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46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28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46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46BD" w:rsidP="00150C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0C68">
        <w:rPr>
          <w:rFonts w:hint="cs"/>
          <w:b/>
          <w:bCs/>
          <w:rtl/>
        </w:rPr>
        <w:t>195</w:t>
      </w:r>
    </w:p>
    <w:p w:rsidR="00E64116" w:rsidRPr="008713A4" w:rsidRDefault="00714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146BD" w:rsidP="00A72C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בפברואר 2022), שעה 1</w:t>
      </w:r>
      <w:r w:rsidR="00A72CB5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C28E5" w:rsidRDefault="007146BD" w:rsidP="001C28E5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5576_1"/>
      <w:r w:rsidRPr="001C28E5">
        <w:rPr>
          <w:rStyle w:val="TagStyle"/>
          <w:b/>
          <w:bCs w:val="0"/>
          <w:u w:val="none"/>
          <w:rtl/>
        </w:rPr>
        <w:t xml:space="preserve"> &lt;&lt; הצח &gt;&gt; </w:t>
      </w:r>
      <w:r w:rsidRPr="001C28E5">
        <w:rPr>
          <w:b w:val="0"/>
          <w:bCs w:val="0"/>
          <w:u w:val="none"/>
          <w:rtl/>
        </w:rPr>
        <w:t>הצעת חוק-יסוד: הממשלה (תיקון מס' 12) (תקופה מרבית לכהונה בתפקיד ראש הממשלה)</w:t>
      </w:r>
      <w:r w:rsidR="00893372" w:rsidRPr="001C28E5">
        <w:rPr>
          <w:rFonts w:hint="cs"/>
          <w:b w:val="0"/>
          <w:bCs w:val="0"/>
          <w:u w:val="none"/>
          <w:rtl/>
        </w:rPr>
        <w:t xml:space="preserve"> (מ/1469)</w:t>
      </w:r>
      <w:r w:rsidR="00E061F4" w:rsidRPr="001C28E5">
        <w:rPr>
          <w:rFonts w:hint="cs"/>
          <w:b w:val="0"/>
          <w:bCs w:val="0"/>
          <w:u w:val="none"/>
          <w:rtl/>
        </w:rPr>
        <w:t xml:space="preserve"> </w:t>
      </w:r>
      <w:r w:rsidR="005A31DB" w:rsidRPr="001C28E5">
        <w:rPr>
          <w:rFonts w:hint="cs"/>
          <w:b w:val="0"/>
          <w:bCs w:val="0"/>
          <w:u w:val="none"/>
          <w:rtl/>
        </w:rPr>
        <w:t xml:space="preserve">- </w:t>
      </w:r>
      <w:r w:rsidR="00893372" w:rsidRPr="001C28E5">
        <w:rPr>
          <w:rFonts w:hint="cs"/>
          <w:b w:val="0"/>
          <w:bCs w:val="0"/>
          <w:u w:val="none"/>
          <w:rtl/>
        </w:rPr>
        <w:t>הכנה לקריאה שנייה ושלישית</w:t>
      </w:r>
      <w:r w:rsidRPr="001C28E5">
        <w:rPr>
          <w:rStyle w:val="TagStyle"/>
          <w:b/>
          <w:bCs w:val="0"/>
          <w:u w:val="none"/>
          <w:rtl/>
        </w:rPr>
        <w:t xml:space="preserve"> </w:t>
      </w:r>
      <w:r w:rsidR="00893372" w:rsidRPr="001C28E5">
        <w:rPr>
          <w:rStyle w:val="TagStyle"/>
          <w:rFonts w:hint="cs"/>
          <w:b/>
          <w:bCs w:val="0"/>
          <w:u w:val="none"/>
          <w:rtl/>
        </w:rPr>
        <w:t>(</w:t>
      </w:r>
      <w:r w:rsidRPr="001C28E5">
        <w:rPr>
          <w:rStyle w:val="TagStyle"/>
          <w:b/>
          <w:bCs w:val="0"/>
          <w:u w:val="none"/>
          <w:rtl/>
        </w:rPr>
        <w:t>&lt;&lt; הצח &gt;&gt;</w:t>
      </w:r>
      <w:r w:rsidR="00E061F4" w:rsidRPr="001C28E5">
        <w:rPr>
          <w:b w:val="0"/>
          <w:bCs w:val="0"/>
          <w:u w:val="none"/>
          <w:rtl/>
        </w:rPr>
        <w:t xml:space="preserve"> </w:t>
      </w:r>
      <w:r w:rsidRPr="001C28E5">
        <w:rPr>
          <w:b w:val="0"/>
          <w:bCs w:val="0"/>
          <w:u w:val="none"/>
          <w:rtl/>
        </w:rPr>
        <w:t xml:space="preserve"> </w:t>
      </w:r>
      <w:bookmarkEnd w:id="0"/>
    </w:p>
    <w:p w:rsidR="007146BD" w:rsidRDefault="007146BD" w:rsidP="007C693F">
      <w:pPr>
        <w:spacing w:before="60"/>
        <w:ind w:firstLine="0"/>
        <w:rPr>
          <w:rtl/>
        </w:rPr>
      </w:pPr>
    </w:p>
    <w:p w:rsidR="001C28E5" w:rsidRPr="008713A4" w:rsidRDefault="001C28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146BD" w:rsidRPr="007146BD" w:rsidRDefault="007146BD" w:rsidP="00503657">
      <w:pPr>
        <w:ind w:firstLine="0"/>
        <w:rPr>
          <w:rtl/>
        </w:rPr>
      </w:pPr>
      <w:r w:rsidRPr="007146BD">
        <w:rPr>
          <w:rtl/>
        </w:rPr>
        <w:t>גלעד קריב – היו"ר</w:t>
      </w:r>
    </w:p>
    <w:p w:rsidR="007146BD" w:rsidRPr="007146BD" w:rsidRDefault="007146BD" w:rsidP="00EC1FB3">
      <w:pPr>
        <w:ind w:firstLine="0"/>
        <w:rPr>
          <w:rtl/>
        </w:rPr>
      </w:pPr>
      <w:r w:rsidRPr="007146BD">
        <w:rPr>
          <w:rtl/>
        </w:rPr>
        <w:t>זאב בנימין בגין</w:t>
      </w:r>
    </w:p>
    <w:p w:rsidR="007146BD" w:rsidRPr="007146BD" w:rsidRDefault="007146BD" w:rsidP="00EC1FB3">
      <w:pPr>
        <w:ind w:firstLine="0"/>
        <w:rPr>
          <w:rtl/>
        </w:rPr>
      </w:pPr>
      <w:r w:rsidRPr="007146BD">
        <w:rPr>
          <w:rtl/>
        </w:rPr>
        <w:t>צבי האוזר</w:t>
      </w:r>
    </w:p>
    <w:p w:rsidR="007146BD" w:rsidRPr="007146BD" w:rsidRDefault="007146BD" w:rsidP="00EC1FB3">
      <w:pPr>
        <w:ind w:firstLine="0"/>
        <w:rPr>
          <w:rtl/>
        </w:rPr>
      </w:pPr>
      <w:r w:rsidRPr="007146BD">
        <w:rPr>
          <w:rtl/>
        </w:rPr>
        <w:t>שרן מרים השכל</w:t>
      </w:r>
    </w:p>
    <w:p w:rsidR="007146BD" w:rsidRPr="007146BD" w:rsidRDefault="007146BD" w:rsidP="00EC1FB3">
      <w:pPr>
        <w:ind w:firstLine="0"/>
        <w:rPr>
          <w:rtl/>
        </w:rPr>
      </w:pPr>
      <w:r w:rsidRPr="007146BD">
        <w:rPr>
          <w:rtl/>
        </w:rPr>
        <w:t>גבי לסקי</w:t>
      </w:r>
    </w:p>
    <w:p w:rsidR="007146BD" w:rsidRDefault="007146BD" w:rsidP="00EC1FB3">
      <w:pPr>
        <w:ind w:firstLine="0"/>
        <w:rPr>
          <w:rtl/>
        </w:rPr>
      </w:pPr>
      <w:r w:rsidRPr="007146BD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1C28E5" w:rsidRDefault="001C28E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3657" w:rsidRPr="00503657" w:rsidRDefault="00503657" w:rsidP="00EC1FB3">
      <w:pPr>
        <w:ind w:firstLine="0"/>
        <w:outlineLvl w:val="1"/>
        <w:rPr>
          <w:rtl/>
        </w:rPr>
      </w:pPr>
      <w:r w:rsidRPr="00503657">
        <w:rPr>
          <w:rFonts w:hint="cs"/>
          <w:rtl/>
        </w:rPr>
        <w:t>אמיר אוחנה</w:t>
      </w:r>
    </w:p>
    <w:p w:rsidR="000C47F5" w:rsidRDefault="00503657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503657" w:rsidRDefault="0050365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503657" w:rsidRPr="0082136D" w:rsidRDefault="0050365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28E5" w:rsidRPr="000C47F5" w:rsidRDefault="001C28E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3922"/>
      </w:tblGrid>
      <w:tr w:rsidR="00150C68" w:rsidTr="00150C68"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150C68" w:rsidTr="00150C68"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אגת</w:t>
            </w:r>
            <w:proofErr w:type="spellEnd"/>
            <w:r>
              <w:rPr>
                <w:rtl/>
              </w:rPr>
              <w:t xml:space="preserve"> גרוסמן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50C68" w:rsidTr="00150C68"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בן עזרא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משקיפה, המשמר החברתי</w:t>
            </w:r>
          </w:p>
        </w:tc>
      </w:tr>
    </w:tbl>
    <w:p w:rsidR="00150C68" w:rsidRDefault="00150C68" w:rsidP="00150C68">
      <w:pPr>
        <w:ind w:firstLine="0"/>
        <w:rPr>
          <w:rtl/>
        </w:rPr>
      </w:pPr>
    </w:p>
    <w:p w:rsidR="001C28E5" w:rsidRDefault="001C28E5" w:rsidP="00150C68">
      <w:pPr>
        <w:ind w:firstLine="0"/>
        <w:rPr>
          <w:rtl/>
        </w:rPr>
      </w:pPr>
    </w:p>
    <w:p w:rsidR="00150C68" w:rsidRPr="00150C68" w:rsidRDefault="00150C68" w:rsidP="001C28E5">
      <w:pPr>
        <w:ind w:firstLine="0"/>
        <w:rPr>
          <w:b/>
          <w:bCs/>
          <w:u w:val="single"/>
          <w:rtl/>
        </w:rPr>
      </w:pPr>
      <w:r w:rsidRPr="00150C68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p w:rsidR="00503657" w:rsidRDefault="00503657" w:rsidP="001C28E5">
      <w:pPr>
        <w:ind w:firstLine="0"/>
        <w:rPr>
          <w:rtl/>
        </w:rPr>
      </w:pPr>
      <w:r>
        <w:rPr>
          <w:rFonts w:hint="cs"/>
          <w:rtl/>
        </w:rPr>
        <w:t>ש</w:t>
      </w:r>
      <w:r w:rsidR="001C28E5">
        <w:rPr>
          <w:rFonts w:hint="cs"/>
          <w:rtl/>
        </w:rPr>
        <w:t>ר</w:t>
      </w:r>
      <w:r>
        <w:rPr>
          <w:rFonts w:hint="cs"/>
          <w:rtl/>
        </w:rPr>
        <w:t xml:space="preserve"> המשפטים גדעון סער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232"/>
      </w:tblGrid>
      <w:tr w:rsidR="00150C68" w:rsidTr="00150C68"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</w:t>
            </w:r>
            <w:r w:rsidR="00EB0CD6">
              <w:rPr>
                <w:rFonts w:hint="cs"/>
                <w:rtl/>
              </w:rPr>
              <w:t>ו</w:t>
            </w:r>
            <w:r>
              <w:rPr>
                <w:rtl/>
              </w:rPr>
              <w:t>כנית לרפורמות פוליטיות, המכון הישראלי לדמוקרטיה</w:t>
            </w:r>
          </w:p>
        </w:tc>
      </w:tr>
      <w:tr w:rsidR="00150C68" w:rsidTr="00150C68"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רוזנאי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C68" w:rsidRDefault="00150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בית </w:t>
            </w:r>
            <w:r w:rsidR="00EB0CD6">
              <w:rPr>
                <w:rFonts w:hint="cs"/>
                <w:rtl/>
              </w:rPr>
              <w:t>ה</w:t>
            </w:r>
            <w:r>
              <w:rPr>
                <w:rtl/>
              </w:rPr>
              <w:t>ספר למשפטים, אונ׳ רייכמן, אוניברסיטאות ומוסדות אקדמ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C28E5" w:rsidRPr="00EB0CD6" w:rsidRDefault="001C28E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46BD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50C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50C68" w:rsidP="00DE5B80">
      <w:pPr>
        <w:ind w:firstLine="0"/>
        <w:rPr>
          <w:rtl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</w:p>
    <w:p w:rsidR="00150C68" w:rsidRPr="008713A4" w:rsidRDefault="00150C6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146BD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50C68" w:rsidRDefault="00150C68">
      <w:pPr>
        <w:bidi w:val="0"/>
        <w:spacing w:line="240" w:lineRule="auto"/>
        <w:ind w:firstLine="0"/>
        <w:jc w:val="left"/>
        <w:rPr>
          <w:rtl/>
        </w:rPr>
      </w:pPr>
    </w:p>
    <w:p w:rsidR="00150C68" w:rsidRDefault="00150C68" w:rsidP="006441A3">
      <w:pPr>
        <w:pStyle w:val="a6"/>
        <w:rPr>
          <w:rtl/>
        </w:rPr>
      </w:pPr>
      <w:bookmarkStart w:id="1" w:name="ET_subject_625576_2"/>
      <w:r w:rsidRPr="006441A3">
        <w:rPr>
          <w:rStyle w:val="TagStyle"/>
          <w:rtl/>
        </w:rPr>
        <w:t xml:space="preserve"> &lt;&lt; נושא &gt;&gt;</w:t>
      </w:r>
      <w:r w:rsidRPr="00150C68">
        <w:rPr>
          <w:rStyle w:val="TagStyle"/>
          <w:rtl/>
        </w:rPr>
        <w:t xml:space="preserve"> </w:t>
      </w:r>
      <w:r>
        <w:rPr>
          <w:rtl/>
        </w:rPr>
        <w:t>הצעת חוק-יסוד: הממשלה (תיקון מס' 12) (תקופה מרבי</w:t>
      </w:r>
      <w:r w:rsidR="00893372">
        <w:rPr>
          <w:rtl/>
        </w:rPr>
        <w:t>ת לכהונה בתפקיד ראש הממשלה),</w:t>
      </w:r>
      <w:r w:rsidR="00E061F4">
        <w:rPr>
          <w:rtl/>
        </w:rPr>
        <w:t xml:space="preserve"> </w:t>
      </w:r>
      <w:r w:rsidR="00893372">
        <w:rPr>
          <w:rtl/>
        </w:rPr>
        <w:t>מ</w:t>
      </w:r>
      <w:r w:rsidR="00893372">
        <w:rPr>
          <w:rFonts w:hint="cs"/>
          <w:rtl/>
        </w:rPr>
        <w:t>/</w:t>
      </w:r>
      <w:r>
        <w:rPr>
          <w:rtl/>
        </w:rPr>
        <w:t>1469</w:t>
      </w:r>
      <w:r w:rsidRPr="00150C6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נושא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50C68" w:rsidRPr="00FD65A6" w:rsidRDefault="00FD65A6" w:rsidP="00FD65A6">
      <w:pPr>
        <w:spacing w:line="360" w:lineRule="auto"/>
        <w:ind w:right="57" w:firstLine="0"/>
        <w:jc w:val="center"/>
        <w:rPr>
          <w:rFonts w:ascii="Arial" w:hAnsi="Arial"/>
          <w:b/>
          <w:bCs/>
          <w:color w:val="000000"/>
          <w:u w:val="single"/>
          <w:rtl/>
        </w:rPr>
      </w:pPr>
      <w:r w:rsidRPr="00FD65A6">
        <w:rPr>
          <w:rFonts w:ascii="Arial" w:hAnsi="Arial" w:hint="cs"/>
          <w:b/>
          <w:bCs/>
          <w:color w:val="000000"/>
          <w:u w:val="single"/>
          <w:rtl/>
        </w:rPr>
        <w:t>הכנה לקריאה שנייה ושלישית</w:t>
      </w:r>
    </w:p>
    <w:p w:rsidR="00150C68" w:rsidRDefault="00150C68" w:rsidP="00150C68">
      <w:pPr>
        <w:pStyle w:val="KeepWithNext"/>
        <w:rPr>
          <w:rtl/>
          <w:lang w:eastAsia="he-IL"/>
        </w:rPr>
      </w:pPr>
    </w:p>
    <w:p w:rsidR="009A53E5" w:rsidRDefault="009A53E5" w:rsidP="006441A3">
      <w:pPr>
        <w:pStyle w:val="af6"/>
        <w:rPr>
          <w:rtl/>
        </w:rPr>
      </w:pPr>
      <w:bookmarkStart w:id="2" w:name="ET_yor_6156_112"/>
      <w:r w:rsidRPr="006441A3">
        <w:rPr>
          <w:rStyle w:val="TagStyle"/>
          <w:rtl/>
        </w:rPr>
        <w:t xml:space="preserve"> &lt;&lt; יור &gt;&gt;</w:t>
      </w:r>
      <w:r w:rsidRPr="009A53E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53E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9A53E5" w:rsidRPr="009A53E5" w:rsidRDefault="009A53E5" w:rsidP="009A53E5">
      <w:pPr>
        <w:ind w:firstLine="0"/>
        <w:rPr>
          <w:rtl/>
          <w:lang w:eastAsia="he-IL"/>
        </w:rPr>
      </w:pPr>
    </w:p>
    <w:p w:rsidR="00150C68" w:rsidRDefault="00150C68" w:rsidP="00FD65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</w:t>
      </w:r>
      <w:bookmarkStart w:id="3" w:name="_ETM_Q1_120802"/>
      <w:bookmarkEnd w:id="3"/>
      <w:r>
        <w:rPr>
          <w:rFonts w:hint="cs"/>
          <w:rtl/>
          <w:lang w:eastAsia="he-IL"/>
        </w:rPr>
        <w:t xml:space="preserve">חנו פותחים כעת דיון נוסף בהצעת חוק-יסוד: הממשלה </w:t>
      </w:r>
      <w:r w:rsidRPr="00150C68">
        <w:rPr>
          <w:rtl/>
          <w:lang w:eastAsia="he-IL"/>
        </w:rPr>
        <w:t>(תיקון מס' 12) (תקופה מרבית לכהונה בתפקיד ראש הממשלה)</w:t>
      </w:r>
      <w:bookmarkStart w:id="4" w:name="_ETM_Q1_153395"/>
      <w:bookmarkEnd w:id="4"/>
      <w:r>
        <w:rPr>
          <w:rFonts w:hint="cs"/>
          <w:rtl/>
          <w:lang w:eastAsia="he-IL"/>
        </w:rPr>
        <w:t>. ראשית, אם לא נ</w:t>
      </w:r>
      <w:r w:rsidR="00FD65A6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>אישור נסיים</w:t>
      </w:r>
      <w:bookmarkStart w:id="5" w:name="_ETM_Q1_155504"/>
      <w:bookmarkEnd w:id="5"/>
      <w:r>
        <w:rPr>
          <w:rFonts w:hint="cs"/>
          <w:rtl/>
          <w:lang w:eastAsia="he-IL"/>
        </w:rPr>
        <w:t xml:space="preserve"> כמובן בשעה ארבע. אם נקבל אישור, נקפיד שכל חברי הכנסת </w:t>
      </w:r>
      <w:bookmarkStart w:id="6" w:name="_ETM_Q1_163324"/>
      <w:bookmarkEnd w:id="6"/>
      <w:r>
        <w:rPr>
          <w:rFonts w:hint="cs"/>
          <w:rtl/>
          <w:lang w:eastAsia="he-IL"/>
        </w:rPr>
        <w:t>יוכלו להגיע בזמן ל</w:t>
      </w:r>
      <w:r w:rsidR="00FD65A6">
        <w:rPr>
          <w:rFonts w:hint="cs"/>
          <w:rtl/>
          <w:lang w:eastAsia="he-IL"/>
        </w:rPr>
        <w:t xml:space="preserve">דיון היום לציון </w:t>
      </w:r>
      <w:r>
        <w:rPr>
          <w:rFonts w:hint="cs"/>
          <w:rtl/>
          <w:lang w:eastAsia="he-IL"/>
        </w:rPr>
        <w:t xml:space="preserve">לזכרו של יאיר שטרן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" w:name="_ETM_Q1_167252"/>
      <w:bookmarkEnd w:id="7"/>
      <w:r>
        <w:rPr>
          <w:rFonts w:hint="cs"/>
          <w:rtl/>
          <w:lang w:eastAsia="he-IL"/>
        </w:rPr>
        <w:t>80 שנה להירצחו. יש כאן דוברים חשובים לציון היום החשוב. אני מניח שהמליאה</w:t>
      </w:r>
      <w:bookmarkStart w:id="8" w:name="_ETM_Q1_173977"/>
      <w:bookmarkEnd w:id="8"/>
      <w:r>
        <w:rPr>
          <w:rFonts w:hint="cs"/>
          <w:rtl/>
          <w:lang w:eastAsia="he-IL"/>
        </w:rPr>
        <w:t xml:space="preserve"> תיפתח בנאומים בני דקה.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אשתף </w:t>
      </w:r>
      <w:bookmarkStart w:id="9" w:name="_ETM_Q1_186535"/>
      <w:bookmarkEnd w:id="9"/>
      <w:r>
        <w:rPr>
          <w:rFonts w:hint="cs"/>
          <w:rtl/>
          <w:lang w:eastAsia="he-IL"/>
        </w:rPr>
        <w:t xml:space="preserve">את חבר הכנסת קרעי ואת חבר הכנסת אוחנה. סבי </w:t>
      </w:r>
      <w:bookmarkStart w:id="10" w:name="_ETM_Q1_192840"/>
      <w:bookmarkEnd w:id="10"/>
      <w:r>
        <w:rPr>
          <w:rFonts w:hint="cs"/>
          <w:rtl/>
          <w:lang w:eastAsia="he-IL"/>
        </w:rPr>
        <w:t>האחד היה איש מפא"י והיה מאנשיו של בן גוריון, מפקד</w:t>
      </w:r>
      <w:bookmarkStart w:id="11" w:name="_ETM_Q1_198888"/>
      <w:bookmarkEnd w:id="11"/>
      <w:r>
        <w:rPr>
          <w:rFonts w:hint="cs"/>
          <w:rtl/>
          <w:lang w:eastAsia="he-IL"/>
        </w:rPr>
        <w:t xml:space="preserve"> חיל ההנדסה הראשון, ואיש ההגנה כמובן. סבי השני התחיל כאיש </w:t>
      </w:r>
      <w:bookmarkStart w:id="12" w:name="_ETM_Q1_203147"/>
      <w:bookmarkEnd w:id="12"/>
      <w:r>
        <w:rPr>
          <w:rFonts w:hint="cs"/>
          <w:rtl/>
          <w:lang w:eastAsia="he-IL"/>
        </w:rPr>
        <w:t xml:space="preserve">ההגנה, אבל בעקבות הסזון הצטרף ללח"י. אני נולדתי בשנת </w:t>
      </w:r>
      <w:bookmarkStart w:id="13" w:name="_ETM_Q1_210925"/>
      <w:bookmarkEnd w:id="13"/>
      <w:r>
        <w:rPr>
          <w:rFonts w:hint="cs"/>
          <w:rtl/>
          <w:lang w:eastAsia="he-IL"/>
        </w:rPr>
        <w:t xml:space="preserve">73', יום </w:t>
      </w:r>
      <w:bookmarkStart w:id="14" w:name="_ETM_Q1_208087"/>
      <w:bookmarkEnd w:id="14"/>
      <w:r>
        <w:rPr>
          <w:rFonts w:hint="cs"/>
          <w:rtl/>
          <w:lang w:eastAsia="he-IL"/>
        </w:rPr>
        <w:t xml:space="preserve">לפני פטירתו של דוד בן גוריון. סבי </w:t>
      </w:r>
      <w:proofErr w:type="spellStart"/>
      <w:r>
        <w:rPr>
          <w:rFonts w:hint="cs"/>
          <w:rtl/>
          <w:lang w:eastAsia="he-IL"/>
        </w:rPr>
        <w:t>המפא"יניק</w:t>
      </w:r>
      <w:proofErr w:type="spellEnd"/>
      <w:r>
        <w:rPr>
          <w:rFonts w:hint="cs"/>
          <w:rtl/>
          <w:lang w:eastAsia="he-IL"/>
        </w:rPr>
        <w:t xml:space="preserve"> ביקש לקרוא לי דוד, אבל סבי השני</w:t>
      </w:r>
      <w:r w:rsidR="00FD6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</w:t>
      </w:r>
      <w:bookmarkStart w:id="15" w:name="_ETM_Q1_222014"/>
      <w:bookmarkEnd w:id="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הלח"י</w:t>
      </w:r>
      <w:proofErr w:type="spellEnd"/>
      <w:r>
        <w:rPr>
          <w:rFonts w:hint="cs"/>
          <w:rtl/>
          <w:lang w:eastAsia="he-IL"/>
        </w:rPr>
        <w:t xml:space="preserve">, שעמד מאחורי הפעולה של </w:t>
      </w:r>
      <w:proofErr w:type="spellStart"/>
      <w:r>
        <w:rPr>
          <w:rFonts w:hint="cs"/>
          <w:rtl/>
          <w:lang w:eastAsia="he-IL"/>
        </w:rPr>
        <w:t>הלח"י</w:t>
      </w:r>
      <w:proofErr w:type="spellEnd"/>
      <w:r>
        <w:rPr>
          <w:rFonts w:hint="cs"/>
          <w:rtl/>
          <w:lang w:eastAsia="he-IL"/>
        </w:rPr>
        <w:t xml:space="preserve"> בשרונה בתל אביב, </w:t>
      </w:r>
      <w:bookmarkStart w:id="16" w:name="_ETM_Q1_233831"/>
      <w:bookmarkEnd w:id="16"/>
      <w:r>
        <w:rPr>
          <w:rFonts w:hint="cs"/>
          <w:rtl/>
          <w:lang w:eastAsia="he-IL"/>
        </w:rPr>
        <w:t xml:space="preserve">אמר: לא יקום ולא יהיה, ודרש לקרוא לי גדעון על </w:t>
      </w:r>
      <w:bookmarkStart w:id="17" w:name="_ETM_Q1_235438"/>
      <w:bookmarkEnd w:id="17"/>
      <w:r>
        <w:rPr>
          <w:rFonts w:hint="cs"/>
          <w:rtl/>
          <w:lang w:eastAsia="he-IL"/>
        </w:rPr>
        <w:t>ש</w:t>
      </w:r>
      <w:r w:rsidR="00FD65A6">
        <w:rPr>
          <w:rFonts w:hint="cs"/>
          <w:rtl/>
          <w:lang w:eastAsia="he-IL"/>
        </w:rPr>
        <w:t xml:space="preserve">ם הכינוי המחתרתי שלו. לשמחתי, </w:t>
      </w:r>
      <w:proofErr w:type="spellStart"/>
      <w:r w:rsidR="00FD65A6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עמדה על דעתה. </w:t>
      </w:r>
      <w:bookmarkStart w:id="18" w:name="_ETM_Q1_243204"/>
      <w:bookmarkEnd w:id="18"/>
      <w:r>
        <w:rPr>
          <w:rFonts w:hint="cs"/>
          <w:rtl/>
          <w:lang w:eastAsia="he-IL"/>
        </w:rPr>
        <w:t>היא נתנה את הדל"ת לזכר דוד בן גוריון, את</w:t>
      </w:r>
      <w:bookmarkStart w:id="19" w:name="_ETM_Q1_247428"/>
      <w:bookmarkEnd w:id="19"/>
      <w:r>
        <w:rPr>
          <w:rFonts w:hint="cs"/>
          <w:rtl/>
          <w:lang w:eastAsia="he-IL"/>
        </w:rPr>
        <w:t xml:space="preserve"> הגימ"ל לכבודם של לוחמי </w:t>
      </w:r>
      <w:proofErr w:type="spellStart"/>
      <w:r>
        <w:rPr>
          <w:rFonts w:hint="cs"/>
          <w:rtl/>
          <w:lang w:eastAsia="he-IL"/>
        </w:rPr>
        <w:t>הלח"י</w:t>
      </w:r>
      <w:proofErr w:type="spellEnd"/>
      <w:r>
        <w:rPr>
          <w:rFonts w:hint="cs"/>
          <w:rtl/>
          <w:lang w:eastAsia="he-IL"/>
        </w:rPr>
        <w:t xml:space="preserve">, וכך זכיתי לשם גלעד. אצלי </w:t>
      </w:r>
      <w:bookmarkStart w:id="20" w:name="_ETM_Q1_251341"/>
      <w:bookmarkEnd w:id="20"/>
      <w:r>
        <w:rPr>
          <w:rFonts w:hint="cs"/>
          <w:rtl/>
          <w:lang w:eastAsia="he-IL"/>
        </w:rPr>
        <w:t xml:space="preserve">יש גם "חיילים אלמונים" ויש גם את המנון הפלמ"ח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" w:name="_ETM_Q1_259773"/>
      <w:bookmarkEnd w:id="21"/>
      <w:r>
        <w:rPr>
          <w:rFonts w:hint="cs"/>
          <w:rtl/>
          <w:lang w:eastAsia="he-IL"/>
        </w:rPr>
        <w:t xml:space="preserve">הכול בסדר. </w:t>
      </w:r>
      <w:r w:rsidR="00BD0591">
        <w:rPr>
          <w:rFonts w:hint="cs"/>
          <w:rtl/>
          <w:lang w:eastAsia="he-IL"/>
        </w:rPr>
        <w:t xml:space="preserve">זה הפרק הביוגרפי לכבודם של לוחמי </w:t>
      </w:r>
      <w:proofErr w:type="spellStart"/>
      <w:r w:rsidR="00BD0591">
        <w:rPr>
          <w:rFonts w:hint="cs"/>
          <w:rtl/>
          <w:lang w:eastAsia="he-IL"/>
        </w:rPr>
        <w:t>הלח"י</w:t>
      </w:r>
      <w:proofErr w:type="spellEnd"/>
      <w:r w:rsidR="00BD0591">
        <w:rPr>
          <w:rFonts w:hint="cs"/>
          <w:rtl/>
          <w:lang w:eastAsia="he-IL"/>
        </w:rPr>
        <w:t xml:space="preserve"> ביום </w:t>
      </w:r>
      <w:bookmarkStart w:id="22" w:name="_ETM_Q1_264759"/>
      <w:bookmarkEnd w:id="22"/>
      <w:r w:rsidR="00BD0591">
        <w:rPr>
          <w:rFonts w:hint="cs"/>
          <w:rtl/>
          <w:lang w:eastAsia="he-IL"/>
        </w:rPr>
        <w:t xml:space="preserve">הזיכרון להירצחו של יאיר. </w:t>
      </w:r>
    </w:p>
    <w:p w:rsidR="00BD0591" w:rsidRDefault="00BD0591" w:rsidP="00150C68">
      <w:pPr>
        <w:rPr>
          <w:rtl/>
          <w:lang w:eastAsia="he-IL"/>
        </w:rPr>
      </w:pPr>
      <w:bookmarkStart w:id="23" w:name="_ETM_Q1_272359"/>
      <w:bookmarkStart w:id="24" w:name="_ETM_Q1_272431"/>
      <w:bookmarkEnd w:id="23"/>
      <w:bookmarkEnd w:id="24"/>
    </w:p>
    <w:p w:rsidR="00BD0591" w:rsidRDefault="00BD0591" w:rsidP="00FD65A6">
      <w:pPr>
        <w:rPr>
          <w:rtl/>
        </w:rPr>
      </w:pPr>
      <w:bookmarkStart w:id="25" w:name="_ETM_Q1_272471"/>
      <w:bookmarkStart w:id="26" w:name="_ETM_Q1_272529"/>
      <w:bookmarkEnd w:id="25"/>
      <w:bookmarkEnd w:id="2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כאמור, אנחנו נמצאים בדיון</w:t>
      </w:r>
      <w:bookmarkStart w:id="27" w:name="_ETM_Q1_275377"/>
      <w:bookmarkEnd w:id="27"/>
      <w:r w:rsidR="00FD65A6">
        <w:rPr>
          <w:rFonts w:hint="cs"/>
          <w:rtl/>
          <w:lang w:eastAsia="he-IL"/>
        </w:rPr>
        <w:t xml:space="preserve"> בהצעת חוק-יסוד: הממשלה </w:t>
      </w:r>
      <w:r>
        <w:rPr>
          <w:rtl/>
        </w:rPr>
        <w:t>(תיקון מס' 12) (תקופה מרבית לכהונה בתפקיד ראש הממשלה</w:t>
      </w:r>
      <w:r>
        <w:rPr>
          <w:rFonts w:hint="cs"/>
          <w:rtl/>
        </w:rPr>
        <w:t>. מיד נקרא גם את</w:t>
      </w:r>
      <w:bookmarkStart w:id="28" w:name="_ETM_Q1_282501"/>
      <w:bookmarkEnd w:id="28"/>
      <w:r>
        <w:rPr>
          <w:rFonts w:hint="cs"/>
          <w:rtl/>
        </w:rPr>
        <w:t xml:space="preserve"> נוסח החוק ונשמע התייחסויות של חברי הכנסת שיבקשו להמשיך את</w:t>
      </w:r>
      <w:bookmarkStart w:id="29" w:name="_ETM_Q1_289093"/>
      <w:bookmarkEnd w:id="29"/>
      <w:r>
        <w:rPr>
          <w:rFonts w:hint="cs"/>
          <w:rtl/>
        </w:rPr>
        <w:t xml:space="preserve"> הדיון, ואם ישנם</w:t>
      </w:r>
      <w:r w:rsidR="00FD65A6">
        <w:rPr>
          <w:rFonts w:hint="cs"/>
          <w:rtl/>
        </w:rPr>
        <w:t>, נשמע</w:t>
      </w:r>
      <w:r>
        <w:rPr>
          <w:rFonts w:hint="cs"/>
          <w:rtl/>
        </w:rPr>
        <w:t xml:space="preserve"> גם דוברים מבחוץ. </w:t>
      </w:r>
    </w:p>
    <w:p w:rsidR="00BD0591" w:rsidRDefault="00BD0591" w:rsidP="00366223">
      <w:pPr>
        <w:ind w:firstLine="0"/>
        <w:rPr>
          <w:rtl/>
        </w:rPr>
      </w:pPr>
      <w:bookmarkStart w:id="30" w:name="_ETM_Q1_292544"/>
      <w:bookmarkStart w:id="31" w:name="_ETM_Q1_292610"/>
      <w:bookmarkStart w:id="32" w:name="_ETM_Q1_292656"/>
      <w:bookmarkStart w:id="33" w:name="_ETM_Q1_292716"/>
      <w:bookmarkStart w:id="34" w:name="_ETM_Q1_289427"/>
      <w:bookmarkEnd w:id="30"/>
      <w:bookmarkEnd w:id="31"/>
      <w:bookmarkEnd w:id="32"/>
      <w:bookmarkEnd w:id="33"/>
      <w:bookmarkEnd w:id="34"/>
    </w:p>
    <w:p w:rsidR="00BD0591" w:rsidRDefault="00BD0591" w:rsidP="006441A3">
      <w:pPr>
        <w:pStyle w:val="a4"/>
        <w:rPr>
          <w:rtl/>
        </w:rPr>
      </w:pPr>
      <w:bookmarkStart w:id="35" w:name="ET_speaker_5802_4"/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36" w:name="_ETM_Q1_290016"/>
      <w:bookmarkStart w:id="37" w:name="_ETM_Q1_290078"/>
      <w:bookmarkEnd w:id="36"/>
      <w:bookmarkEnd w:id="37"/>
      <w:r>
        <w:rPr>
          <w:rFonts w:hint="cs"/>
          <w:rtl/>
          <w:lang w:eastAsia="he-IL"/>
        </w:rPr>
        <w:t>יש תיקוני נוסח?</w:t>
      </w:r>
      <w:bookmarkStart w:id="38" w:name="_ETM_Q1_293091"/>
      <w:bookmarkEnd w:id="38"/>
    </w:p>
    <w:p w:rsidR="00BD0591" w:rsidRDefault="00BD0591" w:rsidP="00BD0591">
      <w:pPr>
        <w:ind w:firstLine="0"/>
        <w:rPr>
          <w:rtl/>
          <w:lang w:eastAsia="he-IL"/>
        </w:rPr>
      </w:pPr>
      <w:bookmarkStart w:id="39" w:name="_ETM_Q1_293160"/>
      <w:bookmarkStart w:id="40" w:name="_ETM_Q1_293196"/>
      <w:bookmarkStart w:id="41" w:name="_ETM_Q1_293237"/>
      <w:bookmarkStart w:id="42" w:name="_ETM_Q1_293811"/>
      <w:bookmarkStart w:id="43" w:name="_ETM_Q1_293872"/>
      <w:bookmarkEnd w:id="39"/>
      <w:bookmarkEnd w:id="40"/>
      <w:bookmarkEnd w:id="41"/>
      <w:bookmarkEnd w:id="42"/>
      <w:bookmarkEnd w:id="43"/>
    </w:p>
    <w:p w:rsidR="00BD0591" w:rsidRDefault="00BD0591" w:rsidP="006441A3">
      <w:pPr>
        <w:pStyle w:val="af6"/>
        <w:rPr>
          <w:rtl/>
        </w:rPr>
      </w:pPr>
      <w:bookmarkStart w:id="44" w:name="ET_yor_6156_5"/>
      <w:r w:rsidRPr="006441A3">
        <w:rPr>
          <w:rStyle w:val="TagStyle"/>
          <w:rtl/>
        </w:rPr>
        <w:t xml:space="preserve"> &lt;&lt; יור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Pr="00BD0591" w:rsidRDefault="00DE1AEF" w:rsidP="00BD0591">
      <w:pPr>
        <w:rPr>
          <w:rtl/>
          <w:lang w:eastAsia="he-IL"/>
        </w:rPr>
      </w:pPr>
      <w:bookmarkStart w:id="45" w:name="_ETM_Q1_294648"/>
      <w:bookmarkEnd w:id="45"/>
      <w:r>
        <w:rPr>
          <w:rFonts w:hint="cs"/>
          <w:rtl/>
          <w:lang w:eastAsia="he-IL"/>
        </w:rPr>
        <w:t>כן,</w:t>
      </w:r>
      <w:r w:rsidR="00BD0591">
        <w:rPr>
          <w:rFonts w:hint="cs"/>
          <w:rtl/>
          <w:lang w:eastAsia="he-IL"/>
        </w:rPr>
        <w:t xml:space="preserve"> </w:t>
      </w:r>
      <w:bookmarkStart w:id="46" w:name="_ETM_Q1_295251"/>
      <w:bookmarkEnd w:id="46"/>
      <w:r w:rsidR="00BD0591">
        <w:rPr>
          <w:rFonts w:hint="cs"/>
          <w:rtl/>
          <w:lang w:eastAsia="he-IL"/>
        </w:rPr>
        <w:t xml:space="preserve">ישנו תיקון נוסח אחד. </w:t>
      </w:r>
    </w:p>
    <w:p w:rsidR="00BD0591" w:rsidRDefault="00BD0591" w:rsidP="00366223">
      <w:pPr>
        <w:ind w:firstLine="0"/>
        <w:rPr>
          <w:rtl/>
          <w:lang w:eastAsia="he-IL"/>
        </w:rPr>
      </w:pPr>
      <w:bookmarkStart w:id="47" w:name="_ETM_Q1_260893"/>
      <w:bookmarkStart w:id="48" w:name="_ETM_Q1_260972"/>
      <w:bookmarkStart w:id="49" w:name="_ETM_Q1_261021"/>
      <w:bookmarkStart w:id="50" w:name="_ETM_Q1_261082"/>
      <w:bookmarkStart w:id="51" w:name="_ETM_Q1_293995"/>
      <w:bookmarkEnd w:id="47"/>
      <w:bookmarkEnd w:id="48"/>
      <w:bookmarkEnd w:id="49"/>
      <w:bookmarkEnd w:id="50"/>
      <w:bookmarkEnd w:id="51"/>
    </w:p>
    <w:p w:rsidR="005A31DB" w:rsidRDefault="005A31DB" w:rsidP="006441A3">
      <w:pPr>
        <w:pStyle w:val="a4"/>
        <w:rPr>
          <w:rtl/>
        </w:rPr>
      </w:pPr>
      <w:bookmarkStart w:id="52" w:name="_ETM_Q1_290943"/>
      <w:bookmarkStart w:id="53" w:name="_ETM_Q1_292001"/>
      <w:bookmarkStart w:id="54" w:name="ET_speaker_5802_111"/>
      <w:bookmarkEnd w:id="52"/>
      <w:bookmarkEnd w:id="53"/>
      <w:r w:rsidRPr="006441A3">
        <w:rPr>
          <w:rStyle w:val="TagStyle"/>
          <w:rtl/>
        </w:rPr>
        <w:t xml:space="preserve"> &lt;&lt; דובר &gt;&gt;</w:t>
      </w:r>
      <w:r w:rsidRPr="005A31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A31DB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5A31DB" w:rsidRPr="005A31DB" w:rsidRDefault="005A31DB" w:rsidP="005A31DB">
      <w:pPr>
        <w:rPr>
          <w:rtl/>
          <w:lang w:eastAsia="he-IL"/>
        </w:rPr>
      </w:pPr>
    </w:p>
    <w:p w:rsidR="00FD65A6" w:rsidRDefault="00FD65A6" w:rsidP="00FD6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5" w:name="_ETM_Q1_293377"/>
      <w:bookmarkEnd w:id="55"/>
      <w:r>
        <w:rPr>
          <w:rFonts w:hint="cs"/>
          <w:rtl/>
          <w:lang w:eastAsia="he-IL"/>
        </w:rPr>
        <w:t xml:space="preserve">לא זה. </w:t>
      </w:r>
    </w:p>
    <w:p w:rsidR="00FD65A6" w:rsidRDefault="00FD65A6" w:rsidP="00FD65A6">
      <w:pPr>
        <w:rPr>
          <w:rtl/>
          <w:lang w:eastAsia="he-IL"/>
        </w:rPr>
      </w:pPr>
      <w:bookmarkStart w:id="56" w:name="_ETM_Q1_295227"/>
      <w:bookmarkEnd w:id="56"/>
    </w:p>
    <w:p w:rsidR="00BD0591" w:rsidRDefault="00BD0591" w:rsidP="006441A3">
      <w:pPr>
        <w:pStyle w:val="a4"/>
        <w:rPr>
          <w:rtl/>
        </w:rPr>
      </w:pPr>
      <w:bookmarkStart w:id="57" w:name="ET_speaker_גור_בליי_6"/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58" w:name="_ETM_Q1_294553"/>
      <w:bookmarkStart w:id="59" w:name="_ETM_Q1_294599"/>
      <w:bookmarkEnd w:id="58"/>
      <w:bookmarkEnd w:id="59"/>
      <w:r>
        <w:rPr>
          <w:rFonts w:hint="cs"/>
          <w:rtl/>
          <w:lang w:eastAsia="he-IL"/>
        </w:rPr>
        <w:t xml:space="preserve">זה רק נוסח משולב </w:t>
      </w:r>
      <w:bookmarkStart w:id="60" w:name="_ETM_Q1_294682"/>
      <w:bookmarkEnd w:id="60"/>
      <w:r>
        <w:rPr>
          <w:rFonts w:hint="cs"/>
          <w:rtl/>
          <w:lang w:eastAsia="he-IL"/>
        </w:rPr>
        <w:t>לשם הנוחות.</w:t>
      </w:r>
    </w:p>
    <w:p w:rsidR="00BD0591" w:rsidRDefault="00BD0591" w:rsidP="00366223">
      <w:pPr>
        <w:ind w:firstLine="0"/>
        <w:rPr>
          <w:rtl/>
          <w:lang w:eastAsia="he-IL"/>
        </w:rPr>
      </w:pPr>
      <w:bookmarkStart w:id="61" w:name="_ETM_Q1_296203"/>
      <w:bookmarkStart w:id="62" w:name="_ETM_Q1_296268"/>
      <w:bookmarkStart w:id="63" w:name="_ETM_Q1_296314"/>
      <w:bookmarkStart w:id="64" w:name="_ETM_Q1_296395"/>
      <w:bookmarkStart w:id="65" w:name="_ETM_Q1_297707"/>
      <w:bookmarkEnd w:id="61"/>
      <w:bookmarkEnd w:id="62"/>
      <w:bookmarkEnd w:id="63"/>
      <w:bookmarkEnd w:id="64"/>
      <w:bookmarkEnd w:id="65"/>
    </w:p>
    <w:p w:rsidR="00BD0591" w:rsidRDefault="00BD0591" w:rsidP="006441A3">
      <w:pPr>
        <w:pStyle w:val="a4"/>
        <w:rPr>
          <w:rtl/>
        </w:rPr>
      </w:pPr>
      <w:bookmarkStart w:id="66" w:name="ET_speaker_5802_7"/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67" w:name="_ETM_Q1_298294"/>
      <w:bookmarkStart w:id="68" w:name="_ETM_Q1_298341"/>
      <w:bookmarkEnd w:id="67"/>
      <w:bookmarkEnd w:id="68"/>
      <w:r>
        <w:rPr>
          <w:rFonts w:hint="cs"/>
          <w:rtl/>
          <w:lang w:eastAsia="he-IL"/>
        </w:rPr>
        <w:t>אין לנו נוסח מתוקן.</w:t>
      </w:r>
    </w:p>
    <w:p w:rsidR="00BD0591" w:rsidRDefault="00BD0591" w:rsidP="00366223">
      <w:pPr>
        <w:ind w:firstLine="0"/>
        <w:rPr>
          <w:rtl/>
          <w:lang w:eastAsia="he-IL"/>
        </w:rPr>
      </w:pPr>
      <w:bookmarkStart w:id="69" w:name="_ETM_Q1_301963"/>
      <w:bookmarkStart w:id="70" w:name="_ETM_Q1_302028"/>
      <w:bookmarkStart w:id="71" w:name="_ETM_Q1_302059"/>
      <w:bookmarkStart w:id="72" w:name="_ETM_Q1_302119"/>
      <w:bookmarkEnd w:id="69"/>
      <w:bookmarkEnd w:id="70"/>
      <w:bookmarkEnd w:id="71"/>
      <w:bookmarkEnd w:id="72"/>
    </w:p>
    <w:p w:rsidR="00BD0591" w:rsidRDefault="00BD0591" w:rsidP="006441A3">
      <w:pPr>
        <w:pStyle w:val="af6"/>
        <w:rPr>
          <w:rtl/>
        </w:rPr>
      </w:pPr>
      <w:bookmarkStart w:id="73" w:name="ET_yor_6156_8"/>
      <w:r w:rsidRPr="006441A3">
        <w:rPr>
          <w:rStyle w:val="TagStyle"/>
          <w:rtl/>
        </w:rPr>
        <w:t xml:space="preserve"> &lt;&lt; יור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Pr="00BD0591" w:rsidRDefault="00FD65A6" w:rsidP="00FD65A6">
      <w:pPr>
        <w:rPr>
          <w:rtl/>
          <w:lang w:eastAsia="he-IL"/>
        </w:rPr>
      </w:pPr>
      <w:bookmarkStart w:id="74" w:name="_ETM_Q1_299484"/>
      <w:bookmarkEnd w:id="74"/>
      <w:r>
        <w:rPr>
          <w:rFonts w:hint="cs"/>
          <w:rtl/>
          <w:lang w:eastAsia="he-IL"/>
        </w:rPr>
        <w:t xml:space="preserve">לא. </w:t>
      </w:r>
      <w:r w:rsidR="00BD0591">
        <w:rPr>
          <w:rFonts w:hint="cs"/>
          <w:rtl/>
          <w:lang w:eastAsia="he-IL"/>
        </w:rPr>
        <w:t>אני אומר בדיוק מה התיקון בנוסח</w:t>
      </w:r>
      <w:bookmarkStart w:id="75" w:name="_ETM_Q1_304481"/>
      <w:bookmarkEnd w:id="75"/>
      <w:r w:rsidR="00BD0591">
        <w:rPr>
          <w:rFonts w:hint="cs"/>
          <w:rtl/>
          <w:lang w:eastAsia="he-IL"/>
        </w:rPr>
        <w:t xml:space="preserve"> שיהיה בסופו של דבר ו</w:t>
      </w:r>
      <w:r>
        <w:rPr>
          <w:rFonts w:hint="cs"/>
          <w:rtl/>
          <w:lang w:eastAsia="he-IL"/>
        </w:rPr>
        <w:t>ש</w:t>
      </w:r>
      <w:r w:rsidR="005A31DB">
        <w:rPr>
          <w:rFonts w:hint="cs"/>
          <w:rtl/>
          <w:lang w:eastAsia="he-IL"/>
        </w:rPr>
        <w:t xml:space="preserve">עליו נצביע. </w:t>
      </w:r>
      <w:r w:rsidR="00BD0591">
        <w:rPr>
          <w:rFonts w:hint="cs"/>
          <w:rtl/>
          <w:lang w:eastAsia="he-IL"/>
        </w:rPr>
        <w:t xml:space="preserve">מדובר </w:t>
      </w:r>
      <w:bookmarkStart w:id="76" w:name="_ETM_Q1_308906"/>
      <w:bookmarkEnd w:id="76"/>
      <w:r w:rsidR="00BD05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תיקון </w:t>
      </w:r>
      <w:r w:rsidR="00BD0591">
        <w:rPr>
          <w:rFonts w:hint="cs"/>
          <w:rtl/>
          <w:lang w:eastAsia="he-IL"/>
        </w:rPr>
        <w:t xml:space="preserve">אחד. </w:t>
      </w:r>
    </w:p>
    <w:p w:rsidR="00BD0591" w:rsidRDefault="00BD0591" w:rsidP="00BD0591">
      <w:pPr>
        <w:ind w:firstLine="0"/>
        <w:rPr>
          <w:rtl/>
          <w:lang w:eastAsia="he-IL"/>
        </w:rPr>
      </w:pPr>
      <w:bookmarkStart w:id="77" w:name="_ETM_Q1_300203"/>
      <w:bookmarkStart w:id="78" w:name="_ETM_Q1_300267"/>
      <w:bookmarkStart w:id="79" w:name="_ETM_Q1_306391"/>
      <w:bookmarkStart w:id="80" w:name="_ETM_Q1_306462"/>
      <w:bookmarkStart w:id="81" w:name="_ETM_Q1_307623"/>
      <w:bookmarkEnd w:id="77"/>
      <w:bookmarkEnd w:id="78"/>
      <w:bookmarkEnd w:id="79"/>
      <w:bookmarkEnd w:id="80"/>
      <w:bookmarkEnd w:id="81"/>
    </w:p>
    <w:p w:rsidR="00BD0591" w:rsidRDefault="00BD0591" w:rsidP="006441A3">
      <w:pPr>
        <w:pStyle w:val="a4"/>
        <w:rPr>
          <w:rtl/>
        </w:rPr>
      </w:pPr>
      <w:bookmarkStart w:id="82" w:name="ET_speaker_5802_9"/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83" w:name="_ETM_Q1_308213"/>
      <w:bookmarkStart w:id="84" w:name="_ETM_Q1_308267"/>
      <w:bookmarkEnd w:id="83"/>
      <w:bookmarkEnd w:id="84"/>
      <w:r>
        <w:rPr>
          <w:rFonts w:hint="cs"/>
          <w:rtl/>
          <w:lang w:eastAsia="he-IL"/>
        </w:rPr>
        <w:t>זה הארבע שנים?</w:t>
      </w:r>
      <w:bookmarkStart w:id="85" w:name="_ETM_Q1_310678"/>
      <w:bookmarkEnd w:id="85"/>
    </w:p>
    <w:p w:rsidR="00BD0591" w:rsidRDefault="00BD0591" w:rsidP="00BD0591">
      <w:pPr>
        <w:ind w:firstLine="0"/>
        <w:rPr>
          <w:rtl/>
          <w:lang w:eastAsia="he-IL"/>
        </w:rPr>
      </w:pPr>
      <w:bookmarkStart w:id="86" w:name="_ETM_Q1_310759"/>
      <w:bookmarkStart w:id="87" w:name="_ETM_Q1_310806"/>
      <w:bookmarkStart w:id="88" w:name="_ETM_Q1_310871"/>
      <w:bookmarkEnd w:id="86"/>
      <w:bookmarkEnd w:id="87"/>
      <w:bookmarkEnd w:id="88"/>
    </w:p>
    <w:p w:rsidR="00BD0591" w:rsidRDefault="00BD0591" w:rsidP="006441A3">
      <w:pPr>
        <w:pStyle w:val="af6"/>
        <w:rPr>
          <w:rtl/>
        </w:rPr>
      </w:pPr>
      <w:bookmarkStart w:id="89" w:name="ET_yor_6156_10"/>
      <w:r w:rsidRPr="006441A3">
        <w:rPr>
          <w:rStyle w:val="TagStyle"/>
          <w:rtl/>
        </w:rPr>
        <w:t xml:space="preserve"> &lt;&lt; יור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5A31DB">
      <w:pPr>
        <w:rPr>
          <w:rtl/>
          <w:lang w:eastAsia="he-IL"/>
        </w:rPr>
      </w:pPr>
      <w:bookmarkStart w:id="90" w:name="_ETM_Q1_312189"/>
      <w:bookmarkEnd w:id="90"/>
      <w:r>
        <w:rPr>
          <w:rFonts w:hint="cs"/>
          <w:rtl/>
          <w:lang w:eastAsia="he-IL"/>
        </w:rPr>
        <w:t>כן</w:t>
      </w:r>
      <w:r w:rsidR="005A3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אחד. אני</w:t>
      </w:r>
      <w:bookmarkStart w:id="91" w:name="_ETM_Q1_314535"/>
      <w:bookmarkEnd w:id="91"/>
      <w:r>
        <w:rPr>
          <w:rFonts w:hint="cs"/>
          <w:rtl/>
          <w:lang w:eastAsia="he-IL"/>
        </w:rPr>
        <w:t xml:space="preserve"> אסביר גם את הרציונל לעניין.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בסיום הדיון נקצוב זמן</w:t>
      </w:r>
      <w:bookmarkStart w:id="92" w:name="_ETM_Q1_315698"/>
      <w:bookmarkEnd w:id="92"/>
      <w:r>
        <w:rPr>
          <w:rFonts w:hint="cs"/>
          <w:rtl/>
          <w:lang w:eastAsia="he-IL"/>
        </w:rPr>
        <w:t xml:space="preserve"> להגשת הסתייגויות. </w:t>
      </w:r>
    </w:p>
    <w:p w:rsidR="00BD0591" w:rsidRDefault="00BD0591" w:rsidP="00366223">
      <w:pPr>
        <w:ind w:firstLine="0"/>
        <w:rPr>
          <w:rtl/>
          <w:lang w:eastAsia="he-IL"/>
        </w:rPr>
      </w:pPr>
      <w:bookmarkStart w:id="93" w:name="_ETM_Q1_319970"/>
      <w:bookmarkStart w:id="94" w:name="_ETM_Q1_320060"/>
      <w:bookmarkStart w:id="95" w:name="_ETM_Q1_320097"/>
      <w:bookmarkStart w:id="96" w:name="_ETM_Q1_320165"/>
      <w:bookmarkEnd w:id="93"/>
      <w:bookmarkEnd w:id="94"/>
      <w:bookmarkEnd w:id="95"/>
      <w:bookmarkEnd w:id="96"/>
    </w:p>
    <w:p w:rsidR="001C28E5" w:rsidRDefault="001C28E5" w:rsidP="006441A3">
      <w:pPr>
        <w:pStyle w:val="a4"/>
        <w:rPr>
          <w:rStyle w:val="TagStyle"/>
          <w:vanish w:val="0"/>
          <w:rtl/>
        </w:rPr>
      </w:pPr>
      <w:bookmarkStart w:id="97" w:name="ET_speaker_5802_11"/>
      <w:r>
        <w:rPr>
          <w:rStyle w:val="TagStyle"/>
          <w:vanish w:val="0"/>
          <w:rtl/>
        </w:rPr>
        <w:lastRenderedPageBreak/>
        <w:br w:type="page"/>
      </w:r>
    </w:p>
    <w:p w:rsidR="00BD0591" w:rsidRDefault="00BD0591" w:rsidP="006441A3">
      <w:pPr>
        <w:pStyle w:val="a4"/>
        <w:rPr>
          <w:rtl/>
        </w:rPr>
      </w:pPr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98" w:name="_ETM_Q1_321802"/>
      <w:bookmarkStart w:id="99" w:name="_ETM_Q1_321883"/>
      <w:bookmarkEnd w:id="98"/>
      <w:bookmarkEnd w:id="99"/>
      <w:r>
        <w:rPr>
          <w:rFonts w:hint="cs"/>
          <w:rtl/>
          <w:lang w:eastAsia="he-IL"/>
        </w:rPr>
        <w:t xml:space="preserve">קשה מאוד להסביר רציונל של משהו כל כך </w:t>
      </w:r>
      <w:bookmarkStart w:id="100" w:name="_ETM_Q1_321774"/>
      <w:bookmarkEnd w:id="100"/>
      <w:r>
        <w:rPr>
          <w:rFonts w:hint="cs"/>
          <w:rtl/>
          <w:lang w:eastAsia="he-IL"/>
        </w:rPr>
        <w:t>מופרך.</w:t>
      </w:r>
      <w:bookmarkStart w:id="101" w:name="_ETM_Q1_323757"/>
      <w:bookmarkEnd w:id="101"/>
      <w:r w:rsidR="00FD65A6">
        <w:rPr>
          <w:rFonts w:hint="cs"/>
          <w:rtl/>
          <w:lang w:eastAsia="he-IL"/>
        </w:rPr>
        <w:t xml:space="preserve"> ההיגיון שבשיגעון.</w:t>
      </w:r>
    </w:p>
    <w:p w:rsidR="00BD0591" w:rsidRDefault="00BD0591" w:rsidP="00BD0591">
      <w:pPr>
        <w:ind w:firstLine="0"/>
        <w:rPr>
          <w:rtl/>
          <w:lang w:eastAsia="he-IL"/>
        </w:rPr>
      </w:pPr>
      <w:bookmarkStart w:id="102" w:name="_ETM_Q1_323816"/>
      <w:bookmarkStart w:id="103" w:name="_ETM_Q1_323853"/>
      <w:bookmarkStart w:id="104" w:name="_ETM_Q1_323898"/>
      <w:bookmarkEnd w:id="102"/>
      <w:bookmarkEnd w:id="103"/>
      <w:bookmarkEnd w:id="104"/>
    </w:p>
    <w:p w:rsidR="00BD0591" w:rsidRDefault="00BD0591" w:rsidP="006441A3">
      <w:pPr>
        <w:pStyle w:val="af6"/>
        <w:rPr>
          <w:rtl/>
        </w:rPr>
      </w:pPr>
      <w:bookmarkStart w:id="105" w:name="ET_yor_6156_12"/>
      <w:r w:rsidRPr="006441A3">
        <w:rPr>
          <w:rStyle w:val="TagStyle"/>
          <w:rtl/>
        </w:rPr>
        <w:t xml:space="preserve"> &lt;&lt; יור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106" w:name="_ETM_Q1_325063"/>
      <w:bookmarkEnd w:id="106"/>
      <w:r>
        <w:rPr>
          <w:rFonts w:hint="cs"/>
          <w:rtl/>
          <w:lang w:eastAsia="he-IL"/>
        </w:rPr>
        <w:t xml:space="preserve">אני חושב שדווקא בעניין הזה </w:t>
      </w:r>
      <w:bookmarkStart w:id="107" w:name="_ETM_Q1_328311"/>
      <w:bookmarkEnd w:id="107"/>
      <w:r>
        <w:rPr>
          <w:rFonts w:hint="cs"/>
          <w:rtl/>
          <w:lang w:eastAsia="he-IL"/>
        </w:rPr>
        <w:t>אפשר להסביר את הרציונל, אבל נגיע לזה. אנחנו נקצוב זמן</w:t>
      </w:r>
      <w:bookmarkStart w:id="108" w:name="_ETM_Q1_336841"/>
      <w:bookmarkEnd w:id="108"/>
      <w:r>
        <w:rPr>
          <w:rFonts w:hint="cs"/>
          <w:rtl/>
          <w:lang w:eastAsia="he-IL"/>
        </w:rPr>
        <w:t xml:space="preserve"> להסתייגויות וכמובן נודיע מספיק זמן מראש על מועד ההצבעה.</w:t>
      </w:r>
    </w:p>
    <w:p w:rsidR="00BD0591" w:rsidRDefault="00BD0591" w:rsidP="00BD0591">
      <w:pPr>
        <w:rPr>
          <w:rtl/>
          <w:lang w:eastAsia="he-IL"/>
        </w:rPr>
      </w:pPr>
      <w:bookmarkStart w:id="109" w:name="_ETM_Q1_344233"/>
      <w:bookmarkStart w:id="110" w:name="_ETM_Q1_344287"/>
      <w:bookmarkEnd w:id="109"/>
      <w:bookmarkEnd w:id="110"/>
    </w:p>
    <w:p w:rsidR="00BD0591" w:rsidRDefault="00BD0591" w:rsidP="00BD0591">
      <w:pPr>
        <w:rPr>
          <w:rtl/>
          <w:lang w:eastAsia="he-IL"/>
        </w:rPr>
      </w:pPr>
      <w:bookmarkStart w:id="111" w:name="_ETM_Q1_344329"/>
      <w:bookmarkStart w:id="112" w:name="_ETM_Q1_344379"/>
      <w:bookmarkEnd w:id="111"/>
      <w:bookmarkEnd w:id="112"/>
      <w:r>
        <w:rPr>
          <w:rFonts w:hint="cs"/>
          <w:rtl/>
          <w:lang w:eastAsia="he-IL"/>
        </w:rPr>
        <w:t xml:space="preserve">אדוני היועץ </w:t>
      </w:r>
      <w:bookmarkStart w:id="113" w:name="_ETM_Q1_345433"/>
      <w:bookmarkEnd w:id="113"/>
      <w:r>
        <w:rPr>
          <w:rFonts w:hint="cs"/>
          <w:rtl/>
          <w:lang w:eastAsia="he-IL"/>
        </w:rPr>
        <w:t>המשפטי, כיוון שלא מדובר בחוק ארוך, אני מציע</w:t>
      </w:r>
      <w:bookmarkStart w:id="114" w:name="_ETM_Q1_344282"/>
      <w:bookmarkEnd w:id="114"/>
      <w:r>
        <w:rPr>
          <w:rFonts w:hint="cs"/>
          <w:rtl/>
          <w:lang w:eastAsia="he-IL"/>
        </w:rPr>
        <w:t xml:space="preserve"> שנקריא אותו, קודם כול. אסביר את התיקון. נשמע התייחסויות של </w:t>
      </w:r>
      <w:bookmarkStart w:id="115" w:name="_ETM_Q1_348018"/>
      <w:bookmarkEnd w:id="115"/>
      <w:r>
        <w:rPr>
          <w:rFonts w:hint="cs"/>
          <w:rtl/>
          <w:lang w:eastAsia="he-IL"/>
        </w:rPr>
        <w:t>חברי כנסת ושל דוברים מבחוץ.</w:t>
      </w:r>
    </w:p>
    <w:p w:rsidR="00BD0591" w:rsidRDefault="00BD0591" w:rsidP="00366223">
      <w:pPr>
        <w:ind w:firstLine="0"/>
        <w:rPr>
          <w:rtl/>
          <w:lang w:eastAsia="he-IL"/>
        </w:rPr>
      </w:pPr>
      <w:bookmarkStart w:id="116" w:name="_ETM_Q1_355571"/>
      <w:bookmarkStart w:id="117" w:name="_ETM_Q1_355624"/>
      <w:bookmarkStart w:id="118" w:name="_ETM_Q1_355699"/>
      <w:bookmarkStart w:id="119" w:name="_ETM_Q1_355747"/>
      <w:bookmarkStart w:id="120" w:name="_ETM_Q1_351799"/>
      <w:bookmarkEnd w:id="116"/>
      <w:bookmarkEnd w:id="117"/>
      <w:bookmarkEnd w:id="118"/>
      <w:bookmarkEnd w:id="119"/>
      <w:bookmarkEnd w:id="120"/>
    </w:p>
    <w:p w:rsidR="00BD0591" w:rsidRDefault="00BD0591" w:rsidP="006441A3">
      <w:pPr>
        <w:pStyle w:val="a4"/>
        <w:rPr>
          <w:rtl/>
        </w:rPr>
      </w:pPr>
      <w:bookmarkStart w:id="121" w:name="ET_speaker_גור_בליי_13"/>
      <w:r w:rsidRPr="006441A3">
        <w:rPr>
          <w:rStyle w:val="TagStyle"/>
          <w:rtl/>
        </w:rPr>
        <w:t xml:space="preserve"> &lt;&lt; דובר &gt;&gt;</w:t>
      </w:r>
      <w:r w:rsidRPr="00BD059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BD059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BD0591" w:rsidRDefault="00BD0591" w:rsidP="00BD0591">
      <w:pPr>
        <w:pStyle w:val="KeepWithNext"/>
        <w:rPr>
          <w:rtl/>
          <w:lang w:eastAsia="he-IL"/>
        </w:rPr>
      </w:pPr>
    </w:p>
    <w:p w:rsidR="00BD0591" w:rsidRDefault="00BD0591" w:rsidP="00BD0591">
      <w:pPr>
        <w:rPr>
          <w:rtl/>
          <w:lang w:eastAsia="he-IL"/>
        </w:rPr>
      </w:pPr>
      <w:bookmarkStart w:id="122" w:name="_ETM_Q1_352350"/>
      <w:bookmarkStart w:id="123" w:name="_ETM_Q1_352398"/>
      <w:bookmarkEnd w:id="122"/>
      <w:bookmarkEnd w:id="123"/>
      <w:r>
        <w:rPr>
          <w:rFonts w:hint="cs"/>
          <w:rtl/>
          <w:lang w:eastAsia="he-IL"/>
        </w:rPr>
        <w:t xml:space="preserve">וגם התייחסות שלנו. אני אקריא </w:t>
      </w:r>
      <w:bookmarkStart w:id="124" w:name="_ETM_Q1_357447"/>
      <w:bookmarkEnd w:id="124"/>
      <w:r>
        <w:rPr>
          <w:rFonts w:hint="cs"/>
          <w:rtl/>
          <w:lang w:eastAsia="he-IL"/>
        </w:rPr>
        <w:t xml:space="preserve">את הנוסח. מרבית הסעיף הוא סעיף חדש ולכן הוא לא </w:t>
      </w:r>
      <w:bookmarkStart w:id="125" w:name="_ETM_Q1_356892"/>
      <w:bookmarkEnd w:id="125"/>
      <w:r>
        <w:rPr>
          <w:rFonts w:hint="cs"/>
          <w:rtl/>
          <w:lang w:eastAsia="he-IL"/>
        </w:rPr>
        <w:t>מופיע בנוסח משולב. יש פה תיקון גם לסעיף 30 לחוק-</w:t>
      </w:r>
      <w:bookmarkStart w:id="126" w:name="_ETM_Q1_363826"/>
      <w:bookmarkEnd w:id="126"/>
      <w:r>
        <w:rPr>
          <w:rFonts w:hint="cs"/>
          <w:rtl/>
          <w:lang w:eastAsia="he-IL"/>
        </w:rPr>
        <w:t>יסוד: הממשלה המוצע, ולכן לנוחיותכם, חברי הוועדה, יש לצדו גם נ</w:t>
      </w:r>
      <w:bookmarkStart w:id="127" w:name="_ETM_Q1_367359"/>
      <w:bookmarkEnd w:id="127"/>
      <w:r>
        <w:rPr>
          <w:rFonts w:hint="cs"/>
          <w:rtl/>
          <w:lang w:eastAsia="he-IL"/>
        </w:rPr>
        <w:t>וסח משולב כדי שתראו את ההקשר של התיקון.</w:t>
      </w:r>
    </w:p>
    <w:p w:rsidR="00BD0591" w:rsidRDefault="00BD0591" w:rsidP="00BD0591">
      <w:pPr>
        <w:rPr>
          <w:rtl/>
          <w:lang w:eastAsia="he-IL"/>
        </w:rPr>
      </w:pPr>
      <w:bookmarkStart w:id="128" w:name="_ETM_Q1_372541"/>
      <w:bookmarkStart w:id="129" w:name="_ETM_Q1_372602"/>
      <w:bookmarkEnd w:id="128"/>
      <w:bookmarkEnd w:id="129"/>
    </w:p>
    <w:p w:rsidR="00BD0591" w:rsidRDefault="00BD0591" w:rsidP="00570CDD">
      <w:pPr>
        <w:rPr>
          <w:rtl/>
          <w:lang w:eastAsia="he-IL"/>
        </w:rPr>
      </w:pPr>
      <w:bookmarkStart w:id="130" w:name="_ETM_Q1_372653"/>
      <w:bookmarkStart w:id="131" w:name="_ETM_Q1_372703"/>
      <w:bookmarkEnd w:id="130"/>
      <w:bookmarkEnd w:id="131"/>
      <w:r>
        <w:rPr>
          <w:rFonts w:hint="cs"/>
          <w:rtl/>
          <w:lang w:eastAsia="he-IL"/>
        </w:rPr>
        <w:t>הצעת חוק יסוד:</w:t>
      </w:r>
      <w:r>
        <w:rPr>
          <w:rFonts w:hint="cs"/>
          <w:lang w:eastAsia="he-IL"/>
        </w:rPr>
        <w:t xml:space="preserve"> </w:t>
      </w:r>
      <w:bookmarkStart w:id="132" w:name="_ETM_Q1_369680"/>
      <w:bookmarkEnd w:id="132"/>
      <w:r>
        <w:rPr>
          <w:rFonts w:hint="cs"/>
          <w:rtl/>
          <w:lang w:eastAsia="he-IL"/>
        </w:rPr>
        <w:t>הממשלה (תיקון מס' 12) (תקופה מרבית לכהונה בתפקיד ראש הממשלה)</w:t>
      </w:r>
      <w:bookmarkStart w:id="133" w:name="_ETM_Q1_376981"/>
      <w:bookmarkEnd w:id="133"/>
    </w:p>
    <w:p w:rsidR="00570CDD" w:rsidRPr="00570CDD" w:rsidRDefault="00570CDD" w:rsidP="00FD65A6">
      <w:pPr>
        <w:keepNext/>
        <w:keepLines/>
        <w:widowControl w:val="0"/>
        <w:autoSpaceDE w:val="0"/>
        <w:autoSpaceDN w:val="0"/>
        <w:adjustRightInd w:val="0"/>
        <w:snapToGrid w:val="0"/>
        <w:spacing w:after="120" w:line="360" w:lineRule="auto"/>
        <w:ind w:firstLine="0"/>
        <w:textAlignment w:val="center"/>
        <w:outlineLvl w:val="0"/>
        <w:rPr>
          <w:rFonts w:ascii="Arial" w:eastAsia="Arial Unicode MS" w:hAnsi="Arial"/>
          <w:b/>
          <w:bCs/>
          <w:snapToGrid w:val="0"/>
          <w:color w:val="000000"/>
          <w:sz w:val="20"/>
          <w:szCs w:val="26"/>
          <w:rtl/>
          <w:lang w:eastAsia="ja-JP"/>
        </w:rPr>
      </w:pPr>
      <w:bookmarkStart w:id="134" w:name="_ETM_Q1_377040"/>
      <w:bookmarkStart w:id="135" w:name="_ETM_Q1_470014"/>
      <w:bookmarkStart w:id="136" w:name="_ETM_Q1_470077"/>
      <w:bookmarkEnd w:id="134"/>
      <w:bookmarkEnd w:id="135"/>
      <w:bookmarkEnd w:id="136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3"/>
      </w:tblGrid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הוספת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6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בחוק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: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 w:cs="Times New Roman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‏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להלן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–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היסוד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),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6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יבוא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rtl/>
              </w:rPr>
            </w:pP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>"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תקופה</w:t>
            </w: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מרבית</w:t>
            </w: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sz w:val="20"/>
                <w:rtl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הממשלה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6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שכיהן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רצופה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שנים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–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),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עוד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.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– 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0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(1)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יראו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כרצופה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במהלכה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הפסיק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זמנית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למלא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תפקידו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בשל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נבצרות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זמנית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16(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);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0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D65A6" w:rsidRPr="00570CDD" w:rsidRDefault="00570CDD" w:rsidP="00FD65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(2)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יראו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כמה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תקופות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יחד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כתקופת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רצופה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חלפו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פחות</w:t>
            </w:r>
            <w:r w:rsidR="00E061F4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FD65A6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משלוש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שנים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לזו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שאחריה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.</w:t>
            </w:r>
            <w:bookmarkStart w:id="137" w:name="_ETM_Q1_417389"/>
            <w:bookmarkStart w:id="138" w:name="_ETM_Q1_420252"/>
            <w:bookmarkEnd w:id="137"/>
            <w:bookmarkEnd w:id="138"/>
          </w:p>
        </w:tc>
      </w:tr>
    </w:tbl>
    <w:p w:rsidR="00FD65A6" w:rsidRDefault="00DE1AEF">
      <w:pPr>
        <w:rPr>
          <w:rtl/>
        </w:rPr>
      </w:pPr>
      <w:r>
        <w:rPr>
          <w:rFonts w:hint="cs"/>
          <w:rtl/>
        </w:rPr>
        <w:t xml:space="preserve">אדוני היושב-ראש, אני מבין שפה </w:t>
      </w:r>
      <w:r w:rsidR="00FD65A6">
        <w:rPr>
          <w:rFonts w:hint="cs"/>
          <w:rtl/>
        </w:rPr>
        <w:t xml:space="preserve">שלוש </w:t>
      </w:r>
      <w:r>
        <w:rPr>
          <w:rFonts w:hint="cs"/>
          <w:rtl/>
        </w:rPr>
        <w:t>ה</w:t>
      </w:r>
      <w:r w:rsidR="00FD65A6">
        <w:rPr>
          <w:rFonts w:hint="cs"/>
          <w:rtl/>
        </w:rPr>
        <w:t xml:space="preserve">שנים מבוקש להיות מתוקן לארבע </w:t>
      </w:r>
      <w:bookmarkStart w:id="139" w:name="_ETM_Q1_422881"/>
      <w:bookmarkEnd w:id="139"/>
      <w:r w:rsidR="00FD65A6">
        <w:rPr>
          <w:rFonts w:hint="cs"/>
          <w:rtl/>
        </w:rPr>
        <w:t>שנים.</w:t>
      </w:r>
      <w:bookmarkStart w:id="140" w:name="_ETM_Q1_416066"/>
      <w:bookmarkEnd w:id="140"/>
    </w:p>
    <w:p w:rsidR="00FD65A6" w:rsidRDefault="00FD65A6">
      <w:pPr>
        <w:rPr>
          <w:rtl/>
        </w:rPr>
      </w:pPr>
    </w:p>
    <w:p w:rsidR="006441A3" w:rsidRDefault="006441A3" w:rsidP="006441A3">
      <w:pPr>
        <w:pStyle w:val="af6"/>
        <w:rPr>
          <w:rtl/>
        </w:rPr>
      </w:pPr>
      <w:bookmarkStart w:id="141" w:name="_ETM_Q1_416391"/>
      <w:bookmarkStart w:id="142" w:name="ET_yor_6156_114"/>
      <w:bookmarkEnd w:id="141"/>
      <w:r w:rsidRPr="006441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41A3">
        <w:rPr>
          <w:rStyle w:val="TagStyle"/>
          <w:rtl/>
        </w:rPr>
        <w:t xml:space="preserve"> &lt;&lt; יור &gt;&gt;</w:t>
      </w:r>
      <w:bookmarkEnd w:id="142"/>
      <w:r>
        <w:rPr>
          <w:rtl/>
        </w:rPr>
        <w:t xml:space="preserve">  </w:t>
      </w:r>
    </w:p>
    <w:p w:rsidR="00FD65A6" w:rsidRDefault="006441A3" w:rsidP="00FD65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65A6" w:rsidRDefault="00FD65A6" w:rsidP="00FD65A6">
      <w:pPr>
        <w:rPr>
          <w:rtl/>
        </w:rPr>
      </w:pPr>
      <w:r>
        <w:rPr>
          <w:rFonts w:hint="cs"/>
          <w:rtl/>
        </w:rPr>
        <w:t>כן.</w:t>
      </w:r>
    </w:p>
    <w:p w:rsidR="00FD65A6" w:rsidRDefault="00FD65A6" w:rsidP="00FD65A6">
      <w:pPr>
        <w:rPr>
          <w:rtl/>
        </w:rPr>
      </w:pPr>
      <w:bookmarkStart w:id="143" w:name="_ETM_Q1_419088"/>
      <w:bookmarkEnd w:id="143"/>
    </w:p>
    <w:p w:rsidR="006441A3" w:rsidRDefault="006441A3" w:rsidP="006441A3">
      <w:pPr>
        <w:pStyle w:val="a4"/>
        <w:rPr>
          <w:rtl/>
        </w:rPr>
      </w:pPr>
      <w:bookmarkStart w:id="144" w:name="_ETM_Q1_419586"/>
      <w:bookmarkStart w:id="145" w:name="ET_speaker_גור_בליי_116"/>
      <w:bookmarkEnd w:id="144"/>
      <w:r w:rsidRPr="006441A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441A3">
        <w:rPr>
          <w:rStyle w:val="TagStyle"/>
          <w:rtl/>
        </w:rPr>
        <w:t xml:space="preserve"> &lt;&lt; דובר &gt;&gt;</w:t>
      </w:r>
      <w:bookmarkEnd w:id="145"/>
      <w:r>
        <w:rPr>
          <w:rtl/>
        </w:rPr>
        <w:t xml:space="preserve">  </w:t>
      </w:r>
    </w:p>
    <w:p w:rsidR="00FD65A6" w:rsidRDefault="006441A3" w:rsidP="00FD65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65A6" w:rsidRDefault="00FD65A6" w:rsidP="00FD65A6">
      <w:pPr>
        <w:rPr>
          <w:rtl/>
        </w:rPr>
      </w:pPr>
      <w:bookmarkStart w:id="146" w:name="_ETM_Q1_420825"/>
      <w:bookmarkEnd w:id="146"/>
      <w:r>
        <w:rPr>
          <w:rFonts w:hint="cs"/>
          <w:rtl/>
        </w:rPr>
        <w:t xml:space="preserve">אקריא את </w:t>
      </w:r>
      <w:r w:rsidR="0045236D">
        <w:rPr>
          <w:rFonts w:hint="cs"/>
          <w:rtl/>
        </w:rPr>
        <w:t>זה כבר בנוסח: אם חלפו פחות מארבע שנים בין כל תקופה כהונה כאמור לזו שאחריה.</w:t>
      </w:r>
    </w:p>
    <w:p w:rsidR="0045236D" w:rsidRDefault="0045236D" w:rsidP="00FD65A6">
      <w:pPr>
        <w:rPr>
          <w:rtl/>
        </w:rPr>
      </w:pPr>
      <w:bookmarkStart w:id="147" w:name="_ETM_Q1_421298"/>
      <w:bookmarkEnd w:id="147"/>
    </w:p>
    <w:p w:rsidR="00FD65A6" w:rsidRDefault="00FD65A6">
      <w:bookmarkStart w:id="148" w:name="_ETM_Q1_413890"/>
      <w:bookmarkEnd w:id="148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47"/>
      </w:tblGrid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כיהן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ובמהלך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כהונתו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הסתיימה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יראו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כאילו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התפטרה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במועד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תום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."</w:t>
            </w:r>
          </w:p>
        </w:tc>
      </w:tr>
    </w:tbl>
    <w:p w:rsidR="0045236D" w:rsidRDefault="0045236D">
      <w:pPr>
        <w:rPr>
          <w:rtl/>
        </w:rPr>
      </w:pPr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זה מה שמופיע לכם בנוסח </w:t>
      </w:r>
      <w:bookmarkStart w:id="149" w:name="_ETM_Q1_433824"/>
      <w:bookmarkEnd w:id="149"/>
      <w:r>
        <w:rPr>
          <w:rFonts w:hint="cs"/>
          <w:rtl/>
        </w:rPr>
        <w:t>המשולב כדי שיהיה יותר קל לעקוב.</w:t>
      </w:r>
    </w:p>
    <w:p w:rsidR="0045236D" w:rsidRDefault="0045236D">
      <w:bookmarkStart w:id="150" w:name="_ETM_Q1_438496"/>
      <w:bookmarkEnd w:id="150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7143"/>
      </w:tblGrid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30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היסוד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– 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45236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בסעיפים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קטנים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ו-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במקום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"18" 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יבוא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"6</w:t>
            </w:r>
            <w:r w:rsidR="00570CDD"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="00570CDD"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, 18";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(2)</w:t>
            </w:r>
            <w:r w:rsidR="0045236D">
              <w:rPr>
                <w:rFonts w:ascii="Arial" w:eastAsia="Arial Unicode MS" w:hAnsi="Arial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(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),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"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שהתפטר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"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יבוא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"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שהסתיימה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6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>".</w:t>
            </w:r>
          </w:p>
        </w:tc>
      </w:tr>
      <w:tr w:rsidR="00570CDD" w:rsidRPr="00570CDD" w:rsidTr="002437EE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סייג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חישוב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6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היסוד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3.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0CDD" w:rsidRPr="00570CDD" w:rsidRDefault="00570CDD" w:rsidP="00570CD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</w:pP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כיהן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בתפקיד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ראש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הממשלה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לפני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יום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תחילתו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תובא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בחשבון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חישוב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התקופה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המרבית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לכהונה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6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היסוד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כנוסחו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1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לחוק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570CDD">
              <w:rPr>
                <w:rFonts w:ascii="Arial" w:eastAsia="Arial Unicode MS" w:hAnsi="Arial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570CDD">
              <w:rPr>
                <w:rFonts w:ascii="Arial" w:eastAsia="Arial Unicode MS" w:hAnsi="Arial"/>
                <w:snapToGrid w:val="0"/>
                <w:color w:val="000000"/>
                <w:sz w:val="20"/>
                <w:rtl/>
                <w:lang w:eastAsia="ja-JP"/>
              </w:rPr>
              <w:t xml:space="preserve">. </w:t>
            </w:r>
          </w:p>
        </w:tc>
      </w:tr>
    </w:tbl>
    <w:p w:rsidR="00BD0591" w:rsidRDefault="00BD0591" w:rsidP="0045236D">
      <w:pPr>
        <w:ind w:firstLine="0"/>
        <w:rPr>
          <w:rtl/>
          <w:lang w:eastAsia="he-IL"/>
        </w:rPr>
      </w:pPr>
      <w:bookmarkStart w:id="151" w:name="_ETM_Q1_470158"/>
      <w:bookmarkStart w:id="152" w:name="_ETM_Q1_470209"/>
      <w:bookmarkEnd w:id="151"/>
      <w:bookmarkEnd w:id="152"/>
    </w:p>
    <w:p w:rsidR="00BD0591" w:rsidRDefault="00BD0591" w:rsidP="00CA7D87">
      <w:pPr>
        <w:rPr>
          <w:rtl/>
          <w:lang w:eastAsia="he-IL"/>
        </w:rPr>
      </w:pPr>
      <w:bookmarkStart w:id="153" w:name="_ETM_Q1_470270"/>
      <w:bookmarkStart w:id="154" w:name="_ETM_Q1_470321"/>
      <w:bookmarkEnd w:id="153"/>
      <w:bookmarkEnd w:id="154"/>
      <w:r>
        <w:rPr>
          <w:rFonts w:hint="cs"/>
          <w:rtl/>
          <w:lang w:eastAsia="he-IL"/>
        </w:rPr>
        <w:t xml:space="preserve">אדוני </w:t>
      </w:r>
      <w:bookmarkStart w:id="155" w:name="_ETM_Q1_471390"/>
      <w:bookmarkEnd w:id="155"/>
      <w:r>
        <w:rPr>
          <w:rFonts w:hint="cs"/>
          <w:rtl/>
          <w:lang w:eastAsia="he-IL"/>
        </w:rPr>
        <w:t>היושב-ראש, למען בהירות הדיון, רציתי להסביר</w:t>
      </w:r>
      <w:r w:rsidR="00452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שהדברים די ברורים</w:t>
      </w:r>
      <w:r w:rsidR="00452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ולהזכיר </w:t>
      </w:r>
      <w:bookmarkStart w:id="156" w:name="_ETM_Q1_477577"/>
      <w:bookmarkEnd w:id="156"/>
      <w:r>
        <w:rPr>
          <w:rFonts w:hint="cs"/>
          <w:rtl/>
          <w:lang w:eastAsia="he-IL"/>
        </w:rPr>
        <w:t xml:space="preserve">מה המרכיבים השונים שיש פה בהסדר: המרכיב האחד אומר שאם </w:t>
      </w:r>
      <w:bookmarkStart w:id="157" w:name="_ETM_Q1_481097"/>
      <w:bookmarkEnd w:id="157"/>
      <w:r>
        <w:rPr>
          <w:rFonts w:hint="cs"/>
          <w:rtl/>
          <w:lang w:eastAsia="he-IL"/>
        </w:rPr>
        <w:t>ראש ממשלה כיהן תקופה רצופה של שמונה שנים</w:t>
      </w:r>
      <w:r w:rsidR="00452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</w:t>
      </w:r>
      <w:bookmarkStart w:id="158" w:name="_ETM_Q1_486329"/>
      <w:bookmarkEnd w:id="158"/>
      <w:r>
        <w:rPr>
          <w:rFonts w:hint="cs"/>
          <w:rtl/>
          <w:lang w:eastAsia="he-IL"/>
        </w:rPr>
        <w:t xml:space="preserve">יוכל לאחר מכן להיות ראש ממשלה לעולם, עד סוף ימיו. </w:t>
      </w:r>
      <w:bookmarkStart w:id="159" w:name="_ETM_Q1_490297"/>
      <w:bookmarkEnd w:id="159"/>
      <w:r>
        <w:rPr>
          <w:rFonts w:hint="cs"/>
          <w:rtl/>
          <w:lang w:eastAsia="he-IL"/>
        </w:rPr>
        <w:t xml:space="preserve">הרכיב השני אומר: מה זה תקופה רצופה? מה </w:t>
      </w:r>
      <w:bookmarkStart w:id="160" w:name="_ETM_Q1_492329"/>
      <w:bookmarkEnd w:id="160"/>
      <w:r>
        <w:rPr>
          <w:rFonts w:hint="cs"/>
          <w:rtl/>
          <w:lang w:eastAsia="he-IL"/>
        </w:rPr>
        <w:t xml:space="preserve">כוללים? מה נחשב תקופה רצופה? זה כל תקופה, כמובן תקופה </w:t>
      </w:r>
      <w:bookmarkStart w:id="161" w:name="_ETM_Q1_494182"/>
      <w:bookmarkEnd w:id="161"/>
      <w:r>
        <w:rPr>
          <w:rFonts w:hint="cs"/>
          <w:rtl/>
          <w:lang w:eastAsia="he-IL"/>
        </w:rPr>
        <w:t xml:space="preserve">שהיא באמת רצופה, אבל לא התייחסו להפסקות שהיו בשל נבצרות </w:t>
      </w:r>
      <w:bookmarkStart w:id="162" w:name="_ETM_Q1_500672"/>
      <w:bookmarkEnd w:id="162"/>
      <w:r>
        <w:rPr>
          <w:rFonts w:hint="cs"/>
          <w:rtl/>
          <w:lang w:eastAsia="he-IL"/>
        </w:rPr>
        <w:t xml:space="preserve">זמנית, שזה עד מאה ימים, או להפסקה של, </w:t>
      </w:r>
      <w:bookmarkStart w:id="163" w:name="_ETM_Q1_507043"/>
      <w:bookmarkEnd w:id="163"/>
      <w:r>
        <w:rPr>
          <w:rFonts w:hint="cs"/>
          <w:rtl/>
          <w:lang w:eastAsia="he-IL"/>
        </w:rPr>
        <w:t>לפי הנוסח המתוקן עכשיו, עד ארבע שנים</w:t>
      </w:r>
      <w:bookmarkStart w:id="164" w:name="_ETM_Q1_510408"/>
      <w:bookmarkEnd w:id="164"/>
      <w:r>
        <w:rPr>
          <w:rFonts w:hint="cs"/>
          <w:rtl/>
          <w:lang w:eastAsia="he-IL"/>
        </w:rPr>
        <w:t xml:space="preserve">. הן לא יקטעו את הרצף. </w:t>
      </w:r>
      <w:bookmarkStart w:id="165" w:name="_ETM_Q1_508879"/>
      <w:bookmarkEnd w:id="165"/>
      <w:r>
        <w:rPr>
          <w:rFonts w:hint="cs"/>
          <w:rtl/>
          <w:lang w:eastAsia="he-IL"/>
        </w:rPr>
        <w:t xml:space="preserve">זאת אומרת, אם מישהו היה ראש ממשלה ארבע שנים, הפסיק </w:t>
      </w:r>
      <w:bookmarkStart w:id="166" w:name="_ETM_Q1_515263"/>
      <w:bookmarkEnd w:id="166"/>
      <w:r>
        <w:rPr>
          <w:rFonts w:hint="cs"/>
          <w:rtl/>
          <w:lang w:eastAsia="he-IL"/>
        </w:rPr>
        <w:t xml:space="preserve">למשך שלוש וחצי שנים, לפי הנוסח המתוקן עכשיו, </w:t>
      </w:r>
      <w:bookmarkStart w:id="167" w:name="_ETM_Q1_515809"/>
      <w:bookmarkEnd w:id="167"/>
      <w:r>
        <w:rPr>
          <w:rFonts w:hint="cs"/>
          <w:rtl/>
          <w:lang w:eastAsia="he-IL"/>
        </w:rPr>
        <w:t xml:space="preserve">ושוב נבחר לראשות ממשלה, הצבירה ממשיכה. זה כבר שנה חמש, </w:t>
      </w:r>
      <w:bookmarkStart w:id="168" w:name="_ETM_Q1_521189"/>
      <w:bookmarkEnd w:id="168"/>
      <w:r>
        <w:rPr>
          <w:rFonts w:hint="cs"/>
          <w:rtl/>
          <w:lang w:eastAsia="he-IL"/>
        </w:rPr>
        <w:t xml:space="preserve">שש, שבע עד שמונה. לעומת זאת, אם הוא כיהן </w:t>
      </w:r>
      <w:bookmarkStart w:id="169" w:name="_ETM_Q1_524939"/>
      <w:bookmarkEnd w:id="169"/>
      <w:r w:rsidR="001A4895">
        <w:rPr>
          <w:rFonts w:hint="cs"/>
          <w:rtl/>
          <w:lang w:eastAsia="he-IL"/>
        </w:rPr>
        <w:t xml:space="preserve">חמש שנים או שש שנים ואז </w:t>
      </w:r>
      <w:proofErr w:type="spellStart"/>
      <w:r w:rsidR="001A4895">
        <w:rPr>
          <w:rFonts w:hint="cs"/>
          <w:rtl/>
          <w:lang w:eastAsia="he-IL"/>
        </w:rPr>
        <w:t>היתה</w:t>
      </w:r>
      <w:proofErr w:type="spellEnd"/>
      <w:r w:rsidR="001A4895">
        <w:rPr>
          <w:rFonts w:hint="cs"/>
          <w:rtl/>
          <w:lang w:eastAsia="he-IL"/>
        </w:rPr>
        <w:t xml:space="preserve"> הפסקה, לפי</w:t>
      </w:r>
      <w:bookmarkStart w:id="170" w:name="_ETM_Q1_527583"/>
      <w:bookmarkEnd w:id="170"/>
      <w:r w:rsidR="001A4895">
        <w:rPr>
          <w:rFonts w:hint="cs"/>
          <w:rtl/>
          <w:lang w:eastAsia="he-IL"/>
        </w:rPr>
        <w:t xml:space="preserve"> הנוסח המתוקן, של ארבע שנים או ארבע שנים ויום, יתאפס </w:t>
      </w:r>
      <w:bookmarkStart w:id="171" w:name="_ETM_Q1_532635"/>
      <w:bookmarkEnd w:id="171"/>
      <w:r w:rsidR="001A4895">
        <w:rPr>
          <w:rFonts w:hint="cs"/>
          <w:rtl/>
          <w:lang w:eastAsia="he-IL"/>
        </w:rPr>
        <w:t>לו. הספירה מתחילה מחדש</w:t>
      </w:r>
      <w:r w:rsidR="0045236D">
        <w:rPr>
          <w:rFonts w:hint="cs"/>
          <w:rtl/>
          <w:lang w:eastAsia="he-IL"/>
        </w:rPr>
        <w:t xml:space="preserve"> </w:t>
      </w:r>
      <w:r w:rsidR="0045236D">
        <w:rPr>
          <w:rtl/>
          <w:lang w:eastAsia="he-IL"/>
        </w:rPr>
        <w:t>–</w:t>
      </w:r>
      <w:r w:rsidR="0045236D">
        <w:rPr>
          <w:rFonts w:hint="cs"/>
          <w:rtl/>
          <w:lang w:eastAsia="he-IL"/>
        </w:rPr>
        <w:t xml:space="preserve"> זה </w:t>
      </w:r>
      <w:bookmarkStart w:id="172" w:name="_ETM_Q1_536387"/>
      <w:bookmarkEnd w:id="172"/>
      <w:r w:rsidR="0045236D">
        <w:rPr>
          <w:rFonts w:hint="cs"/>
          <w:rtl/>
          <w:lang w:eastAsia="he-IL"/>
        </w:rPr>
        <w:t>המרכיב השני</w:t>
      </w:r>
      <w:r w:rsidR="001A4895">
        <w:rPr>
          <w:rFonts w:hint="cs"/>
          <w:rtl/>
          <w:lang w:eastAsia="he-IL"/>
        </w:rPr>
        <w:t>. המרכיב השלישי שעולה</w:t>
      </w:r>
      <w:bookmarkStart w:id="173" w:name="_ETM_Q1_543884"/>
      <w:bookmarkEnd w:id="173"/>
      <w:r w:rsidR="001A4895">
        <w:rPr>
          <w:rFonts w:hint="cs"/>
          <w:rtl/>
          <w:lang w:eastAsia="he-IL"/>
        </w:rPr>
        <w:t xml:space="preserve"> מהנוסח המשולב ומסעיף קטן (ג) המוצע הוא שאם הוא הגיע </w:t>
      </w:r>
      <w:bookmarkStart w:id="174" w:name="_ETM_Q1_547611"/>
      <w:bookmarkEnd w:id="174"/>
      <w:r w:rsidR="001A4895">
        <w:rPr>
          <w:rFonts w:hint="cs"/>
          <w:rtl/>
          <w:lang w:eastAsia="he-IL"/>
        </w:rPr>
        <w:t>לנקודה של השמונה שנים, הוא לא משלים את כהונתו</w:t>
      </w:r>
      <w:bookmarkStart w:id="175" w:name="_ETM_Q1_550559"/>
      <w:bookmarkEnd w:id="175"/>
      <w:r w:rsidR="001A4895">
        <w:rPr>
          <w:rFonts w:hint="cs"/>
          <w:rtl/>
          <w:lang w:eastAsia="he-IL"/>
        </w:rPr>
        <w:t>. זאת אומ</w:t>
      </w:r>
      <w:r w:rsidR="0045236D">
        <w:rPr>
          <w:rFonts w:hint="cs"/>
          <w:rtl/>
          <w:lang w:eastAsia="he-IL"/>
        </w:rPr>
        <w:t xml:space="preserve">רת, ביום שהוא מגיע לשמונה שנים, יראו את הממשלה כאילו התפטרה. </w:t>
      </w:r>
      <w:r w:rsidR="001A4895">
        <w:rPr>
          <w:rFonts w:hint="cs"/>
          <w:rtl/>
          <w:lang w:eastAsia="he-IL"/>
        </w:rPr>
        <w:t>יראו</w:t>
      </w:r>
      <w:r w:rsidR="00E061F4">
        <w:rPr>
          <w:rFonts w:hint="cs"/>
          <w:rtl/>
          <w:lang w:eastAsia="he-IL"/>
        </w:rPr>
        <w:t xml:space="preserve"> </w:t>
      </w:r>
      <w:r w:rsidR="001A4895">
        <w:rPr>
          <w:rFonts w:hint="cs"/>
          <w:rtl/>
          <w:lang w:eastAsia="he-IL"/>
        </w:rPr>
        <w:t>את זה כאילו ה</w:t>
      </w:r>
      <w:bookmarkStart w:id="176" w:name="_ETM_Q1_559141"/>
      <w:bookmarkEnd w:id="176"/>
      <w:r w:rsidR="001A4895">
        <w:rPr>
          <w:rFonts w:hint="cs"/>
          <w:rtl/>
          <w:lang w:eastAsia="he-IL"/>
        </w:rPr>
        <w:t>וא הגיש את ההתפטרות שלו. וגם במצב כזה, בכל זאת,</w:t>
      </w:r>
      <w:bookmarkStart w:id="177" w:name="_ETM_Q1_562167"/>
      <w:bookmarkEnd w:id="177"/>
      <w:r w:rsidR="001A4895">
        <w:rPr>
          <w:rFonts w:hint="cs"/>
          <w:rtl/>
          <w:lang w:eastAsia="he-IL"/>
        </w:rPr>
        <w:t xml:space="preserve"> למרות שהולכים לנשיא, מתח</w:t>
      </w:r>
      <w:r w:rsidR="0045236D">
        <w:rPr>
          <w:rFonts w:hint="cs"/>
          <w:rtl/>
          <w:lang w:eastAsia="he-IL"/>
        </w:rPr>
        <w:t xml:space="preserve">ילים ההליכים להרכבת ממשלה, כמו </w:t>
      </w:r>
      <w:r w:rsidR="001A4895">
        <w:rPr>
          <w:rFonts w:hint="cs"/>
          <w:rtl/>
          <w:lang w:eastAsia="he-IL"/>
        </w:rPr>
        <w:t>סיטואציות</w:t>
      </w:r>
      <w:bookmarkStart w:id="178" w:name="_ETM_Q1_565675"/>
      <w:bookmarkEnd w:id="178"/>
      <w:r w:rsidR="001A4895">
        <w:rPr>
          <w:rFonts w:hint="cs"/>
          <w:rtl/>
          <w:lang w:eastAsia="he-IL"/>
        </w:rPr>
        <w:t xml:space="preserve"> אחרות שראש ממשלה מגיש את התפטרותו, אבל בינתיים הוא משמש</w:t>
      </w:r>
      <w:bookmarkStart w:id="179" w:name="_ETM_Q1_572922"/>
      <w:bookmarkEnd w:id="179"/>
      <w:r w:rsidR="001A4895">
        <w:rPr>
          <w:rFonts w:hint="cs"/>
          <w:rtl/>
          <w:lang w:eastAsia="he-IL"/>
        </w:rPr>
        <w:t xml:space="preserve"> כראש הממשלה, מה שמכונה: ממשלת המעבר. זאת אומרת, הוא </w:t>
      </w:r>
      <w:bookmarkStart w:id="180" w:name="_ETM_Q1_575291"/>
      <w:bookmarkEnd w:id="180"/>
      <w:r w:rsidR="0045236D">
        <w:rPr>
          <w:rFonts w:hint="cs"/>
          <w:rtl/>
          <w:lang w:eastAsia="he-IL"/>
        </w:rPr>
        <w:t>ממשיך במילוי תפקידו עד שתיכ</w:t>
      </w:r>
      <w:r w:rsidR="001A4895">
        <w:rPr>
          <w:rFonts w:hint="cs"/>
          <w:rtl/>
          <w:lang w:eastAsia="he-IL"/>
        </w:rPr>
        <w:t>ון הממשלה החדשה. כמובן שבחוק היסוד</w:t>
      </w:r>
      <w:r w:rsidR="00B124D8">
        <w:rPr>
          <w:rFonts w:hint="cs"/>
          <w:rtl/>
          <w:lang w:eastAsia="he-IL"/>
        </w:rPr>
        <w:t xml:space="preserve"> אין</w:t>
      </w:r>
      <w:r w:rsidR="001A4895">
        <w:rPr>
          <w:rFonts w:hint="cs"/>
          <w:rtl/>
          <w:lang w:eastAsia="he-IL"/>
        </w:rPr>
        <w:t xml:space="preserve"> </w:t>
      </w:r>
      <w:bookmarkStart w:id="181" w:name="_ETM_Q1_576991"/>
      <w:bookmarkEnd w:id="181"/>
      <w:r w:rsidR="001A4895">
        <w:rPr>
          <w:rFonts w:hint="cs"/>
          <w:rtl/>
          <w:lang w:eastAsia="he-IL"/>
        </w:rPr>
        <w:t xml:space="preserve">את המונח "ממשלת המעבר", אלא הוא יהיה ראש הממשלה </w:t>
      </w:r>
      <w:bookmarkStart w:id="182" w:name="_ETM_Q1_580506"/>
      <w:bookmarkEnd w:id="182"/>
      <w:r w:rsidR="001A4895">
        <w:rPr>
          <w:rFonts w:hint="cs"/>
          <w:rtl/>
          <w:lang w:eastAsia="he-IL"/>
        </w:rPr>
        <w:t>היוצאת, הוא ימשיך במילוי תפקידיה עד לכינון ממשלה חדשה</w:t>
      </w:r>
      <w:bookmarkStart w:id="183" w:name="_ETM_Q1_584174"/>
      <w:bookmarkEnd w:id="183"/>
      <w:r w:rsidR="001A4895">
        <w:rPr>
          <w:rFonts w:hint="cs"/>
          <w:rtl/>
          <w:lang w:eastAsia="he-IL"/>
        </w:rPr>
        <w:t xml:space="preserve">, בהתאם למודל הרגיל כמו כל ראש ממשלה אחרי </w:t>
      </w:r>
      <w:bookmarkStart w:id="184" w:name="_ETM_Q1_595558"/>
      <w:bookmarkEnd w:id="184"/>
      <w:r w:rsidR="001A4895">
        <w:rPr>
          <w:rFonts w:hint="cs"/>
          <w:rtl/>
          <w:lang w:eastAsia="he-IL"/>
        </w:rPr>
        <w:t xml:space="preserve">שהתפטר. אני מציין את זה כי במצבים שבהם ראש הממשלה </w:t>
      </w:r>
      <w:bookmarkStart w:id="185" w:name="_ETM_Q1_598253"/>
      <w:bookmarkEnd w:id="185"/>
      <w:r w:rsidR="001A4895">
        <w:rPr>
          <w:rFonts w:hint="cs"/>
          <w:rtl/>
          <w:lang w:eastAsia="he-IL"/>
        </w:rPr>
        <w:t>כמובן כשהוא נפטר</w:t>
      </w:r>
      <w:r w:rsidR="00B124D8">
        <w:rPr>
          <w:rFonts w:hint="cs"/>
          <w:rtl/>
          <w:lang w:eastAsia="he-IL"/>
        </w:rPr>
        <w:t xml:space="preserve"> מטבע הדברים,</w:t>
      </w:r>
      <w:r w:rsidR="001A4895">
        <w:rPr>
          <w:rFonts w:hint="cs"/>
          <w:rtl/>
          <w:lang w:eastAsia="he-IL"/>
        </w:rPr>
        <w:t xml:space="preserve"> או נבצר דרך קבע או מופסקת כהונתו </w:t>
      </w:r>
      <w:bookmarkStart w:id="186" w:name="_ETM_Q1_601502"/>
      <w:bookmarkEnd w:id="186"/>
      <w:r w:rsidR="001A4895">
        <w:rPr>
          <w:rFonts w:hint="cs"/>
          <w:rtl/>
          <w:lang w:eastAsia="he-IL"/>
        </w:rPr>
        <w:t xml:space="preserve">מחמת עבירה, הוא לא ממשיך להיות ראש הממשלה </w:t>
      </w:r>
      <w:bookmarkStart w:id="187" w:name="_ETM_Q1_605133"/>
      <w:bookmarkEnd w:id="187"/>
      <w:r w:rsidR="001A4895">
        <w:rPr>
          <w:rFonts w:hint="cs"/>
          <w:rtl/>
          <w:lang w:eastAsia="he-IL"/>
        </w:rPr>
        <w:t>לפי סעיף 30 אלא שר</w:t>
      </w:r>
      <w:r w:rsidR="00CA7D87">
        <w:rPr>
          <w:rFonts w:hint="cs"/>
          <w:rtl/>
          <w:lang w:eastAsia="he-IL"/>
        </w:rPr>
        <w:t xml:space="preserve"> אחר</w:t>
      </w:r>
      <w:r w:rsidR="001A4895">
        <w:rPr>
          <w:rFonts w:hint="cs"/>
          <w:rtl/>
          <w:lang w:eastAsia="he-IL"/>
        </w:rPr>
        <w:t xml:space="preserve">, שבחרה הממשלה </w:t>
      </w:r>
      <w:bookmarkStart w:id="188" w:name="_ETM_Q1_611305"/>
      <w:bookmarkEnd w:id="188"/>
      <w:r w:rsidR="001A4895">
        <w:rPr>
          <w:rFonts w:hint="cs"/>
          <w:rtl/>
          <w:lang w:eastAsia="he-IL"/>
        </w:rPr>
        <w:t>מסיעתו, מחליף אותו. פה הוא ממשיך.</w:t>
      </w:r>
      <w:r w:rsidR="00E061F4">
        <w:rPr>
          <w:rFonts w:hint="cs"/>
          <w:rtl/>
          <w:lang w:eastAsia="he-IL"/>
        </w:rPr>
        <w:t xml:space="preserve"> </w:t>
      </w:r>
      <w:r w:rsidR="00CA7D87">
        <w:rPr>
          <w:rFonts w:hint="cs"/>
          <w:rtl/>
          <w:lang w:eastAsia="he-IL"/>
        </w:rPr>
        <w:t xml:space="preserve">המרכיב האחרון שצריך </w:t>
      </w:r>
      <w:bookmarkStart w:id="189" w:name="_ETM_Q1_615929"/>
      <w:bookmarkEnd w:id="189"/>
      <w:r w:rsidR="00CA7D87">
        <w:rPr>
          <w:rFonts w:hint="cs"/>
          <w:rtl/>
          <w:lang w:eastAsia="he-IL"/>
        </w:rPr>
        <w:t xml:space="preserve">להזכיר מבחינת התחולה בזמן, ודיברנו על </w:t>
      </w:r>
      <w:bookmarkStart w:id="190" w:name="_ETM_Q1_618892"/>
      <w:bookmarkEnd w:id="190"/>
      <w:r w:rsidR="00CA7D87">
        <w:rPr>
          <w:rFonts w:hint="cs"/>
          <w:rtl/>
          <w:lang w:eastAsia="he-IL"/>
        </w:rPr>
        <w:t>זה גם בישיבה הקודמת, התקופה שבה כיהן אדם בתפקיד</w:t>
      </w:r>
      <w:bookmarkStart w:id="191" w:name="_ETM_Q1_617461"/>
      <w:bookmarkEnd w:id="191"/>
      <w:r w:rsidR="00CA7D87">
        <w:rPr>
          <w:rFonts w:hint="cs"/>
          <w:rtl/>
          <w:lang w:eastAsia="he-IL"/>
        </w:rPr>
        <w:t xml:space="preserve"> ראש ממשלה לפני יום התחילה של החוק הזה. </w:t>
      </w:r>
    </w:p>
    <w:p w:rsidR="00CA7D87" w:rsidRDefault="00CA7D87" w:rsidP="00CA7D87">
      <w:pPr>
        <w:ind w:firstLine="0"/>
        <w:rPr>
          <w:rtl/>
          <w:lang w:eastAsia="he-IL"/>
        </w:rPr>
      </w:pPr>
      <w:bookmarkStart w:id="192" w:name="_ETM_Q1_626325"/>
      <w:bookmarkStart w:id="193" w:name="_ETM_Q1_626406"/>
      <w:bookmarkStart w:id="194" w:name="_ETM_Q1_626437"/>
      <w:bookmarkStart w:id="195" w:name="_ETM_Q1_626497"/>
      <w:bookmarkStart w:id="196" w:name="_ETM_Q1_629061"/>
      <w:bookmarkStart w:id="197" w:name="_ETM_Q1_636597"/>
      <w:bookmarkStart w:id="198" w:name="_ETM_Q1_636664"/>
      <w:bookmarkEnd w:id="192"/>
      <w:bookmarkEnd w:id="193"/>
      <w:bookmarkEnd w:id="194"/>
      <w:bookmarkEnd w:id="195"/>
      <w:bookmarkEnd w:id="196"/>
      <w:bookmarkEnd w:id="197"/>
      <w:bookmarkEnd w:id="198"/>
    </w:p>
    <w:p w:rsidR="00CA7D87" w:rsidRDefault="00CA7D87" w:rsidP="006441A3">
      <w:pPr>
        <w:pStyle w:val="af6"/>
        <w:rPr>
          <w:rtl/>
        </w:rPr>
      </w:pPr>
      <w:bookmarkStart w:id="199" w:name="ET_yor_6156_15"/>
      <w:r w:rsidRPr="006441A3">
        <w:rPr>
          <w:rStyle w:val="TagStyle"/>
          <w:rtl/>
        </w:rPr>
        <w:t xml:space="preserve"> &lt;&lt; יור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00" w:name="_ETM_Q1_637902"/>
      <w:bookmarkEnd w:id="200"/>
      <w:r>
        <w:rPr>
          <w:rFonts w:hint="cs"/>
          <w:rtl/>
          <w:lang w:eastAsia="he-IL"/>
        </w:rPr>
        <w:t xml:space="preserve">אדוני השר, </w:t>
      </w:r>
      <w:bookmarkStart w:id="201" w:name="_ETM_Q1_639093"/>
      <w:bookmarkEnd w:id="201"/>
      <w:r>
        <w:rPr>
          <w:rFonts w:hint="cs"/>
          <w:rtl/>
          <w:lang w:eastAsia="he-IL"/>
        </w:rPr>
        <w:t>בבקשה.</w:t>
      </w:r>
    </w:p>
    <w:p w:rsidR="00CA7D87" w:rsidRPr="00CA7D87" w:rsidRDefault="00CA7D87" w:rsidP="00CA7D87">
      <w:pPr>
        <w:rPr>
          <w:rtl/>
          <w:lang w:eastAsia="he-IL"/>
        </w:rPr>
      </w:pPr>
      <w:bookmarkStart w:id="202" w:name="_ETM_Q1_640165"/>
      <w:bookmarkStart w:id="203" w:name="_ETM_Q1_640242"/>
      <w:bookmarkEnd w:id="202"/>
      <w:bookmarkEnd w:id="203"/>
    </w:p>
    <w:p w:rsidR="00CA7D87" w:rsidRDefault="00CA7D87" w:rsidP="006441A3">
      <w:pPr>
        <w:pStyle w:val="a4"/>
        <w:rPr>
          <w:rtl/>
        </w:rPr>
      </w:pPr>
      <w:bookmarkStart w:id="204" w:name="ET_knessetmember_6208_14"/>
      <w:r w:rsidRPr="006441A3">
        <w:rPr>
          <w:rStyle w:val="TagStyle"/>
          <w:rtl/>
        </w:rPr>
        <w:t xml:space="preserve"> &lt;&lt; דובר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05" w:name="_ETM_Q1_629683"/>
      <w:bookmarkStart w:id="206" w:name="_ETM_Q1_629730"/>
      <w:bookmarkEnd w:id="205"/>
      <w:bookmarkEnd w:id="206"/>
      <w:r>
        <w:rPr>
          <w:rFonts w:hint="cs"/>
          <w:rtl/>
          <w:lang w:eastAsia="he-IL"/>
        </w:rPr>
        <w:t xml:space="preserve">אני רוצה לשאול. באיזה נסיבות ההחלפה של נציג </w:t>
      </w:r>
      <w:bookmarkStart w:id="207" w:name="_ETM_Q1_640543"/>
      <w:bookmarkEnd w:id="207"/>
      <w:r>
        <w:rPr>
          <w:rFonts w:hint="cs"/>
          <w:rtl/>
          <w:lang w:eastAsia="he-IL"/>
        </w:rPr>
        <w:t xml:space="preserve">מסיעתו של ראש ממשלה? </w:t>
      </w:r>
    </w:p>
    <w:p w:rsidR="00CA7D87" w:rsidRDefault="00CA7D87" w:rsidP="00CA7D87">
      <w:pPr>
        <w:ind w:firstLine="0"/>
        <w:rPr>
          <w:rtl/>
          <w:lang w:eastAsia="he-IL"/>
        </w:rPr>
      </w:pPr>
      <w:bookmarkStart w:id="208" w:name="_ETM_Q1_642751"/>
      <w:bookmarkStart w:id="209" w:name="_ETM_Q1_642835"/>
      <w:bookmarkStart w:id="210" w:name="_ETM_Q1_642863"/>
      <w:bookmarkStart w:id="211" w:name="_ETM_Q1_642925"/>
      <w:bookmarkStart w:id="212" w:name="_ETM_Q1_643903"/>
      <w:bookmarkEnd w:id="208"/>
      <w:bookmarkEnd w:id="209"/>
      <w:bookmarkEnd w:id="210"/>
      <w:bookmarkEnd w:id="211"/>
      <w:bookmarkEnd w:id="212"/>
    </w:p>
    <w:p w:rsidR="001C28E5" w:rsidRDefault="001C28E5" w:rsidP="006441A3">
      <w:pPr>
        <w:pStyle w:val="a4"/>
        <w:rPr>
          <w:rStyle w:val="TagStyle"/>
          <w:vanish w:val="0"/>
          <w:rtl/>
        </w:rPr>
      </w:pPr>
      <w:bookmarkStart w:id="213" w:name="ET_speaker_גור_בליי_16"/>
      <w:r>
        <w:rPr>
          <w:rStyle w:val="TagStyle"/>
          <w:vanish w:val="0"/>
          <w:rtl/>
        </w:rPr>
        <w:br w:type="page"/>
      </w:r>
    </w:p>
    <w:p w:rsidR="00CA7D87" w:rsidRDefault="00CA7D87" w:rsidP="006441A3">
      <w:pPr>
        <w:pStyle w:val="a4"/>
        <w:rPr>
          <w:rtl/>
        </w:rPr>
      </w:pPr>
      <w:r w:rsidRPr="006441A3">
        <w:rPr>
          <w:rStyle w:val="TagStyle"/>
          <w:rtl/>
        </w:rPr>
        <w:t xml:space="preserve"> &lt;&lt; דובר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14" w:name="_ETM_Q1_644470"/>
      <w:bookmarkStart w:id="215" w:name="_ETM_Q1_644521"/>
      <w:bookmarkEnd w:id="214"/>
      <w:bookmarkEnd w:id="215"/>
      <w:r>
        <w:rPr>
          <w:rFonts w:hint="cs"/>
          <w:rtl/>
          <w:lang w:eastAsia="he-IL"/>
        </w:rPr>
        <w:t xml:space="preserve">זה לא בסיטואציה של התפטרות, זה </w:t>
      </w:r>
      <w:bookmarkStart w:id="216" w:name="_ETM_Q1_646903"/>
      <w:bookmarkEnd w:id="216"/>
      <w:r>
        <w:rPr>
          <w:rFonts w:hint="cs"/>
          <w:rtl/>
          <w:lang w:eastAsia="he-IL"/>
        </w:rPr>
        <w:t xml:space="preserve">אם הוא נפטר, נבצר ממנו דרך קבע או הופסקה כהונתו </w:t>
      </w:r>
      <w:bookmarkStart w:id="217" w:name="_ETM_Q1_651429"/>
      <w:bookmarkEnd w:id="217"/>
      <w:r>
        <w:rPr>
          <w:rFonts w:hint="cs"/>
          <w:rtl/>
          <w:lang w:eastAsia="he-IL"/>
        </w:rPr>
        <w:t xml:space="preserve">מחמת עבירה. </w:t>
      </w:r>
    </w:p>
    <w:p w:rsidR="00CA7D87" w:rsidRDefault="00CA7D87" w:rsidP="00366223">
      <w:pPr>
        <w:ind w:firstLine="0"/>
        <w:rPr>
          <w:rtl/>
          <w:lang w:eastAsia="he-IL"/>
        </w:rPr>
      </w:pPr>
      <w:bookmarkStart w:id="218" w:name="_ETM_Q1_648781"/>
      <w:bookmarkStart w:id="219" w:name="_ETM_Q1_648822"/>
      <w:bookmarkStart w:id="220" w:name="_ETM_Q1_651663"/>
      <w:bookmarkEnd w:id="218"/>
      <w:bookmarkEnd w:id="219"/>
      <w:bookmarkEnd w:id="220"/>
    </w:p>
    <w:p w:rsidR="00CA7D87" w:rsidRDefault="00CA7D87" w:rsidP="006441A3">
      <w:pPr>
        <w:pStyle w:val="a4"/>
        <w:rPr>
          <w:rtl/>
        </w:rPr>
      </w:pPr>
      <w:bookmarkStart w:id="221" w:name="ET_knessetmember_6208_17"/>
      <w:r w:rsidRPr="006441A3">
        <w:rPr>
          <w:rStyle w:val="TagStyle"/>
          <w:rtl/>
        </w:rPr>
        <w:t xml:space="preserve"> &lt;&lt; דובר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22" w:name="_ETM_Q1_652191"/>
      <w:bookmarkStart w:id="223" w:name="_ETM_Q1_652232"/>
      <w:bookmarkEnd w:id="222"/>
      <w:bookmarkEnd w:id="223"/>
      <w:r>
        <w:rPr>
          <w:rFonts w:hint="cs"/>
          <w:rtl/>
          <w:lang w:eastAsia="he-IL"/>
        </w:rPr>
        <w:t>זה קיים בחוק הקיים.</w:t>
      </w:r>
    </w:p>
    <w:p w:rsidR="00CA7D87" w:rsidRDefault="00CA7D87" w:rsidP="00366223">
      <w:pPr>
        <w:ind w:firstLine="0"/>
        <w:rPr>
          <w:rtl/>
          <w:lang w:eastAsia="he-IL"/>
        </w:rPr>
      </w:pPr>
      <w:bookmarkStart w:id="224" w:name="_ETM_Q1_652109"/>
      <w:bookmarkStart w:id="225" w:name="_ETM_Q1_652166"/>
      <w:bookmarkStart w:id="226" w:name="_ETM_Q1_652236"/>
      <w:bookmarkStart w:id="227" w:name="_ETM_Q1_652281"/>
      <w:bookmarkStart w:id="228" w:name="_ETM_Q1_652972"/>
      <w:bookmarkStart w:id="229" w:name="_ETM_Q1_651389"/>
      <w:bookmarkStart w:id="230" w:name="_ETM_Q1_651435"/>
      <w:bookmarkEnd w:id="224"/>
      <w:bookmarkEnd w:id="225"/>
      <w:bookmarkEnd w:id="226"/>
      <w:bookmarkEnd w:id="227"/>
      <w:bookmarkEnd w:id="228"/>
      <w:bookmarkEnd w:id="229"/>
      <w:bookmarkEnd w:id="230"/>
    </w:p>
    <w:p w:rsidR="00CA7D87" w:rsidRDefault="00CA7D87" w:rsidP="006441A3">
      <w:pPr>
        <w:pStyle w:val="af6"/>
        <w:rPr>
          <w:rtl/>
        </w:rPr>
      </w:pPr>
      <w:bookmarkStart w:id="231" w:name="ET_yor_6156_19"/>
      <w:r w:rsidRPr="006441A3">
        <w:rPr>
          <w:rStyle w:val="TagStyle"/>
          <w:rtl/>
        </w:rPr>
        <w:t xml:space="preserve"> &lt;&lt; יור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32" w:name="_ETM_Q1_652638"/>
      <w:bookmarkEnd w:id="232"/>
      <w:r>
        <w:rPr>
          <w:rFonts w:hint="cs"/>
          <w:rtl/>
          <w:lang w:eastAsia="he-IL"/>
        </w:rPr>
        <w:t>זה לא קשור לחוק.</w:t>
      </w:r>
    </w:p>
    <w:p w:rsidR="00CA7D87" w:rsidRPr="00CA7D87" w:rsidRDefault="00CA7D87" w:rsidP="00CA7D87">
      <w:pPr>
        <w:rPr>
          <w:rtl/>
          <w:lang w:eastAsia="he-IL"/>
        </w:rPr>
      </w:pPr>
      <w:bookmarkStart w:id="233" w:name="_ETM_Q1_657101"/>
      <w:bookmarkStart w:id="234" w:name="_ETM_Q1_657154"/>
      <w:bookmarkEnd w:id="233"/>
      <w:bookmarkEnd w:id="234"/>
    </w:p>
    <w:p w:rsidR="00CA7D87" w:rsidRDefault="00CA7D87" w:rsidP="006441A3">
      <w:pPr>
        <w:pStyle w:val="a4"/>
        <w:rPr>
          <w:rtl/>
        </w:rPr>
      </w:pPr>
      <w:bookmarkStart w:id="235" w:name="ET_speaker_גור_בליי_18"/>
      <w:r w:rsidRPr="006441A3">
        <w:rPr>
          <w:rStyle w:val="TagStyle"/>
          <w:rtl/>
        </w:rPr>
        <w:t xml:space="preserve"> &lt;&lt; דובר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36" w:name="_ETM_Q1_653455"/>
      <w:bookmarkStart w:id="237" w:name="_ETM_Q1_653498"/>
      <w:bookmarkEnd w:id="236"/>
      <w:bookmarkEnd w:id="237"/>
      <w:r>
        <w:rPr>
          <w:rFonts w:hint="cs"/>
          <w:rtl/>
          <w:lang w:eastAsia="he-IL"/>
        </w:rPr>
        <w:t xml:space="preserve">זה בקיים, אמרתי את </w:t>
      </w:r>
      <w:bookmarkStart w:id="238" w:name="_ETM_Q1_655204"/>
      <w:bookmarkEnd w:id="238"/>
      <w:r>
        <w:rPr>
          <w:rFonts w:hint="cs"/>
          <w:rtl/>
          <w:lang w:eastAsia="he-IL"/>
        </w:rPr>
        <w:t xml:space="preserve">זה בשביל שלמות התמונה. </w:t>
      </w:r>
      <w:bookmarkStart w:id="239" w:name="_ETM_Q1_659304"/>
      <w:bookmarkEnd w:id="239"/>
      <w:r>
        <w:rPr>
          <w:rFonts w:hint="cs"/>
          <w:rtl/>
          <w:lang w:eastAsia="he-IL"/>
        </w:rPr>
        <w:t>פה חלה הסיטואציה הרגילה שבה ראש ממשלה מתפטר מתפקידו</w:t>
      </w:r>
      <w:bookmarkStart w:id="240" w:name="_ETM_Q1_662198"/>
      <w:bookmarkEnd w:id="240"/>
      <w:r w:rsidR="00B124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אומרים: אותו דין אם הוא הגיע לשמונה שנים</w:t>
      </w:r>
      <w:bookmarkStart w:id="241" w:name="_ETM_Q1_663704"/>
      <w:bookmarkEnd w:id="241"/>
      <w:r w:rsidR="00B124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אם הוא הגיש מכתב התפטרות. כמו למשל, מה שעשה מנחם </w:t>
      </w:r>
      <w:bookmarkStart w:id="242" w:name="_ETM_Q1_668648"/>
      <w:bookmarkEnd w:id="242"/>
      <w:r>
        <w:rPr>
          <w:rFonts w:hint="cs"/>
          <w:rtl/>
          <w:lang w:eastAsia="he-IL"/>
        </w:rPr>
        <w:t>בגין המנוח. במצב כזה</w:t>
      </w:r>
      <w:r w:rsidR="00B124D8">
        <w:rPr>
          <w:rFonts w:hint="cs"/>
          <w:rtl/>
          <w:lang w:eastAsia="he-IL"/>
        </w:rPr>
        <w:t>, בעיקרון הולכים לנשיא</w:t>
      </w:r>
      <w:r>
        <w:rPr>
          <w:rFonts w:hint="cs"/>
          <w:rtl/>
          <w:lang w:eastAsia="he-IL"/>
        </w:rPr>
        <w:t xml:space="preserve"> אבל ראש</w:t>
      </w:r>
      <w:bookmarkStart w:id="243" w:name="_ETM_Q1_678808"/>
      <w:bookmarkEnd w:id="243"/>
      <w:r>
        <w:rPr>
          <w:rFonts w:hint="cs"/>
          <w:rtl/>
          <w:lang w:eastAsia="he-IL"/>
        </w:rPr>
        <w:t xml:space="preserve"> הממשלה ממשיך במילוי תפקידו עד שתיכון הממשלה החדשה. כמו שאמרתי, </w:t>
      </w:r>
      <w:bookmarkStart w:id="244" w:name="_ETM_Q1_678890"/>
      <w:bookmarkEnd w:id="244"/>
      <w:r>
        <w:rPr>
          <w:rFonts w:hint="cs"/>
          <w:rtl/>
          <w:lang w:eastAsia="he-IL"/>
        </w:rPr>
        <w:t xml:space="preserve">ההיבט האחרון זה שבאמת תקופה שבה כיהן אדם בתפקיד ראש </w:t>
      </w:r>
      <w:bookmarkStart w:id="245" w:name="_ETM_Q1_686475"/>
      <w:bookmarkEnd w:id="245"/>
      <w:r w:rsidR="00B124D8">
        <w:rPr>
          <w:rFonts w:hint="cs"/>
          <w:rtl/>
          <w:lang w:eastAsia="he-IL"/>
        </w:rPr>
        <w:t>ממשלה לפני יום התחילה</w:t>
      </w:r>
      <w:r>
        <w:rPr>
          <w:rFonts w:hint="cs"/>
          <w:rtl/>
          <w:lang w:eastAsia="he-IL"/>
        </w:rPr>
        <w:t xml:space="preserve"> לא נספרת.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הספירה מתחילה מחדש.</w:t>
      </w:r>
    </w:p>
    <w:p w:rsidR="00CA7D87" w:rsidRDefault="00CA7D87" w:rsidP="00CA7D87">
      <w:pPr>
        <w:ind w:firstLine="0"/>
        <w:rPr>
          <w:rtl/>
          <w:lang w:eastAsia="he-IL"/>
        </w:rPr>
      </w:pPr>
      <w:bookmarkStart w:id="246" w:name="_ETM_Q1_689652"/>
      <w:bookmarkStart w:id="247" w:name="_ETM_Q1_689710"/>
      <w:bookmarkStart w:id="248" w:name="_ETM_Q1_689764"/>
      <w:bookmarkStart w:id="249" w:name="_ETM_Q1_689814"/>
      <w:bookmarkEnd w:id="246"/>
      <w:bookmarkEnd w:id="247"/>
      <w:bookmarkEnd w:id="248"/>
      <w:bookmarkEnd w:id="249"/>
    </w:p>
    <w:p w:rsidR="00CA7D87" w:rsidRDefault="00CA7D87" w:rsidP="006441A3">
      <w:pPr>
        <w:pStyle w:val="af6"/>
        <w:rPr>
          <w:rtl/>
        </w:rPr>
      </w:pPr>
      <w:bookmarkStart w:id="250" w:name="ET_yor_6156_20"/>
      <w:r w:rsidRPr="006441A3">
        <w:rPr>
          <w:rStyle w:val="TagStyle"/>
          <w:rtl/>
        </w:rPr>
        <w:t xml:space="preserve"> &lt;&lt; יור &gt;&gt;</w:t>
      </w:r>
      <w:r w:rsidRPr="00CA7D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A7D87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CA7D87" w:rsidRDefault="00CA7D87" w:rsidP="00CA7D87">
      <w:pPr>
        <w:pStyle w:val="KeepWithNext"/>
        <w:rPr>
          <w:rtl/>
          <w:lang w:eastAsia="he-IL"/>
        </w:rPr>
      </w:pPr>
    </w:p>
    <w:p w:rsidR="00CA7D87" w:rsidRDefault="00CA7D87" w:rsidP="00CA7D87">
      <w:pPr>
        <w:rPr>
          <w:rtl/>
          <w:lang w:eastAsia="he-IL"/>
        </w:rPr>
      </w:pPr>
      <w:bookmarkStart w:id="251" w:name="_ETM_Q1_690978"/>
      <w:bookmarkEnd w:id="251"/>
      <w:r>
        <w:rPr>
          <w:rFonts w:hint="cs"/>
          <w:rtl/>
          <w:lang w:eastAsia="he-IL"/>
        </w:rPr>
        <w:t xml:space="preserve">תודה. </w:t>
      </w:r>
      <w:bookmarkStart w:id="252" w:name="_ETM_Q1_691781"/>
      <w:bookmarkEnd w:id="252"/>
      <w:r>
        <w:rPr>
          <w:rFonts w:hint="cs"/>
          <w:rtl/>
          <w:lang w:eastAsia="he-IL"/>
        </w:rPr>
        <w:t xml:space="preserve">מצטרף אלינו שר המשפטים באמצעות הזום. נשוב ונברך אותו </w:t>
      </w:r>
      <w:bookmarkStart w:id="253" w:name="_ETM_Q1_697715"/>
      <w:bookmarkEnd w:id="253"/>
      <w:r>
        <w:rPr>
          <w:rFonts w:hint="cs"/>
          <w:rtl/>
          <w:lang w:eastAsia="he-IL"/>
        </w:rPr>
        <w:t xml:space="preserve">בבריאות. כמובן שניתן להשאיר את שר המשפטים פתוח לכל אורך </w:t>
      </w:r>
      <w:bookmarkStart w:id="254" w:name="_ETM_Q1_703523"/>
      <w:bookmarkEnd w:id="254"/>
      <w:r>
        <w:rPr>
          <w:rFonts w:hint="cs"/>
          <w:rtl/>
          <w:lang w:eastAsia="he-IL"/>
        </w:rPr>
        <w:t xml:space="preserve">הדיון, וכל חבר כנסת נוסף שנמצא בבידוד. אלו נהלי הבית. </w:t>
      </w:r>
      <w:bookmarkStart w:id="255" w:name="_ETM_Q1_710704"/>
      <w:bookmarkEnd w:id="255"/>
      <w:r>
        <w:rPr>
          <w:rFonts w:hint="cs"/>
          <w:rtl/>
          <w:lang w:eastAsia="he-IL"/>
        </w:rPr>
        <w:t xml:space="preserve">כל היתר, כמובן נא להשתיק. </w:t>
      </w:r>
    </w:p>
    <w:p w:rsidR="00CA7D87" w:rsidRDefault="00CA7D87" w:rsidP="00CA7D87">
      <w:pPr>
        <w:rPr>
          <w:rtl/>
          <w:lang w:eastAsia="he-IL"/>
        </w:rPr>
      </w:pPr>
      <w:bookmarkStart w:id="256" w:name="_ETM_Q1_714741"/>
      <w:bookmarkStart w:id="257" w:name="_ETM_Q1_714839"/>
      <w:bookmarkEnd w:id="256"/>
      <w:bookmarkEnd w:id="257"/>
    </w:p>
    <w:p w:rsidR="00D64C77" w:rsidRDefault="00CA7D87" w:rsidP="007D4020">
      <w:pPr>
        <w:rPr>
          <w:rtl/>
          <w:lang w:eastAsia="he-IL"/>
        </w:rPr>
      </w:pPr>
      <w:bookmarkStart w:id="258" w:name="_ETM_Q1_714862"/>
      <w:bookmarkStart w:id="259" w:name="_ETM_Q1_714918"/>
      <w:bookmarkEnd w:id="258"/>
      <w:bookmarkEnd w:id="259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60" w:name="_ETM_Q1_718197"/>
      <w:bookmarkEnd w:id="260"/>
      <w:r>
        <w:rPr>
          <w:rFonts w:hint="cs"/>
          <w:rtl/>
          <w:lang w:eastAsia="he-IL"/>
        </w:rPr>
        <w:t xml:space="preserve">רוצה להסביר את השינוי שאנחנו מציעים בסיכום עם הממשלה, על </w:t>
      </w:r>
      <w:bookmarkStart w:id="261" w:name="_ETM_Q1_724134"/>
      <w:bookmarkEnd w:id="261"/>
      <w:r>
        <w:rPr>
          <w:rFonts w:hint="cs"/>
          <w:rtl/>
          <w:lang w:eastAsia="he-IL"/>
        </w:rPr>
        <w:t xml:space="preserve">דעת השר ועל דעת הממשלה. כפי שאתם יודעים, במסגרת </w:t>
      </w:r>
      <w:bookmarkStart w:id="262" w:name="_ETM_Q1_734006"/>
      <w:bookmarkEnd w:id="262"/>
      <w:r>
        <w:rPr>
          <w:rFonts w:hint="cs"/>
          <w:rtl/>
          <w:lang w:eastAsia="he-IL"/>
        </w:rPr>
        <w:t>הדיונים לקראת הקריאה הראשונ</w:t>
      </w:r>
      <w:r w:rsidR="00D64C77">
        <w:rPr>
          <w:rFonts w:hint="cs"/>
          <w:rtl/>
          <w:lang w:eastAsia="he-IL"/>
        </w:rPr>
        <w:t>ה,</w:t>
      </w:r>
      <w:r w:rsidR="00E061F4">
        <w:rPr>
          <w:rFonts w:hint="cs"/>
          <w:rtl/>
          <w:lang w:eastAsia="he-IL"/>
        </w:rPr>
        <w:t xml:space="preserve"> </w:t>
      </w:r>
      <w:r w:rsidR="00D64C77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ועדת השרים לענייני חקיקה, הוכנס</w:t>
      </w:r>
      <w:bookmarkStart w:id="263" w:name="_ETM_Q1_739218"/>
      <w:bookmarkEnd w:id="263"/>
      <w:r>
        <w:rPr>
          <w:rFonts w:hint="cs"/>
          <w:rtl/>
          <w:lang w:eastAsia="he-IL"/>
        </w:rPr>
        <w:t xml:space="preserve"> אותו מרכיב שבצד הגבלת הכהונה שאם נצברו שמונה </w:t>
      </w:r>
      <w:bookmarkStart w:id="264" w:name="_ETM_Q1_743718"/>
      <w:bookmarkEnd w:id="264"/>
      <w:r>
        <w:rPr>
          <w:rFonts w:hint="cs"/>
          <w:rtl/>
          <w:lang w:eastAsia="he-IL"/>
        </w:rPr>
        <w:t>שנות כהונה לא נית</w:t>
      </w:r>
      <w:r w:rsidR="007D4020">
        <w:rPr>
          <w:rFonts w:hint="cs"/>
          <w:rtl/>
          <w:lang w:eastAsia="he-IL"/>
        </w:rPr>
        <w:t>ן להמשיך ולשמש כראש ממשלה. הוכנס</w:t>
      </w:r>
      <w:bookmarkStart w:id="265" w:name="_ETM_Q1_749979"/>
      <w:bookmarkEnd w:id="265"/>
      <w:r w:rsidR="007D4020">
        <w:rPr>
          <w:rFonts w:hint="cs"/>
          <w:rtl/>
          <w:lang w:eastAsia="he-IL"/>
        </w:rPr>
        <w:t xml:space="preserve"> תיקון או שינוי אל מול התזכיר שבו במקרה וההפסקה בין </w:t>
      </w:r>
      <w:bookmarkStart w:id="266" w:name="_ETM_Q1_758742"/>
      <w:bookmarkEnd w:id="266"/>
      <w:r w:rsidR="007D4020">
        <w:rPr>
          <w:rFonts w:hint="cs"/>
          <w:rtl/>
          <w:lang w:eastAsia="he-IL"/>
        </w:rPr>
        <w:t xml:space="preserve">הכהונות המצטברות עולה על שלוש שנים אז ספירת שמונה השנים </w:t>
      </w:r>
      <w:bookmarkStart w:id="267" w:name="_ETM_Q1_765063"/>
      <w:bookmarkEnd w:id="267"/>
      <w:r w:rsidR="007D4020">
        <w:rPr>
          <w:rFonts w:hint="cs"/>
          <w:rtl/>
          <w:lang w:eastAsia="he-IL"/>
        </w:rPr>
        <w:t xml:space="preserve">מתחילה מחדש. </w:t>
      </w:r>
    </w:p>
    <w:p w:rsidR="00D64C77" w:rsidRDefault="00D64C77" w:rsidP="007D4020">
      <w:pPr>
        <w:rPr>
          <w:rtl/>
          <w:lang w:eastAsia="he-IL"/>
        </w:rPr>
      </w:pPr>
      <w:bookmarkStart w:id="268" w:name="_ETM_Q1_767633"/>
      <w:bookmarkEnd w:id="268"/>
    </w:p>
    <w:p w:rsidR="00CA7D87" w:rsidRDefault="007D4020" w:rsidP="007D4020">
      <w:pPr>
        <w:rPr>
          <w:rtl/>
          <w:lang w:eastAsia="he-IL"/>
        </w:rPr>
      </w:pPr>
      <w:bookmarkStart w:id="269" w:name="_ETM_Q1_767929"/>
      <w:bookmarkEnd w:id="269"/>
      <w:r>
        <w:rPr>
          <w:rFonts w:hint="cs"/>
          <w:rtl/>
          <w:lang w:eastAsia="he-IL"/>
        </w:rPr>
        <w:t>אני ביקשתי את הסכמת הממשלה לשינוי שלוש השנים</w:t>
      </w:r>
      <w:bookmarkStart w:id="270" w:name="_ETM_Q1_773223"/>
      <w:bookmarkEnd w:id="270"/>
      <w:r>
        <w:rPr>
          <w:rFonts w:hint="cs"/>
          <w:rtl/>
          <w:lang w:eastAsia="he-IL"/>
        </w:rPr>
        <w:t xml:space="preserve"> לארבע השנים כדי להלום את התקופה שקבועה בחוק בין בחירות </w:t>
      </w:r>
      <w:bookmarkStart w:id="271" w:name="_ETM_Q1_775737"/>
      <w:bookmarkEnd w:id="271"/>
      <w:r>
        <w:rPr>
          <w:rFonts w:hint="cs"/>
          <w:rtl/>
          <w:lang w:eastAsia="he-IL"/>
        </w:rPr>
        <w:t xml:space="preserve">לבחירות, למרות שהרבה פעמים גם לא עומדים בתקופה הזו. הרציונל </w:t>
      </w:r>
      <w:bookmarkStart w:id="272" w:name="_ETM_Q1_784472"/>
      <w:bookmarkEnd w:id="272"/>
      <w:r>
        <w:rPr>
          <w:rFonts w:hint="cs"/>
          <w:rtl/>
          <w:lang w:eastAsia="he-IL"/>
        </w:rPr>
        <w:t xml:space="preserve">המרכזי של הבקשה היה שלא יהיה מצב שבו מועמד </w:t>
      </w:r>
      <w:bookmarkStart w:id="273" w:name="_ETM_Q1_788140"/>
      <w:bookmarkEnd w:id="273"/>
      <w:r>
        <w:rPr>
          <w:rFonts w:hint="cs"/>
          <w:rtl/>
          <w:lang w:eastAsia="he-IL"/>
        </w:rPr>
        <w:t>מוביל את מפלגתו לבחירות, מתמנה מכוח התוצאה של הבחירות והרוב</w:t>
      </w:r>
      <w:bookmarkStart w:id="274" w:name="_ETM_Q1_793738"/>
      <w:bookmarkEnd w:id="274"/>
      <w:r>
        <w:rPr>
          <w:rFonts w:hint="cs"/>
          <w:rtl/>
          <w:lang w:eastAsia="he-IL"/>
        </w:rPr>
        <w:t xml:space="preserve"> הקואליציוני לראש ממשלה, ואז מכיוון שהוא מתקרב אל </w:t>
      </w:r>
      <w:bookmarkStart w:id="275" w:name="_ETM_Q1_802051"/>
      <w:bookmarkEnd w:id="275"/>
      <w:r>
        <w:rPr>
          <w:rFonts w:hint="cs"/>
          <w:rtl/>
          <w:lang w:eastAsia="he-IL"/>
        </w:rPr>
        <w:t xml:space="preserve">עבר מגבלת שמונה השנים הוא מתפטר למשך שלוש שנים, ובתקווה </w:t>
      </w:r>
      <w:bookmarkStart w:id="276" w:name="_ETM_Q1_809731"/>
      <w:bookmarkEnd w:id="276"/>
      <w:r>
        <w:rPr>
          <w:rFonts w:hint="cs"/>
          <w:rtl/>
          <w:lang w:eastAsia="he-IL"/>
        </w:rPr>
        <w:t>הכנסת ממשיכה לתפקד את מלוא ימי</w:t>
      </w:r>
      <w:r w:rsidR="00D64C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השלוש השנים, והוא חוזר גם </w:t>
      </w:r>
      <w:bookmarkStart w:id="277" w:name="_ETM_Q1_813906"/>
      <w:bookmarkEnd w:id="277"/>
      <w:r w:rsidR="00D64C77">
        <w:rPr>
          <w:rFonts w:hint="cs"/>
          <w:rtl/>
          <w:lang w:eastAsia="he-IL"/>
        </w:rPr>
        <w:t>לבחירות הב</w:t>
      </w:r>
      <w:r>
        <w:rPr>
          <w:rFonts w:hint="cs"/>
          <w:rtl/>
          <w:lang w:eastAsia="he-IL"/>
        </w:rPr>
        <w:t xml:space="preserve">אות להוביל. התפיסה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שאם הולכים על תפיסה של </w:t>
      </w:r>
      <w:bookmarkStart w:id="278" w:name="_ETM_Q1_818243"/>
      <w:bookmarkEnd w:id="278"/>
      <w:r>
        <w:rPr>
          <w:rFonts w:hint="cs"/>
          <w:rtl/>
          <w:lang w:eastAsia="he-IL"/>
        </w:rPr>
        <w:t xml:space="preserve">תקופת צינון בצד הגבלת הכהונה, כי זה מה שהחוק היום </w:t>
      </w:r>
      <w:bookmarkStart w:id="279" w:name="_ETM_Q1_823571"/>
      <w:bookmarkEnd w:id="279"/>
      <w:r>
        <w:rPr>
          <w:rFonts w:hint="cs"/>
          <w:rtl/>
          <w:lang w:eastAsia="he-IL"/>
        </w:rPr>
        <w:t xml:space="preserve">משקף, אז התפיסה צריכה להיות שצינון </w:t>
      </w:r>
      <w:bookmarkStart w:id="280" w:name="_ETM_Q1_825543"/>
      <w:bookmarkEnd w:id="280"/>
      <w:r>
        <w:rPr>
          <w:rFonts w:hint="cs"/>
          <w:rtl/>
          <w:lang w:eastAsia="he-IL"/>
        </w:rPr>
        <w:t>התקופה או תקופת ההפסקה הזו צריכה לחפוף כהונה מלאה</w:t>
      </w:r>
      <w:bookmarkStart w:id="281" w:name="_ETM_Q1_835569"/>
      <w:bookmarkEnd w:id="281"/>
      <w:r>
        <w:rPr>
          <w:rFonts w:hint="cs"/>
          <w:rtl/>
          <w:lang w:eastAsia="he-IL"/>
        </w:rPr>
        <w:t xml:space="preserve"> של הכנסת.</w:t>
      </w:r>
    </w:p>
    <w:p w:rsidR="007D4020" w:rsidRDefault="007D4020" w:rsidP="007D4020">
      <w:pPr>
        <w:ind w:firstLine="0"/>
        <w:rPr>
          <w:rtl/>
          <w:lang w:eastAsia="he-IL"/>
        </w:rPr>
      </w:pPr>
      <w:bookmarkStart w:id="282" w:name="_ETM_Q1_831977"/>
      <w:bookmarkStart w:id="283" w:name="_ETM_Q1_832062"/>
      <w:bookmarkStart w:id="284" w:name="_ETM_Q1_832089"/>
      <w:bookmarkStart w:id="285" w:name="_ETM_Q1_832148"/>
      <w:bookmarkStart w:id="286" w:name="_ETM_Q1_832889"/>
      <w:bookmarkEnd w:id="282"/>
      <w:bookmarkEnd w:id="283"/>
      <w:bookmarkEnd w:id="284"/>
      <w:bookmarkEnd w:id="285"/>
      <w:bookmarkEnd w:id="286"/>
    </w:p>
    <w:p w:rsidR="007D4020" w:rsidRDefault="007D4020" w:rsidP="006441A3">
      <w:pPr>
        <w:pStyle w:val="a4"/>
        <w:rPr>
          <w:rtl/>
        </w:rPr>
      </w:pPr>
      <w:bookmarkStart w:id="287" w:name="ET_speaker_5802_21"/>
      <w:r w:rsidRPr="006441A3">
        <w:rPr>
          <w:rStyle w:val="TagStyle"/>
          <w:rtl/>
        </w:rPr>
        <w:t xml:space="preserve"> &lt;&lt; דובר &gt;&gt;</w:t>
      </w:r>
      <w:r w:rsidRPr="007D40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D402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7D4020" w:rsidRDefault="007D4020" w:rsidP="007D4020">
      <w:pPr>
        <w:pStyle w:val="KeepWithNext"/>
        <w:rPr>
          <w:rtl/>
          <w:lang w:eastAsia="he-IL"/>
        </w:rPr>
      </w:pPr>
    </w:p>
    <w:p w:rsidR="007D4020" w:rsidRDefault="00D64C77" w:rsidP="007D4020">
      <w:pPr>
        <w:rPr>
          <w:rtl/>
          <w:lang w:eastAsia="he-IL"/>
        </w:rPr>
      </w:pPr>
      <w:bookmarkStart w:id="288" w:name="_ETM_Q1_833513"/>
      <w:bookmarkStart w:id="289" w:name="_ETM_Q1_833561"/>
      <w:bookmarkEnd w:id="288"/>
      <w:bookmarkEnd w:id="289"/>
      <w:r>
        <w:rPr>
          <w:rFonts w:hint="cs"/>
          <w:rtl/>
          <w:lang w:eastAsia="he-IL"/>
        </w:rPr>
        <w:t xml:space="preserve">אבל למה לא </w:t>
      </w:r>
      <w:r w:rsidR="007D4020">
        <w:rPr>
          <w:rFonts w:hint="cs"/>
          <w:rtl/>
          <w:lang w:eastAsia="he-IL"/>
        </w:rPr>
        <w:t xml:space="preserve">- - - מבחירות </w:t>
      </w:r>
      <w:bookmarkStart w:id="290" w:name="_ETM_Q1_837436"/>
      <w:bookmarkEnd w:id="290"/>
      <w:r w:rsidR="007D4020">
        <w:rPr>
          <w:rFonts w:hint="cs"/>
          <w:rtl/>
          <w:lang w:eastAsia="he-IL"/>
        </w:rPr>
        <w:t>לבחירות?</w:t>
      </w:r>
      <w:bookmarkStart w:id="291" w:name="_ETM_Q1_838652"/>
      <w:bookmarkEnd w:id="291"/>
    </w:p>
    <w:p w:rsidR="00BD0591" w:rsidRDefault="00BD0591" w:rsidP="00BD0591">
      <w:pPr>
        <w:ind w:firstLine="0"/>
        <w:rPr>
          <w:rtl/>
          <w:lang w:eastAsia="he-IL"/>
        </w:rPr>
      </w:pPr>
      <w:bookmarkStart w:id="292" w:name="_ETM_Q1_838736"/>
      <w:bookmarkStart w:id="293" w:name="_ETM_Q1_838748"/>
      <w:bookmarkStart w:id="294" w:name="_ETM_Q1_838817"/>
      <w:bookmarkStart w:id="295" w:name="_ETM_Q1_300331"/>
      <w:bookmarkStart w:id="296" w:name="_ETM_Q1_300396"/>
      <w:bookmarkEnd w:id="292"/>
      <w:bookmarkEnd w:id="293"/>
      <w:bookmarkEnd w:id="294"/>
      <w:bookmarkEnd w:id="295"/>
      <w:bookmarkEnd w:id="296"/>
    </w:p>
    <w:p w:rsidR="007D4020" w:rsidRDefault="007D4020" w:rsidP="006441A3">
      <w:pPr>
        <w:pStyle w:val="af6"/>
        <w:rPr>
          <w:rtl/>
        </w:rPr>
      </w:pPr>
      <w:bookmarkStart w:id="297" w:name="ET_yor_6156_22"/>
      <w:r w:rsidRPr="006441A3">
        <w:rPr>
          <w:rStyle w:val="TagStyle"/>
          <w:rtl/>
        </w:rPr>
        <w:t xml:space="preserve"> &lt;&lt; יור &gt;&gt;</w:t>
      </w:r>
      <w:r w:rsidRPr="007D40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D402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7D4020" w:rsidRDefault="007D4020" w:rsidP="007D4020">
      <w:pPr>
        <w:pStyle w:val="KeepWithNext"/>
        <w:rPr>
          <w:rtl/>
          <w:lang w:eastAsia="he-IL"/>
        </w:rPr>
      </w:pPr>
    </w:p>
    <w:p w:rsidR="007D4020" w:rsidRDefault="007D4020" w:rsidP="007D4020">
      <w:pPr>
        <w:rPr>
          <w:rtl/>
          <w:lang w:eastAsia="he-IL"/>
        </w:rPr>
      </w:pPr>
      <w:bookmarkStart w:id="298" w:name="_ETM_Q1_837346"/>
      <w:bookmarkEnd w:id="298"/>
      <w:r>
        <w:rPr>
          <w:rFonts w:hint="cs"/>
          <w:rtl/>
          <w:lang w:eastAsia="he-IL"/>
        </w:rPr>
        <w:t xml:space="preserve">מכיוון שזה לא רק מבחירות לבחירות. לשיטתי, יש פה גם </w:t>
      </w:r>
      <w:bookmarkStart w:id="299" w:name="_ETM_Q1_844917"/>
      <w:bookmarkEnd w:id="299"/>
      <w:r>
        <w:rPr>
          <w:rFonts w:hint="cs"/>
          <w:rtl/>
          <w:lang w:eastAsia="he-IL"/>
        </w:rPr>
        <w:t xml:space="preserve">אלמנט של זמן צינון וגם את העניין הזה של לעבור </w:t>
      </w:r>
      <w:bookmarkStart w:id="300" w:name="_ETM_Q1_849701"/>
      <w:bookmarkEnd w:id="300"/>
      <w:r>
        <w:rPr>
          <w:rFonts w:hint="cs"/>
          <w:rtl/>
          <w:lang w:eastAsia="he-IL"/>
        </w:rPr>
        <w:t xml:space="preserve">כהונה שלימה של הכנסת אם הכנסת מוציאה את ימיה. </w:t>
      </w:r>
      <w:bookmarkStart w:id="301" w:name="_ETM_Q1_853560"/>
      <w:bookmarkEnd w:id="301"/>
      <w:r>
        <w:rPr>
          <w:rFonts w:hint="cs"/>
          <w:rtl/>
          <w:lang w:eastAsia="he-IL"/>
        </w:rPr>
        <w:t xml:space="preserve">אני חייב לומר שוב, ויכול להיות שיש לנו השקפות </w:t>
      </w:r>
      <w:bookmarkStart w:id="302" w:name="_ETM_Q1_857553"/>
      <w:bookmarkEnd w:id="302"/>
      <w:r w:rsidR="00D64C77">
        <w:rPr>
          <w:rFonts w:hint="cs"/>
          <w:rtl/>
          <w:lang w:eastAsia="he-IL"/>
        </w:rPr>
        <w:t>שונות גם בין התומכים בחוק.</w:t>
      </w:r>
      <w:r>
        <w:rPr>
          <w:rFonts w:hint="cs"/>
          <w:rtl/>
          <w:lang w:eastAsia="he-IL"/>
        </w:rPr>
        <w:t xml:space="preserve"> בעיניי</w:t>
      </w:r>
      <w:r w:rsidR="00D64C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מרגע שהוכנס אותו </w:t>
      </w:r>
      <w:bookmarkStart w:id="303" w:name="_ETM_Q1_868417"/>
      <w:bookmarkEnd w:id="303"/>
      <w:r>
        <w:rPr>
          <w:rFonts w:hint="cs"/>
          <w:rtl/>
          <w:lang w:eastAsia="he-IL"/>
        </w:rPr>
        <w:t xml:space="preserve">מנגנון של איפוס ספירת שמונה השנים, מטבע הדברים בחלק </w:t>
      </w:r>
      <w:bookmarkStart w:id="304" w:name="_ETM_Q1_876017"/>
      <w:bookmarkEnd w:id="304"/>
      <w:r>
        <w:rPr>
          <w:rFonts w:hint="cs"/>
          <w:rtl/>
          <w:lang w:eastAsia="he-IL"/>
        </w:rPr>
        <w:t>מהמקרים אם ראש ממשלה הגיע לשמונה השנים והוא החלי</w:t>
      </w:r>
      <w:bookmarkStart w:id="305" w:name="_ETM_Q1_885409"/>
      <w:bookmarkEnd w:id="305"/>
      <w:r>
        <w:rPr>
          <w:rFonts w:hint="cs"/>
          <w:rtl/>
          <w:lang w:eastAsia="he-IL"/>
        </w:rPr>
        <w:t xml:space="preserve">ט שדי לו והוא סיים את הפרק הזה, אז הוא </w:t>
      </w:r>
      <w:bookmarkStart w:id="306" w:name="_ETM_Q1_886462"/>
      <w:bookmarkEnd w:id="306"/>
      <w:r w:rsidR="00D64C77">
        <w:rPr>
          <w:rFonts w:hint="cs"/>
          <w:rtl/>
          <w:lang w:eastAsia="he-IL"/>
        </w:rPr>
        <w:t xml:space="preserve">משלים את </w:t>
      </w:r>
      <w:r>
        <w:rPr>
          <w:rFonts w:hint="cs"/>
          <w:rtl/>
          <w:lang w:eastAsia="he-IL"/>
        </w:rPr>
        <w:t xml:space="preserve">שמונה השנים ואז לא יכול להיבחר שוב. אבל </w:t>
      </w:r>
      <w:bookmarkStart w:id="307" w:name="_ETM_Q1_889554"/>
      <w:bookmarkEnd w:id="307"/>
      <w:r>
        <w:rPr>
          <w:rFonts w:hint="cs"/>
          <w:rtl/>
          <w:lang w:eastAsia="he-IL"/>
        </w:rPr>
        <w:t xml:space="preserve">בהחלט ייתכן שיהיו גם מצבים שראש ממשלה יעשה את חשבונותיו ויאמר: אני בתום שבע וחצי שנים מעדיף לצאת למעין </w:t>
      </w:r>
      <w:bookmarkStart w:id="308" w:name="_ETM_Q1_902767"/>
      <w:bookmarkEnd w:id="308"/>
      <w:r>
        <w:rPr>
          <w:rFonts w:hint="cs"/>
          <w:rtl/>
          <w:lang w:eastAsia="he-IL"/>
        </w:rPr>
        <w:t>תקופת הפסקה או תקופת צינון מתפקיד ראש ממשלה כי</w:t>
      </w:r>
      <w:bookmarkStart w:id="309" w:name="_ETM_Q1_906469"/>
      <w:bookmarkEnd w:id="309"/>
      <w:r>
        <w:rPr>
          <w:rFonts w:hint="cs"/>
          <w:rtl/>
          <w:lang w:eastAsia="he-IL"/>
        </w:rPr>
        <w:t xml:space="preserve"> אני אולי רוצה גם לחזור בעתיד. ואז סביר להניח שיהיו </w:t>
      </w:r>
      <w:bookmarkStart w:id="310" w:name="_ETM_Q1_909164"/>
      <w:bookmarkEnd w:id="310"/>
      <w:r>
        <w:rPr>
          <w:rFonts w:hint="cs"/>
          <w:rtl/>
          <w:lang w:eastAsia="he-IL"/>
        </w:rPr>
        <w:t xml:space="preserve">גם ראשי ממשלה מכהנים </w:t>
      </w:r>
      <w:proofErr w:type="spellStart"/>
      <w:r>
        <w:rPr>
          <w:rFonts w:hint="cs"/>
          <w:rtl/>
          <w:lang w:eastAsia="he-IL"/>
        </w:rPr>
        <w:t>שבהתקרב</w:t>
      </w:r>
      <w:proofErr w:type="spellEnd"/>
      <w:r>
        <w:rPr>
          <w:rFonts w:hint="cs"/>
          <w:rtl/>
          <w:lang w:eastAsia="he-IL"/>
        </w:rPr>
        <w:t xml:space="preserve"> שמונה השנים יעדיפו את המסלול</w:t>
      </w:r>
      <w:bookmarkStart w:id="311" w:name="_ETM_Q1_919085"/>
      <w:bookmarkEnd w:id="311"/>
      <w:r>
        <w:rPr>
          <w:rFonts w:hint="cs"/>
          <w:rtl/>
          <w:lang w:eastAsia="he-IL"/>
        </w:rPr>
        <w:t xml:space="preserve"> הזה. לכן, בעיניי מרגע שוועדת השרים לענייני חקיקה</w:t>
      </w:r>
      <w:bookmarkStart w:id="312" w:name="_ETM_Q1_925533"/>
      <w:bookmarkEnd w:id="312"/>
      <w:r w:rsidR="00D64C77">
        <w:rPr>
          <w:rFonts w:hint="cs"/>
          <w:rtl/>
          <w:lang w:eastAsia="he-IL"/>
        </w:rPr>
        <w:t xml:space="preserve"> והממשלה הכניסה את השינוי הזה א</w:t>
      </w:r>
      <w:r>
        <w:rPr>
          <w:rFonts w:hint="cs"/>
          <w:rtl/>
          <w:lang w:eastAsia="he-IL"/>
        </w:rPr>
        <w:t xml:space="preserve">ל מול התזכיר, אנחנו </w:t>
      </w:r>
      <w:bookmarkStart w:id="313" w:name="_ETM_Q1_928717"/>
      <w:bookmarkEnd w:id="313"/>
      <w:r>
        <w:rPr>
          <w:rFonts w:hint="cs"/>
          <w:rtl/>
          <w:lang w:eastAsia="he-IL"/>
        </w:rPr>
        <w:t xml:space="preserve">קיבלנו חוק שיש בו גם עניין של הגבלת כהונה, אבל </w:t>
      </w:r>
      <w:bookmarkStart w:id="314" w:name="_ETM_Q1_933661"/>
      <w:bookmarkEnd w:id="314"/>
      <w:r>
        <w:rPr>
          <w:rFonts w:hint="cs"/>
          <w:rtl/>
          <w:lang w:eastAsia="he-IL"/>
        </w:rPr>
        <w:t>יש בו</w:t>
      </w:r>
      <w:r w:rsidR="00D64C7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עוד מנגנון שבא ואומר: בהתקרב שמונה שנים של </w:t>
      </w:r>
      <w:bookmarkStart w:id="315" w:name="_ETM_Q1_938302"/>
      <w:bookmarkEnd w:id="315"/>
      <w:r>
        <w:rPr>
          <w:rFonts w:hint="cs"/>
          <w:rtl/>
          <w:lang w:eastAsia="he-IL"/>
        </w:rPr>
        <w:t xml:space="preserve">כהונה מצטברת או רצופה או מצטברת אבל ללא הפסקות של </w:t>
      </w:r>
      <w:bookmarkStart w:id="316" w:name="_ETM_Q1_945230"/>
      <w:bookmarkEnd w:id="316"/>
      <w:r>
        <w:rPr>
          <w:rFonts w:hint="cs"/>
          <w:rtl/>
          <w:lang w:eastAsia="he-IL"/>
        </w:rPr>
        <w:t xml:space="preserve">ארבע שנים אז יש פה גם הצעת חוק </w:t>
      </w:r>
      <w:r>
        <w:rPr>
          <w:rFonts w:hint="cs"/>
          <w:rtl/>
          <w:lang w:eastAsia="he-IL"/>
        </w:rPr>
        <w:lastRenderedPageBreak/>
        <w:t xml:space="preserve">שאומרת שאחרי </w:t>
      </w:r>
      <w:bookmarkStart w:id="317" w:name="_ETM_Q1_947287"/>
      <w:bookmarkEnd w:id="317"/>
      <w:r>
        <w:rPr>
          <w:rFonts w:hint="cs"/>
          <w:rtl/>
          <w:lang w:eastAsia="he-IL"/>
        </w:rPr>
        <w:t>כמעט שמונה שנים של כהונה בראשות ממשלה, אתה לא מגביל</w:t>
      </w:r>
      <w:bookmarkStart w:id="318" w:name="_ETM_Q1_955269"/>
      <w:bookmarkEnd w:id="318"/>
      <w:r>
        <w:rPr>
          <w:rFonts w:hint="cs"/>
          <w:rtl/>
          <w:lang w:eastAsia="he-IL"/>
        </w:rPr>
        <w:t xml:space="preserve"> את יכולתו של ה</w:t>
      </w:r>
      <w:r w:rsidR="00D64C77">
        <w:rPr>
          <w:rFonts w:hint="cs"/>
          <w:rtl/>
          <w:lang w:eastAsia="he-IL"/>
        </w:rPr>
        <w:t>אדם להיבחר שוב,</w:t>
      </w:r>
      <w:r>
        <w:rPr>
          <w:rFonts w:hint="cs"/>
          <w:rtl/>
          <w:lang w:eastAsia="he-IL"/>
        </w:rPr>
        <w:t xml:space="preserve"> אבל אתה אומר:</w:t>
      </w:r>
      <w:r>
        <w:rPr>
          <w:rFonts w:hint="cs"/>
          <w:lang w:eastAsia="he-IL"/>
        </w:rPr>
        <w:t xml:space="preserve"> </w:t>
      </w:r>
      <w:bookmarkStart w:id="319" w:name="_ETM_Q1_959647"/>
      <w:bookmarkEnd w:id="319"/>
      <w:r>
        <w:rPr>
          <w:rFonts w:hint="cs"/>
          <w:rtl/>
          <w:lang w:eastAsia="he-IL"/>
        </w:rPr>
        <w:t>ישנן ארבע שנים של הפסקה ומפלגתו של אותו מועמד</w:t>
      </w:r>
      <w:bookmarkStart w:id="320" w:name="_ETM_Q1_965856"/>
      <w:bookmarkEnd w:id="320"/>
      <w:r>
        <w:rPr>
          <w:rFonts w:hint="cs"/>
          <w:rtl/>
          <w:lang w:eastAsia="he-IL"/>
        </w:rPr>
        <w:t xml:space="preserve"> תציב מועמד אחר. אני לא אומר שזה נותן מענה </w:t>
      </w:r>
      <w:bookmarkStart w:id="321" w:name="_ETM_Q1_973888"/>
      <w:bookmarkEnd w:id="321"/>
      <w:r>
        <w:rPr>
          <w:rFonts w:hint="cs"/>
          <w:rtl/>
          <w:lang w:eastAsia="he-IL"/>
        </w:rPr>
        <w:t xml:space="preserve">לכל הטענות נגד החוק, וכל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זכאי למצוא את </w:t>
      </w:r>
      <w:bookmarkStart w:id="322" w:name="_ETM_Q1_977483"/>
      <w:bookmarkEnd w:id="322"/>
      <w:r>
        <w:rPr>
          <w:rFonts w:hint="cs"/>
          <w:rtl/>
          <w:lang w:eastAsia="he-IL"/>
        </w:rPr>
        <w:t xml:space="preserve">נקודת האיזון, אבל אני חושב שיש פה מענה מסוים לרצון </w:t>
      </w:r>
      <w:bookmarkStart w:id="323" w:name="_ETM_Q1_983451"/>
      <w:bookmarkEnd w:id="323"/>
      <w:r>
        <w:rPr>
          <w:rFonts w:hint="cs"/>
          <w:rtl/>
          <w:lang w:eastAsia="he-IL"/>
        </w:rPr>
        <w:t xml:space="preserve">לא להגביל לחלוטין את יכולתו של אדם לשוב ולהתמודד לכהונת </w:t>
      </w:r>
      <w:bookmarkStart w:id="324" w:name="_ETM_Q1_984462"/>
      <w:bookmarkEnd w:id="324"/>
      <w:r w:rsidR="00D64C77">
        <w:rPr>
          <w:rFonts w:hint="cs"/>
          <w:rtl/>
          <w:lang w:eastAsia="he-IL"/>
        </w:rPr>
        <w:t xml:space="preserve">ראש ממשלה, </w:t>
      </w:r>
      <w:proofErr w:type="spellStart"/>
      <w:r w:rsidR="00D64C77">
        <w:rPr>
          <w:rFonts w:hint="cs"/>
          <w:rtl/>
          <w:lang w:eastAsia="he-IL"/>
        </w:rPr>
        <w:t>ובאי</w:t>
      </w:r>
      <w:r>
        <w:rPr>
          <w:rFonts w:hint="cs"/>
          <w:rtl/>
          <w:lang w:eastAsia="he-IL"/>
        </w:rPr>
        <w:t>זונים</w:t>
      </w:r>
      <w:proofErr w:type="spellEnd"/>
      <w:r>
        <w:rPr>
          <w:rFonts w:hint="cs"/>
          <w:rtl/>
          <w:lang w:eastAsia="he-IL"/>
        </w:rPr>
        <w:t xml:space="preserve"> בין ביזור הכוח, הבטחת התחלופה, הדגש שאנחנו </w:t>
      </w:r>
      <w:bookmarkStart w:id="325" w:name="_ETM_Q1_994287"/>
      <w:bookmarkEnd w:id="325"/>
      <w:r>
        <w:rPr>
          <w:rFonts w:hint="cs"/>
          <w:rtl/>
          <w:lang w:eastAsia="he-IL"/>
        </w:rPr>
        <w:t xml:space="preserve">בוחרים לא באדם אלא במפלגה שמציבה מועמד, אני חושב </w:t>
      </w:r>
      <w:bookmarkStart w:id="326" w:name="_ETM_Q1_999036"/>
      <w:bookmarkEnd w:id="326"/>
      <w:r>
        <w:rPr>
          <w:rFonts w:hint="cs"/>
          <w:rtl/>
          <w:lang w:eastAsia="he-IL"/>
        </w:rPr>
        <w:t>שנוצר פה איזון יותר טוב מהצעת החוק המקורית שפותחת שני</w:t>
      </w:r>
      <w:bookmarkStart w:id="327" w:name="_ETM_Q1_1009212"/>
      <w:bookmarkEnd w:id="327"/>
      <w:r>
        <w:rPr>
          <w:rFonts w:hint="cs"/>
          <w:rtl/>
          <w:lang w:eastAsia="he-IL"/>
        </w:rPr>
        <w:t xml:space="preserve"> מסלולים: מסלול של הגבלת כהונה ומסלול של צינון כשההחלטה היא </w:t>
      </w:r>
      <w:bookmarkStart w:id="328" w:name="_ETM_Q1_1014839"/>
      <w:bookmarkEnd w:id="328"/>
      <w:r>
        <w:rPr>
          <w:rFonts w:hint="cs"/>
          <w:rtl/>
          <w:lang w:eastAsia="he-IL"/>
        </w:rPr>
        <w:t>בידי האדם עצמו, בידי ראש ממשלה המכהן</w:t>
      </w:r>
      <w:r w:rsidR="00D64C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שמתקרב אל </w:t>
      </w:r>
      <w:bookmarkStart w:id="329" w:name="_ETM_Q1_1021703"/>
      <w:bookmarkEnd w:id="329"/>
      <w:r>
        <w:rPr>
          <w:rFonts w:hint="cs"/>
          <w:rtl/>
          <w:lang w:eastAsia="he-IL"/>
        </w:rPr>
        <w:t xml:space="preserve">עבר מגבלת שמונה השנים. </w:t>
      </w:r>
    </w:p>
    <w:p w:rsidR="007D4020" w:rsidRDefault="007D4020" w:rsidP="007D4020">
      <w:pPr>
        <w:rPr>
          <w:rtl/>
          <w:lang w:eastAsia="he-IL"/>
        </w:rPr>
      </w:pPr>
      <w:bookmarkStart w:id="330" w:name="_ETM_Q1_1024615"/>
      <w:bookmarkStart w:id="331" w:name="_ETM_Q1_1024687"/>
      <w:bookmarkEnd w:id="330"/>
      <w:bookmarkEnd w:id="331"/>
    </w:p>
    <w:p w:rsidR="007D4020" w:rsidRDefault="007D4020" w:rsidP="007D4020">
      <w:pPr>
        <w:rPr>
          <w:rtl/>
          <w:lang w:eastAsia="he-IL"/>
        </w:rPr>
      </w:pPr>
      <w:bookmarkStart w:id="332" w:name="_ETM_Q1_1024727"/>
      <w:bookmarkStart w:id="333" w:name="_ETM_Q1_1024778"/>
      <w:bookmarkEnd w:id="332"/>
      <w:bookmarkEnd w:id="33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אבקש התייחסויות </w:t>
      </w:r>
      <w:bookmarkStart w:id="334" w:name="_ETM_Q1_1028120"/>
      <w:bookmarkEnd w:id="334"/>
      <w:r>
        <w:rPr>
          <w:rFonts w:hint="cs"/>
          <w:rtl/>
          <w:lang w:eastAsia="he-IL"/>
        </w:rPr>
        <w:t xml:space="preserve">קצרות. עשינו דיון משמעותי. חבר הכנסת אוחנה, בבקשה. אני מניח שחבר הכנסת </w:t>
      </w:r>
      <w:bookmarkStart w:id="335" w:name="_ETM_Q1_1037386"/>
      <w:bookmarkEnd w:id="335"/>
      <w:r>
        <w:rPr>
          <w:rFonts w:hint="cs"/>
          <w:rtl/>
          <w:lang w:eastAsia="he-IL"/>
        </w:rPr>
        <w:t xml:space="preserve">קרעי יבקש לדבר. </w:t>
      </w:r>
    </w:p>
    <w:p w:rsidR="007D4020" w:rsidRDefault="007D4020" w:rsidP="007D4020">
      <w:pPr>
        <w:ind w:firstLine="0"/>
        <w:rPr>
          <w:rtl/>
          <w:lang w:eastAsia="he-IL"/>
        </w:rPr>
      </w:pPr>
      <w:bookmarkStart w:id="336" w:name="_ETM_Q1_1038393"/>
      <w:bookmarkStart w:id="337" w:name="_ETM_Q1_1038450"/>
      <w:bookmarkStart w:id="338" w:name="_ETM_Q1_1038471"/>
      <w:bookmarkStart w:id="339" w:name="_ETM_Q1_1038510"/>
      <w:bookmarkStart w:id="340" w:name="_ETM_Q1_1039896"/>
      <w:bookmarkEnd w:id="336"/>
      <w:bookmarkEnd w:id="337"/>
      <w:bookmarkEnd w:id="338"/>
      <w:bookmarkEnd w:id="339"/>
      <w:bookmarkEnd w:id="340"/>
    </w:p>
    <w:p w:rsidR="007D4020" w:rsidRDefault="007D4020" w:rsidP="006441A3">
      <w:pPr>
        <w:pStyle w:val="a4"/>
        <w:rPr>
          <w:rtl/>
        </w:rPr>
      </w:pPr>
      <w:bookmarkStart w:id="341" w:name="ET_knessetmember_5466_23"/>
      <w:r w:rsidRPr="006441A3">
        <w:rPr>
          <w:rStyle w:val="TagStyle"/>
          <w:rtl/>
        </w:rPr>
        <w:t xml:space="preserve"> &lt;&lt; דובר &gt;&gt;</w:t>
      </w:r>
      <w:r w:rsidRPr="007D402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D402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7D4020" w:rsidRDefault="007D4020" w:rsidP="007D4020">
      <w:pPr>
        <w:pStyle w:val="KeepWithNext"/>
        <w:rPr>
          <w:rtl/>
          <w:lang w:eastAsia="he-IL"/>
        </w:rPr>
      </w:pPr>
    </w:p>
    <w:p w:rsidR="007D4020" w:rsidRDefault="007D4020" w:rsidP="007D4020">
      <w:pPr>
        <w:rPr>
          <w:rtl/>
          <w:lang w:eastAsia="he-IL"/>
        </w:rPr>
      </w:pPr>
      <w:bookmarkStart w:id="342" w:name="_ETM_Q1_1040345"/>
      <w:bookmarkStart w:id="343" w:name="_ETM_Q1_1040388"/>
      <w:bookmarkEnd w:id="342"/>
      <w:bookmarkEnd w:id="343"/>
      <w:r>
        <w:rPr>
          <w:rFonts w:hint="cs"/>
          <w:rtl/>
          <w:lang w:eastAsia="he-IL"/>
        </w:rPr>
        <w:t>הוא גם בעל זכות הצבעה</w:t>
      </w:r>
      <w:r w:rsidR="00D64C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שתהיה </w:t>
      </w:r>
      <w:bookmarkStart w:id="344" w:name="_ETM_Q1_1042932"/>
      <w:bookmarkEnd w:id="344"/>
      <w:r>
        <w:rPr>
          <w:rFonts w:hint="cs"/>
          <w:rtl/>
          <w:lang w:eastAsia="he-IL"/>
        </w:rPr>
        <w:t>פה הצבעה.</w:t>
      </w:r>
    </w:p>
    <w:p w:rsidR="007D4020" w:rsidRDefault="007D4020" w:rsidP="007D4020">
      <w:pPr>
        <w:ind w:firstLine="0"/>
        <w:rPr>
          <w:rtl/>
          <w:lang w:eastAsia="he-IL"/>
        </w:rPr>
      </w:pPr>
      <w:bookmarkStart w:id="345" w:name="_ETM_Q1_1044021"/>
      <w:bookmarkStart w:id="346" w:name="_ETM_Q1_1044081"/>
      <w:bookmarkStart w:id="347" w:name="_ETM_Q1_1044133"/>
      <w:bookmarkStart w:id="348" w:name="_ETM_Q1_1044185"/>
      <w:bookmarkEnd w:id="345"/>
      <w:bookmarkEnd w:id="346"/>
      <w:bookmarkEnd w:id="347"/>
      <w:bookmarkEnd w:id="348"/>
    </w:p>
    <w:p w:rsidR="007D4020" w:rsidRDefault="007D4020" w:rsidP="006441A3">
      <w:pPr>
        <w:pStyle w:val="af6"/>
        <w:rPr>
          <w:rtl/>
        </w:rPr>
      </w:pPr>
      <w:bookmarkStart w:id="349" w:name="ET_yor_6156_24"/>
      <w:r w:rsidRPr="006441A3">
        <w:rPr>
          <w:rStyle w:val="TagStyle"/>
          <w:rtl/>
        </w:rPr>
        <w:t xml:space="preserve"> &lt;&lt; יור &gt;&gt;</w:t>
      </w:r>
      <w:r w:rsidRPr="007D40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D402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7D4020" w:rsidRDefault="007D4020" w:rsidP="007D4020">
      <w:pPr>
        <w:pStyle w:val="KeepWithNext"/>
        <w:rPr>
          <w:rtl/>
          <w:lang w:eastAsia="he-IL"/>
        </w:rPr>
      </w:pPr>
    </w:p>
    <w:p w:rsidR="007D4020" w:rsidRDefault="007D4020" w:rsidP="007D4020">
      <w:pPr>
        <w:rPr>
          <w:rtl/>
          <w:lang w:eastAsia="he-IL"/>
        </w:rPr>
      </w:pPr>
      <w:bookmarkStart w:id="350" w:name="_ETM_Q1_1045255"/>
      <w:bookmarkEnd w:id="350"/>
      <w:r>
        <w:rPr>
          <w:rFonts w:hint="cs"/>
          <w:rtl/>
          <w:lang w:eastAsia="he-IL"/>
        </w:rPr>
        <w:t xml:space="preserve">לא. אני הודעתי. ראשית, אנחנו לא עושים הצבעות כשאנחנו </w:t>
      </w:r>
      <w:bookmarkStart w:id="351" w:name="_ETM_Q1_1047314"/>
      <w:bookmarkEnd w:id="351"/>
      <w:r>
        <w:rPr>
          <w:rFonts w:hint="cs"/>
          <w:rtl/>
          <w:lang w:eastAsia="he-IL"/>
        </w:rPr>
        <w:t xml:space="preserve">לא מודיעים מראש שייתכנו הצבעות. שנית, מדובר פה על הצעת </w:t>
      </w:r>
      <w:bookmarkStart w:id="352" w:name="_ETM_Q1_1051268"/>
      <w:bookmarkEnd w:id="352"/>
      <w:r>
        <w:rPr>
          <w:rFonts w:hint="cs"/>
          <w:rtl/>
          <w:lang w:eastAsia="he-IL"/>
        </w:rPr>
        <w:t>חוק יסוד, ולכן בסוף הדיון הזה נקצוב זמן להגשת הסתייגויות</w:t>
      </w:r>
      <w:bookmarkStart w:id="353" w:name="_ETM_Q1_1057649"/>
      <w:bookmarkEnd w:id="353"/>
      <w:r>
        <w:rPr>
          <w:rFonts w:hint="cs"/>
          <w:rtl/>
          <w:lang w:eastAsia="he-IL"/>
        </w:rPr>
        <w:t xml:space="preserve"> ואנחנו נודיע על מועד הצבעה. בכוונתי היום לסיים</w:t>
      </w:r>
      <w:bookmarkStart w:id="354" w:name="_ETM_Q1_1062127"/>
      <w:bookmarkEnd w:id="354"/>
      <w:r>
        <w:rPr>
          <w:rFonts w:hint="cs"/>
          <w:rtl/>
          <w:lang w:eastAsia="he-IL"/>
        </w:rPr>
        <w:t xml:space="preserve"> את הדיון ואנחנו נביא את זה במועד קרוב מאוד להצבעה.</w:t>
      </w:r>
      <w:bookmarkStart w:id="355" w:name="_ETM_Q1_1061942"/>
      <w:bookmarkStart w:id="356" w:name="_ETM_Q1_1062008"/>
      <w:bookmarkStart w:id="357" w:name="_ETM_Q1_1062054"/>
      <w:bookmarkStart w:id="358" w:name="_ETM_Q1_1062108"/>
      <w:bookmarkStart w:id="359" w:name="_ETM_Q1_1065883"/>
      <w:bookmarkEnd w:id="355"/>
      <w:bookmarkEnd w:id="356"/>
      <w:bookmarkEnd w:id="357"/>
      <w:bookmarkEnd w:id="358"/>
      <w:bookmarkEnd w:id="359"/>
    </w:p>
    <w:p w:rsidR="007D4020" w:rsidRDefault="007D4020" w:rsidP="007D4020">
      <w:pPr>
        <w:rPr>
          <w:rtl/>
          <w:lang w:eastAsia="he-IL"/>
        </w:rPr>
      </w:pPr>
      <w:bookmarkStart w:id="360" w:name="_ETM_Q1_1098782"/>
      <w:bookmarkStart w:id="361" w:name="_ETM_Q1_1098854"/>
      <w:bookmarkEnd w:id="360"/>
      <w:bookmarkEnd w:id="361"/>
    </w:p>
    <w:p w:rsidR="007D4020" w:rsidRDefault="007D4020" w:rsidP="006441A3">
      <w:pPr>
        <w:pStyle w:val="a4"/>
        <w:rPr>
          <w:rtl/>
        </w:rPr>
      </w:pPr>
      <w:bookmarkStart w:id="362" w:name="ET_knessetmember_5466_25"/>
      <w:r w:rsidRPr="006441A3">
        <w:rPr>
          <w:rStyle w:val="TagStyle"/>
          <w:rtl/>
        </w:rPr>
        <w:t xml:space="preserve"> &lt;&lt; דובר &gt;&gt;</w:t>
      </w:r>
      <w:r w:rsidRPr="007D402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D402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7D4020" w:rsidRDefault="007D4020" w:rsidP="007D4020">
      <w:pPr>
        <w:pStyle w:val="KeepWithNext"/>
        <w:rPr>
          <w:rtl/>
          <w:lang w:eastAsia="he-IL"/>
        </w:rPr>
      </w:pPr>
    </w:p>
    <w:p w:rsidR="007D4020" w:rsidRDefault="007D4020" w:rsidP="007D4020">
      <w:pPr>
        <w:rPr>
          <w:rtl/>
          <w:lang w:eastAsia="he-IL"/>
        </w:rPr>
      </w:pPr>
      <w:bookmarkStart w:id="363" w:name="_ETM_Q1_1066443"/>
      <w:bookmarkStart w:id="364" w:name="_ETM_Q1_1066496"/>
      <w:bookmarkEnd w:id="363"/>
      <w:bookmarkEnd w:id="364"/>
      <w:r>
        <w:rPr>
          <w:rFonts w:hint="cs"/>
          <w:rtl/>
          <w:lang w:eastAsia="he-IL"/>
        </w:rPr>
        <w:t xml:space="preserve">אדוני, </w:t>
      </w:r>
      <w:bookmarkStart w:id="365" w:name="_ETM_Q1_1067114"/>
      <w:bookmarkEnd w:id="365"/>
      <w:r>
        <w:rPr>
          <w:rFonts w:hint="cs"/>
          <w:rtl/>
          <w:lang w:eastAsia="he-IL"/>
        </w:rPr>
        <w:t xml:space="preserve">החידוד שאתה מבקש לחדד כאן דומה בעיניי לדיון על חלוקת </w:t>
      </w:r>
      <w:bookmarkStart w:id="366" w:name="_ETM_Q1_1073194"/>
      <w:bookmarkEnd w:id="366"/>
      <w:r>
        <w:rPr>
          <w:rFonts w:hint="cs"/>
          <w:rtl/>
          <w:lang w:eastAsia="he-IL"/>
        </w:rPr>
        <w:t xml:space="preserve">הקרקעות על המאדים לכשנגיע למאדים. משום שאם אתה מעלה על </w:t>
      </w:r>
      <w:bookmarkStart w:id="367" w:name="_ETM_Q1_1080400"/>
      <w:bookmarkEnd w:id="367"/>
      <w:r>
        <w:rPr>
          <w:rFonts w:hint="cs"/>
          <w:rtl/>
          <w:lang w:eastAsia="he-IL"/>
        </w:rPr>
        <w:t xml:space="preserve">דעתך שאחרי שהחוק הזה יעבור ואנחנו, בעזרת השם, נעשה את </w:t>
      </w:r>
      <w:bookmarkStart w:id="368" w:name="_ETM_Q1_1083388"/>
      <w:bookmarkEnd w:id="368"/>
      <w:r>
        <w:rPr>
          <w:rFonts w:hint="cs"/>
          <w:rtl/>
          <w:lang w:eastAsia="he-IL"/>
        </w:rPr>
        <w:t xml:space="preserve">כל המאמצים שהוא לא יעבור כי אנחנו רואים בו חוק </w:t>
      </w:r>
      <w:bookmarkStart w:id="369" w:name="_ETM_Q1_1090349"/>
      <w:bookmarkEnd w:id="369"/>
      <w:r>
        <w:rPr>
          <w:rFonts w:hint="cs"/>
          <w:rtl/>
          <w:lang w:eastAsia="he-IL"/>
        </w:rPr>
        <w:t xml:space="preserve">אנטי דמוקרטי, ולא אחזור על הדברים שאמרתי בפעם הקודמת, והממשלה </w:t>
      </w:r>
      <w:bookmarkStart w:id="370" w:name="_ETM_Q1_1095436"/>
      <w:bookmarkEnd w:id="370"/>
      <w:r>
        <w:rPr>
          <w:rFonts w:hint="cs"/>
          <w:rtl/>
          <w:lang w:eastAsia="he-IL"/>
        </w:rPr>
        <w:t>הבאה</w:t>
      </w:r>
      <w:r w:rsidR="00F46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ככל שיהיה ראש ממשלה שיתקרב למגבלת שמונה </w:t>
      </w:r>
      <w:bookmarkStart w:id="371" w:name="_ETM_Q1_1098217"/>
      <w:bookmarkEnd w:id="371"/>
      <w:r w:rsidR="00F4618C">
        <w:rPr>
          <w:rFonts w:hint="cs"/>
          <w:rtl/>
          <w:lang w:eastAsia="he-IL"/>
        </w:rPr>
        <w:t xml:space="preserve">השנים, לא </w:t>
      </w:r>
      <w:r w:rsidR="00D64C77">
        <w:rPr>
          <w:rFonts w:hint="cs"/>
          <w:rtl/>
          <w:lang w:eastAsia="he-IL"/>
        </w:rPr>
        <w:t>תבטל</w:t>
      </w:r>
      <w:r w:rsidR="00F4618C">
        <w:rPr>
          <w:rFonts w:hint="cs"/>
          <w:rtl/>
          <w:lang w:eastAsia="he-IL"/>
        </w:rPr>
        <w:t xml:space="preserve"> את החוק הזה, אני חושב שאדוני, </w:t>
      </w:r>
      <w:bookmarkStart w:id="372" w:name="_ETM_Q1_1106435"/>
      <w:bookmarkEnd w:id="372"/>
      <w:r w:rsidR="00F4618C">
        <w:rPr>
          <w:rFonts w:hint="cs"/>
          <w:rtl/>
          <w:lang w:eastAsia="he-IL"/>
        </w:rPr>
        <w:t xml:space="preserve">אומר את זה בעדינות, שוגה. לכן, אם זה הפסקה של </w:t>
      </w:r>
      <w:bookmarkStart w:id="373" w:name="_ETM_Q1_1112884"/>
      <w:bookmarkEnd w:id="373"/>
      <w:r w:rsidR="00F4618C">
        <w:rPr>
          <w:rFonts w:hint="cs"/>
          <w:rtl/>
          <w:lang w:eastAsia="he-IL"/>
        </w:rPr>
        <w:t>שלוש שנים או ארבע שנים או מאה שנים</w:t>
      </w:r>
      <w:r w:rsidR="00BE64EA">
        <w:rPr>
          <w:rFonts w:hint="cs"/>
          <w:rtl/>
          <w:lang w:eastAsia="he-IL"/>
        </w:rPr>
        <w:t xml:space="preserve">, </w:t>
      </w:r>
      <w:bookmarkStart w:id="374" w:name="_ETM_Q1_1111274"/>
      <w:bookmarkEnd w:id="374"/>
      <w:r w:rsidR="00BE64EA">
        <w:rPr>
          <w:rFonts w:hint="cs"/>
          <w:rtl/>
          <w:lang w:eastAsia="he-IL"/>
        </w:rPr>
        <w:t>אנחנו לא נגיע לסיטואציה הזו במציאות. לכן, אני לא מתכו</w:t>
      </w:r>
      <w:bookmarkStart w:id="375" w:name="_ETM_Q1_1123866"/>
      <w:bookmarkEnd w:id="375"/>
      <w:r w:rsidR="00BE64EA">
        <w:rPr>
          <w:rFonts w:hint="cs"/>
          <w:rtl/>
          <w:lang w:eastAsia="he-IL"/>
        </w:rPr>
        <w:t xml:space="preserve">ון לדון כרגע עמוקות בחידוד הזה של בין שלוש </w:t>
      </w:r>
      <w:bookmarkStart w:id="376" w:name="_ETM_Q1_1126984"/>
      <w:bookmarkEnd w:id="376"/>
      <w:r w:rsidR="00BE64EA">
        <w:rPr>
          <w:rFonts w:hint="cs"/>
          <w:rtl/>
          <w:lang w:eastAsia="he-IL"/>
        </w:rPr>
        <w:t xml:space="preserve">או ארבע אלא רק לומר לך, אדוני, שאני מאוד מכבד </w:t>
      </w:r>
      <w:bookmarkStart w:id="377" w:name="_ETM_Q1_1130396"/>
      <w:bookmarkEnd w:id="377"/>
      <w:r w:rsidR="00D64C77">
        <w:rPr>
          <w:rFonts w:hint="cs"/>
          <w:rtl/>
          <w:lang w:eastAsia="he-IL"/>
        </w:rPr>
        <w:t>אותך, ו</w:t>
      </w:r>
      <w:r w:rsidR="00BE64EA">
        <w:rPr>
          <w:rFonts w:hint="cs"/>
          <w:rtl/>
          <w:lang w:eastAsia="he-IL"/>
        </w:rPr>
        <w:t xml:space="preserve">גם כשאנחנו איננו מסכימים, וזה קורה, לצערנו, </w:t>
      </w:r>
      <w:bookmarkStart w:id="378" w:name="_ETM_Q1_1133874"/>
      <w:bookmarkEnd w:id="378"/>
      <w:r w:rsidR="00BE64EA">
        <w:rPr>
          <w:rFonts w:hint="cs"/>
          <w:rtl/>
          <w:lang w:eastAsia="he-IL"/>
        </w:rPr>
        <w:t xml:space="preserve">לא מעט, אני מעריך את היושרה שלך ואני מנסה </w:t>
      </w:r>
      <w:bookmarkStart w:id="379" w:name="_ETM_Q1_1142537"/>
      <w:bookmarkEnd w:id="379"/>
      <w:r w:rsidR="00BE64EA">
        <w:rPr>
          <w:rFonts w:hint="cs"/>
          <w:rtl/>
          <w:lang w:eastAsia="he-IL"/>
        </w:rPr>
        <w:t>כן לפנות אליך בצורה רצינית.</w:t>
      </w:r>
      <w:r w:rsidR="00E061F4">
        <w:rPr>
          <w:rFonts w:hint="cs"/>
          <w:rtl/>
          <w:lang w:eastAsia="he-IL"/>
        </w:rPr>
        <w:t xml:space="preserve"> </w:t>
      </w:r>
      <w:r w:rsidR="00BE64EA">
        <w:rPr>
          <w:rFonts w:hint="cs"/>
          <w:rtl/>
          <w:lang w:eastAsia="he-IL"/>
        </w:rPr>
        <w:t xml:space="preserve">אדוני, ככל שאתה מחזיק מעצמך </w:t>
      </w:r>
      <w:bookmarkStart w:id="380" w:name="_ETM_Q1_1145847"/>
      <w:bookmarkEnd w:id="380"/>
      <w:r w:rsidR="00BE64EA">
        <w:rPr>
          <w:rFonts w:hint="cs"/>
          <w:rtl/>
          <w:lang w:eastAsia="he-IL"/>
        </w:rPr>
        <w:t xml:space="preserve">דמוקרט, אל תיתן לחוק הזה לעבור, לא בנוסח של </w:t>
      </w:r>
      <w:bookmarkStart w:id="381" w:name="_ETM_Q1_1148428"/>
      <w:bookmarkEnd w:id="381"/>
      <w:r w:rsidR="00BE64EA">
        <w:rPr>
          <w:rFonts w:hint="cs"/>
          <w:rtl/>
          <w:lang w:eastAsia="he-IL"/>
        </w:rPr>
        <w:t>שלוש שנים ולא ארבע שנים</w:t>
      </w:r>
      <w:r w:rsidR="00D64C77">
        <w:rPr>
          <w:rFonts w:hint="cs"/>
          <w:rtl/>
          <w:lang w:eastAsia="he-IL"/>
        </w:rPr>
        <w:t>,</w:t>
      </w:r>
      <w:r w:rsidR="00BE64EA">
        <w:rPr>
          <w:rFonts w:hint="cs"/>
          <w:rtl/>
          <w:lang w:eastAsia="he-IL"/>
        </w:rPr>
        <w:t xml:space="preserve"> ולא באף נוסח שמגביל א</w:t>
      </w:r>
      <w:bookmarkStart w:id="382" w:name="_ETM_Q1_1157068"/>
      <w:bookmarkEnd w:id="382"/>
      <w:r w:rsidR="00BE64EA">
        <w:rPr>
          <w:rFonts w:hint="cs"/>
          <w:rtl/>
          <w:lang w:eastAsia="he-IL"/>
        </w:rPr>
        <w:t xml:space="preserve">ת יכולתו של הציבור לבחור באדם שהוא רוצה, מהטעם היחיד </w:t>
      </w:r>
      <w:bookmarkStart w:id="383" w:name="_ETM_Q1_1163452"/>
      <w:bookmarkEnd w:id="383"/>
      <w:r w:rsidR="00BE64EA">
        <w:rPr>
          <w:rFonts w:hint="cs"/>
          <w:rtl/>
          <w:lang w:eastAsia="he-IL"/>
        </w:rPr>
        <w:t xml:space="preserve">שהאדם הזה מנוסה. לא בגלל שיש לו כתב אישום, זה </w:t>
      </w:r>
      <w:bookmarkStart w:id="384" w:name="_ETM_Q1_1168704"/>
      <w:bookmarkEnd w:id="384"/>
      <w:r w:rsidR="00BE64EA">
        <w:rPr>
          <w:rFonts w:hint="cs"/>
          <w:rtl/>
          <w:lang w:eastAsia="he-IL"/>
        </w:rPr>
        <w:t xml:space="preserve">חוק אחר. מהטעם היחיד שהוא מנוסה. החוק הזה הוא איום </w:t>
      </w:r>
      <w:bookmarkStart w:id="385" w:name="_ETM_Q1_1170137"/>
      <w:bookmarkEnd w:id="385"/>
      <w:r w:rsidR="00BE64EA">
        <w:rPr>
          <w:rFonts w:hint="cs"/>
          <w:rtl/>
          <w:lang w:eastAsia="he-IL"/>
        </w:rPr>
        <w:t>ונורא. גלעד, אני פונה אליך. אני מרשה לעצמי לפנות אליך</w:t>
      </w:r>
      <w:bookmarkStart w:id="386" w:name="_ETM_Q1_1176498"/>
      <w:bookmarkEnd w:id="386"/>
      <w:r w:rsidR="00BE64EA">
        <w:rPr>
          <w:rFonts w:hint="cs"/>
          <w:rtl/>
          <w:lang w:eastAsia="he-IL"/>
        </w:rPr>
        <w:t xml:space="preserve"> ולומר גלעד. זה חוק איום ונורא שייזכר לדיראון עולם </w:t>
      </w:r>
      <w:bookmarkStart w:id="387" w:name="_ETM_Q1_1177092"/>
      <w:bookmarkEnd w:id="387"/>
      <w:r w:rsidR="00BE64EA">
        <w:rPr>
          <w:rFonts w:hint="cs"/>
          <w:rtl/>
          <w:lang w:eastAsia="he-IL"/>
        </w:rPr>
        <w:t>בדמוקרטיה הישראלית.</w:t>
      </w:r>
      <w:r w:rsidR="00E061F4">
        <w:rPr>
          <w:rFonts w:hint="cs"/>
          <w:rtl/>
          <w:lang w:eastAsia="he-IL"/>
        </w:rPr>
        <w:t xml:space="preserve"> </w:t>
      </w:r>
      <w:r w:rsidR="00BE64EA">
        <w:rPr>
          <w:rFonts w:hint="cs"/>
          <w:rtl/>
          <w:lang w:eastAsia="he-IL"/>
        </w:rPr>
        <w:t xml:space="preserve">אני לא אומר את זה לשם המליצה. </w:t>
      </w:r>
      <w:bookmarkStart w:id="388" w:name="_ETM_Q1_1181693"/>
      <w:bookmarkEnd w:id="388"/>
      <w:r w:rsidR="00BE64EA">
        <w:rPr>
          <w:rFonts w:hint="cs"/>
          <w:rtl/>
          <w:lang w:eastAsia="he-IL"/>
        </w:rPr>
        <w:t>אתה יודע שאני משתדל מאוד לא להגזים. יש לי דעות</w:t>
      </w:r>
      <w:r w:rsidR="00AF7DBB">
        <w:rPr>
          <w:rFonts w:hint="cs"/>
          <w:rtl/>
          <w:lang w:eastAsia="he-IL"/>
        </w:rPr>
        <w:t>,</w:t>
      </w:r>
      <w:r w:rsidR="00BE64EA">
        <w:rPr>
          <w:rFonts w:hint="cs"/>
          <w:rtl/>
          <w:lang w:eastAsia="he-IL"/>
        </w:rPr>
        <w:t xml:space="preserve"> </w:t>
      </w:r>
      <w:bookmarkStart w:id="389" w:name="_ETM_Q1_1189389"/>
      <w:bookmarkEnd w:id="389"/>
      <w:r w:rsidR="00BE64EA">
        <w:rPr>
          <w:rFonts w:hint="cs"/>
          <w:rtl/>
          <w:lang w:eastAsia="he-IL"/>
        </w:rPr>
        <w:t xml:space="preserve">אבל אני משתדל לא להתלהם ולא להגיע לקצה. אנחנו קרובים </w:t>
      </w:r>
      <w:bookmarkStart w:id="390" w:name="_ETM_Q1_1194392"/>
      <w:bookmarkEnd w:id="390"/>
      <w:r w:rsidR="00BE64EA">
        <w:rPr>
          <w:rFonts w:hint="cs"/>
          <w:rtl/>
          <w:lang w:eastAsia="he-IL"/>
        </w:rPr>
        <w:t xml:space="preserve">מאוד לקצה עם החוק הזה. זה חוק אנטי דמוקרטי בצורה </w:t>
      </w:r>
      <w:bookmarkStart w:id="391" w:name="_ETM_Q1_1199480"/>
      <w:bookmarkEnd w:id="391"/>
      <w:r w:rsidR="00BE64EA">
        <w:rPr>
          <w:rFonts w:hint="cs"/>
          <w:rtl/>
          <w:lang w:eastAsia="he-IL"/>
        </w:rPr>
        <w:t>קשה מאוד. אנ</w:t>
      </w:r>
      <w:r w:rsidR="00AF7DBB">
        <w:rPr>
          <w:rFonts w:hint="cs"/>
          <w:rtl/>
          <w:lang w:eastAsia="he-IL"/>
        </w:rPr>
        <w:t>י פונה אליך, והדברים רשומים כאן.</w:t>
      </w:r>
      <w:r w:rsidR="00BE64EA">
        <w:rPr>
          <w:rFonts w:hint="cs"/>
          <w:rtl/>
          <w:lang w:eastAsia="he-IL"/>
        </w:rPr>
        <w:t xml:space="preserve"> גלעד, במוצהר</w:t>
      </w:r>
      <w:bookmarkStart w:id="392" w:name="_ETM_Q1_1204160"/>
      <w:bookmarkEnd w:id="392"/>
      <w:r w:rsidR="00BE64EA">
        <w:rPr>
          <w:rFonts w:hint="cs"/>
          <w:rtl/>
          <w:lang w:eastAsia="he-IL"/>
        </w:rPr>
        <w:t xml:space="preserve">, לא במוצהר, מעל השולחן, מתחת לשולחן, אל תיתן לחוק הזה </w:t>
      </w:r>
      <w:bookmarkStart w:id="393" w:name="_ETM_Q1_1208115"/>
      <w:bookmarkEnd w:id="393"/>
      <w:r w:rsidR="00BE64EA">
        <w:rPr>
          <w:rFonts w:hint="cs"/>
          <w:rtl/>
          <w:lang w:eastAsia="he-IL"/>
        </w:rPr>
        <w:t xml:space="preserve">לעבור. </w:t>
      </w:r>
      <w:r w:rsidR="007109DF">
        <w:rPr>
          <w:rFonts w:hint="cs"/>
          <w:rtl/>
          <w:lang w:eastAsia="he-IL"/>
        </w:rPr>
        <w:t>תודה רבה.</w:t>
      </w:r>
    </w:p>
    <w:p w:rsidR="007109DF" w:rsidRDefault="007109DF" w:rsidP="007109DF">
      <w:pPr>
        <w:ind w:firstLine="0"/>
        <w:rPr>
          <w:rtl/>
          <w:lang w:eastAsia="he-IL"/>
        </w:rPr>
      </w:pPr>
      <w:bookmarkStart w:id="394" w:name="_ETM_Q1_1213110"/>
      <w:bookmarkStart w:id="395" w:name="_ETM_Q1_1213214"/>
      <w:bookmarkStart w:id="396" w:name="_ETM_Q1_1213228"/>
      <w:bookmarkStart w:id="397" w:name="_ETM_Q1_1213267"/>
      <w:bookmarkStart w:id="398" w:name="_ETM_Q1_1215356"/>
      <w:bookmarkStart w:id="399" w:name="_ETM_Q1_1215424"/>
      <w:bookmarkStart w:id="400" w:name="_ETM_Q1_1217836"/>
      <w:bookmarkStart w:id="401" w:name="_ETM_Q1_1217885"/>
      <w:bookmarkStart w:id="402" w:name="_ETM_Q1_1216268"/>
      <w:bookmarkStart w:id="403" w:name="_ETM_Q1_1216336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</w:p>
    <w:p w:rsidR="007109DF" w:rsidRDefault="007109DF" w:rsidP="006441A3">
      <w:pPr>
        <w:pStyle w:val="a4"/>
        <w:rPr>
          <w:rtl/>
        </w:rPr>
      </w:pPr>
      <w:bookmarkStart w:id="404" w:name="ET_speaker_4741_28"/>
      <w:r w:rsidRPr="006441A3">
        <w:rPr>
          <w:rStyle w:val="TagStyle"/>
          <w:rtl/>
        </w:rPr>
        <w:t xml:space="preserve"> &lt;&lt; דובר &gt;&gt;</w:t>
      </w:r>
      <w:r w:rsidRPr="007109D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7109D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7109DF" w:rsidRDefault="007109DF" w:rsidP="007109DF">
      <w:pPr>
        <w:pStyle w:val="KeepWithNext"/>
        <w:rPr>
          <w:rtl/>
          <w:lang w:eastAsia="he-IL"/>
        </w:rPr>
      </w:pPr>
    </w:p>
    <w:p w:rsidR="007109DF" w:rsidRDefault="007109DF" w:rsidP="007109DF">
      <w:pPr>
        <w:rPr>
          <w:rtl/>
          <w:lang w:eastAsia="he-IL"/>
        </w:rPr>
      </w:pPr>
      <w:bookmarkStart w:id="405" w:name="_ETM_Q1_1215506"/>
      <w:bookmarkStart w:id="406" w:name="_ETM_Q1_1215792"/>
      <w:bookmarkStart w:id="407" w:name="_ETM_Q1_1215835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אם </w:t>
      </w:r>
      <w:bookmarkStart w:id="408" w:name="_ETM_Q1_1217186"/>
      <w:bookmarkEnd w:id="408"/>
      <w:r w:rsidR="00AF7DBB">
        <w:rPr>
          <w:rFonts w:hint="cs"/>
          <w:rtl/>
          <w:lang w:eastAsia="he-IL"/>
        </w:rPr>
        <w:t>אפשר הערת ביניים.</w:t>
      </w:r>
      <w:r>
        <w:rPr>
          <w:rFonts w:hint="cs"/>
          <w:rtl/>
          <w:lang w:eastAsia="he-IL"/>
        </w:rPr>
        <w:t xml:space="preserve"> כשראש הממשלה מנוסה, לעיתים גם הציבור מנוסה.</w:t>
      </w:r>
    </w:p>
    <w:p w:rsidR="007109DF" w:rsidRDefault="007109DF" w:rsidP="007109DF">
      <w:pPr>
        <w:ind w:firstLine="0"/>
        <w:rPr>
          <w:rtl/>
          <w:lang w:eastAsia="he-IL"/>
        </w:rPr>
      </w:pPr>
      <w:bookmarkStart w:id="409" w:name="_ETM_Q1_1225121"/>
      <w:bookmarkStart w:id="410" w:name="_ETM_Q1_1225190"/>
      <w:bookmarkStart w:id="411" w:name="_ETM_Q1_1225232"/>
      <w:bookmarkStart w:id="412" w:name="_ETM_Q1_1225293"/>
      <w:bookmarkStart w:id="413" w:name="_ETM_Q1_1226672"/>
      <w:bookmarkEnd w:id="409"/>
      <w:bookmarkEnd w:id="410"/>
      <w:bookmarkEnd w:id="411"/>
      <w:bookmarkEnd w:id="412"/>
      <w:bookmarkEnd w:id="413"/>
    </w:p>
    <w:p w:rsidR="007109DF" w:rsidRDefault="007109DF" w:rsidP="006441A3">
      <w:pPr>
        <w:pStyle w:val="a4"/>
        <w:rPr>
          <w:rtl/>
        </w:rPr>
      </w:pPr>
      <w:bookmarkStart w:id="414" w:name="ET_knessetmember_5466_29"/>
      <w:r w:rsidRPr="006441A3">
        <w:rPr>
          <w:rStyle w:val="TagStyle"/>
          <w:rtl/>
        </w:rPr>
        <w:t xml:space="preserve"> &lt;&lt; דובר &gt;&gt;</w:t>
      </w:r>
      <w:r w:rsidRPr="007109D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109D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7109DF" w:rsidRDefault="007109DF" w:rsidP="007109DF">
      <w:pPr>
        <w:pStyle w:val="KeepWithNext"/>
        <w:rPr>
          <w:rtl/>
          <w:lang w:eastAsia="he-IL"/>
        </w:rPr>
      </w:pPr>
    </w:p>
    <w:p w:rsidR="007109DF" w:rsidRDefault="007109DF" w:rsidP="007109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" w:name="_ETM_Q1_1227294"/>
      <w:bookmarkStart w:id="416" w:name="_ETM_Q1_1227348"/>
      <w:bookmarkEnd w:id="415"/>
      <w:bookmarkEnd w:id="416"/>
      <w:r>
        <w:rPr>
          <w:rFonts w:hint="cs"/>
          <w:rtl/>
          <w:lang w:eastAsia="he-IL"/>
        </w:rPr>
        <w:t>בל</w:t>
      </w:r>
      <w:r w:rsidR="00AF7DBB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417" w:name="_ETM_Q1_1227536"/>
      <w:bookmarkEnd w:id="417"/>
      <w:r>
        <w:rPr>
          <w:rFonts w:hint="cs"/>
          <w:rtl/>
          <w:lang w:eastAsia="he-IL"/>
        </w:rPr>
        <w:t>הציבור יחליט. פה אתם מבקשים לשלול את יכולתו של</w:t>
      </w:r>
      <w:bookmarkStart w:id="418" w:name="_ETM_Q1_1229598"/>
      <w:bookmarkEnd w:id="418"/>
      <w:r>
        <w:rPr>
          <w:rFonts w:hint="cs"/>
          <w:rtl/>
          <w:lang w:eastAsia="he-IL"/>
        </w:rPr>
        <w:t xml:space="preserve"> הציבור להחליט, ולכן החוק הזה הוא אנטי דמוקרטי בעליל. </w:t>
      </w:r>
      <w:bookmarkStart w:id="419" w:name="_ETM_Q1_1233098"/>
      <w:bookmarkEnd w:id="419"/>
    </w:p>
    <w:p w:rsidR="007109DF" w:rsidRPr="007109DF" w:rsidRDefault="007109DF" w:rsidP="007109DF">
      <w:pPr>
        <w:ind w:firstLine="0"/>
        <w:rPr>
          <w:rtl/>
          <w:lang w:eastAsia="he-IL"/>
        </w:rPr>
      </w:pPr>
      <w:bookmarkStart w:id="420" w:name="_ETM_Q1_1226957"/>
      <w:bookmarkStart w:id="421" w:name="_ETM_Q1_1227026"/>
      <w:bookmarkStart w:id="422" w:name="_ETM_Q1_1216370"/>
      <w:bookmarkStart w:id="423" w:name="_ETM_Q1_1216439"/>
      <w:bookmarkEnd w:id="420"/>
      <w:bookmarkEnd w:id="421"/>
      <w:bookmarkEnd w:id="422"/>
      <w:bookmarkEnd w:id="423"/>
    </w:p>
    <w:p w:rsidR="007109DF" w:rsidRDefault="007109DF" w:rsidP="006441A3">
      <w:pPr>
        <w:pStyle w:val="af6"/>
        <w:rPr>
          <w:rtl/>
        </w:rPr>
      </w:pPr>
      <w:bookmarkStart w:id="424" w:name="ET_yor_6156_26"/>
      <w:r w:rsidRPr="006441A3">
        <w:rPr>
          <w:rStyle w:val="TagStyle"/>
          <w:rtl/>
        </w:rPr>
        <w:t xml:space="preserve"> &lt;&lt; יור &gt;&gt;</w:t>
      </w:r>
      <w:r w:rsidRPr="007109D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09D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7109DF" w:rsidRDefault="007109DF" w:rsidP="007109DF">
      <w:pPr>
        <w:pStyle w:val="KeepWithNext"/>
        <w:rPr>
          <w:rtl/>
          <w:lang w:eastAsia="he-IL"/>
        </w:rPr>
      </w:pPr>
    </w:p>
    <w:p w:rsidR="007109DF" w:rsidRDefault="007109DF" w:rsidP="007109DF">
      <w:pPr>
        <w:rPr>
          <w:rtl/>
          <w:lang w:eastAsia="he-IL"/>
        </w:rPr>
      </w:pPr>
      <w:bookmarkStart w:id="425" w:name="_ETM_Q1_1209198"/>
      <w:bookmarkEnd w:id="425"/>
      <w:r>
        <w:rPr>
          <w:rFonts w:hint="cs"/>
          <w:rtl/>
          <w:lang w:eastAsia="he-IL"/>
        </w:rPr>
        <w:t>תודה. חבר הכנסת קרעי, בבקשה.</w:t>
      </w:r>
    </w:p>
    <w:p w:rsidR="007109DF" w:rsidRDefault="007109DF" w:rsidP="007109DF">
      <w:pPr>
        <w:ind w:firstLine="0"/>
        <w:rPr>
          <w:rtl/>
          <w:lang w:eastAsia="he-IL"/>
        </w:rPr>
      </w:pPr>
      <w:bookmarkStart w:id="426" w:name="_ETM_Q1_1212068"/>
      <w:bookmarkStart w:id="427" w:name="_ETM_Q1_1212134"/>
      <w:bookmarkStart w:id="428" w:name="_ETM_Q1_1212164"/>
      <w:bookmarkStart w:id="429" w:name="_ETM_Q1_1212220"/>
      <w:bookmarkStart w:id="430" w:name="_ETM_Q1_1212900"/>
      <w:bookmarkEnd w:id="426"/>
      <w:bookmarkEnd w:id="427"/>
      <w:bookmarkEnd w:id="428"/>
      <w:bookmarkEnd w:id="429"/>
      <w:bookmarkEnd w:id="430"/>
    </w:p>
    <w:p w:rsidR="001C28E5" w:rsidRDefault="001C28E5" w:rsidP="006441A3">
      <w:pPr>
        <w:pStyle w:val="a4"/>
        <w:rPr>
          <w:rStyle w:val="TagStyle"/>
          <w:vanish w:val="0"/>
          <w:rtl/>
        </w:rPr>
      </w:pPr>
      <w:bookmarkStart w:id="431" w:name="ET_speaker_5802_27"/>
      <w:r>
        <w:rPr>
          <w:rStyle w:val="TagStyle"/>
          <w:vanish w:val="0"/>
          <w:rtl/>
        </w:rPr>
        <w:br w:type="page"/>
      </w:r>
    </w:p>
    <w:p w:rsidR="007109DF" w:rsidRDefault="007109DF" w:rsidP="006441A3">
      <w:pPr>
        <w:pStyle w:val="a4"/>
        <w:rPr>
          <w:rtl/>
        </w:rPr>
      </w:pPr>
      <w:r w:rsidRPr="006441A3">
        <w:rPr>
          <w:rStyle w:val="TagStyle"/>
          <w:rtl/>
        </w:rPr>
        <w:t xml:space="preserve"> &lt;&lt; דובר &gt;&gt;</w:t>
      </w:r>
      <w:r w:rsidRPr="007109D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09D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7109DF" w:rsidRDefault="007109DF" w:rsidP="007109DF">
      <w:pPr>
        <w:pStyle w:val="KeepWithNext"/>
        <w:rPr>
          <w:rtl/>
          <w:lang w:eastAsia="he-IL"/>
        </w:rPr>
      </w:pPr>
    </w:p>
    <w:p w:rsidR="007109DF" w:rsidRDefault="007109DF" w:rsidP="00F362EE">
      <w:pPr>
        <w:rPr>
          <w:rtl/>
          <w:lang w:eastAsia="he-IL"/>
        </w:rPr>
      </w:pPr>
      <w:bookmarkStart w:id="432" w:name="_ETM_Q1_1213475"/>
      <w:bookmarkStart w:id="433" w:name="_ETM_Q1_1213519"/>
      <w:bookmarkEnd w:id="432"/>
      <w:bookmarkEnd w:id="433"/>
      <w:r>
        <w:rPr>
          <w:rFonts w:hint="cs"/>
          <w:rtl/>
          <w:lang w:eastAsia="he-IL"/>
        </w:rPr>
        <w:t>תודה, אדוני היושב-ראש.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חושב שהכברנו מספיק מילים בדיון</w:t>
      </w:r>
      <w:bookmarkStart w:id="434" w:name="_ETM_Q1_1242090"/>
      <w:bookmarkEnd w:id="434"/>
      <w:r>
        <w:rPr>
          <w:rFonts w:hint="cs"/>
          <w:rtl/>
          <w:lang w:eastAsia="he-IL"/>
        </w:rPr>
        <w:t xml:space="preserve"> הקודם. החוק הזה מנסה באופן תיאורטי. כל </w:t>
      </w:r>
      <w:bookmarkStart w:id="435" w:name="_ETM_Q1_1246743"/>
      <w:bookmarkEnd w:id="435"/>
      <w:r>
        <w:rPr>
          <w:rFonts w:hint="cs"/>
          <w:rtl/>
          <w:lang w:eastAsia="he-IL"/>
        </w:rPr>
        <w:t>הדיון פה הוא פילוסופי, לא ייצא ממנו שום דבר</w:t>
      </w:r>
      <w:bookmarkStart w:id="436" w:name="_ETM_Q1_1251702"/>
      <w:bookmarkEnd w:id="436"/>
      <w:r>
        <w:rPr>
          <w:rFonts w:hint="cs"/>
          <w:rtl/>
          <w:lang w:eastAsia="he-IL"/>
        </w:rPr>
        <w:t xml:space="preserve">. כמו שאמר חבר הכנסת אוחנה, באמת כלום ושום דבר </w:t>
      </w:r>
      <w:bookmarkStart w:id="437" w:name="_ETM_Q1_1251495"/>
      <w:bookmarkEnd w:id="437"/>
      <w:r>
        <w:rPr>
          <w:rFonts w:hint="cs"/>
          <w:rtl/>
          <w:lang w:eastAsia="he-IL"/>
        </w:rPr>
        <w:t xml:space="preserve">ייצא. זה פשוט בזבוז. </w:t>
      </w:r>
      <w:r w:rsidR="00AF7DB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כמו</w:t>
      </w:r>
      <w:r w:rsidR="00AF7DBB">
        <w:rPr>
          <w:rFonts w:hint="cs"/>
          <w:rtl/>
          <w:lang w:eastAsia="he-IL"/>
        </w:rPr>
        <w:t xml:space="preserve"> </w:t>
      </w:r>
      <w:bookmarkStart w:id="438" w:name="_ETM_Q1_1254127"/>
      <w:bookmarkEnd w:id="438"/>
      <w:r w:rsidR="00AF7DB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שאמרת אז במליאה, בזבזנו זמן </w:t>
      </w:r>
      <w:bookmarkStart w:id="439" w:name="_ETM_Q1_1258946"/>
      <w:bookmarkEnd w:id="439"/>
      <w:r>
        <w:rPr>
          <w:rFonts w:hint="cs"/>
          <w:rtl/>
          <w:lang w:eastAsia="he-IL"/>
        </w:rPr>
        <w:t>של עובדי כנסת עם הצבעה שמית. אתם פה מבזבזים</w:t>
      </w:r>
      <w:bookmarkStart w:id="440" w:name="_ETM_Q1_1262800"/>
      <w:bookmarkEnd w:id="440"/>
      <w:r>
        <w:rPr>
          <w:rFonts w:hint="cs"/>
          <w:rtl/>
          <w:lang w:eastAsia="he-IL"/>
        </w:rPr>
        <w:t xml:space="preserve"> זמן של עשרות עובדים ו</w:t>
      </w:r>
      <w:r w:rsidR="004C464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אין סוף שעות וגם דיונים במליאה </w:t>
      </w:r>
      <w:bookmarkStart w:id="441" w:name="_ETM_Q1_1267233"/>
      <w:bookmarkEnd w:id="441"/>
      <w:r>
        <w:rPr>
          <w:rFonts w:hint="cs"/>
          <w:rtl/>
          <w:lang w:eastAsia="he-IL"/>
        </w:rPr>
        <w:t>על חוק שהוא כלום ושום דבר, וזה קודם כול. למה הוא כלום ושום דבר? חוץ מהעניין</w:t>
      </w:r>
      <w:r w:rsidR="00E061F4">
        <w:rPr>
          <w:rFonts w:hint="cs"/>
          <w:rtl/>
          <w:lang w:eastAsia="he-IL"/>
        </w:rPr>
        <w:t xml:space="preserve"> </w:t>
      </w:r>
      <w:r w:rsidR="005B0886">
        <w:rPr>
          <w:rFonts w:hint="cs"/>
          <w:rtl/>
          <w:lang w:eastAsia="he-IL"/>
        </w:rPr>
        <w:t>שכמובן את כל מה שאתם מנסים לכתוב בספר ההיסטוריה,</w:t>
      </w:r>
      <w:r w:rsidR="004C4646">
        <w:rPr>
          <w:rFonts w:hint="cs"/>
          <w:rtl/>
          <w:lang w:eastAsia="he-IL"/>
        </w:rPr>
        <w:t xml:space="preserve"> אנחנו</w:t>
      </w:r>
      <w:r w:rsidR="005B0886">
        <w:rPr>
          <w:rFonts w:hint="cs"/>
          <w:rtl/>
          <w:lang w:eastAsia="he-IL"/>
        </w:rPr>
        <w:t xml:space="preserve"> נסמן </w:t>
      </w:r>
      <w:bookmarkStart w:id="442" w:name="_ETM_Q1_1285354"/>
      <w:bookmarkEnd w:id="442"/>
      <w:r w:rsidR="005B0886">
        <w:rPr>
          <w:rFonts w:hint="cs"/>
          <w:rtl/>
          <w:lang w:eastAsia="he-IL"/>
        </w:rPr>
        <w:t xml:space="preserve">כאות קלון ונשליך אותו לפח האשפה של ההיסטוריה </w:t>
      </w:r>
      <w:bookmarkStart w:id="443" w:name="_ETM_Q1_1289552"/>
      <w:bookmarkEnd w:id="443"/>
      <w:r w:rsidR="005B0886">
        <w:rPr>
          <w:rFonts w:hint="cs"/>
          <w:rtl/>
          <w:lang w:eastAsia="he-IL"/>
        </w:rPr>
        <w:t xml:space="preserve">כי אתם לא דמוקרטים. כל מערכת החקיקה וכל מערכת החוקים </w:t>
      </w:r>
      <w:bookmarkStart w:id="444" w:name="_ETM_Q1_1293361"/>
      <w:bookmarkEnd w:id="444"/>
      <w:r w:rsidR="005B0886">
        <w:rPr>
          <w:rFonts w:hint="cs"/>
          <w:rtl/>
          <w:lang w:eastAsia="he-IL"/>
        </w:rPr>
        <w:t>האלו נועדו כדי לנסות ולהשליט את שלטון המיעוט</w:t>
      </w:r>
      <w:r w:rsidR="004C4646">
        <w:rPr>
          <w:rFonts w:hint="cs"/>
          <w:rtl/>
          <w:lang w:eastAsia="he-IL"/>
        </w:rPr>
        <w:t>,</w:t>
      </w:r>
      <w:r w:rsidR="005B0886">
        <w:rPr>
          <w:rFonts w:hint="cs"/>
          <w:rtl/>
          <w:lang w:eastAsia="he-IL"/>
        </w:rPr>
        <w:t xml:space="preserve"> שהגיע באקראי </w:t>
      </w:r>
      <w:bookmarkStart w:id="445" w:name="_ETM_Q1_1298651"/>
      <w:bookmarkEnd w:id="445"/>
      <w:r w:rsidR="005B0886">
        <w:rPr>
          <w:rFonts w:hint="cs"/>
          <w:rtl/>
          <w:lang w:eastAsia="he-IL"/>
        </w:rPr>
        <w:t xml:space="preserve">לשלטון על ידי מרמה והפרת אמונים. אתם מנסים לשמר את </w:t>
      </w:r>
      <w:bookmarkStart w:id="446" w:name="_ETM_Q1_1303345"/>
      <w:bookmarkEnd w:id="446"/>
      <w:r w:rsidR="005B0886">
        <w:rPr>
          <w:rFonts w:hint="cs"/>
          <w:rtl/>
          <w:lang w:eastAsia="he-IL"/>
        </w:rPr>
        <w:t xml:space="preserve">אותו שלטון מיעוט גם להמשך באמצעות קביעה לציבור. אתם </w:t>
      </w:r>
      <w:bookmarkStart w:id="447" w:name="_ETM_Q1_1308242"/>
      <w:bookmarkEnd w:id="447"/>
      <w:r w:rsidR="005B0886">
        <w:rPr>
          <w:rFonts w:hint="cs"/>
          <w:rtl/>
          <w:lang w:eastAsia="he-IL"/>
        </w:rPr>
        <w:t xml:space="preserve">אומרים לציבור: לכו לקלפי, תחשבו שאתם קובעים כאן, אבל מי </w:t>
      </w:r>
      <w:bookmarkStart w:id="448" w:name="_ETM_Q1_1310771"/>
      <w:bookmarkEnd w:id="448"/>
      <w:r w:rsidR="005B0886">
        <w:rPr>
          <w:rFonts w:hint="cs"/>
          <w:rtl/>
          <w:lang w:eastAsia="he-IL"/>
        </w:rPr>
        <w:t xml:space="preserve">שקובע </w:t>
      </w:r>
      <w:r w:rsidR="00F362EE">
        <w:rPr>
          <w:rFonts w:hint="cs"/>
          <w:rtl/>
          <w:lang w:eastAsia="he-IL"/>
        </w:rPr>
        <w:t>זה אנחנו, מי שקובע</w:t>
      </w:r>
      <w:r w:rsidR="004C4646">
        <w:rPr>
          <w:rFonts w:hint="cs"/>
          <w:rtl/>
          <w:lang w:eastAsia="he-IL"/>
        </w:rPr>
        <w:t xml:space="preserve"> הם</w:t>
      </w:r>
      <w:r w:rsidR="00F362EE">
        <w:rPr>
          <w:rFonts w:hint="cs"/>
          <w:rtl/>
          <w:lang w:eastAsia="he-IL"/>
        </w:rPr>
        <w:t xml:space="preserve"> אלו הפקידים. </w:t>
      </w:r>
      <w:bookmarkStart w:id="449" w:name="_ETM_Q1_1313306"/>
      <w:bookmarkEnd w:id="449"/>
    </w:p>
    <w:p w:rsidR="00644B41" w:rsidRDefault="00644B41" w:rsidP="00F362EE">
      <w:pPr>
        <w:rPr>
          <w:rtl/>
          <w:lang w:eastAsia="he-IL"/>
        </w:rPr>
      </w:pPr>
      <w:bookmarkStart w:id="450" w:name="_ETM_Q1_1323002"/>
      <w:bookmarkStart w:id="451" w:name="_ETM_Q1_1323065"/>
      <w:bookmarkEnd w:id="450"/>
      <w:bookmarkEnd w:id="451"/>
    </w:p>
    <w:p w:rsidR="00644B41" w:rsidRDefault="00644B41" w:rsidP="004C4646">
      <w:pPr>
        <w:rPr>
          <w:rtl/>
          <w:lang w:eastAsia="he-IL"/>
        </w:rPr>
      </w:pPr>
      <w:bookmarkStart w:id="452" w:name="_ETM_Q1_1323114"/>
      <w:bookmarkStart w:id="453" w:name="_ETM_Q1_1323167"/>
      <w:bookmarkEnd w:id="452"/>
      <w:bookmarkEnd w:id="453"/>
      <w:r>
        <w:rPr>
          <w:rFonts w:hint="cs"/>
          <w:rtl/>
          <w:lang w:eastAsia="he-IL"/>
        </w:rPr>
        <w:t>יש לנו כנראה יועצת משפטית חדשה ש</w:t>
      </w:r>
      <w:r w:rsidR="004C4646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נבחרה </w:t>
      </w:r>
      <w:bookmarkStart w:id="454" w:name="_ETM_Q1_1325277"/>
      <w:bookmarkEnd w:id="454"/>
      <w:r>
        <w:rPr>
          <w:rFonts w:hint="cs"/>
          <w:rtl/>
          <w:lang w:eastAsia="he-IL"/>
        </w:rPr>
        <w:t xml:space="preserve">באיזשהו סוג של קומבינה, כשהציבור אפילו לא זכאי לדעת מי </w:t>
      </w:r>
      <w:bookmarkStart w:id="455" w:name="_ETM_Q1_1329853"/>
      <w:bookmarkEnd w:id="455"/>
      <w:r>
        <w:rPr>
          <w:rFonts w:hint="cs"/>
          <w:rtl/>
          <w:lang w:eastAsia="he-IL"/>
        </w:rPr>
        <w:t>ומה</w:t>
      </w:r>
      <w:r w:rsidR="003662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הסיבות לפסילת מועמדים אחרים. שמעתי את חיים רמון </w:t>
      </w:r>
      <w:bookmarkStart w:id="456" w:name="_ETM_Q1_1336972"/>
      <w:bookmarkEnd w:id="456"/>
      <w:r>
        <w:rPr>
          <w:rFonts w:hint="cs"/>
          <w:rtl/>
          <w:lang w:eastAsia="he-IL"/>
        </w:rPr>
        <w:t xml:space="preserve">מדבר על זה. אמר פרופ' אבנרי שאין שיטה </w:t>
      </w:r>
      <w:bookmarkStart w:id="457" w:name="_ETM_Q1_1340801"/>
      <w:bookmarkEnd w:id="457"/>
      <w:r>
        <w:rPr>
          <w:rFonts w:hint="cs"/>
          <w:rtl/>
          <w:lang w:eastAsia="he-IL"/>
        </w:rPr>
        <w:t>כזו בעולם ש</w:t>
      </w:r>
      <w:r w:rsidR="004C464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יש כל כך הרבה כוח בידיים של פקיד</w:t>
      </w:r>
      <w:bookmarkStart w:id="458" w:name="_ETM_Q1_1349281"/>
      <w:bookmarkEnd w:id="458"/>
      <w:r>
        <w:rPr>
          <w:rFonts w:hint="cs"/>
          <w:rtl/>
          <w:lang w:eastAsia="he-IL"/>
        </w:rPr>
        <w:t xml:space="preserve"> שקובע מי </w:t>
      </w:r>
      <w:r w:rsidR="004C4646">
        <w:rPr>
          <w:rFonts w:hint="cs"/>
          <w:rtl/>
          <w:lang w:eastAsia="he-IL"/>
        </w:rPr>
        <w:t xml:space="preserve">ומה יהיה ומה תהיה המדיניות. לא </w:t>
      </w:r>
      <w:r>
        <w:rPr>
          <w:rFonts w:hint="cs"/>
          <w:rtl/>
          <w:lang w:eastAsia="he-IL"/>
        </w:rPr>
        <w:t xml:space="preserve">מספיק </w:t>
      </w:r>
      <w:bookmarkStart w:id="459" w:name="_ETM_Q1_1350514"/>
      <w:bookmarkEnd w:id="459"/>
      <w:r>
        <w:rPr>
          <w:rFonts w:hint="cs"/>
          <w:rtl/>
          <w:lang w:eastAsia="he-IL"/>
        </w:rPr>
        <w:t xml:space="preserve">שיש היום כוח כל כך גדול בידיים של פקידים, אתם </w:t>
      </w:r>
      <w:bookmarkStart w:id="460" w:name="_ETM_Q1_1357602"/>
      <w:bookmarkEnd w:id="460"/>
      <w:r>
        <w:rPr>
          <w:rFonts w:hint="cs"/>
          <w:rtl/>
          <w:lang w:eastAsia="he-IL"/>
        </w:rPr>
        <w:t xml:space="preserve">מנסים לייצר כאן איזשהו מנגנון, וכמו קוביות דומינו נופלות אתם </w:t>
      </w:r>
      <w:bookmarkStart w:id="461" w:name="_ETM_Q1_1361230"/>
      <w:bookmarkEnd w:id="461"/>
      <w:r>
        <w:rPr>
          <w:rFonts w:hint="cs"/>
          <w:rtl/>
          <w:lang w:eastAsia="he-IL"/>
        </w:rPr>
        <w:t xml:space="preserve">מתחילים עכשיו לקבע בתודעה: לא הציבור קובע, אנחנו מחליטים בשבילכם </w:t>
      </w:r>
      <w:bookmarkStart w:id="462" w:name="_ETM_Q1_1370179"/>
      <w:bookmarkEnd w:id="462"/>
      <w:r>
        <w:rPr>
          <w:rFonts w:hint="cs"/>
          <w:rtl/>
          <w:lang w:eastAsia="he-IL"/>
        </w:rPr>
        <w:t xml:space="preserve">מי יהיה ראש הממשלה, כמה זמן הוא יכול להיות. אתם </w:t>
      </w:r>
      <w:bookmarkStart w:id="463" w:name="_ETM_Q1_1372148"/>
      <w:bookmarkEnd w:id="463"/>
      <w:r>
        <w:rPr>
          <w:rFonts w:hint="cs"/>
          <w:rtl/>
          <w:lang w:eastAsia="he-IL"/>
        </w:rPr>
        <w:t xml:space="preserve">מגבילים את הזכות לבחור ולהיבחר. בהמשך זה יהיה </w:t>
      </w:r>
      <w:bookmarkStart w:id="464" w:name="_ETM_Q1_1376449"/>
      <w:bookmarkEnd w:id="464"/>
      <w:r>
        <w:rPr>
          <w:rFonts w:hint="cs"/>
          <w:rtl/>
          <w:lang w:eastAsia="he-IL"/>
        </w:rPr>
        <w:t xml:space="preserve">לתת עוד כוח לאותה יועצת משפטית, ולכן הזכרתי אותה, אם לא הבנת את ההקשר. הרי החוק הבא כאן </w:t>
      </w:r>
      <w:bookmarkStart w:id="465" w:name="_ETM_Q1_1381467"/>
      <w:bookmarkEnd w:id="465"/>
      <w:r>
        <w:rPr>
          <w:rFonts w:hint="cs"/>
          <w:rtl/>
          <w:lang w:eastAsia="he-IL"/>
        </w:rPr>
        <w:t xml:space="preserve">זה כתב אישום פוסל מלכהן כראש ממשלה. </w:t>
      </w:r>
      <w:r w:rsidR="004C46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שוב עוד </w:t>
      </w:r>
      <w:bookmarkStart w:id="466" w:name="_ETM_Q1_1385725"/>
      <w:bookmarkEnd w:id="466"/>
      <w:r>
        <w:rPr>
          <w:rFonts w:hint="cs"/>
          <w:rtl/>
          <w:lang w:eastAsia="he-IL"/>
        </w:rPr>
        <w:t>צעד הרבה יותר אנטי דמוקרטי</w:t>
      </w:r>
      <w:r w:rsidR="004C46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צעד פוגעני</w:t>
      </w:r>
      <w:r w:rsidR="004C4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שמנסה לקעקע </w:t>
      </w:r>
      <w:bookmarkStart w:id="467" w:name="_ETM_Q1_1394616"/>
      <w:bookmarkEnd w:id="467"/>
      <w:r>
        <w:rPr>
          <w:rFonts w:hint="cs"/>
          <w:rtl/>
          <w:lang w:eastAsia="he-IL"/>
        </w:rPr>
        <w:t>את יסודות הדמוקרטיה.</w:t>
      </w:r>
    </w:p>
    <w:p w:rsidR="00644B41" w:rsidRDefault="00644B41" w:rsidP="00F362EE">
      <w:pPr>
        <w:rPr>
          <w:rtl/>
          <w:lang w:eastAsia="he-IL"/>
        </w:rPr>
      </w:pPr>
      <w:bookmarkStart w:id="468" w:name="_ETM_Q1_1396984"/>
      <w:bookmarkStart w:id="469" w:name="_ETM_Q1_1397059"/>
      <w:bookmarkEnd w:id="468"/>
      <w:bookmarkEnd w:id="469"/>
    </w:p>
    <w:p w:rsidR="00644B41" w:rsidRDefault="00644B41" w:rsidP="00F362EE">
      <w:pPr>
        <w:rPr>
          <w:rtl/>
          <w:lang w:eastAsia="he-IL"/>
        </w:rPr>
      </w:pPr>
      <w:bookmarkStart w:id="470" w:name="_ETM_Q1_1397111"/>
      <w:bookmarkStart w:id="471" w:name="_ETM_Q1_1397164"/>
      <w:bookmarkEnd w:id="470"/>
      <w:bookmarkEnd w:id="471"/>
      <w:r>
        <w:rPr>
          <w:rFonts w:hint="cs"/>
          <w:rtl/>
          <w:lang w:eastAsia="he-IL"/>
        </w:rPr>
        <w:t>אני מתחבר חזרה לדברים שאמרתי</w:t>
      </w:r>
      <w:r w:rsidR="0015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ואצטט את עצמי. </w:t>
      </w:r>
      <w:bookmarkStart w:id="472" w:name="_ETM_Q1_1400200"/>
      <w:bookmarkEnd w:id="472"/>
      <w:r>
        <w:rPr>
          <w:rFonts w:hint="cs"/>
          <w:rtl/>
          <w:lang w:eastAsia="he-IL"/>
        </w:rPr>
        <w:t xml:space="preserve">מכיוון שלא ייצא כאן כלום ושום דבר אז אני לא </w:t>
      </w:r>
      <w:bookmarkStart w:id="473" w:name="_ETM_Q1_1400711"/>
      <w:bookmarkEnd w:id="473"/>
      <w:r>
        <w:rPr>
          <w:rFonts w:hint="cs"/>
          <w:rtl/>
          <w:lang w:eastAsia="he-IL"/>
        </w:rPr>
        <w:t xml:space="preserve">מתרגש מהקשקושים האלו. אנחנו נעשה את המאבק הפרלמנטרי שלנו, את כל </w:t>
      </w:r>
      <w:bookmarkStart w:id="474" w:name="_ETM_Q1_1405168"/>
      <w:bookmarkEnd w:id="474"/>
      <w:r>
        <w:rPr>
          <w:rFonts w:hint="cs"/>
          <w:rtl/>
          <w:lang w:eastAsia="he-IL"/>
        </w:rPr>
        <w:t xml:space="preserve">אותן הסתייגויות שיש לנו. אנחנו נתייחס לזה כאל </w:t>
      </w:r>
      <w:bookmarkStart w:id="475" w:name="_ETM_Q1_1409001"/>
      <w:bookmarkEnd w:id="475"/>
      <w:r>
        <w:rPr>
          <w:rFonts w:hint="cs"/>
          <w:rtl/>
          <w:lang w:eastAsia="he-IL"/>
        </w:rPr>
        <w:t>דיון פילוסופי וכאל דיון אקדמאי וננסה לשפר ולשכלל את השיטה</w:t>
      </w:r>
      <w:bookmarkStart w:id="476" w:name="_ETM_Q1_1418984"/>
      <w:bookmarkEnd w:id="476"/>
      <w:r>
        <w:rPr>
          <w:rFonts w:hint="cs"/>
          <w:rtl/>
          <w:lang w:eastAsia="he-IL"/>
        </w:rPr>
        <w:t xml:space="preserve"> המעוותת הזו עד כמה שנוכל.</w:t>
      </w:r>
      <w:r w:rsidR="00E061F4">
        <w:rPr>
          <w:rFonts w:hint="cs"/>
          <w:rtl/>
          <w:lang w:eastAsia="he-IL"/>
        </w:rPr>
        <w:t xml:space="preserve"> </w:t>
      </w:r>
    </w:p>
    <w:p w:rsidR="00644B41" w:rsidRDefault="00644B41" w:rsidP="00644B41">
      <w:pPr>
        <w:ind w:firstLine="0"/>
        <w:rPr>
          <w:rtl/>
          <w:lang w:eastAsia="he-IL"/>
        </w:rPr>
      </w:pPr>
      <w:bookmarkStart w:id="477" w:name="_ETM_Q1_1421022"/>
      <w:bookmarkStart w:id="478" w:name="_ETM_Q1_1421101"/>
      <w:bookmarkStart w:id="479" w:name="_ETM_Q1_1421118"/>
      <w:bookmarkStart w:id="480" w:name="_ETM_Q1_1421175"/>
      <w:bookmarkEnd w:id="477"/>
      <w:bookmarkEnd w:id="478"/>
      <w:bookmarkEnd w:id="479"/>
      <w:bookmarkEnd w:id="480"/>
    </w:p>
    <w:p w:rsidR="00644B41" w:rsidRDefault="00644B41" w:rsidP="006441A3">
      <w:pPr>
        <w:pStyle w:val="af6"/>
        <w:rPr>
          <w:rtl/>
        </w:rPr>
      </w:pPr>
      <w:bookmarkStart w:id="481" w:name="ET_yor_6156_30"/>
      <w:r w:rsidRPr="006441A3">
        <w:rPr>
          <w:rStyle w:val="TagStyle"/>
          <w:rtl/>
        </w:rPr>
        <w:t xml:space="preserve"> &lt;&lt; יור &gt;&gt;</w:t>
      </w:r>
      <w:r w:rsidRPr="00644B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4B4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644B41" w:rsidRDefault="00644B41" w:rsidP="00644B41">
      <w:pPr>
        <w:pStyle w:val="KeepWithNext"/>
        <w:rPr>
          <w:rtl/>
          <w:lang w:eastAsia="he-IL"/>
        </w:rPr>
      </w:pPr>
    </w:p>
    <w:p w:rsidR="00644B41" w:rsidRDefault="00644B41" w:rsidP="00644B41">
      <w:pPr>
        <w:rPr>
          <w:rtl/>
          <w:lang w:eastAsia="he-IL"/>
        </w:rPr>
      </w:pPr>
      <w:bookmarkStart w:id="482" w:name="_ETM_Q1_1422342"/>
      <w:bookmarkEnd w:id="482"/>
      <w:r>
        <w:rPr>
          <w:rFonts w:hint="cs"/>
          <w:rtl/>
          <w:lang w:eastAsia="he-IL"/>
        </w:rPr>
        <w:t xml:space="preserve">תודה, אדוני.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483" w:name="_ETM_Q1_1426430"/>
      <w:bookmarkEnd w:id="483"/>
      <w:r>
        <w:rPr>
          <w:rFonts w:hint="cs"/>
          <w:rtl/>
          <w:lang w:eastAsia="he-IL"/>
        </w:rPr>
        <w:t xml:space="preserve">פרופ' יניב </w:t>
      </w:r>
      <w:proofErr w:type="spellStart"/>
      <w:r>
        <w:rPr>
          <w:rFonts w:hint="cs"/>
          <w:rtl/>
          <w:lang w:eastAsia="he-IL"/>
        </w:rPr>
        <w:t>רוזנאי</w:t>
      </w:r>
      <w:proofErr w:type="spellEnd"/>
      <w:r>
        <w:rPr>
          <w:rFonts w:hint="cs"/>
          <w:rtl/>
          <w:lang w:eastAsia="he-IL"/>
        </w:rPr>
        <w:t xml:space="preserve"> מאוניברסיטת רייכמן, מומחה למשפט חוקתי. אדוני, בבקשה.</w:t>
      </w:r>
    </w:p>
    <w:p w:rsidR="00644B41" w:rsidRDefault="00644B41" w:rsidP="00644B41">
      <w:pPr>
        <w:ind w:firstLine="0"/>
        <w:rPr>
          <w:rtl/>
          <w:lang w:eastAsia="he-IL"/>
        </w:rPr>
      </w:pPr>
      <w:bookmarkStart w:id="484" w:name="_ETM_Q1_1434511"/>
      <w:bookmarkStart w:id="485" w:name="_ETM_Q1_1434588"/>
      <w:bookmarkStart w:id="486" w:name="_ETM_Q1_1434607"/>
      <w:bookmarkStart w:id="487" w:name="_ETM_Q1_1434668"/>
      <w:bookmarkStart w:id="488" w:name="_ETM_Q1_1436927"/>
      <w:bookmarkEnd w:id="484"/>
      <w:bookmarkEnd w:id="485"/>
      <w:bookmarkEnd w:id="486"/>
      <w:bookmarkEnd w:id="487"/>
      <w:bookmarkEnd w:id="488"/>
    </w:p>
    <w:p w:rsidR="00644B41" w:rsidRDefault="00644B41" w:rsidP="006441A3">
      <w:pPr>
        <w:pStyle w:val="af9"/>
        <w:rPr>
          <w:rtl/>
          <w:lang w:eastAsia="he-IL"/>
        </w:rPr>
      </w:pPr>
      <w:bookmarkStart w:id="489" w:name="ET_guest_28322_31"/>
      <w:r w:rsidRPr="006441A3">
        <w:rPr>
          <w:rStyle w:val="TagStyle"/>
          <w:rtl/>
        </w:rPr>
        <w:t xml:space="preserve"> &lt;&lt; אורח &gt;&gt;</w:t>
      </w:r>
      <w:r w:rsidRPr="00644B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רוזנאי</w:t>
      </w:r>
      <w:proofErr w:type="spellEnd"/>
      <w:r>
        <w:rPr>
          <w:rtl/>
          <w:lang w:eastAsia="he-IL"/>
        </w:rPr>
        <w:t>:</w:t>
      </w:r>
      <w:r w:rsidRPr="00644B4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אורח &gt;&gt;</w:t>
      </w:r>
      <w:r w:rsidR="00E061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:rsidR="00644B41" w:rsidRPr="00644B41" w:rsidRDefault="00644B41" w:rsidP="00644B41">
      <w:pPr>
        <w:ind w:firstLine="0"/>
        <w:rPr>
          <w:rtl/>
          <w:lang w:eastAsia="he-IL"/>
        </w:rPr>
      </w:pPr>
      <w:bookmarkStart w:id="490" w:name="_ETM_Q1_1437595"/>
      <w:bookmarkStart w:id="491" w:name="_ETM_Q1_1437640"/>
      <w:bookmarkEnd w:id="490"/>
      <w:bookmarkEnd w:id="491"/>
    </w:p>
    <w:p w:rsidR="007D4020" w:rsidRDefault="00644B41" w:rsidP="00644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92" w:name="_ETM_Q1_1440591"/>
      <w:bookmarkEnd w:id="492"/>
      <w:r>
        <w:rPr>
          <w:rFonts w:hint="cs"/>
          <w:rtl/>
          <w:lang w:eastAsia="he-IL"/>
        </w:rPr>
        <w:t>רבה, כבוד היושב-ראש. תודה, כבוד השר. אני אדבר ממש</w:t>
      </w:r>
      <w:bookmarkStart w:id="493" w:name="_ETM_Q1_1442987"/>
      <w:bookmarkEnd w:id="493"/>
      <w:r>
        <w:rPr>
          <w:rFonts w:hint="cs"/>
          <w:rtl/>
          <w:lang w:eastAsia="he-IL"/>
        </w:rPr>
        <w:t xml:space="preserve"> בקצרה כי רוב הדיונים והטיעונים בעד ונגד הצעת החוק נאמרו </w:t>
      </w:r>
      <w:bookmarkStart w:id="494" w:name="_ETM_Q1_1447669"/>
      <w:bookmarkEnd w:id="494"/>
      <w:r>
        <w:rPr>
          <w:rFonts w:hint="cs"/>
          <w:rtl/>
          <w:lang w:eastAsia="he-IL"/>
        </w:rPr>
        <w:t>כבר בישיבות הקודמות. זה נכון שבעולם מקובלת איזושהי הבחנה בין</w:t>
      </w:r>
      <w:bookmarkStart w:id="495" w:name="_ETM_Q1_1451078"/>
      <w:bookmarkEnd w:id="495"/>
      <w:r>
        <w:rPr>
          <w:rFonts w:hint="cs"/>
          <w:rtl/>
          <w:lang w:eastAsia="he-IL"/>
        </w:rPr>
        <w:t xml:space="preserve"> משטרים פרלמנטרים למשטרים נשיאותיים והגבלות כהונה נמצאות רק במשטרים נשיאותיים.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זאת, בעידן הנוכחי עם מגמת </w:t>
      </w:r>
      <w:proofErr w:type="spellStart"/>
      <w:r>
        <w:rPr>
          <w:rFonts w:hint="cs"/>
          <w:rtl/>
          <w:lang w:eastAsia="he-IL"/>
        </w:rPr>
        <w:t>הנשיאותיזציה</w:t>
      </w:r>
      <w:proofErr w:type="spellEnd"/>
      <w:r>
        <w:rPr>
          <w:rFonts w:hint="cs"/>
          <w:rtl/>
          <w:lang w:eastAsia="he-IL"/>
        </w:rPr>
        <w:t xml:space="preserve"> שאנחנו רואים </w:t>
      </w:r>
      <w:bookmarkStart w:id="496" w:name="_ETM_Q1_1465949"/>
      <w:bookmarkEnd w:id="496"/>
      <w:r w:rsidR="00366223">
        <w:rPr>
          <w:rFonts w:hint="cs"/>
          <w:rtl/>
          <w:lang w:eastAsia="he-IL"/>
        </w:rPr>
        <w:t>והפרסונליזציה</w:t>
      </w:r>
      <w:r>
        <w:rPr>
          <w:rFonts w:hint="cs"/>
          <w:rtl/>
          <w:lang w:eastAsia="he-IL"/>
        </w:rPr>
        <w:t xml:space="preserve"> של הפוליטיקה</w:t>
      </w:r>
      <w:r w:rsidR="0015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הכוח שעובר לראשי ממשלה ולרשות המבצעת</w:t>
      </w:r>
      <w:bookmarkStart w:id="497" w:name="_ETM_Q1_1468176"/>
      <w:bookmarkEnd w:id="497"/>
      <w:r>
        <w:rPr>
          <w:rFonts w:hint="cs"/>
          <w:rtl/>
          <w:lang w:eastAsia="he-IL"/>
        </w:rPr>
        <w:t xml:space="preserve"> ועם מה שאנחנו רואים בעולם, תופעה של מנהיגים פופוליסטים </w:t>
      </w:r>
      <w:bookmarkStart w:id="498" w:name="_ETM_Q1_1475548"/>
      <w:bookmarkEnd w:id="498"/>
      <w:r>
        <w:rPr>
          <w:rFonts w:hint="cs"/>
          <w:rtl/>
          <w:lang w:eastAsia="he-IL"/>
        </w:rPr>
        <w:t xml:space="preserve">ששוחקים את הדמוקרטיה, אני חושב שההבחנה הזו בין המשטרים פשוט </w:t>
      </w:r>
      <w:bookmarkStart w:id="499" w:name="_ETM_Q1_1477600"/>
      <w:bookmarkEnd w:id="499"/>
      <w:r>
        <w:rPr>
          <w:rFonts w:hint="cs"/>
          <w:rtl/>
          <w:lang w:eastAsia="he-IL"/>
        </w:rPr>
        <w:t xml:space="preserve">לא רלוונטית ובהחלט יש מקום להגביל כוח וגם כהונה </w:t>
      </w:r>
      <w:bookmarkStart w:id="500" w:name="_ETM_Q1_1481688"/>
      <w:bookmarkEnd w:id="500"/>
      <w:r>
        <w:rPr>
          <w:rFonts w:hint="cs"/>
          <w:rtl/>
          <w:lang w:eastAsia="he-IL"/>
        </w:rPr>
        <w:t xml:space="preserve">של ראשי ממשלה. </w:t>
      </w:r>
      <w:bookmarkStart w:id="501" w:name="_ETM_Q1_1487864"/>
      <w:bookmarkEnd w:id="501"/>
    </w:p>
    <w:p w:rsidR="00E706C0" w:rsidRDefault="00E706C0" w:rsidP="00644B41">
      <w:pPr>
        <w:rPr>
          <w:rtl/>
          <w:lang w:eastAsia="he-IL"/>
        </w:rPr>
      </w:pPr>
      <w:bookmarkStart w:id="502" w:name="_ETM_Q1_1487943"/>
      <w:bookmarkEnd w:id="502"/>
    </w:p>
    <w:p w:rsidR="00E706C0" w:rsidRDefault="00E706C0" w:rsidP="00644B41">
      <w:pPr>
        <w:rPr>
          <w:rtl/>
          <w:lang w:eastAsia="he-IL"/>
        </w:rPr>
      </w:pPr>
      <w:bookmarkStart w:id="503" w:name="_ETM_Q1_1487976"/>
      <w:bookmarkStart w:id="504" w:name="_ETM_Q1_1488048"/>
      <w:bookmarkEnd w:id="503"/>
      <w:bookmarkEnd w:id="504"/>
      <w:r>
        <w:rPr>
          <w:rFonts w:hint="cs"/>
          <w:rtl/>
          <w:lang w:eastAsia="he-IL"/>
        </w:rPr>
        <w:t>עם זאת, אני חושב שהחסרונות עשויים במ</w:t>
      </w:r>
      <w:bookmarkStart w:id="505" w:name="_ETM_Q1_1492729"/>
      <w:bookmarkEnd w:id="505"/>
      <w:r>
        <w:rPr>
          <w:rFonts w:hint="cs"/>
          <w:rtl/>
          <w:lang w:eastAsia="he-IL"/>
        </w:rPr>
        <w:t xml:space="preserve">ידה רבה לעלות על היתרונות. אני מוטרד במיוחד </w:t>
      </w:r>
      <w:bookmarkStart w:id="506" w:name="_ETM_Q1_1492708"/>
      <w:bookmarkEnd w:id="506"/>
      <w:r>
        <w:rPr>
          <w:rFonts w:hint="cs"/>
          <w:rtl/>
          <w:lang w:eastAsia="he-IL"/>
        </w:rPr>
        <w:t>משני דברים: אני מוטרד מזה שהגבלת הכהונה מחליפה את</w:t>
      </w:r>
      <w:bookmarkStart w:id="507" w:name="_ETM_Q1_1496759"/>
      <w:bookmarkEnd w:id="507"/>
      <w:r w:rsidR="00156C58">
        <w:rPr>
          <w:rFonts w:hint="cs"/>
          <w:rtl/>
          <w:lang w:eastAsia="he-IL"/>
        </w:rPr>
        <w:t xml:space="preserve"> הלחץ הפוליטי.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לנסות לעקוף את המגבלות האלה לפי מה </w:t>
      </w:r>
      <w:bookmarkStart w:id="508" w:name="_ETM_Q1_1500514"/>
      <w:bookmarkEnd w:id="508"/>
      <w:r>
        <w:rPr>
          <w:rFonts w:hint="cs"/>
          <w:rtl/>
          <w:lang w:eastAsia="he-IL"/>
        </w:rPr>
        <w:t xml:space="preserve">שאנחנו רואים בעולם או על ידי שינויים חוקתיים או על ידי </w:t>
      </w:r>
      <w:bookmarkStart w:id="509" w:name="_ETM_Q1_1504342"/>
      <w:bookmarkEnd w:id="509"/>
      <w:r>
        <w:rPr>
          <w:rFonts w:hint="cs"/>
          <w:rtl/>
          <w:lang w:eastAsia="he-IL"/>
        </w:rPr>
        <w:t xml:space="preserve">השתלטות על בתי משפט. כל אחד מאלה מסוכן מאוד לדמוקרטיה </w:t>
      </w:r>
      <w:bookmarkStart w:id="510" w:name="_ETM_Q1_1508811"/>
      <w:bookmarkEnd w:id="510"/>
      <w:r>
        <w:rPr>
          <w:rFonts w:hint="cs"/>
          <w:rtl/>
          <w:lang w:eastAsia="he-IL"/>
        </w:rPr>
        <w:t xml:space="preserve">הישראלית. בהינתן שאפשר אצלנו לשנות חוקי יסוד בקלות כל כך </w:t>
      </w:r>
      <w:bookmarkStart w:id="511" w:name="_ETM_Q1_1517006"/>
      <w:bookmarkEnd w:id="511"/>
      <w:r>
        <w:rPr>
          <w:rFonts w:hint="cs"/>
          <w:rtl/>
          <w:lang w:eastAsia="he-IL"/>
        </w:rPr>
        <w:t xml:space="preserve">רבה, ממש לא ברור מה התועלת בהגבלה הזו שפשוט תבוטל </w:t>
      </w:r>
      <w:bookmarkStart w:id="512" w:name="_ETM_Q1_1521858"/>
      <w:bookmarkEnd w:id="512"/>
      <w:r>
        <w:rPr>
          <w:rFonts w:hint="cs"/>
          <w:rtl/>
          <w:lang w:eastAsia="he-IL"/>
        </w:rPr>
        <w:t xml:space="preserve">בעתיד אם יהיה מנהיג פופולרי, אלא אם כן היא באמת </w:t>
      </w:r>
      <w:bookmarkStart w:id="513" w:name="_ETM_Q1_1527636"/>
      <w:bookmarkEnd w:id="513"/>
      <w:r>
        <w:rPr>
          <w:rFonts w:hint="cs"/>
          <w:rtl/>
          <w:lang w:eastAsia="he-IL"/>
        </w:rPr>
        <w:t>תשוריין ברוב מאוד מאוד גבוה.</w:t>
      </w:r>
    </w:p>
    <w:p w:rsidR="00E706C0" w:rsidRDefault="00E706C0" w:rsidP="00E706C0">
      <w:pPr>
        <w:ind w:firstLine="0"/>
        <w:rPr>
          <w:rtl/>
          <w:lang w:eastAsia="he-IL"/>
        </w:rPr>
      </w:pPr>
      <w:bookmarkStart w:id="514" w:name="_ETM_Q1_1528404"/>
      <w:bookmarkStart w:id="515" w:name="_ETM_Q1_1528486"/>
      <w:bookmarkStart w:id="516" w:name="_ETM_Q1_1528499"/>
      <w:bookmarkStart w:id="517" w:name="_ETM_Q1_1528558"/>
      <w:bookmarkStart w:id="518" w:name="_ETM_Q1_1523123"/>
      <w:bookmarkEnd w:id="514"/>
      <w:bookmarkEnd w:id="515"/>
      <w:bookmarkEnd w:id="516"/>
      <w:bookmarkEnd w:id="517"/>
      <w:bookmarkEnd w:id="518"/>
    </w:p>
    <w:p w:rsidR="00E706C0" w:rsidRDefault="00E706C0" w:rsidP="006441A3">
      <w:pPr>
        <w:pStyle w:val="a4"/>
        <w:rPr>
          <w:rtl/>
        </w:rPr>
      </w:pPr>
      <w:bookmarkStart w:id="519" w:name="ET_speaker_5802_32"/>
      <w:r w:rsidRPr="006441A3">
        <w:rPr>
          <w:rStyle w:val="TagStyle"/>
          <w:rtl/>
        </w:rPr>
        <w:t xml:space="preserve"> &lt;&lt; דובר &gt;&gt;</w:t>
      </w:r>
      <w:r w:rsidRPr="00E706C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06C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E706C0" w:rsidRDefault="00E706C0" w:rsidP="00E706C0">
      <w:pPr>
        <w:pStyle w:val="KeepWithNext"/>
        <w:rPr>
          <w:rtl/>
          <w:lang w:eastAsia="he-IL"/>
        </w:rPr>
      </w:pPr>
    </w:p>
    <w:p w:rsidR="00E706C0" w:rsidRDefault="00E706C0" w:rsidP="00E706C0">
      <w:pPr>
        <w:rPr>
          <w:rtl/>
          <w:lang w:eastAsia="he-IL"/>
        </w:rPr>
      </w:pPr>
      <w:bookmarkStart w:id="520" w:name="_ETM_Q1_1523719"/>
      <w:bookmarkEnd w:id="520"/>
      <w:r>
        <w:rPr>
          <w:rFonts w:hint="cs"/>
          <w:rtl/>
          <w:lang w:eastAsia="he-IL"/>
        </w:rPr>
        <w:t xml:space="preserve">כמו שאתה רואה, גם </w:t>
      </w:r>
      <w:bookmarkStart w:id="521" w:name="_ETM_Q1_1529474"/>
      <w:bookmarkEnd w:id="521"/>
      <w:r>
        <w:rPr>
          <w:rFonts w:hint="cs"/>
          <w:rtl/>
          <w:lang w:eastAsia="he-IL"/>
        </w:rPr>
        <w:t xml:space="preserve">לא צריך מנהיג פופולרי כדי לשנות חוקי יסוד. </w:t>
      </w:r>
      <w:bookmarkStart w:id="522" w:name="_ETM_Q1_1531596"/>
      <w:bookmarkEnd w:id="522"/>
      <w:r>
        <w:rPr>
          <w:rFonts w:hint="cs"/>
          <w:rtl/>
          <w:lang w:eastAsia="he-IL"/>
        </w:rPr>
        <w:t>4% ואתם משנים חוקי יסוד.</w:t>
      </w:r>
      <w:bookmarkStart w:id="523" w:name="_ETM_Q1_1533966"/>
      <w:bookmarkEnd w:id="523"/>
    </w:p>
    <w:p w:rsidR="00E706C0" w:rsidRDefault="00E706C0" w:rsidP="00E706C0">
      <w:pPr>
        <w:ind w:firstLine="0"/>
        <w:rPr>
          <w:rtl/>
          <w:lang w:eastAsia="he-IL"/>
        </w:rPr>
      </w:pPr>
      <w:bookmarkStart w:id="524" w:name="_ETM_Q1_1534042"/>
      <w:bookmarkStart w:id="525" w:name="_ETM_Q1_1534703"/>
      <w:bookmarkStart w:id="526" w:name="_ETM_Q1_1534765"/>
      <w:bookmarkStart w:id="527" w:name="_ETM_Q1_1536830"/>
      <w:bookmarkEnd w:id="524"/>
      <w:bookmarkEnd w:id="525"/>
      <w:bookmarkEnd w:id="526"/>
      <w:bookmarkEnd w:id="527"/>
    </w:p>
    <w:p w:rsidR="00E706C0" w:rsidRDefault="00E706C0" w:rsidP="006441A3">
      <w:pPr>
        <w:pStyle w:val="af9"/>
        <w:rPr>
          <w:rtl/>
          <w:lang w:eastAsia="he-IL"/>
        </w:rPr>
      </w:pPr>
      <w:bookmarkStart w:id="528" w:name="ET_guest_28322_33"/>
      <w:r w:rsidRPr="006441A3">
        <w:rPr>
          <w:rStyle w:val="TagStyle"/>
          <w:rtl/>
        </w:rPr>
        <w:t xml:space="preserve"> &lt;&lt; אורח &gt;&gt;</w:t>
      </w:r>
      <w:r w:rsidRPr="00E706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רוזנאי</w:t>
      </w:r>
      <w:proofErr w:type="spellEnd"/>
      <w:r>
        <w:rPr>
          <w:rtl/>
          <w:lang w:eastAsia="he-IL"/>
        </w:rPr>
        <w:t>:</w:t>
      </w:r>
      <w:r w:rsidRPr="00E706C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אורח &gt;&gt;</w:t>
      </w:r>
      <w:r w:rsidR="00E061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E706C0" w:rsidRDefault="00E706C0" w:rsidP="00E706C0">
      <w:pPr>
        <w:pStyle w:val="KeepWithNext"/>
        <w:rPr>
          <w:rtl/>
          <w:lang w:eastAsia="he-IL"/>
        </w:rPr>
      </w:pPr>
    </w:p>
    <w:p w:rsidR="00E706C0" w:rsidRDefault="00E706C0" w:rsidP="00156C58">
      <w:pPr>
        <w:rPr>
          <w:rtl/>
          <w:lang w:eastAsia="he-IL"/>
        </w:rPr>
      </w:pPr>
      <w:bookmarkStart w:id="529" w:name="_ETM_Q1_1537486"/>
      <w:bookmarkStart w:id="530" w:name="_ETM_Q1_1537540"/>
      <w:bookmarkEnd w:id="529"/>
      <w:bookmarkEnd w:id="530"/>
      <w:r>
        <w:rPr>
          <w:rFonts w:hint="cs"/>
          <w:rtl/>
          <w:lang w:eastAsia="he-IL"/>
        </w:rPr>
        <w:t xml:space="preserve">אני גם רוצה להזכיר שמאז שנת </w:t>
      </w:r>
      <w:bookmarkStart w:id="531" w:name="_ETM_Q1_1535169"/>
      <w:bookmarkEnd w:id="531"/>
      <w:r>
        <w:rPr>
          <w:rFonts w:hint="cs"/>
          <w:rtl/>
          <w:lang w:eastAsia="he-IL"/>
        </w:rPr>
        <w:t xml:space="preserve">2020 אנחנו נמצאים למעשה במודל משטרי של ממשלת חילופין ופונקציונלית </w:t>
      </w:r>
      <w:bookmarkStart w:id="532" w:name="_ETM_Q1_1541173"/>
      <w:bookmarkEnd w:id="532"/>
      <w:r w:rsidR="00156C58">
        <w:rPr>
          <w:rFonts w:hint="cs"/>
          <w:rtl/>
          <w:lang w:eastAsia="he-IL"/>
        </w:rPr>
        <w:t>הוא גם מודל הגבלת כהונה ל</w:t>
      </w:r>
      <w:r>
        <w:rPr>
          <w:rFonts w:hint="cs"/>
          <w:rtl/>
          <w:lang w:eastAsia="he-IL"/>
        </w:rPr>
        <w:t xml:space="preserve">צד מאפייני שיתוף הכוח </w:t>
      </w:r>
      <w:bookmarkStart w:id="533" w:name="_ETM_Q1_1544833"/>
      <w:bookmarkEnd w:id="533"/>
      <w:r w:rsidR="00156C58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. אני חושב ומבקש מהוועדה לשקול לאור היתרונות והחסרונות</w:t>
      </w:r>
      <w:r w:rsidR="0015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לנקוט</w:t>
      </w:r>
      <w:bookmarkStart w:id="534" w:name="_ETM_Q1_1552785"/>
      <w:bookmarkEnd w:id="534"/>
      <w:r>
        <w:rPr>
          <w:rFonts w:hint="cs"/>
          <w:rtl/>
          <w:lang w:eastAsia="he-IL"/>
        </w:rPr>
        <w:t xml:space="preserve"> רק במודל של צינון ולא הגבלה. מודל צינון שכזה</w:t>
      </w:r>
      <w:r w:rsidR="0015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שיא</w:t>
      </w:r>
      <w:bookmarkStart w:id="535" w:name="_ETM_Q1_1557445"/>
      <w:bookmarkEnd w:id="535"/>
      <w:r>
        <w:rPr>
          <w:rFonts w:hint="cs"/>
          <w:rtl/>
          <w:lang w:eastAsia="he-IL"/>
        </w:rPr>
        <w:t>פשר חזרה לכהונה</w:t>
      </w:r>
      <w:r w:rsidR="0015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ירכך את כל החסרונות שדיברו עליהם בישיבות </w:t>
      </w:r>
      <w:bookmarkStart w:id="536" w:name="_ETM_Q1_1559882"/>
      <w:bookmarkEnd w:id="536"/>
      <w:r>
        <w:rPr>
          <w:rFonts w:hint="cs"/>
          <w:rtl/>
          <w:lang w:eastAsia="he-IL"/>
        </w:rPr>
        <w:t xml:space="preserve">הקודמות, החשש מפני ברווז צולע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תהיה בו פגיעה </w:t>
      </w:r>
      <w:bookmarkStart w:id="537" w:name="_ETM_Q1_1563073"/>
      <w:bookmarkEnd w:id="537"/>
      <w:r>
        <w:rPr>
          <w:rFonts w:hint="cs"/>
          <w:rtl/>
          <w:lang w:eastAsia="he-IL"/>
        </w:rPr>
        <w:t xml:space="preserve">מידתית </w:t>
      </w:r>
      <w:r w:rsidR="00156C58">
        <w:rPr>
          <w:rFonts w:hint="cs"/>
          <w:rtl/>
          <w:lang w:eastAsia="he-IL"/>
        </w:rPr>
        <w:t xml:space="preserve">יותר בזכות לבחור </w:t>
      </w:r>
      <w:bookmarkStart w:id="538" w:name="_ETM_Q1_1565025"/>
      <w:bookmarkEnd w:id="538"/>
      <w:r w:rsidR="00156C58">
        <w:rPr>
          <w:rFonts w:hint="cs"/>
          <w:rtl/>
          <w:lang w:eastAsia="he-IL"/>
        </w:rPr>
        <w:t xml:space="preserve">ולהיבחר, </w:t>
      </w:r>
      <w:r>
        <w:rPr>
          <w:rFonts w:hint="cs"/>
          <w:rtl/>
          <w:lang w:eastAsia="he-IL"/>
        </w:rPr>
        <w:t xml:space="preserve">והוא גם יצליח להגשים את </w:t>
      </w:r>
      <w:bookmarkStart w:id="539" w:name="_ETM_Q1_1569948"/>
      <w:bookmarkEnd w:id="539"/>
      <w:r>
        <w:rPr>
          <w:rFonts w:hint="cs"/>
          <w:rtl/>
          <w:lang w:eastAsia="he-IL"/>
        </w:rPr>
        <w:t>המטרה של הגבלת הכהונה וריסון הכוח שמרוכז בידי ראשי</w:t>
      </w:r>
      <w:bookmarkStart w:id="540" w:name="_ETM_Q1_1571569"/>
      <w:bookmarkEnd w:id="540"/>
      <w:r>
        <w:rPr>
          <w:rFonts w:hint="cs"/>
          <w:rtl/>
          <w:lang w:eastAsia="he-IL"/>
        </w:rPr>
        <w:t xml:space="preserve"> ממשלה. תודה רבה.</w:t>
      </w:r>
    </w:p>
    <w:p w:rsidR="00E706C0" w:rsidRDefault="00E706C0" w:rsidP="00366223">
      <w:pPr>
        <w:ind w:firstLine="0"/>
        <w:rPr>
          <w:rtl/>
          <w:lang w:eastAsia="he-IL"/>
        </w:rPr>
      </w:pPr>
      <w:bookmarkStart w:id="541" w:name="_ETM_Q1_1573696"/>
      <w:bookmarkStart w:id="542" w:name="_ETM_Q1_1573776"/>
      <w:bookmarkStart w:id="543" w:name="_ETM_Q1_1573808"/>
      <w:bookmarkStart w:id="544" w:name="_ETM_Q1_1573875"/>
      <w:bookmarkEnd w:id="541"/>
      <w:bookmarkEnd w:id="542"/>
      <w:bookmarkEnd w:id="543"/>
      <w:bookmarkEnd w:id="544"/>
    </w:p>
    <w:p w:rsidR="00E706C0" w:rsidRDefault="00E706C0" w:rsidP="006441A3">
      <w:pPr>
        <w:pStyle w:val="af6"/>
        <w:rPr>
          <w:rtl/>
        </w:rPr>
      </w:pPr>
      <w:bookmarkStart w:id="545" w:name="ET_yor_6156_34"/>
      <w:r w:rsidRPr="006441A3">
        <w:rPr>
          <w:rStyle w:val="TagStyle"/>
          <w:rtl/>
        </w:rPr>
        <w:t xml:space="preserve"> &lt;&lt; יור &gt;&gt;</w:t>
      </w:r>
      <w:r w:rsidRPr="00E706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706C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E706C0" w:rsidRDefault="00E706C0" w:rsidP="00E706C0">
      <w:pPr>
        <w:pStyle w:val="KeepWithNext"/>
        <w:rPr>
          <w:rtl/>
          <w:lang w:eastAsia="he-IL"/>
        </w:rPr>
      </w:pPr>
    </w:p>
    <w:p w:rsidR="00E706C0" w:rsidRDefault="00E706C0" w:rsidP="00E706C0">
      <w:pPr>
        <w:rPr>
          <w:rtl/>
          <w:lang w:eastAsia="he-IL"/>
        </w:rPr>
      </w:pPr>
      <w:bookmarkStart w:id="546" w:name="_ETM_Q1_1576465"/>
      <w:bookmarkEnd w:id="546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:rsidR="00E706C0" w:rsidRDefault="00E706C0" w:rsidP="00E706C0">
      <w:pPr>
        <w:rPr>
          <w:rtl/>
          <w:lang w:eastAsia="he-IL"/>
        </w:rPr>
      </w:pPr>
      <w:bookmarkStart w:id="547" w:name="_ETM_Q1_1580560"/>
      <w:bookmarkStart w:id="548" w:name="_ETM_Q1_1580628"/>
      <w:bookmarkStart w:id="549" w:name="_ETM_Q1_1582096"/>
      <w:bookmarkEnd w:id="547"/>
      <w:bookmarkEnd w:id="548"/>
      <w:bookmarkEnd w:id="549"/>
    </w:p>
    <w:p w:rsidR="00E706C0" w:rsidRDefault="00E706C0" w:rsidP="006441A3">
      <w:pPr>
        <w:pStyle w:val="a4"/>
        <w:rPr>
          <w:rtl/>
        </w:rPr>
      </w:pPr>
      <w:bookmarkStart w:id="550" w:name="ET_knessetmember_6157_35"/>
      <w:r w:rsidRPr="006441A3">
        <w:rPr>
          <w:rStyle w:val="TagStyle"/>
          <w:rtl/>
        </w:rPr>
        <w:t xml:space="preserve"> &lt;&lt; דובר &gt;&gt;</w:t>
      </w:r>
      <w:r w:rsidRPr="00E706C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706C0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E706C0" w:rsidRDefault="00E706C0" w:rsidP="00E706C0">
      <w:pPr>
        <w:pStyle w:val="KeepWithNext"/>
        <w:rPr>
          <w:rtl/>
          <w:lang w:eastAsia="he-IL"/>
        </w:rPr>
      </w:pPr>
    </w:p>
    <w:p w:rsidR="00E706C0" w:rsidRDefault="00593B44" w:rsidP="00E706C0">
      <w:pPr>
        <w:rPr>
          <w:rtl/>
          <w:lang w:eastAsia="he-IL"/>
        </w:rPr>
      </w:pPr>
      <w:bookmarkStart w:id="551" w:name="_ETM_Q1_1582612"/>
      <w:bookmarkStart w:id="552" w:name="_ETM_Q1_1582655"/>
      <w:bookmarkEnd w:id="551"/>
      <w:bookmarkEnd w:id="552"/>
      <w:r>
        <w:rPr>
          <w:rFonts w:hint="cs"/>
          <w:rtl/>
          <w:lang w:eastAsia="he-IL"/>
        </w:rPr>
        <w:t xml:space="preserve">האמת היא שאני </w:t>
      </w:r>
      <w:bookmarkStart w:id="553" w:name="_ETM_Q1_1586336"/>
      <w:bookmarkEnd w:id="553"/>
      <w:r>
        <w:rPr>
          <w:rFonts w:hint="cs"/>
          <w:rtl/>
          <w:lang w:eastAsia="he-IL"/>
        </w:rPr>
        <w:t xml:space="preserve">חייב לומר שמי שרוצה להפוך את אזרחי ישראל ואת המערכת </w:t>
      </w:r>
      <w:bookmarkStart w:id="554" w:name="_ETM_Q1_1593760"/>
      <w:bookmarkEnd w:id="554"/>
      <w:r>
        <w:rPr>
          <w:rFonts w:hint="cs"/>
          <w:rtl/>
          <w:lang w:eastAsia="he-IL"/>
        </w:rPr>
        <w:t xml:space="preserve">הפוליטית של ישראל לשפני ניסוי, שיתמוך בהצעת החוק הזו. </w:t>
      </w:r>
    </w:p>
    <w:p w:rsidR="00593B44" w:rsidRDefault="00593B44" w:rsidP="00EC13B3">
      <w:pPr>
        <w:ind w:firstLine="0"/>
        <w:rPr>
          <w:rtl/>
          <w:lang w:eastAsia="he-IL"/>
        </w:rPr>
      </w:pPr>
      <w:bookmarkStart w:id="555" w:name="_ETM_Q1_1599122"/>
      <w:bookmarkStart w:id="556" w:name="_ETM_Q1_1599177"/>
      <w:bookmarkStart w:id="557" w:name="_ETM_Q1_1599235"/>
      <w:bookmarkStart w:id="558" w:name="_ETM_Q1_1599286"/>
      <w:bookmarkStart w:id="559" w:name="_ETM_Q1_1599986"/>
      <w:bookmarkEnd w:id="555"/>
      <w:bookmarkEnd w:id="556"/>
      <w:bookmarkEnd w:id="557"/>
      <w:bookmarkEnd w:id="558"/>
      <w:bookmarkEnd w:id="559"/>
    </w:p>
    <w:p w:rsidR="00593B44" w:rsidRDefault="00593B44" w:rsidP="006441A3">
      <w:pPr>
        <w:pStyle w:val="a4"/>
        <w:rPr>
          <w:rtl/>
        </w:rPr>
      </w:pPr>
      <w:bookmarkStart w:id="560" w:name="ET_knessetmember_5466_36"/>
      <w:r w:rsidRPr="006441A3">
        <w:rPr>
          <w:rStyle w:val="TagStyle"/>
          <w:rtl/>
        </w:rPr>
        <w:t xml:space="preserve"> &lt;&lt; דובר &gt;&gt;</w:t>
      </w:r>
      <w:r w:rsidRPr="00593B4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93B44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593B44" w:rsidRDefault="00593B44" w:rsidP="00593B44">
      <w:pPr>
        <w:pStyle w:val="KeepWithNext"/>
        <w:rPr>
          <w:rtl/>
          <w:lang w:eastAsia="he-IL"/>
        </w:rPr>
      </w:pPr>
    </w:p>
    <w:p w:rsidR="00593B44" w:rsidRDefault="00593B44" w:rsidP="00593B44">
      <w:pPr>
        <w:rPr>
          <w:rtl/>
          <w:lang w:eastAsia="he-IL"/>
        </w:rPr>
      </w:pPr>
      <w:bookmarkStart w:id="561" w:name="_ETM_Q1_1600499"/>
      <w:bookmarkStart w:id="562" w:name="_ETM_Q1_1600543"/>
      <w:bookmarkEnd w:id="561"/>
      <w:bookmarkEnd w:id="562"/>
      <w:r>
        <w:rPr>
          <w:rFonts w:hint="cs"/>
          <w:rtl/>
          <w:lang w:eastAsia="he-IL"/>
        </w:rPr>
        <w:t xml:space="preserve">או </w:t>
      </w:r>
      <w:bookmarkStart w:id="563" w:name="_ETM_Q1_1600738"/>
      <w:bookmarkEnd w:id="563"/>
      <w:r>
        <w:rPr>
          <w:rFonts w:hint="cs"/>
          <w:rtl/>
          <w:lang w:eastAsia="he-IL"/>
        </w:rPr>
        <w:t>בהקמת הממשלה הזו, לצורך העניין.</w:t>
      </w:r>
    </w:p>
    <w:p w:rsidR="00593B44" w:rsidRDefault="00593B44" w:rsidP="00366223">
      <w:pPr>
        <w:ind w:firstLine="0"/>
        <w:rPr>
          <w:rtl/>
          <w:lang w:eastAsia="he-IL"/>
        </w:rPr>
      </w:pPr>
      <w:bookmarkStart w:id="564" w:name="_ETM_Q1_1604034"/>
      <w:bookmarkStart w:id="565" w:name="_ETM_Q1_1604102"/>
      <w:bookmarkStart w:id="566" w:name="_ETM_Q1_1604130"/>
      <w:bookmarkStart w:id="567" w:name="_ETM_Q1_1604182"/>
      <w:bookmarkStart w:id="568" w:name="_ETM_Q1_1606658"/>
      <w:bookmarkEnd w:id="564"/>
      <w:bookmarkEnd w:id="565"/>
      <w:bookmarkEnd w:id="566"/>
      <w:bookmarkEnd w:id="567"/>
      <w:bookmarkEnd w:id="568"/>
    </w:p>
    <w:p w:rsidR="00593B44" w:rsidRDefault="00593B44" w:rsidP="006441A3">
      <w:pPr>
        <w:pStyle w:val="a4"/>
        <w:rPr>
          <w:rtl/>
        </w:rPr>
      </w:pPr>
      <w:bookmarkStart w:id="569" w:name="ET_knessetmember_6157_37"/>
      <w:r w:rsidRPr="006441A3">
        <w:rPr>
          <w:rStyle w:val="TagStyle"/>
          <w:rtl/>
        </w:rPr>
        <w:t xml:space="preserve"> &lt;&lt; דובר &gt;&gt;</w:t>
      </w:r>
      <w:r w:rsidRPr="00593B4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3B44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593B44" w:rsidRDefault="00593B44" w:rsidP="00593B44">
      <w:pPr>
        <w:pStyle w:val="KeepWithNext"/>
        <w:rPr>
          <w:rtl/>
          <w:lang w:eastAsia="he-IL"/>
        </w:rPr>
      </w:pPr>
    </w:p>
    <w:p w:rsidR="00593B44" w:rsidRDefault="00EC13B3" w:rsidP="00593B44">
      <w:pPr>
        <w:rPr>
          <w:rtl/>
          <w:lang w:eastAsia="he-IL"/>
        </w:rPr>
      </w:pPr>
      <w:bookmarkStart w:id="570" w:name="_ETM_Q1_1607216"/>
      <w:bookmarkStart w:id="571" w:name="_ETM_Q1_1607260"/>
      <w:bookmarkEnd w:id="570"/>
      <w:bookmarkEnd w:id="571"/>
      <w:r>
        <w:rPr>
          <w:rFonts w:hint="cs"/>
          <w:rtl/>
          <w:lang w:eastAsia="he-IL"/>
        </w:rPr>
        <w:t xml:space="preserve">כן, זה </w:t>
      </w:r>
      <w:r w:rsidR="00593B44">
        <w:rPr>
          <w:rFonts w:hint="cs"/>
          <w:rtl/>
          <w:lang w:eastAsia="he-IL"/>
        </w:rPr>
        <w:t xml:space="preserve">כבר קרה. משפט המפתח </w:t>
      </w:r>
      <w:bookmarkStart w:id="572" w:name="_ETM_Q1_1611410"/>
      <w:bookmarkEnd w:id="572"/>
      <w:r w:rsidR="00593B44">
        <w:rPr>
          <w:rFonts w:hint="cs"/>
          <w:rtl/>
          <w:lang w:eastAsia="he-IL"/>
        </w:rPr>
        <w:t>פה בעיניי מופיע במסמך ההכנה לדיון, ותודה לייעוץ המשפטי. היתרונות</w:t>
      </w:r>
      <w:bookmarkStart w:id="573" w:name="_ETM_Q1_1624002"/>
      <w:bookmarkEnd w:id="573"/>
      <w:r w:rsidR="00593B44">
        <w:rPr>
          <w:rFonts w:hint="cs"/>
          <w:rtl/>
          <w:lang w:eastAsia="he-IL"/>
        </w:rPr>
        <w:t xml:space="preserve">, שיקולים בעד קביעת מנגנון להגבלת משך כהונה, הם יתרונות </w:t>
      </w:r>
      <w:bookmarkStart w:id="574" w:name="_ETM_Q1_1632715"/>
      <w:bookmarkEnd w:id="574"/>
      <w:r w:rsidR="00593B4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חסרונות. אני חושב שהבולט שבהם הוא</w:t>
      </w:r>
      <w:r w:rsidR="00593B44">
        <w:rPr>
          <w:rFonts w:hint="cs"/>
          <w:rtl/>
          <w:lang w:eastAsia="he-IL"/>
        </w:rPr>
        <w:t xml:space="preserve"> היתרון</w:t>
      </w:r>
      <w:r>
        <w:rPr>
          <w:rFonts w:hint="cs"/>
          <w:rtl/>
          <w:lang w:eastAsia="he-IL"/>
        </w:rPr>
        <w:t>,</w:t>
      </w:r>
      <w:r w:rsidR="00593B44">
        <w:rPr>
          <w:rFonts w:hint="cs"/>
          <w:rtl/>
          <w:lang w:eastAsia="he-IL"/>
        </w:rPr>
        <w:t xml:space="preserve"> שהוא חיסרון</w:t>
      </w:r>
      <w:r>
        <w:rPr>
          <w:rFonts w:hint="cs"/>
          <w:rtl/>
          <w:lang w:eastAsia="he-IL"/>
        </w:rPr>
        <w:t>,</w:t>
      </w:r>
      <w:r w:rsidR="00593B44">
        <w:rPr>
          <w:rFonts w:hint="cs"/>
          <w:rtl/>
          <w:lang w:eastAsia="he-IL"/>
        </w:rPr>
        <w:t xml:space="preserve"> </w:t>
      </w:r>
      <w:bookmarkStart w:id="575" w:name="_ETM_Q1_1639053"/>
      <w:bookmarkEnd w:id="575"/>
      <w:r w:rsidR="00593B44">
        <w:rPr>
          <w:rFonts w:hint="cs"/>
          <w:rtl/>
          <w:lang w:eastAsia="he-IL"/>
        </w:rPr>
        <w:t xml:space="preserve">השלישי: </w:t>
      </w:r>
      <w:r>
        <w:rPr>
          <w:rFonts w:hint="cs"/>
          <w:rtl/>
          <w:lang w:eastAsia="he-IL"/>
        </w:rPr>
        <w:t>"</w:t>
      </w:r>
      <w:r w:rsidR="00593B44">
        <w:rPr>
          <w:rFonts w:hint="cs"/>
          <w:rtl/>
          <w:lang w:eastAsia="he-IL"/>
        </w:rPr>
        <w:t xml:space="preserve">חופש פעולה בקידום מדיניות. ראש ממשלה שיודע שתקופת כהונתו </w:t>
      </w:r>
      <w:bookmarkStart w:id="576" w:name="_ETM_Q1_1643038"/>
      <w:bookmarkEnd w:id="576"/>
      <w:r w:rsidR="00593B44">
        <w:rPr>
          <w:rFonts w:hint="cs"/>
          <w:rtl/>
          <w:lang w:eastAsia="he-IL"/>
        </w:rPr>
        <w:t xml:space="preserve">המרבית מתקרבת יכול להרגיש משוחרר מלחצים פוליטיים שנוגעים לצורך </w:t>
      </w:r>
      <w:bookmarkStart w:id="577" w:name="_ETM_Q1_1653550"/>
      <w:bookmarkEnd w:id="577"/>
      <w:r w:rsidR="00593B44">
        <w:rPr>
          <w:rFonts w:hint="cs"/>
          <w:rtl/>
          <w:lang w:eastAsia="he-IL"/>
        </w:rPr>
        <w:t>להיבחר מחדש</w:t>
      </w:r>
      <w:r>
        <w:rPr>
          <w:rFonts w:hint="cs"/>
          <w:rtl/>
          <w:lang w:eastAsia="he-IL"/>
        </w:rPr>
        <w:t>."</w:t>
      </w:r>
      <w:r w:rsidR="00593B44">
        <w:rPr>
          <w:rFonts w:hint="cs"/>
          <w:rtl/>
          <w:lang w:eastAsia="he-IL"/>
        </w:rPr>
        <w:t xml:space="preserve">. </w:t>
      </w:r>
    </w:p>
    <w:p w:rsidR="00593B44" w:rsidRDefault="00593B44" w:rsidP="00593B44">
      <w:pPr>
        <w:rPr>
          <w:rtl/>
          <w:lang w:eastAsia="he-IL"/>
        </w:rPr>
      </w:pPr>
      <w:bookmarkStart w:id="578" w:name="_ETM_Q1_1658431"/>
      <w:bookmarkStart w:id="579" w:name="_ETM_Q1_1658501"/>
      <w:bookmarkEnd w:id="578"/>
      <w:bookmarkEnd w:id="579"/>
    </w:p>
    <w:p w:rsidR="00593B44" w:rsidRDefault="00593B44" w:rsidP="00593B44">
      <w:pPr>
        <w:rPr>
          <w:rtl/>
          <w:lang w:eastAsia="he-IL"/>
        </w:rPr>
      </w:pPr>
      <w:bookmarkStart w:id="580" w:name="_ETM_Q1_1658542"/>
      <w:bookmarkStart w:id="581" w:name="_ETM_Q1_1658613"/>
      <w:bookmarkEnd w:id="580"/>
      <w:bookmarkEnd w:id="581"/>
      <w:r>
        <w:rPr>
          <w:rFonts w:hint="cs"/>
          <w:rtl/>
          <w:lang w:eastAsia="he-IL"/>
        </w:rPr>
        <w:t xml:space="preserve">זה כמעט שירה. פוליטיקאי יכול להיות משוחרר, </w:t>
      </w:r>
      <w:bookmarkStart w:id="582" w:name="_ETM_Q1_1665502"/>
      <w:bookmarkEnd w:id="582"/>
      <w:r>
        <w:rPr>
          <w:rFonts w:hint="cs"/>
          <w:rtl/>
          <w:lang w:eastAsia="he-IL"/>
        </w:rPr>
        <w:t xml:space="preserve">איזה יופי, מהצורך להיבחר. יש כמה פוליטיקאים שאכן זכו </w:t>
      </w:r>
      <w:bookmarkStart w:id="583" w:name="_ETM_Q1_1666943"/>
      <w:bookmarkEnd w:id="583"/>
      <w:r>
        <w:rPr>
          <w:rFonts w:hint="cs"/>
          <w:rtl/>
          <w:lang w:eastAsia="he-IL"/>
        </w:rPr>
        <w:t>להיו</w:t>
      </w:r>
      <w:r w:rsidR="00EC13B3">
        <w:rPr>
          <w:rFonts w:hint="cs"/>
          <w:rtl/>
          <w:lang w:eastAsia="he-IL"/>
        </w:rPr>
        <w:t xml:space="preserve">ת משוחררים מהצורך להיבחר מחדש. </w:t>
      </w:r>
      <w:r>
        <w:rPr>
          <w:rFonts w:hint="cs"/>
          <w:rtl/>
          <w:lang w:eastAsia="he-IL"/>
        </w:rPr>
        <w:t xml:space="preserve">חלקם אפילו עלו לשלטון </w:t>
      </w:r>
      <w:bookmarkStart w:id="584" w:name="_ETM_Q1_1676220"/>
      <w:bookmarkEnd w:id="584"/>
      <w:r>
        <w:rPr>
          <w:rFonts w:hint="cs"/>
          <w:rtl/>
          <w:lang w:eastAsia="he-IL"/>
        </w:rPr>
        <w:t xml:space="preserve">בכל מיני דרכים מפוקפקות ופטרו את עצמם לנצח, וגם </w:t>
      </w:r>
      <w:bookmarkStart w:id="585" w:name="_ETM_Q1_1680012"/>
      <w:bookmarkEnd w:id="585"/>
      <w:r>
        <w:rPr>
          <w:rFonts w:hint="cs"/>
          <w:rtl/>
          <w:lang w:eastAsia="he-IL"/>
        </w:rPr>
        <w:t>את ארצם, מהצורך המייגע הזה לבחור מחדש את הפוליטיקאים.</w:t>
      </w:r>
      <w:r w:rsidR="00E061F4">
        <w:rPr>
          <w:rFonts w:hint="cs"/>
          <w:rtl/>
          <w:lang w:eastAsia="he-IL"/>
        </w:rPr>
        <w:t xml:space="preserve"> </w:t>
      </w:r>
      <w:bookmarkStart w:id="586" w:name="_ETM_Q1_1687035"/>
      <w:bookmarkEnd w:id="586"/>
    </w:p>
    <w:p w:rsidR="00593B44" w:rsidRDefault="00593B44" w:rsidP="00593B44">
      <w:pPr>
        <w:rPr>
          <w:rtl/>
          <w:lang w:eastAsia="he-IL"/>
        </w:rPr>
      </w:pPr>
      <w:bookmarkStart w:id="587" w:name="_ETM_Q1_1687080"/>
      <w:bookmarkEnd w:id="587"/>
    </w:p>
    <w:p w:rsidR="00593B44" w:rsidRDefault="00593B44" w:rsidP="00593B44">
      <w:pPr>
        <w:rPr>
          <w:rtl/>
          <w:lang w:eastAsia="he-IL"/>
        </w:rPr>
      </w:pPr>
      <w:bookmarkStart w:id="588" w:name="_ETM_Q1_1687131"/>
      <w:bookmarkStart w:id="589" w:name="_ETM_Q1_1687182"/>
      <w:bookmarkEnd w:id="588"/>
      <w:bookmarkEnd w:id="589"/>
      <w:r>
        <w:rPr>
          <w:rFonts w:hint="cs"/>
          <w:rtl/>
          <w:lang w:eastAsia="he-IL"/>
        </w:rPr>
        <w:t xml:space="preserve">חבר'ה, זה לא דמוקרטי. לא יודע מי כתב את </w:t>
      </w:r>
      <w:bookmarkStart w:id="590" w:name="_ETM_Q1_1690684"/>
      <w:bookmarkEnd w:id="590"/>
      <w:r w:rsidR="00EC13B3">
        <w:rPr>
          <w:rFonts w:hint="cs"/>
          <w:rtl/>
          <w:lang w:eastAsia="he-IL"/>
        </w:rPr>
        <w:t>זה בט</w:t>
      </w:r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. אין שום מדינה דמוקרטית שמכבדת את עצמה </w:t>
      </w:r>
      <w:bookmarkStart w:id="591" w:name="_ETM_Q1_1696828"/>
      <w:bookmarkEnd w:id="591"/>
      <w:r w:rsidR="00EC13B3">
        <w:rPr>
          <w:rFonts w:hint="cs"/>
          <w:rtl/>
          <w:lang w:eastAsia="he-IL"/>
        </w:rPr>
        <w:t xml:space="preserve">שמשפט כמו: פוליטיקאי </w:t>
      </w:r>
      <w:r>
        <w:rPr>
          <w:rFonts w:hint="cs"/>
          <w:rtl/>
          <w:lang w:eastAsia="he-IL"/>
        </w:rPr>
        <w:t xml:space="preserve">יכול לבחור באופן שמשוחרר מלחצים </w:t>
      </w:r>
      <w:bookmarkStart w:id="592" w:name="_ETM_Q1_1697611"/>
      <w:bookmarkEnd w:id="592"/>
      <w:r>
        <w:rPr>
          <w:rFonts w:hint="cs"/>
          <w:rtl/>
          <w:lang w:eastAsia="he-IL"/>
        </w:rPr>
        <w:t xml:space="preserve">פוליטיים שנוגעים לצורך להיבחר מחדש, היה נכתב בלי שהעט היה </w:t>
      </w:r>
      <w:bookmarkStart w:id="593" w:name="_ETM_Q1_1703085"/>
      <w:bookmarkEnd w:id="593"/>
      <w:r>
        <w:rPr>
          <w:rFonts w:hint="cs"/>
          <w:rtl/>
          <w:lang w:eastAsia="he-IL"/>
        </w:rPr>
        <w:t xml:space="preserve">נמרח על הנייר מרוב צחוק של מי שכתב את המשפט </w:t>
      </w:r>
      <w:bookmarkStart w:id="594" w:name="_ETM_Q1_1711005"/>
      <w:bookmarkEnd w:id="594"/>
      <w:r>
        <w:rPr>
          <w:rFonts w:hint="cs"/>
          <w:rtl/>
          <w:lang w:eastAsia="he-IL"/>
        </w:rPr>
        <w:t xml:space="preserve">המצחיק הזה. </w:t>
      </w:r>
    </w:p>
    <w:p w:rsidR="00593B44" w:rsidRDefault="00593B44" w:rsidP="00593B44">
      <w:pPr>
        <w:rPr>
          <w:rtl/>
          <w:lang w:eastAsia="he-IL"/>
        </w:rPr>
      </w:pPr>
      <w:bookmarkStart w:id="595" w:name="_ETM_Q1_1714445"/>
      <w:bookmarkStart w:id="596" w:name="_ETM_Q1_1714510"/>
      <w:bookmarkEnd w:id="595"/>
      <w:bookmarkEnd w:id="596"/>
    </w:p>
    <w:p w:rsidR="00593B44" w:rsidRDefault="00593B44" w:rsidP="00593B44">
      <w:pPr>
        <w:rPr>
          <w:rtl/>
          <w:lang w:eastAsia="he-IL"/>
        </w:rPr>
      </w:pPr>
      <w:bookmarkStart w:id="597" w:name="_ETM_Q1_1714556"/>
      <w:bookmarkStart w:id="598" w:name="_ETM_Q1_1714629"/>
      <w:bookmarkEnd w:id="597"/>
      <w:bookmarkEnd w:id="598"/>
      <w:r>
        <w:rPr>
          <w:rFonts w:hint="cs"/>
          <w:rtl/>
          <w:lang w:eastAsia="he-IL"/>
        </w:rPr>
        <w:t>אני אגיד את זה בצורה הכי פשוטה. אני</w:t>
      </w:r>
      <w:bookmarkStart w:id="599" w:name="_ETM_Q1_1713581"/>
      <w:bookmarkEnd w:id="599"/>
      <w:r>
        <w:rPr>
          <w:rFonts w:hint="cs"/>
          <w:rtl/>
          <w:lang w:eastAsia="he-IL"/>
        </w:rPr>
        <w:t xml:space="preserve"> מאוד מאוד מקווה שהצעד הראשון שתעשה הכנסת הבאה יהיה </w:t>
      </w:r>
      <w:bookmarkStart w:id="600" w:name="_ETM_Q1_1720024"/>
      <w:bookmarkEnd w:id="600"/>
      <w:r>
        <w:rPr>
          <w:rFonts w:hint="cs"/>
          <w:rtl/>
          <w:lang w:eastAsia="he-IL"/>
        </w:rPr>
        <w:t xml:space="preserve">לבטל את החוק הזה, ובמסגרת החקיקה הפרסונלית והרטרואקטיבית שאתם </w:t>
      </w:r>
      <w:bookmarkStart w:id="601" w:name="_ETM_Q1_1726707"/>
      <w:bookmarkEnd w:id="601"/>
      <w:r>
        <w:rPr>
          <w:rFonts w:hint="cs"/>
          <w:rtl/>
          <w:lang w:eastAsia="he-IL"/>
        </w:rPr>
        <w:t xml:space="preserve">מייצרים פה בקואליציה אפשר יהיה להעמיד לדין </w:t>
      </w:r>
      <w:bookmarkStart w:id="602" w:name="_ETM_Q1_1728604"/>
      <w:bookmarkEnd w:id="602"/>
      <w:r>
        <w:rPr>
          <w:rFonts w:hint="cs"/>
          <w:rtl/>
          <w:lang w:eastAsia="he-IL"/>
        </w:rPr>
        <w:t xml:space="preserve">את כל מי </w:t>
      </w:r>
      <w:r w:rsidR="00CF2E99">
        <w:rPr>
          <w:rFonts w:hint="cs"/>
          <w:rtl/>
          <w:lang w:eastAsia="he-IL"/>
        </w:rPr>
        <w:t>שהצביע בעד החוק הזה ולשחרר אותו</w:t>
      </w:r>
      <w:r>
        <w:rPr>
          <w:rFonts w:hint="cs"/>
          <w:rtl/>
          <w:lang w:eastAsia="he-IL"/>
        </w:rPr>
        <w:t xml:space="preserve"> </w:t>
      </w:r>
      <w:bookmarkStart w:id="603" w:name="_ETM_Q1_1736380"/>
      <w:bookmarkEnd w:id="603"/>
      <w:r>
        <w:rPr>
          <w:rFonts w:hint="cs"/>
          <w:rtl/>
          <w:lang w:eastAsia="he-IL"/>
        </w:rPr>
        <w:t xml:space="preserve">גם מהצורך להיבחר מחדש, ואתם כמובן תהיו בעד כי אנשים </w:t>
      </w:r>
      <w:bookmarkStart w:id="604" w:name="_ETM_Q1_1737924"/>
      <w:bookmarkEnd w:id="604"/>
      <w:r>
        <w:rPr>
          <w:rFonts w:hint="cs"/>
          <w:rtl/>
          <w:lang w:eastAsia="he-IL"/>
        </w:rPr>
        <w:t xml:space="preserve">שיושבים בכלא פטורים מהצורך להיבחר מחדש, וגם מצורך נוסף, מהצורך </w:t>
      </w:r>
      <w:bookmarkStart w:id="605" w:name="_ETM_Q1_1749044"/>
      <w:bookmarkEnd w:id="605"/>
      <w:r w:rsidR="00CF2E99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 xml:space="preserve">מש את החירות לצעוד ברחוב. ומעוד צורך, מהצורך המייגע להתפרנס, </w:t>
      </w:r>
      <w:bookmarkStart w:id="606" w:name="_ETM_Q1_1756892"/>
      <w:bookmarkEnd w:id="606"/>
      <w:r>
        <w:rPr>
          <w:rFonts w:hint="cs"/>
          <w:rtl/>
          <w:lang w:eastAsia="he-IL"/>
        </w:rPr>
        <w:t xml:space="preserve">לדאוג למזון. בכלא דואגים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אתם תהיו משוחררים מזה ומעוד </w:t>
      </w:r>
      <w:bookmarkStart w:id="607" w:name="_ETM_Q1_1762381"/>
      <w:bookmarkEnd w:id="607"/>
      <w:r>
        <w:rPr>
          <w:rFonts w:hint="cs"/>
          <w:rtl/>
          <w:lang w:eastAsia="he-IL"/>
        </w:rPr>
        <w:t xml:space="preserve">דברים. </w:t>
      </w:r>
    </w:p>
    <w:p w:rsidR="00593B44" w:rsidRDefault="00593B44" w:rsidP="00593B44">
      <w:pPr>
        <w:rPr>
          <w:rtl/>
          <w:lang w:eastAsia="he-IL"/>
        </w:rPr>
      </w:pPr>
      <w:bookmarkStart w:id="608" w:name="_ETM_Q1_1769904"/>
      <w:bookmarkStart w:id="609" w:name="_ETM_Q1_1769941"/>
      <w:bookmarkEnd w:id="608"/>
      <w:bookmarkEnd w:id="609"/>
    </w:p>
    <w:p w:rsidR="00593B44" w:rsidRDefault="00593B44" w:rsidP="00593B44">
      <w:pPr>
        <w:rPr>
          <w:rtl/>
          <w:lang w:eastAsia="he-IL"/>
        </w:rPr>
      </w:pPr>
      <w:bookmarkStart w:id="610" w:name="_ETM_Q1_1770000"/>
      <w:bookmarkStart w:id="611" w:name="_ETM_Q1_1770045"/>
      <w:bookmarkEnd w:id="610"/>
      <w:bookmarkEnd w:id="611"/>
      <w:r>
        <w:rPr>
          <w:rFonts w:hint="cs"/>
          <w:rtl/>
          <w:lang w:eastAsia="he-IL"/>
        </w:rPr>
        <w:t xml:space="preserve">איך כותבים משפט </w:t>
      </w:r>
      <w:proofErr w:type="spellStart"/>
      <w:r>
        <w:rPr>
          <w:rFonts w:hint="cs"/>
          <w:rtl/>
          <w:lang w:eastAsia="he-IL"/>
        </w:rPr>
        <w:t>אובלייני</w:t>
      </w:r>
      <w:proofErr w:type="spellEnd"/>
      <w:r>
        <w:rPr>
          <w:rFonts w:hint="cs"/>
          <w:rtl/>
          <w:lang w:eastAsia="he-IL"/>
        </w:rPr>
        <w:t xml:space="preserve"> כזה לתמיכה בחוק? רבותיי, אפילו </w:t>
      </w:r>
      <w:bookmarkStart w:id="612" w:name="_ETM_Q1_1772992"/>
      <w:bookmarkEnd w:id="612"/>
      <w:r>
        <w:rPr>
          <w:rFonts w:hint="cs"/>
          <w:rtl/>
          <w:lang w:eastAsia="he-IL"/>
        </w:rPr>
        <w:t xml:space="preserve">להומור צריך להיות גבול. לכן, מי שרוצה פוליטיקאים שמשוחררים מהצורך </w:t>
      </w:r>
      <w:bookmarkStart w:id="613" w:name="_ETM_Q1_1779671"/>
      <w:bookmarkEnd w:id="613"/>
      <w:r>
        <w:rPr>
          <w:rFonts w:hint="cs"/>
          <w:rtl/>
          <w:lang w:eastAsia="he-IL"/>
        </w:rPr>
        <w:t>לבחור מחדש, יכול ללכת למצרים, לסוריה, לסין</w:t>
      </w:r>
      <w:r w:rsidR="008C4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ולעוד המון </w:t>
      </w:r>
      <w:bookmarkStart w:id="614" w:name="_ETM_Q1_1783419"/>
      <w:bookmarkEnd w:id="61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מדינות לבחור. מדינת ישראל היא הדמוקרטיה היחידה במזרח </w:t>
      </w:r>
      <w:bookmarkStart w:id="615" w:name="_ETM_Q1_1788255"/>
      <w:bookmarkEnd w:id="615"/>
      <w:r>
        <w:rPr>
          <w:rFonts w:hint="cs"/>
          <w:rtl/>
          <w:lang w:eastAsia="he-IL"/>
        </w:rPr>
        <w:t>התיכון. ראש הממשלה לשעבר ואחרים נהגו מדי פעם להשתמש בביטוי:</w:t>
      </w:r>
      <w:r>
        <w:rPr>
          <w:rFonts w:hint="cs"/>
          <w:lang w:eastAsia="he-IL"/>
        </w:rPr>
        <w:t xml:space="preserve"> </w:t>
      </w:r>
      <w:bookmarkStart w:id="616" w:name="_ETM_Q1_1794328"/>
      <w:bookmarkEnd w:id="616"/>
      <w:r w:rsidR="008C4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וילה בג'ונגל</w:t>
      </w:r>
      <w:r w:rsidR="008C4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הממשלה הזו מביאה אותנו מהר מאוד לג</w:t>
      </w:r>
      <w:r w:rsidR="008C4C38">
        <w:rPr>
          <w:rFonts w:hint="cs"/>
          <w:rtl/>
          <w:lang w:eastAsia="he-IL"/>
        </w:rPr>
        <w:t>'ו</w:t>
      </w:r>
      <w:r>
        <w:rPr>
          <w:rFonts w:hint="cs"/>
          <w:rtl/>
          <w:lang w:eastAsia="he-IL"/>
        </w:rPr>
        <w:t>נגל בווילה.</w:t>
      </w:r>
    </w:p>
    <w:p w:rsidR="00570CDD" w:rsidRDefault="00570CDD" w:rsidP="00366223">
      <w:pPr>
        <w:ind w:firstLine="0"/>
        <w:rPr>
          <w:highlight w:val="yellow"/>
          <w:rtl/>
          <w:lang w:eastAsia="he-IL"/>
        </w:rPr>
      </w:pPr>
      <w:bookmarkStart w:id="617" w:name="_ETM_Q1_1799893"/>
      <w:bookmarkStart w:id="618" w:name="_ETM_Q1_1799951"/>
      <w:bookmarkStart w:id="619" w:name="_ETM_Q1_1802117"/>
      <w:bookmarkStart w:id="620" w:name="_ETM_Q1_1802817"/>
      <w:bookmarkStart w:id="621" w:name="_ETM_Q1_1802891"/>
      <w:bookmarkEnd w:id="617"/>
      <w:bookmarkEnd w:id="618"/>
      <w:bookmarkEnd w:id="619"/>
      <w:bookmarkEnd w:id="620"/>
      <w:bookmarkEnd w:id="621"/>
    </w:p>
    <w:p w:rsidR="00570CDD" w:rsidRDefault="00570CDD" w:rsidP="006441A3">
      <w:pPr>
        <w:pStyle w:val="af6"/>
        <w:rPr>
          <w:rtl/>
        </w:rPr>
      </w:pPr>
      <w:bookmarkStart w:id="622" w:name="ET_yor_6156_39"/>
      <w:r w:rsidRPr="006441A3">
        <w:rPr>
          <w:rStyle w:val="TagStyle"/>
          <w:rtl/>
        </w:rPr>
        <w:t xml:space="preserve"> &lt;&lt; יור &gt;&gt;</w:t>
      </w:r>
      <w:r w:rsidRPr="00570C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0C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570CDD" w:rsidRDefault="00570CDD" w:rsidP="00570CDD">
      <w:pPr>
        <w:pStyle w:val="KeepWithNext"/>
        <w:rPr>
          <w:rtl/>
          <w:lang w:eastAsia="he-IL"/>
        </w:rPr>
      </w:pPr>
    </w:p>
    <w:p w:rsidR="00570CDD" w:rsidRDefault="00570CDD" w:rsidP="00570CDD">
      <w:pPr>
        <w:rPr>
          <w:rtl/>
          <w:lang w:eastAsia="he-IL"/>
        </w:rPr>
      </w:pPr>
      <w:bookmarkStart w:id="623" w:name="_ETM_Q1_1805633"/>
      <w:bookmarkEnd w:id="623"/>
      <w:r>
        <w:rPr>
          <w:rFonts w:hint="cs"/>
          <w:rtl/>
          <w:lang w:eastAsia="he-IL"/>
        </w:rPr>
        <w:t>תודה, אדוני.</w:t>
      </w:r>
    </w:p>
    <w:p w:rsidR="00570CDD" w:rsidRPr="00570CDD" w:rsidRDefault="00570CDD" w:rsidP="00570CDD">
      <w:pPr>
        <w:rPr>
          <w:rtl/>
          <w:lang w:eastAsia="he-IL"/>
        </w:rPr>
      </w:pPr>
      <w:bookmarkStart w:id="624" w:name="_ETM_Q1_1805605"/>
      <w:bookmarkStart w:id="625" w:name="_ETM_Q1_1805685"/>
      <w:bookmarkEnd w:id="624"/>
      <w:bookmarkEnd w:id="625"/>
    </w:p>
    <w:p w:rsidR="00593B44" w:rsidRDefault="00593B44" w:rsidP="006441A3">
      <w:pPr>
        <w:pStyle w:val="a4"/>
        <w:rPr>
          <w:rtl/>
        </w:rPr>
      </w:pPr>
      <w:bookmarkStart w:id="626" w:name="ET_speaker_גור_בליי_38"/>
      <w:r w:rsidRPr="006441A3">
        <w:rPr>
          <w:rStyle w:val="TagStyle"/>
          <w:rtl/>
        </w:rPr>
        <w:t xml:space="preserve"> &lt;&lt; דובר &gt;&gt;</w:t>
      </w:r>
      <w:r w:rsidRPr="00593B4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93B44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593B44" w:rsidRDefault="00593B44" w:rsidP="00593B44">
      <w:pPr>
        <w:pStyle w:val="KeepWithNext"/>
        <w:rPr>
          <w:rtl/>
          <w:lang w:eastAsia="he-IL"/>
        </w:rPr>
      </w:pPr>
    </w:p>
    <w:p w:rsidR="00593B44" w:rsidRDefault="00570CDD" w:rsidP="00570CDD">
      <w:pPr>
        <w:rPr>
          <w:rtl/>
          <w:lang w:eastAsia="he-IL"/>
        </w:rPr>
      </w:pPr>
      <w:bookmarkStart w:id="627" w:name="_ETM_Q1_1802753"/>
      <w:bookmarkStart w:id="628" w:name="_ETM_Q1_1802803"/>
      <w:bookmarkEnd w:id="627"/>
      <w:bookmarkEnd w:id="628"/>
      <w:r>
        <w:rPr>
          <w:rFonts w:hint="cs"/>
          <w:rtl/>
          <w:lang w:eastAsia="he-IL"/>
        </w:rPr>
        <w:t xml:space="preserve">אני מבקש </w:t>
      </w:r>
      <w:bookmarkStart w:id="629" w:name="_ETM_Q1_1802129"/>
      <w:bookmarkEnd w:id="629"/>
      <w:r>
        <w:rPr>
          <w:rFonts w:hint="cs"/>
          <w:rtl/>
          <w:lang w:eastAsia="he-IL"/>
        </w:rPr>
        <w:t xml:space="preserve">להתייחס כיוון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8C4C38">
        <w:rPr>
          <w:rFonts w:hint="cs"/>
          <w:rtl/>
          <w:lang w:eastAsia="he-IL"/>
        </w:rPr>
        <w:t xml:space="preserve"> התייחס</w:t>
      </w:r>
      <w:r>
        <w:rPr>
          <w:rFonts w:hint="cs"/>
          <w:rtl/>
          <w:lang w:eastAsia="he-IL"/>
        </w:rPr>
        <w:t xml:space="preserve"> למסמך ההכנה. זה באמ</w:t>
      </w:r>
      <w:r w:rsidR="008C4C38">
        <w:rPr>
          <w:rFonts w:hint="cs"/>
          <w:rtl/>
          <w:lang w:eastAsia="he-IL"/>
        </w:rPr>
        <w:t>ת מופיע בספרות.</w:t>
      </w:r>
      <w:r>
        <w:rPr>
          <w:rFonts w:hint="cs"/>
          <w:rtl/>
          <w:lang w:eastAsia="he-IL"/>
        </w:rPr>
        <w:t xml:space="preserve"> אבל אם תשים לב, </w:t>
      </w:r>
      <w:bookmarkStart w:id="630" w:name="_ETM_Q1_1807791"/>
      <w:bookmarkEnd w:id="630"/>
      <w:r>
        <w:rPr>
          <w:rFonts w:hint="cs"/>
          <w:rtl/>
          <w:lang w:eastAsia="he-IL"/>
        </w:rPr>
        <w:t xml:space="preserve">הטיעון הזה וגם ההופכי לו, מופיע גם בטור של </w:t>
      </w:r>
      <w:bookmarkStart w:id="631" w:name="_ETM_Q1_1813635"/>
      <w:bookmarkEnd w:id="631"/>
      <w:r>
        <w:rPr>
          <w:rFonts w:hint="cs"/>
          <w:rtl/>
          <w:lang w:eastAsia="he-IL"/>
        </w:rPr>
        <w:t xml:space="preserve">הנגד. כך שכיוונתי בהיבט הזה גם לדעתו של חבר </w:t>
      </w:r>
      <w:bookmarkStart w:id="632" w:name="_ETM_Q1_1817047"/>
      <w:bookmarkEnd w:id="632"/>
      <w:r>
        <w:rPr>
          <w:rFonts w:hint="cs"/>
          <w:rtl/>
          <w:lang w:eastAsia="he-IL"/>
        </w:rPr>
        <w:t xml:space="preserve">הכנסת. הדבר הזה מופיע גם בצד של </w:t>
      </w:r>
      <w:proofErr w:type="spellStart"/>
      <w:r>
        <w:rPr>
          <w:rFonts w:hint="cs"/>
          <w:rtl/>
          <w:lang w:eastAsia="he-IL"/>
        </w:rPr>
        <w:t>הבעד</w:t>
      </w:r>
      <w:bookmarkStart w:id="633" w:name="_ETM_Q1_1822261"/>
      <w:bookmarkEnd w:id="633"/>
      <w:proofErr w:type="spellEnd"/>
      <w:r>
        <w:rPr>
          <w:rFonts w:hint="cs"/>
          <w:rtl/>
          <w:lang w:eastAsia="he-IL"/>
        </w:rPr>
        <w:t xml:space="preserve"> בזה, ויש גם משפט נוסף שנאמר בהקשר הזה שלא </w:t>
      </w:r>
      <w:bookmarkStart w:id="634" w:name="_ETM_Q1_1822113"/>
      <w:bookmarkEnd w:id="634"/>
      <w:r>
        <w:rPr>
          <w:rFonts w:hint="cs"/>
          <w:rtl/>
          <w:lang w:eastAsia="he-IL"/>
        </w:rPr>
        <w:t xml:space="preserve">הקראת. הטענה אומרת: הוא יכול לפעול באופן חופשי יחסית ארוך </w:t>
      </w:r>
      <w:bookmarkStart w:id="635" w:name="_ETM_Q1_1828033"/>
      <w:bookmarkEnd w:id="635"/>
      <w:r>
        <w:rPr>
          <w:rFonts w:hint="cs"/>
          <w:rtl/>
          <w:lang w:eastAsia="he-IL"/>
        </w:rPr>
        <w:t xml:space="preserve">טווח ולא צריך לבחור בפופולריות קצרת הטווח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636" w:name="_ETM_Q1_1828653"/>
      <w:bookmarkEnd w:id="636"/>
      <w:r>
        <w:rPr>
          <w:rFonts w:hint="cs"/>
          <w:rtl/>
          <w:lang w:eastAsia="he-IL"/>
        </w:rPr>
        <w:t xml:space="preserve">שמופיע בספרות בטור של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 באמת. אבל גם בטור הנגד</w:t>
      </w:r>
      <w:r w:rsidR="008C4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7" w:name="_ETM_Q1_1832097"/>
      <w:bookmarkEnd w:id="637"/>
      <w:r w:rsidR="008C4C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</w:t>
      </w:r>
      <w:r w:rsidR="008C4C38">
        <w:rPr>
          <w:rFonts w:hint="cs"/>
          <w:rtl/>
          <w:lang w:eastAsia="he-IL"/>
        </w:rPr>
        <w:t>ופיע בעמוד הבא של המסמך, הבעיה</w:t>
      </w:r>
      <w:r w:rsidR="00E061F4">
        <w:rPr>
          <w:rFonts w:hint="cs"/>
          <w:rtl/>
          <w:lang w:eastAsia="he-IL"/>
        </w:rPr>
        <w:t xml:space="preserve"> </w:t>
      </w:r>
      <w:r w:rsidR="008C4C38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חוסר באחריותיות,</w:t>
      </w:r>
      <w:bookmarkStart w:id="638" w:name="_ETM_Q1_1836075"/>
      <w:bookmarkEnd w:id="638"/>
      <w:r>
        <w:rPr>
          <w:rFonts w:hint="cs"/>
          <w:rtl/>
          <w:lang w:eastAsia="he-IL"/>
        </w:rPr>
        <w:t xml:space="preserve"> מה שנקרא</w:t>
      </w:r>
      <w:r w:rsidR="009442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570CDD">
        <w:rPr>
          <w:lang w:eastAsia="he-IL"/>
        </w:rPr>
        <w:t>accountability</w:t>
      </w:r>
      <w:r>
        <w:rPr>
          <w:rFonts w:hint="cs"/>
          <w:rtl/>
          <w:lang w:eastAsia="he-IL"/>
        </w:rPr>
        <w:t xml:space="preserve">, בדיוק בגלל שהוא לא צריך </w:t>
      </w:r>
      <w:bookmarkStart w:id="639" w:name="_ETM_Q1_1838524"/>
      <w:bookmarkEnd w:id="639"/>
      <w:r>
        <w:rPr>
          <w:rFonts w:hint="cs"/>
          <w:rtl/>
          <w:lang w:eastAsia="he-IL"/>
        </w:rPr>
        <w:t>להיבחר שוב. זה באמת נמצא בספרות משני הצדדים במשוואה.</w:t>
      </w:r>
    </w:p>
    <w:p w:rsidR="00570CDD" w:rsidRDefault="00570CDD" w:rsidP="00366223">
      <w:pPr>
        <w:ind w:firstLine="0"/>
        <w:rPr>
          <w:rtl/>
          <w:lang w:eastAsia="he-IL"/>
        </w:rPr>
      </w:pPr>
      <w:bookmarkStart w:id="640" w:name="_ETM_Q1_1845896"/>
      <w:bookmarkStart w:id="641" w:name="_ETM_Q1_1848062"/>
      <w:bookmarkStart w:id="642" w:name="_ETM_Q1_1848124"/>
      <w:bookmarkStart w:id="643" w:name="_ETM_Q1_1845172"/>
      <w:bookmarkStart w:id="644" w:name="_ETM_Q1_1845236"/>
      <w:bookmarkEnd w:id="640"/>
      <w:bookmarkEnd w:id="641"/>
      <w:bookmarkEnd w:id="642"/>
      <w:bookmarkEnd w:id="643"/>
      <w:bookmarkEnd w:id="644"/>
    </w:p>
    <w:p w:rsidR="00570CDD" w:rsidRDefault="00570CDD" w:rsidP="006441A3">
      <w:pPr>
        <w:pStyle w:val="a4"/>
        <w:rPr>
          <w:rtl/>
        </w:rPr>
      </w:pPr>
      <w:bookmarkStart w:id="645" w:name="ET_speaker_4741_40"/>
      <w:r w:rsidRPr="006441A3">
        <w:rPr>
          <w:rStyle w:val="TagStyle"/>
          <w:rtl/>
        </w:rPr>
        <w:t xml:space="preserve"> &lt;&lt; דובר &gt;&gt;</w:t>
      </w:r>
      <w:r w:rsidRPr="00570CDD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570C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570CDD" w:rsidRDefault="00570CDD" w:rsidP="00570CDD">
      <w:pPr>
        <w:pStyle w:val="KeepWithNext"/>
        <w:rPr>
          <w:rtl/>
          <w:lang w:eastAsia="he-IL"/>
        </w:rPr>
      </w:pPr>
    </w:p>
    <w:p w:rsidR="00570CDD" w:rsidRDefault="009442D1" w:rsidP="00570CDD">
      <w:pPr>
        <w:rPr>
          <w:rtl/>
          <w:lang w:eastAsia="he-IL"/>
        </w:rPr>
      </w:pPr>
      <w:bookmarkStart w:id="646" w:name="_ETM_Q1_1848658"/>
      <w:bookmarkEnd w:id="646"/>
      <w:r>
        <w:rPr>
          <w:rFonts w:hint="cs"/>
          <w:rtl/>
          <w:lang w:eastAsia="he-IL"/>
        </w:rPr>
        <w:t xml:space="preserve">אדוני היושב-ראש, </w:t>
      </w:r>
      <w:bookmarkStart w:id="647" w:name="_ETM_Q1_1852652"/>
      <w:bookmarkEnd w:id="647"/>
      <w:r w:rsidR="00570CDD">
        <w:rPr>
          <w:rFonts w:hint="cs"/>
          <w:rtl/>
          <w:lang w:eastAsia="he-IL"/>
        </w:rPr>
        <w:t>לפרוצדורה</w:t>
      </w:r>
      <w:r>
        <w:rPr>
          <w:rFonts w:hint="cs"/>
          <w:rtl/>
          <w:lang w:eastAsia="he-IL"/>
        </w:rPr>
        <w:t>.</w:t>
      </w:r>
      <w:r w:rsidR="00E061F4">
        <w:rPr>
          <w:rFonts w:hint="cs"/>
          <w:rtl/>
          <w:lang w:eastAsia="he-IL"/>
        </w:rPr>
        <w:t xml:space="preserve"> </w:t>
      </w:r>
      <w:bookmarkStart w:id="648" w:name="_ETM_Q1_1847422"/>
      <w:bookmarkEnd w:id="648"/>
      <w:r w:rsidR="00570CDD">
        <w:rPr>
          <w:rFonts w:hint="cs"/>
          <w:rtl/>
          <w:lang w:eastAsia="he-IL"/>
        </w:rPr>
        <w:t xml:space="preserve">לאחר ששמעתי את דברי חבר הכנסת </w:t>
      </w:r>
      <w:proofErr w:type="spellStart"/>
      <w:r w:rsidR="00570CDD">
        <w:rPr>
          <w:rFonts w:hint="cs"/>
          <w:rtl/>
          <w:lang w:eastAsia="he-IL"/>
        </w:rPr>
        <w:t>רוטמן</w:t>
      </w:r>
      <w:proofErr w:type="spellEnd"/>
      <w:r w:rsidR="00570CDD">
        <w:rPr>
          <w:rFonts w:hint="cs"/>
          <w:rtl/>
          <w:lang w:eastAsia="he-IL"/>
        </w:rPr>
        <w:t xml:space="preserve">, אבקש לשקול </w:t>
      </w:r>
      <w:bookmarkStart w:id="649" w:name="_ETM_Q1_1854760"/>
      <w:bookmarkEnd w:id="649"/>
      <w:r w:rsidR="00570CDD">
        <w:rPr>
          <w:rFonts w:hint="cs"/>
          <w:rtl/>
          <w:lang w:eastAsia="he-IL"/>
        </w:rPr>
        <w:t>ברצינות שבהצבעה בוועדה על החוק הזה</w:t>
      </w:r>
      <w:r>
        <w:rPr>
          <w:rFonts w:hint="cs"/>
          <w:rtl/>
          <w:lang w:eastAsia="he-IL"/>
        </w:rPr>
        <w:t>,</w:t>
      </w:r>
      <w:r w:rsidR="00E061F4">
        <w:rPr>
          <w:rFonts w:hint="cs"/>
          <w:rtl/>
          <w:lang w:eastAsia="he-IL"/>
        </w:rPr>
        <w:t xml:space="preserve"> </w:t>
      </w:r>
      <w:r w:rsidR="00570CDD">
        <w:rPr>
          <w:rFonts w:hint="cs"/>
          <w:rtl/>
          <w:lang w:eastAsia="he-IL"/>
        </w:rPr>
        <w:t xml:space="preserve">אנחנו נצביע מאחורי פרגוד </w:t>
      </w:r>
      <w:bookmarkStart w:id="650" w:name="_ETM_Q1_1862072"/>
      <w:bookmarkEnd w:id="650"/>
      <w:r w:rsidR="00570CDD">
        <w:rPr>
          <w:rFonts w:hint="cs"/>
          <w:rtl/>
          <w:lang w:eastAsia="he-IL"/>
        </w:rPr>
        <w:t xml:space="preserve">כדי שאני לפחות את שארית ימיי לא אצטרך לבלות בבית </w:t>
      </w:r>
      <w:bookmarkStart w:id="651" w:name="_ETM_Q1_1868951"/>
      <w:bookmarkEnd w:id="651"/>
      <w:r w:rsidR="00570CDD">
        <w:rPr>
          <w:rFonts w:hint="cs"/>
          <w:rtl/>
          <w:lang w:eastAsia="he-IL"/>
        </w:rPr>
        <w:t>הסוהר הדמוקרטי</w:t>
      </w:r>
      <w:r w:rsidR="002437EE">
        <w:rPr>
          <w:rFonts w:hint="cs"/>
          <w:rtl/>
          <w:lang w:eastAsia="he-IL"/>
        </w:rPr>
        <w:t>.</w:t>
      </w:r>
    </w:p>
    <w:p w:rsidR="002437EE" w:rsidRDefault="002437EE" w:rsidP="009442D1">
      <w:pPr>
        <w:ind w:firstLine="0"/>
        <w:rPr>
          <w:rtl/>
          <w:lang w:eastAsia="he-IL"/>
        </w:rPr>
      </w:pPr>
      <w:bookmarkStart w:id="652" w:name="_ETM_Q1_1874980"/>
      <w:bookmarkStart w:id="653" w:name="_ETM_Q1_1875057"/>
      <w:bookmarkStart w:id="654" w:name="_ETM_Q1_1875076"/>
      <w:bookmarkStart w:id="655" w:name="_ETM_Q1_1875126"/>
      <w:bookmarkStart w:id="656" w:name="_ETM_Q1_1873402"/>
      <w:bookmarkEnd w:id="652"/>
      <w:bookmarkEnd w:id="653"/>
      <w:bookmarkEnd w:id="654"/>
      <w:bookmarkEnd w:id="655"/>
      <w:bookmarkEnd w:id="656"/>
    </w:p>
    <w:p w:rsidR="002437EE" w:rsidRDefault="002437EE" w:rsidP="006441A3">
      <w:pPr>
        <w:pStyle w:val="a4"/>
        <w:rPr>
          <w:rtl/>
        </w:rPr>
      </w:pPr>
      <w:bookmarkStart w:id="657" w:name="ET_knessetmember_6157_41"/>
      <w:r w:rsidRPr="006441A3">
        <w:rPr>
          <w:rStyle w:val="TagStyle"/>
          <w:rtl/>
        </w:rPr>
        <w:t xml:space="preserve"> &lt;&lt; דובר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bookmarkStart w:id="658" w:name="_ETM_Q1_1873902"/>
      <w:bookmarkStart w:id="659" w:name="_ETM_Q1_1873946"/>
      <w:bookmarkEnd w:id="658"/>
      <w:bookmarkEnd w:id="659"/>
      <w:r>
        <w:rPr>
          <w:rFonts w:hint="cs"/>
          <w:rtl/>
          <w:lang w:eastAsia="he-IL"/>
        </w:rPr>
        <w:t>רציתי לשחרר אותך, בני.</w:t>
      </w:r>
    </w:p>
    <w:p w:rsidR="002437EE" w:rsidRDefault="002437EE" w:rsidP="00366223">
      <w:pPr>
        <w:ind w:firstLine="0"/>
        <w:rPr>
          <w:rtl/>
          <w:lang w:eastAsia="he-IL"/>
        </w:rPr>
      </w:pPr>
      <w:bookmarkStart w:id="660" w:name="_ETM_Q1_1872214"/>
      <w:bookmarkStart w:id="661" w:name="_ETM_Q1_1872267"/>
      <w:bookmarkStart w:id="662" w:name="_ETM_Q1_1886324"/>
      <w:bookmarkStart w:id="663" w:name="_ETM_Q1_1886383"/>
      <w:bookmarkEnd w:id="660"/>
      <w:bookmarkEnd w:id="661"/>
      <w:bookmarkEnd w:id="662"/>
      <w:bookmarkEnd w:id="663"/>
    </w:p>
    <w:p w:rsidR="002437EE" w:rsidRDefault="002437EE" w:rsidP="006441A3">
      <w:pPr>
        <w:pStyle w:val="a4"/>
        <w:rPr>
          <w:rtl/>
        </w:rPr>
      </w:pPr>
      <w:bookmarkStart w:id="664" w:name="ET_speaker_4741_112"/>
      <w:r w:rsidRPr="006441A3">
        <w:rPr>
          <w:rStyle w:val="TagStyle"/>
          <w:rtl/>
        </w:rPr>
        <w:t xml:space="preserve"> &lt;&lt; דובר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bookmarkEnd w:id="664"/>
      <w:r w:rsidR="00E061F4">
        <w:rPr>
          <w:rtl/>
        </w:rPr>
        <w:t xml:space="preserve"> </w:t>
      </w:r>
      <w:r>
        <w:rPr>
          <w:rtl/>
        </w:rPr>
        <w:t xml:space="preserve"> </w:t>
      </w:r>
    </w:p>
    <w:p w:rsidR="002437EE" w:rsidRDefault="002437EE" w:rsidP="002437EE">
      <w:pPr>
        <w:ind w:firstLine="0"/>
        <w:rPr>
          <w:rtl/>
          <w:lang w:eastAsia="he-IL"/>
        </w:rPr>
      </w:pPr>
    </w:p>
    <w:p w:rsidR="002437EE" w:rsidRDefault="002437EE" w:rsidP="009442D1">
      <w:pPr>
        <w:rPr>
          <w:rtl/>
          <w:lang w:eastAsia="he-IL"/>
        </w:rPr>
      </w:pPr>
      <w:bookmarkStart w:id="665" w:name="_ETM_Q1_1872326"/>
      <w:bookmarkStart w:id="666" w:name="_ETM_Q1_1872375"/>
      <w:bookmarkStart w:id="667" w:name="_ETM_Q1_1872224"/>
      <w:bookmarkEnd w:id="665"/>
      <w:bookmarkEnd w:id="666"/>
      <w:bookmarkEnd w:id="66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כך מדברים במהפכות </w:t>
      </w:r>
      <w:bookmarkStart w:id="668" w:name="_ETM_Q1_1877482"/>
      <w:bookmarkEnd w:id="668"/>
      <w:r w:rsidR="009442D1">
        <w:rPr>
          <w:rFonts w:hint="cs"/>
          <w:rtl/>
          <w:lang w:eastAsia="he-IL"/>
        </w:rPr>
        <w:t>דמים,</w:t>
      </w:r>
      <w:r>
        <w:rPr>
          <w:rFonts w:hint="cs"/>
          <w:rtl/>
          <w:lang w:eastAsia="he-IL"/>
        </w:rPr>
        <w:t xml:space="preserve"> אנחנו נשליך אתכם לבית הס</w:t>
      </w:r>
      <w:r w:rsidR="009442D1">
        <w:rPr>
          <w:rFonts w:hint="cs"/>
          <w:rtl/>
          <w:lang w:eastAsia="he-IL"/>
        </w:rPr>
        <w:t xml:space="preserve">והר, </w:t>
      </w:r>
      <w:r>
        <w:rPr>
          <w:rFonts w:hint="cs"/>
          <w:rtl/>
          <w:lang w:eastAsia="he-IL"/>
        </w:rPr>
        <w:t xml:space="preserve">והכול בשם הדמוקרטיה. ואתה </w:t>
      </w:r>
      <w:bookmarkStart w:id="669" w:name="_ETM_Q1_1880396"/>
      <w:bookmarkEnd w:id="669"/>
      <w:r>
        <w:rPr>
          <w:rFonts w:hint="cs"/>
          <w:rtl/>
          <w:lang w:eastAsia="he-IL"/>
        </w:rPr>
        <w:t>מדבר על בדיחות.</w:t>
      </w:r>
    </w:p>
    <w:p w:rsidR="002437EE" w:rsidRDefault="002437EE" w:rsidP="00366223">
      <w:pPr>
        <w:ind w:firstLine="0"/>
        <w:rPr>
          <w:rtl/>
          <w:lang w:eastAsia="he-IL"/>
        </w:rPr>
      </w:pPr>
      <w:bookmarkStart w:id="670" w:name="_ETM_Q1_1882140"/>
      <w:bookmarkStart w:id="671" w:name="_ETM_Q1_1882200"/>
      <w:bookmarkStart w:id="672" w:name="_ETM_Q1_1882236"/>
      <w:bookmarkStart w:id="673" w:name="_ETM_Q1_1882287"/>
      <w:bookmarkEnd w:id="670"/>
      <w:bookmarkEnd w:id="671"/>
      <w:bookmarkEnd w:id="672"/>
      <w:bookmarkEnd w:id="673"/>
    </w:p>
    <w:p w:rsidR="002437EE" w:rsidRDefault="002437EE" w:rsidP="006441A3">
      <w:pPr>
        <w:pStyle w:val="af5"/>
        <w:rPr>
          <w:rtl/>
        </w:rPr>
      </w:pPr>
      <w:bookmarkStart w:id="674" w:name="ET_interruption_6157_43"/>
      <w:r w:rsidRPr="006441A3">
        <w:rPr>
          <w:rStyle w:val="TagStyle"/>
          <w:rtl/>
        </w:rPr>
        <w:t xml:space="preserve"> &lt;&lt; קריאה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קריאה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bookmarkStart w:id="675" w:name="_ETM_Q1_1884892"/>
      <w:bookmarkEnd w:id="675"/>
      <w:r>
        <w:rPr>
          <w:rFonts w:hint="cs"/>
          <w:rtl/>
          <w:lang w:eastAsia="he-IL"/>
        </w:rPr>
        <w:t>אתה צודק, אתה צודק.</w:t>
      </w:r>
    </w:p>
    <w:p w:rsidR="002437EE" w:rsidRDefault="002437EE" w:rsidP="002437EE">
      <w:pPr>
        <w:ind w:firstLine="0"/>
        <w:rPr>
          <w:rtl/>
          <w:lang w:eastAsia="he-IL"/>
        </w:rPr>
      </w:pPr>
      <w:bookmarkStart w:id="676" w:name="_ETM_Q1_1886972"/>
      <w:bookmarkStart w:id="677" w:name="_ETM_Q1_1887034"/>
      <w:bookmarkStart w:id="678" w:name="_ETM_Q1_1887051"/>
      <w:bookmarkStart w:id="679" w:name="_ETM_Q1_1887107"/>
      <w:bookmarkEnd w:id="676"/>
      <w:bookmarkEnd w:id="677"/>
      <w:bookmarkEnd w:id="678"/>
      <w:bookmarkEnd w:id="679"/>
    </w:p>
    <w:p w:rsidR="002437EE" w:rsidRDefault="002437EE" w:rsidP="006441A3">
      <w:pPr>
        <w:pStyle w:val="a4"/>
        <w:rPr>
          <w:rtl/>
        </w:rPr>
      </w:pPr>
      <w:bookmarkStart w:id="680" w:name="ET_speaker_4741_44"/>
      <w:r w:rsidRPr="006441A3">
        <w:rPr>
          <w:rStyle w:val="TagStyle"/>
          <w:rtl/>
        </w:rPr>
        <w:t xml:space="preserve"> &lt;&lt; דובר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bookmarkStart w:id="681" w:name="_ETM_Q1_1880281"/>
      <w:bookmarkEnd w:id="681"/>
      <w:r>
        <w:rPr>
          <w:rFonts w:hint="cs"/>
          <w:rtl/>
          <w:lang w:eastAsia="he-IL"/>
        </w:rPr>
        <w:t xml:space="preserve">אדוני, מכל מקום </w:t>
      </w:r>
      <w:bookmarkStart w:id="682" w:name="_ETM_Q1_1885744"/>
      <w:bookmarkEnd w:id="682"/>
      <w:r>
        <w:rPr>
          <w:rFonts w:hint="cs"/>
          <w:rtl/>
          <w:lang w:eastAsia="he-IL"/>
        </w:rPr>
        <w:t>דרוש כאן פרגוד. כל מי ש</w:t>
      </w:r>
      <w:r w:rsidR="009442D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כמוני, בלי אומץ, מתוך פחדנות, אני - - </w:t>
      </w:r>
      <w:bookmarkStart w:id="683" w:name="_ETM_Q1_1896640"/>
      <w:bookmarkEnd w:id="683"/>
      <w:r>
        <w:rPr>
          <w:rFonts w:hint="cs"/>
          <w:rtl/>
          <w:lang w:eastAsia="he-IL"/>
        </w:rPr>
        <w:t>-</w:t>
      </w:r>
    </w:p>
    <w:p w:rsidR="002437EE" w:rsidRDefault="002437EE" w:rsidP="002437EE">
      <w:pPr>
        <w:ind w:firstLine="0"/>
        <w:rPr>
          <w:rtl/>
          <w:lang w:eastAsia="he-IL"/>
        </w:rPr>
      </w:pPr>
      <w:bookmarkStart w:id="684" w:name="_ETM_Q1_1891766"/>
      <w:bookmarkStart w:id="685" w:name="_ETM_Q1_1891828"/>
      <w:bookmarkStart w:id="686" w:name="_ETM_Q1_1891895"/>
      <w:bookmarkStart w:id="687" w:name="_ETM_Q1_1891950"/>
      <w:bookmarkEnd w:id="684"/>
      <w:bookmarkEnd w:id="685"/>
      <w:bookmarkEnd w:id="686"/>
      <w:bookmarkEnd w:id="687"/>
    </w:p>
    <w:p w:rsidR="002437EE" w:rsidRDefault="002437EE" w:rsidP="006441A3">
      <w:pPr>
        <w:pStyle w:val="af5"/>
        <w:rPr>
          <w:rtl/>
        </w:rPr>
      </w:pPr>
      <w:bookmarkStart w:id="688" w:name="ET_interruption_6157_45"/>
      <w:r w:rsidRPr="006441A3">
        <w:rPr>
          <w:rStyle w:val="TagStyle"/>
          <w:rtl/>
        </w:rPr>
        <w:t xml:space="preserve"> &lt;&lt; קריאה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קריאה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bookmarkStart w:id="689" w:name="_ETM_Q1_1889506"/>
      <w:bookmarkEnd w:id="689"/>
      <w:r>
        <w:rPr>
          <w:rFonts w:hint="cs"/>
          <w:rtl/>
          <w:lang w:eastAsia="he-IL"/>
        </w:rPr>
        <w:t xml:space="preserve">זה רק ישלים את הצורך להיות משוחרר </w:t>
      </w:r>
      <w:bookmarkStart w:id="690" w:name="_ETM_Q1_1893388"/>
      <w:bookmarkEnd w:id="690"/>
      <w:r>
        <w:rPr>
          <w:rFonts w:hint="cs"/>
          <w:rtl/>
          <w:lang w:eastAsia="he-IL"/>
        </w:rPr>
        <w:t xml:space="preserve">באחריותיות כלפי הציבור אם נעשה פה פרגוד, ולכן אני תומך </w:t>
      </w:r>
      <w:bookmarkStart w:id="691" w:name="_ETM_Q1_1898175"/>
      <w:bookmarkEnd w:id="691"/>
      <w:r>
        <w:rPr>
          <w:rFonts w:hint="cs"/>
          <w:rtl/>
          <w:lang w:eastAsia="he-IL"/>
        </w:rPr>
        <w:t>בהצעתו של חבר הכנסת בגין.</w:t>
      </w:r>
    </w:p>
    <w:p w:rsidR="002437EE" w:rsidRDefault="002437EE" w:rsidP="002437EE">
      <w:pPr>
        <w:ind w:firstLine="0"/>
        <w:rPr>
          <w:rtl/>
          <w:lang w:eastAsia="he-IL"/>
        </w:rPr>
      </w:pPr>
      <w:bookmarkStart w:id="692" w:name="_ETM_Q1_1895622"/>
      <w:bookmarkStart w:id="693" w:name="_ETM_Q1_1895745"/>
      <w:bookmarkStart w:id="694" w:name="_ETM_Q1_1895758"/>
      <w:bookmarkStart w:id="695" w:name="_ETM_Q1_1895800"/>
      <w:bookmarkEnd w:id="692"/>
      <w:bookmarkEnd w:id="693"/>
      <w:bookmarkEnd w:id="694"/>
      <w:bookmarkEnd w:id="695"/>
    </w:p>
    <w:p w:rsidR="002437EE" w:rsidRDefault="002437EE" w:rsidP="006441A3">
      <w:pPr>
        <w:pStyle w:val="a4"/>
        <w:rPr>
          <w:rtl/>
        </w:rPr>
      </w:pPr>
      <w:bookmarkStart w:id="696" w:name="ET_speaker_4741_46"/>
      <w:r w:rsidRPr="006441A3">
        <w:rPr>
          <w:rStyle w:val="TagStyle"/>
          <w:rtl/>
        </w:rPr>
        <w:t xml:space="preserve"> &lt;&lt; דובר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bookmarkStart w:id="697" w:name="_ETM_Q1_1895455"/>
      <w:bookmarkEnd w:id="697"/>
      <w:r>
        <w:rPr>
          <w:rFonts w:hint="cs"/>
          <w:rtl/>
          <w:lang w:eastAsia="he-IL"/>
        </w:rPr>
        <w:t>אני מבקש להגן עליי ו</w:t>
      </w:r>
      <w:bookmarkStart w:id="698" w:name="_ETM_Q1_1906008"/>
      <w:bookmarkEnd w:id="698"/>
      <w:r>
        <w:rPr>
          <w:rFonts w:hint="cs"/>
          <w:rtl/>
          <w:lang w:eastAsia="he-IL"/>
        </w:rPr>
        <w:t xml:space="preserve">על משפחתי ולשקול ברצינות את ההצעה הזו. </w:t>
      </w:r>
    </w:p>
    <w:p w:rsidR="002437EE" w:rsidRDefault="002437EE" w:rsidP="002437EE">
      <w:pPr>
        <w:ind w:firstLine="0"/>
        <w:rPr>
          <w:rtl/>
          <w:lang w:eastAsia="he-IL"/>
        </w:rPr>
      </w:pPr>
      <w:bookmarkStart w:id="699" w:name="_ETM_Q1_1907682"/>
      <w:bookmarkStart w:id="700" w:name="_ETM_Q1_1907767"/>
      <w:bookmarkStart w:id="701" w:name="_ETM_Q1_1907797"/>
      <w:bookmarkStart w:id="702" w:name="_ETM_Q1_1907842"/>
      <w:bookmarkEnd w:id="699"/>
      <w:bookmarkEnd w:id="700"/>
      <w:bookmarkEnd w:id="701"/>
      <w:bookmarkEnd w:id="702"/>
    </w:p>
    <w:p w:rsidR="002437EE" w:rsidRDefault="002437EE" w:rsidP="006441A3">
      <w:pPr>
        <w:pStyle w:val="a4"/>
        <w:rPr>
          <w:rtl/>
        </w:rPr>
      </w:pPr>
      <w:bookmarkStart w:id="703" w:name="ET_knessetmember_6157_47"/>
      <w:r w:rsidRPr="006441A3">
        <w:rPr>
          <w:rStyle w:val="TagStyle"/>
          <w:rtl/>
        </w:rPr>
        <w:t xml:space="preserve"> &lt;&lt; דובר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04" w:name="_ETM_Q1_1906929"/>
      <w:bookmarkEnd w:id="704"/>
      <w:r>
        <w:rPr>
          <w:rFonts w:hint="cs"/>
          <w:rtl/>
          <w:lang w:eastAsia="he-IL"/>
        </w:rPr>
        <w:t xml:space="preserve">אצרף את קולי לתמיכה. </w:t>
      </w:r>
    </w:p>
    <w:p w:rsidR="002437EE" w:rsidRDefault="002437EE" w:rsidP="002437EE">
      <w:pPr>
        <w:ind w:firstLine="0"/>
        <w:rPr>
          <w:rtl/>
          <w:lang w:eastAsia="he-IL"/>
        </w:rPr>
      </w:pPr>
      <w:bookmarkStart w:id="705" w:name="_ETM_Q1_1907942"/>
      <w:bookmarkStart w:id="706" w:name="_ETM_Q1_1908008"/>
      <w:bookmarkStart w:id="707" w:name="_ETM_Q1_1908855"/>
      <w:bookmarkStart w:id="708" w:name="_ETM_Q1_1908916"/>
      <w:bookmarkEnd w:id="705"/>
      <w:bookmarkEnd w:id="706"/>
      <w:bookmarkEnd w:id="707"/>
      <w:bookmarkEnd w:id="708"/>
    </w:p>
    <w:p w:rsidR="002437EE" w:rsidRDefault="002437EE" w:rsidP="006441A3">
      <w:pPr>
        <w:pStyle w:val="af6"/>
        <w:rPr>
          <w:rtl/>
        </w:rPr>
      </w:pPr>
      <w:bookmarkStart w:id="709" w:name="ET_yor_6156_48"/>
      <w:r w:rsidRPr="006441A3">
        <w:rPr>
          <w:rStyle w:val="TagStyle"/>
          <w:rtl/>
        </w:rPr>
        <w:t xml:space="preserve"> &lt;&lt; יור &gt;&gt;</w:t>
      </w:r>
      <w:r w:rsidRPr="002437E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2437EE" w:rsidRDefault="002437EE" w:rsidP="002437E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10" w:name="_ETM_Q1_1913509"/>
      <w:bookmarkEnd w:id="710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שמענו.</w:t>
      </w:r>
    </w:p>
    <w:p w:rsidR="002437EE" w:rsidRDefault="002437EE" w:rsidP="002437EE">
      <w:pPr>
        <w:rPr>
          <w:rtl/>
          <w:lang w:eastAsia="he-IL"/>
        </w:rPr>
      </w:pPr>
      <w:bookmarkStart w:id="711" w:name="_ETM_Q1_1916869"/>
      <w:bookmarkStart w:id="712" w:name="_ETM_Q1_1916953"/>
      <w:bookmarkEnd w:id="711"/>
      <w:bookmarkEnd w:id="712"/>
    </w:p>
    <w:p w:rsidR="002437EE" w:rsidRDefault="002437EE" w:rsidP="002437EE">
      <w:pPr>
        <w:rPr>
          <w:rtl/>
          <w:lang w:eastAsia="he-IL"/>
        </w:rPr>
      </w:pPr>
      <w:bookmarkStart w:id="713" w:name="_ETM_Q1_1916980"/>
      <w:bookmarkStart w:id="714" w:name="_ETM_Q1_1917042"/>
      <w:bookmarkEnd w:id="713"/>
      <w:bookmarkEnd w:id="714"/>
      <w:r>
        <w:rPr>
          <w:rFonts w:hint="cs"/>
          <w:rtl/>
          <w:lang w:eastAsia="he-IL"/>
        </w:rPr>
        <w:t xml:space="preserve">ד"ר אסף </w:t>
      </w:r>
      <w:bookmarkStart w:id="715" w:name="_ETM_Q1_1918085"/>
      <w:bookmarkEnd w:id="715"/>
      <w:r w:rsidR="009442D1">
        <w:rPr>
          <w:rFonts w:hint="cs"/>
          <w:rtl/>
          <w:lang w:eastAsia="he-IL"/>
        </w:rPr>
        <w:t xml:space="preserve">שפירא, </w:t>
      </w:r>
      <w:r>
        <w:rPr>
          <w:rFonts w:hint="cs"/>
          <w:rtl/>
          <w:lang w:eastAsia="he-IL"/>
        </w:rPr>
        <w:t>המכון הישראלי לדמוקרטיה, בבקשה, בזום. שמענו התייחסות חשובה של</w:t>
      </w:r>
      <w:bookmarkStart w:id="716" w:name="_ETM_Q1_1922253"/>
      <w:bookmarkEnd w:id="716"/>
      <w:r>
        <w:rPr>
          <w:rFonts w:hint="cs"/>
          <w:rtl/>
          <w:lang w:eastAsia="he-IL"/>
        </w:rPr>
        <w:t xml:space="preserve"> המכון גם בדיון הקודם. אנחנו תמיד שמחים להצטרפותכם לשיחה. </w:t>
      </w:r>
      <w:bookmarkStart w:id="717" w:name="_ETM_Q1_1926584"/>
      <w:bookmarkEnd w:id="717"/>
    </w:p>
    <w:p w:rsidR="002437EE" w:rsidRDefault="002437EE" w:rsidP="00366223">
      <w:pPr>
        <w:ind w:firstLine="0"/>
        <w:rPr>
          <w:rtl/>
          <w:lang w:eastAsia="he-IL"/>
        </w:rPr>
      </w:pPr>
      <w:bookmarkStart w:id="718" w:name="_ETM_Q1_1927752"/>
      <w:bookmarkStart w:id="719" w:name="_ETM_Q1_1927832"/>
      <w:bookmarkStart w:id="720" w:name="_ETM_Q1_1927863"/>
      <w:bookmarkStart w:id="721" w:name="_ETM_Q1_1927940"/>
      <w:bookmarkStart w:id="722" w:name="_ETM_Q1_1929304"/>
      <w:bookmarkEnd w:id="718"/>
      <w:bookmarkEnd w:id="719"/>
      <w:bookmarkEnd w:id="720"/>
      <w:bookmarkEnd w:id="721"/>
      <w:bookmarkEnd w:id="722"/>
    </w:p>
    <w:p w:rsidR="002437EE" w:rsidRDefault="002437EE" w:rsidP="006441A3">
      <w:pPr>
        <w:pStyle w:val="af9"/>
        <w:rPr>
          <w:rtl/>
          <w:lang w:eastAsia="he-IL"/>
        </w:rPr>
      </w:pPr>
      <w:bookmarkStart w:id="723" w:name="ET_guest_732949_49"/>
      <w:r w:rsidRPr="006441A3">
        <w:rPr>
          <w:rStyle w:val="TagStyle"/>
          <w:rtl/>
        </w:rPr>
        <w:t xml:space="preserve"> &lt;&lt; אורח &gt;&gt;</w:t>
      </w:r>
      <w:r w:rsidRPr="002437EE">
        <w:rPr>
          <w:rStyle w:val="TagStyle"/>
          <w:rtl/>
        </w:rPr>
        <w:t xml:space="preserve"> </w:t>
      </w:r>
      <w:r>
        <w:rPr>
          <w:rtl/>
          <w:lang w:eastAsia="he-IL"/>
        </w:rPr>
        <w:t>אסף שפירא:</w:t>
      </w:r>
      <w:r w:rsidRPr="002437EE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אורח &gt;&gt;</w:t>
      </w:r>
      <w:r w:rsidR="00E061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2437EE" w:rsidRDefault="002437EE" w:rsidP="002437EE">
      <w:pPr>
        <w:pStyle w:val="KeepWithNext"/>
        <w:rPr>
          <w:rtl/>
          <w:lang w:eastAsia="he-IL"/>
        </w:rPr>
      </w:pPr>
    </w:p>
    <w:p w:rsidR="009442D1" w:rsidRDefault="002437EE" w:rsidP="002437EE">
      <w:pPr>
        <w:rPr>
          <w:rtl/>
          <w:lang w:eastAsia="he-IL"/>
        </w:rPr>
      </w:pPr>
      <w:bookmarkStart w:id="724" w:name="_ETM_Q1_1930009"/>
      <w:bookmarkStart w:id="725" w:name="_ETM_Q1_1930060"/>
      <w:bookmarkEnd w:id="724"/>
      <w:bookmarkEnd w:id="725"/>
      <w:r>
        <w:rPr>
          <w:rFonts w:hint="cs"/>
          <w:rtl/>
          <w:lang w:eastAsia="he-IL"/>
        </w:rPr>
        <w:t xml:space="preserve">תודה רבה. גם אנחנו שמחים. תודה על ההזמנה. </w:t>
      </w:r>
      <w:bookmarkStart w:id="726" w:name="_ETM_Q1_1931873"/>
      <w:bookmarkEnd w:id="726"/>
      <w:r>
        <w:rPr>
          <w:rFonts w:hint="cs"/>
          <w:rtl/>
          <w:lang w:eastAsia="he-IL"/>
        </w:rPr>
        <w:t>אני באמת לא אתייחס באופן עקרוני להצעת החוק. ד"ר עמיר</w:t>
      </w:r>
      <w:bookmarkStart w:id="727" w:name="_ETM_Q1_1935083"/>
      <w:bookmarkEnd w:id="727"/>
      <w:r>
        <w:rPr>
          <w:rFonts w:hint="cs"/>
          <w:rtl/>
          <w:lang w:eastAsia="he-IL"/>
        </w:rPr>
        <w:t xml:space="preserve"> פוקס הציג את עמדת</w:t>
      </w:r>
      <w:r w:rsidR="009442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ו, שיש בה בהחלט גם</w:t>
      </w:r>
      <w:bookmarkStart w:id="728" w:name="_ETM_Q1_1938537"/>
      <w:bookmarkEnd w:id="728"/>
      <w:r>
        <w:rPr>
          <w:rFonts w:hint="cs"/>
          <w:rtl/>
          <w:lang w:eastAsia="he-IL"/>
        </w:rPr>
        <w:t xml:space="preserve"> הסתייגויות ששמענו כאן בוועדה. אתייחס באופן ספציפי רק לסוגיה </w:t>
      </w:r>
      <w:bookmarkStart w:id="729" w:name="_ETM_Q1_1942597"/>
      <w:bookmarkEnd w:id="729"/>
      <w:r>
        <w:rPr>
          <w:rFonts w:hint="cs"/>
          <w:rtl/>
          <w:lang w:eastAsia="he-IL"/>
        </w:rPr>
        <w:t xml:space="preserve">אחת שקשורה לתקופת הצינון או תקופת איפוס, כפי שקראת לה. </w:t>
      </w:r>
      <w:bookmarkStart w:id="730" w:name="_ETM_Q1_1949237"/>
      <w:bookmarkEnd w:id="730"/>
    </w:p>
    <w:p w:rsidR="009442D1" w:rsidRDefault="009442D1" w:rsidP="002437EE">
      <w:pPr>
        <w:rPr>
          <w:rtl/>
          <w:lang w:eastAsia="he-IL"/>
        </w:rPr>
      </w:pPr>
      <w:bookmarkStart w:id="731" w:name="_ETM_Q1_1945470"/>
      <w:bookmarkEnd w:id="731"/>
    </w:p>
    <w:p w:rsidR="002437EE" w:rsidRDefault="002437EE" w:rsidP="00370E14">
      <w:pPr>
        <w:rPr>
          <w:rtl/>
          <w:lang w:eastAsia="he-IL"/>
        </w:rPr>
      </w:pPr>
      <w:bookmarkStart w:id="732" w:name="_ETM_Q1_1946240"/>
      <w:bookmarkEnd w:id="732"/>
      <w:r>
        <w:rPr>
          <w:rFonts w:hint="cs"/>
          <w:rtl/>
          <w:lang w:eastAsia="he-IL"/>
        </w:rPr>
        <w:t xml:space="preserve">באופן עקרוני, תקופת צינון או איפוס, בהינתן הגבלת </w:t>
      </w:r>
      <w:bookmarkStart w:id="733" w:name="_ETM_Q1_1951771"/>
      <w:bookmarkEnd w:id="733"/>
      <w:r>
        <w:rPr>
          <w:rFonts w:hint="cs"/>
          <w:rtl/>
          <w:lang w:eastAsia="he-IL"/>
        </w:rPr>
        <w:t xml:space="preserve">כהונה, שאחריה מי שכיהן כנשיא או ראש ממשלה אצלנו יכול </w:t>
      </w:r>
      <w:bookmarkStart w:id="734" w:name="_ETM_Q1_1953300"/>
      <w:bookmarkEnd w:id="734"/>
      <w:r>
        <w:rPr>
          <w:rFonts w:hint="cs"/>
          <w:rtl/>
          <w:lang w:eastAsia="he-IL"/>
        </w:rPr>
        <w:t xml:space="preserve">לחזור לתפקיד שהתקופות הקודמות שלו מתאפסות, זה דבר רצוי, גם </w:t>
      </w:r>
      <w:bookmarkStart w:id="735" w:name="_ETM_Q1_1961828"/>
      <w:bookmarkEnd w:id="735"/>
      <w:r>
        <w:rPr>
          <w:rFonts w:hint="cs"/>
          <w:rtl/>
          <w:lang w:eastAsia="he-IL"/>
        </w:rPr>
        <w:t xml:space="preserve">כי זו הגבלה מידתית יותר על הזכות לבחור ולהיבחר </w:t>
      </w:r>
      <w:bookmarkStart w:id="736" w:name="_ETM_Q1_1962018"/>
      <w:bookmarkEnd w:id="736"/>
      <w:r>
        <w:rPr>
          <w:rFonts w:hint="cs"/>
          <w:rtl/>
          <w:lang w:eastAsia="he-IL"/>
        </w:rPr>
        <w:t>וגם כי זה מגובה במחקרים השוואתי</w:t>
      </w:r>
      <w:r w:rsidR="00B4707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נשיא או ראש ממשלה </w:t>
      </w:r>
      <w:bookmarkStart w:id="737" w:name="_ETM_Q1_1966888"/>
      <w:bookmarkEnd w:id="737"/>
      <w:r>
        <w:rPr>
          <w:rFonts w:hint="cs"/>
          <w:rtl/>
          <w:lang w:eastAsia="he-IL"/>
        </w:rPr>
        <w:t xml:space="preserve">אצלנו שיודעים שאחרי תקופת צינון הם יוכלו לחזור לתפקיד, </w:t>
      </w:r>
      <w:bookmarkStart w:id="738" w:name="_ETM_Q1_1971912"/>
      <w:bookmarkEnd w:id="738"/>
      <w:r>
        <w:rPr>
          <w:rFonts w:hint="cs"/>
          <w:rtl/>
          <w:lang w:eastAsia="he-IL"/>
        </w:rPr>
        <w:t xml:space="preserve">זה מגביר את הסיכויים שהם יעזבו את התפקיד בשקט בלי </w:t>
      </w:r>
      <w:bookmarkStart w:id="739" w:name="_ETM_Q1_1974061"/>
      <w:bookmarkEnd w:id="739"/>
      <w:r>
        <w:rPr>
          <w:rFonts w:hint="cs"/>
          <w:rtl/>
          <w:lang w:eastAsia="he-IL"/>
        </w:rPr>
        <w:t xml:space="preserve">לנסות לבטל את הגבלת הכהונה כי הם יודעים שיש להם </w:t>
      </w:r>
      <w:bookmarkStart w:id="740" w:name="_ETM_Q1_1978346"/>
      <w:bookmarkEnd w:id="740"/>
      <w:r>
        <w:rPr>
          <w:rFonts w:hint="cs"/>
          <w:rtl/>
          <w:lang w:eastAsia="he-IL"/>
        </w:rPr>
        <w:t>אופק פוליטי. הם יכולים לחזור לתפקיד. זה חשוב במיוחד</w:t>
      </w:r>
      <w:bookmarkStart w:id="741" w:name="_ETM_Q1_1981170"/>
      <w:bookmarkEnd w:id="741"/>
      <w:r>
        <w:rPr>
          <w:rFonts w:hint="cs"/>
          <w:rtl/>
          <w:lang w:eastAsia="he-IL"/>
        </w:rPr>
        <w:t xml:space="preserve"> בישראל שבה, כפי שצוין, יהיה קל מאוד </w:t>
      </w:r>
      <w:bookmarkStart w:id="742" w:name="_ETM_Q1_1986402"/>
      <w:bookmarkEnd w:id="742"/>
      <w:r>
        <w:rPr>
          <w:rFonts w:hint="cs"/>
          <w:rtl/>
          <w:lang w:eastAsia="he-IL"/>
        </w:rPr>
        <w:t>לבטל את הגבלת הכהונה.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נקבע מנגנון מאוד מוזר </w:t>
      </w:r>
      <w:bookmarkStart w:id="743" w:name="_ETM_Q1_1991828"/>
      <w:bookmarkEnd w:id="743"/>
      <w:r>
        <w:rPr>
          <w:rFonts w:hint="cs"/>
          <w:rtl/>
          <w:lang w:eastAsia="he-IL"/>
        </w:rPr>
        <w:t>לגבי תקופת הצינון או</w:t>
      </w:r>
      <w:r w:rsidR="00370E14">
        <w:rPr>
          <w:rFonts w:hint="cs"/>
          <w:rtl/>
          <w:lang w:eastAsia="he-IL"/>
        </w:rPr>
        <w:t xml:space="preserve"> תקופת</w:t>
      </w:r>
      <w:r>
        <w:rPr>
          <w:rFonts w:hint="cs"/>
          <w:rtl/>
          <w:lang w:eastAsia="he-IL"/>
        </w:rPr>
        <w:t xml:space="preserve"> האיפוס. לפי המנגנון, כפי </w:t>
      </w:r>
      <w:bookmarkStart w:id="744" w:name="_ETM_Q1_1997074"/>
      <w:bookmarkEnd w:id="744"/>
      <w:r>
        <w:rPr>
          <w:rFonts w:hint="cs"/>
          <w:rtl/>
          <w:lang w:eastAsia="he-IL"/>
        </w:rPr>
        <w:t xml:space="preserve">שפירט היושב-ראש, תקופת הצינון או האיפוס חלה רק על מי </w:t>
      </w:r>
      <w:bookmarkStart w:id="745" w:name="_ETM_Q1_2001854"/>
      <w:bookmarkEnd w:id="745"/>
      <w:r>
        <w:rPr>
          <w:rFonts w:hint="cs"/>
          <w:rtl/>
          <w:lang w:eastAsia="he-IL"/>
        </w:rPr>
        <w:t xml:space="preserve">שלא הגיע למגבלת שמונה השנים. למשל, מי שכיהן שבע </w:t>
      </w:r>
      <w:bookmarkStart w:id="746" w:name="_ETM_Q1_2004032"/>
      <w:bookmarkEnd w:id="746"/>
      <w:r>
        <w:rPr>
          <w:rFonts w:hint="cs"/>
          <w:rtl/>
          <w:lang w:eastAsia="he-IL"/>
        </w:rPr>
        <w:t>שנים ועשרה חודשים</w:t>
      </w:r>
      <w:r w:rsidR="00370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יוכל אחרי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שנים, וכרגע זה ארבע</w:t>
      </w:r>
      <w:bookmarkStart w:id="747" w:name="_ETM_Q1_2008393"/>
      <w:bookmarkEnd w:id="747"/>
      <w:r>
        <w:rPr>
          <w:rFonts w:hint="cs"/>
          <w:rtl/>
          <w:lang w:eastAsia="he-IL"/>
        </w:rPr>
        <w:t xml:space="preserve"> שנים, לחזור לתפקיד והתקופות הקודמות שלו יתאפסו. מי </w:t>
      </w:r>
      <w:bookmarkStart w:id="748" w:name="_ETM_Q1_2012116"/>
      <w:bookmarkEnd w:id="748"/>
      <w:r>
        <w:rPr>
          <w:rFonts w:hint="cs"/>
          <w:rtl/>
          <w:lang w:eastAsia="he-IL"/>
        </w:rPr>
        <w:t>שכיהן עוד חודשיים שמונה שנים</w:t>
      </w:r>
      <w:r w:rsidR="00370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יוכל לחזור לתפקיד לעולם. </w:t>
      </w:r>
      <w:bookmarkStart w:id="749" w:name="_ETM_Q1_2019624"/>
      <w:bookmarkEnd w:id="749"/>
      <w:r>
        <w:rPr>
          <w:rFonts w:hint="cs"/>
          <w:rtl/>
          <w:lang w:eastAsia="he-IL"/>
        </w:rPr>
        <w:t xml:space="preserve">ראשית, לא ברורה לי ההצדקה להבדל הדרמטי הזה </w:t>
      </w:r>
      <w:bookmarkStart w:id="750" w:name="_ETM_Q1_2020750"/>
      <w:bookmarkEnd w:id="750"/>
      <w:r>
        <w:rPr>
          <w:rFonts w:hint="cs"/>
          <w:rtl/>
          <w:lang w:eastAsia="he-IL"/>
        </w:rPr>
        <w:t xml:space="preserve">בין מי שכיהן שבע שנים ועשרה חודשים לבין מי שכיהן </w:t>
      </w:r>
      <w:bookmarkStart w:id="751" w:name="_ETM_Q1_2024511"/>
      <w:bookmarkEnd w:id="751"/>
      <w:r>
        <w:rPr>
          <w:rFonts w:hint="cs"/>
          <w:rtl/>
          <w:lang w:eastAsia="he-IL"/>
        </w:rPr>
        <w:t xml:space="preserve">עוד </w:t>
      </w:r>
      <w:r w:rsidR="00370E14">
        <w:rPr>
          <w:rFonts w:hint="cs"/>
          <w:rtl/>
          <w:lang w:eastAsia="he-IL"/>
        </w:rPr>
        <w:t xml:space="preserve">שנתיים. </w:t>
      </w:r>
      <w:bookmarkStart w:id="752" w:name="_ETM_Q1_2036595"/>
      <w:bookmarkEnd w:id="752"/>
    </w:p>
    <w:p w:rsidR="00370E14" w:rsidRDefault="00370E14" w:rsidP="001653BA">
      <w:pPr>
        <w:pStyle w:val="af6"/>
        <w:rPr>
          <w:rFonts w:ascii="Times New Roman" w:hAnsi="Times New Roman"/>
          <w:u w:val="none"/>
          <w:rtl/>
        </w:rPr>
      </w:pPr>
      <w:bookmarkStart w:id="753" w:name="_ETM_Q1_2036865"/>
      <w:bookmarkStart w:id="754" w:name="_ETM_Q1_2036878"/>
      <w:bookmarkStart w:id="755" w:name="_ETM_Q1_2036918"/>
      <w:bookmarkStart w:id="756" w:name="ET_yor_6156_50"/>
      <w:bookmarkEnd w:id="753"/>
      <w:bookmarkEnd w:id="754"/>
      <w:bookmarkEnd w:id="755"/>
    </w:p>
    <w:p w:rsidR="00C26ADD" w:rsidRDefault="00C26ADD" w:rsidP="006441A3">
      <w:pPr>
        <w:pStyle w:val="af6"/>
        <w:rPr>
          <w:rtl/>
        </w:rPr>
      </w:pPr>
      <w:bookmarkStart w:id="757" w:name="_ETM_Q1_2025894"/>
      <w:bookmarkEnd w:id="757"/>
      <w:r w:rsidRPr="006441A3">
        <w:rPr>
          <w:rStyle w:val="TagStyle"/>
          <w:rtl/>
        </w:rPr>
        <w:t>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370E14">
      <w:pPr>
        <w:rPr>
          <w:rtl/>
          <w:lang w:eastAsia="he-IL"/>
        </w:rPr>
      </w:pPr>
      <w:bookmarkStart w:id="758" w:name="_ETM_Q1_2038504"/>
      <w:bookmarkEnd w:id="758"/>
      <w:r>
        <w:rPr>
          <w:rFonts w:hint="cs"/>
          <w:rtl/>
          <w:lang w:eastAsia="he-IL"/>
        </w:rPr>
        <w:t>ד"ר שפירא, אני</w:t>
      </w:r>
      <w:r w:rsidR="00370E14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מבין. זה</w:t>
      </w:r>
      <w:bookmarkStart w:id="759" w:name="_ETM_Q1_2042036"/>
      <w:bookmarkEnd w:id="759"/>
      <w:r>
        <w:rPr>
          <w:rFonts w:hint="cs"/>
          <w:rtl/>
          <w:lang w:eastAsia="he-IL"/>
        </w:rPr>
        <w:t xml:space="preserve"> היה הנוסח המקורי מקורי בתזכיר. בדיונים של ועדת החוקה ושל </w:t>
      </w:r>
      <w:bookmarkStart w:id="760" w:name="_ETM_Q1_2050470"/>
      <w:bookmarkEnd w:id="760"/>
      <w:r>
        <w:rPr>
          <w:rFonts w:hint="cs"/>
          <w:rtl/>
          <w:lang w:eastAsia="he-IL"/>
        </w:rPr>
        <w:t>הממשלה ובקריאה ראשונה</w:t>
      </w:r>
      <w:r w:rsidR="00370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הוכנס גם מנגנון הצינון. </w:t>
      </w:r>
    </w:p>
    <w:p w:rsidR="00C26ADD" w:rsidRDefault="00C26ADD" w:rsidP="00C26ADD">
      <w:pPr>
        <w:ind w:firstLine="0"/>
        <w:rPr>
          <w:rtl/>
          <w:lang w:eastAsia="he-IL"/>
        </w:rPr>
      </w:pPr>
      <w:bookmarkStart w:id="761" w:name="_ETM_Q1_2053966"/>
      <w:bookmarkStart w:id="762" w:name="_ETM_Q1_2054031"/>
      <w:bookmarkStart w:id="763" w:name="_ETM_Q1_2054062"/>
      <w:bookmarkStart w:id="764" w:name="_ETM_Q1_2054118"/>
      <w:bookmarkEnd w:id="761"/>
      <w:bookmarkEnd w:id="762"/>
      <w:bookmarkEnd w:id="763"/>
      <w:bookmarkEnd w:id="764"/>
    </w:p>
    <w:p w:rsidR="00C26ADD" w:rsidRDefault="00C26ADD" w:rsidP="006441A3">
      <w:pPr>
        <w:pStyle w:val="-"/>
        <w:rPr>
          <w:rtl/>
        </w:rPr>
      </w:pPr>
      <w:bookmarkStart w:id="765" w:name="ET_speakercontinue_732949_51"/>
      <w:r w:rsidRPr="006441A3">
        <w:rPr>
          <w:rStyle w:val="TagStyle"/>
          <w:rtl/>
        </w:rPr>
        <w:t xml:space="preserve"> &lt;&lt; דובר_המשך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אסף שפירא: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דובר_המשך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C26ADD" w:rsidRDefault="00C26ADD" w:rsidP="00C26ADD">
      <w:pPr>
        <w:pStyle w:val="KeepWithNext"/>
        <w:rPr>
          <w:rtl/>
        </w:rPr>
      </w:pPr>
    </w:p>
    <w:p w:rsidR="00C26ADD" w:rsidRDefault="00C26ADD" w:rsidP="00C26ADD">
      <w:pPr>
        <w:rPr>
          <w:rtl/>
        </w:rPr>
      </w:pPr>
      <w:bookmarkStart w:id="766" w:name="_ETM_Q1_2054960"/>
      <w:bookmarkEnd w:id="766"/>
      <w:r>
        <w:rPr>
          <w:rFonts w:hint="cs"/>
          <w:rtl/>
        </w:rPr>
        <w:t xml:space="preserve">אבל עדיין מי </w:t>
      </w:r>
      <w:bookmarkStart w:id="767" w:name="_ETM_Q1_2052347"/>
      <w:bookmarkEnd w:id="767"/>
      <w:r>
        <w:rPr>
          <w:rFonts w:hint="cs"/>
          <w:rtl/>
        </w:rPr>
        <w:t>שכיהן שמונה שנים לא יוכל לחזור לתפקיד לעולם. אנחנו מציעים</w:t>
      </w:r>
      <w:bookmarkStart w:id="768" w:name="_ETM_Q1_2064491"/>
      <w:bookmarkEnd w:id="768"/>
      <w:r>
        <w:rPr>
          <w:rFonts w:hint="cs"/>
          <w:rtl/>
        </w:rPr>
        <w:t xml:space="preserve"> מנגנון הרבה יותר פשוט שהיה</w:t>
      </w:r>
      <w:r w:rsidR="00370E14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בנוסח המקורי. מי שכיהן תקופה </w:t>
      </w:r>
      <w:bookmarkStart w:id="769" w:name="_ETM_Q1_2071242"/>
      <w:bookmarkEnd w:id="769"/>
      <w:r>
        <w:rPr>
          <w:rFonts w:hint="cs"/>
          <w:rtl/>
        </w:rPr>
        <w:t>מסוימת כראש ממשלה ועוזב את תפקידו ל-</w:t>
      </w:r>
      <w:r>
        <w:rPr>
          <w:rFonts w:hint="cs"/>
        </w:rPr>
        <w:t>X</w:t>
      </w:r>
      <w:r>
        <w:rPr>
          <w:rFonts w:hint="cs"/>
          <w:rtl/>
        </w:rPr>
        <w:t xml:space="preserve"> שנים, וכרגע זה </w:t>
      </w:r>
      <w:bookmarkStart w:id="770" w:name="_ETM_Q1_2074134"/>
      <w:bookmarkEnd w:id="770"/>
      <w:r>
        <w:rPr>
          <w:rFonts w:hint="cs"/>
          <w:rtl/>
        </w:rPr>
        <w:t>ארבע שנים, כל תקופות הכהונות הקודמות שלו יתאפסו, בין</w:t>
      </w:r>
      <w:r w:rsidR="00E061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כיהן שמונה שנים ובין אם הוא כיהן פחות. </w:t>
      </w:r>
      <w:bookmarkStart w:id="771" w:name="_ETM_Q1_2078683"/>
      <w:bookmarkEnd w:id="771"/>
      <w:r>
        <w:rPr>
          <w:rFonts w:hint="cs"/>
          <w:rtl/>
        </w:rPr>
        <w:t>זה מנגנון הרבה יותר פשוט, הרבה יותר הגיוני</w:t>
      </w:r>
      <w:r w:rsidR="00370E1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הרבה יותר </w:t>
      </w:r>
      <w:bookmarkStart w:id="772" w:name="_ETM_Q1_2085711"/>
      <w:bookmarkEnd w:id="772"/>
      <w:r>
        <w:rPr>
          <w:rFonts w:hint="cs"/>
          <w:rtl/>
        </w:rPr>
        <w:t xml:space="preserve">מידתי. אין סיבה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מי שכיהן שמונה שנים מתקופת הצינון</w:t>
      </w:r>
      <w:bookmarkStart w:id="773" w:name="_ETM_Q1_2089012"/>
      <w:bookmarkEnd w:id="773"/>
      <w:r>
        <w:rPr>
          <w:rFonts w:hint="cs"/>
          <w:rtl/>
        </w:rPr>
        <w:t xml:space="preserve"> הזו.</w:t>
      </w:r>
    </w:p>
    <w:p w:rsidR="00C26ADD" w:rsidRDefault="00C26ADD" w:rsidP="00C26ADD">
      <w:pPr>
        <w:ind w:firstLine="0"/>
        <w:rPr>
          <w:rtl/>
        </w:rPr>
      </w:pPr>
      <w:bookmarkStart w:id="774" w:name="_ETM_Q1_2089653"/>
      <w:bookmarkStart w:id="775" w:name="_ETM_Q1_2089719"/>
      <w:bookmarkStart w:id="776" w:name="_ETM_Q1_2089780"/>
      <w:bookmarkStart w:id="777" w:name="_ETM_Q1_2089835"/>
      <w:bookmarkEnd w:id="774"/>
      <w:bookmarkEnd w:id="775"/>
      <w:bookmarkEnd w:id="776"/>
      <w:bookmarkEnd w:id="777"/>
    </w:p>
    <w:p w:rsidR="00C26ADD" w:rsidRDefault="00C26ADD" w:rsidP="006441A3">
      <w:pPr>
        <w:pStyle w:val="af6"/>
        <w:rPr>
          <w:rtl/>
        </w:rPr>
      </w:pPr>
      <w:bookmarkStart w:id="778" w:name="ET_yor_6156_52"/>
      <w:r w:rsidRPr="006441A3">
        <w:rPr>
          <w:rStyle w:val="TagStyle"/>
          <w:rtl/>
        </w:rPr>
        <w:t xml:space="preserve"> 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bookmarkStart w:id="779" w:name="_ETM_Q1_2091312"/>
      <w:bookmarkEnd w:id="779"/>
      <w:r>
        <w:rPr>
          <w:rFonts w:hint="cs"/>
          <w:rtl/>
          <w:lang w:eastAsia="he-IL"/>
        </w:rPr>
        <w:t>העמדה הזו נשמעה. היא גם הושמעה בחלק מהדיונים הפנים</w:t>
      </w:r>
      <w:r w:rsidR="00E061F4">
        <w:rPr>
          <w:rFonts w:hint="cs"/>
          <w:rtl/>
          <w:lang w:eastAsia="he-IL"/>
        </w:rPr>
        <w:t xml:space="preserve"> </w:t>
      </w:r>
      <w:bookmarkStart w:id="780" w:name="_ETM_Q1_2097018"/>
      <w:bookmarkEnd w:id="780"/>
      <w:r>
        <w:rPr>
          <w:rFonts w:hint="cs"/>
          <w:rtl/>
          <w:lang w:eastAsia="he-IL"/>
        </w:rPr>
        <w:t xml:space="preserve">ממשלתיים. ההצעה הזו היא הצעת חוק שהוגשה על ידי הממשלה </w:t>
      </w:r>
      <w:bookmarkStart w:id="781" w:name="_ETM_Q1_2104170"/>
      <w:bookmarkEnd w:id="781"/>
      <w:r>
        <w:rPr>
          <w:rFonts w:hint="cs"/>
          <w:rtl/>
          <w:lang w:eastAsia="he-IL"/>
        </w:rPr>
        <w:t>והיא מעוגנת גם בהסכמים הקואליציוניים, ואני אומר זאת בפתיחות. אני</w:t>
      </w:r>
      <w:bookmarkStart w:id="782" w:name="_ETM_Q1_2111311"/>
      <w:bookmarkEnd w:id="782"/>
      <w:r>
        <w:rPr>
          <w:rFonts w:hint="cs"/>
          <w:rtl/>
          <w:lang w:eastAsia="he-IL"/>
        </w:rPr>
        <w:t xml:space="preserve"> חייב לומר שברגע שההצעה מנוסחת כך</w:t>
      </w:r>
      <w:r w:rsidR="00370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התוצאה שלה בפועל היא </w:t>
      </w:r>
      <w:bookmarkStart w:id="783" w:name="_ETM_Q1_2115477"/>
      <w:bookmarkEnd w:id="783"/>
      <w:r>
        <w:rPr>
          <w:rFonts w:hint="cs"/>
          <w:rtl/>
          <w:lang w:eastAsia="he-IL"/>
        </w:rPr>
        <w:t>שכל מועמד שחושב שהוא עוד ירצה להמשיך אז בקלות רבה</w:t>
      </w:r>
      <w:bookmarkStart w:id="784" w:name="_ETM_Q1_2124069"/>
      <w:bookmarkEnd w:id="784"/>
      <w:r>
        <w:rPr>
          <w:rFonts w:hint="cs"/>
          <w:rtl/>
          <w:lang w:eastAsia="he-IL"/>
        </w:rPr>
        <w:t xml:space="preserve"> הולך למסלול הצינון. </w:t>
      </w:r>
      <w:bookmarkStart w:id="785" w:name="_ETM_Q1_2127418"/>
      <w:bookmarkEnd w:id="785"/>
    </w:p>
    <w:p w:rsidR="00C26ADD" w:rsidRDefault="00C26ADD" w:rsidP="00366223">
      <w:pPr>
        <w:ind w:firstLine="0"/>
        <w:rPr>
          <w:rtl/>
          <w:lang w:eastAsia="he-IL"/>
        </w:rPr>
      </w:pPr>
      <w:bookmarkStart w:id="786" w:name="_ETM_Q1_2127488"/>
      <w:bookmarkStart w:id="787" w:name="_ETM_Q1_2127514"/>
      <w:bookmarkStart w:id="788" w:name="_ETM_Q1_2127576"/>
      <w:bookmarkStart w:id="789" w:name="_ETM_Q1_2128347"/>
      <w:bookmarkEnd w:id="786"/>
      <w:bookmarkEnd w:id="787"/>
      <w:bookmarkEnd w:id="788"/>
      <w:bookmarkEnd w:id="789"/>
    </w:p>
    <w:p w:rsidR="00C26ADD" w:rsidRDefault="00C26ADD" w:rsidP="006441A3">
      <w:pPr>
        <w:pStyle w:val="a4"/>
        <w:rPr>
          <w:rtl/>
        </w:rPr>
      </w:pPr>
      <w:bookmarkStart w:id="790" w:name="ET_speaker_5802_53"/>
      <w:r w:rsidRPr="006441A3">
        <w:rPr>
          <w:rStyle w:val="TagStyle"/>
          <w:rtl/>
        </w:rPr>
        <w:t xml:space="preserve"> &lt;&lt; דובר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bookmarkStart w:id="791" w:name="_ETM_Q1_2129051"/>
      <w:bookmarkStart w:id="792" w:name="_ETM_Q1_2129096"/>
      <w:bookmarkEnd w:id="791"/>
      <w:bookmarkEnd w:id="792"/>
      <w:r>
        <w:rPr>
          <w:rFonts w:hint="cs"/>
          <w:rtl/>
          <w:lang w:eastAsia="he-IL"/>
        </w:rPr>
        <w:t xml:space="preserve">לא מתאים לך לחיות בסרט כזה, </w:t>
      </w:r>
      <w:bookmarkStart w:id="793" w:name="_ETM_Q1_2134970"/>
      <w:bookmarkEnd w:id="793"/>
      <w:r>
        <w:rPr>
          <w:rFonts w:hint="cs"/>
          <w:rtl/>
          <w:lang w:eastAsia="he-IL"/>
        </w:rPr>
        <w:t xml:space="preserve">גלעד. באמת פוליטיקאי שרוצה להמשיך ילך למסלול הצינון </w:t>
      </w:r>
      <w:bookmarkStart w:id="794" w:name="_ETM_Q1_2134020"/>
      <w:bookmarkEnd w:id="794"/>
      <w:r>
        <w:rPr>
          <w:rFonts w:hint="cs"/>
          <w:rtl/>
          <w:lang w:eastAsia="he-IL"/>
        </w:rPr>
        <w:t xml:space="preserve">או יבטל את החוק הזה? </w:t>
      </w:r>
    </w:p>
    <w:p w:rsidR="00C26ADD" w:rsidRDefault="00C26ADD" w:rsidP="00C26ADD">
      <w:pPr>
        <w:ind w:firstLine="0"/>
        <w:rPr>
          <w:rtl/>
          <w:lang w:eastAsia="he-IL"/>
        </w:rPr>
      </w:pPr>
      <w:bookmarkStart w:id="795" w:name="_ETM_Q1_2137156"/>
      <w:bookmarkStart w:id="796" w:name="_ETM_Q1_2137223"/>
      <w:bookmarkStart w:id="797" w:name="_ETM_Q1_2137252"/>
      <w:bookmarkStart w:id="798" w:name="_ETM_Q1_2137323"/>
      <w:bookmarkEnd w:id="795"/>
      <w:bookmarkEnd w:id="796"/>
      <w:bookmarkEnd w:id="797"/>
      <w:bookmarkEnd w:id="798"/>
    </w:p>
    <w:p w:rsidR="00C26ADD" w:rsidRDefault="00C26ADD" w:rsidP="006441A3">
      <w:pPr>
        <w:pStyle w:val="af6"/>
        <w:rPr>
          <w:rtl/>
        </w:rPr>
      </w:pPr>
      <w:bookmarkStart w:id="799" w:name="ET_yor_6156_54"/>
      <w:r w:rsidRPr="006441A3">
        <w:rPr>
          <w:rStyle w:val="TagStyle"/>
          <w:rtl/>
        </w:rPr>
        <w:t xml:space="preserve"> 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bookmarkStart w:id="800" w:name="_ETM_Q1_2139200"/>
      <w:bookmarkEnd w:id="800"/>
      <w:r>
        <w:rPr>
          <w:rFonts w:hint="cs"/>
          <w:rtl/>
          <w:lang w:eastAsia="he-IL"/>
        </w:rPr>
        <w:t xml:space="preserve">בניגוד אליך, אני בהחלט </w:t>
      </w:r>
      <w:bookmarkStart w:id="801" w:name="_ETM_Q1_2139974"/>
      <w:bookmarkEnd w:id="801"/>
      <w:r>
        <w:rPr>
          <w:rFonts w:hint="cs"/>
          <w:rtl/>
          <w:lang w:eastAsia="he-IL"/>
        </w:rPr>
        <w:t xml:space="preserve">רואה גם תרחיש שבו העיקרון הזה של תקופת צינון </w:t>
      </w:r>
      <w:r w:rsidR="007100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שראש </w:t>
      </w:r>
      <w:bookmarkStart w:id="802" w:name="_ETM_Q1_2150503"/>
      <w:bookmarkEnd w:id="802"/>
      <w:r>
        <w:rPr>
          <w:rFonts w:hint="cs"/>
          <w:rtl/>
          <w:lang w:eastAsia="he-IL"/>
        </w:rPr>
        <w:t>ממשלה מכהן כמעט שמונה שנים ואז מפלגתו</w:t>
      </w:r>
      <w:r w:rsidR="007100EC">
        <w:rPr>
          <w:rFonts w:hint="cs"/>
          <w:rtl/>
          <w:lang w:eastAsia="he-IL"/>
        </w:rPr>
        <w:t xml:space="preserve"> מציבה</w:t>
      </w:r>
      <w:r>
        <w:rPr>
          <w:rFonts w:hint="cs"/>
          <w:rtl/>
          <w:lang w:eastAsia="he-IL"/>
        </w:rPr>
        <w:t xml:space="preserve"> מועמד אחר. בניגוד אליך ולחבר הכנסת אוחנה, אני </w:t>
      </w:r>
      <w:bookmarkStart w:id="803" w:name="_ETM_Q1_2154402"/>
      <w:bookmarkEnd w:id="803"/>
      <w:r>
        <w:rPr>
          <w:rFonts w:hint="cs"/>
          <w:rtl/>
          <w:lang w:eastAsia="he-IL"/>
        </w:rPr>
        <w:t xml:space="preserve">לא בטוח שזה לא עיקרון </w:t>
      </w:r>
      <w:bookmarkStart w:id="804" w:name="_ETM_Q1_2159631"/>
      <w:bookmarkEnd w:id="804"/>
      <w:r>
        <w:rPr>
          <w:rFonts w:hint="cs"/>
          <w:rtl/>
          <w:lang w:eastAsia="he-IL"/>
        </w:rPr>
        <w:t>שיתקבע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בתודעה הציבורית הישראלית בחלקה</w:t>
      </w:r>
      <w:r w:rsidR="007100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כעיקרון ראוי של ביזור </w:t>
      </w:r>
      <w:bookmarkStart w:id="805" w:name="_ETM_Q1_2165203"/>
      <w:bookmarkEnd w:id="805"/>
      <w:r>
        <w:rPr>
          <w:rFonts w:hint="cs"/>
          <w:rtl/>
          <w:lang w:eastAsia="he-IL"/>
        </w:rPr>
        <w:t>הכוח. אני מזכיר שחוק-יסוד: הממשלה הוא חוק יסוד</w:t>
      </w:r>
      <w:bookmarkStart w:id="806" w:name="_ETM_Q1_2175203"/>
      <w:bookmarkEnd w:id="806"/>
      <w:r>
        <w:rPr>
          <w:rFonts w:hint="cs"/>
          <w:rtl/>
          <w:lang w:eastAsia="he-IL"/>
        </w:rPr>
        <w:t xml:space="preserve"> משוריין שדורש 61. הוא דורש 61 גם כדי להכניס </w:t>
      </w:r>
      <w:bookmarkStart w:id="807" w:name="_ETM_Q1_2179091"/>
      <w:bookmarkEnd w:id="807"/>
      <w:r>
        <w:rPr>
          <w:rFonts w:hint="cs"/>
          <w:rtl/>
          <w:lang w:eastAsia="he-IL"/>
        </w:rPr>
        <w:t xml:space="preserve">את השינוי הזה אבל גם כדי להכניס שינויים עתידיים. התחושה </w:t>
      </w:r>
      <w:bookmarkStart w:id="808" w:name="_ETM_Q1_2182292"/>
      <w:bookmarkEnd w:id="808"/>
      <w:r>
        <w:rPr>
          <w:rFonts w:hint="cs"/>
          <w:rtl/>
          <w:lang w:eastAsia="he-IL"/>
        </w:rPr>
        <w:t xml:space="preserve">החד-משמעית שלכם שבכל רגע נתון כל ראש ממשלה יוכל </w:t>
      </w:r>
      <w:bookmarkStart w:id="809" w:name="_ETM_Q1_2184877"/>
      <w:bookmarkEnd w:id="809"/>
      <w:r>
        <w:rPr>
          <w:rFonts w:hint="cs"/>
          <w:rtl/>
          <w:lang w:eastAsia="he-IL"/>
        </w:rPr>
        <w:t xml:space="preserve">לגייס בקלות 61 גם כשהוא מרכיב קואליציה לשינוי העיקרון הזה, </w:t>
      </w:r>
      <w:bookmarkStart w:id="810" w:name="_ETM_Q1_2193484"/>
      <w:bookmarkEnd w:id="810"/>
      <w:r>
        <w:rPr>
          <w:rFonts w:hint="cs"/>
          <w:rtl/>
          <w:lang w:eastAsia="he-IL"/>
        </w:rPr>
        <w:t>אתם רואים את זה כדבר שהוא מובן מאליו ואני לא.</w:t>
      </w:r>
    </w:p>
    <w:p w:rsidR="00C26ADD" w:rsidRDefault="00C26ADD" w:rsidP="00C26ADD">
      <w:pPr>
        <w:ind w:firstLine="0"/>
        <w:rPr>
          <w:rtl/>
          <w:lang w:eastAsia="he-IL"/>
        </w:rPr>
      </w:pPr>
      <w:bookmarkStart w:id="811" w:name="_ETM_Q1_2199181"/>
      <w:bookmarkStart w:id="812" w:name="_ETM_Q1_2199269"/>
      <w:bookmarkStart w:id="813" w:name="_ETM_Q1_2199804"/>
      <w:bookmarkStart w:id="814" w:name="_ETM_Q1_2199869"/>
      <w:bookmarkEnd w:id="811"/>
      <w:bookmarkEnd w:id="812"/>
      <w:bookmarkEnd w:id="813"/>
      <w:bookmarkEnd w:id="814"/>
    </w:p>
    <w:p w:rsidR="00C26ADD" w:rsidRDefault="00C26ADD" w:rsidP="006441A3">
      <w:pPr>
        <w:pStyle w:val="a4"/>
        <w:rPr>
          <w:rtl/>
        </w:rPr>
      </w:pPr>
      <w:bookmarkStart w:id="815" w:name="ET_speaker_4741_55"/>
      <w:r w:rsidRPr="006441A3">
        <w:rPr>
          <w:rStyle w:val="TagStyle"/>
          <w:rtl/>
        </w:rPr>
        <w:t xml:space="preserve"> &lt;&lt; דובר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Pr="00C26ADD" w:rsidRDefault="00C26ADD" w:rsidP="00C26ADD">
      <w:pPr>
        <w:rPr>
          <w:rtl/>
          <w:lang w:eastAsia="he-IL"/>
        </w:rPr>
      </w:pPr>
      <w:bookmarkStart w:id="816" w:name="_ETM_Q1_2200896"/>
      <w:bookmarkEnd w:id="816"/>
      <w:r>
        <w:rPr>
          <w:rFonts w:hint="cs"/>
          <w:rtl/>
          <w:lang w:eastAsia="he-IL"/>
        </w:rPr>
        <w:t>א</w:t>
      </w:r>
      <w:bookmarkStart w:id="817" w:name="_ETM_Q1_2201181"/>
      <w:bookmarkEnd w:id="817"/>
      <w:r>
        <w:rPr>
          <w:rFonts w:hint="cs"/>
          <w:rtl/>
          <w:lang w:eastAsia="he-IL"/>
        </w:rPr>
        <w:t>ם זה נכון אז אין טעם לחוקק חוקי יסוד.</w:t>
      </w:r>
    </w:p>
    <w:p w:rsidR="00C26ADD" w:rsidRDefault="00C26ADD" w:rsidP="00366223">
      <w:pPr>
        <w:ind w:firstLine="0"/>
        <w:rPr>
          <w:rtl/>
          <w:lang w:eastAsia="he-IL"/>
        </w:rPr>
      </w:pPr>
      <w:bookmarkStart w:id="818" w:name="_ETM_Q1_2033810"/>
      <w:bookmarkStart w:id="819" w:name="_ETM_Q1_2033879"/>
      <w:bookmarkStart w:id="820" w:name="_ETM_Q1_2203215"/>
      <w:bookmarkStart w:id="821" w:name="_ETM_Q1_2203284"/>
      <w:bookmarkEnd w:id="818"/>
      <w:bookmarkEnd w:id="819"/>
      <w:bookmarkEnd w:id="820"/>
      <w:bookmarkEnd w:id="821"/>
    </w:p>
    <w:p w:rsidR="00C26ADD" w:rsidRDefault="00C26ADD" w:rsidP="006441A3">
      <w:pPr>
        <w:pStyle w:val="af6"/>
        <w:rPr>
          <w:rtl/>
        </w:rPr>
      </w:pPr>
      <w:bookmarkStart w:id="822" w:name="ET_yor_6156_56"/>
      <w:r w:rsidRPr="006441A3">
        <w:rPr>
          <w:rStyle w:val="TagStyle"/>
          <w:rtl/>
        </w:rPr>
        <w:t xml:space="preserve"> 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bookmarkStart w:id="823" w:name="_ETM_Q1_2205259"/>
      <w:bookmarkEnd w:id="823"/>
      <w:r>
        <w:rPr>
          <w:rFonts w:hint="cs"/>
          <w:rtl/>
          <w:lang w:eastAsia="he-IL"/>
        </w:rPr>
        <w:t xml:space="preserve">אם זה נכון </w:t>
      </w:r>
      <w:bookmarkStart w:id="824" w:name="_ETM_Q1_2201429"/>
      <w:bookmarkEnd w:id="824"/>
      <w:r>
        <w:rPr>
          <w:rFonts w:hint="cs"/>
          <w:rtl/>
          <w:lang w:eastAsia="he-IL"/>
        </w:rPr>
        <w:t xml:space="preserve">אז ממה נפשכם? </w:t>
      </w:r>
      <w:bookmarkStart w:id="825" w:name="_ETM_Q1_2206020"/>
      <w:bookmarkEnd w:id="825"/>
    </w:p>
    <w:p w:rsidR="00C26ADD" w:rsidRDefault="00C26ADD" w:rsidP="00366223">
      <w:pPr>
        <w:ind w:firstLine="0"/>
        <w:rPr>
          <w:rtl/>
          <w:lang w:eastAsia="he-IL"/>
        </w:rPr>
      </w:pPr>
      <w:bookmarkStart w:id="826" w:name="_ETM_Q1_2206093"/>
      <w:bookmarkStart w:id="827" w:name="_ETM_Q1_2206116"/>
      <w:bookmarkStart w:id="828" w:name="_ETM_Q1_2206198"/>
      <w:bookmarkEnd w:id="826"/>
      <w:bookmarkEnd w:id="827"/>
      <w:bookmarkEnd w:id="828"/>
    </w:p>
    <w:p w:rsidR="00C26ADD" w:rsidRDefault="00C26ADD" w:rsidP="006441A3">
      <w:pPr>
        <w:pStyle w:val="a4"/>
        <w:rPr>
          <w:rtl/>
        </w:rPr>
      </w:pPr>
      <w:bookmarkStart w:id="829" w:name="ET_speaker_5802_57"/>
      <w:r w:rsidRPr="006441A3">
        <w:rPr>
          <w:rStyle w:val="TagStyle"/>
          <w:rtl/>
        </w:rPr>
        <w:t xml:space="preserve"> &lt;&lt; דובר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30" w:name="_ETM_Q1_2207602"/>
      <w:bookmarkStart w:id="831" w:name="_ETM_Q1_2207679"/>
      <w:bookmarkEnd w:id="830"/>
      <w:bookmarkEnd w:id="831"/>
      <w:r>
        <w:rPr>
          <w:rFonts w:hint="cs"/>
          <w:rtl/>
          <w:lang w:eastAsia="he-IL"/>
        </w:rPr>
        <w:t xml:space="preserve"> חוק יסוד שמנסה להגביל את הדמוקרטיה</w:t>
      </w:r>
      <w:bookmarkStart w:id="832" w:name="_ETM_Q1_2206886"/>
      <w:bookmarkEnd w:id="832"/>
      <w:r w:rsidR="007100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אין לו משמעות. הדמוקרטיה תנצח כי הציבור בוחר </w:t>
      </w:r>
      <w:bookmarkStart w:id="833" w:name="_ETM_Q1_2211761"/>
      <w:bookmarkEnd w:id="833"/>
      <w:r>
        <w:rPr>
          <w:rFonts w:hint="cs"/>
          <w:rtl/>
          <w:lang w:eastAsia="he-IL"/>
        </w:rPr>
        <w:t>את מי שהוא רוצה שינהיג אותו.</w:t>
      </w:r>
    </w:p>
    <w:p w:rsidR="00C26ADD" w:rsidRDefault="00C26ADD" w:rsidP="00366223">
      <w:pPr>
        <w:ind w:firstLine="0"/>
        <w:rPr>
          <w:rtl/>
          <w:lang w:eastAsia="he-IL"/>
        </w:rPr>
      </w:pPr>
      <w:bookmarkStart w:id="834" w:name="_ETM_Q1_2217361"/>
      <w:bookmarkStart w:id="835" w:name="_ETM_Q1_2217426"/>
      <w:bookmarkStart w:id="836" w:name="_ETM_Q1_2217456"/>
      <w:bookmarkStart w:id="837" w:name="_ETM_Q1_2217516"/>
      <w:bookmarkEnd w:id="834"/>
      <w:bookmarkEnd w:id="835"/>
      <w:bookmarkEnd w:id="836"/>
      <w:bookmarkEnd w:id="837"/>
    </w:p>
    <w:p w:rsidR="001C28E5" w:rsidRDefault="001C28E5" w:rsidP="006441A3">
      <w:pPr>
        <w:pStyle w:val="af6"/>
        <w:rPr>
          <w:rStyle w:val="TagStyle"/>
          <w:vanish w:val="0"/>
          <w:rtl/>
        </w:rPr>
      </w:pPr>
      <w:bookmarkStart w:id="838" w:name="ET_yor_6156_58"/>
      <w:r>
        <w:rPr>
          <w:rStyle w:val="TagStyle"/>
          <w:vanish w:val="0"/>
          <w:rtl/>
        </w:rPr>
        <w:br w:type="page"/>
      </w:r>
    </w:p>
    <w:p w:rsidR="00C26ADD" w:rsidRDefault="00C26ADD" w:rsidP="006441A3">
      <w:pPr>
        <w:pStyle w:val="af6"/>
        <w:rPr>
          <w:rtl/>
        </w:rPr>
      </w:pPr>
      <w:r w:rsidRPr="006441A3">
        <w:rPr>
          <w:rStyle w:val="TagStyle"/>
          <w:rtl/>
        </w:rPr>
        <w:t xml:space="preserve"> 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7100EC">
      <w:pPr>
        <w:rPr>
          <w:rtl/>
          <w:lang w:eastAsia="he-IL"/>
        </w:rPr>
      </w:pPr>
      <w:bookmarkStart w:id="839" w:name="_ETM_Q1_2214272"/>
      <w:bookmarkEnd w:id="839"/>
      <w:r>
        <w:rPr>
          <w:rFonts w:hint="cs"/>
          <w:rtl/>
          <w:lang w:eastAsia="he-IL"/>
        </w:rPr>
        <w:t xml:space="preserve">היא הנותנת, מכובדי. נכון, אנחנו </w:t>
      </w:r>
      <w:bookmarkStart w:id="840" w:name="_ETM_Q1_2218154"/>
      <w:bookmarkEnd w:id="840"/>
      <w:r w:rsidR="007100EC">
        <w:rPr>
          <w:rFonts w:hint="cs"/>
          <w:rtl/>
          <w:lang w:eastAsia="he-IL"/>
        </w:rPr>
        <w:t>לא מבקשים. היו</w:t>
      </w:r>
      <w:r>
        <w:rPr>
          <w:rFonts w:hint="cs"/>
          <w:rtl/>
          <w:lang w:eastAsia="he-IL"/>
        </w:rPr>
        <w:t xml:space="preserve"> גם חברי כנסת שחשבו שצריך לחוקק חוק </w:t>
      </w:r>
      <w:bookmarkStart w:id="841" w:name="_ETM_Q1_2220268"/>
      <w:bookmarkEnd w:id="841"/>
      <w:r>
        <w:rPr>
          <w:rFonts w:hint="cs"/>
          <w:rtl/>
          <w:lang w:eastAsia="he-IL"/>
        </w:rPr>
        <w:t>ברוב של 61 שקובע שריון של 80, ואני לא חושב</w:t>
      </w:r>
      <w:bookmarkStart w:id="842" w:name="_ETM_Q1_2229964"/>
      <w:bookmarkEnd w:id="842"/>
      <w:r>
        <w:rPr>
          <w:rFonts w:hint="cs"/>
          <w:rtl/>
          <w:lang w:eastAsia="he-IL"/>
        </w:rPr>
        <w:t xml:space="preserve"> שיש פסיקת העליון לגבי החוקתיות של הפרקטיקה הזו. אבל קיימים </w:t>
      </w:r>
      <w:bookmarkStart w:id="843" w:name="_ETM_Q1_2231221"/>
      <w:bookmarkEnd w:id="843"/>
      <w:r>
        <w:rPr>
          <w:rFonts w:hint="cs"/>
          <w:rtl/>
          <w:lang w:eastAsia="he-IL"/>
        </w:rPr>
        <w:t>חוקים במדינת ישראל שכדי לשנות אותם</w:t>
      </w:r>
      <w:r w:rsidR="007100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דורשים רוב לא </w:t>
      </w:r>
      <w:bookmarkStart w:id="844" w:name="_ETM_Q1_2232786"/>
      <w:bookmarkEnd w:id="844"/>
      <w:r w:rsidR="007100EC">
        <w:rPr>
          <w:rFonts w:hint="cs"/>
          <w:rtl/>
          <w:lang w:eastAsia="he-IL"/>
        </w:rPr>
        <w:t xml:space="preserve">מיוחס של 61. </w:t>
      </w:r>
      <w:r>
        <w:rPr>
          <w:rFonts w:hint="cs"/>
          <w:rtl/>
          <w:lang w:eastAsia="he-IL"/>
        </w:rPr>
        <w:t>הם בודדים</w:t>
      </w:r>
      <w:r w:rsidR="007100EC">
        <w:rPr>
          <w:rFonts w:hint="cs"/>
          <w:rtl/>
          <w:lang w:eastAsia="he-IL"/>
        </w:rPr>
        <w:t>, נכון?</w:t>
      </w:r>
    </w:p>
    <w:p w:rsidR="00C26ADD" w:rsidRDefault="00C26ADD" w:rsidP="00366223">
      <w:pPr>
        <w:ind w:firstLine="0"/>
        <w:rPr>
          <w:rtl/>
          <w:lang w:eastAsia="he-IL"/>
        </w:rPr>
      </w:pPr>
      <w:bookmarkStart w:id="845" w:name="_ETM_Q1_2234941"/>
      <w:bookmarkStart w:id="846" w:name="_ETM_Q1_2235017"/>
      <w:bookmarkStart w:id="847" w:name="_ETM_Q1_2235037"/>
      <w:bookmarkStart w:id="848" w:name="_ETM_Q1_2235092"/>
      <w:bookmarkStart w:id="849" w:name="_ETM_Q1_2236908"/>
      <w:bookmarkEnd w:id="845"/>
      <w:bookmarkEnd w:id="846"/>
      <w:bookmarkEnd w:id="847"/>
      <w:bookmarkEnd w:id="848"/>
      <w:bookmarkEnd w:id="849"/>
    </w:p>
    <w:p w:rsidR="00C26ADD" w:rsidRDefault="00C26ADD" w:rsidP="006441A3">
      <w:pPr>
        <w:pStyle w:val="a4"/>
        <w:rPr>
          <w:rtl/>
        </w:rPr>
      </w:pPr>
      <w:bookmarkStart w:id="850" w:name="ET_speaker_גור_בליי_59"/>
      <w:r w:rsidRPr="006441A3">
        <w:rPr>
          <w:rStyle w:val="TagStyle"/>
          <w:rtl/>
        </w:rPr>
        <w:t xml:space="preserve"> &lt;&lt; דובר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C26ADD" w:rsidP="00C26ADD">
      <w:pPr>
        <w:rPr>
          <w:rtl/>
          <w:lang w:eastAsia="he-IL"/>
        </w:rPr>
      </w:pPr>
      <w:bookmarkStart w:id="851" w:name="_ETM_Q1_2237543"/>
      <w:bookmarkStart w:id="852" w:name="_ETM_Q1_2237590"/>
      <w:bookmarkEnd w:id="851"/>
      <w:bookmarkEnd w:id="852"/>
      <w:r>
        <w:rPr>
          <w:rFonts w:hint="cs"/>
          <w:rtl/>
          <w:lang w:eastAsia="he-IL"/>
        </w:rPr>
        <w:t xml:space="preserve">ממש נדיר. בדרך כלל אלו </w:t>
      </w:r>
      <w:bookmarkStart w:id="853" w:name="_ETM_Q1_2237096"/>
      <w:bookmarkEnd w:id="853"/>
      <w:r>
        <w:rPr>
          <w:rFonts w:hint="cs"/>
          <w:rtl/>
          <w:lang w:eastAsia="he-IL"/>
        </w:rPr>
        <w:t xml:space="preserve">דברים שזה הגנה על הדמוקרטיה. </w:t>
      </w:r>
    </w:p>
    <w:p w:rsidR="00C26ADD" w:rsidRDefault="00C26ADD" w:rsidP="007100EC">
      <w:pPr>
        <w:ind w:firstLine="0"/>
        <w:rPr>
          <w:rtl/>
          <w:lang w:eastAsia="he-IL"/>
        </w:rPr>
      </w:pPr>
      <w:bookmarkStart w:id="854" w:name="_ETM_Q1_2243176"/>
      <w:bookmarkStart w:id="855" w:name="_ETM_Q1_2243236"/>
      <w:bookmarkStart w:id="856" w:name="_ETM_Q1_2243304"/>
      <w:bookmarkStart w:id="857" w:name="_ETM_Q1_2243357"/>
      <w:bookmarkEnd w:id="854"/>
      <w:bookmarkEnd w:id="855"/>
      <w:bookmarkEnd w:id="856"/>
      <w:bookmarkEnd w:id="857"/>
    </w:p>
    <w:p w:rsidR="00C26ADD" w:rsidRDefault="00C26ADD" w:rsidP="006441A3">
      <w:pPr>
        <w:pStyle w:val="af6"/>
        <w:rPr>
          <w:rtl/>
        </w:rPr>
      </w:pPr>
      <w:bookmarkStart w:id="858" w:name="ET_yor_6156_60"/>
      <w:r w:rsidRPr="006441A3">
        <w:rPr>
          <w:rStyle w:val="TagStyle"/>
          <w:rtl/>
        </w:rPr>
        <w:t xml:space="preserve"> &lt;&lt; יור &gt;&gt;</w:t>
      </w:r>
      <w:r w:rsidRPr="00C26A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6AD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C26ADD" w:rsidRDefault="00C26ADD" w:rsidP="00C26ADD">
      <w:pPr>
        <w:pStyle w:val="KeepWithNext"/>
        <w:rPr>
          <w:rtl/>
          <w:lang w:eastAsia="he-IL"/>
        </w:rPr>
      </w:pPr>
    </w:p>
    <w:p w:rsidR="00C26ADD" w:rsidRDefault="007100EC" w:rsidP="007100EC">
      <w:pPr>
        <w:rPr>
          <w:rtl/>
          <w:lang w:eastAsia="he-IL"/>
        </w:rPr>
      </w:pPr>
      <w:bookmarkStart w:id="859" w:name="_ETM_Q1_2244639"/>
      <w:bookmarkEnd w:id="859"/>
      <w:r>
        <w:rPr>
          <w:rFonts w:hint="cs"/>
          <w:rtl/>
          <w:lang w:eastAsia="he-IL"/>
        </w:rPr>
        <w:t xml:space="preserve">בעיניי, </w:t>
      </w:r>
      <w:bookmarkStart w:id="860" w:name="_ETM_Q1_2248337"/>
      <w:bookmarkEnd w:id="860"/>
      <w:r w:rsidR="00C26ADD">
        <w:rPr>
          <w:rFonts w:hint="cs"/>
          <w:rtl/>
          <w:lang w:eastAsia="he-IL"/>
        </w:rPr>
        <w:t xml:space="preserve">היא הנותנת. </w:t>
      </w:r>
      <w:bookmarkStart w:id="861" w:name="_ETM_Q1_2250776"/>
      <w:bookmarkEnd w:id="861"/>
      <w:r w:rsidR="00C26ADD">
        <w:rPr>
          <w:rFonts w:hint="cs"/>
          <w:rtl/>
          <w:lang w:eastAsia="he-IL"/>
        </w:rPr>
        <w:t xml:space="preserve">אני מסכים שלא טוב שינויים תכופים בחוקי יסוד, הכול בסדר. </w:t>
      </w:r>
      <w:bookmarkStart w:id="862" w:name="_ETM_Q1_2249654"/>
      <w:bookmarkEnd w:id="862"/>
      <w:r w:rsidR="00C26ADD">
        <w:rPr>
          <w:rFonts w:hint="cs"/>
          <w:rtl/>
          <w:lang w:eastAsia="he-IL"/>
        </w:rPr>
        <w:t>אבל בהינתן זה ש-61 יוכלו לשנות גם את הכלל הזה,</w:t>
      </w:r>
      <w:bookmarkStart w:id="863" w:name="_ETM_Q1_2255618"/>
      <w:bookmarkEnd w:id="863"/>
      <w:r w:rsidR="00C26ADD">
        <w:rPr>
          <w:rFonts w:hint="cs"/>
          <w:rtl/>
          <w:lang w:eastAsia="he-IL"/>
        </w:rPr>
        <w:t xml:space="preserve"> אז בניגוד למה שמנסים להציג, החוק הזה הוא לא חורבן </w:t>
      </w:r>
      <w:bookmarkStart w:id="864" w:name="_ETM_Q1_2260690"/>
      <w:bookmarkEnd w:id="864"/>
      <w:r w:rsidR="00C26ADD">
        <w:rPr>
          <w:rFonts w:hint="cs"/>
          <w:rtl/>
          <w:lang w:eastAsia="he-IL"/>
        </w:rPr>
        <w:t xml:space="preserve">הדמוקרטיה וחורבן הזכות להיבחר. יש היום ממשלה וקואליציה בישראל שיש </w:t>
      </w:r>
      <w:bookmarkStart w:id="865" w:name="_ETM_Q1_2268850"/>
      <w:bookmarkEnd w:id="865"/>
      <w:r w:rsidR="00C26ADD">
        <w:rPr>
          <w:rFonts w:hint="cs"/>
          <w:rtl/>
          <w:lang w:eastAsia="he-IL"/>
        </w:rPr>
        <w:t xml:space="preserve">לה רוב של 61 או לפעמים פחות או יותר, אבל </w:t>
      </w:r>
      <w:bookmarkStart w:id="866" w:name="_ETM_Q1_2272854"/>
      <w:bookmarkEnd w:id="866"/>
      <w:r w:rsidR="00C26ADD">
        <w:rPr>
          <w:rFonts w:hint="cs"/>
          <w:rtl/>
          <w:lang w:eastAsia="he-IL"/>
        </w:rPr>
        <w:t>יש לה את 61 הידיים הדרושות כדי לתקן את חוק-יסוד:</w:t>
      </w:r>
      <w:bookmarkStart w:id="867" w:name="_ETM_Q1_2280343"/>
      <w:bookmarkEnd w:id="867"/>
      <w:r w:rsidR="00C26ADD">
        <w:rPr>
          <w:rFonts w:hint="cs"/>
          <w:rtl/>
          <w:lang w:eastAsia="he-IL"/>
        </w:rPr>
        <w:t xml:space="preserve"> הממשלה, ועשינו את זה גם בתחילת הקדנציה. הקואליציה הנוכחית חושבת </w:t>
      </w:r>
      <w:bookmarkStart w:id="868" w:name="_ETM_Q1_2283624"/>
      <w:bookmarkEnd w:id="868"/>
      <w:r w:rsidR="00C26ADD">
        <w:rPr>
          <w:rFonts w:hint="cs"/>
          <w:rtl/>
          <w:lang w:eastAsia="he-IL"/>
        </w:rPr>
        <w:t xml:space="preserve">שבמאפיינים הנוכחיים של דמוקרטיות בעולם המערבי, אחרי מה שחווינו פה </w:t>
      </w:r>
      <w:bookmarkStart w:id="869" w:name="_ETM_Q1_2288474"/>
      <w:bookmarkEnd w:id="869"/>
      <w:r w:rsidR="00C26ADD">
        <w:rPr>
          <w:rFonts w:hint="cs"/>
          <w:rtl/>
          <w:lang w:eastAsia="he-IL"/>
        </w:rPr>
        <w:t xml:space="preserve">בשנים האחרונות, טוב להכניס מנגנונים של ביזור כוח. ופשיטא, מכיוון </w:t>
      </w:r>
      <w:bookmarkStart w:id="870" w:name="_ETM_Q1_2296438"/>
      <w:bookmarkEnd w:id="870"/>
      <w:r w:rsidR="00C26ADD">
        <w:rPr>
          <w:rFonts w:hint="cs"/>
          <w:rtl/>
          <w:lang w:eastAsia="he-IL"/>
        </w:rPr>
        <w:t>שאף אחד לא משריין פה חוק יסוד מעבר ל-61</w:t>
      </w:r>
      <w:r>
        <w:rPr>
          <w:rFonts w:hint="cs"/>
          <w:rtl/>
          <w:lang w:eastAsia="he-IL"/>
        </w:rPr>
        <w:t>,</w:t>
      </w:r>
      <w:r w:rsidR="00C26ADD">
        <w:rPr>
          <w:rFonts w:hint="cs"/>
          <w:rtl/>
          <w:lang w:eastAsia="he-IL"/>
        </w:rPr>
        <w:t xml:space="preserve"> ואף </w:t>
      </w:r>
      <w:bookmarkStart w:id="871" w:name="_ETM_Q1_2299887"/>
      <w:bookmarkEnd w:id="871"/>
      <w:r w:rsidR="00C26ADD">
        <w:rPr>
          <w:rFonts w:hint="cs"/>
          <w:rtl/>
          <w:lang w:eastAsia="he-IL"/>
        </w:rPr>
        <w:t xml:space="preserve">אחד לא מטיל פה איזשהן מגבלות על רוב מיוחד או </w:t>
      </w:r>
      <w:bookmarkStart w:id="872" w:name="_ETM_Q1_2304606"/>
      <w:bookmarkEnd w:id="872"/>
      <w:r w:rsidR="00C26ADD">
        <w:rPr>
          <w:rFonts w:hint="cs"/>
          <w:rtl/>
          <w:lang w:eastAsia="he-IL"/>
        </w:rPr>
        <w:t>רוב מלא עתידי</w:t>
      </w:r>
      <w:r>
        <w:rPr>
          <w:rFonts w:hint="cs"/>
          <w:rtl/>
          <w:lang w:eastAsia="he-IL"/>
        </w:rPr>
        <w:t>,</w:t>
      </w:r>
      <w:r w:rsidR="00C26ADD">
        <w:rPr>
          <w:rFonts w:hint="cs"/>
          <w:rtl/>
          <w:lang w:eastAsia="he-IL"/>
        </w:rPr>
        <w:t xml:space="preserve"> אם תבוא קואליציה אחרת שיש </w:t>
      </w:r>
      <w:bookmarkStart w:id="873" w:name="_ETM_Q1_2306694"/>
      <w:bookmarkEnd w:id="873"/>
      <w:r w:rsidR="00C26ADD">
        <w:rPr>
          <w:rFonts w:hint="cs"/>
          <w:rtl/>
          <w:lang w:eastAsia="he-IL"/>
        </w:rPr>
        <w:t xml:space="preserve">לה 61 שרוצה לסגת מהעיקרון הזה </w:t>
      </w:r>
      <w:r w:rsidR="00C26ADD">
        <w:rPr>
          <w:rtl/>
          <w:lang w:eastAsia="he-IL"/>
        </w:rPr>
        <w:t>–</w:t>
      </w:r>
      <w:r w:rsidR="00C26ADD">
        <w:rPr>
          <w:rFonts w:hint="cs"/>
          <w:rtl/>
          <w:lang w:eastAsia="he-IL"/>
        </w:rPr>
        <w:t xml:space="preserve"> זכותה. אני, בניגוד </w:t>
      </w:r>
      <w:bookmarkStart w:id="874" w:name="_ETM_Q1_2314998"/>
      <w:bookmarkEnd w:id="874"/>
      <w:r w:rsidR="00C26ADD">
        <w:rPr>
          <w:rFonts w:hint="cs"/>
          <w:rtl/>
          <w:lang w:eastAsia="he-IL"/>
        </w:rPr>
        <w:t xml:space="preserve">לחבר הכנסת קרעי וחבר הכנסת אוחנה, מאמין שחלקים גדולים בציבור </w:t>
      </w:r>
      <w:bookmarkStart w:id="875" w:name="_ETM_Q1_2322694"/>
      <w:bookmarkEnd w:id="875"/>
      <w:r w:rsidR="00C26ADD">
        <w:rPr>
          <w:rFonts w:hint="cs"/>
          <w:rtl/>
          <w:lang w:eastAsia="he-IL"/>
        </w:rPr>
        <w:t>הישראלי מעוניינים ברעיונות של ביזור הכוח, בייחוד כשיש כאן שני מסלול</w:t>
      </w:r>
      <w:bookmarkStart w:id="876" w:name="_ETM_Q1_2328846"/>
      <w:bookmarkEnd w:id="876"/>
      <w:r w:rsidR="00C26ADD">
        <w:rPr>
          <w:rFonts w:hint="cs"/>
          <w:rtl/>
          <w:lang w:eastAsia="he-IL"/>
        </w:rPr>
        <w:t xml:space="preserve">ים, בניגוד אולי לתזכיר או למה שהופיע במקור בהסכמים הקואליציוניים. </w:t>
      </w:r>
      <w:bookmarkStart w:id="877" w:name="_ETM_Q1_2338070"/>
      <w:bookmarkEnd w:id="877"/>
      <w:r w:rsidR="00C26ADD">
        <w:rPr>
          <w:rFonts w:hint="cs"/>
          <w:rtl/>
          <w:lang w:eastAsia="he-IL"/>
        </w:rPr>
        <w:t xml:space="preserve">המסלול הזה של לקיחת ההפסקה של ארבע </w:t>
      </w:r>
      <w:bookmarkStart w:id="878" w:name="_ETM_Q1_2339603"/>
      <w:bookmarkEnd w:id="878"/>
      <w:r w:rsidR="00C26ADD">
        <w:rPr>
          <w:rFonts w:hint="cs"/>
          <w:rtl/>
          <w:lang w:eastAsia="he-IL"/>
        </w:rPr>
        <w:t>השנים</w:t>
      </w:r>
      <w:r>
        <w:rPr>
          <w:rFonts w:hint="cs"/>
          <w:rtl/>
          <w:lang w:eastAsia="he-IL"/>
        </w:rPr>
        <w:t>,</w:t>
      </w:r>
      <w:r w:rsidR="00C26ADD">
        <w:rPr>
          <w:rFonts w:hint="cs"/>
          <w:rtl/>
          <w:lang w:eastAsia="he-IL"/>
        </w:rPr>
        <w:t xml:space="preserve"> בעיניי נותן תשובה חשובה לטיעון שאני לא כופר </w:t>
      </w:r>
      <w:bookmarkStart w:id="879" w:name="_ETM_Q1_2348002"/>
      <w:bookmarkEnd w:id="879"/>
      <w:r w:rsidR="00C26ADD">
        <w:rPr>
          <w:rFonts w:hint="cs"/>
          <w:rtl/>
          <w:lang w:eastAsia="he-IL"/>
        </w:rPr>
        <w:t xml:space="preserve">בו, של חשיבות הזכות להיבחר במשטר דמוקרטי. אני חושב שנתנו </w:t>
      </w:r>
      <w:bookmarkStart w:id="880" w:name="_ETM_Q1_2354178"/>
      <w:bookmarkEnd w:id="880"/>
      <w:r w:rsidR="00C26ADD">
        <w:rPr>
          <w:rFonts w:hint="cs"/>
          <w:rtl/>
          <w:lang w:eastAsia="he-IL"/>
        </w:rPr>
        <w:t>פה תשובה נוספת, מסלול נוסף, שמאזן את הפגיעה בזכות</w:t>
      </w:r>
      <w:bookmarkStart w:id="881" w:name="_ETM_Q1_2357442"/>
      <w:bookmarkEnd w:id="881"/>
      <w:r w:rsidR="00C26ADD">
        <w:rPr>
          <w:rFonts w:hint="cs"/>
          <w:rtl/>
          <w:lang w:eastAsia="he-IL"/>
        </w:rPr>
        <w:t xml:space="preserve"> לבחור ולהיבחר ומטייב את מערכת </w:t>
      </w:r>
      <w:proofErr w:type="spellStart"/>
      <w:r w:rsidR="00C26ADD">
        <w:rPr>
          <w:rFonts w:hint="cs"/>
          <w:rtl/>
          <w:lang w:eastAsia="he-IL"/>
        </w:rPr>
        <w:t>האיזונים</w:t>
      </w:r>
      <w:proofErr w:type="spellEnd"/>
      <w:r w:rsidR="00C26ADD">
        <w:rPr>
          <w:rFonts w:hint="cs"/>
          <w:rtl/>
          <w:lang w:eastAsia="he-IL"/>
        </w:rPr>
        <w:t xml:space="preserve"> והבלמים בחוק היסוד. </w:t>
      </w:r>
      <w:bookmarkStart w:id="882" w:name="_ETM_Q1_2363606"/>
      <w:bookmarkEnd w:id="882"/>
    </w:p>
    <w:p w:rsidR="00C26ADD" w:rsidRDefault="00C26ADD" w:rsidP="00C26ADD">
      <w:pPr>
        <w:rPr>
          <w:rtl/>
          <w:lang w:eastAsia="he-IL"/>
        </w:rPr>
      </w:pPr>
      <w:bookmarkStart w:id="883" w:name="_ETM_Q1_2359592"/>
      <w:bookmarkStart w:id="884" w:name="_ETM_Q1_2359667"/>
      <w:bookmarkEnd w:id="883"/>
      <w:bookmarkEnd w:id="884"/>
    </w:p>
    <w:p w:rsidR="004E3635" w:rsidRDefault="00C26ADD" w:rsidP="00C26ADD">
      <w:pPr>
        <w:rPr>
          <w:rtl/>
          <w:lang w:eastAsia="he-IL"/>
        </w:rPr>
      </w:pPr>
      <w:bookmarkStart w:id="885" w:name="_ETM_Q1_2359720"/>
      <w:bookmarkStart w:id="886" w:name="_ETM_Q1_2359782"/>
      <w:bookmarkEnd w:id="885"/>
      <w:bookmarkEnd w:id="886"/>
      <w:r>
        <w:rPr>
          <w:rFonts w:hint="cs"/>
          <w:rtl/>
          <w:lang w:eastAsia="he-IL"/>
        </w:rPr>
        <w:t xml:space="preserve">יש לנו היתר מהמליאה לעוד רבע שעה. אני רוצה </w:t>
      </w:r>
      <w:bookmarkStart w:id="887" w:name="_ETM_Q1_2367528"/>
      <w:bookmarkEnd w:id="887"/>
      <w:r>
        <w:rPr>
          <w:rFonts w:hint="cs"/>
          <w:rtl/>
          <w:lang w:eastAsia="he-IL"/>
        </w:rPr>
        <w:t>לכבד את הדיון לזכרו של שטרן.</w:t>
      </w:r>
      <w:r w:rsidR="00E061F4">
        <w:rPr>
          <w:rFonts w:hint="cs"/>
          <w:rtl/>
          <w:lang w:eastAsia="he-IL"/>
        </w:rPr>
        <w:t xml:space="preserve"> </w:t>
      </w:r>
      <w:r w:rsidR="004E3635">
        <w:rPr>
          <w:rFonts w:hint="cs"/>
          <w:rtl/>
          <w:lang w:eastAsia="he-IL"/>
        </w:rPr>
        <w:t>ידברו</w:t>
      </w:r>
      <w:r w:rsidR="007100EC">
        <w:rPr>
          <w:rFonts w:hint="cs"/>
          <w:rtl/>
          <w:lang w:eastAsia="he-IL"/>
        </w:rPr>
        <w:t>:</w:t>
      </w:r>
      <w:r w:rsidR="004E3635">
        <w:rPr>
          <w:rFonts w:hint="cs"/>
          <w:rtl/>
          <w:lang w:eastAsia="he-IL"/>
        </w:rPr>
        <w:t xml:space="preserve"> חברת הכנסת </w:t>
      </w:r>
      <w:bookmarkStart w:id="888" w:name="_ETM_Q1_2381578"/>
      <w:bookmarkEnd w:id="888"/>
      <w:r w:rsidR="004E3635">
        <w:rPr>
          <w:rFonts w:hint="cs"/>
          <w:rtl/>
          <w:lang w:eastAsia="he-IL"/>
        </w:rPr>
        <w:t xml:space="preserve">לסקי, חבר הכנסת בגין, הערות של הייעוץ </w:t>
      </w:r>
      <w:bookmarkStart w:id="889" w:name="_ETM_Q1_2384851"/>
      <w:bookmarkEnd w:id="889"/>
      <w:r w:rsidR="004E3635">
        <w:rPr>
          <w:rFonts w:hint="cs"/>
          <w:rtl/>
          <w:lang w:eastAsia="he-IL"/>
        </w:rPr>
        <w:t>המשפטי, וכמובן נציג משרד המשפטים, ואקצוב זמן להסתייגויות.</w:t>
      </w:r>
    </w:p>
    <w:p w:rsidR="004E3635" w:rsidRDefault="004E3635" w:rsidP="004E3635">
      <w:pPr>
        <w:ind w:firstLine="0"/>
        <w:rPr>
          <w:rtl/>
          <w:lang w:eastAsia="he-IL"/>
        </w:rPr>
      </w:pPr>
      <w:bookmarkStart w:id="890" w:name="_ETM_Q1_2383178"/>
      <w:bookmarkStart w:id="891" w:name="_ETM_Q1_2383245"/>
      <w:bookmarkStart w:id="892" w:name="_ETM_Q1_2383274"/>
      <w:bookmarkStart w:id="893" w:name="_ETM_Q1_2383351"/>
      <w:bookmarkStart w:id="894" w:name="_ETM_Q1_2384074"/>
      <w:bookmarkStart w:id="895" w:name="_ETM_Q1_2392498"/>
      <w:bookmarkStart w:id="896" w:name="_ETM_Q1_2392562"/>
      <w:bookmarkStart w:id="897" w:name="_ETM_Q1_2393538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</w:p>
    <w:p w:rsidR="004E3635" w:rsidRDefault="004E3635" w:rsidP="006441A3">
      <w:pPr>
        <w:pStyle w:val="af9"/>
        <w:rPr>
          <w:rtl/>
          <w:lang w:eastAsia="he-IL"/>
        </w:rPr>
      </w:pPr>
      <w:bookmarkStart w:id="898" w:name="ET_guest_635266_62"/>
      <w:r w:rsidRPr="006441A3">
        <w:rPr>
          <w:rStyle w:val="TagStyle"/>
          <w:rtl/>
        </w:rPr>
        <w:t xml:space="preserve"> &lt;&lt; אורח &gt;&gt;</w:t>
      </w:r>
      <w:r w:rsidRPr="004E3635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אורח &gt;&gt;</w:t>
      </w:r>
      <w:r w:rsidR="00E061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4E3635" w:rsidRDefault="004E3635" w:rsidP="004E3635">
      <w:pPr>
        <w:pStyle w:val="KeepWithNext"/>
        <w:rPr>
          <w:rtl/>
          <w:lang w:eastAsia="he-IL"/>
        </w:rPr>
      </w:pPr>
    </w:p>
    <w:p w:rsidR="004E3635" w:rsidRDefault="004E3635" w:rsidP="004E36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9" w:name="_ETM_Q1_2394207"/>
      <w:bookmarkStart w:id="900" w:name="_ETM_Q1_2394261"/>
      <w:bookmarkEnd w:id="899"/>
      <w:bookmarkEnd w:id="900"/>
      <w:r>
        <w:rPr>
          <w:rFonts w:hint="cs"/>
          <w:rtl/>
          <w:lang w:eastAsia="he-IL"/>
        </w:rPr>
        <w:t xml:space="preserve">ר המשפטים נמצא. </w:t>
      </w:r>
      <w:bookmarkStart w:id="901" w:name="_ETM_Q1_2395650"/>
      <w:bookmarkEnd w:id="901"/>
    </w:p>
    <w:p w:rsidR="004E3635" w:rsidRDefault="004E3635" w:rsidP="004E3635">
      <w:pPr>
        <w:ind w:firstLine="0"/>
        <w:rPr>
          <w:rtl/>
          <w:lang w:eastAsia="he-IL"/>
        </w:rPr>
      </w:pPr>
      <w:bookmarkStart w:id="902" w:name="_ETM_Q1_2396498"/>
      <w:bookmarkStart w:id="903" w:name="_ETM_Q1_2396564"/>
      <w:bookmarkStart w:id="904" w:name="_ETM_Q1_2396610"/>
      <w:bookmarkStart w:id="905" w:name="_ETM_Q1_2396671"/>
      <w:bookmarkStart w:id="906" w:name="_ETM_Q1_2397284"/>
      <w:bookmarkEnd w:id="902"/>
      <w:bookmarkEnd w:id="903"/>
      <w:bookmarkEnd w:id="904"/>
      <w:bookmarkEnd w:id="905"/>
      <w:bookmarkEnd w:id="906"/>
    </w:p>
    <w:p w:rsidR="004E3635" w:rsidRDefault="004E3635" w:rsidP="006441A3">
      <w:pPr>
        <w:pStyle w:val="a4"/>
        <w:rPr>
          <w:rtl/>
        </w:rPr>
      </w:pPr>
      <w:bookmarkStart w:id="907" w:name="ET_knessetmember_6208_63"/>
      <w:r w:rsidRPr="006441A3">
        <w:rPr>
          <w:rStyle w:val="TagStyle"/>
          <w:rtl/>
        </w:rPr>
        <w:t xml:space="preserve"> &lt;&lt; דובר &gt;&gt;</w:t>
      </w:r>
      <w:r w:rsidRPr="004E3635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4E3635" w:rsidRDefault="004E3635" w:rsidP="004E3635">
      <w:pPr>
        <w:pStyle w:val="KeepWithNext"/>
        <w:rPr>
          <w:rtl/>
          <w:lang w:eastAsia="he-IL"/>
        </w:rPr>
      </w:pPr>
    </w:p>
    <w:p w:rsidR="004E3635" w:rsidRDefault="004E3635" w:rsidP="004E3635">
      <w:pPr>
        <w:rPr>
          <w:rtl/>
          <w:lang w:eastAsia="he-IL"/>
        </w:rPr>
      </w:pPr>
      <w:bookmarkStart w:id="908" w:name="_ETM_Q1_2397888"/>
      <w:bookmarkStart w:id="909" w:name="_ETM_Q1_2397937"/>
      <w:bookmarkEnd w:id="908"/>
      <w:bookmarkEnd w:id="909"/>
      <w:r>
        <w:rPr>
          <w:rFonts w:hint="cs"/>
          <w:rtl/>
          <w:lang w:eastAsia="he-IL"/>
        </w:rPr>
        <w:t xml:space="preserve">כשתחליט, אני גם אשמח לקבל רשות דיבור, אדוני היושב-ראש. </w:t>
      </w:r>
    </w:p>
    <w:p w:rsidR="004E3635" w:rsidRDefault="004E3635" w:rsidP="004E3635">
      <w:pPr>
        <w:ind w:firstLine="0"/>
        <w:rPr>
          <w:rtl/>
          <w:lang w:eastAsia="he-IL"/>
        </w:rPr>
      </w:pPr>
      <w:bookmarkStart w:id="910" w:name="_ETM_Q1_2398963"/>
      <w:bookmarkStart w:id="911" w:name="_ETM_Q1_2399035"/>
      <w:bookmarkStart w:id="912" w:name="_ETM_Q1_2405636"/>
      <w:bookmarkStart w:id="913" w:name="_ETM_Q1_2405701"/>
      <w:bookmarkStart w:id="914" w:name="_ETM_Q1_2405748"/>
      <w:bookmarkStart w:id="915" w:name="_ETM_Q1_2405815"/>
      <w:bookmarkEnd w:id="910"/>
      <w:bookmarkEnd w:id="911"/>
      <w:bookmarkEnd w:id="912"/>
      <w:bookmarkEnd w:id="913"/>
      <w:bookmarkEnd w:id="914"/>
      <w:bookmarkEnd w:id="915"/>
    </w:p>
    <w:p w:rsidR="004E3635" w:rsidRDefault="004E3635" w:rsidP="006441A3">
      <w:pPr>
        <w:pStyle w:val="af6"/>
        <w:rPr>
          <w:rtl/>
        </w:rPr>
      </w:pPr>
      <w:bookmarkStart w:id="916" w:name="ET_yor_6156_64"/>
      <w:r w:rsidRPr="006441A3">
        <w:rPr>
          <w:rStyle w:val="TagStyle"/>
          <w:rtl/>
        </w:rPr>
        <w:t xml:space="preserve"> &lt;&lt; יור &gt;&gt;</w:t>
      </w:r>
      <w:r w:rsidRPr="004E36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4E3635" w:rsidRDefault="004E3635" w:rsidP="004E3635">
      <w:pPr>
        <w:pStyle w:val="KeepWithNext"/>
        <w:rPr>
          <w:rtl/>
          <w:lang w:eastAsia="he-IL"/>
        </w:rPr>
      </w:pPr>
    </w:p>
    <w:p w:rsidR="004E3635" w:rsidRDefault="004E3635" w:rsidP="004E36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7" w:name="_ETM_Q1_2401685"/>
      <w:bookmarkEnd w:id="917"/>
      <w:r>
        <w:rPr>
          <w:rFonts w:hint="cs"/>
          <w:rtl/>
          <w:lang w:eastAsia="he-IL"/>
        </w:rPr>
        <w:t>תה</w:t>
      </w:r>
      <w:bookmarkStart w:id="918" w:name="_ETM_Q1_2401973"/>
      <w:bookmarkEnd w:id="918"/>
      <w:r>
        <w:rPr>
          <w:rFonts w:hint="cs"/>
          <w:rtl/>
          <w:lang w:eastAsia="he-IL"/>
        </w:rPr>
        <w:t xml:space="preserve"> פתחת את הדיון בחוק הזה ואתה תחתום אותו.</w:t>
      </w:r>
    </w:p>
    <w:p w:rsidR="004E3635" w:rsidRPr="004E3635" w:rsidRDefault="004E3635" w:rsidP="00366223">
      <w:pPr>
        <w:ind w:firstLine="0"/>
        <w:rPr>
          <w:rtl/>
          <w:lang w:eastAsia="he-IL"/>
        </w:rPr>
      </w:pPr>
      <w:bookmarkStart w:id="919" w:name="_ETM_Q1_2406142"/>
      <w:bookmarkStart w:id="920" w:name="_ETM_Q1_2406213"/>
      <w:bookmarkStart w:id="921" w:name="_ETM_Q1_2406254"/>
      <w:bookmarkStart w:id="922" w:name="_ETM_Q1_2406329"/>
      <w:bookmarkEnd w:id="919"/>
      <w:bookmarkEnd w:id="920"/>
      <w:bookmarkEnd w:id="921"/>
      <w:bookmarkEnd w:id="922"/>
    </w:p>
    <w:p w:rsidR="004E3635" w:rsidRDefault="004E3635" w:rsidP="006441A3">
      <w:pPr>
        <w:pStyle w:val="a4"/>
        <w:rPr>
          <w:rtl/>
        </w:rPr>
      </w:pPr>
      <w:bookmarkStart w:id="923" w:name="ET_speaker_6233_61"/>
      <w:r w:rsidRPr="006441A3">
        <w:rPr>
          <w:rStyle w:val="TagStyle"/>
          <w:rtl/>
        </w:rPr>
        <w:t xml:space="preserve"> &lt;&lt; דובר &gt;&gt;</w:t>
      </w:r>
      <w:r w:rsidRPr="004E3635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4E3635" w:rsidRDefault="004E3635" w:rsidP="004E3635">
      <w:pPr>
        <w:pStyle w:val="KeepWithNext"/>
        <w:rPr>
          <w:rtl/>
        </w:rPr>
      </w:pPr>
    </w:p>
    <w:p w:rsidR="004E3635" w:rsidRDefault="004E3635" w:rsidP="004E3635">
      <w:pPr>
        <w:rPr>
          <w:rtl/>
        </w:rPr>
      </w:pPr>
      <w:bookmarkStart w:id="924" w:name="_ETM_Q1_2384780"/>
      <w:bookmarkStart w:id="925" w:name="_ETM_Q1_2384825"/>
      <w:bookmarkEnd w:id="924"/>
      <w:bookmarkEnd w:id="925"/>
      <w:r>
        <w:rPr>
          <w:rFonts w:hint="cs"/>
          <w:rtl/>
        </w:rPr>
        <w:t>תודה, כבוד היושב-ראש.</w:t>
      </w:r>
      <w:bookmarkStart w:id="926" w:name="_ETM_Q1_2410684"/>
      <w:bookmarkEnd w:id="926"/>
      <w:r>
        <w:rPr>
          <w:rFonts w:hint="cs"/>
          <w:rtl/>
        </w:rPr>
        <w:t xml:space="preserve"> בניגוד לחבריי הקודמים, אני רוצה לברך על הצעת החוק. בניגוד </w:t>
      </w:r>
      <w:bookmarkStart w:id="927" w:name="_ETM_Q1_2418315"/>
      <w:bookmarkEnd w:id="927"/>
      <w:r>
        <w:rPr>
          <w:rFonts w:hint="cs"/>
          <w:rtl/>
        </w:rPr>
        <w:t>לנאמר, אין פה שום פגיעה בדמוקרטיה</w:t>
      </w:r>
      <w:r w:rsidR="007100EC">
        <w:rPr>
          <w:rFonts w:hint="cs"/>
          <w:rtl/>
        </w:rPr>
        <w:t>,</w:t>
      </w:r>
      <w:r>
        <w:rPr>
          <w:rFonts w:hint="cs"/>
          <w:rtl/>
        </w:rPr>
        <w:t xml:space="preserve"> אלא להיפך. </w:t>
      </w:r>
      <w:bookmarkStart w:id="928" w:name="_ETM_Q1_2417993"/>
      <w:bookmarkEnd w:id="928"/>
      <w:r>
        <w:rPr>
          <w:rFonts w:hint="cs"/>
          <w:rtl/>
        </w:rPr>
        <w:t xml:space="preserve">אין בישראל בחירה ישירה. אתם מתייחסים לחקיקה כאילו מדובר בבחירה </w:t>
      </w:r>
      <w:bookmarkStart w:id="929" w:name="_ETM_Q1_2424958"/>
      <w:bookmarkEnd w:id="929"/>
      <w:r>
        <w:rPr>
          <w:rFonts w:hint="cs"/>
          <w:rtl/>
        </w:rPr>
        <w:t xml:space="preserve">ישירה. האזרח בא להצביע עבור רשימה, לא עבור בן-אדם. </w:t>
      </w:r>
      <w:bookmarkStart w:id="930" w:name="_ETM_Q1_2432396"/>
      <w:bookmarkEnd w:id="930"/>
      <w:r>
        <w:rPr>
          <w:rFonts w:hint="cs"/>
          <w:rtl/>
        </w:rPr>
        <w:t xml:space="preserve">אם אתם אומרים שהוא בא להצביע עבור בן-אדם אז הטעות </w:t>
      </w:r>
      <w:bookmarkStart w:id="931" w:name="_ETM_Q1_2435471"/>
      <w:bookmarkEnd w:id="931"/>
      <w:r>
        <w:rPr>
          <w:rFonts w:hint="cs"/>
          <w:rtl/>
        </w:rPr>
        <w:t>בידיכם. אין פה פגיעה דמוקרטית</w:t>
      </w:r>
      <w:r w:rsidR="007100EC">
        <w:rPr>
          <w:rFonts w:hint="cs"/>
          <w:rtl/>
        </w:rPr>
        <w:t>,</w:t>
      </w:r>
      <w:r>
        <w:rPr>
          <w:rFonts w:hint="cs"/>
          <w:rtl/>
        </w:rPr>
        <w:t xml:space="preserve"> אלא להיפך. אתה</w:t>
      </w:r>
      <w:bookmarkStart w:id="932" w:name="_ETM_Q1_2438928"/>
      <w:bookmarkEnd w:id="932"/>
      <w:r>
        <w:rPr>
          <w:rFonts w:hint="cs"/>
          <w:rtl/>
        </w:rPr>
        <w:t xml:space="preserve"> יכול להמשיך להצביע עבור הרשימה. </w:t>
      </w:r>
    </w:p>
    <w:p w:rsidR="004E3635" w:rsidRDefault="004E3635" w:rsidP="00366223">
      <w:pPr>
        <w:ind w:firstLine="0"/>
        <w:rPr>
          <w:rtl/>
        </w:rPr>
      </w:pPr>
      <w:bookmarkStart w:id="933" w:name="_ETM_Q1_2441175"/>
      <w:bookmarkStart w:id="934" w:name="_ETM_Q1_2441234"/>
      <w:bookmarkStart w:id="935" w:name="_ETM_Q1_2441767"/>
      <w:bookmarkStart w:id="936" w:name="_ETM_Q1_2441827"/>
      <w:bookmarkStart w:id="937" w:name="_ETM_Q1_2442983"/>
      <w:bookmarkEnd w:id="933"/>
      <w:bookmarkEnd w:id="934"/>
      <w:bookmarkEnd w:id="935"/>
      <w:bookmarkEnd w:id="936"/>
      <w:bookmarkEnd w:id="937"/>
    </w:p>
    <w:p w:rsidR="004E3635" w:rsidRDefault="004E3635" w:rsidP="006441A3">
      <w:pPr>
        <w:pStyle w:val="a4"/>
        <w:rPr>
          <w:rtl/>
        </w:rPr>
      </w:pPr>
      <w:bookmarkStart w:id="938" w:name="ET_speaker_5802_65"/>
      <w:r w:rsidRPr="006441A3">
        <w:rPr>
          <w:rStyle w:val="TagStyle"/>
          <w:rtl/>
        </w:rPr>
        <w:t xml:space="preserve"> &lt;&lt; דובר &gt;&gt;</w:t>
      </w:r>
      <w:r w:rsidRPr="004E363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4E3635" w:rsidRDefault="004E3635" w:rsidP="004E3635">
      <w:pPr>
        <w:pStyle w:val="KeepWithNext"/>
        <w:rPr>
          <w:rtl/>
          <w:lang w:eastAsia="he-IL"/>
        </w:rPr>
      </w:pPr>
    </w:p>
    <w:p w:rsidR="004E3635" w:rsidRDefault="004E3635" w:rsidP="004E3635">
      <w:pPr>
        <w:rPr>
          <w:rtl/>
          <w:lang w:eastAsia="he-IL"/>
        </w:rPr>
      </w:pPr>
      <w:bookmarkStart w:id="939" w:name="_ETM_Q1_2443559"/>
      <w:bookmarkStart w:id="940" w:name="_ETM_Q1_2443611"/>
      <w:bookmarkEnd w:id="939"/>
      <w:bookmarkEnd w:id="940"/>
      <w:r>
        <w:rPr>
          <w:rFonts w:hint="cs"/>
          <w:rtl/>
          <w:lang w:eastAsia="he-IL"/>
        </w:rPr>
        <w:t xml:space="preserve">יש מישהו </w:t>
      </w:r>
      <w:bookmarkStart w:id="941" w:name="_ETM_Q1_2444663"/>
      <w:bookmarkEnd w:id="941"/>
      <w:r>
        <w:rPr>
          <w:rFonts w:hint="cs"/>
          <w:rtl/>
          <w:lang w:eastAsia="he-IL"/>
        </w:rPr>
        <w:t>שעומד בראש הרשימה הזו.</w:t>
      </w:r>
    </w:p>
    <w:p w:rsidR="004E3635" w:rsidRDefault="004E3635" w:rsidP="004E3635">
      <w:pPr>
        <w:ind w:firstLine="0"/>
        <w:rPr>
          <w:rtl/>
          <w:lang w:eastAsia="he-IL"/>
        </w:rPr>
      </w:pPr>
      <w:bookmarkStart w:id="942" w:name="_ETM_Q1_2442242"/>
      <w:bookmarkStart w:id="943" w:name="_ETM_Q1_2442298"/>
      <w:bookmarkStart w:id="944" w:name="_ETM_Q1_2442354"/>
      <w:bookmarkStart w:id="945" w:name="_ETM_Q1_2442402"/>
      <w:bookmarkStart w:id="946" w:name="_ETM_Q1_2444209"/>
      <w:bookmarkEnd w:id="942"/>
      <w:bookmarkEnd w:id="943"/>
      <w:bookmarkEnd w:id="944"/>
      <w:bookmarkEnd w:id="945"/>
      <w:bookmarkEnd w:id="946"/>
    </w:p>
    <w:p w:rsidR="004E3635" w:rsidRDefault="004E3635" w:rsidP="006441A3">
      <w:pPr>
        <w:pStyle w:val="a4"/>
        <w:rPr>
          <w:rtl/>
        </w:rPr>
      </w:pPr>
      <w:bookmarkStart w:id="947" w:name="ET_speaker_6233_66"/>
      <w:r w:rsidRPr="006441A3">
        <w:rPr>
          <w:rStyle w:val="TagStyle"/>
          <w:rtl/>
        </w:rPr>
        <w:t xml:space="preserve"> &lt;&lt; דובר &gt;&gt;</w:t>
      </w:r>
      <w:r w:rsidRPr="004E3635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E3635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4E3635" w:rsidRPr="004E3635" w:rsidRDefault="004E3635" w:rsidP="004E3635">
      <w:pPr>
        <w:ind w:firstLine="0"/>
        <w:rPr>
          <w:rtl/>
          <w:lang w:eastAsia="he-IL"/>
        </w:rPr>
      </w:pPr>
      <w:bookmarkStart w:id="948" w:name="_ETM_Q1_2444722"/>
      <w:bookmarkStart w:id="949" w:name="_ETM_Q1_2444772"/>
      <w:bookmarkEnd w:id="948"/>
      <w:bookmarkEnd w:id="949"/>
    </w:p>
    <w:p w:rsidR="00C26ADD" w:rsidRDefault="004E3635" w:rsidP="007C5A6F">
      <w:pPr>
        <w:rPr>
          <w:rtl/>
        </w:rPr>
      </w:pPr>
      <w:bookmarkStart w:id="950" w:name="_ETM_Q1_2441287"/>
      <w:bookmarkStart w:id="951" w:name="_ETM_Q1_2441335"/>
      <w:bookmarkEnd w:id="950"/>
      <w:bookmarkEnd w:id="951"/>
      <w:r>
        <w:rPr>
          <w:rFonts w:hint="cs"/>
          <w:rtl/>
        </w:rPr>
        <w:t>אני רוצה להזכיר שסעיף 7א לחוק-יסוד: הכנסת מטיל</w:t>
      </w:r>
      <w:r w:rsidR="007C5A6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952" w:name="_ETM_Q1_2447638"/>
      <w:bookmarkEnd w:id="952"/>
      <w:r>
        <w:rPr>
          <w:rFonts w:hint="cs"/>
          <w:rtl/>
        </w:rPr>
        <w:t xml:space="preserve">מגבלות </w:t>
      </w:r>
      <w:r w:rsidR="007C5A6F">
        <w:rPr>
          <w:rFonts w:hint="cs"/>
          <w:rtl/>
        </w:rPr>
        <w:t xml:space="preserve">על </w:t>
      </w:r>
      <w:bookmarkStart w:id="953" w:name="_ETM_Q1_2450596"/>
      <w:bookmarkEnd w:id="953"/>
      <w:r>
        <w:rPr>
          <w:rFonts w:hint="cs"/>
          <w:rtl/>
        </w:rPr>
        <w:t>מי כן יכול להתמודד ומי לא. כלומר,</w:t>
      </w:r>
      <w:r w:rsidR="00E061F4">
        <w:rPr>
          <w:rFonts w:hint="cs"/>
          <w:rtl/>
        </w:rPr>
        <w:t xml:space="preserve"> </w:t>
      </w:r>
      <w:r w:rsidR="007C5A6F">
        <w:rPr>
          <w:rFonts w:hint="cs"/>
          <w:rtl/>
        </w:rPr>
        <w:t xml:space="preserve">כשנוח לכם אפשר לפגוע במי יכול להתמודד ובמי אפשר </w:t>
      </w:r>
      <w:bookmarkStart w:id="954" w:name="_ETM_Q1_2451255"/>
      <w:bookmarkEnd w:id="954"/>
      <w:r w:rsidR="007C5A6F">
        <w:rPr>
          <w:rFonts w:hint="cs"/>
          <w:rtl/>
        </w:rPr>
        <w:t>לבחור וכשלא נוח לכם אז אסור ל</w:t>
      </w:r>
      <w:r w:rsidR="007100EC">
        <w:rPr>
          <w:rFonts w:hint="cs"/>
          <w:rtl/>
        </w:rPr>
        <w:t>צ</w:t>
      </w:r>
      <w:r w:rsidR="007C5A6F">
        <w:rPr>
          <w:rFonts w:hint="cs"/>
          <w:rtl/>
        </w:rPr>
        <w:t>מצמם.</w:t>
      </w:r>
    </w:p>
    <w:p w:rsidR="007C5A6F" w:rsidRDefault="007C5A6F" w:rsidP="007C5A6F">
      <w:pPr>
        <w:ind w:firstLine="0"/>
        <w:rPr>
          <w:rtl/>
        </w:rPr>
      </w:pPr>
      <w:bookmarkStart w:id="955" w:name="_ETM_Q1_2455254"/>
      <w:bookmarkStart w:id="956" w:name="_ETM_Q1_2455340"/>
      <w:bookmarkStart w:id="957" w:name="_ETM_Q1_2455365"/>
      <w:bookmarkStart w:id="958" w:name="_ETM_Q1_2455408"/>
      <w:bookmarkStart w:id="959" w:name="_ETM_Q1_2456166"/>
      <w:bookmarkEnd w:id="955"/>
      <w:bookmarkEnd w:id="956"/>
      <w:bookmarkEnd w:id="957"/>
      <w:bookmarkEnd w:id="958"/>
      <w:bookmarkEnd w:id="959"/>
    </w:p>
    <w:p w:rsidR="007C5A6F" w:rsidRDefault="007C5A6F" w:rsidP="006441A3">
      <w:pPr>
        <w:pStyle w:val="a4"/>
        <w:rPr>
          <w:rtl/>
        </w:rPr>
      </w:pPr>
      <w:bookmarkStart w:id="960" w:name="ET_speaker_5802_67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961" w:name="_ETM_Q1_2456792"/>
      <w:bookmarkStart w:id="962" w:name="_ETM_Q1_2456836"/>
      <w:bookmarkEnd w:id="961"/>
      <w:bookmarkEnd w:id="962"/>
      <w:r>
        <w:rPr>
          <w:rFonts w:hint="cs"/>
          <w:rtl/>
          <w:lang w:eastAsia="he-IL"/>
        </w:rPr>
        <w:t xml:space="preserve">כי לדמוקרטיה יש גם זכות להגן על עצמה. </w:t>
      </w:r>
    </w:p>
    <w:p w:rsidR="007C5A6F" w:rsidRDefault="007C5A6F" w:rsidP="00366223">
      <w:pPr>
        <w:ind w:firstLine="0"/>
        <w:rPr>
          <w:rtl/>
          <w:lang w:eastAsia="he-IL"/>
        </w:rPr>
      </w:pPr>
      <w:bookmarkStart w:id="963" w:name="_ETM_Q1_2461491"/>
      <w:bookmarkStart w:id="964" w:name="_ETM_Q1_2461566"/>
      <w:bookmarkStart w:id="965" w:name="_ETM_Q1_2461602"/>
      <w:bookmarkStart w:id="966" w:name="_ETM_Q1_2461694"/>
      <w:bookmarkEnd w:id="963"/>
      <w:bookmarkEnd w:id="964"/>
      <w:bookmarkEnd w:id="965"/>
      <w:bookmarkEnd w:id="966"/>
    </w:p>
    <w:p w:rsidR="007C5A6F" w:rsidRDefault="007C5A6F" w:rsidP="006441A3">
      <w:pPr>
        <w:pStyle w:val="a4"/>
        <w:rPr>
          <w:rtl/>
        </w:rPr>
      </w:pPr>
      <w:bookmarkStart w:id="967" w:name="ET_speaker_4741_68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968" w:name="_ETM_Q1_2463456"/>
      <w:bookmarkEnd w:id="968"/>
      <w:r>
        <w:rPr>
          <w:rFonts w:hint="cs"/>
          <w:rtl/>
          <w:lang w:eastAsia="he-IL"/>
        </w:rPr>
        <w:t>גם מפני ראשי ממשלה.</w:t>
      </w:r>
    </w:p>
    <w:p w:rsidR="007C5A6F" w:rsidRDefault="007C5A6F" w:rsidP="007100EC">
      <w:pPr>
        <w:ind w:firstLine="0"/>
        <w:rPr>
          <w:rtl/>
          <w:lang w:eastAsia="he-IL"/>
        </w:rPr>
      </w:pPr>
      <w:bookmarkStart w:id="969" w:name="_ETM_Q1_2465337"/>
      <w:bookmarkStart w:id="970" w:name="_ETM_Q1_2465396"/>
      <w:bookmarkStart w:id="971" w:name="_ETM_Q1_2465465"/>
      <w:bookmarkStart w:id="972" w:name="_ETM_Q1_2465540"/>
      <w:bookmarkStart w:id="973" w:name="_ETM_Q1_2467071"/>
      <w:bookmarkEnd w:id="969"/>
      <w:bookmarkEnd w:id="970"/>
      <w:bookmarkEnd w:id="971"/>
      <w:bookmarkEnd w:id="972"/>
      <w:bookmarkEnd w:id="973"/>
    </w:p>
    <w:p w:rsidR="007C5A6F" w:rsidRDefault="007C5A6F" w:rsidP="006441A3">
      <w:pPr>
        <w:pStyle w:val="a4"/>
        <w:rPr>
          <w:rtl/>
        </w:rPr>
      </w:pPr>
      <w:bookmarkStart w:id="974" w:name="ET_speaker_6233_70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975" w:name="_ETM_Q1_2467629"/>
      <w:bookmarkStart w:id="976" w:name="_ETM_Q1_2467674"/>
      <w:bookmarkEnd w:id="975"/>
      <w:bookmarkEnd w:id="976"/>
      <w:r>
        <w:rPr>
          <w:rFonts w:hint="cs"/>
          <w:rtl/>
          <w:lang w:eastAsia="he-IL"/>
        </w:rPr>
        <w:t>בדיוק.</w:t>
      </w:r>
    </w:p>
    <w:p w:rsidR="007C5A6F" w:rsidRDefault="007C5A6F" w:rsidP="00366223">
      <w:pPr>
        <w:ind w:firstLine="0"/>
        <w:rPr>
          <w:rtl/>
          <w:lang w:eastAsia="he-IL"/>
        </w:rPr>
      </w:pPr>
      <w:bookmarkStart w:id="977" w:name="_ETM_Q1_2470256"/>
      <w:bookmarkStart w:id="978" w:name="_ETM_Q1_2470312"/>
      <w:bookmarkStart w:id="979" w:name="_ETM_Q1_2465705"/>
      <w:bookmarkStart w:id="980" w:name="_ETM_Q1_2465771"/>
      <w:bookmarkStart w:id="981" w:name="_ETM_Q1_2462055"/>
      <w:bookmarkEnd w:id="977"/>
      <w:bookmarkEnd w:id="978"/>
      <w:bookmarkEnd w:id="979"/>
      <w:bookmarkEnd w:id="980"/>
      <w:bookmarkEnd w:id="981"/>
    </w:p>
    <w:p w:rsidR="007C5A6F" w:rsidRDefault="007C5A6F" w:rsidP="006441A3">
      <w:pPr>
        <w:pStyle w:val="a4"/>
        <w:rPr>
          <w:rtl/>
        </w:rPr>
      </w:pPr>
      <w:bookmarkStart w:id="982" w:name="ET_speaker_5802_69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983" w:name="_ETM_Q1_2462575"/>
      <w:bookmarkStart w:id="984" w:name="_ETM_Q1_2462620"/>
      <w:bookmarkEnd w:id="983"/>
      <w:bookmarkEnd w:id="984"/>
      <w:r>
        <w:rPr>
          <w:rFonts w:hint="cs"/>
          <w:rtl/>
          <w:lang w:eastAsia="he-IL"/>
        </w:rPr>
        <w:t xml:space="preserve">גם מפני </w:t>
      </w:r>
      <w:bookmarkStart w:id="985" w:name="_ETM_Q1_2463368"/>
      <w:bookmarkEnd w:id="985"/>
      <w:r>
        <w:rPr>
          <w:rFonts w:hint="cs"/>
          <w:rtl/>
          <w:lang w:eastAsia="he-IL"/>
        </w:rPr>
        <w:t>ראש</w:t>
      </w:r>
      <w:r w:rsidR="007100EC">
        <w:rPr>
          <w:rFonts w:hint="cs"/>
          <w:rtl/>
          <w:lang w:eastAsia="he-IL"/>
        </w:rPr>
        <w:t>י ממשלה שגנבו את השלטון במרמה ו</w:t>
      </w:r>
      <w:r>
        <w:rPr>
          <w:rFonts w:hint="cs"/>
          <w:rtl/>
          <w:lang w:eastAsia="he-IL"/>
        </w:rPr>
        <w:t>הפרת אמונים.</w:t>
      </w:r>
    </w:p>
    <w:p w:rsidR="007C5A6F" w:rsidRDefault="007C5A6F" w:rsidP="007C5A6F">
      <w:pPr>
        <w:ind w:firstLine="0"/>
        <w:rPr>
          <w:rtl/>
          <w:lang w:eastAsia="he-IL"/>
        </w:rPr>
      </w:pPr>
      <w:bookmarkStart w:id="986" w:name="_ETM_Q1_2464464"/>
      <w:bookmarkStart w:id="987" w:name="_ETM_Q1_2464526"/>
      <w:bookmarkStart w:id="988" w:name="_ETM_Q1_2464577"/>
      <w:bookmarkStart w:id="989" w:name="_ETM_Q1_2464621"/>
      <w:bookmarkStart w:id="990" w:name="_ETM_Q1_2033954"/>
      <w:bookmarkStart w:id="991" w:name="_ETM_Q1_2034016"/>
      <w:bookmarkEnd w:id="986"/>
      <w:bookmarkEnd w:id="987"/>
      <w:bookmarkEnd w:id="988"/>
      <w:bookmarkEnd w:id="989"/>
      <w:bookmarkEnd w:id="990"/>
      <w:bookmarkEnd w:id="991"/>
    </w:p>
    <w:p w:rsidR="007C5A6F" w:rsidRDefault="007C5A6F" w:rsidP="006441A3">
      <w:pPr>
        <w:pStyle w:val="a4"/>
        <w:rPr>
          <w:rtl/>
        </w:rPr>
      </w:pPr>
      <w:bookmarkStart w:id="992" w:name="ET_speaker_6233_71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7C5A6F" w:rsidRDefault="007C5A6F" w:rsidP="007C5A6F">
      <w:pPr>
        <w:pStyle w:val="KeepWithNext"/>
        <w:rPr>
          <w:rtl/>
        </w:rPr>
      </w:pPr>
    </w:p>
    <w:p w:rsidR="002437EE" w:rsidRDefault="007C5A6F" w:rsidP="007C5A6F">
      <w:pPr>
        <w:rPr>
          <w:rtl/>
        </w:rPr>
      </w:pPr>
      <w:bookmarkStart w:id="993" w:name="_ETM_Q1_2468492"/>
      <w:bookmarkStart w:id="994" w:name="_ETM_Q1_2468542"/>
      <w:bookmarkEnd w:id="993"/>
      <w:bookmarkEnd w:id="994"/>
      <w:r>
        <w:rPr>
          <w:rFonts w:hint="cs"/>
          <w:rtl/>
        </w:rPr>
        <w:t xml:space="preserve">העובדה שאתם רוצים </w:t>
      </w:r>
      <w:bookmarkStart w:id="995" w:name="_ETM_Q1_2471554"/>
      <w:bookmarkEnd w:id="995"/>
      <w:r>
        <w:rPr>
          <w:rFonts w:hint="cs"/>
          <w:rtl/>
        </w:rPr>
        <w:t xml:space="preserve">להגן על האפשרות של בן-אדם שנאשם בעבירות שוחד, מרמה והפרת </w:t>
      </w:r>
      <w:bookmarkStart w:id="996" w:name="_ETM_Q1_2475973"/>
      <w:bookmarkEnd w:id="996"/>
      <w:r>
        <w:rPr>
          <w:rFonts w:hint="cs"/>
          <w:rtl/>
        </w:rPr>
        <w:t>אמונים</w:t>
      </w:r>
      <w:r w:rsidR="007100EC">
        <w:rPr>
          <w:rFonts w:hint="cs"/>
          <w:rtl/>
        </w:rPr>
        <w:t>,</w:t>
      </w:r>
      <w:r>
        <w:rPr>
          <w:rFonts w:hint="cs"/>
          <w:rtl/>
        </w:rPr>
        <w:t xml:space="preserve"> זה לא אומר שאנחנו צריכים לפגוע בהליכים הדמוקרטים.</w:t>
      </w:r>
      <w:r w:rsidR="00E061F4">
        <w:rPr>
          <w:rFonts w:hint="cs"/>
          <w:rtl/>
        </w:rPr>
        <w:t xml:space="preserve"> </w:t>
      </w:r>
    </w:p>
    <w:p w:rsidR="007C5A6F" w:rsidRDefault="007C5A6F" w:rsidP="00366223">
      <w:pPr>
        <w:ind w:firstLine="0"/>
        <w:rPr>
          <w:rtl/>
        </w:rPr>
      </w:pPr>
      <w:bookmarkStart w:id="997" w:name="_ETM_Q1_2475750"/>
      <w:bookmarkStart w:id="998" w:name="_ETM_Q1_2475814"/>
      <w:bookmarkStart w:id="999" w:name="_ETM_Q1_2475861"/>
      <w:bookmarkStart w:id="1000" w:name="_ETM_Q1_2475935"/>
      <w:bookmarkStart w:id="1001" w:name="_ETM_Q1_2476550"/>
      <w:bookmarkEnd w:id="997"/>
      <w:bookmarkEnd w:id="998"/>
      <w:bookmarkEnd w:id="999"/>
      <w:bookmarkEnd w:id="1000"/>
      <w:bookmarkEnd w:id="1001"/>
    </w:p>
    <w:p w:rsidR="007C5A6F" w:rsidRDefault="007C5A6F" w:rsidP="006441A3">
      <w:pPr>
        <w:pStyle w:val="a4"/>
        <w:rPr>
          <w:rtl/>
        </w:rPr>
      </w:pPr>
      <w:bookmarkStart w:id="1002" w:name="ET_speaker_5802_72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1003" w:name="_ETM_Q1_2477108"/>
      <w:bookmarkStart w:id="1004" w:name="_ETM_Q1_2477153"/>
      <w:bookmarkEnd w:id="1003"/>
      <w:bookmarkEnd w:id="1004"/>
      <w:r>
        <w:rPr>
          <w:rFonts w:hint="cs"/>
          <w:rtl/>
          <w:lang w:eastAsia="he-IL"/>
        </w:rPr>
        <w:t xml:space="preserve">ויתרו לו </w:t>
      </w:r>
      <w:bookmarkStart w:id="1005" w:name="_ETM_Q1_2478742"/>
      <w:bookmarkEnd w:id="1005"/>
      <w:r w:rsidR="00366223">
        <w:rPr>
          <w:rFonts w:hint="cs"/>
          <w:rtl/>
          <w:lang w:eastAsia="he-IL"/>
        </w:rPr>
        <w:t>כבר על השוחד.</w:t>
      </w:r>
      <w:r>
        <w:rPr>
          <w:rFonts w:hint="cs"/>
          <w:rtl/>
          <w:lang w:eastAsia="he-IL"/>
        </w:rPr>
        <w:t xml:space="preserve"> לא שמעת?</w:t>
      </w:r>
      <w:bookmarkStart w:id="1006" w:name="_ETM_Q1_2480966"/>
      <w:bookmarkEnd w:id="1006"/>
    </w:p>
    <w:p w:rsidR="007C5A6F" w:rsidRDefault="007C5A6F" w:rsidP="00366223">
      <w:pPr>
        <w:ind w:firstLine="0"/>
        <w:rPr>
          <w:rtl/>
          <w:lang w:eastAsia="he-IL"/>
        </w:rPr>
      </w:pPr>
      <w:bookmarkStart w:id="1007" w:name="_ETM_Q1_2481044"/>
      <w:bookmarkStart w:id="1008" w:name="_ETM_Q1_2481062"/>
      <w:bookmarkStart w:id="1009" w:name="_ETM_Q1_2481137"/>
      <w:bookmarkStart w:id="1010" w:name="_ETM_Q1_2477336"/>
      <w:bookmarkEnd w:id="1007"/>
      <w:bookmarkEnd w:id="1008"/>
      <w:bookmarkEnd w:id="1009"/>
      <w:bookmarkEnd w:id="1010"/>
    </w:p>
    <w:p w:rsidR="007C5A6F" w:rsidRDefault="007C5A6F" w:rsidP="006441A3">
      <w:pPr>
        <w:pStyle w:val="a4"/>
        <w:rPr>
          <w:rtl/>
        </w:rPr>
      </w:pPr>
      <w:bookmarkStart w:id="1011" w:name="ET_speaker_6233_73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1012" w:name="_ETM_Q1_2477889"/>
      <w:bookmarkStart w:id="1013" w:name="_ETM_Q1_2477936"/>
      <w:bookmarkEnd w:id="1012"/>
      <w:bookmarkEnd w:id="1013"/>
      <w:r>
        <w:rPr>
          <w:rFonts w:hint="cs"/>
          <w:rtl/>
          <w:lang w:eastAsia="he-IL"/>
        </w:rPr>
        <w:t xml:space="preserve">אני חושבת שהחוק הזה לא הולך </w:t>
      </w:r>
      <w:bookmarkStart w:id="1014" w:name="_ETM_Q1_2482824"/>
      <w:bookmarkEnd w:id="1014"/>
      <w:r>
        <w:rPr>
          <w:rFonts w:hint="cs"/>
          <w:rtl/>
          <w:lang w:eastAsia="he-IL"/>
        </w:rPr>
        <w:t xml:space="preserve">מספיק רחוק. אני לא הייתי נותנת שום תקופת צינון. </w:t>
      </w:r>
      <w:bookmarkStart w:id="1015" w:name="_ETM_Q1_2486007"/>
      <w:bookmarkEnd w:id="1015"/>
      <w:r>
        <w:rPr>
          <w:rFonts w:hint="cs"/>
          <w:rtl/>
          <w:lang w:eastAsia="he-IL"/>
        </w:rPr>
        <w:t>מעבר לכך, יחד עם החקיקה הזו</w:t>
      </w:r>
      <w:r w:rsidR="007100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להמשיך ולחוקק את חוקי הקלון. אז אל תספרו לנו על פגיעה </w:t>
      </w:r>
      <w:bookmarkStart w:id="1016" w:name="_ETM_Q1_2492959"/>
      <w:bookmarkEnd w:id="1016"/>
      <w:r>
        <w:rPr>
          <w:rFonts w:hint="cs"/>
          <w:rtl/>
          <w:lang w:eastAsia="he-IL"/>
        </w:rPr>
        <w:t xml:space="preserve">בדמוקרטיה. להיפך, החוק הזה בא להגן על הדמוקרטיה ועל הזכות </w:t>
      </w:r>
      <w:bookmarkStart w:id="1017" w:name="_ETM_Q1_2497029"/>
      <w:bookmarkEnd w:id="1017"/>
      <w:r>
        <w:rPr>
          <w:rFonts w:hint="cs"/>
          <w:rtl/>
          <w:lang w:eastAsia="he-IL"/>
        </w:rPr>
        <w:t>האזרחית להמשיך ולבחור ברשימות שאתה רוצה מבלי שבן</w:t>
      </w:r>
      <w:r w:rsidR="007100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 אחד</w:t>
      </w:r>
      <w:bookmarkStart w:id="1018" w:name="_ETM_Q1_2500969"/>
      <w:bookmarkEnd w:id="1018"/>
      <w:r>
        <w:rPr>
          <w:rFonts w:hint="cs"/>
          <w:rtl/>
          <w:lang w:eastAsia="he-IL"/>
        </w:rPr>
        <w:t xml:space="preserve"> יכול לצבור יותר מדי כוח. תודה.</w:t>
      </w:r>
    </w:p>
    <w:p w:rsidR="007C5A6F" w:rsidRDefault="007C5A6F" w:rsidP="00366223">
      <w:pPr>
        <w:ind w:firstLine="0"/>
        <w:rPr>
          <w:rtl/>
          <w:lang w:eastAsia="he-IL"/>
        </w:rPr>
      </w:pPr>
      <w:bookmarkStart w:id="1019" w:name="_ETM_Q1_2502606"/>
      <w:bookmarkStart w:id="1020" w:name="_ETM_Q1_2502679"/>
      <w:bookmarkStart w:id="1021" w:name="_ETM_Q1_2502740"/>
      <w:bookmarkStart w:id="1022" w:name="_ETM_Q1_2502786"/>
      <w:bookmarkStart w:id="1023" w:name="_ETM_Q1_2503806"/>
      <w:bookmarkEnd w:id="1019"/>
      <w:bookmarkEnd w:id="1020"/>
      <w:bookmarkEnd w:id="1021"/>
      <w:bookmarkEnd w:id="1022"/>
      <w:bookmarkEnd w:id="1023"/>
    </w:p>
    <w:p w:rsidR="007C5A6F" w:rsidRDefault="007C5A6F" w:rsidP="006441A3">
      <w:pPr>
        <w:pStyle w:val="a4"/>
        <w:rPr>
          <w:rtl/>
        </w:rPr>
      </w:pPr>
      <w:bookmarkStart w:id="1024" w:name="ET_speaker_5802_74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bookmarkStart w:id="1025" w:name="_ETM_Q1_2504475"/>
      <w:bookmarkStart w:id="1026" w:name="_ETM_Q1_2504536"/>
      <w:bookmarkEnd w:id="1025"/>
      <w:bookmarkEnd w:id="1026"/>
      <w:r>
        <w:rPr>
          <w:rFonts w:hint="cs"/>
          <w:rtl/>
          <w:lang w:eastAsia="he-IL"/>
        </w:rPr>
        <w:t xml:space="preserve">מדהים. אתם פשוט </w:t>
      </w:r>
      <w:bookmarkStart w:id="1027" w:name="_ETM_Q1_2501375"/>
      <w:bookmarkEnd w:id="1027"/>
      <w:r>
        <w:rPr>
          <w:rFonts w:hint="cs"/>
          <w:rtl/>
          <w:lang w:eastAsia="he-IL"/>
        </w:rPr>
        <w:t>דמוקרטים לעילא ולעילא.</w:t>
      </w:r>
    </w:p>
    <w:p w:rsidR="007C5A6F" w:rsidRDefault="007C5A6F" w:rsidP="00366223">
      <w:pPr>
        <w:ind w:firstLine="0"/>
        <w:rPr>
          <w:rtl/>
          <w:lang w:eastAsia="he-IL"/>
        </w:rPr>
      </w:pPr>
      <w:bookmarkStart w:id="1028" w:name="_ETM_Q1_2504430"/>
      <w:bookmarkStart w:id="1029" w:name="_ETM_Q1_2504501"/>
      <w:bookmarkStart w:id="1030" w:name="_ETM_Q1_2504544"/>
      <w:bookmarkStart w:id="1031" w:name="_ETM_Q1_2504589"/>
      <w:bookmarkEnd w:id="1028"/>
      <w:bookmarkEnd w:id="1029"/>
      <w:bookmarkEnd w:id="1030"/>
      <w:bookmarkEnd w:id="1031"/>
    </w:p>
    <w:p w:rsidR="007C5A6F" w:rsidRDefault="007C5A6F" w:rsidP="006441A3">
      <w:pPr>
        <w:pStyle w:val="af6"/>
        <w:rPr>
          <w:rtl/>
        </w:rPr>
      </w:pPr>
      <w:bookmarkStart w:id="1032" w:name="ET_yor_6156_75"/>
      <w:r w:rsidRPr="006441A3">
        <w:rPr>
          <w:rStyle w:val="TagStyle"/>
          <w:rtl/>
        </w:rPr>
        <w:t xml:space="preserve"> &lt;&lt; יור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C5A6F" w:rsidRDefault="007C5A6F" w:rsidP="007C5A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בגין, בבקשה.</w:t>
      </w:r>
    </w:p>
    <w:p w:rsidR="007C5A6F" w:rsidRDefault="007C5A6F" w:rsidP="00366223">
      <w:pPr>
        <w:ind w:firstLine="0"/>
        <w:rPr>
          <w:rtl/>
          <w:lang w:eastAsia="he-IL"/>
        </w:rPr>
      </w:pPr>
      <w:bookmarkStart w:id="1033" w:name="_ETM_Q1_2505259"/>
      <w:bookmarkStart w:id="1034" w:name="_ETM_Q1_2505331"/>
      <w:bookmarkStart w:id="1035" w:name="_ETM_Q1_2507067"/>
      <w:bookmarkStart w:id="1036" w:name="_ETM_Q1_2507151"/>
      <w:bookmarkStart w:id="1037" w:name="_ETM_Q1_2508075"/>
      <w:bookmarkEnd w:id="1033"/>
      <w:bookmarkEnd w:id="1034"/>
      <w:bookmarkEnd w:id="1035"/>
      <w:bookmarkEnd w:id="1036"/>
      <w:bookmarkEnd w:id="1037"/>
    </w:p>
    <w:p w:rsidR="007C5A6F" w:rsidRDefault="007C5A6F" w:rsidP="006441A3">
      <w:pPr>
        <w:pStyle w:val="a4"/>
        <w:rPr>
          <w:rtl/>
        </w:rPr>
      </w:pPr>
      <w:bookmarkStart w:id="1038" w:name="ET_speaker_4741_76"/>
      <w:r w:rsidRPr="006441A3">
        <w:rPr>
          <w:rStyle w:val="TagStyle"/>
          <w:rtl/>
        </w:rPr>
        <w:t xml:space="preserve"> &lt;&lt; דובר &gt;&gt;</w:t>
      </w:r>
      <w:r w:rsidRPr="007C5A6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7C5A6F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7C5A6F" w:rsidRDefault="007C5A6F" w:rsidP="007C5A6F">
      <w:pPr>
        <w:pStyle w:val="KeepWithNext"/>
        <w:rPr>
          <w:rtl/>
          <w:lang w:eastAsia="he-IL"/>
        </w:rPr>
      </w:pPr>
    </w:p>
    <w:p w:rsidR="007100EC" w:rsidRDefault="007C5A6F" w:rsidP="007100EC">
      <w:pPr>
        <w:rPr>
          <w:rtl/>
          <w:lang w:eastAsia="he-IL"/>
        </w:rPr>
      </w:pPr>
      <w:bookmarkStart w:id="1039" w:name="_ETM_Q1_2508750"/>
      <w:bookmarkStart w:id="1040" w:name="_ETM_Q1_2508825"/>
      <w:bookmarkEnd w:id="1039"/>
      <w:bookmarkEnd w:id="1040"/>
      <w:r>
        <w:rPr>
          <w:rFonts w:hint="cs"/>
          <w:rtl/>
          <w:lang w:eastAsia="he-IL"/>
        </w:rPr>
        <w:t xml:space="preserve">בדיון הקודם חשב </w:t>
      </w:r>
      <w:bookmarkStart w:id="1041" w:name="_ETM_Q1_2515211"/>
      <w:bookmarkEnd w:id="1041"/>
      <w:r>
        <w:rPr>
          <w:rFonts w:hint="cs"/>
          <w:rtl/>
          <w:lang w:eastAsia="he-IL"/>
        </w:rPr>
        <w:t>חברי</w:t>
      </w:r>
      <w:r w:rsidR="00815F5D">
        <w:rPr>
          <w:rFonts w:hint="cs"/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שלא נמצא כאן, שאני מסיק מסקנות לגבי</w:t>
      </w:r>
      <w:bookmarkStart w:id="1042" w:name="_ETM_Q1_2520006"/>
      <w:bookmarkEnd w:id="1042"/>
      <w:r>
        <w:rPr>
          <w:rFonts w:hint="cs"/>
          <w:rtl/>
          <w:lang w:eastAsia="he-IL"/>
        </w:rPr>
        <w:t xml:space="preserve"> כוחו המיוחד של ראש הממשלה עקב שמונה השנים או</w:t>
      </w:r>
      <w:bookmarkStart w:id="1043" w:name="_ETM_Q1_2528439"/>
      <w:bookmarkEnd w:id="1043"/>
      <w:r>
        <w:rPr>
          <w:rFonts w:hint="cs"/>
          <w:rtl/>
          <w:lang w:eastAsia="he-IL"/>
        </w:rPr>
        <w:t xml:space="preserve"> 12 השנים החולפות. אני לא יודע למה </w:t>
      </w:r>
      <w:bookmarkStart w:id="1044" w:name="_ETM_Q1_2530534"/>
      <w:bookmarkEnd w:id="1044"/>
      <w:r w:rsidR="00815F5D">
        <w:rPr>
          <w:rFonts w:hint="cs"/>
          <w:rtl/>
          <w:lang w:eastAsia="he-IL"/>
        </w:rPr>
        <w:t xml:space="preserve">הוא היה צריך לומר זאת כי גם זה </w:t>
      </w:r>
      <w:bookmarkStart w:id="1045" w:name="_ETM_Q1_2537260"/>
      <w:bookmarkEnd w:id="1045"/>
      <w:r w:rsidR="00815F5D">
        <w:rPr>
          <w:rFonts w:hint="cs"/>
          <w:rtl/>
          <w:lang w:eastAsia="he-IL"/>
        </w:rPr>
        <w:t xml:space="preserve">מסגיר משהו. אבקש לציין שזה לאו דווקא כך, זה </w:t>
      </w:r>
      <w:bookmarkStart w:id="1046" w:name="_ETM_Q1_2543388"/>
      <w:bookmarkEnd w:id="1046"/>
      <w:r w:rsidR="00815F5D">
        <w:rPr>
          <w:rFonts w:hint="cs"/>
          <w:rtl/>
          <w:lang w:eastAsia="he-IL"/>
        </w:rPr>
        <w:t xml:space="preserve">יותר עמוק ורחב מזה, ואפילו לא לגמרי או לאו </w:t>
      </w:r>
      <w:bookmarkStart w:id="1047" w:name="_ETM_Q1_2548289"/>
      <w:bookmarkEnd w:id="1047"/>
      <w:r w:rsidR="00815F5D">
        <w:rPr>
          <w:rFonts w:hint="cs"/>
          <w:rtl/>
          <w:lang w:eastAsia="he-IL"/>
        </w:rPr>
        <w:t xml:space="preserve">דווקא קשור לדברים הנכוחים והידועים ששמענו קודם על כך. </w:t>
      </w:r>
      <w:bookmarkStart w:id="1048" w:name="_ETM_Q1_2558900"/>
      <w:bookmarkStart w:id="1049" w:name="_ETM_Q1_2559363"/>
      <w:bookmarkEnd w:id="1048"/>
      <w:bookmarkEnd w:id="1049"/>
      <w:r w:rsidR="00815F5D">
        <w:rPr>
          <w:rFonts w:hint="cs"/>
          <w:rtl/>
          <w:lang w:eastAsia="he-IL"/>
        </w:rPr>
        <w:t xml:space="preserve">אכן, </w:t>
      </w:r>
      <w:bookmarkStart w:id="1050" w:name="_ETM_Q1_2557008"/>
      <w:bookmarkEnd w:id="1050"/>
      <w:r w:rsidR="00815F5D">
        <w:rPr>
          <w:rFonts w:hint="cs"/>
          <w:rtl/>
          <w:lang w:eastAsia="he-IL"/>
        </w:rPr>
        <w:t xml:space="preserve">גובר תהליך של הדגשת האישיות בשנים האחרונות, גם בעקבות הפעילות </w:t>
      </w:r>
      <w:bookmarkStart w:id="1051" w:name="_ETM_Q1_2568335"/>
      <w:bookmarkEnd w:id="1051"/>
      <w:r w:rsidR="00815F5D">
        <w:rPr>
          <w:rFonts w:hint="cs"/>
          <w:rtl/>
          <w:lang w:eastAsia="he-IL"/>
        </w:rPr>
        <w:t xml:space="preserve">ברשתות החברתיות, גם בעקבות היכולת של ראש הממשלה להשפיע </w:t>
      </w:r>
      <w:bookmarkStart w:id="1052" w:name="_ETM_Q1_2572032"/>
      <w:bookmarkEnd w:id="1052"/>
      <w:r w:rsidR="00815F5D">
        <w:rPr>
          <w:rFonts w:hint="cs"/>
          <w:rtl/>
          <w:lang w:eastAsia="he-IL"/>
        </w:rPr>
        <w:t xml:space="preserve">ברשתות החברתיות, או למשל להופיע בתקשורת בפרסומת רחבה כמעט </w:t>
      </w:r>
      <w:bookmarkStart w:id="1053" w:name="_ETM_Q1_2581664"/>
      <w:bookmarkEnd w:id="1053"/>
      <w:r w:rsidR="00815F5D">
        <w:rPr>
          <w:rFonts w:hint="cs"/>
          <w:rtl/>
          <w:lang w:eastAsia="he-IL"/>
        </w:rPr>
        <w:t xml:space="preserve">ככל העולה על רוחו. זה לאו דווקא בא </w:t>
      </w:r>
      <w:bookmarkStart w:id="1054" w:name="_ETM_Q1_2583525"/>
      <w:bookmarkEnd w:id="1054"/>
      <w:r w:rsidR="00815F5D">
        <w:rPr>
          <w:rFonts w:hint="cs"/>
          <w:rtl/>
          <w:lang w:eastAsia="he-IL"/>
        </w:rPr>
        <w:t xml:space="preserve">מהיום ולא ממדינות אחרות. </w:t>
      </w:r>
    </w:p>
    <w:p w:rsidR="007100EC" w:rsidRDefault="007100EC" w:rsidP="007C5A6F">
      <w:pPr>
        <w:rPr>
          <w:rtl/>
          <w:lang w:eastAsia="he-IL"/>
        </w:rPr>
      </w:pPr>
    </w:p>
    <w:p w:rsidR="007C5A6F" w:rsidRDefault="00815F5D" w:rsidP="007C5A6F">
      <w:pPr>
        <w:rPr>
          <w:rtl/>
          <w:lang w:eastAsia="he-IL"/>
        </w:rPr>
      </w:pPr>
      <w:bookmarkStart w:id="1055" w:name="_ETM_Q1_2593018"/>
      <w:bookmarkStart w:id="1056" w:name="_ETM_Q1_2593068"/>
      <w:bookmarkEnd w:id="1055"/>
      <w:bookmarkEnd w:id="1056"/>
      <w:r>
        <w:rPr>
          <w:rFonts w:hint="cs"/>
          <w:rtl/>
          <w:lang w:eastAsia="he-IL"/>
        </w:rPr>
        <w:t>אני נזכרתי, אדוני היושב-ראש, בכל</w:t>
      </w:r>
      <w:bookmarkStart w:id="1057" w:name="_ETM_Q1_2591514"/>
      <w:bookmarkEnd w:id="1057"/>
      <w:r>
        <w:rPr>
          <w:rFonts w:hint="cs"/>
          <w:rtl/>
          <w:lang w:eastAsia="he-IL"/>
        </w:rPr>
        <w:t xml:space="preserve"> זאת בעוד דוגמאות מהעבר. בפעם הקודמת ציינתי את </w:t>
      </w:r>
      <w:bookmarkStart w:id="1058" w:name="_ETM_Q1_2604736"/>
      <w:bookmarkEnd w:id="1058"/>
      <w:r>
        <w:rPr>
          <w:rFonts w:hint="cs"/>
          <w:rtl/>
          <w:lang w:eastAsia="he-IL"/>
        </w:rPr>
        <w:t xml:space="preserve">העובדה שראש הממשלה קובע את סדר יומה של הממשלה. אחד </w:t>
      </w:r>
      <w:bookmarkStart w:id="1059" w:name="_ETM_Q1_2610240"/>
      <w:bookmarkEnd w:id="1059"/>
      <w:r>
        <w:rPr>
          <w:rFonts w:hint="cs"/>
          <w:rtl/>
          <w:lang w:eastAsia="he-IL"/>
        </w:rPr>
        <w:t>הכלים העיקריים בקביעת סדר-היום איננו בחירת הנושאים שיעלו לדיון</w:t>
      </w:r>
      <w:bookmarkStart w:id="1060" w:name="_ETM_Q1_2614459"/>
      <w:bookmarkEnd w:id="1060"/>
      <w:r>
        <w:rPr>
          <w:rFonts w:hint="cs"/>
          <w:rtl/>
          <w:lang w:eastAsia="he-IL"/>
        </w:rPr>
        <w:t xml:space="preserve"> אלא בחירת הנושאים שהוא לא רוצה שיעלו לדיון. זה מכשיר </w:t>
      </w:r>
      <w:bookmarkStart w:id="1061" w:name="_ETM_Q1_2623002"/>
      <w:bookmarkEnd w:id="1061"/>
      <w:r>
        <w:rPr>
          <w:rFonts w:hint="cs"/>
          <w:rtl/>
          <w:lang w:eastAsia="he-IL"/>
        </w:rPr>
        <w:t xml:space="preserve">רב עוצמה גם בקואליציה. אתם כן רוצים ואני לא </w:t>
      </w:r>
      <w:bookmarkStart w:id="1062" w:name="_ETM_Q1_2625870"/>
      <w:bookmarkEnd w:id="1062"/>
      <w:r>
        <w:rPr>
          <w:rFonts w:hint="cs"/>
          <w:rtl/>
          <w:lang w:eastAsia="he-IL"/>
        </w:rPr>
        <w:t>רוצה? אז בואו נלך לבחירות. זה כלי מאוד מאוד חשוב.</w:t>
      </w:r>
    </w:p>
    <w:p w:rsidR="00815F5D" w:rsidRDefault="00815F5D" w:rsidP="007C5A6F">
      <w:pPr>
        <w:rPr>
          <w:rtl/>
          <w:lang w:eastAsia="he-IL"/>
        </w:rPr>
      </w:pPr>
      <w:bookmarkStart w:id="1063" w:name="_ETM_Q1_2635262"/>
      <w:bookmarkStart w:id="1064" w:name="_ETM_Q1_2635339"/>
      <w:bookmarkEnd w:id="1063"/>
      <w:bookmarkEnd w:id="1064"/>
    </w:p>
    <w:p w:rsidR="00815F5D" w:rsidRDefault="00815F5D" w:rsidP="007C5A6F">
      <w:pPr>
        <w:rPr>
          <w:rtl/>
          <w:lang w:eastAsia="he-IL"/>
        </w:rPr>
      </w:pPr>
      <w:bookmarkStart w:id="1065" w:name="_ETM_Q1_2635358"/>
      <w:bookmarkStart w:id="1066" w:name="_ETM_Q1_2635413"/>
      <w:bookmarkEnd w:id="1065"/>
      <w:bookmarkEnd w:id="1066"/>
      <w:r>
        <w:rPr>
          <w:rFonts w:hint="cs"/>
          <w:rtl/>
          <w:lang w:eastAsia="he-IL"/>
        </w:rPr>
        <w:t xml:space="preserve">היבט </w:t>
      </w:r>
      <w:bookmarkStart w:id="1067" w:name="_ETM_Q1_2636222"/>
      <w:bookmarkEnd w:id="1067"/>
      <w:r>
        <w:rPr>
          <w:rFonts w:hint="cs"/>
          <w:rtl/>
          <w:lang w:eastAsia="he-IL"/>
        </w:rPr>
        <w:t xml:space="preserve">נוסף: ראש הממשלה לעיתים נועד עם אנשים, עם ראשי מדינה, </w:t>
      </w:r>
      <w:bookmarkStart w:id="1068" w:name="_ETM_Q1_2644686"/>
      <w:bookmarkEnd w:id="1068"/>
      <w:r>
        <w:rPr>
          <w:rFonts w:hint="cs"/>
          <w:rtl/>
          <w:lang w:eastAsia="he-IL"/>
        </w:rPr>
        <w:t xml:space="preserve">עם ראשי הצבא, גם כששרים אחרים, ואפילו חברי ועדת השרים </w:t>
      </w:r>
      <w:bookmarkStart w:id="1069" w:name="_ETM_Q1_2654271"/>
      <w:bookmarkEnd w:id="1069"/>
      <w:r>
        <w:rPr>
          <w:rFonts w:hint="cs"/>
          <w:rtl/>
          <w:lang w:eastAsia="he-IL"/>
        </w:rPr>
        <w:t xml:space="preserve">לביטחון, אינם מדווחים על כך, אינם יודעים על כך, לא </w:t>
      </w:r>
      <w:bookmarkStart w:id="1070" w:name="_ETM_Q1_2660222"/>
      <w:bookmarkEnd w:id="1070"/>
      <w:r>
        <w:rPr>
          <w:rFonts w:hint="cs"/>
          <w:rtl/>
          <w:lang w:eastAsia="he-IL"/>
        </w:rPr>
        <w:t xml:space="preserve">מלכתחילה ולא בדיעבד. אני אביא שני קוריוזים: אזכיר את </w:t>
      </w:r>
      <w:bookmarkStart w:id="1071" w:name="_ETM_Q1_2667624"/>
      <w:bookmarkEnd w:id="1071"/>
      <w:r>
        <w:rPr>
          <w:rFonts w:hint="cs"/>
          <w:rtl/>
          <w:lang w:eastAsia="he-IL"/>
        </w:rPr>
        <w:t xml:space="preserve">מלחמת לבנון השנייה. בוועדת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 xml:space="preserve"> נשאל </w:t>
      </w:r>
      <w:r w:rsidR="002D614A">
        <w:rPr>
          <w:rFonts w:hint="cs"/>
          <w:rtl/>
          <w:lang w:eastAsia="he-IL"/>
        </w:rPr>
        <w:t>השר פרס</w:t>
      </w:r>
      <w:r>
        <w:rPr>
          <w:rFonts w:hint="cs"/>
          <w:rtl/>
          <w:lang w:eastAsia="he-IL"/>
        </w:rPr>
        <w:t xml:space="preserve"> מדוע </w:t>
      </w:r>
      <w:bookmarkStart w:id="1072" w:name="_ETM_Q1_2677351"/>
      <w:bookmarkEnd w:id="1072"/>
      <w:r>
        <w:rPr>
          <w:rFonts w:hint="cs"/>
          <w:rtl/>
          <w:lang w:eastAsia="he-IL"/>
        </w:rPr>
        <w:t>הוא תמך במבצע אחרי ש</w:t>
      </w:r>
      <w:r w:rsidR="002D614A">
        <w:rPr>
          <w:rFonts w:hint="cs"/>
          <w:rtl/>
          <w:lang w:eastAsia="he-IL"/>
        </w:rPr>
        <w:t>הביע הסתייגויות רבות לגבי המבצע.</w:t>
      </w:r>
      <w:r>
        <w:rPr>
          <w:rFonts w:hint="cs"/>
          <w:rtl/>
          <w:lang w:eastAsia="he-IL"/>
        </w:rPr>
        <w:t xml:space="preserve"> תשובתו</w:t>
      </w:r>
      <w:bookmarkStart w:id="1073" w:name="_ETM_Q1_2685912"/>
      <w:bookmarkEnd w:id="10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אופיינית. זה היה מר פרס כשהוא כבר </w:t>
      </w:r>
      <w:bookmarkStart w:id="1074" w:name="_ETM_Q1_2689426"/>
      <w:bookmarkEnd w:id="1074"/>
      <w:r>
        <w:rPr>
          <w:rFonts w:hint="cs"/>
          <w:rtl/>
          <w:lang w:eastAsia="he-IL"/>
        </w:rPr>
        <w:t xml:space="preserve">היה ראש ממשלה ושר הביטחון ושר החוץ. תשובתו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>, לפרוטוקול:</w:t>
      </w:r>
      <w:r>
        <w:rPr>
          <w:rFonts w:hint="cs"/>
          <w:lang w:eastAsia="he-IL"/>
        </w:rPr>
        <w:t xml:space="preserve"> </w:t>
      </w:r>
      <w:bookmarkStart w:id="1075" w:name="_ETM_Q1_2698482"/>
      <w:bookmarkEnd w:id="1075"/>
      <w:r>
        <w:rPr>
          <w:rFonts w:hint="cs"/>
          <w:rtl/>
          <w:lang w:eastAsia="he-IL"/>
        </w:rPr>
        <w:t>מפני שלא היה לי נעים כלפי ראש הממשלה. הרי</w:t>
      </w:r>
      <w:bookmarkStart w:id="1076" w:name="_ETM_Q1_2701564"/>
      <w:bookmarkEnd w:id="1076"/>
      <w:r>
        <w:rPr>
          <w:rFonts w:hint="cs"/>
          <w:rtl/>
          <w:lang w:eastAsia="he-IL"/>
        </w:rPr>
        <w:t xml:space="preserve"> לך עוצמה של ראש ממשלה שלא ידוע דווקא באיזה פופולריות </w:t>
      </w:r>
      <w:bookmarkStart w:id="1077" w:name="_ETM_Q1_2711308"/>
      <w:bookmarkEnd w:id="1077"/>
      <w:r>
        <w:rPr>
          <w:rFonts w:hint="cs"/>
          <w:rtl/>
          <w:lang w:eastAsia="he-IL"/>
        </w:rPr>
        <w:t xml:space="preserve">יתרה באותם ימים. אפשר להביא דוגמאות נוספות אפילו מראש </w:t>
      </w:r>
      <w:bookmarkStart w:id="1078" w:name="_ETM_Q1_2713970"/>
      <w:bookmarkEnd w:id="1078"/>
      <w:r>
        <w:rPr>
          <w:rFonts w:hint="cs"/>
          <w:rtl/>
          <w:lang w:eastAsia="he-IL"/>
        </w:rPr>
        <w:t xml:space="preserve">הממשלה אשכול. גם הוא לא נודע בשערים בזמנו בכך </w:t>
      </w:r>
      <w:bookmarkStart w:id="1079" w:name="_ETM_Q1_2721602"/>
      <w:bookmarkEnd w:id="1079"/>
      <w:r>
        <w:rPr>
          <w:rFonts w:hint="cs"/>
          <w:rtl/>
          <w:lang w:eastAsia="he-IL"/>
        </w:rPr>
        <w:t>שהוא כופה את רצונו, אבל כשהוא רצה להביא החלטות</w:t>
      </w:r>
      <w:r w:rsidR="001D5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0" w:name="_ETM_Q1_2729154"/>
      <w:bookmarkEnd w:id="1080"/>
      <w:r>
        <w:rPr>
          <w:rFonts w:hint="cs"/>
          <w:rtl/>
          <w:lang w:eastAsia="he-IL"/>
        </w:rPr>
        <w:t>הביא אותן.</w:t>
      </w:r>
    </w:p>
    <w:p w:rsidR="00815F5D" w:rsidRDefault="00815F5D" w:rsidP="001D5F50">
      <w:pPr>
        <w:ind w:firstLine="0"/>
        <w:rPr>
          <w:rtl/>
          <w:lang w:eastAsia="he-IL"/>
        </w:rPr>
      </w:pPr>
      <w:bookmarkStart w:id="1081" w:name="_ETM_Q1_2725208"/>
      <w:bookmarkStart w:id="1082" w:name="_ETM_Q1_2725282"/>
      <w:bookmarkStart w:id="1083" w:name="_ETM_Q1_2725304"/>
      <w:bookmarkStart w:id="1084" w:name="_ETM_Q1_2725362"/>
      <w:bookmarkEnd w:id="1081"/>
      <w:bookmarkEnd w:id="1082"/>
      <w:bookmarkEnd w:id="1083"/>
      <w:bookmarkEnd w:id="1084"/>
    </w:p>
    <w:p w:rsidR="00815F5D" w:rsidRDefault="00815F5D" w:rsidP="006441A3">
      <w:pPr>
        <w:pStyle w:val="a4"/>
        <w:rPr>
          <w:rtl/>
        </w:rPr>
      </w:pPr>
      <w:bookmarkStart w:id="1085" w:name="ET_speaker_5802_77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086" w:name="_ETM_Q1_2727508"/>
      <w:bookmarkStart w:id="1087" w:name="_ETM_Q1_2727552"/>
      <w:bookmarkEnd w:id="1086"/>
      <w:bookmarkEnd w:id="1087"/>
      <w:r>
        <w:rPr>
          <w:rFonts w:hint="cs"/>
          <w:rtl/>
          <w:lang w:eastAsia="he-IL"/>
        </w:rPr>
        <w:t xml:space="preserve">בני, אבל זה מה שהציבור רוצה, זה מה שהעם </w:t>
      </w:r>
      <w:bookmarkStart w:id="1088" w:name="_ETM_Q1_2731744"/>
      <w:bookmarkEnd w:id="1088"/>
      <w:r>
        <w:rPr>
          <w:rFonts w:hint="cs"/>
          <w:rtl/>
          <w:lang w:eastAsia="he-IL"/>
        </w:rPr>
        <w:t xml:space="preserve">בוחר. האם כואב לך שהעם בוחר? 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089" w:name="_ETM_Q1_2728254"/>
      <w:bookmarkStart w:id="1090" w:name="_ETM_Q1_2728319"/>
      <w:bookmarkStart w:id="1091" w:name="_ETM_Q1_2728382"/>
      <w:bookmarkStart w:id="1092" w:name="_ETM_Q1_2728443"/>
      <w:bookmarkStart w:id="1093" w:name="_ETM_Q1_2729390"/>
      <w:bookmarkEnd w:id="1089"/>
      <w:bookmarkEnd w:id="1090"/>
      <w:bookmarkEnd w:id="1091"/>
      <w:bookmarkEnd w:id="1092"/>
      <w:bookmarkEnd w:id="1093"/>
    </w:p>
    <w:p w:rsidR="00815F5D" w:rsidRDefault="00815F5D" w:rsidP="006441A3">
      <w:pPr>
        <w:pStyle w:val="a4"/>
        <w:rPr>
          <w:rtl/>
        </w:rPr>
      </w:pPr>
      <w:bookmarkStart w:id="1094" w:name="ET_speaker_5774_78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095" w:name="_ETM_Q1_2729958"/>
      <w:bookmarkStart w:id="1096" w:name="_ETM_Q1_2730002"/>
      <w:bookmarkEnd w:id="1095"/>
      <w:bookmarkEnd w:id="1096"/>
      <w:r>
        <w:rPr>
          <w:rFonts w:hint="cs"/>
          <w:rtl/>
          <w:lang w:eastAsia="he-IL"/>
        </w:rPr>
        <w:t xml:space="preserve">איפה העם בוחר? לא </w:t>
      </w:r>
      <w:bookmarkStart w:id="1097" w:name="_ETM_Q1_2732207"/>
      <w:bookmarkEnd w:id="1097"/>
      <w:r>
        <w:rPr>
          <w:rFonts w:hint="cs"/>
          <w:rtl/>
          <w:lang w:eastAsia="he-IL"/>
        </w:rPr>
        <w:t>הבנו.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098" w:name="_ETM_Q1_2733038"/>
      <w:bookmarkStart w:id="1099" w:name="_ETM_Q1_2733104"/>
      <w:bookmarkStart w:id="1100" w:name="_ETM_Q1_2733150"/>
      <w:bookmarkStart w:id="1101" w:name="_ETM_Q1_2733210"/>
      <w:bookmarkEnd w:id="1098"/>
      <w:bookmarkEnd w:id="1099"/>
      <w:bookmarkEnd w:id="1100"/>
      <w:bookmarkEnd w:id="1101"/>
    </w:p>
    <w:p w:rsidR="00815F5D" w:rsidRDefault="00815F5D" w:rsidP="006441A3">
      <w:pPr>
        <w:pStyle w:val="a4"/>
        <w:rPr>
          <w:rtl/>
        </w:rPr>
      </w:pPr>
      <w:bookmarkStart w:id="1102" w:name="ET_speaker_5802_79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03" w:name="_ETM_Q1_2734916"/>
      <w:bookmarkStart w:id="1104" w:name="_ETM_Q1_2734961"/>
      <w:bookmarkEnd w:id="1103"/>
      <w:bookmarkEnd w:id="1104"/>
      <w:r>
        <w:rPr>
          <w:rFonts w:hint="cs"/>
          <w:rtl/>
          <w:lang w:eastAsia="he-IL"/>
        </w:rPr>
        <w:t xml:space="preserve">העם בוחר את המנהיג שלו והוא רוצה שהוא יתווה מדיניות </w:t>
      </w:r>
      <w:bookmarkStart w:id="1105" w:name="_ETM_Q1_2738700"/>
      <w:bookmarkEnd w:id="1105"/>
      <w:r>
        <w:rPr>
          <w:rFonts w:hint="cs"/>
          <w:rtl/>
          <w:lang w:eastAsia="he-IL"/>
        </w:rPr>
        <w:t>ויעביר דברים.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106" w:name="_ETM_Q1_2737234"/>
      <w:bookmarkStart w:id="1107" w:name="_ETM_Q1_2737326"/>
      <w:bookmarkStart w:id="1108" w:name="_ETM_Q1_2737346"/>
      <w:bookmarkStart w:id="1109" w:name="_ETM_Q1_2737413"/>
      <w:bookmarkEnd w:id="1106"/>
      <w:bookmarkEnd w:id="1107"/>
      <w:bookmarkEnd w:id="1108"/>
      <w:bookmarkEnd w:id="1109"/>
    </w:p>
    <w:p w:rsidR="00815F5D" w:rsidRDefault="00815F5D" w:rsidP="006441A3">
      <w:pPr>
        <w:pStyle w:val="a4"/>
        <w:rPr>
          <w:rtl/>
        </w:rPr>
      </w:pPr>
      <w:bookmarkStart w:id="1110" w:name="ET_speaker_6233_80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11" w:name="_ETM_Q1_2739627"/>
      <w:bookmarkEnd w:id="1111"/>
      <w:r>
        <w:rPr>
          <w:rFonts w:hint="cs"/>
          <w:rtl/>
          <w:lang w:eastAsia="he-IL"/>
        </w:rPr>
        <w:t>ז</w:t>
      </w:r>
      <w:bookmarkStart w:id="1112" w:name="_ETM_Q1_2739685"/>
      <w:bookmarkEnd w:id="1112"/>
      <w:r>
        <w:rPr>
          <w:rFonts w:hint="cs"/>
          <w:rtl/>
          <w:lang w:eastAsia="he-IL"/>
        </w:rPr>
        <w:t>ו לא השיטה בישראל.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113" w:name="_ETM_Q1_2737530"/>
      <w:bookmarkStart w:id="1114" w:name="_ETM_Q1_2737616"/>
      <w:bookmarkStart w:id="1115" w:name="_ETM_Q1_2737642"/>
      <w:bookmarkStart w:id="1116" w:name="_ETM_Q1_2737718"/>
      <w:bookmarkStart w:id="1117" w:name="_ETM_Q1_2740122"/>
      <w:bookmarkEnd w:id="1113"/>
      <w:bookmarkEnd w:id="1114"/>
      <w:bookmarkEnd w:id="1115"/>
      <w:bookmarkEnd w:id="1116"/>
      <w:bookmarkEnd w:id="1117"/>
    </w:p>
    <w:p w:rsidR="00815F5D" w:rsidRDefault="00815F5D" w:rsidP="006441A3">
      <w:pPr>
        <w:pStyle w:val="a4"/>
        <w:rPr>
          <w:rtl/>
        </w:rPr>
      </w:pPr>
      <w:bookmarkStart w:id="1118" w:name="ET_speaker_4741_81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CD1802">
      <w:pPr>
        <w:rPr>
          <w:rtl/>
          <w:lang w:eastAsia="he-IL"/>
        </w:rPr>
      </w:pPr>
      <w:bookmarkStart w:id="1119" w:name="_ETM_Q1_2740687"/>
      <w:bookmarkStart w:id="1120" w:name="_ETM_Q1_2740735"/>
      <w:bookmarkEnd w:id="1119"/>
      <w:bookmarkEnd w:id="1120"/>
      <w:r>
        <w:rPr>
          <w:rFonts w:hint="cs"/>
          <w:rtl/>
          <w:lang w:eastAsia="he-IL"/>
        </w:rPr>
        <w:t xml:space="preserve">חבר הכנסת קרעי, אנחנו חוזרים למה </w:t>
      </w:r>
      <w:bookmarkStart w:id="1121" w:name="_ETM_Q1_2744586"/>
      <w:bookmarkEnd w:id="1121"/>
      <w:r>
        <w:rPr>
          <w:rFonts w:hint="cs"/>
          <w:rtl/>
          <w:lang w:eastAsia="he-IL"/>
        </w:rPr>
        <w:t>שאמרה חברתנו</w:t>
      </w:r>
      <w:r w:rsidR="00CD1802">
        <w:rPr>
          <w:rFonts w:hint="cs"/>
          <w:rtl/>
          <w:lang w:eastAsia="he-IL"/>
        </w:rPr>
        <w:t xml:space="preserve"> גבי</w:t>
      </w:r>
      <w:r>
        <w:rPr>
          <w:rFonts w:hint="cs"/>
          <w:rtl/>
          <w:lang w:eastAsia="he-IL"/>
        </w:rPr>
        <w:t xml:space="preserve"> עכשיו. הממשלה זוכה לאמון </w:t>
      </w:r>
      <w:bookmarkStart w:id="1122" w:name="_ETM_Q1_2754346"/>
      <w:bookmarkEnd w:id="1122"/>
      <w:r>
        <w:rPr>
          <w:rFonts w:hint="cs"/>
          <w:rtl/>
          <w:lang w:eastAsia="he-IL"/>
        </w:rPr>
        <w:t xml:space="preserve">הכנסת, לא לאמון הציבור. אתם כבר חצי שנה מתפלאים איך </w:t>
      </w:r>
      <w:bookmarkStart w:id="1123" w:name="_ETM_Q1_2760682"/>
      <w:bookmarkEnd w:id="1123"/>
      <w:r>
        <w:rPr>
          <w:rFonts w:hint="cs"/>
          <w:rtl/>
          <w:lang w:eastAsia="he-IL"/>
        </w:rPr>
        <w:t xml:space="preserve">זה שמר בנט הוא ראש ממשלה. מפני שהמועמד שלכם </w:t>
      </w:r>
      <w:bookmarkStart w:id="1124" w:name="_ETM_Q1_2765039"/>
      <w:bookmarkEnd w:id="1124"/>
      <w:r>
        <w:rPr>
          <w:rFonts w:hint="cs"/>
          <w:rtl/>
          <w:lang w:eastAsia="he-IL"/>
        </w:rPr>
        <w:t>לא זכה באמון הכנסת להרכבת ממשלה חדשה בארבע הזדמנויות</w:t>
      </w:r>
      <w:r w:rsidR="00CD1802">
        <w:rPr>
          <w:rFonts w:hint="cs"/>
          <w:rtl/>
          <w:lang w:eastAsia="he-IL"/>
        </w:rPr>
        <w:t xml:space="preserve"> עוקבות</w:t>
      </w:r>
      <w:r>
        <w:rPr>
          <w:rFonts w:hint="cs"/>
          <w:rtl/>
          <w:lang w:eastAsia="he-IL"/>
        </w:rPr>
        <w:t xml:space="preserve">, ועכשיו </w:t>
      </w:r>
      <w:bookmarkStart w:id="1125" w:name="_ETM_Q1_2774032"/>
      <w:bookmarkEnd w:id="1125"/>
      <w:r>
        <w:rPr>
          <w:rFonts w:hint="cs"/>
          <w:rtl/>
          <w:lang w:eastAsia="he-IL"/>
        </w:rPr>
        <w:t>אתם באים בטענות. תחליטו.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126" w:name="_ETM_Q1_2775442"/>
      <w:bookmarkStart w:id="1127" w:name="_ETM_Q1_2775516"/>
      <w:bookmarkStart w:id="1128" w:name="_ETM_Q1_2775553"/>
      <w:bookmarkStart w:id="1129" w:name="_ETM_Q1_2775636"/>
      <w:bookmarkEnd w:id="1126"/>
      <w:bookmarkEnd w:id="1127"/>
      <w:bookmarkEnd w:id="1128"/>
      <w:bookmarkEnd w:id="1129"/>
    </w:p>
    <w:p w:rsidR="00815F5D" w:rsidRDefault="00815F5D" w:rsidP="006441A3">
      <w:pPr>
        <w:pStyle w:val="af6"/>
        <w:rPr>
          <w:rtl/>
        </w:rPr>
      </w:pPr>
      <w:bookmarkStart w:id="1130" w:name="ET_yor_6156_82"/>
      <w:r w:rsidRPr="006441A3">
        <w:rPr>
          <w:rStyle w:val="TagStyle"/>
          <w:rtl/>
        </w:rPr>
        <w:t xml:space="preserve"> &lt;&lt; יור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CD1802">
      <w:pPr>
        <w:rPr>
          <w:rtl/>
          <w:lang w:eastAsia="he-IL"/>
        </w:rPr>
      </w:pPr>
      <w:bookmarkStart w:id="1131" w:name="_ETM_Q1_2777540"/>
      <w:bookmarkEnd w:id="1131"/>
      <w:r>
        <w:rPr>
          <w:rFonts w:hint="cs"/>
          <w:rtl/>
          <w:lang w:eastAsia="he-IL"/>
        </w:rPr>
        <w:t xml:space="preserve">חבר הכנסת קרעי, מה שמדהים הוא </w:t>
      </w:r>
      <w:bookmarkStart w:id="1132" w:name="_ETM_Q1_2778262"/>
      <w:bookmarkEnd w:id="1132"/>
      <w:r>
        <w:rPr>
          <w:rFonts w:hint="cs"/>
          <w:rtl/>
          <w:lang w:eastAsia="he-IL"/>
        </w:rPr>
        <w:t xml:space="preserve">שאתם מדברים כל הזמן בטרמינולוגיה של משטר נשיאותי, וכשעושים </w:t>
      </w:r>
      <w:bookmarkStart w:id="1133" w:name="_ETM_Q1_2783618"/>
      <w:bookmarkEnd w:id="1133"/>
      <w:r>
        <w:rPr>
          <w:rFonts w:hint="cs"/>
          <w:rtl/>
          <w:lang w:eastAsia="he-IL"/>
        </w:rPr>
        <w:t xml:space="preserve">צעד שעולה משטר נשיאותי אתם מלינים: רגע, אנחנו לא במשטר </w:t>
      </w:r>
      <w:bookmarkStart w:id="1134" w:name="_ETM_Q1_2787956"/>
      <w:bookmarkEnd w:id="1134"/>
      <w:r>
        <w:rPr>
          <w:rFonts w:hint="cs"/>
          <w:rtl/>
          <w:lang w:eastAsia="he-IL"/>
        </w:rPr>
        <w:t>נשיאותי.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כשאתם אומרים שהעם בוחר את </w:t>
      </w:r>
      <w:bookmarkStart w:id="1135" w:name="_ETM_Q1_2799055"/>
      <w:bookmarkEnd w:id="1135"/>
      <w:r>
        <w:rPr>
          <w:rFonts w:hint="cs"/>
          <w:rtl/>
          <w:lang w:eastAsia="he-IL"/>
        </w:rPr>
        <w:t>המנהיג ולא את המפלגה ש</w:t>
      </w:r>
      <w:r w:rsidR="00CD1802">
        <w:rPr>
          <w:rFonts w:hint="cs"/>
          <w:rtl/>
          <w:lang w:eastAsia="he-IL"/>
        </w:rPr>
        <w:t>המועמד שלה</w:t>
      </w:r>
      <w:r>
        <w:rPr>
          <w:rFonts w:hint="cs"/>
          <w:rtl/>
          <w:lang w:eastAsia="he-IL"/>
        </w:rPr>
        <w:t xml:space="preserve"> זוכה ל - - -</w:t>
      </w:r>
      <w:bookmarkStart w:id="1136" w:name="_ETM_Q1_2796833"/>
      <w:bookmarkEnd w:id="1136"/>
    </w:p>
    <w:p w:rsidR="00815F5D" w:rsidRDefault="00815F5D" w:rsidP="00366223">
      <w:pPr>
        <w:ind w:firstLine="0"/>
        <w:rPr>
          <w:rtl/>
          <w:lang w:eastAsia="he-IL"/>
        </w:rPr>
      </w:pPr>
      <w:bookmarkStart w:id="1137" w:name="_ETM_Q1_2796919"/>
      <w:bookmarkStart w:id="1138" w:name="_ETM_Q1_2796962"/>
      <w:bookmarkStart w:id="1139" w:name="_ETM_Q1_2797028"/>
      <w:bookmarkStart w:id="1140" w:name="_ETM_Q1_2799202"/>
      <w:bookmarkEnd w:id="1137"/>
      <w:bookmarkEnd w:id="1138"/>
      <w:bookmarkEnd w:id="1139"/>
      <w:bookmarkEnd w:id="1140"/>
    </w:p>
    <w:p w:rsidR="00815F5D" w:rsidRDefault="00815F5D" w:rsidP="006441A3">
      <w:pPr>
        <w:pStyle w:val="a4"/>
        <w:rPr>
          <w:rtl/>
        </w:rPr>
      </w:pPr>
      <w:bookmarkStart w:id="1141" w:name="ET_speaker_5802_83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2" w:name="_ETM_Q1_2799817"/>
      <w:bookmarkStart w:id="1143" w:name="_ETM_Q1_2799859"/>
      <w:bookmarkEnd w:id="1142"/>
      <w:bookmarkEnd w:id="1143"/>
      <w:r>
        <w:rPr>
          <w:rFonts w:hint="cs"/>
          <w:rtl/>
          <w:lang w:eastAsia="he-IL"/>
        </w:rPr>
        <w:t xml:space="preserve">עם </w:t>
      </w:r>
      <w:bookmarkStart w:id="1144" w:name="_ETM_Q1_2799986"/>
      <w:bookmarkEnd w:id="1144"/>
      <w:r>
        <w:rPr>
          <w:rFonts w:hint="cs"/>
          <w:rtl/>
          <w:lang w:eastAsia="he-IL"/>
        </w:rPr>
        <w:t>בוחר את המפלגה ואת העומד בראשה</w:t>
      </w:r>
      <w:bookmarkStart w:id="1145" w:name="_ETM_Q1_2803075"/>
      <w:bookmarkEnd w:id="1145"/>
      <w:r>
        <w:rPr>
          <w:rFonts w:hint="cs"/>
          <w:rtl/>
          <w:lang w:eastAsia="he-IL"/>
        </w:rPr>
        <w:t xml:space="preserve">, וזה מופיע. 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146" w:name="_ETM_Q1_2801006"/>
      <w:bookmarkStart w:id="1147" w:name="_ETM_Q1_2801065"/>
      <w:bookmarkStart w:id="1148" w:name="_ETM_Q1_2801118"/>
      <w:bookmarkStart w:id="1149" w:name="_ETM_Q1_2801174"/>
      <w:bookmarkStart w:id="1150" w:name="_ETM_Q1_2802398"/>
      <w:bookmarkEnd w:id="1146"/>
      <w:bookmarkEnd w:id="1147"/>
      <w:bookmarkEnd w:id="1148"/>
      <w:bookmarkEnd w:id="1149"/>
      <w:bookmarkEnd w:id="1150"/>
    </w:p>
    <w:p w:rsidR="00815F5D" w:rsidRDefault="00815F5D" w:rsidP="006441A3">
      <w:pPr>
        <w:pStyle w:val="a4"/>
        <w:rPr>
          <w:rtl/>
        </w:rPr>
      </w:pPr>
      <w:bookmarkStart w:id="1151" w:name="ET_speaker_6233_84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815F5D" w:rsidRDefault="00815F5D" w:rsidP="00815F5D">
      <w:pPr>
        <w:pStyle w:val="KeepWithNext"/>
        <w:rPr>
          <w:rtl/>
        </w:rPr>
      </w:pPr>
    </w:p>
    <w:p w:rsidR="00815F5D" w:rsidRDefault="00815F5D" w:rsidP="00815F5D">
      <w:pPr>
        <w:rPr>
          <w:rtl/>
        </w:rPr>
      </w:pPr>
      <w:bookmarkStart w:id="1152" w:name="_ETM_Q1_2802920"/>
      <w:bookmarkStart w:id="1153" w:name="_ETM_Q1_2802976"/>
      <w:bookmarkEnd w:id="1152"/>
      <w:bookmarkEnd w:id="1153"/>
      <w:r>
        <w:rPr>
          <w:rFonts w:hint="cs"/>
          <w:rtl/>
        </w:rPr>
        <w:t>לא, לא. איפה זה כתוב?</w:t>
      </w:r>
      <w:r w:rsidR="00E061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154" w:name="_ETM_Q1_2808813"/>
      <w:bookmarkEnd w:id="1154"/>
      <w:r>
        <w:rPr>
          <w:rFonts w:hint="cs"/>
          <w:rtl/>
        </w:rPr>
        <w:t>נכון, לא נכון.</w:t>
      </w:r>
    </w:p>
    <w:p w:rsidR="00815F5D" w:rsidRDefault="00815F5D" w:rsidP="00815F5D">
      <w:pPr>
        <w:ind w:firstLine="0"/>
        <w:rPr>
          <w:rtl/>
        </w:rPr>
      </w:pPr>
      <w:bookmarkStart w:id="1155" w:name="_ETM_Q1_2806909"/>
      <w:bookmarkStart w:id="1156" w:name="_ETM_Q1_2806965"/>
      <w:bookmarkStart w:id="1157" w:name="_ETM_Q1_2807037"/>
      <w:bookmarkStart w:id="1158" w:name="_ETM_Q1_2807088"/>
      <w:bookmarkStart w:id="1159" w:name="_ETM_Q1_2802554"/>
      <w:bookmarkStart w:id="1160" w:name="_ETM_Q1_2804187"/>
      <w:bookmarkStart w:id="1161" w:name="_ETM_Q1_2804246"/>
      <w:bookmarkStart w:id="1162" w:name="_ETM_Q1_2799973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</w:p>
    <w:p w:rsidR="00815F5D" w:rsidRDefault="00815F5D" w:rsidP="006441A3">
      <w:pPr>
        <w:pStyle w:val="a4"/>
        <w:rPr>
          <w:rtl/>
        </w:rPr>
      </w:pPr>
      <w:bookmarkStart w:id="1163" w:name="ET_speaker_5774_86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64" w:name="_ETM_Q1_2800479"/>
      <w:bookmarkStart w:id="1165" w:name="_ETM_Q1_2800528"/>
      <w:bookmarkEnd w:id="1164"/>
      <w:bookmarkEnd w:id="1165"/>
      <w:r>
        <w:rPr>
          <w:rFonts w:hint="cs"/>
          <w:rtl/>
          <w:lang w:eastAsia="he-IL"/>
        </w:rPr>
        <w:t>לא,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בוחר את העומד בראשה.</w:t>
      </w:r>
    </w:p>
    <w:p w:rsidR="00815F5D" w:rsidRPr="00815F5D" w:rsidRDefault="00815F5D" w:rsidP="00815F5D">
      <w:pPr>
        <w:rPr>
          <w:rtl/>
          <w:lang w:eastAsia="he-IL"/>
        </w:rPr>
      </w:pPr>
      <w:bookmarkStart w:id="1166" w:name="_ETM_Q1_2805109"/>
      <w:bookmarkStart w:id="1167" w:name="_ETM_Q1_2805174"/>
      <w:bookmarkEnd w:id="1166"/>
      <w:bookmarkEnd w:id="1167"/>
    </w:p>
    <w:p w:rsidR="00815F5D" w:rsidRDefault="00815F5D" w:rsidP="006441A3">
      <w:pPr>
        <w:pStyle w:val="a4"/>
        <w:rPr>
          <w:rtl/>
        </w:rPr>
      </w:pPr>
      <w:bookmarkStart w:id="1168" w:name="ET_speaker_5802_85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69" w:name="_ETM_Q1_2803044"/>
      <w:bookmarkStart w:id="1170" w:name="_ETM_Q1_2803091"/>
      <w:bookmarkEnd w:id="1169"/>
      <w:bookmarkEnd w:id="1170"/>
      <w:r>
        <w:rPr>
          <w:rFonts w:hint="cs"/>
          <w:rtl/>
          <w:lang w:eastAsia="he-IL"/>
        </w:rPr>
        <w:t xml:space="preserve">כשהלכו מיליון ומאתיים אלף איש ושמו פתק: בנימין נתניהו </w:t>
      </w:r>
      <w:bookmarkStart w:id="1171" w:name="_ETM_Q1_2806648"/>
      <w:bookmarkEnd w:id="1171"/>
      <w:r w:rsidR="00CD1802">
        <w:rPr>
          <w:rFonts w:hint="cs"/>
          <w:rtl/>
          <w:lang w:eastAsia="he-IL"/>
        </w:rPr>
        <w:t xml:space="preserve">לראשות הממשלה, הם לא בחרו את המנהיג? הם </w:t>
      </w:r>
      <w:bookmarkStart w:id="1172" w:name="_ETM_Q1_2810365"/>
      <w:bookmarkEnd w:id="1172"/>
      <w:r w:rsidR="00CD1802">
        <w:rPr>
          <w:rFonts w:hint="cs"/>
          <w:rtl/>
          <w:lang w:eastAsia="he-IL"/>
        </w:rPr>
        <w:t>בחרו את המנהיג.</w:t>
      </w:r>
    </w:p>
    <w:p w:rsidR="00815F5D" w:rsidRDefault="00815F5D" w:rsidP="00815F5D">
      <w:pPr>
        <w:ind w:firstLine="0"/>
        <w:rPr>
          <w:rtl/>
          <w:lang w:eastAsia="he-IL"/>
        </w:rPr>
      </w:pPr>
      <w:bookmarkStart w:id="1173" w:name="_ETM_Q1_2813895"/>
      <w:bookmarkStart w:id="1174" w:name="_ETM_Q1_2813954"/>
      <w:bookmarkStart w:id="1175" w:name="_ETM_Q1_2814327"/>
      <w:bookmarkStart w:id="1176" w:name="_ETM_Q1_2814392"/>
      <w:bookmarkStart w:id="1177" w:name="_ETM_Q1_2811073"/>
      <w:bookmarkEnd w:id="1173"/>
      <w:bookmarkEnd w:id="1174"/>
      <w:bookmarkEnd w:id="1175"/>
      <w:bookmarkEnd w:id="1176"/>
      <w:bookmarkEnd w:id="1177"/>
    </w:p>
    <w:p w:rsidR="00815F5D" w:rsidRDefault="00815F5D" w:rsidP="006441A3">
      <w:pPr>
        <w:pStyle w:val="a4"/>
        <w:rPr>
          <w:rtl/>
        </w:rPr>
      </w:pPr>
      <w:bookmarkStart w:id="1178" w:name="ET_speaker_5774_87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79" w:name="_ETM_Q1_2811644"/>
      <w:bookmarkEnd w:id="1179"/>
      <w:r>
        <w:rPr>
          <w:rFonts w:hint="cs"/>
          <w:rtl/>
          <w:lang w:eastAsia="he-IL"/>
        </w:rPr>
        <w:t>ל</w:t>
      </w:r>
      <w:bookmarkStart w:id="1180" w:name="_ETM_Q1_2811701"/>
      <w:bookmarkEnd w:id="1180"/>
      <w:r>
        <w:rPr>
          <w:rFonts w:hint="cs"/>
          <w:rtl/>
          <w:lang w:eastAsia="he-IL"/>
        </w:rPr>
        <w:t>א שמו פתק. הם לא בחרו את המנהיג.</w:t>
      </w:r>
    </w:p>
    <w:p w:rsidR="00815F5D" w:rsidRDefault="00815F5D" w:rsidP="00815F5D">
      <w:pPr>
        <w:ind w:firstLine="0"/>
        <w:rPr>
          <w:rtl/>
          <w:lang w:eastAsia="he-IL"/>
        </w:rPr>
      </w:pPr>
      <w:bookmarkStart w:id="1181" w:name="_ETM_Q1_2812113"/>
      <w:bookmarkStart w:id="1182" w:name="_ETM_Q1_2812184"/>
      <w:bookmarkStart w:id="1183" w:name="_ETM_Q1_2812241"/>
      <w:bookmarkStart w:id="1184" w:name="_ETM_Q1_2812296"/>
      <w:bookmarkStart w:id="1185" w:name="_ETM_Q1_2813297"/>
      <w:bookmarkEnd w:id="1181"/>
      <w:bookmarkEnd w:id="1182"/>
      <w:bookmarkEnd w:id="1183"/>
      <w:bookmarkEnd w:id="1184"/>
      <w:bookmarkEnd w:id="1185"/>
    </w:p>
    <w:p w:rsidR="001C28E5" w:rsidRDefault="001C28E5" w:rsidP="006441A3">
      <w:pPr>
        <w:pStyle w:val="a4"/>
        <w:rPr>
          <w:rStyle w:val="TagStyle"/>
          <w:vanish w:val="0"/>
          <w:rtl/>
        </w:rPr>
      </w:pPr>
      <w:bookmarkStart w:id="1186" w:name="ET_speaker_5802_88"/>
      <w:r>
        <w:rPr>
          <w:rStyle w:val="TagStyle"/>
          <w:vanish w:val="0"/>
          <w:rtl/>
        </w:rPr>
        <w:br w:type="page"/>
      </w:r>
    </w:p>
    <w:p w:rsidR="00815F5D" w:rsidRDefault="00815F5D" w:rsidP="006441A3">
      <w:pPr>
        <w:pStyle w:val="a4"/>
        <w:rPr>
          <w:rtl/>
        </w:rPr>
      </w:pPr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Pr="00815F5D" w:rsidRDefault="00815F5D" w:rsidP="00815F5D">
      <w:pPr>
        <w:rPr>
          <w:rtl/>
          <w:lang w:eastAsia="he-IL"/>
        </w:rPr>
      </w:pPr>
      <w:bookmarkStart w:id="1187" w:name="_ETM_Q1_2813849"/>
      <w:bookmarkStart w:id="1188" w:name="_ETM_Q1_2813897"/>
      <w:bookmarkEnd w:id="1187"/>
      <w:bookmarkEnd w:id="1188"/>
      <w:r>
        <w:rPr>
          <w:rFonts w:hint="cs"/>
          <w:rtl/>
          <w:lang w:eastAsia="he-IL"/>
        </w:rPr>
        <w:t xml:space="preserve">וכשהלך </w:t>
      </w:r>
      <w:bookmarkStart w:id="1189" w:name="_ETM_Q1_2814673"/>
      <w:bookmarkEnd w:id="1189"/>
      <w:r>
        <w:rPr>
          <w:rFonts w:hint="cs"/>
          <w:rtl/>
          <w:lang w:eastAsia="he-IL"/>
        </w:rPr>
        <w:t xml:space="preserve">בנט ואמר: אני לא אקים ממשלה עם א', ב', ו-ג', </w:t>
      </w:r>
      <w:bookmarkStart w:id="1190" w:name="_ETM_Q1_2818297"/>
      <w:bookmarkEnd w:id="1190"/>
      <w:r>
        <w:rPr>
          <w:rFonts w:hint="cs"/>
          <w:rtl/>
          <w:lang w:eastAsia="he-IL"/>
        </w:rPr>
        <w:t xml:space="preserve">ועשה את זה, האם הוא קיבל את אמון הציבור? </w:t>
      </w:r>
    </w:p>
    <w:p w:rsidR="00815F5D" w:rsidRDefault="00815F5D" w:rsidP="00815F5D">
      <w:pPr>
        <w:ind w:firstLine="0"/>
        <w:rPr>
          <w:rtl/>
          <w:lang w:eastAsia="he-IL"/>
        </w:rPr>
      </w:pPr>
      <w:bookmarkStart w:id="1191" w:name="_ETM_Q1_2810065"/>
      <w:bookmarkStart w:id="1192" w:name="_ETM_Q1_2810124"/>
      <w:bookmarkStart w:id="1193" w:name="_ETM_Q1_2821901"/>
      <w:bookmarkStart w:id="1194" w:name="_ETM_Q1_2821959"/>
      <w:bookmarkStart w:id="1195" w:name="_ETM_Q1_2822797"/>
      <w:bookmarkEnd w:id="1191"/>
      <w:bookmarkEnd w:id="1192"/>
      <w:bookmarkEnd w:id="1193"/>
      <w:bookmarkEnd w:id="1194"/>
      <w:bookmarkEnd w:id="1195"/>
    </w:p>
    <w:p w:rsidR="00815F5D" w:rsidRDefault="00815F5D" w:rsidP="006441A3">
      <w:pPr>
        <w:pStyle w:val="a4"/>
        <w:rPr>
          <w:rtl/>
        </w:rPr>
      </w:pPr>
      <w:bookmarkStart w:id="1196" w:name="ET_speaker_5774_89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197" w:name="_ETM_Q1_2823375"/>
      <w:bookmarkStart w:id="1198" w:name="_ETM_Q1_2823420"/>
      <w:bookmarkEnd w:id="1197"/>
      <w:bookmarkEnd w:id="1198"/>
      <w:r>
        <w:rPr>
          <w:rFonts w:hint="cs"/>
          <w:rtl/>
          <w:lang w:eastAsia="he-IL"/>
        </w:rPr>
        <w:t xml:space="preserve">לא </w:t>
      </w:r>
      <w:bookmarkStart w:id="1199" w:name="_ETM_Q1_2824233"/>
      <w:bookmarkEnd w:id="1199"/>
      <w:r>
        <w:rPr>
          <w:rFonts w:hint="cs"/>
          <w:rtl/>
          <w:lang w:eastAsia="he-IL"/>
        </w:rPr>
        <w:t xml:space="preserve">בחרו את המנהיג כי למוסדות הליכוד יש יכולת להחליף </w:t>
      </w:r>
      <w:bookmarkStart w:id="1200" w:name="_ETM_Q1_2828175"/>
      <w:bookmarkEnd w:id="1200"/>
      <w:r>
        <w:rPr>
          <w:rFonts w:hint="cs"/>
          <w:rtl/>
          <w:lang w:eastAsia="he-IL"/>
        </w:rPr>
        <w:t>בכל רגע נתון את מי שעומד בראשות הממשלה. למוסדות הלי</w:t>
      </w:r>
      <w:bookmarkStart w:id="1201" w:name="_ETM_Q1_2833023"/>
      <w:bookmarkEnd w:id="1201"/>
      <w:r>
        <w:rPr>
          <w:rFonts w:hint="cs"/>
          <w:rtl/>
          <w:lang w:eastAsia="he-IL"/>
        </w:rPr>
        <w:t xml:space="preserve">כוד אפשר. </w:t>
      </w:r>
      <w:bookmarkStart w:id="1202" w:name="_ETM_Q1_2825764"/>
      <w:bookmarkEnd w:id="1202"/>
    </w:p>
    <w:p w:rsidR="00815F5D" w:rsidRDefault="00815F5D" w:rsidP="00815F5D">
      <w:pPr>
        <w:rPr>
          <w:rtl/>
          <w:lang w:eastAsia="he-IL"/>
        </w:rPr>
      </w:pPr>
      <w:bookmarkStart w:id="1203" w:name="_ETM_Q1_2825805"/>
      <w:bookmarkEnd w:id="1203"/>
    </w:p>
    <w:p w:rsidR="00815F5D" w:rsidRDefault="00815F5D" w:rsidP="006441A3">
      <w:pPr>
        <w:pStyle w:val="af6"/>
        <w:rPr>
          <w:rtl/>
        </w:rPr>
      </w:pPr>
      <w:bookmarkStart w:id="1204" w:name="ET_yor_6156_90"/>
      <w:r w:rsidRPr="006441A3">
        <w:rPr>
          <w:rStyle w:val="TagStyle"/>
          <w:rtl/>
        </w:rPr>
        <w:t xml:space="preserve"> &lt;&lt; יור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CD1802" w:rsidP="00815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</w:t>
      </w:r>
      <w:r w:rsidR="00815F5D">
        <w:rPr>
          <w:rFonts w:hint="cs"/>
          <w:rtl/>
          <w:lang w:eastAsia="he-IL"/>
        </w:rPr>
        <w:t>ר</w:t>
      </w:r>
      <w:bookmarkStart w:id="1205" w:name="_ETM_Q1_2826800"/>
      <w:bookmarkEnd w:id="1205"/>
      <w:r w:rsidR="00815F5D">
        <w:rPr>
          <w:rFonts w:hint="cs"/>
          <w:rtl/>
          <w:lang w:eastAsia="he-IL"/>
        </w:rPr>
        <w:t xml:space="preserve">ק פעם אחת ביום אתה יכול בסוף דיון </w:t>
      </w:r>
      <w:bookmarkStart w:id="1206" w:name="_ETM_Q1_2831704"/>
      <w:bookmarkEnd w:id="1206"/>
      <w:r>
        <w:rPr>
          <w:rFonts w:hint="cs"/>
          <w:rtl/>
          <w:lang w:eastAsia="he-IL"/>
        </w:rPr>
        <w:t>להצית מחדש ויכוח.</w:t>
      </w:r>
      <w:r w:rsidR="00815F5D">
        <w:rPr>
          <w:rFonts w:hint="cs"/>
          <w:rtl/>
          <w:lang w:eastAsia="he-IL"/>
        </w:rPr>
        <w:t xml:space="preserve"> בזבזת את הכרטיסייה שלך להיום.</w:t>
      </w:r>
    </w:p>
    <w:p w:rsidR="00815F5D" w:rsidRDefault="00815F5D" w:rsidP="00815F5D">
      <w:pPr>
        <w:ind w:firstLine="0"/>
        <w:rPr>
          <w:rtl/>
          <w:lang w:eastAsia="he-IL"/>
        </w:rPr>
      </w:pPr>
      <w:bookmarkStart w:id="1207" w:name="_ETM_Q1_2833187"/>
      <w:bookmarkStart w:id="1208" w:name="_ETM_Q1_2833252"/>
      <w:bookmarkStart w:id="1209" w:name="_ETM_Q1_2835701"/>
      <w:bookmarkStart w:id="1210" w:name="_ETM_Q1_2835765"/>
      <w:bookmarkEnd w:id="1207"/>
      <w:bookmarkEnd w:id="1208"/>
      <w:bookmarkEnd w:id="1209"/>
      <w:bookmarkEnd w:id="1210"/>
    </w:p>
    <w:p w:rsidR="00815F5D" w:rsidRDefault="00815F5D" w:rsidP="006441A3">
      <w:pPr>
        <w:pStyle w:val="a4"/>
        <w:rPr>
          <w:rtl/>
        </w:rPr>
      </w:pPr>
      <w:bookmarkStart w:id="1211" w:name="ET_knessetmember_6147_92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815F5D" w:rsidRPr="00815F5D" w:rsidRDefault="00815F5D" w:rsidP="00815F5D">
      <w:pPr>
        <w:rPr>
          <w:rtl/>
          <w:lang w:eastAsia="he-IL"/>
        </w:rPr>
      </w:pPr>
      <w:bookmarkStart w:id="1212" w:name="_ETM_Q1_2839466"/>
      <w:bookmarkEnd w:id="1212"/>
    </w:p>
    <w:p w:rsidR="00815F5D" w:rsidRDefault="00815F5D" w:rsidP="00815F5D">
      <w:pPr>
        <w:rPr>
          <w:rtl/>
          <w:lang w:eastAsia="he-IL"/>
        </w:rPr>
      </w:pPr>
      <w:bookmarkStart w:id="1213" w:name="_ETM_Q1_2833315"/>
      <w:bookmarkStart w:id="1214" w:name="_ETM_Q1_2833404"/>
      <w:bookmarkStart w:id="1215" w:name="_ETM_Q1_2834387"/>
      <w:bookmarkStart w:id="1216" w:name="_ETM_Q1_2835000"/>
      <w:bookmarkStart w:id="1217" w:name="_ETM_Q1_2835046"/>
      <w:bookmarkEnd w:id="1213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>לא בזבזתי ולא</w:t>
      </w:r>
      <w:bookmarkStart w:id="1218" w:name="_ETM_Q1_2838003"/>
      <w:bookmarkEnd w:id="1218"/>
      <w:r>
        <w:rPr>
          <w:rFonts w:hint="cs"/>
          <w:rtl/>
          <w:lang w:eastAsia="he-IL"/>
        </w:rPr>
        <w:t xml:space="preserve"> כלום. אתה תשמור על זכותי לחופש ביטוי למרות שאתה לא </w:t>
      </w:r>
      <w:bookmarkStart w:id="1219" w:name="_ETM_Q1_2841455"/>
      <w:bookmarkEnd w:id="1219"/>
      <w:r>
        <w:rPr>
          <w:rFonts w:hint="cs"/>
          <w:rtl/>
          <w:lang w:eastAsia="he-IL"/>
        </w:rPr>
        <w:t>מסכים עם מילה.</w:t>
      </w:r>
    </w:p>
    <w:p w:rsidR="00815F5D" w:rsidRDefault="00815F5D" w:rsidP="00815F5D">
      <w:pPr>
        <w:ind w:firstLine="0"/>
        <w:rPr>
          <w:rtl/>
        </w:rPr>
      </w:pPr>
      <w:bookmarkStart w:id="1220" w:name="_ETM_Q1_2843087"/>
      <w:bookmarkStart w:id="1221" w:name="_ETM_Q1_2843158"/>
      <w:bookmarkStart w:id="1222" w:name="_ETM_Q1_2810670"/>
      <w:bookmarkStart w:id="1223" w:name="_ETM_Q1_2810740"/>
      <w:bookmarkStart w:id="1224" w:name="_ETM_Q1_2840987"/>
      <w:bookmarkEnd w:id="1220"/>
      <w:bookmarkEnd w:id="1221"/>
      <w:bookmarkEnd w:id="1222"/>
      <w:bookmarkEnd w:id="1223"/>
      <w:bookmarkEnd w:id="1224"/>
    </w:p>
    <w:p w:rsidR="00815F5D" w:rsidRDefault="00815F5D" w:rsidP="006441A3">
      <w:pPr>
        <w:pStyle w:val="a4"/>
        <w:rPr>
          <w:rtl/>
        </w:rPr>
      </w:pPr>
      <w:bookmarkStart w:id="1225" w:name="ET_speaker_5802_93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Pr="00815F5D" w:rsidRDefault="00815F5D" w:rsidP="00815F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6" w:name="_ETM_Q1_2841540"/>
      <w:bookmarkStart w:id="1227" w:name="_ETM_Q1_2841597"/>
      <w:bookmarkEnd w:id="1226"/>
      <w:bookmarkEnd w:id="1227"/>
      <w:r>
        <w:rPr>
          <w:rFonts w:hint="cs"/>
          <w:rtl/>
          <w:lang w:eastAsia="he-IL"/>
        </w:rPr>
        <w:t xml:space="preserve">מרות הניסיונות שלכם להשתמש בדמוקרטיה כדי להחריב אותה, </w:t>
      </w:r>
      <w:bookmarkStart w:id="1228" w:name="_ETM_Q1_2844312"/>
      <w:bookmarkEnd w:id="1228"/>
      <w:r>
        <w:rPr>
          <w:rFonts w:hint="cs"/>
          <w:rtl/>
          <w:lang w:eastAsia="he-IL"/>
        </w:rPr>
        <w:t xml:space="preserve">הציבור לא ישכח לכם את זה ויראה לכם את זה </w:t>
      </w:r>
      <w:bookmarkStart w:id="1229" w:name="_ETM_Q1_2846992"/>
      <w:bookmarkEnd w:id="1229"/>
      <w:r>
        <w:rPr>
          <w:rFonts w:hint="cs"/>
          <w:rtl/>
          <w:lang w:eastAsia="he-IL"/>
        </w:rPr>
        <w:t>בפעם הבאה.</w:t>
      </w:r>
    </w:p>
    <w:p w:rsidR="00815F5D" w:rsidRDefault="00815F5D" w:rsidP="00815F5D">
      <w:pPr>
        <w:ind w:firstLine="0"/>
        <w:rPr>
          <w:rtl/>
        </w:rPr>
      </w:pPr>
      <w:bookmarkStart w:id="1230" w:name="_ETM_Q1_2811102"/>
      <w:bookmarkStart w:id="1231" w:name="_ETM_Q1_2811156"/>
      <w:bookmarkStart w:id="1232" w:name="_ETM_Q1_2853025"/>
      <w:bookmarkStart w:id="1233" w:name="_ETM_Q1_2853092"/>
      <w:bookmarkStart w:id="1234" w:name="_ETM_Q1_2856225"/>
      <w:bookmarkStart w:id="1235" w:name="_ETM_Q1_2856296"/>
      <w:bookmarkStart w:id="1236" w:name="_ETM_Q1_2857776"/>
      <w:bookmarkEnd w:id="1230"/>
      <w:bookmarkEnd w:id="1231"/>
      <w:bookmarkEnd w:id="1232"/>
      <w:bookmarkEnd w:id="1233"/>
      <w:bookmarkEnd w:id="1234"/>
      <w:bookmarkEnd w:id="1235"/>
      <w:bookmarkEnd w:id="1236"/>
    </w:p>
    <w:p w:rsidR="00815F5D" w:rsidRDefault="00815F5D" w:rsidP="006441A3">
      <w:pPr>
        <w:pStyle w:val="a4"/>
        <w:rPr>
          <w:rtl/>
        </w:rPr>
      </w:pPr>
      <w:bookmarkStart w:id="1237" w:name="ET_speaker_4741_94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238" w:name="_ETM_Q1_2858339"/>
      <w:bookmarkStart w:id="1239" w:name="_ETM_Q1_2858390"/>
      <w:bookmarkEnd w:id="1238"/>
      <w:bookmarkEnd w:id="1239"/>
      <w:r>
        <w:rPr>
          <w:rFonts w:hint="cs"/>
          <w:rtl/>
          <w:lang w:eastAsia="he-IL"/>
        </w:rPr>
        <w:t xml:space="preserve">לאור הדברים האחרים, אני מציע שנקיים </w:t>
      </w:r>
      <w:bookmarkStart w:id="1240" w:name="_ETM_Q1_2866621"/>
      <w:bookmarkEnd w:id="1240"/>
      <w:r>
        <w:rPr>
          <w:rFonts w:hint="cs"/>
          <w:rtl/>
          <w:lang w:eastAsia="he-IL"/>
        </w:rPr>
        <w:t xml:space="preserve">כאן בסמסטר הבא סדרת הרצאות והשתלמות בחוקה, במשפט חוקתי, ונלמד </w:t>
      </w:r>
      <w:bookmarkStart w:id="1241" w:name="_ETM_Q1_2880685"/>
      <w:bookmarkEnd w:id="1241"/>
      <w:r>
        <w:rPr>
          <w:rFonts w:hint="cs"/>
          <w:rtl/>
          <w:lang w:eastAsia="he-IL"/>
        </w:rPr>
        <w:t xml:space="preserve">מטובי המומחים איך בוחרים ממשלה בישראל, האם באופן ישיר או </w:t>
      </w:r>
      <w:bookmarkStart w:id="1242" w:name="_ETM_Q1_2883445"/>
      <w:bookmarkEnd w:id="1242"/>
      <w:r>
        <w:rPr>
          <w:rFonts w:hint="cs"/>
          <w:rtl/>
          <w:lang w:eastAsia="he-IL"/>
        </w:rPr>
        <w:t xml:space="preserve">על ידי אמונה בכנסת ישראל. 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243" w:name="_ETM_Q1_2889257"/>
      <w:bookmarkStart w:id="1244" w:name="_ETM_Q1_2889328"/>
      <w:bookmarkStart w:id="1245" w:name="_ETM_Q1_2889352"/>
      <w:bookmarkStart w:id="1246" w:name="_ETM_Q1_2889419"/>
      <w:bookmarkEnd w:id="1243"/>
      <w:bookmarkEnd w:id="1244"/>
      <w:bookmarkEnd w:id="1245"/>
      <w:bookmarkEnd w:id="1246"/>
    </w:p>
    <w:p w:rsidR="00815F5D" w:rsidRDefault="00815F5D" w:rsidP="006441A3">
      <w:pPr>
        <w:pStyle w:val="af6"/>
        <w:rPr>
          <w:rtl/>
        </w:rPr>
      </w:pPr>
      <w:bookmarkStart w:id="1247" w:name="ET_yor_6156_95"/>
      <w:r w:rsidRPr="006441A3">
        <w:rPr>
          <w:rStyle w:val="TagStyle"/>
          <w:rtl/>
        </w:rPr>
        <w:t xml:space="preserve"> &lt;&lt; יור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48" w:name="_ETM_Q1_2890426"/>
      <w:bookmarkEnd w:id="1248"/>
      <w:r>
        <w:rPr>
          <w:rFonts w:hint="cs"/>
          <w:rtl/>
          <w:lang w:eastAsia="he-IL"/>
        </w:rPr>
        <w:t>ודה, מכובדי.</w:t>
      </w:r>
    </w:p>
    <w:p w:rsidR="00815F5D" w:rsidRDefault="00815F5D" w:rsidP="00366223">
      <w:pPr>
        <w:ind w:firstLine="0"/>
        <w:rPr>
          <w:rtl/>
          <w:lang w:eastAsia="he-IL"/>
        </w:rPr>
      </w:pPr>
      <w:bookmarkStart w:id="1249" w:name="_ETM_Q1_2893192"/>
      <w:bookmarkStart w:id="1250" w:name="_ETM_Q1_2893265"/>
      <w:bookmarkStart w:id="1251" w:name="_ETM_Q1_2893288"/>
      <w:bookmarkStart w:id="1252" w:name="_ETM_Q1_2893374"/>
      <w:bookmarkStart w:id="1253" w:name="_ETM_Q1_2889505"/>
      <w:bookmarkEnd w:id="1249"/>
      <w:bookmarkEnd w:id="1250"/>
      <w:bookmarkEnd w:id="1251"/>
      <w:bookmarkEnd w:id="1252"/>
      <w:bookmarkEnd w:id="1253"/>
    </w:p>
    <w:p w:rsidR="00815F5D" w:rsidRDefault="00815F5D" w:rsidP="006441A3">
      <w:pPr>
        <w:pStyle w:val="a4"/>
        <w:rPr>
          <w:rtl/>
        </w:rPr>
      </w:pPr>
      <w:bookmarkStart w:id="1254" w:name="ET_speaker_5802_96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255" w:name="_ETM_Q1_2889981"/>
      <w:bookmarkStart w:id="1256" w:name="_ETM_Q1_2890033"/>
      <w:bookmarkEnd w:id="1255"/>
      <w:bookmarkEnd w:id="1256"/>
      <w:r>
        <w:rPr>
          <w:rFonts w:hint="cs"/>
          <w:rtl/>
          <w:lang w:eastAsia="he-IL"/>
        </w:rPr>
        <w:t xml:space="preserve">היום גם </w:t>
      </w:r>
      <w:bookmarkStart w:id="1257" w:name="_ETM_Q1_2890817"/>
      <w:bookmarkEnd w:id="1257"/>
      <w:r>
        <w:rPr>
          <w:rFonts w:hint="cs"/>
          <w:rtl/>
          <w:lang w:eastAsia="he-IL"/>
        </w:rPr>
        <w:t>המומחים הפכו להיות מוטים פוליטית.</w:t>
      </w:r>
    </w:p>
    <w:p w:rsidR="00815F5D" w:rsidRDefault="00815F5D" w:rsidP="00815F5D">
      <w:pPr>
        <w:ind w:firstLine="0"/>
        <w:rPr>
          <w:rtl/>
          <w:lang w:eastAsia="he-IL"/>
        </w:rPr>
      </w:pPr>
      <w:bookmarkStart w:id="1258" w:name="_ETM_Q1_2896784"/>
      <w:bookmarkStart w:id="1259" w:name="_ETM_Q1_2896846"/>
      <w:bookmarkStart w:id="1260" w:name="_ETM_Q1_2896881"/>
      <w:bookmarkStart w:id="1261" w:name="_ETM_Q1_2896931"/>
      <w:bookmarkStart w:id="1262" w:name="_ETM_Q1_2897873"/>
      <w:bookmarkEnd w:id="1258"/>
      <w:bookmarkEnd w:id="1259"/>
      <w:bookmarkEnd w:id="1260"/>
      <w:bookmarkEnd w:id="1261"/>
      <w:bookmarkEnd w:id="1262"/>
    </w:p>
    <w:p w:rsidR="006441A3" w:rsidRDefault="006441A3" w:rsidP="006441A3">
      <w:pPr>
        <w:pStyle w:val="af6"/>
        <w:rPr>
          <w:rtl/>
        </w:rPr>
      </w:pPr>
      <w:bookmarkStart w:id="1263" w:name="_ETM_Q1_2891228"/>
      <w:bookmarkStart w:id="1264" w:name="ET_yor_6156_118"/>
      <w:bookmarkEnd w:id="1263"/>
      <w:r w:rsidRPr="006441A3">
        <w:rPr>
          <w:rStyle w:val="TagStyle"/>
          <w:rtl/>
        </w:rPr>
        <w:t xml:space="preserve"> &lt;&lt; </w:t>
      </w:r>
      <w:proofErr w:type="spellStart"/>
      <w:r w:rsidRPr="006441A3">
        <w:rPr>
          <w:rStyle w:val="TagStyle"/>
          <w:rtl/>
        </w:rPr>
        <w:t>יור</w:t>
      </w:r>
      <w:proofErr w:type="spellEnd"/>
      <w:r w:rsidRPr="006441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441A3">
        <w:rPr>
          <w:rStyle w:val="TagStyle"/>
          <w:rtl/>
        </w:rPr>
        <w:t xml:space="preserve"> &lt;&lt; יור &gt;&gt;</w:t>
      </w:r>
      <w:bookmarkEnd w:id="1264"/>
      <w:r>
        <w:rPr>
          <w:rtl/>
        </w:rPr>
        <w:t xml:space="preserve">  </w:t>
      </w:r>
    </w:p>
    <w:p w:rsidR="004816F2" w:rsidRDefault="006441A3" w:rsidP="004816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16F2" w:rsidRDefault="004816F2" w:rsidP="004816F2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 היועמ"ש, בבקשה.</w:t>
      </w:r>
    </w:p>
    <w:p w:rsidR="004816F2" w:rsidRDefault="004816F2" w:rsidP="004816F2">
      <w:pPr>
        <w:rPr>
          <w:rtl/>
          <w:lang w:eastAsia="he-IL"/>
        </w:rPr>
      </w:pPr>
      <w:bookmarkStart w:id="1265" w:name="_ETM_Q1_2898945"/>
      <w:bookmarkEnd w:id="1265"/>
    </w:p>
    <w:p w:rsidR="00815F5D" w:rsidRDefault="00815F5D" w:rsidP="006441A3">
      <w:pPr>
        <w:pStyle w:val="a4"/>
        <w:rPr>
          <w:rtl/>
        </w:rPr>
      </w:pPr>
      <w:bookmarkStart w:id="1266" w:name="ET_speaker_גור_בליי_97"/>
      <w:r w:rsidRPr="006441A3">
        <w:rPr>
          <w:rStyle w:val="TagStyle"/>
          <w:rtl/>
        </w:rPr>
        <w:t xml:space="preserve"> &lt;&lt; דובר &gt;&gt;</w:t>
      </w:r>
      <w:r w:rsidRPr="00815F5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815F5D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815F5D" w:rsidRDefault="00815F5D" w:rsidP="00815F5D">
      <w:pPr>
        <w:pStyle w:val="KeepWithNext"/>
        <w:rPr>
          <w:rtl/>
          <w:lang w:eastAsia="he-IL"/>
        </w:rPr>
      </w:pPr>
    </w:p>
    <w:p w:rsidR="00815F5D" w:rsidRDefault="00815F5D" w:rsidP="00815F5D">
      <w:pPr>
        <w:rPr>
          <w:rtl/>
          <w:lang w:eastAsia="he-IL"/>
        </w:rPr>
      </w:pPr>
      <w:bookmarkStart w:id="1267" w:name="_ETM_Q1_2898363"/>
      <w:bookmarkStart w:id="1268" w:name="_ETM_Q1_2898407"/>
      <w:bookmarkEnd w:id="1267"/>
      <w:bookmarkEnd w:id="1268"/>
      <w:r>
        <w:rPr>
          <w:rFonts w:hint="cs"/>
          <w:rtl/>
          <w:lang w:eastAsia="he-IL"/>
        </w:rPr>
        <w:t xml:space="preserve">אציין שני דברים: ראשית, אציין </w:t>
      </w:r>
      <w:bookmarkStart w:id="1269" w:name="_ETM_Q1_2899811"/>
      <w:bookmarkEnd w:id="1269"/>
      <w:r w:rsidR="004816F2">
        <w:rPr>
          <w:rFonts w:hint="cs"/>
          <w:rtl/>
          <w:lang w:eastAsia="he-IL"/>
        </w:rPr>
        <w:t>למען הבהירות שבתזכיר ש</w:t>
      </w:r>
      <w:r>
        <w:rPr>
          <w:rFonts w:hint="cs"/>
          <w:rtl/>
          <w:lang w:eastAsia="he-IL"/>
        </w:rPr>
        <w:t xml:space="preserve">דובר, דובר על שמונה שנים, בין רצוף </w:t>
      </w:r>
      <w:bookmarkStart w:id="1270" w:name="_ETM_Q1_2903872"/>
      <w:bookmarkEnd w:id="1270"/>
      <w:r>
        <w:rPr>
          <w:rFonts w:hint="cs"/>
          <w:rtl/>
          <w:lang w:eastAsia="he-IL"/>
        </w:rPr>
        <w:t>ובין שאינם רצופים, ולכן לא היה שם את כל העניין</w:t>
      </w:r>
      <w:bookmarkStart w:id="1271" w:name="_ETM_Q1_2910897"/>
      <w:bookmarkEnd w:id="1271"/>
      <w:r>
        <w:rPr>
          <w:rFonts w:hint="cs"/>
          <w:rtl/>
          <w:lang w:eastAsia="he-IL"/>
        </w:rPr>
        <w:t xml:space="preserve"> של מה שאדוני כינה: צינון.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כן חייב להגיד, </w:t>
      </w:r>
      <w:bookmarkStart w:id="1272" w:name="_ETM_Q1_2910840"/>
      <w:bookmarkEnd w:id="1272"/>
      <w:r>
        <w:rPr>
          <w:rFonts w:hint="cs"/>
          <w:rtl/>
          <w:lang w:eastAsia="he-IL"/>
        </w:rPr>
        <w:t>ואתה התייחסת לזה גם בדברים שלך, ואני חושב שזה די</w:t>
      </w:r>
      <w:bookmarkStart w:id="1273" w:name="_ETM_Q1_2913008"/>
      <w:bookmarkEnd w:id="1273"/>
      <w:r>
        <w:rPr>
          <w:rFonts w:hint="cs"/>
          <w:rtl/>
          <w:lang w:eastAsia="he-IL"/>
        </w:rPr>
        <w:t xml:space="preserve"> ברור בהקשר הזה, וצריך להביט נכוחה על התוצאה של</w:t>
      </w:r>
      <w:bookmarkStart w:id="1274" w:name="_ETM_Q1_2918762"/>
      <w:bookmarkEnd w:id="1274"/>
      <w:r>
        <w:rPr>
          <w:rFonts w:hint="cs"/>
          <w:rtl/>
          <w:lang w:eastAsia="he-IL"/>
        </w:rPr>
        <w:t xml:space="preserve"> ההסדר, שהארבע </w:t>
      </w:r>
      <w:r w:rsidR="004816F2">
        <w:rPr>
          <w:rFonts w:hint="cs"/>
          <w:rtl/>
          <w:lang w:eastAsia="he-IL"/>
        </w:rPr>
        <w:t>השנים דה פקטו יהיו</w:t>
      </w:r>
      <w:r>
        <w:rPr>
          <w:rFonts w:hint="cs"/>
          <w:rtl/>
          <w:lang w:eastAsia="he-IL"/>
        </w:rPr>
        <w:t xml:space="preserve"> האפקטיבי בעיניי. כי בסופו </w:t>
      </w:r>
      <w:bookmarkStart w:id="1275" w:name="_ETM_Q1_2926173"/>
      <w:bookmarkEnd w:id="1275"/>
      <w:r>
        <w:rPr>
          <w:rFonts w:hint="cs"/>
          <w:rtl/>
          <w:lang w:eastAsia="he-IL"/>
        </w:rPr>
        <w:t>של דבר אם עומד אדם כראש ממשלה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שבע </w:t>
      </w:r>
      <w:bookmarkStart w:id="1276" w:name="_ETM_Q1_2931081"/>
      <w:bookmarkEnd w:id="1276"/>
      <w:r>
        <w:rPr>
          <w:rFonts w:hint="cs"/>
          <w:rtl/>
          <w:lang w:eastAsia="he-IL"/>
        </w:rPr>
        <w:t xml:space="preserve">שנים ו-11 חודש והאופציה היא להשלים עוד חודש ולהיות מנוע </w:t>
      </w:r>
      <w:bookmarkStart w:id="1277" w:name="_ETM_Q1_2934458"/>
      <w:bookmarkEnd w:id="1277"/>
      <w:r>
        <w:rPr>
          <w:rFonts w:hint="cs"/>
          <w:rtl/>
          <w:lang w:eastAsia="he-IL"/>
        </w:rPr>
        <w:t>לנצח</w:t>
      </w:r>
      <w:r w:rsidR="00481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באותו זמן להפסיק בצורה כזו או אחרת ולהיות </w:t>
      </w:r>
      <w:bookmarkStart w:id="1278" w:name="_ETM_Q1_2937936"/>
      <w:bookmarkEnd w:id="1278"/>
      <w:r>
        <w:rPr>
          <w:rFonts w:hint="cs"/>
          <w:rtl/>
          <w:lang w:eastAsia="he-IL"/>
        </w:rPr>
        <w:t xml:space="preserve">מנוע רק לארבע שנים, אז ברור לגמרי שמבחינה רציונלית עדיף </w:t>
      </w:r>
      <w:bookmarkStart w:id="1279" w:name="_ETM_Q1_2942588"/>
      <w:bookmarkEnd w:id="1279"/>
      <w:r>
        <w:rPr>
          <w:rFonts w:hint="cs"/>
          <w:rtl/>
          <w:lang w:eastAsia="he-IL"/>
        </w:rPr>
        <w:t xml:space="preserve">לו ללכת לכיוון הזה של הארבע שנים. </w:t>
      </w:r>
      <w:r w:rsidR="004E02A1">
        <w:rPr>
          <w:rFonts w:hint="cs"/>
          <w:rtl/>
          <w:lang w:eastAsia="he-IL"/>
        </w:rPr>
        <w:t xml:space="preserve">לכן, לנו </w:t>
      </w:r>
      <w:proofErr w:type="spellStart"/>
      <w:r w:rsidR="004E02A1">
        <w:rPr>
          <w:rFonts w:hint="cs"/>
          <w:rtl/>
          <w:lang w:eastAsia="he-IL"/>
        </w:rPr>
        <w:t>היתה</w:t>
      </w:r>
      <w:proofErr w:type="spellEnd"/>
      <w:r w:rsidR="004E02A1">
        <w:rPr>
          <w:rFonts w:hint="cs"/>
          <w:rtl/>
          <w:lang w:eastAsia="he-IL"/>
        </w:rPr>
        <w:t xml:space="preserve"> </w:t>
      </w:r>
      <w:bookmarkStart w:id="1280" w:name="_ETM_Q1_2946607"/>
      <w:bookmarkEnd w:id="1280"/>
      <w:r w:rsidR="004E02A1">
        <w:rPr>
          <w:rFonts w:hint="cs"/>
          <w:rtl/>
          <w:lang w:eastAsia="he-IL"/>
        </w:rPr>
        <w:t xml:space="preserve">גם הצעה לצמצם את הפער, ואני מבין שהיא לא התקבלה, </w:t>
      </w:r>
      <w:bookmarkStart w:id="1281" w:name="_ETM_Q1_2949455"/>
      <w:bookmarkEnd w:id="1281"/>
      <w:r w:rsidR="004E02A1">
        <w:rPr>
          <w:rFonts w:hint="cs"/>
          <w:rtl/>
          <w:lang w:eastAsia="he-IL"/>
        </w:rPr>
        <w:t>ולקבוע שבכל מקרה אין את הפער ה</w:t>
      </w:r>
      <w:r w:rsidR="004816F2">
        <w:rPr>
          <w:rFonts w:hint="cs"/>
          <w:rtl/>
          <w:lang w:eastAsia="he-IL"/>
        </w:rPr>
        <w:t xml:space="preserve">מאוד </w:t>
      </w:r>
      <w:r w:rsidR="004E02A1">
        <w:rPr>
          <w:rFonts w:hint="cs"/>
          <w:rtl/>
          <w:lang w:eastAsia="he-IL"/>
        </w:rPr>
        <w:t>גדול הזה בין ארבע</w:t>
      </w:r>
      <w:bookmarkStart w:id="1282" w:name="_ETM_Q1_2951132"/>
      <w:bookmarkEnd w:id="1282"/>
      <w:r w:rsidR="004E02A1">
        <w:rPr>
          <w:rFonts w:hint="cs"/>
          <w:rtl/>
          <w:lang w:eastAsia="he-IL"/>
        </w:rPr>
        <w:t xml:space="preserve"> ולנצח אלא לקרב את</w:t>
      </w:r>
      <w:r w:rsidR="004816F2">
        <w:rPr>
          <w:rFonts w:hint="cs"/>
          <w:rtl/>
          <w:lang w:eastAsia="he-IL"/>
        </w:rPr>
        <w:t xml:space="preserve"> הדבר</w:t>
      </w:r>
      <w:r w:rsidR="004E02A1">
        <w:rPr>
          <w:rFonts w:hint="cs"/>
          <w:rtl/>
          <w:lang w:eastAsia="he-IL"/>
        </w:rPr>
        <w:t xml:space="preserve"> </w:t>
      </w:r>
      <w:r w:rsidR="004816F2">
        <w:rPr>
          <w:rFonts w:hint="cs"/>
          <w:rtl/>
          <w:lang w:eastAsia="he-IL"/>
        </w:rPr>
        <w:t>ה</w:t>
      </w:r>
      <w:r w:rsidR="004E02A1">
        <w:rPr>
          <w:rFonts w:hint="cs"/>
          <w:rtl/>
          <w:lang w:eastAsia="he-IL"/>
        </w:rPr>
        <w:t xml:space="preserve">זה או להחיל את הארבע או </w:t>
      </w:r>
      <w:bookmarkStart w:id="1283" w:name="_ETM_Q1_2958036"/>
      <w:bookmarkEnd w:id="1283"/>
      <w:r w:rsidR="004E02A1">
        <w:rPr>
          <w:rFonts w:hint="cs"/>
          <w:rtl/>
          <w:lang w:eastAsia="he-IL"/>
        </w:rPr>
        <w:t>שמונה באופן כללי. אני מבין שזה לא התקבל בשלב זה.</w:t>
      </w:r>
    </w:p>
    <w:p w:rsidR="004E02A1" w:rsidRDefault="004E02A1" w:rsidP="004E02A1">
      <w:pPr>
        <w:ind w:firstLine="0"/>
        <w:rPr>
          <w:rtl/>
          <w:lang w:eastAsia="he-IL"/>
        </w:rPr>
      </w:pPr>
      <w:bookmarkStart w:id="1284" w:name="_ETM_Q1_2959026"/>
      <w:bookmarkStart w:id="1285" w:name="_ETM_Q1_2959096"/>
      <w:bookmarkStart w:id="1286" w:name="_ETM_Q1_2959122"/>
      <w:bookmarkStart w:id="1287" w:name="_ETM_Q1_2959190"/>
      <w:bookmarkEnd w:id="1284"/>
      <w:bookmarkEnd w:id="1285"/>
      <w:bookmarkEnd w:id="1286"/>
      <w:bookmarkEnd w:id="1287"/>
    </w:p>
    <w:p w:rsidR="004E02A1" w:rsidRDefault="004E02A1" w:rsidP="006441A3">
      <w:pPr>
        <w:pStyle w:val="af6"/>
        <w:rPr>
          <w:rtl/>
        </w:rPr>
      </w:pPr>
      <w:bookmarkStart w:id="1288" w:name="ET_yor_6156_98"/>
      <w:r w:rsidRPr="006441A3">
        <w:rPr>
          <w:rStyle w:val="TagStyle"/>
          <w:rtl/>
        </w:rPr>
        <w:t xml:space="preserve"> &lt;&lt; יור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Pr="004E02A1" w:rsidRDefault="004E02A1" w:rsidP="004816F2">
      <w:pPr>
        <w:rPr>
          <w:rtl/>
          <w:lang w:eastAsia="he-IL"/>
        </w:rPr>
      </w:pPr>
      <w:bookmarkStart w:id="1289" w:name="_ETM_Q1_2960068"/>
      <w:bookmarkStart w:id="1290" w:name="_ETM_Q1_2960434"/>
      <w:bookmarkEnd w:id="1289"/>
      <w:bookmarkEnd w:id="1290"/>
      <w:r>
        <w:rPr>
          <w:rFonts w:hint="cs"/>
          <w:rtl/>
          <w:lang w:eastAsia="he-IL"/>
        </w:rPr>
        <w:t>כרגע זו לא</w:t>
      </w:r>
      <w:r w:rsidR="00E061F4">
        <w:rPr>
          <w:rFonts w:hint="cs"/>
          <w:rtl/>
          <w:lang w:eastAsia="he-IL"/>
        </w:rPr>
        <w:t xml:space="preserve"> </w:t>
      </w:r>
      <w:proofErr w:type="spellStart"/>
      <w:r w:rsidR="004816F2">
        <w:rPr>
          <w:rFonts w:hint="cs"/>
          <w:rtl/>
          <w:lang w:eastAsia="he-IL"/>
        </w:rPr>
        <w:t>היתה</w:t>
      </w:r>
      <w:proofErr w:type="spellEnd"/>
      <w:r w:rsidR="004816F2">
        <w:rPr>
          <w:rFonts w:hint="cs"/>
          <w:rtl/>
          <w:lang w:eastAsia="he-IL"/>
        </w:rPr>
        <w:t xml:space="preserve"> </w:t>
      </w:r>
      <w:bookmarkStart w:id="1291" w:name="_ETM_Q1_2955278"/>
      <w:bookmarkEnd w:id="1291"/>
      <w:r w:rsidR="004816F2">
        <w:rPr>
          <w:rFonts w:hint="cs"/>
          <w:rtl/>
          <w:lang w:eastAsia="he-IL"/>
        </w:rPr>
        <w:t xml:space="preserve">הבקשה </w:t>
      </w:r>
      <w:r>
        <w:rPr>
          <w:rFonts w:hint="cs"/>
          <w:rtl/>
          <w:lang w:eastAsia="he-IL"/>
        </w:rPr>
        <w:t xml:space="preserve">של הקואליציה. </w:t>
      </w:r>
    </w:p>
    <w:p w:rsidR="004E02A1" w:rsidRDefault="004E02A1" w:rsidP="00815F5D">
      <w:pPr>
        <w:rPr>
          <w:rtl/>
          <w:lang w:eastAsia="he-IL"/>
        </w:rPr>
      </w:pPr>
      <w:bookmarkStart w:id="1292" w:name="_ETM_Q1_2960388"/>
      <w:bookmarkStart w:id="1293" w:name="_ETM_Q1_2960457"/>
      <w:bookmarkEnd w:id="1292"/>
      <w:bookmarkEnd w:id="1293"/>
    </w:p>
    <w:p w:rsidR="004E02A1" w:rsidRDefault="004E02A1" w:rsidP="00815F5D">
      <w:pPr>
        <w:rPr>
          <w:rtl/>
          <w:lang w:eastAsia="he-IL"/>
        </w:rPr>
      </w:pPr>
      <w:bookmarkStart w:id="1294" w:name="_ETM_Q1_2964896"/>
      <w:bookmarkStart w:id="1295" w:name="_ETM_Q1_2964956"/>
      <w:bookmarkEnd w:id="1294"/>
      <w:bookmarkEnd w:id="1295"/>
      <w:r>
        <w:rPr>
          <w:rFonts w:hint="cs"/>
          <w:rtl/>
          <w:lang w:eastAsia="he-IL"/>
        </w:rPr>
        <w:t>אדוני השר, בבקשה.</w:t>
      </w:r>
    </w:p>
    <w:p w:rsidR="004E02A1" w:rsidRDefault="004E02A1" w:rsidP="004E02A1">
      <w:pPr>
        <w:ind w:firstLine="0"/>
        <w:rPr>
          <w:rtl/>
          <w:lang w:eastAsia="he-IL"/>
        </w:rPr>
      </w:pPr>
      <w:bookmarkStart w:id="1296" w:name="_ETM_Q1_2966624"/>
      <w:bookmarkStart w:id="1297" w:name="_ETM_Q1_2966683"/>
      <w:bookmarkStart w:id="1298" w:name="_ETM_Q1_2966736"/>
      <w:bookmarkStart w:id="1299" w:name="_ETM_Q1_2966795"/>
      <w:bookmarkStart w:id="1300" w:name="_ETM_Q1_2968096"/>
      <w:bookmarkEnd w:id="1296"/>
      <w:bookmarkEnd w:id="1297"/>
      <w:bookmarkEnd w:id="1298"/>
      <w:bookmarkEnd w:id="1299"/>
      <w:bookmarkEnd w:id="1300"/>
    </w:p>
    <w:p w:rsidR="004E02A1" w:rsidRDefault="004E02A1" w:rsidP="006441A3">
      <w:pPr>
        <w:pStyle w:val="a4"/>
        <w:rPr>
          <w:rtl/>
        </w:rPr>
      </w:pPr>
      <w:bookmarkStart w:id="1301" w:name="ET_knessetmember_6208_99"/>
      <w:r w:rsidRPr="006441A3">
        <w:rPr>
          <w:rStyle w:val="TagStyle"/>
          <w:rtl/>
        </w:rPr>
        <w:t xml:space="preserve"> &lt;&lt; דובר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4E02A1" w:rsidP="00C52DD9">
      <w:pPr>
        <w:rPr>
          <w:rtl/>
          <w:lang w:eastAsia="he-IL"/>
        </w:rPr>
      </w:pPr>
      <w:bookmarkStart w:id="1302" w:name="_ETM_Q1_2968683"/>
      <w:bookmarkStart w:id="1303" w:name="_ETM_Q1_2968731"/>
      <w:bookmarkEnd w:id="1302"/>
      <w:bookmarkEnd w:id="1303"/>
      <w:r>
        <w:rPr>
          <w:rFonts w:hint="cs"/>
          <w:rtl/>
          <w:lang w:eastAsia="he-IL"/>
        </w:rPr>
        <w:t xml:space="preserve">תודה, </w:t>
      </w:r>
      <w:bookmarkStart w:id="1304" w:name="_ETM_Q1_2969248"/>
      <w:bookmarkEnd w:id="1304"/>
      <w:r w:rsidR="00C52DD9">
        <w:rPr>
          <w:rFonts w:hint="cs"/>
          <w:rtl/>
          <w:lang w:eastAsia="he-IL"/>
        </w:rPr>
        <w:t xml:space="preserve">אדוני היושב-ראש. </w:t>
      </w:r>
      <w:r>
        <w:rPr>
          <w:rFonts w:hint="cs"/>
          <w:rtl/>
          <w:lang w:eastAsia="he-IL"/>
        </w:rPr>
        <w:t>אני רוצה להסביר כמה דברים:</w:t>
      </w:r>
      <w:bookmarkStart w:id="1305" w:name="_ETM_Q1_2976775"/>
      <w:bookmarkEnd w:id="1305"/>
      <w:r>
        <w:rPr>
          <w:rFonts w:hint="cs"/>
          <w:rtl/>
          <w:lang w:eastAsia="he-IL"/>
        </w:rPr>
        <w:t xml:space="preserve"> ראשית, התיקון של האיפוס</w:t>
      </w:r>
      <w:r w:rsidR="00C52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שינוי משלוש לארבע שנים שהצגת</w:t>
      </w:r>
      <w:r w:rsidR="00C52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6" w:name="_ETM_Q1_2982342"/>
      <w:bookmarkEnd w:id="1306"/>
      <w:r w:rsidR="00C52DD9">
        <w:rPr>
          <w:rFonts w:hint="cs"/>
          <w:rtl/>
          <w:lang w:eastAsia="he-IL"/>
        </w:rPr>
        <w:t>אנחנו מסכימים להצעה הזו -</w:t>
      </w:r>
      <w:r>
        <w:rPr>
          <w:rFonts w:hint="cs"/>
          <w:rtl/>
          <w:lang w:eastAsia="he-IL"/>
        </w:rPr>
        <w:t xml:space="preserve"> מנגנון הצינון, מה </w:t>
      </w:r>
      <w:bookmarkStart w:id="1307" w:name="_ETM_Q1_2988732"/>
      <w:bookmarkEnd w:id="1307"/>
      <w:r>
        <w:rPr>
          <w:rFonts w:hint="cs"/>
          <w:rtl/>
          <w:lang w:eastAsia="he-IL"/>
        </w:rPr>
        <w:t>שנקרא. הרי יש שתי אפשרויות: יש אפשרות למנוע רק כהונה</w:t>
      </w:r>
      <w:bookmarkStart w:id="1308" w:name="_ETM_Q1_2999980"/>
      <w:bookmarkEnd w:id="1308"/>
      <w:r>
        <w:rPr>
          <w:rFonts w:hint="cs"/>
          <w:rtl/>
          <w:lang w:eastAsia="he-IL"/>
        </w:rPr>
        <w:t xml:space="preserve"> רצופה, וזה ביסודו של דבר מה שהופיע בקווי היסוד. יש </w:t>
      </w:r>
      <w:bookmarkStart w:id="1309" w:name="_ETM_Q1_3006957"/>
      <w:bookmarkEnd w:id="1309"/>
      <w:r>
        <w:rPr>
          <w:rFonts w:hint="cs"/>
          <w:rtl/>
          <w:lang w:eastAsia="he-IL"/>
        </w:rPr>
        <w:t xml:space="preserve">תפיסה שאומרת: אני מונע גם כהונה מצטברת. אבל יש </w:t>
      </w:r>
      <w:bookmarkStart w:id="1310" w:name="_ETM_Q1_3007918"/>
      <w:bookmarkEnd w:id="1310"/>
      <w:r>
        <w:rPr>
          <w:rFonts w:hint="cs"/>
          <w:rtl/>
          <w:lang w:eastAsia="he-IL"/>
        </w:rPr>
        <w:t xml:space="preserve">בזה גם קושי כי אתה אומר: אם אדם מכהן תקופות </w:t>
      </w:r>
      <w:bookmarkStart w:id="1311" w:name="_ETM_Q1_3015662"/>
      <w:bookmarkEnd w:id="1311"/>
      <w:r>
        <w:rPr>
          <w:rFonts w:hint="cs"/>
          <w:rtl/>
          <w:lang w:eastAsia="he-IL"/>
        </w:rPr>
        <w:t xml:space="preserve">קצרות בפיזור של עשרות שנים אז יש בזה גם קושי. </w:t>
      </w:r>
      <w:bookmarkStart w:id="1312" w:name="_ETM_Q1_3015362"/>
      <w:bookmarkEnd w:id="1312"/>
      <w:r>
        <w:rPr>
          <w:rFonts w:hint="cs"/>
          <w:rtl/>
          <w:lang w:eastAsia="he-IL"/>
        </w:rPr>
        <w:t xml:space="preserve">לכן, נמצאה דרך, ושום דרך לא נקייה מחסרונות, שבאה ומונעת </w:t>
      </w:r>
      <w:bookmarkStart w:id="1313" w:name="_ETM_Q1_3025476"/>
      <w:bookmarkEnd w:id="1313"/>
      <w:r w:rsidR="00C52DD9">
        <w:rPr>
          <w:rFonts w:hint="cs"/>
          <w:rtl/>
          <w:lang w:eastAsia="he-IL"/>
        </w:rPr>
        <w:t>את אותו תרגיל. אמרתם שבע שנים ו-11 חודשים</w:t>
      </w:r>
      <w:r>
        <w:rPr>
          <w:rFonts w:hint="cs"/>
          <w:rtl/>
          <w:lang w:eastAsia="he-IL"/>
        </w:rPr>
        <w:t xml:space="preserve"> שאדם </w:t>
      </w:r>
      <w:bookmarkStart w:id="1314" w:name="_ETM_Q1_3028740"/>
      <w:bookmarkEnd w:id="1314"/>
      <w:r>
        <w:rPr>
          <w:rFonts w:hint="cs"/>
          <w:rtl/>
          <w:lang w:eastAsia="he-IL"/>
        </w:rPr>
        <w:t xml:space="preserve">יבוא ויפרוש לחודש או לחודשיים ואחרי זה יחזור והספירה תתחיל </w:t>
      </w:r>
      <w:bookmarkStart w:id="1315" w:name="_ETM_Q1_3032540"/>
      <w:bookmarkEnd w:id="1315"/>
      <w:r>
        <w:rPr>
          <w:rFonts w:hint="cs"/>
          <w:rtl/>
          <w:lang w:eastAsia="he-IL"/>
        </w:rPr>
        <w:t xml:space="preserve">מהתחלה. לכן, שלוש, ולפי הצעתך קל וחומר ארבע שנים, </w:t>
      </w:r>
      <w:bookmarkStart w:id="1316" w:name="_ETM_Q1_3037806"/>
      <w:bookmarkEnd w:id="1316"/>
      <w:r>
        <w:rPr>
          <w:rFonts w:hint="cs"/>
          <w:rtl/>
          <w:lang w:eastAsia="he-IL"/>
        </w:rPr>
        <w:t xml:space="preserve">זו תקופה מאוד ארוכה בחיים הציבורים שבהם תנאי היסוד </w:t>
      </w:r>
      <w:bookmarkStart w:id="1317" w:name="_ETM_Q1_3043380"/>
      <w:bookmarkEnd w:id="1317"/>
      <w:r>
        <w:rPr>
          <w:rFonts w:hint="cs"/>
          <w:rtl/>
          <w:lang w:eastAsia="he-IL"/>
        </w:rPr>
        <w:t xml:space="preserve">משתנים ולא כל כך קל, כמו שלא כל כך קל </w:t>
      </w:r>
      <w:bookmarkStart w:id="1318" w:name="_ETM_Q1_3048772"/>
      <w:bookmarkEnd w:id="1318"/>
      <w:r>
        <w:rPr>
          <w:rFonts w:hint="cs"/>
          <w:rtl/>
          <w:lang w:eastAsia="he-IL"/>
        </w:rPr>
        <w:t>כפי שנטען קודם לשנות חוק יסוד ברוב מוחלט של חברי</w:t>
      </w:r>
      <w:bookmarkStart w:id="1319" w:name="_ETM_Q1_3052357"/>
      <w:bookmarkEnd w:id="1319"/>
      <w:r>
        <w:rPr>
          <w:rFonts w:hint="cs"/>
          <w:rtl/>
          <w:lang w:eastAsia="he-IL"/>
        </w:rPr>
        <w:t xml:space="preserve"> הכנסת, לבוא ולהיבחר מחדש אחרי שנים ארוכות מחוץ לשלטון. </w:t>
      </w:r>
    </w:p>
    <w:p w:rsidR="004E02A1" w:rsidRDefault="004E02A1" w:rsidP="004E02A1">
      <w:pPr>
        <w:rPr>
          <w:rtl/>
          <w:lang w:eastAsia="he-IL"/>
        </w:rPr>
      </w:pPr>
      <w:bookmarkStart w:id="1320" w:name="_ETM_Q1_3061428"/>
      <w:bookmarkStart w:id="1321" w:name="_ETM_Q1_3061499"/>
      <w:bookmarkEnd w:id="1320"/>
      <w:bookmarkEnd w:id="1321"/>
    </w:p>
    <w:p w:rsidR="004E02A1" w:rsidRDefault="004E02A1" w:rsidP="004E02A1">
      <w:pPr>
        <w:rPr>
          <w:rtl/>
          <w:lang w:eastAsia="he-IL"/>
        </w:rPr>
      </w:pPr>
      <w:bookmarkStart w:id="1322" w:name="_ETM_Q1_3061524"/>
      <w:bookmarkStart w:id="1323" w:name="_ETM_Q1_3061609"/>
      <w:bookmarkEnd w:id="1322"/>
      <w:bookmarkEnd w:id="1323"/>
      <w:r>
        <w:rPr>
          <w:rFonts w:hint="cs"/>
          <w:rtl/>
          <w:lang w:eastAsia="he-IL"/>
        </w:rPr>
        <w:t xml:space="preserve">אני </w:t>
      </w:r>
      <w:bookmarkStart w:id="1324" w:name="_ETM_Q1_3065333"/>
      <w:bookmarkEnd w:id="1324"/>
      <w:r>
        <w:rPr>
          <w:rFonts w:hint="cs"/>
          <w:rtl/>
          <w:lang w:eastAsia="he-IL"/>
        </w:rPr>
        <w:t xml:space="preserve">רוצה להתייחס בקצרה לנקודות שעלו: ראשית, לדבריו של חבר </w:t>
      </w:r>
      <w:bookmarkStart w:id="1325" w:name="_ETM_Q1_3068546"/>
      <w:bookmarkEnd w:id="132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זו לא חקיקה רטרואקטיבית. אני לא רוצה להתייחס </w:t>
      </w:r>
      <w:bookmarkStart w:id="1326" w:name="_ETM_Q1_3071554"/>
      <w:bookmarkEnd w:id="1326"/>
      <w:r>
        <w:rPr>
          <w:rFonts w:hint="cs"/>
          <w:rtl/>
          <w:lang w:eastAsia="he-IL"/>
        </w:rPr>
        <w:t xml:space="preserve">לדברים האחרים. נאמרו על ידו דברים מאוד בעייתיים בעיניי. אבל </w:t>
      </w:r>
      <w:bookmarkStart w:id="1327" w:name="_ETM_Q1_3076094"/>
      <w:bookmarkEnd w:id="1327"/>
      <w:r>
        <w:rPr>
          <w:rFonts w:hint="cs"/>
          <w:rtl/>
          <w:lang w:eastAsia="he-IL"/>
        </w:rPr>
        <w:t xml:space="preserve">עובדתית החקיקה היא לא רטרואקטיבית. היא צופה </w:t>
      </w:r>
      <w:bookmarkStart w:id="1328" w:name="_ETM_Q1_3081316"/>
      <w:bookmarkEnd w:id="1328"/>
      <w:r>
        <w:rPr>
          <w:rFonts w:hint="cs"/>
          <w:rtl/>
          <w:lang w:eastAsia="he-IL"/>
        </w:rPr>
        <w:t xml:space="preserve">פני עתיד, היא פרוספקטיבית. שנית, לדברים שנאמרו, נדמה לי, על ידי חבר </w:t>
      </w:r>
      <w:bookmarkStart w:id="1329" w:name="_ETM_Q1_3090063"/>
      <w:bookmarkEnd w:id="1329"/>
      <w:r>
        <w:rPr>
          <w:rFonts w:hint="cs"/>
          <w:rtl/>
          <w:lang w:eastAsia="he-IL"/>
        </w:rPr>
        <w:t xml:space="preserve">הכנסת קרעי. אין שום קשר לפקידים </w:t>
      </w:r>
      <w:bookmarkStart w:id="1330" w:name="_ETM_Q1_3093744"/>
      <w:bookmarkEnd w:id="1330"/>
      <w:r>
        <w:rPr>
          <w:rFonts w:hint="cs"/>
          <w:rtl/>
          <w:lang w:eastAsia="he-IL"/>
        </w:rPr>
        <w:t>ואין שום קשר ליועץ המשפטי לממשלה. הכנסת ה</w:t>
      </w:r>
      <w:r w:rsidR="00C52D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המחוקקת, היא </w:t>
      </w:r>
      <w:bookmarkStart w:id="1331" w:name="_ETM_Q1_3098329"/>
      <w:bookmarkEnd w:id="1331"/>
      <w:r w:rsidR="00C52DD9">
        <w:rPr>
          <w:rFonts w:hint="cs"/>
          <w:rtl/>
          <w:lang w:eastAsia="he-IL"/>
        </w:rPr>
        <w:t xml:space="preserve">קובעת את אותה מגבלה </w:t>
      </w:r>
      <w:r>
        <w:rPr>
          <w:rFonts w:hint="cs"/>
          <w:rtl/>
          <w:lang w:eastAsia="he-IL"/>
        </w:rPr>
        <w:t xml:space="preserve">חוקתית. הכנסת היא נציגת הריבון בכל </w:t>
      </w:r>
      <w:bookmarkStart w:id="1332" w:name="_ETM_Q1_3105289"/>
      <w:bookmarkEnd w:id="1332"/>
      <w:r>
        <w:rPr>
          <w:rFonts w:hint="cs"/>
          <w:rtl/>
          <w:lang w:eastAsia="he-IL"/>
        </w:rPr>
        <w:t>משטר דמוקרטי פרלמנטרי, וזו התורה של ממשל של</w:t>
      </w:r>
      <w:r w:rsidR="00C52DD9">
        <w:rPr>
          <w:rFonts w:hint="cs"/>
          <w:rtl/>
          <w:lang w:eastAsia="he-IL"/>
        </w:rPr>
        <w:t xml:space="preserve"> ממשל של</w:t>
      </w:r>
      <w:r>
        <w:rPr>
          <w:rFonts w:hint="cs"/>
          <w:rtl/>
          <w:lang w:eastAsia="he-IL"/>
        </w:rPr>
        <w:t xml:space="preserve"> נציגים של </w:t>
      </w:r>
      <w:bookmarkStart w:id="1333" w:name="_ETM_Q1_3110414"/>
      <w:bookmarkEnd w:id="1333"/>
      <w:r>
        <w:rPr>
          <w:rFonts w:hint="cs"/>
          <w:rtl/>
          <w:lang w:eastAsia="he-IL"/>
        </w:rPr>
        <w:t>ג'ון סטיוארט מיל ושל כל הפילוסופים שעסקו במשטר דמוקרטי פ</w:t>
      </w:r>
      <w:bookmarkStart w:id="1334" w:name="_ETM_Q1_3115144"/>
      <w:bookmarkEnd w:id="1334"/>
      <w:r>
        <w:rPr>
          <w:rFonts w:hint="cs"/>
          <w:rtl/>
          <w:lang w:eastAsia="he-IL"/>
        </w:rPr>
        <w:t>רלמנטרי. במגבלת הכהונה שנתמכת על ידי רוב גד</w:t>
      </w:r>
      <w:bookmarkStart w:id="1335" w:name="_ETM_Q1_3117732"/>
      <w:bookmarkEnd w:id="1335"/>
      <w:r>
        <w:rPr>
          <w:rFonts w:hint="cs"/>
          <w:rtl/>
          <w:lang w:eastAsia="he-IL"/>
        </w:rPr>
        <w:t xml:space="preserve">ול בציבור, יש גם רוב מוחלט בקרב חברי הכנסת, למעלה </w:t>
      </w:r>
      <w:bookmarkStart w:id="1336" w:name="_ETM_Q1_3126148"/>
      <w:bookmarkEnd w:id="1336"/>
      <w:r>
        <w:rPr>
          <w:rFonts w:hint="cs"/>
          <w:rtl/>
          <w:lang w:eastAsia="he-IL"/>
        </w:rPr>
        <w:t xml:space="preserve">מ-61 מחברי הכנסת, כפי שראינו גם בקריאה הראשונה, שתומך בתיקון </w:t>
      </w:r>
      <w:bookmarkStart w:id="1337" w:name="_ETM_Q1_3133390"/>
      <w:bookmarkEnd w:id="1337"/>
      <w:r>
        <w:rPr>
          <w:rFonts w:hint="cs"/>
          <w:rtl/>
          <w:lang w:eastAsia="he-IL"/>
        </w:rPr>
        <w:t>הזה. ולכן,</w:t>
      </w:r>
      <w:r w:rsidR="00E06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שזה לא דמוקרטי, זה דמוקרטי </w:t>
      </w:r>
      <w:bookmarkStart w:id="1338" w:name="_ETM_Q1_3132948"/>
      <w:bookmarkEnd w:id="1338"/>
      <w:r>
        <w:rPr>
          <w:rFonts w:hint="cs"/>
          <w:rtl/>
          <w:lang w:eastAsia="he-IL"/>
        </w:rPr>
        <w:t xml:space="preserve">לעילא ולעילא. לעניין ההערה של פרופ' </w:t>
      </w:r>
      <w:proofErr w:type="spellStart"/>
      <w:r>
        <w:rPr>
          <w:rFonts w:hint="cs"/>
          <w:rtl/>
          <w:lang w:eastAsia="he-IL"/>
        </w:rPr>
        <w:t>רוזנאי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שהוא </w:t>
      </w:r>
      <w:bookmarkStart w:id="1339" w:name="_ETM_Q1_3141464"/>
      <w:bookmarkEnd w:id="1339"/>
      <w:r w:rsidR="00C52DD9">
        <w:rPr>
          <w:rFonts w:hint="cs"/>
          <w:rtl/>
          <w:lang w:eastAsia="he-IL"/>
        </w:rPr>
        <w:t>ראש ממשלה חלופי,</w:t>
      </w:r>
      <w:r>
        <w:rPr>
          <w:rFonts w:hint="cs"/>
          <w:rtl/>
          <w:lang w:eastAsia="he-IL"/>
        </w:rPr>
        <w:t xml:space="preserve"> הוגדר שהוא לא מושפע מההסדר </w:t>
      </w:r>
      <w:bookmarkStart w:id="1340" w:name="_ETM_Q1_3144994"/>
      <w:bookmarkEnd w:id="1340"/>
      <w:r>
        <w:rPr>
          <w:rFonts w:hint="cs"/>
          <w:rtl/>
          <w:lang w:eastAsia="he-IL"/>
        </w:rPr>
        <w:t xml:space="preserve">הזה. כלומר, רק כהונה כראש ממשלה נמנית לצורך העניין </w:t>
      </w:r>
      <w:bookmarkStart w:id="1341" w:name="_ETM_Q1_3156561"/>
      <w:bookmarkEnd w:id="1341"/>
      <w:r>
        <w:rPr>
          <w:rFonts w:hint="cs"/>
          <w:rtl/>
          <w:lang w:eastAsia="he-IL"/>
        </w:rPr>
        <w:t xml:space="preserve">הזה. </w:t>
      </w:r>
    </w:p>
    <w:p w:rsidR="004E02A1" w:rsidRDefault="004E02A1" w:rsidP="004E02A1">
      <w:pPr>
        <w:rPr>
          <w:rtl/>
          <w:lang w:eastAsia="he-IL"/>
        </w:rPr>
      </w:pPr>
      <w:bookmarkStart w:id="1342" w:name="_ETM_Q1_3161537"/>
      <w:bookmarkStart w:id="1343" w:name="_ETM_Q1_3161616"/>
      <w:bookmarkEnd w:id="1342"/>
      <w:bookmarkEnd w:id="1343"/>
    </w:p>
    <w:p w:rsidR="004E02A1" w:rsidRDefault="004E02A1" w:rsidP="004E02A1">
      <w:pPr>
        <w:rPr>
          <w:rtl/>
          <w:lang w:eastAsia="he-IL"/>
        </w:rPr>
      </w:pPr>
      <w:bookmarkStart w:id="1344" w:name="_ETM_Q1_3161649"/>
      <w:bookmarkStart w:id="1345" w:name="_ETM_Q1_3161718"/>
      <w:bookmarkEnd w:id="1344"/>
      <w:bookmarkEnd w:id="1345"/>
      <w:r>
        <w:rPr>
          <w:rFonts w:hint="cs"/>
          <w:rtl/>
          <w:lang w:eastAsia="he-IL"/>
        </w:rPr>
        <w:t>לא אחזור על טעמי החקיקה שהצגתי בישיבה</w:t>
      </w:r>
      <w:bookmarkStart w:id="1346" w:name="_ETM_Q1_3163748"/>
      <w:bookmarkEnd w:id="1346"/>
      <w:r>
        <w:rPr>
          <w:rFonts w:hint="cs"/>
          <w:rtl/>
          <w:lang w:eastAsia="he-IL"/>
        </w:rPr>
        <w:t xml:space="preserve"> הקודמת. בצדק ציינת, </w:t>
      </w:r>
      <w:r w:rsidR="00287409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היושב-ראש, שהממשלה התחייבה לחוקק </w:t>
      </w:r>
      <w:bookmarkStart w:id="1347" w:name="_ETM_Q1_3166040"/>
      <w:bookmarkEnd w:id="1347"/>
      <w:r>
        <w:rPr>
          <w:rFonts w:hint="cs"/>
          <w:rtl/>
          <w:lang w:eastAsia="he-IL"/>
        </w:rPr>
        <w:t>את זה בקווי היסוד ובהסכמים הקואליציוניים.</w:t>
      </w:r>
    </w:p>
    <w:p w:rsidR="004E02A1" w:rsidRDefault="004E02A1" w:rsidP="00366223">
      <w:pPr>
        <w:ind w:firstLine="0"/>
        <w:rPr>
          <w:rtl/>
          <w:lang w:eastAsia="he-IL"/>
        </w:rPr>
      </w:pPr>
      <w:bookmarkStart w:id="1348" w:name="_ETM_Q1_3172328"/>
      <w:bookmarkStart w:id="1349" w:name="_ETM_Q1_3172429"/>
      <w:bookmarkStart w:id="1350" w:name="_ETM_Q1_3172477"/>
      <w:bookmarkStart w:id="1351" w:name="_ETM_Q1_3172525"/>
      <w:bookmarkEnd w:id="1348"/>
      <w:bookmarkEnd w:id="1349"/>
      <w:bookmarkEnd w:id="1350"/>
      <w:bookmarkEnd w:id="1351"/>
    </w:p>
    <w:p w:rsidR="004E02A1" w:rsidRDefault="004E02A1" w:rsidP="006441A3">
      <w:pPr>
        <w:pStyle w:val="af6"/>
        <w:rPr>
          <w:rtl/>
        </w:rPr>
      </w:pPr>
      <w:bookmarkStart w:id="1352" w:name="ET_yor_6156_100"/>
      <w:r w:rsidRPr="006441A3">
        <w:rPr>
          <w:rStyle w:val="TagStyle"/>
          <w:rtl/>
        </w:rPr>
        <w:t xml:space="preserve"> &lt;&lt; יור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4E02A1" w:rsidP="004E02A1">
      <w:pPr>
        <w:rPr>
          <w:rtl/>
          <w:lang w:eastAsia="he-IL"/>
        </w:rPr>
      </w:pPr>
      <w:bookmarkStart w:id="1353" w:name="_ETM_Q1_3173649"/>
      <w:bookmarkEnd w:id="1353"/>
      <w:r>
        <w:rPr>
          <w:rFonts w:hint="cs"/>
          <w:rtl/>
          <w:lang w:eastAsia="he-IL"/>
        </w:rPr>
        <w:t>תודה. חברנו חבר הכנסת בגין</w:t>
      </w:r>
      <w:bookmarkStart w:id="1354" w:name="_ETM_Q1_3172134"/>
      <w:bookmarkEnd w:id="1354"/>
      <w:r>
        <w:rPr>
          <w:rFonts w:hint="cs"/>
          <w:rtl/>
          <w:lang w:eastAsia="he-IL"/>
        </w:rPr>
        <w:t xml:space="preserve"> הסב את תשומת ליבנו לתמונה</w:t>
      </w:r>
      <w:r w:rsidR="00287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שתלויה מאחוריך, של ראש הממשלה </w:t>
      </w:r>
      <w:bookmarkStart w:id="1355" w:name="_ETM_Q1_3178217"/>
      <w:bookmarkEnd w:id="1355"/>
      <w:r>
        <w:rPr>
          <w:rFonts w:hint="cs"/>
          <w:rtl/>
          <w:lang w:eastAsia="he-IL"/>
        </w:rPr>
        <w:t>המנוח מנחם בגין ורעייתו עליזה ז"ל.</w:t>
      </w:r>
    </w:p>
    <w:p w:rsidR="004E02A1" w:rsidRDefault="004E02A1" w:rsidP="00366223">
      <w:pPr>
        <w:ind w:firstLine="0"/>
        <w:rPr>
          <w:rtl/>
          <w:lang w:eastAsia="he-IL"/>
        </w:rPr>
      </w:pPr>
      <w:bookmarkStart w:id="1356" w:name="_ETM_Q1_3185752"/>
      <w:bookmarkStart w:id="1357" w:name="_ETM_Q1_3185869"/>
      <w:bookmarkStart w:id="1358" w:name="_ETM_Q1_3185888"/>
      <w:bookmarkStart w:id="1359" w:name="_ETM_Q1_3185935"/>
      <w:bookmarkEnd w:id="1356"/>
      <w:bookmarkEnd w:id="1357"/>
      <w:bookmarkEnd w:id="1358"/>
      <w:bookmarkEnd w:id="1359"/>
    </w:p>
    <w:p w:rsidR="004E02A1" w:rsidRDefault="004E02A1" w:rsidP="006441A3">
      <w:pPr>
        <w:pStyle w:val="a4"/>
        <w:rPr>
          <w:rtl/>
        </w:rPr>
      </w:pPr>
      <w:bookmarkStart w:id="1360" w:name="ET_knessetmember_6208_101"/>
      <w:r w:rsidRPr="006441A3">
        <w:rPr>
          <w:rStyle w:val="TagStyle"/>
          <w:rtl/>
        </w:rPr>
        <w:t xml:space="preserve"> &lt;&lt; דובר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4E02A1" w:rsidP="00366223">
      <w:pPr>
        <w:rPr>
          <w:rtl/>
          <w:lang w:eastAsia="he-IL"/>
        </w:rPr>
      </w:pPr>
      <w:bookmarkStart w:id="1361" w:name="_ETM_Q1_3187380"/>
      <w:bookmarkStart w:id="1362" w:name="_ETM_Q1_3187449"/>
      <w:bookmarkEnd w:id="1361"/>
      <w:bookmarkEnd w:id="1362"/>
      <w:r>
        <w:rPr>
          <w:rFonts w:hint="cs"/>
          <w:rtl/>
          <w:lang w:eastAsia="he-IL"/>
        </w:rPr>
        <w:t xml:space="preserve">התמונה מאחוריי היא תמונה מקורית </w:t>
      </w:r>
      <w:bookmarkStart w:id="1363" w:name="_ETM_Q1_3188593"/>
      <w:bookmarkEnd w:id="1363"/>
      <w:r>
        <w:rPr>
          <w:rFonts w:hint="cs"/>
          <w:rtl/>
          <w:lang w:eastAsia="he-IL"/>
        </w:rPr>
        <w:t xml:space="preserve">של הצלם </w:t>
      </w:r>
      <w:proofErr w:type="spellStart"/>
      <w:r>
        <w:rPr>
          <w:rFonts w:hint="cs"/>
          <w:rtl/>
          <w:lang w:eastAsia="he-IL"/>
        </w:rPr>
        <w:t>רובינגר</w:t>
      </w:r>
      <w:proofErr w:type="spellEnd"/>
      <w:r>
        <w:rPr>
          <w:rFonts w:hint="cs"/>
          <w:rtl/>
          <w:lang w:eastAsia="he-IL"/>
        </w:rPr>
        <w:t xml:space="preserve"> ז"ל, שרכשתי לפני פטירתו באחד מימי ההולדת</w:t>
      </w:r>
      <w:bookmarkStart w:id="1364" w:name="_ETM_Q1_3201265"/>
      <w:bookmarkEnd w:id="1364"/>
      <w:r>
        <w:rPr>
          <w:rFonts w:hint="cs"/>
          <w:rtl/>
          <w:lang w:eastAsia="he-IL"/>
        </w:rPr>
        <w:t xml:space="preserve"> של אשתי. היא חביבה מאוד לא רק על עליי אלא </w:t>
      </w:r>
      <w:bookmarkStart w:id="1365" w:name="_ETM_Q1_3203541"/>
      <w:bookmarkEnd w:id="1365"/>
      <w:r>
        <w:rPr>
          <w:rFonts w:hint="cs"/>
          <w:rtl/>
          <w:lang w:eastAsia="he-IL"/>
        </w:rPr>
        <w:t>גם על אשתי.</w:t>
      </w:r>
      <w:bookmarkStart w:id="1366" w:name="_ETM_Q1_3199717"/>
      <w:bookmarkStart w:id="1367" w:name="_ETM_Q1_3199793"/>
      <w:bookmarkStart w:id="1368" w:name="_ETM_Q1_3199829"/>
      <w:bookmarkStart w:id="1369" w:name="_ETM_Q1_3199879"/>
      <w:bookmarkEnd w:id="1366"/>
      <w:bookmarkEnd w:id="1367"/>
      <w:bookmarkEnd w:id="1368"/>
      <w:bookmarkEnd w:id="1369"/>
    </w:p>
    <w:p w:rsidR="00366223" w:rsidRDefault="00366223" w:rsidP="00366223">
      <w:pPr>
        <w:rPr>
          <w:rtl/>
          <w:lang w:eastAsia="he-IL"/>
        </w:rPr>
      </w:pPr>
    </w:p>
    <w:p w:rsidR="004E02A1" w:rsidRDefault="004E02A1" w:rsidP="006441A3">
      <w:pPr>
        <w:pStyle w:val="af6"/>
        <w:rPr>
          <w:rtl/>
        </w:rPr>
      </w:pPr>
      <w:bookmarkStart w:id="1370" w:name="ET_yor_6156_102"/>
      <w:r w:rsidRPr="006441A3">
        <w:rPr>
          <w:rStyle w:val="TagStyle"/>
          <w:rtl/>
        </w:rPr>
        <w:t xml:space="preserve"> &lt;&lt; יור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4E02A1" w:rsidP="004E02A1">
      <w:pPr>
        <w:rPr>
          <w:rtl/>
          <w:lang w:eastAsia="he-IL"/>
        </w:rPr>
      </w:pPr>
      <w:bookmarkStart w:id="1371" w:name="_ETM_Q1_3200693"/>
      <w:bookmarkEnd w:id="1371"/>
      <w:r>
        <w:rPr>
          <w:rFonts w:hint="cs"/>
          <w:rtl/>
          <w:lang w:eastAsia="he-IL"/>
        </w:rPr>
        <w:t xml:space="preserve">תמונה מרגשת. היא לא נעלמה מעיני בן משפחתם שיושב </w:t>
      </w:r>
      <w:bookmarkStart w:id="1372" w:name="_ETM_Q1_3210869"/>
      <w:bookmarkEnd w:id="1372"/>
      <w:r>
        <w:rPr>
          <w:rFonts w:hint="cs"/>
          <w:rtl/>
          <w:lang w:eastAsia="he-IL"/>
        </w:rPr>
        <w:t>פה.</w:t>
      </w:r>
    </w:p>
    <w:p w:rsidR="004E02A1" w:rsidRDefault="004E02A1" w:rsidP="00366223">
      <w:pPr>
        <w:ind w:firstLine="0"/>
        <w:rPr>
          <w:rtl/>
          <w:lang w:eastAsia="he-IL"/>
        </w:rPr>
      </w:pPr>
      <w:bookmarkStart w:id="1373" w:name="_ETM_Q1_3209339"/>
      <w:bookmarkStart w:id="1374" w:name="_ETM_Q1_3209397"/>
      <w:bookmarkStart w:id="1375" w:name="_ETM_Q1_3209467"/>
      <w:bookmarkStart w:id="1376" w:name="_ETM_Q1_3209522"/>
      <w:bookmarkEnd w:id="1373"/>
      <w:bookmarkEnd w:id="1374"/>
      <w:bookmarkEnd w:id="1375"/>
      <w:bookmarkEnd w:id="1376"/>
    </w:p>
    <w:p w:rsidR="004E02A1" w:rsidRDefault="004E02A1" w:rsidP="006441A3">
      <w:pPr>
        <w:pStyle w:val="a4"/>
        <w:rPr>
          <w:rtl/>
        </w:rPr>
      </w:pPr>
      <w:bookmarkStart w:id="1377" w:name="ET_speaker_5802_103"/>
      <w:r w:rsidRPr="006441A3">
        <w:rPr>
          <w:rStyle w:val="TagStyle"/>
          <w:rtl/>
        </w:rPr>
        <w:t xml:space="preserve"> &lt;&lt; דובר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4E02A1" w:rsidP="004E02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78" w:name="_ETM_Q1_3210752"/>
      <w:bookmarkStart w:id="1379" w:name="_ETM_Q1_3210807"/>
      <w:bookmarkEnd w:id="1378"/>
      <w:bookmarkEnd w:id="1379"/>
      <w:r>
        <w:rPr>
          <w:rFonts w:hint="cs"/>
          <w:rtl/>
          <w:lang w:eastAsia="he-IL"/>
        </w:rPr>
        <w:t>פחות תמונה יש. המעשים השתנו.</w:t>
      </w:r>
    </w:p>
    <w:p w:rsidR="004E02A1" w:rsidRDefault="004E02A1" w:rsidP="00366223">
      <w:pPr>
        <w:ind w:firstLine="0"/>
        <w:rPr>
          <w:rtl/>
          <w:lang w:eastAsia="he-IL"/>
        </w:rPr>
      </w:pPr>
      <w:bookmarkStart w:id="1380" w:name="_ETM_Q1_3214571"/>
      <w:bookmarkStart w:id="1381" w:name="_ETM_Q1_3214630"/>
      <w:bookmarkStart w:id="1382" w:name="_ETM_Q1_3214716"/>
      <w:bookmarkStart w:id="1383" w:name="_ETM_Q1_3214771"/>
      <w:bookmarkEnd w:id="1380"/>
      <w:bookmarkEnd w:id="1381"/>
      <w:bookmarkEnd w:id="1382"/>
      <w:bookmarkEnd w:id="1383"/>
    </w:p>
    <w:p w:rsidR="004E02A1" w:rsidRDefault="004E02A1" w:rsidP="006441A3">
      <w:pPr>
        <w:pStyle w:val="af6"/>
        <w:rPr>
          <w:rtl/>
        </w:rPr>
      </w:pPr>
      <w:bookmarkStart w:id="1384" w:name="ET_yor_6156_104"/>
      <w:r w:rsidRPr="006441A3">
        <w:rPr>
          <w:rStyle w:val="TagStyle"/>
          <w:rtl/>
        </w:rPr>
        <w:t xml:space="preserve"> &lt;&lt; יור &gt;&gt;</w:t>
      </w:r>
      <w:r w:rsidRPr="004E02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02A1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4E02A1" w:rsidRDefault="004E02A1" w:rsidP="004E02A1">
      <w:pPr>
        <w:pStyle w:val="KeepWithNext"/>
        <w:rPr>
          <w:rtl/>
          <w:lang w:eastAsia="he-IL"/>
        </w:rPr>
      </w:pPr>
    </w:p>
    <w:p w:rsidR="004E02A1" w:rsidRDefault="00287409" w:rsidP="004E02A1">
      <w:pPr>
        <w:rPr>
          <w:rtl/>
          <w:lang w:eastAsia="he-IL"/>
        </w:rPr>
      </w:pPr>
      <w:bookmarkStart w:id="1385" w:name="_ETM_Q1_3216036"/>
      <w:bookmarkEnd w:id="1385"/>
      <w:r>
        <w:rPr>
          <w:rFonts w:hint="cs"/>
          <w:rtl/>
          <w:lang w:eastAsia="he-IL"/>
        </w:rPr>
        <w:t xml:space="preserve">אתה יודע, </w:t>
      </w:r>
      <w:r w:rsidR="004E02A1">
        <w:rPr>
          <w:rFonts w:hint="cs"/>
          <w:rtl/>
          <w:lang w:eastAsia="he-IL"/>
        </w:rPr>
        <w:t xml:space="preserve">עניין של השקפה. </w:t>
      </w:r>
    </w:p>
    <w:p w:rsidR="004E02A1" w:rsidRDefault="004E02A1" w:rsidP="004E02A1">
      <w:pPr>
        <w:rPr>
          <w:rtl/>
          <w:lang w:eastAsia="he-IL"/>
        </w:rPr>
      </w:pPr>
      <w:bookmarkStart w:id="1386" w:name="_ETM_Q1_3218379"/>
      <w:bookmarkStart w:id="1387" w:name="_ETM_Q1_3218446"/>
      <w:bookmarkEnd w:id="1386"/>
      <w:bookmarkEnd w:id="1387"/>
    </w:p>
    <w:p w:rsidR="004E02A1" w:rsidRDefault="004E02A1" w:rsidP="004E02A1">
      <w:pPr>
        <w:rPr>
          <w:rtl/>
          <w:lang w:eastAsia="he-IL"/>
        </w:rPr>
      </w:pPr>
      <w:bookmarkStart w:id="1388" w:name="_ETM_Q1_3218507"/>
      <w:bookmarkStart w:id="1389" w:name="_ETM_Q1_3218564"/>
      <w:bookmarkEnd w:id="1388"/>
      <w:bookmarkEnd w:id="1389"/>
      <w:r>
        <w:rPr>
          <w:rFonts w:hint="cs"/>
          <w:rtl/>
          <w:lang w:eastAsia="he-IL"/>
        </w:rPr>
        <w:t xml:space="preserve">חבר הכנסת </w:t>
      </w:r>
      <w:bookmarkStart w:id="1390" w:name="_ETM_Q1_3220092"/>
      <w:bookmarkEnd w:id="1390"/>
      <w:r>
        <w:rPr>
          <w:rFonts w:hint="cs"/>
          <w:rtl/>
          <w:lang w:eastAsia="he-IL"/>
        </w:rPr>
        <w:t xml:space="preserve">בן גביר, אני לא מאמין שאני נותן לך להיות המפטיר, </w:t>
      </w:r>
      <w:bookmarkStart w:id="1391" w:name="_ETM_Q1_3221733"/>
      <w:bookmarkEnd w:id="1391"/>
      <w:r>
        <w:rPr>
          <w:rFonts w:hint="cs"/>
          <w:rtl/>
          <w:lang w:eastAsia="he-IL"/>
        </w:rPr>
        <w:t>אבל בסדר.</w:t>
      </w:r>
      <w:r w:rsidR="00E838C8">
        <w:rPr>
          <w:rFonts w:hint="cs"/>
          <w:rtl/>
          <w:lang w:eastAsia="he-IL"/>
        </w:rPr>
        <w:t xml:space="preserve"> כתוב במסכת מגילה שהמגביה לוקח שכר כולם, נכון?</w:t>
      </w:r>
    </w:p>
    <w:p w:rsidR="004E02A1" w:rsidRDefault="004E02A1" w:rsidP="00E838C8">
      <w:pPr>
        <w:ind w:firstLine="0"/>
        <w:rPr>
          <w:rtl/>
          <w:lang w:eastAsia="he-IL"/>
        </w:rPr>
      </w:pPr>
      <w:bookmarkStart w:id="1392" w:name="_ETM_Q1_3223109"/>
      <w:bookmarkStart w:id="1393" w:name="_ETM_Q1_3223180"/>
      <w:bookmarkStart w:id="1394" w:name="_ETM_Q1_3223237"/>
      <w:bookmarkStart w:id="1395" w:name="_ETM_Q1_3223296"/>
      <w:bookmarkEnd w:id="1392"/>
      <w:bookmarkEnd w:id="1393"/>
      <w:bookmarkEnd w:id="1394"/>
      <w:bookmarkEnd w:id="1395"/>
    </w:p>
    <w:p w:rsidR="001C28E5" w:rsidRDefault="001C28E5" w:rsidP="006441A3">
      <w:pPr>
        <w:pStyle w:val="a4"/>
        <w:rPr>
          <w:rStyle w:val="TagStyle"/>
          <w:vanish w:val="0"/>
          <w:rtl/>
        </w:rPr>
      </w:pPr>
      <w:bookmarkStart w:id="1396" w:name="ET_knessetmember_6147_105"/>
      <w:r>
        <w:rPr>
          <w:rStyle w:val="TagStyle"/>
          <w:vanish w:val="0"/>
          <w:rtl/>
        </w:rPr>
        <w:br w:type="page"/>
      </w:r>
    </w:p>
    <w:p w:rsidR="00E838C8" w:rsidRDefault="00E838C8" w:rsidP="006441A3">
      <w:pPr>
        <w:pStyle w:val="a4"/>
        <w:rPr>
          <w:rtl/>
        </w:rPr>
      </w:pPr>
      <w:bookmarkStart w:id="1397" w:name="_GoBack"/>
      <w:bookmarkEnd w:id="1397"/>
      <w:r w:rsidRPr="006441A3">
        <w:rPr>
          <w:rStyle w:val="TagStyle"/>
          <w:rtl/>
        </w:rPr>
        <w:t xml:space="preserve"> &lt;&lt; דובר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bookmarkStart w:id="1398" w:name="_ETM_Q1_3223980"/>
      <w:bookmarkEnd w:id="1398"/>
      <w:r>
        <w:rPr>
          <w:rFonts w:hint="cs"/>
          <w:rtl/>
          <w:lang w:eastAsia="he-IL"/>
        </w:rPr>
        <w:t xml:space="preserve">מותר </w:t>
      </w:r>
      <w:bookmarkStart w:id="1399" w:name="_ETM_Q1_3218287"/>
      <w:bookmarkEnd w:id="1399"/>
      <w:r>
        <w:rPr>
          <w:rFonts w:hint="cs"/>
          <w:rtl/>
          <w:lang w:eastAsia="he-IL"/>
        </w:rPr>
        <w:t xml:space="preserve">לך לתת לי להיות המפטיר. אקח את השכר </w:t>
      </w:r>
      <w:bookmarkStart w:id="1400" w:name="_ETM_Q1_3235636"/>
      <w:bookmarkEnd w:id="1400"/>
      <w:r>
        <w:rPr>
          <w:rFonts w:hint="cs"/>
          <w:rtl/>
          <w:lang w:eastAsia="he-IL"/>
        </w:rPr>
        <w:t xml:space="preserve">של כולם כאן. שמעתי את כבוד השר ואני מאוד מאוכזב </w:t>
      </w:r>
      <w:bookmarkStart w:id="1401" w:name="_ETM_Q1_3237511"/>
      <w:bookmarkEnd w:id="1401"/>
      <w:r>
        <w:rPr>
          <w:rFonts w:hint="cs"/>
          <w:rtl/>
          <w:lang w:eastAsia="he-IL"/>
        </w:rPr>
        <w:t>מהדלות של הטענות והתשובות. מה שחסר כאן הוא להתמודד</w:t>
      </w:r>
      <w:bookmarkStart w:id="1402" w:name="_ETM_Q1_3244914"/>
      <w:bookmarkEnd w:id="1402"/>
      <w:r w:rsidR="00287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אתם מסבירים את הצעד הכול כך אנטי דמוקרטי, </w:t>
      </w:r>
      <w:bookmarkStart w:id="1403" w:name="_ETM_Q1_3248492"/>
      <w:bookmarkEnd w:id="1403"/>
      <w:r>
        <w:rPr>
          <w:rFonts w:hint="cs"/>
          <w:rtl/>
          <w:lang w:eastAsia="he-IL"/>
        </w:rPr>
        <w:t xml:space="preserve">אנטי דמוקרטי. אתם פועלים כאן בניגוד לרצון הציבור. ואל תספרו: </w:t>
      </w:r>
      <w:bookmarkStart w:id="1404" w:name="_ETM_Q1_3253611"/>
      <w:bookmarkEnd w:id="1404"/>
      <w:r>
        <w:rPr>
          <w:rFonts w:hint="cs"/>
          <w:rtl/>
          <w:lang w:eastAsia="he-IL"/>
        </w:rPr>
        <w:t xml:space="preserve">61, 63 ו-68. ומה יקרה אם מחר 119 חברי </w:t>
      </w:r>
      <w:bookmarkStart w:id="1405" w:name="_ETM_Q1_3260153"/>
      <w:bookmarkEnd w:id="1405"/>
      <w:r>
        <w:rPr>
          <w:rFonts w:hint="cs"/>
          <w:rtl/>
          <w:lang w:eastAsia="he-IL"/>
        </w:rPr>
        <w:t>כנסת יחליטו שצר</w:t>
      </w:r>
      <w:r w:rsidR="00287409">
        <w:rPr>
          <w:rFonts w:hint="cs"/>
          <w:rtl/>
          <w:lang w:eastAsia="he-IL"/>
        </w:rPr>
        <w:t>יך לעשות בחירות לא פעם בארבע שנים</w:t>
      </w:r>
      <w:r>
        <w:rPr>
          <w:rFonts w:hint="cs"/>
          <w:rtl/>
          <w:lang w:eastAsia="he-IL"/>
        </w:rPr>
        <w:t xml:space="preserve"> אלא פעם בעשרים שנה? האם זה כן בסדר? </w:t>
      </w:r>
    </w:p>
    <w:p w:rsidR="00E838C8" w:rsidRDefault="00E838C8" w:rsidP="00E838C8">
      <w:pPr>
        <w:rPr>
          <w:rtl/>
          <w:lang w:eastAsia="he-IL"/>
        </w:rPr>
      </w:pPr>
      <w:bookmarkStart w:id="1406" w:name="_ETM_Q1_3270276"/>
      <w:bookmarkStart w:id="1407" w:name="_ETM_Q1_3270341"/>
      <w:bookmarkEnd w:id="1406"/>
      <w:bookmarkEnd w:id="1407"/>
    </w:p>
    <w:p w:rsidR="00E838C8" w:rsidRDefault="00E838C8" w:rsidP="00287409">
      <w:pPr>
        <w:rPr>
          <w:rtl/>
          <w:lang w:eastAsia="he-IL"/>
        </w:rPr>
      </w:pPr>
      <w:bookmarkStart w:id="1408" w:name="_ETM_Q1_3270404"/>
      <w:bookmarkStart w:id="1409" w:name="_ETM_Q1_3270479"/>
      <w:bookmarkEnd w:id="1408"/>
      <w:bookmarkEnd w:id="1409"/>
      <w:r>
        <w:rPr>
          <w:rFonts w:hint="cs"/>
          <w:rtl/>
          <w:lang w:eastAsia="he-IL"/>
        </w:rPr>
        <w:t>אם כל</w:t>
      </w:r>
      <w:bookmarkStart w:id="1410" w:name="_ETM_Q1_3273172"/>
      <w:bookmarkEnd w:id="1410"/>
      <w:r>
        <w:rPr>
          <w:rFonts w:hint="cs"/>
          <w:rtl/>
          <w:lang w:eastAsia="he-IL"/>
        </w:rPr>
        <w:t xml:space="preserve"> מה שאמרתם</w:t>
      </w:r>
      <w:r w:rsidR="00287409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תקף גם לגבי שופטי בית המשפט העליון אז מדוע </w:t>
      </w:r>
      <w:bookmarkStart w:id="1411" w:name="_ETM_Q1_3277836"/>
      <w:bookmarkEnd w:id="1411"/>
      <w:r>
        <w:rPr>
          <w:rFonts w:hint="cs"/>
          <w:rtl/>
          <w:lang w:eastAsia="he-IL"/>
        </w:rPr>
        <w:t>אנחנו לא מגבילים כהונת שופטי בית המשפט העליון?</w:t>
      </w:r>
      <w:bookmarkStart w:id="1412" w:name="_ETM_Q1_3281762"/>
      <w:bookmarkEnd w:id="1412"/>
      <w:r>
        <w:rPr>
          <w:rFonts w:hint="cs"/>
          <w:rtl/>
          <w:lang w:eastAsia="he-IL"/>
        </w:rPr>
        <w:t xml:space="preserve"> למה מגבילים רק כהונת ראש ממשלה? </w:t>
      </w:r>
      <w:r w:rsidR="0028740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עשיתם את </w:t>
      </w:r>
      <w:bookmarkStart w:id="1413" w:name="_ETM_Q1_3286082"/>
      <w:bookmarkEnd w:id="1413"/>
      <w:r>
        <w:rPr>
          <w:rFonts w:hint="cs"/>
          <w:rtl/>
          <w:lang w:eastAsia="he-IL"/>
        </w:rPr>
        <w:t xml:space="preserve">זה בגלל דבר אחד. כי אתם חוששים מנתניהו האיש. יש </w:t>
      </w:r>
      <w:bookmarkStart w:id="1414" w:name="_ETM_Q1_3289413"/>
      <w:bookmarkEnd w:id="1414"/>
      <w:r>
        <w:rPr>
          <w:rFonts w:hint="cs"/>
          <w:rtl/>
          <w:lang w:eastAsia="he-IL"/>
        </w:rPr>
        <w:t xml:space="preserve">לכם פחד ממנו. זה כמו מישהו שהולך לשחק </w:t>
      </w:r>
      <w:bookmarkStart w:id="1415" w:name="_ETM_Q1_3291696"/>
      <w:bookmarkEnd w:id="1415"/>
      <w:r>
        <w:rPr>
          <w:rFonts w:hint="cs"/>
          <w:rtl/>
          <w:lang w:eastAsia="he-IL"/>
        </w:rPr>
        <w:t xml:space="preserve">כדורגל. הוא מפסיד פעם ראשונה, פעם שנייה, פעם עשירית, </w:t>
      </w:r>
      <w:bookmarkStart w:id="1416" w:name="_ETM_Q1_3296927"/>
      <w:bookmarkEnd w:id="1416"/>
      <w:r>
        <w:rPr>
          <w:rFonts w:hint="cs"/>
          <w:rtl/>
          <w:lang w:eastAsia="he-IL"/>
        </w:rPr>
        <w:t xml:space="preserve">ואז הוא אומר: בואו נשנה את המשחק. </w:t>
      </w:r>
    </w:p>
    <w:p w:rsidR="00E838C8" w:rsidRDefault="00E838C8" w:rsidP="00287409">
      <w:pPr>
        <w:ind w:firstLine="0"/>
        <w:rPr>
          <w:rtl/>
          <w:lang w:eastAsia="he-IL"/>
        </w:rPr>
      </w:pPr>
      <w:bookmarkStart w:id="1417" w:name="_ETM_Q1_3303698"/>
      <w:bookmarkStart w:id="1418" w:name="_ETM_Q1_3303760"/>
      <w:bookmarkStart w:id="1419" w:name="_ETM_Q1_3303794"/>
      <w:bookmarkStart w:id="1420" w:name="_ETM_Q1_3303857"/>
      <w:bookmarkEnd w:id="1417"/>
      <w:bookmarkEnd w:id="1418"/>
      <w:bookmarkEnd w:id="1419"/>
      <w:bookmarkEnd w:id="1420"/>
    </w:p>
    <w:p w:rsidR="00E838C8" w:rsidRDefault="00E838C8" w:rsidP="006441A3">
      <w:pPr>
        <w:pStyle w:val="af6"/>
        <w:rPr>
          <w:rtl/>
        </w:rPr>
      </w:pPr>
      <w:bookmarkStart w:id="1421" w:name="ET_yor_6156_106"/>
      <w:r w:rsidRPr="006441A3">
        <w:rPr>
          <w:rStyle w:val="TagStyle"/>
          <w:rtl/>
        </w:rPr>
        <w:t xml:space="preserve"> &lt;&lt; יור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bookmarkStart w:id="1422" w:name="_ETM_Q1_3303048"/>
      <w:bookmarkEnd w:id="1422"/>
      <w:r>
        <w:rPr>
          <w:rFonts w:hint="cs"/>
          <w:rtl/>
          <w:lang w:eastAsia="he-IL"/>
        </w:rPr>
        <w:t xml:space="preserve">אין ספק שמאזן הניצחונות של נתניהו בשנתיים האחרונות זה </w:t>
      </w:r>
      <w:bookmarkStart w:id="1423" w:name="_ETM_Q1_3304618"/>
      <w:bookmarkEnd w:id="1423"/>
      <w:r>
        <w:rPr>
          <w:rFonts w:hint="cs"/>
          <w:rtl/>
          <w:lang w:eastAsia="he-IL"/>
        </w:rPr>
        <w:t>באמת שורת הפסדים מרשימה מאוד.</w:t>
      </w:r>
    </w:p>
    <w:p w:rsidR="00E838C8" w:rsidRDefault="00E838C8" w:rsidP="00366223">
      <w:pPr>
        <w:ind w:firstLine="0"/>
        <w:rPr>
          <w:rtl/>
          <w:lang w:eastAsia="he-IL"/>
        </w:rPr>
      </w:pPr>
      <w:bookmarkStart w:id="1424" w:name="_ETM_Q1_3306298"/>
      <w:bookmarkStart w:id="1425" w:name="_ETM_Q1_3306368"/>
      <w:bookmarkStart w:id="1426" w:name="_ETM_Q1_3306394"/>
      <w:bookmarkStart w:id="1427" w:name="_ETM_Q1_3306471"/>
      <w:bookmarkEnd w:id="1424"/>
      <w:bookmarkEnd w:id="1425"/>
      <w:bookmarkEnd w:id="1426"/>
      <w:bookmarkEnd w:id="1427"/>
    </w:p>
    <w:p w:rsidR="00E838C8" w:rsidRDefault="00E838C8" w:rsidP="006441A3">
      <w:pPr>
        <w:pStyle w:val="-"/>
        <w:rPr>
          <w:rtl/>
        </w:rPr>
      </w:pPr>
      <w:bookmarkStart w:id="1428" w:name="ET_knessetmember_6147_107"/>
      <w:r w:rsidRPr="006441A3">
        <w:rPr>
          <w:rStyle w:val="TagStyle"/>
          <w:rtl/>
        </w:rPr>
        <w:t xml:space="preserve"> &lt;&lt; דובר_המשך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דובר_המשך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bookmarkStart w:id="1429" w:name="_ETM_Q1_3308843"/>
      <w:bookmarkEnd w:id="1429"/>
      <w:r>
        <w:rPr>
          <w:rFonts w:hint="cs"/>
          <w:rtl/>
          <w:lang w:eastAsia="he-IL"/>
        </w:rPr>
        <w:t>לא הייתי מציע לזלזל.</w:t>
      </w:r>
    </w:p>
    <w:p w:rsidR="00E838C8" w:rsidRDefault="00E838C8" w:rsidP="00366223">
      <w:pPr>
        <w:ind w:firstLine="0"/>
        <w:rPr>
          <w:rtl/>
          <w:lang w:eastAsia="he-IL"/>
        </w:rPr>
      </w:pPr>
      <w:bookmarkStart w:id="1430" w:name="_ETM_Q1_3306266"/>
      <w:bookmarkStart w:id="1431" w:name="_ETM_Q1_3306331"/>
      <w:bookmarkStart w:id="1432" w:name="_ETM_Q1_3306377"/>
      <w:bookmarkStart w:id="1433" w:name="_ETM_Q1_3306437"/>
      <w:bookmarkEnd w:id="1430"/>
      <w:bookmarkEnd w:id="1431"/>
      <w:bookmarkEnd w:id="1432"/>
      <w:bookmarkEnd w:id="1433"/>
    </w:p>
    <w:p w:rsidR="00E838C8" w:rsidRDefault="00E838C8" w:rsidP="006441A3">
      <w:pPr>
        <w:pStyle w:val="af6"/>
        <w:rPr>
          <w:rtl/>
        </w:rPr>
      </w:pPr>
      <w:bookmarkStart w:id="1434" w:name="ET_yor_6156_108"/>
      <w:r w:rsidRPr="006441A3">
        <w:rPr>
          <w:rStyle w:val="TagStyle"/>
          <w:rtl/>
        </w:rPr>
        <w:t xml:space="preserve"> &lt;&lt; יור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5" w:name="_ETM_Q1_3307452"/>
      <w:bookmarkEnd w:id="1435"/>
      <w:r>
        <w:rPr>
          <w:rFonts w:hint="cs"/>
          <w:rtl/>
          <w:lang w:eastAsia="he-IL"/>
        </w:rPr>
        <w:t>ני לא מזלזל.</w:t>
      </w:r>
    </w:p>
    <w:p w:rsidR="00E838C8" w:rsidRDefault="00E838C8" w:rsidP="00366223">
      <w:pPr>
        <w:ind w:firstLine="0"/>
        <w:rPr>
          <w:rtl/>
          <w:lang w:eastAsia="he-IL"/>
        </w:rPr>
      </w:pPr>
      <w:bookmarkStart w:id="1436" w:name="_ETM_Q1_3308730"/>
      <w:bookmarkStart w:id="1437" w:name="_ETM_Q1_3308808"/>
      <w:bookmarkStart w:id="1438" w:name="_ETM_Q1_3309674"/>
      <w:bookmarkStart w:id="1439" w:name="_ETM_Q1_3309737"/>
      <w:bookmarkEnd w:id="1436"/>
      <w:bookmarkEnd w:id="1437"/>
      <w:bookmarkEnd w:id="1438"/>
      <w:bookmarkEnd w:id="1439"/>
    </w:p>
    <w:p w:rsidR="00E838C8" w:rsidRDefault="00E838C8" w:rsidP="006441A3">
      <w:pPr>
        <w:pStyle w:val="-"/>
        <w:rPr>
          <w:rtl/>
        </w:rPr>
      </w:pPr>
      <w:bookmarkStart w:id="1440" w:name="ET_knessetmember_6147_109"/>
      <w:r w:rsidRPr="006441A3">
        <w:rPr>
          <w:rStyle w:val="TagStyle"/>
          <w:rtl/>
        </w:rPr>
        <w:t xml:space="preserve"> &lt;&lt; דובר_המשך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דובר_המשך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bookmarkStart w:id="1441" w:name="_ETM_Q1_3312963"/>
      <w:bookmarkEnd w:id="1441"/>
      <w:r>
        <w:rPr>
          <w:rFonts w:hint="cs"/>
          <w:rtl/>
          <w:lang w:eastAsia="he-IL"/>
        </w:rPr>
        <w:t>א</w:t>
      </w:r>
      <w:bookmarkStart w:id="1442" w:name="_ETM_Q1_3313233"/>
      <w:bookmarkEnd w:id="1442"/>
      <w:r>
        <w:rPr>
          <w:rFonts w:hint="cs"/>
          <w:rtl/>
          <w:lang w:eastAsia="he-IL"/>
        </w:rPr>
        <w:t xml:space="preserve">ם לא היה מישהו שערק והבטיח לציבור משהו אחד ועשה </w:t>
      </w:r>
      <w:bookmarkStart w:id="1443" w:name="_ETM_Q1_3314089"/>
      <w:bookmarkEnd w:id="1443"/>
      <w:r>
        <w:rPr>
          <w:rFonts w:hint="cs"/>
          <w:rtl/>
          <w:lang w:eastAsia="he-IL"/>
        </w:rPr>
        <w:t>משהו שני, אתה יודע היטב שאתם הייתם באופוזיציה.</w:t>
      </w:r>
      <w:bookmarkStart w:id="1444" w:name="_ETM_Q1_3318282"/>
      <w:bookmarkEnd w:id="1444"/>
      <w:r>
        <w:rPr>
          <w:rFonts w:hint="cs"/>
          <w:rtl/>
          <w:lang w:eastAsia="he-IL"/>
        </w:rPr>
        <w:t xml:space="preserve"> אתם מנצלים כאן את הכוח שלכם באמת בצורה </w:t>
      </w:r>
      <w:bookmarkStart w:id="1445" w:name="_ETM_Q1_3323419"/>
      <w:bookmarkEnd w:id="1445"/>
      <w:r>
        <w:rPr>
          <w:rFonts w:hint="cs"/>
          <w:rtl/>
          <w:lang w:eastAsia="he-IL"/>
        </w:rPr>
        <w:t xml:space="preserve">מדהימה. אין לזה אח ורע. תזכרו דבר אחד, שמאוד יכול </w:t>
      </w:r>
      <w:bookmarkStart w:id="1446" w:name="_ETM_Q1_3325675"/>
      <w:bookmarkEnd w:id="1446"/>
      <w:r>
        <w:rPr>
          <w:rFonts w:hint="cs"/>
          <w:rtl/>
          <w:lang w:eastAsia="he-IL"/>
        </w:rPr>
        <w:t>להיות שהכדור עגול והגלגל מסתובב, והרבה פעמים מה שרואים מכאן</w:t>
      </w:r>
      <w:bookmarkStart w:id="1447" w:name="_ETM_Q1_3332732"/>
      <w:bookmarkEnd w:id="1447"/>
      <w:r>
        <w:rPr>
          <w:rFonts w:hint="cs"/>
          <w:rtl/>
          <w:lang w:eastAsia="he-IL"/>
        </w:rPr>
        <w:t xml:space="preserve"> לא רואים משם. יכולה להיות קואליציה אחרת. החקיקה הזו היא </w:t>
      </w:r>
      <w:bookmarkStart w:id="1448" w:name="_ETM_Q1_3337067"/>
      <w:bookmarkEnd w:id="1448"/>
      <w:r>
        <w:rPr>
          <w:rFonts w:hint="cs"/>
          <w:rtl/>
          <w:lang w:eastAsia="he-IL"/>
        </w:rPr>
        <w:t xml:space="preserve">אנטי דמוקרטיה. זה קצת מביש. אנשים שמדברים השכם והערב </w:t>
      </w:r>
      <w:bookmarkStart w:id="1449" w:name="_ETM_Q1_3340115"/>
      <w:bookmarkEnd w:id="1449"/>
      <w:r>
        <w:rPr>
          <w:rFonts w:hint="cs"/>
          <w:rtl/>
          <w:lang w:eastAsia="he-IL"/>
        </w:rPr>
        <w:t>על דמוקרטיה</w:t>
      </w:r>
      <w:r w:rsidR="00287409">
        <w:rPr>
          <w:rFonts w:hint="cs"/>
          <w:rtl/>
          <w:lang w:eastAsia="he-IL"/>
        </w:rPr>
        <w:t xml:space="preserve">, פועלים בניגוד למה שהעם רוצה. </w:t>
      </w:r>
      <w:r>
        <w:rPr>
          <w:rFonts w:hint="cs"/>
          <w:rtl/>
          <w:lang w:eastAsia="he-IL"/>
        </w:rPr>
        <w:t>תודה.</w:t>
      </w:r>
    </w:p>
    <w:p w:rsidR="00E838C8" w:rsidRDefault="00E838C8" w:rsidP="00DE16A6">
      <w:pPr>
        <w:ind w:firstLine="0"/>
        <w:rPr>
          <w:rtl/>
          <w:lang w:eastAsia="he-IL"/>
        </w:rPr>
      </w:pPr>
      <w:bookmarkStart w:id="1450" w:name="_ETM_Q1_3344644"/>
      <w:bookmarkStart w:id="1451" w:name="_ETM_Q1_3344697"/>
      <w:bookmarkStart w:id="1452" w:name="_ETM_Q1_3344739"/>
      <w:bookmarkStart w:id="1453" w:name="_ETM_Q1_3344790"/>
      <w:bookmarkEnd w:id="1450"/>
      <w:bookmarkEnd w:id="1451"/>
      <w:bookmarkEnd w:id="1452"/>
      <w:bookmarkEnd w:id="1453"/>
    </w:p>
    <w:p w:rsidR="00E838C8" w:rsidRDefault="00E838C8" w:rsidP="006441A3">
      <w:pPr>
        <w:pStyle w:val="af6"/>
        <w:rPr>
          <w:rtl/>
        </w:rPr>
      </w:pPr>
      <w:bookmarkStart w:id="1454" w:name="ET_yor_6156_110"/>
      <w:r w:rsidRPr="006441A3">
        <w:rPr>
          <w:rStyle w:val="TagStyle"/>
          <w:rtl/>
        </w:rPr>
        <w:t xml:space="preserve"> &lt;&lt; יור &gt;&gt;</w:t>
      </w:r>
      <w:r w:rsidRPr="00E838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יור &gt;&gt;</w:t>
      </w:r>
      <w:r w:rsidR="00E061F4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Default="00E838C8" w:rsidP="00E838C8">
      <w:pPr>
        <w:rPr>
          <w:rtl/>
          <w:lang w:eastAsia="he-IL"/>
        </w:rPr>
      </w:pPr>
      <w:bookmarkStart w:id="1455" w:name="_ETM_Q1_3345823"/>
      <w:bookmarkEnd w:id="1455"/>
      <w:r>
        <w:rPr>
          <w:rFonts w:hint="cs"/>
          <w:rtl/>
          <w:lang w:eastAsia="he-IL"/>
        </w:rPr>
        <w:t xml:space="preserve">תודה </w:t>
      </w:r>
      <w:bookmarkStart w:id="1456" w:name="_ETM_Q1_3346339"/>
      <w:bookmarkEnd w:id="1456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תודה, חבר הכנסת בן גביר. בצו היושב-ראש, </w:t>
      </w:r>
      <w:bookmarkStart w:id="1457" w:name="_ETM_Q1_3347299"/>
      <w:bookmarkEnd w:id="1457"/>
      <w:r>
        <w:rPr>
          <w:rFonts w:hint="cs"/>
          <w:rtl/>
          <w:lang w:eastAsia="he-IL"/>
        </w:rPr>
        <w:t>אנחנו מסיימים</w:t>
      </w:r>
      <w:r w:rsidR="00287409">
        <w:rPr>
          <w:rFonts w:hint="cs"/>
          <w:rtl/>
          <w:lang w:eastAsia="he-IL"/>
        </w:rPr>
        <w:t xml:space="preserve"> עכשיו.</w:t>
      </w:r>
      <w:r>
        <w:rPr>
          <w:rFonts w:hint="cs"/>
          <w:rtl/>
          <w:lang w:eastAsia="he-IL"/>
        </w:rPr>
        <w:t xml:space="preserve"> הדיון לזכרו של יאיר מתחיל.</w:t>
      </w:r>
      <w:r w:rsidR="00E061F4">
        <w:rPr>
          <w:rFonts w:hint="cs"/>
          <w:rtl/>
          <w:lang w:eastAsia="he-IL"/>
        </w:rPr>
        <w:t xml:space="preserve"> </w:t>
      </w:r>
      <w:bookmarkStart w:id="1458" w:name="_ETM_Q1_3351860"/>
      <w:bookmarkEnd w:id="1458"/>
      <w:r>
        <w:rPr>
          <w:rFonts w:hint="cs"/>
          <w:rtl/>
          <w:lang w:eastAsia="he-IL"/>
        </w:rPr>
        <w:t xml:space="preserve">אני קוצב את זמן הגשת ההסתייגויות למחר בשעה שתים-עשרה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9" w:name="_ETM_Q1_3356481"/>
      <w:bookmarkEnd w:id="1459"/>
      <w:r>
        <w:rPr>
          <w:rFonts w:hint="cs"/>
          <w:rtl/>
          <w:lang w:eastAsia="he-IL"/>
        </w:rPr>
        <w:t xml:space="preserve">חבר הכנסת בן גביר, הסתייגויות עד מחר </w:t>
      </w:r>
      <w:proofErr w:type="spellStart"/>
      <w:r>
        <w:rPr>
          <w:rFonts w:hint="cs"/>
          <w:rtl/>
          <w:lang w:eastAsia="he-IL"/>
        </w:rPr>
        <w:t>בשתים</w:t>
      </w:r>
      <w:proofErr w:type="spellEnd"/>
      <w:r>
        <w:rPr>
          <w:rFonts w:hint="cs"/>
          <w:rtl/>
          <w:lang w:eastAsia="he-IL"/>
        </w:rPr>
        <w:t xml:space="preserve">-עשרה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460" w:name="_ETM_Q1_3361010"/>
      <w:bookmarkEnd w:id="1460"/>
      <w:r>
        <w:rPr>
          <w:rFonts w:hint="cs"/>
          <w:rtl/>
          <w:lang w:eastAsia="he-IL"/>
        </w:rPr>
        <w:t xml:space="preserve">נודיע על מועד ההצבעה. </w:t>
      </w:r>
      <w:bookmarkStart w:id="1461" w:name="_ETM_Q1_3364087"/>
      <w:bookmarkEnd w:id="1461"/>
    </w:p>
    <w:p w:rsidR="00E838C8" w:rsidRDefault="00E838C8" w:rsidP="00E838C8">
      <w:pPr>
        <w:rPr>
          <w:rtl/>
          <w:lang w:eastAsia="he-IL"/>
        </w:rPr>
      </w:pPr>
      <w:bookmarkStart w:id="1462" w:name="_ETM_Q1_3364140"/>
      <w:bookmarkStart w:id="1463" w:name="_ETM_Q1_3364199"/>
      <w:bookmarkEnd w:id="1462"/>
      <w:bookmarkEnd w:id="1463"/>
    </w:p>
    <w:p w:rsidR="00E838C8" w:rsidRDefault="00E838C8" w:rsidP="00E838C8">
      <w:pPr>
        <w:rPr>
          <w:rtl/>
          <w:lang w:eastAsia="he-IL"/>
        </w:rPr>
      </w:pPr>
      <w:bookmarkStart w:id="1464" w:name="_ETM_Q1_3364246"/>
      <w:bookmarkEnd w:id="1464"/>
      <w:r>
        <w:rPr>
          <w:rFonts w:hint="cs"/>
          <w:rtl/>
          <w:lang w:eastAsia="he-IL"/>
        </w:rPr>
        <w:t xml:space="preserve">תודה לכולם. סיימנו לא רק </w:t>
      </w:r>
      <w:bookmarkStart w:id="1465" w:name="_ETM_Q1_3370151"/>
      <w:bookmarkEnd w:id="1465"/>
      <w:r>
        <w:rPr>
          <w:rFonts w:hint="cs"/>
          <w:rtl/>
          <w:lang w:eastAsia="he-IL"/>
        </w:rPr>
        <w:t>את הדיון אלא גם את היום.</w:t>
      </w:r>
      <w:bookmarkStart w:id="1466" w:name="_ETM_Q1_3374839"/>
      <w:bookmarkEnd w:id="1466"/>
    </w:p>
    <w:p w:rsidR="00E838C8" w:rsidRDefault="00E838C8" w:rsidP="00E838C8">
      <w:pPr>
        <w:rPr>
          <w:rtl/>
          <w:lang w:eastAsia="he-IL"/>
        </w:rPr>
      </w:pPr>
      <w:bookmarkStart w:id="1467" w:name="_ETM_Q1_3374892"/>
      <w:bookmarkEnd w:id="1467"/>
    </w:p>
    <w:p w:rsidR="00E838C8" w:rsidRDefault="00E838C8" w:rsidP="00E838C8">
      <w:pPr>
        <w:rPr>
          <w:rtl/>
          <w:lang w:eastAsia="he-IL"/>
        </w:rPr>
      </w:pPr>
      <w:bookmarkStart w:id="1468" w:name="_ETM_Q1_3374951"/>
      <w:bookmarkStart w:id="1469" w:name="_ETM_Q1_3375008"/>
      <w:bookmarkEnd w:id="1468"/>
      <w:bookmarkEnd w:id="1469"/>
    </w:p>
    <w:p w:rsidR="00E838C8" w:rsidRDefault="00E838C8" w:rsidP="006441A3">
      <w:pPr>
        <w:pStyle w:val="afc"/>
        <w:rPr>
          <w:rtl/>
          <w:lang w:eastAsia="he-IL"/>
        </w:rPr>
      </w:pPr>
      <w:bookmarkStart w:id="1470" w:name="ET_meetingend_111"/>
      <w:r w:rsidRPr="006441A3">
        <w:rPr>
          <w:rStyle w:val="TagStyle"/>
          <w:rtl/>
        </w:rPr>
        <w:t xml:space="preserve"> &lt;&lt; סיום &gt;&gt;</w:t>
      </w:r>
      <w:r w:rsidRPr="00E838C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16:15</w:t>
      </w:r>
      <w:r>
        <w:rPr>
          <w:rtl/>
          <w:lang w:eastAsia="he-IL"/>
        </w:rPr>
        <w:t>.</w:t>
      </w:r>
      <w:r w:rsidRPr="00E838C8">
        <w:rPr>
          <w:rStyle w:val="TagStyle"/>
          <w:rtl/>
        </w:rPr>
        <w:t xml:space="preserve"> </w:t>
      </w:r>
      <w:r w:rsidRPr="006441A3">
        <w:rPr>
          <w:rStyle w:val="TagStyle"/>
          <w:rtl/>
        </w:rPr>
        <w:t>&lt;&lt; סיום &gt;&gt;</w:t>
      </w:r>
      <w:r w:rsidR="00E061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:rsidR="00E838C8" w:rsidRDefault="00E838C8" w:rsidP="00E838C8">
      <w:pPr>
        <w:pStyle w:val="KeepWithNext"/>
        <w:rPr>
          <w:rtl/>
          <w:lang w:eastAsia="he-IL"/>
        </w:rPr>
      </w:pPr>
    </w:p>
    <w:p w:rsidR="00E838C8" w:rsidRPr="00E838C8" w:rsidRDefault="00E838C8" w:rsidP="00E838C8">
      <w:pPr>
        <w:rPr>
          <w:rtl/>
          <w:lang w:eastAsia="he-IL"/>
        </w:rPr>
      </w:pPr>
      <w:bookmarkStart w:id="1471" w:name="_ETM_Q1_3379256"/>
      <w:bookmarkEnd w:id="1471"/>
    </w:p>
    <w:p w:rsidR="00E838C8" w:rsidRPr="00E838C8" w:rsidRDefault="00E838C8" w:rsidP="00E838C8">
      <w:pPr>
        <w:rPr>
          <w:rtl/>
          <w:lang w:eastAsia="he-IL"/>
        </w:rPr>
      </w:pPr>
      <w:bookmarkStart w:id="1472" w:name="_ETM_Q1_3372487"/>
      <w:bookmarkStart w:id="1473" w:name="_ETM_Q1_3372563"/>
      <w:bookmarkEnd w:id="1472"/>
      <w:bookmarkEnd w:id="1473"/>
    </w:p>
    <w:p w:rsidR="004E02A1" w:rsidRPr="00815F5D" w:rsidRDefault="004E02A1" w:rsidP="00815F5D">
      <w:pPr>
        <w:rPr>
          <w:rtl/>
          <w:lang w:eastAsia="he-IL"/>
        </w:rPr>
      </w:pPr>
      <w:bookmarkStart w:id="1474" w:name="_ETM_Q1_2960500"/>
      <w:bookmarkStart w:id="1475" w:name="_ETM_Q1_2960571"/>
      <w:bookmarkEnd w:id="1474"/>
      <w:bookmarkEnd w:id="1475"/>
    </w:p>
    <w:sectPr w:rsidR="004E02A1" w:rsidRPr="00815F5D" w:rsidSect="001C28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4D8" w:rsidRDefault="00B124D8">
      <w:r>
        <w:separator/>
      </w:r>
    </w:p>
  </w:endnote>
  <w:endnote w:type="continuationSeparator" w:id="0">
    <w:p w:rsidR="00B124D8" w:rsidRDefault="00B1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4D8" w:rsidRDefault="00B124D8">
      <w:r>
        <w:separator/>
      </w:r>
    </w:p>
  </w:footnote>
  <w:footnote w:type="continuationSeparator" w:id="0">
    <w:p w:rsidR="00B124D8" w:rsidRDefault="00B12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D8" w:rsidRDefault="00B124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24D8" w:rsidRDefault="00B124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D8" w:rsidRDefault="00B124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28E5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B124D8" w:rsidRPr="00CC5815" w:rsidRDefault="00B124D8" w:rsidP="008E5E3F">
    <w:pPr>
      <w:pStyle w:val="a3"/>
      <w:ind w:firstLine="0"/>
    </w:pPr>
    <w:r>
      <w:rPr>
        <w:rtl/>
      </w:rPr>
      <w:t>ועדת החוקה, חוק ומשפט</w:t>
    </w:r>
  </w:p>
  <w:p w:rsidR="00B124D8" w:rsidRPr="00CC5815" w:rsidRDefault="00B124D8" w:rsidP="008E5E3F">
    <w:pPr>
      <w:pStyle w:val="a3"/>
      <w:ind w:firstLine="0"/>
      <w:rPr>
        <w:rtl/>
      </w:rPr>
    </w:pPr>
    <w:r>
      <w:rPr>
        <w:rtl/>
      </w:rPr>
      <w:t>01/02/2022</w:t>
    </w:r>
  </w:p>
  <w:p w:rsidR="00B124D8" w:rsidRPr="00CC5815" w:rsidRDefault="00B124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D8" w:rsidRDefault="00B124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BED7AB" wp14:editId="396488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4D8" w:rsidRDefault="00B124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24D8" w:rsidRDefault="00B124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5D6"/>
    <w:rsid w:val="00150436"/>
    <w:rsid w:val="00150C68"/>
    <w:rsid w:val="00156C58"/>
    <w:rsid w:val="001653BA"/>
    <w:rsid w:val="00167294"/>
    <w:rsid w:val="001673D4"/>
    <w:rsid w:val="00171E7F"/>
    <w:rsid w:val="001758C1"/>
    <w:rsid w:val="0017779F"/>
    <w:rsid w:val="001A4895"/>
    <w:rsid w:val="001A74E9"/>
    <w:rsid w:val="001A7A1B"/>
    <w:rsid w:val="001C28E5"/>
    <w:rsid w:val="001C44DA"/>
    <w:rsid w:val="001C4FDA"/>
    <w:rsid w:val="001D440C"/>
    <w:rsid w:val="001D5F50"/>
    <w:rsid w:val="002016FF"/>
    <w:rsid w:val="00227FEF"/>
    <w:rsid w:val="002437EE"/>
    <w:rsid w:val="00256F46"/>
    <w:rsid w:val="00261554"/>
    <w:rsid w:val="00275C03"/>
    <w:rsid w:val="00280D58"/>
    <w:rsid w:val="00287409"/>
    <w:rsid w:val="002D4BDB"/>
    <w:rsid w:val="002D614A"/>
    <w:rsid w:val="002E5E31"/>
    <w:rsid w:val="00303B4C"/>
    <w:rsid w:val="00321E62"/>
    <w:rsid w:val="00327BF8"/>
    <w:rsid w:val="00340AFA"/>
    <w:rsid w:val="0035124A"/>
    <w:rsid w:val="003658CB"/>
    <w:rsid w:val="00366223"/>
    <w:rsid w:val="00366CFB"/>
    <w:rsid w:val="0036794C"/>
    <w:rsid w:val="00370E14"/>
    <w:rsid w:val="00373508"/>
    <w:rsid w:val="00396023"/>
    <w:rsid w:val="003C279D"/>
    <w:rsid w:val="003D74F7"/>
    <w:rsid w:val="003F0A5F"/>
    <w:rsid w:val="00420E41"/>
    <w:rsid w:val="00424C94"/>
    <w:rsid w:val="00447608"/>
    <w:rsid w:val="00451746"/>
    <w:rsid w:val="0045236D"/>
    <w:rsid w:val="00470EAC"/>
    <w:rsid w:val="004816F2"/>
    <w:rsid w:val="0049458B"/>
    <w:rsid w:val="00495FD8"/>
    <w:rsid w:val="004B0A65"/>
    <w:rsid w:val="004B1BE9"/>
    <w:rsid w:val="004C4646"/>
    <w:rsid w:val="004E02A1"/>
    <w:rsid w:val="004E3635"/>
    <w:rsid w:val="00500C0C"/>
    <w:rsid w:val="00503657"/>
    <w:rsid w:val="0050645F"/>
    <w:rsid w:val="00546678"/>
    <w:rsid w:val="005506B9"/>
    <w:rsid w:val="00570CDD"/>
    <w:rsid w:val="005817EC"/>
    <w:rsid w:val="00590B77"/>
    <w:rsid w:val="00593B44"/>
    <w:rsid w:val="005A31DB"/>
    <w:rsid w:val="005A342D"/>
    <w:rsid w:val="005B0886"/>
    <w:rsid w:val="005C363E"/>
    <w:rsid w:val="005D61F3"/>
    <w:rsid w:val="005E1C6B"/>
    <w:rsid w:val="005F76B0"/>
    <w:rsid w:val="00634F61"/>
    <w:rsid w:val="006441A3"/>
    <w:rsid w:val="00644B41"/>
    <w:rsid w:val="0067036F"/>
    <w:rsid w:val="00695A47"/>
    <w:rsid w:val="006A0CB7"/>
    <w:rsid w:val="006F0259"/>
    <w:rsid w:val="00700433"/>
    <w:rsid w:val="00702755"/>
    <w:rsid w:val="0070472C"/>
    <w:rsid w:val="007100EC"/>
    <w:rsid w:val="007109DF"/>
    <w:rsid w:val="007146BD"/>
    <w:rsid w:val="007509A6"/>
    <w:rsid w:val="0077379A"/>
    <w:rsid w:val="007872B4"/>
    <w:rsid w:val="00791CBE"/>
    <w:rsid w:val="007C5A6F"/>
    <w:rsid w:val="007C693F"/>
    <w:rsid w:val="007C6ADD"/>
    <w:rsid w:val="007D4020"/>
    <w:rsid w:val="00815F5D"/>
    <w:rsid w:val="0082136D"/>
    <w:rsid w:val="008320F6"/>
    <w:rsid w:val="00841223"/>
    <w:rsid w:val="00846BE9"/>
    <w:rsid w:val="00853207"/>
    <w:rsid w:val="008713A4"/>
    <w:rsid w:val="00875F10"/>
    <w:rsid w:val="00893372"/>
    <w:rsid w:val="008C4C38"/>
    <w:rsid w:val="008C6035"/>
    <w:rsid w:val="008C7015"/>
    <w:rsid w:val="008D1DFB"/>
    <w:rsid w:val="008E03B4"/>
    <w:rsid w:val="008E5E3F"/>
    <w:rsid w:val="0090279B"/>
    <w:rsid w:val="00914904"/>
    <w:rsid w:val="009258CE"/>
    <w:rsid w:val="009442D1"/>
    <w:rsid w:val="009515F0"/>
    <w:rsid w:val="009830CB"/>
    <w:rsid w:val="00996EF3"/>
    <w:rsid w:val="009A53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CB5"/>
    <w:rsid w:val="00AB02EE"/>
    <w:rsid w:val="00AB3F3A"/>
    <w:rsid w:val="00AD4EC9"/>
    <w:rsid w:val="00AD6FFC"/>
    <w:rsid w:val="00AF31E6"/>
    <w:rsid w:val="00AF4150"/>
    <w:rsid w:val="00AF7DBB"/>
    <w:rsid w:val="00B0509A"/>
    <w:rsid w:val="00B120B2"/>
    <w:rsid w:val="00B124D8"/>
    <w:rsid w:val="00B47073"/>
    <w:rsid w:val="00B50340"/>
    <w:rsid w:val="00B65508"/>
    <w:rsid w:val="00B8517A"/>
    <w:rsid w:val="00BA6446"/>
    <w:rsid w:val="00BD0591"/>
    <w:rsid w:val="00BD47B7"/>
    <w:rsid w:val="00BE64EA"/>
    <w:rsid w:val="00C0322C"/>
    <w:rsid w:val="00C135D5"/>
    <w:rsid w:val="00C22DCB"/>
    <w:rsid w:val="00C26ADD"/>
    <w:rsid w:val="00C3598A"/>
    <w:rsid w:val="00C360BC"/>
    <w:rsid w:val="00C44800"/>
    <w:rsid w:val="00C52DD9"/>
    <w:rsid w:val="00C52EC2"/>
    <w:rsid w:val="00C61DC1"/>
    <w:rsid w:val="00C64AFF"/>
    <w:rsid w:val="00C661EE"/>
    <w:rsid w:val="00C72438"/>
    <w:rsid w:val="00C763E4"/>
    <w:rsid w:val="00C8624A"/>
    <w:rsid w:val="00CA5363"/>
    <w:rsid w:val="00CA7D87"/>
    <w:rsid w:val="00CB6D60"/>
    <w:rsid w:val="00CC5815"/>
    <w:rsid w:val="00CD1802"/>
    <w:rsid w:val="00CE24B8"/>
    <w:rsid w:val="00CE5849"/>
    <w:rsid w:val="00CE7848"/>
    <w:rsid w:val="00CF2E99"/>
    <w:rsid w:val="00CF3B5B"/>
    <w:rsid w:val="00D278F7"/>
    <w:rsid w:val="00D37550"/>
    <w:rsid w:val="00D40A29"/>
    <w:rsid w:val="00D45D27"/>
    <w:rsid w:val="00D64C77"/>
    <w:rsid w:val="00D86E57"/>
    <w:rsid w:val="00D96B24"/>
    <w:rsid w:val="00DE16A6"/>
    <w:rsid w:val="00DE1AEF"/>
    <w:rsid w:val="00DE5B80"/>
    <w:rsid w:val="00E061F4"/>
    <w:rsid w:val="00E33AE3"/>
    <w:rsid w:val="00E61903"/>
    <w:rsid w:val="00E64116"/>
    <w:rsid w:val="00E706C0"/>
    <w:rsid w:val="00E838C8"/>
    <w:rsid w:val="00EA624B"/>
    <w:rsid w:val="00EB057D"/>
    <w:rsid w:val="00EB0CD6"/>
    <w:rsid w:val="00EB18E4"/>
    <w:rsid w:val="00EB5C85"/>
    <w:rsid w:val="00EC0AC2"/>
    <w:rsid w:val="00EC13B3"/>
    <w:rsid w:val="00EC1FB3"/>
    <w:rsid w:val="00EC2CD4"/>
    <w:rsid w:val="00ED3A88"/>
    <w:rsid w:val="00EE09AD"/>
    <w:rsid w:val="00F053E5"/>
    <w:rsid w:val="00F10D2D"/>
    <w:rsid w:val="00F16831"/>
    <w:rsid w:val="00F3623F"/>
    <w:rsid w:val="00F362EE"/>
    <w:rsid w:val="00F41C33"/>
    <w:rsid w:val="00F423F1"/>
    <w:rsid w:val="00F4618C"/>
    <w:rsid w:val="00F4792E"/>
    <w:rsid w:val="00F53584"/>
    <w:rsid w:val="00F549E5"/>
    <w:rsid w:val="00F63F05"/>
    <w:rsid w:val="00F72368"/>
    <w:rsid w:val="00F821F6"/>
    <w:rsid w:val="00F84D49"/>
    <w:rsid w:val="00FB0768"/>
    <w:rsid w:val="00FD65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E21C15AE-1CD7-4BF1-850A-DD0BDDCB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46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0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570CDD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570CDD"/>
    <w:rPr>
      <w:rFonts w:cs="David"/>
    </w:rPr>
  </w:style>
  <w:style w:type="character" w:styleId="aff0">
    <w:name w:val="footnote reference"/>
    <w:aliases w:val="Footnote Reference"/>
    <w:semiHidden/>
    <w:rsid w:val="00570CDD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FD65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FD65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39644-5539-40CD-9873-0D01E6E43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16</Pages>
  <Words>5655</Words>
  <Characters>32238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2022-02-09T06:30:00Z</dcterms:modified>
</cp:coreProperties>
</file>