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4DA461" w14:textId="7D41755D" w:rsidR="00E64116" w:rsidRPr="005817EC" w:rsidRDefault="008353A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22A7D8F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4601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E790788" w14:textId="53406F0A" w:rsidR="00E64116" w:rsidRPr="008713A4" w:rsidRDefault="008353A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422BD7B" w14:textId="77777777" w:rsidR="00E64116" w:rsidRPr="008713A4" w:rsidRDefault="00E64116" w:rsidP="0049458B">
      <w:pPr>
        <w:rPr>
          <w:rtl/>
        </w:rPr>
      </w:pPr>
    </w:p>
    <w:p w14:paraId="63CBDFB0" w14:textId="77777777" w:rsidR="00E64116" w:rsidRPr="008713A4" w:rsidRDefault="00E64116" w:rsidP="0049458B">
      <w:pPr>
        <w:rPr>
          <w:rtl/>
        </w:rPr>
      </w:pPr>
    </w:p>
    <w:p w14:paraId="1F51522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DC8AB1C" w14:textId="02784B39" w:rsidR="00E64116" w:rsidRPr="008713A4" w:rsidRDefault="008353A8" w:rsidP="00092D5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92D5B">
        <w:rPr>
          <w:rFonts w:hint="cs"/>
          <w:b/>
          <w:bCs/>
          <w:rtl/>
        </w:rPr>
        <w:t>36</w:t>
      </w:r>
    </w:p>
    <w:p w14:paraId="665912F5" w14:textId="327CC8DC" w:rsidR="00E64116" w:rsidRPr="008713A4" w:rsidRDefault="008353A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14:paraId="02392D48" w14:textId="40A75FD8" w:rsidR="00E64116" w:rsidRPr="008713A4" w:rsidRDefault="008353A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ט"ז בשבט התשפ"ב (18 בינואר 2022), שעה 10:30</w:t>
      </w:r>
    </w:p>
    <w:p w14:paraId="668AC253" w14:textId="77777777" w:rsidR="00E64116" w:rsidRPr="008713A4" w:rsidRDefault="00E64116" w:rsidP="008320F6">
      <w:pPr>
        <w:ind w:firstLine="0"/>
        <w:rPr>
          <w:rtl/>
        </w:rPr>
      </w:pPr>
    </w:p>
    <w:p w14:paraId="69A0AAB3" w14:textId="77777777" w:rsidR="00E64116" w:rsidRPr="008713A4" w:rsidRDefault="00E64116" w:rsidP="008320F6">
      <w:pPr>
        <w:ind w:firstLine="0"/>
        <w:rPr>
          <w:rtl/>
        </w:rPr>
      </w:pPr>
    </w:p>
    <w:p w14:paraId="53C18E2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3789643" w14:textId="6AF67D04" w:rsidR="00E64116" w:rsidRPr="008713A4" w:rsidRDefault="008353A8" w:rsidP="008353A8">
      <w:pPr>
        <w:spacing w:before="60"/>
        <w:ind w:firstLine="0"/>
        <w:rPr>
          <w:rtl/>
        </w:rPr>
      </w:pPr>
      <w:bookmarkStart w:id="0" w:name="ET_subject_626569_1"/>
      <w:r w:rsidRPr="008353A8">
        <w:rPr>
          <w:rStyle w:val="TagStyle"/>
          <w:rtl/>
        </w:rPr>
        <w:t xml:space="preserve"> &lt;&lt; נושא &gt;&gt; </w:t>
      </w:r>
      <w:r w:rsidRPr="008353A8">
        <w:rPr>
          <w:rtl/>
        </w:rPr>
        <w:t>התמודדות מערכת בריאות הנפש עם סוגיות מגדריות</w:t>
      </w:r>
      <w:r w:rsidRPr="008353A8">
        <w:rPr>
          <w:rStyle w:val="TagStyle"/>
          <w:rtl/>
        </w:rPr>
        <w:t xml:space="preserve"> &lt;&lt; נושא &gt;&gt;</w:t>
      </w:r>
      <w:r w:rsidR="00930A9E">
        <w:rPr>
          <w:rtl/>
        </w:rPr>
        <w:t xml:space="preserve"> </w:t>
      </w:r>
      <w:bookmarkEnd w:id="0"/>
    </w:p>
    <w:p w14:paraId="0429657B" w14:textId="6B44BC92" w:rsidR="00E64116" w:rsidRDefault="00E64116" w:rsidP="007C693F">
      <w:pPr>
        <w:spacing w:before="60"/>
        <w:ind w:firstLine="0"/>
        <w:rPr>
          <w:rtl/>
        </w:rPr>
      </w:pPr>
    </w:p>
    <w:p w14:paraId="09951D59" w14:textId="77777777" w:rsidR="00246014" w:rsidRDefault="00246014" w:rsidP="007C693F">
      <w:pPr>
        <w:spacing w:before="60"/>
        <w:ind w:firstLine="0"/>
        <w:rPr>
          <w:rtl/>
        </w:rPr>
      </w:pPr>
    </w:p>
    <w:p w14:paraId="4326CAB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23ACC2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4B7DF6B" w14:textId="275C844C" w:rsidR="00E64116" w:rsidRPr="008353A8" w:rsidRDefault="008353A8" w:rsidP="00EC1FB3">
      <w:pPr>
        <w:ind w:firstLine="0"/>
        <w:rPr>
          <w:rtl/>
        </w:rPr>
      </w:pPr>
      <w:r w:rsidRPr="008353A8">
        <w:rPr>
          <w:rtl/>
        </w:rPr>
        <w:t>עאידה תומא סלימאן – היו"ר</w:t>
      </w:r>
    </w:p>
    <w:p w14:paraId="7D02FC7C" w14:textId="77777777" w:rsidR="00E64116" w:rsidRDefault="00E64116" w:rsidP="00DE5B80">
      <w:pPr>
        <w:ind w:firstLine="0"/>
        <w:rPr>
          <w:rtl/>
        </w:rPr>
      </w:pPr>
    </w:p>
    <w:p w14:paraId="600B794A" w14:textId="77777777" w:rsidR="00246014" w:rsidRDefault="00246014" w:rsidP="00DE5B80">
      <w:pPr>
        <w:ind w:firstLine="0"/>
        <w:rPr>
          <w:rtl/>
        </w:rPr>
      </w:pPr>
    </w:p>
    <w:p w14:paraId="769D2179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51A05B0" w14:textId="2A1D0F58" w:rsidR="000C47F5" w:rsidRDefault="00263CC3" w:rsidP="00DE5B80">
      <w:pPr>
        <w:ind w:firstLine="0"/>
        <w:rPr>
          <w:rtl/>
        </w:rPr>
      </w:pPr>
      <w:r>
        <w:rPr>
          <w:rFonts w:hint="cs"/>
          <w:rtl/>
        </w:rPr>
        <w:t>מיכל וולדיגר</w:t>
      </w:r>
    </w:p>
    <w:p w14:paraId="37E27504" w14:textId="5EA33DDD" w:rsidR="00263CC3" w:rsidRPr="0082136D" w:rsidRDefault="00263CC3" w:rsidP="00DE5B80">
      <w:pPr>
        <w:ind w:firstLine="0"/>
        <w:rPr>
          <w:rtl/>
        </w:rPr>
      </w:pPr>
      <w:r>
        <w:rPr>
          <w:rFonts w:hint="cs"/>
          <w:rtl/>
        </w:rPr>
        <w:t>אמילי חיה מואטי</w:t>
      </w:r>
    </w:p>
    <w:p w14:paraId="5258E59C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389383E6" w14:textId="77777777" w:rsidR="00246014" w:rsidRPr="000C47F5" w:rsidRDefault="00246014" w:rsidP="00DE5B80">
      <w:pPr>
        <w:ind w:firstLine="0"/>
        <w:rPr>
          <w:b/>
          <w:bCs/>
          <w:u w:val="single"/>
          <w:rtl/>
        </w:rPr>
      </w:pPr>
    </w:p>
    <w:p w14:paraId="376D861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7"/>
        <w:gridCol w:w="336"/>
        <w:gridCol w:w="6431"/>
      </w:tblGrid>
      <w:tr w:rsidR="009A44F4" w14:paraId="2C016E5A" w14:textId="77777777" w:rsidTr="009A44F4">
        <w:tc>
          <w:tcPr>
            <w:tcW w:w="0" w:type="auto"/>
            <w:shd w:val="clear" w:color="auto" w:fill="auto"/>
          </w:tcPr>
          <w:p w14:paraId="7A6CC9BF" w14:textId="7B4A5DE4" w:rsidR="009A44F4" w:rsidRDefault="009A44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רז</w:t>
            </w:r>
          </w:p>
        </w:tc>
        <w:tc>
          <w:tcPr>
            <w:tcW w:w="0" w:type="auto"/>
            <w:shd w:val="clear" w:color="auto" w:fill="auto"/>
          </w:tcPr>
          <w:p w14:paraId="3A84B0CE" w14:textId="6F00FD2B" w:rsidR="009A44F4" w:rsidRDefault="009A44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7F919A" w14:textId="13FD58E1" w:rsidR="009A44F4" w:rsidRDefault="009A44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ארצי אשפוז כפוי, הנהלת הסיוע המשפטי, משרד המשפטים</w:t>
            </w:r>
          </w:p>
        </w:tc>
      </w:tr>
      <w:tr w:rsidR="009A44F4" w14:paraId="6DF7A9FB" w14:textId="77777777" w:rsidTr="009A44F4">
        <w:tc>
          <w:tcPr>
            <w:tcW w:w="0" w:type="auto"/>
            <w:shd w:val="clear" w:color="auto" w:fill="auto"/>
          </w:tcPr>
          <w:p w14:paraId="4DF34F62" w14:textId="794765C2" w:rsidR="009A44F4" w:rsidRDefault="009A44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פל</w:t>
            </w:r>
          </w:p>
        </w:tc>
        <w:tc>
          <w:tcPr>
            <w:tcW w:w="0" w:type="auto"/>
            <w:shd w:val="clear" w:color="auto" w:fill="auto"/>
          </w:tcPr>
          <w:p w14:paraId="0A393088" w14:textId="4317C241" w:rsidR="009A44F4" w:rsidRDefault="009A44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078149" w14:textId="01841E58" w:rsidR="009A44F4" w:rsidRDefault="009A44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 אחראית לקשר עם קהילת הקשת הטרנסית, קופת חולים לאומית</w:t>
            </w:r>
          </w:p>
        </w:tc>
      </w:tr>
      <w:tr w:rsidR="009A44F4" w14:paraId="1B9DD09E" w14:textId="77777777" w:rsidTr="009A44F4">
        <w:tc>
          <w:tcPr>
            <w:tcW w:w="0" w:type="auto"/>
            <w:shd w:val="clear" w:color="auto" w:fill="auto"/>
          </w:tcPr>
          <w:p w14:paraId="5140E191" w14:textId="448CCA92" w:rsidR="009A44F4" w:rsidRDefault="009A44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שרר</w:t>
            </w:r>
          </w:p>
        </w:tc>
        <w:tc>
          <w:tcPr>
            <w:tcW w:w="0" w:type="auto"/>
            <w:shd w:val="clear" w:color="auto" w:fill="auto"/>
          </w:tcPr>
          <w:p w14:paraId="411A5A5B" w14:textId="68440A25" w:rsidR="009A44F4" w:rsidRDefault="009A44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09375E" w14:textId="15462135" w:rsidR="009A44F4" w:rsidRDefault="009A44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מנהלת, הלובי למלחמה באלימות מינית</w:t>
            </w:r>
          </w:p>
        </w:tc>
      </w:tr>
      <w:tr w:rsidR="009A44F4" w14:paraId="2EC4D05D" w14:textId="77777777" w:rsidTr="009A44F4">
        <w:tc>
          <w:tcPr>
            <w:tcW w:w="0" w:type="auto"/>
            <w:shd w:val="clear" w:color="auto" w:fill="auto"/>
          </w:tcPr>
          <w:p w14:paraId="1058EB1C" w14:textId="3E74BA15" w:rsidR="009A44F4" w:rsidRDefault="009A44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מיטל שפירא</w:t>
            </w:r>
          </w:p>
        </w:tc>
        <w:tc>
          <w:tcPr>
            <w:tcW w:w="0" w:type="auto"/>
            <w:shd w:val="clear" w:color="auto" w:fill="auto"/>
          </w:tcPr>
          <w:p w14:paraId="3E403D01" w14:textId="1F138A94" w:rsidR="009A44F4" w:rsidRDefault="009A44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71332B" w14:textId="4BB8062A" w:rsidR="009A44F4" w:rsidRDefault="009A44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הלובי למלחמה באלימות מינית</w:t>
            </w:r>
          </w:p>
        </w:tc>
      </w:tr>
      <w:tr w:rsidR="009A44F4" w14:paraId="5FDA0CB3" w14:textId="77777777" w:rsidTr="009A44F4">
        <w:tc>
          <w:tcPr>
            <w:tcW w:w="0" w:type="auto"/>
            <w:shd w:val="clear" w:color="auto" w:fill="auto"/>
          </w:tcPr>
          <w:p w14:paraId="4F7A4E29" w14:textId="6DD14E26" w:rsidR="009A44F4" w:rsidRDefault="009A44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סוליציאנו</w:t>
            </w:r>
          </w:p>
        </w:tc>
        <w:tc>
          <w:tcPr>
            <w:tcW w:w="0" w:type="auto"/>
            <w:shd w:val="clear" w:color="auto" w:fill="auto"/>
          </w:tcPr>
          <w:p w14:paraId="22155496" w14:textId="11B0004B" w:rsidR="009A44F4" w:rsidRDefault="009A44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5AC23B" w14:textId="2807F3B9" w:rsidR="009A44F4" w:rsidRDefault="009A44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איגוד מרכזי הסיוע לנפגעות ולנפגעי תקיפה מינית</w:t>
            </w:r>
          </w:p>
        </w:tc>
      </w:tr>
      <w:tr w:rsidR="009A44F4" w14:paraId="34438E4C" w14:textId="77777777" w:rsidTr="009A44F4">
        <w:tc>
          <w:tcPr>
            <w:tcW w:w="0" w:type="auto"/>
            <w:shd w:val="clear" w:color="auto" w:fill="auto"/>
          </w:tcPr>
          <w:p w14:paraId="4B2622DE" w14:textId="541DB5B4" w:rsidR="009A44F4" w:rsidRDefault="009A44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קים איזנשטיין</w:t>
            </w:r>
          </w:p>
        </w:tc>
        <w:tc>
          <w:tcPr>
            <w:tcW w:w="0" w:type="auto"/>
            <w:shd w:val="clear" w:color="auto" w:fill="auto"/>
          </w:tcPr>
          <w:p w14:paraId="11147173" w14:textId="12D0AEC2" w:rsidR="009A44F4" w:rsidRDefault="009A44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50F13D" w14:textId="6ACCFF52" w:rsidR="009A44F4" w:rsidRDefault="009A44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פעילה, איגוד מרכזי הסיוע לנפגעות ולנפגעי תקיפה מינית</w:t>
            </w:r>
          </w:p>
        </w:tc>
      </w:tr>
      <w:tr w:rsidR="009A44F4" w14:paraId="7C0ACDEE" w14:textId="77777777" w:rsidTr="009A44F4">
        <w:tc>
          <w:tcPr>
            <w:tcW w:w="0" w:type="auto"/>
            <w:shd w:val="clear" w:color="auto" w:fill="auto"/>
          </w:tcPr>
          <w:p w14:paraId="1EB6CAFC" w14:textId="556BEB7E" w:rsidR="009A44F4" w:rsidRDefault="009A44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רביד קלנג</w:t>
            </w:r>
          </w:p>
        </w:tc>
        <w:tc>
          <w:tcPr>
            <w:tcW w:w="0" w:type="auto"/>
            <w:shd w:val="clear" w:color="auto" w:fill="auto"/>
          </w:tcPr>
          <w:p w14:paraId="6595E310" w14:textId="2836209C" w:rsidR="009A44F4" w:rsidRDefault="009A44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34BB86" w14:textId="3F8DC05C" w:rsidR="009A44F4" w:rsidRDefault="009A44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פעילה, איגוד מרכזי הסיוע לנפגעות ולנפגעי תקיפה מינית</w:t>
            </w:r>
          </w:p>
        </w:tc>
      </w:tr>
    </w:tbl>
    <w:p w14:paraId="7FBEC459" w14:textId="1CE93200" w:rsidR="00E64116" w:rsidRDefault="00E64116" w:rsidP="00DE5B80">
      <w:pPr>
        <w:ind w:firstLine="0"/>
        <w:rPr>
          <w:rtl/>
        </w:rPr>
      </w:pPr>
    </w:p>
    <w:p w14:paraId="0E37DA9C" w14:textId="77777777" w:rsidR="00246014" w:rsidRPr="008713A4" w:rsidRDefault="00246014" w:rsidP="00DE5B80">
      <w:pPr>
        <w:ind w:firstLine="0"/>
        <w:rPr>
          <w:rtl/>
        </w:rPr>
      </w:pPr>
    </w:p>
    <w:p w14:paraId="547F84EA" w14:textId="19CD2EB7" w:rsidR="00E64116" w:rsidRDefault="009A44F4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91"/>
        <w:gridCol w:w="336"/>
        <w:gridCol w:w="5302"/>
      </w:tblGrid>
      <w:tr w:rsidR="009A44F4" w14:paraId="18CFAC8E" w14:textId="77777777" w:rsidTr="00614E29">
        <w:tc>
          <w:tcPr>
            <w:tcW w:w="0" w:type="auto"/>
            <w:shd w:val="clear" w:color="auto" w:fill="auto"/>
          </w:tcPr>
          <w:p w14:paraId="7DF4D816" w14:textId="77777777" w:rsidR="009A44F4" w:rsidRDefault="009A44F4" w:rsidP="00614E29">
            <w:pPr>
              <w:ind w:firstLine="0"/>
              <w:rPr>
                <w:rtl/>
              </w:rPr>
            </w:pPr>
            <w:r>
              <w:rPr>
                <w:rtl/>
              </w:rPr>
              <w:t>ד"ר טל ברגמן</w:t>
            </w:r>
          </w:p>
        </w:tc>
        <w:tc>
          <w:tcPr>
            <w:tcW w:w="0" w:type="auto"/>
            <w:shd w:val="clear" w:color="auto" w:fill="auto"/>
          </w:tcPr>
          <w:p w14:paraId="3512AC85" w14:textId="77777777" w:rsidR="009A44F4" w:rsidRDefault="009A44F4" w:rsidP="00614E2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712CC8" w14:textId="77777777" w:rsidR="009A44F4" w:rsidRDefault="009A44F4" w:rsidP="00614E29">
            <w:pPr>
              <w:ind w:firstLine="0"/>
              <w:rPr>
                <w:rtl/>
              </w:rPr>
            </w:pPr>
            <w:r>
              <w:rPr>
                <w:rtl/>
              </w:rPr>
              <w:t>ראש שירותי בריאות הנפש, משרד הבריאות</w:t>
            </w:r>
          </w:p>
        </w:tc>
      </w:tr>
      <w:tr w:rsidR="009A44F4" w14:paraId="3AD3E33A" w14:textId="77777777" w:rsidTr="00614E29">
        <w:tc>
          <w:tcPr>
            <w:tcW w:w="0" w:type="auto"/>
            <w:shd w:val="clear" w:color="auto" w:fill="auto"/>
          </w:tcPr>
          <w:p w14:paraId="721B8A64" w14:textId="77777777" w:rsidR="009A44F4" w:rsidRDefault="009A44F4" w:rsidP="00614E29">
            <w:pPr>
              <w:ind w:firstLine="0"/>
              <w:rPr>
                <w:rtl/>
              </w:rPr>
            </w:pPr>
            <w:r>
              <w:rPr>
                <w:rtl/>
              </w:rPr>
              <w:t>תאיר סרי לוי</w:t>
            </w:r>
          </w:p>
        </w:tc>
        <w:tc>
          <w:tcPr>
            <w:tcW w:w="0" w:type="auto"/>
            <w:shd w:val="clear" w:color="auto" w:fill="auto"/>
          </w:tcPr>
          <w:p w14:paraId="2599111F" w14:textId="77777777" w:rsidR="009A44F4" w:rsidRDefault="009A44F4" w:rsidP="00614E2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329039" w14:textId="77777777" w:rsidR="009A44F4" w:rsidRDefault="009A44F4" w:rsidP="00614E29">
            <w:pPr>
              <w:ind w:firstLine="0"/>
              <w:rPr>
                <w:rtl/>
              </w:rPr>
            </w:pPr>
            <w:r>
              <w:rPr>
                <w:rtl/>
              </w:rPr>
              <w:t>רפרנטית, אגף תקציבים, משרד הבריאות</w:t>
            </w:r>
          </w:p>
        </w:tc>
      </w:tr>
      <w:tr w:rsidR="009A44F4" w14:paraId="74598806" w14:textId="77777777" w:rsidTr="00614E29">
        <w:tc>
          <w:tcPr>
            <w:tcW w:w="0" w:type="auto"/>
            <w:shd w:val="clear" w:color="auto" w:fill="auto"/>
          </w:tcPr>
          <w:p w14:paraId="6DC1001C" w14:textId="77777777" w:rsidR="009A44F4" w:rsidRDefault="009A44F4" w:rsidP="00614E29">
            <w:pPr>
              <w:ind w:firstLine="0"/>
              <w:rPr>
                <w:rtl/>
              </w:rPr>
            </w:pPr>
            <w:r>
              <w:rPr>
                <w:rtl/>
              </w:rPr>
              <w:t>ליאור שלו</w:t>
            </w:r>
          </w:p>
        </w:tc>
        <w:tc>
          <w:tcPr>
            <w:tcW w:w="0" w:type="auto"/>
            <w:shd w:val="clear" w:color="auto" w:fill="auto"/>
          </w:tcPr>
          <w:p w14:paraId="202E1C6C" w14:textId="77777777" w:rsidR="009A44F4" w:rsidRDefault="009A44F4" w:rsidP="00614E2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052497" w14:textId="27B88A1D" w:rsidR="009A44F4" w:rsidRDefault="009A44F4" w:rsidP="00614E29">
            <w:pPr>
              <w:ind w:firstLine="0"/>
              <w:rPr>
                <w:rtl/>
              </w:rPr>
            </w:pPr>
            <w:r>
              <w:rPr>
                <w:rtl/>
              </w:rPr>
              <w:t>עיתונאית</w:t>
            </w:r>
            <w:r w:rsidR="00E80555">
              <w:rPr>
                <w:rFonts w:hint="cs"/>
                <w:rtl/>
              </w:rPr>
              <w:t>, "מאקו"</w:t>
            </w:r>
          </w:p>
        </w:tc>
      </w:tr>
      <w:tr w:rsidR="009A44F4" w14:paraId="2576F612" w14:textId="77777777" w:rsidTr="00614E29">
        <w:tc>
          <w:tcPr>
            <w:tcW w:w="0" w:type="auto"/>
            <w:shd w:val="clear" w:color="auto" w:fill="auto"/>
          </w:tcPr>
          <w:p w14:paraId="29C43FD9" w14:textId="77777777" w:rsidR="009A44F4" w:rsidRDefault="009A44F4" w:rsidP="00614E29">
            <w:pPr>
              <w:ind w:firstLine="0"/>
              <w:rPr>
                <w:rtl/>
              </w:rPr>
            </w:pPr>
            <w:r>
              <w:rPr>
                <w:rtl/>
              </w:rPr>
              <w:t>גת מגידו</w:t>
            </w:r>
          </w:p>
        </w:tc>
        <w:tc>
          <w:tcPr>
            <w:tcW w:w="0" w:type="auto"/>
            <w:shd w:val="clear" w:color="auto" w:fill="auto"/>
          </w:tcPr>
          <w:p w14:paraId="68D2306F" w14:textId="77777777" w:rsidR="009A44F4" w:rsidRDefault="009A44F4" w:rsidP="00614E2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9912E6" w14:textId="77777777" w:rsidR="009A44F4" w:rsidRDefault="009A44F4" w:rsidP="00614E29">
            <w:pPr>
              <w:ind w:firstLine="0"/>
              <w:rPr>
                <w:rtl/>
              </w:rPr>
            </w:pPr>
            <w:r>
              <w:rPr>
                <w:rtl/>
              </w:rPr>
              <w:t>בונות אלטרנטיבה</w:t>
            </w:r>
          </w:p>
        </w:tc>
      </w:tr>
      <w:tr w:rsidR="009A44F4" w14:paraId="576E8E84" w14:textId="77777777" w:rsidTr="00614E29">
        <w:tc>
          <w:tcPr>
            <w:tcW w:w="0" w:type="auto"/>
            <w:shd w:val="clear" w:color="auto" w:fill="auto"/>
          </w:tcPr>
          <w:p w14:paraId="5FCAD552" w14:textId="77777777" w:rsidR="009A44F4" w:rsidRDefault="009A44F4" w:rsidP="00614E29">
            <w:pPr>
              <w:ind w:firstLine="0"/>
              <w:rPr>
                <w:rtl/>
              </w:rPr>
            </w:pPr>
            <w:r>
              <w:rPr>
                <w:rtl/>
              </w:rPr>
              <w:t>הדס שהרבני</w:t>
            </w:r>
          </w:p>
        </w:tc>
        <w:tc>
          <w:tcPr>
            <w:tcW w:w="0" w:type="auto"/>
            <w:shd w:val="clear" w:color="auto" w:fill="auto"/>
          </w:tcPr>
          <w:p w14:paraId="0366A141" w14:textId="77777777" w:rsidR="009A44F4" w:rsidRDefault="009A44F4" w:rsidP="00614E2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44F4C3" w14:textId="77777777" w:rsidR="009A44F4" w:rsidRDefault="009A44F4" w:rsidP="00614E29">
            <w:pPr>
              <w:ind w:firstLine="0"/>
              <w:rPr>
                <w:rtl/>
              </w:rPr>
            </w:pPr>
            <w:r>
              <w:rPr>
                <w:rtl/>
              </w:rPr>
              <w:t>קשרי ממשל, פורום הארגונים למען הפסיכולוגיה הציבורית</w:t>
            </w:r>
          </w:p>
        </w:tc>
      </w:tr>
      <w:tr w:rsidR="009A44F4" w14:paraId="293486F9" w14:textId="77777777" w:rsidTr="00614E29">
        <w:tc>
          <w:tcPr>
            <w:tcW w:w="0" w:type="auto"/>
            <w:shd w:val="clear" w:color="auto" w:fill="auto"/>
          </w:tcPr>
          <w:p w14:paraId="475E4834" w14:textId="77777777" w:rsidR="009A44F4" w:rsidRDefault="009A44F4" w:rsidP="00614E29">
            <w:pPr>
              <w:ind w:firstLine="0"/>
              <w:rPr>
                <w:rtl/>
              </w:rPr>
            </w:pPr>
            <w:r>
              <w:rPr>
                <w:rtl/>
              </w:rPr>
              <w:t>ד"ר ענבל אביב</w:t>
            </w:r>
          </w:p>
        </w:tc>
        <w:tc>
          <w:tcPr>
            <w:tcW w:w="0" w:type="auto"/>
            <w:shd w:val="clear" w:color="auto" w:fill="auto"/>
          </w:tcPr>
          <w:p w14:paraId="0704BC19" w14:textId="77777777" w:rsidR="009A44F4" w:rsidRDefault="009A44F4" w:rsidP="00614E2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B0D050" w14:textId="77777777" w:rsidR="009A44F4" w:rsidRDefault="009A44F4" w:rsidP="00614E29">
            <w:pPr>
              <w:ind w:firstLine="0"/>
              <w:rPr>
                <w:rtl/>
              </w:rPr>
            </w:pPr>
            <w:r>
              <w:rPr>
                <w:rtl/>
              </w:rPr>
              <w:t>רכזת פורום למען נשים אחרי לידה, ויצ"ו</w:t>
            </w:r>
          </w:p>
        </w:tc>
      </w:tr>
    </w:tbl>
    <w:p w14:paraId="3B1AE524" w14:textId="77777777" w:rsidR="00D37550" w:rsidRDefault="00D37550" w:rsidP="00DE5B80">
      <w:pPr>
        <w:ind w:firstLine="0"/>
        <w:rPr>
          <w:rtl/>
        </w:rPr>
      </w:pPr>
    </w:p>
    <w:p w14:paraId="0FCA542A" w14:textId="77777777" w:rsidR="00246014" w:rsidRPr="008713A4" w:rsidRDefault="00246014" w:rsidP="00DE5B80">
      <w:pPr>
        <w:ind w:firstLine="0"/>
        <w:rPr>
          <w:rtl/>
        </w:rPr>
      </w:pPr>
    </w:p>
    <w:p w14:paraId="11D571A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4757912" w14:textId="012FEADE" w:rsidR="00E64116" w:rsidRPr="008713A4" w:rsidRDefault="008353A8" w:rsidP="00D40A29">
      <w:pPr>
        <w:ind w:firstLine="0"/>
      </w:pPr>
      <w:r>
        <w:rPr>
          <w:rtl/>
        </w:rPr>
        <w:t>ענת מימון</w:t>
      </w:r>
    </w:p>
    <w:p w14:paraId="69B26EDE" w14:textId="77777777" w:rsidR="00E64116" w:rsidRPr="008713A4" w:rsidRDefault="00E64116" w:rsidP="00DE5B80">
      <w:pPr>
        <w:ind w:firstLine="0"/>
        <w:rPr>
          <w:rtl/>
        </w:rPr>
      </w:pPr>
    </w:p>
    <w:p w14:paraId="7D5437DA" w14:textId="50ECF3E2" w:rsidR="00E64116" w:rsidRPr="008713A4" w:rsidRDefault="00DB43DC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ראש תחום פרלמנטרי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14:paraId="22EF940B" w14:textId="4006498E" w:rsidR="00E64116" w:rsidRPr="008713A4" w:rsidRDefault="00A23DAE" w:rsidP="00D40A29">
      <w:pPr>
        <w:ind w:firstLine="0"/>
        <w:rPr>
          <w:u w:val="single"/>
        </w:rPr>
      </w:pPr>
      <w:r>
        <w:rPr>
          <w:rFonts w:hint="cs"/>
          <w:rtl/>
        </w:rPr>
        <w:t>אריאלה אהרון</w:t>
      </w:r>
    </w:p>
    <w:p w14:paraId="5C0F288F" w14:textId="77777777" w:rsidR="00E64116" w:rsidRPr="008713A4" w:rsidRDefault="00E64116" w:rsidP="00DE5B80">
      <w:pPr>
        <w:ind w:firstLine="0"/>
        <w:rPr>
          <w:rtl/>
        </w:rPr>
      </w:pPr>
    </w:p>
    <w:p w14:paraId="4C93E97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058B4F9" w14:textId="7505671E" w:rsidR="007872B4" w:rsidRDefault="00A23DAE" w:rsidP="00A23DAE">
      <w:pPr>
        <w:ind w:firstLine="0"/>
        <w:rPr>
          <w:rtl/>
        </w:rPr>
      </w:pPr>
      <w:r>
        <w:rPr>
          <w:rFonts w:hint="cs"/>
          <w:rtl/>
        </w:rPr>
        <w:t xml:space="preserve">סופי רון, </w:t>
      </w:r>
      <w:r w:rsidR="008353A8">
        <w:rPr>
          <w:rFonts w:hint="cs"/>
          <w:rtl/>
        </w:rPr>
        <w:t>חבר תרגומי</w:t>
      </w:r>
      <w:r>
        <w:rPr>
          <w:rFonts w:hint="cs"/>
          <w:rtl/>
        </w:rPr>
        <w:t>ם</w:t>
      </w:r>
    </w:p>
    <w:p w14:paraId="6B51DB90" w14:textId="3E611248" w:rsidR="00A23DAE" w:rsidRDefault="00A23DAE" w:rsidP="00A23DAE">
      <w:pPr>
        <w:ind w:firstLine="0"/>
        <w:rPr>
          <w:rtl/>
        </w:rPr>
      </w:pPr>
    </w:p>
    <w:p w14:paraId="2D072E72" w14:textId="078DA089" w:rsidR="00A23DAE" w:rsidRDefault="00A23DA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F54686E" w14:textId="2C52FC24" w:rsidR="00A23DAE" w:rsidRDefault="00A23DAE" w:rsidP="00A23DAE">
      <w:pPr>
        <w:pStyle w:val="a6"/>
        <w:keepNext/>
        <w:rPr>
          <w:rtl/>
        </w:rPr>
      </w:pPr>
      <w:bookmarkStart w:id="1" w:name="ET_subject_626569_2"/>
      <w:r w:rsidRPr="00A23DA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התמודדות מערכת בריאות הנפש עם סוגיות מגדריות</w:t>
      </w:r>
      <w:r w:rsidRPr="00A23DAE">
        <w:rPr>
          <w:rStyle w:val="TagStyle"/>
          <w:rtl/>
        </w:rPr>
        <w:t xml:space="preserve"> &lt;&lt; נושא &gt;&gt;</w:t>
      </w:r>
      <w:r w:rsidR="00930A9E">
        <w:rPr>
          <w:rtl/>
        </w:rPr>
        <w:t xml:space="preserve"> </w:t>
      </w:r>
      <w:bookmarkEnd w:id="1"/>
    </w:p>
    <w:p w14:paraId="54BE2621" w14:textId="1DC9914A" w:rsidR="00F143AC" w:rsidRDefault="00F143AC" w:rsidP="00F143AC">
      <w:pPr>
        <w:ind w:firstLine="0"/>
        <w:rPr>
          <w:rtl/>
        </w:rPr>
      </w:pPr>
      <w:bookmarkStart w:id="2" w:name="_ETM_Q1_5594"/>
      <w:bookmarkStart w:id="3" w:name="_ETM_Q1_352470"/>
      <w:bookmarkStart w:id="4" w:name="_ETM_Q1_347727"/>
      <w:bookmarkStart w:id="5" w:name="_ETM_Q1_9142"/>
      <w:bookmarkStart w:id="6" w:name="_ETM_Q1_12149"/>
      <w:bookmarkStart w:id="7" w:name="_ETM_Q1_102896"/>
      <w:bookmarkStart w:id="8" w:name="_ETM_Q1_134717"/>
      <w:bookmarkStart w:id="9" w:name="_ETM_Q1_146370"/>
      <w:bookmarkStart w:id="10" w:name="_ETM_Q1_143607"/>
      <w:bookmarkStart w:id="11" w:name="_ETM_Q1_140534"/>
      <w:bookmarkStart w:id="12" w:name="_ETM_Q1_147822"/>
      <w:bookmarkStart w:id="13" w:name="_ETM_Q1_147884"/>
      <w:bookmarkStart w:id="14" w:name="_ETM_Q1_146437"/>
      <w:bookmarkStart w:id="15" w:name="_ETM_Q1_142159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</w:p>
    <w:p w14:paraId="33390844" w14:textId="77777777" w:rsidR="00246014" w:rsidRDefault="00246014" w:rsidP="00F143AC">
      <w:pPr>
        <w:ind w:firstLine="0"/>
        <w:rPr>
          <w:rtl/>
        </w:rPr>
      </w:pPr>
    </w:p>
    <w:p w14:paraId="58D77A6E" w14:textId="3B01CD80" w:rsidR="00F143AC" w:rsidRDefault="00F143AC" w:rsidP="00F143AC">
      <w:pPr>
        <w:pStyle w:val="af6"/>
        <w:keepNext/>
        <w:rPr>
          <w:rtl/>
        </w:rPr>
      </w:pPr>
      <w:bookmarkStart w:id="16" w:name="ET_yor_5297_3"/>
      <w:r w:rsidRPr="00F143AC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F143AC">
        <w:rPr>
          <w:rStyle w:val="TagStyle"/>
          <w:rtl/>
        </w:rPr>
        <w:t xml:space="preserve"> &lt;&lt; יור &gt;&gt;</w:t>
      </w:r>
      <w:r w:rsidR="00930A9E">
        <w:rPr>
          <w:rtl/>
        </w:rPr>
        <w:t xml:space="preserve"> </w:t>
      </w:r>
      <w:bookmarkEnd w:id="16"/>
    </w:p>
    <w:p w14:paraId="5E6F9807" w14:textId="66E0FFB8" w:rsidR="00F143AC" w:rsidRDefault="00F143AC" w:rsidP="00F143AC">
      <w:pPr>
        <w:pStyle w:val="KeepWithNext"/>
        <w:rPr>
          <w:rtl/>
          <w:lang w:eastAsia="he-IL"/>
        </w:rPr>
      </w:pPr>
    </w:p>
    <w:p w14:paraId="60BF29C2" w14:textId="62F402B6" w:rsidR="00F143AC" w:rsidRDefault="00F143AC" w:rsidP="00F143AC">
      <w:pPr>
        <w:rPr>
          <w:rtl/>
          <w:lang w:eastAsia="he-IL"/>
        </w:rPr>
      </w:pPr>
      <w:bookmarkStart w:id="17" w:name="_ETM_Q1_143847"/>
      <w:bookmarkStart w:id="18" w:name="_ETM_Q1_143892"/>
      <w:bookmarkEnd w:id="17"/>
      <w:bookmarkEnd w:id="18"/>
      <w:r>
        <w:rPr>
          <w:rFonts w:hint="cs"/>
          <w:rtl/>
          <w:lang w:eastAsia="he-IL"/>
        </w:rPr>
        <w:t xml:space="preserve">בוקר טוב לכולם. </w:t>
      </w:r>
      <w:bookmarkStart w:id="19" w:name="_ETM_Q1_145414"/>
      <w:bookmarkEnd w:id="19"/>
      <w:r>
        <w:rPr>
          <w:rFonts w:hint="cs"/>
          <w:rtl/>
          <w:lang w:eastAsia="he-IL"/>
        </w:rPr>
        <w:t xml:space="preserve">אני פותחת את הישיבה של הוועדה לקידום מעמד האישה ולשוויון </w:t>
      </w:r>
      <w:bookmarkStart w:id="20" w:name="_ETM_Q1_150639"/>
      <w:bookmarkEnd w:id="20"/>
      <w:r>
        <w:rPr>
          <w:rFonts w:hint="cs"/>
          <w:rtl/>
          <w:lang w:eastAsia="he-IL"/>
        </w:rPr>
        <w:t>מגדרי. היום ה-18 בינואר 2022, ואנחנו עוסקים היום בהתמודדות מערכת</w:t>
      </w:r>
      <w:bookmarkStart w:id="21" w:name="_ETM_Q1_160241"/>
      <w:bookmarkEnd w:id="21"/>
      <w:r>
        <w:rPr>
          <w:rFonts w:hint="cs"/>
          <w:rtl/>
          <w:lang w:eastAsia="he-IL"/>
        </w:rPr>
        <w:t xml:space="preserve"> בריאות הנפש עם סוגיות מגדריות. איתנו דרך הזום משתתפת ד"ר</w:t>
      </w:r>
      <w:bookmarkStart w:id="22" w:name="_ETM_Q1_167431"/>
      <w:bookmarkEnd w:id="22"/>
      <w:r>
        <w:rPr>
          <w:rFonts w:hint="cs"/>
          <w:rtl/>
          <w:lang w:eastAsia="he-IL"/>
        </w:rPr>
        <w:t xml:space="preserve"> טל ברגמן לוי, ראש האגף לבריאות הנפש. </w:t>
      </w:r>
      <w:bookmarkStart w:id="23" w:name="_ETM_Q1_173144"/>
      <w:bookmarkEnd w:id="23"/>
    </w:p>
    <w:p w14:paraId="4618FDFF" w14:textId="47D4FF78" w:rsidR="00F143AC" w:rsidRDefault="00F143AC" w:rsidP="00F143AC">
      <w:pPr>
        <w:rPr>
          <w:rtl/>
          <w:lang w:eastAsia="he-IL"/>
        </w:rPr>
      </w:pPr>
      <w:bookmarkStart w:id="24" w:name="_ETM_Q1_173207"/>
      <w:bookmarkStart w:id="25" w:name="_ETM_Q1_173292"/>
      <w:bookmarkEnd w:id="24"/>
      <w:bookmarkEnd w:id="25"/>
    </w:p>
    <w:p w14:paraId="515984A5" w14:textId="510C3A20" w:rsidR="00F143AC" w:rsidRDefault="00F143AC" w:rsidP="00F143AC">
      <w:pPr>
        <w:rPr>
          <w:rtl/>
          <w:lang w:eastAsia="he-IL"/>
        </w:rPr>
      </w:pPr>
      <w:bookmarkStart w:id="26" w:name="_ETM_Q1_173355"/>
      <w:bookmarkStart w:id="27" w:name="_ETM_Q1_184457"/>
      <w:bookmarkEnd w:id="26"/>
      <w:bookmarkEnd w:id="27"/>
      <w:r>
        <w:rPr>
          <w:rFonts w:hint="cs"/>
          <w:rtl/>
          <w:lang w:eastAsia="he-IL"/>
        </w:rPr>
        <w:t>הדיון הזה</w:t>
      </w:r>
      <w:bookmarkStart w:id="28" w:name="_ETM_Q1_174723"/>
      <w:bookmarkEnd w:id="28"/>
      <w:r>
        <w:rPr>
          <w:rFonts w:hint="cs"/>
          <w:rtl/>
          <w:lang w:eastAsia="he-IL"/>
        </w:rPr>
        <w:t xml:space="preserve"> בא לאחר כמה דיונים שהתקיימו בוועדה בקדנציה הזו, וגם</w:t>
      </w:r>
      <w:bookmarkStart w:id="29" w:name="_ETM_Q1_181736"/>
      <w:bookmarkEnd w:id="29"/>
      <w:r>
        <w:rPr>
          <w:rFonts w:hint="cs"/>
          <w:rtl/>
          <w:lang w:eastAsia="he-IL"/>
        </w:rPr>
        <w:t xml:space="preserve"> כמובן בכנסות ובקדנציות אחרות. הדיונים הת</w:t>
      </w:r>
      <w:bookmarkStart w:id="30" w:name="_ETM_Q1_184827"/>
      <w:bookmarkEnd w:id="30"/>
      <w:r>
        <w:rPr>
          <w:rFonts w:hint="cs"/>
          <w:rtl/>
          <w:lang w:eastAsia="he-IL"/>
        </w:rPr>
        <w:t>ייחסו להרבה מהסוגיות</w:t>
      </w:r>
      <w:bookmarkStart w:id="31" w:name="_ETM_Q1_189514"/>
      <w:bookmarkEnd w:id="31"/>
      <w:r>
        <w:rPr>
          <w:rFonts w:hint="cs"/>
          <w:rtl/>
          <w:lang w:eastAsia="he-IL"/>
        </w:rPr>
        <w:t xml:space="preserve"> הקיימות בבריאות הנפש, אם זה בשירותים הניתנים </w:t>
      </w:r>
      <w:r w:rsidR="00901A3B">
        <w:rPr>
          <w:rFonts w:hint="cs"/>
          <w:rtl/>
          <w:lang w:eastAsia="he-IL"/>
        </w:rPr>
        <w:t>ואם זה בנהלים</w:t>
      </w:r>
      <w:bookmarkStart w:id="32" w:name="_ETM_Q1_199103"/>
      <w:bookmarkEnd w:id="32"/>
      <w:r w:rsidR="00901A3B">
        <w:rPr>
          <w:rFonts w:hint="cs"/>
          <w:rtl/>
          <w:lang w:eastAsia="he-IL"/>
        </w:rPr>
        <w:t xml:space="preserve"> שהיו קיימים. חלק מהדיונים התייחסו לשירותים הניתנים לנפגעות תקיפה מינית. </w:t>
      </w:r>
      <w:bookmarkStart w:id="33" w:name="_ETM_Q1_211013"/>
      <w:bookmarkEnd w:id="33"/>
      <w:r w:rsidR="00901A3B">
        <w:rPr>
          <w:rFonts w:hint="cs"/>
          <w:rtl/>
          <w:lang w:eastAsia="he-IL"/>
        </w:rPr>
        <w:t>חלק התייחסו לנושא של טיפול באנשים עם</w:t>
      </w:r>
      <w:bookmarkStart w:id="34" w:name="_ETM_Q1_225474"/>
      <w:bookmarkEnd w:id="34"/>
      <w:r w:rsidR="00901A3B">
        <w:rPr>
          <w:rFonts w:hint="cs"/>
          <w:rtl/>
          <w:lang w:eastAsia="he-IL"/>
        </w:rPr>
        <w:t xml:space="preserve"> התמודדות נפשית שהם באותו זמן עבריינים של אלימות במשפחה. חלק</w:t>
      </w:r>
      <w:bookmarkStart w:id="35" w:name="_ETM_Q1_233464"/>
      <w:bookmarkEnd w:id="35"/>
      <w:r w:rsidR="00901A3B">
        <w:rPr>
          <w:rFonts w:hint="cs"/>
          <w:rtl/>
          <w:lang w:eastAsia="he-IL"/>
        </w:rPr>
        <w:t xml:space="preserve"> מהם הגיעו למצב שאפילו ביצעו רציחות. </w:t>
      </w:r>
      <w:bookmarkStart w:id="36" w:name="_ETM_Q1_242339"/>
      <w:bookmarkEnd w:id="36"/>
    </w:p>
    <w:p w14:paraId="5D1EAF5F" w14:textId="7D3AAFDE" w:rsidR="00901A3B" w:rsidRDefault="00901A3B" w:rsidP="00F143AC">
      <w:pPr>
        <w:rPr>
          <w:rtl/>
          <w:lang w:eastAsia="he-IL"/>
        </w:rPr>
      </w:pPr>
      <w:bookmarkStart w:id="37" w:name="_ETM_Q1_242404"/>
      <w:bookmarkStart w:id="38" w:name="_ETM_Q1_242496"/>
      <w:bookmarkEnd w:id="37"/>
      <w:bookmarkEnd w:id="38"/>
    </w:p>
    <w:p w14:paraId="4F79C81D" w14:textId="279C6116" w:rsidR="00901A3B" w:rsidRDefault="00901A3B" w:rsidP="00F143AC">
      <w:pPr>
        <w:rPr>
          <w:rtl/>
          <w:lang w:eastAsia="he-IL"/>
        </w:rPr>
      </w:pPr>
      <w:bookmarkStart w:id="39" w:name="_ETM_Q1_242555"/>
      <w:bookmarkEnd w:id="39"/>
      <w:r>
        <w:rPr>
          <w:rFonts w:hint="cs"/>
          <w:rtl/>
          <w:lang w:eastAsia="he-IL"/>
        </w:rPr>
        <w:t>בדיונים הקודמים</w:t>
      </w:r>
      <w:bookmarkStart w:id="40" w:name="_ETM_Q1_243707"/>
      <w:bookmarkEnd w:id="40"/>
      <w:r>
        <w:rPr>
          <w:rFonts w:hint="cs"/>
          <w:rtl/>
          <w:lang w:eastAsia="he-IL"/>
        </w:rPr>
        <w:t xml:space="preserve"> עלו הרבה סוגיות, שהראו שמערכת בריאות הנפש בעצמה צריכה הבראה,</w:t>
      </w:r>
      <w:bookmarkStart w:id="41" w:name="_ETM_Q1_249309"/>
      <w:bookmarkEnd w:id="41"/>
      <w:r>
        <w:rPr>
          <w:rFonts w:hint="cs"/>
          <w:rtl/>
          <w:lang w:eastAsia="he-IL"/>
        </w:rPr>
        <w:t xml:space="preserve"> לצערי הרב. ואני מנסה להתנסח בצורה הכי עדינה,</w:t>
      </w:r>
      <w:bookmarkStart w:id="42" w:name="_ETM_Q1_258658"/>
      <w:bookmarkEnd w:id="42"/>
      <w:r>
        <w:rPr>
          <w:rFonts w:hint="cs"/>
          <w:rtl/>
          <w:lang w:eastAsia="he-IL"/>
        </w:rPr>
        <w:t xml:space="preserve"> במקרה הזה. היו לנו עדויות בדיונים קודמים, לא רק על</w:t>
      </w:r>
      <w:bookmarkStart w:id="43" w:name="_ETM_Q1_265169"/>
      <w:bookmarkEnd w:id="43"/>
      <w:r>
        <w:rPr>
          <w:rFonts w:hint="cs"/>
          <w:rtl/>
          <w:lang w:eastAsia="he-IL"/>
        </w:rPr>
        <w:t xml:space="preserve"> מחסור במיטות במערכות אשפוז, אלא אפילו מחסור במזרנים שאפשר </w:t>
      </w:r>
      <w:bookmarkStart w:id="44" w:name="_ETM_Q1_272703"/>
      <w:bookmarkEnd w:id="44"/>
      <w:r>
        <w:rPr>
          <w:rFonts w:hint="cs"/>
          <w:rtl/>
          <w:lang w:eastAsia="he-IL"/>
        </w:rPr>
        <w:t xml:space="preserve">לישון עליהם. עדויות על צפיפות מאוד גבוהה בתוך המערכת, וגם </w:t>
      </w:r>
      <w:bookmarkStart w:id="45" w:name="_ETM_Q1_279199"/>
      <w:bookmarkEnd w:id="45"/>
      <w:r>
        <w:rPr>
          <w:rFonts w:hint="cs"/>
          <w:rtl/>
          <w:lang w:eastAsia="he-IL"/>
        </w:rPr>
        <w:t>על כל הנושא של ההפרדה המגדרית, במיוחד במקרים של</w:t>
      </w:r>
      <w:bookmarkStart w:id="46" w:name="_ETM_Q1_286719"/>
      <w:bookmarkEnd w:id="46"/>
      <w:r>
        <w:rPr>
          <w:rFonts w:hint="cs"/>
          <w:rtl/>
          <w:lang w:eastAsia="he-IL"/>
        </w:rPr>
        <w:t xml:space="preserve"> נשים נפגעות תקיפה מינית, שהרבה פעמים מאשפזים אותן במחלקות </w:t>
      </w:r>
      <w:bookmarkStart w:id="47" w:name="_ETM_Q1_296852"/>
      <w:bookmarkEnd w:id="47"/>
      <w:r>
        <w:rPr>
          <w:rFonts w:hint="cs"/>
          <w:rtl/>
          <w:lang w:eastAsia="he-IL"/>
        </w:rPr>
        <w:t xml:space="preserve">שנמצאים בהן לא רק גברים אלא גם גברים שנשלחו </w:t>
      </w:r>
      <w:bookmarkStart w:id="48" w:name="_ETM_Q1_308758"/>
      <w:bookmarkEnd w:id="48"/>
      <w:r>
        <w:rPr>
          <w:rFonts w:hint="cs"/>
          <w:rtl/>
          <w:lang w:eastAsia="he-IL"/>
        </w:rPr>
        <w:t>על ידי בית משפט ומחכים לבדיקה שלהם לאור עבירות שביצעו</w:t>
      </w:r>
      <w:bookmarkStart w:id="49" w:name="_ETM_Q1_317781"/>
      <w:bookmarkEnd w:id="49"/>
      <w:r>
        <w:rPr>
          <w:rFonts w:hint="cs"/>
          <w:rtl/>
          <w:lang w:eastAsia="he-IL"/>
        </w:rPr>
        <w:t xml:space="preserve"> - חלקן עבירות מין ועבירות</w:t>
      </w:r>
      <w:bookmarkStart w:id="50" w:name="_ETM_Q1_325142"/>
      <w:bookmarkEnd w:id="50"/>
      <w:r>
        <w:rPr>
          <w:rFonts w:hint="cs"/>
          <w:rtl/>
          <w:lang w:eastAsia="he-IL"/>
        </w:rPr>
        <w:t xml:space="preserve"> אלימות. כמה פעמים נפגעות נפלו עוד פעם לעוד פגיעות</w:t>
      </w:r>
      <w:bookmarkStart w:id="51" w:name="_ETM_Q1_334246"/>
      <w:bookmarkEnd w:id="51"/>
      <w:r>
        <w:rPr>
          <w:rFonts w:hint="cs"/>
          <w:rtl/>
          <w:lang w:eastAsia="he-IL"/>
        </w:rPr>
        <w:t xml:space="preserve"> כאשר שהו במסגרות האשפוז. </w:t>
      </w:r>
      <w:bookmarkStart w:id="52" w:name="_ETM_Q1_344536"/>
      <w:bookmarkEnd w:id="52"/>
    </w:p>
    <w:p w14:paraId="35454CCE" w14:textId="3EA03D13" w:rsidR="00901A3B" w:rsidRDefault="00901A3B" w:rsidP="00F143AC">
      <w:pPr>
        <w:rPr>
          <w:rtl/>
          <w:lang w:eastAsia="he-IL"/>
        </w:rPr>
      </w:pPr>
      <w:bookmarkStart w:id="53" w:name="_ETM_Q1_344622"/>
      <w:bookmarkStart w:id="54" w:name="_ETM_Q1_344689"/>
      <w:bookmarkEnd w:id="53"/>
      <w:bookmarkEnd w:id="54"/>
    </w:p>
    <w:p w14:paraId="71AB8837" w14:textId="77777777" w:rsidR="00901A3B" w:rsidRDefault="00901A3B" w:rsidP="00F143AC">
      <w:pPr>
        <w:rPr>
          <w:rtl/>
          <w:lang w:eastAsia="he-IL"/>
        </w:rPr>
      </w:pPr>
      <w:bookmarkStart w:id="55" w:name="_ETM_Q1_344769"/>
      <w:bookmarkEnd w:id="55"/>
      <w:r>
        <w:rPr>
          <w:rFonts w:hint="cs"/>
          <w:rtl/>
          <w:lang w:eastAsia="he-IL"/>
        </w:rPr>
        <w:t xml:space="preserve">אירחנו גם את שר הבריאות אשר </w:t>
      </w:r>
      <w:bookmarkStart w:id="56" w:name="_ETM_Q1_347836"/>
      <w:bookmarkEnd w:id="56"/>
      <w:r>
        <w:rPr>
          <w:rFonts w:hint="cs"/>
          <w:rtl/>
          <w:lang w:eastAsia="he-IL"/>
        </w:rPr>
        <w:t>בישר לנו, בישיבה הקודמת, על הקצאה של 500 מיליון שקל</w:t>
      </w:r>
      <w:bookmarkStart w:id="57" w:name="_ETM_Q1_352737"/>
      <w:bookmarkEnd w:id="57"/>
      <w:r>
        <w:rPr>
          <w:rFonts w:hint="cs"/>
          <w:rtl/>
          <w:lang w:eastAsia="he-IL"/>
        </w:rPr>
        <w:t>, שהם רבע מהתוספת התקציבית אשר קיבל המשרד,</w:t>
      </w:r>
      <w:bookmarkStart w:id="58" w:name="_ETM_Q1_362558"/>
      <w:bookmarkEnd w:id="58"/>
      <w:r>
        <w:rPr>
          <w:rFonts w:hint="cs"/>
          <w:rtl/>
          <w:lang w:eastAsia="he-IL"/>
        </w:rPr>
        <w:t xml:space="preserve"> לבריאות הנפש. אנחנו שמחנו על הידיעה הזו, </w:t>
      </w:r>
      <w:bookmarkStart w:id="59" w:name="_ETM_Q1_378749"/>
      <w:bookmarkStart w:id="60" w:name="_ETM_Q1_374097"/>
      <w:bookmarkEnd w:id="59"/>
      <w:bookmarkEnd w:id="60"/>
      <w:r>
        <w:rPr>
          <w:rFonts w:hint="cs"/>
          <w:rtl/>
          <w:lang w:eastAsia="he-IL"/>
        </w:rPr>
        <w:t>אם כי אנחנו חושבות ש</w:t>
      </w:r>
      <w:bookmarkStart w:id="61" w:name="_ETM_Q1_375577"/>
      <w:bookmarkEnd w:id="61"/>
      <w:r>
        <w:rPr>
          <w:rFonts w:hint="cs"/>
          <w:rtl/>
          <w:lang w:eastAsia="he-IL"/>
        </w:rPr>
        <w:t xml:space="preserve">זה לא מספיק. </w:t>
      </w:r>
      <w:bookmarkStart w:id="62" w:name="_ETM_Q1_380762"/>
      <w:bookmarkEnd w:id="62"/>
    </w:p>
    <w:p w14:paraId="7223E144" w14:textId="77777777" w:rsidR="00901A3B" w:rsidRDefault="00901A3B" w:rsidP="00F143AC">
      <w:pPr>
        <w:rPr>
          <w:rtl/>
          <w:lang w:eastAsia="he-IL"/>
        </w:rPr>
      </w:pPr>
      <w:bookmarkStart w:id="63" w:name="_ETM_Q1_380838"/>
      <w:bookmarkStart w:id="64" w:name="_ETM_Q1_380884"/>
      <w:bookmarkEnd w:id="63"/>
      <w:bookmarkEnd w:id="64"/>
    </w:p>
    <w:p w14:paraId="2453CB42" w14:textId="3E528AA6" w:rsidR="00901A3B" w:rsidRDefault="00901A3B" w:rsidP="00F143AC">
      <w:pPr>
        <w:rPr>
          <w:rtl/>
          <w:lang w:eastAsia="he-IL"/>
        </w:rPr>
      </w:pPr>
      <w:bookmarkStart w:id="65" w:name="_ETM_Q1_380929"/>
      <w:bookmarkEnd w:id="65"/>
      <w:r>
        <w:rPr>
          <w:rFonts w:hint="cs"/>
          <w:rtl/>
          <w:lang w:eastAsia="he-IL"/>
        </w:rPr>
        <w:t>אני מנסה לעבור כמה שאפשר</w:t>
      </w:r>
      <w:bookmarkStart w:id="66" w:name="_ETM_Q1_375822"/>
      <w:bookmarkEnd w:id="66"/>
      <w:r>
        <w:rPr>
          <w:rFonts w:hint="cs"/>
          <w:rtl/>
          <w:lang w:eastAsia="he-IL"/>
        </w:rPr>
        <w:t xml:space="preserve"> על הסוגיות שעלו, ויש הרבה סוגיות שיעלו גם עכשיו. יש עוד כמה נושאים שנצטרך להעלות. </w:t>
      </w:r>
      <w:bookmarkStart w:id="67" w:name="_ETM_Q1_390267"/>
      <w:bookmarkEnd w:id="67"/>
      <w:r>
        <w:rPr>
          <w:rFonts w:hint="cs"/>
          <w:rtl/>
          <w:lang w:eastAsia="he-IL"/>
        </w:rPr>
        <w:t>הבקשה</w:t>
      </w:r>
      <w:bookmarkStart w:id="68" w:name="_ETM_Q1_387182"/>
      <w:bookmarkEnd w:id="68"/>
      <w:r>
        <w:rPr>
          <w:rFonts w:hint="cs"/>
          <w:rtl/>
          <w:lang w:eastAsia="he-IL"/>
        </w:rPr>
        <w:t xml:space="preserve"> שלנו להגעת ד"ר טל ברגמן הייתה בחלקה במטרה שתציף </w:t>
      </w:r>
      <w:bookmarkStart w:id="69" w:name="_ETM_Q1_390897"/>
      <w:bookmarkEnd w:id="69"/>
      <w:r>
        <w:rPr>
          <w:rFonts w:hint="cs"/>
          <w:rtl/>
          <w:lang w:eastAsia="he-IL"/>
        </w:rPr>
        <w:t>את כל</w:t>
      </w:r>
      <w:bookmarkStart w:id="70" w:name="_ETM_Q1_391340"/>
      <w:bookmarkEnd w:id="70"/>
      <w:r>
        <w:rPr>
          <w:rFonts w:hint="cs"/>
          <w:rtl/>
          <w:lang w:eastAsia="he-IL"/>
        </w:rPr>
        <w:t xml:space="preserve"> הסוגיות. על חלקן קיבלנו תשובות מהמשרד בכתב</w:t>
      </w:r>
      <w:bookmarkStart w:id="71" w:name="_ETM_Q1_399820"/>
      <w:bookmarkEnd w:id="71"/>
      <w:r>
        <w:rPr>
          <w:rFonts w:hint="cs"/>
          <w:rtl/>
          <w:lang w:eastAsia="he-IL"/>
        </w:rPr>
        <w:t xml:space="preserve"> - אמנם לא מספקות, ויש סתירה לפעמים, </w:t>
      </w:r>
      <w:bookmarkStart w:id="72" w:name="_ETM_Q1_406653"/>
      <w:bookmarkEnd w:id="72"/>
      <w:r>
        <w:rPr>
          <w:rFonts w:hint="cs"/>
          <w:rtl/>
          <w:lang w:eastAsia="he-IL"/>
        </w:rPr>
        <w:t>כמו בעניין התקציב. השר הודיע לנו פה על 500 מיליון,</w:t>
      </w:r>
      <w:bookmarkStart w:id="73" w:name="_ETM_Q1_412253"/>
      <w:bookmarkEnd w:id="73"/>
      <w:r>
        <w:rPr>
          <w:rFonts w:hint="cs"/>
          <w:rtl/>
          <w:lang w:eastAsia="he-IL"/>
        </w:rPr>
        <w:t xml:space="preserve"> ובתשובה שקיבלתי לידיי מדובר על 100</w:t>
      </w:r>
      <w:bookmarkStart w:id="74" w:name="_ETM_Q1_420182"/>
      <w:bookmarkEnd w:id="74"/>
      <w:r>
        <w:rPr>
          <w:rFonts w:hint="cs"/>
          <w:rtl/>
          <w:lang w:eastAsia="he-IL"/>
        </w:rPr>
        <w:t xml:space="preserve"> מיליון שקל. נרצה לדעת גם מה האמת מאחורי ההקצאות התקציביות.</w:t>
      </w:r>
      <w:bookmarkStart w:id="75" w:name="_ETM_Q1_425188"/>
      <w:bookmarkEnd w:id="75"/>
      <w:r>
        <w:rPr>
          <w:rFonts w:hint="cs"/>
          <w:rtl/>
          <w:lang w:eastAsia="he-IL"/>
        </w:rPr>
        <w:t xml:space="preserve"> </w:t>
      </w:r>
      <w:bookmarkStart w:id="76" w:name="_ETM_Q1_425777"/>
      <w:bookmarkEnd w:id="76"/>
    </w:p>
    <w:p w14:paraId="7F9DE1C3" w14:textId="66EADF69" w:rsidR="00901A3B" w:rsidRDefault="00901A3B" w:rsidP="00F143AC">
      <w:pPr>
        <w:rPr>
          <w:rtl/>
          <w:lang w:eastAsia="he-IL"/>
        </w:rPr>
      </w:pPr>
      <w:bookmarkStart w:id="77" w:name="_ETM_Q1_425851"/>
      <w:bookmarkEnd w:id="77"/>
    </w:p>
    <w:p w14:paraId="4431984C" w14:textId="01C0B8F0" w:rsidR="00901A3B" w:rsidRDefault="00901A3B" w:rsidP="00901A3B">
      <w:pPr>
        <w:rPr>
          <w:rtl/>
          <w:lang w:eastAsia="he-IL"/>
        </w:rPr>
      </w:pPr>
      <w:bookmarkStart w:id="78" w:name="_ETM_Q1_425941"/>
      <w:bookmarkStart w:id="79" w:name="_ETM_Q1_426015"/>
      <w:bookmarkEnd w:id="78"/>
      <w:bookmarkEnd w:id="79"/>
      <w:r>
        <w:rPr>
          <w:rFonts w:hint="cs"/>
          <w:rtl/>
          <w:lang w:eastAsia="he-IL"/>
        </w:rPr>
        <w:t>אנחנו פנינו גם למשרד וביקשנו פירוט איך יהיה</w:t>
      </w:r>
      <w:bookmarkStart w:id="80" w:name="_ETM_Q1_431380"/>
      <w:bookmarkEnd w:id="80"/>
      <w:r>
        <w:rPr>
          <w:rFonts w:hint="cs"/>
          <w:rtl/>
          <w:lang w:eastAsia="he-IL"/>
        </w:rPr>
        <w:t xml:space="preserve"> השימוש בתוספת התקציבית ובמה היא תושקע. אני מציעה כך: אנחנו</w:t>
      </w:r>
      <w:bookmarkStart w:id="81" w:name="_ETM_Q1_438209"/>
      <w:bookmarkEnd w:id="81"/>
      <w:r>
        <w:rPr>
          <w:rFonts w:hint="cs"/>
          <w:rtl/>
          <w:lang w:eastAsia="he-IL"/>
        </w:rPr>
        <w:t xml:space="preserve"> נציף את כל השאלות שיש לנו, נעלה את כל</w:t>
      </w:r>
      <w:bookmarkStart w:id="82" w:name="_ETM_Q1_442094"/>
      <w:bookmarkEnd w:id="82"/>
      <w:r>
        <w:rPr>
          <w:rFonts w:hint="cs"/>
          <w:rtl/>
          <w:lang w:eastAsia="he-IL"/>
        </w:rPr>
        <w:t xml:space="preserve"> הסוגיות, וד"ר טל ברגמן תחכה איתנו בזום. אני רוצה קודם </w:t>
      </w:r>
      <w:bookmarkStart w:id="83" w:name="_ETM_Q1_451490"/>
      <w:bookmarkEnd w:id="83"/>
      <w:r>
        <w:rPr>
          <w:rFonts w:hint="cs"/>
          <w:rtl/>
          <w:lang w:eastAsia="he-IL"/>
        </w:rPr>
        <w:t xml:space="preserve">כל להיות בטוחה שהיא איתנו. יופי. אני מברכת על </w:t>
      </w:r>
      <w:bookmarkStart w:id="84" w:name="_ETM_Q1_458591"/>
      <w:bookmarkEnd w:id="84"/>
      <w:r>
        <w:rPr>
          <w:rFonts w:hint="cs"/>
          <w:rtl/>
          <w:lang w:eastAsia="he-IL"/>
        </w:rPr>
        <w:t>זה שאת נמצאת, ואני מבקשת באמת שנקשיב ביחד לכל הסוגיות</w:t>
      </w:r>
      <w:bookmarkStart w:id="85" w:name="_ETM_Q1_465232"/>
      <w:bookmarkEnd w:id="85"/>
      <w:r>
        <w:rPr>
          <w:rFonts w:hint="cs"/>
          <w:rtl/>
          <w:lang w:eastAsia="he-IL"/>
        </w:rPr>
        <w:t xml:space="preserve"> אשר יעלו. לאחר מכן, נבקש את התייחסותך למכלול הסוגיות</w:t>
      </w:r>
      <w:bookmarkStart w:id="86" w:name="_ETM_Q1_472539"/>
      <w:bookmarkEnd w:id="86"/>
      <w:r>
        <w:rPr>
          <w:rFonts w:hint="cs"/>
          <w:rtl/>
          <w:lang w:eastAsia="he-IL"/>
        </w:rPr>
        <w:t>. אני לא חושבת שכדאי שניקח נושא-נושא</w:t>
      </w:r>
      <w:bookmarkStart w:id="87" w:name="_ETM_Q1_478535"/>
      <w:bookmarkEnd w:id="87"/>
      <w:r>
        <w:rPr>
          <w:rFonts w:hint="cs"/>
          <w:rtl/>
          <w:lang w:eastAsia="he-IL"/>
        </w:rPr>
        <w:t xml:space="preserve"> ונתחיל לקבל תשובות על כל נושא, כי זה יכול להוביל</w:t>
      </w:r>
      <w:bookmarkStart w:id="88" w:name="_ETM_Q1_484579"/>
      <w:bookmarkEnd w:id="88"/>
      <w:r>
        <w:rPr>
          <w:rFonts w:hint="cs"/>
          <w:rtl/>
          <w:lang w:eastAsia="he-IL"/>
        </w:rPr>
        <w:t xml:space="preserve"> אותנו למצב שלא כל הסוגיות יעלו. </w:t>
      </w:r>
      <w:bookmarkStart w:id="89" w:name="_ETM_Q1_488545"/>
      <w:bookmarkStart w:id="90" w:name="_ETM_Q1_488631"/>
      <w:bookmarkStart w:id="91" w:name="_ETM_Q1_488701"/>
      <w:bookmarkStart w:id="92" w:name="_ETM_Q1_488779"/>
      <w:bookmarkEnd w:id="89"/>
      <w:bookmarkEnd w:id="90"/>
      <w:bookmarkEnd w:id="91"/>
      <w:bookmarkEnd w:id="92"/>
      <w:r>
        <w:rPr>
          <w:rFonts w:hint="cs"/>
          <w:rtl/>
          <w:lang w:eastAsia="he-IL"/>
        </w:rPr>
        <w:t>נעלה קודם כל את</w:t>
      </w:r>
      <w:bookmarkStart w:id="93" w:name="_ETM_Q1_490656"/>
      <w:bookmarkEnd w:id="93"/>
      <w:r>
        <w:rPr>
          <w:rFonts w:hint="cs"/>
          <w:rtl/>
          <w:lang w:eastAsia="he-IL"/>
        </w:rPr>
        <w:t xml:space="preserve"> הסוגיות, נשמע את האנשים שביקשו להעלות את הנושאים, ואחר כך </w:t>
      </w:r>
      <w:bookmarkStart w:id="94" w:name="_ETM_Q1_498470"/>
      <w:bookmarkEnd w:id="94"/>
      <w:r>
        <w:rPr>
          <w:rFonts w:hint="cs"/>
          <w:rtl/>
          <w:lang w:eastAsia="he-IL"/>
        </w:rPr>
        <w:t xml:space="preserve">נשמע את הדברים שלך. </w:t>
      </w:r>
      <w:bookmarkStart w:id="95" w:name="_ETM_Q1_500260"/>
      <w:bookmarkEnd w:id="95"/>
      <w:r>
        <w:rPr>
          <w:rFonts w:hint="cs"/>
          <w:rtl/>
          <w:lang w:eastAsia="he-IL"/>
        </w:rPr>
        <w:t>לפני שאת מתייחסת, אני אתייחס אם</w:t>
      </w:r>
      <w:bookmarkStart w:id="96" w:name="_ETM_Q1_505680"/>
      <w:bookmarkEnd w:id="96"/>
      <w:r>
        <w:rPr>
          <w:rFonts w:hint="cs"/>
          <w:rtl/>
          <w:lang w:eastAsia="he-IL"/>
        </w:rPr>
        <w:t xml:space="preserve"> יש עוד נקודות שלא עלו בדיונים. </w:t>
      </w:r>
      <w:bookmarkStart w:id="97" w:name="_ETM_Q1_508016"/>
      <w:bookmarkEnd w:id="97"/>
    </w:p>
    <w:p w14:paraId="598377DF" w14:textId="239A980F" w:rsidR="00901A3B" w:rsidRDefault="00901A3B" w:rsidP="00901A3B">
      <w:pPr>
        <w:rPr>
          <w:rtl/>
          <w:lang w:eastAsia="he-IL"/>
        </w:rPr>
      </w:pPr>
      <w:bookmarkStart w:id="98" w:name="_ETM_Q1_508096"/>
      <w:bookmarkStart w:id="99" w:name="_ETM_Q1_508141"/>
      <w:bookmarkEnd w:id="98"/>
      <w:bookmarkEnd w:id="99"/>
    </w:p>
    <w:p w14:paraId="7CC82D18" w14:textId="5214805E" w:rsidR="00901A3B" w:rsidRDefault="00901A3B" w:rsidP="00901A3B">
      <w:pPr>
        <w:rPr>
          <w:rtl/>
          <w:lang w:eastAsia="he-IL"/>
        </w:rPr>
      </w:pPr>
      <w:bookmarkStart w:id="100" w:name="_ETM_Q1_508212"/>
      <w:bookmarkEnd w:id="100"/>
      <w:r>
        <w:rPr>
          <w:rFonts w:hint="cs"/>
          <w:rtl/>
          <w:lang w:eastAsia="he-IL"/>
        </w:rPr>
        <w:t>שלום</w:t>
      </w:r>
      <w:bookmarkStart w:id="101" w:name="_ETM_Q1_513033"/>
      <w:bookmarkEnd w:id="101"/>
      <w:r>
        <w:rPr>
          <w:rFonts w:hint="cs"/>
          <w:rtl/>
          <w:lang w:eastAsia="he-IL"/>
        </w:rPr>
        <w:t xml:space="preserve"> </w:t>
      </w:r>
      <w:r w:rsidR="00124664">
        <w:rPr>
          <w:rFonts w:hint="cs"/>
          <w:rtl/>
          <w:lang w:eastAsia="he-IL"/>
        </w:rPr>
        <w:t>ל</w:t>
      </w:r>
      <w:bookmarkStart w:id="102" w:name="_ETM_Q1_508562"/>
      <w:bookmarkEnd w:id="102"/>
      <w:r>
        <w:rPr>
          <w:rFonts w:hint="cs"/>
          <w:rtl/>
          <w:lang w:eastAsia="he-IL"/>
        </w:rPr>
        <w:t>חברת הכנסת מיכל וולדיגר</w:t>
      </w:r>
      <w:bookmarkStart w:id="103" w:name="_ETM_Q1_511746"/>
      <w:bookmarkStart w:id="104" w:name="_ETM_Q1_504536"/>
      <w:bookmarkEnd w:id="103"/>
      <w:bookmarkEnd w:id="104"/>
      <w:r w:rsidR="00124664">
        <w:rPr>
          <w:rFonts w:hint="cs"/>
          <w:rtl/>
          <w:lang w:eastAsia="he-IL"/>
        </w:rPr>
        <w:t xml:space="preserve">. הייתי בטוחה שתגיעי היום. </w:t>
      </w:r>
    </w:p>
    <w:p w14:paraId="73043C83" w14:textId="04925D89" w:rsidR="00124664" w:rsidRDefault="00124664" w:rsidP="00901A3B">
      <w:pPr>
        <w:rPr>
          <w:rtl/>
          <w:lang w:eastAsia="he-IL"/>
        </w:rPr>
      </w:pPr>
      <w:bookmarkStart w:id="105" w:name="_ETM_Q1_512244"/>
      <w:bookmarkStart w:id="106" w:name="_ETM_Q1_512323"/>
      <w:bookmarkEnd w:id="105"/>
      <w:bookmarkEnd w:id="106"/>
    </w:p>
    <w:p w14:paraId="7E1B12A1" w14:textId="52DAD656" w:rsidR="00124664" w:rsidRDefault="00124664" w:rsidP="00124664">
      <w:pPr>
        <w:pStyle w:val="a4"/>
        <w:keepNext/>
        <w:rPr>
          <w:rtl/>
        </w:rPr>
      </w:pPr>
      <w:bookmarkStart w:id="107" w:name="ET_speaker_6150_4"/>
      <w:r w:rsidRPr="00124664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124664">
        <w:rPr>
          <w:rStyle w:val="TagStyle"/>
          <w:rtl/>
        </w:rPr>
        <w:t xml:space="preserve"> &lt;&lt; דובר &gt;&gt;</w:t>
      </w:r>
      <w:r w:rsidR="00930A9E">
        <w:rPr>
          <w:rtl/>
        </w:rPr>
        <w:t xml:space="preserve"> </w:t>
      </w:r>
      <w:bookmarkEnd w:id="107"/>
    </w:p>
    <w:p w14:paraId="673423BA" w14:textId="7397A9E1" w:rsidR="00124664" w:rsidRDefault="00124664" w:rsidP="00124664">
      <w:pPr>
        <w:pStyle w:val="KeepWithNext"/>
        <w:rPr>
          <w:rtl/>
          <w:lang w:eastAsia="he-IL"/>
        </w:rPr>
      </w:pPr>
    </w:p>
    <w:p w14:paraId="7C43CD8B" w14:textId="77777777" w:rsidR="00124664" w:rsidRDefault="00124664" w:rsidP="00124664">
      <w:pPr>
        <w:rPr>
          <w:rtl/>
          <w:lang w:eastAsia="he-IL"/>
        </w:rPr>
      </w:pPr>
      <w:bookmarkStart w:id="108" w:name="_ETM_Q1_513921"/>
      <w:bookmarkStart w:id="109" w:name="_ETM_Q1_513977"/>
      <w:bookmarkEnd w:id="108"/>
      <w:bookmarkEnd w:id="109"/>
      <w:r>
        <w:rPr>
          <w:rFonts w:hint="cs"/>
          <w:rtl/>
          <w:lang w:eastAsia="he-IL"/>
        </w:rPr>
        <w:t>ברור, אי</w:t>
      </w:r>
      <w:bookmarkStart w:id="110" w:name="_ETM_Q1_515058"/>
      <w:bookmarkEnd w:id="110"/>
      <w:r>
        <w:rPr>
          <w:rFonts w:hint="cs"/>
          <w:rtl/>
          <w:lang w:eastAsia="he-IL"/>
        </w:rPr>
        <w:t xml:space="preserve"> אפשר אחרת. האמת שאני אשאיר את זכות הדיבור לסוף. אני</w:t>
      </w:r>
      <w:bookmarkStart w:id="111" w:name="_ETM_Q1_520223"/>
      <w:bookmarkEnd w:id="111"/>
      <w:r>
        <w:rPr>
          <w:rFonts w:hint="cs"/>
          <w:rtl/>
          <w:lang w:eastAsia="he-IL"/>
        </w:rPr>
        <w:t xml:space="preserve"> מכירה את התחום של בריאות הנפש. אני נמצאת בתוך-תוכי תחום</w:t>
      </w:r>
      <w:bookmarkStart w:id="112" w:name="_ETM_Q1_525594"/>
      <w:bookmarkEnd w:id="112"/>
      <w:r>
        <w:rPr>
          <w:rFonts w:hint="cs"/>
          <w:rtl/>
          <w:lang w:eastAsia="he-IL"/>
        </w:rPr>
        <w:t xml:space="preserve"> בריאות הנפש כבר שנים רבות, עוד בטרם הגעתי לכנסת. הנושא</w:t>
      </w:r>
      <w:bookmarkStart w:id="113" w:name="_ETM_Q1_530280"/>
      <w:bookmarkEnd w:id="113"/>
      <w:r>
        <w:rPr>
          <w:rFonts w:hint="cs"/>
          <w:rtl/>
          <w:lang w:eastAsia="he-IL"/>
        </w:rPr>
        <w:t xml:space="preserve"> הזה חרוט על דגלי,</w:t>
      </w:r>
      <w:bookmarkStart w:id="114" w:name="_ETM_Q1_529705"/>
      <w:bookmarkEnd w:id="114"/>
      <w:r>
        <w:rPr>
          <w:rFonts w:hint="cs"/>
          <w:rtl/>
          <w:lang w:eastAsia="he-IL"/>
        </w:rPr>
        <w:t xml:space="preserve"> וכנראה שעד יומי האחרון אני</w:t>
      </w:r>
      <w:bookmarkStart w:id="115" w:name="_ETM_Q1_532349"/>
      <w:bookmarkEnd w:id="115"/>
      <w:r>
        <w:rPr>
          <w:rFonts w:hint="cs"/>
          <w:rtl/>
          <w:lang w:eastAsia="he-IL"/>
        </w:rPr>
        <w:t xml:space="preserve"> אטפל בו, כי יש כל כך הרבה במה לטפל</w:t>
      </w:r>
      <w:bookmarkStart w:id="116" w:name="_ETM_Q1_533730"/>
      <w:r>
        <w:rPr>
          <w:rFonts w:hint="cs"/>
          <w:rtl/>
          <w:lang w:eastAsia="he-IL"/>
        </w:rPr>
        <w:t xml:space="preserve">. בכל תחום שלא ניגע בו בתוך התחום הענק </w:t>
      </w:r>
      <w:bookmarkStart w:id="117" w:name="_ETM_Q1_538901"/>
      <w:bookmarkEnd w:id="117"/>
      <w:r>
        <w:rPr>
          <w:rFonts w:hint="cs"/>
          <w:rtl/>
          <w:lang w:eastAsia="he-IL"/>
        </w:rPr>
        <w:t>הזה יש מה לעשות. לכן, אני כן אבקש להשאיר לסוף.</w:t>
      </w:r>
      <w:bookmarkStart w:id="118" w:name="_ETM_Q1_544105"/>
      <w:bookmarkEnd w:id="118"/>
      <w:r>
        <w:rPr>
          <w:rFonts w:hint="cs"/>
          <w:rtl/>
          <w:lang w:eastAsia="he-IL"/>
        </w:rPr>
        <w:t xml:space="preserve"> אני רק כן אתייחס לתקציב שדיברת עליו, כבוד יושבת הראש</w:t>
      </w:r>
      <w:bookmarkStart w:id="119" w:name="_ETM_Q1_549938"/>
      <w:bookmarkEnd w:id="119"/>
      <w:r>
        <w:rPr>
          <w:rFonts w:hint="cs"/>
          <w:rtl/>
          <w:lang w:eastAsia="he-IL"/>
        </w:rPr>
        <w:t xml:space="preserve"> - ה-500 מיליון שקל. אז 400 מיליון שקל הם לבינוי </w:t>
      </w:r>
      <w:bookmarkStart w:id="120" w:name="_ETM_Q1_550001"/>
      <w:bookmarkEnd w:id="120"/>
      <w:r>
        <w:rPr>
          <w:rFonts w:hint="cs"/>
          <w:rtl/>
          <w:lang w:eastAsia="he-IL"/>
        </w:rPr>
        <w:t>ו</w:t>
      </w:r>
      <w:bookmarkStart w:id="121" w:name="_ETM_Q1_550235"/>
      <w:bookmarkEnd w:id="121"/>
      <w:r>
        <w:rPr>
          <w:rFonts w:hint="cs"/>
          <w:rtl/>
          <w:lang w:eastAsia="he-IL"/>
        </w:rPr>
        <w:t xml:space="preserve">זה נפרס על פני חמש שנים. </w:t>
      </w:r>
      <w:bookmarkStart w:id="122" w:name="_ETM_Q1_552383"/>
      <w:bookmarkEnd w:id="122"/>
      <w:r>
        <w:rPr>
          <w:rFonts w:hint="cs"/>
          <w:rtl/>
          <w:lang w:eastAsia="he-IL"/>
        </w:rPr>
        <w:t>זה באמת סכום שלא</w:t>
      </w:r>
      <w:bookmarkStart w:id="123" w:name="_ETM_Q1_553836"/>
      <w:bookmarkEnd w:id="123"/>
      <w:r>
        <w:rPr>
          <w:rFonts w:hint="cs"/>
          <w:rtl/>
          <w:lang w:eastAsia="he-IL"/>
        </w:rPr>
        <w:t xml:space="preserve"> מספיק לשום דבר לפי מומחים שדיברתי איתם. ה-100 מיליון שקל</w:t>
      </w:r>
      <w:bookmarkStart w:id="124" w:name="_ETM_Q1_560292"/>
      <w:bookmarkEnd w:id="124"/>
      <w:r>
        <w:rPr>
          <w:rFonts w:hint="cs"/>
          <w:rtl/>
          <w:lang w:eastAsia="he-IL"/>
        </w:rPr>
        <w:t xml:space="preserve"> הוא לשוטף, וגם הוא לצערי הרב לא מספיק. האוכלוסייה גדלה</w:t>
      </w:r>
      <w:bookmarkStart w:id="125" w:name="_ETM_Q1_567083"/>
      <w:bookmarkEnd w:id="125"/>
      <w:r>
        <w:rPr>
          <w:rFonts w:hint="cs"/>
          <w:rtl/>
          <w:lang w:eastAsia="he-IL"/>
        </w:rPr>
        <w:t xml:space="preserve"> והזדקנה וזה בתיאום לזה. זה בשום </w:t>
      </w:r>
      <w:bookmarkStart w:id="126" w:name="_ETM_Q1_565636"/>
      <w:bookmarkEnd w:id="126"/>
      <w:r>
        <w:rPr>
          <w:rFonts w:hint="cs"/>
          <w:rtl/>
          <w:lang w:eastAsia="he-IL"/>
        </w:rPr>
        <w:t>אופן לא משהו שאפשר</w:t>
      </w:r>
      <w:bookmarkStart w:id="127" w:name="_ETM_Q1_569261"/>
      <w:bookmarkEnd w:id="127"/>
      <w:r>
        <w:rPr>
          <w:rFonts w:hint="cs"/>
          <w:rtl/>
          <w:lang w:eastAsia="he-IL"/>
        </w:rPr>
        <w:t xml:space="preserve"> לפתח באמצעותו משהו חדש. לצערי הרב זה מעט מדי.</w:t>
      </w:r>
      <w:bookmarkStart w:id="128" w:name="_ETM_Q1_575143"/>
      <w:bookmarkEnd w:id="128"/>
      <w:r>
        <w:rPr>
          <w:rFonts w:hint="cs"/>
          <w:rtl/>
          <w:lang w:eastAsia="he-IL"/>
        </w:rPr>
        <w:t xml:space="preserve"> יש עוד הרבה דברים ש</w:t>
      </w:r>
      <w:bookmarkStart w:id="129" w:name="_ETM_Q1_572001"/>
      <w:bookmarkEnd w:id="129"/>
      <w:r>
        <w:rPr>
          <w:rFonts w:hint="cs"/>
          <w:rtl/>
          <w:lang w:eastAsia="he-IL"/>
        </w:rPr>
        <w:t>אפשר היה לעשות אם התקציב</w:t>
      </w:r>
      <w:bookmarkStart w:id="130" w:name="_ETM_Q1_576447"/>
      <w:bookmarkEnd w:id="130"/>
      <w:r>
        <w:rPr>
          <w:rFonts w:hint="cs"/>
          <w:rtl/>
          <w:lang w:eastAsia="he-IL"/>
        </w:rPr>
        <w:t xml:space="preserve"> היה יותר גדול, אבל לא הכל ז</w:t>
      </w:r>
      <w:bookmarkStart w:id="131" w:name="_ETM_Q1_575116"/>
      <w:bookmarkEnd w:id="131"/>
      <w:r>
        <w:rPr>
          <w:rFonts w:hint="cs"/>
          <w:rtl/>
          <w:lang w:eastAsia="he-IL"/>
        </w:rPr>
        <w:t>ה רק תקציב.</w:t>
      </w:r>
      <w:bookmarkStart w:id="132" w:name="_ETM_Q1_576200"/>
      <w:bookmarkEnd w:id="132"/>
      <w:r>
        <w:rPr>
          <w:rFonts w:hint="cs"/>
          <w:rtl/>
          <w:lang w:eastAsia="he-IL"/>
        </w:rPr>
        <w:t xml:space="preserve"> יש גם דברים מבניים שאפשר לעשות. יש הרבה נושאים שהם</w:t>
      </w:r>
      <w:bookmarkStart w:id="133" w:name="_ETM_Q1_581895"/>
      <w:bookmarkEnd w:id="133"/>
      <w:r>
        <w:rPr>
          <w:rFonts w:hint="cs"/>
          <w:rtl/>
          <w:lang w:eastAsia="he-IL"/>
        </w:rPr>
        <w:t xml:space="preserve"> בתודעה שצריך לשנות אותם. יש לנו המון עבודה, כבוד יושבת </w:t>
      </w:r>
      <w:bookmarkStart w:id="134" w:name="_ETM_Q1_587914"/>
      <w:bookmarkEnd w:id="134"/>
      <w:r>
        <w:rPr>
          <w:rFonts w:hint="cs"/>
          <w:rtl/>
          <w:lang w:eastAsia="he-IL"/>
        </w:rPr>
        <w:t>הראש, ואני בטוחה שאנחנו ביחד נצליח לעשות פה שינוי. אני</w:t>
      </w:r>
      <w:bookmarkStart w:id="135" w:name="_ETM_Q1_592363"/>
      <w:bookmarkEnd w:id="135"/>
      <w:r>
        <w:rPr>
          <w:rFonts w:hint="cs"/>
          <w:rtl/>
          <w:lang w:eastAsia="he-IL"/>
        </w:rPr>
        <w:t xml:space="preserve"> אשמח לשמוע ואחר כך אני אגיד את הדברים שאני רוצה</w:t>
      </w:r>
      <w:bookmarkStart w:id="136" w:name="_ETM_Q1_596412"/>
      <w:bookmarkStart w:id="137" w:name="_ETM_Q1_591946"/>
      <w:bookmarkEnd w:id="136"/>
      <w:bookmarkEnd w:id="137"/>
      <w:r>
        <w:rPr>
          <w:rFonts w:hint="cs"/>
          <w:rtl/>
          <w:lang w:eastAsia="he-IL"/>
        </w:rPr>
        <w:t xml:space="preserve"> ואצטרך להגיד. תודה. </w:t>
      </w:r>
      <w:bookmarkStart w:id="138" w:name="_ETM_Q1_599906"/>
      <w:bookmarkEnd w:id="138"/>
    </w:p>
    <w:p w14:paraId="10A46266" w14:textId="77777777" w:rsidR="00124664" w:rsidRDefault="00124664" w:rsidP="00124664">
      <w:pPr>
        <w:rPr>
          <w:rtl/>
          <w:lang w:eastAsia="he-IL"/>
        </w:rPr>
      </w:pPr>
      <w:bookmarkStart w:id="139" w:name="_ETM_Q1_600011"/>
      <w:bookmarkStart w:id="140" w:name="_ETM_Q1_600624"/>
      <w:bookmarkEnd w:id="139"/>
      <w:bookmarkEnd w:id="140"/>
    </w:p>
    <w:p w14:paraId="4286D936" w14:textId="0F726D58" w:rsidR="00124664" w:rsidRDefault="00124664" w:rsidP="00124664">
      <w:pPr>
        <w:pStyle w:val="af6"/>
        <w:keepNext/>
        <w:rPr>
          <w:rtl/>
        </w:rPr>
      </w:pPr>
      <w:bookmarkStart w:id="141" w:name="ET_yor_5297_5"/>
      <w:r w:rsidRPr="0012466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עאידה תומא סלימאן:</w:t>
      </w:r>
      <w:r w:rsidRPr="00124664">
        <w:rPr>
          <w:rStyle w:val="TagStyle"/>
          <w:rtl/>
        </w:rPr>
        <w:t xml:space="preserve"> &lt;&lt; יור &gt;&gt;</w:t>
      </w:r>
      <w:r w:rsidR="00930A9E">
        <w:rPr>
          <w:rtl/>
        </w:rPr>
        <w:t xml:space="preserve"> </w:t>
      </w:r>
      <w:bookmarkEnd w:id="141"/>
    </w:p>
    <w:p w14:paraId="4A4A6722" w14:textId="77777777" w:rsidR="00124664" w:rsidRDefault="00124664" w:rsidP="00124664">
      <w:pPr>
        <w:pStyle w:val="KeepWithNext"/>
        <w:rPr>
          <w:rtl/>
        </w:rPr>
      </w:pPr>
    </w:p>
    <w:p w14:paraId="1C5D0EEE" w14:textId="664AE399" w:rsidR="00124664" w:rsidRDefault="00124664" w:rsidP="00124664">
      <w:pPr>
        <w:rPr>
          <w:rtl/>
        </w:rPr>
      </w:pPr>
      <w:bookmarkStart w:id="142" w:name="_ETM_Q1_601160"/>
      <w:bookmarkStart w:id="143" w:name="_ETM_Q1_601235"/>
      <w:bookmarkEnd w:id="142"/>
      <w:bookmarkEnd w:id="143"/>
      <w:r>
        <w:rPr>
          <w:rFonts w:hint="cs"/>
          <w:rtl/>
        </w:rPr>
        <w:t>תודה רבה. הנה, כבר קיבלנו</w:t>
      </w:r>
      <w:bookmarkStart w:id="144" w:name="_ETM_Q1_604839"/>
      <w:bookmarkEnd w:id="144"/>
      <w:r>
        <w:rPr>
          <w:rFonts w:hint="cs"/>
          <w:rtl/>
        </w:rPr>
        <w:t xml:space="preserve"> לפחות הבהרה </w:t>
      </w:r>
      <w:bookmarkStart w:id="145" w:name="_ETM_Q1_601871"/>
      <w:bookmarkEnd w:id="145"/>
      <w:r>
        <w:rPr>
          <w:rFonts w:hint="cs"/>
          <w:rtl/>
        </w:rPr>
        <w:t>בעניין ה-500 מיליון. לא במקרה אמרתי שידעתי שתגיעי</w:t>
      </w:r>
      <w:bookmarkStart w:id="146" w:name="_ETM_Q1_607648"/>
      <w:bookmarkEnd w:id="146"/>
      <w:r>
        <w:rPr>
          <w:rFonts w:hint="cs"/>
          <w:rtl/>
        </w:rPr>
        <w:t xml:space="preserve"> לישיבה. אני יודעת שהנושא הזה בנפשך ואת עוקבת אחריו.</w:t>
      </w:r>
      <w:bookmarkStart w:id="147" w:name="_ETM_Q1_612638"/>
      <w:bookmarkEnd w:id="147"/>
      <w:r>
        <w:rPr>
          <w:rFonts w:hint="cs"/>
          <w:rtl/>
        </w:rPr>
        <w:t xml:space="preserve"> אמנם, אני חושבת שלא רק שהאוכלוסייה הזדקנה </w:t>
      </w:r>
      <w:bookmarkEnd w:id="116"/>
      <w:r>
        <w:rPr>
          <w:rFonts w:hint="cs"/>
          <w:rtl/>
        </w:rPr>
        <w:t>אלא בואו</w:t>
      </w:r>
      <w:bookmarkStart w:id="148" w:name="_ETM_Q1_622112"/>
      <w:bookmarkEnd w:id="148"/>
      <w:r>
        <w:rPr>
          <w:rFonts w:hint="cs"/>
          <w:rtl/>
        </w:rPr>
        <w:t xml:space="preserve"> לא נשכח שאנחנו גם בתוך שנתיים של קורונה. כל </w:t>
      </w:r>
      <w:bookmarkStart w:id="149" w:name="_ETM_Q1_630099"/>
      <w:bookmarkEnd w:id="149"/>
      <w:r>
        <w:rPr>
          <w:rFonts w:hint="cs"/>
          <w:rtl/>
        </w:rPr>
        <w:t>אור הזרקורים הוא אולי על הטיפול הפיזי במגיפה וההשלכות הפיזיות</w:t>
      </w:r>
      <w:bookmarkStart w:id="150" w:name="_ETM_Q1_636107"/>
      <w:bookmarkEnd w:id="150"/>
      <w:r>
        <w:rPr>
          <w:rFonts w:hint="cs"/>
          <w:rtl/>
        </w:rPr>
        <w:t>, עניין ההדבקה והמחלה, אבל אנחנו עוד לא התחלנו</w:t>
      </w:r>
      <w:bookmarkStart w:id="151" w:name="_ETM_Q1_641732"/>
      <w:bookmarkEnd w:id="151"/>
      <w:r>
        <w:rPr>
          <w:rFonts w:hint="cs"/>
          <w:rtl/>
        </w:rPr>
        <w:t xml:space="preserve"> לטפל בכל התופעות הנפשיות. </w:t>
      </w:r>
      <w:bookmarkStart w:id="152" w:name="_ETM_Q1_644624"/>
      <w:bookmarkEnd w:id="152"/>
    </w:p>
    <w:p w14:paraId="4AF4B1BD" w14:textId="2853784D" w:rsidR="00124664" w:rsidRDefault="00124664" w:rsidP="00124664">
      <w:pPr>
        <w:rPr>
          <w:rtl/>
        </w:rPr>
      </w:pPr>
      <w:bookmarkStart w:id="153" w:name="_ETM_Q1_644714"/>
      <w:bookmarkEnd w:id="153"/>
    </w:p>
    <w:p w14:paraId="253AF73E" w14:textId="3B008225" w:rsidR="00124664" w:rsidRDefault="00124664" w:rsidP="00124664">
      <w:pPr>
        <w:pStyle w:val="a4"/>
        <w:keepNext/>
        <w:rPr>
          <w:rtl/>
        </w:rPr>
      </w:pPr>
      <w:bookmarkStart w:id="154" w:name="ET_speaker_6150_6"/>
      <w:r w:rsidRPr="00124664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124664">
        <w:rPr>
          <w:rStyle w:val="TagStyle"/>
          <w:rtl/>
        </w:rPr>
        <w:t xml:space="preserve"> &lt;&lt; דובר &gt;&gt;</w:t>
      </w:r>
      <w:r w:rsidR="00930A9E">
        <w:rPr>
          <w:rtl/>
        </w:rPr>
        <w:t xml:space="preserve"> </w:t>
      </w:r>
      <w:bookmarkEnd w:id="154"/>
    </w:p>
    <w:p w14:paraId="50159EC8" w14:textId="27E88222" w:rsidR="00124664" w:rsidRDefault="00124664" w:rsidP="00124664">
      <w:pPr>
        <w:pStyle w:val="KeepWithNext"/>
        <w:rPr>
          <w:rtl/>
          <w:lang w:eastAsia="he-IL"/>
        </w:rPr>
      </w:pPr>
    </w:p>
    <w:p w14:paraId="1DD50F58" w14:textId="1F1F0ABA" w:rsidR="00124664" w:rsidRDefault="00124664" w:rsidP="00124664">
      <w:pPr>
        <w:rPr>
          <w:rtl/>
          <w:lang w:eastAsia="he-IL"/>
        </w:rPr>
      </w:pPr>
      <w:bookmarkStart w:id="155" w:name="_ETM_Q1_646269"/>
      <w:bookmarkStart w:id="156" w:name="_ETM_Q1_646315"/>
      <w:bookmarkEnd w:id="155"/>
      <w:bookmarkEnd w:id="156"/>
      <w:r>
        <w:rPr>
          <w:rFonts w:hint="cs"/>
          <w:rtl/>
          <w:lang w:eastAsia="he-IL"/>
        </w:rPr>
        <w:t>את כל כך</w:t>
      </w:r>
      <w:bookmarkStart w:id="157" w:name="_ETM_Q1_643346"/>
      <w:bookmarkEnd w:id="157"/>
      <w:r>
        <w:rPr>
          <w:rFonts w:hint="cs"/>
          <w:rtl/>
          <w:lang w:eastAsia="he-IL"/>
        </w:rPr>
        <w:t xml:space="preserve"> צודקת. אני</w:t>
      </w:r>
      <w:bookmarkStart w:id="158" w:name="_ETM_Q1_644232"/>
      <w:bookmarkEnd w:id="158"/>
      <w:r>
        <w:rPr>
          <w:rFonts w:hint="cs"/>
          <w:rtl/>
          <w:lang w:eastAsia="he-IL"/>
        </w:rPr>
        <w:t xml:space="preserve"> אפילו לא התחלתי לדבר על הקורונה. הגענו לקורונה</w:t>
      </w:r>
      <w:bookmarkStart w:id="159" w:name="_ETM_Q1_650027"/>
      <w:bookmarkEnd w:id="159"/>
      <w:r>
        <w:rPr>
          <w:rFonts w:hint="cs"/>
          <w:rtl/>
          <w:lang w:eastAsia="he-IL"/>
        </w:rPr>
        <w:t xml:space="preserve"> עם מערכת מיובשת, שמעלה אבק, שנמצאת בסוף שרשרת המזון, וכך</w:t>
      </w:r>
      <w:bookmarkStart w:id="160" w:name="_ETM_Q1_655421"/>
      <w:bookmarkEnd w:id="160"/>
      <w:r>
        <w:rPr>
          <w:rFonts w:hint="cs"/>
          <w:rtl/>
          <w:lang w:eastAsia="he-IL"/>
        </w:rPr>
        <w:t xml:space="preserve"> התחלנו את המגיפה. בוודאי שהמגיפה לא פוגעת רק בגוף. היא </w:t>
      </w:r>
      <w:bookmarkStart w:id="161" w:name="_ETM_Q1_659667"/>
      <w:bookmarkEnd w:id="161"/>
      <w:r>
        <w:rPr>
          <w:rFonts w:hint="cs"/>
          <w:rtl/>
          <w:lang w:eastAsia="he-IL"/>
        </w:rPr>
        <w:t>פוגעת אולי אפילו בעיקר בנפש. אנחנו דיברנו לא מעט פה</w:t>
      </w:r>
      <w:bookmarkStart w:id="162" w:name="_ETM_Q1_663934"/>
      <w:bookmarkEnd w:id="162"/>
      <w:r>
        <w:rPr>
          <w:rFonts w:hint="cs"/>
          <w:rtl/>
          <w:lang w:eastAsia="he-IL"/>
        </w:rPr>
        <w:t xml:space="preserve"> וגם בוועדות אחרות על הפגיעה בנפשם של הילדים </w:t>
      </w:r>
      <w:bookmarkStart w:id="163" w:name="_ETM_Q1_665071"/>
      <w:bookmarkEnd w:id="163"/>
      <w:r>
        <w:rPr>
          <w:rFonts w:hint="cs"/>
          <w:rtl/>
          <w:lang w:eastAsia="he-IL"/>
        </w:rPr>
        <w:t>שלנו. על</w:t>
      </w:r>
      <w:bookmarkStart w:id="164" w:name="_ETM_Q1_666448"/>
      <w:bookmarkEnd w:id="164"/>
      <w:r>
        <w:rPr>
          <w:rFonts w:hint="cs"/>
          <w:rtl/>
          <w:lang w:eastAsia="he-IL"/>
        </w:rPr>
        <w:t xml:space="preserve"> המצוקות הנפשיות, על העלייה החדה בפנייה למוקדים ובקשה</w:t>
      </w:r>
      <w:bookmarkStart w:id="165" w:name="_ETM_Q1_673896"/>
      <w:bookmarkEnd w:id="165"/>
      <w:r>
        <w:rPr>
          <w:rFonts w:hint="cs"/>
          <w:rtl/>
          <w:lang w:eastAsia="he-IL"/>
        </w:rPr>
        <w:t xml:space="preserve"> לעזרה מקצועית. עלייה בחרדות, באובדנות. באמת בלי סוף, לצערי הרב, נזקים</w:t>
      </w:r>
      <w:bookmarkStart w:id="166" w:name="_ETM_Q1_680047"/>
      <w:bookmarkEnd w:id="166"/>
      <w:r>
        <w:rPr>
          <w:rFonts w:hint="cs"/>
          <w:rtl/>
          <w:lang w:eastAsia="he-IL"/>
        </w:rPr>
        <w:t xml:space="preserve"> וצרות </w:t>
      </w:r>
      <w:bookmarkStart w:id="167" w:name="_ETM_Q1_677391"/>
      <w:bookmarkEnd w:id="167"/>
      <w:r>
        <w:rPr>
          <w:rFonts w:hint="cs"/>
          <w:rtl/>
          <w:lang w:eastAsia="he-IL"/>
        </w:rPr>
        <w:t xml:space="preserve">שהקורונה עשתה. אני רק </w:t>
      </w:r>
      <w:bookmarkStart w:id="168" w:name="_ETM_Q1_686777"/>
      <w:bookmarkEnd w:id="168"/>
      <w:r>
        <w:rPr>
          <w:rFonts w:hint="cs"/>
          <w:rtl/>
          <w:lang w:eastAsia="he-IL"/>
        </w:rPr>
        <w:t>אוסיף שמחקרים מר</w:t>
      </w:r>
      <w:bookmarkStart w:id="169" w:name="_ETM_Q1_684137"/>
      <w:bookmarkEnd w:id="169"/>
      <w:r>
        <w:rPr>
          <w:rFonts w:hint="cs"/>
          <w:rtl/>
          <w:lang w:eastAsia="he-IL"/>
        </w:rPr>
        <w:t>אים שכשיש מלחמה או מבצע, תוך כדי</w:t>
      </w:r>
      <w:bookmarkStart w:id="170" w:name="_ETM_Q1_689371"/>
      <w:bookmarkEnd w:id="170"/>
      <w:r>
        <w:rPr>
          <w:rFonts w:hint="cs"/>
          <w:rtl/>
          <w:lang w:eastAsia="he-IL"/>
        </w:rPr>
        <w:t xml:space="preserve"> המלחמה או המבצע עוד אפשר להחזיק את זה. הבל</w:t>
      </w:r>
      <w:bookmarkStart w:id="171" w:name="_ETM_Q1_689606"/>
      <w:bookmarkEnd w:id="171"/>
      <w:r>
        <w:rPr>
          <w:rFonts w:hint="cs"/>
          <w:rtl/>
          <w:lang w:eastAsia="he-IL"/>
        </w:rPr>
        <w:t>גאן</w:t>
      </w:r>
      <w:bookmarkStart w:id="172" w:name="_ETM_Q1_690349"/>
      <w:bookmarkEnd w:id="172"/>
      <w:r>
        <w:rPr>
          <w:rFonts w:hint="cs"/>
          <w:rtl/>
          <w:lang w:eastAsia="he-IL"/>
        </w:rPr>
        <w:t xml:space="preserve"> מתחיל אחרי. עוד לא התחלנו את מה</w:t>
      </w:r>
      <w:bookmarkStart w:id="173" w:name="_ETM_Q1_695610"/>
      <w:bookmarkEnd w:id="173"/>
      <w:r>
        <w:rPr>
          <w:rFonts w:hint="cs"/>
          <w:rtl/>
          <w:lang w:eastAsia="he-IL"/>
        </w:rPr>
        <w:t xml:space="preserve"> שאחרי. אנחנו עוד בתוך המלחמה. אני בטוחה שיבואו לפתחנו, לתוך </w:t>
      </w:r>
      <w:bookmarkStart w:id="174" w:name="_ETM_Q1_700511"/>
      <w:bookmarkEnd w:id="174"/>
      <w:r>
        <w:rPr>
          <w:rFonts w:hint="cs"/>
          <w:rtl/>
          <w:lang w:eastAsia="he-IL"/>
        </w:rPr>
        <w:t>מערכת בריאות הנפש, עוד מקרים רבים-רבים אחרי שנסיים את הנושא</w:t>
      </w:r>
      <w:bookmarkStart w:id="175" w:name="_ETM_Q1_705823"/>
      <w:bookmarkEnd w:id="175"/>
      <w:r>
        <w:rPr>
          <w:rFonts w:hint="cs"/>
          <w:rtl/>
          <w:lang w:eastAsia="he-IL"/>
        </w:rPr>
        <w:t xml:space="preserve"> של הקורונה. אני כן מצפה מאיתנו - מחברי</w:t>
      </w:r>
      <w:bookmarkStart w:id="176" w:name="_ETM_Q1_711236"/>
      <w:bookmarkEnd w:id="176"/>
      <w:r>
        <w:rPr>
          <w:rFonts w:hint="cs"/>
          <w:rtl/>
          <w:lang w:eastAsia="he-IL"/>
        </w:rPr>
        <w:t xml:space="preserve"> הכנסת, מהממשלה, מהמדינה - לא לחכות לרגע האחרון</w:t>
      </w:r>
      <w:bookmarkStart w:id="177" w:name="_ETM_Q1_716650"/>
      <w:bookmarkEnd w:id="177"/>
      <w:r>
        <w:rPr>
          <w:rFonts w:hint="cs"/>
          <w:rtl/>
          <w:lang w:eastAsia="he-IL"/>
        </w:rPr>
        <w:t xml:space="preserve"> ואז לעשות פה פלסטר ושם גבס. לעשות באמת טיפול שורש</w:t>
      </w:r>
      <w:bookmarkStart w:id="178" w:name="_ETM_Q1_721134"/>
      <w:bookmarkEnd w:id="178"/>
      <w:r>
        <w:rPr>
          <w:rFonts w:hint="cs"/>
          <w:rtl/>
          <w:lang w:eastAsia="he-IL"/>
        </w:rPr>
        <w:t xml:space="preserve"> ולבוא מוכנים למערכה הזאת שאנחנו כבר נמצ</w:t>
      </w:r>
      <w:bookmarkStart w:id="179" w:name="_ETM_Q1_718962"/>
      <w:bookmarkEnd w:id="179"/>
      <w:r>
        <w:rPr>
          <w:rFonts w:hint="cs"/>
          <w:rtl/>
          <w:lang w:eastAsia="he-IL"/>
        </w:rPr>
        <w:t xml:space="preserve">אים בתוכה. </w:t>
      </w:r>
      <w:bookmarkStart w:id="180" w:name="_ETM_Q1_722356"/>
      <w:bookmarkEnd w:id="180"/>
    </w:p>
    <w:p w14:paraId="5E60BEFD" w14:textId="408BEBC4" w:rsidR="00124664" w:rsidRDefault="00124664" w:rsidP="00124664">
      <w:pPr>
        <w:rPr>
          <w:rtl/>
          <w:lang w:eastAsia="he-IL"/>
        </w:rPr>
      </w:pPr>
      <w:bookmarkStart w:id="181" w:name="_ETM_Q1_722453"/>
      <w:bookmarkEnd w:id="181"/>
    </w:p>
    <w:p w14:paraId="52E0A1B5" w14:textId="5CA8C463" w:rsidR="00124664" w:rsidRDefault="00124664" w:rsidP="00124664">
      <w:pPr>
        <w:pStyle w:val="af6"/>
        <w:keepNext/>
        <w:rPr>
          <w:rtl/>
        </w:rPr>
      </w:pPr>
      <w:bookmarkStart w:id="182" w:name="ET_yor_5297_7"/>
      <w:r w:rsidRPr="00124664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124664">
        <w:rPr>
          <w:rStyle w:val="TagStyle"/>
          <w:rtl/>
        </w:rPr>
        <w:t xml:space="preserve"> &lt;&lt; יור &gt;&gt;</w:t>
      </w:r>
      <w:r w:rsidR="00930A9E">
        <w:rPr>
          <w:rtl/>
        </w:rPr>
        <w:t xml:space="preserve"> </w:t>
      </w:r>
      <w:bookmarkEnd w:id="182"/>
    </w:p>
    <w:p w14:paraId="0932C4F9" w14:textId="413E5788" w:rsidR="00124664" w:rsidRDefault="00124664" w:rsidP="00124664">
      <w:pPr>
        <w:pStyle w:val="KeepWithNext"/>
        <w:rPr>
          <w:rtl/>
          <w:lang w:eastAsia="he-IL"/>
        </w:rPr>
      </w:pPr>
    </w:p>
    <w:p w14:paraId="0FB0D31A" w14:textId="37DE3A6A" w:rsidR="00124664" w:rsidRDefault="00124664" w:rsidP="00124664">
      <w:pPr>
        <w:rPr>
          <w:rtl/>
          <w:lang w:eastAsia="he-IL"/>
        </w:rPr>
      </w:pPr>
      <w:bookmarkStart w:id="183" w:name="_ETM_Q1_723907"/>
      <w:bookmarkStart w:id="184" w:name="_ETM_Q1_723951"/>
      <w:bookmarkEnd w:id="183"/>
      <w:bookmarkEnd w:id="184"/>
      <w:r>
        <w:rPr>
          <w:rFonts w:hint="cs"/>
          <w:rtl/>
          <w:lang w:eastAsia="he-IL"/>
        </w:rPr>
        <w:t>לצערי הרב</w:t>
      </w:r>
      <w:bookmarkStart w:id="185" w:name="_ETM_Q1_725195"/>
      <w:bookmarkEnd w:id="185"/>
      <w:r>
        <w:rPr>
          <w:rFonts w:hint="cs"/>
          <w:rtl/>
          <w:lang w:eastAsia="he-IL"/>
        </w:rPr>
        <w:t xml:space="preserve"> מוכנים אנחנו לא. אנחנו נצטרך לתקן את מה שיש. </w:t>
      </w:r>
      <w:bookmarkStart w:id="186" w:name="_ETM_Q1_730122"/>
      <w:bookmarkEnd w:id="186"/>
    </w:p>
    <w:p w14:paraId="4B3837F8" w14:textId="46C7F172" w:rsidR="00124664" w:rsidRDefault="00124664" w:rsidP="00124664">
      <w:pPr>
        <w:rPr>
          <w:rtl/>
          <w:lang w:eastAsia="he-IL"/>
        </w:rPr>
      </w:pPr>
      <w:bookmarkStart w:id="187" w:name="_ETM_Q1_730174"/>
      <w:bookmarkEnd w:id="187"/>
    </w:p>
    <w:p w14:paraId="7FCEFFED" w14:textId="6409B467" w:rsidR="00836D94" w:rsidRDefault="00124664" w:rsidP="00836D94">
      <w:pPr>
        <w:rPr>
          <w:rtl/>
          <w:lang w:eastAsia="he-IL"/>
        </w:rPr>
      </w:pPr>
      <w:bookmarkStart w:id="188" w:name="_ETM_Q1_730276"/>
      <w:bookmarkStart w:id="189" w:name="_ETM_Q1_730336"/>
      <w:bookmarkEnd w:id="188"/>
      <w:bookmarkEnd w:id="189"/>
      <w:r>
        <w:rPr>
          <w:rFonts w:hint="cs"/>
          <w:rtl/>
          <w:lang w:eastAsia="he-IL"/>
        </w:rPr>
        <w:t>אני</w:t>
      </w:r>
      <w:bookmarkStart w:id="190" w:name="_ETM_Q1_730980"/>
      <w:bookmarkEnd w:id="190"/>
      <w:r>
        <w:rPr>
          <w:rFonts w:hint="cs"/>
          <w:rtl/>
          <w:lang w:eastAsia="he-IL"/>
        </w:rPr>
        <w:t xml:space="preserve"> רוצה להתחיל לתת את רשות הדיבור. אני רוצה</w:t>
      </w:r>
      <w:bookmarkStart w:id="191" w:name="_ETM_Q1_737192"/>
      <w:bookmarkEnd w:id="191"/>
      <w:r>
        <w:rPr>
          <w:rFonts w:hint="cs"/>
          <w:rtl/>
          <w:lang w:eastAsia="he-IL"/>
        </w:rPr>
        <w:t xml:space="preserve"> קודם כל לתת את זכות הדיבור לצעירה</w:t>
      </w:r>
      <w:r w:rsidR="00836D94">
        <w:rPr>
          <w:rFonts w:hint="cs"/>
          <w:rtl/>
          <w:lang w:eastAsia="he-IL"/>
        </w:rPr>
        <w:t xml:space="preserve"> אמיצה. </w:t>
      </w:r>
      <w:bookmarkStart w:id="192" w:name="_ETM_Q1_757852"/>
      <w:bookmarkEnd w:id="192"/>
      <w:r w:rsidR="00836D94">
        <w:rPr>
          <w:rFonts w:hint="cs"/>
          <w:rtl/>
          <w:lang w:eastAsia="he-IL"/>
        </w:rPr>
        <w:t>קראתי</w:t>
      </w:r>
      <w:bookmarkStart w:id="193" w:name="_ETM_Q1_745657"/>
      <w:bookmarkEnd w:id="193"/>
      <w:r w:rsidR="00836D94">
        <w:rPr>
          <w:rFonts w:hint="cs"/>
          <w:rtl/>
          <w:lang w:eastAsia="he-IL"/>
        </w:rPr>
        <w:t xml:space="preserve"> בהרבה עניין וכעס את הרעיון שהיה איתך, קים. קים אייזנשטיין חוותה בעצמה איך נראית מערכת בריאות הנפש מבפנים, </w:t>
      </w:r>
      <w:bookmarkStart w:id="194" w:name="_ETM_Q1_764537"/>
      <w:bookmarkEnd w:id="194"/>
      <w:r w:rsidR="00836D94">
        <w:rPr>
          <w:rFonts w:hint="cs"/>
          <w:rtl/>
          <w:lang w:eastAsia="he-IL"/>
        </w:rPr>
        <w:t xml:space="preserve">ורוצה לתת לנו עדות. בבקשה. </w:t>
      </w:r>
    </w:p>
    <w:p w14:paraId="033B0A64" w14:textId="0B0A5CBF" w:rsidR="00454CA0" w:rsidRDefault="00454CA0" w:rsidP="00454CA0">
      <w:pPr>
        <w:ind w:firstLine="0"/>
        <w:rPr>
          <w:rtl/>
          <w:lang w:eastAsia="he-IL"/>
        </w:rPr>
      </w:pPr>
      <w:bookmarkStart w:id="195" w:name="_ETM_Q1_500467"/>
      <w:bookmarkStart w:id="196" w:name="_ETM_Q1_737425"/>
      <w:bookmarkStart w:id="197" w:name="_ETM_Q1_769147"/>
      <w:bookmarkEnd w:id="195"/>
      <w:bookmarkEnd w:id="196"/>
      <w:bookmarkEnd w:id="197"/>
    </w:p>
    <w:p w14:paraId="2794CAA1" w14:textId="28E81F4A" w:rsidR="00454CA0" w:rsidRDefault="00454CA0" w:rsidP="00454CA0">
      <w:pPr>
        <w:pStyle w:val="af9"/>
        <w:keepNext/>
        <w:rPr>
          <w:rtl/>
          <w:lang w:eastAsia="he-IL"/>
        </w:rPr>
      </w:pPr>
      <w:bookmarkStart w:id="198" w:name="ET_guest_קים_איזנשטיין_8"/>
      <w:r w:rsidRPr="00454C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קים איזנשטיין:</w:t>
      </w:r>
      <w:r w:rsidRPr="00454CA0">
        <w:rPr>
          <w:rStyle w:val="TagStyle"/>
          <w:rtl/>
        </w:rPr>
        <w:t xml:space="preserve"> &lt;&lt; אורח &gt;&gt;</w:t>
      </w:r>
      <w:r w:rsidR="00930A9E">
        <w:rPr>
          <w:rtl/>
          <w:lang w:eastAsia="he-IL"/>
        </w:rPr>
        <w:t xml:space="preserve"> </w:t>
      </w:r>
      <w:bookmarkEnd w:id="198"/>
    </w:p>
    <w:p w14:paraId="18118863" w14:textId="26D6B241" w:rsidR="00454CA0" w:rsidRDefault="00454CA0" w:rsidP="00454CA0">
      <w:pPr>
        <w:pStyle w:val="KeepWithNext"/>
        <w:rPr>
          <w:rtl/>
          <w:lang w:eastAsia="he-IL"/>
        </w:rPr>
      </w:pPr>
    </w:p>
    <w:p w14:paraId="15812D26" w14:textId="249B51D0" w:rsidR="00454CA0" w:rsidRDefault="00454CA0" w:rsidP="00454CA0">
      <w:pPr>
        <w:rPr>
          <w:rtl/>
          <w:lang w:eastAsia="he-IL"/>
        </w:rPr>
      </w:pPr>
      <w:bookmarkStart w:id="199" w:name="_ETM_Q1_769751"/>
      <w:bookmarkStart w:id="200" w:name="_ETM_Q1_769771"/>
      <w:bookmarkEnd w:id="199"/>
      <w:bookmarkEnd w:id="200"/>
      <w:r>
        <w:rPr>
          <w:rFonts w:hint="cs"/>
          <w:rtl/>
          <w:lang w:eastAsia="he-IL"/>
        </w:rPr>
        <w:t xml:space="preserve">קודם כל, תודה על הפלטפורמה. אני אגיד </w:t>
      </w:r>
      <w:bookmarkStart w:id="201" w:name="_ETM_Q1_778022"/>
      <w:bookmarkEnd w:id="201"/>
      <w:r>
        <w:rPr>
          <w:rFonts w:hint="cs"/>
          <w:rtl/>
          <w:lang w:eastAsia="he-IL"/>
        </w:rPr>
        <w:t xml:space="preserve">שאמנם אני מספרת היום חלק קטן מהסיפור שלי, אבל אני </w:t>
      </w:r>
      <w:bookmarkStart w:id="202" w:name="_ETM_Q1_783185"/>
      <w:bookmarkEnd w:id="202"/>
      <w:r>
        <w:rPr>
          <w:rFonts w:hint="cs"/>
          <w:rtl/>
          <w:lang w:eastAsia="he-IL"/>
        </w:rPr>
        <w:t>לא מייצגת רק את עצמי. אני מייצגת את כל החברות</w:t>
      </w:r>
      <w:bookmarkStart w:id="203" w:name="_ETM_Q1_782887"/>
      <w:bookmarkEnd w:id="203"/>
      <w:r>
        <w:rPr>
          <w:rFonts w:hint="cs"/>
          <w:rtl/>
          <w:lang w:eastAsia="he-IL"/>
        </w:rPr>
        <w:t xml:space="preserve"> ש</w:t>
      </w:r>
      <w:bookmarkStart w:id="204" w:name="_ETM_Q1_783123"/>
      <w:bookmarkEnd w:id="204"/>
      <w:r>
        <w:rPr>
          <w:rFonts w:hint="cs"/>
          <w:rtl/>
          <w:lang w:eastAsia="he-IL"/>
        </w:rPr>
        <w:t xml:space="preserve">לי, הנפגעות, שעברו דברים דומים במסגרות ובבתי חולים שונים. אני </w:t>
      </w:r>
      <w:bookmarkStart w:id="205" w:name="_ETM_Q1_791254"/>
      <w:bookmarkEnd w:id="205"/>
      <w:r>
        <w:rPr>
          <w:rFonts w:hint="cs"/>
          <w:rtl/>
          <w:lang w:eastAsia="he-IL"/>
        </w:rPr>
        <w:t xml:space="preserve">אקריא את מה שכתבתי: </w:t>
      </w:r>
    </w:p>
    <w:p w14:paraId="759E53D4" w14:textId="5602DFDB" w:rsidR="00454CA0" w:rsidRDefault="00454CA0" w:rsidP="00454CA0">
      <w:pPr>
        <w:rPr>
          <w:rtl/>
          <w:lang w:eastAsia="he-IL"/>
        </w:rPr>
      </w:pPr>
      <w:bookmarkStart w:id="206" w:name="_ETM_Q1_793660"/>
      <w:bookmarkStart w:id="207" w:name="_ETM_Q1_793727"/>
      <w:bookmarkStart w:id="208" w:name="_ETM_Q1_793785"/>
      <w:bookmarkEnd w:id="206"/>
      <w:bookmarkEnd w:id="207"/>
      <w:bookmarkEnd w:id="208"/>
    </w:p>
    <w:p w14:paraId="4752A781" w14:textId="37A5E92F" w:rsidR="00454CA0" w:rsidRDefault="00454CA0" w:rsidP="00454CA0">
      <w:pPr>
        <w:rPr>
          <w:rtl/>
          <w:lang w:eastAsia="he-IL"/>
        </w:rPr>
      </w:pPr>
      <w:bookmarkStart w:id="209" w:name="_ETM_Q1_793841"/>
      <w:bookmarkEnd w:id="209"/>
      <w:r>
        <w:rPr>
          <w:rFonts w:hint="cs"/>
          <w:rtl/>
          <w:lang w:eastAsia="he-IL"/>
        </w:rPr>
        <w:t xml:space="preserve">קוראים לי קים אייזנשטיין. בת 25, </w:t>
      </w:r>
      <w:bookmarkStart w:id="210" w:name="_ETM_Q1_798469"/>
      <w:bookmarkEnd w:id="210"/>
      <w:r>
        <w:rPr>
          <w:rFonts w:hint="cs"/>
          <w:rtl/>
          <w:lang w:eastAsia="he-IL"/>
        </w:rPr>
        <w:t xml:space="preserve">סטודנטית לתואר שני במנהל עסקים </w:t>
      </w:r>
      <w:bookmarkStart w:id="211" w:name="_ETM_Q1_796787"/>
      <w:bookmarkEnd w:id="211"/>
      <w:r>
        <w:rPr>
          <w:rFonts w:hint="cs"/>
          <w:rtl/>
          <w:lang w:eastAsia="he-IL"/>
        </w:rPr>
        <w:t>עם התמחות במימון. עתודאית וקצינה</w:t>
      </w:r>
      <w:bookmarkStart w:id="212" w:name="_ETM_Q1_803103"/>
      <w:bookmarkEnd w:id="212"/>
      <w:r>
        <w:rPr>
          <w:rFonts w:hint="cs"/>
          <w:rtl/>
          <w:lang w:eastAsia="he-IL"/>
        </w:rPr>
        <w:t xml:space="preserve"> לשעבר בחיל הים ומצטיינת דיקאן. </w:t>
      </w:r>
      <w:bookmarkStart w:id="213" w:name="_ETM_Q1_802497"/>
      <w:bookmarkEnd w:id="213"/>
      <w:r>
        <w:rPr>
          <w:rFonts w:hint="cs"/>
          <w:rtl/>
          <w:lang w:eastAsia="he-IL"/>
        </w:rPr>
        <w:t xml:space="preserve">בנוסף לכל אלו, </w:t>
      </w:r>
      <w:bookmarkStart w:id="214" w:name="_ETM_Q1_806390"/>
      <w:bookmarkEnd w:id="214"/>
      <w:r>
        <w:rPr>
          <w:rFonts w:hint="cs"/>
          <w:rtl/>
          <w:lang w:eastAsia="he-IL"/>
        </w:rPr>
        <w:t xml:space="preserve">אני גם מאובחנת בפוסט טראומה מורכבת עקב </w:t>
      </w:r>
      <w:bookmarkStart w:id="215" w:name="_ETM_Q1_806957"/>
      <w:bookmarkEnd w:id="215"/>
      <w:r>
        <w:rPr>
          <w:rFonts w:hint="cs"/>
          <w:rtl/>
          <w:lang w:eastAsia="he-IL"/>
        </w:rPr>
        <w:t>תקיפ</w:t>
      </w:r>
      <w:bookmarkStart w:id="216" w:name="_ETM_Q1_805511"/>
      <w:bookmarkEnd w:id="216"/>
      <w:r>
        <w:rPr>
          <w:rFonts w:hint="cs"/>
          <w:rtl/>
          <w:lang w:eastAsia="he-IL"/>
        </w:rPr>
        <w:t>ות</w:t>
      </w:r>
      <w:bookmarkStart w:id="217" w:name="_ETM_Q1_806420"/>
      <w:bookmarkEnd w:id="217"/>
      <w:r>
        <w:rPr>
          <w:rFonts w:hint="cs"/>
          <w:rtl/>
          <w:lang w:eastAsia="he-IL"/>
        </w:rPr>
        <w:t xml:space="preserve"> מיניות מהילדות. </w:t>
      </w:r>
      <w:bookmarkStart w:id="218" w:name="_ETM_Q1_804087"/>
      <w:bookmarkEnd w:id="218"/>
      <w:r>
        <w:rPr>
          <w:rFonts w:hint="cs"/>
          <w:rtl/>
          <w:lang w:eastAsia="he-IL"/>
        </w:rPr>
        <w:t>ההתמודדות שלי באה לידי ביטוי בסימפטומים של פלאשבקים,</w:t>
      </w:r>
      <w:bookmarkStart w:id="219" w:name="_ETM_Q1_815873"/>
      <w:bookmarkEnd w:id="219"/>
      <w:r>
        <w:rPr>
          <w:rFonts w:hint="cs"/>
          <w:rtl/>
          <w:lang w:eastAsia="he-IL"/>
        </w:rPr>
        <w:t xml:space="preserve"> סיוטים, מחשבות טורדניות, פ</w:t>
      </w:r>
      <w:bookmarkStart w:id="220" w:name="_ETM_Q1_814227"/>
      <w:bookmarkEnd w:id="220"/>
      <w:r>
        <w:rPr>
          <w:rFonts w:hint="cs"/>
          <w:rtl/>
          <w:lang w:eastAsia="he-IL"/>
        </w:rPr>
        <w:t>גיעה עצמית על מגוון סוגיה ואובדנות. אחרי</w:t>
      </w:r>
      <w:bookmarkStart w:id="221" w:name="_ETM_Q1_820591"/>
      <w:bookmarkEnd w:id="221"/>
      <w:r>
        <w:rPr>
          <w:rFonts w:hint="cs"/>
          <w:rtl/>
          <w:lang w:eastAsia="he-IL"/>
        </w:rPr>
        <w:t xml:space="preserve"> שנים של הדחקה הסכר נפרץ, וחוויתי עוצמות שלא </w:t>
      </w:r>
      <w:bookmarkStart w:id="222" w:name="_ETM_Q1_821508"/>
      <w:bookmarkEnd w:id="222"/>
      <w:r>
        <w:rPr>
          <w:rFonts w:hint="cs"/>
          <w:rtl/>
          <w:lang w:eastAsia="he-IL"/>
        </w:rPr>
        <w:t>חוויתי</w:t>
      </w:r>
      <w:bookmarkStart w:id="223" w:name="_ETM_Q1_825555"/>
      <w:bookmarkEnd w:id="223"/>
      <w:r>
        <w:rPr>
          <w:rFonts w:hint="cs"/>
          <w:rtl/>
          <w:lang w:eastAsia="he-IL"/>
        </w:rPr>
        <w:t xml:space="preserve"> מעולם. הכאב היה בלתי נסבל. נפלתי לתהום עמוקה והבנתי</w:t>
      </w:r>
      <w:bookmarkStart w:id="224" w:name="_ETM_Q1_831190"/>
      <w:bookmarkEnd w:id="224"/>
      <w:r>
        <w:rPr>
          <w:rFonts w:hint="cs"/>
          <w:rtl/>
          <w:lang w:eastAsia="he-IL"/>
        </w:rPr>
        <w:t xml:space="preserve"> שאני צריכה עזרה. </w:t>
      </w:r>
      <w:bookmarkStart w:id="225" w:name="_ETM_Q1_833032"/>
      <w:bookmarkEnd w:id="225"/>
    </w:p>
    <w:p w14:paraId="72EF82A4" w14:textId="6973D439" w:rsidR="00454CA0" w:rsidRDefault="00454CA0" w:rsidP="00454CA0">
      <w:pPr>
        <w:rPr>
          <w:rtl/>
          <w:lang w:eastAsia="he-IL"/>
        </w:rPr>
      </w:pPr>
      <w:bookmarkStart w:id="226" w:name="_ETM_Q1_833096"/>
      <w:bookmarkStart w:id="227" w:name="_ETM_Q1_833177"/>
      <w:bookmarkEnd w:id="226"/>
      <w:bookmarkEnd w:id="227"/>
    </w:p>
    <w:p w14:paraId="1BA17849" w14:textId="04BD7865" w:rsidR="00454CA0" w:rsidRDefault="00454CA0" w:rsidP="00454CA0">
      <w:pPr>
        <w:rPr>
          <w:rtl/>
          <w:lang w:eastAsia="he-IL"/>
        </w:rPr>
      </w:pPr>
      <w:bookmarkStart w:id="228" w:name="_ETM_Q1_833234"/>
      <w:bookmarkEnd w:id="228"/>
      <w:r>
        <w:rPr>
          <w:rFonts w:hint="cs"/>
          <w:rtl/>
          <w:lang w:eastAsia="he-IL"/>
        </w:rPr>
        <w:t>הגעתי לאשפוז במחלקה סגור</w:t>
      </w:r>
      <w:bookmarkStart w:id="229" w:name="_ETM_Q1_831597"/>
      <w:bookmarkEnd w:id="229"/>
      <w:r>
        <w:rPr>
          <w:rFonts w:hint="cs"/>
          <w:rtl/>
          <w:lang w:eastAsia="he-IL"/>
        </w:rPr>
        <w:t xml:space="preserve">ה, למרות </w:t>
      </w:r>
      <w:bookmarkStart w:id="230" w:name="_ETM_Q1_834006"/>
      <w:bookmarkEnd w:id="230"/>
      <w:r>
        <w:rPr>
          <w:rFonts w:hint="cs"/>
          <w:rtl/>
          <w:lang w:eastAsia="he-IL"/>
        </w:rPr>
        <w:t>האזהרות הרבות שקיבלתי בדרך</w:t>
      </w:r>
      <w:bookmarkStart w:id="231" w:name="_ETM_Q1_832986"/>
      <w:bookmarkEnd w:id="231"/>
      <w:r w:rsidR="00C86BA6">
        <w:rPr>
          <w:rFonts w:hint="cs"/>
          <w:rtl/>
          <w:lang w:eastAsia="he-IL"/>
        </w:rPr>
        <w:t>. אך המצב היה קשה, הייתי</w:t>
      </w:r>
      <w:bookmarkStart w:id="232" w:name="_ETM_Q1_837930"/>
      <w:bookmarkEnd w:id="232"/>
      <w:r w:rsidR="00C86BA6">
        <w:rPr>
          <w:rFonts w:hint="cs"/>
          <w:rtl/>
          <w:lang w:eastAsia="he-IL"/>
        </w:rPr>
        <w:t xml:space="preserve"> צריכה עזרה וטיפול, ולכן התעקשתי להתאשפז. לא עלה בדעתי שלא </w:t>
      </w:r>
      <w:bookmarkStart w:id="233" w:name="_ETM_Q1_842946"/>
      <w:bookmarkEnd w:id="233"/>
      <w:r w:rsidR="00C86BA6">
        <w:rPr>
          <w:rFonts w:hint="cs"/>
          <w:rtl/>
          <w:lang w:eastAsia="he-IL"/>
        </w:rPr>
        <w:t xml:space="preserve">אקבל אותם בכלל </w:t>
      </w:r>
      <w:bookmarkStart w:id="234" w:name="_ETM_Q1_839827"/>
      <w:bookmarkEnd w:id="234"/>
      <w:r w:rsidR="00C86BA6">
        <w:rPr>
          <w:rFonts w:hint="cs"/>
          <w:rtl/>
          <w:lang w:eastAsia="he-IL"/>
        </w:rPr>
        <w:t>במחלקה. כשהגעתי, נערך לי אינטייק. כלומר,</w:t>
      </w:r>
      <w:bookmarkStart w:id="235" w:name="_ETM_Q1_847366"/>
      <w:bookmarkEnd w:id="235"/>
      <w:r w:rsidR="00C86BA6">
        <w:rPr>
          <w:rFonts w:hint="cs"/>
          <w:rtl/>
          <w:lang w:eastAsia="he-IL"/>
        </w:rPr>
        <w:t xml:space="preserve"> אני עניתי לשאלות אישיות וקשות על אודותיי </w:t>
      </w:r>
      <w:bookmarkStart w:id="236" w:name="_ETM_Q1_846293"/>
      <w:bookmarkEnd w:id="236"/>
      <w:r w:rsidR="00C86BA6">
        <w:rPr>
          <w:rFonts w:hint="cs"/>
          <w:rtl/>
          <w:lang w:eastAsia="he-IL"/>
        </w:rPr>
        <w:t>אל מול חדר</w:t>
      </w:r>
      <w:bookmarkStart w:id="237" w:name="_ETM_Q1_847511"/>
      <w:bookmarkEnd w:id="237"/>
      <w:r w:rsidR="00C86BA6">
        <w:rPr>
          <w:rFonts w:hint="cs"/>
          <w:rtl/>
          <w:lang w:eastAsia="he-IL"/>
        </w:rPr>
        <w:t xml:space="preserve"> מלא באנשים, בערך 30 איש, הרוב גברים. אחיות, סטודנטים, </w:t>
      </w:r>
      <w:bookmarkStart w:id="238" w:name="_ETM_Q1_853633"/>
      <w:bookmarkStart w:id="239" w:name="_ETM_Q1_853861"/>
      <w:bookmarkEnd w:id="238"/>
      <w:bookmarkEnd w:id="239"/>
      <w:r w:rsidR="00C86BA6">
        <w:rPr>
          <w:rFonts w:hint="cs"/>
          <w:rtl/>
          <w:lang w:eastAsia="he-IL"/>
        </w:rPr>
        <w:t>והרופאים הפסיכיאטריים במחלקת פסיכיאטרית נשים, שהיו שלושה גברים. מעולם לא</w:t>
      </w:r>
      <w:bookmarkStart w:id="240" w:name="_ETM_Q1_862295"/>
      <w:bookmarkEnd w:id="240"/>
      <w:r w:rsidR="00C86BA6">
        <w:rPr>
          <w:rFonts w:hint="cs"/>
          <w:rtl/>
          <w:lang w:eastAsia="he-IL"/>
        </w:rPr>
        <w:t xml:space="preserve"> שיתפתי על עצמי דברים אישיים כאלו, והחוויה הייתה לא קלה. </w:t>
      </w:r>
      <w:bookmarkStart w:id="241" w:name="_ETM_Q1_867020"/>
      <w:bookmarkEnd w:id="241"/>
      <w:r w:rsidR="00C86BA6">
        <w:rPr>
          <w:rFonts w:hint="cs"/>
          <w:rtl/>
          <w:lang w:eastAsia="he-IL"/>
        </w:rPr>
        <w:t>לאחר האינ</w:t>
      </w:r>
      <w:bookmarkStart w:id="242" w:name="_ETM_Q1_863437"/>
      <w:bookmarkEnd w:id="242"/>
      <w:r w:rsidR="00C86BA6">
        <w:rPr>
          <w:rFonts w:hint="cs"/>
          <w:rtl/>
          <w:lang w:eastAsia="he-IL"/>
        </w:rPr>
        <w:t>טייק קיבלתי אבחנה - ויותר נכון, שלוש אבחנות: הפרעת</w:t>
      </w:r>
      <w:bookmarkStart w:id="243" w:name="_ETM_Q1_870249"/>
      <w:bookmarkEnd w:id="243"/>
      <w:r w:rsidR="00C86BA6">
        <w:rPr>
          <w:rFonts w:hint="cs"/>
          <w:rtl/>
          <w:lang w:eastAsia="he-IL"/>
        </w:rPr>
        <w:t xml:space="preserve"> אישיות גבולית, פוסט טראומה והפרעת אכילה. שלוש אבחנות גדולות אבל </w:t>
      </w:r>
      <w:bookmarkStart w:id="244" w:name="_ETM_Q1_876005"/>
      <w:bookmarkEnd w:id="244"/>
      <w:r w:rsidR="00C86BA6">
        <w:rPr>
          <w:rFonts w:hint="cs"/>
          <w:rtl/>
          <w:lang w:eastAsia="he-IL"/>
        </w:rPr>
        <w:t xml:space="preserve">בעצם לא </w:t>
      </w:r>
      <w:bookmarkStart w:id="245" w:name="_ETM_Q1_876766"/>
      <w:bookmarkEnd w:id="245"/>
      <w:r w:rsidR="00C86BA6">
        <w:rPr>
          <w:rFonts w:hint="cs"/>
          <w:rtl/>
          <w:lang w:eastAsia="he-IL"/>
        </w:rPr>
        <w:t>אומרות הרבה: יש לי סימפטומים, וצ</w:t>
      </w:r>
      <w:bookmarkStart w:id="246" w:name="_ETM_Q1_874257"/>
      <w:bookmarkEnd w:id="246"/>
      <w:r w:rsidR="00C86BA6">
        <w:rPr>
          <w:rFonts w:hint="cs"/>
          <w:rtl/>
          <w:lang w:eastAsia="he-IL"/>
        </w:rPr>
        <w:t>ריך לטפל בהם.</w:t>
      </w:r>
      <w:bookmarkStart w:id="247" w:name="_ETM_Q1_875360"/>
      <w:bookmarkEnd w:id="247"/>
      <w:r w:rsidR="00C86BA6">
        <w:rPr>
          <w:rFonts w:hint="cs"/>
          <w:rtl/>
          <w:lang w:eastAsia="he-IL"/>
        </w:rPr>
        <w:t xml:space="preserve"> למה? כי זאת האישיות שלי. כלומר, הבעיה הייתה בי. </w:t>
      </w:r>
      <w:bookmarkStart w:id="248" w:name="_ETM_Q1_881869"/>
      <w:bookmarkEnd w:id="248"/>
    </w:p>
    <w:p w14:paraId="73C07475" w14:textId="3940AE6E" w:rsidR="00C86BA6" w:rsidRDefault="00C86BA6" w:rsidP="00454CA0">
      <w:pPr>
        <w:rPr>
          <w:rtl/>
          <w:lang w:eastAsia="he-IL"/>
        </w:rPr>
      </w:pPr>
      <w:bookmarkStart w:id="249" w:name="_ETM_Q1_881947"/>
      <w:bookmarkStart w:id="250" w:name="_ETM_Q1_882012"/>
      <w:bookmarkEnd w:id="249"/>
      <w:bookmarkEnd w:id="250"/>
    </w:p>
    <w:p w14:paraId="74E23FD8" w14:textId="77777777" w:rsidR="00C86BA6" w:rsidRDefault="00C86BA6" w:rsidP="00454CA0">
      <w:pPr>
        <w:rPr>
          <w:rtl/>
          <w:lang w:eastAsia="he-IL"/>
        </w:rPr>
      </w:pPr>
      <w:bookmarkStart w:id="251" w:name="_ETM_Q1_882089"/>
      <w:bookmarkEnd w:id="251"/>
      <w:r>
        <w:rPr>
          <w:rFonts w:hint="cs"/>
          <w:rtl/>
          <w:lang w:eastAsia="he-IL"/>
        </w:rPr>
        <w:t>מא</w:t>
      </w:r>
      <w:bookmarkStart w:id="252" w:name="_ETM_Q1_882454"/>
      <w:bookmarkStart w:id="253" w:name="_ETM_Q1_878758"/>
      <w:bookmarkEnd w:id="252"/>
      <w:bookmarkEnd w:id="253"/>
      <w:r>
        <w:rPr>
          <w:rFonts w:hint="cs"/>
          <w:rtl/>
          <w:lang w:eastAsia="he-IL"/>
        </w:rPr>
        <w:t>וחר יותר, בבית חולים אחר שונתה לי האבחנה לפוסט טראומה</w:t>
      </w:r>
      <w:bookmarkStart w:id="254" w:name="_ETM_Q1_886259"/>
      <w:bookmarkEnd w:id="254"/>
      <w:r>
        <w:rPr>
          <w:rFonts w:hint="cs"/>
          <w:rtl/>
          <w:lang w:eastAsia="he-IL"/>
        </w:rPr>
        <w:t xml:space="preserve"> מורכבת, שמשלבת את שלוש האבחנות ומסבירה מה באמת קורה לי.</w:t>
      </w:r>
      <w:bookmarkStart w:id="255" w:name="_ETM_Q1_890876"/>
      <w:bookmarkEnd w:id="255"/>
      <w:r>
        <w:rPr>
          <w:rFonts w:hint="cs"/>
          <w:rtl/>
          <w:lang w:eastAsia="he-IL"/>
        </w:rPr>
        <w:t xml:space="preserve"> אז קיבלתי תרופות ושיתפתי פעולה, מתוך אמונה עיוורת שדברים ישתפרו.</w:t>
      </w:r>
      <w:bookmarkStart w:id="256" w:name="_ETM_Q1_896825"/>
      <w:bookmarkEnd w:id="256"/>
      <w:r>
        <w:rPr>
          <w:rFonts w:hint="cs"/>
          <w:rtl/>
          <w:lang w:eastAsia="he-IL"/>
        </w:rPr>
        <w:t xml:space="preserve"> </w:t>
      </w:r>
      <w:bookmarkStart w:id="257" w:name="_ETM_Q1_891987"/>
      <w:bookmarkEnd w:id="257"/>
      <w:r>
        <w:rPr>
          <w:rFonts w:hint="cs"/>
          <w:rtl/>
          <w:lang w:eastAsia="he-IL"/>
        </w:rPr>
        <w:t>השתחררתי מהאשפוז הראשון ומאז נפלתי ככדור שלג. פגיעה עצמית</w:t>
      </w:r>
      <w:bookmarkStart w:id="258" w:name="_ETM_Q1_901255"/>
      <w:bookmarkEnd w:id="258"/>
      <w:r>
        <w:rPr>
          <w:rFonts w:hint="cs"/>
          <w:rtl/>
          <w:lang w:eastAsia="he-IL"/>
        </w:rPr>
        <w:t xml:space="preserve"> ללא הפסקה, אובדנות ולא מעט אשפוזים</w:t>
      </w:r>
      <w:bookmarkStart w:id="259" w:name="_ETM_Q1_900230"/>
      <w:bookmarkEnd w:id="259"/>
      <w:r>
        <w:rPr>
          <w:rFonts w:hint="cs"/>
          <w:rtl/>
          <w:lang w:eastAsia="he-IL"/>
        </w:rPr>
        <w:t xml:space="preserve"> חוזרים. החיים היו </w:t>
      </w:r>
      <w:bookmarkStart w:id="260" w:name="_ETM_Q1_902755"/>
      <w:bookmarkEnd w:id="260"/>
      <w:r>
        <w:rPr>
          <w:rFonts w:hint="cs"/>
          <w:rtl/>
          <w:lang w:eastAsia="he-IL"/>
        </w:rPr>
        <w:t xml:space="preserve">כבדים עלי. מתוסכלת מהמצב, לאחר ניסיון אובדני, הסכמתי להתאשפז בבית </w:t>
      </w:r>
      <w:bookmarkStart w:id="261" w:name="_ETM_Q1_910776"/>
      <w:bookmarkEnd w:id="261"/>
      <w:r>
        <w:rPr>
          <w:rFonts w:hint="cs"/>
          <w:rtl/>
          <w:lang w:eastAsia="he-IL"/>
        </w:rPr>
        <w:t>חולים אחר, מתוך תקווה ששם אולי אקבל עזרה וטיפול</w:t>
      </w:r>
      <w:bookmarkStart w:id="262" w:name="_ETM_Q1_911327"/>
      <w:bookmarkEnd w:id="262"/>
      <w:r>
        <w:rPr>
          <w:rFonts w:hint="cs"/>
          <w:rtl/>
          <w:lang w:eastAsia="he-IL"/>
        </w:rPr>
        <w:t>, שהייתי זקוקה להם כל כך. אך עקב טעות, נאמר</w:t>
      </w:r>
      <w:bookmarkStart w:id="263" w:name="_ETM_Q1_917954"/>
      <w:bookmarkEnd w:id="263"/>
      <w:r>
        <w:rPr>
          <w:rFonts w:hint="cs"/>
          <w:rtl/>
          <w:lang w:eastAsia="he-IL"/>
        </w:rPr>
        <w:t xml:space="preserve"> לי שאני לא שייכת גיאוגרפית לשם. ידעתי שאני לא</w:t>
      </w:r>
      <w:bookmarkStart w:id="264" w:name="_ETM_Q1_922415"/>
      <w:bookmarkEnd w:id="264"/>
      <w:r>
        <w:rPr>
          <w:rFonts w:hint="cs"/>
          <w:rtl/>
          <w:lang w:eastAsia="he-IL"/>
        </w:rPr>
        <w:t xml:space="preserve"> אקבל עזרה במחלקה שהייתי בה כבר וסירבתי להתאשפז, וכך אושפזתי</w:t>
      </w:r>
      <w:bookmarkStart w:id="265" w:name="_ETM_Q1_928051"/>
      <w:bookmarkEnd w:id="265"/>
      <w:r>
        <w:rPr>
          <w:rFonts w:hint="cs"/>
          <w:rtl/>
          <w:lang w:eastAsia="he-IL"/>
        </w:rPr>
        <w:t xml:space="preserve"> בכפייה. </w:t>
      </w:r>
    </w:p>
    <w:p w14:paraId="04CAC019" w14:textId="77777777" w:rsidR="00C86BA6" w:rsidRDefault="00C86BA6" w:rsidP="00454CA0">
      <w:pPr>
        <w:rPr>
          <w:rtl/>
          <w:lang w:eastAsia="he-IL"/>
        </w:rPr>
      </w:pPr>
    </w:p>
    <w:p w14:paraId="47D6E1BC" w14:textId="294E7A6B" w:rsidR="00C86BA6" w:rsidRDefault="00C86BA6" w:rsidP="00C86B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החוויה הייתה קשה. הופעל נגדי </w:t>
      </w:r>
      <w:bookmarkStart w:id="266" w:name="_ETM_Q1_927301"/>
      <w:bookmarkEnd w:id="266"/>
      <w:r>
        <w:rPr>
          <w:rFonts w:hint="cs"/>
          <w:rtl/>
          <w:lang w:eastAsia="he-IL"/>
        </w:rPr>
        <w:t>כוח, קשרו אותי,</w:t>
      </w:r>
      <w:bookmarkStart w:id="267" w:name="_ETM_Q1_932376"/>
      <w:bookmarkEnd w:id="267"/>
      <w:r>
        <w:rPr>
          <w:rFonts w:hint="cs"/>
          <w:rtl/>
          <w:lang w:eastAsia="he-IL"/>
        </w:rPr>
        <w:t xml:space="preserve"> גררו אותי על הרצפה, הופשטתי פעמיים בניגוד לרצוני אל מול</w:t>
      </w:r>
      <w:bookmarkStart w:id="268" w:name="_ETM_Q1_937169"/>
      <w:bookmarkEnd w:id="268"/>
      <w:r>
        <w:rPr>
          <w:rFonts w:hint="cs"/>
          <w:rtl/>
          <w:lang w:eastAsia="he-IL"/>
        </w:rPr>
        <w:t xml:space="preserve"> גברים - פעם אחת על ידי גבר ו</w:t>
      </w:r>
      <w:bookmarkStart w:id="269" w:name="_ETM_Q1_935713"/>
      <w:bookmarkEnd w:id="269"/>
      <w:r>
        <w:rPr>
          <w:rFonts w:hint="cs"/>
          <w:rtl/>
          <w:lang w:eastAsia="he-IL"/>
        </w:rPr>
        <w:t>פעם אחת בנוכחות</w:t>
      </w:r>
      <w:bookmarkStart w:id="270" w:name="_ETM_Q1_938596"/>
      <w:bookmarkEnd w:id="270"/>
      <w:r>
        <w:rPr>
          <w:rFonts w:hint="cs"/>
          <w:rtl/>
          <w:lang w:eastAsia="he-IL"/>
        </w:rPr>
        <w:t xml:space="preserve"> שלושה גברים נוספים. נאמר לי בפנים שאין לי יותר זכויות</w:t>
      </w:r>
      <w:bookmarkStart w:id="271" w:name="_ETM_Q1_944124"/>
      <w:bookmarkEnd w:id="271"/>
      <w:r>
        <w:rPr>
          <w:rFonts w:hint="cs"/>
          <w:rtl/>
          <w:lang w:eastAsia="he-IL"/>
        </w:rPr>
        <w:t xml:space="preserve"> ואני בידם. חדלתי להיות בן אדם. קיבלתי </w:t>
      </w:r>
      <w:bookmarkStart w:id="272" w:name="_ETM_Q1_944677"/>
      <w:bookmarkEnd w:id="272"/>
      <w:r>
        <w:rPr>
          <w:rFonts w:hint="cs"/>
          <w:rtl/>
          <w:lang w:eastAsia="he-IL"/>
        </w:rPr>
        <w:t>זריקות ותרופות</w:t>
      </w:r>
      <w:bookmarkStart w:id="273" w:name="_ETM_Q1_947851"/>
      <w:bookmarkEnd w:id="273"/>
      <w:r>
        <w:rPr>
          <w:rFonts w:hint="cs"/>
          <w:rtl/>
          <w:lang w:eastAsia="he-IL"/>
        </w:rPr>
        <w:t xml:space="preserve"> חזקות כל כך, וכך גם חדלתי להתקיים. הייתי סמרטוט</w:t>
      </w:r>
      <w:bookmarkStart w:id="274" w:name="_ETM_Q1_953640"/>
      <w:bookmarkEnd w:id="274"/>
      <w:r>
        <w:rPr>
          <w:rFonts w:hint="cs"/>
          <w:rtl/>
          <w:lang w:eastAsia="he-IL"/>
        </w:rPr>
        <w:t>:</w:t>
      </w:r>
      <w:bookmarkStart w:id="275" w:name="_ETM_Q1_950617"/>
      <w:bookmarkEnd w:id="275"/>
      <w:r>
        <w:rPr>
          <w:rFonts w:hint="cs"/>
          <w:rtl/>
          <w:lang w:eastAsia="he-IL"/>
        </w:rPr>
        <w:t xml:space="preserve"> לא מסוגלת להחזיק את גופי, לא מסוגלת לשלוט </w:t>
      </w:r>
      <w:bookmarkStart w:id="276" w:name="_ETM_Q1_955992"/>
      <w:bookmarkEnd w:id="276"/>
      <w:r>
        <w:rPr>
          <w:rFonts w:hint="cs"/>
          <w:rtl/>
          <w:lang w:eastAsia="he-IL"/>
        </w:rPr>
        <w:t>על הרוק בפה שלי ולא מסוגלת לחשוב. שוב מצאתי</w:t>
      </w:r>
      <w:bookmarkStart w:id="277" w:name="_ETM_Q1_960057"/>
      <w:bookmarkEnd w:id="277"/>
      <w:r>
        <w:rPr>
          <w:rFonts w:hint="cs"/>
          <w:rtl/>
          <w:lang w:eastAsia="he-IL"/>
        </w:rPr>
        <w:t xml:space="preserve"> את עצמי בשבי, חסרת אונים, תחת שליטת גברים. לא הייתי </w:t>
      </w:r>
      <w:bookmarkStart w:id="278" w:name="_ETM_Q1_964897"/>
      <w:bookmarkEnd w:id="278"/>
      <w:r>
        <w:rPr>
          <w:rFonts w:hint="cs"/>
          <w:rtl/>
          <w:lang w:eastAsia="he-IL"/>
        </w:rPr>
        <w:t>אלימה ולא הפעלתי כוח - שום דבר שהיה מצדיק את</w:t>
      </w:r>
      <w:bookmarkStart w:id="279" w:name="_ETM_Q1_968415"/>
      <w:bookmarkEnd w:id="279"/>
      <w:r>
        <w:rPr>
          <w:rFonts w:hint="cs"/>
          <w:rtl/>
          <w:lang w:eastAsia="he-IL"/>
        </w:rPr>
        <w:t xml:space="preserve"> כל המעשים הללו. בסך הכל שאלתי שאלות שכנראה לא הייתה</w:t>
      </w:r>
      <w:bookmarkStart w:id="280" w:name="_ETM_Q1_972483"/>
      <w:bookmarkEnd w:id="280"/>
      <w:r>
        <w:rPr>
          <w:rFonts w:hint="cs"/>
          <w:rtl/>
          <w:lang w:eastAsia="he-IL"/>
        </w:rPr>
        <w:t xml:space="preserve"> לי </w:t>
      </w:r>
      <w:bookmarkStart w:id="281" w:name="_ETM_Q1_969040"/>
      <w:bookmarkEnd w:id="281"/>
      <w:r>
        <w:rPr>
          <w:rFonts w:hint="cs"/>
          <w:rtl/>
          <w:lang w:eastAsia="he-IL"/>
        </w:rPr>
        <w:t>זכות יותר לשאול. נתקלתי במערכת אטומה,</w:t>
      </w:r>
      <w:bookmarkStart w:id="282" w:name="_ETM_Q1_974979"/>
      <w:bookmarkEnd w:id="282"/>
      <w:r>
        <w:rPr>
          <w:rFonts w:hint="cs"/>
          <w:rtl/>
          <w:lang w:eastAsia="he-IL"/>
        </w:rPr>
        <w:t xml:space="preserve"> שלא מוכנה אפילו לדבר איתי. המחשבה היא על כך שאם</w:t>
      </w:r>
      <w:bookmarkStart w:id="283" w:name="_ETM_Q1_978690"/>
      <w:bookmarkEnd w:id="283"/>
      <w:r>
        <w:rPr>
          <w:rFonts w:hint="cs"/>
          <w:rtl/>
          <w:lang w:eastAsia="he-IL"/>
        </w:rPr>
        <w:t xml:space="preserve"> מישהו היה מתייחס אלי כ</w:t>
      </w:r>
      <w:bookmarkStart w:id="284" w:name="_ETM_Q1_975728"/>
      <w:bookmarkEnd w:id="284"/>
      <w:r>
        <w:rPr>
          <w:rFonts w:hint="cs"/>
          <w:rtl/>
          <w:lang w:eastAsia="he-IL"/>
        </w:rPr>
        <w:t>אל בן אדם - מדבר,</w:t>
      </w:r>
      <w:bookmarkStart w:id="285" w:name="_ETM_Q1_979396"/>
      <w:bookmarkEnd w:id="285"/>
      <w:r>
        <w:rPr>
          <w:rFonts w:hint="cs"/>
          <w:rtl/>
          <w:lang w:eastAsia="he-IL"/>
        </w:rPr>
        <w:t xml:space="preserve"> מסביר, מנסה ואפיל</w:t>
      </w:r>
      <w:bookmarkStart w:id="286" w:name="_ETM_Q1_982648"/>
      <w:bookmarkStart w:id="287" w:name="_ETM_Q1_982725"/>
      <w:bookmarkStart w:id="288" w:name="_ETM_Q1_978205"/>
      <w:bookmarkEnd w:id="286"/>
      <w:bookmarkEnd w:id="287"/>
      <w:bookmarkEnd w:id="288"/>
      <w:r>
        <w:rPr>
          <w:rFonts w:hint="cs"/>
          <w:rtl/>
          <w:lang w:eastAsia="he-IL"/>
        </w:rPr>
        <w:t>ו, חס וחלילה, מטפל בי</w:t>
      </w:r>
      <w:bookmarkStart w:id="289" w:name="_ETM_Q1_982681"/>
      <w:bookmarkEnd w:id="289"/>
      <w:r>
        <w:rPr>
          <w:rFonts w:hint="cs"/>
          <w:rtl/>
          <w:lang w:eastAsia="he-IL"/>
        </w:rPr>
        <w:t xml:space="preserve"> - כל זה היה נמנע. </w:t>
      </w:r>
      <w:bookmarkStart w:id="290" w:name="_ETM_Q1_986721"/>
      <w:bookmarkStart w:id="291" w:name="_ETM_Q1_986805"/>
      <w:bookmarkStart w:id="292" w:name="_ETM_Q1_986864"/>
      <w:bookmarkStart w:id="293" w:name="_ETM_Q1_986942"/>
      <w:bookmarkEnd w:id="290"/>
      <w:bookmarkEnd w:id="291"/>
      <w:bookmarkEnd w:id="292"/>
      <w:bookmarkEnd w:id="293"/>
      <w:r>
        <w:rPr>
          <w:rFonts w:hint="cs"/>
          <w:rtl/>
          <w:lang w:eastAsia="he-IL"/>
        </w:rPr>
        <w:t xml:space="preserve">במחלקות סגורות אין </w:t>
      </w:r>
      <w:bookmarkStart w:id="294" w:name="_ETM_Q1_988501"/>
      <w:bookmarkEnd w:id="294"/>
      <w:r>
        <w:rPr>
          <w:rFonts w:hint="cs"/>
          <w:rtl/>
          <w:lang w:eastAsia="he-IL"/>
        </w:rPr>
        <w:t>טיפול, אין שיחות ואין ה</w:t>
      </w:r>
      <w:bookmarkStart w:id="295" w:name="_ETM_Q1_985457"/>
      <w:bookmarkEnd w:id="295"/>
      <w:r>
        <w:rPr>
          <w:rFonts w:hint="cs"/>
          <w:rtl/>
          <w:lang w:eastAsia="he-IL"/>
        </w:rPr>
        <w:t>בנה. יש רק שיטת כלא וענישה,</w:t>
      </w:r>
      <w:bookmarkStart w:id="296" w:name="_ETM_Q1_991464"/>
      <w:bookmarkEnd w:id="296"/>
      <w:r>
        <w:rPr>
          <w:rFonts w:hint="cs"/>
          <w:rtl/>
          <w:lang w:eastAsia="he-IL"/>
        </w:rPr>
        <w:t xml:space="preserve"> והכל עניין של תקציב וחמלה שאולי יגיעו לשם רק אם</w:t>
      </w:r>
      <w:bookmarkStart w:id="297" w:name="_ETM_Q1_996832"/>
      <w:bookmarkEnd w:id="297"/>
      <w:r>
        <w:rPr>
          <w:rFonts w:hint="cs"/>
          <w:rtl/>
          <w:lang w:eastAsia="he-IL"/>
        </w:rPr>
        <w:t xml:space="preserve"> תיכנס מ</w:t>
      </w:r>
      <w:bookmarkStart w:id="298" w:name="_ETM_Q1_992516"/>
      <w:bookmarkEnd w:id="298"/>
      <w:r>
        <w:rPr>
          <w:rFonts w:hint="cs"/>
          <w:rtl/>
          <w:lang w:eastAsia="he-IL"/>
        </w:rPr>
        <w:t xml:space="preserve">צלמה. </w:t>
      </w:r>
      <w:bookmarkStart w:id="299" w:name="_ETM_Q1_990467"/>
      <w:bookmarkStart w:id="300" w:name="_ETM_Q1_990695"/>
      <w:bookmarkEnd w:id="299"/>
      <w:bookmarkEnd w:id="300"/>
    </w:p>
    <w:p w14:paraId="42BB1BFC" w14:textId="1F2D6678" w:rsidR="00C86BA6" w:rsidRDefault="00C86BA6" w:rsidP="00C86BA6">
      <w:pPr>
        <w:rPr>
          <w:rtl/>
          <w:lang w:eastAsia="he-IL"/>
        </w:rPr>
      </w:pPr>
      <w:bookmarkStart w:id="301" w:name="_ETM_Q1_990776"/>
      <w:bookmarkStart w:id="302" w:name="_ETM_Q1_990838"/>
      <w:bookmarkEnd w:id="301"/>
      <w:bookmarkEnd w:id="302"/>
    </w:p>
    <w:p w14:paraId="2BC0CDDB" w14:textId="3E8F4B79" w:rsidR="00C86BA6" w:rsidRDefault="00C86BA6" w:rsidP="00C86BA6">
      <w:pPr>
        <w:rPr>
          <w:rtl/>
          <w:lang w:eastAsia="he-IL"/>
        </w:rPr>
      </w:pPr>
      <w:bookmarkStart w:id="303" w:name="_ETM_Q1_990900"/>
      <w:bookmarkEnd w:id="303"/>
      <w:r>
        <w:rPr>
          <w:rFonts w:hint="cs"/>
          <w:rtl/>
          <w:lang w:eastAsia="he-IL"/>
        </w:rPr>
        <w:t>כבר שלוש שנים שיש לי סיוטים</w:t>
      </w:r>
      <w:bookmarkStart w:id="304" w:name="_ETM_Q1_999337"/>
      <w:bookmarkEnd w:id="304"/>
      <w:r>
        <w:rPr>
          <w:rFonts w:hint="cs"/>
          <w:rtl/>
          <w:lang w:eastAsia="he-IL"/>
        </w:rPr>
        <w:t xml:space="preserve"> ופלאשבק</w:t>
      </w:r>
      <w:bookmarkStart w:id="305" w:name="_ETM_Q1_995547"/>
      <w:bookmarkEnd w:id="305"/>
      <w:r>
        <w:rPr>
          <w:rFonts w:hint="cs"/>
          <w:rtl/>
          <w:lang w:eastAsia="he-IL"/>
        </w:rPr>
        <w:t>ים מהאשפוז הזה</w:t>
      </w:r>
      <w:bookmarkStart w:id="306" w:name="_ETM_Q1_998037"/>
      <w:bookmarkEnd w:id="306"/>
      <w:r>
        <w:rPr>
          <w:rFonts w:hint="cs"/>
          <w:rtl/>
          <w:lang w:eastAsia="he-IL"/>
        </w:rPr>
        <w:t>:</w:t>
      </w:r>
      <w:bookmarkStart w:id="307" w:name="_ETM_Q1_995497"/>
      <w:bookmarkEnd w:id="307"/>
      <w:r>
        <w:rPr>
          <w:rFonts w:hint="cs"/>
          <w:rtl/>
          <w:lang w:eastAsia="he-IL"/>
        </w:rPr>
        <w:t xml:space="preserve"> מהקשירות,</w:t>
      </w:r>
      <w:bookmarkStart w:id="308" w:name="_ETM_Q1_997390"/>
      <w:bookmarkEnd w:id="308"/>
      <w:r>
        <w:rPr>
          <w:rFonts w:hint="cs"/>
          <w:rtl/>
          <w:lang w:eastAsia="he-IL"/>
        </w:rPr>
        <w:t xml:space="preserve"> מהגברים, מחדרי הבידוד ומהזריקות, והשאלות ממשיכות לבוא - איך</w:t>
      </w:r>
      <w:bookmarkStart w:id="309" w:name="_ETM_Q1_1006182"/>
      <w:bookmarkEnd w:id="309"/>
      <w:r>
        <w:rPr>
          <w:rFonts w:hint="cs"/>
          <w:rtl/>
          <w:lang w:eastAsia="he-IL"/>
        </w:rPr>
        <w:t xml:space="preserve"> לא קיבלתי טיפול</w:t>
      </w:r>
      <w:bookmarkStart w:id="310" w:name="_ETM_Q1_1003197"/>
      <w:bookmarkEnd w:id="310"/>
      <w:r>
        <w:rPr>
          <w:rFonts w:hint="cs"/>
          <w:rtl/>
          <w:lang w:eastAsia="he-IL"/>
        </w:rPr>
        <w:t>? איך לא דיברו איתי אפילו דקה?</w:t>
      </w:r>
      <w:bookmarkStart w:id="311" w:name="_ETM_Q1_1008801"/>
      <w:bookmarkEnd w:id="311"/>
      <w:r>
        <w:rPr>
          <w:rFonts w:hint="cs"/>
          <w:rtl/>
          <w:lang w:eastAsia="he-IL"/>
        </w:rPr>
        <w:t xml:space="preserve"> איך מקום שהיה אמור לטפל בי גרם לי לטראומה? </w:t>
      </w:r>
      <w:bookmarkStart w:id="312" w:name="_ETM_Q1_1014921"/>
      <w:bookmarkEnd w:id="312"/>
    </w:p>
    <w:p w14:paraId="69FCB64A" w14:textId="1EEA3623" w:rsidR="00A41E9D" w:rsidRDefault="00A41E9D" w:rsidP="00C86BA6">
      <w:pPr>
        <w:rPr>
          <w:rStyle w:val="TagStyle"/>
          <w:rFonts w:ascii="David" w:hAnsi="David"/>
          <w:u w:val="single"/>
          <w:rtl/>
          <w:lang w:eastAsia="he-IL"/>
        </w:rPr>
      </w:pPr>
      <w:bookmarkStart w:id="313" w:name="_ETM_Q1_1014974"/>
      <w:bookmarkStart w:id="314" w:name="_ETM_Q1_1014407"/>
      <w:bookmarkStart w:id="315" w:name="_ETM_Q1_1016884"/>
      <w:bookmarkStart w:id="316" w:name="_ETM_Q1_1016936"/>
      <w:bookmarkStart w:id="317" w:name="_ETM_Q1_1014187"/>
      <w:bookmarkEnd w:id="313"/>
      <w:bookmarkEnd w:id="314"/>
      <w:bookmarkEnd w:id="315"/>
      <w:bookmarkEnd w:id="316"/>
      <w:bookmarkEnd w:id="317"/>
    </w:p>
    <w:p w14:paraId="1A2B9CDB" w14:textId="1C340DB0" w:rsidR="00A41E9D" w:rsidRDefault="00A41E9D" w:rsidP="00A41E9D">
      <w:pPr>
        <w:pStyle w:val="a4"/>
        <w:keepNext/>
        <w:rPr>
          <w:rtl/>
        </w:rPr>
      </w:pPr>
      <w:bookmarkStart w:id="318" w:name="ET_speaker_6150_10"/>
      <w:r w:rsidRPr="00A41E9D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A41E9D">
        <w:rPr>
          <w:rStyle w:val="TagStyle"/>
          <w:rtl/>
        </w:rPr>
        <w:t xml:space="preserve"> &lt;&lt; דובר &gt;&gt;</w:t>
      </w:r>
      <w:r w:rsidR="00930A9E">
        <w:rPr>
          <w:rtl/>
        </w:rPr>
        <w:t xml:space="preserve"> </w:t>
      </w:r>
      <w:bookmarkEnd w:id="318"/>
    </w:p>
    <w:p w14:paraId="753950C2" w14:textId="7A8F04BB" w:rsidR="00A41E9D" w:rsidRDefault="00A41E9D" w:rsidP="00A41E9D">
      <w:pPr>
        <w:pStyle w:val="KeepWithNext"/>
        <w:rPr>
          <w:rtl/>
          <w:lang w:eastAsia="he-IL"/>
        </w:rPr>
      </w:pPr>
    </w:p>
    <w:p w14:paraId="5BB572F2" w14:textId="0982C007" w:rsidR="00A41E9D" w:rsidRDefault="00A41E9D" w:rsidP="00A41E9D">
      <w:pPr>
        <w:rPr>
          <w:rtl/>
          <w:lang w:eastAsia="he-IL"/>
        </w:rPr>
      </w:pPr>
      <w:bookmarkStart w:id="319" w:name="_ETM_Q1_1017405"/>
      <w:bookmarkStart w:id="320" w:name="_ETM_Q1_1017457"/>
      <w:bookmarkEnd w:id="319"/>
      <w:bookmarkEnd w:id="320"/>
      <w:r>
        <w:rPr>
          <w:rFonts w:hint="cs"/>
          <w:rtl/>
          <w:lang w:eastAsia="he-IL"/>
        </w:rPr>
        <w:t>אם</w:t>
      </w:r>
      <w:bookmarkStart w:id="321" w:name="_ETM_Q1_1017929"/>
      <w:bookmarkEnd w:id="321"/>
      <w:r>
        <w:rPr>
          <w:rFonts w:hint="cs"/>
          <w:rtl/>
          <w:lang w:eastAsia="he-IL"/>
        </w:rPr>
        <w:t xml:space="preserve"> לא הקורונה, הייתי באה לחבק אותך. את מדהימה. </w:t>
      </w:r>
      <w:bookmarkStart w:id="322" w:name="_ETM_Q1_1022048"/>
      <w:bookmarkEnd w:id="322"/>
    </w:p>
    <w:p w14:paraId="5F1143C3" w14:textId="3461888D" w:rsidR="00A41E9D" w:rsidRDefault="00A41E9D" w:rsidP="00A41E9D">
      <w:pPr>
        <w:rPr>
          <w:rtl/>
          <w:lang w:eastAsia="he-IL"/>
        </w:rPr>
      </w:pPr>
      <w:bookmarkStart w:id="323" w:name="_ETM_Q1_1022131"/>
      <w:bookmarkEnd w:id="323"/>
    </w:p>
    <w:p w14:paraId="1CC0549A" w14:textId="0B164A7E" w:rsidR="00A41E9D" w:rsidRDefault="00A41E9D" w:rsidP="00A41E9D">
      <w:pPr>
        <w:pStyle w:val="af6"/>
        <w:keepNext/>
        <w:rPr>
          <w:rtl/>
        </w:rPr>
      </w:pPr>
      <w:bookmarkStart w:id="324" w:name="ET_yor_5297_11"/>
      <w:r w:rsidRPr="00A41E9D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A41E9D">
        <w:rPr>
          <w:rStyle w:val="TagStyle"/>
          <w:rtl/>
        </w:rPr>
        <w:t xml:space="preserve"> &lt;&lt; יור &gt;&gt;</w:t>
      </w:r>
      <w:r w:rsidR="00930A9E">
        <w:rPr>
          <w:rtl/>
        </w:rPr>
        <w:t xml:space="preserve"> </w:t>
      </w:r>
      <w:bookmarkEnd w:id="324"/>
    </w:p>
    <w:p w14:paraId="72D776F6" w14:textId="69083DF9" w:rsidR="00A41E9D" w:rsidRDefault="00A41E9D" w:rsidP="00A41E9D">
      <w:pPr>
        <w:pStyle w:val="KeepWithNext"/>
        <w:rPr>
          <w:rtl/>
          <w:lang w:eastAsia="he-IL"/>
        </w:rPr>
      </w:pPr>
    </w:p>
    <w:p w14:paraId="7C3E7563" w14:textId="774DCF99" w:rsidR="00A41E9D" w:rsidRDefault="00A41E9D" w:rsidP="00A41E9D">
      <w:pPr>
        <w:rPr>
          <w:rtl/>
          <w:lang w:eastAsia="he-IL"/>
        </w:rPr>
      </w:pPr>
      <w:bookmarkStart w:id="325" w:name="_ETM_Q1_1022949"/>
      <w:bookmarkStart w:id="326" w:name="_ETM_Q1_1022993"/>
      <w:bookmarkEnd w:id="325"/>
      <w:bookmarkEnd w:id="326"/>
      <w:r>
        <w:rPr>
          <w:rFonts w:hint="cs"/>
          <w:rtl/>
          <w:lang w:eastAsia="he-IL"/>
        </w:rPr>
        <w:t>את האמת</w:t>
      </w:r>
      <w:bookmarkStart w:id="327" w:name="_ETM_Q1_1023838"/>
      <w:bookmarkEnd w:id="327"/>
      <w:r>
        <w:rPr>
          <w:rFonts w:hint="cs"/>
          <w:rtl/>
          <w:lang w:eastAsia="he-IL"/>
        </w:rPr>
        <w:t xml:space="preserve"> - אני נחנקת. </w:t>
      </w:r>
      <w:bookmarkStart w:id="328" w:name="_ETM_Q1_1025730"/>
      <w:bookmarkEnd w:id="328"/>
    </w:p>
    <w:p w14:paraId="59598BD0" w14:textId="5B55854D" w:rsidR="00A41E9D" w:rsidRDefault="00A41E9D" w:rsidP="00A41E9D">
      <w:pPr>
        <w:rPr>
          <w:rtl/>
          <w:lang w:eastAsia="he-IL"/>
        </w:rPr>
      </w:pPr>
      <w:bookmarkStart w:id="329" w:name="_ETM_Q1_1025783"/>
      <w:bookmarkStart w:id="330" w:name="_ETM_Q1_1022674"/>
      <w:bookmarkEnd w:id="329"/>
      <w:bookmarkEnd w:id="330"/>
    </w:p>
    <w:p w14:paraId="7AE7B389" w14:textId="0650D299" w:rsidR="00A41E9D" w:rsidRDefault="00A41E9D" w:rsidP="00A41E9D">
      <w:pPr>
        <w:pStyle w:val="af9"/>
        <w:keepNext/>
        <w:rPr>
          <w:rtl/>
          <w:lang w:eastAsia="he-IL"/>
        </w:rPr>
      </w:pPr>
      <w:bookmarkStart w:id="331" w:name="ET_guest_קים_איזנשטיין_12"/>
      <w:r w:rsidRPr="00A41E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קים איזנשטיין:</w:t>
      </w:r>
      <w:r w:rsidRPr="00A41E9D">
        <w:rPr>
          <w:rStyle w:val="TagStyle"/>
          <w:rtl/>
        </w:rPr>
        <w:t xml:space="preserve"> &lt;&lt; אורח &gt;&gt;</w:t>
      </w:r>
      <w:r w:rsidR="00930A9E">
        <w:rPr>
          <w:rtl/>
          <w:lang w:eastAsia="he-IL"/>
        </w:rPr>
        <w:t xml:space="preserve"> </w:t>
      </w:r>
      <w:bookmarkEnd w:id="331"/>
    </w:p>
    <w:p w14:paraId="36938338" w14:textId="2F37845C" w:rsidR="00A41E9D" w:rsidRDefault="00A41E9D" w:rsidP="00A41E9D">
      <w:pPr>
        <w:pStyle w:val="KeepWithNext"/>
        <w:rPr>
          <w:rtl/>
          <w:lang w:eastAsia="he-IL"/>
        </w:rPr>
      </w:pPr>
    </w:p>
    <w:p w14:paraId="7FDD771D" w14:textId="27BAF6FF" w:rsidR="00A41E9D" w:rsidRDefault="00A41E9D" w:rsidP="00A41E9D">
      <w:pPr>
        <w:rPr>
          <w:rtl/>
          <w:lang w:eastAsia="he-IL"/>
        </w:rPr>
      </w:pPr>
      <w:bookmarkStart w:id="332" w:name="_ETM_Q1_1023005"/>
      <w:bookmarkStart w:id="333" w:name="_ETM_Q1_1023055"/>
      <w:bookmarkEnd w:id="332"/>
      <w:bookmarkEnd w:id="333"/>
      <w:r>
        <w:rPr>
          <w:rFonts w:hint="cs"/>
          <w:rtl/>
          <w:lang w:eastAsia="he-IL"/>
        </w:rPr>
        <w:t>אני רק אגיד שזה על קצה המזלג.</w:t>
      </w:r>
      <w:bookmarkStart w:id="334" w:name="_ETM_Q1_1026674"/>
      <w:bookmarkEnd w:id="334"/>
      <w:r>
        <w:rPr>
          <w:rFonts w:hint="cs"/>
          <w:rtl/>
          <w:lang w:eastAsia="he-IL"/>
        </w:rPr>
        <w:t xml:space="preserve"> </w:t>
      </w:r>
      <w:bookmarkStart w:id="335" w:name="_ETM_Q1_1026819"/>
      <w:bookmarkEnd w:id="335"/>
    </w:p>
    <w:p w14:paraId="2ECFA999" w14:textId="6FAA1617" w:rsidR="00A41E9D" w:rsidRDefault="00A41E9D" w:rsidP="00A41E9D">
      <w:pPr>
        <w:rPr>
          <w:rtl/>
          <w:lang w:eastAsia="he-IL"/>
        </w:rPr>
      </w:pPr>
      <w:bookmarkStart w:id="336" w:name="_ETM_Q1_1026880"/>
      <w:bookmarkEnd w:id="336"/>
    </w:p>
    <w:p w14:paraId="6B1E6371" w14:textId="0D0F8B06" w:rsidR="00A41E9D" w:rsidRDefault="00A41E9D" w:rsidP="00A41E9D">
      <w:pPr>
        <w:pStyle w:val="af6"/>
        <w:keepNext/>
        <w:rPr>
          <w:rtl/>
        </w:rPr>
      </w:pPr>
      <w:bookmarkStart w:id="337" w:name="ET_yor_5297_13"/>
      <w:r w:rsidRPr="00A41E9D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A41E9D">
        <w:rPr>
          <w:rStyle w:val="TagStyle"/>
          <w:rtl/>
        </w:rPr>
        <w:t xml:space="preserve"> &lt;&lt; יור &gt;&gt;</w:t>
      </w:r>
      <w:r w:rsidR="00930A9E">
        <w:rPr>
          <w:rtl/>
        </w:rPr>
        <w:t xml:space="preserve"> </w:t>
      </w:r>
      <w:bookmarkEnd w:id="337"/>
    </w:p>
    <w:p w14:paraId="78F13FCB" w14:textId="3D55C6EE" w:rsidR="00A41E9D" w:rsidRDefault="00A41E9D" w:rsidP="00A41E9D">
      <w:pPr>
        <w:pStyle w:val="KeepWithNext"/>
        <w:rPr>
          <w:rtl/>
          <w:lang w:eastAsia="he-IL"/>
        </w:rPr>
      </w:pPr>
    </w:p>
    <w:p w14:paraId="1EBD608B" w14:textId="7FA4261F" w:rsidR="00A41E9D" w:rsidRDefault="00A41E9D" w:rsidP="00A41E9D">
      <w:pPr>
        <w:rPr>
          <w:rtl/>
          <w:lang w:eastAsia="he-IL"/>
        </w:rPr>
      </w:pPr>
      <w:bookmarkStart w:id="338" w:name="_ETM_Q1_1028865"/>
      <w:bookmarkStart w:id="339" w:name="_ETM_Q1_1028915"/>
      <w:bookmarkEnd w:id="338"/>
      <w:bookmarkEnd w:id="339"/>
      <w:r>
        <w:rPr>
          <w:rFonts w:hint="cs"/>
          <w:rtl/>
          <w:lang w:eastAsia="he-IL"/>
        </w:rPr>
        <w:t xml:space="preserve">ברור. אני - קשה לי. קשה לי להגיד אפילו </w:t>
      </w:r>
      <w:bookmarkStart w:id="340" w:name="_ETM_Q1_1036446"/>
      <w:bookmarkEnd w:id="340"/>
      <w:r>
        <w:rPr>
          <w:rFonts w:hint="cs"/>
          <w:rtl/>
          <w:lang w:eastAsia="he-IL"/>
        </w:rPr>
        <w:t>מילה אחת. אני לא רואה למה מישהו</w:t>
      </w:r>
      <w:bookmarkStart w:id="341" w:name="_ETM_Q1_1042509"/>
      <w:bookmarkEnd w:id="341"/>
      <w:r>
        <w:rPr>
          <w:rFonts w:hint="cs"/>
          <w:rtl/>
          <w:lang w:eastAsia="he-IL"/>
        </w:rPr>
        <w:t xml:space="preserve"> או מישהי צריכה לעבור אפילו חלק מזה. זה מזעזע לשמוע</w:t>
      </w:r>
      <w:bookmarkStart w:id="342" w:name="_ETM_Q1_1047605"/>
      <w:bookmarkEnd w:id="342"/>
      <w:r>
        <w:rPr>
          <w:rFonts w:hint="cs"/>
          <w:rtl/>
          <w:lang w:eastAsia="he-IL"/>
        </w:rPr>
        <w:t xml:space="preserve"> עד כמה המערכת אטומה. </w:t>
      </w:r>
      <w:bookmarkStart w:id="343" w:name="_ETM_Q1_1054731"/>
      <w:bookmarkEnd w:id="343"/>
    </w:p>
    <w:p w14:paraId="6516A829" w14:textId="313E1379" w:rsidR="00A41E9D" w:rsidRDefault="00A41E9D" w:rsidP="00A41E9D">
      <w:pPr>
        <w:rPr>
          <w:rtl/>
          <w:lang w:eastAsia="he-IL"/>
        </w:rPr>
      </w:pPr>
      <w:bookmarkStart w:id="344" w:name="_ETM_Q1_1054805"/>
      <w:bookmarkStart w:id="345" w:name="_ETM_Q1_1055709"/>
      <w:bookmarkEnd w:id="344"/>
      <w:bookmarkEnd w:id="345"/>
    </w:p>
    <w:p w14:paraId="357DD5FC" w14:textId="658860B7" w:rsidR="00A41E9D" w:rsidRDefault="00A41E9D" w:rsidP="00A41E9D">
      <w:pPr>
        <w:pStyle w:val="a4"/>
        <w:keepNext/>
        <w:rPr>
          <w:rtl/>
        </w:rPr>
      </w:pPr>
      <w:bookmarkStart w:id="346" w:name="ET_speaker_6150_14"/>
      <w:r w:rsidRPr="00A41E9D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A41E9D">
        <w:rPr>
          <w:rStyle w:val="TagStyle"/>
          <w:rtl/>
        </w:rPr>
        <w:t xml:space="preserve"> &lt;&lt; דובר &gt;&gt;</w:t>
      </w:r>
      <w:r w:rsidR="00930A9E">
        <w:rPr>
          <w:rtl/>
        </w:rPr>
        <w:t xml:space="preserve"> </w:t>
      </w:r>
      <w:bookmarkEnd w:id="346"/>
    </w:p>
    <w:p w14:paraId="37BE70C6" w14:textId="4E625BB9" w:rsidR="00A41E9D" w:rsidRDefault="00A41E9D" w:rsidP="00A41E9D">
      <w:pPr>
        <w:pStyle w:val="KeepWithNext"/>
        <w:rPr>
          <w:rtl/>
          <w:lang w:eastAsia="he-IL"/>
        </w:rPr>
      </w:pPr>
    </w:p>
    <w:p w14:paraId="2E65B53B" w14:textId="2303306D" w:rsidR="00A41E9D" w:rsidRDefault="00A41E9D" w:rsidP="00A41E9D">
      <w:pPr>
        <w:rPr>
          <w:rtl/>
          <w:lang w:eastAsia="he-IL"/>
        </w:rPr>
      </w:pPr>
      <w:bookmarkStart w:id="347" w:name="_ETM_Q1_1056032"/>
      <w:bookmarkStart w:id="348" w:name="_ETM_Q1_1056083"/>
      <w:bookmarkEnd w:id="347"/>
      <w:bookmarkEnd w:id="348"/>
      <w:r>
        <w:rPr>
          <w:rFonts w:hint="cs"/>
          <w:rtl/>
          <w:lang w:eastAsia="he-IL"/>
        </w:rPr>
        <w:t>עאידה, אני חייבת לומר</w:t>
      </w:r>
      <w:bookmarkStart w:id="349" w:name="_ETM_Q1_1058300"/>
      <w:bookmarkEnd w:id="349"/>
      <w:r>
        <w:rPr>
          <w:rFonts w:hint="cs"/>
          <w:rtl/>
          <w:lang w:eastAsia="he-IL"/>
        </w:rPr>
        <w:t xml:space="preserve"> לך </w:t>
      </w:r>
      <w:bookmarkStart w:id="350" w:name="_ETM_Q1_1053493"/>
      <w:bookmarkEnd w:id="350"/>
      <w:r>
        <w:rPr>
          <w:rFonts w:hint="cs"/>
          <w:rtl/>
          <w:lang w:eastAsia="he-IL"/>
        </w:rPr>
        <w:t>רגע משהו: גם אני, 16 שנה בתוך המערכת</w:t>
      </w:r>
      <w:bookmarkStart w:id="351" w:name="_ETM_Q1_1059738"/>
      <w:bookmarkEnd w:id="351"/>
      <w:r>
        <w:rPr>
          <w:rFonts w:hint="cs"/>
          <w:rtl/>
          <w:lang w:eastAsia="he-IL"/>
        </w:rPr>
        <w:t xml:space="preserve"> - לא בתוך המערכת, בחברה האזרחית של בריאות הנפש. בכל </w:t>
      </w:r>
      <w:bookmarkStart w:id="352" w:name="_ETM_Q1_1064445"/>
      <w:bookmarkEnd w:id="352"/>
      <w:r>
        <w:rPr>
          <w:rFonts w:hint="cs"/>
          <w:rtl/>
          <w:lang w:eastAsia="he-IL"/>
        </w:rPr>
        <w:t xml:space="preserve">פעם מחדש, אין קול והעיניים מלאות בדמעות, אבל די. הגענו </w:t>
      </w:r>
      <w:bookmarkStart w:id="353" w:name="_ETM_Q1_1069169"/>
      <w:bookmarkEnd w:id="353"/>
      <w:r>
        <w:rPr>
          <w:rFonts w:hint="cs"/>
          <w:rtl/>
          <w:lang w:eastAsia="he-IL"/>
        </w:rPr>
        <w:t>לפה כדי לעשות שינוי. בשבילך, קים, ובשביל כל הנשים</w:t>
      </w:r>
      <w:bookmarkStart w:id="354" w:name="_ETM_Q1_1074126"/>
      <w:bookmarkEnd w:id="354"/>
      <w:r>
        <w:rPr>
          <w:rFonts w:hint="cs"/>
          <w:rtl/>
          <w:lang w:eastAsia="he-IL"/>
        </w:rPr>
        <w:t xml:space="preserve"> והאנשים שצריכים את הדבר הזה. לכן אמרתי </w:t>
      </w:r>
      <w:bookmarkStart w:id="355" w:name="_ETM_Q1_1073096"/>
      <w:bookmarkEnd w:id="355"/>
      <w:r>
        <w:rPr>
          <w:rFonts w:hint="cs"/>
          <w:rtl/>
          <w:lang w:eastAsia="he-IL"/>
        </w:rPr>
        <w:t>גם בהתחלה:</w:t>
      </w:r>
      <w:bookmarkStart w:id="356" w:name="_ETM_Q1_1075985"/>
      <w:bookmarkEnd w:id="356"/>
      <w:r>
        <w:rPr>
          <w:rFonts w:hint="cs"/>
          <w:rtl/>
          <w:lang w:eastAsia="he-IL"/>
        </w:rPr>
        <w:t xml:space="preserve"> זה הרבה גם שינוי בתפיסה. בריאות הנפש היא</w:t>
      </w:r>
      <w:bookmarkStart w:id="357" w:name="_ETM_Q1_1082590"/>
      <w:bookmarkEnd w:id="357"/>
      <w:r>
        <w:rPr>
          <w:rFonts w:hint="cs"/>
          <w:rtl/>
          <w:lang w:eastAsia="he-IL"/>
        </w:rPr>
        <w:t xml:space="preserve"> כמו כל מחלה אחרת. מחלה לא נעימה, כמו כל מחלה;</w:t>
      </w:r>
      <w:bookmarkStart w:id="358" w:name="_ETM_Q1_1087011"/>
      <w:bookmarkEnd w:id="358"/>
      <w:r>
        <w:rPr>
          <w:rFonts w:hint="cs"/>
          <w:rtl/>
          <w:lang w:eastAsia="he-IL"/>
        </w:rPr>
        <w:t xml:space="preserve"> אבל צריך להפסיק ולהתייחס אליה כאל כתם, כאיזה משהו </w:t>
      </w:r>
      <w:bookmarkStart w:id="359" w:name="_ETM_Q1_1086717"/>
      <w:bookmarkEnd w:id="359"/>
      <w:r>
        <w:rPr>
          <w:rFonts w:hint="cs"/>
          <w:rtl/>
          <w:lang w:eastAsia="he-IL"/>
        </w:rPr>
        <w:t>דמוני</w:t>
      </w:r>
      <w:bookmarkStart w:id="360" w:name="_ETM_Q1_1087856"/>
      <w:bookmarkEnd w:id="360"/>
      <w:r>
        <w:rPr>
          <w:rFonts w:hint="cs"/>
          <w:rtl/>
          <w:lang w:eastAsia="he-IL"/>
        </w:rPr>
        <w:t>, משהו שאין לך שום שליטה ועכשיו צריכים לקשור</w:t>
      </w:r>
      <w:bookmarkStart w:id="361" w:name="_ETM_Q1_1094396"/>
      <w:bookmarkEnd w:id="361"/>
      <w:r>
        <w:rPr>
          <w:rFonts w:hint="cs"/>
          <w:rtl/>
          <w:lang w:eastAsia="he-IL"/>
        </w:rPr>
        <w:t xml:space="preserve"> אותך ולהכריח אותך. </w:t>
      </w:r>
    </w:p>
    <w:p w14:paraId="5429651A" w14:textId="531875D4" w:rsidR="00A41E9D" w:rsidRDefault="00A41E9D" w:rsidP="00A41E9D">
      <w:pPr>
        <w:rPr>
          <w:rtl/>
          <w:lang w:eastAsia="he-IL"/>
        </w:rPr>
      </w:pPr>
      <w:bookmarkStart w:id="362" w:name="_ETM_Q1_1096411"/>
      <w:bookmarkStart w:id="363" w:name="_ETM_Q1_1096485"/>
      <w:bookmarkEnd w:id="362"/>
      <w:bookmarkEnd w:id="363"/>
    </w:p>
    <w:p w14:paraId="6C6D289E" w14:textId="7E3F3959" w:rsidR="00A41E9D" w:rsidRDefault="00A41E9D" w:rsidP="00A41E9D">
      <w:pPr>
        <w:pStyle w:val="af6"/>
        <w:keepNext/>
        <w:rPr>
          <w:rtl/>
        </w:rPr>
      </w:pPr>
      <w:bookmarkStart w:id="364" w:name="ET_yor_5297_15"/>
      <w:r w:rsidRPr="00A41E9D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A41E9D">
        <w:rPr>
          <w:rStyle w:val="TagStyle"/>
          <w:rtl/>
        </w:rPr>
        <w:t xml:space="preserve"> &lt;&lt; יור &gt;&gt;</w:t>
      </w:r>
      <w:r w:rsidR="00930A9E">
        <w:rPr>
          <w:rtl/>
        </w:rPr>
        <w:t xml:space="preserve"> </w:t>
      </w:r>
      <w:bookmarkEnd w:id="364"/>
    </w:p>
    <w:p w14:paraId="25564B13" w14:textId="44AB4FCF" w:rsidR="00A41E9D" w:rsidRDefault="00A41E9D" w:rsidP="00A41E9D">
      <w:pPr>
        <w:pStyle w:val="KeepWithNext"/>
        <w:rPr>
          <w:rtl/>
          <w:lang w:eastAsia="he-IL"/>
        </w:rPr>
      </w:pPr>
    </w:p>
    <w:p w14:paraId="7B21896B" w14:textId="34E81932" w:rsidR="00A41E9D" w:rsidRDefault="00A41E9D" w:rsidP="00A41E9D">
      <w:pPr>
        <w:rPr>
          <w:rtl/>
          <w:lang w:eastAsia="he-IL"/>
        </w:rPr>
      </w:pPr>
      <w:bookmarkStart w:id="365" w:name="_ETM_Q1_1097798"/>
      <w:bookmarkStart w:id="366" w:name="_ETM_Q1_1097848"/>
      <w:bookmarkEnd w:id="365"/>
      <w:bookmarkEnd w:id="366"/>
      <w:r>
        <w:rPr>
          <w:rFonts w:hint="cs"/>
          <w:rtl/>
          <w:lang w:eastAsia="he-IL"/>
        </w:rPr>
        <w:t xml:space="preserve">לא, מבחינתי, זה אפילו לא שמתייחסים כאל </w:t>
      </w:r>
      <w:bookmarkStart w:id="367" w:name="_ETM_Q1_1102041"/>
      <w:bookmarkEnd w:id="367"/>
      <w:r>
        <w:rPr>
          <w:rFonts w:hint="cs"/>
          <w:rtl/>
          <w:lang w:eastAsia="he-IL"/>
        </w:rPr>
        <w:t xml:space="preserve">כתם. בעיניי, מתייחסים אליה כאל פושעת. בעיניי, מי שעשה </w:t>
      </w:r>
      <w:bookmarkStart w:id="368" w:name="_ETM_Q1_1108474"/>
      <w:bookmarkEnd w:id="368"/>
      <w:r>
        <w:rPr>
          <w:rFonts w:hint="cs"/>
          <w:rtl/>
          <w:lang w:eastAsia="he-IL"/>
        </w:rPr>
        <w:t>את הדברים</w:t>
      </w:r>
      <w:bookmarkStart w:id="369" w:name="_ETM_Q1_1104399"/>
      <w:bookmarkEnd w:id="369"/>
      <w:r>
        <w:rPr>
          <w:rFonts w:hint="cs"/>
          <w:rtl/>
          <w:lang w:eastAsia="he-IL"/>
        </w:rPr>
        <w:t xml:space="preserve"> האלה, יהיה מי שיהיה - הוא הפושע. </w:t>
      </w:r>
      <w:bookmarkStart w:id="370" w:name="_ETM_Q1_1109490"/>
      <w:bookmarkEnd w:id="370"/>
    </w:p>
    <w:p w14:paraId="3A906D65" w14:textId="51C187AB" w:rsidR="00A41E9D" w:rsidRDefault="00A41E9D" w:rsidP="00A41E9D">
      <w:pPr>
        <w:rPr>
          <w:rtl/>
          <w:lang w:eastAsia="he-IL"/>
        </w:rPr>
      </w:pPr>
      <w:bookmarkStart w:id="371" w:name="_ETM_Q1_1109563"/>
      <w:bookmarkEnd w:id="371"/>
    </w:p>
    <w:p w14:paraId="087E8C02" w14:textId="305796B5" w:rsidR="00A41E9D" w:rsidRDefault="00A41E9D" w:rsidP="00A41E9D">
      <w:pPr>
        <w:pStyle w:val="a4"/>
        <w:keepNext/>
        <w:rPr>
          <w:rtl/>
        </w:rPr>
      </w:pPr>
      <w:bookmarkStart w:id="372" w:name="ET_speaker_6150_16"/>
      <w:r w:rsidRPr="00A41E9D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A41E9D">
        <w:rPr>
          <w:rStyle w:val="TagStyle"/>
          <w:rtl/>
        </w:rPr>
        <w:t xml:space="preserve"> &lt;&lt; דובר &gt;&gt;</w:t>
      </w:r>
      <w:r w:rsidR="00930A9E">
        <w:rPr>
          <w:rtl/>
        </w:rPr>
        <w:t xml:space="preserve"> </w:t>
      </w:r>
      <w:bookmarkEnd w:id="372"/>
    </w:p>
    <w:p w14:paraId="55A26375" w14:textId="486E7A1D" w:rsidR="00A41E9D" w:rsidRDefault="00A41E9D" w:rsidP="00A41E9D">
      <w:pPr>
        <w:pStyle w:val="KeepWithNext"/>
        <w:rPr>
          <w:rtl/>
          <w:lang w:eastAsia="he-IL"/>
        </w:rPr>
      </w:pPr>
    </w:p>
    <w:p w14:paraId="514F8BB7" w14:textId="05908DF2" w:rsidR="00A41E9D" w:rsidRDefault="00A41E9D" w:rsidP="00A41E9D">
      <w:pPr>
        <w:rPr>
          <w:rtl/>
          <w:lang w:eastAsia="he-IL"/>
        </w:rPr>
      </w:pPr>
      <w:bookmarkStart w:id="373" w:name="_ETM_Q1_1111278"/>
      <w:bookmarkStart w:id="374" w:name="_ETM_Q1_1111333"/>
      <w:bookmarkEnd w:id="373"/>
      <w:bookmarkEnd w:id="374"/>
      <w:r>
        <w:rPr>
          <w:rFonts w:hint="cs"/>
          <w:rtl/>
          <w:lang w:eastAsia="he-IL"/>
        </w:rPr>
        <w:t>אפילו</w:t>
      </w:r>
      <w:bookmarkStart w:id="375" w:name="_ETM_Q1_1111903"/>
      <w:bookmarkEnd w:id="375"/>
      <w:r>
        <w:rPr>
          <w:rFonts w:hint="cs"/>
          <w:rtl/>
          <w:lang w:eastAsia="he-IL"/>
        </w:rPr>
        <w:t xml:space="preserve"> לא פושעת. מת</w:t>
      </w:r>
      <w:bookmarkStart w:id="376" w:name="_ETM_Q1_1107694"/>
      <w:bookmarkEnd w:id="376"/>
      <w:r>
        <w:rPr>
          <w:rFonts w:hint="cs"/>
          <w:rtl/>
          <w:lang w:eastAsia="he-IL"/>
        </w:rPr>
        <w:t>ייחסים אליה כאילו היא כלום. פושע זה עוד</w:t>
      </w:r>
      <w:bookmarkStart w:id="377" w:name="_ETM_Q1_1113285"/>
      <w:bookmarkEnd w:id="377"/>
      <w:r>
        <w:rPr>
          <w:rFonts w:hint="cs"/>
          <w:rtl/>
          <w:lang w:eastAsia="he-IL"/>
        </w:rPr>
        <w:t xml:space="preserve"> טוב. </w:t>
      </w:r>
      <w:bookmarkStart w:id="378" w:name="_ETM_Q1_1109226"/>
      <w:bookmarkEnd w:id="378"/>
    </w:p>
    <w:p w14:paraId="289577D2" w14:textId="09226CB0" w:rsidR="00A41E9D" w:rsidRDefault="00A41E9D" w:rsidP="00A41E9D">
      <w:pPr>
        <w:rPr>
          <w:rtl/>
          <w:lang w:eastAsia="he-IL"/>
        </w:rPr>
      </w:pPr>
      <w:bookmarkStart w:id="379" w:name="_ETM_Q1_1109441"/>
      <w:bookmarkStart w:id="380" w:name="_ETM_Q1_1109500"/>
      <w:bookmarkEnd w:id="379"/>
      <w:bookmarkEnd w:id="380"/>
    </w:p>
    <w:p w14:paraId="08B054A9" w14:textId="6E364A01" w:rsidR="00A41E9D" w:rsidRDefault="00A41E9D" w:rsidP="00A41E9D">
      <w:pPr>
        <w:pStyle w:val="af6"/>
        <w:keepNext/>
        <w:rPr>
          <w:rtl/>
        </w:rPr>
      </w:pPr>
      <w:bookmarkStart w:id="381" w:name="ET_yor_5297_17"/>
      <w:r w:rsidRPr="00A41E9D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A41E9D">
        <w:rPr>
          <w:rStyle w:val="TagStyle"/>
          <w:rtl/>
        </w:rPr>
        <w:t xml:space="preserve"> &lt;&lt; יור &gt;&gt;</w:t>
      </w:r>
      <w:r w:rsidR="00930A9E">
        <w:rPr>
          <w:rtl/>
        </w:rPr>
        <w:t xml:space="preserve"> </w:t>
      </w:r>
      <w:bookmarkEnd w:id="381"/>
    </w:p>
    <w:p w14:paraId="2A0EFF28" w14:textId="56076DBE" w:rsidR="00A41E9D" w:rsidRDefault="00A41E9D" w:rsidP="00A41E9D">
      <w:pPr>
        <w:pStyle w:val="KeepWithNext"/>
        <w:rPr>
          <w:rtl/>
          <w:lang w:eastAsia="he-IL"/>
        </w:rPr>
      </w:pPr>
    </w:p>
    <w:p w14:paraId="7609F035" w14:textId="1F48D39B" w:rsidR="00A41E9D" w:rsidRDefault="00A41E9D" w:rsidP="00A41E9D">
      <w:pPr>
        <w:rPr>
          <w:rtl/>
          <w:lang w:eastAsia="he-IL"/>
        </w:rPr>
      </w:pPr>
      <w:bookmarkStart w:id="382" w:name="_ETM_Q1_1110482"/>
      <w:bookmarkStart w:id="383" w:name="_ETM_Q1_1110534"/>
      <w:bookmarkEnd w:id="382"/>
      <w:bookmarkEnd w:id="383"/>
      <w:r>
        <w:rPr>
          <w:rFonts w:hint="cs"/>
          <w:rtl/>
          <w:lang w:eastAsia="he-IL"/>
        </w:rPr>
        <w:t xml:space="preserve">אני לא מבינה. </w:t>
      </w:r>
      <w:bookmarkStart w:id="384" w:name="_ETM_Q1_1110642"/>
      <w:bookmarkStart w:id="385" w:name="_ETM_Q1_1113378"/>
      <w:bookmarkEnd w:id="384"/>
      <w:bookmarkEnd w:id="385"/>
    </w:p>
    <w:p w14:paraId="5C64BB36" w14:textId="1F6EF870" w:rsidR="00A41E9D" w:rsidRDefault="00A41E9D" w:rsidP="00A41E9D">
      <w:pPr>
        <w:rPr>
          <w:rtl/>
          <w:lang w:eastAsia="he-IL"/>
        </w:rPr>
      </w:pPr>
      <w:bookmarkStart w:id="386" w:name="_ETM_Q1_1113453"/>
      <w:bookmarkStart w:id="387" w:name="_ETM_Q1_1110808"/>
      <w:bookmarkEnd w:id="386"/>
      <w:bookmarkEnd w:id="387"/>
    </w:p>
    <w:p w14:paraId="7F3D90CA" w14:textId="321DBF0C" w:rsidR="00A41E9D" w:rsidRDefault="00A41E9D" w:rsidP="00A41E9D">
      <w:pPr>
        <w:pStyle w:val="af9"/>
        <w:keepNext/>
        <w:rPr>
          <w:rtl/>
          <w:lang w:eastAsia="he-IL"/>
        </w:rPr>
      </w:pPr>
      <w:bookmarkStart w:id="388" w:name="ET_guest_קים_איזנשטיין_19"/>
      <w:r w:rsidRPr="00A41E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קים איזנשטיין:</w:t>
      </w:r>
      <w:r w:rsidRPr="00A41E9D">
        <w:rPr>
          <w:rStyle w:val="TagStyle"/>
          <w:rtl/>
        </w:rPr>
        <w:t xml:space="preserve"> &lt;&lt; אורח &gt;&gt;</w:t>
      </w:r>
      <w:r w:rsidR="00930A9E">
        <w:rPr>
          <w:rtl/>
          <w:lang w:eastAsia="he-IL"/>
        </w:rPr>
        <w:t xml:space="preserve"> </w:t>
      </w:r>
      <w:bookmarkEnd w:id="388"/>
    </w:p>
    <w:p w14:paraId="0830F8A9" w14:textId="477B46CC" w:rsidR="00A41E9D" w:rsidRDefault="00A41E9D" w:rsidP="00A41E9D">
      <w:pPr>
        <w:pStyle w:val="KeepWithNext"/>
        <w:rPr>
          <w:rtl/>
          <w:lang w:eastAsia="he-IL"/>
        </w:rPr>
      </w:pPr>
    </w:p>
    <w:p w14:paraId="5F57CC3C" w14:textId="41FBD68E" w:rsidR="00A41E9D" w:rsidRPr="00A41E9D" w:rsidRDefault="00A41E9D" w:rsidP="00A41E9D">
      <w:pPr>
        <w:rPr>
          <w:rtl/>
          <w:lang w:eastAsia="he-IL"/>
        </w:rPr>
      </w:pPr>
      <w:bookmarkStart w:id="389" w:name="_ETM_Q1_1111163"/>
      <w:bookmarkStart w:id="390" w:name="_ETM_Q1_1111219"/>
      <w:bookmarkEnd w:id="389"/>
      <w:bookmarkEnd w:id="390"/>
      <w:r>
        <w:rPr>
          <w:rFonts w:hint="cs"/>
          <w:rtl/>
          <w:lang w:eastAsia="he-IL"/>
        </w:rPr>
        <w:t xml:space="preserve">כאילו אני לא בן </w:t>
      </w:r>
      <w:bookmarkStart w:id="391" w:name="_ETM_Q1_1114002"/>
      <w:bookmarkEnd w:id="391"/>
      <w:r>
        <w:rPr>
          <w:rFonts w:hint="cs"/>
          <w:rtl/>
          <w:lang w:eastAsia="he-IL"/>
        </w:rPr>
        <w:t xml:space="preserve">אדם יותר. </w:t>
      </w:r>
    </w:p>
    <w:p w14:paraId="297F2D9E" w14:textId="77777777" w:rsidR="00A41E9D" w:rsidRDefault="00A41E9D" w:rsidP="00A41E9D">
      <w:pPr>
        <w:rPr>
          <w:rStyle w:val="TagStyle"/>
          <w:rFonts w:ascii="David" w:hAnsi="David"/>
          <w:u w:val="single"/>
          <w:rtl/>
          <w:lang w:eastAsia="he-IL"/>
        </w:rPr>
      </w:pPr>
      <w:bookmarkStart w:id="392" w:name="_ETM_Q1_1113524"/>
      <w:bookmarkStart w:id="393" w:name="_ETM_Q1_1113600"/>
      <w:bookmarkStart w:id="394" w:name="_ETM_Q1_1114918"/>
      <w:bookmarkEnd w:id="392"/>
      <w:bookmarkEnd w:id="393"/>
      <w:bookmarkEnd w:id="394"/>
    </w:p>
    <w:p w14:paraId="44E2A80E" w14:textId="6AA56F80" w:rsidR="00A41E9D" w:rsidRDefault="00A41E9D" w:rsidP="00A41E9D">
      <w:pPr>
        <w:pStyle w:val="af6"/>
        <w:keepNext/>
        <w:rPr>
          <w:rtl/>
        </w:rPr>
      </w:pPr>
      <w:bookmarkStart w:id="395" w:name="ET_yor_5297_20"/>
      <w:r w:rsidRPr="00A41E9D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A41E9D">
        <w:rPr>
          <w:rStyle w:val="TagStyle"/>
          <w:rtl/>
        </w:rPr>
        <w:t xml:space="preserve"> &lt;&lt; יור &gt;&gt;</w:t>
      </w:r>
      <w:r w:rsidR="00930A9E">
        <w:rPr>
          <w:rtl/>
        </w:rPr>
        <w:t xml:space="preserve"> </w:t>
      </w:r>
      <w:bookmarkEnd w:id="395"/>
    </w:p>
    <w:p w14:paraId="62438178" w14:textId="77777777" w:rsidR="00A41E9D" w:rsidRDefault="00A41E9D" w:rsidP="00A41E9D">
      <w:pPr>
        <w:pStyle w:val="KeepWithNext"/>
        <w:rPr>
          <w:rtl/>
        </w:rPr>
      </w:pPr>
      <w:bookmarkStart w:id="396" w:name="_ETM_Q1_1113516"/>
      <w:bookmarkEnd w:id="396"/>
    </w:p>
    <w:p w14:paraId="0EA9DA08" w14:textId="5BDD149E" w:rsidR="00A41E9D" w:rsidRDefault="00A41E9D" w:rsidP="00A41E9D">
      <w:pPr>
        <w:rPr>
          <w:rtl/>
        </w:rPr>
      </w:pPr>
      <w:bookmarkStart w:id="397" w:name="_ETM_Q1_1118434"/>
      <w:bookmarkStart w:id="398" w:name="_ETM_Q1_1118483"/>
      <w:bookmarkEnd w:id="397"/>
      <w:bookmarkEnd w:id="398"/>
      <w:r>
        <w:rPr>
          <w:rFonts w:hint="cs"/>
          <w:rtl/>
        </w:rPr>
        <w:t>אני מתנצלת, אבל</w:t>
      </w:r>
      <w:bookmarkStart w:id="399" w:name="_ETM_Q1_1117465"/>
      <w:bookmarkEnd w:id="399"/>
      <w:r>
        <w:rPr>
          <w:rFonts w:hint="cs"/>
          <w:rtl/>
        </w:rPr>
        <w:t xml:space="preserve"> אני ממש מזועזעת. אנשים כאלה - צריך לבוא איתם</w:t>
      </w:r>
      <w:bookmarkStart w:id="400" w:name="_ETM_Q1_1124753"/>
      <w:bookmarkEnd w:id="400"/>
      <w:r>
        <w:rPr>
          <w:rFonts w:hint="cs"/>
          <w:rtl/>
        </w:rPr>
        <w:t xml:space="preserve"> בדין וחשבון, ובית משפט צריך לשפוט. לא יכול להיות</w:t>
      </w:r>
      <w:bookmarkStart w:id="401" w:name="_ETM_Q1_1130587"/>
      <w:bookmarkEnd w:id="401"/>
      <w:r>
        <w:rPr>
          <w:rFonts w:hint="cs"/>
          <w:rtl/>
        </w:rPr>
        <w:t xml:space="preserve"> שצעירים וצעירות ובני אדם, אזרחים ואזרחיות -</w:t>
      </w:r>
      <w:bookmarkStart w:id="402" w:name="_ETM_Q1_1138445"/>
      <w:bookmarkEnd w:id="402"/>
      <w:r>
        <w:rPr>
          <w:rFonts w:hint="cs"/>
          <w:rtl/>
        </w:rPr>
        <w:t xml:space="preserve"> נמצאים בידיים האלה. לא יכול להיות. שיגידו לי שז</w:t>
      </w:r>
      <w:bookmarkStart w:id="403" w:name="_ETM_Q1_1137874"/>
      <w:bookmarkEnd w:id="403"/>
      <w:r>
        <w:rPr>
          <w:rFonts w:hint="cs"/>
          <w:rtl/>
        </w:rPr>
        <w:t>ו</w:t>
      </w:r>
      <w:bookmarkStart w:id="404" w:name="_ETM_Q1_1138108"/>
      <w:bookmarkEnd w:id="404"/>
      <w:r>
        <w:rPr>
          <w:rFonts w:hint="cs"/>
          <w:rtl/>
        </w:rPr>
        <w:t xml:space="preserve"> דרכו של טיפול - לעזאזל. אני לא מבינה את זה.</w:t>
      </w:r>
      <w:bookmarkStart w:id="405" w:name="_ETM_Q1_1144593"/>
      <w:bookmarkEnd w:id="405"/>
      <w:r>
        <w:rPr>
          <w:rFonts w:hint="cs"/>
          <w:rtl/>
        </w:rPr>
        <w:t xml:space="preserve"> לא אבין. </w:t>
      </w:r>
    </w:p>
    <w:p w14:paraId="270CD12D" w14:textId="31C17F7E" w:rsidR="00A41E9D" w:rsidRDefault="00A41E9D" w:rsidP="00A41E9D">
      <w:pPr>
        <w:rPr>
          <w:rtl/>
        </w:rPr>
      </w:pPr>
      <w:bookmarkStart w:id="406" w:name="_ETM_Q1_1146245"/>
      <w:bookmarkStart w:id="407" w:name="_ETM_Q1_1146305"/>
      <w:bookmarkEnd w:id="406"/>
      <w:bookmarkEnd w:id="407"/>
    </w:p>
    <w:p w14:paraId="6744DDF0" w14:textId="6BAC11C2" w:rsidR="00A41E9D" w:rsidRDefault="00A41E9D" w:rsidP="00A41E9D">
      <w:pPr>
        <w:pStyle w:val="a4"/>
        <w:keepNext/>
        <w:rPr>
          <w:rtl/>
        </w:rPr>
      </w:pPr>
      <w:bookmarkStart w:id="408" w:name="ET_speaker_6150_21"/>
      <w:r w:rsidRPr="00A41E9D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A41E9D">
        <w:rPr>
          <w:rStyle w:val="TagStyle"/>
          <w:rtl/>
        </w:rPr>
        <w:t xml:space="preserve"> &lt;&lt; דובר &gt;&gt;</w:t>
      </w:r>
      <w:r w:rsidR="00930A9E">
        <w:rPr>
          <w:rtl/>
        </w:rPr>
        <w:t xml:space="preserve"> </w:t>
      </w:r>
      <w:bookmarkEnd w:id="408"/>
    </w:p>
    <w:p w14:paraId="37B10F0F" w14:textId="07162FB7" w:rsidR="00A41E9D" w:rsidRDefault="00A41E9D" w:rsidP="00A41E9D">
      <w:pPr>
        <w:pStyle w:val="KeepWithNext"/>
        <w:rPr>
          <w:rtl/>
          <w:lang w:eastAsia="he-IL"/>
        </w:rPr>
      </w:pPr>
    </w:p>
    <w:p w14:paraId="79314084" w14:textId="100D6752" w:rsidR="00A41E9D" w:rsidRDefault="00A41E9D" w:rsidP="00A41E9D">
      <w:pPr>
        <w:rPr>
          <w:rtl/>
          <w:lang w:eastAsia="he-IL"/>
        </w:rPr>
      </w:pPr>
      <w:bookmarkStart w:id="409" w:name="_ETM_Q1_1147701"/>
      <w:bookmarkStart w:id="410" w:name="_ETM_Q1_1147748"/>
      <w:bookmarkEnd w:id="409"/>
      <w:bookmarkEnd w:id="410"/>
      <w:r>
        <w:rPr>
          <w:rFonts w:hint="cs"/>
          <w:rtl/>
          <w:lang w:eastAsia="he-IL"/>
        </w:rPr>
        <w:t xml:space="preserve">עופר כסיף ואני הגשנו </w:t>
      </w:r>
      <w:bookmarkStart w:id="411" w:name="_ETM_Q1_1145116"/>
      <w:bookmarkEnd w:id="411"/>
      <w:r>
        <w:rPr>
          <w:rFonts w:hint="cs"/>
          <w:rtl/>
          <w:lang w:eastAsia="he-IL"/>
        </w:rPr>
        <w:t>הצעת חוק, שמדברת</w:t>
      </w:r>
      <w:bookmarkStart w:id="412" w:name="_ETM_Q1_1148666"/>
      <w:bookmarkEnd w:id="412"/>
      <w:r>
        <w:rPr>
          <w:rFonts w:hint="cs"/>
          <w:rtl/>
          <w:lang w:eastAsia="he-IL"/>
        </w:rPr>
        <w:t xml:space="preserve"> על בחירה. אמרת מקודם שהסכמת ללכת לבית חולים אחר. הגשנו</w:t>
      </w:r>
      <w:bookmarkStart w:id="413" w:name="_ETM_Q1_1154653"/>
      <w:bookmarkEnd w:id="413"/>
      <w:r>
        <w:rPr>
          <w:rFonts w:hint="cs"/>
          <w:rtl/>
          <w:lang w:eastAsia="he-IL"/>
        </w:rPr>
        <w:t xml:space="preserve"> הצעת חוק שתהיה בחירה. הרי היום יש אמנות בין-</w:t>
      </w:r>
      <w:bookmarkStart w:id="414" w:name="_ETM_Q1_1160652"/>
      <w:bookmarkStart w:id="415" w:name="_ETM_Q1_1155794"/>
      <w:bookmarkEnd w:id="414"/>
      <w:bookmarkEnd w:id="415"/>
      <w:r>
        <w:rPr>
          <w:rFonts w:hint="cs"/>
          <w:rtl/>
          <w:lang w:eastAsia="he-IL"/>
        </w:rPr>
        <w:t>לאומיות, יש לנו את חוק שוויון זכויות אנשים עם מוגבלות.</w:t>
      </w:r>
      <w:bookmarkStart w:id="416" w:name="_ETM_Q1_1162403"/>
      <w:bookmarkEnd w:id="416"/>
      <w:r>
        <w:rPr>
          <w:rFonts w:hint="cs"/>
          <w:rtl/>
          <w:lang w:eastAsia="he-IL"/>
        </w:rPr>
        <w:t xml:space="preserve"> זכותו של בן אדם לב</w:t>
      </w:r>
      <w:bookmarkStart w:id="417" w:name="_ETM_Q1_1160492"/>
      <w:bookmarkEnd w:id="417"/>
      <w:r>
        <w:rPr>
          <w:rFonts w:hint="cs"/>
          <w:rtl/>
          <w:lang w:eastAsia="he-IL"/>
        </w:rPr>
        <w:t>חור איפה הוא רוצה</w:t>
      </w:r>
      <w:bookmarkStart w:id="418" w:name="_ETM_Q1_1164616"/>
      <w:bookmarkEnd w:id="418"/>
      <w:r>
        <w:rPr>
          <w:rFonts w:hint="cs"/>
          <w:rtl/>
          <w:lang w:eastAsia="he-IL"/>
        </w:rPr>
        <w:t xml:space="preserve"> לקבל שירות רפואי. ברגע שאנחנו קהל שבוי</w:t>
      </w:r>
      <w:bookmarkStart w:id="419" w:name="_ETM_Q1_1170721"/>
      <w:bookmarkEnd w:id="419"/>
      <w:r>
        <w:rPr>
          <w:rFonts w:hint="cs"/>
          <w:rtl/>
          <w:lang w:eastAsia="he-IL"/>
        </w:rPr>
        <w:t xml:space="preserve"> - ואני שמה אותנו ביחד, כי לי יש קרוב משפחה</w:t>
      </w:r>
      <w:bookmarkStart w:id="420" w:name="_ETM_Q1_1175133"/>
      <w:bookmarkEnd w:id="420"/>
      <w:r>
        <w:rPr>
          <w:rFonts w:hint="cs"/>
          <w:rtl/>
          <w:lang w:eastAsia="he-IL"/>
        </w:rPr>
        <w:t xml:space="preserve"> מתמודד - ברגע שאנחנו </w:t>
      </w:r>
      <w:bookmarkStart w:id="421" w:name="_ETM_Q1_1173565"/>
      <w:bookmarkEnd w:id="421"/>
      <w:r>
        <w:rPr>
          <w:rFonts w:hint="cs"/>
          <w:rtl/>
          <w:lang w:eastAsia="he-IL"/>
        </w:rPr>
        <w:t>שבויים, ולא יכולים לבחור באיזה</w:t>
      </w:r>
      <w:bookmarkStart w:id="422" w:name="_ETM_Q1_1177366"/>
      <w:bookmarkEnd w:id="422"/>
      <w:r>
        <w:rPr>
          <w:rFonts w:hint="cs"/>
          <w:rtl/>
          <w:lang w:eastAsia="he-IL"/>
        </w:rPr>
        <w:t xml:space="preserve"> בית חולים להיות, מתייחסים בדיוק לנקודה הזו. אין פה בכלל</w:t>
      </w:r>
      <w:bookmarkStart w:id="423" w:name="_ETM_Q1_1183190"/>
      <w:bookmarkEnd w:id="423"/>
      <w:r>
        <w:rPr>
          <w:rFonts w:hint="cs"/>
          <w:rtl/>
          <w:lang w:eastAsia="he-IL"/>
        </w:rPr>
        <w:t xml:space="preserve"> תחרות, זה המצב ופה את תקבלי </w:t>
      </w:r>
      <w:bookmarkStart w:id="424" w:name="_ETM_Q1_1181402"/>
      <w:bookmarkEnd w:id="424"/>
      <w:r>
        <w:rPr>
          <w:rFonts w:hint="cs"/>
          <w:rtl/>
          <w:lang w:eastAsia="he-IL"/>
        </w:rPr>
        <w:t xml:space="preserve">טיפול - בין </w:t>
      </w:r>
      <w:bookmarkStart w:id="425" w:name="_ETM_Q1_1184138"/>
      <w:bookmarkEnd w:id="425"/>
      <w:r>
        <w:rPr>
          <w:rFonts w:hint="cs"/>
          <w:rtl/>
          <w:lang w:eastAsia="he-IL"/>
        </w:rPr>
        <w:t xml:space="preserve">אם עברת שם התעללות, בין אם לא עברת שם </w:t>
      </w:r>
      <w:bookmarkStart w:id="426" w:name="_ETM_Q1_1188336"/>
      <w:bookmarkEnd w:id="426"/>
      <w:r>
        <w:rPr>
          <w:rFonts w:hint="cs"/>
          <w:rtl/>
          <w:lang w:eastAsia="he-IL"/>
        </w:rPr>
        <w:t>ה</w:t>
      </w:r>
      <w:bookmarkStart w:id="427" w:name="_ETM_Q1_1183426"/>
      <w:bookmarkEnd w:id="427"/>
      <w:r>
        <w:rPr>
          <w:rFonts w:hint="cs"/>
          <w:rtl/>
          <w:lang w:eastAsia="he-IL"/>
        </w:rPr>
        <w:t>תעללות. יש כל כך הרבה דברים שצריך לשנות בתוך המערכת,</w:t>
      </w:r>
      <w:bookmarkStart w:id="428" w:name="_ETM_Q1_1189539"/>
      <w:bookmarkEnd w:id="428"/>
      <w:r>
        <w:rPr>
          <w:rFonts w:hint="cs"/>
          <w:rtl/>
          <w:lang w:eastAsia="he-IL"/>
        </w:rPr>
        <w:t xml:space="preserve"> עאידה. אחד מהם זה, א',</w:t>
      </w:r>
      <w:bookmarkStart w:id="429" w:name="_ETM_Q1_1194613"/>
      <w:bookmarkEnd w:id="429"/>
      <w:r>
        <w:rPr>
          <w:rFonts w:hint="cs"/>
          <w:rtl/>
          <w:lang w:eastAsia="he-IL"/>
        </w:rPr>
        <w:t xml:space="preserve"> לשנות </w:t>
      </w:r>
      <w:bookmarkStart w:id="430" w:name="_ETM_Q1_1190236"/>
      <w:bookmarkEnd w:id="430"/>
      <w:r>
        <w:rPr>
          <w:rFonts w:hint="cs"/>
          <w:rtl/>
          <w:lang w:eastAsia="he-IL"/>
        </w:rPr>
        <w:t>את המדיניות. להבין שמדובר פה בבני אדם שיש</w:t>
      </w:r>
      <w:bookmarkStart w:id="431" w:name="_ETM_Q1_1196111"/>
      <w:bookmarkEnd w:id="431"/>
      <w:r>
        <w:rPr>
          <w:rFonts w:hint="cs"/>
          <w:rtl/>
          <w:lang w:eastAsia="he-IL"/>
        </w:rPr>
        <w:t xml:space="preserve"> להם זכויות, וגם כשהם חולים </w:t>
      </w:r>
      <w:bookmarkStart w:id="432" w:name="_ETM_Q1_1194163"/>
      <w:bookmarkEnd w:id="432"/>
      <w:r>
        <w:rPr>
          <w:rFonts w:hint="cs"/>
          <w:rtl/>
          <w:lang w:eastAsia="he-IL"/>
        </w:rPr>
        <w:t>יש להם זכויות, ולאפשר</w:t>
      </w:r>
      <w:bookmarkStart w:id="433" w:name="_ETM_Q1_1196933"/>
      <w:bookmarkEnd w:id="433"/>
      <w:r>
        <w:rPr>
          <w:rFonts w:hint="cs"/>
          <w:rtl/>
          <w:lang w:eastAsia="he-IL"/>
        </w:rPr>
        <w:t xml:space="preserve"> להם בחירה איפה להיות. </w:t>
      </w:r>
      <w:bookmarkStart w:id="434" w:name="_ETM_Q1_1200363"/>
      <w:bookmarkEnd w:id="434"/>
    </w:p>
    <w:p w14:paraId="71883E0D" w14:textId="12C172A2" w:rsidR="00A41E9D" w:rsidRDefault="00A41E9D" w:rsidP="00A41E9D">
      <w:pPr>
        <w:rPr>
          <w:rtl/>
          <w:lang w:eastAsia="he-IL"/>
        </w:rPr>
      </w:pPr>
      <w:bookmarkStart w:id="435" w:name="_ETM_Q1_1200448"/>
      <w:bookmarkEnd w:id="435"/>
    </w:p>
    <w:p w14:paraId="225778B6" w14:textId="7A03E50E" w:rsidR="00A41E9D" w:rsidRDefault="00A41E9D" w:rsidP="00A41E9D">
      <w:pPr>
        <w:pStyle w:val="af6"/>
        <w:keepNext/>
        <w:rPr>
          <w:rtl/>
        </w:rPr>
      </w:pPr>
      <w:bookmarkStart w:id="436" w:name="ET_yor_5297_22"/>
      <w:r w:rsidRPr="00A41E9D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A41E9D">
        <w:rPr>
          <w:rStyle w:val="TagStyle"/>
          <w:rtl/>
        </w:rPr>
        <w:t xml:space="preserve"> &lt;&lt; יור &gt;&gt;</w:t>
      </w:r>
      <w:r w:rsidR="00930A9E">
        <w:rPr>
          <w:rtl/>
        </w:rPr>
        <w:t xml:space="preserve"> </w:t>
      </w:r>
      <w:bookmarkEnd w:id="436"/>
    </w:p>
    <w:p w14:paraId="53DA98F0" w14:textId="19F9D88B" w:rsidR="00A41E9D" w:rsidRDefault="00A41E9D" w:rsidP="00A41E9D">
      <w:pPr>
        <w:pStyle w:val="KeepWithNext"/>
        <w:rPr>
          <w:rtl/>
          <w:lang w:eastAsia="he-IL"/>
        </w:rPr>
      </w:pPr>
    </w:p>
    <w:p w14:paraId="20F513FB" w14:textId="10D8D204" w:rsidR="00A41E9D" w:rsidRDefault="00A41E9D" w:rsidP="00A41E9D">
      <w:pPr>
        <w:rPr>
          <w:rtl/>
          <w:lang w:eastAsia="he-IL"/>
        </w:rPr>
      </w:pPr>
      <w:bookmarkStart w:id="437" w:name="_ETM_Q1_1202509"/>
      <w:bookmarkStart w:id="438" w:name="_ETM_Q1_1202560"/>
      <w:bookmarkEnd w:id="437"/>
      <w:bookmarkEnd w:id="438"/>
      <w:r>
        <w:rPr>
          <w:rFonts w:hint="cs"/>
          <w:rtl/>
          <w:lang w:eastAsia="he-IL"/>
        </w:rPr>
        <w:t>מיכל, אני מבינה או</w:t>
      </w:r>
      <w:bookmarkStart w:id="439" w:name="_ETM_Q1_1200802"/>
      <w:bookmarkEnd w:id="439"/>
      <w:r>
        <w:rPr>
          <w:rFonts w:hint="cs"/>
          <w:rtl/>
          <w:lang w:eastAsia="he-IL"/>
        </w:rPr>
        <w:t xml:space="preserve">תך. אני לא </w:t>
      </w:r>
      <w:bookmarkStart w:id="440" w:name="_ETM_Q1_1202119"/>
      <w:bookmarkEnd w:id="440"/>
      <w:r>
        <w:rPr>
          <w:rFonts w:hint="cs"/>
          <w:rtl/>
          <w:lang w:eastAsia="he-IL"/>
        </w:rPr>
        <w:t>רוצה להפוך את זה לפינג פונג בינינו, אבל אני חייבת</w:t>
      </w:r>
      <w:bookmarkStart w:id="441" w:name="_ETM_Q1_1206525"/>
      <w:bookmarkEnd w:id="441"/>
      <w:r>
        <w:rPr>
          <w:rFonts w:hint="cs"/>
          <w:rtl/>
          <w:lang w:eastAsia="he-IL"/>
        </w:rPr>
        <w:t xml:space="preserve"> להגיד דבר אחד: בעיניי, מערכת בריאות לא צריכה להתקיים</w:t>
      </w:r>
      <w:bookmarkStart w:id="442" w:name="_ETM_Q1_1213485"/>
      <w:bookmarkEnd w:id="442"/>
      <w:r>
        <w:rPr>
          <w:rFonts w:hint="cs"/>
          <w:rtl/>
          <w:lang w:eastAsia="he-IL"/>
        </w:rPr>
        <w:t xml:space="preserve"> על תחרות. זכות כל האזרחים לקבל אותה רמה של טיפול </w:t>
      </w:r>
      <w:bookmarkStart w:id="443" w:name="_ETM_Q1_1219876"/>
      <w:bookmarkEnd w:id="443"/>
      <w:r>
        <w:rPr>
          <w:rFonts w:hint="cs"/>
          <w:rtl/>
          <w:lang w:eastAsia="he-IL"/>
        </w:rPr>
        <w:t>ואותם ערכים בטיפול. עצם העובדה שכאילו הם צריכים לבדוק איפה</w:t>
      </w:r>
      <w:bookmarkStart w:id="444" w:name="_ETM_Q1_1227231"/>
      <w:bookmarkEnd w:id="444"/>
      <w:r>
        <w:rPr>
          <w:rFonts w:hint="cs"/>
          <w:rtl/>
          <w:lang w:eastAsia="he-IL"/>
        </w:rPr>
        <w:t xml:space="preserve"> הם צריכים להיות כדי לא ליפול לידיים כמו</w:t>
      </w:r>
      <w:bookmarkStart w:id="445" w:name="_ETM_Q1_1234478"/>
      <w:bookmarkEnd w:id="445"/>
      <w:r>
        <w:rPr>
          <w:rFonts w:hint="cs"/>
          <w:rtl/>
          <w:lang w:eastAsia="he-IL"/>
        </w:rPr>
        <w:t xml:space="preserve"> שהיה באשפוז הקודם של קים - זה אומר</w:t>
      </w:r>
      <w:bookmarkStart w:id="446" w:name="_ETM_Q1_1239091"/>
      <w:bookmarkEnd w:id="446"/>
      <w:r>
        <w:rPr>
          <w:rFonts w:hint="cs"/>
          <w:rtl/>
          <w:lang w:eastAsia="he-IL"/>
        </w:rPr>
        <w:t xml:space="preserve"> שיש בתוך המערכת חלקים שצריך לפקח על העבודה שלהם וצריך</w:t>
      </w:r>
      <w:bookmarkStart w:id="447" w:name="_ETM_Q1_1243382"/>
      <w:bookmarkEnd w:id="447"/>
      <w:r>
        <w:rPr>
          <w:rFonts w:hint="cs"/>
          <w:rtl/>
          <w:lang w:eastAsia="he-IL"/>
        </w:rPr>
        <w:t xml:space="preserve"> לשנות אותם. אני יודעת שאת מסכימה איתי. </w:t>
      </w:r>
      <w:bookmarkStart w:id="448" w:name="_ETM_Q1_1248835"/>
      <w:bookmarkEnd w:id="448"/>
    </w:p>
    <w:p w14:paraId="68FD9AF9" w14:textId="642F3326" w:rsidR="00A41E9D" w:rsidRDefault="00A41E9D" w:rsidP="00A41E9D">
      <w:pPr>
        <w:rPr>
          <w:rtl/>
          <w:lang w:eastAsia="he-IL"/>
        </w:rPr>
      </w:pPr>
      <w:bookmarkStart w:id="449" w:name="_ETM_Q1_1248904"/>
      <w:bookmarkStart w:id="450" w:name="_ETM_Q1_1248963"/>
      <w:bookmarkEnd w:id="449"/>
      <w:bookmarkEnd w:id="450"/>
    </w:p>
    <w:p w14:paraId="01CA19D7" w14:textId="25ECD1A9" w:rsidR="00A41E9D" w:rsidRDefault="00A41E9D" w:rsidP="00A41E9D">
      <w:pPr>
        <w:rPr>
          <w:rtl/>
          <w:lang w:eastAsia="he-IL"/>
        </w:rPr>
      </w:pPr>
      <w:bookmarkStart w:id="451" w:name="_ETM_Q1_1249039"/>
      <w:bookmarkEnd w:id="451"/>
      <w:r>
        <w:rPr>
          <w:rFonts w:hint="cs"/>
          <w:rtl/>
          <w:lang w:eastAsia="he-IL"/>
        </w:rPr>
        <w:t>אני לא נגד</w:t>
      </w:r>
      <w:bookmarkStart w:id="452" w:name="_ETM_Q1_1249772"/>
      <w:bookmarkEnd w:id="452"/>
      <w:r>
        <w:rPr>
          <w:rFonts w:hint="cs"/>
          <w:rtl/>
          <w:lang w:eastAsia="he-IL"/>
        </w:rPr>
        <w:t xml:space="preserve"> שלאזרחים תהיה האפשרות לבחור איפה לקבל את הטיפול, אבל כל</w:t>
      </w:r>
      <w:bookmarkStart w:id="453" w:name="_ETM_Q1_1254480"/>
      <w:bookmarkEnd w:id="453"/>
      <w:r>
        <w:rPr>
          <w:rFonts w:hint="cs"/>
          <w:rtl/>
          <w:lang w:eastAsia="he-IL"/>
        </w:rPr>
        <w:t xml:space="preserve"> השירותים צריכים לעמוד בסטנדרטים מסוימים, ובסטנדרטים שלא יכולים לסבול</w:t>
      </w:r>
      <w:bookmarkStart w:id="454" w:name="_ETM_Q1_1262971"/>
      <w:bookmarkEnd w:id="454"/>
      <w:r>
        <w:rPr>
          <w:rFonts w:hint="cs"/>
          <w:rtl/>
          <w:lang w:eastAsia="he-IL"/>
        </w:rPr>
        <w:t xml:space="preserve"> יחס כזה. </w:t>
      </w:r>
      <w:bookmarkStart w:id="455" w:name="_ETM_Q1_1264814"/>
      <w:bookmarkEnd w:id="455"/>
    </w:p>
    <w:p w14:paraId="03986E8F" w14:textId="09D62404" w:rsidR="00A41E9D" w:rsidRDefault="00A41E9D" w:rsidP="00A41E9D">
      <w:pPr>
        <w:rPr>
          <w:rtl/>
          <w:lang w:eastAsia="he-IL"/>
        </w:rPr>
      </w:pPr>
      <w:bookmarkStart w:id="456" w:name="_ETM_Q1_1264875"/>
      <w:bookmarkEnd w:id="456"/>
    </w:p>
    <w:p w14:paraId="77306C8A" w14:textId="34BA7298" w:rsidR="00A41E9D" w:rsidRDefault="00A41E9D" w:rsidP="00A41E9D">
      <w:pPr>
        <w:pStyle w:val="af9"/>
        <w:keepNext/>
        <w:rPr>
          <w:rtl/>
          <w:lang w:eastAsia="he-IL"/>
        </w:rPr>
      </w:pPr>
      <w:bookmarkStart w:id="457" w:name="ET_guest_קים_איזנשטיין_23"/>
      <w:r w:rsidRPr="00A41E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קים איזנשטיין:</w:t>
      </w:r>
      <w:r w:rsidRPr="00A41E9D">
        <w:rPr>
          <w:rStyle w:val="TagStyle"/>
          <w:rtl/>
        </w:rPr>
        <w:t xml:space="preserve"> &lt;&lt; אורח &gt;&gt;</w:t>
      </w:r>
      <w:r w:rsidR="00930A9E">
        <w:rPr>
          <w:rtl/>
          <w:lang w:eastAsia="he-IL"/>
        </w:rPr>
        <w:t xml:space="preserve"> </w:t>
      </w:r>
      <w:bookmarkEnd w:id="457"/>
    </w:p>
    <w:p w14:paraId="10F3EFEE" w14:textId="6D423AAB" w:rsidR="00A41E9D" w:rsidRDefault="00A41E9D" w:rsidP="00A41E9D">
      <w:pPr>
        <w:pStyle w:val="KeepWithNext"/>
        <w:rPr>
          <w:rtl/>
          <w:lang w:eastAsia="he-IL"/>
        </w:rPr>
      </w:pPr>
    </w:p>
    <w:p w14:paraId="20D1A883" w14:textId="60ABAF85" w:rsidR="00A41E9D" w:rsidRDefault="00A41E9D" w:rsidP="00A41E9D">
      <w:pPr>
        <w:rPr>
          <w:rtl/>
          <w:lang w:eastAsia="he-IL"/>
        </w:rPr>
      </w:pPr>
      <w:bookmarkStart w:id="458" w:name="_ETM_Q1_1265911"/>
      <w:bookmarkStart w:id="459" w:name="_ETM_Q1_1265963"/>
      <w:bookmarkEnd w:id="458"/>
      <w:bookmarkEnd w:id="459"/>
      <w:r>
        <w:rPr>
          <w:rFonts w:hint="cs"/>
          <w:rtl/>
          <w:lang w:eastAsia="he-IL"/>
        </w:rPr>
        <w:t xml:space="preserve">אפשר לענות לדברים? ראשית אני אגיד שאני מדברת </w:t>
      </w:r>
      <w:bookmarkStart w:id="460" w:name="_ETM_Q1_1271027"/>
      <w:bookmarkEnd w:id="460"/>
      <w:r>
        <w:rPr>
          <w:rFonts w:hint="cs"/>
          <w:rtl/>
          <w:lang w:eastAsia="he-IL"/>
        </w:rPr>
        <w:t>רק כשאני שלוש שנים אחרי המקרה, כשהחלפתי כתובת ואני ב</w:t>
      </w:r>
      <w:bookmarkStart w:id="461" w:name="_ETM_Q1_1270706"/>
      <w:bookmarkEnd w:id="461"/>
      <w:r>
        <w:rPr>
          <w:rFonts w:hint="cs"/>
          <w:rtl/>
          <w:lang w:eastAsia="he-IL"/>
        </w:rPr>
        <w:t xml:space="preserve">טוחה </w:t>
      </w:r>
      <w:bookmarkStart w:id="462" w:name="_ETM_Q1_1271137"/>
      <w:bookmarkEnd w:id="462"/>
      <w:r>
        <w:rPr>
          <w:rFonts w:hint="cs"/>
          <w:rtl/>
          <w:lang w:eastAsia="he-IL"/>
        </w:rPr>
        <w:t>שאני לא אחזור למקום ההוא, ורק זה נתן לי את</w:t>
      </w:r>
      <w:bookmarkStart w:id="463" w:name="_ETM_Q1_1275855"/>
      <w:bookmarkEnd w:id="463"/>
      <w:r>
        <w:rPr>
          <w:rFonts w:hint="cs"/>
          <w:rtl/>
          <w:lang w:eastAsia="he-IL"/>
        </w:rPr>
        <w:t xml:space="preserve"> האומץ לבוא ולהתחיל לדבר על מה שעברתי שם. זה לא</w:t>
      </w:r>
      <w:bookmarkStart w:id="464" w:name="_ETM_Q1_1280331"/>
      <w:bookmarkEnd w:id="464"/>
      <w:r>
        <w:rPr>
          <w:rFonts w:hint="cs"/>
          <w:rtl/>
          <w:lang w:eastAsia="he-IL"/>
        </w:rPr>
        <w:t xml:space="preserve"> שייך לבית חולים אח</w:t>
      </w:r>
      <w:bookmarkStart w:id="465" w:name="_ETM_Q1_1278369"/>
      <w:bookmarkEnd w:id="465"/>
      <w:r>
        <w:rPr>
          <w:rFonts w:hint="cs"/>
          <w:rtl/>
          <w:lang w:eastAsia="he-IL"/>
        </w:rPr>
        <w:t>ד; זו תופעה של כל בתי</w:t>
      </w:r>
      <w:bookmarkStart w:id="466" w:name="_ETM_Q1_1282012"/>
      <w:bookmarkEnd w:id="466"/>
      <w:r>
        <w:rPr>
          <w:rFonts w:hint="cs"/>
          <w:rtl/>
          <w:lang w:eastAsia="he-IL"/>
        </w:rPr>
        <w:t xml:space="preserve"> החולים. אף אחד לא מבטיח לי שבבית החולים השני היו</w:t>
      </w:r>
      <w:bookmarkStart w:id="467" w:name="_ETM_Q1_1285976"/>
      <w:bookmarkEnd w:id="467"/>
      <w:r>
        <w:rPr>
          <w:rFonts w:hint="cs"/>
          <w:rtl/>
          <w:lang w:eastAsia="he-IL"/>
        </w:rPr>
        <w:t xml:space="preserve"> מתייחסים אלי אחרת. </w:t>
      </w:r>
      <w:bookmarkStart w:id="468" w:name="_ETM_Q1_1287515"/>
      <w:bookmarkEnd w:id="468"/>
    </w:p>
    <w:p w14:paraId="35795D2E" w14:textId="0BF87BB7" w:rsidR="00A41E9D" w:rsidRDefault="00A41E9D" w:rsidP="00A41E9D">
      <w:pPr>
        <w:rPr>
          <w:rtl/>
          <w:lang w:eastAsia="he-IL"/>
        </w:rPr>
      </w:pPr>
      <w:bookmarkStart w:id="469" w:name="_ETM_Q1_1287586"/>
      <w:bookmarkStart w:id="470" w:name="_ETM_Q1_1287650"/>
      <w:bookmarkEnd w:id="469"/>
      <w:bookmarkEnd w:id="470"/>
    </w:p>
    <w:p w14:paraId="56AED254" w14:textId="44059B90" w:rsidR="00A41E9D" w:rsidRDefault="00A41E9D" w:rsidP="00A41E9D">
      <w:pPr>
        <w:rPr>
          <w:rtl/>
          <w:lang w:eastAsia="he-IL"/>
        </w:rPr>
      </w:pPr>
      <w:bookmarkStart w:id="471" w:name="_ETM_Q1_1287719"/>
      <w:bookmarkEnd w:id="471"/>
      <w:r>
        <w:rPr>
          <w:rFonts w:hint="cs"/>
          <w:rtl/>
          <w:lang w:eastAsia="he-IL"/>
        </w:rPr>
        <w:t>לגבי הנושא השני שאמרת</w:t>
      </w:r>
      <w:bookmarkStart w:id="472" w:name="_ETM_Q1_1286066"/>
      <w:bookmarkEnd w:id="472"/>
      <w:r>
        <w:rPr>
          <w:rFonts w:hint="cs"/>
          <w:rtl/>
          <w:lang w:eastAsia="he-IL"/>
        </w:rPr>
        <w:t>, על</w:t>
      </w:r>
      <w:bookmarkStart w:id="473" w:name="_ETM_Q1_1286887"/>
      <w:bookmarkEnd w:id="473"/>
      <w:r>
        <w:rPr>
          <w:rFonts w:hint="cs"/>
          <w:rtl/>
          <w:lang w:eastAsia="he-IL"/>
        </w:rPr>
        <w:t xml:space="preserve"> להעמיד לדין: הבעיה בבריאות הנפש, שהכל נורא פרוץ, ובשנייה</w:t>
      </w:r>
      <w:bookmarkStart w:id="474" w:name="_ETM_Q1_1293630"/>
      <w:bookmarkEnd w:id="474"/>
      <w:r>
        <w:rPr>
          <w:rFonts w:hint="cs"/>
          <w:rtl/>
          <w:lang w:eastAsia="he-IL"/>
        </w:rPr>
        <w:t xml:space="preserve"> אפשר לערער את הביטחון של בן אדם, לערער את השפיות</w:t>
      </w:r>
      <w:bookmarkStart w:id="475" w:name="_ETM_Q1_1299136"/>
      <w:bookmarkEnd w:id="475"/>
      <w:r>
        <w:rPr>
          <w:rFonts w:hint="cs"/>
          <w:rtl/>
          <w:lang w:eastAsia="he-IL"/>
        </w:rPr>
        <w:t xml:space="preserve"> שלי, לדבר על האמינות שלי כבן אדם - בגלל שהייתי</w:t>
      </w:r>
      <w:bookmarkStart w:id="476" w:name="_ETM_Q1_1303564"/>
      <w:bookmarkEnd w:id="476"/>
      <w:r>
        <w:rPr>
          <w:rFonts w:hint="cs"/>
          <w:rtl/>
          <w:lang w:eastAsia="he-IL"/>
        </w:rPr>
        <w:t xml:space="preserve"> מאושפזת פסיכיאטרית. פה הבעיה: שבשנייה יכולים לערער ע</w:t>
      </w:r>
      <w:bookmarkStart w:id="477" w:name="_ETM_Q1_1303096"/>
      <w:bookmarkEnd w:id="477"/>
      <w:r>
        <w:rPr>
          <w:rFonts w:hint="cs"/>
          <w:rtl/>
          <w:lang w:eastAsia="he-IL"/>
        </w:rPr>
        <w:t>ל כל היותי,</w:t>
      </w:r>
      <w:bookmarkStart w:id="478" w:name="_ETM_Q1_1304046"/>
      <w:bookmarkEnd w:id="478"/>
      <w:r>
        <w:rPr>
          <w:rFonts w:hint="cs"/>
          <w:rtl/>
          <w:lang w:eastAsia="he-IL"/>
        </w:rPr>
        <w:t xml:space="preserve"> </w:t>
      </w:r>
      <w:r w:rsidR="001C326D">
        <w:rPr>
          <w:rFonts w:hint="cs"/>
          <w:rtl/>
          <w:lang w:eastAsia="he-IL"/>
        </w:rPr>
        <w:t>על כל מה שאני אומרת, והכ</w:t>
      </w:r>
      <w:bookmarkStart w:id="479" w:name="_ETM_Q1_1305326"/>
      <w:bookmarkEnd w:id="479"/>
      <w:r w:rsidR="001C326D">
        <w:rPr>
          <w:rFonts w:hint="cs"/>
          <w:rtl/>
          <w:lang w:eastAsia="he-IL"/>
        </w:rPr>
        <w:t xml:space="preserve">ל רק כי הייתי </w:t>
      </w:r>
      <w:bookmarkStart w:id="480" w:name="_ETM_Q1_1308554"/>
      <w:bookmarkEnd w:id="480"/>
      <w:r w:rsidR="001C326D">
        <w:rPr>
          <w:rFonts w:hint="cs"/>
          <w:rtl/>
          <w:lang w:eastAsia="he-IL"/>
        </w:rPr>
        <w:t xml:space="preserve">מאושפזת. </w:t>
      </w:r>
    </w:p>
    <w:p w14:paraId="15145F9A" w14:textId="49A4664B" w:rsidR="001C326D" w:rsidRDefault="001C326D" w:rsidP="00A41E9D">
      <w:pPr>
        <w:rPr>
          <w:rtl/>
          <w:lang w:eastAsia="he-IL"/>
        </w:rPr>
      </w:pPr>
      <w:bookmarkStart w:id="481" w:name="_ETM_Q1_1309598"/>
      <w:bookmarkStart w:id="482" w:name="_ETM_Q1_1309667"/>
      <w:bookmarkEnd w:id="481"/>
      <w:bookmarkEnd w:id="482"/>
    </w:p>
    <w:p w14:paraId="42F532CC" w14:textId="5AE74D76" w:rsidR="001C326D" w:rsidRDefault="001C326D" w:rsidP="001C326D">
      <w:pPr>
        <w:pStyle w:val="af6"/>
        <w:keepNext/>
        <w:rPr>
          <w:rtl/>
        </w:rPr>
      </w:pPr>
      <w:bookmarkStart w:id="483" w:name="ET_yor_5297_24"/>
      <w:r w:rsidRPr="001C326D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1C326D">
        <w:rPr>
          <w:rStyle w:val="TagStyle"/>
          <w:rtl/>
        </w:rPr>
        <w:t xml:space="preserve"> &lt;&lt; יור &gt;&gt;</w:t>
      </w:r>
      <w:r w:rsidR="00930A9E">
        <w:rPr>
          <w:rtl/>
        </w:rPr>
        <w:t xml:space="preserve"> </w:t>
      </w:r>
      <w:bookmarkEnd w:id="483"/>
    </w:p>
    <w:p w14:paraId="520BA5C4" w14:textId="0452FE91" w:rsidR="001C326D" w:rsidRDefault="001C326D" w:rsidP="001C326D">
      <w:pPr>
        <w:pStyle w:val="KeepWithNext"/>
        <w:rPr>
          <w:rtl/>
          <w:lang w:eastAsia="he-IL"/>
        </w:rPr>
      </w:pPr>
    </w:p>
    <w:p w14:paraId="7EFCAF81" w14:textId="0E809B49" w:rsidR="001C326D" w:rsidRDefault="001C326D" w:rsidP="001C326D">
      <w:pPr>
        <w:rPr>
          <w:rtl/>
          <w:lang w:eastAsia="he-IL"/>
        </w:rPr>
      </w:pPr>
      <w:bookmarkStart w:id="484" w:name="_ETM_Q1_1311951"/>
      <w:bookmarkStart w:id="485" w:name="_ETM_Q1_1311999"/>
      <w:bookmarkEnd w:id="484"/>
      <w:bookmarkEnd w:id="485"/>
      <w:r>
        <w:rPr>
          <w:rFonts w:hint="cs"/>
          <w:rtl/>
          <w:lang w:eastAsia="he-IL"/>
        </w:rPr>
        <w:t>מבחינתי, זה שמצאת את הכוחות להגיע ולדבר,</w:t>
      </w:r>
      <w:bookmarkStart w:id="486" w:name="_ETM_Q1_1318999"/>
      <w:bookmarkEnd w:id="486"/>
      <w:r>
        <w:rPr>
          <w:rFonts w:hint="cs"/>
          <w:rtl/>
          <w:lang w:eastAsia="he-IL"/>
        </w:rPr>
        <w:t xml:space="preserve"> ואת לוקחת את הנושא הזה כמאבק שאת מנהלת אותו -</w:t>
      </w:r>
      <w:bookmarkStart w:id="487" w:name="_ETM_Q1_1323148"/>
      <w:bookmarkEnd w:id="487"/>
      <w:r>
        <w:rPr>
          <w:rFonts w:hint="cs"/>
          <w:rtl/>
          <w:lang w:eastAsia="he-IL"/>
        </w:rPr>
        <w:t xml:space="preserve"> בעיניי את הכי שפויה והכי מאוזנת נפשית, </w:t>
      </w:r>
      <w:bookmarkStart w:id="488" w:name="_ETM_Q1_1329778"/>
      <w:bookmarkEnd w:id="488"/>
      <w:r>
        <w:rPr>
          <w:rFonts w:hint="cs"/>
          <w:rtl/>
          <w:lang w:eastAsia="he-IL"/>
        </w:rPr>
        <w:t xml:space="preserve">ותמשיכי להיות ככה. </w:t>
      </w:r>
      <w:bookmarkStart w:id="489" w:name="_ETM_Q1_1331757"/>
      <w:bookmarkEnd w:id="489"/>
    </w:p>
    <w:p w14:paraId="199BE835" w14:textId="0D27EF6E" w:rsidR="001C326D" w:rsidRDefault="001C326D" w:rsidP="001C326D">
      <w:pPr>
        <w:rPr>
          <w:rtl/>
          <w:lang w:eastAsia="he-IL"/>
        </w:rPr>
      </w:pPr>
      <w:bookmarkStart w:id="490" w:name="_ETM_Q1_1331819"/>
      <w:bookmarkStart w:id="491" w:name="_ETM_Q1_1327700"/>
      <w:bookmarkEnd w:id="490"/>
      <w:bookmarkEnd w:id="491"/>
    </w:p>
    <w:p w14:paraId="50190EF3" w14:textId="13FACD65" w:rsidR="001C326D" w:rsidRDefault="001C326D" w:rsidP="001C326D">
      <w:pPr>
        <w:pStyle w:val="a4"/>
        <w:keepNext/>
        <w:rPr>
          <w:rtl/>
        </w:rPr>
      </w:pPr>
      <w:bookmarkStart w:id="492" w:name="ET_speaker_6150_25"/>
      <w:r w:rsidRPr="001C326D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1C326D">
        <w:rPr>
          <w:rStyle w:val="TagStyle"/>
          <w:rtl/>
        </w:rPr>
        <w:t xml:space="preserve"> &lt;&lt; דובר &gt;&gt;</w:t>
      </w:r>
      <w:r w:rsidR="00930A9E">
        <w:rPr>
          <w:rtl/>
        </w:rPr>
        <w:t xml:space="preserve"> </w:t>
      </w:r>
      <w:bookmarkEnd w:id="492"/>
    </w:p>
    <w:p w14:paraId="516405D7" w14:textId="19F021BD" w:rsidR="001C326D" w:rsidRDefault="001C326D" w:rsidP="001C326D">
      <w:pPr>
        <w:pStyle w:val="KeepWithNext"/>
        <w:rPr>
          <w:rtl/>
          <w:lang w:eastAsia="he-IL"/>
        </w:rPr>
      </w:pPr>
    </w:p>
    <w:p w14:paraId="2C4B071C" w14:textId="5C7C3958" w:rsidR="001C326D" w:rsidRDefault="001C326D" w:rsidP="001C326D">
      <w:pPr>
        <w:rPr>
          <w:rtl/>
          <w:lang w:eastAsia="he-IL"/>
        </w:rPr>
      </w:pPr>
      <w:bookmarkStart w:id="493" w:name="_ETM_Q1_1328094"/>
      <w:bookmarkStart w:id="494" w:name="_ETM_Q1_1328143"/>
      <w:bookmarkEnd w:id="493"/>
      <w:bookmarkEnd w:id="494"/>
      <w:r>
        <w:rPr>
          <w:rFonts w:hint="cs"/>
          <w:rtl/>
          <w:lang w:eastAsia="he-IL"/>
        </w:rPr>
        <w:t xml:space="preserve">עאידה, אני רוצה לומר בתגובה למה שהיא אומרת: </w:t>
      </w:r>
      <w:bookmarkStart w:id="495" w:name="_ETM_Q1_1333791"/>
      <w:bookmarkStart w:id="496" w:name="_ETM_Q1_1329095"/>
      <w:bookmarkEnd w:id="495"/>
      <w:bookmarkEnd w:id="496"/>
      <w:r>
        <w:rPr>
          <w:rFonts w:hint="cs"/>
          <w:rtl/>
          <w:lang w:eastAsia="he-IL"/>
        </w:rPr>
        <w:t>פנה אלינו, ולדעתי זה גם היה בתקשורת, אבא</w:t>
      </w:r>
      <w:bookmarkStart w:id="497" w:name="_ETM_Q1_1336916"/>
      <w:bookmarkEnd w:id="497"/>
      <w:r>
        <w:rPr>
          <w:rFonts w:hint="cs"/>
          <w:rtl/>
          <w:lang w:eastAsia="he-IL"/>
        </w:rPr>
        <w:t xml:space="preserve"> שהבת שלו </w:t>
      </w:r>
      <w:bookmarkStart w:id="498" w:name="_ETM_Q1_1333488"/>
      <w:bookmarkEnd w:id="498"/>
      <w:r>
        <w:rPr>
          <w:rFonts w:hint="cs"/>
          <w:rtl/>
          <w:lang w:eastAsia="he-IL"/>
        </w:rPr>
        <w:t>מאושפזת בבית חולים פסיכיאטרי, שטענה שהיא נאנסה על</w:t>
      </w:r>
      <w:bookmarkStart w:id="499" w:name="_ETM_Q1_1339034"/>
      <w:bookmarkEnd w:id="499"/>
      <w:r>
        <w:rPr>
          <w:rFonts w:hint="cs"/>
          <w:rtl/>
          <w:lang w:eastAsia="he-IL"/>
        </w:rPr>
        <w:t xml:space="preserve"> ידי אח בבית החולים. בסופו של דבר, מנהל בית החולים</w:t>
      </w:r>
      <w:bookmarkStart w:id="500" w:name="_ETM_Q1_1343878"/>
      <w:bookmarkEnd w:id="500"/>
      <w:r>
        <w:rPr>
          <w:rFonts w:hint="cs"/>
          <w:rtl/>
          <w:lang w:eastAsia="he-IL"/>
        </w:rPr>
        <w:t xml:space="preserve"> אמר לבת וגם לאבא - אתם סתם מעלילים, היא סתם</w:t>
      </w:r>
      <w:bookmarkStart w:id="501" w:name="_ETM_Q1_1349040"/>
      <w:bookmarkEnd w:id="501"/>
      <w:r>
        <w:rPr>
          <w:rFonts w:hint="cs"/>
          <w:rtl/>
          <w:lang w:eastAsia="he-IL"/>
        </w:rPr>
        <w:t xml:space="preserve"> מדמיינת, זה לא היה. עכשיו, </w:t>
      </w:r>
      <w:bookmarkStart w:id="502" w:name="_ETM_Q1_1346426"/>
      <w:bookmarkEnd w:id="502"/>
      <w:r>
        <w:rPr>
          <w:rFonts w:hint="cs"/>
          <w:rtl/>
          <w:lang w:eastAsia="he-IL"/>
        </w:rPr>
        <w:t>זו הזיה. והנה</w:t>
      </w:r>
      <w:bookmarkStart w:id="503" w:name="_ETM_Q1_1353954"/>
      <w:bookmarkEnd w:id="503"/>
      <w:r>
        <w:rPr>
          <w:rFonts w:hint="cs"/>
          <w:rtl/>
          <w:lang w:eastAsia="he-IL"/>
        </w:rPr>
        <w:t xml:space="preserve"> בדיוק ה</w:t>
      </w:r>
      <w:bookmarkStart w:id="504" w:name="_ETM_Q1_1349556"/>
      <w:bookmarkEnd w:id="504"/>
      <w:r>
        <w:rPr>
          <w:rFonts w:hint="cs"/>
          <w:rtl/>
          <w:lang w:eastAsia="he-IL"/>
        </w:rPr>
        <w:t>נקודה, אנחנו גם מגיעים בדיוק לנושא הוועדה,</w:t>
      </w:r>
      <w:bookmarkStart w:id="505" w:name="_ETM_Q1_1355990"/>
      <w:bookmarkEnd w:id="505"/>
      <w:r>
        <w:rPr>
          <w:rFonts w:hint="cs"/>
          <w:rtl/>
          <w:lang w:eastAsia="he-IL"/>
        </w:rPr>
        <w:t xml:space="preserve"> שזה בריאות הנפש </w:t>
      </w:r>
      <w:bookmarkStart w:id="506" w:name="_ETM_Q1_1352445"/>
      <w:bookmarkStart w:id="507" w:name="_ETM_Q1_1348855"/>
      <w:bookmarkEnd w:id="506"/>
      <w:bookmarkEnd w:id="507"/>
      <w:r>
        <w:rPr>
          <w:rFonts w:hint="cs"/>
          <w:rtl/>
          <w:lang w:eastAsia="he-IL"/>
        </w:rPr>
        <w:t xml:space="preserve">בהיבט המגדרי. </w:t>
      </w:r>
      <w:bookmarkStart w:id="508" w:name="_ETM_Q1_1357655"/>
      <w:bookmarkEnd w:id="508"/>
      <w:r>
        <w:rPr>
          <w:rFonts w:hint="cs"/>
          <w:rtl/>
          <w:lang w:eastAsia="he-IL"/>
        </w:rPr>
        <w:t xml:space="preserve">כלומר, יכול להיות שהיא באמת בדתה, אבל סליחה - </w:t>
      </w:r>
      <w:bookmarkStart w:id="509" w:name="_ETM_Q1_1364008"/>
      <w:bookmarkEnd w:id="509"/>
      <w:r>
        <w:rPr>
          <w:rFonts w:hint="cs"/>
          <w:rtl/>
          <w:lang w:eastAsia="he-IL"/>
        </w:rPr>
        <w:t>תבדקו ותסתכלו, כמו כ</w:t>
      </w:r>
      <w:bookmarkStart w:id="510" w:name="_ETM_Q1_1362211"/>
      <w:bookmarkEnd w:id="510"/>
      <w:r>
        <w:rPr>
          <w:rFonts w:hint="cs"/>
          <w:rtl/>
          <w:lang w:eastAsia="he-IL"/>
        </w:rPr>
        <w:t>ל תלונה אחרת. גם לה וגם</w:t>
      </w:r>
      <w:bookmarkStart w:id="511" w:name="_ETM_Q1_1365015"/>
      <w:bookmarkEnd w:id="511"/>
      <w:r>
        <w:rPr>
          <w:rFonts w:hint="cs"/>
          <w:rtl/>
          <w:lang w:eastAsia="he-IL"/>
        </w:rPr>
        <w:t xml:space="preserve"> לכל מאושפז בבית החולים מגיעה הזכות לטעון את הטענות</w:t>
      </w:r>
      <w:bookmarkStart w:id="512" w:name="_ETM_Q1_1370845"/>
      <w:bookmarkEnd w:id="512"/>
      <w:r>
        <w:rPr>
          <w:rFonts w:hint="cs"/>
          <w:rtl/>
          <w:lang w:eastAsia="he-IL"/>
        </w:rPr>
        <w:t xml:space="preserve"> שלו ושהן ייבדקו כמו שצריך, ולא להגיד להם - בגלל</w:t>
      </w:r>
      <w:bookmarkStart w:id="513" w:name="_ETM_Q1_1374602"/>
      <w:bookmarkEnd w:id="513"/>
      <w:r>
        <w:rPr>
          <w:rFonts w:hint="cs"/>
          <w:rtl/>
          <w:lang w:eastAsia="he-IL"/>
        </w:rPr>
        <w:t xml:space="preserve"> שאתה חולה בבריאות הנפש אז אתה בודה מעצמך ו</w:t>
      </w:r>
      <w:bookmarkStart w:id="514" w:name="_ETM_Q1_1373355"/>
      <w:bookmarkEnd w:id="514"/>
      <w:r>
        <w:rPr>
          <w:rFonts w:hint="cs"/>
          <w:rtl/>
          <w:lang w:eastAsia="he-IL"/>
        </w:rPr>
        <w:t>דברים לא</w:t>
      </w:r>
      <w:bookmarkStart w:id="515" w:name="_ETM_Q1_1373892"/>
      <w:bookmarkEnd w:id="515"/>
      <w:r>
        <w:rPr>
          <w:rFonts w:hint="cs"/>
          <w:rtl/>
          <w:lang w:eastAsia="he-IL"/>
        </w:rPr>
        <w:t xml:space="preserve"> היו ולא נבראו. זאת הזיה. </w:t>
      </w:r>
    </w:p>
    <w:p w14:paraId="0ADAA090" w14:textId="004E664B" w:rsidR="001C326D" w:rsidRDefault="001C326D" w:rsidP="001C326D">
      <w:pPr>
        <w:rPr>
          <w:rtl/>
          <w:lang w:eastAsia="he-IL"/>
        </w:rPr>
      </w:pPr>
      <w:bookmarkStart w:id="516" w:name="_ETM_Q1_1376605"/>
      <w:bookmarkStart w:id="517" w:name="_ETM_Q1_1376674"/>
      <w:bookmarkEnd w:id="516"/>
      <w:bookmarkEnd w:id="517"/>
    </w:p>
    <w:p w14:paraId="5AB704A4" w14:textId="62FB6D7F" w:rsidR="001C326D" w:rsidRDefault="001C326D" w:rsidP="001C326D">
      <w:pPr>
        <w:pStyle w:val="af6"/>
        <w:keepNext/>
        <w:rPr>
          <w:rtl/>
        </w:rPr>
      </w:pPr>
      <w:bookmarkStart w:id="518" w:name="ET_yor_5297_26"/>
      <w:r w:rsidRPr="001C326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עאידה תומא סלימאן:</w:t>
      </w:r>
      <w:r w:rsidRPr="001C326D">
        <w:rPr>
          <w:rStyle w:val="TagStyle"/>
          <w:rtl/>
        </w:rPr>
        <w:t xml:space="preserve"> &lt;&lt; יור &gt;&gt;</w:t>
      </w:r>
      <w:r w:rsidR="00930A9E">
        <w:rPr>
          <w:rtl/>
        </w:rPr>
        <w:t xml:space="preserve"> </w:t>
      </w:r>
      <w:bookmarkEnd w:id="518"/>
    </w:p>
    <w:p w14:paraId="6306134A" w14:textId="5BE43436" w:rsidR="001C326D" w:rsidRDefault="001C326D" w:rsidP="001C326D">
      <w:pPr>
        <w:pStyle w:val="KeepWithNext"/>
        <w:rPr>
          <w:rtl/>
          <w:lang w:eastAsia="he-IL"/>
        </w:rPr>
      </w:pPr>
    </w:p>
    <w:p w14:paraId="5CB3D0E2" w14:textId="6B9DF75C" w:rsidR="001C326D" w:rsidRDefault="001C326D" w:rsidP="001C326D">
      <w:pPr>
        <w:rPr>
          <w:rtl/>
          <w:lang w:eastAsia="he-IL"/>
        </w:rPr>
      </w:pPr>
      <w:bookmarkStart w:id="519" w:name="_ETM_Q1_1378619"/>
      <w:bookmarkStart w:id="520" w:name="_ETM_Q1_1378668"/>
      <w:bookmarkEnd w:id="519"/>
      <w:bookmarkEnd w:id="520"/>
      <w:r>
        <w:rPr>
          <w:rFonts w:hint="cs"/>
          <w:rtl/>
          <w:lang w:eastAsia="he-IL"/>
        </w:rPr>
        <w:t>גם מעבר לזה: היה</w:t>
      </w:r>
      <w:bookmarkStart w:id="521" w:name="_ETM_Q1_1385948"/>
      <w:bookmarkEnd w:id="521"/>
      <w:r>
        <w:rPr>
          <w:rFonts w:hint="cs"/>
          <w:rtl/>
          <w:lang w:eastAsia="he-IL"/>
        </w:rPr>
        <w:t xml:space="preserve"> בג"צ לפני חודש וחצי שאישר שמי שעברה תקיפה מינית</w:t>
      </w:r>
      <w:bookmarkStart w:id="522" w:name="_ETM_Q1_1392782"/>
      <w:bookmarkEnd w:id="522"/>
      <w:r>
        <w:rPr>
          <w:rFonts w:hint="cs"/>
          <w:rtl/>
          <w:lang w:eastAsia="he-IL"/>
        </w:rPr>
        <w:t xml:space="preserve"> יכולה לבחור ללכת לפסיכיאטרית ולא לפסיכיאטר, ולגינקולוגית ולא לגינקולוג.</w:t>
      </w:r>
      <w:bookmarkStart w:id="523" w:name="_ETM_Q1_1400931"/>
      <w:bookmarkEnd w:id="523"/>
      <w:r>
        <w:rPr>
          <w:rFonts w:hint="cs"/>
          <w:rtl/>
          <w:lang w:eastAsia="he-IL"/>
        </w:rPr>
        <w:t xml:space="preserve"> זאת זכותה. אז להתאשפז, כמי שנפגעה מינית ושגברים יפשיטו אותה </w:t>
      </w:r>
      <w:bookmarkStart w:id="524" w:name="_ETM_Q1_1408133"/>
      <w:bookmarkEnd w:id="524"/>
      <w:r>
        <w:rPr>
          <w:rFonts w:hint="cs"/>
          <w:rtl/>
          <w:lang w:eastAsia="he-IL"/>
        </w:rPr>
        <w:t xml:space="preserve">ושישתמשו בכוח נגדה - זה אומר אטימות. אטימות מוחלטת וחוסר </w:t>
      </w:r>
      <w:bookmarkStart w:id="525" w:name="_ETM_Q1_1415004"/>
      <w:bookmarkEnd w:id="525"/>
      <w:r>
        <w:rPr>
          <w:rFonts w:hint="cs"/>
          <w:rtl/>
          <w:lang w:eastAsia="he-IL"/>
        </w:rPr>
        <w:t xml:space="preserve">הבנה למה שעובר על נפגעת מין. </w:t>
      </w:r>
      <w:bookmarkStart w:id="526" w:name="_ETM_Q1_1420813"/>
      <w:bookmarkEnd w:id="526"/>
    </w:p>
    <w:p w14:paraId="68E381E4" w14:textId="7AFAF598" w:rsidR="001C326D" w:rsidRDefault="001C326D" w:rsidP="001C326D">
      <w:pPr>
        <w:rPr>
          <w:rtl/>
          <w:lang w:eastAsia="he-IL"/>
        </w:rPr>
      </w:pPr>
      <w:bookmarkStart w:id="527" w:name="_ETM_Q1_1420882"/>
      <w:bookmarkStart w:id="528" w:name="_ETM_Q1_1416721"/>
      <w:bookmarkEnd w:id="527"/>
      <w:bookmarkEnd w:id="528"/>
    </w:p>
    <w:p w14:paraId="08ACCC65" w14:textId="5EFCAD3A" w:rsidR="001C326D" w:rsidRDefault="001C326D" w:rsidP="001C326D">
      <w:pPr>
        <w:pStyle w:val="af9"/>
        <w:keepNext/>
        <w:rPr>
          <w:rtl/>
          <w:lang w:eastAsia="he-IL"/>
        </w:rPr>
      </w:pPr>
      <w:bookmarkStart w:id="529" w:name="ET_guest_קים_איזנשטיין_27"/>
      <w:r w:rsidRPr="001C32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קים איזנשטיין:</w:t>
      </w:r>
      <w:r w:rsidRPr="001C326D">
        <w:rPr>
          <w:rStyle w:val="TagStyle"/>
          <w:rtl/>
        </w:rPr>
        <w:t xml:space="preserve"> &lt;&lt; אורח &gt;&gt;</w:t>
      </w:r>
      <w:r w:rsidR="00930A9E">
        <w:rPr>
          <w:rtl/>
          <w:lang w:eastAsia="he-IL"/>
        </w:rPr>
        <w:t xml:space="preserve"> </w:t>
      </w:r>
      <w:bookmarkEnd w:id="529"/>
    </w:p>
    <w:p w14:paraId="593460D9" w14:textId="346404F2" w:rsidR="001C326D" w:rsidRDefault="001C326D" w:rsidP="001C326D">
      <w:pPr>
        <w:pStyle w:val="KeepWithNext"/>
        <w:rPr>
          <w:rtl/>
          <w:lang w:eastAsia="he-IL"/>
        </w:rPr>
      </w:pPr>
    </w:p>
    <w:p w14:paraId="7C1E81CA" w14:textId="750F78D0" w:rsidR="001C326D" w:rsidRDefault="001C326D" w:rsidP="001C326D">
      <w:pPr>
        <w:rPr>
          <w:rtl/>
          <w:lang w:eastAsia="he-IL"/>
        </w:rPr>
      </w:pPr>
      <w:bookmarkStart w:id="530" w:name="_ETM_Q1_1417006"/>
      <w:bookmarkStart w:id="531" w:name="_ETM_Q1_1417057"/>
      <w:bookmarkEnd w:id="530"/>
      <w:bookmarkEnd w:id="531"/>
      <w:r>
        <w:rPr>
          <w:rFonts w:hint="cs"/>
          <w:rtl/>
          <w:lang w:eastAsia="he-IL"/>
        </w:rPr>
        <w:t>נתחיל מזה שאין פסיכיאטרית</w:t>
      </w:r>
      <w:bookmarkStart w:id="532" w:name="_ETM_Q1_1421308"/>
      <w:bookmarkEnd w:id="532"/>
      <w:r>
        <w:rPr>
          <w:rFonts w:hint="cs"/>
          <w:rtl/>
          <w:lang w:eastAsia="he-IL"/>
        </w:rPr>
        <w:t xml:space="preserve"> אחת במחלקת נשים. הכל גברים. </w:t>
      </w:r>
    </w:p>
    <w:p w14:paraId="16F76264" w14:textId="2B8656B1" w:rsidR="001C326D" w:rsidRDefault="001C326D" w:rsidP="001C326D">
      <w:pPr>
        <w:rPr>
          <w:rtl/>
          <w:lang w:eastAsia="he-IL"/>
        </w:rPr>
      </w:pPr>
      <w:bookmarkStart w:id="533" w:name="_ETM_Q1_1424044"/>
      <w:bookmarkStart w:id="534" w:name="_ETM_Q1_1424111"/>
      <w:bookmarkEnd w:id="533"/>
      <w:bookmarkEnd w:id="534"/>
    </w:p>
    <w:p w14:paraId="5BB89F43" w14:textId="59DA9973" w:rsidR="001C326D" w:rsidRDefault="001C326D" w:rsidP="001C326D">
      <w:pPr>
        <w:pStyle w:val="af6"/>
        <w:keepNext/>
        <w:rPr>
          <w:rtl/>
        </w:rPr>
      </w:pPr>
      <w:bookmarkStart w:id="535" w:name="ET_yor_5297_28"/>
      <w:r w:rsidRPr="001C326D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1C326D">
        <w:rPr>
          <w:rStyle w:val="TagStyle"/>
          <w:rtl/>
        </w:rPr>
        <w:t xml:space="preserve"> &lt;&lt; יור &gt;&gt;</w:t>
      </w:r>
      <w:r w:rsidR="00930A9E">
        <w:rPr>
          <w:rtl/>
        </w:rPr>
        <w:t xml:space="preserve"> </w:t>
      </w:r>
      <w:bookmarkEnd w:id="535"/>
    </w:p>
    <w:p w14:paraId="1995E763" w14:textId="1DBCF173" w:rsidR="001C326D" w:rsidRDefault="001C326D" w:rsidP="001C326D">
      <w:pPr>
        <w:pStyle w:val="KeepWithNext"/>
        <w:rPr>
          <w:rtl/>
          <w:lang w:eastAsia="he-IL"/>
        </w:rPr>
      </w:pPr>
    </w:p>
    <w:p w14:paraId="7487810C" w14:textId="749C8562" w:rsidR="001C326D" w:rsidRDefault="001C326D" w:rsidP="001C326D">
      <w:pPr>
        <w:rPr>
          <w:rtl/>
          <w:lang w:eastAsia="he-IL"/>
        </w:rPr>
      </w:pPr>
      <w:bookmarkStart w:id="536" w:name="_ETM_Q1_1425289"/>
      <w:bookmarkStart w:id="537" w:name="_ETM_Q1_1425341"/>
      <w:bookmarkEnd w:id="536"/>
      <w:bookmarkEnd w:id="537"/>
      <w:r>
        <w:rPr>
          <w:rFonts w:hint="cs"/>
          <w:rtl/>
          <w:lang w:eastAsia="he-IL"/>
        </w:rPr>
        <w:t xml:space="preserve">אני בטוחה שד"ר טל ברגמן </w:t>
      </w:r>
      <w:bookmarkStart w:id="538" w:name="_ETM_Q1_1428746"/>
      <w:bookmarkEnd w:id="538"/>
      <w:r>
        <w:rPr>
          <w:rFonts w:hint="cs"/>
          <w:rtl/>
          <w:lang w:eastAsia="he-IL"/>
        </w:rPr>
        <w:t>שומעת. בסוגיות פה עלה גם כל הנושא של אשפוז</w:t>
      </w:r>
      <w:bookmarkStart w:id="539" w:name="_ETM_Q1_1436286"/>
      <w:bookmarkEnd w:id="539"/>
      <w:r>
        <w:rPr>
          <w:rFonts w:hint="cs"/>
          <w:rtl/>
          <w:lang w:eastAsia="he-IL"/>
        </w:rPr>
        <w:t xml:space="preserve"> בכפייה ומה שעובר בתהליך הזה של אשפוז בכפייה; הנושא של</w:t>
      </w:r>
      <w:bookmarkStart w:id="540" w:name="_ETM_Q1_1442975"/>
      <w:bookmarkEnd w:id="540"/>
      <w:r>
        <w:rPr>
          <w:rFonts w:hint="cs"/>
          <w:rtl/>
          <w:lang w:eastAsia="he-IL"/>
        </w:rPr>
        <w:t xml:space="preserve"> הפרדה מגדרית באשפוזים, במיוחד למי שעברו תקיפה מינית;</w:t>
      </w:r>
      <w:bookmarkStart w:id="541" w:name="_ETM_Q1_1451669"/>
      <w:bookmarkEnd w:id="541"/>
      <w:r>
        <w:rPr>
          <w:rFonts w:hint="cs"/>
          <w:rtl/>
          <w:lang w:eastAsia="he-IL"/>
        </w:rPr>
        <w:t xml:space="preserve"> וכל הנושא של ערעור על אמינות המטופלים והמטופלות כאשר הם </w:t>
      </w:r>
      <w:bookmarkStart w:id="542" w:name="_ETM_Q1_1463385"/>
      <w:bookmarkEnd w:id="542"/>
      <w:r>
        <w:rPr>
          <w:rFonts w:hint="cs"/>
          <w:rtl/>
          <w:lang w:eastAsia="he-IL"/>
        </w:rPr>
        <w:t xml:space="preserve">מעלים סוגיות קשות בתוך המסגרות האלה. </w:t>
      </w:r>
      <w:bookmarkStart w:id="543" w:name="_ETM_Q1_1467735"/>
      <w:bookmarkEnd w:id="543"/>
    </w:p>
    <w:p w14:paraId="33B5FE55" w14:textId="67EAD4EC" w:rsidR="001C326D" w:rsidRDefault="001C326D" w:rsidP="001C326D">
      <w:pPr>
        <w:rPr>
          <w:rtl/>
          <w:lang w:eastAsia="he-IL"/>
        </w:rPr>
      </w:pPr>
      <w:bookmarkStart w:id="544" w:name="_ETM_Q1_1467805"/>
      <w:bookmarkStart w:id="545" w:name="_ETM_Q1_1467885"/>
      <w:bookmarkEnd w:id="544"/>
      <w:bookmarkEnd w:id="545"/>
    </w:p>
    <w:p w14:paraId="36F75DF7" w14:textId="54740AF2" w:rsidR="001C326D" w:rsidRDefault="001C326D" w:rsidP="001C326D">
      <w:pPr>
        <w:rPr>
          <w:rtl/>
          <w:lang w:eastAsia="he-IL"/>
        </w:rPr>
      </w:pPr>
      <w:bookmarkStart w:id="546" w:name="_ETM_Q1_1467948"/>
      <w:bookmarkEnd w:id="546"/>
      <w:r>
        <w:rPr>
          <w:rFonts w:hint="cs"/>
          <w:rtl/>
          <w:lang w:eastAsia="he-IL"/>
        </w:rPr>
        <w:t xml:space="preserve">אני רוצה לתת לאורית </w:t>
      </w:r>
      <w:bookmarkStart w:id="547" w:name="_ETM_Q1_1470868"/>
      <w:bookmarkEnd w:id="547"/>
      <w:r>
        <w:rPr>
          <w:rFonts w:hint="cs"/>
          <w:rtl/>
          <w:lang w:eastAsia="he-IL"/>
        </w:rPr>
        <w:t xml:space="preserve">סוליציאנו לדבר. </w:t>
      </w:r>
      <w:bookmarkStart w:id="548" w:name="_ETM_Q1_1475135"/>
      <w:bookmarkEnd w:id="548"/>
    </w:p>
    <w:p w14:paraId="1ED626E2" w14:textId="189E7130" w:rsidR="00CA0DF8" w:rsidRDefault="00CA0DF8" w:rsidP="001C326D">
      <w:pPr>
        <w:rPr>
          <w:rStyle w:val="TagStyle"/>
          <w:rFonts w:ascii="David" w:hAnsi="David"/>
          <w:u w:val="single"/>
          <w:rtl/>
          <w:lang w:eastAsia="he-IL"/>
        </w:rPr>
      </w:pPr>
      <w:bookmarkStart w:id="549" w:name="_ETM_Q1_1475204"/>
      <w:bookmarkStart w:id="550" w:name="_ETM_Q1_1472381"/>
      <w:bookmarkEnd w:id="549"/>
      <w:bookmarkEnd w:id="550"/>
    </w:p>
    <w:p w14:paraId="1169040D" w14:textId="05ACDFB5" w:rsidR="00CA0DF8" w:rsidRDefault="00CA0DF8" w:rsidP="00CA0DF8">
      <w:pPr>
        <w:pStyle w:val="af9"/>
        <w:keepNext/>
        <w:rPr>
          <w:rtl/>
          <w:lang w:eastAsia="he-IL"/>
        </w:rPr>
      </w:pPr>
      <w:bookmarkStart w:id="551" w:name="ET_guest_אורית_סוליציאנו_30"/>
      <w:r w:rsidRPr="00CA0D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סוליציאנו:</w:t>
      </w:r>
      <w:r w:rsidRPr="00CA0DF8">
        <w:rPr>
          <w:rStyle w:val="TagStyle"/>
          <w:rtl/>
        </w:rPr>
        <w:t xml:space="preserve"> &lt;&lt; אורח &gt;&gt;</w:t>
      </w:r>
      <w:r w:rsidR="00930A9E">
        <w:rPr>
          <w:rtl/>
          <w:lang w:eastAsia="he-IL"/>
        </w:rPr>
        <w:t xml:space="preserve"> </w:t>
      </w:r>
      <w:bookmarkEnd w:id="551"/>
    </w:p>
    <w:p w14:paraId="5254AEFB" w14:textId="4AECBE9A" w:rsidR="00CA0DF8" w:rsidRDefault="00CA0DF8" w:rsidP="00CA0DF8">
      <w:pPr>
        <w:pStyle w:val="KeepWithNext"/>
        <w:rPr>
          <w:rtl/>
          <w:lang w:eastAsia="he-IL"/>
        </w:rPr>
      </w:pPr>
    </w:p>
    <w:p w14:paraId="7758EACA" w14:textId="0AB77D41" w:rsidR="00CA0DF8" w:rsidRDefault="00CA0DF8" w:rsidP="00CA0DF8">
      <w:pPr>
        <w:rPr>
          <w:rtl/>
          <w:lang w:eastAsia="he-IL"/>
        </w:rPr>
      </w:pPr>
      <w:bookmarkStart w:id="552" w:name="_ETM_Q1_1467665"/>
      <w:bookmarkEnd w:id="552"/>
      <w:r>
        <w:rPr>
          <w:rFonts w:hint="cs"/>
          <w:rtl/>
          <w:lang w:eastAsia="he-IL"/>
        </w:rPr>
        <w:t>אני קודם רוצה להגיד לקים שגם</w:t>
      </w:r>
      <w:bookmarkStart w:id="553" w:name="_ETM_Q1_1479336"/>
      <w:bookmarkEnd w:id="553"/>
      <w:r>
        <w:rPr>
          <w:rFonts w:hint="cs"/>
          <w:rtl/>
          <w:lang w:eastAsia="he-IL"/>
        </w:rPr>
        <w:t xml:space="preserve"> גרמת לי לזלוג. למרות שדיברנו וקראתי, זה מאוד קשה לשמוע</w:t>
      </w:r>
      <w:bookmarkStart w:id="554" w:name="_ETM_Q1_1485522"/>
      <w:bookmarkEnd w:id="554"/>
      <w:r>
        <w:rPr>
          <w:rFonts w:hint="cs"/>
          <w:rtl/>
          <w:lang w:eastAsia="he-IL"/>
        </w:rPr>
        <w:t xml:space="preserve"> את מה שאת אומרת. אני אומרת את זה במפורש. אנחנו </w:t>
      </w:r>
      <w:bookmarkStart w:id="555" w:name="_ETM_Q1_1489208"/>
      <w:bookmarkEnd w:id="555"/>
      <w:r>
        <w:rPr>
          <w:rFonts w:hint="cs"/>
          <w:rtl/>
          <w:lang w:eastAsia="he-IL"/>
        </w:rPr>
        <w:t>בכמה שנים עשינו הרבה מאוד הכשרות בבתי חולים פ</w:t>
      </w:r>
      <w:bookmarkStart w:id="556" w:name="_ETM_Q1_1489125"/>
      <w:bookmarkEnd w:id="556"/>
      <w:r>
        <w:rPr>
          <w:rFonts w:hint="cs"/>
          <w:rtl/>
          <w:lang w:eastAsia="he-IL"/>
        </w:rPr>
        <w:t>סיכיאטריים, אבל</w:t>
      </w:r>
      <w:bookmarkStart w:id="557" w:name="_ETM_Q1_1492739"/>
      <w:bookmarkEnd w:id="557"/>
      <w:r>
        <w:rPr>
          <w:rFonts w:hint="cs"/>
          <w:rtl/>
          <w:lang w:eastAsia="he-IL"/>
        </w:rPr>
        <w:t xml:space="preserve"> בעיקר במחלקות הפתוחות. הדברים שאת העלית - אני חשבתי שכבר</w:t>
      </w:r>
      <w:bookmarkStart w:id="558" w:name="_ETM_Q1_1499503"/>
      <w:bookmarkEnd w:id="558"/>
      <w:r>
        <w:rPr>
          <w:rFonts w:hint="cs"/>
          <w:rtl/>
          <w:lang w:eastAsia="he-IL"/>
        </w:rPr>
        <w:t xml:space="preserve"> פסו מן העולם. זה פשוט מזעזע. </w:t>
      </w:r>
    </w:p>
    <w:p w14:paraId="3C4CE8B3" w14:textId="6D87FCCE" w:rsidR="00CA0DF8" w:rsidRDefault="00CA0DF8" w:rsidP="00CA0DF8">
      <w:pPr>
        <w:rPr>
          <w:rtl/>
          <w:lang w:eastAsia="he-IL"/>
        </w:rPr>
      </w:pPr>
      <w:bookmarkStart w:id="559" w:name="_ETM_Q1_1505631"/>
      <w:bookmarkStart w:id="560" w:name="_ETM_Q1_1505710"/>
      <w:bookmarkStart w:id="561" w:name="_ETM_Q1_1505770"/>
      <w:bookmarkEnd w:id="559"/>
      <w:bookmarkEnd w:id="560"/>
      <w:bookmarkEnd w:id="561"/>
    </w:p>
    <w:p w14:paraId="40A33ED3" w14:textId="18895D82" w:rsidR="0033153D" w:rsidRDefault="00CA0DF8" w:rsidP="00CA0DF8">
      <w:pPr>
        <w:rPr>
          <w:rtl/>
          <w:lang w:eastAsia="he-IL"/>
        </w:rPr>
      </w:pPr>
      <w:bookmarkStart w:id="562" w:name="_ETM_Q1_1505857"/>
      <w:bookmarkEnd w:id="562"/>
      <w:r>
        <w:rPr>
          <w:rFonts w:hint="cs"/>
          <w:rtl/>
          <w:lang w:eastAsia="he-IL"/>
        </w:rPr>
        <w:t>לפני כמה</w:t>
      </w:r>
      <w:bookmarkStart w:id="563" w:name="_ETM_Q1_1505260"/>
      <w:bookmarkEnd w:id="563"/>
      <w:r>
        <w:rPr>
          <w:rFonts w:hint="cs"/>
          <w:rtl/>
          <w:lang w:eastAsia="he-IL"/>
        </w:rPr>
        <w:t xml:space="preserve"> שנים, אנחנו</w:t>
      </w:r>
      <w:bookmarkStart w:id="564" w:name="_ETM_Q1_1502177"/>
      <w:bookmarkStart w:id="565" w:name="_ETM_Q1_1503550"/>
      <w:bookmarkEnd w:id="564"/>
      <w:bookmarkEnd w:id="565"/>
      <w:r>
        <w:rPr>
          <w:rFonts w:hint="cs"/>
          <w:rtl/>
          <w:lang w:eastAsia="he-IL"/>
        </w:rPr>
        <w:t xml:space="preserve"> - איגוד מרכזי הסיוע בשיתוף ארגון ב</w:t>
      </w:r>
      <w:bookmarkStart w:id="566" w:name="_ETM_Q1_1502905"/>
      <w:bookmarkEnd w:id="566"/>
      <w:r>
        <w:rPr>
          <w:rFonts w:hint="cs"/>
          <w:rtl/>
          <w:lang w:eastAsia="he-IL"/>
        </w:rPr>
        <w:t>זכות, הכ</w:t>
      </w:r>
      <w:bookmarkStart w:id="567" w:name="_ETM_Q1_1505954"/>
      <w:bookmarkEnd w:id="567"/>
      <w:r>
        <w:rPr>
          <w:rFonts w:hint="cs"/>
          <w:rtl/>
          <w:lang w:eastAsia="he-IL"/>
        </w:rPr>
        <w:t>נו דוח שמדבר על טראומה בטיפול</w:t>
      </w:r>
      <w:bookmarkStart w:id="568" w:name="_ETM_Q1_1509380"/>
      <w:bookmarkEnd w:id="568"/>
      <w:r>
        <w:rPr>
          <w:rFonts w:hint="cs"/>
          <w:rtl/>
          <w:lang w:eastAsia="he-IL"/>
        </w:rPr>
        <w:t xml:space="preserve"> ועל החשיבות להפוך את הטיפול הפסיכיאטרי למיועד טראומה מינית. הסטטיסטיקות</w:t>
      </w:r>
      <w:bookmarkStart w:id="569" w:name="_ETM_Q1_1518443"/>
      <w:bookmarkEnd w:id="569"/>
      <w:r>
        <w:rPr>
          <w:rFonts w:hint="cs"/>
          <w:rtl/>
          <w:lang w:eastAsia="he-IL"/>
        </w:rPr>
        <w:t xml:space="preserve"> של משרד הבריאות, שהן סטטיסטיקות מאוד רחבות אבל עדיין משמעותיות,</w:t>
      </w:r>
      <w:bookmarkStart w:id="570" w:name="_ETM_Q1_1524034"/>
      <w:bookmarkEnd w:id="570"/>
      <w:r>
        <w:rPr>
          <w:rFonts w:hint="cs"/>
          <w:rtl/>
          <w:lang w:eastAsia="he-IL"/>
        </w:rPr>
        <w:t xml:space="preserve"> הן שבין </w:t>
      </w:r>
      <w:bookmarkStart w:id="571" w:name="_ETM_Q1_1520135"/>
      <w:bookmarkEnd w:id="571"/>
      <w:r>
        <w:rPr>
          <w:rFonts w:hint="cs"/>
          <w:rtl/>
          <w:lang w:eastAsia="he-IL"/>
        </w:rPr>
        <w:t xml:space="preserve">35 </w:t>
      </w:r>
      <w:r w:rsidR="0033153D">
        <w:rPr>
          <w:rFonts w:hint="cs"/>
          <w:rtl/>
          <w:lang w:eastAsia="he-IL"/>
        </w:rPr>
        <w:t>ל-72 אחוז ממי שמגיע לטיפולים נפשיים, יש</w:t>
      </w:r>
      <w:bookmarkStart w:id="572" w:name="_ETM_Q1_1530705"/>
      <w:bookmarkEnd w:id="572"/>
      <w:r w:rsidR="0033153D">
        <w:rPr>
          <w:rFonts w:hint="cs"/>
          <w:rtl/>
          <w:lang w:eastAsia="he-IL"/>
        </w:rPr>
        <w:t xml:space="preserve"> לו ולה עבר של טראומה מינית. זאת אומרת שהרבה מאוד</w:t>
      </w:r>
      <w:bookmarkStart w:id="573" w:name="_ETM_Q1_1534806"/>
      <w:bookmarkEnd w:id="573"/>
      <w:r w:rsidR="0033153D">
        <w:rPr>
          <w:rFonts w:hint="cs"/>
          <w:rtl/>
          <w:lang w:eastAsia="he-IL"/>
        </w:rPr>
        <w:t xml:space="preserve"> - בין שליש לשני שליש </w:t>
      </w:r>
      <w:bookmarkStart w:id="574" w:name="_ETM_Q1_1532145"/>
      <w:bookmarkEnd w:id="574"/>
      <w:r w:rsidR="0033153D">
        <w:rPr>
          <w:rFonts w:hint="cs"/>
          <w:rtl/>
          <w:lang w:eastAsia="he-IL"/>
        </w:rPr>
        <w:t>מלקוחות בריאות הנפש - הם</w:t>
      </w:r>
      <w:bookmarkStart w:id="575" w:name="_ETM_Q1_1535891"/>
      <w:bookmarkEnd w:id="575"/>
      <w:r w:rsidR="0033153D">
        <w:rPr>
          <w:rFonts w:hint="cs"/>
          <w:rtl/>
          <w:lang w:eastAsia="he-IL"/>
        </w:rPr>
        <w:t xml:space="preserve"> עם עבר של טראומה מינית. הדבר הזה מחייב שכל אשפוז</w:t>
      </w:r>
      <w:bookmarkStart w:id="576" w:name="_ETM_Q1_1542595"/>
      <w:bookmarkEnd w:id="576"/>
      <w:r w:rsidR="0033153D">
        <w:rPr>
          <w:rFonts w:hint="cs"/>
          <w:rtl/>
          <w:lang w:eastAsia="he-IL"/>
        </w:rPr>
        <w:t xml:space="preserve"> פסיכיאטרי יהיה מיודע טראומה. זו לא תורה מסיני, וזה לא</w:t>
      </w:r>
      <w:bookmarkStart w:id="577" w:name="_ETM_Q1_1550394"/>
      <w:bookmarkEnd w:id="577"/>
      <w:r w:rsidR="0033153D">
        <w:rPr>
          <w:rFonts w:hint="cs"/>
          <w:rtl/>
          <w:lang w:eastAsia="he-IL"/>
        </w:rPr>
        <w:t xml:space="preserve"> נכנס למערכת. </w:t>
      </w:r>
      <w:bookmarkStart w:id="578" w:name="_ETM_Q1_1551418"/>
      <w:bookmarkEnd w:id="578"/>
    </w:p>
    <w:p w14:paraId="1973ABAF" w14:textId="77777777" w:rsidR="0033153D" w:rsidRDefault="0033153D" w:rsidP="00CA0DF8">
      <w:pPr>
        <w:rPr>
          <w:rtl/>
          <w:lang w:eastAsia="he-IL"/>
        </w:rPr>
      </w:pPr>
      <w:bookmarkStart w:id="579" w:name="_ETM_Q1_1551500"/>
      <w:bookmarkStart w:id="580" w:name="_ETM_Q1_1543995"/>
      <w:bookmarkEnd w:id="579"/>
      <w:bookmarkEnd w:id="580"/>
    </w:p>
    <w:p w14:paraId="14FA6C9D" w14:textId="09A380C8" w:rsidR="00CA0DF8" w:rsidRDefault="0033153D" w:rsidP="00CA0DF8">
      <w:pPr>
        <w:rPr>
          <w:rtl/>
          <w:lang w:eastAsia="he-IL"/>
        </w:rPr>
      </w:pPr>
      <w:bookmarkStart w:id="581" w:name="_ETM_Q1_1551556"/>
      <w:bookmarkStart w:id="582" w:name="_ETM_Q1_1551652"/>
      <w:bookmarkEnd w:id="581"/>
      <w:bookmarkEnd w:id="582"/>
      <w:r>
        <w:rPr>
          <w:rFonts w:hint="cs"/>
          <w:rtl/>
          <w:lang w:eastAsia="he-IL"/>
        </w:rPr>
        <w:t xml:space="preserve">בזמנו היה לנו </w:t>
      </w:r>
      <w:bookmarkStart w:id="583" w:name="_ETM_Q1_1548747"/>
      <w:bookmarkStart w:id="584" w:name="_ETM_Q1_1546545"/>
      <w:bookmarkEnd w:id="583"/>
      <w:bookmarkEnd w:id="584"/>
      <w:r>
        <w:rPr>
          <w:rFonts w:hint="cs"/>
          <w:rtl/>
          <w:lang w:eastAsia="he-IL"/>
        </w:rPr>
        <w:t>שיח עם משרד הבריאות</w:t>
      </w:r>
      <w:bookmarkStart w:id="585" w:name="_ETM_Q1_1552393"/>
      <w:bookmarkEnd w:id="585"/>
      <w:r>
        <w:rPr>
          <w:rFonts w:hint="cs"/>
          <w:rtl/>
          <w:lang w:eastAsia="he-IL"/>
        </w:rPr>
        <w:t xml:space="preserve"> לגבי התשאול - שהאינטייק יהיה מיודע טראומה מינית. לא</w:t>
      </w:r>
      <w:bookmarkStart w:id="586" w:name="_ETM_Q1_1558875"/>
      <w:bookmarkEnd w:id="586"/>
      <w:r>
        <w:rPr>
          <w:rFonts w:hint="cs"/>
          <w:rtl/>
          <w:lang w:eastAsia="he-IL"/>
        </w:rPr>
        <w:t xml:space="preserve"> אינטייק עם 3</w:t>
      </w:r>
      <w:bookmarkStart w:id="587" w:name="_ETM_Q1_1555035"/>
      <w:bookmarkEnd w:id="587"/>
      <w:r>
        <w:rPr>
          <w:rFonts w:hint="cs"/>
          <w:rtl/>
          <w:lang w:eastAsia="he-IL"/>
        </w:rPr>
        <w:t xml:space="preserve">0 אנשים. זה פשוט אביוז לשבת ככה מול </w:t>
      </w:r>
      <w:bookmarkStart w:id="588" w:name="_ETM_Q1_1560178"/>
      <w:bookmarkEnd w:id="588"/>
      <w:r>
        <w:rPr>
          <w:rFonts w:hint="cs"/>
          <w:rtl/>
          <w:lang w:eastAsia="he-IL"/>
        </w:rPr>
        <w:t xml:space="preserve">30 אנשים. </w:t>
      </w:r>
      <w:bookmarkStart w:id="589" w:name="_ETM_Q1_1562295"/>
      <w:bookmarkEnd w:id="589"/>
    </w:p>
    <w:p w14:paraId="2FF70037" w14:textId="31D01DE4" w:rsidR="0033153D" w:rsidRDefault="0033153D" w:rsidP="00CA0DF8">
      <w:pPr>
        <w:rPr>
          <w:rtl/>
          <w:lang w:eastAsia="he-IL"/>
        </w:rPr>
      </w:pPr>
      <w:bookmarkStart w:id="590" w:name="_ETM_Q1_1562362"/>
      <w:bookmarkEnd w:id="590"/>
    </w:p>
    <w:p w14:paraId="18177A7D" w14:textId="59CFD500" w:rsidR="0033153D" w:rsidRDefault="0033153D" w:rsidP="0033153D">
      <w:pPr>
        <w:pStyle w:val="af6"/>
        <w:keepNext/>
        <w:rPr>
          <w:rtl/>
        </w:rPr>
      </w:pPr>
      <w:bookmarkStart w:id="591" w:name="ET_yor_5297_31"/>
      <w:r w:rsidRPr="0033153D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33153D">
        <w:rPr>
          <w:rStyle w:val="TagStyle"/>
          <w:rtl/>
        </w:rPr>
        <w:t xml:space="preserve"> &lt;&lt; יור &gt;&gt;</w:t>
      </w:r>
      <w:r w:rsidR="00930A9E">
        <w:rPr>
          <w:rtl/>
        </w:rPr>
        <w:t xml:space="preserve"> </w:t>
      </w:r>
      <w:bookmarkEnd w:id="591"/>
    </w:p>
    <w:p w14:paraId="37E60D33" w14:textId="3CCF992E" w:rsidR="0033153D" w:rsidRDefault="0033153D" w:rsidP="0033153D">
      <w:pPr>
        <w:pStyle w:val="KeepWithNext"/>
        <w:rPr>
          <w:rtl/>
          <w:lang w:eastAsia="he-IL"/>
        </w:rPr>
      </w:pPr>
    </w:p>
    <w:p w14:paraId="033459FF" w14:textId="3AF881AD" w:rsidR="0033153D" w:rsidRDefault="0033153D" w:rsidP="0033153D">
      <w:pPr>
        <w:rPr>
          <w:rtl/>
          <w:lang w:eastAsia="he-IL"/>
        </w:rPr>
      </w:pPr>
      <w:bookmarkStart w:id="592" w:name="_ETM_Q1_1563336"/>
      <w:bookmarkStart w:id="593" w:name="_ETM_Q1_1563403"/>
      <w:bookmarkEnd w:id="592"/>
      <w:bookmarkEnd w:id="593"/>
      <w:r>
        <w:rPr>
          <w:rFonts w:hint="cs"/>
          <w:rtl/>
          <w:lang w:eastAsia="he-IL"/>
        </w:rPr>
        <w:t xml:space="preserve">מה 30? </w:t>
      </w:r>
      <w:bookmarkStart w:id="594" w:name="_ETM_Q1_1564315"/>
      <w:bookmarkEnd w:id="594"/>
    </w:p>
    <w:p w14:paraId="386AAF25" w14:textId="6FCDE2A0" w:rsidR="0033153D" w:rsidRDefault="0033153D" w:rsidP="0033153D">
      <w:pPr>
        <w:rPr>
          <w:rtl/>
          <w:lang w:eastAsia="he-IL"/>
        </w:rPr>
      </w:pPr>
      <w:bookmarkStart w:id="595" w:name="_ETM_Q1_1564380"/>
      <w:bookmarkStart w:id="596" w:name="_ETM_Q1_1565722"/>
      <w:bookmarkEnd w:id="595"/>
      <w:bookmarkEnd w:id="596"/>
    </w:p>
    <w:p w14:paraId="487BF934" w14:textId="36325F24" w:rsidR="0033153D" w:rsidRDefault="0033153D" w:rsidP="0033153D">
      <w:pPr>
        <w:pStyle w:val="af9"/>
        <w:keepNext/>
        <w:rPr>
          <w:rtl/>
          <w:lang w:eastAsia="he-IL"/>
        </w:rPr>
      </w:pPr>
      <w:bookmarkStart w:id="597" w:name="ET_guest_אורית_סוליציאנו_32"/>
      <w:r w:rsidRPr="003315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סוליציאנו:</w:t>
      </w:r>
      <w:r w:rsidRPr="0033153D">
        <w:rPr>
          <w:rStyle w:val="TagStyle"/>
          <w:rtl/>
        </w:rPr>
        <w:t xml:space="preserve"> &lt;&lt; אורח &gt;&gt;</w:t>
      </w:r>
      <w:r w:rsidR="00930A9E">
        <w:rPr>
          <w:rtl/>
          <w:lang w:eastAsia="he-IL"/>
        </w:rPr>
        <w:t xml:space="preserve"> </w:t>
      </w:r>
      <w:bookmarkEnd w:id="597"/>
    </w:p>
    <w:p w14:paraId="042D1445" w14:textId="75DC33D5" w:rsidR="0033153D" w:rsidRDefault="0033153D" w:rsidP="0033153D">
      <w:pPr>
        <w:pStyle w:val="KeepWithNext"/>
        <w:rPr>
          <w:rtl/>
          <w:lang w:eastAsia="he-IL"/>
        </w:rPr>
      </w:pPr>
    </w:p>
    <w:p w14:paraId="1BBD6000" w14:textId="0ADC87B2" w:rsidR="0033153D" w:rsidRDefault="0033153D" w:rsidP="0033153D">
      <w:pPr>
        <w:rPr>
          <w:rtl/>
          <w:lang w:eastAsia="he-IL"/>
        </w:rPr>
      </w:pPr>
      <w:bookmarkStart w:id="598" w:name="_ETM_Q1_1566163"/>
      <w:bookmarkStart w:id="599" w:name="_ETM_Q1_1566223"/>
      <w:bookmarkEnd w:id="598"/>
      <w:bookmarkEnd w:id="599"/>
      <w:r>
        <w:rPr>
          <w:rFonts w:hint="cs"/>
          <w:rtl/>
          <w:lang w:eastAsia="he-IL"/>
        </w:rPr>
        <w:t>באינ</w:t>
      </w:r>
      <w:bookmarkStart w:id="600" w:name="_ETM_Q1_1562885"/>
      <w:bookmarkEnd w:id="600"/>
      <w:r>
        <w:rPr>
          <w:rFonts w:hint="cs"/>
          <w:rtl/>
          <w:lang w:eastAsia="he-IL"/>
        </w:rPr>
        <w:t>טייק, יש בבתי החולים הפסיכיאטריים ישיבת צוו</w:t>
      </w:r>
      <w:bookmarkStart w:id="601" w:name="_ETM_Q1_1570784"/>
      <w:bookmarkStart w:id="602" w:name="_ETM_Q1_1565895"/>
      <w:bookmarkEnd w:id="601"/>
      <w:bookmarkEnd w:id="602"/>
      <w:r>
        <w:rPr>
          <w:rFonts w:hint="cs"/>
          <w:rtl/>
          <w:lang w:eastAsia="he-IL"/>
        </w:rPr>
        <w:t xml:space="preserve">ת. מגיעה הפציינטית, וכל הצוות שומע - </w:t>
      </w:r>
      <w:bookmarkStart w:id="603" w:name="_ETM_Q1_1574932"/>
      <w:bookmarkEnd w:id="603"/>
      <w:r>
        <w:rPr>
          <w:rFonts w:hint="cs"/>
          <w:rtl/>
          <w:lang w:eastAsia="he-IL"/>
        </w:rPr>
        <w:t xml:space="preserve">מה שקים סיפרה עכשיו. </w:t>
      </w:r>
      <w:bookmarkStart w:id="604" w:name="_ETM_Q1_1579110"/>
      <w:bookmarkEnd w:id="604"/>
    </w:p>
    <w:p w14:paraId="65213ABE" w14:textId="46D7836F" w:rsidR="0033153D" w:rsidRDefault="0033153D" w:rsidP="0033153D">
      <w:pPr>
        <w:rPr>
          <w:rtl/>
          <w:lang w:eastAsia="he-IL"/>
        </w:rPr>
      </w:pPr>
      <w:bookmarkStart w:id="605" w:name="_ETM_Q1_1579181"/>
      <w:bookmarkEnd w:id="605"/>
    </w:p>
    <w:p w14:paraId="54DA0F31" w14:textId="43723487" w:rsidR="0033153D" w:rsidRDefault="0033153D" w:rsidP="0033153D">
      <w:pPr>
        <w:pStyle w:val="af6"/>
        <w:keepNext/>
        <w:rPr>
          <w:rtl/>
        </w:rPr>
      </w:pPr>
      <w:bookmarkStart w:id="606" w:name="ET_yor_5297_33"/>
      <w:r w:rsidRPr="0033153D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33153D">
        <w:rPr>
          <w:rStyle w:val="TagStyle"/>
          <w:rtl/>
        </w:rPr>
        <w:t xml:space="preserve"> &lt;&lt; יור &gt;&gt;</w:t>
      </w:r>
      <w:r w:rsidR="00930A9E">
        <w:rPr>
          <w:rtl/>
        </w:rPr>
        <w:t xml:space="preserve"> </w:t>
      </w:r>
      <w:bookmarkEnd w:id="606"/>
    </w:p>
    <w:p w14:paraId="3FF46752" w14:textId="57250B53" w:rsidR="0033153D" w:rsidRDefault="0033153D" w:rsidP="0033153D">
      <w:pPr>
        <w:pStyle w:val="KeepWithNext"/>
        <w:rPr>
          <w:rtl/>
          <w:lang w:eastAsia="he-IL"/>
        </w:rPr>
      </w:pPr>
    </w:p>
    <w:p w14:paraId="43304731" w14:textId="1722FCD7" w:rsidR="0033153D" w:rsidRDefault="0033153D" w:rsidP="0033153D">
      <w:pPr>
        <w:rPr>
          <w:rtl/>
          <w:lang w:eastAsia="he-IL"/>
        </w:rPr>
      </w:pPr>
      <w:bookmarkStart w:id="607" w:name="_ETM_Q1_1580739"/>
      <w:bookmarkStart w:id="608" w:name="_ETM_Q1_1580799"/>
      <w:bookmarkEnd w:id="607"/>
      <w:bookmarkEnd w:id="608"/>
      <w:r>
        <w:rPr>
          <w:rFonts w:hint="cs"/>
          <w:rtl/>
          <w:lang w:eastAsia="he-IL"/>
        </w:rPr>
        <w:t xml:space="preserve">אינטייק היה עם </w:t>
      </w:r>
      <w:bookmarkStart w:id="609" w:name="_ETM_Q1_1582748"/>
      <w:bookmarkStart w:id="610" w:name="_ETM_Q1_1578235"/>
      <w:bookmarkEnd w:id="609"/>
      <w:bookmarkEnd w:id="610"/>
      <w:r>
        <w:rPr>
          <w:rFonts w:hint="cs"/>
          <w:rtl/>
          <w:lang w:eastAsia="he-IL"/>
        </w:rPr>
        <w:t>30</w:t>
      </w:r>
      <w:bookmarkStart w:id="611" w:name="_ETM_Q1_1578618"/>
      <w:bookmarkEnd w:id="611"/>
      <w:r>
        <w:rPr>
          <w:rFonts w:hint="cs"/>
          <w:rtl/>
          <w:lang w:eastAsia="he-IL"/>
        </w:rPr>
        <w:t xml:space="preserve"> אנשי צוות?</w:t>
      </w:r>
      <w:bookmarkStart w:id="612" w:name="_ETM_Q1_1580121"/>
      <w:bookmarkEnd w:id="612"/>
    </w:p>
    <w:p w14:paraId="42E8E607" w14:textId="7BCD6611" w:rsidR="0033153D" w:rsidRDefault="0033153D" w:rsidP="0033153D">
      <w:pPr>
        <w:rPr>
          <w:rtl/>
          <w:lang w:eastAsia="he-IL"/>
        </w:rPr>
      </w:pPr>
      <w:bookmarkStart w:id="613" w:name="_ETM_Q1_1580193"/>
      <w:bookmarkEnd w:id="613"/>
    </w:p>
    <w:p w14:paraId="11D19DFA" w14:textId="7056867A" w:rsidR="0033153D" w:rsidRDefault="0033153D" w:rsidP="0033153D">
      <w:pPr>
        <w:pStyle w:val="af9"/>
        <w:keepNext/>
        <w:rPr>
          <w:rtl/>
          <w:lang w:eastAsia="he-IL"/>
        </w:rPr>
      </w:pPr>
      <w:bookmarkStart w:id="614" w:name="ET_guest_אורית_סוליציאנו_34"/>
      <w:r w:rsidRPr="003315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סוליציאנו:</w:t>
      </w:r>
      <w:r w:rsidRPr="0033153D">
        <w:rPr>
          <w:rStyle w:val="TagStyle"/>
          <w:rtl/>
        </w:rPr>
        <w:t xml:space="preserve"> &lt;&lt; אורח &gt;&gt;</w:t>
      </w:r>
      <w:r w:rsidR="00930A9E">
        <w:rPr>
          <w:rtl/>
          <w:lang w:eastAsia="he-IL"/>
        </w:rPr>
        <w:t xml:space="preserve"> </w:t>
      </w:r>
      <w:bookmarkEnd w:id="614"/>
    </w:p>
    <w:p w14:paraId="1C661A4D" w14:textId="07AC44F3" w:rsidR="0033153D" w:rsidRDefault="0033153D" w:rsidP="0033153D">
      <w:pPr>
        <w:pStyle w:val="KeepWithNext"/>
        <w:rPr>
          <w:rtl/>
          <w:lang w:eastAsia="he-IL"/>
        </w:rPr>
      </w:pPr>
    </w:p>
    <w:p w14:paraId="76DDCFBA" w14:textId="49787C88" w:rsidR="0033153D" w:rsidRDefault="0033153D" w:rsidP="0033153D">
      <w:pPr>
        <w:rPr>
          <w:rtl/>
          <w:lang w:eastAsia="he-IL"/>
        </w:rPr>
      </w:pPr>
      <w:bookmarkStart w:id="615" w:name="_ETM_Q1_1582900"/>
      <w:bookmarkStart w:id="616" w:name="_ETM_Q1_1582955"/>
      <w:bookmarkEnd w:id="615"/>
      <w:bookmarkEnd w:id="616"/>
      <w:r>
        <w:rPr>
          <w:rFonts w:hint="cs"/>
          <w:rtl/>
          <w:lang w:eastAsia="he-IL"/>
        </w:rPr>
        <w:t xml:space="preserve">כן. זה דבר שהרבה פעמים נהוג בתוך בתי החולים: </w:t>
      </w:r>
      <w:bookmarkStart w:id="617" w:name="_ETM_Q1_1587466"/>
      <w:bookmarkEnd w:id="617"/>
      <w:r>
        <w:rPr>
          <w:rFonts w:hint="cs"/>
          <w:rtl/>
          <w:lang w:eastAsia="he-IL"/>
        </w:rPr>
        <w:t>שמגיעה הפציינטית החד</w:t>
      </w:r>
      <w:bookmarkStart w:id="618" w:name="_ETM_Q1_1584225"/>
      <w:bookmarkEnd w:id="618"/>
      <w:r>
        <w:rPr>
          <w:rFonts w:hint="cs"/>
          <w:rtl/>
          <w:lang w:eastAsia="he-IL"/>
        </w:rPr>
        <w:t>שה וכל הצוות שומע את כל הסיפור.</w:t>
      </w:r>
      <w:bookmarkStart w:id="619" w:name="_ETM_Q1_1590550"/>
      <w:bookmarkEnd w:id="619"/>
      <w:r>
        <w:rPr>
          <w:rFonts w:hint="cs"/>
          <w:rtl/>
          <w:lang w:eastAsia="he-IL"/>
        </w:rPr>
        <w:t xml:space="preserve"> זה לא יכול להיות תשאול שבו עולה הטראומה המינית. </w:t>
      </w:r>
      <w:bookmarkStart w:id="620" w:name="_ETM_Q1_1596244"/>
      <w:bookmarkEnd w:id="620"/>
    </w:p>
    <w:p w14:paraId="0CCD14BE" w14:textId="32A18781" w:rsidR="0033153D" w:rsidRDefault="0033153D" w:rsidP="0033153D">
      <w:pPr>
        <w:rPr>
          <w:rtl/>
          <w:lang w:eastAsia="he-IL"/>
        </w:rPr>
      </w:pPr>
      <w:bookmarkStart w:id="621" w:name="_ETM_Q1_1596329"/>
      <w:bookmarkStart w:id="622" w:name="_ETM_Q1_1597656"/>
      <w:bookmarkEnd w:id="621"/>
      <w:bookmarkEnd w:id="622"/>
    </w:p>
    <w:p w14:paraId="79D82877" w14:textId="288CCA1E" w:rsidR="0033153D" w:rsidRDefault="0033153D" w:rsidP="0033153D">
      <w:pPr>
        <w:pStyle w:val="af6"/>
        <w:keepNext/>
        <w:rPr>
          <w:rtl/>
        </w:rPr>
      </w:pPr>
      <w:bookmarkStart w:id="623" w:name="ET_yor_5297_35"/>
      <w:r w:rsidRPr="0033153D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33153D">
        <w:rPr>
          <w:rStyle w:val="TagStyle"/>
          <w:rtl/>
        </w:rPr>
        <w:t xml:space="preserve"> &lt;&lt; יור &gt;&gt;</w:t>
      </w:r>
      <w:r w:rsidR="00930A9E">
        <w:rPr>
          <w:rtl/>
        </w:rPr>
        <w:t xml:space="preserve"> </w:t>
      </w:r>
      <w:bookmarkEnd w:id="623"/>
    </w:p>
    <w:p w14:paraId="1B69EB94" w14:textId="5AA3307F" w:rsidR="0033153D" w:rsidRDefault="0033153D" w:rsidP="0033153D">
      <w:pPr>
        <w:pStyle w:val="KeepWithNext"/>
        <w:rPr>
          <w:rtl/>
          <w:lang w:eastAsia="he-IL"/>
        </w:rPr>
      </w:pPr>
    </w:p>
    <w:p w14:paraId="41886588" w14:textId="41878D5B" w:rsidR="0033153D" w:rsidRDefault="0033153D" w:rsidP="0033153D">
      <w:pPr>
        <w:rPr>
          <w:rtl/>
          <w:lang w:eastAsia="he-IL"/>
        </w:rPr>
      </w:pPr>
      <w:bookmarkStart w:id="624" w:name="_ETM_Q1_1598081"/>
      <w:bookmarkStart w:id="625" w:name="_ETM_Q1_1598146"/>
      <w:bookmarkEnd w:id="624"/>
      <w:bookmarkEnd w:id="625"/>
      <w:r>
        <w:rPr>
          <w:rFonts w:hint="cs"/>
          <w:rtl/>
          <w:lang w:eastAsia="he-IL"/>
        </w:rPr>
        <w:t xml:space="preserve">כנראה אחרי </w:t>
      </w:r>
      <w:bookmarkStart w:id="626" w:name="_ETM_Q1_1594665"/>
      <w:bookmarkEnd w:id="626"/>
      <w:r>
        <w:rPr>
          <w:rFonts w:hint="cs"/>
          <w:rtl/>
          <w:lang w:eastAsia="he-IL"/>
        </w:rPr>
        <w:t>הדיון הזה אני אהיה פוסט טראומטית. בבקשה.</w:t>
      </w:r>
      <w:bookmarkStart w:id="627" w:name="_ETM_Q1_1599949"/>
      <w:bookmarkEnd w:id="627"/>
    </w:p>
    <w:p w14:paraId="53DFA1C9" w14:textId="454E819F" w:rsidR="0033153D" w:rsidRDefault="0033153D" w:rsidP="0033153D">
      <w:pPr>
        <w:rPr>
          <w:rtl/>
          <w:lang w:eastAsia="he-IL"/>
        </w:rPr>
      </w:pPr>
      <w:bookmarkStart w:id="628" w:name="_ETM_Q1_1600036"/>
      <w:bookmarkEnd w:id="628"/>
    </w:p>
    <w:p w14:paraId="6FCF9649" w14:textId="009A5D31" w:rsidR="0033153D" w:rsidRDefault="0033153D" w:rsidP="0033153D">
      <w:pPr>
        <w:pStyle w:val="af9"/>
        <w:keepNext/>
        <w:rPr>
          <w:rtl/>
          <w:lang w:eastAsia="he-IL"/>
        </w:rPr>
      </w:pPr>
      <w:bookmarkStart w:id="629" w:name="ET_guest_אורית_סוליציאנו_36"/>
      <w:r w:rsidRPr="0033153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אורית סוליציאנו:</w:t>
      </w:r>
      <w:r w:rsidRPr="0033153D">
        <w:rPr>
          <w:rStyle w:val="TagStyle"/>
          <w:rtl/>
        </w:rPr>
        <w:t xml:space="preserve"> &lt;&lt; אורח &gt;&gt;</w:t>
      </w:r>
      <w:r w:rsidR="00930A9E">
        <w:rPr>
          <w:rtl/>
          <w:lang w:eastAsia="he-IL"/>
        </w:rPr>
        <w:t xml:space="preserve"> </w:t>
      </w:r>
      <w:bookmarkEnd w:id="629"/>
    </w:p>
    <w:p w14:paraId="7F53E4E7" w14:textId="1CD9E22E" w:rsidR="0033153D" w:rsidRDefault="0033153D" w:rsidP="0033153D">
      <w:pPr>
        <w:pStyle w:val="KeepWithNext"/>
        <w:rPr>
          <w:rtl/>
          <w:lang w:eastAsia="he-IL"/>
        </w:rPr>
      </w:pPr>
    </w:p>
    <w:p w14:paraId="6DC6CD9C" w14:textId="56FA518A" w:rsidR="0033153D" w:rsidRDefault="0033153D" w:rsidP="0033153D">
      <w:pPr>
        <w:rPr>
          <w:rtl/>
          <w:lang w:eastAsia="he-IL"/>
        </w:rPr>
      </w:pPr>
      <w:bookmarkStart w:id="630" w:name="_ETM_Q1_1601331"/>
      <w:bookmarkStart w:id="631" w:name="_ETM_Q1_1601383"/>
      <w:bookmarkEnd w:id="630"/>
      <w:bookmarkEnd w:id="631"/>
      <w:r>
        <w:rPr>
          <w:rFonts w:hint="cs"/>
          <w:rtl/>
          <w:lang w:eastAsia="he-IL"/>
        </w:rPr>
        <w:t xml:space="preserve">אני </w:t>
      </w:r>
      <w:bookmarkStart w:id="632" w:name="_ETM_Q1_1601678"/>
      <w:bookmarkEnd w:id="632"/>
      <w:r>
        <w:rPr>
          <w:rFonts w:hint="cs"/>
          <w:rtl/>
          <w:lang w:eastAsia="he-IL"/>
        </w:rPr>
        <w:t xml:space="preserve">כן אגיד שהיה </w:t>
      </w:r>
      <w:bookmarkStart w:id="633" w:name="_ETM_Q1_1598130"/>
      <w:bookmarkStart w:id="634" w:name="_ETM_Q1_1595545"/>
      <w:bookmarkStart w:id="635" w:name="_ETM_Q1_1592545"/>
      <w:bookmarkEnd w:id="633"/>
      <w:bookmarkEnd w:id="634"/>
      <w:bookmarkEnd w:id="635"/>
      <w:r>
        <w:rPr>
          <w:rFonts w:hint="cs"/>
          <w:rtl/>
          <w:lang w:eastAsia="he-IL"/>
        </w:rPr>
        <w:t>תהליך שהתח</w:t>
      </w:r>
      <w:bookmarkStart w:id="636" w:name="_ETM_Q1_1599935"/>
      <w:bookmarkEnd w:id="636"/>
      <w:r>
        <w:rPr>
          <w:rFonts w:hint="cs"/>
          <w:rtl/>
          <w:lang w:eastAsia="he-IL"/>
        </w:rPr>
        <w:t>יל והתמסמס לגמרי, ולא הצלחנו, גם</w:t>
      </w:r>
      <w:bookmarkStart w:id="637" w:name="_ETM_Q1_1603690"/>
      <w:bookmarkEnd w:id="637"/>
      <w:r>
        <w:rPr>
          <w:rFonts w:hint="cs"/>
          <w:rtl/>
          <w:lang w:eastAsia="he-IL"/>
        </w:rPr>
        <w:t xml:space="preserve"> יחד עם ד"ר הירשמן מלב השרון. ניסינו להכניס לתוך</w:t>
      </w:r>
      <w:bookmarkStart w:id="638" w:name="_ETM_Q1_1610829"/>
      <w:bookmarkEnd w:id="638"/>
      <w:r>
        <w:rPr>
          <w:rFonts w:hint="cs"/>
          <w:rtl/>
          <w:lang w:eastAsia="he-IL"/>
        </w:rPr>
        <w:t xml:space="preserve"> המערכת </w:t>
      </w:r>
      <w:bookmarkStart w:id="639" w:name="_ETM_Q1_1610045"/>
      <w:bookmarkEnd w:id="639"/>
      <w:r>
        <w:rPr>
          <w:rFonts w:hint="cs"/>
          <w:rtl/>
          <w:lang w:eastAsia="he-IL"/>
        </w:rPr>
        <w:t>שיהיה כסטנדרט במערכת הבריאות תשאול לגבי</w:t>
      </w:r>
      <w:bookmarkStart w:id="640" w:name="_ETM_Q1_1614501"/>
      <w:bookmarkEnd w:id="640"/>
      <w:r>
        <w:rPr>
          <w:rFonts w:hint="cs"/>
          <w:rtl/>
          <w:lang w:eastAsia="he-IL"/>
        </w:rPr>
        <w:t xml:space="preserve"> טראומה מינית. זה לא קרה. הדבר הזה הוא קריטי. חייב</w:t>
      </w:r>
      <w:bookmarkStart w:id="641" w:name="_ETM_Q1_1619373"/>
      <w:bookmarkEnd w:id="641"/>
      <w:r>
        <w:rPr>
          <w:rFonts w:hint="cs"/>
          <w:rtl/>
          <w:lang w:eastAsia="he-IL"/>
        </w:rPr>
        <w:t xml:space="preserve"> להיות אינטייק על ידי עובדת סוציאלית </w:t>
      </w:r>
      <w:bookmarkStart w:id="642" w:name="_ETM_Q1_1618455"/>
      <w:bookmarkEnd w:id="642"/>
      <w:r>
        <w:rPr>
          <w:rFonts w:hint="cs"/>
          <w:rtl/>
          <w:lang w:eastAsia="he-IL"/>
        </w:rPr>
        <w:t>שעברה הכשרה, בחדר</w:t>
      </w:r>
      <w:bookmarkStart w:id="643" w:name="_ETM_Q1_1620972"/>
      <w:bookmarkEnd w:id="643"/>
      <w:r>
        <w:rPr>
          <w:rFonts w:hint="cs"/>
          <w:rtl/>
          <w:lang w:eastAsia="he-IL"/>
        </w:rPr>
        <w:t xml:space="preserve"> אישי, באווירה נעימה. אם יש טראומה מינית, הטיפול חייב להיות </w:t>
      </w:r>
      <w:bookmarkStart w:id="644" w:name="_ETM_Q1_1628425"/>
      <w:bookmarkEnd w:id="644"/>
      <w:r>
        <w:rPr>
          <w:rFonts w:hint="cs"/>
          <w:rtl/>
          <w:lang w:eastAsia="he-IL"/>
        </w:rPr>
        <w:t xml:space="preserve">מותאם. זה לא קורה וזאת שערוריה, בעיקר לנוכח הסטטיסטיקות. ברגע </w:t>
      </w:r>
      <w:bookmarkStart w:id="645" w:name="_ETM_Q1_1635580"/>
      <w:bookmarkEnd w:id="645"/>
      <w:r>
        <w:rPr>
          <w:rFonts w:hint="cs"/>
          <w:rtl/>
          <w:lang w:eastAsia="he-IL"/>
        </w:rPr>
        <w:t>שיש אינטייק כ</w:t>
      </w:r>
      <w:bookmarkStart w:id="646" w:name="_ETM_Q1_1631687"/>
      <w:bookmarkEnd w:id="646"/>
      <w:r>
        <w:rPr>
          <w:rFonts w:hint="cs"/>
          <w:rtl/>
          <w:lang w:eastAsia="he-IL"/>
        </w:rPr>
        <w:t>זה, ויודעים שיש רקע של טראומה מינית,</w:t>
      </w:r>
      <w:bookmarkStart w:id="647" w:name="_ETM_Q1_1635761"/>
      <w:bookmarkEnd w:id="647"/>
      <w:r>
        <w:rPr>
          <w:rFonts w:hint="cs"/>
          <w:rtl/>
          <w:lang w:eastAsia="he-IL"/>
        </w:rPr>
        <w:t xml:space="preserve"> כל הצוות צריך לתת טיפול מותאם. הסוגיה של קשירה ושל</w:t>
      </w:r>
      <w:bookmarkStart w:id="648" w:name="_ETM_Q1_1640349"/>
      <w:bookmarkEnd w:id="648"/>
      <w:r>
        <w:rPr>
          <w:rFonts w:hint="cs"/>
          <w:rtl/>
          <w:lang w:eastAsia="he-IL"/>
        </w:rPr>
        <w:t xml:space="preserve"> הפעלת כוח על נפגעת - אין לי מילים, זה הדבר</w:t>
      </w:r>
      <w:bookmarkStart w:id="649" w:name="_ETM_Q1_1644691"/>
      <w:bookmarkEnd w:id="649"/>
      <w:r>
        <w:rPr>
          <w:rFonts w:hint="cs"/>
          <w:rtl/>
          <w:lang w:eastAsia="he-IL"/>
        </w:rPr>
        <w:t xml:space="preserve"> הכי נור</w:t>
      </w:r>
      <w:bookmarkStart w:id="650" w:name="_ETM_Q1_1640154"/>
      <w:bookmarkEnd w:id="650"/>
      <w:r>
        <w:rPr>
          <w:rFonts w:hint="cs"/>
          <w:rtl/>
          <w:lang w:eastAsia="he-IL"/>
        </w:rPr>
        <w:t>אי שיכול להיות. במקום שאשפוז פסיכיאטרי יהיה אשפוז מחלים,</w:t>
      </w:r>
      <w:bookmarkStart w:id="651" w:name="_ETM_Q1_1647627"/>
      <w:bookmarkEnd w:id="651"/>
      <w:r>
        <w:rPr>
          <w:rFonts w:hint="cs"/>
          <w:rtl/>
          <w:lang w:eastAsia="he-IL"/>
        </w:rPr>
        <w:t xml:space="preserve"> הוא הופך להיות טראומטי עוד יותר. </w:t>
      </w:r>
      <w:bookmarkStart w:id="652" w:name="_ETM_Q1_1650850"/>
      <w:bookmarkEnd w:id="652"/>
    </w:p>
    <w:p w14:paraId="5C1703BB" w14:textId="79F70CA6" w:rsidR="0033153D" w:rsidRDefault="0033153D" w:rsidP="0033153D">
      <w:pPr>
        <w:rPr>
          <w:rtl/>
          <w:lang w:eastAsia="he-IL"/>
        </w:rPr>
      </w:pPr>
      <w:bookmarkStart w:id="653" w:name="_ETM_Q1_1650929"/>
      <w:bookmarkStart w:id="654" w:name="_ETM_Q1_1650987"/>
      <w:bookmarkEnd w:id="653"/>
      <w:bookmarkEnd w:id="654"/>
    </w:p>
    <w:p w14:paraId="15AD35D7" w14:textId="4EDF4F39" w:rsidR="0033153D" w:rsidRDefault="0033153D" w:rsidP="0033153D">
      <w:pPr>
        <w:rPr>
          <w:rtl/>
          <w:lang w:eastAsia="he-IL"/>
        </w:rPr>
      </w:pPr>
      <w:bookmarkStart w:id="655" w:name="_ETM_Q1_1651056"/>
      <w:bookmarkEnd w:id="655"/>
      <w:r>
        <w:rPr>
          <w:rFonts w:hint="cs"/>
          <w:rtl/>
          <w:lang w:eastAsia="he-IL"/>
        </w:rPr>
        <w:t>הסוגיה של ההפרדה המגדרית</w:t>
      </w:r>
      <w:bookmarkStart w:id="656" w:name="_ETM_Q1_1653356"/>
      <w:bookmarkEnd w:id="656"/>
      <w:r>
        <w:rPr>
          <w:rFonts w:hint="cs"/>
          <w:rtl/>
          <w:lang w:eastAsia="he-IL"/>
        </w:rPr>
        <w:t xml:space="preserve"> חוזרת ועולה. אני שמעתי לא מעט אנשי מקצוע, ראשי מחלקות,</w:t>
      </w:r>
      <w:bookmarkStart w:id="657" w:name="_ETM_Q1_1657954"/>
      <w:bookmarkEnd w:id="657"/>
      <w:r>
        <w:rPr>
          <w:rFonts w:hint="cs"/>
          <w:rtl/>
          <w:lang w:eastAsia="he-IL"/>
        </w:rPr>
        <w:t xml:space="preserve"> שהם </w:t>
      </w:r>
      <w:bookmarkStart w:id="658" w:name="_ETM_Q1_1654042"/>
      <w:bookmarkEnd w:id="658"/>
      <w:r>
        <w:rPr>
          <w:rFonts w:hint="cs"/>
          <w:rtl/>
          <w:lang w:eastAsia="he-IL"/>
        </w:rPr>
        <w:t>מתנגדים לזה, כי הם אומרים שאשפוז פסיכיאטרי חייב לדמות</w:t>
      </w:r>
      <w:bookmarkStart w:id="659" w:name="_ETM_Q1_1660246"/>
      <w:bookmarkEnd w:id="659"/>
      <w:r>
        <w:rPr>
          <w:rFonts w:hint="cs"/>
          <w:rtl/>
          <w:lang w:eastAsia="he-IL"/>
        </w:rPr>
        <w:t xml:space="preserve"> את החיים עצמם. ככה שהנפגעת צריכה להיות גם עם גברים,</w:t>
      </w:r>
      <w:bookmarkStart w:id="660" w:name="_ETM_Q1_1665729"/>
      <w:bookmarkEnd w:id="660"/>
      <w:r>
        <w:rPr>
          <w:rFonts w:hint="cs"/>
          <w:rtl/>
          <w:lang w:eastAsia="he-IL"/>
        </w:rPr>
        <w:t xml:space="preserve"> המטופלות צריכות להיות גם עם גברים. אני חושבת שבסוגיות</w:t>
      </w:r>
      <w:bookmarkStart w:id="661" w:name="_ETM_Q1_1665164"/>
      <w:bookmarkEnd w:id="661"/>
      <w:r>
        <w:rPr>
          <w:rFonts w:hint="cs"/>
          <w:rtl/>
          <w:lang w:eastAsia="he-IL"/>
        </w:rPr>
        <w:t xml:space="preserve"> של</w:t>
      </w:r>
      <w:bookmarkStart w:id="662" w:name="_ETM_Q1_1665527"/>
      <w:bookmarkEnd w:id="662"/>
      <w:r>
        <w:rPr>
          <w:rFonts w:hint="cs"/>
          <w:rtl/>
          <w:lang w:eastAsia="he-IL"/>
        </w:rPr>
        <w:t xml:space="preserve"> טראומה מינית חייבים לאפשר לנ</w:t>
      </w:r>
      <w:bookmarkStart w:id="663" w:name="_ETM_Q1_1666739"/>
      <w:bookmarkEnd w:id="663"/>
      <w:r>
        <w:rPr>
          <w:rFonts w:hint="cs"/>
          <w:rtl/>
          <w:lang w:eastAsia="he-IL"/>
        </w:rPr>
        <w:t>פגעות את זכות הבחירה</w:t>
      </w:r>
      <w:bookmarkStart w:id="664" w:name="_ETM_Q1_1670603"/>
      <w:bookmarkEnd w:id="664"/>
      <w:r>
        <w:rPr>
          <w:rFonts w:hint="cs"/>
          <w:rtl/>
          <w:lang w:eastAsia="he-IL"/>
        </w:rPr>
        <w:t xml:space="preserve">, להיות במחלקות רק לנשים, בלי גברים. יש הרבה מקרים </w:t>
      </w:r>
      <w:bookmarkStart w:id="665" w:name="_ETM_Q1_1676939"/>
      <w:bookmarkEnd w:id="665"/>
      <w:r>
        <w:rPr>
          <w:rFonts w:hint="cs"/>
          <w:rtl/>
          <w:lang w:eastAsia="he-IL"/>
        </w:rPr>
        <w:t>שלגברים בתוך האשפוז יש עוררות מינית לא מווס</w:t>
      </w:r>
      <w:bookmarkStart w:id="666" w:name="_ETM_Q1_1678034"/>
      <w:bookmarkEnd w:id="666"/>
      <w:r>
        <w:rPr>
          <w:rFonts w:hint="cs"/>
          <w:rtl/>
          <w:lang w:eastAsia="he-IL"/>
        </w:rPr>
        <w:t>תת, כך</w:t>
      </w:r>
      <w:bookmarkStart w:id="667" w:name="_ETM_Q1_1679402"/>
      <w:bookmarkEnd w:id="667"/>
      <w:r>
        <w:rPr>
          <w:rFonts w:hint="cs"/>
          <w:rtl/>
          <w:lang w:eastAsia="he-IL"/>
        </w:rPr>
        <w:t xml:space="preserve"> שהם עוד יותר מועדים לפגוע, וכך שיש גם פגיעות בתוך</w:t>
      </w:r>
      <w:bookmarkStart w:id="668" w:name="_ETM_Q1_1685737"/>
      <w:bookmarkEnd w:id="668"/>
      <w:r>
        <w:rPr>
          <w:rFonts w:hint="cs"/>
          <w:rtl/>
          <w:lang w:eastAsia="he-IL"/>
        </w:rPr>
        <w:t xml:space="preserve"> בית החולים. ואגב, על זה אין נתונים - על הסוגיה של</w:t>
      </w:r>
      <w:bookmarkStart w:id="669" w:name="_ETM_Q1_1689607"/>
      <w:bookmarkEnd w:id="669"/>
      <w:r>
        <w:rPr>
          <w:rFonts w:hint="cs"/>
          <w:rtl/>
          <w:lang w:eastAsia="he-IL"/>
        </w:rPr>
        <w:t xml:space="preserve"> הפגיעות בתוך האשפוזים. זה דבר שצריך להיות מטופל. </w:t>
      </w:r>
      <w:bookmarkStart w:id="670" w:name="_ETM_Q1_1696611"/>
      <w:bookmarkEnd w:id="670"/>
    </w:p>
    <w:p w14:paraId="67EF2016" w14:textId="5BAED8C9" w:rsidR="0033153D" w:rsidRDefault="0033153D" w:rsidP="0033153D">
      <w:pPr>
        <w:rPr>
          <w:rtl/>
          <w:lang w:eastAsia="he-IL"/>
        </w:rPr>
      </w:pPr>
      <w:bookmarkStart w:id="671" w:name="_ETM_Q1_1696690"/>
      <w:bookmarkStart w:id="672" w:name="_ETM_Q1_1696786"/>
      <w:bookmarkEnd w:id="671"/>
      <w:bookmarkEnd w:id="672"/>
    </w:p>
    <w:p w14:paraId="5DBF8D54" w14:textId="65316D1C" w:rsidR="0033153D" w:rsidRDefault="0033153D" w:rsidP="0033153D">
      <w:pPr>
        <w:rPr>
          <w:rtl/>
          <w:lang w:val="en-GB" w:eastAsia="he-IL"/>
        </w:rPr>
      </w:pPr>
      <w:bookmarkStart w:id="673" w:name="_ETM_Q1_1696856"/>
      <w:bookmarkEnd w:id="673"/>
      <w:r>
        <w:rPr>
          <w:rFonts w:hint="cs"/>
          <w:rtl/>
          <w:lang w:eastAsia="he-IL"/>
        </w:rPr>
        <w:t xml:space="preserve">הדבר </w:t>
      </w:r>
      <w:bookmarkStart w:id="674" w:name="_ETM_Q1_1697317"/>
      <w:bookmarkEnd w:id="674"/>
      <w:r>
        <w:rPr>
          <w:rFonts w:hint="cs"/>
          <w:rtl/>
          <w:lang w:eastAsia="he-IL"/>
        </w:rPr>
        <w:t>הבסיסי הוא הכשרות. אני בעצמי השתתפתי בהכשרות לאנשי צוותים פסיכיאטריים,</w:t>
      </w:r>
      <w:bookmarkStart w:id="675" w:name="_ETM_Q1_1704382"/>
      <w:bookmarkEnd w:id="675"/>
      <w:r>
        <w:rPr>
          <w:rFonts w:hint="cs"/>
          <w:rtl/>
          <w:lang w:eastAsia="he-IL"/>
        </w:rPr>
        <w:t xml:space="preserve"> ואני ראיתי את חו</w:t>
      </w:r>
      <w:bookmarkStart w:id="676" w:name="_ETM_Q1_1700530"/>
      <w:bookmarkEnd w:id="676"/>
      <w:r>
        <w:rPr>
          <w:rFonts w:hint="cs"/>
          <w:rtl/>
          <w:lang w:eastAsia="he-IL"/>
        </w:rPr>
        <w:t xml:space="preserve">סר הידע הגדול שיש במחלקות הסגורות. </w:t>
      </w:r>
      <w:r w:rsidR="00D66CE7">
        <w:rPr>
          <w:rFonts w:hint="cs"/>
          <w:rtl/>
          <w:lang w:eastAsia="he-IL"/>
        </w:rPr>
        <w:t>אז</w:t>
      </w:r>
      <w:bookmarkStart w:id="677" w:name="_ETM_Q1_1706880"/>
      <w:bookmarkEnd w:id="677"/>
      <w:r w:rsidR="00D66CE7">
        <w:rPr>
          <w:rFonts w:hint="cs"/>
          <w:rtl/>
          <w:lang w:eastAsia="he-IL"/>
        </w:rPr>
        <w:t xml:space="preserve"> עברנו כב</w:t>
      </w:r>
      <w:bookmarkStart w:id="678" w:name="_ETM_Q1_1703444"/>
      <w:bookmarkEnd w:id="678"/>
      <w:r w:rsidR="00D66CE7">
        <w:rPr>
          <w:rFonts w:hint="cs"/>
          <w:rtl/>
          <w:lang w:eastAsia="he-IL"/>
        </w:rPr>
        <w:t xml:space="preserve">רת דרך, ויש היום מיטות ייעודיות ומחלקות ייעודיות, וקים </w:t>
      </w:r>
      <w:bookmarkStart w:id="679" w:name="_ETM_Q1_1711747"/>
      <w:bookmarkEnd w:id="679"/>
      <w:r w:rsidR="00D66CE7">
        <w:rPr>
          <w:rFonts w:hint="cs"/>
          <w:rtl/>
          <w:lang w:eastAsia="he-IL"/>
        </w:rPr>
        <w:t xml:space="preserve">סיפרה לי על מה שיש למשל באיכילוב. היו גם חוויות </w:t>
      </w:r>
      <w:bookmarkStart w:id="680" w:name="_ETM_Q1_1718001"/>
      <w:bookmarkEnd w:id="680"/>
      <w:r w:rsidR="00D66CE7">
        <w:rPr>
          <w:rFonts w:hint="cs"/>
          <w:rtl/>
          <w:lang w:eastAsia="he-IL"/>
        </w:rPr>
        <w:t xml:space="preserve">טובות וגם יש עניינים. </w:t>
      </w:r>
      <w:bookmarkStart w:id="681" w:name="_ETM_Q1_1716294"/>
      <w:bookmarkEnd w:id="681"/>
      <w:r w:rsidR="00D66CE7">
        <w:rPr>
          <w:rFonts w:hint="cs"/>
          <w:rtl/>
          <w:lang w:eastAsia="he-IL"/>
        </w:rPr>
        <w:t xml:space="preserve">במיטות הייעודיות ובמחלקות הייעודיות יש </w:t>
      </w:r>
      <w:bookmarkStart w:id="682" w:name="_ETM_Q1_1721977"/>
      <w:bookmarkEnd w:id="682"/>
      <w:r w:rsidR="00D66CE7">
        <w:rPr>
          <w:rFonts w:hint="cs"/>
          <w:rtl/>
          <w:lang w:eastAsia="he-IL"/>
        </w:rPr>
        <w:t>חוויות יותר טובות. המחלק</w:t>
      </w:r>
      <w:bookmarkStart w:id="683" w:name="_ETM_Q1_1720765"/>
      <w:bookmarkEnd w:id="683"/>
      <w:r w:rsidR="00D66CE7">
        <w:rPr>
          <w:rFonts w:hint="cs"/>
          <w:rtl/>
          <w:lang w:eastAsia="he-IL"/>
        </w:rPr>
        <w:t xml:space="preserve">ות הסגורות הן </w:t>
      </w:r>
      <w:r w:rsidR="00D66CE7">
        <w:rPr>
          <w:lang w:val="en-GB" w:eastAsia="he-IL"/>
        </w:rPr>
        <w:t>No man’s land</w:t>
      </w:r>
      <w:r w:rsidR="00D66CE7">
        <w:rPr>
          <w:rFonts w:hint="cs"/>
          <w:rtl/>
          <w:lang w:val="en-GB" w:eastAsia="he-IL"/>
        </w:rPr>
        <w:t xml:space="preserve">, </w:t>
      </w:r>
      <w:bookmarkStart w:id="684" w:name="_ETM_Q1_1725652"/>
      <w:bookmarkEnd w:id="684"/>
      <w:r w:rsidR="00D66CE7">
        <w:rPr>
          <w:rFonts w:hint="cs"/>
          <w:rtl/>
          <w:lang w:val="en-GB" w:eastAsia="he-IL"/>
        </w:rPr>
        <w:t>וחייבים לטפל בזה. זה זועק לשמיים. זאת הקריאה: טי</w:t>
      </w:r>
      <w:bookmarkStart w:id="685" w:name="_ETM_Q1_1727170"/>
      <w:bookmarkEnd w:id="685"/>
      <w:r w:rsidR="00D66CE7">
        <w:rPr>
          <w:rFonts w:hint="cs"/>
          <w:rtl/>
          <w:lang w:val="en-GB" w:eastAsia="he-IL"/>
        </w:rPr>
        <w:t xml:space="preserve">פול </w:t>
      </w:r>
      <w:bookmarkStart w:id="686" w:name="_ETM_Q1_1727433"/>
      <w:bookmarkEnd w:id="686"/>
      <w:r w:rsidR="00D66CE7">
        <w:rPr>
          <w:rFonts w:hint="cs"/>
          <w:rtl/>
          <w:lang w:val="en-GB" w:eastAsia="he-IL"/>
        </w:rPr>
        <w:t xml:space="preserve">מיודע טראומה מינית במחלקות הסגורות, ובכל בריאות הנפש בכלל. </w:t>
      </w:r>
    </w:p>
    <w:p w14:paraId="64F2D19E" w14:textId="5260798E" w:rsidR="00D66CE7" w:rsidRDefault="00D66CE7" w:rsidP="0033153D">
      <w:pPr>
        <w:rPr>
          <w:rtl/>
          <w:lang w:val="en-GB" w:eastAsia="he-IL"/>
        </w:rPr>
      </w:pPr>
      <w:bookmarkStart w:id="687" w:name="_ETM_Q1_1734429"/>
      <w:bookmarkStart w:id="688" w:name="_ETM_Q1_1734509"/>
      <w:bookmarkEnd w:id="687"/>
      <w:bookmarkEnd w:id="688"/>
    </w:p>
    <w:p w14:paraId="5A2430A6" w14:textId="3C08EE8C" w:rsidR="00D66CE7" w:rsidRDefault="00D66CE7" w:rsidP="00D66CE7">
      <w:pPr>
        <w:pStyle w:val="af6"/>
        <w:keepNext/>
        <w:rPr>
          <w:rtl/>
          <w:lang w:val="en-GB"/>
        </w:rPr>
      </w:pPr>
      <w:bookmarkStart w:id="689" w:name="ET_yor_5297_37"/>
      <w:r w:rsidRPr="00D66CE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עאידה תומא סלימאן:</w:t>
      </w:r>
      <w:r w:rsidRPr="00D66CE7">
        <w:rPr>
          <w:rStyle w:val="TagStyle"/>
          <w:rtl/>
        </w:rPr>
        <w:t xml:space="preserve"> &lt;&lt; יור &gt;&gt;</w:t>
      </w:r>
      <w:r w:rsidR="00930A9E">
        <w:rPr>
          <w:rtl/>
          <w:lang w:val="en-GB"/>
        </w:rPr>
        <w:t xml:space="preserve"> </w:t>
      </w:r>
      <w:bookmarkEnd w:id="689"/>
    </w:p>
    <w:p w14:paraId="7AB65A30" w14:textId="39107DD8" w:rsidR="00D66CE7" w:rsidRDefault="00D66CE7" w:rsidP="00D66CE7">
      <w:pPr>
        <w:pStyle w:val="KeepWithNext"/>
        <w:rPr>
          <w:rtl/>
          <w:lang w:val="en-GB" w:eastAsia="he-IL"/>
        </w:rPr>
      </w:pPr>
    </w:p>
    <w:p w14:paraId="56E8DD83" w14:textId="0882BDF0" w:rsidR="00D66CE7" w:rsidRDefault="00D66CE7" w:rsidP="00D66CE7">
      <w:pPr>
        <w:rPr>
          <w:rtl/>
          <w:lang w:val="en-GB" w:eastAsia="he-IL"/>
        </w:rPr>
      </w:pPr>
      <w:bookmarkStart w:id="690" w:name="_ETM_Q1_1735399"/>
      <w:bookmarkStart w:id="691" w:name="_ETM_Q1_1735452"/>
      <w:bookmarkEnd w:id="690"/>
      <w:bookmarkEnd w:id="691"/>
      <w:r>
        <w:rPr>
          <w:rFonts w:hint="cs"/>
          <w:rtl/>
          <w:lang w:val="en-GB" w:eastAsia="he-IL"/>
        </w:rPr>
        <w:t>תודה.</w:t>
      </w:r>
      <w:bookmarkStart w:id="692" w:name="_ETM_Q1_1736024"/>
      <w:bookmarkEnd w:id="692"/>
      <w:r>
        <w:rPr>
          <w:rFonts w:hint="cs"/>
          <w:rtl/>
          <w:lang w:val="en-GB" w:eastAsia="he-IL"/>
        </w:rPr>
        <w:t xml:space="preserve"> </w:t>
      </w:r>
      <w:bookmarkStart w:id="693" w:name="_ETM_Q1_1736720"/>
      <w:bookmarkStart w:id="694" w:name="_ETM_Q1_1736780"/>
      <w:bookmarkStart w:id="695" w:name="_ETM_Q1_1736872"/>
      <w:bookmarkStart w:id="696" w:name="_ETM_Q1_1736953"/>
      <w:bookmarkEnd w:id="693"/>
      <w:bookmarkEnd w:id="694"/>
      <w:bookmarkEnd w:id="695"/>
      <w:bookmarkEnd w:id="696"/>
      <w:r>
        <w:rPr>
          <w:rFonts w:hint="cs"/>
          <w:rtl/>
          <w:lang w:val="en-GB" w:eastAsia="he-IL"/>
        </w:rPr>
        <w:t xml:space="preserve">עו"ד דניאל רז ממשרד המשפטים. </w:t>
      </w:r>
      <w:bookmarkStart w:id="697" w:name="_ETM_Q1_1741771"/>
      <w:bookmarkEnd w:id="697"/>
    </w:p>
    <w:p w14:paraId="20C56B93" w14:textId="50BCBC0B" w:rsidR="00D66CE7" w:rsidRDefault="00D66CE7" w:rsidP="00D66CE7">
      <w:pPr>
        <w:rPr>
          <w:rtl/>
          <w:lang w:val="en-GB" w:eastAsia="he-IL"/>
        </w:rPr>
      </w:pPr>
      <w:bookmarkStart w:id="698" w:name="_ETM_Q1_1741823"/>
      <w:bookmarkEnd w:id="698"/>
    </w:p>
    <w:p w14:paraId="7386E36F" w14:textId="47779426" w:rsidR="00D66CE7" w:rsidRDefault="00D66CE7" w:rsidP="00D66CE7">
      <w:pPr>
        <w:pStyle w:val="af9"/>
        <w:keepNext/>
        <w:rPr>
          <w:rtl/>
          <w:lang w:val="en-GB" w:eastAsia="he-IL"/>
        </w:rPr>
      </w:pPr>
      <w:bookmarkStart w:id="699" w:name="ET_guest_דניאל_רז_38"/>
      <w:r w:rsidRPr="00D66CE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רז:</w:t>
      </w:r>
      <w:r w:rsidRPr="00D66CE7">
        <w:rPr>
          <w:rStyle w:val="TagStyle"/>
          <w:rtl/>
        </w:rPr>
        <w:t xml:space="preserve"> &lt;&lt; אורח &gt;&gt;</w:t>
      </w:r>
      <w:r w:rsidR="00930A9E">
        <w:rPr>
          <w:rtl/>
          <w:lang w:val="en-GB" w:eastAsia="he-IL"/>
        </w:rPr>
        <w:t xml:space="preserve"> </w:t>
      </w:r>
      <w:bookmarkEnd w:id="699"/>
    </w:p>
    <w:p w14:paraId="42CC66D6" w14:textId="0D579A4D" w:rsidR="00D66CE7" w:rsidRDefault="00D66CE7" w:rsidP="00D66CE7">
      <w:pPr>
        <w:pStyle w:val="KeepWithNext"/>
        <w:rPr>
          <w:rtl/>
          <w:lang w:val="en-GB" w:eastAsia="he-IL"/>
        </w:rPr>
      </w:pPr>
    </w:p>
    <w:p w14:paraId="74C723AF" w14:textId="33C94414" w:rsidR="00D66CE7" w:rsidRDefault="00D66CE7" w:rsidP="00D66CE7">
      <w:pPr>
        <w:rPr>
          <w:rtl/>
          <w:lang w:val="en-GB" w:eastAsia="he-IL"/>
        </w:rPr>
      </w:pPr>
      <w:bookmarkStart w:id="700" w:name="_ETM_Q1_1743180"/>
      <w:bookmarkStart w:id="701" w:name="_ETM_Q1_1743236"/>
      <w:bookmarkEnd w:id="700"/>
      <w:bookmarkEnd w:id="701"/>
      <w:r>
        <w:rPr>
          <w:rFonts w:hint="cs"/>
          <w:rtl/>
          <w:lang w:val="en-GB" w:eastAsia="he-IL"/>
        </w:rPr>
        <w:t xml:space="preserve">שלום רב. אני מהנהלת </w:t>
      </w:r>
      <w:bookmarkStart w:id="702" w:name="_ETM_Q1_1745757"/>
      <w:bookmarkEnd w:id="702"/>
      <w:r>
        <w:rPr>
          <w:rFonts w:hint="cs"/>
          <w:rtl/>
          <w:lang w:val="en-GB" w:eastAsia="he-IL"/>
        </w:rPr>
        <w:t>הסיוע המשפטי במשרד המשפטים ואני מרכז את הנושא של</w:t>
      </w:r>
      <w:bookmarkStart w:id="703" w:name="_ETM_Q1_1750835"/>
      <w:bookmarkEnd w:id="703"/>
      <w:r>
        <w:rPr>
          <w:rFonts w:hint="cs"/>
          <w:rtl/>
          <w:lang w:val="en-GB" w:eastAsia="he-IL"/>
        </w:rPr>
        <w:t xml:space="preserve"> ייצוג משפטי. אני רק אגיד שאנחנו מייצגים היום בערך 6,000</w:t>
      </w:r>
      <w:bookmarkStart w:id="704" w:name="_ETM_Q1_1756556"/>
      <w:bookmarkEnd w:id="704"/>
      <w:r>
        <w:rPr>
          <w:rFonts w:hint="cs"/>
          <w:rtl/>
          <w:lang w:val="en-GB" w:eastAsia="he-IL"/>
        </w:rPr>
        <w:t xml:space="preserve"> תיקים בשנה, את מרבית מת</w:t>
      </w:r>
      <w:bookmarkStart w:id="705" w:name="_ETM_Q1_1756318"/>
      <w:bookmarkEnd w:id="705"/>
      <w:r>
        <w:rPr>
          <w:rFonts w:hint="cs"/>
          <w:rtl/>
          <w:lang w:val="en-GB" w:eastAsia="he-IL"/>
        </w:rPr>
        <w:t>מודדות ומתמודדי הנפש בבתי החולים הפסיכיאטריים.</w:t>
      </w:r>
      <w:bookmarkStart w:id="706" w:name="_ETM_Q1_1761679"/>
      <w:bookmarkEnd w:id="706"/>
      <w:r>
        <w:rPr>
          <w:rFonts w:hint="cs"/>
          <w:rtl/>
          <w:lang w:val="en-GB" w:eastAsia="he-IL"/>
        </w:rPr>
        <w:t xml:space="preserve"> אני שמעתי את הדברים שקים דיברה עליהם. אני ארצה</w:t>
      </w:r>
      <w:bookmarkStart w:id="707" w:name="_ETM_Q1_1767179"/>
      <w:bookmarkEnd w:id="707"/>
      <w:r>
        <w:rPr>
          <w:rFonts w:hint="cs"/>
          <w:rtl/>
          <w:lang w:val="en-GB" w:eastAsia="he-IL"/>
        </w:rPr>
        <w:t xml:space="preserve"> להתייחס בשני מובנים: גם סוגיית הקשירות, שהיינו מאוד מעורבים בזה;</w:t>
      </w:r>
      <w:bookmarkStart w:id="708" w:name="_ETM_Q1_1773402"/>
      <w:bookmarkEnd w:id="708"/>
      <w:r>
        <w:rPr>
          <w:rFonts w:hint="cs"/>
          <w:rtl/>
          <w:lang w:val="en-GB" w:eastAsia="he-IL"/>
        </w:rPr>
        <w:t xml:space="preserve"> וגם נושא ההפרדה המגדרית. </w:t>
      </w:r>
      <w:bookmarkStart w:id="709" w:name="_ETM_Q1_1775557"/>
      <w:bookmarkEnd w:id="709"/>
    </w:p>
    <w:p w14:paraId="4B45896F" w14:textId="45B63CD1" w:rsidR="00D66CE7" w:rsidRDefault="00D66CE7" w:rsidP="00D66CE7">
      <w:pPr>
        <w:rPr>
          <w:rtl/>
          <w:lang w:val="en-GB" w:eastAsia="he-IL"/>
        </w:rPr>
      </w:pPr>
      <w:bookmarkStart w:id="710" w:name="_ETM_Q1_1775629"/>
      <w:bookmarkStart w:id="711" w:name="_ETM_Q1_1775684"/>
      <w:bookmarkEnd w:id="710"/>
      <w:bookmarkEnd w:id="711"/>
    </w:p>
    <w:p w14:paraId="59ED2D4C" w14:textId="77777777" w:rsidR="00D66CE7" w:rsidRDefault="00D66CE7" w:rsidP="00D66CE7">
      <w:pPr>
        <w:rPr>
          <w:rtl/>
          <w:lang w:val="en-GB" w:eastAsia="he-IL"/>
        </w:rPr>
      </w:pPr>
      <w:bookmarkStart w:id="712" w:name="_ETM_Q1_1775750"/>
      <w:bookmarkStart w:id="713" w:name="_ETM_Q1_1581051"/>
      <w:bookmarkEnd w:id="712"/>
      <w:bookmarkEnd w:id="713"/>
      <w:r>
        <w:rPr>
          <w:rFonts w:hint="cs"/>
          <w:rtl/>
          <w:lang w:val="en-GB" w:eastAsia="he-IL"/>
        </w:rPr>
        <w:t>קודם כל נתחיל בצפיפות, כי</w:t>
      </w:r>
      <w:bookmarkStart w:id="714" w:name="_ETM_Q1_1780136"/>
      <w:bookmarkEnd w:id="714"/>
      <w:r>
        <w:rPr>
          <w:rFonts w:hint="cs"/>
          <w:rtl/>
          <w:lang w:val="en-GB" w:eastAsia="he-IL"/>
        </w:rPr>
        <w:t xml:space="preserve"> היא שורש כל</w:t>
      </w:r>
      <w:bookmarkStart w:id="715" w:name="_ETM_Q1_1776071"/>
      <w:bookmarkEnd w:id="715"/>
      <w:r>
        <w:rPr>
          <w:rFonts w:hint="cs"/>
          <w:rtl/>
          <w:lang w:val="en-GB" w:eastAsia="he-IL"/>
        </w:rPr>
        <w:t xml:space="preserve"> הבעיות המרכזיות. הצפיפות במחלקות היא קשה ביותר.</w:t>
      </w:r>
      <w:bookmarkStart w:id="716" w:name="_ETM_Q1_1782028"/>
      <w:bookmarkEnd w:id="716"/>
      <w:r>
        <w:rPr>
          <w:rFonts w:hint="cs"/>
          <w:rtl/>
          <w:lang w:val="en-GB" w:eastAsia="he-IL"/>
        </w:rPr>
        <w:t xml:space="preserve"> בפועל כיום, תפוסת המחלקות בחלק לא מבוטל מבתי החולים</w:t>
      </w:r>
      <w:bookmarkStart w:id="717" w:name="_ETM_Q1_1787390"/>
      <w:bookmarkEnd w:id="717"/>
      <w:r>
        <w:rPr>
          <w:rFonts w:hint="cs"/>
          <w:rtl/>
          <w:lang w:val="en-GB" w:eastAsia="he-IL"/>
        </w:rPr>
        <w:t xml:space="preserve"> הפ</w:t>
      </w:r>
      <w:bookmarkStart w:id="718" w:name="_ETM_Q1_1785077"/>
      <w:bookmarkEnd w:id="718"/>
      <w:r>
        <w:rPr>
          <w:rFonts w:hint="cs"/>
          <w:rtl/>
          <w:lang w:val="en-GB" w:eastAsia="he-IL"/>
        </w:rPr>
        <w:t xml:space="preserve">סיכיאטריים עולה על 140 אחוז. הצפיפות היא כה גדולה שאין </w:t>
      </w:r>
      <w:bookmarkStart w:id="719" w:name="_ETM_Q1_1790928"/>
      <w:bookmarkEnd w:id="719"/>
      <w:r>
        <w:rPr>
          <w:rFonts w:hint="cs"/>
          <w:rtl/>
          <w:lang w:val="en-GB" w:eastAsia="he-IL"/>
        </w:rPr>
        <w:t xml:space="preserve">מספיק מיטות למאושפזים בבתי החולים הפסיכיאטריים, וחלק מהמטופלים </w:t>
      </w:r>
      <w:bookmarkStart w:id="720" w:name="_ETM_Q1_1791374"/>
      <w:bookmarkEnd w:id="720"/>
      <w:r>
        <w:rPr>
          <w:rFonts w:hint="cs"/>
          <w:rtl/>
          <w:lang w:val="en-GB" w:eastAsia="he-IL"/>
        </w:rPr>
        <w:t xml:space="preserve">ישנים בלילה </w:t>
      </w:r>
      <w:bookmarkStart w:id="721" w:name="_ETM_Q1_1792388"/>
      <w:bookmarkEnd w:id="721"/>
      <w:r>
        <w:rPr>
          <w:rFonts w:hint="cs"/>
          <w:rtl/>
          <w:lang w:val="en-GB" w:eastAsia="he-IL"/>
        </w:rPr>
        <w:t>ולא מוצאים את המזרן שלהם למחרת. אמרתי את זה</w:t>
      </w:r>
      <w:bookmarkStart w:id="722" w:name="_ETM_Q1_1799362"/>
      <w:bookmarkEnd w:id="722"/>
      <w:r>
        <w:rPr>
          <w:rFonts w:hint="cs"/>
          <w:rtl/>
          <w:lang w:val="en-GB" w:eastAsia="he-IL"/>
        </w:rPr>
        <w:t xml:space="preserve"> גם בדיון הקודם בכנסת. החדרים עמוסים, ללא שום נגישות לשירותים, </w:t>
      </w:r>
      <w:bookmarkStart w:id="723" w:name="_ETM_Q1_1804430"/>
      <w:bookmarkEnd w:id="723"/>
      <w:r>
        <w:rPr>
          <w:rFonts w:hint="cs"/>
          <w:rtl/>
          <w:lang w:val="en-GB" w:eastAsia="he-IL"/>
        </w:rPr>
        <w:t>כשהדלת לשירותים חסומה. בפועל, הצפיפות גורמת ל</w:t>
      </w:r>
      <w:bookmarkStart w:id="724" w:name="_ETM_Q1_1804027"/>
      <w:bookmarkEnd w:id="724"/>
      <w:r>
        <w:rPr>
          <w:rFonts w:hint="cs"/>
          <w:rtl/>
          <w:lang w:val="en-GB" w:eastAsia="he-IL"/>
        </w:rPr>
        <w:t>עלייה משמעותית במקרי האלימות</w:t>
      </w:r>
      <w:bookmarkStart w:id="725" w:name="_ETM_Q1_1808295"/>
      <w:bookmarkEnd w:id="725"/>
      <w:r>
        <w:rPr>
          <w:rFonts w:hint="cs"/>
          <w:rtl/>
          <w:lang w:val="en-GB" w:eastAsia="he-IL"/>
        </w:rPr>
        <w:t xml:space="preserve"> בתוך המחלקות, וזה בעצמו מהוו</w:t>
      </w:r>
      <w:bookmarkStart w:id="726" w:name="_ETM_Q1_1806410"/>
      <w:bookmarkEnd w:id="726"/>
      <w:r>
        <w:rPr>
          <w:rFonts w:hint="cs"/>
          <w:rtl/>
          <w:lang w:val="en-GB" w:eastAsia="he-IL"/>
        </w:rPr>
        <w:t>ה סיבה להארכת</w:t>
      </w:r>
      <w:bookmarkStart w:id="727" w:name="_ETM_Q1_1806663"/>
      <w:bookmarkEnd w:id="727"/>
      <w:r>
        <w:rPr>
          <w:rFonts w:hint="cs"/>
          <w:rtl/>
          <w:lang w:val="en-GB" w:eastAsia="he-IL"/>
        </w:rPr>
        <w:t xml:space="preserve"> אשפוז. </w:t>
      </w:r>
      <w:bookmarkStart w:id="728" w:name="_ETM_Q1_1811481"/>
      <w:bookmarkStart w:id="729" w:name="_ETM_Q1_1811545"/>
      <w:bookmarkEnd w:id="728"/>
      <w:bookmarkEnd w:id="729"/>
    </w:p>
    <w:p w14:paraId="55B05CD6" w14:textId="77777777" w:rsidR="00D66CE7" w:rsidRDefault="00D66CE7" w:rsidP="00D66CE7">
      <w:pPr>
        <w:rPr>
          <w:rtl/>
          <w:lang w:val="en-GB" w:eastAsia="he-IL"/>
        </w:rPr>
      </w:pPr>
      <w:bookmarkStart w:id="730" w:name="_ETM_Q1_1813131"/>
      <w:bookmarkStart w:id="731" w:name="_ETM_Q1_1813174"/>
      <w:bookmarkStart w:id="732" w:name="_ETM_Q1_1813266"/>
      <w:bookmarkEnd w:id="730"/>
      <w:bookmarkEnd w:id="731"/>
      <w:bookmarkEnd w:id="732"/>
    </w:p>
    <w:p w14:paraId="3BDC4FA8" w14:textId="3E58C8EE" w:rsidR="00D66CE7" w:rsidRDefault="00D66CE7" w:rsidP="00D66CE7">
      <w:pPr>
        <w:rPr>
          <w:rtl/>
          <w:lang w:val="en-GB" w:eastAsia="he-IL"/>
        </w:rPr>
      </w:pPr>
      <w:bookmarkStart w:id="733" w:name="_ETM_Q1_1813318"/>
      <w:bookmarkEnd w:id="733"/>
      <w:r>
        <w:rPr>
          <w:rFonts w:hint="cs"/>
          <w:rtl/>
          <w:lang w:val="en-GB" w:eastAsia="he-IL"/>
        </w:rPr>
        <w:t>מה</w:t>
      </w:r>
      <w:bookmarkStart w:id="734" w:name="_ETM_Q1_1814284"/>
      <w:bookmarkEnd w:id="734"/>
      <w:r>
        <w:rPr>
          <w:rFonts w:hint="cs"/>
          <w:rtl/>
          <w:lang w:val="en-GB" w:eastAsia="he-IL"/>
        </w:rPr>
        <w:t xml:space="preserve"> שהשתנה מאז ה</w:t>
      </w:r>
      <w:bookmarkStart w:id="735" w:name="_ETM_Q1_1810704"/>
      <w:bookmarkEnd w:id="735"/>
      <w:r>
        <w:rPr>
          <w:rFonts w:hint="cs"/>
          <w:rtl/>
          <w:lang w:val="en-GB" w:eastAsia="he-IL"/>
        </w:rPr>
        <w:t>דיון זה שהוגש בג"צ על ידי</w:t>
      </w:r>
      <w:bookmarkStart w:id="736" w:name="_ETM_Q1_1817195"/>
      <w:bookmarkEnd w:id="736"/>
      <w:r>
        <w:rPr>
          <w:rFonts w:hint="cs"/>
          <w:rtl/>
          <w:lang w:val="en-GB" w:eastAsia="he-IL"/>
        </w:rPr>
        <w:t xml:space="preserve"> ה</w:t>
      </w:r>
      <w:bookmarkStart w:id="737" w:name="_ETM_Q1_1812345"/>
      <w:bookmarkEnd w:id="737"/>
      <w:r>
        <w:rPr>
          <w:rFonts w:hint="cs"/>
          <w:rtl/>
          <w:lang w:val="en-GB" w:eastAsia="he-IL"/>
        </w:rPr>
        <w:t>ר"י והאיגוד הפסיכיאטרי על הצפיפות בבתי החולים הפסיכיאטריים. אנחנו הצטרפנו</w:t>
      </w:r>
      <w:bookmarkStart w:id="738" w:name="_ETM_Q1_1821093"/>
      <w:bookmarkEnd w:id="738"/>
      <w:r>
        <w:rPr>
          <w:rFonts w:hint="cs"/>
          <w:rtl/>
          <w:lang w:val="en-GB" w:eastAsia="he-IL"/>
        </w:rPr>
        <w:t xml:space="preserve"> כידידים בבית המשפט. בבית המשפט העליון, לפני כשבוע ימים, ביקש</w:t>
      </w:r>
      <w:bookmarkStart w:id="739" w:name="_ETM_Q1_1826235"/>
      <w:bookmarkEnd w:id="739"/>
      <w:r>
        <w:rPr>
          <w:rFonts w:hint="cs"/>
          <w:rtl/>
          <w:lang w:val="en-GB" w:eastAsia="he-IL"/>
        </w:rPr>
        <w:t xml:space="preserve"> משרד הבריאות להביא בתו</w:t>
      </w:r>
      <w:bookmarkStart w:id="740" w:name="_ETM_Q1_1824416"/>
      <w:bookmarkEnd w:id="740"/>
      <w:r>
        <w:rPr>
          <w:rFonts w:hint="cs"/>
          <w:rtl/>
          <w:lang w:val="en-GB" w:eastAsia="he-IL"/>
        </w:rPr>
        <w:t>ך 60 ימים</w:t>
      </w:r>
      <w:bookmarkStart w:id="741" w:name="_ETM_Q1_1827694"/>
      <w:bookmarkEnd w:id="741"/>
      <w:r>
        <w:rPr>
          <w:rFonts w:hint="cs"/>
          <w:rtl/>
          <w:lang w:val="en-GB" w:eastAsia="he-IL"/>
        </w:rPr>
        <w:t xml:space="preserve"> איזושהי תוכנית מוגדרת להפחתת הצפיפות, ובין השאר שיהיה מ</w:t>
      </w:r>
      <w:bookmarkStart w:id="742" w:name="_ETM_Q1_1861767"/>
      <w:bookmarkEnd w:id="742"/>
      <w:r>
        <w:rPr>
          <w:rFonts w:hint="cs"/>
          <w:rtl/>
          <w:lang w:val="en-GB" w:eastAsia="he-IL"/>
        </w:rPr>
        <w:t xml:space="preserve">רחב מחיה </w:t>
      </w:r>
      <w:bookmarkStart w:id="743" w:name="_ETM_Q1_1833775"/>
      <w:bookmarkEnd w:id="743"/>
      <w:r>
        <w:rPr>
          <w:rFonts w:hint="cs"/>
          <w:rtl/>
          <w:lang w:val="en-GB" w:eastAsia="he-IL"/>
        </w:rPr>
        <w:t>מינימלי לכל אישה או גבר בבית חולים פסיכיאטרי. זה א'-ב'.</w:t>
      </w:r>
      <w:bookmarkStart w:id="744" w:name="_ETM_Q1_1840735"/>
      <w:bookmarkEnd w:id="744"/>
      <w:r>
        <w:rPr>
          <w:rFonts w:hint="cs"/>
          <w:rtl/>
          <w:lang w:val="en-GB" w:eastAsia="he-IL"/>
        </w:rPr>
        <w:t xml:space="preserve"> כי זה מה </w:t>
      </w:r>
      <w:bookmarkStart w:id="745" w:name="_ETM_Q1_1840941"/>
      <w:bookmarkEnd w:id="745"/>
      <w:r>
        <w:rPr>
          <w:rFonts w:hint="cs"/>
          <w:rtl/>
          <w:lang w:val="en-GB" w:eastAsia="he-IL"/>
        </w:rPr>
        <w:t>שקורה</w:t>
      </w:r>
      <w:bookmarkStart w:id="746" w:name="_ETM_Q1_1841410"/>
      <w:bookmarkEnd w:id="746"/>
      <w:r>
        <w:rPr>
          <w:rFonts w:hint="cs"/>
          <w:rtl/>
          <w:lang w:val="en-GB" w:eastAsia="he-IL"/>
        </w:rPr>
        <w:t xml:space="preserve"> כרגע, וזה מוסיף על הדברים החמורים שעלו פה. </w:t>
      </w:r>
    </w:p>
    <w:p w14:paraId="6F2129FA" w14:textId="66543BA7" w:rsidR="00D66CE7" w:rsidRDefault="00D66CE7" w:rsidP="00D66CE7">
      <w:pPr>
        <w:rPr>
          <w:rtl/>
          <w:lang w:val="en-GB" w:eastAsia="he-IL"/>
        </w:rPr>
      </w:pPr>
      <w:bookmarkStart w:id="747" w:name="_ETM_Q1_1844914"/>
      <w:bookmarkStart w:id="748" w:name="_ETM_Q1_1844986"/>
      <w:bookmarkStart w:id="749" w:name="_ETM_Q1_1845059"/>
      <w:bookmarkEnd w:id="747"/>
      <w:bookmarkEnd w:id="748"/>
      <w:bookmarkEnd w:id="749"/>
    </w:p>
    <w:p w14:paraId="097CED39" w14:textId="70FF553B" w:rsidR="00D66CE7" w:rsidRDefault="00D66CE7" w:rsidP="00D66CE7">
      <w:pPr>
        <w:rPr>
          <w:rtl/>
          <w:lang w:val="en-GB" w:eastAsia="he-IL"/>
        </w:rPr>
      </w:pPr>
      <w:bookmarkStart w:id="750" w:name="_ETM_Q1_1845132"/>
      <w:bookmarkEnd w:id="750"/>
      <w:r>
        <w:rPr>
          <w:rFonts w:hint="cs"/>
          <w:rtl/>
          <w:lang w:val="en-GB" w:eastAsia="he-IL"/>
        </w:rPr>
        <w:t>אני גם</w:t>
      </w:r>
      <w:bookmarkStart w:id="751" w:name="_ETM_Q1_1845603"/>
      <w:bookmarkEnd w:id="751"/>
      <w:r>
        <w:rPr>
          <w:rFonts w:hint="cs"/>
          <w:rtl/>
          <w:lang w:val="en-GB" w:eastAsia="he-IL"/>
        </w:rPr>
        <w:t xml:space="preserve"> ציינתי שבחלק לא</w:t>
      </w:r>
      <w:bookmarkStart w:id="752" w:name="_ETM_Q1_1844323"/>
      <w:bookmarkEnd w:id="752"/>
      <w:r>
        <w:rPr>
          <w:rFonts w:hint="cs"/>
          <w:rtl/>
          <w:lang w:val="en-GB" w:eastAsia="he-IL"/>
        </w:rPr>
        <w:t xml:space="preserve"> מבוטל מהמחלקות נמצאים אנשים</w:t>
      </w:r>
      <w:bookmarkStart w:id="753" w:name="_ETM_Q1_1848107"/>
      <w:bookmarkEnd w:id="753"/>
      <w:r>
        <w:rPr>
          <w:rFonts w:hint="cs"/>
          <w:rtl/>
          <w:lang w:val="en-GB" w:eastAsia="he-IL"/>
        </w:rPr>
        <w:t xml:space="preserve"> שהם תחת צו אשפוז פלילי או צו הסתכלו</w:t>
      </w:r>
      <w:bookmarkStart w:id="754" w:name="_ETM_Q1_1857694"/>
      <w:bookmarkEnd w:id="754"/>
      <w:r>
        <w:rPr>
          <w:rFonts w:hint="cs"/>
          <w:rtl/>
          <w:lang w:val="en-GB" w:eastAsia="he-IL"/>
        </w:rPr>
        <w:t>ת, שבסופו של הליך ההסתכלות י</w:t>
      </w:r>
      <w:bookmarkStart w:id="755" w:name="_ETM_Q1_1851124"/>
      <w:bookmarkEnd w:id="755"/>
      <w:r>
        <w:rPr>
          <w:rFonts w:hint="cs"/>
          <w:rtl/>
          <w:lang w:val="en-GB" w:eastAsia="he-IL"/>
        </w:rPr>
        <w:t>יתכן</w:t>
      </w:r>
      <w:bookmarkStart w:id="756" w:name="_ETM_Q1_1851406"/>
      <w:bookmarkEnd w:id="756"/>
      <w:r>
        <w:rPr>
          <w:rFonts w:hint="cs"/>
          <w:rtl/>
          <w:lang w:val="en-GB" w:eastAsia="he-IL"/>
        </w:rPr>
        <w:t xml:space="preserve"> שיימצאו כשירים לעמוד לדין. כלומר, הם אינם חולי נפש אולם</w:t>
      </w:r>
      <w:bookmarkStart w:id="757" w:name="_ETM_Q1_1858920"/>
      <w:bookmarkEnd w:id="757"/>
      <w:r>
        <w:rPr>
          <w:rFonts w:hint="cs"/>
          <w:rtl/>
          <w:lang w:val="en-GB" w:eastAsia="he-IL"/>
        </w:rPr>
        <w:t xml:space="preserve"> בעלי רקע עברייני. אותם אנשים נמצאים יחד עם</w:t>
      </w:r>
      <w:bookmarkStart w:id="758" w:name="_ETM_Q1_1862778"/>
      <w:bookmarkEnd w:id="758"/>
      <w:r>
        <w:rPr>
          <w:rFonts w:hint="cs"/>
          <w:rtl/>
          <w:lang w:val="en-GB" w:eastAsia="he-IL"/>
        </w:rPr>
        <w:t xml:space="preserve"> </w:t>
      </w:r>
      <w:r w:rsidR="00BC7002">
        <w:rPr>
          <w:rFonts w:hint="cs"/>
          <w:rtl/>
          <w:lang w:val="en-GB" w:eastAsia="he-IL"/>
        </w:rPr>
        <w:t xml:space="preserve">מתמודדי </w:t>
      </w:r>
      <w:r>
        <w:rPr>
          <w:rFonts w:hint="cs"/>
          <w:rtl/>
          <w:lang w:val="en-GB" w:eastAsia="he-IL"/>
        </w:rPr>
        <w:t>נפ</w:t>
      </w:r>
      <w:bookmarkStart w:id="759" w:name="_ETM_Q1_1858400"/>
      <w:bookmarkEnd w:id="759"/>
      <w:r>
        <w:rPr>
          <w:rFonts w:hint="cs"/>
          <w:rtl/>
          <w:lang w:val="en-GB" w:eastAsia="he-IL"/>
        </w:rPr>
        <w:t>ש ומאושפזים בהורא</w:t>
      </w:r>
      <w:bookmarkStart w:id="760" w:name="_ETM_Q1_1859074"/>
      <w:bookmarkEnd w:id="760"/>
      <w:r>
        <w:rPr>
          <w:rFonts w:hint="cs"/>
          <w:rtl/>
          <w:lang w:val="en-GB" w:eastAsia="he-IL"/>
        </w:rPr>
        <w:t>ות אזרחיות על מסוכנות לעצמם או</w:t>
      </w:r>
      <w:bookmarkStart w:id="761" w:name="_ETM_Q1_1864844"/>
      <w:bookmarkEnd w:id="761"/>
      <w:r>
        <w:rPr>
          <w:rFonts w:hint="cs"/>
          <w:rtl/>
          <w:lang w:val="en-GB" w:eastAsia="he-IL"/>
        </w:rPr>
        <w:t xml:space="preserve"> לאחרים. זאת אומרת, לפעמים מערבבים אנשים ביחד. </w:t>
      </w:r>
      <w:bookmarkStart w:id="762" w:name="_ETM_Q1_1868791"/>
      <w:bookmarkEnd w:id="762"/>
    </w:p>
    <w:p w14:paraId="303B1B6A" w14:textId="77777777" w:rsidR="00D66CE7" w:rsidRDefault="00D66CE7" w:rsidP="00D66CE7">
      <w:pPr>
        <w:rPr>
          <w:rtl/>
          <w:lang w:val="en-GB" w:eastAsia="he-IL"/>
        </w:rPr>
      </w:pPr>
      <w:bookmarkStart w:id="763" w:name="_ETM_Q1_1868872"/>
      <w:bookmarkStart w:id="764" w:name="_ETM_Q1_1869381"/>
      <w:bookmarkEnd w:id="763"/>
      <w:bookmarkEnd w:id="764"/>
    </w:p>
    <w:p w14:paraId="17EA69F3" w14:textId="0396F403" w:rsidR="00D66CE7" w:rsidRDefault="00D66CE7" w:rsidP="00D66CE7">
      <w:pPr>
        <w:pStyle w:val="af6"/>
        <w:keepNext/>
        <w:rPr>
          <w:rtl/>
          <w:lang w:val="en-GB"/>
        </w:rPr>
      </w:pPr>
      <w:bookmarkStart w:id="765" w:name="ET_yor_5297_39"/>
      <w:r w:rsidRPr="00D66CE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עאידה תומא סלימאן:</w:t>
      </w:r>
      <w:r w:rsidRPr="00D66CE7">
        <w:rPr>
          <w:rStyle w:val="TagStyle"/>
          <w:rtl/>
        </w:rPr>
        <w:t xml:space="preserve"> &lt;&lt; יור &gt;&gt;</w:t>
      </w:r>
      <w:r w:rsidR="00930A9E">
        <w:rPr>
          <w:rtl/>
          <w:lang w:val="en-GB"/>
        </w:rPr>
        <w:t xml:space="preserve"> </w:t>
      </w:r>
      <w:bookmarkEnd w:id="765"/>
    </w:p>
    <w:p w14:paraId="73917F14" w14:textId="77777777" w:rsidR="00D66CE7" w:rsidRDefault="00D66CE7" w:rsidP="00D66CE7">
      <w:pPr>
        <w:pStyle w:val="KeepWithNext"/>
        <w:rPr>
          <w:rtl/>
          <w:lang w:val="en-GB"/>
        </w:rPr>
      </w:pPr>
    </w:p>
    <w:p w14:paraId="29A371D2" w14:textId="7E5258AE" w:rsidR="00D66CE7" w:rsidRDefault="00D66CE7" w:rsidP="00D66CE7">
      <w:pPr>
        <w:rPr>
          <w:rtl/>
          <w:lang w:val="en-GB"/>
        </w:rPr>
      </w:pPr>
      <w:bookmarkStart w:id="766" w:name="_ETM_Q1_1869797"/>
      <w:bookmarkStart w:id="767" w:name="_ETM_Q1_1869858"/>
      <w:bookmarkEnd w:id="766"/>
      <w:bookmarkEnd w:id="767"/>
      <w:r>
        <w:rPr>
          <w:rFonts w:hint="cs"/>
          <w:rtl/>
          <w:lang w:val="en-GB"/>
        </w:rPr>
        <w:t>למה אין לאנשים</w:t>
      </w:r>
      <w:bookmarkStart w:id="768" w:name="_ETM_Q1_1871106"/>
      <w:bookmarkEnd w:id="768"/>
      <w:r>
        <w:rPr>
          <w:rFonts w:hint="cs"/>
          <w:rtl/>
          <w:lang w:val="en-GB"/>
        </w:rPr>
        <w:t xml:space="preserve"> כאלה מחלקות? </w:t>
      </w:r>
    </w:p>
    <w:p w14:paraId="4600DEF0" w14:textId="2A7586D7" w:rsidR="00D66CE7" w:rsidRDefault="00D66CE7" w:rsidP="00D66CE7">
      <w:pPr>
        <w:rPr>
          <w:rtl/>
          <w:lang w:val="en-GB"/>
        </w:rPr>
      </w:pPr>
      <w:bookmarkStart w:id="769" w:name="_ETM_Q1_1861404"/>
      <w:bookmarkEnd w:id="769"/>
    </w:p>
    <w:p w14:paraId="79C29DED" w14:textId="333F6273" w:rsidR="00D66CE7" w:rsidRDefault="00D66CE7" w:rsidP="00D66CE7">
      <w:pPr>
        <w:pStyle w:val="af9"/>
        <w:keepNext/>
        <w:rPr>
          <w:rtl/>
          <w:lang w:val="en-GB"/>
        </w:rPr>
      </w:pPr>
      <w:bookmarkStart w:id="770" w:name="ET_guest_דניאל_רז_40"/>
      <w:r w:rsidRPr="00D66CE7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דניאל רז:</w:t>
      </w:r>
      <w:r w:rsidRPr="00D66CE7">
        <w:rPr>
          <w:rStyle w:val="TagStyle"/>
          <w:rtl/>
        </w:rPr>
        <w:t xml:space="preserve"> &lt;&lt; אורח &gt;&gt;</w:t>
      </w:r>
      <w:r w:rsidR="00930A9E">
        <w:rPr>
          <w:rtl/>
          <w:lang w:val="en-GB"/>
        </w:rPr>
        <w:t xml:space="preserve"> </w:t>
      </w:r>
      <w:bookmarkEnd w:id="770"/>
    </w:p>
    <w:p w14:paraId="02F1BB6A" w14:textId="202873CF" w:rsidR="00D66CE7" w:rsidRDefault="00D66CE7" w:rsidP="00D66CE7">
      <w:pPr>
        <w:pStyle w:val="KeepWithNext"/>
        <w:rPr>
          <w:rtl/>
          <w:lang w:val="en-GB"/>
        </w:rPr>
      </w:pPr>
    </w:p>
    <w:p w14:paraId="4AEF8C7D" w14:textId="71F87C80" w:rsidR="00D66CE7" w:rsidRDefault="00BC7002" w:rsidP="00D66CE7">
      <w:pPr>
        <w:rPr>
          <w:rtl/>
          <w:lang w:val="en-GB"/>
        </w:rPr>
      </w:pPr>
      <w:bookmarkStart w:id="771" w:name="_ETM_Q1_1862491"/>
      <w:bookmarkStart w:id="772" w:name="_ETM_Q1_1862544"/>
      <w:bookmarkStart w:id="773" w:name="_ETM_Q1_1861594"/>
      <w:bookmarkStart w:id="774" w:name="_ETM_Q1_1858454"/>
      <w:bookmarkEnd w:id="771"/>
      <w:bookmarkEnd w:id="772"/>
      <w:bookmarkEnd w:id="773"/>
      <w:bookmarkEnd w:id="774"/>
      <w:r>
        <w:rPr>
          <w:rFonts w:hint="cs"/>
          <w:rtl/>
          <w:lang w:val="en-GB"/>
        </w:rPr>
        <w:t xml:space="preserve">יש מחלקות, בחלק כן ובחלק לא. </w:t>
      </w:r>
      <w:bookmarkStart w:id="775" w:name="_ETM_Q1_1870224"/>
      <w:bookmarkEnd w:id="775"/>
    </w:p>
    <w:p w14:paraId="2C583924" w14:textId="4F94D918" w:rsidR="00BC7002" w:rsidRDefault="00BC7002" w:rsidP="00D66CE7">
      <w:pPr>
        <w:rPr>
          <w:rtl/>
          <w:lang w:val="en-GB"/>
        </w:rPr>
      </w:pPr>
      <w:bookmarkStart w:id="776" w:name="_ETM_Q1_1870461"/>
      <w:bookmarkStart w:id="777" w:name="_ETM_Q1_1870525"/>
      <w:bookmarkStart w:id="778" w:name="_ETM_Q1_1871201"/>
      <w:bookmarkEnd w:id="776"/>
      <w:bookmarkEnd w:id="777"/>
      <w:bookmarkEnd w:id="778"/>
    </w:p>
    <w:p w14:paraId="1C593E58" w14:textId="12E94B17" w:rsidR="00BC7002" w:rsidRDefault="00BC7002" w:rsidP="00BC7002">
      <w:pPr>
        <w:pStyle w:val="a4"/>
        <w:keepNext/>
        <w:rPr>
          <w:rtl/>
          <w:lang w:val="en-GB"/>
        </w:rPr>
      </w:pPr>
      <w:bookmarkStart w:id="779" w:name="ET_speaker_6150_41"/>
      <w:r w:rsidRPr="00BC700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מיכל וולדיגר (הציונות הדתית):</w:t>
      </w:r>
      <w:r w:rsidRPr="00BC7002">
        <w:rPr>
          <w:rStyle w:val="TagStyle"/>
          <w:rtl/>
        </w:rPr>
        <w:t xml:space="preserve"> &lt;&lt; דובר &gt;&gt;</w:t>
      </w:r>
      <w:r w:rsidR="00930A9E">
        <w:rPr>
          <w:rtl/>
          <w:lang w:val="en-GB"/>
        </w:rPr>
        <w:t xml:space="preserve"> </w:t>
      </w:r>
      <w:bookmarkEnd w:id="779"/>
    </w:p>
    <w:p w14:paraId="732A2C4B" w14:textId="6A680DC5" w:rsidR="00BC7002" w:rsidRDefault="00BC7002" w:rsidP="00BC7002">
      <w:pPr>
        <w:pStyle w:val="KeepWithNext"/>
        <w:rPr>
          <w:rtl/>
          <w:lang w:val="en-GB" w:eastAsia="he-IL"/>
        </w:rPr>
      </w:pPr>
    </w:p>
    <w:p w14:paraId="34E52572" w14:textId="4D83980B" w:rsidR="00BC7002" w:rsidRDefault="00BC7002" w:rsidP="00BC7002">
      <w:pPr>
        <w:rPr>
          <w:rtl/>
          <w:lang w:val="en-GB" w:eastAsia="he-IL"/>
        </w:rPr>
      </w:pPr>
      <w:bookmarkStart w:id="780" w:name="_ETM_Q1_1871551"/>
      <w:bookmarkStart w:id="781" w:name="_ETM_Q1_1871608"/>
      <w:bookmarkEnd w:id="780"/>
      <w:bookmarkEnd w:id="781"/>
      <w:r>
        <w:rPr>
          <w:rFonts w:hint="cs"/>
          <w:rtl/>
          <w:lang w:val="en-GB" w:eastAsia="he-IL"/>
        </w:rPr>
        <w:t xml:space="preserve">זה </w:t>
      </w:r>
      <w:bookmarkStart w:id="782" w:name="_ETM_Q1_1872156"/>
      <w:bookmarkEnd w:id="782"/>
      <w:r>
        <w:rPr>
          <w:rFonts w:hint="cs"/>
          <w:rtl/>
          <w:lang w:val="en-GB" w:eastAsia="he-IL"/>
        </w:rPr>
        <w:t xml:space="preserve">נקרא משפטיות. </w:t>
      </w:r>
      <w:bookmarkStart w:id="783" w:name="_ETM_Q1_1874444"/>
      <w:bookmarkEnd w:id="783"/>
    </w:p>
    <w:p w14:paraId="07AFAFB3" w14:textId="79F42B8F" w:rsidR="00BC7002" w:rsidRDefault="00BC7002" w:rsidP="00BC7002">
      <w:pPr>
        <w:rPr>
          <w:rtl/>
          <w:lang w:val="en-GB" w:eastAsia="he-IL"/>
        </w:rPr>
      </w:pPr>
      <w:bookmarkStart w:id="784" w:name="_ETM_Q1_1874509"/>
      <w:bookmarkEnd w:id="784"/>
    </w:p>
    <w:p w14:paraId="2737FC5F" w14:textId="612704A2" w:rsidR="00BC7002" w:rsidRDefault="00BC7002" w:rsidP="00BC7002">
      <w:pPr>
        <w:pStyle w:val="af9"/>
        <w:keepNext/>
        <w:rPr>
          <w:rtl/>
          <w:lang w:val="en-GB" w:eastAsia="he-IL"/>
        </w:rPr>
      </w:pPr>
      <w:bookmarkStart w:id="785" w:name="ET_guest_דניאל_רז_42"/>
      <w:r w:rsidRPr="00BC700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רז:</w:t>
      </w:r>
      <w:r w:rsidRPr="00BC7002">
        <w:rPr>
          <w:rStyle w:val="TagStyle"/>
          <w:rtl/>
        </w:rPr>
        <w:t xml:space="preserve"> &lt;&lt; אורח &gt;&gt;</w:t>
      </w:r>
      <w:r w:rsidR="00930A9E">
        <w:rPr>
          <w:rtl/>
          <w:lang w:val="en-GB" w:eastAsia="he-IL"/>
        </w:rPr>
        <w:t xml:space="preserve"> </w:t>
      </w:r>
      <w:bookmarkEnd w:id="785"/>
    </w:p>
    <w:p w14:paraId="7142E406" w14:textId="77EDFEA3" w:rsidR="00BC7002" w:rsidRDefault="00BC7002" w:rsidP="00BC7002">
      <w:pPr>
        <w:pStyle w:val="KeepWithNext"/>
        <w:rPr>
          <w:rtl/>
          <w:lang w:val="en-GB" w:eastAsia="he-IL"/>
        </w:rPr>
      </w:pPr>
    </w:p>
    <w:p w14:paraId="004EA137" w14:textId="79FA7C26" w:rsidR="00BC7002" w:rsidRDefault="00BC7002" w:rsidP="00BC7002">
      <w:pPr>
        <w:rPr>
          <w:rtl/>
          <w:lang w:val="en-GB" w:eastAsia="he-IL"/>
        </w:rPr>
      </w:pPr>
      <w:bookmarkStart w:id="786" w:name="_ETM_Q1_1876347"/>
      <w:bookmarkStart w:id="787" w:name="_ETM_Q1_1876406"/>
      <w:bookmarkEnd w:id="786"/>
      <w:bookmarkEnd w:id="787"/>
      <w:r>
        <w:rPr>
          <w:rFonts w:hint="cs"/>
          <w:rtl/>
          <w:lang w:val="en-GB" w:eastAsia="he-IL"/>
        </w:rPr>
        <w:t xml:space="preserve">במחלקות המשפטיות, אבל עדיין יש בתי חולים שהצווים </w:t>
      </w:r>
      <w:bookmarkStart w:id="788" w:name="_ETM_Q1_1880427"/>
      <w:bookmarkEnd w:id="788"/>
      <w:r>
        <w:rPr>
          <w:rFonts w:hint="cs"/>
          <w:rtl/>
          <w:lang w:val="en-GB" w:eastAsia="he-IL"/>
        </w:rPr>
        <w:t xml:space="preserve">וההוראות הם באותה מחלקה. זה מה </w:t>
      </w:r>
      <w:bookmarkStart w:id="789" w:name="_ETM_Q1_1879483"/>
      <w:bookmarkEnd w:id="789"/>
      <w:r>
        <w:rPr>
          <w:rFonts w:hint="cs"/>
          <w:rtl/>
          <w:lang w:val="en-GB" w:eastAsia="he-IL"/>
        </w:rPr>
        <w:t>שדיברה קים בין</w:t>
      </w:r>
      <w:bookmarkStart w:id="790" w:name="_ETM_Q1_1881742"/>
      <w:bookmarkEnd w:id="790"/>
      <w:r>
        <w:rPr>
          <w:rFonts w:hint="cs"/>
          <w:rtl/>
          <w:lang w:val="en-GB" w:eastAsia="he-IL"/>
        </w:rPr>
        <w:t xml:space="preserve"> השאר, וגם מתמודדות אחרות אגב דיברו עליהם. </w:t>
      </w:r>
      <w:bookmarkStart w:id="791" w:name="_ETM_Q1_1886307"/>
      <w:bookmarkEnd w:id="791"/>
    </w:p>
    <w:p w14:paraId="4E4F3636" w14:textId="4FDF8FAE" w:rsidR="00BC7002" w:rsidRDefault="00BC7002" w:rsidP="00BC7002">
      <w:pPr>
        <w:rPr>
          <w:rtl/>
          <w:lang w:val="en-GB" w:eastAsia="he-IL"/>
        </w:rPr>
      </w:pPr>
      <w:bookmarkStart w:id="792" w:name="_ETM_Q1_1886380"/>
      <w:bookmarkEnd w:id="792"/>
    </w:p>
    <w:p w14:paraId="4E97ECCA" w14:textId="0FDCAF3B" w:rsidR="00BC7002" w:rsidRDefault="00BC7002" w:rsidP="00BC7002">
      <w:pPr>
        <w:pStyle w:val="a4"/>
        <w:keepNext/>
        <w:rPr>
          <w:rtl/>
          <w:lang w:val="en-GB"/>
        </w:rPr>
      </w:pPr>
      <w:bookmarkStart w:id="793" w:name="ET_speaker_6150_43"/>
      <w:r w:rsidRPr="00BC700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מיכל וולדיגר (הציונות הדתית):</w:t>
      </w:r>
      <w:r w:rsidRPr="00BC7002">
        <w:rPr>
          <w:rStyle w:val="TagStyle"/>
          <w:rtl/>
        </w:rPr>
        <w:t xml:space="preserve"> &lt;&lt; דובר &gt;&gt;</w:t>
      </w:r>
      <w:r w:rsidR="00930A9E">
        <w:rPr>
          <w:rtl/>
          <w:lang w:val="en-GB"/>
        </w:rPr>
        <w:t xml:space="preserve"> </w:t>
      </w:r>
      <w:bookmarkEnd w:id="793"/>
    </w:p>
    <w:p w14:paraId="7ACC3201" w14:textId="78D30A2D" w:rsidR="00BC7002" w:rsidRDefault="00BC7002" w:rsidP="00BC7002">
      <w:pPr>
        <w:pStyle w:val="KeepWithNext"/>
        <w:rPr>
          <w:rtl/>
          <w:lang w:val="en-GB" w:eastAsia="he-IL"/>
        </w:rPr>
      </w:pPr>
    </w:p>
    <w:p w14:paraId="533A578F" w14:textId="39CA7BD0" w:rsidR="00BC7002" w:rsidRDefault="00BC7002" w:rsidP="00BC7002">
      <w:pPr>
        <w:rPr>
          <w:rtl/>
          <w:lang w:val="en-GB" w:eastAsia="he-IL"/>
        </w:rPr>
      </w:pPr>
      <w:bookmarkStart w:id="794" w:name="_ETM_Q1_1887340"/>
      <w:bookmarkStart w:id="795" w:name="_ETM_Q1_1887391"/>
      <w:bookmarkEnd w:id="794"/>
      <w:bookmarkEnd w:id="795"/>
      <w:r>
        <w:rPr>
          <w:rFonts w:hint="cs"/>
          <w:rtl/>
          <w:lang w:val="en-GB" w:eastAsia="he-IL"/>
        </w:rPr>
        <w:t xml:space="preserve">ראו ערך </w:t>
      </w:r>
      <w:bookmarkStart w:id="796" w:name="_ETM_Q1_1888043"/>
      <w:bookmarkEnd w:id="796"/>
      <w:r>
        <w:rPr>
          <w:rFonts w:hint="cs"/>
          <w:rtl/>
          <w:lang w:val="en-GB" w:eastAsia="he-IL"/>
        </w:rPr>
        <w:t>מה שקרה לפנ</w:t>
      </w:r>
      <w:bookmarkStart w:id="797" w:name="_ETM_Q1_1883943"/>
      <w:bookmarkEnd w:id="797"/>
      <w:r>
        <w:rPr>
          <w:rFonts w:hint="cs"/>
          <w:rtl/>
          <w:lang w:val="en-GB" w:eastAsia="he-IL"/>
        </w:rPr>
        <w:t>י שבועיים וקצת עם הצעיר שנאנס.</w:t>
      </w:r>
      <w:bookmarkStart w:id="798" w:name="_ETM_Q1_1891013"/>
      <w:bookmarkEnd w:id="798"/>
      <w:r>
        <w:rPr>
          <w:rFonts w:hint="cs"/>
          <w:rtl/>
          <w:lang w:val="en-GB" w:eastAsia="he-IL"/>
        </w:rPr>
        <w:t xml:space="preserve"> </w:t>
      </w:r>
    </w:p>
    <w:p w14:paraId="503EB540" w14:textId="10BC3550" w:rsidR="00BC7002" w:rsidRDefault="00BC7002" w:rsidP="00BC7002">
      <w:pPr>
        <w:rPr>
          <w:rtl/>
          <w:lang w:val="en-GB" w:eastAsia="he-IL"/>
        </w:rPr>
      </w:pPr>
      <w:bookmarkStart w:id="799" w:name="_ETM_Q1_1891159"/>
      <w:bookmarkStart w:id="800" w:name="_ETM_Q1_1891230"/>
      <w:bookmarkStart w:id="801" w:name="_ETM_Q1_1886404"/>
      <w:bookmarkEnd w:id="799"/>
      <w:bookmarkEnd w:id="800"/>
      <w:bookmarkEnd w:id="801"/>
    </w:p>
    <w:p w14:paraId="1F560878" w14:textId="15EED138" w:rsidR="00BC7002" w:rsidRDefault="00BC7002" w:rsidP="00BC7002">
      <w:pPr>
        <w:pStyle w:val="af9"/>
        <w:keepNext/>
        <w:rPr>
          <w:rtl/>
          <w:lang w:val="en-GB" w:eastAsia="he-IL"/>
        </w:rPr>
      </w:pPr>
      <w:bookmarkStart w:id="802" w:name="ET_guest_דניאל_רז_44"/>
      <w:r w:rsidRPr="00BC700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רז:</w:t>
      </w:r>
      <w:r w:rsidRPr="00BC7002">
        <w:rPr>
          <w:rStyle w:val="TagStyle"/>
          <w:rtl/>
        </w:rPr>
        <w:t xml:space="preserve"> &lt;&lt; אורח &gt;&gt;</w:t>
      </w:r>
      <w:r w:rsidR="00930A9E">
        <w:rPr>
          <w:rtl/>
          <w:lang w:val="en-GB" w:eastAsia="he-IL"/>
        </w:rPr>
        <w:t xml:space="preserve"> </w:t>
      </w:r>
      <w:bookmarkEnd w:id="802"/>
    </w:p>
    <w:p w14:paraId="5B8FC61B" w14:textId="560B176C" w:rsidR="00BC7002" w:rsidRDefault="00BC7002" w:rsidP="00BC7002">
      <w:pPr>
        <w:pStyle w:val="KeepWithNext"/>
        <w:rPr>
          <w:rtl/>
          <w:lang w:val="en-GB" w:eastAsia="he-IL"/>
        </w:rPr>
      </w:pPr>
    </w:p>
    <w:p w14:paraId="056B0781" w14:textId="77777777" w:rsidR="00BC7002" w:rsidRDefault="00BC7002" w:rsidP="00BC7002">
      <w:pPr>
        <w:rPr>
          <w:rtl/>
          <w:lang w:val="en-GB" w:eastAsia="he-IL"/>
        </w:rPr>
      </w:pPr>
      <w:bookmarkStart w:id="803" w:name="_ETM_Q1_1887516"/>
      <w:bookmarkStart w:id="804" w:name="_ETM_Q1_1887566"/>
      <w:bookmarkEnd w:id="803"/>
      <w:bookmarkEnd w:id="804"/>
      <w:r>
        <w:rPr>
          <w:rFonts w:hint="cs"/>
          <w:rtl/>
          <w:lang w:val="en-GB" w:eastAsia="he-IL"/>
        </w:rPr>
        <w:t xml:space="preserve">נכון. אני לא מכיר את הפרטים של המקרה הזה, אבל </w:t>
      </w:r>
      <w:bookmarkStart w:id="805" w:name="_ETM_Q1_1893080"/>
      <w:bookmarkEnd w:id="805"/>
      <w:r>
        <w:rPr>
          <w:rFonts w:hint="cs"/>
          <w:rtl/>
          <w:lang w:val="en-GB" w:eastAsia="he-IL"/>
        </w:rPr>
        <w:t>זה מה שדווח. בפועל אנשים מתמודדי הנ</w:t>
      </w:r>
      <w:bookmarkStart w:id="806" w:name="_ETM_Q1_1891199"/>
      <w:bookmarkEnd w:id="806"/>
      <w:r>
        <w:rPr>
          <w:rFonts w:hint="cs"/>
          <w:rtl/>
          <w:lang w:val="en-GB" w:eastAsia="he-IL"/>
        </w:rPr>
        <w:t>פש חשופים בלא מעט</w:t>
      </w:r>
      <w:bookmarkStart w:id="807" w:name="_ETM_Q1_1896404"/>
      <w:bookmarkEnd w:id="807"/>
      <w:r>
        <w:rPr>
          <w:rFonts w:hint="cs"/>
          <w:rtl/>
          <w:lang w:val="en-GB" w:eastAsia="he-IL"/>
        </w:rPr>
        <w:t xml:space="preserve"> מקרים לדפוסי</w:t>
      </w:r>
      <w:bookmarkStart w:id="808" w:name="_ETM_Q1_1892256"/>
      <w:bookmarkEnd w:id="808"/>
      <w:r>
        <w:rPr>
          <w:rFonts w:hint="cs"/>
          <w:rtl/>
          <w:lang w:val="en-GB" w:eastAsia="he-IL"/>
        </w:rPr>
        <w:t>ם עברייניים במחלקות הפסיכיאטריות. קיבלנו לא מעט פניות על פגיעה במתמודדי נפש, גניבת רכוש. בפועל</w:t>
      </w:r>
      <w:bookmarkStart w:id="809" w:name="_ETM_Q1_1899237"/>
      <w:bookmarkEnd w:id="809"/>
      <w:r>
        <w:rPr>
          <w:rFonts w:hint="cs"/>
          <w:rtl/>
          <w:lang w:val="en-GB" w:eastAsia="he-IL"/>
        </w:rPr>
        <w:t>, מתמודדי</w:t>
      </w:r>
      <w:bookmarkStart w:id="810" w:name="_ETM_Q1_1900137"/>
      <w:bookmarkEnd w:id="810"/>
      <w:r>
        <w:rPr>
          <w:rFonts w:hint="cs"/>
          <w:rtl/>
          <w:lang w:val="en-GB" w:eastAsia="he-IL"/>
        </w:rPr>
        <w:t xml:space="preserve"> הנפש אינם מוגנים במקום שהם אמורים להיות הכי מוגנים ולקבל </w:t>
      </w:r>
      <w:bookmarkStart w:id="811" w:name="_ETM_Q1_1907332"/>
      <w:bookmarkEnd w:id="811"/>
      <w:r>
        <w:rPr>
          <w:rFonts w:hint="cs"/>
          <w:rtl/>
          <w:lang w:val="en-GB" w:eastAsia="he-IL"/>
        </w:rPr>
        <w:t xml:space="preserve">טיפול. </w:t>
      </w:r>
      <w:bookmarkStart w:id="812" w:name="_ETM_Q1_1907633"/>
      <w:bookmarkEnd w:id="812"/>
    </w:p>
    <w:p w14:paraId="34096ED3" w14:textId="77777777" w:rsidR="00BC7002" w:rsidRDefault="00BC7002" w:rsidP="00BC7002">
      <w:pPr>
        <w:rPr>
          <w:rtl/>
          <w:lang w:val="en-GB" w:eastAsia="he-IL"/>
        </w:rPr>
      </w:pPr>
      <w:bookmarkStart w:id="813" w:name="_ETM_Q1_1908901"/>
      <w:bookmarkStart w:id="814" w:name="_ETM_Q1_1908948"/>
      <w:bookmarkStart w:id="815" w:name="_ETM_Q1_1909068"/>
      <w:bookmarkEnd w:id="813"/>
      <w:bookmarkEnd w:id="814"/>
      <w:bookmarkEnd w:id="815"/>
    </w:p>
    <w:p w14:paraId="028E78FC" w14:textId="1792B379" w:rsidR="00BC7002" w:rsidRDefault="00BC7002" w:rsidP="00BC700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קיים</w:t>
      </w:r>
      <w:bookmarkStart w:id="816" w:name="_ETM_Q1_1909932"/>
      <w:bookmarkEnd w:id="816"/>
      <w:r>
        <w:rPr>
          <w:rFonts w:hint="cs"/>
          <w:rtl/>
          <w:lang w:val="en-GB" w:eastAsia="he-IL"/>
        </w:rPr>
        <w:t xml:space="preserve"> קושי לא זניח במתן </w:t>
      </w:r>
      <w:bookmarkStart w:id="817" w:name="_ETM_Q1_1907383"/>
      <w:bookmarkStart w:id="818" w:name="_ETM_Q1_1909158"/>
      <w:bookmarkEnd w:id="817"/>
      <w:bookmarkEnd w:id="818"/>
      <w:r>
        <w:rPr>
          <w:rFonts w:hint="cs"/>
          <w:rtl/>
          <w:lang w:val="en-GB" w:eastAsia="he-IL"/>
        </w:rPr>
        <w:t>טיפול רפואי שאינו קשור לבריאות הנפש,</w:t>
      </w:r>
      <w:bookmarkStart w:id="819" w:name="_ETM_Q1_1915984"/>
      <w:bookmarkEnd w:id="819"/>
      <w:r>
        <w:rPr>
          <w:rFonts w:hint="cs"/>
          <w:rtl/>
          <w:lang w:val="en-GB" w:eastAsia="he-IL"/>
        </w:rPr>
        <w:t xml:space="preserve"> גם במחלקות הצפופות. אנחנו נתקלנו </w:t>
      </w:r>
      <w:bookmarkStart w:id="820" w:name="_ETM_Q1_1915393"/>
      <w:bookmarkEnd w:id="820"/>
      <w:r>
        <w:rPr>
          <w:rFonts w:hint="cs"/>
          <w:rtl/>
          <w:lang w:val="en-GB" w:eastAsia="he-IL"/>
        </w:rPr>
        <w:t>במקרים שאנשים אפילו</w:t>
      </w:r>
      <w:bookmarkStart w:id="821" w:name="_ETM_Q1_1918707"/>
      <w:bookmarkEnd w:id="821"/>
      <w:r>
        <w:rPr>
          <w:rFonts w:hint="cs"/>
          <w:rtl/>
          <w:lang w:val="en-GB" w:eastAsia="he-IL"/>
        </w:rPr>
        <w:t xml:space="preserve"> לא יכלו ללכת לרופא שיניים כי הם צ</w:t>
      </w:r>
      <w:bookmarkStart w:id="822" w:name="_ETM_Q1_1917638"/>
      <w:bookmarkEnd w:id="822"/>
      <w:r>
        <w:rPr>
          <w:rFonts w:hint="cs"/>
          <w:rtl/>
          <w:lang w:val="en-GB" w:eastAsia="he-IL"/>
        </w:rPr>
        <w:t>ריכים טיפולי שיניים.</w:t>
      </w:r>
      <w:bookmarkStart w:id="823" w:name="_ETM_Q1_1920043"/>
      <w:bookmarkEnd w:id="823"/>
      <w:r>
        <w:rPr>
          <w:rFonts w:hint="cs"/>
          <w:rtl/>
          <w:lang w:val="en-GB" w:eastAsia="he-IL"/>
        </w:rPr>
        <w:t xml:space="preserve"> הם לא מקבלים את זה</w:t>
      </w:r>
      <w:bookmarkStart w:id="824" w:name="_ETM_Q1_1918633"/>
      <w:bookmarkEnd w:id="824"/>
      <w:r>
        <w:rPr>
          <w:rFonts w:hint="cs"/>
          <w:rtl/>
          <w:lang w:val="en-GB" w:eastAsia="he-IL"/>
        </w:rPr>
        <w:t>, והנה קים פה</w:t>
      </w:r>
      <w:bookmarkStart w:id="825" w:name="_ETM_Q1_1923309"/>
      <w:bookmarkEnd w:id="825"/>
      <w:r>
        <w:rPr>
          <w:rFonts w:hint="cs"/>
          <w:rtl/>
          <w:lang w:val="en-GB" w:eastAsia="he-IL"/>
        </w:rPr>
        <w:t xml:space="preserve"> אפילו מהנהנת. אין אפילו את זה, כי הם נמצאים במחלקות</w:t>
      </w:r>
      <w:bookmarkStart w:id="826" w:name="_ETM_Q1_1928451"/>
      <w:bookmarkEnd w:id="826"/>
      <w:r>
        <w:rPr>
          <w:rFonts w:hint="cs"/>
          <w:rtl/>
          <w:lang w:val="en-GB" w:eastAsia="he-IL"/>
        </w:rPr>
        <w:t xml:space="preserve"> פסיכיאטריות וזה הרבה יותר קשה. אני לא</w:t>
      </w:r>
      <w:bookmarkStart w:id="827" w:name="_ETM_Q1_1926238"/>
      <w:bookmarkEnd w:id="827"/>
      <w:r>
        <w:rPr>
          <w:rFonts w:hint="cs"/>
          <w:rtl/>
          <w:lang w:val="en-GB" w:eastAsia="he-IL"/>
        </w:rPr>
        <w:t xml:space="preserve"> נכנס כרגע</w:t>
      </w:r>
      <w:bookmarkStart w:id="828" w:name="_ETM_Q1_1928769"/>
      <w:bookmarkEnd w:id="828"/>
      <w:r>
        <w:rPr>
          <w:rFonts w:hint="cs"/>
          <w:rtl/>
          <w:lang w:val="en-GB" w:eastAsia="he-IL"/>
        </w:rPr>
        <w:t xml:space="preserve"> לתקופת הקורונה, שבה זה עוד יותר מאתגר להביא טיפול רפואי</w:t>
      </w:r>
      <w:bookmarkStart w:id="829" w:name="_ETM_Q1_1933865"/>
      <w:bookmarkEnd w:id="829"/>
      <w:r>
        <w:rPr>
          <w:rFonts w:hint="cs"/>
          <w:rtl/>
          <w:lang w:val="en-GB" w:eastAsia="he-IL"/>
        </w:rPr>
        <w:t xml:space="preserve"> רגיל בנושאים האלה. הי</w:t>
      </w:r>
      <w:bookmarkStart w:id="830" w:name="_ETM_Q1_1939882"/>
      <w:bookmarkEnd w:id="830"/>
      <w:r>
        <w:rPr>
          <w:rFonts w:hint="cs"/>
          <w:rtl/>
          <w:lang w:val="en-GB" w:eastAsia="he-IL"/>
        </w:rPr>
        <w:t>ה לנו אפילו תיק קשה, בבית המשפט</w:t>
      </w:r>
      <w:bookmarkStart w:id="831" w:name="_ETM_Q1_1939186"/>
      <w:bookmarkEnd w:id="831"/>
      <w:r>
        <w:rPr>
          <w:rFonts w:hint="cs"/>
          <w:rtl/>
          <w:lang w:val="en-GB" w:eastAsia="he-IL"/>
        </w:rPr>
        <w:t xml:space="preserve"> המחוזי בחיפה, של אישה שביקשה לבצע הפלה והוועדה להפסקת</w:t>
      </w:r>
      <w:bookmarkStart w:id="832" w:name="_ETM_Q1_1944760"/>
      <w:bookmarkEnd w:id="832"/>
      <w:r>
        <w:rPr>
          <w:rFonts w:hint="cs"/>
          <w:rtl/>
          <w:lang w:val="en-GB" w:eastAsia="he-IL"/>
        </w:rPr>
        <w:t xml:space="preserve"> הריון אישרה את זה, ובפועל בית החולים החליט שלא לבצע</w:t>
      </w:r>
      <w:bookmarkStart w:id="833" w:name="_ETM_Q1_1947139"/>
      <w:bookmarkEnd w:id="833"/>
      <w:r>
        <w:rPr>
          <w:rFonts w:hint="cs"/>
          <w:rtl/>
          <w:lang w:val="en-GB" w:eastAsia="he-IL"/>
        </w:rPr>
        <w:t xml:space="preserve"> את מה שהסכימה הוועדה להפסקת הריון - כשהוועדה קבעה במפורש</w:t>
      </w:r>
      <w:bookmarkStart w:id="834" w:name="_ETM_Q1_1952425"/>
      <w:bookmarkEnd w:id="834"/>
      <w:r>
        <w:rPr>
          <w:rFonts w:hint="cs"/>
          <w:rtl/>
          <w:lang w:val="en-GB" w:eastAsia="he-IL"/>
        </w:rPr>
        <w:t xml:space="preserve"> שהיא יודעת שהאישה בבריאות הנפש. עדיין, בית החולים שם</w:t>
      </w:r>
      <w:bookmarkStart w:id="835" w:name="_ETM_Q1_1957399"/>
      <w:bookmarkEnd w:id="835"/>
      <w:r>
        <w:rPr>
          <w:rFonts w:hint="cs"/>
          <w:rtl/>
          <w:lang w:val="en-GB" w:eastAsia="he-IL"/>
        </w:rPr>
        <w:t xml:space="preserve"> החליט על דעת עצמו שלא לשלוח אותה להפסקת הריון. </w:t>
      </w:r>
      <w:bookmarkStart w:id="836" w:name="_ETM_Q1_1961339"/>
      <w:bookmarkEnd w:id="836"/>
    </w:p>
    <w:p w14:paraId="262F6160" w14:textId="02B77872" w:rsidR="00BC7002" w:rsidRDefault="00BC7002" w:rsidP="00BC7002">
      <w:pPr>
        <w:rPr>
          <w:rtl/>
          <w:lang w:val="en-GB" w:eastAsia="he-IL"/>
        </w:rPr>
      </w:pPr>
      <w:bookmarkStart w:id="837" w:name="_ETM_Q1_1961418"/>
      <w:bookmarkStart w:id="838" w:name="_ETM_Q1_1962215"/>
      <w:bookmarkEnd w:id="837"/>
      <w:bookmarkEnd w:id="838"/>
    </w:p>
    <w:p w14:paraId="5394555A" w14:textId="0A510680" w:rsidR="00BC7002" w:rsidRDefault="00BC7002" w:rsidP="00BC7002">
      <w:pPr>
        <w:pStyle w:val="af6"/>
        <w:keepNext/>
        <w:rPr>
          <w:rtl/>
          <w:lang w:val="en-GB"/>
        </w:rPr>
      </w:pPr>
      <w:bookmarkStart w:id="839" w:name="ET_yor_5297_45"/>
      <w:r w:rsidRPr="00BC700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עאידה תומא סלימאן:</w:t>
      </w:r>
      <w:r w:rsidRPr="00BC7002">
        <w:rPr>
          <w:rStyle w:val="TagStyle"/>
          <w:rtl/>
        </w:rPr>
        <w:t xml:space="preserve"> &lt;&lt; יור &gt;&gt;</w:t>
      </w:r>
      <w:r w:rsidR="00930A9E">
        <w:rPr>
          <w:rtl/>
          <w:lang w:val="en-GB"/>
        </w:rPr>
        <w:t xml:space="preserve"> </w:t>
      </w:r>
      <w:bookmarkEnd w:id="839"/>
    </w:p>
    <w:p w14:paraId="432457A8" w14:textId="6C2B4AF8" w:rsidR="00BC7002" w:rsidRDefault="00BC7002" w:rsidP="00BC7002">
      <w:pPr>
        <w:pStyle w:val="KeepWithNext"/>
        <w:rPr>
          <w:rtl/>
          <w:lang w:val="en-GB" w:eastAsia="he-IL"/>
        </w:rPr>
      </w:pPr>
    </w:p>
    <w:p w14:paraId="53E7EC3A" w14:textId="7BC883F5" w:rsidR="00BC7002" w:rsidRDefault="00BC7002" w:rsidP="00BC7002">
      <w:pPr>
        <w:rPr>
          <w:rtl/>
          <w:lang w:val="en-GB" w:eastAsia="he-IL"/>
        </w:rPr>
      </w:pPr>
      <w:bookmarkStart w:id="840" w:name="_ETM_Q1_1962647"/>
      <w:bookmarkStart w:id="841" w:name="_ETM_Q1_1962702"/>
      <w:bookmarkEnd w:id="840"/>
      <w:bookmarkEnd w:id="841"/>
      <w:r>
        <w:rPr>
          <w:rFonts w:hint="cs"/>
          <w:rtl/>
          <w:lang w:val="en-GB" w:eastAsia="he-IL"/>
        </w:rPr>
        <w:t xml:space="preserve">למה? </w:t>
      </w:r>
      <w:bookmarkStart w:id="842" w:name="_ETM_Q1_1963216"/>
      <w:bookmarkStart w:id="843" w:name="_ETM_Q1_1963347"/>
      <w:bookmarkEnd w:id="842"/>
      <w:bookmarkEnd w:id="843"/>
    </w:p>
    <w:p w14:paraId="73FD166C" w14:textId="4F5212E9" w:rsidR="00BC7002" w:rsidRDefault="00BC7002" w:rsidP="00BC7002">
      <w:pPr>
        <w:rPr>
          <w:rtl/>
          <w:lang w:val="en-GB" w:eastAsia="he-IL"/>
        </w:rPr>
      </w:pPr>
      <w:bookmarkStart w:id="844" w:name="_ETM_Q1_1963415"/>
      <w:bookmarkEnd w:id="844"/>
    </w:p>
    <w:p w14:paraId="1AAC6138" w14:textId="16ABB652" w:rsidR="00BC7002" w:rsidRDefault="00BC7002" w:rsidP="00BC7002">
      <w:pPr>
        <w:pStyle w:val="af9"/>
        <w:keepNext/>
        <w:rPr>
          <w:rtl/>
          <w:lang w:val="en-GB" w:eastAsia="he-IL"/>
        </w:rPr>
      </w:pPr>
      <w:bookmarkStart w:id="845" w:name="ET_guest_דניאל_רז_46"/>
      <w:r w:rsidRPr="00BC700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רז:</w:t>
      </w:r>
      <w:r w:rsidRPr="00BC7002">
        <w:rPr>
          <w:rStyle w:val="TagStyle"/>
          <w:rtl/>
        </w:rPr>
        <w:t xml:space="preserve"> &lt;&lt; אורח &gt;&gt;</w:t>
      </w:r>
      <w:r w:rsidR="00930A9E">
        <w:rPr>
          <w:rtl/>
          <w:lang w:val="en-GB" w:eastAsia="he-IL"/>
        </w:rPr>
        <w:t xml:space="preserve"> </w:t>
      </w:r>
      <w:bookmarkEnd w:id="845"/>
    </w:p>
    <w:p w14:paraId="54192A1E" w14:textId="53F65448" w:rsidR="00BC7002" w:rsidRDefault="00BC7002" w:rsidP="00BC7002">
      <w:pPr>
        <w:pStyle w:val="KeepWithNext"/>
        <w:rPr>
          <w:rtl/>
          <w:lang w:val="en-GB" w:eastAsia="he-IL"/>
        </w:rPr>
      </w:pPr>
    </w:p>
    <w:p w14:paraId="2C0C2FCA" w14:textId="1AE0669F" w:rsidR="00BC7002" w:rsidRDefault="00BC7002" w:rsidP="00BC7002">
      <w:pPr>
        <w:rPr>
          <w:rtl/>
          <w:lang w:val="en-GB" w:eastAsia="he-IL"/>
        </w:rPr>
      </w:pPr>
      <w:bookmarkStart w:id="846" w:name="_ETM_Q1_1964738"/>
      <w:bookmarkStart w:id="847" w:name="_ETM_Q1_1964791"/>
      <w:bookmarkEnd w:id="846"/>
      <w:bookmarkEnd w:id="847"/>
      <w:r>
        <w:rPr>
          <w:rFonts w:hint="cs"/>
          <w:rtl/>
          <w:lang w:val="en-GB" w:eastAsia="he-IL"/>
        </w:rPr>
        <w:t>בגלל שהם סברו שהיא נמצאה במצב פסיכוטי, וזאת</w:t>
      </w:r>
      <w:bookmarkStart w:id="848" w:name="_ETM_Q1_1971298"/>
      <w:bookmarkEnd w:id="848"/>
      <w:r>
        <w:rPr>
          <w:rFonts w:hint="cs"/>
          <w:rtl/>
          <w:lang w:val="en-GB" w:eastAsia="he-IL"/>
        </w:rPr>
        <w:t xml:space="preserve"> למרות שהחלטת הוועדה אז הייתה במפורש שהם יודעים ש</w:t>
      </w:r>
      <w:bookmarkStart w:id="849" w:name="_ETM_Q1_1970483"/>
      <w:bookmarkEnd w:id="849"/>
      <w:r>
        <w:rPr>
          <w:rFonts w:hint="cs"/>
          <w:rtl/>
          <w:lang w:val="en-GB" w:eastAsia="he-IL"/>
        </w:rPr>
        <w:t>היא נמצאת</w:t>
      </w:r>
      <w:bookmarkStart w:id="850" w:name="_ETM_Q1_1971223"/>
      <w:bookmarkEnd w:id="850"/>
      <w:r>
        <w:rPr>
          <w:rFonts w:hint="cs"/>
          <w:rtl/>
          <w:lang w:val="en-GB" w:eastAsia="he-IL"/>
        </w:rPr>
        <w:t xml:space="preserve"> בבית חולים פסיכיאטרי ולאפשר לה את הפסקת ההריון. זו </w:t>
      </w:r>
      <w:bookmarkStart w:id="851" w:name="_ETM_Q1_1978132"/>
      <w:bookmarkEnd w:id="851"/>
      <w:r>
        <w:rPr>
          <w:rFonts w:hint="cs"/>
          <w:rtl/>
          <w:lang w:val="en-GB" w:eastAsia="he-IL"/>
        </w:rPr>
        <w:t xml:space="preserve">דוגמה שהגיעה לבית המשפט. </w:t>
      </w:r>
      <w:bookmarkStart w:id="852" w:name="_ETM_Q1_1980797"/>
      <w:bookmarkEnd w:id="852"/>
    </w:p>
    <w:p w14:paraId="0A3F19B3" w14:textId="31C99044" w:rsidR="00BC7002" w:rsidRDefault="00BC7002" w:rsidP="00BC7002">
      <w:pPr>
        <w:rPr>
          <w:rtl/>
          <w:lang w:val="en-GB" w:eastAsia="he-IL"/>
        </w:rPr>
      </w:pPr>
      <w:bookmarkStart w:id="853" w:name="_ETM_Q1_1980868"/>
      <w:bookmarkStart w:id="854" w:name="_ETM_Q1_1981527"/>
      <w:bookmarkEnd w:id="853"/>
      <w:bookmarkEnd w:id="854"/>
    </w:p>
    <w:p w14:paraId="1CB048F0" w14:textId="08E26399" w:rsidR="00BC7002" w:rsidRDefault="00BC7002" w:rsidP="00BC7002">
      <w:pPr>
        <w:pStyle w:val="a4"/>
        <w:keepNext/>
        <w:rPr>
          <w:rtl/>
          <w:lang w:val="en-GB"/>
        </w:rPr>
      </w:pPr>
      <w:bookmarkStart w:id="855" w:name="ET_speaker_6150_47"/>
      <w:r w:rsidRPr="00BC700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מיכל וולדיגר (הציונות הדתית):</w:t>
      </w:r>
      <w:r w:rsidRPr="00BC7002">
        <w:rPr>
          <w:rStyle w:val="TagStyle"/>
          <w:rtl/>
        </w:rPr>
        <w:t xml:space="preserve"> &lt;&lt; דובר &gt;&gt;</w:t>
      </w:r>
      <w:r w:rsidR="00930A9E">
        <w:rPr>
          <w:rtl/>
          <w:lang w:val="en-GB"/>
        </w:rPr>
        <w:t xml:space="preserve"> </w:t>
      </w:r>
      <w:bookmarkEnd w:id="855"/>
    </w:p>
    <w:p w14:paraId="0A0B7F75" w14:textId="7880CB0C" w:rsidR="00BC7002" w:rsidRDefault="00BC7002" w:rsidP="00BC7002">
      <w:pPr>
        <w:pStyle w:val="KeepWithNext"/>
        <w:rPr>
          <w:rtl/>
          <w:lang w:val="en-GB" w:eastAsia="he-IL"/>
        </w:rPr>
      </w:pPr>
    </w:p>
    <w:p w14:paraId="7FFA87BD" w14:textId="43F8B9ED" w:rsidR="00BC7002" w:rsidRDefault="00BC7002" w:rsidP="00BC7002">
      <w:pPr>
        <w:rPr>
          <w:rtl/>
          <w:lang w:val="en-GB" w:eastAsia="he-IL"/>
        </w:rPr>
      </w:pPr>
      <w:bookmarkStart w:id="856" w:name="_ETM_Q1_1981975"/>
      <w:bookmarkStart w:id="857" w:name="_ETM_Q1_1982029"/>
      <w:bookmarkEnd w:id="856"/>
      <w:bookmarkEnd w:id="857"/>
      <w:r>
        <w:rPr>
          <w:rFonts w:hint="cs"/>
          <w:rtl/>
          <w:lang w:val="en-GB" w:eastAsia="he-IL"/>
        </w:rPr>
        <w:t xml:space="preserve">אני חושבת שבתוך הוועדה להפסקת הריון </w:t>
      </w:r>
      <w:bookmarkStart w:id="858" w:name="_ETM_Q1_1986066"/>
      <w:bookmarkEnd w:id="858"/>
      <w:r>
        <w:rPr>
          <w:rFonts w:hint="cs"/>
          <w:rtl/>
          <w:lang w:val="en-GB" w:eastAsia="he-IL"/>
        </w:rPr>
        <w:t>יש פס</w:t>
      </w:r>
      <w:bookmarkStart w:id="859" w:name="_ETM_Q1_1981482"/>
      <w:bookmarkEnd w:id="859"/>
      <w:r>
        <w:rPr>
          <w:rFonts w:hint="cs"/>
          <w:rtl/>
          <w:lang w:val="en-GB" w:eastAsia="he-IL"/>
        </w:rPr>
        <w:t xml:space="preserve">יכיאטר. </w:t>
      </w:r>
      <w:bookmarkStart w:id="860" w:name="_ETM_Q1_1983918"/>
      <w:bookmarkEnd w:id="860"/>
    </w:p>
    <w:p w14:paraId="24B328B6" w14:textId="082D9082" w:rsidR="00BC7002" w:rsidRDefault="00BC7002" w:rsidP="00BC7002">
      <w:pPr>
        <w:rPr>
          <w:rtl/>
          <w:lang w:val="en-GB" w:eastAsia="he-IL"/>
        </w:rPr>
      </w:pPr>
      <w:bookmarkStart w:id="861" w:name="_ETM_Q1_1983989"/>
      <w:bookmarkEnd w:id="861"/>
    </w:p>
    <w:p w14:paraId="570D7C27" w14:textId="3A83CBB5" w:rsidR="00BC7002" w:rsidRDefault="00BC7002" w:rsidP="00BC7002">
      <w:pPr>
        <w:pStyle w:val="af9"/>
        <w:keepNext/>
        <w:rPr>
          <w:rtl/>
          <w:lang w:val="en-GB" w:eastAsia="he-IL"/>
        </w:rPr>
      </w:pPr>
      <w:bookmarkStart w:id="862" w:name="ET_guest_דניאל_רז_48"/>
      <w:r w:rsidRPr="00BC700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רז:</w:t>
      </w:r>
      <w:r w:rsidRPr="00BC7002">
        <w:rPr>
          <w:rStyle w:val="TagStyle"/>
          <w:rtl/>
        </w:rPr>
        <w:t xml:space="preserve"> &lt;&lt; אורח &gt;&gt;</w:t>
      </w:r>
      <w:r w:rsidR="00930A9E">
        <w:rPr>
          <w:rtl/>
          <w:lang w:val="en-GB" w:eastAsia="he-IL"/>
        </w:rPr>
        <w:t xml:space="preserve"> </w:t>
      </w:r>
      <w:bookmarkEnd w:id="862"/>
    </w:p>
    <w:p w14:paraId="2E6F3812" w14:textId="77E5740C" w:rsidR="00BC7002" w:rsidRDefault="00BC7002" w:rsidP="00BC7002">
      <w:pPr>
        <w:pStyle w:val="KeepWithNext"/>
        <w:rPr>
          <w:rtl/>
          <w:lang w:val="en-GB" w:eastAsia="he-IL"/>
        </w:rPr>
      </w:pPr>
    </w:p>
    <w:p w14:paraId="38A1F715" w14:textId="44033979" w:rsidR="00BC7002" w:rsidRDefault="00BC7002" w:rsidP="00BC7002">
      <w:pPr>
        <w:rPr>
          <w:rtl/>
          <w:lang w:val="en-GB" w:eastAsia="he-IL"/>
        </w:rPr>
      </w:pPr>
      <w:bookmarkStart w:id="863" w:name="_ETM_Q1_1986080"/>
      <w:bookmarkStart w:id="864" w:name="_ETM_Q1_1986139"/>
      <w:bookmarkEnd w:id="863"/>
      <w:bookmarkEnd w:id="864"/>
      <w:r>
        <w:rPr>
          <w:rFonts w:hint="cs"/>
          <w:rtl/>
          <w:lang w:val="en-GB" w:eastAsia="he-IL"/>
        </w:rPr>
        <w:t xml:space="preserve">לפעמים כן ולפעמים לא, אבל עדיין הגיע שם. </w:t>
      </w:r>
      <w:bookmarkStart w:id="865" w:name="_ETM_Q1_1989397"/>
      <w:bookmarkEnd w:id="865"/>
      <w:r>
        <w:rPr>
          <w:rFonts w:hint="cs"/>
          <w:rtl/>
          <w:lang w:val="en-GB" w:eastAsia="he-IL"/>
        </w:rPr>
        <w:t>זאת אומרת, זה לא ש</w:t>
      </w:r>
      <w:bookmarkStart w:id="866" w:name="_ETM_Q1_1985924"/>
      <w:bookmarkEnd w:id="866"/>
      <w:r>
        <w:rPr>
          <w:rFonts w:hint="cs"/>
          <w:rtl/>
          <w:lang w:val="en-GB" w:eastAsia="he-IL"/>
        </w:rPr>
        <w:t>לא היה. הם ידעו וכל הנתונים</w:t>
      </w:r>
      <w:bookmarkStart w:id="867" w:name="_ETM_Q1_1990567"/>
      <w:bookmarkEnd w:id="867"/>
      <w:r>
        <w:rPr>
          <w:rFonts w:hint="cs"/>
          <w:rtl/>
          <w:lang w:val="en-GB" w:eastAsia="he-IL"/>
        </w:rPr>
        <w:t xml:space="preserve"> היו בפנים. </w:t>
      </w:r>
      <w:bookmarkStart w:id="868" w:name="_ETM_Q1_1991901"/>
      <w:bookmarkEnd w:id="868"/>
    </w:p>
    <w:p w14:paraId="4AC0A016" w14:textId="5ACA509F" w:rsidR="00BC7002" w:rsidRDefault="00BC7002" w:rsidP="00BC7002">
      <w:pPr>
        <w:rPr>
          <w:rtl/>
          <w:lang w:val="en-GB" w:eastAsia="he-IL"/>
        </w:rPr>
      </w:pPr>
      <w:bookmarkStart w:id="869" w:name="_ETM_Q1_1991976"/>
      <w:bookmarkStart w:id="870" w:name="_ETM_Q1_1992040"/>
      <w:bookmarkEnd w:id="869"/>
      <w:bookmarkEnd w:id="870"/>
    </w:p>
    <w:p w14:paraId="1E83BB6E" w14:textId="36E96055" w:rsidR="00BC7002" w:rsidRDefault="00BC7002" w:rsidP="00BC7002">
      <w:pPr>
        <w:rPr>
          <w:rtl/>
          <w:lang w:val="en-GB" w:eastAsia="he-IL"/>
        </w:rPr>
      </w:pPr>
      <w:bookmarkStart w:id="871" w:name="_ETM_Q1_1992130"/>
      <w:bookmarkEnd w:id="871"/>
      <w:r>
        <w:rPr>
          <w:rFonts w:hint="cs"/>
          <w:rtl/>
          <w:lang w:val="en-GB" w:eastAsia="he-IL"/>
        </w:rPr>
        <w:t>לגבי הפרדה מגדרית:</w:t>
      </w:r>
      <w:r>
        <w:rPr>
          <w:rFonts w:hint="cs"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הדיון הזה, כמו שגברתי אמרה</w:t>
      </w:r>
      <w:bookmarkStart w:id="872" w:name="_ETM_Q1_1996187"/>
      <w:bookmarkEnd w:id="872"/>
      <w:r>
        <w:rPr>
          <w:rFonts w:hint="cs"/>
          <w:rtl/>
          <w:lang w:val="en-GB" w:eastAsia="he-IL"/>
        </w:rPr>
        <w:t xml:space="preserve"> בצדק, הוא לא חדש. כבר לפני המון-המון שנים הנושא הזה</w:t>
      </w:r>
      <w:bookmarkStart w:id="873" w:name="_ETM_Q1_2000380"/>
      <w:bookmarkEnd w:id="873"/>
      <w:r>
        <w:rPr>
          <w:rFonts w:hint="cs"/>
          <w:rtl/>
          <w:lang w:val="en-GB" w:eastAsia="he-IL"/>
        </w:rPr>
        <w:t xml:space="preserve"> עלה במסגרת קטינים שנמצאים ב</w:t>
      </w:r>
      <w:bookmarkStart w:id="874" w:name="_ETM_Q1_1997983"/>
      <w:bookmarkEnd w:id="874"/>
      <w:r>
        <w:rPr>
          <w:rFonts w:hint="cs"/>
          <w:rtl/>
          <w:lang w:val="en-GB" w:eastAsia="he-IL"/>
        </w:rPr>
        <w:t xml:space="preserve">בתי חולים </w:t>
      </w:r>
      <w:r w:rsidR="00A4707E">
        <w:rPr>
          <w:rFonts w:hint="cs"/>
          <w:rtl/>
          <w:lang w:val="en-GB" w:eastAsia="he-IL"/>
        </w:rPr>
        <w:t>פסיכיאטריים, שאין הפרדה מגדרית</w:t>
      </w:r>
      <w:bookmarkStart w:id="875" w:name="_ETM_Q1_2004133"/>
      <w:bookmarkEnd w:id="875"/>
      <w:r w:rsidR="00A4707E">
        <w:rPr>
          <w:rFonts w:hint="cs"/>
          <w:rtl/>
          <w:lang w:val="en-GB" w:eastAsia="he-IL"/>
        </w:rPr>
        <w:t xml:space="preserve"> בבתי החולים הפסיכיאטריים. לאחר מכן, לפי חוק הנוער, הן ממשיכות</w:t>
      </w:r>
      <w:bookmarkStart w:id="876" w:name="_ETM_Q1_2010755"/>
      <w:bookmarkEnd w:id="876"/>
      <w:r w:rsidR="00A4707E">
        <w:rPr>
          <w:rFonts w:hint="cs"/>
          <w:rtl/>
          <w:lang w:val="en-GB" w:eastAsia="he-IL"/>
        </w:rPr>
        <w:t xml:space="preserve"> להיות בפנימייה טיפולית רק לבנות או לבנים, אבל </w:t>
      </w:r>
      <w:bookmarkStart w:id="877" w:name="_ETM_Q1_2010882"/>
      <w:bookmarkEnd w:id="877"/>
      <w:r w:rsidR="00A4707E">
        <w:rPr>
          <w:rFonts w:hint="cs"/>
          <w:rtl/>
          <w:lang w:val="en-GB" w:eastAsia="he-IL"/>
        </w:rPr>
        <w:t>החלק</w:t>
      </w:r>
      <w:bookmarkStart w:id="878" w:name="_ETM_Q1_2014351"/>
      <w:bookmarkEnd w:id="878"/>
      <w:r w:rsidR="00A4707E">
        <w:rPr>
          <w:rFonts w:hint="cs"/>
          <w:rtl/>
          <w:lang w:val="en-GB" w:eastAsia="he-IL"/>
        </w:rPr>
        <w:t xml:space="preserve"> האשפוזי חייב להיות ביחד. הנושא הזה עלה. במרביתן של המחלקות </w:t>
      </w:r>
      <w:bookmarkStart w:id="879" w:name="_ETM_Q1_2021553"/>
      <w:bookmarkEnd w:id="879"/>
      <w:r w:rsidR="00A4707E">
        <w:rPr>
          <w:rFonts w:hint="cs"/>
          <w:rtl/>
          <w:lang w:val="en-GB" w:eastAsia="he-IL"/>
        </w:rPr>
        <w:t>הפסיכיאטריות בבריאות הנפש אין ה</w:t>
      </w:r>
      <w:bookmarkStart w:id="880" w:name="_ETM_Q1_2019105"/>
      <w:bookmarkEnd w:id="880"/>
      <w:r w:rsidR="00A4707E">
        <w:rPr>
          <w:rFonts w:hint="cs"/>
          <w:rtl/>
          <w:lang w:val="en-GB" w:eastAsia="he-IL"/>
        </w:rPr>
        <w:t xml:space="preserve">פרדה מגדרית בין מחלקות גברים ונשים. </w:t>
      </w:r>
      <w:bookmarkStart w:id="881" w:name="_ETM_Q1_2024671"/>
      <w:bookmarkEnd w:id="881"/>
      <w:r w:rsidR="00A4707E">
        <w:rPr>
          <w:rFonts w:hint="cs"/>
          <w:rtl/>
          <w:lang w:val="en-GB" w:eastAsia="he-IL"/>
        </w:rPr>
        <w:t>בחלק מבתי החולים קיימת רק מחלקה אחת נפרדת לנשים, בעוד</w:t>
      </w:r>
      <w:bookmarkStart w:id="882" w:name="_ETM_Q1_2029705"/>
      <w:bookmarkEnd w:id="882"/>
      <w:r w:rsidR="00A4707E">
        <w:rPr>
          <w:rFonts w:hint="cs"/>
          <w:rtl/>
          <w:lang w:val="en-GB" w:eastAsia="he-IL"/>
        </w:rPr>
        <w:t xml:space="preserve"> ש</w:t>
      </w:r>
      <w:bookmarkStart w:id="883" w:name="_ETM_Q1_2025395"/>
      <w:bookmarkEnd w:id="883"/>
      <w:r w:rsidR="00A4707E">
        <w:rPr>
          <w:rFonts w:hint="cs"/>
          <w:rtl/>
          <w:lang w:val="en-GB" w:eastAsia="he-IL"/>
        </w:rPr>
        <w:t xml:space="preserve">מרביתן מחלקות משותפות. בשל כך, גברים ונשים נמצאים באינטראקציה משותפת </w:t>
      </w:r>
      <w:bookmarkStart w:id="884" w:name="_ETM_Q1_2033106"/>
      <w:bookmarkEnd w:id="884"/>
      <w:r w:rsidR="00A4707E">
        <w:rPr>
          <w:rFonts w:hint="cs"/>
          <w:rtl/>
          <w:lang w:val="en-GB" w:eastAsia="he-IL"/>
        </w:rPr>
        <w:t>מרבית הזמן, בפרוזדור ובח</w:t>
      </w:r>
      <w:bookmarkStart w:id="885" w:name="_ETM_Q1_2031120"/>
      <w:bookmarkEnd w:id="885"/>
      <w:r w:rsidR="00A4707E">
        <w:rPr>
          <w:rFonts w:hint="cs"/>
          <w:rtl/>
          <w:lang w:val="en-GB" w:eastAsia="he-IL"/>
        </w:rPr>
        <w:t xml:space="preserve">דרים. </w:t>
      </w:r>
      <w:bookmarkStart w:id="886" w:name="_ETM_Q1_2026933"/>
      <w:bookmarkStart w:id="887" w:name="_ETM_Q1_2024593"/>
      <w:bookmarkStart w:id="888" w:name="_ETM_Q1_2021773"/>
      <w:bookmarkStart w:id="889" w:name="_ETM_Q1_2019943"/>
      <w:bookmarkStart w:id="890" w:name="_ETM_Q1_2017843"/>
      <w:bookmarkStart w:id="891" w:name="_ETM_Q1_2013043"/>
      <w:bookmarkEnd w:id="886"/>
      <w:bookmarkEnd w:id="887"/>
      <w:bookmarkEnd w:id="888"/>
      <w:bookmarkEnd w:id="889"/>
      <w:bookmarkEnd w:id="890"/>
      <w:bookmarkEnd w:id="891"/>
      <w:r w:rsidR="00D5136B">
        <w:rPr>
          <w:rFonts w:hint="cs"/>
          <w:rtl/>
          <w:lang w:val="en-GB" w:eastAsia="he-IL"/>
        </w:rPr>
        <w:t xml:space="preserve">גם אם יש מגורי </w:t>
      </w:r>
      <w:bookmarkStart w:id="892" w:name="_ETM_Q1_2031813"/>
      <w:bookmarkEnd w:id="892"/>
      <w:r w:rsidR="00D5136B">
        <w:rPr>
          <w:rFonts w:hint="cs"/>
          <w:rtl/>
          <w:lang w:val="en-GB" w:eastAsia="he-IL"/>
        </w:rPr>
        <w:t>נשים</w:t>
      </w:r>
      <w:bookmarkStart w:id="893" w:name="_ETM_Q1_2032385"/>
      <w:bookmarkEnd w:id="893"/>
      <w:r w:rsidR="00D5136B">
        <w:rPr>
          <w:rFonts w:hint="cs"/>
          <w:rtl/>
          <w:lang w:val="en-GB" w:eastAsia="he-IL"/>
        </w:rPr>
        <w:t xml:space="preserve"> וגברים נפרדים, הרי המחלקה משותפת ורוב הזמן </w:t>
      </w:r>
      <w:bookmarkStart w:id="894" w:name="_ETM_Q1_2034393"/>
      <w:bookmarkEnd w:id="894"/>
      <w:r w:rsidR="00D5136B">
        <w:rPr>
          <w:rFonts w:hint="cs"/>
          <w:rtl/>
          <w:lang w:val="en-GB" w:eastAsia="he-IL"/>
        </w:rPr>
        <w:t>האנשים נמצאים</w:t>
      </w:r>
      <w:bookmarkStart w:id="895" w:name="_ETM_Q1_2036845"/>
      <w:bookmarkEnd w:id="895"/>
      <w:r w:rsidR="00D5136B">
        <w:rPr>
          <w:rFonts w:hint="cs"/>
          <w:rtl/>
          <w:lang w:val="en-GB" w:eastAsia="he-IL"/>
        </w:rPr>
        <w:t xml:space="preserve"> שם. </w:t>
      </w:r>
      <w:bookmarkStart w:id="896" w:name="_ETM_Q1_2034553"/>
      <w:bookmarkEnd w:id="896"/>
      <w:r w:rsidR="00D5136B">
        <w:rPr>
          <w:rFonts w:hint="cs"/>
          <w:rtl/>
          <w:lang w:val="en-GB" w:eastAsia="he-IL"/>
        </w:rPr>
        <w:t>משכך, קיבלנו לאורך השנים תלו</w:t>
      </w:r>
      <w:bookmarkStart w:id="897" w:name="_ETM_Q1_2038246"/>
      <w:bookmarkEnd w:id="897"/>
      <w:r w:rsidR="00D5136B">
        <w:rPr>
          <w:rFonts w:hint="cs"/>
          <w:rtl/>
          <w:lang w:val="en-GB" w:eastAsia="he-IL"/>
        </w:rPr>
        <w:t>נות של נשים אשר עברו</w:t>
      </w:r>
      <w:bookmarkStart w:id="898" w:name="_ETM_Q1_2043857"/>
      <w:bookmarkEnd w:id="898"/>
      <w:r w:rsidR="00D5136B">
        <w:rPr>
          <w:rFonts w:hint="cs"/>
          <w:rtl/>
          <w:lang w:val="en-GB" w:eastAsia="he-IL"/>
        </w:rPr>
        <w:t xml:space="preserve"> תקיפה מינית אולם חששו להתלונן ב</w:t>
      </w:r>
      <w:bookmarkStart w:id="899" w:name="_ETM_Q1_2041853"/>
      <w:bookmarkEnd w:id="899"/>
      <w:r w:rsidR="00D5136B">
        <w:rPr>
          <w:rFonts w:hint="cs"/>
          <w:rtl/>
          <w:lang w:val="en-GB" w:eastAsia="he-IL"/>
        </w:rPr>
        <w:t>פני גורמים רשמיים, בעיקר בשל</w:t>
      </w:r>
      <w:bookmarkStart w:id="900" w:name="_ETM_Q1_2046525"/>
      <w:bookmarkEnd w:id="900"/>
      <w:r w:rsidR="00D5136B">
        <w:rPr>
          <w:rFonts w:hint="cs"/>
          <w:rtl/>
          <w:lang w:val="en-GB" w:eastAsia="he-IL"/>
        </w:rPr>
        <w:t xml:space="preserve"> אשפוזן הכפוי והצורה שזה יתקבל במידה והדבר ייוודע. </w:t>
      </w:r>
      <w:bookmarkStart w:id="901" w:name="_ETM_Q1_2047503"/>
      <w:bookmarkEnd w:id="901"/>
    </w:p>
    <w:p w14:paraId="64EECEE4" w14:textId="3883F352" w:rsidR="00D5136B" w:rsidRDefault="00D5136B" w:rsidP="00BC7002">
      <w:pPr>
        <w:rPr>
          <w:rtl/>
          <w:lang w:val="en-GB" w:eastAsia="he-IL"/>
        </w:rPr>
      </w:pPr>
      <w:bookmarkStart w:id="902" w:name="_ETM_Q1_2047846"/>
      <w:bookmarkStart w:id="903" w:name="_ETM_Q1_2047942"/>
      <w:bookmarkEnd w:id="902"/>
      <w:bookmarkEnd w:id="903"/>
    </w:p>
    <w:p w14:paraId="391A593F" w14:textId="1BC76795" w:rsidR="00D5136B" w:rsidRDefault="00D5136B" w:rsidP="00D5136B">
      <w:pPr>
        <w:pStyle w:val="a4"/>
        <w:keepNext/>
        <w:rPr>
          <w:rtl/>
          <w:lang w:val="en-GB"/>
        </w:rPr>
      </w:pPr>
      <w:bookmarkStart w:id="904" w:name="ET_speaker_6150_49"/>
      <w:r w:rsidRPr="00D5136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מיכל וולדיגר (הציונות הדתית):</w:t>
      </w:r>
      <w:r w:rsidRPr="00D5136B">
        <w:rPr>
          <w:rStyle w:val="TagStyle"/>
          <w:rtl/>
        </w:rPr>
        <w:t xml:space="preserve"> &lt;&lt; דובר &gt;&gt;</w:t>
      </w:r>
      <w:r w:rsidR="00930A9E">
        <w:rPr>
          <w:rtl/>
          <w:lang w:val="en-GB"/>
        </w:rPr>
        <w:t xml:space="preserve"> </w:t>
      </w:r>
      <w:bookmarkEnd w:id="904"/>
    </w:p>
    <w:p w14:paraId="29453CE5" w14:textId="7D9C68D6" w:rsidR="00D5136B" w:rsidRDefault="00D5136B" w:rsidP="00D5136B">
      <w:pPr>
        <w:pStyle w:val="KeepWithNext"/>
        <w:rPr>
          <w:rtl/>
          <w:lang w:val="en-GB" w:eastAsia="he-IL"/>
        </w:rPr>
      </w:pPr>
    </w:p>
    <w:p w14:paraId="746ED7B2" w14:textId="1710002A" w:rsidR="00D5136B" w:rsidRDefault="00D5136B" w:rsidP="00D5136B">
      <w:pPr>
        <w:rPr>
          <w:rtl/>
          <w:lang w:val="en-GB" w:eastAsia="he-IL"/>
        </w:rPr>
      </w:pPr>
      <w:bookmarkStart w:id="905" w:name="_ETM_Q1_2049140"/>
      <w:bookmarkStart w:id="906" w:name="_ETM_Q1_2049192"/>
      <w:bookmarkEnd w:id="905"/>
      <w:bookmarkEnd w:id="906"/>
      <w:r>
        <w:rPr>
          <w:rFonts w:hint="cs"/>
          <w:rtl/>
          <w:lang w:val="en-GB" w:eastAsia="he-IL"/>
        </w:rPr>
        <w:t xml:space="preserve">דניאל, </w:t>
      </w:r>
      <w:bookmarkStart w:id="907" w:name="_ETM_Q1_2049836"/>
      <w:bookmarkEnd w:id="907"/>
      <w:r>
        <w:rPr>
          <w:rFonts w:hint="cs"/>
          <w:rtl/>
          <w:lang w:val="en-GB" w:eastAsia="he-IL"/>
        </w:rPr>
        <w:t>אני מפסיקה אותך עוד שנייה גם. מביקוריי הרבים בבתי חולים,</w:t>
      </w:r>
      <w:bookmarkStart w:id="908" w:name="_ETM_Q1_2056582"/>
      <w:bookmarkEnd w:id="908"/>
      <w:r>
        <w:rPr>
          <w:rFonts w:hint="cs"/>
          <w:rtl/>
          <w:lang w:val="en-GB" w:eastAsia="he-IL"/>
        </w:rPr>
        <w:t xml:space="preserve"> יש מקומות שאין להם אפילו מקלחות ב</w:t>
      </w:r>
      <w:bookmarkStart w:id="909" w:name="_ETM_Q1_2055436"/>
      <w:bookmarkEnd w:id="909"/>
      <w:r>
        <w:rPr>
          <w:rFonts w:hint="cs"/>
          <w:rtl/>
          <w:lang w:val="en-GB" w:eastAsia="he-IL"/>
        </w:rPr>
        <w:t xml:space="preserve">תוך החדרים. </w:t>
      </w:r>
      <w:bookmarkStart w:id="910" w:name="_ETM_Q1_2056514"/>
      <w:bookmarkStart w:id="911" w:name="_ETM_Q1_2057215"/>
      <w:bookmarkEnd w:id="910"/>
      <w:bookmarkEnd w:id="911"/>
    </w:p>
    <w:p w14:paraId="76B180E5" w14:textId="12AAB9DF" w:rsidR="00D5136B" w:rsidRDefault="00D5136B" w:rsidP="00D5136B">
      <w:pPr>
        <w:rPr>
          <w:rtl/>
          <w:lang w:val="en-GB" w:eastAsia="he-IL"/>
        </w:rPr>
      </w:pPr>
      <w:bookmarkStart w:id="912" w:name="_ETM_Q1_2057283"/>
      <w:bookmarkStart w:id="913" w:name="_ETM_Q1_2059920"/>
      <w:bookmarkEnd w:id="912"/>
      <w:bookmarkEnd w:id="913"/>
    </w:p>
    <w:p w14:paraId="3AA94A0C" w14:textId="0AFDE4EA" w:rsidR="00D5136B" w:rsidRDefault="00D5136B" w:rsidP="00D5136B">
      <w:pPr>
        <w:pStyle w:val="af6"/>
        <w:keepNext/>
        <w:rPr>
          <w:rtl/>
          <w:lang w:val="en-GB"/>
        </w:rPr>
      </w:pPr>
      <w:bookmarkStart w:id="914" w:name="ET_yor_5297_50"/>
      <w:r w:rsidRPr="00D5136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עאידה תומא סלימאן:</w:t>
      </w:r>
      <w:r w:rsidRPr="00D5136B">
        <w:rPr>
          <w:rStyle w:val="TagStyle"/>
          <w:rtl/>
        </w:rPr>
        <w:t xml:space="preserve"> &lt;&lt; יור &gt;&gt;</w:t>
      </w:r>
      <w:r w:rsidR="00930A9E">
        <w:rPr>
          <w:rtl/>
          <w:lang w:val="en-GB"/>
        </w:rPr>
        <w:t xml:space="preserve"> </w:t>
      </w:r>
      <w:bookmarkEnd w:id="914"/>
    </w:p>
    <w:p w14:paraId="5C1C78C4" w14:textId="2F4F8CCE" w:rsidR="00D5136B" w:rsidRDefault="00D5136B" w:rsidP="00D5136B">
      <w:pPr>
        <w:pStyle w:val="KeepWithNext"/>
        <w:rPr>
          <w:rtl/>
          <w:lang w:val="en-GB" w:eastAsia="he-IL"/>
        </w:rPr>
      </w:pPr>
    </w:p>
    <w:p w14:paraId="19D98937" w14:textId="723805EF" w:rsidR="00D5136B" w:rsidRDefault="00D5136B" w:rsidP="00D5136B">
      <w:pPr>
        <w:rPr>
          <w:rtl/>
          <w:lang w:val="en-GB" w:eastAsia="he-IL"/>
        </w:rPr>
      </w:pPr>
      <w:bookmarkStart w:id="915" w:name="_ETM_Q1_2060297"/>
      <w:bookmarkStart w:id="916" w:name="_ETM_Q1_2060354"/>
      <w:bookmarkEnd w:id="915"/>
      <w:bookmarkEnd w:id="916"/>
      <w:r>
        <w:rPr>
          <w:rFonts w:hint="cs"/>
          <w:rtl/>
          <w:lang w:val="en-GB" w:eastAsia="he-IL"/>
        </w:rPr>
        <w:t xml:space="preserve">שנייה, אני בדיוק רציתי להתייחס. </w:t>
      </w:r>
      <w:bookmarkStart w:id="917" w:name="_ETM_Q1_2066186"/>
      <w:bookmarkEnd w:id="917"/>
    </w:p>
    <w:p w14:paraId="539191C9" w14:textId="1292B9F1" w:rsidR="000B28A8" w:rsidRDefault="000B28A8" w:rsidP="00D5136B">
      <w:pPr>
        <w:rPr>
          <w:rtl/>
          <w:lang w:val="en-GB" w:eastAsia="he-IL"/>
        </w:rPr>
      </w:pPr>
      <w:bookmarkStart w:id="918" w:name="_ETM_Q1_2066256"/>
      <w:bookmarkStart w:id="919" w:name="_ETM_Q1_2061763"/>
      <w:bookmarkEnd w:id="918"/>
      <w:bookmarkEnd w:id="919"/>
    </w:p>
    <w:p w14:paraId="21F417F0" w14:textId="4023EB65" w:rsidR="000B28A8" w:rsidRDefault="000B28A8" w:rsidP="000B28A8">
      <w:pPr>
        <w:pStyle w:val="af9"/>
        <w:keepNext/>
        <w:rPr>
          <w:rtl/>
          <w:lang w:val="en-GB" w:eastAsia="he-IL"/>
        </w:rPr>
      </w:pPr>
      <w:bookmarkStart w:id="920" w:name="ET_guest_דניאל_רז_51"/>
      <w:r w:rsidRPr="000B28A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רז:</w:t>
      </w:r>
      <w:r w:rsidRPr="000B28A8">
        <w:rPr>
          <w:rStyle w:val="TagStyle"/>
          <w:rtl/>
        </w:rPr>
        <w:t xml:space="preserve"> &lt;&lt; אורח &gt;&gt;</w:t>
      </w:r>
      <w:r w:rsidR="00930A9E">
        <w:rPr>
          <w:rtl/>
          <w:lang w:val="en-GB" w:eastAsia="he-IL"/>
        </w:rPr>
        <w:t xml:space="preserve"> </w:t>
      </w:r>
      <w:bookmarkEnd w:id="920"/>
    </w:p>
    <w:p w14:paraId="3583227E" w14:textId="52C0E5CC" w:rsidR="000B28A8" w:rsidRDefault="000B28A8" w:rsidP="000B28A8">
      <w:pPr>
        <w:pStyle w:val="KeepWithNext"/>
        <w:rPr>
          <w:rtl/>
          <w:lang w:val="en-GB" w:eastAsia="he-IL"/>
        </w:rPr>
      </w:pPr>
    </w:p>
    <w:p w14:paraId="4D3C97A1" w14:textId="6C7BB0C0" w:rsidR="000B28A8" w:rsidRDefault="000B28A8" w:rsidP="000B28A8">
      <w:pPr>
        <w:rPr>
          <w:rtl/>
          <w:lang w:val="en-GB" w:eastAsia="he-IL"/>
        </w:rPr>
      </w:pPr>
      <w:bookmarkStart w:id="921" w:name="_ETM_Q1_2065127"/>
      <w:bookmarkStart w:id="922" w:name="_ETM_Q1_2065183"/>
      <w:bookmarkEnd w:id="921"/>
      <w:bookmarkEnd w:id="922"/>
      <w:r>
        <w:rPr>
          <w:rFonts w:hint="cs"/>
          <w:rtl/>
          <w:lang w:val="en-GB" w:eastAsia="he-IL"/>
        </w:rPr>
        <w:t xml:space="preserve">יש לציין, כי לא </w:t>
      </w:r>
      <w:bookmarkStart w:id="923" w:name="_ETM_Q1_2066574"/>
      <w:bookmarkEnd w:id="923"/>
      <w:r>
        <w:rPr>
          <w:rFonts w:hint="cs"/>
          <w:rtl/>
          <w:lang w:val="en-GB" w:eastAsia="he-IL"/>
        </w:rPr>
        <w:t xml:space="preserve">קם מנגנון של </w:t>
      </w:r>
      <w:bookmarkStart w:id="924" w:name="_ETM_Q1_2063233"/>
      <w:bookmarkEnd w:id="924"/>
      <w:r>
        <w:rPr>
          <w:rFonts w:hint="cs"/>
          <w:rtl/>
          <w:lang w:val="en-GB" w:eastAsia="he-IL"/>
        </w:rPr>
        <w:t xml:space="preserve">ממש במחלקות הפסיכיאטריות לבדוק סוגיות של תלונות </w:t>
      </w:r>
      <w:bookmarkStart w:id="925" w:name="_ETM_Q1_2071483"/>
      <w:bookmarkEnd w:id="925"/>
      <w:r>
        <w:rPr>
          <w:rFonts w:hint="cs"/>
          <w:rtl/>
          <w:lang w:val="en-GB" w:eastAsia="he-IL"/>
        </w:rPr>
        <w:t>של נשים, או גורם מרכז בתוך המחלקות אליו</w:t>
      </w:r>
      <w:bookmarkStart w:id="926" w:name="_ETM_Q1_2075846"/>
      <w:bookmarkEnd w:id="926"/>
      <w:r>
        <w:rPr>
          <w:rFonts w:hint="cs"/>
          <w:rtl/>
          <w:lang w:val="en-GB" w:eastAsia="he-IL"/>
        </w:rPr>
        <w:t xml:space="preserve"> הן יכולות לפנות. זה משהו שאנחנו צריכים שיתקיים</w:t>
      </w:r>
      <w:bookmarkStart w:id="927" w:name="_ETM_Q1_2077921"/>
      <w:bookmarkEnd w:id="927"/>
      <w:r>
        <w:rPr>
          <w:rFonts w:hint="cs"/>
          <w:rtl/>
          <w:lang w:val="en-GB" w:eastAsia="he-IL"/>
        </w:rPr>
        <w:t xml:space="preserve">, שלא לדבר על </w:t>
      </w:r>
      <w:bookmarkStart w:id="928" w:name="_ETM_Q1_2073186"/>
      <w:bookmarkEnd w:id="928"/>
      <w:r>
        <w:rPr>
          <w:rFonts w:hint="cs"/>
          <w:rtl/>
          <w:lang w:val="en-GB" w:eastAsia="he-IL"/>
        </w:rPr>
        <w:t>נהלים ברורים בעניין הזה. אני יודע</w:t>
      </w:r>
      <w:bookmarkStart w:id="929" w:name="_ETM_Q1_2080985"/>
      <w:bookmarkEnd w:id="929"/>
      <w:r>
        <w:rPr>
          <w:rFonts w:hint="cs"/>
          <w:rtl/>
          <w:lang w:val="en-GB" w:eastAsia="he-IL"/>
        </w:rPr>
        <w:t xml:space="preserve"> שמשרד הבריאות הוציא עכשיו נוהל, אם אני לא טועה, ואנחנו</w:t>
      </w:r>
      <w:bookmarkStart w:id="930" w:name="_ETM_Q1_2085728"/>
      <w:bookmarkEnd w:id="930"/>
      <w:r>
        <w:rPr>
          <w:rFonts w:hint="cs"/>
          <w:rtl/>
          <w:lang w:val="en-GB" w:eastAsia="he-IL"/>
        </w:rPr>
        <w:t xml:space="preserve"> מברכים על כך. אני יודע שבבריאות הנפש עושים היום מאמצים</w:t>
      </w:r>
      <w:bookmarkStart w:id="931" w:name="_ETM_Q1_2090769"/>
      <w:bookmarkEnd w:id="931"/>
      <w:r>
        <w:rPr>
          <w:rFonts w:hint="cs"/>
          <w:rtl/>
          <w:lang w:val="en-GB" w:eastAsia="he-IL"/>
        </w:rPr>
        <w:t xml:space="preserve"> באמת, חדשים שלא היו לפני כן. אני מתייחס למצב</w:t>
      </w:r>
      <w:bookmarkStart w:id="932" w:name="_ETM_Q1_2095628"/>
      <w:bookmarkEnd w:id="932"/>
      <w:r>
        <w:rPr>
          <w:rFonts w:hint="cs"/>
          <w:rtl/>
          <w:lang w:val="en-GB" w:eastAsia="he-IL"/>
        </w:rPr>
        <w:t xml:space="preserve"> עוד לפני חודש-חודשיים. עדיין יש הרבה עבודה לעשות. </w:t>
      </w:r>
      <w:bookmarkStart w:id="933" w:name="_ETM_Q1_2099648"/>
      <w:bookmarkEnd w:id="933"/>
    </w:p>
    <w:p w14:paraId="6038A6D1" w14:textId="78647D82" w:rsidR="000B28A8" w:rsidRDefault="000B28A8" w:rsidP="000B28A8">
      <w:pPr>
        <w:rPr>
          <w:rtl/>
          <w:lang w:val="en-GB" w:eastAsia="he-IL"/>
        </w:rPr>
      </w:pPr>
      <w:bookmarkStart w:id="934" w:name="_ETM_Q1_2099721"/>
      <w:bookmarkStart w:id="935" w:name="_ETM_Q1_2099790"/>
      <w:bookmarkEnd w:id="934"/>
      <w:bookmarkEnd w:id="935"/>
    </w:p>
    <w:p w14:paraId="422FDF69" w14:textId="02B44EEA" w:rsidR="000B28A8" w:rsidRDefault="000B28A8" w:rsidP="000B28A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</w:t>
      </w:r>
      <w:bookmarkStart w:id="936" w:name="_ETM_Q1_2099888"/>
      <w:bookmarkEnd w:id="936"/>
      <w:r>
        <w:rPr>
          <w:rFonts w:hint="cs"/>
          <w:rtl/>
          <w:lang w:val="en-GB" w:eastAsia="he-IL"/>
        </w:rPr>
        <w:t xml:space="preserve">דברים מקבלים </w:t>
      </w:r>
      <w:bookmarkStart w:id="937" w:name="_ETM_Q1_2101073"/>
      <w:bookmarkEnd w:id="937"/>
      <w:r>
        <w:rPr>
          <w:rFonts w:hint="cs"/>
          <w:rtl/>
          <w:lang w:val="en-GB" w:eastAsia="he-IL"/>
        </w:rPr>
        <w:t>משנה תוקף כ</w:t>
      </w:r>
      <w:bookmarkStart w:id="938" w:name="_ETM_Q1_2096973"/>
      <w:bookmarkEnd w:id="938"/>
      <w:r>
        <w:rPr>
          <w:rFonts w:hint="cs"/>
          <w:rtl/>
          <w:lang w:val="en-GB" w:eastAsia="he-IL"/>
        </w:rPr>
        <w:t>אשר, כפי שצוין לעיל, המחלקות לא</w:t>
      </w:r>
      <w:bookmarkStart w:id="939" w:name="_ETM_Q1_2101463"/>
      <w:bookmarkEnd w:id="939"/>
      <w:r>
        <w:rPr>
          <w:rFonts w:hint="cs"/>
          <w:rtl/>
          <w:lang w:val="en-GB" w:eastAsia="he-IL"/>
        </w:rPr>
        <w:t xml:space="preserve"> רואות </w:t>
      </w:r>
      <w:bookmarkStart w:id="940" w:name="_ETM_Q1_2097932"/>
      <w:bookmarkEnd w:id="940"/>
      <w:r>
        <w:rPr>
          <w:rFonts w:hint="cs"/>
          <w:rtl/>
          <w:lang w:val="en-GB" w:eastAsia="he-IL"/>
        </w:rPr>
        <w:t xml:space="preserve">שהן מערבות גברים ונשים ביחד אלא גם מדובר בערבוב </w:t>
      </w:r>
      <w:bookmarkStart w:id="941" w:name="_ETM_Q1_2105738"/>
      <w:bookmarkEnd w:id="941"/>
      <w:r>
        <w:rPr>
          <w:rFonts w:hint="cs"/>
          <w:rtl/>
          <w:lang w:val="en-GB" w:eastAsia="he-IL"/>
        </w:rPr>
        <w:t xml:space="preserve">של </w:t>
      </w:r>
      <w:bookmarkStart w:id="942" w:name="_ETM_Q1_2101512"/>
      <w:bookmarkEnd w:id="942"/>
      <w:r>
        <w:rPr>
          <w:rFonts w:hint="cs"/>
          <w:rtl/>
          <w:lang w:val="en-GB" w:eastAsia="he-IL"/>
        </w:rPr>
        <w:t xml:space="preserve">אנשים לעתים על רקע עברייני, כפי שציינתי, </w:t>
      </w:r>
      <w:bookmarkStart w:id="943" w:name="_ETM_Q1_2104552"/>
      <w:bookmarkEnd w:id="943"/>
      <w:r>
        <w:rPr>
          <w:rFonts w:hint="cs"/>
          <w:rtl/>
          <w:lang w:val="en-GB" w:eastAsia="he-IL"/>
        </w:rPr>
        <w:t>ביחד עם</w:t>
      </w:r>
      <w:bookmarkStart w:id="944" w:name="_ETM_Q1_2107519"/>
      <w:bookmarkEnd w:id="944"/>
      <w:r>
        <w:rPr>
          <w:rFonts w:hint="cs"/>
          <w:rtl/>
          <w:lang w:val="en-GB" w:eastAsia="he-IL"/>
        </w:rPr>
        <w:t xml:space="preserve"> נשים </w:t>
      </w:r>
      <w:bookmarkStart w:id="945" w:name="_ETM_Q1_2105972"/>
      <w:bookmarkEnd w:id="945"/>
      <w:r>
        <w:rPr>
          <w:rFonts w:hint="cs"/>
          <w:rtl/>
          <w:lang w:val="en-GB" w:eastAsia="he-IL"/>
        </w:rPr>
        <w:t>שמאושפזות בהוראות אזרחיות, למשל על רקע של</w:t>
      </w:r>
      <w:bookmarkStart w:id="946" w:name="_ETM_Q1_2111071"/>
      <w:bookmarkEnd w:id="946"/>
      <w:r>
        <w:rPr>
          <w:rFonts w:hint="cs"/>
          <w:rtl/>
          <w:lang w:val="en-GB" w:eastAsia="he-IL"/>
        </w:rPr>
        <w:t xml:space="preserve"> אובדנות. </w:t>
      </w:r>
      <w:bookmarkStart w:id="947" w:name="_ETM_Q1_2112055"/>
      <w:bookmarkEnd w:id="947"/>
    </w:p>
    <w:p w14:paraId="5A440773" w14:textId="7EDEB991" w:rsidR="000B28A8" w:rsidRDefault="000B28A8" w:rsidP="000B28A8">
      <w:pPr>
        <w:rPr>
          <w:rtl/>
          <w:lang w:val="en-GB" w:eastAsia="he-IL"/>
        </w:rPr>
      </w:pPr>
      <w:bookmarkStart w:id="948" w:name="_ETM_Q1_2112125"/>
      <w:bookmarkStart w:id="949" w:name="_ETM_Q1_2112191"/>
      <w:bookmarkEnd w:id="948"/>
      <w:bookmarkEnd w:id="949"/>
    </w:p>
    <w:p w14:paraId="4181EB02" w14:textId="3AC5FE35" w:rsidR="000B28A8" w:rsidRDefault="000B28A8" w:rsidP="000B28A8">
      <w:pPr>
        <w:rPr>
          <w:rtl/>
          <w:lang w:val="en-GB" w:eastAsia="he-IL"/>
        </w:rPr>
      </w:pPr>
      <w:bookmarkStart w:id="950" w:name="_ETM_Q1_2112277"/>
      <w:bookmarkEnd w:id="950"/>
      <w:r>
        <w:rPr>
          <w:rFonts w:hint="cs"/>
          <w:rtl/>
          <w:lang w:val="en-GB" w:eastAsia="he-IL"/>
        </w:rPr>
        <w:t>נקודה נוספת היא האוכלוסייה של נשים בעלות רקע של</w:t>
      </w:r>
      <w:bookmarkStart w:id="951" w:name="_ETM_Q1_2116223"/>
      <w:bookmarkEnd w:id="951"/>
      <w:r>
        <w:rPr>
          <w:rFonts w:hint="cs"/>
          <w:rtl/>
          <w:lang w:val="en-GB" w:eastAsia="he-IL"/>
        </w:rPr>
        <w:t xml:space="preserve"> הפרעות אכילה </w:t>
      </w:r>
      <w:bookmarkStart w:id="952" w:name="_ETM_Q1_2113458"/>
      <w:bookmarkEnd w:id="952"/>
      <w:r>
        <w:rPr>
          <w:rFonts w:hint="cs"/>
          <w:rtl/>
          <w:lang w:val="en-GB" w:eastAsia="he-IL"/>
        </w:rPr>
        <w:t>קשות. גם את זה צריך להגיד, ואלה בדרך</w:t>
      </w:r>
      <w:bookmarkStart w:id="953" w:name="_ETM_Q1_2118438"/>
      <w:bookmarkEnd w:id="953"/>
      <w:r>
        <w:rPr>
          <w:rFonts w:hint="cs"/>
          <w:rtl/>
          <w:lang w:val="en-GB" w:eastAsia="he-IL"/>
        </w:rPr>
        <w:t xml:space="preserve"> כלל נשים ולא גברים. זה נכון שיש לנו מקרים, </w:t>
      </w:r>
      <w:bookmarkStart w:id="954" w:name="_ETM_Q1_2118829"/>
      <w:bookmarkEnd w:id="954"/>
      <w:r>
        <w:rPr>
          <w:rFonts w:hint="cs"/>
          <w:rtl/>
          <w:lang w:val="en-GB" w:eastAsia="he-IL"/>
        </w:rPr>
        <w:t>אבל זו גם סוגייה מגדרית. אותן נשים אינן מרגישות</w:t>
      </w:r>
      <w:bookmarkStart w:id="955" w:name="_ETM_Q1_2125698"/>
      <w:bookmarkEnd w:id="955"/>
      <w:r>
        <w:rPr>
          <w:rFonts w:hint="cs"/>
          <w:rtl/>
          <w:lang w:val="en-GB" w:eastAsia="he-IL"/>
        </w:rPr>
        <w:t xml:space="preserve"> </w:t>
      </w:r>
      <w:bookmarkStart w:id="956" w:name="_ETM_Q1_2120823"/>
      <w:bookmarkEnd w:id="956"/>
      <w:r>
        <w:rPr>
          <w:rFonts w:hint="cs"/>
          <w:rtl/>
          <w:lang w:val="en-GB" w:eastAsia="he-IL"/>
        </w:rPr>
        <w:t xml:space="preserve">שהמחלקות הפסיכיאטריות </w:t>
      </w:r>
      <w:bookmarkStart w:id="957" w:name="_ETM_Q1_2121711"/>
      <w:bookmarkEnd w:id="957"/>
      <w:r>
        <w:rPr>
          <w:rFonts w:hint="cs"/>
          <w:rtl/>
          <w:lang w:val="en-GB" w:eastAsia="he-IL"/>
        </w:rPr>
        <w:t>מתאימות להן, והן חשות לא מוגנות בפני</w:t>
      </w:r>
      <w:bookmarkStart w:id="958" w:name="_ETM_Q1_2126813"/>
      <w:bookmarkEnd w:id="958"/>
      <w:r>
        <w:rPr>
          <w:rFonts w:hint="cs"/>
          <w:rtl/>
          <w:lang w:val="en-GB" w:eastAsia="he-IL"/>
        </w:rPr>
        <w:t xml:space="preserve"> מתמודדי הנפש האחרים בעלי הפרעות נפשיות אחר</w:t>
      </w:r>
      <w:bookmarkStart w:id="959" w:name="_ETM_Q1_2125852"/>
      <w:bookmarkEnd w:id="959"/>
      <w:r>
        <w:rPr>
          <w:rFonts w:hint="cs"/>
          <w:rtl/>
          <w:lang w:val="en-GB" w:eastAsia="he-IL"/>
        </w:rPr>
        <w:t xml:space="preserve">ות. יש </w:t>
      </w:r>
      <w:bookmarkStart w:id="960" w:name="_ETM_Q1_2126512"/>
      <w:bookmarkEnd w:id="960"/>
      <w:r>
        <w:rPr>
          <w:rFonts w:hint="cs"/>
          <w:rtl/>
          <w:lang w:val="en-GB" w:eastAsia="he-IL"/>
        </w:rPr>
        <w:t>לתת</w:t>
      </w:r>
      <w:bookmarkStart w:id="961" w:name="_ETM_Q1_2131107"/>
      <w:bookmarkEnd w:id="961"/>
      <w:r>
        <w:rPr>
          <w:rFonts w:hint="cs"/>
          <w:rtl/>
          <w:lang w:val="en-GB" w:eastAsia="he-IL"/>
        </w:rPr>
        <w:t xml:space="preserve"> את הדעת מדוע עד הי</w:t>
      </w:r>
      <w:bookmarkStart w:id="962" w:name="_ETM_Q1_2128010"/>
      <w:bookmarkEnd w:id="962"/>
      <w:r>
        <w:rPr>
          <w:rFonts w:hint="cs"/>
          <w:rtl/>
          <w:lang w:val="en-GB" w:eastAsia="he-IL"/>
        </w:rPr>
        <w:t>ום אין מחלקות פסיכיאטריות מותאמות לאוכלוסיות</w:t>
      </w:r>
      <w:bookmarkStart w:id="963" w:name="_ETM_Q1_2134760"/>
      <w:bookmarkEnd w:id="963"/>
      <w:r>
        <w:rPr>
          <w:rFonts w:hint="cs"/>
          <w:rtl/>
          <w:lang w:val="en-GB" w:eastAsia="he-IL"/>
        </w:rPr>
        <w:t xml:space="preserve"> מתמודדי נפ</w:t>
      </w:r>
      <w:bookmarkStart w:id="964" w:name="_ETM_Q1_2130590"/>
      <w:bookmarkEnd w:id="964"/>
      <w:r>
        <w:rPr>
          <w:rFonts w:hint="cs"/>
          <w:rtl/>
          <w:lang w:val="en-GB" w:eastAsia="he-IL"/>
        </w:rPr>
        <w:t>ש בעלי רקע של הפרעת אכילה - ואני מדבר</w:t>
      </w:r>
      <w:bookmarkStart w:id="965" w:name="_ETM_Q1_2136747"/>
      <w:bookmarkEnd w:id="965"/>
      <w:r>
        <w:rPr>
          <w:rFonts w:hint="cs"/>
          <w:rtl/>
          <w:lang w:val="en-GB" w:eastAsia="he-IL"/>
        </w:rPr>
        <w:t xml:space="preserve"> על אשפוז בכפייה. יש מעט מאוד - בהדסה ובתל השומר.</w:t>
      </w:r>
      <w:bookmarkStart w:id="966" w:name="_ETM_Q1_2143946"/>
      <w:bookmarkEnd w:id="966"/>
      <w:r>
        <w:rPr>
          <w:rFonts w:hint="cs"/>
          <w:rtl/>
          <w:lang w:val="en-GB" w:eastAsia="he-IL"/>
        </w:rPr>
        <w:t xml:space="preserve"> הדבר מצריך התמודדויות אחרות, לרבות מחלקות ייע</w:t>
      </w:r>
      <w:bookmarkStart w:id="967" w:name="_ETM_Q1_2143264"/>
      <w:bookmarkEnd w:id="967"/>
      <w:r>
        <w:rPr>
          <w:rFonts w:hint="cs"/>
          <w:rtl/>
          <w:lang w:val="en-GB" w:eastAsia="he-IL"/>
        </w:rPr>
        <w:t xml:space="preserve">ודיות לכך. </w:t>
      </w:r>
      <w:bookmarkStart w:id="968" w:name="_ETM_Q1_2145711"/>
      <w:bookmarkEnd w:id="968"/>
    </w:p>
    <w:p w14:paraId="58B6149D" w14:textId="5C41B150" w:rsidR="000B28A8" w:rsidRDefault="000B28A8" w:rsidP="000B28A8">
      <w:pPr>
        <w:rPr>
          <w:rtl/>
          <w:lang w:val="en-GB" w:eastAsia="he-IL"/>
        </w:rPr>
      </w:pPr>
      <w:bookmarkStart w:id="969" w:name="_ETM_Q1_2145788"/>
      <w:bookmarkStart w:id="970" w:name="_ETM_Q1_2145852"/>
      <w:bookmarkEnd w:id="969"/>
      <w:bookmarkEnd w:id="970"/>
    </w:p>
    <w:p w14:paraId="5F3C2194" w14:textId="3C2CFA03" w:rsidR="000B28A8" w:rsidRDefault="000B28A8" w:rsidP="000B28A8">
      <w:pPr>
        <w:rPr>
          <w:rtl/>
          <w:lang w:val="en-GB" w:eastAsia="he-IL"/>
        </w:rPr>
      </w:pPr>
      <w:bookmarkStart w:id="971" w:name="_ETM_Q1_2145941"/>
      <w:bookmarkEnd w:id="971"/>
      <w:r>
        <w:rPr>
          <w:rFonts w:hint="cs"/>
          <w:rtl/>
          <w:lang w:val="en-GB" w:eastAsia="he-IL"/>
        </w:rPr>
        <w:t xml:space="preserve">לבסוף, ולא </w:t>
      </w:r>
      <w:bookmarkStart w:id="972" w:name="_ETM_Q1_2146782"/>
      <w:bookmarkEnd w:id="972"/>
      <w:r>
        <w:rPr>
          <w:rFonts w:hint="cs"/>
          <w:rtl/>
          <w:lang w:val="en-GB" w:eastAsia="he-IL"/>
        </w:rPr>
        <w:t xml:space="preserve">פחות חשוב, העדר </w:t>
      </w:r>
      <w:bookmarkStart w:id="973" w:name="_ETM_Q1_2145952"/>
      <w:bookmarkEnd w:id="973"/>
      <w:r>
        <w:rPr>
          <w:rFonts w:hint="cs"/>
          <w:rtl/>
          <w:lang w:val="en-GB" w:eastAsia="he-IL"/>
        </w:rPr>
        <w:t>קיומן המספק של מחלקות ה</w:t>
      </w:r>
      <w:bookmarkStart w:id="974" w:name="_ETM_Q1_2147322"/>
      <w:bookmarkEnd w:id="974"/>
      <w:r>
        <w:rPr>
          <w:rFonts w:hint="cs"/>
          <w:rtl/>
          <w:lang w:val="en-GB" w:eastAsia="he-IL"/>
        </w:rPr>
        <w:t>מטפלות בנשים</w:t>
      </w:r>
      <w:bookmarkStart w:id="975" w:name="_ETM_Q1_2148641"/>
      <w:bookmarkEnd w:id="975"/>
      <w:r>
        <w:rPr>
          <w:rFonts w:hint="cs"/>
          <w:rtl/>
          <w:lang w:val="en-GB" w:eastAsia="he-IL"/>
        </w:rPr>
        <w:t xml:space="preserve"> עם </w:t>
      </w:r>
      <w:r>
        <w:rPr>
          <w:rFonts w:hint="cs"/>
          <w:lang w:val="en-GB" w:eastAsia="he-IL"/>
        </w:rPr>
        <w:t>PTSD</w:t>
      </w:r>
      <w:r>
        <w:rPr>
          <w:rFonts w:hint="cs"/>
          <w:rtl/>
          <w:lang w:val="en-GB" w:eastAsia="he-IL"/>
        </w:rPr>
        <w:t xml:space="preserve"> - פוסט טראומה, כשהן בפועל עברו</w:t>
      </w:r>
      <w:bookmarkStart w:id="976" w:name="_ETM_Q1_2156310"/>
      <w:bookmarkEnd w:id="976"/>
      <w:r>
        <w:rPr>
          <w:rFonts w:hint="cs"/>
          <w:rtl/>
          <w:lang w:val="en-GB" w:eastAsia="he-IL"/>
        </w:rPr>
        <w:t xml:space="preserve"> תקיפה מינית ק</w:t>
      </w:r>
      <w:bookmarkStart w:id="977" w:name="_ETM_Q1_2153129"/>
      <w:bookmarkEnd w:id="977"/>
      <w:r>
        <w:rPr>
          <w:rFonts w:hint="cs"/>
          <w:rtl/>
          <w:lang w:val="en-GB" w:eastAsia="he-IL"/>
        </w:rPr>
        <w:t>שה בטרם אשפוזן. יש לציין כי</w:t>
      </w:r>
      <w:bookmarkStart w:id="978" w:name="_ETM_Q1_2157633"/>
      <w:bookmarkEnd w:id="978"/>
      <w:r>
        <w:rPr>
          <w:rFonts w:hint="cs"/>
          <w:rtl/>
          <w:lang w:val="en-GB" w:eastAsia="he-IL"/>
        </w:rPr>
        <w:t xml:space="preserve"> קיימות מחלקות בודדות המטפלות בכך - יש בשער מנשה מחלקה</w:t>
      </w:r>
      <w:bookmarkStart w:id="979" w:name="_ETM_Q1_2163056"/>
      <w:bookmarkEnd w:id="979"/>
      <w:r>
        <w:rPr>
          <w:rFonts w:hint="cs"/>
          <w:rtl/>
          <w:lang w:val="en-GB" w:eastAsia="he-IL"/>
        </w:rPr>
        <w:t xml:space="preserve"> ראויה לציון, שעושה עבודה מאוד יפה ואני מייחל ליום שיהיו</w:t>
      </w:r>
      <w:bookmarkStart w:id="980" w:name="_ETM_Q1_2168319"/>
      <w:bookmarkEnd w:id="980"/>
      <w:r>
        <w:rPr>
          <w:rFonts w:hint="cs"/>
          <w:rtl/>
          <w:lang w:val="en-GB" w:eastAsia="he-IL"/>
        </w:rPr>
        <w:t xml:space="preserve"> עו</w:t>
      </w:r>
      <w:bookmarkStart w:id="981" w:name="_ETM_Q1_2163482"/>
      <w:bookmarkEnd w:id="981"/>
      <w:r>
        <w:rPr>
          <w:rFonts w:hint="cs"/>
          <w:rtl/>
          <w:lang w:val="en-GB" w:eastAsia="he-IL"/>
        </w:rPr>
        <w:t xml:space="preserve">ד הרבה מחלקות כאלה, ויש גם בלב השרון. אולם, </w:t>
      </w:r>
      <w:bookmarkStart w:id="982" w:name="_ETM_Q1_2171015"/>
      <w:bookmarkEnd w:id="982"/>
      <w:r>
        <w:rPr>
          <w:rFonts w:hint="cs"/>
          <w:rtl/>
          <w:lang w:val="en-GB" w:eastAsia="he-IL"/>
        </w:rPr>
        <w:t>זה עדיין לא מספיק. סוגיה זו חש</w:t>
      </w:r>
      <w:bookmarkStart w:id="983" w:name="_ETM_Q1_2168396"/>
      <w:bookmarkEnd w:id="983"/>
      <w:r>
        <w:rPr>
          <w:rFonts w:hint="cs"/>
          <w:rtl/>
          <w:lang w:val="en-GB" w:eastAsia="he-IL"/>
        </w:rPr>
        <w:t>ובה במיוחד לאור</w:t>
      </w:r>
      <w:bookmarkStart w:id="984" w:name="_ETM_Q1_2172352"/>
      <w:bookmarkEnd w:id="984"/>
      <w:r>
        <w:rPr>
          <w:rFonts w:hint="cs"/>
          <w:rtl/>
          <w:lang w:val="en-GB" w:eastAsia="he-IL"/>
        </w:rPr>
        <w:t xml:space="preserve"> מה שתואר קודם - מה שעובר לע</w:t>
      </w:r>
      <w:bookmarkStart w:id="985" w:name="_ETM_Q1_2170424"/>
      <w:bookmarkEnd w:id="985"/>
      <w:r>
        <w:rPr>
          <w:rFonts w:hint="cs"/>
          <w:rtl/>
          <w:lang w:val="en-GB" w:eastAsia="he-IL"/>
        </w:rPr>
        <w:t>יתים על נשים</w:t>
      </w:r>
      <w:bookmarkStart w:id="986" w:name="_ETM_Q1_2171517"/>
      <w:bookmarkEnd w:id="986"/>
      <w:r>
        <w:rPr>
          <w:rFonts w:hint="cs"/>
          <w:rtl/>
          <w:lang w:val="en-GB" w:eastAsia="he-IL"/>
        </w:rPr>
        <w:t xml:space="preserve"> במחלקות הפסיכיאטריות, בוודאי כאשר הן מגיעות עם הפרעה </w:t>
      </w:r>
      <w:bookmarkStart w:id="987" w:name="_ETM_Q1_2178811"/>
      <w:bookmarkStart w:id="988" w:name="_ETM_Q1_2174052"/>
      <w:bookmarkEnd w:id="987"/>
      <w:bookmarkEnd w:id="988"/>
      <w:r>
        <w:rPr>
          <w:rFonts w:hint="cs"/>
          <w:rtl/>
          <w:lang w:val="en-GB" w:eastAsia="he-IL"/>
        </w:rPr>
        <w:t>פוסט טראומטית. הדברים נכונים בכל סוגי הפוסט טראומה, אגב, לרבות</w:t>
      </w:r>
      <w:bookmarkStart w:id="989" w:name="_ETM_Q1_2182480"/>
      <w:bookmarkEnd w:id="989"/>
      <w:r>
        <w:rPr>
          <w:rFonts w:hint="cs"/>
          <w:rtl/>
          <w:lang w:val="en-GB" w:eastAsia="he-IL"/>
        </w:rPr>
        <w:t xml:space="preserve"> א</w:t>
      </w:r>
      <w:bookmarkStart w:id="990" w:name="_ETM_Q1_2177626"/>
      <w:bookmarkEnd w:id="990"/>
      <w:r>
        <w:rPr>
          <w:rFonts w:hint="cs"/>
          <w:rtl/>
          <w:lang w:val="en-GB" w:eastAsia="he-IL"/>
        </w:rPr>
        <w:t xml:space="preserve">נשים </w:t>
      </w:r>
      <w:r w:rsidR="008370EE">
        <w:rPr>
          <w:rFonts w:hint="cs"/>
          <w:rtl/>
          <w:lang w:val="en-GB" w:eastAsia="he-IL"/>
        </w:rPr>
        <w:t>בעלי רקע הפרעה פוסט טראומטית ממשרד הביטחון, ולא רק</w:t>
      </w:r>
      <w:bookmarkStart w:id="991" w:name="_ETM_Q1_2186131"/>
      <w:bookmarkEnd w:id="991"/>
      <w:r w:rsidR="008370EE">
        <w:rPr>
          <w:rFonts w:hint="cs"/>
          <w:rtl/>
          <w:lang w:val="en-GB" w:eastAsia="he-IL"/>
        </w:rPr>
        <w:t xml:space="preserve"> בנושא ש</w:t>
      </w:r>
      <w:bookmarkStart w:id="992" w:name="_ETM_Q1_2181688"/>
      <w:bookmarkEnd w:id="992"/>
      <w:r w:rsidR="008370EE">
        <w:rPr>
          <w:rFonts w:hint="cs"/>
          <w:rtl/>
          <w:lang w:val="en-GB" w:eastAsia="he-IL"/>
        </w:rPr>
        <w:t xml:space="preserve">ל התמודדות מינית. </w:t>
      </w:r>
      <w:bookmarkStart w:id="993" w:name="_ETM_Q1_2183645"/>
      <w:bookmarkEnd w:id="993"/>
    </w:p>
    <w:p w14:paraId="24800C33" w14:textId="5F60C276" w:rsidR="008370EE" w:rsidRDefault="008370EE" w:rsidP="000B28A8">
      <w:pPr>
        <w:rPr>
          <w:rtl/>
          <w:lang w:val="en-GB" w:eastAsia="he-IL"/>
        </w:rPr>
      </w:pPr>
      <w:bookmarkStart w:id="994" w:name="_ETM_Q1_2183728"/>
      <w:bookmarkStart w:id="995" w:name="_ETM_Q1_2183792"/>
      <w:bookmarkEnd w:id="994"/>
      <w:bookmarkEnd w:id="995"/>
    </w:p>
    <w:p w14:paraId="1E112314" w14:textId="48C411DB" w:rsidR="008370EE" w:rsidRDefault="008370EE" w:rsidP="000B28A8">
      <w:pPr>
        <w:rPr>
          <w:rtl/>
          <w:lang w:val="en-GB" w:eastAsia="he-IL"/>
        </w:rPr>
      </w:pPr>
      <w:bookmarkStart w:id="996" w:name="_ETM_Q1_2183875"/>
      <w:bookmarkEnd w:id="996"/>
      <w:r>
        <w:rPr>
          <w:rFonts w:hint="cs"/>
          <w:rtl/>
          <w:lang w:val="en-GB" w:eastAsia="he-IL"/>
        </w:rPr>
        <w:t>לבסוף, בנושא הגבלות מכניות: כיום, ניתן להגביל</w:t>
      </w:r>
      <w:bookmarkStart w:id="997" w:name="_ETM_Q1_2190749"/>
      <w:bookmarkEnd w:id="997"/>
      <w:r>
        <w:rPr>
          <w:rFonts w:hint="cs"/>
          <w:rtl/>
          <w:lang w:val="en-GB" w:eastAsia="he-IL"/>
        </w:rPr>
        <w:t xml:space="preserve"> אדם </w:t>
      </w:r>
      <w:bookmarkStart w:id="998" w:name="_ETM_Q1_2189475"/>
      <w:bookmarkEnd w:id="998"/>
      <w:r>
        <w:rPr>
          <w:rFonts w:hint="cs"/>
          <w:rtl/>
          <w:lang w:val="en-GB" w:eastAsia="he-IL"/>
        </w:rPr>
        <w:t>שנמצא במצב קשה ביותר ומסכן את</w:t>
      </w:r>
      <w:bookmarkStart w:id="999" w:name="_ETM_Q1_2187028"/>
      <w:bookmarkEnd w:id="999"/>
      <w:r>
        <w:rPr>
          <w:rFonts w:hint="cs"/>
          <w:rtl/>
          <w:lang w:val="en-GB" w:eastAsia="he-IL"/>
        </w:rPr>
        <w:t xml:space="preserve"> עצמו או </w:t>
      </w:r>
      <w:bookmarkStart w:id="1000" w:name="_ETM_Q1_2187132"/>
      <w:bookmarkEnd w:id="1000"/>
      <w:r>
        <w:rPr>
          <w:rFonts w:hint="cs"/>
          <w:rtl/>
          <w:lang w:val="en-GB" w:eastAsia="he-IL"/>
        </w:rPr>
        <w:t>את האחרים ברמה קשה, בין אם באמצעות</w:t>
      </w:r>
      <w:bookmarkStart w:id="1001" w:name="_ETM_Q1_2194871"/>
      <w:bookmarkEnd w:id="1001"/>
      <w:r>
        <w:rPr>
          <w:rFonts w:hint="cs"/>
          <w:rtl/>
          <w:lang w:val="en-GB" w:eastAsia="he-IL"/>
        </w:rPr>
        <w:t xml:space="preserve"> כבילה מכנית או בחדר בידוד. בעניין זה, הסיוע המ</w:t>
      </w:r>
      <w:bookmarkStart w:id="1002" w:name="_ETM_Q1_2193902"/>
      <w:bookmarkEnd w:id="1002"/>
      <w:r>
        <w:rPr>
          <w:rFonts w:hint="cs"/>
          <w:rtl/>
          <w:lang w:val="en-GB" w:eastAsia="he-IL"/>
        </w:rPr>
        <w:t xml:space="preserve">שפטי הוביל </w:t>
      </w:r>
      <w:bookmarkStart w:id="1003" w:name="_ETM_Q1_2196705"/>
      <w:bookmarkEnd w:id="1003"/>
      <w:r>
        <w:rPr>
          <w:rFonts w:hint="cs"/>
          <w:rtl/>
          <w:lang w:val="en-GB" w:eastAsia="he-IL"/>
        </w:rPr>
        <w:t xml:space="preserve">מאבק משפטי לצמצום ניכר של הכבילות </w:t>
      </w:r>
      <w:bookmarkStart w:id="1004" w:name="_ETM_Q1_2196112"/>
      <w:bookmarkEnd w:id="1004"/>
      <w:r>
        <w:rPr>
          <w:rFonts w:hint="cs"/>
          <w:rtl/>
          <w:lang w:val="en-GB" w:eastAsia="he-IL"/>
        </w:rPr>
        <w:t>והבידודים במחלקות הפסיכיאטריות</w:t>
      </w:r>
      <w:bookmarkStart w:id="1005" w:name="_ETM_Q1_2202550"/>
      <w:bookmarkEnd w:id="1005"/>
      <w:r>
        <w:rPr>
          <w:rFonts w:hint="cs"/>
          <w:rtl/>
          <w:lang w:val="en-GB" w:eastAsia="he-IL"/>
        </w:rPr>
        <w:t xml:space="preserve"> ברחבי הארץ - החל </w:t>
      </w:r>
      <w:bookmarkStart w:id="1006" w:name="_ETM_Q1_2200048"/>
      <w:bookmarkEnd w:id="1006"/>
      <w:r>
        <w:rPr>
          <w:rFonts w:hint="cs"/>
          <w:rtl/>
          <w:lang w:val="en-GB" w:eastAsia="he-IL"/>
        </w:rPr>
        <w:t xml:space="preserve">מייצוג משפטי של מקרים של כבילות </w:t>
      </w:r>
      <w:bookmarkStart w:id="1007" w:name="_ETM_Q1_2205134"/>
      <w:bookmarkEnd w:id="1007"/>
      <w:r>
        <w:rPr>
          <w:rFonts w:hint="cs"/>
          <w:rtl/>
          <w:lang w:val="en-GB" w:eastAsia="he-IL"/>
        </w:rPr>
        <w:t>קשות בבתי חולים פסיכיאטריים ועד להגשת עתירות לבתי משפט</w:t>
      </w:r>
      <w:bookmarkStart w:id="1008" w:name="_ETM_Q1_2206433"/>
      <w:bookmarkStart w:id="1009" w:name="_ETM_Q1_2206995"/>
      <w:bookmarkEnd w:id="1008"/>
      <w:bookmarkEnd w:id="1009"/>
      <w:r>
        <w:rPr>
          <w:rFonts w:hint="cs"/>
          <w:rtl/>
          <w:lang w:val="en-GB" w:eastAsia="he-IL"/>
        </w:rPr>
        <w:t>, הגשת נייר עמדה לוועדה שהקים ב</w:t>
      </w:r>
      <w:bookmarkStart w:id="1010" w:name="_ETM_Q1_2208042"/>
      <w:bookmarkEnd w:id="1010"/>
      <w:r>
        <w:rPr>
          <w:rFonts w:hint="cs"/>
          <w:rtl/>
          <w:lang w:val="en-GB" w:eastAsia="he-IL"/>
        </w:rPr>
        <w:t>זמנו מנכ"ל משרד</w:t>
      </w:r>
      <w:bookmarkStart w:id="1011" w:name="_ETM_Q1_2209567"/>
      <w:bookmarkEnd w:id="1011"/>
      <w:r>
        <w:rPr>
          <w:rFonts w:hint="cs"/>
          <w:rtl/>
          <w:lang w:val="en-GB" w:eastAsia="he-IL"/>
        </w:rPr>
        <w:t xml:space="preserve"> הבריאות, והגשת עמדה גם למבקר המדינה, שגם הוא התייחס</w:t>
      </w:r>
      <w:bookmarkStart w:id="1012" w:name="_ETM_Q1_2216824"/>
      <w:bookmarkEnd w:id="1012"/>
      <w:r>
        <w:rPr>
          <w:rFonts w:hint="cs"/>
          <w:rtl/>
          <w:lang w:val="en-GB" w:eastAsia="he-IL"/>
        </w:rPr>
        <w:t xml:space="preserve"> לסוגיה בצ</w:t>
      </w:r>
      <w:bookmarkStart w:id="1013" w:name="_ETM_Q1_2212629"/>
      <w:bookmarkEnd w:id="1013"/>
      <w:r>
        <w:rPr>
          <w:rFonts w:hint="cs"/>
          <w:rtl/>
          <w:lang w:val="en-GB" w:eastAsia="he-IL"/>
        </w:rPr>
        <w:t>ורה מאוד ברורה בדוח מ-2018. ועדה ציבורית אותה</w:t>
      </w:r>
      <w:bookmarkStart w:id="1014" w:name="_ETM_Q1_2220657"/>
      <w:bookmarkEnd w:id="1014"/>
      <w:r>
        <w:rPr>
          <w:rFonts w:hint="cs"/>
          <w:rtl/>
          <w:lang w:val="en-GB" w:eastAsia="he-IL"/>
        </w:rPr>
        <w:t xml:space="preserve"> הקים מש</w:t>
      </w:r>
      <w:bookmarkStart w:id="1015" w:name="_ETM_Q1_2216232"/>
      <w:bookmarkEnd w:id="1015"/>
      <w:r>
        <w:rPr>
          <w:rFonts w:hint="cs"/>
          <w:rtl/>
          <w:lang w:val="en-GB" w:eastAsia="he-IL"/>
        </w:rPr>
        <w:t>רד הבריאות קבעה שיש לצמצם עד מאוד את הכבילות</w:t>
      </w:r>
      <w:bookmarkStart w:id="1016" w:name="_ETM_Q1_2223479"/>
      <w:bookmarkEnd w:id="1016"/>
      <w:r>
        <w:rPr>
          <w:rFonts w:hint="cs"/>
          <w:rtl/>
          <w:lang w:val="en-GB" w:eastAsia="he-IL"/>
        </w:rPr>
        <w:t xml:space="preserve"> וה</w:t>
      </w:r>
      <w:bookmarkStart w:id="1017" w:name="_ETM_Q1_2218962"/>
      <w:bookmarkEnd w:id="1017"/>
      <w:r>
        <w:rPr>
          <w:rFonts w:hint="cs"/>
          <w:rtl/>
          <w:lang w:val="en-GB" w:eastAsia="he-IL"/>
        </w:rPr>
        <w:t>בידודים בבתי החולים הפסיכיאטריים, ו</w:t>
      </w:r>
      <w:bookmarkStart w:id="1018" w:name="_ETM_Q1_2221552"/>
      <w:bookmarkEnd w:id="1018"/>
      <w:r>
        <w:rPr>
          <w:rFonts w:hint="cs"/>
          <w:rtl/>
          <w:lang w:val="en-GB" w:eastAsia="he-IL"/>
        </w:rPr>
        <w:t>אף הציעה מתווה מסודר לכך,</w:t>
      </w:r>
      <w:bookmarkStart w:id="1019" w:name="_ETM_Q1_2224148"/>
      <w:bookmarkEnd w:id="1019"/>
      <w:r>
        <w:rPr>
          <w:rFonts w:hint="cs"/>
          <w:rtl/>
          <w:lang w:val="en-GB" w:eastAsia="he-IL"/>
        </w:rPr>
        <w:t xml:space="preserve"> תוך בקשה כי העניין יוסדר בהוראות חוק ובייצוג משפטי מותאם.</w:t>
      </w:r>
      <w:bookmarkStart w:id="1020" w:name="_ETM_Q1_2231424"/>
      <w:bookmarkEnd w:id="1020"/>
      <w:r>
        <w:rPr>
          <w:rFonts w:hint="cs"/>
          <w:rtl/>
          <w:lang w:val="en-GB" w:eastAsia="he-IL"/>
        </w:rPr>
        <w:t xml:space="preserve"> דוח מבקר המדינה מצא את</w:t>
      </w:r>
      <w:bookmarkStart w:id="1021" w:name="_ETM_Q1_2228618"/>
      <w:bookmarkEnd w:id="1021"/>
      <w:r>
        <w:rPr>
          <w:rFonts w:hint="cs"/>
          <w:rtl/>
          <w:lang w:val="en-GB" w:eastAsia="he-IL"/>
        </w:rPr>
        <w:t xml:space="preserve"> תנאי המחלקות הפסיכיאטריות לא </w:t>
      </w:r>
      <w:bookmarkStart w:id="1022" w:name="_ETM_Q1_2233266"/>
      <w:bookmarkEnd w:id="1022"/>
      <w:r>
        <w:rPr>
          <w:rFonts w:hint="cs"/>
          <w:rtl/>
          <w:lang w:val="en-GB" w:eastAsia="he-IL"/>
        </w:rPr>
        <w:t>ראוי</w:t>
      </w:r>
      <w:bookmarkStart w:id="1023" w:name="_ETM_Q1_2234482"/>
      <w:bookmarkStart w:id="1024" w:name="_ETM_Q1_2235827"/>
      <w:bookmarkStart w:id="1025" w:name="_ETM_Q1_2230962"/>
      <w:bookmarkEnd w:id="1023"/>
      <w:bookmarkEnd w:id="1024"/>
      <w:bookmarkEnd w:id="1025"/>
      <w:r>
        <w:rPr>
          <w:rFonts w:hint="cs"/>
          <w:rtl/>
          <w:lang w:val="en-GB" w:eastAsia="he-IL"/>
        </w:rPr>
        <w:t>ים כלל וכי אינן מתאימות למגורי אדם. מנכ"ל משרד</w:t>
      </w:r>
      <w:bookmarkStart w:id="1026" w:name="_ETM_Q1_2238946"/>
      <w:bookmarkEnd w:id="1026"/>
      <w:r>
        <w:rPr>
          <w:rFonts w:hint="cs"/>
          <w:rtl/>
          <w:lang w:val="en-GB" w:eastAsia="he-IL"/>
        </w:rPr>
        <w:t xml:space="preserve"> הבריאות </w:t>
      </w:r>
      <w:bookmarkStart w:id="1027" w:name="_ETM_Q1_2234624"/>
      <w:bookmarkEnd w:id="1027"/>
      <w:r>
        <w:rPr>
          <w:rFonts w:hint="cs"/>
          <w:rtl/>
          <w:lang w:val="en-GB" w:eastAsia="he-IL"/>
        </w:rPr>
        <w:t>הוציא חוזר מנכ"ל מסודר ובו התווה מתווה מסודר</w:t>
      </w:r>
      <w:bookmarkStart w:id="1028" w:name="_ETM_Q1_2240733"/>
      <w:bookmarkEnd w:id="1028"/>
      <w:r>
        <w:rPr>
          <w:rFonts w:hint="cs"/>
          <w:rtl/>
          <w:lang w:val="en-GB" w:eastAsia="he-IL"/>
        </w:rPr>
        <w:t xml:space="preserve"> לסמכויות הכבילה והבידודים. </w:t>
      </w:r>
      <w:bookmarkStart w:id="1029" w:name="_ETM_Q1_2243341"/>
      <w:bookmarkEnd w:id="1029"/>
    </w:p>
    <w:p w14:paraId="3BC28631" w14:textId="30A2D7C6" w:rsidR="008370EE" w:rsidRDefault="008370EE" w:rsidP="000B28A8">
      <w:pPr>
        <w:rPr>
          <w:rtl/>
          <w:lang w:val="en-GB" w:eastAsia="he-IL"/>
        </w:rPr>
      </w:pPr>
      <w:bookmarkStart w:id="1030" w:name="_ETM_Q1_2243420"/>
      <w:bookmarkEnd w:id="1030"/>
    </w:p>
    <w:p w14:paraId="723C95D4" w14:textId="4E9D6226" w:rsidR="008370EE" w:rsidRDefault="008370EE" w:rsidP="008370EE">
      <w:pPr>
        <w:pStyle w:val="af6"/>
        <w:keepNext/>
        <w:rPr>
          <w:rtl/>
          <w:lang w:val="en-GB"/>
        </w:rPr>
      </w:pPr>
      <w:bookmarkStart w:id="1031" w:name="ET_yor_5297_52"/>
      <w:r w:rsidRPr="008370E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עאידה תומא סלימאן:</w:t>
      </w:r>
      <w:r w:rsidRPr="008370EE">
        <w:rPr>
          <w:rStyle w:val="TagStyle"/>
          <w:rtl/>
        </w:rPr>
        <w:t xml:space="preserve"> &lt;&lt; יור &gt;&gt;</w:t>
      </w:r>
      <w:r w:rsidR="00930A9E">
        <w:rPr>
          <w:rtl/>
          <w:lang w:val="en-GB"/>
        </w:rPr>
        <w:t xml:space="preserve"> </w:t>
      </w:r>
      <w:bookmarkEnd w:id="1031"/>
    </w:p>
    <w:p w14:paraId="5422340C" w14:textId="2D6600E0" w:rsidR="008370EE" w:rsidRDefault="008370EE" w:rsidP="008370EE">
      <w:pPr>
        <w:pStyle w:val="KeepWithNext"/>
        <w:rPr>
          <w:rtl/>
          <w:lang w:val="en-GB" w:eastAsia="he-IL"/>
        </w:rPr>
      </w:pPr>
    </w:p>
    <w:p w14:paraId="3D3C6538" w14:textId="68A5D4A5" w:rsidR="008370EE" w:rsidRDefault="008370EE" w:rsidP="008370EE">
      <w:pPr>
        <w:rPr>
          <w:rtl/>
          <w:lang w:val="en-GB" w:eastAsia="he-IL"/>
        </w:rPr>
      </w:pPr>
      <w:bookmarkStart w:id="1032" w:name="_ETM_Q1_2239513"/>
      <w:bookmarkStart w:id="1033" w:name="_ETM_Q1_2239576"/>
      <w:bookmarkEnd w:id="1032"/>
      <w:bookmarkEnd w:id="1033"/>
      <w:r>
        <w:rPr>
          <w:rFonts w:hint="cs"/>
          <w:rtl/>
          <w:lang w:val="en-GB" w:eastAsia="he-IL"/>
        </w:rPr>
        <w:t>מתי זה היה?</w:t>
      </w:r>
      <w:bookmarkStart w:id="1034" w:name="_ETM_Q1_2240734"/>
      <w:bookmarkEnd w:id="1034"/>
    </w:p>
    <w:p w14:paraId="19B1408F" w14:textId="40067AE7" w:rsidR="008370EE" w:rsidRDefault="008370EE" w:rsidP="008370EE">
      <w:pPr>
        <w:rPr>
          <w:rtl/>
          <w:lang w:val="en-GB" w:eastAsia="he-IL"/>
        </w:rPr>
      </w:pPr>
      <w:bookmarkStart w:id="1035" w:name="_ETM_Q1_2240809"/>
      <w:bookmarkEnd w:id="1035"/>
    </w:p>
    <w:p w14:paraId="53A5B84C" w14:textId="3E0D92F9" w:rsidR="008370EE" w:rsidRDefault="008370EE" w:rsidP="008370EE">
      <w:pPr>
        <w:pStyle w:val="af9"/>
        <w:keepNext/>
        <w:rPr>
          <w:rtl/>
          <w:lang w:val="en-GB" w:eastAsia="he-IL"/>
        </w:rPr>
      </w:pPr>
      <w:bookmarkStart w:id="1036" w:name="ET_guest_דניאל_רז_53"/>
      <w:r w:rsidRPr="008370E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רז:</w:t>
      </w:r>
      <w:r w:rsidRPr="008370EE">
        <w:rPr>
          <w:rStyle w:val="TagStyle"/>
          <w:rtl/>
        </w:rPr>
        <w:t xml:space="preserve"> &lt;&lt; אורח &gt;&gt;</w:t>
      </w:r>
      <w:r w:rsidR="00930A9E">
        <w:rPr>
          <w:rtl/>
          <w:lang w:val="en-GB" w:eastAsia="he-IL"/>
        </w:rPr>
        <w:t xml:space="preserve"> </w:t>
      </w:r>
      <w:bookmarkEnd w:id="1036"/>
    </w:p>
    <w:p w14:paraId="4CFF7F3E" w14:textId="27A3C6C4" w:rsidR="008370EE" w:rsidRDefault="008370EE" w:rsidP="008370EE">
      <w:pPr>
        <w:pStyle w:val="KeepWithNext"/>
        <w:rPr>
          <w:rtl/>
          <w:lang w:val="en-GB" w:eastAsia="he-IL"/>
        </w:rPr>
      </w:pPr>
    </w:p>
    <w:p w14:paraId="619F8D1C" w14:textId="0E4D0A22" w:rsidR="008370EE" w:rsidRDefault="008370EE" w:rsidP="008370EE">
      <w:pPr>
        <w:rPr>
          <w:rtl/>
          <w:lang w:val="en-GB" w:eastAsia="he-IL"/>
        </w:rPr>
      </w:pPr>
      <w:bookmarkStart w:id="1037" w:name="_ETM_Q1_2242733"/>
      <w:bookmarkStart w:id="1038" w:name="_ETM_Q1_2242805"/>
      <w:bookmarkEnd w:id="1037"/>
      <w:bookmarkEnd w:id="1038"/>
      <w:r>
        <w:rPr>
          <w:rFonts w:hint="cs"/>
          <w:rtl/>
          <w:lang w:val="en-GB" w:eastAsia="he-IL"/>
        </w:rPr>
        <w:t>זה היה ב-2019</w:t>
      </w:r>
      <w:bookmarkStart w:id="1039" w:name="_ETM_Q1_2241359"/>
      <w:bookmarkEnd w:id="1039"/>
      <w:r>
        <w:rPr>
          <w:rFonts w:hint="cs"/>
          <w:rtl/>
          <w:lang w:val="en-GB" w:eastAsia="he-IL"/>
        </w:rPr>
        <w:t xml:space="preserve">-2018. עכשיו אני </w:t>
      </w:r>
      <w:bookmarkStart w:id="1040" w:name="_ETM_Q1_2244134"/>
      <w:bookmarkEnd w:id="1040"/>
      <w:r>
        <w:rPr>
          <w:rFonts w:hint="cs"/>
          <w:rtl/>
          <w:lang w:val="en-GB" w:eastAsia="he-IL"/>
        </w:rPr>
        <w:t>מדבר על מה שקורה אחרי החוזר: יחד עם זאת,</w:t>
      </w:r>
      <w:bookmarkStart w:id="1041" w:name="_ETM_Q1_2249858"/>
      <w:bookmarkEnd w:id="1041"/>
      <w:r>
        <w:rPr>
          <w:rFonts w:hint="cs"/>
          <w:rtl/>
          <w:lang w:val="en-GB" w:eastAsia="he-IL"/>
        </w:rPr>
        <w:t xml:space="preserve"> באותם מקרים בהם כן הופעלה הסמכות לכבול אדם - ופה </w:t>
      </w:r>
      <w:bookmarkStart w:id="1042" w:name="_ETM_Q1_2254844"/>
      <w:bookmarkEnd w:id="1042"/>
      <w:r>
        <w:rPr>
          <w:rFonts w:hint="cs"/>
          <w:rtl/>
          <w:lang w:val="en-GB" w:eastAsia="he-IL"/>
        </w:rPr>
        <w:t>זה מה שמדברת עליו קים - נתקלנו במקרים קשים של</w:t>
      </w:r>
      <w:bookmarkStart w:id="1043" w:name="_ETM_Q1_2259445"/>
      <w:bookmarkEnd w:id="1043"/>
      <w:r>
        <w:rPr>
          <w:rFonts w:hint="cs"/>
          <w:rtl/>
          <w:lang w:val="en-GB" w:eastAsia="he-IL"/>
        </w:rPr>
        <w:t xml:space="preserve"> כבילה לא מוצדקת, בהם הצוות הרפואי השתמש לפע</w:t>
      </w:r>
      <w:bookmarkStart w:id="1044" w:name="_ETM_Q1_2257700"/>
      <w:bookmarkEnd w:id="1044"/>
      <w:r>
        <w:rPr>
          <w:rFonts w:hint="cs"/>
          <w:rtl/>
          <w:lang w:val="en-GB" w:eastAsia="he-IL"/>
        </w:rPr>
        <w:t>מים באלימות קשה</w:t>
      </w:r>
      <w:bookmarkStart w:id="1045" w:name="_ETM_Q1_2262122"/>
      <w:bookmarkEnd w:id="1045"/>
      <w:r>
        <w:rPr>
          <w:rFonts w:hint="cs"/>
          <w:rtl/>
          <w:lang w:val="en-GB" w:eastAsia="he-IL"/>
        </w:rPr>
        <w:t xml:space="preserve"> כלפי מטופלים. לעיתים גם צוות גברי טיפל באירועי קשירה של </w:t>
      </w:r>
      <w:bookmarkStart w:id="1046" w:name="_ETM_Q1_2263292"/>
      <w:bookmarkEnd w:id="1046"/>
      <w:r>
        <w:rPr>
          <w:rFonts w:hint="cs"/>
          <w:rtl/>
          <w:lang w:val="en-GB" w:eastAsia="he-IL"/>
        </w:rPr>
        <w:t>נ</w:t>
      </w:r>
      <w:bookmarkStart w:id="1047" w:name="_ETM_Q1_2263525"/>
      <w:bookmarkEnd w:id="1047"/>
      <w:r>
        <w:rPr>
          <w:rFonts w:hint="cs"/>
          <w:rtl/>
          <w:lang w:val="en-GB" w:eastAsia="he-IL"/>
        </w:rPr>
        <w:t xml:space="preserve">שים, ונתקלנו במקרים קשים של פגיעה בפרטיות של האישה עד </w:t>
      </w:r>
      <w:bookmarkStart w:id="1048" w:name="_ETM_Q1_2270357"/>
      <w:bookmarkEnd w:id="1048"/>
      <w:r>
        <w:rPr>
          <w:rFonts w:hint="cs"/>
          <w:rtl/>
          <w:lang w:val="en-GB" w:eastAsia="he-IL"/>
        </w:rPr>
        <w:t>כדי אירועים שמעלים חשש של ממש לתקיפה מינית. בהקשר זה</w:t>
      </w:r>
      <w:bookmarkStart w:id="1049" w:name="_ETM_Q1_2275708"/>
      <w:bookmarkEnd w:id="1049"/>
      <w:r>
        <w:rPr>
          <w:rFonts w:hint="cs"/>
          <w:rtl/>
          <w:lang w:val="en-GB" w:eastAsia="he-IL"/>
        </w:rPr>
        <w:t xml:space="preserve"> חשוב להדגיש שעמדתנו הייתה ונשארה שיש לשאוף כי רק צוות</w:t>
      </w:r>
      <w:bookmarkStart w:id="1050" w:name="_ETM_Q1_2280246"/>
      <w:bookmarkEnd w:id="1050"/>
      <w:r>
        <w:rPr>
          <w:rFonts w:hint="cs"/>
          <w:rtl/>
          <w:lang w:val="en-GB" w:eastAsia="he-IL"/>
        </w:rPr>
        <w:t xml:space="preserve"> נשי יטפל בנשים במצבים אקוטיים, כמו שגברים יטפלו בגברים.</w:t>
      </w:r>
      <w:bookmarkStart w:id="1051" w:name="_ETM_Q1_2288191"/>
      <w:bookmarkStart w:id="1052" w:name="_ETM_Q1_2288265"/>
      <w:bookmarkStart w:id="1053" w:name="_ETM_Q1_1849664"/>
      <w:bookmarkStart w:id="1054" w:name="_ETM_Q1_2289877"/>
      <w:bookmarkStart w:id="1055" w:name="_ETM_Q1_2291824"/>
      <w:bookmarkStart w:id="1056" w:name="_ETM_Q1_2291908"/>
      <w:bookmarkStart w:id="1057" w:name="_ETM_Q1_2291980"/>
      <w:bookmarkStart w:id="1058" w:name="_ETM_Q1_2292058"/>
      <w:bookmarkEnd w:id="1051"/>
      <w:bookmarkEnd w:id="1052"/>
      <w:bookmarkEnd w:id="1053"/>
      <w:bookmarkEnd w:id="1054"/>
      <w:bookmarkEnd w:id="1055"/>
      <w:bookmarkEnd w:id="1056"/>
      <w:bookmarkEnd w:id="1057"/>
      <w:bookmarkEnd w:id="1058"/>
      <w:r>
        <w:rPr>
          <w:rFonts w:hint="cs"/>
          <w:rtl/>
          <w:lang w:val="en-GB" w:eastAsia="he-IL"/>
        </w:rPr>
        <w:t xml:space="preserve"> אנו</w:t>
      </w:r>
      <w:bookmarkStart w:id="1059" w:name="_ETM_Q1_2292847"/>
      <w:bookmarkEnd w:id="1059"/>
      <w:r>
        <w:rPr>
          <w:rFonts w:hint="cs"/>
          <w:rtl/>
          <w:lang w:val="en-GB" w:eastAsia="he-IL"/>
        </w:rPr>
        <w:t xml:space="preserve"> סבורים כי צריך להוציא נוהל ברור לעניין זה, בייחוד </w:t>
      </w:r>
      <w:bookmarkStart w:id="1060" w:name="_ETM_Q1_2296189"/>
      <w:bookmarkEnd w:id="1060"/>
      <w:r>
        <w:rPr>
          <w:rFonts w:hint="cs"/>
          <w:rtl/>
          <w:lang w:val="en-GB" w:eastAsia="he-IL"/>
        </w:rPr>
        <w:t>במצבים כ</w:t>
      </w:r>
      <w:bookmarkStart w:id="1061" w:name="_ETM_Q1_2297284"/>
      <w:bookmarkEnd w:id="1061"/>
      <w:r>
        <w:rPr>
          <w:rFonts w:hint="cs"/>
          <w:rtl/>
          <w:lang w:val="en-GB" w:eastAsia="he-IL"/>
        </w:rPr>
        <w:t>אל</w:t>
      </w:r>
      <w:bookmarkStart w:id="1062" w:name="_ETM_Q1_2292216"/>
      <w:bookmarkEnd w:id="1062"/>
      <w:r>
        <w:rPr>
          <w:rFonts w:hint="cs"/>
          <w:rtl/>
          <w:lang w:val="en-GB" w:eastAsia="he-IL"/>
        </w:rPr>
        <w:t>ו, כאשר יש חשש של ממש שפרטיות</w:t>
      </w:r>
      <w:bookmarkStart w:id="1063" w:name="_ETM_Q1_2298630"/>
      <w:bookmarkEnd w:id="1063"/>
      <w:r>
        <w:rPr>
          <w:rFonts w:hint="cs"/>
          <w:rtl/>
          <w:lang w:val="en-GB" w:eastAsia="he-IL"/>
        </w:rPr>
        <w:t xml:space="preserve"> וכבודו ש</w:t>
      </w:r>
      <w:bookmarkStart w:id="1064" w:name="_ETM_Q1_2295211"/>
      <w:bookmarkEnd w:id="1064"/>
      <w:r>
        <w:rPr>
          <w:rFonts w:hint="cs"/>
          <w:rtl/>
          <w:lang w:val="en-GB" w:eastAsia="he-IL"/>
        </w:rPr>
        <w:t xml:space="preserve">ל אדם נפגעים, גם אם עצם הכבילה יכולה </w:t>
      </w:r>
      <w:bookmarkStart w:id="1065" w:name="_ETM_Q1_2300954"/>
      <w:bookmarkEnd w:id="1065"/>
      <w:r>
        <w:rPr>
          <w:rFonts w:hint="cs"/>
          <w:rtl/>
          <w:lang w:val="en-GB" w:eastAsia="he-IL"/>
        </w:rPr>
        <w:t xml:space="preserve">לפעמים להיות מוצדקת בנסיבות העניין. </w:t>
      </w:r>
      <w:bookmarkStart w:id="1066" w:name="_ETM_Q1_2302924"/>
      <w:bookmarkEnd w:id="1066"/>
    </w:p>
    <w:p w14:paraId="0D49F1E3" w14:textId="68D15BCB" w:rsidR="008370EE" w:rsidRDefault="008370EE" w:rsidP="008370EE">
      <w:pPr>
        <w:rPr>
          <w:rtl/>
          <w:lang w:val="en-GB" w:eastAsia="he-IL"/>
        </w:rPr>
      </w:pPr>
      <w:bookmarkStart w:id="1067" w:name="_ETM_Q1_2303002"/>
      <w:bookmarkEnd w:id="1067"/>
    </w:p>
    <w:p w14:paraId="42BB5BC7" w14:textId="1689C11E" w:rsidR="008370EE" w:rsidRDefault="008370EE" w:rsidP="008370EE">
      <w:pPr>
        <w:pStyle w:val="af6"/>
        <w:keepNext/>
        <w:rPr>
          <w:rtl/>
          <w:lang w:val="en-GB"/>
        </w:rPr>
      </w:pPr>
      <w:bookmarkStart w:id="1068" w:name="ET_yor_5297_54"/>
      <w:r w:rsidRPr="008370E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עאידה תומא סלימאן:</w:t>
      </w:r>
      <w:r w:rsidRPr="008370EE">
        <w:rPr>
          <w:rStyle w:val="TagStyle"/>
          <w:rtl/>
        </w:rPr>
        <w:t xml:space="preserve"> &lt;&lt; יור &gt;&gt;</w:t>
      </w:r>
      <w:r w:rsidR="00930A9E">
        <w:rPr>
          <w:rtl/>
          <w:lang w:val="en-GB"/>
        </w:rPr>
        <w:t xml:space="preserve"> </w:t>
      </w:r>
      <w:bookmarkEnd w:id="1068"/>
    </w:p>
    <w:p w14:paraId="41E53D63" w14:textId="2A367A0F" w:rsidR="008370EE" w:rsidRDefault="008370EE" w:rsidP="008370EE">
      <w:pPr>
        <w:pStyle w:val="KeepWithNext"/>
        <w:rPr>
          <w:rtl/>
          <w:lang w:val="en-GB" w:eastAsia="he-IL"/>
        </w:rPr>
      </w:pPr>
    </w:p>
    <w:p w14:paraId="06F56380" w14:textId="060E453C" w:rsidR="008370EE" w:rsidRDefault="008370EE" w:rsidP="008370EE">
      <w:pPr>
        <w:rPr>
          <w:rtl/>
          <w:lang w:val="en-GB" w:eastAsia="he-IL"/>
        </w:rPr>
      </w:pPr>
      <w:bookmarkStart w:id="1069" w:name="_ETM_Q1_2303997"/>
      <w:bookmarkStart w:id="1070" w:name="_ETM_Q1_2304050"/>
      <w:bookmarkEnd w:id="1069"/>
      <w:bookmarkEnd w:id="1070"/>
      <w:r>
        <w:rPr>
          <w:rFonts w:hint="cs"/>
          <w:rtl/>
          <w:lang w:val="en-GB" w:eastAsia="he-IL"/>
        </w:rPr>
        <w:t>תודה. אמרת בדברים שלך</w:t>
      </w:r>
      <w:bookmarkStart w:id="1071" w:name="_ETM_Q1_2306855"/>
      <w:bookmarkEnd w:id="1071"/>
      <w:r>
        <w:rPr>
          <w:rFonts w:hint="cs"/>
          <w:rtl/>
          <w:lang w:val="en-GB" w:eastAsia="he-IL"/>
        </w:rPr>
        <w:t xml:space="preserve"> בעניין הקשירה שהיו מקרים שאתה חושב אפילו שהם היו גובלים</w:t>
      </w:r>
      <w:bookmarkStart w:id="1072" w:name="_ETM_Q1_2313242"/>
      <w:bookmarkEnd w:id="1072"/>
      <w:r>
        <w:rPr>
          <w:rFonts w:hint="cs"/>
          <w:rtl/>
          <w:lang w:val="en-GB" w:eastAsia="he-IL"/>
        </w:rPr>
        <w:t xml:space="preserve"> בתקיפה מינית. </w:t>
      </w:r>
      <w:bookmarkStart w:id="1073" w:name="_ETM_Q1_2316529"/>
      <w:bookmarkEnd w:id="1073"/>
      <w:r>
        <w:rPr>
          <w:rFonts w:hint="cs"/>
          <w:rtl/>
          <w:lang w:val="en-GB" w:eastAsia="he-IL"/>
        </w:rPr>
        <w:t>האם ידוע לך על אחד מהמקרים האלו</w:t>
      </w:r>
      <w:bookmarkStart w:id="1074" w:name="_ETM_Q1_2321698"/>
      <w:bookmarkEnd w:id="1074"/>
      <w:r>
        <w:rPr>
          <w:rFonts w:hint="cs"/>
          <w:rtl/>
          <w:lang w:val="en-GB" w:eastAsia="he-IL"/>
        </w:rPr>
        <w:t xml:space="preserve"> שננקטו איזשהם צעדים כלפי האנשים שהיו מעורבים בקשירה הזו?</w:t>
      </w:r>
      <w:bookmarkStart w:id="1075" w:name="_ETM_Q1_2328552"/>
      <w:bookmarkEnd w:id="1075"/>
      <w:r>
        <w:rPr>
          <w:rFonts w:hint="cs"/>
          <w:rtl/>
          <w:lang w:val="en-GB" w:eastAsia="he-IL"/>
        </w:rPr>
        <w:t xml:space="preserve"> צעדים משמ</w:t>
      </w:r>
      <w:bookmarkStart w:id="1076" w:name="_ETM_Q1_2324581"/>
      <w:bookmarkEnd w:id="1076"/>
      <w:r>
        <w:rPr>
          <w:rFonts w:hint="cs"/>
          <w:rtl/>
          <w:lang w:val="en-GB" w:eastAsia="he-IL"/>
        </w:rPr>
        <w:t xml:space="preserve">עתיים או משפטיים. </w:t>
      </w:r>
      <w:bookmarkStart w:id="1077" w:name="_ETM_Q1_2327468"/>
      <w:bookmarkEnd w:id="1077"/>
    </w:p>
    <w:p w14:paraId="3BFFAD45" w14:textId="5AA6FE84" w:rsidR="008370EE" w:rsidRDefault="008370EE" w:rsidP="008370EE">
      <w:pPr>
        <w:rPr>
          <w:rtl/>
          <w:lang w:val="en-GB" w:eastAsia="he-IL"/>
        </w:rPr>
      </w:pPr>
      <w:bookmarkStart w:id="1078" w:name="_ETM_Q1_2327535"/>
      <w:bookmarkStart w:id="1079" w:name="_ETM_Q1_2329008"/>
      <w:bookmarkEnd w:id="1078"/>
      <w:bookmarkEnd w:id="1079"/>
    </w:p>
    <w:p w14:paraId="537EEE9C" w14:textId="62D922A1" w:rsidR="008370EE" w:rsidRDefault="008370EE" w:rsidP="008370EE">
      <w:pPr>
        <w:pStyle w:val="af9"/>
        <w:keepNext/>
        <w:rPr>
          <w:rtl/>
          <w:lang w:val="en-GB" w:eastAsia="he-IL"/>
        </w:rPr>
      </w:pPr>
      <w:bookmarkStart w:id="1080" w:name="ET_guest_דניאל_רז_55"/>
      <w:r w:rsidRPr="008370E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רז:</w:t>
      </w:r>
      <w:r w:rsidRPr="008370EE">
        <w:rPr>
          <w:rStyle w:val="TagStyle"/>
          <w:rtl/>
        </w:rPr>
        <w:t xml:space="preserve"> &lt;&lt; אורח &gt;&gt;</w:t>
      </w:r>
      <w:r w:rsidR="00930A9E">
        <w:rPr>
          <w:rtl/>
          <w:lang w:val="en-GB" w:eastAsia="he-IL"/>
        </w:rPr>
        <w:t xml:space="preserve"> </w:t>
      </w:r>
      <w:bookmarkEnd w:id="1080"/>
    </w:p>
    <w:p w14:paraId="2D1E4689" w14:textId="7E69578C" w:rsidR="008370EE" w:rsidRDefault="008370EE" w:rsidP="008370EE">
      <w:pPr>
        <w:pStyle w:val="KeepWithNext"/>
        <w:rPr>
          <w:rtl/>
          <w:lang w:val="en-GB" w:eastAsia="he-IL"/>
        </w:rPr>
      </w:pPr>
    </w:p>
    <w:p w14:paraId="2A508EF2" w14:textId="090E762C" w:rsidR="008370EE" w:rsidRDefault="008370EE" w:rsidP="008370EE">
      <w:pPr>
        <w:rPr>
          <w:rtl/>
          <w:lang w:val="en-GB" w:eastAsia="he-IL"/>
        </w:rPr>
      </w:pPr>
      <w:bookmarkStart w:id="1081" w:name="_ETM_Q1_2329391"/>
      <w:bookmarkStart w:id="1082" w:name="_ETM_Q1_2329444"/>
      <w:bookmarkEnd w:id="1081"/>
      <w:bookmarkEnd w:id="1082"/>
      <w:r>
        <w:rPr>
          <w:rFonts w:hint="cs"/>
          <w:rtl/>
          <w:lang w:val="en-GB" w:eastAsia="he-IL"/>
        </w:rPr>
        <w:t xml:space="preserve">למיטב ידיעתי לא, ואני אסביר גם </w:t>
      </w:r>
      <w:bookmarkStart w:id="1083" w:name="_ETM_Q1_2332226"/>
      <w:bookmarkEnd w:id="1083"/>
      <w:r>
        <w:rPr>
          <w:rFonts w:hint="cs"/>
          <w:rtl/>
          <w:lang w:val="en-GB" w:eastAsia="he-IL"/>
        </w:rPr>
        <w:t xml:space="preserve">למה: אותן נשים לא רצו להתלונן. אני אומר את זה </w:t>
      </w:r>
      <w:bookmarkStart w:id="1084" w:name="_ETM_Q1_2336114"/>
      <w:bookmarkEnd w:id="1084"/>
      <w:r>
        <w:rPr>
          <w:rFonts w:hint="cs"/>
          <w:rtl/>
          <w:lang w:val="en-GB" w:eastAsia="he-IL"/>
        </w:rPr>
        <w:t>עוד פעם, ופה הבעיה. אנחנו מייצגים את אותן נשים.</w:t>
      </w:r>
      <w:bookmarkStart w:id="1085" w:name="_ETM_Q1_2341063"/>
      <w:bookmarkEnd w:id="1085"/>
      <w:r>
        <w:rPr>
          <w:rFonts w:hint="cs"/>
          <w:rtl/>
          <w:lang w:val="en-GB" w:eastAsia="he-IL"/>
        </w:rPr>
        <w:t xml:space="preserve"> אני לא יכול לבוא ולהגיד למישהו שאישה התלוננה והיא לא </w:t>
      </w:r>
      <w:bookmarkStart w:id="1086" w:name="_ETM_Q1_2346780"/>
      <w:bookmarkEnd w:id="1086"/>
      <w:r>
        <w:rPr>
          <w:rFonts w:hint="cs"/>
          <w:rtl/>
          <w:lang w:val="en-GB" w:eastAsia="he-IL"/>
        </w:rPr>
        <w:t>רו</w:t>
      </w:r>
      <w:bookmarkStart w:id="1087" w:name="_ETM_Q1_2341951"/>
      <w:bookmarkEnd w:id="1087"/>
      <w:r>
        <w:rPr>
          <w:rFonts w:hint="cs"/>
          <w:rtl/>
          <w:lang w:val="en-GB" w:eastAsia="he-IL"/>
        </w:rPr>
        <w:t>צה שאני אמשיך עם זה הלאה. אני עדיין עורך דין</w:t>
      </w:r>
      <w:bookmarkStart w:id="1088" w:name="_ETM_Q1_2346657"/>
      <w:bookmarkEnd w:id="1088"/>
      <w:r>
        <w:rPr>
          <w:rFonts w:hint="cs"/>
          <w:rtl/>
          <w:lang w:val="en-GB" w:eastAsia="he-IL"/>
        </w:rPr>
        <w:t xml:space="preserve"> שלה, ואני כבול לחיסיון עורך דין - לקוח. </w:t>
      </w:r>
    </w:p>
    <w:p w14:paraId="1D5CA4D6" w14:textId="062C6609" w:rsidR="008370EE" w:rsidRDefault="008370EE" w:rsidP="008370EE">
      <w:pPr>
        <w:rPr>
          <w:rtl/>
          <w:lang w:val="en-GB" w:eastAsia="he-IL"/>
        </w:rPr>
      </w:pPr>
      <w:bookmarkStart w:id="1089" w:name="_ETM_Q1_2350881"/>
      <w:bookmarkStart w:id="1090" w:name="_ETM_Q1_2350963"/>
      <w:bookmarkEnd w:id="1089"/>
      <w:bookmarkEnd w:id="1090"/>
    </w:p>
    <w:p w14:paraId="705314E6" w14:textId="426FB02E" w:rsidR="008370EE" w:rsidRDefault="008370EE" w:rsidP="008370EE">
      <w:pPr>
        <w:pStyle w:val="af6"/>
        <w:keepNext/>
        <w:rPr>
          <w:rtl/>
          <w:lang w:val="en-GB"/>
        </w:rPr>
      </w:pPr>
      <w:bookmarkStart w:id="1091" w:name="ET_yor_5297_56"/>
      <w:r w:rsidRPr="008370E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עאידה תומא סלימאן:</w:t>
      </w:r>
      <w:r w:rsidRPr="008370EE">
        <w:rPr>
          <w:rStyle w:val="TagStyle"/>
          <w:rtl/>
        </w:rPr>
        <w:t xml:space="preserve"> &lt;&lt; יור &gt;&gt;</w:t>
      </w:r>
      <w:r w:rsidR="00930A9E">
        <w:rPr>
          <w:rtl/>
          <w:lang w:val="en-GB"/>
        </w:rPr>
        <w:t xml:space="preserve"> </w:t>
      </w:r>
      <w:bookmarkEnd w:id="1091"/>
    </w:p>
    <w:p w14:paraId="00DFA158" w14:textId="165D5B75" w:rsidR="008370EE" w:rsidRDefault="008370EE" w:rsidP="008370EE">
      <w:pPr>
        <w:pStyle w:val="KeepWithNext"/>
        <w:rPr>
          <w:rtl/>
          <w:lang w:val="en-GB" w:eastAsia="he-IL"/>
        </w:rPr>
      </w:pPr>
    </w:p>
    <w:p w14:paraId="168A4357" w14:textId="0026FCC1" w:rsidR="008370EE" w:rsidRDefault="008370EE" w:rsidP="008370EE">
      <w:pPr>
        <w:rPr>
          <w:rtl/>
          <w:lang w:val="en-GB" w:eastAsia="he-IL"/>
        </w:rPr>
      </w:pPr>
      <w:bookmarkStart w:id="1092" w:name="_ETM_Q1_2351945"/>
      <w:bookmarkStart w:id="1093" w:name="_ETM_Q1_2352005"/>
      <w:bookmarkEnd w:id="1092"/>
      <w:bookmarkEnd w:id="1093"/>
      <w:r>
        <w:rPr>
          <w:rFonts w:hint="cs"/>
          <w:rtl/>
          <w:lang w:val="en-GB" w:eastAsia="he-IL"/>
        </w:rPr>
        <w:t xml:space="preserve">אני לא </w:t>
      </w:r>
      <w:bookmarkStart w:id="1094" w:name="_ETM_Q1_2352533"/>
      <w:bookmarkEnd w:id="1094"/>
      <w:r>
        <w:rPr>
          <w:rFonts w:hint="cs"/>
          <w:rtl/>
          <w:lang w:val="en-GB" w:eastAsia="he-IL"/>
        </w:rPr>
        <w:t xml:space="preserve">מתחשבנת איתך. </w:t>
      </w:r>
      <w:bookmarkStart w:id="1095" w:name="_ETM_Q1_2353767"/>
      <w:bookmarkEnd w:id="1095"/>
    </w:p>
    <w:p w14:paraId="33738339" w14:textId="717DFBEB" w:rsidR="008370EE" w:rsidRDefault="008370EE" w:rsidP="008370EE">
      <w:pPr>
        <w:rPr>
          <w:rtl/>
          <w:lang w:val="en-GB" w:eastAsia="he-IL"/>
        </w:rPr>
      </w:pPr>
      <w:bookmarkStart w:id="1096" w:name="_ETM_Q1_2353841"/>
      <w:bookmarkStart w:id="1097" w:name="_ETM_Q1_2355120"/>
      <w:bookmarkEnd w:id="1096"/>
      <w:bookmarkEnd w:id="1097"/>
    </w:p>
    <w:p w14:paraId="09365AE3" w14:textId="4EF7DF53" w:rsidR="008370EE" w:rsidRDefault="008370EE" w:rsidP="008370EE">
      <w:pPr>
        <w:pStyle w:val="af9"/>
        <w:keepNext/>
        <w:rPr>
          <w:rtl/>
          <w:lang w:val="en-GB" w:eastAsia="he-IL"/>
        </w:rPr>
      </w:pPr>
      <w:bookmarkStart w:id="1098" w:name="ET_guest_דניאל_רז_57"/>
      <w:r w:rsidRPr="008370E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רז:</w:t>
      </w:r>
      <w:r w:rsidRPr="008370EE">
        <w:rPr>
          <w:rStyle w:val="TagStyle"/>
          <w:rtl/>
        </w:rPr>
        <w:t xml:space="preserve"> &lt;&lt; אורח &gt;&gt;</w:t>
      </w:r>
      <w:r w:rsidR="00930A9E">
        <w:rPr>
          <w:rtl/>
          <w:lang w:val="en-GB" w:eastAsia="he-IL"/>
        </w:rPr>
        <w:t xml:space="preserve"> </w:t>
      </w:r>
      <w:bookmarkEnd w:id="1098"/>
    </w:p>
    <w:p w14:paraId="19EE1D7F" w14:textId="6E09297A" w:rsidR="008370EE" w:rsidRDefault="008370EE" w:rsidP="008370EE">
      <w:pPr>
        <w:pStyle w:val="KeepWithNext"/>
        <w:rPr>
          <w:rtl/>
          <w:lang w:val="en-GB" w:eastAsia="he-IL"/>
        </w:rPr>
      </w:pPr>
    </w:p>
    <w:p w14:paraId="74CDD896" w14:textId="1EF78E79" w:rsidR="008370EE" w:rsidRDefault="008370EE" w:rsidP="008370EE">
      <w:pPr>
        <w:rPr>
          <w:rtl/>
          <w:lang w:val="en-GB" w:eastAsia="he-IL"/>
        </w:rPr>
      </w:pPr>
      <w:bookmarkStart w:id="1099" w:name="_ETM_Q1_2355533"/>
      <w:bookmarkStart w:id="1100" w:name="_ETM_Q1_2355589"/>
      <w:bookmarkEnd w:id="1099"/>
      <w:bookmarkEnd w:id="1100"/>
      <w:r>
        <w:rPr>
          <w:rFonts w:hint="cs"/>
          <w:rtl/>
          <w:lang w:val="en-GB" w:eastAsia="he-IL"/>
        </w:rPr>
        <w:t>הסוגיה כסוגיה ע</w:t>
      </w:r>
      <w:bookmarkStart w:id="1101" w:name="_ETM_Q1_2352371"/>
      <w:bookmarkEnd w:id="1101"/>
      <w:r>
        <w:rPr>
          <w:rFonts w:hint="cs"/>
          <w:rtl/>
          <w:lang w:val="en-GB" w:eastAsia="he-IL"/>
        </w:rPr>
        <w:t xml:space="preserve">לתה. היא עלתה גם בכלי </w:t>
      </w:r>
      <w:bookmarkStart w:id="1102" w:name="_ETM_Q1_2356343"/>
      <w:bookmarkEnd w:id="1102"/>
      <w:r>
        <w:rPr>
          <w:rFonts w:hint="cs"/>
          <w:rtl/>
          <w:lang w:val="en-GB" w:eastAsia="he-IL"/>
        </w:rPr>
        <w:t>התקשורת. אפילו קרן נויבך, אם זכרוני אינו מטעה אותי, בשידורי</w:t>
      </w:r>
      <w:bookmarkStart w:id="1103" w:name="_ETM_Q1_2362811"/>
      <w:bookmarkEnd w:id="1103"/>
      <w:r>
        <w:rPr>
          <w:rFonts w:hint="cs"/>
          <w:rtl/>
          <w:lang w:val="en-GB" w:eastAsia="he-IL"/>
        </w:rPr>
        <w:t xml:space="preserve"> הרדיו שלה, ציינה זאת. היא גם </w:t>
      </w:r>
      <w:bookmarkStart w:id="1104" w:name="_ETM_Q1_2362830"/>
      <w:bookmarkEnd w:id="1104"/>
      <w:r>
        <w:rPr>
          <w:rFonts w:hint="cs"/>
          <w:rtl/>
          <w:lang w:val="en-GB" w:eastAsia="he-IL"/>
        </w:rPr>
        <w:t>השמיעה עדויות בעילום</w:t>
      </w:r>
      <w:bookmarkStart w:id="1105" w:name="_ETM_Q1_2365841"/>
      <w:bookmarkEnd w:id="1105"/>
      <w:r>
        <w:rPr>
          <w:rFonts w:hint="cs"/>
          <w:rtl/>
          <w:lang w:val="en-GB" w:eastAsia="he-IL"/>
        </w:rPr>
        <w:t xml:space="preserve"> שם, של נשים שעברו קשירות. אחת סיפרה </w:t>
      </w:r>
      <w:bookmarkStart w:id="1106" w:name="_ETM_Q1_2375899"/>
      <w:bookmarkEnd w:id="1106"/>
      <w:r>
        <w:rPr>
          <w:rFonts w:hint="cs"/>
          <w:rtl/>
          <w:lang w:val="en-GB" w:eastAsia="he-IL"/>
        </w:rPr>
        <w:t>שצוות גברי נכנס</w:t>
      </w:r>
      <w:bookmarkStart w:id="1107" w:name="_ETM_Q1_2381216"/>
      <w:bookmarkEnd w:id="1107"/>
      <w:r>
        <w:rPr>
          <w:rFonts w:hint="cs"/>
          <w:rtl/>
          <w:lang w:val="en-GB" w:eastAsia="he-IL"/>
        </w:rPr>
        <w:t xml:space="preserve"> וש</w:t>
      </w:r>
      <w:bookmarkStart w:id="1108" w:name="_ETM_Q1_2376414"/>
      <w:bookmarkEnd w:id="1108"/>
      <w:r>
        <w:rPr>
          <w:rFonts w:hint="cs"/>
          <w:rtl/>
          <w:lang w:val="en-GB" w:eastAsia="he-IL"/>
        </w:rPr>
        <w:t xml:space="preserve">אב לה את החלב כשהיא מיניקה תינוק. </w:t>
      </w:r>
      <w:bookmarkStart w:id="1109" w:name="_ETM_Q1_2381338"/>
      <w:bookmarkStart w:id="1110" w:name="_ETM_Q1_2380111"/>
      <w:bookmarkEnd w:id="1109"/>
      <w:bookmarkEnd w:id="1110"/>
      <w:r>
        <w:rPr>
          <w:rFonts w:hint="cs"/>
          <w:rtl/>
          <w:lang w:val="en-GB" w:eastAsia="he-IL"/>
        </w:rPr>
        <w:t>חצי שנה לאחר</w:t>
      </w:r>
      <w:bookmarkStart w:id="1111" w:name="_ETM_Q1_2381888"/>
      <w:bookmarkEnd w:id="1111"/>
      <w:r>
        <w:rPr>
          <w:rFonts w:hint="cs"/>
          <w:rtl/>
          <w:lang w:val="en-GB" w:eastAsia="he-IL"/>
        </w:rPr>
        <w:t xml:space="preserve"> שכבר שוחררה מבית החולים היא בחרה לספר את הסיפור הזה.</w:t>
      </w:r>
      <w:bookmarkStart w:id="1112" w:name="_ETM_Q1_2387254"/>
      <w:bookmarkEnd w:id="1112"/>
      <w:r>
        <w:rPr>
          <w:rFonts w:hint="cs"/>
          <w:rtl/>
          <w:lang w:val="en-GB" w:eastAsia="he-IL"/>
        </w:rPr>
        <w:t xml:space="preserve"> </w:t>
      </w:r>
      <w:bookmarkStart w:id="1113" w:name="_ETM_Q1_2388187"/>
      <w:bookmarkStart w:id="1114" w:name="_ETM_Q1_2388255"/>
      <w:bookmarkStart w:id="1115" w:name="_ETM_Q1_2389966"/>
      <w:bookmarkEnd w:id="1113"/>
      <w:bookmarkEnd w:id="1114"/>
      <w:bookmarkEnd w:id="1115"/>
    </w:p>
    <w:p w14:paraId="2A5B1CB6" w14:textId="04693CF0" w:rsidR="008370EE" w:rsidRDefault="008370EE" w:rsidP="008370EE">
      <w:pPr>
        <w:rPr>
          <w:rtl/>
          <w:lang w:val="en-GB" w:eastAsia="he-IL"/>
        </w:rPr>
      </w:pPr>
      <w:bookmarkStart w:id="1116" w:name="_ETM_Q1_2390041"/>
      <w:bookmarkEnd w:id="1116"/>
    </w:p>
    <w:p w14:paraId="5453719B" w14:textId="15B2FB5D" w:rsidR="008370EE" w:rsidRDefault="008370EE" w:rsidP="008370EE">
      <w:pPr>
        <w:pStyle w:val="af6"/>
        <w:keepNext/>
        <w:rPr>
          <w:rtl/>
          <w:lang w:val="en-GB"/>
        </w:rPr>
      </w:pPr>
      <w:bookmarkStart w:id="1117" w:name="ET_yor_5297_58"/>
      <w:r w:rsidRPr="008370E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עאידה תומא סלימאן:</w:t>
      </w:r>
      <w:r w:rsidRPr="008370EE">
        <w:rPr>
          <w:rStyle w:val="TagStyle"/>
          <w:rtl/>
        </w:rPr>
        <w:t xml:space="preserve"> &lt;&lt; יור &gt;&gt;</w:t>
      </w:r>
      <w:r w:rsidR="00930A9E">
        <w:rPr>
          <w:rtl/>
          <w:lang w:val="en-GB"/>
        </w:rPr>
        <w:t xml:space="preserve"> </w:t>
      </w:r>
      <w:bookmarkEnd w:id="1117"/>
    </w:p>
    <w:p w14:paraId="3F247B37" w14:textId="0716EAEC" w:rsidR="008370EE" w:rsidRDefault="008370EE" w:rsidP="008370EE">
      <w:pPr>
        <w:pStyle w:val="KeepWithNext"/>
        <w:rPr>
          <w:rtl/>
          <w:lang w:val="en-GB" w:eastAsia="he-IL"/>
        </w:rPr>
      </w:pPr>
    </w:p>
    <w:p w14:paraId="153F0367" w14:textId="2BA3781D" w:rsidR="008370EE" w:rsidRDefault="008370EE" w:rsidP="008370EE">
      <w:pPr>
        <w:rPr>
          <w:rtl/>
          <w:lang w:val="en-GB" w:eastAsia="he-IL"/>
        </w:rPr>
      </w:pPr>
      <w:bookmarkStart w:id="1118" w:name="_ETM_Q1_2390941"/>
      <w:bookmarkStart w:id="1119" w:name="_ETM_Q1_2390998"/>
      <w:bookmarkEnd w:id="1118"/>
      <w:bookmarkEnd w:id="1119"/>
      <w:r>
        <w:rPr>
          <w:rFonts w:hint="cs"/>
          <w:rtl/>
          <w:lang w:val="en-GB" w:eastAsia="he-IL"/>
        </w:rPr>
        <w:t xml:space="preserve">אתה יודע מה? אתם מדברים. יכול להיות שאני עכשיו </w:t>
      </w:r>
      <w:bookmarkStart w:id="1120" w:name="_ETM_Q1_2395269"/>
      <w:bookmarkEnd w:id="1120"/>
      <w:r>
        <w:rPr>
          <w:rFonts w:hint="cs"/>
          <w:rtl/>
          <w:lang w:val="en-GB" w:eastAsia="he-IL"/>
        </w:rPr>
        <w:t>מדברת בצורה הכי נאיבית שאפשר, אבל אני יושבת לי וחושבת:</w:t>
      </w:r>
      <w:bookmarkStart w:id="1121" w:name="_ETM_Q1_2400510"/>
      <w:bookmarkEnd w:id="1121"/>
      <w:r>
        <w:rPr>
          <w:rFonts w:hint="cs"/>
          <w:rtl/>
          <w:lang w:val="en-GB" w:eastAsia="he-IL"/>
        </w:rPr>
        <w:t xml:space="preserve"> אלה אנשי מקצוע שנמצאים במקומות האלה. אלה רופאים, אחים, אחיות</w:t>
      </w:r>
      <w:bookmarkStart w:id="1122" w:name="_ETM_Q1_2408950"/>
      <w:bookmarkEnd w:id="1122"/>
      <w:r>
        <w:rPr>
          <w:rFonts w:hint="cs"/>
          <w:rtl/>
          <w:lang w:val="en-GB" w:eastAsia="he-IL"/>
        </w:rPr>
        <w:t xml:space="preserve"> - צוות שעבר איזושהי הכשרה. איך יכול להיות</w:t>
      </w:r>
      <w:bookmarkStart w:id="1123" w:name="_ETM_Q1_2414822"/>
      <w:bookmarkEnd w:id="1123"/>
      <w:r>
        <w:rPr>
          <w:rFonts w:hint="cs"/>
          <w:rtl/>
          <w:lang w:val="en-GB" w:eastAsia="he-IL"/>
        </w:rPr>
        <w:t xml:space="preserve"> שלא חושבים לפני שעושים צעד כזה? זה ממש מקומם. </w:t>
      </w:r>
      <w:bookmarkStart w:id="1124" w:name="_ETM_Q1_2419285"/>
      <w:bookmarkEnd w:id="1124"/>
    </w:p>
    <w:p w14:paraId="5FB4D87A" w14:textId="37E1BC2D" w:rsidR="008370EE" w:rsidRDefault="008370EE" w:rsidP="008370EE">
      <w:pPr>
        <w:rPr>
          <w:rtl/>
          <w:lang w:val="en-GB" w:eastAsia="he-IL"/>
        </w:rPr>
      </w:pPr>
      <w:bookmarkStart w:id="1125" w:name="_ETM_Q1_2419378"/>
      <w:bookmarkEnd w:id="1125"/>
    </w:p>
    <w:p w14:paraId="69FCEDDA" w14:textId="58E0709D" w:rsidR="008370EE" w:rsidRDefault="008370EE" w:rsidP="008370EE">
      <w:pPr>
        <w:pStyle w:val="af9"/>
        <w:keepNext/>
        <w:rPr>
          <w:rtl/>
          <w:lang w:val="en-GB" w:eastAsia="he-IL"/>
        </w:rPr>
      </w:pPr>
      <w:bookmarkStart w:id="1126" w:name="ET_guest_דניאל_רז_59"/>
      <w:r w:rsidRPr="008370E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רז:</w:t>
      </w:r>
      <w:r w:rsidRPr="008370EE">
        <w:rPr>
          <w:rStyle w:val="TagStyle"/>
          <w:rtl/>
        </w:rPr>
        <w:t xml:space="preserve"> &lt;&lt; אורח &gt;&gt;</w:t>
      </w:r>
      <w:r w:rsidR="00930A9E">
        <w:rPr>
          <w:rtl/>
          <w:lang w:val="en-GB" w:eastAsia="he-IL"/>
        </w:rPr>
        <w:t xml:space="preserve"> </w:t>
      </w:r>
      <w:bookmarkEnd w:id="1126"/>
    </w:p>
    <w:p w14:paraId="26F27A5A" w14:textId="75B083E9" w:rsidR="008370EE" w:rsidRDefault="008370EE" w:rsidP="008370EE">
      <w:pPr>
        <w:pStyle w:val="KeepWithNext"/>
        <w:rPr>
          <w:rtl/>
          <w:lang w:val="en-GB" w:eastAsia="he-IL"/>
        </w:rPr>
      </w:pPr>
    </w:p>
    <w:p w14:paraId="0FC171AA" w14:textId="413A73C1" w:rsidR="008370EE" w:rsidRDefault="008370EE" w:rsidP="008370EE">
      <w:pPr>
        <w:rPr>
          <w:rtl/>
          <w:lang w:val="en-GB" w:eastAsia="he-IL"/>
        </w:rPr>
      </w:pPr>
      <w:bookmarkStart w:id="1127" w:name="_ETM_Q1_2420573"/>
      <w:bookmarkStart w:id="1128" w:name="_ETM_Q1_2420634"/>
      <w:bookmarkEnd w:id="1127"/>
      <w:bookmarkEnd w:id="1128"/>
      <w:r>
        <w:rPr>
          <w:rFonts w:hint="cs"/>
          <w:rtl/>
          <w:lang w:val="en-GB" w:eastAsia="he-IL"/>
        </w:rPr>
        <w:t xml:space="preserve">לא </w:t>
      </w:r>
      <w:bookmarkStart w:id="1129" w:name="_ETM_Q1_2420922"/>
      <w:bookmarkEnd w:id="1129"/>
      <w:r>
        <w:rPr>
          <w:rFonts w:hint="cs"/>
          <w:rtl/>
          <w:lang w:val="en-GB" w:eastAsia="he-IL"/>
        </w:rPr>
        <w:t xml:space="preserve">מתפקידי להגן על מערכת הבריאות, בבירור לא, אבל אני כן </w:t>
      </w:r>
      <w:bookmarkStart w:id="1130" w:name="_ETM_Q1_2426232"/>
      <w:bookmarkEnd w:id="1130"/>
      <w:r>
        <w:rPr>
          <w:rFonts w:hint="cs"/>
          <w:rtl/>
          <w:lang w:val="en-GB" w:eastAsia="he-IL"/>
        </w:rPr>
        <w:t>רוצה להתייחס. יש הבדל בי</w:t>
      </w:r>
      <w:bookmarkStart w:id="1131" w:name="_ETM_Q1_2423335"/>
      <w:bookmarkEnd w:id="1131"/>
      <w:r>
        <w:rPr>
          <w:rFonts w:hint="cs"/>
          <w:rtl/>
          <w:lang w:val="en-GB" w:eastAsia="he-IL"/>
        </w:rPr>
        <w:t xml:space="preserve">ן מה שקרה לפני שנתיים-שלוש לבין </w:t>
      </w:r>
      <w:bookmarkStart w:id="1132" w:name="_ETM_Q1_2427475"/>
      <w:bookmarkEnd w:id="1132"/>
      <w:r>
        <w:rPr>
          <w:rFonts w:hint="cs"/>
          <w:rtl/>
          <w:lang w:val="en-GB" w:eastAsia="he-IL"/>
        </w:rPr>
        <w:t>מה שקורה היום. היום אנחנו כן משתכנעים שנעשים צעדים של</w:t>
      </w:r>
      <w:bookmarkStart w:id="1133" w:name="_ETM_Q1_2433258"/>
      <w:bookmarkEnd w:id="1133"/>
      <w:r>
        <w:rPr>
          <w:rFonts w:hint="cs"/>
          <w:rtl/>
          <w:lang w:val="en-GB" w:eastAsia="he-IL"/>
        </w:rPr>
        <w:t xml:space="preserve"> ממ</w:t>
      </w:r>
      <w:bookmarkStart w:id="1134" w:name="_ETM_Q1_2432751"/>
      <w:bookmarkEnd w:id="1134"/>
      <w:r>
        <w:rPr>
          <w:rFonts w:hint="cs"/>
          <w:rtl/>
          <w:lang w:val="en-GB" w:eastAsia="he-IL"/>
        </w:rPr>
        <w:t>ש על</w:t>
      </w:r>
      <w:bookmarkStart w:id="1135" w:name="_ETM_Q1_2435060"/>
      <w:bookmarkEnd w:id="1135"/>
      <w:r>
        <w:rPr>
          <w:rFonts w:hint="cs"/>
          <w:rtl/>
          <w:lang w:val="en-GB" w:eastAsia="he-IL"/>
        </w:rPr>
        <w:t xml:space="preserve"> ידי האגף לבריאות הנפש, שכן מתחיל להבין את</w:t>
      </w:r>
      <w:bookmarkStart w:id="1136" w:name="_ETM_Q1_2441424"/>
      <w:bookmarkEnd w:id="1136"/>
      <w:r>
        <w:rPr>
          <w:rFonts w:hint="cs"/>
          <w:rtl/>
          <w:lang w:val="en-GB" w:eastAsia="he-IL"/>
        </w:rPr>
        <w:t xml:space="preserve"> החשיבות של הנושא הזה, להוציא נהלים, להוציא הנחיות. לאט-לאט </w:t>
      </w:r>
      <w:bookmarkStart w:id="1137" w:name="_ETM_Q1_2446937"/>
      <w:bookmarkEnd w:id="1137"/>
      <w:r>
        <w:rPr>
          <w:rFonts w:hint="cs"/>
          <w:rtl/>
          <w:lang w:val="en-GB" w:eastAsia="he-IL"/>
        </w:rPr>
        <w:t>הנושא הזה חודר לתודעה הציבורית; אבל להגיד האם זה מושל</w:t>
      </w:r>
      <w:bookmarkStart w:id="1138" w:name="_ETM_Q1_2451628"/>
      <w:bookmarkStart w:id="1139" w:name="_ETM_Q1_2447411"/>
      <w:bookmarkEnd w:id="1138"/>
      <w:bookmarkEnd w:id="1139"/>
      <w:r>
        <w:rPr>
          <w:rFonts w:hint="cs"/>
          <w:rtl/>
          <w:lang w:val="en-GB" w:eastAsia="he-IL"/>
        </w:rPr>
        <w:t>ם - לא. היו לנו תביעות נזיקיות שהגשנו לבית</w:t>
      </w:r>
      <w:bookmarkStart w:id="1140" w:name="_ETM_Q1_2452559"/>
      <w:bookmarkEnd w:id="1140"/>
      <w:r>
        <w:rPr>
          <w:rFonts w:hint="cs"/>
          <w:rtl/>
          <w:lang w:val="en-GB" w:eastAsia="he-IL"/>
        </w:rPr>
        <w:t xml:space="preserve"> משפט לפני כחצי שנה ונדונו על כבילה שלא מוצדקת, הפעם</w:t>
      </w:r>
      <w:bookmarkStart w:id="1141" w:name="_ETM_Q1_2458864"/>
      <w:bookmarkEnd w:id="1141"/>
      <w:r>
        <w:rPr>
          <w:rFonts w:hint="cs"/>
          <w:rtl/>
          <w:lang w:val="en-GB" w:eastAsia="he-IL"/>
        </w:rPr>
        <w:t xml:space="preserve"> של גבר, אבל עדיין - בתנאים איומים. אני חושב שככל</w:t>
      </w:r>
      <w:bookmarkStart w:id="1142" w:name="_ETM_Q1_2463028"/>
      <w:bookmarkEnd w:id="1142"/>
      <w:r>
        <w:rPr>
          <w:rFonts w:hint="cs"/>
          <w:rtl/>
          <w:lang w:val="en-GB" w:eastAsia="he-IL"/>
        </w:rPr>
        <w:t xml:space="preserve"> שאנחנו נציף את הנושא הזה</w:t>
      </w:r>
      <w:bookmarkStart w:id="1143" w:name="_ETM_Q1_2462044"/>
      <w:bookmarkEnd w:id="1143"/>
      <w:r>
        <w:rPr>
          <w:rFonts w:hint="cs"/>
          <w:rtl/>
          <w:lang w:val="en-GB" w:eastAsia="he-IL"/>
        </w:rPr>
        <w:t>, וגם אני חושב</w:t>
      </w:r>
      <w:bookmarkStart w:id="1144" w:name="_ETM_Q1_2465152"/>
      <w:bookmarkEnd w:id="1144"/>
      <w:r>
        <w:rPr>
          <w:rFonts w:hint="cs"/>
          <w:rtl/>
          <w:lang w:val="en-GB" w:eastAsia="he-IL"/>
        </w:rPr>
        <w:t xml:space="preserve"> שמשרד הבריאות הפעם באמת מבינים לשנות דיסקט. אני משוכנע בזה </w:t>
      </w:r>
      <w:bookmarkStart w:id="1145" w:name="_ETM_Q1_2472336"/>
      <w:bookmarkEnd w:id="1145"/>
      <w:r>
        <w:rPr>
          <w:rFonts w:hint="cs"/>
          <w:rtl/>
          <w:lang w:val="en-GB" w:eastAsia="he-IL"/>
        </w:rPr>
        <w:t xml:space="preserve">ואם לא, לא הייתי אומר. עדיין, תפקידנו כעורכי </w:t>
      </w:r>
      <w:bookmarkStart w:id="1146" w:name="_ETM_Q1_2472346"/>
      <w:bookmarkEnd w:id="1146"/>
      <w:r>
        <w:rPr>
          <w:rFonts w:hint="cs"/>
          <w:rtl/>
          <w:lang w:val="en-GB" w:eastAsia="he-IL"/>
        </w:rPr>
        <w:t>דין</w:t>
      </w:r>
      <w:bookmarkStart w:id="1147" w:name="_ETM_Q1_2473694"/>
      <w:bookmarkEnd w:id="1147"/>
      <w:r>
        <w:rPr>
          <w:rFonts w:hint="cs"/>
          <w:rtl/>
          <w:lang w:val="en-GB" w:eastAsia="he-IL"/>
        </w:rPr>
        <w:t xml:space="preserve"> זה לבוא ולייצג את המקרים הקשים כמו מה שקים סיפרה,</w:t>
      </w:r>
      <w:bookmarkStart w:id="1148" w:name="_ETM_Q1_2478301"/>
      <w:bookmarkEnd w:id="1148"/>
      <w:r>
        <w:rPr>
          <w:rFonts w:hint="cs"/>
          <w:rtl/>
          <w:lang w:val="en-GB" w:eastAsia="he-IL"/>
        </w:rPr>
        <w:t xml:space="preserve"> כי אלה מקרים מאוד קשים. </w:t>
      </w:r>
      <w:bookmarkStart w:id="1149" w:name="_ETM_Q1_2480187"/>
      <w:bookmarkEnd w:id="1149"/>
    </w:p>
    <w:p w14:paraId="2541CD3E" w14:textId="686B77E5" w:rsidR="008370EE" w:rsidRDefault="008370EE" w:rsidP="008370EE">
      <w:pPr>
        <w:rPr>
          <w:rtl/>
          <w:lang w:val="en-GB" w:eastAsia="he-IL"/>
        </w:rPr>
      </w:pPr>
      <w:bookmarkStart w:id="1150" w:name="_ETM_Q1_2480277"/>
      <w:bookmarkEnd w:id="1150"/>
    </w:p>
    <w:p w14:paraId="7DE38B1E" w14:textId="6D21FE48" w:rsidR="008370EE" w:rsidRDefault="008370EE" w:rsidP="008370EE">
      <w:pPr>
        <w:pStyle w:val="af6"/>
        <w:keepNext/>
        <w:rPr>
          <w:rtl/>
          <w:lang w:val="en-GB"/>
        </w:rPr>
      </w:pPr>
      <w:bookmarkStart w:id="1151" w:name="ET_yor_5297_60"/>
      <w:r w:rsidRPr="008370E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עאידה תומא סלימאן:</w:t>
      </w:r>
      <w:r w:rsidRPr="008370EE">
        <w:rPr>
          <w:rStyle w:val="TagStyle"/>
          <w:rtl/>
        </w:rPr>
        <w:t xml:space="preserve"> &lt;&lt; יור &gt;&gt;</w:t>
      </w:r>
      <w:r w:rsidR="00930A9E">
        <w:rPr>
          <w:rtl/>
          <w:lang w:val="en-GB"/>
        </w:rPr>
        <w:t xml:space="preserve"> </w:t>
      </w:r>
      <w:bookmarkEnd w:id="1151"/>
    </w:p>
    <w:p w14:paraId="650195B7" w14:textId="0BE7D673" w:rsidR="008370EE" w:rsidRDefault="008370EE" w:rsidP="008370EE">
      <w:pPr>
        <w:pStyle w:val="KeepWithNext"/>
        <w:rPr>
          <w:rtl/>
          <w:lang w:val="en-GB" w:eastAsia="he-IL"/>
        </w:rPr>
      </w:pPr>
    </w:p>
    <w:p w14:paraId="581AB5DE" w14:textId="404FA830" w:rsidR="008370EE" w:rsidRDefault="008370EE" w:rsidP="008370EE">
      <w:pPr>
        <w:rPr>
          <w:rtl/>
          <w:lang w:val="en-GB" w:eastAsia="he-IL"/>
        </w:rPr>
      </w:pPr>
      <w:bookmarkStart w:id="1152" w:name="_ETM_Q1_2481269"/>
      <w:bookmarkStart w:id="1153" w:name="_ETM_Q1_2481335"/>
      <w:bookmarkEnd w:id="1152"/>
      <w:bookmarkEnd w:id="1153"/>
      <w:r>
        <w:rPr>
          <w:rFonts w:hint="cs"/>
          <w:rtl/>
          <w:lang w:val="en-GB" w:eastAsia="he-IL"/>
        </w:rPr>
        <w:t>תודה רבה, עו"ד דניאל רז,</w:t>
      </w:r>
      <w:bookmarkStart w:id="1154" w:name="_ETM_Q1_2483583"/>
      <w:bookmarkEnd w:id="1154"/>
      <w:r>
        <w:rPr>
          <w:rFonts w:hint="cs"/>
          <w:rtl/>
          <w:lang w:val="en-GB" w:eastAsia="he-IL"/>
        </w:rPr>
        <w:t xml:space="preserve"> אבל אני חייבת להגיד: עצם העובדה שאני עדיין שומעת</w:t>
      </w:r>
      <w:bookmarkStart w:id="1155" w:name="_ETM_Q1_2488469"/>
      <w:bookmarkEnd w:id="1155"/>
      <w:r>
        <w:rPr>
          <w:rFonts w:hint="cs"/>
          <w:rtl/>
          <w:lang w:val="en-GB" w:eastAsia="he-IL"/>
        </w:rPr>
        <w:t xml:space="preserve"> עדויות כאלה ושעדיין מוצפים הנושאים האלה - זה אומר שאנחנו</w:t>
      </w:r>
      <w:bookmarkStart w:id="1156" w:name="_ETM_Q1_2493160"/>
      <w:bookmarkEnd w:id="1156"/>
      <w:r>
        <w:rPr>
          <w:rFonts w:hint="cs"/>
          <w:rtl/>
          <w:lang w:val="en-GB" w:eastAsia="he-IL"/>
        </w:rPr>
        <w:t xml:space="preserve"> עדיין לא שם. </w:t>
      </w:r>
      <w:r w:rsidR="00F92A43">
        <w:rPr>
          <w:rFonts w:hint="cs"/>
          <w:rtl/>
          <w:lang w:val="en-GB" w:eastAsia="he-IL"/>
        </w:rPr>
        <w:t>עם כל הכבוד, ואף אחד לא יגיד</w:t>
      </w:r>
      <w:bookmarkStart w:id="1157" w:name="_ETM_Q1_2500914"/>
      <w:bookmarkEnd w:id="1157"/>
      <w:r w:rsidR="00F92A43">
        <w:rPr>
          <w:rFonts w:hint="cs"/>
          <w:rtl/>
          <w:lang w:val="en-GB" w:eastAsia="he-IL"/>
        </w:rPr>
        <w:t xml:space="preserve"> שאני מזלזלת בכבודם של אנשי המקצוע, ואני מעריכה שהם עושים </w:t>
      </w:r>
      <w:bookmarkStart w:id="1158" w:name="_ETM_Q1_2506338"/>
      <w:bookmarkEnd w:id="1158"/>
      <w:r w:rsidR="00F92A43">
        <w:rPr>
          <w:rFonts w:hint="cs"/>
          <w:rtl/>
          <w:lang w:val="en-GB" w:eastAsia="he-IL"/>
        </w:rPr>
        <w:t>עבודה מאוד קשה - אבל אני יכולה לא להתרעם.</w:t>
      </w:r>
      <w:bookmarkStart w:id="1159" w:name="_ETM_Q1_2512355"/>
      <w:bookmarkEnd w:id="1159"/>
      <w:r w:rsidR="00F92A43">
        <w:rPr>
          <w:rFonts w:hint="cs"/>
          <w:rtl/>
          <w:lang w:val="en-GB" w:eastAsia="he-IL"/>
        </w:rPr>
        <w:t xml:space="preserve"> אם מישהו במשפחה יתייחס בצורה</w:t>
      </w:r>
      <w:bookmarkStart w:id="1160" w:name="_ETM_Q1_2522803"/>
      <w:bookmarkEnd w:id="1160"/>
      <w:r w:rsidR="00F92A43">
        <w:rPr>
          <w:rFonts w:hint="cs"/>
          <w:rtl/>
          <w:lang w:val="en-GB" w:eastAsia="he-IL"/>
        </w:rPr>
        <w:t xml:space="preserve"> כזו - משפחה שלא כל כך מודעת למצבם של מתמודדי </w:t>
      </w:r>
      <w:bookmarkStart w:id="1161" w:name="_ETM_Q1_2527132"/>
      <w:bookmarkEnd w:id="1161"/>
      <w:r w:rsidR="00F92A43">
        <w:rPr>
          <w:rFonts w:hint="cs"/>
          <w:rtl/>
          <w:lang w:val="en-GB" w:eastAsia="he-IL"/>
        </w:rPr>
        <w:t>נפש ולא מבינה ולא מקצועית; אבל אנשי המקצוע?</w:t>
      </w:r>
      <w:bookmarkStart w:id="1162" w:name="_ETM_Q1_2532509"/>
      <w:bookmarkEnd w:id="1162"/>
      <w:r w:rsidR="00F92A43">
        <w:rPr>
          <w:rFonts w:hint="cs"/>
          <w:rtl/>
          <w:lang w:val="en-GB" w:eastAsia="he-IL"/>
        </w:rPr>
        <w:t xml:space="preserve"> אנשי המקצוע שאמונים על הטיפול </w:t>
      </w:r>
      <w:bookmarkStart w:id="1163" w:name="_ETM_Q1_2533181"/>
      <w:bookmarkEnd w:id="1163"/>
      <w:r w:rsidR="00F92A43">
        <w:rPr>
          <w:rFonts w:hint="cs"/>
          <w:rtl/>
          <w:lang w:val="en-GB" w:eastAsia="he-IL"/>
        </w:rPr>
        <w:t>באנשים האלה? אני לא</w:t>
      </w:r>
      <w:bookmarkStart w:id="1164" w:name="_ETM_Q1_2534870"/>
      <w:bookmarkEnd w:id="1164"/>
      <w:r w:rsidR="00F92A43">
        <w:rPr>
          <w:rFonts w:hint="cs"/>
          <w:rtl/>
          <w:lang w:val="en-GB" w:eastAsia="he-IL"/>
        </w:rPr>
        <w:t xml:space="preserve"> מוכנה לסלוח על מקרה אחד. ואני לא מוכנה </w:t>
      </w:r>
      <w:bookmarkStart w:id="1165" w:name="_ETM_Q1_2543753"/>
      <w:bookmarkEnd w:id="1165"/>
      <w:r w:rsidR="00F92A43">
        <w:rPr>
          <w:rFonts w:hint="cs"/>
          <w:rtl/>
          <w:lang w:val="en-GB" w:eastAsia="he-IL"/>
        </w:rPr>
        <w:t>לסלוח למערכת שלא באה בדין וחשבון עם אנשים שמתנהלים ככה.</w:t>
      </w:r>
      <w:bookmarkStart w:id="1166" w:name="_ETM_Q1_2548785"/>
      <w:bookmarkEnd w:id="1166"/>
      <w:r w:rsidR="00F92A43">
        <w:rPr>
          <w:rFonts w:hint="cs"/>
          <w:rtl/>
          <w:lang w:val="en-GB" w:eastAsia="he-IL"/>
        </w:rPr>
        <w:t xml:space="preserve"> ותסלחו לי - זה טוב שיש יותר מודעות וזה</w:t>
      </w:r>
      <w:bookmarkStart w:id="1167" w:name="_ETM_Q1_2553142"/>
      <w:bookmarkEnd w:id="1167"/>
      <w:r w:rsidR="00F92A43">
        <w:rPr>
          <w:rFonts w:hint="cs"/>
          <w:rtl/>
          <w:lang w:val="en-GB" w:eastAsia="he-IL"/>
        </w:rPr>
        <w:t xml:space="preserve"> טוב שזה מתחיל להשתנות, אבל בינתיים יש אנשים ונשים שעדיין </w:t>
      </w:r>
      <w:bookmarkStart w:id="1168" w:name="_ETM_Q1_2559643"/>
      <w:bookmarkEnd w:id="1168"/>
      <w:r w:rsidR="00F92A43">
        <w:rPr>
          <w:rFonts w:hint="cs"/>
          <w:rtl/>
          <w:lang w:val="en-GB" w:eastAsia="he-IL"/>
        </w:rPr>
        <w:t xml:space="preserve">עוברים את זה. </w:t>
      </w:r>
      <w:bookmarkStart w:id="1169" w:name="_ETM_Q1_2565846"/>
      <w:bookmarkEnd w:id="1169"/>
    </w:p>
    <w:p w14:paraId="4AF40231" w14:textId="0E04F9F4" w:rsidR="00B70CA0" w:rsidRDefault="00B70CA0" w:rsidP="008370EE">
      <w:pPr>
        <w:rPr>
          <w:rtl/>
          <w:lang w:val="en-GB" w:eastAsia="he-IL"/>
        </w:rPr>
      </w:pPr>
      <w:bookmarkStart w:id="1170" w:name="_ETM_Q1_2565948"/>
      <w:bookmarkStart w:id="1171" w:name="_ETM_Q1_2568109"/>
      <w:bookmarkEnd w:id="1170"/>
      <w:bookmarkEnd w:id="1171"/>
    </w:p>
    <w:p w14:paraId="6FF5CB8C" w14:textId="26D5E091" w:rsidR="00B70CA0" w:rsidRDefault="00B70CA0" w:rsidP="008370EE">
      <w:pPr>
        <w:rPr>
          <w:rtl/>
          <w:lang w:val="en-GB" w:eastAsia="he-IL"/>
        </w:rPr>
      </w:pPr>
      <w:bookmarkStart w:id="1172" w:name="_ETM_Q1_2568205"/>
      <w:bookmarkEnd w:id="1172"/>
      <w:r>
        <w:rPr>
          <w:rFonts w:hint="cs"/>
          <w:rtl/>
          <w:lang w:val="en-GB" w:eastAsia="he-IL"/>
        </w:rPr>
        <w:t>ליאור שלו, כתבת מאקו,</w:t>
      </w:r>
      <w:bookmarkStart w:id="1173" w:name="_ETM_Q1_2576163"/>
      <w:bookmarkEnd w:id="1173"/>
      <w:r>
        <w:rPr>
          <w:rFonts w:hint="cs"/>
          <w:rtl/>
          <w:lang w:val="en-GB" w:eastAsia="he-IL"/>
        </w:rPr>
        <w:t xml:space="preserve"> שראיינה את קים. רצית להוסיף משהו? </w:t>
      </w:r>
      <w:bookmarkStart w:id="1174" w:name="_ETM_Q1_2600571"/>
      <w:bookmarkStart w:id="1175" w:name="_ETM_Q1_2601124"/>
      <w:bookmarkEnd w:id="1174"/>
      <w:bookmarkEnd w:id="1175"/>
    </w:p>
    <w:p w14:paraId="12204335" w14:textId="7ABEF6AB" w:rsidR="00B70CA0" w:rsidRDefault="00B70CA0" w:rsidP="008370EE">
      <w:pPr>
        <w:rPr>
          <w:rtl/>
          <w:lang w:val="en-GB" w:eastAsia="he-IL"/>
        </w:rPr>
      </w:pPr>
      <w:bookmarkStart w:id="1176" w:name="_ETM_Q1_2601210"/>
      <w:bookmarkStart w:id="1177" w:name="_ETM_Q1_2602196"/>
      <w:bookmarkEnd w:id="1176"/>
      <w:bookmarkEnd w:id="1177"/>
    </w:p>
    <w:p w14:paraId="0B09FF57" w14:textId="401D62C7" w:rsidR="00B70CA0" w:rsidRDefault="00B70CA0" w:rsidP="00B70CA0">
      <w:pPr>
        <w:pStyle w:val="af9"/>
        <w:keepNext/>
        <w:rPr>
          <w:rtl/>
          <w:lang w:val="en-GB" w:eastAsia="he-IL"/>
        </w:rPr>
      </w:pPr>
      <w:bookmarkStart w:id="1178" w:name="ET_guest_ליאור_שלו_61"/>
      <w:r w:rsidRPr="00B70CA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ליאור שלו:</w:t>
      </w:r>
      <w:r w:rsidRPr="00B70CA0">
        <w:rPr>
          <w:rStyle w:val="TagStyle"/>
          <w:rtl/>
        </w:rPr>
        <w:t xml:space="preserve"> &lt;&lt; אורח &gt;&gt;</w:t>
      </w:r>
      <w:r w:rsidR="00930A9E">
        <w:rPr>
          <w:rtl/>
          <w:lang w:val="en-GB" w:eastAsia="he-IL"/>
        </w:rPr>
        <w:t xml:space="preserve"> </w:t>
      </w:r>
      <w:bookmarkEnd w:id="1178"/>
    </w:p>
    <w:p w14:paraId="31E0DBF0" w14:textId="02E13ABC" w:rsidR="00B70CA0" w:rsidRDefault="00B70CA0" w:rsidP="00B70CA0">
      <w:pPr>
        <w:pStyle w:val="KeepWithNext"/>
        <w:rPr>
          <w:rtl/>
          <w:lang w:val="en-GB" w:eastAsia="he-IL"/>
        </w:rPr>
      </w:pPr>
    </w:p>
    <w:p w14:paraId="1596E650" w14:textId="418DAAAA" w:rsidR="00B70CA0" w:rsidRDefault="00B70CA0" w:rsidP="00B70CA0">
      <w:pPr>
        <w:rPr>
          <w:rtl/>
          <w:lang w:val="en-GB" w:eastAsia="he-IL"/>
        </w:rPr>
      </w:pPr>
      <w:bookmarkStart w:id="1179" w:name="_ETM_Q1_2602567"/>
      <w:bookmarkStart w:id="1180" w:name="_ETM_Q1_2602620"/>
      <w:bookmarkEnd w:id="1179"/>
      <w:bookmarkEnd w:id="1180"/>
      <w:r>
        <w:rPr>
          <w:rFonts w:hint="cs"/>
          <w:rtl/>
          <w:lang w:val="en-GB" w:eastAsia="he-IL"/>
        </w:rPr>
        <w:t>כן.</w:t>
      </w:r>
      <w:bookmarkStart w:id="1181" w:name="_ETM_Q1_2617582"/>
      <w:bookmarkEnd w:id="1181"/>
      <w:r>
        <w:rPr>
          <w:rFonts w:hint="cs"/>
          <w:rtl/>
          <w:lang w:val="en-GB" w:eastAsia="he-IL"/>
        </w:rPr>
        <w:t xml:space="preserve"> אני אגיד בכמה משפטים קצרים. אני הגעתי לכל הנושא של</w:t>
      </w:r>
      <w:bookmarkStart w:id="1182" w:name="_ETM_Q1_2623013"/>
      <w:bookmarkEnd w:id="1182"/>
      <w:r>
        <w:rPr>
          <w:rFonts w:hint="cs"/>
          <w:rtl/>
          <w:lang w:val="en-GB" w:eastAsia="he-IL"/>
        </w:rPr>
        <w:t xml:space="preserve"> בריאות הנפש במחלקות הפסיכיאטריות לפני קצת יותר מחודשיים, כאשר בחורה </w:t>
      </w:r>
      <w:bookmarkStart w:id="1183" w:name="_ETM_Q1_2629155"/>
      <w:bookmarkEnd w:id="1183"/>
      <w:r>
        <w:rPr>
          <w:rFonts w:hint="cs"/>
          <w:rtl/>
          <w:lang w:val="en-GB" w:eastAsia="he-IL"/>
        </w:rPr>
        <w:t xml:space="preserve">בת 21 התאבדה בתוך מחלקה פסיכיאטרית בבית חולים. בעקבות המקרה </w:t>
      </w:r>
      <w:bookmarkStart w:id="1184" w:name="_ETM_Q1_2634278"/>
      <w:bookmarkEnd w:id="1184"/>
      <w:r>
        <w:rPr>
          <w:rFonts w:hint="cs"/>
          <w:rtl/>
          <w:lang w:val="en-GB" w:eastAsia="he-IL"/>
        </w:rPr>
        <w:t xml:space="preserve">הזה אני נסעתי לאותו בית חולים, נכנסתי במסווה של </w:t>
      </w:r>
      <w:bookmarkStart w:id="1185" w:name="_ETM_Q1_2640787"/>
      <w:bookmarkEnd w:id="1185"/>
      <w:r>
        <w:rPr>
          <w:rFonts w:hint="cs"/>
          <w:rtl/>
          <w:lang w:val="en-GB" w:eastAsia="he-IL"/>
        </w:rPr>
        <w:t>ביק</w:t>
      </w:r>
      <w:bookmarkStart w:id="1186" w:name="_ETM_Q1_2636792"/>
      <w:bookmarkEnd w:id="1186"/>
      <w:r>
        <w:rPr>
          <w:rFonts w:hint="cs"/>
          <w:rtl/>
          <w:lang w:val="en-GB" w:eastAsia="he-IL"/>
        </w:rPr>
        <w:t>ור וראיתי מה הולך שם. ראיתי את המחלקות המעורבות, ראיתי</w:t>
      </w:r>
      <w:bookmarkStart w:id="1187" w:name="_ETM_Q1_2643509"/>
      <w:bookmarkEnd w:id="1187"/>
      <w:r>
        <w:rPr>
          <w:rFonts w:hint="cs"/>
          <w:rtl/>
          <w:lang w:val="en-GB" w:eastAsia="he-IL"/>
        </w:rPr>
        <w:t xml:space="preserve"> איך נראים הנשים ו</w:t>
      </w:r>
      <w:bookmarkStart w:id="1188" w:name="_ETM_Q1_2640830"/>
      <w:bookmarkEnd w:id="1188"/>
      <w:r>
        <w:rPr>
          <w:rFonts w:hint="cs"/>
          <w:rtl/>
          <w:lang w:val="en-GB" w:eastAsia="he-IL"/>
        </w:rPr>
        <w:t xml:space="preserve">הגברים. הגברים מתפרסים </w:t>
      </w:r>
      <w:bookmarkStart w:id="1189" w:name="_ETM_Q1_2643550"/>
      <w:bookmarkEnd w:id="1189"/>
      <w:r>
        <w:rPr>
          <w:rFonts w:hint="cs"/>
          <w:rtl/>
          <w:lang w:val="en-GB" w:eastAsia="he-IL"/>
        </w:rPr>
        <w:t>שם</w:t>
      </w:r>
      <w:bookmarkStart w:id="1190" w:name="_ETM_Q1_2648292"/>
      <w:bookmarkEnd w:id="1190"/>
      <w:r>
        <w:rPr>
          <w:rFonts w:hint="cs"/>
          <w:rtl/>
          <w:lang w:val="en-GB" w:eastAsia="he-IL"/>
        </w:rPr>
        <w:t xml:space="preserve"> על הספסלים. </w:t>
      </w:r>
      <w:bookmarkStart w:id="1191" w:name="_ETM_Q1_2645240"/>
      <w:bookmarkEnd w:id="1191"/>
      <w:r>
        <w:rPr>
          <w:rFonts w:hint="cs"/>
          <w:rtl/>
          <w:lang w:val="en-GB" w:eastAsia="he-IL"/>
        </w:rPr>
        <w:t>במחלקות המעורבות</w:t>
      </w:r>
      <w:bookmarkStart w:id="1192" w:name="_ETM_Q1_2650999"/>
      <w:bookmarkEnd w:id="1192"/>
      <w:r>
        <w:rPr>
          <w:rFonts w:hint="cs"/>
          <w:rtl/>
          <w:lang w:val="en-GB" w:eastAsia="he-IL"/>
        </w:rPr>
        <w:t xml:space="preserve"> הגברים אומרים כל מה שהם רוצים - גם איתי כאורחת </w:t>
      </w:r>
      <w:bookmarkStart w:id="1193" w:name="_ETM_Q1_2656342"/>
      <w:bookmarkEnd w:id="1193"/>
      <w:r>
        <w:rPr>
          <w:rFonts w:hint="cs"/>
          <w:rtl/>
          <w:lang w:val="en-GB" w:eastAsia="he-IL"/>
        </w:rPr>
        <w:t>התחילו. במסגרת הכתבה ההיא יצא לי לדבר עם כמה</w:t>
      </w:r>
      <w:bookmarkStart w:id="1194" w:name="_ETM_Q1_2662037"/>
      <w:bookmarkEnd w:id="1194"/>
      <w:r>
        <w:rPr>
          <w:rFonts w:hint="cs"/>
          <w:rtl/>
          <w:lang w:val="en-GB" w:eastAsia="he-IL"/>
        </w:rPr>
        <w:t xml:space="preserve"> וכמה מתמודדות נפש שסיפרו לי את הסיפור שלהן. כחלק</w:t>
      </w:r>
      <w:bookmarkStart w:id="1195" w:name="_ETM_Q1_2668168"/>
      <w:bookmarkEnd w:id="1195"/>
      <w:r>
        <w:rPr>
          <w:rFonts w:hint="cs"/>
          <w:rtl/>
          <w:lang w:val="en-GB" w:eastAsia="he-IL"/>
        </w:rPr>
        <w:t xml:space="preserve"> מהתחקיר הזה הגעתי גם אל קים, שראיתי שכתבה</w:t>
      </w:r>
      <w:bookmarkStart w:id="1196" w:name="_ETM_Q1_2673418"/>
      <w:bookmarkEnd w:id="1196"/>
      <w:r>
        <w:rPr>
          <w:rFonts w:hint="cs"/>
          <w:rtl/>
          <w:lang w:val="en-GB" w:eastAsia="he-IL"/>
        </w:rPr>
        <w:t xml:space="preserve"> פוסט בפייסבוק ופניתי אליה. היא כתבה באמת על החוויה שלה.</w:t>
      </w:r>
      <w:bookmarkStart w:id="1197" w:name="_ETM_Q1_2678573"/>
      <w:bookmarkEnd w:id="1197"/>
      <w:r>
        <w:rPr>
          <w:rFonts w:hint="cs"/>
          <w:rtl/>
          <w:lang w:val="en-GB" w:eastAsia="he-IL"/>
        </w:rPr>
        <w:t xml:space="preserve"> </w:t>
      </w:r>
      <w:bookmarkStart w:id="1198" w:name="_ETM_Q1_2683395"/>
      <w:bookmarkEnd w:id="1198"/>
    </w:p>
    <w:p w14:paraId="696258B8" w14:textId="7CF2863F" w:rsidR="00B70CA0" w:rsidRDefault="00B70CA0" w:rsidP="00B70CA0">
      <w:pPr>
        <w:rPr>
          <w:rtl/>
          <w:lang w:val="en-GB" w:eastAsia="he-IL"/>
        </w:rPr>
      </w:pPr>
      <w:bookmarkStart w:id="1199" w:name="_ETM_Q1_2683495"/>
      <w:bookmarkStart w:id="1200" w:name="_ETM_Q1_2685433"/>
      <w:bookmarkEnd w:id="1199"/>
      <w:bookmarkEnd w:id="1200"/>
    </w:p>
    <w:p w14:paraId="7F15254E" w14:textId="779A2018" w:rsidR="00B70CA0" w:rsidRDefault="00B70CA0" w:rsidP="00B70CA0">
      <w:pPr>
        <w:pStyle w:val="af6"/>
        <w:keepNext/>
        <w:rPr>
          <w:rtl/>
          <w:lang w:val="en-GB"/>
        </w:rPr>
      </w:pPr>
      <w:bookmarkStart w:id="1201" w:name="ET_yor_5297_62"/>
      <w:r w:rsidRPr="00B70CA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עאידה תומא סלימאן:</w:t>
      </w:r>
      <w:r w:rsidRPr="00B70CA0">
        <w:rPr>
          <w:rStyle w:val="TagStyle"/>
          <w:rtl/>
        </w:rPr>
        <w:t xml:space="preserve"> &lt;&lt; יור &gt;&gt;</w:t>
      </w:r>
      <w:r w:rsidR="00930A9E">
        <w:rPr>
          <w:rtl/>
          <w:lang w:val="en-GB"/>
        </w:rPr>
        <w:t xml:space="preserve"> </w:t>
      </w:r>
      <w:bookmarkEnd w:id="1201"/>
    </w:p>
    <w:p w14:paraId="5E08731D" w14:textId="001D1FE7" w:rsidR="00B70CA0" w:rsidRDefault="00B70CA0" w:rsidP="00B70CA0">
      <w:pPr>
        <w:pStyle w:val="KeepWithNext"/>
        <w:rPr>
          <w:rtl/>
          <w:lang w:val="en-GB" w:eastAsia="he-IL"/>
        </w:rPr>
      </w:pPr>
    </w:p>
    <w:p w14:paraId="785D7E83" w14:textId="0F5774C4" w:rsidR="00B70CA0" w:rsidRDefault="00B70CA0" w:rsidP="00B70CA0">
      <w:pPr>
        <w:rPr>
          <w:rtl/>
          <w:lang w:val="en-GB" w:eastAsia="he-IL"/>
        </w:rPr>
      </w:pPr>
      <w:bookmarkStart w:id="1202" w:name="_ETM_Q1_2685969"/>
      <w:bookmarkStart w:id="1203" w:name="_ETM_Q1_2686044"/>
      <w:bookmarkEnd w:id="1202"/>
      <w:bookmarkEnd w:id="1203"/>
      <w:r>
        <w:rPr>
          <w:rFonts w:hint="cs"/>
          <w:rtl/>
          <w:lang w:val="en-GB" w:eastAsia="he-IL"/>
        </w:rPr>
        <w:t>ליאור, בואי נעזוב את ההקדמות וא</w:t>
      </w:r>
      <w:bookmarkStart w:id="1204" w:name="_ETM_Q1_2684877"/>
      <w:bookmarkEnd w:id="1204"/>
      <w:r>
        <w:rPr>
          <w:rFonts w:hint="cs"/>
          <w:rtl/>
          <w:lang w:val="en-GB" w:eastAsia="he-IL"/>
        </w:rPr>
        <w:t>ת</w:t>
      </w:r>
      <w:bookmarkStart w:id="1205" w:name="_ETM_Q1_2686620"/>
      <w:bookmarkEnd w:id="1205"/>
      <w:r>
        <w:rPr>
          <w:rFonts w:hint="cs"/>
          <w:rtl/>
          <w:lang w:val="en-GB" w:eastAsia="he-IL"/>
        </w:rPr>
        <w:t xml:space="preserve"> הסיפור. תוסיפי מה שאת צריכה. </w:t>
      </w:r>
      <w:bookmarkStart w:id="1206" w:name="_ETM_Q1_2689561"/>
      <w:bookmarkEnd w:id="1206"/>
    </w:p>
    <w:p w14:paraId="0F5E17CD" w14:textId="27C3C274" w:rsidR="00B70CA0" w:rsidRDefault="00B70CA0" w:rsidP="00B70CA0">
      <w:pPr>
        <w:rPr>
          <w:rtl/>
          <w:lang w:val="en-GB" w:eastAsia="he-IL"/>
        </w:rPr>
      </w:pPr>
      <w:bookmarkStart w:id="1207" w:name="_ETM_Q1_2689647"/>
      <w:bookmarkEnd w:id="1207"/>
    </w:p>
    <w:p w14:paraId="1C07B1B6" w14:textId="79141FEC" w:rsidR="00B70CA0" w:rsidRDefault="00B70CA0" w:rsidP="00B70CA0">
      <w:pPr>
        <w:pStyle w:val="af9"/>
        <w:keepNext/>
        <w:rPr>
          <w:rtl/>
          <w:lang w:val="en-GB" w:eastAsia="he-IL"/>
        </w:rPr>
      </w:pPr>
      <w:bookmarkStart w:id="1208" w:name="ET_guest_ליאור_שלו_63"/>
      <w:r w:rsidRPr="00B70CA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ליאור שלו:</w:t>
      </w:r>
      <w:r w:rsidRPr="00B70CA0">
        <w:rPr>
          <w:rStyle w:val="TagStyle"/>
          <w:rtl/>
        </w:rPr>
        <w:t xml:space="preserve"> &lt;&lt; אורח &gt;&gt;</w:t>
      </w:r>
      <w:r w:rsidR="00930A9E">
        <w:rPr>
          <w:rtl/>
          <w:lang w:val="en-GB" w:eastAsia="he-IL"/>
        </w:rPr>
        <w:t xml:space="preserve"> </w:t>
      </w:r>
      <w:bookmarkEnd w:id="1208"/>
    </w:p>
    <w:p w14:paraId="7383FFE2" w14:textId="671706F4" w:rsidR="00B70CA0" w:rsidRDefault="00B70CA0" w:rsidP="00B70CA0">
      <w:pPr>
        <w:pStyle w:val="KeepWithNext"/>
        <w:rPr>
          <w:rtl/>
          <w:lang w:val="en-GB" w:eastAsia="he-IL"/>
        </w:rPr>
      </w:pPr>
    </w:p>
    <w:p w14:paraId="79729A20" w14:textId="3B2C9916" w:rsidR="00B70CA0" w:rsidRDefault="00B70CA0" w:rsidP="00B70CA0">
      <w:pPr>
        <w:rPr>
          <w:rtl/>
          <w:lang w:val="en-GB" w:eastAsia="he-IL"/>
        </w:rPr>
      </w:pPr>
      <w:bookmarkStart w:id="1209" w:name="_ETM_Q1_2691297"/>
      <w:bookmarkStart w:id="1210" w:name="_ETM_Q1_2691357"/>
      <w:bookmarkEnd w:id="1209"/>
      <w:bookmarkEnd w:id="1210"/>
      <w:r>
        <w:rPr>
          <w:rFonts w:hint="cs"/>
          <w:rtl/>
          <w:lang w:val="en-GB" w:eastAsia="he-IL"/>
        </w:rPr>
        <w:t>בסדר גמור. קים אמרה את הסיפור</w:t>
      </w:r>
      <w:bookmarkStart w:id="1211" w:name="_ETM_Q1_2693682"/>
      <w:bookmarkEnd w:id="1211"/>
      <w:r>
        <w:rPr>
          <w:rFonts w:hint="cs"/>
          <w:rtl/>
          <w:lang w:val="en-GB" w:eastAsia="he-IL"/>
        </w:rPr>
        <w:t xml:space="preserve"> שלה. אני רק רוצה להגיד שכמו קים יש עוד אלפים,</w:t>
      </w:r>
      <w:bookmarkStart w:id="1212" w:name="_ETM_Q1_2697500"/>
      <w:bookmarkEnd w:id="1212"/>
      <w:r>
        <w:rPr>
          <w:rFonts w:hint="cs"/>
          <w:rtl/>
          <w:lang w:val="en-GB" w:eastAsia="he-IL"/>
        </w:rPr>
        <w:t xml:space="preserve"> והבעיה היא לא נקודתית. הבעיה היא בחוסר ההבנה. כלומר, את</w:t>
      </w:r>
      <w:bookmarkStart w:id="1213" w:name="_ETM_Q1_2702284"/>
      <w:bookmarkEnd w:id="1213"/>
      <w:r>
        <w:rPr>
          <w:rFonts w:hint="cs"/>
          <w:rtl/>
          <w:lang w:val="en-GB" w:eastAsia="he-IL"/>
        </w:rPr>
        <w:t xml:space="preserve"> קודם אמרת על האנשים הספציפיים שהתנהגו כמו שהתנהגו עם קים. הבעיה היא יותר רוחבית. הבעיה שפשוט לא</w:t>
      </w:r>
      <w:bookmarkStart w:id="1214" w:name="_ETM_Q1_2711540"/>
      <w:bookmarkEnd w:id="1214"/>
      <w:r>
        <w:rPr>
          <w:rFonts w:hint="cs"/>
          <w:rtl/>
          <w:lang w:val="en-GB" w:eastAsia="he-IL"/>
        </w:rPr>
        <w:t xml:space="preserve"> יודעים. בכתבה, קים סיפרה שאחד המאבטחים אמ</w:t>
      </w:r>
      <w:bookmarkStart w:id="1215" w:name="_ETM_Q1_2713347"/>
      <w:bookmarkEnd w:id="1215"/>
      <w:r>
        <w:rPr>
          <w:rFonts w:hint="cs"/>
          <w:rtl/>
          <w:lang w:val="en-GB" w:eastAsia="he-IL"/>
        </w:rPr>
        <w:t xml:space="preserve">ר </w:t>
      </w:r>
      <w:bookmarkStart w:id="1216" w:name="_ETM_Q1_2713598"/>
      <w:bookmarkEnd w:id="1216"/>
      <w:r>
        <w:rPr>
          <w:rFonts w:hint="cs"/>
          <w:rtl/>
          <w:lang w:val="en-GB" w:eastAsia="he-IL"/>
        </w:rPr>
        <w:t xml:space="preserve">לה - אל תתנגדי, כי אם תתנגדי זה יעשה את </w:t>
      </w:r>
      <w:bookmarkStart w:id="1217" w:name="_ETM_Q1_2717846"/>
      <w:bookmarkEnd w:id="1217"/>
      <w:r>
        <w:rPr>
          <w:rFonts w:hint="cs"/>
          <w:rtl/>
          <w:lang w:val="en-GB" w:eastAsia="he-IL"/>
        </w:rPr>
        <w:t>זה יותר כואב. צריך להבין: המשפט הזה הוא לכאורה תמים,</w:t>
      </w:r>
      <w:bookmarkStart w:id="1218" w:name="_ETM_Q1_2722468"/>
      <w:bookmarkEnd w:id="1218"/>
      <w:r>
        <w:rPr>
          <w:rFonts w:hint="cs"/>
          <w:rtl/>
          <w:lang w:val="en-GB" w:eastAsia="he-IL"/>
        </w:rPr>
        <w:t xml:space="preserve"> אבל כשהוא נאמר לנפגעות טראומה מינית הוא מעורר המון טריגרים. </w:t>
      </w:r>
      <w:bookmarkStart w:id="1219" w:name="_ETM_Q1_2727852"/>
      <w:bookmarkEnd w:id="1219"/>
      <w:r>
        <w:rPr>
          <w:rFonts w:hint="cs"/>
          <w:rtl/>
          <w:lang w:val="en-GB" w:eastAsia="he-IL"/>
        </w:rPr>
        <w:t>לכן, העניין הוא לא נקודתי. העניין</w:t>
      </w:r>
      <w:bookmarkStart w:id="1220" w:name="_ETM_Q1_2726729"/>
      <w:bookmarkEnd w:id="1220"/>
      <w:r>
        <w:rPr>
          <w:rFonts w:hint="cs"/>
          <w:rtl/>
          <w:lang w:val="en-GB" w:eastAsia="he-IL"/>
        </w:rPr>
        <w:t xml:space="preserve"> הוא ההכשרה וכמובן</w:t>
      </w:r>
      <w:bookmarkStart w:id="1221" w:name="_ETM_Q1_2730549"/>
      <w:bookmarkEnd w:id="1221"/>
      <w:r>
        <w:rPr>
          <w:rFonts w:hint="cs"/>
          <w:rtl/>
          <w:lang w:val="en-GB" w:eastAsia="he-IL"/>
        </w:rPr>
        <w:t xml:space="preserve"> הטיפול. אין במחלקות האלה טיפול רגשי, והנשים האלה</w:t>
      </w:r>
      <w:bookmarkStart w:id="1222" w:name="_ETM_Q1_2737898"/>
      <w:bookmarkEnd w:id="1222"/>
      <w:r>
        <w:rPr>
          <w:rFonts w:hint="cs"/>
          <w:rtl/>
          <w:lang w:val="en-GB" w:eastAsia="he-IL"/>
        </w:rPr>
        <w:t xml:space="preserve"> צריכות מישהו שיקשיב להן וישמע אותן, ויפעל למענן. ושוב, כמו</w:t>
      </w:r>
      <w:bookmarkStart w:id="1223" w:name="_ETM_Q1_2743386"/>
      <w:bookmarkEnd w:id="1223"/>
      <w:r>
        <w:rPr>
          <w:rFonts w:hint="cs"/>
          <w:rtl/>
          <w:lang w:val="en-GB" w:eastAsia="he-IL"/>
        </w:rPr>
        <w:t xml:space="preserve"> שאורית אמרה - גם עניין האינטייק הוא מאוד חשוב. חשוב</w:t>
      </w:r>
      <w:bookmarkStart w:id="1224" w:name="_ETM_Q1_2749712"/>
      <w:bookmarkEnd w:id="1224"/>
      <w:r>
        <w:rPr>
          <w:rFonts w:hint="cs"/>
          <w:rtl/>
          <w:lang w:val="en-GB" w:eastAsia="he-IL"/>
        </w:rPr>
        <w:t xml:space="preserve"> שהוא באמת ייעשה על ידי נשים. </w:t>
      </w:r>
      <w:bookmarkStart w:id="1225" w:name="_ETM_Q1_2752786"/>
      <w:bookmarkEnd w:id="1225"/>
    </w:p>
    <w:p w14:paraId="38F9A986" w14:textId="5CE94CEC" w:rsidR="00B70CA0" w:rsidRDefault="00B70CA0" w:rsidP="00B70CA0">
      <w:pPr>
        <w:rPr>
          <w:rtl/>
          <w:lang w:val="en-GB" w:eastAsia="he-IL"/>
        </w:rPr>
      </w:pPr>
      <w:bookmarkStart w:id="1226" w:name="_ETM_Q1_2752873"/>
      <w:bookmarkStart w:id="1227" w:name="_ETM_Q1_2752929"/>
      <w:bookmarkEnd w:id="1226"/>
      <w:bookmarkEnd w:id="1227"/>
    </w:p>
    <w:p w14:paraId="5525ECBD" w14:textId="77777777" w:rsidR="00B70CA0" w:rsidRDefault="00B70CA0" w:rsidP="00B70CA0">
      <w:pPr>
        <w:rPr>
          <w:rtl/>
          <w:lang w:val="en-GB" w:eastAsia="he-IL"/>
        </w:rPr>
      </w:pPr>
      <w:bookmarkStart w:id="1228" w:name="_ETM_Q1_2753019"/>
      <w:bookmarkEnd w:id="1228"/>
      <w:r>
        <w:rPr>
          <w:rFonts w:hint="cs"/>
          <w:rtl/>
          <w:lang w:val="en-GB" w:eastAsia="he-IL"/>
        </w:rPr>
        <w:t>עוד דברים שעלה מהראיונות</w:t>
      </w:r>
      <w:bookmarkStart w:id="1229" w:name="_ETM_Q1_2755188"/>
      <w:bookmarkEnd w:id="1229"/>
      <w:r>
        <w:rPr>
          <w:rFonts w:hint="cs"/>
          <w:rtl/>
          <w:lang w:val="en-GB" w:eastAsia="he-IL"/>
        </w:rPr>
        <w:t xml:space="preserve"> שאני ביצעתי הוא שהרבה פעמים יש השגחה פרטית על</w:t>
      </w:r>
      <w:bookmarkStart w:id="1230" w:name="_ETM_Q1_2760429"/>
      <w:bookmarkEnd w:id="1230"/>
      <w:r>
        <w:rPr>
          <w:rFonts w:hint="cs"/>
          <w:rtl/>
          <w:lang w:val="en-GB" w:eastAsia="he-IL"/>
        </w:rPr>
        <w:t xml:space="preserve"> הנשים האובדניות. ההשגחה נעשית רוב הזמן על ידי גברים. זה</w:t>
      </w:r>
      <w:bookmarkStart w:id="1231" w:name="_ETM_Q1_2765209"/>
      <w:bookmarkEnd w:id="1231"/>
      <w:r>
        <w:rPr>
          <w:rFonts w:hint="cs"/>
          <w:rtl/>
          <w:lang w:val="en-GB" w:eastAsia="he-IL"/>
        </w:rPr>
        <w:t xml:space="preserve"> דבר שהוא מאוד טראומטי וטריגרי לנשים האלה. כשהן פוקחות</w:t>
      </w:r>
      <w:bookmarkStart w:id="1232" w:name="_ETM_Q1_2771682"/>
      <w:bookmarkEnd w:id="1232"/>
      <w:r>
        <w:rPr>
          <w:rFonts w:hint="cs"/>
          <w:rtl/>
          <w:lang w:val="en-GB" w:eastAsia="he-IL"/>
        </w:rPr>
        <w:t xml:space="preserve"> את העיניים ורואות מאבטח מבוגר שמסתכל עליהן בלי </w:t>
      </w:r>
      <w:bookmarkStart w:id="1233" w:name="_ETM_Q1_2774754"/>
      <w:bookmarkEnd w:id="1233"/>
      <w:r>
        <w:rPr>
          <w:rFonts w:hint="cs"/>
          <w:rtl/>
          <w:lang w:val="en-GB" w:eastAsia="he-IL"/>
        </w:rPr>
        <w:t>הפסקה והולך אחריהן לשירותים ולמקלחת - זה לא דבר שקל</w:t>
      </w:r>
      <w:bookmarkStart w:id="1234" w:name="_ETM_Q1_2781714"/>
      <w:bookmarkEnd w:id="1234"/>
      <w:r>
        <w:rPr>
          <w:rFonts w:hint="cs"/>
          <w:rtl/>
          <w:lang w:val="en-GB" w:eastAsia="he-IL"/>
        </w:rPr>
        <w:t xml:space="preserve"> להן לחוות. </w:t>
      </w:r>
      <w:bookmarkStart w:id="1235" w:name="_ETM_Q1_2789365"/>
      <w:bookmarkEnd w:id="1235"/>
    </w:p>
    <w:p w14:paraId="02BF1243" w14:textId="77777777" w:rsidR="00B70CA0" w:rsidRDefault="00B70CA0" w:rsidP="00B70CA0">
      <w:pPr>
        <w:rPr>
          <w:rtl/>
          <w:lang w:val="en-GB" w:eastAsia="he-IL"/>
        </w:rPr>
      </w:pPr>
      <w:bookmarkStart w:id="1236" w:name="_ETM_Q1_2789435"/>
      <w:bookmarkStart w:id="1237" w:name="_ETM_Q1_2789516"/>
      <w:bookmarkEnd w:id="1236"/>
      <w:bookmarkEnd w:id="1237"/>
    </w:p>
    <w:p w14:paraId="7D38F25E" w14:textId="7E09D022" w:rsidR="00B70CA0" w:rsidRDefault="00B70CA0" w:rsidP="00B70CA0">
      <w:pPr>
        <w:rPr>
          <w:rtl/>
          <w:lang w:val="en-GB" w:eastAsia="he-IL"/>
        </w:rPr>
      </w:pPr>
      <w:bookmarkStart w:id="1238" w:name="_ETM_Q1_2789581"/>
      <w:bookmarkEnd w:id="1238"/>
      <w:r>
        <w:rPr>
          <w:rFonts w:hint="cs"/>
          <w:rtl/>
          <w:lang w:val="en-GB" w:eastAsia="he-IL"/>
        </w:rPr>
        <w:t>מעבר לזה, כל עניין המחלקות המעורבות - אני</w:t>
      </w:r>
      <w:bookmarkStart w:id="1239" w:name="_ETM_Q1_2790708"/>
      <w:bookmarkEnd w:id="1239"/>
      <w:r>
        <w:rPr>
          <w:rFonts w:hint="cs"/>
          <w:rtl/>
          <w:lang w:val="en-GB" w:eastAsia="he-IL"/>
        </w:rPr>
        <w:t xml:space="preserve"> בעצמי הייתי בכתבה ההיא במחלקה מעורבת. המקלחת היא גם לנשים</w:t>
      </w:r>
      <w:bookmarkStart w:id="1240" w:name="_ETM_Q1_2795737"/>
      <w:bookmarkEnd w:id="1240"/>
      <w:r>
        <w:rPr>
          <w:rFonts w:hint="cs"/>
          <w:rtl/>
          <w:lang w:val="en-GB" w:eastAsia="he-IL"/>
        </w:rPr>
        <w:t xml:space="preserve"> וגם לגברים עם וילון אחד באמצע וכל אחד יכול להסתכל. </w:t>
      </w:r>
      <w:bookmarkStart w:id="1241" w:name="_ETM_Q1_2802177"/>
      <w:bookmarkEnd w:id="1241"/>
      <w:r>
        <w:rPr>
          <w:rFonts w:hint="cs"/>
          <w:rtl/>
          <w:lang w:val="en-GB" w:eastAsia="he-IL"/>
        </w:rPr>
        <w:t>זה משהו שהוא לא מותאם בבסיס. צריך לעשות חישוב מסלול</w:t>
      </w:r>
      <w:bookmarkStart w:id="1242" w:name="_ETM_Q1_2807302"/>
      <w:bookmarkEnd w:id="1242"/>
      <w:r>
        <w:rPr>
          <w:rFonts w:hint="cs"/>
          <w:rtl/>
          <w:lang w:val="en-GB" w:eastAsia="he-IL"/>
        </w:rPr>
        <w:t xml:space="preserve"> מחדש בכל </w:t>
      </w:r>
      <w:bookmarkStart w:id="1243" w:name="_ETM_Q1_2803544"/>
      <w:bookmarkEnd w:id="1243"/>
      <w:r>
        <w:rPr>
          <w:rFonts w:hint="cs"/>
          <w:rtl/>
          <w:lang w:val="en-GB" w:eastAsia="he-IL"/>
        </w:rPr>
        <w:t xml:space="preserve">היחס לנפגעות </w:t>
      </w:r>
      <w:r w:rsidR="00221D4F">
        <w:rPr>
          <w:rFonts w:hint="cs"/>
          <w:rtl/>
          <w:lang w:val="en-GB" w:eastAsia="he-IL"/>
        </w:rPr>
        <w:t>תקיפה מינית במחלקות הפסיכיאטריות, כי יש</w:t>
      </w:r>
      <w:bookmarkStart w:id="1244" w:name="_ETM_Q1_2811532"/>
      <w:bookmarkEnd w:id="1244"/>
      <w:r w:rsidR="00221D4F">
        <w:rPr>
          <w:rFonts w:hint="cs"/>
          <w:rtl/>
          <w:lang w:val="en-GB" w:eastAsia="he-IL"/>
        </w:rPr>
        <w:t xml:space="preserve"> המון. זו לא נפגעת אחת ולא שתיים, ולצערי הרב לאט-לאט</w:t>
      </w:r>
      <w:bookmarkStart w:id="1245" w:name="_ETM_Q1_2817563"/>
      <w:bookmarkEnd w:id="1245"/>
      <w:r w:rsidR="00221D4F">
        <w:rPr>
          <w:rFonts w:hint="cs"/>
          <w:rtl/>
          <w:lang w:val="en-GB" w:eastAsia="he-IL"/>
        </w:rPr>
        <w:t xml:space="preserve"> אנחנו רואים את הגל של מי טו מתפתח </w:t>
      </w:r>
      <w:bookmarkStart w:id="1246" w:name="_ETM_Q1_2823573"/>
      <w:bookmarkEnd w:id="1246"/>
      <w:r w:rsidR="00221D4F">
        <w:rPr>
          <w:rFonts w:hint="cs"/>
          <w:rtl/>
          <w:lang w:val="en-GB" w:eastAsia="he-IL"/>
        </w:rPr>
        <w:t>יותר ויו</w:t>
      </w:r>
      <w:bookmarkStart w:id="1247" w:name="_ETM_Q1_2819707"/>
      <w:bookmarkEnd w:id="1247"/>
      <w:r w:rsidR="00221D4F">
        <w:rPr>
          <w:rFonts w:hint="cs"/>
          <w:rtl/>
          <w:lang w:val="en-GB" w:eastAsia="he-IL"/>
        </w:rPr>
        <w:t xml:space="preserve">תר. </w:t>
      </w:r>
      <w:bookmarkStart w:id="1248" w:name="_ETM_Q1_2820205"/>
      <w:bookmarkEnd w:id="1248"/>
    </w:p>
    <w:p w14:paraId="62590734" w14:textId="0C763BF2" w:rsidR="00221D4F" w:rsidRDefault="00221D4F" w:rsidP="00B70CA0">
      <w:pPr>
        <w:rPr>
          <w:rtl/>
          <w:lang w:val="en-GB" w:eastAsia="he-IL"/>
        </w:rPr>
      </w:pPr>
      <w:bookmarkStart w:id="1249" w:name="_ETM_Q1_2820287"/>
      <w:bookmarkEnd w:id="1249"/>
    </w:p>
    <w:p w14:paraId="2EE67587" w14:textId="3656E7E7" w:rsidR="00221D4F" w:rsidRDefault="00221D4F" w:rsidP="00221D4F">
      <w:pPr>
        <w:pStyle w:val="a4"/>
        <w:keepNext/>
        <w:rPr>
          <w:rtl/>
          <w:lang w:val="en-GB"/>
        </w:rPr>
      </w:pPr>
      <w:bookmarkStart w:id="1250" w:name="ET_speaker_6150_64"/>
      <w:r w:rsidRPr="00221D4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מיכל וולדיגר (הציונות הדתית):</w:t>
      </w:r>
      <w:r w:rsidRPr="00221D4F">
        <w:rPr>
          <w:rStyle w:val="TagStyle"/>
          <w:rtl/>
        </w:rPr>
        <w:t xml:space="preserve"> &lt;&lt; דובר &gt;&gt;</w:t>
      </w:r>
      <w:r w:rsidR="00930A9E">
        <w:rPr>
          <w:rtl/>
          <w:lang w:val="en-GB"/>
        </w:rPr>
        <w:t xml:space="preserve"> </w:t>
      </w:r>
      <w:bookmarkEnd w:id="1250"/>
    </w:p>
    <w:p w14:paraId="0FE02E82" w14:textId="6AAD93D4" w:rsidR="00221D4F" w:rsidRDefault="00221D4F" w:rsidP="00221D4F">
      <w:pPr>
        <w:pStyle w:val="KeepWithNext"/>
        <w:rPr>
          <w:rtl/>
          <w:lang w:val="en-GB" w:eastAsia="he-IL"/>
        </w:rPr>
      </w:pPr>
    </w:p>
    <w:p w14:paraId="200D1418" w14:textId="4947B9E8" w:rsidR="00221D4F" w:rsidRDefault="00221D4F" w:rsidP="00221D4F">
      <w:pPr>
        <w:rPr>
          <w:rtl/>
          <w:lang w:val="en-GB" w:eastAsia="he-IL"/>
        </w:rPr>
      </w:pPr>
      <w:bookmarkStart w:id="1251" w:name="_ETM_Q1_2821746"/>
      <w:bookmarkStart w:id="1252" w:name="_ETM_Q1_2821810"/>
      <w:bookmarkEnd w:id="1251"/>
      <w:bookmarkEnd w:id="1252"/>
      <w:r>
        <w:rPr>
          <w:rFonts w:hint="cs"/>
          <w:rtl/>
          <w:lang w:val="en-GB" w:eastAsia="he-IL"/>
        </w:rPr>
        <w:t xml:space="preserve">ליאור, אני חייבת להגיד לך שבעיניי זה הרבה </w:t>
      </w:r>
      <w:bookmarkStart w:id="1253" w:name="_ETM_Q1_2825875"/>
      <w:bookmarkEnd w:id="1253"/>
      <w:r>
        <w:rPr>
          <w:rFonts w:hint="cs"/>
          <w:rtl/>
          <w:lang w:val="en-GB" w:eastAsia="he-IL"/>
        </w:rPr>
        <w:t>יותר בסיסי. כלומר, אני לא חושבת שצריך להיות אישה שהותקפה</w:t>
      </w:r>
      <w:bookmarkStart w:id="1254" w:name="_ETM_Q1_2830420"/>
      <w:bookmarkEnd w:id="1254"/>
      <w:r>
        <w:rPr>
          <w:rFonts w:hint="cs"/>
          <w:rtl/>
          <w:lang w:val="en-GB" w:eastAsia="he-IL"/>
        </w:rPr>
        <w:t xml:space="preserve"> מ</w:t>
      </w:r>
      <w:bookmarkStart w:id="1255" w:name="_ETM_Q1_2825610"/>
      <w:bookmarkEnd w:id="1255"/>
      <w:r>
        <w:rPr>
          <w:rFonts w:hint="cs"/>
          <w:rtl/>
          <w:lang w:val="en-GB" w:eastAsia="he-IL"/>
        </w:rPr>
        <w:t>ינית כדי לקבל את הפרטיות שמגיעה לה. כל אדם שמגיע</w:t>
      </w:r>
      <w:bookmarkStart w:id="1256" w:name="_ETM_Q1_2831967"/>
      <w:bookmarkEnd w:id="1256"/>
      <w:r>
        <w:rPr>
          <w:rFonts w:hint="cs"/>
          <w:rtl/>
          <w:lang w:val="en-GB" w:eastAsia="he-IL"/>
        </w:rPr>
        <w:t xml:space="preserve"> לבית חולים בכלל, ופסיכ</w:t>
      </w:r>
      <w:bookmarkStart w:id="1257" w:name="_ETM_Q1_2831850"/>
      <w:bookmarkEnd w:id="1257"/>
      <w:r>
        <w:rPr>
          <w:rFonts w:hint="cs"/>
          <w:rtl/>
          <w:lang w:val="en-GB" w:eastAsia="he-IL"/>
        </w:rPr>
        <w:t>יאטרי בוודאי, צריך את הפרטיות שלו. לא</w:t>
      </w:r>
      <w:bookmarkStart w:id="1258" w:name="_ETM_Q1_2836906"/>
      <w:bookmarkEnd w:id="1258"/>
      <w:r>
        <w:rPr>
          <w:rFonts w:hint="cs"/>
          <w:rtl/>
          <w:lang w:val="en-GB" w:eastAsia="he-IL"/>
        </w:rPr>
        <w:t xml:space="preserve"> יכול להיות שהמקלחת תהיה במרחק חמישה חדרים, ואם היא שכחה</w:t>
      </w:r>
      <w:bookmarkStart w:id="1259" w:name="_ETM_Q1_2842934"/>
      <w:bookmarkEnd w:id="1259"/>
      <w:r>
        <w:rPr>
          <w:rFonts w:hint="cs"/>
          <w:rtl/>
          <w:lang w:val="en-GB" w:eastAsia="he-IL"/>
        </w:rPr>
        <w:t xml:space="preserve"> את החולצה אין לה איך </w:t>
      </w:r>
      <w:bookmarkStart w:id="1260" w:name="_ETM_Q1_2840267"/>
      <w:bookmarkEnd w:id="1260"/>
      <w:r>
        <w:rPr>
          <w:rFonts w:hint="cs"/>
          <w:rtl/>
          <w:lang w:val="en-GB" w:eastAsia="he-IL"/>
        </w:rPr>
        <w:t>לצאת בכלל. זה לא</w:t>
      </w:r>
      <w:bookmarkStart w:id="1261" w:name="_ETM_Q1_2844431"/>
      <w:bookmarkEnd w:id="1261"/>
      <w:r>
        <w:rPr>
          <w:rFonts w:hint="cs"/>
          <w:rtl/>
          <w:lang w:val="en-GB" w:eastAsia="he-IL"/>
        </w:rPr>
        <w:t xml:space="preserve"> הגיוני בעליל, בוודאי אם היא עברה תקיפה מינית אבל גם </w:t>
      </w:r>
      <w:bookmarkStart w:id="1262" w:name="_ETM_Q1_2850939"/>
      <w:bookmarkEnd w:id="1262"/>
      <w:r>
        <w:rPr>
          <w:rFonts w:hint="cs"/>
          <w:rtl/>
          <w:lang w:val="en-GB" w:eastAsia="he-IL"/>
        </w:rPr>
        <w:t xml:space="preserve">אם לא. </w:t>
      </w:r>
      <w:bookmarkStart w:id="1263" w:name="_ETM_Q1_2853143"/>
      <w:bookmarkEnd w:id="1263"/>
    </w:p>
    <w:p w14:paraId="486DE857" w14:textId="3B772AC5" w:rsidR="00221D4F" w:rsidRDefault="00221D4F" w:rsidP="00221D4F">
      <w:pPr>
        <w:rPr>
          <w:rtl/>
          <w:lang w:val="en-GB" w:eastAsia="he-IL"/>
        </w:rPr>
      </w:pPr>
      <w:bookmarkStart w:id="1264" w:name="_ETM_Q1_2853255"/>
      <w:bookmarkEnd w:id="1264"/>
    </w:p>
    <w:p w14:paraId="65B0A73F" w14:textId="2EE1CBCD" w:rsidR="00221D4F" w:rsidRDefault="00221D4F" w:rsidP="00221D4F">
      <w:pPr>
        <w:pStyle w:val="af6"/>
        <w:keepNext/>
        <w:rPr>
          <w:rtl/>
          <w:lang w:val="en-GB"/>
        </w:rPr>
      </w:pPr>
      <w:bookmarkStart w:id="1265" w:name="ET_yor_5297_65"/>
      <w:r w:rsidRPr="00221D4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עאידה תומא סלימאן:</w:t>
      </w:r>
      <w:r w:rsidRPr="00221D4F">
        <w:rPr>
          <w:rStyle w:val="TagStyle"/>
          <w:rtl/>
        </w:rPr>
        <w:t xml:space="preserve"> &lt;&lt; יור &gt;&gt;</w:t>
      </w:r>
      <w:r w:rsidR="00930A9E">
        <w:rPr>
          <w:rtl/>
          <w:lang w:val="en-GB"/>
        </w:rPr>
        <w:t xml:space="preserve"> </w:t>
      </w:r>
      <w:bookmarkEnd w:id="1265"/>
    </w:p>
    <w:p w14:paraId="5C89F14E" w14:textId="4162F007" w:rsidR="00221D4F" w:rsidRDefault="00221D4F" w:rsidP="00221D4F">
      <w:pPr>
        <w:pStyle w:val="KeepWithNext"/>
        <w:rPr>
          <w:rtl/>
          <w:lang w:val="en-GB" w:eastAsia="he-IL"/>
        </w:rPr>
      </w:pPr>
    </w:p>
    <w:p w14:paraId="490B1419" w14:textId="708B881E" w:rsidR="00221D4F" w:rsidRDefault="00221D4F" w:rsidP="00221D4F">
      <w:pPr>
        <w:rPr>
          <w:rtl/>
          <w:lang w:val="en-GB" w:eastAsia="he-IL"/>
        </w:rPr>
      </w:pPr>
      <w:bookmarkStart w:id="1266" w:name="_ETM_Q1_2855012"/>
      <w:bookmarkStart w:id="1267" w:name="_ETM_Q1_2855078"/>
      <w:bookmarkEnd w:id="1266"/>
      <w:bookmarkEnd w:id="1267"/>
      <w:r>
        <w:rPr>
          <w:rFonts w:hint="cs"/>
          <w:rtl/>
          <w:lang w:val="en-GB" w:eastAsia="he-IL"/>
        </w:rPr>
        <w:t xml:space="preserve">לא, אבל זה מראה איך המערכת מתייחסת. </w:t>
      </w:r>
      <w:bookmarkStart w:id="1268" w:name="_ETM_Q1_2858885"/>
      <w:bookmarkEnd w:id="1268"/>
      <w:r>
        <w:rPr>
          <w:rFonts w:hint="cs"/>
          <w:rtl/>
          <w:lang w:val="en-GB" w:eastAsia="he-IL"/>
        </w:rPr>
        <w:t>אין פרטיות. הם מנשלים כל זכות ואפילו הזכות הבסיסית</w:t>
      </w:r>
      <w:bookmarkStart w:id="1269" w:name="_ETM_Q1_2867385"/>
      <w:bookmarkEnd w:id="1269"/>
      <w:r>
        <w:rPr>
          <w:rFonts w:hint="cs"/>
          <w:rtl/>
          <w:lang w:val="en-GB" w:eastAsia="he-IL"/>
        </w:rPr>
        <w:t xml:space="preserve"> ביותר לפרטיות. גם אנחנו, אם היינו מתאשפזים בבית חולים רגיל</w:t>
      </w:r>
      <w:bookmarkStart w:id="1270" w:name="_ETM_Q1_2872708"/>
      <w:bookmarkEnd w:id="1270"/>
      <w:r>
        <w:rPr>
          <w:rFonts w:hint="cs"/>
          <w:rtl/>
          <w:lang w:val="en-GB" w:eastAsia="he-IL"/>
        </w:rPr>
        <w:t xml:space="preserve"> - היינו רוצים את הפרטיות הזו. זה ביג דיל. אנחנו</w:t>
      </w:r>
      <w:bookmarkStart w:id="1271" w:name="_ETM_Q1_2877180"/>
      <w:bookmarkEnd w:id="1271"/>
      <w:r>
        <w:rPr>
          <w:rFonts w:hint="cs"/>
          <w:rtl/>
          <w:lang w:val="en-GB" w:eastAsia="he-IL"/>
        </w:rPr>
        <w:t xml:space="preserve"> מתווכחים עכשיו על הזכות הבסיסית הזו. זה לא ייתכן. תודה</w:t>
      </w:r>
      <w:bookmarkStart w:id="1272" w:name="_ETM_Q1_2882448"/>
      <w:bookmarkEnd w:id="1272"/>
      <w:r>
        <w:rPr>
          <w:rFonts w:hint="cs"/>
          <w:rtl/>
          <w:lang w:val="en-GB" w:eastAsia="he-IL"/>
        </w:rPr>
        <w:t>, ליאור, אני מודה לך על התוספות.</w:t>
      </w:r>
      <w:bookmarkStart w:id="1273" w:name="_ETM_Q1_2893417"/>
      <w:bookmarkStart w:id="1274" w:name="_ETM_Q1_2893508"/>
      <w:bookmarkEnd w:id="1273"/>
      <w:bookmarkEnd w:id="1274"/>
      <w:r>
        <w:rPr>
          <w:rFonts w:hint="cs"/>
          <w:rtl/>
          <w:lang w:val="en-GB" w:eastAsia="he-IL"/>
        </w:rPr>
        <w:t xml:space="preserve"> </w:t>
      </w:r>
      <w:bookmarkStart w:id="1275" w:name="_ETM_Q1_2895152"/>
      <w:bookmarkStart w:id="1276" w:name="_ETM_Q1_2900137"/>
      <w:bookmarkStart w:id="1277" w:name="_ETM_Q1_2900228"/>
      <w:bookmarkStart w:id="1278" w:name="_ETM_Q1_2901123"/>
      <w:bookmarkStart w:id="1279" w:name="_ETM_Q1_2901220"/>
      <w:bookmarkStart w:id="1280" w:name="_ETM_Q1_2905977"/>
      <w:bookmarkStart w:id="1281" w:name="_ETM_Q1_2906036"/>
      <w:bookmarkStart w:id="1282" w:name="_ETM_Q1_2906133"/>
      <w:bookmarkStart w:id="1283" w:name="_ETM_Q1_2906187"/>
      <w:bookmarkStart w:id="1284" w:name="_ETM_Q1_2913116"/>
      <w:bookmarkStart w:id="1285" w:name="_ETM_Q1_2913173"/>
      <w:bookmarkEnd w:id="1275"/>
      <w:bookmarkEnd w:id="1276"/>
      <w:bookmarkEnd w:id="1277"/>
      <w:bookmarkEnd w:id="1278"/>
      <w:bookmarkEnd w:id="1279"/>
      <w:bookmarkEnd w:id="1280"/>
      <w:bookmarkEnd w:id="1281"/>
      <w:bookmarkEnd w:id="1282"/>
      <w:bookmarkEnd w:id="1283"/>
      <w:bookmarkEnd w:id="1284"/>
      <w:bookmarkEnd w:id="1285"/>
    </w:p>
    <w:p w14:paraId="33F1CCE0" w14:textId="5E4D8F74" w:rsidR="00221D4F" w:rsidRDefault="00221D4F" w:rsidP="00221D4F">
      <w:pPr>
        <w:rPr>
          <w:rtl/>
          <w:lang w:val="en-GB" w:eastAsia="he-IL"/>
        </w:rPr>
      </w:pPr>
      <w:bookmarkStart w:id="1286" w:name="_ETM_Q1_2944848"/>
      <w:bookmarkStart w:id="1287" w:name="_ETM_Q1_2944938"/>
      <w:bookmarkStart w:id="1288" w:name="_ETM_Q1_2944990"/>
      <w:bookmarkEnd w:id="1286"/>
      <w:bookmarkEnd w:id="1287"/>
      <w:bookmarkEnd w:id="1288"/>
    </w:p>
    <w:p w14:paraId="60854C6D" w14:textId="08B69A2D" w:rsidR="00221D4F" w:rsidRDefault="00221D4F" w:rsidP="00221D4F">
      <w:pPr>
        <w:rPr>
          <w:rtl/>
          <w:lang w:val="en-GB" w:eastAsia="he-IL"/>
        </w:rPr>
      </w:pPr>
      <w:bookmarkStart w:id="1289" w:name="_ETM_Q1_2945063"/>
      <w:bookmarkEnd w:id="1289"/>
      <w:r>
        <w:rPr>
          <w:rFonts w:hint="cs"/>
          <w:rtl/>
          <w:lang w:val="en-GB" w:eastAsia="he-IL"/>
        </w:rPr>
        <w:t>יעל</w:t>
      </w:r>
      <w:bookmarkStart w:id="1290" w:name="_ETM_Q1_2945522"/>
      <w:bookmarkEnd w:id="1290"/>
      <w:r>
        <w:rPr>
          <w:rFonts w:hint="cs"/>
          <w:rtl/>
          <w:lang w:val="en-GB" w:eastAsia="he-IL"/>
        </w:rPr>
        <w:t xml:space="preserve"> שרר, בבקשה. </w:t>
      </w:r>
      <w:bookmarkStart w:id="1291" w:name="_ETM_Q1_2946732"/>
      <w:bookmarkEnd w:id="1291"/>
    </w:p>
    <w:p w14:paraId="6EA85BE4" w14:textId="4BDA37A2" w:rsidR="00221D4F" w:rsidRDefault="00221D4F" w:rsidP="00221D4F">
      <w:pPr>
        <w:rPr>
          <w:rtl/>
          <w:lang w:val="en-GB" w:eastAsia="he-IL"/>
        </w:rPr>
      </w:pPr>
      <w:bookmarkStart w:id="1292" w:name="_ETM_Q1_2946808"/>
      <w:bookmarkEnd w:id="1292"/>
    </w:p>
    <w:p w14:paraId="0D951ACB" w14:textId="683921CF" w:rsidR="00221D4F" w:rsidRDefault="00221D4F" w:rsidP="00221D4F">
      <w:pPr>
        <w:pStyle w:val="af9"/>
        <w:keepNext/>
        <w:rPr>
          <w:rtl/>
          <w:lang w:val="en-GB" w:eastAsia="he-IL"/>
        </w:rPr>
      </w:pPr>
      <w:bookmarkStart w:id="1293" w:name="ET_guest_יעל_שרר_67"/>
      <w:r w:rsidRPr="00221D4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יעל שרר:</w:t>
      </w:r>
      <w:r w:rsidRPr="00221D4F">
        <w:rPr>
          <w:rStyle w:val="TagStyle"/>
          <w:rtl/>
        </w:rPr>
        <w:t xml:space="preserve"> &lt;&lt; אורח &gt;&gt;</w:t>
      </w:r>
      <w:r w:rsidR="00930A9E">
        <w:rPr>
          <w:rtl/>
          <w:lang w:val="en-GB" w:eastAsia="he-IL"/>
        </w:rPr>
        <w:t xml:space="preserve"> </w:t>
      </w:r>
      <w:bookmarkEnd w:id="1293"/>
    </w:p>
    <w:p w14:paraId="28F2E155" w14:textId="30CA7C3E" w:rsidR="00221D4F" w:rsidRDefault="00221D4F" w:rsidP="00221D4F">
      <w:pPr>
        <w:pStyle w:val="KeepWithNext"/>
        <w:rPr>
          <w:rtl/>
          <w:lang w:val="en-GB" w:eastAsia="he-IL"/>
        </w:rPr>
      </w:pPr>
    </w:p>
    <w:p w14:paraId="3F2F5C83" w14:textId="6D973BA5" w:rsidR="00221D4F" w:rsidRDefault="00221D4F" w:rsidP="00221D4F">
      <w:pPr>
        <w:rPr>
          <w:rtl/>
          <w:lang w:val="en-GB" w:eastAsia="he-IL"/>
        </w:rPr>
      </w:pPr>
      <w:bookmarkStart w:id="1294" w:name="_ETM_Q1_2948187"/>
      <w:bookmarkStart w:id="1295" w:name="_ETM_Q1_2948235"/>
      <w:bookmarkEnd w:id="1294"/>
      <w:bookmarkEnd w:id="1295"/>
      <w:r>
        <w:rPr>
          <w:rFonts w:hint="cs"/>
          <w:rtl/>
          <w:lang w:val="en-GB" w:eastAsia="he-IL"/>
        </w:rPr>
        <w:t>תודה רבה</w:t>
      </w:r>
      <w:bookmarkStart w:id="1296" w:name="_ETM_Q1_2951771"/>
      <w:bookmarkStart w:id="1297" w:name="_ETM_Q1_2947030"/>
      <w:bookmarkStart w:id="1298" w:name="_ETM_Q1_2942230"/>
      <w:bookmarkEnd w:id="1296"/>
      <w:bookmarkEnd w:id="1297"/>
      <w:bookmarkEnd w:id="1298"/>
      <w:r>
        <w:rPr>
          <w:rFonts w:hint="cs"/>
          <w:rtl/>
          <w:lang w:val="en-GB" w:eastAsia="he-IL"/>
        </w:rPr>
        <w:t xml:space="preserve"> על הדיון החשוב הזה. עאידה,</w:t>
      </w:r>
      <w:bookmarkStart w:id="1299" w:name="_ETM_Q1_2948739"/>
      <w:bookmarkEnd w:id="1299"/>
      <w:r>
        <w:rPr>
          <w:rFonts w:hint="cs"/>
          <w:rtl/>
          <w:lang w:val="en-GB" w:eastAsia="he-IL"/>
        </w:rPr>
        <w:t xml:space="preserve"> המחויבות שלך לנושא הזה היא משהו שנורא חשוב גם לי.</w:t>
      </w:r>
      <w:bookmarkStart w:id="1300" w:name="_ETM_Q1_2954046"/>
      <w:bookmarkEnd w:id="1300"/>
      <w:r>
        <w:rPr>
          <w:rFonts w:hint="cs"/>
          <w:rtl/>
          <w:lang w:val="en-GB" w:eastAsia="he-IL"/>
        </w:rPr>
        <w:t xml:space="preserve"> אני הייתי מאושפזת במחלקת נוער מעורבת סגורה בעצמי. זה היה</w:t>
      </w:r>
      <w:bookmarkStart w:id="1301" w:name="_ETM_Q1_2963713"/>
      <w:bookmarkEnd w:id="1301"/>
      <w:r>
        <w:rPr>
          <w:rFonts w:hint="cs"/>
          <w:rtl/>
          <w:lang w:val="en-GB" w:eastAsia="he-IL"/>
        </w:rPr>
        <w:t xml:space="preserve"> כשאני הייתי בת 16 וחצי. אני היום מלווה ומבקרת נפגעות</w:t>
      </w:r>
      <w:bookmarkStart w:id="1302" w:name="_ETM_Q1_2969871"/>
      <w:bookmarkEnd w:id="1302"/>
      <w:r>
        <w:rPr>
          <w:rFonts w:hint="cs"/>
          <w:rtl/>
          <w:lang w:val="en-GB" w:eastAsia="he-IL"/>
        </w:rPr>
        <w:t xml:space="preserve"> במחלקות סגורות, ובאירו</w:t>
      </w:r>
      <w:bookmarkStart w:id="1303" w:name="_ETM_Q1_2970999"/>
      <w:bookmarkEnd w:id="1303"/>
      <w:r>
        <w:rPr>
          <w:rFonts w:hint="cs"/>
          <w:rtl/>
          <w:lang w:val="en-GB" w:eastAsia="he-IL"/>
        </w:rPr>
        <w:t>ניה גם במחלקה שבה אני</w:t>
      </w:r>
      <w:bookmarkStart w:id="1304" w:name="_ETM_Q1_2973702"/>
      <w:bookmarkEnd w:id="1304"/>
      <w:r>
        <w:rPr>
          <w:rFonts w:hint="cs"/>
          <w:rtl/>
          <w:lang w:val="en-GB" w:eastAsia="he-IL"/>
        </w:rPr>
        <w:t xml:space="preserve"> הייתי מאושפזת. לא הרבה השתנה. </w:t>
      </w:r>
      <w:bookmarkStart w:id="1305" w:name="_ETM_Q1_2979757"/>
      <w:bookmarkStart w:id="1306" w:name="_ETM_Q1_2979835"/>
      <w:bookmarkStart w:id="1307" w:name="_ETM_Q1_2979912"/>
      <w:bookmarkStart w:id="1308" w:name="_ETM_Q1_2980006"/>
      <w:bookmarkEnd w:id="1305"/>
      <w:bookmarkEnd w:id="1306"/>
      <w:bookmarkEnd w:id="1307"/>
      <w:bookmarkEnd w:id="1308"/>
      <w:r>
        <w:rPr>
          <w:rFonts w:hint="cs"/>
          <w:rtl/>
          <w:lang w:val="en-GB" w:eastAsia="he-IL"/>
        </w:rPr>
        <w:t xml:space="preserve">כל האינטייקים האלה, הבדיקות </w:t>
      </w:r>
      <w:bookmarkStart w:id="1309" w:name="_ETM_Q1_2982950"/>
      <w:bookmarkEnd w:id="1309"/>
      <w:r>
        <w:rPr>
          <w:rFonts w:hint="cs"/>
          <w:rtl/>
          <w:lang w:val="en-GB" w:eastAsia="he-IL"/>
        </w:rPr>
        <w:t>הרפואיות בקליטה שדורשות ממך להתפשט, הדיבור הלא מותאם,</w:t>
      </w:r>
      <w:bookmarkStart w:id="1310" w:name="_ETM_Q1_2989674"/>
      <w:bookmarkEnd w:id="1310"/>
      <w:r>
        <w:rPr>
          <w:rFonts w:hint="cs"/>
          <w:rtl/>
          <w:lang w:val="en-GB" w:eastAsia="he-IL"/>
        </w:rPr>
        <w:t xml:space="preserve"> הקשירות, האלימות המאוד-מאוד קשה של הצוותים כנגד המטופלים, הקללות -</w:t>
      </w:r>
      <w:bookmarkStart w:id="1311" w:name="_ETM_Q1_2996042"/>
      <w:bookmarkEnd w:id="1311"/>
      <w:r>
        <w:rPr>
          <w:rFonts w:hint="cs"/>
          <w:rtl/>
          <w:lang w:val="en-GB" w:eastAsia="he-IL"/>
        </w:rPr>
        <w:t xml:space="preserve"> הכל חוזר, ושמענו פה סיכום של הדבר הזה.</w:t>
      </w:r>
      <w:bookmarkStart w:id="1312" w:name="_ETM_Q1_3003640"/>
      <w:bookmarkEnd w:id="1312"/>
    </w:p>
    <w:p w14:paraId="702CFA39" w14:textId="08884217" w:rsidR="00221D4F" w:rsidRDefault="00221D4F" w:rsidP="00221D4F">
      <w:pPr>
        <w:rPr>
          <w:rtl/>
          <w:lang w:val="en-GB" w:eastAsia="he-IL"/>
        </w:rPr>
      </w:pPr>
      <w:bookmarkStart w:id="1313" w:name="_ETM_Q1_3003718"/>
      <w:bookmarkEnd w:id="1313"/>
    </w:p>
    <w:p w14:paraId="6E5C16B0" w14:textId="2E528488" w:rsidR="00221D4F" w:rsidRDefault="00221D4F" w:rsidP="00E7130E">
      <w:pPr>
        <w:rPr>
          <w:rtl/>
          <w:lang w:val="en-GB" w:eastAsia="he-IL"/>
        </w:rPr>
      </w:pPr>
      <w:bookmarkStart w:id="1314" w:name="_ETM_Q1_3003768"/>
      <w:bookmarkStart w:id="1315" w:name="_ETM_Q1_3003859"/>
      <w:bookmarkEnd w:id="1314"/>
      <w:bookmarkEnd w:id="1315"/>
      <w:r>
        <w:rPr>
          <w:rFonts w:hint="cs"/>
          <w:rtl/>
          <w:lang w:val="en-GB" w:eastAsia="he-IL"/>
        </w:rPr>
        <w:t>אמרו פה</w:t>
      </w:r>
      <w:bookmarkStart w:id="1316" w:name="_ETM_Q1_3004459"/>
      <w:bookmarkEnd w:id="1316"/>
      <w:r>
        <w:rPr>
          <w:rFonts w:hint="cs"/>
          <w:rtl/>
          <w:lang w:val="en-GB" w:eastAsia="he-IL"/>
        </w:rPr>
        <w:t xml:space="preserve"> שאין נתונים על פגיעה. יש מעט נתונים, הוצאתי אותם</w:t>
      </w:r>
      <w:bookmarkStart w:id="1317" w:name="_ETM_Q1_3010411"/>
      <w:bookmarkEnd w:id="1317"/>
      <w:r>
        <w:rPr>
          <w:rFonts w:hint="cs"/>
          <w:rtl/>
          <w:lang w:val="en-GB" w:eastAsia="he-IL"/>
        </w:rPr>
        <w:t xml:space="preserve"> ממשרד הבריאות בבקשה לפי חוק חופש המידע. קיבלתי טבלה של</w:t>
      </w:r>
      <w:bookmarkStart w:id="1318" w:name="_ETM_Q1_3015365"/>
      <w:bookmarkEnd w:id="1318"/>
      <w:r>
        <w:rPr>
          <w:rFonts w:hint="cs"/>
          <w:rtl/>
          <w:lang w:val="en-GB" w:eastAsia="he-IL"/>
        </w:rPr>
        <w:t xml:space="preserve"> בערך 60 פניות. רוב הפניות </w:t>
      </w:r>
      <w:bookmarkStart w:id="1319" w:name="_ETM_Q1_3021076"/>
      <w:bookmarkStart w:id="1320" w:name="_ETM_Q1_3016329"/>
      <w:bookmarkEnd w:id="1319"/>
      <w:bookmarkEnd w:id="1320"/>
      <w:r>
        <w:rPr>
          <w:rFonts w:hint="cs"/>
          <w:rtl/>
          <w:lang w:val="en-GB" w:eastAsia="he-IL"/>
        </w:rPr>
        <w:t>שמטופלים וגם אנשי</w:t>
      </w:r>
      <w:bookmarkStart w:id="1321" w:name="_ETM_Q1_3023385"/>
      <w:bookmarkEnd w:id="1321"/>
      <w:r>
        <w:rPr>
          <w:rFonts w:hint="cs"/>
          <w:rtl/>
          <w:lang w:val="en-GB" w:eastAsia="he-IL"/>
        </w:rPr>
        <w:t xml:space="preserve"> צוות עשו כדי לדווח על פגיעה מינית נסגרו מחוסר</w:t>
      </w:r>
      <w:bookmarkStart w:id="1322" w:name="_ETM_Q1_3025681"/>
      <w:bookmarkEnd w:id="1322"/>
      <w:r>
        <w:rPr>
          <w:rFonts w:hint="cs"/>
          <w:rtl/>
          <w:lang w:val="en-GB" w:eastAsia="he-IL"/>
        </w:rPr>
        <w:t xml:space="preserve"> ראיות ולא המשיך בעניינם הליך פלילי או משמעתי. זאת</w:t>
      </w:r>
      <w:bookmarkStart w:id="1323" w:name="_ETM_Q1_3031874"/>
      <w:bookmarkEnd w:id="1323"/>
      <w:r>
        <w:rPr>
          <w:rFonts w:hint="cs"/>
          <w:rtl/>
          <w:lang w:val="en-GB" w:eastAsia="he-IL"/>
        </w:rPr>
        <w:t xml:space="preserve"> בדיוק הנקודה שעלתה כאן, והיא מאוד מטרידה אותי. אני הייתי</w:t>
      </w:r>
      <w:bookmarkStart w:id="1324" w:name="_ETM_Q1_3039242"/>
      <w:bookmarkEnd w:id="1324"/>
      <w:r>
        <w:rPr>
          <w:rFonts w:hint="cs"/>
          <w:rtl/>
          <w:lang w:val="en-GB" w:eastAsia="he-IL"/>
        </w:rPr>
        <w:t xml:space="preserve"> גם בשיחות עם משרד הבריאות </w:t>
      </w:r>
      <w:bookmarkStart w:id="1325" w:name="_ETM_Q1_3036439"/>
      <w:bookmarkEnd w:id="1325"/>
      <w:r>
        <w:rPr>
          <w:rFonts w:hint="cs"/>
          <w:rtl/>
          <w:lang w:val="en-GB" w:eastAsia="he-IL"/>
        </w:rPr>
        <w:t xml:space="preserve">בנושא הזה, וזה חוזר על </w:t>
      </w:r>
      <w:bookmarkStart w:id="1326" w:name="_ETM_Q1_3038867"/>
      <w:bookmarkEnd w:id="1326"/>
      <w:r>
        <w:rPr>
          <w:rFonts w:hint="cs"/>
          <w:rtl/>
          <w:lang w:val="en-GB" w:eastAsia="he-IL"/>
        </w:rPr>
        <w:t>עצמו שוב ושוב:</w:t>
      </w:r>
      <w:bookmarkStart w:id="1327" w:name="_ETM_Q1_3041351"/>
      <w:bookmarkEnd w:id="1327"/>
      <w:r>
        <w:rPr>
          <w:rFonts w:hint="cs"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איך אפשר להאמין למישה</w:t>
      </w:r>
      <w:bookmarkStart w:id="1328" w:name="_ETM_Q1_3038097"/>
      <w:bookmarkEnd w:id="1328"/>
      <w:r>
        <w:rPr>
          <w:rFonts w:hint="cs"/>
          <w:rtl/>
          <w:lang w:val="en-GB" w:eastAsia="he-IL"/>
        </w:rPr>
        <w:t xml:space="preserve">י שהיא משוגעת. </w:t>
      </w:r>
      <w:r w:rsidR="00E7130E">
        <w:rPr>
          <w:rFonts w:hint="cs"/>
          <w:rtl/>
          <w:lang w:val="en-GB" w:eastAsia="he-IL"/>
        </w:rPr>
        <w:t xml:space="preserve">אני אומרת לך שאני מתקשה להאמין </w:t>
      </w:r>
      <w:bookmarkStart w:id="1329" w:name="_ETM_Q1_3051746"/>
      <w:bookmarkEnd w:id="1329"/>
      <w:r w:rsidR="00E7130E">
        <w:rPr>
          <w:rFonts w:hint="cs"/>
          <w:rtl/>
          <w:lang w:val="en-GB" w:eastAsia="he-IL"/>
        </w:rPr>
        <w:t>שאנחנו עדיין בנקודה הזאת. אנחנו במצב שאח פסיכיאטרי הולך וקובר</w:t>
      </w:r>
      <w:bookmarkStart w:id="1330" w:name="_ETM_Q1_3057077"/>
      <w:bookmarkEnd w:id="1330"/>
      <w:r w:rsidR="00E7130E">
        <w:rPr>
          <w:rFonts w:hint="cs"/>
          <w:rtl/>
          <w:lang w:val="en-GB" w:eastAsia="he-IL"/>
        </w:rPr>
        <w:t xml:space="preserve"> ילדה בחול. אני שואלת את עצמי עד מתי אנחנו נהיה</w:t>
      </w:r>
      <w:bookmarkStart w:id="1331" w:name="_ETM_Q1_3064881"/>
      <w:bookmarkEnd w:id="1331"/>
      <w:r w:rsidR="00E7130E">
        <w:rPr>
          <w:rFonts w:hint="cs"/>
          <w:rtl/>
          <w:lang w:val="en-GB" w:eastAsia="he-IL"/>
        </w:rPr>
        <w:t xml:space="preserve"> בדיון הזה. עאידה, באמת,</w:t>
      </w:r>
      <w:bookmarkStart w:id="1332" w:name="_ETM_Q1_3067094"/>
      <w:bookmarkEnd w:id="1332"/>
      <w:r w:rsidR="00E7130E">
        <w:rPr>
          <w:rFonts w:hint="cs"/>
          <w:rtl/>
          <w:lang w:val="en-GB" w:eastAsia="he-IL"/>
        </w:rPr>
        <w:t xml:space="preserve"> אני לא יודעת מה להגיד לך. אני רואה שוב ושוב</w:t>
      </w:r>
      <w:bookmarkStart w:id="1333" w:name="_ETM_Q1_3070500"/>
      <w:bookmarkEnd w:id="1333"/>
      <w:r w:rsidR="00E7130E">
        <w:rPr>
          <w:rFonts w:hint="cs"/>
          <w:rtl/>
          <w:lang w:val="en-GB" w:eastAsia="he-IL"/>
        </w:rPr>
        <w:t xml:space="preserve"> דיווחים מנפגעות על אלימות של צוות כלפיהן.</w:t>
      </w:r>
      <w:bookmarkStart w:id="1334" w:name="_ETM_Q1_3069943"/>
      <w:bookmarkEnd w:id="1334"/>
      <w:r w:rsidR="00E7130E">
        <w:rPr>
          <w:rFonts w:hint="cs"/>
          <w:rtl/>
          <w:lang w:val="en-GB" w:eastAsia="he-IL"/>
        </w:rPr>
        <w:t xml:space="preserve"> </w:t>
      </w:r>
      <w:bookmarkStart w:id="1335" w:name="_ETM_Q1_3070164"/>
      <w:bookmarkEnd w:id="1335"/>
    </w:p>
    <w:p w14:paraId="079A55B6" w14:textId="46D6D86B" w:rsidR="00E7130E" w:rsidRDefault="00E7130E" w:rsidP="00E7130E">
      <w:pPr>
        <w:rPr>
          <w:rtl/>
          <w:lang w:val="en-GB" w:eastAsia="he-IL"/>
        </w:rPr>
      </w:pPr>
      <w:bookmarkStart w:id="1336" w:name="_ETM_Q1_3070249"/>
      <w:bookmarkEnd w:id="1336"/>
    </w:p>
    <w:p w14:paraId="3B396EA4" w14:textId="244698A2" w:rsidR="00E7130E" w:rsidRDefault="00E7130E" w:rsidP="00E7130E">
      <w:pPr>
        <w:pStyle w:val="a4"/>
        <w:keepNext/>
        <w:rPr>
          <w:rtl/>
          <w:lang w:val="en-GB"/>
        </w:rPr>
      </w:pPr>
      <w:bookmarkStart w:id="1337" w:name="ET_speaker_6150_68"/>
      <w:r w:rsidRPr="00E7130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מיכל וולדיגר (הציונות הדתית):</w:t>
      </w:r>
      <w:r w:rsidRPr="00E7130E">
        <w:rPr>
          <w:rStyle w:val="TagStyle"/>
          <w:rtl/>
        </w:rPr>
        <w:t xml:space="preserve"> &lt;&lt; דובר &gt;&gt;</w:t>
      </w:r>
      <w:r w:rsidR="00930A9E">
        <w:rPr>
          <w:rtl/>
          <w:lang w:val="en-GB"/>
        </w:rPr>
        <w:t xml:space="preserve"> </w:t>
      </w:r>
      <w:bookmarkEnd w:id="1337"/>
    </w:p>
    <w:p w14:paraId="182EA48C" w14:textId="731C5C1A" w:rsidR="00E7130E" w:rsidRDefault="00E7130E" w:rsidP="00E7130E">
      <w:pPr>
        <w:pStyle w:val="KeepWithNext"/>
        <w:rPr>
          <w:rtl/>
          <w:lang w:val="en-GB" w:eastAsia="he-IL"/>
        </w:rPr>
      </w:pPr>
    </w:p>
    <w:p w14:paraId="22064EF4" w14:textId="0D6612EF" w:rsidR="00E7130E" w:rsidRDefault="00E7130E" w:rsidP="00E7130E">
      <w:pPr>
        <w:rPr>
          <w:rtl/>
          <w:lang w:val="en-GB" w:eastAsia="he-IL"/>
        </w:rPr>
      </w:pPr>
      <w:bookmarkStart w:id="1338" w:name="_ETM_Q1_3071427"/>
      <w:bookmarkStart w:id="1339" w:name="_ETM_Q1_3071485"/>
      <w:bookmarkEnd w:id="1338"/>
      <w:bookmarkEnd w:id="1339"/>
      <w:r>
        <w:rPr>
          <w:rFonts w:hint="cs"/>
          <w:rtl/>
          <w:lang w:val="en-GB" w:eastAsia="he-IL"/>
        </w:rPr>
        <w:t xml:space="preserve">אנחנו נשנה את זה. כולנו פה ביחד נשנה את זה. </w:t>
      </w:r>
      <w:bookmarkStart w:id="1340" w:name="_ETM_Q1_3075643"/>
      <w:bookmarkStart w:id="1341" w:name="_ETM_Q1_3075892"/>
      <w:bookmarkEnd w:id="1340"/>
      <w:bookmarkEnd w:id="1341"/>
    </w:p>
    <w:p w14:paraId="7DA961BC" w14:textId="66176A3F" w:rsidR="00E7130E" w:rsidRDefault="00E7130E" w:rsidP="00E7130E">
      <w:pPr>
        <w:rPr>
          <w:rtl/>
          <w:lang w:val="en-GB" w:eastAsia="he-IL"/>
        </w:rPr>
      </w:pPr>
      <w:bookmarkStart w:id="1342" w:name="_ETM_Q1_3075965"/>
      <w:bookmarkEnd w:id="1342"/>
    </w:p>
    <w:p w14:paraId="2B53E3F5" w14:textId="7BBE9355" w:rsidR="00E7130E" w:rsidRDefault="00E7130E" w:rsidP="00E7130E">
      <w:pPr>
        <w:pStyle w:val="af9"/>
        <w:keepNext/>
        <w:rPr>
          <w:rtl/>
          <w:lang w:val="en-GB" w:eastAsia="he-IL"/>
        </w:rPr>
      </w:pPr>
      <w:bookmarkStart w:id="1343" w:name="ET_guest_יעל_שרר_69"/>
      <w:r w:rsidRPr="00E7130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יעל שרר:</w:t>
      </w:r>
      <w:r w:rsidRPr="00E7130E">
        <w:rPr>
          <w:rStyle w:val="TagStyle"/>
          <w:rtl/>
        </w:rPr>
        <w:t xml:space="preserve"> &lt;&lt; אורח &gt;&gt;</w:t>
      </w:r>
      <w:r w:rsidR="00930A9E">
        <w:rPr>
          <w:rtl/>
          <w:lang w:val="en-GB" w:eastAsia="he-IL"/>
        </w:rPr>
        <w:t xml:space="preserve"> </w:t>
      </w:r>
      <w:bookmarkEnd w:id="1343"/>
    </w:p>
    <w:p w14:paraId="60802087" w14:textId="13CDB9AA" w:rsidR="00E7130E" w:rsidRDefault="00E7130E" w:rsidP="00E7130E">
      <w:pPr>
        <w:pStyle w:val="KeepWithNext"/>
        <w:rPr>
          <w:rtl/>
          <w:lang w:val="en-GB" w:eastAsia="he-IL"/>
        </w:rPr>
      </w:pPr>
    </w:p>
    <w:p w14:paraId="4688DAB4" w14:textId="77777777" w:rsidR="00E7130E" w:rsidRDefault="00E7130E" w:rsidP="00E7130E">
      <w:pPr>
        <w:rPr>
          <w:rtl/>
          <w:lang w:val="en-GB" w:eastAsia="he-IL"/>
        </w:rPr>
      </w:pPr>
      <w:bookmarkStart w:id="1344" w:name="_ETM_Q1_3077275"/>
      <w:bookmarkStart w:id="1345" w:name="_ETM_Q1_3077328"/>
      <w:bookmarkEnd w:id="1344"/>
      <w:bookmarkEnd w:id="1345"/>
      <w:r>
        <w:rPr>
          <w:rFonts w:hint="cs"/>
          <w:rtl/>
          <w:lang w:val="en-GB" w:eastAsia="he-IL"/>
        </w:rPr>
        <w:t>אני הלכתי להיפגש עם מנהל של בית חולים פסיכיאטרי.</w:t>
      </w:r>
      <w:bookmarkStart w:id="1346" w:name="_ETM_Q1_3082273"/>
      <w:bookmarkEnd w:id="1346"/>
      <w:r>
        <w:rPr>
          <w:rFonts w:hint="cs"/>
          <w:rtl/>
          <w:lang w:val="en-GB" w:eastAsia="he-IL"/>
        </w:rPr>
        <w:t xml:space="preserve"> אחת המאושפזות נכנסה להריון. שאלתי אותו האם היה בירור מי</w:t>
      </w:r>
      <w:bookmarkStart w:id="1347" w:name="_ETM_Q1_3086643"/>
      <w:bookmarkEnd w:id="1347"/>
      <w:r>
        <w:rPr>
          <w:rFonts w:hint="cs"/>
          <w:rtl/>
          <w:lang w:val="en-GB" w:eastAsia="he-IL"/>
        </w:rPr>
        <w:t xml:space="preserve"> הכניס את המאושפזת להריון. אז הוא אמר - אחד המטופלים</w:t>
      </w:r>
      <w:bookmarkStart w:id="1348" w:name="_ETM_Q1_3091034"/>
      <w:bookmarkEnd w:id="1348"/>
      <w:r>
        <w:rPr>
          <w:rFonts w:hint="cs"/>
          <w:rtl/>
          <w:lang w:val="en-GB" w:eastAsia="he-IL"/>
        </w:rPr>
        <w:t xml:space="preserve"> אבל את לא יכולה להוכיח שזה לא היה בהסכמה. עכשיו, </w:t>
      </w:r>
      <w:bookmarkStart w:id="1349" w:name="_ETM_Q1_3094628"/>
      <w:bookmarkEnd w:id="1349"/>
      <w:r>
        <w:rPr>
          <w:rFonts w:hint="cs"/>
          <w:rtl/>
          <w:lang w:val="en-GB" w:eastAsia="he-IL"/>
        </w:rPr>
        <w:t>האישה מאושפזת בכפייה. אפילו להכניס לה התקן, בית החולים לא</w:t>
      </w:r>
      <w:bookmarkStart w:id="1350" w:name="_ETM_Q1_3100060"/>
      <w:bookmarkEnd w:id="1350"/>
      <w:r>
        <w:rPr>
          <w:rFonts w:hint="cs"/>
          <w:rtl/>
          <w:lang w:val="en-GB" w:eastAsia="he-IL"/>
        </w:rPr>
        <w:t xml:space="preserve"> מאפשר כי ה</w:t>
      </w:r>
      <w:bookmarkStart w:id="1351" w:name="_ETM_Q1_3097679"/>
      <w:bookmarkEnd w:id="1351"/>
      <w:r>
        <w:rPr>
          <w:rFonts w:hint="cs"/>
          <w:rtl/>
          <w:lang w:val="en-GB" w:eastAsia="he-IL"/>
        </w:rPr>
        <w:t xml:space="preserve">וא </w:t>
      </w:r>
      <w:bookmarkStart w:id="1352" w:name="_ETM_Q1_3094939"/>
      <w:bookmarkEnd w:id="1352"/>
      <w:r>
        <w:rPr>
          <w:rFonts w:hint="cs"/>
          <w:rtl/>
          <w:lang w:val="en-GB" w:eastAsia="he-IL"/>
        </w:rPr>
        <w:t>אומר שהיא לא כשירה לבצע את ההחלטה</w:t>
      </w:r>
      <w:bookmarkStart w:id="1353" w:name="_ETM_Q1_3101601"/>
      <w:bookmarkEnd w:id="1353"/>
      <w:r>
        <w:rPr>
          <w:rFonts w:hint="cs"/>
          <w:rtl/>
          <w:lang w:val="en-GB" w:eastAsia="he-IL"/>
        </w:rPr>
        <w:t xml:space="preserve"> הזאת על גופה. אז היא כשירה לבצע החלטה לקיים יחסי</w:t>
      </w:r>
      <w:bookmarkStart w:id="1354" w:name="_ETM_Q1_3106343"/>
      <w:bookmarkEnd w:id="1354"/>
      <w:r>
        <w:rPr>
          <w:rFonts w:hint="cs"/>
          <w:rtl/>
          <w:lang w:val="en-GB" w:eastAsia="he-IL"/>
        </w:rPr>
        <w:t xml:space="preserve"> מין עם מטופל אחר במחלקה? זאת אישה נשואה שבעלה</w:t>
      </w:r>
      <w:bookmarkStart w:id="1355" w:name="_ETM_Q1_3111163"/>
      <w:bookmarkEnd w:id="1355"/>
      <w:r>
        <w:rPr>
          <w:rFonts w:hint="cs"/>
          <w:rtl/>
          <w:lang w:val="en-GB" w:eastAsia="he-IL"/>
        </w:rPr>
        <w:t xml:space="preserve"> לא מאושפז איתה. אני שאלתי אותו האם נעשה בירור והאם</w:t>
      </w:r>
      <w:bookmarkStart w:id="1356" w:name="_ETM_Q1_3116411"/>
      <w:bookmarkEnd w:id="1356"/>
      <w:r>
        <w:rPr>
          <w:rFonts w:hint="cs"/>
          <w:rtl/>
          <w:lang w:val="en-GB" w:eastAsia="he-IL"/>
        </w:rPr>
        <w:t xml:space="preserve"> יכול להיות שההריון הזה הגיע מאחד מא</w:t>
      </w:r>
      <w:bookmarkStart w:id="1357" w:name="_ETM_Q1_3114583"/>
      <w:bookmarkEnd w:id="1357"/>
      <w:r>
        <w:rPr>
          <w:rFonts w:hint="cs"/>
          <w:rtl/>
          <w:lang w:val="en-GB" w:eastAsia="he-IL"/>
        </w:rPr>
        <w:t>נשי הצוות, והוא צחק</w:t>
      </w:r>
      <w:bookmarkStart w:id="1358" w:name="_ETM_Q1_3118347"/>
      <w:bookmarkEnd w:id="1358"/>
      <w:r>
        <w:rPr>
          <w:rFonts w:hint="cs"/>
          <w:rtl/>
          <w:lang w:val="en-GB" w:eastAsia="he-IL"/>
        </w:rPr>
        <w:t xml:space="preserve"> ואמר שממש לא. עכשיו, ההריון הזה קרה. הוא מתועד. הוא</w:t>
      </w:r>
      <w:bookmarkStart w:id="1359" w:name="_ETM_Q1_3126439"/>
      <w:bookmarkEnd w:id="1359"/>
      <w:r>
        <w:rPr>
          <w:rFonts w:hint="cs"/>
          <w:rtl/>
          <w:lang w:val="en-GB" w:eastAsia="he-IL"/>
        </w:rPr>
        <w:t xml:space="preserve"> גם לא היחיד. עד מתי אנחנו נעלים עין? באמת, הווילון</w:t>
      </w:r>
      <w:bookmarkStart w:id="1360" w:name="_ETM_Q1_3132336"/>
      <w:bookmarkEnd w:id="1360"/>
      <w:r>
        <w:rPr>
          <w:rFonts w:hint="cs"/>
          <w:rtl/>
          <w:lang w:val="en-GB" w:eastAsia="he-IL"/>
        </w:rPr>
        <w:t xml:space="preserve"> הזה שמדברים עליו - אני הייתי בווילון הזה. הווילון הזה</w:t>
      </w:r>
      <w:bookmarkStart w:id="1361" w:name="_ETM_Q1_3137088"/>
      <w:bookmarkEnd w:id="1361"/>
      <w:r>
        <w:rPr>
          <w:rFonts w:hint="cs"/>
          <w:rtl/>
          <w:lang w:val="en-GB" w:eastAsia="he-IL"/>
        </w:rPr>
        <w:t xml:space="preserve"> הוא תחילת הבעיה אבל לא הסוף שלה. ההריונות האלה הם</w:t>
      </w:r>
      <w:bookmarkStart w:id="1362" w:name="_ETM_Q1_3141356"/>
      <w:bookmarkEnd w:id="1362"/>
      <w:r>
        <w:rPr>
          <w:rFonts w:hint="cs"/>
          <w:rtl/>
          <w:lang w:val="en-GB" w:eastAsia="he-IL"/>
        </w:rPr>
        <w:t xml:space="preserve"> הסוף של הבעיה הזאת. </w:t>
      </w:r>
    </w:p>
    <w:p w14:paraId="724FF996" w14:textId="77777777" w:rsidR="00E7130E" w:rsidRDefault="00E7130E" w:rsidP="00E7130E">
      <w:pPr>
        <w:rPr>
          <w:rtl/>
          <w:lang w:val="en-GB" w:eastAsia="he-IL"/>
        </w:rPr>
      </w:pPr>
    </w:p>
    <w:p w14:paraId="5658794F" w14:textId="3A3C5CC1" w:rsidR="00E7130E" w:rsidRDefault="00E7130E" w:rsidP="00E7130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לא רואה איך אנחנו יוצאים</w:t>
      </w:r>
      <w:bookmarkStart w:id="1363" w:name="_ETM_Q1_3145010"/>
      <w:bookmarkEnd w:id="1363"/>
      <w:r>
        <w:rPr>
          <w:rFonts w:hint="cs"/>
          <w:rtl/>
          <w:lang w:val="en-GB" w:eastAsia="he-IL"/>
        </w:rPr>
        <w:t xml:space="preserve"> מהדבר הזה עם הכשרות. אנחנו צריכים בינוי. אני תמיד מתבדחת </w:t>
      </w:r>
      <w:bookmarkStart w:id="1364" w:name="_ETM_Q1_3150548"/>
      <w:bookmarkEnd w:id="1364"/>
      <w:r>
        <w:rPr>
          <w:rFonts w:hint="cs"/>
          <w:rtl/>
          <w:lang w:val="en-GB" w:eastAsia="he-IL"/>
        </w:rPr>
        <w:t>עם אנשים במשרד הבריאות שהייתי מאושפזת במחלקה סגורה ביחד עם</w:t>
      </w:r>
      <w:bookmarkStart w:id="1365" w:name="_ETM_Q1_3155316"/>
      <w:bookmarkEnd w:id="1365"/>
      <w:r>
        <w:rPr>
          <w:rFonts w:hint="cs"/>
          <w:rtl/>
          <w:lang w:val="en-GB" w:eastAsia="he-IL"/>
        </w:rPr>
        <w:t xml:space="preserve"> עובש ורק אחד מאיתנו שגשג שם. עד מתי אנחנו</w:t>
      </w:r>
      <w:bookmarkStart w:id="1366" w:name="_ETM_Q1_3160167"/>
      <w:bookmarkEnd w:id="1366"/>
      <w:r>
        <w:rPr>
          <w:rFonts w:hint="cs"/>
          <w:rtl/>
          <w:lang w:val="en-GB" w:eastAsia="he-IL"/>
        </w:rPr>
        <w:t xml:space="preserve"> נהיה במחלקות שנראות כאילו 40 שנה לא העבירו ר</w:t>
      </w:r>
      <w:bookmarkStart w:id="1367" w:name="_ETM_Q1_3162259"/>
      <w:bookmarkEnd w:id="1367"/>
      <w:r>
        <w:rPr>
          <w:rFonts w:hint="cs"/>
          <w:rtl/>
          <w:lang w:val="en-GB" w:eastAsia="he-IL"/>
        </w:rPr>
        <w:t>ול צבע</w:t>
      </w:r>
      <w:bookmarkStart w:id="1368" w:name="_ETM_Q1_3163007"/>
      <w:bookmarkEnd w:id="1368"/>
      <w:r>
        <w:rPr>
          <w:rFonts w:hint="cs"/>
          <w:rtl/>
          <w:lang w:val="en-GB" w:eastAsia="he-IL"/>
        </w:rPr>
        <w:t>? וזה גם לא כאילו. הקירות מתפוררים</w:t>
      </w:r>
      <w:bookmarkStart w:id="1369" w:name="_ETM_Q1_3170171"/>
      <w:bookmarkEnd w:id="1369"/>
      <w:r>
        <w:rPr>
          <w:rFonts w:hint="cs"/>
          <w:rtl/>
          <w:lang w:val="en-GB" w:eastAsia="he-IL"/>
        </w:rPr>
        <w:t xml:space="preserve"> והטיח נופל עלייך. עד מתי? אנחנו מאושפזות בתנאים שהם תת</w:t>
      </w:r>
      <w:bookmarkStart w:id="1370" w:name="_ETM_Q1_3175355"/>
      <w:bookmarkEnd w:id="1370"/>
      <w:r>
        <w:rPr>
          <w:rFonts w:hint="cs"/>
          <w:rtl/>
          <w:lang w:val="en-GB" w:eastAsia="he-IL"/>
        </w:rPr>
        <w:t>-תנאים</w:t>
      </w:r>
      <w:bookmarkStart w:id="1371" w:name="_ETM_Q1_3173989"/>
      <w:bookmarkEnd w:id="1371"/>
      <w:r>
        <w:rPr>
          <w:rFonts w:hint="cs"/>
          <w:rtl/>
          <w:lang w:val="en-GB" w:eastAsia="he-IL"/>
        </w:rPr>
        <w:t xml:space="preserve">. </w:t>
      </w:r>
      <w:bookmarkStart w:id="1372" w:name="_ETM_Q1_3170119"/>
      <w:bookmarkStart w:id="1373" w:name="_ETM_Q1_3166769"/>
      <w:bookmarkEnd w:id="1372"/>
      <w:bookmarkEnd w:id="1373"/>
      <w:r>
        <w:rPr>
          <w:rFonts w:hint="cs"/>
          <w:rtl/>
          <w:lang w:val="en-GB" w:eastAsia="he-IL"/>
        </w:rPr>
        <w:t>כאן דיברו על המרחב - עאידה, כואב</w:t>
      </w:r>
      <w:bookmarkStart w:id="1374" w:name="_ETM_Q1_3178465"/>
      <w:bookmarkEnd w:id="1374"/>
      <w:r>
        <w:rPr>
          <w:rFonts w:hint="cs"/>
          <w:rtl/>
          <w:lang w:val="en-GB" w:eastAsia="he-IL"/>
        </w:rPr>
        <w:t xml:space="preserve"> לי להגיד את זה אבל זה נכון: לכלא עשו סדר</w:t>
      </w:r>
      <w:bookmarkStart w:id="1375" w:name="_ETM_Q1_3183572"/>
      <w:bookmarkEnd w:id="1375"/>
      <w:r>
        <w:rPr>
          <w:rFonts w:hint="cs"/>
          <w:rtl/>
          <w:lang w:val="en-GB" w:eastAsia="he-IL"/>
        </w:rPr>
        <w:t xml:space="preserve"> מה צריך להיות המינימום, והיום במחלקות סגורות </w:t>
      </w:r>
      <w:bookmarkStart w:id="1376" w:name="_ETM_Q1_3183607"/>
      <w:bookmarkStart w:id="1377" w:name="_ETM_Q1_3184189"/>
      <w:bookmarkStart w:id="1378" w:name="_ETM_Q1_3185681"/>
      <w:bookmarkEnd w:id="1376"/>
      <w:bookmarkEnd w:id="1377"/>
      <w:bookmarkEnd w:id="1378"/>
      <w:r w:rsidR="003B48D3">
        <w:rPr>
          <w:rFonts w:hint="cs"/>
          <w:rtl/>
          <w:lang w:val="en-GB" w:eastAsia="he-IL"/>
        </w:rPr>
        <w:t xml:space="preserve">- - </w:t>
      </w:r>
      <w:bookmarkStart w:id="1379" w:name="_ETM_Q1_3188201"/>
      <w:bookmarkEnd w:id="1379"/>
      <w:r w:rsidR="003B48D3">
        <w:rPr>
          <w:rFonts w:hint="cs"/>
          <w:rtl/>
          <w:lang w:val="en-GB" w:eastAsia="he-IL"/>
        </w:rPr>
        <w:t xml:space="preserve">- </w:t>
      </w:r>
      <w:bookmarkStart w:id="1380" w:name="_ETM_Q1_3188556"/>
      <w:bookmarkEnd w:id="1380"/>
    </w:p>
    <w:p w14:paraId="5D1D2E8A" w14:textId="438F4743" w:rsidR="003B48D3" w:rsidRDefault="003B48D3" w:rsidP="00E7130E">
      <w:pPr>
        <w:rPr>
          <w:rtl/>
          <w:lang w:val="en-GB" w:eastAsia="he-IL"/>
        </w:rPr>
      </w:pPr>
      <w:bookmarkStart w:id="1381" w:name="_ETM_Q1_3188650"/>
      <w:bookmarkStart w:id="1382" w:name="_ETM_Q1_3187112"/>
      <w:bookmarkEnd w:id="1381"/>
      <w:bookmarkEnd w:id="1382"/>
    </w:p>
    <w:p w14:paraId="6AADBB17" w14:textId="4C5E19DC" w:rsidR="003B48D3" w:rsidRDefault="003B48D3" w:rsidP="003B48D3">
      <w:pPr>
        <w:pStyle w:val="af6"/>
        <w:keepNext/>
        <w:rPr>
          <w:rtl/>
          <w:lang w:val="en-GB"/>
        </w:rPr>
      </w:pPr>
      <w:bookmarkStart w:id="1383" w:name="ET_yor_5297_70"/>
      <w:r w:rsidRPr="003B48D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עאידה תומא סלימאן:</w:t>
      </w:r>
      <w:r w:rsidRPr="003B48D3">
        <w:rPr>
          <w:rStyle w:val="TagStyle"/>
          <w:rtl/>
        </w:rPr>
        <w:t xml:space="preserve"> &lt;&lt; יור &gt;&gt;</w:t>
      </w:r>
      <w:r w:rsidR="00930A9E">
        <w:rPr>
          <w:rtl/>
          <w:lang w:val="en-GB"/>
        </w:rPr>
        <w:t xml:space="preserve"> </w:t>
      </w:r>
      <w:bookmarkEnd w:id="1383"/>
    </w:p>
    <w:p w14:paraId="22157643" w14:textId="621DC408" w:rsidR="003B48D3" w:rsidRDefault="003B48D3" w:rsidP="003B48D3">
      <w:pPr>
        <w:pStyle w:val="KeepWithNext"/>
        <w:rPr>
          <w:rtl/>
          <w:lang w:val="en-GB" w:eastAsia="he-IL"/>
        </w:rPr>
      </w:pPr>
    </w:p>
    <w:p w14:paraId="2AF65F2B" w14:textId="51B67E06" w:rsidR="003B48D3" w:rsidRDefault="003B48D3" w:rsidP="003B48D3">
      <w:pPr>
        <w:rPr>
          <w:rtl/>
          <w:lang w:val="en-GB" w:eastAsia="he-IL"/>
        </w:rPr>
      </w:pPr>
      <w:bookmarkStart w:id="1384" w:name="_ETM_Q1_3187629"/>
      <w:bookmarkStart w:id="1385" w:name="_ETM_Q1_3187703"/>
      <w:bookmarkEnd w:id="1384"/>
      <w:bookmarkEnd w:id="1385"/>
      <w:r>
        <w:rPr>
          <w:rFonts w:hint="cs"/>
          <w:rtl/>
          <w:lang w:val="en-GB" w:eastAsia="he-IL"/>
        </w:rPr>
        <w:t xml:space="preserve">כנראה צריכים בג"צ. </w:t>
      </w:r>
      <w:bookmarkStart w:id="1386" w:name="_ETM_Q1_3189578"/>
      <w:bookmarkEnd w:id="1386"/>
    </w:p>
    <w:p w14:paraId="33CE5C7C" w14:textId="0EBED3FF" w:rsidR="003B48D3" w:rsidRDefault="003B48D3" w:rsidP="003B48D3">
      <w:pPr>
        <w:rPr>
          <w:rtl/>
          <w:lang w:val="en-GB" w:eastAsia="he-IL"/>
        </w:rPr>
      </w:pPr>
      <w:bookmarkStart w:id="1387" w:name="_ETM_Q1_3189666"/>
      <w:bookmarkEnd w:id="1387"/>
    </w:p>
    <w:p w14:paraId="49D79409" w14:textId="5E53AB31" w:rsidR="003B48D3" w:rsidRDefault="003B48D3" w:rsidP="003B48D3">
      <w:pPr>
        <w:pStyle w:val="a4"/>
        <w:keepNext/>
        <w:rPr>
          <w:rtl/>
          <w:lang w:val="en-GB"/>
        </w:rPr>
      </w:pPr>
      <w:bookmarkStart w:id="1388" w:name="ET_speaker_6150_71"/>
      <w:r w:rsidRPr="003B48D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מיכל וולדיגר (הציונות הדתית):</w:t>
      </w:r>
      <w:r w:rsidRPr="003B48D3">
        <w:rPr>
          <w:rStyle w:val="TagStyle"/>
          <w:rtl/>
        </w:rPr>
        <w:t xml:space="preserve"> &lt;&lt; דובר &gt;&gt;</w:t>
      </w:r>
      <w:r w:rsidR="00930A9E">
        <w:rPr>
          <w:rtl/>
          <w:lang w:val="en-GB"/>
        </w:rPr>
        <w:t xml:space="preserve"> </w:t>
      </w:r>
      <w:bookmarkEnd w:id="1388"/>
    </w:p>
    <w:p w14:paraId="333AD919" w14:textId="4A7F38C2" w:rsidR="003B48D3" w:rsidRDefault="003B48D3" w:rsidP="003B48D3">
      <w:pPr>
        <w:pStyle w:val="KeepWithNext"/>
        <w:rPr>
          <w:rtl/>
          <w:lang w:val="en-GB" w:eastAsia="he-IL"/>
        </w:rPr>
      </w:pPr>
    </w:p>
    <w:p w14:paraId="0DB13795" w14:textId="3D81190F" w:rsidR="003B48D3" w:rsidRDefault="003B48D3" w:rsidP="003B48D3">
      <w:pPr>
        <w:rPr>
          <w:rtl/>
          <w:lang w:val="en-GB" w:eastAsia="he-IL"/>
        </w:rPr>
      </w:pPr>
      <w:bookmarkStart w:id="1389" w:name="_ETM_Q1_3190908"/>
      <w:bookmarkStart w:id="1390" w:name="_ETM_Q1_3190977"/>
      <w:bookmarkEnd w:id="1389"/>
      <w:bookmarkEnd w:id="1390"/>
      <w:r>
        <w:rPr>
          <w:rFonts w:hint="cs"/>
          <w:rtl/>
          <w:lang w:val="en-GB" w:eastAsia="he-IL"/>
        </w:rPr>
        <w:t xml:space="preserve">זה נמצא בבג"צ. </w:t>
      </w:r>
    </w:p>
    <w:p w14:paraId="0C7C8E0D" w14:textId="216240B2" w:rsidR="003B48D3" w:rsidRDefault="003B48D3" w:rsidP="003B48D3">
      <w:pPr>
        <w:rPr>
          <w:rtl/>
          <w:lang w:val="en-GB" w:eastAsia="he-IL"/>
        </w:rPr>
      </w:pPr>
      <w:bookmarkStart w:id="1391" w:name="_ETM_Q1_3192641"/>
      <w:bookmarkStart w:id="1392" w:name="_ETM_Q1_3192724"/>
      <w:bookmarkStart w:id="1393" w:name="_ETM_Q1_3188224"/>
      <w:bookmarkEnd w:id="1391"/>
      <w:bookmarkEnd w:id="1392"/>
      <w:bookmarkEnd w:id="1393"/>
    </w:p>
    <w:p w14:paraId="5158BA70" w14:textId="5A415A4B" w:rsidR="003B48D3" w:rsidRDefault="003B48D3" w:rsidP="003B48D3">
      <w:pPr>
        <w:pStyle w:val="af9"/>
        <w:keepNext/>
        <w:rPr>
          <w:rtl/>
          <w:lang w:val="en-GB" w:eastAsia="he-IL"/>
        </w:rPr>
      </w:pPr>
      <w:bookmarkStart w:id="1394" w:name="ET_guest_יעל_שרר_72"/>
      <w:r w:rsidRPr="003B48D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יעל שרר:</w:t>
      </w:r>
      <w:r w:rsidRPr="003B48D3">
        <w:rPr>
          <w:rStyle w:val="TagStyle"/>
          <w:rtl/>
        </w:rPr>
        <w:t xml:space="preserve"> &lt;&lt; אורח &gt;&gt;</w:t>
      </w:r>
      <w:r w:rsidR="00930A9E">
        <w:rPr>
          <w:rtl/>
          <w:lang w:val="en-GB" w:eastAsia="he-IL"/>
        </w:rPr>
        <w:t xml:space="preserve"> </w:t>
      </w:r>
      <w:bookmarkEnd w:id="1394"/>
    </w:p>
    <w:p w14:paraId="64248F61" w14:textId="65D206D2" w:rsidR="003B48D3" w:rsidRDefault="003B48D3" w:rsidP="003B48D3">
      <w:pPr>
        <w:pStyle w:val="KeepWithNext"/>
        <w:rPr>
          <w:rtl/>
          <w:lang w:val="en-GB" w:eastAsia="he-IL"/>
        </w:rPr>
      </w:pPr>
    </w:p>
    <w:p w14:paraId="455C866C" w14:textId="70132316" w:rsidR="003B48D3" w:rsidRDefault="003B48D3" w:rsidP="003B48D3">
      <w:pPr>
        <w:rPr>
          <w:rtl/>
          <w:lang w:val="en-GB" w:eastAsia="he-IL"/>
        </w:rPr>
      </w:pPr>
      <w:bookmarkStart w:id="1395" w:name="_ETM_Q1_3189596"/>
      <w:bookmarkStart w:id="1396" w:name="_ETM_Q1_3189664"/>
      <w:bookmarkEnd w:id="1395"/>
      <w:bookmarkEnd w:id="1396"/>
      <w:r>
        <w:rPr>
          <w:rFonts w:hint="cs"/>
          <w:rtl/>
          <w:lang w:val="en-GB" w:eastAsia="he-IL"/>
        </w:rPr>
        <w:t xml:space="preserve">יש יותר מקום </w:t>
      </w:r>
      <w:bookmarkStart w:id="1397" w:name="_ETM_Q1_3190801"/>
      <w:bookmarkEnd w:id="1397"/>
      <w:r>
        <w:rPr>
          <w:rFonts w:hint="cs"/>
          <w:rtl/>
          <w:lang w:val="en-GB" w:eastAsia="he-IL"/>
        </w:rPr>
        <w:t xml:space="preserve">למישהו שהוא כלוא. </w:t>
      </w:r>
      <w:bookmarkStart w:id="1398" w:name="_ETM_Q1_3192911"/>
      <w:bookmarkEnd w:id="1398"/>
    </w:p>
    <w:p w14:paraId="7A9E1609" w14:textId="1DC060FD" w:rsidR="003B48D3" w:rsidRDefault="003B48D3" w:rsidP="003B48D3">
      <w:pPr>
        <w:rPr>
          <w:rtl/>
          <w:lang w:val="en-GB" w:eastAsia="he-IL"/>
        </w:rPr>
      </w:pPr>
      <w:bookmarkStart w:id="1399" w:name="_ETM_Q1_3193003"/>
      <w:bookmarkStart w:id="1400" w:name="_ETM_Q1_3193649"/>
      <w:bookmarkEnd w:id="1399"/>
      <w:bookmarkEnd w:id="1400"/>
    </w:p>
    <w:p w14:paraId="78559E5A" w14:textId="4A01B6E5" w:rsidR="003B48D3" w:rsidRDefault="003B48D3" w:rsidP="003B48D3">
      <w:pPr>
        <w:pStyle w:val="af6"/>
        <w:keepNext/>
        <w:rPr>
          <w:rtl/>
          <w:lang w:val="en-GB"/>
        </w:rPr>
      </w:pPr>
      <w:bookmarkStart w:id="1401" w:name="ET_yor_5297_73"/>
      <w:r w:rsidRPr="003B48D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עאידה תומא סלימאן:</w:t>
      </w:r>
      <w:r w:rsidRPr="003B48D3">
        <w:rPr>
          <w:rStyle w:val="TagStyle"/>
          <w:rtl/>
        </w:rPr>
        <w:t xml:space="preserve"> &lt;&lt; יור &gt;&gt;</w:t>
      </w:r>
      <w:r w:rsidR="00930A9E">
        <w:rPr>
          <w:rtl/>
          <w:lang w:val="en-GB"/>
        </w:rPr>
        <w:t xml:space="preserve"> </w:t>
      </w:r>
      <w:bookmarkEnd w:id="1401"/>
    </w:p>
    <w:p w14:paraId="4479AC0A" w14:textId="6846A02E" w:rsidR="003B48D3" w:rsidRDefault="003B48D3" w:rsidP="003B48D3">
      <w:pPr>
        <w:pStyle w:val="KeepWithNext"/>
        <w:rPr>
          <w:rtl/>
          <w:lang w:val="en-GB" w:eastAsia="he-IL"/>
        </w:rPr>
      </w:pPr>
    </w:p>
    <w:p w14:paraId="787BEF08" w14:textId="49734D57" w:rsidR="003B48D3" w:rsidRDefault="003B48D3" w:rsidP="003B48D3">
      <w:pPr>
        <w:rPr>
          <w:rtl/>
          <w:lang w:val="en-GB" w:eastAsia="he-IL"/>
        </w:rPr>
      </w:pPr>
      <w:bookmarkStart w:id="1402" w:name="_ETM_Q1_3194165"/>
      <w:bookmarkStart w:id="1403" w:name="_ETM_Q1_3194230"/>
      <w:bookmarkEnd w:id="1402"/>
      <w:bookmarkEnd w:id="1403"/>
      <w:r>
        <w:rPr>
          <w:rFonts w:hint="cs"/>
          <w:rtl/>
          <w:lang w:val="en-GB" w:eastAsia="he-IL"/>
        </w:rPr>
        <w:t>ברגע שעו"ד רז אמר שבג"צ ביקש גם</w:t>
      </w:r>
      <w:bookmarkStart w:id="1404" w:name="_ETM_Q1_3198162"/>
      <w:bookmarkEnd w:id="1404"/>
      <w:r>
        <w:rPr>
          <w:rFonts w:hint="cs"/>
          <w:rtl/>
          <w:lang w:val="en-GB" w:eastAsia="he-IL"/>
        </w:rPr>
        <w:t xml:space="preserve"> התייחסות לשטח מחיה, בדיוק עלה לי בראש שטח המחיה</w:t>
      </w:r>
      <w:bookmarkStart w:id="1405" w:name="_ETM_Q1_3204505"/>
      <w:bookmarkEnd w:id="1405"/>
      <w:r>
        <w:rPr>
          <w:rFonts w:hint="cs"/>
          <w:rtl/>
          <w:lang w:val="en-GB" w:eastAsia="he-IL"/>
        </w:rPr>
        <w:t xml:space="preserve"> של האסירים. </w:t>
      </w:r>
      <w:bookmarkStart w:id="1406" w:name="_ETM_Q1_3206940"/>
      <w:bookmarkEnd w:id="1406"/>
    </w:p>
    <w:p w14:paraId="05E8DB93" w14:textId="513C39FE" w:rsidR="003B48D3" w:rsidRDefault="003B48D3" w:rsidP="003B48D3">
      <w:pPr>
        <w:rPr>
          <w:rtl/>
          <w:lang w:val="en-GB" w:eastAsia="he-IL"/>
        </w:rPr>
      </w:pPr>
      <w:bookmarkStart w:id="1407" w:name="_ETM_Q1_3207033"/>
      <w:bookmarkStart w:id="1408" w:name="_ETM_Q1_3202269"/>
      <w:bookmarkEnd w:id="1407"/>
      <w:bookmarkEnd w:id="1408"/>
    </w:p>
    <w:p w14:paraId="0E89A9D5" w14:textId="2581DB7C" w:rsidR="003B48D3" w:rsidRDefault="003B48D3" w:rsidP="003B48D3">
      <w:pPr>
        <w:pStyle w:val="af9"/>
        <w:keepNext/>
        <w:rPr>
          <w:rtl/>
          <w:lang w:val="en-GB" w:eastAsia="he-IL"/>
        </w:rPr>
      </w:pPr>
      <w:bookmarkStart w:id="1409" w:name="ET_guest_יעל_שרר_74"/>
      <w:r w:rsidRPr="003B48D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יעל שרר:</w:t>
      </w:r>
      <w:r w:rsidRPr="003B48D3">
        <w:rPr>
          <w:rStyle w:val="TagStyle"/>
          <w:rtl/>
        </w:rPr>
        <w:t xml:space="preserve"> &lt;&lt; אורח &gt;&gt;</w:t>
      </w:r>
      <w:r w:rsidR="00930A9E">
        <w:rPr>
          <w:rtl/>
          <w:lang w:val="en-GB" w:eastAsia="he-IL"/>
        </w:rPr>
        <w:t xml:space="preserve"> </w:t>
      </w:r>
      <w:bookmarkEnd w:id="1409"/>
    </w:p>
    <w:p w14:paraId="660D5C26" w14:textId="2E0FFD48" w:rsidR="003B48D3" w:rsidRDefault="003B48D3" w:rsidP="003B48D3">
      <w:pPr>
        <w:pStyle w:val="KeepWithNext"/>
        <w:rPr>
          <w:rtl/>
          <w:lang w:val="en-GB" w:eastAsia="he-IL"/>
        </w:rPr>
      </w:pPr>
    </w:p>
    <w:p w14:paraId="3674723F" w14:textId="60956770" w:rsidR="003B48D3" w:rsidRDefault="003B48D3" w:rsidP="003B48D3">
      <w:pPr>
        <w:rPr>
          <w:rtl/>
          <w:lang w:val="en-GB" w:eastAsia="he-IL"/>
        </w:rPr>
      </w:pPr>
      <w:bookmarkStart w:id="1410" w:name="_ETM_Q1_3203977"/>
      <w:bookmarkStart w:id="1411" w:name="_ETM_Q1_3204029"/>
      <w:bookmarkEnd w:id="1410"/>
      <w:bookmarkEnd w:id="1411"/>
      <w:r>
        <w:rPr>
          <w:rFonts w:hint="cs"/>
          <w:rtl/>
          <w:lang w:val="en-GB" w:eastAsia="he-IL"/>
        </w:rPr>
        <w:t xml:space="preserve">אבל אסירים אפשר לשחרר בשחרור מינהלי בגלל צפיפות. </w:t>
      </w:r>
      <w:bookmarkStart w:id="1412" w:name="_ETM_Q1_3210904"/>
      <w:bookmarkEnd w:id="1412"/>
      <w:r>
        <w:rPr>
          <w:rFonts w:hint="cs"/>
          <w:rtl/>
          <w:lang w:val="en-GB" w:eastAsia="he-IL"/>
        </w:rPr>
        <w:t>אנשים שהם חולים - אי אפשר להגיד להם ל</w:t>
      </w:r>
      <w:bookmarkStart w:id="1413" w:name="_ETM_Q1_3210126"/>
      <w:bookmarkEnd w:id="1413"/>
      <w:r>
        <w:rPr>
          <w:rFonts w:hint="cs"/>
          <w:rtl/>
          <w:lang w:val="en-GB" w:eastAsia="he-IL"/>
        </w:rPr>
        <w:t>לכת הביתה</w:t>
      </w:r>
      <w:bookmarkStart w:id="1414" w:name="_ETM_Q1_3211202"/>
      <w:bookmarkEnd w:id="1414"/>
      <w:r>
        <w:rPr>
          <w:rFonts w:hint="cs"/>
          <w:rtl/>
          <w:lang w:val="en-GB" w:eastAsia="he-IL"/>
        </w:rPr>
        <w:t xml:space="preserve"> כי צפוף פה מדי. </w:t>
      </w:r>
    </w:p>
    <w:p w14:paraId="09B58889" w14:textId="1443A7D2" w:rsidR="003B48D3" w:rsidRDefault="003B48D3" w:rsidP="003B48D3">
      <w:pPr>
        <w:rPr>
          <w:rtl/>
          <w:lang w:val="en-GB" w:eastAsia="he-IL"/>
        </w:rPr>
      </w:pPr>
      <w:bookmarkStart w:id="1415" w:name="_ETM_Q1_3213952"/>
      <w:bookmarkStart w:id="1416" w:name="_ETM_Q1_3214037"/>
      <w:bookmarkEnd w:id="1415"/>
      <w:bookmarkEnd w:id="1416"/>
    </w:p>
    <w:p w14:paraId="0289D1AC" w14:textId="526D0EDB" w:rsidR="003B48D3" w:rsidRDefault="003B48D3" w:rsidP="003B48D3">
      <w:pPr>
        <w:pStyle w:val="af6"/>
        <w:keepNext/>
        <w:rPr>
          <w:rtl/>
          <w:lang w:val="en-GB"/>
        </w:rPr>
      </w:pPr>
      <w:bookmarkStart w:id="1417" w:name="ET_yor_5297_75"/>
      <w:r w:rsidRPr="003B48D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עאידה תומא סלימאן:</w:t>
      </w:r>
      <w:r w:rsidRPr="003B48D3">
        <w:rPr>
          <w:rStyle w:val="TagStyle"/>
          <w:rtl/>
        </w:rPr>
        <w:t xml:space="preserve"> &lt;&lt; יור &gt;&gt;</w:t>
      </w:r>
      <w:r w:rsidR="00930A9E">
        <w:rPr>
          <w:rtl/>
          <w:lang w:val="en-GB"/>
        </w:rPr>
        <w:t xml:space="preserve"> </w:t>
      </w:r>
      <w:bookmarkEnd w:id="1417"/>
    </w:p>
    <w:p w14:paraId="20B8BC38" w14:textId="751C012E" w:rsidR="003B48D3" w:rsidRDefault="003B48D3" w:rsidP="003B48D3">
      <w:pPr>
        <w:pStyle w:val="KeepWithNext"/>
        <w:rPr>
          <w:rtl/>
          <w:lang w:val="en-GB" w:eastAsia="he-IL"/>
        </w:rPr>
      </w:pPr>
    </w:p>
    <w:p w14:paraId="2A5DF83B" w14:textId="336C82ED" w:rsidR="003B48D3" w:rsidRDefault="003B48D3" w:rsidP="003B48D3">
      <w:pPr>
        <w:rPr>
          <w:rtl/>
          <w:lang w:val="en-GB" w:eastAsia="he-IL"/>
        </w:rPr>
      </w:pPr>
      <w:bookmarkStart w:id="1418" w:name="_ETM_Q1_3215264"/>
      <w:bookmarkStart w:id="1419" w:name="_ETM_Q1_3215324"/>
      <w:bookmarkEnd w:id="1418"/>
      <w:bookmarkEnd w:id="1419"/>
      <w:r>
        <w:rPr>
          <w:rFonts w:hint="cs"/>
          <w:rtl/>
          <w:lang w:val="en-GB" w:eastAsia="he-IL"/>
        </w:rPr>
        <w:t xml:space="preserve">יעל, את מתווכחת איתי כאילו אני </w:t>
      </w:r>
      <w:bookmarkStart w:id="1420" w:name="_ETM_Q1_3218457"/>
      <w:bookmarkEnd w:id="1420"/>
      <w:r>
        <w:rPr>
          <w:rFonts w:hint="cs"/>
          <w:rtl/>
          <w:lang w:val="en-GB" w:eastAsia="he-IL"/>
        </w:rPr>
        <w:t xml:space="preserve">- - - </w:t>
      </w:r>
      <w:bookmarkStart w:id="1421" w:name="_ETM_Q1_3214229"/>
      <w:bookmarkStart w:id="1422" w:name="_ETM_Q1_3214475"/>
      <w:bookmarkStart w:id="1423" w:name="_ETM_Q1_3214545"/>
      <w:bookmarkEnd w:id="1421"/>
      <w:bookmarkEnd w:id="1422"/>
      <w:bookmarkEnd w:id="1423"/>
    </w:p>
    <w:p w14:paraId="7F36FBA4" w14:textId="7B60BBF5" w:rsidR="003B48D3" w:rsidRDefault="003B48D3" w:rsidP="003B48D3">
      <w:pPr>
        <w:rPr>
          <w:rtl/>
          <w:lang w:val="en-GB" w:eastAsia="he-IL"/>
        </w:rPr>
      </w:pPr>
      <w:bookmarkStart w:id="1424" w:name="_ETM_Q1_3215849"/>
      <w:bookmarkStart w:id="1425" w:name="_ETM_Q1_3215933"/>
      <w:bookmarkEnd w:id="1424"/>
      <w:bookmarkEnd w:id="1425"/>
    </w:p>
    <w:p w14:paraId="4917B019" w14:textId="72A60537" w:rsidR="003B48D3" w:rsidRDefault="003B48D3" w:rsidP="003B48D3">
      <w:pPr>
        <w:pStyle w:val="af9"/>
        <w:keepNext/>
        <w:rPr>
          <w:rtl/>
          <w:lang w:val="en-GB" w:eastAsia="he-IL"/>
        </w:rPr>
      </w:pPr>
      <w:bookmarkStart w:id="1426" w:name="ET_guest_יעל_שרר_76"/>
      <w:r w:rsidRPr="003B48D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יעל שרר:</w:t>
      </w:r>
      <w:r w:rsidRPr="003B48D3">
        <w:rPr>
          <w:rStyle w:val="TagStyle"/>
          <w:rtl/>
        </w:rPr>
        <w:t xml:space="preserve"> &lt;&lt; אורח &gt;&gt;</w:t>
      </w:r>
      <w:r w:rsidR="00930A9E">
        <w:rPr>
          <w:rtl/>
          <w:lang w:val="en-GB" w:eastAsia="he-IL"/>
        </w:rPr>
        <w:t xml:space="preserve"> </w:t>
      </w:r>
      <w:bookmarkEnd w:id="1426"/>
    </w:p>
    <w:p w14:paraId="47E5417D" w14:textId="4632974F" w:rsidR="003B48D3" w:rsidRDefault="003B48D3" w:rsidP="003B48D3">
      <w:pPr>
        <w:pStyle w:val="KeepWithNext"/>
        <w:rPr>
          <w:rtl/>
          <w:lang w:val="en-GB" w:eastAsia="he-IL"/>
        </w:rPr>
      </w:pPr>
    </w:p>
    <w:p w14:paraId="1DE3920F" w14:textId="574C1C82" w:rsidR="003B48D3" w:rsidRDefault="003B48D3" w:rsidP="003B48D3">
      <w:pPr>
        <w:rPr>
          <w:rtl/>
          <w:lang w:val="en-GB" w:eastAsia="he-IL"/>
        </w:rPr>
      </w:pPr>
      <w:bookmarkStart w:id="1427" w:name="_ETM_Q1_3217399"/>
      <w:bookmarkStart w:id="1428" w:name="_ETM_Q1_3217454"/>
      <w:bookmarkEnd w:id="1427"/>
      <w:bookmarkEnd w:id="1428"/>
      <w:r>
        <w:rPr>
          <w:rFonts w:hint="cs"/>
          <w:rtl/>
          <w:lang w:val="en-GB" w:eastAsia="he-IL"/>
        </w:rPr>
        <w:t xml:space="preserve">לא, חס וחלילה מתווכחת איתך. אני לא </w:t>
      </w:r>
      <w:bookmarkStart w:id="1429" w:name="_ETM_Q1_3221216"/>
      <w:bookmarkEnd w:id="1429"/>
      <w:r>
        <w:rPr>
          <w:rFonts w:hint="cs"/>
          <w:rtl/>
          <w:lang w:val="en-GB" w:eastAsia="he-IL"/>
        </w:rPr>
        <w:t>מתווכחת. אני אומרת שלאדם שהוא כלוא יש יותר זכויות.</w:t>
      </w:r>
      <w:bookmarkStart w:id="1430" w:name="_ETM_Q1_3226238"/>
      <w:bookmarkEnd w:id="1430"/>
      <w:r>
        <w:rPr>
          <w:rFonts w:hint="cs"/>
          <w:rtl/>
          <w:lang w:val="en-GB" w:eastAsia="he-IL"/>
        </w:rPr>
        <w:t xml:space="preserve"> </w:t>
      </w:r>
      <w:bookmarkStart w:id="1431" w:name="_ETM_Q1_3221449"/>
      <w:bookmarkEnd w:id="1431"/>
    </w:p>
    <w:p w14:paraId="4B05A8A8" w14:textId="3324140B" w:rsidR="003B48D3" w:rsidRDefault="003B48D3" w:rsidP="003B48D3">
      <w:pPr>
        <w:rPr>
          <w:rtl/>
          <w:lang w:val="en-GB" w:eastAsia="he-IL"/>
        </w:rPr>
      </w:pPr>
      <w:bookmarkStart w:id="1432" w:name="_ETM_Q1_3223498"/>
      <w:bookmarkStart w:id="1433" w:name="_ETM_Q1_3223587"/>
      <w:bookmarkEnd w:id="1432"/>
      <w:bookmarkEnd w:id="1433"/>
    </w:p>
    <w:p w14:paraId="0A21A9C4" w14:textId="65D74030" w:rsidR="003B48D3" w:rsidRDefault="003B48D3" w:rsidP="003B48D3">
      <w:pPr>
        <w:pStyle w:val="af6"/>
        <w:keepNext/>
        <w:rPr>
          <w:rtl/>
          <w:lang w:val="en-GB"/>
        </w:rPr>
      </w:pPr>
      <w:bookmarkStart w:id="1434" w:name="ET_yor_5297_77"/>
      <w:r w:rsidRPr="003B48D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עאידה תומא סלימאן:</w:t>
      </w:r>
      <w:r w:rsidRPr="003B48D3">
        <w:rPr>
          <w:rStyle w:val="TagStyle"/>
          <w:rtl/>
        </w:rPr>
        <w:t xml:space="preserve"> &lt;&lt; יור &gt;&gt;</w:t>
      </w:r>
      <w:r w:rsidR="00930A9E">
        <w:rPr>
          <w:rtl/>
          <w:lang w:val="en-GB"/>
        </w:rPr>
        <w:t xml:space="preserve"> </w:t>
      </w:r>
      <w:bookmarkEnd w:id="1434"/>
    </w:p>
    <w:p w14:paraId="523ED6C6" w14:textId="480C6EBA" w:rsidR="003B48D3" w:rsidRDefault="003B48D3" w:rsidP="003B48D3">
      <w:pPr>
        <w:pStyle w:val="KeepWithNext"/>
        <w:rPr>
          <w:rtl/>
          <w:lang w:val="en-GB" w:eastAsia="he-IL"/>
        </w:rPr>
      </w:pPr>
    </w:p>
    <w:p w14:paraId="2000B63B" w14:textId="59AC275D" w:rsidR="003B48D3" w:rsidRDefault="003B48D3" w:rsidP="003B48D3">
      <w:pPr>
        <w:rPr>
          <w:rtl/>
          <w:lang w:val="en-GB" w:eastAsia="he-IL"/>
        </w:rPr>
      </w:pPr>
      <w:bookmarkStart w:id="1435" w:name="_ETM_Q1_3225947"/>
      <w:bookmarkStart w:id="1436" w:name="_ETM_Q1_3226009"/>
      <w:bookmarkEnd w:id="1435"/>
      <w:bookmarkEnd w:id="1436"/>
      <w:r>
        <w:rPr>
          <w:rFonts w:hint="cs"/>
          <w:rtl/>
          <w:lang w:val="en-GB" w:eastAsia="he-IL"/>
        </w:rPr>
        <w:t>שנייה. מה שאני אומרת - גם לאדם כלוא יש</w:t>
      </w:r>
      <w:bookmarkStart w:id="1437" w:name="_ETM_Q1_3230497"/>
      <w:bookmarkEnd w:id="1437"/>
      <w:r>
        <w:rPr>
          <w:rFonts w:hint="cs"/>
          <w:rtl/>
          <w:lang w:val="en-GB" w:eastAsia="he-IL"/>
        </w:rPr>
        <w:t xml:space="preserve"> זכויות וגם למ</w:t>
      </w:r>
      <w:bookmarkStart w:id="1438" w:name="_ETM_Q1_3227383"/>
      <w:bookmarkEnd w:id="1438"/>
      <w:r>
        <w:rPr>
          <w:rFonts w:hint="cs"/>
          <w:rtl/>
          <w:lang w:val="en-GB" w:eastAsia="he-IL"/>
        </w:rPr>
        <w:t>תמודד נפש או אישה יש זכויות. הבעיה היא</w:t>
      </w:r>
      <w:bookmarkStart w:id="1439" w:name="_ETM_Q1_3235289"/>
      <w:bookmarkEnd w:id="1439"/>
      <w:r>
        <w:rPr>
          <w:rFonts w:hint="cs"/>
          <w:rtl/>
          <w:lang w:val="en-GB" w:eastAsia="he-IL"/>
        </w:rPr>
        <w:t xml:space="preserve"> שהמדינה צריכה שבג"צ יגיד לה את זה. </w:t>
      </w:r>
      <w:bookmarkStart w:id="1440" w:name="_ETM_Q1_3239171"/>
      <w:bookmarkEnd w:id="1440"/>
    </w:p>
    <w:p w14:paraId="7348F3CA" w14:textId="50BD8B29" w:rsidR="003B48D3" w:rsidRDefault="003B48D3" w:rsidP="003B48D3">
      <w:pPr>
        <w:rPr>
          <w:rtl/>
          <w:lang w:val="en-GB" w:eastAsia="he-IL"/>
        </w:rPr>
      </w:pPr>
      <w:bookmarkStart w:id="1441" w:name="_ETM_Q1_3239254"/>
      <w:bookmarkEnd w:id="1441"/>
    </w:p>
    <w:p w14:paraId="12908AA0" w14:textId="0D3F7D94" w:rsidR="003B48D3" w:rsidRDefault="003B48D3" w:rsidP="003B48D3">
      <w:pPr>
        <w:pStyle w:val="af9"/>
        <w:keepNext/>
        <w:rPr>
          <w:rtl/>
          <w:lang w:val="en-GB" w:eastAsia="he-IL"/>
        </w:rPr>
      </w:pPr>
      <w:bookmarkStart w:id="1442" w:name="ET_guest_יעל_שרר_78"/>
      <w:r w:rsidRPr="003B48D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יעל שרר:</w:t>
      </w:r>
      <w:r w:rsidRPr="003B48D3">
        <w:rPr>
          <w:rStyle w:val="TagStyle"/>
          <w:rtl/>
        </w:rPr>
        <w:t xml:space="preserve"> &lt;&lt; אורח &gt;&gt;</w:t>
      </w:r>
      <w:r w:rsidR="00930A9E">
        <w:rPr>
          <w:rtl/>
          <w:lang w:val="en-GB" w:eastAsia="he-IL"/>
        </w:rPr>
        <w:t xml:space="preserve"> </w:t>
      </w:r>
      <w:bookmarkEnd w:id="1442"/>
    </w:p>
    <w:p w14:paraId="2430BB20" w14:textId="405155CD" w:rsidR="003B48D3" w:rsidRDefault="003B48D3" w:rsidP="003B48D3">
      <w:pPr>
        <w:pStyle w:val="KeepWithNext"/>
        <w:rPr>
          <w:rtl/>
          <w:lang w:val="en-GB" w:eastAsia="he-IL"/>
        </w:rPr>
      </w:pPr>
    </w:p>
    <w:p w14:paraId="0B5564B4" w14:textId="486E9318" w:rsidR="003B48D3" w:rsidRDefault="003B48D3" w:rsidP="003B48D3">
      <w:pPr>
        <w:rPr>
          <w:rtl/>
          <w:lang w:val="en-GB" w:eastAsia="he-IL"/>
        </w:rPr>
      </w:pPr>
      <w:bookmarkStart w:id="1443" w:name="_ETM_Q1_3240611"/>
      <w:bookmarkStart w:id="1444" w:name="_ETM_Q1_3240669"/>
      <w:bookmarkEnd w:id="1443"/>
      <w:bookmarkEnd w:id="1444"/>
      <w:r>
        <w:rPr>
          <w:rFonts w:hint="cs"/>
          <w:rtl/>
          <w:lang w:val="en-GB" w:eastAsia="he-IL"/>
        </w:rPr>
        <w:t>סליחה</w:t>
      </w:r>
      <w:bookmarkStart w:id="1445" w:name="_ETM_Q1_3240205"/>
      <w:bookmarkEnd w:id="1445"/>
      <w:r>
        <w:rPr>
          <w:rFonts w:hint="cs"/>
          <w:rtl/>
          <w:lang w:val="en-GB" w:eastAsia="he-IL"/>
        </w:rPr>
        <w:t xml:space="preserve"> שאני אומרת, אבל אני חושבת שגם אם יושוו תנאינו לתנאי</w:t>
      </w:r>
      <w:bookmarkStart w:id="1446" w:name="_ETM_Q1_3244671"/>
      <w:bookmarkEnd w:id="1446"/>
      <w:r>
        <w:rPr>
          <w:rFonts w:hint="cs"/>
          <w:rtl/>
          <w:lang w:val="en-GB" w:eastAsia="he-IL"/>
        </w:rPr>
        <w:t xml:space="preserve"> האסירים והאסירות, עדיין אסירים ואסירות אפשר לשלוח הביתה כ</w:t>
      </w:r>
      <w:bookmarkStart w:id="1447" w:name="_ETM_Q1_3244859"/>
      <w:bookmarkEnd w:id="1447"/>
      <w:r>
        <w:rPr>
          <w:rFonts w:hint="cs"/>
          <w:rtl/>
          <w:lang w:val="en-GB" w:eastAsia="he-IL"/>
        </w:rPr>
        <w:t>די להפחית</w:t>
      </w:r>
      <w:bookmarkStart w:id="1448" w:name="_ETM_Q1_3245648"/>
      <w:bookmarkEnd w:id="1448"/>
      <w:r>
        <w:rPr>
          <w:rFonts w:hint="cs"/>
          <w:rtl/>
          <w:lang w:val="en-GB" w:eastAsia="he-IL"/>
        </w:rPr>
        <w:t xml:space="preserve"> צפיפות ואותנו לא. </w:t>
      </w:r>
      <w:bookmarkStart w:id="1449" w:name="_ETM_Q1_3249348"/>
      <w:bookmarkEnd w:id="1449"/>
    </w:p>
    <w:p w14:paraId="5D43E9ED" w14:textId="11720FC1" w:rsidR="003B48D3" w:rsidRDefault="003B48D3" w:rsidP="003B48D3">
      <w:pPr>
        <w:rPr>
          <w:rtl/>
          <w:lang w:val="en-GB" w:eastAsia="he-IL"/>
        </w:rPr>
      </w:pPr>
      <w:bookmarkStart w:id="1450" w:name="_ETM_Q1_3249423"/>
      <w:bookmarkEnd w:id="1450"/>
    </w:p>
    <w:p w14:paraId="5FD30CBE" w14:textId="2D249FE1" w:rsidR="003B48D3" w:rsidRDefault="003B48D3" w:rsidP="003B48D3">
      <w:pPr>
        <w:pStyle w:val="a4"/>
        <w:keepNext/>
        <w:rPr>
          <w:rtl/>
          <w:lang w:val="en-GB"/>
        </w:rPr>
      </w:pPr>
      <w:bookmarkStart w:id="1451" w:name="ET_speaker_6150_79"/>
      <w:r w:rsidRPr="003B48D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מיכל וולדיגר (הציונות הדתית):</w:t>
      </w:r>
      <w:r w:rsidRPr="003B48D3">
        <w:rPr>
          <w:rStyle w:val="TagStyle"/>
          <w:rtl/>
        </w:rPr>
        <w:t xml:space="preserve"> &lt;&lt; דובר &gt;&gt;</w:t>
      </w:r>
      <w:r w:rsidR="00930A9E">
        <w:rPr>
          <w:rtl/>
          <w:lang w:val="en-GB"/>
        </w:rPr>
        <w:t xml:space="preserve"> </w:t>
      </w:r>
      <w:bookmarkEnd w:id="1451"/>
    </w:p>
    <w:p w14:paraId="5C021960" w14:textId="3090E40A" w:rsidR="003B48D3" w:rsidRDefault="003B48D3" w:rsidP="003B48D3">
      <w:pPr>
        <w:pStyle w:val="KeepWithNext"/>
        <w:rPr>
          <w:rtl/>
          <w:lang w:val="en-GB" w:eastAsia="he-IL"/>
        </w:rPr>
      </w:pPr>
    </w:p>
    <w:p w14:paraId="418922D5" w14:textId="04FCD2C7" w:rsidR="003B48D3" w:rsidRDefault="003B48D3" w:rsidP="003B48D3">
      <w:pPr>
        <w:rPr>
          <w:rtl/>
          <w:lang w:val="en-GB" w:eastAsia="he-IL"/>
        </w:rPr>
      </w:pPr>
      <w:bookmarkStart w:id="1452" w:name="_ETM_Q1_3245557"/>
      <w:bookmarkStart w:id="1453" w:name="_ETM_Q1_3245615"/>
      <w:bookmarkEnd w:id="1452"/>
      <w:bookmarkEnd w:id="1453"/>
      <w:r>
        <w:rPr>
          <w:rFonts w:hint="cs"/>
          <w:rtl/>
          <w:lang w:val="en-GB" w:eastAsia="he-IL"/>
        </w:rPr>
        <w:t>אני הגשתי הצעת חוק בעניין: לקבוע שטח</w:t>
      </w:r>
      <w:bookmarkStart w:id="1454" w:name="_ETM_Q1_3251094"/>
      <w:bookmarkEnd w:id="1454"/>
      <w:r>
        <w:rPr>
          <w:rFonts w:hint="cs"/>
          <w:rtl/>
          <w:lang w:val="en-GB" w:eastAsia="he-IL"/>
        </w:rPr>
        <w:t xml:space="preserve"> מחיה, כמו שיש אצל אסירים בדיוק. </w:t>
      </w:r>
      <w:bookmarkStart w:id="1455" w:name="_ETM_Q1_3255858"/>
      <w:bookmarkEnd w:id="1455"/>
    </w:p>
    <w:p w14:paraId="6E8C6837" w14:textId="1B86EE35" w:rsidR="003B48D3" w:rsidRDefault="003B48D3" w:rsidP="003B48D3">
      <w:pPr>
        <w:rPr>
          <w:rtl/>
          <w:lang w:val="en-GB" w:eastAsia="he-IL"/>
        </w:rPr>
      </w:pPr>
      <w:bookmarkStart w:id="1456" w:name="_ETM_Q1_3255942"/>
      <w:bookmarkEnd w:id="1456"/>
    </w:p>
    <w:p w14:paraId="226D3435" w14:textId="7D2E0C2C" w:rsidR="003B48D3" w:rsidRDefault="003B48D3" w:rsidP="003B48D3">
      <w:pPr>
        <w:pStyle w:val="af9"/>
        <w:keepNext/>
        <w:rPr>
          <w:rtl/>
          <w:lang w:val="en-GB" w:eastAsia="he-IL"/>
        </w:rPr>
      </w:pPr>
      <w:bookmarkStart w:id="1457" w:name="ET_guest_יעל_שרר_80"/>
      <w:r w:rsidRPr="003B48D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יעל שרר:</w:t>
      </w:r>
      <w:r w:rsidRPr="003B48D3">
        <w:rPr>
          <w:rStyle w:val="TagStyle"/>
          <w:rtl/>
        </w:rPr>
        <w:t xml:space="preserve"> &lt;&lt; אורח &gt;&gt;</w:t>
      </w:r>
      <w:r w:rsidR="00930A9E">
        <w:rPr>
          <w:rtl/>
          <w:lang w:val="en-GB" w:eastAsia="he-IL"/>
        </w:rPr>
        <w:t xml:space="preserve"> </w:t>
      </w:r>
      <w:bookmarkEnd w:id="1457"/>
    </w:p>
    <w:p w14:paraId="459478E8" w14:textId="577C3D0A" w:rsidR="003B48D3" w:rsidRDefault="003B48D3" w:rsidP="003B48D3">
      <w:pPr>
        <w:pStyle w:val="KeepWithNext"/>
        <w:rPr>
          <w:rtl/>
          <w:lang w:val="en-GB" w:eastAsia="he-IL"/>
        </w:rPr>
      </w:pPr>
    </w:p>
    <w:p w14:paraId="543E7B5A" w14:textId="7A2764EB" w:rsidR="003B48D3" w:rsidRDefault="003B48D3" w:rsidP="003B48D3">
      <w:pPr>
        <w:rPr>
          <w:rtl/>
          <w:lang w:val="en-GB" w:eastAsia="he-IL"/>
        </w:rPr>
      </w:pPr>
      <w:bookmarkStart w:id="1458" w:name="_ETM_Q1_3257518"/>
      <w:bookmarkStart w:id="1459" w:name="_ETM_Q1_3257587"/>
      <w:bookmarkEnd w:id="1458"/>
      <w:bookmarkEnd w:id="1459"/>
      <w:r>
        <w:rPr>
          <w:rFonts w:hint="cs"/>
          <w:rtl/>
          <w:lang w:val="en-GB" w:eastAsia="he-IL"/>
        </w:rPr>
        <w:t xml:space="preserve">אז אני </w:t>
      </w:r>
      <w:bookmarkStart w:id="1460" w:name="_ETM_Q1_3258171"/>
      <w:bookmarkEnd w:id="1460"/>
      <w:r>
        <w:rPr>
          <w:rFonts w:hint="cs"/>
          <w:rtl/>
          <w:lang w:val="en-GB" w:eastAsia="he-IL"/>
        </w:rPr>
        <w:t>אגיד מכאן:</w:t>
      </w:r>
      <w:bookmarkStart w:id="1461" w:name="_ETM_Q1_3254201"/>
      <w:bookmarkEnd w:id="1461"/>
      <w:r>
        <w:rPr>
          <w:rFonts w:hint="cs"/>
          <w:rtl/>
          <w:lang w:val="en-GB" w:eastAsia="he-IL"/>
        </w:rPr>
        <w:t xml:space="preserve"> קודם כל, יש נתונים לגבי פגיעה של צוות </w:t>
      </w:r>
      <w:bookmarkStart w:id="1462" w:name="_ETM_Q1_3258940"/>
      <w:bookmarkEnd w:id="1462"/>
      <w:r>
        <w:rPr>
          <w:rFonts w:hint="cs"/>
          <w:rtl/>
          <w:lang w:val="en-GB" w:eastAsia="he-IL"/>
        </w:rPr>
        <w:t xml:space="preserve">במטופלות ואני אשמח לשלוח גם לוועדה. הנתונים הכי עדכניים </w:t>
      </w:r>
      <w:bookmarkStart w:id="1463" w:name="_ETM_Q1_3260123"/>
      <w:bookmarkEnd w:id="1463"/>
      <w:r>
        <w:rPr>
          <w:rFonts w:hint="cs"/>
          <w:rtl/>
          <w:lang w:val="en-GB" w:eastAsia="he-IL"/>
        </w:rPr>
        <w:t>ש</w:t>
      </w:r>
      <w:bookmarkStart w:id="1464" w:name="_ETM_Q1_3260353"/>
      <w:bookmarkEnd w:id="1464"/>
      <w:r>
        <w:rPr>
          <w:rFonts w:hint="cs"/>
          <w:rtl/>
          <w:lang w:val="en-GB" w:eastAsia="he-IL"/>
        </w:rPr>
        <w:t>יש הם מ-2018. את תוכלי לראות בעצמך על מה סוגרים</w:t>
      </w:r>
      <w:bookmarkStart w:id="1465" w:name="_ETM_Q1_3268338"/>
      <w:bookmarkEnd w:id="1465"/>
      <w:r>
        <w:rPr>
          <w:rFonts w:hint="cs"/>
          <w:rtl/>
          <w:lang w:val="en-GB" w:eastAsia="he-IL"/>
        </w:rPr>
        <w:t xml:space="preserve"> ומה סוגרים, ומה מתמשך, ואיזה חוסר אמון יש למי</w:t>
      </w:r>
      <w:bookmarkStart w:id="1466" w:name="_ETM_Q1_3274316"/>
      <w:bookmarkEnd w:id="1466"/>
      <w:r>
        <w:rPr>
          <w:rFonts w:hint="cs"/>
          <w:rtl/>
          <w:lang w:val="en-GB" w:eastAsia="he-IL"/>
        </w:rPr>
        <w:t xml:space="preserve"> שמאושפז ומאושפזת במחלקות האלה ואין לו למי לפנות. אני באמת</w:t>
      </w:r>
      <w:bookmarkStart w:id="1467" w:name="_ETM_Q1_3280233"/>
      <w:bookmarkEnd w:id="1467"/>
      <w:r>
        <w:rPr>
          <w:rFonts w:hint="cs"/>
          <w:rtl/>
          <w:lang w:val="en-GB" w:eastAsia="he-IL"/>
        </w:rPr>
        <w:t xml:space="preserve"> כבר מיואשת. </w:t>
      </w:r>
      <w:bookmarkStart w:id="1468" w:name="_ETM_Q1_3281860"/>
      <w:bookmarkEnd w:id="1468"/>
    </w:p>
    <w:p w14:paraId="0C0ABB2F" w14:textId="12BBA636" w:rsidR="003B48D3" w:rsidRDefault="003B48D3" w:rsidP="003B48D3">
      <w:pPr>
        <w:rPr>
          <w:rtl/>
          <w:lang w:val="en-GB" w:eastAsia="he-IL"/>
        </w:rPr>
      </w:pPr>
      <w:bookmarkStart w:id="1469" w:name="_ETM_Q1_3281948"/>
      <w:bookmarkEnd w:id="1469"/>
    </w:p>
    <w:p w14:paraId="43E41892" w14:textId="14C8B291" w:rsidR="003B48D3" w:rsidRDefault="003B48D3" w:rsidP="003B48D3">
      <w:pPr>
        <w:pStyle w:val="af6"/>
        <w:keepNext/>
        <w:rPr>
          <w:rtl/>
          <w:lang w:val="en-GB"/>
        </w:rPr>
      </w:pPr>
      <w:bookmarkStart w:id="1470" w:name="ET_yor_5297_81"/>
      <w:r w:rsidRPr="003B48D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עאידה תומא סלימאן:</w:t>
      </w:r>
      <w:r w:rsidRPr="003B48D3">
        <w:rPr>
          <w:rStyle w:val="TagStyle"/>
          <w:rtl/>
        </w:rPr>
        <w:t xml:space="preserve"> &lt;&lt; יור &gt;&gt;</w:t>
      </w:r>
      <w:r w:rsidR="00930A9E">
        <w:rPr>
          <w:rtl/>
          <w:lang w:val="en-GB"/>
        </w:rPr>
        <w:t xml:space="preserve"> </w:t>
      </w:r>
      <w:bookmarkEnd w:id="1470"/>
    </w:p>
    <w:p w14:paraId="189CEE7A" w14:textId="194D83BE" w:rsidR="003B48D3" w:rsidRDefault="003B48D3" w:rsidP="003B48D3">
      <w:pPr>
        <w:pStyle w:val="KeepWithNext"/>
        <w:rPr>
          <w:rtl/>
          <w:lang w:val="en-GB" w:eastAsia="he-IL"/>
        </w:rPr>
      </w:pPr>
    </w:p>
    <w:p w14:paraId="2E84C116" w14:textId="303B56F6" w:rsidR="003B48D3" w:rsidRDefault="003B48D3" w:rsidP="003B48D3">
      <w:pPr>
        <w:rPr>
          <w:rtl/>
          <w:lang w:val="en-GB" w:eastAsia="he-IL"/>
        </w:rPr>
      </w:pPr>
      <w:bookmarkStart w:id="1471" w:name="_ETM_Q1_3283032"/>
      <w:bookmarkStart w:id="1472" w:name="_ETM_Q1_3283093"/>
      <w:bookmarkEnd w:id="1471"/>
      <w:bookmarkEnd w:id="1472"/>
      <w:r>
        <w:rPr>
          <w:rFonts w:hint="cs"/>
          <w:rtl/>
          <w:lang w:val="en-GB" w:eastAsia="he-IL"/>
        </w:rPr>
        <w:t>תודה,</w:t>
      </w:r>
      <w:bookmarkStart w:id="1473" w:name="_ETM_Q1_3284213"/>
      <w:bookmarkStart w:id="1474" w:name="_ETM_Q1_3284312"/>
      <w:bookmarkStart w:id="1475" w:name="_ETM_Q1_3279709"/>
      <w:bookmarkEnd w:id="1473"/>
      <w:bookmarkEnd w:id="1474"/>
      <w:bookmarkEnd w:id="1475"/>
      <w:r>
        <w:rPr>
          <w:rFonts w:hint="cs"/>
          <w:rtl/>
          <w:lang w:val="en-GB" w:eastAsia="he-IL"/>
        </w:rPr>
        <w:t xml:space="preserve"> יעל. </w:t>
      </w:r>
      <w:bookmarkStart w:id="1476" w:name="_ETM_Q1_3280834"/>
      <w:bookmarkEnd w:id="1476"/>
    </w:p>
    <w:p w14:paraId="067EF8F0" w14:textId="5020B1CE" w:rsidR="003B48D3" w:rsidRDefault="003B48D3" w:rsidP="003B48D3">
      <w:pPr>
        <w:rPr>
          <w:rtl/>
          <w:lang w:val="en-GB" w:eastAsia="he-IL"/>
        </w:rPr>
      </w:pPr>
      <w:bookmarkStart w:id="1477" w:name="_ETM_Q1_3280901"/>
      <w:bookmarkEnd w:id="1477"/>
    </w:p>
    <w:p w14:paraId="11520288" w14:textId="617B5895" w:rsidR="003B48D3" w:rsidRDefault="003B48D3" w:rsidP="003B48D3">
      <w:pPr>
        <w:pStyle w:val="a4"/>
        <w:keepNext/>
        <w:rPr>
          <w:rtl/>
          <w:lang w:val="en-GB"/>
        </w:rPr>
      </w:pPr>
      <w:bookmarkStart w:id="1478" w:name="ET_speaker_6150_82"/>
      <w:r w:rsidRPr="003B48D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מיכל וולדיגר (הציונות הדתית):</w:t>
      </w:r>
      <w:r w:rsidRPr="003B48D3">
        <w:rPr>
          <w:rStyle w:val="TagStyle"/>
          <w:rtl/>
        </w:rPr>
        <w:t xml:space="preserve"> &lt;&lt; דובר &gt;&gt;</w:t>
      </w:r>
      <w:r w:rsidR="00930A9E">
        <w:rPr>
          <w:rtl/>
          <w:lang w:val="en-GB"/>
        </w:rPr>
        <w:t xml:space="preserve"> </w:t>
      </w:r>
      <w:bookmarkEnd w:id="1478"/>
    </w:p>
    <w:p w14:paraId="213662CE" w14:textId="43B743EF" w:rsidR="003B48D3" w:rsidRDefault="003B48D3" w:rsidP="003B48D3">
      <w:pPr>
        <w:pStyle w:val="KeepWithNext"/>
        <w:rPr>
          <w:rtl/>
          <w:lang w:val="en-GB" w:eastAsia="he-IL"/>
        </w:rPr>
      </w:pPr>
    </w:p>
    <w:p w14:paraId="68B5FFA3" w14:textId="67B9894F" w:rsidR="003B48D3" w:rsidRDefault="003B48D3" w:rsidP="003B48D3">
      <w:pPr>
        <w:rPr>
          <w:rtl/>
          <w:lang w:val="en-GB" w:eastAsia="he-IL"/>
        </w:rPr>
      </w:pPr>
      <w:bookmarkStart w:id="1479" w:name="_ETM_Q1_3282013"/>
      <w:bookmarkStart w:id="1480" w:name="_ETM_Q1_3282074"/>
      <w:bookmarkEnd w:id="1479"/>
      <w:bookmarkEnd w:id="1480"/>
      <w:r>
        <w:rPr>
          <w:rFonts w:hint="cs"/>
          <w:rtl/>
          <w:lang w:val="en-GB" w:eastAsia="he-IL"/>
        </w:rPr>
        <w:t>לא ניתן</w:t>
      </w:r>
      <w:bookmarkStart w:id="1481" w:name="_ETM_Q1_3284142"/>
      <w:bookmarkEnd w:id="1481"/>
      <w:r>
        <w:rPr>
          <w:rFonts w:hint="cs"/>
          <w:rtl/>
          <w:lang w:val="en-GB" w:eastAsia="he-IL"/>
        </w:rPr>
        <w:t xml:space="preserve"> לך להתייאש, יעל. את כוח חשוב במערכת. </w:t>
      </w:r>
      <w:bookmarkStart w:id="1482" w:name="_ETM_Q1_3287336"/>
      <w:bookmarkEnd w:id="1482"/>
    </w:p>
    <w:p w14:paraId="1A20D4C5" w14:textId="788F42CF" w:rsidR="003B48D3" w:rsidRDefault="003B48D3" w:rsidP="003B48D3">
      <w:pPr>
        <w:rPr>
          <w:rtl/>
          <w:lang w:val="en-GB" w:eastAsia="he-IL"/>
        </w:rPr>
      </w:pPr>
      <w:bookmarkStart w:id="1483" w:name="_ETM_Q1_3287410"/>
      <w:bookmarkEnd w:id="1483"/>
    </w:p>
    <w:p w14:paraId="2B02F6B6" w14:textId="759EFCE9" w:rsidR="003B48D3" w:rsidRDefault="003B48D3" w:rsidP="003B48D3">
      <w:pPr>
        <w:pStyle w:val="af6"/>
        <w:keepNext/>
        <w:rPr>
          <w:rtl/>
          <w:lang w:val="en-GB"/>
        </w:rPr>
      </w:pPr>
      <w:bookmarkStart w:id="1484" w:name="ET_yor_5297_83"/>
      <w:r w:rsidRPr="003B48D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עאידה תומא סלימאן:</w:t>
      </w:r>
      <w:r w:rsidRPr="003B48D3">
        <w:rPr>
          <w:rStyle w:val="TagStyle"/>
          <w:rtl/>
        </w:rPr>
        <w:t xml:space="preserve"> &lt;&lt; יור &gt;&gt;</w:t>
      </w:r>
      <w:r w:rsidR="00930A9E">
        <w:rPr>
          <w:rtl/>
          <w:lang w:val="en-GB"/>
        </w:rPr>
        <w:t xml:space="preserve"> </w:t>
      </w:r>
      <w:bookmarkEnd w:id="1484"/>
    </w:p>
    <w:p w14:paraId="2E7B113C" w14:textId="5B082541" w:rsidR="003B48D3" w:rsidRDefault="003B48D3" w:rsidP="003B48D3">
      <w:pPr>
        <w:pStyle w:val="KeepWithNext"/>
        <w:rPr>
          <w:rtl/>
          <w:lang w:val="en-GB" w:eastAsia="he-IL"/>
        </w:rPr>
      </w:pPr>
    </w:p>
    <w:p w14:paraId="76867299" w14:textId="2F9851C2" w:rsidR="003B48D3" w:rsidRDefault="003B48D3" w:rsidP="00B3109A">
      <w:pPr>
        <w:rPr>
          <w:rtl/>
          <w:lang w:val="en-GB" w:eastAsia="he-IL"/>
        </w:rPr>
      </w:pPr>
      <w:bookmarkStart w:id="1485" w:name="_ETM_Q1_3288694"/>
      <w:bookmarkStart w:id="1486" w:name="_ETM_Q1_3288754"/>
      <w:bookmarkEnd w:id="1485"/>
      <w:bookmarkEnd w:id="1486"/>
      <w:r>
        <w:rPr>
          <w:rFonts w:hint="cs"/>
          <w:rtl/>
          <w:lang w:val="en-GB" w:eastAsia="he-IL"/>
        </w:rPr>
        <w:t xml:space="preserve">אם היינו מתייאשות, </w:t>
      </w:r>
      <w:bookmarkStart w:id="1487" w:name="_ETM_Q1_3290516"/>
      <w:bookmarkEnd w:id="1487"/>
      <w:r>
        <w:rPr>
          <w:rFonts w:hint="cs"/>
          <w:rtl/>
          <w:lang w:val="en-GB" w:eastAsia="he-IL"/>
        </w:rPr>
        <w:t>שום דבר לא היה קורה. מתייאשים רק אנשים שמאמינים שבאמת</w:t>
      </w:r>
      <w:bookmarkStart w:id="1488" w:name="_ETM_Q1_3298764"/>
      <w:bookmarkEnd w:id="1488"/>
      <w:r>
        <w:rPr>
          <w:rFonts w:hint="cs"/>
          <w:rtl/>
          <w:lang w:val="en-GB" w:eastAsia="he-IL"/>
        </w:rPr>
        <w:t xml:space="preserve"> המדינה או ממשלות עושות את מה שצריכים לעשות לבד. אז</w:t>
      </w:r>
      <w:bookmarkStart w:id="1489" w:name="_ETM_Q1_3306390"/>
      <w:bookmarkEnd w:id="1489"/>
      <w:r>
        <w:rPr>
          <w:rFonts w:hint="cs"/>
          <w:rtl/>
          <w:lang w:val="en-GB" w:eastAsia="he-IL"/>
        </w:rPr>
        <w:t xml:space="preserve"> כשהם לא עושים אנחנו מתייאשים. אני יודעת דבר אחד: ש</w:t>
      </w:r>
      <w:bookmarkStart w:id="1490" w:name="_ETM_Q1_3365980"/>
      <w:bookmarkEnd w:id="1490"/>
      <w:r>
        <w:rPr>
          <w:rFonts w:hint="cs"/>
          <w:rtl/>
          <w:lang w:val="en-GB" w:eastAsia="he-IL"/>
        </w:rPr>
        <w:t>ממשיכים</w:t>
      </w:r>
      <w:bookmarkStart w:id="1491" w:name="_ETM_Q1_3311342"/>
      <w:bookmarkEnd w:id="1491"/>
      <w:r>
        <w:rPr>
          <w:rFonts w:hint="cs"/>
          <w:rtl/>
          <w:lang w:val="en-GB" w:eastAsia="he-IL"/>
        </w:rPr>
        <w:t xml:space="preserve"> להיאבק ואין מה לעשות. </w:t>
      </w:r>
      <w:bookmarkStart w:id="1492" w:name="_ETM_Q1_3313398"/>
      <w:bookmarkStart w:id="1493" w:name="_ETM_Q1_3313486"/>
      <w:bookmarkStart w:id="1494" w:name="_ETM_Q1_3324410"/>
      <w:bookmarkStart w:id="1495" w:name="_ETM_Q1_3324494"/>
      <w:bookmarkStart w:id="1496" w:name="_ETM_Q1_3325580"/>
      <w:bookmarkStart w:id="1497" w:name="_ETM_Q1_3325671"/>
      <w:bookmarkStart w:id="1498" w:name="_ETM_Q1_3189984"/>
      <w:bookmarkStart w:id="1499" w:name="_ETM_Q1_3185449"/>
      <w:bookmarkStart w:id="1500" w:name="_ETM_Q1_3334046"/>
      <w:bookmarkEnd w:id="1492"/>
      <w:bookmarkEnd w:id="1493"/>
      <w:bookmarkEnd w:id="1494"/>
      <w:bookmarkEnd w:id="1495"/>
      <w:bookmarkEnd w:id="1496"/>
      <w:bookmarkEnd w:id="1497"/>
      <w:bookmarkEnd w:id="1498"/>
      <w:bookmarkEnd w:id="1499"/>
      <w:bookmarkEnd w:id="1500"/>
    </w:p>
    <w:p w14:paraId="0047C21D" w14:textId="2B7255CF" w:rsidR="00E7130E" w:rsidRDefault="00E7130E" w:rsidP="00221D4F">
      <w:pPr>
        <w:rPr>
          <w:rtl/>
          <w:lang w:val="en-GB" w:eastAsia="he-IL"/>
        </w:rPr>
      </w:pPr>
      <w:bookmarkStart w:id="1501" w:name="_ETM_Q1_3334134"/>
      <w:bookmarkStart w:id="1502" w:name="_ETM_Q1_3334205"/>
      <w:bookmarkStart w:id="1503" w:name="_ETM_Q1_3072517"/>
      <w:bookmarkStart w:id="1504" w:name="_ETM_Q1_3072606"/>
      <w:bookmarkStart w:id="1505" w:name="_ETM_Q1_3068059"/>
      <w:bookmarkStart w:id="1506" w:name="_ETM_Q1_3367158"/>
      <w:bookmarkEnd w:id="1501"/>
      <w:bookmarkEnd w:id="1502"/>
      <w:bookmarkEnd w:id="1503"/>
      <w:bookmarkEnd w:id="1504"/>
      <w:bookmarkEnd w:id="1505"/>
      <w:bookmarkEnd w:id="1506"/>
    </w:p>
    <w:p w14:paraId="5C52BD1D" w14:textId="4625BBEA" w:rsidR="00D11D82" w:rsidRDefault="00D11D82" w:rsidP="00221D4F">
      <w:pPr>
        <w:rPr>
          <w:rtl/>
          <w:lang w:val="en-GB" w:eastAsia="he-IL"/>
        </w:rPr>
      </w:pPr>
      <w:bookmarkStart w:id="1507" w:name="_ETM_Q1_3367240"/>
      <w:bookmarkEnd w:id="1507"/>
      <w:r>
        <w:rPr>
          <w:rFonts w:hint="cs"/>
          <w:rtl/>
          <w:lang w:val="en-GB" w:eastAsia="he-IL"/>
        </w:rPr>
        <w:t xml:space="preserve">גת </w:t>
      </w:r>
      <w:bookmarkStart w:id="1508" w:name="_ETM_Q1_3362828"/>
      <w:bookmarkStart w:id="1509" w:name="_ETM_Q1_3358958"/>
      <w:bookmarkStart w:id="1510" w:name="_ETM_Q1_3356068"/>
      <w:bookmarkStart w:id="1511" w:name="_ETM_Q1_3354238"/>
      <w:bookmarkStart w:id="1512" w:name="_ETM_Q1_3361118"/>
      <w:bookmarkEnd w:id="1508"/>
      <w:bookmarkEnd w:id="1509"/>
      <w:bookmarkEnd w:id="1510"/>
      <w:bookmarkEnd w:id="1511"/>
      <w:bookmarkEnd w:id="1512"/>
      <w:r w:rsidR="003D67E4">
        <w:rPr>
          <w:rFonts w:hint="cs"/>
          <w:rtl/>
          <w:lang w:val="en-GB" w:eastAsia="he-IL"/>
        </w:rPr>
        <w:t>מגידו, מייצגת את בונות אלטרנטיבה,</w:t>
      </w:r>
      <w:bookmarkStart w:id="1513" w:name="_ETM_Q1_3369060"/>
      <w:bookmarkEnd w:id="1513"/>
      <w:r w:rsidR="003D67E4">
        <w:rPr>
          <w:rFonts w:hint="cs"/>
          <w:rtl/>
          <w:lang w:val="en-GB" w:eastAsia="he-IL"/>
        </w:rPr>
        <w:t xml:space="preserve"> בבקשה. </w:t>
      </w:r>
      <w:bookmarkStart w:id="1514" w:name="_ETM_Q1_3369961"/>
      <w:bookmarkEnd w:id="1514"/>
    </w:p>
    <w:p w14:paraId="03EF3B2C" w14:textId="0BBDA6E8" w:rsidR="003D67E4" w:rsidRDefault="003D67E4" w:rsidP="00221D4F">
      <w:pPr>
        <w:rPr>
          <w:rtl/>
          <w:lang w:val="en-GB" w:eastAsia="he-IL"/>
        </w:rPr>
      </w:pPr>
      <w:bookmarkStart w:id="1515" w:name="_ETM_Q1_3370061"/>
      <w:bookmarkStart w:id="1516" w:name="_ETM_Q1_3370614"/>
      <w:bookmarkEnd w:id="1515"/>
      <w:bookmarkEnd w:id="1516"/>
    </w:p>
    <w:p w14:paraId="05B8D44C" w14:textId="5795A48B" w:rsidR="003D67E4" w:rsidRDefault="003D67E4" w:rsidP="003D67E4">
      <w:pPr>
        <w:pStyle w:val="af9"/>
        <w:keepNext/>
        <w:rPr>
          <w:rtl/>
          <w:lang w:val="en-GB" w:eastAsia="he-IL"/>
        </w:rPr>
      </w:pPr>
      <w:bookmarkStart w:id="1517" w:name="ET_guest_גת_מגידו_86"/>
      <w:r w:rsidRPr="003D67E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גת מגידו:</w:t>
      </w:r>
      <w:r w:rsidRPr="003D67E4">
        <w:rPr>
          <w:rStyle w:val="TagStyle"/>
          <w:rtl/>
        </w:rPr>
        <w:t xml:space="preserve"> &lt;&lt; אורח &gt;&gt;</w:t>
      </w:r>
      <w:r w:rsidR="00930A9E">
        <w:rPr>
          <w:rtl/>
          <w:lang w:val="en-GB" w:eastAsia="he-IL"/>
        </w:rPr>
        <w:t xml:space="preserve"> </w:t>
      </w:r>
      <w:bookmarkEnd w:id="1517"/>
    </w:p>
    <w:p w14:paraId="7CD3C895" w14:textId="0E9CF6C7" w:rsidR="003D67E4" w:rsidRDefault="003D67E4" w:rsidP="003D67E4">
      <w:pPr>
        <w:pStyle w:val="KeepWithNext"/>
        <w:rPr>
          <w:rtl/>
          <w:lang w:val="en-GB" w:eastAsia="he-IL"/>
        </w:rPr>
      </w:pPr>
    </w:p>
    <w:p w14:paraId="36B3F920" w14:textId="38686982" w:rsidR="003D67E4" w:rsidRDefault="003D67E4" w:rsidP="003D67E4">
      <w:pPr>
        <w:rPr>
          <w:rtl/>
          <w:lang w:val="en-GB" w:eastAsia="he-IL"/>
        </w:rPr>
      </w:pPr>
      <w:bookmarkStart w:id="1518" w:name="_ETM_Q1_3371056"/>
      <w:bookmarkStart w:id="1519" w:name="_ETM_Q1_3371112"/>
      <w:bookmarkEnd w:id="1518"/>
      <w:bookmarkEnd w:id="1519"/>
      <w:r>
        <w:rPr>
          <w:rFonts w:hint="cs"/>
          <w:rtl/>
          <w:lang w:val="en-GB" w:eastAsia="he-IL"/>
        </w:rPr>
        <w:t xml:space="preserve">צהריים טובים לכולם ותודה רבה על האפשרות לדבר. </w:t>
      </w:r>
      <w:bookmarkStart w:id="1520" w:name="_ETM_Q1_3379035"/>
      <w:bookmarkEnd w:id="1520"/>
      <w:r>
        <w:rPr>
          <w:rFonts w:hint="cs"/>
          <w:rtl/>
          <w:lang w:val="en-GB" w:eastAsia="he-IL"/>
        </w:rPr>
        <w:t xml:space="preserve">עאידה, אני שומעת אותך </w:t>
      </w:r>
      <w:bookmarkStart w:id="1521" w:name="_ETM_Q1_3377746"/>
      <w:bookmarkEnd w:id="1521"/>
      <w:r>
        <w:rPr>
          <w:rFonts w:hint="cs"/>
          <w:rtl/>
          <w:lang w:val="en-GB" w:eastAsia="he-IL"/>
        </w:rPr>
        <w:t>כועסת, ואני חייבת להודות שאם</w:t>
      </w:r>
      <w:bookmarkStart w:id="1522" w:name="_ETM_Q1_3380532"/>
      <w:bookmarkEnd w:id="1522"/>
      <w:r>
        <w:rPr>
          <w:rFonts w:hint="cs"/>
          <w:rtl/>
          <w:lang w:val="en-GB" w:eastAsia="he-IL"/>
        </w:rPr>
        <w:t xml:space="preserve"> יש משהו שמכניס בי תקווה זה דווקא הכעס שלך. אני</w:t>
      </w:r>
      <w:bookmarkStart w:id="1523" w:name="_ETM_Q1_3386254"/>
      <w:bookmarkEnd w:id="1523"/>
      <w:r>
        <w:rPr>
          <w:rFonts w:hint="cs"/>
          <w:rtl/>
          <w:lang w:val="en-GB" w:eastAsia="he-IL"/>
        </w:rPr>
        <w:t xml:space="preserve"> חושבת שיש איזשהו חוט שני שעובר בין כל</w:t>
      </w:r>
      <w:bookmarkStart w:id="1524" w:name="_ETM_Q1_3392796"/>
      <w:bookmarkEnd w:id="1524"/>
      <w:r>
        <w:rPr>
          <w:rFonts w:hint="cs"/>
          <w:rtl/>
          <w:lang w:val="en-GB" w:eastAsia="he-IL"/>
        </w:rPr>
        <w:t xml:space="preserve"> הנושאים שכל הדוברים המכובדים נגע</w:t>
      </w:r>
      <w:bookmarkStart w:id="1525" w:name="_ETM_Q1_3391110"/>
      <w:bookmarkEnd w:id="1525"/>
      <w:r>
        <w:rPr>
          <w:rFonts w:hint="cs"/>
          <w:rtl/>
          <w:lang w:val="en-GB" w:eastAsia="he-IL"/>
        </w:rPr>
        <w:t xml:space="preserve">ו </w:t>
      </w:r>
      <w:bookmarkStart w:id="1526" w:name="_ETM_Q1_3390418"/>
      <w:bookmarkEnd w:id="1526"/>
      <w:r>
        <w:rPr>
          <w:rFonts w:hint="cs"/>
          <w:rtl/>
          <w:lang w:val="en-GB" w:eastAsia="he-IL"/>
        </w:rPr>
        <w:t xml:space="preserve">בהם היום. אני </w:t>
      </w:r>
      <w:bookmarkStart w:id="1527" w:name="_ETM_Q1_3395734"/>
      <w:bookmarkEnd w:id="1527"/>
      <w:r>
        <w:rPr>
          <w:rFonts w:hint="cs"/>
          <w:rtl/>
          <w:lang w:val="en-GB" w:eastAsia="he-IL"/>
        </w:rPr>
        <w:t>חושבת שהדברים שאני הולכת להגיד לכם רלוונטיים ואולי</w:t>
      </w:r>
      <w:bookmarkStart w:id="1528" w:name="_ETM_Q1_3402436"/>
      <w:bookmarkEnd w:id="1528"/>
      <w:r>
        <w:rPr>
          <w:rFonts w:hint="cs"/>
          <w:rtl/>
          <w:lang w:val="en-GB" w:eastAsia="he-IL"/>
        </w:rPr>
        <w:t xml:space="preserve"> יתנ</w:t>
      </w:r>
      <w:bookmarkStart w:id="1529" w:name="_ETM_Q1_3397558"/>
      <w:bookmarkEnd w:id="1529"/>
      <w:r>
        <w:rPr>
          <w:rFonts w:hint="cs"/>
          <w:rtl/>
          <w:lang w:val="en-GB" w:eastAsia="he-IL"/>
        </w:rPr>
        <w:t xml:space="preserve">ו קצת תקווה או כלים למה אפשר לעשות. </w:t>
      </w:r>
    </w:p>
    <w:p w14:paraId="18A4605E" w14:textId="7511BC34" w:rsidR="003D67E4" w:rsidRDefault="003D67E4" w:rsidP="003D67E4">
      <w:pPr>
        <w:rPr>
          <w:rtl/>
          <w:lang w:val="en-GB" w:eastAsia="he-IL"/>
        </w:rPr>
      </w:pPr>
      <w:bookmarkStart w:id="1530" w:name="_ETM_Q1_3402054"/>
      <w:bookmarkStart w:id="1531" w:name="_ETM_Q1_3402148"/>
      <w:bookmarkStart w:id="1532" w:name="_ETM_Q1_3402261"/>
      <w:bookmarkEnd w:id="1530"/>
      <w:bookmarkEnd w:id="1531"/>
      <w:bookmarkEnd w:id="1532"/>
    </w:p>
    <w:p w14:paraId="446E10B9" w14:textId="0A58047F" w:rsidR="003D67E4" w:rsidRDefault="003D67E4" w:rsidP="003D67E4">
      <w:pPr>
        <w:rPr>
          <w:rtl/>
          <w:lang w:val="en-GB" w:eastAsia="he-IL"/>
        </w:rPr>
      </w:pPr>
      <w:bookmarkStart w:id="1533" w:name="_ETM_Q1_3402358"/>
      <w:bookmarkEnd w:id="1533"/>
      <w:r>
        <w:rPr>
          <w:rFonts w:hint="cs"/>
          <w:rtl/>
          <w:lang w:val="en-GB" w:eastAsia="he-IL"/>
        </w:rPr>
        <w:t>תראו, בשנים</w:t>
      </w:r>
      <w:bookmarkStart w:id="1534" w:name="_ETM_Q1_3405572"/>
      <w:bookmarkEnd w:id="1534"/>
      <w:r>
        <w:rPr>
          <w:rFonts w:hint="cs"/>
          <w:rtl/>
          <w:lang w:val="en-GB" w:eastAsia="he-IL"/>
        </w:rPr>
        <w:t xml:space="preserve"> האחרונות התפרסמו מספר דוחות של האו"ם, שמינה חוקרים מיוחדים לבדוק</w:t>
      </w:r>
      <w:bookmarkStart w:id="1535" w:name="_ETM_Q1_3413814"/>
      <w:bookmarkEnd w:id="1535"/>
      <w:r>
        <w:rPr>
          <w:rFonts w:hint="cs"/>
          <w:rtl/>
          <w:lang w:val="en-GB" w:eastAsia="he-IL"/>
        </w:rPr>
        <w:t xml:space="preserve"> את תחום בריאות הנפש. זה התחיל </w:t>
      </w:r>
      <w:bookmarkStart w:id="1536" w:name="_ETM_Q1_3416365"/>
      <w:bookmarkEnd w:id="1536"/>
      <w:r>
        <w:rPr>
          <w:rFonts w:hint="cs"/>
          <w:rtl/>
          <w:lang w:val="en-GB" w:eastAsia="he-IL"/>
        </w:rPr>
        <w:t>ב</w:t>
      </w:r>
      <w:bookmarkStart w:id="1537" w:name="_ETM_Q1_3416600"/>
      <w:bookmarkEnd w:id="1537"/>
      <w:r>
        <w:rPr>
          <w:rFonts w:hint="cs"/>
          <w:rtl/>
          <w:lang w:val="en-GB" w:eastAsia="he-IL"/>
        </w:rPr>
        <w:t>-2013, וב-2015</w:t>
      </w:r>
      <w:bookmarkStart w:id="1538" w:name="_ETM_Q1_3417098"/>
      <w:bookmarkEnd w:id="1538"/>
      <w:r>
        <w:rPr>
          <w:rFonts w:hint="cs"/>
          <w:rtl/>
          <w:lang w:val="en-GB" w:eastAsia="he-IL"/>
        </w:rPr>
        <w:t>, ב-2017 וב-2018, והגיע בסוף עם מדרי</w:t>
      </w:r>
      <w:bookmarkStart w:id="1539" w:name="_ETM_Q1_3426852"/>
      <w:bookmarkEnd w:id="1539"/>
      <w:r>
        <w:rPr>
          <w:rFonts w:hint="cs"/>
          <w:rtl/>
          <w:lang w:val="en-GB" w:eastAsia="he-IL"/>
        </w:rPr>
        <w:t>ך מאוד יוצא דופן ש</w:t>
      </w:r>
      <w:bookmarkStart w:id="1540" w:name="_ETM_Q1_3424637"/>
      <w:bookmarkEnd w:id="1540"/>
      <w:r>
        <w:rPr>
          <w:rFonts w:hint="cs"/>
          <w:rtl/>
          <w:lang w:val="en-GB" w:eastAsia="he-IL"/>
        </w:rPr>
        <w:t>ל ארגון הבריאות העולמי</w:t>
      </w:r>
      <w:bookmarkStart w:id="1541" w:name="_ETM_Q1_3428359"/>
      <w:bookmarkEnd w:id="1541"/>
      <w:r>
        <w:rPr>
          <w:rFonts w:hint="cs"/>
          <w:rtl/>
          <w:lang w:val="en-GB" w:eastAsia="he-IL"/>
        </w:rPr>
        <w:t xml:space="preserve"> בנושא הזה. אם אתם לא מכירים את הנתונים, אני חושבת</w:t>
      </w:r>
      <w:bookmarkStart w:id="1542" w:name="_ETM_Q1_3433196"/>
      <w:bookmarkEnd w:id="1542"/>
      <w:r>
        <w:rPr>
          <w:rFonts w:hint="cs"/>
          <w:rtl/>
          <w:lang w:val="en-GB" w:eastAsia="he-IL"/>
        </w:rPr>
        <w:t xml:space="preserve"> שמחובתכם </w:t>
      </w:r>
      <w:bookmarkStart w:id="1543" w:name="_ETM_Q1_3432348"/>
      <w:bookmarkEnd w:id="1543"/>
      <w:r>
        <w:rPr>
          <w:rFonts w:hint="cs"/>
          <w:rtl/>
          <w:lang w:val="en-GB" w:eastAsia="he-IL"/>
        </w:rPr>
        <w:t xml:space="preserve">להכיר אותם ואני אשמח גם להעביר אותם. </w:t>
      </w:r>
      <w:r w:rsidR="000C22F6">
        <w:rPr>
          <w:rFonts w:hint="cs"/>
          <w:rtl/>
          <w:lang w:val="en-GB" w:eastAsia="he-IL"/>
        </w:rPr>
        <w:t>הדוחות האלה</w:t>
      </w:r>
      <w:bookmarkStart w:id="1544" w:name="_ETM_Q1_3439527"/>
      <w:bookmarkEnd w:id="1544"/>
      <w:r w:rsidR="000C22F6">
        <w:rPr>
          <w:rFonts w:hint="cs"/>
          <w:rtl/>
          <w:lang w:val="en-GB" w:eastAsia="he-IL"/>
        </w:rPr>
        <w:t xml:space="preserve"> מאוד ברורים ונחרצים. הם מוקיעים טיפול כפוי מכל סוג ומציפים </w:t>
      </w:r>
      <w:bookmarkStart w:id="1545" w:name="_ETM_Q1_3444730"/>
      <w:bookmarkEnd w:id="1545"/>
      <w:r w:rsidR="000C22F6">
        <w:rPr>
          <w:rFonts w:hint="cs"/>
          <w:rtl/>
          <w:lang w:val="en-GB" w:eastAsia="he-IL"/>
        </w:rPr>
        <w:t xml:space="preserve">נתונים מאוד חמורים על המערכת כמו שהיא מתקיימת כיום - </w:t>
      </w:r>
      <w:bookmarkStart w:id="1546" w:name="_ETM_Q1_3449870"/>
      <w:bookmarkEnd w:id="1546"/>
      <w:r w:rsidR="000C22F6">
        <w:rPr>
          <w:rFonts w:hint="cs"/>
          <w:rtl/>
          <w:lang w:val="en-GB" w:eastAsia="he-IL"/>
        </w:rPr>
        <w:t xml:space="preserve">בישראל ובמדינות נוספות רבות בעולם. הם ממש תוקפים את המערכת </w:t>
      </w:r>
      <w:bookmarkStart w:id="1547" w:name="_ETM_Q1_3455009"/>
      <w:bookmarkEnd w:id="1547"/>
      <w:r w:rsidR="000C22F6">
        <w:rPr>
          <w:rFonts w:hint="cs"/>
          <w:rtl/>
          <w:lang w:val="en-GB" w:eastAsia="he-IL"/>
        </w:rPr>
        <w:t>בטענה שמתקיימת בה הפרת זכויות אדם בסיסית ויסודית. עאידה, נשמע</w:t>
      </w:r>
      <w:bookmarkStart w:id="1548" w:name="_ETM_Q1_3461813"/>
      <w:bookmarkEnd w:id="1548"/>
      <w:r w:rsidR="000C22F6">
        <w:rPr>
          <w:rFonts w:hint="cs"/>
          <w:rtl/>
          <w:lang w:val="en-GB" w:eastAsia="he-IL"/>
        </w:rPr>
        <w:t xml:space="preserve"> שאת מבינה היטב בכמה ניואנסים, מהווילון של המקלחת ועד העובדה</w:t>
      </w:r>
      <w:bookmarkStart w:id="1549" w:name="_ETM_Q1_3468015"/>
      <w:bookmarkEnd w:id="1549"/>
      <w:r w:rsidR="000C22F6">
        <w:rPr>
          <w:rFonts w:hint="cs"/>
          <w:rtl/>
          <w:lang w:val="en-GB" w:eastAsia="he-IL"/>
        </w:rPr>
        <w:t xml:space="preserve"> שאם היא משוגעת כנראה שאי אפ</w:t>
      </w:r>
      <w:bookmarkStart w:id="1550" w:name="_ETM_Q1_3465365"/>
      <w:bookmarkEnd w:id="1550"/>
      <w:r w:rsidR="000C22F6">
        <w:rPr>
          <w:rFonts w:hint="cs"/>
          <w:rtl/>
          <w:lang w:val="en-GB" w:eastAsia="he-IL"/>
        </w:rPr>
        <w:t>שר להאמין לאף מילה</w:t>
      </w:r>
      <w:bookmarkStart w:id="1551" w:name="_ETM_Q1_3468529"/>
      <w:bookmarkEnd w:id="1551"/>
      <w:r w:rsidR="000C22F6">
        <w:rPr>
          <w:rFonts w:hint="cs"/>
          <w:rtl/>
          <w:lang w:val="en-GB" w:eastAsia="he-IL"/>
        </w:rPr>
        <w:t xml:space="preserve"> שיוצאת לה מהפה, ועד זה שאם היא תתנגד איך בכלל</w:t>
      </w:r>
      <w:bookmarkStart w:id="1552" w:name="_ETM_Q1_3474435"/>
      <w:bookmarkEnd w:id="1552"/>
      <w:r w:rsidR="000C22F6">
        <w:rPr>
          <w:rFonts w:hint="cs"/>
          <w:rtl/>
          <w:lang w:val="en-GB" w:eastAsia="he-IL"/>
        </w:rPr>
        <w:t xml:space="preserve"> אפשר לחשוב שזה טיפול רפואי או טיפול שיכול להרגיע נפש</w:t>
      </w:r>
      <w:bookmarkStart w:id="1553" w:name="_ETM_Q1_3478484"/>
      <w:bookmarkEnd w:id="1553"/>
      <w:r w:rsidR="000C22F6">
        <w:rPr>
          <w:rFonts w:hint="cs"/>
          <w:rtl/>
          <w:lang w:val="en-GB" w:eastAsia="he-IL"/>
        </w:rPr>
        <w:t xml:space="preserve"> במצב לא אופטימלי.</w:t>
      </w:r>
      <w:bookmarkStart w:id="1554" w:name="_ETM_Q1_3475572"/>
      <w:bookmarkEnd w:id="1554"/>
      <w:r w:rsidR="000C22F6">
        <w:rPr>
          <w:rFonts w:hint="cs"/>
          <w:rtl/>
          <w:lang w:val="en-GB" w:eastAsia="he-IL"/>
        </w:rPr>
        <w:t xml:space="preserve"> </w:t>
      </w:r>
      <w:bookmarkStart w:id="1555" w:name="_ETM_Q1_3477140"/>
      <w:bookmarkEnd w:id="1555"/>
    </w:p>
    <w:p w14:paraId="6DB131A2" w14:textId="41CA0837" w:rsidR="000C22F6" w:rsidRDefault="000C22F6" w:rsidP="003D67E4">
      <w:pPr>
        <w:rPr>
          <w:rtl/>
          <w:lang w:val="en-GB" w:eastAsia="he-IL"/>
        </w:rPr>
      </w:pPr>
      <w:bookmarkStart w:id="1556" w:name="_ETM_Q1_3477250"/>
      <w:bookmarkEnd w:id="1556"/>
    </w:p>
    <w:p w14:paraId="3B3AEAC1" w14:textId="77777777" w:rsidR="0070023B" w:rsidRDefault="000C22F6" w:rsidP="003D67E4">
      <w:pPr>
        <w:rPr>
          <w:rtl/>
          <w:lang w:val="en-GB" w:eastAsia="he-IL"/>
        </w:rPr>
      </w:pPr>
      <w:bookmarkStart w:id="1557" w:name="_ETM_Q1_3477271"/>
      <w:bookmarkStart w:id="1558" w:name="_ETM_Q1_3477350"/>
      <w:bookmarkEnd w:id="1557"/>
      <w:bookmarkEnd w:id="1558"/>
      <w:r>
        <w:rPr>
          <w:rFonts w:hint="cs"/>
          <w:rtl/>
          <w:lang w:val="en-GB" w:eastAsia="he-IL"/>
        </w:rPr>
        <w:t xml:space="preserve">ב-2021 פרסם ארגון הבריאות </w:t>
      </w:r>
      <w:bookmarkStart w:id="1559" w:name="_ETM_Q1_3477990"/>
      <w:bookmarkEnd w:id="1559"/>
      <w:r>
        <w:rPr>
          <w:rFonts w:hint="cs"/>
          <w:rtl/>
          <w:lang w:val="en-GB" w:eastAsia="he-IL"/>
        </w:rPr>
        <w:t>העולמי</w:t>
      </w:r>
      <w:bookmarkStart w:id="1560" w:name="_ETM_Q1_3480172"/>
      <w:bookmarkEnd w:id="1560"/>
      <w:r>
        <w:rPr>
          <w:rFonts w:hint="cs"/>
          <w:rtl/>
          <w:lang w:val="en-GB" w:eastAsia="he-IL"/>
        </w:rPr>
        <w:t xml:space="preserve"> דוח מדיניות יישומי בקו דומה ומאוד מחמיר. הם</w:t>
      </w:r>
      <w:bookmarkStart w:id="1561" w:name="_ETM_Q1_3486444"/>
      <w:bookmarkEnd w:id="1561"/>
      <w:r>
        <w:rPr>
          <w:rFonts w:hint="cs"/>
          <w:rtl/>
          <w:lang w:val="en-GB" w:eastAsia="he-IL"/>
        </w:rPr>
        <w:t xml:space="preserve"> ממש מדברים על שינוי תפיסה ועל שינוי שיטה. עכשיו, תבינו: </w:t>
      </w:r>
      <w:bookmarkStart w:id="1562" w:name="_ETM_Q1_3492498"/>
      <w:bookmarkEnd w:id="1562"/>
      <w:r>
        <w:rPr>
          <w:rFonts w:hint="cs"/>
          <w:rtl/>
          <w:lang w:val="en-GB" w:eastAsia="he-IL"/>
        </w:rPr>
        <w:t>אלה לא סתם מילים. זו עבודה רחבה שפורסמה, שמפרטת ממש</w:t>
      </w:r>
      <w:bookmarkStart w:id="1563" w:name="_ETM_Q1_3496945"/>
      <w:bookmarkEnd w:id="1563"/>
      <w:r>
        <w:rPr>
          <w:rFonts w:hint="cs"/>
          <w:rtl/>
          <w:lang w:val="en-GB" w:eastAsia="he-IL"/>
        </w:rPr>
        <w:t xml:space="preserve"> בכלים ברורים מה הצעדים שמדינות צריכות לנקוט כדי לשנות מהיסוד</w:t>
      </w:r>
      <w:bookmarkStart w:id="1564" w:name="_ETM_Q1_3502900"/>
      <w:bookmarkEnd w:id="1564"/>
      <w:r>
        <w:rPr>
          <w:rFonts w:hint="cs"/>
          <w:rtl/>
          <w:lang w:val="en-GB" w:eastAsia="he-IL"/>
        </w:rPr>
        <w:t xml:space="preserve"> את הגישה. זה מדריך מקיף לבנייה וביסוס של שירותי בריאות</w:t>
      </w:r>
      <w:bookmarkStart w:id="1565" w:name="_ETM_Q1_3508661"/>
      <w:bookmarkEnd w:id="1565"/>
      <w:r>
        <w:rPr>
          <w:rFonts w:hint="cs"/>
          <w:rtl/>
          <w:lang w:val="en-GB" w:eastAsia="he-IL"/>
        </w:rPr>
        <w:t xml:space="preserve"> הנפש המכבדים זכויות אדם, ובכך מכבדים גם זכויות נשים. </w:t>
      </w:r>
      <w:bookmarkStart w:id="1566" w:name="_ETM_Q1_3515363"/>
      <w:bookmarkEnd w:id="1566"/>
      <w:r>
        <w:rPr>
          <w:rFonts w:hint="cs"/>
          <w:rtl/>
          <w:lang w:val="en-GB" w:eastAsia="he-IL"/>
        </w:rPr>
        <w:t>עכשיו, בהקשר של נשים, זה בא לידי ביטוי בעדויות</w:t>
      </w:r>
      <w:bookmarkStart w:id="1567" w:name="_ETM_Q1_3521491"/>
      <w:bookmarkEnd w:id="1567"/>
      <w:r>
        <w:rPr>
          <w:rFonts w:hint="cs"/>
          <w:rtl/>
          <w:lang w:val="en-GB" w:eastAsia="he-IL"/>
        </w:rPr>
        <w:t xml:space="preserve"> כמו של קים, שזה באמת להחזיק את ה</w:t>
      </w:r>
      <w:bookmarkStart w:id="1568" w:name="_ETM_Q1_3520610"/>
      <w:bookmarkEnd w:id="1568"/>
      <w:r>
        <w:rPr>
          <w:rFonts w:hint="cs"/>
          <w:rtl/>
          <w:lang w:val="en-GB" w:eastAsia="he-IL"/>
        </w:rPr>
        <w:t>ראש לשמוע</w:t>
      </w:r>
      <w:bookmarkStart w:id="1569" w:name="_ETM_Q1_3521983"/>
      <w:bookmarkEnd w:id="1569"/>
      <w:r>
        <w:rPr>
          <w:rFonts w:hint="cs"/>
          <w:rtl/>
          <w:lang w:val="en-GB" w:eastAsia="he-IL"/>
        </w:rPr>
        <w:t xml:space="preserve"> את זה כל פעם מחדש</w:t>
      </w:r>
      <w:bookmarkStart w:id="1570" w:name="_ETM_Q1_3523148"/>
      <w:bookmarkEnd w:id="1570"/>
      <w:r>
        <w:rPr>
          <w:rFonts w:hint="cs"/>
          <w:rtl/>
          <w:lang w:val="en-GB" w:eastAsia="he-IL"/>
        </w:rPr>
        <w:t xml:space="preserve">. של סימום </w:t>
      </w:r>
      <w:bookmarkStart w:id="1571" w:name="_ETM_Q1_3524464"/>
      <w:bookmarkEnd w:id="1571"/>
      <w:r>
        <w:rPr>
          <w:rFonts w:hint="cs"/>
          <w:rtl/>
          <w:lang w:val="en-GB" w:eastAsia="he-IL"/>
        </w:rPr>
        <w:t>בתרופות פסיכיאטריות, שבעקבותיו המאושפזת פשוט לא בשליטה על גופה</w:t>
      </w:r>
      <w:bookmarkStart w:id="1572" w:name="_ETM_Q1_3532651"/>
      <w:bookmarkEnd w:id="1572"/>
      <w:r>
        <w:rPr>
          <w:rFonts w:hint="cs"/>
          <w:rtl/>
          <w:lang w:val="en-GB" w:eastAsia="he-IL"/>
        </w:rPr>
        <w:t xml:space="preserve"> ולא בהכרה מלאה, ואז מאושפזים אחרים, ולא עלינו אנשי צוות</w:t>
      </w:r>
      <w:bookmarkStart w:id="1573" w:name="_ETM_Q1_3538491"/>
      <w:bookmarkEnd w:id="1573"/>
      <w:r>
        <w:rPr>
          <w:rFonts w:hint="cs"/>
          <w:rtl/>
          <w:lang w:val="en-GB" w:eastAsia="he-IL"/>
        </w:rPr>
        <w:t xml:space="preserve"> - ולא מעניין אותי אם הוכיחו א</w:t>
      </w:r>
      <w:bookmarkStart w:id="1574" w:name="_ETM_Q1_3535688"/>
      <w:bookmarkEnd w:id="1574"/>
      <w:r>
        <w:rPr>
          <w:rFonts w:hint="cs"/>
          <w:rtl/>
          <w:lang w:val="en-GB" w:eastAsia="he-IL"/>
        </w:rPr>
        <w:t>ת זה או לא</w:t>
      </w:r>
      <w:bookmarkStart w:id="1575" w:name="_ETM_Q1_3536707"/>
      <w:bookmarkEnd w:id="1575"/>
      <w:r>
        <w:rPr>
          <w:rFonts w:hint="cs"/>
          <w:rtl/>
          <w:lang w:val="en-GB" w:eastAsia="he-IL"/>
        </w:rPr>
        <w:t xml:space="preserve"> הוכיחו את זה; יש יותר מדי כאלה כדי שאנחנו נגיד</w:t>
      </w:r>
      <w:bookmarkStart w:id="1576" w:name="_ETM_Q1_3541098"/>
      <w:bookmarkEnd w:id="1576"/>
      <w:r>
        <w:rPr>
          <w:rFonts w:hint="cs"/>
          <w:rtl/>
          <w:lang w:val="en-GB" w:eastAsia="he-IL"/>
        </w:rPr>
        <w:t xml:space="preserve"> שהם לא קורים. אז הן מותקפות או נאנסות, או לא</w:t>
      </w:r>
      <w:bookmarkStart w:id="1577" w:name="_ETM_Q1_3546467"/>
      <w:bookmarkEnd w:id="1577"/>
      <w:r>
        <w:rPr>
          <w:rFonts w:hint="cs"/>
          <w:rtl/>
          <w:lang w:val="en-GB" w:eastAsia="he-IL"/>
        </w:rPr>
        <w:t xml:space="preserve"> עלינו, מה שיעל סיפרה - </w:t>
      </w:r>
      <w:bookmarkStart w:id="1578" w:name="_ETM_Q1_3543438"/>
      <w:bookmarkEnd w:id="1578"/>
      <w:r>
        <w:rPr>
          <w:rFonts w:hint="cs"/>
          <w:rtl/>
          <w:lang w:val="en-GB" w:eastAsia="he-IL"/>
        </w:rPr>
        <w:t xml:space="preserve">מוכנסות להריונות עלומים. </w:t>
      </w:r>
    </w:p>
    <w:p w14:paraId="41B40EEC" w14:textId="77777777" w:rsidR="0070023B" w:rsidRDefault="0070023B" w:rsidP="003D67E4">
      <w:pPr>
        <w:rPr>
          <w:rtl/>
          <w:lang w:val="en-GB" w:eastAsia="he-IL"/>
        </w:rPr>
      </w:pPr>
    </w:p>
    <w:p w14:paraId="7EAA0343" w14:textId="46753A8C" w:rsidR="000C22F6" w:rsidRDefault="0070023B" w:rsidP="003D67E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עכשיו, זה </w:t>
      </w:r>
      <w:bookmarkStart w:id="1579" w:name="_ETM_Q1_3551995"/>
      <w:bookmarkEnd w:id="1579"/>
      <w:r>
        <w:rPr>
          <w:rFonts w:hint="cs"/>
          <w:rtl/>
          <w:lang w:val="en-GB" w:eastAsia="he-IL"/>
        </w:rPr>
        <w:t>לפני שדיברנו על עיקור בכפייה או הפלות בכפייה. רק בשנה</w:t>
      </w:r>
      <w:bookmarkStart w:id="1580" w:name="_ETM_Q1_3556761"/>
      <w:bookmarkEnd w:id="1580"/>
      <w:r>
        <w:rPr>
          <w:rFonts w:hint="cs"/>
          <w:rtl/>
          <w:lang w:val="en-GB" w:eastAsia="he-IL"/>
        </w:rPr>
        <w:t xml:space="preserve"> האחרונה </w:t>
      </w:r>
      <w:bookmarkStart w:id="1581" w:name="_ETM_Q1_3552618"/>
      <w:bookmarkEnd w:id="1581"/>
      <w:r>
        <w:rPr>
          <w:rFonts w:hint="cs"/>
          <w:rtl/>
          <w:lang w:val="en-GB" w:eastAsia="he-IL"/>
        </w:rPr>
        <w:t>היו בתקשורת מספר לא מבוטל של עדויות שאני</w:t>
      </w:r>
      <w:bookmarkStart w:id="1582" w:name="_ETM_Q1_3559467"/>
      <w:bookmarkEnd w:id="1582"/>
      <w:r>
        <w:rPr>
          <w:rFonts w:hint="cs"/>
          <w:rtl/>
          <w:lang w:val="en-GB" w:eastAsia="he-IL"/>
        </w:rPr>
        <w:t xml:space="preserve"> לא ארחיב עליהן כי </w:t>
      </w:r>
      <w:bookmarkStart w:id="1583" w:name="_ETM_Q1_3555884"/>
      <w:bookmarkEnd w:id="1583"/>
      <w:r>
        <w:rPr>
          <w:rFonts w:hint="cs"/>
          <w:rtl/>
          <w:lang w:val="en-GB" w:eastAsia="he-IL"/>
        </w:rPr>
        <w:t>כולכם מכירים אותן. כנ"ל ברשתות</w:t>
      </w:r>
      <w:bookmarkStart w:id="1584" w:name="_ETM_Q1_3562907"/>
      <w:bookmarkEnd w:id="1584"/>
      <w:r>
        <w:rPr>
          <w:rFonts w:hint="cs"/>
          <w:rtl/>
          <w:lang w:val="en-GB" w:eastAsia="he-IL"/>
        </w:rPr>
        <w:t xml:space="preserve"> חברתיות, של נשים ונער</w:t>
      </w:r>
      <w:bookmarkStart w:id="1585" w:name="_ETM_Q1_3560008"/>
      <w:bookmarkEnd w:id="1585"/>
      <w:r>
        <w:rPr>
          <w:rFonts w:hint="cs"/>
          <w:rtl/>
          <w:lang w:val="en-GB" w:eastAsia="he-IL"/>
        </w:rPr>
        <w:t>ות שאיכשהו אוספות את עצמן ומוצאות</w:t>
      </w:r>
      <w:bookmarkStart w:id="1586" w:name="_ETM_Q1_3564783"/>
      <w:bookmarkEnd w:id="1586"/>
      <w:r>
        <w:rPr>
          <w:rFonts w:hint="cs"/>
          <w:rtl/>
          <w:lang w:val="en-GB" w:eastAsia="he-IL"/>
        </w:rPr>
        <w:t xml:space="preserve"> את האומץ לספר. הבעיה היא, ודיברתם עליה, ו</w:t>
      </w:r>
      <w:bookmarkStart w:id="1587" w:name="_ETM_Q1_3572775"/>
      <w:bookmarkEnd w:id="1587"/>
      <w:r>
        <w:rPr>
          <w:rFonts w:hint="cs"/>
          <w:rtl/>
          <w:lang w:val="en-GB" w:eastAsia="he-IL"/>
        </w:rPr>
        <w:t xml:space="preserve">זו </w:t>
      </w:r>
      <w:bookmarkStart w:id="1588" w:name="_ETM_Q1_3568869"/>
      <w:bookmarkEnd w:id="1588"/>
      <w:r>
        <w:rPr>
          <w:rFonts w:hint="cs"/>
          <w:rtl/>
          <w:lang w:val="en-GB" w:eastAsia="he-IL"/>
        </w:rPr>
        <w:t xml:space="preserve">נקודה שאתם חייבים להבין ולהפנים, שברגע </w:t>
      </w:r>
      <w:bookmarkStart w:id="1589" w:name="_ETM_Q1_3576012"/>
      <w:bookmarkEnd w:id="1589"/>
      <w:r>
        <w:rPr>
          <w:rFonts w:hint="cs"/>
          <w:rtl/>
          <w:lang w:val="en-GB" w:eastAsia="he-IL"/>
        </w:rPr>
        <w:t>שבבסיס של המערכת, של שיטת הטיפול</w:t>
      </w:r>
      <w:bookmarkStart w:id="1590" w:name="_ETM_Q1_3574437"/>
      <w:bookmarkEnd w:id="1590"/>
      <w:r>
        <w:rPr>
          <w:rFonts w:hint="cs"/>
          <w:rtl/>
          <w:lang w:val="en-GB" w:eastAsia="he-IL"/>
        </w:rPr>
        <w:t>, התפיסה ואיך שרואים</w:t>
      </w:r>
      <w:bookmarkStart w:id="1591" w:name="_ETM_Q1_3577379"/>
      <w:bookmarkEnd w:id="1591"/>
      <w:r>
        <w:rPr>
          <w:rFonts w:hint="cs"/>
          <w:rtl/>
          <w:lang w:val="en-GB" w:eastAsia="he-IL"/>
        </w:rPr>
        <w:t xml:space="preserve"> בכלל טיפול נפשי, מבטלת את זכויות האדם של המטופל</w:t>
      </w:r>
      <w:bookmarkStart w:id="1592" w:name="_ETM_Q1_3583634"/>
      <w:bookmarkEnd w:id="1592"/>
      <w:r>
        <w:rPr>
          <w:rFonts w:hint="cs"/>
          <w:rtl/>
          <w:lang w:val="en-GB" w:eastAsia="he-IL"/>
        </w:rPr>
        <w:t xml:space="preserve"> או המטופלת - אז גם לא </w:t>
      </w:r>
      <w:bookmarkStart w:id="1593" w:name="_ETM_Q1_3582597"/>
      <w:bookmarkEnd w:id="1593"/>
      <w:r>
        <w:rPr>
          <w:rFonts w:hint="cs"/>
          <w:rtl/>
          <w:lang w:val="en-GB" w:eastAsia="he-IL"/>
        </w:rPr>
        <w:t>מאמינים למטופלת.</w:t>
      </w:r>
      <w:bookmarkStart w:id="1594" w:name="_ETM_Q1_3584403"/>
      <w:bookmarkEnd w:id="1594"/>
      <w:r>
        <w:rPr>
          <w:rFonts w:hint="cs"/>
          <w:rtl/>
          <w:lang w:val="en-GB" w:eastAsia="he-IL"/>
        </w:rPr>
        <w:t xml:space="preserve"> אז ההפקרות סביב הגוף שלה היא פשוט באמת בלתי נתפסת</w:t>
      </w:r>
      <w:bookmarkStart w:id="1595" w:name="_ETM_Q1_3589635"/>
      <w:bookmarkEnd w:id="1595"/>
      <w:r>
        <w:rPr>
          <w:rFonts w:hint="cs"/>
          <w:rtl/>
          <w:lang w:val="en-GB" w:eastAsia="he-IL"/>
        </w:rPr>
        <w:t xml:space="preserve"> ובלתי נסבלת, אבל זה תפיסתי. אם אתה מסתכל על בן</w:t>
      </w:r>
      <w:bookmarkStart w:id="1596" w:name="_ETM_Q1_3593949"/>
      <w:bookmarkEnd w:id="1596"/>
      <w:r>
        <w:rPr>
          <w:rFonts w:hint="cs"/>
          <w:rtl/>
          <w:lang w:val="en-GB" w:eastAsia="he-IL"/>
        </w:rPr>
        <w:t xml:space="preserve"> אדם וחושב שאין לו ז</w:t>
      </w:r>
      <w:bookmarkStart w:id="1597" w:name="_ETM_Q1_3590182"/>
      <w:bookmarkEnd w:id="1597"/>
      <w:r>
        <w:rPr>
          <w:rFonts w:hint="cs"/>
          <w:rtl/>
          <w:lang w:val="en-GB" w:eastAsia="he-IL"/>
        </w:rPr>
        <w:t>כויות, אז אין לו זכויות וזה</w:t>
      </w:r>
      <w:bookmarkStart w:id="1598" w:name="_ETM_Q1_3593686"/>
      <w:bookmarkEnd w:id="1598"/>
      <w:r>
        <w:rPr>
          <w:rFonts w:hint="cs"/>
          <w:rtl/>
          <w:lang w:val="en-GB" w:eastAsia="he-IL"/>
        </w:rPr>
        <w:t xml:space="preserve"> בא לידי ביטוי בכל הדברים האלה.</w:t>
      </w:r>
      <w:bookmarkStart w:id="1599" w:name="_ETM_Q1_3596895"/>
      <w:bookmarkEnd w:id="1599"/>
    </w:p>
    <w:p w14:paraId="78EDBB07" w14:textId="532CF5FA" w:rsidR="0070023B" w:rsidRDefault="0070023B" w:rsidP="003D67E4">
      <w:pPr>
        <w:rPr>
          <w:rtl/>
          <w:lang w:val="en-GB" w:eastAsia="he-IL"/>
        </w:rPr>
      </w:pPr>
      <w:bookmarkStart w:id="1600" w:name="_ETM_Q1_3596998"/>
      <w:bookmarkStart w:id="1601" w:name="_ETM_Q1_3597056"/>
      <w:bookmarkEnd w:id="1600"/>
      <w:bookmarkEnd w:id="1601"/>
    </w:p>
    <w:p w14:paraId="7EE54A2A" w14:textId="1D985CF7" w:rsidR="0070023B" w:rsidRDefault="0070023B" w:rsidP="003D67E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1602" w:name="_ETM_Q1_3597167"/>
      <w:bookmarkEnd w:id="1602"/>
      <w:r>
        <w:rPr>
          <w:rFonts w:hint="cs"/>
          <w:rtl/>
          <w:lang w:val="en-GB" w:eastAsia="he-IL"/>
        </w:rPr>
        <w:t>ני רוצה להג</w:t>
      </w:r>
      <w:bookmarkStart w:id="1603" w:name="_ETM_Q1_3593806"/>
      <w:bookmarkEnd w:id="1603"/>
      <w:r>
        <w:rPr>
          <w:rFonts w:hint="cs"/>
          <w:rtl/>
          <w:lang w:val="en-GB" w:eastAsia="he-IL"/>
        </w:rPr>
        <w:t>יד</w:t>
      </w:r>
      <w:bookmarkStart w:id="1604" w:name="_ETM_Q1_3594090"/>
      <w:bookmarkEnd w:id="1604"/>
      <w:r>
        <w:rPr>
          <w:rFonts w:hint="cs"/>
          <w:rtl/>
          <w:lang w:val="en-GB" w:eastAsia="he-IL"/>
        </w:rPr>
        <w:t xml:space="preserve"> עוד כמה דברים: אני מדברת עם עורכות דין</w:t>
      </w:r>
      <w:bookmarkStart w:id="1605" w:name="_ETM_Q1_3600315"/>
      <w:bookmarkEnd w:id="1605"/>
      <w:r>
        <w:rPr>
          <w:rFonts w:hint="cs"/>
          <w:rtl/>
          <w:lang w:val="en-GB" w:eastAsia="he-IL"/>
        </w:rPr>
        <w:t xml:space="preserve"> שמטפלות בנפגעות ומופיעות מו</w:t>
      </w:r>
      <w:bookmarkStart w:id="1606" w:name="_ETM_Q1_3598300"/>
      <w:bookmarkEnd w:id="1606"/>
      <w:r>
        <w:rPr>
          <w:rFonts w:hint="cs"/>
          <w:rtl/>
          <w:lang w:val="en-GB" w:eastAsia="he-IL"/>
        </w:rPr>
        <w:t>ל ועדות, והמידע שמגיע אלי הוא</w:t>
      </w:r>
      <w:bookmarkStart w:id="1607" w:name="_ETM_Q1_3602259"/>
      <w:bookmarkEnd w:id="1607"/>
      <w:r>
        <w:rPr>
          <w:rFonts w:hint="cs"/>
          <w:rtl/>
          <w:lang w:val="en-GB" w:eastAsia="he-IL"/>
        </w:rPr>
        <w:t xml:space="preserve"> באמת פשוט מזעזע. אני פונה כאן ברשותך, עאידה,</w:t>
      </w:r>
      <w:bookmarkStart w:id="1608" w:name="_ETM_Q1_3610305"/>
      <w:bookmarkEnd w:id="1608"/>
      <w:r>
        <w:rPr>
          <w:rFonts w:hint="cs"/>
          <w:rtl/>
          <w:lang w:val="en-GB" w:eastAsia="he-IL"/>
        </w:rPr>
        <w:t xml:space="preserve"> גם אלייך וגם ליו"רית השדולה לבריאות הנפש. אתן מדברות על </w:t>
      </w:r>
      <w:bookmarkStart w:id="1609" w:name="_ETM_Q1_3615057"/>
      <w:bookmarkEnd w:id="1609"/>
      <w:r>
        <w:rPr>
          <w:rFonts w:hint="cs"/>
          <w:rtl/>
          <w:lang w:val="en-GB" w:eastAsia="he-IL"/>
        </w:rPr>
        <w:t xml:space="preserve">טיפול שורש. טיפול השורש מוגש כאן במסמכים בין-לאומיים של גופים </w:t>
      </w:r>
      <w:bookmarkStart w:id="1610" w:name="_ETM_Q1_3621073"/>
      <w:bookmarkEnd w:id="1610"/>
      <w:r>
        <w:rPr>
          <w:rFonts w:hint="cs"/>
          <w:rtl/>
          <w:lang w:val="en-GB" w:eastAsia="he-IL"/>
        </w:rPr>
        <w:t xml:space="preserve">רשמיים באומץ רב. אתן מדברות </w:t>
      </w:r>
      <w:bookmarkStart w:id="1611" w:name="_ETM_Q1_3620699"/>
      <w:bookmarkEnd w:id="1611"/>
      <w:r>
        <w:rPr>
          <w:rFonts w:hint="cs"/>
          <w:rtl/>
          <w:lang w:val="en-GB" w:eastAsia="he-IL"/>
        </w:rPr>
        <w:t>מעומק הלב שלהן, ומיכל,</w:t>
      </w:r>
      <w:bookmarkStart w:id="1612" w:name="_ETM_Q1_3626204"/>
      <w:bookmarkEnd w:id="1612"/>
      <w:r>
        <w:rPr>
          <w:rFonts w:hint="cs"/>
          <w:rtl/>
          <w:lang w:val="en-GB" w:eastAsia="he-IL"/>
        </w:rPr>
        <w:t xml:space="preserve"> את כותבת על עליבות המערכת. אני מצטערת להגיד לכ</w:t>
      </w:r>
      <w:bookmarkStart w:id="1613" w:name="_ETM_Q1_3625454"/>
      <w:bookmarkEnd w:id="1613"/>
      <w:r>
        <w:rPr>
          <w:rFonts w:hint="cs"/>
          <w:rtl/>
          <w:lang w:val="en-GB" w:eastAsia="he-IL"/>
        </w:rPr>
        <w:t xml:space="preserve">ם: כנראה </w:t>
      </w:r>
      <w:bookmarkStart w:id="1614" w:name="_ETM_Q1_3628548"/>
      <w:bookmarkEnd w:id="1614"/>
      <w:r>
        <w:rPr>
          <w:rFonts w:hint="cs"/>
          <w:rtl/>
          <w:lang w:val="en-GB" w:eastAsia="he-IL"/>
        </w:rPr>
        <w:t>שהמערכת צריכה כסף כדי שיהיו מזרנים - אני לא מתווכחת</w:t>
      </w:r>
      <w:bookmarkStart w:id="1615" w:name="_ETM_Q1_3633593"/>
      <w:bookmarkEnd w:id="1615"/>
      <w:r>
        <w:rPr>
          <w:rFonts w:hint="cs"/>
          <w:rtl/>
          <w:lang w:val="en-GB" w:eastAsia="he-IL"/>
        </w:rPr>
        <w:t xml:space="preserve"> על זה, ואם הקירות מתפוררים </w:t>
      </w:r>
      <w:bookmarkStart w:id="1616" w:name="_ETM_Q1_3631167"/>
      <w:bookmarkEnd w:id="1616"/>
      <w:r>
        <w:rPr>
          <w:rFonts w:hint="cs"/>
          <w:rtl/>
          <w:lang w:val="en-GB" w:eastAsia="he-IL"/>
        </w:rPr>
        <w:t xml:space="preserve">זה לא צריך להיות ככה. </w:t>
      </w:r>
      <w:bookmarkStart w:id="1617" w:name="_ETM_Q1_3634187"/>
      <w:bookmarkStart w:id="1618" w:name="_ETM_Q1_3634275"/>
      <w:bookmarkEnd w:id="1617"/>
      <w:bookmarkEnd w:id="1618"/>
    </w:p>
    <w:p w14:paraId="25601654" w14:textId="72454AC3" w:rsidR="0070023B" w:rsidRDefault="0070023B" w:rsidP="003D67E4">
      <w:pPr>
        <w:rPr>
          <w:rtl/>
          <w:lang w:val="en-GB" w:eastAsia="he-IL"/>
        </w:rPr>
      </w:pPr>
      <w:bookmarkStart w:id="1619" w:name="_ETM_Q1_3634374"/>
      <w:bookmarkEnd w:id="1619"/>
    </w:p>
    <w:p w14:paraId="67520828" w14:textId="0FE138BF" w:rsidR="0070023B" w:rsidRDefault="0070023B" w:rsidP="0070023B">
      <w:pPr>
        <w:pStyle w:val="a4"/>
        <w:keepNext/>
        <w:rPr>
          <w:rtl/>
          <w:lang w:val="en-GB"/>
        </w:rPr>
      </w:pPr>
      <w:bookmarkStart w:id="1620" w:name="ET_speaker_6150_87"/>
      <w:r w:rsidRPr="0070023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מיכל וולדיגר (הציונות הדתית):</w:t>
      </w:r>
      <w:r w:rsidRPr="0070023B">
        <w:rPr>
          <w:rStyle w:val="TagStyle"/>
          <w:rtl/>
        </w:rPr>
        <w:t xml:space="preserve"> &lt;&lt; דובר &gt;&gt;</w:t>
      </w:r>
      <w:r w:rsidR="00930A9E">
        <w:rPr>
          <w:rtl/>
          <w:lang w:val="en-GB"/>
        </w:rPr>
        <w:t xml:space="preserve"> </w:t>
      </w:r>
      <w:bookmarkEnd w:id="1620"/>
    </w:p>
    <w:p w14:paraId="78904E0F" w14:textId="3392CAFB" w:rsidR="0070023B" w:rsidRDefault="0070023B" w:rsidP="0070023B">
      <w:pPr>
        <w:pStyle w:val="KeepWithNext"/>
        <w:rPr>
          <w:rtl/>
          <w:lang w:val="en-GB" w:eastAsia="he-IL"/>
        </w:rPr>
      </w:pPr>
    </w:p>
    <w:p w14:paraId="2181D07C" w14:textId="01A2F8FE" w:rsidR="0070023B" w:rsidRDefault="0070023B" w:rsidP="0070023B">
      <w:pPr>
        <w:rPr>
          <w:rtl/>
          <w:lang w:val="en-GB" w:eastAsia="he-IL"/>
        </w:rPr>
      </w:pPr>
      <w:bookmarkStart w:id="1621" w:name="_ETM_Q1_3635484"/>
      <w:bookmarkStart w:id="1622" w:name="_ETM_Q1_3635553"/>
      <w:bookmarkEnd w:id="1621"/>
      <w:bookmarkEnd w:id="1622"/>
      <w:r>
        <w:rPr>
          <w:rFonts w:hint="cs"/>
          <w:rtl/>
          <w:lang w:val="en-GB" w:eastAsia="he-IL"/>
        </w:rPr>
        <w:t xml:space="preserve">זה לא רק כסף. </w:t>
      </w:r>
      <w:bookmarkStart w:id="1623" w:name="_ETM_Q1_3637168"/>
      <w:bookmarkEnd w:id="1623"/>
    </w:p>
    <w:p w14:paraId="41A184BE" w14:textId="6C6E503A" w:rsidR="0070023B" w:rsidRDefault="0070023B" w:rsidP="0070023B">
      <w:pPr>
        <w:rPr>
          <w:rtl/>
          <w:lang w:val="en-GB" w:eastAsia="he-IL"/>
        </w:rPr>
      </w:pPr>
      <w:bookmarkStart w:id="1624" w:name="_ETM_Q1_3637257"/>
      <w:bookmarkStart w:id="1625" w:name="_ETM_Q1_3632687"/>
      <w:bookmarkEnd w:id="1624"/>
      <w:bookmarkEnd w:id="1625"/>
    </w:p>
    <w:p w14:paraId="5F08C4CB" w14:textId="2269E7DF" w:rsidR="0070023B" w:rsidRDefault="0070023B" w:rsidP="0070023B">
      <w:pPr>
        <w:pStyle w:val="af9"/>
        <w:keepNext/>
        <w:rPr>
          <w:rtl/>
          <w:lang w:val="en-GB" w:eastAsia="he-IL"/>
        </w:rPr>
      </w:pPr>
      <w:bookmarkStart w:id="1626" w:name="ET_guest_גת_מגידו_88"/>
      <w:r w:rsidRPr="0070023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גת מגידו:</w:t>
      </w:r>
      <w:r w:rsidRPr="0070023B">
        <w:rPr>
          <w:rStyle w:val="TagStyle"/>
          <w:rtl/>
        </w:rPr>
        <w:t xml:space="preserve"> &lt;&lt; אורח &gt;&gt;</w:t>
      </w:r>
      <w:r w:rsidR="00930A9E">
        <w:rPr>
          <w:rtl/>
          <w:lang w:val="en-GB" w:eastAsia="he-IL"/>
        </w:rPr>
        <w:t xml:space="preserve"> </w:t>
      </w:r>
      <w:bookmarkEnd w:id="1626"/>
    </w:p>
    <w:p w14:paraId="339636AF" w14:textId="6F2A93E4" w:rsidR="0070023B" w:rsidRDefault="0070023B" w:rsidP="0070023B">
      <w:pPr>
        <w:pStyle w:val="KeepWithNext"/>
        <w:rPr>
          <w:rtl/>
          <w:lang w:val="en-GB" w:eastAsia="he-IL"/>
        </w:rPr>
      </w:pPr>
    </w:p>
    <w:p w14:paraId="4F787B67" w14:textId="6E12A45C" w:rsidR="0070023B" w:rsidRDefault="0070023B" w:rsidP="0070023B">
      <w:pPr>
        <w:rPr>
          <w:rtl/>
          <w:lang w:val="en-GB" w:eastAsia="he-IL"/>
        </w:rPr>
      </w:pPr>
      <w:bookmarkStart w:id="1627" w:name="_ETM_Q1_3635582"/>
      <w:bookmarkStart w:id="1628" w:name="_ETM_Q1_3635650"/>
      <w:bookmarkEnd w:id="1627"/>
      <w:bookmarkEnd w:id="1628"/>
      <w:r>
        <w:rPr>
          <w:rFonts w:hint="cs"/>
          <w:rtl/>
          <w:lang w:val="en-GB" w:eastAsia="he-IL"/>
        </w:rPr>
        <w:t xml:space="preserve">אבל לתת עוד כסף למערכת בלי </w:t>
      </w:r>
      <w:bookmarkStart w:id="1629" w:name="_ETM_Q1_3640720"/>
      <w:bookmarkEnd w:id="1629"/>
      <w:r>
        <w:rPr>
          <w:rFonts w:hint="cs"/>
          <w:rtl/>
          <w:lang w:val="en-GB" w:eastAsia="he-IL"/>
        </w:rPr>
        <w:t xml:space="preserve">תוכנית </w:t>
      </w:r>
      <w:bookmarkStart w:id="1630" w:name="_ETM_Q1_3636967"/>
      <w:bookmarkEnd w:id="1630"/>
      <w:r>
        <w:rPr>
          <w:rFonts w:hint="cs"/>
          <w:rtl/>
          <w:lang w:val="en-GB" w:eastAsia="he-IL"/>
        </w:rPr>
        <w:t>עבודה שמשנה מהיסוד את התפיסה של איך שהמערכת עובדת</w:t>
      </w:r>
      <w:bookmarkStart w:id="1631" w:name="_ETM_Q1_3643662"/>
      <w:bookmarkEnd w:id="1631"/>
      <w:r>
        <w:rPr>
          <w:rFonts w:hint="cs"/>
          <w:rtl/>
          <w:lang w:val="en-GB" w:eastAsia="he-IL"/>
        </w:rPr>
        <w:t xml:space="preserve"> - פשוט לא יטפל בה. זה להמשיך לשים פלסטר. זאת</w:t>
      </w:r>
      <w:bookmarkStart w:id="1632" w:name="_ETM_Q1_3647177"/>
      <w:bookmarkEnd w:id="1632"/>
      <w:r>
        <w:rPr>
          <w:rFonts w:hint="cs"/>
          <w:rtl/>
          <w:lang w:val="en-GB" w:eastAsia="he-IL"/>
        </w:rPr>
        <w:t xml:space="preserve"> הסיבה שיעל שרר אומרת ש</w:t>
      </w:r>
      <w:bookmarkStart w:id="1633" w:name="_ETM_Q1_3645597"/>
      <w:bookmarkEnd w:id="1633"/>
      <w:r>
        <w:rPr>
          <w:rFonts w:hint="cs"/>
          <w:rtl/>
          <w:lang w:val="en-GB" w:eastAsia="he-IL"/>
        </w:rPr>
        <w:t xml:space="preserve">מה שקרה לה לפני </w:t>
      </w:r>
      <w:bookmarkStart w:id="1634" w:name="_ETM_Q1_3648697"/>
      <w:bookmarkEnd w:id="1634"/>
      <w:r>
        <w:rPr>
          <w:rFonts w:hint="cs"/>
          <w:rtl/>
          <w:lang w:val="en-GB" w:eastAsia="he-IL"/>
        </w:rPr>
        <w:t xml:space="preserve">20 שנה נראה עכשיו בדיוק אותו דבר. </w:t>
      </w:r>
      <w:bookmarkStart w:id="1635" w:name="_ETM_Q1_3653299"/>
      <w:bookmarkEnd w:id="1635"/>
    </w:p>
    <w:p w14:paraId="5C3856BB" w14:textId="786420C4" w:rsidR="0070023B" w:rsidRDefault="0070023B" w:rsidP="0070023B">
      <w:pPr>
        <w:rPr>
          <w:rtl/>
          <w:lang w:val="en-GB" w:eastAsia="he-IL"/>
        </w:rPr>
      </w:pPr>
      <w:bookmarkStart w:id="1636" w:name="_ETM_Q1_3653410"/>
      <w:bookmarkStart w:id="1637" w:name="_ETM_Q1_3653490"/>
      <w:bookmarkEnd w:id="1636"/>
      <w:bookmarkEnd w:id="1637"/>
    </w:p>
    <w:p w14:paraId="344A016E" w14:textId="5D7930DB" w:rsidR="0070023B" w:rsidRDefault="0070023B" w:rsidP="0070023B">
      <w:pPr>
        <w:rPr>
          <w:rtl/>
          <w:lang w:val="en-GB" w:eastAsia="he-IL"/>
        </w:rPr>
      </w:pPr>
      <w:bookmarkStart w:id="1638" w:name="_ETM_Q1_3653579"/>
      <w:bookmarkEnd w:id="1638"/>
      <w:r>
        <w:rPr>
          <w:rFonts w:hint="cs"/>
          <w:rtl/>
          <w:lang w:val="en-GB" w:eastAsia="he-IL"/>
        </w:rPr>
        <w:t>צריך לפתוח את</w:t>
      </w:r>
      <w:bookmarkStart w:id="1639" w:name="_ETM_Q1_3656273"/>
      <w:bookmarkEnd w:id="1639"/>
      <w:r>
        <w:rPr>
          <w:rFonts w:hint="cs"/>
          <w:rtl/>
          <w:lang w:val="en-GB" w:eastAsia="he-IL"/>
        </w:rPr>
        <w:t xml:space="preserve"> החקיקה בתחום בריאות הנפש, ולהתאים אותה לאמנה לזכויות אנשים עם</w:t>
      </w:r>
      <w:bookmarkStart w:id="1640" w:name="_ETM_Q1_3661828"/>
      <w:bookmarkEnd w:id="1640"/>
      <w:r>
        <w:rPr>
          <w:rFonts w:hint="cs"/>
          <w:rtl/>
          <w:lang w:val="en-GB" w:eastAsia="he-IL"/>
        </w:rPr>
        <w:t xml:space="preserve"> מוגבלויות ולאמנה לז</w:t>
      </w:r>
      <w:bookmarkStart w:id="1641" w:name="_ETM_Q1_3659487"/>
      <w:bookmarkEnd w:id="1641"/>
      <w:r>
        <w:rPr>
          <w:rFonts w:hint="cs"/>
          <w:rtl/>
          <w:lang w:val="en-GB" w:eastAsia="he-IL"/>
        </w:rPr>
        <w:t>כויות אדם בתחום בריאות הנפש, ולדוח של ה-</w:t>
      </w:r>
      <w:r>
        <w:rPr>
          <w:lang w:val="en-GB" w:eastAsia="he-IL"/>
        </w:rPr>
        <w:t>WHO</w:t>
      </w:r>
      <w:bookmarkStart w:id="1642" w:name="_ETM_Q1_3666961"/>
      <w:bookmarkEnd w:id="1642"/>
      <w:r>
        <w:rPr>
          <w:rFonts w:hint="cs"/>
          <w:rtl/>
          <w:lang w:val="en-GB" w:eastAsia="he-IL"/>
        </w:rPr>
        <w:t xml:space="preserve"> שפורסם בשנת 2021. המידע פשוט קיים. זה לא</w:t>
      </w:r>
      <w:bookmarkStart w:id="1643" w:name="_ETM_Q1_3675761"/>
      <w:bookmarkEnd w:id="1643"/>
      <w:r>
        <w:rPr>
          <w:rFonts w:hint="cs"/>
          <w:rtl/>
          <w:lang w:val="en-GB" w:eastAsia="he-IL"/>
        </w:rPr>
        <w:t xml:space="preserve"> מצריך מהמערכת הכשרות או פלסט</w:t>
      </w:r>
      <w:bookmarkStart w:id="1644" w:name="_ETM_Q1_3674678"/>
      <w:bookmarkEnd w:id="1644"/>
      <w:r>
        <w:rPr>
          <w:rFonts w:hint="cs"/>
          <w:rtl/>
          <w:lang w:val="en-GB" w:eastAsia="he-IL"/>
        </w:rPr>
        <w:t>רים. זה מצריך מהמערכת</w:t>
      </w:r>
      <w:bookmarkStart w:id="1645" w:name="_ETM_Q1_3677935"/>
      <w:bookmarkEnd w:id="1645"/>
      <w:r>
        <w:rPr>
          <w:rFonts w:hint="cs"/>
          <w:rtl/>
          <w:lang w:val="en-GB" w:eastAsia="he-IL"/>
        </w:rPr>
        <w:t xml:space="preserve"> ומכם לשנות דיסקט; לחשוב ביצירתיות, איך נותנים טיפול </w:t>
      </w:r>
      <w:bookmarkStart w:id="1646" w:name="_ETM_Q1_3685244"/>
      <w:bookmarkEnd w:id="1646"/>
      <w:r>
        <w:rPr>
          <w:rFonts w:hint="cs"/>
          <w:rtl/>
          <w:lang w:val="en-GB" w:eastAsia="he-IL"/>
        </w:rPr>
        <w:t xml:space="preserve">לאנשים במצוקה ועד כמה כפייה ואלימות הן לא הכלי כדי </w:t>
      </w:r>
      <w:bookmarkStart w:id="1647" w:name="_ETM_Q1_3690464"/>
      <w:bookmarkEnd w:id="1647"/>
      <w:r>
        <w:rPr>
          <w:rFonts w:hint="cs"/>
          <w:rtl/>
          <w:lang w:val="en-GB" w:eastAsia="he-IL"/>
        </w:rPr>
        <w:t xml:space="preserve">להשיג את ההטבה הזאת. </w:t>
      </w:r>
      <w:bookmarkStart w:id="1648" w:name="_ETM_Q1_3694071"/>
      <w:bookmarkEnd w:id="1648"/>
    </w:p>
    <w:p w14:paraId="5CB537C1" w14:textId="2F28D08A" w:rsidR="0070023B" w:rsidRDefault="0070023B" w:rsidP="0070023B">
      <w:pPr>
        <w:rPr>
          <w:rtl/>
          <w:lang w:val="en-GB" w:eastAsia="he-IL"/>
        </w:rPr>
      </w:pPr>
      <w:bookmarkStart w:id="1649" w:name="_ETM_Q1_3694175"/>
      <w:bookmarkStart w:id="1650" w:name="_ETM_Q1_3695794"/>
      <w:bookmarkEnd w:id="1649"/>
      <w:bookmarkEnd w:id="1650"/>
    </w:p>
    <w:p w14:paraId="4BD5076A" w14:textId="6486A9BB" w:rsidR="0070023B" w:rsidRDefault="0070023B" w:rsidP="0070023B">
      <w:pPr>
        <w:pStyle w:val="af6"/>
        <w:keepNext/>
        <w:rPr>
          <w:rtl/>
          <w:lang w:val="en-GB"/>
        </w:rPr>
      </w:pPr>
      <w:bookmarkStart w:id="1651" w:name="ET_yor_5297_89"/>
      <w:r w:rsidRPr="0070023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עאידה תומא סלימאן:</w:t>
      </w:r>
      <w:r w:rsidRPr="0070023B">
        <w:rPr>
          <w:rStyle w:val="TagStyle"/>
          <w:rtl/>
        </w:rPr>
        <w:t xml:space="preserve"> &lt;&lt; יור &gt;&gt;</w:t>
      </w:r>
      <w:r w:rsidR="00930A9E">
        <w:rPr>
          <w:rtl/>
          <w:lang w:val="en-GB"/>
        </w:rPr>
        <w:t xml:space="preserve"> </w:t>
      </w:r>
      <w:bookmarkEnd w:id="1651"/>
    </w:p>
    <w:p w14:paraId="3CFA967A" w14:textId="669F1FF6" w:rsidR="0070023B" w:rsidRDefault="0070023B" w:rsidP="0070023B">
      <w:pPr>
        <w:pStyle w:val="KeepWithNext"/>
        <w:rPr>
          <w:rtl/>
          <w:lang w:val="en-GB" w:eastAsia="he-IL"/>
        </w:rPr>
      </w:pPr>
    </w:p>
    <w:p w14:paraId="496B0480" w14:textId="2FD720E3" w:rsidR="008370EE" w:rsidRDefault="00834585" w:rsidP="008370EE">
      <w:pPr>
        <w:rPr>
          <w:rtl/>
          <w:lang w:val="en-GB" w:eastAsia="he-IL"/>
        </w:rPr>
      </w:pPr>
      <w:bookmarkStart w:id="1652" w:name="_ETM_Q1_3696324"/>
      <w:bookmarkStart w:id="1653" w:name="_ETM_Q1_3696390"/>
      <w:bookmarkStart w:id="1654" w:name="_ETM_Q1_2316591"/>
      <w:bookmarkEnd w:id="1652"/>
      <w:bookmarkEnd w:id="1653"/>
      <w:bookmarkEnd w:id="1654"/>
      <w:r>
        <w:rPr>
          <w:rFonts w:hint="cs"/>
          <w:rtl/>
          <w:lang w:val="en-GB" w:eastAsia="he-IL"/>
        </w:rPr>
        <w:t xml:space="preserve">גת, אני </w:t>
      </w:r>
      <w:bookmarkStart w:id="1655" w:name="_ETM_Q1_3715915"/>
      <w:bookmarkEnd w:id="1655"/>
      <w:r>
        <w:rPr>
          <w:rFonts w:hint="cs"/>
          <w:rtl/>
          <w:lang w:val="en-GB" w:eastAsia="he-IL"/>
        </w:rPr>
        <w:t>מסכימה איתך, ואלה חלק מהדברים שהעליתי וגם העלו אחרים</w:t>
      </w:r>
      <w:bookmarkStart w:id="1656" w:name="_ETM_Q1_3721501"/>
      <w:bookmarkEnd w:id="1656"/>
      <w:r>
        <w:rPr>
          <w:rFonts w:hint="cs"/>
          <w:rtl/>
          <w:lang w:val="en-GB" w:eastAsia="he-IL"/>
        </w:rPr>
        <w:t xml:space="preserve"> בין הדוברים - שצריך שינוי בגישה. אני לא יודעת למה</w:t>
      </w:r>
      <w:bookmarkStart w:id="1657" w:name="_ETM_Q1_3725283"/>
      <w:bookmarkEnd w:id="1657"/>
      <w:r>
        <w:rPr>
          <w:rFonts w:hint="cs"/>
          <w:rtl/>
          <w:lang w:val="en-GB" w:eastAsia="he-IL"/>
        </w:rPr>
        <w:t xml:space="preserve"> את מכוונת את הדברים אלינו, שאנחנו צריכים להיות מודעים. אני </w:t>
      </w:r>
      <w:bookmarkStart w:id="1658" w:name="_ETM_Q1_3729570"/>
      <w:bookmarkEnd w:id="1658"/>
      <w:r>
        <w:rPr>
          <w:rFonts w:hint="cs"/>
          <w:rtl/>
          <w:lang w:val="en-GB" w:eastAsia="he-IL"/>
        </w:rPr>
        <w:t xml:space="preserve">חושבת שאנחנו מודעים. אנחנו רוצות לפעול לשינוי הדיסקט הזה. </w:t>
      </w:r>
      <w:bookmarkStart w:id="1659" w:name="_ETM_Q1_3735101"/>
      <w:bookmarkEnd w:id="1659"/>
    </w:p>
    <w:p w14:paraId="6B1579CE" w14:textId="31EECFC5" w:rsidR="00834585" w:rsidRDefault="00834585" w:rsidP="008370EE">
      <w:pPr>
        <w:rPr>
          <w:rtl/>
          <w:lang w:val="en-GB" w:eastAsia="he-IL"/>
        </w:rPr>
      </w:pPr>
      <w:bookmarkStart w:id="1660" w:name="_ETM_Q1_3735204"/>
      <w:bookmarkStart w:id="1661" w:name="_ETM_Q1_3735264"/>
      <w:bookmarkEnd w:id="1660"/>
      <w:bookmarkEnd w:id="1661"/>
    </w:p>
    <w:p w14:paraId="31A57CD4" w14:textId="33603FFF" w:rsidR="00834585" w:rsidRDefault="00834585" w:rsidP="008370EE">
      <w:pPr>
        <w:rPr>
          <w:rtl/>
          <w:lang w:val="en-GB" w:eastAsia="he-IL"/>
        </w:rPr>
      </w:pPr>
      <w:bookmarkStart w:id="1662" w:name="_ETM_Q1_3735347"/>
      <w:bookmarkEnd w:id="1662"/>
      <w:r>
        <w:rPr>
          <w:rFonts w:hint="cs"/>
          <w:rtl/>
          <w:lang w:val="en-GB" w:eastAsia="he-IL"/>
        </w:rPr>
        <w:t>חברת</w:t>
      </w:r>
      <w:bookmarkStart w:id="1663" w:name="_ETM_Q1_3735754"/>
      <w:bookmarkEnd w:id="1663"/>
      <w:r>
        <w:rPr>
          <w:rFonts w:hint="cs"/>
          <w:rtl/>
          <w:lang w:val="en-GB" w:eastAsia="he-IL"/>
        </w:rPr>
        <w:t xml:space="preserve"> הכנסת אמילי מואטי. </w:t>
      </w:r>
      <w:bookmarkStart w:id="1664" w:name="_ETM_Q1_3742115"/>
      <w:bookmarkEnd w:id="1664"/>
    </w:p>
    <w:p w14:paraId="39C93728" w14:textId="7755D611" w:rsidR="00834585" w:rsidRDefault="00834585" w:rsidP="008370EE">
      <w:pPr>
        <w:rPr>
          <w:rtl/>
          <w:lang w:val="en-GB" w:eastAsia="he-IL"/>
        </w:rPr>
      </w:pPr>
      <w:bookmarkStart w:id="1665" w:name="_ETM_Q1_3742195"/>
      <w:bookmarkStart w:id="1666" w:name="_ETM_Q1_3743659"/>
      <w:bookmarkEnd w:id="1665"/>
      <w:bookmarkEnd w:id="1666"/>
    </w:p>
    <w:p w14:paraId="33023087" w14:textId="7C54D24D" w:rsidR="00834585" w:rsidRDefault="00834585" w:rsidP="00834585">
      <w:pPr>
        <w:pStyle w:val="a4"/>
        <w:keepNext/>
        <w:rPr>
          <w:rtl/>
          <w:lang w:val="en-GB"/>
        </w:rPr>
      </w:pPr>
      <w:bookmarkStart w:id="1667" w:name="ET_speaker_6152_90"/>
      <w:r w:rsidRPr="0083458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אמילי חיה מואטי (העבודה):</w:t>
      </w:r>
      <w:r w:rsidRPr="00834585">
        <w:rPr>
          <w:rStyle w:val="TagStyle"/>
          <w:rtl/>
        </w:rPr>
        <w:t xml:space="preserve"> &lt;&lt; דובר &gt;&gt;</w:t>
      </w:r>
      <w:r w:rsidR="00930A9E">
        <w:rPr>
          <w:rtl/>
          <w:lang w:val="en-GB"/>
        </w:rPr>
        <w:t xml:space="preserve"> </w:t>
      </w:r>
      <w:bookmarkEnd w:id="1667"/>
    </w:p>
    <w:p w14:paraId="07374251" w14:textId="3CD26050" w:rsidR="00834585" w:rsidRDefault="00834585" w:rsidP="00834585">
      <w:pPr>
        <w:pStyle w:val="KeepWithNext"/>
        <w:rPr>
          <w:rtl/>
          <w:lang w:val="en-GB" w:eastAsia="he-IL"/>
        </w:rPr>
      </w:pPr>
    </w:p>
    <w:p w14:paraId="6DC5BB52" w14:textId="01EB2911" w:rsidR="00834585" w:rsidRDefault="00834585" w:rsidP="00834585">
      <w:pPr>
        <w:rPr>
          <w:rtl/>
          <w:lang w:val="en-GB" w:eastAsia="he-IL"/>
        </w:rPr>
      </w:pPr>
      <w:bookmarkStart w:id="1668" w:name="_ETM_Q1_3744067"/>
      <w:bookmarkStart w:id="1669" w:name="_ETM_Q1_3744122"/>
      <w:bookmarkEnd w:id="1668"/>
      <w:bookmarkEnd w:id="1669"/>
      <w:r>
        <w:rPr>
          <w:rFonts w:hint="cs"/>
          <w:rtl/>
          <w:lang w:val="en-GB" w:eastAsia="he-IL"/>
        </w:rPr>
        <w:t>תודה רבה לחברת הכנסת מיכל</w:t>
      </w:r>
      <w:bookmarkStart w:id="1670" w:name="_ETM_Q1_3756769"/>
      <w:bookmarkEnd w:id="1670"/>
      <w:r>
        <w:rPr>
          <w:rFonts w:hint="cs"/>
          <w:rtl/>
          <w:lang w:val="en-GB" w:eastAsia="he-IL"/>
        </w:rPr>
        <w:t xml:space="preserve"> וולדיגר, שותפתי. מה שאני חוזרת ואומרת בנושא הזה, זה שאת</w:t>
      </w:r>
      <w:bookmarkStart w:id="1671" w:name="_ETM_Q1_3763478"/>
      <w:bookmarkEnd w:id="1671"/>
      <w:r>
        <w:rPr>
          <w:rFonts w:hint="cs"/>
          <w:rtl/>
          <w:lang w:val="en-GB" w:eastAsia="he-IL"/>
        </w:rPr>
        <w:t xml:space="preserve"> הבעיה -</w:t>
      </w:r>
      <w:bookmarkStart w:id="1672" w:name="_ETM_Q1_3769146"/>
      <w:bookmarkEnd w:id="1672"/>
      <w:r>
        <w:rPr>
          <w:rFonts w:hint="cs"/>
          <w:rtl/>
          <w:lang w:val="en-GB" w:eastAsia="he-IL"/>
        </w:rPr>
        <w:t xml:space="preserve"> אנחנו מכיר</w:t>
      </w:r>
      <w:bookmarkStart w:id="1673" w:name="_ETM_Q1_3767917"/>
      <w:bookmarkEnd w:id="1673"/>
      <w:r>
        <w:rPr>
          <w:rFonts w:hint="cs"/>
          <w:rtl/>
          <w:lang w:val="en-GB" w:eastAsia="he-IL"/>
        </w:rPr>
        <w:t>ות. את אוזלת היד של המערכת - אנחנו</w:t>
      </w:r>
      <w:bookmarkStart w:id="1674" w:name="_ETM_Q1_3767696"/>
      <w:bookmarkEnd w:id="1674"/>
      <w:r>
        <w:rPr>
          <w:rFonts w:hint="cs"/>
          <w:rtl/>
          <w:lang w:val="en-GB" w:eastAsia="he-IL"/>
        </w:rPr>
        <w:t xml:space="preserve"> מכירות. את הסיפורים - לצערנו, אנחנו מכירות. מה שצריך לעשות זה להקים מערך של טיפת חלב של בריאות</w:t>
      </w:r>
      <w:bookmarkStart w:id="1675" w:name="_ETM_Q1_3778391"/>
      <w:bookmarkEnd w:id="1675"/>
      <w:r>
        <w:rPr>
          <w:rFonts w:hint="cs"/>
          <w:rtl/>
          <w:lang w:val="en-GB" w:eastAsia="he-IL"/>
        </w:rPr>
        <w:t xml:space="preserve"> הנפש. מערך שיהיה זמין לכולם, מערך שבו תמיד יהיה</w:t>
      </w:r>
      <w:bookmarkStart w:id="1676" w:name="_ETM_Q1_3784986"/>
      <w:bookmarkEnd w:id="1676"/>
      <w:r>
        <w:rPr>
          <w:rFonts w:hint="cs"/>
          <w:rtl/>
          <w:lang w:val="en-GB" w:eastAsia="he-IL"/>
        </w:rPr>
        <w:t xml:space="preserve"> לך לאן לפנות, ואישה שנפגעה מינית לא תצטרך לעבור בכל </w:t>
      </w:r>
      <w:bookmarkStart w:id="1677" w:name="_ETM_Q1_3789569"/>
      <w:bookmarkEnd w:id="1677"/>
      <w:r>
        <w:rPr>
          <w:rFonts w:hint="cs"/>
          <w:rtl/>
          <w:lang w:val="en-GB" w:eastAsia="he-IL"/>
        </w:rPr>
        <w:t>מיני תחנות. אגב, לא רק תחנת משטרה שבה</w:t>
      </w:r>
      <w:bookmarkStart w:id="1678" w:name="_ETM_Q1_3793798"/>
      <w:bookmarkEnd w:id="1678"/>
      <w:r>
        <w:rPr>
          <w:rFonts w:hint="cs"/>
          <w:rtl/>
          <w:lang w:val="en-GB" w:eastAsia="he-IL"/>
        </w:rPr>
        <w:t xml:space="preserve"> איזה יומנאי שואל מי פנ</w:t>
      </w:r>
      <w:bookmarkStart w:id="1679" w:name="_ETM_Q1_3791173"/>
      <w:bookmarkEnd w:id="1679"/>
      <w:r>
        <w:rPr>
          <w:rFonts w:hint="cs"/>
          <w:rtl/>
          <w:lang w:val="en-GB" w:eastAsia="he-IL"/>
        </w:rPr>
        <w:t xml:space="preserve">וי לקחת פה תלונה על אונס; </w:t>
      </w:r>
      <w:bookmarkStart w:id="1680" w:name="_ETM_Q1_3795473"/>
      <w:bookmarkEnd w:id="1680"/>
      <w:r>
        <w:rPr>
          <w:rFonts w:hint="cs"/>
          <w:rtl/>
          <w:lang w:val="en-GB" w:eastAsia="he-IL"/>
        </w:rPr>
        <w:t>אלא ממש מערכת שהיא בדיוק כמו טיפת חלב עבור התינוקות</w:t>
      </w:r>
      <w:bookmarkStart w:id="1681" w:name="_ETM_Q1_3802452"/>
      <w:bookmarkEnd w:id="1681"/>
      <w:r>
        <w:rPr>
          <w:rFonts w:hint="cs"/>
          <w:rtl/>
          <w:lang w:val="en-GB" w:eastAsia="he-IL"/>
        </w:rPr>
        <w:t>, כך מערכת שנוהגת בבריאות הנפש. זה המודל שצריך</w:t>
      </w:r>
      <w:bookmarkStart w:id="1682" w:name="_ETM_Q1_3808461"/>
      <w:bookmarkEnd w:id="1682"/>
      <w:r>
        <w:rPr>
          <w:rFonts w:hint="cs"/>
          <w:rtl/>
          <w:lang w:val="en-GB" w:eastAsia="he-IL"/>
        </w:rPr>
        <w:t xml:space="preserve"> לאמץ, וזה מודל שאם הוא לא יועבר כהחלטת ממשלה,</w:t>
      </w:r>
      <w:bookmarkStart w:id="1683" w:name="_ETM_Q1_3813377"/>
      <w:bookmarkEnd w:id="1683"/>
      <w:r>
        <w:rPr>
          <w:rFonts w:hint="cs"/>
          <w:rtl/>
          <w:lang w:val="en-GB" w:eastAsia="he-IL"/>
        </w:rPr>
        <w:t xml:space="preserve"> הוא יועבר כחקיקה ראשית. זה קריטי לקיום שלנו כאן,</w:t>
      </w:r>
      <w:bookmarkStart w:id="1684" w:name="_ETM_Q1_3818293"/>
      <w:bookmarkEnd w:id="1684"/>
      <w:r>
        <w:rPr>
          <w:rFonts w:hint="cs"/>
          <w:rtl/>
          <w:lang w:val="en-GB" w:eastAsia="he-IL"/>
        </w:rPr>
        <w:t xml:space="preserve"> זה קריטי להמשך הקיום של המערכות. </w:t>
      </w:r>
      <w:bookmarkStart w:id="1685" w:name="_ETM_Q1_3822383"/>
      <w:bookmarkEnd w:id="1685"/>
      <w:r>
        <w:rPr>
          <w:rFonts w:hint="cs"/>
          <w:rtl/>
          <w:lang w:val="en-GB" w:eastAsia="he-IL"/>
        </w:rPr>
        <w:t>בנושא של תקיפות מיניות, אנחנו</w:t>
      </w:r>
      <w:bookmarkStart w:id="1686" w:name="_ETM_Q1_3823293"/>
      <w:bookmarkEnd w:id="1686"/>
      <w:r>
        <w:rPr>
          <w:rFonts w:hint="cs"/>
          <w:rtl/>
          <w:lang w:val="en-GB" w:eastAsia="he-IL"/>
        </w:rPr>
        <w:t xml:space="preserve"> מנסות, אבל זה ייקח </w:t>
      </w:r>
      <w:bookmarkStart w:id="1687" w:name="_ETM_Q1_3820287"/>
      <w:bookmarkStart w:id="1688" w:name="_ETM_Q1_3815537"/>
      <w:bookmarkEnd w:id="1687"/>
      <w:bookmarkEnd w:id="1688"/>
      <w:r>
        <w:rPr>
          <w:rFonts w:hint="cs"/>
          <w:rtl/>
          <w:lang w:val="en-GB" w:eastAsia="he-IL"/>
        </w:rPr>
        <w:t>זמן עד</w:t>
      </w:r>
      <w:bookmarkStart w:id="1689" w:name="_ETM_Q1_3825593"/>
      <w:bookmarkEnd w:id="1689"/>
      <w:r>
        <w:rPr>
          <w:rFonts w:hint="cs"/>
          <w:rtl/>
          <w:lang w:val="en-GB" w:eastAsia="he-IL"/>
        </w:rPr>
        <w:t xml:space="preserve"> שנמגר את הפטריארכיה ועד שנשנה את יחסי הכו</w:t>
      </w:r>
      <w:bookmarkStart w:id="1690" w:name="_ETM_Q1_3827131"/>
      <w:bookmarkEnd w:id="1690"/>
      <w:r>
        <w:rPr>
          <w:rFonts w:hint="cs"/>
          <w:rtl/>
          <w:lang w:val="en-GB" w:eastAsia="he-IL"/>
        </w:rPr>
        <w:t>חות. עד</w:t>
      </w:r>
      <w:bookmarkStart w:id="1691" w:name="_ETM_Q1_3827865"/>
      <w:bookmarkEnd w:id="1691"/>
      <w:r>
        <w:rPr>
          <w:rFonts w:hint="cs"/>
          <w:rtl/>
          <w:lang w:val="en-GB" w:eastAsia="he-IL"/>
        </w:rPr>
        <w:t xml:space="preserve"> שכל הדברים הנהדרים האלה יקרו, אנחנו צריכות לייצר מערך שמצד</w:t>
      </w:r>
      <w:bookmarkStart w:id="1692" w:name="_ETM_Q1_3835603"/>
      <w:bookmarkEnd w:id="1692"/>
      <w:r>
        <w:rPr>
          <w:rFonts w:hint="cs"/>
          <w:rtl/>
          <w:lang w:val="en-GB" w:eastAsia="he-IL"/>
        </w:rPr>
        <w:t xml:space="preserve"> אחד הוא נפרד מהמערכת הכללית ומצד שני הוא חלק ממנה, </w:t>
      </w:r>
      <w:bookmarkStart w:id="1693" w:name="_ETM_Q1_3842371"/>
      <w:bookmarkEnd w:id="1693"/>
      <w:r>
        <w:rPr>
          <w:rFonts w:hint="cs"/>
          <w:rtl/>
          <w:lang w:val="en-GB" w:eastAsia="he-IL"/>
        </w:rPr>
        <w:t xml:space="preserve">במובן של עדכונים ובמובן של יידוע. </w:t>
      </w:r>
      <w:bookmarkStart w:id="1694" w:name="_ETM_Q1_3849428"/>
      <w:bookmarkStart w:id="1695" w:name="_ETM_Q1_3844687"/>
      <w:bookmarkStart w:id="1696" w:name="_ETM_Q1_3844920"/>
      <w:bookmarkEnd w:id="1694"/>
      <w:bookmarkEnd w:id="1695"/>
      <w:bookmarkEnd w:id="1696"/>
    </w:p>
    <w:p w14:paraId="359319CA" w14:textId="67511F18" w:rsidR="00834585" w:rsidRDefault="00834585" w:rsidP="00834585">
      <w:pPr>
        <w:rPr>
          <w:rtl/>
          <w:lang w:val="en-GB" w:eastAsia="he-IL"/>
        </w:rPr>
      </w:pPr>
      <w:bookmarkStart w:id="1697" w:name="_ETM_Q1_3845039"/>
      <w:bookmarkEnd w:id="1697"/>
    </w:p>
    <w:p w14:paraId="2E22BBDA" w14:textId="10791D47" w:rsidR="00834585" w:rsidRDefault="00834585" w:rsidP="00834585">
      <w:pPr>
        <w:rPr>
          <w:rtl/>
          <w:lang w:val="en-GB" w:eastAsia="he-IL"/>
        </w:rPr>
      </w:pPr>
      <w:bookmarkStart w:id="1698" w:name="_ETM_Q1_3845071"/>
      <w:bookmarkStart w:id="1699" w:name="_ETM_Q1_3845160"/>
      <w:bookmarkEnd w:id="1698"/>
      <w:bookmarkEnd w:id="1699"/>
      <w:r>
        <w:rPr>
          <w:rFonts w:hint="cs"/>
          <w:rtl/>
          <w:lang w:val="en-GB" w:eastAsia="he-IL"/>
        </w:rPr>
        <w:t>זה מה שהיה חשוב</w:t>
      </w:r>
      <w:bookmarkStart w:id="1700" w:name="_ETM_Q1_3847403"/>
      <w:bookmarkEnd w:id="1700"/>
      <w:r>
        <w:rPr>
          <w:rFonts w:hint="cs"/>
          <w:rtl/>
          <w:lang w:val="en-GB" w:eastAsia="he-IL"/>
        </w:rPr>
        <w:t xml:space="preserve"> לי להגיד, ואני אסיים כאן ואמשיך להקשיב לדברים הכל כך</w:t>
      </w:r>
      <w:bookmarkStart w:id="1701" w:name="_ETM_Q1_3852997"/>
      <w:bookmarkEnd w:id="1701"/>
      <w:r>
        <w:rPr>
          <w:rFonts w:hint="cs"/>
          <w:rtl/>
          <w:lang w:val="en-GB" w:eastAsia="he-IL"/>
        </w:rPr>
        <w:t xml:space="preserve"> משמעותיים שנאמרו ונאמרים הבוקר בוועדה החשובה הזאת. תודה רבה, גברתי</w:t>
      </w:r>
      <w:bookmarkStart w:id="1702" w:name="_ETM_Q1_3859819"/>
      <w:bookmarkEnd w:id="1702"/>
      <w:r>
        <w:rPr>
          <w:rFonts w:hint="cs"/>
          <w:rtl/>
          <w:lang w:val="en-GB" w:eastAsia="he-IL"/>
        </w:rPr>
        <w:t xml:space="preserve"> יושבת הראש. </w:t>
      </w:r>
      <w:bookmarkStart w:id="1703" w:name="_ETM_Q1_3860841"/>
      <w:bookmarkEnd w:id="1703"/>
    </w:p>
    <w:p w14:paraId="24BC2CB5" w14:textId="620BCF4E" w:rsidR="00834585" w:rsidRDefault="00834585" w:rsidP="00834585">
      <w:pPr>
        <w:rPr>
          <w:rtl/>
          <w:lang w:val="en-GB" w:eastAsia="he-IL"/>
        </w:rPr>
      </w:pPr>
      <w:bookmarkStart w:id="1704" w:name="_ETM_Q1_3861399"/>
      <w:bookmarkEnd w:id="1704"/>
    </w:p>
    <w:p w14:paraId="7A1CBBF9" w14:textId="0311149E" w:rsidR="00834585" w:rsidRDefault="00834585" w:rsidP="00834585">
      <w:pPr>
        <w:pStyle w:val="af6"/>
        <w:keepNext/>
        <w:rPr>
          <w:rtl/>
          <w:lang w:val="en-GB"/>
        </w:rPr>
      </w:pPr>
      <w:bookmarkStart w:id="1705" w:name="ET_yor_5297_91"/>
      <w:r w:rsidRPr="0083458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עאידה תומא סלימאן:</w:t>
      </w:r>
      <w:r w:rsidRPr="00834585">
        <w:rPr>
          <w:rStyle w:val="TagStyle"/>
          <w:rtl/>
        </w:rPr>
        <w:t xml:space="preserve"> &lt;&lt; יור &gt;&gt;</w:t>
      </w:r>
      <w:r w:rsidR="00930A9E">
        <w:rPr>
          <w:rtl/>
          <w:lang w:val="en-GB"/>
        </w:rPr>
        <w:t xml:space="preserve"> </w:t>
      </w:r>
      <w:bookmarkEnd w:id="1705"/>
    </w:p>
    <w:p w14:paraId="5D06742E" w14:textId="2735D32C" w:rsidR="00834585" w:rsidRDefault="00834585" w:rsidP="00834585">
      <w:pPr>
        <w:pStyle w:val="KeepWithNext"/>
        <w:rPr>
          <w:rtl/>
          <w:lang w:val="en-GB" w:eastAsia="he-IL"/>
        </w:rPr>
      </w:pPr>
    </w:p>
    <w:p w14:paraId="56F30B43" w14:textId="7566EDF2" w:rsidR="00834585" w:rsidRDefault="00834585" w:rsidP="00834585">
      <w:pPr>
        <w:rPr>
          <w:rtl/>
          <w:lang w:val="en-GB" w:eastAsia="he-IL"/>
        </w:rPr>
      </w:pPr>
      <w:bookmarkStart w:id="1706" w:name="_ETM_Q1_3861904"/>
      <w:bookmarkStart w:id="1707" w:name="_ETM_Q1_3861976"/>
      <w:bookmarkEnd w:id="1706"/>
      <w:bookmarkEnd w:id="1707"/>
      <w:r>
        <w:rPr>
          <w:rFonts w:hint="cs"/>
          <w:rtl/>
          <w:lang w:val="en-GB" w:eastAsia="he-IL"/>
        </w:rPr>
        <w:t xml:space="preserve">תודה, חברת הכנסת מואטי. </w:t>
      </w:r>
      <w:r w:rsidR="00207DB1">
        <w:rPr>
          <w:rFonts w:hint="cs"/>
          <w:rtl/>
          <w:lang w:val="en-GB" w:eastAsia="he-IL"/>
        </w:rPr>
        <w:t>אני רק רוצה להגיד</w:t>
      </w:r>
      <w:bookmarkStart w:id="1708" w:name="_ETM_Q1_3870083"/>
      <w:bookmarkEnd w:id="1708"/>
      <w:r w:rsidR="00207DB1">
        <w:rPr>
          <w:rFonts w:hint="cs"/>
          <w:rtl/>
          <w:lang w:val="en-GB" w:eastAsia="he-IL"/>
        </w:rPr>
        <w:t xml:space="preserve"> שכל מה שעלה עד עכשיו התמקד </w:t>
      </w:r>
      <w:bookmarkStart w:id="1709" w:name="_ETM_Q1_3878797"/>
      <w:bookmarkEnd w:id="1709"/>
      <w:r w:rsidR="00207DB1">
        <w:rPr>
          <w:rFonts w:hint="cs"/>
          <w:rtl/>
          <w:lang w:val="en-GB" w:eastAsia="he-IL"/>
        </w:rPr>
        <w:t>יותר במחלקות האשפוזיות ובמוסדות האשפוזיים, ועוד לא נגענו אפילו בבריאות</w:t>
      </w:r>
      <w:bookmarkStart w:id="1710" w:name="_ETM_Q1_3884701"/>
      <w:bookmarkEnd w:id="1710"/>
      <w:r w:rsidR="00207DB1">
        <w:rPr>
          <w:rFonts w:hint="cs"/>
          <w:rtl/>
          <w:lang w:val="en-GB" w:eastAsia="he-IL"/>
        </w:rPr>
        <w:t xml:space="preserve"> הנפש הציבורית באופן כללי: כל מה שקורה לאחר </w:t>
      </w:r>
      <w:bookmarkStart w:id="1711" w:name="_ETM_Q1_3890304"/>
      <w:bookmarkEnd w:id="1711"/>
      <w:r w:rsidR="00207DB1">
        <w:rPr>
          <w:rFonts w:hint="cs"/>
          <w:rtl/>
          <w:lang w:val="en-GB" w:eastAsia="he-IL"/>
        </w:rPr>
        <w:t xml:space="preserve">מה שקראו לו רפורמת בריאות הנפש, כל העניין של התורים </w:t>
      </w:r>
      <w:bookmarkStart w:id="1712" w:name="_ETM_Q1_3896012"/>
      <w:bookmarkEnd w:id="1712"/>
      <w:r w:rsidR="00207DB1">
        <w:rPr>
          <w:rFonts w:hint="cs"/>
          <w:rtl/>
          <w:lang w:val="en-GB" w:eastAsia="he-IL"/>
        </w:rPr>
        <w:t xml:space="preserve">המאוד-מאוד ארוכים שפוגעים הרבה פעמים גם באפשרות לקבל שירותים </w:t>
      </w:r>
      <w:bookmarkStart w:id="1713" w:name="_ETM_Q1_3902518"/>
      <w:bookmarkEnd w:id="1713"/>
      <w:r w:rsidR="00207DB1">
        <w:rPr>
          <w:rFonts w:hint="cs"/>
          <w:rtl/>
          <w:lang w:val="en-GB" w:eastAsia="he-IL"/>
        </w:rPr>
        <w:t>נוספים. רק לפני שבוע היה לי דיון פה</w:t>
      </w:r>
      <w:bookmarkStart w:id="1714" w:name="_ETM_Q1_3907864"/>
      <w:bookmarkEnd w:id="1714"/>
      <w:r w:rsidR="00207DB1">
        <w:rPr>
          <w:rFonts w:hint="cs"/>
          <w:rtl/>
          <w:lang w:val="en-GB" w:eastAsia="he-IL"/>
        </w:rPr>
        <w:t xml:space="preserve"> בעניין נשים </w:t>
      </w:r>
      <w:bookmarkStart w:id="1715" w:name="_ETM_Q1_3906507"/>
      <w:bookmarkEnd w:id="1715"/>
      <w:r w:rsidR="00207DB1">
        <w:rPr>
          <w:rFonts w:hint="cs"/>
          <w:rtl/>
          <w:lang w:val="en-GB" w:eastAsia="he-IL"/>
        </w:rPr>
        <w:t>יוצאות ממעגל זנות שצריכות לקבל חוות דעת פסיכיאטרית</w:t>
      </w:r>
      <w:bookmarkStart w:id="1716" w:name="_ETM_Q1_3920017"/>
      <w:bookmarkEnd w:id="1716"/>
      <w:r w:rsidR="00207DB1">
        <w:rPr>
          <w:rFonts w:hint="cs"/>
          <w:rtl/>
          <w:lang w:val="en-GB" w:eastAsia="he-IL"/>
        </w:rPr>
        <w:t xml:space="preserve"> לביטוח הלאומי, ולפעמים הן מחכות שנה ויותר כדי לקבל</w:t>
      </w:r>
      <w:bookmarkStart w:id="1717" w:name="_ETM_Q1_3926637"/>
      <w:bookmarkEnd w:id="1717"/>
      <w:r w:rsidR="00207DB1">
        <w:rPr>
          <w:rFonts w:hint="cs"/>
          <w:rtl/>
          <w:lang w:val="en-GB" w:eastAsia="he-IL"/>
        </w:rPr>
        <w:t xml:space="preserve"> את התור לפסיכיאטרים או לפסיכולוגים במערכת הבריאות הציבורית.</w:t>
      </w:r>
      <w:bookmarkStart w:id="1718" w:name="_ETM_Q1_3934613"/>
      <w:bookmarkEnd w:id="1718"/>
      <w:r w:rsidR="00207DB1">
        <w:rPr>
          <w:rFonts w:hint="cs"/>
          <w:rtl/>
          <w:lang w:val="en-GB" w:eastAsia="he-IL"/>
        </w:rPr>
        <w:t xml:space="preserve"> עצם ההנגשה של השירות הפסיכולוגי</w:t>
      </w:r>
      <w:bookmarkStart w:id="1719" w:name="_ETM_Q1_3936852"/>
      <w:bookmarkEnd w:id="1719"/>
      <w:r w:rsidR="00207DB1">
        <w:rPr>
          <w:rFonts w:hint="cs"/>
          <w:rtl/>
          <w:lang w:val="en-GB" w:eastAsia="he-IL"/>
        </w:rPr>
        <w:t xml:space="preserve"> או בריאות הנפש הציבורית</w:t>
      </w:r>
      <w:bookmarkStart w:id="1720" w:name="_ETM_Q1_3941995"/>
      <w:bookmarkEnd w:id="1720"/>
      <w:r w:rsidR="00207DB1">
        <w:rPr>
          <w:rFonts w:hint="cs"/>
          <w:rtl/>
          <w:lang w:val="en-GB" w:eastAsia="he-IL"/>
        </w:rPr>
        <w:t xml:space="preserve"> לציבור, גם מבחינת ההקצאה של הטיפולים</w:t>
      </w:r>
      <w:bookmarkStart w:id="1721" w:name="_ETM_Q1_3951257"/>
      <w:bookmarkEnd w:id="1721"/>
      <w:r w:rsidR="00207DB1">
        <w:rPr>
          <w:rFonts w:hint="cs"/>
          <w:rtl/>
          <w:lang w:val="en-GB" w:eastAsia="he-IL"/>
        </w:rPr>
        <w:t xml:space="preserve"> </w:t>
      </w:r>
      <w:bookmarkStart w:id="1722" w:name="_ETM_Q1_3947636"/>
      <w:bookmarkEnd w:id="1722"/>
      <w:r w:rsidR="00207DB1">
        <w:rPr>
          <w:rFonts w:hint="cs"/>
          <w:rtl/>
          <w:lang w:val="en-GB" w:eastAsia="he-IL"/>
        </w:rPr>
        <w:t>- בשלב הראשון, לעבור את הדלת הראשונה ולהתחיל את</w:t>
      </w:r>
      <w:bookmarkStart w:id="1723" w:name="_ETM_Q1_3957343"/>
      <w:bookmarkEnd w:id="1723"/>
      <w:r w:rsidR="00207DB1">
        <w:rPr>
          <w:rFonts w:hint="cs"/>
          <w:rtl/>
          <w:lang w:val="en-GB" w:eastAsia="he-IL"/>
        </w:rPr>
        <w:t xml:space="preserve"> הטיפול ולקבל תור. הדבר השני זה כמה טיפולים אפשר לקבל</w:t>
      </w:r>
      <w:bookmarkStart w:id="1724" w:name="_ETM_Q1_3962386"/>
      <w:bookmarkEnd w:id="1724"/>
      <w:r w:rsidR="00207DB1">
        <w:rPr>
          <w:rFonts w:hint="cs"/>
          <w:rtl/>
          <w:lang w:val="en-GB" w:eastAsia="he-IL"/>
        </w:rPr>
        <w:t xml:space="preserve"> לפי הרפורמה הזו. יש מחסור האדיר בפסיכולוגים ובפסיכיאטרים, ואם אנחנו</w:t>
      </w:r>
      <w:bookmarkStart w:id="1725" w:name="_ETM_Q1_3971358"/>
      <w:bookmarkEnd w:id="1725"/>
      <w:r w:rsidR="00207DB1">
        <w:rPr>
          <w:rFonts w:hint="cs"/>
          <w:rtl/>
          <w:lang w:val="en-GB" w:eastAsia="he-IL"/>
        </w:rPr>
        <w:t xml:space="preserve"> מדברים על אוכלוסיות ספציפיות אז באוכלוסייה הערבית יש מחסור</w:t>
      </w:r>
      <w:bookmarkStart w:id="1726" w:name="_ETM_Q1_3978412"/>
      <w:bookmarkEnd w:id="1726"/>
      <w:r w:rsidR="00207DB1">
        <w:rPr>
          <w:rFonts w:hint="cs"/>
          <w:rtl/>
          <w:lang w:val="en-GB" w:eastAsia="he-IL"/>
        </w:rPr>
        <w:t xml:space="preserve"> אדיר בנושא הזה. יש עוד ועוד נושאים. </w:t>
      </w:r>
      <w:bookmarkStart w:id="1727" w:name="_ETM_Q1_3985351"/>
      <w:bookmarkEnd w:id="1727"/>
    </w:p>
    <w:p w14:paraId="08C35148" w14:textId="4811EE14" w:rsidR="00207DB1" w:rsidRDefault="00207DB1" w:rsidP="00834585">
      <w:pPr>
        <w:rPr>
          <w:rtl/>
          <w:lang w:val="en-GB" w:eastAsia="he-IL"/>
        </w:rPr>
      </w:pPr>
      <w:bookmarkStart w:id="1728" w:name="_ETM_Q1_3985471"/>
      <w:bookmarkEnd w:id="1728"/>
    </w:p>
    <w:p w14:paraId="72E75492" w14:textId="6251DAB2" w:rsidR="00207DB1" w:rsidRDefault="00207DB1" w:rsidP="00834585">
      <w:pPr>
        <w:rPr>
          <w:rtl/>
          <w:lang w:val="en-GB" w:eastAsia="he-IL"/>
        </w:rPr>
      </w:pPr>
      <w:bookmarkStart w:id="1729" w:name="_ETM_Q1_3985501"/>
      <w:bookmarkStart w:id="1730" w:name="_ETM_Q1_3985603"/>
      <w:bookmarkEnd w:id="1729"/>
      <w:bookmarkEnd w:id="1730"/>
      <w:r>
        <w:rPr>
          <w:rFonts w:hint="cs"/>
          <w:rtl/>
          <w:lang w:val="en-GB" w:eastAsia="he-IL"/>
        </w:rPr>
        <w:t xml:space="preserve">הדס שהרבני מפורום הארגונים למען פסיכולוגיה ציבורית. </w:t>
      </w:r>
    </w:p>
    <w:p w14:paraId="2E8A36C9" w14:textId="076483D5" w:rsidR="00207DB1" w:rsidRDefault="00207DB1" w:rsidP="00834585">
      <w:pPr>
        <w:rPr>
          <w:rtl/>
          <w:lang w:val="en-GB" w:eastAsia="he-IL"/>
        </w:rPr>
      </w:pPr>
      <w:bookmarkStart w:id="1731" w:name="_ETM_Q1_3993536"/>
      <w:bookmarkEnd w:id="1731"/>
    </w:p>
    <w:p w14:paraId="36222872" w14:textId="4B84B190" w:rsidR="00207DB1" w:rsidRDefault="00207DB1" w:rsidP="00207DB1">
      <w:pPr>
        <w:pStyle w:val="af9"/>
        <w:keepNext/>
        <w:rPr>
          <w:rtl/>
          <w:lang w:val="en-GB" w:eastAsia="he-IL"/>
        </w:rPr>
      </w:pPr>
      <w:bookmarkStart w:id="1732" w:name="ET_guest_הדס_שהרבני_92"/>
      <w:r w:rsidRPr="00207DB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הדס שהרבני:</w:t>
      </w:r>
      <w:r w:rsidRPr="00207DB1">
        <w:rPr>
          <w:rStyle w:val="TagStyle"/>
          <w:rtl/>
        </w:rPr>
        <w:t xml:space="preserve"> &lt;&lt; אורח &gt;&gt;</w:t>
      </w:r>
      <w:r w:rsidR="00930A9E">
        <w:rPr>
          <w:rtl/>
          <w:lang w:val="en-GB" w:eastAsia="he-IL"/>
        </w:rPr>
        <w:t xml:space="preserve"> </w:t>
      </w:r>
      <w:bookmarkEnd w:id="1732"/>
    </w:p>
    <w:p w14:paraId="5277F832" w14:textId="04501D55" w:rsidR="00207DB1" w:rsidRDefault="00207DB1" w:rsidP="00207DB1">
      <w:pPr>
        <w:pStyle w:val="KeepWithNext"/>
        <w:rPr>
          <w:rtl/>
          <w:lang w:val="en-GB" w:eastAsia="he-IL"/>
        </w:rPr>
      </w:pPr>
    </w:p>
    <w:p w14:paraId="1081F0BE" w14:textId="2B762372" w:rsidR="00207DB1" w:rsidRDefault="009B2712" w:rsidP="00207DB1">
      <w:pPr>
        <w:rPr>
          <w:rtl/>
          <w:lang w:val="en-GB" w:eastAsia="he-IL"/>
        </w:rPr>
      </w:pPr>
      <w:bookmarkStart w:id="1733" w:name="_ETM_Q1_3995402"/>
      <w:bookmarkStart w:id="1734" w:name="_ETM_Q1_3995476"/>
      <w:bookmarkStart w:id="1735" w:name="_ETM_Q1_3990516"/>
      <w:bookmarkEnd w:id="1733"/>
      <w:bookmarkEnd w:id="1734"/>
      <w:bookmarkEnd w:id="1735"/>
      <w:r>
        <w:rPr>
          <w:rFonts w:hint="cs"/>
          <w:rtl/>
          <w:lang w:val="en-GB" w:eastAsia="he-IL"/>
        </w:rPr>
        <w:t>שלום</w:t>
      </w:r>
      <w:bookmarkStart w:id="1736" w:name="_ETM_Q1_3997567"/>
      <w:bookmarkEnd w:id="1736"/>
      <w:r>
        <w:rPr>
          <w:rFonts w:hint="cs"/>
          <w:rtl/>
          <w:lang w:val="en-GB" w:eastAsia="he-IL"/>
        </w:rPr>
        <w:t>, תודה לכולכם על הנוכחות. יש לנו</w:t>
      </w:r>
      <w:bookmarkStart w:id="1737" w:name="_ETM_Q1_4004092"/>
      <w:bookmarkEnd w:id="1737"/>
      <w:r>
        <w:rPr>
          <w:rFonts w:hint="cs"/>
          <w:rtl/>
          <w:lang w:val="en-GB" w:eastAsia="he-IL"/>
        </w:rPr>
        <w:t xml:space="preserve"> פה רוב נשי בוועדה ושווה לציין זאת. חשוב לי</w:t>
      </w:r>
      <w:bookmarkStart w:id="1738" w:name="_ETM_Q1_4009789"/>
      <w:bookmarkEnd w:id="1738"/>
      <w:r>
        <w:rPr>
          <w:rFonts w:hint="cs"/>
          <w:rtl/>
          <w:lang w:val="en-GB" w:eastAsia="he-IL"/>
        </w:rPr>
        <w:t xml:space="preserve"> להגיד, אולי ראשית לכל,</w:t>
      </w:r>
      <w:bookmarkStart w:id="1739" w:name="_ETM_Q1_4008022"/>
      <w:bookmarkEnd w:id="1739"/>
      <w:r>
        <w:rPr>
          <w:rFonts w:hint="cs"/>
          <w:rtl/>
          <w:lang w:val="en-GB" w:eastAsia="he-IL"/>
        </w:rPr>
        <w:t xml:space="preserve"> שהדבר שאסור שיקרה הוא</w:t>
      </w:r>
      <w:bookmarkStart w:id="1740" w:name="_ETM_Q1_4012637"/>
      <w:bookmarkEnd w:id="1740"/>
      <w:r>
        <w:rPr>
          <w:rFonts w:hint="cs"/>
          <w:rtl/>
          <w:lang w:val="en-GB" w:eastAsia="he-IL"/>
        </w:rPr>
        <w:t xml:space="preserve"> שאנחנו נהפוך למסיתות נגד גברים בגלל גברים מזיקים ופוגעניים. מהלכים</w:t>
      </w:r>
      <w:bookmarkStart w:id="1741" w:name="_ETM_Q1_4020342"/>
      <w:bookmarkEnd w:id="1741"/>
      <w:r>
        <w:rPr>
          <w:rFonts w:hint="cs"/>
          <w:rtl/>
          <w:lang w:val="en-GB" w:eastAsia="he-IL"/>
        </w:rPr>
        <w:t xml:space="preserve"> כאלה של הכללה ותיוג הם מהלכים מסוכנים ואסור לנו </w:t>
      </w:r>
      <w:bookmarkStart w:id="1742" w:name="_ETM_Q1_4025396"/>
      <w:bookmarkEnd w:id="1742"/>
      <w:r>
        <w:rPr>
          <w:rFonts w:hint="cs"/>
          <w:rtl/>
          <w:lang w:val="en-GB" w:eastAsia="he-IL"/>
        </w:rPr>
        <w:t xml:space="preserve">ליפול לפח הזה. </w:t>
      </w:r>
      <w:bookmarkStart w:id="1743" w:name="_ETM_Q1_4028112"/>
      <w:bookmarkEnd w:id="1743"/>
    </w:p>
    <w:p w14:paraId="50D75514" w14:textId="77777777" w:rsidR="009B2712" w:rsidRDefault="009B2712" w:rsidP="00207DB1">
      <w:pPr>
        <w:rPr>
          <w:rtl/>
          <w:lang w:val="en-GB" w:eastAsia="he-IL"/>
        </w:rPr>
      </w:pPr>
      <w:bookmarkStart w:id="1744" w:name="_ETM_Q1_4028220"/>
      <w:bookmarkEnd w:id="1744"/>
    </w:p>
    <w:p w14:paraId="60D77529" w14:textId="6185B2B4" w:rsidR="009B2712" w:rsidRDefault="009B2712" w:rsidP="009B2712">
      <w:pPr>
        <w:pStyle w:val="af6"/>
        <w:keepNext/>
        <w:rPr>
          <w:rtl/>
          <w:lang w:val="en-GB"/>
        </w:rPr>
      </w:pPr>
      <w:bookmarkStart w:id="1745" w:name="ET_yor_5297_93"/>
      <w:r w:rsidRPr="009B271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עאידה תומא סלימאן:</w:t>
      </w:r>
      <w:r w:rsidRPr="009B2712">
        <w:rPr>
          <w:rStyle w:val="TagStyle"/>
          <w:rtl/>
        </w:rPr>
        <w:t xml:space="preserve"> &lt;&lt; יור &gt;&gt;</w:t>
      </w:r>
      <w:r w:rsidR="00930A9E">
        <w:rPr>
          <w:rtl/>
          <w:lang w:val="en-GB"/>
        </w:rPr>
        <w:t xml:space="preserve"> </w:t>
      </w:r>
      <w:bookmarkEnd w:id="1745"/>
    </w:p>
    <w:p w14:paraId="64622535" w14:textId="77777777" w:rsidR="009B2712" w:rsidRDefault="009B2712" w:rsidP="009B2712">
      <w:pPr>
        <w:pStyle w:val="KeepWithNext"/>
        <w:rPr>
          <w:rtl/>
          <w:lang w:val="en-GB"/>
        </w:rPr>
      </w:pPr>
    </w:p>
    <w:p w14:paraId="3A03FBB7" w14:textId="77777777" w:rsidR="009B2712" w:rsidRDefault="009B2712" w:rsidP="009B2712">
      <w:pPr>
        <w:rPr>
          <w:rtl/>
          <w:lang w:val="en-GB"/>
        </w:rPr>
      </w:pPr>
      <w:bookmarkStart w:id="1746" w:name="_ETM_Q1_4033079"/>
      <w:bookmarkStart w:id="1747" w:name="_ETM_Q1_4033152"/>
      <w:bookmarkEnd w:id="1746"/>
      <w:bookmarkEnd w:id="1747"/>
      <w:r>
        <w:rPr>
          <w:rFonts w:hint="cs"/>
          <w:rtl/>
          <w:lang w:val="en-GB"/>
        </w:rPr>
        <w:t xml:space="preserve">אני מקווה שהדברים לא </w:t>
      </w:r>
      <w:bookmarkStart w:id="1748" w:name="_ETM_Q1_4034867"/>
      <w:bookmarkEnd w:id="1748"/>
      <w:r>
        <w:rPr>
          <w:rFonts w:hint="cs"/>
          <w:rtl/>
          <w:lang w:val="en-GB"/>
        </w:rPr>
        <w:t>בהתייחסות לשיחה שהייתה פה. אני חושבת שכולנו מודעים לזה, אבל</w:t>
      </w:r>
      <w:bookmarkStart w:id="1749" w:name="_ETM_Q1_4042398"/>
      <w:bookmarkEnd w:id="1749"/>
      <w:r>
        <w:rPr>
          <w:rFonts w:hint="cs"/>
          <w:rtl/>
          <w:lang w:val="en-GB"/>
        </w:rPr>
        <w:t xml:space="preserve"> מה לעשות שב-90 אחוז מהפגיעות המיניות הגברים הם הפוגעים</w:t>
      </w:r>
      <w:bookmarkStart w:id="1750" w:name="_ETM_Q1_4049072"/>
      <w:bookmarkEnd w:id="1750"/>
      <w:r>
        <w:rPr>
          <w:rFonts w:hint="cs"/>
          <w:rtl/>
          <w:lang w:val="en-GB"/>
        </w:rPr>
        <w:t xml:space="preserve"> והנשים הן קורבן. אנחנו לא מכלילים לכלל הגברים; אנחנו מכלילים</w:t>
      </w:r>
      <w:bookmarkStart w:id="1751" w:name="_ETM_Q1_4054933"/>
      <w:bookmarkEnd w:id="1751"/>
      <w:r>
        <w:rPr>
          <w:rFonts w:hint="cs"/>
          <w:rtl/>
          <w:lang w:val="en-GB"/>
        </w:rPr>
        <w:t xml:space="preserve"> על הפוגעים. </w:t>
      </w:r>
      <w:bookmarkStart w:id="1752" w:name="_ETM_Q1_4056139"/>
      <w:bookmarkEnd w:id="1752"/>
    </w:p>
    <w:p w14:paraId="6063A4F9" w14:textId="77777777" w:rsidR="009B2712" w:rsidRDefault="009B2712" w:rsidP="009B2712">
      <w:pPr>
        <w:rPr>
          <w:rtl/>
          <w:lang w:val="en-GB"/>
        </w:rPr>
      </w:pPr>
      <w:bookmarkStart w:id="1753" w:name="_ETM_Q1_4056240"/>
      <w:bookmarkEnd w:id="1753"/>
    </w:p>
    <w:p w14:paraId="2E094084" w14:textId="78F9B2CE" w:rsidR="009B2712" w:rsidRDefault="009B2712" w:rsidP="009B2712">
      <w:pPr>
        <w:pStyle w:val="af9"/>
        <w:keepNext/>
        <w:rPr>
          <w:rtl/>
          <w:lang w:val="en-GB"/>
        </w:rPr>
      </w:pPr>
      <w:bookmarkStart w:id="1754" w:name="ET_guest_הדס_שהרבני_94"/>
      <w:r w:rsidRPr="009B271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הדס שהרבני:</w:t>
      </w:r>
      <w:r w:rsidRPr="009B2712">
        <w:rPr>
          <w:rStyle w:val="TagStyle"/>
          <w:rtl/>
        </w:rPr>
        <w:t xml:space="preserve"> &lt;&lt; אורח &gt;&gt;</w:t>
      </w:r>
      <w:r w:rsidR="00930A9E">
        <w:rPr>
          <w:rtl/>
          <w:lang w:val="en-GB"/>
        </w:rPr>
        <w:t xml:space="preserve"> </w:t>
      </w:r>
      <w:bookmarkEnd w:id="1754"/>
    </w:p>
    <w:p w14:paraId="1FCE66C1" w14:textId="77777777" w:rsidR="009B2712" w:rsidRDefault="009B2712" w:rsidP="009B2712">
      <w:pPr>
        <w:pStyle w:val="KeepWithNext"/>
        <w:rPr>
          <w:rtl/>
          <w:lang w:val="en-GB"/>
        </w:rPr>
      </w:pPr>
    </w:p>
    <w:p w14:paraId="39B6A319" w14:textId="77777777" w:rsidR="009B2712" w:rsidRDefault="009B2712" w:rsidP="009B2712">
      <w:pPr>
        <w:rPr>
          <w:rtl/>
          <w:lang w:val="en-GB"/>
        </w:rPr>
      </w:pPr>
      <w:bookmarkStart w:id="1755" w:name="_ETM_Q1_4057843"/>
      <w:bookmarkStart w:id="1756" w:name="_ETM_Q1_4057919"/>
      <w:bookmarkEnd w:id="1755"/>
      <w:bookmarkEnd w:id="1756"/>
      <w:r>
        <w:rPr>
          <w:rFonts w:hint="cs"/>
          <w:rtl/>
          <w:lang w:val="en-GB"/>
        </w:rPr>
        <w:t>לא, זה נכון, אבל רוב הפוגעים הם</w:t>
      </w:r>
      <w:bookmarkStart w:id="1757" w:name="_ETM_Q1_4057946"/>
      <w:bookmarkEnd w:id="1757"/>
      <w:r>
        <w:rPr>
          <w:rFonts w:hint="cs"/>
          <w:rtl/>
          <w:lang w:val="en-GB"/>
        </w:rPr>
        <w:t xml:space="preserve"> גברים. זה היה ככה וזה נכון גם לפגיעות אחרות. גם</w:t>
      </w:r>
      <w:bookmarkStart w:id="1758" w:name="_ETM_Q1_4061925"/>
      <w:bookmarkEnd w:id="1758"/>
      <w:r>
        <w:rPr>
          <w:rFonts w:hint="cs"/>
          <w:rtl/>
          <w:lang w:val="en-GB"/>
        </w:rPr>
        <w:t xml:space="preserve"> 78 אחוז מהנרצחים הם גברים על ידי גברים. אז הנתונים </w:t>
      </w:r>
      <w:bookmarkStart w:id="1759" w:name="_ETM_Q1_4067815"/>
      <w:bookmarkEnd w:id="1759"/>
      <w:r>
        <w:rPr>
          <w:rFonts w:hint="cs"/>
          <w:rtl/>
          <w:lang w:val="en-GB"/>
        </w:rPr>
        <w:t>הם קשים, ונכון שגברים הם פוגעים, אבל אני אומרת את</w:t>
      </w:r>
      <w:bookmarkStart w:id="1760" w:name="_ETM_Q1_4072313"/>
      <w:bookmarkEnd w:id="1760"/>
      <w:r>
        <w:rPr>
          <w:rFonts w:hint="cs"/>
          <w:rtl/>
          <w:lang w:val="en-GB"/>
        </w:rPr>
        <w:t xml:space="preserve"> זה כי הם בתוכנו ובקרבנו. הם שותפים, הם קולגות, הם </w:t>
      </w:r>
      <w:bookmarkStart w:id="1761" w:name="_ETM_Q1_4078247"/>
      <w:bookmarkEnd w:id="1761"/>
      <w:r>
        <w:rPr>
          <w:rFonts w:hint="cs"/>
          <w:rtl/>
          <w:lang w:val="en-GB"/>
        </w:rPr>
        <w:t>הרופאים שלנו והמטפלים שלנו, גם מטפלים רגשיים. יש ביניהם פוגעים,</w:t>
      </w:r>
      <w:bookmarkStart w:id="1762" w:name="_ETM_Q1_4083664"/>
      <w:bookmarkEnd w:id="1762"/>
      <w:r>
        <w:rPr>
          <w:rFonts w:hint="cs"/>
          <w:rtl/>
          <w:lang w:val="en-GB"/>
        </w:rPr>
        <w:t xml:space="preserve"> ויש גם פוגעות. </w:t>
      </w:r>
      <w:bookmarkStart w:id="1763" w:name="_ETM_Q1_4086143"/>
      <w:bookmarkEnd w:id="1763"/>
    </w:p>
    <w:p w14:paraId="418856DF" w14:textId="77777777" w:rsidR="009B2712" w:rsidRDefault="009B2712" w:rsidP="009B2712">
      <w:pPr>
        <w:rPr>
          <w:rtl/>
          <w:lang w:val="en-GB"/>
        </w:rPr>
      </w:pPr>
      <w:bookmarkStart w:id="1764" w:name="_ETM_Q1_4086246"/>
      <w:bookmarkStart w:id="1765" w:name="_ETM_Q1_4086295"/>
      <w:bookmarkEnd w:id="1764"/>
      <w:bookmarkEnd w:id="1765"/>
    </w:p>
    <w:p w14:paraId="02DC23F9" w14:textId="1F8396E6" w:rsidR="009B2712" w:rsidRDefault="009B2712" w:rsidP="009B2712">
      <w:pPr>
        <w:pStyle w:val="af6"/>
        <w:keepNext/>
        <w:rPr>
          <w:rtl/>
          <w:lang w:val="en-GB"/>
        </w:rPr>
      </w:pPr>
      <w:bookmarkStart w:id="1766" w:name="ET_yor_5297_95"/>
      <w:r w:rsidRPr="009B271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עאידה תומא סלימאן:</w:t>
      </w:r>
      <w:r w:rsidRPr="009B2712">
        <w:rPr>
          <w:rStyle w:val="TagStyle"/>
          <w:rtl/>
        </w:rPr>
        <w:t xml:space="preserve"> &lt;&lt; יור &gt;&gt;</w:t>
      </w:r>
      <w:r w:rsidR="00930A9E">
        <w:rPr>
          <w:rtl/>
          <w:lang w:val="en-GB"/>
        </w:rPr>
        <w:t xml:space="preserve"> </w:t>
      </w:r>
      <w:bookmarkEnd w:id="1766"/>
    </w:p>
    <w:p w14:paraId="7A9B0C8D" w14:textId="77777777" w:rsidR="009B2712" w:rsidRDefault="009B2712" w:rsidP="009B2712">
      <w:pPr>
        <w:pStyle w:val="KeepWithNext"/>
        <w:rPr>
          <w:rtl/>
          <w:lang w:val="en-GB"/>
        </w:rPr>
      </w:pPr>
    </w:p>
    <w:p w14:paraId="77477535" w14:textId="77777777" w:rsidR="009B2712" w:rsidRDefault="009B2712" w:rsidP="009B2712">
      <w:pPr>
        <w:rPr>
          <w:rtl/>
          <w:lang w:val="en-GB"/>
        </w:rPr>
      </w:pPr>
      <w:bookmarkStart w:id="1767" w:name="_ETM_Q1_4089577"/>
      <w:bookmarkStart w:id="1768" w:name="_ETM_Q1_4089653"/>
      <w:bookmarkEnd w:id="1767"/>
      <w:bookmarkEnd w:id="1768"/>
      <w:r>
        <w:rPr>
          <w:rFonts w:hint="cs"/>
          <w:rtl/>
          <w:lang w:val="en-GB"/>
        </w:rPr>
        <w:t xml:space="preserve">לא, אני מתנצלת, אני </w:t>
      </w:r>
      <w:bookmarkStart w:id="1769" w:name="_ETM_Q1_4094597"/>
      <w:bookmarkEnd w:id="1769"/>
      <w:r>
        <w:rPr>
          <w:rFonts w:hint="cs"/>
          <w:rtl/>
          <w:lang w:val="en-GB"/>
        </w:rPr>
        <w:t>ממש לא מבינה מאיפה זה בא. כאילו את עכשיו מאשימה</w:t>
      </w:r>
      <w:bookmarkStart w:id="1770" w:name="_ETM_Q1_4100871"/>
      <w:bookmarkEnd w:id="1770"/>
      <w:r>
        <w:rPr>
          <w:rFonts w:hint="cs"/>
          <w:rtl/>
          <w:lang w:val="en-GB"/>
        </w:rPr>
        <w:t xml:space="preserve"> את כולנו, כאילו שאנחנו עושות עכשיו מתקפה על הגברים. אף</w:t>
      </w:r>
      <w:bookmarkStart w:id="1771" w:name="_ETM_Q1_4105073"/>
      <w:bookmarkEnd w:id="1771"/>
      <w:r>
        <w:rPr>
          <w:rFonts w:hint="cs"/>
          <w:rtl/>
          <w:lang w:val="en-GB"/>
        </w:rPr>
        <w:t xml:space="preserve"> אחד לא תוקף את הגברים. </w:t>
      </w:r>
      <w:bookmarkStart w:id="1772" w:name="_ETM_Q1_4106980"/>
      <w:bookmarkEnd w:id="1772"/>
    </w:p>
    <w:p w14:paraId="7517CB8F" w14:textId="77777777" w:rsidR="009B2712" w:rsidRDefault="009B2712" w:rsidP="009B2712">
      <w:pPr>
        <w:rPr>
          <w:rtl/>
          <w:lang w:val="en-GB"/>
        </w:rPr>
      </w:pPr>
      <w:bookmarkStart w:id="1773" w:name="_ETM_Q1_4107092"/>
      <w:bookmarkStart w:id="1774" w:name="_ETM_Q1_4105727"/>
      <w:bookmarkEnd w:id="1773"/>
      <w:bookmarkEnd w:id="1774"/>
    </w:p>
    <w:p w14:paraId="2FDD4768" w14:textId="4D13E1E0" w:rsidR="009B2712" w:rsidRDefault="009B2712" w:rsidP="009B2712">
      <w:pPr>
        <w:pStyle w:val="af9"/>
        <w:keepNext/>
        <w:rPr>
          <w:rtl/>
          <w:lang w:val="en-GB"/>
        </w:rPr>
      </w:pPr>
      <w:bookmarkStart w:id="1775" w:name="ET_guest_הדס_שהרבני_96"/>
      <w:r w:rsidRPr="009B271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הדס שהרבני:</w:t>
      </w:r>
      <w:r w:rsidRPr="009B2712">
        <w:rPr>
          <w:rStyle w:val="TagStyle"/>
          <w:rtl/>
        </w:rPr>
        <w:t xml:space="preserve"> &lt;&lt; אורח &gt;&gt;</w:t>
      </w:r>
      <w:r w:rsidR="00930A9E">
        <w:rPr>
          <w:rtl/>
          <w:lang w:val="en-GB"/>
        </w:rPr>
        <w:t xml:space="preserve"> </w:t>
      </w:r>
      <w:bookmarkEnd w:id="1775"/>
    </w:p>
    <w:p w14:paraId="2F3FEAB9" w14:textId="77777777" w:rsidR="009B2712" w:rsidRDefault="009B2712" w:rsidP="009B2712">
      <w:pPr>
        <w:pStyle w:val="KeepWithNext"/>
        <w:rPr>
          <w:rtl/>
          <w:lang w:val="en-GB"/>
        </w:rPr>
      </w:pPr>
    </w:p>
    <w:p w14:paraId="5E7AB64E" w14:textId="7ED0CB26" w:rsidR="009B2712" w:rsidRDefault="009B2712" w:rsidP="009B2712">
      <w:pPr>
        <w:rPr>
          <w:rtl/>
          <w:lang w:val="en-GB"/>
        </w:rPr>
      </w:pPr>
      <w:bookmarkStart w:id="1776" w:name="_ETM_Q1_4106260"/>
      <w:bookmarkStart w:id="1777" w:name="_ETM_Q1_4106308"/>
      <w:bookmarkEnd w:id="1776"/>
      <w:bookmarkEnd w:id="1777"/>
      <w:r>
        <w:rPr>
          <w:rFonts w:hint="cs"/>
          <w:rtl/>
          <w:lang w:val="en-GB"/>
        </w:rPr>
        <w:t xml:space="preserve">לא, חלילה, עאידה. אני אומרת </w:t>
      </w:r>
      <w:bookmarkStart w:id="1778" w:name="_ETM_Q1_4109033"/>
      <w:bookmarkEnd w:id="1778"/>
      <w:r>
        <w:rPr>
          <w:rFonts w:hint="cs"/>
          <w:rtl/>
          <w:lang w:val="en-GB"/>
        </w:rPr>
        <w:t>את זה בגלל שיש המון רגישות בדיוק בנושא הזה</w:t>
      </w:r>
      <w:bookmarkStart w:id="1779" w:name="_ETM_Q1_4109571"/>
      <w:bookmarkEnd w:id="1779"/>
      <w:r>
        <w:rPr>
          <w:rFonts w:hint="cs"/>
          <w:rtl/>
          <w:lang w:val="en-GB"/>
        </w:rPr>
        <w:t xml:space="preserve">, ואני </w:t>
      </w:r>
      <w:bookmarkStart w:id="1780" w:name="_ETM_Q1_4111195"/>
      <w:bookmarkEnd w:id="1780"/>
      <w:r>
        <w:rPr>
          <w:rFonts w:hint="cs"/>
          <w:rtl/>
          <w:lang w:val="en-GB"/>
        </w:rPr>
        <w:t>רק לא רוצה להתעלם מזה. אני ל</w:t>
      </w:r>
      <w:bookmarkStart w:id="1781" w:name="_ETM_Q1_4113386"/>
      <w:bookmarkEnd w:id="1781"/>
      <w:r>
        <w:rPr>
          <w:rFonts w:hint="cs"/>
          <w:rtl/>
          <w:lang w:val="en-GB"/>
        </w:rPr>
        <w:t xml:space="preserve">א מאשימה אף </w:t>
      </w:r>
      <w:bookmarkStart w:id="1782" w:name="_ETM_Q1_4115287"/>
      <w:bookmarkEnd w:id="1782"/>
      <w:r>
        <w:rPr>
          <w:rFonts w:hint="cs"/>
          <w:rtl/>
          <w:lang w:val="en-GB"/>
        </w:rPr>
        <w:t xml:space="preserve">אחד. אני רק חושבת שכולנו פגיעים לדבר הזה. </w:t>
      </w:r>
      <w:bookmarkStart w:id="1783" w:name="_ETM_Q1_4122275"/>
      <w:bookmarkEnd w:id="1783"/>
    </w:p>
    <w:p w14:paraId="2B0E72E2" w14:textId="645A082A" w:rsidR="009B2712" w:rsidRDefault="009B2712" w:rsidP="009B2712">
      <w:pPr>
        <w:rPr>
          <w:rtl/>
          <w:lang w:val="en-GB"/>
        </w:rPr>
      </w:pPr>
      <w:bookmarkStart w:id="1784" w:name="_ETM_Q1_4122360"/>
      <w:bookmarkStart w:id="1785" w:name="_ETM_Q1_4122426"/>
      <w:bookmarkEnd w:id="1784"/>
      <w:bookmarkEnd w:id="1785"/>
    </w:p>
    <w:p w14:paraId="7EC6FEC0" w14:textId="77777777" w:rsidR="009B2712" w:rsidRDefault="009B2712" w:rsidP="009B2712">
      <w:pPr>
        <w:rPr>
          <w:rtl/>
          <w:lang w:val="en-GB"/>
        </w:rPr>
      </w:pPr>
      <w:bookmarkStart w:id="1786" w:name="_ETM_Q1_4122521"/>
      <w:bookmarkEnd w:id="1786"/>
      <w:r>
        <w:rPr>
          <w:rFonts w:hint="cs"/>
          <w:rtl/>
          <w:lang w:val="en-GB"/>
        </w:rPr>
        <w:t>אני רוצה להגיב לדברים של קים, שאמרה שבמחלקות</w:t>
      </w:r>
      <w:bookmarkStart w:id="1787" w:name="_ETM_Q1_4122926"/>
      <w:bookmarkEnd w:id="1787"/>
      <w:r>
        <w:rPr>
          <w:rFonts w:hint="cs"/>
          <w:rtl/>
          <w:lang w:val="en-GB"/>
        </w:rPr>
        <w:t xml:space="preserve"> סגורות אין טיפול. אני מצטטת אותך</w:t>
      </w:r>
      <w:bookmarkStart w:id="1788" w:name="_ETM_Q1_4121026"/>
      <w:bookmarkEnd w:id="1788"/>
      <w:r>
        <w:rPr>
          <w:rFonts w:hint="cs"/>
          <w:rtl/>
          <w:lang w:val="en-GB"/>
        </w:rPr>
        <w:t>, קים: אין שיחות</w:t>
      </w:r>
      <w:bookmarkStart w:id="1789" w:name="_ETM_Q1_4122651"/>
      <w:bookmarkEnd w:id="1789"/>
      <w:r>
        <w:rPr>
          <w:rFonts w:hint="cs"/>
          <w:rtl/>
          <w:lang w:val="en-GB"/>
        </w:rPr>
        <w:t xml:space="preserve"> ואין הבנה. הנתון הזה הוא עצוב מאוד, גם כי אנחנו</w:t>
      </w:r>
      <w:bookmarkStart w:id="1790" w:name="_ETM_Q1_4131454"/>
      <w:bookmarkEnd w:id="1790"/>
      <w:r>
        <w:rPr>
          <w:rFonts w:hint="cs"/>
          <w:rtl/>
          <w:lang w:val="en-GB"/>
        </w:rPr>
        <w:t xml:space="preserve"> יודעים </w:t>
      </w:r>
      <w:bookmarkStart w:id="1791" w:name="_ETM_Q1_4129234"/>
      <w:bookmarkEnd w:id="1791"/>
      <w:r>
        <w:rPr>
          <w:rFonts w:hint="cs"/>
          <w:rtl/>
          <w:lang w:val="en-GB"/>
        </w:rPr>
        <w:t>שמענה פסיכותרפויטי בשיחות הוא קו ראשון בטיפול הרבה</w:t>
      </w:r>
      <w:bookmarkStart w:id="1792" w:name="_ETM_Q1_4137853"/>
      <w:bookmarkEnd w:id="1792"/>
      <w:r>
        <w:rPr>
          <w:rFonts w:hint="cs"/>
          <w:rtl/>
          <w:lang w:val="en-GB"/>
        </w:rPr>
        <w:t xml:space="preserve"> פעמים. אנחנו יודעים את זה על דיכאון לאחר לידה למשל,</w:t>
      </w:r>
      <w:bookmarkStart w:id="1793" w:name="_ETM_Q1_4142240"/>
      <w:bookmarkEnd w:id="1793"/>
      <w:r>
        <w:rPr>
          <w:rFonts w:hint="cs"/>
          <w:rtl/>
          <w:lang w:val="en-GB"/>
        </w:rPr>
        <w:t xml:space="preserve"> ובהרבה סוגיות אחרות שהן מגדריות. היום אנחנו לא מצליחים לספק</w:t>
      </w:r>
      <w:bookmarkStart w:id="1794" w:name="_ETM_Q1_4147080"/>
      <w:bookmarkEnd w:id="1794"/>
      <w:r>
        <w:rPr>
          <w:rFonts w:hint="cs"/>
          <w:rtl/>
          <w:lang w:val="en-GB"/>
        </w:rPr>
        <w:t xml:space="preserve"> את זה, ואני חוזרת למה שעו"ד רז דיבר עליו</w:t>
      </w:r>
      <w:bookmarkStart w:id="1795" w:name="_ETM_Q1_4151203"/>
      <w:bookmarkEnd w:id="1795"/>
      <w:r>
        <w:rPr>
          <w:rFonts w:hint="cs"/>
          <w:rtl/>
          <w:lang w:val="en-GB"/>
        </w:rPr>
        <w:t xml:space="preserve">: אנחנו בבעיית צפיפות קשה ביותר, בבעיית איוש תקנים קיימים </w:t>
      </w:r>
      <w:bookmarkStart w:id="1796" w:name="_ETM_Q1_4158893"/>
      <w:bookmarkEnd w:id="1796"/>
      <w:r>
        <w:rPr>
          <w:rFonts w:hint="cs"/>
          <w:rtl/>
          <w:lang w:val="en-GB"/>
        </w:rPr>
        <w:t>קשה ביותר. הם אינם מא</w:t>
      </w:r>
      <w:bookmarkStart w:id="1797" w:name="_ETM_Q1_4157026"/>
      <w:bookmarkEnd w:id="1797"/>
      <w:r>
        <w:rPr>
          <w:rFonts w:hint="cs"/>
          <w:rtl/>
          <w:lang w:val="en-GB"/>
        </w:rPr>
        <w:t>ויישים בגלל תנאי עבודה קשים ושכר</w:t>
      </w:r>
      <w:bookmarkStart w:id="1798" w:name="_ETM_Q1_4161966"/>
      <w:bookmarkEnd w:id="1798"/>
      <w:r>
        <w:rPr>
          <w:rFonts w:hint="cs"/>
          <w:rtl/>
          <w:lang w:val="en-GB"/>
        </w:rPr>
        <w:t xml:space="preserve"> מבזה. מערכת בריאות הנפש היא מערכת מוטה מגדרית נשית, בה</w:t>
      </w:r>
      <w:bookmarkStart w:id="1799" w:name="_ETM_Q1_4169190"/>
      <w:bookmarkEnd w:id="1799"/>
      <w:r>
        <w:rPr>
          <w:rFonts w:hint="cs"/>
          <w:rtl/>
          <w:lang w:val="en-GB"/>
        </w:rPr>
        <w:t xml:space="preserve"> אנחנו גם חוות וגם עד</w:t>
      </w:r>
      <w:bookmarkStart w:id="1800" w:name="_ETM_Q1_4165705"/>
      <w:bookmarkEnd w:id="1800"/>
      <w:r>
        <w:rPr>
          <w:rFonts w:hint="cs"/>
          <w:rtl/>
          <w:lang w:val="en-GB"/>
        </w:rPr>
        <w:t>ות לניצול נשות מקצוע משכילות</w:t>
      </w:r>
      <w:bookmarkStart w:id="1801" w:name="_ETM_Q1_4173539"/>
      <w:bookmarkEnd w:id="1801"/>
      <w:r>
        <w:rPr>
          <w:rFonts w:hint="cs"/>
          <w:rtl/>
          <w:lang w:val="en-GB"/>
        </w:rPr>
        <w:t xml:space="preserve"> ומוכשרות לאורך שנים, כשהן ניצבות מול גירעון בתקינה שמחייב אותן </w:t>
      </w:r>
      <w:bookmarkStart w:id="1802" w:name="_ETM_Q1_4178793"/>
      <w:bookmarkEnd w:id="1802"/>
      <w:r>
        <w:rPr>
          <w:rFonts w:hint="cs"/>
          <w:rtl/>
          <w:lang w:val="en-GB"/>
        </w:rPr>
        <w:t xml:space="preserve">להתגייס לעזרה לחלשים מהן, בהיקפים שהם בלתי אפשריים, וכמו שאמרתי </w:t>
      </w:r>
      <w:bookmarkStart w:id="1803" w:name="_ETM_Q1_4184372"/>
      <w:bookmarkEnd w:id="1803"/>
      <w:r>
        <w:rPr>
          <w:rFonts w:hint="cs"/>
          <w:rtl/>
          <w:lang w:val="en-GB"/>
        </w:rPr>
        <w:t>- בשביל שכר זעום. התיקון צריך להתחיל מתוכנו: שכר ראוי</w:t>
      </w:r>
      <w:bookmarkStart w:id="1804" w:name="_ETM_Q1_4186085"/>
      <w:bookmarkStart w:id="1805" w:name="_ETM_Q1_4186322"/>
      <w:bookmarkEnd w:id="1804"/>
      <w:bookmarkEnd w:id="1805"/>
      <w:r>
        <w:rPr>
          <w:rFonts w:hint="cs"/>
          <w:rtl/>
          <w:lang w:val="en-GB"/>
        </w:rPr>
        <w:t xml:space="preserve"> והגדרה של תפקיד שיהיה הגיוני ואפשרי, וישאיר נשות מקצוע</w:t>
      </w:r>
      <w:bookmarkStart w:id="1806" w:name="_ETM_Q1_4194243"/>
      <w:bookmarkEnd w:id="1806"/>
      <w:r>
        <w:rPr>
          <w:rFonts w:hint="cs"/>
          <w:rtl/>
          <w:lang w:val="en-GB"/>
        </w:rPr>
        <w:t xml:space="preserve"> במערכות הציבוריות. </w:t>
      </w:r>
    </w:p>
    <w:p w14:paraId="2031BA7B" w14:textId="77777777" w:rsidR="009B2712" w:rsidRDefault="009B2712" w:rsidP="009B2712">
      <w:pPr>
        <w:rPr>
          <w:rtl/>
          <w:lang w:val="en-GB"/>
        </w:rPr>
      </w:pPr>
    </w:p>
    <w:p w14:paraId="2DD9A549" w14:textId="77777777" w:rsidR="00E20F1D" w:rsidRDefault="009B2712" w:rsidP="00E20F1D">
      <w:pPr>
        <w:rPr>
          <w:rtl/>
          <w:lang w:val="en-GB"/>
        </w:rPr>
      </w:pPr>
      <w:r>
        <w:rPr>
          <w:rFonts w:hint="cs"/>
          <w:rtl/>
          <w:lang w:val="en-GB"/>
        </w:rPr>
        <w:t>היום בישראל, בשנת 2022, אנחנו לא מצלי</w:t>
      </w:r>
      <w:bookmarkStart w:id="1807" w:name="_ETM_Q1_4197756"/>
      <w:bookmarkEnd w:id="1807"/>
      <w:r>
        <w:rPr>
          <w:rFonts w:hint="cs"/>
          <w:rtl/>
          <w:lang w:val="en-GB"/>
        </w:rPr>
        <w:t>חים להתמודד עם פגיעות ובעיות מנטליות רגשיות שקורות אצל אוכלוס</w:t>
      </w:r>
      <w:bookmarkStart w:id="1808" w:name="_ETM_Q1_4202126"/>
      <w:bookmarkEnd w:id="1808"/>
      <w:r>
        <w:rPr>
          <w:rFonts w:hint="cs"/>
          <w:rtl/>
          <w:lang w:val="en-GB"/>
        </w:rPr>
        <w:t>יית</w:t>
      </w:r>
      <w:bookmarkStart w:id="1809" w:name="_ETM_Q1_4202800"/>
      <w:bookmarkEnd w:id="1809"/>
      <w:r>
        <w:rPr>
          <w:rFonts w:hint="cs"/>
          <w:rtl/>
          <w:lang w:val="en-GB"/>
        </w:rPr>
        <w:t xml:space="preserve"> הנשים על רקע היותן מין מוחלש, ואני לא רוצה לדבר </w:t>
      </w:r>
      <w:bookmarkStart w:id="1810" w:name="_ETM_Q1_4209452"/>
      <w:bookmarkEnd w:id="1810"/>
      <w:r>
        <w:rPr>
          <w:rFonts w:hint="cs"/>
          <w:rtl/>
          <w:lang w:val="en-GB"/>
        </w:rPr>
        <w:t>רק על מי שנכנסת ומקבלת מענה לכאורה או חשופה</w:t>
      </w:r>
      <w:bookmarkStart w:id="1811" w:name="_ETM_Q1_4215473"/>
      <w:bookmarkEnd w:id="1811"/>
      <w:r>
        <w:rPr>
          <w:rFonts w:hint="cs"/>
          <w:rtl/>
          <w:lang w:val="en-GB"/>
        </w:rPr>
        <w:t xml:space="preserve"> לפגיעה, אבל מקבלת מענה. הבעיות שאנחנו מתמודדים איתן הן</w:t>
      </w:r>
      <w:bookmarkStart w:id="1812" w:name="_ETM_Q1_4221442"/>
      <w:bookmarkEnd w:id="1812"/>
      <w:r>
        <w:rPr>
          <w:rFonts w:hint="cs"/>
          <w:rtl/>
          <w:lang w:val="en-GB"/>
        </w:rPr>
        <w:t xml:space="preserve"> בעיות שכוללות </w:t>
      </w:r>
      <w:bookmarkStart w:id="1813" w:name="_ETM_Q1_4218106"/>
      <w:bookmarkEnd w:id="1813"/>
      <w:r w:rsidR="00E20F1D">
        <w:rPr>
          <w:rFonts w:hint="cs"/>
          <w:rtl/>
          <w:lang w:val="en-GB"/>
        </w:rPr>
        <w:t>ביטחון עצמי לימודי-אקדמי ירוד, השפלה והדרה על</w:t>
      </w:r>
      <w:bookmarkStart w:id="1814" w:name="_ETM_Q1_4224950"/>
      <w:bookmarkEnd w:id="1814"/>
      <w:r w:rsidR="00E20F1D">
        <w:rPr>
          <w:rFonts w:hint="cs"/>
          <w:rtl/>
          <w:lang w:val="en-GB"/>
        </w:rPr>
        <w:t xml:space="preserve"> רקע תרבותי, התעמרויות במישורים תעסוקתיים, תקיפה מינית כמובן. בכל מה</w:t>
      </w:r>
      <w:bookmarkStart w:id="1815" w:name="_ETM_Q1_4231882"/>
      <w:bookmarkEnd w:id="1815"/>
      <w:r w:rsidR="00E20F1D">
        <w:rPr>
          <w:rFonts w:hint="cs"/>
          <w:rtl/>
          <w:lang w:val="en-GB"/>
        </w:rPr>
        <w:t xml:space="preserve"> שקשור למענים בתחום הפריון - מ-</w:t>
      </w:r>
      <w:r w:rsidR="00E20F1D">
        <w:rPr>
          <w:rFonts w:hint="cs"/>
          <w:lang w:val="en-GB"/>
        </w:rPr>
        <w:t>PMS</w:t>
      </w:r>
      <w:r w:rsidR="00E20F1D">
        <w:rPr>
          <w:rFonts w:hint="cs"/>
          <w:rtl/>
          <w:lang w:val="en-GB"/>
        </w:rPr>
        <w:t>, טי</w:t>
      </w:r>
      <w:bookmarkStart w:id="1816" w:name="_ETM_Q1_4231896"/>
      <w:bookmarkEnd w:id="1816"/>
      <w:r w:rsidR="00E20F1D">
        <w:rPr>
          <w:rFonts w:hint="cs"/>
          <w:rtl/>
          <w:lang w:val="en-GB"/>
        </w:rPr>
        <w:t>פולי פוריות</w:t>
      </w:r>
      <w:bookmarkStart w:id="1817" w:name="_ETM_Q1_4234269"/>
      <w:bookmarkStart w:id="1818" w:name="_ETM_Q1_4234390"/>
      <w:bookmarkStart w:id="1819" w:name="_ETM_Q1_4235678"/>
      <w:bookmarkEnd w:id="1817"/>
      <w:bookmarkEnd w:id="1818"/>
      <w:bookmarkEnd w:id="1819"/>
      <w:r w:rsidR="00E20F1D">
        <w:rPr>
          <w:rFonts w:hint="cs"/>
          <w:rtl/>
          <w:lang w:val="en-GB"/>
        </w:rPr>
        <w:t>, הפלות, לידה שקטה, דיכאון לאחר לידה וכולי - כולם</w:t>
      </w:r>
      <w:bookmarkStart w:id="1820" w:name="_ETM_Q1_4240898"/>
      <w:bookmarkEnd w:id="1820"/>
      <w:r w:rsidR="00E20F1D">
        <w:rPr>
          <w:rFonts w:hint="cs"/>
          <w:rtl/>
          <w:lang w:val="en-GB"/>
        </w:rPr>
        <w:t xml:space="preserve"> באים לידי ביטוי בכלל האוכלוסיות ועוד יותר באוכלוסיות מוחלשות. חשוב </w:t>
      </w:r>
      <w:bookmarkStart w:id="1821" w:name="_ETM_Q1_4246637"/>
      <w:bookmarkEnd w:id="1821"/>
      <w:r w:rsidR="00E20F1D">
        <w:rPr>
          <w:rFonts w:hint="cs"/>
          <w:rtl/>
          <w:lang w:val="en-GB"/>
        </w:rPr>
        <w:t>לזכור את זה. היום בישראל, אישה שנפגעת ועוברת תקיפה מינית</w:t>
      </w:r>
      <w:bookmarkStart w:id="1822" w:name="_ETM_Q1_4253272"/>
      <w:bookmarkEnd w:id="1822"/>
      <w:r w:rsidR="00E20F1D">
        <w:rPr>
          <w:rFonts w:hint="cs"/>
          <w:rtl/>
          <w:lang w:val="en-GB"/>
        </w:rPr>
        <w:t xml:space="preserve"> במרכז הארץ עשויה לקבל מענה. יכול להיות שיהיה לה תור</w:t>
      </w:r>
      <w:bookmarkStart w:id="1823" w:name="_ETM_Q1_4257753"/>
      <w:bookmarkEnd w:id="1823"/>
      <w:r w:rsidR="00E20F1D">
        <w:rPr>
          <w:rFonts w:hint="cs"/>
          <w:rtl/>
          <w:lang w:val="en-GB"/>
        </w:rPr>
        <w:t xml:space="preserve"> של חודשים לחכות אליו. אם היא לא גרה</w:t>
      </w:r>
      <w:bookmarkStart w:id="1824" w:name="_ETM_Q1_4262793"/>
      <w:bookmarkEnd w:id="1824"/>
      <w:r w:rsidR="00E20F1D">
        <w:rPr>
          <w:rFonts w:hint="cs"/>
          <w:rtl/>
          <w:lang w:val="en-GB"/>
        </w:rPr>
        <w:t xml:space="preserve"> במרכז הארץ, אין לה מענה ולא יהיה לה מענה, כי</w:t>
      </w:r>
      <w:bookmarkStart w:id="1825" w:name="_ETM_Q1_4266452"/>
      <w:bookmarkEnd w:id="1825"/>
      <w:r w:rsidR="00E20F1D">
        <w:rPr>
          <w:rFonts w:hint="cs"/>
          <w:rtl/>
          <w:lang w:val="en-GB"/>
        </w:rPr>
        <w:t xml:space="preserve"> אין מרפאות מותאמות. נשים שמתמודדות עם משבר נפשי על רקע</w:t>
      </w:r>
      <w:bookmarkStart w:id="1826" w:name="_ETM_Q1_4271093"/>
      <w:bookmarkEnd w:id="1826"/>
      <w:r w:rsidR="00E20F1D">
        <w:rPr>
          <w:rFonts w:hint="cs"/>
          <w:rtl/>
          <w:lang w:val="en-GB"/>
        </w:rPr>
        <w:t xml:space="preserve"> סוגיות פוריות ולא גרות במרכז הארץ, לא יזכו</w:t>
      </w:r>
      <w:bookmarkStart w:id="1827" w:name="_ETM_Q1_4272963"/>
      <w:bookmarkEnd w:id="1827"/>
      <w:r w:rsidR="00E20F1D">
        <w:rPr>
          <w:rFonts w:hint="cs"/>
          <w:rtl/>
          <w:lang w:val="en-GB"/>
        </w:rPr>
        <w:t xml:space="preserve"> למענה: המרפאות הקיימות, קיימות במרכז הארץ בעיקרן. </w:t>
      </w:r>
      <w:bookmarkStart w:id="1828" w:name="_ETM_Q1_4283312"/>
      <w:bookmarkEnd w:id="1828"/>
    </w:p>
    <w:p w14:paraId="422FA3F6" w14:textId="77777777" w:rsidR="00E20F1D" w:rsidRDefault="00E20F1D" w:rsidP="00E20F1D">
      <w:pPr>
        <w:rPr>
          <w:rtl/>
          <w:lang w:val="en-GB"/>
        </w:rPr>
      </w:pPr>
      <w:bookmarkStart w:id="1829" w:name="_ETM_Q1_4283388"/>
      <w:bookmarkStart w:id="1830" w:name="_ETM_Q1_4283431"/>
      <w:bookmarkEnd w:id="1829"/>
      <w:bookmarkEnd w:id="1830"/>
    </w:p>
    <w:p w14:paraId="688AC667" w14:textId="5832FCD3" w:rsidR="00E20F1D" w:rsidRDefault="00E20F1D" w:rsidP="00E20F1D">
      <w:pPr>
        <w:rPr>
          <w:rtl/>
          <w:lang w:val="en-GB"/>
        </w:rPr>
      </w:pPr>
      <w:bookmarkStart w:id="1831" w:name="_ETM_Q1_4283485"/>
      <w:bookmarkEnd w:id="1831"/>
      <w:r>
        <w:rPr>
          <w:rFonts w:hint="cs"/>
          <w:rtl/>
          <w:lang w:val="en-GB"/>
        </w:rPr>
        <w:t>אנחנו מדברים</w:t>
      </w:r>
      <w:bookmarkStart w:id="1832" w:name="_ETM_Q1_4281256"/>
      <w:bookmarkEnd w:id="1832"/>
      <w:r>
        <w:rPr>
          <w:rFonts w:hint="cs"/>
          <w:rtl/>
          <w:lang w:val="en-GB"/>
        </w:rPr>
        <w:t xml:space="preserve"> על איוש תקנים קיימים, שלא מאויישים </w:t>
      </w:r>
      <w:bookmarkStart w:id="1833" w:name="_ETM_Q1_4281868"/>
      <w:bookmarkEnd w:id="1833"/>
      <w:r>
        <w:rPr>
          <w:rFonts w:hint="cs"/>
          <w:rtl/>
          <w:lang w:val="en-GB"/>
        </w:rPr>
        <w:t>כי אנשים בורחים מהמערכת.</w:t>
      </w:r>
      <w:bookmarkStart w:id="1834" w:name="_ETM_Q1_4284983"/>
      <w:bookmarkEnd w:id="1834"/>
      <w:r>
        <w:rPr>
          <w:rFonts w:hint="cs"/>
          <w:rtl/>
          <w:lang w:val="en-GB"/>
        </w:rPr>
        <w:t xml:space="preserve"> נשים בורחות מהמערכת. זו מציאות עצובה, והיא משאירה</w:t>
      </w:r>
      <w:bookmarkStart w:id="1835" w:name="_ETM_Q1_4290639"/>
      <w:bookmarkEnd w:id="1835"/>
      <w:r>
        <w:rPr>
          <w:rFonts w:hint="cs"/>
          <w:rtl/>
          <w:lang w:val="en-GB"/>
        </w:rPr>
        <w:t xml:space="preserve"> גם את הנפגעות והנפגעים, וכל מי שזקוק למענה מבריאות הנפש</w:t>
      </w:r>
      <w:bookmarkStart w:id="1836" w:name="_ETM_Q1_4297457"/>
      <w:bookmarkEnd w:id="1836"/>
      <w:r>
        <w:rPr>
          <w:rFonts w:hint="cs"/>
          <w:rtl/>
          <w:lang w:val="en-GB"/>
        </w:rPr>
        <w:t>, עם אנשי מקצוע שלא יצאו מהמערכת מסיבות שונות, אבל</w:t>
      </w:r>
      <w:bookmarkStart w:id="1837" w:name="_ETM_Q1_4302177"/>
      <w:bookmarkEnd w:id="1837"/>
      <w:r>
        <w:rPr>
          <w:rFonts w:hint="cs"/>
          <w:rtl/>
          <w:lang w:val="en-GB"/>
        </w:rPr>
        <w:t xml:space="preserve"> רבים יוצאים מהמערכת כי היא לא נותנת מענה לצרכים הבסיסיים </w:t>
      </w:r>
      <w:bookmarkStart w:id="1838" w:name="_ETM_Q1_4307200"/>
      <w:bookmarkEnd w:id="1838"/>
      <w:r>
        <w:rPr>
          <w:rFonts w:hint="cs"/>
          <w:rtl/>
          <w:lang w:val="en-GB"/>
        </w:rPr>
        <w:t xml:space="preserve">שלהם לפרנסתם. שוויון </w:t>
      </w:r>
      <w:bookmarkStart w:id="1839" w:name="_ETM_Q1_4304645"/>
      <w:bookmarkEnd w:id="1839"/>
      <w:r>
        <w:rPr>
          <w:rFonts w:hint="cs"/>
          <w:rtl/>
          <w:lang w:val="en-GB"/>
        </w:rPr>
        <w:t>בין מגזרים ובין ערים -</w:t>
      </w:r>
      <w:bookmarkStart w:id="1840" w:name="_ETM_Q1_4311663"/>
      <w:bookmarkEnd w:id="1840"/>
      <w:r>
        <w:rPr>
          <w:rFonts w:hint="cs"/>
          <w:rtl/>
          <w:lang w:val="en-GB"/>
        </w:rPr>
        <w:t xml:space="preserve"> דיברת קודם על האוכלוסייה הערבית, אבל המצב שלנו קשה</w:t>
      </w:r>
      <w:bookmarkStart w:id="1841" w:name="_ETM_Q1_4317577"/>
      <w:bookmarkEnd w:id="1841"/>
      <w:r>
        <w:rPr>
          <w:rFonts w:hint="cs"/>
          <w:rtl/>
          <w:lang w:val="en-GB"/>
        </w:rPr>
        <w:t xml:space="preserve"> בחלק גדול מהמגזרים שהם </w:t>
      </w:r>
      <w:bookmarkStart w:id="1842" w:name="_ETM_Q1_4314804"/>
      <w:bookmarkEnd w:id="1842"/>
      <w:r>
        <w:rPr>
          <w:rFonts w:hint="cs"/>
          <w:rtl/>
          <w:lang w:val="en-GB"/>
        </w:rPr>
        <w:t>מחוץ למרכז הארץ. בין</w:t>
      </w:r>
      <w:bookmarkStart w:id="1843" w:name="_ETM_Q1_4322882"/>
      <w:bookmarkEnd w:id="1843"/>
      <w:r>
        <w:rPr>
          <w:rFonts w:hint="cs"/>
          <w:rtl/>
          <w:lang w:val="en-GB"/>
        </w:rPr>
        <w:t xml:space="preserve"> ערים, הפר</w:t>
      </w:r>
      <w:bookmarkStart w:id="1844" w:name="_ETM_Q1_4319305"/>
      <w:bookmarkEnd w:id="1844"/>
      <w:r>
        <w:rPr>
          <w:rFonts w:hint="cs"/>
          <w:rtl/>
          <w:lang w:val="en-GB"/>
        </w:rPr>
        <w:t xml:space="preserve">יסה פשוט מייצרת מצב שאי השוויון זועק. הגברת התקינה </w:t>
      </w:r>
      <w:bookmarkStart w:id="1845" w:name="_ETM_Q1_4328044"/>
      <w:bookmarkEnd w:id="1845"/>
      <w:r>
        <w:rPr>
          <w:rFonts w:hint="cs"/>
          <w:rtl/>
          <w:lang w:val="en-GB"/>
        </w:rPr>
        <w:t xml:space="preserve">גם היא קריטית. אוכלוסיית ישראל בהתרבות של שני </w:t>
      </w:r>
      <w:bookmarkStart w:id="1846" w:name="_ETM_Q1_4333674"/>
      <w:bookmarkEnd w:id="1846"/>
      <w:r>
        <w:rPr>
          <w:rFonts w:hint="cs"/>
          <w:rtl/>
          <w:lang w:val="en-GB"/>
        </w:rPr>
        <w:t>אחוז בשנה. מה זה אומר על התקינה? איפה המענה בתקינה?</w:t>
      </w:r>
      <w:bookmarkStart w:id="1847" w:name="_ETM_Q1_4337773"/>
      <w:bookmarkEnd w:id="1847"/>
      <w:r>
        <w:rPr>
          <w:rFonts w:hint="cs"/>
          <w:rtl/>
          <w:lang w:val="en-GB"/>
        </w:rPr>
        <w:t xml:space="preserve"> אנחנו לא רואים את זה. הגברת המצוק</w:t>
      </w:r>
      <w:bookmarkStart w:id="1848" w:name="_ETM_Q1_4335739"/>
      <w:bookmarkEnd w:id="1848"/>
      <w:r>
        <w:rPr>
          <w:rFonts w:hint="cs"/>
          <w:rtl/>
          <w:lang w:val="en-GB"/>
        </w:rPr>
        <w:t>ות הנפשיות על</w:t>
      </w:r>
      <w:bookmarkStart w:id="1849" w:name="_ETM_Q1_4338449"/>
      <w:bookmarkEnd w:id="1849"/>
      <w:r>
        <w:rPr>
          <w:rFonts w:hint="cs"/>
          <w:rtl/>
          <w:lang w:val="en-GB"/>
        </w:rPr>
        <w:t xml:space="preserve"> רקע הקורונה, נערים ונערות, ואני רוצה לדבר במיוחד על</w:t>
      </w:r>
      <w:bookmarkStart w:id="1850" w:name="_ETM_Q1_4344883"/>
      <w:bookmarkEnd w:id="1850"/>
      <w:r>
        <w:rPr>
          <w:rFonts w:hint="cs"/>
          <w:rtl/>
          <w:lang w:val="en-GB"/>
        </w:rPr>
        <w:t xml:space="preserve"> נערות כי אנחנו בדיון על סוגיות מגדריות - הם האוכלוסייה</w:t>
      </w:r>
      <w:bookmarkStart w:id="1851" w:name="_ETM_Q1_4350189"/>
      <w:bookmarkEnd w:id="1851"/>
      <w:r>
        <w:rPr>
          <w:rFonts w:hint="cs"/>
          <w:rtl/>
          <w:lang w:val="en-GB"/>
        </w:rPr>
        <w:t xml:space="preserve"> שסובלת יותר מכולם.</w:t>
      </w:r>
      <w:bookmarkStart w:id="1852" w:name="_ETM_Q1_4347367"/>
      <w:bookmarkEnd w:id="1852"/>
      <w:r>
        <w:rPr>
          <w:rFonts w:hint="cs"/>
          <w:rtl/>
          <w:lang w:val="en-GB"/>
        </w:rPr>
        <w:t xml:space="preserve"> </w:t>
      </w:r>
      <w:bookmarkStart w:id="1853" w:name="_ETM_Q1_4343545"/>
      <w:bookmarkEnd w:id="1853"/>
      <w:r>
        <w:rPr>
          <w:rFonts w:hint="cs"/>
          <w:rtl/>
          <w:lang w:val="en-GB"/>
        </w:rPr>
        <w:t>אנחנו רואים עלייה משמעותית בהפרעות האכילה, בדימוי</w:t>
      </w:r>
      <w:bookmarkStart w:id="1854" w:name="_ETM_Q1_4354011"/>
      <w:bookmarkEnd w:id="1854"/>
      <w:r>
        <w:rPr>
          <w:rFonts w:hint="cs"/>
          <w:rtl/>
          <w:lang w:val="en-GB"/>
        </w:rPr>
        <w:t xml:space="preserve"> העצמי, בערך, בתחושת המסוגלות הלימודית</w:t>
      </w:r>
      <w:bookmarkStart w:id="1855" w:name="_ETM_Q1_4357722"/>
      <w:bookmarkEnd w:id="1855"/>
      <w:r>
        <w:rPr>
          <w:rFonts w:hint="cs"/>
          <w:rtl/>
          <w:lang w:val="en-GB"/>
        </w:rPr>
        <w:t>-אקדמית שלהם, ונשירה</w:t>
      </w:r>
      <w:bookmarkStart w:id="1856" w:name="_ETM_Q1_4362235"/>
      <w:bookmarkEnd w:id="1856"/>
      <w:r>
        <w:rPr>
          <w:rFonts w:hint="cs"/>
          <w:rtl/>
          <w:lang w:val="en-GB"/>
        </w:rPr>
        <w:t xml:space="preserve"> בהמוניה. מה יקרה עם הנשים הצעירות האלה עוד כמה שנים?</w:t>
      </w:r>
      <w:bookmarkStart w:id="1857" w:name="_ETM_Q1_4367679"/>
      <w:bookmarkEnd w:id="1857"/>
      <w:r>
        <w:rPr>
          <w:rFonts w:hint="cs"/>
          <w:rtl/>
          <w:lang w:val="en-GB"/>
        </w:rPr>
        <w:t xml:space="preserve"> הגברת התקינה היא קריטית. </w:t>
      </w:r>
      <w:bookmarkStart w:id="1858" w:name="_ETM_Q1_4370085"/>
      <w:bookmarkEnd w:id="1858"/>
    </w:p>
    <w:p w14:paraId="3719FD39" w14:textId="7B1453FD" w:rsidR="00E20F1D" w:rsidRDefault="00E20F1D" w:rsidP="00E20F1D">
      <w:pPr>
        <w:rPr>
          <w:rtl/>
          <w:lang w:val="en-GB"/>
        </w:rPr>
      </w:pPr>
      <w:bookmarkStart w:id="1859" w:name="_ETM_Q1_4370222"/>
      <w:bookmarkEnd w:id="1859"/>
    </w:p>
    <w:p w14:paraId="55E6FA68" w14:textId="0B96DEF9" w:rsidR="00E20F1D" w:rsidRDefault="00E20F1D" w:rsidP="00E20F1D">
      <w:pPr>
        <w:rPr>
          <w:rtl/>
          <w:lang w:val="en-GB"/>
        </w:rPr>
      </w:pPr>
      <w:bookmarkStart w:id="1860" w:name="_ETM_Q1_4370271"/>
      <w:bookmarkEnd w:id="1860"/>
      <w:r>
        <w:rPr>
          <w:rFonts w:hint="cs"/>
          <w:rtl/>
          <w:lang w:val="en-GB"/>
        </w:rPr>
        <w:t>ב</w:t>
      </w:r>
      <w:bookmarkStart w:id="1861" w:name="_ETM_Q1_4370359"/>
      <w:bookmarkEnd w:id="1861"/>
      <w:r>
        <w:rPr>
          <w:rFonts w:hint="cs"/>
          <w:rtl/>
          <w:lang w:val="en-GB"/>
        </w:rPr>
        <w:t xml:space="preserve">הקשר של הפסיכולוגיה הציבורית, </w:t>
      </w:r>
      <w:bookmarkStart w:id="1862" w:name="_ETM_Q1_4368105"/>
      <w:bookmarkEnd w:id="1862"/>
      <w:r>
        <w:rPr>
          <w:rFonts w:hint="cs"/>
          <w:rtl/>
          <w:lang w:val="en-GB"/>
        </w:rPr>
        <w:t xml:space="preserve">אנחנו מדברים </w:t>
      </w:r>
      <w:bookmarkStart w:id="1863" w:name="_ETM_Q1_4370030"/>
      <w:bookmarkEnd w:id="1863"/>
      <w:r>
        <w:rPr>
          <w:rFonts w:hint="cs"/>
          <w:rtl/>
          <w:lang w:val="en-GB"/>
        </w:rPr>
        <w:t xml:space="preserve">על הכפלת תקציב מתמחים </w:t>
      </w:r>
      <w:bookmarkStart w:id="1864" w:name="_ETM_Q1_4368975"/>
      <w:bookmarkEnd w:id="1864"/>
      <w:r w:rsidR="00B0578A">
        <w:rPr>
          <w:rFonts w:hint="cs"/>
          <w:rtl/>
          <w:lang w:val="en-GB"/>
        </w:rPr>
        <w:t>בפסיכולוגיה. 700 מתמחים מחכים להתמחות. 30</w:t>
      </w:r>
      <w:bookmarkStart w:id="1865" w:name="_ETM_Q1_4377437"/>
      <w:bookmarkEnd w:id="1865"/>
      <w:r w:rsidR="00B0578A">
        <w:rPr>
          <w:rFonts w:hint="cs"/>
          <w:rtl/>
          <w:lang w:val="en-GB"/>
        </w:rPr>
        <w:t xml:space="preserve"> מיליון שקלים לארבע השנים הבאות יפת</w:t>
      </w:r>
      <w:bookmarkStart w:id="1866" w:name="_ETM_Q1_4376184"/>
      <w:bookmarkEnd w:id="1866"/>
      <w:r w:rsidR="00B0578A">
        <w:rPr>
          <w:rFonts w:hint="cs"/>
          <w:rtl/>
          <w:lang w:val="en-GB"/>
        </w:rPr>
        <w:t>רו את זה. אנחנו</w:t>
      </w:r>
      <w:bookmarkStart w:id="1867" w:name="_ETM_Q1_4378544"/>
      <w:bookmarkEnd w:id="1867"/>
      <w:r w:rsidR="00B0578A">
        <w:rPr>
          <w:rFonts w:hint="cs"/>
          <w:rtl/>
          <w:lang w:val="en-GB"/>
        </w:rPr>
        <w:t xml:space="preserve"> לא מצליחים לסגור את זה, לצערנו. </w:t>
      </w:r>
    </w:p>
    <w:p w14:paraId="230E7844" w14:textId="7D288E58" w:rsidR="00B0578A" w:rsidRDefault="00B0578A" w:rsidP="00B0578A">
      <w:pPr>
        <w:ind w:firstLine="0"/>
        <w:rPr>
          <w:rtl/>
          <w:lang w:val="en-GB"/>
        </w:rPr>
      </w:pPr>
      <w:bookmarkStart w:id="1868" w:name="_ETM_Q1_4384631"/>
      <w:bookmarkStart w:id="1869" w:name="_ETM_Q1_4384732"/>
      <w:bookmarkStart w:id="1870" w:name="_ETM_Q1_4384804"/>
      <w:bookmarkStart w:id="1871" w:name="_ETM_Q1_4384901"/>
      <w:bookmarkEnd w:id="1868"/>
      <w:bookmarkEnd w:id="1869"/>
      <w:bookmarkEnd w:id="1870"/>
      <w:bookmarkEnd w:id="1871"/>
    </w:p>
    <w:p w14:paraId="17E9BC05" w14:textId="6F9AF701" w:rsidR="00B0578A" w:rsidRDefault="00B0578A" w:rsidP="00B0578A">
      <w:pPr>
        <w:pStyle w:val="af6"/>
        <w:keepNext/>
        <w:rPr>
          <w:rtl/>
          <w:lang w:val="en-GB"/>
        </w:rPr>
      </w:pPr>
      <w:bookmarkStart w:id="1872" w:name="ET_yor_5297_97"/>
      <w:r w:rsidRPr="00B0578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עאידה תומא סלימאן:</w:t>
      </w:r>
      <w:r w:rsidRPr="00B0578A">
        <w:rPr>
          <w:rStyle w:val="TagStyle"/>
          <w:rtl/>
        </w:rPr>
        <w:t xml:space="preserve"> &lt;&lt; יור &gt;&gt;</w:t>
      </w:r>
      <w:r w:rsidR="00930A9E">
        <w:rPr>
          <w:rtl/>
          <w:lang w:val="en-GB"/>
        </w:rPr>
        <w:t xml:space="preserve"> </w:t>
      </w:r>
      <w:bookmarkEnd w:id="1872"/>
    </w:p>
    <w:p w14:paraId="69C28F01" w14:textId="2958ADB6" w:rsidR="00B0578A" w:rsidRDefault="00B0578A" w:rsidP="00B0578A">
      <w:pPr>
        <w:pStyle w:val="KeepWithNext"/>
        <w:rPr>
          <w:rtl/>
          <w:lang w:val="en-GB" w:eastAsia="he-IL"/>
        </w:rPr>
      </w:pPr>
    </w:p>
    <w:p w14:paraId="4A0CE8C5" w14:textId="419C3701" w:rsidR="00B0578A" w:rsidRDefault="00B0578A" w:rsidP="00B0578A">
      <w:pPr>
        <w:rPr>
          <w:rtl/>
          <w:lang w:val="en-GB" w:eastAsia="he-IL"/>
        </w:rPr>
      </w:pPr>
      <w:bookmarkStart w:id="1873" w:name="_ETM_Q1_4390487"/>
      <w:bookmarkStart w:id="1874" w:name="_ETM_Q1_4390558"/>
      <w:bookmarkEnd w:id="1873"/>
      <w:bookmarkEnd w:id="1874"/>
      <w:r>
        <w:rPr>
          <w:rFonts w:hint="cs"/>
          <w:rtl/>
          <w:lang w:val="en-GB" w:eastAsia="he-IL"/>
        </w:rPr>
        <w:t xml:space="preserve">עוד פעם: </w:t>
      </w:r>
      <w:bookmarkStart w:id="1875" w:name="_ETM_Q1_4391421"/>
      <w:bookmarkEnd w:id="1875"/>
      <w:r>
        <w:rPr>
          <w:rFonts w:hint="cs"/>
          <w:rtl/>
          <w:lang w:val="en-GB" w:eastAsia="he-IL"/>
        </w:rPr>
        <w:t xml:space="preserve">מה יפתרו </w:t>
      </w:r>
      <w:bookmarkStart w:id="1876" w:name="_ETM_Q1_4392066"/>
      <w:bookmarkEnd w:id="1876"/>
      <w:r>
        <w:rPr>
          <w:rFonts w:hint="cs"/>
          <w:rtl/>
          <w:lang w:val="en-GB" w:eastAsia="he-IL"/>
        </w:rPr>
        <w:t xml:space="preserve">ה-30 מיליון שקלים האלו? </w:t>
      </w:r>
    </w:p>
    <w:p w14:paraId="52D11F8A" w14:textId="3BB3C773" w:rsidR="00B0578A" w:rsidRDefault="00B0578A" w:rsidP="00B0578A">
      <w:pPr>
        <w:rPr>
          <w:rtl/>
          <w:lang w:val="en-GB" w:eastAsia="he-IL"/>
        </w:rPr>
      </w:pPr>
      <w:bookmarkStart w:id="1877" w:name="_ETM_Q1_4395790"/>
      <w:bookmarkStart w:id="1878" w:name="_ETM_Q1_4395890"/>
      <w:bookmarkStart w:id="1879" w:name="_ETM_Q1_4392558"/>
      <w:bookmarkStart w:id="1880" w:name="_ETM_Q1_4392922"/>
      <w:bookmarkStart w:id="1881" w:name="_ETM_Q1_4389775"/>
      <w:bookmarkEnd w:id="1877"/>
      <w:bookmarkEnd w:id="1878"/>
      <w:bookmarkEnd w:id="1879"/>
      <w:bookmarkEnd w:id="1880"/>
      <w:bookmarkEnd w:id="1881"/>
    </w:p>
    <w:p w14:paraId="7AF76A34" w14:textId="316C8DD7" w:rsidR="00B0578A" w:rsidRDefault="00B0578A" w:rsidP="00B0578A">
      <w:pPr>
        <w:pStyle w:val="af9"/>
        <w:keepNext/>
        <w:rPr>
          <w:rtl/>
          <w:lang w:val="en-GB" w:eastAsia="he-IL"/>
        </w:rPr>
      </w:pPr>
      <w:bookmarkStart w:id="1882" w:name="ET_guest_הדס_שהרבני_98"/>
      <w:r w:rsidRPr="00B0578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הדס שהרבני:</w:t>
      </w:r>
      <w:r w:rsidRPr="00B0578A">
        <w:rPr>
          <w:rStyle w:val="TagStyle"/>
          <w:rtl/>
        </w:rPr>
        <w:t xml:space="preserve"> &lt;&lt; אורח &gt;&gt;</w:t>
      </w:r>
      <w:r w:rsidR="00930A9E">
        <w:rPr>
          <w:rtl/>
          <w:lang w:val="en-GB" w:eastAsia="he-IL"/>
        </w:rPr>
        <w:t xml:space="preserve"> </w:t>
      </w:r>
      <w:bookmarkEnd w:id="1882"/>
    </w:p>
    <w:p w14:paraId="60F6C5F4" w14:textId="5E4D02D8" w:rsidR="00B0578A" w:rsidRDefault="00B0578A" w:rsidP="00B0578A">
      <w:pPr>
        <w:pStyle w:val="KeepWithNext"/>
        <w:rPr>
          <w:rtl/>
          <w:lang w:val="en-GB" w:eastAsia="he-IL"/>
        </w:rPr>
      </w:pPr>
    </w:p>
    <w:p w14:paraId="4B73075D" w14:textId="5D32CADB" w:rsidR="00B0578A" w:rsidRDefault="00B0578A" w:rsidP="00B0578A">
      <w:pPr>
        <w:rPr>
          <w:rtl/>
          <w:lang w:val="en-GB" w:eastAsia="he-IL"/>
        </w:rPr>
      </w:pPr>
      <w:bookmarkStart w:id="1883" w:name="_ETM_Q1_4392723"/>
      <w:bookmarkStart w:id="1884" w:name="_ETM_Q1_4392794"/>
      <w:bookmarkEnd w:id="1883"/>
      <w:bookmarkEnd w:id="1884"/>
      <w:r>
        <w:rPr>
          <w:rFonts w:hint="cs"/>
          <w:rtl/>
          <w:lang w:val="en-GB" w:eastAsia="he-IL"/>
        </w:rPr>
        <w:t>אנחנו</w:t>
      </w:r>
      <w:bookmarkStart w:id="1885" w:name="_ETM_Q1_4393286"/>
      <w:bookmarkEnd w:id="1885"/>
      <w:r>
        <w:rPr>
          <w:rFonts w:hint="cs"/>
          <w:rtl/>
          <w:lang w:val="en-GB" w:eastAsia="he-IL"/>
        </w:rPr>
        <w:t xml:space="preserve"> נזרים 700 מתמחים, זה המון. </w:t>
      </w:r>
      <w:bookmarkStart w:id="1886" w:name="_ETM_Q1_4400107"/>
      <w:bookmarkEnd w:id="1886"/>
    </w:p>
    <w:p w14:paraId="5A58F0D7" w14:textId="211C5055" w:rsidR="00B0578A" w:rsidRDefault="00B0578A" w:rsidP="00B0578A">
      <w:pPr>
        <w:rPr>
          <w:rtl/>
          <w:lang w:val="en-GB" w:eastAsia="he-IL"/>
        </w:rPr>
      </w:pPr>
      <w:bookmarkStart w:id="1887" w:name="_ETM_Q1_4400211"/>
      <w:bookmarkEnd w:id="1887"/>
    </w:p>
    <w:p w14:paraId="564299C1" w14:textId="4DC0B63C" w:rsidR="00B0578A" w:rsidRDefault="00B0578A" w:rsidP="00B0578A">
      <w:pPr>
        <w:pStyle w:val="a4"/>
        <w:keepNext/>
        <w:rPr>
          <w:rtl/>
          <w:lang w:val="en-GB"/>
        </w:rPr>
      </w:pPr>
      <w:bookmarkStart w:id="1888" w:name="ET_speaker_6150_99"/>
      <w:r w:rsidRPr="00B0578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מיכל וולדיגר (הציונות הדתית):</w:t>
      </w:r>
      <w:r w:rsidRPr="00B0578A">
        <w:rPr>
          <w:rStyle w:val="TagStyle"/>
          <w:rtl/>
        </w:rPr>
        <w:t xml:space="preserve"> &lt;&lt; דובר &gt;&gt;</w:t>
      </w:r>
      <w:r w:rsidR="00930A9E">
        <w:rPr>
          <w:rtl/>
          <w:lang w:val="en-GB"/>
        </w:rPr>
        <w:t xml:space="preserve"> </w:t>
      </w:r>
      <w:bookmarkEnd w:id="1888"/>
    </w:p>
    <w:p w14:paraId="297F3D40" w14:textId="1C3F6CC7" w:rsidR="00B0578A" w:rsidRDefault="00B0578A" w:rsidP="00B0578A">
      <w:pPr>
        <w:pStyle w:val="KeepWithNext"/>
        <w:rPr>
          <w:rtl/>
          <w:lang w:val="en-GB" w:eastAsia="he-IL"/>
        </w:rPr>
      </w:pPr>
    </w:p>
    <w:p w14:paraId="483CD3AD" w14:textId="4777DB59" w:rsidR="00B0578A" w:rsidRDefault="00B0578A" w:rsidP="00B0578A">
      <w:pPr>
        <w:rPr>
          <w:rtl/>
          <w:lang w:val="en-GB" w:eastAsia="he-IL"/>
        </w:rPr>
      </w:pPr>
      <w:bookmarkStart w:id="1889" w:name="_ETM_Q1_4401881"/>
      <w:bookmarkStart w:id="1890" w:name="_ETM_Q1_4401953"/>
      <w:bookmarkEnd w:id="1889"/>
      <w:bookmarkEnd w:id="1890"/>
      <w:r>
        <w:rPr>
          <w:rFonts w:hint="cs"/>
          <w:rtl/>
          <w:lang w:val="en-GB" w:eastAsia="he-IL"/>
        </w:rPr>
        <w:t xml:space="preserve">מאוד חשוב, נכון. </w:t>
      </w:r>
    </w:p>
    <w:p w14:paraId="49D0D9C5" w14:textId="6C3F27E4" w:rsidR="00B0578A" w:rsidRDefault="00B0578A" w:rsidP="00B0578A">
      <w:pPr>
        <w:rPr>
          <w:rtl/>
          <w:lang w:val="en-GB" w:eastAsia="he-IL"/>
        </w:rPr>
      </w:pPr>
      <w:bookmarkStart w:id="1891" w:name="_ETM_Q1_4403592"/>
      <w:bookmarkStart w:id="1892" w:name="_ETM_Q1_4403708"/>
      <w:bookmarkEnd w:id="1891"/>
      <w:bookmarkEnd w:id="1892"/>
    </w:p>
    <w:p w14:paraId="4DEA410D" w14:textId="4F3D8245" w:rsidR="00B0578A" w:rsidRDefault="00B0578A" w:rsidP="00B0578A">
      <w:pPr>
        <w:pStyle w:val="af9"/>
        <w:keepNext/>
        <w:rPr>
          <w:rtl/>
          <w:lang w:val="en-GB" w:eastAsia="he-IL"/>
        </w:rPr>
      </w:pPr>
      <w:bookmarkStart w:id="1893" w:name="ET_guest_הדס_שהרבני_100"/>
      <w:r w:rsidRPr="00B0578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הדס שהרבני:</w:t>
      </w:r>
      <w:r w:rsidRPr="00B0578A">
        <w:rPr>
          <w:rStyle w:val="TagStyle"/>
          <w:rtl/>
        </w:rPr>
        <w:t xml:space="preserve"> &lt;&lt; אורח &gt;&gt;</w:t>
      </w:r>
      <w:r w:rsidR="00930A9E">
        <w:rPr>
          <w:rtl/>
          <w:lang w:val="en-GB" w:eastAsia="he-IL"/>
        </w:rPr>
        <w:t xml:space="preserve"> </w:t>
      </w:r>
      <w:bookmarkEnd w:id="1893"/>
    </w:p>
    <w:p w14:paraId="17967B41" w14:textId="6B0FDF19" w:rsidR="00B0578A" w:rsidRDefault="00B0578A" w:rsidP="00B0578A">
      <w:pPr>
        <w:pStyle w:val="KeepWithNext"/>
        <w:rPr>
          <w:rtl/>
          <w:lang w:val="en-GB" w:eastAsia="he-IL"/>
        </w:rPr>
      </w:pPr>
    </w:p>
    <w:p w14:paraId="5AEEB445" w14:textId="75BFEFC6" w:rsidR="00B0578A" w:rsidRDefault="00B0578A" w:rsidP="00B0578A">
      <w:pPr>
        <w:rPr>
          <w:rtl/>
          <w:lang w:val="en-GB" w:eastAsia="he-IL"/>
        </w:rPr>
      </w:pPr>
      <w:bookmarkStart w:id="1894" w:name="_ETM_Q1_4405178"/>
      <w:bookmarkStart w:id="1895" w:name="_ETM_Q1_4405255"/>
      <w:bookmarkEnd w:id="1894"/>
      <w:bookmarkEnd w:id="1895"/>
      <w:r>
        <w:rPr>
          <w:rFonts w:hint="cs"/>
          <w:rtl/>
          <w:lang w:val="en-GB" w:eastAsia="he-IL"/>
        </w:rPr>
        <w:t xml:space="preserve">אלה </w:t>
      </w:r>
      <w:bookmarkStart w:id="1896" w:name="_ETM_Q1_4406536"/>
      <w:bookmarkEnd w:id="1896"/>
      <w:r>
        <w:rPr>
          <w:rFonts w:hint="cs"/>
          <w:rtl/>
          <w:lang w:val="en-GB" w:eastAsia="he-IL"/>
        </w:rPr>
        <w:t>700</w:t>
      </w:r>
      <w:bookmarkStart w:id="1897" w:name="_ETM_Q1_4401747"/>
      <w:bookmarkEnd w:id="1897"/>
      <w:r>
        <w:rPr>
          <w:rFonts w:hint="cs"/>
          <w:rtl/>
          <w:lang w:val="en-GB" w:eastAsia="he-IL"/>
        </w:rPr>
        <w:t xml:space="preserve"> מתמחים שייכנסו באופן מיידי. כשאנחנו מדברים על פתרונות, הייתי </w:t>
      </w:r>
      <w:bookmarkStart w:id="1898" w:name="_ETM_Q1_4407588"/>
      <w:bookmarkEnd w:id="1898"/>
      <w:r>
        <w:rPr>
          <w:rFonts w:hint="cs"/>
          <w:rtl/>
          <w:lang w:val="en-GB" w:eastAsia="he-IL"/>
        </w:rPr>
        <w:t>רוצה שנהיה ענייניים כולנו, ולא נדבר רק על רעיונות,</w:t>
      </w:r>
      <w:bookmarkStart w:id="1899" w:name="_ETM_Q1_4413746"/>
      <w:bookmarkEnd w:id="1899"/>
      <w:r>
        <w:rPr>
          <w:rFonts w:hint="cs"/>
          <w:rtl/>
          <w:lang w:val="en-GB" w:eastAsia="he-IL"/>
        </w:rPr>
        <w:t xml:space="preserve"> אלא על דברים שמונחים כבר על השולחנות של חלק מכם. </w:t>
      </w:r>
      <w:bookmarkStart w:id="1900" w:name="_ETM_Q1_4418074"/>
      <w:bookmarkStart w:id="1901" w:name="_ETM_Q1_4415272"/>
      <w:bookmarkStart w:id="1902" w:name="_ETM_Q1_4416688"/>
      <w:bookmarkEnd w:id="1900"/>
      <w:bookmarkEnd w:id="1901"/>
      <w:bookmarkEnd w:id="1902"/>
    </w:p>
    <w:p w14:paraId="2F096102" w14:textId="15DB5D20" w:rsidR="00B0578A" w:rsidRDefault="00B0578A" w:rsidP="00B0578A">
      <w:pPr>
        <w:rPr>
          <w:rtl/>
          <w:lang w:val="en-GB" w:eastAsia="he-IL"/>
        </w:rPr>
      </w:pPr>
      <w:bookmarkStart w:id="1903" w:name="_ETM_Q1_4416776"/>
      <w:bookmarkEnd w:id="1903"/>
    </w:p>
    <w:p w14:paraId="1B904E79" w14:textId="043FFE18" w:rsidR="00B0578A" w:rsidRDefault="00B0578A" w:rsidP="00B0578A">
      <w:pPr>
        <w:pStyle w:val="a4"/>
        <w:keepNext/>
        <w:rPr>
          <w:rtl/>
          <w:lang w:val="en-GB"/>
        </w:rPr>
      </w:pPr>
      <w:bookmarkStart w:id="1904" w:name="ET_speaker_6150_101"/>
      <w:r w:rsidRPr="00B0578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מיכל וולדיגר (הציונות הדתית):</w:t>
      </w:r>
      <w:r w:rsidRPr="00B0578A">
        <w:rPr>
          <w:rStyle w:val="TagStyle"/>
          <w:rtl/>
        </w:rPr>
        <w:t xml:space="preserve"> &lt;&lt; דובר &gt;&gt;</w:t>
      </w:r>
      <w:r w:rsidR="00930A9E">
        <w:rPr>
          <w:rtl/>
          <w:lang w:val="en-GB"/>
        </w:rPr>
        <w:t xml:space="preserve"> </w:t>
      </w:r>
      <w:bookmarkEnd w:id="1904"/>
    </w:p>
    <w:p w14:paraId="73E6075F" w14:textId="519E8743" w:rsidR="00B0578A" w:rsidRDefault="00B0578A" w:rsidP="00B0578A">
      <w:pPr>
        <w:pStyle w:val="KeepWithNext"/>
        <w:rPr>
          <w:rtl/>
          <w:lang w:val="en-GB" w:eastAsia="he-IL"/>
        </w:rPr>
      </w:pPr>
    </w:p>
    <w:p w14:paraId="49B7FCBE" w14:textId="478C9FF4" w:rsidR="00B0578A" w:rsidRDefault="00B0578A" w:rsidP="00B0578A">
      <w:pPr>
        <w:rPr>
          <w:rtl/>
          <w:lang w:val="en-GB" w:eastAsia="he-IL"/>
        </w:rPr>
      </w:pPr>
      <w:bookmarkStart w:id="1905" w:name="_ETM_Q1_4417847"/>
      <w:bookmarkStart w:id="1906" w:name="_ETM_Q1_4417905"/>
      <w:bookmarkEnd w:id="1905"/>
      <w:bookmarkEnd w:id="1906"/>
      <w:r>
        <w:rPr>
          <w:rFonts w:hint="cs"/>
          <w:rtl/>
          <w:lang w:val="en-GB" w:eastAsia="he-IL"/>
        </w:rPr>
        <w:t xml:space="preserve">המחסור במתמחים ידוע. זה אפילו </w:t>
      </w:r>
      <w:bookmarkStart w:id="1907" w:name="_ETM_Q1_4426140"/>
      <w:bookmarkEnd w:id="1907"/>
      <w:r>
        <w:rPr>
          <w:rFonts w:hint="cs"/>
          <w:rtl/>
          <w:lang w:val="en-GB" w:eastAsia="he-IL"/>
        </w:rPr>
        <w:t>היה בהסכמים הקואליציוניים - לה</w:t>
      </w:r>
      <w:bookmarkStart w:id="1908" w:name="_ETM_Q1_4424825"/>
      <w:bookmarkEnd w:id="1908"/>
      <w:r>
        <w:rPr>
          <w:rFonts w:hint="cs"/>
          <w:rtl/>
          <w:lang w:val="en-GB" w:eastAsia="he-IL"/>
        </w:rPr>
        <w:t>קצות לזה סכום רציני. 700 מתמ</w:t>
      </w:r>
      <w:bookmarkStart w:id="1909" w:name="_ETM_Q1_4427209"/>
      <w:bookmarkEnd w:id="1909"/>
      <w:r>
        <w:rPr>
          <w:rFonts w:hint="cs"/>
          <w:rtl/>
          <w:lang w:val="en-GB" w:eastAsia="he-IL"/>
        </w:rPr>
        <w:t xml:space="preserve">חים למערכת בהחלט יכולים לשפר את התמונה. </w:t>
      </w:r>
      <w:bookmarkStart w:id="1910" w:name="_ETM_Q1_4430477"/>
      <w:bookmarkStart w:id="1911" w:name="_ETM_Q1_4434452"/>
      <w:bookmarkEnd w:id="1910"/>
      <w:bookmarkEnd w:id="1911"/>
    </w:p>
    <w:p w14:paraId="24DB076A" w14:textId="01B82CFA" w:rsidR="00B0578A" w:rsidRDefault="00B0578A" w:rsidP="00B0578A">
      <w:pPr>
        <w:rPr>
          <w:rtl/>
          <w:lang w:val="en-GB" w:eastAsia="he-IL"/>
        </w:rPr>
      </w:pPr>
      <w:bookmarkStart w:id="1912" w:name="_ETM_Q1_4434548"/>
      <w:bookmarkStart w:id="1913" w:name="_ETM_Q1_4436594"/>
      <w:bookmarkEnd w:id="1912"/>
      <w:bookmarkEnd w:id="1913"/>
    </w:p>
    <w:p w14:paraId="11A22088" w14:textId="6F323AAF" w:rsidR="00B0578A" w:rsidRDefault="00B0578A" w:rsidP="00B0578A">
      <w:pPr>
        <w:pStyle w:val="af6"/>
        <w:keepNext/>
        <w:rPr>
          <w:rtl/>
          <w:lang w:val="en-GB"/>
        </w:rPr>
      </w:pPr>
      <w:bookmarkStart w:id="1914" w:name="ET_yor_5297_102"/>
      <w:r w:rsidRPr="00B0578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עאידה תומא סלימאן:</w:t>
      </w:r>
      <w:r w:rsidRPr="00B0578A">
        <w:rPr>
          <w:rStyle w:val="TagStyle"/>
          <w:rtl/>
        </w:rPr>
        <w:t xml:space="preserve"> &lt;&lt; יור &gt;&gt;</w:t>
      </w:r>
      <w:r w:rsidR="00930A9E">
        <w:rPr>
          <w:rtl/>
          <w:lang w:val="en-GB"/>
        </w:rPr>
        <w:t xml:space="preserve"> </w:t>
      </w:r>
      <w:bookmarkEnd w:id="1914"/>
    </w:p>
    <w:p w14:paraId="0176B455" w14:textId="578DCEF2" w:rsidR="00B0578A" w:rsidRDefault="00B0578A" w:rsidP="00B0578A">
      <w:pPr>
        <w:pStyle w:val="KeepWithNext"/>
        <w:rPr>
          <w:rtl/>
          <w:lang w:val="en-GB" w:eastAsia="he-IL"/>
        </w:rPr>
      </w:pPr>
    </w:p>
    <w:p w14:paraId="76490908" w14:textId="073345DF" w:rsidR="00B0578A" w:rsidRDefault="00B0578A" w:rsidP="00B0578A">
      <w:pPr>
        <w:rPr>
          <w:rtl/>
          <w:lang w:val="en-GB" w:eastAsia="he-IL"/>
        </w:rPr>
      </w:pPr>
      <w:bookmarkStart w:id="1915" w:name="_ETM_Q1_4437000"/>
      <w:bookmarkStart w:id="1916" w:name="_ETM_Q1_4437058"/>
      <w:bookmarkEnd w:id="1915"/>
      <w:bookmarkEnd w:id="1916"/>
      <w:r>
        <w:rPr>
          <w:rFonts w:hint="cs"/>
          <w:rtl/>
          <w:lang w:val="en-GB" w:eastAsia="he-IL"/>
        </w:rPr>
        <w:t xml:space="preserve">את מדברת </w:t>
      </w:r>
      <w:bookmarkStart w:id="1917" w:name="_ETM_Q1_4433181"/>
      <w:bookmarkEnd w:id="1917"/>
      <w:r>
        <w:rPr>
          <w:rFonts w:hint="cs"/>
          <w:rtl/>
          <w:lang w:val="en-GB" w:eastAsia="he-IL"/>
        </w:rPr>
        <w:t>על ה-3</w:t>
      </w:r>
      <w:bookmarkStart w:id="1918" w:name="_ETM_Q1_4435679"/>
      <w:bookmarkEnd w:id="1918"/>
      <w:r>
        <w:rPr>
          <w:rFonts w:hint="cs"/>
          <w:rtl/>
          <w:lang w:val="en-GB" w:eastAsia="he-IL"/>
        </w:rPr>
        <w:t xml:space="preserve">0 מיליון? </w:t>
      </w:r>
    </w:p>
    <w:p w14:paraId="594CA9D8" w14:textId="6D1CA46C" w:rsidR="00B0578A" w:rsidRDefault="00B0578A" w:rsidP="00B0578A">
      <w:pPr>
        <w:rPr>
          <w:rtl/>
          <w:lang w:val="en-GB" w:eastAsia="he-IL"/>
        </w:rPr>
      </w:pPr>
      <w:bookmarkStart w:id="1919" w:name="_ETM_Q1_4437946"/>
      <w:bookmarkStart w:id="1920" w:name="_ETM_Q1_4438027"/>
      <w:bookmarkEnd w:id="1919"/>
      <w:bookmarkEnd w:id="1920"/>
    </w:p>
    <w:p w14:paraId="7EDCC515" w14:textId="6FF49325" w:rsidR="00B0578A" w:rsidRDefault="00B0578A" w:rsidP="00B0578A">
      <w:pPr>
        <w:pStyle w:val="a4"/>
        <w:keepNext/>
        <w:rPr>
          <w:rtl/>
          <w:lang w:val="en-GB"/>
        </w:rPr>
      </w:pPr>
      <w:bookmarkStart w:id="1921" w:name="ET_speaker_6150_103"/>
      <w:r w:rsidRPr="00B0578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מיכל וולדיגר (הציונות הדתית):</w:t>
      </w:r>
      <w:r w:rsidRPr="00B0578A">
        <w:rPr>
          <w:rStyle w:val="TagStyle"/>
          <w:rtl/>
        </w:rPr>
        <w:t xml:space="preserve"> &lt;&lt; דובר &gt;&gt;</w:t>
      </w:r>
      <w:r w:rsidR="00930A9E">
        <w:rPr>
          <w:rtl/>
          <w:lang w:val="en-GB"/>
        </w:rPr>
        <w:t xml:space="preserve"> </w:t>
      </w:r>
      <w:bookmarkEnd w:id="1921"/>
    </w:p>
    <w:p w14:paraId="67A995AB" w14:textId="67CCDD48" w:rsidR="00B0578A" w:rsidRDefault="00B0578A" w:rsidP="00B0578A">
      <w:pPr>
        <w:pStyle w:val="KeepWithNext"/>
        <w:rPr>
          <w:rtl/>
          <w:lang w:val="en-GB" w:eastAsia="he-IL"/>
        </w:rPr>
      </w:pPr>
    </w:p>
    <w:p w14:paraId="3952074C" w14:textId="62F854E5" w:rsidR="00B0578A" w:rsidRDefault="00B0578A" w:rsidP="00B0578A">
      <w:pPr>
        <w:rPr>
          <w:rtl/>
          <w:lang w:val="en-GB" w:eastAsia="he-IL"/>
        </w:rPr>
      </w:pPr>
      <w:bookmarkStart w:id="1922" w:name="_ETM_Q1_4439244"/>
      <w:bookmarkStart w:id="1923" w:name="_ETM_Q1_4439298"/>
      <w:bookmarkEnd w:id="1922"/>
      <w:bookmarkEnd w:id="1923"/>
      <w:r>
        <w:rPr>
          <w:rFonts w:hint="cs"/>
          <w:rtl/>
          <w:lang w:val="en-GB" w:eastAsia="he-IL"/>
        </w:rPr>
        <w:t>כן, על זה ד</w:t>
      </w:r>
      <w:bookmarkStart w:id="1924" w:name="_ETM_Q1_4435255"/>
      <w:bookmarkEnd w:id="1924"/>
      <w:r>
        <w:rPr>
          <w:rFonts w:hint="cs"/>
          <w:rtl/>
          <w:lang w:val="en-GB" w:eastAsia="he-IL"/>
        </w:rPr>
        <w:t xml:space="preserve">ובר. </w:t>
      </w:r>
      <w:bookmarkStart w:id="1925" w:name="_ETM_Q1_4435541"/>
      <w:bookmarkEnd w:id="1925"/>
    </w:p>
    <w:p w14:paraId="5599D622" w14:textId="09B8AFAB" w:rsidR="00B0578A" w:rsidRDefault="00B0578A" w:rsidP="00B0578A">
      <w:pPr>
        <w:rPr>
          <w:rtl/>
          <w:lang w:val="en-GB" w:eastAsia="he-IL"/>
        </w:rPr>
      </w:pPr>
      <w:bookmarkStart w:id="1926" w:name="_ETM_Q1_4435633"/>
      <w:bookmarkEnd w:id="1926"/>
    </w:p>
    <w:p w14:paraId="0D37FA62" w14:textId="56D5ECE5" w:rsidR="00B0578A" w:rsidRDefault="00B0578A" w:rsidP="00B0578A">
      <w:pPr>
        <w:pStyle w:val="af9"/>
        <w:keepNext/>
        <w:rPr>
          <w:rtl/>
          <w:lang w:val="en-GB" w:eastAsia="he-IL"/>
        </w:rPr>
      </w:pPr>
      <w:bookmarkStart w:id="1927" w:name="ET_guest_הדס_שהרבני_104"/>
      <w:r w:rsidRPr="00B0578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הדס שהרבני:</w:t>
      </w:r>
      <w:r w:rsidRPr="00B0578A">
        <w:rPr>
          <w:rStyle w:val="TagStyle"/>
          <w:rtl/>
        </w:rPr>
        <w:t xml:space="preserve"> &lt;&lt; אורח &gt;&gt;</w:t>
      </w:r>
      <w:r w:rsidR="00930A9E">
        <w:rPr>
          <w:rtl/>
          <w:lang w:val="en-GB" w:eastAsia="he-IL"/>
        </w:rPr>
        <w:t xml:space="preserve"> </w:t>
      </w:r>
      <w:bookmarkEnd w:id="1927"/>
    </w:p>
    <w:p w14:paraId="3AEC32BE" w14:textId="698D5ED5" w:rsidR="00B0578A" w:rsidRDefault="00B0578A" w:rsidP="00B0578A">
      <w:pPr>
        <w:pStyle w:val="KeepWithNext"/>
        <w:rPr>
          <w:rtl/>
          <w:lang w:val="en-GB" w:eastAsia="he-IL"/>
        </w:rPr>
      </w:pPr>
    </w:p>
    <w:p w14:paraId="6F7C03A4" w14:textId="5EF6E5BB" w:rsidR="00B0578A" w:rsidRDefault="00B0578A" w:rsidP="00B0578A">
      <w:pPr>
        <w:rPr>
          <w:rtl/>
          <w:lang w:val="en-GB" w:eastAsia="he-IL"/>
        </w:rPr>
      </w:pPr>
      <w:bookmarkStart w:id="1928" w:name="_ETM_Q1_4437278"/>
      <w:bookmarkStart w:id="1929" w:name="_ETM_Q1_4437344"/>
      <w:bookmarkEnd w:id="1928"/>
      <w:bookmarkEnd w:id="1929"/>
      <w:r>
        <w:rPr>
          <w:rFonts w:hint="cs"/>
          <w:rtl/>
          <w:lang w:val="en-GB" w:eastAsia="he-IL"/>
        </w:rPr>
        <w:t xml:space="preserve">30 מיליון שקלים לשנה </w:t>
      </w:r>
      <w:bookmarkStart w:id="1930" w:name="_ETM_Q1_4440440"/>
      <w:bookmarkEnd w:id="1930"/>
      <w:r>
        <w:rPr>
          <w:rFonts w:hint="cs"/>
          <w:rtl/>
          <w:lang w:val="en-GB" w:eastAsia="he-IL"/>
        </w:rPr>
        <w:t>ל</w:t>
      </w:r>
      <w:bookmarkStart w:id="1931" w:name="_ETM_Q1_4435950"/>
      <w:bookmarkEnd w:id="1931"/>
      <w:r>
        <w:rPr>
          <w:rFonts w:hint="cs"/>
          <w:rtl/>
          <w:lang w:val="en-GB" w:eastAsia="he-IL"/>
        </w:rPr>
        <w:t>ארבע השנים הבאות. זה נתון מוכר. אולי הבקשה האחרונה</w:t>
      </w:r>
      <w:bookmarkStart w:id="1932" w:name="_ETM_Q1_4443851"/>
      <w:bookmarkEnd w:id="1932"/>
      <w:r>
        <w:rPr>
          <w:rFonts w:hint="cs"/>
          <w:rtl/>
          <w:lang w:val="en-GB" w:eastAsia="he-IL"/>
        </w:rPr>
        <w:t xml:space="preserve"> ממשרד הבריאות היא להצגת נתונים סדורה. מגיע לכולנו, לכל הנשים </w:t>
      </w:r>
      <w:bookmarkStart w:id="1933" w:name="_ETM_Q1_4450196"/>
      <w:bookmarkEnd w:id="1933"/>
      <w:r>
        <w:rPr>
          <w:rFonts w:hint="cs"/>
          <w:rtl/>
          <w:lang w:val="en-GB" w:eastAsia="he-IL"/>
        </w:rPr>
        <w:t>שיושבות פה ולכל מי שעוסק בנושא, לראות האם יש פיקוח</w:t>
      </w:r>
      <w:bookmarkStart w:id="1934" w:name="_ETM_Q1_4454409"/>
      <w:bookmarkEnd w:id="1934"/>
      <w:r>
        <w:rPr>
          <w:rFonts w:hint="cs"/>
          <w:rtl/>
          <w:lang w:val="en-GB" w:eastAsia="he-IL"/>
        </w:rPr>
        <w:t xml:space="preserve"> על הנהלים הקיימים. היה פה דיון על לידות שקטות ממש </w:t>
      </w:r>
      <w:bookmarkStart w:id="1935" w:name="_ETM_Q1_4458957"/>
      <w:bookmarkEnd w:id="1935"/>
      <w:r>
        <w:rPr>
          <w:rFonts w:hint="cs"/>
          <w:rtl/>
          <w:lang w:val="en-GB" w:eastAsia="he-IL"/>
        </w:rPr>
        <w:t>לפני שבוע לדעתי, ולא היו למשרד הבריאות נתונים. זו ממש</w:t>
      </w:r>
      <w:bookmarkStart w:id="1936" w:name="_ETM_Q1_4462973"/>
      <w:bookmarkEnd w:id="1936"/>
      <w:r>
        <w:rPr>
          <w:rFonts w:hint="cs"/>
          <w:rtl/>
          <w:lang w:val="en-GB" w:eastAsia="he-IL"/>
        </w:rPr>
        <w:t xml:space="preserve"> דרישה שצריכה להגיע מכולנו: לקבל את הנתונים. תודה לכולם, תודה</w:t>
      </w:r>
      <w:bookmarkStart w:id="1937" w:name="_ETM_Q1_4469336"/>
      <w:bookmarkEnd w:id="1937"/>
      <w:r>
        <w:rPr>
          <w:rFonts w:hint="cs"/>
          <w:rtl/>
          <w:lang w:val="en-GB" w:eastAsia="he-IL"/>
        </w:rPr>
        <w:t xml:space="preserve"> לך, עאידה. </w:t>
      </w:r>
      <w:bookmarkStart w:id="1938" w:name="_ETM_Q1_4470940"/>
      <w:bookmarkEnd w:id="1938"/>
    </w:p>
    <w:p w14:paraId="1D951B79" w14:textId="7C4BBCDB" w:rsidR="00B0578A" w:rsidRDefault="00B0578A" w:rsidP="00B0578A">
      <w:pPr>
        <w:rPr>
          <w:rtl/>
          <w:lang w:val="en-GB" w:eastAsia="he-IL"/>
        </w:rPr>
      </w:pPr>
      <w:bookmarkStart w:id="1939" w:name="_ETM_Q1_4471027"/>
      <w:bookmarkStart w:id="1940" w:name="_ETM_Q1_4466818"/>
      <w:bookmarkEnd w:id="1939"/>
      <w:bookmarkEnd w:id="1940"/>
    </w:p>
    <w:p w14:paraId="00991DD7" w14:textId="2BFE9881" w:rsidR="00B0578A" w:rsidRDefault="00B0578A" w:rsidP="00B0578A">
      <w:pPr>
        <w:pStyle w:val="af6"/>
        <w:keepNext/>
        <w:rPr>
          <w:rtl/>
          <w:lang w:val="en-GB"/>
        </w:rPr>
      </w:pPr>
      <w:bookmarkStart w:id="1941" w:name="ET_yor_5297_105"/>
      <w:r w:rsidRPr="00B0578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עאידה תומא סלימאן:</w:t>
      </w:r>
      <w:r w:rsidRPr="00B0578A">
        <w:rPr>
          <w:rStyle w:val="TagStyle"/>
          <w:rtl/>
        </w:rPr>
        <w:t xml:space="preserve"> &lt;&lt; יור &gt;&gt;</w:t>
      </w:r>
      <w:r w:rsidR="00930A9E">
        <w:rPr>
          <w:rtl/>
          <w:lang w:val="en-GB"/>
        </w:rPr>
        <w:t xml:space="preserve"> </w:t>
      </w:r>
      <w:bookmarkEnd w:id="1941"/>
    </w:p>
    <w:p w14:paraId="3CCDE42E" w14:textId="056B1CFA" w:rsidR="00B0578A" w:rsidRDefault="00B0578A" w:rsidP="00B0578A">
      <w:pPr>
        <w:pStyle w:val="KeepWithNext"/>
        <w:rPr>
          <w:rtl/>
          <w:lang w:val="en-GB" w:eastAsia="he-IL"/>
        </w:rPr>
      </w:pPr>
    </w:p>
    <w:p w14:paraId="7943485B" w14:textId="453E5EB2" w:rsidR="00B0578A" w:rsidRDefault="00B0578A" w:rsidP="00B0578A">
      <w:pPr>
        <w:rPr>
          <w:rtl/>
          <w:lang w:val="en-GB" w:eastAsia="he-IL"/>
        </w:rPr>
      </w:pPr>
      <w:bookmarkStart w:id="1942" w:name="_ETM_Q1_4468983"/>
      <w:bookmarkStart w:id="1943" w:name="_ETM_Q1_4469042"/>
      <w:bookmarkEnd w:id="1942"/>
      <w:bookmarkEnd w:id="1943"/>
      <w:r>
        <w:rPr>
          <w:rFonts w:hint="cs"/>
          <w:rtl/>
          <w:lang w:val="en-GB" w:eastAsia="he-IL"/>
        </w:rPr>
        <w:t>תודה. עמית פל מקופת חולים לאומית</w:t>
      </w:r>
      <w:bookmarkStart w:id="1944" w:name="_ETM_Q1_4474770"/>
      <w:bookmarkEnd w:id="1944"/>
      <w:r>
        <w:rPr>
          <w:rFonts w:hint="cs"/>
          <w:rtl/>
          <w:lang w:val="en-GB" w:eastAsia="he-IL"/>
        </w:rPr>
        <w:t xml:space="preserve">, אחראית תחום בקרה ורצף טיפולי בבריאות הנפש. </w:t>
      </w:r>
      <w:bookmarkStart w:id="1945" w:name="_ETM_Q1_4480452"/>
      <w:bookmarkEnd w:id="1945"/>
    </w:p>
    <w:p w14:paraId="31E4BFAC" w14:textId="2F99FB9B" w:rsidR="00B0578A" w:rsidRDefault="00B0578A" w:rsidP="00B0578A">
      <w:pPr>
        <w:rPr>
          <w:rtl/>
          <w:lang w:val="en-GB" w:eastAsia="he-IL"/>
        </w:rPr>
      </w:pPr>
      <w:bookmarkStart w:id="1946" w:name="_ETM_Q1_4480541"/>
      <w:bookmarkEnd w:id="1946"/>
    </w:p>
    <w:p w14:paraId="41564625" w14:textId="225760C5" w:rsidR="00B0578A" w:rsidRDefault="00B0578A" w:rsidP="00B0578A">
      <w:pPr>
        <w:pStyle w:val="af9"/>
        <w:keepNext/>
        <w:rPr>
          <w:rtl/>
          <w:lang w:val="en-GB" w:eastAsia="he-IL"/>
        </w:rPr>
      </w:pPr>
      <w:bookmarkStart w:id="1947" w:name="ET_guest_עמית_פל_106"/>
      <w:r w:rsidRPr="00B0578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עמית פל:</w:t>
      </w:r>
      <w:r w:rsidRPr="00B0578A">
        <w:rPr>
          <w:rStyle w:val="TagStyle"/>
          <w:rtl/>
        </w:rPr>
        <w:t xml:space="preserve"> &lt;&lt; אורח &gt;&gt;</w:t>
      </w:r>
      <w:r w:rsidR="00930A9E">
        <w:rPr>
          <w:rtl/>
          <w:lang w:val="en-GB" w:eastAsia="he-IL"/>
        </w:rPr>
        <w:t xml:space="preserve"> </w:t>
      </w:r>
      <w:bookmarkEnd w:id="1947"/>
    </w:p>
    <w:p w14:paraId="62438F83" w14:textId="1ABA6E83" w:rsidR="00B0578A" w:rsidRDefault="00B0578A" w:rsidP="00B0578A">
      <w:pPr>
        <w:pStyle w:val="KeepWithNext"/>
        <w:rPr>
          <w:rtl/>
          <w:lang w:val="en-GB" w:eastAsia="he-IL"/>
        </w:rPr>
      </w:pPr>
    </w:p>
    <w:p w14:paraId="7D2E53AE" w14:textId="19E1C06B" w:rsidR="00B0578A" w:rsidRDefault="00B0578A" w:rsidP="00B0578A">
      <w:pPr>
        <w:rPr>
          <w:rtl/>
          <w:lang w:val="en-GB" w:eastAsia="he-IL"/>
        </w:rPr>
      </w:pPr>
      <w:bookmarkStart w:id="1948" w:name="_ETM_Q1_4481628"/>
      <w:bookmarkStart w:id="1949" w:name="_ETM_Q1_4481696"/>
      <w:bookmarkEnd w:id="1948"/>
      <w:bookmarkEnd w:id="1949"/>
      <w:r>
        <w:rPr>
          <w:rFonts w:hint="cs"/>
          <w:rtl/>
          <w:lang w:val="en-GB" w:eastAsia="he-IL"/>
        </w:rPr>
        <w:t xml:space="preserve">שלום, </w:t>
      </w:r>
      <w:bookmarkStart w:id="1950" w:name="_ETM_Q1_4484792"/>
      <w:bookmarkStart w:id="1951" w:name="_ETM_Q1_4480393"/>
      <w:bookmarkEnd w:id="1950"/>
      <w:bookmarkEnd w:id="1951"/>
      <w:r>
        <w:rPr>
          <w:rFonts w:hint="cs"/>
          <w:rtl/>
          <w:lang w:val="en-GB" w:eastAsia="he-IL"/>
        </w:rPr>
        <w:t xml:space="preserve">אני עובדת סוציאלית ופסיכותרפיסטית. אני עובדת בקופת חולים לאומית. חוץ </w:t>
      </w:r>
      <w:bookmarkStart w:id="1952" w:name="_ETM_Q1_4489662"/>
      <w:bookmarkEnd w:id="1952"/>
      <w:r>
        <w:rPr>
          <w:rFonts w:hint="cs"/>
          <w:rtl/>
          <w:lang w:val="en-GB" w:eastAsia="he-IL"/>
        </w:rPr>
        <w:t>ממה שציינת אני גם אחראית על הקשר עם קהילת ה</w:t>
      </w:r>
      <w:bookmarkStart w:id="1953" w:name="_ETM_Q1_4488665"/>
      <w:bookmarkEnd w:id="1953"/>
      <w:r>
        <w:rPr>
          <w:rFonts w:hint="cs"/>
          <w:rtl/>
          <w:lang w:val="en-GB" w:eastAsia="he-IL"/>
        </w:rPr>
        <w:t>קשת</w:t>
      </w:r>
      <w:bookmarkStart w:id="1954" w:name="_ETM_Q1_4489030"/>
      <w:bookmarkEnd w:id="1954"/>
      <w:r>
        <w:rPr>
          <w:rFonts w:hint="cs"/>
          <w:rtl/>
          <w:lang w:val="en-GB" w:eastAsia="he-IL"/>
        </w:rPr>
        <w:t xml:space="preserve"> הטרנסית בקופה. אנחנו מדברות על בריאות הנפש ועל סוגיות מגדריות,</w:t>
      </w:r>
      <w:bookmarkStart w:id="1955" w:name="_ETM_Q1_4499442"/>
      <w:bookmarkEnd w:id="1955"/>
      <w:r>
        <w:rPr>
          <w:rFonts w:hint="cs"/>
          <w:rtl/>
          <w:lang w:val="en-GB" w:eastAsia="he-IL"/>
        </w:rPr>
        <w:t xml:space="preserve"> ואני רוצה להעלות פה כמה סוגיות בנקודות, שקשורות לטיפול בריאות הנפש בקהילת הקשת הטרנסית. אני מעלה את זה גם</w:t>
      </w:r>
      <w:bookmarkStart w:id="1956" w:name="_ETM_Q1_4509617"/>
      <w:bookmarkEnd w:id="1956"/>
      <w:r>
        <w:rPr>
          <w:rFonts w:hint="cs"/>
          <w:rtl/>
          <w:lang w:val="en-GB" w:eastAsia="he-IL"/>
        </w:rPr>
        <w:t xml:space="preserve"> כאשת מקצוע, גם כמי שעוברת תהליך וגם כמי שמקבלת שירות </w:t>
      </w:r>
      <w:bookmarkStart w:id="1957" w:name="_ETM_Q1_4514368"/>
      <w:bookmarkEnd w:id="1957"/>
      <w:r>
        <w:rPr>
          <w:rFonts w:hint="cs"/>
          <w:rtl/>
          <w:lang w:val="en-GB" w:eastAsia="he-IL"/>
        </w:rPr>
        <w:t>מבריאות הנפש. אני בעיקר מביאה כמה דברים שנאמרו לי על</w:t>
      </w:r>
      <w:bookmarkStart w:id="1958" w:name="_ETM_Q1_4519858"/>
      <w:bookmarkEnd w:id="1958"/>
      <w:r>
        <w:rPr>
          <w:rFonts w:hint="cs"/>
          <w:rtl/>
          <w:lang w:val="en-GB" w:eastAsia="he-IL"/>
        </w:rPr>
        <w:t xml:space="preserve"> ידי אנשות ואנשים על הרצף שהיה להם חשוב שאני אעלה.</w:t>
      </w:r>
      <w:bookmarkStart w:id="1959" w:name="_ETM_Q1_4524101"/>
      <w:bookmarkEnd w:id="1959"/>
      <w:r>
        <w:rPr>
          <w:rFonts w:hint="cs"/>
          <w:rtl/>
          <w:lang w:val="en-GB" w:eastAsia="he-IL"/>
        </w:rPr>
        <w:t xml:space="preserve"> </w:t>
      </w:r>
    </w:p>
    <w:p w14:paraId="049F8B69" w14:textId="77B3FA02" w:rsidR="00B0578A" w:rsidRDefault="00B0578A" w:rsidP="00B0578A">
      <w:pPr>
        <w:rPr>
          <w:rtl/>
          <w:lang w:val="en-GB" w:eastAsia="he-IL"/>
        </w:rPr>
      </w:pPr>
      <w:bookmarkStart w:id="1960" w:name="_ETM_Q1_4524769"/>
      <w:bookmarkStart w:id="1961" w:name="_ETM_Q1_4524871"/>
      <w:bookmarkStart w:id="1962" w:name="_ETM_Q1_4524919"/>
      <w:bookmarkEnd w:id="1960"/>
      <w:bookmarkEnd w:id="1961"/>
      <w:bookmarkEnd w:id="1962"/>
    </w:p>
    <w:p w14:paraId="3B01D4BD" w14:textId="55D68042" w:rsidR="00B0578A" w:rsidRDefault="00B0578A" w:rsidP="00B0578A">
      <w:pPr>
        <w:rPr>
          <w:rtl/>
          <w:lang w:val="en-GB" w:eastAsia="he-IL"/>
        </w:rPr>
      </w:pPr>
      <w:bookmarkStart w:id="1963" w:name="_ETM_Q1_4525012"/>
      <w:bookmarkEnd w:id="1963"/>
      <w:r>
        <w:rPr>
          <w:rFonts w:hint="cs"/>
          <w:rtl/>
          <w:lang w:val="en-GB" w:eastAsia="he-IL"/>
        </w:rPr>
        <w:t xml:space="preserve">אני אגיד משהו על התפקיד שלי: </w:t>
      </w:r>
      <w:bookmarkStart w:id="1964" w:name="_ETM_Q1_4522895"/>
      <w:bookmarkEnd w:id="1964"/>
      <w:r>
        <w:rPr>
          <w:rFonts w:hint="cs"/>
          <w:rtl/>
          <w:lang w:val="en-GB" w:eastAsia="he-IL"/>
        </w:rPr>
        <w:t>אני הקמתי את</w:t>
      </w:r>
      <w:bookmarkStart w:id="1965" w:name="_ETM_Q1_4524163"/>
      <w:bookmarkEnd w:id="1965"/>
      <w:r>
        <w:rPr>
          <w:rFonts w:hint="cs"/>
          <w:rtl/>
          <w:lang w:val="en-GB" w:eastAsia="he-IL"/>
        </w:rPr>
        <w:t xml:space="preserve"> התפקיד הזה בנוסף למה שאני עושה, מתוך ההבנה שהקהילה צריכה</w:t>
      </w:r>
      <w:bookmarkStart w:id="1966" w:name="_ETM_Q1_4532255"/>
      <w:bookmarkEnd w:id="1966"/>
      <w:r>
        <w:rPr>
          <w:rFonts w:hint="cs"/>
          <w:rtl/>
          <w:lang w:val="en-GB" w:eastAsia="he-IL"/>
        </w:rPr>
        <w:t xml:space="preserve"> הרבה פעמים מענ</w:t>
      </w:r>
      <w:bookmarkStart w:id="1967" w:name="_ETM_Q1_4531190"/>
      <w:bookmarkEnd w:id="1967"/>
      <w:r>
        <w:rPr>
          <w:rFonts w:hint="cs"/>
          <w:rtl/>
          <w:lang w:val="en-GB" w:eastAsia="he-IL"/>
        </w:rPr>
        <w:t xml:space="preserve">ה שהוא ישיר: שתהיה להם </w:t>
      </w:r>
      <w:bookmarkStart w:id="1968" w:name="_ETM_Q1_4534316"/>
      <w:bookmarkEnd w:id="1968"/>
      <w:r>
        <w:rPr>
          <w:rFonts w:hint="cs"/>
          <w:rtl/>
          <w:lang w:val="en-GB" w:eastAsia="he-IL"/>
        </w:rPr>
        <w:t>כתובת. אני לא מטפלת בקהילה ואני מפנה למי</w:t>
      </w:r>
      <w:bookmarkStart w:id="1969" w:name="_ETM_Q1_4540237"/>
      <w:bookmarkEnd w:id="1969"/>
      <w:r>
        <w:rPr>
          <w:rFonts w:hint="cs"/>
          <w:rtl/>
          <w:lang w:val="en-GB" w:eastAsia="he-IL"/>
        </w:rPr>
        <w:t xml:space="preserve"> שאני יודעת שיכולים לתת את השירות בצורה הטובה ב</w:t>
      </w:r>
      <w:bookmarkStart w:id="1970" w:name="_ETM_Q1_4547385"/>
      <w:bookmarkEnd w:id="1970"/>
      <w:r>
        <w:rPr>
          <w:rFonts w:hint="cs"/>
          <w:rtl/>
          <w:lang w:val="en-GB" w:eastAsia="he-IL"/>
        </w:rPr>
        <w:t xml:space="preserve">יותר. </w:t>
      </w:r>
      <w:bookmarkStart w:id="1971" w:name="_ETM_Q1_4547642"/>
      <w:bookmarkStart w:id="1972" w:name="_ETM_Q1_4547730"/>
      <w:bookmarkStart w:id="1973" w:name="_ETM_Q1_4547796"/>
      <w:bookmarkStart w:id="1974" w:name="_ETM_Q1_4547879"/>
      <w:bookmarkEnd w:id="1971"/>
      <w:bookmarkEnd w:id="1972"/>
      <w:bookmarkEnd w:id="1973"/>
      <w:bookmarkEnd w:id="1974"/>
      <w:r>
        <w:rPr>
          <w:rFonts w:hint="cs"/>
          <w:rtl/>
          <w:lang w:val="en-GB" w:eastAsia="he-IL"/>
        </w:rPr>
        <w:t>אני רוצה להודות גם לד"ר ברגמן ולמשרד הבריאות על</w:t>
      </w:r>
      <w:bookmarkStart w:id="1975" w:name="_ETM_Q1_4551740"/>
      <w:bookmarkEnd w:id="1975"/>
      <w:r>
        <w:rPr>
          <w:rFonts w:hint="cs"/>
          <w:rtl/>
          <w:lang w:val="en-GB" w:eastAsia="he-IL"/>
        </w:rPr>
        <w:t xml:space="preserve"> הנוהל לטיפול בקהילת הקשת הטרנסית. אני כן חייבת להגיד שאין</w:t>
      </w:r>
      <w:bookmarkStart w:id="1976" w:name="_ETM_Q1_4554909"/>
      <w:bookmarkEnd w:id="1976"/>
      <w:r>
        <w:rPr>
          <w:rFonts w:hint="cs"/>
          <w:rtl/>
          <w:lang w:val="en-GB" w:eastAsia="he-IL"/>
        </w:rPr>
        <w:t xml:space="preserve"> כל כך הטמעה של הנוהל בהרבה מאוד מקרים. </w:t>
      </w:r>
      <w:bookmarkStart w:id="1977" w:name="_ETM_Q1_4560445"/>
      <w:bookmarkEnd w:id="1977"/>
    </w:p>
    <w:p w14:paraId="21034FCD" w14:textId="17192D90" w:rsidR="00B0578A" w:rsidRDefault="00B0578A" w:rsidP="00B0578A">
      <w:pPr>
        <w:rPr>
          <w:rtl/>
          <w:lang w:val="en-GB" w:eastAsia="he-IL"/>
        </w:rPr>
      </w:pPr>
      <w:bookmarkStart w:id="1978" w:name="_ETM_Q1_4560533"/>
      <w:bookmarkStart w:id="1979" w:name="_ETM_Q1_4560615"/>
      <w:bookmarkEnd w:id="1978"/>
      <w:bookmarkEnd w:id="1979"/>
    </w:p>
    <w:p w14:paraId="3BF5A8BB" w14:textId="41248C52" w:rsidR="00B0578A" w:rsidRDefault="00B0578A" w:rsidP="00B0578A">
      <w:pPr>
        <w:rPr>
          <w:rtl/>
          <w:lang w:val="en-GB" w:eastAsia="he-IL"/>
        </w:rPr>
      </w:pPr>
      <w:bookmarkStart w:id="1980" w:name="_ETM_Q1_4560717"/>
      <w:bookmarkEnd w:id="1980"/>
      <w:r>
        <w:rPr>
          <w:rFonts w:hint="cs"/>
          <w:rtl/>
          <w:lang w:val="en-GB" w:eastAsia="he-IL"/>
        </w:rPr>
        <w:t>הסוגיה שחשוב</w:t>
      </w:r>
      <w:bookmarkStart w:id="1981" w:name="_ETM_Q1_4562922"/>
      <w:bookmarkEnd w:id="1981"/>
      <w:r>
        <w:rPr>
          <w:rFonts w:hint="cs"/>
          <w:rtl/>
          <w:lang w:val="en-GB" w:eastAsia="he-IL"/>
        </w:rPr>
        <w:t xml:space="preserve"> לי לדבר עליה היא שגורמי טיפול לא עוברים מספיק הדרכות </w:t>
      </w:r>
      <w:bookmarkStart w:id="1982" w:name="_ETM_Q1_4567322"/>
      <w:bookmarkEnd w:id="1982"/>
      <w:r>
        <w:rPr>
          <w:rFonts w:hint="cs"/>
          <w:rtl/>
          <w:lang w:val="en-GB" w:eastAsia="he-IL"/>
        </w:rPr>
        <w:t>והכשרות לגבי סוגיות שקשורות בטיפול בקשת הטרנסית. יש הרבה מאוד</w:t>
      </w:r>
      <w:bookmarkStart w:id="1983" w:name="_ETM_Q1_4572761"/>
      <w:bookmarkEnd w:id="1983"/>
      <w:r>
        <w:rPr>
          <w:rFonts w:hint="cs"/>
          <w:rtl/>
          <w:lang w:val="en-GB" w:eastAsia="he-IL"/>
        </w:rPr>
        <w:t xml:space="preserve"> סוגיות. בעיקר הקהילה הא-בינארית. אנשי מקצוע כן עוברים פ</w:t>
      </w:r>
      <w:bookmarkStart w:id="1984" w:name="_ETM_Q1_4573784"/>
      <w:bookmarkEnd w:id="1984"/>
      <w:r>
        <w:rPr>
          <w:rFonts w:hint="cs"/>
          <w:rtl/>
          <w:lang w:val="en-GB" w:eastAsia="he-IL"/>
        </w:rPr>
        <w:t xml:space="preserve">עם </w:t>
      </w:r>
      <w:r w:rsidR="00BB1F36">
        <w:rPr>
          <w:rFonts w:hint="cs"/>
          <w:rtl/>
          <w:lang w:val="en-GB" w:eastAsia="he-IL"/>
        </w:rPr>
        <w:t>בשנה</w:t>
      </w:r>
      <w:bookmarkStart w:id="1985" w:name="_ETM_Q1_4577238"/>
      <w:bookmarkEnd w:id="1985"/>
      <w:r w:rsidR="00BB1F36">
        <w:rPr>
          <w:rFonts w:hint="cs"/>
          <w:rtl/>
          <w:lang w:val="en-GB" w:eastAsia="he-IL"/>
        </w:rPr>
        <w:t xml:space="preserve"> תדרוך על לרדת למקלט בשעת חירום, אבל לא עוברות מספיק </w:t>
      </w:r>
      <w:bookmarkStart w:id="1986" w:name="_ETM_Q1_4582701"/>
      <w:bookmarkEnd w:id="1986"/>
      <w:r w:rsidR="00BB1F36">
        <w:rPr>
          <w:rFonts w:hint="cs"/>
          <w:rtl/>
          <w:lang w:val="en-GB" w:eastAsia="he-IL"/>
        </w:rPr>
        <w:t xml:space="preserve">הכשרות. </w:t>
      </w:r>
      <w:bookmarkStart w:id="1987" w:name="_ETM_Q1_4584588"/>
      <w:bookmarkEnd w:id="1987"/>
      <w:r w:rsidR="00BB1F36">
        <w:rPr>
          <w:rFonts w:hint="cs"/>
          <w:rtl/>
          <w:lang w:val="en-GB" w:eastAsia="he-IL"/>
        </w:rPr>
        <w:t>א</w:t>
      </w:r>
      <w:bookmarkStart w:id="1988" w:name="_ETM_Q1_4580629"/>
      <w:bookmarkEnd w:id="1988"/>
      <w:r w:rsidR="00BB1F36">
        <w:rPr>
          <w:rFonts w:hint="cs"/>
          <w:rtl/>
          <w:lang w:val="en-GB" w:eastAsia="he-IL"/>
        </w:rPr>
        <w:t>ני יודעת שלפעמים גם כשיש הכשרות - וגם אני מעבירה הכשרות</w:t>
      </w:r>
      <w:bookmarkStart w:id="1989" w:name="_ETM_Q1_4586991"/>
      <w:bookmarkEnd w:id="1989"/>
      <w:r w:rsidR="00BB1F36">
        <w:rPr>
          <w:rFonts w:hint="cs"/>
          <w:rtl/>
          <w:lang w:val="en-GB" w:eastAsia="he-IL"/>
        </w:rPr>
        <w:t xml:space="preserve"> לפעמים - לא כולן מגיעות. </w:t>
      </w:r>
      <w:bookmarkStart w:id="1990" w:name="_ETM_Q1_4592649"/>
      <w:bookmarkEnd w:id="1990"/>
    </w:p>
    <w:p w14:paraId="3227FDFB" w14:textId="43475801" w:rsidR="00BB1F36" w:rsidRDefault="00BB1F36" w:rsidP="00B0578A">
      <w:pPr>
        <w:rPr>
          <w:rtl/>
          <w:lang w:val="en-GB" w:eastAsia="he-IL"/>
        </w:rPr>
      </w:pPr>
      <w:bookmarkStart w:id="1991" w:name="_ETM_Q1_4592749"/>
      <w:bookmarkStart w:id="1992" w:name="_ETM_Q1_4592814"/>
      <w:bookmarkEnd w:id="1991"/>
      <w:bookmarkEnd w:id="1992"/>
    </w:p>
    <w:p w14:paraId="230805B1" w14:textId="6053AC1F" w:rsidR="00BB1F36" w:rsidRDefault="00BB1F36" w:rsidP="00B0578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</w:t>
      </w:r>
      <w:bookmarkStart w:id="1993" w:name="_ETM_Q1_4592918"/>
      <w:bookmarkEnd w:id="1993"/>
      <w:r>
        <w:rPr>
          <w:rFonts w:hint="cs"/>
          <w:rtl/>
          <w:lang w:val="en-GB" w:eastAsia="he-IL"/>
        </w:rPr>
        <w:t>דבר הנוסף הוא שאין כמעט</w:t>
      </w:r>
      <w:bookmarkStart w:id="1994" w:name="_ETM_Q1_4595037"/>
      <w:bookmarkEnd w:id="1994"/>
      <w:r>
        <w:rPr>
          <w:rFonts w:hint="cs"/>
          <w:rtl/>
          <w:lang w:val="en-GB" w:eastAsia="he-IL"/>
        </w:rPr>
        <w:t>, או אין הרבה ידע מקצ</w:t>
      </w:r>
      <w:bookmarkStart w:id="1995" w:name="_ETM_Q1_4593038"/>
      <w:bookmarkEnd w:id="1995"/>
      <w:r>
        <w:rPr>
          <w:rFonts w:hint="cs"/>
          <w:rtl/>
          <w:lang w:val="en-GB" w:eastAsia="he-IL"/>
        </w:rPr>
        <w:t>ועי של גורמי טיפול,</w:t>
      </w:r>
      <w:bookmarkStart w:id="1996" w:name="_ETM_Q1_4597162"/>
      <w:bookmarkEnd w:id="1996"/>
      <w:r>
        <w:rPr>
          <w:rFonts w:hint="cs"/>
          <w:rtl/>
          <w:lang w:val="en-GB" w:eastAsia="he-IL"/>
        </w:rPr>
        <w:t xml:space="preserve"> פסיכיאטרים ופסיכיאטריות, בכל מה שקשור לטיפול בקהילת הקשת הטרנסית.</w:t>
      </w:r>
      <w:bookmarkStart w:id="1997" w:name="_ETM_Q1_4604965"/>
      <w:bookmarkEnd w:id="1997"/>
      <w:r>
        <w:rPr>
          <w:rFonts w:hint="cs"/>
          <w:rtl/>
          <w:lang w:val="en-GB" w:eastAsia="he-IL"/>
        </w:rPr>
        <w:t xml:space="preserve"> לא תמיד מכירים ויודעים לטפל בדיספוריה מגדרית, לא תמיד יודעות</w:t>
      </w:r>
      <w:bookmarkStart w:id="1998" w:name="_ETM_Q1_4610106"/>
      <w:bookmarkEnd w:id="1998"/>
      <w:r>
        <w:rPr>
          <w:rFonts w:hint="cs"/>
          <w:rtl/>
          <w:lang w:val="en-GB" w:eastAsia="he-IL"/>
        </w:rPr>
        <w:t xml:space="preserve"> להתייחס לגורמי רקע מאוד קשים רגשית, חברתית ומשפחתית שאנחנו עוברות.</w:t>
      </w:r>
      <w:bookmarkStart w:id="1999" w:name="_ETM_Q1_4617032"/>
      <w:bookmarkEnd w:id="1999"/>
      <w:r>
        <w:rPr>
          <w:rFonts w:hint="cs"/>
          <w:rtl/>
          <w:lang w:val="en-GB" w:eastAsia="he-IL"/>
        </w:rPr>
        <w:t xml:space="preserve"> הרבה פעמים לא יודעים דברים פשוטים, כמו השפעת טיפול</w:t>
      </w:r>
      <w:bookmarkStart w:id="2000" w:name="_ETM_Q1_4621859"/>
      <w:bookmarkEnd w:id="2000"/>
      <w:r>
        <w:rPr>
          <w:rFonts w:hint="cs"/>
          <w:rtl/>
          <w:lang w:val="en-GB" w:eastAsia="he-IL"/>
        </w:rPr>
        <w:t xml:space="preserve"> הורמונלי על מצב נפשי. לכן, הרבה פעמים הטיפול הוא טיפול</w:t>
      </w:r>
      <w:bookmarkStart w:id="2001" w:name="_ETM_Q1_4628048"/>
      <w:bookmarkEnd w:id="2001"/>
      <w:r>
        <w:rPr>
          <w:rFonts w:hint="cs"/>
          <w:rtl/>
          <w:lang w:val="en-GB" w:eastAsia="he-IL"/>
        </w:rPr>
        <w:t xml:space="preserve"> שמחפש בעיה נפשית מוכרת שבה אפשר לטפל. הרבה פעמים זה </w:t>
      </w:r>
      <w:bookmarkStart w:id="2002" w:name="_ETM_Q1_4635442"/>
      <w:bookmarkEnd w:id="2002"/>
      <w:r>
        <w:rPr>
          <w:rFonts w:hint="cs"/>
          <w:rtl/>
          <w:lang w:val="en-GB" w:eastAsia="he-IL"/>
        </w:rPr>
        <w:t>הופך להפרעת אישיות גבולית, ופחות ידע מקצועי לטיפול בקהילה.</w:t>
      </w:r>
      <w:bookmarkStart w:id="2003" w:name="_ETM_Q1_4643005"/>
      <w:bookmarkEnd w:id="2003"/>
      <w:r>
        <w:rPr>
          <w:rFonts w:hint="cs"/>
          <w:rtl/>
          <w:lang w:val="en-GB" w:eastAsia="he-IL"/>
        </w:rPr>
        <w:t xml:space="preserve"> </w:t>
      </w:r>
      <w:bookmarkStart w:id="2004" w:name="_ETM_Q1_4643270"/>
      <w:bookmarkEnd w:id="2004"/>
    </w:p>
    <w:p w14:paraId="04FF1BEC" w14:textId="49DEED79" w:rsidR="00BB1F36" w:rsidRDefault="00BB1F36" w:rsidP="00B0578A">
      <w:pPr>
        <w:rPr>
          <w:rtl/>
          <w:lang w:val="en-GB" w:eastAsia="he-IL"/>
        </w:rPr>
      </w:pPr>
      <w:bookmarkStart w:id="2005" w:name="_ETM_Q1_4643375"/>
      <w:bookmarkStart w:id="2006" w:name="_ETM_Q1_4643441"/>
      <w:bookmarkEnd w:id="2005"/>
      <w:bookmarkEnd w:id="2006"/>
    </w:p>
    <w:p w14:paraId="08491267" w14:textId="4313972E" w:rsidR="00BB1F36" w:rsidRDefault="00BB1F36" w:rsidP="00B0578A">
      <w:pPr>
        <w:rPr>
          <w:rtl/>
          <w:lang w:val="en-GB" w:eastAsia="he-IL"/>
        </w:rPr>
      </w:pPr>
      <w:bookmarkStart w:id="2007" w:name="_ETM_Q1_4643547"/>
      <w:bookmarkEnd w:id="2007"/>
      <w:r>
        <w:rPr>
          <w:rFonts w:hint="cs"/>
          <w:rtl/>
          <w:lang w:val="en-GB" w:eastAsia="he-IL"/>
        </w:rPr>
        <w:t>אני שומעת מהרבה צעירים וצעירות בעיקר, שטופלו או במחלקות נוער</w:t>
      </w:r>
      <w:bookmarkStart w:id="2008" w:name="_ETM_Q1_4648757"/>
      <w:bookmarkEnd w:id="2008"/>
      <w:r>
        <w:rPr>
          <w:rFonts w:hint="cs"/>
          <w:rtl/>
          <w:lang w:val="en-GB" w:eastAsia="he-IL"/>
        </w:rPr>
        <w:t xml:space="preserve"> או בשירות ציבורי, שההתייחסות למגדר שלהם ושלהן הייתה הרבה</w:t>
      </w:r>
      <w:bookmarkStart w:id="2009" w:name="_ETM_Q1_4655453"/>
      <w:bookmarkEnd w:id="2009"/>
      <w:r>
        <w:rPr>
          <w:rFonts w:hint="cs"/>
          <w:rtl/>
          <w:lang w:val="en-GB" w:eastAsia="he-IL"/>
        </w:rPr>
        <w:t xml:space="preserve"> פעמים כחלק מההפרעה הנפשית, שלפעמים נקבעה ולפעמים אמרו שאם</w:t>
      </w:r>
      <w:bookmarkStart w:id="2010" w:name="_ETM_Q1_4662588"/>
      <w:bookmarkEnd w:id="2010"/>
      <w:r>
        <w:rPr>
          <w:rFonts w:hint="cs"/>
          <w:rtl/>
          <w:lang w:val="en-GB" w:eastAsia="he-IL"/>
        </w:rPr>
        <w:t xml:space="preserve"> כבר יש דיכאון, הפרעת אישיות או פוסט טראומה, אז כנראה</w:t>
      </w:r>
      <w:bookmarkStart w:id="2011" w:name="_ETM_Q1_4668204"/>
      <w:bookmarkEnd w:id="2011"/>
      <w:r>
        <w:rPr>
          <w:rFonts w:hint="cs"/>
          <w:rtl/>
          <w:lang w:val="en-GB" w:eastAsia="he-IL"/>
        </w:rPr>
        <w:t xml:space="preserve"> שהמגוון המגדרי בטח קשור לזה ולא לעובדה שמישהי או מישהו</w:t>
      </w:r>
      <w:bookmarkStart w:id="2012" w:name="_ETM_Q1_4673773"/>
      <w:bookmarkEnd w:id="2012"/>
      <w:r>
        <w:rPr>
          <w:rFonts w:hint="cs"/>
          <w:rtl/>
          <w:lang w:val="en-GB" w:eastAsia="he-IL"/>
        </w:rPr>
        <w:t xml:space="preserve"> אומרים שהם א-בינאריות ורוצות שיפנו א</w:t>
      </w:r>
      <w:bookmarkStart w:id="2013" w:name="_ETM_Q1_4674664"/>
      <w:bookmarkEnd w:id="2013"/>
      <w:r>
        <w:rPr>
          <w:rFonts w:hint="cs"/>
          <w:rtl/>
          <w:lang w:val="en-GB" w:eastAsia="he-IL"/>
        </w:rPr>
        <w:t>ליהם בלשון פנייה מעורבת.</w:t>
      </w:r>
      <w:bookmarkStart w:id="2014" w:name="_ETM_Q1_4679622"/>
      <w:bookmarkEnd w:id="2014"/>
      <w:r>
        <w:rPr>
          <w:rFonts w:hint="cs"/>
          <w:rtl/>
          <w:lang w:val="en-GB" w:eastAsia="he-IL"/>
        </w:rPr>
        <w:t xml:space="preserve"> אני שמעתי למשל מישהי בת 17, א-בינארית, שביקשה שיפנו אליה</w:t>
      </w:r>
      <w:bookmarkStart w:id="2015" w:name="_ETM_Q1_4687322"/>
      <w:bookmarkEnd w:id="2015"/>
      <w:r>
        <w:rPr>
          <w:rFonts w:hint="cs"/>
          <w:rtl/>
          <w:lang w:val="en-GB" w:eastAsia="he-IL"/>
        </w:rPr>
        <w:t xml:space="preserve"> בלשון מעורבת. לא עשו את זה, ובסוף באיזושהי ועדת תכנון</w:t>
      </w:r>
      <w:bookmarkStart w:id="2016" w:name="_ETM_Q1_4691780"/>
      <w:bookmarkEnd w:id="2016"/>
      <w:r>
        <w:rPr>
          <w:rFonts w:hint="cs"/>
          <w:rtl/>
          <w:lang w:val="en-GB" w:eastAsia="he-IL"/>
        </w:rPr>
        <w:t xml:space="preserve"> במקום שבו היא נמצאת, נתנו לה כאחת המטרות הטיפוליות</w:t>
      </w:r>
      <w:bookmarkStart w:id="2017" w:name="_ETM_Q1_4697434"/>
      <w:bookmarkEnd w:id="2017"/>
      <w:r>
        <w:rPr>
          <w:rFonts w:hint="cs"/>
          <w:rtl/>
          <w:lang w:val="en-GB" w:eastAsia="he-IL"/>
        </w:rPr>
        <w:t xml:space="preserve"> לפ</w:t>
      </w:r>
      <w:bookmarkStart w:id="2018" w:name="_ETM_Q1_4692850"/>
      <w:bookmarkEnd w:id="2018"/>
      <w:r>
        <w:rPr>
          <w:rFonts w:hint="cs"/>
          <w:rtl/>
          <w:lang w:val="en-GB" w:eastAsia="he-IL"/>
        </w:rPr>
        <w:t xml:space="preserve">תור את עניין חוסר גיבוש הזהות המגדרית שלה. </w:t>
      </w:r>
    </w:p>
    <w:p w14:paraId="619BA47D" w14:textId="2B023504" w:rsidR="00BB1F36" w:rsidRDefault="00BB1F36" w:rsidP="00B0578A">
      <w:pPr>
        <w:rPr>
          <w:rtl/>
          <w:lang w:val="en-GB" w:eastAsia="he-IL"/>
        </w:rPr>
      </w:pPr>
      <w:bookmarkStart w:id="2019" w:name="_ETM_Q1_4701824"/>
      <w:bookmarkStart w:id="2020" w:name="_ETM_Q1_4701923"/>
      <w:bookmarkEnd w:id="2019"/>
      <w:bookmarkEnd w:id="2020"/>
    </w:p>
    <w:p w14:paraId="0EB8999F" w14:textId="5D5A52A1" w:rsidR="00BB1F36" w:rsidRDefault="00BB1F36" w:rsidP="00B0578A">
      <w:pPr>
        <w:rPr>
          <w:rtl/>
          <w:lang w:val="en-GB" w:eastAsia="he-IL"/>
        </w:rPr>
      </w:pPr>
      <w:bookmarkStart w:id="2021" w:name="_ETM_Q1_4701976"/>
      <w:bookmarkStart w:id="2022" w:name="_ETM_Q1_4702082"/>
      <w:bookmarkEnd w:id="2021"/>
      <w:bookmarkEnd w:id="2022"/>
      <w:r>
        <w:rPr>
          <w:rFonts w:hint="cs"/>
          <w:rtl/>
          <w:lang w:val="en-GB" w:eastAsia="he-IL"/>
        </w:rPr>
        <w:t xml:space="preserve">דבר </w:t>
      </w:r>
      <w:bookmarkStart w:id="2023" w:name="_ETM_Q1_4702467"/>
      <w:bookmarkEnd w:id="2023"/>
      <w:r>
        <w:rPr>
          <w:rFonts w:hint="cs"/>
          <w:rtl/>
          <w:lang w:val="en-GB" w:eastAsia="he-IL"/>
        </w:rPr>
        <w:t>נוסף: נושא של לשון פנייה. לשון פנייה היא לא עניין</w:t>
      </w:r>
      <w:bookmarkStart w:id="2024" w:name="_ETM_Q1_4708539"/>
      <w:bookmarkEnd w:id="2024"/>
      <w:r>
        <w:rPr>
          <w:rFonts w:hint="cs"/>
          <w:rtl/>
          <w:lang w:val="en-GB" w:eastAsia="he-IL"/>
        </w:rPr>
        <w:t xml:space="preserve"> טכני, לבדוק מה לשון </w:t>
      </w:r>
      <w:bookmarkStart w:id="2025" w:name="_ETM_Q1_4708281"/>
      <w:bookmarkEnd w:id="2025"/>
      <w:r>
        <w:rPr>
          <w:rFonts w:hint="cs"/>
          <w:rtl/>
          <w:lang w:val="en-GB" w:eastAsia="he-IL"/>
        </w:rPr>
        <w:t xml:space="preserve">הפנייה הרצויה ולהתייחס </w:t>
      </w:r>
      <w:bookmarkStart w:id="2026" w:name="_ETM_Q1_4712514"/>
      <w:bookmarkEnd w:id="2026"/>
      <w:r>
        <w:rPr>
          <w:rFonts w:hint="cs"/>
          <w:rtl/>
          <w:lang w:val="en-GB" w:eastAsia="he-IL"/>
        </w:rPr>
        <w:t>אליה. לשון פנייה כמובן יכולה להיות באתה או את, או</w:t>
      </w:r>
      <w:bookmarkStart w:id="2027" w:name="_ETM_Q1_4717304"/>
      <w:bookmarkEnd w:id="2027"/>
      <w:r>
        <w:rPr>
          <w:rFonts w:hint="cs"/>
          <w:rtl/>
          <w:lang w:val="en-GB" w:eastAsia="he-IL"/>
        </w:rPr>
        <w:t xml:space="preserve"> לשון פנייה מעורבת, או לשון פנייה ברבים. לא תמיד מתייחסים </w:t>
      </w:r>
      <w:bookmarkStart w:id="2028" w:name="_ETM_Q1_4722323"/>
      <w:bookmarkEnd w:id="2028"/>
      <w:r>
        <w:rPr>
          <w:rFonts w:hint="cs"/>
          <w:rtl/>
          <w:lang w:val="en-GB" w:eastAsia="he-IL"/>
        </w:rPr>
        <w:t>לזה. לא כל אנשי הצוות מתייחסים. זאת אומרת, אם</w:t>
      </w:r>
      <w:bookmarkStart w:id="2029" w:name="_ETM_Q1_4727061"/>
      <w:bookmarkEnd w:id="2029"/>
      <w:r>
        <w:rPr>
          <w:rFonts w:hint="cs"/>
          <w:rtl/>
          <w:lang w:val="en-GB" w:eastAsia="he-IL"/>
        </w:rPr>
        <w:t xml:space="preserve"> פסיכיאטר מטפל במחלקה מתייחס אבל</w:t>
      </w:r>
      <w:bookmarkStart w:id="2030" w:name="_ETM_Q1_4726474"/>
      <w:bookmarkEnd w:id="2030"/>
      <w:r>
        <w:rPr>
          <w:rFonts w:hint="cs"/>
          <w:rtl/>
          <w:lang w:val="en-GB" w:eastAsia="he-IL"/>
        </w:rPr>
        <w:t xml:space="preserve"> שאר אנשי הצוות</w:t>
      </w:r>
      <w:bookmarkStart w:id="2031" w:name="_ETM_Q1_4729653"/>
      <w:bookmarkEnd w:id="2031"/>
      <w:r>
        <w:rPr>
          <w:rFonts w:hint="cs"/>
          <w:rtl/>
          <w:lang w:val="en-GB" w:eastAsia="he-IL"/>
        </w:rPr>
        <w:t xml:space="preserve"> לא מכבדים את לשון הפנייה, הנזק והטראומה למטופל ומטופלת יכולים</w:t>
      </w:r>
      <w:bookmarkStart w:id="2032" w:name="_ETM_Q1_4735423"/>
      <w:bookmarkEnd w:id="2032"/>
      <w:r>
        <w:rPr>
          <w:rFonts w:hint="cs"/>
          <w:rtl/>
          <w:lang w:val="en-GB" w:eastAsia="he-IL"/>
        </w:rPr>
        <w:t xml:space="preserve"> להיות הרבה יותר מאשר התועלת. אני יכולה להגיד גם שלשון</w:t>
      </w:r>
      <w:bookmarkStart w:id="2033" w:name="_ETM_Q1_4740950"/>
      <w:bookmarkEnd w:id="2033"/>
      <w:r>
        <w:rPr>
          <w:rFonts w:hint="cs"/>
          <w:rtl/>
          <w:lang w:val="en-GB" w:eastAsia="he-IL"/>
        </w:rPr>
        <w:t xml:space="preserve"> פנייה היא לא רק איך מדברים, אלא גם איך חושבים</w:t>
      </w:r>
      <w:bookmarkStart w:id="2034" w:name="_ETM_Q1_4745750"/>
      <w:bookmarkEnd w:id="2034"/>
      <w:r>
        <w:rPr>
          <w:rFonts w:hint="cs"/>
          <w:rtl/>
          <w:lang w:val="en-GB" w:eastAsia="he-IL"/>
        </w:rPr>
        <w:t xml:space="preserve"> על המטופל והמטופלת, איך כותבים בתיק הרפואי, איך מדברים עליהם</w:t>
      </w:r>
      <w:bookmarkStart w:id="2035" w:name="_ETM_Q1_4750922"/>
      <w:bookmarkEnd w:id="2035"/>
      <w:r>
        <w:rPr>
          <w:rFonts w:hint="cs"/>
          <w:rtl/>
          <w:lang w:val="en-GB" w:eastAsia="he-IL"/>
        </w:rPr>
        <w:t xml:space="preserve"> ועליהן בישיבת צוות. יש הרבה מאוד פגיעות כתוצאה מאי מתן</w:t>
      </w:r>
      <w:bookmarkStart w:id="2036" w:name="_ETM_Q1_4757222"/>
      <w:bookmarkEnd w:id="2036"/>
      <w:r>
        <w:rPr>
          <w:rFonts w:hint="cs"/>
          <w:rtl/>
          <w:lang w:val="en-GB" w:eastAsia="he-IL"/>
        </w:rPr>
        <w:t xml:space="preserve"> כבוד ללשון הפנייה. אני גם הצעתי בקופה שלי, אבל אני </w:t>
      </w:r>
      <w:bookmarkStart w:id="2037" w:name="_ETM_Q1_4761605"/>
      <w:bookmarkEnd w:id="2037"/>
      <w:r>
        <w:rPr>
          <w:rFonts w:hint="cs"/>
          <w:rtl/>
          <w:lang w:val="en-GB" w:eastAsia="he-IL"/>
        </w:rPr>
        <w:t>גם מציעה את זה בכלל, שבכל הרשומות הרפואיות, בתיקים ה</w:t>
      </w:r>
      <w:bookmarkStart w:id="2038" w:name="_ETM_Q1_4763288"/>
      <w:bookmarkEnd w:id="2038"/>
      <w:r>
        <w:rPr>
          <w:rFonts w:hint="cs"/>
          <w:rtl/>
          <w:lang w:val="en-GB" w:eastAsia="he-IL"/>
        </w:rPr>
        <w:t>רפואיים</w:t>
      </w:r>
      <w:bookmarkStart w:id="2039" w:name="_ETM_Q1_4764529"/>
      <w:bookmarkEnd w:id="2039"/>
      <w:r>
        <w:rPr>
          <w:rFonts w:hint="cs"/>
          <w:rtl/>
          <w:lang w:val="en-GB" w:eastAsia="he-IL"/>
        </w:rPr>
        <w:t xml:space="preserve"> הממוחשבים, תהיה לשונית נוספת שבה כתובה לשון הפנייה, והיא תהיה</w:t>
      </w:r>
      <w:bookmarkStart w:id="2040" w:name="_ETM_Q1_4771000"/>
      <w:bookmarkEnd w:id="2040"/>
      <w:r>
        <w:rPr>
          <w:rFonts w:hint="cs"/>
          <w:rtl/>
          <w:lang w:val="en-GB" w:eastAsia="he-IL"/>
        </w:rPr>
        <w:t xml:space="preserve"> כתובה כך שכל מי שנכנס ונכנסת לתיק הרפואי יוכלו לדעת </w:t>
      </w:r>
      <w:bookmarkStart w:id="2041" w:name="_ETM_Q1_4775902"/>
      <w:bookmarkEnd w:id="2041"/>
      <w:r>
        <w:rPr>
          <w:rFonts w:hint="cs"/>
          <w:rtl/>
          <w:lang w:val="en-GB" w:eastAsia="he-IL"/>
        </w:rPr>
        <w:t>מה לשון הפנייה של המטופל או המטופלת - אם הן</w:t>
      </w:r>
      <w:bookmarkStart w:id="2042" w:name="_ETM_Q1_4779694"/>
      <w:bookmarkEnd w:id="2042"/>
      <w:r>
        <w:rPr>
          <w:rFonts w:hint="cs"/>
          <w:rtl/>
          <w:lang w:val="en-GB" w:eastAsia="he-IL"/>
        </w:rPr>
        <w:t xml:space="preserve"> רוצות בכך, לא בכל מקרה. </w:t>
      </w:r>
      <w:bookmarkStart w:id="2043" w:name="_ETM_Q1_4783064"/>
      <w:bookmarkEnd w:id="2043"/>
    </w:p>
    <w:p w14:paraId="6D20CC6B" w14:textId="1E4F0E39" w:rsidR="00BB1F36" w:rsidRDefault="00BB1F36" w:rsidP="00B0578A">
      <w:pPr>
        <w:rPr>
          <w:rtl/>
          <w:lang w:val="en-GB" w:eastAsia="he-IL"/>
        </w:rPr>
      </w:pPr>
      <w:bookmarkStart w:id="2044" w:name="_ETM_Q1_4783180"/>
      <w:bookmarkStart w:id="2045" w:name="_ETM_Q1_4783216"/>
      <w:bookmarkEnd w:id="2044"/>
      <w:bookmarkEnd w:id="2045"/>
    </w:p>
    <w:p w14:paraId="59E1632B" w14:textId="43A3EF0D" w:rsidR="00BB1F36" w:rsidRDefault="00BB1F36" w:rsidP="00B0578A">
      <w:pPr>
        <w:rPr>
          <w:rtl/>
          <w:lang w:val="en-GB" w:eastAsia="he-IL"/>
        </w:rPr>
      </w:pPr>
      <w:bookmarkStart w:id="2046" w:name="_ETM_Q1_4783332"/>
      <w:bookmarkEnd w:id="2046"/>
      <w:r>
        <w:rPr>
          <w:rFonts w:hint="cs"/>
          <w:rtl/>
          <w:lang w:val="en-GB" w:eastAsia="he-IL"/>
        </w:rPr>
        <w:t>יש הרבה טענות של צעירים</w:t>
      </w:r>
      <w:bookmarkStart w:id="2047" w:name="_ETM_Q1_4785354"/>
      <w:bookmarkEnd w:id="2047"/>
      <w:r>
        <w:rPr>
          <w:rFonts w:hint="cs"/>
          <w:rtl/>
          <w:lang w:val="en-GB" w:eastAsia="he-IL"/>
        </w:rPr>
        <w:t xml:space="preserve"> וצעירות </w:t>
      </w:r>
      <w:bookmarkStart w:id="2048" w:name="_ETM_Q1_4781724"/>
      <w:bookmarkEnd w:id="2048"/>
      <w:r>
        <w:rPr>
          <w:rFonts w:hint="cs"/>
          <w:rtl/>
          <w:lang w:val="en-GB" w:eastAsia="he-IL"/>
        </w:rPr>
        <w:t>להתייחסות לדברים שמדברים עליהם במחלקות. אני כבר אמרתי את</w:t>
      </w:r>
      <w:bookmarkStart w:id="2049" w:name="_ETM_Q1_4788465"/>
      <w:bookmarkEnd w:id="2049"/>
      <w:r>
        <w:rPr>
          <w:rFonts w:hint="cs"/>
          <w:rtl/>
          <w:lang w:val="en-GB" w:eastAsia="he-IL"/>
        </w:rPr>
        <w:t xml:space="preserve"> זה. לפעמים הנושא של שאלות לא רלוונטיות באינטייקים -</w:t>
      </w:r>
      <w:bookmarkStart w:id="2050" w:name="_ETM_Q1_4796305"/>
      <w:bookmarkEnd w:id="2050"/>
      <w:r>
        <w:rPr>
          <w:rFonts w:hint="cs"/>
          <w:rtl/>
          <w:lang w:val="en-GB" w:eastAsia="he-IL"/>
        </w:rPr>
        <w:t xml:space="preserve"> בין אם זה במיון או במרפאות. במקרה שמעתי מאישה טרנסית</w:t>
      </w:r>
      <w:bookmarkStart w:id="2051" w:name="_ETM_Q1_4801119"/>
      <w:bookmarkEnd w:id="2051"/>
      <w:r>
        <w:rPr>
          <w:rFonts w:hint="cs"/>
          <w:rtl/>
          <w:lang w:val="en-GB" w:eastAsia="he-IL"/>
        </w:rPr>
        <w:t xml:space="preserve"> צעירה שפנתה למיון פסיכיאטרי, והפסיכיאטר שאל אותה מה הנטייה המינית</w:t>
      </w:r>
      <w:bookmarkStart w:id="2052" w:name="_ETM_Q1_4807610"/>
      <w:bookmarkEnd w:id="2052"/>
      <w:r>
        <w:rPr>
          <w:rFonts w:hint="cs"/>
          <w:rtl/>
          <w:lang w:val="en-GB" w:eastAsia="he-IL"/>
        </w:rPr>
        <w:t xml:space="preserve"> שלה. זה לא רלוונטי למיון פסיכיאטרי והיא פשוט קמה והלכה.</w:t>
      </w:r>
      <w:bookmarkStart w:id="2053" w:name="_ETM_Q1_4812489"/>
      <w:bookmarkEnd w:id="2053"/>
      <w:r>
        <w:rPr>
          <w:rFonts w:hint="cs"/>
          <w:rtl/>
          <w:lang w:val="en-GB" w:eastAsia="he-IL"/>
        </w:rPr>
        <w:t xml:space="preserve"> </w:t>
      </w:r>
      <w:bookmarkStart w:id="2054" w:name="_ETM_Q1_4814821"/>
      <w:bookmarkEnd w:id="2054"/>
    </w:p>
    <w:p w14:paraId="0316A27D" w14:textId="166443F2" w:rsidR="00BB1F36" w:rsidRDefault="00BB1F36" w:rsidP="00B0578A">
      <w:pPr>
        <w:rPr>
          <w:rtl/>
          <w:lang w:val="en-GB" w:eastAsia="he-IL"/>
        </w:rPr>
      </w:pPr>
      <w:bookmarkStart w:id="2055" w:name="_ETM_Q1_4814923"/>
      <w:bookmarkStart w:id="2056" w:name="_ETM_Q1_4814975"/>
      <w:bookmarkEnd w:id="2055"/>
      <w:bookmarkEnd w:id="2056"/>
    </w:p>
    <w:p w14:paraId="1F8F46AD" w14:textId="5A08BF35" w:rsidR="00BB1F36" w:rsidRDefault="00BB1F36" w:rsidP="00B0578A">
      <w:pPr>
        <w:rPr>
          <w:rtl/>
          <w:lang w:val="en-GB" w:eastAsia="he-IL"/>
        </w:rPr>
      </w:pPr>
      <w:bookmarkStart w:id="2057" w:name="_ETM_Q1_4815073"/>
      <w:bookmarkEnd w:id="2057"/>
      <w:r>
        <w:rPr>
          <w:rFonts w:hint="cs"/>
          <w:rtl/>
          <w:lang w:val="en-GB" w:eastAsia="he-IL"/>
        </w:rPr>
        <w:t xml:space="preserve">פיתוח שירותים ייעודיים לקהילה הטרנסית: עלו כבר רעיונות למשל לבית </w:t>
      </w:r>
      <w:bookmarkStart w:id="2058" w:name="_ETM_Q1_4821557"/>
      <w:bookmarkEnd w:id="2058"/>
      <w:r>
        <w:rPr>
          <w:rFonts w:hint="cs"/>
          <w:rtl/>
          <w:lang w:val="en-GB" w:eastAsia="he-IL"/>
        </w:rPr>
        <w:t>מא</w:t>
      </w:r>
      <w:bookmarkStart w:id="2059" w:name="_ETM_Q1_4816689"/>
      <w:bookmarkEnd w:id="2059"/>
      <w:r>
        <w:rPr>
          <w:rFonts w:hint="cs"/>
          <w:rtl/>
          <w:lang w:val="en-GB" w:eastAsia="he-IL"/>
        </w:rPr>
        <w:t>זן. שירות ייעודי נוסף, לא כתחליף, לא כגטו, אלא</w:t>
      </w:r>
      <w:bookmarkStart w:id="2060" w:name="_ETM_Q1_4824859"/>
      <w:bookmarkEnd w:id="2060"/>
      <w:r>
        <w:rPr>
          <w:rFonts w:hint="cs"/>
          <w:rtl/>
          <w:lang w:val="en-GB" w:eastAsia="he-IL"/>
        </w:rPr>
        <w:t xml:space="preserve"> שירות שבו יוכלו לקבל טיפול שלפעמים פשוט נמנעים מלהגיע</w:t>
      </w:r>
      <w:bookmarkStart w:id="2061" w:name="_ETM_Q1_4831382"/>
      <w:bookmarkEnd w:id="2061"/>
      <w:r>
        <w:rPr>
          <w:rFonts w:hint="cs"/>
          <w:rtl/>
          <w:lang w:val="en-GB" w:eastAsia="he-IL"/>
        </w:rPr>
        <w:t xml:space="preserve"> לטיפול. </w:t>
      </w:r>
      <w:r w:rsidR="002D1042">
        <w:rPr>
          <w:rFonts w:hint="cs"/>
          <w:rtl/>
          <w:lang w:val="en-GB" w:eastAsia="he-IL"/>
        </w:rPr>
        <w:t>למשל בית מאזן לקהילה הטרנסית ורצף טיפולי, פיתוח רשימה</w:t>
      </w:r>
      <w:bookmarkStart w:id="2062" w:name="_ETM_Q1_4841374"/>
      <w:bookmarkEnd w:id="2062"/>
      <w:r w:rsidR="002D1042">
        <w:rPr>
          <w:rFonts w:hint="cs"/>
          <w:rtl/>
          <w:lang w:val="en-GB" w:eastAsia="he-IL"/>
        </w:rPr>
        <w:t xml:space="preserve"> </w:t>
      </w:r>
      <w:bookmarkStart w:id="2063" w:name="_ETM_Q1_4836552"/>
      <w:bookmarkStart w:id="2064" w:name="_ETM_Q1_4835434"/>
      <w:bookmarkEnd w:id="2063"/>
      <w:bookmarkEnd w:id="2064"/>
      <w:r w:rsidR="002D1042">
        <w:rPr>
          <w:rFonts w:hint="cs"/>
          <w:rtl/>
          <w:lang w:val="en-GB" w:eastAsia="he-IL"/>
        </w:rPr>
        <w:t>בקופות החולים ובמרפאות הציבוריות של מטפלים ומטפלות שיודעות ויודעים לטפל</w:t>
      </w:r>
      <w:bookmarkStart w:id="2065" w:name="_ETM_Q1_4844961"/>
      <w:bookmarkEnd w:id="2065"/>
      <w:r w:rsidR="002D1042">
        <w:rPr>
          <w:rFonts w:hint="cs"/>
          <w:rtl/>
          <w:lang w:val="en-GB" w:eastAsia="he-IL"/>
        </w:rPr>
        <w:t xml:space="preserve"> בקהילה הטרנסית, כדי שלא יהיו טעויות. אז, כל מטופל </w:t>
      </w:r>
      <w:bookmarkStart w:id="2066" w:name="_ETM_Q1_4850326"/>
      <w:bookmarkEnd w:id="2066"/>
      <w:r w:rsidR="002D1042">
        <w:rPr>
          <w:rFonts w:hint="cs"/>
          <w:rtl/>
          <w:lang w:val="en-GB" w:eastAsia="he-IL"/>
        </w:rPr>
        <w:t xml:space="preserve">ומטופלת יוכלו להגיד ולבקש רשימה כזאת. </w:t>
      </w:r>
      <w:bookmarkStart w:id="2067" w:name="_ETM_Q1_4855587"/>
      <w:bookmarkEnd w:id="2067"/>
    </w:p>
    <w:p w14:paraId="1C9C4446" w14:textId="31F3FA1C" w:rsidR="002D1042" w:rsidRDefault="002D1042" w:rsidP="00B0578A">
      <w:pPr>
        <w:rPr>
          <w:rtl/>
          <w:lang w:val="en-GB" w:eastAsia="he-IL"/>
        </w:rPr>
      </w:pPr>
      <w:bookmarkStart w:id="2068" w:name="_ETM_Q1_4855688"/>
      <w:bookmarkStart w:id="2069" w:name="_ETM_Q1_4855724"/>
      <w:bookmarkEnd w:id="2068"/>
      <w:bookmarkEnd w:id="2069"/>
    </w:p>
    <w:p w14:paraId="77CEE55A" w14:textId="248CA41A" w:rsidR="002D1042" w:rsidRDefault="002D1042" w:rsidP="00B0578A">
      <w:pPr>
        <w:rPr>
          <w:rtl/>
          <w:lang w:val="en-GB" w:eastAsia="he-IL"/>
        </w:rPr>
      </w:pPr>
      <w:bookmarkStart w:id="2070" w:name="_ETM_Q1_4855822"/>
      <w:bookmarkEnd w:id="2070"/>
      <w:r>
        <w:rPr>
          <w:rFonts w:hint="cs"/>
          <w:rtl/>
          <w:lang w:val="en-GB" w:eastAsia="he-IL"/>
        </w:rPr>
        <w:t xml:space="preserve">גם מוקדי השירות ומזכירות </w:t>
      </w:r>
      <w:bookmarkStart w:id="2071" w:name="_ETM_Q1_4858636"/>
      <w:bookmarkEnd w:id="2071"/>
      <w:r>
        <w:rPr>
          <w:rFonts w:hint="cs"/>
          <w:rtl/>
          <w:lang w:val="en-GB" w:eastAsia="he-IL"/>
        </w:rPr>
        <w:t xml:space="preserve">ומענים טלפוניים בקופות חולים ומרפאות ציבוריות - בכלל אין להם </w:t>
      </w:r>
      <w:bookmarkStart w:id="2072" w:name="_ETM_Q1_4864939"/>
      <w:bookmarkEnd w:id="2072"/>
      <w:r>
        <w:rPr>
          <w:rFonts w:hint="cs"/>
          <w:rtl/>
          <w:lang w:val="en-GB" w:eastAsia="he-IL"/>
        </w:rPr>
        <w:t xml:space="preserve">שום הכרה בנושא הזה של לשון פנייה. לפעמים הפגיעה נעשית </w:t>
      </w:r>
      <w:bookmarkStart w:id="2073" w:name="_ETM_Q1_4869902"/>
      <w:bookmarkEnd w:id="2073"/>
      <w:r>
        <w:rPr>
          <w:rFonts w:hint="cs"/>
          <w:rtl/>
          <w:lang w:val="en-GB" w:eastAsia="he-IL"/>
        </w:rPr>
        <w:t xml:space="preserve">עוד שם. </w:t>
      </w:r>
      <w:bookmarkStart w:id="2074" w:name="_ETM_Q1_4873046"/>
      <w:bookmarkEnd w:id="2074"/>
    </w:p>
    <w:p w14:paraId="42804ECA" w14:textId="4F5B70F3" w:rsidR="002D1042" w:rsidRDefault="002D1042" w:rsidP="00B0578A">
      <w:pPr>
        <w:rPr>
          <w:rtl/>
          <w:lang w:val="en-GB" w:eastAsia="he-IL"/>
        </w:rPr>
      </w:pPr>
      <w:bookmarkStart w:id="2075" w:name="_ETM_Q1_4873160"/>
      <w:bookmarkEnd w:id="2075"/>
    </w:p>
    <w:p w14:paraId="794065D9" w14:textId="13D875E5" w:rsidR="00B0578A" w:rsidRDefault="002D1042" w:rsidP="00B0578A">
      <w:pPr>
        <w:rPr>
          <w:rtl/>
          <w:lang w:val="en-GB" w:eastAsia="he-IL"/>
        </w:rPr>
      </w:pPr>
      <w:bookmarkStart w:id="2076" w:name="_ETM_Q1_4873224"/>
      <w:bookmarkStart w:id="2077" w:name="_ETM_Q1_4873343"/>
      <w:bookmarkStart w:id="2078" w:name="_ETM_Q1_4472980"/>
      <w:bookmarkStart w:id="2079" w:name="_ETM_Q1_4473073"/>
      <w:bookmarkEnd w:id="2076"/>
      <w:bookmarkEnd w:id="2077"/>
      <w:bookmarkEnd w:id="2078"/>
      <w:bookmarkEnd w:id="2079"/>
      <w:r>
        <w:rPr>
          <w:rFonts w:hint="cs"/>
          <w:rtl/>
          <w:lang w:val="en-GB" w:eastAsia="he-IL"/>
        </w:rPr>
        <w:t xml:space="preserve">אני מבקשת לקרוא משהו </w:t>
      </w:r>
      <w:bookmarkStart w:id="2080" w:name="_ETM_Q1_4887210"/>
      <w:bookmarkStart w:id="2081" w:name="_ETM_Q1_4883034"/>
      <w:bookmarkStart w:id="2082" w:name="_ETM_Q1_4879254"/>
      <w:bookmarkEnd w:id="2080"/>
      <w:bookmarkEnd w:id="2081"/>
      <w:bookmarkEnd w:id="2082"/>
      <w:r>
        <w:rPr>
          <w:rFonts w:hint="cs"/>
          <w:rtl/>
          <w:lang w:val="en-GB" w:eastAsia="he-IL"/>
        </w:rPr>
        <w:t>שמישהי א-בינארית כתבה לי,</w:t>
      </w:r>
      <w:bookmarkStart w:id="2083" w:name="_ETM_Q1_4885539"/>
      <w:bookmarkEnd w:id="2083"/>
      <w:r>
        <w:rPr>
          <w:rFonts w:hint="cs"/>
          <w:rtl/>
          <w:lang w:val="en-GB" w:eastAsia="he-IL"/>
        </w:rPr>
        <w:t xml:space="preserve"> כדי להמחיש קול מהשטח. </w:t>
      </w:r>
      <w:bookmarkStart w:id="2084" w:name="_ETM_Q1_4887701"/>
      <w:bookmarkEnd w:id="2084"/>
    </w:p>
    <w:p w14:paraId="31884552" w14:textId="53D81F6C" w:rsidR="002D1042" w:rsidRDefault="002D1042" w:rsidP="00B0578A">
      <w:pPr>
        <w:rPr>
          <w:rtl/>
          <w:lang w:val="en-GB" w:eastAsia="he-IL"/>
        </w:rPr>
      </w:pPr>
      <w:bookmarkStart w:id="2085" w:name="_ETM_Q1_4887802"/>
      <w:bookmarkEnd w:id="2085"/>
    </w:p>
    <w:p w14:paraId="253A6643" w14:textId="5624AEDE" w:rsidR="002D1042" w:rsidRDefault="002D1042" w:rsidP="002D1042">
      <w:pPr>
        <w:pStyle w:val="af6"/>
        <w:keepNext/>
        <w:rPr>
          <w:rtl/>
          <w:lang w:val="en-GB"/>
        </w:rPr>
      </w:pPr>
      <w:bookmarkStart w:id="2086" w:name="ET_yor_5297_107"/>
      <w:r w:rsidRPr="002D104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עאידה תומא סלימאן:</w:t>
      </w:r>
      <w:r w:rsidRPr="002D1042">
        <w:rPr>
          <w:rStyle w:val="TagStyle"/>
          <w:rtl/>
        </w:rPr>
        <w:t xml:space="preserve"> &lt;&lt; יור &gt;&gt;</w:t>
      </w:r>
      <w:r w:rsidR="00930A9E">
        <w:rPr>
          <w:rtl/>
          <w:lang w:val="en-GB"/>
        </w:rPr>
        <w:t xml:space="preserve"> </w:t>
      </w:r>
      <w:bookmarkEnd w:id="2086"/>
    </w:p>
    <w:p w14:paraId="24687721" w14:textId="6FA2CE03" w:rsidR="002D1042" w:rsidRDefault="002D1042" w:rsidP="002D1042">
      <w:pPr>
        <w:pStyle w:val="KeepWithNext"/>
        <w:rPr>
          <w:rtl/>
          <w:lang w:val="en-GB" w:eastAsia="he-IL"/>
        </w:rPr>
      </w:pPr>
    </w:p>
    <w:p w14:paraId="53C6494B" w14:textId="5EC78615" w:rsidR="002D1042" w:rsidRDefault="002D1042" w:rsidP="002D1042">
      <w:pPr>
        <w:rPr>
          <w:rtl/>
          <w:lang w:val="en-GB" w:eastAsia="he-IL"/>
        </w:rPr>
      </w:pPr>
      <w:bookmarkStart w:id="2087" w:name="_ETM_Q1_4888838"/>
      <w:bookmarkStart w:id="2088" w:name="_ETM_Q1_4888900"/>
      <w:bookmarkEnd w:id="2087"/>
      <w:bookmarkEnd w:id="2088"/>
      <w:r>
        <w:rPr>
          <w:rFonts w:hint="cs"/>
          <w:rtl/>
          <w:lang w:val="en-GB" w:eastAsia="he-IL"/>
        </w:rPr>
        <w:t>אבל כבר העלית את הסוגיה.</w:t>
      </w:r>
      <w:bookmarkStart w:id="2089" w:name="_ETM_Q1_4892739"/>
      <w:bookmarkEnd w:id="2089"/>
      <w:r>
        <w:rPr>
          <w:rFonts w:hint="cs"/>
          <w:rtl/>
          <w:lang w:val="en-GB" w:eastAsia="he-IL"/>
        </w:rPr>
        <w:t xml:space="preserve"> </w:t>
      </w:r>
      <w:bookmarkStart w:id="2090" w:name="_ETM_Q1_4892843"/>
      <w:bookmarkEnd w:id="2090"/>
    </w:p>
    <w:p w14:paraId="567FD677" w14:textId="01537491" w:rsidR="002D1042" w:rsidRDefault="002D1042" w:rsidP="002D1042">
      <w:pPr>
        <w:rPr>
          <w:rtl/>
          <w:lang w:val="en-GB" w:eastAsia="he-IL"/>
        </w:rPr>
      </w:pPr>
      <w:bookmarkStart w:id="2091" w:name="_ETM_Q1_4892954"/>
      <w:bookmarkEnd w:id="2091"/>
    </w:p>
    <w:p w14:paraId="79AB9046" w14:textId="5B85FD5E" w:rsidR="002D1042" w:rsidRDefault="002D1042" w:rsidP="002D1042">
      <w:pPr>
        <w:pStyle w:val="af9"/>
        <w:keepNext/>
        <w:rPr>
          <w:rtl/>
          <w:lang w:val="en-GB" w:eastAsia="he-IL"/>
        </w:rPr>
      </w:pPr>
      <w:bookmarkStart w:id="2092" w:name="ET_guest_עמית_פל_108"/>
      <w:r w:rsidRPr="002D104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עמית פל:</w:t>
      </w:r>
      <w:r w:rsidRPr="002D1042">
        <w:rPr>
          <w:rStyle w:val="TagStyle"/>
          <w:rtl/>
        </w:rPr>
        <w:t xml:space="preserve"> &lt;&lt; אורח &gt;&gt;</w:t>
      </w:r>
      <w:r w:rsidR="00930A9E">
        <w:rPr>
          <w:rtl/>
          <w:lang w:val="en-GB" w:eastAsia="he-IL"/>
        </w:rPr>
        <w:t xml:space="preserve"> </w:t>
      </w:r>
      <w:bookmarkEnd w:id="2092"/>
    </w:p>
    <w:p w14:paraId="758334C3" w14:textId="76A3260F" w:rsidR="002D1042" w:rsidRDefault="002D1042" w:rsidP="002D1042">
      <w:pPr>
        <w:pStyle w:val="KeepWithNext"/>
        <w:rPr>
          <w:rtl/>
          <w:lang w:val="en-GB" w:eastAsia="he-IL"/>
        </w:rPr>
      </w:pPr>
    </w:p>
    <w:p w14:paraId="6BF7F2C0" w14:textId="377F76D0" w:rsidR="002D1042" w:rsidRDefault="002D1042" w:rsidP="002D1042">
      <w:pPr>
        <w:rPr>
          <w:rtl/>
          <w:lang w:val="en-GB" w:eastAsia="he-IL"/>
        </w:rPr>
      </w:pPr>
      <w:bookmarkStart w:id="2093" w:name="_ETM_Q1_4894863"/>
      <w:bookmarkStart w:id="2094" w:name="_ETM_Q1_4894935"/>
      <w:bookmarkEnd w:id="2093"/>
      <w:bookmarkEnd w:id="2094"/>
      <w:r>
        <w:rPr>
          <w:rFonts w:hint="cs"/>
          <w:rtl/>
          <w:lang w:val="en-GB" w:eastAsia="he-IL"/>
        </w:rPr>
        <w:t>אבל זה קול מה</w:t>
      </w:r>
      <w:bookmarkStart w:id="2095" w:name="_ETM_Q1_4891493"/>
      <w:bookmarkEnd w:id="2095"/>
      <w:r>
        <w:rPr>
          <w:rFonts w:hint="cs"/>
          <w:rtl/>
          <w:lang w:val="en-GB" w:eastAsia="he-IL"/>
        </w:rPr>
        <w:t>שטח של מישהי שכותבת משהו, היא לא</w:t>
      </w:r>
      <w:bookmarkStart w:id="2096" w:name="_ETM_Q1_4895026"/>
      <w:bookmarkEnd w:id="2096"/>
      <w:r>
        <w:rPr>
          <w:rFonts w:hint="cs"/>
          <w:rtl/>
          <w:lang w:val="en-GB" w:eastAsia="he-IL"/>
        </w:rPr>
        <w:t xml:space="preserve"> כאן: מצאתי את עצמי יושבת מול פסיכיאטר, כשמזכירה עומדת</w:t>
      </w:r>
      <w:bookmarkStart w:id="2097" w:name="_ETM_Q1_4902836"/>
      <w:bookmarkEnd w:id="2097"/>
      <w:r>
        <w:rPr>
          <w:rFonts w:hint="cs"/>
          <w:rtl/>
          <w:lang w:val="en-GB" w:eastAsia="he-IL"/>
        </w:rPr>
        <w:t xml:space="preserve"> מולי ובוחנת את הלבוש שלי</w:t>
      </w:r>
      <w:bookmarkStart w:id="2098" w:name="_ETM_Q1_4900912"/>
      <w:bookmarkEnd w:id="2098"/>
      <w:r>
        <w:rPr>
          <w:rFonts w:hint="cs"/>
          <w:rtl/>
          <w:lang w:val="en-GB" w:eastAsia="he-IL"/>
        </w:rPr>
        <w:t xml:space="preserve"> - לבשתי טוניקה, והפסיכיאטר</w:t>
      </w:r>
      <w:bookmarkStart w:id="2099" w:name="_ETM_Q1_4905107"/>
      <w:bookmarkEnd w:id="2099"/>
      <w:r>
        <w:rPr>
          <w:rFonts w:hint="cs"/>
          <w:rtl/>
          <w:lang w:val="en-GB" w:eastAsia="he-IL"/>
        </w:rPr>
        <w:t xml:space="preserve"> מפשיט אותי במילים, תוך רמיזות טרנספו</w:t>
      </w:r>
      <w:bookmarkStart w:id="2100" w:name="_ETM_Q1_4905236"/>
      <w:bookmarkEnd w:id="2100"/>
      <w:r>
        <w:rPr>
          <w:rFonts w:hint="cs"/>
          <w:rtl/>
          <w:lang w:val="en-GB" w:eastAsia="he-IL"/>
        </w:rPr>
        <w:t xml:space="preserve">ביות. הייתי שלוש פעמים, </w:t>
      </w:r>
      <w:bookmarkStart w:id="2101" w:name="_ETM_Q1_4908412"/>
      <w:bookmarkEnd w:id="2101"/>
      <w:r>
        <w:rPr>
          <w:rFonts w:hint="cs"/>
          <w:rtl/>
          <w:lang w:val="en-GB" w:eastAsia="he-IL"/>
        </w:rPr>
        <w:t>לא המשכתי להגיע, אני לא מוכנה יותר להגיע לאף שירות</w:t>
      </w:r>
      <w:bookmarkStart w:id="2102" w:name="_ETM_Q1_4914083"/>
      <w:bookmarkEnd w:id="2102"/>
      <w:r>
        <w:rPr>
          <w:rFonts w:hint="cs"/>
          <w:rtl/>
          <w:lang w:val="en-GB" w:eastAsia="he-IL"/>
        </w:rPr>
        <w:t xml:space="preserve"> בבריאות הנפש מתוך הפגיעה שנגרמה לי. </w:t>
      </w:r>
      <w:bookmarkStart w:id="2103" w:name="_ETM_Q1_4917330"/>
      <w:bookmarkEnd w:id="2103"/>
    </w:p>
    <w:p w14:paraId="2FFDD7F0" w14:textId="3851EBE1" w:rsidR="002D1042" w:rsidRDefault="002D1042" w:rsidP="002D1042">
      <w:pPr>
        <w:rPr>
          <w:rtl/>
          <w:lang w:val="en-GB" w:eastAsia="he-IL"/>
        </w:rPr>
      </w:pPr>
      <w:bookmarkStart w:id="2104" w:name="_ETM_Q1_4917435"/>
      <w:bookmarkEnd w:id="2104"/>
    </w:p>
    <w:p w14:paraId="39D2DA79" w14:textId="2F6B5162" w:rsidR="002D1042" w:rsidRDefault="002D1042" w:rsidP="002D1042">
      <w:pPr>
        <w:rPr>
          <w:rtl/>
          <w:lang w:val="en-GB" w:eastAsia="he-IL"/>
        </w:rPr>
      </w:pPr>
      <w:bookmarkStart w:id="2105" w:name="_ETM_Q1_4917465"/>
      <w:bookmarkStart w:id="2106" w:name="_ETM_Q1_4917561"/>
      <w:bookmarkEnd w:id="2105"/>
      <w:bookmarkEnd w:id="2106"/>
      <w:r>
        <w:rPr>
          <w:rFonts w:hint="cs"/>
          <w:rtl/>
          <w:lang w:val="en-GB" w:eastAsia="he-IL"/>
        </w:rPr>
        <w:t xml:space="preserve">תודה. </w:t>
      </w:r>
      <w:bookmarkStart w:id="2107" w:name="_ETM_Q1_4918264"/>
      <w:bookmarkEnd w:id="2107"/>
    </w:p>
    <w:p w14:paraId="2A8900F8" w14:textId="64F6F6BE" w:rsidR="002D1042" w:rsidRDefault="002D1042" w:rsidP="002D1042">
      <w:pPr>
        <w:rPr>
          <w:rtl/>
          <w:lang w:val="en-GB" w:eastAsia="he-IL"/>
        </w:rPr>
      </w:pPr>
      <w:bookmarkStart w:id="2108" w:name="_ETM_Q1_4918344"/>
      <w:bookmarkEnd w:id="2108"/>
    </w:p>
    <w:p w14:paraId="7164D041" w14:textId="7F8EC6C6" w:rsidR="002D1042" w:rsidRDefault="002D1042" w:rsidP="002D1042">
      <w:pPr>
        <w:pStyle w:val="af6"/>
        <w:keepNext/>
        <w:rPr>
          <w:rtl/>
          <w:lang w:val="en-GB"/>
        </w:rPr>
      </w:pPr>
      <w:bookmarkStart w:id="2109" w:name="ET_yor_5297_109"/>
      <w:r w:rsidRPr="002D104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עאידה תומא סלימאן:</w:t>
      </w:r>
      <w:r w:rsidRPr="002D1042">
        <w:rPr>
          <w:rStyle w:val="TagStyle"/>
          <w:rtl/>
        </w:rPr>
        <w:t xml:space="preserve"> &lt;&lt; יור &gt;&gt;</w:t>
      </w:r>
      <w:r w:rsidR="00930A9E">
        <w:rPr>
          <w:rtl/>
          <w:lang w:val="en-GB"/>
        </w:rPr>
        <w:t xml:space="preserve"> </w:t>
      </w:r>
      <w:bookmarkEnd w:id="2109"/>
    </w:p>
    <w:p w14:paraId="640E17D1" w14:textId="37C40B7B" w:rsidR="002D1042" w:rsidRDefault="002D1042" w:rsidP="002D1042">
      <w:pPr>
        <w:pStyle w:val="KeepWithNext"/>
        <w:rPr>
          <w:rtl/>
          <w:lang w:val="en-GB" w:eastAsia="he-IL"/>
        </w:rPr>
      </w:pPr>
    </w:p>
    <w:p w14:paraId="76F933D0" w14:textId="12FDC48A" w:rsidR="002D1042" w:rsidRDefault="002D1042" w:rsidP="002D1042">
      <w:pPr>
        <w:rPr>
          <w:rtl/>
          <w:lang w:val="en-GB" w:eastAsia="he-IL"/>
        </w:rPr>
      </w:pPr>
      <w:bookmarkStart w:id="2110" w:name="_ETM_Q1_4919428"/>
      <w:bookmarkStart w:id="2111" w:name="_ETM_Q1_4919501"/>
      <w:bookmarkEnd w:id="2110"/>
      <w:bookmarkEnd w:id="2111"/>
      <w:r>
        <w:rPr>
          <w:rFonts w:hint="cs"/>
          <w:rtl/>
          <w:lang w:val="en-GB" w:eastAsia="he-IL"/>
        </w:rPr>
        <w:t xml:space="preserve">אוקי. תודה רבה. </w:t>
      </w:r>
      <w:bookmarkStart w:id="2112" w:name="_ETM_Q1_4920806"/>
      <w:bookmarkEnd w:id="2112"/>
      <w:r>
        <w:rPr>
          <w:rFonts w:hint="cs"/>
          <w:rtl/>
          <w:lang w:val="en-GB" w:eastAsia="he-IL"/>
        </w:rPr>
        <w:t xml:space="preserve">ד"ר ענבל </w:t>
      </w:r>
      <w:bookmarkStart w:id="2113" w:name="_ETM_Q1_4924913"/>
      <w:bookmarkEnd w:id="2113"/>
      <w:r>
        <w:rPr>
          <w:rFonts w:hint="cs"/>
          <w:rtl/>
          <w:lang w:val="en-GB" w:eastAsia="he-IL"/>
        </w:rPr>
        <w:t xml:space="preserve">אביב מויצ"ו. </w:t>
      </w:r>
      <w:bookmarkStart w:id="2114" w:name="_ETM_Q1_4921813"/>
      <w:bookmarkStart w:id="2115" w:name="_ETM_Q1_4922287"/>
      <w:bookmarkEnd w:id="2114"/>
      <w:bookmarkEnd w:id="2115"/>
    </w:p>
    <w:p w14:paraId="6980B09A" w14:textId="0904055A" w:rsidR="00D76C00" w:rsidRDefault="00D76C00" w:rsidP="002D1042">
      <w:pPr>
        <w:rPr>
          <w:rtl/>
          <w:lang w:val="en-GB" w:eastAsia="he-IL"/>
        </w:rPr>
      </w:pPr>
      <w:bookmarkStart w:id="2116" w:name="_ETM_Q1_4922404"/>
      <w:bookmarkEnd w:id="2116"/>
    </w:p>
    <w:p w14:paraId="7A4DF567" w14:textId="1A6A249E" w:rsidR="00D76C00" w:rsidRDefault="00D76C00" w:rsidP="00D76C00">
      <w:pPr>
        <w:pStyle w:val="af9"/>
        <w:keepNext/>
        <w:rPr>
          <w:rtl/>
          <w:lang w:val="en-GB" w:eastAsia="he-IL"/>
        </w:rPr>
      </w:pPr>
      <w:bookmarkStart w:id="2117" w:name="ET_guest_דר_ענבל_אביב_110"/>
      <w:r w:rsidRPr="00D76C0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ענבל אביב:</w:t>
      </w:r>
      <w:r w:rsidRPr="00D76C00">
        <w:rPr>
          <w:rStyle w:val="TagStyle"/>
          <w:rtl/>
        </w:rPr>
        <w:t xml:space="preserve"> &lt;&lt; אורח &gt;&gt;</w:t>
      </w:r>
      <w:r w:rsidR="00930A9E">
        <w:rPr>
          <w:rtl/>
          <w:lang w:val="en-GB" w:eastAsia="he-IL"/>
        </w:rPr>
        <w:t xml:space="preserve"> </w:t>
      </w:r>
      <w:bookmarkEnd w:id="2117"/>
    </w:p>
    <w:p w14:paraId="7F1EBC4C" w14:textId="13BD37D0" w:rsidR="00D76C00" w:rsidRDefault="00D76C00" w:rsidP="00D76C00">
      <w:pPr>
        <w:pStyle w:val="KeepWithNext"/>
        <w:rPr>
          <w:rtl/>
          <w:lang w:val="en-GB" w:eastAsia="he-IL"/>
        </w:rPr>
      </w:pPr>
    </w:p>
    <w:p w14:paraId="5D12F469" w14:textId="798956C6" w:rsidR="00D76C00" w:rsidRDefault="00D76C00" w:rsidP="00D76C00">
      <w:pPr>
        <w:rPr>
          <w:rtl/>
          <w:lang w:val="en-GB" w:eastAsia="he-IL"/>
        </w:rPr>
      </w:pPr>
      <w:bookmarkStart w:id="2118" w:name="_ETM_Q1_4924314"/>
      <w:bookmarkStart w:id="2119" w:name="_ETM_Q1_4924375"/>
      <w:bookmarkEnd w:id="2118"/>
      <w:bookmarkEnd w:id="2119"/>
      <w:r>
        <w:rPr>
          <w:rFonts w:hint="cs"/>
          <w:rtl/>
          <w:lang w:val="en-GB" w:eastAsia="he-IL"/>
        </w:rPr>
        <w:t xml:space="preserve">שלום, תודה. אני </w:t>
      </w:r>
      <w:bookmarkStart w:id="2120" w:name="_ETM_Q1_4935191"/>
      <w:bookmarkEnd w:id="2120"/>
      <w:r>
        <w:rPr>
          <w:rFonts w:hint="cs"/>
          <w:rtl/>
          <w:lang w:val="en-GB" w:eastAsia="he-IL"/>
        </w:rPr>
        <w:t>עובדת סוציאלית, אני מרכזת פורום למען נשים אח</w:t>
      </w:r>
      <w:bookmarkStart w:id="2121" w:name="_ETM_Q1_4955063"/>
      <w:bookmarkEnd w:id="2121"/>
      <w:r>
        <w:rPr>
          <w:rFonts w:hint="cs"/>
          <w:rtl/>
          <w:lang w:val="en-GB" w:eastAsia="he-IL"/>
        </w:rPr>
        <w:t>רי לידה</w:t>
      </w:r>
      <w:bookmarkStart w:id="2122" w:name="_ETM_Q1_4955486"/>
      <w:bookmarkEnd w:id="2122"/>
      <w:r>
        <w:rPr>
          <w:rFonts w:hint="cs"/>
          <w:rtl/>
          <w:lang w:val="en-GB" w:eastAsia="he-IL"/>
        </w:rPr>
        <w:t xml:space="preserve"> מטעם האגף לקידום מעמד האישה בויצ"ו. אני רוצה להמשיך את </w:t>
      </w:r>
      <w:bookmarkStart w:id="2123" w:name="_ETM_Q1_4964096"/>
      <w:bookmarkEnd w:id="2123"/>
      <w:r>
        <w:rPr>
          <w:rFonts w:hint="cs"/>
          <w:rtl/>
          <w:lang w:val="en-GB" w:eastAsia="he-IL"/>
        </w:rPr>
        <w:t>הדיון על אוכלוסייה שהוזכרה פה - נשים אחרי לידה, ובדגש</w:t>
      </w:r>
      <w:bookmarkStart w:id="2124" w:name="_ETM_Q1_4968722"/>
      <w:bookmarkEnd w:id="2124"/>
      <w:r>
        <w:rPr>
          <w:rFonts w:hint="cs"/>
          <w:rtl/>
          <w:lang w:val="en-GB" w:eastAsia="he-IL"/>
        </w:rPr>
        <w:t xml:space="preserve"> כמובן על בריאות הנפש של נשים אחרי לידה. </w:t>
      </w:r>
      <w:bookmarkStart w:id="2125" w:name="_ETM_Q1_4972997"/>
      <w:bookmarkEnd w:id="2125"/>
    </w:p>
    <w:p w14:paraId="24D2F1A0" w14:textId="4B8C5F2A" w:rsidR="00D76C00" w:rsidRDefault="00D76C00" w:rsidP="00D76C00">
      <w:pPr>
        <w:rPr>
          <w:rtl/>
          <w:lang w:val="en-GB" w:eastAsia="he-IL"/>
        </w:rPr>
      </w:pPr>
      <w:bookmarkStart w:id="2126" w:name="_ETM_Q1_4973100"/>
      <w:bookmarkStart w:id="2127" w:name="_ETM_Q1_4973159"/>
      <w:bookmarkEnd w:id="2126"/>
      <w:bookmarkEnd w:id="2127"/>
    </w:p>
    <w:p w14:paraId="632BB881" w14:textId="3A3684C4" w:rsidR="00D76C00" w:rsidRDefault="00D76C00" w:rsidP="00D76C0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</w:t>
      </w:r>
      <w:bookmarkStart w:id="2128" w:name="_ETM_Q1_4973299"/>
      <w:bookmarkEnd w:id="2128"/>
      <w:r>
        <w:rPr>
          <w:rFonts w:hint="cs"/>
          <w:rtl/>
          <w:lang w:val="en-GB" w:eastAsia="he-IL"/>
        </w:rPr>
        <w:t>מחקר שנערך</w:t>
      </w:r>
      <w:bookmarkStart w:id="2129" w:name="_ETM_Q1_4974116"/>
      <w:bookmarkEnd w:id="2129"/>
      <w:r>
        <w:rPr>
          <w:rFonts w:hint="cs"/>
          <w:rtl/>
          <w:lang w:val="en-GB" w:eastAsia="he-IL"/>
        </w:rPr>
        <w:t xml:space="preserve"> בישראל לפני שנה, נמצא שבתקופת הקורונה, 40 אח</w:t>
      </w:r>
      <w:bookmarkStart w:id="2130" w:name="_ETM_Q1_4975455"/>
      <w:bookmarkEnd w:id="2130"/>
      <w:r>
        <w:rPr>
          <w:rFonts w:hint="cs"/>
          <w:rtl/>
          <w:lang w:val="en-GB" w:eastAsia="he-IL"/>
        </w:rPr>
        <w:t>וז מהנשים</w:t>
      </w:r>
      <w:bookmarkStart w:id="2131" w:name="_ETM_Q1_4977279"/>
      <w:bookmarkEnd w:id="2131"/>
      <w:r>
        <w:rPr>
          <w:rFonts w:hint="cs"/>
          <w:rtl/>
          <w:lang w:val="en-GB" w:eastAsia="he-IL"/>
        </w:rPr>
        <w:t xml:space="preserve"> שהיו בהריון ואחרי לידה דיווחו על תסמינים של דיכאון אחרי</w:t>
      </w:r>
      <w:bookmarkStart w:id="2132" w:name="_ETM_Q1_4982719"/>
      <w:bookmarkEnd w:id="2132"/>
      <w:r>
        <w:rPr>
          <w:rFonts w:hint="cs"/>
          <w:rtl/>
          <w:lang w:val="en-GB" w:eastAsia="he-IL"/>
        </w:rPr>
        <w:t xml:space="preserve"> הלידה. זו עלייה של פי שניים וקצת יותר מהשכיחות במצבים</w:t>
      </w:r>
      <w:bookmarkStart w:id="2133" w:name="_ETM_Q1_4987393"/>
      <w:bookmarkEnd w:id="2133"/>
      <w:r>
        <w:rPr>
          <w:rFonts w:hint="cs"/>
          <w:rtl/>
          <w:lang w:val="en-GB" w:eastAsia="he-IL"/>
        </w:rPr>
        <w:t xml:space="preserve"> רגילים, טרום הקורונה. זה נתון מזעזע, שהמדינה ומשרד הבריאות </w:t>
      </w:r>
      <w:bookmarkStart w:id="2134" w:name="_ETM_Q1_4994344"/>
      <w:bookmarkEnd w:id="2134"/>
      <w:r>
        <w:rPr>
          <w:rFonts w:hint="cs"/>
          <w:rtl/>
          <w:lang w:val="en-GB" w:eastAsia="he-IL"/>
        </w:rPr>
        <w:t>חיי</w:t>
      </w:r>
      <w:bookmarkStart w:id="2135" w:name="_ETM_Q1_4989453"/>
      <w:bookmarkEnd w:id="2135"/>
      <w:r>
        <w:rPr>
          <w:rFonts w:hint="cs"/>
          <w:rtl/>
          <w:lang w:val="en-GB" w:eastAsia="he-IL"/>
        </w:rPr>
        <w:t>בים להתייחס אליו. מדובר פה על עשרות אלפי נשים, משפחות,</w:t>
      </w:r>
      <w:bookmarkStart w:id="2136" w:name="_ETM_Q1_4996406"/>
      <w:bookmarkEnd w:id="2136"/>
      <w:r>
        <w:rPr>
          <w:rFonts w:hint="cs"/>
          <w:rtl/>
          <w:lang w:val="en-GB" w:eastAsia="he-IL"/>
        </w:rPr>
        <w:t xml:space="preserve"> תינוקות, שסובלים. אם הם לא יטופלו, המצב של הנשים כמובן</w:t>
      </w:r>
      <w:bookmarkStart w:id="2137" w:name="_ETM_Q1_5002059"/>
      <w:bookmarkEnd w:id="2137"/>
      <w:r>
        <w:rPr>
          <w:rFonts w:hint="cs"/>
          <w:rtl/>
          <w:lang w:val="en-GB" w:eastAsia="he-IL"/>
        </w:rPr>
        <w:t xml:space="preserve"> יכול להידרדר.</w:t>
      </w:r>
      <w:bookmarkStart w:id="2138" w:name="_ETM_Q1_4999536"/>
      <w:bookmarkEnd w:id="2138"/>
      <w:r>
        <w:rPr>
          <w:rFonts w:hint="cs"/>
          <w:rtl/>
          <w:lang w:val="en-GB" w:eastAsia="he-IL"/>
        </w:rPr>
        <w:t xml:space="preserve"> </w:t>
      </w:r>
      <w:bookmarkStart w:id="2139" w:name="_ETM_Q1_4999807"/>
      <w:bookmarkEnd w:id="2139"/>
    </w:p>
    <w:p w14:paraId="1C151672" w14:textId="700AD13A" w:rsidR="00D76C00" w:rsidRDefault="00D76C00" w:rsidP="00D76C00">
      <w:pPr>
        <w:rPr>
          <w:rtl/>
          <w:lang w:val="en-GB" w:eastAsia="he-IL"/>
        </w:rPr>
      </w:pPr>
      <w:bookmarkStart w:id="2140" w:name="_ETM_Q1_4999937"/>
      <w:bookmarkEnd w:id="2140"/>
    </w:p>
    <w:p w14:paraId="6A0998A7" w14:textId="56B182F7" w:rsidR="00D76C00" w:rsidRDefault="00D76C00" w:rsidP="00D76C00">
      <w:pPr>
        <w:pStyle w:val="a4"/>
        <w:keepNext/>
        <w:rPr>
          <w:rtl/>
          <w:lang w:val="en-GB"/>
        </w:rPr>
      </w:pPr>
      <w:bookmarkStart w:id="2141" w:name="ET_speaker_6150_111"/>
      <w:r w:rsidRPr="00D76C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מיכל וולדיגר (הציונות הדתית):</w:t>
      </w:r>
      <w:r w:rsidRPr="00D76C00">
        <w:rPr>
          <w:rStyle w:val="TagStyle"/>
          <w:rtl/>
        </w:rPr>
        <w:t xml:space="preserve"> &lt;&lt; דובר &gt;&gt;</w:t>
      </w:r>
      <w:r w:rsidR="00930A9E">
        <w:rPr>
          <w:rtl/>
          <w:lang w:val="en-GB"/>
        </w:rPr>
        <w:t xml:space="preserve"> </w:t>
      </w:r>
      <w:bookmarkEnd w:id="2141"/>
    </w:p>
    <w:p w14:paraId="7F974623" w14:textId="39194572" w:rsidR="00D76C00" w:rsidRDefault="00D76C00" w:rsidP="00D76C00">
      <w:pPr>
        <w:pStyle w:val="KeepWithNext"/>
        <w:rPr>
          <w:rtl/>
          <w:lang w:val="en-GB" w:eastAsia="he-IL"/>
        </w:rPr>
      </w:pPr>
    </w:p>
    <w:p w14:paraId="1989EBA7" w14:textId="3AC562C1" w:rsidR="00D76C00" w:rsidRDefault="00D76C00" w:rsidP="00D76C00">
      <w:pPr>
        <w:rPr>
          <w:rtl/>
          <w:lang w:val="en-GB" w:eastAsia="he-IL"/>
        </w:rPr>
      </w:pPr>
      <w:bookmarkStart w:id="2142" w:name="_ETM_Q1_5000984"/>
      <w:bookmarkStart w:id="2143" w:name="_ETM_Q1_5001055"/>
      <w:bookmarkEnd w:id="2142"/>
      <w:bookmarkEnd w:id="2143"/>
      <w:r>
        <w:rPr>
          <w:rFonts w:hint="cs"/>
          <w:rtl/>
          <w:lang w:val="en-GB" w:eastAsia="he-IL"/>
        </w:rPr>
        <w:t>במחקר שהעברתם לנו, אתם אומרים שנשים</w:t>
      </w:r>
      <w:bookmarkStart w:id="2144" w:name="_ETM_Q1_5005891"/>
      <w:bookmarkEnd w:id="2144"/>
      <w:r>
        <w:rPr>
          <w:rFonts w:hint="cs"/>
          <w:rtl/>
          <w:lang w:val="en-GB" w:eastAsia="he-IL"/>
        </w:rPr>
        <w:t xml:space="preserve"> ערביות סבלו עוד יותר וזה עומד על </w:t>
      </w:r>
      <w:bookmarkStart w:id="2145" w:name="_ETM_Q1_5004044"/>
      <w:bookmarkEnd w:id="2145"/>
      <w:r>
        <w:rPr>
          <w:rFonts w:hint="cs"/>
          <w:rtl/>
          <w:lang w:val="en-GB" w:eastAsia="he-IL"/>
        </w:rPr>
        <w:t xml:space="preserve">58 אחוז. </w:t>
      </w:r>
      <w:bookmarkStart w:id="2146" w:name="_ETM_Q1_5006092"/>
      <w:bookmarkEnd w:id="2146"/>
    </w:p>
    <w:p w14:paraId="3214FB85" w14:textId="6A01DC2E" w:rsidR="00D76C00" w:rsidRDefault="00D76C00" w:rsidP="00D76C00">
      <w:pPr>
        <w:rPr>
          <w:rtl/>
          <w:lang w:val="en-GB" w:eastAsia="he-IL"/>
        </w:rPr>
      </w:pPr>
      <w:bookmarkStart w:id="2147" w:name="_ETM_Q1_5006186"/>
      <w:bookmarkEnd w:id="2147"/>
    </w:p>
    <w:p w14:paraId="6468B9C2" w14:textId="7F83CC6A" w:rsidR="00D76C00" w:rsidRDefault="00D76C00" w:rsidP="00D76C00">
      <w:pPr>
        <w:pStyle w:val="af9"/>
        <w:keepNext/>
        <w:rPr>
          <w:rtl/>
          <w:lang w:val="en-GB" w:eastAsia="he-IL"/>
        </w:rPr>
      </w:pPr>
      <w:bookmarkStart w:id="2148" w:name="ET_guest_דר_ענבל_אביב_112"/>
      <w:r w:rsidRPr="00D76C0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ענבל אביב:</w:t>
      </w:r>
      <w:r w:rsidRPr="00D76C00">
        <w:rPr>
          <w:rStyle w:val="TagStyle"/>
          <w:rtl/>
        </w:rPr>
        <w:t xml:space="preserve"> &lt;&lt; אורח &gt;&gt;</w:t>
      </w:r>
      <w:r w:rsidR="00930A9E">
        <w:rPr>
          <w:rtl/>
          <w:lang w:val="en-GB" w:eastAsia="he-IL"/>
        </w:rPr>
        <w:t xml:space="preserve"> </w:t>
      </w:r>
      <w:bookmarkEnd w:id="2148"/>
    </w:p>
    <w:p w14:paraId="42C9BAC2" w14:textId="40B3EA22" w:rsidR="00D76C00" w:rsidRDefault="00D76C00" w:rsidP="00D76C00">
      <w:pPr>
        <w:pStyle w:val="KeepWithNext"/>
        <w:rPr>
          <w:rtl/>
          <w:lang w:val="en-GB" w:eastAsia="he-IL"/>
        </w:rPr>
      </w:pPr>
    </w:p>
    <w:p w14:paraId="5129E1D5" w14:textId="5E072A80" w:rsidR="00D76C00" w:rsidRDefault="00D76C00" w:rsidP="00D76C00">
      <w:pPr>
        <w:rPr>
          <w:rtl/>
          <w:lang w:val="en-GB" w:eastAsia="he-IL"/>
        </w:rPr>
      </w:pPr>
      <w:bookmarkStart w:id="2149" w:name="_ETM_Q1_5008151"/>
      <w:bookmarkStart w:id="2150" w:name="_ETM_Q1_5008226"/>
      <w:bookmarkEnd w:id="2149"/>
      <w:bookmarkEnd w:id="2150"/>
      <w:r>
        <w:rPr>
          <w:rFonts w:hint="cs"/>
          <w:rtl/>
          <w:lang w:val="en-GB" w:eastAsia="he-IL"/>
        </w:rPr>
        <w:t xml:space="preserve">בדיוק. </w:t>
      </w:r>
      <w:bookmarkStart w:id="2151" w:name="_ETM_Q1_5009574"/>
      <w:bookmarkEnd w:id="2151"/>
      <w:r>
        <w:rPr>
          <w:rFonts w:hint="cs"/>
          <w:rtl/>
          <w:lang w:val="en-GB" w:eastAsia="he-IL"/>
        </w:rPr>
        <w:t>קבוצות מיעוט, ופה נעשתה השוואה בין יהו</w:t>
      </w:r>
      <w:bookmarkStart w:id="2152" w:name="_ETM_Q1_5009238"/>
      <w:bookmarkEnd w:id="2152"/>
      <w:r>
        <w:rPr>
          <w:rFonts w:hint="cs"/>
          <w:rtl/>
          <w:lang w:val="en-GB" w:eastAsia="he-IL"/>
        </w:rPr>
        <w:t xml:space="preserve">דיות לערביות, סובלות יותר </w:t>
      </w:r>
      <w:bookmarkStart w:id="2153" w:name="_ETM_Q1_5012779"/>
      <w:bookmarkEnd w:id="2153"/>
      <w:r>
        <w:rPr>
          <w:rFonts w:hint="cs"/>
          <w:rtl/>
          <w:lang w:val="en-GB" w:eastAsia="he-IL"/>
        </w:rPr>
        <w:t xml:space="preserve">בכלל ובקורונה וגם במישור של דיכאון אחרי לידה. מדובר פה </w:t>
      </w:r>
      <w:bookmarkStart w:id="2154" w:name="_ETM_Q1_5021110"/>
      <w:bookmarkEnd w:id="2154"/>
      <w:r>
        <w:rPr>
          <w:rFonts w:hint="cs"/>
          <w:rtl/>
          <w:lang w:val="en-GB" w:eastAsia="he-IL"/>
        </w:rPr>
        <w:t>על נשים שסובלות, ועל ילדים שההתפתחות התקינה שלהם יכולה להיפגע</w:t>
      </w:r>
      <w:bookmarkStart w:id="2155" w:name="_ETM_Q1_5026182"/>
      <w:bookmarkEnd w:id="2155"/>
      <w:r>
        <w:rPr>
          <w:rFonts w:hint="cs"/>
          <w:rtl/>
          <w:lang w:val="en-GB" w:eastAsia="he-IL"/>
        </w:rPr>
        <w:t xml:space="preserve"> אם לא יינתן מענה לאותן אימהות. </w:t>
      </w:r>
      <w:bookmarkStart w:id="2156" w:name="_ETM_Q1_5030346"/>
      <w:bookmarkEnd w:id="2156"/>
    </w:p>
    <w:p w14:paraId="53F65D5F" w14:textId="2D68DC6E" w:rsidR="00D76C00" w:rsidRDefault="00D76C00" w:rsidP="00D76C00">
      <w:pPr>
        <w:rPr>
          <w:rtl/>
          <w:lang w:val="en-GB" w:eastAsia="he-IL"/>
        </w:rPr>
      </w:pPr>
      <w:bookmarkStart w:id="2157" w:name="_ETM_Q1_5030459"/>
      <w:bookmarkEnd w:id="2157"/>
    </w:p>
    <w:p w14:paraId="2ADD366A" w14:textId="129716DE" w:rsidR="00D76C00" w:rsidRDefault="00D76C00" w:rsidP="00D76C00">
      <w:pPr>
        <w:rPr>
          <w:rtl/>
          <w:lang w:val="en-GB" w:eastAsia="he-IL"/>
        </w:rPr>
      </w:pPr>
      <w:bookmarkStart w:id="2158" w:name="_ETM_Q1_5030489"/>
      <w:bookmarkEnd w:id="2158"/>
      <w:r>
        <w:rPr>
          <w:rFonts w:hint="cs"/>
          <w:rtl/>
          <w:lang w:val="en-GB" w:eastAsia="he-IL"/>
        </w:rPr>
        <w:t>א</w:t>
      </w:r>
      <w:bookmarkStart w:id="2159" w:name="_ETM_Q1_5030601"/>
      <w:bookmarkEnd w:id="2159"/>
      <w:r>
        <w:rPr>
          <w:rFonts w:hint="cs"/>
          <w:rtl/>
          <w:lang w:val="en-GB" w:eastAsia="he-IL"/>
        </w:rPr>
        <w:t>נחנו מציעות, מבקשות</w:t>
      </w:r>
      <w:bookmarkStart w:id="2160" w:name="_ETM_Q1_5032603"/>
      <w:bookmarkEnd w:id="2160"/>
      <w:r>
        <w:rPr>
          <w:rFonts w:hint="cs"/>
          <w:rtl/>
          <w:lang w:val="en-GB" w:eastAsia="he-IL"/>
        </w:rPr>
        <w:t xml:space="preserve"> ודורשות ממשרד הבריאות להקצות משאבים לטובת הדבר הזה, לבריאות הנפש </w:t>
      </w:r>
      <w:bookmarkStart w:id="2161" w:name="_ETM_Q1_5038298"/>
      <w:bookmarkEnd w:id="2161"/>
      <w:r>
        <w:rPr>
          <w:rFonts w:hint="cs"/>
          <w:rtl/>
          <w:lang w:val="en-GB" w:eastAsia="he-IL"/>
        </w:rPr>
        <w:t>של נשים אחרי הלידה. לחזק שירותים קיימים כמו טיפות ח</w:t>
      </w:r>
      <w:bookmarkStart w:id="2162" w:name="_ETM_Q1_5039307"/>
      <w:bookmarkEnd w:id="2162"/>
      <w:r>
        <w:rPr>
          <w:rFonts w:hint="cs"/>
          <w:rtl/>
          <w:lang w:val="en-GB" w:eastAsia="he-IL"/>
        </w:rPr>
        <w:t>ל</w:t>
      </w:r>
      <w:bookmarkStart w:id="2163" w:name="_ETM_Q1_5039547"/>
      <w:bookmarkEnd w:id="2163"/>
      <w:r>
        <w:rPr>
          <w:rFonts w:hint="cs"/>
          <w:rtl/>
          <w:lang w:val="en-GB" w:eastAsia="he-IL"/>
        </w:rPr>
        <w:t xml:space="preserve">ב, להוסיף תקינה של אחיות שיוכלו לאתר נשים שסובלות מדיכאון </w:t>
      </w:r>
      <w:bookmarkStart w:id="2164" w:name="_ETM_Q1_5045797"/>
      <w:bookmarkEnd w:id="2164"/>
      <w:r>
        <w:rPr>
          <w:rFonts w:hint="cs"/>
          <w:rtl/>
          <w:lang w:val="en-GB" w:eastAsia="he-IL"/>
        </w:rPr>
        <w:t>ומקשיים רגשיים נוספים אחרי הליד</w:t>
      </w:r>
      <w:bookmarkStart w:id="2165" w:name="_ETM_Q1_5050048"/>
      <w:bookmarkStart w:id="2166" w:name="_ETM_Q1_5045333"/>
      <w:bookmarkEnd w:id="2165"/>
      <w:bookmarkEnd w:id="2166"/>
      <w:r>
        <w:rPr>
          <w:rFonts w:hint="cs"/>
          <w:rtl/>
          <w:lang w:val="en-GB" w:eastAsia="he-IL"/>
        </w:rPr>
        <w:t>ה,</w:t>
      </w:r>
      <w:bookmarkStart w:id="2167" w:name="_ETM_Q1_5046222"/>
      <w:bookmarkEnd w:id="2167"/>
      <w:r>
        <w:rPr>
          <w:rFonts w:hint="cs"/>
          <w:rtl/>
          <w:lang w:val="en-GB" w:eastAsia="he-IL"/>
        </w:rPr>
        <w:t xml:space="preserve"> שיוכלו לעזור </w:t>
      </w:r>
      <w:bookmarkStart w:id="2168" w:name="_ETM_Q1_5045714"/>
      <w:bookmarkEnd w:id="2168"/>
      <w:r>
        <w:rPr>
          <w:rFonts w:hint="cs"/>
          <w:rtl/>
          <w:lang w:val="en-GB" w:eastAsia="he-IL"/>
        </w:rPr>
        <w:t>להן לפנות לטיפול. לחזק שירותים שכבר קיימים, כמו חבלי קשר שפועל</w:t>
      </w:r>
      <w:bookmarkStart w:id="2169" w:name="_ETM_Q1_5054926"/>
      <w:bookmarkEnd w:id="2169"/>
      <w:r>
        <w:rPr>
          <w:rFonts w:hint="cs"/>
          <w:rtl/>
          <w:lang w:val="en-GB" w:eastAsia="he-IL"/>
        </w:rPr>
        <w:t xml:space="preserve"> בעיריית ירושלים, תוכניות של אם לאם, מרפאות לבריאות</w:t>
      </w:r>
      <w:bookmarkStart w:id="2170" w:name="_ETM_Q1_5060424"/>
      <w:bookmarkEnd w:id="2170"/>
      <w:r>
        <w:rPr>
          <w:rFonts w:hint="cs"/>
          <w:rtl/>
          <w:lang w:val="en-GB" w:eastAsia="he-IL"/>
        </w:rPr>
        <w:t xml:space="preserve"> הנפש, שכמו שהדס אמרה - קיימות רק</w:t>
      </w:r>
      <w:bookmarkStart w:id="2171" w:name="_ETM_Q1_5058622"/>
      <w:bookmarkEnd w:id="2171"/>
      <w:r>
        <w:rPr>
          <w:rFonts w:hint="cs"/>
          <w:rtl/>
          <w:lang w:val="en-GB" w:eastAsia="he-IL"/>
        </w:rPr>
        <w:t xml:space="preserve"> במרכז הארץ. לחזק </w:t>
      </w:r>
      <w:bookmarkStart w:id="2172" w:name="_ETM_Q1_5061180"/>
      <w:bookmarkEnd w:id="2172"/>
      <w:r>
        <w:rPr>
          <w:rFonts w:hint="cs"/>
          <w:rtl/>
          <w:lang w:val="en-GB" w:eastAsia="he-IL"/>
        </w:rPr>
        <w:t>את מה שקיים וכמובן להרחיב גם לפריפריה ולאוכלוסיות מיעוט אחרות,</w:t>
      </w:r>
      <w:bookmarkStart w:id="2173" w:name="_ETM_Q1_5068698"/>
      <w:bookmarkEnd w:id="2173"/>
      <w:r>
        <w:rPr>
          <w:rFonts w:hint="cs"/>
          <w:rtl/>
          <w:lang w:val="en-GB" w:eastAsia="he-IL"/>
        </w:rPr>
        <w:t xml:space="preserve"> שסובלות מהעדר נגישות לשירותים האלה. </w:t>
      </w:r>
    </w:p>
    <w:p w14:paraId="49550902" w14:textId="5E475AB5" w:rsidR="00D76C00" w:rsidRDefault="00D76C00" w:rsidP="00D76C00">
      <w:pPr>
        <w:rPr>
          <w:rtl/>
          <w:lang w:val="en-GB" w:eastAsia="he-IL"/>
        </w:rPr>
      </w:pPr>
      <w:bookmarkStart w:id="2174" w:name="_ETM_Q1_5072196"/>
      <w:bookmarkStart w:id="2175" w:name="_ETM_Q1_5072300"/>
      <w:bookmarkEnd w:id="2174"/>
      <w:bookmarkEnd w:id="2175"/>
    </w:p>
    <w:p w14:paraId="726FA871" w14:textId="4CFEB43E" w:rsidR="00D76C00" w:rsidRDefault="00D76C00" w:rsidP="00D76C00">
      <w:pPr>
        <w:rPr>
          <w:rtl/>
          <w:lang w:val="en-GB" w:eastAsia="he-IL"/>
        </w:rPr>
      </w:pPr>
      <w:bookmarkStart w:id="2176" w:name="_ETM_Q1_5072380"/>
      <w:bookmarkEnd w:id="2176"/>
      <w:r>
        <w:rPr>
          <w:rFonts w:hint="cs"/>
          <w:rtl/>
          <w:lang w:val="en-GB" w:eastAsia="he-IL"/>
        </w:rPr>
        <w:t>ש</w:t>
      </w:r>
      <w:bookmarkStart w:id="2177" w:name="_ETM_Q1_5072482"/>
      <w:bookmarkEnd w:id="2177"/>
      <w:r>
        <w:rPr>
          <w:rFonts w:hint="cs"/>
          <w:rtl/>
          <w:lang w:val="en-GB" w:eastAsia="he-IL"/>
        </w:rPr>
        <w:t>וב, מדובר בעשרות אלפ</w:t>
      </w:r>
      <w:bookmarkStart w:id="2178" w:name="_ETM_Q1_5070444"/>
      <w:bookmarkEnd w:id="2178"/>
      <w:r>
        <w:rPr>
          <w:rFonts w:hint="cs"/>
          <w:rtl/>
          <w:lang w:val="en-GB" w:eastAsia="he-IL"/>
        </w:rPr>
        <w:t xml:space="preserve">י </w:t>
      </w:r>
      <w:bookmarkStart w:id="2179" w:name="_ETM_Q1_5070702"/>
      <w:bookmarkEnd w:id="2179"/>
      <w:r>
        <w:rPr>
          <w:rFonts w:hint="cs"/>
          <w:rtl/>
          <w:lang w:val="en-GB" w:eastAsia="he-IL"/>
        </w:rPr>
        <w:t xml:space="preserve">נשים ומשפחות שנמצאות בסבל, ואם לא נטפל בהן עכשיו, זאת </w:t>
      </w:r>
      <w:bookmarkStart w:id="2180" w:name="_ETM_Q1_5079037"/>
      <w:bookmarkEnd w:id="2180"/>
      <w:r>
        <w:rPr>
          <w:rFonts w:hint="cs"/>
          <w:rtl/>
          <w:lang w:val="en-GB" w:eastAsia="he-IL"/>
        </w:rPr>
        <w:t xml:space="preserve">תהיה בכייה לדורות. </w:t>
      </w:r>
      <w:bookmarkStart w:id="2181" w:name="_ETM_Q1_5081274"/>
      <w:bookmarkEnd w:id="2181"/>
    </w:p>
    <w:p w14:paraId="33F0A4EC" w14:textId="31F3B911" w:rsidR="00D76C00" w:rsidRDefault="00D76C00" w:rsidP="00D76C00">
      <w:pPr>
        <w:rPr>
          <w:rtl/>
          <w:lang w:val="en-GB" w:eastAsia="he-IL"/>
        </w:rPr>
      </w:pPr>
      <w:bookmarkStart w:id="2182" w:name="_ETM_Q1_5081363"/>
      <w:bookmarkStart w:id="2183" w:name="_ETM_Q1_5082268"/>
      <w:bookmarkEnd w:id="2182"/>
      <w:bookmarkEnd w:id="2183"/>
    </w:p>
    <w:p w14:paraId="6E0F9804" w14:textId="5DCAE38E" w:rsidR="00D76C00" w:rsidRDefault="00D76C00" w:rsidP="00D76C00">
      <w:pPr>
        <w:pStyle w:val="af6"/>
        <w:keepNext/>
        <w:rPr>
          <w:rtl/>
          <w:lang w:val="en-GB"/>
        </w:rPr>
      </w:pPr>
      <w:bookmarkStart w:id="2184" w:name="ET_yor_5297_113"/>
      <w:r w:rsidRPr="00D76C0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עאידה תומא סלימאן:</w:t>
      </w:r>
      <w:r w:rsidRPr="00D76C00">
        <w:rPr>
          <w:rStyle w:val="TagStyle"/>
          <w:rtl/>
        </w:rPr>
        <w:t xml:space="preserve"> &lt;&lt; יור &gt;&gt;</w:t>
      </w:r>
      <w:r w:rsidR="00930A9E">
        <w:rPr>
          <w:rtl/>
          <w:lang w:val="en-GB"/>
        </w:rPr>
        <w:t xml:space="preserve"> </w:t>
      </w:r>
      <w:bookmarkEnd w:id="2184"/>
    </w:p>
    <w:p w14:paraId="75672955" w14:textId="15AFC27D" w:rsidR="00D76C00" w:rsidRDefault="00D76C00" w:rsidP="00D76C00">
      <w:pPr>
        <w:pStyle w:val="KeepWithNext"/>
        <w:rPr>
          <w:rtl/>
          <w:lang w:val="en-GB" w:eastAsia="he-IL"/>
        </w:rPr>
      </w:pPr>
    </w:p>
    <w:p w14:paraId="12C4E644" w14:textId="0F1F5B31" w:rsidR="00D76C00" w:rsidRDefault="00D76C00" w:rsidP="00D76C00">
      <w:pPr>
        <w:rPr>
          <w:rtl/>
          <w:lang w:val="en-GB" w:eastAsia="he-IL"/>
        </w:rPr>
      </w:pPr>
      <w:bookmarkStart w:id="2185" w:name="_ETM_Q1_5082767"/>
      <w:bookmarkStart w:id="2186" w:name="_ETM_Q1_5082837"/>
      <w:bookmarkEnd w:id="2185"/>
      <w:bookmarkEnd w:id="2186"/>
      <w:r>
        <w:rPr>
          <w:rFonts w:hint="cs"/>
          <w:rtl/>
          <w:lang w:val="en-GB" w:eastAsia="he-IL"/>
        </w:rPr>
        <w:t xml:space="preserve">תודה רבה. אני חושבת שזה נושא חשוב </w:t>
      </w:r>
      <w:bookmarkStart w:id="2187" w:name="_ETM_Q1_5086602"/>
      <w:bookmarkEnd w:id="2187"/>
      <w:r>
        <w:rPr>
          <w:rFonts w:hint="cs"/>
          <w:rtl/>
          <w:lang w:val="en-GB" w:eastAsia="he-IL"/>
        </w:rPr>
        <w:t>מאוד, שאפילו מחייב אולי דיון מיוחד</w:t>
      </w:r>
      <w:bookmarkStart w:id="2188" w:name="_ETM_Q1_5096971"/>
      <w:bookmarkEnd w:id="2188"/>
      <w:r>
        <w:rPr>
          <w:rFonts w:hint="cs"/>
          <w:rtl/>
          <w:lang w:val="en-GB" w:eastAsia="he-IL"/>
        </w:rPr>
        <w:t>. מתחילת הדיון הזה אנחנו באמת מוצפות בעוד ועוד שאלות</w:t>
      </w:r>
      <w:bookmarkStart w:id="2189" w:name="_ETM_Q1_5104675"/>
      <w:bookmarkEnd w:id="2189"/>
      <w:r>
        <w:rPr>
          <w:rFonts w:hint="cs"/>
          <w:rtl/>
          <w:lang w:val="en-GB" w:eastAsia="he-IL"/>
        </w:rPr>
        <w:t xml:space="preserve"> שמחייבות תשובות. </w:t>
      </w:r>
      <w:bookmarkStart w:id="2190" w:name="_ETM_Q1_5108478"/>
      <w:bookmarkEnd w:id="2190"/>
    </w:p>
    <w:p w14:paraId="40FA1375" w14:textId="54C9533C" w:rsidR="00D76C00" w:rsidRDefault="00D76C00" w:rsidP="00D76C00">
      <w:pPr>
        <w:rPr>
          <w:rtl/>
          <w:lang w:val="en-GB" w:eastAsia="he-IL"/>
        </w:rPr>
      </w:pPr>
      <w:bookmarkStart w:id="2191" w:name="_ETM_Q1_5108575"/>
      <w:bookmarkStart w:id="2192" w:name="_ETM_Q1_5108625"/>
      <w:bookmarkEnd w:id="2191"/>
      <w:bookmarkEnd w:id="2192"/>
    </w:p>
    <w:p w14:paraId="6D25E5E5" w14:textId="77777777" w:rsidR="00A00E13" w:rsidRDefault="00D76C00" w:rsidP="00D76C00">
      <w:pPr>
        <w:rPr>
          <w:rtl/>
          <w:lang w:val="en-GB" w:eastAsia="he-IL"/>
        </w:rPr>
      </w:pPr>
      <w:bookmarkStart w:id="2193" w:name="_ETM_Q1_5108730"/>
      <w:bookmarkEnd w:id="2193"/>
      <w:r>
        <w:rPr>
          <w:rFonts w:hint="cs"/>
          <w:rtl/>
          <w:lang w:val="en-GB" w:eastAsia="he-IL"/>
        </w:rPr>
        <w:t>אני מאוד מקווה שד"ר טל עדיין איתנו.</w:t>
      </w:r>
      <w:bookmarkStart w:id="2194" w:name="_ETM_Q1_5113811"/>
      <w:bookmarkEnd w:id="2194"/>
      <w:r>
        <w:rPr>
          <w:rFonts w:hint="cs"/>
          <w:rtl/>
          <w:lang w:val="en-GB" w:eastAsia="he-IL"/>
        </w:rPr>
        <w:t xml:space="preserve"> אני חייבת להגיד שכל פעם שאנחנו מדברים על הנושא של </w:t>
      </w:r>
      <w:bookmarkStart w:id="2195" w:name="_ETM_Q1_5120745"/>
      <w:bookmarkEnd w:id="2195"/>
      <w:r>
        <w:rPr>
          <w:rFonts w:hint="cs"/>
          <w:rtl/>
          <w:lang w:val="en-GB" w:eastAsia="he-IL"/>
        </w:rPr>
        <w:t>בריאות הנפש זה מטלטל אותנו מחדש. אני בטוחה שכל</w:t>
      </w:r>
      <w:bookmarkStart w:id="2196" w:name="_ETM_Q1_5131190"/>
      <w:bookmarkEnd w:id="2196"/>
      <w:r>
        <w:rPr>
          <w:rFonts w:hint="cs"/>
          <w:rtl/>
          <w:lang w:val="en-GB" w:eastAsia="he-IL"/>
        </w:rPr>
        <w:t xml:space="preserve"> מי שיושב בעמדות הניהול היה או הייתה רוצה לקבל</w:t>
      </w:r>
      <w:bookmarkStart w:id="2197" w:name="_ETM_Q1_5138514"/>
      <w:bookmarkEnd w:id="2197"/>
      <w:r>
        <w:rPr>
          <w:rFonts w:hint="cs"/>
          <w:rtl/>
          <w:lang w:val="en-GB" w:eastAsia="he-IL"/>
        </w:rPr>
        <w:t xml:space="preserve"> את התקציב הכי טוב כדי לנהל את הדברים בצורה הכי</w:t>
      </w:r>
      <w:bookmarkStart w:id="2198" w:name="_ETM_Q1_5144126"/>
      <w:bookmarkEnd w:id="2198"/>
      <w:r>
        <w:rPr>
          <w:rFonts w:hint="cs"/>
          <w:rtl/>
          <w:lang w:val="en-GB" w:eastAsia="he-IL"/>
        </w:rPr>
        <w:t xml:space="preserve"> טובה, אבל היום עמדנו גם מקרוב על שני </w:t>
      </w:r>
      <w:r w:rsidR="00A00E13">
        <w:rPr>
          <w:rFonts w:hint="cs"/>
          <w:rtl/>
          <w:lang w:val="en-GB" w:eastAsia="he-IL"/>
        </w:rPr>
        <w:t xml:space="preserve">מישורים כאשר אנחנו מדברים על בריאות הנפש. מישור </w:t>
      </w:r>
      <w:bookmarkStart w:id="2199" w:name="_ETM_Q1_5158342"/>
      <w:bookmarkEnd w:id="2199"/>
      <w:r w:rsidR="00A00E13">
        <w:rPr>
          <w:rFonts w:hint="cs"/>
          <w:rtl/>
          <w:lang w:val="en-GB" w:eastAsia="he-IL"/>
        </w:rPr>
        <w:t>שקשור בעניינים של תקינה ושל מחסור באיוש של תקינה,</w:t>
      </w:r>
      <w:bookmarkStart w:id="2200" w:name="_ETM_Q1_5167775"/>
      <w:bookmarkEnd w:id="2200"/>
      <w:r w:rsidR="00A00E13">
        <w:rPr>
          <w:rFonts w:hint="cs"/>
          <w:rtl/>
          <w:lang w:val="en-GB" w:eastAsia="he-IL"/>
        </w:rPr>
        <w:t xml:space="preserve"> וגם בעניין של בינוי של מוסדות לאשפוז - דברים</w:t>
      </w:r>
      <w:bookmarkStart w:id="2201" w:name="_ETM_Q1_5174975"/>
      <w:bookmarkEnd w:id="2201"/>
      <w:r w:rsidR="00A00E13">
        <w:rPr>
          <w:rFonts w:hint="cs"/>
          <w:rtl/>
          <w:lang w:val="en-GB" w:eastAsia="he-IL"/>
        </w:rPr>
        <w:t xml:space="preserve"> שקשורים מאוד בעולם החומרי של ניהול בריאות הנפש. </w:t>
      </w:r>
      <w:bookmarkStart w:id="2202" w:name="_ETM_Q1_5185086"/>
      <w:bookmarkEnd w:id="2202"/>
      <w:r w:rsidR="00A00E13">
        <w:rPr>
          <w:rFonts w:hint="cs"/>
          <w:rtl/>
          <w:lang w:val="en-GB" w:eastAsia="he-IL"/>
        </w:rPr>
        <w:t xml:space="preserve">בנוסף, עלו סוגיות שהן בצד השני שהוא יותר המקצועי </w:t>
      </w:r>
      <w:bookmarkStart w:id="2203" w:name="_ETM_Q1_5191458"/>
      <w:bookmarkEnd w:id="2203"/>
      <w:r w:rsidR="00A00E13">
        <w:rPr>
          <w:rFonts w:hint="cs"/>
          <w:rtl/>
          <w:lang w:val="en-GB" w:eastAsia="he-IL"/>
        </w:rPr>
        <w:t>- התפיסה מה זה מתמודדי נפש, התפיסה של הזכויות</w:t>
      </w:r>
      <w:bookmarkStart w:id="2204" w:name="_ETM_Q1_5197379"/>
      <w:bookmarkEnd w:id="2204"/>
      <w:r w:rsidR="00A00E13">
        <w:rPr>
          <w:rFonts w:hint="cs"/>
          <w:rtl/>
          <w:lang w:val="en-GB" w:eastAsia="he-IL"/>
        </w:rPr>
        <w:t xml:space="preserve"> של מתמודדי נפש, ושל הנגשת השירות. עלו סוגיות של</w:t>
      </w:r>
      <w:bookmarkStart w:id="2205" w:name="_ETM_Q1_5205854"/>
      <w:bookmarkEnd w:id="2205"/>
      <w:r w:rsidR="00A00E13">
        <w:rPr>
          <w:rFonts w:hint="cs"/>
          <w:rtl/>
          <w:lang w:val="en-GB" w:eastAsia="he-IL"/>
        </w:rPr>
        <w:t xml:space="preserve"> הכשרות. אני רשמתי מולי ואני בטוחה שגם את רשמת את</w:t>
      </w:r>
      <w:bookmarkStart w:id="2206" w:name="_ETM_Q1_5210528"/>
      <w:bookmarkEnd w:id="2206"/>
      <w:r w:rsidR="00A00E13">
        <w:rPr>
          <w:rFonts w:hint="cs"/>
          <w:rtl/>
          <w:lang w:val="en-GB" w:eastAsia="he-IL"/>
        </w:rPr>
        <w:t xml:space="preserve"> הסוגיות שעלו. כל הנושא של אשפוז כפוי והפעלת כוח,</w:t>
      </w:r>
      <w:bookmarkStart w:id="2207" w:name="_ETM_Q1_5217547"/>
      <w:bookmarkEnd w:id="2207"/>
      <w:r w:rsidR="00A00E13">
        <w:rPr>
          <w:rFonts w:hint="cs"/>
          <w:rtl/>
          <w:lang w:val="en-GB" w:eastAsia="he-IL"/>
        </w:rPr>
        <w:t xml:space="preserve"> כל הנושא של אפשרות של בחירת מוסד טיפולי, תורים ארוכים</w:t>
      </w:r>
      <w:bookmarkStart w:id="2208" w:name="_ETM_Q1_5236356"/>
      <w:bookmarkStart w:id="2209" w:name="_ETM_Q1_5231523"/>
      <w:bookmarkEnd w:id="2208"/>
      <w:bookmarkEnd w:id="2209"/>
      <w:r w:rsidR="00A00E13">
        <w:rPr>
          <w:rFonts w:hint="cs"/>
          <w:rtl/>
          <w:lang w:val="en-GB" w:eastAsia="he-IL"/>
        </w:rPr>
        <w:t xml:space="preserve"> - כמו שמתבטא </w:t>
      </w:r>
      <w:bookmarkStart w:id="2210" w:name="_ETM_Q1_5229943"/>
      <w:bookmarkEnd w:id="2210"/>
      <w:r w:rsidR="00A00E13">
        <w:rPr>
          <w:rFonts w:hint="cs"/>
          <w:rtl/>
          <w:lang w:val="en-GB" w:eastAsia="he-IL"/>
        </w:rPr>
        <w:t xml:space="preserve">בעניין של בריאות הנפש בחוץ, </w:t>
      </w:r>
      <w:bookmarkStart w:id="2211" w:name="_ETM_Q1_5233765"/>
      <w:bookmarkEnd w:id="2211"/>
      <w:r w:rsidR="00A00E13">
        <w:rPr>
          <w:rFonts w:hint="cs"/>
          <w:rtl/>
          <w:lang w:val="en-GB" w:eastAsia="he-IL"/>
        </w:rPr>
        <w:t>או אם זה בעניין של צפיפות מאוד גבוהה במוסדות</w:t>
      </w:r>
      <w:bookmarkStart w:id="2212" w:name="_ETM_Q1_5241900"/>
      <w:bookmarkEnd w:id="2212"/>
      <w:r w:rsidR="00A00E13">
        <w:rPr>
          <w:rFonts w:hint="cs"/>
          <w:rtl/>
          <w:lang w:val="en-GB" w:eastAsia="he-IL"/>
        </w:rPr>
        <w:t xml:space="preserve"> האשפוזיים. </w:t>
      </w:r>
      <w:bookmarkStart w:id="2213" w:name="_ETM_Q1_5247648"/>
      <w:bookmarkEnd w:id="2213"/>
    </w:p>
    <w:p w14:paraId="082A199E" w14:textId="77777777" w:rsidR="00A00E13" w:rsidRDefault="00A00E13" w:rsidP="00D76C00">
      <w:pPr>
        <w:rPr>
          <w:rtl/>
          <w:lang w:val="en-GB" w:eastAsia="he-IL"/>
        </w:rPr>
      </w:pPr>
      <w:bookmarkStart w:id="2214" w:name="_ETM_Q1_5247745"/>
      <w:bookmarkStart w:id="2215" w:name="_ETM_Q1_5247789"/>
      <w:bookmarkEnd w:id="2214"/>
      <w:bookmarkEnd w:id="2215"/>
    </w:p>
    <w:p w14:paraId="5C7748EB" w14:textId="77777777" w:rsidR="00A00E13" w:rsidRDefault="00A00E13" w:rsidP="00D76C00">
      <w:pPr>
        <w:rPr>
          <w:rtl/>
          <w:lang w:val="en-GB" w:eastAsia="he-IL"/>
        </w:rPr>
      </w:pPr>
      <w:bookmarkStart w:id="2216" w:name="_ETM_Q1_5247858"/>
      <w:bookmarkEnd w:id="2216"/>
      <w:r>
        <w:rPr>
          <w:rFonts w:hint="cs"/>
          <w:rtl/>
          <w:lang w:val="en-GB" w:eastAsia="he-IL"/>
        </w:rPr>
        <w:t>עלתה גם כל הסוגיה של טיפול בנפגעות תקיפה מינית, וגם</w:t>
      </w:r>
      <w:bookmarkStart w:id="2217" w:name="_ETM_Q1_5250313"/>
      <w:bookmarkEnd w:id="2217"/>
      <w:r>
        <w:rPr>
          <w:rFonts w:hint="cs"/>
          <w:rtl/>
          <w:lang w:val="en-GB" w:eastAsia="he-IL"/>
        </w:rPr>
        <w:t xml:space="preserve"> הנושא של </w:t>
      </w:r>
      <w:bookmarkStart w:id="2218" w:name="_ETM_Q1_5250409"/>
      <w:bookmarkEnd w:id="2218"/>
      <w:r>
        <w:rPr>
          <w:rFonts w:hint="cs"/>
          <w:rtl/>
          <w:lang w:val="en-GB" w:eastAsia="he-IL"/>
        </w:rPr>
        <w:t>התנאים שבהם הן נמצאות כאשר הן</w:t>
      </w:r>
      <w:bookmarkStart w:id="2219" w:name="_ETM_Q1_5255534"/>
      <w:bookmarkEnd w:id="2219"/>
      <w:r>
        <w:rPr>
          <w:rFonts w:hint="cs"/>
          <w:rtl/>
          <w:lang w:val="en-GB" w:eastAsia="he-IL"/>
        </w:rPr>
        <w:t xml:space="preserve"> מאושפזות. ההפרדה המגדרית ותנאים מלווים, הכשרות הצוותים וההדרכות שלהם</w:t>
      </w:r>
      <w:bookmarkStart w:id="2220" w:name="_ETM_Q1_5268924"/>
      <w:bookmarkEnd w:id="2220"/>
      <w:r>
        <w:rPr>
          <w:rFonts w:hint="cs"/>
          <w:rtl/>
          <w:lang w:val="en-GB" w:eastAsia="he-IL"/>
        </w:rPr>
        <w:t xml:space="preserve"> איך לטפל. כל הנושא של פגיעה מינית בתוך </w:t>
      </w:r>
      <w:bookmarkStart w:id="2221" w:name="_ETM_Q1_5275439"/>
      <w:bookmarkEnd w:id="2221"/>
      <w:r>
        <w:rPr>
          <w:rFonts w:hint="cs"/>
          <w:rtl/>
          <w:lang w:val="en-GB" w:eastAsia="he-IL"/>
        </w:rPr>
        <w:t xml:space="preserve">מערכת האשפוז, והנושא של מתמודדות עם </w:t>
      </w:r>
      <w:bookmarkStart w:id="2222" w:name="_ETM_Q1_5285861"/>
      <w:bookmarkEnd w:id="2222"/>
      <w:r>
        <w:rPr>
          <w:rFonts w:hint="cs"/>
          <w:rtl/>
          <w:lang w:val="en-GB" w:eastAsia="he-IL"/>
        </w:rPr>
        <w:t>הפרעות אכילה והטיפול בהן בתוך המערכת. הנושא של מתמחים.</w:t>
      </w:r>
      <w:bookmarkStart w:id="2223" w:name="_ETM_Q1_5291326"/>
      <w:bookmarkEnd w:id="2223"/>
      <w:r>
        <w:rPr>
          <w:rFonts w:hint="cs"/>
          <w:rtl/>
          <w:lang w:val="en-GB" w:eastAsia="he-IL"/>
        </w:rPr>
        <w:t xml:space="preserve"> </w:t>
      </w:r>
      <w:bookmarkStart w:id="2224" w:name="_ETM_Q1_5314463"/>
      <w:bookmarkEnd w:id="2224"/>
    </w:p>
    <w:p w14:paraId="04CBA5A6" w14:textId="77777777" w:rsidR="00A00E13" w:rsidRDefault="00A00E13" w:rsidP="00D76C00">
      <w:pPr>
        <w:rPr>
          <w:rtl/>
          <w:lang w:val="en-GB" w:eastAsia="he-IL"/>
        </w:rPr>
      </w:pPr>
      <w:bookmarkStart w:id="2225" w:name="_ETM_Q1_5314543"/>
      <w:bookmarkEnd w:id="2225"/>
    </w:p>
    <w:p w14:paraId="4A8AF592" w14:textId="07EC0ECF" w:rsidR="00D76C00" w:rsidRDefault="00A00E13" w:rsidP="00D76C00">
      <w:pPr>
        <w:rPr>
          <w:rtl/>
          <w:lang w:val="en-GB" w:eastAsia="he-IL"/>
        </w:rPr>
      </w:pPr>
      <w:bookmarkStart w:id="2226" w:name="_ETM_Q1_5314594"/>
      <w:bookmarkStart w:id="2227" w:name="_ETM_Q1_5314674"/>
      <w:bookmarkEnd w:id="2226"/>
      <w:bookmarkEnd w:id="2227"/>
      <w:r>
        <w:rPr>
          <w:rFonts w:hint="cs"/>
          <w:rtl/>
          <w:lang w:val="en-GB" w:eastAsia="he-IL"/>
        </w:rPr>
        <w:t>אני יודעת שאנחנו מעמידים בפנייך את כל השאלות שאת מטפלת</w:t>
      </w:r>
      <w:bookmarkStart w:id="2228" w:name="_ETM_Q1_5299381"/>
      <w:bookmarkEnd w:id="2228"/>
      <w:r>
        <w:rPr>
          <w:rFonts w:hint="cs"/>
          <w:rtl/>
          <w:lang w:val="en-GB" w:eastAsia="he-IL"/>
        </w:rPr>
        <w:t xml:space="preserve"> בהן ביום-יום. השאלה המהותית אצלי היא מה התוכניות שלכם</w:t>
      </w:r>
      <w:bookmarkStart w:id="2229" w:name="_ETM_Q1_5308046"/>
      <w:bookmarkEnd w:id="2229"/>
      <w:r>
        <w:rPr>
          <w:rFonts w:hint="cs"/>
          <w:rtl/>
          <w:lang w:val="en-GB" w:eastAsia="he-IL"/>
        </w:rPr>
        <w:t xml:space="preserve"> כדי להתמודד עם כל הבעיות האלה שעומדות לפתחך. בבקשה,</w:t>
      </w:r>
      <w:bookmarkStart w:id="2230" w:name="_ETM_Q1_5317841"/>
      <w:bookmarkEnd w:id="2230"/>
      <w:r>
        <w:rPr>
          <w:rFonts w:hint="cs"/>
          <w:rtl/>
          <w:lang w:val="en-GB" w:eastAsia="he-IL"/>
        </w:rPr>
        <w:t xml:space="preserve"> ד"ר ט</w:t>
      </w:r>
      <w:bookmarkStart w:id="2231" w:name="_ETM_Q1_5315513"/>
      <w:bookmarkEnd w:id="2231"/>
      <w:r>
        <w:rPr>
          <w:rFonts w:hint="cs"/>
          <w:rtl/>
          <w:lang w:val="en-GB" w:eastAsia="he-IL"/>
        </w:rPr>
        <w:t xml:space="preserve">ל ברגמן. </w:t>
      </w:r>
    </w:p>
    <w:p w14:paraId="5BEC0975" w14:textId="0933A673" w:rsidR="00A00E13" w:rsidRDefault="00A00E13" w:rsidP="00D76C00">
      <w:pPr>
        <w:rPr>
          <w:rtl/>
          <w:lang w:val="en-GB" w:eastAsia="he-IL"/>
        </w:rPr>
      </w:pPr>
      <w:bookmarkStart w:id="2232" w:name="_ETM_Q1_5317030"/>
      <w:bookmarkStart w:id="2233" w:name="_ETM_Q1_5317168"/>
      <w:bookmarkStart w:id="2234" w:name="_ETM_Q1_5317705"/>
      <w:bookmarkEnd w:id="2232"/>
      <w:bookmarkEnd w:id="2233"/>
      <w:bookmarkEnd w:id="2234"/>
    </w:p>
    <w:p w14:paraId="1D852E32" w14:textId="51B6E5FE" w:rsidR="00A00E13" w:rsidRDefault="00A00E13" w:rsidP="00A00E13">
      <w:pPr>
        <w:pStyle w:val="af9"/>
        <w:keepNext/>
        <w:rPr>
          <w:rtl/>
          <w:lang w:val="en-GB" w:eastAsia="he-IL"/>
        </w:rPr>
      </w:pPr>
      <w:bookmarkStart w:id="2235" w:name="ET_guest_דר_טל_ברגמן_114"/>
      <w:r w:rsidRPr="00A00E1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טל ברגמן:</w:t>
      </w:r>
      <w:r w:rsidRPr="00A00E13">
        <w:rPr>
          <w:rStyle w:val="TagStyle"/>
          <w:rtl/>
        </w:rPr>
        <w:t xml:space="preserve"> &lt;&lt; אורח &gt;&gt;</w:t>
      </w:r>
      <w:r w:rsidR="00930A9E">
        <w:rPr>
          <w:rtl/>
          <w:lang w:val="en-GB" w:eastAsia="he-IL"/>
        </w:rPr>
        <w:t xml:space="preserve"> </w:t>
      </w:r>
      <w:bookmarkEnd w:id="2235"/>
    </w:p>
    <w:p w14:paraId="4B6348AB" w14:textId="7C97A51D" w:rsidR="00A00E13" w:rsidRDefault="00A00E13" w:rsidP="00A00E13">
      <w:pPr>
        <w:pStyle w:val="KeepWithNext"/>
        <w:rPr>
          <w:rtl/>
          <w:lang w:val="en-GB" w:eastAsia="he-IL"/>
        </w:rPr>
      </w:pPr>
    </w:p>
    <w:p w14:paraId="60A64564" w14:textId="27BF2FCE" w:rsidR="00A00E13" w:rsidRDefault="00A00E13" w:rsidP="00A00E13">
      <w:pPr>
        <w:rPr>
          <w:rtl/>
          <w:lang w:val="en-GB" w:eastAsia="he-IL"/>
        </w:rPr>
      </w:pPr>
      <w:bookmarkStart w:id="2236" w:name="_ETM_Q1_5318325"/>
      <w:bookmarkStart w:id="2237" w:name="_ETM_Q1_5318398"/>
      <w:bookmarkStart w:id="2238" w:name="_ETM_Q1_5315653"/>
      <w:bookmarkStart w:id="2239" w:name="_ETM_Q1_5310943"/>
      <w:bookmarkEnd w:id="2236"/>
      <w:bookmarkEnd w:id="2237"/>
      <w:bookmarkEnd w:id="2238"/>
      <w:bookmarkEnd w:id="2239"/>
      <w:r>
        <w:rPr>
          <w:rFonts w:hint="cs"/>
          <w:rtl/>
          <w:lang w:val="en-GB" w:eastAsia="he-IL"/>
        </w:rPr>
        <w:t xml:space="preserve">שלום. כן, אני </w:t>
      </w:r>
      <w:bookmarkStart w:id="2240" w:name="_ETM_Q1_5317410"/>
      <w:bookmarkEnd w:id="2240"/>
      <w:r>
        <w:rPr>
          <w:rFonts w:hint="cs"/>
          <w:rtl/>
          <w:lang w:val="en-GB" w:eastAsia="he-IL"/>
        </w:rPr>
        <w:t>מקשיבה פה בסבלנות לכולם ואני שמחה שבאתי לדיון הזה. עלו</w:t>
      </w:r>
      <w:bookmarkStart w:id="2241" w:name="_ETM_Q1_5322608"/>
      <w:bookmarkEnd w:id="2241"/>
      <w:r>
        <w:rPr>
          <w:rFonts w:hint="cs"/>
          <w:rtl/>
          <w:lang w:val="en-GB" w:eastAsia="he-IL"/>
        </w:rPr>
        <w:t xml:space="preserve"> פה הרבה מאוד דברים, אז אני פשוט רוצה לומר שלגבי </w:t>
      </w:r>
      <w:bookmarkStart w:id="2242" w:name="_ETM_Q1_5326598"/>
      <w:bookmarkEnd w:id="2242"/>
      <w:r>
        <w:rPr>
          <w:rFonts w:hint="cs"/>
          <w:rtl/>
          <w:lang w:val="en-GB" w:eastAsia="he-IL"/>
        </w:rPr>
        <w:t>בריאות הנפש של האישה לאחר לידה וכל הסוגיה הזו -</w:t>
      </w:r>
      <w:bookmarkStart w:id="2243" w:name="_ETM_Q1_5332384"/>
      <w:bookmarkEnd w:id="2243"/>
      <w:r>
        <w:rPr>
          <w:rFonts w:hint="cs"/>
          <w:rtl/>
          <w:lang w:val="en-GB" w:eastAsia="he-IL"/>
        </w:rPr>
        <w:t xml:space="preserve"> זו סוגיה שאנ</w:t>
      </w:r>
      <w:bookmarkStart w:id="2244" w:name="_ETM_Q1_5329585"/>
      <w:bookmarkEnd w:id="2244"/>
      <w:r>
        <w:rPr>
          <w:rFonts w:hint="cs"/>
          <w:rtl/>
          <w:lang w:val="en-GB" w:eastAsia="he-IL"/>
        </w:rPr>
        <w:t xml:space="preserve">י מאוד שותפה לה במשרד, אבל היא לא </w:t>
      </w:r>
      <w:bookmarkStart w:id="2245" w:name="_ETM_Q1_5333985"/>
      <w:bookmarkEnd w:id="2245"/>
      <w:r>
        <w:rPr>
          <w:rFonts w:hint="cs"/>
          <w:rtl/>
          <w:lang w:val="en-GB" w:eastAsia="he-IL"/>
        </w:rPr>
        <w:t xml:space="preserve">חונה </w:t>
      </w:r>
      <w:bookmarkStart w:id="2246" w:name="_ETM_Q1_5332254"/>
      <w:bookmarkStart w:id="2247" w:name="_ETM_Q1_5331432"/>
      <w:bookmarkEnd w:id="2246"/>
      <w:bookmarkEnd w:id="2247"/>
      <w:r>
        <w:rPr>
          <w:rFonts w:hint="cs"/>
          <w:rtl/>
          <w:lang w:val="en-GB" w:eastAsia="he-IL"/>
        </w:rPr>
        <w:t xml:space="preserve">לפתחנו, באגף בריאות הנפש. היא </w:t>
      </w:r>
      <w:bookmarkStart w:id="2248" w:name="_ETM_Q1_5337955"/>
      <w:bookmarkEnd w:id="2248"/>
      <w:r>
        <w:rPr>
          <w:rFonts w:hint="cs"/>
          <w:rtl/>
          <w:lang w:val="en-GB" w:eastAsia="he-IL"/>
        </w:rPr>
        <w:t>חונה יותר במובן של בריאות הציבור. לכן, אני גם חושבת</w:t>
      </w:r>
      <w:bookmarkStart w:id="2249" w:name="_ETM_Q1_5344245"/>
      <w:bookmarkEnd w:id="2249"/>
      <w:r>
        <w:rPr>
          <w:rFonts w:hint="cs"/>
          <w:rtl/>
          <w:lang w:val="en-GB" w:eastAsia="he-IL"/>
        </w:rPr>
        <w:t xml:space="preserve"> שנדרש לסוגיה הזאת דיון נפרד ואפשר לעשות דיון נפרד בנושא </w:t>
      </w:r>
      <w:bookmarkStart w:id="2250" w:name="_ETM_Q1_5349207"/>
      <w:bookmarkEnd w:id="2250"/>
      <w:r>
        <w:rPr>
          <w:rFonts w:hint="cs"/>
          <w:rtl/>
          <w:lang w:val="en-GB" w:eastAsia="he-IL"/>
        </w:rPr>
        <w:t xml:space="preserve">הזה. </w:t>
      </w:r>
    </w:p>
    <w:p w14:paraId="6C99BA97" w14:textId="60981B01" w:rsidR="00A00E13" w:rsidRDefault="00A00E13" w:rsidP="00A00E13">
      <w:pPr>
        <w:rPr>
          <w:rtl/>
          <w:lang w:val="en-GB" w:eastAsia="he-IL"/>
        </w:rPr>
      </w:pPr>
      <w:bookmarkStart w:id="2251" w:name="_ETM_Q1_5349733"/>
      <w:bookmarkStart w:id="2252" w:name="_ETM_Q1_5349861"/>
      <w:bookmarkStart w:id="2253" w:name="_ETM_Q1_5349909"/>
      <w:bookmarkEnd w:id="2251"/>
      <w:bookmarkEnd w:id="2252"/>
      <w:bookmarkEnd w:id="2253"/>
    </w:p>
    <w:p w14:paraId="4650E1C9" w14:textId="721C055B" w:rsidR="00A00E13" w:rsidRDefault="00A00E13" w:rsidP="00A00E13">
      <w:pPr>
        <w:rPr>
          <w:rtl/>
          <w:lang w:val="en-GB" w:eastAsia="he-IL"/>
        </w:rPr>
      </w:pPr>
      <w:bookmarkStart w:id="2254" w:name="_ETM_Q1_5350030"/>
      <w:bookmarkEnd w:id="2254"/>
      <w:r>
        <w:rPr>
          <w:rFonts w:hint="cs"/>
          <w:rtl/>
          <w:lang w:val="en-GB" w:eastAsia="he-IL"/>
        </w:rPr>
        <w:t>קודם כל, קים, אני רוצה לפנות אלייך. לצערי,</w:t>
      </w:r>
      <w:bookmarkStart w:id="2255" w:name="_ETM_Q1_5354057"/>
      <w:bookmarkEnd w:id="2255"/>
      <w:r>
        <w:rPr>
          <w:rFonts w:hint="cs"/>
          <w:rtl/>
          <w:lang w:val="en-GB" w:eastAsia="he-IL"/>
        </w:rPr>
        <w:t xml:space="preserve"> על המקרה שלך אני שמעתי דרך העיתון. אני חושבת שזה </w:t>
      </w:r>
      <w:bookmarkStart w:id="2256" w:name="_ETM_Q1_5358096"/>
      <w:bookmarkEnd w:id="2256"/>
      <w:r>
        <w:rPr>
          <w:rFonts w:hint="cs"/>
          <w:rtl/>
          <w:lang w:val="en-GB" w:eastAsia="he-IL"/>
        </w:rPr>
        <w:t xml:space="preserve">אומר הרבה מאוד דברים, כי כשרוצים שרגולטור או </w:t>
      </w:r>
      <w:bookmarkStart w:id="2257" w:name="_ETM_Q1_5357608"/>
      <w:bookmarkEnd w:id="2257"/>
      <w:r>
        <w:rPr>
          <w:rFonts w:hint="cs"/>
          <w:rtl/>
          <w:lang w:val="en-GB" w:eastAsia="he-IL"/>
        </w:rPr>
        <w:t xml:space="preserve">שאגף מסוים </w:t>
      </w:r>
      <w:bookmarkStart w:id="2258" w:name="_ETM_Q1_5359929"/>
      <w:bookmarkEnd w:id="2258"/>
      <w:r>
        <w:rPr>
          <w:rFonts w:hint="cs"/>
          <w:rtl/>
          <w:lang w:val="en-GB" w:eastAsia="he-IL"/>
        </w:rPr>
        <w:t>במשרד הבריאות גם ילמד ויתכנן, הוא חייב את המידע המלא</w:t>
      </w:r>
      <w:bookmarkStart w:id="2259" w:name="_ETM_Q1_5365943"/>
      <w:bookmarkEnd w:id="2259"/>
      <w:r>
        <w:rPr>
          <w:rFonts w:hint="cs"/>
          <w:rtl/>
          <w:lang w:val="en-GB" w:eastAsia="he-IL"/>
        </w:rPr>
        <w:t xml:space="preserve">, ואני יודעת שזה מאוד קשה, </w:t>
      </w:r>
      <w:bookmarkStart w:id="2260" w:name="_ETM_Q1_5372864"/>
      <w:bookmarkEnd w:id="2260"/>
      <w:r>
        <w:rPr>
          <w:rFonts w:hint="cs"/>
          <w:rtl/>
          <w:lang w:val="en-GB" w:eastAsia="he-IL"/>
        </w:rPr>
        <w:t>כדי לתחקר מקרים וללמוד מהם. לכן, אני לא</w:t>
      </w:r>
      <w:bookmarkStart w:id="2261" w:name="_ETM_Q1_5370969"/>
      <w:bookmarkEnd w:id="2261"/>
      <w:r>
        <w:rPr>
          <w:rFonts w:hint="cs"/>
          <w:rtl/>
          <w:lang w:val="en-GB" w:eastAsia="he-IL"/>
        </w:rPr>
        <w:t xml:space="preserve"> אתייחס למקרה</w:t>
      </w:r>
      <w:bookmarkStart w:id="2262" w:name="_ETM_Q1_5372436"/>
      <w:bookmarkEnd w:id="2262"/>
      <w:r>
        <w:rPr>
          <w:rFonts w:hint="cs"/>
          <w:rtl/>
          <w:lang w:val="en-GB" w:eastAsia="he-IL"/>
        </w:rPr>
        <w:t xml:space="preserve"> שלך פה, שמאוד העציב אותי, ואני רוצה להזמין</w:t>
      </w:r>
      <w:bookmarkStart w:id="2263" w:name="_ETM_Q1_5379665"/>
      <w:bookmarkEnd w:id="2263"/>
      <w:r>
        <w:rPr>
          <w:rFonts w:hint="cs"/>
          <w:rtl/>
          <w:lang w:val="en-GB" w:eastAsia="he-IL"/>
        </w:rPr>
        <w:t xml:space="preserve"> אותך לדבר איתי באופן אישי. </w:t>
      </w:r>
      <w:bookmarkStart w:id="2264" w:name="_ETM_Q1_5376774"/>
      <w:bookmarkEnd w:id="2264"/>
      <w:r>
        <w:rPr>
          <w:rFonts w:hint="cs"/>
          <w:rtl/>
          <w:lang w:val="en-GB" w:eastAsia="he-IL"/>
        </w:rPr>
        <w:t xml:space="preserve">יש לי הרבה שאלות, אבל </w:t>
      </w:r>
      <w:bookmarkStart w:id="2265" w:name="_ETM_Q1_5380655"/>
      <w:bookmarkEnd w:id="2265"/>
      <w:r>
        <w:rPr>
          <w:rFonts w:hint="cs"/>
          <w:rtl/>
          <w:lang w:val="en-GB" w:eastAsia="he-IL"/>
        </w:rPr>
        <w:t>כרופאה אני לא אפר פרטיות וחיסיון ואני לא אעשה דיון</w:t>
      </w:r>
      <w:bookmarkStart w:id="2266" w:name="_ETM_Q1_5385824"/>
      <w:bookmarkEnd w:id="2266"/>
      <w:r>
        <w:rPr>
          <w:rFonts w:hint="cs"/>
          <w:rtl/>
          <w:lang w:val="en-GB" w:eastAsia="he-IL"/>
        </w:rPr>
        <w:t xml:space="preserve"> פרטני בתו</w:t>
      </w:r>
      <w:bookmarkStart w:id="2267" w:name="_ETM_Q1_5381452"/>
      <w:bookmarkEnd w:id="2267"/>
      <w:r>
        <w:rPr>
          <w:rFonts w:hint="cs"/>
          <w:rtl/>
          <w:lang w:val="en-GB" w:eastAsia="he-IL"/>
        </w:rPr>
        <w:t>ך ועדה כזו בכנסת. בעיניי זה לא המקום, אבל</w:t>
      </w:r>
      <w:bookmarkStart w:id="2268" w:name="_ETM_Q1_5388011"/>
      <w:bookmarkEnd w:id="2268"/>
      <w:r>
        <w:rPr>
          <w:rFonts w:hint="cs"/>
          <w:rtl/>
          <w:lang w:val="en-GB" w:eastAsia="he-IL"/>
        </w:rPr>
        <w:t xml:space="preserve"> אני כן רוצה ללמוד על מסע המטופל שלך במערכת,</w:t>
      </w:r>
      <w:bookmarkStart w:id="2269" w:name="_ETM_Q1_5391959"/>
      <w:bookmarkEnd w:id="2269"/>
      <w:r>
        <w:rPr>
          <w:rFonts w:hint="cs"/>
          <w:rtl/>
          <w:lang w:val="en-GB" w:eastAsia="he-IL"/>
        </w:rPr>
        <w:t xml:space="preserve"> להבין מה עברת ואיך עברת, ואולי נוכל לעשות מזה באמת </w:t>
      </w:r>
      <w:bookmarkStart w:id="2270" w:name="_ETM_Q1_5396756"/>
      <w:bookmarkEnd w:id="2270"/>
      <w:r>
        <w:rPr>
          <w:rFonts w:hint="cs"/>
          <w:rtl/>
          <w:lang w:val="en-GB" w:eastAsia="he-IL"/>
        </w:rPr>
        <w:t>משהו פרודוקטיבי. את החוויה הקשה אני לא יכו</w:t>
      </w:r>
      <w:bookmarkStart w:id="2271" w:name="_ETM_Q1_5396226"/>
      <w:bookmarkEnd w:id="2271"/>
      <w:r>
        <w:rPr>
          <w:rFonts w:hint="cs"/>
          <w:rtl/>
          <w:lang w:val="en-GB" w:eastAsia="he-IL"/>
        </w:rPr>
        <w:t xml:space="preserve">לה למחוק, אבל </w:t>
      </w:r>
      <w:bookmarkStart w:id="2272" w:name="_ETM_Q1_5398201"/>
      <w:bookmarkEnd w:id="2272"/>
      <w:r>
        <w:rPr>
          <w:rFonts w:hint="cs"/>
          <w:rtl/>
          <w:lang w:val="en-GB" w:eastAsia="he-IL"/>
        </w:rPr>
        <w:t xml:space="preserve">אולי לספק חוויה של שיפור ושל איזשהו תיקון שנעשה אותו </w:t>
      </w:r>
      <w:bookmarkStart w:id="2273" w:name="_ETM_Q1_5404982"/>
      <w:bookmarkEnd w:id="2273"/>
      <w:r>
        <w:rPr>
          <w:rFonts w:hint="cs"/>
          <w:rtl/>
          <w:lang w:val="en-GB" w:eastAsia="he-IL"/>
        </w:rPr>
        <w:t>יחד. הדלת שלנו באגף פתוחה - ברגע שמגיעות אלינו ת</w:t>
      </w:r>
      <w:bookmarkStart w:id="2274" w:name="_ETM_Q1_5406517"/>
      <w:bookmarkEnd w:id="2274"/>
      <w:r>
        <w:rPr>
          <w:rFonts w:hint="cs"/>
          <w:rtl/>
          <w:lang w:val="en-GB" w:eastAsia="he-IL"/>
        </w:rPr>
        <w:t>לונות</w:t>
      </w:r>
      <w:bookmarkStart w:id="2275" w:name="_ETM_Q1_5406921"/>
      <w:bookmarkEnd w:id="2275"/>
      <w:r>
        <w:rPr>
          <w:rFonts w:hint="cs"/>
          <w:rtl/>
          <w:lang w:val="en-GB" w:eastAsia="he-IL"/>
        </w:rPr>
        <w:t xml:space="preserve"> אנחנו מתחקרים, אנחנו לא מתחמקים מהסוגיות המאוד קשות האלה. </w:t>
      </w:r>
      <w:bookmarkStart w:id="2276" w:name="_ETM_Q1_5413339"/>
      <w:bookmarkEnd w:id="2276"/>
    </w:p>
    <w:p w14:paraId="242DA69D" w14:textId="77777777" w:rsidR="00A00E13" w:rsidRDefault="00A00E13" w:rsidP="00A00E13">
      <w:pPr>
        <w:ind w:firstLine="0"/>
        <w:rPr>
          <w:rtl/>
          <w:lang w:val="en-GB" w:eastAsia="he-IL"/>
        </w:rPr>
      </w:pPr>
      <w:bookmarkStart w:id="2277" w:name="_ETM_Q1_5413521"/>
      <w:bookmarkStart w:id="2278" w:name="_ETM_Q1_5413556"/>
      <w:bookmarkStart w:id="2279" w:name="_ETM_Q1_5413647"/>
      <w:bookmarkStart w:id="2280" w:name="_ETM_Q1_5417694"/>
      <w:bookmarkEnd w:id="2277"/>
      <w:bookmarkEnd w:id="2278"/>
      <w:bookmarkEnd w:id="2279"/>
      <w:bookmarkEnd w:id="2280"/>
    </w:p>
    <w:p w14:paraId="47740724" w14:textId="19441330" w:rsidR="00A00E13" w:rsidRDefault="00A00E13" w:rsidP="00A00E13">
      <w:pPr>
        <w:pStyle w:val="af6"/>
        <w:keepNext/>
        <w:rPr>
          <w:rtl/>
          <w:lang w:val="en-GB"/>
        </w:rPr>
      </w:pPr>
      <w:bookmarkStart w:id="2281" w:name="ET_yor_5297_115"/>
      <w:r w:rsidRPr="00A00E1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עאידה תומא סלימאן:</w:t>
      </w:r>
      <w:r w:rsidRPr="00A00E13">
        <w:rPr>
          <w:rStyle w:val="TagStyle"/>
          <w:rtl/>
        </w:rPr>
        <w:t xml:space="preserve"> &lt;&lt; יור &gt;&gt;</w:t>
      </w:r>
      <w:r w:rsidR="00930A9E">
        <w:rPr>
          <w:rtl/>
          <w:lang w:val="en-GB"/>
        </w:rPr>
        <w:t xml:space="preserve"> </w:t>
      </w:r>
      <w:bookmarkEnd w:id="2281"/>
    </w:p>
    <w:p w14:paraId="1ABC9F7F" w14:textId="77777777" w:rsidR="00A00E13" w:rsidRDefault="00A00E13" w:rsidP="00A00E13">
      <w:pPr>
        <w:pStyle w:val="KeepWithNext"/>
        <w:rPr>
          <w:rtl/>
          <w:lang w:val="en-GB"/>
        </w:rPr>
      </w:pPr>
    </w:p>
    <w:p w14:paraId="5DBC2EF7" w14:textId="17934C3E" w:rsidR="00B0578A" w:rsidRDefault="00502036" w:rsidP="00B0578A">
      <w:pPr>
        <w:rPr>
          <w:rtl/>
          <w:lang w:val="en-GB"/>
        </w:rPr>
      </w:pPr>
      <w:bookmarkStart w:id="2282" w:name="_ETM_Q1_5418253"/>
      <w:bookmarkStart w:id="2283" w:name="_ETM_Q1_5418324"/>
      <w:bookmarkStart w:id="2284" w:name="_ETM_Q1_5415152"/>
      <w:bookmarkStart w:id="2285" w:name="_ETM_Q1_4393013"/>
      <w:bookmarkStart w:id="2286" w:name="_ETM_Q1_5422802"/>
      <w:bookmarkEnd w:id="2282"/>
      <w:bookmarkEnd w:id="2283"/>
      <w:bookmarkEnd w:id="2284"/>
      <w:bookmarkEnd w:id="2285"/>
      <w:bookmarkEnd w:id="2286"/>
      <w:r>
        <w:rPr>
          <w:rFonts w:hint="cs"/>
          <w:rtl/>
          <w:lang w:val="en-GB"/>
        </w:rPr>
        <w:t>לגבי</w:t>
      </w:r>
      <w:bookmarkStart w:id="2287" w:name="_ETM_Q1_5418462"/>
      <w:bookmarkEnd w:id="2287"/>
      <w:r>
        <w:rPr>
          <w:rFonts w:hint="cs"/>
          <w:rtl/>
          <w:lang w:val="en-GB"/>
        </w:rPr>
        <w:t xml:space="preserve"> ההתייחסות לנושא של קים והעדות שהציגה:</w:t>
      </w:r>
      <w:bookmarkStart w:id="2288" w:name="_ETM_Q1_5426336"/>
      <w:bookmarkEnd w:id="2288"/>
      <w:r>
        <w:rPr>
          <w:rFonts w:hint="cs"/>
          <w:rtl/>
          <w:lang w:val="en-GB"/>
        </w:rPr>
        <w:t xml:space="preserve"> אני מבינה את כל הנושא של החיסיון, למרות</w:t>
      </w:r>
      <w:bookmarkStart w:id="2289" w:name="_ETM_Q1_5434548"/>
      <w:bookmarkEnd w:id="2289"/>
      <w:r>
        <w:rPr>
          <w:rFonts w:hint="cs"/>
          <w:rtl/>
          <w:lang w:val="en-GB"/>
        </w:rPr>
        <w:t xml:space="preserve"> שקים חשפה ושיתפה. אני יכולה להבין שיש פרטים שאולי תרצי </w:t>
      </w:r>
      <w:bookmarkStart w:id="2290" w:name="_ETM_Q1_5441618"/>
      <w:bookmarkEnd w:id="2290"/>
      <w:r>
        <w:rPr>
          <w:rFonts w:hint="cs"/>
          <w:rtl/>
          <w:lang w:val="en-GB"/>
        </w:rPr>
        <w:t>ללמוד לעומק ואני מאוד מעריכה את זה. אבל בכל זאת,</w:t>
      </w:r>
      <w:bookmarkStart w:id="2291" w:name="_ETM_Q1_5446136"/>
      <w:bookmarkEnd w:id="2291"/>
      <w:r>
        <w:rPr>
          <w:rFonts w:hint="cs"/>
          <w:rtl/>
          <w:lang w:val="en-GB"/>
        </w:rPr>
        <w:t xml:space="preserve"> יש קווים שהם כלליים, שהם לא קשורים ב</w:t>
      </w:r>
      <w:bookmarkStart w:id="2292" w:name="_ETM_Q1_5446259"/>
      <w:bookmarkEnd w:id="2292"/>
      <w:r>
        <w:rPr>
          <w:rFonts w:hint="cs"/>
          <w:rtl/>
          <w:lang w:val="en-GB"/>
        </w:rPr>
        <w:t>אופן ספציפי.</w:t>
      </w:r>
      <w:bookmarkStart w:id="2293" w:name="_ETM_Q1_5447737"/>
      <w:bookmarkEnd w:id="2293"/>
      <w:r>
        <w:rPr>
          <w:rFonts w:hint="cs"/>
          <w:rtl/>
          <w:lang w:val="en-GB"/>
        </w:rPr>
        <w:t xml:space="preserve"> </w:t>
      </w:r>
    </w:p>
    <w:p w14:paraId="448E287D" w14:textId="1CB41469" w:rsidR="00502036" w:rsidRDefault="00502036" w:rsidP="00B0578A">
      <w:pPr>
        <w:rPr>
          <w:rtl/>
          <w:lang w:val="en-GB"/>
        </w:rPr>
      </w:pPr>
      <w:bookmarkStart w:id="2294" w:name="_ETM_Q1_5447911"/>
      <w:bookmarkStart w:id="2295" w:name="_ETM_Q1_5448038"/>
      <w:bookmarkEnd w:id="2294"/>
      <w:bookmarkEnd w:id="2295"/>
    </w:p>
    <w:p w14:paraId="437FC12F" w14:textId="2D1186C8" w:rsidR="00502036" w:rsidRDefault="00502036" w:rsidP="00502036">
      <w:pPr>
        <w:pStyle w:val="af9"/>
        <w:keepNext/>
        <w:rPr>
          <w:rtl/>
          <w:lang w:val="en-GB" w:eastAsia="he-IL"/>
        </w:rPr>
      </w:pPr>
      <w:bookmarkStart w:id="2296" w:name="ET_guest_דר_טל_ברגמן_116"/>
      <w:r w:rsidRPr="0050203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טל ברגמן:</w:t>
      </w:r>
      <w:r w:rsidRPr="00502036">
        <w:rPr>
          <w:rStyle w:val="TagStyle"/>
          <w:rtl/>
        </w:rPr>
        <w:t xml:space="preserve"> &lt;&lt; אורח &gt;&gt;</w:t>
      </w:r>
      <w:r w:rsidR="00930A9E">
        <w:rPr>
          <w:rtl/>
          <w:lang w:val="en-GB" w:eastAsia="he-IL"/>
        </w:rPr>
        <w:t xml:space="preserve"> </w:t>
      </w:r>
      <w:bookmarkEnd w:id="2296"/>
    </w:p>
    <w:p w14:paraId="1DBF6D04" w14:textId="62E60C5C" w:rsidR="00502036" w:rsidRDefault="00502036" w:rsidP="00502036">
      <w:pPr>
        <w:pStyle w:val="KeepWithNext"/>
        <w:rPr>
          <w:rtl/>
          <w:lang w:val="en-GB" w:eastAsia="he-IL"/>
        </w:rPr>
      </w:pPr>
    </w:p>
    <w:p w14:paraId="2E752327" w14:textId="204FCB80" w:rsidR="00502036" w:rsidRDefault="00502036" w:rsidP="00502036">
      <w:pPr>
        <w:rPr>
          <w:rtl/>
          <w:lang w:val="en-GB" w:eastAsia="he-IL"/>
        </w:rPr>
      </w:pPr>
      <w:bookmarkStart w:id="2297" w:name="_ETM_Q1_5449510"/>
      <w:bookmarkStart w:id="2298" w:name="_ETM_Q1_5449577"/>
      <w:bookmarkEnd w:id="2297"/>
      <w:bookmarkEnd w:id="2298"/>
      <w:r>
        <w:rPr>
          <w:rFonts w:hint="cs"/>
          <w:rtl/>
          <w:lang w:val="en-GB" w:eastAsia="he-IL"/>
        </w:rPr>
        <w:t>אני אתייחס לקווים הכלליים. לקווים הכל</w:t>
      </w:r>
      <w:r w:rsidR="00CA3735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 xml:space="preserve">יים אנחנו נתייחס. </w:t>
      </w:r>
      <w:bookmarkStart w:id="2299" w:name="_ETM_Q1_5453757"/>
      <w:bookmarkStart w:id="2300" w:name="_ETM_Q1_5448942"/>
      <w:bookmarkStart w:id="2301" w:name="_ETM_Q1_5449642"/>
      <w:bookmarkEnd w:id="2299"/>
      <w:bookmarkEnd w:id="2300"/>
      <w:bookmarkEnd w:id="2301"/>
    </w:p>
    <w:p w14:paraId="767EB237" w14:textId="7587D6B9" w:rsidR="00502036" w:rsidRDefault="00502036" w:rsidP="00502036">
      <w:pPr>
        <w:rPr>
          <w:rtl/>
          <w:lang w:val="en-GB" w:eastAsia="he-IL"/>
        </w:rPr>
      </w:pPr>
      <w:bookmarkStart w:id="2302" w:name="_ETM_Q1_5449762"/>
      <w:bookmarkStart w:id="2303" w:name="_ETM_Q1_5453198"/>
      <w:bookmarkEnd w:id="2302"/>
      <w:bookmarkEnd w:id="2303"/>
    </w:p>
    <w:p w14:paraId="77456307" w14:textId="1F7F3159" w:rsidR="00502036" w:rsidRDefault="00502036" w:rsidP="00502036">
      <w:pPr>
        <w:pStyle w:val="af6"/>
        <w:keepNext/>
        <w:rPr>
          <w:rtl/>
          <w:lang w:val="en-GB"/>
        </w:rPr>
      </w:pPr>
      <w:bookmarkStart w:id="2304" w:name="ET_yor_5297_117"/>
      <w:r w:rsidRPr="0050203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עאידה תומא סלימאן:</w:t>
      </w:r>
      <w:r w:rsidRPr="00502036">
        <w:rPr>
          <w:rStyle w:val="TagStyle"/>
          <w:rtl/>
        </w:rPr>
        <w:t xml:space="preserve"> &lt;&lt; יור &gt;&gt;</w:t>
      </w:r>
      <w:r w:rsidR="00930A9E">
        <w:rPr>
          <w:rtl/>
          <w:lang w:val="en-GB"/>
        </w:rPr>
        <w:t xml:space="preserve"> </w:t>
      </w:r>
      <w:bookmarkEnd w:id="2304"/>
    </w:p>
    <w:p w14:paraId="23543AD1" w14:textId="040B1FB8" w:rsidR="00502036" w:rsidRDefault="00502036" w:rsidP="00502036">
      <w:pPr>
        <w:pStyle w:val="KeepWithNext"/>
        <w:rPr>
          <w:rtl/>
          <w:lang w:val="en-GB" w:eastAsia="he-IL"/>
        </w:rPr>
      </w:pPr>
    </w:p>
    <w:p w14:paraId="39CC85E0" w14:textId="024E313C" w:rsidR="00502036" w:rsidRDefault="00502036" w:rsidP="00502036">
      <w:pPr>
        <w:rPr>
          <w:rtl/>
          <w:lang w:val="en-GB" w:eastAsia="he-IL"/>
        </w:rPr>
      </w:pPr>
      <w:bookmarkStart w:id="2305" w:name="_ETM_Q1_5453695"/>
      <w:bookmarkStart w:id="2306" w:name="_ETM_Q1_5453762"/>
      <w:bookmarkEnd w:id="2305"/>
      <w:bookmarkEnd w:id="2306"/>
      <w:r>
        <w:rPr>
          <w:rFonts w:hint="cs"/>
          <w:rtl/>
          <w:lang w:val="en-GB" w:eastAsia="he-IL"/>
        </w:rPr>
        <w:t xml:space="preserve">אני רק רוצה להיות </w:t>
      </w:r>
      <w:bookmarkStart w:id="2307" w:name="_ETM_Q1_5452683"/>
      <w:bookmarkEnd w:id="2307"/>
      <w:r>
        <w:rPr>
          <w:rFonts w:hint="cs"/>
          <w:rtl/>
          <w:lang w:val="en-GB" w:eastAsia="he-IL"/>
        </w:rPr>
        <w:t xml:space="preserve">בטוחה שתתייחסי לקווים </w:t>
      </w:r>
      <w:bookmarkStart w:id="2308" w:name="_ETM_Q1_5455828"/>
      <w:bookmarkEnd w:id="2308"/>
      <w:r>
        <w:rPr>
          <w:rFonts w:hint="cs"/>
          <w:rtl/>
          <w:lang w:val="en-GB" w:eastAsia="he-IL"/>
        </w:rPr>
        <w:t>ה</w:t>
      </w:r>
      <w:bookmarkStart w:id="2309" w:name="_ETM_Q1_5451482"/>
      <w:bookmarkEnd w:id="2309"/>
      <w:r>
        <w:rPr>
          <w:rFonts w:hint="cs"/>
          <w:rtl/>
          <w:lang w:val="en-GB" w:eastAsia="he-IL"/>
        </w:rPr>
        <w:t xml:space="preserve">כלליים. </w:t>
      </w:r>
      <w:bookmarkStart w:id="2310" w:name="_ETM_Q1_5452197"/>
      <w:bookmarkEnd w:id="2310"/>
    </w:p>
    <w:p w14:paraId="3BF4225C" w14:textId="1FD6EB0E" w:rsidR="00502036" w:rsidRDefault="00502036" w:rsidP="00502036">
      <w:pPr>
        <w:rPr>
          <w:rtl/>
          <w:lang w:val="en-GB" w:eastAsia="he-IL"/>
        </w:rPr>
      </w:pPr>
      <w:bookmarkStart w:id="2311" w:name="_ETM_Q1_5452303"/>
      <w:bookmarkEnd w:id="2311"/>
    </w:p>
    <w:p w14:paraId="13044471" w14:textId="051AF12E" w:rsidR="00502036" w:rsidRDefault="00502036" w:rsidP="00502036">
      <w:pPr>
        <w:pStyle w:val="af9"/>
        <w:keepNext/>
        <w:rPr>
          <w:rtl/>
          <w:lang w:val="en-GB" w:eastAsia="he-IL"/>
        </w:rPr>
      </w:pPr>
      <w:bookmarkStart w:id="2312" w:name="ET_guest_דר_טל_ברגמן_118"/>
      <w:r w:rsidRPr="0050203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טל ברגמן:</w:t>
      </w:r>
      <w:r w:rsidRPr="00502036">
        <w:rPr>
          <w:rStyle w:val="TagStyle"/>
          <w:rtl/>
        </w:rPr>
        <w:t xml:space="preserve"> &lt;&lt; אורח &gt;&gt;</w:t>
      </w:r>
      <w:r w:rsidR="00930A9E">
        <w:rPr>
          <w:rtl/>
          <w:lang w:val="en-GB" w:eastAsia="he-IL"/>
        </w:rPr>
        <w:t xml:space="preserve"> </w:t>
      </w:r>
      <w:bookmarkEnd w:id="2312"/>
    </w:p>
    <w:p w14:paraId="2E148128" w14:textId="04C693EC" w:rsidR="00502036" w:rsidRDefault="00502036" w:rsidP="00502036">
      <w:pPr>
        <w:pStyle w:val="KeepWithNext"/>
        <w:rPr>
          <w:rtl/>
          <w:lang w:val="en-GB" w:eastAsia="he-IL"/>
        </w:rPr>
      </w:pPr>
    </w:p>
    <w:p w14:paraId="5125742A" w14:textId="40D4780C" w:rsidR="00502036" w:rsidRDefault="00502036" w:rsidP="00502036">
      <w:pPr>
        <w:rPr>
          <w:rtl/>
          <w:lang w:val="en-GB" w:eastAsia="he-IL"/>
        </w:rPr>
      </w:pPr>
      <w:bookmarkStart w:id="2313" w:name="_ETM_Q1_5454187"/>
      <w:bookmarkStart w:id="2314" w:name="_ETM_Q1_5454253"/>
      <w:bookmarkEnd w:id="2313"/>
      <w:bookmarkEnd w:id="2314"/>
      <w:r>
        <w:rPr>
          <w:rFonts w:hint="cs"/>
          <w:rtl/>
          <w:lang w:val="en-GB" w:eastAsia="he-IL"/>
        </w:rPr>
        <w:t>לא, אנחנו נתייחס. אני לא באתי לפה כדי</w:t>
      </w:r>
      <w:bookmarkStart w:id="2315" w:name="_ETM_Q1_5459001"/>
      <w:bookmarkEnd w:id="2315"/>
      <w:r>
        <w:rPr>
          <w:rFonts w:hint="cs"/>
          <w:rtl/>
          <w:lang w:val="en-GB" w:eastAsia="he-IL"/>
        </w:rPr>
        <w:t xml:space="preserve"> לא להתייחס. </w:t>
      </w:r>
      <w:bookmarkStart w:id="2316" w:name="_ETM_Q1_5457242"/>
      <w:bookmarkEnd w:id="2316"/>
      <w:r>
        <w:rPr>
          <w:rFonts w:hint="cs"/>
          <w:rtl/>
          <w:lang w:val="en-GB" w:eastAsia="he-IL"/>
        </w:rPr>
        <w:t xml:space="preserve">שלחת את הנקודות העיקריות להתייחסות טרום הדיון הזה, </w:t>
      </w:r>
      <w:bookmarkStart w:id="2317" w:name="_ETM_Q1_5464482"/>
      <w:bookmarkEnd w:id="2317"/>
      <w:r>
        <w:rPr>
          <w:rFonts w:hint="cs"/>
          <w:rtl/>
          <w:lang w:val="en-GB" w:eastAsia="he-IL"/>
        </w:rPr>
        <w:t xml:space="preserve">אז אנחנו באנו מוכנים. </w:t>
      </w:r>
      <w:bookmarkStart w:id="2318" w:name="_ETM_Q1_5466319"/>
      <w:bookmarkEnd w:id="2318"/>
    </w:p>
    <w:p w14:paraId="02247BC9" w14:textId="4CAD7847" w:rsidR="00502036" w:rsidRDefault="00502036" w:rsidP="00502036">
      <w:pPr>
        <w:rPr>
          <w:rtl/>
          <w:lang w:val="en-GB" w:eastAsia="he-IL"/>
        </w:rPr>
      </w:pPr>
      <w:bookmarkStart w:id="2319" w:name="_ETM_Q1_5466431"/>
      <w:bookmarkEnd w:id="2319"/>
    </w:p>
    <w:p w14:paraId="35EC26B8" w14:textId="10D05D5A" w:rsidR="00502036" w:rsidRDefault="00502036" w:rsidP="00502036">
      <w:pPr>
        <w:pStyle w:val="a4"/>
        <w:keepNext/>
        <w:rPr>
          <w:rtl/>
          <w:lang w:val="en-GB"/>
        </w:rPr>
      </w:pPr>
      <w:bookmarkStart w:id="2320" w:name="ET_speaker_6150_119"/>
      <w:r w:rsidRPr="0050203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מיכל וולדיגר (הציונות הדתית):</w:t>
      </w:r>
      <w:r w:rsidRPr="00502036">
        <w:rPr>
          <w:rStyle w:val="TagStyle"/>
          <w:rtl/>
        </w:rPr>
        <w:t xml:space="preserve"> &lt;&lt; דובר &gt;&gt;</w:t>
      </w:r>
      <w:r w:rsidR="00930A9E">
        <w:rPr>
          <w:rtl/>
          <w:lang w:val="en-GB"/>
        </w:rPr>
        <w:t xml:space="preserve"> </w:t>
      </w:r>
      <w:bookmarkEnd w:id="2320"/>
    </w:p>
    <w:p w14:paraId="6339AD71" w14:textId="68C37A2C" w:rsidR="00502036" w:rsidRDefault="00502036" w:rsidP="00502036">
      <w:pPr>
        <w:pStyle w:val="KeepWithNext"/>
        <w:rPr>
          <w:rtl/>
          <w:lang w:val="en-GB" w:eastAsia="he-IL"/>
        </w:rPr>
      </w:pPr>
    </w:p>
    <w:p w14:paraId="30376410" w14:textId="10132928" w:rsidR="006D7213" w:rsidRDefault="00502036" w:rsidP="006D721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טל, אני רק אגיד </w:t>
      </w:r>
      <w:r w:rsidR="00CA3735">
        <w:rPr>
          <w:rFonts w:hint="cs"/>
          <w:rtl/>
          <w:lang w:val="en-GB" w:eastAsia="he-IL"/>
        </w:rPr>
        <w:t>משפט</w:t>
      </w:r>
      <w:r>
        <w:rPr>
          <w:rFonts w:hint="cs"/>
          <w:rtl/>
          <w:lang w:val="en-GB" w:eastAsia="he-IL"/>
        </w:rPr>
        <w:t xml:space="preserve"> </w:t>
      </w:r>
      <w:bookmarkStart w:id="2321" w:name="_ETM_Q1_5469814"/>
      <w:bookmarkEnd w:id="2321"/>
      <w:r>
        <w:rPr>
          <w:rFonts w:hint="cs"/>
          <w:rtl/>
          <w:lang w:val="en-GB" w:eastAsia="he-IL"/>
        </w:rPr>
        <w:t>להוסיף לכבוד יושבת הראש: לפנות לקים או לשכמותה, זו</w:t>
      </w:r>
      <w:bookmarkStart w:id="2322" w:name="_ETM_Q1_5476406"/>
      <w:bookmarkEnd w:id="2322"/>
      <w:r>
        <w:rPr>
          <w:rFonts w:hint="cs"/>
          <w:rtl/>
          <w:lang w:val="en-GB" w:eastAsia="he-IL"/>
        </w:rPr>
        <w:t xml:space="preserve"> בעיניי בעיה של חוסר אמון במערכת. אי אפשר לדרוש מהציבור</w:t>
      </w:r>
      <w:bookmarkStart w:id="2323" w:name="_ETM_Q1_5481156"/>
      <w:bookmarkEnd w:id="2323"/>
      <w:r>
        <w:rPr>
          <w:rFonts w:hint="cs"/>
          <w:rtl/>
          <w:lang w:val="en-GB" w:eastAsia="he-IL"/>
        </w:rPr>
        <w:t xml:space="preserve"> שצריך וצורך את השירותים - בואו תספרו לנ</w:t>
      </w:r>
      <w:bookmarkStart w:id="2324" w:name="_ETM_Q1_5481022"/>
      <w:bookmarkEnd w:id="2324"/>
      <w:r>
        <w:rPr>
          <w:rFonts w:hint="cs"/>
          <w:rtl/>
          <w:lang w:val="en-GB" w:eastAsia="he-IL"/>
        </w:rPr>
        <w:t xml:space="preserve">ו, לפני </w:t>
      </w:r>
      <w:bookmarkStart w:id="2325" w:name="_ETM_Q1_5481692"/>
      <w:bookmarkEnd w:id="2325"/>
      <w:r>
        <w:rPr>
          <w:rFonts w:hint="cs"/>
          <w:rtl/>
          <w:lang w:val="en-GB" w:eastAsia="he-IL"/>
        </w:rPr>
        <w:t>שייטעו בהם את האמון במערכת. כשאין אמון במערכת, זה לא</w:t>
      </w:r>
      <w:bookmarkStart w:id="2326" w:name="_ETM_Q1_5489334"/>
      <w:bookmarkEnd w:id="2326"/>
      <w:r>
        <w:rPr>
          <w:rFonts w:hint="cs"/>
          <w:rtl/>
          <w:lang w:val="en-GB" w:eastAsia="he-IL"/>
        </w:rPr>
        <w:t xml:space="preserve"> יקרה. לכן, הפנייה שלי אלייך ושל כל </w:t>
      </w:r>
      <w:bookmarkStart w:id="2327" w:name="_ETM_Q1_5487472"/>
      <w:bookmarkEnd w:id="2327"/>
      <w:r>
        <w:rPr>
          <w:rFonts w:hint="cs"/>
          <w:rtl/>
          <w:lang w:val="en-GB" w:eastAsia="he-IL"/>
        </w:rPr>
        <w:t>הוועדה הזאת היא</w:t>
      </w:r>
      <w:bookmarkStart w:id="2328" w:name="_ETM_Q1_5491455"/>
      <w:bookmarkEnd w:id="2328"/>
      <w:r>
        <w:rPr>
          <w:rFonts w:hint="cs"/>
          <w:rtl/>
          <w:lang w:val="en-GB" w:eastAsia="he-IL"/>
        </w:rPr>
        <w:t xml:space="preserve"> - בואו תבנו אמון של המטופלים ושל כל מי</w:t>
      </w:r>
      <w:bookmarkStart w:id="2329" w:name="_ETM_Q1_5496858"/>
      <w:bookmarkEnd w:id="2329"/>
      <w:r>
        <w:rPr>
          <w:rFonts w:hint="cs"/>
          <w:rtl/>
          <w:lang w:val="en-GB" w:eastAsia="he-IL"/>
        </w:rPr>
        <w:t xml:space="preserve"> שנצרך לשירות במערכת</w:t>
      </w:r>
      <w:bookmarkStart w:id="2330" w:name="_ETM_Q1_5493852"/>
      <w:bookmarkStart w:id="2331" w:name="_ETM_Q1_5491615"/>
      <w:bookmarkStart w:id="2332" w:name="_ETM_Q1_5496593"/>
      <w:bookmarkStart w:id="2333" w:name="_ETM_Q1_5497115"/>
      <w:bookmarkEnd w:id="2330"/>
      <w:bookmarkEnd w:id="2331"/>
      <w:bookmarkEnd w:id="2332"/>
      <w:bookmarkEnd w:id="2333"/>
      <w:r w:rsidR="006D7213">
        <w:rPr>
          <w:rFonts w:hint="cs"/>
          <w:rtl/>
          <w:lang w:val="en-GB" w:eastAsia="he-IL"/>
        </w:rPr>
        <w:t>.</w:t>
      </w:r>
      <w:bookmarkStart w:id="2334" w:name="_ETM_Q1_5500280"/>
      <w:bookmarkEnd w:id="2334"/>
      <w:r w:rsidR="006D7213">
        <w:rPr>
          <w:rFonts w:hint="cs"/>
          <w:rtl/>
          <w:lang w:val="en-GB" w:eastAsia="he-IL"/>
        </w:rPr>
        <w:t xml:space="preserve"> </w:t>
      </w:r>
      <w:bookmarkStart w:id="2335" w:name="_ETM_Q1_5500913"/>
      <w:bookmarkEnd w:id="2335"/>
    </w:p>
    <w:p w14:paraId="17F0270F" w14:textId="731734B3" w:rsidR="006D7213" w:rsidRDefault="006D7213" w:rsidP="006D7213">
      <w:pPr>
        <w:rPr>
          <w:rtl/>
          <w:lang w:val="en-GB" w:eastAsia="he-IL"/>
        </w:rPr>
      </w:pPr>
      <w:bookmarkStart w:id="2336" w:name="_ETM_Q1_5501027"/>
      <w:bookmarkStart w:id="2337" w:name="_ETM_Q1_5496225"/>
      <w:bookmarkEnd w:id="2336"/>
      <w:bookmarkEnd w:id="2337"/>
    </w:p>
    <w:p w14:paraId="5C4DB774" w14:textId="427758F7" w:rsidR="006D7213" w:rsidRDefault="006D7213" w:rsidP="006D7213">
      <w:pPr>
        <w:pStyle w:val="af9"/>
        <w:keepNext/>
        <w:rPr>
          <w:rtl/>
          <w:lang w:val="en-GB" w:eastAsia="he-IL"/>
        </w:rPr>
      </w:pPr>
      <w:bookmarkStart w:id="2338" w:name="ET_guest_דר_טל_ברגמן_120"/>
      <w:r w:rsidRPr="006D721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טל ברגמן:</w:t>
      </w:r>
      <w:r w:rsidRPr="006D7213">
        <w:rPr>
          <w:rStyle w:val="TagStyle"/>
          <w:rtl/>
        </w:rPr>
        <w:t xml:space="preserve"> &lt;&lt; אורח &gt;&gt;</w:t>
      </w:r>
      <w:r w:rsidR="00930A9E">
        <w:rPr>
          <w:rtl/>
          <w:lang w:val="en-GB" w:eastAsia="he-IL"/>
        </w:rPr>
        <w:t xml:space="preserve"> </w:t>
      </w:r>
      <w:bookmarkEnd w:id="2338"/>
    </w:p>
    <w:p w14:paraId="4110EAA2" w14:textId="08EDF613" w:rsidR="006D7213" w:rsidRDefault="006D7213" w:rsidP="006D7213">
      <w:pPr>
        <w:pStyle w:val="KeepWithNext"/>
        <w:rPr>
          <w:rtl/>
          <w:lang w:val="en-GB" w:eastAsia="he-IL"/>
        </w:rPr>
      </w:pPr>
    </w:p>
    <w:p w14:paraId="2C05D9BF" w14:textId="3D13366E" w:rsidR="006D7213" w:rsidRDefault="006D7213" w:rsidP="006D7213">
      <w:pPr>
        <w:rPr>
          <w:rtl/>
          <w:lang w:val="en-GB" w:eastAsia="he-IL"/>
        </w:rPr>
      </w:pPr>
      <w:bookmarkStart w:id="2339" w:name="_ETM_Q1_5497501"/>
      <w:bookmarkStart w:id="2340" w:name="_ETM_Q1_5497562"/>
      <w:bookmarkEnd w:id="2339"/>
      <w:bookmarkEnd w:id="2340"/>
      <w:r>
        <w:rPr>
          <w:rFonts w:hint="cs"/>
          <w:rtl/>
          <w:lang w:val="en-GB" w:eastAsia="he-IL"/>
        </w:rPr>
        <w:t xml:space="preserve">אוקי. אז קודם כל, דבר ראשון, נמצאת איתי תאיר </w:t>
      </w:r>
      <w:bookmarkStart w:id="2341" w:name="_ETM_Q1_5503955"/>
      <w:bookmarkEnd w:id="2341"/>
      <w:r>
        <w:rPr>
          <w:rFonts w:hint="cs"/>
          <w:rtl/>
          <w:lang w:val="en-GB" w:eastAsia="he-IL"/>
        </w:rPr>
        <w:t>מאגף התקציבים של</w:t>
      </w:r>
      <w:bookmarkStart w:id="2342" w:name="_ETM_Q1_5501534"/>
      <w:bookmarkEnd w:id="2342"/>
      <w:r>
        <w:rPr>
          <w:rFonts w:hint="cs"/>
          <w:rtl/>
          <w:lang w:val="en-GB" w:eastAsia="he-IL"/>
        </w:rPr>
        <w:t xml:space="preserve"> המשרד, כי את ביקשת לראות</w:t>
      </w:r>
      <w:bookmarkStart w:id="2343" w:name="_ETM_Q1_5505048"/>
      <w:bookmarkEnd w:id="2343"/>
      <w:r>
        <w:rPr>
          <w:rFonts w:hint="cs"/>
          <w:rtl/>
          <w:lang w:val="en-GB" w:eastAsia="he-IL"/>
        </w:rPr>
        <w:t xml:space="preserve"> את החלוקה של התקציב. אני חושבת ששווה להתחיל רק בליישר</w:t>
      </w:r>
      <w:bookmarkStart w:id="2344" w:name="_ETM_Q1_5509842"/>
      <w:bookmarkEnd w:id="2344"/>
      <w:r>
        <w:rPr>
          <w:rFonts w:hint="cs"/>
          <w:rtl/>
          <w:lang w:val="en-GB" w:eastAsia="he-IL"/>
        </w:rPr>
        <w:t xml:space="preserve"> קו ולהבין מהו התקציב שהתקבל, ומה בדיוק יש לנו. זה</w:t>
      </w:r>
      <w:bookmarkStart w:id="2345" w:name="_ETM_Q1_5515195"/>
      <w:bookmarkEnd w:id="2345"/>
      <w:r>
        <w:rPr>
          <w:rFonts w:hint="cs"/>
          <w:rtl/>
          <w:lang w:val="en-GB" w:eastAsia="he-IL"/>
        </w:rPr>
        <w:t xml:space="preserve"> מאוד-מאוד חשוב. </w:t>
      </w:r>
      <w:r w:rsidR="00C27F94">
        <w:rPr>
          <w:rFonts w:hint="cs"/>
          <w:rtl/>
          <w:lang w:val="en-GB" w:eastAsia="he-IL"/>
        </w:rPr>
        <w:t xml:space="preserve">תאיר רק </w:t>
      </w:r>
      <w:bookmarkStart w:id="2346" w:name="_ETM_Q1_5517115"/>
      <w:bookmarkStart w:id="2347" w:name="_ETM_Q1_5513385"/>
      <w:bookmarkEnd w:id="2346"/>
      <w:bookmarkEnd w:id="2347"/>
      <w:r w:rsidR="00C27F94">
        <w:rPr>
          <w:rFonts w:hint="cs"/>
          <w:rtl/>
          <w:lang w:val="en-GB" w:eastAsia="he-IL"/>
        </w:rPr>
        <w:t>תראה את זה בקצרה, ואז</w:t>
      </w:r>
      <w:bookmarkStart w:id="2348" w:name="_ETM_Q1_5517708"/>
      <w:bookmarkEnd w:id="2348"/>
      <w:r w:rsidR="00C27F94">
        <w:rPr>
          <w:rFonts w:hint="cs"/>
          <w:rtl/>
          <w:lang w:val="en-GB" w:eastAsia="he-IL"/>
        </w:rPr>
        <w:t xml:space="preserve"> היא תתייחס, ואני אתייחס ואסביר גם, ונתקשר ונתחבר לנושאים שעלו </w:t>
      </w:r>
      <w:bookmarkStart w:id="2349" w:name="_ETM_Q1_5524677"/>
      <w:bookmarkEnd w:id="2349"/>
      <w:r w:rsidR="00C27F94">
        <w:rPr>
          <w:rFonts w:hint="cs"/>
          <w:rtl/>
          <w:lang w:val="en-GB" w:eastAsia="he-IL"/>
        </w:rPr>
        <w:t xml:space="preserve">פה בדיון. </w:t>
      </w:r>
      <w:bookmarkStart w:id="2350" w:name="_ETM_Q1_5521125"/>
      <w:bookmarkStart w:id="2351" w:name="_ETM_Q1_5521717"/>
      <w:bookmarkEnd w:id="2350"/>
      <w:bookmarkEnd w:id="2351"/>
    </w:p>
    <w:p w14:paraId="712E8817" w14:textId="2127CEDF" w:rsidR="00C27F94" w:rsidRDefault="00C27F94" w:rsidP="006D7213">
      <w:pPr>
        <w:rPr>
          <w:rtl/>
          <w:lang w:val="en-GB" w:eastAsia="he-IL"/>
        </w:rPr>
      </w:pPr>
      <w:bookmarkStart w:id="2352" w:name="_ETM_Q1_5521820"/>
      <w:bookmarkEnd w:id="2352"/>
    </w:p>
    <w:p w14:paraId="0F3805E0" w14:textId="583B4261" w:rsidR="00C27F94" w:rsidRDefault="00C27F94" w:rsidP="00C27F94">
      <w:pPr>
        <w:pStyle w:val="af9"/>
        <w:keepNext/>
        <w:rPr>
          <w:rtl/>
          <w:lang w:val="en-GB" w:eastAsia="he-IL"/>
        </w:rPr>
      </w:pPr>
      <w:bookmarkStart w:id="2353" w:name="ET_guest_תאיר_סרי_לוי_121"/>
      <w:r w:rsidRPr="00C27F9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תאיר סרי לוי:</w:t>
      </w:r>
      <w:r w:rsidRPr="00C27F94">
        <w:rPr>
          <w:rStyle w:val="TagStyle"/>
          <w:rtl/>
        </w:rPr>
        <w:t xml:space="preserve"> &lt;&lt; אורח &gt;&gt;</w:t>
      </w:r>
      <w:r w:rsidR="00930A9E">
        <w:rPr>
          <w:rtl/>
          <w:lang w:val="en-GB" w:eastAsia="he-IL"/>
        </w:rPr>
        <w:t xml:space="preserve"> </w:t>
      </w:r>
      <w:bookmarkEnd w:id="2353"/>
    </w:p>
    <w:p w14:paraId="189259EC" w14:textId="47941380" w:rsidR="00C27F94" w:rsidRDefault="00C27F94" w:rsidP="00C27F94">
      <w:pPr>
        <w:pStyle w:val="KeepWithNext"/>
        <w:rPr>
          <w:rtl/>
          <w:lang w:val="en-GB" w:eastAsia="he-IL"/>
        </w:rPr>
      </w:pPr>
    </w:p>
    <w:p w14:paraId="16BCFCAE" w14:textId="7FFE321A" w:rsidR="00C27F94" w:rsidRDefault="00C27F94" w:rsidP="00C27F94">
      <w:pPr>
        <w:rPr>
          <w:rtl/>
          <w:lang w:val="en-GB" w:eastAsia="he-IL"/>
        </w:rPr>
      </w:pPr>
      <w:bookmarkStart w:id="2354" w:name="_ETM_Q1_5525172"/>
      <w:bookmarkStart w:id="2355" w:name="_ETM_Q1_5525231"/>
      <w:bookmarkEnd w:id="2354"/>
      <w:bookmarkEnd w:id="2355"/>
      <w:r>
        <w:rPr>
          <w:rFonts w:hint="cs"/>
          <w:rtl/>
          <w:lang w:val="en-GB" w:eastAsia="he-IL"/>
        </w:rPr>
        <w:t>שלום לכולם, נעים מאוד. אני מאגף תקציבים</w:t>
      </w:r>
      <w:bookmarkStart w:id="2356" w:name="_ETM_Q1_5530329"/>
      <w:bookmarkEnd w:id="2356"/>
      <w:r>
        <w:rPr>
          <w:rFonts w:hint="cs"/>
          <w:rtl/>
          <w:lang w:val="en-GB" w:eastAsia="he-IL"/>
        </w:rPr>
        <w:t xml:space="preserve"> במשרד הבריאות. כפי שציינה חברת הכנסת בתחילת הדיון, התקבלו 500</w:t>
      </w:r>
      <w:bookmarkStart w:id="2357" w:name="_ETM_Q1_5537520"/>
      <w:bookmarkEnd w:id="2357"/>
      <w:r>
        <w:rPr>
          <w:rFonts w:hint="cs"/>
          <w:rtl/>
          <w:lang w:val="en-GB" w:eastAsia="he-IL"/>
        </w:rPr>
        <w:t xml:space="preserve"> מיליון שקלים לטובת בריאות הנפש במסגרת דיוני התקציב לשנת 2022.</w:t>
      </w:r>
      <w:bookmarkStart w:id="2358" w:name="_ETM_Q1_5543833"/>
      <w:bookmarkEnd w:id="2358"/>
      <w:r>
        <w:rPr>
          <w:rFonts w:hint="cs"/>
          <w:rtl/>
          <w:lang w:val="en-GB" w:eastAsia="he-IL"/>
        </w:rPr>
        <w:t xml:space="preserve"> 400 מיליון שקלים יגיעו לטובת בינוי ושיפוץ בבתי חולים פסיכיאטריים</w:t>
      </w:r>
      <w:bookmarkStart w:id="2359" w:name="_ETM_Q1_5551089"/>
      <w:bookmarkEnd w:id="2359"/>
      <w:r>
        <w:rPr>
          <w:rFonts w:hint="cs"/>
          <w:rtl/>
          <w:lang w:val="en-GB" w:eastAsia="he-IL"/>
        </w:rPr>
        <w:t xml:space="preserve"> בפריסה על פני כמה שנים. </w:t>
      </w:r>
      <w:bookmarkStart w:id="2360" w:name="_ETM_Q1_5554269"/>
      <w:bookmarkEnd w:id="2360"/>
    </w:p>
    <w:p w14:paraId="6705FF37" w14:textId="6C1CC2E9" w:rsidR="00C27F94" w:rsidRDefault="00C27F94" w:rsidP="00C27F94">
      <w:pPr>
        <w:rPr>
          <w:rtl/>
          <w:lang w:val="en-GB" w:eastAsia="he-IL"/>
        </w:rPr>
      </w:pPr>
      <w:bookmarkStart w:id="2361" w:name="_ETM_Q1_5554368"/>
      <w:bookmarkStart w:id="2362" w:name="_ETM_Q1_5555518"/>
      <w:bookmarkEnd w:id="2361"/>
      <w:bookmarkEnd w:id="2362"/>
    </w:p>
    <w:p w14:paraId="266E4DFF" w14:textId="4C5F729F" w:rsidR="00C27F94" w:rsidRDefault="00C27F94" w:rsidP="00C27F94">
      <w:pPr>
        <w:pStyle w:val="a4"/>
        <w:keepNext/>
        <w:rPr>
          <w:rtl/>
          <w:lang w:val="en-GB"/>
        </w:rPr>
      </w:pPr>
      <w:bookmarkStart w:id="2363" w:name="ET_speaker_6150_122"/>
      <w:r w:rsidRPr="00C27F9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מיכל וולדיגר (הציונות הדתית):</w:t>
      </w:r>
      <w:r w:rsidRPr="00C27F94">
        <w:rPr>
          <w:rStyle w:val="TagStyle"/>
          <w:rtl/>
        </w:rPr>
        <w:t xml:space="preserve"> &lt;&lt; דובר &gt;&gt;</w:t>
      </w:r>
      <w:r w:rsidR="00930A9E">
        <w:rPr>
          <w:rtl/>
          <w:lang w:val="en-GB"/>
        </w:rPr>
        <w:t xml:space="preserve"> </w:t>
      </w:r>
      <w:bookmarkEnd w:id="2363"/>
    </w:p>
    <w:p w14:paraId="14F76679" w14:textId="4ED6191E" w:rsidR="00C27F94" w:rsidRDefault="00C27F94" w:rsidP="00C27F94">
      <w:pPr>
        <w:pStyle w:val="KeepWithNext"/>
        <w:rPr>
          <w:rtl/>
          <w:lang w:val="en-GB" w:eastAsia="he-IL"/>
        </w:rPr>
      </w:pPr>
    </w:p>
    <w:p w14:paraId="068E6307" w14:textId="67E2F651" w:rsidR="00C27F94" w:rsidRDefault="00C27F94" w:rsidP="00C27F94">
      <w:pPr>
        <w:rPr>
          <w:rtl/>
          <w:lang w:val="en-GB" w:eastAsia="he-IL"/>
        </w:rPr>
      </w:pPr>
      <w:bookmarkStart w:id="2364" w:name="_ETM_Q1_5556029"/>
      <w:bookmarkStart w:id="2365" w:name="_ETM_Q1_5556092"/>
      <w:bookmarkEnd w:id="2364"/>
      <w:bookmarkEnd w:id="2365"/>
      <w:r>
        <w:rPr>
          <w:rFonts w:hint="cs"/>
          <w:rtl/>
          <w:lang w:val="en-GB" w:eastAsia="he-IL"/>
        </w:rPr>
        <w:t>כמה שנים?</w:t>
      </w:r>
    </w:p>
    <w:p w14:paraId="7E3EE9CC" w14:textId="4E9C2C39" w:rsidR="00C27F94" w:rsidRDefault="00C27F94" w:rsidP="00C27F94">
      <w:pPr>
        <w:rPr>
          <w:rtl/>
          <w:lang w:val="en-GB" w:eastAsia="he-IL"/>
        </w:rPr>
      </w:pPr>
      <w:bookmarkStart w:id="2366" w:name="_ETM_Q1_5557344"/>
      <w:bookmarkStart w:id="2367" w:name="_ETM_Q1_5557443"/>
      <w:bookmarkEnd w:id="2366"/>
      <w:bookmarkEnd w:id="2367"/>
    </w:p>
    <w:p w14:paraId="58595CF3" w14:textId="672DAA5F" w:rsidR="00C27F94" w:rsidRDefault="00C27F94" w:rsidP="00C27F94">
      <w:pPr>
        <w:pStyle w:val="af9"/>
        <w:keepNext/>
        <w:rPr>
          <w:rtl/>
          <w:lang w:val="en-GB" w:eastAsia="he-IL"/>
        </w:rPr>
      </w:pPr>
      <w:bookmarkStart w:id="2368" w:name="ET_guest_תאיר_סרי_לוי_123"/>
      <w:r w:rsidRPr="00C27F9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תאיר סרי לוי:</w:t>
      </w:r>
      <w:r w:rsidRPr="00C27F94">
        <w:rPr>
          <w:rStyle w:val="TagStyle"/>
          <w:rtl/>
        </w:rPr>
        <w:t xml:space="preserve"> &lt;&lt; אורח &gt;&gt;</w:t>
      </w:r>
      <w:r w:rsidR="00930A9E">
        <w:rPr>
          <w:rtl/>
          <w:lang w:val="en-GB" w:eastAsia="he-IL"/>
        </w:rPr>
        <w:t xml:space="preserve"> </w:t>
      </w:r>
      <w:bookmarkEnd w:id="2368"/>
    </w:p>
    <w:p w14:paraId="5C6B9B4A" w14:textId="1260A54E" w:rsidR="00C27F94" w:rsidRDefault="00C27F94" w:rsidP="00C27F94">
      <w:pPr>
        <w:pStyle w:val="KeepWithNext"/>
        <w:rPr>
          <w:rtl/>
          <w:lang w:val="en-GB" w:eastAsia="he-IL"/>
        </w:rPr>
      </w:pPr>
    </w:p>
    <w:p w14:paraId="20B25078" w14:textId="38BAE59B" w:rsidR="00C27F94" w:rsidRDefault="00C27F94" w:rsidP="00C27F94">
      <w:pPr>
        <w:rPr>
          <w:rtl/>
          <w:lang w:val="en-GB" w:eastAsia="he-IL"/>
        </w:rPr>
      </w:pPr>
      <w:bookmarkStart w:id="2369" w:name="_ETM_Q1_5558868"/>
      <w:bookmarkStart w:id="2370" w:name="_ETM_Q1_5558929"/>
      <w:bookmarkEnd w:id="2369"/>
      <w:bookmarkEnd w:id="2370"/>
      <w:r>
        <w:rPr>
          <w:rFonts w:hint="cs"/>
          <w:rtl/>
          <w:lang w:val="en-GB" w:eastAsia="he-IL"/>
        </w:rPr>
        <w:t xml:space="preserve">שבע שנים. </w:t>
      </w:r>
    </w:p>
    <w:p w14:paraId="68B986B5" w14:textId="3071CC02" w:rsidR="00C27F94" w:rsidRDefault="00C27F94" w:rsidP="00C27F94">
      <w:pPr>
        <w:rPr>
          <w:rtl/>
          <w:lang w:val="en-GB" w:eastAsia="he-IL"/>
        </w:rPr>
      </w:pPr>
      <w:bookmarkStart w:id="2371" w:name="_ETM_Q1_5555627"/>
      <w:bookmarkEnd w:id="2371"/>
    </w:p>
    <w:p w14:paraId="18AC450A" w14:textId="0B82E47D" w:rsidR="00C27F94" w:rsidRDefault="00C27F94" w:rsidP="00C27F94">
      <w:pPr>
        <w:pStyle w:val="a4"/>
        <w:keepNext/>
        <w:rPr>
          <w:rtl/>
          <w:lang w:val="en-GB"/>
        </w:rPr>
      </w:pPr>
      <w:bookmarkStart w:id="2372" w:name="ET_speaker_6150_124"/>
      <w:r w:rsidRPr="00C27F9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מיכל וולדיגר (הציונות הדתית):</w:t>
      </w:r>
      <w:r w:rsidRPr="00C27F94">
        <w:rPr>
          <w:rStyle w:val="TagStyle"/>
          <w:rtl/>
        </w:rPr>
        <w:t xml:space="preserve"> &lt;&lt; דובר &gt;&gt;</w:t>
      </w:r>
      <w:r w:rsidR="00930A9E">
        <w:rPr>
          <w:rtl/>
          <w:lang w:val="en-GB"/>
        </w:rPr>
        <w:t xml:space="preserve"> </w:t>
      </w:r>
      <w:bookmarkEnd w:id="2372"/>
    </w:p>
    <w:p w14:paraId="736F6D04" w14:textId="4D847965" w:rsidR="00C27F94" w:rsidRDefault="00C27F94" w:rsidP="00C27F94">
      <w:pPr>
        <w:pStyle w:val="KeepWithNext"/>
        <w:rPr>
          <w:rtl/>
          <w:lang w:val="en-GB" w:eastAsia="he-IL"/>
        </w:rPr>
      </w:pPr>
    </w:p>
    <w:p w14:paraId="6E31F0EE" w14:textId="007A8CA7" w:rsidR="00C27F94" w:rsidRDefault="00C27F94" w:rsidP="00C27F94">
      <w:pPr>
        <w:rPr>
          <w:rtl/>
          <w:lang w:val="en-GB" w:eastAsia="he-IL"/>
        </w:rPr>
      </w:pPr>
      <w:bookmarkStart w:id="2373" w:name="_ETM_Q1_5556719"/>
      <w:bookmarkStart w:id="2374" w:name="_ETM_Q1_5556782"/>
      <w:bookmarkEnd w:id="2373"/>
      <w:bookmarkEnd w:id="2374"/>
      <w:r>
        <w:rPr>
          <w:rFonts w:hint="cs"/>
          <w:rtl/>
          <w:lang w:val="en-GB" w:eastAsia="he-IL"/>
        </w:rPr>
        <w:t>שבע שנים. אז אני טעיתי כשאמרתי לך חמש. זה</w:t>
      </w:r>
      <w:bookmarkStart w:id="2375" w:name="_ETM_Q1_5562688"/>
      <w:bookmarkEnd w:id="2375"/>
      <w:r>
        <w:rPr>
          <w:rFonts w:hint="cs"/>
          <w:rtl/>
          <w:lang w:val="en-GB" w:eastAsia="he-IL"/>
        </w:rPr>
        <w:t xml:space="preserve"> שבע ש</w:t>
      </w:r>
      <w:bookmarkStart w:id="2376" w:name="_ETM_Q1_5558477"/>
      <w:bookmarkEnd w:id="2376"/>
      <w:r>
        <w:rPr>
          <w:rFonts w:hint="cs"/>
          <w:rtl/>
          <w:lang w:val="en-GB" w:eastAsia="he-IL"/>
        </w:rPr>
        <w:t xml:space="preserve">נים. </w:t>
      </w:r>
    </w:p>
    <w:p w14:paraId="3771B602" w14:textId="20603821" w:rsidR="00C27F94" w:rsidRDefault="00C27F94" w:rsidP="00C27F94">
      <w:pPr>
        <w:rPr>
          <w:rtl/>
          <w:lang w:val="en-GB" w:eastAsia="he-IL"/>
        </w:rPr>
      </w:pPr>
      <w:bookmarkStart w:id="2377" w:name="_ETM_Q1_5559029"/>
      <w:bookmarkEnd w:id="2377"/>
    </w:p>
    <w:p w14:paraId="265615D1" w14:textId="6720DA7B" w:rsidR="00C27F94" w:rsidRDefault="00C27F94" w:rsidP="00C27F94">
      <w:pPr>
        <w:pStyle w:val="af6"/>
        <w:keepNext/>
        <w:rPr>
          <w:rtl/>
          <w:lang w:val="en-GB"/>
        </w:rPr>
      </w:pPr>
      <w:bookmarkStart w:id="2378" w:name="ET_yor_5297_125"/>
      <w:r w:rsidRPr="00C27F9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עאידה תומא סלימאן:</w:t>
      </w:r>
      <w:r w:rsidRPr="00C27F94">
        <w:rPr>
          <w:rStyle w:val="TagStyle"/>
          <w:rtl/>
        </w:rPr>
        <w:t xml:space="preserve"> &lt;&lt; יור &gt;&gt;</w:t>
      </w:r>
      <w:r w:rsidR="00930A9E">
        <w:rPr>
          <w:rtl/>
          <w:lang w:val="en-GB"/>
        </w:rPr>
        <w:t xml:space="preserve"> </w:t>
      </w:r>
      <w:bookmarkEnd w:id="2378"/>
    </w:p>
    <w:p w14:paraId="1BDB1EBA" w14:textId="1EFE5876" w:rsidR="00C27F94" w:rsidRDefault="00C27F94" w:rsidP="00C27F94">
      <w:pPr>
        <w:pStyle w:val="KeepWithNext"/>
        <w:rPr>
          <w:rtl/>
          <w:lang w:val="en-GB" w:eastAsia="he-IL"/>
        </w:rPr>
      </w:pPr>
    </w:p>
    <w:p w14:paraId="1E9457F3" w14:textId="6FF723B0" w:rsidR="00C27F94" w:rsidRDefault="00C27F94" w:rsidP="00C27F94">
      <w:pPr>
        <w:rPr>
          <w:rtl/>
          <w:lang w:val="en-GB" w:eastAsia="he-IL"/>
        </w:rPr>
      </w:pPr>
      <w:bookmarkStart w:id="2379" w:name="_ETM_Q1_5560912"/>
      <w:bookmarkStart w:id="2380" w:name="_ETM_Q1_5560968"/>
      <w:bookmarkEnd w:id="2379"/>
      <w:bookmarkEnd w:id="2380"/>
      <w:r>
        <w:rPr>
          <w:rFonts w:hint="cs"/>
          <w:rtl/>
          <w:lang w:val="en-GB" w:eastAsia="he-IL"/>
        </w:rPr>
        <w:t xml:space="preserve">400 חלקי שבע. </w:t>
      </w:r>
    </w:p>
    <w:p w14:paraId="6F6EF701" w14:textId="0F06E757" w:rsidR="00C27F94" w:rsidRDefault="00C27F94" w:rsidP="00C27F94">
      <w:pPr>
        <w:rPr>
          <w:rtl/>
          <w:lang w:val="en-GB" w:eastAsia="he-IL"/>
        </w:rPr>
      </w:pPr>
      <w:bookmarkStart w:id="2381" w:name="_ETM_Q1_5563013"/>
      <w:bookmarkStart w:id="2382" w:name="_ETM_Q1_5563112"/>
      <w:bookmarkStart w:id="2383" w:name="_ETM_Q1_5565063"/>
      <w:bookmarkEnd w:id="2381"/>
      <w:bookmarkEnd w:id="2382"/>
      <w:bookmarkEnd w:id="2383"/>
    </w:p>
    <w:p w14:paraId="16E59F64" w14:textId="7D43D1CF" w:rsidR="00C27F94" w:rsidRDefault="00C27F94" w:rsidP="00C27F94">
      <w:pPr>
        <w:pStyle w:val="af9"/>
        <w:keepNext/>
        <w:rPr>
          <w:rtl/>
          <w:lang w:val="en-GB" w:eastAsia="he-IL"/>
        </w:rPr>
      </w:pPr>
      <w:bookmarkStart w:id="2384" w:name="ET_guest_תאיר_סרי_לוי_126"/>
      <w:r w:rsidRPr="00C27F9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תאיר סרי לוי:</w:t>
      </w:r>
      <w:r w:rsidRPr="00C27F94">
        <w:rPr>
          <w:rStyle w:val="TagStyle"/>
          <w:rtl/>
        </w:rPr>
        <w:t xml:space="preserve"> &lt;&lt; אורח &gt;&gt;</w:t>
      </w:r>
      <w:r w:rsidR="00930A9E">
        <w:rPr>
          <w:rtl/>
          <w:lang w:val="en-GB" w:eastAsia="he-IL"/>
        </w:rPr>
        <w:t xml:space="preserve"> </w:t>
      </w:r>
      <w:bookmarkEnd w:id="2384"/>
    </w:p>
    <w:p w14:paraId="73789317" w14:textId="10DB9E55" w:rsidR="00C27F94" w:rsidRDefault="00C27F94" w:rsidP="00C27F94">
      <w:pPr>
        <w:pStyle w:val="KeepWithNext"/>
        <w:rPr>
          <w:rtl/>
          <w:lang w:val="en-GB" w:eastAsia="he-IL"/>
        </w:rPr>
      </w:pPr>
    </w:p>
    <w:p w14:paraId="5455D8FA" w14:textId="78DD4471" w:rsidR="00C27F94" w:rsidRDefault="00C27F94" w:rsidP="00C27F94">
      <w:pPr>
        <w:rPr>
          <w:rtl/>
          <w:lang w:val="en-GB" w:eastAsia="he-IL"/>
        </w:rPr>
      </w:pPr>
      <w:bookmarkStart w:id="2385" w:name="_ETM_Q1_5565525"/>
      <w:bookmarkStart w:id="2386" w:name="_ETM_Q1_5565581"/>
      <w:bookmarkEnd w:id="2385"/>
      <w:bookmarkEnd w:id="2386"/>
      <w:r>
        <w:rPr>
          <w:rFonts w:hint="cs"/>
          <w:rtl/>
          <w:lang w:val="en-GB" w:eastAsia="he-IL"/>
        </w:rPr>
        <w:t xml:space="preserve">כפי שגם ציינו במסגרת הוועדה, </w:t>
      </w:r>
      <w:bookmarkStart w:id="2387" w:name="_ETM_Q1_5574022"/>
      <w:bookmarkEnd w:id="2387"/>
      <w:r>
        <w:rPr>
          <w:rFonts w:hint="cs"/>
          <w:rtl/>
          <w:lang w:val="en-GB" w:eastAsia="he-IL"/>
        </w:rPr>
        <w:t>במסגרת העתירה שהוגשה המשרדים יציגו את התוכנית בחודשים</w:t>
      </w:r>
      <w:bookmarkStart w:id="2388" w:name="_ETM_Q1_5581613"/>
      <w:bookmarkEnd w:id="2388"/>
      <w:r>
        <w:rPr>
          <w:rFonts w:hint="cs"/>
          <w:rtl/>
          <w:lang w:val="en-GB" w:eastAsia="he-IL"/>
        </w:rPr>
        <w:t xml:space="preserve"> הקרובים. </w:t>
      </w:r>
    </w:p>
    <w:p w14:paraId="1244956B" w14:textId="6C24D9E6" w:rsidR="00C27F94" w:rsidRDefault="00C27F94" w:rsidP="00C27F94">
      <w:pPr>
        <w:rPr>
          <w:rtl/>
          <w:lang w:val="en-GB" w:eastAsia="he-IL"/>
        </w:rPr>
      </w:pPr>
      <w:bookmarkStart w:id="2389" w:name="_ETM_Q1_5582755"/>
      <w:bookmarkEnd w:id="2389"/>
    </w:p>
    <w:p w14:paraId="5CC836F4" w14:textId="5D41ACB7" w:rsidR="00C27F94" w:rsidRDefault="00C27F94" w:rsidP="00C27F94">
      <w:pPr>
        <w:pStyle w:val="af6"/>
        <w:keepNext/>
        <w:rPr>
          <w:rtl/>
          <w:lang w:val="en-GB"/>
        </w:rPr>
      </w:pPr>
      <w:bookmarkStart w:id="2390" w:name="ET_yor_5297_127"/>
      <w:r w:rsidRPr="00C27F9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עאידה תומא סלימאן:</w:t>
      </w:r>
      <w:r w:rsidRPr="00C27F94">
        <w:rPr>
          <w:rStyle w:val="TagStyle"/>
          <w:rtl/>
        </w:rPr>
        <w:t xml:space="preserve"> &lt;&lt; יור &gt;&gt;</w:t>
      </w:r>
      <w:r w:rsidR="00930A9E">
        <w:rPr>
          <w:rtl/>
          <w:lang w:val="en-GB"/>
        </w:rPr>
        <w:t xml:space="preserve"> </w:t>
      </w:r>
      <w:bookmarkEnd w:id="2390"/>
    </w:p>
    <w:p w14:paraId="59E1F0BA" w14:textId="096CBDF1" w:rsidR="00C27F94" w:rsidRDefault="00C27F94" w:rsidP="00C27F94">
      <w:pPr>
        <w:pStyle w:val="KeepWithNext"/>
        <w:rPr>
          <w:rtl/>
          <w:lang w:val="en-GB" w:eastAsia="he-IL"/>
        </w:rPr>
      </w:pPr>
    </w:p>
    <w:p w14:paraId="2BBF73BC" w14:textId="135941B1" w:rsidR="00C27F94" w:rsidRDefault="00C27F94" w:rsidP="00C27F94">
      <w:pPr>
        <w:rPr>
          <w:rtl/>
          <w:lang w:val="en-GB" w:eastAsia="he-IL"/>
        </w:rPr>
      </w:pPr>
      <w:bookmarkStart w:id="2391" w:name="_ETM_Q1_5583914"/>
      <w:bookmarkStart w:id="2392" w:name="_ETM_Q1_5583970"/>
      <w:bookmarkEnd w:id="2391"/>
      <w:bookmarkEnd w:id="2392"/>
      <w:r>
        <w:rPr>
          <w:rFonts w:hint="cs"/>
          <w:rtl/>
          <w:lang w:val="en-GB" w:eastAsia="he-IL"/>
        </w:rPr>
        <w:t xml:space="preserve">אני רק רוצה להבין משהו. השני מיליארד התוספתיים - </w:t>
      </w:r>
      <w:bookmarkStart w:id="2393" w:name="_ETM_Q1_5591930"/>
      <w:bookmarkEnd w:id="2393"/>
      <w:r>
        <w:rPr>
          <w:rFonts w:hint="cs"/>
          <w:rtl/>
          <w:lang w:val="en-GB" w:eastAsia="he-IL"/>
        </w:rPr>
        <w:t>הם התייחסו לתקציב של איזו שנה?</w:t>
      </w:r>
      <w:bookmarkStart w:id="2394" w:name="_ETM_Q1_5595956"/>
      <w:bookmarkEnd w:id="2394"/>
      <w:r>
        <w:rPr>
          <w:rFonts w:hint="cs"/>
          <w:rtl/>
          <w:lang w:val="en-GB" w:eastAsia="he-IL"/>
        </w:rPr>
        <w:t xml:space="preserve"> שני מיליארד</w:t>
      </w:r>
      <w:bookmarkStart w:id="2395" w:name="_ETM_Q1_5602788"/>
      <w:bookmarkEnd w:id="2395"/>
      <w:r>
        <w:rPr>
          <w:rFonts w:hint="cs"/>
          <w:rtl/>
          <w:lang w:val="en-GB" w:eastAsia="he-IL"/>
        </w:rPr>
        <w:t xml:space="preserve"> שקיבל משרד הבריאות, התייחסו לתקציב שמונח מולנו לשנתיים. אז</w:t>
      </w:r>
      <w:bookmarkStart w:id="2396" w:name="_ETM_Q1_5609985"/>
      <w:bookmarkEnd w:id="2396"/>
      <w:r>
        <w:rPr>
          <w:rFonts w:hint="cs"/>
          <w:rtl/>
          <w:lang w:val="en-GB" w:eastAsia="he-IL"/>
        </w:rPr>
        <w:t xml:space="preserve"> איך 400 פרוסים לשבע שנים? </w:t>
      </w:r>
    </w:p>
    <w:p w14:paraId="345A27FE" w14:textId="01BD05D5" w:rsidR="00C27F94" w:rsidRDefault="00C27F94" w:rsidP="00C27F94">
      <w:pPr>
        <w:rPr>
          <w:rtl/>
          <w:lang w:val="en-GB" w:eastAsia="he-IL"/>
        </w:rPr>
      </w:pPr>
      <w:bookmarkStart w:id="2397" w:name="_ETM_Q1_5596058"/>
      <w:bookmarkEnd w:id="2397"/>
    </w:p>
    <w:p w14:paraId="4B956597" w14:textId="7E4E1711" w:rsidR="00C27F94" w:rsidRDefault="00C27F94" w:rsidP="00C27F94">
      <w:pPr>
        <w:pStyle w:val="af9"/>
        <w:keepNext/>
        <w:rPr>
          <w:rtl/>
          <w:lang w:val="en-GB" w:eastAsia="he-IL"/>
        </w:rPr>
      </w:pPr>
      <w:bookmarkStart w:id="2398" w:name="ET_guest_תאיר_סרי_לוי_128"/>
      <w:r w:rsidRPr="00C27F9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תאיר סרי לוי:</w:t>
      </w:r>
      <w:r w:rsidRPr="00C27F94">
        <w:rPr>
          <w:rStyle w:val="TagStyle"/>
          <w:rtl/>
        </w:rPr>
        <w:t xml:space="preserve"> &lt;&lt; אורח &gt;&gt;</w:t>
      </w:r>
      <w:r w:rsidR="00930A9E">
        <w:rPr>
          <w:rtl/>
          <w:lang w:val="en-GB" w:eastAsia="he-IL"/>
        </w:rPr>
        <w:t xml:space="preserve"> </w:t>
      </w:r>
      <w:bookmarkEnd w:id="2398"/>
    </w:p>
    <w:p w14:paraId="08183E38" w14:textId="59DBC0F7" w:rsidR="00C27F94" w:rsidRDefault="00C27F94" w:rsidP="00C27F94">
      <w:pPr>
        <w:pStyle w:val="KeepWithNext"/>
        <w:rPr>
          <w:rtl/>
          <w:lang w:val="en-GB" w:eastAsia="he-IL"/>
        </w:rPr>
      </w:pPr>
    </w:p>
    <w:p w14:paraId="5E86B026" w14:textId="6D6452A7" w:rsidR="00C27F94" w:rsidRDefault="00C27F94" w:rsidP="00C27F94">
      <w:pPr>
        <w:rPr>
          <w:rtl/>
          <w:lang w:val="en-GB" w:eastAsia="he-IL"/>
        </w:rPr>
      </w:pPr>
      <w:bookmarkStart w:id="2399" w:name="_ETM_Q1_5597063"/>
      <w:bookmarkStart w:id="2400" w:name="_ETM_Q1_5597132"/>
      <w:bookmarkEnd w:id="2399"/>
      <w:bookmarkEnd w:id="2400"/>
      <w:r>
        <w:rPr>
          <w:rFonts w:hint="cs"/>
          <w:rtl/>
          <w:lang w:val="en-GB" w:eastAsia="he-IL"/>
        </w:rPr>
        <w:t>400 מיליון הם בפריסה רב</w:t>
      </w:r>
      <w:bookmarkStart w:id="2401" w:name="_ETM_Q1_5620291"/>
      <w:bookmarkEnd w:id="2401"/>
      <w:r>
        <w:rPr>
          <w:rFonts w:hint="cs"/>
          <w:rtl/>
          <w:lang w:val="en-GB" w:eastAsia="he-IL"/>
        </w:rPr>
        <w:t xml:space="preserve"> שנתית, בגלל תהליכי </w:t>
      </w:r>
      <w:bookmarkStart w:id="2402" w:name="_ETM_Q1_5617155"/>
      <w:bookmarkEnd w:id="2402"/>
      <w:r>
        <w:rPr>
          <w:rFonts w:hint="cs"/>
          <w:rtl/>
          <w:lang w:val="en-GB" w:eastAsia="he-IL"/>
        </w:rPr>
        <w:t>הב</w:t>
      </w:r>
      <w:bookmarkStart w:id="2403" w:name="_ETM_Q1_5618045"/>
      <w:bookmarkEnd w:id="2403"/>
      <w:r>
        <w:rPr>
          <w:rFonts w:hint="cs"/>
          <w:rtl/>
          <w:lang w:val="en-GB" w:eastAsia="he-IL"/>
        </w:rPr>
        <w:t xml:space="preserve">ינוי, שגם </w:t>
      </w:r>
      <w:bookmarkStart w:id="2404" w:name="_ETM_Q1_5616755"/>
      <w:bookmarkEnd w:id="2404"/>
      <w:r>
        <w:rPr>
          <w:rFonts w:hint="cs"/>
          <w:rtl/>
          <w:lang w:val="en-GB" w:eastAsia="he-IL"/>
        </w:rPr>
        <w:t>נדרש</w:t>
      </w:r>
      <w:bookmarkStart w:id="2405" w:name="_ETM_Q1_5620982"/>
      <w:bookmarkEnd w:id="2405"/>
      <w:r>
        <w:rPr>
          <w:rFonts w:hint="cs"/>
          <w:rtl/>
          <w:lang w:val="en-GB" w:eastAsia="he-IL"/>
        </w:rPr>
        <w:t xml:space="preserve"> לממש אותם לאורך מספר שנים. </w:t>
      </w:r>
      <w:bookmarkStart w:id="2406" w:name="_ETM_Q1_5618872"/>
      <w:bookmarkEnd w:id="2406"/>
    </w:p>
    <w:p w14:paraId="7A683D6E" w14:textId="0C09B0EE" w:rsidR="00C27F94" w:rsidRDefault="00C27F94" w:rsidP="00C27F94">
      <w:pPr>
        <w:rPr>
          <w:rtl/>
          <w:lang w:val="en-GB" w:eastAsia="he-IL"/>
        </w:rPr>
      </w:pPr>
    </w:p>
    <w:p w14:paraId="6AD559A0" w14:textId="385BB6DA" w:rsidR="00C27F94" w:rsidRDefault="00C27F94" w:rsidP="00C27F94">
      <w:pPr>
        <w:pStyle w:val="af6"/>
        <w:keepNext/>
        <w:rPr>
          <w:rtl/>
          <w:lang w:val="en-GB"/>
        </w:rPr>
      </w:pPr>
      <w:bookmarkStart w:id="2407" w:name="ET_yor_5297_129"/>
      <w:r w:rsidRPr="00C27F9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עאידה תומא סלימאן:</w:t>
      </w:r>
      <w:r w:rsidRPr="00C27F94">
        <w:rPr>
          <w:rStyle w:val="TagStyle"/>
          <w:rtl/>
        </w:rPr>
        <w:t xml:space="preserve"> &lt;&lt; יור &gt;&gt;</w:t>
      </w:r>
      <w:r w:rsidR="00930A9E">
        <w:rPr>
          <w:rtl/>
          <w:lang w:val="en-GB"/>
        </w:rPr>
        <w:t xml:space="preserve"> </w:t>
      </w:r>
      <w:bookmarkEnd w:id="2407"/>
    </w:p>
    <w:p w14:paraId="4479CACA" w14:textId="59792272" w:rsidR="00C27F94" w:rsidRDefault="00C27F94" w:rsidP="00C27F94">
      <w:pPr>
        <w:pStyle w:val="KeepWithNext"/>
        <w:rPr>
          <w:rtl/>
          <w:lang w:val="en-GB" w:eastAsia="he-IL"/>
        </w:rPr>
      </w:pPr>
    </w:p>
    <w:p w14:paraId="172B6847" w14:textId="5C61F8F6" w:rsidR="00C27F94" w:rsidRDefault="00C27F94" w:rsidP="00C27F94">
      <w:pPr>
        <w:rPr>
          <w:rtl/>
          <w:lang w:val="en-GB" w:eastAsia="he-IL"/>
        </w:rPr>
      </w:pPr>
      <w:bookmarkStart w:id="2408" w:name="_ETM_Q1_5620147"/>
      <w:bookmarkStart w:id="2409" w:name="_ETM_Q1_5620200"/>
      <w:bookmarkEnd w:id="2408"/>
      <w:bookmarkEnd w:id="2409"/>
      <w:r>
        <w:rPr>
          <w:rFonts w:hint="cs"/>
          <w:rtl/>
          <w:lang w:val="en-GB" w:eastAsia="he-IL"/>
        </w:rPr>
        <w:t xml:space="preserve">אה, שהתהליכים עצמם </w:t>
      </w:r>
      <w:bookmarkStart w:id="2410" w:name="_ETM_Q1_5627346"/>
      <w:bookmarkEnd w:id="2410"/>
      <w:r>
        <w:rPr>
          <w:rFonts w:hint="cs"/>
          <w:rtl/>
          <w:lang w:val="en-GB" w:eastAsia="he-IL"/>
        </w:rPr>
        <w:t xml:space="preserve">ייקחו זמן. זה לא אומר שהתקציב מתחלק על שבע. </w:t>
      </w:r>
      <w:bookmarkStart w:id="2411" w:name="_ETM_Q1_5637196"/>
      <w:bookmarkStart w:id="2412" w:name="_ETM_Q1_5632725"/>
      <w:bookmarkEnd w:id="2411"/>
      <w:bookmarkEnd w:id="2412"/>
    </w:p>
    <w:p w14:paraId="0FA88FF7" w14:textId="50A79D78" w:rsidR="00C27F94" w:rsidRDefault="00C27F94" w:rsidP="00C27F94">
      <w:pPr>
        <w:rPr>
          <w:rtl/>
          <w:lang w:val="en-GB" w:eastAsia="he-IL"/>
        </w:rPr>
      </w:pPr>
      <w:bookmarkStart w:id="2413" w:name="_ETM_Q1_5634998"/>
      <w:bookmarkStart w:id="2414" w:name="_ETM_Q1_5635094"/>
      <w:bookmarkEnd w:id="2413"/>
      <w:bookmarkEnd w:id="2414"/>
    </w:p>
    <w:p w14:paraId="4950DAE9" w14:textId="7C0E7DEE" w:rsidR="00C27F94" w:rsidRDefault="00C27F94" w:rsidP="00C27F94">
      <w:pPr>
        <w:pStyle w:val="a4"/>
        <w:keepNext/>
        <w:rPr>
          <w:rtl/>
          <w:lang w:val="en-GB"/>
        </w:rPr>
      </w:pPr>
      <w:bookmarkStart w:id="2415" w:name="ET_speaker_6150_130"/>
      <w:r w:rsidRPr="00C27F9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מיכל וולדיגר (הציונות הדתית):</w:t>
      </w:r>
      <w:r w:rsidRPr="00C27F94">
        <w:rPr>
          <w:rStyle w:val="TagStyle"/>
          <w:rtl/>
        </w:rPr>
        <w:t xml:space="preserve"> &lt;&lt; דובר &gt;&gt;</w:t>
      </w:r>
      <w:r w:rsidR="00930A9E">
        <w:rPr>
          <w:rtl/>
          <w:lang w:val="en-GB"/>
        </w:rPr>
        <w:t xml:space="preserve"> </w:t>
      </w:r>
      <w:bookmarkEnd w:id="2415"/>
    </w:p>
    <w:p w14:paraId="64F48C1E" w14:textId="4A90353A" w:rsidR="00C27F94" w:rsidRDefault="00C27F94" w:rsidP="00C27F94">
      <w:pPr>
        <w:pStyle w:val="KeepWithNext"/>
        <w:rPr>
          <w:rtl/>
          <w:lang w:val="en-GB" w:eastAsia="he-IL"/>
        </w:rPr>
      </w:pPr>
    </w:p>
    <w:p w14:paraId="1956BC07" w14:textId="0BE5557A" w:rsidR="00C27F94" w:rsidRDefault="00C27F94" w:rsidP="00C27F94">
      <w:pPr>
        <w:rPr>
          <w:rtl/>
          <w:lang w:val="en-GB" w:eastAsia="he-IL"/>
        </w:rPr>
      </w:pPr>
      <w:bookmarkStart w:id="2416" w:name="_ETM_Q1_5636230"/>
      <w:bookmarkStart w:id="2417" w:name="_ETM_Q1_5636290"/>
      <w:bookmarkEnd w:id="2416"/>
      <w:bookmarkEnd w:id="2417"/>
      <w:r>
        <w:rPr>
          <w:rFonts w:hint="cs"/>
          <w:rtl/>
          <w:lang w:val="en-GB" w:eastAsia="he-IL"/>
        </w:rPr>
        <w:t xml:space="preserve">כן. מתחלק לשבע שנים. </w:t>
      </w:r>
      <w:bookmarkStart w:id="2418" w:name="_ETM_Q1_5638422"/>
      <w:bookmarkEnd w:id="2418"/>
    </w:p>
    <w:p w14:paraId="53490DB3" w14:textId="349F7C92" w:rsidR="00C27F94" w:rsidRDefault="00C27F94" w:rsidP="00C27F94">
      <w:pPr>
        <w:rPr>
          <w:rtl/>
          <w:lang w:val="en-GB" w:eastAsia="he-IL"/>
        </w:rPr>
      </w:pPr>
      <w:bookmarkStart w:id="2419" w:name="_ETM_Q1_5638516"/>
      <w:bookmarkStart w:id="2420" w:name="_ETM_Q1_5639834"/>
      <w:bookmarkEnd w:id="2419"/>
      <w:bookmarkEnd w:id="2420"/>
    </w:p>
    <w:p w14:paraId="657AC022" w14:textId="0FC22911" w:rsidR="00C27F94" w:rsidRDefault="00C27F94" w:rsidP="00C27F94">
      <w:pPr>
        <w:pStyle w:val="af6"/>
        <w:keepNext/>
        <w:rPr>
          <w:rtl/>
          <w:lang w:val="en-GB"/>
        </w:rPr>
      </w:pPr>
      <w:bookmarkStart w:id="2421" w:name="ET_yor_5297_131"/>
      <w:r w:rsidRPr="00C27F9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עאידה תומא סלימאן:</w:t>
      </w:r>
      <w:r w:rsidRPr="00C27F94">
        <w:rPr>
          <w:rStyle w:val="TagStyle"/>
          <w:rtl/>
        </w:rPr>
        <w:t xml:space="preserve"> &lt;&lt; יור &gt;&gt;</w:t>
      </w:r>
      <w:r w:rsidR="00930A9E">
        <w:rPr>
          <w:rtl/>
          <w:lang w:val="en-GB"/>
        </w:rPr>
        <w:t xml:space="preserve"> </w:t>
      </w:r>
      <w:bookmarkEnd w:id="2421"/>
    </w:p>
    <w:p w14:paraId="7D994D87" w14:textId="1A676D85" w:rsidR="00C27F94" w:rsidRDefault="00C27F94" w:rsidP="00C27F94">
      <w:pPr>
        <w:pStyle w:val="KeepWithNext"/>
        <w:rPr>
          <w:rtl/>
          <w:lang w:val="en-GB" w:eastAsia="he-IL"/>
        </w:rPr>
      </w:pPr>
    </w:p>
    <w:p w14:paraId="0CE153BF" w14:textId="1EB079B2" w:rsidR="00C27F94" w:rsidRDefault="00C27F94" w:rsidP="00C27F94">
      <w:pPr>
        <w:rPr>
          <w:rtl/>
          <w:lang w:val="en-GB" w:eastAsia="he-IL"/>
        </w:rPr>
      </w:pPr>
      <w:bookmarkStart w:id="2422" w:name="_ETM_Q1_5640418"/>
      <w:bookmarkStart w:id="2423" w:name="_ETM_Q1_5640478"/>
      <w:bookmarkEnd w:id="2422"/>
      <w:bookmarkEnd w:id="2423"/>
      <w:r>
        <w:rPr>
          <w:rFonts w:hint="cs"/>
          <w:rtl/>
          <w:lang w:val="en-GB" w:eastAsia="he-IL"/>
        </w:rPr>
        <w:t xml:space="preserve">לא, אם יבנו יותר </w:t>
      </w:r>
      <w:bookmarkStart w:id="2424" w:name="_ETM_Q1_5642123"/>
      <w:bookmarkEnd w:id="2424"/>
      <w:r>
        <w:rPr>
          <w:rFonts w:hint="cs"/>
          <w:rtl/>
          <w:lang w:val="en-GB" w:eastAsia="he-IL"/>
        </w:rPr>
        <w:t>מהר הם יוכלו לקבל את התקציב בפחות זמן? זאת השאלה</w:t>
      </w:r>
      <w:bookmarkStart w:id="2425" w:name="_ETM_Q1_5647182"/>
      <w:bookmarkEnd w:id="2425"/>
      <w:r>
        <w:rPr>
          <w:rFonts w:hint="cs"/>
          <w:rtl/>
          <w:lang w:val="en-GB" w:eastAsia="he-IL"/>
        </w:rPr>
        <w:t xml:space="preserve"> שלי. הזמן הוא זמן משוער לתהליכי הבנייה, או זמן </w:t>
      </w:r>
      <w:bookmarkStart w:id="2426" w:name="_ETM_Q1_5653634"/>
      <w:bookmarkEnd w:id="2426"/>
      <w:r>
        <w:rPr>
          <w:rFonts w:hint="cs"/>
          <w:rtl/>
          <w:lang w:val="en-GB" w:eastAsia="he-IL"/>
        </w:rPr>
        <w:t xml:space="preserve">לקבלת התקציב? </w:t>
      </w:r>
      <w:bookmarkStart w:id="2427" w:name="_ETM_Q1_5655208"/>
      <w:bookmarkEnd w:id="2427"/>
    </w:p>
    <w:p w14:paraId="0E1D680A" w14:textId="192D0F31" w:rsidR="00C27F94" w:rsidRDefault="00C27F94" w:rsidP="00C27F94">
      <w:pPr>
        <w:rPr>
          <w:rtl/>
          <w:lang w:val="en-GB" w:eastAsia="he-IL"/>
        </w:rPr>
      </w:pPr>
      <w:bookmarkStart w:id="2428" w:name="_ETM_Q1_5655314"/>
      <w:bookmarkEnd w:id="2428"/>
    </w:p>
    <w:p w14:paraId="70AC902F" w14:textId="00879A71" w:rsidR="00C27F94" w:rsidRDefault="00C27F94" w:rsidP="00C27F94">
      <w:pPr>
        <w:pStyle w:val="af9"/>
        <w:keepNext/>
        <w:rPr>
          <w:rtl/>
          <w:lang w:val="en-GB" w:eastAsia="he-IL"/>
        </w:rPr>
      </w:pPr>
      <w:bookmarkStart w:id="2429" w:name="ET_guest_תאיר_סרי_לוי_132"/>
      <w:r w:rsidRPr="00C27F9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תאיר סרי לוי:</w:t>
      </w:r>
      <w:r w:rsidRPr="00C27F94">
        <w:rPr>
          <w:rStyle w:val="TagStyle"/>
          <w:rtl/>
        </w:rPr>
        <w:t xml:space="preserve"> &lt;&lt; אורח &gt;&gt;</w:t>
      </w:r>
      <w:r w:rsidR="00930A9E">
        <w:rPr>
          <w:rtl/>
          <w:lang w:val="en-GB" w:eastAsia="he-IL"/>
        </w:rPr>
        <w:t xml:space="preserve"> </w:t>
      </w:r>
      <w:bookmarkEnd w:id="2429"/>
    </w:p>
    <w:p w14:paraId="31BE9DCF" w14:textId="07509CC6" w:rsidR="00C27F94" w:rsidRDefault="00C27F94" w:rsidP="00C27F94">
      <w:pPr>
        <w:pStyle w:val="KeepWithNext"/>
        <w:rPr>
          <w:rtl/>
          <w:lang w:val="en-GB" w:eastAsia="he-IL"/>
        </w:rPr>
      </w:pPr>
    </w:p>
    <w:p w14:paraId="3A9B1898" w14:textId="25A24459" w:rsidR="00C27F94" w:rsidRDefault="00C27F94" w:rsidP="00C27F94">
      <w:pPr>
        <w:rPr>
          <w:rtl/>
          <w:lang w:val="en-GB" w:eastAsia="he-IL"/>
        </w:rPr>
      </w:pPr>
      <w:bookmarkStart w:id="2430" w:name="_ETM_Q1_5657314"/>
      <w:bookmarkStart w:id="2431" w:name="_ETM_Q1_5657372"/>
      <w:bookmarkEnd w:id="2430"/>
      <w:bookmarkEnd w:id="2431"/>
      <w:r>
        <w:rPr>
          <w:rFonts w:hint="cs"/>
          <w:rtl/>
          <w:lang w:val="en-GB" w:eastAsia="he-IL"/>
        </w:rPr>
        <w:t xml:space="preserve">זה בהלימה אחד עם השני. </w:t>
      </w:r>
    </w:p>
    <w:p w14:paraId="4CD45DFA" w14:textId="0A262859" w:rsidR="00C27F94" w:rsidRDefault="00C27F94" w:rsidP="00C27F94">
      <w:pPr>
        <w:rPr>
          <w:rtl/>
          <w:lang w:val="en-GB" w:eastAsia="he-IL"/>
        </w:rPr>
      </w:pPr>
      <w:bookmarkStart w:id="2432" w:name="_ETM_Q1_5661517"/>
      <w:bookmarkStart w:id="2433" w:name="_ETM_Q1_5661614"/>
      <w:bookmarkEnd w:id="2432"/>
      <w:bookmarkEnd w:id="2433"/>
    </w:p>
    <w:p w14:paraId="74E6A0B7" w14:textId="465D44C3" w:rsidR="00C27F94" w:rsidRDefault="00C27F94" w:rsidP="00C27F94">
      <w:pPr>
        <w:pStyle w:val="a4"/>
        <w:keepNext/>
        <w:rPr>
          <w:rtl/>
          <w:lang w:val="en-GB"/>
        </w:rPr>
      </w:pPr>
      <w:bookmarkStart w:id="2434" w:name="ET_speaker_6150_133"/>
      <w:r w:rsidRPr="00C27F9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מיכל וולדיגר (הציונות הדתית):</w:t>
      </w:r>
      <w:r w:rsidRPr="00C27F94">
        <w:rPr>
          <w:rStyle w:val="TagStyle"/>
          <w:rtl/>
        </w:rPr>
        <w:t xml:space="preserve"> &lt;&lt; דובר &gt;&gt;</w:t>
      </w:r>
      <w:r w:rsidR="00930A9E">
        <w:rPr>
          <w:rtl/>
          <w:lang w:val="en-GB"/>
        </w:rPr>
        <w:t xml:space="preserve"> </w:t>
      </w:r>
      <w:bookmarkEnd w:id="2434"/>
    </w:p>
    <w:p w14:paraId="0FB12132" w14:textId="43F9FE71" w:rsidR="00C27F94" w:rsidRDefault="00C27F94" w:rsidP="00C27F94">
      <w:pPr>
        <w:pStyle w:val="KeepWithNext"/>
        <w:rPr>
          <w:rtl/>
          <w:lang w:val="en-GB" w:eastAsia="he-IL"/>
        </w:rPr>
      </w:pPr>
    </w:p>
    <w:p w14:paraId="68A31269" w14:textId="0935EE1D" w:rsidR="00C27F94" w:rsidRDefault="00C27F94" w:rsidP="00C27F94">
      <w:pPr>
        <w:rPr>
          <w:rtl/>
          <w:lang w:val="en-GB" w:eastAsia="he-IL"/>
        </w:rPr>
      </w:pPr>
      <w:bookmarkStart w:id="2435" w:name="_ETM_Q1_5663495"/>
      <w:bookmarkStart w:id="2436" w:name="_ETM_Q1_5663570"/>
      <w:bookmarkEnd w:id="2435"/>
      <w:bookmarkEnd w:id="2436"/>
      <w:r>
        <w:rPr>
          <w:rFonts w:hint="cs"/>
          <w:rtl/>
          <w:lang w:val="en-GB" w:eastAsia="he-IL"/>
        </w:rPr>
        <w:t xml:space="preserve">לפי מה </w:t>
      </w:r>
      <w:bookmarkStart w:id="2437" w:name="_ETM_Q1_5664258"/>
      <w:bookmarkEnd w:id="2437"/>
      <w:r>
        <w:rPr>
          <w:rFonts w:hint="cs"/>
          <w:rtl/>
          <w:lang w:val="en-GB" w:eastAsia="he-IL"/>
        </w:rPr>
        <w:t xml:space="preserve">שאני הבנתי, </w:t>
      </w:r>
      <w:bookmarkStart w:id="2438" w:name="_ETM_Q1_5660643"/>
      <w:bookmarkEnd w:id="2438"/>
      <w:r>
        <w:rPr>
          <w:rFonts w:hint="cs"/>
          <w:rtl/>
          <w:lang w:val="en-GB" w:eastAsia="he-IL"/>
        </w:rPr>
        <w:t>בכל שנה הסכום שיש הוא 400 לחלק לשבע.</w:t>
      </w:r>
      <w:bookmarkStart w:id="2439" w:name="_ETM_Q1_5666886"/>
      <w:bookmarkEnd w:id="2439"/>
      <w:r>
        <w:rPr>
          <w:rFonts w:hint="cs"/>
          <w:rtl/>
          <w:lang w:val="en-GB" w:eastAsia="he-IL"/>
        </w:rPr>
        <w:t xml:space="preserve"> לדעתי זה יוצא</w:t>
      </w:r>
      <w:bookmarkStart w:id="2440" w:name="_ETM_Q1_5664255"/>
      <w:bookmarkEnd w:id="2440"/>
      <w:r>
        <w:rPr>
          <w:rFonts w:hint="cs"/>
          <w:rtl/>
          <w:lang w:val="en-GB" w:eastAsia="he-IL"/>
        </w:rPr>
        <w:t xml:space="preserve"> כ-57 מיליון. </w:t>
      </w:r>
      <w:bookmarkStart w:id="2441" w:name="_ETM_Q1_5668553"/>
      <w:bookmarkEnd w:id="2441"/>
    </w:p>
    <w:p w14:paraId="10269DE1" w14:textId="348374E4" w:rsidR="00C27F94" w:rsidRDefault="00C27F94" w:rsidP="00C27F94">
      <w:pPr>
        <w:rPr>
          <w:rtl/>
          <w:lang w:val="en-GB" w:eastAsia="he-IL"/>
        </w:rPr>
      </w:pPr>
      <w:bookmarkStart w:id="2442" w:name="_ETM_Q1_5668653"/>
      <w:bookmarkEnd w:id="2442"/>
    </w:p>
    <w:p w14:paraId="3228127D" w14:textId="0E3396C4" w:rsidR="00C27F94" w:rsidRDefault="00C27F94" w:rsidP="00C27F94">
      <w:pPr>
        <w:pStyle w:val="af9"/>
        <w:keepNext/>
        <w:rPr>
          <w:rtl/>
          <w:lang w:val="en-GB" w:eastAsia="he-IL"/>
        </w:rPr>
      </w:pPr>
      <w:bookmarkStart w:id="2443" w:name="ET_guest_תאיר_סרי_לוי_134"/>
      <w:r w:rsidRPr="00C27F9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תאיר סרי לוי:</w:t>
      </w:r>
      <w:r w:rsidRPr="00C27F94">
        <w:rPr>
          <w:rStyle w:val="TagStyle"/>
          <w:rtl/>
        </w:rPr>
        <w:t xml:space="preserve"> &lt;&lt; אורח &gt;&gt;</w:t>
      </w:r>
      <w:r w:rsidR="00930A9E">
        <w:rPr>
          <w:rtl/>
          <w:lang w:val="en-GB" w:eastAsia="he-IL"/>
        </w:rPr>
        <w:t xml:space="preserve"> </w:t>
      </w:r>
      <w:bookmarkEnd w:id="2443"/>
    </w:p>
    <w:p w14:paraId="1D1495A0" w14:textId="79019616" w:rsidR="00C27F94" w:rsidRDefault="00C27F94" w:rsidP="00C27F94">
      <w:pPr>
        <w:pStyle w:val="KeepWithNext"/>
        <w:rPr>
          <w:rtl/>
          <w:lang w:val="en-GB" w:eastAsia="he-IL"/>
        </w:rPr>
      </w:pPr>
    </w:p>
    <w:p w14:paraId="4CE7CA0B" w14:textId="275E31E5" w:rsidR="00C27F94" w:rsidRDefault="00C27F94" w:rsidP="00C27F94">
      <w:pPr>
        <w:rPr>
          <w:rtl/>
          <w:lang w:val="en-GB" w:eastAsia="he-IL"/>
        </w:rPr>
      </w:pPr>
      <w:bookmarkStart w:id="2444" w:name="_ETM_Q1_5669923"/>
      <w:bookmarkStart w:id="2445" w:name="_ETM_Q1_5669981"/>
      <w:bookmarkEnd w:id="2444"/>
      <w:bookmarkEnd w:id="2445"/>
      <w:r>
        <w:rPr>
          <w:rFonts w:hint="cs"/>
          <w:rtl/>
          <w:lang w:val="en-GB" w:eastAsia="he-IL"/>
        </w:rPr>
        <w:t xml:space="preserve">53 מיליון שקלים. </w:t>
      </w:r>
      <w:bookmarkStart w:id="2446" w:name="_ETM_Q1_5667299"/>
      <w:bookmarkEnd w:id="2446"/>
    </w:p>
    <w:p w14:paraId="6B3168E0" w14:textId="61915B26" w:rsidR="00C27F94" w:rsidRDefault="00C27F94" w:rsidP="00C27F94">
      <w:pPr>
        <w:rPr>
          <w:rtl/>
          <w:lang w:val="en-GB" w:eastAsia="he-IL"/>
        </w:rPr>
      </w:pPr>
      <w:bookmarkStart w:id="2447" w:name="_ETM_Q1_5667548"/>
      <w:bookmarkStart w:id="2448" w:name="_ETM_Q1_5668667"/>
      <w:bookmarkEnd w:id="2447"/>
      <w:bookmarkEnd w:id="2448"/>
    </w:p>
    <w:p w14:paraId="2062B1B9" w14:textId="5F90BDEB" w:rsidR="00C27F94" w:rsidRDefault="00C27F94" w:rsidP="00C27F94">
      <w:pPr>
        <w:pStyle w:val="a4"/>
        <w:keepNext/>
        <w:rPr>
          <w:rtl/>
          <w:lang w:val="en-GB"/>
        </w:rPr>
      </w:pPr>
      <w:bookmarkStart w:id="2449" w:name="ET_speaker_6150_135"/>
      <w:r w:rsidRPr="00C27F9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מיכל וולדיגר (הציונות הדתית):</w:t>
      </w:r>
      <w:r w:rsidRPr="00C27F94">
        <w:rPr>
          <w:rStyle w:val="TagStyle"/>
          <w:rtl/>
        </w:rPr>
        <w:t xml:space="preserve"> &lt;&lt; דובר &gt;&gt;</w:t>
      </w:r>
      <w:r w:rsidR="00930A9E">
        <w:rPr>
          <w:rtl/>
          <w:lang w:val="en-GB"/>
        </w:rPr>
        <w:t xml:space="preserve"> </w:t>
      </w:r>
      <w:bookmarkEnd w:id="2449"/>
    </w:p>
    <w:p w14:paraId="6F52AC1C" w14:textId="683EBC84" w:rsidR="00C27F94" w:rsidRDefault="00C27F94" w:rsidP="00C27F94">
      <w:pPr>
        <w:pStyle w:val="KeepWithNext"/>
        <w:rPr>
          <w:rtl/>
          <w:lang w:val="en-GB" w:eastAsia="he-IL"/>
        </w:rPr>
      </w:pPr>
    </w:p>
    <w:p w14:paraId="49D300D3" w14:textId="73283406" w:rsidR="00C27F94" w:rsidRDefault="00C27F94" w:rsidP="00C27F94">
      <w:pPr>
        <w:rPr>
          <w:rtl/>
          <w:lang w:val="en-GB" w:eastAsia="he-IL"/>
        </w:rPr>
      </w:pPr>
      <w:bookmarkStart w:id="2450" w:name="_ETM_Q1_5669167"/>
      <w:bookmarkStart w:id="2451" w:name="_ETM_Q1_5669225"/>
      <w:bookmarkEnd w:id="2450"/>
      <w:bookmarkEnd w:id="2451"/>
      <w:r>
        <w:rPr>
          <w:rFonts w:hint="cs"/>
          <w:rtl/>
          <w:lang w:val="en-GB" w:eastAsia="he-IL"/>
        </w:rPr>
        <w:t xml:space="preserve">זה </w:t>
      </w:r>
      <w:bookmarkStart w:id="2452" w:name="_ETM_Q1_5669866"/>
      <w:bookmarkEnd w:id="2452"/>
      <w:r>
        <w:rPr>
          <w:rFonts w:hint="cs"/>
          <w:rtl/>
          <w:lang w:val="en-GB" w:eastAsia="he-IL"/>
        </w:rPr>
        <w:t>מגיע בכל שנה בתקציב, וזה מתחלק לדעתי לשמונה בתי</w:t>
      </w:r>
      <w:bookmarkStart w:id="2453" w:name="_ETM_Q1_5675885"/>
      <w:bookmarkEnd w:id="2453"/>
      <w:r>
        <w:rPr>
          <w:rFonts w:hint="cs"/>
          <w:rtl/>
          <w:lang w:val="en-GB" w:eastAsia="he-IL"/>
        </w:rPr>
        <w:t xml:space="preserve"> חולים. תביני כמה זה פעוט. זה אפילו לא לצבוע את</w:t>
      </w:r>
      <w:bookmarkStart w:id="2454" w:name="_ETM_Q1_5680686"/>
      <w:bookmarkEnd w:id="2454"/>
      <w:r>
        <w:rPr>
          <w:rFonts w:hint="cs"/>
          <w:rtl/>
          <w:lang w:val="en-GB" w:eastAsia="he-IL"/>
        </w:rPr>
        <w:t xml:space="preserve"> הקירות. בעיניי זה לא נותן </w:t>
      </w:r>
      <w:bookmarkStart w:id="2455" w:name="_ETM_Q1_5678695"/>
      <w:bookmarkEnd w:id="2455"/>
      <w:r>
        <w:rPr>
          <w:rFonts w:hint="cs"/>
          <w:rtl/>
          <w:lang w:val="en-GB" w:eastAsia="he-IL"/>
        </w:rPr>
        <w:t xml:space="preserve">שום דבר. </w:t>
      </w:r>
      <w:bookmarkStart w:id="2456" w:name="_ETM_Q1_5680990"/>
      <w:bookmarkEnd w:id="2456"/>
    </w:p>
    <w:p w14:paraId="064D6D08" w14:textId="635C842D" w:rsidR="00C27F94" w:rsidRDefault="00C27F94" w:rsidP="00C27F94">
      <w:pPr>
        <w:rPr>
          <w:rtl/>
          <w:lang w:val="en-GB" w:eastAsia="he-IL"/>
        </w:rPr>
      </w:pPr>
      <w:bookmarkStart w:id="2457" w:name="_ETM_Q1_5681102"/>
      <w:bookmarkEnd w:id="2457"/>
    </w:p>
    <w:p w14:paraId="6F479BFE" w14:textId="061EB135" w:rsidR="00C27F94" w:rsidRDefault="00C27F94" w:rsidP="00C27F94">
      <w:pPr>
        <w:pStyle w:val="af6"/>
        <w:keepNext/>
        <w:rPr>
          <w:rtl/>
          <w:lang w:val="en-GB"/>
        </w:rPr>
      </w:pPr>
      <w:bookmarkStart w:id="2458" w:name="ET_yor_5297_136"/>
      <w:r w:rsidRPr="00C27F9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עאידה תומא סלימאן:</w:t>
      </w:r>
      <w:r w:rsidRPr="00C27F94">
        <w:rPr>
          <w:rStyle w:val="TagStyle"/>
          <w:rtl/>
        </w:rPr>
        <w:t xml:space="preserve"> &lt;&lt; יור &gt;&gt;</w:t>
      </w:r>
      <w:r w:rsidR="00930A9E">
        <w:rPr>
          <w:rtl/>
          <w:lang w:val="en-GB"/>
        </w:rPr>
        <w:t xml:space="preserve"> </w:t>
      </w:r>
      <w:bookmarkEnd w:id="2458"/>
    </w:p>
    <w:p w14:paraId="26C62646" w14:textId="21C15C91" w:rsidR="00C27F94" w:rsidRDefault="00C27F94" w:rsidP="00C27F94">
      <w:pPr>
        <w:pStyle w:val="KeepWithNext"/>
        <w:rPr>
          <w:rtl/>
          <w:lang w:val="en-GB" w:eastAsia="he-IL"/>
        </w:rPr>
      </w:pPr>
    </w:p>
    <w:p w14:paraId="1208E77E" w14:textId="4F6304CA" w:rsidR="00C27F94" w:rsidRDefault="00C27F94" w:rsidP="00C27F94">
      <w:pPr>
        <w:rPr>
          <w:rtl/>
          <w:lang w:val="en-GB" w:eastAsia="he-IL"/>
        </w:rPr>
      </w:pPr>
      <w:bookmarkStart w:id="2459" w:name="_ETM_Q1_5682651"/>
      <w:bookmarkStart w:id="2460" w:name="_ETM_Q1_5682714"/>
      <w:bookmarkEnd w:id="2459"/>
      <w:bookmarkEnd w:id="2460"/>
      <w:r>
        <w:rPr>
          <w:rFonts w:hint="cs"/>
          <w:rtl/>
          <w:lang w:val="en-GB" w:eastAsia="he-IL"/>
        </w:rPr>
        <w:t xml:space="preserve">השאלה שלי </w:t>
      </w:r>
      <w:bookmarkStart w:id="2461" w:name="_ETM_Q1_5683525"/>
      <w:bookmarkEnd w:id="2461"/>
      <w:r>
        <w:rPr>
          <w:rFonts w:hint="cs"/>
          <w:rtl/>
          <w:lang w:val="en-GB" w:eastAsia="he-IL"/>
        </w:rPr>
        <w:t xml:space="preserve">היא לא סתמית. אני יודעת מה קורה: כאשר אומרים </w:t>
      </w:r>
      <w:bookmarkStart w:id="2462" w:name="_ETM_Q1_5687943"/>
      <w:bookmarkEnd w:id="2462"/>
      <w:r>
        <w:rPr>
          <w:rFonts w:hint="cs"/>
          <w:rtl/>
          <w:lang w:val="en-GB" w:eastAsia="he-IL"/>
        </w:rPr>
        <w:t xml:space="preserve">שמשרד הבריאות קיבל תוספת תקציבית של שני מיליארד בתקציב הזה, </w:t>
      </w:r>
      <w:bookmarkStart w:id="2463" w:name="_ETM_Q1_5694218"/>
      <w:bookmarkEnd w:id="2463"/>
      <w:r>
        <w:rPr>
          <w:rFonts w:hint="cs"/>
          <w:rtl/>
          <w:lang w:val="en-GB" w:eastAsia="he-IL"/>
        </w:rPr>
        <w:t>אני מבינה שאלה שני מיליארד לשנתיים כשאישרנו את התקציב. לא</w:t>
      </w:r>
      <w:bookmarkStart w:id="2464" w:name="_ETM_Q1_5700368"/>
      <w:bookmarkEnd w:id="2464"/>
      <w:r>
        <w:rPr>
          <w:rFonts w:hint="cs"/>
          <w:rtl/>
          <w:lang w:val="en-GB" w:eastAsia="he-IL"/>
        </w:rPr>
        <w:t xml:space="preserve"> לשבע שנים. זה מה שאני מבינה. ועכשיו אני מבינה</w:t>
      </w:r>
      <w:bookmarkStart w:id="2465" w:name="_ETM_Q1_5705489"/>
      <w:bookmarkEnd w:id="2465"/>
      <w:r>
        <w:rPr>
          <w:rFonts w:hint="cs"/>
          <w:rtl/>
          <w:lang w:val="en-GB" w:eastAsia="he-IL"/>
        </w:rPr>
        <w:t xml:space="preserve"> שזה לשבע שנים. נו, באמת. זה אומר ששבע שנים, כל </w:t>
      </w:r>
      <w:bookmarkStart w:id="2466" w:name="_ETM_Q1_5711681"/>
      <w:bookmarkEnd w:id="2466"/>
      <w:r>
        <w:rPr>
          <w:rFonts w:hint="cs"/>
          <w:rtl/>
          <w:lang w:val="en-GB" w:eastAsia="he-IL"/>
        </w:rPr>
        <w:t>פעם שידרשו תקציב לבינוי יגידו שיש כבר תקציב שאושר לפני</w:t>
      </w:r>
      <w:bookmarkStart w:id="2467" w:name="_ETM_Q1_5717652"/>
      <w:bookmarkEnd w:id="2467"/>
      <w:r>
        <w:rPr>
          <w:rFonts w:hint="cs"/>
          <w:rtl/>
          <w:lang w:val="en-GB" w:eastAsia="he-IL"/>
        </w:rPr>
        <w:t xml:space="preserve"> חמש שנים. </w:t>
      </w:r>
      <w:bookmarkStart w:id="2468" w:name="_ETM_Q1_5718790"/>
      <w:bookmarkEnd w:id="2468"/>
    </w:p>
    <w:p w14:paraId="2F3E1FCB" w14:textId="7D566A89" w:rsidR="00C27F94" w:rsidRDefault="00C27F94" w:rsidP="00C27F94">
      <w:pPr>
        <w:rPr>
          <w:rtl/>
          <w:lang w:val="en-GB" w:eastAsia="he-IL"/>
        </w:rPr>
      </w:pPr>
      <w:bookmarkStart w:id="2469" w:name="_ETM_Q1_5718912"/>
      <w:bookmarkEnd w:id="2469"/>
    </w:p>
    <w:p w14:paraId="77420805" w14:textId="05877E79" w:rsidR="00C27F94" w:rsidRDefault="00C27F94" w:rsidP="00C27F94">
      <w:pPr>
        <w:pStyle w:val="af9"/>
        <w:keepNext/>
        <w:rPr>
          <w:rtl/>
          <w:lang w:val="en-GB" w:eastAsia="he-IL"/>
        </w:rPr>
      </w:pPr>
      <w:bookmarkStart w:id="2470" w:name="ET_guest_תאיר_סרי_לוי_137"/>
      <w:r w:rsidRPr="00C27F9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תאיר סרי לוי:</w:t>
      </w:r>
      <w:r w:rsidRPr="00C27F94">
        <w:rPr>
          <w:rStyle w:val="TagStyle"/>
          <w:rtl/>
        </w:rPr>
        <w:t xml:space="preserve"> &lt;&lt; אורח &gt;&gt;</w:t>
      </w:r>
      <w:r w:rsidR="00930A9E">
        <w:rPr>
          <w:rtl/>
          <w:lang w:val="en-GB" w:eastAsia="he-IL"/>
        </w:rPr>
        <w:t xml:space="preserve"> </w:t>
      </w:r>
      <w:bookmarkEnd w:id="2470"/>
    </w:p>
    <w:p w14:paraId="69514564" w14:textId="5D73D49E" w:rsidR="00C27F94" w:rsidRDefault="00C27F94" w:rsidP="00C27F94">
      <w:pPr>
        <w:pStyle w:val="KeepWithNext"/>
        <w:rPr>
          <w:rtl/>
          <w:lang w:val="en-GB" w:eastAsia="he-IL"/>
        </w:rPr>
      </w:pPr>
    </w:p>
    <w:p w14:paraId="3FB0A95C" w14:textId="4772D0BD" w:rsidR="00C27F94" w:rsidRDefault="00C27F94" w:rsidP="00C27F94">
      <w:pPr>
        <w:rPr>
          <w:rtl/>
          <w:lang w:val="en-GB" w:eastAsia="he-IL"/>
        </w:rPr>
      </w:pPr>
      <w:bookmarkStart w:id="2471" w:name="_ETM_Q1_5719923"/>
      <w:bookmarkStart w:id="2472" w:name="_ETM_Q1_5719978"/>
      <w:bookmarkEnd w:id="2471"/>
      <w:bookmarkEnd w:id="2472"/>
      <w:r>
        <w:rPr>
          <w:rFonts w:hint="cs"/>
          <w:rtl/>
          <w:lang w:val="en-GB" w:eastAsia="he-IL"/>
        </w:rPr>
        <w:t>לצד זאת, אני כן אגיד שקיבלנו תוספת של</w:t>
      </w:r>
      <w:bookmarkStart w:id="2473" w:name="_ETM_Q1_5723293"/>
      <w:bookmarkEnd w:id="2473"/>
      <w:r>
        <w:rPr>
          <w:rFonts w:hint="cs"/>
          <w:rtl/>
          <w:lang w:val="en-GB" w:eastAsia="he-IL"/>
        </w:rPr>
        <w:t xml:space="preserve"> 100 מיליון שקלים שהיא לבסיס התקציב, והיא לא רק לשנתיים.</w:t>
      </w:r>
      <w:bookmarkStart w:id="2474" w:name="_ETM_Q1_5728956"/>
      <w:bookmarkEnd w:id="2474"/>
      <w:r>
        <w:rPr>
          <w:rFonts w:hint="cs"/>
          <w:rtl/>
          <w:lang w:val="en-GB" w:eastAsia="he-IL"/>
        </w:rPr>
        <w:t xml:space="preserve"> היא תמשיך עם המשרד גם לשנים הבאות. </w:t>
      </w:r>
      <w:bookmarkStart w:id="2475" w:name="_ETM_Q1_5727535"/>
      <w:bookmarkStart w:id="2476" w:name="_ETM_Q1_5737586"/>
      <w:bookmarkEnd w:id="2475"/>
      <w:bookmarkEnd w:id="2476"/>
    </w:p>
    <w:p w14:paraId="6DE5CF90" w14:textId="2458AEA4" w:rsidR="00385367" w:rsidRDefault="00385367" w:rsidP="00C27F94">
      <w:pPr>
        <w:rPr>
          <w:rtl/>
          <w:lang w:val="en-GB" w:eastAsia="he-IL"/>
        </w:rPr>
      </w:pPr>
      <w:bookmarkStart w:id="2477" w:name="_ETM_Q1_5737691"/>
      <w:bookmarkEnd w:id="2477"/>
    </w:p>
    <w:p w14:paraId="79308FA2" w14:textId="6D0E63B2" w:rsidR="00385367" w:rsidRDefault="00385367" w:rsidP="00385367">
      <w:pPr>
        <w:pStyle w:val="af6"/>
        <w:keepNext/>
        <w:rPr>
          <w:rtl/>
          <w:lang w:val="en-GB"/>
        </w:rPr>
      </w:pPr>
      <w:bookmarkStart w:id="2478" w:name="ET_yor_5297_138"/>
      <w:r w:rsidRPr="0038536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עאידה תומא סלימאן:</w:t>
      </w:r>
      <w:r w:rsidRPr="00385367">
        <w:rPr>
          <w:rStyle w:val="TagStyle"/>
          <w:rtl/>
        </w:rPr>
        <w:t xml:space="preserve"> &lt;&lt; יור &gt;&gt;</w:t>
      </w:r>
      <w:r w:rsidR="00930A9E">
        <w:rPr>
          <w:rtl/>
          <w:lang w:val="en-GB"/>
        </w:rPr>
        <w:t xml:space="preserve"> </w:t>
      </w:r>
      <w:bookmarkEnd w:id="2478"/>
    </w:p>
    <w:p w14:paraId="7276BEDB" w14:textId="2A5F2B4E" w:rsidR="00385367" w:rsidRDefault="00385367" w:rsidP="00385367">
      <w:pPr>
        <w:pStyle w:val="KeepWithNext"/>
        <w:rPr>
          <w:rtl/>
          <w:lang w:val="en-GB" w:eastAsia="he-IL"/>
        </w:rPr>
      </w:pPr>
    </w:p>
    <w:p w14:paraId="200D1060" w14:textId="39207300" w:rsidR="00385367" w:rsidRDefault="00385367" w:rsidP="00385367">
      <w:pPr>
        <w:rPr>
          <w:rtl/>
          <w:lang w:val="en-GB" w:eastAsia="he-IL"/>
        </w:rPr>
      </w:pPr>
      <w:bookmarkStart w:id="2479" w:name="_ETM_Q1_5739582"/>
      <w:bookmarkStart w:id="2480" w:name="_ETM_Q1_5739648"/>
      <w:bookmarkEnd w:id="2479"/>
      <w:bookmarkEnd w:id="2480"/>
      <w:r>
        <w:rPr>
          <w:rFonts w:hint="cs"/>
          <w:rtl/>
          <w:lang w:val="en-GB" w:eastAsia="he-IL"/>
        </w:rPr>
        <w:t>תכף נרצה לש</w:t>
      </w:r>
      <w:bookmarkStart w:id="2481" w:name="_ETM_Q1_5735805"/>
      <w:bookmarkEnd w:id="2481"/>
      <w:r>
        <w:rPr>
          <w:rFonts w:hint="cs"/>
          <w:rtl/>
          <w:lang w:val="en-GB" w:eastAsia="he-IL"/>
        </w:rPr>
        <w:t xml:space="preserve">מוע מה אתם עושים </w:t>
      </w:r>
      <w:bookmarkStart w:id="2482" w:name="_ETM_Q1_5732575"/>
      <w:bookmarkEnd w:id="2482"/>
      <w:r>
        <w:rPr>
          <w:rFonts w:hint="cs"/>
          <w:rtl/>
          <w:lang w:val="en-GB" w:eastAsia="he-IL"/>
        </w:rPr>
        <w:t>עם ה-100 מיליון</w:t>
      </w:r>
      <w:bookmarkStart w:id="2483" w:name="_ETM_Q1_5735434"/>
      <w:bookmarkEnd w:id="2483"/>
      <w:r>
        <w:rPr>
          <w:rFonts w:hint="cs"/>
          <w:rtl/>
          <w:lang w:val="en-GB" w:eastAsia="he-IL"/>
        </w:rPr>
        <w:t xml:space="preserve"> האלה. </w:t>
      </w:r>
      <w:bookmarkStart w:id="2484" w:name="_ETM_Q1_5738662"/>
      <w:bookmarkEnd w:id="2484"/>
    </w:p>
    <w:p w14:paraId="34F8F349" w14:textId="4D99F7A8" w:rsidR="00385367" w:rsidRDefault="00385367" w:rsidP="00385367">
      <w:pPr>
        <w:rPr>
          <w:rtl/>
          <w:lang w:val="en-GB" w:eastAsia="he-IL"/>
        </w:rPr>
      </w:pPr>
      <w:bookmarkStart w:id="2485" w:name="_ETM_Q1_5738769"/>
      <w:bookmarkEnd w:id="2485"/>
    </w:p>
    <w:p w14:paraId="26BED474" w14:textId="7876CDE9" w:rsidR="00385367" w:rsidRDefault="00385367" w:rsidP="00385367">
      <w:pPr>
        <w:pStyle w:val="af9"/>
        <w:keepNext/>
        <w:rPr>
          <w:rtl/>
          <w:lang w:val="en-GB" w:eastAsia="he-IL"/>
        </w:rPr>
      </w:pPr>
      <w:bookmarkStart w:id="2486" w:name="ET_guest_תאיר_סרי_לוי_139"/>
      <w:r w:rsidRPr="0038536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תאיר סרי לוי:</w:t>
      </w:r>
      <w:r w:rsidRPr="00385367">
        <w:rPr>
          <w:rStyle w:val="TagStyle"/>
          <w:rtl/>
        </w:rPr>
        <w:t xml:space="preserve"> &lt;&lt; אורח &gt;&gt;</w:t>
      </w:r>
      <w:r w:rsidR="00930A9E">
        <w:rPr>
          <w:rtl/>
          <w:lang w:val="en-GB" w:eastAsia="he-IL"/>
        </w:rPr>
        <w:t xml:space="preserve"> </w:t>
      </w:r>
      <w:bookmarkEnd w:id="2486"/>
    </w:p>
    <w:p w14:paraId="0B968469" w14:textId="135E56B5" w:rsidR="00385367" w:rsidRDefault="00385367" w:rsidP="00385367">
      <w:pPr>
        <w:pStyle w:val="KeepWithNext"/>
        <w:rPr>
          <w:rtl/>
          <w:lang w:val="en-GB" w:eastAsia="he-IL"/>
        </w:rPr>
      </w:pPr>
    </w:p>
    <w:p w14:paraId="25311FD8" w14:textId="407E3F24" w:rsidR="00385367" w:rsidRDefault="00385367" w:rsidP="00385367">
      <w:pPr>
        <w:rPr>
          <w:rtl/>
          <w:lang w:val="en-GB" w:eastAsia="he-IL"/>
        </w:rPr>
      </w:pPr>
      <w:bookmarkStart w:id="2487" w:name="_ETM_Q1_5739826"/>
      <w:bookmarkStart w:id="2488" w:name="_ETM_Q1_5739883"/>
      <w:bookmarkEnd w:id="2487"/>
      <w:bookmarkEnd w:id="2488"/>
      <w:r>
        <w:rPr>
          <w:rFonts w:hint="cs"/>
          <w:rtl/>
          <w:lang w:val="en-GB" w:eastAsia="he-IL"/>
        </w:rPr>
        <w:t>גם חשוב לציין שה-100 מיליון הם לא רק לשנתיים</w:t>
      </w:r>
      <w:bookmarkStart w:id="2489" w:name="_ETM_Q1_5744412"/>
      <w:bookmarkEnd w:id="2489"/>
      <w:r>
        <w:rPr>
          <w:rFonts w:hint="cs"/>
          <w:rtl/>
          <w:lang w:val="en-GB" w:eastAsia="he-IL"/>
        </w:rPr>
        <w:t xml:space="preserve"> הקרובות אלא ממשיכים עם המשרד, לשיפור השירותים בקהילה בבריאות</w:t>
      </w:r>
      <w:bookmarkStart w:id="2490" w:name="_ETM_Q1_5750891"/>
      <w:bookmarkEnd w:id="2490"/>
      <w:r>
        <w:rPr>
          <w:rFonts w:hint="cs"/>
          <w:rtl/>
          <w:lang w:val="en-GB" w:eastAsia="he-IL"/>
        </w:rPr>
        <w:t xml:space="preserve"> הנפש. </w:t>
      </w:r>
      <w:bookmarkStart w:id="2491" w:name="_ETM_Q1_5755472"/>
      <w:bookmarkEnd w:id="2491"/>
    </w:p>
    <w:p w14:paraId="4B40D184" w14:textId="10B2838E" w:rsidR="00385367" w:rsidRDefault="00385367" w:rsidP="00385367">
      <w:pPr>
        <w:rPr>
          <w:rtl/>
          <w:lang w:val="en-GB" w:eastAsia="he-IL"/>
        </w:rPr>
      </w:pPr>
      <w:bookmarkStart w:id="2492" w:name="_ETM_Q1_5755565"/>
      <w:bookmarkStart w:id="2493" w:name="_ETM_Q1_5757748"/>
      <w:bookmarkEnd w:id="2492"/>
      <w:bookmarkEnd w:id="2493"/>
    </w:p>
    <w:p w14:paraId="2B6DA6D2" w14:textId="53A4082A" w:rsidR="00385367" w:rsidRDefault="00385367" w:rsidP="00385367">
      <w:pPr>
        <w:pStyle w:val="af6"/>
        <w:keepNext/>
        <w:rPr>
          <w:rtl/>
          <w:lang w:val="en-GB"/>
        </w:rPr>
      </w:pPr>
      <w:bookmarkStart w:id="2494" w:name="ET_yor_5297_140"/>
      <w:r w:rsidRPr="0038536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עאידה תומא סלימאן:</w:t>
      </w:r>
      <w:r w:rsidRPr="00385367">
        <w:rPr>
          <w:rStyle w:val="TagStyle"/>
          <w:rtl/>
        </w:rPr>
        <w:t xml:space="preserve"> &lt;&lt; יור &gt;&gt;</w:t>
      </w:r>
      <w:r w:rsidR="00930A9E">
        <w:rPr>
          <w:rtl/>
          <w:lang w:val="en-GB"/>
        </w:rPr>
        <w:t xml:space="preserve"> </w:t>
      </w:r>
      <w:bookmarkEnd w:id="2494"/>
    </w:p>
    <w:p w14:paraId="597029EA" w14:textId="5548163C" w:rsidR="00385367" w:rsidRDefault="00385367" w:rsidP="00385367">
      <w:pPr>
        <w:pStyle w:val="KeepWithNext"/>
        <w:rPr>
          <w:rtl/>
          <w:lang w:val="en-GB" w:eastAsia="he-IL"/>
        </w:rPr>
      </w:pPr>
    </w:p>
    <w:p w14:paraId="4989CC58" w14:textId="255801FF" w:rsidR="00385367" w:rsidRDefault="00385367" w:rsidP="00385367">
      <w:pPr>
        <w:rPr>
          <w:rtl/>
          <w:lang w:val="en-GB" w:eastAsia="he-IL"/>
        </w:rPr>
      </w:pPr>
      <w:bookmarkStart w:id="2495" w:name="_ETM_Q1_5758189"/>
      <w:bookmarkStart w:id="2496" w:name="_ETM_Q1_5758244"/>
      <w:bookmarkEnd w:id="2495"/>
      <w:bookmarkEnd w:id="2496"/>
      <w:r>
        <w:rPr>
          <w:rFonts w:hint="cs"/>
          <w:rtl/>
          <w:lang w:val="en-GB" w:eastAsia="he-IL"/>
        </w:rPr>
        <w:t xml:space="preserve">יש תוכנית לניצול ה-100 מיליון? אני בטוחה שעל זה </w:t>
      </w:r>
      <w:bookmarkStart w:id="2497" w:name="_ETM_Q1_5764125"/>
      <w:bookmarkEnd w:id="2497"/>
      <w:r>
        <w:rPr>
          <w:rFonts w:hint="cs"/>
          <w:rtl/>
          <w:lang w:val="en-GB" w:eastAsia="he-IL"/>
        </w:rPr>
        <w:t xml:space="preserve">ד"ר טל צריכה לענות. </w:t>
      </w:r>
      <w:bookmarkStart w:id="2498" w:name="_ETM_Q1_5766457"/>
      <w:bookmarkEnd w:id="2498"/>
    </w:p>
    <w:p w14:paraId="0BD32B22" w14:textId="3F2A6D3A" w:rsidR="00385367" w:rsidRDefault="00385367" w:rsidP="00385367">
      <w:pPr>
        <w:rPr>
          <w:rtl/>
          <w:lang w:val="en-GB" w:eastAsia="he-IL"/>
        </w:rPr>
      </w:pPr>
      <w:bookmarkStart w:id="2499" w:name="_ETM_Q1_5766555"/>
      <w:bookmarkStart w:id="2500" w:name="_ETM_Q1_5767348"/>
      <w:bookmarkEnd w:id="2499"/>
      <w:bookmarkEnd w:id="2500"/>
    </w:p>
    <w:p w14:paraId="59AD148C" w14:textId="085A5C85" w:rsidR="00385367" w:rsidRDefault="00385367" w:rsidP="00385367">
      <w:pPr>
        <w:pStyle w:val="af9"/>
        <w:keepNext/>
        <w:rPr>
          <w:rtl/>
          <w:lang w:val="en-GB" w:eastAsia="he-IL"/>
        </w:rPr>
      </w:pPr>
      <w:bookmarkStart w:id="2501" w:name="ET_guest_דר_טל_ברגמן_141"/>
      <w:r w:rsidRPr="0038536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טל ברגמן:</w:t>
      </w:r>
      <w:r w:rsidRPr="00385367">
        <w:rPr>
          <w:rStyle w:val="TagStyle"/>
          <w:rtl/>
        </w:rPr>
        <w:t xml:space="preserve"> &lt;&lt; אורח &gt;&gt;</w:t>
      </w:r>
      <w:r w:rsidR="00930A9E">
        <w:rPr>
          <w:rtl/>
          <w:lang w:val="en-GB" w:eastAsia="he-IL"/>
        </w:rPr>
        <w:t xml:space="preserve"> </w:t>
      </w:r>
      <w:bookmarkEnd w:id="2501"/>
    </w:p>
    <w:p w14:paraId="29C42F36" w14:textId="13CA83C9" w:rsidR="00385367" w:rsidRDefault="00385367" w:rsidP="00385367">
      <w:pPr>
        <w:pStyle w:val="KeepWithNext"/>
        <w:rPr>
          <w:rtl/>
          <w:lang w:val="en-GB" w:eastAsia="he-IL"/>
        </w:rPr>
      </w:pPr>
    </w:p>
    <w:p w14:paraId="5B2E8358" w14:textId="44965051" w:rsidR="00385367" w:rsidRDefault="00385367" w:rsidP="00385367">
      <w:pPr>
        <w:rPr>
          <w:rtl/>
          <w:lang w:val="en-GB" w:eastAsia="he-IL"/>
        </w:rPr>
      </w:pPr>
      <w:bookmarkStart w:id="2502" w:name="_ETM_Q1_5767808"/>
      <w:bookmarkStart w:id="2503" w:name="_ETM_Q1_5767870"/>
      <w:bookmarkEnd w:id="2502"/>
      <w:bookmarkEnd w:id="2503"/>
      <w:r>
        <w:rPr>
          <w:rFonts w:hint="cs"/>
          <w:rtl/>
          <w:lang w:val="en-GB" w:eastAsia="he-IL"/>
        </w:rPr>
        <w:t>אני אמשיך מכאן. אז קודם כל</w:t>
      </w:r>
      <w:bookmarkStart w:id="2504" w:name="_ETM_Q1_5771639"/>
      <w:bookmarkEnd w:id="2504"/>
      <w:r>
        <w:rPr>
          <w:rFonts w:hint="cs"/>
          <w:rtl/>
          <w:lang w:val="en-GB" w:eastAsia="he-IL"/>
        </w:rPr>
        <w:t xml:space="preserve"> תודה</w:t>
      </w:r>
      <w:bookmarkStart w:id="2505" w:name="_ETM_Q1_5767424"/>
      <w:bookmarkEnd w:id="2505"/>
      <w:r>
        <w:rPr>
          <w:rFonts w:hint="cs"/>
          <w:rtl/>
          <w:lang w:val="en-GB" w:eastAsia="he-IL"/>
        </w:rPr>
        <w:t xml:space="preserve"> לתאיר. אני אתן לכם את הפירוט של התוכנית. </w:t>
      </w:r>
      <w:bookmarkStart w:id="2506" w:name="_ETM_Q1_5771620"/>
      <w:bookmarkEnd w:id="2506"/>
    </w:p>
    <w:p w14:paraId="559418F4" w14:textId="2D8E32AA" w:rsidR="00385367" w:rsidRDefault="00385367" w:rsidP="00385367">
      <w:pPr>
        <w:rPr>
          <w:rtl/>
          <w:lang w:val="en-GB" w:eastAsia="he-IL"/>
        </w:rPr>
      </w:pPr>
      <w:bookmarkStart w:id="2507" w:name="_ETM_Q1_5771717"/>
      <w:bookmarkStart w:id="2508" w:name="_ETM_Q1_5771784"/>
      <w:bookmarkEnd w:id="2507"/>
      <w:bookmarkEnd w:id="2508"/>
    </w:p>
    <w:p w14:paraId="433A7E6C" w14:textId="171A6B7D" w:rsidR="00385367" w:rsidRDefault="00385367" w:rsidP="00385367">
      <w:pPr>
        <w:rPr>
          <w:rtl/>
          <w:lang w:val="en-GB" w:eastAsia="he-IL"/>
        </w:rPr>
      </w:pPr>
      <w:bookmarkStart w:id="2509" w:name="_ETM_Q1_5771881"/>
      <w:bookmarkEnd w:id="2509"/>
      <w:r>
        <w:rPr>
          <w:rFonts w:hint="cs"/>
          <w:rtl/>
          <w:lang w:val="en-GB" w:eastAsia="he-IL"/>
        </w:rPr>
        <w:t xml:space="preserve">אני </w:t>
      </w:r>
      <w:bookmarkStart w:id="2510" w:name="_ETM_Q1_5772064"/>
      <w:bookmarkEnd w:id="2510"/>
      <w:r>
        <w:rPr>
          <w:rFonts w:hint="cs"/>
          <w:rtl/>
          <w:lang w:val="en-GB" w:eastAsia="he-IL"/>
        </w:rPr>
        <w:t>כן רוצה להגיד: ק</w:t>
      </w:r>
      <w:bookmarkStart w:id="2511" w:name="_ETM_Q1_5772148"/>
      <w:bookmarkEnd w:id="2511"/>
      <w:r>
        <w:rPr>
          <w:rFonts w:hint="cs"/>
          <w:rtl/>
          <w:lang w:val="en-GB" w:eastAsia="he-IL"/>
        </w:rPr>
        <w:t>ודם כל, כן</w:t>
      </w:r>
      <w:bookmarkStart w:id="2512" w:name="_ETM_Q1_5773276"/>
      <w:bookmarkEnd w:id="2512"/>
      <w:r>
        <w:rPr>
          <w:rFonts w:hint="cs"/>
          <w:rtl/>
          <w:lang w:val="en-GB" w:eastAsia="he-IL"/>
        </w:rPr>
        <w:t xml:space="preserve"> - המערכת קיבלה בסביבות 57 מיליונים שמתחלקים על פני שבע</w:t>
      </w:r>
      <w:bookmarkStart w:id="2513" w:name="_ETM_Q1_5780925"/>
      <w:bookmarkEnd w:id="2513"/>
      <w:r>
        <w:rPr>
          <w:rFonts w:hint="cs"/>
          <w:rtl/>
          <w:lang w:val="en-GB" w:eastAsia="he-IL"/>
        </w:rPr>
        <w:t xml:space="preserve"> שנים. אלה 57 מיליון שקלים לשנה, וזה לא מתחלק רק</w:t>
      </w:r>
      <w:bookmarkStart w:id="2514" w:name="_ETM_Q1_5788892"/>
      <w:bookmarkEnd w:id="2514"/>
      <w:r>
        <w:rPr>
          <w:rFonts w:hint="cs"/>
          <w:rtl/>
          <w:lang w:val="en-GB" w:eastAsia="he-IL"/>
        </w:rPr>
        <w:t xml:space="preserve"> לשמונה בתי חולים. זה מתחלק לכל בתי החולים הפסיכיאטריים ויש </w:t>
      </w:r>
      <w:bookmarkStart w:id="2515" w:name="_ETM_Q1_5794332"/>
      <w:bookmarkEnd w:id="2515"/>
      <w:r>
        <w:rPr>
          <w:rFonts w:hint="cs"/>
          <w:rtl/>
          <w:lang w:val="en-GB" w:eastAsia="he-IL"/>
        </w:rPr>
        <w:t>יותר משמונה ב</w:t>
      </w:r>
      <w:bookmarkStart w:id="2516" w:name="_ETM_Q1_5790613"/>
      <w:bookmarkEnd w:id="2516"/>
      <w:r>
        <w:rPr>
          <w:rFonts w:hint="cs"/>
          <w:rtl/>
          <w:lang w:val="en-GB" w:eastAsia="he-IL"/>
        </w:rPr>
        <w:t>תי חולים פסיכיאטריים, ויש גם חטיבות פסיכיאטריות בבתי</w:t>
      </w:r>
      <w:bookmarkStart w:id="2517" w:name="_ETM_Q1_5796523"/>
      <w:bookmarkEnd w:id="2517"/>
      <w:r>
        <w:rPr>
          <w:rFonts w:hint="cs"/>
          <w:rtl/>
          <w:lang w:val="en-GB" w:eastAsia="he-IL"/>
        </w:rPr>
        <w:t xml:space="preserve"> החולים הכלליים. זה תקציב יפה, וזו תוספת יפה,</w:t>
      </w:r>
      <w:bookmarkStart w:id="2518" w:name="_ETM_Q1_5802282"/>
      <w:bookmarkEnd w:id="2518"/>
      <w:r>
        <w:rPr>
          <w:rFonts w:hint="cs"/>
          <w:rtl/>
          <w:lang w:val="en-GB" w:eastAsia="he-IL"/>
        </w:rPr>
        <w:t xml:space="preserve"> שכן היא לא ניתנה בשנים הקודמות. צ</w:t>
      </w:r>
      <w:bookmarkStart w:id="2519" w:name="_ETM_Q1_5800774"/>
      <w:bookmarkEnd w:id="2519"/>
      <w:r>
        <w:rPr>
          <w:rFonts w:hint="cs"/>
          <w:rtl/>
          <w:lang w:val="en-GB" w:eastAsia="he-IL"/>
        </w:rPr>
        <w:t>ריך לשים את זה</w:t>
      </w:r>
      <w:bookmarkStart w:id="2520" w:name="_ETM_Q1_5802700"/>
      <w:bookmarkEnd w:id="2520"/>
      <w:r>
        <w:rPr>
          <w:rFonts w:hint="cs"/>
          <w:rtl/>
          <w:lang w:val="en-GB" w:eastAsia="he-IL"/>
        </w:rPr>
        <w:t xml:space="preserve"> על השולחן: היא לא ניתנה. </w:t>
      </w:r>
    </w:p>
    <w:p w14:paraId="2F5440DF" w14:textId="4E4978F0" w:rsidR="00385367" w:rsidRDefault="00385367" w:rsidP="00385367">
      <w:pPr>
        <w:rPr>
          <w:rtl/>
          <w:lang w:val="en-GB" w:eastAsia="he-IL"/>
        </w:rPr>
      </w:pPr>
      <w:bookmarkStart w:id="2521" w:name="_ETM_Q1_5801274"/>
      <w:bookmarkEnd w:id="2521"/>
    </w:p>
    <w:p w14:paraId="73B1656D" w14:textId="384B2517" w:rsidR="00385367" w:rsidRDefault="00385367" w:rsidP="00385367">
      <w:pPr>
        <w:pStyle w:val="a4"/>
        <w:keepNext/>
        <w:rPr>
          <w:rtl/>
          <w:lang w:val="en-GB"/>
        </w:rPr>
      </w:pPr>
      <w:bookmarkStart w:id="2522" w:name="ET_speaker_6150_142"/>
      <w:r w:rsidRPr="0038536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מיכל וולדיגר (הציונות הדתית):</w:t>
      </w:r>
      <w:r w:rsidRPr="00385367">
        <w:rPr>
          <w:rStyle w:val="TagStyle"/>
          <w:rtl/>
        </w:rPr>
        <w:t xml:space="preserve"> &lt;&lt; דובר &gt;&gt;</w:t>
      </w:r>
      <w:r w:rsidR="00930A9E">
        <w:rPr>
          <w:rtl/>
          <w:lang w:val="en-GB"/>
        </w:rPr>
        <w:t xml:space="preserve"> </w:t>
      </w:r>
      <w:bookmarkEnd w:id="2522"/>
    </w:p>
    <w:p w14:paraId="0D90665A" w14:textId="2FC991D4" w:rsidR="00385367" w:rsidRDefault="00385367" w:rsidP="00385367">
      <w:pPr>
        <w:pStyle w:val="KeepWithNext"/>
        <w:rPr>
          <w:rtl/>
          <w:lang w:val="en-GB" w:eastAsia="he-IL"/>
        </w:rPr>
      </w:pPr>
    </w:p>
    <w:p w14:paraId="62EC4FF9" w14:textId="54C3067D" w:rsidR="00385367" w:rsidRDefault="00385367" w:rsidP="00385367">
      <w:pPr>
        <w:rPr>
          <w:rtl/>
          <w:lang w:val="en-GB" w:eastAsia="he-IL"/>
        </w:rPr>
      </w:pPr>
      <w:bookmarkStart w:id="2523" w:name="_ETM_Q1_5802305"/>
      <w:bookmarkStart w:id="2524" w:name="_ETM_Q1_5802362"/>
      <w:bookmarkEnd w:id="2523"/>
      <w:bookmarkEnd w:id="2524"/>
      <w:r>
        <w:rPr>
          <w:rFonts w:hint="cs"/>
          <w:rtl/>
          <w:lang w:val="en-GB" w:eastAsia="he-IL"/>
        </w:rPr>
        <w:t xml:space="preserve">זה שממשלות קודמות היו </w:t>
      </w:r>
      <w:bookmarkStart w:id="2525" w:name="_ETM_Q1_5806048"/>
      <w:bookmarkEnd w:id="2525"/>
      <w:r>
        <w:rPr>
          <w:rFonts w:hint="cs"/>
          <w:rtl/>
          <w:lang w:val="en-GB" w:eastAsia="he-IL"/>
        </w:rPr>
        <w:t xml:space="preserve">לא בסדר, זה לא אומר שצריך להמשיך עם זה. </w:t>
      </w:r>
    </w:p>
    <w:p w14:paraId="012322C4" w14:textId="3BF9790B" w:rsidR="00385367" w:rsidRDefault="00385367" w:rsidP="00385367">
      <w:pPr>
        <w:rPr>
          <w:rtl/>
          <w:lang w:val="en-GB" w:eastAsia="he-IL"/>
        </w:rPr>
      </w:pPr>
      <w:bookmarkStart w:id="2526" w:name="_ETM_Q1_5809990"/>
      <w:bookmarkStart w:id="2527" w:name="_ETM_Q1_5810086"/>
      <w:bookmarkEnd w:id="2526"/>
      <w:bookmarkEnd w:id="2527"/>
    </w:p>
    <w:p w14:paraId="6CA56B8B" w14:textId="214313BD" w:rsidR="00385367" w:rsidRDefault="00385367" w:rsidP="00385367">
      <w:pPr>
        <w:pStyle w:val="af9"/>
        <w:keepNext/>
        <w:rPr>
          <w:rtl/>
          <w:lang w:val="en-GB" w:eastAsia="he-IL"/>
        </w:rPr>
      </w:pPr>
      <w:bookmarkStart w:id="2528" w:name="ET_guest_דר_טל_ברגמן_143"/>
      <w:r w:rsidRPr="0038536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טל ברגמן:</w:t>
      </w:r>
      <w:r w:rsidRPr="00385367">
        <w:rPr>
          <w:rStyle w:val="TagStyle"/>
          <w:rtl/>
        </w:rPr>
        <w:t xml:space="preserve"> &lt;&lt; אורח &gt;&gt;</w:t>
      </w:r>
      <w:r w:rsidR="00930A9E">
        <w:rPr>
          <w:rtl/>
          <w:lang w:val="en-GB" w:eastAsia="he-IL"/>
        </w:rPr>
        <w:t xml:space="preserve"> </w:t>
      </w:r>
      <w:bookmarkEnd w:id="2528"/>
    </w:p>
    <w:p w14:paraId="553B6C99" w14:textId="0DCE9C00" w:rsidR="00385367" w:rsidRDefault="00385367" w:rsidP="00385367">
      <w:pPr>
        <w:pStyle w:val="KeepWithNext"/>
        <w:rPr>
          <w:rtl/>
          <w:lang w:val="en-GB" w:eastAsia="he-IL"/>
        </w:rPr>
      </w:pPr>
    </w:p>
    <w:p w14:paraId="4A436552" w14:textId="02BF9863" w:rsidR="00385367" w:rsidRDefault="00385367" w:rsidP="00385367">
      <w:pPr>
        <w:rPr>
          <w:rtl/>
          <w:lang w:val="en-GB" w:eastAsia="he-IL"/>
        </w:rPr>
      </w:pPr>
      <w:bookmarkStart w:id="2529" w:name="_ETM_Q1_5811487"/>
      <w:bookmarkStart w:id="2530" w:name="_ETM_Q1_5811545"/>
      <w:bookmarkEnd w:id="2529"/>
      <w:bookmarkEnd w:id="2530"/>
      <w:r>
        <w:rPr>
          <w:rFonts w:hint="cs"/>
          <w:rtl/>
          <w:lang w:val="en-GB" w:eastAsia="he-IL"/>
        </w:rPr>
        <w:t>אני</w:t>
      </w:r>
      <w:bookmarkStart w:id="2531" w:name="_ETM_Q1_5811812"/>
      <w:bookmarkEnd w:id="2531"/>
      <w:r>
        <w:rPr>
          <w:rFonts w:hint="cs"/>
          <w:rtl/>
          <w:lang w:val="en-GB" w:eastAsia="he-IL"/>
        </w:rPr>
        <w:t xml:space="preserve"> באתי לענות מקצ</w:t>
      </w:r>
      <w:bookmarkStart w:id="2532" w:name="_ETM_Q1_5808094"/>
      <w:bookmarkEnd w:id="2532"/>
      <w:r>
        <w:rPr>
          <w:rFonts w:hint="cs"/>
          <w:rtl/>
          <w:lang w:val="en-GB" w:eastAsia="he-IL"/>
        </w:rPr>
        <w:t xml:space="preserve">ועית. ההערות הפוליטיות לא ממני. אני אשת מקצוע, </w:t>
      </w:r>
      <w:bookmarkStart w:id="2533" w:name="_ETM_Q1_5813750"/>
      <w:bookmarkEnd w:id="2533"/>
      <w:r>
        <w:rPr>
          <w:rFonts w:hint="cs"/>
          <w:rtl/>
          <w:lang w:val="en-GB" w:eastAsia="he-IL"/>
        </w:rPr>
        <w:t>ולא משנה באיזו ממשלה אני עובדת - אני עובדת בשביל</w:t>
      </w:r>
      <w:bookmarkStart w:id="2534" w:name="_ETM_Q1_5819166"/>
      <w:bookmarkEnd w:id="2534"/>
      <w:r>
        <w:rPr>
          <w:rFonts w:hint="cs"/>
          <w:rtl/>
          <w:lang w:val="en-GB" w:eastAsia="he-IL"/>
        </w:rPr>
        <w:t xml:space="preserve"> ה</w:t>
      </w:r>
      <w:bookmarkStart w:id="2535" w:name="_ETM_Q1_5814318"/>
      <w:bookmarkEnd w:id="2535"/>
      <w:r>
        <w:rPr>
          <w:rFonts w:hint="cs"/>
          <w:rtl/>
          <w:lang w:val="en-GB" w:eastAsia="he-IL"/>
        </w:rPr>
        <w:t xml:space="preserve">אזרח. </w:t>
      </w:r>
    </w:p>
    <w:p w14:paraId="62C3846C" w14:textId="01BBFFC6" w:rsidR="00385367" w:rsidRDefault="00385367" w:rsidP="00385367">
      <w:pPr>
        <w:rPr>
          <w:rtl/>
          <w:lang w:val="en-GB" w:eastAsia="he-IL"/>
        </w:rPr>
      </w:pPr>
      <w:bookmarkStart w:id="2536" w:name="_ETM_Q1_5815302"/>
      <w:bookmarkStart w:id="2537" w:name="_ETM_Q1_5815408"/>
      <w:bookmarkEnd w:id="2536"/>
      <w:bookmarkEnd w:id="2537"/>
    </w:p>
    <w:p w14:paraId="24500EEC" w14:textId="6176D366" w:rsidR="00385367" w:rsidRDefault="00385367" w:rsidP="00385367">
      <w:pPr>
        <w:pStyle w:val="af6"/>
        <w:keepNext/>
        <w:rPr>
          <w:rtl/>
          <w:lang w:val="en-GB"/>
        </w:rPr>
      </w:pPr>
      <w:bookmarkStart w:id="2538" w:name="ET_yor_5297_144"/>
      <w:r w:rsidRPr="0038536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עאידה תומא סלימאן:</w:t>
      </w:r>
      <w:r w:rsidRPr="00385367">
        <w:rPr>
          <w:rStyle w:val="TagStyle"/>
          <w:rtl/>
        </w:rPr>
        <w:t xml:space="preserve"> &lt;&lt; יור &gt;&gt;</w:t>
      </w:r>
      <w:r w:rsidR="00930A9E">
        <w:rPr>
          <w:rtl/>
          <w:lang w:val="en-GB"/>
        </w:rPr>
        <w:t xml:space="preserve"> </w:t>
      </w:r>
      <w:bookmarkEnd w:id="2538"/>
    </w:p>
    <w:p w14:paraId="52A4451F" w14:textId="2A8EDCD6" w:rsidR="00385367" w:rsidRDefault="00385367" w:rsidP="00385367">
      <w:pPr>
        <w:pStyle w:val="KeepWithNext"/>
        <w:rPr>
          <w:rtl/>
          <w:lang w:val="en-GB" w:eastAsia="he-IL"/>
        </w:rPr>
      </w:pPr>
    </w:p>
    <w:p w14:paraId="45BAD0C3" w14:textId="4A398852" w:rsidR="00385367" w:rsidRDefault="00385367" w:rsidP="00385367">
      <w:pPr>
        <w:rPr>
          <w:rtl/>
          <w:lang w:val="en-GB" w:eastAsia="he-IL"/>
        </w:rPr>
      </w:pPr>
      <w:bookmarkStart w:id="2539" w:name="_ETM_Q1_5817017"/>
      <w:bookmarkStart w:id="2540" w:name="_ETM_Q1_5817077"/>
      <w:bookmarkEnd w:id="2539"/>
      <w:bookmarkEnd w:id="2540"/>
      <w:r>
        <w:rPr>
          <w:rFonts w:hint="cs"/>
          <w:rtl/>
          <w:lang w:val="en-GB" w:eastAsia="he-IL"/>
        </w:rPr>
        <w:t>כן, אבל לחברי ה</w:t>
      </w:r>
      <w:bookmarkStart w:id="2541" w:name="_ETM_Q1_5814974"/>
      <w:bookmarkEnd w:id="2541"/>
      <w:r>
        <w:rPr>
          <w:rFonts w:hint="cs"/>
          <w:rtl/>
          <w:lang w:val="en-GB" w:eastAsia="he-IL"/>
        </w:rPr>
        <w:t xml:space="preserve">כנסת מותר להעיר פוליטית. </w:t>
      </w:r>
      <w:bookmarkStart w:id="2542" w:name="_ETM_Q1_5820466"/>
      <w:bookmarkEnd w:id="2542"/>
    </w:p>
    <w:p w14:paraId="69497285" w14:textId="41BB5778" w:rsidR="00385367" w:rsidRDefault="00385367" w:rsidP="00385367">
      <w:pPr>
        <w:rPr>
          <w:rtl/>
          <w:lang w:val="en-GB" w:eastAsia="he-IL"/>
        </w:rPr>
      </w:pPr>
      <w:bookmarkStart w:id="2543" w:name="_ETM_Q1_5820564"/>
      <w:bookmarkEnd w:id="2543"/>
    </w:p>
    <w:p w14:paraId="4B1779CC" w14:textId="52B377C1" w:rsidR="00385367" w:rsidRDefault="00385367" w:rsidP="00385367">
      <w:pPr>
        <w:pStyle w:val="af9"/>
        <w:keepNext/>
        <w:rPr>
          <w:rtl/>
          <w:lang w:val="en-GB" w:eastAsia="he-IL"/>
        </w:rPr>
      </w:pPr>
      <w:bookmarkStart w:id="2544" w:name="ET_guest_דר_טל_ברגמן_145"/>
      <w:r w:rsidRPr="0038536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טל ברגמן:</w:t>
      </w:r>
      <w:r w:rsidRPr="00385367">
        <w:rPr>
          <w:rStyle w:val="TagStyle"/>
          <w:rtl/>
        </w:rPr>
        <w:t xml:space="preserve"> &lt;&lt; אורח &gt;&gt;</w:t>
      </w:r>
      <w:r w:rsidR="00930A9E">
        <w:rPr>
          <w:rtl/>
          <w:lang w:val="en-GB" w:eastAsia="he-IL"/>
        </w:rPr>
        <w:t xml:space="preserve"> </w:t>
      </w:r>
      <w:bookmarkEnd w:id="2544"/>
    </w:p>
    <w:p w14:paraId="173321CD" w14:textId="7EB0EE4E" w:rsidR="00385367" w:rsidRDefault="00385367" w:rsidP="00385367">
      <w:pPr>
        <w:pStyle w:val="KeepWithNext"/>
        <w:rPr>
          <w:rtl/>
          <w:lang w:val="en-GB" w:eastAsia="he-IL"/>
        </w:rPr>
      </w:pPr>
    </w:p>
    <w:p w14:paraId="64B3342C" w14:textId="7B3D9CAB" w:rsidR="00385367" w:rsidRDefault="00385367" w:rsidP="00385367">
      <w:pPr>
        <w:rPr>
          <w:rtl/>
          <w:lang w:val="en-GB" w:eastAsia="he-IL"/>
        </w:rPr>
      </w:pPr>
      <w:bookmarkStart w:id="2545" w:name="_ETM_Q1_5822334"/>
      <w:bookmarkStart w:id="2546" w:name="_ETM_Q1_5822396"/>
      <w:bookmarkEnd w:id="2545"/>
      <w:bookmarkEnd w:id="2546"/>
      <w:r>
        <w:rPr>
          <w:rFonts w:hint="cs"/>
          <w:rtl/>
          <w:lang w:val="en-GB" w:eastAsia="he-IL"/>
        </w:rPr>
        <w:t xml:space="preserve">אני </w:t>
      </w:r>
      <w:bookmarkStart w:id="2547" w:name="_ETM_Q1_5824238"/>
      <w:bookmarkEnd w:id="2547"/>
      <w:r>
        <w:rPr>
          <w:rFonts w:hint="cs"/>
          <w:rtl/>
          <w:lang w:val="en-GB" w:eastAsia="he-IL"/>
        </w:rPr>
        <w:t>לא ראיתי את התקציב הזה, לפחות בשנים שאני נמצאת</w:t>
      </w:r>
      <w:bookmarkStart w:id="2548" w:name="_ETM_Q1_5829342"/>
      <w:bookmarkEnd w:id="2548"/>
      <w:r>
        <w:rPr>
          <w:rFonts w:hint="cs"/>
          <w:rtl/>
          <w:lang w:val="en-GB" w:eastAsia="he-IL"/>
        </w:rPr>
        <w:t xml:space="preserve"> במשרד הבריאות. אין ספק ואין חולק, ואני שמה את זה</w:t>
      </w:r>
      <w:bookmarkStart w:id="2549" w:name="_ETM_Q1_5833164"/>
      <w:bookmarkEnd w:id="2549"/>
      <w:r>
        <w:rPr>
          <w:rFonts w:hint="cs"/>
          <w:rtl/>
          <w:lang w:val="en-GB" w:eastAsia="he-IL"/>
        </w:rPr>
        <w:t xml:space="preserve"> על השולחן, שמערכת בריאות הנפש נזקקת להרבה יותר. זו מערכת</w:t>
      </w:r>
      <w:bookmarkStart w:id="2550" w:name="_ETM_Q1_5838126"/>
      <w:bookmarkEnd w:id="2550"/>
      <w:r>
        <w:rPr>
          <w:rFonts w:hint="cs"/>
          <w:rtl/>
          <w:lang w:val="en-GB" w:eastAsia="he-IL"/>
        </w:rPr>
        <w:t xml:space="preserve"> שלפחות לתחושתי, ואני חושבת שכולם חולקים את זה איתי פה </w:t>
      </w:r>
      <w:bookmarkStart w:id="2551" w:name="_ETM_Q1_5842836"/>
      <w:bookmarkEnd w:id="2551"/>
      <w:r>
        <w:rPr>
          <w:rFonts w:hint="cs"/>
          <w:rtl/>
          <w:lang w:val="en-GB" w:eastAsia="he-IL"/>
        </w:rPr>
        <w:t>בחדר, היא הוזנחה הרבה מאוד שנים. הלוואי שאני הייתי זו</w:t>
      </w:r>
      <w:bookmarkStart w:id="2552" w:name="_ETM_Q1_5848266"/>
      <w:bookmarkEnd w:id="2552"/>
      <w:r>
        <w:rPr>
          <w:rFonts w:hint="cs"/>
          <w:rtl/>
          <w:lang w:val="en-GB" w:eastAsia="he-IL"/>
        </w:rPr>
        <w:t xml:space="preserve"> שמקצה את התקציבים ואת המשאבים, ואין ספק שהייתי מקצה הרבה</w:t>
      </w:r>
      <w:bookmarkStart w:id="2553" w:name="_ETM_Q1_5853947"/>
      <w:bookmarkEnd w:id="2553"/>
      <w:r>
        <w:rPr>
          <w:rFonts w:hint="cs"/>
          <w:rtl/>
          <w:lang w:val="en-GB" w:eastAsia="he-IL"/>
        </w:rPr>
        <w:t xml:space="preserve"> יותר למערכת הזו. </w:t>
      </w:r>
      <w:bookmarkStart w:id="2554" w:name="_ETM_Q1_5855620"/>
      <w:bookmarkEnd w:id="2554"/>
    </w:p>
    <w:p w14:paraId="05B03BEB" w14:textId="54F75A25" w:rsidR="00385367" w:rsidRDefault="00385367" w:rsidP="00385367">
      <w:pPr>
        <w:rPr>
          <w:rtl/>
          <w:lang w:val="en-GB" w:eastAsia="he-IL"/>
        </w:rPr>
      </w:pPr>
      <w:bookmarkStart w:id="2555" w:name="_ETM_Q1_5855730"/>
      <w:bookmarkStart w:id="2556" w:name="_ETM_Q1_5855772"/>
      <w:bookmarkEnd w:id="2555"/>
      <w:bookmarkEnd w:id="2556"/>
    </w:p>
    <w:p w14:paraId="304A2AFD" w14:textId="7A68014B" w:rsidR="00385367" w:rsidRDefault="00385367" w:rsidP="00385367">
      <w:pPr>
        <w:rPr>
          <w:rtl/>
          <w:lang w:val="en-GB" w:eastAsia="he-IL"/>
        </w:rPr>
      </w:pPr>
      <w:bookmarkStart w:id="2557" w:name="_ETM_Q1_5855883"/>
      <w:bookmarkEnd w:id="2557"/>
      <w:r>
        <w:rPr>
          <w:rFonts w:hint="cs"/>
          <w:rtl/>
          <w:lang w:val="en-GB" w:eastAsia="he-IL"/>
        </w:rPr>
        <w:t>אני אדבר על התוכנית ה</w:t>
      </w:r>
      <w:bookmarkStart w:id="2558" w:name="_ETM_Q1_5854744"/>
      <w:bookmarkEnd w:id="2558"/>
      <w:r>
        <w:rPr>
          <w:rFonts w:hint="cs"/>
          <w:rtl/>
          <w:lang w:val="en-GB" w:eastAsia="he-IL"/>
        </w:rPr>
        <w:t>זו.</w:t>
      </w:r>
      <w:bookmarkStart w:id="2559" w:name="_ETM_Q1_5855904"/>
      <w:bookmarkEnd w:id="2559"/>
      <w:r>
        <w:rPr>
          <w:rFonts w:hint="cs"/>
          <w:rtl/>
          <w:lang w:val="en-GB" w:eastAsia="he-IL"/>
        </w:rPr>
        <w:t xml:space="preserve"> אני מנועה מלדבר על הבג"צ. התשובות יוגשו, זו תשובת</w:t>
      </w:r>
      <w:bookmarkStart w:id="2560" w:name="_ETM_Q1_5862226"/>
      <w:bookmarkEnd w:id="2560"/>
      <w:r>
        <w:rPr>
          <w:rFonts w:hint="cs"/>
          <w:rtl/>
          <w:lang w:val="en-GB" w:eastAsia="he-IL"/>
        </w:rPr>
        <w:t xml:space="preserve"> מדינה ולא רק תש</w:t>
      </w:r>
      <w:bookmarkStart w:id="2561" w:name="_ETM_Q1_5858432"/>
      <w:bookmarkEnd w:id="2561"/>
      <w:r>
        <w:rPr>
          <w:rFonts w:hint="cs"/>
          <w:rtl/>
          <w:lang w:val="en-GB" w:eastAsia="he-IL"/>
        </w:rPr>
        <w:t>ובת משרד הבריאות. אני לא יכולה כחלק</w:t>
      </w:r>
      <w:bookmarkStart w:id="2562" w:name="_ETM_Q1_5863670"/>
      <w:bookmarkEnd w:id="2562"/>
      <w:r>
        <w:rPr>
          <w:rFonts w:hint="cs"/>
          <w:rtl/>
          <w:lang w:val="en-GB" w:eastAsia="he-IL"/>
        </w:rPr>
        <w:t xml:space="preserve"> מהליך משפטי להתייחס לבג"צ, אבל בוודאי שיש צפיפות מאוד גדולה</w:t>
      </w:r>
      <w:bookmarkStart w:id="2563" w:name="_ETM_Q1_5868992"/>
      <w:bookmarkEnd w:id="2563"/>
      <w:r>
        <w:rPr>
          <w:rFonts w:hint="cs"/>
          <w:rtl/>
          <w:lang w:val="en-GB" w:eastAsia="he-IL"/>
        </w:rPr>
        <w:t xml:space="preserve"> בבתי החולים הפסיכיאטריים. אין איש שחולק על הנקודה הזאת. </w:t>
      </w:r>
    </w:p>
    <w:p w14:paraId="0306864C" w14:textId="2C5AC264" w:rsidR="00385367" w:rsidRDefault="00385367" w:rsidP="00385367">
      <w:pPr>
        <w:rPr>
          <w:rtl/>
          <w:lang w:val="en-GB" w:eastAsia="he-IL"/>
        </w:rPr>
      </w:pPr>
      <w:bookmarkStart w:id="2564" w:name="_ETM_Q1_5873666"/>
      <w:bookmarkStart w:id="2565" w:name="_ETM_Q1_5873766"/>
      <w:bookmarkStart w:id="2566" w:name="_ETM_Q1_5873806"/>
      <w:bookmarkEnd w:id="2564"/>
      <w:bookmarkEnd w:id="2565"/>
      <w:bookmarkEnd w:id="2566"/>
    </w:p>
    <w:p w14:paraId="6E1EC16B" w14:textId="01C2E408" w:rsidR="009931B0" w:rsidRDefault="00385367" w:rsidP="009931B0">
      <w:pPr>
        <w:rPr>
          <w:rtl/>
          <w:lang w:val="en-GB" w:eastAsia="he-IL"/>
        </w:rPr>
      </w:pPr>
      <w:bookmarkStart w:id="2567" w:name="_ETM_Q1_5873912"/>
      <w:bookmarkEnd w:id="2567"/>
      <w:r>
        <w:rPr>
          <w:rFonts w:hint="cs"/>
          <w:rtl/>
          <w:lang w:val="en-GB" w:eastAsia="he-IL"/>
        </w:rPr>
        <w:t xml:space="preserve">מבחינת </w:t>
      </w:r>
      <w:bookmarkStart w:id="2568" w:name="_ETM_Q1_5874460"/>
      <w:bookmarkEnd w:id="2568"/>
      <w:r>
        <w:rPr>
          <w:rFonts w:hint="cs"/>
          <w:rtl/>
          <w:lang w:val="en-GB" w:eastAsia="he-IL"/>
        </w:rPr>
        <w:t>ה-100 מיליון: פה זה מתחבר גם לשאלות שאת שאלת,</w:t>
      </w:r>
      <w:bookmarkStart w:id="2569" w:name="_ETM_Q1_5879981"/>
      <w:bookmarkEnd w:id="2569"/>
      <w:r>
        <w:rPr>
          <w:rFonts w:hint="cs"/>
          <w:rtl/>
          <w:lang w:val="en-GB" w:eastAsia="he-IL"/>
        </w:rPr>
        <w:t xml:space="preserve"> עאידה, לגבי תורים במערכת בריאות הנפש. אנחנו מודעים לסוגיית התורים,</w:t>
      </w:r>
      <w:bookmarkStart w:id="2570" w:name="_ETM_Q1_5887728"/>
      <w:bookmarkEnd w:id="2570"/>
      <w:r>
        <w:rPr>
          <w:rFonts w:hint="cs"/>
          <w:rtl/>
          <w:lang w:val="en-GB" w:eastAsia="he-IL"/>
        </w:rPr>
        <w:t xml:space="preserve"> אנחנו מודעים לתורי ההמתנה המאוד גדולים. נאמר שגם לפני הקורונה</w:t>
      </w:r>
      <w:bookmarkStart w:id="2571" w:name="_ETM_Q1_5893465"/>
      <w:bookmarkEnd w:id="2571"/>
      <w:r>
        <w:rPr>
          <w:rFonts w:hint="cs"/>
          <w:rtl/>
          <w:lang w:val="en-GB" w:eastAsia="he-IL"/>
        </w:rPr>
        <w:t xml:space="preserve"> היו תורי המתנה, אבל אין ספק שהקורונה גרמה ל</w:t>
      </w:r>
      <w:bookmarkStart w:id="2572" w:name="_ETM_Q1_5893064"/>
      <w:bookmarkEnd w:id="2572"/>
      <w:r>
        <w:rPr>
          <w:rFonts w:hint="cs"/>
          <w:rtl/>
          <w:lang w:val="en-GB" w:eastAsia="he-IL"/>
        </w:rPr>
        <w:t>החמרה מאוד</w:t>
      </w:r>
      <w:bookmarkStart w:id="2573" w:name="_ETM_Q1_5894712"/>
      <w:bookmarkEnd w:id="2573"/>
      <w:r>
        <w:rPr>
          <w:rFonts w:hint="cs"/>
          <w:rtl/>
          <w:lang w:val="en-GB" w:eastAsia="he-IL"/>
        </w:rPr>
        <w:t xml:space="preserve">-מאוד קשה בתורי ההמתנה. איש אינו מסתיר את זה. </w:t>
      </w:r>
      <w:bookmarkStart w:id="2574" w:name="_ETM_Q1_5896214"/>
      <w:bookmarkEnd w:id="2574"/>
      <w:r>
        <w:rPr>
          <w:rFonts w:hint="cs"/>
          <w:rtl/>
          <w:lang w:val="en-GB" w:eastAsia="he-IL"/>
        </w:rPr>
        <w:t>יינתנו</w:t>
      </w:r>
      <w:bookmarkStart w:id="2575" w:name="_ETM_Q1_5899124"/>
      <w:bookmarkEnd w:id="2575"/>
      <w:r>
        <w:rPr>
          <w:rFonts w:hint="cs"/>
          <w:rtl/>
          <w:lang w:val="en-GB" w:eastAsia="he-IL"/>
        </w:rPr>
        <w:t xml:space="preserve"> מבחני תמיכה בשיעור של 50 מיליון שקלים לקופות, לטובת </w:t>
      </w:r>
      <w:bookmarkStart w:id="2576" w:name="_ETM_Q1_5905323"/>
      <w:bookmarkEnd w:id="2576"/>
      <w:r>
        <w:rPr>
          <w:rFonts w:hint="cs"/>
          <w:rtl/>
          <w:lang w:val="en-GB" w:eastAsia="he-IL"/>
        </w:rPr>
        <w:t>קיצור התורים. אני אתרג</w:t>
      </w:r>
      <w:bookmarkStart w:id="2577" w:name="_ETM_Q1_5903338"/>
      <w:bookmarkEnd w:id="2577"/>
      <w:r>
        <w:rPr>
          <w:rFonts w:hint="cs"/>
          <w:rtl/>
          <w:lang w:val="en-GB" w:eastAsia="he-IL"/>
        </w:rPr>
        <w:t>ם את זה, כי</w:t>
      </w:r>
      <w:bookmarkStart w:id="2578" w:name="_ETM_Q1_5906145"/>
      <w:bookmarkEnd w:id="2578"/>
      <w:r>
        <w:rPr>
          <w:rFonts w:hint="cs"/>
          <w:rtl/>
          <w:lang w:val="en-GB" w:eastAsia="he-IL"/>
        </w:rPr>
        <w:t xml:space="preserve"> אני חושבת שהרבה אנשים לא יודעים מה זה מבחן תמיכה. </w:t>
      </w:r>
      <w:bookmarkStart w:id="2579" w:name="_ETM_Q1_5910956"/>
      <w:bookmarkEnd w:id="2579"/>
      <w:r>
        <w:rPr>
          <w:rFonts w:hint="cs"/>
          <w:rtl/>
          <w:lang w:val="en-GB" w:eastAsia="he-IL"/>
        </w:rPr>
        <w:t xml:space="preserve">המשמעות של מבחן תמיכה </w:t>
      </w:r>
      <w:bookmarkStart w:id="2580" w:name="_ETM_Q1_5908174"/>
      <w:bookmarkEnd w:id="2580"/>
      <w:r>
        <w:rPr>
          <w:rFonts w:hint="cs"/>
          <w:rtl/>
          <w:lang w:val="en-GB" w:eastAsia="he-IL"/>
        </w:rPr>
        <w:t xml:space="preserve">היא שאנחנו לא נותנים את הכסף </w:t>
      </w:r>
      <w:bookmarkStart w:id="2581" w:name="_ETM_Q1_5911076"/>
      <w:bookmarkEnd w:id="2581"/>
      <w:r>
        <w:rPr>
          <w:rFonts w:hint="cs"/>
          <w:rtl/>
          <w:lang w:val="en-GB" w:eastAsia="he-IL"/>
        </w:rPr>
        <w:t>מראש לקופות, אלא אנחנו נותנים בעצם לאחר שהקופה מגישה לנו</w:t>
      </w:r>
      <w:bookmarkStart w:id="2582" w:name="_ETM_Q1_5917079"/>
      <w:bookmarkEnd w:id="2582"/>
      <w:r>
        <w:rPr>
          <w:rFonts w:hint="cs"/>
          <w:rtl/>
          <w:lang w:val="en-GB" w:eastAsia="he-IL"/>
        </w:rPr>
        <w:t xml:space="preserve"> עלייה בביצוע. כך בעצם אנחנו צובעים את הכסף. אז </w:t>
      </w:r>
      <w:bookmarkStart w:id="2583" w:name="_ETM_Q1_5922093"/>
      <w:bookmarkEnd w:id="2583"/>
      <w:r>
        <w:rPr>
          <w:rFonts w:hint="cs"/>
          <w:rtl/>
          <w:lang w:val="en-GB" w:eastAsia="he-IL"/>
        </w:rPr>
        <w:t>למעשה, למי שלא מבי</w:t>
      </w:r>
      <w:bookmarkStart w:id="2584" w:name="_ETM_Q1_5919744"/>
      <w:bookmarkEnd w:id="2584"/>
      <w:r>
        <w:rPr>
          <w:rFonts w:hint="cs"/>
          <w:rtl/>
          <w:lang w:val="en-GB" w:eastAsia="he-IL"/>
        </w:rPr>
        <w:t>ן, מבחן תמיכה זה סוג של</w:t>
      </w:r>
      <w:bookmarkStart w:id="2585" w:name="_ETM_Q1_5921800"/>
      <w:bookmarkEnd w:id="2585"/>
      <w:r>
        <w:rPr>
          <w:rFonts w:hint="cs"/>
          <w:rtl/>
          <w:lang w:val="en-GB" w:eastAsia="he-IL"/>
        </w:rPr>
        <w:t xml:space="preserve"> כסף צבוע. מבחן תמיכה לא ניתן לאבחנה מסוימת,</w:t>
      </w:r>
      <w:bookmarkStart w:id="2586" w:name="_ETM_Q1_5929707"/>
      <w:bookmarkEnd w:id="2586"/>
      <w:r>
        <w:rPr>
          <w:rFonts w:hint="cs"/>
          <w:rtl/>
          <w:lang w:val="en-GB" w:eastAsia="he-IL"/>
        </w:rPr>
        <w:t xml:space="preserve"> הפרעה מסוימת או </w:t>
      </w:r>
      <w:bookmarkStart w:id="2587" w:name="_ETM_Q1_5926936"/>
      <w:bookmarkEnd w:id="2587"/>
      <w:r>
        <w:rPr>
          <w:rFonts w:hint="cs"/>
          <w:rtl/>
          <w:lang w:val="en-GB" w:eastAsia="he-IL"/>
        </w:rPr>
        <w:t>מצוקה מסוימת, כי הנחת היסוד היא שכל</w:t>
      </w:r>
      <w:bookmarkStart w:id="2588" w:name="_ETM_Q1_5932027"/>
      <w:bookmarkEnd w:id="2588"/>
      <w:r>
        <w:rPr>
          <w:rFonts w:hint="cs"/>
          <w:rtl/>
          <w:lang w:val="en-GB" w:eastAsia="he-IL"/>
        </w:rPr>
        <w:t xml:space="preserve"> מי שפונה למערכת בריאות הנפש פונה עם מצוקה. המצוקה היא</w:t>
      </w:r>
      <w:bookmarkStart w:id="2589" w:name="_ETM_Q1_5938272"/>
      <w:bookmarkEnd w:id="2589"/>
      <w:r>
        <w:rPr>
          <w:rFonts w:hint="cs"/>
          <w:rtl/>
          <w:lang w:val="en-GB" w:eastAsia="he-IL"/>
        </w:rPr>
        <w:t xml:space="preserve"> קשה לא משנה מה הגורם שלה, ולכן אין צביעה של</w:t>
      </w:r>
      <w:bookmarkStart w:id="2590" w:name="_ETM_Q1_5942297"/>
      <w:bookmarkEnd w:id="2590"/>
      <w:r>
        <w:rPr>
          <w:rFonts w:hint="cs"/>
          <w:rtl/>
          <w:lang w:val="en-GB" w:eastAsia="he-IL"/>
        </w:rPr>
        <w:t xml:space="preserve"> הכספים </w:t>
      </w:r>
      <w:bookmarkStart w:id="2591" w:name="_ETM_Q1_5937999"/>
      <w:bookmarkEnd w:id="2591"/>
      <w:r>
        <w:rPr>
          <w:rFonts w:hint="cs"/>
          <w:rtl/>
          <w:lang w:val="en-GB" w:eastAsia="he-IL"/>
        </w:rPr>
        <w:t xml:space="preserve">האלה לדברים ספציפיים כמו למשל </w:t>
      </w:r>
      <w:bookmarkStart w:id="2592" w:name="_ETM_Q1_5939084"/>
      <w:bookmarkEnd w:id="2592"/>
      <w:r>
        <w:rPr>
          <w:lang w:val="en-GB" w:eastAsia="he-IL"/>
        </w:rPr>
        <w:t>Complex PTSD</w:t>
      </w:r>
      <w:r>
        <w:rPr>
          <w:rFonts w:hint="cs"/>
          <w:rtl/>
          <w:lang w:val="en-GB" w:eastAsia="he-IL"/>
        </w:rPr>
        <w:t xml:space="preserve"> או הפרעות</w:t>
      </w:r>
      <w:bookmarkStart w:id="2593" w:name="_ETM_Q1_5944273"/>
      <w:bookmarkEnd w:id="2593"/>
      <w:r>
        <w:rPr>
          <w:rFonts w:hint="cs"/>
          <w:rtl/>
          <w:lang w:val="en-GB" w:eastAsia="he-IL"/>
        </w:rPr>
        <w:t xml:space="preserve"> אכילה. זה ניתן לקופות. א</w:t>
      </w:r>
      <w:bookmarkStart w:id="2594" w:name="_ETM_Q1_5944216"/>
      <w:bookmarkEnd w:id="2594"/>
      <w:r>
        <w:rPr>
          <w:rFonts w:hint="cs"/>
          <w:rtl/>
          <w:lang w:val="en-GB" w:eastAsia="he-IL"/>
        </w:rPr>
        <w:t>נחנו כמובן נעקוב אחר המנגנון</w:t>
      </w:r>
      <w:bookmarkStart w:id="2595" w:name="_ETM_Q1_5948479"/>
      <w:bookmarkEnd w:id="2595"/>
      <w:r>
        <w:rPr>
          <w:rFonts w:hint="cs"/>
          <w:rtl/>
          <w:lang w:val="en-GB" w:eastAsia="he-IL"/>
        </w:rPr>
        <w:t xml:space="preserve"> הזה, ואם המנגנון הזה לא יהיה טוב דיו או ייכשל</w:t>
      </w:r>
      <w:bookmarkStart w:id="2596" w:name="_ETM_Q1_5953138"/>
      <w:bookmarkEnd w:id="2596"/>
      <w:r>
        <w:rPr>
          <w:rFonts w:hint="cs"/>
          <w:rtl/>
          <w:lang w:val="en-GB" w:eastAsia="he-IL"/>
        </w:rPr>
        <w:t xml:space="preserve"> אנחנו </w:t>
      </w:r>
      <w:bookmarkStart w:id="2597" w:name="_ETM_Q1_5948729"/>
      <w:bookmarkEnd w:id="2597"/>
      <w:r w:rsidR="009931B0">
        <w:rPr>
          <w:rFonts w:hint="cs"/>
          <w:rtl/>
          <w:lang w:val="en-GB" w:eastAsia="he-IL"/>
        </w:rPr>
        <w:t>נאלץ לשנות אותו. מניסיון של המשרד, מבחני תמיכה</w:t>
      </w:r>
      <w:bookmarkStart w:id="2598" w:name="_ETM_Q1_5956673"/>
      <w:bookmarkEnd w:id="2598"/>
      <w:r w:rsidR="009931B0">
        <w:rPr>
          <w:rFonts w:hint="cs"/>
          <w:rtl/>
          <w:lang w:val="en-GB" w:eastAsia="he-IL"/>
        </w:rPr>
        <w:t xml:space="preserve"> זה מנגנון מצוין, שעובד, וכמעט המנג</w:t>
      </w:r>
      <w:bookmarkStart w:id="2599" w:name="_ETM_Q1_5956146"/>
      <w:bookmarkEnd w:id="2599"/>
      <w:r w:rsidR="009931B0">
        <w:rPr>
          <w:rFonts w:hint="cs"/>
          <w:rtl/>
          <w:lang w:val="en-GB" w:eastAsia="he-IL"/>
        </w:rPr>
        <w:t xml:space="preserve">נון היחיד שיש בשירות </w:t>
      </w:r>
      <w:bookmarkStart w:id="2600" w:name="_ETM_Q1_5959085"/>
      <w:bookmarkEnd w:id="2600"/>
      <w:r w:rsidR="009931B0">
        <w:rPr>
          <w:rFonts w:hint="cs"/>
          <w:rtl/>
          <w:lang w:val="en-GB" w:eastAsia="he-IL"/>
        </w:rPr>
        <w:t xml:space="preserve">הציבורי לצבוע כסף לקופות חולים. </w:t>
      </w:r>
      <w:bookmarkStart w:id="2601" w:name="_ETM_Q1_5962681"/>
      <w:bookmarkStart w:id="2602" w:name="_ETM_Q1_5962800"/>
      <w:bookmarkStart w:id="2603" w:name="_ETM_Q1_5962836"/>
      <w:bookmarkStart w:id="2604" w:name="_ETM_Q1_5962940"/>
      <w:bookmarkEnd w:id="2601"/>
      <w:bookmarkEnd w:id="2602"/>
      <w:bookmarkEnd w:id="2603"/>
      <w:bookmarkEnd w:id="2604"/>
      <w:r w:rsidR="009931B0">
        <w:rPr>
          <w:rFonts w:hint="cs"/>
          <w:rtl/>
          <w:lang w:val="en-GB" w:eastAsia="he-IL"/>
        </w:rPr>
        <w:t>זה ל</w:t>
      </w:r>
      <w:bookmarkStart w:id="2605" w:name="_ETM_Q1_5960894"/>
      <w:bookmarkEnd w:id="2605"/>
      <w:r w:rsidR="009931B0">
        <w:rPr>
          <w:rFonts w:hint="cs"/>
          <w:rtl/>
          <w:lang w:val="en-GB" w:eastAsia="he-IL"/>
        </w:rPr>
        <w:t>גבי מנגנון מבחני</w:t>
      </w:r>
      <w:bookmarkStart w:id="2606" w:name="_ETM_Q1_5964915"/>
      <w:bookmarkEnd w:id="2606"/>
      <w:r w:rsidR="009931B0">
        <w:rPr>
          <w:rFonts w:hint="cs"/>
          <w:rtl/>
          <w:lang w:val="en-GB" w:eastAsia="he-IL"/>
        </w:rPr>
        <w:t xml:space="preserve"> התמיכה. </w:t>
      </w:r>
      <w:bookmarkStart w:id="2607" w:name="_ETM_Q1_5966058"/>
      <w:bookmarkEnd w:id="2607"/>
    </w:p>
    <w:p w14:paraId="64D70BDB" w14:textId="28EEACCC" w:rsidR="009931B0" w:rsidRDefault="009931B0" w:rsidP="009931B0">
      <w:pPr>
        <w:rPr>
          <w:rtl/>
          <w:lang w:val="en-GB" w:eastAsia="he-IL"/>
        </w:rPr>
      </w:pPr>
      <w:bookmarkStart w:id="2608" w:name="_ETM_Q1_5966160"/>
      <w:bookmarkEnd w:id="2608"/>
    </w:p>
    <w:p w14:paraId="6767D896" w14:textId="6387A080" w:rsidR="009931B0" w:rsidRDefault="009931B0" w:rsidP="009931B0">
      <w:pPr>
        <w:pStyle w:val="a4"/>
        <w:keepNext/>
        <w:rPr>
          <w:rtl/>
          <w:lang w:val="en-GB"/>
        </w:rPr>
      </w:pPr>
      <w:bookmarkStart w:id="2609" w:name="ET_speaker_6150_146"/>
      <w:r w:rsidRPr="009931B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מיכל וולדיגר (הציונות הדתית):</w:t>
      </w:r>
      <w:r w:rsidRPr="009931B0">
        <w:rPr>
          <w:rStyle w:val="TagStyle"/>
          <w:rtl/>
        </w:rPr>
        <w:t xml:space="preserve"> &lt;&lt; דובר &gt;&gt;</w:t>
      </w:r>
      <w:r w:rsidR="00930A9E">
        <w:rPr>
          <w:rtl/>
          <w:lang w:val="en-GB"/>
        </w:rPr>
        <w:t xml:space="preserve"> </w:t>
      </w:r>
      <w:bookmarkEnd w:id="2609"/>
    </w:p>
    <w:p w14:paraId="3804A277" w14:textId="31CD0BC8" w:rsidR="009931B0" w:rsidRDefault="009931B0" w:rsidP="009931B0">
      <w:pPr>
        <w:pStyle w:val="KeepWithNext"/>
        <w:rPr>
          <w:rtl/>
          <w:lang w:val="en-GB" w:eastAsia="he-IL"/>
        </w:rPr>
      </w:pPr>
    </w:p>
    <w:p w14:paraId="2249B7A6" w14:textId="20F372AD" w:rsidR="009931B0" w:rsidRDefault="009931B0" w:rsidP="009931B0">
      <w:pPr>
        <w:rPr>
          <w:rtl/>
          <w:lang w:val="en-GB" w:eastAsia="he-IL"/>
        </w:rPr>
      </w:pPr>
      <w:bookmarkStart w:id="2610" w:name="_ETM_Q1_5967528"/>
      <w:bookmarkStart w:id="2611" w:name="_ETM_Q1_5967594"/>
      <w:bookmarkStart w:id="2612" w:name="_ETM_Q1_5963214"/>
      <w:bookmarkEnd w:id="2610"/>
      <w:bookmarkEnd w:id="2611"/>
      <w:bookmarkEnd w:id="2612"/>
      <w:r>
        <w:rPr>
          <w:rFonts w:hint="cs"/>
          <w:rtl/>
          <w:lang w:val="en-GB" w:eastAsia="he-IL"/>
        </w:rPr>
        <w:t>טל, יש לי שאלה אלייך לגבי זה. את אומרת</w:t>
      </w:r>
      <w:bookmarkStart w:id="2613" w:name="_ETM_Q1_5967329"/>
      <w:bookmarkEnd w:id="2613"/>
      <w:r>
        <w:rPr>
          <w:rFonts w:hint="cs"/>
          <w:rtl/>
          <w:lang w:val="en-GB" w:eastAsia="he-IL"/>
        </w:rPr>
        <w:t xml:space="preserve"> שזה לא נושאי, אבל זה כן </w:t>
      </w:r>
      <w:bookmarkStart w:id="2614" w:name="_ETM_Q1_5965974"/>
      <w:bookmarkEnd w:id="2614"/>
      <w:r>
        <w:rPr>
          <w:rFonts w:hint="cs"/>
          <w:rtl/>
          <w:lang w:val="en-GB" w:eastAsia="he-IL"/>
        </w:rPr>
        <w:t>נושאי. כלומר, את</w:t>
      </w:r>
      <w:bookmarkStart w:id="2615" w:name="_ETM_Q1_5971089"/>
      <w:bookmarkEnd w:id="2615"/>
      <w:r>
        <w:rPr>
          <w:rFonts w:hint="cs"/>
          <w:rtl/>
          <w:lang w:val="en-GB" w:eastAsia="he-IL"/>
        </w:rPr>
        <w:t xml:space="preserve"> אומרת שאתם נותנים לק</w:t>
      </w:r>
      <w:bookmarkStart w:id="2616" w:name="_ETM_Q1_5972379"/>
      <w:bookmarkEnd w:id="2616"/>
      <w:r>
        <w:rPr>
          <w:rFonts w:hint="cs"/>
          <w:rtl/>
          <w:lang w:val="en-GB" w:eastAsia="he-IL"/>
        </w:rPr>
        <w:t>ופות רשימה של דברים שאתם</w:t>
      </w:r>
      <w:bookmarkStart w:id="2617" w:name="_ETM_Q1_5974655"/>
      <w:bookmarkEnd w:id="2617"/>
      <w:r>
        <w:rPr>
          <w:rFonts w:hint="cs"/>
          <w:rtl/>
          <w:lang w:val="en-GB" w:eastAsia="he-IL"/>
        </w:rPr>
        <w:t xml:space="preserve"> מבקשים שהן יפתחו, ואז הן בו</w:t>
      </w:r>
      <w:bookmarkStart w:id="2618" w:name="_ETM_Q1_5973475"/>
      <w:bookmarkEnd w:id="2618"/>
      <w:r>
        <w:rPr>
          <w:rFonts w:hint="cs"/>
          <w:rtl/>
          <w:lang w:val="en-GB" w:eastAsia="he-IL"/>
        </w:rPr>
        <w:t xml:space="preserve">חרות את זה. </w:t>
      </w:r>
    </w:p>
    <w:p w14:paraId="24D4C907" w14:textId="1230CEEA" w:rsidR="009931B0" w:rsidRDefault="009931B0" w:rsidP="009931B0">
      <w:pPr>
        <w:rPr>
          <w:rtl/>
          <w:lang w:val="en-GB" w:eastAsia="he-IL"/>
        </w:rPr>
      </w:pPr>
      <w:bookmarkStart w:id="2619" w:name="_ETM_Q1_5974548"/>
      <w:bookmarkStart w:id="2620" w:name="_ETM_Q1_5974654"/>
      <w:bookmarkStart w:id="2621" w:name="_ETM_Q1_5975990"/>
      <w:bookmarkEnd w:id="2619"/>
      <w:bookmarkEnd w:id="2620"/>
      <w:bookmarkEnd w:id="2621"/>
    </w:p>
    <w:p w14:paraId="757E916A" w14:textId="60524334" w:rsidR="009931B0" w:rsidRDefault="009931B0" w:rsidP="009931B0">
      <w:pPr>
        <w:pStyle w:val="af9"/>
        <w:keepNext/>
        <w:rPr>
          <w:rtl/>
          <w:lang w:val="en-GB" w:eastAsia="he-IL"/>
        </w:rPr>
      </w:pPr>
      <w:bookmarkStart w:id="2622" w:name="ET_guest_דר_טל_ברגמן_147"/>
      <w:r w:rsidRPr="009931B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טל ברגמן:</w:t>
      </w:r>
      <w:r w:rsidRPr="009931B0">
        <w:rPr>
          <w:rStyle w:val="TagStyle"/>
          <w:rtl/>
        </w:rPr>
        <w:t xml:space="preserve"> &lt;&lt; אורח &gt;&gt;</w:t>
      </w:r>
      <w:r w:rsidR="00930A9E">
        <w:rPr>
          <w:rtl/>
          <w:lang w:val="en-GB" w:eastAsia="he-IL"/>
        </w:rPr>
        <w:t xml:space="preserve"> </w:t>
      </w:r>
      <w:bookmarkEnd w:id="2622"/>
    </w:p>
    <w:p w14:paraId="786E1C87" w14:textId="426A68F1" w:rsidR="009931B0" w:rsidRDefault="009931B0" w:rsidP="009931B0">
      <w:pPr>
        <w:pStyle w:val="KeepWithNext"/>
        <w:rPr>
          <w:rtl/>
          <w:lang w:val="en-GB" w:eastAsia="he-IL"/>
        </w:rPr>
      </w:pPr>
    </w:p>
    <w:p w14:paraId="0D295798" w14:textId="3A9F616E" w:rsidR="00C27F94" w:rsidRDefault="009931B0" w:rsidP="00C27F94">
      <w:pPr>
        <w:rPr>
          <w:rtl/>
          <w:lang w:val="en-GB" w:eastAsia="he-IL"/>
        </w:rPr>
      </w:pPr>
      <w:bookmarkStart w:id="2623" w:name="_ETM_Q1_5976602"/>
      <w:bookmarkStart w:id="2624" w:name="_ETM_Q1_5976664"/>
      <w:bookmarkStart w:id="2625" w:name="_ETM_Q1_5637299"/>
      <w:bookmarkEnd w:id="2623"/>
      <w:bookmarkEnd w:id="2624"/>
      <w:bookmarkEnd w:id="2625"/>
      <w:r>
        <w:rPr>
          <w:rFonts w:hint="cs"/>
          <w:rtl/>
          <w:lang w:val="en-GB" w:eastAsia="he-IL"/>
        </w:rPr>
        <w:t>מבחן התמוכה הוא סוג של מבחן רפואי-משפטי-כלכלי, שבו אנחנו</w:t>
      </w:r>
      <w:bookmarkStart w:id="2626" w:name="_ETM_Q1_5988291"/>
      <w:bookmarkEnd w:id="2626"/>
      <w:r>
        <w:rPr>
          <w:rFonts w:hint="cs"/>
          <w:rtl/>
          <w:lang w:val="en-GB" w:eastAsia="he-IL"/>
        </w:rPr>
        <w:t xml:space="preserve"> כמשרד מגדירים שורה של תנאים לקופות החולים, מפרסמים כמובן את</w:t>
      </w:r>
      <w:bookmarkStart w:id="2627" w:name="_ETM_Q1_5993357"/>
      <w:bookmarkEnd w:id="2627"/>
      <w:r>
        <w:rPr>
          <w:rFonts w:hint="cs"/>
          <w:rtl/>
          <w:lang w:val="en-GB" w:eastAsia="he-IL"/>
        </w:rPr>
        <w:t xml:space="preserve"> המבחן הזה, ומאותו רגע הקופה נערכת ומתחילה לבצע אותו, תוך</w:t>
      </w:r>
      <w:bookmarkStart w:id="2628" w:name="_ETM_Q1_5998148"/>
      <w:bookmarkEnd w:id="2628"/>
      <w:r>
        <w:rPr>
          <w:rFonts w:hint="cs"/>
          <w:rtl/>
          <w:lang w:val="en-GB" w:eastAsia="he-IL"/>
        </w:rPr>
        <w:t xml:space="preserve"> שהיא גם כמובן מספקת למשרד נתוני בסיס. אחרי פרק </w:t>
      </w:r>
      <w:bookmarkStart w:id="2629" w:name="_ETM_Q1_6003623"/>
      <w:bookmarkEnd w:id="2629"/>
      <w:r>
        <w:rPr>
          <w:rFonts w:hint="cs"/>
          <w:rtl/>
          <w:lang w:val="en-GB" w:eastAsia="he-IL"/>
        </w:rPr>
        <w:t>זמן מסוים היא מספ</w:t>
      </w:r>
      <w:bookmarkStart w:id="2630" w:name="_ETM_Q1_5999944"/>
      <w:bookmarkEnd w:id="2630"/>
      <w:r>
        <w:rPr>
          <w:rFonts w:hint="cs"/>
          <w:rtl/>
          <w:lang w:val="en-GB" w:eastAsia="he-IL"/>
        </w:rPr>
        <w:t>קת למשרד את הנתונים של השינוי, ועל</w:t>
      </w:r>
      <w:bookmarkStart w:id="2631" w:name="_ETM_Q1_6005306"/>
      <w:bookmarkEnd w:id="2631"/>
      <w:r>
        <w:rPr>
          <w:rFonts w:hint="cs"/>
          <w:rtl/>
          <w:lang w:val="en-GB" w:eastAsia="he-IL"/>
        </w:rPr>
        <w:t xml:space="preserve"> סמך זה מתבצעת</w:t>
      </w:r>
      <w:bookmarkStart w:id="2632" w:name="_ETM_Q1_6003163"/>
      <w:bookmarkEnd w:id="2632"/>
      <w:r>
        <w:rPr>
          <w:rFonts w:hint="cs"/>
          <w:rtl/>
          <w:lang w:val="en-GB" w:eastAsia="he-IL"/>
        </w:rPr>
        <w:t xml:space="preserve"> חלוקת הכסף. עכשיו, זה מאוד</w:t>
      </w:r>
      <w:bookmarkStart w:id="2633" w:name="_ETM_Q1_6006863"/>
      <w:bookmarkEnd w:id="2633"/>
      <w:r>
        <w:rPr>
          <w:rFonts w:hint="cs"/>
          <w:rtl/>
          <w:lang w:val="en-GB" w:eastAsia="he-IL"/>
        </w:rPr>
        <w:t xml:space="preserve"> מורכב. אני לא רוצה לגזול מזמן הדיון, כי אני כן</w:t>
      </w:r>
      <w:bookmarkStart w:id="2634" w:name="_ETM_Q1_6011792"/>
      <w:bookmarkEnd w:id="2634"/>
      <w:r>
        <w:rPr>
          <w:rFonts w:hint="cs"/>
          <w:rtl/>
          <w:lang w:val="en-GB" w:eastAsia="he-IL"/>
        </w:rPr>
        <w:t xml:space="preserve"> רוצה לענות על הדברים שנשאלתי עליהם, ויש הרבה על </w:t>
      </w:r>
      <w:bookmarkStart w:id="2635" w:name="_ETM_Q1_6016869"/>
      <w:bookmarkEnd w:id="2635"/>
      <w:r>
        <w:rPr>
          <w:rFonts w:hint="cs"/>
          <w:rtl/>
          <w:lang w:val="en-GB" w:eastAsia="he-IL"/>
        </w:rPr>
        <w:t xml:space="preserve">מה לענות. </w:t>
      </w:r>
    </w:p>
    <w:p w14:paraId="0F6982FE" w14:textId="5DD30F6E" w:rsidR="009931B0" w:rsidRDefault="009931B0" w:rsidP="00C27F94">
      <w:pPr>
        <w:rPr>
          <w:rtl/>
          <w:lang w:val="en-GB" w:eastAsia="he-IL"/>
        </w:rPr>
      </w:pPr>
      <w:bookmarkStart w:id="2636" w:name="_ETM_Q1_6018063"/>
      <w:bookmarkStart w:id="2637" w:name="_ETM_Q1_6018169"/>
      <w:bookmarkStart w:id="2638" w:name="_ETM_Q1_6018221"/>
      <w:bookmarkEnd w:id="2636"/>
      <w:bookmarkEnd w:id="2637"/>
      <w:bookmarkEnd w:id="2638"/>
    </w:p>
    <w:p w14:paraId="0503E1E8" w14:textId="0106B84E" w:rsidR="009931B0" w:rsidRDefault="009931B0" w:rsidP="00C27F94">
      <w:pPr>
        <w:rPr>
          <w:rtl/>
          <w:lang w:val="en-GB" w:eastAsia="he-IL"/>
        </w:rPr>
      </w:pPr>
      <w:bookmarkStart w:id="2639" w:name="_ETM_Q1_6018336"/>
      <w:bookmarkEnd w:id="2639"/>
      <w:r>
        <w:rPr>
          <w:rFonts w:hint="cs"/>
          <w:rtl/>
          <w:lang w:val="en-GB" w:eastAsia="he-IL"/>
        </w:rPr>
        <w:t>אל</w:t>
      </w:r>
      <w:bookmarkStart w:id="2640" w:name="_ETM_Q1_6014468"/>
      <w:bookmarkEnd w:id="2640"/>
      <w:r>
        <w:rPr>
          <w:rFonts w:hint="cs"/>
          <w:rtl/>
          <w:lang w:val="en-GB" w:eastAsia="he-IL"/>
        </w:rPr>
        <w:t>ה מבחני התמיכה, ה-50 מ</w:t>
      </w:r>
      <w:bookmarkStart w:id="2641" w:name="_ETM_Q1_6014364"/>
      <w:bookmarkEnd w:id="2641"/>
      <w:r>
        <w:rPr>
          <w:rFonts w:hint="cs"/>
          <w:rtl/>
          <w:lang w:val="en-GB" w:eastAsia="he-IL"/>
        </w:rPr>
        <w:t>יליון. ישנם גם מבחני תמיכה לבתים מאזנים. אני קצת אתייחס</w:t>
      </w:r>
      <w:bookmarkStart w:id="2642" w:name="_ETM_Q1_6022090"/>
      <w:bookmarkEnd w:id="2642"/>
      <w:r>
        <w:rPr>
          <w:rFonts w:hint="cs"/>
          <w:rtl/>
          <w:lang w:val="en-GB" w:eastAsia="he-IL"/>
        </w:rPr>
        <w:t xml:space="preserve"> לזה בראייה של נפגעות תק</w:t>
      </w:r>
      <w:bookmarkStart w:id="2643" w:name="_ETM_Q1_6020250"/>
      <w:bookmarkEnd w:id="2643"/>
      <w:r>
        <w:rPr>
          <w:rFonts w:hint="cs"/>
          <w:rtl/>
          <w:lang w:val="en-GB" w:eastAsia="he-IL"/>
        </w:rPr>
        <w:t>יפה מינית. יש גם מבחני תמיכה</w:t>
      </w:r>
      <w:bookmarkStart w:id="2644" w:name="_ETM_Q1_6025273"/>
      <w:bookmarkEnd w:id="2644"/>
      <w:r>
        <w:rPr>
          <w:rFonts w:hint="cs"/>
          <w:rtl/>
          <w:lang w:val="en-GB" w:eastAsia="he-IL"/>
        </w:rPr>
        <w:t xml:space="preserve"> לצוותי משבר, שיגיעו לבתים של אנשים, וזה פחות או יותר </w:t>
      </w:r>
      <w:bookmarkStart w:id="2645" w:name="_ETM_Q1_6030601"/>
      <w:bookmarkEnd w:id="2645"/>
      <w:r>
        <w:rPr>
          <w:rFonts w:hint="cs"/>
          <w:rtl/>
          <w:lang w:val="en-GB" w:eastAsia="he-IL"/>
        </w:rPr>
        <w:t xml:space="preserve">הבסיס של ה-100 מיליון הנוספים. </w:t>
      </w:r>
      <w:bookmarkStart w:id="2646" w:name="_ETM_Q1_6045600"/>
      <w:bookmarkEnd w:id="2646"/>
    </w:p>
    <w:p w14:paraId="79D92841" w14:textId="1AEA2DFE" w:rsidR="009931B0" w:rsidRDefault="009931B0" w:rsidP="00C27F94">
      <w:pPr>
        <w:rPr>
          <w:rtl/>
          <w:lang w:val="en-GB" w:eastAsia="he-IL"/>
        </w:rPr>
      </w:pPr>
      <w:bookmarkStart w:id="2647" w:name="_ETM_Q1_6045714"/>
      <w:bookmarkEnd w:id="2647"/>
    </w:p>
    <w:p w14:paraId="24F32957" w14:textId="245831DE" w:rsidR="009931B0" w:rsidRDefault="009931B0" w:rsidP="00C27F94">
      <w:pPr>
        <w:rPr>
          <w:rtl/>
          <w:lang w:val="en-GB" w:eastAsia="he-IL"/>
        </w:rPr>
      </w:pPr>
      <w:bookmarkStart w:id="2648" w:name="_ETM_Q1_6045765"/>
      <w:bookmarkStart w:id="2649" w:name="_ETM_Q1_6045854"/>
      <w:bookmarkEnd w:id="2648"/>
      <w:bookmarkEnd w:id="2649"/>
      <w:r>
        <w:rPr>
          <w:rFonts w:hint="cs"/>
          <w:rtl/>
          <w:lang w:val="en-GB" w:eastAsia="he-IL"/>
        </w:rPr>
        <w:t>לגבי דברים נוספים בתוך</w:t>
      </w:r>
      <w:bookmarkStart w:id="2650" w:name="_ETM_Q1_6047595"/>
      <w:bookmarkEnd w:id="2650"/>
      <w:r>
        <w:rPr>
          <w:rFonts w:hint="cs"/>
          <w:rtl/>
          <w:lang w:val="en-GB" w:eastAsia="he-IL"/>
        </w:rPr>
        <w:t xml:space="preserve"> תוכניות האגף: אלו תוכניות עבודה מא</w:t>
      </w:r>
      <w:bookmarkStart w:id="2651" w:name="_ETM_Q1_6045803"/>
      <w:bookmarkEnd w:id="2651"/>
      <w:r>
        <w:rPr>
          <w:rFonts w:hint="cs"/>
          <w:rtl/>
          <w:lang w:val="en-GB" w:eastAsia="he-IL"/>
        </w:rPr>
        <w:t>וד מקיפות, ופה</w:t>
      </w:r>
      <w:bookmarkStart w:id="2652" w:name="_ETM_Q1_6050319"/>
      <w:bookmarkEnd w:id="2652"/>
      <w:r>
        <w:rPr>
          <w:rFonts w:hint="cs"/>
          <w:rtl/>
          <w:lang w:val="en-GB" w:eastAsia="he-IL"/>
        </w:rPr>
        <w:t xml:space="preserve"> זה אגף תוכניות עבודה של המחלקה לע</w:t>
      </w:r>
      <w:bookmarkStart w:id="2653" w:name="_ETM_Q1_6049416"/>
      <w:bookmarkEnd w:id="2653"/>
      <w:r>
        <w:rPr>
          <w:rFonts w:hint="cs"/>
          <w:rtl/>
          <w:lang w:val="en-GB" w:eastAsia="he-IL"/>
        </w:rPr>
        <w:t>בודה סוציאלית</w:t>
      </w:r>
      <w:bookmarkStart w:id="2654" w:name="_ETM_Q1_6051534"/>
      <w:bookmarkEnd w:id="2654"/>
      <w:r>
        <w:rPr>
          <w:rFonts w:hint="cs"/>
          <w:rtl/>
          <w:lang w:val="en-GB" w:eastAsia="he-IL"/>
        </w:rPr>
        <w:t xml:space="preserve"> שמתכללת את כל התחום של נפגעות תקיפה מינית במשרד מאז</w:t>
      </w:r>
      <w:bookmarkStart w:id="2655" w:name="_ETM_Q1_6057241"/>
      <w:bookmarkEnd w:id="2655"/>
      <w:r>
        <w:rPr>
          <w:rFonts w:hint="cs"/>
          <w:rtl/>
          <w:lang w:val="en-GB" w:eastAsia="he-IL"/>
        </w:rPr>
        <w:t xml:space="preserve"> ומעולם. ישנן תוכניות מאוד יפות, שמדברות גם על בתים</w:t>
      </w:r>
      <w:bookmarkStart w:id="2656" w:name="_ETM_Q1_6062545"/>
      <w:bookmarkEnd w:id="2656"/>
      <w:r>
        <w:rPr>
          <w:rFonts w:hint="cs"/>
          <w:rtl/>
          <w:lang w:val="en-GB" w:eastAsia="he-IL"/>
        </w:rPr>
        <w:t xml:space="preserve"> מאזנים וטיפולי יום. אנחנו מב</w:t>
      </w:r>
      <w:bookmarkStart w:id="2657" w:name="_ETM_Q1_6060495"/>
      <w:bookmarkEnd w:id="2657"/>
      <w:r>
        <w:rPr>
          <w:rFonts w:hint="cs"/>
          <w:rtl/>
          <w:lang w:val="en-GB" w:eastAsia="he-IL"/>
        </w:rPr>
        <w:t>צעים תמחו</w:t>
      </w:r>
      <w:bookmarkStart w:id="2658" w:name="_ETM_Q1_6060173"/>
      <w:bookmarkEnd w:id="2658"/>
      <w:r>
        <w:rPr>
          <w:rFonts w:hint="cs"/>
          <w:rtl/>
          <w:lang w:val="en-GB" w:eastAsia="he-IL"/>
        </w:rPr>
        <w:t>ר של טיפולי</w:t>
      </w:r>
      <w:bookmarkStart w:id="2659" w:name="_ETM_Q1_6062804"/>
      <w:bookmarkEnd w:id="2659"/>
      <w:r>
        <w:rPr>
          <w:rFonts w:hint="cs"/>
          <w:rtl/>
          <w:lang w:val="en-GB" w:eastAsia="he-IL"/>
        </w:rPr>
        <w:t xml:space="preserve"> יום. תוכניות מאוד יפות, שהבסיס שלהן הוא טיפול בקהילה בנפגעות.</w:t>
      </w:r>
      <w:bookmarkStart w:id="2660" w:name="_ETM_Q1_6069558"/>
      <w:bookmarkEnd w:id="2660"/>
      <w:r>
        <w:rPr>
          <w:rFonts w:hint="cs"/>
          <w:rtl/>
          <w:lang w:val="en-GB" w:eastAsia="he-IL"/>
        </w:rPr>
        <w:t xml:space="preserve"> תכף נדבר על למה דווקא הטיפול בקהילה הוא הטיפול המוביל</w:t>
      </w:r>
      <w:bookmarkStart w:id="2661" w:name="_ETM_Q1_6075127"/>
      <w:bookmarkEnd w:id="2661"/>
      <w:r>
        <w:rPr>
          <w:rFonts w:hint="cs"/>
          <w:rtl/>
          <w:lang w:val="en-GB" w:eastAsia="he-IL"/>
        </w:rPr>
        <w:t xml:space="preserve"> פה.</w:t>
      </w:r>
      <w:bookmarkStart w:id="2662" w:name="_ETM_Q1_6072096"/>
      <w:bookmarkEnd w:id="2662"/>
      <w:r>
        <w:rPr>
          <w:rFonts w:hint="cs"/>
          <w:rtl/>
          <w:lang w:val="en-GB" w:eastAsia="he-IL"/>
        </w:rPr>
        <w:t xml:space="preserve"> התוכניות חונות כרגע לפתחו של מנכ"ל המשרד ולתעדוף</w:t>
      </w:r>
      <w:bookmarkStart w:id="2663" w:name="_ETM_Q1_6077648"/>
      <w:bookmarkEnd w:id="2663"/>
      <w:r>
        <w:rPr>
          <w:rFonts w:hint="cs"/>
          <w:rtl/>
          <w:lang w:val="en-GB" w:eastAsia="he-IL"/>
        </w:rPr>
        <w:t xml:space="preserve"> של המשרד ממקורותיו, היות ו</w:t>
      </w:r>
      <w:bookmarkStart w:id="2664" w:name="_ETM_Q1_6077211"/>
      <w:bookmarkEnd w:id="2664"/>
      <w:r>
        <w:rPr>
          <w:rFonts w:hint="cs"/>
          <w:rtl/>
          <w:lang w:val="en-GB" w:eastAsia="he-IL"/>
        </w:rPr>
        <w:t>לפחות לפי מה שידוע לי,</w:t>
      </w:r>
      <w:bookmarkStart w:id="2665" w:name="_ETM_Q1_6081610"/>
      <w:bookmarkEnd w:id="2665"/>
      <w:r>
        <w:rPr>
          <w:rFonts w:hint="cs"/>
          <w:rtl/>
          <w:lang w:val="en-GB" w:eastAsia="he-IL"/>
        </w:rPr>
        <w:t xml:space="preserve"> לא התקבלו תקציבים </w:t>
      </w:r>
      <w:bookmarkStart w:id="2666" w:name="_ETM_Q1_6079603"/>
      <w:bookmarkEnd w:id="2666"/>
      <w:r>
        <w:rPr>
          <w:rFonts w:hint="cs"/>
          <w:rtl/>
          <w:lang w:val="en-GB" w:eastAsia="he-IL"/>
        </w:rPr>
        <w:t xml:space="preserve">חיצוניים לדברים האלה. </w:t>
      </w:r>
      <w:bookmarkStart w:id="2667" w:name="_ETM_Q1_6086736"/>
      <w:bookmarkEnd w:id="2667"/>
    </w:p>
    <w:p w14:paraId="667DCD11" w14:textId="0330E098" w:rsidR="009931B0" w:rsidRDefault="009931B0" w:rsidP="00C27F94">
      <w:pPr>
        <w:rPr>
          <w:rtl/>
          <w:lang w:val="en-GB" w:eastAsia="he-IL"/>
        </w:rPr>
      </w:pPr>
      <w:bookmarkStart w:id="2668" w:name="_ETM_Q1_6086850"/>
      <w:bookmarkEnd w:id="2668"/>
    </w:p>
    <w:p w14:paraId="0524CB6A" w14:textId="04A2F0B1" w:rsidR="009931B0" w:rsidRDefault="009931B0" w:rsidP="00C27F94">
      <w:pPr>
        <w:rPr>
          <w:rtl/>
          <w:lang w:val="en-GB" w:eastAsia="he-IL"/>
        </w:rPr>
      </w:pPr>
      <w:bookmarkStart w:id="2669" w:name="_ETM_Q1_6086886"/>
      <w:bookmarkStart w:id="2670" w:name="_ETM_Q1_6087009"/>
      <w:bookmarkEnd w:id="2669"/>
      <w:bookmarkEnd w:id="2670"/>
      <w:r>
        <w:rPr>
          <w:rFonts w:hint="cs"/>
          <w:rtl/>
          <w:lang w:val="en-GB" w:eastAsia="he-IL"/>
        </w:rPr>
        <w:t>זה נשמע הרבה</w:t>
      </w:r>
      <w:bookmarkStart w:id="2671" w:name="_ETM_Q1_6089114"/>
      <w:bookmarkEnd w:id="2671"/>
      <w:r>
        <w:rPr>
          <w:rFonts w:hint="cs"/>
          <w:rtl/>
          <w:lang w:val="en-GB" w:eastAsia="he-IL"/>
        </w:rPr>
        <w:t xml:space="preserve"> או מעט - זה מה שיש. אני אגיד שהמערכת היא </w:t>
      </w:r>
      <w:bookmarkStart w:id="2672" w:name="_ETM_Q1_6092851"/>
      <w:bookmarkEnd w:id="2672"/>
      <w:r>
        <w:rPr>
          <w:rFonts w:hint="cs"/>
          <w:rtl/>
          <w:lang w:val="en-GB" w:eastAsia="he-IL"/>
        </w:rPr>
        <w:t>מערכת שיש בה הרבה מאוד בעיות. אני אתן רק בתקצי</w:t>
      </w:r>
      <w:bookmarkStart w:id="2673" w:name="_ETM_Q1_6097223"/>
      <w:bookmarkStart w:id="2674" w:name="_ETM_Q1_6092480"/>
      <w:bookmarkEnd w:id="2673"/>
      <w:bookmarkEnd w:id="2674"/>
      <w:r>
        <w:rPr>
          <w:rFonts w:hint="cs"/>
          <w:rtl/>
          <w:lang w:val="en-GB" w:eastAsia="he-IL"/>
        </w:rPr>
        <w:t xml:space="preserve">ר כי זה עלה פה, ואני אסכם את מכלול הבעיות. </w:t>
      </w:r>
      <w:bookmarkStart w:id="2675" w:name="_ETM_Q1_6099231"/>
      <w:bookmarkEnd w:id="2675"/>
      <w:r>
        <w:rPr>
          <w:rFonts w:hint="cs"/>
          <w:rtl/>
          <w:lang w:val="en-GB" w:eastAsia="he-IL"/>
        </w:rPr>
        <w:t>מערכת בריאות הנ</w:t>
      </w:r>
      <w:bookmarkStart w:id="2676" w:name="_ETM_Q1_6096763"/>
      <w:bookmarkEnd w:id="2676"/>
      <w:r>
        <w:rPr>
          <w:rFonts w:hint="cs"/>
          <w:rtl/>
          <w:lang w:val="en-GB" w:eastAsia="he-IL"/>
        </w:rPr>
        <w:t>פש היום היא מערכת במצוקה. מערכת האשפוז</w:t>
      </w:r>
      <w:bookmarkStart w:id="2677" w:name="_ETM_Q1_6102456"/>
      <w:bookmarkEnd w:id="2677"/>
      <w:r>
        <w:rPr>
          <w:rFonts w:hint="cs"/>
          <w:rtl/>
          <w:lang w:val="en-GB" w:eastAsia="he-IL"/>
        </w:rPr>
        <w:t xml:space="preserve"> היא מערכת במצוקה, וגם הקהילה היא מערכת במצוקה. היא הרבה</w:t>
      </w:r>
      <w:bookmarkStart w:id="2678" w:name="_ETM_Q1_6107682"/>
      <w:bookmarkEnd w:id="2678"/>
      <w:r>
        <w:rPr>
          <w:rFonts w:hint="cs"/>
          <w:rtl/>
          <w:lang w:val="en-GB" w:eastAsia="he-IL"/>
        </w:rPr>
        <w:t xml:space="preserve"> יותר במצוקה מאז הקורונה. אין בה מספיק פסיכולוגים שעובדים או</w:t>
      </w:r>
      <w:bookmarkStart w:id="2679" w:name="_ETM_Q1_6114250"/>
      <w:bookmarkEnd w:id="2679"/>
      <w:r>
        <w:rPr>
          <w:rFonts w:hint="cs"/>
          <w:rtl/>
          <w:lang w:val="en-GB" w:eastAsia="he-IL"/>
        </w:rPr>
        <w:t xml:space="preserve"> מסכימים לעבוד בשירות הציבורי. אין רופאים</w:t>
      </w:r>
      <w:bookmarkStart w:id="2680" w:name="_ETM_Q1_6113703"/>
      <w:bookmarkEnd w:id="2680"/>
      <w:r>
        <w:rPr>
          <w:rFonts w:hint="cs"/>
          <w:rtl/>
          <w:lang w:val="en-GB" w:eastAsia="he-IL"/>
        </w:rPr>
        <w:t xml:space="preserve"> -</w:t>
      </w:r>
      <w:bookmarkStart w:id="2681" w:name="_ETM_Q1_6114655"/>
      <w:bookmarkEnd w:id="2681"/>
      <w:r>
        <w:rPr>
          <w:rFonts w:hint="cs"/>
          <w:rtl/>
          <w:lang w:val="en-GB" w:eastAsia="he-IL"/>
        </w:rPr>
        <w:t xml:space="preserve"> יש 84 תקנים חסרים של מתמחים בבריאות הנפש. </w:t>
      </w:r>
      <w:bookmarkStart w:id="2682" w:name="_ETM_Q1_6121202"/>
      <w:bookmarkEnd w:id="2682"/>
    </w:p>
    <w:p w14:paraId="2F9FEE24" w14:textId="257FB25F" w:rsidR="009931B0" w:rsidRDefault="009931B0" w:rsidP="00C27F94">
      <w:pPr>
        <w:rPr>
          <w:rtl/>
          <w:lang w:val="en-GB" w:eastAsia="he-IL"/>
        </w:rPr>
      </w:pPr>
      <w:bookmarkStart w:id="2683" w:name="_ETM_Q1_6121814"/>
      <w:bookmarkEnd w:id="2683"/>
    </w:p>
    <w:p w14:paraId="2EEAB171" w14:textId="5D0DAF95" w:rsidR="009931B0" w:rsidRDefault="009931B0" w:rsidP="009931B0">
      <w:pPr>
        <w:pStyle w:val="af6"/>
        <w:keepNext/>
        <w:rPr>
          <w:rtl/>
          <w:lang w:val="en-GB"/>
        </w:rPr>
      </w:pPr>
      <w:bookmarkStart w:id="2684" w:name="ET_yor_5297_148"/>
      <w:r w:rsidRPr="009931B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עאידה תומא סלימאן:</w:t>
      </w:r>
      <w:r w:rsidRPr="009931B0">
        <w:rPr>
          <w:rStyle w:val="TagStyle"/>
          <w:rtl/>
        </w:rPr>
        <w:t xml:space="preserve"> &lt;&lt; יור &gt;&gt;</w:t>
      </w:r>
      <w:r w:rsidR="00930A9E">
        <w:rPr>
          <w:rtl/>
          <w:lang w:val="en-GB"/>
        </w:rPr>
        <w:t xml:space="preserve"> </w:t>
      </w:r>
      <w:bookmarkEnd w:id="2684"/>
    </w:p>
    <w:p w14:paraId="2EEF4A47" w14:textId="1D36DB46" w:rsidR="009931B0" w:rsidRDefault="009931B0" w:rsidP="009931B0">
      <w:pPr>
        <w:pStyle w:val="KeepWithNext"/>
        <w:rPr>
          <w:rtl/>
          <w:lang w:val="en-GB" w:eastAsia="he-IL"/>
        </w:rPr>
      </w:pPr>
    </w:p>
    <w:p w14:paraId="5C86C7C5" w14:textId="49207366" w:rsidR="009931B0" w:rsidRDefault="009931B0" w:rsidP="009931B0">
      <w:pPr>
        <w:rPr>
          <w:rtl/>
          <w:lang w:val="en-GB" w:eastAsia="he-IL"/>
        </w:rPr>
      </w:pPr>
      <w:bookmarkStart w:id="2685" w:name="_ETM_Q1_6122339"/>
      <w:bookmarkStart w:id="2686" w:name="_ETM_Q1_6122407"/>
      <w:bookmarkEnd w:id="2685"/>
      <w:bookmarkEnd w:id="2686"/>
      <w:r>
        <w:rPr>
          <w:rFonts w:hint="cs"/>
          <w:rtl/>
          <w:lang w:val="en-GB" w:eastAsia="he-IL"/>
        </w:rPr>
        <w:t xml:space="preserve">אבל </w:t>
      </w:r>
      <w:bookmarkStart w:id="2687" w:name="_ETM_Q1_6122778"/>
      <w:bookmarkEnd w:id="2687"/>
      <w:r>
        <w:rPr>
          <w:rFonts w:hint="cs"/>
          <w:rtl/>
          <w:lang w:val="en-GB" w:eastAsia="he-IL"/>
        </w:rPr>
        <w:t>שנייה. את המשפט הזה, שאין הרבה פסיכולוגים שמוכנים לע</w:t>
      </w:r>
      <w:bookmarkStart w:id="2688" w:name="_ETM_Q1_6122643"/>
      <w:bookmarkEnd w:id="2688"/>
      <w:r>
        <w:rPr>
          <w:rFonts w:hint="cs"/>
          <w:rtl/>
          <w:lang w:val="en-GB" w:eastAsia="he-IL"/>
        </w:rPr>
        <w:t xml:space="preserve">בוד בשירות </w:t>
      </w:r>
      <w:bookmarkStart w:id="2689" w:name="_ETM_Q1_6123592"/>
      <w:bookmarkEnd w:id="2689"/>
      <w:r>
        <w:rPr>
          <w:rFonts w:hint="cs"/>
          <w:rtl/>
          <w:lang w:val="en-GB" w:eastAsia="he-IL"/>
        </w:rPr>
        <w:t>הציבורי - אנחנו גם יכולים להגיד את זה. השאלה מה</w:t>
      </w:r>
      <w:bookmarkStart w:id="2690" w:name="_ETM_Q1_6129526"/>
      <w:bookmarkEnd w:id="2690"/>
      <w:r>
        <w:rPr>
          <w:rFonts w:hint="cs"/>
          <w:rtl/>
          <w:lang w:val="en-GB" w:eastAsia="he-IL"/>
        </w:rPr>
        <w:t xml:space="preserve"> עושים עם זה. הם לא מסכימים להגיע בגלל התנאים. </w:t>
      </w:r>
    </w:p>
    <w:p w14:paraId="57AB6744" w14:textId="65A58E6B" w:rsidR="00456603" w:rsidRDefault="00456603" w:rsidP="009931B0">
      <w:pPr>
        <w:rPr>
          <w:rtl/>
          <w:lang w:val="en-GB" w:eastAsia="he-IL"/>
        </w:rPr>
      </w:pPr>
      <w:bookmarkStart w:id="2691" w:name="_ETM_Q1_6137338"/>
      <w:bookmarkStart w:id="2692" w:name="_ETM_Q1_6137454"/>
      <w:bookmarkEnd w:id="2691"/>
      <w:bookmarkEnd w:id="2692"/>
    </w:p>
    <w:p w14:paraId="1B557C3C" w14:textId="6F950258" w:rsidR="00456603" w:rsidRDefault="00456603" w:rsidP="00456603">
      <w:pPr>
        <w:pStyle w:val="af9"/>
        <w:keepNext/>
        <w:rPr>
          <w:rtl/>
          <w:lang w:val="en-GB" w:eastAsia="he-IL"/>
        </w:rPr>
      </w:pPr>
      <w:bookmarkStart w:id="2693" w:name="ET_guest_דר_טל_ברגמן_149"/>
      <w:r w:rsidRPr="0045660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טל ברגמן:</w:t>
      </w:r>
      <w:r w:rsidRPr="00456603">
        <w:rPr>
          <w:rStyle w:val="TagStyle"/>
          <w:rtl/>
        </w:rPr>
        <w:t xml:space="preserve"> &lt;&lt; אורח &gt;&gt;</w:t>
      </w:r>
      <w:r w:rsidR="00930A9E">
        <w:rPr>
          <w:rtl/>
          <w:lang w:val="en-GB" w:eastAsia="he-IL"/>
        </w:rPr>
        <w:t xml:space="preserve"> </w:t>
      </w:r>
      <w:bookmarkEnd w:id="2693"/>
    </w:p>
    <w:p w14:paraId="15FE44BA" w14:textId="2289C596" w:rsidR="00456603" w:rsidRDefault="00456603" w:rsidP="00456603">
      <w:pPr>
        <w:pStyle w:val="KeepWithNext"/>
        <w:rPr>
          <w:rtl/>
          <w:lang w:val="en-GB" w:eastAsia="he-IL"/>
        </w:rPr>
      </w:pPr>
    </w:p>
    <w:p w14:paraId="1A6DD66C" w14:textId="3A49EDE1" w:rsidR="00456603" w:rsidRDefault="00456603" w:rsidP="00456603">
      <w:pPr>
        <w:rPr>
          <w:rtl/>
          <w:lang w:val="en-GB" w:eastAsia="he-IL"/>
        </w:rPr>
      </w:pPr>
      <w:bookmarkStart w:id="2694" w:name="_ETM_Q1_6139007"/>
      <w:bookmarkStart w:id="2695" w:name="_ETM_Q1_6139079"/>
      <w:bookmarkEnd w:id="2694"/>
      <w:bookmarkEnd w:id="2695"/>
      <w:r>
        <w:rPr>
          <w:rFonts w:hint="cs"/>
          <w:rtl/>
          <w:lang w:val="en-GB" w:eastAsia="he-IL"/>
        </w:rPr>
        <w:t>אוקי.</w:t>
      </w:r>
      <w:bookmarkStart w:id="2696" w:name="_ETM_Q1_6140862"/>
      <w:bookmarkEnd w:id="2696"/>
      <w:r>
        <w:rPr>
          <w:rFonts w:hint="cs"/>
          <w:rtl/>
          <w:lang w:val="en-GB" w:eastAsia="he-IL"/>
        </w:rPr>
        <w:t xml:space="preserve"> קודם כל, מבחינת קופות החולים, ברגע שאת מבקשת מקופה להגדיל </w:t>
      </w:r>
      <w:bookmarkStart w:id="2697" w:name="_ETM_Q1_6147285"/>
      <w:bookmarkEnd w:id="2697"/>
      <w:r>
        <w:rPr>
          <w:rFonts w:hint="cs"/>
          <w:rtl/>
          <w:lang w:val="en-GB" w:eastAsia="he-IL"/>
        </w:rPr>
        <w:t>פעילות במבחני התמיכה, הקופה צרי</w:t>
      </w:r>
      <w:bookmarkStart w:id="2698" w:name="_ETM_Q1_6145763"/>
      <w:bookmarkEnd w:id="2698"/>
      <w:r>
        <w:rPr>
          <w:rFonts w:hint="cs"/>
          <w:rtl/>
          <w:lang w:val="en-GB" w:eastAsia="he-IL"/>
        </w:rPr>
        <w:t>כה לשכור כוח אדם. זה</w:t>
      </w:r>
      <w:bookmarkStart w:id="2699" w:name="_ETM_Q1_6148150"/>
      <w:bookmarkEnd w:id="2699"/>
      <w:r>
        <w:rPr>
          <w:rFonts w:hint="cs"/>
          <w:rtl/>
          <w:lang w:val="en-GB" w:eastAsia="he-IL"/>
        </w:rPr>
        <w:t xml:space="preserve"> לגבי המערכת בקהילה. אבל מערכת בריאות הנפש האשפוזית, היא לא</w:t>
      </w:r>
      <w:bookmarkStart w:id="2700" w:name="_ETM_Q1_6155778"/>
      <w:bookmarkEnd w:id="2700"/>
      <w:r>
        <w:rPr>
          <w:rFonts w:hint="cs"/>
          <w:rtl/>
          <w:lang w:val="en-GB" w:eastAsia="he-IL"/>
        </w:rPr>
        <w:t xml:space="preserve"> אט</w:t>
      </w:r>
      <w:bookmarkStart w:id="2701" w:name="_ETM_Q1_6151703"/>
      <w:bookmarkEnd w:id="2701"/>
      <w:r>
        <w:rPr>
          <w:rFonts w:hint="cs"/>
          <w:rtl/>
          <w:lang w:val="en-GB" w:eastAsia="he-IL"/>
        </w:rPr>
        <w:t>רקטיבית היום לאנשי מקצוע. היא לא אטרקטיבית ואנשי מקצוע לא</w:t>
      </w:r>
      <w:bookmarkStart w:id="2702" w:name="_ETM_Q1_6157969"/>
      <w:bookmarkEnd w:id="2702"/>
      <w:r>
        <w:rPr>
          <w:rFonts w:hint="cs"/>
          <w:rtl/>
          <w:lang w:val="en-GB" w:eastAsia="he-IL"/>
        </w:rPr>
        <w:t xml:space="preserve"> רוצים לבוא ולעבוד בה. אגב, מכל מקצועות </w:t>
      </w:r>
      <w:bookmarkStart w:id="2703" w:name="_ETM_Q1_6157983"/>
      <w:bookmarkEnd w:id="2703"/>
      <w:r>
        <w:rPr>
          <w:rFonts w:hint="cs"/>
          <w:rtl/>
          <w:lang w:val="en-GB" w:eastAsia="he-IL"/>
        </w:rPr>
        <w:t>הבריאות אנשים</w:t>
      </w:r>
      <w:bookmarkStart w:id="2704" w:name="_ETM_Q1_6160567"/>
      <w:bookmarkEnd w:id="2704"/>
      <w:r>
        <w:rPr>
          <w:rFonts w:hint="cs"/>
          <w:rtl/>
          <w:lang w:val="en-GB" w:eastAsia="he-IL"/>
        </w:rPr>
        <w:t xml:space="preserve"> אינם רוצים לבוא ולעבוד</w:t>
      </w:r>
      <w:bookmarkStart w:id="2705" w:name="_ETM_Q1_6160403"/>
      <w:bookmarkEnd w:id="2705"/>
      <w:r>
        <w:rPr>
          <w:rFonts w:hint="cs"/>
          <w:rtl/>
          <w:lang w:val="en-GB" w:eastAsia="he-IL"/>
        </w:rPr>
        <w:t xml:space="preserve"> במערכות האשפוז של בריאות הנפש. בנוסף</w:t>
      </w:r>
      <w:bookmarkStart w:id="2706" w:name="_ETM_Q1_6165001"/>
      <w:bookmarkEnd w:id="2706"/>
      <w:r>
        <w:rPr>
          <w:rFonts w:hint="cs"/>
          <w:rtl/>
          <w:lang w:val="en-GB" w:eastAsia="he-IL"/>
        </w:rPr>
        <w:t xml:space="preserve"> לכך יש את הצפיפות וכל הסוגיות שאתם ה</w:t>
      </w:r>
      <w:bookmarkStart w:id="2707" w:name="_ETM_Q1_6164013"/>
      <w:bookmarkEnd w:id="2707"/>
      <w:r>
        <w:rPr>
          <w:rFonts w:hint="cs"/>
          <w:rtl/>
          <w:lang w:val="en-GB" w:eastAsia="he-IL"/>
        </w:rPr>
        <w:t xml:space="preserve">עליתם. </w:t>
      </w:r>
      <w:bookmarkStart w:id="2708" w:name="_ETM_Q1_6165564"/>
      <w:bookmarkEnd w:id="2708"/>
    </w:p>
    <w:p w14:paraId="31D9C5DC" w14:textId="0A886204" w:rsidR="00456603" w:rsidRDefault="00456603" w:rsidP="00456603">
      <w:pPr>
        <w:rPr>
          <w:rtl/>
          <w:lang w:val="en-GB" w:eastAsia="he-IL"/>
        </w:rPr>
      </w:pPr>
      <w:bookmarkStart w:id="2709" w:name="_ETM_Q1_6165669"/>
      <w:bookmarkEnd w:id="2709"/>
    </w:p>
    <w:p w14:paraId="2D24E5CE" w14:textId="6F249A49" w:rsidR="00456603" w:rsidRDefault="00456603" w:rsidP="00456603">
      <w:pPr>
        <w:pStyle w:val="af6"/>
        <w:keepNext/>
        <w:rPr>
          <w:rtl/>
          <w:lang w:val="en-GB"/>
        </w:rPr>
      </w:pPr>
      <w:bookmarkStart w:id="2710" w:name="ET_yor_5297_150"/>
      <w:r w:rsidRPr="0045660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עאידה תומא סלימאן:</w:t>
      </w:r>
      <w:r w:rsidRPr="00456603">
        <w:rPr>
          <w:rStyle w:val="TagStyle"/>
          <w:rtl/>
        </w:rPr>
        <w:t xml:space="preserve"> &lt;&lt; יור &gt;&gt;</w:t>
      </w:r>
      <w:r w:rsidR="00930A9E">
        <w:rPr>
          <w:rtl/>
          <w:lang w:val="en-GB"/>
        </w:rPr>
        <w:t xml:space="preserve"> </w:t>
      </w:r>
      <w:bookmarkEnd w:id="2710"/>
    </w:p>
    <w:p w14:paraId="7B08425A" w14:textId="455326F3" w:rsidR="00456603" w:rsidRDefault="00456603" w:rsidP="00456603">
      <w:pPr>
        <w:pStyle w:val="KeepWithNext"/>
        <w:rPr>
          <w:rtl/>
          <w:lang w:val="en-GB" w:eastAsia="he-IL"/>
        </w:rPr>
      </w:pPr>
    </w:p>
    <w:p w14:paraId="220A0561" w14:textId="1C8C618A" w:rsidR="00456603" w:rsidRDefault="00456603" w:rsidP="00456603">
      <w:pPr>
        <w:rPr>
          <w:rtl/>
          <w:lang w:val="en-GB" w:eastAsia="he-IL"/>
        </w:rPr>
      </w:pPr>
      <w:bookmarkStart w:id="2711" w:name="_ETM_Q1_6168031"/>
      <w:bookmarkEnd w:id="2711"/>
      <w:r>
        <w:rPr>
          <w:rFonts w:hint="cs"/>
          <w:rtl/>
          <w:lang w:val="en-GB" w:eastAsia="he-IL"/>
        </w:rPr>
        <w:t>א</w:t>
      </w:r>
      <w:bookmarkStart w:id="2712" w:name="_ETM_Q1_6168113"/>
      <w:bookmarkEnd w:id="2712"/>
      <w:r>
        <w:rPr>
          <w:rFonts w:hint="cs"/>
          <w:rtl/>
          <w:lang w:val="en-GB" w:eastAsia="he-IL"/>
        </w:rPr>
        <w:t xml:space="preserve">בל מה </w:t>
      </w:r>
      <w:bookmarkStart w:id="2713" w:name="_ETM_Q1_6168632"/>
      <w:bookmarkEnd w:id="2713"/>
      <w:r>
        <w:rPr>
          <w:rFonts w:hint="cs"/>
          <w:rtl/>
          <w:lang w:val="en-GB" w:eastAsia="he-IL"/>
        </w:rPr>
        <w:t>עושים עם זה? לא, אי אפשר לעבור במשפט ככה, סליחה.</w:t>
      </w:r>
      <w:bookmarkStart w:id="2714" w:name="_ETM_Q1_6173327"/>
      <w:bookmarkEnd w:id="2714"/>
      <w:r>
        <w:rPr>
          <w:rFonts w:hint="cs"/>
          <w:rtl/>
          <w:lang w:val="en-GB" w:eastAsia="he-IL"/>
        </w:rPr>
        <w:t xml:space="preserve"> אי אפשר לעבור. את נותנת לי עובדות. את העובדות האלה</w:t>
      </w:r>
      <w:bookmarkStart w:id="2715" w:name="_ETM_Q1_6178517"/>
      <w:bookmarkEnd w:id="2715"/>
      <w:r>
        <w:rPr>
          <w:rFonts w:hint="cs"/>
          <w:rtl/>
          <w:lang w:val="en-GB" w:eastAsia="he-IL"/>
        </w:rPr>
        <w:t xml:space="preserve"> אני יודעת. אני רוצה תשובות - מה המשרד עושה כדי</w:t>
      </w:r>
      <w:bookmarkStart w:id="2716" w:name="_ETM_Q1_6183106"/>
      <w:bookmarkEnd w:id="2716"/>
      <w:r>
        <w:rPr>
          <w:rFonts w:hint="cs"/>
          <w:rtl/>
          <w:lang w:val="en-GB" w:eastAsia="he-IL"/>
        </w:rPr>
        <w:t xml:space="preserve"> לשנות את המציאות הזו. איך משנים מציאות שבה אנשי מקצוע</w:t>
      </w:r>
      <w:bookmarkStart w:id="2717" w:name="_ETM_Q1_6188419"/>
      <w:bookmarkEnd w:id="2717"/>
      <w:r>
        <w:rPr>
          <w:rFonts w:hint="cs"/>
          <w:rtl/>
          <w:lang w:val="en-GB" w:eastAsia="he-IL"/>
        </w:rPr>
        <w:t xml:space="preserve"> לא רוצים להגיע למערכת הציבורית בגלל תנאי </w:t>
      </w:r>
      <w:bookmarkStart w:id="2718" w:name="_ETM_Q1_6201406"/>
      <w:bookmarkEnd w:id="2718"/>
      <w:r>
        <w:rPr>
          <w:rFonts w:hint="cs"/>
          <w:rtl/>
          <w:lang w:val="en-GB" w:eastAsia="he-IL"/>
        </w:rPr>
        <w:t>העבודה במסגרות האלה? איך משפרים את המצב? כי זה אומר</w:t>
      </w:r>
      <w:bookmarkStart w:id="2719" w:name="_ETM_Q1_6208608"/>
      <w:bookmarkEnd w:id="2719"/>
      <w:r>
        <w:rPr>
          <w:rFonts w:hint="cs"/>
          <w:rtl/>
          <w:lang w:val="en-GB" w:eastAsia="he-IL"/>
        </w:rPr>
        <w:t xml:space="preserve"> שהמערכת תמשיך לדשדש במקומה, ותמשיך להיות בחסר איוש תקנים. זה </w:t>
      </w:r>
      <w:bookmarkStart w:id="2720" w:name="_ETM_Q1_6218513"/>
      <w:bookmarkEnd w:id="2720"/>
      <w:r>
        <w:rPr>
          <w:rFonts w:hint="cs"/>
          <w:rtl/>
          <w:lang w:val="en-GB" w:eastAsia="he-IL"/>
        </w:rPr>
        <w:t xml:space="preserve">אומר שרק אנשי המקצוע הלא טובים, אולי, או שמשוגעים </w:t>
      </w:r>
      <w:bookmarkStart w:id="2721" w:name="_ETM_Q1_6225087"/>
      <w:bookmarkEnd w:id="2721"/>
      <w:r>
        <w:rPr>
          <w:rFonts w:hint="cs"/>
          <w:rtl/>
          <w:lang w:val="en-GB" w:eastAsia="he-IL"/>
        </w:rPr>
        <w:t>לעניין ומוכנים לסבול בשקט ויהיו שחוקים - הם מי שיגיעו</w:t>
      </w:r>
      <w:bookmarkStart w:id="2722" w:name="_ETM_Q1_6231116"/>
      <w:bookmarkEnd w:id="2722"/>
      <w:r>
        <w:rPr>
          <w:rFonts w:hint="cs"/>
          <w:rtl/>
          <w:lang w:val="en-GB" w:eastAsia="he-IL"/>
        </w:rPr>
        <w:t xml:space="preserve"> למערכת. מה אתם מתכננים כדי לשנות את המציאות הזו?</w:t>
      </w:r>
      <w:bookmarkStart w:id="2723" w:name="_ETM_Q1_6235690"/>
      <w:bookmarkEnd w:id="2723"/>
    </w:p>
    <w:p w14:paraId="53CC0430" w14:textId="54C992FC" w:rsidR="00456603" w:rsidRDefault="00456603" w:rsidP="00456603">
      <w:pPr>
        <w:rPr>
          <w:rtl/>
          <w:lang w:val="en-GB" w:eastAsia="he-IL"/>
        </w:rPr>
      </w:pPr>
      <w:bookmarkStart w:id="2724" w:name="_ETM_Q1_6235810"/>
      <w:bookmarkEnd w:id="2724"/>
    </w:p>
    <w:p w14:paraId="5418AD74" w14:textId="2F00CF81" w:rsidR="00456603" w:rsidRDefault="00456603" w:rsidP="00456603">
      <w:pPr>
        <w:pStyle w:val="af9"/>
        <w:keepNext/>
        <w:rPr>
          <w:rtl/>
          <w:lang w:val="en-GB" w:eastAsia="he-IL"/>
        </w:rPr>
      </w:pPr>
      <w:bookmarkStart w:id="2725" w:name="ET_guest_דר_טל_ברגמן_151"/>
      <w:r w:rsidRPr="0045660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טל ברגמן:</w:t>
      </w:r>
      <w:r w:rsidRPr="00456603">
        <w:rPr>
          <w:rStyle w:val="TagStyle"/>
          <w:rtl/>
        </w:rPr>
        <w:t xml:space="preserve"> &lt;&lt; אורח &gt;&gt;</w:t>
      </w:r>
      <w:r w:rsidR="00930A9E">
        <w:rPr>
          <w:rtl/>
          <w:lang w:val="en-GB" w:eastAsia="he-IL"/>
        </w:rPr>
        <w:t xml:space="preserve"> </w:t>
      </w:r>
      <w:bookmarkEnd w:id="2725"/>
    </w:p>
    <w:p w14:paraId="52E10A47" w14:textId="377666A1" w:rsidR="00456603" w:rsidRDefault="00456603" w:rsidP="00456603">
      <w:pPr>
        <w:pStyle w:val="KeepWithNext"/>
        <w:rPr>
          <w:rtl/>
          <w:lang w:val="en-GB" w:eastAsia="he-IL"/>
        </w:rPr>
      </w:pPr>
    </w:p>
    <w:p w14:paraId="544BFFC9" w14:textId="330A05C7" w:rsidR="00456603" w:rsidRDefault="00456603" w:rsidP="00456603">
      <w:pPr>
        <w:rPr>
          <w:rtl/>
          <w:lang w:val="en-GB" w:eastAsia="he-IL"/>
        </w:rPr>
      </w:pPr>
      <w:bookmarkStart w:id="2726" w:name="_ETM_Q1_6236837"/>
      <w:bookmarkStart w:id="2727" w:name="_ETM_Q1_6236890"/>
      <w:bookmarkEnd w:id="2726"/>
      <w:bookmarkEnd w:id="2727"/>
      <w:r>
        <w:rPr>
          <w:rFonts w:hint="cs"/>
          <w:rtl/>
          <w:lang w:val="en-GB" w:eastAsia="he-IL"/>
        </w:rPr>
        <w:t>אז לכן</w:t>
      </w:r>
      <w:bookmarkStart w:id="2728" w:name="_ETM_Q1_6237968"/>
      <w:bookmarkEnd w:id="2728"/>
      <w:r>
        <w:rPr>
          <w:rFonts w:hint="cs"/>
          <w:rtl/>
          <w:lang w:val="en-GB" w:eastAsia="he-IL"/>
        </w:rPr>
        <w:t xml:space="preserve"> אנחנו נמצאים, ולכן אני כאן וא</w:t>
      </w:r>
      <w:bookmarkStart w:id="2729" w:name="_ETM_Q1_6235405"/>
      <w:bookmarkEnd w:id="2729"/>
      <w:r>
        <w:rPr>
          <w:rFonts w:hint="cs"/>
          <w:rtl/>
          <w:lang w:val="en-GB" w:eastAsia="he-IL"/>
        </w:rPr>
        <w:t>ני אומרת - אני חושבת</w:t>
      </w:r>
      <w:bookmarkStart w:id="2730" w:name="_ETM_Q1_6238398"/>
      <w:bookmarkEnd w:id="2730"/>
      <w:r>
        <w:rPr>
          <w:rFonts w:hint="cs"/>
          <w:rtl/>
          <w:lang w:val="en-GB" w:eastAsia="he-IL"/>
        </w:rPr>
        <w:t xml:space="preserve"> שהשאלות שלכם מאוד לעניין, אבל אני חושבת שאת מפנה</w:t>
      </w:r>
      <w:bookmarkStart w:id="2731" w:name="_ETM_Q1_6243345"/>
      <w:bookmarkEnd w:id="2731"/>
      <w:r>
        <w:rPr>
          <w:rFonts w:hint="cs"/>
          <w:rtl/>
          <w:lang w:val="en-GB" w:eastAsia="he-IL"/>
        </w:rPr>
        <w:t xml:space="preserve"> אותן</w:t>
      </w:r>
      <w:bookmarkStart w:id="2732" w:name="_ETM_Q1_6239080"/>
      <w:bookmarkEnd w:id="2732"/>
      <w:r>
        <w:rPr>
          <w:rFonts w:hint="cs"/>
          <w:rtl/>
          <w:lang w:val="en-GB" w:eastAsia="he-IL"/>
        </w:rPr>
        <w:t xml:space="preserve"> לגורם הלא נכון. משרד הבריאות, במשך שנים, נלחם</w:t>
      </w:r>
      <w:bookmarkStart w:id="2733" w:name="_ETM_Q1_6245786"/>
      <w:bookmarkEnd w:id="2733"/>
      <w:r>
        <w:rPr>
          <w:rFonts w:hint="cs"/>
          <w:rtl/>
          <w:lang w:val="en-GB" w:eastAsia="he-IL"/>
        </w:rPr>
        <w:t xml:space="preserve"> ומנסה להשיג יותר ויותר תקציבים למערכת בריאות הנפש. </w:t>
      </w:r>
      <w:bookmarkStart w:id="2734" w:name="_ETM_Q1_6250599"/>
      <w:bookmarkEnd w:id="2734"/>
    </w:p>
    <w:p w14:paraId="1A7C5DB2" w14:textId="30233282" w:rsidR="00456603" w:rsidRDefault="00456603" w:rsidP="00456603">
      <w:pPr>
        <w:rPr>
          <w:rtl/>
          <w:lang w:val="en-GB" w:eastAsia="he-IL"/>
        </w:rPr>
      </w:pPr>
      <w:bookmarkStart w:id="2735" w:name="_ETM_Q1_6250703"/>
      <w:bookmarkEnd w:id="2735"/>
    </w:p>
    <w:p w14:paraId="51556B95" w14:textId="2E6FA492" w:rsidR="00456603" w:rsidRDefault="00456603" w:rsidP="00456603">
      <w:pPr>
        <w:pStyle w:val="a4"/>
        <w:keepNext/>
        <w:rPr>
          <w:rtl/>
          <w:lang w:val="en-GB"/>
        </w:rPr>
      </w:pPr>
      <w:bookmarkStart w:id="2736" w:name="ET_speaker_6150_152"/>
      <w:r w:rsidRPr="0045660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מיכל וולדיגר (הציונות הדתית):</w:t>
      </w:r>
      <w:r w:rsidRPr="00456603">
        <w:rPr>
          <w:rStyle w:val="TagStyle"/>
          <w:rtl/>
        </w:rPr>
        <w:t xml:space="preserve"> &lt;&lt; דובר &gt;&gt;</w:t>
      </w:r>
      <w:r w:rsidR="00930A9E">
        <w:rPr>
          <w:rtl/>
          <w:lang w:val="en-GB"/>
        </w:rPr>
        <w:t xml:space="preserve"> </w:t>
      </w:r>
      <w:bookmarkEnd w:id="2736"/>
    </w:p>
    <w:p w14:paraId="59AF1421" w14:textId="0C4BBE95" w:rsidR="00456603" w:rsidRDefault="00456603" w:rsidP="00456603">
      <w:pPr>
        <w:pStyle w:val="KeepWithNext"/>
        <w:rPr>
          <w:rtl/>
          <w:lang w:val="en-GB" w:eastAsia="he-IL"/>
        </w:rPr>
      </w:pPr>
    </w:p>
    <w:p w14:paraId="50DB006B" w14:textId="3817CDC6" w:rsidR="00456603" w:rsidRDefault="00456603" w:rsidP="00456603">
      <w:pPr>
        <w:rPr>
          <w:rtl/>
          <w:lang w:val="en-GB" w:eastAsia="he-IL"/>
        </w:rPr>
      </w:pPr>
      <w:bookmarkStart w:id="2737" w:name="_ETM_Q1_6252905"/>
      <w:bookmarkStart w:id="2738" w:name="_ETM_Q1_6252966"/>
      <w:bookmarkEnd w:id="2737"/>
      <w:bookmarkEnd w:id="2738"/>
      <w:r>
        <w:rPr>
          <w:rFonts w:hint="cs"/>
          <w:rtl/>
          <w:lang w:val="en-GB" w:eastAsia="he-IL"/>
        </w:rPr>
        <w:t>רגע, אז</w:t>
      </w:r>
      <w:bookmarkStart w:id="2739" w:name="_ETM_Q1_6248548"/>
      <w:bookmarkEnd w:id="2739"/>
      <w:r>
        <w:rPr>
          <w:rFonts w:hint="cs"/>
          <w:rtl/>
          <w:lang w:val="en-GB" w:eastAsia="he-IL"/>
        </w:rPr>
        <w:t xml:space="preserve"> </w:t>
      </w:r>
      <w:bookmarkStart w:id="2740" w:name="_ETM_Q1_6248791"/>
      <w:bookmarkEnd w:id="2740"/>
      <w:r>
        <w:rPr>
          <w:rFonts w:hint="cs"/>
          <w:rtl/>
          <w:lang w:val="en-GB" w:eastAsia="he-IL"/>
        </w:rPr>
        <w:t>טל, מי זה הגורם שצריך להיות פה אם לא את?</w:t>
      </w:r>
    </w:p>
    <w:p w14:paraId="07EE6B96" w14:textId="60A2137C" w:rsidR="00456603" w:rsidRDefault="00456603" w:rsidP="00456603">
      <w:pPr>
        <w:rPr>
          <w:rtl/>
          <w:lang w:val="en-GB" w:eastAsia="he-IL"/>
        </w:rPr>
      </w:pPr>
      <w:bookmarkStart w:id="2741" w:name="_ETM_Q1_6254235"/>
      <w:bookmarkStart w:id="2742" w:name="_ETM_Q1_6254333"/>
      <w:bookmarkEnd w:id="2741"/>
      <w:bookmarkEnd w:id="2742"/>
    </w:p>
    <w:p w14:paraId="44D26C84" w14:textId="5CA53997" w:rsidR="00456603" w:rsidRDefault="00456603" w:rsidP="00456603">
      <w:pPr>
        <w:pStyle w:val="af9"/>
        <w:keepNext/>
        <w:rPr>
          <w:rtl/>
          <w:lang w:val="en-GB" w:eastAsia="he-IL"/>
        </w:rPr>
      </w:pPr>
      <w:bookmarkStart w:id="2743" w:name="ET_guest_דר_טל_ברגמן_153"/>
      <w:r w:rsidRPr="0045660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טל ברגמן:</w:t>
      </w:r>
      <w:r w:rsidRPr="00456603">
        <w:rPr>
          <w:rStyle w:val="TagStyle"/>
          <w:rtl/>
        </w:rPr>
        <w:t xml:space="preserve"> &lt;&lt; אורח &gt;&gt;</w:t>
      </w:r>
      <w:r w:rsidR="00930A9E">
        <w:rPr>
          <w:rtl/>
          <w:lang w:val="en-GB" w:eastAsia="he-IL"/>
        </w:rPr>
        <w:t xml:space="preserve"> </w:t>
      </w:r>
      <w:bookmarkEnd w:id="2743"/>
    </w:p>
    <w:p w14:paraId="5DEF42BD" w14:textId="367FEEF0" w:rsidR="00456603" w:rsidRDefault="00456603" w:rsidP="00456603">
      <w:pPr>
        <w:pStyle w:val="KeepWithNext"/>
        <w:rPr>
          <w:rtl/>
          <w:lang w:val="en-GB" w:eastAsia="he-IL"/>
        </w:rPr>
      </w:pPr>
    </w:p>
    <w:p w14:paraId="21EB431E" w14:textId="77777777" w:rsidR="007D4597" w:rsidRDefault="00456603" w:rsidP="00456603">
      <w:pPr>
        <w:rPr>
          <w:rtl/>
          <w:lang w:val="en-GB" w:eastAsia="he-IL"/>
        </w:rPr>
      </w:pPr>
      <w:bookmarkStart w:id="2744" w:name="_ETM_Q1_6255315"/>
      <w:bookmarkStart w:id="2745" w:name="_ETM_Q1_6255381"/>
      <w:bookmarkEnd w:id="2744"/>
      <w:bookmarkEnd w:id="2745"/>
      <w:r>
        <w:rPr>
          <w:rFonts w:hint="cs"/>
          <w:rtl/>
          <w:lang w:val="en-GB" w:eastAsia="he-IL"/>
        </w:rPr>
        <w:t>לשיטתי</w:t>
      </w:r>
      <w:bookmarkStart w:id="2746" w:name="_ETM_Q1_6256245"/>
      <w:bookmarkEnd w:id="2746"/>
      <w:r>
        <w:rPr>
          <w:rFonts w:hint="cs"/>
          <w:rtl/>
          <w:lang w:val="en-GB" w:eastAsia="he-IL"/>
        </w:rPr>
        <w:t xml:space="preserve"> ולפי הבנתי, הגורם שצריך להיות פה הוא הגורם האוצרי. בעיניי </w:t>
      </w:r>
      <w:bookmarkStart w:id="2747" w:name="_ETM_Q1_6261355"/>
      <w:bookmarkEnd w:id="2747"/>
      <w:r>
        <w:rPr>
          <w:rFonts w:hint="cs"/>
          <w:rtl/>
          <w:lang w:val="en-GB" w:eastAsia="he-IL"/>
        </w:rPr>
        <w:t>הגורם האוצרי צריך להיות כאן. נכון - קיבל</w:t>
      </w:r>
      <w:bookmarkStart w:id="2748" w:name="_ETM_Q1_6260514"/>
      <w:bookmarkEnd w:id="2748"/>
      <w:r>
        <w:rPr>
          <w:rFonts w:hint="cs"/>
          <w:rtl/>
          <w:lang w:val="en-GB" w:eastAsia="he-IL"/>
        </w:rPr>
        <w:t>נו כספים. להוציא</w:t>
      </w:r>
      <w:bookmarkStart w:id="2749" w:name="_ETM_Q1_6263006"/>
      <w:bookmarkEnd w:id="2749"/>
      <w:r>
        <w:rPr>
          <w:rFonts w:hint="cs"/>
          <w:rtl/>
          <w:lang w:val="en-GB" w:eastAsia="he-IL"/>
        </w:rPr>
        <w:t xml:space="preserve"> את החולים הכרוניים מבתי החולים</w:t>
      </w:r>
      <w:bookmarkStart w:id="2750" w:name="_ETM_Q1_6263044"/>
      <w:bookmarkEnd w:id="2750"/>
      <w:r>
        <w:rPr>
          <w:rFonts w:hint="cs"/>
          <w:rtl/>
          <w:lang w:val="en-GB" w:eastAsia="he-IL"/>
        </w:rPr>
        <w:t xml:space="preserve"> - </w:t>
      </w:r>
      <w:bookmarkStart w:id="2751" w:name="_ETM_Q1_6264202"/>
      <w:bookmarkEnd w:id="2751"/>
      <w:r>
        <w:rPr>
          <w:rFonts w:hint="cs"/>
          <w:rtl/>
          <w:lang w:val="en-GB" w:eastAsia="he-IL"/>
        </w:rPr>
        <w:t xml:space="preserve">אנחנו נפנה גם שטחים. אנחנו נקל על הצפיפות, אוקי? ב-400 </w:t>
      </w:r>
      <w:bookmarkStart w:id="2752" w:name="_ETM_Q1_6269947"/>
      <w:bookmarkEnd w:id="2752"/>
      <w:r>
        <w:rPr>
          <w:rFonts w:hint="cs"/>
          <w:rtl/>
          <w:lang w:val="en-GB" w:eastAsia="he-IL"/>
        </w:rPr>
        <w:t xml:space="preserve">מיליון שמחולקים ל-57 מיליון במשך שבע שנים, אנחנו משפצים מחלקות. </w:t>
      </w:r>
      <w:bookmarkStart w:id="2753" w:name="_ETM_Q1_6277194"/>
      <w:bookmarkEnd w:id="2753"/>
      <w:r>
        <w:rPr>
          <w:rFonts w:hint="cs"/>
          <w:rtl/>
          <w:lang w:val="en-GB" w:eastAsia="he-IL"/>
        </w:rPr>
        <w:t>זה גם יקל על הצפיפות</w:t>
      </w:r>
      <w:bookmarkStart w:id="2754" w:name="_ETM_Q1_6273862"/>
      <w:bookmarkEnd w:id="2754"/>
      <w:r>
        <w:rPr>
          <w:rFonts w:hint="cs"/>
          <w:rtl/>
          <w:lang w:val="en-GB" w:eastAsia="he-IL"/>
        </w:rPr>
        <w:t xml:space="preserve">. יפתור את סוגיית המקלחות שעלתה </w:t>
      </w:r>
      <w:bookmarkStart w:id="2755" w:name="_ETM_Q1_6278851"/>
      <w:bookmarkEnd w:id="2755"/>
      <w:r>
        <w:rPr>
          <w:rFonts w:hint="cs"/>
          <w:rtl/>
          <w:lang w:val="en-GB" w:eastAsia="he-IL"/>
        </w:rPr>
        <w:t>פה, שזה אחד הדברים המשמעותיים ביותר שאנחנו עושים. אנחנו</w:t>
      </w:r>
      <w:bookmarkStart w:id="2756" w:name="_ETM_Q1_6284286"/>
      <w:bookmarkEnd w:id="2756"/>
      <w:r>
        <w:rPr>
          <w:rFonts w:hint="cs"/>
          <w:rtl/>
          <w:lang w:val="en-GB" w:eastAsia="he-IL"/>
        </w:rPr>
        <w:t xml:space="preserve"> מנסים להילחם על מענקים לאנשי מקצוע. אנחנו ללא ספק תומכים</w:t>
      </w:r>
      <w:bookmarkStart w:id="2757" w:name="_ETM_Q1_6289926"/>
      <w:bookmarkEnd w:id="2757"/>
      <w:r>
        <w:rPr>
          <w:rFonts w:hint="cs"/>
          <w:rtl/>
          <w:lang w:val="en-GB" w:eastAsia="he-IL"/>
        </w:rPr>
        <w:t xml:space="preserve"> במאבק של</w:t>
      </w:r>
      <w:bookmarkStart w:id="2758" w:name="_ETM_Q1_6285993"/>
      <w:bookmarkEnd w:id="2758"/>
      <w:r>
        <w:rPr>
          <w:rFonts w:hint="cs"/>
          <w:rtl/>
          <w:lang w:val="en-GB" w:eastAsia="he-IL"/>
        </w:rPr>
        <w:t xml:space="preserve"> התנועה לפסיכולוגיה ציבורית, וגם אני רוצה שיהי</w:t>
      </w:r>
      <w:bookmarkStart w:id="2759" w:name="_ETM_Q1_6291395"/>
      <w:bookmarkEnd w:id="2759"/>
      <w:r>
        <w:rPr>
          <w:rFonts w:hint="cs"/>
          <w:rtl/>
          <w:lang w:val="en-GB" w:eastAsia="he-IL"/>
        </w:rPr>
        <w:t>ו לי הרבה מאוד מקצועות בריאות, פסיכותרפיסט</w:t>
      </w:r>
      <w:bookmarkStart w:id="2760" w:name="_ETM_Q1_6291993"/>
      <w:bookmarkEnd w:id="2760"/>
      <w:r>
        <w:rPr>
          <w:rFonts w:hint="cs"/>
          <w:rtl/>
          <w:lang w:val="en-GB" w:eastAsia="he-IL"/>
        </w:rPr>
        <w:t>ים</w:t>
      </w:r>
      <w:bookmarkStart w:id="2761" w:name="_ETM_Q1_6301215"/>
      <w:bookmarkEnd w:id="2761"/>
      <w:r>
        <w:rPr>
          <w:rFonts w:hint="cs"/>
          <w:rtl/>
          <w:lang w:val="en-GB" w:eastAsia="he-IL"/>
        </w:rPr>
        <w:t xml:space="preserve"> ופסיכולוגים בתוך</w:t>
      </w:r>
      <w:bookmarkStart w:id="2762" w:name="_ETM_Q1_6294926"/>
      <w:bookmarkEnd w:id="2762"/>
      <w:r>
        <w:rPr>
          <w:rFonts w:hint="cs"/>
          <w:rtl/>
          <w:lang w:val="en-GB" w:eastAsia="he-IL"/>
        </w:rPr>
        <w:t xml:space="preserve"> בתי החולים. המערכת עושה הרבה מאוד, אבל אנחנו לא</w:t>
      </w:r>
      <w:bookmarkStart w:id="2763" w:name="_ETM_Q1_6304409"/>
      <w:bookmarkEnd w:id="2763"/>
      <w:r>
        <w:rPr>
          <w:rFonts w:hint="cs"/>
          <w:rtl/>
          <w:lang w:val="en-GB" w:eastAsia="he-IL"/>
        </w:rPr>
        <w:t xml:space="preserve"> אלה שיושבים בעצם על סדרי העדיפויות. </w:t>
      </w:r>
      <w:bookmarkStart w:id="2764" w:name="_ETM_Q1_6303819"/>
      <w:bookmarkStart w:id="2765" w:name="_ETM_Q1_6300913"/>
      <w:bookmarkEnd w:id="2764"/>
      <w:bookmarkEnd w:id="2765"/>
      <w:r>
        <w:rPr>
          <w:rFonts w:hint="cs"/>
          <w:rtl/>
          <w:lang w:val="en-GB" w:eastAsia="he-IL"/>
        </w:rPr>
        <w:t>משרד</w:t>
      </w:r>
      <w:bookmarkStart w:id="2766" w:name="_ETM_Q1_6305378"/>
      <w:bookmarkEnd w:id="2766"/>
      <w:r>
        <w:rPr>
          <w:rFonts w:hint="cs"/>
          <w:rtl/>
          <w:lang w:val="en-GB" w:eastAsia="he-IL"/>
        </w:rPr>
        <w:t xml:space="preserve"> הבריאות נלחם - את זה אני יכולה לומר לכם.</w:t>
      </w:r>
      <w:bookmarkStart w:id="2767" w:name="_ETM_Q1_6310182"/>
      <w:bookmarkEnd w:id="2767"/>
      <w:r>
        <w:rPr>
          <w:rFonts w:hint="cs"/>
          <w:rtl/>
          <w:lang w:val="en-GB" w:eastAsia="he-IL"/>
        </w:rPr>
        <w:t xml:space="preserve"> גם העומד בראשו, גם אנשי ההנהלה, </w:t>
      </w:r>
      <w:bookmarkStart w:id="2768" w:name="_ETM_Q1_6309202"/>
      <w:bookmarkEnd w:id="2768"/>
      <w:r>
        <w:rPr>
          <w:rFonts w:hint="cs"/>
          <w:rtl/>
          <w:lang w:val="en-GB" w:eastAsia="he-IL"/>
        </w:rPr>
        <w:t>גם אני</w:t>
      </w:r>
      <w:bookmarkStart w:id="2769" w:name="_ETM_Q1_6310995"/>
      <w:bookmarkEnd w:id="2769"/>
      <w:r>
        <w:rPr>
          <w:rFonts w:hint="cs"/>
          <w:rtl/>
          <w:lang w:val="en-GB" w:eastAsia="he-IL"/>
        </w:rPr>
        <w:t xml:space="preserve">, וכל מי שנמצא ונמצאת פה, חבורה מאוד מכובדת - </w:t>
      </w:r>
      <w:bookmarkStart w:id="2770" w:name="_ETM_Q1_6312849"/>
      <w:bookmarkStart w:id="2771" w:name="_ETM_Q1_6313086"/>
      <w:bookmarkEnd w:id="2770"/>
      <w:bookmarkEnd w:id="2771"/>
      <w:r>
        <w:rPr>
          <w:rFonts w:hint="cs"/>
          <w:rtl/>
          <w:lang w:val="en-GB" w:eastAsia="he-IL"/>
        </w:rPr>
        <w:t>אנחנו נלחמים על התקציבים האלה. קיבלנו תוספת תקציבית, שזה הישג.</w:t>
      </w:r>
      <w:bookmarkStart w:id="2772" w:name="_ETM_Q1_6320429"/>
      <w:bookmarkEnd w:id="2772"/>
      <w:r>
        <w:rPr>
          <w:rFonts w:hint="cs"/>
          <w:rtl/>
          <w:lang w:val="en-GB" w:eastAsia="he-IL"/>
        </w:rPr>
        <w:t xml:space="preserve"> אין ספק שזה הישג; זה ל</w:t>
      </w:r>
      <w:bookmarkStart w:id="2773" w:name="_ETM_Q1_6318575"/>
      <w:bookmarkEnd w:id="2773"/>
      <w:r>
        <w:rPr>
          <w:rFonts w:hint="cs"/>
          <w:rtl/>
          <w:lang w:val="en-GB" w:eastAsia="he-IL"/>
        </w:rPr>
        <w:t>א התקבל קודם וזאת</w:t>
      </w:r>
      <w:bookmarkStart w:id="2774" w:name="_ETM_Q1_6320577"/>
      <w:bookmarkEnd w:id="2774"/>
      <w:r>
        <w:rPr>
          <w:rFonts w:hint="cs"/>
          <w:rtl/>
          <w:lang w:val="en-GB" w:eastAsia="he-IL"/>
        </w:rPr>
        <w:t xml:space="preserve"> עובדה. אבל צריך להמשיך ולהזרים למערכת הזו. חייבי</w:t>
      </w:r>
      <w:bookmarkStart w:id="2775" w:name="_ETM_Q1_6327035"/>
      <w:bookmarkEnd w:id="2775"/>
      <w:r>
        <w:rPr>
          <w:rFonts w:hint="cs"/>
          <w:rtl/>
          <w:lang w:val="en-GB" w:eastAsia="he-IL"/>
        </w:rPr>
        <w:t>ם.</w:t>
      </w:r>
    </w:p>
    <w:p w14:paraId="4CF219AD" w14:textId="77777777" w:rsidR="007D4597" w:rsidRDefault="007D4597" w:rsidP="00456603">
      <w:pPr>
        <w:rPr>
          <w:rtl/>
          <w:lang w:val="en-GB" w:eastAsia="he-IL"/>
        </w:rPr>
      </w:pPr>
    </w:p>
    <w:p w14:paraId="3979E7FB" w14:textId="597A894C" w:rsidR="003A731F" w:rsidRDefault="00456603" w:rsidP="0045660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אגב,</w:t>
      </w:r>
      <w:bookmarkStart w:id="2776" w:name="_ETM_Q1_6329175"/>
      <w:bookmarkEnd w:id="2776"/>
      <w:r>
        <w:rPr>
          <w:rFonts w:hint="cs"/>
          <w:rtl/>
          <w:lang w:val="en-GB" w:eastAsia="he-IL"/>
        </w:rPr>
        <w:t xml:space="preserve"> אנשי הצוות בבתי החולים הם מאוד מסורים, והם כן עושים</w:t>
      </w:r>
      <w:bookmarkStart w:id="2777" w:name="_ETM_Q1_6335043"/>
      <w:bookmarkEnd w:id="2777"/>
      <w:r>
        <w:rPr>
          <w:rFonts w:hint="cs"/>
          <w:rtl/>
          <w:lang w:val="en-GB" w:eastAsia="he-IL"/>
        </w:rPr>
        <w:t xml:space="preserve"> עבודת </w:t>
      </w:r>
      <w:bookmarkStart w:id="2778" w:name="_ETM_Q1_6330862"/>
      <w:bookmarkEnd w:id="2778"/>
      <w:r>
        <w:rPr>
          <w:rFonts w:hint="cs"/>
          <w:rtl/>
          <w:lang w:val="en-GB" w:eastAsia="he-IL"/>
        </w:rPr>
        <w:t>קודש. זה לא אומר שלא צריך לתחקר את המקרים,</w:t>
      </w:r>
      <w:bookmarkStart w:id="2779" w:name="_ETM_Q1_6335249"/>
      <w:bookmarkEnd w:id="2779"/>
      <w:r>
        <w:rPr>
          <w:rFonts w:hint="cs"/>
          <w:rtl/>
          <w:lang w:val="en-GB" w:eastAsia="he-IL"/>
        </w:rPr>
        <w:t xml:space="preserve"> להבין איפה יש מחלקות לא טובות, איפה יש אנשי צוות</w:t>
      </w:r>
      <w:bookmarkStart w:id="2780" w:name="_ETM_Q1_6340379"/>
      <w:bookmarkEnd w:id="2780"/>
      <w:r>
        <w:rPr>
          <w:rFonts w:hint="cs"/>
          <w:rtl/>
          <w:lang w:val="en-GB" w:eastAsia="he-IL"/>
        </w:rPr>
        <w:t xml:space="preserve"> לא טובים בתוך המערכת, ואת הדברים האלה אנחנו מנסים לעשות.</w:t>
      </w:r>
      <w:bookmarkStart w:id="2781" w:name="_ETM_Q1_6345265"/>
      <w:bookmarkEnd w:id="2781"/>
      <w:r>
        <w:rPr>
          <w:rFonts w:hint="cs"/>
          <w:rtl/>
          <w:lang w:val="en-GB" w:eastAsia="he-IL"/>
        </w:rPr>
        <w:t xml:space="preserve"> בשורה התחתונה, ובדיוק מה שאמרת, אם המערכת הזאת לא תקבל</w:t>
      </w:r>
      <w:bookmarkStart w:id="2782" w:name="_ETM_Q1_6350575"/>
      <w:bookmarkEnd w:id="2782"/>
      <w:r>
        <w:rPr>
          <w:rFonts w:hint="cs"/>
          <w:rtl/>
          <w:lang w:val="en-GB" w:eastAsia="he-IL"/>
        </w:rPr>
        <w:t xml:space="preserve"> תעדוף בפועל, ולא יוזרמו </w:t>
      </w:r>
      <w:bookmarkStart w:id="2783" w:name="_ETM_Q1_6347582"/>
      <w:bookmarkEnd w:id="2783"/>
      <w:r>
        <w:rPr>
          <w:rFonts w:hint="cs"/>
          <w:rtl/>
          <w:lang w:val="en-GB" w:eastAsia="he-IL"/>
        </w:rPr>
        <w:t>אליה מהיום והלאה הרבה מאוד תקציבים</w:t>
      </w:r>
      <w:bookmarkStart w:id="2784" w:name="_ETM_Q1_6352304"/>
      <w:bookmarkEnd w:id="2784"/>
      <w:r>
        <w:rPr>
          <w:rFonts w:hint="cs"/>
          <w:rtl/>
          <w:lang w:val="en-GB" w:eastAsia="he-IL"/>
        </w:rPr>
        <w:t xml:space="preserve"> - אז היא תהיה מערכת מאוד שחוקה ומאוד</w:t>
      </w:r>
      <w:bookmarkStart w:id="2785" w:name="_ETM_Q1_6356624"/>
      <w:bookmarkEnd w:id="2785"/>
      <w:r>
        <w:rPr>
          <w:rFonts w:hint="cs"/>
          <w:rtl/>
          <w:lang w:val="en-GB" w:eastAsia="he-IL"/>
        </w:rPr>
        <w:t xml:space="preserve"> לחוצה. </w:t>
      </w:r>
      <w:bookmarkStart w:id="2786" w:name="_ETM_Q1_6355224"/>
      <w:bookmarkStart w:id="2787" w:name="_ETM_Q1_6352372"/>
      <w:bookmarkEnd w:id="2786"/>
      <w:bookmarkEnd w:id="2787"/>
    </w:p>
    <w:p w14:paraId="743A073E" w14:textId="77777777" w:rsidR="003A731F" w:rsidRDefault="003A731F" w:rsidP="00456603">
      <w:pPr>
        <w:rPr>
          <w:rtl/>
          <w:lang w:val="en-GB" w:eastAsia="he-IL"/>
        </w:rPr>
      </w:pPr>
      <w:bookmarkStart w:id="2788" w:name="_ETM_Q1_6372369"/>
      <w:bookmarkStart w:id="2789" w:name="_ETM_Q1_6372489"/>
      <w:bookmarkEnd w:id="2788"/>
      <w:bookmarkEnd w:id="2789"/>
    </w:p>
    <w:p w14:paraId="64FE2E86" w14:textId="75532385" w:rsidR="00456603" w:rsidRDefault="003A731F" w:rsidP="00456603">
      <w:pPr>
        <w:rPr>
          <w:rtl/>
          <w:lang w:val="en-GB" w:eastAsia="he-IL"/>
        </w:rPr>
      </w:pPr>
      <w:bookmarkStart w:id="2790" w:name="_ETM_Q1_6372549"/>
      <w:bookmarkStart w:id="2791" w:name="_ETM_Q1_6372637"/>
      <w:bookmarkStart w:id="2792" w:name="_ETM_Q1_6363952"/>
      <w:bookmarkStart w:id="2793" w:name="_ETM_Q1_6359432"/>
      <w:bookmarkStart w:id="2794" w:name="_ETM_Q1_6356182"/>
      <w:bookmarkStart w:id="2795" w:name="_ETM_Q1_6352042"/>
      <w:bookmarkEnd w:id="2790"/>
      <w:bookmarkEnd w:id="2791"/>
      <w:bookmarkEnd w:id="2792"/>
      <w:bookmarkEnd w:id="2793"/>
      <w:bookmarkEnd w:id="2794"/>
      <w:bookmarkEnd w:id="2795"/>
      <w:r>
        <w:rPr>
          <w:rFonts w:hint="cs"/>
          <w:rtl/>
          <w:lang w:val="en-GB" w:eastAsia="he-IL"/>
        </w:rPr>
        <w:t>כל שינוי, עם כל הכבוד - כתבנו נוהל מדהים לטרנסג'נדרים.</w:t>
      </w:r>
      <w:bookmarkStart w:id="2796" w:name="_ETM_Q1_6364450"/>
      <w:bookmarkEnd w:id="2796"/>
      <w:r>
        <w:rPr>
          <w:rFonts w:hint="cs"/>
          <w:rtl/>
          <w:lang w:val="en-GB" w:eastAsia="he-IL"/>
        </w:rPr>
        <w:t xml:space="preserve"> עבדנו קרוב לשלוש שנים. אורית סוליציאנו </w:t>
      </w:r>
      <w:bookmarkStart w:id="2797" w:name="_ETM_Q1_6365142"/>
      <w:bookmarkEnd w:id="2797"/>
      <w:r>
        <w:rPr>
          <w:rFonts w:hint="cs"/>
          <w:rtl/>
          <w:lang w:val="en-GB" w:eastAsia="he-IL"/>
        </w:rPr>
        <w:t>ציינה, ואני</w:t>
      </w:r>
      <w:bookmarkStart w:id="2798" w:name="_ETM_Q1_6368538"/>
      <w:bookmarkEnd w:id="2798"/>
      <w:r>
        <w:rPr>
          <w:rFonts w:hint="cs"/>
          <w:rtl/>
          <w:lang w:val="en-GB" w:eastAsia="he-IL"/>
        </w:rPr>
        <w:t xml:space="preserve"> רוצה לומר: חיה ישראל ע</w:t>
      </w:r>
      <w:bookmarkStart w:id="2799" w:name="_ETM_Q1_6369732"/>
      <w:bookmarkEnd w:id="2799"/>
      <w:r>
        <w:rPr>
          <w:rFonts w:hint="cs"/>
          <w:rtl/>
          <w:lang w:val="en-GB" w:eastAsia="he-IL"/>
        </w:rPr>
        <w:t>בדה איתנו. חיה ישראל, אני וחבורה</w:t>
      </w:r>
      <w:bookmarkStart w:id="2800" w:name="_ETM_Q1_6373439"/>
      <w:bookmarkEnd w:id="2800"/>
      <w:r>
        <w:rPr>
          <w:rFonts w:hint="cs"/>
          <w:rtl/>
          <w:lang w:val="en-GB" w:eastAsia="he-IL"/>
        </w:rPr>
        <w:t xml:space="preserve"> שלמה עברנו על כל בתי החולים. עשינו הכ</w:t>
      </w:r>
      <w:bookmarkStart w:id="2801" w:name="_ETM_Q1_6368282"/>
      <w:bookmarkEnd w:id="2801"/>
      <w:r>
        <w:rPr>
          <w:rFonts w:hint="cs"/>
          <w:rtl/>
          <w:lang w:val="en-GB" w:eastAsia="he-IL"/>
        </w:rPr>
        <w:t>שרות במ</w:t>
      </w:r>
      <w:bookmarkStart w:id="2802" w:name="_ETM_Q1_6372159"/>
      <w:bookmarkEnd w:id="2802"/>
      <w:r>
        <w:rPr>
          <w:rFonts w:hint="cs"/>
          <w:rtl/>
          <w:lang w:val="en-GB" w:eastAsia="he-IL"/>
        </w:rPr>
        <w:t xml:space="preserve">חלקות. הפגשנו </w:t>
      </w:r>
      <w:bookmarkStart w:id="2803" w:name="_ETM_Q1_6373358"/>
      <w:bookmarkEnd w:id="2803"/>
      <w:r>
        <w:rPr>
          <w:rFonts w:hint="cs"/>
          <w:rtl/>
          <w:lang w:val="en-GB" w:eastAsia="he-IL"/>
        </w:rPr>
        <w:t xml:space="preserve">עם נפגעות תקיפה מינית. </w:t>
      </w:r>
      <w:bookmarkStart w:id="2804" w:name="_ETM_Q1_6379654"/>
      <w:bookmarkEnd w:id="2804"/>
      <w:r>
        <w:rPr>
          <w:rFonts w:hint="cs"/>
          <w:rtl/>
          <w:lang w:val="en-GB" w:eastAsia="he-IL"/>
        </w:rPr>
        <w:t>נתנו כלים, כתבנו סוג של מילון על איך לדבר, א</w:t>
      </w:r>
      <w:bookmarkStart w:id="2805" w:name="_ETM_Q1_6384985"/>
      <w:bookmarkEnd w:id="2805"/>
      <w:r>
        <w:rPr>
          <w:rFonts w:hint="cs"/>
          <w:rtl/>
          <w:lang w:val="en-GB" w:eastAsia="he-IL"/>
        </w:rPr>
        <w:t xml:space="preserve">יך לשנות אפילו את צורת ההתייחסות. אינטייקים </w:t>
      </w:r>
      <w:bookmarkStart w:id="2806" w:name="_ETM_Q1_6384462"/>
      <w:bookmarkEnd w:id="2806"/>
      <w:r>
        <w:rPr>
          <w:rFonts w:hint="cs"/>
          <w:rtl/>
          <w:lang w:val="en-GB" w:eastAsia="he-IL"/>
        </w:rPr>
        <w:t>נעשים היום עם</w:t>
      </w:r>
      <w:bookmarkStart w:id="2807" w:name="_ETM_Q1_6386324"/>
      <w:bookmarkEnd w:id="2807"/>
      <w:r>
        <w:rPr>
          <w:rFonts w:hint="cs"/>
          <w:rtl/>
          <w:lang w:val="en-GB" w:eastAsia="he-IL"/>
        </w:rPr>
        <w:t xml:space="preserve"> פחות אנשים בתוך אינטייק - לצערי אולי לא בכל המקומות</w:t>
      </w:r>
      <w:bookmarkStart w:id="2808" w:name="_ETM_Q1_6391802"/>
      <w:bookmarkEnd w:id="2808"/>
      <w:r>
        <w:rPr>
          <w:rFonts w:hint="cs"/>
          <w:rtl/>
          <w:lang w:val="en-GB" w:eastAsia="he-IL"/>
        </w:rPr>
        <w:t xml:space="preserve"> אבל ברוב המקומות 3</w:t>
      </w:r>
      <w:bookmarkStart w:id="2809" w:name="_ETM_Q1_6389187"/>
      <w:bookmarkEnd w:id="2809"/>
      <w:r>
        <w:rPr>
          <w:rFonts w:hint="cs"/>
          <w:rtl/>
          <w:lang w:val="en-GB" w:eastAsia="he-IL"/>
        </w:rPr>
        <w:t>0 איש לא יהיו בחדר, יהיו חמישה-</w:t>
      </w:r>
      <w:bookmarkStart w:id="2810" w:name="_ETM_Q1_6395099"/>
      <w:bookmarkStart w:id="2811" w:name="_ETM_Q1_6392067"/>
      <w:bookmarkEnd w:id="2810"/>
      <w:bookmarkEnd w:id="2811"/>
      <w:r>
        <w:rPr>
          <w:rFonts w:hint="cs"/>
          <w:rtl/>
          <w:lang w:val="en-GB" w:eastAsia="he-IL"/>
        </w:rPr>
        <w:t xml:space="preserve">שישה אנשים בחדר. </w:t>
      </w:r>
      <w:bookmarkStart w:id="2812" w:name="_ETM_Q1_6394526"/>
      <w:bookmarkEnd w:id="2812"/>
    </w:p>
    <w:p w14:paraId="37F2B9AC" w14:textId="75C9D5B2" w:rsidR="003A731F" w:rsidRDefault="003A731F" w:rsidP="00456603">
      <w:pPr>
        <w:rPr>
          <w:rtl/>
          <w:lang w:val="en-GB" w:eastAsia="he-IL"/>
        </w:rPr>
      </w:pPr>
      <w:bookmarkStart w:id="2813" w:name="_ETM_Q1_6394668"/>
      <w:bookmarkEnd w:id="2813"/>
    </w:p>
    <w:p w14:paraId="5B18022D" w14:textId="7BD8A71E" w:rsidR="003A731F" w:rsidRDefault="003A731F" w:rsidP="003A731F">
      <w:pPr>
        <w:pStyle w:val="af6"/>
        <w:keepNext/>
        <w:rPr>
          <w:rtl/>
          <w:lang w:val="en-GB"/>
        </w:rPr>
      </w:pPr>
      <w:bookmarkStart w:id="2814" w:name="ET_yor_5297_154"/>
      <w:r w:rsidRPr="003A731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עאידה תומא סלימאן:</w:t>
      </w:r>
      <w:r w:rsidRPr="003A731F">
        <w:rPr>
          <w:rStyle w:val="TagStyle"/>
          <w:rtl/>
        </w:rPr>
        <w:t xml:space="preserve"> &lt;&lt; יור &gt;&gt;</w:t>
      </w:r>
      <w:r w:rsidR="00930A9E">
        <w:rPr>
          <w:rtl/>
          <w:lang w:val="en-GB"/>
        </w:rPr>
        <w:t xml:space="preserve"> </w:t>
      </w:r>
      <w:bookmarkEnd w:id="2814"/>
    </w:p>
    <w:p w14:paraId="0A13BD30" w14:textId="33C928DD" w:rsidR="003A731F" w:rsidRDefault="003A731F" w:rsidP="003A731F">
      <w:pPr>
        <w:pStyle w:val="KeepWithNext"/>
        <w:rPr>
          <w:rtl/>
          <w:lang w:val="en-GB" w:eastAsia="he-IL"/>
        </w:rPr>
      </w:pPr>
    </w:p>
    <w:p w14:paraId="473183B6" w14:textId="4805A599" w:rsidR="003A731F" w:rsidRDefault="003A731F" w:rsidP="003A731F">
      <w:pPr>
        <w:rPr>
          <w:rtl/>
          <w:lang w:val="en-GB" w:eastAsia="he-IL"/>
        </w:rPr>
      </w:pPr>
      <w:bookmarkStart w:id="2815" w:name="_ETM_Q1_6396018"/>
      <w:bookmarkStart w:id="2816" w:name="_ETM_Q1_6396106"/>
      <w:bookmarkEnd w:id="2815"/>
      <w:bookmarkEnd w:id="2816"/>
      <w:r>
        <w:rPr>
          <w:rFonts w:hint="cs"/>
          <w:rtl/>
          <w:lang w:val="en-GB" w:eastAsia="he-IL"/>
        </w:rPr>
        <w:t xml:space="preserve">ד"ר טל, אני מתנצלת. </w:t>
      </w:r>
      <w:bookmarkStart w:id="2817" w:name="_ETM_Q1_6401637"/>
      <w:bookmarkEnd w:id="2817"/>
      <w:r>
        <w:rPr>
          <w:rFonts w:hint="cs"/>
          <w:rtl/>
          <w:lang w:val="en-GB" w:eastAsia="he-IL"/>
        </w:rPr>
        <w:t xml:space="preserve">אני מתנצלת, ואולי יש לי לקות בהבנה, אבל עד עכשיו </w:t>
      </w:r>
      <w:bookmarkStart w:id="2818" w:name="_ETM_Q1_6408804"/>
      <w:bookmarkEnd w:id="2818"/>
      <w:r>
        <w:rPr>
          <w:rFonts w:hint="cs"/>
          <w:rtl/>
          <w:lang w:val="en-GB" w:eastAsia="he-IL"/>
        </w:rPr>
        <w:t>אני רק שומעת הצהרות כלליות. אני עד עכשיו לא שומעת</w:t>
      </w:r>
      <w:bookmarkStart w:id="2819" w:name="_ETM_Q1_6414177"/>
      <w:bookmarkEnd w:id="2819"/>
      <w:r>
        <w:rPr>
          <w:rFonts w:hint="cs"/>
          <w:rtl/>
          <w:lang w:val="en-GB" w:eastAsia="he-IL"/>
        </w:rPr>
        <w:t xml:space="preserve"> תשובות. </w:t>
      </w:r>
    </w:p>
    <w:p w14:paraId="0899E80B" w14:textId="1367A692" w:rsidR="003A731F" w:rsidRDefault="003A731F" w:rsidP="003A731F">
      <w:pPr>
        <w:rPr>
          <w:rtl/>
          <w:lang w:val="en-GB" w:eastAsia="he-IL"/>
        </w:rPr>
      </w:pPr>
      <w:bookmarkStart w:id="2820" w:name="_ETM_Q1_6417052"/>
      <w:bookmarkStart w:id="2821" w:name="_ETM_Q1_6417202"/>
      <w:bookmarkStart w:id="2822" w:name="_ETM_Q1_6412292"/>
      <w:bookmarkEnd w:id="2820"/>
      <w:bookmarkEnd w:id="2821"/>
      <w:bookmarkEnd w:id="2822"/>
    </w:p>
    <w:p w14:paraId="0A6DE7D7" w14:textId="4FCEFA18" w:rsidR="003A731F" w:rsidRDefault="003A731F" w:rsidP="003A731F">
      <w:pPr>
        <w:pStyle w:val="af9"/>
        <w:keepNext/>
        <w:rPr>
          <w:rtl/>
          <w:lang w:val="en-GB" w:eastAsia="he-IL"/>
        </w:rPr>
      </w:pPr>
      <w:bookmarkStart w:id="2823" w:name="ET_guest_דר_טל_ברגמן_155"/>
      <w:r w:rsidRPr="003A731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טל ברגמן:</w:t>
      </w:r>
      <w:r w:rsidRPr="003A731F">
        <w:rPr>
          <w:rStyle w:val="TagStyle"/>
          <w:rtl/>
        </w:rPr>
        <w:t xml:space="preserve"> &lt;&lt; אורח &gt;&gt;</w:t>
      </w:r>
      <w:r w:rsidR="00930A9E">
        <w:rPr>
          <w:rtl/>
          <w:lang w:val="en-GB" w:eastAsia="he-IL"/>
        </w:rPr>
        <w:t xml:space="preserve"> </w:t>
      </w:r>
      <w:bookmarkEnd w:id="2823"/>
    </w:p>
    <w:p w14:paraId="41120188" w14:textId="28D6B4C9" w:rsidR="003A731F" w:rsidRDefault="003A731F" w:rsidP="003A731F">
      <w:pPr>
        <w:pStyle w:val="KeepWithNext"/>
        <w:rPr>
          <w:rtl/>
          <w:lang w:val="en-GB" w:eastAsia="he-IL"/>
        </w:rPr>
      </w:pPr>
    </w:p>
    <w:p w14:paraId="4FE257B0" w14:textId="1B0BF0D8" w:rsidR="003A731F" w:rsidRDefault="003A731F" w:rsidP="003A731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</w:t>
      </w:r>
      <w:bookmarkStart w:id="2824" w:name="_ETM_Q1_6413511"/>
      <w:bookmarkStart w:id="2825" w:name="_ETM_Q1_6413574"/>
      <w:bookmarkEnd w:id="2824"/>
      <w:bookmarkEnd w:id="2825"/>
      <w:r>
        <w:rPr>
          <w:rFonts w:hint="cs"/>
          <w:rtl/>
          <w:lang w:val="en-GB" w:eastAsia="he-IL"/>
        </w:rPr>
        <w:t xml:space="preserve"> לא מסכימה איתך. אני חושבת שהתוכנית פרוסה </w:t>
      </w:r>
      <w:bookmarkStart w:id="2826" w:name="_ETM_Q1_6414164"/>
      <w:bookmarkEnd w:id="2826"/>
      <w:r>
        <w:rPr>
          <w:rFonts w:hint="cs"/>
          <w:rtl/>
          <w:lang w:val="en-GB" w:eastAsia="he-IL"/>
        </w:rPr>
        <w:t>לפנייך.</w:t>
      </w:r>
      <w:bookmarkStart w:id="2827" w:name="_ETM_Q1_6414968"/>
      <w:bookmarkEnd w:id="2827"/>
      <w:r>
        <w:rPr>
          <w:rFonts w:hint="cs"/>
          <w:rtl/>
          <w:lang w:val="en-GB" w:eastAsia="he-IL"/>
        </w:rPr>
        <w:t xml:space="preserve"> </w:t>
      </w:r>
      <w:bookmarkStart w:id="2828" w:name="_ETM_Q1_6417277"/>
      <w:bookmarkEnd w:id="2828"/>
    </w:p>
    <w:p w14:paraId="09E40CEF" w14:textId="0CD0F2D9" w:rsidR="003A731F" w:rsidRDefault="003A731F" w:rsidP="003A731F">
      <w:pPr>
        <w:rPr>
          <w:rtl/>
          <w:lang w:val="en-GB" w:eastAsia="he-IL"/>
        </w:rPr>
      </w:pPr>
      <w:bookmarkStart w:id="2829" w:name="_ETM_Q1_6417414"/>
      <w:bookmarkStart w:id="2830" w:name="_ETM_Q1_6418273"/>
      <w:bookmarkEnd w:id="2829"/>
      <w:bookmarkEnd w:id="2830"/>
    </w:p>
    <w:p w14:paraId="47012BA3" w14:textId="614C7A67" w:rsidR="003A731F" w:rsidRDefault="003A731F" w:rsidP="003A731F">
      <w:pPr>
        <w:pStyle w:val="af6"/>
        <w:keepNext/>
        <w:rPr>
          <w:rtl/>
          <w:lang w:val="en-GB"/>
        </w:rPr>
      </w:pPr>
      <w:bookmarkStart w:id="2831" w:name="ET_yor_5297_156"/>
      <w:r w:rsidRPr="003A731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עאידה תומא סלימאן:</w:t>
      </w:r>
      <w:r w:rsidRPr="003A731F">
        <w:rPr>
          <w:rStyle w:val="TagStyle"/>
          <w:rtl/>
        </w:rPr>
        <w:t xml:space="preserve"> &lt;&lt; יור &gt;&gt;</w:t>
      </w:r>
      <w:r w:rsidR="00930A9E">
        <w:rPr>
          <w:rtl/>
          <w:lang w:val="en-GB"/>
        </w:rPr>
        <w:t xml:space="preserve"> </w:t>
      </w:r>
      <w:bookmarkEnd w:id="2831"/>
    </w:p>
    <w:p w14:paraId="2444EDF6" w14:textId="6A570A52" w:rsidR="003A731F" w:rsidRDefault="003A731F" w:rsidP="003A731F">
      <w:pPr>
        <w:pStyle w:val="KeepWithNext"/>
        <w:rPr>
          <w:rtl/>
          <w:lang w:val="en-GB" w:eastAsia="he-IL"/>
        </w:rPr>
      </w:pPr>
    </w:p>
    <w:p w14:paraId="7F80AD28" w14:textId="62099867" w:rsidR="003A731F" w:rsidRDefault="003A731F" w:rsidP="003A731F">
      <w:pPr>
        <w:rPr>
          <w:rtl/>
          <w:lang w:val="en-GB" w:eastAsia="he-IL"/>
        </w:rPr>
      </w:pPr>
      <w:bookmarkStart w:id="2832" w:name="_ETM_Q1_6419037"/>
      <w:bookmarkEnd w:id="2832"/>
      <w:r>
        <w:rPr>
          <w:rFonts w:hint="cs"/>
          <w:rtl/>
          <w:lang w:val="en-GB" w:eastAsia="he-IL"/>
        </w:rPr>
        <w:t>א</w:t>
      </w:r>
      <w:bookmarkStart w:id="2833" w:name="_ETM_Q1_6419127"/>
      <w:bookmarkEnd w:id="2833"/>
      <w:r>
        <w:rPr>
          <w:rFonts w:hint="cs"/>
          <w:rtl/>
          <w:lang w:val="en-GB" w:eastAsia="he-IL"/>
        </w:rPr>
        <w:t xml:space="preserve">ת יכולה לא להסכים. אני אומרת לך איפה זה נופל </w:t>
      </w:r>
      <w:bookmarkStart w:id="2834" w:name="_ETM_Q1_6423129"/>
      <w:bookmarkEnd w:id="2834"/>
      <w:r>
        <w:rPr>
          <w:rFonts w:hint="cs"/>
          <w:rtl/>
          <w:lang w:val="en-GB" w:eastAsia="he-IL"/>
        </w:rPr>
        <w:t>על האוזניים שלי. בסדר</w:t>
      </w:r>
      <w:bookmarkStart w:id="2835" w:name="_ETM_Q1_6430949"/>
      <w:bookmarkEnd w:id="2835"/>
      <w:r>
        <w:rPr>
          <w:rFonts w:hint="cs"/>
          <w:rtl/>
          <w:lang w:val="en-GB" w:eastAsia="he-IL"/>
        </w:rPr>
        <w:t xml:space="preserve"> - קיבלתם תוספת של 500 מילי</w:t>
      </w:r>
      <w:bookmarkStart w:id="2836" w:name="_ETM_Q1_6429452"/>
      <w:bookmarkEnd w:id="2836"/>
      <w:r>
        <w:rPr>
          <w:rFonts w:hint="cs"/>
          <w:rtl/>
          <w:lang w:val="en-GB" w:eastAsia="he-IL"/>
        </w:rPr>
        <w:t xml:space="preserve">ון שקל. נאמר לי תוספת </w:t>
      </w:r>
      <w:bookmarkStart w:id="2837" w:name="_ETM_Q1_6433080"/>
      <w:bookmarkEnd w:id="2837"/>
      <w:r>
        <w:rPr>
          <w:rFonts w:hint="cs"/>
          <w:rtl/>
          <w:lang w:val="en-GB" w:eastAsia="he-IL"/>
        </w:rPr>
        <w:t>בתקציב הזה שאני מגלה שהיא לשבע שנים. זה לא לפתחך.</w:t>
      </w:r>
      <w:bookmarkStart w:id="2838" w:name="_ETM_Q1_6439307"/>
      <w:bookmarkEnd w:id="2838"/>
      <w:r>
        <w:rPr>
          <w:rFonts w:hint="cs"/>
          <w:rtl/>
          <w:lang w:val="en-GB" w:eastAsia="he-IL"/>
        </w:rPr>
        <w:t xml:space="preserve"> זאת לא את שהחלטת את ההחלטה הזו. וכן, אני לא</w:t>
      </w:r>
      <w:bookmarkStart w:id="2839" w:name="_ETM_Q1_6443666"/>
      <w:bookmarkEnd w:id="2839"/>
      <w:r>
        <w:rPr>
          <w:rFonts w:hint="cs"/>
          <w:rtl/>
          <w:lang w:val="en-GB" w:eastAsia="he-IL"/>
        </w:rPr>
        <w:t xml:space="preserve"> מוכנה לקבל שהאחריות על מערכת הבריאות היא בידיים של האוצר.</w:t>
      </w:r>
      <w:bookmarkStart w:id="2840" w:name="_ETM_Q1_6450826"/>
      <w:bookmarkEnd w:id="2840"/>
      <w:r>
        <w:rPr>
          <w:rFonts w:hint="cs"/>
          <w:rtl/>
          <w:lang w:val="en-GB" w:eastAsia="he-IL"/>
        </w:rPr>
        <w:t xml:space="preserve"> מערכת הבריאות היא בידיים של שר הבריאות, והוא צריך לעשות</w:t>
      </w:r>
      <w:bookmarkStart w:id="2841" w:name="_ETM_Q1_6455602"/>
      <w:bookmarkEnd w:id="2841"/>
      <w:r>
        <w:rPr>
          <w:rFonts w:hint="cs"/>
          <w:rtl/>
          <w:lang w:val="en-GB" w:eastAsia="he-IL"/>
        </w:rPr>
        <w:t xml:space="preserve"> את המלחמה. לזה אני לא מ</w:t>
      </w:r>
      <w:bookmarkStart w:id="2842" w:name="_ETM_Q1_6456022"/>
      <w:bookmarkEnd w:id="2842"/>
      <w:r>
        <w:rPr>
          <w:rFonts w:hint="cs"/>
          <w:rtl/>
          <w:lang w:val="en-GB" w:eastAsia="he-IL"/>
        </w:rPr>
        <w:t>בק</w:t>
      </w:r>
      <w:bookmarkStart w:id="2843" w:name="_ETM_Q1_6456401"/>
      <w:bookmarkEnd w:id="2843"/>
      <w:r>
        <w:rPr>
          <w:rFonts w:hint="cs"/>
          <w:rtl/>
          <w:lang w:val="en-GB" w:eastAsia="he-IL"/>
        </w:rPr>
        <w:t>שת ממך להתייחס, ואני לא רוצה שתתייחסי, כי זה עניין</w:t>
      </w:r>
      <w:bookmarkStart w:id="2844" w:name="_ETM_Q1_6462418"/>
      <w:bookmarkEnd w:id="2844"/>
      <w:r>
        <w:rPr>
          <w:rFonts w:hint="cs"/>
          <w:rtl/>
          <w:lang w:val="en-GB" w:eastAsia="he-IL"/>
        </w:rPr>
        <w:t xml:space="preserve"> שלנו. אנחנו חברות הכנסת, אנשי הפוליטיקה, נדבר עליו. אבל כשאומרים </w:t>
      </w:r>
      <w:bookmarkStart w:id="2845" w:name="_ETM_Q1_6470327"/>
      <w:bookmarkEnd w:id="2845"/>
      <w:r>
        <w:rPr>
          <w:rFonts w:hint="cs"/>
          <w:rtl/>
          <w:lang w:val="en-GB" w:eastAsia="he-IL"/>
        </w:rPr>
        <w:t>לי שיש אינטייקים שיושבים בהם 30 איש - או שיש</w:t>
      </w:r>
      <w:bookmarkStart w:id="2846" w:name="_ETM_Q1_6474421"/>
      <w:bookmarkEnd w:id="2846"/>
      <w:r>
        <w:rPr>
          <w:rFonts w:hint="cs"/>
          <w:rtl/>
          <w:lang w:val="en-GB" w:eastAsia="he-IL"/>
        </w:rPr>
        <w:t xml:space="preserve"> החלטה מקצועית שזה מפסיק מיידית בכל המערכות. אני</w:t>
      </w:r>
      <w:bookmarkStart w:id="2847" w:name="_ETM_Q1_6483806"/>
      <w:bookmarkEnd w:id="2847"/>
      <w:r>
        <w:rPr>
          <w:rFonts w:hint="cs"/>
          <w:rtl/>
          <w:lang w:val="en-GB" w:eastAsia="he-IL"/>
        </w:rPr>
        <w:t xml:space="preserve"> לא יכולה לקבל תשובה שיכול להיות שבכמה מקומות עדיין עושים</w:t>
      </w:r>
      <w:bookmarkStart w:id="2848" w:name="_ETM_Q1_6488355"/>
      <w:bookmarkEnd w:id="2848"/>
      <w:r>
        <w:rPr>
          <w:rFonts w:hint="cs"/>
          <w:rtl/>
          <w:lang w:val="en-GB" w:eastAsia="he-IL"/>
        </w:rPr>
        <w:t xml:space="preserve"> את זה. לא</w:t>
      </w:r>
      <w:bookmarkStart w:id="2849" w:name="_ETM_Q1_6489321"/>
      <w:bookmarkStart w:id="2850" w:name="_ETM_Q1_6489482"/>
      <w:bookmarkStart w:id="2851" w:name="_ETM_Q1_6485347"/>
      <w:bookmarkEnd w:id="2849"/>
      <w:bookmarkEnd w:id="2850"/>
      <w:bookmarkEnd w:id="2851"/>
      <w:r>
        <w:rPr>
          <w:rFonts w:hint="cs"/>
          <w:rtl/>
          <w:lang w:val="en-GB" w:eastAsia="he-IL"/>
        </w:rPr>
        <w:t xml:space="preserve">. </w:t>
      </w:r>
    </w:p>
    <w:p w14:paraId="7645F3DD" w14:textId="74A955D4" w:rsidR="003A731F" w:rsidRDefault="003A731F" w:rsidP="003A731F">
      <w:pPr>
        <w:rPr>
          <w:rtl/>
          <w:lang w:val="en-GB" w:eastAsia="he-IL"/>
        </w:rPr>
      </w:pPr>
      <w:bookmarkStart w:id="2852" w:name="_ETM_Q1_6485658"/>
      <w:bookmarkStart w:id="2853" w:name="_ETM_Q1_6486360"/>
      <w:bookmarkEnd w:id="2852"/>
      <w:bookmarkEnd w:id="2853"/>
    </w:p>
    <w:p w14:paraId="1F4E9031" w14:textId="088D61F0" w:rsidR="003A731F" w:rsidRDefault="003A731F" w:rsidP="003A731F">
      <w:pPr>
        <w:pStyle w:val="af9"/>
        <w:keepNext/>
        <w:rPr>
          <w:rtl/>
          <w:lang w:val="en-GB" w:eastAsia="he-IL"/>
        </w:rPr>
      </w:pPr>
      <w:bookmarkStart w:id="2854" w:name="ET_guest_דר_טל_ברגמן_157"/>
      <w:r w:rsidRPr="003A731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טל ברגמן:</w:t>
      </w:r>
      <w:r w:rsidRPr="003A731F">
        <w:rPr>
          <w:rStyle w:val="TagStyle"/>
          <w:rtl/>
        </w:rPr>
        <w:t xml:space="preserve"> &lt;&lt; אורח &gt;&gt;</w:t>
      </w:r>
      <w:r w:rsidR="00930A9E">
        <w:rPr>
          <w:rtl/>
          <w:lang w:val="en-GB" w:eastAsia="he-IL"/>
        </w:rPr>
        <w:t xml:space="preserve"> </w:t>
      </w:r>
      <w:bookmarkEnd w:id="2854"/>
    </w:p>
    <w:p w14:paraId="15ECD450" w14:textId="0DF91E19" w:rsidR="003A731F" w:rsidRDefault="003A731F" w:rsidP="003A731F">
      <w:pPr>
        <w:pStyle w:val="KeepWithNext"/>
        <w:rPr>
          <w:rtl/>
          <w:lang w:val="en-GB" w:eastAsia="he-IL"/>
        </w:rPr>
      </w:pPr>
    </w:p>
    <w:p w14:paraId="29045A36" w14:textId="05F2C899" w:rsidR="003A731F" w:rsidRDefault="003A731F" w:rsidP="003A731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</w:t>
      </w:r>
      <w:bookmarkStart w:id="2855" w:name="_ETM_Q1_6487037"/>
      <w:bookmarkStart w:id="2856" w:name="_ETM_Q1_6487060"/>
      <w:bookmarkEnd w:id="2855"/>
      <w:bookmarkEnd w:id="2856"/>
      <w:r>
        <w:rPr>
          <w:rFonts w:hint="cs"/>
          <w:rtl/>
          <w:lang w:val="en-GB" w:eastAsia="he-IL"/>
        </w:rPr>
        <w:t xml:space="preserve">א, אני חייבת להתייחס כאן. אני </w:t>
      </w:r>
      <w:bookmarkStart w:id="2857" w:name="_ETM_Q1_6490956"/>
      <w:bookmarkEnd w:id="2857"/>
      <w:r>
        <w:rPr>
          <w:rFonts w:hint="cs"/>
          <w:rtl/>
          <w:lang w:val="en-GB" w:eastAsia="he-IL"/>
        </w:rPr>
        <w:t xml:space="preserve">אתייחס לסוגיה הזאת. אז קודם כל, יש הכשרות ויש הדרכות </w:t>
      </w:r>
      <w:bookmarkStart w:id="2858" w:name="_ETM_Q1_6496225"/>
      <w:bookmarkEnd w:id="2858"/>
      <w:r>
        <w:rPr>
          <w:rFonts w:hint="cs"/>
          <w:rtl/>
          <w:lang w:val="en-GB" w:eastAsia="he-IL"/>
        </w:rPr>
        <w:t>לגבי טראומה מינית במערכת, לאורך כל השנים האחרונות. זו עובדה.</w:t>
      </w:r>
      <w:bookmarkStart w:id="2859" w:name="_ETM_Q1_6499348"/>
      <w:bookmarkEnd w:id="2859"/>
      <w:r>
        <w:rPr>
          <w:rFonts w:hint="cs"/>
          <w:rtl/>
          <w:lang w:val="en-GB" w:eastAsia="he-IL"/>
        </w:rPr>
        <w:t xml:space="preserve"> רחלי שטרן נמצאת פה ויכולה לפרט לך כל</w:t>
      </w:r>
      <w:bookmarkStart w:id="2860" w:name="_ETM_Q1_6498922"/>
      <w:bookmarkEnd w:id="2860"/>
      <w:r>
        <w:rPr>
          <w:rFonts w:hint="cs"/>
          <w:rtl/>
          <w:lang w:val="en-GB" w:eastAsia="he-IL"/>
        </w:rPr>
        <w:t xml:space="preserve"> הכשרה</w:t>
      </w:r>
      <w:bookmarkStart w:id="2861" w:name="_ETM_Q1_6499502"/>
      <w:bookmarkEnd w:id="2861"/>
      <w:r>
        <w:rPr>
          <w:rFonts w:hint="cs"/>
          <w:rtl/>
          <w:lang w:val="en-GB" w:eastAsia="he-IL"/>
        </w:rPr>
        <w:t xml:space="preserve"> והדרכה, והעלויות שלהן, ואין בעיה גם לשלוח לוועדה. 30 אנשים</w:t>
      </w:r>
      <w:bookmarkStart w:id="2862" w:name="_ETM_Q1_6507857"/>
      <w:bookmarkEnd w:id="2862"/>
      <w:r>
        <w:rPr>
          <w:rFonts w:hint="cs"/>
          <w:rtl/>
          <w:lang w:val="en-GB" w:eastAsia="he-IL"/>
        </w:rPr>
        <w:t xml:space="preserve"> באינטייק לא י</w:t>
      </w:r>
      <w:bookmarkStart w:id="2863" w:name="_ETM_Q1_6505751"/>
      <w:bookmarkEnd w:id="2863"/>
      <w:r>
        <w:rPr>
          <w:rFonts w:hint="cs"/>
          <w:rtl/>
          <w:lang w:val="en-GB" w:eastAsia="he-IL"/>
        </w:rPr>
        <w:t>כולים להיות, כי בזמן נתון במחלקה</w:t>
      </w:r>
      <w:bookmarkStart w:id="2864" w:name="_ETM_Q1_6509727"/>
      <w:bookmarkEnd w:id="2864"/>
      <w:r>
        <w:rPr>
          <w:rFonts w:hint="cs"/>
          <w:rtl/>
          <w:lang w:val="en-GB" w:eastAsia="he-IL"/>
        </w:rPr>
        <w:t xml:space="preserve"> אין 30 איש. הלוואי שהיה לי כוח אדם כזה. </w:t>
      </w:r>
      <w:bookmarkStart w:id="2865" w:name="_ETM_Q1_6515559"/>
      <w:bookmarkEnd w:id="2865"/>
    </w:p>
    <w:p w14:paraId="22E16FEC" w14:textId="3D8F84E1" w:rsidR="003A731F" w:rsidRDefault="003A731F" w:rsidP="003A731F">
      <w:pPr>
        <w:rPr>
          <w:rtl/>
          <w:lang w:val="en-GB" w:eastAsia="he-IL"/>
        </w:rPr>
      </w:pPr>
      <w:bookmarkStart w:id="2866" w:name="_ETM_Q1_6515676"/>
      <w:bookmarkEnd w:id="2866"/>
    </w:p>
    <w:p w14:paraId="45E984E7" w14:textId="2A246826" w:rsidR="003A731F" w:rsidRDefault="003A731F" w:rsidP="003A731F">
      <w:pPr>
        <w:pStyle w:val="af6"/>
        <w:keepNext/>
        <w:rPr>
          <w:rtl/>
          <w:lang w:val="en-GB"/>
        </w:rPr>
      </w:pPr>
      <w:bookmarkStart w:id="2867" w:name="ET_yor_5297_158"/>
      <w:r w:rsidRPr="003A731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עאידה תומא סלימאן:</w:t>
      </w:r>
      <w:r w:rsidRPr="003A731F">
        <w:rPr>
          <w:rStyle w:val="TagStyle"/>
          <w:rtl/>
        </w:rPr>
        <w:t xml:space="preserve"> &lt;&lt; יור &gt;&gt;</w:t>
      </w:r>
      <w:r w:rsidR="00930A9E">
        <w:rPr>
          <w:rtl/>
          <w:lang w:val="en-GB"/>
        </w:rPr>
        <w:t xml:space="preserve"> </w:t>
      </w:r>
      <w:bookmarkEnd w:id="2867"/>
    </w:p>
    <w:p w14:paraId="61F51E20" w14:textId="50502CF7" w:rsidR="003A731F" w:rsidRDefault="003A731F" w:rsidP="003A731F">
      <w:pPr>
        <w:pStyle w:val="KeepWithNext"/>
        <w:rPr>
          <w:rtl/>
          <w:lang w:val="en-GB" w:eastAsia="he-IL"/>
        </w:rPr>
      </w:pPr>
    </w:p>
    <w:p w14:paraId="2ED9D3A7" w14:textId="3ECC9B75" w:rsidR="003A731F" w:rsidRDefault="003A731F" w:rsidP="003A731F">
      <w:pPr>
        <w:rPr>
          <w:rtl/>
          <w:lang w:val="en-GB" w:eastAsia="he-IL"/>
        </w:rPr>
      </w:pPr>
      <w:bookmarkStart w:id="2868" w:name="_ETM_Q1_6516855"/>
      <w:bookmarkStart w:id="2869" w:name="_ETM_Q1_6516916"/>
      <w:bookmarkEnd w:id="2868"/>
      <w:bookmarkEnd w:id="2869"/>
      <w:r>
        <w:rPr>
          <w:rFonts w:hint="cs"/>
          <w:rtl/>
          <w:lang w:val="en-GB" w:eastAsia="he-IL"/>
        </w:rPr>
        <w:t>אוקי</w:t>
      </w:r>
      <w:bookmarkStart w:id="2870" w:name="_ETM_Q1_6517488"/>
      <w:bookmarkEnd w:id="2870"/>
      <w:r w:rsidR="00EE315A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>עשרה.</w:t>
      </w:r>
      <w:bookmarkStart w:id="2871" w:name="_ETM_Q1_6518251"/>
      <w:bookmarkEnd w:id="2871"/>
    </w:p>
    <w:p w14:paraId="3D783C7B" w14:textId="48B50623" w:rsidR="003A731F" w:rsidRDefault="003A731F" w:rsidP="003A731F">
      <w:pPr>
        <w:rPr>
          <w:rtl/>
          <w:lang w:val="en-GB" w:eastAsia="he-IL"/>
        </w:rPr>
      </w:pPr>
      <w:bookmarkStart w:id="2872" w:name="_ETM_Q1_6518382"/>
      <w:bookmarkEnd w:id="2872"/>
    </w:p>
    <w:p w14:paraId="63B9432E" w14:textId="105B5DC7" w:rsidR="003A731F" w:rsidRDefault="003A731F" w:rsidP="003A731F">
      <w:pPr>
        <w:pStyle w:val="af9"/>
        <w:keepNext/>
        <w:rPr>
          <w:rtl/>
          <w:lang w:val="en-GB" w:eastAsia="he-IL"/>
        </w:rPr>
      </w:pPr>
      <w:bookmarkStart w:id="2873" w:name="ET_guest_דר_טל_ברגמן_159"/>
      <w:r w:rsidRPr="003A731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טל ברגמן:</w:t>
      </w:r>
      <w:r w:rsidRPr="003A731F">
        <w:rPr>
          <w:rStyle w:val="TagStyle"/>
          <w:rtl/>
        </w:rPr>
        <w:t xml:space="preserve"> &lt;&lt; אורח &gt;&gt;</w:t>
      </w:r>
      <w:r w:rsidR="00930A9E">
        <w:rPr>
          <w:rtl/>
          <w:lang w:val="en-GB" w:eastAsia="he-IL"/>
        </w:rPr>
        <w:t xml:space="preserve"> </w:t>
      </w:r>
      <w:bookmarkEnd w:id="2873"/>
    </w:p>
    <w:p w14:paraId="2D905491" w14:textId="32FBC9DE" w:rsidR="003A731F" w:rsidRDefault="003A731F" w:rsidP="003A731F">
      <w:pPr>
        <w:pStyle w:val="KeepWithNext"/>
        <w:rPr>
          <w:rtl/>
          <w:lang w:val="en-GB" w:eastAsia="he-IL"/>
        </w:rPr>
      </w:pPr>
    </w:p>
    <w:p w14:paraId="007C176E" w14:textId="21095659" w:rsidR="003A731F" w:rsidRDefault="003A731F" w:rsidP="003A731F">
      <w:pPr>
        <w:rPr>
          <w:rtl/>
          <w:lang w:val="en-GB" w:eastAsia="he-IL"/>
        </w:rPr>
      </w:pPr>
      <w:bookmarkStart w:id="2874" w:name="_ETM_Q1_6519736"/>
      <w:bookmarkEnd w:id="2874"/>
      <w:r>
        <w:rPr>
          <w:rFonts w:hint="cs"/>
          <w:rtl/>
          <w:lang w:val="en-GB" w:eastAsia="he-IL"/>
        </w:rPr>
        <w:t>א</w:t>
      </w:r>
      <w:bookmarkStart w:id="2875" w:name="_ETM_Q1_6519808"/>
      <w:bookmarkEnd w:id="2875"/>
      <w:r>
        <w:rPr>
          <w:rFonts w:hint="cs"/>
          <w:rtl/>
          <w:lang w:val="en-GB" w:eastAsia="he-IL"/>
        </w:rPr>
        <w:t>ני כן יכולה להבין שאינטייק מסוים יכו</w:t>
      </w:r>
      <w:bookmarkStart w:id="2876" w:name="_ETM_Q1_6518287"/>
      <w:bookmarkEnd w:id="2876"/>
      <w:r>
        <w:rPr>
          <w:rFonts w:hint="cs"/>
          <w:rtl/>
          <w:lang w:val="en-GB" w:eastAsia="he-IL"/>
        </w:rPr>
        <w:t>ל להיות מאוד</w:t>
      </w:r>
      <w:bookmarkStart w:id="2877" w:name="_ETM_Q1_6519304"/>
      <w:bookmarkEnd w:id="2877"/>
      <w:r>
        <w:rPr>
          <w:rFonts w:hint="cs"/>
          <w:rtl/>
          <w:lang w:val="en-GB" w:eastAsia="he-IL"/>
        </w:rPr>
        <w:t>-מאוד רגיש, ובמיוחד במקרים האלה, ובהחלט אני אקח לתשומת ליב</w:t>
      </w:r>
      <w:bookmarkStart w:id="2878" w:name="_ETM_Q1_6522322"/>
      <w:bookmarkEnd w:id="2878"/>
      <w:r>
        <w:rPr>
          <w:rFonts w:hint="cs"/>
          <w:rtl/>
          <w:lang w:val="en-GB" w:eastAsia="he-IL"/>
        </w:rPr>
        <w:t>י</w:t>
      </w:r>
      <w:bookmarkStart w:id="2879" w:name="_ETM_Q1_6522607"/>
      <w:bookmarkEnd w:id="2879"/>
      <w:r>
        <w:rPr>
          <w:rFonts w:hint="cs"/>
          <w:rtl/>
          <w:lang w:val="en-GB" w:eastAsia="he-IL"/>
        </w:rPr>
        <w:t xml:space="preserve"> ואולי באמת אנחנו נכתוב איזשהו נוהל לגבי ההתייחסות בתוך המחלקה</w:t>
      </w:r>
      <w:bookmarkStart w:id="2880" w:name="_ETM_Q1_6531050"/>
      <w:bookmarkEnd w:id="2880"/>
      <w:r>
        <w:rPr>
          <w:rFonts w:hint="cs"/>
          <w:rtl/>
          <w:lang w:val="en-GB" w:eastAsia="he-IL"/>
        </w:rPr>
        <w:t xml:space="preserve"> והנגשה של הטיפול לנפגעות תקיפה מינית. הוצאנו כבר הר</w:t>
      </w:r>
      <w:bookmarkStart w:id="2881" w:name="_ETM_Q1_6530756"/>
      <w:bookmarkEnd w:id="2881"/>
      <w:r>
        <w:rPr>
          <w:rFonts w:hint="cs"/>
          <w:rtl/>
          <w:lang w:val="en-GB" w:eastAsia="he-IL"/>
        </w:rPr>
        <w:t>בה נהלים</w:t>
      </w:r>
      <w:bookmarkStart w:id="2882" w:name="_ETM_Q1_6531544"/>
      <w:bookmarkEnd w:id="2882"/>
      <w:r>
        <w:rPr>
          <w:rFonts w:hint="cs"/>
          <w:rtl/>
          <w:lang w:val="en-GB" w:eastAsia="he-IL"/>
        </w:rPr>
        <w:t xml:space="preserve"> כאלה, ונעבור על כולם ונראה מה יש לחדד, מה יש</w:t>
      </w:r>
      <w:bookmarkStart w:id="2883" w:name="_ETM_Q1_6537623"/>
      <w:bookmarkEnd w:id="2883"/>
      <w:r>
        <w:rPr>
          <w:rFonts w:hint="cs"/>
          <w:rtl/>
          <w:lang w:val="en-GB" w:eastAsia="he-IL"/>
        </w:rPr>
        <w:t xml:space="preserve"> לשפר שם. אני לוקחת את זה כמשימה אישית עבורי. אבל</w:t>
      </w:r>
      <w:bookmarkStart w:id="2884" w:name="_ETM_Q1_6543187"/>
      <w:bookmarkEnd w:id="2884"/>
      <w:r>
        <w:rPr>
          <w:rFonts w:hint="cs"/>
          <w:rtl/>
          <w:lang w:val="en-GB" w:eastAsia="he-IL"/>
        </w:rPr>
        <w:t xml:space="preserve"> 30 איש באינטייק</w:t>
      </w:r>
      <w:bookmarkStart w:id="2885" w:name="_ETM_Q1_6541342"/>
      <w:bookmarkStart w:id="2886" w:name="_ETM_Q1_6540532"/>
      <w:bookmarkEnd w:id="2885"/>
      <w:bookmarkEnd w:id="2886"/>
      <w:r>
        <w:rPr>
          <w:rFonts w:hint="cs"/>
          <w:rtl/>
          <w:lang w:val="en-GB" w:eastAsia="he-IL"/>
        </w:rPr>
        <w:t xml:space="preserve"> לא יכולים </w:t>
      </w:r>
      <w:bookmarkStart w:id="2887" w:name="_ETM_Q1_6542658"/>
      <w:bookmarkEnd w:id="2887"/>
      <w:r>
        <w:rPr>
          <w:rFonts w:hint="cs"/>
          <w:rtl/>
          <w:lang w:val="en-GB" w:eastAsia="he-IL"/>
        </w:rPr>
        <w:t>להיות, עאידה, כי אין במחלקה ברגע נתון</w:t>
      </w:r>
      <w:bookmarkStart w:id="2888" w:name="_ETM_Q1_6542092"/>
      <w:bookmarkEnd w:id="2888"/>
      <w:r>
        <w:rPr>
          <w:rFonts w:hint="cs"/>
          <w:rtl/>
          <w:lang w:val="en-GB" w:eastAsia="he-IL"/>
        </w:rPr>
        <w:t xml:space="preserve">. פשוט אין. </w:t>
      </w:r>
      <w:bookmarkStart w:id="2889" w:name="_ETM_Q1_6543724"/>
      <w:bookmarkStart w:id="2890" w:name="_ETM_Q1_6543853"/>
      <w:bookmarkEnd w:id="2889"/>
      <w:bookmarkEnd w:id="2890"/>
    </w:p>
    <w:p w14:paraId="5A76EAF8" w14:textId="1F2106AF" w:rsidR="003A731F" w:rsidRDefault="003A731F" w:rsidP="003A731F">
      <w:pPr>
        <w:rPr>
          <w:rtl/>
          <w:lang w:val="en-GB" w:eastAsia="he-IL"/>
        </w:rPr>
      </w:pPr>
      <w:bookmarkStart w:id="2891" w:name="_ETM_Q1_6543969"/>
      <w:bookmarkEnd w:id="2891"/>
    </w:p>
    <w:p w14:paraId="510A3234" w14:textId="7AB68B18" w:rsidR="003A731F" w:rsidRDefault="003A731F" w:rsidP="003A731F">
      <w:pPr>
        <w:pStyle w:val="a4"/>
        <w:keepNext/>
        <w:rPr>
          <w:rtl/>
          <w:lang w:val="en-GB"/>
        </w:rPr>
      </w:pPr>
      <w:bookmarkStart w:id="2892" w:name="ET_speaker_6150_160"/>
      <w:r w:rsidRPr="003A731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מיכל וולדיגר (הציונות הדתית):</w:t>
      </w:r>
      <w:r w:rsidRPr="003A731F">
        <w:rPr>
          <w:rStyle w:val="TagStyle"/>
          <w:rtl/>
        </w:rPr>
        <w:t xml:space="preserve"> &lt;&lt; דובר &gt;&gt;</w:t>
      </w:r>
      <w:r w:rsidR="00930A9E">
        <w:rPr>
          <w:rtl/>
          <w:lang w:val="en-GB"/>
        </w:rPr>
        <w:t xml:space="preserve"> </w:t>
      </w:r>
      <w:bookmarkEnd w:id="2892"/>
    </w:p>
    <w:p w14:paraId="4AEB037E" w14:textId="6891646B" w:rsidR="003A731F" w:rsidRDefault="003A731F" w:rsidP="003A731F">
      <w:pPr>
        <w:pStyle w:val="KeepWithNext"/>
        <w:rPr>
          <w:rtl/>
          <w:lang w:val="en-GB" w:eastAsia="he-IL"/>
        </w:rPr>
      </w:pPr>
    </w:p>
    <w:p w14:paraId="2CC65ECC" w14:textId="41018887" w:rsidR="003A731F" w:rsidRDefault="003A731F" w:rsidP="003A731F">
      <w:pPr>
        <w:rPr>
          <w:rtl/>
          <w:lang w:val="en-GB" w:eastAsia="he-IL"/>
        </w:rPr>
      </w:pPr>
      <w:bookmarkStart w:id="2893" w:name="_ETM_Q1_6545378"/>
      <w:bookmarkStart w:id="2894" w:name="_ETM_Q1_6545451"/>
      <w:bookmarkEnd w:id="2893"/>
      <w:bookmarkEnd w:id="2894"/>
      <w:r>
        <w:rPr>
          <w:rFonts w:hint="cs"/>
          <w:rtl/>
          <w:lang w:val="en-GB" w:eastAsia="he-IL"/>
        </w:rPr>
        <w:t xml:space="preserve">יש סטודנטים, טל. סטודנטים גם נכנסים פנימה. </w:t>
      </w:r>
    </w:p>
    <w:p w14:paraId="51014DA7" w14:textId="3A0CDA2F" w:rsidR="003A731F" w:rsidRDefault="003A731F" w:rsidP="003A731F">
      <w:pPr>
        <w:rPr>
          <w:rtl/>
          <w:lang w:val="en-GB" w:eastAsia="he-IL"/>
        </w:rPr>
      </w:pPr>
      <w:bookmarkStart w:id="2895" w:name="_ETM_Q1_6549850"/>
      <w:bookmarkEnd w:id="2895"/>
    </w:p>
    <w:p w14:paraId="1A1B00BD" w14:textId="46ED99C9" w:rsidR="003A731F" w:rsidRDefault="003A731F" w:rsidP="003A731F">
      <w:pPr>
        <w:pStyle w:val="af6"/>
        <w:keepNext/>
        <w:rPr>
          <w:rtl/>
          <w:lang w:val="en-GB"/>
        </w:rPr>
      </w:pPr>
      <w:bookmarkStart w:id="2896" w:name="ET_yor_5297_161"/>
      <w:r w:rsidRPr="003A731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עאידה תומא סלימאן:</w:t>
      </w:r>
      <w:r w:rsidRPr="003A731F">
        <w:rPr>
          <w:rStyle w:val="TagStyle"/>
          <w:rtl/>
        </w:rPr>
        <w:t xml:space="preserve"> &lt;&lt; יור &gt;&gt;</w:t>
      </w:r>
      <w:r w:rsidR="00930A9E">
        <w:rPr>
          <w:rtl/>
          <w:lang w:val="en-GB"/>
        </w:rPr>
        <w:t xml:space="preserve"> </w:t>
      </w:r>
      <w:bookmarkEnd w:id="2896"/>
    </w:p>
    <w:p w14:paraId="4BEE927E" w14:textId="1D1653FE" w:rsidR="003A731F" w:rsidRDefault="003A731F" w:rsidP="003A731F">
      <w:pPr>
        <w:pStyle w:val="KeepWithNext"/>
        <w:rPr>
          <w:rtl/>
          <w:lang w:val="en-GB" w:eastAsia="he-IL"/>
        </w:rPr>
      </w:pPr>
    </w:p>
    <w:p w14:paraId="7CA0F05E" w14:textId="2AF6D589" w:rsidR="003A731F" w:rsidRDefault="003A731F" w:rsidP="003A731F">
      <w:pPr>
        <w:rPr>
          <w:rtl/>
          <w:lang w:val="en-GB" w:eastAsia="he-IL"/>
        </w:rPr>
      </w:pPr>
      <w:bookmarkStart w:id="2897" w:name="_ETM_Q1_6550963"/>
      <w:bookmarkStart w:id="2898" w:name="_ETM_Q1_6551026"/>
      <w:bookmarkEnd w:id="2897"/>
      <w:bookmarkEnd w:id="2898"/>
      <w:r>
        <w:rPr>
          <w:rFonts w:hint="cs"/>
          <w:rtl/>
          <w:lang w:val="en-GB" w:eastAsia="he-IL"/>
        </w:rPr>
        <w:t>את יודעת מה</w:t>
      </w:r>
      <w:bookmarkStart w:id="2899" w:name="_ETM_Q1_6551956"/>
      <w:bookmarkEnd w:id="2899"/>
      <w:r>
        <w:rPr>
          <w:rFonts w:hint="cs"/>
          <w:rtl/>
          <w:lang w:val="en-GB" w:eastAsia="he-IL"/>
        </w:rPr>
        <w:t xml:space="preserve"> - אפילו ע</w:t>
      </w:r>
      <w:bookmarkStart w:id="2900" w:name="_ETM_Q1_6547687"/>
      <w:bookmarkEnd w:id="2900"/>
      <w:r>
        <w:rPr>
          <w:rFonts w:hint="cs"/>
          <w:rtl/>
          <w:lang w:val="en-GB" w:eastAsia="he-IL"/>
        </w:rPr>
        <w:t xml:space="preserve">שרה לא מקובל עלי. </w:t>
      </w:r>
      <w:bookmarkStart w:id="2901" w:name="_ETM_Q1_6551694"/>
      <w:bookmarkEnd w:id="2901"/>
    </w:p>
    <w:p w14:paraId="7DA5C850" w14:textId="5C02B034" w:rsidR="003A731F" w:rsidRDefault="003A731F" w:rsidP="003A731F">
      <w:pPr>
        <w:rPr>
          <w:rtl/>
          <w:lang w:val="en-GB" w:eastAsia="he-IL"/>
        </w:rPr>
      </w:pPr>
      <w:bookmarkStart w:id="2902" w:name="_ETM_Q1_6551813"/>
      <w:bookmarkEnd w:id="2902"/>
    </w:p>
    <w:p w14:paraId="6E2EA091" w14:textId="4C3AEB5D" w:rsidR="003A731F" w:rsidRDefault="003A731F" w:rsidP="003A731F">
      <w:pPr>
        <w:pStyle w:val="af9"/>
        <w:keepNext/>
        <w:rPr>
          <w:rtl/>
          <w:lang w:val="en-GB" w:eastAsia="he-IL"/>
        </w:rPr>
      </w:pPr>
      <w:bookmarkStart w:id="2903" w:name="ET_guest_דר_טל_ברגמן_162"/>
      <w:r w:rsidRPr="003A731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טל ברגמן:</w:t>
      </w:r>
      <w:r w:rsidRPr="003A731F">
        <w:rPr>
          <w:rStyle w:val="TagStyle"/>
          <w:rtl/>
        </w:rPr>
        <w:t xml:space="preserve"> &lt;&lt; אורח &gt;&gt;</w:t>
      </w:r>
      <w:r w:rsidR="00930A9E">
        <w:rPr>
          <w:rtl/>
          <w:lang w:val="en-GB" w:eastAsia="he-IL"/>
        </w:rPr>
        <w:t xml:space="preserve"> </w:t>
      </w:r>
      <w:bookmarkEnd w:id="2903"/>
    </w:p>
    <w:p w14:paraId="31F6AE38" w14:textId="4B61670A" w:rsidR="003A731F" w:rsidRDefault="003A731F" w:rsidP="003A731F">
      <w:pPr>
        <w:pStyle w:val="KeepWithNext"/>
        <w:rPr>
          <w:rtl/>
          <w:lang w:val="en-GB" w:eastAsia="he-IL"/>
        </w:rPr>
      </w:pPr>
    </w:p>
    <w:p w14:paraId="72BAC00C" w14:textId="2D30B2A2" w:rsidR="003A731F" w:rsidRDefault="003A731F" w:rsidP="003A731F">
      <w:pPr>
        <w:rPr>
          <w:rtl/>
          <w:lang w:val="en-GB" w:eastAsia="he-IL"/>
        </w:rPr>
      </w:pPr>
      <w:bookmarkStart w:id="2904" w:name="_ETM_Q1_6553264"/>
      <w:bookmarkStart w:id="2905" w:name="_ETM_Q1_6553326"/>
      <w:bookmarkEnd w:id="2904"/>
      <w:bookmarkEnd w:id="2905"/>
      <w:r>
        <w:rPr>
          <w:rFonts w:hint="cs"/>
          <w:rtl/>
          <w:lang w:val="en-GB" w:eastAsia="he-IL"/>
        </w:rPr>
        <w:t xml:space="preserve">אוקי, בסדר. </w:t>
      </w:r>
      <w:bookmarkStart w:id="2906" w:name="_ETM_Q1_6554666"/>
      <w:bookmarkStart w:id="2907" w:name="_ETM_Q1_6549832"/>
      <w:bookmarkEnd w:id="2906"/>
      <w:bookmarkEnd w:id="2907"/>
      <w:r>
        <w:rPr>
          <w:rFonts w:hint="cs"/>
          <w:rtl/>
          <w:lang w:val="en-GB" w:eastAsia="he-IL"/>
        </w:rPr>
        <w:t xml:space="preserve">אז </w:t>
      </w:r>
      <w:r w:rsidR="00A32A98">
        <w:rPr>
          <w:rFonts w:hint="cs"/>
          <w:rtl/>
          <w:lang w:val="en-GB" w:eastAsia="he-IL"/>
        </w:rPr>
        <w:t>הקביעה של מה מקובל ואיך מקובל, זו סוגיה</w:t>
      </w:r>
      <w:bookmarkStart w:id="2908" w:name="_ETM_Q1_6557099"/>
      <w:bookmarkEnd w:id="2908"/>
      <w:r w:rsidR="00A32A98">
        <w:rPr>
          <w:rFonts w:hint="cs"/>
          <w:rtl/>
          <w:lang w:val="en-GB" w:eastAsia="he-IL"/>
        </w:rPr>
        <w:t xml:space="preserve"> שאנחנו נשקול אותה ונעבוד עליה. כן חשוב</w:t>
      </w:r>
      <w:bookmarkStart w:id="2909" w:name="_ETM_Q1_6563408"/>
      <w:bookmarkEnd w:id="2909"/>
      <w:r w:rsidR="00A32A98">
        <w:rPr>
          <w:rFonts w:hint="cs"/>
          <w:rtl/>
          <w:lang w:val="en-GB" w:eastAsia="he-IL"/>
        </w:rPr>
        <w:t xml:space="preserve"> לי לומר שיש </w:t>
      </w:r>
      <w:bookmarkStart w:id="2910" w:name="_ETM_Q1_6559606"/>
      <w:bookmarkEnd w:id="2910"/>
      <w:r w:rsidR="00A32A98">
        <w:rPr>
          <w:rFonts w:hint="cs"/>
          <w:rtl/>
          <w:lang w:val="en-GB" w:eastAsia="he-IL"/>
        </w:rPr>
        <w:t>תוכניות נהדרות במשרד הבריאות - - -</w:t>
      </w:r>
      <w:bookmarkStart w:id="2911" w:name="_ETM_Q1_6565043"/>
      <w:bookmarkEnd w:id="2911"/>
      <w:r w:rsidR="00A32A98">
        <w:rPr>
          <w:rFonts w:hint="cs"/>
          <w:rtl/>
          <w:lang w:val="en-GB" w:eastAsia="he-IL"/>
        </w:rPr>
        <w:t xml:space="preserve"> </w:t>
      </w:r>
      <w:bookmarkStart w:id="2912" w:name="_ETM_Q1_6565237"/>
      <w:bookmarkEnd w:id="2912"/>
    </w:p>
    <w:p w14:paraId="2D2746A6" w14:textId="56CE1B8E" w:rsidR="00A32A98" w:rsidRDefault="00A32A98" w:rsidP="00A32A98">
      <w:pPr>
        <w:rPr>
          <w:rtl/>
          <w:lang w:val="en-GB" w:eastAsia="he-IL"/>
        </w:rPr>
      </w:pPr>
      <w:bookmarkStart w:id="2913" w:name="_ETM_Q1_6565346"/>
      <w:bookmarkEnd w:id="2913"/>
    </w:p>
    <w:p w14:paraId="3C03FAD7" w14:textId="32C89059" w:rsidR="00A32A98" w:rsidRDefault="00A32A98" w:rsidP="00A32A98">
      <w:pPr>
        <w:pStyle w:val="af6"/>
        <w:keepNext/>
        <w:rPr>
          <w:rtl/>
          <w:lang w:val="en-GB"/>
        </w:rPr>
      </w:pPr>
      <w:bookmarkStart w:id="2914" w:name="ET_yor_5297_163"/>
      <w:r w:rsidRPr="00A32A9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עאידה תומא סלימאן:</w:t>
      </w:r>
      <w:r w:rsidRPr="00A32A98">
        <w:rPr>
          <w:rStyle w:val="TagStyle"/>
          <w:rtl/>
        </w:rPr>
        <w:t xml:space="preserve"> &lt;&lt; יור &gt;&gt;</w:t>
      </w:r>
      <w:r w:rsidR="00930A9E">
        <w:rPr>
          <w:rtl/>
          <w:lang w:val="en-GB"/>
        </w:rPr>
        <w:t xml:space="preserve"> </w:t>
      </w:r>
      <w:bookmarkEnd w:id="2914"/>
    </w:p>
    <w:p w14:paraId="015E8E75" w14:textId="02470E1C" w:rsidR="00A32A98" w:rsidRDefault="00A32A98" w:rsidP="00A32A98">
      <w:pPr>
        <w:pStyle w:val="KeepWithNext"/>
        <w:rPr>
          <w:rtl/>
          <w:lang w:val="en-GB" w:eastAsia="he-IL"/>
        </w:rPr>
      </w:pPr>
    </w:p>
    <w:p w14:paraId="7AF50217" w14:textId="3FFFA7CE" w:rsidR="00A32A98" w:rsidRDefault="00A32A98" w:rsidP="00A32A98">
      <w:pPr>
        <w:rPr>
          <w:rtl/>
          <w:lang w:val="en-GB" w:eastAsia="he-IL"/>
        </w:rPr>
      </w:pPr>
      <w:bookmarkStart w:id="2915" w:name="_ETM_Q1_6567942"/>
      <w:bookmarkStart w:id="2916" w:name="_ETM_Q1_6568012"/>
      <w:bookmarkEnd w:id="2915"/>
      <w:bookmarkEnd w:id="2916"/>
      <w:r>
        <w:rPr>
          <w:rFonts w:hint="cs"/>
          <w:rtl/>
          <w:lang w:val="en-GB" w:eastAsia="he-IL"/>
        </w:rPr>
        <w:t>שנייה. אני אוהבת דברים ברורים. דברים ברורים זה אומר שאני</w:t>
      </w:r>
      <w:bookmarkStart w:id="2917" w:name="_ETM_Q1_6573143"/>
      <w:bookmarkEnd w:id="2917"/>
      <w:r>
        <w:rPr>
          <w:rFonts w:hint="cs"/>
          <w:rtl/>
          <w:lang w:val="en-GB" w:eastAsia="he-IL"/>
        </w:rPr>
        <w:t xml:space="preserve"> עכשיו רושמת לפניי שאתם מוציאים נוהל,</w:t>
      </w:r>
      <w:bookmarkStart w:id="2918" w:name="_ETM_Q1_6581926"/>
      <w:bookmarkEnd w:id="2918"/>
      <w:r>
        <w:rPr>
          <w:rFonts w:hint="cs"/>
          <w:rtl/>
          <w:lang w:val="en-GB" w:eastAsia="he-IL"/>
        </w:rPr>
        <w:t xml:space="preserve"> או החלטה או הנחיה מאוד ברורה. </w:t>
      </w:r>
      <w:bookmarkStart w:id="2919" w:name="_ETM_Q1_6585667"/>
      <w:bookmarkEnd w:id="2919"/>
    </w:p>
    <w:p w14:paraId="76F072B2" w14:textId="016D093C" w:rsidR="00A32A98" w:rsidRDefault="00A32A98" w:rsidP="00A32A98">
      <w:pPr>
        <w:rPr>
          <w:rtl/>
          <w:lang w:val="en-GB" w:eastAsia="he-IL"/>
        </w:rPr>
      </w:pPr>
      <w:bookmarkStart w:id="2920" w:name="_ETM_Q1_6585786"/>
      <w:bookmarkEnd w:id="2920"/>
    </w:p>
    <w:p w14:paraId="4F07EBEF" w14:textId="3A3210E2" w:rsidR="00A32A98" w:rsidRDefault="00A32A98" w:rsidP="00A32A98">
      <w:pPr>
        <w:pStyle w:val="af9"/>
        <w:keepNext/>
        <w:rPr>
          <w:rtl/>
          <w:lang w:val="en-GB" w:eastAsia="he-IL"/>
        </w:rPr>
      </w:pPr>
      <w:bookmarkStart w:id="2921" w:name="ET_guest_דר_טל_ברגמן_164"/>
      <w:r w:rsidRPr="00A32A9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טל ברגמן:</w:t>
      </w:r>
      <w:r w:rsidRPr="00A32A98">
        <w:rPr>
          <w:rStyle w:val="TagStyle"/>
          <w:rtl/>
        </w:rPr>
        <w:t xml:space="preserve"> &lt;&lt; אורח &gt;&gt;</w:t>
      </w:r>
      <w:r w:rsidR="00930A9E">
        <w:rPr>
          <w:rtl/>
          <w:lang w:val="en-GB" w:eastAsia="he-IL"/>
        </w:rPr>
        <w:t xml:space="preserve"> </w:t>
      </w:r>
      <w:bookmarkEnd w:id="2921"/>
    </w:p>
    <w:p w14:paraId="40F6FE79" w14:textId="50166381" w:rsidR="00A32A98" w:rsidRDefault="00A32A98" w:rsidP="00A32A98">
      <w:pPr>
        <w:pStyle w:val="KeepWithNext"/>
        <w:rPr>
          <w:rtl/>
          <w:lang w:val="en-GB" w:eastAsia="he-IL"/>
        </w:rPr>
      </w:pPr>
    </w:p>
    <w:p w14:paraId="05F43524" w14:textId="2A5C9382" w:rsidR="00A32A98" w:rsidRDefault="00A32A98" w:rsidP="00A32A98">
      <w:pPr>
        <w:rPr>
          <w:rtl/>
          <w:lang w:val="en-GB" w:eastAsia="he-IL"/>
        </w:rPr>
      </w:pPr>
      <w:bookmarkStart w:id="2922" w:name="_ETM_Q1_6587152"/>
      <w:bookmarkEnd w:id="2922"/>
      <w:r>
        <w:rPr>
          <w:rFonts w:hint="cs"/>
          <w:rtl/>
          <w:lang w:val="en-GB" w:eastAsia="he-IL"/>
        </w:rPr>
        <w:t>ה</w:t>
      </w:r>
      <w:bookmarkStart w:id="2923" w:name="_ETM_Q1_6587233"/>
      <w:bookmarkEnd w:id="2923"/>
      <w:r>
        <w:rPr>
          <w:rFonts w:hint="cs"/>
          <w:rtl/>
          <w:lang w:val="en-GB" w:eastAsia="he-IL"/>
        </w:rPr>
        <w:t xml:space="preserve">נחיות כאלה קיימות ואנחנו </w:t>
      </w:r>
      <w:bookmarkStart w:id="2924" w:name="_ETM_Q1_6589424"/>
      <w:bookmarkEnd w:id="2924"/>
      <w:r>
        <w:rPr>
          <w:rFonts w:hint="cs"/>
          <w:rtl/>
          <w:lang w:val="en-GB" w:eastAsia="he-IL"/>
        </w:rPr>
        <w:t xml:space="preserve">נחדד אותן. </w:t>
      </w:r>
      <w:bookmarkStart w:id="2925" w:name="_ETM_Q1_6590563"/>
      <w:bookmarkEnd w:id="2925"/>
    </w:p>
    <w:p w14:paraId="0251F4E7" w14:textId="1D2CFF36" w:rsidR="00A32A98" w:rsidRDefault="00A32A98" w:rsidP="00A32A98">
      <w:pPr>
        <w:rPr>
          <w:rtl/>
          <w:lang w:val="en-GB" w:eastAsia="he-IL"/>
        </w:rPr>
      </w:pPr>
      <w:bookmarkStart w:id="2926" w:name="_ETM_Q1_6590674"/>
      <w:bookmarkEnd w:id="2926"/>
    </w:p>
    <w:p w14:paraId="6247846C" w14:textId="53F0DEB1" w:rsidR="00A32A98" w:rsidRDefault="00A32A98" w:rsidP="00A32A98">
      <w:pPr>
        <w:pStyle w:val="a4"/>
        <w:keepNext/>
        <w:rPr>
          <w:rtl/>
          <w:lang w:val="en-GB"/>
        </w:rPr>
      </w:pPr>
      <w:bookmarkStart w:id="2927" w:name="ET_speaker_6150_165"/>
      <w:r w:rsidRPr="00A32A9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מיכל וולדיגר (הציונות הדתית):</w:t>
      </w:r>
      <w:r w:rsidRPr="00A32A98">
        <w:rPr>
          <w:rStyle w:val="TagStyle"/>
          <w:rtl/>
        </w:rPr>
        <w:t xml:space="preserve"> &lt;&lt; דובר &gt;&gt;</w:t>
      </w:r>
      <w:r w:rsidR="00930A9E">
        <w:rPr>
          <w:rtl/>
          <w:lang w:val="en-GB"/>
        </w:rPr>
        <w:t xml:space="preserve"> </w:t>
      </w:r>
      <w:bookmarkEnd w:id="2927"/>
    </w:p>
    <w:p w14:paraId="22E654C1" w14:textId="6E423332" w:rsidR="00A32A98" w:rsidRDefault="00A32A98" w:rsidP="00A32A98">
      <w:pPr>
        <w:pStyle w:val="KeepWithNext"/>
        <w:rPr>
          <w:rtl/>
          <w:lang w:val="en-GB" w:eastAsia="he-IL"/>
        </w:rPr>
      </w:pPr>
    </w:p>
    <w:p w14:paraId="7CB30164" w14:textId="5BA22FEB" w:rsidR="00A32A98" w:rsidRDefault="00A32A98" w:rsidP="00A32A98">
      <w:pPr>
        <w:rPr>
          <w:rtl/>
          <w:lang w:val="en-GB" w:eastAsia="he-IL"/>
        </w:rPr>
      </w:pPr>
      <w:bookmarkStart w:id="2928" w:name="_ETM_Q1_6592126"/>
      <w:bookmarkEnd w:id="2928"/>
      <w:r>
        <w:rPr>
          <w:rFonts w:hint="cs"/>
          <w:rtl/>
          <w:lang w:val="en-GB" w:eastAsia="he-IL"/>
        </w:rPr>
        <w:t>זה</w:t>
      </w:r>
      <w:bookmarkStart w:id="2929" w:name="_ETM_Q1_6592229"/>
      <w:bookmarkEnd w:id="2929"/>
      <w:r>
        <w:rPr>
          <w:rFonts w:hint="cs"/>
          <w:rtl/>
          <w:lang w:val="en-GB" w:eastAsia="he-IL"/>
        </w:rPr>
        <w:t xml:space="preserve"> לא רק לחדד. אני מכירה </w:t>
      </w:r>
      <w:bookmarkStart w:id="2930" w:name="_ETM_Q1_6589776"/>
      <w:bookmarkEnd w:id="2930"/>
      <w:r>
        <w:rPr>
          <w:rFonts w:hint="cs"/>
          <w:rtl/>
          <w:lang w:val="en-GB" w:eastAsia="he-IL"/>
        </w:rPr>
        <w:t>לא מעט</w:t>
      </w:r>
      <w:bookmarkStart w:id="2931" w:name="_ETM_Q1_6591608"/>
      <w:bookmarkEnd w:id="2931"/>
      <w:r>
        <w:rPr>
          <w:rFonts w:hint="cs"/>
          <w:rtl/>
          <w:lang w:val="en-GB" w:eastAsia="he-IL"/>
        </w:rPr>
        <w:t xml:space="preserve"> נהלים והנחיות שפשוט לא מיושמים בשטח. כלומר, אני מכירה</w:t>
      </w:r>
      <w:bookmarkStart w:id="2932" w:name="_ETM_Q1_6597890"/>
      <w:bookmarkEnd w:id="2932"/>
      <w:r>
        <w:rPr>
          <w:rFonts w:hint="cs"/>
          <w:rtl/>
          <w:lang w:val="en-GB" w:eastAsia="he-IL"/>
        </w:rPr>
        <w:t xml:space="preserve"> אותך כב</w:t>
      </w:r>
      <w:bookmarkStart w:id="2933" w:name="_ETM_Q1_6593391"/>
      <w:bookmarkEnd w:id="2933"/>
      <w:r>
        <w:rPr>
          <w:rFonts w:hint="cs"/>
          <w:rtl/>
          <w:lang w:val="en-GB" w:eastAsia="he-IL"/>
        </w:rPr>
        <w:t>ר שנים, ובאמת טל מחוברת לבריאות הנפש. אני</w:t>
      </w:r>
      <w:bookmarkStart w:id="2934" w:name="_ETM_Q1_6600743"/>
      <w:bookmarkEnd w:id="2934"/>
      <w:r>
        <w:rPr>
          <w:rFonts w:hint="cs"/>
          <w:rtl/>
          <w:lang w:val="en-GB" w:eastAsia="he-IL"/>
        </w:rPr>
        <w:t xml:space="preserve"> </w:t>
      </w:r>
      <w:bookmarkStart w:id="2935" w:name="_ETM_Q1_6597881"/>
      <w:bookmarkEnd w:id="2935"/>
      <w:r>
        <w:rPr>
          <w:rFonts w:hint="cs"/>
          <w:rtl/>
          <w:lang w:val="en-GB" w:eastAsia="he-IL"/>
        </w:rPr>
        <w:t>מכירה ומעריכה, באמת. את יודעת את</w:t>
      </w:r>
      <w:bookmarkStart w:id="2936" w:name="_ETM_Q1_6605247"/>
      <w:bookmarkEnd w:id="2936"/>
      <w:r>
        <w:rPr>
          <w:rFonts w:hint="cs"/>
          <w:rtl/>
          <w:lang w:val="en-GB" w:eastAsia="he-IL"/>
        </w:rPr>
        <w:t xml:space="preserve"> זה. ועדיין, המרחק בין מה שאת שיושבת שם בראש המגדל</w:t>
      </w:r>
      <w:bookmarkStart w:id="2937" w:name="_ETM_Q1_6610549"/>
      <w:bookmarkEnd w:id="2937"/>
      <w:r>
        <w:rPr>
          <w:rFonts w:hint="cs"/>
          <w:rtl/>
          <w:lang w:val="en-GB" w:eastAsia="he-IL"/>
        </w:rPr>
        <w:t xml:space="preserve"> </w:t>
      </w:r>
      <w:bookmarkStart w:id="2938" w:name="_ETM_Q1_6605721"/>
      <w:bookmarkEnd w:id="2938"/>
      <w:r>
        <w:rPr>
          <w:rFonts w:hint="cs"/>
          <w:rtl/>
          <w:lang w:val="en-GB" w:eastAsia="he-IL"/>
        </w:rPr>
        <w:t xml:space="preserve">אומרת, לבין מה שקורה בפועל בבתי החולים, במסגרות החוץ </w:t>
      </w:r>
      <w:bookmarkStart w:id="2939" w:name="_ETM_Q1_6614476"/>
      <w:bookmarkEnd w:id="2939"/>
      <w:r>
        <w:rPr>
          <w:rFonts w:hint="cs"/>
          <w:rtl/>
          <w:lang w:val="en-GB" w:eastAsia="he-IL"/>
        </w:rPr>
        <w:t>ביתיות, בקהילה - אין שום דבר שמגשר ביניהם. זה</w:t>
      </w:r>
      <w:bookmarkStart w:id="2940" w:name="_ETM_Q1_6620713"/>
      <w:bookmarkEnd w:id="2940"/>
      <w:r>
        <w:rPr>
          <w:rFonts w:hint="cs"/>
          <w:rtl/>
          <w:lang w:val="en-GB" w:eastAsia="he-IL"/>
        </w:rPr>
        <w:t xml:space="preserve"> התפקיד שלכם כר</w:t>
      </w:r>
      <w:bookmarkStart w:id="2941" w:name="_ETM_Q1_6616931"/>
      <w:bookmarkEnd w:id="2941"/>
      <w:r>
        <w:rPr>
          <w:rFonts w:hint="cs"/>
          <w:rtl/>
          <w:lang w:val="en-GB" w:eastAsia="he-IL"/>
        </w:rPr>
        <w:t xml:space="preserve">גולציה: ללכת ולבדוק. </w:t>
      </w:r>
      <w:bookmarkStart w:id="2942" w:name="_ETM_Q1_6623329"/>
      <w:bookmarkEnd w:id="2942"/>
      <w:r>
        <w:rPr>
          <w:rFonts w:hint="cs"/>
          <w:rtl/>
          <w:lang w:val="en-GB" w:eastAsia="he-IL"/>
        </w:rPr>
        <w:t>זה פשוט קטסטרופה,</w:t>
      </w:r>
      <w:bookmarkStart w:id="2943" w:name="_ETM_Q1_6623420"/>
      <w:bookmarkEnd w:id="2943"/>
      <w:r>
        <w:rPr>
          <w:rFonts w:hint="cs"/>
          <w:rtl/>
          <w:lang w:val="en-GB" w:eastAsia="he-IL"/>
        </w:rPr>
        <w:t xml:space="preserve"> הפער הזה. </w:t>
      </w:r>
      <w:bookmarkStart w:id="2944" w:name="_ETM_Q1_6619570"/>
      <w:bookmarkEnd w:id="2944"/>
    </w:p>
    <w:p w14:paraId="0A0EDF4A" w14:textId="7798E123" w:rsidR="00A32A98" w:rsidRDefault="00A32A98" w:rsidP="00A32A98">
      <w:pPr>
        <w:rPr>
          <w:rtl/>
          <w:lang w:val="en-GB" w:eastAsia="he-IL"/>
        </w:rPr>
      </w:pPr>
      <w:bookmarkStart w:id="2945" w:name="_ETM_Q1_6623458"/>
      <w:bookmarkEnd w:id="2945"/>
    </w:p>
    <w:p w14:paraId="3F01F1F4" w14:textId="1E31FB2A" w:rsidR="00A32A98" w:rsidRDefault="00A32A98" w:rsidP="00A32A98">
      <w:pPr>
        <w:pStyle w:val="af9"/>
        <w:keepNext/>
        <w:rPr>
          <w:rtl/>
          <w:lang w:val="en-GB" w:eastAsia="he-IL"/>
        </w:rPr>
      </w:pPr>
      <w:bookmarkStart w:id="2946" w:name="ET_guest_דר_טל_ברגמן_166"/>
      <w:r w:rsidRPr="00A32A98">
        <w:rPr>
          <w:rStyle w:val="TagStyle"/>
          <w:rtl/>
        </w:rPr>
        <w:t xml:space="preserve"> &lt;&lt; אור</w:t>
      </w:r>
      <w:bookmarkStart w:id="2947" w:name="_ETM_Q1_6619881"/>
      <w:bookmarkEnd w:id="2947"/>
      <w:r w:rsidRPr="00A32A98">
        <w:rPr>
          <w:rStyle w:val="TagStyle"/>
          <w:rtl/>
        </w:rPr>
        <w:t xml:space="preserve">ח &gt;&gt; </w:t>
      </w:r>
      <w:r>
        <w:rPr>
          <w:rtl/>
          <w:lang w:val="en-GB" w:eastAsia="he-IL"/>
        </w:rPr>
        <w:t>טל ברגמן:</w:t>
      </w:r>
      <w:r w:rsidRPr="00A32A98">
        <w:rPr>
          <w:rStyle w:val="TagStyle"/>
          <w:rtl/>
        </w:rPr>
        <w:t xml:space="preserve"> &lt;&lt; אורח &gt;&gt;</w:t>
      </w:r>
      <w:r w:rsidR="00930A9E">
        <w:rPr>
          <w:rtl/>
          <w:lang w:val="en-GB" w:eastAsia="he-IL"/>
        </w:rPr>
        <w:t xml:space="preserve"> </w:t>
      </w:r>
      <w:bookmarkEnd w:id="2946"/>
    </w:p>
    <w:p w14:paraId="3298B2CB" w14:textId="729EE8C6" w:rsidR="00A32A98" w:rsidRDefault="00A32A98" w:rsidP="00A32A98">
      <w:pPr>
        <w:pStyle w:val="KeepWithNext"/>
        <w:rPr>
          <w:rtl/>
          <w:lang w:val="en-GB" w:eastAsia="he-IL"/>
        </w:rPr>
      </w:pPr>
    </w:p>
    <w:p w14:paraId="5554E2AC" w14:textId="368C6003" w:rsidR="00A32A98" w:rsidRDefault="00A32A98" w:rsidP="00A32A98">
      <w:pPr>
        <w:rPr>
          <w:rtl/>
          <w:lang w:val="en-GB" w:eastAsia="he-IL"/>
        </w:rPr>
      </w:pPr>
      <w:bookmarkStart w:id="2948" w:name="_ETM_Q1_6624518"/>
      <w:bookmarkStart w:id="2949" w:name="_ETM_Q1_6624585"/>
      <w:bookmarkEnd w:id="2948"/>
      <w:bookmarkEnd w:id="2949"/>
      <w:r>
        <w:rPr>
          <w:rFonts w:hint="cs"/>
          <w:rtl/>
          <w:lang w:val="en-GB" w:eastAsia="he-IL"/>
        </w:rPr>
        <w:t>אני הראשונה שאגיד שיש הרבה מאוד מה</w:t>
      </w:r>
      <w:bookmarkStart w:id="2950" w:name="_ETM_Q1_6628013"/>
      <w:bookmarkEnd w:id="2950"/>
      <w:r>
        <w:rPr>
          <w:rFonts w:hint="cs"/>
          <w:rtl/>
          <w:lang w:val="en-GB" w:eastAsia="he-IL"/>
        </w:rPr>
        <w:t xml:space="preserve"> לעשות. אני גם הראשונה שאגיד לכם שאותם המשאבים שלא ניתנים </w:t>
      </w:r>
      <w:bookmarkStart w:id="2951" w:name="_ETM_Q1_6633537"/>
      <w:bookmarkEnd w:id="2951"/>
      <w:r>
        <w:rPr>
          <w:rFonts w:hint="cs"/>
          <w:rtl/>
          <w:lang w:val="en-GB" w:eastAsia="he-IL"/>
        </w:rPr>
        <w:t>למערכת, לא ניתנים גם לרגולטור. זה לא שיש לנו צוותי</w:t>
      </w:r>
      <w:bookmarkStart w:id="2952" w:name="_ETM_Q1_6638054"/>
      <w:bookmarkEnd w:id="2952"/>
      <w:r>
        <w:rPr>
          <w:rFonts w:hint="cs"/>
          <w:rtl/>
          <w:lang w:val="en-GB" w:eastAsia="he-IL"/>
        </w:rPr>
        <w:t xml:space="preserve"> פיקוח שג</w:t>
      </w:r>
      <w:bookmarkStart w:id="2953" w:name="_ETM_Q1_6634164"/>
      <w:bookmarkEnd w:id="2953"/>
      <w:r>
        <w:rPr>
          <w:rFonts w:hint="cs"/>
          <w:rtl/>
          <w:lang w:val="en-GB" w:eastAsia="he-IL"/>
        </w:rPr>
        <w:t xml:space="preserve">דלו בשנים האחרונות מבחינת כוח אדם. </w:t>
      </w:r>
    </w:p>
    <w:p w14:paraId="163B0F56" w14:textId="72C81C99" w:rsidR="00A32A98" w:rsidRDefault="00A32A98" w:rsidP="00A32A98">
      <w:pPr>
        <w:rPr>
          <w:rtl/>
          <w:lang w:val="en-GB" w:eastAsia="he-IL"/>
        </w:rPr>
      </w:pPr>
      <w:bookmarkStart w:id="2954" w:name="_ETM_Q1_6635156"/>
      <w:bookmarkStart w:id="2955" w:name="_ETM_Q1_6635398"/>
      <w:bookmarkStart w:id="2956" w:name="_ETM_Q1_6635545"/>
      <w:bookmarkEnd w:id="2954"/>
      <w:bookmarkEnd w:id="2955"/>
      <w:bookmarkEnd w:id="2956"/>
    </w:p>
    <w:p w14:paraId="01FE08EE" w14:textId="27489B69" w:rsidR="00A32A98" w:rsidRDefault="00A32A98" w:rsidP="00A32A98">
      <w:pPr>
        <w:pStyle w:val="a4"/>
        <w:keepNext/>
        <w:rPr>
          <w:rtl/>
          <w:lang w:val="en-GB"/>
        </w:rPr>
      </w:pPr>
      <w:bookmarkStart w:id="2957" w:name="ET_speaker_6150_167"/>
      <w:r w:rsidRPr="00A32A9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מיכל וולדיגר (הציונות הדתית):</w:t>
      </w:r>
      <w:r w:rsidRPr="00A32A98">
        <w:rPr>
          <w:rStyle w:val="TagStyle"/>
          <w:rtl/>
        </w:rPr>
        <w:t xml:space="preserve"> &lt;&lt; דובר &gt;&gt;</w:t>
      </w:r>
      <w:r w:rsidR="00930A9E">
        <w:rPr>
          <w:rtl/>
          <w:lang w:val="en-GB"/>
        </w:rPr>
        <w:t xml:space="preserve"> </w:t>
      </w:r>
      <w:bookmarkEnd w:id="2957"/>
    </w:p>
    <w:p w14:paraId="63397E92" w14:textId="0C800C96" w:rsidR="00A32A98" w:rsidRDefault="00A32A98" w:rsidP="00A32A98">
      <w:pPr>
        <w:pStyle w:val="KeepWithNext"/>
        <w:rPr>
          <w:rtl/>
          <w:lang w:val="en-GB" w:eastAsia="he-IL"/>
        </w:rPr>
      </w:pPr>
    </w:p>
    <w:p w14:paraId="276F9881" w14:textId="62B70B7C" w:rsidR="00A32A98" w:rsidRDefault="00CE0616" w:rsidP="00A32A98">
      <w:pPr>
        <w:rPr>
          <w:rtl/>
          <w:lang w:val="en-GB" w:eastAsia="he-IL"/>
        </w:rPr>
      </w:pPr>
      <w:bookmarkStart w:id="2958" w:name="_ETM_Q1_6631307"/>
      <w:bookmarkStart w:id="2959" w:name="_ETM_Q1_6629461"/>
      <w:bookmarkStart w:id="2960" w:name="_ETM_Q1_6627871"/>
      <w:bookmarkStart w:id="2961" w:name="_ETM_Q1_6636030"/>
      <w:bookmarkStart w:id="2962" w:name="_ETM_Q1_6635071"/>
      <w:bookmarkEnd w:id="2958"/>
      <w:bookmarkEnd w:id="2959"/>
      <w:bookmarkEnd w:id="2960"/>
      <w:bookmarkEnd w:id="2961"/>
      <w:bookmarkEnd w:id="2962"/>
      <w:r>
        <w:rPr>
          <w:rFonts w:hint="cs"/>
          <w:rtl/>
          <w:lang w:val="en-GB" w:eastAsia="he-IL"/>
        </w:rPr>
        <w:t>תציפי אותם, שנדע.</w:t>
      </w:r>
      <w:bookmarkStart w:id="2963" w:name="_ETM_Q1_6637396"/>
      <w:bookmarkEnd w:id="2963"/>
      <w:r>
        <w:rPr>
          <w:rFonts w:hint="cs"/>
          <w:rtl/>
          <w:lang w:val="en-GB" w:eastAsia="he-IL"/>
        </w:rPr>
        <w:t xml:space="preserve"> </w:t>
      </w:r>
    </w:p>
    <w:p w14:paraId="2EFE0CB7" w14:textId="633A956E" w:rsidR="00CE0616" w:rsidRDefault="00CE0616" w:rsidP="00A32A98">
      <w:pPr>
        <w:rPr>
          <w:rtl/>
          <w:lang w:val="en-GB" w:eastAsia="he-IL"/>
        </w:rPr>
      </w:pPr>
      <w:bookmarkStart w:id="2964" w:name="_ETM_Q1_6637568"/>
      <w:bookmarkStart w:id="2965" w:name="_ETM_Q1_6637711"/>
      <w:bookmarkEnd w:id="2964"/>
      <w:bookmarkEnd w:id="2965"/>
    </w:p>
    <w:p w14:paraId="59838BB4" w14:textId="3D47024D" w:rsidR="00CE0616" w:rsidRDefault="00CE0616" w:rsidP="00CE0616">
      <w:pPr>
        <w:pStyle w:val="af9"/>
        <w:keepNext/>
        <w:rPr>
          <w:rtl/>
          <w:lang w:val="en-GB" w:eastAsia="he-IL"/>
        </w:rPr>
      </w:pPr>
      <w:bookmarkStart w:id="2966" w:name="ET_guest_דר_טל_ברגמן_168"/>
      <w:r w:rsidRPr="00CE061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טל ברגמן:</w:t>
      </w:r>
      <w:r w:rsidRPr="00CE0616">
        <w:rPr>
          <w:rStyle w:val="TagStyle"/>
          <w:rtl/>
        </w:rPr>
        <w:t xml:space="preserve"> &lt;&lt; אורח &gt;&gt;</w:t>
      </w:r>
      <w:r w:rsidR="00930A9E">
        <w:rPr>
          <w:rtl/>
          <w:lang w:val="en-GB" w:eastAsia="he-IL"/>
        </w:rPr>
        <w:t xml:space="preserve"> </w:t>
      </w:r>
      <w:bookmarkEnd w:id="2966"/>
    </w:p>
    <w:p w14:paraId="7CCA3311" w14:textId="071AA99A" w:rsidR="00CE0616" w:rsidRDefault="00CE0616" w:rsidP="00CE0616">
      <w:pPr>
        <w:pStyle w:val="KeepWithNext"/>
        <w:rPr>
          <w:rtl/>
          <w:lang w:val="en-GB" w:eastAsia="he-IL"/>
        </w:rPr>
      </w:pPr>
    </w:p>
    <w:p w14:paraId="24E92707" w14:textId="206DD348" w:rsidR="00CE0616" w:rsidRDefault="00CE0616" w:rsidP="00CE0616">
      <w:pPr>
        <w:rPr>
          <w:rtl/>
          <w:lang w:val="en-GB" w:eastAsia="he-IL"/>
        </w:rPr>
      </w:pPr>
      <w:bookmarkStart w:id="2967" w:name="_ETM_Q1_6639637"/>
      <w:bookmarkStart w:id="2968" w:name="_ETM_Q1_6639705"/>
      <w:bookmarkEnd w:id="2967"/>
      <w:bookmarkEnd w:id="2968"/>
      <w:r>
        <w:rPr>
          <w:rFonts w:hint="cs"/>
          <w:rtl/>
          <w:lang w:val="en-GB" w:eastAsia="he-IL"/>
        </w:rPr>
        <w:t>אנחנו עושים בכוחותינו מה שאנחנו יכולים. זה לא תירוץ, חס</w:t>
      </w:r>
      <w:bookmarkStart w:id="2969" w:name="_ETM_Q1_6644160"/>
      <w:bookmarkEnd w:id="2969"/>
      <w:r>
        <w:rPr>
          <w:rFonts w:hint="cs"/>
          <w:rtl/>
          <w:lang w:val="en-GB" w:eastAsia="he-IL"/>
        </w:rPr>
        <w:t xml:space="preserve"> וחלילה. צריך לעשות הרבה יותר. אישית אני חושבת שבשטח</w:t>
      </w:r>
      <w:bookmarkStart w:id="2970" w:name="_ETM_Q1_6649813"/>
      <w:bookmarkEnd w:id="2970"/>
      <w:r>
        <w:rPr>
          <w:rFonts w:hint="cs"/>
          <w:rtl/>
          <w:lang w:val="en-GB" w:eastAsia="he-IL"/>
        </w:rPr>
        <w:t xml:space="preserve"> כן קרה בשלוש השנים האחרונות שינוי. אני חושבת שיש יותר</w:t>
      </w:r>
      <w:bookmarkStart w:id="2971" w:name="_ETM_Q1_6654787"/>
      <w:bookmarkEnd w:id="2971"/>
      <w:r>
        <w:rPr>
          <w:rFonts w:hint="cs"/>
          <w:rtl/>
          <w:lang w:val="en-GB" w:eastAsia="he-IL"/>
        </w:rPr>
        <w:t xml:space="preserve"> מודעות לתח</w:t>
      </w:r>
      <w:bookmarkStart w:id="2972" w:name="_ETM_Q1_6650549"/>
      <w:bookmarkEnd w:id="2972"/>
      <w:r>
        <w:rPr>
          <w:rFonts w:hint="cs"/>
          <w:rtl/>
          <w:lang w:val="en-GB" w:eastAsia="he-IL"/>
        </w:rPr>
        <w:t>ום הזה. צריך ללכת כמובן הרבה יותר קדימה. אני</w:t>
      </w:r>
      <w:bookmarkStart w:id="2973" w:name="_ETM_Q1_6655247"/>
      <w:bookmarkEnd w:id="2973"/>
      <w:r>
        <w:rPr>
          <w:rFonts w:hint="cs"/>
          <w:rtl/>
          <w:lang w:val="en-GB" w:eastAsia="he-IL"/>
        </w:rPr>
        <w:t xml:space="preserve"> חושבת </w:t>
      </w:r>
      <w:bookmarkStart w:id="2974" w:name="_ETM_Q1_6650801"/>
      <w:bookmarkEnd w:id="2974"/>
      <w:r>
        <w:rPr>
          <w:rFonts w:hint="cs"/>
          <w:rtl/>
          <w:lang w:val="en-GB" w:eastAsia="he-IL"/>
        </w:rPr>
        <w:t>שלמערכת</w:t>
      </w:r>
      <w:bookmarkStart w:id="2975" w:name="_ETM_Q1_6655691"/>
      <w:bookmarkEnd w:id="2975"/>
      <w:r>
        <w:rPr>
          <w:rFonts w:hint="cs"/>
          <w:rtl/>
          <w:lang w:val="en-GB" w:eastAsia="he-IL"/>
        </w:rPr>
        <w:t>, במצב הנוכחי שלה, יש מגבלה בהטמעה של הרבה מאוד תהליכים בגלל המצוקה המאוד גדו</w:t>
      </w:r>
      <w:bookmarkStart w:id="2976" w:name="_ETM_Q1_6665389"/>
      <w:bookmarkStart w:id="2977" w:name="_ETM_Q1_6661152"/>
      <w:bookmarkEnd w:id="2976"/>
      <w:bookmarkEnd w:id="2977"/>
      <w:r>
        <w:rPr>
          <w:rFonts w:hint="cs"/>
          <w:rtl/>
          <w:lang w:val="en-GB" w:eastAsia="he-IL"/>
        </w:rPr>
        <w:t>לה שהיא נמצאת</w:t>
      </w:r>
      <w:r w:rsidR="009A44F4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בתוכה. צריך לקחת גם את זה</w:t>
      </w:r>
      <w:bookmarkStart w:id="2978" w:name="_ETM_Q1_6665832"/>
      <w:bookmarkEnd w:id="2978"/>
      <w:r>
        <w:rPr>
          <w:rFonts w:hint="cs"/>
          <w:rtl/>
          <w:lang w:val="en-GB" w:eastAsia="he-IL"/>
        </w:rPr>
        <w:t xml:space="preserve"> בחשבון. אין ספק שאנחנו גם עובדים על פיקוח יותר טוב</w:t>
      </w:r>
      <w:bookmarkStart w:id="2979" w:name="_ETM_Q1_6666550"/>
      <w:bookmarkEnd w:id="2979"/>
      <w:r>
        <w:rPr>
          <w:rFonts w:hint="cs"/>
          <w:rtl/>
          <w:lang w:val="en-GB" w:eastAsia="he-IL"/>
        </w:rPr>
        <w:t xml:space="preserve">. </w:t>
      </w:r>
      <w:bookmarkStart w:id="2980" w:name="_ETM_Q1_6670679"/>
      <w:bookmarkEnd w:id="2980"/>
      <w:r>
        <w:rPr>
          <w:rFonts w:hint="cs"/>
          <w:rtl/>
          <w:lang w:val="en-GB" w:eastAsia="he-IL"/>
        </w:rPr>
        <w:t>אנחנו רוצים להטמיע את כל השינויים. הפיתרון שאני</w:t>
      </w:r>
      <w:bookmarkStart w:id="2981" w:name="_ETM_Q1_6674452"/>
      <w:bookmarkEnd w:id="2981"/>
      <w:r>
        <w:rPr>
          <w:rFonts w:hint="cs"/>
          <w:rtl/>
          <w:lang w:val="en-GB" w:eastAsia="he-IL"/>
        </w:rPr>
        <w:t xml:space="preserve"> רואה לנושא הזה, ואת הפיתרון הזה האגף מקדם ואני גם</w:t>
      </w:r>
      <w:bookmarkStart w:id="2982" w:name="_ETM_Q1_6674704"/>
      <w:bookmarkEnd w:id="2982"/>
      <w:r>
        <w:rPr>
          <w:rFonts w:hint="cs"/>
          <w:rtl/>
          <w:lang w:val="en-GB" w:eastAsia="he-IL"/>
        </w:rPr>
        <w:t xml:space="preserve"> </w:t>
      </w:r>
      <w:bookmarkStart w:id="2983" w:name="_ETM_Q1_6674958"/>
      <w:bookmarkEnd w:id="2983"/>
      <w:r>
        <w:rPr>
          <w:rFonts w:hint="cs"/>
          <w:rtl/>
          <w:lang w:val="en-GB" w:eastAsia="he-IL"/>
        </w:rPr>
        <w:t>חושבת שהצליח לקדם בשנים האחרונות - אני לא חושבת שהאשפוז</w:t>
      </w:r>
      <w:bookmarkStart w:id="2984" w:name="_ETM_Q1_6682538"/>
      <w:bookmarkEnd w:id="2984"/>
      <w:r>
        <w:rPr>
          <w:rFonts w:hint="cs"/>
          <w:rtl/>
          <w:lang w:val="en-GB" w:eastAsia="he-IL"/>
        </w:rPr>
        <w:t xml:space="preserve"> הוא הפיתרון לנפגעות ול-</w:t>
      </w:r>
      <w:r>
        <w:rPr>
          <w:lang w:val="en-GB" w:eastAsia="he-IL"/>
        </w:rPr>
        <w:t>Complex PTSD</w:t>
      </w:r>
      <w:r>
        <w:rPr>
          <w:rFonts w:hint="cs"/>
          <w:rtl/>
          <w:lang w:val="en-GB" w:eastAsia="he-IL"/>
        </w:rPr>
        <w:t xml:space="preserve"> בכלל. אני חו</w:t>
      </w:r>
      <w:bookmarkStart w:id="2985" w:name="_ETM_Q1_6685071"/>
      <w:bookmarkEnd w:id="2985"/>
      <w:r>
        <w:rPr>
          <w:rFonts w:hint="cs"/>
          <w:rtl/>
          <w:lang w:val="en-GB" w:eastAsia="he-IL"/>
        </w:rPr>
        <w:t>שבת שככל</w:t>
      </w:r>
      <w:bookmarkStart w:id="2986" w:name="_ETM_Q1_6685795"/>
      <w:bookmarkEnd w:id="2986"/>
      <w:r>
        <w:rPr>
          <w:rFonts w:hint="cs"/>
          <w:rtl/>
          <w:lang w:val="en-GB" w:eastAsia="he-IL"/>
        </w:rPr>
        <w:t xml:space="preserve"> שאנחנו נפתח את שי</w:t>
      </w:r>
      <w:bookmarkStart w:id="2987" w:name="_ETM_Q1_6687531"/>
      <w:bookmarkEnd w:id="2987"/>
      <w:r>
        <w:rPr>
          <w:rFonts w:hint="cs"/>
          <w:rtl/>
          <w:lang w:val="en-GB" w:eastAsia="he-IL"/>
        </w:rPr>
        <w:t>רותי הקהילה - את</w:t>
      </w:r>
      <w:bookmarkStart w:id="2988" w:name="_ETM_Q1_6689279"/>
      <w:bookmarkEnd w:id="2988"/>
      <w:r>
        <w:rPr>
          <w:rFonts w:hint="cs"/>
          <w:rtl/>
          <w:lang w:val="en-GB" w:eastAsia="he-IL"/>
        </w:rPr>
        <w:t xml:space="preserve"> הבתים המאזנים, </w:t>
      </w:r>
      <w:bookmarkStart w:id="2989" w:name="_ETM_Q1_6686431"/>
      <w:bookmarkEnd w:id="2989"/>
      <w:r w:rsidR="00C00BD8">
        <w:rPr>
          <w:rFonts w:hint="cs"/>
          <w:rtl/>
          <w:lang w:val="en-GB" w:eastAsia="he-IL"/>
        </w:rPr>
        <w:t>את טיפולי היום, את צוותי המשבר,</w:t>
      </w:r>
      <w:bookmarkStart w:id="2990" w:name="_ETM_Q1_6695651"/>
      <w:bookmarkEnd w:id="2990"/>
      <w:r w:rsidR="00C00BD8">
        <w:rPr>
          <w:rFonts w:hint="cs"/>
          <w:rtl/>
          <w:lang w:val="en-GB" w:eastAsia="he-IL"/>
        </w:rPr>
        <w:t xml:space="preserve"> וגם אותם נחנך לכיוון </w:t>
      </w:r>
      <w:bookmarkStart w:id="2991" w:name="_ETM_Q1_6691861"/>
      <w:bookmarkEnd w:id="2991"/>
      <w:r w:rsidR="00C00BD8">
        <w:rPr>
          <w:rFonts w:hint="cs"/>
          <w:rtl/>
          <w:lang w:val="en-GB" w:eastAsia="he-IL"/>
        </w:rPr>
        <w:t xml:space="preserve">הזה, נזדקק </w:t>
      </w:r>
      <w:bookmarkStart w:id="2992" w:name="_ETM_Q1_6695901"/>
      <w:bookmarkEnd w:id="2992"/>
      <w:r w:rsidR="00C00BD8">
        <w:rPr>
          <w:rFonts w:hint="cs"/>
          <w:rtl/>
          <w:lang w:val="en-GB" w:eastAsia="he-IL"/>
        </w:rPr>
        <w:t>פחות</w:t>
      </w:r>
      <w:bookmarkStart w:id="2993" w:name="_ETM_Q1_6698247"/>
      <w:bookmarkEnd w:id="2993"/>
      <w:r w:rsidR="00C00BD8">
        <w:rPr>
          <w:rFonts w:hint="cs"/>
          <w:rtl/>
          <w:lang w:val="en-GB" w:eastAsia="he-IL"/>
        </w:rPr>
        <w:t xml:space="preserve"> ליחידות האשפוזיות. משיחה עם הרבה מאוד נפגעות, ומיכל יודעת</w:t>
      </w:r>
      <w:bookmarkStart w:id="2994" w:name="_ETM_Q1_6705379"/>
      <w:bookmarkEnd w:id="2994"/>
      <w:r w:rsidR="00C00BD8">
        <w:rPr>
          <w:rFonts w:hint="cs"/>
          <w:rtl/>
          <w:lang w:val="en-GB" w:eastAsia="he-IL"/>
        </w:rPr>
        <w:t xml:space="preserve"> שאני מקדישה הרבה מאוד זמן כדי לשוחח עם מה שנקרא </w:t>
      </w:r>
      <w:bookmarkStart w:id="2995" w:name="_ETM_Q1_6711119"/>
      <w:bookmarkEnd w:id="2995"/>
      <w:r w:rsidR="00C00BD8">
        <w:rPr>
          <w:rFonts w:hint="cs"/>
          <w:rtl/>
          <w:lang w:val="en-GB" w:eastAsia="he-IL"/>
        </w:rPr>
        <w:t xml:space="preserve">בעיניי </w:t>
      </w:r>
      <w:bookmarkStart w:id="2996" w:name="_ETM_Q1_6706983"/>
      <w:bookmarkEnd w:id="2996"/>
      <w:r w:rsidR="00C00BD8">
        <w:rPr>
          <w:rFonts w:hint="cs"/>
          <w:rtl/>
          <w:lang w:val="en-GB" w:eastAsia="he-IL"/>
        </w:rPr>
        <w:t>מקבל השירות בשטח - הן בעצמן אומרות שהן</w:t>
      </w:r>
      <w:bookmarkStart w:id="2997" w:name="_ETM_Q1_6713637"/>
      <w:bookmarkEnd w:id="2997"/>
      <w:r w:rsidR="00C00BD8">
        <w:rPr>
          <w:rFonts w:hint="cs"/>
          <w:rtl/>
          <w:lang w:val="en-GB" w:eastAsia="he-IL"/>
        </w:rPr>
        <w:t xml:space="preserve"> היו מעדיפות להימנע מאשפוז בכל מחיר. אני חושבת שככל שא</w:t>
      </w:r>
      <w:bookmarkStart w:id="2998" w:name="_ETM_Q1_6714596"/>
      <w:bookmarkEnd w:id="2998"/>
      <w:r w:rsidR="00C00BD8">
        <w:rPr>
          <w:rFonts w:hint="cs"/>
          <w:rtl/>
          <w:lang w:val="en-GB" w:eastAsia="he-IL"/>
        </w:rPr>
        <w:t>נחנו</w:t>
      </w:r>
      <w:bookmarkStart w:id="2999" w:name="_ETM_Q1_6714911"/>
      <w:bookmarkEnd w:id="2999"/>
      <w:r w:rsidR="00C00BD8">
        <w:rPr>
          <w:rFonts w:hint="cs"/>
          <w:rtl/>
          <w:lang w:val="en-GB" w:eastAsia="he-IL"/>
        </w:rPr>
        <w:t xml:space="preserve"> נפתח את הקהילה ויהיו יותר בתים מאזנים - שם</w:t>
      </w:r>
      <w:bookmarkStart w:id="3000" w:name="_ETM_Q1_6720248"/>
      <w:bookmarkEnd w:id="3000"/>
      <w:r w:rsidR="00C00BD8">
        <w:rPr>
          <w:rFonts w:hint="cs"/>
          <w:rtl/>
          <w:lang w:val="en-GB" w:eastAsia="he-IL"/>
        </w:rPr>
        <w:t xml:space="preserve"> אנחנו נצליח לייצר מערכת שהיא יותר שוויונית והו</w:t>
      </w:r>
      <w:bookmarkStart w:id="3001" w:name="_ETM_Q1_6720526"/>
      <w:bookmarkEnd w:id="3001"/>
      <w:r w:rsidR="00C00BD8">
        <w:rPr>
          <w:rFonts w:hint="cs"/>
          <w:rtl/>
          <w:lang w:val="en-GB" w:eastAsia="he-IL"/>
        </w:rPr>
        <w:t>גנת</w:t>
      </w:r>
      <w:bookmarkStart w:id="3002" w:name="_ETM_Q1_6723780"/>
      <w:bookmarkEnd w:id="3002"/>
      <w:r w:rsidR="00C00BD8">
        <w:rPr>
          <w:rFonts w:hint="cs"/>
          <w:rtl/>
          <w:lang w:val="en-GB" w:eastAsia="he-IL"/>
        </w:rPr>
        <w:t xml:space="preserve"> </w:t>
      </w:r>
      <w:bookmarkStart w:id="3003" w:name="_ETM_Q1_6721151"/>
      <w:bookmarkStart w:id="3004" w:name="_ETM_Q1_6720141"/>
      <w:bookmarkEnd w:id="3003"/>
      <w:bookmarkEnd w:id="3004"/>
      <w:r w:rsidR="00C00BD8">
        <w:rPr>
          <w:rFonts w:hint="cs"/>
          <w:rtl/>
          <w:lang w:val="en-GB" w:eastAsia="he-IL"/>
        </w:rPr>
        <w:t xml:space="preserve">- - - </w:t>
      </w:r>
      <w:bookmarkStart w:id="3005" w:name="_ETM_Q1_6727017"/>
      <w:bookmarkEnd w:id="3005"/>
    </w:p>
    <w:p w14:paraId="0D0D9E64" w14:textId="5E82150E" w:rsidR="00C00BD8" w:rsidRDefault="00C00BD8" w:rsidP="00CE0616">
      <w:pPr>
        <w:rPr>
          <w:rtl/>
          <w:lang w:val="en-GB" w:eastAsia="he-IL"/>
        </w:rPr>
      </w:pPr>
      <w:bookmarkStart w:id="3006" w:name="_ETM_Q1_6727160"/>
      <w:bookmarkEnd w:id="3006"/>
    </w:p>
    <w:p w14:paraId="3F6E9E4E" w14:textId="50BE9F97" w:rsidR="00C00BD8" w:rsidRDefault="00C00BD8" w:rsidP="00C00BD8">
      <w:pPr>
        <w:pStyle w:val="af6"/>
        <w:keepNext/>
        <w:rPr>
          <w:rtl/>
          <w:lang w:val="en-GB"/>
        </w:rPr>
      </w:pPr>
      <w:bookmarkStart w:id="3007" w:name="ET_yor_5297_169"/>
      <w:r w:rsidRPr="00C00BD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עאידה תומא סלימאן:</w:t>
      </w:r>
      <w:r w:rsidRPr="00C00BD8">
        <w:rPr>
          <w:rStyle w:val="TagStyle"/>
          <w:rtl/>
        </w:rPr>
        <w:t xml:space="preserve"> &lt;&lt; יור &gt;&gt;</w:t>
      </w:r>
      <w:r w:rsidR="00930A9E">
        <w:rPr>
          <w:rtl/>
          <w:lang w:val="en-GB"/>
        </w:rPr>
        <w:t xml:space="preserve"> </w:t>
      </w:r>
      <w:bookmarkEnd w:id="3007"/>
    </w:p>
    <w:p w14:paraId="79CD221A" w14:textId="6818DEAD" w:rsidR="00C00BD8" w:rsidRDefault="00C00BD8" w:rsidP="00C00BD8">
      <w:pPr>
        <w:pStyle w:val="KeepWithNext"/>
        <w:rPr>
          <w:rtl/>
          <w:lang w:val="en-GB" w:eastAsia="he-IL"/>
        </w:rPr>
      </w:pPr>
    </w:p>
    <w:p w14:paraId="1D236F76" w14:textId="2F524801" w:rsidR="00C00BD8" w:rsidRDefault="00C00BD8" w:rsidP="00C00BD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ד</w:t>
      </w:r>
      <w:bookmarkStart w:id="3008" w:name="_ETM_Q1_6728763"/>
      <w:bookmarkEnd w:id="3008"/>
      <w:r>
        <w:rPr>
          <w:rFonts w:hint="cs"/>
          <w:rtl/>
          <w:lang w:val="en-GB" w:eastAsia="he-IL"/>
        </w:rPr>
        <w:t>"ר</w:t>
      </w:r>
      <w:bookmarkStart w:id="3009" w:name="_ETM_Q1_6728871"/>
      <w:bookmarkEnd w:id="3009"/>
      <w:r>
        <w:rPr>
          <w:rFonts w:hint="cs"/>
          <w:rtl/>
          <w:lang w:val="en-GB" w:eastAsia="he-IL"/>
        </w:rPr>
        <w:t xml:space="preserve"> טל, שנייה. אני חושבת שמה </w:t>
      </w:r>
      <w:bookmarkStart w:id="3010" w:name="_ETM_Q1_6731646"/>
      <w:bookmarkEnd w:id="3010"/>
      <w:r>
        <w:rPr>
          <w:rFonts w:hint="cs"/>
          <w:rtl/>
          <w:lang w:val="en-GB" w:eastAsia="he-IL"/>
        </w:rPr>
        <w:t>שאת אומרת הוא נכון לכל סוגי הטיפולים -</w:t>
      </w:r>
      <w:bookmarkStart w:id="3011" w:name="_ETM_Q1_6741002"/>
      <w:bookmarkEnd w:id="3011"/>
      <w:r>
        <w:rPr>
          <w:rFonts w:hint="cs"/>
          <w:rtl/>
          <w:lang w:val="en-GB" w:eastAsia="he-IL"/>
        </w:rPr>
        <w:t xml:space="preserve"> גם הפיזיים. מי שיכול להימנע מאשפוזים - עדיף. </w:t>
      </w:r>
      <w:bookmarkStart w:id="3012" w:name="_ETM_Q1_6745135"/>
      <w:bookmarkEnd w:id="3012"/>
    </w:p>
    <w:p w14:paraId="67931E4A" w14:textId="77777777" w:rsidR="00C00BD8" w:rsidRDefault="00C00BD8" w:rsidP="00C00BD8">
      <w:pPr>
        <w:rPr>
          <w:rtl/>
          <w:lang w:val="en-GB" w:eastAsia="he-IL"/>
        </w:rPr>
      </w:pPr>
      <w:bookmarkStart w:id="3013" w:name="_ETM_Q1_6745256"/>
      <w:bookmarkStart w:id="3014" w:name="_ETM_Q1_6740721"/>
      <w:bookmarkEnd w:id="3013"/>
      <w:bookmarkEnd w:id="3014"/>
    </w:p>
    <w:p w14:paraId="506C179C" w14:textId="63F8083C" w:rsidR="00C00BD8" w:rsidRDefault="00C00BD8" w:rsidP="00C00BD8">
      <w:pPr>
        <w:pStyle w:val="a4"/>
        <w:keepNext/>
        <w:rPr>
          <w:rtl/>
          <w:lang w:val="en-GB"/>
        </w:rPr>
      </w:pPr>
      <w:bookmarkStart w:id="3015" w:name="ET_speaker_6150_170"/>
      <w:r w:rsidRPr="00C00BD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מיכל וולדיגר (הציונות הדתית):</w:t>
      </w:r>
      <w:r w:rsidRPr="00C00BD8">
        <w:rPr>
          <w:rStyle w:val="TagStyle"/>
          <w:rtl/>
        </w:rPr>
        <w:t xml:space="preserve"> &lt;&lt; דובר &gt;&gt;</w:t>
      </w:r>
      <w:r w:rsidR="00930A9E">
        <w:rPr>
          <w:rtl/>
          <w:lang w:val="en-GB"/>
        </w:rPr>
        <w:t xml:space="preserve"> </w:t>
      </w:r>
      <w:bookmarkEnd w:id="3015"/>
    </w:p>
    <w:p w14:paraId="73269323" w14:textId="77777777" w:rsidR="00C00BD8" w:rsidRDefault="00C00BD8" w:rsidP="00C00BD8">
      <w:pPr>
        <w:pStyle w:val="KeepWithNext"/>
        <w:rPr>
          <w:rtl/>
          <w:lang w:val="en-GB"/>
        </w:rPr>
      </w:pPr>
    </w:p>
    <w:p w14:paraId="4393721C" w14:textId="77777777" w:rsidR="00C00BD8" w:rsidRDefault="00C00BD8" w:rsidP="00C00BD8">
      <w:pPr>
        <w:rPr>
          <w:rtl/>
          <w:lang w:val="en-GB"/>
        </w:rPr>
      </w:pPr>
      <w:bookmarkStart w:id="3016" w:name="_ETM_Q1_6741599"/>
      <w:bookmarkStart w:id="3017" w:name="_ETM_Q1_6741671"/>
      <w:bookmarkEnd w:id="3016"/>
      <w:bookmarkEnd w:id="3017"/>
      <w:r>
        <w:rPr>
          <w:rFonts w:hint="cs"/>
          <w:rtl/>
          <w:lang w:val="en-GB"/>
        </w:rPr>
        <w:t>וטל,</w:t>
      </w:r>
      <w:bookmarkStart w:id="3018" w:name="_ETM_Q1_6743079"/>
      <w:bookmarkEnd w:id="3018"/>
      <w:r>
        <w:rPr>
          <w:rFonts w:hint="cs"/>
          <w:rtl/>
          <w:lang w:val="en-GB"/>
        </w:rPr>
        <w:t xml:space="preserve"> אתם, באמות המידה שלכם, כתבתם שאם יש אובדנות אז</w:t>
      </w:r>
      <w:bookmarkStart w:id="3019" w:name="_ETM_Q1_6748100"/>
      <w:bookmarkEnd w:id="3019"/>
      <w:r>
        <w:rPr>
          <w:rFonts w:hint="cs"/>
          <w:rtl/>
          <w:lang w:val="en-GB"/>
        </w:rPr>
        <w:t xml:space="preserve"> אי אפשר בתים מאזנים. מה לעשות שהרבה פעמים יש</w:t>
      </w:r>
      <w:bookmarkStart w:id="3020" w:name="_ETM_Q1_6746621"/>
      <w:bookmarkEnd w:id="3020"/>
      <w:r>
        <w:rPr>
          <w:rFonts w:hint="cs"/>
          <w:rtl/>
          <w:lang w:val="en-GB"/>
        </w:rPr>
        <w:t xml:space="preserve"> אובדנות</w:t>
      </w:r>
      <w:bookmarkStart w:id="3021" w:name="_ETM_Q1_6747226"/>
      <w:bookmarkEnd w:id="3021"/>
      <w:r>
        <w:rPr>
          <w:rFonts w:hint="cs"/>
          <w:rtl/>
          <w:lang w:val="en-GB"/>
        </w:rPr>
        <w:t xml:space="preserve"> בתחום הזה</w:t>
      </w:r>
      <w:bookmarkStart w:id="3022" w:name="_ETM_Q1_6747319"/>
      <w:bookmarkEnd w:id="3022"/>
      <w:r>
        <w:rPr>
          <w:rFonts w:hint="cs"/>
          <w:rtl/>
          <w:lang w:val="en-GB"/>
        </w:rPr>
        <w:t>, ולכן צריך לשפר גם את</w:t>
      </w:r>
      <w:bookmarkStart w:id="3023" w:name="_ETM_Q1_6752898"/>
      <w:bookmarkEnd w:id="3023"/>
      <w:r>
        <w:rPr>
          <w:rFonts w:hint="cs"/>
          <w:rtl/>
          <w:lang w:val="en-GB"/>
        </w:rPr>
        <w:t xml:space="preserve"> זה, גם את זה וגם את זה. </w:t>
      </w:r>
      <w:bookmarkStart w:id="3024" w:name="_ETM_Q1_6755716"/>
      <w:bookmarkEnd w:id="3024"/>
    </w:p>
    <w:p w14:paraId="59D9F221" w14:textId="77777777" w:rsidR="00C00BD8" w:rsidRDefault="00C00BD8" w:rsidP="00C00BD8">
      <w:pPr>
        <w:rPr>
          <w:rtl/>
          <w:lang w:val="en-GB"/>
        </w:rPr>
      </w:pPr>
      <w:bookmarkStart w:id="3025" w:name="_ETM_Q1_6755841"/>
      <w:bookmarkStart w:id="3026" w:name="_ETM_Q1_6756457"/>
      <w:bookmarkEnd w:id="3025"/>
      <w:bookmarkEnd w:id="3026"/>
    </w:p>
    <w:p w14:paraId="0D148340" w14:textId="357554E2" w:rsidR="00C00BD8" w:rsidRDefault="00C00BD8" w:rsidP="00C00BD8">
      <w:pPr>
        <w:pStyle w:val="af6"/>
        <w:keepNext/>
        <w:rPr>
          <w:rtl/>
          <w:lang w:val="en-GB"/>
        </w:rPr>
      </w:pPr>
      <w:bookmarkStart w:id="3027" w:name="ET_yor_5297_171"/>
      <w:r w:rsidRPr="00C00BD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עאידה תומא סלימאן:</w:t>
      </w:r>
      <w:r w:rsidRPr="00C00BD8">
        <w:rPr>
          <w:rStyle w:val="TagStyle"/>
          <w:rtl/>
        </w:rPr>
        <w:t xml:space="preserve"> &lt;&lt; יור &gt;&gt;</w:t>
      </w:r>
      <w:r w:rsidR="00930A9E">
        <w:rPr>
          <w:rtl/>
          <w:lang w:val="en-GB"/>
        </w:rPr>
        <w:t xml:space="preserve"> </w:t>
      </w:r>
      <w:bookmarkEnd w:id="3027"/>
    </w:p>
    <w:p w14:paraId="50268059" w14:textId="77777777" w:rsidR="00C00BD8" w:rsidRDefault="00C00BD8" w:rsidP="00C00BD8">
      <w:pPr>
        <w:pStyle w:val="KeepWithNext"/>
        <w:rPr>
          <w:rtl/>
          <w:lang w:val="en-GB"/>
        </w:rPr>
      </w:pPr>
    </w:p>
    <w:p w14:paraId="693A2D34" w14:textId="4F555664" w:rsidR="00C00BD8" w:rsidRDefault="00C00BD8" w:rsidP="00C00BD8">
      <w:pPr>
        <w:rPr>
          <w:rtl/>
          <w:lang w:val="en-GB"/>
        </w:rPr>
      </w:pPr>
      <w:bookmarkStart w:id="3028" w:name="_ETM_Q1_6756980"/>
      <w:bookmarkStart w:id="3029" w:name="_ETM_Q1_6757052"/>
      <w:bookmarkEnd w:id="3028"/>
      <w:bookmarkEnd w:id="3029"/>
      <w:r>
        <w:rPr>
          <w:rFonts w:hint="cs"/>
          <w:rtl/>
          <w:lang w:val="en-GB"/>
        </w:rPr>
        <w:t xml:space="preserve">מיכל, שנייה. </w:t>
      </w:r>
      <w:bookmarkStart w:id="3030" w:name="_ETM_Q1_6758633"/>
      <w:bookmarkEnd w:id="3030"/>
      <w:r>
        <w:rPr>
          <w:rFonts w:hint="cs"/>
          <w:rtl/>
          <w:lang w:val="en-GB"/>
        </w:rPr>
        <w:t>אני מתנצלת, סליחה. כל מערכת הבריאות וכל האנשים שמתמודדים</w:t>
      </w:r>
      <w:bookmarkStart w:id="3031" w:name="_ETM_Q1_6765122"/>
      <w:bookmarkEnd w:id="3031"/>
      <w:r>
        <w:rPr>
          <w:rFonts w:hint="cs"/>
          <w:rtl/>
          <w:lang w:val="en-GB"/>
        </w:rPr>
        <w:t xml:space="preserve"> עם בעיות בריאות יכולים להגיע למצב שהם צריכים אשפוז. המערכת </w:t>
      </w:r>
      <w:bookmarkStart w:id="3032" w:name="_ETM_Q1_6770974"/>
      <w:bookmarkEnd w:id="3032"/>
      <w:r>
        <w:rPr>
          <w:rFonts w:hint="cs"/>
          <w:rtl/>
          <w:lang w:val="en-GB"/>
        </w:rPr>
        <w:t xml:space="preserve">צריכה להיות בנויה וערוכה למקרים האלה. </w:t>
      </w:r>
      <w:bookmarkStart w:id="3033" w:name="_ETM_Q1_6741044"/>
      <w:bookmarkEnd w:id="3033"/>
      <w:r>
        <w:rPr>
          <w:rFonts w:hint="cs"/>
          <w:rtl/>
          <w:lang w:val="en-GB"/>
        </w:rPr>
        <w:t>אנחנו לא נפתור</w:t>
      </w:r>
      <w:bookmarkStart w:id="3034" w:name="_ETM_Q1_6779990"/>
      <w:bookmarkEnd w:id="3034"/>
      <w:r>
        <w:rPr>
          <w:rFonts w:hint="cs"/>
          <w:rtl/>
          <w:lang w:val="en-GB"/>
        </w:rPr>
        <w:t xml:space="preserve"> את הבעיה של כולם בקהילה. יהיה צורך באשפוזים. אני רוצה </w:t>
      </w:r>
      <w:bookmarkStart w:id="3035" w:name="_ETM_Q1_6784750"/>
      <w:bookmarkEnd w:id="3035"/>
      <w:r>
        <w:rPr>
          <w:rFonts w:hint="cs"/>
          <w:rtl/>
          <w:lang w:val="en-GB"/>
        </w:rPr>
        <w:t>תשובות יותר קונקרטיות על המצב של המערכות האשפוזיות, ואני</w:t>
      </w:r>
      <w:bookmarkStart w:id="3036" w:name="_ETM_Q1_6792353"/>
      <w:bookmarkEnd w:id="3036"/>
      <w:r>
        <w:rPr>
          <w:rFonts w:hint="cs"/>
          <w:rtl/>
          <w:lang w:val="en-GB"/>
        </w:rPr>
        <w:t xml:space="preserve"> רוצה </w:t>
      </w:r>
      <w:bookmarkStart w:id="3037" w:name="_ETM_Q1_6788211"/>
      <w:bookmarkEnd w:id="3037"/>
      <w:r w:rsidR="002E0396">
        <w:rPr>
          <w:rFonts w:hint="cs"/>
          <w:rtl/>
          <w:lang w:val="en-GB"/>
        </w:rPr>
        <w:t>תשובות יותר קונקרטיות בעניין של טיפולים בקהילה. אני רוצה</w:t>
      </w:r>
      <w:bookmarkStart w:id="3038" w:name="_ETM_Q1_6794871"/>
      <w:bookmarkEnd w:id="3038"/>
      <w:r w:rsidR="002E0396">
        <w:rPr>
          <w:rFonts w:hint="cs"/>
          <w:rtl/>
          <w:lang w:val="en-GB"/>
        </w:rPr>
        <w:t xml:space="preserve"> להבין: ה-50 מיליון שמוקצים למבחני תמיכה לקופות החולים כדי לקצר</w:t>
      </w:r>
      <w:bookmarkStart w:id="3039" w:name="_ETM_Q1_6802751"/>
      <w:bookmarkEnd w:id="3039"/>
      <w:r w:rsidR="002E0396">
        <w:rPr>
          <w:rFonts w:hint="cs"/>
          <w:rtl/>
          <w:lang w:val="en-GB"/>
        </w:rPr>
        <w:t xml:space="preserve"> תורים, יתנו אפשרות לכמה תוספות של טיפולים? כמה יקצרו? מה</w:t>
      </w:r>
      <w:bookmarkStart w:id="3040" w:name="_ETM_Q1_6809440"/>
      <w:bookmarkEnd w:id="3040"/>
      <w:r w:rsidR="002E0396">
        <w:rPr>
          <w:rFonts w:hint="cs"/>
          <w:rtl/>
          <w:lang w:val="en-GB"/>
        </w:rPr>
        <w:t xml:space="preserve"> הניבוי שלכם? </w:t>
      </w:r>
      <w:bookmarkStart w:id="3041" w:name="_ETM_Q1_6810777"/>
      <w:bookmarkEnd w:id="3041"/>
    </w:p>
    <w:p w14:paraId="551ACC67" w14:textId="00205D05" w:rsidR="002E0396" w:rsidRDefault="002E0396" w:rsidP="00C00BD8">
      <w:pPr>
        <w:rPr>
          <w:rtl/>
          <w:lang w:val="en-GB"/>
        </w:rPr>
      </w:pPr>
      <w:bookmarkStart w:id="3042" w:name="_ETM_Q1_6810929"/>
      <w:bookmarkEnd w:id="3042"/>
    </w:p>
    <w:p w14:paraId="749D34DF" w14:textId="42DD201C" w:rsidR="002E0396" w:rsidRDefault="002E0396" w:rsidP="002E0396">
      <w:pPr>
        <w:pStyle w:val="af9"/>
        <w:keepNext/>
        <w:rPr>
          <w:rtl/>
          <w:lang w:val="en-GB"/>
        </w:rPr>
      </w:pPr>
      <w:bookmarkStart w:id="3043" w:name="ET_guest_דר_טל_ברגמן_172"/>
      <w:r w:rsidRPr="002E039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טל ברגמן:</w:t>
      </w:r>
      <w:r w:rsidRPr="002E0396">
        <w:rPr>
          <w:rStyle w:val="TagStyle"/>
          <w:rtl/>
        </w:rPr>
        <w:t xml:space="preserve"> &lt;&lt; אורח &gt;&gt;</w:t>
      </w:r>
      <w:r w:rsidR="00930A9E">
        <w:rPr>
          <w:rtl/>
          <w:lang w:val="en-GB"/>
        </w:rPr>
        <w:t xml:space="preserve"> </w:t>
      </w:r>
      <w:bookmarkEnd w:id="3043"/>
    </w:p>
    <w:p w14:paraId="4242A949" w14:textId="2A38C34A" w:rsidR="002E0396" w:rsidRDefault="002E0396" w:rsidP="002E0396">
      <w:pPr>
        <w:pStyle w:val="KeepWithNext"/>
        <w:rPr>
          <w:rtl/>
          <w:lang w:val="en-GB"/>
        </w:rPr>
      </w:pPr>
    </w:p>
    <w:p w14:paraId="5EA8ACAC" w14:textId="76C9D7C4" w:rsidR="002E0396" w:rsidRDefault="002E0396" w:rsidP="002E0396">
      <w:pPr>
        <w:rPr>
          <w:rtl/>
          <w:lang w:val="en-GB"/>
        </w:rPr>
      </w:pPr>
      <w:bookmarkStart w:id="3044" w:name="_ETM_Q1_6812729"/>
      <w:bookmarkStart w:id="3045" w:name="_ETM_Q1_6812792"/>
      <w:bookmarkEnd w:id="3044"/>
      <w:bookmarkEnd w:id="3045"/>
      <w:r>
        <w:rPr>
          <w:rFonts w:hint="cs"/>
          <w:rtl/>
          <w:lang w:val="en-GB"/>
        </w:rPr>
        <w:t>אני רוצה לענות. מבחן תמיכה לא יודע</w:t>
      </w:r>
      <w:bookmarkStart w:id="3046" w:name="_ETM_Q1_6816563"/>
      <w:bookmarkEnd w:id="3046"/>
      <w:r>
        <w:rPr>
          <w:rFonts w:hint="cs"/>
          <w:rtl/>
          <w:lang w:val="en-GB"/>
        </w:rPr>
        <w:t xml:space="preserve"> אף פעם לצפות מראש או לנבא את השימושים. אף פעם,</w:t>
      </w:r>
      <w:bookmarkStart w:id="3047" w:name="_ETM_Q1_6821487"/>
      <w:bookmarkEnd w:id="3047"/>
      <w:r>
        <w:rPr>
          <w:rFonts w:hint="cs"/>
          <w:rtl/>
          <w:lang w:val="en-GB"/>
        </w:rPr>
        <w:t xml:space="preserve"> אף אחד לא יודע - </w:t>
      </w:r>
      <w:bookmarkStart w:id="3048" w:name="_ETM_Q1_6819119"/>
      <w:bookmarkEnd w:id="3048"/>
      <w:r>
        <w:rPr>
          <w:rFonts w:hint="cs"/>
          <w:rtl/>
          <w:lang w:val="en-GB"/>
        </w:rPr>
        <w:t>שום ראש שירות,</w:t>
      </w:r>
      <w:bookmarkStart w:id="3049" w:name="_ETM_Q1_6821186"/>
      <w:bookmarkEnd w:id="3049"/>
      <w:r>
        <w:rPr>
          <w:rFonts w:hint="cs"/>
          <w:rtl/>
          <w:lang w:val="en-GB"/>
        </w:rPr>
        <w:t xml:space="preserve"> שום כלכלן ושום אקטואר. זה תלוי בהאם קופות החולים ירימו</w:t>
      </w:r>
      <w:bookmarkStart w:id="3050" w:name="_ETM_Q1_6828204"/>
      <w:bookmarkEnd w:id="3050"/>
      <w:r>
        <w:rPr>
          <w:rFonts w:hint="cs"/>
          <w:rtl/>
          <w:lang w:val="en-GB"/>
        </w:rPr>
        <w:t xml:space="preserve"> את העניין הזה. לכן, אנחנו נוכל לס</w:t>
      </w:r>
      <w:bookmarkStart w:id="3051" w:name="_ETM_Q1_6827340"/>
      <w:bookmarkEnd w:id="3051"/>
      <w:r>
        <w:rPr>
          <w:rFonts w:hint="cs"/>
          <w:rtl/>
          <w:lang w:val="en-GB"/>
        </w:rPr>
        <w:t>פק את המענים</w:t>
      </w:r>
      <w:bookmarkStart w:id="3052" w:name="_ETM_Q1_6828087"/>
      <w:bookmarkEnd w:id="3052"/>
      <w:r>
        <w:rPr>
          <w:rFonts w:hint="cs"/>
          <w:rtl/>
          <w:lang w:val="en-GB"/>
        </w:rPr>
        <w:t xml:space="preserve"> אחרי תקופה מסוימת ממבחני התמיכה. זה לא בעוד כמה </w:t>
      </w:r>
      <w:bookmarkStart w:id="3053" w:name="_ETM_Q1_6835280"/>
      <w:bookmarkEnd w:id="3053"/>
      <w:r>
        <w:rPr>
          <w:rFonts w:hint="cs"/>
          <w:rtl/>
          <w:lang w:val="en-GB"/>
        </w:rPr>
        <w:t xml:space="preserve">שנים; זה כמה חודשים </w:t>
      </w:r>
      <w:bookmarkStart w:id="3054" w:name="_ETM_Q1_6834230"/>
      <w:bookmarkEnd w:id="3054"/>
      <w:r>
        <w:rPr>
          <w:rFonts w:hint="cs"/>
          <w:rtl/>
          <w:lang w:val="en-GB"/>
        </w:rPr>
        <w:t xml:space="preserve">קדימה מרגע שהם יתפרסמו. </w:t>
      </w:r>
      <w:bookmarkStart w:id="3055" w:name="_ETM_Q1_6831430"/>
      <w:bookmarkEnd w:id="3055"/>
      <w:r>
        <w:rPr>
          <w:rFonts w:hint="cs"/>
          <w:rtl/>
          <w:lang w:val="en-GB"/>
        </w:rPr>
        <w:t>את</w:t>
      </w:r>
      <w:bookmarkStart w:id="3056" w:name="_ETM_Q1_6839302"/>
      <w:bookmarkEnd w:id="3056"/>
      <w:r>
        <w:rPr>
          <w:rFonts w:hint="cs"/>
          <w:rtl/>
          <w:lang w:val="en-GB"/>
        </w:rPr>
        <w:t xml:space="preserve"> זה כן נוכל לעשות. </w:t>
      </w:r>
      <w:bookmarkStart w:id="3057" w:name="_ETM_Q1_6841196"/>
      <w:bookmarkEnd w:id="3057"/>
    </w:p>
    <w:p w14:paraId="44D2D8A3" w14:textId="67CDC1C0" w:rsidR="002E0396" w:rsidRDefault="002E0396" w:rsidP="002E0396">
      <w:pPr>
        <w:rPr>
          <w:rtl/>
          <w:lang w:val="en-GB"/>
        </w:rPr>
      </w:pPr>
      <w:bookmarkStart w:id="3058" w:name="_ETM_Q1_6841362"/>
      <w:bookmarkEnd w:id="3058"/>
    </w:p>
    <w:p w14:paraId="5B8EC91A" w14:textId="4BB5856E" w:rsidR="002E0396" w:rsidRDefault="002E0396" w:rsidP="002E0396">
      <w:pPr>
        <w:pStyle w:val="af6"/>
        <w:keepNext/>
        <w:rPr>
          <w:rtl/>
          <w:lang w:val="en-GB"/>
        </w:rPr>
      </w:pPr>
      <w:bookmarkStart w:id="3059" w:name="ET_yor_5297_173"/>
      <w:r w:rsidRPr="002E039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עאידה תומא סלימאן:</w:t>
      </w:r>
      <w:r w:rsidRPr="002E0396">
        <w:rPr>
          <w:rStyle w:val="TagStyle"/>
          <w:rtl/>
        </w:rPr>
        <w:t xml:space="preserve"> &lt;&lt; יור &gt;&gt;</w:t>
      </w:r>
      <w:r w:rsidR="00930A9E">
        <w:rPr>
          <w:rtl/>
          <w:lang w:val="en-GB"/>
        </w:rPr>
        <w:t xml:space="preserve"> </w:t>
      </w:r>
      <w:bookmarkEnd w:id="3059"/>
    </w:p>
    <w:p w14:paraId="17C14112" w14:textId="1D7E0CCD" w:rsidR="002E0396" w:rsidRDefault="002E0396" w:rsidP="002E0396">
      <w:pPr>
        <w:pStyle w:val="KeepWithNext"/>
        <w:rPr>
          <w:rtl/>
          <w:lang w:val="en-GB" w:eastAsia="he-IL"/>
        </w:rPr>
      </w:pPr>
    </w:p>
    <w:p w14:paraId="07BDD597" w14:textId="3A15E70A" w:rsidR="002E0396" w:rsidRDefault="002E0396" w:rsidP="002E039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3060" w:name="_ETM_Q1_6842503"/>
      <w:bookmarkStart w:id="3061" w:name="_ETM_Q1_6842547"/>
      <w:bookmarkEnd w:id="3060"/>
      <w:bookmarkEnd w:id="3061"/>
      <w:r>
        <w:rPr>
          <w:rFonts w:hint="cs"/>
          <w:rtl/>
          <w:lang w:val="en-GB" w:eastAsia="he-IL"/>
        </w:rPr>
        <w:t xml:space="preserve">ני יודעת דבר אחד: כאשר בונים </w:t>
      </w:r>
      <w:bookmarkStart w:id="3062" w:name="_ETM_Q1_6844955"/>
      <w:bookmarkEnd w:id="3062"/>
      <w:r>
        <w:rPr>
          <w:rFonts w:hint="cs"/>
          <w:rtl/>
          <w:lang w:val="en-GB" w:eastAsia="he-IL"/>
        </w:rPr>
        <w:t>מבחן תמיכה, שאת אמרת שהעיקרון הבסיסי שלו הוא שלא משלמים</w:t>
      </w:r>
      <w:bookmarkStart w:id="3063" w:name="_ETM_Q1_6850038"/>
      <w:bookmarkEnd w:id="3063"/>
      <w:r>
        <w:rPr>
          <w:rFonts w:hint="cs"/>
          <w:rtl/>
          <w:lang w:val="en-GB" w:eastAsia="he-IL"/>
        </w:rPr>
        <w:t xml:space="preserve"> עד שרואים תפקוד - זה אומר שאתם בדקתם ועשיתם קריטריון,</w:t>
      </w:r>
      <w:bookmarkStart w:id="3064" w:name="_ETM_Q1_6856631"/>
      <w:bookmarkEnd w:id="3064"/>
      <w:r>
        <w:rPr>
          <w:rFonts w:hint="cs"/>
          <w:rtl/>
          <w:lang w:val="en-GB" w:eastAsia="he-IL"/>
        </w:rPr>
        <w:t xml:space="preserve"> מתי מעבירים כסף, אחרי כמה טיפולים שהועברו.</w:t>
      </w:r>
      <w:bookmarkStart w:id="3065" w:name="_ETM_Q1_6865853"/>
      <w:bookmarkEnd w:id="3065"/>
      <w:r>
        <w:rPr>
          <w:rFonts w:hint="cs"/>
          <w:rtl/>
          <w:lang w:val="en-GB" w:eastAsia="he-IL"/>
        </w:rPr>
        <w:t xml:space="preserve"> </w:t>
      </w:r>
      <w:bookmarkStart w:id="3066" w:name="_ETM_Q1_6865939"/>
      <w:bookmarkEnd w:id="3066"/>
    </w:p>
    <w:p w14:paraId="49FFA115" w14:textId="6ED38FDF" w:rsidR="002E0396" w:rsidRDefault="002E0396" w:rsidP="002E0396">
      <w:pPr>
        <w:rPr>
          <w:rtl/>
          <w:lang w:val="en-GB" w:eastAsia="he-IL"/>
        </w:rPr>
      </w:pPr>
      <w:bookmarkStart w:id="3067" w:name="_ETM_Q1_6866108"/>
      <w:bookmarkEnd w:id="3067"/>
    </w:p>
    <w:p w14:paraId="454357C5" w14:textId="1A8BEE0D" w:rsidR="002E0396" w:rsidRDefault="002E0396" w:rsidP="002E0396">
      <w:pPr>
        <w:pStyle w:val="af9"/>
        <w:keepNext/>
        <w:rPr>
          <w:rtl/>
          <w:lang w:val="en-GB" w:eastAsia="he-IL"/>
        </w:rPr>
      </w:pPr>
      <w:bookmarkStart w:id="3068" w:name="ET_guest_דר_טל_ברגמן_174"/>
      <w:r w:rsidRPr="002E039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טל ברגמן:</w:t>
      </w:r>
      <w:r w:rsidRPr="002E0396">
        <w:rPr>
          <w:rStyle w:val="TagStyle"/>
          <w:rtl/>
        </w:rPr>
        <w:t xml:space="preserve"> &lt;&lt; אורח &gt;&gt;</w:t>
      </w:r>
      <w:r w:rsidR="00930A9E">
        <w:rPr>
          <w:rtl/>
          <w:lang w:val="en-GB" w:eastAsia="he-IL"/>
        </w:rPr>
        <w:t xml:space="preserve"> </w:t>
      </w:r>
      <w:bookmarkEnd w:id="3068"/>
    </w:p>
    <w:p w14:paraId="176F979D" w14:textId="51D65F03" w:rsidR="002E0396" w:rsidRDefault="002E0396" w:rsidP="002E0396">
      <w:pPr>
        <w:pStyle w:val="KeepWithNext"/>
        <w:rPr>
          <w:rtl/>
          <w:lang w:val="en-GB" w:eastAsia="he-IL"/>
        </w:rPr>
      </w:pPr>
    </w:p>
    <w:p w14:paraId="2807DCF8" w14:textId="36026118" w:rsidR="002E0396" w:rsidRDefault="002E0396" w:rsidP="002E0396">
      <w:pPr>
        <w:rPr>
          <w:rtl/>
          <w:lang w:val="en-GB" w:eastAsia="he-IL"/>
        </w:rPr>
      </w:pPr>
      <w:bookmarkStart w:id="3069" w:name="_ETM_Q1_6867515"/>
      <w:bookmarkStart w:id="3070" w:name="_ETM_Q1_6867601"/>
      <w:bookmarkEnd w:id="3069"/>
      <w:bookmarkEnd w:id="3070"/>
      <w:r>
        <w:rPr>
          <w:rFonts w:hint="cs"/>
          <w:rtl/>
          <w:lang w:val="en-GB" w:eastAsia="he-IL"/>
        </w:rPr>
        <w:t xml:space="preserve">לא, מה שקורה </w:t>
      </w:r>
      <w:bookmarkStart w:id="3071" w:name="_ETM_Q1_6863973"/>
      <w:bookmarkEnd w:id="3071"/>
      <w:r>
        <w:rPr>
          <w:rFonts w:hint="cs"/>
          <w:rtl/>
          <w:lang w:val="en-GB" w:eastAsia="he-IL"/>
        </w:rPr>
        <w:t>בבמבחני התמיכה של קופות החולים הוא שאת</w:t>
      </w:r>
      <w:bookmarkStart w:id="3072" w:name="_ETM_Q1_6868352"/>
      <w:bookmarkEnd w:id="3072"/>
      <w:r>
        <w:rPr>
          <w:rFonts w:hint="cs"/>
          <w:rtl/>
          <w:lang w:val="en-GB" w:eastAsia="he-IL"/>
        </w:rPr>
        <w:t xml:space="preserve"> מקבלת את הפעילות של כל קופות החולים ואז את מחלקת</w:t>
      </w:r>
      <w:bookmarkStart w:id="3073" w:name="_ETM_Q1_6872711"/>
      <w:bookmarkEnd w:id="3073"/>
      <w:r>
        <w:rPr>
          <w:rFonts w:hint="cs"/>
          <w:rtl/>
          <w:lang w:val="en-GB" w:eastAsia="he-IL"/>
        </w:rPr>
        <w:t xml:space="preserve"> את המבחן לפי הפעילות הזו. לכן את לא יכולה לדעת</w:t>
      </w:r>
      <w:bookmarkStart w:id="3074" w:name="_ETM_Q1_6876350"/>
      <w:bookmarkEnd w:id="3074"/>
      <w:r>
        <w:rPr>
          <w:rFonts w:hint="cs"/>
          <w:rtl/>
          <w:lang w:val="en-GB" w:eastAsia="he-IL"/>
        </w:rPr>
        <w:t xml:space="preserve"> את זה מראש.</w:t>
      </w:r>
      <w:bookmarkStart w:id="3075" w:name="_ETM_Q1_6877479"/>
      <w:bookmarkEnd w:id="3075"/>
      <w:r w:rsidR="00C829A7">
        <w:rPr>
          <w:rFonts w:hint="cs"/>
          <w:rtl/>
          <w:lang w:val="en-GB" w:eastAsia="he-IL"/>
        </w:rPr>
        <w:t xml:space="preserve"> </w:t>
      </w:r>
      <w:bookmarkStart w:id="3076" w:name="_ETM_Q1_6874650"/>
      <w:bookmarkEnd w:id="3076"/>
    </w:p>
    <w:p w14:paraId="5D65EC8E" w14:textId="2A30EE5C" w:rsidR="00C829A7" w:rsidRDefault="00C829A7" w:rsidP="002E0396">
      <w:pPr>
        <w:rPr>
          <w:rtl/>
          <w:lang w:val="en-GB" w:eastAsia="he-IL"/>
        </w:rPr>
      </w:pPr>
      <w:bookmarkStart w:id="3077" w:name="_ETM_Q1_6874801"/>
      <w:bookmarkEnd w:id="3077"/>
    </w:p>
    <w:p w14:paraId="3235130B" w14:textId="15C4AC3B" w:rsidR="00C829A7" w:rsidRDefault="00C829A7" w:rsidP="00C829A7">
      <w:pPr>
        <w:pStyle w:val="af6"/>
        <w:keepNext/>
        <w:rPr>
          <w:rtl/>
          <w:lang w:val="en-GB"/>
        </w:rPr>
      </w:pPr>
      <w:bookmarkStart w:id="3078" w:name="ET_yor_5297_175"/>
      <w:r w:rsidRPr="00C829A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עאידה תומא סלימאן:</w:t>
      </w:r>
      <w:r w:rsidRPr="00C829A7">
        <w:rPr>
          <w:rStyle w:val="TagStyle"/>
          <w:rtl/>
        </w:rPr>
        <w:t xml:space="preserve"> &lt;&lt; יור &gt;&gt;</w:t>
      </w:r>
      <w:r w:rsidR="00930A9E">
        <w:rPr>
          <w:rtl/>
          <w:lang w:val="en-GB"/>
        </w:rPr>
        <w:t xml:space="preserve"> </w:t>
      </w:r>
      <w:bookmarkEnd w:id="3078"/>
    </w:p>
    <w:p w14:paraId="3F162EF3" w14:textId="256EBD58" w:rsidR="00C829A7" w:rsidRDefault="00C829A7" w:rsidP="00C829A7">
      <w:pPr>
        <w:pStyle w:val="KeepWithNext"/>
        <w:rPr>
          <w:rtl/>
          <w:lang w:val="en-GB" w:eastAsia="he-IL"/>
        </w:rPr>
      </w:pPr>
    </w:p>
    <w:p w14:paraId="5329905A" w14:textId="7336664A" w:rsidR="00C829A7" w:rsidRDefault="00C829A7" w:rsidP="00C829A7">
      <w:pPr>
        <w:rPr>
          <w:rtl/>
          <w:lang w:val="en-GB" w:eastAsia="he-IL"/>
        </w:rPr>
      </w:pPr>
      <w:bookmarkStart w:id="3079" w:name="_ETM_Q1_6876181"/>
      <w:bookmarkStart w:id="3080" w:name="_ETM_Q1_6876261"/>
      <w:bookmarkEnd w:id="3079"/>
      <w:bookmarkEnd w:id="3080"/>
      <w:r>
        <w:rPr>
          <w:rFonts w:hint="cs"/>
          <w:rtl/>
          <w:lang w:val="en-GB" w:eastAsia="he-IL"/>
        </w:rPr>
        <w:t xml:space="preserve">בסדר, כלומר אתם עשיתם ניבוי. ה-50 </w:t>
      </w:r>
      <w:bookmarkStart w:id="3081" w:name="_ETM_Q1_6879514"/>
      <w:bookmarkEnd w:id="3081"/>
      <w:r>
        <w:rPr>
          <w:rFonts w:hint="cs"/>
          <w:rtl/>
          <w:lang w:val="en-GB" w:eastAsia="he-IL"/>
        </w:rPr>
        <w:t>מיליון צריכים לכסות כמה תוספות מסוימות</w:t>
      </w:r>
      <w:bookmarkStart w:id="3082" w:name="_ETM_Q1_6885727"/>
      <w:bookmarkStart w:id="3083" w:name="_ETM_Q1_6885889"/>
      <w:bookmarkEnd w:id="3082"/>
      <w:bookmarkEnd w:id="3083"/>
      <w:r>
        <w:rPr>
          <w:rFonts w:hint="cs"/>
          <w:rtl/>
          <w:lang w:val="en-GB" w:eastAsia="he-IL"/>
        </w:rPr>
        <w:t>?</w:t>
      </w:r>
      <w:bookmarkStart w:id="3084" w:name="_ETM_Q1_6887190"/>
      <w:bookmarkEnd w:id="3084"/>
    </w:p>
    <w:p w14:paraId="5282D746" w14:textId="00897FE9" w:rsidR="00C829A7" w:rsidRDefault="00C829A7" w:rsidP="00C829A7">
      <w:pPr>
        <w:rPr>
          <w:rtl/>
          <w:lang w:val="en-GB" w:eastAsia="he-IL"/>
        </w:rPr>
      </w:pPr>
      <w:bookmarkStart w:id="3085" w:name="_ETM_Q1_6887312"/>
      <w:bookmarkEnd w:id="3085"/>
    </w:p>
    <w:p w14:paraId="35FCBB34" w14:textId="0672C266" w:rsidR="00C829A7" w:rsidRDefault="00C829A7" w:rsidP="00C829A7">
      <w:pPr>
        <w:pStyle w:val="af9"/>
        <w:keepNext/>
        <w:rPr>
          <w:rtl/>
          <w:lang w:val="en-GB" w:eastAsia="he-IL"/>
        </w:rPr>
      </w:pPr>
      <w:bookmarkStart w:id="3086" w:name="ET_guest_דר_טל_ברגמן_176"/>
      <w:r w:rsidRPr="00C829A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טל ברגמן:</w:t>
      </w:r>
      <w:r w:rsidRPr="00C829A7">
        <w:rPr>
          <w:rStyle w:val="TagStyle"/>
          <w:rtl/>
        </w:rPr>
        <w:t xml:space="preserve"> &lt;&lt; אורח &gt;&gt;</w:t>
      </w:r>
      <w:r w:rsidR="00930A9E">
        <w:rPr>
          <w:rtl/>
          <w:lang w:val="en-GB" w:eastAsia="he-IL"/>
        </w:rPr>
        <w:t xml:space="preserve"> </w:t>
      </w:r>
      <w:bookmarkEnd w:id="3086"/>
    </w:p>
    <w:p w14:paraId="43B6D2D7" w14:textId="10E7A989" w:rsidR="00C829A7" w:rsidRDefault="00C829A7" w:rsidP="00C829A7">
      <w:pPr>
        <w:pStyle w:val="KeepWithNext"/>
        <w:rPr>
          <w:rtl/>
          <w:lang w:val="en-GB" w:eastAsia="he-IL"/>
        </w:rPr>
      </w:pPr>
    </w:p>
    <w:p w14:paraId="225F954F" w14:textId="7A6257E9" w:rsidR="00C829A7" w:rsidRDefault="00C829A7" w:rsidP="00C829A7">
      <w:pPr>
        <w:rPr>
          <w:rtl/>
          <w:lang w:val="en-GB" w:eastAsia="he-IL"/>
        </w:rPr>
      </w:pPr>
      <w:bookmarkStart w:id="3087" w:name="_ETM_Q1_6888239"/>
      <w:bookmarkStart w:id="3088" w:name="_ETM_Q1_6888304"/>
      <w:bookmarkEnd w:id="3087"/>
      <w:bookmarkEnd w:id="3088"/>
      <w:r>
        <w:rPr>
          <w:rFonts w:hint="cs"/>
          <w:rtl/>
          <w:lang w:val="en-GB" w:eastAsia="he-IL"/>
        </w:rPr>
        <w:t xml:space="preserve">אף אדם לא </w:t>
      </w:r>
      <w:bookmarkStart w:id="3089" w:name="_ETM_Q1_6889382"/>
      <w:bookmarkEnd w:id="3089"/>
      <w:r>
        <w:rPr>
          <w:rFonts w:hint="cs"/>
          <w:rtl/>
          <w:lang w:val="en-GB" w:eastAsia="he-IL"/>
        </w:rPr>
        <w:t>יכול לענות לך על זה. אין אפשרות לענות לך</w:t>
      </w:r>
      <w:bookmarkStart w:id="3090" w:name="_ETM_Q1_6893072"/>
      <w:bookmarkEnd w:id="3090"/>
      <w:r>
        <w:rPr>
          <w:rFonts w:hint="cs"/>
          <w:rtl/>
          <w:lang w:val="en-GB" w:eastAsia="he-IL"/>
        </w:rPr>
        <w:t xml:space="preserve"> על זה. אפשר לענות לך בסופו </w:t>
      </w:r>
      <w:bookmarkStart w:id="3091" w:name="_ETM_Q1_6893010"/>
      <w:r>
        <w:rPr>
          <w:rFonts w:hint="cs"/>
          <w:rtl/>
          <w:lang w:val="en-GB" w:eastAsia="he-IL"/>
        </w:rPr>
        <w:t>של יום מה הייתה</w:t>
      </w:r>
      <w:bookmarkStart w:id="3092" w:name="_ETM_Q1_6896708"/>
      <w:bookmarkEnd w:id="3092"/>
      <w:r>
        <w:rPr>
          <w:rFonts w:hint="cs"/>
          <w:rtl/>
          <w:lang w:val="en-GB" w:eastAsia="he-IL"/>
        </w:rPr>
        <w:t xml:space="preserve"> הדלתא. אין מבחן תמיכה שיודע לומר מראש כמה</w:t>
      </w:r>
      <w:bookmarkStart w:id="3093" w:name="_ETM_Q1_6900233"/>
      <w:bookmarkEnd w:id="3093"/>
      <w:r>
        <w:rPr>
          <w:rFonts w:hint="cs"/>
          <w:rtl/>
          <w:lang w:val="en-GB" w:eastAsia="he-IL"/>
        </w:rPr>
        <w:t xml:space="preserve"> זה יספק. </w:t>
      </w:r>
      <w:bookmarkStart w:id="3094" w:name="_ETM_Q1_6901497"/>
      <w:bookmarkEnd w:id="3094"/>
    </w:p>
    <w:p w14:paraId="7EA86EA7" w14:textId="21C20006" w:rsidR="00C829A7" w:rsidRDefault="00C829A7" w:rsidP="00C829A7">
      <w:pPr>
        <w:rPr>
          <w:rtl/>
          <w:lang w:val="en-GB" w:eastAsia="he-IL"/>
        </w:rPr>
      </w:pPr>
      <w:bookmarkStart w:id="3095" w:name="_ETM_Q1_6901607"/>
      <w:bookmarkEnd w:id="3095"/>
    </w:p>
    <w:p w14:paraId="2A87A891" w14:textId="7DE6F6CB" w:rsidR="00C829A7" w:rsidRDefault="00C829A7" w:rsidP="00C829A7">
      <w:pPr>
        <w:pStyle w:val="a4"/>
        <w:keepNext/>
        <w:rPr>
          <w:rtl/>
          <w:lang w:val="en-GB"/>
        </w:rPr>
      </w:pPr>
      <w:bookmarkStart w:id="3096" w:name="ET_speaker_6150_177"/>
      <w:r w:rsidRPr="00C829A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מיכל וולדיגר (הציונות הדתית):</w:t>
      </w:r>
      <w:r w:rsidRPr="00C829A7">
        <w:rPr>
          <w:rStyle w:val="TagStyle"/>
          <w:rtl/>
        </w:rPr>
        <w:t xml:space="preserve"> &lt;&lt; דובר &gt;&gt;</w:t>
      </w:r>
      <w:r w:rsidR="00930A9E">
        <w:rPr>
          <w:rtl/>
          <w:lang w:val="en-GB"/>
        </w:rPr>
        <w:t xml:space="preserve"> </w:t>
      </w:r>
      <w:bookmarkEnd w:id="3096"/>
    </w:p>
    <w:p w14:paraId="611F11EC" w14:textId="5098E405" w:rsidR="00C829A7" w:rsidRDefault="00C829A7" w:rsidP="00C829A7">
      <w:pPr>
        <w:pStyle w:val="KeepWithNext"/>
        <w:rPr>
          <w:rtl/>
          <w:lang w:val="en-GB" w:eastAsia="he-IL"/>
        </w:rPr>
      </w:pPr>
    </w:p>
    <w:p w14:paraId="14707A9F" w14:textId="1B00FE4A" w:rsidR="00C829A7" w:rsidRDefault="00C829A7" w:rsidP="00C829A7">
      <w:pPr>
        <w:rPr>
          <w:rtl/>
          <w:lang w:val="en-GB" w:eastAsia="he-IL"/>
        </w:rPr>
      </w:pPr>
      <w:bookmarkStart w:id="3097" w:name="_ETM_Q1_6902764"/>
      <w:bookmarkStart w:id="3098" w:name="_ETM_Q1_6902827"/>
      <w:bookmarkEnd w:id="3097"/>
      <w:bookmarkEnd w:id="3098"/>
      <w:r>
        <w:rPr>
          <w:rFonts w:hint="cs"/>
          <w:rtl/>
          <w:lang w:val="en-GB" w:eastAsia="he-IL"/>
        </w:rPr>
        <w:t>אבל טל, את שיערת לעצמך. תקשיבי, אנחנו לא</w:t>
      </w:r>
      <w:bookmarkStart w:id="3099" w:name="_ETM_Q1_6906713"/>
      <w:bookmarkEnd w:id="3099"/>
      <w:r>
        <w:rPr>
          <w:rFonts w:hint="cs"/>
          <w:rtl/>
          <w:lang w:val="en-GB" w:eastAsia="he-IL"/>
        </w:rPr>
        <w:t xml:space="preserve"> אנשי כלכלה אבל עדיין - אם יש לך 100 מיליון</w:t>
      </w:r>
      <w:bookmarkStart w:id="3100" w:name="_ETM_Q1_6910385"/>
      <w:bookmarkEnd w:id="3100"/>
      <w:r>
        <w:rPr>
          <w:rFonts w:hint="cs"/>
          <w:rtl/>
          <w:lang w:val="en-GB" w:eastAsia="he-IL"/>
        </w:rPr>
        <w:t xml:space="preserve"> שקל בתקציב שנועדו לטיפול בק</w:t>
      </w:r>
      <w:bookmarkStart w:id="3101" w:name="_ETM_Q1_6908607"/>
      <w:bookmarkEnd w:id="3101"/>
      <w:r>
        <w:rPr>
          <w:rFonts w:hint="cs"/>
          <w:rtl/>
          <w:lang w:val="en-GB" w:eastAsia="he-IL"/>
        </w:rPr>
        <w:t>הילה ואת עושה מבחני תמיכה,</w:t>
      </w:r>
      <w:bookmarkStart w:id="3102" w:name="_ETM_Q1_6910721"/>
      <w:bookmarkEnd w:id="3102"/>
      <w:r>
        <w:rPr>
          <w:rFonts w:hint="cs"/>
          <w:rtl/>
          <w:lang w:val="en-GB" w:eastAsia="he-IL"/>
        </w:rPr>
        <w:t xml:space="preserve"> אז את משערת שתעמדי בתוך המסגרת. אז שואלת פה יושבת</w:t>
      </w:r>
      <w:bookmarkStart w:id="3103" w:name="_ETM_Q1_6918583"/>
      <w:bookmarkEnd w:id="3103"/>
      <w:r>
        <w:rPr>
          <w:rFonts w:hint="cs"/>
          <w:rtl/>
          <w:lang w:val="en-GB" w:eastAsia="he-IL"/>
        </w:rPr>
        <w:t xml:space="preserve"> הראש, אם אני מבינה נכון - - - </w:t>
      </w:r>
      <w:bookmarkStart w:id="3104" w:name="_ETM_Q1_6922940"/>
      <w:bookmarkEnd w:id="3104"/>
    </w:p>
    <w:p w14:paraId="6ECE3A52" w14:textId="31D4E85F" w:rsidR="00C829A7" w:rsidRDefault="00C829A7" w:rsidP="00C829A7">
      <w:pPr>
        <w:rPr>
          <w:rtl/>
          <w:lang w:val="en-GB" w:eastAsia="he-IL"/>
        </w:rPr>
      </w:pPr>
      <w:bookmarkStart w:id="3105" w:name="_ETM_Q1_6923057"/>
      <w:bookmarkStart w:id="3106" w:name="_ETM_Q1_6918960"/>
      <w:bookmarkEnd w:id="3105"/>
      <w:bookmarkEnd w:id="3106"/>
    </w:p>
    <w:p w14:paraId="4FE36133" w14:textId="52A62E45" w:rsidR="00C829A7" w:rsidRDefault="00C829A7" w:rsidP="00C829A7">
      <w:pPr>
        <w:pStyle w:val="af9"/>
        <w:keepNext/>
        <w:rPr>
          <w:rtl/>
          <w:lang w:val="en-GB" w:eastAsia="he-IL"/>
        </w:rPr>
      </w:pPr>
      <w:bookmarkStart w:id="3107" w:name="ET_guest_דר_טל_ברגמן_178"/>
      <w:r w:rsidRPr="00C829A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טל ברגמן:</w:t>
      </w:r>
      <w:r w:rsidRPr="00C829A7">
        <w:rPr>
          <w:rStyle w:val="TagStyle"/>
          <w:rtl/>
        </w:rPr>
        <w:t xml:space="preserve"> &lt;&lt; אורח &gt;&gt;</w:t>
      </w:r>
      <w:r w:rsidR="00930A9E">
        <w:rPr>
          <w:rtl/>
          <w:lang w:val="en-GB" w:eastAsia="he-IL"/>
        </w:rPr>
        <w:t xml:space="preserve"> </w:t>
      </w:r>
      <w:bookmarkEnd w:id="3107"/>
    </w:p>
    <w:p w14:paraId="265F9689" w14:textId="5B796817" w:rsidR="00C829A7" w:rsidRDefault="00C829A7" w:rsidP="00C829A7">
      <w:pPr>
        <w:pStyle w:val="KeepWithNext"/>
        <w:rPr>
          <w:rtl/>
          <w:lang w:val="en-GB" w:eastAsia="he-IL"/>
        </w:rPr>
      </w:pPr>
    </w:p>
    <w:p w14:paraId="5B9B1EFC" w14:textId="00E3F73E" w:rsidR="00C829A7" w:rsidRDefault="00C829A7" w:rsidP="00C829A7">
      <w:pPr>
        <w:rPr>
          <w:rtl/>
          <w:lang w:val="en-GB" w:eastAsia="he-IL"/>
        </w:rPr>
      </w:pPr>
      <w:bookmarkStart w:id="3108" w:name="_ETM_Q1_6920662"/>
      <w:bookmarkStart w:id="3109" w:name="_ETM_Q1_6920725"/>
      <w:bookmarkEnd w:id="3108"/>
      <w:bookmarkEnd w:id="3109"/>
      <w:r>
        <w:rPr>
          <w:rFonts w:hint="cs"/>
          <w:rtl/>
          <w:lang w:val="en-GB" w:eastAsia="he-IL"/>
        </w:rPr>
        <w:t xml:space="preserve">את </w:t>
      </w:r>
      <w:bookmarkStart w:id="3110" w:name="_ETM_Q1_6922949"/>
      <w:bookmarkEnd w:id="3110"/>
      <w:r>
        <w:rPr>
          <w:rFonts w:hint="cs"/>
          <w:rtl/>
          <w:lang w:val="en-GB" w:eastAsia="he-IL"/>
        </w:rPr>
        <w:t>מציעה את המסגרת לתמיכה ואז את רואה בעצם מה זה</w:t>
      </w:r>
      <w:bookmarkStart w:id="3111" w:name="_ETM_Q1_6927357"/>
      <w:bookmarkEnd w:id="3111"/>
      <w:r>
        <w:rPr>
          <w:rFonts w:hint="cs"/>
          <w:rtl/>
          <w:lang w:val="en-GB" w:eastAsia="he-IL"/>
        </w:rPr>
        <w:t xml:space="preserve"> עשה. את לא יכולה לשער את זה בשום מבחן תמיכה</w:t>
      </w:r>
      <w:bookmarkStart w:id="3112" w:name="_ETM_Q1_6930991"/>
      <w:bookmarkEnd w:id="3112"/>
      <w:r>
        <w:rPr>
          <w:rFonts w:hint="cs"/>
          <w:rtl/>
          <w:lang w:val="en-GB" w:eastAsia="he-IL"/>
        </w:rPr>
        <w:t xml:space="preserve"> - לא באשפוזי בית ולא בדברים ש</w:t>
      </w:r>
      <w:bookmarkStart w:id="3113" w:name="_ETM_Q1_6929090"/>
      <w:bookmarkEnd w:id="3113"/>
      <w:r>
        <w:rPr>
          <w:rFonts w:hint="cs"/>
          <w:rtl/>
          <w:lang w:val="en-GB" w:eastAsia="he-IL"/>
        </w:rPr>
        <w:t xml:space="preserve">קשורים לרפואה כללית. צר </w:t>
      </w:r>
      <w:bookmarkStart w:id="3114" w:name="_ETM_Q1_6933758"/>
      <w:bookmarkEnd w:id="3114"/>
      <w:r>
        <w:rPr>
          <w:rFonts w:hint="cs"/>
          <w:rtl/>
          <w:lang w:val="en-GB" w:eastAsia="he-IL"/>
        </w:rPr>
        <w:t>לי, אבל זו המתודולוגיה. אין אפשרות לחשב את הדברים האלה.</w:t>
      </w:r>
      <w:bookmarkStart w:id="3115" w:name="_ETM_Q1_6939600"/>
      <w:bookmarkEnd w:id="3115"/>
      <w:r>
        <w:rPr>
          <w:rFonts w:hint="cs"/>
          <w:rtl/>
          <w:lang w:val="en-GB" w:eastAsia="he-IL"/>
        </w:rPr>
        <w:t xml:space="preserve"> זה תלוי בי</w:t>
      </w:r>
      <w:bookmarkStart w:id="3116" w:name="_ETM_Q1_6937123"/>
      <w:bookmarkEnd w:id="3116"/>
      <w:r>
        <w:rPr>
          <w:rFonts w:hint="cs"/>
          <w:rtl/>
          <w:lang w:val="en-GB" w:eastAsia="he-IL"/>
        </w:rPr>
        <w:t>ותר מדי גורמים של</w:t>
      </w:r>
      <w:bookmarkStart w:id="3117" w:name="_ETM_Q1_6940638"/>
      <w:bookmarkEnd w:id="3117"/>
      <w:r>
        <w:rPr>
          <w:rFonts w:hint="cs"/>
          <w:rtl/>
          <w:lang w:val="en-GB" w:eastAsia="he-IL"/>
        </w:rPr>
        <w:t xml:space="preserve"> כוח אדם, האם מצליחים לגייס כוח אדם, האם הקופות מצליחות</w:t>
      </w:r>
      <w:bookmarkStart w:id="3118" w:name="_ETM_Q1_6946283"/>
      <w:bookmarkEnd w:id="3118"/>
      <w:r>
        <w:rPr>
          <w:rFonts w:hint="cs"/>
          <w:rtl/>
          <w:lang w:val="en-GB" w:eastAsia="he-IL"/>
        </w:rPr>
        <w:t xml:space="preserve"> לשכור, בכמה זמן התארגנות אם הם רוצים להגדיל מרפאה. אלה</w:t>
      </w:r>
      <w:bookmarkStart w:id="3119" w:name="_ETM_Q1_6951654"/>
      <w:bookmarkEnd w:id="3119"/>
      <w:r>
        <w:rPr>
          <w:rFonts w:hint="cs"/>
          <w:rtl/>
          <w:lang w:val="en-GB" w:eastAsia="he-IL"/>
        </w:rPr>
        <w:t xml:space="preserve"> דברים שאי אפשר לחשב אותם מראש. </w:t>
      </w:r>
      <w:bookmarkStart w:id="3120" w:name="_ETM_Q1_6954339"/>
      <w:bookmarkEnd w:id="3120"/>
    </w:p>
    <w:p w14:paraId="6F4B5E2C" w14:textId="2082CAA0" w:rsidR="00C829A7" w:rsidRDefault="00C829A7" w:rsidP="00C829A7">
      <w:pPr>
        <w:rPr>
          <w:rtl/>
          <w:lang w:val="en-GB" w:eastAsia="he-IL"/>
        </w:rPr>
      </w:pPr>
    </w:p>
    <w:p w14:paraId="54A42EEB" w14:textId="4A79C076" w:rsidR="00C829A7" w:rsidRDefault="00C829A7" w:rsidP="00C829A7">
      <w:pPr>
        <w:pStyle w:val="af6"/>
        <w:keepNext/>
        <w:rPr>
          <w:rtl/>
          <w:lang w:val="en-GB"/>
        </w:rPr>
      </w:pPr>
      <w:bookmarkStart w:id="3121" w:name="ET_yor_5297_179"/>
      <w:r w:rsidRPr="00C829A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עאידה תומא סלימאן:</w:t>
      </w:r>
      <w:r w:rsidRPr="00C829A7">
        <w:rPr>
          <w:rStyle w:val="TagStyle"/>
          <w:rtl/>
        </w:rPr>
        <w:t xml:space="preserve"> &lt;&lt; יור &gt;&gt;</w:t>
      </w:r>
      <w:r w:rsidR="00930A9E">
        <w:rPr>
          <w:rtl/>
          <w:lang w:val="en-GB"/>
        </w:rPr>
        <w:t xml:space="preserve"> </w:t>
      </w:r>
      <w:bookmarkEnd w:id="3121"/>
    </w:p>
    <w:p w14:paraId="7FCCB2AA" w14:textId="747A4D2A" w:rsidR="00C829A7" w:rsidRDefault="00C829A7" w:rsidP="00C829A7">
      <w:pPr>
        <w:pStyle w:val="KeepWithNext"/>
        <w:rPr>
          <w:rtl/>
          <w:lang w:val="en-GB" w:eastAsia="he-IL"/>
        </w:rPr>
      </w:pPr>
    </w:p>
    <w:p w14:paraId="12EF387A" w14:textId="143A0C7B" w:rsidR="00C829A7" w:rsidRDefault="00C829A7" w:rsidP="00C829A7">
      <w:pPr>
        <w:rPr>
          <w:rtl/>
          <w:lang w:val="en-GB" w:eastAsia="he-IL"/>
        </w:rPr>
      </w:pPr>
      <w:bookmarkStart w:id="3122" w:name="_ETM_Q1_6955488"/>
      <w:bookmarkStart w:id="3123" w:name="_ETM_Q1_6955553"/>
      <w:bookmarkEnd w:id="3122"/>
      <w:bookmarkEnd w:id="3123"/>
      <w:r>
        <w:rPr>
          <w:rFonts w:hint="cs"/>
          <w:rtl/>
          <w:lang w:val="en-GB" w:eastAsia="he-IL"/>
        </w:rPr>
        <w:t>אני יודעת דבר אחד:</w:t>
      </w:r>
      <w:bookmarkStart w:id="3124" w:name="_ETM_Q1_6957101"/>
      <w:bookmarkEnd w:id="3124"/>
      <w:r>
        <w:rPr>
          <w:rFonts w:hint="cs"/>
          <w:rtl/>
          <w:lang w:val="en-GB" w:eastAsia="he-IL"/>
        </w:rPr>
        <w:t xml:space="preserve"> גם מרכזי הסיוע נתמכים על ידי מבחן תמיכות. </w:t>
      </w:r>
    </w:p>
    <w:p w14:paraId="44389F3A" w14:textId="16B7B346" w:rsidR="00C829A7" w:rsidRDefault="00C829A7" w:rsidP="00C829A7">
      <w:pPr>
        <w:rPr>
          <w:rtl/>
          <w:lang w:val="en-GB" w:eastAsia="he-IL"/>
        </w:rPr>
      </w:pPr>
      <w:bookmarkStart w:id="3125" w:name="_ETM_Q1_6961615"/>
      <w:bookmarkStart w:id="3126" w:name="_ETM_Q1_6961740"/>
      <w:bookmarkEnd w:id="3125"/>
      <w:bookmarkEnd w:id="3126"/>
    </w:p>
    <w:p w14:paraId="20654339" w14:textId="1A48739C" w:rsidR="00C829A7" w:rsidRDefault="00C829A7" w:rsidP="00C829A7">
      <w:pPr>
        <w:pStyle w:val="af9"/>
        <w:keepNext/>
        <w:rPr>
          <w:rtl/>
          <w:lang w:val="en-GB" w:eastAsia="he-IL"/>
        </w:rPr>
      </w:pPr>
      <w:bookmarkStart w:id="3127" w:name="ET_guest_דר_טל_ברגמן_180"/>
      <w:r w:rsidRPr="00C829A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טל ברגמן:</w:t>
      </w:r>
      <w:r w:rsidRPr="00C829A7">
        <w:rPr>
          <w:rStyle w:val="TagStyle"/>
          <w:rtl/>
        </w:rPr>
        <w:t xml:space="preserve"> &lt;&lt; אורח &gt;&gt;</w:t>
      </w:r>
      <w:r w:rsidR="00930A9E">
        <w:rPr>
          <w:rtl/>
          <w:lang w:val="en-GB" w:eastAsia="he-IL"/>
        </w:rPr>
        <w:t xml:space="preserve"> </w:t>
      </w:r>
      <w:bookmarkEnd w:id="3127"/>
    </w:p>
    <w:p w14:paraId="7730BFCF" w14:textId="181D190E" w:rsidR="00C829A7" w:rsidRDefault="00C829A7" w:rsidP="00C829A7">
      <w:pPr>
        <w:pStyle w:val="KeepWithNext"/>
        <w:rPr>
          <w:rtl/>
          <w:lang w:val="en-GB" w:eastAsia="he-IL"/>
        </w:rPr>
      </w:pPr>
    </w:p>
    <w:p w14:paraId="2F56F9EA" w14:textId="46FA4BB0" w:rsidR="00C829A7" w:rsidRDefault="00C829A7" w:rsidP="00C829A7">
      <w:pPr>
        <w:rPr>
          <w:rtl/>
          <w:lang w:val="en-GB" w:eastAsia="he-IL"/>
        </w:rPr>
      </w:pPr>
      <w:bookmarkStart w:id="3128" w:name="_ETM_Q1_6963108"/>
      <w:bookmarkStart w:id="3129" w:name="_ETM_Q1_6963176"/>
      <w:bookmarkEnd w:id="3128"/>
      <w:bookmarkEnd w:id="3129"/>
      <w:r>
        <w:rPr>
          <w:rFonts w:hint="cs"/>
          <w:rtl/>
          <w:lang w:val="en-GB" w:eastAsia="he-IL"/>
        </w:rPr>
        <w:t xml:space="preserve">לא, </w:t>
      </w:r>
      <w:bookmarkStart w:id="3130" w:name="_ETM_Q1_6963536"/>
      <w:bookmarkEnd w:id="3130"/>
      <w:r>
        <w:rPr>
          <w:rFonts w:hint="cs"/>
          <w:rtl/>
          <w:lang w:val="en-GB" w:eastAsia="he-IL"/>
        </w:rPr>
        <w:t>אבל זה מבחן תמיכה אחר. מב</w:t>
      </w:r>
      <w:bookmarkStart w:id="3131" w:name="_ETM_Q1_6960605"/>
      <w:bookmarkEnd w:id="3131"/>
      <w:r>
        <w:rPr>
          <w:rFonts w:hint="cs"/>
          <w:rtl/>
          <w:lang w:val="en-GB" w:eastAsia="he-IL"/>
        </w:rPr>
        <w:t>חן תמיכה לקופות חולים הוא</w:t>
      </w:r>
      <w:bookmarkStart w:id="3132" w:name="_ETM_Q1_6963938"/>
      <w:bookmarkEnd w:id="3132"/>
      <w:r>
        <w:rPr>
          <w:rFonts w:hint="cs"/>
          <w:rtl/>
          <w:lang w:val="en-GB" w:eastAsia="he-IL"/>
        </w:rPr>
        <w:t xml:space="preserve"> אחר. </w:t>
      </w:r>
      <w:bookmarkStart w:id="3133" w:name="_ETM_Q1_6964468"/>
      <w:bookmarkEnd w:id="3133"/>
    </w:p>
    <w:p w14:paraId="7CD71948" w14:textId="45D5D27B" w:rsidR="00C829A7" w:rsidRDefault="00C829A7" w:rsidP="00C829A7">
      <w:pPr>
        <w:rPr>
          <w:rtl/>
          <w:lang w:val="en-GB" w:eastAsia="he-IL"/>
        </w:rPr>
      </w:pPr>
    </w:p>
    <w:p w14:paraId="36F8A5A1" w14:textId="3FD22843" w:rsidR="00C829A7" w:rsidRDefault="00C829A7" w:rsidP="00C829A7">
      <w:pPr>
        <w:pStyle w:val="af6"/>
        <w:keepNext/>
        <w:rPr>
          <w:rtl/>
          <w:lang w:val="en-GB"/>
        </w:rPr>
      </w:pPr>
      <w:bookmarkStart w:id="3134" w:name="ET_yor_5297_181"/>
      <w:r w:rsidRPr="00C829A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עאידה תומא סלימאן:</w:t>
      </w:r>
      <w:r w:rsidRPr="00C829A7">
        <w:rPr>
          <w:rStyle w:val="TagStyle"/>
          <w:rtl/>
        </w:rPr>
        <w:t xml:space="preserve"> &lt;&lt; יור &gt;&gt;</w:t>
      </w:r>
      <w:r w:rsidR="00930A9E">
        <w:rPr>
          <w:rtl/>
          <w:lang w:val="en-GB"/>
        </w:rPr>
        <w:t xml:space="preserve"> </w:t>
      </w:r>
      <w:bookmarkEnd w:id="3134"/>
    </w:p>
    <w:p w14:paraId="6389D48B" w14:textId="6DD2B4BD" w:rsidR="00C829A7" w:rsidRDefault="00C829A7" w:rsidP="00C829A7">
      <w:pPr>
        <w:pStyle w:val="KeepWithNext"/>
        <w:rPr>
          <w:rtl/>
          <w:lang w:val="en-GB" w:eastAsia="he-IL"/>
        </w:rPr>
      </w:pPr>
    </w:p>
    <w:p w14:paraId="29671474" w14:textId="0243F8C6" w:rsidR="00C829A7" w:rsidRDefault="00C829A7" w:rsidP="00C829A7">
      <w:pPr>
        <w:rPr>
          <w:rtl/>
          <w:lang w:val="en-GB" w:eastAsia="he-IL"/>
        </w:rPr>
      </w:pPr>
      <w:bookmarkStart w:id="3135" w:name="_ETM_Q1_6965587"/>
      <w:bookmarkStart w:id="3136" w:name="_ETM_Q1_6965654"/>
      <w:bookmarkEnd w:id="3135"/>
      <w:bookmarkEnd w:id="3136"/>
      <w:r>
        <w:rPr>
          <w:rFonts w:hint="cs"/>
          <w:rtl/>
          <w:lang w:val="en-GB" w:eastAsia="he-IL"/>
        </w:rPr>
        <w:t>שנייה, את לא נותנת לי לסיים את המשפט. אני</w:t>
      </w:r>
      <w:bookmarkStart w:id="3137" w:name="_ETM_Q1_6973462"/>
      <w:bookmarkEnd w:id="3137"/>
      <w:r>
        <w:rPr>
          <w:rFonts w:hint="cs"/>
          <w:rtl/>
          <w:lang w:val="en-GB" w:eastAsia="he-IL"/>
        </w:rPr>
        <w:t xml:space="preserve"> מנסה להגיד: מרכזי הסיוע, שאני יודעת טוב מאוד איך</w:t>
      </w:r>
      <w:bookmarkStart w:id="3138" w:name="_ETM_Q1_6978465"/>
      <w:bookmarkEnd w:id="3138"/>
      <w:r>
        <w:rPr>
          <w:rFonts w:hint="cs"/>
          <w:rtl/>
          <w:lang w:val="en-GB" w:eastAsia="he-IL"/>
        </w:rPr>
        <w:t xml:space="preserve"> בונים להם את מבחן התמיכה, אומרים להם - אחד</w:t>
      </w:r>
      <w:bookmarkStart w:id="3139" w:name="_ETM_Q1_6985547"/>
      <w:bookmarkEnd w:id="3139"/>
      <w:r>
        <w:rPr>
          <w:rFonts w:hint="cs"/>
          <w:rtl/>
          <w:lang w:val="en-GB" w:eastAsia="he-IL"/>
        </w:rPr>
        <w:t xml:space="preserve"> מהקריטריונים זה מספר הפניות ש</w:t>
      </w:r>
      <w:bookmarkStart w:id="3140" w:name="_ETM_Q1_6984966"/>
      <w:bookmarkEnd w:id="3140"/>
      <w:r>
        <w:rPr>
          <w:rFonts w:hint="cs"/>
          <w:rtl/>
          <w:lang w:val="en-GB" w:eastAsia="he-IL"/>
        </w:rPr>
        <w:t>הם מקבלים. יש גם את</w:t>
      </w:r>
      <w:bookmarkStart w:id="3141" w:name="_ETM_Q1_6988688"/>
      <w:bookmarkEnd w:id="3141"/>
      <w:r>
        <w:rPr>
          <w:rFonts w:hint="cs"/>
          <w:rtl/>
          <w:lang w:val="en-GB" w:eastAsia="he-IL"/>
        </w:rPr>
        <w:t xml:space="preserve"> כוח האדם ויש גם את ההרצאות שהם נותנים. </w:t>
      </w:r>
      <w:bookmarkStart w:id="3142" w:name="_ETM_Q1_6992540"/>
      <w:bookmarkStart w:id="3143" w:name="_ETM_Q1_6987820"/>
      <w:bookmarkStart w:id="3144" w:name="_ETM_Q1_6987904"/>
      <w:bookmarkStart w:id="3145" w:name="_ETM_Q1_6988034"/>
      <w:bookmarkStart w:id="3146" w:name="_ETM_Q1_6990885"/>
      <w:bookmarkStart w:id="3147" w:name="_ETM_Q1_6998720"/>
      <w:bookmarkEnd w:id="3142"/>
      <w:bookmarkEnd w:id="3143"/>
      <w:bookmarkEnd w:id="3144"/>
      <w:bookmarkEnd w:id="3145"/>
      <w:bookmarkEnd w:id="3146"/>
      <w:bookmarkEnd w:id="3147"/>
    </w:p>
    <w:p w14:paraId="70D8A2E2" w14:textId="41ED9DEE" w:rsidR="00C829A7" w:rsidRDefault="00C829A7" w:rsidP="00C829A7">
      <w:pPr>
        <w:rPr>
          <w:rtl/>
          <w:lang w:val="en-GB" w:eastAsia="he-IL"/>
        </w:rPr>
      </w:pPr>
      <w:bookmarkStart w:id="3148" w:name="_ETM_Q1_6998857"/>
      <w:bookmarkEnd w:id="3148"/>
    </w:p>
    <w:p w14:paraId="53D0879B" w14:textId="70E8F35C" w:rsidR="00C829A7" w:rsidRDefault="00C829A7" w:rsidP="00C829A7">
      <w:pPr>
        <w:pStyle w:val="af9"/>
        <w:keepNext/>
        <w:rPr>
          <w:rtl/>
          <w:lang w:val="en-GB" w:eastAsia="he-IL"/>
        </w:rPr>
      </w:pPr>
      <w:bookmarkStart w:id="3149" w:name="ET_guest_דר_טל_ברגמן_183"/>
      <w:r w:rsidRPr="00C829A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טל ברגמן:</w:t>
      </w:r>
      <w:r w:rsidRPr="00C829A7">
        <w:rPr>
          <w:rStyle w:val="TagStyle"/>
          <w:rtl/>
        </w:rPr>
        <w:t xml:space="preserve"> &lt;&lt; אורח &gt;&gt;</w:t>
      </w:r>
      <w:r w:rsidR="00930A9E">
        <w:rPr>
          <w:rtl/>
          <w:lang w:val="en-GB" w:eastAsia="he-IL"/>
        </w:rPr>
        <w:t xml:space="preserve"> </w:t>
      </w:r>
      <w:bookmarkEnd w:id="3149"/>
    </w:p>
    <w:p w14:paraId="5AC70B85" w14:textId="20867DBA" w:rsidR="00C829A7" w:rsidRDefault="00C829A7" w:rsidP="00C829A7">
      <w:pPr>
        <w:pStyle w:val="KeepWithNext"/>
        <w:rPr>
          <w:rtl/>
          <w:lang w:val="en-GB" w:eastAsia="he-IL"/>
        </w:rPr>
      </w:pPr>
    </w:p>
    <w:p w14:paraId="62921EBC" w14:textId="097F62D2" w:rsidR="00C829A7" w:rsidRDefault="00C829A7" w:rsidP="00C829A7">
      <w:pPr>
        <w:rPr>
          <w:rtl/>
          <w:lang w:val="en-GB" w:eastAsia="he-IL"/>
        </w:rPr>
      </w:pPr>
      <w:bookmarkStart w:id="3150" w:name="_ETM_Q1_6999995"/>
      <w:bookmarkStart w:id="3151" w:name="_ETM_Q1_7000057"/>
      <w:bookmarkEnd w:id="3150"/>
      <w:bookmarkEnd w:id="3151"/>
      <w:r>
        <w:rPr>
          <w:rFonts w:hint="cs"/>
          <w:rtl/>
          <w:lang w:val="en-GB" w:eastAsia="he-IL"/>
        </w:rPr>
        <w:t>לא, יש כלל בסיס.</w:t>
      </w:r>
      <w:bookmarkStart w:id="3152" w:name="_ETM_Q1_7001701"/>
      <w:bookmarkEnd w:id="3152"/>
      <w:r>
        <w:rPr>
          <w:rFonts w:hint="cs"/>
          <w:rtl/>
          <w:lang w:val="en-GB" w:eastAsia="he-IL"/>
        </w:rPr>
        <w:t xml:space="preserve"> זה נכון, מה שאת </w:t>
      </w:r>
      <w:bookmarkStart w:id="3153" w:name="_ETM_Q1_7000163"/>
      <w:bookmarkEnd w:id="3153"/>
      <w:r>
        <w:rPr>
          <w:rFonts w:hint="cs"/>
          <w:rtl/>
          <w:lang w:val="en-GB" w:eastAsia="he-IL"/>
        </w:rPr>
        <w:t>אומרת. אבל הם לא</w:t>
      </w:r>
      <w:bookmarkStart w:id="3154" w:name="_ETM_Q1_7001870"/>
      <w:bookmarkEnd w:id="3154"/>
      <w:r>
        <w:rPr>
          <w:rFonts w:hint="cs"/>
          <w:rtl/>
          <w:lang w:val="en-GB" w:eastAsia="he-IL"/>
        </w:rPr>
        <w:t xml:space="preserve"> יכולים לדעת מראש בכמה יעלה התפקוד והביצוע. יש גם לנו</w:t>
      </w:r>
      <w:bookmarkStart w:id="3155" w:name="_ETM_Q1_7008000"/>
      <w:bookmarkEnd w:id="3155"/>
      <w:r>
        <w:rPr>
          <w:rFonts w:hint="cs"/>
          <w:rtl/>
          <w:lang w:val="en-GB" w:eastAsia="he-IL"/>
        </w:rPr>
        <w:t xml:space="preserve"> כלל שאומר לקופת החולים - אם אתם לא תעלו את</w:t>
      </w:r>
      <w:bookmarkStart w:id="3156" w:name="_ETM_Q1_7012301"/>
      <w:bookmarkEnd w:id="3156"/>
      <w:r>
        <w:rPr>
          <w:rFonts w:hint="cs"/>
          <w:rtl/>
          <w:lang w:val="en-GB" w:eastAsia="he-IL"/>
        </w:rPr>
        <w:t xml:space="preserve"> הביצוע שלכם מעל ל-60 אחוז הביצוע של הבסיס, אז לא</w:t>
      </w:r>
      <w:bookmarkStart w:id="3157" w:name="_ETM_Q1_7017272"/>
      <w:bookmarkEnd w:id="3157"/>
      <w:r>
        <w:rPr>
          <w:rFonts w:hint="cs"/>
          <w:rtl/>
          <w:lang w:val="en-GB" w:eastAsia="he-IL"/>
        </w:rPr>
        <w:t xml:space="preserve"> יחולק לכם הכסף. זו מתודולוגיה. אבל עדיין אני לא יכולה </w:t>
      </w:r>
      <w:bookmarkStart w:id="3158" w:name="_ETM_Q1_7022354"/>
      <w:bookmarkEnd w:id="3158"/>
      <w:r>
        <w:rPr>
          <w:rFonts w:hint="cs"/>
          <w:rtl/>
          <w:lang w:val="en-GB" w:eastAsia="he-IL"/>
        </w:rPr>
        <w:t xml:space="preserve">לצפות מראש כמה בסך הכל טיפולים </w:t>
      </w:r>
      <w:bookmarkStart w:id="3159" w:name="_ETM_Q1_7019937"/>
      <w:bookmarkEnd w:id="3159"/>
      <w:r>
        <w:rPr>
          <w:rFonts w:hint="cs"/>
          <w:rtl/>
          <w:lang w:val="en-GB" w:eastAsia="he-IL"/>
        </w:rPr>
        <w:t>או מגעים יינתנו על</w:t>
      </w:r>
      <w:bookmarkStart w:id="3160" w:name="_ETM_Q1_7023004"/>
      <w:bookmarkEnd w:id="3160"/>
      <w:r>
        <w:rPr>
          <w:rFonts w:hint="cs"/>
          <w:rtl/>
          <w:lang w:val="en-GB" w:eastAsia="he-IL"/>
        </w:rPr>
        <w:t xml:space="preserve"> ידי הקופות. </w:t>
      </w:r>
      <w:bookmarkStart w:id="3161" w:name="_ETM_Q1_7024269"/>
      <w:bookmarkEnd w:id="3161"/>
    </w:p>
    <w:p w14:paraId="3CE7B3EC" w14:textId="1FEE4C36" w:rsidR="00C829A7" w:rsidRDefault="00C829A7" w:rsidP="00C829A7">
      <w:pPr>
        <w:rPr>
          <w:rtl/>
          <w:lang w:val="en-GB" w:eastAsia="he-IL"/>
        </w:rPr>
      </w:pPr>
      <w:bookmarkStart w:id="3162" w:name="_ETM_Q1_7024385"/>
      <w:bookmarkEnd w:id="3162"/>
    </w:p>
    <w:p w14:paraId="13EE878A" w14:textId="597744BD" w:rsidR="00C829A7" w:rsidRDefault="00C829A7" w:rsidP="00C829A7">
      <w:pPr>
        <w:pStyle w:val="af6"/>
        <w:keepNext/>
        <w:rPr>
          <w:rtl/>
          <w:lang w:val="en-GB"/>
        </w:rPr>
      </w:pPr>
      <w:bookmarkStart w:id="3163" w:name="ET_yor_5297_184"/>
      <w:r w:rsidRPr="00C829A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עאידה תומא סלימאן:</w:t>
      </w:r>
      <w:r w:rsidRPr="00C829A7">
        <w:rPr>
          <w:rStyle w:val="TagStyle"/>
          <w:rtl/>
        </w:rPr>
        <w:t xml:space="preserve"> &lt;&lt; יור &gt;&gt;</w:t>
      </w:r>
      <w:r w:rsidR="00930A9E">
        <w:rPr>
          <w:rtl/>
          <w:lang w:val="en-GB"/>
        </w:rPr>
        <w:t xml:space="preserve"> </w:t>
      </w:r>
      <w:bookmarkEnd w:id="3163"/>
    </w:p>
    <w:p w14:paraId="6480256C" w14:textId="26210010" w:rsidR="00C829A7" w:rsidRDefault="00C829A7" w:rsidP="00C829A7">
      <w:pPr>
        <w:pStyle w:val="KeepWithNext"/>
        <w:rPr>
          <w:rtl/>
          <w:lang w:val="en-GB" w:eastAsia="he-IL"/>
        </w:rPr>
      </w:pPr>
    </w:p>
    <w:p w14:paraId="5B0C33F6" w14:textId="72B7CA97" w:rsidR="00C829A7" w:rsidRDefault="00C829A7" w:rsidP="00C829A7">
      <w:pPr>
        <w:rPr>
          <w:rtl/>
          <w:lang w:val="en-GB" w:eastAsia="he-IL"/>
        </w:rPr>
      </w:pPr>
      <w:bookmarkStart w:id="3164" w:name="_ETM_Q1_7025566"/>
      <w:bookmarkStart w:id="3165" w:name="_ETM_Q1_7025644"/>
      <w:bookmarkEnd w:id="3164"/>
      <w:bookmarkEnd w:id="3165"/>
      <w:r>
        <w:rPr>
          <w:rFonts w:hint="cs"/>
          <w:rtl/>
          <w:lang w:val="en-GB" w:eastAsia="he-IL"/>
        </w:rPr>
        <w:t xml:space="preserve">אבל אתם קבעתם איזשהו תנאי סף, </w:t>
      </w:r>
      <w:bookmarkStart w:id="3166" w:name="_ETM_Q1_7032031"/>
      <w:bookmarkEnd w:id="3166"/>
      <w:r>
        <w:rPr>
          <w:rFonts w:hint="cs"/>
          <w:rtl/>
          <w:lang w:val="en-GB" w:eastAsia="he-IL"/>
        </w:rPr>
        <w:t xml:space="preserve">שאם לא עוברים אותו לא </w:t>
      </w:r>
      <w:bookmarkStart w:id="3167" w:name="_ETM_Q1_7033571"/>
      <w:bookmarkStart w:id="3168" w:name="_ETM_Q1_7028857"/>
      <w:bookmarkEnd w:id="3167"/>
      <w:bookmarkEnd w:id="3168"/>
      <w:r>
        <w:rPr>
          <w:rFonts w:hint="cs"/>
          <w:rtl/>
          <w:lang w:val="en-GB" w:eastAsia="he-IL"/>
        </w:rPr>
        <w:t>מקבלים את מבחן</w:t>
      </w:r>
      <w:bookmarkStart w:id="3169" w:name="_ETM_Q1_7032255"/>
      <w:bookmarkEnd w:id="3169"/>
      <w:r>
        <w:rPr>
          <w:rFonts w:hint="cs"/>
          <w:rtl/>
          <w:lang w:val="en-GB" w:eastAsia="he-IL"/>
        </w:rPr>
        <w:t xml:space="preserve"> התמיכה. </w:t>
      </w:r>
      <w:bookmarkStart w:id="3170" w:name="_ETM_Q1_7033114"/>
      <w:bookmarkEnd w:id="3170"/>
    </w:p>
    <w:p w14:paraId="612796E2" w14:textId="46D43AF6" w:rsidR="00C829A7" w:rsidRDefault="00C829A7" w:rsidP="00C829A7">
      <w:pPr>
        <w:rPr>
          <w:rtl/>
          <w:lang w:val="en-GB" w:eastAsia="he-IL"/>
        </w:rPr>
      </w:pPr>
      <w:bookmarkStart w:id="3171" w:name="_ETM_Q1_7033240"/>
      <w:bookmarkEnd w:id="3171"/>
    </w:p>
    <w:p w14:paraId="56E6C78F" w14:textId="1E1EF88B" w:rsidR="00C829A7" w:rsidRDefault="00C829A7" w:rsidP="00C829A7">
      <w:pPr>
        <w:pStyle w:val="af9"/>
        <w:keepNext/>
        <w:rPr>
          <w:rtl/>
          <w:lang w:val="en-GB" w:eastAsia="he-IL"/>
        </w:rPr>
      </w:pPr>
      <w:bookmarkStart w:id="3172" w:name="ET_guest_דר_טל_ברגמן_185"/>
      <w:r w:rsidRPr="00C829A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טל ברגמן:</w:t>
      </w:r>
      <w:r w:rsidRPr="00C829A7">
        <w:rPr>
          <w:rStyle w:val="TagStyle"/>
          <w:rtl/>
        </w:rPr>
        <w:t xml:space="preserve"> &lt;&lt; אורח &gt;&gt;</w:t>
      </w:r>
      <w:r w:rsidR="00930A9E">
        <w:rPr>
          <w:rtl/>
          <w:lang w:val="en-GB" w:eastAsia="he-IL"/>
        </w:rPr>
        <w:t xml:space="preserve"> </w:t>
      </w:r>
      <w:bookmarkEnd w:id="3172"/>
    </w:p>
    <w:p w14:paraId="7391C979" w14:textId="1C6DB89A" w:rsidR="00C829A7" w:rsidRDefault="00C829A7" w:rsidP="00C829A7">
      <w:pPr>
        <w:pStyle w:val="KeepWithNext"/>
        <w:rPr>
          <w:rtl/>
          <w:lang w:val="en-GB" w:eastAsia="he-IL"/>
        </w:rPr>
      </w:pPr>
    </w:p>
    <w:p w14:paraId="384FB47A" w14:textId="0328A48D" w:rsidR="00C829A7" w:rsidRDefault="00C829A7" w:rsidP="00C829A7">
      <w:pPr>
        <w:rPr>
          <w:rtl/>
          <w:lang w:val="en-GB" w:eastAsia="he-IL"/>
        </w:rPr>
      </w:pPr>
      <w:bookmarkStart w:id="3173" w:name="_ETM_Q1_7034158"/>
      <w:bookmarkStart w:id="3174" w:name="_ETM_Q1_7034236"/>
      <w:bookmarkStart w:id="3175" w:name="_ETM_Q1_7029950"/>
      <w:bookmarkEnd w:id="3173"/>
      <w:bookmarkEnd w:id="3174"/>
      <w:bookmarkEnd w:id="3175"/>
      <w:r>
        <w:rPr>
          <w:rFonts w:hint="cs"/>
          <w:rtl/>
          <w:lang w:val="en-GB" w:eastAsia="he-IL"/>
        </w:rPr>
        <w:t>60 אחוז הגדלה</w:t>
      </w:r>
      <w:bookmarkStart w:id="3176" w:name="_ETM_Q1_7030832"/>
      <w:bookmarkEnd w:id="3176"/>
      <w:r>
        <w:rPr>
          <w:rFonts w:hint="cs"/>
          <w:rtl/>
          <w:lang w:val="en-GB" w:eastAsia="he-IL"/>
        </w:rPr>
        <w:t xml:space="preserve"> - הדלתא של</w:t>
      </w:r>
      <w:bookmarkStart w:id="3177" w:name="_ETM_Q1_7033623"/>
      <w:bookmarkEnd w:id="3177"/>
      <w:r>
        <w:rPr>
          <w:rFonts w:hint="cs"/>
          <w:rtl/>
          <w:lang w:val="en-GB" w:eastAsia="he-IL"/>
        </w:rPr>
        <w:t xml:space="preserve"> הטיפולים. זה תנאי הס</w:t>
      </w:r>
      <w:bookmarkStart w:id="3178" w:name="_ETM_Q1_7032650"/>
      <w:bookmarkEnd w:id="3178"/>
      <w:r>
        <w:rPr>
          <w:rFonts w:hint="cs"/>
          <w:rtl/>
          <w:lang w:val="en-GB" w:eastAsia="he-IL"/>
        </w:rPr>
        <w:t>ף</w:t>
      </w:r>
      <w:r w:rsidR="00446A8C">
        <w:rPr>
          <w:rFonts w:hint="cs"/>
          <w:rtl/>
          <w:lang w:val="en-GB" w:eastAsia="he-IL"/>
        </w:rPr>
        <w:t xml:space="preserve">. </w:t>
      </w:r>
      <w:bookmarkStart w:id="3179" w:name="_ETM_Q1_7036374"/>
      <w:bookmarkEnd w:id="3179"/>
    </w:p>
    <w:p w14:paraId="6F8C9256" w14:textId="7ED6F229" w:rsidR="00446A8C" w:rsidRDefault="00446A8C" w:rsidP="00C829A7">
      <w:pPr>
        <w:rPr>
          <w:rtl/>
          <w:lang w:val="en-GB" w:eastAsia="he-IL"/>
        </w:rPr>
      </w:pPr>
      <w:bookmarkStart w:id="3180" w:name="_ETM_Q1_7036509"/>
      <w:bookmarkEnd w:id="3180"/>
    </w:p>
    <w:p w14:paraId="17151817" w14:textId="7F901A0F" w:rsidR="00446A8C" w:rsidRDefault="00446A8C" w:rsidP="00446A8C">
      <w:pPr>
        <w:pStyle w:val="af6"/>
        <w:keepNext/>
        <w:rPr>
          <w:rtl/>
          <w:lang w:val="en-GB"/>
        </w:rPr>
      </w:pPr>
      <w:bookmarkStart w:id="3181" w:name="ET_yor_5297_186"/>
      <w:r w:rsidRPr="00446A8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עאידה תומא סלימאן:</w:t>
      </w:r>
      <w:r w:rsidRPr="00446A8C">
        <w:rPr>
          <w:rStyle w:val="TagStyle"/>
          <w:rtl/>
        </w:rPr>
        <w:t xml:space="preserve"> &lt;&lt; יור &gt;&gt;</w:t>
      </w:r>
      <w:r w:rsidR="00930A9E">
        <w:rPr>
          <w:rtl/>
          <w:lang w:val="en-GB"/>
        </w:rPr>
        <w:t xml:space="preserve"> </w:t>
      </w:r>
      <w:bookmarkEnd w:id="3181"/>
    </w:p>
    <w:p w14:paraId="7B4E3973" w14:textId="5050E8D3" w:rsidR="00446A8C" w:rsidRDefault="00446A8C" w:rsidP="00446A8C">
      <w:pPr>
        <w:pStyle w:val="KeepWithNext"/>
        <w:rPr>
          <w:rtl/>
          <w:lang w:val="en-GB" w:eastAsia="he-IL"/>
        </w:rPr>
      </w:pPr>
    </w:p>
    <w:p w14:paraId="4B00D120" w14:textId="34B22B95" w:rsidR="00446A8C" w:rsidRDefault="00446A8C" w:rsidP="00446A8C">
      <w:pPr>
        <w:rPr>
          <w:rtl/>
          <w:lang w:val="en-GB" w:eastAsia="he-IL"/>
        </w:rPr>
      </w:pPr>
      <w:bookmarkStart w:id="3182" w:name="_ETM_Q1_7038029"/>
      <w:bookmarkStart w:id="3183" w:name="_ETM_Q1_7038099"/>
      <w:bookmarkEnd w:id="3182"/>
      <w:bookmarkEnd w:id="3183"/>
      <w:r>
        <w:rPr>
          <w:rFonts w:hint="cs"/>
          <w:rtl/>
          <w:lang w:val="en-GB" w:eastAsia="he-IL"/>
        </w:rPr>
        <w:t xml:space="preserve">אם הדלתא היום עומדת על </w:t>
      </w:r>
      <w:bookmarkStart w:id="3184" w:name="_ETM_Q1_7040816"/>
      <w:bookmarkEnd w:id="3184"/>
      <w:r>
        <w:rPr>
          <w:rFonts w:hint="cs"/>
          <w:rtl/>
          <w:lang w:val="en-GB" w:eastAsia="he-IL"/>
        </w:rPr>
        <w:t>מספר טיפולים ארצי, ואם אתם מבקשים שהם יעלו לפחות ב-60</w:t>
      </w:r>
      <w:bookmarkStart w:id="3185" w:name="_ETM_Q1_7045840"/>
      <w:bookmarkEnd w:id="3185"/>
      <w:r>
        <w:rPr>
          <w:rFonts w:hint="cs"/>
          <w:rtl/>
          <w:lang w:val="en-GB" w:eastAsia="he-IL"/>
        </w:rPr>
        <w:t xml:space="preserve"> אחוז, אז לפחות מינימום, אתם מצפים כמה תהיה העלייה. יכול </w:t>
      </w:r>
      <w:bookmarkStart w:id="3186" w:name="_ETM_Q1_7054406"/>
      <w:bookmarkEnd w:id="3186"/>
      <w:r>
        <w:rPr>
          <w:rFonts w:hint="cs"/>
          <w:rtl/>
          <w:lang w:val="en-GB" w:eastAsia="he-IL"/>
        </w:rPr>
        <w:t xml:space="preserve">להיות שקופת החולים לא תעמוד בזה. </w:t>
      </w:r>
      <w:bookmarkStart w:id="3187" w:name="_ETM_Q1_7057025"/>
      <w:bookmarkEnd w:id="3187"/>
    </w:p>
    <w:p w14:paraId="6C12564C" w14:textId="16859B5F" w:rsidR="00446A8C" w:rsidRDefault="00446A8C" w:rsidP="00446A8C">
      <w:pPr>
        <w:rPr>
          <w:rtl/>
          <w:lang w:val="en-GB" w:eastAsia="he-IL"/>
        </w:rPr>
      </w:pPr>
      <w:bookmarkStart w:id="3188" w:name="_ETM_Q1_7057157"/>
      <w:bookmarkEnd w:id="3188"/>
    </w:p>
    <w:p w14:paraId="1EA6456F" w14:textId="259F3723" w:rsidR="00446A8C" w:rsidRDefault="00446A8C" w:rsidP="00446A8C">
      <w:pPr>
        <w:pStyle w:val="af9"/>
        <w:keepNext/>
        <w:rPr>
          <w:rtl/>
          <w:lang w:val="en-GB" w:eastAsia="he-IL"/>
        </w:rPr>
      </w:pPr>
      <w:bookmarkStart w:id="3189" w:name="ET_guest_דר_טל_ברגמן_187"/>
      <w:r w:rsidRPr="00446A8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טל ברגמן:</w:t>
      </w:r>
      <w:r w:rsidRPr="00446A8C">
        <w:rPr>
          <w:rStyle w:val="TagStyle"/>
          <w:rtl/>
        </w:rPr>
        <w:t xml:space="preserve"> &lt;&lt; אורח &gt;&gt;</w:t>
      </w:r>
      <w:r w:rsidR="00930A9E">
        <w:rPr>
          <w:rtl/>
          <w:lang w:val="en-GB" w:eastAsia="he-IL"/>
        </w:rPr>
        <w:t xml:space="preserve"> </w:t>
      </w:r>
      <w:bookmarkEnd w:id="3189"/>
    </w:p>
    <w:p w14:paraId="4E88F471" w14:textId="13B5143C" w:rsidR="00446A8C" w:rsidRDefault="00446A8C" w:rsidP="00446A8C">
      <w:pPr>
        <w:pStyle w:val="KeepWithNext"/>
        <w:rPr>
          <w:rtl/>
          <w:lang w:val="en-GB" w:eastAsia="he-IL"/>
        </w:rPr>
      </w:pPr>
    </w:p>
    <w:p w14:paraId="24D5F32D" w14:textId="459DF7EE" w:rsidR="00446A8C" w:rsidRDefault="00446A8C" w:rsidP="00446A8C">
      <w:pPr>
        <w:rPr>
          <w:rtl/>
          <w:lang w:val="en-GB" w:eastAsia="he-IL"/>
        </w:rPr>
      </w:pPr>
      <w:bookmarkStart w:id="3190" w:name="_ETM_Q1_7058183"/>
      <w:bookmarkStart w:id="3191" w:name="_ETM_Q1_7058260"/>
      <w:bookmarkEnd w:id="3190"/>
      <w:bookmarkEnd w:id="3191"/>
      <w:r>
        <w:rPr>
          <w:rFonts w:hint="cs"/>
          <w:rtl/>
          <w:lang w:val="en-GB" w:eastAsia="he-IL"/>
        </w:rPr>
        <w:t>בסדר, אני לא אכנס</w:t>
      </w:r>
      <w:bookmarkStart w:id="3192" w:name="_ETM_Q1_7059799"/>
      <w:bookmarkEnd w:id="3192"/>
      <w:r>
        <w:rPr>
          <w:rFonts w:hint="cs"/>
          <w:rtl/>
          <w:lang w:val="en-GB" w:eastAsia="he-IL"/>
        </w:rPr>
        <w:t xml:space="preserve"> יותר מזה למתודולוגיה, אב</w:t>
      </w:r>
      <w:bookmarkStart w:id="3193" w:name="_ETM_Q1_7057900"/>
      <w:bookmarkEnd w:id="3193"/>
      <w:r>
        <w:rPr>
          <w:rFonts w:hint="cs"/>
          <w:rtl/>
          <w:lang w:val="en-GB" w:eastAsia="he-IL"/>
        </w:rPr>
        <w:t xml:space="preserve">ל כשהקופה מדווחת למשרד היא נותנת </w:t>
      </w:r>
      <w:bookmarkStart w:id="3194" w:name="_ETM_Q1_7061154"/>
      <w:bookmarkEnd w:id="3194"/>
      <w:r>
        <w:rPr>
          <w:rFonts w:hint="cs"/>
          <w:rtl/>
          <w:lang w:val="en-GB" w:eastAsia="he-IL"/>
        </w:rPr>
        <w:t xml:space="preserve">את הבייסליין, ואז היא נותנת את הדלתא. אז אפשר לדבר </w:t>
      </w:r>
      <w:bookmarkStart w:id="3195" w:name="_ETM_Q1_7067048"/>
      <w:bookmarkEnd w:id="3195"/>
      <w:r>
        <w:rPr>
          <w:rFonts w:hint="cs"/>
          <w:rtl/>
          <w:lang w:val="en-GB" w:eastAsia="he-IL"/>
        </w:rPr>
        <w:t>פחות או יותר על כמות המגעים. אפשר לדעת את</w:t>
      </w:r>
      <w:bookmarkStart w:id="3196" w:name="_ETM_Q1_7071667"/>
      <w:bookmarkEnd w:id="3196"/>
      <w:r>
        <w:rPr>
          <w:rFonts w:hint="cs"/>
          <w:rtl/>
          <w:lang w:val="en-GB" w:eastAsia="he-IL"/>
        </w:rPr>
        <w:t xml:space="preserve"> זה רק כאשר מחלקים את מבחן התמיכה. אי אפשר לדעת</w:t>
      </w:r>
      <w:bookmarkStart w:id="3197" w:name="_ETM_Q1_7075614"/>
      <w:bookmarkEnd w:id="3197"/>
      <w:r>
        <w:rPr>
          <w:rFonts w:hint="cs"/>
          <w:rtl/>
          <w:lang w:val="en-GB" w:eastAsia="he-IL"/>
        </w:rPr>
        <w:t xml:space="preserve"> את הדברים האלה מראש. כמה מטופלים יש</w:t>
      </w:r>
      <w:bookmarkStart w:id="3198" w:name="_ETM_Q1_7073280"/>
      <w:bookmarkEnd w:id="3198"/>
      <w:r>
        <w:rPr>
          <w:rFonts w:hint="cs"/>
          <w:rtl/>
          <w:lang w:val="en-GB" w:eastAsia="he-IL"/>
        </w:rPr>
        <w:t xml:space="preserve"> לי היום בתוך המערכת - אנחנו יודעי</w:t>
      </w:r>
      <w:bookmarkStart w:id="3199" w:name="_ETM_Q1_7075684"/>
      <w:bookmarkEnd w:id="3199"/>
      <w:r>
        <w:rPr>
          <w:rFonts w:hint="cs"/>
          <w:rtl/>
          <w:lang w:val="en-GB" w:eastAsia="he-IL"/>
        </w:rPr>
        <w:t>ם. כמה</w:t>
      </w:r>
      <w:bookmarkStart w:id="3200" w:name="_ETM_Q1_7078465"/>
      <w:bookmarkEnd w:id="3200"/>
      <w:r>
        <w:rPr>
          <w:rFonts w:hint="cs"/>
          <w:rtl/>
          <w:lang w:val="en-GB" w:eastAsia="he-IL"/>
        </w:rPr>
        <w:t xml:space="preserve"> מגעים - מאוד קשה לדעת, אבל הקופה תצטרך לעשות את</w:t>
      </w:r>
      <w:bookmarkStart w:id="3201" w:name="_ETM_Q1_7082735"/>
      <w:bookmarkEnd w:id="3201"/>
      <w:r>
        <w:rPr>
          <w:rFonts w:hint="cs"/>
          <w:rtl/>
          <w:lang w:val="en-GB" w:eastAsia="he-IL"/>
        </w:rPr>
        <w:t xml:space="preserve"> המתודולוגיה שלה ולחשב את זה, ולהעביר את הבסיס. המשרד יודע </w:t>
      </w:r>
      <w:bookmarkStart w:id="3202" w:name="_ETM_Q1_7084801"/>
      <w:bookmarkEnd w:id="3202"/>
      <w:r>
        <w:rPr>
          <w:rFonts w:hint="cs"/>
          <w:rtl/>
          <w:lang w:val="en-GB" w:eastAsia="he-IL"/>
        </w:rPr>
        <w:t>ל</w:t>
      </w:r>
      <w:bookmarkStart w:id="3203" w:name="_ETM_Q1_7084080"/>
      <w:bookmarkEnd w:id="3203"/>
      <w:r>
        <w:rPr>
          <w:rFonts w:hint="cs"/>
          <w:rtl/>
          <w:lang w:val="en-GB" w:eastAsia="he-IL"/>
        </w:rPr>
        <w:t>בדוק מאוד יפה את הפעילות של הקופות</w:t>
      </w:r>
      <w:bookmarkStart w:id="3204" w:name="_ETM_Q1_7087654"/>
      <w:bookmarkEnd w:id="3204"/>
      <w:r>
        <w:rPr>
          <w:rFonts w:hint="cs"/>
          <w:rtl/>
          <w:lang w:val="en-GB" w:eastAsia="he-IL"/>
        </w:rPr>
        <w:t xml:space="preserve"> במבחני תמיכה. עכשיו, 50 מיליון - אנחנו לא יודעים;</w:t>
      </w:r>
      <w:bookmarkStart w:id="3205" w:name="_ETM_Q1_7094976"/>
      <w:bookmarkEnd w:id="3205"/>
      <w:r>
        <w:rPr>
          <w:rFonts w:hint="cs"/>
          <w:rtl/>
          <w:lang w:val="en-GB" w:eastAsia="he-IL"/>
        </w:rPr>
        <w:t xml:space="preserve"> אולי צריך יותר. אני באמת לא יודעת לומר לך. אני </w:t>
      </w:r>
      <w:bookmarkStart w:id="3206" w:name="_ETM_Q1_7098496"/>
      <w:bookmarkEnd w:id="3206"/>
      <w:r>
        <w:rPr>
          <w:rFonts w:hint="cs"/>
          <w:rtl/>
          <w:lang w:val="en-GB" w:eastAsia="he-IL"/>
        </w:rPr>
        <w:t>בוודאות גמורה אומרת לך שככל שנותנ</w:t>
      </w:r>
      <w:bookmarkStart w:id="3207" w:name="_ETM_Q1_7096812"/>
      <w:bookmarkEnd w:id="3207"/>
      <w:r>
        <w:rPr>
          <w:rFonts w:hint="cs"/>
          <w:rtl/>
          <w:lang w:val="en-GB" w:eastAsia="he-IL"/>
        </w:rPr>
        <w:t>ים יותר, כך עושים</w:t>
      </w:r>
      <w:bookmarkStart w:id="3208" w:name="_ETM_Q1_7100586"/>
      <w:bookmarkEnd w:id="3208"/>
      <w:r>
        <w:rPr>
          <w:rFonts w:hint="cs"/>
          <w:rtl/>
          <w:lang w:val="en-GB" w:eastAsia="he-IL"/>
        </w:rPr>
        <w:t xml:space="preserve"> יותר, אבל זה כלל של החיים. </w:t>
      </w:r>
      <w:bookmarkStart w:id="3209" w:name="_ETM_Q1_7103422"/>
      <w:bookmarkEnd w:id="3209"/>
    </w:p>
    <w:p w14:paraId="72BBA58D" w14:textId="23CAFA13" w:rsidR="00446A8C" w:rsidRDefault="00446A8C" w:rsidP="00446A8C">
      <w:pPr>
        <w:rPr>
          <w:rtl/>
          <w:lang w:val="en-GB" w:eastAsia="he-IL"/>
        </w:rPr>
      </w:pPr>
    </w:p>
    <w:p w14:paraId="3CE87B73" w14:textId="3B97C627" w:rsidR="00446A8C" w:rsidRDefault="00446A8C" w:rsidP="00446A8C">
      <w:pPr>
        <w:pStyle w:val="af6"/>
        <w:keepNext/>
        <w:rPr>
          <w:rtl/>
          <w:lang w:val="en-GB"/>
        </w:rPr>
      </w:pPr>
      <w:bookmarkStart w:id="3210" w:name="ET_yor_5297_188"/>
      <w:r w:rsidRPr="00446A8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עאידה תומא סלימאן:</w:t>
      </w:r>
      <w:r w:rsidRPr="00446A8C">
        <w:rPr>
          <w:rStyle w:val="TagStyle"/>
          <w:rtl/>
        </w:rPr>
        <w:t xml:space="preserve"> &lt;&lt; יור &gt;&gt;</w:t>
      </w:r>
      <w:r w:rsidR="00930A9E">
        <w:rPr>
          <w:rtl/>
          <w:lang w:val="en-GB"/>
        </w:rPr>
        <w:t xml:space="preserve"> </w:t>
      </w:r>
      <w:bookmarkEnd w:id="3210"/>
    </w:p>
    <w:p w14:paraId="27D3062D" w14:textId="6D179DAB" w:rsidR="00446A8C" w:rsidRDefault="00446A8C" w:rsidP="00446A8C">
      <w:pPr>
        <w:pStyle w:val="KeepWithNext"/>
        <w:rPr>
          <w:rtl/>
          <w:lang w:val="en-GB" w:eastAsia="he-IL"/>
        </w:rPr>
      </w:pPr>
    </w:p>
    <w:p w14:paraId="3E08A401" w14:textId="66933171" w:rsidR="00446A8C" w:rsidRDefault="00446A8C" w:rsidP="00446A8C">
      <w:pPr>
        <w:rPr>
          <w:rtl/>
          <w:lang w:val="en-GB" w:eastAsia="he-IL"/>
        </w:rPr>
      </w:pPr>
      <w:bookmarkStart w:id="3211" w:name="_ETM_Q1_7104453"/>
      <w:bookmarkStart w:id="3212" w:name="_ETM_Q1_7104515"/>
      <w:bookmarkEnd w:id="3211"/>
      <w:bookmarkEnd w:id="3212"/>
      <w:r>
        <w:rPr>
          <w:rFonts w:hint="cs"/>
          <w:rtl/>
          <w:lang w:val="en-GB" w:eastAsia="he-IL"/>
        </w:rPr>
        <w:t xml:space="preserve">50 מיליון זה לשנה? </w:t>
      </w:r>
      <w:bookmarkStart w:id="3213" w:name="_ETM_Q1_7106137"/>
      <w:bookmarkEnd w:id="3213"/>
    </w:p>
    <w:p w14:paraId="0C933E83" w14:textId="07D1EAA8" w:rsidR="00446A8C" w:rsidRDefault="00446A8C" w:rsidP="00446A8C">
      <w:pPr>
        <w:rPr>
          <w:rtl/>
          <w:lang w:val="en-GB" w:eastAsia="he-IL"/>
        </w:rPr>
      </w:pPr>
      <w:bookmarkStart w:id="3214" w:name="_ETM_Q1_7106301"/>
      <w:bookmarkStart w:id="3215" w:name="_ETM_Q1_7106428"/>
      <w:bookmarkEnd w:id="3214"/>
      <w:bookmarkEnd w:id="3215"/>
    </w:p>
    <w:p w14:paraId="1B23D1F3" w14:textId="4585C1F7" w:rsidR="00446A8C" w:rsidRDefault="00446A8C" w:rsidP="00446A8C">
      <w:pPr>
        <w:pStyle w:val="af9"/>
        <w:keepNext/>
        <w:rPr>
          <w:rtl/>
          <w:lang w:val="en-GB" w:eastAsia="he-IL"/>
        </w:rPr>
      </w:pPr>
      <w:bookmarkStart w:id="3216" w:name="ET_guest_דר_טל_ברגמן_189"/>
      <w:r w:rsidRPr="00446A8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טל ברגמן:</w:t>
      </w:r>
      <w:r w:rsidRPr="00446A8C">
        <w:rPr>
          <w:rStyle w:val="TagStyle"/>
          <w:rtl/>
        </w:rPr>
        <w:t xml:space="preserve"> &lt;&lt; אורח &gt;&gt;</w:t>
      </w:r>
      <w:r w:rsidR="00930A9E">
        <w:rPr>
          <w:rtl/>
          <w:lang w:val="en-GB" w:eastAsia="he-IL"/>
        </w:rPr>
        <w:t xml:space="preserve"> </w:t>
      </w:r>
      <w:bookmarkEnd w:id="3216"/>
    </w:p>
    <w:p w14:paraId="6556F87C" w14:textId="179BE5B7" w:rsidR="00446A8C" w:rsidRDefault="00446A8C" w:rsidP="00446A8C">
      <w:pPr>
        <w:pStyle w:val="KeepWithNext"/>
        <w:rPr>
          <w:rtl/>
          <w:lang w:val="en-GB" w:eastAsia="he-IL"/>
        </w:rPr>
      </w:pPr>
    </w:p>
    <w:p w14:paraId="52C85561" w14:textId="67C13472" w:rsidR="00446A8C" w:rsidRDefault="00446A8C" w:rsidP="00446A8C">
      <w:pPr>
        <w:rPr>
          <w:rtl/>
          <w:lang w:val="en-GB" w:eastAsia="he-IL"/>
        </w:rPr>
      </w:pPr>
      <w:bookmarkStart w:id="3217" w:name="_ETM_Q1_7107566"/>
      <w:bookmarkStart w:id="3218" w:name="_ETM_Q1_7107631"/>
      <w:bookmarkEnd w:id="3217"/>
      <w:bookmarkEnd w:id="3218"/>
      <w:r>
        <w:rPr>
          <w:rFonts w:hint="cs"/>
          <w:rtl/>
          <w:lang w:val="en-GB" w:eastAsia="he-IL"/>
        </w:rPr>
        <w:t xml:space="preserve">כן. </w:t>
      </w:r>
    </w:p>
    <w:p w14:paraId="40D148E0" w14:textId="37E580A2" w:rsidR="00446A8C" w:rsidRDefault="00446A8C" w:rsidP="00446A8C">
      <w:pPr>
        <w:rPr>
          <w:rtl/>
          <w:lang w:val="en-GB" w:eastAsia="he-IL"/>
        </w:rPr>
      </w:pPr>
      <w:bookmarkStart w:id="3219" w:name="_ETM_Q1_7108996"/>
      <w:bookmarkStart w:id="3220" w:name="_ETM_Q1_7109116"/>
      <w:bookmarkEnd w:id="3219"/>
      <w:bookmarkEnd w:id="3220"/>
    </w:p>
    <w:p w14:paraId="7A8496B9" w14:textId="34DAC3E1" w:rsidR="00446A8C" w:rsidRDefault="00446A8C" w:rsidP="00446A8C">
      <w:pPr>
        <w:pStyle w:val="a4"/>
        <w:keepNext/>
        <w:rPr>
          <w:rtl/>
          <w:lang w:val="en-GB"/>
        </w:rPr>
      </w:pPr>
      <w:bookmarkStart w:id="3221" w:name="ET_speaker_6150_190"/>
      <w:r w:rsidRPr="00446A8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מיכל וולדיגר (הציונות הדתית):</w:t>
      </w:r>
      <w:r w:rsidRPr="00446A8C">
        <w:rPr>
          <w:rStyle w:val="TagStyle"/>
          <w:rtl/>
        </w:rPr>
        <w:t xml:space="preserve"> &lt;&lt; דובר &gt;&gt;</w:t>
      </w:r>
      <w:r w:rsidR="00930A9E">
        <w:rPr>
          <w:rtl/>
          <w:lang w:val="en-GB"/>
        </w:rPr>
        <w:t xml:space="preserve"> </w:t>
      </w:r>
      <w:bookmarkEnd w:id="3221"/>
    </w:p>
    <w:p w14:paraId="67252C0D" w14:textId="65FE4110" w:rsidR="00446A8C" w:rsidRDefault="00446A8C" w:rsidP="00446A8C">
      <w:pPr>
        <w:pStyle w:val="KeepWithNext"/>
        <w:rPr>
          <w:rtl/>
          <w:lang w:val="en-GB" w:eastAsia="he-IL"/>
        </w:rPr>
      </w:pPr>
    </w:p>
    <w:p w14:paraId="6612F959" w14:textId="4AA55DB8" w:rsidR="00446A8C" w:rsidRDefault="00446A8C" w:rsidP="00446A8C">
      <w:pPr>
        <w:rPr>
          <w:rtl/>
          <w:lang w:val="en-GB" w:eastAsia="he-IL"/>
        </w:rPr>
      </w:pPr>
      <w:bookmarkStart w:id="3222" w:name="_ETM_Q1_7111047"/>
      <w:bookmarkStart w:id="3223" w:name="_ETM_Q1_7111113"/>
      <w:bookmarkEnd w:id="3222"/>
      <w:bookmarkEnd w:id="3223"/>
      <w:r>
        <w:rPr>
          <w:rFonts w:hint="cs"/>
          <w:rtl/>
          <w:lang w:val="en-GB" w:eastAsia="he-IL"/>
        </w:rPr>
        <w:t xml:space="preserve">כן, זה בסיס התקציב. </w:t>
      </w:r>
    </w:p>
    <w:p w14:paraId="77DB646A" w14:textId="36A83AAF" w:rsidR="00446A8C" w:rsidRDefault="00446A8C" w:rsidP="00446A8C">
      <w:pPr>
        <w:rPr>
          <w:rtl/>
          <w:lang w:val="en-GB" w:eastAsia="he-IL"/>
        </w:rPr>
      </w:pPr>
      <w:bookmarkStart w:id="3224" w:name="_ETM_Q1_7113143"/>
      <w:bookmarkStart w:id="3225" w:name="_ETM_Q1_7113290"/>
      <w:bookmarkEnd w:id="3224"/>
      <w:bookmarkEnd w:id="3225"/>
    </w:p>
    <w:p w14:paraId="6EE00EEF" w14:textId="6298AF95" w:rsidR="00446A8C" w:rsidRDefault="00446A8C" w:rsidP="00446A8C">
      <w:pPr>
        <w:pStyle w:val="af9"/>
        <w:keepNext/>
        <w:rPr>
          <w:rtl/>
          <w:lang w:val="en-GB" w:eastAsia="he-IL"/>
        </w:rPr>
      </w:pPr>
      <w:bookmarkStart w:id="3226" w:name="ET_guest_דר_טל_ברגמן_191"/>
      <w:r w:rsidRPr="00446A8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טל ברגמן:</w:t>
      </w:r>
      <w:r w:rsidRPr="00446A8C">
        <w:rPr>
          <w:rStyle w:val="TagStyle"/>
          <w:rtl/>
        </w:rPr>
        <w:t xml:space="preserve"> &lt;&lt; אורח &gt;&gt;</w:t>
      </w:r>
      <w:r w:rsidR="00930A9E">
        <w:rPr>
          <w:rtl/>
          <w:lang w:val="en-GB" w:eastAsia="he-IL"/>
        </w:rPr>
        <w:t xml:space="preserve"> </w:t>
      </w:r>
      <w:bookmarkEnd w:id="3226"/>
    </w:p>
    <w:p w14:paraId="3057665C" w14:textId="40AEE57D" w:rsidR="00446A8C" w:rsidRDefault="00446A8C" w:rsidP="00446A8C">
      <w:pPr>
        <w:pStyle w:val="KeepWithNext"/>
        <w:rPr>
          <w:rtl/>
          <w:lang w:val="en-GB" w:eastAsia="he-IL"/>
        </w:rPr>
      </w:pPr>
    </w:p>
    <w:p w14:paraId="10A6B325" w14:textId="3C1EE077" w:rsidR="00446A8C" w:rsidRDefault="00446A8C" w:rsidP="00446A8C">
      <w:pPr>
        <w:rPr>
          <w:rtl/>
          <w:lang w:val="en-GB" w:eastAsia="he-IL"/>
        </w:rPr>
      </w:pPr>
      <w:bookmarkStart w:id="3227" w:name="_ETM_Q1_7114665"/>
      <w:bookmarkStart w:id="3228" w:name="_ETM_Q1_7114733"/>
      <w:bookmarkEnd w:id="3227"/>
      <w:bookmarkEnd w:id="3228"/>
      <w:r>
        <w:rPr>
          <w:rFonts w:hint="cs"/>
          <w:rtl/>
          <w:lang w:val="en-GB" w:eastAsia="he-IL"/>
        </w:rPr>
        <w:t xml:space="preserve">זה לשנה, ואני מקווה שזה </w:t>
      </w:r>
      <w:bookmarkStart w:id="3229" w:name="_ETM_Q1_7116789"/>
      <w:bookmarkEnd w:id="3229"/>
      <w:r>
        <w:rPr>
          <w:rFonts w:hint="cs"/>
          <w:rtl/>
          <w:lang w:val="en-GB" w:eastAsia="he-IL"/>
        </w:rPr>
        <w:t xml:space="preserve">ימשיך לעוד הרבה מאוד שנים. </w:t>
      </w:r>
      <w:bookmarkStart w:id="3230" w:name="_ETM_Q1_7119187"/>
      <w:bookmarkEnd w:id="3230"/>
    </w:p>
    <w:p w14:paraId="5F6D5A0D" w14:textId="01249259" w:rsidR="00446A8C" w:rsidRDefault="00446A8C" w:rsidP="00446A8C">
      <w:pPr>
        <w:rPr>
          <w:rtl/>
          <w:lang w:val="en-GB" w:eastAsia="he-IL"/>
        </w:rPr>
      </w:pPr>
      <w:bookmarkStart w:id="3231" w:name="_ETM_Q1_7119323"/>
      <w:bookmarkEnd w:id="3231"/>
    </w:p>
    <w:p w14:paraId="730F09D7" w14:textId="681429B7" w:rsidR="00446A8C" w:rsidRDefault="00446A8C" w:rsidP="00446A8C">
      <w:pPr>
        <w:pStyle w:val="af6"/>
        <w:keepNext/>
        <w:rPr>
          <w:rtl/>
          <w:lang w:val="en-GB"/>
        </w:rPr>
      </w:pPr>
      <w:bookmarkStart w:id="3232" w:name="ET_yor_5297_192"/>
      <w:r w:rsidRPr="00446A8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עאידה תומא סלימאן:</w:t>
      </w:r>
      <w:r w:rsidRPr="00446A8C">
        <w:rPr>
          <w:rStyle w:val="TagStyle"/>
          <w:rtl/>
        </w:rPr>
        <w:t xml:space="preserve"> &lt;&lt; יור &gt;&gt;</w:t>
      </w:r>
      <w:r w:rsidR="00930A9E">
        <w:rPr>
          <w:rtl/>
          <w:lang w:val="en-GB"/>
        </w:rPr>
        <w:t xml:space="preserve"> </w:t>
      </w:r>
      <w:bookmarkEnd w:id="3232"/>
    </w:p>
    <w:p w14:paraId="029DFDEE" w14:textId="1DD5BA8E" w:rsidR="00446A8C" w:rsidRDefault="00446A8C" w:rsidP="00446A8C">
      <w:pPr>
        <w:pStyle w:val="KeepWithNext"/>
        <w:rPr>
          <w:rtl/>
          <w:lang w:val="en-GB" w:eastAsia="he-IL"/>
        </w:rPr>
      </w:pPr>
    </w:p>
    <w:p w14:paraId="2B62898B" w14:textId="18255924" w:rsidR="00446A8C" w:rsidRDefault="00446A8C" w:rsidP="00446A8C">
      <w:pPr>
        <w:rPr>
          <w:rtl/>
          <w:lang w:val="en-GB" w:eastAsia="he-IL"/>
        </w:rPr>
      </w:pPr>
      <w:bookmarkStart w:id="3233" w:name="_ETM_Q1_7120492"/>
      <w:bookmarkStart w:id="3234" w:name="_ETM_Q1_7120560"/>
      <w:bookmarkEnd w:id="3233"/>
      <w:bookmarkEnd w:id="3234"/>
      <w:r>
        <w:rPr>
          <w:rFonts w:hint="cs"/>
          <w:rtl/>
          <w:lang w:val="en-GB" w:eastAsia="he-IL"/>
        </w:rPr>
        <w:t>אני רוצה לחדד את השאלות</w:t>
      </w:r>
      <w:bookmarkStart w:id="3235" w:name="_ETM_Q1_7122455"/>
      <w:bookmarkEnd w:id="3235"/>
      <w:r>
        <w:rPr>
          <w:rFonts w:hint="cs"/>
          <w:rtl/>
          <w:lang w:val="en-GB" w:eastAsia="he-IL"/>
        </w:rPr>
        <w:t xml:space="preserve"> כדי לקבל תשובות. 50 מיליון זה לעניין של</w:t>
      </w:r>
      <w:bookmarkStart w:id="3236" w:name="_ETM_Q1_7129057"/>
      <w:bookmarkEnd w:id="3236"/>
      <w:r>
        <w:rPr>
          <w:rFonts w:hint="cs"/>
          <w:rtl/>
          <w:lang w:val="en-GB" w:eastAsia="he-IL"/>
        </w:rPr>
        <w:t xml:space="preserve"> התורים. </w:t>
      </w:r>
      <w:bookmarkStart w:id="3237" w:name="_ETM_Q1_7130559"/>
      <w:bookmarkEnd w:id="3237"/>
    </w:p>
    <w:p w14:paraId="5F47C56D" w14:textId="5F6DE0E1" w:rsidR="00446A8C" w:rsidRDefault="00446A8C" w:rsidP="00446A8C">
      <w:pPr>
        <w:rPr>
          <w:rtl/>
          <w:lang w:val="en-GB" w:eastAsia="he-IL"/>
        </w:rPr>
      </w:pPr>
      <w:bookmarkStart w:id="3238" w:name="_ETM_Q1_7130683"/>
      <w:bookmarkEnd w:id="3238"/>
    </w:p>
    <w:p w14:paraId="1559025D" w14:textId="269BFEEB" w:rsidR="00446A8C" w:rsidRDefault="00446A8C" w:rsidP="00446A8C">
      <w:pPr>
        <w:pStyle w:val="a4"/>
        <w:keepNext/>
        <w:rPr>
          <w:rtl/>
          <w:lang w:val="en-GB"/>
        </w:rPr>
      </w:pPr>
      <w:bookmarkStart w:id="3239" w:name="ET_speaker_6150_193"/>
      <w:r w:rsidRPr="00446A8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מיכל וולדיגר (הציונות הדתית):</w:t>
      </w:r>
      <w:r w:rsidRPr="00446A8C">
        <w:rPr>
          <w:rStyle w:val="TagStyle"/>
          <w:rtl/>
        </w:rPr>
        <w:t xml:space="preserve"> &lt;&lt; דובר &gt;&gt;</w:t>
      </w:r>
      <w:r w:rsidR="00930A9E">
        <w:rPr>
          <w:rtl/>
          <w:lang w:val="en-GB"/>
        </w:rPr>
        <w:t xml:space="preserve"> </w:t>
      </w:r>
      <w:bookmarkEnd w:id="3239"/>
    </w:p>
    <w:p w14:paraId="3AF757AD" w14:textId="3C3AE341" w:rsidR="00446A8C" w:rsidRDefault="00446A8C" w:rsidP="00446A8C">
      <w:pPr>
        <w:pStyle w:val="KeepWithNext"/>
        <w:rPr>
          <w:rtl/>
          <w:lang w:val="en-GB" w:eastAsia="he-IL"/>
        </w:rPr>
      </w:pPr>
    </w:p>
    <w:p w14:paraId="3A2CFD25" w14:textId="148108FE" w:rsidR="00446A8C" w:rsidRDefault="00446A8C" w:rsidP="00446A8C">
      <w:pPr>
        <w:rPr>
          <w:rtl/>
          <w:lang w:val="en-GB" w:eastAsia="he-IL"/>
        </w:rPr>
      </w:pPr>
      <w:bookmarkStart w:id="3240" w:name="_ETM_Q1_7132466"/>
      <w:bookmarkStart w:id="3241" w:name="_ETM_Q1_7132537"/>
      <w:bookmarkEnd w:id="3240"/>
      <w:bookmarkEnd w:id="3241"/>
      <w:r>
        <w:rPr>
          <w:rFonts w:hint="cs"/>
          <w:rtl/>
          <w:lang w:val="en-GB" w:eastAsia="he-IL"/>
        </w:rPr>
        <w:t>רגע, אבל חשוב לי להגיד, וא</w:t>
      </w:r>
      <w:bookmarkStart w:id="3242" w:name="_ETM_Q1_7129562"/>
      <w:bookmarkEnd w:id="3242"/>
      <w:r>
        <w:rPr>
          <w:rFonts w:hint="cs"/>
          <w:rtl/>
          <w:lang w:val="en-GB" w:eastAsia="he-IL"/>
        </w:rPr>
        <w:t xml:space="preserve">ולי אני טועה: כשיש </w:t>
      </w:r>
      <w:bookmarkStart w:id="3243" w:name="_ETM_Q1_7134002"/>
      <w:bookmarkEnd w:id="3243"/>
      <w:r>
        <w:rPr>
          <w:rFonts w:hint="cs"/>
          <w:rtl/>
          <w:lang w:val="en-GB" w:eastAsia="he-IL"/>
        </w:rPr>
        <w:t>לך מבחני תמיכה וזה 50 מיליון או לא משנה מה,</w:t>
      </w:r>
      <w:bookmarkStart w:id="3244" w:name="_ETM_Q1_7137587"/>
      <w:bookmarkEnd w:id="3244"/>
      <w:r>
        <w:rPr>
          <w:rFonts w:hint="cs"/>
          <w:rtl/>
          <w:lang w:val="en-GB" w:eastAsia="he-IL"/>
        </w:rPr>
        <w:t xml:space="preserve"> יש כאן בעיה</w:t>
      </w:r>
      <w:bookmarkStart w:id="3245" w:name="_ETM_Q1_7139431"/>
      <w:bookmarkEnd w:id="3245"/>
      <w:r>
        <w:rPr>
          <w:rFonts w:hint="cs"/>
          <w:rtl/>
          <w:lang w:val="en-GB" w:eastAsia="he-IL"/>
        </w:rPr>
        <w:t xml:space="preserve"> עם כוח אדם, כי אף אחד לא מבטיח לקופות שגם</w:t>
      </w:r>
      <w:bookmarkStart w:id="3246" w:name="_ETM_Q1_7142885"/>
      <w:bookmarkEnd w:id="3246"/>
      <w:r>
        <w:rPr>
          <w:rFonts w:hint="cs"/>
          <w:rtl/>
          <w:lang w:val="en-GB" w:eastAsia="he-IL"/>
        </w:rPr>
        <w:t xml:space="preserve"> בשנה ה</w:t>
      </w:r>
      <w:bookmarkStart w:id="3247" w:name="_ETM_Q1_7138689"/>
      <w:bookmarkEnd w:id="3247"/>
      <w:r>
        <w:rPr>
          <w:rFonts w:hint="cs"/>
          <w:rtl/>
          <w:lang w:val="en-GB" w:eastAsia="he-IL"/>
        </w:rPr>
        <w:t xml:space="preserve">באה יקבלו או בעוד שנתיים. </w:t>
      </w:r>
      <w:bookmarkStart w:id="3248" w:name="_ETM_Q1_7145194"/>
      <w:bookmarkEnd w:id="3248"/>
    </w:p>
    <w:p w14:paraId="1534CB86" w14:textId="25709F6F" w:rsidR="00446A8C" w:rsidRDefault="00446A8C" w:rsidP="00446A8C">
      <w:pPr>
        <w:rPr>
          <w:rtl/>
          <w:lang w:val="en-GB" w:eastAsia="he-IL"/>
        </w:rPr>
      </w:pPr>
      <w:bookmarkStart w:id="3249" w:name="_ETM_Q1_7145306"/>
      <w:bookmarkStart w:id="3250" w:name="_ETM_Q1_7141308"/>
      <w:bookmarkEnd w:id="3249"/>
      <w:bookmarkEnd w:id="3250"/>
    </w:p>
    <w:p w14:paraId="6CA1314D" w14:textId="15EFDF65" w:rsidR="00446A8C" w:rsidRDefault="00446A8C" w:rsidP="00446A8C">
      <w:pPr>
        <w:pStyle w:val="af9"/>
        <w:keepNext/>
        <w:rPr>
          <w:rtl/>
          <w:lang w:val="en-GB" w:eastAsia="he-IL"/>
        </w:rPr>
      </w:pPr>
      <w:bookmarkStart w:id="3251" w:name="ET_guest_דר_טל_ברגמן_194"/>
      <w:r w:rsidRPr="00446A8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טל ברגמן:</w:t>
      </w:r>
      <w:r w:rsidRPr="00446A8C">
        <w:rPr>
          <w:rStyle w:val="TagStyle"/>
          <w:rtl/>
        </w:rPr>
        <w:t xml:space="preserve"> &lt;&lt; אורח &gt;&gt;</w:t>
      </w:r>
      <w:r w:rsidR="00930A9E">
        <w:rPr>
          <w:rtl/>
          <w:lang w:val="en-GB" w:eastAsia="he-IL"/>
        </w:rPr>
        <w:t xml:space="preserve"> </w:t>
      </w:r>
      <w:bookmarkEnd w:id="3251"/>
    </w:p>
    <w:p w14:paraId="5A9FFB41" w14:textId="40644FAB" w:rsidR="00446A8C" w:rsidRDefault="00446A8C" w:rsidP="00446A8C">
      <w:pPr>
        <w:pStyle w:val="KeepWithNext"/>
        <w:rPr>
          <w:rtl/>
          <w:lang w:val="en-GB" w:eastAsia="he-IL"/>
        </w:rPr>
      </w:pPr>
    </w:p>
    <w:p w14:paraId="305FF99F" w14:textId="442D9384" w:rsidR="00C829A7" w:rsidRDefault="00446A8C" w:rsidP="00446A8C">
      <w:pPr>
        <w:rPr>
          <w:rtl/>
          <w:lang w:val="en-GB" w:eastAsia="he-IL"/>
        </w:rPr>
      </w:pPr>
      <w:bookmarkStart w:id="3252" w:name="_ETM_Q1_7141881"/>
      <w:bookmarkStart w:id="3253" w:name="_ETM_Q1_7141947"/>
      <w:bookmarkEnd w:id="3252"/>
      <w:bookmarkEnd w:id="3253"/>
      <w:r>
        <w:rPr>
          <w:rFonts w:hint="cs"/>
          <w:rtl/>
          <w:lang w:val="en-GB" w:eastAsia="he-IL"/>
        </w:rPr>
        <w:t xml:space="preserve">לא, </w:t>
      </w:r>
      <w:bookmarkStart w:id="3254" w:name="_ETM_Q1_7146159"/>
      <w:bookmarkEnd w:id="3254"/>
      <w:r>
        <w:rPr>
          <w:rFonts w:hint="cs"/>
          <w:rtl/>
          <w:lang w:val="en-GB" w:eastAsia="he-IL"/>
        </w:rPr>
        <w:t>זה בבסיס. זה דווקא כן מובטח.</w:t>
      </w:r>
      <w:bookmarkStart w:id="3255" w:name="_ETM_Q1_7143969"/>
      <w:bookmarkStart w:id="3256" w:name="_ETM_Q1_7145472"/>
      <w:bookmarkStart w:id="3257" w:name="_ETM_Q1_7145599"/>
      <w:bookmarkStart w:id="3258" w:name="_ETM_Q1_6988984"/>
      <w:bookmarkStart w:id="3259" w:name="_ETM_Q1_6989087"/>
      <w:bookmarkStart w:id="3260" w:name="_ETM_Q1_7150748"/>
      <w:bookmarkEnd w:id="3255"/>
      <w:bookmarkEnd w:id="3256"/>
      <w:bookmarkEnd w:id="3257"/>
      <w:bookmarkEnd w:id="3258"/>
      <w:bookmarkEnd w:id="3259"/>
      <w:bookmarkEnd w:id="3260"/>
      <w:r>
        <w:rPr>
          <w:rFonts w:hint="cs"/>
          <w:rtl/>
          <w:lang w:val="en-GB" w:eastAsia="he-IL"/>
        </w:rPr>
        <w:t xml:space="preserve"> אם הכסף הוא לבסיס תקציב אז אין לך בעיה</w:t>
      </w:r>
      <w:bookmarkStart w:id="3261" w:name="_ETM_Q1_7156199"/>
      <w:bookmarkEnd w:id="3261"/>
      <w:r>
        <w:rPr>
          <w:rFonts w:hint="cs"/>
          <w:rtl/>
          <w:lang w:val="en-GB" w:eastAsia="he-IL"/>
        </w:rPr>
        <w:t xml:space="preserve"> מהבחינה הזו. מה שאי אפשר להבטיח במבחני תמיכה, ורוב מבחני התמ</w:t>
      </w:r>
      <w:bookmarkStart w:id="3262" w:name="_ETM_Q1_7162676"/>
      <w:bookmarkEnd w:id="3262"/>
      <w:r>
        <w:rPr>
          <w:rFonts w:hint="cs"/>
          <w:rtl/>
          <w:lang w:val="en-GB" w:eastAsia="he-IL"/>
        </w:rPr>
        <w:t xml:space="preserve">יכה מצליחים אבל יש מבחני תמיכה </w:t>
      </w:r>
      <w:bookmarkStart w:id="3263" w:name="_ETM_Q1_7166504"/>
      <w:bookmarkEnd w:id="3263"/>
      <w:r>
        <w:rPr>
          <w:rFonts w:hint="cs"/>
          <w:rtl/>
          <w:lang w:val="en-GB" w:eastAsia="he-IL"/>
        </w:rPr>
        <w:t>שהקופות לא מרימות ולא משתפות פעולה. זה דבר שצריך</w:t>
      </w:r>
      <w:bookmarkStart w:id="3264" w:name="_ETM_Q1_7172720"/>
      <w:bookmarkEnd w:id="3264"/>
      <w:r>
        <w:rPr>
          <w:rFonts w:hint="cs"/>
          <w:rtl/>
          <w:lang w:val="en-GB" w:eastAsia="he-IL"/>
        </w:rPr>
        <w:t xml:space="preserve"> להג</w:t>
      </w:r>
      <w:bookmarkStart w:id="3265" w:name="_ETM_Q1_7167859"/>
      <w:bookmarkEnd w:id="3265"/>
      <w:r>
        <w:rPr>
          <w:rFonts w:hint="cs"/>
          <w:rtl/>
          <w:lang w:val="en-GB" w:eastAsia="he-IL"/>
        </w:rPr>
        <w:t>יד למען ההגינות, מכיוון שזה מבחן תמיכה. אז,</w:t>
      </w:r>
      <w:bookmarkStart w:id="3266" w:name="_ETM_Q1_7175055"/>
      <w:bookmarkEnd w:id="3266"/>
      <w:r>
        <w:rPr>
          <w:rFonts w:hint="cs"/>
          <w:rtl/>
          <w:lang w:val="en-GB" w:eastAsia="he-IL"/>
        </w:rPr>
        <w:t xml:space="preserve"> במקרה שזה לא קורה צריך לשנות כיוון, לאמץ ש</w:t>
      </w:r>
      <w:bookmarkStart w:id="3267" w:name="_ETM_Q1_7174349"/>
      <w:bookmarkEnd w:id="3267"/>
      <w:r>
        <w:rPr>
          <w:rFonts w:hint="cs"/>
          <w:rtl/>
          <w:lang w:val="en-GB" w:eastAsia="he-IL"/>
        </w:rPr>
        <w:t>יטה</w:t>
      </w:r>
      <w:bookmarkStart w:id="3268" w:name="_ETM_Q1_7174574"/>
      <w:bookmarkEnd w:id="3268"/>
      <w:r>
        <w:rPr>
          <w:rFonts w:hint="cs"/>
          <w:rtl/>
          <w:lang w:val="en-GB" w:eastAsia="he-IL"/>
        </w:rPr>
        <w:t xml:space="preserve"> רגולטורית אחרת ולחפש מנגנונים אחרים. אבל בדרך כלל, בסכומים של</w:t>
      </w:r>
      <w:bookmarkStart w:id="3269" w:name="_ETM_Q1_7183287"/>
      <w:bookmarkEnd w:id="3269"/>
      <w:r>
        <w:rPr>
          <w:rFonts w:hint="cs"/>
          <w:rtl/>
          <w:lang w:val="en-GB" w:eastAsia="he-IL"/>
        </w:rPr>
        <w:t xml:space="preserve"> 50 מיליון, הקופות כן מרימות את הכפפה וכן רוצות את</w:t>
      </w:r>
      <w:bookmarkStart w:id="3270" w:name="_ETM_Q1_7184662"/>
      <w:bookmarkEnd w:id="3270"/>
      <w:r>
        <w:rPr>
          <w:rFonts w:hint="cs"/>
          <w:rtl/>
          <w:lang w:val="en-GB" w:eastAsia="he-IL"/>
        </w:rPr>
        <w:t xml:space="preserve"> ה</w:t>
      </w:r>
      <w:bookmarkStart w:id="3271" w:name="_ETM_Q1_7184903"/>
      <w:bookmarkEnd w:id="3271"/>
      <w:r>
        <w:rPr>
          <w:rFonts w:hint="cs"/>
          <w:rtl/>
          <w:lang w:val="en-GB" w:eastAsia="he-IL"/>
        </w:rPr>
        <w:t>כסף. בדרך כלל המבחנים כן משפרים מאוד את השירות</w:t>
      </w:r>
      <w:bookmarkStart w:id="3272" w:name="_ETM_Q1_7190156"/>
      <w:bookmarkEnd w:id="3272"/>
      <w:r>
        <w:rPr>
          <w:rFonts w:hint="cs"/>
          <w:rtl/>
          <w:lang w:val="en-GB" w:eastAsia="he-IL"/>
        </w:rPr>
        <w:t xml:space="preserve"> לקהל הרחב. </w:t>
      </w:r>
      <w:bookmarkStart w:id="3273" w:name="_ETM_Q1_7193541"/>
      <w:bookmarkStart w:id="3274" w:name="_ETM_Q1_7193889"/>
      <w:bookmarkEnd w:id="3273"/>
      <w:bookmarkEnd w:id="3274"/>
      <w:r>
        <w:rPr>
          <w:rFonts w:hint="cs"/>
          <w:rtl/>
          <w:lang w:val="en-GB" w:eastAsia="he-IL"/>
        </w:rPr>
        <w:t>עם זאת, אני חייבת לומר</w:t>
      </w:r>
      <w:bookmarkStart w:id="3275" w:name="_ETM_Q1_7196105"/>
      <w:bookmarkEnd w:id="3275"/>
      <w:r>
        <w:rPr>
          <w:rFonts w:hint="cs"/>
          <w:rtl/>
          <w:lang w:val="en-GB" w:eastAsia="he-IL"/>
        </w:rPr>
        <w:t xml:space="preserve"> שיש גם עלייה בביקושים של הציבור הישראלי. יש גם עלייה</w:t>
      </w:r>
      <w:bookmarkStart w:id="3276" w:name="_ETM_Q1_7200941"/>
      <w:bookmarkEnd w:id="3276"/>
      <w:r>
        <w:rPr>
          <w:rFonts w:hint="cs"/>
          <w:rtl/>
          <w:lang w:val="en-GB" w:eastAsia="he-IL"/>
        </w:rPr>
        <w:t xml:space="preserve"> בטעמים ועלייה בביקושים. אני כן</w:t>
      </w:r>
      <w:bookmarkStart w:id="3277" w:name="_ETM_Q1_7202639"/>
      <w:bookmarkEnd w:id="3277"/>
      <w:r>
        <w:rPr>
          <w:rFonts w:hint="cs"/>
          <w:rtl/>
          <w:lang w:val="en-GB" w:eastAsia="he-IL"/>
        </w:rPr>
        <w:t xml:space="preserve"> רואה בזה</w:t>
      </w:r>
      <w:bookmarkStart w:id="3278" w:name="_ETM_Q1_7203757"/>
      <w:bookmarkEnd w:id="3278"/>
      <w:r>
        <w:rPr>
          <w:rFonts w:hint="cs"/>
          <w:rtl/>
          <w:lang w:val="en-GB" w:eastAsia="he-IL"/>
        </w:rPr>
        <w:t xml:space="preserve"> אמונה של הציבור בשירות הציבורי, מכיוון שפעם אנשים גם בגלל</w:t>
      </w:r>
      <w:bookmarkStart w:id="3279" w:name="_ETM_Q1_7210041"/>
      <w:bookmarkEnd w:id="3279"/>
      <w:r>
        <w:rPr>
          <w:rFonts w:hint="cs"/>
          <w:rtl/>
          <w:lang w:val="en-GB" w:eastAsia="he-IL"/>
        </w:rPr>
        <w:t xml:space="preserve"> סטיגמה לא היו מחפשים את ה</w:t>
      </w:r>
      <w:bookmarkStart w:id="3280" w:name="_ETM_Q1_7207031"/>
      <w:bookmarkEnd w:id="3280"/>
      <w:r>
        <w:rPr>
          <w:rFonts w:hint="cs"/>
          <w:rtl/>
          <w:lang w:val="en-GB" w:eastAsia="he-IL"/>
        </w:rPr>
        <w:t>שירות הציבורי, והיום הם מחפשים</w:t>
      </w:r>
      <w:bookmarkStart w:id="3281" w:name="_ETM_Q1_7211232"/>
      <w:bookmarkEnd w:id="3281"/>
      <w:r>
        <w:rPr>
          <w:rFonts w:hint="cs"/>
          <w:rtl/>
          <w:lang w:val="en-GB" w:eastAsia="he-IL"/>
        </w:rPr>
        <w:t xml:space="preserve"> יותר ויותר. זה גם חלק מהתורים. כלומר, לא כל התורים</w:t>
      </w:r>
      <w:bookmarkStart w:id="3282" w:name="_ETM_Q1_7216052"/>
      <w:bookmarkEnd w:id="3282"/>
      <w:r>
        <w:rPr>
          <w:rFonts w:hint="cs"/>
          <w:rtl/>
          <w:lang w:val="en-GB" w:eastAsia="he-IL"/>
        </w:rPr>
        <w:t xml:space="preserve"> הם בגלל היכולת של המערכת; יש גם תורים שנוצרים כי</w:t>
      </w:r>
      <w:bookmarkStart w:id="3283" w:name="_ETM_Q1_7220268"/>
      <w:bookmarkEnd w:id="3283"/>
      <w:r>
        <w:rPr>
          <w:rFonts w:hint="cs"/>
          <w:rtl/>
          <w:lang w:val="en-GB" w:eastAsia="he-IL"/>
        </w:rPr>
        <w:t xml:space="preserve"> יותר אנשים רוצים. </w:t>
      </w:r>
      <w:bookmarkStart w:id="3284" w:name="_ETM_Q1_7221842"/>
      <w:bookmarkEnd w:id="3284"/>
    </w:p>
    <w:p w14:paraId="66242B68" w14:textId="6EAFD512" w:rsidR="00446A8C" w:rsidRDefault="00446A8C" w:rsidP="00446A8C">
      <w:pPr>
        <w:rPr>
          <w:rtl/>
          <w:lang w:val="en-GB" w:eastAsia="he-IL"/>
        </w:rPr>
      </w:pPr>
      <w:bookmarkStart w:id="3285" w:name="_ETM_Q1_7221989"/>
      <w:bookmarkEnd w:id="3285"/>
    </w:p>
    <w:p w14:paraId="6A8E183C" w14:textId="4862F2FE" w:rsidR="00446A8C" w:rsidRDefault="00446A8C" w:rsidP="00446A8C">
      <w:pPr>
        <w:pStyle w:val="a4"/>
        <w:keepNext/>
        <w:rPr>
          <w:rtl/>
          <w:lang w:val="en-GB"/>
        </w:rPr>
      </w:pPr>
      <w:bookmarkStart w:id="3286" w:name="ET_speaker_6150_196"/>
      <w:r w:rsidRPr="00446A8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מיכל וולדיגר (הציונות הדתית):</w:t>
      </w:r>
      <w:r w:rsidRPr="00446A8C">
        <w:rPr>
          <w:rStyle w:val="TagStyle"/>
          <w:rtl/>
        </w:rPr>
        <w:t xml:space="preserve"> &lt;&lt; דובר &gt;&gt;</w:t>
      </w:r>
      <w:r w:rsidR="00930A9E">
        <w:rPr>
          <w:rtl/>
          <w:lang w:val="en-GB"/>
        </w:rPr>
        <w:t xml:space="preserve"> </w:t>
      </w:r>
      <w:bookmarkEnd w:id="3286"/>
    </w:p>
    <w:p w14:paraId="2817E79D" w14:textId="3A05167B" w:rsidR="00446A8C" w:rsidRDefault="00446A8C" w:rsidP="00446A8C">
      <w:pPr>
        <w:pStyle w:val="KeepWithNext"/>
        <w:rPr>
          <w:rtl/>
          <w:lang w:val="en-GB" w:eastAsia="he-IL"/>
        </w:rPr>
      </w:pPr>
    </w:p>
    <w:p w14:paraId="703C3270" w14:textId="53FD672B" w:rsidR="00446A8C" w:rsidRDefault="00446A8C" w:rsidP="00446A8C">
      <w:pPr>
        <w:rPr>
          <w:rtl/>
          <w:lang w:val="en-GB" w:eastAsia="he-IL"/>
        </w:rPr>
      </w:pPr>
      <w:bookmarkStart w:id="3287" w:name="_ETM_Q1_7223074"/>
      <w:bookmarkStart w:id="3288" w:name="_ETM_Q1_7223149"/>
      <w:bookmarkEnd w:id="3287"/>
      <w:bookmarkEnd w:id="3288"/>
      <w:r>
        <w:rPr>
          <w:rFonts w:hint="cs"/>
          <w:rtl/>
          <w:lang w:val="en-GB" w:eastAsia="he-IL"/>
        </w:rPr>
        <w:t xml:space="preserve">כי קורונה. </w:t>
      </w:r>
    </w:p>
    <w:p w14:paraId="35F66F4F" w14:textId="13C552CB" w:rsidR="00446A8C" w:rsidRDefault="00446A8C" w:rsidP="00446A8C">
      <w:pPr>
        <w:rPr>
          <w:rtl/>
          <w:lang w:val="en-GB" w:eastAsia="he-IL"/>
        </w:rPr>
      </w:pPr>
      <w:bookmarkStart w:id="3289" w:name="_ETM_Q1_7224272"/>
      <w:bookmarkStart w:id="3290" w:name="_ETM_Q1_7224401"/>
      <w:bookmarkEnd w:id="3289"/>
      <w:bookmarkEnd w:id="3290"/>
    </w:p>
    <w:p w14:paraId="1405E5A1" w14:textId="7941E9C0" w:rsidR="00446A8C" w:rsidRDefault="00446A8C" w:rsidP="00446A8C">
      <w:pPr>
        <w:pStyle w:val="af9"/>
        <w:keepNext/>
        <w:rPr>
          <w:rtl/>
          <w:lang w:val="en-GB" w:eastAsia="he-IL"/>
        </w:rPr>
      </w:pPr>
      <w:bookmarkStart w:id="3291" w:name="ET_guest_דר_טל_ברגמן_197"/>
      <w:r w:rsidRPr="00446A8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טל ברגמן:</w:t>
      </w:r>
      <w:r w:rsidRPr="00446A8C">
        <w:rPr>
          <w:rStyle w:val="TagStyle"/>
          <w:rtl/>
        </w:rPr>
        <w:t xml:space="preserve"> &lt;&lt; אורח &gt;&gt;</w:t>
      </w:r>
      <w:r w:rsidR="00930A9E">
        <w:rPr>
          <w:rtl/>
          <w:lang w:val="en-GB" w:eastAsia="he-IL"/>
        </w:rPr>
        <w:t xml:space="preserve"> </w:t>
      </w:r>
      <w:bookmarkEnd w:id="3291"/>
    </w:p>
    <w:p w14:paraId="22D88081" w14:textId="6F1BC91F" w:rsidR="00446A8C" w:rsidRDefault="00446A8C" w:rsidP="00446A8C">
      <w:pPr>
        <w:pStyle w:val="KeepWithNext"/>
        <w:rPr>
          <w:rtl/>
          <w:lang w:val="en-GB" w:eastAsia="he-IL"/>
        </w:rPr>
      </w:pPr>
    </w:p>
    <w:p w14:paraId="17FFA23A" w14:textId="052178A7" w:rsidR="00446A8C" w:rsidRDefault="00446A8C" w:rsidP="00446A8C">
      <w:pPr>
        <w:rPr>
          <w:rtl/>
          <w:lang w:val="en-GB" w:eastAsia="he-IL"/>
        </w:rPr>
      </w:pPr>
      <w:bookmarkStart w:id="3292" w:name="_ETM_Q1_7225333"/>
      <w:bookmarkStart w:id="3293" w:name="_ETM_Q1_7225404"/>
      <w:bookmarkEnd w:id="3292"/>
      <w:bookmarkEnd w:id="3293"/>
      <w:r>
        <w:rPr>
          <w:rFonts w:hint="cs"/>
          <w:rtl/>
          <w:lang w:val="en-GB" w:eastAsia="he-IL"/>
        </w:rPr>
        <w:t>לכן, ברור לכולם שכל תוס</w:t>
      </w:r>
      <w:bookmarkStart w:id="3294" w:name="_ETM_Q1_7222799"/>
      <w:bookmarkEnd w:id="3294"/>
      <w:r>
        <w:rPr>
          <w:rFonts w:hint="cs"/>
          <w:rtl/>
          <w:lang w:val="en-GB" w:eastAsia="he-IL"/>
        </w:rPr>
        <w:t>פת</w:t>
      </w:r>
      <w:bookmarkStart w:id="3295" w:name="_ETM_Q1_7223137"/>
      <w:bookmarkEnd w:id="3295"/>
      <w:r>
        <w:rPr>
          <w:rFonts w:hint="cs"/>
          <w:rtl/>
          <w:lang w:val="en-GB" w:eastAsia="he-IL"/>
        </w:rPr>
        <w:t xml:space="preserve"> תקציב בתוך בריאות הנפש היא מבורכת. ככל שיתקבלו יותר תוספו</w:t>
      </w:r>
      <w:bookmarkStart w:id="3296" w:name="_ETM_Q1_7230723"/>
      <w:bookmarkStart w:id="3297" w:name="_ETM_Q1_7225889"/>
      <w:bookmarkEnd w:id="3296"/>
      <w:bookmarkEnd w:id="3297"/>
      <w:r>
        <w:rPr>
          <w:rFonts w:hint="cs"/>
          <w:rtl/>
          <w:lang w:val="en-GB" w:eastAsia="he-IL"/>
        </w:rPr>
        <w:t>ת עם השנים, ואני מניחה שיתקבלו, כך אנחנו נצליח לתת</w:t>
      </w:r>
      <w:bookmarkStart w:id="3298" w:name="_ETM_Q1_7232926"/>
      <w:bookmarkEnd w:id="3298"/>
      <w:r>
        <w:rPr>
          <w:rFonts w:hint="cs"/>
          <w:rtl/>
          <w:lang w:val="en-GB" w:eastAsia="he-IL"/>
        </w:rPr>
        <w:t xml:space="preserve"> יותר. בוודאי שגם עבור נשים שהן נפגעות תקיפה מינית ועם </w:t>
      </w:r>
      <w:r>
        <w:rPr>
          <w:lang w:val="en-GB" w:eastAsia="he-IL"/>
        </w:rPr>
        <w:t>Complex</w:t>
      </w:r>
      <w:bookmarkStart w:id="3299" w:name="_ETM_Q1_7238710"/>
      <w:bookmarkEnd w:id="3299"/>
      <w:r>
        <w:rPr>
          <w:lang w:val="en-GB" w:eastAsia="he-IL"/>
        </w:rPr>
        <w:t xml:space="preserve"> </w:t>
      </w:r>
      <w:bookmarkStart w:id="3300" w:name="_ETM_Q1_7233950"/>
      <w:bookmarkEnd w:id="3300"/>
      <w:r>
        <w:rPr>
          <w:lang w:val="en-GB" w:eastAsia="he-IL"/>
        </w:rPr>
        <w:t>PTSD</w:t>
      </w:r>
      <w:r>
        <w:rPr>
          <w:rFonts w:hint="cs"/>
          <w:rtl/>
          <w:lang w:val="en-GB" w:eastAsia="he-IL"/>
        </w:rPr>
        <w:t xml:space="preserve"> יתקצרו התורים. עכשיו, ברור שצריך יותר. אין פה</w:t>
      </w:r>
      <w:bookmarkStart w:id="3301" w:name="_ETM_Q1_7243024"/>
      <w:bookmarkEnd w:id="3301"/>
      <w:r>
        <w:rPr>
          <w:rFonts w:hint="cs"/>
          <w:rtl/>
          <w:lang w:val="en-GB" w:eastAsia="he-IL"/>
        </w:rPr>
        <w:t xml:space="preserve"> בכלל ויכוח. </w:t>
      </w:r>
      <w:bookmarkStart w:id="3302" w:name="_ETM_Q1_7244348"/>
      <w:bookmarkEnd w:id="3302"/>
    </w:p>
    <w:p w14:paraId="5CF7C08E" w14:textId="05DA664F" w:rsidR="00446A8C" w:rsidRDefault="00446A8C" w:rsidP="00446A8C">
      <w:pPr>
        <w:rPr>
          <w:rtl/>
          <w:lang w:val="en-GB" w:eastAsia="he-IL"/>
        </w:rPr>
      </w:pPr>
    </w:p>
    <w:p w14:paraId="26939DDF" w14:textId="60A04CFA" w:rsidR="00446A8C" w:rsidRDefault="00446A8C" w:rsidP="00446A8C">
      <w:pPr>
        <w:pStyle w:val="af6"/>
        <w:keepNext/>
        <w:rPr>
          <w:rtl/>
          <w:lang w:val="en-GB"/>
        </w:rPr>
      </w:pPr>
      <w:bookmarkStart w:id="3303" w:name="ET_yor_5297_198"/>
      <w:r w:rsidRPr="00446A8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עאידה תומא סלימאן:</w:t>
      </w:r>
      <w:r w:rsidRPr="00446A8C">
        <w:rPr>
          <w:rStyle w:val="TagStyle"/>
          <w:rtl/>
        </w:rPr>
        <w:t xml:space="preserve"> &lt;&lt; יור &gt;&gt;</w:t>
      </w:r>
      <w:r w:rsidR="00930A9E">
        <w:rPr>
          <w:rtl/>
          <w:lang w:val="en-GB"/>
        </w:rPr>
        <w:t xml:space="preserve"> </w:t>
      </w:r>
      <w:bookmarkEnd w:id="3303"/>
    </w:p>
    <w:p w14:paraId="3DBBC8E6" w14:textId="4FE953B9" w:rsidR="00446A8C" w:rsidRDefault="00446A8C" w:rsidP="00446A8C">
      <w:pPr>
        <w:pStyle w:val="KeepWithNext"/>
        <w:rPr>
          <w:rtl/>
          <w:lang w:val="en-GB" w:eastAsia="he-IL"/>
        </w:rPr>
      </w:pPr>
    </w:p>
    <w:p w14:paraId="453DC788" w14:textId="636400B7" w:rsidR="00446A8C" w:rsidRDefault="00446A8C" w:rsidP="00446A8C">
      <w:pPr>
        <w:rPr>
          <w:rtl/>
          <w:lang w:val="en-GB" w:eastAsia="he-IL"/>
        </w:rPr>
      </w:pPr>
      <w:bookmarkStart w:id="3304" w:name="_ETM_Q1_7245581"/>
      <w:bookmarkStart w:id="3305" w:name="_ETM_Q1_7245656"/>
      <w:bookmarkEnd w:id="3304"/>
      <w:bookmarkEnd w:id="3305"/>
      <w:r>
        <w:rPr>
          <w:rFonts w:hint="cs"/>
          <w:rtl/>
          <w:lang w:val="en-GB" w:eastAsia="he-IL"/>
        </w:rPr>
        <w:t>רגע, לפני שאנחנו ממשיכים. אנחנו מכירים כבר. אנחנו</w:t>
      </w:r>
      <w:bookmarkStart w:id="3306" w:name="_ETM_Q1_7249882"/>
      <w:bookmarkEnd w:id="3306"/>
      <w:r>
        <w:rPr>
          <w:rFonts w:hint="cs"/>
          <w:rtl/>
          <w:lang w:val="en-GB" w:eastAsia="he-IL"/>
        </w:rPr>
        <w:t xml:space="preserve"> יודעים שמערכת בריאות הנפש צריכה יותר. אני רוצה תשובות</w:t>
      </w:r>
      <w:bookmarkStart w:id="3307" w:name="_ETM_Q1_7255624"/>
      <w:bookmarkEnd w:id="3307"/>
      <w:r>
        <w:rPr>
          <w:rFonts w:hint="cs"/>
          <w:rtl/>
          <w:lang w:val="en-GB" w:eastAsia="he-IL"/>
        </w:rPr>
        <w:t xml:space="preserve"> יותר על מה הולך להיות בשנה הבאה עם הכסף. </w:t>
      </w:r>
      <w:bookmarkStart w:id="3308" w:name="_ETM_Q1_7260641"/>
      <w:bookmarkEnd w:id="3308"/>
    </w:p>
    <w:p w14:paraId="375B773E" w14:textId="0360DA60" w:rsidR="00446A8C" w:rsidRDefault="00446A8C" w:rsidP="00446A8C">
      <w:pPr>
        <w:rPr>
          <w:rtl/>
          <w:lang w:val="en-GB" w:eastAsia="he-IL"/>
        </w:rPr>
      </w:pPr>
      <w:bookmarkStart w:id="3309" w:name="_ETM_Q1_7260765"/>
      <w:bookmarkEnd w:id="3309"/>
    </w:p>
    <w:p w14:paraId="35A643DB" w14:textId="5F58D4A6" w:rsidR="00446A8C" w:rsidRDefault="00446A8C" w:rsidP="00446A8C">
      <w:pPr>
        <w:pStyle w:val="af9"/>
        <w:keepNext/>
        <w:rPr>
          <w:rtl/>
          <w:lang w:val="en-GB" w:eastAsia="he-IL"/>
        </w:rPr>
      </w:pPr>
      <w:bookmarkStart w:id="3310" w:name="ET_guest_דר_טל_ברגמן_199"/>
      <w:r w:rsidRPr="00446A8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טל ברגמן:</w:t>
      </w:r>
      <w:r w:rsidRPr="00446A8C">
        <w:rPr>
          <w:rStyle w:val="TagStyle"/>
          <w:rtl/>
        </w:rPr>
        <w:t xml:space="preserve"> &lt;&lt; אורח &gt;&gt;</w:t>
      </w:r>
      <w:r w:rsidR="00930A9E">
        <w:rPr>
          <w:rtl/>
          <w:lang w:val="en-GB" w:eastAsia="he-IL"/>
        </w:rPr>
        <w:t xml:space="preserve"> </w:t>
      </w:r>
      <w:bookmarkEnd w:id="3310"/>
    </w:p>
    <w:p w14:paraId="219203C2" w14:textId="39367107" w:rsidR="00446A8C" w:rsidRDefault="00446A8C" w:rsidP="00446A8C">
      <w:pPr>
        <w:pStyle w:val="KeepWithNext"/>
        <w:rPr>
          <w:rtl/>
          <w:lang w:val="en-GB" w:eastAsia="he-IL"/>
        </w:rPr>
      </w:pPr>
    </w:p>
    <w:p w14:paraId="789AD9FA" w14:textId="26C1593C" w:rsidR="00446A8C" w:rsidRDefault="00446A8C" w:rsidP="00446A8C">
      <w:pPr>
        <w:rPr>
          <w:rtl/>
          <w:lang w:val="en-GB" w:eastAsia="he-IL"/>
        </w:rPr>
      </w:pPr>
      <w:bookmarkStart w:id="3311" w:name="_ETM_Q1_7261808"/>
      <w:bookmarkStart w:id="3312" w:name="_ETM_Q1_7261873"/>
      <w:bookmarkEnd w:id="3311"/>
      <w:bookmarkEnd w:id="3312"/>
      <w:r>
        <w:rPr>
          <w:rFonts w:hint="cs"/>
          <w:rtl/>
          <w:lang w:val="en-GB" w:eastAsia="he-IL"/>
        </w:rPr>
        <w:t xml:space="preserve">אז </w:t>
      </w:r>
      <w:bookmarkStart w:id="3313" w:name="_ETM_Q1_7262175"/>
      <w:bookmarkEnd w:id="3313"/>
      <w:r>
        <w:rPr>
          <w:rFonts w:hint="cs"/>
          <w:rtl/>
          <w:lang w:val="en-GB" w:eastAsia="he-IL"/>
        </w:rPr>
        <w:t xml:space="preserve">בשנה הזו יהיו מבחני תמיכה לבתים מאזנים. </w:t>
      </w:r>
      <w:bookmarkStart w:id="3314" w:name="_ETM_Q1_7267725"/>
      <w:bookmarkEnd w:id="3314"/>
    </w:p>
    <w:p w14:paraId="00C35D1F" w14:textId="6F148AC0" w:rsidR="00446A8C" w:rsidRDefault="00446A8C" w:rsidP="00446A8C">
      <w:pPr>
        <w:rPr>
          <w:rtl/>
          <w:lang w:val="en-GB" w:eastAsia="he-IL"/>
        </w:rPr>
      </w:pPr>
      <w:bookmarkStart w:id="3315" w:name="_ETM_Q1_7267831"/>
      <w:bookmarkEnd w:id="3315"/>
    </w:p>
    <w:p w14:paraId="021BE57C" w14:textId="328801D5" w:rsidR="00446A8C" w:rsidRDefault="00446A8C" w:rsidP="00446A8C">
      <w:pPr>
        <w:pStyle w:val="af6"/>
        <w:keepNext/>
        <w:rPr>
          <w:rtl/>
          <w:lang w:val="en-GB"/>
        </w:rPr>
      </w:pPr>
      <w:bookmarkStart w:id="3316" w:name="ET_yor_5297_200"/>
      <w:r w:rsidRPr="00446A8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עאידה תומא סלימאן:</w:t>
      </w:r>
      <w:r w:rsidRPr="00446A8C">
        <w:rPr>
          <w:rStyle w:val="TagStyle"/>
          <w:rtl/>
        </w:rPr>
        <w:t xml:space="preserve"> &lt;&lt; יור &gt;&gt;</w:t>
      </w:r>
      <w:r w:rsidR="00930A9E">
        <w:rPr>
          <w:rtl/>
          <w:lang w:val="en-GB"/>
        </w:rPr>
        <w:t xml:space="preserve"> </w:t>
      </w:r>
      <w:bookmarkEnd w:id="3316"/>
    </w:p>
    <w:p w14:paraId="586AA2D5" w14:textId="42E87B52" w:rsidR="00446A8C" w:rsidRDefault="00446A8C" w:rsidP="00446A8C">
      <w:pPr>
        <w:pStyle w:val="KeepWithNext"/>
        <w:rPr>
          <w:rtl/>
          <w:lang w:val="en-GB" w:eastAsia="he-IL"/>
        </w:rPr>
      </w:pPr>
    </w:p>
    <w:p w14:paraId="6BCFCE94" w14:textId="3C8CA263" w:rsidR="00446A8C" w:rsidRDefault="00446A8C" w:rsidP="00446A8C">
      <w:pPr>
        <w:rPr>
          <w:rtl/>
          <w:lang w:val="en-GB" w:eastAsia="he-IL"/>
        </w:rPr>
      </w:pPr>
      <w:bookmarkStart w:id="3317" w:name="_ETM_Q1_7269048"/>
      <w:bookmarkEnd w:id="3317"/>
      <w:r>
        <w:rPr>
          <w:rFonts w:hint="cs"/>
          <w:rtl/>
          <w:lang w:val="en-GB" w:eastAsia="he-IL"/>
        </w:rPr>
        <w:t>א</w:t>
      </w:r>
      <w:bookmarkStart w:id="3318" w:name="_ETM_Q1_7269117"/>
      <w:bookmarkEnd w:id="3318"/>
      <w:r>
        <w:rPr>
          <w:rFonts w:hint="cs"/>
          <w:rtl/>
          <w:lang w:val="en-GB" w:eastAsia="he-IL"/>
        </w:rPr>
        <w:t>ז אני מבקשת</w:t>
      </w:r>
      <w:bookmarkStart w:id="3319" w:name="_ETM_Q1_7270001"/>
      <w:bookmarkEnd w:id="3319"/>
      <w:r>
        <w:rPr>
          <w:rFonts w:hint="cs"/>
          <w:rtl/>
          <w:lang w:val="en-GB" w:eastAsia="he-IL"/>
        </w:rPr>
        <w:t xml:space="preserve"> - תעשי לי קצת סדר. קודם כל, האם</w:t>
      </w:r>
      <w:bookmarkStart w:id="3320" w:name="_ETM_Q1_7276255"/>
      <w:bookmarkEnd w:id="3320"/>
      <w:r>
        <w:rPr>
          <w:rFonts w:hint="cs"/>
          <w:rtl/>
          <w:lang w:val="en-GB" w:eastAsia="he-IL"/>
        </w:rPr>
        <w:t xml:space="preserve"> יש בקריטריונים של ה-50 מיליון האלה את עניין הפריס</w:t>
      </w:r>
      <w:bookmarkStart w:id="3321" w:name="_ETM_Q1_7282377"/>
      <w:bookmarkStart w:id="3322" w:name="_ETM_Q1_7280674"/>
      <w:bookmarkEnd w:id="3321"/>
      <w:bookmarkEnd w:id="3322"/>
      <w:r>
        <w:rPr>
          <w:rFonts w:hint="cs"/>
          <w:rtl/>
          <w:lang w:val="en-GB" w:eastAsia="he-IL"/>
        </w:rPr>
        <w:t>ה של השירותים בקהילה? אנחנו יודעים שיש</w:t>
      </w:r>
      <w:bookmarkStart w:id="3323" w:name="_ETM_Q1_7284863"/>
      <w:bookmarkEnd w:id="3323"/>
      <w:r>
        <w:rPr>
          <w:rFonts w:hint="cs"/>
          <w:rtl/>
          <w:lang w:val="en-GB" w:eastAsia="he-IL"/>
        </w:rPr>
        <w:t xml:space="preserve"> בעיות בפריפריה, אנחנו יודעים שיש בעיות באוכלוסייה הערבית. קופות החולים</w:t>
      </w:r>
      <w:bookmarkStart w:id="3324" w:name="_ETM_Q1_7292499"/>
      <w:bookmarkEnd w:id="3324"/>
      <w:r>
        <w:rPr>
          <w:rFonts w:hint="cs"/>
          <w:rtl/>
          <w:lang w:val="en-GB" w:eastAsia="he-IL"/>
        </w:rPr>
        <w:t xml:space="preserve"> יכולות ללכת על הקל ביותר: איפה שיש להן פסיכולוגים, </w:t>
      </w:r>
      <w:bookmarkStart w:id="3325" w:name="_ETM_Q1_7298061"/>
      <w:bookmarkEnd w:id="3325"/>
      <w:r>
        <w:rPr>
          <w:rFonts w:hint="cs"/>
          <w:rtl/>
          <w:lang w:val="en-GB" w:eastAsia="he-IL"/>
        </w:rPr>
        <w:t>ובכל מקום יש תורים ארוכים אז ה</w:t>
      </w:r>
      <w:bookmarkStart w:id="3326" w:name="_ETM_Q1_7300229"/>
      <w:bookmarkEnd w:id="3326"/>
      <w:r>
        <w:rPr>
          <w:rFonts w:hint="cs"/>
          <w:rtl/>
          <w:lang w:val="en-GB" w:eastAsia="he-IL"/>
        </w:rPr>
        <w:t>ן יכולות</w:t>
      </w:r>
      <w:bookmarkStart w:id="3327" w:name="_ETM_Q1_7301514"/>
      <w:bookmarkEnd w:id="3327"/>
      <w:r>
        <w:rPr>
          <w:rFonts w:hint="cs"/>
          <w:rtl/>
          <w:lang w:val="en-GB" w:eastAsia="he-IL"/>
        </w:rPr>
        <w:t xml:space="preserve"> לעשות את זה. השאלה אם אתם הולכים לפקח על הפריס</w:t>
      </w:r>
      <w:bookmarkStart w:id="3328" w:name="_ETM_Q1_7305962"/>
      <w:bookmarkEnd w:id="3328"/>
      <w:r>
        <w:rPr>
          <w:rFonts w:hint="cs"/>
          <w:rtl/>
          <w:lang w:val="en-GB" w:eastAsia="he-IL"/>
        </w:rPr>
        <w:t>ה מבחינת השירות הזה והתוספת הז</w:t>
      </w:r>
      <w:bookmarkStart w:id="3329" w:name="_ETM_Q1_7304859"/>
      <w:bookmarkEnd w:id="3329"/>
      <w:r>
        <w:rPr>
          <w:rFonts w:hint="cs"/>
          <w:rtl/>
          <w:lang w:val="en-GB" w:eastAsia="he-IL"/>
        </w:rPr>
        <w:t>ו או לא, ואיך.</w:t>
      </w:r>
      <w:bookmarkStart w:id="3330" w:name="_ETM_Q1_7306983"/>
      <w:bookmarkEnd w:id="3330"/>
      <w:r>
        <w:rPr>
          <w:rFonts w:hint="cs"/>
          <w:rtl/>
          <w:lang w:val="en-GB" w:eastAsia="he-IL"/>
        </w:rPr>
        <w:t xml:space="preserve"> </w:t>
      </w:r>
    </w:p>
    <w:p w14:paraId="33FB1F60" w14:textId="411DEC7F" w:rsidR="00446A8C" w:rsidRDefault="00446A8C" w:rsidP="00446A8C">
      <w:pPr>
        <w:rPr>
          <w:rtl/>
          <w:lang w:val="en-GB" w:eastAsia="he-IL"/>
        </w:rPr>
      </w:pPr>
      <w:bookmarkStart w:id="3331" w:name="_ETM_Q1_7308881"/>
      <w:bookmarkStart w:id="3332" w:name="_ETM_Q1_7309026"/>
      <w:bookmarkEnd w:id="3331"/>
      <w:bookmarkEnd w:id="3332"/>
    </w:p>
    <w:p w14:paraId="3406A5C5" w14:textId="71E3699F" w:rsidR="00446A8C" w:rsidRDefault="00446A8C" w:rsidP="00446A8C">
      <w:pPr>
        <w:pStyle w:val="af9"/>
        <w:keepNext/>
        <w:rPr>
          <w:rtl/>
          <w:lang w:val="en-GB" w:eastAsia="he-IL"/>
        </w:rPr>
      </w:pPr>
      <w:bookmarkStart w:id="3333" w:name="ET_guest_דר_טל_ברגמן_201"/>
      <w:r w:rsidRPr="00446A8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טל ברגמן:</w:t>
      </w:r>
      <w:r w:rsidRPr="00446A8C">
        <w:rPr>
          <w:rStyle w:val="TagStyle"/>
          <w:rtl/>
        </w:rPr>
        <w:t xml:space="preserve"> &lt;&lt; אורח &gt;&gt;</w:t>
      </w:r>
      <w:r w:rsidR="00930A9E">
        <w:rPr>
          <w:rtl/>
          <w:lang w:val="en-GB" w:eastAsia="he-IL"/>
        </w:rPr>
        <w:t xml:space="preserve"> </w:t>
      </w:r>
      <w:bookmarkEnd w:id="3333"/>
    </w:p>
    <w:p w14:paraId="3DE17045" w14:textId="60EF93EC" w:rsidR="00446A8C" w:rsidRDefault="00446A8C" w:rsidP="00446A8C">
      <w:pPr>
        <w:pStyle w:val="KeepWithNext"/>
        <w:rPr>
          <w:rtl/>
          <w:lang w:val="en-GB" w:eastAsia="he-IL"/>
        </w:rPr>
      </w:pPr>
    </w:p>
    <w:p w14:paraId="620AA517" w14:textId="6E9AC969" w:rsidR="00446A8C" w:rsidRDefault="00446A8C" w:rsidP="00446A8C">
      <w:pPr>
        <w:rPr>
          <w:rtl/>
          <w:lang w:val="en-GB" w:eastAsia="he-IL"/>
        </w:rPr>
      </w:pPr>
      <w:bookmarkStart w:id="3334" w:name="_ETM_Q1_7310684"/>
      <w:bookmarkStart w:id="3335" w:name="_ETM_Q1_7310756"/>
      <w:bookmarkEnd w:id="3334"/>
      <w:bookmarkEnd w:id="3335"/>
      <w:r>
        <w:rPr>
          <w:rFonts w:hint="cs"/>
          <w:rtl/>
          <w:lang w:val="en-GB" w:eastAsia="he-IL"/>
        </w:rPr>
        <w:t xml:space="preserve">אז קודם כל, כן. </w:t>
      </w:r>
      <w:bookmarkStart w:id="3336" w:name="_ETM_Q1_7308369"/>
      <w:bookmarkEnd w:id="3336"/>
      <w:r w:rsidR="00AB2BDF">
        <w:rPr>
          <w:rFonts w:hint="cs"/>
          <w:rtl/>
          <w:lang w:val="en-GB" w:eastAsia="he-IL"/>
        </w:rPr>
        <w:t>יש התייחסות במבחנים לנושא של</w:t>
      </w:r>
      <w:bookmarkStart w:id="3337" w:name="_ETM_Q1_7313622"/>
      <w:bookmarkEnd w:id="3337"/>
      <w:r w:rsidR="00AB2BDF">
        <w:rPr>
          <w:rFonts w:hint="cs"/>
          <w:rtl/>
          <w:lang w:val="en-GB" w:eastAsia="he-IL"/>
        </w:rPr>
        <w:t xml:space="preserve"> פריפריה, ותמריץ יותר טוב לפריפריה. נכון להיום, המבחנים חונים</w:t>
      </w:r>
      <w:bookmarkStart w:id="3338" w:name="_ETM_Q1_7320963"/>
      <w:bookmarkEnd w:id="3338"/>
      <w:r w:rsidR="00AB2BDF">
        <w:rPr>
          <w:rFonts w:hint="cs"/>
          <w:rtl/>
          <w:lang w:val="en-GB" w:eastAsia="he-IL"/>
        </w:rPr>
        <w:t xml:space="preserve"> בטיוטה ה</w:t>
      </w:r>
      <w:bookmarkStart w:id="3339" w:name="_ETM_Q1_7317199"/>
      <w:bookmarkEnd w:id="3339"/>
      <w:r w:rsidR="00AB2BDF">
        <w:rPr>
          <w:rFonts w:hint="cs"/>
          <w:rtl/>
          <w:lang w:val="en-GB" w:eastAsia="he-IL"/>
        </w:rPr>
        <w:t xml:space="preserve">סופית שלהם במשרד האוצר. </w:t>
      </w:r>
      <w:bookmarkStart w:id="3340" w:name="_ETM_Q1_7315052"/>
      <w:bookmarkEnd w:id="3340"/>
      <w:r w:rsidR="00AB2BDF">
        <w:rPr>
          <w:rFonts w:hint="cs"/>
          <w:rtl/>
          <w:lang w:val="en-GB" w:eastAsia="he-IL"/>
        </w:rPr>
        <w:t>יש עדיין דיונים גם</w:t>
      </w:r>
      <w:bookmarkStart w:id="3341" w:name="_ETM_Q1_7323457"/>
      <w:bookmarkEnd w:id="3341"/>
      <w:r w:rsidR="00AB2BDF">
        <w:rPr>
          <w:rFonts w:hint="cs"/>
          <w:rtl/>
          <w:lang w:val="en-GB" w:eastAsia="he-IL"/>
        </w:rPr>
        <w:t xml:space="preserve"> על הדברים האלה, אבל בכל מבחן תמיכה שהמשרד מוציא, </w:t>
      </w:r>
      <w:bookmarkStart w:id="3342" w:name="_ETM_Q1_7330045"/>
      <w:bookmarkEnd w:id="3342"/>
      <w:r w:rsidR="00AB2BDF">
        <w:rPr>
          <w:rFonts w:hint="cs"/>
          <w:rtl/>
          <w:lang w:val="en-GB" w:eastAsia="he-IL"/>
        </w:rPr>
        <w:t>כמו בכל מכרז שמשרד ה</w:t>
      </w:r>
      <w:bookmarkStart w:id="3343" w:name="_ETM_Q1_7327591"/>
      <w:bookmarkEnd w:id="3343"/>
      <w:r w:rsidR="00AB2BDF">
        <w:rPr>
          <w:rFonts w:hint="cs"/>
          <w:rtl/>
          <w:lang w:val="en-GB" w:eastAsia="he-IL"/>
        </w:rPr>
        <w:t>בריאות ואגף בריאות הנפש מוציא, יש</w:t>
      </w:r>
      <w:bookmarkStart w:id="3344" w:name="_ETM_Q1_7332752"/>
      <w:bookmarkEnd w:id="3344"/>
      <w:r w:rsidR="00AB2BDF">
        <w:rPr>
          <w:rFonts w:hint="cs"/>
          <w:rtl/>
          <w:lang w:val="en-GB" w:eastAsia="he-IL"/>
        </w:rPr>
        <w:t xml:space="preserve"> התייחסות לפריסה ולפריפריה. אנחנו כן מתכוונים לפקח על זה. הפיקוח </w:t>
      </w:r>
      <w:bookmarkStart w:id="3345" w:name="_ETM_Q1_7339339"/>
      <w:bookmarkEnd w:id="3345"/>
      <w:r w:rsidR="00AB2BDF">
        <w:rPr>
          <w:rFonts w:hint="cs"/>
          <w:rtl/>
          <w:lang w:val="en-GB" w:eastAsia="he-IL"/>
        </w:rPr>
        <w:t>הטוב ביותר הוא כמובן התמריץ הכלכלי פ</w:t>
      </w:r>
      <w:bookmarkStart w:id="3346" w:name="_ETM_Q1_7336979"/>
      <w:bookmarkEnd w:id="3346"/>
      <w:r w:rsidR="00AB2BDF">
        <w:rPr>
          <w:rFonts w:hint="cs"/>
          <w:rtl/>
          <w:lang w:val="en-GB" w:eastAsia="he-IL"/>
        </w:rPr>
        <w:t>ה, כי כמו שאמרתי</w:t>
      </w:r>
      <w:bookmarkStart w:id="3347" w:name="_ETM_Q1_7342472"/>
      <w:bookmarkEnd w:id="3347"/>
      <w:r w:rsidR="00AB2BDF">
        <w:rPr>
          <w:rFonts w:hint="cs"/>
          <w:rtl/>
          <w:lang w:val="en-GB" w:eastAsia="he-IL"/>
        </w:rPr>
        <w:t xml:space="preserve"> - הכסף לא ניתן בעצם מראש. הכסף ניתן רק אחרי</w:t>
      </w:r>
      <w:bookmarkStart w:id="3348" w:name="_ETM_Q1_7346226"/>
      <w:bookmarkEnd w:id="3348"/>
      <w:r w:rsidR="00AB2BDF">
        <w:rPr>
          <w:rFonts w:hint="cs"/>
          <w:rtl/>
          <w:lang w:val="en-GB" w:eastAsia="he-IL"/>
        </w:rPr>
        <w:t xml:space="preserve"> הוכחת הפעילות. </w:t>
      </w:r>
      <w:bookmarkStart w:id="3349" w:name="_ETM_Q1_7347737"/>
      <w:bookmarkEnd w:id="3349"/>
    </w:p>
    <w:p w14:paraId="138F7927" w14:textId="6EE94C6C" w:rsidR="00AB2BDF" w:rsidRDefault="00AB2BDF" w:rsidP="00446A8C">
      <w:pPr>
        <w:rPr>
          <w:rtl/>
          <w:lang w:val="en-GB" w:eastAsia="he-IL"/>
        </w:rPr>
      </w:pPr>
      <w:bookmarkStart w:id="3350" w:name="_ETM_Q1_7347882"/>
      <w:bookmarkStart w:id="3351" w:name="_ETM_Q1_7348718"/>
      <w:bookmarkEnd w:id="3350"/>
      <w:bookmarkEnd w:id="3351"/>
    </w:p>
    <w:p w14:paraId="0725C346" w14:textId="11B29EA0" w:rsidR="00AB2BDF" w:rsidRDefault="00AB2BDF" w:rsidP="00AB2BDF">
      <w:pPr>
        <w:pStyle w:val="af6"/>
        <w:keepNext/>
        <w:rPr>
          <w:rtl/>
          <w:lang w:val="en-GB"/>
        </w:rPr>
      </w:pPr>
      <w:bookmarkStart w:id="3352" w:name="ET_yor_5297_202"/>
      <w:r w:rsidRPr="00AB2BD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עאידה תומא סלימאן:</w:t>
      </w:r>
      <w:r w:rsidRPr="00AB2BDF">
        <w:rPr>
          <w:rStyle w:val="TagStyle"/>
          <w:rtl/>
        </w:rPr>
        <w:t xml:space="preserve"> &lt;&lt; יור &gt;&gt;</w:t>
      </w:r>
      <w:r w:rsidR="00930A9E">
        <w:rPr>
          <w:rtl/>
          <w:lang w:val="en-GB"/>
        </w:rPr>
        <w:t xml:space="preserve"> </w:t>
      </w:r>
      <w:bookmarkEnd w:id="3352"/>
    </w:p>
    <w:p w14:paraId="192F976B" w14:textId="3D0EC8D4" w:rsidR="00AB2BDF" w:rsidRDefault="00AB2BDF" w:rsidP="00AB2BDF">
      <w:pPr>
        <w:pStyle w:val="KeepWithNext"/>
        <w:rPr>
          <w:rtl/>
          <w:lang w:val="en-GB" w:eastAsia="he-IL"/>
        </w:rPr>
      </w:pPr>
    </w:p>
    <w:p w14:paraId="7B3B4700" w14:textId="0BE62A60" w:rsidR="00AB2BDF" w:rsidRDefault="00AB2BDF" w:rsidP="00AB2BDF">
      <w:pPr>
        <w:rPr>
          <w:rtl/>
          <w:lang w:val="en-GB" w:eastAsia="he-IL"/>
        </w:rPr>
      </w:pPr>
      <w:bookmarkStart w:id="3353" w:name="_ETM_Q1_7349358"/>
      <w:bookmarkStart w:id="3354" w:name="_ETM_Q1_7349442"/>
      <w:bookmarkEnd w:id="3353"/>
      <w:bookmarkEnd w:id="3354"/>
      <w:r>
        <w:rPr>
          <w:rFonts w:hint="cs"/>
          <w:rtl/>
          <w:lang w:val="en-GB" w:eastAsia="he-IL"/>
        </w:rPr>
        <w:t xml:space="preserve">יופי. אני רוצה לשאול בעניין ה-50 מיליון האחרים </w:t>
      </w:r>
      <w:bookmarkStart w:id="3355" w:name="_ETM_Q1_7358823"/>
      <w:bookmarkEnd w:id="3355"/>
      <w:r>
        <w:rPr>
          <w:rFonts w:hint="cs"/>
          <w:rtl/>
          <w:lang w:val="en-GB" w:eastAsia="he-IL"/>
        </w:rPr>
        <w:t xml:space="preserve">שנשארו בגוף התקציב. איך יהיה הניצול שלהם? </w:t>
      </w:r>
      <w:bookmarkStart w:id="3356" w:name="_ETM_Q1_7361399"/>
      <w:bookmarkEnd w:id="3356"/>
    </w:p>
    <w:p w14:paraId="620CA444" w14:textId="4C1BE451" w:rsidR="00AB2BDF" w:rsidRDefault="00AB2BDF" w:rsidP="00AB2BDF">
      <w:pPr>
        <w:rPr>
          <w:rtl/>
          <w:lang w:val="en-GB" w:eastAsia="he-IL"/>
        </w:rPr>
      </w:pPr>
      <w:bookmarkStart w:id="3357" w:name="_ETM_Q1_7361502"/>
      <w:bookmarkStart w:id="3358" w:name="_ETM_Q1_7361656"/>
      <w:bookmarkStart w:id="3359" w:name="_ETM_Q1_7362414"/>
      <w:bookmarkEnd w:id="3357"/>
      <w:bookmarkEnd w:id="3358"/>
      <w:bookmarkEnd w:id="3359"/>
    </w:p>
    <w:p w14:paraId="6512C952" w14:textId="0EFA6D44" w:rsidR="00AB2BDF" w:rsidRDefault="00AB2BDF" w:rsidP="00AB2BDF">
      <w:pPr>
        <w:pStyle w:val="af9"/>
        <w:keepNext/>
        <w:rPr>
          <w:rtl/>
          <w:lang w:val="en-GB" w:eastAsia="he-IL"/>
        </w:rPr>
      </w:pPr>
      <w:bookmarkStart w:id="3360" w:name="ET_guest_דר_טל_ברגמן_203"/>
      <w:r w:rsidRPr="00AB2BD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טל ברגמן:</w:t>
      </w:r>
      <w:r w:rsidRPr="00AB2BDF">
        <w:rPr>
          <w:rStyle w:val="TagStyle"/>
          <w:rtl/>
        </w:rPr>
        <w:t xml:space="preserve"> &lt;&lt; אורח &gt;&gt;</w:t>
      </w:r>
      <w:r w:rsidR="00930A9E">
        <w:rPr>
          <w:rtl/>
          <w:lang w:val="en-GB" w:eastAsia="he-IL"/>
        </w:rPr>
        <w:t xml:space="preserve"> </w:t>
      </w:r>
      <w:bookmarkEnd w:id="3360"/>
    </w:p>
    <w:p w14:paraId="3BC2902A" w14:textId="1221E793" w:rsidR="00AB2BDF" w:rsidRDefault="00AB2BDF" w:rsidP="00AB2BDF">
      <w:pPr>
        <w:pStyle w:val="KeepWithNext"/>
        <w:rPr>
          <w:rtl/>
          <w:lang w:val="en-GB" w:eastAsia="he-IL"/>
        </w:rPr>
      </w:pPr>
    </w:p>
    <w:p w14:paraId="39BDA4E8" w14:textId="26E15A3C" w:rsidR="00AB2BDF" w:rsidRDefault="00AB2BDF" w:rsidP="00AB2BDF">
      <w:pPr>
        <w:rPr>
          <w:rtl/>
          <w:lang w:val="en-GB" w:eastAsia="he-IL"/>
        </w:rPr>
      </w:pPr>
      <w:bookmarkStart w:id="3361" w:name="_ETM_Q1_7363008"/>
      <w:bookmarkStart w:id="3362" w:name="_ETM_Q1_7363098"/>
      <w:bookmarkEnd w:id="3361"/>
      <w:bookmarkEnd w:id="3362"/>
      <w:r>
        <w:rPr>
          <w:rFonts w:hint="cs"/>
          <w:rtl/>
          <w:lang w:val="en-GB" w:eastAsia="he-IL"/>
        </w:rPr>
        <w:t xml:space="preserve">אז קודם </w:t>
      </w:r>
      <w:bookmarkStart w:id="3363" w:name="_ETM_Q1_7363943"/>
      <w:bookmarkEnd w:id="3363"/>
      <w:r>
        <w:rPr>
          <w:rFonts w:hint="cs"/>
          <w:rtl/>
          <w:lang w:val="en-GB" w:eastAsia="he-IL"/>
        </w:rPr>
        <w:t>כל יש 40 מיליון שקלים תוספתי שאליו יתו</w:t>
      </w:r>
      <w:bookmarkStart w:id="3364" w:name="_ETM_Q1_7364774"/>
      <w:bookmarkEnd w:id="3364"/>
      <w:r>
        <w:rPr>
          <w:rFonts w:hint="cs"/>
          <w:rtl/>
          <w:lang w:val="en-GB" w:eastAsia="he-IL"/>
        </w:rPr>
        <w:t>וספו גם מקורות</w:t>
      </w:r>
      <w:bookmarkStart w:id="3365" w:name="_ETM_Q1_7368553"/>
      <w:bookmarkEnd w:id="3365"/>
      <w:r>
        <w:rPr>
          <w:rFonts w:hint="cs"/>
          <w:rtl/>
          <w:lang w:val="en-GB" w:eastAsia="he-IL"/>
        </w:rPr>
        <w:t xml:space="preserve"> של המשרד כדי להוציא את החולים הכרוניים מבתי</w:t>
      </w:r>
      <w:bookmarkStart w:id="3366" w:name="_ETM_Q1_7367821"/>
      <w:bookmarkEnd w:id="3366"/>
      <w:r>
        <w:rPr>
          <w:rFonts w:hint="cs"/>
          <w:rtl/>
          <w:lang w:val="en-GB" w:eastAsia="he-IL"/>
        </w:rPr>
        <w:t xml:space="preserve"> החולים הפסיכיאטריים.</w:t>
      </w:r>
      <w:bookmarkStart w:id="3367" w:name="_ETM_Q1_7371941"/>
      <w:bookmarkEnd w:id="3367"/>
      <w:r>
        <w:rPr>
          <w:rFonts w:hint="cs"/>
          <w:rtl/>
          <w:lang w:val="en-GB" w:eastAsia="he-IL"/>
        </w:rPr>
        <w:t xml:space="preserve"> בשנה הבאה אני מאוד מקווה שלקראת סוף אוקטובר אנחנו נוכל </w:t>
      </w:r>
      <w:bookmarkStart w:id="3368" w:name="_ETM_Q1_7377950"/>
      <w:bookmarkEnd w:id="3368"/>
      <w:r>
        <w:rPr>
          <w:rFonts w:hint="cs"/>
          <w:rtl/>
          <w:lang w:val="en-GB" w:eastAsia="he-IL"/>
        </w:rPr>
        <w:t>כבר לראות את החולים הכרוניים, 280 חולים כרוניים שמאושפזים בבתי</w:t>
      </w:r>
      <w:bookmarkStart w:id="3369" w:name="_ETM_Q1_7383732"/>
      <w:bookmarkEnd w:id="3369"/>
      <w:r>
        <w:rPr>
          <w:rFonts w:hint="cs"/>
          <w:rtl/>
          <w:lang w:val="en-GB" w:eastAsia="he-IL"/>
        </w:rPr>
        <w:t xml:space="preserve"> חולים פ</w:t>
      </w:r>
      <w:bookmarkStart w:id="3370" w:name="_ETM_Q1_7379439"/>
      <w:bookmarkEnd w:id="3370"/>
      <w:r>
        <w:rPr>
          <w:rFonts w:hint="cs"/>
          <w:rtl/>
          <w:lang w:val="en-GB" w:eastAsia="he-IL"/>
        </w:rPr>
        <w:t xml:space="preserve">סיכיאטריים, יוצאים מבתי החולים הפסיכיאטריים. פה כן יש השלכה </w:t>
      </w:r>
      <w:bookmarkStart w:id="3371" w:name="_ETM_Q1_7386537"/>
      <w:bookmarkEnd w:id="3371"/>
      <w:r>
        <w:rPr>
          <w:rFonts w:hint="cs"/>
          <w:rtl/>
          <w:lang w:val="en-GB" w:eastAsia="he-IL"/>
        </w:rPr>
        <w:t>ישירה למה שהולך בעצם לקרות, ויש פה גם השלכה</w:t>
      </w:r>
      <w:bookmarkStart w:id="3372" w:name="_ETM_Q1_7392034"/>
      <w:bookmarkEnd w:id="3372"/>
      <w:r>
        <w:rPr>
          <w:rFonts w:hint="cs"/>
          <w:rtl/>
          <w:lang w:val="en-GB" w:eastAsia="he-IL"/>
        </w:rPr>
        <w:t xml:space="preserve"> לפעילות בתי החולים, לצפיפות של בתי החולים וגם ליכולת </w:t>
      </w:r>
      <w:bookmarkStart w:id="3373" w:name="_ETM_Q1_7397615"/>
      <w:bookmarkEnd w:id="3373"/>
      <w:r>
        <w:rPr>
          <w:rFonts w:hint="cs"/>
          <w:rtl/>
          <w:lang w:val="en-GB" w:eastAsia="he-IL"/>
        </w:rPr>
        <w:t xml:space="preserve">להתמקצע לכיוון של </w:t>
      </w:r>
      <w:r>
        <w:rPr>
          <w:lang w:val="en-GB" w:eastAsia="he-IL"/>
        </w:rPr>
        <w:t>Complex P</w:t>
      </w:r>
      <w:bookmarkStart w:id="3374" w:name="_ETM_Q1_7395864"/>
      <w:bookmarkEnd w:id="3374"/>
      <w:r>
        <w:rPr>
          <w:lang w:val="en-GB" w:eastAsia="he-IL"/>
        </w:rPr>
        <w:t>TSD</w:t>
      </w:r>
      <w:r>
        <w:rPr>
          <w:rFonts w:hint="cs"/>
          <w:rtl/>
          <w:lang w:val="en-GB" w:eastAsia="he-IL"/>
        </w:rPr>
        <w:t xml:space="preserve"> ונפגעות תקיפה מינית, כי זה </w:t>
      </w:r>
      <w:bookmarkStart w:id="3375" w:name="_ETM_Q1_7400895"/>
      <w:bookmarkEnd w:id="3375"/>
      <w:r>
        <w:rPr>
          <w:rFonts w:hint="cs"/>
          <w:rtl/>
          <w:lang w:val="en-GB" w:eastAsia="he-IL"/>
        </w:rPr>
        <w:t>בהחלט מפנה גם אנשי צוות וגם שטחים ברמה של יכולת</w:t>
      </w:r>
      <w:bookmarkStart w:id="3376" w:name="_ETM_Q1_7406357"/>
      <w:bookmarkEnd w:id="3376"/>
      <w:r>
        <w:rPr>
          <w:rFonts w:hint="cs"/>
          <w:rtl/>
          <w:lang w:val="en-GB" w:eastAsia="he-IL"/>
        </w:rPr>
        <w:t xml:space="preserve"> לשפץ את בתי החולים ובאמת להקצות איזשהו מטראז'</w:t>
      </w:r>
      <w:bookmarkStart w:id="3377" w:name="_ETM_Q1_7413187"/>
      <w:bookmarkEnd w:id="3377"/>
      <w:r>
        <w:rPr>
          <w:rFonts w:hint="cs"/>
          <w:rtl/>
          <w:lang w:val="en-GB" w:eastAsia="he-IL"/>
        </w:rPr>
        <w:t xml:space="preserve"> מ</w:t>
      </w:r>
      <w:bookmarkStart w:id="3378" w:name="_ETM_Q1_7408388"/>
      <w:bookmarkEnd w:id="3378"/>
      <w:r>
        <w:rPr>
          <w:rFonts w:hint="cs"/>
          <w:rtl/>
          <w:lang w:val="en-GB" w:eastAsia="he-IL"/>
        </w:rPr>
        <w:t xml:space="preserve">ינימלי למטופל. </w:t>
      </w:r>
      <w:bookmarkStart w:id="3379" w:name="_ETM_Q1_7411776"/>
      <w:bookmarkEnd w:id="3379"/>
    </w:p>
    <w:p w14:paraId="2E4F68F8" w14:textId="739574E3" w:rsidR="00AB2BDF" w:rsidRDefault="00AB2BDF" w:rsidP="00AB2BDF">
      <w:pPr>
        <w:rPr>
          <w:rtl/>
          <w:lang w:val="en-GB" w:eastAsia="he-IL"/>
        </w:rPr>
      </w:pPr>
    </w:p>
    <w:p w14:paraId="65EBC9D0" w14:textId="77777777" w:rsidR="005540A2" w:rsidRDefault="00AB2BDF" w:rsidP="00AB2BDF">
      <w:pPr>
        <w:rPr>
          <w:rtl/>
          <w:lang w:val="en-GB" w:eastAsia="he-IL"/>
        </w:rPr>
      </w:pPr>
      <w:bookmarkStart w:id="3380" w:name="_ETM_Q1_7411962"/>
      <w:bookmarkStart w:id="3381" w:name="_ETM_Q1_7412012"/>
      <w:bookmarkEnd w:id="3380"/>
      <w:bookmarkEnd w:id="3381"/>
      <w:r>
        <w:rPr>
          <w:rFonts w:hint="cs"/>
          <w:rtl/>
          <w:lang w:val="en-GB" w:eastAsia="he-IL"/>
        </w:rPr>
        <w:t>נ</w:t>
      </w:r>
      <w:bookmarkStart w:id="3382" w:name="_ETM_Q1_7412147"/>
      <w:bookmarkEnd w:id="3382"/>
      <w:r>
        <w:rPr>
          <w:rFonts w:hint="cs"/>
          <w:rtl/>
          <w:lang w:val="en-GB" w:eastAsia="he-IL"/>
        </w:rPr>
        <w:t>כון להיום יש בבתי החולים 857 מטופלים שצריכים</w:t>
      </w:r>
      <w:bookmarkStart w:id="3383" w:name="_ETM_Q1_7419231"/>
      <w:bookmarkEnd w:id="3383"/>
      <w:r>
        <w:rPr>
          <w:rFonts w:hint="cs"/>
          <w:rtl/>
          <w:lang w:val="en-GB" w:eastAsia="he-IL"/>
        </w:rPr>
        <w:t xml:space="preserve"> לצאת ולהיות משולבים בקהילה. זה יאפשר גם התפתחות של בתי</w:t>
      </w:r>
      <w:bookmarkStart w:id="3384" w:name="_ETM_Q1_7423928"/>
      <w:bookmarkEnd w:id="3384"/>
      <w:r>
        <w:rPr>
          <w:rFonts w:hint="cs"/>
          <w:rtl/>
          <w:lang w:val="en-GB" w:eastAsia="he-IL"/>
        </w:rPr>
        <w:t xml:space="preserve"> החולים האלה. את צודקת לחלוטין בזה שתמיד צרי</w:t>
      </w:r>
      <w:bookmarkStart w:id="3385" w:name="_ETM_Q1_7422652"/>
      <w:bookmarkEnd w:id="3385"/>
      <w:r>
        <w:rPr>
          <w:rFonts w:hint="cs"/>
          <w:rtl/>
          <w:lang w:val="en-GB" w:eastAsia="he-IL"/>
        </w:rPr>
        <w:t>כה להיות</w:t>
      </w:r>
      <w:bookmarkStart w:id="3386" w:name="_ETM_Q1_7425562"/>
      <w:bookmarkEnd w:id="3386"/>
      <w:r>
        <w:rPr>
          <w:rFonts w:hint="cs"/>
          <w:rtl/>
          <w:lang w:val="en-GB" w:eastAsia="he-IL"/>
        </w:rPr>
        <w:t xml:space="preserve"> מערכת אשפוז טובה ומיטיבה ובאיכות מאוד גדולה, אבל המערכת הזו </w:t>
      </w:r>
      <w:bookmarkStart w:id="3387" w:name="_ETM_Q1_7431430"/>
      <w:bookmarkEnd w:id="3387"/>
      <w:r>
        <w:rPr>
          <w:rFonts w:hint="cs"/>
          <w:rtl/>
          <w:lang w:val="en-GB" w:eastAsia="he-IL"/>
        </w:rPr>
        <w:t>לא צריכה לקבל ל</w:t>
      </w:r>
      <w:bookmarkStart w:id="3388" w:name="_ETM_Q1_7428435"/>
      <w:bookmarkEnd w:id="3388"/>
      <w:r>
        <w:rPr>
          <w:rFonts w:hint="cs"/>
          <w:rtl/>
          <w:lang w:val="en-GB" w:eastAsia="he-IL"/>
        </w:rPr>
        <w:t xml:space="preserve">תוכה מי שבשום פנים ואופן לא צריך </w:t>
      </w:r>
      <w:bookmarkStart w:id="3389" w:name="_ETM_Q1_7434152"/>
      <w:bookmarkEnd w:id="3389"/>
      <w:r>
        <w:rPr>
          <w:rFonts w:hint="cs"/>
          <w:rtl/>
          <w:lang w:val="en-GB" w:eastAsia="he-IL"/>
        </w:rPr>
        <w:t xml:space="preserve">אשפוז. שם המאמץ של </w:t>
      </w:r>
      <w:bookmarkStart w:id="3390" w:name="_ETM_Q1_7432148"/>
      <w:bookmarkEnd w:id="3390"/>
      <w:r>
        <w:rPr>
          <w:rFonts w:hint="cs"/>
          <w:rtl/>
          <w:lang w:val="en-GB" w:eastAsia="he-IL"/>
        </w:rPr>
        <w:t>כולנו בעצם בחלופות האשפוז בקהילה. במקום</w:t>
      </w:r>
      <w:bookmarkStart w:id="3391" w:name="_ETM_Q1_7440532"/>
      <w:bookmarkEnd w:id="3391"/>
      <w:r>
        <w:rPr>
          <w:rFonts w:hint="cs"/>
          <w:rtl/>
          <w:lang w:val="en-GB" w:eastAsia="he-IL"/>
        </w:rPr>
        <w:t xml:space="preserve"> ה</w:t>
      </w:r>
      <w:bookmarkStart w:id="3392" w:name="_ETM_Q1_7435638"/>
      <w:bookmarkEnd w:id="3392"/>
      <w:r>
        <w:rPr>
          <w:rFonts w:hint="cs"/>
          <w:rtl/>
          <w:lang w:val="en-GB" w:eastAsia="he-IL"/>
        </w:rPr>
        <w:t xml:space="preserve">זה, אני </w:t>
      </w:r>
      <w:r w:rsidR="00D6107E">
        <w:rPr>
          <w:rFonts w:hint="cs"/>
          <w:rtl/>
          <w:lang w:val="en-GB" w:eastAsia="he-IL"/>
        </w:rPr>
        <w:t>חושבת שמשרד הבריאות מוביל, ומאוד יפה</w:t>
      </w:r>
      <w:bookmarkStart w:id="3393" w:name="_ETM_Q1_7445067"/>
      <w:bookmarkStart w:id="3394" w:name="_ETM_Q1_7440279"/>
      <w:bookmarkEnd w:id="3393"/>
      <w:bookmarkEnd w:id="3394"/>
      <w:r w:rsidR="00D6107E">
        <w:rPr>
          <w:rFonts w:hint="cs"/>
          <w:rtl/>
          <w:lang w:val="en-GB" w:eastAsia="he-IL"/>
        </w:rPr>
        <w:t>. לא רק מוביל מאוד יפה - בשום מקום</w:t>
      </w:r>
      <w:bookmarkStart w:id="3395" w:name="_ETM_Q1_7444493"/>
      <w:bookmarkEnd w:id="3395"/>
      <w:r w:rsidR="00D6107E">
        <w:rPr>
          <w:rFonts w:hint="cs"/>
          <w:rtl/>
          <w:lang w:val="en-GB" w:eastAsia="he-IL"/>
        </w:rPr>
        <w:t xml:space="preserve"> בעולם את לא רואה בתים מאזנים כמו אצלנו או קהילות </w:t>
      </w:r>
      <w:bookmarkStart w:id="3396" w:name="_ETM_Q1_7449122"/>
      <w:bookmarkEnd w:id="3396"/>
      <w:r w:rsidR="00D6107E">
        <w:rPr>
          <w:rFonts w:hint="cs"/>
          <w:rtl/>
          <w:lang w:val="en-GB" w:eastAsia="he-IL"/>
        </w:rPr>
        <w:t>אקולו</w:t>
      </w:r>
      <w:bookmarkStart w:id="3397" w:name="_ETM_Q1_7445743"/>
      <w:bookmarkEnd w:id="3397"/>
      <w:r w:rsidR="00D6107E">
        <w:rPr>
          <w:rFonts w:hint="cs"/>
          <w:rtl/>
          <w:lang w:val="en-GB" w:eastAsia="he-IL"/>
        </w:rPr>
        <w:t>גיות, ובטח ובטח לא</w:t>
      </w:r>
      <w:r w:rsidR="009A44F4">
        <w:rPr>
          <w:rFonts w:hint="cs"/>
          <w:rtl/>
          <w:lang w:val="en-GB" w:eastAsia="he-IL"/>
        </w:rPr>
        <w:t xml:space="preserve"> </w:t>
      </w:r>
      <w:bookmarkStart w:id="3398" w:name="_ETM_Q1_7443728"/>
      <w:bookmarkEnd w:id="3398"/>
      <w:r w:rsidR="00D6107E">
        <w:rPr>
          <w:rFonts w:hint="cs"/>
          <w:rtl/>
          <w:lang w:val="en-GB" w:eastAsia="he-IL"/>
        </w:rPr>
        <w:t>מה שקרה בשנים האחרונות</w:t>
      </w:r>
      <w:bookmarkStart w:id="3399" w:name="_ETM_Q1_7449953"/>
      <w:bookmarkEnd w:id="3399"/>
      <w:r w:rsidR="00D6107E">
        <w:rPr>
          <w:rFonts w:hint="cs"/>
          <w:rtl/>
          <w:lang w:val="en-GB" w:eastAsia="he-IL"/>
        </w:rPr>
        <w:t xml:space="preserve"> בטיפולי יום בהפרעות אכילה, שאנחנו מקווים לש</w:t>
      </w:r>
      <w:bookmarkStart w:id="3400" w:name="_ETM_Q1_7450106"/>
      <w:bookmarkEnd w:id="3400"/>
      <w:r w:rsidR="00D6107E">
        <w:rPr>
          <w:rFonts w:hint="cs"/>
          <w:rtl/>
          <w:lang w:val="en-GB" w:eastAsia="he-IL"/>
        </w:rPr>
        <w:t>חזר אותו</w:t>
      </w:r>
      <w:bookmarkStart w:id="3401" w:name="_ETM_Q1_7451135"/>
      <w:bookmarkEnd w:id="3401"/>
      <w:r w:rsidR="00D6107E">
        <w:rPr>
          <w:rFonts w:hint="cs"/>
          <w:rtl/>
          <w:lang w:val="en-GB" w:eastAsia="he-IL"/>
        </w:rPr>
        <w:t xml:space="preserve"> ולעשות אותו גם לגבי </w:t>
      </w:r>
      <w:r w:rsidR="00D6107E">
        <w:rPr>
          <w:lang w:val="en-GB" w:eastAsia="he-IL"/>
        </w:rPr>
        <w:t>Complex PTSD</w:t>
      </w:r>
      <w:r w:rsidR="00D6107E">
        <w:rPr>
          <w:rFonts w:hint="cs"/>
          <w:rtl/>
          <w:lang w:val="en-GB" w:eastAsia="he-IL"/>
        </w:rPr>
        <w:t>.</w:t>
      </w:r>
    </w:p>
    <w:p w14:paraId="14665732" w14:textId="77777777" w:rsidR="005540A2" w:rsidRDefault="005540A2" w:rsidP="00AB2BDF">
      <w:pPr>
        <w:rPr>
          <w:rtl/>
          <w:lang w:val="en-GB" w:eastAsia="he-IL"/>
        </w:rPr>
      </w:pPr>
    </w:p>
    <w:p w14:paraId="47B221B3" w14:textId="21AA114C" w:rsidR="00AB2BDF" w:rsidRDefault="00D6107E" w:rsidP="00AB2BD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הקצינו לא</w:t>
      </w:r>
      <w:bookmarkStart w:id="3402" w:name="_ETM_Q1_7458835"/>
      <w:bookmarkEnd w:id="3402"/>
      <w:r>
        <w:rPr>
          <w:rFonts w:hint="cs"/>
          <w:rtl/>
          <w:lang w:val="en-GB" w:eastAsia="he-IL"/>
        </w:rPr>
        <w:t xml:space="preserve"> מעט יחידות בבתי החולים - כל </w:t>
      </w:r>
      <w:bookmarkStart w:id="3403" w:name="_ETM_Q1_7456855"/>
      <w:bookmarkStart w:id="3404" w:name="_ETM_Q1_7459450"/>
      <w:bookmarkEnd w:id="3403"/>
      <w:bookmarkEnd w:id="3404"/>
      <w:r>
        <w:rPr>
          <w:rFonts w:hint="cs"/>
          <w:rtl/>
          <w:lang w:val="en-GB" w:eastAsia="he-IL"/>
        </w:rPr>
        <w:t xml:space="preserve">היחידות שיש היום של המיטות </w:t>
      </w:r>
      <w:bookmarkStart w:id="3405" w:name="_ETM_Q1_7460485"/>
      <w:bookmarkEnd w:id="3405"/>
      <w:r>
        <w:rPr>
          <w:rFonts w:hint="cs"/>
          <w:rtl/>
          <w:lang w:val="en-GB" w:eastAsia="he-IL"/>
        </w:rPr>
        <w:t>במחלקות הפתוחות. זה היה בעצם מאמץ של</w:t>
      </w:r>
      <w:bookmarkStart w:id="3406" w:name="_ETM_Q1_7465504"/>
      <w:bookmarkEnd w:id="3406"/>
      <w:r>
        <w:rPr>
          <w:rFonts w:hint="cs"/>
          <w:rtl/>
          <w:lang w:val="en-GB" w:eastAsia="he-IL"/>
        </w:rPr>
        <w:t xml:space="preserve"> כולנו. המיטות חונות במחלקות פתוחות כי גם אנחנו </w:t>
      </w:r>
      <w:bookmarkStart w:id="3407" w:name="_ETM_Q1_7465209"/>
      <w:bookmarkEnd w:id="3407"/>
      <w:r>
        <w:rPr>
          <w:rFonts w:hint="cs"/>
          <w:rtl/>
          <w:lang w:val="en-GB" w:eastAsia="he-IL"/>
        </w:rPr>
        <w:t>לא חושבים</w:t>
      </w:r>
      <w:bookmarkStart w:id="3408" w:name="_ETM_Q1_7467951"/>
      <w:bookmarkEnd w:id="3408"/>
      <w:r>
        <w:rPr>
          <w:rFonts w:hint="cs"/>
          <w:rtl/>
          <w:lang w:val="en-GB" w:eastAsia="he-IL"/>
        </w:rPr>
        <w:t xml:space="preserve"> שזה נכון שנפגעת תקיפה מינית תהיה בתוך מחלקה סגורה. אלה</w:t>
      </w:r>
      <w:bookmarkStart w:id="3409" w:name="_ETM_Q1_7474910"/>
      <w:bookmarkEnd w:id="3409"/>
      <w:r>
        <w:rPr>
          <w:rFonts w:hint="cs"/>
          <w:rtl/>
          <w:lang w:val="en-GB" w:eastAsia="he-IL"/>
        </w:rPr>
        <w:t xml:space="preserve"> דברים שהם יחסית נדירים, וגם אנחנו מודעים למצב שזה לא</w:t>
      </w:r>
      <w:bookmarkStart w:id="3410" w:name="_ETM_Q1_7479647"/>
      <w:bookmarkEnd w:id="3410"/>
      <w:r>
        <w:rPr>
          <w:rFonts w:hint="cs"/>
          <w:rtl/>
          <w:lang w:val="en-GB" w:eastAsia="he-IL"/>
        </w:rPr>
        <w:t xml:space="preserve"> מתאים מבחינת האוכלוסייה של המטופלים שמאושפזים. אנחנו צריכים עוד מיטות</w:t>
      </w:r>
      <w:bookmarkStart w:id="3411" w:name="_ETM_Q1_7485674"/>
      <w:bookmarkEnd w:id="3411"/>
      <w:r>
        <w:rPr>
          <w:rFonts w:hint="cs"/>
          <w:rtl/>
          <w:lang w:val="en-GB" w:eastAsia="he-IL"/>
        </w:rPr>
        <w:t xml:space="preserve"> ואנחנו נלחמים לקבלת יותר מיטות למערכת. תוכניות של מיטות ניתנות </w:t>
      </w:r>
      <w:bookmarkStart w:id="3412" w:name="_ETM_Q1_7491205"/>
      <w:bookmarkEnd w:id="3412"/>
      <w:r>
        <w:rPr>
          <w:rFonts w:hint="cs"/>
          <w:rtl/>
          <w:lang w:val="en-GB" w:eastAsia="he-IL"/>
        </w:rPr>
        <w:t>תמיד בצורה מאוד, נאמר קמצנית, למערכת בריאות הנפש</w:t>
      </w:r>
      <w:bookmarkStart w:id="3413" w:name="_ETM_Q1_7491728"/>
      <w:bookmarkEnd w:id="3413"/>
      <w:r>
        <w:rPr>
          <w:rFonts w:hint="cs"/>
          <w:rtl/>
          <w:lang w:val="en-GB" w:eastAsia="he-IL"/>
        </w:rPr>
        <w:t>, ובצורה</w:t>
      </w:r>
      <w:bookmarkStart w:id="3414" w:name="_ETM_Q1_7494754"/>
      <w:bookmarkEnd w:id="3414"/>
      <w:r>
        <w:rPr>
          <w:rFonts w:hint="cs"/>
          <w:rtl/>
          <w:lang w:val="en-GB" w:eastAsia="he-IL"/>
        </w:rPr>
        <w:t xml:space="preserve"> שלא הולמת את </w:t>
      </w:r>
      <w:bookmarkStart w:id="3415" w:name="_ETM_Q1_7491558"/>
      <w:bookmarkStart w:id="3416" w:name="_ETM_Q1_7491258"/>
      <w:bookmarkEnd w:id="3415"/>
      <w:bookmarkEnd w:id="3416"/>
      <w:r>
        <w:rPr>
          <w:rFonts w:hint="cs"/>
          <w:rtl/>
          <w:lang w:val="en-GB" w:eastAsia="he-IL"/>
        </w:rPr>
        <w:t>הטייס הדמוגרפי. זה בפירוש לדעתי מאמץ</w:t>
      </w:r>
      <w:bookmarkStart w:id="3417" w:name="_ETM_Q1_7502092"/>
      <w:bookmarkEnd w:id="3417"/>
      <w:r>
        <w:rPr>
          <w:rFonts w:hint="cs"/>
          <w:rtl/>
          <w:lang w:val="en-GB" w:eastAsia="he-IL"/>
        </w:rPr>
        <w:t xml:space="preserve"> של כולם. </w:t>
      </w:r>
      <w:bookmarkStart w:id="3418" w:name="_ETM_Q1_7497858"/>
      <w:bookmarkEnd w:id="3418"/>
      <w:r>
        <w:rPr>
          <w:rFonts w:hint="cs"/>
          <w:rtl/>
          <w:lang w:val="en-GB" w:eastAsia="he-IL"/>
        </w:rPr>
        <w:t>ושוב, זה משהו שלא חונה בתחום של באמת</w:t>
      </w:r>
      <w:bookmarkStart w:id="3419" w:name="_ETM_Q1_7505776"/>
      <w:bookmarkEnd w:id="3419"/>
      <w:r>
        <w:rPr>
          <w:rFonts w:hint="cs"/>
          <w:rtl/>
          <w:lang w:val="en-GB" w:eastAsia="he-IL"/>
        </w:rPr>
        <w:t xml:space="preserve"> ממשלה זו או אחרת. זה איזשהו קו שמובל לאורך כל</w:t>
      </w:r>
      <w:bookmarkStart w:id="3420" w:name="_ETM_Q1_7510222"/>
      <w:bookmarkEnd w:id="3420"/>
      <w:r>
        <w:rPr>
          <w:rFonts w:hint="cs"/>
          <w:rtl/>
          <w:lang w:val="en-GB" w:eastAsia="he-IL"/>
        </w:rPr>
        <w:t xml:space="preserve"> השנים, ובאמת מתנקם במערכת הזו. אגב, כל</w:t>
      </w:r>
      <w:bookmarkStart w:id="3421" w:name="_ETM_Q1_7515642"/>
      <w:bookmarkEnd w:id="3421"/>
      <w:r>
        <w:rPr>
          <w:rFonts w:hint="cs"/>
          <w:rtl/>
          <w:lang w:val="en-GB" w:eastAsia="he-IL"/>
        </w:rPr>
        <w:t xml:space="preserve"> תוכנית מיטות שהאגף מתעדף</w:t>
      </w:r>
      <w:bookmarkStart w:id="3422" w:name="_ETM_Q1_7516068"/>
      <w:bookmarkEnd w:id="3422"/>
      <w:r>
        <w:rPr>
          <w:rFonts w:hint="cs"/>
          <w:rtl/>
          <w:lang w:val="en-GB" w:eastAsia="he-IL"/>
        </w:rPr>
        <w:t xml:space="preserve"> - הוא מתעדף קודם</w:t>
      </w:r>
      <w:bookmarkStart w:id="3423" w:name="_ETM_Q1_7518101"/>
      <w:bookmarkEnd w:id="3423"/>
      <w:r>
        <w:rPr>
          <w:rFonts w:hint="cs"/>
          <w:rtl/>
          <w:lang w:val="en-GB" w:eastAsia="he-IL"/>
        </w:rPr>
        <w:t xml:space="preserve"> כל לנפגעות תקיפה מינית ולהפרעות אכילה. זו העדיפות העליונה שלנו,</w:t>
      </w:r>
      <w:bookmarkStart w:id="3424" w:name="_ETM_Q1_7524599"/>
      <w:bookmarkEnd w:id="3424"/>
      <w:r>
        <w:rPr>
          <w:rFonts w:hint="cs"/>
          <w:rtl/>
          <w:lang w:val="en-GB" w:eastAsia="he-IL"/>
        </w:rPr>
        <w:t xml:space="preserve"> ותמיד זה ככה: בודקים מי יכול לפתוח את המיטות,</w:t>
      </w:r>
      <w:bookmarkStart w:id="3425" w:name="_ETM_Q1_7529403"/>
      <w:bookmarkEnd w:id="3425"/>
      <w:r>
        <w:rPr>
          <w:rFonts w:hint="cs"/>
          <w:rtl/>
          <w:lang w:val="en-GB" w:eastAsia="he-IL"/>
        </w:rPr>
        <w:t xml:space="preserve"> וברגע שיש מיטות נותנים לזה שיכול בתוך המערכת. לצערי הרב,</w:t>
      </w:r>
      <w:bookmarkStart w:id="3426" w:name="_ETM_Q1_7534623"/>
      <w:bookmarkEnd w:id="3426"/>
      <w:r>
        <w:rPr>
          <w:rFonts w:hint="cs"/>
          <w:rtl/>
          <w:lang w:val="en-GB" w:eastAsia="he-IL"/>
        </w:rPr>
        <w:t xml:space="preserve"> בשנים האחרונות אין כל כך הרבה מיטות שניתנות למערכת, אז </w:t>
      </w:r>
      <w:bookmarkStart w:id="3427" w:name="_ETM_Q1_7539228"/>
      <w:bookmarkEnd w:id="3427"/>
      <w:r>
        <w:rPr>
          <w:rFonts w:hint="cs"/>
          <w:rtl/>
          <w:lang w:val="en-GB" w:eastAsia="he-IL"/>
        </w:rPr>
        <w:t>אי אפשר לייצר יש מאין. אפשר לנ</w:t>
      </w:r>
      <w:bookmarkStart w:id="3428" w:name="_ETM_Q1_7537948"/>
      <w:bookmarkEnd w:id="3428"/>
      <w:r>
        <w:rPr>
          <w:rFonts w:hint="cs"/>
          <w:rtl/>
          <w:lang w:val="en-GB" w:eastAsia="he-IL"/>
        </w:rPr>
        <w:t>סות ולעבוד כמה שיותר</w:t>
      </w:r>
      <w:bookmarkStart w:id="3429" w:name="_ETM_Q1_7543517"/>
      <w:bookmarkEnd w:id="3429"/>
      <w:r>
        <w:rPr>
          <w:rFonts w:hint="cs"/>
          <w:rtl/>
          <w:lang w:val="en-GB" w:eastAsia="he-IL"/>
        </w:rPr>
        <w:t xml:space="preserve"> עם מה שיש, אבל זה באמת מאבק של כולנו. </w:t>
      </w:r>
      <w:bookmarkStart w:id="3430" w:name="_ETM_Q1_7541758"/>
      <w:bookmarkStart w:id="3431" w:name="_ETM_Q1_7543866"/>
      <w:bookmarkEnd w:id="3430"/>
      <w:bookmarkEnd w:id="3431"/>
    </w:p>
    <w:p w14:paraId="7CF18ABC" w14:textId="73420BF6" w:rsidR="000A332B" w:rsidRDefault="000A332B" w:rsidP="00AB2BDF">
      <w:pPr>
        <w:rPr>
          <w:rtl/>
          <w:lang w:val="en-GB" w:eastAsia="he-IL"/>
        </w:rPr>
      </w:pPr>
    </w:p>
    <w:p w14:paraId="47D1CBB6" w14:textId="535A5C98" w:rsidR="000A332B" w:rsidRDefault="000A332B" w:rsidP="000A332B">
      <w:pPr>
        <w:pStyle w:val="af6"/>
        <w:keepNext/>
        <w:rPr>
          <w:rtl/>
          <w:lang w:val="en-GB"/>
        </w:rPr>
      </w:pPr>
      <w:bookmarkStart w:id="3432" w:name="ET_yor_5297_204"/>
      <w:r w:rsidRPr="000A332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עאידה תומא סלימאן:</w:t>
      </w:r>
      <w:r w:rsidRPr="000A332B">
        <w:rPr>
          <w:rStyle w:val="TagStyle"/>
          <w:rtl/>
        </w:rPr>
        <w:t xml:space="preserve"> &lt;&lt; יור &gt;&gt;</w:t>
      </w:r>
      <w:r w:rsidR="00930A9E">
        <w:rPr>
          <w:rtl/>
          <w:lang w:val="en-GB"/>
        </w:rPr>
        <w:t xml:space="preserve"> </w:t>
      </w:r>
      <w:bookmarkEnd w:id="3432"/>
    </w:p>
    <w:p w14:paraId="0E0C9ABE" w14:textId="40C055B6" w:rsidR="000A332B" w:rsidRDefault="000A332B" w:rsidP="000A332B">
      <w:pPr>
        <w:pStyle w:val="KeepWithNext"/>
        <w:rPr>
          <w:rtl/>
          <w:lang w:val="en-GB" w:eastAsia="he-IL"/>
        </w:rPr>
      </w:pPr>
    </w:p>
    <w:p w14:paraId="2DA50408" w14:textId="29B20564" w:rsidR="000A332B" w:rsidRDefault="000A332B" w:rsidP="000A332B">
      <w:pPr>
        <w:rPr>
          <w:rtl/>
          <w:lang w:val="en-GB" w:eastAsia="he-IL"/>
        </w:rPr>
      </w:pPr>
      <w:bookmarkStart w:id="3433" w:name="_ETM_Q1_7545415"/>
      <w:bookmarkStart w:id="3434" w:name="_ETM_Q1_7545476"/>
      <w:bookmarkEnd w:id="3433"/>
      <w:bookmarkEnd w:id="3434"/>
      <w:r>
        <w:rPr>
          <w:rFonts w:hint="cs"/>
          <w:rtl/>
          <w:lang w:val="en-GB" w:eastAsia="he-IL"/>
        </w:rPr>
        <w:t>תודה.</w:t>
      </w:r>
      <w:bookmarkStart w:id="3435" w:name="_ETM_Q1_7547292"/>
      <w:bookmarkEnd w:id="3435"/>
      <w:r>
        <w:rPr>
          <w:rFonts w:hint="cs"/>
          <w:rtl/>
          <w:lang w:val="en-GB" w:eastAsia="he-IL"/>
        </w:rPr>
        <w:t xml:space="preserve"> אני עדיין ארצה התייחסות לעניין של הפרדה מגדרית, ושוב</w:t>
      </w:r>
      <w:bookmarkStart w:id="3436" w:name="_ETM_Q1_7555691"/>
      <w:bookmarkEnd w:id="3436"/>
      <w:r>
        <w:rPr>
          <w:rFonts w:hint="cs"/>
          <w:rtl/>
          <w:lang w:val="en-GB" w:eastAsia="he-IL"/>
        </w:rPr>
        <w:t xml:space="preserve"> את ה-50 מיליון שעדיין לא שמעתי. אמרת 40 מיליון </w:t>
      </w:r>
      <w:bookmarkStart w:id="3437" w:name="_ETM_Q1_7562076"/>
      <w:bookmarkEnd w:id="3437"/>
      <w:r>
        <w:rPr>
          <w:rFonts w:hint="cs"/>
          <w:rtl/>
          <w:lang w:val="en-GB" w:eastAsia="he-IL"/>
        </w:rPr>
        <w:t>תוספתיים מכספי המ</w:t>
      </w:r>
      <w:bookmarkStart w:id="3438" w:name="_ETM_Q1_7574152"/>
      <w:bookmarkEnd w:id="3438"/>
      <w:r>
        <w:rPr>
          <w:rFonts w:hint="cs"/>
          <w:rtl/>
          <w:lang w:val="en-GB" w:eastAsia="he-IL"/>
        </w:rPr>
        <w:t>שר</w:t>
      </w:r>
      <w:bookmarkStart w:id="3439" w:name="_ETM_Q1_7577508"/>
      <w:bookmarkEnd w:id="3439"/>
      <w:r>
        <w:rPr>
          <w:rFonts w:hint="cs"/>
          <w:rtl/>
          <w:lang w:val="en-GB" w:eastAsia="he-IL"/>
        </w:rPr>
        <w:t>ד לעניין של הוצאת חולים כרוניים.</w:t>
      </w:r>
      <w:bookmarkStart w:id="3440" w:name="_ETM_Q1_7577881"/>
      <w:bookmarkEnd w:id="3440"/>
      <w:r>
        <w:rPr>
          <w:rFonts w:hint="cs"/>
          <w:rtl/>
          <w:lang w:val="en-GB" w:eastAsia="he-IL"/>
        </w:rPr>
        <w:t xml:space="preserve"> </w:t>
      </w:r>
      <w:bookmarkStart w:id="3441" w:name="_ETM_Q1_7578021"/>
      <w:bookmarkEnd w:id="3441"/>
    </w:p>
    <w:p w14:paraId="2336D4E9" w14:textId="0992A186" w:rsidR="000A332B" w:rsidRDefault="000A332B" w:rsidP="000A332B">
      <w:pPr>
        <w:rPr>
          <w:rtl/>
          <w:lang w:val="en-GB" w:eastAsia="he-IL"/>
        </w:rPr>
      </w:pPr>
      <w:bookmarkStart w:id="3442" w:name="_ETM_Q1_7578148"/>
      <w:bookmarkEnd w:id="3442"/>
    </w:p>
    <w:p w14:paraId="594B51F8" w14:textId="0D4BE40C" w:rsidR="000A332B" w:rsidRDefault="000A332B" w:rsidP="000A332B">
      <w:pPr>
        <w:pStyle w:val="af9"/>
        <w:keepNext/>
        <w:rPr>
          <w:rtl/>
          <w:lang w:val="en-GB" w:eastAsia="he-IL"/>
        </w:rPr>
      </w:pPr>
      <w:bookmarkStart w:id="3443" w:name="ET_guest_דר_טל_ברגמן_205"/>
      <w:r w:rsidRPr="000A332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טל ברגמן:</w:t>
      </w:r>
      <w:r w:rsidRPr="000A332B">
        <w:rPr>
          <w:rStyle w:val="TagStyle"/>
          <w:rtl/>
        </w:rPr>
        <w:t xml:space="preserve"> &lt;&lt; אורח &gt;&gt;</w:t>
      </w:r>
      <w:r w:rsidR="00930A9E">
        <w:rPr>
          <w:rtl/>
          <w:lang w:val="en-GB" w:eastAsia="he-IL"/>
        </w:rPr>
        <w:t xml:space="preserve"> </w:t>
      </w:r>
      <w:bookmarkEnd w:id="3443"/>
    </w:p>
    <w:p w14:paraId="167E313C" w14:textId="70A06349" w:rsidR="000A332B" w:rsidRDefault="000A332B" w:rsidP="000A332B">
      <w:pPr>
        <w:pStyle w:val="KeepWithNext"/>
        <w:rPr>
          <w:rtl/>
          <w:lang w:val="en-GB" w:eastAsia="he-IL"/>
        </w:rPr>
      </w:pPr>
    </w:p>
    <w:p w14:paraId="540DD00B" w14:textId="3B55C097" w:rsidR="000A332B" w:rsidRDefault="000A332B" w:rsidP="000A332B">
      <w:pPr>
        <w:rPr>
          <w:rtl/>
          <w:lang w:val="en-GB" w:eastAsia="he-IL"/>
        </w:rPr>
      </w:pPr>
      <w:bookmarkStart w:id="3444" w:name="_ETM_Q1_7579103"/>
      <w:bookmarkStart w:id="3445" w:name="_ETM_Q1_7579167"/>
      <w:bookmarkEnd w:id="3444"/>
      <w:bookmarkEnd w:id="3445"/>
      <w:r>
        <w:rPr>
          <w:rFonts w:hint="cs"/>
          <w:rtl/>
          <w:lang w:val="en-GB" w:eastAsia="he-IL"/>
        </w:rPr>
        <w:t>לא, 40 מיליון מכספ</w:t>
      </w:r>
      <w:bookmarkStart w:id="3446" w:name="_ETM_Q1_7575576"/>
      <w:bookmarkEnd w:id="3446"/>
      <w:r>
        <w:rPr>
          <w:rFonts w:hint="cs"/>
          <w:rtl/>
          <w:lang w:val="en-GB" w:eastAsia="he-IL"/>
        </w:rPr>
        <w:t xml:space="preserve">י האוצר מתוך ה-100 מיליון האלה, ויש </w:t>
      </w:r>
      <w:bookmarkStart w:id="3447" w:name="_ETM_Q1_7582402"/>
      <w:bookmarkEnd w:id="3447"/>
      <w:r>
        <w:rPr>
          <w:rFonts w:hint="cs"/>
          <w:rtl/>
          <w:lang w:val="en-GB" w:eastAsia="he-IL"/>
        </w:rPr>
        <w:t xml:space="preserve">גם עוד תקציבים שמשרד הבריאות מוסיף לזה </w:t>
      </w:r>
      <w:bookmarkStart w:id="3448" w:name="_ETM_Q1_7581838"/>
      <w:bookmarkStart w:id="3449" w:name="_ETM_Q1_7580678"/>
      <w:bookmarkEnd w:id="3448"/>
      <w:bookmarkEnd w:id="3449"/>
      <w:r>
        <w:rPr>
          <w:rFonts w:hint="cs"/>
          <w:rtl/>
          <w:lang w:val="en-GB" w:eastAsia="he-IL"/>
        </w:rPr>
        <w:t>מתוך כספי המשרד.</w:t>
      </w:r>
      <w:bookmarkStart w:id="3450" w:name="_ETM_Q1_7582858"/>
      <w:bookmarkEnd w:id="3450"/>
      <w:r>
        <w:rPr>
          <w:rFonts w:hint="cs"/>
          <w:rtl/>
          <w:lang w:val="en-GB" w:eastAsia="he-IL"/>
        </w:rPr>
        <w:t xml:space="preserve"> </w:t>
      </w:r>
      <w:bookmarkStart w:id="3451" w:name="_ETM_Q1_7582988"/>
      <w:bookmarkEnd w:id="3451"/>
    </w:p>
    <w:p w14:paraId="692F3CB3" w14:textId="54389D48" w:rsidR="000A332B" w:rsidRDefault="000A332B" w:rsidP="000A332B">
      <w:pPr>
        <w:rPr>
          <w:rtl/>
          <w:lang w:val="en-GB" w:eastAsia="he-IL"/>
        </w:rPr>
      </w:pPr>
      <w:bookmarkStart w:id="3452" w:name="_ETM_Q1_7583096"/>
      <w:bookmarkEnd w:id="3452"/>
    </w:p>
    <w:p w14:paraId="1AF6AF78" w14:textId="29DBEE6D" w:rsidR="000A332B" w:rsidRDefault="000A332B" w:rsidP="000A332B">
      <w:pPr>
        <w:pStyle w:val="af6"/>
        <w:keepNext/>
        <w:rPr>
          <w:rtl/>
          <w:lang w:val="en-GB"/>
        </w:rPr>
      </w:pPr>
      <w:bookmarkStart w:id="3453" w:name="ET_yor_5297_206"/>
      <w:r w:rsidRPr="000A332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עאידה תומא סלימאן:</w:t>
      </w:r>
      <w:r w:rsidRPr="000A332B">
        <w:rPr>
          <w:rStyle w:val="TagStyle"/>
          <w:rtl/>
        </w:rPr>
        <w:t xml:space="preserve"> &lt;&lt; יור &gt;&gt;</w:t>
      </w:r>
      <w:r w:rsidR="00930A9E">
        <w:rPr>
          <w:rtl/>
          <w:lang w:val="en-GB"/>
        </w:rPr>
        <w:t xml:space="preserve"> </w:t>
      </w:r>
      <w:bookmarkEnd w:id="3453"/>
    </w:p>
    <w:p w14:paraId="3D72FEEA" w14:textId="2FCF623C" w:rsidR="000A332B" w:rsidRDefault="000A332B" w:rsidP="000A332B">
      <w:pPr>
        <w:pStyle w:val="KeepWithNext"/>
        <w:rPr>
          <w:rtl/>
          <w:lang w:val="en-GB" w:eastAsia="he-IL"/>
        </w:rPr>
      </w:pPr>
    </w:p>
    <w:p w14:paraId="41F85769" w14:textId="4BBD8BA6" w:rsidR="000A332B" w:rsidRDefault="000A332B" w:rsidP="000A332B">
      <w:pPr>
        <w:rPr>
          <w:rtl/>
          <w:lang w:val="en-GB" w:eastAsia="he-IL"/>
        </w:rPr>
      </w:pPr>
      <w:bookmarkStart w:id="3454" w:name="_ETM_Q1_7584336"/>
      <w:bookmarkStart w:id="3455" w:name="_ETM_Q1_7584407"/>
      <w:bookmarkEnd w:id="3454"/>
      <w:bookmarkEnd w:id="3455"/>
      <w:r>
        <w:rPr>
          <w:rFonts w:hint="cs"/>
          <w:rtl/>
          <w:lang w:val="en-GB" w:eastAsia="he-IL"/>
        </w:rPr>
        <w:t xml:space="preserve">אה, אז זה 40 מתוך ה-50 שנשארו שהם להוצאת </w:t>
      </w:r>
      <w:bookmarkStart w:id="3456" w:name="_ETM_Q1_7594305"/>
      <w:bookmarkEnd w:id="3456"/>
      <w:r>
        <w:rPr>
          <w:rFonts w:hint="cs"/>
          <w:rtl/>
          <w:lang w:val="en-GB" w:eastAsia="he-IL"/>
        </w:rPr>
        <w:t>החולים הכרוניים, כולל פתרונות בקהילה עבורם?</w:t>
      </w:r>
      <w:bookmarkStart w:id="3457" w:name="_ETM_Q1_7598872"/>
      <w:bookmarkEnd w:id="3457"/>
    </w:p>
    <w:p w14:paraId="6CBD1BA9" w14:textId="2DDB230C" w:rsidR="000A332B" w:rsidRDefault="000A332B" w:rsidP="000A332B">
      <w:pPr>
        <w:rPr>
          <w:rtl/>
          <w:lang w:val="en-GB" w:eastAsia="he-IL"/>
        </w:rPr>
      </w:pPr>
      <w:bookmarkStart w:id="3458" w:name="_ETM_Q1_7598985"/>
      <w:bookmarkStart w:id="3459" w:name="_ETM_Q1_7594078"/>
      <w:bookmarkEnd w:id="3458"/>
      <w:bookmarkEnd w:id="3459"/>
    </w:p>
    <w:p w14:paraId="4ADC588D" w14:textId="142A587F" w:rsidR="000A332B" w:rsidRDefault="000A332B" w:rsidP="000A332B">
      <w:pPr>
        <w:pStyle w:val="af9"/>
        <w:keepNext/>
        <w:rPr>
          <w:rtl/>
          <w:lang w:val="en-GB" w:eastAsia="he-IL"/>
        </w:rPr>
      </w:pPr>
      <w:bookmarkStart w:id="3460" w:name="ET_guest_דר_טל_ברגמן_207"/>
      <w:r w:rsidRPr="000A332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טל ברגמן:</w:t>
      </w:r>
      <w:r w:rsidRPr="000A332B">
        <w:rPr>
          <w:rStyle w:val="TagStyle"/>
          <w:rtl/>
        </w:rPr>
        <w:t xml:space="preserve"> &lt;&lt; אורח &gt;&gt;</w:t>
      </w:r>
      <w:r w:rsidR="00930A9E">
        <w:rPr>
          <w:rtl/>
          <w:lang w:val="en-GB" w:eastAsia="he-IL"/>
        </w:rPr>
        <w:t xml:space="preserve"> </w:t>
      </w:r>
      <w:bookmarkEnd w:id="3460"/>
    </w:p>
    <w:p w14:paraId="52483549" w14:textId="6FB5393A" w:rsidR="000A332B" w:rsidRDefault="000A332B" w:rsidP="000A332B">
      <w:pPr>
        <w:pStyle w:val="KeepWithNext"/>
        <w:rPr>
          <w:rtl/>
          <w:lang w:val="en-GB" w:eastAsia="he-IL"/>
        </w:rPr>
      </w:pPr>
    </w:p>
    <w:p w14:paraId="16615BEF" w14:textId="2D5DC570" w:rsidR="000A332B" w:rsidRDefault="000A332B" w:rsidP="000A332B">
      <w:pPr>
        <w:rPr>
          <w:rtl/>
          <w:lang w:val="en-GB" w:eastAsia="he-IL"/>
        </w:rPr>
      </w:pPr>
      <w:bookmarkStart w:id="3461" w:name="_ETM_Q1_7595444"/>
      <w:bookmarkStart w:id="3462" w:name="_ETM_Q1_7595539"/>
      <w:bookmarkEnd w:id="3461"/>
      <w:bookmarkEnd w:id="3462"/>
      <w:r>
        <w:rPr>
          <w:rFonts w:hint="cs"/>
          <w:rtl/>
          <w:lang w:val="en-GB" w:eastAsia="he-IL"/>
        </w:rPr>
        <w:t>זה נקרא פרויקט קהילות משקמות</w:t>
      </w:r>
      <w:bookmarkStart w:id="3463" w:name="_ETM_Q1_7601008"/>
      <w:bookmarkEnd w:id="3463"/>
      <w:r>
        <w:rPr>
          <w:rFonts w:hint="cs"/>
          <w:rtl/>
          <w:lang w:val="en-GB" w:eastAsia="he-IL"/>
        </w:rPr>
        <w:t xml:space="preserve"> וזה משהו שכולם מחכים לו. למי שנמצא ויודע. </w:t>
      </w:r>
    </w:p>
    <w:p w14:paraId="5EEF92AA" w14:textId="27DA64DE" w:rsidR="000A332B" w:rsidRDefault="000A332B" w:rsidP="000A332B">
      <w:pPr>
        <w:rPr>
          <w:rtl/>
          <w:lang w:val="en-GB" w:eastAsia="he-IL"/>
        </w:rPr>
      </w:pPr>
      <w:bookmarkStart w:id="3464" w:name="_ETM_Q1_7605189"/>
      <w:bookmarkStart w:id="3465" w:name="_ETM_Q1_7605315"/>
      <w:bookmarkEnd w:id="3464"/>
      <w:bookmarkEnd w:id="3465"/>
    </w:p>
    <w:p w14:paraId="005C5BB7" w14:textId="6E677FE4" w:rsidR="000A332B" w:rsidRDefault="000A332B" w:rsidP="000A332B">
      <w:pPr>
        <w:pStyle w:val="af6"/>
        <w:keepNext/>
        <w:rPr>
          <w:rtl/>
          <w:lang w:val="en-GB"/>
        </w:rPr>
      </w:pPr>
      <w:bookmarkStart w:id="3466" w:name="ET_yor_5297_208"/>
      <w:r w:rsidRPr="000A332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עאידה תומא סלימאן:</w:t>
      </w:r>
      <w:r w:rsidRPr="000A332B">
        <w:rPr>
          <w:rStyle w:val="TagStyle"/>
          <w:rtl/>
        </w:rPr>
        <w:t xml:space="preserve"> &lt;&lt; יור &gt;&gt;</w:t>
      </w:r>
      <w:r w:rsidR="00930A9E">
        <w:rPr>
          <w:rtl/>
          <w:lang w:val="en-GB"/>
        </w:rPr>
        <w:t xml:space="preserve"> </w:t>
      </w:r>
      <w:bookmarkEnd w:id="3466"/>
    </w:p>
    <w:p w14:paraId="796399A1" w14:textId="6A539FB9" w:rsidR="000A332B" w:rsidRDefault="000A332B" w:rsidP="000A332B">
      <w:pPr>
        <w:pStyle w:val="KeepWithNext"/>
        <w:rPr>
          <w:rtl/>
          <w:lang w:val="en-GB" w:eastAsia="he-IL"/>
        </w:rPr>
      </w:pPr>
    </w:p>
    <w:p w14:paraId="252367A8" w14:textId="1F4A47A8" w:rsidR="000A332B" w:rsidRDefault="000A332B" w:rsidP="000A332B">
      <w:pPr>
        <w:rPr>
          <w:rtl/>
          <w:lang w:val="en-GB" w:eastAsia="he-IL"/>
        </w:rPr>
      </w:pPr>
      <w:bookmarkStart w:id="3467" w:name="_ETM_Q1_7606427"/>
      <w:bookmarkStart w:id="3468" w:name="_ETM_Q1_7606496"/>
      <w:bookmarkEnd w:id="3467"/>
      <w:bookmarkEnd w:id="3468"/>
      <w:r>
        <w:rPr>
          <w:rFonts w:hint="cs"/>
          <w:rtl/>
          <w:lang w:val="en-GB" w:eastAsia="he-IL"/>
        </w:rPr>
        <w:t xml:space="preserve">אז זה </w:t>
      </w:r>
      <w:bookmarkStart w:id="3469" w:name="_ETM_Q1_7607717"/>
      <w:bookmarkEnd w:id="3469"/>
      <w:r>
        <w:rPr>
          <w:rFonts w:hint="cs"/>
          <w:rtl/>
          <w:lang w:val="en-GB" w:eastAsia="he-IL"/>
        </w:rPr>
        <w:t>אומר שפותחים עוד קהילות משקמות?</w:t>
      </w:r>
      <w:bookmarkStart w:id="3470" w:name="_ETM_Q1_7610913"/>
      <w:bookmarkEnd w:id="3470"/>
    </w:p>
    <w:p w14:paraId="1D0F6508" w14:textId="72A39F2C" w:rsidR="000A332B" w:rsidRDefault="000A332B" w:rsidP="000A332B">
      <w:pPr>
        <w:rPr>
          <w:rtl/>
          <w:lang w:val="en-GB" w:eastAsia="he-IL"/>
        </w:rPr>
      </w:pPr>
      <w:bookmarkStart w:id="3471" w:name="_ETM_Q1_7611033"/>
      <w:bookmarkEnd w:id="3471"/>
    </w:p>
    <w:p w14:paraId="0A1E4ED4" w14:textId="5214779F" w:rsidR="000A332B" w:rsidRDefault="000A332B" w:rsidP="000A332B">
      <w:pPr>
        <w:pStyle w:val="af9"/>
        <w:keepNext/>
        <w:rPr>
          <w:rtl/>
          <w:lang w:val="en-GB" w:eastAsia="he-IL"/>
        </w:rPr>
      </w:pPr>
      <w:bookmarkStart w:id="3472" w:name="ET_guest_דר_טל_ברגמן_209"/>
      <w:r w:rsidRPr="000A332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טל ברגמן:</w:t>
      </w:r>
      <w:r w:rsidRPr="000A332B">
        <w:rPr>
          <w:rStyle w:val="TagStyle"/>
          <w:rtl/>
        </w:rPr>
        <w:t xml:space="preserve"> &lt;&lt; אורח &gt;&gt;</w:t>
      </w:r>
      <w:r w:rsidR="00930A9E">
        <w:rPr>
          <w:rtl/>
          <w:lang w:val="en-GB" w:eastAsia="he-IL"/>
        </w:rPr>
        <w:t xml:space="preserve"> </w:t>
      </w:r>
      <w:bookmarkEnd w:id="3472"/>
    </w:p>
    <w:p w14:paraId="3FC118D0" w14:textId="25F41DEC" w:rsidR="000A332B" w:rsidRDefault="000A332B" w:rsidP="000A332B">
      <w:pPr>
        <w:pStyle w:val="KeepWithNext"/>
        <w:rPr>
          <w:rtl/>
          <w:lang w:val="en-GB" w:eastAsia="he-IL"/>
        </w:rPr>
      </w:pPr>
    </w:p>
    <w:p w14:paraId="35381686" w14:textId="77777777" w:rsidR="00DC3080" w:rsidRDefault="000A332B" w:rsidP="000A332B">
      <w:pPr>
        <w:rPr>
          <w:rtl/>
          <w:lang w:val="en-GB" w:eastAsia="he-IL"/>
        </w:rPr>
      </w:pPr>
      <w:bookmarkStart w:id="3473" w:name="_ETM_Q1_7612053"/>
      <w:bookmarkStart w:id="3474" w:name="_ETM_Q1_7612118"/>
      <w:bookmarkEnd w:id="3473"/>
      <w:bookmarkEnd w:id="3474"/>
      <w:r>
        <w:rPr>
          <w:rFonts w:hint="cs"/>
          <w:rtl/>
          <w:lang w:val="en-GB" w:eastAsia="he-IL"/>
        </w:rPr>
        <w:t xml:space="preserve">כן. </w:t>
      </w:r>
      <w:r w:rsidR="006B734E">
        <w:rPr>
          <w:rFonts w:hint="cs"/>
          <w:rtl/>
          <w:lang w:val="en-GB" w:eastAsia="he-IL"/>
        </w:rPr>
        <w:t xml:space="preserve">יש שתי קהילות אקולוגיות שהן </w:t>
      </w:r>
      <w:bookmarkStart w:id="3475" w:name="_ETM_Q1_7615687"/>
      <w:bookmarkEnd w:id="3475"/>
      <w:r w:rsidR="006B734E">
        <w:rPr>
          <w:rFonts w:hint="cs"/>
          <w:rtl/>
          <w:lang w:val="en-GB" w:eastAsia="he-IL"/>
        </w:rPr>
        <w:t>אבטיפוס, ועכשי</w:t>
      </w:r>
      <w:bookmarkStart w:id="3476" w:name="_ETM_Q1_7612530"/>
      <w:bookmarkEnd w:id="3476"/>
      <w:r w:rsidR="006B734E">
        <w:rPr>
          <w:rFonts w:hint="cs"/>
          <w:rtl/>
          <w:lang w:val="en-GB" w:eastAsia="he-IL"/>
        </w:rPr>
        <w:t>ו אנחנו נפתח עוד ארבע קהילות משקמות. זה</w:t>
      </w:r>
      <w:bookmarkStart w:id="3477" w:name="_ETM_Q1_7618515"/>
      <w:bookmarkEnd w:id="3477"/>
      <w:r w:rsidR="006B734E">
        <w:rPr>
          <w:rFonts w:hint="cs"/>
          <w:rtl/>
          <w:lang w:val="en-GB" w:eastAsia="he-IL"/>
        </w:rPr>
        <w:t xml:space="preserve"> לא מבנה אחד. זה לא מבנה אפילו, אלה דירות</w:t>
      </w:r>
      <w:bookmarkStart w:id="3478" w:name="_ETM_Q1_7624429"/>
      <w:bookmarkEnd w:id="3478"/>
      <w:r w:rsidR="006B734E">
        <w:rPr>
          <w:rFonts w:hint="cs"/>
          <w:rtl/>
          <w:lang w:val="en-GB" w:eastAsia="he-IL"/>
        </w:rPr>
        <w:t xml:space="preserve"> בקהילה - ארבעה קומפלקסים, ו-280 איש יוכלו לצאת מבתי </w:t>
      </w:r>
      <w:bookmarkStart w:id="3479" w:name="_ETM_Q1_7631711"/>
      <w:bookmarkEnd w:id="3479"/>
      <w:r w:rsidR="006B734E">
        <w:rPr>
          <w:rFonts w:hint="cs"/>
          <w:rtl/>
          <w:lang w:val="en-GB" w:eastAsia="he-IL"/>
        </w:rPr>
        <w:t>החולים הפסיכיאטריים. אנחנו מקווים בשנים הבאות להוציא את כל החולים</w:t>
      </w:r>
      <w:bookmarkStart w:id="3480" w:name="_ETM_Q1_7637654"/>
      <w:bookmarkEnd w:id="3480"/>
      <w:r w:rsidR="006B734E">
        <w:rPr>
          <w:rFonts w:hint="cs"/>
          <w:rtl/>
          <w:lang w:val="en-GB" w:eastAsia="he-IL"/>
        </w:rPr>
        <w:t xml:space="preserve"> </w:t>
      </w:r>
      <w:bookmarkStart w:id="3481" w:name="_ETM_Q1_7632841"/>
      <w:bookmarkEnd w:id="3481"/>
      <w:r w:rsidR="006B734E">
        <w:rPr>
          <w:rFonts w:hint="cs"/>
          <w:rtl/>
          <w:lang w:val="en-GB" w:eastAsia="he-IL"/>
        </w:rPr>
        <w:t>הכרוניים, אלו שלא חייבים להיות באשפוז פסיכיאטרי א</w:t>
      </w:r>
      <w:bookmarkStart w:id="3482" w:name="_ETM_Q1_7634478"/>
      <w:bookmarkEnd w:id="3482"/>
      <w:r w:rsidR="006B734E">
        <w:rPr>
          <w:rFonts w:hint="cs"/>
          <w:rtl/>
          <w:lang w:val="en-GB" w:eastAsia="he-IL"/>
        </w:rPr>
        <w:t>קוטי, מתוך</w:t>
      </w:r>
      <w:bookmarkStart w:id="3483" w:name="_ETM_Q1_7637231"/>
      <w:bookmarkEnd w:id="3483"/>
      <w:r w:rsidR="006B734E">
        <w:rPr>
          <w:rFonts w:hint="cs"/>
          <w:rtl/>
          <w:lang w:val="en-GB" w:eastAsia="he-IL"/>
        </w:rPr>
        <w:t xml:space="preserve"> בתי החולים. אנחנו מקווים שנצליח. זו אוכלוסייה לא פשוטה לשלב</w:t>
      </w:r>
      <w:bookmarkStart w:id="3484" w:name="_ETM_Q1_7642783"/>
      <w:bookmarkEnd w:id="3484"/>
      <w:r w:rsidR="006B734E">
        <w:rPr>
          <w:rFonts w:hint="cs"/>
          <w:rtl/>
          <w:lang w:val="en-GB" w:eastAsia="he-IL"/>
        </w:rPr>
        <w:t xml:space="preserve"> בקהילה. אני רק יכולה לומר שהצלחנו בקהילות האקולוגיות ואני חוש</w:t>
      </w:r>
      <w:bookmarkStart w:id="3485" w:name="_ETM_Q1_7643288"/>
      <w:bookmarkEnd w:id="3485"/>
      <w:r w:rsidR="006B734E">
        <w:rPr>
          <w:rFonts w:hint="cs"/>
          <w:rtl/>
          <w:lang w:val="en-GB" w:eastAsia="he-IL"/>
        </w:rPr>
        <w:t>בת</w:t>
      </w:r>
      <w:bookmarkStart w:id="3486" w:name="_ETM_Q1_7643577"/>
      <w:bookmarkEnd w:id="3486"/>
      <w:r w:rsidR="006B734E">
        <w:rPr>
          <w:rFonts w:hint="cs"/>
          <w:rtl/>
          <w:lang w:val="en-GB" w:eastAsia="he-IL"/>
        </w:rPr>
        <w:t xml:space="preserve"> שאנחנו נצליח גם בקהילות המש</w:t>
      </w:r>
      <w:bookmarkStart w:id="3487" w:name="_ETM_Q1_7659259"/>
      <w:bookmarkEnd w:id="3487"/>
      <w:r w:rsidR="006B734E">
        <w:rPr>
          <w:rFonts w:hint="cs"/>
          <w:rtl/>
          <w:lang w:val="en-GB" w:eastAsia="he-IL"/>
        </w:rPr>
        <w:t xml:space="preserve">קמות. זה יוריד הרבה מאוד עומס </w:t>
      </w:r>
      <w:bookmarkStart w:id="3488" w:name="_ETM_Q1_7650516"/>
      <w:bookmarkEnd w:id="3488"/>
      <w:r w:rsidR="006B734E">
        <w:rPr>
          <w:rFonts w:hint="cs"/>
          <w:rtl/>
          <w:lang w:val="en-GB" w:eastAsia="he-IL"/>
        </w:rPr>
        <w:t>מבתי החולים הפסיכיאטריים, זה יאפשר לכוח אדם להיכנס לתוך המחלקות</w:t>
      </w:r>
      <w:bookmarkStart w:id="3489" w:name="_ETM_Q1_7656327"/>
      <w:bookmarkEnd w:id="3489"/>
      <w:r w:rsidR="006B734E">
        <w:rPr>
          <w:rFonts w:hint="cs"/>
          <w:rtl/>
          <w:lang w:val="en-GB" w:eastAsia="he-IL"/>
        </w:rPr>
        <w:t xml:space="preserve"> ה</w:t>
      </w:r>
      <w:bookmarkStart w:id="3490" w:name="_ETM_Q1_7651482"/>
      <w:bookmarkEnd w:id="3490"/>
      <w:r w:rsidR="006B734E">
        <w:rPr>
          <w:rFonts w:hint="cs"/>
          <w:rtl/>
          <w:lang w:val="en-GB" w:eastAsia="he-IL"/>
        </w:rPr>
        <w:t>אקוטיות ואולי יקל קצת על המערכת.</w:t>
      </w:r>
    </w:p>
    <w:p w14:paraId="74E359C9" w14:textId="77777777" w:rsidR="00DC3080" w:rsidRDefault="00DC3080" w:rsidP="000A332B">
      <w:pPr>
        <w:rPr>
          <w:rtl/>
          <w:lang w:val="en-GB" w:eastAsia="he-IL"/>
        </w:rPr>
      </w:pPr>
    </w:p>
    <w:p w14:paraId="212CA42E" w14:textId="43C4EDCB" w:rsidR="000A332B" w:rsidRDefault="006B734E" w:rsidP="000A332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שוב, זה לא</w:t>
      </w:r>
      <w:bookmarkStart w:id="3491" w:name="_ETM_Q1_7659296"/>
      <w:bookmarkEnd w:id="3491"/>
      <w:r>
        <w:rPr>
          <w:rFonts w:hint="cs"/>
          <w:rtl/>
          <w:lang w:val="en-GB" w:eastAsia="he-IL"/>
        </w:rPr>
        <w:t xml:space="preserve"> מ</w:t>
      </w:r>
      <w:bookmarkStart w:id="3492" w:name="_ETM_Q1_7655937"/>
      <w:bookmarkEnd w:id="3492"/>
      <w:r>
        <w:rPr>
          <w:rFonts w:hint="cs"/>
          <w:rtl/>
          <w:lang w:val="en-GB" w:eastAsia="he-IL"/>
        </w:rPr>
        <w:t>ספיק: כדי לטפל בצורה מאוד איכותית, אתה צריך יותר</w:t>
      </w:r>
      <w:bookmarkStart w:id="3493" w:name="_ETM_Q1_7663545"/>
      <w:bookmarkEnd w:id="3493"/>
      <w:r>
        <w:rPr>
          <w:rFonts w:hint="cs"/>
          <w:rtl/>
          <w:lang w:val="en-GB" w:eastAsia="he-IL"/>
        </w:rPr>
        <w:t xml:space="preserve"> כוח אדם ממה שלמערכת הזו יש כרגע. זה קצת יקל</w:t>
      </w:r>
      <w:bookmarkStart w:id="3494" w:name="_ETM_Q1_7668672"/>
      <w:bookmarkEnd w:id="3494"/>
      <w:r>
        <w:rPr>
          <w:rFonts w:hint="cs"/>
          <w:rtl/>
          <w:lang w:val="en-GB" w:eastAsia="he-IL"/>
        </w:rPr>
        <w:t>. אני לא בטוחה שזה יפתור את כל</w:t>
      </w:r>
      <w:bookmarkStart w:id="3495" w:name="_ETM_Q1_7673581"/>
      <w:bookmarkEnd w:id="3495"/>
      <w:r>
        <w:rPr>
          <w:rFonts w:hint="cs"/>
          <w:rtl/>
          <w:lang w:val="en-GB" w:eastAsia="he-IL"/>
        </w:rPr>
        <w:t xml:space="preserve"> בעיות המערכת - אני אפילו די בטוחה שלא. המערכת ענייה</w:t>
      </w:r>
      <w:bookmarkStart w:id="3496" w:name="_ETM_Q1_7678225"/>
      <w:bookmarkEnd w:id="3496"/>
      <w:r>
        <w:rPr>
          <w:rFonts w:hint="cs"/>
          <w:rtl/>
          <w:lang w:val="en-GB" w:eastAsia="he-IL"/>
        </w:rPr>
        <w:t xml:space="preserve"> בכוח אדם. א</w:t>
      </w:r>
      <w:bookmarkStart w:id="3497" w:name="_ETM_Q1_7675527"/>
      <w:bookmarkEnd w:id="3497"/>
      <w:r>
        <w:rPr>
          <w:rFonts w:hint="cs"/>
          <w:rtl/>
          <w:lang w:val="en-GB" w:eastAsia="he-IL"/>
        </w:rPr>
        <w:t>בל חלק ממה שאמרתי זה לא רק</w:t>
      </w:r>
      <w:bookmarkStart w:id="3498" w:name="_ETM_Q1_7678641"/>
      <w:bookmarkEnd w:id="3498"/>
      <w:r>
        <w:rPr>
          <w:rFonts w:hint="cs"/>
          <w:rtl/>
          <w:lang w:val="en-GB" w:eastAsia="he-IL"/>
        </w:rPr>
        <w:t xml:space="preserve"> התקנים לכוח אדם; זו גם עצם העובדה שאנשים לא רוצים</w:t>
      </w:r>
      <w:bookmarkStart w:id="3499" w:name="_ETM_Q1_7683295"/>
      <w:bookmarkEnd w:id="3499"/>
      <w:r>
        <w:rPr>
          <w:rFonts w:hint="cs"/>
          <w:rtl/>
          <w:lang w:val="en-GB" w:eastAsia="he-IL"/>
        </w:rPr>
        <w:t xml:space="preserve"> לבוא ולעבוד בתוך המערכת הזאת. </w:t>
      </w:r>
      <w:bookmarkStart w:id="3500" w:name="_ETM_Q1_7687604"/>
      <w:bookmarkEnd w:id="3500"/>
    </w:p>
    <w:p w14:paraId="01DE26B2" w14:textId="427F3230" w:rsidR="006B734E" w:rsidRDefault="006B734E" w:rsidP="000A332B">
      <w:pPr>
        <w:rPr>
          <w:rtl/>
          <w:lang w:val="en-GB" w:eastAsia="he-IL"/>
        </w:rPr>
      </w:pPr>
      <w:bookmarkStart w:id="3501" w:name="_ETM_Q1_7687745"/>
      <w:bookmarkEnd w:id="3501"/>
    </w:p>
    <w:p w14:paraId="24B525C5" w14:textId="390A452D" w:rsidR="006B734E" w:rsidRDefault="006B734E" w:rsidP="000A332B">
      <w:pPr>
        <w:rPr>
          <w:rtl/>
          <w:lang w:val="en-GB" w:eastAsia="he-IL"/>
        </w:rPr>
      </w:pPr>
      <w:bookmarkStart w:id="3502" w:name="_ETM_Q1_7687807"/>
      <w:bookmarkEnd w:id="3502"/>
      <w:r>
        <w:rPr>
          <w:rFonts w:hint="cs"/>
          <w:rtl/>
          <w:lang w:val="en-GB" w:eastAsia="he-IL"/>
        </w:rPr>
        <w:t>ע</w:t>
      </w:r>
      <w:bookmarkStart w:id="3503" w:name="_ETM_Q1_7687932"/>
      <w:bookmarkEnd w:id="3503"/>
      <w:r>
        <w:rPr>
          <w:rFonts w:hint="cs"/>
          <w:rtl/>
          <w:lang w:val="en-GB" w:eastAsia="he-IL"/>
        </w:rPr>
        <w:t xml:space="preserve">כשיו, אני אומר גם בנושא המלגות </w:t>
      </w:r>
      <w:bookmarkStart w:id="3504" w:name="_ETM_Q1_7687717"/>
      <w:bookmarkEnd w:id="3504"/>
      <w:r>
        <w:rPr>
          <w:rFonts w:hint="cs"/>
          <w:rtl/>
          <w:lang w:val="en-GB" w:eastAsia="he-IL"/>
        </w:rPr>
        <w:t xml:space="preserve">של הפסיכולוגים - אני לא מייצגת </w:t>
      </w:r>
      <w:bookmarkStart w:id="3505" w:name="_ETM_Q1_7692497"/>
      <w:bookmarkEnd w:id="3505"/>
      <w:r>
        <w:rPr>
          <w:rFonts w:hint="cs"/>
          <w:rtl/>
          <w:lang w:val="en-GB" w:eastAsia="he-IL"/>
        </w:rPr>
        <w:t>את הפסיכולוג הראשי של המשרד, א</w:t>
      </w:r>
      <w:bookmarkStart w:id="3506" w:name="_ETM_Q1_7691367"/>
      <w:bookmarkEnd w:id="3506"/>
      <w:r>
        <w:rPr>
          <w:rFonts w:hint="cs"/>
          <w:rtl/>
          <w:lang w:val="en-GB" w:eastAsia="he-IL"/>
        </w:rPr>
        <w:t xml:space="preserve">בל אני כן יודעת </w:t>
      </w:r>
      <w:bookmarkStart w:id="3507" w:name="_ETM_Q1_7692509"/>
      <w:bookmarkEnd w:id="3507"/>
      <w:r>
        <w:rPr>
          <w:rFonts w:hint="cs"/>
          <w:rtl/>
          <w:lang w:val="en-GB" w:eastAsia="he-IL"/>
        </w:rPr>
        <w:t>שיש תוספת תקציבית למלגות של פסיכולוגים לשנה הזו. כפי</w:t>
      </w:r>
      <w:bookmarkStart w:id="3508" w:name="_ETM_Q1_7699364"/>
      <w:bookmarkEnd w:id="3508"/>
      <w:r>
        <w:rPr>
          <w:rFonts w:hint="cs"/>
          <w:rtl/>
          <w:lang w:val="en-GB" w:eastAsia="he-IL"/>
        </w:rPr>
        <w:t xml:space="preserve"> שזכור לי, זו תוספת של בין ארבעה לחמישה מיליוני שקלים.</w:t>
      </w:r>
      <w:bookmarkStart w:id="3509" w:name="_ETM_Q1_7705076"/>
      <w:bookmarkEnd w:id="3509"/>
      <w:r>
        <w:rPr>
          <w:rFonts w:hint="cs"/>
          <w:rtl/>
          <w:lang w:val="en-GB" w:eastAsia="he-IL"/>
        </w:rPr>
        <w:t xml:space="preserve"> זה אולי לא 30 מיליון אבל זאת התחלה. </w:t>
      </w:r>
      <w:bookmarkStart w:id="3510" w:name="_ETM_Q1_7708308"/>
      <w:bookmarkEnd w:id="3510"/>
    </w:p>
    <w:p w14:paraId="4D1DB298" w14:textId="07594EF5" w:rsidR="006B734E" w:rsidRDefault="006B734E" w:rsidP="000A332B">
      <w:pPr>
        <w:rPr>
          <w:rtl/>
          <w:lang w:val="en-GB" w:eastAsia="he-IL"/>
        </w:rPr>
      </w:pPr>
      <w:bookmarkStart w:id="3511" w:name="_ETM_Q1_7708853"/>
      <w:bookmarkEnd w:id="3511"/>
    </w:p>
    <w:p w14:paraId="0836C966" w14:textId="41673E3A" w:rsidR="006B734E" w:rsidRDefault="006B734E" w:rsidP="006B734E">
      <w:pPr>
        <w:pStyle w:val="af6"/>
        <w:keepNext/>
        <w:rPr>
          <w:rtl/>
          <w:lang w:val="en-GB"/>
        </w:rPr>
      </w:pPr>
      <w:bookmarkStart w:id="3512" w:name="ET_yor_5297_210"/>
      <w:r w:rsidRPr="006B734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עאידה תומא סלימאן:</w:t>
      </w:r>
      <w:r w:rsidRPr="006B734E">
        <w:rPr>
          <w:rStyle w:val="TagStyle"/>
          <w:rtl/>
        </w:rPr>
        <w:t xml:space="preserve"> &lt;&lt; יור &gt;&gt;</w:t>
      </w:r>
      <w:r w:rsidR="00930A9E">
        <w:rPr>
          <w:rtl/>
          <w:lang w:val="en-GB"/>
        </w:rPr>
        <w:t xml:space="preserve"> </w:t>
      </w:r>
      <w:bookmarkEnd w:id="3512"/>
    </w:p>
    <w:p w14:paraId="70430966" w14:textId="49E8EB1E" w:rsidR="006B734E" w:rsidRDefault="006B734E" w:rsidP="006B734E">
      <w:pPr>
        <w:pStyle w:val="KeepWithNext"/>
        <w:rPr>
          <w:rtl/>
          <w:lang w:val="en-GB" w:eastAsia="he-IL"/>
        </w:rPr>
      </w:pPr>
    </w:p>
    <w:p w14:paraId="5002162E" w14:textId="1B2FF9C4" w:rsidR="000A332B" w:rsidRDefault="006B734E" w:rsidP="000A332B">
      <w:pPr>
        <w:rPr>
          <w:rtl/>
          <w:lang w:val="en-GB" w:eastAsia="he-IL"/>
        </w:rPr>
      </w:pPr>
      <w:bookmarkStart w:id="3513" w:name="_ETM_Q1_7709369"/>
      <w:bookmarkStart w:id="3514" w:name="_ETM_Q1_7709435"/>
      <w:bookmarkStart w:id="3515" w:name="_ETM_Q1_7612670"/>
      <w:bookmarkStart w:id="3516" w:name="_ETM_Q1_7612790"/>
      <w:bookmarkStart w:id="3517" w:name="_ETM_Q1_7608908"/>
      <w:bookmarkEnd w:id="3513"/>
      <w:bookmarkEnd w:id="3514"/>
      <w:bookmarkEnd w:id="3515"/>
      <w:bookmarkEnd w:id="3516"/>
      <w:bookmarkEnd w:id="3517"/>
      <w:r>
        <w:rPr>
          <w:rFonts w:hint="cs"/>
          <w:rtl/>
          <w:lang w:val="en-GB" w:eastAsia="he-IL"/>
        </w:rPr>
        <w:t>א</w:t>
      </w:r>
      <w:bookmarkStart w:id="3518" w:name="_ETM_Q1_7711646"/>
      <w:bookmarkEnd w:id="3518"/>
      <w:r>
        <w:rPr>
          <w:rFonts w:hint="cs"/>
          <w:rtl/>
          <w:lang w:val="en-GB" w:eastAsia="he-IL"/>
        </w:rPr>
        <w:t>ת מתכוונת למתמחים</w:t>
      </w:r>
      <w:bookmarkStart w:id="3519" w:name="_ETM_Q1_7709227"/>
      <w:bookmarkEnd w:id="3519"/>
      <w:r>
        <w:rPr>
          <w:rFonts w:hint="cs"/>
          <w:rtl/>
          <w:lang w:val="en-GB" w:eastAsia="he-IL"/>
        </w:rPr>
        <w:t xml:space="preserve">? </w:t>
      </w:r>
      <w:bookmarkStart w:id="3520" w:name="_ETM_Q1_7709418"/>
      <w:bookmarkEnd w:id="3520"/>
    </w:p>
    <w:p w14:paraId="182B5231" w14:textId="50FCEB74" w:rsidR="006B734E" w:rsidRDefault="006B734E" w:rsidP="000A332B">
      <w:pPr>
        <w:rPr>
          <w:rtl/>
          <w:lang w:val="en-GB" w:eastAsia="he-IL"/>
        </w:rPr>
      </w:pPr>
      <w:bookmarkStart w:id="3521" w:name="_ETM_Q1_7709546"/>
      <w:bookmarkStart w:id="3522" w:name="_ETM_Q1_7710958"/>
      <w:bookmarkEnd w:id="3521"/>
      <w:bookmarkEnd w:id="3522"/>
    </w:p>
    <w:p w14:paraId="11E1B030" w14:textId="7A853E9B" w:rsidR="006B734E" w:rsidRDefault="006B734E" w:rsidP="006B734E">
      <w:pPr>
        <w:pStyle w:val="af9"/>
        <w:keepNext/>
        <w:rPr>
          <w:rtl/>
          <w:lang w:val="en-GB" w:eastAsia="he-IL"/>
        </w:rPr>
      </w:pPr>
      <w:bookmarkStart w:id="3523" w:name="ET_guest_דר_טל_ברגמן_211"/>
      <w:r w:rsidRPr="006B734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טל ברגמן:</w:t>
      </w:r>
      <w:r w:rsidRPr="006B734E">
        <w:rPr>
          <w:rStyle w:val="TagStyle"/>
          <w:rtl/>
        </w:rPr>
        <w:t xml:space="preserve"> &lt;&lt; אורח &gt;&gt;</w:t>
      </w:r>
      <w:r w:rsidR="00930A9E">
        <w:rPr>
          <w:rtl/>
          <w:lang w:val="en-GB" w:eastAsia="he-IL"/>
        </w:rPr>
        <w:t xml:space="preserve"> </w:t>
      </w:r>
      <w:bookmarkEnd w:id="3523"/>
    </w:p>
    <w:p w14:paraId="1954E931" w14:textId="115942EF" w:rsidR="006B734E" w:rsidRDefault="006B734E" w:rsidP="006B734E">
      <w:pPr>
        <w:pStyle w:val="KeepWithNext"/>
        <w:rPr>
          <w:rtl/>
          <w:lang w:val="en-GB" w:eastAsia="he-IL"/>
        </w:rPr>
      </w:pPr>
    </w:p>
    <w:p w14:paraId="28698F16" w14:textId="6ACD1787" w:rsidR="006B734E" w:rsidRDefault="006B734E" w:rsidP="006B734E">
      <w:pPr>
        <w:rPr>
          <w:rtl/>
          <w:lang w:val="en-GB" w:eastAsia="he-IL"/>
        </w:rPr>
      </w:pPr>
      <w:bookmarkStart w:id="3524" w:name="_ETM_Q1_7711468"/>
      <w:bookmarkStart w:id="3525" w:name="_ETM_Q1_7711539"/>
      <w:bookmarkEnd w:id="3524"/>
      <w:bookmarkEnd w:id="3525"/>
      <w:r>
        <w:rPr>
          <w:rFonts w:hint="cs"/>
          <w:rtl/>
          <w:lang w:val="en-GB" w:eastAsia="he-IL"/>
        </w:rPr>
        <w:t xml:space="preserve">כן, מלגות למתמחים. </w:t>
      </w:r>
      <w:bookmarkStart w:id="3526" w:name="_ETM_Q1_7709497"/>
      <w:bookmarkEnd w:id="3526"/>
      <w:r w:rsidR="00CF2AC3">
        <w:rPr>
          <w:rFonts w:hint="cs"/>
          <w:rtl/>
          <w:lang w:val="en-GB" w:eastAsia="he-IL"/>
        </w:rPr>
        <w:t>אני גם אוסיף ואומר</w:t>
      </w:r>
      <w:bookmarkStart w:id="3527" w:name="_ETM_Q1_7717062"/>
      <w:bookmarkEnd w:id="3527"/>
      <w:r w:rsidR="00CF2AC3">
        <w:rPr>
          <w:rFonts w:hint="cs"/>
          <w:rtl/>
          <w:lang w:val="en-GB" w:eastAsia="he-IL"/>
        </w:rPr>
        <w:t xml:space="preserve"> שאנחנו נמצאים כרגע גם בדיונים עם האוצר והממונה על השכר,</w:t>
      </w:r>
      <w:bookmarkStart w:id="3528" w:name="_ETM_Q1_7721281"/>
      <w:bookmarkEnd w:id="3528"/>
      <w:r w:rsidR="00CF2AC3">
        <w:rPr>
          <w:rFonts w:hint="cs"/>
          <w:rtl/>
          <w:lang w:val="en-GB" w:eastAsia="he-IL"/>
        </w:rPr>
        <w:t xml:space="preserve"> גם לגבי מענקים לגבי משיכת מקצועות בריאות ואנשים מאוד איכותיים</w:t>
      </w:r>
      <w:bookmarkStart w:id="3529" w:name="_ETM_Q1_7726830"/>
      <w:bookmarkEnd w:id="3529"/>
      <w:r w:rsidR="00CF2AC3">
        <w:rPr>
          <w:rFonts w:hint="cs"/>
          <w:rtl/>
          <w:lang w:val="en-GB" w:eastAsia="he-IL"/>
        </w:rPr>
        <w:t xml:space="preserve"> לתוך מערכת בריאות הנפש. זה נמצא ממש בהתחלה אז אני</w:t>
      </w:r>
      <w:bookmarkStart w:id="3530" w:name="_ETM_Q1_7730646"/>
      <w:bookmarkEnd w:id="3530"/>
      <w:r w:rsidR="00CF2AC3">
        <w:rPr>
          <w:rFonts w:hint="cs"/>
          <w:rtl/>
          <w:lang w:val="en-GB" w:eastAsia="he-IL"/>
        </w:rPr>
        <w:t xml:space="preserve"> לא יכולה לעדכן על זה הרבה. אני יכולה לומר שהמתודולוגיה </w:t>
      </w:r>
      <w:bookmarkStart w:id="3531" w:name="_ETM_Q1_7735303"/>
      <w:bookmarkEnd w:id="3531"/>
      <w:r w:rsidR="00CF2AC3">
        <w:rPr>
          <w:rFonts w:hint="cs"/>
          <w:rtl/>
          <w:lang w:val="en-GB" w:eastAsia="he-IL"/>
        </w:rPr>
        <w:t>שאנח</w:t>
      </w:r>
      <w:bookmarkStart w:id="3532" w:name="_ETM_Q1_7730537"/>
      <w:bookmarkEnd w:id="3532"/>
      <w:r w:rsidR="00CF2AC3">
        <w:rPr>
          <w:rFonts w:hint="cs"/>
          <w:rtl/>
          <w:lang w:val="en-GB" w:eastAsia="he-IL"/>
        </w:rPr>
        <w:t xml:space="preserve">נו עובדים איתה עבדה ב-2018 ומילאה את השורות בבתי חולים </w:t>
      </w:r>
      <w:bookmarkStart w:id="3533" w:name="_ETM_Q1_7738437"/>
      <w:bookmarkEnd w:id="3533"/>
      <w:r w:rsidR="00CF2AC3">
        <w:rPr>
          <w:rFonts w:hint="cs"/>
          <w:rtl/>
          <w:lang w:val="en-GB" w:eastAsia="he-IL"/>
        </w:rPr>
        <w:t>פסיכיאטריים. כרגע זה חונה מול האוצר, ומן</w:t>
      </w:r>
      <w:bookmarkStart w:id="3534" w:name="_ETM_Q1_7738475"/>
      <w:bookmarkEnd w:id="3534"/>
      <w:r w:rsidR="00CF2AC3">
        <w:rPr>
          <w:rFonts w:hint="cs"/>
          <w:rtl/>
          <w:lang w:val="en-GB" w:eastAsia="he-IL"/>
        </w:rPr>
        <w:t xml:space="preserve"> הסתם אנחנו </w:t>
      </w:r>
      <w:bookmarkStart w:id="3535" w:name="_ETM_Q1_7740645"/>
      <w:bookmarkEnd w:id="3535"/>
      <w:r w:rsidR="00CF2AC3">
        <w:rPr>
          <w:rFonts w:hint="cs"/>
          <w:rtl/>
          <w:lang w:val="en-GB" w:eastAsia="he-IL"/>
        </w:rPr>
        <w:t>נדע בחודשים הקרובים אם נקבל את הסכומים האלה למענקים או</w:t>
      </w:r>
      <w:bookmarkStart w:id="3536" w:name="_ETM_Q1_7746568"/>
      <w:bookmarkEnd w:id="3536"/>
      <w:r w:rsidR="00CF2AC3">
        <w:rPr>
          <w:rFonts w:hint="cs"/>
          <w:rtl/>
          <w:lang w:val="en-GB" w:eastAsia="he-IL"/>
        </w:rPr>
        <w:t xml:space="preserve"> לא. </w:t>
      </w:r>
      <w:bookmarkStart w:id="3537" w:name="_ETM_Q1_7749310"/>
      <w:bookmarkEnd w:id="3537"/>
    </w:p>
    <w:p w14:paraId="4BC798D0" w14:textId="433E487E" w:rsidR="00CF2AC3" w:rsidRDefault="00CF2AC3" w:rsidP="006B734E">
      <w:pPr>
        <w:rPr>
          <w:rtl/>
          <w:lang w:val="en-GB" w:eastAsia="he-IL"/>
        </w:rPr>
      </w:pPr>
      <w:bookmarkStart w:id="3538" w:name="_ETM_Q1_7749444"/>
      <w:bookmarkEnd w:id="3538"/>
    </w:p>
    <w:p w14:paraId="476FD6F3" w14:textId="28FECDB9" w:rsidR="00CF2AC3" w:rsidRDefault="00CF2AC3" w:rsidP="00CF2AC3">
      <w:pPr>
        <w:pStyle w:val="af6"/>
        <w:keepNext/>
        <w:rPr>
          <w:rtl/>
          <w:lang w:val="en-GB"/>
        </w:rPr>
      </w:pPr>
      <w:bookmarkStart w:id="3539" w:name="ET_yor_5297_212"/>
      <w:r w:rsidRPr="00CF2AC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עאידה תומא סלימאן:</w:t>
      </w:r>
      <w:r w:rsidRPr="00CF2AC3">
        <w:rPr>
          <w:rStyle w:val="TagStyle"/>
          <w:rtl/>
        </w:rPr>
        <w:t xml:space="preserve"> &lt;&lt; יור &gt;&gt;</w:t>
      </w:r>
      <w:r w:rsidR="00930A9E">
        <w:rPr>
          <w:rtl/>
          <w:lang w:val="en-GB"/>
        </w:rPr>
        <w:t xml:space="preserve"> </w:t>
      </w:r>
      <w:bookmarkEnd w:id="3539"/>
    </w:p>
    <w:p w14:paraId="47A06FFF" w14:textId="59EBAFCE" w:rsidR="00CF2AC3" w:rsidRDefault="00CF2AC3" w:rsidP="00CF2AC3">
      <w:pPr>
        <w:pStyle w:val="KeepWithNext"/>
        <w:rPr>
          <w:rtl/>
          <w:lang w:val="en-GB" w:eastAsia="he-IL"/>
        </w:rPr>
      </w:pPr>
    </w:p>
    <w:p w14:paraId="41C45D5C" w14:textId="1DAEB193" w:rsidR="00CF2AC3" w:rsidRDefault="00CF2AC3" w:rsidP="00CF2AC3">
      <w:pPr>
        <w:rPr>
          <w:rtl/>
          <w:lang w:val="en-GB" w:eastAsia="he-IL"/>
        </w:rPr>
      </w:pPr>
      <w:bookmarkStart w:id="3540" w:name="_ETM_Q1_7751124"/>
      <w:bookmarkStart w:id="3541" w:name="_ETM_Q1_7751197"/>
      <w:bookmarkEnd w:id="3540"/>
      <w:bookmarkEnd w:id="3541"/>
      <w:r>
        <w:rPr>
          <w:rFonts w:hint="cs"/>
          <w:rtl/>
          <w:lang w:val="en-GB" w:eastAsia="he-IL"/>
        </w:rPr>
        <w:t xml:space="preserve">מה עם </w:t>
      </w:r>
      <w:bookmarkStart w:id="3542" w:name="_ETM_Q1_7747044"/>
      <w:bookmarkEnd w:id="3542"/>
      <w:r>
        <w:rPr>
          <w:rFonts w:hint="cs"/>
          <w:rtl/>
          <w:lang w:val="en-GB" w:eastAsia="he-IL"/>
        </w:rPr>
        <w:t xml:space="preserve">העשרה מיליון שנשארו? </w:t>
      </w:r>
    </w:p>
    <w:p w14:paraId="1A0712D1" w14:textId="1C69A62F" w:rsidR="00CF2AC3" w:rsidRDefault="00CF2AC3" w:rsidP="00CF2AC3">
      <w:pPr>
        <w:rPr>
          <w:rtl/>
          <w:lang w:val="en-GB" w:eastAsia="he-IL"/>
        </w:rPr>
      </w:pPr>
      <w:bookmarkStart w:id="3543" w:name="_ETM_Q1_7752090"/>
      <w:bookmarkStart w:id="3544" w:name="_ETM_Q1_7752224"/>
      <w:bookmarkStart w:id="3545" w:name="_ETM_Q1_7747883"/>
      <w:bookmarkStart w:id="3546" w:name="_ETM_Q1_7748825"/>
      <w:bookmarkEnd w:id="3543"/>
      <w:bookmarkEnd w:id="3544"/>
      <w:bookmarkEnd w:id="3545"/>
      <w:bookmarkEnd w:id="3546"/>
    </w:p>
    <w:p w14:paraId="1C190CC7" w14:textId="39C1D6B0" w:rsidR="00CF2AC3" w:rsidRDefault="00CF2AC3" w:rsidP="00CF2AC3">
      <w:pPr>
        <w:pStyle w:val="af9"/>
        <w:keepNext/>
        <w:rPr>
          <w:rtl/>
          <w:lang w:val="en-GB" w:eastAsia="he-IL"/>
        </w:rPr>
      </w:pPr>
      <w:bookmarkStart w:id="3547" w:name="ET_guest_דר_טל_ברגמן_213"/>
      <w:r w:rsidRPr="00CF2AC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טל ברגמן:</w:t>
      </w:r>
      <w:r w:rsidRPr="00CF2AC3">
        <w:rPr>
          <w:rStyle w:val="TagStyle"/>
          <w:rtl/>
        </w:rPr>
        <w:t xml:space="preserve"> &lt;&lt; אורח &gt;&gt;</w:t>
      </w:r>
      <w:r w:rsidR="00930A9E">
        <w:rPr>
          <w:rtl/>
          <w:lang w:val="en-GB" w:eastAsia="he-IL"/>
        </w:rPr>
        <w:t xml:space="preserve"> </w:t>
      </w:r>
      <w:bookmarkEnd w:id="3547"/>
    </w:p>
    <w:p w14:paraId="7D02D0B9" w14:textId="100C6AF6" w:rsidR="00CF2AC3" w:rsidRDefault="00CF2AC3" w:rsidP="00CF2AC3">
      <w:pPr>
        <w:pStyle w:val="KeepWithNext"/>
        <w:rPr>
          <w:rtl/>
          <w:lang w:val="en-GB" w:eastAsia="he-IL"/>
        </w:rPr>
      </w:pPr>
    </w:p>
    <w:p w14:paraId="24936459" w14:textId="77777777" w:rsidR="004B46E3" w:rsidRDefault="00CF2AC3" w:rsidP="00CF2AC3">
      <w:pPr>
        <w:rPr>
          <w:rtl/>
          <w:lang w:val="en-GB" w:eastAsia="he-IL"/>
        </w:rPr>
      </w:pPr>
      <w:bookmarkStart w:id="3548" w:name="_ETM_Q1_7749370"/>
      <w:bookmarkStart w:id="3549" w:name="_ETM_Q1_7749443"/>
      <w:bookmarkEnd w:id="3548"/>
      <w:bookmarkEnd w:id="3549"/>
      <w:r>
        <w:rPr>
          <w:rFonts w:hint="cs"/>
          <w:rtl/>
          <w:lang w:val="en-GB" w:eastAsia="he-IL"/>
        </w:rPr>
        <w:t xml:space="preserve">עשרה מיליון </w:t>
      </w:r>
      <w:bookmarkStart w:id="3550" w:name="_ETM_Q1_7751541"/>
      <w:bookmarkEnd w:id="3550"/>
      <w:r>
        <w:rPr>
          <w:rFonts w:hint="cs"/>
          <w:rtl/>
          <w:lang w:val="en-GB" w:eastAsia="he-IL"/>
        </w:rPr>
        <w:t>שקלים זה למבחני תמיכה לאותם בתים מאזנים, שכרגע יש</w:t>
      </w:r>
      <w:bookmarkStart w:id="3551" w:name="_ETM_Q1_7757194"/>
      <w:bookmarkEnd w:id="3551"/>
      <w:r>
        <w:rPr>
          <w:rFonts w:hint="cs"/>
          <w:rtl/>
          <w:lang w:val="en-GB" w:eastAsia="he-IL"/>
        </w:rPr>
        <w:t xml:space="preserve"> לנו כ-13 בתים מאזנים במדינת ישראל ואנחנו רוצים שיהיו הרבה י</w:t>
      </w:r>
      <w:bookmarkStart w:id="3552" w:name="_ETM_Q1_7762824"/>
      <w:bookmarkEnd w:id="3552"/>
      <w:r>
        <w:rPr>
          <w:rFonts w:hint="cs"/>
          <w:rtl/>
          <w:lang w:val="en-GB" w:eastAsia="he-IL"/>
        </w:rPr>
        <w:t xml:space="preserve">ותר. </w:t>
      </w:r>
      <w:bookmarkStart w:id="3553" w:name="_ETM_Q1_7758910"/>
      <w:bookmarkEnd w:id="3553"/>
      <w:r>
        <w:rPr>
          <w:rFonts w:hint="cs"/>
          <w:rtl/>
          <w:lang w:val="en-GB" w:eastAsia="he-IL"/>
        </w:rPr>
        <w:t>אנחנו מאמינים שככל שיהיו יותר בתים מאזנים,</w:t>
      </w:r>
      <w:bookmarkStart w:id="3554" w:name="_ETM_Q1_7765698"/>
      <w:bookmarkEnd w:id="3554"/>
      <w:r>
        <w:rPr>
          <w:rFonts w:hint="cs"/>
          <w:rtl/>
          <w:lang w:val="en-GB" w:eastAsia="he-IL"/>
        </w:rPr>
        <w:t xml:space="preserve"> אנשים יצטרכו פחות להגיע לבתי חולים פסיכיאטריים. השאיפה, וזה</w:t>
      </w:r>
      <w:bookmarkStart w:id="3555" w:name="_ETM_Q1_7771842"/>
      <w:bookmarkEnd w:id="3555"/>
      <w:r>
        <w:rPr>
          <w:rFonts w:hint="cs"/>
          <w:rtl/>
          <w:lang w:val="en-GB" w:eastAsia="he-IL"/>
        </w:rPr>
        <w:t xml:space="preserve"> באמת תלוי בהליכה לאורך שנים במודלים הקהילתיים המאוד יפים האלה,</w:t>
      </w:r>
      <w:bookmarkStart w:id="3556" w:name="_ETM_Q1_7777400"/>
      <w:bookmarkEnd w:id="3556"/>
      <w:r>
        <w:rPr>
          <w:rFonts w:hint="cs"/>
          <w:rtl/>
          <w:lang w:val="en-GB" w:eastAsia="he-IL"/>
        </w:rPr>
        <w:t xml:space="preserve"> אם נצליח להביא את הבתים המ</w:t>
      </w:r>
      <w:bookmarkStart w:id="3557" w:name="_ETM_Q1_7776132"/>
      <w:bookmarkEnd w:id="3557"/>
      <w:r>
        <w:rPr>
          <w:rFonts w:hint="cs"/>
          <w:rtl/>
          <w:lang w:val="en-GB" w:eastAsia="he-IL"/>
        </w:rPr>
        <w:t>אזנים למסה קריטית של עשרות</w:t>
      </w:r>
      <w:bookmarkStart w:id="3558" w:name="_ETM_Q1_7779891"/>
      <w:bookmarkEnd w:id="3558"/>
      <w:r>
        <w:rPr>
          <w:rFonts w:hint="cs"/>
          <w:rtl/>
          <w:lang w:val="en-GB" w:eastAsia="he-IL"/>
        </w:rPr>
        <w:t xml:space="preserve"> בתים מאזנים, אנחנו צופים שלמעשה רק המאושפזים בכפייה יהיו</w:t>
      </w:r>
      <w:bookmarkStart w:id="3559" w:name="_ETM_Q1_7785754"/>
      <w:bookmarkEnd w:id="3559"/>
      <w:r>
        <w:rPr>
          <w:rFonts w:hint="cs"/>
          <w:rtl/>
          <w:lang w:val="en-GB" w:eastAsia="he-IL"/>
        </w:rPr>
        <w:t xml:space="preserve"> אלו שיצטרכו להגיע לבתי החולים הפסיכיאטריים, היות ולשאר המטופלים </w:t>
      </w:r>
      <w:bookmarkStart w:id="3560" w:name="_ETM_Q1_7786452"/>
      <w:bookmarkEnd w:id="3560"/>
      <w:r>
        <w:rPr>
          <w:rFonts w:hint="cs"/>
          <w:rtl/>
          <w:lang w:val="en-GB" w:eastAsia="he-IL"/>
        </w:rPr>
        <w:t>אפשר</w:t>
      </w:r>
      <w:bookmarkStart w:id="3561" w:name="_ETM_Q1_7787962"/>
      <w:bookmarkEnd w:id="3561"/>
      <w:r>
        <w:rPr>
          <w:rFonts w:hint="cs"/>
          <w:rtl/>
          <w:lang w:val="en-GB" w:eastAsia="he-IL"/>
        </w:rPr>
        <w:t xml:space="preserve"> יהיה לייצר אלטרנטיבות יותר משמעותיות ואינטנסיביות בתוך הקהילה. וכמובן, בתוכניות</w:t>
      </w:r>
      <w:bookmarkStart w:id="3562" w:name="_ETM_Q1_7798072"/>
      <w:bookmarkEnd w:id="3562"/>
      <w:r>
        <w:rPr>
          <w:rFonts w:hint="cs"/>
          <w:rtl/>
          <w:lang w:val="en-GB" w:eastAsia="he-IL"/>
        </w:rPr>
        <w:t xml:space="preserve"> ה</w:t>
      </w:r>
      <w:bookmarkStart w:id="3563" w:name="_ETM_Q1_7793237"/>
      <w:bookmarkEnd w:id="3563"/>
      <w:r>
        <w:rPr>
          <w:rFonts w:hint="cs"/>
          <w:rtl/>
          <w:lang w:val="en-GB" w:eastAsia="he-IL"/>
        </w:rPr>
        <w:t xml:space="preserve">עבודה שלנו ביקשנו להגדיל את התמריץ ולהכפיל אותו מעשרה מיליון </w:t>
      </w:r>
      <w:bookmarkStart w:id="3564" w:name="_ETM_Q1_7800149"/>
      <w:bookmarkEnd w:id="3564"/>
      <w:r>
        <w:rPr>
          <w:rFonts w:hint="cs"/>
          <w:rtl/>
          <w:lang w:val="en-GB" w:eastAsia="he-IL"/>
        </w:rPr>
        <w:t>ל-20 מיליון, כדי שנוכל לייצר בשנה הבאה הר</w:t>
      </w:r>
      <w:bookmarkStart w:id="3565" w:name="_ETM_Q1_7799807"/>
      <w:bookmarkEnd w:id="3565"/>
      <w:r>
        <w:rPr>
          <w:rFonts w:hint="cs"/>
          <w:rtl/>
          <w:lang w:val="en-GB" w:eastAsia="he-IL"/>
        </w:rPr>
        <w:t>בה יותר</w:t>
      </w:r>
      <w:bookmarkStart w:id="3566" w:name="_ETM_Q1_7800302"/>
      <w:bookmarkEnd w:id="3566"/>
      <w:r>
        <w:rPr>
          <w:rFonts w:hint="cs"/>
          <w:rtl/>
          <w:lang w:val="en-GB" w:eastAsia="he-IL"/>
        </w:rPr>
        <w:t xml:space="preserve"> בתים מאזנים.</w:t>
      </w:r>
    </w:p>
    <w:p w14:paraId="77C945BF" w14:textId="77777777" w:rsidR="004B46E3" w:rsidRDefault="004B46E3" w:rsidP="00CF2AC3">
      <w:pPr>
        <w:rPr>
          <w:rtl/>
          <w:lang w:val="en-GB" w:eastAsia="he-IL"/>
        </w:rPr>
      </w:pPr>
    </w:p>
    <w:p w14:paraId="4770158A" w14:textId="457D6CF1" w:rsidR="00CF2AC3" w:rsidRDefault="00CF2AC3" w:rsidP="00CF2AC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אם התוכנית הזאת תצליח, הבתים המאזנים הולכים</w:t>
      </w:r>
      <w:bookmarkStart w:id="3567" w:name="_ETM_Q1_7807563"/>
      <w:bookmarkEnd w:id="3567"/>
      <w:r>
        <w:rPr>
          <w:rFonts w:hint="cs"/>
          <w:rtl/>
          <w:lang w:val="en-GB" w:eastAsia="he-IL"/>
        </w:rPr>
        <w:t xml:space="preserve"> כבר להתמקצעות. כלומר, היזמים שמפעילים </w:t>
      </w:r>
      <w:bookmarkStart w:id="3568" w:name="_ETM_Q1_7805907"/>
      <w:bookmarkEnd w:id="3568"/>
      <w:r w:rsidR="00121FC4">
        <w:rPr>
          <w:rFonts w:hint="cs"/>
          <w:rtl/>
          <w:lang w:val="en-GB" w:eastAsia="he-IL"/>
        </w:rPr>
        <w:t>אותם מדברים עליהם בתחלואה כפולה,</w:t>
      </w:r>
      <w:bookmarkStart w:id="3569" w:name="_ETM_Q1_7813190"/>
      <w:bookmarkEnd w:id="3569"/>
      <w:r w:rsidR="00121FC4">
        <w:rPr>
          <w:rFonts w:hint="cs"/>
          <w:rtl/>
          <w:lang w:val="en-GB" w:eastAsia="he-IL"/>
        </w:rPr>
        <w:t xml:space="preserve"> מדברים עליהם </w:t>
      </w:r>
      <w:bookmarkStart w:id="3570" w:name="_ETM_Q1_7809342"/>
      <w:bookmarkEnd w:id="3570"/>
      <w:r w:rsidR="00121FC4">
        <w:rPr>
          <w:rFonts w:hint="cs"/>
          <w:rtl/>
          <w:lang w:val="en-GB" w:eastAsia="he-IL"/>
        </w:rPr>
        <w:t>ב-</w:t>
      </w:r>
      <w:r w:rsidR="00121FC4">
        <w:rPr>
          <w:lang w:val="en-GB" w:eastAsia="he-IL"/>
        </w:rPr>
        <w:t>Complex PTSD</w:t>
      </w:r>
      <w:r w:rsidR="00121FC4">
        <w:rPr>
          <w:rFonts w:hint="cs"/>
          <w:rtl/>
          <w:lang w:val="en-GB" w:eastAsia="he-IL"/>
        </w:rPr>
        <w:t>, מדברים עליהם בהפרעות אכילה. זו שיטה</w:t>
      </w:r>
      <w:bookmarkStart w:id="3571" w:name="_ETM_Q1_7816163"/>
      <w:bookmarkEnd w:id="3571"/>
      <w:r w:rsidR="00121FC4">
        <w:rPr>
          <w:rFonts w:hint="cs"/>
          <w:rtl/>
          <w:lang w:val="en-GB" w:eastAsia="he-IL"/>
        </w:rPr>
        <w:t xml:space="preserve"> חדשה. נשמנו אותה ארבע שנים. זה גם תכל'ס</w:t>
      </w:r>
      <w:bookmarkStart w:id="3572" w:name="_ETM_Q1_7822821"/>
      <w:bookmarkEnd w:id="3572"/>
      <w:r w:rsidR="00121FC4">
        <w:rPr>
          <w:rFonts w:hint="cs"/>
          <w:rtl/>
          <w:lang w:val="en-GB" w:eastAsia="he-IL"/>
        </w:rPr>
        <w:t xml:space="preserve"> יכול להיות מ</w:t>
      </w:r>
      <w:bookmarkStart w:id="3573" w:name="_ETM_Q1_7818697"/>
      <w:bookmarkEnd w:id="3573"/>
      <w:r w:rsidR="00121FC4">
        <w:rPr>
          <w:rFonts w:hint="cs"/>
          <w:rtl/>
          <w:lang w:val="en-GB" w:eastAsia="he-IL"/>
        </w:rPr>
        <w:t>אוד מפחיד ומסוכן, להקים דבר כזה. יש</w:t>
      </w:r>
      <w:bookmarkStart w:id="3574" w:name="_ETM_Q1_7824175"/>
      <w:bookmarkEnd w:id="3574"/>
      <w:r w:rsidR="00121FC4">
        <w:rPr>
          <w:rFonts w:hint="cs"/>
          <w:rtl/>
          <w:lang w:val="en-GB" w:eastAsia="he-IL"/>
        </w:rPr>
        <w:t xml:space="preserve"> לנו היום גם נתונים, שזו שיטה יעילה </w:t>
      </w:r>
      <w:bookmarkStart w:id="3575" w:name="_ETM_Q1_7822211"/>
      <w:bookmarkEnd w:id="3575"/>
      <w:r w:rsidR="00121FC4">
        <w:rPr>
          <w:rFonts w:hint="cs"/>
          <w:rtl/>
          <w:lang w:val="en-GB" w:eastAsia="he-IL"/>
        </w:rPr>
        <w:t>ועובדת ומפחיתה אשפוזים</w:t>
      </w:r>
      <w:bookmarkStart w:id="3576" w:name="_ETM_Q1_7826982"/>
      <w:bookmarkEnd w:id="3576"/>
      <w:r w:rsidR="00121FC4">
        <w:rPr>
          <w:rFonts w:hint="cs"/>
          <w:rtl/>
          <w:lang w:val="en-GB" w:eastAsia="he-IL"/>
        </w:rPr>
        <w:t xml:space="preserve"> וימי אשפוז. אנחנו דוחפים בכיוון הזה. זה לא מהיום למחר, </w:t>
      </w:r>
      <w:bookmarkStart w:id="3577" w:name="_ETM_Q1_7832718"/>
      <w:bookmarkEnd w:id="3577"/>
      <w:r w:rsidR="00121FC4">
        <w:rPr>
          <w:rFonts w:hint="cs"/>
          <w:rtl/>
          <w:lang w:val="en-GB" w:eastAsia="he-IL"/>
        </w:rPr>
        <w:t>אבל בפירוש השנה כבר ייצאו מבחני התמיכה האלה, ואפשר יהיה</w:t>
      </w:r>
      <w:bookmarkStart w:id="3578" w:name="_ETM_Q1_7837522"/>
      <w:bookmarkEnd w:id="3578"/>
      <w:r w:rsidR="00121FC4">
        <w:rPr>
          <w:rFonts w:hint="cs"/>
          <w:rtl/>
          <w:lang w:val="en-GB" w:eastAsia="he-IL"/>
        </w:rPr>
        <w:t xml:space="preserve"> לצפות בהקמתם של עוד כמה בתים. </w:t>
      </w:r>
      <w:bookmarkStart w:id="3579" w:name="_ETM_Q1_7840230"/>
      <w:bookmarkEnd w:id="3579"/>
    </w:p>
    <w:p w14:paraId="7DB74E4A" w14:textId="7C437579" w:rsidR="00121FC4" w:rsidRDefault="00121FC4" w:rsidP="00CF2AC3">
      <w:pPr>
        <w:rPr>
          <w:rtl/>
          <w:lang w:val="en-GB" w:eastAsia="he-IL"/>
        </w:rPr>
      </w:pPr>
      <w:bookmarkStart w:id="3580" w:name="_ETM_Q1_7840353"/>
      <w:bookmarkStart w:id="3581" w:name="_ETM_Q1_7840393"/>
      <w:bookmarkEnd w:id="3580"/>
      <w:bookmarkEnd w:id="3581"/>
    </w:p>
    <w:p w14:paraId="42FEA841" w14:textId="225C931D" w:rsidR="00121FC4" w:rsidRDefault="00121FC4" w:rsidP="00CF2AC3">
      <w:pPr>
        <w:rPr>
          <w:rtl/>
          <w:lang w:val="en-GB" w:eastAsia="he-IL"/>
        </w:rPr>
      </w:pPr>
      <w:bookmarkStart w:id="3582" w:name="_ETM_Q1_7840503"/>
      <w:bookmarkEnd w:id="3582"/>
      <w:r>
        <w:rPr>
          <w:rFonts w:hint="cs"/>
          <w:rtl/>
          <w:lang w:val="en-GB" w:eastAsia="he-IL"/>
        </w:rPr>
        <w:t>זה לגבי הכספים שהתקבלו</w:t>
      </w:r>
      <w:bookmarkStart w:id="3583" w:name="_ETM_Q1_7842411"/>
      <w:bookmarkEnd w:id="3583"/>
      <w:r>
        <w:rPr>
          <w:rFonts w:hint="cs"/>
          <w:rtl/>
          <w:lang w:val="en-GB" w:eastAsia="he-IL"/>
        </w:rPr>
        <w:t xml:space="preserve"> בתוכנית הנוכחית של בריאות הנפש. </w:t>
      </w:r>
      <w:bookmarkStart w:id="3584" w:name="_ETM_Q1_7845681"/>
      <w:bookmarkEnd w:id="3584"/>
    </w:p>
    <w:p w14:paraId="7851298B" w14:textId="5CB3A0AC" w:rsidR="00121FC4" w:rsidRDefault="00121FC4" w:rsidP="00CF2AC3">
      <w:pPr>
        <w:rPr>
          <w:rtl/>
          <w:lang w:val="en-GB" w:eastAsia="he-IL"/>
        </w:rPr>
      </w:pPr>
      <w:bookmarkStart w:id="3585" w:name="_ETM_Q1_7845789"/>
      <w:bookmarkStart w:id="3586" w:name="_ETM_Q1_7845822"/>
      <w:bookmarkStart w:id="3587" w:name="_ETM_Q1_7845944"/>
      <w:bookmarkEnd w:id="3585"/>
      <w:bookmarkEnd w:id="3586"/>
      <w:bookmarkEnd w:id="3587"/>
    </w:p>
    <w:p w14:paraId="7227C4F7" w14:textId="656EE8BC" w:rsidR="00121FC4" w:rsidRDefault="00121FC4" w:rsidP="00121FC4">
      <w:pPr>
        <w:pStyle w:val="af6"/>
        <w:keepNext/>
        <w:rPr>
          <w:rtl/>
          <w:lang w:val="en-GB"/>
        </w:rPr>
      </w:pPr>
      <w:bookmarkStart w:id="3588" w:name="ET_yor_5297_214"/>
      <w:r w:rsidRPr="00121FC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עאידה תומא סלימאן:</w:t>
      </w:r>
      <w:r w:rsidRPr="00121FC4">
        <w:rPr>
          <w:rStyle w:val="TagStyle"/>
          <w:rtl/>
        </w:rPr>
        <w:t xml:space="preserve"> &lt;&lt; יור &gt;&gt;</w:t>
      </w:r>
      <w:r w:rsidR="00930A9E">
        <w:rPr>
          <w:rtl/>
          <w:lang w:val="en-GB"/>
        </w:rPr>
        <w:t xml:space="preserve"> </w:t>
      </w:r>
      <w:bookmarkEnd w:id="3588"/>
    </w:p>
    <w:p w14:paraId="705B2729" w14:textId="4C58D15B" w:rsidR="00121FC4" w:rsidRDefault="00121FC4" w:rsidP="00121FC4">
      <w:pPr>
        <w:pStyle w:val="KeepWithNext"/>
        <w:rPr>
          <w:rtl/>
          <w:lang w:val="en-GB" w:eastAsia="he-IL"/>
        </w:rPr>
      </w:pPr>
    </w:p>
    <w:p w14:paraId="06646C73" w14:textId="561345A2" w:rsidR="00121FC4" w:rsidRDefault="00121FC4" w:rsidP="00121FC4">
      <w:pPr>
        <w:rPr>
          <w:rtl/>
          <w:lang w:val="en-GB" w:eastAsia="he-IL"/>
        </w:rPr>
      </w:pPr>
      <w:bookmarkStart w:id="3589" w:name="_ETM_Q1_7847574"/>
      <w:bookmarkStart w:id="3590" w:name="_ETM_Q1_7847644"/>
      <w:bookmarkEnd w:id="3589"/>
      <w:bookmarkEnd w:id="3590"/>
      <w:r>
        <w:rPr>
          <w:rFonts w:hint="cs"/>
          <w:rtl/>
          <w:lang w:val="en-GB" w:eastAsia="he-IL"/>
        </w:rPr>
        <w:t xml:space="preserve">תודה רבה. השאלות שנשארו קשורות </w:t>
      </w:r>
      <w:bookmarkStart w:id="3591" w:name="_ETM_Q1_7853097"/>
      <w:bookmarkEnd w:id="3591"/>
      <w:r>
        <w:rPr>
          <w:rFonts w:hint="cs"/>
          <w:rtl/>
          <w:lang w:val="en-GB" w:eastAsia="he-IL"/>
        </w:rPr>
        <w:t xml:space="preserve">יותר במדיניות. כל הנושא של הפעלת כוח וקשירה באשפוזים </w:t>
      </w:r>
      <w:bookmarkStart w:id="3592" w:name="_ETM_Q1_7859034"/>
      <w:bookmarkEnd w:id="3592"/>
      <w:r>
        <w:rPr>
          <w:rFonts w:hint="cs"/>
          <w:rtl/>
          <w:lang w:val="en-GB" w:eastAsia="he-IL"/>
        </w:rPr>
        <w:t>כפויים - אני יודעת שהיה בג"צ ודובר עכשיו על זה</w:t>
      </w:r>
      <w:bookmarkStart w:id="3593" w:name="_ETM_Q1_7865245"/>
      <w:bookmarkEnd w:id="3593"/>
      <w:r>
        <w:rPr>
          <w:rFonts w:hint="cs"/>
          <w:rtl/>
          <w:lang w:val="en-GB" w:eastAsia="he-IL"/>
        </w:rPr>
        <w:t xml:space="preserve">, או הוראות שיצאו. </w:t>
      </w:r>
      <w:bookmarkStart w:id="3594" w:name="_ETM_Q1_7865917"/>
      <w:bookmarkStart w:id="3595" w:name="_ETM_Q1_7866408"/>
      <w:bookmarkEnd w:id="3594"/>
      <w:bookmarkEnd w:id="3595"/>
    </w:p>
    <w:p w14:paraId="6326D772" w14:textId="6424102C" w:rsidR="00121FC4" w:rsidRDefault="00121FC4" w:rsidP="00121FC4">
      <w:pPr>
        <w:rPr>
          <w:rtl/>
          <w:lang w:val="en-GB" w:eastAsia="he-IL"/>
        </w:rPr>
      </w:pPr>
      <w:bookmarkStart w:id="3596" w:name="_ETM_Q1_7866527"/>
      <w:bookmarkEnd w:id="3596"/>
    </w:p>
    <w:p w14:paraId="568D4711" w14:textId="312A58FF" w:rsidR="00121FC4" w:rsidRDefault="00121FC4" w:rsidP="00121FC4">
      <w:pPr>
        <w:pStyle w:val="af9"/>
        <w:keepNext/>
        <w:rPr>
          <w:rtl/>
          <w:lang w:val="en-GB" w:eastAsia="he-IL"/>
        </w:rPr>
      </w:pPr>
      <w:bookmarkStart w:id="3597" w:name="ET_guest_דניאל_רז_215"/>
      <w:r w:rsidRPr="00121FC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רז:</w:t>
      </w:r>
      <w:r w:rsidRPr="00121FC4">
        <w:rPr>
          <w:rStyle w:val="TagStyle"/>
          <w:rtl/>
        </w:rPr>
        <w:t xml:space="preserve"> &lt;&lt; אורח &gt;&gt;</w:t>
      </w:r>
      <w:r w:rsidR="00930A9E">
        <w:rPr>
          <w:rtl/>
          <w:lang w:val="en-GB" w:eastAsia="he-IL"/>
        </w:rPr>
        <w:t xml:space="preserve"> </w:t>
      </w:r>
      <w:bookmarkEnd w:id="3597"/>
    </w:p>
    <w:p w14:paraId="7B87AEBD" w14:textId="6C5BE377" w:rsidR="00121FC4" w:rsidRDefault="00121FC4" w:rsidP="00121FC4">
      <w:pPr>
        <w:pStyle w:val="KeepWithNext"/>
        <w:rPr>
          <w:rtl/>
          <w:lang w:val="en-GB" w:eastAsia="he-IL"/>
        </w:rPr>
      </w:pPr>
    </w:p>
    <w:p w14:paraId="1C323B34" w14:textId="5C74B682" w:rsidR="00121FC4" w:rsidRDefault="00121FC4" w:rsidP="00121FC4">
      <w:pPr>
        <w:rPr>
          <w:rtl/>
          <w:lang w:val="en-GB" w:eastAsia="he-IL"/>
        </w:rPr>
      </w:pPr>
      <w:bookmarkStart w:id="3598" w:name="_ETM_Q1_7870112"/>
      <w:bookmarkStart w:id="3599" w:name="_ETM_Q1_7870182"/>
      <w:bookmarkEnd w:id="3598"/>
      <w:bookmarkEnd w:id="3599"/>
      <w:r>
        <w:rPr>
          <w:rFonts w:hint="cs"/>
          <w:rtl/>
          <w:lang w:val="en-GB" w:eastAsia="he-IL"/>
        </w:rPr>
        <w:t xml:space="preserve">חוזר מנכ"ל. </w:t>
      </w:r>
    </w:p>
    <w:p w14:paraId="52DFD616" w14:textId="7024EA59" w:rsidR="00121FC4" w:rsidRDefault="00121FC4" w:rsidP="00121FC4">
      <w:pPr>
        <w:rPr>
          <w:rtl/>
          <w:lang w:val="en-GB" w:eastAsia="he-IL"/>
        </w:rPr>
      </w:pPr>
      <w:bookmarkStart w:id="3600" w:name="_ETM_Q1_7871649"/>
      <w:bookmarkStart w:id="3601" w:name="_ETM_Q1_7871780"/>
      <w:bookmarkEnd w:id="3600"/>
      <w:bookmarkEnd w:id="3601"/>
    </w:p>
    <w:p w14:paraId="533F48CC" w14:textId="1226F154" w:rsidR="00121FC4" w:rsidRDefault="00121FC4" w:rsidP="00121FC4">
      <w:pPr>
        <w:pStyle w:val="af6"/>
        <w:keepNext/>
        <w:rPr>
          <w:rtl/>
          <w:lang w:val="en-GB"/>
        </w:rPr>
      </w:pPr>
      <w:bookmarkStart w:id="3602" w:name="ET_yor_5297_216"/>
      <w:r w:rsidRPr="00121FC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עאידה תומא סלימאן:</w:t>
      </w:r>
      <w:r w:rsidRPr="00121FC4">
        <w:rPr>
          <w:rStyle w:val="TagStyle"/>
          <w:rtl/>
        </w:rPr>
        <w:t xml:space="preserve"> &lt;&lt; יור &gt;&gt;</w:t>
      </w:r>
      <w:r w:rsidR="00930A9E">
        <w:rPr>
          <w:rtl/>
          <w:lang w:val="en-GB"/>
        </w:rPr>
        <w:t xml:space="preserve"> </w:t>
      </w:r>
      <w:bookmarkEnd w:id="3602"/>
    </w:p>
    <w:p w14:paraId="19183BC1" w14:textId="7FD6373F" w:rsidR="00121FC4" w:rsidRDefault="00121FC4" w:rsidP="00121FC4">
      <w:pPr>
        <w:pStyle w:val="KeepWithNext"/>
        <w:rPr>
          <w:rtl/>
          <w:lang w:val="en-GB" w:eastAsia="he-IL"/>
        </w:rPr>
      </w:pPr>
    </w:p>
    <w:p w14:paraId="000136E6" w14:textId="38A43752" w:rsidR="00121FC4" w:rsidRDefault="00121FC4" w:rsidP="00121FC4">
      <w:pPr>
        <w:rPr>
          <w:rtl/>
          <w:lang w:val="en-GB" w:eastAsia="he-IL"/>
        </w:rPr>
      </w:pPr>
      <w:bookmarkStart w:id="3603" w:name="_ETM_Q1_7873113"/>
      <w:bookmarkStart w:id="3604" w:name="_ETM_Q1_7873183"/>
      <w:bookmarkEnd w:id="3603"/>
      <w:bookmarkEnd w:id="3604"/>
      <w:r>
        <w:rPr>
          <w:rFonts w:hint="cs"/>
          <w:rtl/>
          <w:lang w:val="en-GB" w:eastAsia="he-IL"/>
        </w:rPr>
        <w:t>חוזר מנכ"ל</w:t>
      </w:r>
      <w:bookmarkStart w:id="3605" w:name="_ETM_Q1_7875965"/>
      <w:bookmarkEnd w:id="3605"/>
      <w:r>
        <w:rPr>
          <w:rFonts w:hint="cs"/>
          <w:rtl/>
          <w:lang w:val="en-GB" w:eastAsia="he-IL"/>
        </w:rPr>
        <w:t xml:space="preserve"> שיצא לאחר הבג"צ</w:t>
      </w:r>
      <w:bookmarkStart w:id="3606" w:name="_ETM_Q1_7883101"/>
      <w:bookmarkStart w:id="3607" w:name="_ETM_Q1_7883239"/>
      <w:bookmarkStart w:id="3608" w:name="_ETM_Q1_7878357"/>
      <w:bookmarkEnd w:id="3606"/>
      <w:bookmarkEnd w:id="3607"/>
      <w:bookmarkEnd w:id="3608"/>
      <w:r>
        <w:rPr>
          <w:rFonts w:hint="cs"/>
          <w:rtl/>
          <w:lang w:val="en-GB" w:eastAsia="he-IL"/>
        </w:rPr>
        <w:t xml:space="preserve">. </w:t>
      </w:r>
    </w:p>
    <w:p w14:paraId="5919A396" w14:textId="47A58C28" w:rsidR="00121FC4" w:rsidRDefault="00121FC4" w:rsidP="00121FC4">
      <w:pPr>
        <w:rPr>
          <w:rtl/>
          <w:lang w:val="en-GB" w:eastAsia="he-IL"/>
        </w:rPr>
      </w:pPr>
      <w:bookmarkStart w:id="3609" w:name="_ETM_Q1_7879313"/>
      <w:bookmarkStart w:id="3610" w:name="_ETM_Q1_7879453"/>
      <w:bookmarkStart w:id="3611" w:name="_ETM_Q1_7874587"/>
      <w:bookmarkEnd w:id="3609"/>
      <w:bookmarkEnd w:id="3610"/>
      <w:bookmarkEnd w:id="3611"/>
    </w:p>
    <w:p w14:paraId="34FEAC21" w14:textId="05790BC6" w:rsidR="00121FC4" w:rsidRDefault="00121FC4" w:rsidP="00121FC4">
      <w:pPr>
        <w:pStyle w:val="af9"/>
        <w:keepNext/>
        <w:rPr>
          <w:rtl/>
          <w:lang w:val="en-GB" w:eastAsia="he-IL"/>
        </w:rPr>
      </w:pPr>
      <w:bookmarkStart w:id="3612" w:name="ET_guest_דניאל_רז_217"/>
      <w:r w:rsidRPr="00121FC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רז:</w:t>
      </w:r>
      <w:r w:rsidRPr="00121FC4">
        <w:rPr>
          <w:rStyle w:val="TagStyle"/>
          <w:rtl/>
        </w:rPr>
        <w:t xml:space="preserve"> &lt;&lt; אורח &gt;&gt;</w:t>
      </w:r>
      <w:r w:rsidR="00930A9E">
        <w:rPr>
          <w:rtl/>
          <w:lang w:val="en-GB" w:eastAsia="he-IL"/>
        </w:rPr>
        <w:t xml:space="preserve"> </w:t>
      </w:r>
      <w:bookmarkEnd w:id="3612"/>
    </w:p>
    <w:p w14:paraId="1DFD02FB" w14:textId="7193E34C" w:rsidR="00121FC4" w:rsidRDefault="00121FC4" w:rsidP="00121FC4">
      <w:pPr>
        <w:pStyle w:val="KeepWithNext"/>
        <w:rPr>
          <w:rtl/>
          <w:lang w:val="en-GB" w:eastAsia="he-IL"/>
        </w:rPr>
      </w:pPr>
    </w:p>
    <w:p w14:paraId="5183CE86" w14:textId="76BD3B5D" w:rsidR="00121FC4" w:rsidRDefault="00121FC4" w:rsidP="00121FC4">
      <w:pPr>
        <w:rPr>
          <w:rtl/>
          <w:lang w:val="en-GB" w:eastAsia="he-IL"/>
        </w:rPr>
      </w:pPr>
      <w:bookmarkStart w:id="3613" w:name="_ETM_Q1_7876744"/>
      <w:bookmarkStart w:id="3614" w:name="_ETM_Q1_7876813"/>
      <w:bookmarkEnd w:id="3613"/>
      <w:bookmarkEnd w:id="3614"/>
      <w:r>
        <w:rPr>
          <w:rFonts w:hint="cs"/>
          <w:rtl/>
          <w:lang w:val="en-GB" w:eastAsia="he-IL"/>
        </w:rPr>
        <w:t>אגב, זה עלה כ</w:t>
      </w:r>
      <w:bookmarkStart w:id="3615" w:name="_ETM_Q1_7877047"/>
      <w:bookmarkEnd w:id="3615"/>
      <w:r>
        <w:rPr>
          <w:rFonts w:hint="cs"/>
          <w:rtl/>
          <w:lang w:val="en-GB" w:eastAsia="he-IL"/>
        </w:rPr>
        <w:t>סוגיה מתוך הבג"צ.</w:t>
      </w:r>
      <w:bookmarkStart w:id="3616" w:name="_ETM_Q1_7878929"/>
      <w:bookmarkEnd w:id="3616"/>
      <w:r>
        <w:rPr>
          <w:rFonts w:hint="cs"/>
          <w:rtl/>
          <w:lang w:val="en-GB" w:eastAsia="he-IL"/>
        </w:rPr>
        <w:t xml:space="preserve"> </w:t>
      </w:r>
      <w:bookmarkStart w:id="3617" w:name="_ETM_Q1_7879517"/>
      <w:bookmarkEnd w:id="3617"/>
    </w:p>
    <w:p w14:paraId="2DD1B0F8" w14:textId="607EE88B" w:rsidR="00121FC4" w:rsidRDefault="00121FC4" w:rsidP="00121FC4">
      <w:pPr>
        <w:rPr>
          <w:rtl/>
          <w:lang w:val="en-GB" w:eastAsia="he-IL"/>
        </w:rPr>
      </w:pPr>
      <w:bookmarkStart w:id="3618" w:name="_ETM_Q1_7879655"/>
      <w:bookmarkEnd w:id="3618"/>
    </w:p>
    <w:p w14:paraId="7FABFD26" w14:textId="231C7DF0" w:rsidR="00121FC4" w:rsidRDefault="00121FC4" w:rsidP="00121FC4">
      <w:pPr>
        <w:pStyle w:val="af6"/>
        <w:keepNext/>
        <w:rPr>
          <w:rtl/>
          <w:lang w:val="en-GB"/>
        </w:rPr>
      </w:pPr>
      <w:bookmarkStart w:id="3619" w:name="ET_yor_5297_218"/>
      <w:r w:rsidRPr="00121FC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עאידה תומא סלימאן:</w:t>
      </w:r>
      <w:r w:rsidRPr="00121FC4">
        <w:rPr>
          <w:rStyle w:val="TagStyle"/>
          <w:rtl/>
        </w:rPr>
        <w:t xml:space="preserve"> &lt;&lt; יור &gt;&gt;</w:t>
      </w:r>
      <w:r w:rsidR="00930A9E">
        <w:rPr>
          <w:rtl/>
          <w:lang w:val="en-GB"/>
        </w:rPr>
        <w:t xml:space="preserve"> </w:t>
      </w:r>
      <w:bookmarkEnd w:id="3619"/>
    </w:p>
    <w:p w14:paraId="4438AE6A" w14:textId="2ECBE00C" w:rsidR="00121FC4" w:rsidRDefault="00121FC4" w:rsidP="00121FC4">
      <w:pPr>
        <w:pStyle w:val="KeepWithNext"/>
        <w:rPr>
          <w:rtl/>
          <w:lang w:val="en-GB" w:eastAsia="he-IL"/>
        </w:rPr>
      </w:pPr>
    </w:p>
    <w:p w14:paraId="5E5F06A5" w14:textId="2BFE6811" w:rsidR="00121FC4" w:rsidRDefault="00121FC4" w:rsidP="00121FC4">
      <w:pPr>
        <w:rPr>
          <w:rtl/>
          <w:lang w:val="en-GB" w:eastAsia="he-IL"/>
        </w:rPr>
      </w:pPr>
      <w:bookmarkStart w:id="3620" w:name="_ETM_Q1_7880696"/>
      <w:bookmarkStart w:id="3621" w:name="_ETM_Q1_7880763"/>
      <w:bookmarkEnd w:id="3620"/>
      <w:bookmarkEnd w:id="3621"/>
      <w:r>
        <w:rPr>
          <w:rFonts w:hint="cs"/>
          <w:rtl/>
          <w:lang w:val="en-GB" w:eastAsia="he-IL"/>
        </w:rPr>
        <w:t xml:space="preserve">כן, כן. השאלה שלי היא מה המנגנון שלכם לעקוב אחרי </w:t>
      </w:r>
      <w:bookmarkStart w:id="3622" w:name="_ETM_Q1_7888758"/>
      <w:bookmarkEnd w:id="3622"/>
      <w:r>
        <w:rPr>
          <w:rFonts w:hint="cs"/>
          <w:rtl/>
          <w:lang w:val="en-GB" w:eastAsia="he-IL"/>
        </w:rPr>
        <w:t xml:space="preserve">הביצוע של ההנחיה שיצאה מחוזר המנכ"ל ואיך את </w:t>
      </w:r>
      <w:bookmarkStart w:id="3623" w:name="_ETM_Q1_7896764"/>
      <w:bookmarkEnd w:id="3623"/>
      <w:r>
        <w:rPr>
          <w:rFonts w:hint="cs"/>
          <w:rtl/>
          <w:lang w:val="en-GB" w:eastAsia="he-IL"/>
        </w:rPr>
        <w:t xml:space="preserve">רואה את המצב עכשיו. </w:t>
      </w:r>
    </w:p>
    <w:p w14:paraId="59EB2B17" w14:textId="2DE1062C" w:rsidR="00121FC4" w:rsidRDefault="00121FC4" w:rsidP="00121FC4">
      <w:pPr>
        <w:rPr>
          <w:rtl/>
          <w:lang w:val="en-GB" w:eastAsia="he-IL"/>
        </w:rPr>
      </w:pPr>
      <w:bookmarkStart w:id="3624" w:name="_ETM_Q1_7898938"/>
      <w:bookmarkStart w:id="3625" w:name="_ETM_Q1_7899063"/>
      <w:bookmarkEnd w:id="3624"/>
      <w:bookmarkEnd w:id="3625"/>
    </w:p>
    <w:p w14:paraId="2CB68048" w14:textId="47AFC3B0" w:rsidR="00121FC4" w:rsidRDefault="00121FC4" w:rsidP="00121FC4">
      <w:pPr>
        <w:rPr>
          <w:rtl/>
          <w:lang w:val="en-GB" w:eastAsia="he-IL"/>
        </w:rPr>
      </w:pPr>
      <w:bookmarkStart w:id="3626" w:name="_ETM_Q1_7899096"/>
      <w:bookmarkEnd w:id="3626"/>
      <w:r>
        <w:rPr>
          <w:rFonts w:hint="cs"/>
          <w:rtl/>
          <w:lang w:val="en-GB" w:eastAsia="he-IL"/>
        </w:rPr>
        <w:t>ה</w:t>
      </w:r>
      <w:bookmarkStart w:id="3627" w:name="_ETM_Q1_7899165"/>
      <w:bookmarkEnd w:id="3627"/>
      <w:r>
        <w:rPr>
          <w:rFonts w:hint="cs"/>
          <w:rtl/>
          <w:lang w:val="en-GB" w:eastAsia="he-IL"/>
        </w:rPr>
        <w:t>דבר השני זה עניין ההפרדה המגדרית.</w:t>
      </w:r>
      <w:bookmarkStart w:id="3628" w:name="_ETM_Q1_7902128"/>
      <w:bookmarkEnd w:id="3628"/>
      <w:r>
        <w:rPr>
          <w:rFonts w:hint="cs"/>
          <w:rtl/>
          <w:lang w:val="en-GB" w:eastAsia="he-IL"/>
        </w:rPr>
        <w:t xml:space="preserve"> </w:t>
      </w:r>
      <w:bookmarkStart w:id="3629" w:name="_ETM_Q1_7902801"/>
      <w:bookmarkEnd w:id="3629"/>
    </w:p>
    <w:p w14:paraId="4B6368CE" w14:textId="3FB87416" w:rsidR="00121FC4" w:rsidRDefault="00121FC4" w:rsidP="00121FC4">
      <w:pPr>
        <w:rPr>
          <w:rtl/>
          <w:lang w:val="en-GB" w:eastAsia="he-IL"/>
        </w:rPr>
      </w:pPr>
      <w:bookmarkStart w:id="3630" w:name="_ETM_Q1_7902928"/>
      <w:bookmarkStart w:id="3631" w:name="_ETM_Q1_7903351"/>
      <w:bookmarkEnd w:id="3630"/>
      <w:bookmarkEnd w:id="3631"/>
    </w:p>
    <w:p w14:paraId="224A5440" w14:textId="1246EBF7" w:rsidR="00121FC4" w:rsidRDefault="00121FC4" w:rsidP="00121FC4">
      <w:pPr>
        <w:pStyle w:val="af9"/>
        <w:keepNext/>
        <w:rPr>
          <w:rtl/>
          <w:lang w:val="en-GB" w:eastAsia="he-IL"/>
        </w:rPr>
      </w:pPr>
      <w:bookmarkStart w:id="3632" w:name="ET_guest_דר_טל_ברגמן_219"/>
      <w:r w:rsidRPr="00121FC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טל ברגמן:</w:t>
      </w:r>
      <w:r w:rsidRPr="00121FC4">
        <w:rPr>
          <w:rStyle w:val="TagStyle"/>
          <w:rtl/>
        </w:rPr>
        <w:t xml:space="preserve"> &lt;&lt; אורח &gt;&gt;</w:t>
      </w:r>
      <w:r w:rsidR="00930A9E">
        <w:rPr>
          <w:rtl/>
          <w:lang w:val="en-GB" w:eastAsia="he-IL"/>
        </w:rPr>
        <w:t xml:space="preserve"> </w:t>
      </w:r>
      <w:bookmarkEnd w:id="3632"/>
    </w:p>
    <w:p w14:paraId="6322BDC8" w14:textId="6C1F6588" w:rsidR="00121FC4" w:rsidRDefault="00121FC4" w:rsidP="00121FC4">
      <w:pPr>
        <w:pStyle w:val="KeepWithNext"/>
        <w:rPr>
          <w:rtl/>
          <w:lang w:val="en-GB" w:eastAsia="he-IL"/>
        </w:rPr>
      </w:pPr>
    </w:p>
    <w:p w14:paraId="0B870D24" w14:textId="63339DD9" w:rsidR="00121FC4" w:rsidRDefault="00121FC4" w:rsidP="00121FC4">
      <w:pPr>
        <w:rPr>
          <w:rtl/>
          <w:lang w:val="en-GB" w:eastAsia="he-IL"/>
        </w:rPr>
      </w:pPr>
      <w:bookmarkStart w:id="3633" w:name="_ETM_Q1_7903945"/>
      <w:bookmarkStart w:id="3634" w:name="_ETM_Q1_7904019"/>
      <w:bookmarkEnd w:id="3633"/>
      <w:bookmarkEnd w:id="3634"/>
      <w:r>
        <w:rPr>
          <w:rFonts w:hint="cs"/>
          <w:rtl/>
          <w:lang w:val="en-GB" w:eastAsia="he-IL"/>
        </w:rPr>
        <w:t>אז נתחיל לענות לגבי ההגבלות המכניות, זה יותר קל: אנחנו</w:t>
      </w:r>
      <w:bookmarkStart w:id="3635" w:name="_ETM_Q1_7909563"/>
      <w:bookmarkEnd w:id="3635"/>
      <w:r>
        <w:rPr>
          <w:rFonts w:hint="cs"/>
          <w:rtl/>
          <w:lang w:val="en-GB" w:eastAsia="he-IL"/>
        </w:rPr>
        <w:t xml:space="preserve"> עוקבים אחרי ההגבלות המכ</w:t>
      </w:r>
      <w:bookmarkStart w:id="3636" w:name="_ETM_Q1_7906256"/>
      <w:bookmarkEnd w:id="3636"/>
      <w:r>
        <w:rPr>
          <w:rFonts w:hint="cs"/>
          <w:rtl/>
          <w:lang w:val="en-GB" w:eastAsia="he-IL"/>
        </w:rPr>
        <w:t xml:space="preserve">ניות מסוף שנת 2015. עד כה יש </w:t>
      </w:r>
      <w:bookmarkStart w:id="3637" w:name="_ETM_Q1_7911313"/>
      <w:bookmarkEnd w:id="3637"/>
      <w:r>
        <w:rPr>
          <w:rFonts w:hint="cs"/>
          <w:rtl/>
          <w:lang w:val="en-GB" w:eastAsia="he-IL"/>
        </w:rPr>
        <w:t>ירידה של 73 אחוז בשיעור ההגבלות המכניות. אנחנו חונים באזור</w:t>
      </w:r>
      <w:bookmarkStart w:id="3638" w:name="_ETM_Q1_7917379"/>
      <w:bookmarkEnd w:id="3638"/>
      <w:r>
        <w:rPr>
          <w:rFonts w:hint="cs"/>
          <w:rtl/>
          <w:lang w:val="en-GB" w:eastAsia="he-IL"/>
        </w:rPr>
        <w:t xml:space="preserve"> של שש הגבלות מכניות בממוצע לחודש, שזה האזור של ארצות הברית במחלקות הכי טובות, שיש בהן פי </w:t>
      </w:r>
      <w:bookmarkStart w:id="3639" w:name="_ETM_Q1_7920288"/>
      <w:bookmarkEnd w:id="3639"/>
      <w:r>
        <w:rPr>
          <w:rFonts w:hint="cs"/>
          <w:rtl/>
          <w:lang w:val="en-GB" w:eastAsia="he-IL"/>
        </w:rPr>
        <w:t>ש</w:t>
      </w:r>
      <w:bookmarkStart w:id="3640" w:name="_ETM_Q1_7920541"/>
      <w:bookmarkEnd w:id="3640"/>
      <w:r>
        <w:rPr>
          <w:rFonts w:hint="cs"/>
          <w:rtl/>
          <w:lang w:val="en-GB" w:eastAsia="he-IL"/>
        </w:rPr>
        <w:t>לושה כוח אדם ותכף נדבר גם על זה. כלומר, כאן</w:t>
      </w:r>
      <w:bookmarkStart w:id="3641" w:name="_ETM_Q1_7926460"/>
      <w:bookmarkEnd w:id="3641"/>
      <w:r>
        <w:rPr>
          <w:rFonts w:hint="cs"/>
          <w:rtl/>
          <w:lang w:val="en-GB" w:eastAsia="he-IL"/>
        </w:rPr>
        <w:t xml:space="preserve"> המערכת מחזיקה שיעור מאוד נמוך. אנחנו מקבלים נתונים מכל המערכת </w:t>
      </w:r>
      <w:bookmarkStart w:id="3642" w:name="_ETM_Q1_7931202"/>
      <w:bookmarkStart w:id="3643" w:name="_ETM_Q1_7926377"/>
      <w:bookmarkEnd w:id="3642"/>
      <w:bookmarkEnd w:id="3643"/>
      <w:r>
        <w:rPr>
          <w:rFonts w:hint="cs"/>
          <w:rtl/>
          <w:lang w:val="en-GB" w:eastAsia="he-IL"/>
        </w:rPr>
        <w:t>ומוציאים דוחות מסודרים. אפשר לראות אותם באתר המשרד ואני אשמח</w:t>
      </w:r>
      <w:bookmarkStart w:id="3644" w:name="_ETM_Q1_7933855"/>
      <w:bookmarkEnd w:id="3644"/>
      <w:r>
        <w:rPr>
          <w:rFonts w:hint="cs"/>
          <w:rtl/>
          <w:lang w:val="en-GB" w:eastAsia="he-IL"/>
        </w:rPr>
        <w:t xml:space="preserve"> גם לשלוח לחברי הוועדה ולחברת הכנסת, כי זה משהו שאנחנו</w:t>
      </w:r>
      <w:bookmarkStart w:id="3645" w:name="_ETM_Q1_7939341"/>
      <w:bookmarkEnd w:id="3645"/>
      <w:r>
        <w:rPr>
          <w:rFonts w:hint="cs"/>
          <w:rtl/>
          <w:lang w:val="en-GB" w:eastAsia="he-IL"/>
        </w:rPr>
        <w:t xml:space="preserve"> מקפידים מאוד על המעקב בו. </w:t>
      </w:r>
      <w:bookmarkStart w:id="3646" w:name="_ETM_Q1_7941529"/>
      <w:bookmarkEnd w:id="3646"/>
    </w:p>
    <w:p w14:paraId="4E3B6ABE" w14:textId="587ADDDA" w:rsidR="00121FC4" w:rsidRDefault="00121FC4" w:rsidP="00121FC4">
      <w:pPr>
        <w:rPr>
          <w:rtl/>
          <w:lang w:val="en-GB" w:eastAsia="he-IL"/>
        </w:rPr>
      </w:pPr>
      <w:bookmarkStart w:id="3647" w:name="_ETM_Q1_7941658"/>
      <w:bookmarkEnd w:id="3647"/>
    </w:p>
    <w:p w14:paraId="6080B255" w14:textId="56157EBB" w:rsidR="00121FC4" w:rsidRDefault="00121FC4" w:rsidP="00121FC4">
      <w:pPr>
        <w:rPr>
          <w:rtl/>
          <w:lang w:val="en-GB" w:eastAsia="he-IL"/>
        </w:rPr>
      </w:pPr>
      <w:bookmarkStart w:id="3648" w:name="_ETM_Q1_7941705"/>
      <w:bookmarkEnd w:id="3648"/>
      <w:r>
        <w:rPr>
          <w:rFonts w:hint="cs"/>
          <w:rtl/>
          <w:lang w:val="en-GB" w:eastAsia="he-IL"/>
        </w:rPr>
        <w:t>ה</w:t>
      </w:r>
      <w:bookmarkStart w:id="3649" w:name="_ETM_Q1_7941847"/>
      <w:bookmarkEnd w:id="3649"/>
      <w:r>
        <w:rPr>
          <w:rFonts w:hint="cs"/>
          <w:rtl/>
          <w:lang w:val="en-GB" w:eastAsia="he-IL"/>
        </w:rPr>
        <w:t>חוזר שיצא</w:t>
      </w:r>
      <w:bookmarkStart w:id="3650" w:name="_ETM_Q1_7944658"/>
      <w:bookmarkEnd w:id="3650"/>
      <w:r>
        <w:rPr>
          <w:rFonts w:hint="cs"/>
          <w:rtl/>
          <w:lang w:val="en-GB" w:eastAsia="he-IL"/>
        </w:rPr>
        <w:t xml:space="preserve"> בשנת 2018 הוא חוזר שיש ממנו לא מעט תסכולים בשטח</w:t>
      </w:r>
      <w:bookmarkStart w:id="3651" w:name="_ETM_Q1_7948963"/>
      <w:bookmarkEnd w:id="3651"/>
      <w:r>
        <w:rPr>
          <w:rFonts w:hint="cs"/>
          <w:rtl/>
          <w:lang w:val="en-GB" w:eastAsia="he-IL"/>
        </w:rPr>
        <w:t xml:space="preserve"> וגם את זה צריך להגיד. הוועדה הציבורית שהייתה לצמצום ההגבלות</w:t>
      </w:r>
      <w:bookmarkStart w:id="3652" w:name="_ETM_Q1_7954961"/>
      <w:bookmarkEnd w:id="3652"/>
      <w:r>
        <w:rPr>
          <w:rFonts w:hint="cs"/>
          <w:rtl/>
          <w:lang w:val="en-GB" w:eastAsia="he-IL"/>
        </w:rPr>
        <w:t xml:space="preserve"> המכניות, ידעה להגיד יופי לכמה לצמצם</w:t>
      </w:r>
      <w:bookmarkStart w:id="3653" w:name="_ETM_Q1_7953177"/>
      <w:bookmarkEnd w:id="3653"/>
      <w:r>
        <w:rPr>
          <w:rFonts w:hint="cs"/>
          <w:rtl/>
          <w:lang w:val="en-GB" w:eastAsia="he-IL"/>
        </w:rPr>
        <w:t xml:space="preserve"> אותן, אבל גם </w:t>
      </w:r>
      <w:bookmarkStart w:id="3654" w:name="_ETM_Q1_7955849"/>
      <w:bookmarkEnd w:id="3654"/>
      <w:r>
        <w:rPr>
          <w:rFonts w:hint="cs"/>
          <w:rtl/>
          <w:lang w:val="en-GB" w:eastAsia="he-IL"/>
        </w:rPr>
        <w:t>יצאה עם המלצות לגבי שיעור כוח אדם שצריך להיות בבתי</w:t>
      </w:r>
      <w:bookmarkStart w:id="3655" w:name="_ETM_Q1_7960633"/>
      <w:bookmarkEnd w:id="3655"/>
      <w:r>
        <w:rPr>
          <w:rFonts w:hint="cs"/>
          <w:rtl/>
          <w:lang w:val="en-GB" w:eastAsia="he-IL"/>
        </w:rPr>
        <w:t xml:space="preserve"> חולים פסיכיאטריים, וזה כוח אדם שלמעשה מעולם לא הגיע</w:t>
      </w:r>
      <w:bookmarkStart w:id="3656" w:name="_ETM_Q1_7965638"/>
      <w:bookmarkEnd w:id="3656"/>
      <w:r>
        <w:rPr>
          <w:rFonts w:hint="cs"/>
          <w:rtl/>
          <w:lang w:val="en-GB" w:eastAsia="he-IL"/>
        </w:rPr>
        <w:t xml:space="preserve"> לבתי החולים הפסיכיאטריים. זה דבר שצריך לומ</w:t>
      </w:r>
      <w:bookmarkStart w:id="3657" w:name="_ETM_Q1_7964247"/>
      <w:bookmarkEnd w:id="3657"/>
      <w:r>
        <w:rPr>
          <w:rFonts w:hint="cs"/>
          <w:rtl/>
          <w:lang w:val="en-GB" w:eastAsia="he-IL"/>
        </w:rPr>
        <w:t>ר אותו. וגם</w:t>
      </w:r>
      <w:bookmarkStart w:id="3658" w:name="_ETM_Q1_7966435"/>
      <w:bookmarkEnd w:id="3658"/>
      <w:r>
        <w:rPr>
          <w:rFonts w:hint="cs"/>
          <w:rtl/>
          <w:lang w:val="en-GB" w:eastAsia="he-IL"/>
        </w:rPr>
        <w:t xml:space="preserve"> כאן, אני באמת מאוד מצטערת אבל תקנים זה באמת לא</w:t>
      </w:r>
      <w:bookmarkStart w:id="3659" w:name="_ETM_Q1_7970477"/>
      <w:bookmarkEnd w:id="3659"/>
      <w:r>
        <w:rPr>
          <w:rFonts w:hint="cs"/>
          <w:rtl/>
          <w:lang w:val="en-GB" w:eastAsia="he-IL"/>
        </w:rPr>
        <w:t xml:space="preserve"> משהו שמשרד הבריאות יושב עליו. הוא נלחם עבור זה, אבל</w:t>
      </w:r>
      <w:bookmarkStart w:id="3660" w:name="_ETM_Q1_7974840"/>
      <w:bookmarkEnd w:id="3660"/>
      <w:r>
        <w:rPr>
          <w:rFonts w:hint="cs"/>
          <w:rtl/>
          <w:lang w:val="en-GB" w:eastAsia="he-IL"/>
        </w:rPr>
        <w:t xml:space="preserve"> אולי אחד הדברים ה</w:t>
      </w:r>
      <w:bookmarkStart w:id="3661" w:name="_ETM_Q1_7971836"/>
      <w:bookmarkEnd w:id="3661"/>
      <w:r>
        <w:rPr>
          <w:rFonts w:hint="cs"/>
          <w:rtl/>
          <w:lang w:val="en-GB" w:eastAsia="he-IL"/>
        </w:rPr>
        <w:t>כי קשים שיש במערכת הוא לקבל תקנים</w:t>
      </w:r>
      <w:bookmarkStart w:id="3662" w:name="_ETM_Q1_7976661"/>
      <w:bookmarkEnd w:id="3662"/>
      <w:r>
        <w:rPr>
          <w:rFonts w:hint="cs"/>
          <w:rtl/>
          <w:lang w:val="en-GB" w:eastAsia="he-IL"/>
        </w:rPr>
        <w:t xml:space="preserve"> למערכות ציבוריות - את זה </w:t>
      </w:r>
      <w:bookmarkStart w:id="3663" w:name="_ETM_Q1_7975646"/>
      <w:bookmarkEnd w:id="3663"/>
      <w:r>
        <w:rPr>
          <w:rFonts w:hint="cs"/>
          <w:rtl/>
          <w:lang w:val="en-GB" w:eastAsia="he-IL"/>
        </w:rPr>
        <w:t>את בוודאי יודעת. מערכת</w:t>
      </w:r>
      <w:bookmarkStart w:id="3664" w:name="_ETM_Q1_7979381"/>
      <w:bookmarkEnd w:id="3664"/>
      <w:r>
        <w:rPr>
          <w:rFonts w:hint="cs"/>
          <w:rtl/>
          <w:lang w:val="en-GB" w:eastAsia="he-IL"/>
        </w:rPr>
        <w:t xml:space="preserve"> בריאות הנפש לא משופעת בתוספות של תקנים בשנים האחרונות. למעשה,</w:t>
      </w:r>
      <w:bookmarkStart w:id="3665" w:name="_ETM_Q1_7985269"/>
      <w:bookmarkEnd w:id="3665"/>
      <w:r>
        <w:rPr>
          <w:rFonts w:hint="cs"/>
          <w:rtl/>
          <w:lang w:val="en-GB" w:eastAsia="he-IL"/>
        </w:rPr>
        <w:t xml:space="preserve"> המערכת מחזיקה שיעור מאוד נמוך של הגבלות מכניות, כמעט בלי</w:t>
      </w:r>
      <w:bookmarkStart w:id="3666" w:name="_ETM_Q1_7990166"/>
      <w:bookmarkEnd w:id="3666"/>
      <w:r>
        <w:rPr>
          <w:rFonts w:hint="cs"/>
          <w:rtl/>
          <w:lang w:val="en-GB" w:eastAsia="he-IL"/>
        </w:rPr>
        <w:t xml:space="preserve"> שיעורים תוספתיים של כוח אדם. נכנסו אז כ-100 תקנים למערכת,</w:t>
      </w:r>
      <w:bookmarkStart w:id="3667" w:name="_ETM_Q1_7996593"/>
      <w:bookmarkEnd w:id="3667"/>
      <w:r>
        <w:rPr>
          <w:rFonts w:hint="cs"/>
          <w:rtl/>
          <w:lang w:val="en-GB" w:eastAsia="he-IL"/>
        </w:rPr>
        <w:t xml:space="preserve"> במקביל להוצאת החוזר. זה לא מספיק. </w:t>
      </w:r>
      <w:bookmarkStart w:id="3668" w:name="_ETM_Q1_8001648"/>
      <w:bookmarkStart w:id="3669" w:name="_ETM_Q1_8001797"/>
      <w:bookmarkStart w:id="3670" w:name="_ETM_Q1_8001834"/>
      <w:bookmarkEnd w:id="3668"/>
      <w:bookmarkEnd w:id="3669"/>
      <w:bookmarkEnd w:id="3670"/>
      <w:r>
        <w:rPr>
          <w:rFonts w:hint="cs"/>
          <w:rtl/>
          <w:lang w:val="en-GB" w:eastAsia="he-IL"/>
        </w:rPr>
        <w:t>ג</w:t>
      </w:r>
      <w:bookmarkStart w:id="3671" w:name="_ETM_Q1_8001952"/>
      <w:bookmarkEnd w:id="3671"/>
      <w:r>
        <w:rPr>
          <w:rFonts w:hint="cs"/>
          <w:rtl/>
          <w:lang w:val="en-GB" w:eastAsia="he-IL"/>
        </w:rPr>
        <w:t>ם כדי לטפל במחלקה</w:t>
      </w:r>
      <w:bookmarkStart w:id="3672" w:name="_ETM_Q1_8003790"/>
      <w:bookmarkEnd w:id="3672"/>
      <w:r>
        <w:rPr>
          <w:rFonts w:hint="cs"/>
          <w:rtl/>
          <w:lang w:val="en-GB" w:eastAsia="he-IL"/>
        </w:rPr>
        <w:t xml:space="preserve"> בצורה מיטבית, ול</w:t>
      </w:r>
      <w:bookmarkStart w:id="3673" w:name="_ETM_Q1_8001916"/>
      <w:bookmarkEnd w:id="3673"/>
      <w:r>
        <w:rPr>
          <w:rFonts w:hint="cs"/>
          <w:rtl/>
          <w:lang w:val="en-GB" w:eastAsia="he-IL"/>
        </w:rPr>
        <w:t xml:space="preserve">א משנה כרגע איזו מחלקה - אם </w:t>
      </w:r>
      <w:bookmarkStart w:id="3674" w:name="_ETM_Q1_8004494"/>
      <w:bookmarkEnd w:id="3674"/>
      <w:r>
        <w:rPr>
          <w:rFonts w:hint="cs"/>
          <w:rtl/>
          <w:lang w:val="en-GB" w:eastAsia="he-IL"/>
        </w:rPr>
        <w:t>אלה נפגעות תקיפה מינית או כל דבר אחר - צריך</w:t>
      </w:r>
      <w:bookmarkStart w:id="3675" w:name="_ETM_Q1_8008641"/>
      <w:bookmarkEnd w:id="3675"/>
      <w:r>
        <w:rPr>
          <w:rFonts w:hint="cs"/>
          <w:rtl/>
          <w:lang w:val="en-GB" w:eastAsia="he-IL"/>
        </w:rPr>
        <w:t xml:space="preserve"> שיעור כוח אדם למטופל הרבה יותר גבוה בתוך המערכות. את</w:t>
      </w:r>
      <w:bookmarkStart w:id="3676" w:name="_ETM_Q1_8013431"/>
      <w:bookmarkEnd w:id="3676"/>
      <w:r>
        <w:rPr>
          <w:rFonts w:hint="cs"/>
          <w:rtl/>
          <w:lang w:val="en-GB" w:eastAsia="he-IL"/>
        </w:rPr>
        <w:t xml:space="preserve"> זה אנחנו גם אומרים כרגולציה. זאת או</w:t>
      </w:r>
      <w:bookmarkStart w:id="3677" w:name="_ETM_Q1_8011690"/>
      <w:bookmarkEnd w:id="3677"/>
      <w:r>
        <w:rPr>
          <w:rFonts w:hint="cs"/>
          <w:rtl/>
          <w:lang w:val="en-GB" w:eastAsia="he-IL"/>
        </w:rPr>
        <w:t>מרת, אנחנו באים ואומרים</w:t>
      </w:r>
      <w:bookmarkStart w:id="3678" w:name="_ETM_Q1_8015103"/>
      <w:bookmarkEnd w:id="3678"/>
      <w:r>
        <w:rPr>
          <w:rFonts w:hint="cs"/>
          <w:rtl/>
          <w:lang w:val="en-GB" w:eastAsia="he-IL"/>
        </w:rPr>
        <w:t xml:space="preserve"> את זה בקול רם, אנחנו לא מסתירים את זה</w:t>
      </w:r>
      <w:bookmarkStart w:id="3679" w:name="_ETM_Q1_8018859"/>
      <w:bookmarkEnd w:id="3679"/>
      <w:r>
        <w:rPr>
          <w:rFonts w:hint="cs"/>
          <w:rtl/>
          <w:lang w:val="en-GB" w:eastAsia="he-IL"/>
        </w:rPr>
        <w:t xml:space="preserve"> וגם נלחמים </w:t>
      </w:r>
      <w:bookmarkStart w:id="3680" w:name="_ETM_Q1_8015086"/>
      <w:bookmarkEnd w:id="3680"/>
      <w:r>
        <w:rPr>
          <w:rFonts w:hint="cs"/>
          <w:rtl/>
          <w:lang w:val="en-GB" w:eastAsia="he-IL"/>
        </w:rPr>
        <w:t xml:space="preserve">בכיוון הזה. </w:t>
      </w:r>
      <w:bookmarkStart w:id="3681" w:name="_ETM_Q1_8017666"/>
      <w:bookmarkEnd w:id="3681"/>
    </w:p>
    <w:p w14:paraId="11ABA64D" w14:textId="01178DB3" w:rsidR="00121FC4" w:rsidRDefault="00121FC4" w:rsidP="00121FC4">
      <w:pPr>
        <w:rPr>
          <w:rtl/>
          <w:lang w:val="en-GB" w:eastAsia="he-IL"/>
        </w:rPr>
      </w:pPr>
    </w:p>
    <w:p w14:paraId="2EFA8EE2" w14:textId="5457CA3E" w:rsidR="00933392" w:rsidRDefault="00121FC4" w:rsidP="00933392">
      <w:pPr>
        <w:rPr>
          <w:rtl/>
          <w:lang w:val="en-GB" w:eastAsia="he-IL"/>
        </w:rPr>
      </w:pPr>
      <w:bookmarkStart w:id="3682" w:name="_ETM_Q1_8017833"/>
      <w:bookmarkStart w:id="3683" w:name="_ETM_Q1_8017932"/>
      <w:bookmarkStart w:id="3684" w:name="_ETM_Q1_8018094"/>
      <w:bookmarkEnd w:id="3682"/>
      <w:bookmarkEnd w:id="3683"/>
      <w:bookmarkEnd w:id="3684"/>
      <w:r>
        <w:rPr>
          <w:rFonts w:hint="cs"/>
          <w:rtl/>
          <w:lang w:val="en-GB" w:eastAsia="he-IL"/>
        </w:rPr>
        <w:t>בואי נדבר על הפרדה מגדרית. אני</w:t>
      </w:r>
      <w:bookmarkStart w:id="3685" w:name="_ETM_Q1_8021677"/>
      <w:bookmarkEnd w:id="3685"/>
      <w:r>
        <w:rPr>
          <w:rFonts w:hint="cs"/>
          <w:rtl/>
          <w:lang w:val="en-GB" w:eastAsia="he-IL"/>
        </w:rPr>
        <w:t xml:space="preserve"> יודעת שזה עלה בישיבות איתך, אני יודעת שסגני היה בישיבות </w:t>
      </w:r>
      <w:bookmarkStart w:id="3686" w:name="_ETM_Q1_8026205"/>
      <w:bookmarkEnd w:id="3686"/>
      <w:r>
        <w:rPr>
          <w:rFonts w:hint="cs"/>
          <w:rtl/>
          <w:lang w:val="en-GB" w:eastAsia="he-IL"/>
        </w:rPr>
        <w:t xml:space="preserve">והסביר גם את עמדת האגף. אז קודם כל, צריך </w:t>
      </w:r>
      <w:bookmarkStart w:id="3687" w:name="_ETM_Q1_8025466"/>
      <w:bookmarkEnd w:id="3687"/>
      <w:r>
        <w:rPr>
          <w:rFonts w:hint="cs"/>
          <w:rtl/>
          <w:lang w:val="en-GB" w:eastAsia="he-IL"/>
        </w:rPr>
        <w:t>להבדיל בין שני מושגים: בין הפרדה מגדרית למחלקה מגדרית. זה</w:t>
      </w:r>
      <w:bookmarkStart w:id="3688" w:name="_ETM_Q1_8033010"/>
      <w:bookmarkEnd w:id="3688"/>
      <w:r>
        <w:rPr>
          <w:rFonts w:hint="cs"/>
          <w:rtl/>
          <w:lang w:val="en-GB" w:eastAsia="he-IL"/>
        </w:rPr>
        <w:t xml:space="preserve"> לא אותו דבר. מחלקות מגדריות - נכון להיום, בכל בתי</w:t>
      </w:r>
      <w:bookmarkStart w:id="3689" w:name="_ETM_Q1_8037141"/>
      <w:bookmarkEnd w:id="3689"/>
      <w:r>
        <w:rPr>
          <w:rFonts w:hint="cs"/>
          <w:rtl/>
          <w:lang w:val="en-GB" w:eastAsia="he-IL"/>
        </w:rPr>
        <w:t xml:space="preserve"> החולים הפסיכיאטריים</w:t>
      </w:r>
      <w:bookmarkStart w:id="3690" w:name="_ETM_Q1_8047486"/>
      <w:bookmarkEnd w:id="3690"/>
      <w:r>
        <w:rPr>
          <w:rFonts w:hint="cs"/>
          <w:rtl/>
          <w:lang w:val="en-GB" w:eastAsia="he-IL"/>
        </w:rPr>
        <w:t xml:space="preserve"> </w:t>
      </w:r>
      <w:r w:rsidR="00933392">
        <w:rPr>
          <w:rFonts w:hint="cs"/>
          <w:rtl/>
          <w:lang w:val="en-GB" w:eastAsia="he-IL"/>
        </w:rPr>
        <w:t>יש אלטרנטיבה של מחלקות מגדריות,</w:t>
      </w:r>
      <w:bookmarkStart w:id="3691" w:name="_ETM_Q1_8054087"/>
      <w:bookmarkEnd w:id="3691"/>
      <w:r w:rsidR="00933392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למעט בית חולים אחד</w:t>
      </w:r>
      <w:bookmarkStart w:id="3692" w:name="_ETM_Q1_8035542"/>
      <w:bookmarkEnd w:id="3692"/>
      <w:r>
        <w:rPr>
          <w:rFonts w:hint="cs"/>
          <w:rtl/>
          <w:lang w:val="en-GB" w:eastAsia="he-IL"/>
        </w:rPr>
        <w:t xml:space="preserve"> שעושה עכשיו את השינוי</w:t>
      </w:r>
      <w:bookmarkStart w:id="3693" w:name="_ETM_Q1_8039374"/>
      <w:bookmarkEnd w:id="3693"/>
      <w:r>
        <w:rPr>
          <w:rFonts w:hint="cs"/>
          <w:rtl/>
          <w:lang w:val="en-GB" w:eastAsia="he-IL"/>
        </w:rPr>
        <w:t xml:space="preserve"> הזה, שזה שער מנשה ושני בתי חולים של </w:t>
      </w:r>
      <w:bookmarkStart w:id="3694" w:name="_ETM_Q1_8045939"/>
      <w:bookmarkEnd w:id="3694"/>
      <w:r>
        <w:rPr>
          <w:rFonts w:hint="cs"/>
          <w:rtl/>
          <w:lang w:val="en-GB" w:eastAsia="he-IL"/>
        </w:rPr>
        <w:t>קופת חולים כללית שהם פשוט קטנים ולוגיסטית לא ניתן לייצר</w:t>
      </w:r>
      <w:bookmarkStart w:id="3695" w:name="_ETM_Q1_8051870"/>
      <w:bookmarkEnd w:id="3695"/>
      <w:r>
        <w:rPr>
          <w:rFonts w:hint="cs"/>
          <w:rtl/>
          <w:lang w:val="en-GB" w:eastAsia="he-IL"/>
        </w:rPr>
        <w:t xml:space="preserve"> את </w:t>
      </w:r>
      <w:bookmarkStart w:id="3696" w:name="_ETM_Q1_8047366"/>
      <w:r>
        <w:rPr>
          <w:rFonts w:hint="cs"/>
          <w:rtl/>
          <w:lang w:val="en-GB" w:eastAsia="he-IL"/>
        </w:rPr>
        <w:t>זה</w:t>
      </w:r>
      <w:bookmarkEnd w:id="3696"/>
      <w:r>
        <w:rPr>
          <w:rFonts w:hint="cs"/>
          <w:rtl/>
          <w:lang w:val="en-GB" w:eastAsia="he-IL"/>
        </w:rPr>
        <w:t xml:space="preserve"> שם</w:t>
      </w:r>
      <w:bookmarkStart w:id="3697" w:name="_ETM_Q1_8045976"/>
      <w:bookmarkEnd w:id="3697"/>
      <w:r>
        <w:rPr>
          <w:rFonts w:hint="cs"/>
          <w:rtl/>
          <w:lang w:val="en-GB" w:eastAsia="he-IL"/>
        </w:rPr>
        <w:t xml:space="preserve">. </w:t>
      </w:r>
      <w:bookmarkStart w:id="3698" w:name="_ETM_Q1_7577642"/>
      <w:bookmarkStart w:id="3699" w:name="_ETM_Q1_7573278"/>
      <w:bookmarkEnd w:id="3698"/>
      <w:bookmarkEnd w:id="3699"/>
      <w:r w:rsidR="00933392">
        <w:rPr>
          <w:rFonts w:hint="cs"/>
          <w:rtl/>
          <w:lang w:val="en-GB" w:eastAsia="he-IL"/>
        </w:rPr>
        <w:t xml:space="preserve">יש שתי גישות בפסיכיאטריה. יש גישה שדוגלת בהפרדה הזו, ויש </w:t>
      </w:r>
      <w:bookmarkStart w:id="3700" w:name="_ETM_Q1_8062613"/>
      <w:bookmarkEnd w:id="3700"/>
      <w:r w:rsidR="00933392">
        <w:rPr>
          <w:rFonts w:hint="cs"/>
          <w:rtl/>
          <w:lang w:val="en-GB" w:eastAsia="he-IL"/>
        </w:rPr>
        <w:t>גישה שאומרת שההפרדה הזו היא לא נכונה ולא</w:t>
      </w:r>
      <w:bookmarkStart w:id="3701" w:name="_ETM_Q1_8062841"/>
      <w:bookmarkStart w:id="3702" w:name="_ETM_Q1_8064537"/>
      <w:bookmarkEnd w:id="3701"/>
      <w:bookmarkEnd w:id="3702"/>
      <w:r w:rsidR="00933392">
        <w:rPr>
          <w:rFonts w:hint="cs"/>
          <w:rtl/>
          <w:lang w:val="en-GB" w:eastAsia="he-IL"/>
        </w:rPr>
        <w:t xml:space="preserve"> בריאה להחלמה של האישה. עם זאת, גם במחלקות שהן לכאורה </w:t>
      </w:r>
      <w:bookmarkStart w:id="3703" w:name="_ETM_Q1_8069449"/>
      <w:bookmarkEnd w:id="3703"/>
      <w:r w:rsidR="00933392">
        <w:rPr>
          <w:rFonts w:hint="cs"/>
          <w:rtl/>
          <w:lang w:val="en-GB" w:eastAsia="he-IL"/>
        </w:rPr>
        <w:t>מעורבות, יש אגפים נפרדים לחלוטין ורחוקים אחד מהשני של מגדר.</w:t>
      </w:r>
      <w:bookmarkStart w:id="3704" w:name="_ETM_Q1_8076406"/>
      <w:bookmarkEnd w:id="3704"/>
      <w:r w:rsidR="00933392">
        <w:rPr>
          <w:rFonts w:hint="cs"/>
          <w:rtl/>
          <w:lang w:val="en-GB" w:eastAsia="he-IL"/>
        </w:rPr>
        <w:t xml:space="preserve"> בשטחים הציבוריים ישנן מצלמות, שאי אפשר להכניס אותן לשטחי המרחב</w:t>
      </w:r>
      <w:bookmarkStart w:id="3705" w:name="_ETM_Q1_8083347"/>
      <w:bookmarkEnd w:id="3705"/>
      <w:r w:rsidR="00933392">
        <w:rPr>
          <w:rFonts w:hint="cs"/>
          <w:rtl/>
          <w:lang w:val="en-GB" w:eastAsia="he-IL"/>
        </w:rPr>
        <w:t xml:space="preserve"> הפנימיים</w:t>
      </w:r>
      <w:bookmarkStart w:id="3706" w:name="_ETM_Q1_8084358"/>
      <w:bookmarkStart w:id="3707" w:name="_ETM_Q1_8084497"/>
      <w:bookmarkEnd w:id="3706"/>
      <w:bookmarkEnd w:id="3707"/>
      <w:r w:rsidR="00933392">
        <w:rPr>
          <w:rFonts w:hint="cs"/>
          <w:rtl/>
          <w:lang w:val="en-GB" w:eastAsia="he-IL"/>
        </w:rPr>
        <w:t>, בעצם לשטחים הפרטיים כמו שירותים ומקלחת ואפילו מרחב</w:t>
      </w:r>
      <w:bookmarkStart w:id="3708" w:name="_ETM_Q1_8090740"/>
      <w:bookmarkEnd w:id="3708"/>
      <w:r w:rsidR="00933392">
        <w:rPr>
          <w:rFonts w:hint="cs"/>
          <w:rtl/>
          <w:lang w:val="en-GB" w:eastAsia="he-IL"/>
        </w:rPr>
        <w:t xml:space="preserve"> השינה. מבח</w:t>
      </w:r>
      <w:bookmarkStart w:id="3709" w:name="_ETM_Q1_8087166"/>
      <w:bookmarkEnd w:id="3709"/>
      <w:r w:rsidR="00933392">
        <w:rPr>
          <w:rFonts w:hint="cs"/>
          <w:rtl/>
          <w:lang w:val="en-GB" w:eastAsia="he-IL"/>
        </w:rPr>
        <w:t>ינה משפטית לא נותנים לנו להכניס לשם פיקוח</w:t>
      </w:r>
      <w:bookmarkStart w:id="3710" w:name="_ETM_Q1_8092091"/>
      <w:bookmarkEnd w:id="3710"/>
      <w:r w:rsidR="00933392">
        <w:rPr>
          <w:rFonts w:hint="cs"/>
          <w:rtl/>
          <w:lang w:val="en-GB" w:eastAsia="he-IL"/>
        </w:rPr>
        <w:t xml:space="preserve"> של מצלמות, שזה משהו אובייקטיבי שאפשר יותר לשמור איתו, לפחות</w:t>
      </w:r>
      <w:bookmarkStart w:id="3711" w:name="_ETM_Q1_8097358"/>
      <w:bookmarkEnd w:id="3711"/>
      <w:r w:rsidR="00933392">
        <w:rPr>
          <w:rFonts w:hint="cs"/>
          <w:rtl/>
          <w:lang w:val="en-GB" w:eastAsia="he-IL"/>
        </w:rPr>
        <w:t xml:space="preserve"> לשיטתי, בתוך המערכות שלנו. אולי שם שינוי חקיקה יועיל,</w:t>
      </w:r>
      <w:bookmarkStart w:id="3712" w:name="_ETM_Q1_8104148"/>
      <w:bookmarkEnd w:id="3712"/>
      <w:r w:rsidR="00933392">
        <w:rPr>
          <w:rFonts w:hint="cs"/>
          <w:rtl/>
          <w:lang w:val="en-GB" w:eastAsia="he-IL"/>
        </w:rPr>
        <w:t xml:space="preserve"> למרות שהמשפטנים של המשרד א</w:t>
      </w:r>
      <w:bookmarkStart w:id="3713" w:name="_ETM_Q1_8101286"/>
      <w:bookmarkEnd w:id="3713"/>
      <w:r w:rsidR="00933392">
        <w:rPr>
          <w:rFonts w:hint="cs"/>
          <w:rtl/>
          <w:lang w:val="en-GB" w:eastAsia="he-IL"/>
        </w:rPr>
        <w:t>ומרים שזה לא דבר שהוא כל</w:t>
      </w:r>
      <w:bookmarkStart w:id="3714" w:name="_ETM_Q1_8104059"/>
      <w:bookmarkEnd w:id="3714"/>
      <w:r w:rsidR="00933392">
        <w:rPr>
          <w:rFonts w:hint="cs"/>
          <w:rtl/>
          <w:lang w:val="en-GB" w:eastAsia="he-IL"/>
        </w:rPr>
        <w:t xml:space="preserve"> כך ישים, אפילו ברמת שינוי חקיקה. </w:t>
      </w:r>
      <w:bookmarkStart w:id="3715" w:name="_ETM_Q1_8110756"/>
      <w:bookmarkEnd w:id="3715"/>
    </w:p>
    <w:p w14:paraId="46F683AA" w14:textId="032C0237" w:rsidR="00933392" w:rsidRDefault="00933392" w:rsidP="00933392">
      <w:pPr>
        <w:rPr>
          <w:rtl/>
          <w:lang w:val="en-GB" w:eastAsia="he-IL"/>
        </w:rPr>
      </w:pPr>
    </w:p>
    <w:p w14:paraId="4A5DA65C" w14:textId="7406E646" w:rsidR="00933392" w:rsidRDefault="00933392" w:rsidP="00933392">
      <w:pPr>
        <w:rPr>
          <w:rtl/>
          <w:lang w:val="en-GB" w:eastAsia="he-IL"/>
        </w:rPr>
      </w:pPr>
      <w:bookmarkStart w:id="3716" w:name="_ETM_Q1_8110939"/>
      <w:bookmarkStart w:id="3717" w:name="_ETM_Q1_8110986"/>
      <w:bookmarkEnd w:id="3716"/>
      <w:bookmarkEnd w:id="3717"/>
      <w:r>
        <w:rPr>
          <w:rFonts w:hint="cs"/>
          <w:rtl/>
          <w:lang w:val="en-GB" w:eastAsia="he-IL"/>
        </w:rPr>
        <w:t>זה</w:t>
      </w:r>
      <w:bookmarkStart w:id="3718" w:name="_ETM_Q1_8111126"/>
      <w:bookmarkEnd w:id="3718"/>
      <w:r>
        <w:rPr>
          <w:rFonts w:hint="cs"/>
          <w:rtl/>
          <w:lang w:val="en-GB" w:eastAsia="he-IL"/>
        </w:rPr>
        <w:t xml:space="preserve"> מה שיש</w:t>
      </w:r>
      <w:bookmarkStart w:id="3719" w:name="_ETM_Q1_8111696"/>
      <w:bookmarkEnd w:id="3719"/>
      <w:r>
        <w:rPr>
          <w:rFonts w:hint="cs"/>
          <w:rtl/>
          <w:lang w:val="en-GB" w:eastAsia="he-IL"/>
        </w:rPr>
        <w:t xml:space="preserve"> כיום במערכת. כאשר אישה מגיעה </w:t>
      </w:r>
      <w:bookmarkStart w:id="3720" w:name="_ETM_Q1_8109686"/>
      <w:bookmarkEnd w:id="3720"/>
      <w:r>
        <w:rPr>
          <w:rFonts w:hint="cs"/>
          <w:rtl/>
          <w:lang w:val="en-GB" w:eastAsia="he-IL"/>
        </w:rPr>
        <w:t>למערכת שאין בה מחלקה</w:t>
      </w:r>
      <w:bookmarkStart w:id="3721" w:name="_ETM_Q1_8113166"/>
      <w:bookmarkEnd w:id="3721"/>
      <w:r>
        <w:rPr>
          <w:rFonts w:hint="cs"/>
          <w:rtl/>
          <w:lang w:val="en-GB" w:eastAsia="he-IL"/>
        </w:rPr>
        <w:t xml:space="preserve"> מגדרית, מציעים לה ללא ספק לעבור למחלקה מגדרית. גם כאשר </w:t>
      </w:r>
      <w:bookmarkStart w:id="3722" w:name="_ETM_Q1_8119436"/>
      <w:bookmarkEnd w:id="3722"/>
      <w:r>
        <w:rPr>
          <w:rFonts w:hint="cs"/>
          <w:rtl/>
          <w:lang w:val="en-GB" w:eastAsia="he-IL"/>
        </w:rPr>
        <w:t>המצב הקליני מראה שאולי יש צורך במחלקה כזו, המערכת כן</w:t>
      </w:r>
      <w:bookmarkStart w:id="3723" w:name="_ETM_Q1_8124498"/>
      <w:bookmarkEnd w:id="3723"/>
      <w:r>
        <w:rPr>
          <w:rFonts w:hint="cs"/>
          <w:rtl/>
          <w:lang w:val="en-GB" w:eastAsia="he-IL"/>
        </w:rPr>
        <w:t xml:space="preserve"> הולכת ומעבירה את אותה אישה למחלקה המגדרית, אפילו עד כדי</w:t>
      </w:r>
      <w:bookmarkStart w:id="3724" w:name="_ETM_Q1_8129172"/>
      <w:bookmarkEnd w:id="3724"/>
      <w:r>
        <w:rPr>
          <w:rFonts w:hint="cs"/>
          <w:rtl/>
          <w:lang w:val="en-GB" w:eastAsia="he-IL"/>
        </w:rPr>
        <w:t xml:space="preserve"> העברתה לבית חולים אחר. כל המחלקות שהיום אנחנו מאשרים ואנחנו</w:t>
      </w:r>
      <w:bookmarkStart w:id="3725" w:name="_ETM_Q1_8134092"/>
      <w:bookmarkEnd w:id="3725"/>
      <w:r>
        <w:rPr>
          <w:rFonts w:hint="cs"/>
          <w:rtl/>
          <w:lang w:val="en-GB" w:eastAsia="he-IL"/>
        </w:rPr>
        <w:t xml:space="preserve"> בונים, בין היתר שתי מ</w:t>
      </w:r>
      <w:bookmarkStart w:id="3726" w:name="_ETM_Q1_8131646"/>
      <w:bookmarkEnd w:id="3726"/>
      <w:r>
        <w:rPr>
          <w:rFonts w:hint="cs"/>
          <w:rtl/>
          <w:lang w:val="en-GB" w:eastAsia="he-IL"/>
        </w:rPr>
        <w:t xml:space="preserve">חלקות </w:t>
      </w:r>
      <w:bookmarkStart w:id="3727" w:name="_ETM_Q1_8128366"/>
      <w:bookmarkStart w:id="3728" w:name="_ETM_Q1_8127666"/>
      <w:bookmarkEnd w:id="3727"/>
      <w:bookmarkEnd w:id="3728"/>
      <w:r>
        <w:rPr>
          <w:rFonts w:hint="cs"/>
          <w:rtl/>
          <w:lang w:val="en-GB" w:eastAsia="he-IL"/>
        </w:rPr>
        <w:t>שעתידות להיפתח במרכז לבריאות הנפש</w:t>
      </w:r>
      <w:bookmarkStart w:id="3729" w:name="_ETM_Q1_8136545"/>
      <w:bookmarkEnd w:id="3729"/>
      <w:r>
        <w:rPr>
          <w:rFonts w:hint="cs"/>
          <w:rtl/>
          <w:lang w:val="en-GB" w:eastAsia="he-IL"/>
        </w:rPr>
        <w:t xml:space="preserve"> בבאר שבע וגם חשיבה על מחלקות נוער חדשות במידה ונ</w:t>
      </w:r>
      <w:bookmarkStart w:id="3730" w:name="_ETM_Q1_8136176"/>
      <w:bookmarkEnd w:id="3730"/>
      <w:r>
        <w:rPr>
          <w:rFonts w:hint="cs"/>
          <w:rtl/>
          <w:lang w:val="en-GB" w:eastAsia="he-IL"/>
        </w:rPr>
        <w:t>קבל</w:t>
      </w:r>
      <w:bookmarkStart w:id="3731" w:name="_ETM_Q1_8137318"/>
      <w:bookmarkEnd w:id="3731"/>
      <w:r>
        <w:rPr>
          <w:rFonts w:hint="cs"/>
          <w:rtl/>
          <w:lang w:val="en-GB" w:eastAsia="he-IL"/>
        </w:rPr>
        <w:t xml:space="preserve"> מיטות - הן כבר בחשיבה של הפרדה מגדרית. לכן, אני</w:t>
      </w:r>
      <w:bookmarkStart w:id="3732" w:name="_ETM_Q1_8143772"/>
      <w:bookmarkEnd w:id="3732"/>
      <w:r>
        <w:rPr>
          <w:rFonts w:hint="cs"/>
          <w:rtl/>
          <w:lang w:val="en-GB" w:eastAsia="he-IL"/>
        </w:rPr>
        <w:t xml:space="preserve"> כן חושבת שהמערכת נעה למקום הזה. עם זאת, אני כן</w:t>
      </w:r>
      <w:bookmarkStart w:id="3733" w:name="_ETM_Q1_8147814"/>
      <w:bookmarkEnd w:id="3733"/>
      <w:r>
        <w:rPr>
          <w:rFonts w:hint="cs"/>
          <w:rtl/>
          <w:lang w:val="en-GB" w:eastAsia="he-IL"/>
        </w:rPr>
        <w:t xml:space="preserve"> אגיד, ואני חושבת שצריך לומר, שהמגדר הוא לא הכל. יש</w:t>
      </w:r>
      <w:bookmarkStart w:id="3734" w:name="_ETM_Q1_8152617"/>
      <w:bookmarkEnd w:id="3734"/>
      <w:r>
        <w:rPr>
          <w:rFonts w:hint="cs"/>
          <w:rtl/>
          <w:lang w:val="en-GB" w:eastAsia="he-IL"/>
        </w:rPr>
        <w:t xml:space="preserve"> גם תופעות בין-מגדריות מאוד עצובות שקורות בתוך כותלי בית החולים </w:t>
      </w:r>
      <w:bookmarkStart w:id="3735" w:name="_ETM_Q1_8160775"/>
      <w:bookmarkEnd w:id="3735"/>
      <w:r>
        <w:rPr>
          <w:rFonts w:hint="cs"/>
          <w:rtl/>
          <w:lang w:val="en-GB" w:eastAsia="he-IL"/>
        </w:rPr>
        <w:t>הפסיכיאטרי. יש אירועים חריגים בתוך המערכת. אנחנו לא מסתירים את</w:t>
      </w:r>
      <w:bookmarkStart w:id="3736" w:name="_ETM_Q1_8166273"/>
      <w:bookmarkEnd w:id="3736"/>
      <w:r>
        <w:rPr>
          <w:rFonts w:hint="cs"/>
          <w:rtl/>
          <w:lang w:val="en-GB" w:eastAsia="he-IL"/>
        </w:rPr>
        <w:t xml:space="preserve"> זה ואנחנו מתחקרים את זה, לרבות מקרה שהוזכר פה</w:t>
      </w:r>
      <w:bookmarkStart w:id="3737" w:name="_ETM_Q1_8165590"/>
      <w:bookmarkEnd w:id="3737"/>
      <w:r>
        <w:rPr>
          <w:rFonts w:hint="cs"/>
          <w:rtl/>
          <w:lang w:val="en-GB" w:eastAsia="he-IL"/>
        </w:rPr>
        <w:t>. לפעמים</w:t>
      </w:r>
      <w:bookmarkStart w:id="3738" w:name="_ETM_Q1_8166567"/>
      <w:bookmarkEnd w:id="3738"/>
      <w:r>
        <w:rPr>
          <w:rFonts w:hint="cs"/>
          <w:rtl/>
          <w:lang w:val="en-GB" w:eastAsia="he-IL"/>
        </w:rPr>
        <w:t xml:space="preserve"> דברים קורים גם בתוך אותו מגדר. זה עצוב אבל קורה. </w:t>
      </w:r>
      <w:bookmarkStart w:id="3739" w:name="_ETM_Q1_8171860"/>
      <w:bookmarkEnd w:id="3739"/>
      <w:r>
        <w:rPr>
          <w:rFonts w:hint="cs"/>
          <w:rtl/>
          <w:lang w:val="en-GB" w:eastAsia="he-IL"/>
        </w:rPr>
        <w:t xml:space="preserve">זאת אומרת, עצם ההפרדה המגדרית היא לא תמיד הפיתרון לדברים </w:t>
      </w:r>
      <w:bookmarkStart w:id="3740" w:name="_ETM_Q1_8176418"/>
      <w:bookmarkEnd w:id="3740"/>
      <w:r>
        <w:rPr>
          <w:rFonts w:hint="cs"/>
          <w:rtl/>
          <w:lang w:val="en-GB" w:eastAsia="he-IL"/>
        </w:rPr>
        <w:t xml:space="preserve">שקורים. </w:t>
      </w:r>
      <w:bookmarkStart w:id="3741" w:name="_ETM_Q1_8177637"/>
      <w:bookmarkEnd w:id="3741"/>
    </w:p>
    <w:p w14:paraId="408B7999" w14:textId="4CEC1B89" w:rsidR="00933392" w:rsidRDefault="00933392" w:rsidP="00933392">
      <w:pPr>
        <w:ind w:firstLine="0"/>
        <w:rPr>
          <w:rtl/>
          <w:lang w:val="en-GB" w:eastAsia="he-IL"/>
        </w:rPr>
      </w:pPr>
      <w:bookmarkStart w:id="3742" w:name="_ETM_Q1_8177795"/>
      <w:bookmarkStart w:id="3743" w:name="_ETM_Q1_8177860"/>
      <w:bookmarkStart w:id="3744" w:name="_ETM_Q1_8178023"/>
      <w:bookmarkStart w:id="3745" w:name="_ETM_Q1_8179517"/>
      <w:bookmarkEnd w:id="3742"/>
      <w:bookmarkEnd w:id="3743"/>
      <w:bookmarkEnd w:id="3744"/>
      <w:bookmarkEnd w:id="3745"/>
    </w:p>
    <w:p w14:paraId="18E92932" w14:textId="6B08180E" w:rsidR="00933392" w:rsidRDefault="00933392" w:rsidP="00933392">
      <w:pPr>
        <w:pStyle w:val="af6"/>
        <w:keepNext/>
        <w:rPr>
          <w:rtl/>
          <w:lang w:val="en-GB"/>
        </w:rPr>
      </w:pPr>
      <w:bookmarkStart w:id="3746" w:name="ET_yor_5297_220"/>
      <w:r w:rsidRPr="0093339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עאידה תומא סלימאן:</w:t>
      </w:r>
      <w:r w:rsidRPr="00933392">
        <w:rPr>
          <w:rStyle w:val="TagStyle"/>
          <w:rtl/>
        </w:rPr>
        <w:t xml:space="preserve"> &lt;&lt; יור &gt;&gt;</w:t>
      </w:r>
      <w:r w:rsidR="00930A9E">
        <w:rPr>
          <w:rtl/>
          <w:lang w:val="en-GB"/>
        </w:rPr>
        <w:t xml:space="preserve"> </w:t>
      </w:r>
      <w:bookmarkEnd w:id="3746"/>
    </w:p>
    <w:p w14:paraId="4B17F7FD" w14:textId="48947C66" w:rsidR="00933392" w:rsidRDefault="00933392" w:rsidP="00933392">
      <w:pPr>
        <w:pStyle w:val="KeepWithNext"/>
        <w:rPr>
          <w:rtl/>
          <w:lang w:val="en-GB" w:eastAsia="he-IL"/>
        </w:rPr>
      </w:pPr>
    </w:p>
    <w:p w14:paraId="0375348E" w14:textId="0B571548" w:rsidR="00933392" w:rsidRDefault="00933392" w:rsidP="00933392">
      <w:pPr>
        <w:rPr>
          <w:rtl/>
          <w:lang w:val="en-GB" w:eastAsia="he-IL"/>
        </w:rPr>
      </w:pPr>
      <w:bookmarkStart w:id="3747" w:name="_ETM_Q1_8180158"/>
      <w:bookmarkEnd w:id="3747"/>
      <w:r>
        <w:rPr>
          <w:rFonts w:hint="cs"/>
          <w:rtl/>
          <w:lang w:val="en-GB" w:eastAsia="he-IL"/>
        </w:rPr>
        <w:t>ז</w:t>
      </w:r>
      <w:bookmarkStart w:id="3748" w:name="_ETM_Q1_8180243"/>
      <w:bookmarkEnd w:id="3748"/>
      <w:r>
        <w:rPr>
          <w:rFonts w:hint="cs"/>
          <w:rtl/>
          <w:lang w:val="en-GB" w:eastAsia="he-IL"/>
        </w:rPr>
        <w:t xml:space="preserve">ה נכון שהיא לא הפיתרון לכל, אבל היא הפיתרון </w:t>
      </w:r>
      <w:bookmarkStart w:id="3749" w:name="_ETM_Q1_8185419"/>
      <w:bookmarkEnd w:id="3749"/>
      <w:r>
        <w:rPr>
          <w:rFonts w:hint="cs"/>
          <w:rtl/>
          <w:lang w:val="en-GB" w:eastAsia="he-IL"/>
        </w:rPr>
        <w:t xml:space="preserve">ל-80 אחוז. </w:t>
      </w:r>
      <w:bookmarkStart w:id="3750" w:name="_ETM_Q1_8187524"/>
      <w:bookmarkEnd w:id="3750"/>
    </w:p>
    <w:p w14:paraId="555EBDCF" w14:textId="2AED9781" w:rsidR="00933392" w:rsidRDefault="00933392" w:rsidP="00933392">
      <w:pPr>
        <w:rPr>
          <w:rtl/>
          <w:lang w:val="en-GB" w:eastAsia="he-IL"/>
        </w:rPr>
      </w:pPr>
      <w:bookmarkStart w:id="3751" w:name="_ETM_Q1_8187662"/>
      <w:bookmarkEnd w:id="3751"/>
    </w:p>
    <w:p w14:paraId="77D9EC07" w14:textId="189C12CA" w:rsidR="00933392" w:rsidRDefault="00933392" w:rsidP="00933392">
      <w:pPr>
        <w:pStyle w:val="af9"/>
        <w:keepNext/>
        <w:rPr>
          <w:rtl/>
          <w:lang w:val="en-GB" w:eastAsia="he-IL"/>
        </w:rPr>
      </w:pPr>
      <w:bookmarkStart w:id="3752" w:name="ET_guest_דר_טל_ברגמן_221"/>
      <w:r w:rsidRPr="0093339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טל ברגמן:</w:t>
      </w:r>
      <w:r w:rsidRPr="00933392">
        <w:rPr>
          <w:rStyle w:val="TagStyle"/>
          <w:rtl/>
        </w:rPr>
        <w:t xml:space="preserve"> &lt;&lt; אורח &gt;&gt;</w:t>
      </w:r>
      <w:r w:rsidR="00930A9E">
        <w:rPr>
          <w:rtl/>
          <w:lang w:val="en-GB" w:eastAsia="he-IL"/>
        </w:rPr>
        <w:t xml:space="preserve"> </w:t>
      </w:r>
      <w:bookmarkEnd w:id="3752"/>
    </w:p>
    <w:p w14:paraId="671E758A" w14:textId="2C911720" w:rsidR="00933392" w:rsidRDefault="00933392" w:rsidP="00933392">
      <w:pPr>
        <w:pStyle w:val="KeepWithNext"/>
        <w:rPr>
          <w:rtl/>
          <w:lang w:val="en-GB" w:eastAsia="he-IL"/>
        </w:rPr>
      </w:pPr>
    </w:p>
    <w:p w14:paraId="33946CFF" w14:textId="212FF1FC" w:rsidR="002E0396" w:rsidRDefault="00933392" w:rsidP="00933392">
      <w:pPr>
        <w:rPr>
          <w:rtl/>
          <w:lang w:val="en-GB" w:eastAsia="he-IL"/>
        </w:rPr>
      </w:pPr>
      <w:bookmarkStart w:id="3753" w:name="_ETM_Q1_8188756"/>
      <w:bookmarkStart w:id="3754" w:name="_ETM_Q1_7193692"/>
      <w:bookmarkStart w:id="3755" w:name="_ETM_Q1_6877620"/>
      <w:bookmarkStart w:id="3756" w:name="_ETM_Q1_6872860"/>
      <w:bookmarkStart w:id="3757" w:name="_ETM_Q1_6869570"/>
      <w:bookmarkEnd w:id="3753"/>
      <w:bookmarkEnd w:id="3754"/>
      <w:bookmarkEnd w:id="3755"/>
      <w:bookmarkEnd w:id="3756"/>
      <w:bookmarkEnd w:id="3757"/>
      <w:bookmarkEnd w:id="3091"/>
      <w:r>
        <w:rPr>
          <w:rFonts w:hint="cs"/>
          <w:rtl/>
          <w:lang w:val="en-GB" w:eastAsia="he-IL"/>
        </w:rPr>
        <w:t>היא פיתרון שאני חושבת שאנחנו נעים</w:t>
      </w:r>
      <w:bookmarkStart w:id="3758" w:name="_ETM_Q1_8188517"/>
      <w:bookmarkEnd w:id="3758"/>
      <w:r>
        <w:rPr>
          <w:rFonts w:hint="cs"/>
          <w:rtl/>
          <w:lang w:val="en-GB" w:eastAsia="he-IL"/>
        </w:rPr>
        <w:t xml:space="preserve"> אליו לאורך השנים. כפי שאמרתי, במחלקות חדשות שנפתחות בבתי החולים </w:t>
      </w:r>
      <w:bookmarkStart w:id="3759" w:name="_ETM_Q1_8193755"/>
      <w:bookmarkEnd w:id="3759"/>
      <w:r>
        <w:rPr>
          <w:rFonts w:hint="cs"/>
          <w:rtl/>
          <w:lang w:val="en-GB" w:eastAsia="he-IL"/>
        </w:rPr>
        <w:t>- כמה שהבינוי יאפשר לנו. הרי, כשאת רוצה להפריד מחלקות</w:t>
      </w:r>
      <w:bookmarkStart w:id="3760" w:name="_ETM_Q1_8199737"/>
      <w:bookmarkEnd w:id="3760"/>
      <w:r>
        <w:rPr>
          <w:rFonts w:hint="cs"/>
          <w:rtl/>
          <w:lang w:val="en-GB" w:eastAsia="he-IL"/>
        </w:rPr>
        <w:t xml:space="preserve"> את צריכה ג</w:t>
      </w:r>
      <w:bookmarkStart w:id="3761" w:name="_ETM_Q1_8195576"/>
      <w:bookmarkEnd w:id="3761"/>
      <w:r>
        <w:rPr>
          <w:rFonts w:hint="cs"/>
          <w:rtl/>
          <w:lang w:val="en-GB" w:eastAsia="he-IL"/>
        </w:rPr>
        <w:t>ם את השטח. את לא יכולה</w:t>
      </w:r>
      <w:bookmarkStart w:id="3762" w:name="_ETM_Q1_8199215"/>
      <w:bookmarkEnd w:id="3762"/>
      <w:r>
        <w:rPr>
          <w:rFonts w:hint="cs"/>
          <w:rtl/>
          <w:lang w:val="en-GB" w:eastAsia="he-IL"/>
        </w:rPr>
        <w:t xml:space="preserve"> לעשות את זה בבית חולים שאין לו אחוזי בנייה או </w:t>
      </w:r>
      <w:bookmarkStart w:id="3763" w:name="_ETM_Q1_8203182"/>
      <w:bookmarkEnd w:id="3763"/>
      <w:r>
        <w:rPr>
          <w:rFonts w:hint="cs"/>
          <w:rtl/>
          <w:lang w:val="en-GB" w:eastAsia="he-IL"/>
        </w:rPr>
        <w:t xml:space="preserve">אין לו את היכולת. לכן, מבחינה אגפית הם מופרדים. גבר ואישה לא ישנים בחדר. </w:t>
      </w:r>
      <w:bookmarkStart w:id="3764" w:name="_ETM_Q1_8206727"/>
      <w:bookmarkEnd w:id="3764"/>
      <w:r>
        <w:rPr>
          <w:rFonts w:hint="cs"/>
          <w:rtl/>
          <w:lang w:val="en-GB" w:eastAsia="he-IL"/>
        </w:rPr>
        <w:t xml:space="preserve">הרבה </w:t>
      </w:r>
      <w:bookmarkStart w:id="3765" w:name="_ETM_Q1_8211539"/>
      <w:bookmarkEnd w:id="3765"/>
      <w:r>
        <w:rPr>
          <w:rFonts w:hint="cs"/>
          <w:rtl/>
          <w:lang w:val="en-GB" w:eastAsia="he-IL"/>
        </w:rPr>
        <w:t>פעמים גם ברמה הפיזית, הארכ</w:t>
      </w:r>
      <w:bookmarkStart w:id="3766" w:name="_ETM_Q1_8209812"/>
      <w:bookmarkEnd w:id="3766"/>
      <w:r>
        <w:rPr>
          <w:rFonts w:hint="cs"/>
          <w:rtl/>
          <w:lang w:val="en-GB" w:eastAsia="he-IL"/>
        </w:rPr>
        <w:t xml:space="preserve">יטקטונית, האגפים הם מאוד מורחקים אחד </w:t>
      </w:r>
      <w:bookmarkStart w:id="3767" w:name="_ETM_Q1_8214859"/>
      <w:bookmarkEnd w:id="3767"/>
      <w:r>
        <w:rPr>
          <w:rFonts w:hint="cs"/>
          <w:rtl/>
          <w:lang w:val="en-GB" w:eastAsia="he-IL"/>
        </w:rPr>
        <w:t xml:space="preserve">משני. </w:t>
      </w:r>
      <w:bookmarkStart w:id="3768" w:name="_ETM_Q1_8224135"/>
      <w:bookmarkEnd w:id="3768"/>
    </w:p>
    <w:p w14:paraId="28B07760" w14:textId="14E06044" w:rsidR="00933392" w:rsidRDefault="00933392" w:rsidP="00933392">
      <w:pPr>
        <w:rPr>
          <w:rtl/>
          <w:lang w:val="en-GB" w:eastAsia="he-IL"/>
        </w:rPr>
      </w:pPr>
    </w:p>
    <w:p w14:paraId="7ED9C1A1" w14:textId="538B5EDA" w:rsidR="00933392" w:rsidRDefault="00933392" w:rsidP="00933392">
      <w:pPr>
        <w:pStyle w:val="af6"/>
        <w:keepNext/>
        <w:rPr>
          <w:rtl/>
          <w:lang w:val="en-GB"/>
        </w:rPr>
      </w:pPr>
      <w:bookmarkStart w:id="3769" w:name="ET_yor_5297_222"/>
      <w:r w:rsidRPr="0093339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עאידה תומא סלימאן:</w:t>
      </w:r>
      <w:r w:rsidRPr="00933392">
        <w:rPr>
          <w:rStyle w:val="TagStyle"/>
          <w:rtl/>
        </w:rPr>
        <w:t xml:space="preserve"> &lt;&lt; יור &gt;&gt;</w:t>
      </w:r>
      <w:r w:rsidR="00930A9E">
        <w:rPr>
          <w:rtl/>
          <w:lang w:val="en-GB"/>
        </w:rPr>
        <w:t xml:space="preserve"> </w:t>
      </w:r>
      <w:bookmarkEnd w:id="3769"/>
    </w:p>
    <w:p w14:paraId="6D6291E9" w14:textId="403C8413" w:rsidR="00933392" w:rsidRDefault="00933392" w:rsidP="00933392">
      <w:pPr>
        <w:pStyle w:val="KeepWithNext"/>
        <w:rPr>
          <w:rtl/>
          <w:lang w:val="en-GB" w:eastAsia="he-IL"/>
        </w:rPr>
      </w:pPr>
    </w:p>
    <w:p w14:paraId="6CA3B2E1" w14:textId="7738DA01" w:rsidR="00933392" w:rsidRDefault="00933392" w:rsidP="0093339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</w:t>
      </w:r>
      <w:bookmarkStart w:id="3770" w:name="_ETM_Q1_8225593"/>
      <w:bookmarkStart w:id="3771" w:name="_ETM_Q1_8225646"/>
      <w:bookmarkEnd w:id="3770"/>
      <w:bookmarkEnd w:id="3771"/>
      <w:r>
        <w:rPr>
          <w:rFonts w:hint="cs"/>
          <w:rtl/>
          <w:lang w:val="en-GB" w:eastAsia="he-IL"/>
        </w:rPr>
        <w:t xml:space="preserve">שאלה שלי - האשפוזים המשפטיים לאבחון. </w:t>
      </w:r>
    </w:p>
    <w:p w14:paraId="63024697" w14:textId="695AFD39" w:rsidR="00933392" w:rsidRDefault="00933392" w:rsidP="00933392">
      <w:pPr>
        <w:rPr>
          <w:rtl/>
          <w:lang w:val="en-GB" w:eastAsia="he-IL"/>
        </w:rPr>
      </w:pPr>
      <w:bookmarkStart w:id="3772" w:name="_ETM_Q1_8228978"/>
      <w:bookmarkStart w:id="3773" w:name="_ETM_Q1_8229136"/>
      <w:bookmarkEnd w:id="3772"/>
      <w:bookmarkEnd w:id="3773"/>
    </w:p>
    <w:p w14:paraId="62B162E6" w14:textId="0B1A1F9F" w:rsidR="00933392" w:rsidRDefault="00933392" w:rsidP="00933392">
      <w:pPr>
        <w:pStyle w:val="af9"/>
        <w:keepNext/>
        <w:rPr>
          <w:rtl/>
          <w:lang w:val="en-GB" w:eastAsia="he-IL"/>
        </w:rPr>
      </w:pPr>
      <w:bookmarkStart w:id="3774" w:name="ET_guest_דר_טל_ברגמן_223"/>
      <w:r w:rsidRPr="0093339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טל ברגמן:</w:t>
      </w:r>
      <w:r w:rsidRPr="00933392">
        <w:rPr>
          <w:rStyle w:val="TagStyle"/>
          <w:rtl/>
        </w:rPr>
        <w:t xml:space="preserve"> &lt;&lt; אורח &gt;&gt;</w:t>
      </w:r>
      <w:r w:rsidR="00930A9E">
        <w:rPr>
          <w:rtl/>
          <w:lang w:val="en-GB" w:eastAsia="he-IL"/>
        </w:rPr>
        <w:t xml:space="preserve"> </w:t>
      </w:r>
      <w:bookmarkEnd w:id="3774"/>
    </w:p>
    <w:p w14:paraId="63060CFB" w14:textId="0D9820C2" w:rsidR="00933392" w:rsidRDefault="00933392" w:rsidP="00933392">
      <w:pPr>
        <w:pStyle w:val="KeepWithNext"/>
        <w:rPr>
          <w:rtl/>
          <w:lang w:val="en-GB" w:eastAsia="he-IL"/>
        </w:rPr>
      </w:pPr>
      <w:bookmarkStart w:id="3775" w:name="_ETM_Q1_8226122"/>
      <w:bookmarkEnd w:id="3775"/>
    </w:p>
    <w:p w14:paraId="485CB32E" w14:textId="77777777" w:rsidR="002E6B2B" w:rsidRDefault="00933392" w:rsidP="002E6B2B">
      <w:pPr>
        <w:rPr>
          <w:lang w:val="en-GB" w:eastAsia="he-IL"/>
        </w:rPr>
      </w:pPr>
      <w:r>
        <w:rPr>
          <w:rFonts w:hint="cs"/>
          <w:rtl/>
          <w:lang w:val="en-GB" w:eastAsia="he-IL"/>
        </w:rPr>
        <w:t>המ</w:t>
      </w:r>
      <w:bookmarkStart w:id="3776" w:name="_ETM_Q1_8230381"/>
      <w:bookmarkStart w:id="3777" w:name="_ETM_Q1_8230427"/>
      <w:bookmarkEnd w:id="3776"/>
      <w:bookmarkEnd w:id="3777"/>
      <w:r>
        <w:rPr>
          <w:rFonts w:hint="cs"/>
          <w:rtl/>
          <w:lang w:val="en-GB" w:eastAsia="he-IL"/>
        </w:rPr>
        <w:t>חלקות המשפטיות</w:t>
      </w:r>
      <w:bookmarkStart w:id="3778" w:name="_ETM_Q1_8228123"/>
      <w:bookmarkEnd w:id="3778"/>
      <w:r>
        <w:rPr>
          <w:rFonts w:hint="cs"/>
          <w:rtl/>
          <w:lang w:val="en-GB" w:eastAsia="he-IL"/>
        </w:rPr>
        <w:t xml:space="preserve"> הן חד-מגדריות לחלוטין. </w:t>
      </w:r>
      <w:r w:rsidR="002E6B2B">
        <w:rPr>
          <w:rtl/>
          <w:lang w:val="en-GB" w:eastAsia="he-IL"/>
        </w:rPr>
        <w:t>המחלקות של</w:t>
      </w:r>
      <w:bookmarkStart w:id="3779" w:name="_ETM_Q1_8229270"/>
      <w:bookmarkEnd w:id="3779"/>
      <w:r w:rsidR="002E6B2B">
        <w:rPr>
          <w:rtl/>
          <w:lang w:val="en-GB" w:eastAsia="he-IL"/>
        </w:rPr>
        <w:t xml:space="preserve"> הביטחון המרבי</w:t>
      </w:r>
      <w:bookmarkStart w:id="3780" w:name="_ETM_Q1_8232280"/>
      <w:bookmarkEnd w:id="3780"/>
      <w:r w:rsidR="002E6B2B">
        <w:rPr>
          <w:rtl/>
          <w:lang w:val="en-GB" w:eastAsia="he-IL"/>
        </w:rPr>
        <w:t xml:space="preserve">, </w:t>
      </w:r>
      <w:bookmarkStart w:id="3781" w:name="_ETM_Q1_8230316"/>
      <w:bookmarkEnd w:id="3781"/>
      <w:r w:rsidR="002E6B2B">
        <w:rPr>
          <w:rtl/>
          <w:lang w:val="en-GB" w:eastAsia="he-IL"/>
        </w:rPr>
        <w:t>המחלקות המשפטיות בשער מנשה - אלה המיטות המשפטיות,</w:t>
      </w:r>
      <w:bookmarkStart w:id="3782" w:name="_ETM_Q1_8237514"/>
      <w:bookmarkEnd w:id="3782"/>
      <w:r w:rsidR="002E6B2B">
        <w:rPr>
          <w:rtl/>
          <w:lang w:val="en-GB" w:eastAsia="he-IL"/>
        </w:rPr>
        <w:t xml:space="preserve"> לרבות </w:t>
      </w:r>
      <w:bookmarkStart w:id="3783" w:name="_ETM_Q1_8233146"/>
      <w:bookmarkEnd w:id="3783"/>
      <w:r w:rsidR="002E6B2B">
        <w:rPr>
          <w:rtl/>
          <w:lang w:val="en-GB" w:eastAsia="he-IL"/>
        </w:rPr>
        <w:t xml:space="preserve">המחלקות במב"ן. אלה מחלקות </w:t>
      </w:r>
      <w:bookmarkStart w:id="3784" w:name="_ETM_Q1_8234889"/>
      <w:bookmarkEnd w:id="3784"/>
      <w:r w:rsidR="002E6B2B">
        <w:rPr>
          <w:rtl/>
          <w:lang w:val="en-GB" w:eastAsia="he-IL"/>
        </w:rPr>
        <w:t xml:space="preserve">רק לגברים. </w:t>
      </w:r>
    </w:p>
    <w:p w14:paraId="2752D7D6" w14:textId="77777777" w:rsidR="002E6B2B" w:rsidRDefault="002E6B2B" w:rsidP="002E6B2B">
      <w:pPr>
        <w:rPr>
          <w:rtl/>
          <w:lang w:val="en-GB" w:eastAsia="he-IL"/>
        </w:rPr>
      </w:pPr>
      <w:bookmarkStart w:id="3785" w:name="_ETM_Q1_8229717"/>
      <w:bookmarkEnd w:id="3785"/>
    </w:p>
    <w:p w14:paraId="302EE457" w14:textId="0347F2DB" w:rsidR="002E6B2B" w:rsidRDefault="002E6B2B" w:rsidP="002E6B2B">
      <w:pPr>
        <w:pStyle w:val="af6"/>
        <w:keepNext/>
        <w:rPr>
          <w:rtl/>
          <w:lang w:val="en-GB"/>
        </w:rPr>
      </w:pPr>
      <w:bookmarkStart w:id="3786" w:name="ET_yor_5297_2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עאידה תומא סלימאן:</w:t>
      </w:r>
      <w:r>
        <w:rPr>
          <w:rStyle w:val="TagStyle"/>
          <w:rFonts w:hint="cs"/>
          <w:rtl/>
        </w:rPr>
        <w:t xml:space="preserve"> &lt;&lt; יור &gt;&gt;</w:t>
      </w:r>
      <w:r w:rsidR="00930A9E">
        <w:rPr>
          <w:rFonts w:hint="cs"/>
          <w:rtl/>
          <w:lang w:val="en-GB"/>
        </w:rPr>
        <w:t xml:space="preserve"> </w:t>
      </w:r>
      <w:bookmarkEnd w:id="3786"/>
    </w:p>
    <w:p w14:paraId="11FAAEE8" w14:textId="77777777" w:rsidR="002E6B2B" w:rsidRDefault="002E6B2B" w:rsidP="002E6B2B">
      <w:pPr>
        <w:pStyle w:val="KeepWithNext"/>
        <w:rPr>
          <w:rtl/>
          <w:lang w:val="en-GB" w:eastAsia="he-IL"/>
        </w:rPr>
      </w:pPr>
    </w:p>
    <w:p w14:paraId="5914B0D4" w14:textId="77777777" w:rsidR="002E6B2B" w:rsidRDefault="002E6B2B" w:rsidP="002E6B2B">
      <w:pPr>
        <w:rPr>
          <w:rtl/>
          <w:lang w:val="en-GB" w:eastAsia="he-IL"/>
        </w:rPr>
      </w:pPr>
      <w:bookmarkStart w:id="3787" w:name="_ETM_Q1_8230915"/>
      <w:bookmarkStart w:id="3788" w:name="_ETM_Q1_8231001"/>
      <w:bookmarkEnd w:id="3787"/>
      <w:bookmarkEnd w:id="3788"/>
      <w:r>
        <w:rPr>
          <w:rtl/>
          <w:lang w:val="en-GB" w:eastAsia="he-IL"/>
        </w:rPr>
        <w:t>אז</w:t>
      </w:r>
      <w:bookmarkStart w:id="3789" w:name="_ETM_Q1_8241114"/>
      <w:bookmarkEnd w:id="3789"/>
      <w:r>
        <w:rPr>
          <w:rtl/>
          <w:lang w:val="en-GB" w:eastAsia="he-IL"/>
        </w:rPr>
        <w:t xml:space="preserve"> איך יכול להיות שאנחנו שומעים כל הזמן על זה שהם</w:t>
      </w:r>
      <w:bookmarkStart w:id="3790" w:name="_ETM_Q1_8245068"/>
      <w:bookmarkEnd w:id="3790"/>
      <w:r>
        <w:rPr>
          <w:rtl/>
          <w:lang w:val="en-GB" w:eastAsia="he-IL"/>
        </w:rPr>
        <w:t xml:space="preserve"> נמצאים עם מאושפזות נפגעות? </w:t>
      </w:r>
      <w:bookmarkStart w:id="3791" w:name="_ETM_Q1_8251832"/>
      <w:bookmarkEnd w:id="3791"/>
    </w:p>
    <w:p w14:paraId="09D097DA" w14:textId="77777777" w:rsidR="002E6B2B" w:rsidRDefault="002E6B2B" w:rsidP="002E6B2B">
      <w:pPr>
        <w:rPr>
          <w:rtl/>
          <w:lang w:val="en-GB" w:eastAsia="he-IL"/>
        </w:rPr>
      </w:pPr>
      <w:bookmarkStart w:id="3792" w:name="_ETM_Q1_8251983"/>
      <w:bookmarkEnd w:id="3792"/>
    </w:p>
    <w:p w14:paraId="225E29B7" w14:textId="794DA6CA" w:rsidR="002E6B2B" w:rsidRDefault="002E6B2B" w:rsidP="002E6B2B">
      <w:pPr>
        <w:pStyle w:val="af9"/>
        <w:keepNext/>
        <w:rPr>
          <w:rtl/>
          <w:lang w:val="en-GB" w:eastAsia="he-IL"/>
        </w:rPr>
      </w:pPr>
      <w:bookmarkStart w:id="3793" w:name="ET_guest_דר_טל_ברגמן_2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טל ברגמן:</w:t>
      </w:r>
      <w:r>
        <w:rPr>
          <w:rStyle w:val="TagStyle"/>
          <w:rFonts w:hint="cs"/>
          <w:rtl/>
        </w:rPr>
        <w:t xml:space="preserve"> &lt;&lt; אורח &gt;&gt;</w:t>
      </w:r>
      <w:r w:rsidR="00930A9E">
        <w:rPr>
          <w:rFonts w:hint="cs"/>
          <w:rtl/>
          <w:lang w:val="en-GB" w:eastAsia="he-IL"/>
        </w:rPr>
        <w:t xml:space="preserve"> </w:t>
      </w:r>
      <w:bookmarkEnd w:id="3793"/>
    </w:p>
    <w:p w14:paraId="117308B5" w14:textId="77777777" w:rsidR="002E6B2B" w:rsidRDefault="002E6B2B" w:rsidP="002E6B2B">
      <w:pPr>
        <w:pStyle w:val="KeepWithNext"/>
        <w:rPr>
          <w:rtl/>
          <w:lang w:val="en-GB" w:eastAsia="he-IL"/>
        </w:rPr>
      </w:pPr>
    </w:p>
    <w:p w14:paraId="0521B637" w14:textId="77777777" w:rsidR="002E6B2B" w:rsidRDefault="002E6B2B" w:rsidP="002E6B2B">
      <w:pPr>
        <w:rPr>
          <w:rtl/>
          <w:lang w:val="en-GB" w:eastAsia="he-IL"/>
        </w:rPr>
      </w:pPr>
      <w:bookmarkStart w:id="3794" w:name="_ETM_Q1_8254037"/>
      <w:bookmarkStart w:id="3795" w:name="_ETM_Q1_8254123"/>
      <w:bookmarkEnd w:id="3794"/>
      <w:bookmarkEnd w:id="3795"/>
      <w:r>
        <w:rPr>
          <w:rtl/>
          <w:lang w:val="en-GB" w:eastAsia="he-IL"/>
        </w:rPr>
        <w:t xml:space="preserve">אני אסביר: המחלקות המשפטיות במדינת </w:t>
      </w:r>
      <w:bookmarkStart w:id="3796" w:name="_ETM_Q1_8257043"/>
      <w:bookmarkEnd w:id="3796"/>
      <w:r>
        <w:rPr>
          <w:rtl/>
          <w:lang w:val="en-GB" w:eastAsia="he-IL"/>
        </w:rPr>
        <w:t>ישראל הן מחלקות לגברים בלבד. אגב, כל פעם עולה ה</w:t>
      </w:r>
      <w:bookmarkStart w:id="3797" w:name="_ETM_Q1_8256147"/>
      <w:bookmarkEnd w:id="3797"/>
      <w:r>
        <w:rPr>
          <w:rtl/>
          <w:lang w:val="en-GB" w:eastAsia="he-IL"/>
        </w:rPr>
        <w:t>סוגיה</w:t>
      </w:r>
      <w:bookmarkStart w:id="3798" w:name="_ETM_Q1_8257182"/>
      <w:bookmarkEnd w:id="3798"/>
      <w:r>
        <w:rPr>
          <w:rtl/>
          <w:lang w:val="en-GB" w:eastAsia="he-IL"/>
        </w:rPr>
        <w:t xml:space="preserve"> האם להקים מחלקה לביטחון מרבי לנשים - אישית, אנחנו מתלבטים</w:t>
      </w:r>
      <w:bookmarkStart w:id="3799" w:name="_ETM_Q1_8265149"/>
      <w:bookmarkEnd w:id="3799"/>
      <w:r>
        <w:rPr>
          <w:rtl/>
          <w:lang w:val="en-GB" w:eastAsia="he-IL"/>
        </w:rPr>
        <w:t xml:space="preserve"> בזה. המחלקה תהיה במקום אחד</w:t>
      </w:r>
      <w:bookmarkStart w:id="3800" w:name="_ETM_Q1_8269575"/>
      <w:bookmarkEnd w:id="3800"/>
      <w:r>
        <w:rPr>
          <w:rtl/>
          <w:lang w:val="en-GB" w:eastAsia="he-IL"/>
        </w:rPr>
        <w:t xml:space="preserve"> בארץ, כי אי אפשר לייצר מ</w:t>
      </w:r>
      <w:bookmarkStart w:id="3801" w:name="_ETM_Q1_8267396"/>
      <w:bookmarkEnd w:id="3801"/>
      <w:r>
        <w:rPr>
          <w:rtl/>
          <w:lang w:val="en-GB" w:eastAsia="he-IL"/>
        </w:rPr>
        <w:t>חלקות כאלו בכל מקום</w:t>
      </w:r>
      <w:bookmarkStart w:id="3802" w:name="_ETM_Q1_8268863"/>
      <w:bookmarkEnd w:id="3802"/>
      <w:r>
        <w:rPr>
          <w:rtl/>
          <w:lang w:val="en-GB" w:eastAsia="he-IL"/>
        </w:rPr>
        <w:t>,</w:t>
      </w:r>
      <w:bookmarkStart w:id="3803" w:name="_ETM_Q1_8270272"/>
      <w:bookmarkEnd w:id="3803"/>
      <w:r>
        <w:rPr>
          <w:rtl/>
          <w:lang w:val="en-GB" w:eastAsia="he-IL"/>
        </w:rPr>
        <w:t xml:space="preserve"> וזה להרחיק אותה מהמשפחה ומהילדים. </w:t>
      </w:r>
      <w:bookmarkStart w:id="3804" w:name="_ETM_Q1_8273959"/>
      <w:bookmarkEnd w:id="3804"/>
    </w:p>
    <w:p w14:paraId="795800C4" w14:textId="77777777" w:rsidR="002E6B2B" w:rsidRDefault="002E6B2B" w:rsidP="002E6B2B">
      <w:pPr>
        <w:rPr>
          <w:rtl/>
          <w:lang w:val="en-GB" w:eastAsia="he-IL"/>
        </w:rPr>
      </w:pPr>
      <w:bookmarkStart w:id="3805" w:name="_ETM_Q1_8274093"/>
      <w:bookmarkEnd w:id="3805"/>
    </w:p>
    <w:p w14:paraId="40226686" w14:textId="3152931A" w:rsidR="002E6B2B" w:rsidRDefault="002E6B2B" w:rsidP="002E6B2B">
      <w:pPr>
        <w:pStyle w:val="af6"/>
        <w:keepNext/>
        <w:rPr>
          <w:rtl/>
          <w:lang w:val="en-GB"/>
        </w:rPr>
      </w:pPr>
      <w:bookmarkStart w:id="3806" w:name="ET_yor_5297_2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עאידה תומא סלימאן:</w:t>
      </w:r>
      <w:r>
        <w:rPr>
          <w:rStyle w:val="TagStyle"/>
          <w:rFonts w:hint="cs"/>
          <w:rtl/>
        </w:rPr>
        <w:t xml:space="preserve"> &lt;&lt; יור &gt;&gt;</w:t>
      </w:r>
      <w:r w:rsidR="00930A9E">
        <w:rPr>
          <w:rFonts w:hint="cs"/>
          <w:rtl/>
          <w:lang w:val="en-GB"/>
        </w:rPr>
        <w:t xml:space="preserve"> </w:t>
      </w:r>
      <w:bookmarkEnd w:id="3806"/>
    </w:p>
    <w:p w14:paraId="02C3FE52" w14:textId="77777777" w:rsidR="002E6B2B" w:rsidRDefault="002E6B2B" w:rsidP="002E6B2B">
      <w:pPr>
        <w:pStyle w:val="KeepWithNext"/>
        <w:rPr>
          <w:rtl/>
          <w:lang w:val="en-GB" w:eastAsia="he-IL"/>
        </w:rPr>
      </w:pPr>
    </w:p>
    <w:p w14:paraId="340048E3" w14:textId="77777777" w:rsidR="002E6B2B" w:rsidRDefault="002E6B2B" w:rsidP="002E6B2B">
      <w:pPr>
        <w:rPr>
          <w:rtl/>
          <w:lang w:val="en-GB" w:eastAsia="he-IL"/>
        </w:rPr>
      </w:pPr>
      <w:bookmarkStart w:id="3807" w:name="_ETM_Q1_8275416"/>
      <w:bookmarkStart w:id="3808" w:name="_ETM_Q1_8275485"/>
      <w:bookmarkEnd w:id="3807"/>
      <w:bookmarkEnd w:id="3808"/>
      <w:r>
        <w:rPr>
          <w:rtl/>
          <w:lang w:val="en-GB" w:eastAsia="he-IL"/>
        </w:rPr>
        <w:t xml:space="preserve">סליחה, כנראה שיש חוסר הבנה. </w:t>
      </w:r>
      <w:bookmarkStart w:id="3809" w:name="_ETM_Q1_8277976"/>
      <w:bookmarkEnd w:id="3809"/>
      <w:r>
        <w:rPr>
          <w:rtl/>
          <w:lang w:val="en-GB" w:eastAsia="he-IL"/>
        </w:rPr>
        <w:t xml:space="preserve">מחלקה משפטית - הכוונה היא למה? </w:t>
      </w:r>
      <w:bookmarkStart w:id="3810" w:name="_ETM_Q1_8281413"/>
      <w:bookmarkEnd w:id="3810"/>
    </w:p>
    <w:p w14:paraId="09F8EFAE" w14:textId="77777777" w:rsidR="002E6B2B" w:rsidRDefault="002E6B2B" w:rsidP="002E6B2B">
      <w:pPr>
        <w:rPr>
          <w:rtl/>
          <w:lang w:val="en-GB" w:eastAsia="he-IL"/>
        </w:rPr>
      </w:pPr>
      <w:bookmarkStart w:id="3811" w:name="_ETM_Q1_8281537"/>
      <w:bookmarkStart w:id="3812" w:name="_ETM_Q1_8280213"/>
      <w:bookmarkEnd w:id="3811"/>
      <w:bookmarkEnd w:id="3812"/>
    </w:p>
    <w:p w14:paraId="2E0FAE12" w14:textId="3C066E11" w:rsidR="002E6B2B" w:rsidRDefault="002E6B2B" w:rsidP="002E6B2B">
      <w:pPr>
        <w:pStyle w:val="af9"/>
        <w:keepNext/>
        <w:rPr>
          <w:rtl/>
          <w:lang w:val="en-GB" w:eastAsia="he-IL"/>
        </w:rPr>
      </w:pPr>
      <w:bookmarkStart w:id="3813" w:name="ET_guest_דר_טל_ברגמן_2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טל ברגמן:</w:t>
      </w:r>
      <w:r>
        <w:rPr>
          <w:rStyle w:val="TagStyle"/>
          <w:rFonts w:hint="cs"/>
          <w:rtl/>
        </w:rPr>
        <w:t xml:space="preserve"> &lt;&lt; אורח &gt;&gt;</w:t>
      </w:r>
      <w:r w:rsidR="00930A9E">
        <w:rPr>
          <w:rFonts w:hint="cs"/>
          <w:rtl/>
          <w:lang w:val="en-GB" w:eastAsia="he-IL"/>
        </w:rPr>
        <w:t xml:space="preserve"> </w:t>
      </w:r>
      <w:bookmarkEnd w:id="3813"/>
    </w:p>
    <w:p w14:paraId="2A95A36F" w14:textId="77777777" w:rsidR="002E6B2B" w:rsidRDefault="002E6B2B" w:rsidP="002E6B2B">
      <w:pPr>
        <w:pStyle w:val="KeepWithNext"/>
        <w:rPr>
          <w:rtl/>
          <w:lang w:val="en-GB" w:eastAsia="he-IL"/>
        </w:rPr>
      </w:pPr>
    </w:p>
    <w:p w14:paraId="49ABAA52" w14:textId="77777777" w:rsidR="002E6B2B" w:rsidRDefault="002E6B2B" w:rsidP="002E6B2B">
      <w:pPr>
        <w:rPr>
          <w:rtl/>
          <w:lang w:val="en-GB" w:eastAsia="he-IL"/>
        </w:rPr>
      </w:pPr>
      <w:bookmarkStart w:id="3814" w:name="_ETM_Q1_8280816"/>
      <w:bookmarkStart w:id="3815" w:name="_ETM_Q1_8280903"/>
      <w:bookmarkEnd w:id="3814"/>
      <w:bookmarkEnd w:id="3815"/>
      <w:r>
        <w:rPr>
          <w:rtl/>
          <w:lang w:val="en-GB" w:eastAsia="he-IL"/>
        </w:rPr>
        <w:t>יש שש מחלקות במדינת</w:t>
      </w:r>
      <w:bookmarkStart w:id="3816" w:name="_ETM_Q1_8283603"/>
      <w:bookmarkEnd w:id="3816"/>
      <w:r>
        <w:rPr>
          <w:rtl/>
          <w:lang w:val="en-GB" w:eastAsia="he-IL"/>
        </w:rPr>
        <w:t xml:space="preserve"> ישראל שמוגדרות כמיטות משפטיות. אלה ארבע מ</w:t>
      </w:r>
      <w:bookmarkStart w:id="3817" w:name="_ETM_Q1_8282592"/>
      <w:bookmarkEnd w:id="3817"/>
      <w:r>
        <w:rPr>
          <w:rtl/>
          <w:lang w:val="en-GB" w:eastAsia="he-IL"/>
        </w:rPr>
        <w:t>חלקות בביטחון המרבי בשער</w:t>
      </w:r>
      <w:bookmarkStart w:id="3818" w:name="_ETM_Q1_8287512"/>
      <w:bookmarkEnd w:id="3818"/>
      <w:r>
        <w:rPr>
          <w:rtl/>
          <w:lang w:val="en-GB" w:eastAsia="he-IL"/>
        </w:rPr>
        <w:t xml:space="preserve"> מנשה ושתי מחלקות שבנויות בתך שירות בתי הסוהר שנקראות </w:t>
      </w:r>
      <w:bookmarkStart w:id="3819" w:name="_ETM_Q1_8294242"/>
      <w:bookmarkEnd w:id="3819"/>
      <w:r>
        <w:rPr>
          <w:rtl/>
          <w:lang w:val="en-GB" w:eastAsia="he-IL"/>
        </w:rPr>
        <w:t xml:space="preserve">המב"ן. </w:t>
      </w:r>
      <w:bookmarkStart w:id="3820" w:name="_ETM_Q1_8290291"/>
      <w:bookmarkEnd w:id="3820"/>
      <w:r>
        <w:rPr>
          <w:rtl/>
          <w:lang w:val="en-GB" w:eastAsia="he-IL"/>
        </w:rPr>
        <w:t xml:space="preserve">אלו המחלקות המשפטיות שיש במדינת ישראל. </w:t>
      </w:r>
      <w:bookmarkStart w:id="3821" w:name="_ETM_Q1_8297590"/>
      <w:bookmarkEnd w:id="3821"/>
    </w:p>
    <w:p w14:paraId="59B1F330" w14:textId="77777777" w:rsidR="002E6B2B" w:rsidRDefault="002E6B2B" w:rsidP="002E6B2B">
      <w:pPr>
        <w:rPr>
          <w:rtl/>
          <w:lang w:val="en-GB" w:eastAsia="he-IL"/>
        </w:rPr>
      </w:pPr>
    </w:p>
    <w:p w14:paraId="1ACB6BC1" w14:textId="256FB49F" w:rsidR="002E6B2B" w:rsidRDefault="002E6B2B" w:rsidP="002E6B2B">
      <w:pPr>
        <w:pStyle w:val="af6"/>
        <w:keepNext/>
        <w:rPr>
          <w:rtl/>
          <w:lang w:val="en-GB"/>
        </w:rPr>
      </w:pPr>
      <w:bookmarkStart w:id="3822" w:name="ET_yor_5297_2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עאידה תומא סלימאן:</w:t>
      </w:r>
      <w:r>
        <w:rPr>
          <w:rStyle w:val="TagStyle"/>
          <w:rFonts w:hint="cs"/>
          <w:rtl/>
        </w:rPr>
        <w:t xml:space="preserve"> &lt;&lt; יור &gt;&gt;</w:t>
      </w:r>
      <w:r w:rsidR="00930A9E">
        <w:rPr>
          <w:rFonts w:hint="cs"/>
          <w:rtl/>
          <w:lang w:val="en-GB"/>
        </w:rPr>
        <w:t xml:space="preserve"> </w:t>
      </w:r>
      <w:bookmarkEnd w:id="3822"/>
    </w:p>
    <w:p w14:paraId="08F1937F" w14:textId="77777777" w:rsidR="002E6B2B" w:rsidRDefault="002E6B2B" w:rsidP="002E6B2B">
      <w:pPr>
        <w:pStyle w:val="KeepWithNext"/>
        <w:rPr>
          <w:rtl/>
          <w:lang w:val="en-GB" w:eastAsia="he-IL"/>
        </w:rPr>
      </w:pPr>
    </w:p>
    <w:p w14:paraId="36B43472" w14:textId="77777777" w:rsidR="002E6B2B" w:rsidRDefault="002E6B2B" w:rsidP="002E6B2B">
      <w:pPr>
        <w:rPr>
          <w:rtl/>
          <w:lang w:val="en-GB" w:eastAsia="he-IL"/>
        </w:rPr>
      </w:pPr>
      <w:bookmarkStart w:id="3823" w:name="_ETM_Q1_8298756"/>
      <w:bookmarkStart w:id="3824" w:name="_ETM_Q1_8298828"/>
      <w:bookmarkEnd w:id="3823"/>
      <w:bookmarkEnd w:id="3824"/>
      <w:r>
        <w:rPr>
          <w:rtl/>
          <w:lang w:val="en-GB" w:eastAsia="he-IL"/>
        </w:rPr>
        <w:t>שם נמ</w:t>
      </w:r>
      <w:bookmarkStart w:id="3825" w:name="_ETM_Q1_8301299"/>
      <w:bookmarkEnd w:id="3825"/>
      <w:r>
        <w:rPr>
          <w:rtl/>
          <w:lang w:val="en-GB" w:eastAsia="he-IL"/>
        </w:rPr>
        <w:t>צאים העצורים?</w:t>
      </w:r>
      <w:bookmarkStart w:id="3826" w:name="_ETM_Q1_8303870"/>
      <w:bookmarkEnd w:id="3826"/>
    </w:p>
    <w:p w14:paraId="3A4CD3EE" w14:textId="77777777" w:rsidR="002E6B2B" w:rsidRDefault="002E6B2B" w:rsidP="002E6B2B">
      <w:pPr>
        <w:rPr>
          <w:rtl/>
          <w:lang w:val="en-GB" w:eastAsia="he-IL"/>
        </w:rPr>
      </w:pPr>
      <w:bookmarkStart w:id="3827" w:name="_ETM_Q1_8304000"/>
      <w:bookmarkEnd w:id="3827"/>
    </w:p>
    <w:p w14:paraId="306B151F" w14:textId="0B172A62" w:rsidR="002E6B2B" w:rsidRDefault="002E6B2B" w:rsidP="002E6B2B">
      <w:pPr>
        <w:pStyle w:val="af9"/>
        <w:keepNext/>
        <w:rPr>
          <w:rtl/>
          <w:lang w:val="en-GB" w:eastAsia="he-IL"/>
        </w:rPr>
      </w:pPr>
      <w:bookmarkStart w:id="3828" w:name="ET_guest_דר_טל_ברגמן_2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טל ברגמן:</w:t>
      </w:r>
      <w:r>
        <w:rPr>
          <w:rStyle w:val="TagStyle"/>
          <w:rFonts w:hint="cs"/>
          <w:rtl/>
        </w:rPr>
        <w:t xml:space="preserve"> &lt;&lt; אורח &gt;&gt;</w:t>
      </w:r>
      <w:r w:rsidR="00930A9E">
        <w:rPr>
          <w:rFonts w:hint="cs"/>
          <w:rtl/>
          <w:lang w:val="en-GB" w:eastAsia="he-IL"/>
        </w:rPr>
        <w:t xml:space="preserve"> </w:t>
      </w:r>
      <w:bookmarkEnd w:id="3828"/>
    </w:p>
    <w:p w14:paraId="171620EE" w14:textId="77777777" w:rsidR="002E6B2B" w:rsidRDefault="002E6B2B" w:rsidP="002E6B2B">
      <w:pPr>
        <w:pStyle w:val="KeepWithNext"/>
        <w:rPr>
          <w:rtl/>
          <w:lang w:val="en-GB" w:eastAsia="he-IL"/>
        </w:rPr>
      </w:pPr>
    </w:p>
    <w:p w14:paraId="46F9F5B2" w14:textId="77777777" w:rsidR="002E6B2B" w:rsidRDefault="002E6B2B" w:rsidP="002E6B2B">
      <w:pPr>
        <w:rPr>
          <w:rtl/>
          <w:lang w:val="en-GB" w:eastAsia="he-IL"/>
        </w:rPr>
      </w:pPr>
      <w:r>
        <w:rPr>
          <w:rtl/>
          <w:lang w:val="en-GB" w:eastAsia="he-IL"/>
        </w:rPr>
        <w:t>מ</w:t>
      </w:r>
      <w:bookmarkStart w:id="3829" w:name="_ETM_Q1_8312615"/>
      <w:bookmarkEnd w:id="3829"/>
      <w:r>
        <w:rPr>
          <w:rtl/>
          <w:lang w:val="en-GB" w:eastAsia="he-IL"/>
        </w:rPr>
        <w:t xml:space="preserve">ערכת המשפט מזרימה למערכת בריאות הנפש לאורך </w:t>
      </w:r>
      <w:bookmarkStart w:id="3830" w:name="_ETM_Q1_8310057"/>
      <w:bookmarkEnd w:id="3830"/>
      <w:r>
        <w:rPr>
          <w:rtl/>
          <w:lang w:val="en-GB" w:eastAsia="he-IL"/>
        </w:rPr>
        <w:t>השנים חולים בצווים שנקראים צווי הסתכלויות, שאלה צווי שופט</w:t>
      </w:r>
      <w:bookmarkStart w:id="3831" w:name="_ETM_Q1_8316491"/>
      <w:bookmarkEnd w:id="3831"/>
      <w:r>
        <w:rPr>
          <w:rtl/>
          <w:lang w:val="en-GB" w:eastAsia="he-IL"/>
        </w:rPr>
        <w:t xml:space="preserve"> - בעבר </w:t>
      </w:r>
      <w:bookmarkStart w:id="3832" w:name="_ETM_Q1_8312533"/>
      <w:bookmarkEnd w:id="3832"/>
      <w:r>
        <w:rPr>
          <w:rtl/>
          <w:lang w:val="en-GB" w:eastAsia="he-IL"/>
        </w:rPr>
        <w:t xml:space="preserve">הכמויות היו מאוד קטנות. בתחילת שנות האלפיים אלו </w:t>
      </w:r>
      <w:bookmarkStart w:id="3833" w:name="_ETM_Q1_8319631"/>
      <w:bookmarkEnd w:id="3833"/>
      <w:r>
        <w:rPr>
          <w:rtl/>
          <w:lang w:val="en-GB" w:eastAsia="he-IL"/>
        </w:rPr>
        <w:t>היו כמה מאות שהתחלקו על פני כל הארץ. היום זה</w:t>
      </w:r>
      <w:bookmarkStart w:id="3834" w:name="_ETM_Q1_8323915"/>
      <w:bookmarkEnd w:id="3834"/>
      <w:r>
        <w:rPr>
          <w:rtl/>
          <w:lang w:val="en-GB" w:eastAsia="he-IL"/>
        </w:rPr>
        <w:t xml:space="preserve"> כבר </w:t>
      </w:r>
      <w:bookmarkStart w:id="3835" w:name="_ETM_Q1_8319525"/>
      <w:bookmarkEnd w:id="3835"/>
      <w:r>
        <w:rPr>
          <w:rtl/>
          <w:lang w:val="en-GB" w:eastAsia="he-IL"/>
        </w:rPr>
        <w:t xml:space="preserve">אלפים. לנו אין </w:t>
      </w:r>
      <w:bookmarkStart w:id="3836" w:name="_ETM_Q1_8319545"/>
      <w:bookmarkEnd w:id="3836"/>
      <w:r>
        <w:rPr>
          <w:rtl/>
          <w:lang w:val="en-GB" w:eastAsia="he-IL"/>
        </w:rPr>
        <w:t xml:space="preserve">שליטה. </w:t>
      </w:r>
      <w:bookmarkStart w:id="3837" w:name="_ETM_Q1_8325438"/>
      <w:bookmarkEnd w:id="3837"/>
    </w:p>
    <w:p w14:paraId="7E538015" w14:textId="77777777" w:rsidR="002E6B2B" w:rsidRDefault="002E6B2B" w:rsidP="002E6B2B">
      <w:pPr>
        <w:rPr>
          <w:rtl/>
          <w:lang w:val="en-GB" w:eastAsia="he-IL"/>
        </w:rPr>
      </w:pPr>
      <w:bookmarkStart w:id="3838" w:name="_ETM_Q1_8325572"/>
      <w:bookmarkEnd w:id="3838"/>
    </w:p>
    <w:p w14:paraId="64659E56" w14:textId="4A2CE3C4" w:rsidR="002E6B2B" w:rsidRDefault="002E6B2B" w:rsidP="002E6B2B">
      <w:pPr>
        <w:pStyle w:val="af6"/>
        <w:keepNext/>
        <w:rPr>
          <w:rtl/>
          <w:lang w:val="en-GB"/>
        </w:rPr>
      </w:pPr>
      <w:bookmarkStart w:id="3839" w:name="ET_yor_5297_2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עאידה תומא סלימאן:</w:t>
      </w:r>
      <w:r>
        <w:rPr>
          <w:rStyle w:val="TagStyle"/>
          <w:rFonts w:hint="cs"/>
          <w:rtl/>
        </w:rPr>
        <w:t xml:space="preserve"> &lt;&lt; יור &gt;&gt;</w:t>
      </w:r>
      <w:r w:rsidR="00930A9E">
        <w:rPr>
          <w:rFonts w:hint="cs"/>
          <w:rtl/>
          <w:lang w:val="en-GB"/>
        </w:rPr>
        <w:t xml:space="preserve"> </w:t>
      </w:r>
      <w:bookmarkEnd w:id="3839"/>
    </w:p>
    <w:p w14:paraId="29783B0F" w14:textId="77777777" w:rsidR="002E6B2B" w:rsidRDefault="002E6B2B" w:rsidP="002E6B2B">
      <w:pPr>
        <w:pStyle w:val="KeepWithNext"/>
        <w:rPr>
          <w:rtl/>
          <w:lang w:val="en-GB" w:eastAsia="he-IL"/>
        </w:rPr>
      </w:pPr>
    </w:p>
    <w:p w14:paraId="047E84EC" w14:textId="77777777" w:rsidR="002E6B2B" w:rsidRDefault="002E6B2B" w:rsidP="002E6B2B">
      <w:pPr>
        <w:rPr>
          <w:rtl/>
          <w:lang w:val="en-GB" w:eastAsia="he-IL"/>
        </w:rPr>
      </w:pPr>
      <w:bookmarkStart w:id="3840" w:name="_ETM_Q1_8328463"/>
      <w:bookmarkStart w:id="3841" w:name="_ETM_Q1_8328539"/>
      <w:bookmarkStart w:id="3842" w:name="_ETM_Q1_8323605"/>
      <w:bookmarkStart w:id="3843" w:name="_ETM_Q1_8320155"/>
      <w:bookmarkStart w:id="3844" w:name="_ETM_Q1_8319485"/>
      <w:bookmarkEnd w:id="3840"/>
      <w:bookmarkEnd w:id="3841"/>
      <w:bookmarkEnd w:id="3842"/>
      <w:bookmarkEnd w:id="3843"/>
      <w:bookmarkEnd w:id="3844"/>
      <w:r>
        <w:rPr>
          <w:rtl/>
          <w:lang w:val="en-GB" w:eastAsia="he-IL"/>
        </w:rPr>
        <w:t>ואת אומרת לי שמי שנמצאים</w:t>
      </w:r>
      <w:bookmarkStart w:id="3845" w:name="_ETM_Q1_8325826"/>
      <w:bookmarkEnd w:id="3845"/>
      <w:r>
        <w:rPr>
          <w:rtl/>
          <w:lang w:val="en-GB" w:eastAsia="he-IL"/>
        </w:rPr>
        <w:t xml:space="preserve"> בצווי הסתכלות נמצאים במחלקות מופרדות לגמרי? </w:t>
      </w:r>
      <w:bookmarkStart w:id="3846" w:name="_ETM_Q1_8332320"/>
      <w:bookmarkEnd w:id="3846"/>
    </w:p>
    <w:p w14:paraId="04BDF661" w14:textId="77777777" w:rsidR="002E6B2B" w:rsidRDefault="002E6B2B" w:rsidP="002E6B2B">
      <w:pPr>
        <w:rPr>
          <w:rtl/>
          <w:lang w:val="en-GB" w:eastAsia="he-IL"/>
        </w:rPr>
      </w:pPr>
      <w:bookmarkStart w:id="3847" w:name="_ETM_Q1_8332453"/>
      <w:bookmarkEnd w:id="3847"/>
    </w:p>
    <w:p w14:paraId="06A193E6" w14:textId="6A1630A9" w:rsidR="002E6B2B" w:rsidRDefault="002E6B2B" w:rsidP="002E6B2B">
      <w:pPr>
        <w:pStyle w:val="af9"/>
        <w:keepNext/>
        <w:rPr>
          <w:rtl/>
          <w:lang w:val="en-GB" w:eastAsia="he-IL"/>
        </w:rPr>
      </w:pPr>
      <w:bookmarkStart w:id="3848" w:name="ET_guest_דר_טל_ברגמן_2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טל ברגמן:</w:t>
      </w:r>
      <w:r>
        <w:rPr>
          <w:rStyle w:val="TagStyle"/>
          <w:rFonts w:hint="cs"/>
          <w:rtl/>
        </w:rPr>
        <w:t xml:space="preserve"> &lt;&lt; אורח &gt;&gt;</w:t>
      </w:r>
      <w:r w:rsidR="00930A9E">
        <w:rPr>
          <w:rFonts w:hint="cs"/>
          <w:rtl/>
          <w:lang w:val="en-GB" w:eastAsia="he-IL"/>
        </w:rPr>
        <w:t xml:space="preserve"> </w:t>
      </w:r>
      <w:bookmarkEnd w:id="3848"/>
    </w:p>
    <w:p w14:paraId="7FB39BEB" w14:textId="77777777" w:rsidR="002E6B2B" w:rsidRDefault="002E6B2B" w:rsidP="002E6B2B">
      <w:pPr>
        <w:pStyle w:val="KeepWithNext"/>
        <w:rPr>
          <w:rtl/>
          <w:lang w:val="en-GB" w:eastAsia="he-IL"/>
        </w:rPr>
      </w:pPr>
    </w:p>
    <w:p w14:paraId="28717D82" w14:textId="77777777" w:rsidR="002E6B2B" w:rsidRDefault="002E6B2B" w:rsidP="002E6B2B">
      <w:pPr>
        <w:rPr>
          <w:rtl/>
          <w:lang w:val="en-GB" w:eastAsia="he-IL"/>
        </w:rPr>
      </w:pPr>
      <w:bookmarkStart w:id="3849" w:name="_ETM_Q1_8333793"/>
      <w:bookmarkStart w:id="3850" w:name="_ETM_Q1_8333869"/>
      <w:bookmarkEnd w:id="3849"/>
      <w:bookmarkEnd w:id="3850"/>
      <w:r>
        <w:rPr>
          <w:rtl/>
          <w:lang w:val="en-GB" w:eastAsia="he-IL"/>
        </w:rPr>
        <w:t xml:space="preserve">בחלק מהמקומות הם </w:t>
      </w:r>
      <w:bookmarkStart w:id="3851" w:name="_ETM_Q1_8335204"/>
      <w:bookmarkEnd w:id="3851"/>
      <w:r>
        <w:rPr>
          <w:rtl/>
          <w:lang w:val="en-GB" w:eastAsia="he-IL"/>
        </w:rPr>
        <w:t>נמצאים במחלקות נפרדות. בחלק מהמקומות אין אפשרות אחרת אלא בתוך</w:t>
      </w:r>
      <w:bookmarkStart w:id="3852" w:name="_ETM_Q1_8340399"/>
      <w:bookmarkEnd w:id="3852"/>
      <w:r>
        <w:rPr>
          <w:rtl/>
          <w:lang w:val="en-GB" w:eastAsia="he-IL"/>
        </w:rPr>
        <w:t xml:space="preserve"> מחלקות האשפוז הסגורות. זאת כן ס</w:t>
      </w:r>
      <w:bookmarkStart w:id="3853" w:name="_ETM_Q1_8341693"/>
      <w:bookmarkEnd w:id="3853"/>
      <w:r>
        <w:rPr>
          <w:rtl/>
          <w:lang w:val="en-GB" w:eastAsia="he-IL"/>
        </w:rPr>
        <w:t xml:space="preserve">וגיה מאוד-מאוד קשה, שחוצה </w:t>
      </w:r>
      <w:bookmarkStart w:id="3854" w:name="_ETM_Q1_8345822"/>
      <w:bookmarkEnd w:id="3854"/>
      <w:r>
        <w:rPr>
          <w:rtl/>
          <w:lang w:val="en-GB" w:eastAsia="he-IL"/>
        </w:rPr>
        <w:t xml:space="preserve">את משרד הבריאות. היא מערבת בתוכה את משרד המשפטים, </w:t>
      </w:r>
      <w:bookmarkStart w:id="3855" w:name="_ETM_Q1_8350610"/>
      <w:bookmarkEnd w:id="3855"/>
      <w:r>
        <w:rPr>
          <w:rtl/>
          <w:lang w:val="en-GB" w:eastAsia="he-IL"/>
        </w:rPr>
        <w:t xml:space="preserve">מנהל בתי המשפט והשב"ס. </w:t>
      </w:r>
      <w:bookmarkStart w:id="3856" w:name="_ETM_Q1_8352921"/>
      <w:bookmarkEnd w:id="3856"/>
    </w:p>
    <w:p w14:paraId="24E8B6E0" w14:textId="77777777" w:rsidR="002E6B2B" w:rsidRDefault="002E6B2B" w:rsidP="002E6B2B">
      <w:pPr>
        <w:rPr>
          <w:rtl/>
          <w:lang w:val="en-GB" w:eastAsia="he-IL"/>
        </w:rPr>
      </w:pPr>
      <w:bookmarkStart w:id="3857" w:name="_ETM_Q1_8353040"/>
      <w:bookmarkEnd w:id="3857"/>
    </w:p>
    <w:p w14:paraId="0EBC7044" w14:textId="12808570" w:rsidR="002E6B2B" w:rsidRDefault="002E6B2B" w:rsidP="002E6B2B">
      <w:pPr>
        <w:pStyle w:val="af6"/>
        <w:keepNext/>
        <w:rPr>
          <w:rtl/>
          <w:lang w:val="en-GB"/>
        </w:rPr>
      </w:pPr>
      <w:bookmarkStart w:id="3858" w:name="ET_yor_5297_2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עאידה תומא סלימאן:</w:t>
      </w:r>
      <w:r>
        <w:rPr>
          <w:rStyle w:val="TagStyle"/>
          <w:rFonts w:hint="cs"/>
          <w:rtl/>
        </w:rPr>
        <w:t xml:space="preserve"> &lt;&lt; יור &gt;&gt;</w:t>
      </w:r>
      <w:r w:rsidR="00930A9E">
        <w:rPr>
          <w:rFonts w:hint="cs"/>
          <w:rtl/>
          <w:lang w:val="en-GB"/>
        </w:rPr>
        <w:t xml:space="preserve"> </w:t>
      </w:r>
      <w:bookmarkEnd w:id="3858"/>
    </w:p>
    <w:p w14:paraId="6E2B9FB7" w14:textId="77777777" w:rsidR="002E6B2B" w:rsidRDefault="002E6B2B" w:rsidP="002E6B2B">
      <w:pPr>
        <w:pStyle w:val="KeepWithNext"/>
        <w:rPr>
          <w:rtl/>
          <w:lang w:val="en-GB" w:eastAsia="he-IL"/>
        </w:rPr>
      </w:pPr>
    </w:p>
    <w:p w14:paraId="1A9B2678" w14:textId="7E95280F" w:rsidR="002E6B2B" w:rsidRDefault="002E6B2B" w:rsidP="002E6B2B">
      <w:pPr>
        <w:rPr>
          <w:rtl/>
          <w:lang w:val="en-GB" w:eastAsia="he-IL"/>
        </w:rPr>
      </w:pPr>
      <w:bookmarkStart w:id="3859" w:name="_ETM_Q1_8354238"/>
      <w:bookmarkStart w:id="3860" w:name="_ETM_Q1_8354321"/>
      <w:bookmarkEnd w:id="3859"/>
      <w:bookmarkEnd w:id="3860"/>
      <w:r>
        <w:rPr>
          <w:rtl/>
          <w:lang w:val="en-GB" w:eastAsia="he-IL"/>
        </w:rPr>
        <w:t xml:space="preserve">תסלחי לי. </w:t>
      </w:r>
      <w:r w:rsidR="00CA1B9D">
        <w:rPr>
          <w:rFonts w:hint="cs"/>
          <w:rtl/>
          <w:lang w:val="en-GB" w:eastAsia="he-IL"/>
        </w:rPr>
        <w:t>י</w:t>
      </w:r>
      <w:r>
        <w:rPr>
          <w:rtl/>
          <w:lang w:val="en-GB" w:eastAsia="he-IL"/>
        </w:rPr>
        <w:t xml:space="preserve">כול להיות </w:t>
      </w:r>
      <w:bookmarkStart w:id="3861" w:name="_ETM_Q1_8358016"/>
      <w:bookmarkEnd w:id="3861"/>
      <w:r>
        <w:rPr>
          <w:rtl/>
          <w:lang w:val="en-GB" w:eastAsia="he-IL"/>
        </w:rPr>
        <w:t xml:space="preserve">שאני צריכה לעשות סיור במחלקות האלה. אני מנסה </w:t>
      </w:r>
      <w:bookmarkStart w:id="3862" w:name="_ETM_Q1_8368659"/>
      <w:bookmarkEnd w:id="3862"/>
      <w:r>
        <w:rPr>
          <w:rtl/>
          <w:lang w:val="en-GB" w:eastAsia="he-IL"/>
        </w:rPr>
        <w:t>להבין: אנשים שצריכים להיות בהסתכלות. בית חולים שאין לו אחוזי</w:t>
      </w:r>
      <w:bookmarkStart w:id="3863" w:name="_ETM_Q1_8373863"/>
      <w:bookmarkEnd w:id="3863"/>
      <w:r>
        <w:rPr>
          <w:rtl/>
          <w:lang w:val="en-GB" w:eastAsia="he-IL"/>
        </w:rPr>
        <w:t xml:space="preserve"> בנייה. אני לא מדברת עכשיו על לבנות מחלקה. אבל הם</w:t>
      </w:r>
      <w:bookmarkStart w:id="3864" w:name="_ETM_Q1_8378509"/>
      <w:bookmarkEnd w:id="3864"/>
      <w:r>
        <w:rPr>
          <w:rtl/>
          <w:lang w:val="en-GB" w:eastAsia="he-IL"/>
        </w:rPr>
        <w:t xml:space="preserve"> נמצאים בחדרים מסוימים ויש להם מיטות. אי</w:t>
      </w:r>
      <w:bookmarkStart w:id="3865" w:name="_ETM_Q1_8386549"/>
      <w:bookmarkEnd w:id="3865"/>
      <w:r>
        <w:rPr>
          <w:rtl/>
          <w:lang w:val="en-GB" w:eastAsia="he-IL"/>
        </w:rPr>
        <w:t xml:space="preserve"> אפשר לעשות איזושהי הפרדה בין החדרים האלה</w:t>
      </w:r>
      <w:bookmarkStart w:id="3866" w:name="_ETM_Q1_8393610"/>
      <w:bookmarkEnd w:id="3866"/>
      <w:r>
        <w:rPr>
          <w:rtl/>
          <w:lang w:val="en-GB" w:eastAsia="he-IL"/>
        </w:rPr>
        <w:t xml:space="preserve"> לבין השאר? למה יש עדיין בתי חולים שמאפשרים שאנשים שנמצאים</w:t>
      </w:r>
      <w:bookmarkStart w:id="3867" w:name="_ETM_Q1_8398417"/>
      <w:bookmarkEnd w:id="3867"/>
      <w:r>
        <w:rPr>
          <w:rtl/>
          <w:lang w:val="en-GB" w:eastAsia="he-IL"/>
        </w:rPr>
        <w:t xml:space="preserve"> להסתכלות משפטית, שהם יכולים להיות והם אכן עבריינים, יסתובב חופשי</w:t>
      </w:r>
      <w:bookmarkStart w:id="3868" w:name="_ETM_Q1_8406721"/>
      <w:bookmarkEnd w:id="3868"/>
      <w:r>
        <w:rPr>
          <w:rtl/>
          <w:lang w:val="en-GB" w:eastAsia="he-IL"/>
        </w:rPr>
        <w:t xml:space="preserve"> בין </w:t>
      </w:r>
      <w:bookmarkStart w:id="3869" w:name="_ETM_Q1_8402745"/>
      <w:bookmarkEnd w:id="3869"/>
      <w:r>
        <w:rPr>
          <w:rtl/>
          <w:lang w:val="en-GB" w:eastAsia="he-IL"/>
        </w:rPr>
        <w:t>שאר המאושפזות?</w:t>
      </w:r>
      <w:bookmarkStart w:id="3870" w:name="_ETM_Q1_8406414"/>
      <w:bookmarkEnd w:id="3870"/>
    </w:p>
    <w:p w14:paraId="4D1F8E27" w14:textId="77777777" w:rsidR="002E6B2B" w:rsidRDefault="002E6B2B" w:rsidP="002E6B2B">
      <w:pPr>
        <w:rPr>
          <w:rtl/>
          <w:lang w:val="en-GB" w:eastAsia="he-IL"/>
        </w:rPr>
      </w:pPr>
      <w:bookmarkStart w:id="3871" w:name="_ETM_Q1_8406585"/>
      <w:bookmarkEnd w:id="3871"/>
    </w:p>
    <w:p w14:paraId="4E9D4FB9" w14:textId="6F4626C7" w:rsidR="002E6B2B" w:rsidRDefault="002E6B2B" w:rsidP="002E6B2B">
      <w:pPr>
        <w:pStyle w:val="af9"/>
        <w:keepNext/>
        <w:rPr>
          <w:rtl/>
          <w:lang w:val="en-GB" w:eastAsia="he-IL"/>
        </w:rPr>
      </w:pPr>
      <w:bookmarkStart w:id="3872" w:name="ET_guest_דר_טל_ברגמן_2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טל ברגמן:</w:t>
      </w:r>
      <w:r>
        <w:rPr>
          <w:rStyle w:val="TagStyle"/>
          <w:rFonts w:hint="cs"/>
          <w:rtl/>
        </w:rPr>
        <w:t xml:space="preserve"> &lt;&lt; אורח &gt;&gt;</w:t>
      </w:r>
      <w:r w:rsidR="00930A9E">
        <w:rPr>
          <w:rFonts w:hint="cs"/>
          <w:rtl/>
          <w:lang w:val="en-GB" w:eastAsia="he-IL"/>
        </w:rPr>
        <w:t xml:space="preserve"> </w:t>
      </w:r>
      <w:bookmarkEnd w:id="3872"/>
    </w:p>
    <w:p w14:paraId="04085915" w14:textId="77777777" w:rsidR="002E6B2B" w:rsidRDefault="002E6B2B" w:rsidP="002E6B2B">
      <w:pPr>
        <w:pStyle w:val="KeepWithNext"/>
        <w:rPr>
          <w:rtl/>
          <w:lang w:val="en-GB" w:eastAsia="he-IL"/>
        </w:rPr>
      </w:pPr>
    </w:p>
    <w:p w14:paraId="4F4E2B2F" w14:textId="77777777" w:rsidR="002E6B2B" w:rsidRDefault="002E6B2B" w:rsidP="002E6B2B">
      <w:pPr>
        <w:rPr>
          <w:rtl/>
          <w:lang w:val="en-GB" w:eastAsia="he-IL"/>
        </w:rPr>
      </w:pPr>
      <w:bookmarkStart w:id="3873" w:name="_ETM_Q1_8407747"/>
      <w:bookmarkStart w:id="3874" w:name="_ETM_Q1_8407840"/>
      <w:bookmarkStart w:id="3875" w:name="_ETM_Q1_8402904"/>
      <w:bookmarkEnd w:id="3873"/>
      <w:bookmarkEnd w:id="3874"/>
      <w:bookmarkEnd w:id="3875"/>
      <w:r>
        <w:rPr>
          <w:rtl/>
          <w:lang w:val="en-GB" w:eastAsia="he-IL"/>
        </w:rPr>
        <w:t>אז בואי נדבר על</w:t>
      </w:r>
      <w:bookmarkStart w:id="3876" w:name="_ETM_Q1_8411315"/>
      <w:bookmarkEnd w:id="3876"/>
      <w:r>
        <w:rPr>
          <w:rtl/>
          <w:lang w:val="en-GB" w:eastAsia="he-IL"/>
        </w:rPr>
        <w:t xml:space="preserve"> זה שהשיעור של ההסתכלויות במערכת יכול להגיע במחלקה מסוימת עד </w:t>
      </w:r>
      <w:bookmarkStart w:id="3877" w:name="_ETM_Q1_8416684"/>
      <w:bookmarkEnd w:id="3877"/>
      <w:r>
        <w:rPr>
          <w:rtl/>
          <w:lang w:val="en-GB" w:eastAsia="he-IL"/>
        </w:rPr>
        <w:t xml:space="preserve">לכ-30 או 40 אחוז ואפילו יותר בחודש מסוים במחלקה. לכן, </w:t>
      </w:r>
      <w:bookmarkStart w:id="3878" w:name="_ETM_Q1_8422071"/>
      <w:bookmarkEnd w:id="3878"/>
      <w:r>
        <w:rPr>
          <w:rtl/>
          <w:lang w:val="en-GB" w:eastAsia="he-IL"/>
        </w:rPr>
        <w:t>אין לך כבר איך להפריד את החדרים ואין לך כבר</w:t>
      </w:r>
      <w:bookmarkStart w:id="3879" w:name="_ETM_Q1_8425797"/>
      <w:bookmarkEnd w:id="3879"/>
      <w:r>
        <w:rPr>
          <w:rtl/>
          <w:lang w:val="en-GB" w:eastAsia="he-IL"/>
        </w:rPr>
        <w:t xml:space="preserve"> איך להפריד את המחלקות. יש בתי חולים, ואנחנו היום </w:t>
      </w:r>
      <w:bookmarkStart w:id="3880" w:name="_ETM_Q1_8424865"/>
      <w:bookmarkEnd w:id="3880"/>
      <w:r>
        <w:rPr>
          <w:rtl/>
          <w:lang w:val="en-GB" w:eastAsia="he-IL"/>
        </w:rPr>
        <w:t>בונים</w:t>
      </w:r>
      <w:bookmarkStart w:id="3881" w:name="_ETM_Q1_8425839"/>
      <w:bookmarkEnd w:id="3881"/>
      <w:r>
        <w:rPr>
          <w:rtl/>
          <w:lang w:val="en-GB" w:eastAsia="he-IL"/>
        </w:rPr>
        <w:t xml:space="preserve"> בבאר שבע ומפרידים גם באיתנים</w:t>
      </w:r>
      <w:bookmarkStart w:id="3882" w:name="_ETM_Q1_8425945"/>
      <w:bookmarkEnd w:id="3882"/>
      <w:r>
        <w:rPr>
          <w:rtl/>
          <w:lang w:val="en-GB" w:eastAsia="he-IL"/>
        </w:rPr>
        <w:t xml:space="preserve"> - כפר שאול. אנחנו </w:t>
      </w:r>
      <w:bookmarkStart w:id="3883" w:name="_ETM_Q1_8430067"/>
      <w:bookmarkEnd w:id="3883"/>
      <w:r>
        <w:rPr>
          <w:rtl/>
          <w:lang w:val="en-GB" w:eastAsia="he-IL"/>
        </w:rPr>
        <w:t>עושים את ההפרדה הזאת בתוך המערכת, אבל ככל שכמויות ההסתכלות</w:t>
      </w:r>
      <w:bookmarkStart w:id="3884" w:name="_ETM_Q1_8435772"/>
      <w:bookmarkEnd w:id="3884"/>
      <w:r>
        <w:rPr>
          <w:rtl/>
          <w:lang w:val="en-GB" w:eastAsia="he-IL"/>
        </w:rPr>
        <w:t xml:space="preserve"> שמגיעות מבתי המשפט הולכות ועולות, היכולת של קיבולת של מערכת</w:t>
      </w:r>
      <w:bookmarkStart w:id="3885" w:name="_ETM_Q1_8442381"/>
      <w:bookmarkEnd w:id="3885"/>
      <w:r>
        <w:rPr>
          <w:rtl/>
          <w:lang w:val="en-GB" w:eastAsia="he-IL"/>
        </w:rPr>
        <w:t xml:space="preserve"> מוגבלת עם כמות מיטות שלא הולכת ועולה אלא הולכת ויורדת </w:t>
      </w:r>
      <w:bookmarkStart w:id="3886" w:name="_ETM_Q1_8446876"/>
      <w:bookmarkEnd w:id="3886"/>
      <w:r>
        <w:rPr>
          <w:rtl/>
          <w:lang w:val="en-GB" w:eastAsia="he-IL"/>
        </w:rPr>
        <w:t xml:space="preserve">לעשות את זה - היא בלתי אפשרית. </w:t>
      </w:r>
      <w:bookmarkStart w:id="3887" w:name="_ETM_Q1_8450557"/>
      <w:bookmarkEnd w:id="3887"/>
    </w:p>
    <w:p w14:paraId="04DB7887" w14:textId="77777777" w:rsidR="002E6B2B" w:rsidRDefault="002E6B2B" w:rsidP="002E6B2B">
      <w:pPr>
        <w:rPr>
          <w:rtl/>
          <w:lang w:val="en-GB" w:eastAsia="he-IL"/>
        </w:rPr>
      </w:pPr>
      <w:bookmarkStart w:id="3888" w:name="_ETM_Q1_8450691"/>
      <w:bookmarkEnd w:id="3888"/>
    </w:p>
    <w:p w14:paraId="72AB8D56" w14:textId="2635DD29" w:rsidR="002E6B2B" w:rsidRDefault="002E6B2B" w:rsidP="002E6B2B">
      <w:pPr>
        <w:pStyle w:val="af6"/>
        <w:keepNext/>
        <w:rPr>
          <w:rtl/>
          <w:lang w:val="en-GB"/>
        </w:rPr>
      </w:pPr>
      <w:bookmarkStart w:id="3889" w:name="ET_yor_5297_2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עאידה תומא סלימאן:</w:t>
      </w:r>
      <w:r>
        <w:rPr>
          <w:rStyle w:val="TagStyle"/>
          <w:rFonts w:hint="cs"/>
          <w:rtl/>
        </w:rPr>
        <w:t xml:space="preserve"> &lt;&lt; יור &gt;&gt;</w:t>
      </w:r>
      <w:r w:rsidR="00930A9E">
        <w:rPr>
          <w:rFonts w:hint="cs"/>
          <w:rtl/>
          <w:lang w:val="en-GB"/>
        </w:rPr>
        <w:t xml:space="preserve"> </w:t>
      </w:r>
      <w:bookmarkEnd w:id="3889"/>
    </w:p>
    <w:p w14:paraId="3A5A0238" w14:textId="77777777" w:rsidR="002E6B2B" w:rsidRDefault="002E6B2B" w:rsidP="002E6B2B">
      <w:pPr>
        <w:pStyle w:val="KeepWithNext"/>
        <w:rPr>
          <w:rtl/>
          <w:lang w:val="en-GB" w:eastAsia="he-IL"/>
        </w:rPr>
      </w:pPr>
    </w:p>
    <w:p w14:paraId="2A14006D" w14:textId="77777777" w:rsidR="002E6B2B" w:rsidRDefault="002E6B2B" w:rsidP="002E6B2B">
      <w:pPr>
        <w:rPr>
          <w:rtl/>
          <w:lang w:val="en-GB" w:eastAsia="he-IL"/>
        </w:rPr>
      </w:pPr>
      <w:bookmarkStart w:id="3890" w:name="_ETM_Q1_8452043"/>
      <w:bookmarkStart w:id="3891" w:name="_ETM_Q1_8452130"/>
      <w:bookmarkEnd w:id="3890"/>
      <w:bookmarkEnd w:id="3891"/>
      <w:r>
        <w:rPr>
          <w:rtl/>
          <w:lang w:val="en-GB" w:eastAsia="he-IL"/>
        </w:rPr>
        <w:t xml:space="preserve">ליבי יוצא </w:t>
      </w:r>
      <w:bookmarkStart w:id="3892" w:name="_ETM_Q1_8453007"/>
      <w:bookmarkEnd w:id="3892"/>
      <w:r>
        <w:rPr>
          <w:rtl/>
          <w:lang w:val="en-GB" w:eastAsia="he-IL"/>
        </w:rPr>
        <w:t>לקשיים של המערכת, באמת, אבל עם כל הכבוד, לא</w:t>
      </w:r>
      <w:bookmarkStart w:id="3893" w:name="_ETM_Q1_8458314"/>
      <w:bookmarkEnd w:id="3893"/>
      <w:r>
        <w:rPr>
          <w:rtl/>
          <w:lang w:val="en-GB" w:eastAsia="he-IL"/>
        </w:rPr>
        <w:t xml:space="preserve"> יכול להיות לעשות פתרונות לבעיות של המערכת על חשבון מקבל</w:t>
      </w:r>
      <w:bookmarkStart w:id="3894" w:name="_ETM_Q1_8466741"/>
      <w:bookmarkEnd w:id="3894"/>
      <w:r>
        <w:rPr>
          <w:rtl/>
          <w:lang w:val="en-GB" w:eastAsia="he-IL"/>
        </w:rPr>
        <w:t xml:space="preserve"> השירות. זה לא מתקבל על הדעת. אני לא יודעת, אולי אתם צריכים לחשוב על הפרדת</w:t>
      </w:r>
      <w:bookmarkStart w:id="3895" w:name="_ETM_Q1_8479682"/>
      <w:bookmarkEnd w:id="3895"/>
      <w:r>
        <w:rPr>
          <w:rtl/>
          <w:lang w:val="en-GB" w:eastAsia="he-IL"/>
        </w:rPr>
        <w:t xml:space="preserve"> בית חולים אחד שאליו ינוקזו כל ההסתכלויות. אני</w:t>
      </w:r>
      <w:bookmarkStart w:id="3896" w:name="_ETM_Q1_8486327"/>
      <w:bookmarkEnd w:id="3896"/>
      <w:r>
        <w:rPr>
          <w:rtl/>
          <w:lang w:val="en-GB" w:eastAsia="he-IL"/>
        </w:rPr>
        <w:t xml:space="preserve"> לא יודעת. אבל זה לא יכול להימשך. ואת אומרת את</w:t>
      </w:r>
      <w:bookmarkStart w:id="3897" w:name="_ETM_Q1_8490404"/>
      <w:bookmarkEnd w:id="3897"/>
      <w:r>
        <w:rPr>
          <w:rtl/>
          <w:lang w:val="en-GB" w:eastAsia="he-IL"/>
        </w:rPr>
        <w:t xml:space="preserve"> זה - יש עלייה מתמדת בצווים כאלה. זאת אומרת:</w:t>
      </w:r>
      <w:bookmarkStart w:id="3898" w:name="_ETM_Q1_8497374"/>
      <w:bookmarkEnd w:id="3898"/>
      <w:r>
        <w:rPr>
          <w:rtl/>
          <w:lang w:val="en-GB" w:eastAsia="he-IL"/>
        </w:rPr>
        <w:t xml:space="preserve"> הבעיה הולכת ונעשית יותר סבוכה. </w:t>
      </w:r>
    </w:p>
    <w:p w14:paraId="5C612685" w14:textId="77777777" w:rsidR="002E6B2B" w:rsidRDefault="002E6B2B" w:rsidP="002E6B2B">
      <w:pPr>
        <w:rPr>
          <w:rtl/>
          <w:lang w:val="en-GB" w:eastAsia="he-IL"/>
        </w:rPr>
      </w:pPr>
      <w:bookmarkStart w:id="3899" w:name="_ETM_Q1_8500391"/>
      <w:bookmarkStart w:id="3900" w:name="_ETM_Q1_8500568"/>
      <w:bookmarkEnd w:id="3899"/>
      <w:bookmarkEnd w:id="3900"/>
    </w:p>
    <w:p w14:paraId="160F9CC1" w14:textId="18DB31A5" w:rsidR="002E6B2B" w:rsidRDefault="002E6B2B" w:rsidP="002E6B2B">
      <w:pPr>
        <w:pStyle w:val="af9"/>
        <w:keepNext/>
        <w:rPr>
          <w:rtl/>
          <w:lang w:val="en-GB" w:eastAsia="he-IL"/>
        </w:rPr>
      </w:pPr>
      <w:bookmarkStart w:id="3901" w:name="ET_guest_דר_טל_ברגמן_2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טל ברגמן:</w:t>
      </w:r>
      <w:r>
        <w:rPr>
          <w:rStyle w:val="TagStyle"/>
          <w:rFonts w:hint="cs"/>
          <w:rtl/>
        </w:rPr>
        <w:t xml:space="preserve"> &lt;&lt; אורח &gt;&gt;</w:t>
      </w:r>
      <w:r w:rsidR="00930A9E">
        <w:rPr>
          <w:rFonts w:hint="cs"/>
          <w:rtl/>
          <w:lang w:val="en-GB" w:eastAsia="he-IL"/>
        </w:rPr>
        <w:t xml:space="preserve"> </w:t>
      </w:r>
      <w:bookmarkEnd w:id="3901"/>
    </w:p>
    <w:p w14:paraId="6FFD42D2" w14:textId="77777777" w:rsidR="002E6B2B" w:rsidRDefault="002E6B2B" w:rsidP="002E6B2B">
      <w:pPr>
        <w:pStyle w:val="KeepWithNext"/>
        <w:rPr>
          <w:rtl/>
          <w:lang w:val="en-GB" w:eastAsia="he-IL"/>
        </w:rPr>
      </w:pPr>
    </w:p>
    <w:p w14:paraId="05604CE9" w14:textId="77777777" w:rsidR="00364128" w:rsidRDefault="002E6B2B" w:rsidP="002E6B2B">
      <w:pPr>
        <w:rPr>
          <w:rtl/>
          <w:lang w:val="en-GB" w:eastAsia="he-IL"/>
        </w:rPr>
      </w:pPr>
      <w:bookmarkStart w:id="3902" w:name="_ETM_Q1_8501667"/>
      <w:bookmarkStart w:id="3903" w:name="_ETM_Q1_8501750"/>
      <w:bookmarkEnd w:id="3902"/>
      <w:bookmarkEnd w:id="3903"/>
      <w:r>
        <w:rPr>
          <w:rtl/>
          <w:lang w:val="en-GB" w:eastAsia="he-IL"/>
        </w:rPr>
        <w:t xml:space="preserve">הבעיה הולכת ונעשית יותר חמורה, </w:t>
      </w:r>
      <w:bookmarkStart w:id="3904" w:name="_ETM_Q1_8504477"/>
      <w:bookmarkEnd w:id="3904"/>
      <w:r>
        <w:rPr>
          <w:rtl/>
          <w:lang w:val="en-GB" w:eastAsia="he-IL"/>
        </w:rPr>
        <w:t>אבל אלה בעצם ביקושים למערכת בריאות הנפש, ואני ל</w:t>
      </w:r>
      <w:bookmarkStart w:id="3905" w:name="_ETM_Q1_8504577"/>
      <w:bookmarkEnd w:id="3905"/>
      <w:r>
        <w:rPr>
          <w:rtl/>
          <w:lang w:val="en-GB" w:eastAsia="he-IL"/>
        </w:rPr>
        <w:t>א יודעת</w:t>
      </w:r>
      <w:bookmarkStart w:id="3906" w:name="_ETM_Q1_8504840"/>
      <w:bookmarkEnd w:id="3906"/>
      <w:r>
        <w:rPr>
          <w:rtl/>
          <w:lang w:val="en-GB" w:eastAsia="he-IL"/>
        </w:rPr>
        <w:t xml:space="preserve"> אפילו אם לקרוא לזה ביקושים למערכת בריאות הנפש משום שלדעתי</w:t>
      </w:r>
      <w:bookmarkStart w:id="3907" w:name="_ETM_Q1_8510051"/>
      <w:bookmarkEnd w:id="3907"/>
      <w:r>
        <w:rPr>
          <w:rtl/>
          <w:lang w:val="en-GB" w:eastAsia="he-IL"/>
        </w:rPr>
        <w:t xml:space="preserve"> הם לא צריכים להיות בה.</w:t>
      </w:r>
    </w:p>
    <w:p w14:paraId="1460C838" w14:textId="77777777" w:rsidR="00364128" w:rsidRDefault="00364128" w:rsidP="002E6B2B">
      <w:pPr>
        <w:rPr>
          <w:rtl/>
          <w:lang w:val="en-GB" w:eastAsia="he-IL"/>
        </w:rPr>
      </w:pPr>
    </w:p>
    <w:p w14:paraId="1D1E135D" w14:textId="77777777" w:rsidR="00364128" w:rsidRDefault="002E6B2B" w:rsidP="002E6B2B">
      <w:pPr>
        <w:rPr>
          <w:rtl/>
          <w:lang w:val="en-GB" w:eastAsia="he-IL"/>
        </w:rPr>
      </w:pPr>
      <w:r>
        <w:rPr>
          <w:rtl/>
          <w:lang w:val="en-GB" w:eastAsia="he-IL"/>
        </w:rPr>
        <w:t>חשוב לומר: חלק מהאנשים האלה</w:t>
      </w:r>
      <w:bookmarkStart w:id="3908" w:name="_ETM_Q1_8514423"/>
      <w:bookmarkEnd w:id="3908"/>
      <w:r>
        <w:rPr>
          <w:rtl/>
          <w:lang w:val="en-GB" w:eastAsia="he-IL"/>
        </w:rPr>
        <w:t xml:space="preserve"> הם אנשים חולים</w:t>
      </w:r>
      <w:bookmarkStart w:id="3909" w:name="_ETM_Q1_8510955"/>
      <w:bookmarkEnd w:id="3909"/>
      <w:r>
        <w:rPr>
          <w:rtl/>
          <w:lang w:val="en-GB" w:eastAsia="he-IL"/>
        </w:rPr>
        <w:t>. חלק מהאנשים האלה מגיעים דרך הליכים</w:t>
      </w:r>
      <w:bookmarkStart w:id="3910" w:name="_ETM_Q1_8514611"/>
      <w:bookmarkEnd w:id="3910"/>
      <w:r>
        <w:rPr>
          <w:rtl/>
          <w:lang w:val="en-GB" w:eastAsia="he-IL"/>
        </w:rPr>
        <w:t xml:space="preserve"> פליליים ומשפטיים, אבל הם אנשים שהם לקוחות של מערכת</w:t>
      </w:r>
      <w:bookmarkStart w:id="3911" w:name="_ETM_Q1_8519709"/>
      <w:bookmarkEnd w:id="3911"/>
      <w:r>
        <w:rPr>
          <w:rtl/>
          <w:lang w:val="en-GB" w:eastAsia="he-IL"/>
        </w:rPr>
        <w:t xml:space="preserve"> בריאות הנפש והם זקוקים למערכת בריאות הנפש. אין ספק שבתוך </w:t>
      </w:r>
      <w:bookmarkStart w:id="3912" w:name="_ETM_Q1_8524497"/>
      <w:bookmarkEnd w:id="3912"/>
      <w:r>
        <w:rPr>
          <w:rtl/>
          <w:lang w:val="en-GB" w:eastAsia="he-IL"/>
        </w:rPr>
        <w:t>זה ח</w:t>
      </w:r>
      <w:bookmarkStart w:id="3913" w:name="_ETM_Q1_8520295"/>
      <w:bookmarkEnd w:id="3913"/>
      <w:r>
        <w:rPr>
          <w:rtl/>
          <w:lang w:val="en-GB" w:eastAsia="he-IL"/>
        </w:rPr>
        <w:t xml:space="preserve">ונה גם איזושהי אוכלוסייה שהיא אוכלוסייה שלא צריכה </w:t>
      </w:r>
      <w:bookmarkStart w:id="3914" w:name="_ETM_Q1_8527632"/>
      <w:bookmarkEnd w:id="3914"/>
      <w:r>
        <w:rPr>
          <w:rtl/>
          <w:lang w:val="en-GB" w:eastAsia="he-IL"/>
        </w:rPr>
        <w:t>להגיע. אבל מי</w:t>
      </w:r>
      <w:bookmarkStart w:id="3915" w:name="_ETM_Q1_8524084"/>
      <w:bookmarkEnd w:id="3915"/>
      <w:r>
        <w:rPr>
          <w:rtl/>
          <w:lang w:val="en-GB" w:eastAsia="he-IL"/>
        </w:rPr>
        <w:t xml:space="preserve"> ששולח לבתי החולים זה צו שיפוטי, והמערכת</w:t>
      </w:r>
      <w:bookmarkStart w:id="3916" w:name="_ETM_Q1_8530357"/>
      <w:bookmarkEnd w:id="3916"/>
      <w:r>
        <w:rPr>
          <w:rtl/>
          <w:lang w:val="en-GB" w:eastAsia="he-IL"/>
        </w:rPr>
        <w:t xml:space="preserve"> לא מבקשת את המטופלים האלה. אלה לא מטופלים שמגיעים דרך</w:t>
      </w:r>
      <w:bookmarkStart w:id="3917" w:name="_ETM_Q1_8534852"/>
      <w:bookmarkEnd w:id="3917"/>
      <w:r>
        <w:rPr>
          <w:rtl/>
          <w:lang w:val="en-GB" w:eastAsia="he-IL"/>
        </w:rPr>
        <w:t xml:space="preserve"> מיון ומבקשים. זה לחלוטין מגיע מתוך המערכת המשפטית. אנחנו מציפים</w:t>
      </w:r>
      <w:bookmarkStart w:id="3918" w:name="_ETM_Q1_8539805"/>
      <w:bookmarkEnd w:id="3918"/>
      <w:r>
        <w:rPr>
          <w:rtl/>
          <w:lang w:val="en-GB" w:eastAsia="he-IL"/>
        </w:rPr>
        <w:t xml:space="preserve"> את זה. אני מופיעה בבתי המשפט, אפילו ב</w:t>
      </w:r>
      <w:bookmarkStart w:id="3919" w:name="_ETM_Q1_8540378"/>
      <w:bookmarkEnd w:id="3919"/>
      <w:r>
        <w:rPr>
          <w:rtl/>
          <w:lang w:val="en-GB" w:eastAsia="he-IL"/>
        </w:rPr>
        <w:t>בתי משפט</w:t>
      </w:r>
      <w:bookmarkStart w:id="3920" w:name="_ETM_Q1_8540994"/>
      <w:bookmarkEnd w:id="3920"/>
      <w:r>
        <w:rPr>
          <w:rtl/>
          <w:lang w:val="en-GB" w:eastAsia="he-IL"/>
        </w:rPr>
        <w:t xml:space="preserve"> מחוזיים, וננזפת על ידי שופטים על כך שאנחנו לא</w:t>
      </w:r>
      <w:bookmarkStart w:id="3921" w:name="_ETM_Q1_8546349"/>
      <w:bookmarkEnd w:id="3921"/>
      <w:r>
        <w:rPr>
          <w:rtl/>
          <w:lang w:val="en-GB" w:eastAsia="he-IL"/>
        </w:rPr>
        <w:t xml:space="preserve"> מספקים מספיק בזמן חוות דעת משפטיות.</w:t>
      </w:r>
      <w:bookmarkStart w:id="3922" w:name="_ETM_Q1_8546629"/>
      <w:bookmarkEnd w:id="3922"/>
      <w:r>
        <w:rPr>
          <w:rtl/>
          <w:lang w:val="en-GB" w:eastAsia="he-IL"/>
        </w:rPr>
        <w:t xml:space="preserve"> האמירה שאני אומרת להם</w:t>
      </w:r>
      <w:bookmarkStart w:id="3923" w:name="_ETM_Q1_8548421"/>
      <w:bookmarkEnd w:id="3923"/>
      <w:r>
        <w:rPr>
          <w:rtl/>
          <w:lang w:val="en-GB" w:eastAsia="he-IL"/>
        </w:rPr>
        <w:t xml:space="preserve"> היא שאני לא אתעדף את המטופלים שהם שולחים לתוך המערכת</w:t>
      </w:r>
      <w:bookmarkStart w:id="3924" w:name="_ETM_Q1_8554734"/>
      <w:bookmarkEnd w:id="3924"/>
      <w:r>
        <w:rPr>
          <w:rtl/>
          <w:lang w:val="en-GB" w:eastAsia="he-IL"/>
        </w:rPr>
        <w:t xml:space="preserve"> שלנו על חשבון הלקוחות של המערכת. חד משמעית. ופה</w:t>
      </w:r>
      <w:bookmarkStart w:id="3925" w:name="_ETM_Q1_8559913"/>
      <w:bookmarkEnd w:id="3925"/>
      <w:r>
        <w:rPr>
          <w:rtl/>
          <w:lang w:val="en-GB" w:eastAsia="he-IL"/>
        </w:rPr>
        <w:t xml:space="preserve"> זה לא רק עניין של משרד הבריאות - זה מאבק</w:t>
      </w:r>
      <w:bookmarkStart w:id="3926" w:name="_ETM_Q1_8563259"/>
      <w:bookmarkEnd w:id="3926"/>
      <w:r w:rsidR="009A44F4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>של כולם. אנחנו מנסים במשך שנים להוביל קו לצמצם</w:t>
      </w:r>
      <w:bookmarkStart w:id="3927" w:name="_ETM_Q1_8567783"/>
      <w:bookmarkEnd w:id="3927"/>
      <w:r>
        <w:rPr>
          <w:rtl/>
          <w:lang w:val="en-GB" w:eastAsia="he-IL"/>
        </w:rPr>
        <w:t xml:space="preserve"> את ההסתכלויות האלה, להפוך אותן ל</w:t>
      </w:r>
      <w:bookmarkStart w:id="3928" w:name="_ETM_Q1_8566707"/>
      <w:bookmarkEnd w:id="3928"/>
      <w:r>
        <w:rPr>
          <w:rtl/>
          <w:lang w:val="en-GB" w:eastAsia="he-IL"/>
        </w:rPr>
        <w:t xml:space="preserve">אמבולטוריות, לפנות למנהל בתי המשפט, </w:t>
      </w:r>
      <w:bookmarkStart w:id="3929" w:name="_ETM_Q1_8571487"/>
      <w:bookmarkEnd w:id="3929"/>
      <w:r>
        <w:rPr>
          <w:rtl/>
          <w:lang w:val="en-GB" w:eastAsia="he-IL"/>
        </w:rPr>
        <w:t>להרים על זה דיונים וקול צעקה. אבל זה באמת לא</w:t>
      </w:r>
      <w:bookmarkStart w:id="3930" w:name="_ETM_Q1_8576164"/>
      <w:bookmarkEnd w:id="3930"/>
      <w:r>
        <w:rPr>
          <w:rtl/>
          <w:lang w:val="en-GB" w:eastAsia="he-IL"/>
        </w:rPr>
        <w:t xml:space="preserve"> משהו ש</w:t>
      </w:r>
      <w:bookmarkStart w:id="3931" w:name="_ETM_Q1_8571674"/>
      <w:bookmarkEnd w:id="3931"/>
      <w:r>
        <w:rPr>
          <w:rtl/>
          <w:lang w:val="en-GB" w:eastAsia="he-IL"/>
        </w:rPr>
        <w:t>חונה רק בתוך משרד הבריאות. אנחנו מנסים ככל</w:t>
      </w:r>
      <w:bookmarkStart w:id="3932" w:name="_ETM_Q1_8577973"/>
      <w:bookmarkEnd w:id="3932"/>
      <w:r>
        <w:rPr>
          <w:rtl/>
          <w:lang w:val="en-GB" w:eastAsia="he-IL"/>
        </w:rPr>
        <w:t xml:space="preserve"> שאנחנו יכולים להתמודד עם זה, אבל כן - זו בעיה,</w:t>
      </w:r>
      <w:bookmarkStart w:id="3933" w:name="_ETM_Q1_8581762"/>
      <w:bookmarkEnd w:id="3933"/>
      <w:r>
        <w:rPr>
          <w:rtl/>
          <w:lang w:val="en-GB" w:eastAsia="he-IL"/>
        </w:rPr>
        <w:t xml:space="preserve"> ללא ספק. אף אחד גם לא מסתיר אות</w:t>
      </w:r>
      <w:bookmarkStart w:id="3934" w:name="_ETM_Q1_8587494"/>
      <w:bookmarkEnd w:id="3934"/>
      <w:r>
        <w:rPr>
          <w:rtl/>
          <w:lang w:val="en-GB" w:eastAsia="he-IL"/>
        </w:rPr>
        <w:t>ה. היא בעיה חמורה.</w:t>
      </w:r>
      <w:bookmarkStart w:id="3935" w:name="_ETM_Q1_8584942"/>
      <w:bookmarkEnd w:id="3935"/>
    </w:p>
    <w:p w14:paraId="29E9CC5A" w14:textId="77777777" w:rsidR="00364128" w:rsidRDefault="00364128" w:rsidP="002E6B2B">
      <w:pPr>
        <w:rPr>
          <w:rtl/>
          <w:lang w:val="en-GB" w:eastAsia="he-IL"/>
        </w:rPr>
      </w:pPr>
    </w:p>
    <w:p w14:paraId="61F960A8" w14:textId="25D9A709" w:rsidR="002E6B2B" w:rsidRDefault="002E6B2B" w:rsidP="002E6B2B">
      <w:pPr>
        <w:rPr>
          <w:rtl/>
          <w:lang w:val="en-GB" w:eastAsia="he-IL"/>
        </w:rPr>
      </w:pPr>
      <w:r>
        <w:rPr>
          <w:rtl/>
          <w:lang w:val="en-GB" w:eastAsia="he-IL"/>
        </w:rPr>
        <w:t>נשמח אם תעזרו לנו</w:t>
      </w:r>
      <w:bookmarkStart w:id="3936" w:name="_ETM_Q1_8589735"/>
      <w:bookmarkEnd w:id="3936"/>
      <w:r>
        <w:rPr>
          <w:rtl/>
          <w:lang w:val="en-GB" w:eastAsia="he-IL"/>
        </w:rPr>
        <w:t xml:space="preserve"> - אולי </w:t>
      </w:r>
      <w:bookmarkStart w:id="3937" w:name="_ETM_Q1_8585364"/>
      <w:bookmarkEnd w:id="3937"/>
      <w:r>
        <w:rPr>
          <w:rtl/>
          <w:lang w:val="en-GB" w:eastAsia="he-IL"/>
        </w:rPr>
        <w:t>באחד הדיונים שלך גם להביא את משרד</w:t>
      </w:r>
      <w:bookmarkStart w:id="3938" w:name="_ETM_Q1_8589285"/>
      <w:bookmarkEnd w:id="3938"/>
      <w:r>
        <w:rPr>
          <w:rtl/>
          <w:lang w:val="en-GB" w:eastAsia="he-IL"/>
        </w:rPr>
        <w:t xml:space="preserve"> המשפטים באופן רציני לשולחן איתנו. בכל מקרה, מבחינתנו אנחנו עושים</w:t>
      </w:r>
      <w:bookmarkStart w:id="3939" w:name="_ETM_Q1_8596562"/>
      <w:bookmarkEnd w:id="3939"/>
      <w:r>
        <w:rPr>
          <w:rtl/>
          <w:lang w:val="en-GB" w:eastAsia="he-IL"/>
        </w:rPr>
        <w:t xml:space="preserve"> את כל המאמצים. יש פה אפילו אנשים בדיון שערים ושותפים</w:t>
      </w:r>
      <w:bookmarkStart w:id="3940" w:name="_ETM_Q1_8601242"/>
      <w:bookmarkEnd w:id="3940"/>
      <w:r>
        <w:rPr>
          <w:rtl/>
          <w:lang w:val="en-GB" w:eastAsia="he-IL"/>
        </w:rPr>
        <w:t xml:space="preserve"> למאמצים האלה.</w:t>
      </w:r>
      <w:bookmarkStart w:id="3941" w:name="_ETM_Q1_8603757"/>
      <w:bookmarkEnd w:id="3941"/>
    </w:p>
    <w:p w14:paraId="36FDFC4D" w14:textId="77777777" w:rsidR="002E6B2B" w:rsidRDefault="002E6B2B" w:rsidP="002E6B2B">
      <w:pPr>
        <w:rPr>
          <w:rtl/>
          <w:lang w:val="en-GB" w:eastAsia="he-IL"/>
        </w:rPr>
      </w:pPr>
    </w:p>
    <w:p w14:paraId="48C4E5B2" w14:textId="04234E2C" w:rsidR="002E6B2B" w:rsidRDefault="002E6B2B" w:rsidP="002E6B2B">
      <w:pPr>
        <w:pStyle w:val="af6"/>
        <w:keepNext/>
        <w:rPr>
          <w:rtl/>
          <w:lang w:val="en-GB"/>
        </w:rPr>
      </w:pPr>
      <w:bookmarkStart w:id="3942" w:name="ET_yor_5297_2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עאידה תומא סלימאן:</w:t>
      </w:r>
      <w:r>
        <w:rPr>
          <w:rStyle w:val="TagStyle"/>
          <w:rFonts w:hint="cs"/>
          <w:rtl/>
        </w:rPr>
        <w:t xml:space="preserve"> &lt;&lt; יור &gt;&gt;</w:t>
      </w:r>
      <w:r w:rsidR="00930A9E">
        <w:rPr>
          <w:rFonts w:hint="cs"/>
          <w:rtl/>
          <w:lang w:val="en-GB"/>
        </w:rPr>
        <w:t xml:space="preserve"> </w:t>
      </w:r>
      <w:bookmarkEnd w:id="3942"/>
    </w:p>
    <w:p w14:paraId="44ACC1B2" w14:textId="77777777" w:rsidR="002E6B2B" w:rsidRDefault="002E6B2B" w:rsidP="002E6B2B">
      <w:pPr>
        <w:pStyle w:val="KeepWithNext"/>
        <w:rPr>
          <w:rtl/>
          <w:lang w:val="en-GB" w:eastAsia="he-IL"/>
        </w:rPr>
      </w:pPr>
    </w:p>
    <w:p w14:paraId="328F8FF3" w14:textId="77777777" w:rsidR="002E6B2B" w:rsidRDefault="002E6B2B" w:rsidP="002E6B2B">
      <w:pPr>
        <w:rPr>
          <w:rtl/>
          <w:lang w:val="en-GB" w:eastAsia="he-IL"/>
        </w:rPr>
      </w:pPr>
      <w:bookmarkStart w:id="3943" w:name="_ETM_Q1_8605155"/>
      <w:bookmarkEnd w:id="3943"/>
      <w:r>
        <w:rPr>
          <w:rtl/>
          <w:lang w:val="en-GB" w:eastAsia="he-IL"/>
        </w:rPr>
        <w:t>א</w:t>
      </w:r>
      <w:bookmarkStart w:id="3944" w:name="_ETM_Q1_8605234"/>
      <w:bookmarkEnd w:id="3944"/>
      <w:r>
        <w:rPr>
          <w:rtl/>
          <w:lang w:val="en-GB" w:eastAsia="he-IL"/>
        </w:rPr>
        <w:t>וקי. יכול להיות שנצטרך לעשות את הדיון הזה. בעניין מעקב ופיקוח</w:t>
      </w:r>
      <w:bookmarkStart w:id="3945" w:name="_ETM_Q1_8622946"/>
      <w:bookmarkEnd w:id="3945"/>
      <w:r>
        <w:rPr>
          <w:rtl/>
          <w:lang w:val="en-GB" w:eastAsia="he-IL"/>
        </w:rPr>
        <w:t xml:space="preserve"> על תלונות על פגיעה מינית תוך כדי האשפוז, כלומר בתו</w:t>
      </w:r>
      <w:bookmarkStart w:id="3946" w:name="_ETM_Q1_8629625"/>
      <w:bookmarkEnd w:id="3946"/>
      <w:r>
        <w:rPr>
          <w:rtl/>
          <w:lang w:val="en-GB" w:eastAsia="he-IL"/>
        </w:rPr>
        <w:t>ך המערכת. הבנתי ויש בידיי את הסטטיסטיקה, יעל</w:t>
      </w:r>
      <w:bookmarkStart w:id="3947" w:name="_ETM_Q1_8638708"/>
      <w:bookmarkEnd w:id="3947"/>
      <w:r>
        <w:rPr>
          <w:rtl/>
          <w:lang w:val="en-GB" w:eastAsia="he-IL"/>
        </w:rPr>
        <w:t xml:space="preserve"> העבירה לי. אני רואה שרוב המקרים נסגרים. שמענו לגבי איך שמתייחסים לתלונה עצמה, במיוחד על</w:t>
      </w:r>
      <w:bookmarkStart w:id="3948" w:name="_ETM_Q1_8653687"/>
      <w:bookmarkEnd w:id="3948"/>
      <w:r>
        <w:rPr>
          <w:rtl/>
          <w:lang w:val="en-GB" w:eastAsia="he-IL"/>
        </w:rPr>
        <w:t xml:space="preserve"> ידי המתמודדים והמתמודדות, כאשר הנחת היסוד היא שהמתמודדת </w:t>
      </w:r>
      <w:bookmarkStart w:id="3949" w:name="_ETM_Q1_8660814"/>
      <w:bookmarkEnd w:id="3949"/>
      <w:r>
        <w:rPr>
          <w:rtl/>
          <w:lang w:val="en-GB" w:eastAsia="he-IL"/>
        </w:rPr>
        <w:t>הוזה, לא יודעת, לא אחראית או יש פגיעה באמינות שלה.</w:t>
      </w:r>
      <w:bookmarkStart w:id="3950" w:name="_ETM_Q1_8666771"/>
      <w:bookmarkEnd w:id="3950"/>
      <w:r>
        <w:rPr>
          <w:rtl/>
          <w:lang w:val="en-GB" w:eastAsia="he-IL"/>
        </w:rPr>
        <w:t xml:space="preserve"> קודם כל, מה המנגנון הקיים? הא</w:t>
      </w:r>
      <w:bookmarkStart w:id="3951" w:name="_ETM_Q1_8667537"/>
      <w:bookmarkEnd w:id="3951"/>
      <w:r>
        <w:rPr>
          <w:rtl/>
          <w:lang w:val="en-GB" w:eastAsia="he-IL"/>
        </w:rPr>
        <w:t>ם באמת יש פיקוח?</w:t>
      </w:r>
      <w:bookmarkStart w:id="3952" w:name="_ETM_Q1_8669498"/>
      <w:bookmarkEnd w:id="3952"/>
      <w:r>
        <w:rPr>
          <w:rtl/>
          <w:lang w:val="en-GB" w:eastAsia="he-IL"/>
        </w:rPr>
        <w:t xml:space="preserve"> איך יכול להיות שרוב התיקים נסגרים?</w:t>
      </w:r>
    </w:p>
    <w:p w14:paraId="48921F4A" w14:textId="77777777" w:rsidR="002E6B2B" w:rsidRDefault="002E6B2B" w:rsidP="002E6B2B">
      <w:pPr>
        <w:rPr>
          <w:rtl/>
          <w:lang w:val="en-GB" w:eastAsia="he-IL"/>
        </w:rPr>
      </w:pPr>
      <w:bookmarkStart w:id="3953" w:name="_ETM_Q1_8673512"/>
      <w:bookmarkStart w:id="3954" w:name="_ETM_Q1_8673653"/>
      <w:bookmarkEnd w:id="3953"/>
      <w:bookmarkEnd w:id="3954"/>
    </w:p>
    <w:p w14:paraId="28C734B3" w14:textId="2AB3CBCC" w:rsidR="002E6B2B" w:rsidRDefault="002E6B2B" w:rsidP="002E6B2B">
      <w:pPr>
        <w:pStyle w:val="af9"/>
        <w:keepNext/>
        <w:rPr>
          <w:rtl/>
          <w:lang w:val="en-GB" w:eastAsia="he-IL"/>
        </w:rPr>
      </w:pPr>
      <w:bookmarkStart w:id="3955" w:name="ET_guest_דר_טל_ברגמן_2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טל ברגמן:</w:t>
      </w:r>
      <w:r>
        <w:rPr>
          <w:rStyle w:val="TagStyle"/>
          <w:rFonts w:hint="cs"/>
          <w:rtl/>
        </w:rPr>
        <w:t xml:space="preserve"> &lt;&lt; אורח &gt;&gt;</w:t>
      </w:r>
      <w:r w:rsidR="00930A9E">
        <w:rPr>
          <w:rFonts w:hint="cs"/>
          <w:rtl/>
          <w:lang w:val="en-GB" w:eastAsia="he-IL"/>
        </w:rPr>
        <w:t xml:space="preserve"> </w:t>
      </w:r>
      <w:bookmarkEnd w:id="3955"/>
    </w:p>
    <w:p w14:paraId="7D3D7032" w14:textId="77777777" w:rsidR="002E6B2B" w:rsidRDefault="002E6B2B" w:rsidP="002E6B2B">
      <w:pPr>
        <w:pStyle w:val="KeepWithNext"/>
        <w:rPr>
          <w:rtl/>
          <w:lang w:val="en-GB" w:eastAsia="he-IL"/>
        </w:rPr>
      </w:pPr>
    </w:p>
    <w:p w14:paraId="39061EB5" w14:textId="77777777" w:rsidR="002E6B2B" w:rsidRDefault="002E6B2B" w:rsidP="002E6B2B">
      <w:pPr>
        <w:rPr>
          <w:rtl/>
          <w:lang w:val="en-GB" w:eastAsia="he-IL"/>
        </w:rPr>
      </w:pPr>
      <w:bookmarkStart w:id="3956" w:name="_ETM_Q1_8674927"/>
      <w:bookmarkStart w:id="3957" w:name="_ETM_Q1_8675006"/>
      <w:bookmarkEnd w:id="3956"/>
      <w:bookmarkEnd w:id="3957"/>
      <w:r>
        <w:rPr>
          <w:rtl/>
          <w:lang w:val="en-GB" w:eastAsia="he-IL"/>
        </w:rPr>
        <w:t xml:space="preserve">היות וזה לא חונה בתחומי </w:t>
      </w:r>
      <w:bookmarkStart w:id="3958" w:name="_ETM_Q1_8679500"/>
      <w:bookmarkEnd w:id="3958"/>
      <w:r>
        <w:rPr>
          <w:rtl/>
          <w:lang w:val="en-GB" w:eastAsia="he-IL"/>
        </w:rPr>
        <w:t>האגף לבריאות הנפש נמצאת פה</w:t>
      </w:r>
      <w:bookmarkStart w:id="3959" w:name="_ETM_Q1_8678258"/>
      <w:bookmarkEnd w:id="3959"/>
      <w:r>
        <w:rPr>
          <w:rtl/>
          <w:lang w:val="en-GB" w:eastAsia="he-IL"/>
        </w:rPr>
        <w:t xml:space="preserve"> ענת לייכטר. אני חושבת</w:t>
      </w:r>
      <w:bookmarkStart w:id="3960" w:name="_ETM_Q1_8680867"/>
      <w:bookmarkEnd w:id="3960"/>
      <w:r>
        <w:rPr>
          <w:rtl/>
          <w:lang w:val="en-GB" w:eastAsia="he-IL"/>
        </w:rPr>
        <w:t xml:space="preserve"> שטוב שזה יהיה בגוף אחר לגמרי ובמנגנון אחר לגמרי כדי</w:t>
      </w:r>
      <w:bookmarkStart w:id="3961" w:name="_ETM_Q1_8685844"/>
      <w:bookmarkEnd w:id="3961"/>
      <w:r>
        <w:rPr>
          <w:rtl/>
          <w:lang w:val="en-GB" w:eastAsia="he-IL"/>
        </w:rPr>
        <w:t xml:space="preserve"> באמת לשמור על התקינות של </w:t>
      </w:r>
      <w:bookmarkStart w:id="3962" w:name="_ETM_Q1_8683539"/>
      <w:bookmarkEnd w:id="3962"/>
      <w:r>
        <w:rPr>
          <w:rtl/>
          <w:lang w:val="en-GB" w:eastAsia="he-IL"/>
        </w:rPr>
        <w:t xml:space="preserve">המנגנון. אני אשמח שהיא </w:t>
      </w:r>
      <w:bookmarkStart w:id="3963" w:name="_ETM_Q1_8688943"/>
      <w:bookmarkEnd w:id="3963"/>
      <w:r>
        <w:rPr>
          <w:rtl/>
          <w:lang w:val="en-GB" w:eastAsia="he-IL"/>
        </w:rPr>
        <w:t xml:space="preserve">תתייחס, ואני אוסיף אם יהיה לי מה להוסיף לאחר </w:t>
      </w:r>
      <w:bookmarkStart w:id="3964" w:name="_ETM_Q1_8695096"/>
      <w:bookmarkEnd w:id="3964"/>
      <w:r>
        <w:rPr>
          <w:rtl/>
          <w:lang w:val="en-GB" w:eastAsia="he-IL"/>
        </w:rPr>
        <w:t xml:space="preserve">שהיא תאמר. </w:t>
      </w:r>
    </w:p>
    <w:p w14:paraId="3AD4D900" w14:textId="77777777" w:rsidR="002E6B2B" w:rsidRDefault="002E6B2B" w:rsidP="002E6B2B">
      <w:pPr>
        <w:rPr>
          <w:rtl/>
          <w:lang w:val="en-GB" w:eastAsia="he-IL"/>
        </w:rPr>
      </w:pPr>
      <w:bookmarkStart w:id="3965" w:name="_ETM_Q1_8696267"/>
      <w:bookmarkEnd w:id="3965"/>
    </w:p>
    <w:p w14:paraId="1295A746" w14:textId="418ECF32" w:rsidR="002E6B2B" w:rsidRDefault="002E6B2B" w:rsidP="002E6B2B">
      <w:pPr>
        <w:pStyle w:val="af6"/>
        <w:keepNext/>
        <w:rPr>
          <w:rtl/>
          <w:lang w:val="en-GB"/>
        </w:rPr>
      </w:pPr>
      <w:bookmarkStart w:id="3966" w:name="ET_yor_5297_2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עאידה תומא סלימאן:</w:t>
      </w:r>
      <w:r>
        <w:rPr>
          <w:rStyle w:val="TagStyle"/>
          <w:rFonts w:hint="cs"/>
          <w:rtl/>
        </w:rPr>
        <w:t xml:space="preserve"> &lt;&lt; יור &gt;&gt;</w:t>
      </w:r>
      <w:r w:rsidR="00930A9E">
        <w:rPr>
          <w:rFonts w:hint="cs"/>
          <w:rtl/>
          <w:lang w:val="en-GB"/>
        </w:rPr>
        <w:t xml:space="preserve"> </w:t>
      </w:r>
      <w:bookmarkEnd w:id="3966"/>
    </w:p>
    <w:p w14:paraId="123EECD8" w14:textId="77777777" w:rsidR="002E6B2B" w:rsidRDefault="002E6B2B" w:rsidP="002E6B2B">
      <w:pPr>
        <w:pStyle w:val="KeepWithNext"/>
        <w:rPr>
          <w:rtl/>
          <w:lang w:val="en-GB" w:eastAsia="he-IL"/>
        </w:rPr>
      </w:pPr>
    </w:p>
    <w:p w14:paraId="1310C7BA" w14:textId="77777777" w:rsidR="002E6B2B" w:rsidRDefault="002E6B2B" w:rsidP="002E6B2B">
      <w:pPr>
        <w:rPr>
          <w:rtl/>
          <w:lang w:val="en-GB" w:eastAsia="he-IL"/>
        </w:rPr>
      </w:pPr>
      <w:bookmarkStart w:id="3967" w:name="_ETM_Q1_8697555"/>
      <w:bookmarkStart w:id="3968" w:name="_ETM_Q1_8697635"/>
      <w:bookmarkEnd w:id="3967"/>
      <w:bookmarkEnd w:id="3968"/>
      <w:r>
        <w:rPr>
          <w:rtl/>
          <w:lang w:val="en-GB" w:eastAsia="he-IL"/>
        </w:rPr>
        <w:t xml:space="preserve">אומרים לי שהיא לא נמצאת בזום. </w:t>
      </w:r>
    </w:p>
    <w:p w14:paraId="05CAF953" w14:textId="77777777" w:rsidR="002E6B2B" w:rsidRDefault="002E6B2B" w:rsidP="002E6B2B">
      <w:pPr>
        <w:rPr>
          <w:rtl/>
          <w:lang w:val="en-GB" w:eastAsia="he-IL"/>
        </w:rPr>
      </w:pPr>
      <w:bookmarkStart w:id="3969" w:name="_ETM_Q1_8700177"/>
      <w:bookmarkStart w:id="3970" w:name="_ETM_Q1_8700320"/>
      <w:bookmarkStart w:id="3971" w:name="_ETM_Q1_8701016"/>
      <w:bookmarkEnd w:id="3969"/>
      <w:bookmarkEnd w:id="3970"/>
      <w:bookmarkEnd w:id="3971"/>
    </w:p>
    <w:p w14:paraId="56CB94F5" w14:textId="6EBE4936" w:rsidR="002E6B2B" w:rsidRDefault="002E6B2B" w:rsidP="002E6B2B">
      <w:pPr>
        <w:pStyle w:val="af9"/>
        <w:keepNext/>
        <w:rPr>
          <w:rtl/>
          <w:lang w:val="en-GB" w:eastAsia="he-IL"/>
        </w:rPr>
      </w:pPr>
      <w:bookmarkStart w:id="3972" w:name="ET_guest_דר_טל_ברגמן_2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טל ברגמן:</w:t>
      </w:r>
      <w:r>
        <w:rPr>
          <w:rStyle w:val="TagStyle"/>
          <w:rFonts w:hint="cs"/>
          <w:rtl/>
        </w:rPr>
        <w:t xml:space="preserve"> &lt;&lt; אורח &gt;&gt;</w:t>
      </w:r>
      <w:r w:rsidR="00930A9E">
        <w:rPr>
          <w:rFonts w:hint="cs"/>
          <w:rtl/>
          <w:lang w:val="en-GB" w:eastAsia="he-IL"/>
        </w:rPr>
        <w:t xml:space="preserve"> </w:t>
      </w:r>
      <w:bookmarkEnd w:id="3972"/>
    </w:p>
    <w:p w14:paraId="5B1E507F" w14:textId="77777777" w:rsidR="002E6B2B" w:rsidRDefault="002E6B2B" w:rsidP="002E6B2B">
      <w:pPr>
        <w:pStyle w:val="KeepWithNext"/>
        <w:rPr>
          <w:rtl/>
          <w:lang w:val="en-GB" w:eastAsia="he-IL"/>
        </w:rPr>
      </w:pPr>
    </w:p>
    <w:p w14:paraId="3502FBA4" w14:textId="77777777" w:rsidR="002E6B2B" w:rsidRDefault="002E6B2B" w:rsidP="002E6B2B">
      <w:pPr>
        <w:rPr>
          <w:rtl/>
          <w:lang w:val="en-GB" w:eastAsia="he-IL"/>
        </w:rPr>
      </w:pPr>
      <w:r>
        <w:rPr>
          <w:rtl/>
          <w:lang w:val="en-GB" w:eastAsia="he-IL"/>
        </w:rPr>
        <w:t>א</w:t>
      </w:r>
      <w:bookmarkStart w:id="3973" w:name="_ETM_Q1_8701723"/>
      <w:bookmarkStart w:id="3974" w:name="_ETM_Q1_8701778"/>
      <w:bookmarkEnd w:id="3973"/>
      <w:bookmarkEnd w:id="3974"/>
      <w:r>
        <w:rPr>
          <w:rtl/>
          <w:lang w:val="en-GB" w:eastAsia="he-IL"/>
        </w:rPr>
        <w:t xml:space="preserve">וקי, </w:t>
      </w:r>
      <w:bookmarkStart w:id="3975" w:name="_ETM_Q1_8697204"/>
      <w:bookmarkStart w:id="3976" w:name="_ETM_Q1_8697470"/>
      <w:bookmarkEnd w:id="3975"/>
      <w:bookmarkEnd w:id="3976"/>
      <w:r>
        <w:rPr>
          <w:rtl/>
          <w:lang w:val="en-GB" w:eastAsia="he-IL"/>
        </w:rPr>
        <w:t>אז אני אאלץ לחזור אלייך בעניין הזה. אני רק אתייחס</w:t>
      </w:r>
      <w:bookmarkStart w:id="3977" w:name="_ETM_Q1_8702819"/>
      <w:bookmarkEnd w:id="3977"/>
      <w:r>
        <w:rPr>
          <w:rtl/>
          <w:lang w:val="en-GB" w:eastAsia="he-IL"/>
        </w:rPr>
        <w:t xml:space="preserve"> לדבר אחד - לסוגיית האמינות. אני לא חושבת שהגישה למטופל </w:t>
      </w:r>
      <w:bookmarkStart w:id="3978" w:name="_ETM_Q1_8709359"/>
      <w:bookmarkEnd w:id="3978"/>
      <w:r>
        <w:rPr>
          <w:rtl/>
          <w:lang w:val="en-GB" w:eastAsia="he-IL"/>
        </w:rPr>
        <w:t>היא גישה שלא מאמינים לו. אני חושבת שיש פה</w:t>
      </w:r>
      <w:bookmarkStart w:id="3979" w:name="_ETM_Q1_8716075"/>
      <w:bookmarkEnd w:id="3979"/>
      <w:r>
        <w:rPr>
          <w:rtl/>
          <w:lang w:val="en-GB" w:eastAsia="he-IL"/>
        </w:rPr>
        <w:t xml:space="preserve"> איזושהי אמיררה והכללה שיכולה לצערי לפגוע באנשים מאוד מסורים במערכת.</w:t>
      </w:r>
      <w:bookmarkStart w:id="3980" w:name="_ETM_Q1_8722968"/>
      <w:bookmarkEnd w:id="3980"/>
      <w:r>
        <w:rPr>
          <w:rtl/>
          <w:lang w:val="en-GB" w:eastAsia="he-IL"/>
        </w:rPr>
        <w:t xml:space="preserve"> אני כן מוכנה לק</w:t>
      </w:r>
      <w:bookmarkStart w:id="3981" w:name="_ETM_Q1_8719144"/>
      <w:bookmarkEnd w:id="3981"/>
      <w:r>
        <w:rPr>
          <w:rtl/>
          <w:lang w:val="en-GB" w:eastAsia="he-IL"/>
        </w:rPr>
        <w:t>בל שקיימים מקרים כאלה, ללא ספק, ואולי</w:t>
      </w:r>
      <w:bookmarkStart w:id="3982" w:name="_ETM_Q1_8724046"/>
      <w:bookmarkEnd w:id="3982"/>
      <w:r>
        <w:rPr>
          <w:rtl/>
          <w:lang w:val="en-GB" w:eastAsia="he-IL"/>
        </w:rPr>
        <w:t xml:space="preserve"> זה גם נעוץ באיזשהו חוסר ידע לגבי נפגעות תקיפה</w:t>
      </w:r>
      <w:bookmarkStart w:id="3983" w:name="_ETM_Q1_8728925"/>
      <w:bookmarkEnd w:id="3983"/>
      <w:r>
        <w:rPr>
          <w:rtl/>
          <w:lang w:val="en-GB" w:eastAsia="he-IL"/>
        </w:rPr>
        <w:t xml:space="preserve"> מינית ואיך בעצם להתייחס אליהן ולנהל איתן טיפול, שזה משהו</w:t>
      </w:r>
      <w:bookmarkStart w:id="3984" w:name="_ETM_Q1_8733858"/>
      <w:bookmarkEnd w:id="3984"/>
      <w:r>
        <w:rPr>
          <w:rtl/>
          <w:lang w:val="en-GB" w:eastAsia="he-IL"/>
        </w:rPr>
        <w:t xml:space="preserve"> שאנחנו עובדים עליו במשרד לאורך הרבה מאוד שנים.</w:t>
      </w:r>
      <w:bookmarkStart w:id="3985" w:name="_ETM_Q1_8739468"/>
      <w:bookmarkEnd w:id="3985"/>
      <w:r>
        <w:rPr>
          <w:rtl/>
          <w:lang w:val="en-GB" w:eastAsia="he-IL"/>
        </w:rPr>
        <w:t xml:space="preserve"> אנחנו גם נוסיף הכשרות ונתמיד בעניין הזה. </w:t>
      </w:r>
      <w:bookmarkStart w:id="3986" w:name="_ETM_Q1_8744407"/>
      <w:bookmarkEnd w:id="3986"/>
    </w:p>
    <w:p w14:paraId="4E7CA4CF" w14:textId="77777777" w:rsidR="002E6B2B" w:rsidRDefault="002E6B2B" w:rsidP="002E6B2B">
      <w:pPr>
        <w:rPr>
          <w:rtl/>
          <w:lang w:val="en-GB" w:eastAsia="he-IL"/>
        </w:rPr>
      </w:pPr>
    </w:p>
    <w:p w14:paraId="1ECB7810" w14:textId="77777777" w:rsidR="002E6B2B" w:rsidRDefault="002E6B2B" w:rsidP="002E6B2B">
      <w:pPr>
        <w:rPr>
          <w:rtl/>
          <w:lang w:val="en-GB" w:eastAsia="he-IL"/>
        </w:rPr>
      </w:pPr>
      <w:bookmarkStart w:id="3987" w:name="_ETM_Q1_8744569"/>
      <w:bookmarkStart w:id="3988" w:name="_ETM_Q1_8744610"/>
      <w:bookmarkEnd w:id="3987"/>
      <w:bookmarkEnd w:id="3988"/>
      <w:r>
        <w:rPr>
          <w:rtl/>
          <w:lang w:val="en-GB" w:eastAsia="he-IL"/>
        </w:rPr>
        <w:t>א</w:t>
      </w:r>
      <w:bookmarkStart w:id="3989" w:name="_ETM_Q1_8744719"/>
      <w:bookmarkEnd w:id="3989"/>
      <w:r>
        <w:rPr>
          <w:rtl/>
          <w:lang w:val="en-GB" w:eastAsia="he-IL"/>
        </w:rPr>
        <w:t>ני לא חושבת</w:t>
      </w:r>
      <w:bookmarkStart w:id="3990" w:name="_ETM_Q1_8745499"/>
      <w:bookmarkEnd w:id="3990"/>
      <w:r>
        <w:rPr>
          <w:rtl/>
          <w:lang w:val="en-GB" w:eastAsia="he-IL"/>
        </w:rPr>
        <w:t xml:space="preserve"> שהמערכת היא מערכת שלא מאמינה כאג'נדה. אני חושבת שלפעמים המצב</w:t>
      </w:r>
      <w:bookmarkStart w:id="3991" w:name="_ETM_Q1_8750591"/>
      <w:bookmarkEnd w:id="3991"/>
      <w:r>
        <w:rPr>
          <w:rtl/>
          <w:lang w:val="en-GB" w:eastAsia="he-IL"/>
        </w:rPr>
        <w:t xml:space="preserve"> של המטופל הוא מאוד מורכב. אם אדם </w:t>
      </w:r>
      <w:bookmarkStart w:id="3992" w:name="_ETM_Q1_8749239"/>
      <w:bookmarkEnd w:id="3992"/>
      <w:r>
        <w:rPr>
          <w:rtl/>
          <w:lang w:val="en-GB" w:eastAsia="he-IL"/>
        </w:rPr>
        <w:t>נמצא כרגע במצב</w:t>
      </w:r>
      <w:bookmarkStart w:id="3993" w:name="_ETM_Q1_8750937"/>
      <w:bookmarkEnd w:id="3993"/>
      <w:r>
        <w:rPr>
          <w:rtl/>
          <w:lang w:val="en-GB" w:eastAsia="he-IL"/>
        </w:rPr>
        <w:t xml:space="preserve"> פסיכוטי והוא בחוסר שיפוט, הדיבור שלו לא ברור והחשיבה שלו</w:t>
      </w:r>
      <w:bookmarkStart w:id="3994" w:name="_ETM_Q1_8758237"/>
      <w:bookmarkEnd w:id="3994"/>
      <w:r>
        <w:rPr>
          <w:rtl/>
          <w:lang w:val="en-GB" w:eastAsia="he-IL"/>
        </w:rPr>
        <w:t xml:space="preserve"> לא ברורה - באמת קשה לתחקר ולדעת. </w:t>
      </w:r>
      <w:bookmarkStart w:id="3995" w:name="_ETM_Q1_8756584"/>
      <w:bookmarkEnd w:id="3995"/>
      <w:r>
        <w:rPr>
          <w:rtl/>
          <w:lang w:val="en-GB" w:eastAsia="he-IL"/>
        </w:rPr>
        <w:t>אגב, גם לחוקרי</w:t>
      </w:r>
      <w:bookmarkStart w:id="3996" w:name="_ETM_Q1_8758274"/>
      <w:bookmarkEnd w:id="3996"/>
      <w:r>
        <w:rPr>
          <w:rtl/>
          <w:lang w:val="en-GB" w:eastAsia="he-IL"/>
        </w:rPr>
        <w:t xml:space="preserve"> משטרה מאוד קשה לתחקר ולדעת, והרבה פעמים הם מתייעצים איתנו </w:t>
      </w:r>
      <w:bookmarkStart w:id="3997" w:name="_ETM_Q1_8764923"/>
      <w:bookmarkEnd w:id="3997"/>
      <w:r>
        <w:rPr>
          <w:rtl/>
          <w:lang w:val="en-GB" w:eastAsia="he-IL"/>
        </w:rPr>
        <w:t xml:space="preserve">ומקבלים הכשרות מאיתנו על המצבים המאוד עדינים בתוך הפסיכיאטריה </w:t>
      </w:r>
      <w:bookmarkStart w:id="3998" w:name="_ETM_Q1_8766776"/>
      <w:bookmarkEnd w:id="3998"/>
      <w:r>
        <w:rPr>
          <w:rtl/>
          <w:lang w:val="en-GB" w:eastAsia="he-IL"/>
        </w:rPr>
        <w:t xml:space="preserve">כולה. פסיכיאטריה היא מקצוע מורכב. מי שמתאשפז מגיע במצב של </w:t>
      </w:r>
      <w:bookmarkStart w:id="3999" w:name="_ETM_Q1_8773206"/>
      <w:bookmarkEnd w:id="3999"/>
      <w:r>
        <w:rPr>
          <w:rtl/>
          <w:lang w:val="en-GB" w:eastAsia="he-IL"/>
        </w:rPr>
        <w:t>מצוקה והרבה פעמים במצב של פירוק. לא תמיד אפשר, אבל</w:t>
      </w:r>
      <w:bookmarkStart w:id="4000" w:name="_ETM_Q1_8777565"/>
      <w:bookmarkEnd w:id="4000"/>
      <w:r>
        <w:rPr>
          <w:rtl/>
          <w:lang w:val="en-GB" w:eastAsia="he-IL"/>
        </w:rPr>
        <w:t xml:space="preserve"> אני לא</w:t>
      </w:r>
      <w:bookmarkStart w:id="4001" w:name="_ETM_Q1_8773014"/>
      <w:bookmarkEnd w:id="4001"/>
      <w:r>
        <w:rPr>
          <w:rtl/>
          <w:lang w:val="en-GB" w:eastAsia="he-IL"/>
        </w:rPr>
        <w:t xml:space="preserve"> חושבת שהגישה היא כזו שמזלזלת ברמת האמון. </w:t>
      </w:r>
      <w:bookmarkStart w:id="4002" w:name="_ETM_Q1_8778837"/>
      <w:bookmarkEnd w:id="4002"/>
    </w:p>
    <w:p w14:paraId="7EC9AFA3" w14:textId="77777777" w:rsidR="002E6B2B" w:rsidRDefault="002E6B2B" w:rsidP="002E6B2B">
      <w:pPr>
        <w:rPr>
          <w:rtl/>
          <w:lang w:val="en-GB" w:eastAsia="he-IL"/>
        </w:rPr>
      </w:pPr>
      <w:bookmarkStart w:id="4003" w:name="_ETM_Q1_8759292"/>
      <w:bookmarkEnd w:id="4003"/>
    </w:p>
    <w:p w14:paraId="1A63F867" w14:textId="77777777" w:rsidR="002E6B2B" w:rsidRDefault="002E6B2B" w:rsidP="002E6B2B">
      <w:pPr>
        <w:rPr>
          <w:rtl/>
          <w:lang w:val="en-GB" w:eastAsia="he-IL"/>
        </w:rPr>
      </w:pPr>
      <w:bookmarkStart w:id="4004" w:name="_ETM_Q1_8778987"/>
      <w:bookmarkStart w:id="4005" w:name="_ETM_Q1_8779030"/>
      <w:bookmarkEnd w:id="4004"/>
      <w:bookmarkEnd w:id="4005"/>
      <w:r>
        <w:rPr>
          <w:rtl/>
          <w:lang w:val="en-GB" w:eastAsia="he-IL"/>
        </w:rPr>
        <w:t>ל</w:t>
      </w:r>
      <w:bookmarkStart w:id="4006" w:name="_ETM_Q1_8779178"/>
      <w:bookmarkEnd w:id="4006"/>
      <w:r>
        <w:rPr>
          <w:rtl/>
          <w:lang w:val="en-GB" w:eastAsia="he-IL"/>
        </w:rPr>
        <w:t>גבי</w:t>
      </w:r>
      <w:bookmarkStart w:id="4007" w:name="_ETM_Q1_8779421"/>
      <w:bookmarkEnd w:id="4007"/>
      <w:r>
        <w:rPr>
          <w:rtl/>
          <w:lang w:val="en-GB" w:eastAsia="he-IL"/>
        </w:rPr>
        <w:t xml:space="preserve"> הדיווחים שקיבלת: צר לי, אבל זה באמת לא במנדט</w:t>
      </w:r>
      <w:bookmarkStart w:id="4008" w:name="_ETM_Q1_8784109"/>
      <w:bookmarkEnd w:id="4008"/>
      <w:r>
        <w:rPr>
          <w:rtl/>
          <w:lang w:val="en-GB" w:eastAsia="he-IL"/>
        </w:rPr>
        <w:t xml:space="preserve"> שלי במשרד הבריאות. מתייעצים א</w:t>
      </w:r>
      <w:bookmarkStart w:id="4009" w:name="_ETM_Q1_8782494"/>
      <w:bookmarkEnd w:id="4009"/>
      <w:r>
        <w:rPr>
          <w:rtl/>
          <w:lang w:val="en-GB" w:eastAsia="he-IL"/>
        </w:rPr>
        <w:t>יתי מקצועית על מקרים ספציפיים</w:t>
      </w:r>
      <w:bookmarkStart w:id="4010" w:name="_ETM_Q1_8786514"/>
      <w:bookmarkEnd w:id="4010"/>
      <w:r>
        <w:rPr>
          <w:rtl/>
          <w:lang w:val="en-GB" w:eastAsia="he-IL"/>
        </w:rPr>
        <w:t xml:space="preserve"> אבל יצטרכו לחזור אלייך בנושא הזה. </w:t>
      </w:r>
      <w:bookmarkStart w:id="4011" w:name="_ETM_Q1_8789834"/>
      <w:bookmarkEnd w:id="4011"/>
    </w:p>
    <w:p w14:paraId="083D4862" w14:textId="77777777" w:rsidR="002E6B2B" w:rsidRDefault="002E6B2B" w:rsidP="002E6B2B">
      <w:pPr>
        <w:rPr>
          <w:rtl/>
          <w:lang w:val="en-GB" w:eastAsia="he-IL"/>
        </w:rPr>
      </w:pPr>
      <w:bookmarkStart w:id="4012" w:name="_ETM_Q1_8789987"/>
      <w:bookmarkStart w:id="4013" w:name="_ETM_Q1_8790740"/>
      <w:bookmarkEnd w:id="4012"/>
      <w:bookmarkEnd w:id="4013"/>
    </w:p>
    <w:p w14:paraId="320E9D96" w14:textId="0235222B" w:rsidR="002E6B2B" w:rsidRDefault="002E6B2B" w:rsidP="002E6B2B">
      <w:pPr>
        <w:pStyle w:val="af6"/>
        <w:keepNext/>
        <w:rPr>
          <w:rtl/>
          <w:lang w:val="en-GB"/>
        </w:rPr>
      </w:pPr>
      <w:bookmarkStart w:id="4014" w:name="ET_yor_5297_2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עאידה תומא סלימאן:</w:t>
      </w:r>
      <w:r>
        <w:rPr>
          <w:rStyle w:val="TagStyle"/>
          <w:rFonts w:hint="cs"/>
          <w:rtl/>
        </w:rPr>
        <w:t xml:space="preserve"> &lt;&lt; יור &gt;&gt;</w:t>
      </w:r>
      <w:r w:rsidR="00930A9E">
        <w:rPr>
          <w:rFonts w:hint="cs"/>
          <w:rtl/>
          <w:lang w:val="en-GB"/>
        </w:rPr>
        <w:t xml:space="preserve"> </w:t>
      </w:r>
      <w:bookmarkEnd w:id="4014"/>
    </w:p>
    <w:p w14:paraId="75C04FFE" w14:textId="77777777" w:rsidR="002E6B2B" w:rsidRDefault="002E6B2B" w:rsidP="002E6B2B">
      <w:pPr>
        <w:pStyle w:val="KeepWithNext"/>
        <w:rPr>
          <w:rtl/>
          <w:lang w:val="en-GB" w:eastAsia="he-IL"/>
        </w:rPr>
      </w:pPr>
    </w:p>
    <w:p w14:paraId="6DC9AE91" w14:textId="77777777" w:rsidR="002E6B2B" w:rsidRDefault="002E6B2B" w:rsidP="002E6B2B">
      <w:pPr>
        <w:rPr>
          <w:rtl/>
          <w:lang w:val="en-GB" w:eastAsia="he-IL"/>
        </w:rPr>
      </w:pPr>
      <w:bookmarkStart w:id="4015" w:name="_ETM_Q1_8791438"/>
      <w:bookmarkEnd w:id="4015"/>
      <w:r>
        <w:rPr>
          <w:rtl/>
          <w:lang w:val="en-GB" w:eastAsia="he-IL"/>
        </w:rPr>
        <w:t>א</w:t>
      </w:r>
      <w:bookmarkStart w:id="4016" w:name="_ETM_Q1_8791518"/>
      <w:bookmarkEnd w:id="4016"/>
      <w:r>
        <w:rPr>
          <w:rtl/>
          <w:lang w:val="en-GB" w:eastAsia="he-IL"/>
        </w:rPr>
        <w:t xml:space="preserve">ני כן אבקש שיתייחסו </w:t>
      </w:r>
      <w:bookmarkStart w:id="4017" w:name="_ETM_Q1_8794857"/>
      <w:bookmarkEnd w:id="4017"/>
      <w:r>
        <w:rPr>
          <w:rtl/>
          <w:lang w:val="en-GB" w:eastAsia="he-IL"/>
        </w:rPr>
        <w:t>ויתנו הסבר, ואני גם רוצה לדעת איך עובד במקרה</w:t>
      </w:r>
      <w:bookmarkStart w:id="4018" w:name="_ETM_Q1_8800406"/>
      <w:bookmarkEnd w:id="4018"/>
      <w:r>
        <w:rPr>
          <w:rtl/>
          <w:lang w:val="en-GB" w:eastAsia="he-IL"/>
        </w:rPr>
        <w:t xml:space="preserve"> הזה המנגנון כולו. כן, אורית. </w:t>
      </w:r>
      <w:bookmarkStart w:id="4019" w:name="_ETM_Q1_8804481"/>
      <w:bookmarkEnd w:id="4019"/>
    </w:p>
    <w:p w14:paraId="6D3AF512" w14:textId="77777777" w:rsidR="002E6B2B" w:rsidRDefault="002E6B2B" w:rsidP="002E6B2B">
      <w:pPr>
        <w:rPr>
          <w:rtl/>
          <w:lang w:val="en-GB" w:eastAsia="he-IL"/>
        </w:rPr>
      </w:pPr>
      <w:bookmarkStart w:id="4020" w:name="_ETM_Q1_8804611"/>
      <w:bookmarkEnd w:id="4020"/>
    </w:p>
    <w:p w14:paraId="09D8B23F" w14:textId="16F63D57" w:rsidR="002E6B2B" w:rsidRDefault="002E6B2B" w:rsidP="002E6B2B">
      <w:pPr>
        <w:pStyle w:val="af9"/>
        <w:keepNext/>
        <w:rPr>
          <w:rtl/>
          <w:lang w:val="en-GB" w:eastAsia="he-IL"/>
        </w:rPr>
      </w:pPr>
      <w:bookmarkStart w:id="4021" w:name="ET_guest_אורית_סוליציאנו_2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אורית סוליציאנו:</w:t>
      </w:r>
      <w:r>
        <w:rPr>
          <w:rStyle w:val="TagStyle"/>
          <w:rFonts w:hint="cs"/>
          <w:rtl/>
        </w:rPr>
        <w:t xml:space="preserve"> &lt;&lt; אורח &gt;&gt;</w:t>
      </w:r>
      <w:r w:rsidR="00930A9E">
        <w:rPr>
          <w:rFonts w:hint="cs"/>
          <w:rtl/>
          <w:lang w:val="en-GB" w:eastAsia="he-IL"/>
        </w:rPr>
        <w:t xml:space="preserve"> </w:t>
      </w:r>
      <w:bookmarkEnd w:id="4021"/>
    </w:p>
    <w:p w14:paraId="593AD45B" w14:textId="77777777" w:rsidR="002E6B2B" w:rsidRDefault="002E6B2B" w:rsidP="002E6B2B">
      <w:pPr>
        <w:pStyle w:val="KeepWithNext"/>
        <w:rPr>
          <w:rtl/>
          <w:lang w:val="en-GB" w:eastAsia="he-IL"/>
        </w:rPr>
      </w:pPr>
    </w:p>
    <w:p w14:paraId="40F18D1C" w14:textId="77777777" w:rsidR="002E6B2B" w:rsidRDefault="002E6B2B" w:rsidP="002E6B2B">
      <w:pPr>
        <w:rPr>
          <w:rtl/>
          <w:lang w:val="en-GB" w:eastAsia="he-IL"/>
        </w:rPr>
      </w:pPr>
      <w:bookmarkStart w:id="4022" w:name="_ETM_Q1_8809170"/>
      <w:bookmarkStart w:id="4023" w:name="_ETM_Q1_8809242"/>
      <w:bookmarkEnd w:id="4022"/>
      <w:bookmarkEnd w:id="4023"/>
      <w:r>
        <w:rPr>
          <w:rtl/>
          <w:lang w:val="en-GB" w:eastAsia="he-IL"/>
        </w:rPr>
        <w:t xml:space="preserve">אני רוצה לשתף במקרה שליווינו </w:t>
      </w:r>
      <w:bookmarkStart w:id="4024" w:name="_ETM_Q1_8812336"/>
      <w:bookmarkEnd w:id="4024"/>
      <w:r>
        <w:rPr>
          <w:rtl/>
          <w:lang w:val="en-GB" w:eastAsia="he-IL"/>
        </w:rPr>
        <w:t>לפני כמה שנים, של נפגעת בתוך בית חולים פסיכיאטרי. זה</w:t>
      </w:r>
      <w:bookmarkStart w:id="4025" w:name="_ETM_Q1_8816948"/>
      <w:bookmarkEnd w:id="4025"/>
      <w:r>
        <w:rPr>
          <w:rtl/>
          <w:lang w:val="en-GB" w:eastAsia="he-IL"/>
        </w:rPr>
        <w:t xml:space="preserve"> חשוב להעלות את המודעות של זה. יחד עם ארגון בזכות,</w:t>
      </w:r>
      <w:bookmarkStart w:id="4026" w:name="_ETM_Q1_8821376"/>
      <w:bookmarkEnd w:id="4026"/>
      <w:r>
        <w:rPr>
          <w:rtl/>
          <w:lang w:val="en-GB" w:eastAsia="he-IL"/>
        </w:rPr>
        <w:t xml:space="preserve"> יש תהליך מותאם להנגשה גם בתחום בריאות הנפש לאנשים שעוברים</w:t>
      </w:r>
      <w:bookmarkStart w:id="4027" w:name="_ETM_Q1_8826936"/>
      <w:bookmarkEnd w:id="4027"/>
      <w:r>
        <w:rPr>
          <w:rtl/>
          <w:lang w:val="en-GB" w:eastAsia="he-IL"/>
        </w:rPr>
        <w:t xml:space="preserve"> פגיעות מיניות - איך להנג</w:t>
      </w:r>
      <w:bookmarkStart w:id="4028" w:name="_ETM_Q1_8826498"/>
      <w:bookmarkEnd w:id="4028"/>
      <w:r>
        <w:rPr>
          <w:rtl/>
          <w:lang w:val="en-GB" w:eastAsia="he-IL"/>
        </w:rPr>
        <w:t>יש את הההליך המשפטי.</w:t>
      </w:r>
      <w:bookmarkStart w:id="4029" w:name="_ETM_Q1_8828885"/>
      <w:bookmarkEnd w:id="4029"/>
      <w:r>
        <w:rPr>
          <w:rtl/>
          <w:lang w:val="en-GB" w:eastAsia="he-IL"/>
        </w:rPr>
        <w:t xml:space="preserve"> נעמה לרנר מארגון בזכות, שהיא כבר לא בארגון אבל יש </w:t>
      </w:r>
      <w:bookmarkStart w:id="4030" w:name="_ETM_Q1_8833977"/>
      <w:bookmarkEnd w:id="4030"/>
      <w:r>
        <w:rPr>
          <w:rtl/>
          <w:lang w:val="en-GB" w:eastAsia="he-IL"/>
        </w:rPr>
        <w:t xml:space="preserve">לה גוף ידע מאוד רציני. </w:t>
      </w:r>
      <w:bookmarkStart w:id="4031" w:name="_ETM_Q1_8836568"/>
      <w:bookmarkEnd w:id="4031"/>
    </w:p>
    <w:p w14:paraId="0DBF5426" w14:textId="77777777" w:rsidR="002E6B2B" w:rsidRDefault="002E6B2B" w:rsidP="002E6B2B">
      <w:pPr>
        <w:rPr>
          <w:rtl/>
          <w:lang w:val="en-GB" w:eastAsia="he-IL"/>
        </w:rPr>
      </w:pPr>
      <w:bookmarkStart w:id="4032" w:name="_ETM_Q1_8836707"/>
      <w:bookmarkStart w:id="4033" w:name="_ETM_Q1_8832121"/>
      <w:bookmarkStart w:id="4034" w:name="_ETM_Q1_8832805"/>
      <w:bookmarkStart w:id="4035" w:name="_ETM_Q1_8832946"/>
      <w:bookmarkEnd w:id="4032"/>
      <w:bookmarkEnd w:id="4033"/>
      <w:bookmarkEnd w:id="4034"/>
      <w:bookmarkEnd w:id="4035"/>
    </w:p>
    <w:p w14:paraId="000BFBA4" w14:textId="68F716FE" w:rsidR="002E6B2B" w:rsidRDefault="002E6B2B" w:rsidP="002E6B2B">
      <w:pPr>
        <w:pStyle w:val="af9"/>
        <w:keepNext/>
        <w:rPr>
          <w:rtl/>
          <w:lang w:val="en-GB" w:eastAsia="he-IL"/>
        </w:rPr>
      </w:pPr>
      <w:bookmarkStart w:id="4036" w:name="ET_guest_דר_טל_ברגמן_2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טל ברגמן:</w:t>
      </w:r>
      <w:r>
        <w:rPr>
          <w:rStyle w:val="TagStyle"/>
          <w:rFonts w:hint="cs"/>
          <w:rtl/>
        </w:rPr>
        <w:t xml:space="preserve"> &lt;&lt; אורח &gt;&gt;</w:t>
      </w:r>
      <w:r w:rsidR="00930A9E">
        <w:rPr>
          <w:rFonts w:hint="cs"/>
          <w:rtl/>
          <w:lang w:val="en-GB" w:eastAsia="he-IL"/>
        </w:rPr>
        <w:t xml:space="preserve"> </w:t>
      </w:r>
      <w:bookmarkEnd w:id="4036"/>
    </w:p>
    <w:p w14:paraId="66C18124" w14:textId="77777777" w:rsidR="002E6B2B" w:rsidRDefault="002E6B2B" w:rsidP="002E6B2B">
      <w:pPr>
        <w:pStyle w:val="KeepWithNext"/>
        <w:rPr>
          <w:rtl/>
          <w:lang w:val="en-GB" w:eastAsia="he-IL"/>
        </w:rPr>
      </w:pPr>
    </w:p>
    <w:p w14:paraId="2884359F" w14:textId="77777777" w:rsidR="002E6B2B" w:rsidRDefault="002E6B2B" w:rsidP="002E6B2B">
      <w:pPr>
        <w:rPr>
          <w:rtl/>
          <w:lang w:val="en-GB" w:eastAsia="he-IL"/>
        </w:rPr>
      </w:pPr>
      <w:bookmarkStart w:id="4037" w:name="_ETM_Q1_8835231"/>
      <w:bookmarkEnd w:id="4037"/>
      <w:r>
        <w:rPr>
          <w:rtl/>
          <w:lang w:val="en-GB" w:eastAsia="he-IL"/>
        </w:rPr>
        <w:t>כ</w:t>
      </w:r>
      <w:bookmarkStart w:id="4038" w:name="_ETM_Q1_8835319"/>
      <w:bookmarkEnd w:id="4038"/>
      <w:r>
        <w:rPr>
          <w:rtl/>
          <w:lang w:val="en-GB" w:eastAsia="he-IL"/>
        </w:rPr>
        <w:t xml:space="preserve">ן, היא הייתה אצלנו. </w:t>
      </w:r>
    </w:p>
    <w:p w14:paraId="7309D951" w14:textId="77777777" w:rsidR="002E6B2B" w:rsidRDefault="002E6B2B" w:rsidP="002E6B2B">
      <w:pPr>
        <w:rPr>
          <w:rtl/>
          <w:lang w:val="en-GB" w:eastAsia="he-IL"/>
        </w:rPr>
      </w:pPr>
      <w:bookmarkStart w:id="4039" w:name="_ETM_Q1_8836876"/>
      <w:bookmarkEnd w:id="4039"/>
    </w:p>
    <w:p w14:paraId="5BE30058" w14:textId="38B9972E" w:rsidR="002E6B2B" w:rsidRDefault="002E6B2B" w:rsidP="002E6B2B">
      <w:pPr>
        <w:pStyle w:val="af9"/>
        <w:keepNext/>
        <w:rPr>
          <w:rtl/>
          <w:lang w:val="en-GB" w:eastAsia="he-IL"/>
        </w:rPr>
      </w:pPr>
      <w:bookmarkStart w:id="4040" w:name="ET_guest_אורית_סוליציאנו_2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אורית סוליציאנו:</w:t>
      </w:r>
      <w:r>
        <w:rPr>
          <w:rStyle w:val="TagStyle"/>
          <w:rFonts w:hint="cs"/>
          <w:rtl/>
        </w:rPr>
        <w:t xml:space="preserve"> &lt;&lt; אורח &gt;&gt;</w:t>
      </w:r>
      <w:r w:rsidR="00930A9E">
        <w:rPr>
          <w:rFonts w:hint="cs"/>
          <w:rtl/>
          <w:lang w:val="en-GB" w:eastAsia="he-IL"/>
        </w:rPr>
        <w:t xml:space="preserve"> </w:t>
      </w:r>
      <w:bookmarkEnd w:id="4040"/>
    </w:p>
    <w:p w14:paraId="2E911CFE" w14:textId="77777777" w:rsidR="002E6B2B" w:rsidRDefault="002E6B2B" w:rsidP="002E6B2B">
      <w:pPr>
        <w:pStyle w:val="KeepWithNext"/>
        <w:rPr>
          <w:rtl/>
          <w:lang w:val="en-GB" w:eastAsia="he-IL"/>
        </w:rPr>
      </w:pPr>
    </w:p>
    <w:p w14:paraId="1011FAC4" w14:textId="77777777" w:rsidR="002E6B2B" w:rsidRDefault="002E6B2B" w:rsidP="002E6B2B">
      <w:pPr>
        <w:rPr>
          <w:rtl/>
          <w:lang w:val="en-GB" w:eastAsia="he-IL"/>
        </w:rPr>
      </w:pPr>
      <w:bookmarkStart w:id="4041" w:name="_ETM_Q1_8838347"/>
      <w:bookmarkStart w:id="4042" w:name="_ETM_Q1_8838422"/>
      <w:bookmarkEnd w:id="4041"/>
      <w:bookmarkEnd w:id="4042"/>
      <w:r>
        <w:rPr>
          <w:rtl/>
          <w:lang w:val="en-GB" w:eastAsia="he-IL"/>
        </w:rPr>
        <w:t xml:space="preserve">אז </w:t>
      </w:r>
      <w:bookmarkStart w:id="4043" w:name="_ETM_Q1_8838573"/>
      <w:bookmarkEnd w:id="4043"/>
      <w:r>
        <w:rPr>
          <w:rtl/>
          <w:lang w:val="en-GB" w:eastAsia="he-IL"/>
        </w:rPr>
        <w:t>מאוד-מאוד חשוב לראות, כי זה באמת מורכב. בסופו של דבר</w:t>
      </w:r>
      <w:bookmarkStart w:id="4044" w:name="_ETM_Q1_8842892"/>
      <w:bookmarkEnd w:id="4044"/>
      <w:r>
        <w:rPr>
          <w:rtl/>
          <w:lang w:val="en-GB" w:eastAsia="he-IL"/>
        </w:rPr>
        <w:t xml:space="preserve"> הייתה הרשעה במקרה הזה. אני פשוט חי</w:t>
      </w:r>
      <w:bookmarkStart w:id="4045" w:name="_ETM_Q1_8842755"/>
      <w:bookmarkEnd w:id="4045"/>
      <w:r>
        <w:rPr>
          <w:rtl/>
          <w:lang w:val="en-GB" w:eastAsia="he-IL"/>
        </w:rPr>
        <w:t>יבת להציף את</w:t>
      </w:r>
      <w:bookmarkStart w:id="4046" w:name="_ETM_Q1_8843787"/>
      <w:bookmarkEnd w:id="4046"/>
      <w:r>
        <w:rPr>
          <w:rtl/>
          <w:lang w:val="en-GB" w:eastAsia="he-IL"/>
        </w:rPr>
        <w:t xml:space="preserve"> זה, כי הרבה פעמים אולי המאושפזים לא יודעים להשתמש בשפה</w:t>
      </w:r>
      <w:bookmarkStart w:id="4047" w:name="_ETM_Q1_8847937"/>
      <w:bookmarkEnd w:id="4047"/>
      <w:r>
        <w:rPr>
          <w:rtl/>
          <w:lang w:val="en-GB" w:eastAsia="he-IL"/>
        </w:rPr>
        <w:t xml:space="preserve"> הנכונה ולא לשיים אותה, אבל הם בהחלט יודעים שהם נפגעים.</w:t>
      </w:r>
      <w:bookmarkStart w:id="4048" w:name="_ETM_Q1_8852624"/>
      <w:bookmarkEnd w:id="4048"/>
      <w:r>
        <w:rPr>
          <w:rtl/>
          <w:lang w:val="en-GB" w:eastAsia="he-IL"/>
        </w:rPr>
        <w:t xml:space="preserve"> חשוב לדעת את זה ולא לפסול את המהימנות על הסף.</w:t>
      </w:r>
      <w:bookmarkStart w:id="4049" w:name="_ETM_Q1_8857901"/>
      <w:bookmarkEnd w:id="4049"/>
      <w:r>
        <w:rPr>
          <w:rtl/>
          <w:lang w:val="en-GB" w:eastAsia="he-IL"/>
        </w:rPr>
        <w:t xml:space="preserve"> </w:t>
      </w:r>
      <w:bookmarkStart w:id="4050" w:name="_ETM_Q1_8858550"/>
      <w:bookmarkEnd w:id="4050"/>
    </w:p>
    <w:p w14:paraId="1CCDF76A" w14:textId="77777777" w:rsidR="002E6B2B" w:rsidRDefault="002E6B2B" w:rsidP="002E6B2B">
      <w:pPr>
        <w:rPr>
          <w:rtl/>
          <w:lang w:val="en-GB" w:eastAsia="he-IL"/>
        </w:rPr>
      </w:pPr>
      <w:bookmarkStart w:id="4051" w:name="_ETM_Q1_8858711"/>
      <w:bookmarkEnd w:id="4051"/>
    </w:p>
    <w:p w14:paraId="2499588E" w14:textId="2D023AEA" w:rsidR="002E6B2B" w:rsidRDefault="002E6B2B" w:rsidP="002E6B2B">
      <w:pPr>
        <w:pStyle w:val="af9"/>
        <w:keepNext/>
        <w:rPr>
          <w:rtl/>
          <w:lang w:val="en-GB"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טל ברגמן:</w:t>
      </w:r>
      <w:r>
        <w:rPr>
          <w:rStyle w:val="TagStyle"/>
          <w:rFonts w:hint="cs"/>
          <w:rtl/>
        </w:rPr>
        <w:t xml:space="preserve"> &lt;&lt; אורח &gt;&gt;</w:t>
      </w:r>
      <w:r w:rsidR="00930A9E">
        <w:rPr>
          <w:rFonts w:hint="cs"/>
          <w:rtl/>
          <w:lang w:val="en-GB" w:eastAsia="he-IL"/>
        </w:rPr>
        <w:t xml:space="preserve"> </w:t>
      </w:r>
    </w:p>
    <w:p w14:paraId="29E6F829" w14:textId="77777777" w:rsidR="002E6B2B" w:rsidRDefault="002E6B2B" w:rsidP="002E6B2B">
      <w:pPr>
        <w:pStyle w:val="KeepWithNext"/>
        <w:rPr>
          <w:rtl/>
          <w:lang w:val="en-GB" w:eastAsia="he-IL"/>
        </w:rPr>
      </w:pPr>
    </w:p>
    <w:p w14:paraId="1CCAF5B1" w14:textId="77777777" w:rsidR="002E6B2B" w:rsidRDefault="002E6B2B" w:rsidP="002E6B2B">
      <w:pPr>
        <w:rPr>
          <w:rtl/>
          <w:lang w:val="en-GB" w:eastAsia="he-IL"/>
        </w:rPr>
      </w:pPr>
      <w:bookmarkStart w:id="4052" w:name="_ETM_Q1_8860253"/>
      <w:bookmarkStart w:id="4053" w:name="_ETM_Q1_8860330"/>
      <w:bookmarkEnd w:id="4052"/>
      <w:bookmarkEnd w:id="4053"/>
      <w:r>
        <w:rPr>
          <w:rtl/>
          <w:lang w:val="en-GB" w:eastAsia="he-IL"/>
        </w:rPr>
        <w:t>אני מסכימה שלא צריך לפסול את המהימנות. אנ</w:t>
      </w:r>
      <w:bookmarkStart w:id="4054" w:name="_ETM_Q1_8858894"/>
      <w:bookmarkEnd w:id="4054"/>
      <w:r>
        <w:rPr>
          <w:rtl/>
          <w:lang w:val="en-GB" w:eastAsia="he-IL"/>
        </w:rPr>
        <w:t>י גם</w:t>
      </w:r>
      <w:bookmarkStart w:id="4055" w:name="_ETM_Q1_8860146"/>
      <w:bookmarkEnd w:id="4055"/>
      <w:r>
        <w:rPr>
          <w:rtl/>
          <w:lang w:val="en-GB" w:eastAsia="he-IL"/>
        </w:rPr>
        <w:t xml:space="preserve"> רוצה להגיד שאנחנו מנסים לעודד כן להתלונן בתוך</w:t>
      </w:r>
      <w:bookmarkStart w:id="4056" w:name="_ETM_Q1_8866442"/>
      <w:bookmarkEnd w:id="4056"/>
      <w:r>
        <w:rPr>
          <w:rtl/>
          <w:lang w:val="en-GB" w:eastAsia="he-IL"/>
        </w:rPr>
        <w:t xml:space="preserve"> </w:t>
      </w:r>
      <w:bookmarkStart w:id="4057" w:name="_ETM_Q1_8862385"/>
      <w:bookmarkEnd w:id="4057"/>
      <w:r>
        <w:rPr>
          <w:rtl/>
          <w:lang w:val="en-GB" w:eastAsia="he-IL"/>
        </w:rPr>
        <w:t xml:space="preserve">המערכת, ואנחנו גם נבדוק את זה בבקרות חיצוניות שלנו על בתי החולים. אם מטופלים לא מתלוננים, אין </w:t>
      </w:r>
      <w:bookmarkStart w:id="4058" w:name="_ETM_Q1_8873359"/>
      <w:bookmarkEnd w:id="4058"/>
      <w:r>
        <w:rPr>
          <w:rtl/>
          <w:lang w:val="en-GB" w:eastAsia="he-IL"/>
        </w:rPr>
        <w:t>לנו דרך להכריח אותם להתלונן</w:t>
      </w:r>
      <w:bookmarkStart w:id="4059" w:name="_ETM_Q1_8871258"/>
      <w:bookmarkEnd w:id="4059"/>
      <w:r>
        <w:rPr>
          <w:rtl/>
          <w:lang w:val="en-GB" w:eastAsia="he-IL"/>
        </w:rPr>
        <w:t>. עכשיו, אני כן אומר</w:t>
      </w:r>
      <w:bookmarkStart w:id="4060" w:name="_ETM_Q1_8873239"/>
      <w:bookmarkEnd w:id="4060"/>
      <w:r>
        <w:rPr>
          <w:rtl/>
          <w:lang w:val="en-GB" w:eastAsia="he-IL"/>
        </w:rPr>
        <w:t xml:space="preserve"> שברגע שמנהלי בתי חולים חושדים שיש איזשהו דבר פסול שנעשה</w:t>
      </w:r>
      <w:bookmarkStart w:id="4061" w:name="_ETM_Q1_8880011"/>
      <w:bookmarkEnd w:id="4061"/>
      <w:r>
        <w:rPr>
          <w:rtl/>
          <w:lang w:val="en-GB" w:eastAsia="he-IL"/>
        </w:rPr>
        <w:t xml:space="preserve"> בתוך המ</w:t>
      </w:r>
      <w:bookmarkStart w:id="4062" w:name="_ETM_Q1_8813487"/>
      <w:bookmarkEnd w:id="4062"/>
      <w:r>
        <w:rPr>
          <w:rtl/>
          <w:lang w:val="en-GB" w:eastAsia="he-IL"/>
        </w:rPr>
        <w:t xml:space="preserve">ערכת, הם כבר אוטומטית הולכים למשטרה, והם </w:t>
      </w:r>
      <w:bookmarkStart w:id="4063" w:name="_ETM_Q1_8880415"/>
      <w:bookmarkEnd w:id="4063"/>
      <w:r>
        <w:rPr>
          <w:rtl/>
          <w:lang w:val="en-GB" w:eastAsia="he-IL"/>
        </w:rPr>
        <w:t>הולכים מיד,</w:t>
      </w:r>
      <w:bookmarkStart w:id="4064" w:name="_ETM_Q1_8885175"/>
      <w:bookmarkEnd w:id="4064"/>
      <w:r>
        <w:rPr>
          <w:rtl/>
          <w:lang w:val="en-GB" w:eastAsia="he-IL"/>
        </w:rPr>
        <w:t xml:space="preserve"> כי לפעמים גם אין להם את הכלים לתחקר</w:t>
      </w:r>
      <w:bookmarkStart w:id="4065" w:name="_ETM_Q1_8887126"/>
      <w:bookmarkEnd w:id="4065"/>
      <w:r>
        <w:rPr>
          <w:rtl/>
          <w:lang w:val="en-GB" w:eastAsia="he-IL"/>
        </w:rPr>
        <w:t xml:space="preserve"> את ה</w:t>
      </w:r>
      <w:bookmarkStart w:id="4066" w:name="_ETM_Q1_8882562"/>
      <w:bookmarkEnd w:id="4066"/>
      <w:r>
        <w:rPr>
          <w:rtl/>
          <w:lang w:val="en-GB" w:eastAsia="he-IL"/>
        </w:rPr>
        <w:t>דברים לעומק. אז אני כן עדה לתופעה, כי מיידים</w:t>
      </w:r>
      <w:bookmarkStart w:id="4067" w:name="_ETM_Q1_8888475"/>
      <w:bookmarkEnd w:id="4067"/>
      <w:r>
        <w:rPr>
          <w:rtl/>
          <w:lang w:val="en-GB" w:eastAsia="he-IL"/>
        </w:rPr>
        <w:t xml:space="preserve"> אותי, שמנהל בית חולים - אם אפילו משהו קטן מגיע </w:t>
      </w:r>
      <w:bookmarkStart w:id="4068" w:name="_ETM_Q1_8893755"/>
      <w:bookmarkEnd w:id="4068"/>
      <w:r>
        <w:rPr>
          <w:rtl/>
          <w:lang w:val="en-GB" w:eastAsia="he-IL"/>
        </w:rPr>
        <w:t>אליו הוא ישר פונה למשטרה. זו באמת תופעה של השנים</w:t>
      </w:r>
      <w:bookmarkStart w:id="4069" w:name="_ETM_Q1_8898137"/>
      <w:bookmarkEnd w:id="4069"/>
      <w:r>
        <w:rPr>
          <w:rtl/>
          <w:lang w:val="en-GB" w:eastAsia="he-IL"/>
        </w:rPr>
        <w:t xml:space="preserve"> האחרונות, ואני מאוד מברכת עליה כי משרד הבריאות הוא</w:t>
      </w:r>
      <w:bookmarkStart w:id="4070" w:name="_ETM_Q1_8899772"/>
      <w:bookmarkEnd w:id="4070"/>
      <w:r>
        <w:rPr>
          <w:rtl/>
          <w:lang w:val="en-GB" w:eastAsia="he-IL"/>
        </w:rPr>
        <w:t xml:space="preserve"> לא מערך מתחקר. ברמות הפליליות, הוא לא מערך מתחקר, וצריך</w:t>
      </w:r>
      <w:bookmarkStart w:id="4071" w:name="_ETM_Q1_8905548"/>
      <w:bookmarkEnd w:id="4071"/>
      <w:r>
        <w:rPr>
          <w:rtl/>
          <w:lang w:val="en-GB" w:eastAsia="he-IL"/>
        </w:rPr>
        <w:t xml:space="preserve"> להבין גם את המגבלה של המשרד במקום הזה. </w:t>
      </w:r>
    </w:p>
    <w:p w14:paraId="31405501" w14:textId="77777777" w:rsidR="002E6B2B" w:rsidRDefault="002E6B2B" w:rsidP="002E6B2B">
      <w:pPr>
        <w:rPr>
          <w:rtl/>
          <w:lang w:val="en-GB" w:eastAsia="he-IL"/>
        </w:rPr>
      </w:pPr>
      <w:bookmarkStart w:id="4072" w:name="_ETM_Q1_8909325"/>
      <w:bookmarkEnd w:id="4072"/>
    </w:p>
    <w:p w14:paraId="0C09C8B4" w14:textId="55CC9194" w:rsidR="002E6B2B" w:rsidRDefault="002E6B2B" w:rsidP="002E6B2B">
      <w:pPr>
        <w:pStyle w:val="af6"/>
        <w:keepNext/>
        <w:rPr>
          <w:rtl/>
          <w:lang w:val="en-GB"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עאידה תומא סלימאן:</w:t>
      </w:r>
      <w:r>
        <w:rPr>
          <w:rStyle w:val="TagStyle"/>
          <w:rFonts w:hint="cs"/>
          <w:rtl/>
        </w:rPr>
        <w:t xml:space="preserve"> &lt;&lt; יור &gt;&gt;</w:t>
      </w:r>
      <w:r w:rsidR="00930A9E">
        <w:rPr>
          <w:rFonts w:hint="cs"/>
          <w:rtl/>
          <w:lang w:val="en-GB"/>
        </w:rPr>
        <w:t xml:space="preserve"> </w:t>
      </w:r>
    </w:p>
    <w:p w14:paraId="6E6563D9" w14:textId="77777777" w:rsidR="002E6B2B" w:rsidRDefault="002E6B2B" w:rsidP="002E6B2B">
      <w:pPr>
        <w:pStyle w:val="KeepWithNext"/>
        <w:rPr>
          <w:rtl/>
          <w:lang w:val="en-GB" w:eastAsia="he-IL"/>
        </w:rPr>
      </w:pPr>
    </w:p>
    <w:p w14:paraId="42B48075" w14:textId="77777777" w:rsidR="002E6B2B" w:rsidRDefault="002E6B2B" w:rsidP="002E6B2B">
      <w:pPr>
        <w:rPr>
          <w:rtl/>
          <w:lang w:val="en-GB" w:eastAsia="he-IL"/>
        </w:rPr>
      </w:pPr>
      <w:bookmarkStart w:id="4073" w:name="_ETM_Q1_8910509"/>
      <w:bookmarkStart w:id="4074" w:name="_ETM_Q1_8910586"/>
      <w:bookmarkEnd w:id="4073"/>
      <w:bookmarkEnd w:id="4074"/>
      <w:r>
        <w:rPr>
          <w:rtl/>
          <w:lang w:val="en-GB" w:eastAsia="he-IL"/>
        </w:rPr>
        <w:t xml:space="preserve">יכול להיות </w:t>
      </w:r>
      <w:bookmarkStart w:id="4075" w:name="_ETM_Q1_8912093"/>
      <w:bookmarkEnd w:id="4075"/>
      <w:r>
        <w:rPr>
          <w:rtl/>
          <w:lang w:val="en-GB" w:eastAsia="he-IL"/>
        </w:rPr>
        <w:t>שבאמת כל העניין של התחקור והחקירה שסביב זה, במקרה שה</w:t>
      </w:r>
      <w:bookmarkStart w:id="4076" w:name="_ETM_Q1_8917308"/>
      <w:bookmarkEnd w:id="4076"/>
      <w:r>
        <w:rPr>
          <w:rtl/>
          <w:lang w:val="en-GB" w:eastAsia="he-IL"/>
        </w:rPr>
        <w:t>ם פונים למשטרה אז כמובן שהמשטרה צריכה לטפל. אני חושבת</w:t>
      </w:r>
      <w:bookmarkStart w:id="4077" w:name="_ETM_Q1_8925740"/>
      <w:bookmarkEnd w:id="4077"/>
      <w:r>
        <w:rPr>
          <w:rtl/>
          <w:lang w:val="en-GB" w:eastAsia="he-IL"/>
        </w:rPr>
        <w:t xml:space="preserve"> שמעבר לעניין התחקור, ההישנות של המקרים ודרך הטיפול בהם </w:t>
      </w:r>
      <w:bookmarkStart w:id="4078" w:name="_ETM_Q1_8934731"/>
      <w:bookmarkEnd w:id="4078"/>
      <w:r>
        <w:rPr>
          <w:rtl/>
          <w:lang w:val="en-GB" w:eastAsia="he-IL"/>
        </w:rPr>
        <w:t xml:space="preserve">אמורים כן להיות באחריות של המשרד, כי זה </w:t>
      </w:r>
      <w:bookmarkStart w:id="4079" w:name="_ETM_Q1_8941256"/>
      <w:bookmarkEnd w:id="4079"/>
      <w:r>
        <w:rPr>
          <w:rtl/>
          <w:lang w:val="en-GB" w:eastAsia="he-IL"/>
        </w:rPr>
        <w:t xml:space="preserve">מתחת לאחריותכם. </w:t>
      </w:r>
    </w:p>
    <w:p w14:paraId="21B0CF77" w14:textId="77777777" w:rsidR="002E6B2B" w:rsidRDefault="002E6B2B" w:rsidP="002E6B2B">
      <w:pPr>
        <w:rPr>
          <w:rtl/>
          <w:lang w:val="en-GB" w:eastAsia="he-IL"/>
        </w:rPr>
      </w:pPr>
      <w:bookmarkStart w:id="4080" w:name="_ETM_Q1_8940936"/>
      <w:bookmarkEnd w:id="4080"/>
    </w:p>
    <w:p w14:paraId="1713BC3C" w14:textId="3E16AA08" w:rsidR="002E6B2B" w:rsidRDefault="002E6B2B" w:rsidP="002E6B2B">
      <w:pPr>
        <w:pStyle w:val="af9"/>
        <w:keepNext/>
        <w:rPr>
          <w:rtl/>
          <w:lang w:val="en-GB" w:eastAsia="he-IL"/>
        </w:rPr>
      </w:pPr>
      <w:bookmarkStart w:id="4081" w:name="ET_guest_דר_טל_ברגמן_2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טל ברגמן:</w:t>
      </w:r>
      <w:r>
        <w:rPr>
          <w:rStyle w:val="TagStyle"/>
          <w:rFonts w:hint="cs"/>
          <w:rtl/>
        </w:rPr>
        <w:t xml:space="preserve"> &lt;&lt; אורח &gt;&gt;</w:t>
      </w:r>
      <w:r w:rsidR="00930A9E">
        <w:rPr>
          <w:rFonts w:hint="cs"/>
          <w:rtl/>
          <w:lang w:val="en-GB" w:eastAsia="he-IL"/>
        </w:rPr>
        <w:t xml:space="preserve"> </w:t>
      </w:r>
      <w:bookmarkEnd w:id="4081"/>
    </w:p>
    <w:p w14:paraId="6B28FF85" w14:textId="77777777" w:rsidR="002E6B2B" w:rsidRDefault="002E6B2B" w:rsidP="002E6B2B">
      <w:pPr>
        <w:pStyle w:val="KeepWithNext"/>
        <w:rPr>
          <w:rtl/>
          <w:lang w:val="en-GB" w:eastAsia="he-IL"/>
        </w:rPr>
      </w:pPr>
    </w:p>
    <w:p w14:paraId="1EDF7439" w14:textId="77777777" w:rsidR="002E6B2B" w:rsidRDefault="002E6B2B" w:rsidP="002E6B2B">
      <w:pPr>
        <w:rPr>
          <w:rtl/>
          <w:lang w:val="en-GB" w:eastAsia="he-IL"/>
        </w:rPr>
      </w:pPr>
      <w:bookmarkStart w:id="4082" w:name="_ETM_Q1_8943168"/>
      <w:bookmarkStart w:id="4083" w:name="_ETM_Q1_8943244"/>
      <w:bookmarkEnd w:id="4082"/>
      <w:bookmarkEnd w:id="4083"/>
      <w:r>
        <w:rPr>
          <w:rtl/>
          <w:lang w:val="en-GB" w:eastAsia="he-IL"/>
        </w:rPr>
        <w:t xml:space="preserve">נכון, ללא ספק. </w:t>
      </w:r>
    </w:p>
    <w:p w14:paraId="7D7A7F8D" w14:textId="77777777" w:rsidR="002E6B2B" w:rsidRDefault="002E6B2B" w:rsidP="002E6B2B">
      <w:pPr>
        <w:rPr>
          <w:rtl/>
          <w:lang w:val="en-GB" w:eastAsia="he-IL"/>
        </w:rPr>
      </w:pPr>
      <w:bookmarkStart w:id="4084" w:name="_ETM_Q1_8944687"/>
      <w:bookmarkStart w:id="4085" w:name="_ETM_Q1_8944863"/>
      <w:bookmarkStart w:id="4086" w:name="_ETM_Q1_8946889"/>
      <w:bookmarkEnd w:id="4084"/>
      <w:bookmarkEnd w:id="4085"/>
      <w:bookmarkEnd w:id="4086"/>
    </w:p>
    <w:p w14:paraId="5F7C440C" w14:textId="7978E595" w:rsidR="002E6B2B" w:rsidRDefault="002E6B2B" w:rsidP="002E6B2B">
      <w:pPr>
        <w:pStyle w:val="af6"/>
        <w:keepNext/>
        <w:rPr>
          <w:rtl/>
          <w:lang w:val="en-GB"/>
        </w:rPr>
      </w:pPr>
      <w:bookmarkStart w:id="4087" w:name="ET_yor_5297_2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עאידה תומא סלימאן</w:t>
      </w:r>
      <w:bookmarkStart w:id="4088" w:name="_ETM_Q1_8696419"/>
      <w:bookmarkStart w:id="4089" w:name="_ETM_Q1_8706267"/>
      <w:bookmarkEnd w:id="4088"/>
      <w:bookmarkEnd w:id="4089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30A9E">
        <w:rPr>
          <w:rFonts w:hint="cs"/>
          <w:rtl/>
          <w:lang w:val="en-GB"/>
        </w:rPr>
        <w:t xml:space="preserve"> </w:t>
      </w:r>
      <w:bookmarkEnd w:id="4087"/>
    </w:p>
    <w:p w14:paraId="3D4B7C11" w14:textId="77777777" w:rsidR="002E6B2B" w:rsidRDefault="002E6B2B" w:rsidP="002E6B2B">
      <w:pPr>
        <w:pStyle w:val="KeepWithNext"/>
        <w:rPr>
          <w:rtl/>
          <w:lang w:val="en-GB" w:eastAsia="he-IL"/>
        </w:rPr>
      </w:pPr>
      <w:bookmarkStart w:id="4090" w:name="_ETM_Q1_8841276"/>
      <w:bookmarkStart w:id="4091" w:name="_ETM_Q1_8942398"/>
      <w:bookmarkEnd w:id="4090"/>
      <w:bookmarkEnd w:id="4091"/>
    </w:p>
    <w:p w14:paraId="13E36DBF" w14:textId="1146E9D4" w:rsidR="002E6B2B" w:rsidRDefault="002E6B2B" w:rsidP="002E6B2B">
      <w:pPr>
        <w:rPr>
          <w:rtl/>
          <w:lang w:val="en-GB" w:eastAsia="he-IL"/>
        </w:rPr>
      </w:pPr>
      <w:bookmarkStart w:id="4092" w:name="_ETM_Q1_8947460"/>
      <w:bookmarkStart w:id="4093" w:name="_ETM_Q1_8947540"/>
      <w:bookmarkEnd w:id="4092"/>
      <w:bookmarkEnd w:id="4093"/>
      <w:r>
        <w:rPr>
          <w:rtl/>
          <w:lang w:val="en-GB" w:eastAsia="he-IL"/>
        </w:rPr>
        <w:t xml:space="preserve">הדבר השני זו למידה </w:t>
      </w:r>
      <w:bookmarkStart w:id="4094" w:name="_ETM_Q1_8950063"/>
      <w:bookmarkEnd w:id="4094"/>
      <w:r>
        <w:rPr>
          <w:rtl/>
          <w:lang w:val="en-GB" w:eastAsia="he-IL"/>
        </w:rPr>
        <w:t>- איפה נמצאות התקלות במערכת. כאשר מטפלים בתיקים האלה</w:t>
      </w:r>
      <w:bookmarkStart w:id="4095" w:name="_ETM_Q1_8957445"/>
      <w:bookmarkEnd w:id="4095"/>
      <w:r>
        <w:rPr>
          <w:rtl/>
          <w:lang w:val="en-GB" w:eastAsia="he-IL"/>
        </w:rPr>
        <w:t xml:space="preserve"> אנחנו מתחילים להבין. צוברים ידע ומבינים. הנושא של הפרדה מגדרית</w:t>
      </w:r>
      <w:bookmarkStart w:id="4096" w:name="_ETM_Q1_8964282"/>
      <w:bookmarkEnd w:id="4096"/>
      <w:r>
        <w:rPr>
          <w:rtl/>
          <w:lang w:val="en-GB" w:eastAsia="he-IL"/>
        </w:rPr>
        <w:t xml:space="preserve"> - פעם אף אחד לא העז לדבר עליו ואף אחד</w:t>
      </w:r>
      <w:bookmarkStart w:id="4097" w:name="_ETM_Q1_8968349"/>
      <w:bookmarkEnd w:id="4097"/>
      <w:r>
        <w:rPr>
          <w:rtl/>
          <w:lang w:val="en-GB" w:eastAsia="he-IL"/>
        </w:rPr>
        <w:t xml:space="preserve"> לא חשב עליו, ואם לא היינו עוקבים </w:t>
      </w:r>
      <w:bookmarkStart w:id="4098" w:name="_ETM_Q1_8979226"/>
      <w:bookmarkStart w:id="4099" w:name="_ETM_Q1_9003555"/>
      <w:bookmarkEnd w:id="4098"/>
      <w:bookmarkEnd w:id="4099"/>
      <w:r>
        <w:rPr>
          <w:rtl/>
          <w:lang w:val="en-GB" w:eastAsia="he-IL"/>
        </w:rPr>
        <w:t>אחרי המקרים האלה,</w:t>
      </w:r>
      <w:bookmarkStart w:id="4100" w:name="_ETM_Q1_8972848"/>
      <w:bookmarkEnd w:id="4100"/>
      <w:r>
        <w:rPr>
          <w:rtl/>
          <w:lang w:val="en-GB" w:eastAsia="he-IL"/>
        </w:rPr>
        <w:t xml:space="preserve"> ולא היינו מבינים יותר את הטראומה של הנפגעות, לא</w:t>
      </w:r>
      <w:bookmarkStart w:id="4101" w:name="_ETM_Q1_8978527"/>
      <w:bookmarkEnd w:id="4101"/>
      <w:r>
        <w:rPr>
          <w:rtl/>
          <w:lang w:val="en-GB" w:eastAsia="he-IL"/>
        </w:rPr>
        <w:t xml:space="preserve"> היינו מגיעות למסקנות האלה. כך שכן, מצד אחד אני מבינה</w:t>
      </w:r>
      <w:bookmarkStart w:id="4102" w:name="_ETM_Q1_8984722"/>
      <w:bookmarkEnd w:id="4102"/>
      <w:r>
        <w:rPr>
          <w:rtl/>
          <w:lang w:val="en-GB" w:eastAsia="he-IL"/>
        </w:rPr>
        <w:t xml:space="preserve"> שהם לא יכולים לתחקר עד הסוף; אבל הם כן יכולים </w:t>
      </w:r>
      <w:bookmarkStart w:id="4103" w:name="_ETM_Q1_8991528"/>
      <w:bookmarkEnd w:id="4103"/>
      <w:r>
        <w:rPr>
          <w:rtl/>
          <w:lang w:val="en-GB" w:eastAsia="he-IL"/>
        </w:rPr>
        <w:t>להבין תוך כדי, מנהלי בתי החולים וגם הצוותים,</w:t>
      </w:r>
      <w:bookmarkStart w:id="4104" w:name="_ETM_Q1_8999939"/>
      <w:bookmarkEnd w:id="4104"/>
      <w:r>
        <w:rPr>
          <w:rtl/>
          <w:lang w:val="en-GB" w:eastAsia="he-IL"/>
        </w:rPr>
        <w:t xml:space="preserve"> איך הדברים מתנהלים מתחת לעיניים שלהם. כאשר מנהל בית חולים</w:t>
      </w:r>
      <w:bookmarkStart w:id="4105" w:name="_ETM_Q1_9005339"/>
      <w:bookmarkEnd w:id="4105"/>
      <w:r>
        <w:rPr>
          <w:rtl/>
          <w:lang w:val="en-GB" w:eastAsia="he-IL"/>
        </w:rPr>
        <w:t xml:space="preserve"> מתייחס </w:t>
      </w:r>
      <w:bookmarkStart w:id="4106" w:name="_ETM_Q1_9010420"/>
      <w:bookmarkEnd w:id="4106"/>
      <w:r>
        <w:rPr>
          <w:rtl/>
          <w:lang w:val="en-GB" w:eastAsia="he-IL"/>
        </w:rPr>
        <w:t xml:space="preserve">בזלזול לעניין של </w:t>
      </w:r>
      <w:bookmarkStart w:id="4107" w:name="_ETM_Q1_9014747"/>
      <w:bookmarkEnd w:id="4107"/>
      <w:r>
        <w:rPr>
          <w:rtl/>
          <w:lang w:val="en-GB" w:eastAsia="he-IL"/>
        </w:rPr>
        <w:t>מטופלת ש</w:t>
      </w:r>
      <w:bookmarkStart w:id="4108" w:name="_ETM_Q1_8902946"/>
      <w:bookmarkEnd w:id="4108"/>
      <w:r>
        <w:rPr>
          <w:rtl/>
          <w:lang w:val="en-GB" w:eastAsia="he-IL"/>
        </w:rPr>
        <w:t>נכנסה לה</w:t>
      </w:r>
      <w:bookmarkStart w:id="4109" w:name="_ETM_Q1_9014525"/>
      <w:bookmarkEnd w:id="4109"/>
      <w:r>
        <w:rPr>
          <w:rtl/>
          <w:lang w:val="en-GB" w:eastAsia="he-IL"/>
        </w:rPr>
        <w:t xml:space="preserve">ריון תוך כדי אשפוז - </w:t>
      </w:r>
      <w:bookmarkStart w:id="4110" w:name="_ETM_Q1_9010915"/>
      <w:bookmarkStart w:id="4111" w:name="_ETM_Q1_9006975"/>
      <w:bookmarkStart w:id="4112" w:name="_ETM_Q1_9003965"/>
      <w:bookmarkEnd w:id="4110"/>
      <w:bookmarkEnd w:id="4111"/>
      <w:bookmarkEnd w:id="4112"/>
      <w:r>
        <w:rPr>
          <w:rtl/>
          <w:lang w:val="en-GB" w:eastAsia="he-IL"/>
        </w:rPr>
        <w:t xml:space="preserve">ואני מקווה שזה לא, אבל זה </w:t>
      </w:r>
      <w:bookmarkStart w:id="4113" w:name="_ETM_Q1_9013465"/>
      <w:bookmarkEnd w:id="4113"/>
      <w:r>
        <w:rPr>
          <w:rtl/>
          <w:lang w:val="en-GB" w:eastAsia="he-IL"/>
        </w:rPr>
        <w:t>הרושם שלי מהדברים שאמרה יעל - עם</w:t>
      </w:r>
      <w:bookmarkStart w:id="4114" w:name="_ETM_Q1_9028035"/>
      <w:bookmarkEnd w:id="4114"/>
      <w:r>
        <w:rPr>
          <w:rtl/>
          <w:lang w:val="en-GB" w:eastAsia="he-IL"/>
        </w:rPr>
        <w:t xml:space="preserve"> שלילה אוטומטית שזה יכול להיות אחד מהצוות -</w:t>
      </w:r>
      <w:bookmarkStart w:id="4115" w:name="_ETM_Q1_9034808"/>
      <w:bookmarkEnd w:id="4115"/>
      <w:r>
        <w:rPr>
          <w:rtl/>
          <w:lang w:val="en-GB" w:eastAsia="he-IL"/>
        </w:rPr>
        <w:t xml:space="preserve"> זה אומר דרשני. אם אני הייתי מנהלת בית חולים</w:t>
      </w:r>
      <w:bookmarkStart w:id="4116" w:name="_ETM_Q1_9039951"/>
      <w:bookmarkEnd w:id="4116"/>
      <w:r>
        <w:rPr>
          <w:rtl/>
          <w:lang w:val="en-GB" w:eastAsia="he-IL"/>
        </w:rPr>
        <w:t xml:space="preserve"> והייתה לי חולה שנכנסה להריון - לא הייתי נרגעת עד</w:t>
      </w:r>
      <w:bookmarkStart w:id="4117" w:name="_ETM_Q1_9044163"/>
      <w:bookmarkEnd w:id="4117"/>
      <w:r>
        <w:rPr>
          <w:rtl/>
          <w:lang w:val="en-GB" w:eastAsia="he-IL"/>
        </w:rPr>
        <w:t xml:space="preserve"> שהייתי מבינה מה קרה.</w:t>
      </w:r>
      <w:bookmarkStart w:id="4118" w:name="_ETM_Q1_9046848"/>
      <w:bookmarkEnd w:id="4118"/>
    </w:p>
    <w:p w14:paraId="16F5FC80" w14:textId="77777777" w:rsidR="002E6B2B" w:rsidRDefault="002E6B2B" w:rsidP="002E6B2B">
      <w:pPr>
        <w:rPr>
          <w:rtl/>
          <w:lang w:val="en-GB" w:eastAsia="he-IL"/>
        </w:rPr>
      </w:pPr>
      <w:bookmarkStart w:id="4119" w:name="_ETM_Q1_9046991"/>
      <w:bookmarkEnd w:id="4119"/>
    </w:p>
    <w:p w14:paraId="75E4723E" w14:textId="187268F1" w:rsidR="002E6B2B" w:rsidRDefault="002E6B2B" w:rsidP="002E6B2B">
      <w:pPr>
        <w:pStyle w:val="af9"/>
        <w:keepNext/>
        <w:rPr>
          <w:rtl/>
          <w:lang w:val="en-GB" w:eastAsia="he-IL"/>
        </w:rPr>
      </w:pPr>
      <w:bookmarkStart w:id="4120" w:name="ET_guest_דר_טל_ברגמן_2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טל ברגמן:</w:t>
      </w:r>
      <w:r>
        <w:rPr>
          <w:rStyle w:val="TagStyle"/>
          <w:rFonts w:hint="cs"/>
          <w:rtl/>
        </w:rPr>
        <w:t xml:space="preserve"> &lt;&lt; אורח &gt;&gt;</w:t>
      </w:r>
      <w:r w:rsidR="00930A9E">
        <w:rPr>
          <w:rFonts w:hint="cs"/>
          <w:rtl/>
          <w:lang w:val="en-GB" w:eastAsia="he-IL"/>
        </w:rPr>
        <w:t xml:space="preserve"> </w:t>
      </w:r>
      <w:bookmarkEnd w:id="4120"/>
    </w:p>
    <w:p w14:paraId="57FFBA1F" w14:textId="77777777" w:rsidR="002E6B2B" w:rsidRDefault="002E6B2B" w:rsidP="002E6B2B">
      <w:pPr>
        <w:pStyle w:val="KeepWithNext"/>
        <w:rPr>
          <w:rtl/>
          <w:lang w:val="en-GB" w:eastAsia="he-IL"/>
        </w:rPr>
      </w:pPr>
    </w:p>
    <w:p w14:paraId="08940C02" w14:textId="77777777" w:rsidR="002E6B2B" w:rsidRDefault="002E6B2B" w:rsidP="002E6B2B">
      <w:pPr>
        <w:rPr>
          <w:rtl/>
          <w:lang w:val="en-GB" w:eastAsia="he-IL"/>
        </w:rPr>
      </w:pPr>
      <w:bookmarkStart w:id="4121" w:name="_ETM_Q1_9048507"/>
      <w:bookmarkEnd w:id="4121"/>
      <w:r>
        <w:rPr>
          <w:rtl/>
          <w:lang w:val="en-GB" w:eastAsia="he-IL"/>
        </w:rPr>
        <w:t>נ</w:t>
      </w:r>
      <w:bookmarkStart w:id="4122" w:name="_ETM_Q1_9048558"/>
      <w:bookmarkEnd w:id="4122"/>
      <w:r>
        <w:rPr>
          <w:rtl/>
          <w:lang w:val="en-GB" w:eastAsia="he-IL"/>
        </w:rPr>
        <w:t>כון.</w:t>
      </w:r>
      <w:bookmarkStart w:id="4123" w:name="_ETM_Q1_9049078"/>
      <w:bookmarkEnd w:id="4123"/>
    </w:p>
    <w:p w14:paraId="329D6CEA" w14:textId="77777777" w:rsidR="002E6B2B" w:rsidRDefault="002E6B2B" w:rsidP="002E6B2B">
      <w:pPr>
        <w:rPr>
          <w:rtl/>
          <w:lang w:val="en-GB" w:eastAsia="he-IL"/>
        </w:rPr>
      </w:pPr>
      <w:bookmarkStart w:id="4124" w:name="_ETM_Q1_9049192"/>
      <w:bookmarkEnd w:id="4124"/>
    </w:p>
    <w:p w14:paraId="5C680BB9" w14:textId="431FB7E8" w:rsidR="002E6B2B" w:rsidRDefault="002E6B2B" w:rsidP="002E6B2B">
      <w:pPr>
        <w:pStyle w:val="af6"/>
        <w:keepNext/>
        <w:rPr>
          <w:rtl/>
          <w:lang w:val="en-GB"/>
        </w:rPr>
      </w:pPr>
      <w:bookmarkStart w:id="4125" w:name="ET_yor_5297_2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עאידה תומא סלימאן:</w:t>
      </w:r>
      <w:r>
        <w:rPr>
          <w:rStyle w:val="TagStyle"/>
          <w:rFonts w:hint="cs"/>
          <w:rtl/>
        </w:rPr>
        <w:t xml:space="preserve"> &lt;&lt; יור &gt;&gt;</w:t>
      </w:r>
      <w:r w:rsidR="00930A9E">
        <w:rPr>
          <w:rFonts w:hint="cs"/>
          <w:rtl/>
          <w:lang w:val="en-GB"/>
        </w:rPr>
        <w:t xml:space="preserve"> </w:t>
      </w:r>
      <w:bookmarkEnd w:id="4125"/>
    </w:p>
    <w:p w14:paraId="1E969352" w14:textId="77777777" w:rsidR="002E6B2B" w:rsidRDefault="002E6B2B" w:rsidP="002E6B2B">
      <w:pPr>
        <w:pStyle w:val="KeepWithNext"/>
        <w:rPr>
          <w:rtl/>
          <w:lang w:val="en-GB" w:eastAsia="he-IL"/>
        </w:rPr>
      </w:pPr>
    </w:p>
    <w:p w14:paraId="119E85D6" w14:textId="77777777" w:rsidR="002E6B2B" w:rsidRDefault="002E6B2B" w:rsidP="002E6B2B">
      <w:pPr>
        <w:rPr>
          <w:rtl/>
          <w:lang w:val="en-GB" w:eastAsia="he-IL"/>
        </w:rPr>
      </w:pPr>
      <w:bookmarkStart w:id="4126" w:name="_ETM_Q1_9050775"/>
      <w:bookmarkEnd w:id="4126"/>
      <w:r>
        <w:rPr>
          <w:rtl/>
          <w:lang w:val="en-GB" w:eastAsia="he-IL"/>
        </w:rPr>
        <w:t>א</w:t>
      </w:r>
      <w:bookmarkStart w:id="4127" w:name="_ETM_Q1_9050870"/>
      <w:bookmarkEnd w:id="4127"/>
      <w:r>
        <w:rPr>
          <w:rtl/>
          <w:lang w:val="en-GB" w:eastAsia="he-IL"/>
        </w:rPr>
        <w:t>י אפשר לעבור ע</w:t>
      </w:r>
      <w:bookmarkStart w:id="4128" w:name="_ETM_Q1_9049636"/>
      <w:bookmarkEnd w:id="4128"/>
      <w:r>
        <w:rPr>
          <w:rtl/>
          <w:lang w:val="en-GB" w:eastAsia="he-IL"/>
        </w:rPr>
        <w:t xml:space="preserve">ל זה ככה </w:t>
      </w:r>
      <w:bookmarkStart w:id="4129" w:name="_ETM_Q1_9053125"/>
      <w:bookmarkEnd w:id="4129"/>
      <w:r>
        <w:rPr>
          <w:rtl/>
          <w:lang w:val="en-GB" w:eastAsia="he-IL"/>
        </w:rPr>
        <w:t>סתם. השאלה עד כמה באמת הערכים האלה מופנימים,</w:t>
      </w:r>
      <w:bookmarkStart w:id="4130" w:name="_ETM_Q1_9056013"/>
      <w:bookmarkEnd w:id="4130"/>
      <w:r>
        <w:rPr>
          <w:rtl/>
          <w:lang w:val="en-GB" w:eastAsia="he-IL"/>
        </w:rPr>
        <w:t xml:space="preserve"> או ההבנה הזו מופנמת אצל הצוותים הרפואיים. </w:t>
      </w:r>
      <w:bookmarkStart w:id="4131" w:name="_ETM_Q1_9056608"/>
      <w:bookmarkStart w:id="4132" w:name="_ETM_Q1_9057531"/>
      <w:bookmarkEnd w:id="4131"/>
      <w:bookmarkEnd w:id="4132"/>
    </w:p>
    <w:p w14:paraId="09811C71" w14:textId="77777777" w:rsidR="002E6B2B" w:rsidRDefault="002E6B2B" w:rsidP="002E6B2B">
      <w:pPr>
        <w:rPr>
          <w:rtl/>
          <w:lang w:val="en-GB" w:eastAsia="he-IL"/>
        </w:rPr>
      </w:pPr>
      <w:bookmarkStart w:id="4133" w:name="_ETM_Q1_9057653"/>
      <w:bookmarkEnd w:id="4133"/>
    </w:p>
    <w:p w14:paraId="392CC948" w14:textId="30BA5D40" w:rsidR="002E6B2B" w:rsidRDefault="002E6B2B" w:rsidP="002E6B2B">
      <w:pPr>
        <w:pStyle w:val="af9"/>
        <w:keepNext/>
        <w:rPr>
          <w:rtl/>
          <w:lang w:val="en-GB" w:eastAsia="he-IL"/>
        </w:rPr>
      </w:pPr>
      <w:bookmarkStart w:id="4134" w:name="ET_guest_דר_טל_ברגמן_2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טל ברגמן:</w:t>
      </w:r>
      <w:r>
        <w:rPr>
          <w:rStyle w:val="TagStyle"/>
          <w:rFonts w:hint="cs"/>
          <w:rtl/>
        </w:rPr>
        <w:t xml:space="preserve"> &lt;&lt; אורח &gt;&gt;</w:t>
      </w:r>
      <w:r w:rsidR="00930A9E">
        <w:rPr>
          <w:rFonts w:hint="cs"/>
          <w:rtl/>
          <w:lang w:val="en-GB" w:eastAsia="he-IL"/>
        </w:rPr>
        <w:t xml:space="preserve"> </w:t>
      </w:r>
      <w:bookmarkEnd w:id="4134"/>
    </w:p>
    <w:p w14:paraId="0632ABC5" w14:textId="77777777" w:rsidR="002E6B2B" w:rsidRDefault="002E6B2B" w:rsidP="002E6B2B">
      <w:pPr>
        <w:pStyle w:val="KeepWithNext"/>
        <w:rPr>
          <w:rtl/>
          <w:lang w:val="en-GB" w:eastAsia="he-IL"/>
        </w:rPr>
      </w:pPr>
    </w:p>
    <w:p w14:paraId="772571C3" w14:textId="77777777" w:rsidR="003608BB" w:rsidRDefault="002E6B2B" w:rsidP="002E6B2B">
      <w:pPr>
        <w:rPr>
          <w:rtl/>
          <w:lang w:val="en-GB" w:eastAsia="he-IL"/>
        </w:rPr>
      </w:pPr>
      <w:bookmarkStart w:id="4135" w:name="_ETM_Q1_9059136"/>
      <w:bookmarkStart w:id="4136" w:name="_ETM_Q1_9059214"/>
      <w:bookmarkStart w:id="4137" w:name="_ETM_Q1_8598375"/>
      <w:bookmarkEnd w:id="4135"/>
      <w:bookmarkEnd w:id="4136"/>
      <w:bookmarkEnd w:id="4137"/>
      <w:r>
        <w:rPr>
          <w:rtl/>
          <w:lang w:val="en-GB" w:eastAsia="he-IL"/>
        </w:rPr>
        <w:t xml:space="preserve">תראי, בתוך </w:t>
      </w:r>
      <w:bookmarkStart w:id="4138" w:name="_ETM_Q1_9059996"/>
      <w:bookmarkEnd w:id="4138"/>
      <w:r>
        <w:rPr>
          <w:rtl/>
          <w:lang w:val="en-GB" w:eastAsia="he-IL"/>
        </w:rPr>
        <w:t>משרד הבריאות - ולא לגבי התחום של ענת לייכטר אלא</w:t>
      </w:r>
      <w:bookmarkStart w:id="4139" w:name="_ETM_Q1_9065234"/>
      <w:bookmarkEnd w:id="4139"/>
      <w:r>
        <w:rPr>
          <w:rtl/>
          <w:lang w:val="en-GB" w:eastAsia="he-IL"/>
        </w:rPr>
        <w:t xml:space="preserve"> התחום של</w:t>
      </w:r>
      <w:bookmarkStart w:id="4140" w:name="_ETM_Q1_9060774"/>
      <w:bookmarkEnd w:id="4140"/>
      <w:r>
        <w:rPr>
          <w:rtl/>
          <w:lang w:val="en-GB" w:eastAsia="he-IL"/>
        </w:rPr>
        <w:t xml:space="preserve"> חטיבת רפואה - יש חוזר אירועים</w:t>
      </w:r>
      <w:bookmarkStart w:id="4141" w:name="_ETM_Q1_9066344"/>
      <w:bookmarkEnd w:id="4141"/>
      <w:r>
        <w:rPr>
          <w:rtl/>
          <w:lang w:val="en-GB" w:eastAsia="he-IL"/>
        </w:rPr>
        <w:t xml:space="preserve"> חריגים וחוזר חסרי ישע שמחייב את המערכת לדווח. במקרים האלה,</w:t>
      </w:r>
      <w:bookmarkStart w:id="4142" w:name="_ETM_Q1_9072037"/>
      <w:bookmarkEnd w:id="4142"/>
      <w:r>
        <w:rPr>
          <w:rtl/>
          <w:lang w:val="en-GB" w:eastAsia="he-IL"/>
        </w:rPr>
        <w:t xml:space="preserve"> המאוד קי</w:t>
      </w:r>
      <w:bookmarkStart w:id="4143" w:name="_ETM_Q1_9067804"/>
      <w:bookmarkEnd w:id="4143"/>
      <w:r>
        <w:rPr>
          <w:rtl/>
          <w:lang w:val="en-GB" w:eastAsia="he-IL"/>
        </w:rPr>
        <w:t>צוניים, המערכת מדווחת, ויש מנגנון מאוד-מאוד סדור, של</w:t>
      </w:r>
      <w:bookmarkStart w:id="4144" w:name="_ETM_Q1_9076121"/>
      <w:bookmarkEnd w:id="4144"/>
      <w:r>
        <w:rPr>
          <w:rtl/>
          <w:lang w:val="en-GB" w:eastAsia="he-IL"/>
        </w:rPr>
        <w:t xml:space="preserve"> דיווח ראשוני ותחקיר ראשוני. אז, בדרך כלל במקרים המאוד</w:t>
      </w:r>
      <w:bookmarkStart w:id="4145" w:name="_ETM_Q1_9076774"/>
      <w:bookmarkStart w:id="4146" w:name="_ETM_Q1_9077348"/>
      <w:bookmarkEnd w:id="4145"/>
      <w:bookmarkEnd w:id="4146"/>
      <w:r>
        <w:rPr>
          <w:rtl/>
          <w:lang w:val="en-GB" w:eastAsia="he-IL"/>
        </w:rPr>
        <w:t xml:space="preserve"> בעייתיי</w:t>
      </w:r>
      <w:bookmarkStart w:id="4147" w:name="_ETM_Q1_9076536"/>
      <w:bookmarkEnd w:id="4147"/>
      <w:r>
        <w:rPr>
          <w:rtl/>
          <w:lang w:val="en-GB" w:eastAsia="he-IL"/>
        </w:rPr>
        <w:t>ם נכנסת המשטרה. ובתקופה הזו, אני לא אומרת שאני אוהבת</w:t>
      </w:r>
      <w:bookmarkStart w:id="4148" w:name="_ETM_Q1_9084772"/>
      <w:bookmarkEnd w:id="4148"/>
      <w:r>
        <w:rPr>
          <w:rtl/>
          <w:lang w:val="en-GB" w:eastAsia="he-IL"/>
        </w:rPr>
        <w:t xml:space="preserve"> את זה - </w:t>
      </w:r>
      <w:bookmarkStart w:id="4149" w:name="_ETM_Q1_9083905"/>
      <w:bookmarkEnd w:id="4149"/>
      <w:r>
        <w:rPr>
          <w:rtl/>
          <w:lang w:val="en-GB" w:eastAsia="he-IL"/>
        </w:rPr>
        <w:t>אני א</w:t>
      </w:r>
      <w:bookmarkStart w:id="4150" w:name="_ETM_Q1_9080905"/>
      <w:bookmarkEnd w:id="4150"/>
      <w:r>
        <w:rPr>
          <w:rtl/>
          <w:lang w:val="en-GB" w:eastAsia="he-IL"/>
        </w:rPr>
        <w:t xml:space="preserve">ישית מאוד סובלת מזה והרבה </w:t>
      </w:r>
      <w:bookmarkStart w:id="4151" w:name="_ETM_Q1_9085892"/>
      <w:bookmarkEnd w:id="4151"/>
      <w:r>
        <w:rPr>
          <w:rtl/>
          <w:lang w:val="en-GB" w:eastAsia="he-IL"/>
        </w:rPr>
        <w:t xml:space="preserve">פעמים אני בסוג של </w:t>
      </w:r>
      <w:bookmarkStart w:id="4152" w:name="_ETM_Q1_9007072"/>
      <w:bookmarkStart w:id="4153" w:name="_ETM_Q1_9025128"/>
      <w:bookmarkEnd w:id="4152"/>
      <w:bookmarkEnd w:id="4153"/>
      <w:r>
        <w:rPr>
          <w:rtl/>
          <w:lang w:val="en-GB" w:eastAsia="he-IL"/>
        </w:rPr>
        <w:t>מאבק עם משטרה ועם פרקליטות כדי</w:t>
      </w:r>
      <w:bookmarkStart w:id="4154" w:name="_ETM_Q1_9090416"/>
      <w:bookmarkEnd w:id="4154"/>
      <w:r>
        <w:rPr>
          <w:rtl/>
          <w:lang w:val="en-GB" w:eastAsia="he-IL"/>
        </w:rPr>
        <w:t xml:space="preserve"> לקבל חומרי חקירה, או בכלל שיתנו לי את האפשרות להקים </w:t>
      </w:r>
      <w:bookmarkStart w:id="4155" w:name="_ETM_Q1_9095615"/>
      <w:bookmarkEnd w:id="4155"/>
      <w:r>
        <w:rPr>
          <w:rtl/>
          <w:lang w:val="en-GB" w:eastAsia="he-IL"/>
        </w:rPr>
        <w:t>ועדת בדיקה ולבדוק.</w:t>
      </w:r>
      <w:bookmarkStart w:id="4156" w:name="_ETM_Q1_9093055"/>
      <w:bookmarkEnd w:id="4156"/>
      <w:r>
        <w:rPr>
          <w:rtl/>
          <w:lang w:val="en-GB" w:eastAsia="he-IL"/>
        </w:rPr>
        <w:t xml:space="preserve"> אנחנו הרבה פעמים נחסמים שם. אני לא</w:t>
      </w:r>
      <w:bookmarkStart w:id="4157" w:name="_ETM_Q1_9096718"/>
      <w:bookmarkEnd w:id="4157"/>
      <w:r>
        <w:rPr>
          <w:rtl/>
          <w:lang w:val="en-GB" w:eastAsia="he-IL"/>
        </w:rPr>
        <w:t xml:space="preserve"> מפנה אצבע מאש</w:t>
      </w:r>
      <w:bookmarkStart w:id="4158" w:name="_ETM_Q1_9094376"/>
      <w:bookmarkEnd w:id="4158"/>
      <w:r>
        <w:rPr>
          <w:rtl/>
          <w:lang w:val="en-GB" w:eastAsia="he-IL"/>
        </w:rPr>
        <w:t>ימה; יש להם את השיקולים שלהם, יש</w:t>
      </w:r>
      <w:bookmarkStart w:id="4159" w:name="_ETM_Q1_9100512"/>
      <w:bookmarkEnd w:id="4159"/>
      <w:r>
        <w:rPr>
          <w:rtl/>
          <w:lang w:val="en-GB" w:eastAsia="he-IL"/>
        </w:rPr>
        <w:t xml:space="preserve"> את ההליך המשפטי</w:t>
      </w:r>
      <w:bookmarkStart w:id="4160" w:name="_ETM_Q1_9099893"/>
      <w:bookmarkEnd w:id="4160"/>
      <w:r>
        <w:rPr>
          <w:rtl/>
          <w:lang w:val="en-GB" w:eastAsia="he-IL"/>
        </w:rPr>
        <w:t>, הם רוצים למנוע קונטמינמציה בחקירה.</w:t>
      </w:r>
      <w:bookmarkStart w:id="4161" w:name="_ETM_Q1_9105150"/>
      <w:bookmarkEnd w:id="4161"/>
      <w:r>
        <w:rPr>
          <w:rtl/>
          <w:lang w:val="en-GB" w:eastAsia="he-IL"/>
        </w:rPr>
        <w:t xml:space="preserve"> אבל בזמן האמת שלאחר התרחשות האירוע, זה מאוד כובל את</w:t>
      </w:r>
      <w:bookmarkStart w:id="4162" w:name="_ETM_Q1_9111026"/>
      <w:bookmarkEnd w:id="4162"/>
      <w:r>
        <w:rPr>
          <w:rtl/>
          <w:lang w:val="en-GB" w:eastAsia="he-IL"/>
        </w:rPr>
        <w:t xml:space="preserve"> הידיים של משרד הבריאות. הרבה פעמים גורמים מבחוץ וגם גורמים</w:t>
      </w:r>
      <w:bookmarkStart w:id="4163" w:name="_ETM_Q1_9111915"/>
      <w:bookmarkStart w:id="4164" w:name="_ETM_Q1_9046937"/>
      <w:bookmarkEnd w:id="4163"/>
      <w:bookmarkEnd w:id="4164"/>
      <w:r>
        <w:rPr>
          <w:rtl/>
          <w:lang w:val="en-GB" w:eastAsia="he-IL"/>
        </w:rPr>
        <w:t xml:space="preserve"> </w:t>
      </w:r>
      <w:bookmarkStart w:id="4165" w:name="_ETM_Q1_9112158"/>
      <w:bookmarkEnd w:id="4165"/>
      <w:r>
        <w:rPr>
          <w:rtl/>
          <w:lang w:val="en-GB" w:eastAsia="he-IL"/>
        </w:rPr>
        <w:t>מכובדים כמוכם</w:t>
      </w:r>
      <w:bookmarkStart w:id="4166" w:name="_ETM_Q1_9113060"/>
      <w:bookmarkEnd w:id="4166"/>
      <w:r>
        <w:rPr>
          <w:rtl/>
          <w:lang w:val="en-GB" w:eastAsia="he-IL"/>
        </w:rPr>
        <w:t xml:space="preserve"> לא יכולים להבין את</w:t>
      </w:r>
      <w:bookmarkStart w:id="4167" w:name="_ETM_Q1_9115340"/>
      <w:bookmarkEnd w:id="4167"/>
      <w:r>
        <w:rPr>
          <w:rtl/>
          <w:lang w:val="en-GB" w:eastAsia="he-IL"/>
        </w:rPr>
        <w:t xml:space="preserve"> זה, אבל אנחנו עובדים בתוך מסגרת של החוק. ברגע שמסתיימת</w:t>
      </w:r>
      <w:bookmarkStart w:id="4168" w:name="_ETM_Q1_9122679"/>
      <w:bookmarkEnd w:id="4168"/>
      <w:r>
        <w:rPr>
          <w:rtl/>
          <w:lang w:val="en-GB" w:eastAsia="he-IL"/>
        </w:rPr>
        <w:t xml:space="preserve"> החקירה המשפטית - אז אנחנו בוחנים את ה</w:t>
      </w:r>
      <w:bookmarkStart w:id="4169" w:name="_ETM_Q1_9120728"/>
      <w:bookmarkEnd w:id="4169"/>
      <w:r>
        <w:rPr>
          <w:rtl/>
          <w:lang w:val="en-GB" w:eastAsia="he-IL"/>
        </w:rPr>
        <w:t>מקרה.</w:t>
      </w:r>
    </w:p>
    <w:p w14:paraId="3BEA9A1F" w14:textId="77777777" w:rsidR="003608BB" w:rsidRDefault="003608BB" w:rsidP="002E6B2B">
      <w:pPr>
        <w:rPr>
          <w:rtl/>
          <w:lang w:val="en-GB" w:eastAsia="he-IL"/>
        </w:rPr>
      </w:pPr>
    </w:p>
    <w:p w14:paraId="60F46B86" w14:textId="728A3A47" w:rsidR="002E6B2B" w:rsidRDefault="002E6B2B" w:rsidP="002E6B2B">
      <w:pPr>
        <w:rPr>
          <w:rtl/>
          <w:lang w:val="en-GB" w:eastAsia="he-IL"/>
        </w:rPr>
      </w:pPr>
      <w:r>
        <w:rPr>
          <w:rtl/>
          <w:lang w:val="en-GB" w:eastAsia="he-IL"/>
        </w:rPr>
        <w:t>הרבה</w:t>
      </w:r>
      <w:bookmarkStart w:id="4170" w:name="_ETM_Q1_9124161"/>
      <w:bookmarkEnd w:id="4170"/>
      <w:r>
        <w:rPr>
          <w:rtl/>
          <w:lang w:val="en-GB" w:eastAsia="he-IL"/>
        </w:rPr>
        <w:t xml:space="preserve"> פעמים אנחנו נבקש לבדוק מה עשה מנהל בית חולים - </w:t>
      </w:r>
      <w:bookmarkStart w:id="4171" w:name="_ETM_Q1_9129211"/>
      <w:bookmarkEnd w:id="4171"/>
      <w:r>
        <w:rPr>
          <w:rtl/>
          <w:lang w:val="en-GB" w:eastAsia="he-IL"/>
        </w:rPr>
        <w:t>האם הוא הקים גוף בוד</w:t>
      </w:r>
      <w:r>
        <w:rPr>
          <w:rFonts w:hint="cs"/>
          <w:rtl/>
          <w:lang w:val="en-GB" w:eastAsia="he-IL"/>
        </w:rPr>
        <w:t>ק</w:t>
      </w:r>
      <w:r>
        <w:rPr>
          <w:rtl/>
          <w:lang w:val="en-GB" w:eastAsia="he-IL"/>
        </w:rPr>
        <w:t>, האם הוא ה</w:t>
      </w:r>
      <w:bookmarkStart w:id="4172" w:name="_ETM_Q1_9127815"/>
      <w:bookmarkEnd w:id="4172"/>
      <w:r>
        <w:rPr>
          <w:rtl/>
          <w:lang w:val="en-GB" w:eastAsia="he-IL"/>
        </w:rPr>
        <w:t xml:space="preserve">סיק מסקנות, מה </w:t>
      </w:r>
      <w:bookmarkStart w:id="4173" w:name="_ETM_Q1_9129965"/>
      <w:bookmarkEnd w:id="4173"/>
      <w:r>
        <w:rPr>
          <w:rtl/>
          <w:lang w:val="en-GB" w:eastAsia="he-IL"/>
        </w:rPr>
        <w:t>הוא שינה בתוך המערכת שלו</w:t>
      </w:r>
      <w:bookmarkStart w:id="4174" w:name="_ETM_Q1_9129837"/>
      <w:bookmarkEnd w:id="4174"/>
      <w:r>
        <w:rPr>
          <w:rtl/>
          <w:lang w:val="en-GB" w:eastAsia="he-IL"/>
        </w:rPr>
        <w:t>. הרבה פעמים אנחנו</w:t>
      </w:r>
      <w:bookmarkStart w:id="4175" w:name="_ETM_Q1_9133405"/>
      <w:bookmarkEnd w:id="4175"/>
      <w:r>
        <w:rPr>
          <w:rtl/>
          <w:lang w:val="en-GB" w:eastAsia="he-IL"/>
        </w:rPr>
        <w:t xml:space="preserve"> גם נבחר להקים ועדת בדיקה, שזו ועדה מתוקף חוק</w:t>
      </w:r>
      <w:bookmarkStart w:id="4176" w:name="_ETM_Q1_9136698"/>
      <w:bookmarkEnd w:id="4176"/>
      <w:r>
        <w:rPr>
          <w:rtl/>
          <w:lang w:val="en-GB" w:eastAsia="he-IL"/>
        </w:rPr>
        <w:t xml:space="preserve"> זכויות החולה, שיש לה ולמסקנות שלה</w:t>
      </w:r>
      <w:bookmarkStart w:id="4177" w:name="_ETM_Q1_9140445"/>
      <w:bookmarkEnd w:id="4177"/>
      <w:r>
        <w:rPr>
          <w:rtl/>
          <w:lang w:val="en-GB" w:eastAsia="he-IL"/>
        </w:rPr>
        <w:t xml:space="preserve"> משמעות מאוד גדולה גם ברמה המשפטית. </w:t>
      </w:r>
      <w:bookmarkStart w:id="4178" w:name="_ETM_Q1_9145225"/>
      <w:bookmarkStart w:id="4179" w:name="_ETM_Q1_9140395"/>
      <w:bookmarkEnd w:id="4178"/>
      <w:bookmarkEnd w:id="4179"/>
      <w:r>
        <w:rPr>
          <w:rtl/>
          <w:lang w:val="en-GB" w:eastAsia="he-IL"/>
        </w:rPr>
        <w:t xml:space="preserve">אגב, הדוח ניתן גם למשפחתו של האדם </w:t>
      </w:r>
      <w:bookmarkStart w:id="4180" w:name="_ETM_Q1_9149075"/>
      <w:bookmarkEnd w:id="4180"/>
      <w:r>
        <w:rPr>
          <w:rtl/>
          <w:lang w:val="en-GB" w:eastAsia="he-IL"/>
        </w:rPr>
        <w:t>או לאדם ש</w:t>
      </w:r>
      <w:bookmarkStart w:id="4181" w:name="_ETM_Q1_8715212"/>
      <w:bookmarkEnd w:id="4181"/>
      <w:r>
        <w:rPr>
          <w:rtl/>
          <w:lang w:val="en-GB" w:eastAsia="he-IL"/>
        </w:rPr>
        <w:t xml:space="preserve">פנה וניזוק. </w:t>
      </w:r>
    </w:p>
    <w:p w14:paraId="7FEEBFC2" w14:textId="053F7A07" w:rsidR="002E6B2B" w:rsidRDefault="002E6B2B" w:rsidP="002E6B2B">
      <w:pPr>
        <w:rPr>
          <w:rtl/>
          <w:lang w:val="en-GB" w:eastAsia="he-IL"/>
        </w:rPr>
      </w:pPr>
      <w:bookmarkStart w:id="4182" w:name="_ETM_Q1_9150537"/>
      <w:bookmarkStart w:id="4183" w:name="_ETM_Q1_9151243"/>
      <w:bookmarkEnd w:id="4182"/>
      <w:bookmarkEnd w:id="4183"/>
    </w:p>
    <w:p w14:paraId="6F391E74" w14:textId="6CE9669D" w:rsidR="002E6B2B" w:rsidRDefault="002E6B2B" w:rsidP="002E6B2B">
      <w:pPr>
        <w:pStyle w:val="af6"/>
        <w:keepNext/>
        <w:rPr>
          <w:rtl/>
          <w:lang w:val="en-GB"/>
        </w:rPr>
      </w:pPr>
      <w:bookmarkStart w:id="4184" w:name="ET_yor_5297_243"/>
      <w:r w:rsidRPr="002E6B2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עאידה תומא סלימאן:</w:t>
      </w:r>
      <w:r w:rsidRPr="002E6B2B">
        <w:rPr>
          <w:rStyle w:val="TagStyle"/>
          <w:rtl/>
        </w:rPr>
        <w:t xml:space="preserve"> &lt;&lt; יור &gt;&gt;</w:t>
      </w:r>
      <w:r w:rsidR="00930A9E">
        <w:rPr>
          <w:rtl/>
          <w:lang w:val="en-GB"/>
        </w:rPr>
        <w:t xml:space="preserve"> </w:t>
      </w:r>
      <w:bookmarkEnd w:id="4184"/>
    </w:p>
    <w:p w14:paraId="282D96DB" w14:textId="63D35872" w:rsidR="002E6B2B" w:rsidRDefault="002E6B2B" w:rsidP="002E6B2B">
      <w:pPr>
        <w:pStyle w:val="KeepWithNext"/>
        <w:rPr>
          <w:rtl/>
          <w:lang w:val="en-GB" w:eastAsia="he-IL"/>
        </w:rPr>
      </w:pPr>
    </w:p>
    <w:p w14:paraId="3DF4F351" w14:textId="1B93E565" w:rsidR="002E6B2B" w:rsidRDefault="002E6B2B" w:rsidP="002E6B2B">
      <w:pPr>
        <w:rPr>
          <w:rtl/>
          <w:lang w:val="en-GB" w:eastAsia="he-IL"/>
        </w:rPr>
      </w:pPr>
      <w:bookmarkStart w:id="4185" w:name="_ETM_Q1_9152509"/>
      <w:bookmarkStart w:id="4186" w:name="_ETM_Q1_9152544"/>
      <w:bookmarkEnd w:id="4185"/>
      <w:bookmarkEnd w:id="4186"/>
      <w:r>
        <w:rPr>
          <w:rFonts w:hint="cs"/>
          <w:rtl/>
          <w:lang w:val="en-GB" w:eastAsia="he-IL"/>
        </w:rPr>
        <w:t>היו לכם החלטות בשנתיים האחרונות על הקמת ועדות</w:t>
      </w:r>
      <w:bookmarkStart w:id="4187" w:name="_ETM_Q1_9151315"/>
      <w:bookmarkEnd w:id="4187"/>
      <w:r>
        <w:rPr>
          <w:rFonts w:hint="cs"/>
          <w:rtl/>
          <w:lang w:val="en-GB" w:eastAsia="he-IL"/>
        </w:rPr>
        <w:t xml:space="preserve"> כאלה? </w:t>
      </w:r>
      <w:bookmarkStart w:id="4188" w:name="_ETM_Q1_9152244"/>
      <w:bookmarkEnd w:id="4188"/>
    </w:p>
    <w:p w14:paraId="4BB54132" w14:textId="0392FE73" w:rsidR="002E6B2B" w:rsidRDefault="002E6B2B" w:rsidP="002E6B2B">
      <w:pPr>
        <w:rPr>
          <w:rtl/>
          <w:lang w:val="en-GB" w:eastAsia="he-IL"/>
        </w:rPr>
      </w:pPr>
      <w:bookmarkStart w:id="4189" w:name="_ETM_Q1_9152309"/>
      <w:bookmarkEnd w:id="4189"/>
    </w:p>
    <w:p w14:paraId="393828BE" w14:textId="0383DF44" w:rsidR="002E6B2B" w:rsidRDefault="002E6B2B" w:rsidP="002E6B2B">
      <w:pPr>
        <w:pStyle w:val="af9"/>
        <w:keepNext/>
        <w:rPr>
          <w:rtl/>
          <w:lang w:val="en-GB" w:eastAsia="he-IL"/>
        </w:rPr>
      </w:pPr>
      <w:bookmarkStart w:id="4190" w:name="ET_guest_דר_טל_ברגמן_244"/>
      <w:r w:rsidRPr="002E6B2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טל ברגמן:</w:t>
      </w:r>
      <w:r w:rsidRPr="002E6B2B">
        <w:rPr>
          <w:rStyle w:val="TagStyle"/>
          <w:rtl/>
        </w:rPr>
        <w:t xml:space="preserve"> &lt;&lt; אורח &gt;&gt;</w:t>
      </w:r>
      <w:r w:rsidR="00930A9E">
        <w:rPr>
          <w:rtl/>
          <w:lang w:val="en-GB" w:eastAsia="he-IL"/>
        </w:rPr>
        <w:t xml:space="preserve"> </w:t>
      </w:r>
      <w:bookmarkEnd w:id="4190"/>
    </w:p>
    <w:p w14:paraId="707F43E3" w14:textId="496EB960" w:rsidR="002E6B2B" w:rsidRDefault="002E6B2B" w:rsidP="002E6B2B">
      <w:pPr>
        <w:pStyle w:val="KeepWithNext"/>
        <w:rPr>
          <w:rtl/>
          <w:lang w:val="en-GB" w:eastAsia="he-IL"/>
        </w:rPr>
      </w:pPr>
    </w:p>
    <w:p w14:paraId="37CA7EE7" w14:textId="03896DBE" w:rsidR="002E6B2B" w:rsidRDefault="002E6B2B" w:rsidP="002E6B2B">
      <w:pPr>
        <w:rPr>
          <w:rtl/>
          <w:lang w:val="en-GB" w:eastAsia="he-IL"/>
        </w:rPr>
      </w:pPr>
      <w:bookmarkStart w:id="4191" w:name="_ETM_Q1_9154103"/>
      <w:bookmarkStart w:id="4192" w:name="_ETM_Q1_9154165"/>
      <w:bookmarkEnd w:id="4191"/>
      <w:bookmarkEnd w:id="4192"/>
      <w:r>
        <w:rPr>
          <w:rFonts w:hint="cs"/>
          <w:rtl/>
          <w:lang w:val="en-GB" w:eastAsia="he-IL"/>
        </w:rPr>
        <w:t>את</w:t>
      </w:r>
      <w:bookmarkStart w:id="4193" w:name="_ETM_Q1_9154561"/>
      <w:bookmarkEnd w:id="4193"/>
      <w:r>
        <w:rPr>
          <w:rFonts w:hint="cs"/>
          <w:rtl/>
          <w:lang w:val="en-GB" w:eastAsia="he-IL"/>
        </w:rPr>
        <w:t xml:space="preserve"> זה צריך להפנות לענת לייכטר ונציב קבילות למקצועות רפואיים ולא</w:t>
      </w:r>
      <w:bookmarkStart w:id="4194" w:name="_ETM_Q1_9161200"/>
      <w:bookmarkEnd w:id="4194"/>
      <w:r>
        <w:rPr>
          <w:rFonts w:hint="cs"/>
          <w:rtl/>
          <w:lang w:val="en-GB" w:eastAsia="he-IL"/>
        </w:rPr>
        <w:t xml:space="preserve"> אלינו. בנושא של בריאות הנפש הוקמו לא מעט ועדות בדיקה</w:t>
      </w:r>
      <w:bookmarkStart w:id="4195" w:name="_ETM_Q1_9166074"/>
      <w:bookmarkEnd w:id="4195"/>
      <w:r>
        <w:rPr>
          <w:rFonts w:hint="cs"/>
          <w:rtl/>
          <w:lang w:val="en-GB" w:eastAsia="he-IL"/>
        </w:rPr>
        <w:t xml:space="preserve"> בשנים האחרונות. שם אני יכולה לומר את זה כי הרבה</w:t>
      </w:r>
      <w:bookmarkStart w:id="4196" w:name="_ETM_Q1_9169718"/>
      <w:bookmarkEnd w:id="4196"/>
      <w:r>
        <w:rPr>
          <w:rFonts w:hint="cs"/>
          <w:rtl/>
          <w:lang w:val="en-GB" w:eastAsia="he-IL"/>
        </w:rPr>
        <w:t xml:space="preserve"> פעמים מתייעצים איתנו על ההרכב של הוועדה, וכמובן </w:t>
      </w:r>
      <w:bookmarkStart w:id="4197" w:name="_ETM_Q1_9170835"/>
      <w:bookmarkEnd w:id="4197"/>
      <w:r>
        <w:rPr>
          <w:rFonts w:hint="cs"/>
          <w:rtl/>
          <w:lang w:val="en-GB" w:eastAsia="he-IL"/>
        </w:rPr>
        <w:t>שאנשי המקצוע מתאימים לבדוק. בתחום שלנו הוקמו ועדות בדיקה וגם</w:t>
      </w:r>
      <w:bookmarkStart w:id="4198" w:name="_ETM_Q1_9179386"/>
      <w:bookmarkEnd w:id="4198"/>
      <w:r>
        <w:rPr>
          <w:rFonts w:hint="cs"/>
          <w:rtl/>
          <w:lang w:val="en-GB" w:eastAsia="he-IL"/>
        </w:rPr>
        <w:t xml:space="preserve"> כרגע מוקמות ועדות בדיקה. אנחנו עדיין נלחמים לקבל חומרים לגבי </w:t>
      </w:r>
      <w:bookmarkStart w:id="4199" w:name="_ETM_Q1_9184443"/>
      <w:bookmarkEnd w:id="4199"/>
      <w:r>
        <w:rPr>
          <w:rFonts w:hint="cs"/>
          <w:rtl/>
          <w:lang w:val="en-GB" w:eastAsia="he-IL"/>
        </w:rPr>
        <w:t>המקרים העגומים שקרו לאחרונה במערכת - לצערי לא בהצלחה</w:t>
      </w:r>
      <w:bookmarkStart w:id="4200" w:name="_ETM_Q1_9189788"/>
      <w:bookmarkEnd w:id="4200"/>
      <w:r>
        <w:rPr>
          <w:rFonts w:hint="cs"/>
          <w:rtl/>
          <w:lang w:val="en-GB" w:eastAsia="he-IL"/>
        </w:rPr>
        <w:t xml:space="preserve"> מאוד גדולה. אנחנו לא מזניחים מקרים מאוד חריגים ואנחנו כן</w:t>
      </w:r>
      <w:bookmarkStart w:id="4201" w:name="_ETM_Q1_9195118"/>
      <w:bookmarkEnd w:id="4201"/>
      <w:r>
        <w:rPr>
          <w:rFonts w:hint="cs"/>
          <w:rtl/>
          <w:lang w:val="en-GB" w:eastAsia="he-IL"/>
        </w:rPr>
        <w:t xml:space="preserve"> רוצים ללמוד מהם. אין ספק שאת צוד</w:t>
      </w:r>
      <w:bookmarkStart w:id="4202" w:name="_ETM_Q1_9192691"/>
      <w:bookmarkEnd w:id="4202"/>
      <w:r>
        <w:rPr>
          <w:rFonts w:hint="cs"/>
          <w:rtl/>
          <w:lang w:val="en-GB" w:eastAsia="he-IL"/>
        </w:rPr>
        <w:t>קת לגבי תפקידו של</w:t>
      </w:r>
      <w:bookmarkStart w:id="4203" w:name="_ETM_Q1_9195498"/>
      <w:bookmarkEnd w:id="4203"/>
      <w:r>
        <w:rPr>
          <w:rFonts w:hint="cs"/>
          <w:rtl/>
          <w:lang w:val="en-GB" w:eastAsia="he-IL"/>
        </w:rPr>
        <w:t xml:space="preserve"> מנהל בית חולים, כמי שצריך גם לקחת את המושכות לידיים, </w:t>
      </w:r>
      <w:bookmarkStart w:id="4204" w:name="_ETM_Q1_9200219"/>
      <w:bookmarkEnd w:id="4204"/>
      <w:r>
        <w:rPr>
          <w:rFonts w:hint="cs"/>
          <w:rtl/>
          <w:lang w:val="en-GB" w:eastAsia="he-IL"/>
        </w:rPr>
        <w:t>ואם קרה אצלך דבר כזה, בעיניי זה</w:t>
      </w:r>
      <w:bookmarkStart w:id="4205" w:name="_ETM_Q1_9202618"/>
      <w:bookmarkEnd w:id="4205"/>
      <w:r>
        <w:rPr>
          <w:rFonts w:hint="cs"/>
          <w:rtl/>
          <w:lang w:val="en-GB" w:eastAsia="he-IL"/>
        </w:rPr>
        <w:t xml:space="preserve"> חלק מאחריות </w:t>
      </w:r>
      <w:bookmarkStart w:id="4206" w:name="_ETM_Q1_9201311"/>
      <w:bookmarkStart w:id="4207" w:name="_ETM_Q1_9200425"/>
      <w:bookmarkEnd w:id="4206"/>
      <w:bookmarkEnd w:id="4207"/>
      <w:r>
        <w:rPr>
          <w:rFonts w:hint="cs"/>
          <w:rtl/>
          <w:lang w:val="en-GB" w:eastAsia="he-IL"/>
        </w:rPr>
        <w:t>ניהולית של מנהל בית חולים פסיכיאטרי, ובכלל לא נ</w:t>
      </w:r>
      <w:bookmarkStart w:id="4208" w:name="_ETM_Q1_9204092"/>
      <w:bookmarkEnd w:id="4208"/>
      <w:r>
        <w:rPr>
          <w:rFonts w:hint="cs"/>
          <w:rtl/>
          <w:lang w:val="en-GB" w:eastAsia="he-IL"/>
        </w:rPr>
        <w:t xml:space="preserve">תון </w:t>
      </w:r>
      <w:bookmarkStart w:id="4209" w:name="_ETM_Q1_9204470"/>
      <w:bookmarkEnd w:id="4209"/>
      <w:r>
        <w:rPr>
          <w:rFonts w:hint="cs"/>
          <w:rtl/>
          <w:lang w:val="en-GB" w:eastAsia="he-IL"/>
        </w:rPr>
        <w:t xml:space="preserve">לוויכוח. ואם לא עושים את זה, </w:t>
      </w:r>
      <w:bookmarkStart w:id="4210" w:name="_ETM_Q1_9210425"/>
      <w:bookmarkStart w:id="4211" w:name="_ETM_Q1_9206795"/>
      <w:bookmarkEnd w:id="4210"/>
      <w:bookmarkEnd w:id="4211"/>
      <w:r>
        <w:rPr>
          <w:rFonts w:hint="cs"/>
          <w:rtl/>
          <w:lang w:val="en-GB" w:eastAsia="he-IL"/>
        </w:rPr>
        <w:t>אם יש אירועים שלא מגיעים אלינו, אני אשמח לדעת</w:t>
      </w:r>
      <w:bookmarkStart w:id="4212" w:name="_ETM_Q1_9211972"/>
      <w:bookmarkEnd w:id="4212"/>
      <w:r>
        <w:rPr>
          <w:rFonts w:hint="cs"/>
          <w:rtl/>
          <w:lang w:val="en-GB" w:eastAsia="he-IL"/>
        </w:rPr>
        <w:t xml:space="preserve"> מהם. בדרך כלל אנחנו יודעים על האירועים</w:t>
      </w:r>
      <w:bookmarkStart w:id="4213" w:name="_ETM_Q1_9215307"/>
      <w:bookmarkEnd w:id="4213"/>
      <w:r>
        <w:rPr>
          <w:rFonts w:hint="cs"/>
          <w:rtl/>
          <w:lang w:val="en-GB" w:eastAsia="he-IL"/>
        </w:rPr>
        <w:t xml:space="preserve"> המאוד גדולים וחריגים. </w:t>
      </w:r>
      <w:bookmarkStart w:id="4214" w:name="_ETM_Q1_9219645"/>
      <w:bookmarkEnd w:id="4214"/>
    </w:p>
    <w:p w14:paraId="4A43BDEE" w14:textId="23DA3E3C" w:rsidR="003B335C" w:rsidRDefault="003B335C" w:rsidP="002E6B2B">
      <w:pPr>
        <w:rPr>
          <w:rtl/>
          <w:lang w:val="en-GB" w:eastAsia="he-IL"/>
        </w:rPr>
      </w:pPr>
      <w:bookmarkStart w:id="4215" w:name="_ETM_Q1_9219735"/>
      <w:bookmarkEnd w:id="4215"/>
    </w:p>
    <w:p w14:paraId="0692576C" w14:textId="2564F44F" w:rsidR="003B335C" w:rsidRDefault="003B335C" w:rsidP="002E6B2B">
      <w:pPr>
        <w:rPr>
          <w:rtl/>
          <w:lang w:val="en-GB" w:eastAsia="he-IL"/>
        </w:rPr>
      </w:pPr>
      <w:bookmarkStart w:id="4216" w:name="_ETM_Q1_9219802"/>
      <w:bookmarkStart w:id="4217" w:name="_ETM_Q1_9219874"/>
      <w:bookmarkEnd w:id="4216"/>
      <w:bookmarkEnd w:id="4217"/>
      <w:r>
        <w:rPr>
          <w:rFonts w:hint="cs"/>
          <w:rtl/>
          <w:lang w:val="en-GB" w:eastAsia="he-IL"/>
        </w:rPr>
        <w:t>זו התפיסה שלנו. לגבי הדברים האחרים -</w:t>
      </w:r>
      <w:bookmarkStart w:id="4218" w:name="_ETM_Q1_9222712"/>
      <w:bookmarkEnd w:id="4218"/>
      <w:r>
        <w:rPr>
          <w:rFonts w:hint="cs"/>
          <w:rtl/>
          <w:lang w:val="en-GB" w:eastAsia="he-IL"/>
        </w:rPr>
        <w:t xml:space="preserve"> צריך שבאמת נציבות </w:t>
      </w:r>
      <w:bookmarkStart w:id="4219" w:name="_ETM_Q1_9220755"/>
      <w:bookmarkEnd w:id="4219"/>
      <w:r>
        <w:rPr>
          <w:rFonts w:hint="cs"/>
          <w:rtl/>
          <w:lang w:val="en-GB" w:eastAsia="he-IL"/>
        </w:rPr>
        <w:t>קבילות למקצועות רפואיים יהיו בדיון</w:t>
      </w:r>
      <w:bookmarkStart w:id="4220" w:name="_ETM_Q1_9227319"/>
      <w:bookmarkEnd w:id="4220"/>
      <w:r>
        <w:rPr>
          <w:rFonts w:hint="cs"/>
          <w:rtl/>
          <w:lang w:val="en-GB" w:eastAsia="he-IL"/>
        </w:rPr>
        <w:t xml:space="preserve"> הזה. אני יודעת שהיא אולי עלתה אפילו לדיון מקביל </w:t>
      </w:r>
      <w:bookmarkStart w:id="4221" w:name="_ETM_Q1_9226499"/>
      <w:bookmarkEnd w:id="4221"/>
      <w:r>
        <w:rPr>
          <w:rFonts w:hint="cs"/>
          <w:rtl/>
          <w:lang w:val="en-GB" w:eastAsia="he-IL"/>
        </w:rPr>
        <w:t xml:space="preserve">בכנסת, </w:t>
      </w:r>
      <w:bookmarkStart w:id="4222" w:name="_ETM_Q1_9228514"/>
      <w:bookmarkEnd w:id="4222"/>
      <w:r>
        <w:rPr>
          <w:rFonts w:hint="cs"/>
          <w:rtl/>
          <w:lang w:val="en-GB" w:eastAsia="he-IL"/>
        </w:rPr>
        <w:t xml:space="preserve">אני יודעת שהיא הייתה צריכה להיות פה. אני מתנצלת, </w:t>
      </w:r>
      <w:bookmarkStart w:id="4223" w:name="_ETM_Q1_9233789"/>
      <w:bookmarkEnd w:id="4223"/>
      <w:r>
        <w:rPr>
          <w:rFonts w:hint="cs"/>
          <w:rtl/>
          <w:lang w:val="en-GB" w:eastAsia="he-IL"/>
        </w:rPr>
        <w:t xml:space="preserve">אבל אני אבקש שהיא תספק תשובות לוועדה. </w:t>
      </w:r>
    </w:p>
    <w:p w14:paraId="6EE6B447" w14:textId="239EFB56" w:rsidR="003B335C" w:rsidRDefault="003B335C" w:rsidP="002E6B2B">
      <w:pPr>
        <w:rPr>
          <w:rtl/>
          <w:lang w:val="en-GB" w:eastAsia="he-IL"/>
        </w:rPr>
      </w:pPr>
      <w:bookmarkStart w:id="4224" w:name="_ETM_Q1_9237687"/>
      <w:bookmarkStart w:id="4225" w:name="_ETM_Q1_9237742"/>
      <w:bookmarkEnd w:id="4224"/>
      <w:bookmarkEnd w:id="4225"/>
    </w:p>
    <w:p w14:paraId="251CC951" w14:textId="6A3C84AB" w:rsidR="003B335C" w:rsidRDefault="003B335C" w:rsidP="003B335C">
      <w:pPr>
        <w:pStyle w:val="af6"/>
        <w:keepNext/>
        <w:rPr>
          <w:rtl/>
          <w:lang w:val="en-GB"/>
        </w:rPr>
      </w:pPr>
      <w:bookmarkStart w:id="4226" w:name="ET_yor_5297_245"/>
      <w:r w:rsidRPr="003B335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עאידה תומא סלימאן:</w:t>
      </w:r>
      <w:r w:rsidRPr="003B335C">
        <w:rPr>
          <w:rStyle w:val="TagStyle"/>
          <w:rtl/>
        </w:rPr>
        <w:t xml:space="preserve"> &lt;&lt; יור &gt;&gt;</w:t>
      </w:r>
      <w:r w:rsidR="00930A9E">
        <w:rPr>
          <w:rtl/>
          <w:lang w:val="en-GB"/>
        </w:rPr>
        <w:t xml:space="preserve"> </w:t>
      </w:r>
      <w:bookmarkEnd w:id="4226"/>
    </w:p>
    <w:p w14:paraId="4040B433" w14:textId="278CFDE3" w:rsidR="003B335C" w:rsidRDefault="003B335C" w:rsidP="003B335C">
      <w:pPr>
        <w:pStyle w:val="KeepWithNext"/>
        <w:rPr>
          <w:rtl/>
          <w:lang w:val="en-GB" w:eastAsia="he-IL"/>
        </w:rPr>
      </w:pPr>
    </w:p>
    <w:p w14:paraId="66F4C13C" w14:textId="6FC46990" w:rsidR="003B335C" w:rsidRDefault="003B335C" w:rsidP="003B335C">
      <w:pPr>
        <w:rPr>
          <w:rtl/>
          <w:lang w:val="en-GB" w:eastAsia="he-IL"/>
        </w:rPr>
      </w:pPr>
      <w:bookmarkStart w:id="4227" w:name="_ETM_Q1_9238717"/>
      <w:bookmarkStart w:id="4228" w:name="_ETM_Q1_9238783"/>
      <w:bookmarkEnd w:id="4227"/>
      <w:bookmarkEnd w:id="4228"/>
      <w:r>
        <w:rPr>
          <w:rFonts w:hint="cs"/>
          <w:rtl/>
          <w:lang w:val="en-GB" w:eastAsia="he-IL"/>
        </w:rPr>
        <w:t xml:space="preserve">תודה רבה. אוקי. </w:t>
      </w:r>
      <w:bookmarkStart w:id="4229" w:name="_ETM_Q1_9240477"/>
      <w:bookmarkEnd w:id="4229"/>
      <w:r>
        <w:rPr>
          <w:rFonts w:hint="cs"/>
          <w:rtl/>
          <w:lang w:val="en-GB" w:eastAsia="he-IL"/>
        </w:rPr>
        <w:t>אני רוצה לסכם את הדיון הזה. כמובן, קודם כל, תודה</w:t>
      </w:r>
      <w:bookmarkStart w:id="4230" w:name="_ETM_Q1_9246654"/>
      <w:bookmarkEnd w:id="4230"/>
      <w:r>
        <w:rPr>
          <w:rFonts w:hint="cs"/>
          <w:rtl/>
          <w:lang w:val="en-GB" w:eastAsia="he-IL"/>
        </w:rPr>
        <w:t xml:space="preserve"> לד"ר טל ברגמן על ההשתתפות שלך בדיון. אני חושבת</w:t>
      </w:r>
      <w:bookmarkStart w:id="4231" w:name="_ETM_Q1_9252104"/>
      <w:bookmarkEnd w:id="4231"/>
      <w:r>
        <w:rPr>
          <w:rFonts w:hint="cs"/>
          <w:rtl/>
          <w:lang w:val="en-GB" w:eastAsia="he-IL"/>
        </w:rPr>
        <w:t xml:space="preserve"> שכיסינו יריעה מאוד רחבה. זה היה סוג של דיון מעקב</w:t>
      </w:r>
      <w:bookmarkStart w:id="4232" w:name="_ETM_Q1_9257938"/>
      <w:bookmarkEnd w:id="4232"/>
      <w:r>
        <w:rPr>
          <w:rFonts w:hint="cs"/>
          <w:rtl/>
          <w:lang w:val="en-GB" w:eastAsia="he-IL"/>
        </w:rPr>
        <w:t xml:space="preserve"> על דיונים קודמים וניסיון לתת תשובות על שאלות שעלו </w:t>
      </w:r>
      <w:bookmarkStart w:id="4233" w:name="_ETM_Q1_9264048"/>
      <w:bookmarkEnd w:id="4233"/>
      <w:r>
        <w:rPr>
          <w:rFonts w:hint="cs"/>
          <w:rtl/>
          <w:lang w:val="en-GB" w:eastAsia="he-IL"/>
        </w:rPr>
        <w:t>בדיונים קודמים. אני חייבת להגיד שקיבלנו חלק מהתשובות וחלק</w:t>
      </w:r>
      <w:bookmarkStart w:id="4234" w:name="_ETM_Q1_9270825"/>
      <w:bookmarkEnd w:id="4234"/>
      <w:r>
        <w:rPr>
          <w:rFonts w:hint="cs"/>
          <w:rtl/>
          <w:lang w:val="en-GB" w:eastAsia="he-IL"/>
        </w:rPr>
        <w:t>, אפילו אם זה לא קשור בצוותים בתוך המשרד</w:t>
      </w:r>
      <w:bookmarkStart w:id="4235" w:name="_ETM_Q1_9280607"/>
      <w:bookmarkStart w:id="4236" w:name="_ETM_Q1_9276867"/>
      <w:bookmarkEnd w:id="4235"/>
      <w:bookmarkEnd w:id="4236"/>
      <w:r>
        <w:rPr>
          <w:rFonts w:hint="cs"/>
          <w:rtl/>
          <w:lang w:val="en-GB" w:eastAsia="he-IL"/>
        </w:rPr>
        <w:t xml:space="preserve"> - אבל חלק מהתשובות לא קיבלנו.</w:t>
      </w:r>
      <w:bookmarkStart w:id="4237" w:name="_ETM_Q1_9282651"/>
      <w:bookmarkEnd w:id="4237"/>
      <w:r>
        <w:rPr>
          <w:rFonts w:hint="cs"/>
          <w:rtl/>
          <w:lang w:val="en-GB" w:eastAsia="he-IL"/>
        </w:rPr>
        <w:t xml:space="preserve"> </w:t>
      </w:r>
      <w:bookmarkStart w:id="4238" w:name="_ETM_Q1_9282777"/>
      <w:bookmarkEnd w:id="4238"/>
    </w:p>
    <w:p w14:paraId="5D12A309" w14:textId="2F057580" w:rsidR="003B335C" w:rsidRDefault="003B335C" w:rsidP="003B335C">
      <w:pPr>
        <w:rPr>
          <w:rtl/>
          <w:lang w:val="en-GB" w:eastAsia="he-IL"/>
        </w:rPr>
      </w:pPr>
      <w:bookmarkStart w:id="4239" w:name="_ETM_Q1_9282841"/>
      <w:bookmarkStart w:id="4240" w:name="_ETM_Q1_9282924"/>
      <w:bookmarkEnd w:id="4239"/>
      <w:bookmarkEnd w:id="4240"/>
    </w:p>
    <w:p w14:paraId="7F79722F" w14:textId="48248F9E" w:rsidR="003B335C" w:rsidRDefault="003B335C" w:rsidP="003B335C">
      <w:pPr>
        <w:rPr>
          <w:rtl/>
          <w:lang w:val="en-GB" w:eastAsia="he-IL"/>
        </w:rPr>
      </w:pPr>
      <w:bookmarkStart w:id="4241" w:name="_ETM_Q1_9282999"/>
      <w:bookmarkEnd w:id="4241"/>
      <w:r>
        <w:rPr>
          <w:rFonts w:hint="cs"/>
          <w:rtl/>
          <w:lang w:val="en-GB" w:eastAsia="he-IL"/>
        </w:rPr>
        <w:t>אני רוצה לסכם את הדברים. קודם כל, בעניין התשאול</w:t>
      </w:r>
      <w:bookmarkStart w:id="4242" w:name="_ETM_Q1_9289866"/>
      <w:bookmarkEnd w:id="4242"/>
      <w:r>
        <w:rPr>
          <w:rFonts w:hint="cs"/>
          <w:rtl/>
          <w:lang w:val="en-GB" w:eastAsia="he-IL"/>
        </w:rPr>
        <w:t xml:space="preserve"> באינטייק ומספר המשתתפים: קיבלתי עכשיו הבטחה שזה יטופל ותצא</w:t>
      </w:r>
      <w:bookmarkStart w:id="4243" w:name="_ETM_Q1_9300017"/>
      <w:bookmarkEnd w:id="4243"/>
      <w:r>
        <w:rPr>
          <w:rFonts w:hint="cs"/>
          <w:rtl/>
          <w:lang w:val="en-GB" w:eastAsia="he-IL"/>
        </w:rPr>
        <w:t xml:space="preserve"> הנחיה מאוד ברורה למוסדות האשפוזיים, שב</w:t>
      </w:r>
      <w:bookmarkStart w:id="4244" w:name="_ETM_Q1_9315900"/>
      <w:bookmarkEnd w:id="4244"/>
      <w:r>
        <w:rPr>
          <w:rFonts w:hint="cs"/>
          <w:rtl/>
          <w:lang w:val="en-GB" w:eastAsia="he-IL"/>
        </w:rPr>
        <w:t xml:space="preserve">אינטייק הזה אפשר גם להסתמך על פסיכולוג או </w:t>
      </w:r>
      <w:bookmarkStart w:id="4245" w:name="_ETM_Q1_9319998"/>
      <w:bookmarkEnd w:id="4245"/>
      <w:r>
        <w:rPr>
          <w:rFonts w:hint="cs"/>
          <w:rtl/>
          <w:lang w:val="en-GB" w:eastAsia="he-IL"/>
        </w:rPr>
        <w:t>פסיכולוגית אחת, או עובדת סוציאלית שתעשה את האינטייק. הצוותים, כמו</w:t>
      </w:r>
      <w:bookmarkStart w:id="4246" w:name="_ETM_Q1_9328239"/>
      <w:bookmarkEnd w:id="4246"/>
      <w:r>
        <w:rPr>
          <w:rFonts w:hint="cs"/>
          <w:rtl/>
          <w:lang w:val="en-GB" w:eastAsia="he-IL"/>
        </w:rPr>
        <w:t xml:space="preserve"> בבריאות באופן כללי, מדסקסים את המקרים בישיבות שלהם. זה לא</w:t>
      </w:r>
      <w:bookmarkStart w:id="4247" w:name="_ETM_Q1_9335019"/>
      <w:bookmarkEnd w:id="4247"/>
      <w:r>
        <w:rPr>
          <w:rFonts w:hint="cs"/>
          <w:rtl/>
          <w:lang w:val="en-GB" w:eastAsia="he-IL"/>
        </w:rPr>
        <w:t xml:space="preserve"> חייב להיות בתשאול ובאינטייק הראשוני. אני מאוד מקווה שנקבל</w:t>
      </w:r>
      <w:bookmarkStart w:id="4248" w:name="_ETM_Q1_9341297"/>
      <w:bookmarkEnd w:id="4248"/>
      <w:r>
        <w:rPr>
          <w:rFonts w:hint="cs"/>
          <w:rtl/>
          <w:lang w:val="en-GB" w:eastAsia="he-IL"/>
        </w:rPr>
        <w:t xml:space="preserve"> דיווח מכם, ד"ר טל, ועותק מההנחיה החדשה בקרוב.</w:t>
      </w:r>
      <w:bookmarkStart w:id="4249" w:name="_ETM_Q1_9349877"/>
      <w:bookmarkEnd w:id="4249"/>
      <w:r>
        <w:rPr>
          <w:rFonts w:hint="cs"/>
          <w:rtl/>
          <w:lang w:val="en-GB" w:eastAsia="he-IL"/>
        </w:rPr>
        <w:t xml:space="preserve"> </w:t>
      </w:r>
      <w:bookmarkStart w:id="4250" w:name="_ETM_Q1_9349987"/>
      <w:bookmarkEnd w:id="4250"/>
    </w:p>
    <w:p w14:paraId="3DA67644" w14:textId="3613EEB0" w:rsidR="003B335C" w:rsidRDefault="003B335C" w:rsidP="003B335C">
      <w:pPr>
        <w:rPr>
          <w:rtl/>
          <w:lang w:val="en-GB" w:eastAsia="he-IL"/>
        </w:rPr>
      </w:pPr>
      <w:bookmarkStart w:id="4251" w:name="_ETM_Q1_9350080"/>
      <w:bookmarkEnd w:id="4251"/>
    </w:p>
    <w:p w14:paraId="35B8A390" w14:textId="228ADA43" w:rsidR="003B335C" w:rsidRDefault="003B335C" w:rsidP="003B335C">
      <w:pPr>
        <w:rPr>
          <w:rtl/>
          <w:lang w:val="en-GB" w:eastAsia="he-IL"/>
        </w:rPr>
      </w:pPr>
      <w:bookmarkStart w:id="4252" w:name="_ETM_Q1_9350150"/>
      <w:bookmarkEnd w:id="4252"/>
      <w:r>
        <w:rPr>
          <w:rFonts w:hint="cs"/>
          <w:rtl/>
          <w:lang w:val="en-GB" w:eastAsia="he-IL"/>
        </w:rPr>
        <w:t>ה</w:t>
      </w:r>
      <w:bookmarkStart w:id="4253" w:name="_ETM_Q1_9350245"/>
      <w:bookmarkEnd w:id="4253"/>
      <w:r>
        <w:rPr>
          <w:rFonts w:hint="cs"/>
          <w:rtl/>
          <w:lang w:val="en-GB" w:eastAsia="he-IL"/>
        </w:rPr>
        <w:t xml:space="preserve">דבר השני: אנחנו נקיים דיון מיוחד על בריאותן הנפשית והצרכים </w:t>
      </w:r>
      <w:bookmarkStart w:id="4254" w:name="_ETM_Q1_9357056"/>
      <w:bookmarkEnd w:id="4254"/>
      <w:r>
        <w:rPr>
          <w:rFonts w:hint="cs"/>
          <w:rtl/>
          <w:lang w:val="en-GB" w:eastAsia="he-IL"/>
        </w:rPr>
        <w:t>של נשים אחרי לידה, במיוחד עם העלייה שנרשמה במצוקות</w:t>
      </w:r>
      <w:bookmarkStart w:id="4255" w:name="_ETM_Q1_9364358"/>
      <w:bookmarkEnd w:id="4255"/>
      <w:r>
        <w:rPr>
          <w:rFonts w:hint="cs"/>
          <w:rtl/>
          <w:lang w:val="en-GB" w:eastAsia="he-IL"/>
        </w:rPr>
        <w:t xml:space="preserve"> של הנשים. </w:t>
      </w:r>
      <w:bookmarkStart w:id="4256" w:name="_ETM_Q1_9367835"/>
      <w:bookmarkEnd w:id="4256"/>
    </w:p>
    <w:p w14:paraId="43E3F80F" w14:textId="1BB02860" w:rsidR="003B335C" w:rsidRDefault="003B335C" w:rsidP="003B335C">
      <w:pPr>
        <w:rPr>
          <w:rtl/>
          <w:lang w:val="en-GB" w:eastAsia="he-IL"/>
        </w:rPr>
      </w:pPr>
      <w:bookmarkStart w:id="4257" w:name="_ETM_Q1_9367896"/>
      <w:bookmarkStart w:id="4258" w:name="_ETM_Q1_9367990"/>
      <w:bookmarkEnd w:id="4257"/>
      <w:bookmarkEnd w:id="4258"/>
    </w:p>
    <w:p w14:paraId="5009A4F2" w14:textId="50B780D4" w:rsidR="003B335C" w:rsidRDefault="003B335C" w:rsidP="003B335C">
      <w:pPr>
        <w:rPr>
          <w:rtl/>
          <w:lang w:val="en-GB" w:eastAsia="he-IL"/>
        </w:rPr>
      </w:pPr>
      <w:bookmarkStart w:id="4259" w:name="_ETM_Q1_9368058"/>
      <w:bookmarkEnd w:id="4259"/>
      <w:r>
        <w:rPr>
          <w:rFonts w:hint="cs"/>
          <w:rtl/>
          <w:lang w:val="en-GB" w:eastAsia="he-IL"/>
        </w:rPr>
        <w:t>אני מבינה שהדוחות בעניין שיעור ההגבלות המכניות</w:t>
      </w:r>
      <w:bookmarkStart w:id="4260" w:name="_ETM_Q1_9376521"/>
      <w:bookmarkEnd w:id="4260"/>
      <w:r>
        <w:rPr>
          <w:rFonts w:hint="cs"/>
          <w:rtl/>
          <w:lang w:val="en-GB" w:eastAsia="he-IL"/>
        </w:rPr>
        <w:t xml:space="preserve"> נמצאים. אני מבקשת שיועברו לוועדה כדי שנסתכל עליהם,</w:t>
      </w:r>
      <w:bookmarkStart w:id="4261" w:name="_ETM_Q1_9383255"/>
      <w:bookmarkEnd w:id="4261"/>
      <w:r>
        <w:rPr>
          <w:rFonts w:hint="cs"/>
          <w:rtl/>
          <w:lang w:val="en-GB" w:eastAsia="he-IL"/>
        </w:rPr>
        <w:t xml:space="preserve"> לפחות בשנתיים האחרונות. </w:t>
      </w:r>
    </w:p>
    <w:p w14:paraId="2AD61FC1" w14:textId="738D07AD" w:rsidR="003B335C" w:rsidRDefault="003B335C" w:rsidP="003B335C">
      <w:pPr>
        <w:rPr>
          <w:rtl/>
          <w:lang w:val="en-GB" w:eastAsia="he-IL"/>
        </w:rPr>
      </w:pPr>
      <w:bookmarkStart w:id="4262" w:name="_ETM_Q1_9388003"/>
      <w:bookmarkStart w:id="4263" w:name="_ETM_Q1_9388066"/>
      <w:bookmarkStart w:id="4264" w:name="_ETM_Q1_9388158"/>
      <w:bookmarkEnd w:id="4262"/>
      <w:bookmarkEnd w:id="4263"/>
      <w:bookmarkEnd w:id="4264"/>
    </w:p>
    <w:p w14:paraId="1BCDCE0C" w14:textId="61658853" w:rsidR="002E6B2B" w:rsidRDefault="003B335C" w:rsidP="002E6B2B">
      <w:pPr>
        <w:rPr>
          <w:rtl/>
          <w:lang w:val="en-GB" w:eastAsia="he-IL"/>
        </w:rPr>
      </w:pPr>
      <w:bookmarkStart w:id="4265" w:name="_ETM_Q1_9388216"/>
      <w:bookmarkStart w:id="4266" w:name="_ETM_Q1_8945643"/>
      <w:bookmarkEnd w:id="4265"/>
      <w:bookmarkEnd w:id="4266"/>
      <w:r>
        <w:rPr>
          <w:rFonts w:hint="cs"/>
          <w:rtl/>
          <w:lang w:val="en-GB" w:eastAsia="he-IL"/>
        </w:rPr>
        <w:t xml:space="preserve">אני מבקשת שיעבירו לידיי גם את </w:t>
      </w:r>
      <w:bookmarkStart w:id="4267" w:name="_ETM_Q1_9395575"/>
      <w:bookmarkEnd w:id="4267"/>
      <w:r>
        <w:rPr>
          <w:rFonts w:hint="cs"/>
          <w:rtl/>
          <w:lang w:val="en-GB" w:eastAsia="he-IL"/>
        </w:rPr>
        <w:t>הדוחות של האחראים על רישום התלונות והטיפול בתלונות על</w:t>
      </w:r>
      <w:bookmarkStart w:id="4268" w:name="_ETM_Q1_9405985"/>
      <w:bookmarkEnd w:id="4268"/>
      <w:r>
        <w:rPr>
          <w:rFonts w:hint="cs"/>
          <w:rtl/>
          <w:lang w:val="en-GB" w:eastAsia="he-IL"/>
        </w:rPr>
        <w:t xml:space="preserve"> פגיעות בתוך המערכת. </w:t>
      </w:r>
      <w:bookmarkStart w:id="4269" w:name="_ETM_Q1_9413427"/>
      <w:bookmarkEnd w:id="4269"/>
    </w:p>
    <w:p w14:paraId="0F2BB810" w14:textId="1B410479" w:rsidR="003B335C" w:rsidRDefault="003B335C" w:rsidP="002E6B2B">
      <w:pPr>
        <w:rPr>
          <w:rtl/>
          <w:lang w:val="en-GB" w:eastAsia="he-IL"/>
        </w:rPr>
      </w:pPr>
      <w:bookmarkStart w:id="4270" w:name="_ETM_Q1_9413494"/>
      <w:bookmarkStart w:id="4271" w:name="_ETM_Q1_9413564"/>
      <w:bookmarkEnd w:id="4270"/>
      <w:bookmarkEnd w:id="4271"/>
    </w:p>
    <w:p w14:paraId="28555473" w14:textId="32C6D904" w:rsidR="003B335C" w:rsidRDefault="003B335C" w:rsidP="003B335C">
      <w:pPr>
        <w:rPr>
          <w:rtl/>
          <w:lang w:val="en-GB" w:eastAsia="he-IL"/>
        </w:rPr>
      </w:pPr>
      <w:bookmarkStart w:id="4272" w:name="_ETM_Q1_9413632"/>
      <w:bookmarkEnd w:id="4272"/>
      <w:r>
        <w:rPr>
          <w:rFonts w:hint="cs"/>
          <w:rtl/>
          <w:lang w:val="en-GB" w:eastAsia="he-IL"/>
        </w:rPr>
        <w:t>אנחנו קיבלנו תשובה בעניין השימוש ב-100</w:t>
      </w:r>
      <w:bookmarkStart w:id="4273" w:name="_ETM_Q1_9420051"/>
      <w:bookmarkEnd w:id="4273"/>
      <w:r>
        <w:rPr>
          <w:rFonts w:hint="cs"/>
          <w:rtl/>
          <w:lang w:val="en-GB" w:eastAsia="he-IL"/>
        </w:rPr>
        <w:t xml:space="preserve"> מיליון שקל התוספתיים שקיבלו במשרד, בעצם ה-500 מיליון. אמנם </w:t>
      </w:r>
      <w:bookmarkStart w:id="4274" w:name="_ETM_Q1_9427314"/>
      <w:bookmarkEnd w:id="4274"/>
      <w:r>
        <w:rPr>
          <w:rFonts w:hint="cs"/>
          <w:rtl/>
          <w:lang w:val="en-GB" w:eastAsia="he-IL"/>
        </w:rPr>
        <w:t xml:space="preserve">זה קצת הפתיע אותי שה-400 מיליון הם לשבע שנים. </w:t>
      </w:r>
      <w:bookmarkStart w:id="4275" w:name="_ETM_Q1_9435335"/>
      <w:bookmarkEnd w:id="4275"/>
      <w:r>
        <w:rPr>
          <w:rFonts w:hint="cs"/>
          <w:rtl/>
          <w:lang w:val="en-GB" w:eastAsia="he-IL"/>
        </w:rPr>
        <w:t>האמת שחשבתי שהם מחולקים לשנתיים שאישרנו אותם בתקציב. זה מאוד</w:t>
      </w:r>
      <w:bookmarkStart w:id="4276" w:name="_ETM_Q1_9442205"/>
      <w:bookmarkEnd w:id="4276"/>
      <w:r>
        <w:rPr>
          <w:rFonts w:hint="cs"/>
          <w:rtl/>
          <w:lang w:val="en-GB" w:eastAsia="he-IL"/>
        </w:rPr>
        <w:t xml:space="preserve"> מפתיע שתקציב מתייחס בצורה כז</w:t>
      </w:r>
      <w:bookmarkStart w:id="4277" w:name="_ETM_Q1_9449005"/>
      <w:bookmarkStart w:id="4278" w:name="_ETM_Q1_9449072"/>
      <w:bookmarkEnd w:id="4277"/>
      <w:bookmarkEnd w:id="4278"/>
      <w:r>
        <w:rPr>
          <w:rFonts w:hint="cs"/>
          <w:rtl/>
          <w:lang w:val="en-GB" w:eastAsia="he-IL"/>
        </w:rPr>
        <w:t>ו, אבל</w:t>
      </w:r>
      <w:bookmarkStart w:id="4279" w:name="_ETM_Q1_9452071"/>
      <w:bookmarkEnd w:id="4279"/>
      <w:r>
        <w:rPr>
          <w:rFonts w:hint="cs"/>
          <w:rtl/>
          <w:lang w:val="en-GB" w:eastAsia="he-IL"/>
        </w:rPr>
        <w:t xml:space="preserve"> אני מבינה. זו פעם ראשונה שיש תוספת כזו, אבל היא</w:t>
      </w:r>
      <w:bookmarkStart w:id="4280" w:name="_ETM_Q1_9455797"/>
      <w:bookmarkEnd w:id="4280"/>
      <w:r>
        <w:rPr>
          <w:rFonts w:hint="cs"/>
          <w:rtl/>
          <w:lang w:val="en-GB" w:eastAsia="he-IL"/>
        </w:rPr>
        <w:t xml:space="preserve"> פחות מאוד מהצורך הקיים, לצערנו. אני מקווה מאוד</w:t>
      </w:r>
      <w:bookmarkStart w:id="4281" w:name="_ETM_Q1_9463058"/>
      <w:bookmarkEnd w:id="4281"/>
      <w:r>
        <w:rPr>
          <w:rFonts w:hint="cs"/>
          <w:rtl/>
          <w:lang w:val="en-GB" w:eastAsia="he-IL"/>
        </w:rPr>
        <w:t xml:space="preserve"> שזה ישפר את התנאים בתוך המחלקות. אני גם מאוד</w:t>
      </w:r>
      <w:bookmarkStart w:id="4282" w:name="_ETM_Q1_9469535"/>
      <w:bookmarkEnd w:id="4282"/>
      <w:r>
        <w:rPr>
          <w:rFonts w:hint="cs"/>
          <w:rtl/>
          <w:lang w:val="en-GB" w:eastAsia="he-IL"/>
        </w:rPr>
        <w:t xml:space="preserve"> מקווה שה-50 מיליון שקלים ישפרו את ההנגשה של הטיפולים</w:t>
      </w:r>
      <w:bookmarkStart w:id="4283" w:name="_ETM_Q1_9479586"/>
      <w:bookmarkEnd w:id="4283"/>
      <w:r>
        <w:rPr>
          <w:rFonts w:hint="cs"/>
          <w:rtl/>
          <w:lang w:val="en-GB" w:eastAsia="he-IL"/>
        </w:rPr>
        <w:t xml:space="preserve"> בקהילה, ואנחנו נצטרך לחכות לראות את התוצאות לאחר השימוש. </w:t>
      </w:r>
      <w:bookmarkStart w:id="4284" w:name="_ETM_Q1_9487496"/>
      <w:bookmarkEnd w:id="4284"/>
      <w:r>
        <w:rPr>
          <w:rFonts w:hint="cs"/>
          <w:rtl/>
          <w:lang w:val="en-GB" w:eastAsia="he-IL"/>
        </w:rPr>
        <w:t>קודם כל, בואו נחכה ונראה את מבחני התמיכה יוצאים</w:t>
      </w:r>
      <w:bookmarkStart w:id="4285" w:name="_ETM_Q1_9493668"/>
      <w:bookmarkEnd w:id="4285"/>
      <w:r>
        <w:rPr>
          <w:rFonts w:hint="cs"/>
          <w:rtl/>
          <w:lang w:val="en-GB" w:eastAsia="he-IL"/>
        </w:rPr>
        <w:t xml:space="preserve"> לאור, כי הבנתי שהם עדיין חונים באוצר. אנחנו נפנה</w:t>
      </w:r>
      <w:bookmarkStart w:id="4286" w:name="_ETM_Q1_9499408"/>
      <w:bookmarkEnd w:id="4286"/>
      <w:r>
        <w:rPr>
          <w:rFonts w:hint="cs"/>
          <w:rtl/>
          <w:lang w:val="en-GB" w:eastAsia="he-IL"/>
        </w:rPr>
        <w:t xml:space="preserve"> לאוצר ונבקש באמת </w:t>
      </w:r>
      <w:bookmarkStart w:id="4287" w:name="_ETM_Q1_9506244"/>
      <w:bookmarkEnd w:id="4287"/>
      <w:r w:rsidR="009A44F4">
        <w:rPr>
          <w:rFonts w:hint="cs"/>
          <w:rtl/>
          <w:lang w:val="en-GB" w:eastAsia="he-IL"/>
        </w:rPr>
        <w:t>בעניין ההנגשה לפריפריה שיהי</w:t>
      </w:r>
      <w:bookmarkStart w:id="4288" w:name="_ETM_Q1_9509145"/>
      <w:bookmarkStart w:id="4289" w:name="_ETM_Q1_9509584"/>
      <w:bookmarkEnd w:id="4288"/>
      <w:bookmarkEnd w:id="4289"/>
      <w:r w:rsidR="009A44F4">
        <w:rPr>
          <w:rFonts w:hint="cs"/>
          <w:rtl/>
          <w:lang w:val="en-GB" w:eastAsia="he-IL"/>
        </w:rPr>
        <w:t xml:space="preserve">ה קריטריון </w:t>
      </w:r>
      <w:bookmarkStart w:id="4290" w:name="_ETM_Q1_9509944"/>
      <w:bookmarkEnd w:id="4290"/>
      <w:r w:rsidR="009A44F4">
        <w:rPr>
          <w:rFonts w:hint="cs"/>
          <w:rtl/>
          <w:lang w:val="en-GB" w:eastAsia="he-IL"/>
        </w:rPr>
        <w:t>ברור בעניין הפריפריות ואוכלוסיות</w:t>
      </w:r>
      <w:bookmarkStart w:id="4291" w:name="_ETM_Q1_9514381"/>
      <w:bookmarkEnd w:id="4291"/>
      <w:r w:rsidR="009A44F4">
        <w:rPr>
          <w:rFonts w:hint="cs"/>
          <w:rtl/>
          <w:lang w:val="en-GB" w:eastAsia="he-IL"/>
        </w:rPr>
        <w:t xml:space="preserve"> מיוחדות כמו האוכלוסייה הערבית והאוכלוסייה החרדית, ושזה יהיה </w:t>
      </w:r>
      <w:bookmarkStart w:id="4292" w:name="_ETM_Q1_9525261"/>
      <w:bookmarkEnd w:id="4292"/>
      <w:r w:rsidR="009A44F4">
        <w:rPr>
          <w:rFonts w:hint="cs"/>
          <w:rtl/>
          <w:lang w:val="en-GB" w:eastAsia="he-IL"/>
        </w:rPr>
        <w:t xml:space="preserve">אחד מהדברים הבולטים שם. </w:t>
      </w:r>
      <w:bookmarkStart w:id="4293" w:name="_ETM_Q1_9527256"/>
      <w:bookmarkEnd w:id="4293"/>
    </w:p>
    <w:p w14:paraId="11804C31" w14:textId="01F7B032" w:rsidR="009A44F4" w:rsidRDefault="009A44F4" w:rsidP="003B335C">
      <w:pPr>
        <w:rPr>
          <w:rtl/>
          <w:lang w:val="en-GB" w:eastAsia="he-IL"/>
        </w:rPr>
      </w:pPr>
      <w:bookmarkStart w:id="4294" w:name="_ETM_Q1_9527331"/>
      <w:bookmarkEnd w:id="4294"/>
    </w:p>
    <w:p w14:paraId="66CAD393" w14:textId="1E6B4E4C" w:rsidR="009A44F4" w:rsidRDefault="009A44F4" w:rsidP="009A44F4">
      <w:pPr>
        <w:rPr>
          <w:rtl/>
          <w:lang w:val="en-GB" w:eastAsia="he-IL"/>
        </w:rPr>
      </w:pPr>
      <w:bookmarkStart w:id="4295" w:name="_ETM_Q1_9527403"/>
      <w:bookmarkStart w:id="4296" w:name="_ETM_Q1_9527484"/>
      <w:bookmarkEnd w:id="4295"/>
      <w:bookmarkEnd w:id="4296"/>
      <w:r>
        <w:rPr>
          <w:rFonts w:hint="cs"/>
          <w:rtl/>
          <w:lang w:val="en-GB" w:eastAsia="he-IL"/>
        </w:rPr>
        <w:t xml:space="preserve">אני מבינה שמתקיים משא ומתן רק </w:t>
      </w:r>
      <w:bookmarkStart w:id="4297" w:name="_ETM_Q1_9532325"/>
      <w:bookmarkEnd w:id="4297"/>
      <w:r>
        <w:rPr>
          <w:rFonts w:hint="cs"/>
          <w:rtl/>
          <w:lang w:val="en-GB" w:eastAsia="he-IL"/>
        </w:rPr>
        <w:t>בתחילתו עם האוצר על תוספות לצוותים הפסיכולוגיים - כלומר,</w:t>
      </w:r>
      <w:bookmarkStart w:id="4298" w:name="_ETM_Q1_9543447"/>
      <w:bookmarkEnd w:id="4298"/>
      <w:r>
        <w:rPr>
          <w:rFonts w:hint="cs"/>
          <w:rtl/>
          <w:lang w:val="en-GB" w:eastAsia="he-IL"/>
        </w:rPr>
        <w:t xml:space="preserve"> מי שעוסק בבריאות הנפש, כולל ממערכות בריאות אחרות במשרד. </w:t>
      </w:r>
      <w:bookmarkStart w:id="4299" w:name="_ETM_Q1_9551833"/>
      <w:bookmarkEnd w:id="4299"/>
      <w:r>
        <w:rPr>
          <w:rFonts w:hint="cs"/>
          <w:rtl/>
          <w:lang w:val="en-GB" w:eastAsia="he-IL"/>
        </w:rPr>
        <w:t xml:space="preserve">המשא ומתן לגבי המענקים </w:t>
      </w:r>
      <w:bookmarkStart w:id="4300" w:name="_ETM_Q1_9565971"/>
      <w:bookmarkEnd w:id="4300"/>
      <w:r>
        <w:rPr>
          <w:rFonts w:hint="cs"/>
          <w:rtl/>
          <w:lang w:val="en-GB" w:eastAsia="he-IL"/>
        </w:rPr>
        <w:t>ותנאי השכר עדיין בתחילתו. אנחנו פונות למשרד האוצר ומדגישות את</w:t>
      </w:r>
      <w:bookmarkStart w:id="4301" w:name="_ETM_Q1_9572211"/>
      <w:bookmarkEnd w:id="4301"/>
      <w:r>
        <w:rPr>
          <w:rFonts w:hint="cs"/>
          <w:rtl/>
          <w:lang w:val="en-GB" w:eastAsia="he-IL"/>
        </w:rPr>
        <w:t xml:space="preserve"> החשיבות, אחרת באמת לא יחול שיפור בעניין התקינה ובעניין איוש</w:t>
      </w:r>
      <w:bookmarkStart w:id="4302" w:name="_ETM_Q1_9577934"/>
      <w:bookmarkEnd w:id="4302"/>
      <w:r>
        <w:rPr>
          <w:rFonts w:hint="cs"/>
          <w:rtl/>
          <w:lang w:val="en-GB" w:eastAsia="he-IL"/>
        </w:rPr>
        <w:t xml:space="preserve"> התקינה בתוך המערכת. </w:t>
      </w:r>
      <w:bookmarkStart w:id="4303" w:name="_ETM_Q1_9581931"/>
      <w:bookmarkStart w:id="4304" w:name="_ETM_Q1_9582000"/>
      <w:bookmarkStart w:id="4305" w:name="_ETM_Q1_9582116"/>
      <w:bookmarkStart w:id="4306" w:name="_ETM_Q1_9582172"/>
      <w:bookmarkEnd w:id="4303"/>
      <w:bookmarkEnd w:id="4304"/>
      <w:bookmarkEnd w:id="4305"/>
      <w:bookmarkEnd w:id="4306"/>
      <w:r>
        <w:rPr>
          <w:rFonts w:hint="cs"/>
          <w:rtl/>
          <w:lang w:val="en-GB" w:eastAsia="he-IL"/>
        </w:rPr>
        <w:t>אנחנו מתפלאות על העובדה שמתוך הצורך ב-30</w:t>
      </w:r>
      <w:bookmarkStart w:id="4307" w:name="_ETM_Q1_9586546"/>
      <w:bookmarkEnd w:id="4307"/>
      <w:r>
        <w:rPr>
          <w:rFonts w:hint="cs"/>
          <w:rtl/>
          <w:lang w:val="en-GB" w:eastAsia="he-IL"/>
        </w:rPr>
        <w:t xml:space="preserve"> מיליון שקל למתמחים הקצאה היא רק</w:t>
      </w:r>
      <w:bookmarkStart w:id="4308" w:name="_ETM_Q1_9596119"/>
      <w:bookmarkEnd w:id="4308"/>
      <w:r>
        <w:rPr>
          <w:rFonts w:hint="cs"/>
          <w:rtl/>
          <w:lang w:val="en-GB" w:eastAsia="he-IL"/>
        </w:rPr>
        <w:t xml:space="preserve"> בין שלושה לארבעה מיליון. א</w:t>
      </w:r>
      <w:bookmarkStart w:id="4309" w:name="_ETM_Q1_9592884"/>
      <w:bookmarkEnd w:id="4309"/>
      <w:r>
        <w:rPr>
          <w:rFonts w:hint="cs"/>
          <w:rtl/>
          <w:lang w:val="en-GB" w:eastAsia="he-IL"/>
        </w:rPr>
        <w:t>נחנו נרצה ל</w:t>
      </w:r>
      <w:bookmarkStart w:id="4310" w:name="_ETM_Q1_9589044"/>
      <w:bookmarkEnd w:id="4310"/>
      <w:r>
        <w:rPr>
          <w:rFonts w:hint="cs"/>
          <w:rtl/>
          <w:lang w:val="en-GB" w:eastAsia="he-IL"/>
        </w:rPr>
        <w:t>קבל תשובה ברורה</w:t>
      </w:r>
      <w:bookmarkStart w:id="4311" w:name="_ETM_Q1_9596571"/>
      <w:bookmarkEnd w:id="4311"/>
      <w:r>
        <w:rPr>
          <w:rFonts w:hint="cs"/>
          <w:rtl/>
          <w:lang w:val="en-GB" w:eastAsia="he-IL"/>
        </w:rPr>
        <w:t xml:space="preserve"> - כמה בדיוק מוקצה לעניין התוספת הזו של המתמחים, </w:t>
      </w:r>
      <w:bookmarkStart w:id="4312" w:name="_ETM_Q1_9602167"/>
      <w:bookmarkEnd w:id="4312"/>
      <w:r>
        <w:rPr>
          <w:rFonts w:hint="cs"/>
          <w:rtl/>
          <w:lang w:val="en-GB" w:eastAsia="he-IL"/>
        </w:rPr>
        <w:t>האם היא תוספת, מה היה קיים בשנה שעברה</w:t>
      </w:r>
      <w:bookmarkStart w:id="4313" w:name="_ETM_Q1_9608667"/>
      <w:bookmarkEnd w:id="4313"/>
      <w:r>
        <w:rPr>
          <w:rFonts w:hint="cs"/>
          <w:rtl/>
          <w:lang w:val="en-GB" w:eastAsia="he-IL"/>
        </w:rPr>
        <w:t xml:space="preserve"> ומה קיים עכשיו. נפנה למשרד ונרצה תשובה ברורה בעניין הזה. </w:t>
      </w:r>
      <w:bookmarkStart w:id="4314" w:name="_ETM_Q1_9616274"/>
      <w:bookmarkStart w:id="4315" w:name="_ETM_Q1_9616906"/>
      <w:bookmarkEnd w:id="4314"/>
      <w:bookmarkEnd w:id="4315"/>
    </w:p>
    <w:p w14:paraId="15A78451" w14:textId="568BCE92" w:rsidR="009A44F4" w:rsidRDefault="009A44F4" w:rsidP="009A44F4">
      <w:pPr>
        <w:rPr>
          <w:rtl/>
          <w:lang w:val="en-GB" w:eastAsia="he-IL"/>
        </w:rPr>
      </w:pPr>
      <w:bookmarkStart w:id="4316" w:name="_ETM_Q1_9616981"/>
      <w:bookmarkStart w:id="4317" w:name="_ETM_Q1_9617072"/>
      <w:bookmarkEnd w:id="4316"/>
      <w:bookmarkEnd w:id="4317"/>
    </w:p>
    <w:p w14:paraId="4C80AB41" w14:textId="36D1FED8" w:rsidR="009A44F4" w:rsidRDefault="009A44F4" w:rsidP="009A44F4">
      <w:pPr>
        <w:rPr>
          <w:rtl/>
          <w:lang w:val="en-GB" w:eastAsia="he-IL"/>
        </w:rPr>
      </w:pPr>
      <w:bookmarkStart w:id="4318" w:name="_ETM_Q1_9617149"/>
      <w:bookmarkEnd w:id="4318"/>
      <w:r>
        <w:rPr>
          <w:rFonts w:hint="cs"/>
          <w:rtl/>
          <w:lang w:val="en-GB" w:eastAsia="he-IL"/>
        </w:rPr>
        <w:t xml:space="preserve">אנחנו גם נפעל לארגון סיור של הוועדה בחלק מהמחלקות, ואנחנו </w:t>
      </w:r>
      <w:bookmarkStart w:id="4319" w:name="_ETM_Q1_9625337"/>
      <w:bookmarkEnd w:id="4319"/>
      <w:r>
        <w:rPr>
          <w:rFonts w:hint="cs"/>
          <w:rtl/>
          <w:lang w:val="en-GB" w:eastAsia="he-IL"/>
        </w:rPr>
        <w:t>נקבע אילו מערכות אשפוז אנחנו רוצות לבקר. אני אתייעץ עם</w:t>
      </w:r>
      <w:bookmarkStart w:id="4320" w:name="_ETM_Q1_9633021"/>
      <w:bookmarkEnd w:id="4320"/>
      <w:r>
        <w:rPr>
          <w:rFonts w:hint="cs"/>
          <w:rtl/>
          <w:lang w:val="en-GB" w:eastAsia="he-IL"/>
        </w:rPr>
        <w:t xml:space="preserve"> הארגונים ועם חלק מהאנשים שנמצאים בשטח כדי להבין איפה כדאי</w:t>
      </w:r>
      <w:bookmarkStart w:id="4321" w:name="_ETM_Q1_9642352"/>
      <w:bookmarkEnd w:id="4321"/>
      <w:r>
        <w:rPr>
          <w:rFonts w:hint="cs"/>
          <w:rtl/>
          <w:lang w:val="en-GB" w:eastAsia="he-IL"/>
        </w:rPr>
        <w:t xml:space="preserve"> לנו לסייר. </w:t>
      </w:r>
      <w:bookmarkStart w:id="4322" w:name="_ETM_Q1_9643443"/>
      <w:bookmarkEnd w:id="4322"/>
    </w:p>
    <w:p w14:paraId="312A6DC0" w14:textId="43C12AF4" w:rsidR="009A44F4" w:rsidRDefault="009A44F4" w:rsidP="009A44F4">
      <w:pPr>
        <w:rPr>
          <w:rtl/>
          <w:lang w:val="en-GB" w:eastAsia="he-IL"/>
        </w:rPr>
      </w:pPr>
      <w:bookmarkStart w:id="4323" w:name="_ETM_Q1_9643510"/>
      <w:bookmarkEnd w:id="4323"/>
    </w:p>
    <w:p w14:paraId="6499A210" w14:textId="4220C7B1" w:rsidR="009A44F4" w:rsidRDefault="009A44F4" w:rsidP="009A44F4">
      <w:pPr>
        <w:rPr>
          <w:rtl/>
          <w:lang w:val="en-GB" w:eastAsia="he-IL"/>
        </w:rPr>
      </w:pPr>
      <w:bookmarkStart w:id="4324" w:name="_ETM_Q1_9643570"/>
      <w:bookmarkStart w:id="4325" w:name="_ETM_Q1_9643639"/>
      <w:bookmarkEnd w:id="4324"/>
      <w:bookmarkEnd w:id="4325"/>
      <w:r>
        <w:rPr>
          <w:rFonts w:hint="cs"/>
          <w:rtl/>
          <w:lang w:val="en-GB" w:eastAsia="he-IL"/>
        </w:rPr>
        <w:t>תודה שוב לד"ר טל, תודה לכל המשתתפים</w:t>
      </w:r>
      <w:bookmarkStart w:id="4326" w:name="_ETM_Q1_9648118"/>
      <w:bookmarkEnd w:id="4326"/>
      <w:r>
        <w:rPr>
          <w:rFonts w:hint="cs"/>
          <w:rtl/>
          <w:lang w:val="en-GB" w:eastAsia="he-IL"/>
        </w:rPr>
        <w:t xml:space="preserve">, ותודה לך. אני נועלת את הישיבה. </w:t>
      </w:r>
    </w:p>
    <w:p w14:paraId="3C46356C" w14:textId="4B45C40F" w:rsidR="00933392" w:rsidRDefault="00933392" w:rsidP="009A44F4">
      <w:pPr>
        <w:ind w:firstLine="0"/>
        <w:rPr>
          <w:rtl/>
          <w:lang w:val="en-GB" w:eastAsia="he-IL"/>
        </w:rPr>
      </w:pPr>
      <w:bookmarkStart w:id="4327" w:name="_ETM_Q1_9653977"/>
      <w:bookmarkStart w:id="4328" w:name="_ETM_Q1_9654040"/>
      <w:bookmarkStart w:id="4329" w:name="_ETM_Q1_8552484"/>
      <w:bookmarkStart w:id="4330" w:name="_ETM_Q1_8569644"/>
      <w:bookmarkEnd w:id="4327"/>
      <w:bookmarkEnd w:id="4328"/>
      <w:bookmarkEnd w:id="4329"/>
      <w:bookmarkEnd w:id="4330"/>
    </w:p>
    <w:p w14:paraId="2DFEE043" w14:textId="77777777" w:rsidR="00246014" w:rsidRDefault="00246014" w:rsidP="009A44F4">
      <w:pPr>
        <w:ind w:firstLine="0"/>
        <w:rPr>
          <w:rtl/>
          <w:lang w:val="en-GB" w:eastAsia="he-IL"/>
        </w:rPr>
      </w:pPr>
      <w:bookmarkStart w:id="4331" w:name="_GoBack"/>
      <w:bookmarkEnd w:id="4331"/>
    </w:p>
    <w:p w14:paraId="4E7F5B73" w14:textId="3F2FA624" w:rsidR="009A44F4" w:rsidRDefault="009A44F4" w:rsidP="009A44F4">
      <w:pPr>
        <w:pStyle w:val="afc"/>
        <w:keepNext/>
        <w:rPr>
          <w:rtl/>
          <w:lang w:val="en-GB" w:eastAsia="he-IL"/>
        </w:rPr>
      </w:pPr>
      <w:bookmarkStart w:id="4332" w:name="ET_meetingend_246"/>
      <w:r w:rsidRPr="009A44F4">
        <w:rPr>
          <w:rStyle w:val="TagStyle"/>
          <w:rtl/>
        </w:rPr>
        <w:t xml:space="preserve"> &lt;&lt; סיום &gt;&gt; </w:t>
      </w:r>
      <w:r>
        <w:rPr>
          <w:rtl/>
          <w:lang w:val="en-GB" w:eastAsia="he-IL"/>
        </w:rPr>
        <w:t>הישיבה ננעלה בשעה 13:15.</w:t>
      </w:r>
      <w:r w:rsidRPr="009A44F4">
        <w:rPr>
          <w:rStyle w:val="TagStyle"/>
          <w:rtl/>
        </w:rPr>
        <w:t xml:space="preserve"> &lt;&lt; סיום &gt;&gt;</w:t>
      </w:r>
      <w:r w:rsidR="00930A9E">
        <w:rPr>
          <w:rtl/>
          <w:lang w:val="en-GB" w:eastAsia="he-IL"/>
        </w:rPr>
        <w:t xml:space="preserve"> </w:t>
      </w:r>
      <w:bookmarkEnd w:id="4332"/>
    </w:p>
    <w:p w14:paraId="5A41A0BD" w14:textId="71CB5AA7" w:rsidR="009A44F4" w:rsidRDefault="009A44F4" w:rsidP="009A44F4">
      <w:pPr>
        <w:pStyle w:val="KeepWithNext"/>
        <w:rPr>
          <w:rtl/>
          <w:lang w:val="en-GB" w:eastAsia="he-IL"/>
        </w:rPr>
      </w:pPr>
    </w:p>
    <w:p w14:paraId="2161B19B" w14:textId="77777777" w:rsidR="009A44F4" w:rsidRPr="009A44F4" w:rsidRDefault="009A44F4" w:rsidP="009A44F4">
      <w:pPr>
        <w:rPr>
          <w:rtl/>
          <w:lang w:val="en-GB" w:eastAsia="he-IL"/>
        </w:rPr>
      </w:pPr>
    </w:p>
    <w:sectPr w:rsidR="009A44F4" w:rsidRPr="009A44F4" w:rsidSect="0024601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99601D" w14:textId="77777777" w:rsidR="00A42723" w:rsidRDefault="00A42723">
      <w:r>
        <w:separator/>
      </w:r>
    </w:p>
  </w:endnote>
  <w:endnote w:type="continuationSeparator" w:id="0">
    <w:p w14:paraId="25C26DAE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1B5012" w14:textId="77777777" w:rsidR="00A42723" w:rsidRDefault="00A42723">
      <w:r>
        <w:separator/>
      </w:r>
    </w:p>
  </w:footnote>
  <w:footnote w:type="continuationSeparator" w:id="0">
    <w:p w14:paraId="6CBD1361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F7CF9F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0E4EACB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A8D8EB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46014">
      <w:rPr>
        <w:rStyle w:val="af7"/>
        <w:noProof/>
        <w:rtl/>
      </w:rPr>
      <w:t>37</w:t>
    </w:r>
    <w:r>
      <w:rPr>
        <w:rStyle w:val="af7"/>
      </w:rPr>
      <w:fldChar w:fldCharType="end"/>
    </w:r>
  </w:p>
  <w:p w14:paraId="61968A2F" w14:textId="2BD8B6C3" w:rsidR="00D86E57" w:rsidRPr="00CC5815" w:rsidRDefault="008353A8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14:paraId="67400C9B" w14:textId="2EC120A3" w:rsidR="00D86E57" w:rsidRPr="00CC5815" w:rsidRDefault="008353A8" w:rsidP="008E5E3F">
    <w:pPr>
      <w:pStyle w:val="a3"/>
      <w:ind w:firstLine="0"/>
      <w:rPr>
        <w:rtl/>
      </w:rPr>
    </w:pPr>
    <w:r>
      <w:rPr>
        <w:rtl/>
      </w:rPr>
      <w:t>18/01/2022</w:t>
    </w:r>
  </w:p>
  <w:p w14:paraId="1F3086DA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59FD96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CEABB0C" wp14:editId="04169A7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86209C7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41E1088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92D5B"/>
    <w:rsid w:val="000A17C6"/>
    <w:rsid w:val="000A2E6A"/>
    <w:rsid w:val="000A332B"/>
    <w:rsid w:val="000B060C"/>
    <w:rsid w:val="000B28A8"/>
    <w:rsid w:val="000B2EE6"/>
    <w:rsid w:val="000C22F6"/>
    <w:rsid w:val="000C47F5"/>
    <w:rsid w:val="000E3314"/>
    <w:rsid w:val="000F2459"/>
    <w:rsid w:val="00121FC4"/>
    <w:rsid w:val="00124664"/>
    <w:rsid w:val="00150436"/>
    <w:rsid w:val="00167294"/>
    <w:rsid w:val="001673D4"/>
    <w:rsid w:val="00171E7F"/>
    <w:rsid w:val="001758C1"/>
    <w:rsid w:val="0017779F"/>
    <w:rsid w:val="0018142E"/>
    <w:rsid w:val="001A74E9"/>
    <w:rsid w:val="001A7A1B"/>
    <w:rsid w:val="001C326D"/>
    <w:rsid w:val="001C44DA"/>
    <w:rsid w:val="001C4FDA"/>
    <w:rsid w:val="001D440C"/>
    <w:rsid w:val="002016FF"/>
    <w:rsid w:val="00207DB1"/>
    <w:rsid w:val="00221D4F"/>
    <w:rsid w:val="00227FEF"/>
    <w:rsid w:val="00246014"/>
    <w:rsid w:val="00261554"/>
    <w:rsid w:val="00263CC3"/>
    <w:rsid w:val="00275C03"/>
    <w:rsid w:val="00280D58"/>
    <w:rsid w:val="002D1042"/>
    <w:rsid w:val="002D4BDB"/>
    <w:rsid w:val="002E0396"/>
    <w:rsid w:val="002E5E31"/>
    <w:rsid w:val="002E6B2B"/>
    <w:rsid w:val="00303B4C"/>
    <w:rsid w:val="00321E62"/>
    <w:rsid w:val="00327BF8"/>
    <w:rsid w:val="0033153D"/>
    <w:rsid w:val="00340AFA"/>
    <w:rsid w:val="003608BB"/>
    <w:rsid w:val="00364128"/>
    <w:rsid w:val="003658CB"/>
    <w:rsid w:val="00366CFB"/>
    <w:rsid w:val="0036794C"/>
    <w:rsid w:val="00373508"/>
    <w:rsid w:val="00385367"/>
    <w:rsid w:val="00390402"/>
    <w:rsid w:val="00396023"/>
    <w:rsid w:val="003A731F"/>
    <w:rsid w:val="003B335C"/>
    <w:rsid w:val="003B48D3"/>
    <w:rsid w:val="003C279D"/>
    <w:rsid w:val="003D67E4"/>
    <w:rsid w:val="003F0A5F"/>
    <w:rsid w:val="00401D8A"/>
    <w:rsid w:val="00420E41"/>
    <w:rsid w:val="00424C94"/>
    <w:rsid w:val="00446A8C"/>
    <w:rsid w:val="00447608"/>
    <w:rsid w:val="00451746"/>
    <w:rsid w:val="00454CA0"/>
    <w:rsid w:val="00456603"/>
    <w:rsid w:val="00470EAC"/>
    <w:rsid w:val="0049458B"/>
    <w:rsid w:val="00495FD8"/>
    <w:rsid w:val="004B0A65"/>
    <w:rsid w:val="004B1BE9"/>
    <w:rsid w:val="004B46E3"/>
    <w:rsid w:val="00500C0C"/>
    <w:rsid w:val="00502036"/>
    <w:rsid w:val="00546678"/>
    <w:rsid w:val="005506B9"/>
    <w:rsid w:val="005540A2"/>
    <w:rsid w:val="005817EC"/>
    <w:rsid w:val="00590B77"/>
    <w:rsid w:val="005A342D"/>
    <w:rsid w:val="005C363E"/>
    <w:rsid w:val="005D61F3"/>
    <w:rsid w:val="005E1C6B"/>
    <w:rsid w:val="005F33A3"/>
    <w:rsid w:val="005F76B0"/>
    <w:rsid w:val="00634F61"/>
    <w:rsid w:val="0069138C"/>
    <w:rsid w:val="00695A47"/>
    <w:rsid w:val="006A0CB7"/>
    <w:rsid w:val="006B409E"/>
    <w:rsid w:val="006B734E"/>
    <w:rsid w:val="006D7213"/>
    <w:rsid w:val="006F0259"/>
    <w:rsid w:val="0070023B"/>
    <w:rsid w:val="00700433"/>
    <w:rsid w:val="00702755"/>
    <w:rsid w:val="0070472C"/>
    <w:rsid w:val="007509A6"/>
    <w:rsid w:val="007872B4"/>
    <w:rsid w:val="00791CBE"/>
    <w:rsid w:val="007922B7"/>
    <w:rsid w:val="007C693F"/>
    <w:rsid w:val="007C6ADD"/>
    <w:rsid w:val="007D4597"/>
    <w:rsid w:val="007F5ACC"/>
    <w:rsid w:val="0082136D"/>
    <w:rsid w:val="008320F6"/>
    <w:rsid w:val="00832F21"/>
    <w:rsid w:val="00834585"/>
    <w:rsid w:val="008353A8"/>
    <w:rsid w:val="00836D94"/>
    <w:rsid w:val="008370EE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1A3B"/>
    <w:rsid w:val="0090279B"/>
    <w:rsid w:val="00914904"/>
    <w:rsid w:val="009258CE"/>
    <w:rsid w:val="00930A9E"/>
    <w:rsid w:val="00933392"/>
    <w:rsid w:val="00942FDF"/>
    <w:rsid w:val="009515F0"/>
    <w:rsid w:val="009830CB"/>
    <w:rsid w:val="009931B0"/>
    <w:rsid w:val="009A44F4"/>
    <w:rsid w:val="009B2712"/>
    <w:rsid w:val="009D478A"/>
    <w:rsid w:val="009E6E93"/>
    <w:rsid w:val="009F1518"/>
    <w:rsid w:val="009F5773"/>
    <w:rsid w:val="00A00E13"/>
    <w:rsid w:val="00A15971"/>
    <w:rsid w:val="00A22C90"/>
    <w:rsid w:val="00A23DAE"/>
    <w:rsid w:val="00A32A98"/>
    <w:rsid w:val="00A41E9D"/>
    <w:rsid w:val="00A42723"/>
    <w:rsid w:val="00A4707E"/>
    <w:rsid w:val="00A64A6D"/>
    <w:rsid w:val="00A66020"/>
    <w:rsid w:val="00AA60E1"/>
    <w:rsid w:val="00AB02EE"/>
    <w:rsid w:val="00AB2BDF"/>
    <w:rsid w:val="00AB3F3A"/>
    <w:rsid w:val="00AD4EC9"/>
    <w:rsid w:val="00AD6FFC"/>
    <w:rsid w:val="00AF31E6"/>
    <w:rsid w:val="00AF4150"/>
    <w:rsid w:val="00B0509A"/>
    <w:rsid w:val="00B0578A"/>
    <w:rsid w:val="00B120B2"/>
    <w:rsid w:val="00B3109A"/>
    <w:rsid w:val="00B50340"/>
    <w:rsid w:val="00B65508"/>
    <w:rsid w:val="00B70CA0"/>
    <w:rsid w:val="00B8517A"/>
    <w:rsid w:val="00BA6446"/>
    <w:rsid w:val="00BB1F36"/>
    <w:rsid w:val="00BC7002"/>
    <w:rsid w:val="00BD47B7"/>
    <w:rsid w:val="00C00BD8"/>
    <w:rsid w:val="00C135D5"/>
    <w:rsid w:val="00C22DCB"/>
    <w:rsid w:val="00C27F94"/>
    <w:rsid w:val="00C3598A"/>
    <w:rsid w:val="00C360BC"/>
    <w:rsid w:val="00C44800"/>
    <w:rsid w:val="00C514B8"/>
    <w:rsid w:val="00C52EC2"/>
    <w:rsid w:val="00C61DC1"/>
    <w:rsid w:val="00C64AFF"/>
    <w:rsid w:val="00C661EE"/>
    <w:rsid w:val="00C72438"/>
    <w:rsid w:val="00C763E4"/>
    <w:rsid w:val="00C829A7"/>
    <w:rsid w:val="00C847EC"/>
    <w:rsid w:val="00C8624A"/>
    <w:rsid w:val="00C86BA6"/>
    <w:rsid w:val="00CA0DF8"/>
    <w:rsid w:val="00CA1B9D"/>
    <w:rsid w:val="00CA3735"/>
    <w:rsid w:val="00CA5363"/>
    <w:rsid w:val="00CB6D60"/>
    <w:rsid w:val="00CC5815"/>
    <w:rsid w:val="00CE0616"/>
    <w:rsid w:val="00CE24B8"/>
    <w:rsid w:val="00CE5849"/>
    <w:rsid w:val="00CF2AC3"/>
    <w:rsid w:val="00D018A9"/>
    <w:rsid w:val="00D11D82"/>
    <w:rsid w:val="00D278F7"/>
    <w:rsid w:val="00D37550"/>
    <w:rsid w:val="00D40A29"/>
    <w:rsid w:val="00D45D27"/>
    <w:rsid w:val="00D5136B"/>
    <w:rsid w:val="00D6107E"/>
    <w:rsid w:val="00D66CE7"/>
    <w:rsid w:val="00D76C00"/>
    <w:rsid w:val="00D8014B"/>
    <w:rsid w:val="00D86E57"/>
    <w:rsid w:val="00D87628"/>
    <w:rsid w:val="00D96B24"/>
    <w:rsid w:val="00DB43DC"/>
    <w:rsid w:val="00DC3080"/>
    <w:rsid w:val="00DE5B80"/>
    <w:rsid w:val="00E20F1D"/>
    <w:rsid w:val="00E33A7C"/>
    <w:rsid w:val="00E33AE3"/>
    <w:rsid w:val="00E61903"/>
    <w:rsid w:val="00E64116"/>
    <w:rsid w:val="00E7130E"/>
    <w:rsid w:val="00E80555"/>
    <w:rsid w:val="00EA624B"/>
    <w:rsid w:val="00EB057D"/>
    <w:rsid w:val="00EB18E4"/>
    <w:rsid w:val="00EB5C85"/>
    <w:rsid w:val="00EC0AC2"/>
    <w:rsid w:val="00EC1FB3"/>
    <w:rsid w:val="00EC2CD4"/>
    <w:rsid w:val="00EE09AD"/>
    <w:rsid w:val="00EE315A"/>
    <w:rsid w:val="00F053E5"/>
    <w:rsid w:val="00F10D2D"/>
    <w:rsid w:val="00F143AC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2A43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722FCE3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353A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A44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6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3CAA2F-216C-4FA5-835C-B1D77EDA6B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723</TotalTime>
  <Pages>37</Pages>
  <Words>15767</Words>
  <Characters>89874</Characters>
  <Application>Microsoft Office Word</Application>
  <DocSecurity>0</DocSecurity>
  <Lines>748</Lines>
  <Paragraphs>210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105431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2022-02-09T15:12:00Z</dcterms:modified>
</cp:coreProperties>
</file>