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2B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6B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2B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72B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1436">
        <w:rPr>
          <w:rFonts w:hint="cs"/>
          <w:b/>
          <w:bCs/>
          <w:rtl/>
        </w:rPr>
        <w:t>70</w:t>
      </w:r>
    </w:p>
    <w:p w:rsidR="00E64116" w:rsidRPr="008713A4" w:rsidRDefault="00D72B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D72BFB" w:rsidP="00EB397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9:</w:t>
      </w:r>
      <w:r>
        <w:rPr>
          <w:rFonts w:hint="cs"/>
          <w:b/>
          <w:bCs/>
          <w:u w:val="single"/>
          <w:rtl/>
        </w:rPr>
        <w:t>1</w:t>
      </w:r>
      <w:r w:rsidR="00EB397C">
        <w:rPr>
          <w:rFonts w:hint="cs"/>
          <w:b/>
          <w:bCs/>
          <w:u w:val="single"/>
          <w:rtl/>
        </w:rPr>
        <w:t>5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2BFB" w:rsidP="00D72BFB">
      <w:pPr>
        <w:spacing w:before="60"/>
        <w:ind w:firstLine="0"/>
        <w:rPr>
          <w:rtl/>
        </w:rPr>
      </w:pPr>
      <w:bookmarkStart w:id="0" w:name="ET_subject_624551_1"/>
      <w:r w:rsidRPr="00D72BFB">
        <w:rPr>
          <w:rStyle w:val="TagStyle"/>
          <w:rtl/>
        </w:rPr>
        <w:t xml:space="preserve"> &lt;&lt; נושא &gt;&gt; </w:t>
      </w:r>
      <w:r w:rsidRPr="00D72BFB">
        <w:rPr>
          <w:rtl/>
        </w:rPr>
        <w:t>הצעת תקנות שוויון זכויות לאנשים עם מוגבלות (התאמות נגישות לשירות (תיקון), התשפ"א-2021</w:t>
      </w:r>
      <w:r w:rsidRPr="00D72BFB">
        <w:rPr>
          <w:rStyle w:val="TagStyle"/>
          <w:rtl/>
        </w:rPr>
        <w:t xml:space="preserve"> &lt;&lt; נושא &gt;&gt;</w:t>
      </w:r>
      <w:r w:rsidR="00EB397C">
        <w:rPr>
          <w:rtl/>
        </w:rPr>
        <w:t xml:space="preserve"> </w:t>
      </w:r>
      <w:r w:rsidRPr="00D72BF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2BFB" w:rsidRDefault="00D72BFB" w:rsidP="00EC1FB3">
      <w:pPr>
        <w:ind w:firstLine="0"/>
        <w:rPr>
          <w:rtl/>
        </w:rPr>
      </w:pPr>
      <w:r w:rsidRPr="00D72BFB">
        <w:rPr>
          <w:rtl/>
        </w:rPr>
        <w:t>אפרת רייטן מרום – היו"ר</w:t>
      </w:r>
    </w:p>
    <w:p w:rsidR="00D72BFB" w:rsidRPr="00D72BFB" w:rsidRDefault="00D72BFB" w:rsidP="00EC1FB3">
      <w:pPr>
        <w:ind w:firstLine="0"/>
        <w:rPr>
          <w:rtl/>
        </w:rPr>
      </w:pPr>
      <w:r w:rsidRPr="00D72BFB">
        <w:rPr>
          <w:rtl/>
        </w:rPr>
        <w:t>אלינה ברדץ' יאלוב</w:t>
      </w:r>
    </w:p>
    <w:p w:rsidR="00D72BFB" w:rsidRPr="00D72BFB" w:rsidRDefault="00D72BFB" w:rsidP="00EC1FB3">
      <w:pPr>
        <w:ind w:firstLine="0"/>
        <w:rPr>
          <w:rtl/>
        </w:rPr>
      </w:pPr>
      <w:r w:rsidRPr="00D72BFB">
        <w:rPr>
          <w:rtl/>
        </w:rPr>
        <w:t>יוראי להב הרצנו</w:t>
      </w:r>
    </w:p>
    <w:p w:rsidR="00D72BFB" w:rsidRPr="00D72BFB" w:rsidRDefault="00D72BFB" w:rsidP="00EC1FB3">
      <w:pPr>
        <w:ind w:firstLine="0"/>
        <w:rPr>
          <w:rtl/>
        </w:rPr>
      </w:pPr>
      <w:r w:rsidRPr="00D72BFB">
        <w:rPr>
          <w:rtl/>
        </w:rPr>
        <w:t>מופיד מרעי</w:t>
      </w:r>
    </w:p>
    <w:p w:rsidR="00D72BFB" w:rsidRPr="00D72BFB" w:rsidRDefault="00D72BFB" w:rsidP="00EC1FB3">
      <w:pPr>
        <w:ind w:firstLine="0"/>
        <w:rPr>
          <w:rtl/>
        </w:rPr>
      </w:pPr>
      <w:r w:rsidRPr="00D72BFB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72BFB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D72BFB" w:rsidRPr="0082136D" w:rsidRDefault="00D72BFB" w:rsidP="00DE5B80">
      <w:pPr>
        <w:ind w:firstLine="0"/>
        <w:rPr>
          <w:rtl/>
        </w:rPr>
      </w:pPr>
      <w:r>
        <w:rPr>
          <w:rFonts w:hint="cs"/>
          <w:rtl/>
        </w:rPr>
        <w:t>נירה שפק (באמצעים מקוונים)</w:t>
      </w:r>
    </w:p>
    <w:p w:rsidR="00D26BF6" w:rsidRPr="000C47F5" w:rsidRDefault="00D26B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296"/>
        <w:gridCol w:w="6126"/>
      </w:tblGrid>
      <w:tr w:rsidR="002663E6" w:rsidTr="00D26BF6">
        <w:tc>
          <w:tcPr>
            <w:tcW w:w="1535" w:type="dxa"/>
          </w:tcPr>
          <w:p w:rsidR="002663E6" w:rsidRDefault="002663E6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ערן טמיר</w:t>
            </w:r>
          </w:p>
        </w:tc>
        <w:tc>
          <w:tcPr>
            <w:tcW w:w="0" w:type="auto"/>
          </w:tcPr>
          <w:p w:rsidR="002663E6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2663E6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bookmarkStart w:id="2" w:name="_ETM_Q1_4868252"/>
            <w:bookmarkEnd w:id="2"/>
            <w:r>
              <w:rPr>
                <w:rFonts w:hint="cs"/>
                <w:rtl/>
              </w:rPr>
              <w:t xml:space="preserve"> יועמ"ש, נציבות שוויון לאנשים עם מוגבלות</w:t>
            </w:r>
          </w:p>
        </w:tc>
      </w:tr>
      <w:tr w:rsidR="00D72BFB" w:rsidTr="00D26BF6">
        <w:tc>
          <w:tcPr>
            <w:tcW w:w="1535" w:type="dxa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זימנבודה</w:t>
            </w:r>
          </w:p>
        </w:tc>
        <w:tc>
          <w:tcPr>
            <w:tcW w:w="0" w:type="auto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אדריכלית, ממונת נגישות ארצית, נציבות שוויון לאנשים עם מוגבלות</w:t>
            </w:r>
          </w:p>
        </w:tc>
      </w:tr>
      <w:tr w:rsidR="00D72BFB" w:rsidTr="00D26BF6">
        <w:tc>
          <w:tcPr>
            <w:tcW w:w="1535" w:type="dxa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הדס </w:t>
            </w:r>
            <w:bookmarkStart w:id="3" w:name="_ETM_Q1_4818428"/>
            <w:bookmarkEnd w:id="3"/>
            <w:r>
              <w:rPr>
                <w:rFonts w:hint="cs"/>
                <w:rtl/>
              </w:rPr>
              <w:t>אגמון</w:t>
            </w:r>
          </w:p>
        </w:tc>
        <w:tc>
          <w:tcPr>
            <w:tcW w:w="0" w:type="auto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72BFB" w:rsidRDefault="002663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משפטית, נציבות שוויון לאנשים עם מוגבלות</w:t>
            </w:r>
          </w:p>
        </w:tc>
      </w:tr>
      <w:tr w:rsidR="00D72BFB" w:rsidTr="00D26BF6">
        <w:tc>
          <w:tcPr>
            <w:tcW w:w="1535" w:type="dxa"/>
          </w:tcPr>
          <w:p w:rsidR="00D72BFB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הרמן</w:t>
            </w:r>
          </w:p>
        </w:tc>
        <w:tc>
          <w:tcPr>
            <w:tcW w:w="0" w:type="auto"/>
          </w:tcPr>
          <w:p w:rsidR="00D72BFB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72BFB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bookmarkStart w:id="4" w:name="_ETM_Q1_5648765"/>
            <w:bookmarkEnd w:id="4"/>
            <w:r>
              <w:rPr>
                <w:rFonts w:hint="cs"/>
                <w:rtl/>
              </w:rPr>
              <w:t>איל"ן</w:t>
            </w:r>
          </w:p>
        </w:tc>
      </w:tr>
      <w:tr w:rsidR="00E75E64" w:rsidTr="00D26BF6">
        <w:tc>
          <w:tcPr>
            <w:tcW w:w="1535" w:type="dxa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טואיטו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בארגון נכי הפוליו</w:t>
            </w:r>
          </w:p>
        </w:tc>
      </w:tr>
      <w:tr w:rsidR="00E75E64" w:rsidTr="00D26BF6">
        <w:tc>
          <w:tcPr>
            <w:tcW w:w="1535" w:type="dxa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דוד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ארגון הנכים זכויות הנכים</w:t>
            </w:r>
          </w:p>
        </w:tc>
      </w:tr>
    </w:tbl>
    <w:p w:rsidR="00D26BF6" w:rsidRDefault="00D26BF6">
      <w:pPr>
        <w:rPr>
          <w:rtl/>
        </w:rPr>
      </w:pPr>
    </w:p>
    <w:p w:rsidR="00D26BF6" w:rsidRDefault="00D26BF6" w:rsidP="00D26BF6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296"/>
        <w:gridCol w:w="6026"/>
      </w:tblGrid>
      <w:tr w:rsidR="00D72BFB" w:rsidTr="00D26BF6">
        <w:tc>
          <w:tcPr>
            <w:tcW w:w="1960" w:type="dxa"/>
            <w:hideMark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רשל</w:t>
            </w:r>
          </w:p>
        </w:tc>
        <w:tc>
          <w:tcPr>
            <w:tcW w:w="0" w:type="auto"/>
            <w:hideMark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נציב, נציבות שוויון לאנשים עם מוגבלות</w:t>
            </w:r>
          </w:p>
        </w:tc>
      </w:tr>
      <w:tr w:rsidR="00D72BFB" w:rsidTr="00D26BF6">
        <w:tc>
          <w:tcPr>
            <w:tcW w:w="1960" w:type="dxa"/>
          </w:tcPr>
          <w:p w:rsidR="00D72BFB" w:rsidRP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ירונה שלום</w:t>
            </w:r>
          </w:p>
        </w:tc>
        <w:tc>
          <w:tcPr>
            <w:tcW w:w="0" w:type="auto"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אגף, המוסד </w:t>
            </w:r>
            <w:bookmarkStart w:id="5" w:name="_ETM_Q1_5449548"/>
            <w:bookmarkEnd w:id="5"/>
            <w:r>
              <w:rPr>
                <w:rFonts w:hint="cs"/>
                <w:rtl/>
              </w:rPr>
              <w:t>לביטוח לאומי</w:t>
            </w:r>
          </w:p>
        </w:tc>
      </w:tr>
      <w:tr w:rsidR="00D72BFB" w:rsidTr="00D26BF6">
        <w:tc>
          <w:tcPr>
            <w:tcW w:w="1960" w:type="dxa"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מור</w:t>
            </w:r>
          </w:p>
        </w:tc>
        <w:tc>
          <w:tcPr>
            <w:tcW w:w="0" w:type="auto"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D72BFB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בכיר ליועמ"ש, המוסד לביטוח לאומי</w:t>
            </w:r>
          </w:p>
        </w:tc>
        <w:bookmarkEnd w:id="1"/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</w:t>
            </w:r>
            <w:bookmarkStart w:id="6" w:name="_ETM_Q1_5463901"/>
            <w:bookmarkEnd w:id="6"/>
            <w:r>
              <w:rPr>
                <w:rFonts w:hint="cs"/>
                <w:rtl/>
              </w:rPr>
              <w:t xml:space="preserve"> פורר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ע. ראשי לתביעות שיקום נכים, משרד הביטחון וצה"ל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שפירא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</w:t>
            </w:r>
            <w:bookmarkStart w:id="7" w:name="_ETM_Q1_5505484"/>
            <w:bookmarkEnd w:id="7"/>
            <w:r>
              <w:rPr>
                <w:rFonts w:hint="cs"/>
                <w:rtl/>
              </w:rPr>
              <w:t xml:space="preserve"> אסדרה, דואר ישראל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אסנת יחזקאל להט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פורום לבריאות, סאחה, קידום בריאות </w:t>
            </w:r>
            <w:bookmarkStart w:id="8" w:name="_ETM_Q1_5520396"/>
            <w:bookmarkEnd w:id="8"/>
            <w:r>
              <w:rPr>
                <w:rFonts w:hint="cs"/>
                <w:rtl/>
              </w:rPr>
              <w:t>לאנשים עם מוגבלויות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וגנר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עמותת נגישות ישראל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אקוקה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עו"ד, </w:t>
            </w:r>
            <w:bookmarkStart w:id="9" w:name="_ETM_Q1_5556125"/>
            <w:bookmarkEnd w:id="9"/>
            <w:r>
              <w:rPr>
                <w:rFonts w:hint="cs"/>
                <w:rtl/>
              </w:rPr>
              <w:t>מנהל מחלקה משפטית, המרכז לעיוור בישראל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אימבר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ועד, אסטי, תסמונת </w:t>
            </w:r>
            <w:bookmarkStart w:id="10" w:name="_ETM_Q1_5569036"/>
            <w:bookmarkEnd w:id="10"/>
            <w:r>
              <w:rPr>
                <w:rFonts w:hint="cs"/>
                <w:rtl/>
              </w:rPr>
              <w:t>טוראט</w:t>
            </w:r>
          </w:p>
        </w:tc>
      </w:tr>
      <w:tr w:rsidR="00317B99" w:rsidTr="00D26BF6">
        <w:tc>
          <w:tcPr>
            <w:tcW w:w="1960" w:type="dxa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וייס ריינד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317B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</w:t>
            </w:r>
            <w:r w:rsidR="00E75E64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ת עמותת אופק לילדינו</w:t>
            </w:r>
          </w:p>
        </w:tc>
      </w:tr>
      <w:tr w:rsidR="00317B99" w:rsidTr="00D26BF6">
        <w:tc>
          <w:tcPr>
            <w:tcW w:w="1960" w:type="dxa"/>
          </w:tcPr>
          <w:p w:rsidR="00317B99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בן שאול</w:t>
            </w:r>
          </w:p>
        </w:tc>
        <w:tc>
          <w:tcPr>
            <w:tcW w:w="0" w:type="auto"/>
          </w:tcPr>
          <w:p w:rsidR="00317B99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317B99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אקי"ם ישראל</w:t>
            </w:r>
          </w:p>
        </w:tc>
      </w:tr>
      <w:tr w:rsidR="00E75E64" w:rsidTr="00D26BF6">
        <w:tc>
          <w:tcPr>
            <w:tcW w:w="1960" w:type="dxa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bookmarkStart w:id="11" w:name="_ETM_Q1_5613820"/>
            <w:bookmarkEnd w:id="11"/>
            <w:r>
              <w:rPr>
                <w:rFonts w:hint="cs"/>
                <w:rtl/>
              </w:rPr>
              <w:t>אבן זהב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תחום נגישות, פורום הארגונים לתקנות הנגישות</w:t>
            </w:r>
          </w:p>
        </w:tc>
      </w:tr>
      <w:tr w:rsidR="00E75E64" w:rsidTr="00D26BF6">
        <w:tc>
          <w:tcPr>
            <w:tcW w:w="1960" w:type="dxa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bookmarkStart w:id="12" w:name="_ETM_Q1_5727260"/>
            <w:bookmarkEnd w:id="12"/>
            <w:r>
              <w:rPr>
                <w:rFonts w:hint="cs"/>
                <w:rtl/>
              </w:rPr>
              <w:t>דורון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E75E64" w:rsidRDefault="00E75E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הפוליו</w:t>
            </w:r>
          </w:p>
        </w:tc>
      </w:tr>
    </w:tbl>
    <w:p w:rsidR="00E64116" w:rsidRPr="00D72BFB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72BFB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2F07EA" w:rsidRPr="008713A4" w:rsidRDefault="002F07EA" w:rsidP="00D40A29">
      <w:pPr>
        <w:ind w:firstLine="0"/>
      </w:pPr>
      <w:r>
        <w:rPr>
          <w:rFonts w:hint="cs"/>
          <w:rtl/>
        </w:rPr>
        <w:t>גל כהן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2BF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07EA" w:rsidP="008320F6">
      <w:pPr>
        <w:ind w:firstLine="0"/>
        <w:rPr>
          <w:rtl/>
        </w:rPr>
      </w:pPr>
      <w:r>
        <w:rPr>
          <w:rFonts w:hint="cs"/>
          <w:rtl/>
        </w:rPr>
        <w:t>מיטל פורמוזה - חבר תרגומים</w:t>
      </w:r>
    </w:p>
    <w:p w:rsidR="00D84507" w:rsidRDefault="00D84507">
      <w:pPr>
        <w:bidi w:val="0"/>
        <w:spacing w:line="240" w:lineRule="auto"/>
        <w:ind w:firstLine="0"/>
        <w:jc w:val="left"/>
        <w:rPr>
          <w:rtl/>
        </w:rPr>
      </w:pPr>
    </w:p>
    <w:p w:rsidR="00D84507" w:rsidRDefault="00D84507" w:rsidP="00D84507">
      <w:pPr>
        <w:pStyle w:val="a6"/>
        <w:keepNext/>
        <w:rPr>
          <w:rtl/>
        </w:rPr>
      </w:pPr>
      <w:bookmarkStart w:id="13" w:name="ET_subject_624551_2"/>
      <w:r w:rsidRPr="00D84507">
        <w:rPr>
          <w:rStyle w:val="TagStyle"/>
          <w:rtl/>
        </w:rPr>
        <w:t xml:space="preserve"> &lt;&lt; נושא &gt;&gt; </w:t>
      </w:r>
      <w:r>
        <w:rPr>
          <w:rtl/>
        </w:rPr>
        <w:t>הצעת תקנות שוויון זכויות לאנשים עם מוגבלות (התאמות נגישות לשירות (תיקון), התשפ"א-2021</w:t>
      </w:r>
      <w:r w:rsidRPr="00D84507">
        <w:rPr>
          <w:rStyle w:val="TagStyle"/>
          <w:rtl/>
        </w:rPr>
        <w:t xml:space="preserve"> &lt;&lt; נושא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D84507" w:rsidRDefault="00D84507" w:rsidP="00D84507">
      <w:pPr>
        <w:pStyle w:val="KeepWithNext"/>
        <w:rPr>
          <w:rtl/>
        </w:rPr>
      </w:pPr>
    </w:p>
    <w:p w:rsidR="00D41EB8" w:rsidRDefault="00D41EB8" w:rsidP="00D41EB8">
      <w:pPr>
        <w:pStyle w:val="af6"/>
        <w:keepNext/>
        <w:rPr>
          <w:rStyle w:val="TagStyle"/>
          <w:rtl/>
        </w:rPr>
      </w:pPr>
      <w:bookmarkStart w:id="14" w:name="_ETM_Q1_1381"/>
      <w:bookmarkStart w:id="15" w:name="_ETM_Q1_435"/>
      <w:bookmarkStart w:id="16" w:name="_ETM_Q1_836"/>
      <w:bookmarkStart w:id="17" w:name="_ETM_Q1_3376"/>
      <w:bookmarkStart w:id="18" w:name="ET_yor_6158_3"/>
      <w:bookmarkStart w:id="19" w:name="_GoBack"/>
      <w:bookmarkEnd w:id="14"/>
      <w:bookmarkEnd w:id="15"/>
      <w:bookmarkEnd w:id="16"/>
      <w:bookmarkEnd w:id="17"/>
      <w:bookmarkEnd w:id="19"/>
    </w:p>
    <w:p w:rsidR="00D41EB8" w:rsidRDefault="00D41EB8" w:rsidP="00D41EB8">
      <w:pPr>
        <w:rPr>
          <w:rtl/>
          <w:lang w:eastAsia="he-IL"/>
        </w:rPr>
      </w:pPr>
      <w:bookmarkStart w:id="20" w:name="_ETM_Q1_3456"/>
      <w:bookmarkStart w:id="21" w:name="_ETM_Q1_1777"/>
      <w:bookmarkEnd w:id="20"/>
      <w:bookmarkEnd w:id="21"/>
    </w:p>
    <w:p w:rsidR="00D41EB8" w:rsidRDefault="00D41EB8" w:rsidP="00D41EB8">
      <w:pPr>
        <w:pStyle w:val="af6"/>
        <w:keepNext/>
        <w:rPr>
          <w:rtl/>
        </w:rPr>
      </w:pPr>
      <w:bookmarkStart w:id="22" w:name="ET_yor_6158_4"/>
      <w:r w:rsidRPr="00D41EB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41EB8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D41EB8" w:rsidRDefault="00D41EB8" w:rsidP="00D41EB8">
      <w:pPr>
        <w:pStyle w:val="KeepWithNext"/>
        <w:rPr>
          <w:rtl/>
          <w:lang w:eastAsia="he-IL"/>
        </w:rPr>
      </w:pPr>
    </w:p>
    <w:p w:rsidR="00D41EB8" w:rsidRDefault="00D41EB8" w:rsidP="00D41EB8">
      <w:pPr>
        <w:rPr>
          <w:rtl/>
          <w:lang w:eastAsia="he-IL"/>
        </w:rPr>
      </w:pPr>
      <w:bookmarkStart w:id="23" w:name="_ETM_Q1_2226"/>
      <w:bookmarkStart w:id="24" w:name="_ETM_Q1_2262"/>
      <w:bookmarkEnd w:id="23"/>
      <w:bookmarkEnd w:id="24"/>
      <w:r>
        <w:rPr>
          <w:rFonts w:hint="cs"/>
          <w:rtl/>
          <w:lang w:eastAsia="he-IL"/>
        </w:rPr>
        <w:t>אני פותחת את ישיבת העבוד</w:t>
      </w:r>
      <w:bookmarkStart w:id="25" w:name="_ETM_Q1_3423"/>
      <w:bookmarkEnd w:id="25"/>
      <w:r>
        <w:rPr>
          <w:rFonts w:hint="cs"/>
          <w:rtl/>
          <w:lang w:eastAsia="he-IL"/>
        </w:rPr>
        <w:t xml:space="preserve">ה והרווחה. הבוקר הוא ה-24 </w:t>
      </w:r>
      <w:bookmarkStart w:id="26" w:name="_ETM_Q1_7467"/>
      <w:bookmarkEnd w:id="26"/>
      <w:r>
        <w:rPr>
          <w:rFonts w:hint="cs"/>
          <w:rtl/>
          <w:lang w:eastAsia="he-IL"/>
        </w:rPr>
        <w:t xml:space="preserve">בינואר 2022, כ"ב </w:t>
      </w:r>
      <w:bookmarkStart w:id="27" w:name="_ETM_Q1_9618"/>
      <w:bookmarkEnd w:id="27"/>
      <w:r>
        <w:rPr>
          <w:rFonts w:hint="cs"/>
          <w:rtl/>
          <w:lang w:eastAsia="he-IL"/>
        </w:rPr>
        <w:t>בשבט, תשפ"ב. השעה היא כאמור 9:15</w:t>
      </w:r>
      <w:bookmarkStart w:id="28" w:name="_ETM_Q1_17463"/>
      <w:bookmarkEnd w:id="28"/>
      <w:r>
        <w:rPr>
          <w:rFonts w:hint="cs"/>
          <w:rtl/>
          <w:lang w:eastAsia="he-IL"/>
        </w:rPr>
        <w:t xml:space="preserve"> בבוקר. הדיון שאנחנו נערוך בשעה הקרובה הוא בנושא הצעת תקנות </w:t>
      </w:r>
      <w:bookmarkStart w:id="29" w:name="_ETM_Q1_24790"/>
      <w:bookmarkEnd w:id="29"/>
      <w:r>
        <w:rPr>
          <w:rFonts w:hint="cs"/>
          <w:rtl/>
          <w:lang w:eastAsia="he-IL"/>
        </w:rPr>
        <w:t>שוו</w:t>
      </w:r>
      <w:bookmarkStart w:id="30" w:name="_ETM_Q1_22350"/>
      <w:bookmarkEnd w:id="30"/>
      <w:r>
        <w:rPr>
          <w:rFonts w:hint="cs"/>
          <w:rtl/>
          <w:lang w:eastAsia="he-IL"/>
        </w:rPr>
        <w:t>יון זכויות לאנשים עם מוגבלות (התאמות נגישות ל</w:t>
      </w:r>
      <w:bookmarkStart w:id="31" w:name="_ETM_Q1_26659"/>
      <w:bookmarkEnd w:id="31"/>
      <w:r>
        <w:rPr>
          <w:rFonts w:hint="cs"/>
          <w:rtl/>
          <w:lang w:eastAsia="he-IL"/>
        </w:rPr>
        <w:t>שירות (</w:t>
      </w:r>
      <w:bookmarkStart w:id="32" w:name="_ETM_Q1_26837"/>
      <w:bookmarkEnd w:id="32"/>
      <w:r>
        <w:rPr>
          <w:rFonts w:hint="cs"/>
          <w:rtl/>
          <w:lang w:eastAsia="he-IL"/>
        </w:rPr>
        <w:t>תיקון</w:t>
      </w:r>
      <w:bookmarkStart w:id="33" w:name="_ETM_Q1_26512"/>
      <w:bookmarkEnd w:id="33"/>
      <w:r>
        <w:rPr>
          <w:rFonts w:hint="cs"/>
          <w:rtl/>
          <w:lang w:eastAsia="he-IL"/>
        </w:rPr>
        <w:t>)</w:t>
      </w:r>
      <w:bookmarkStart w:id="34" w:name="_ETM_Q1_27268"/>
      <w:bookmarkEnd w:id="34"/>
      <w:r>
        <w:rPr>
          <w:rFonts w:hint="cs"/>
          <w:rtl/>
          <w:lang w:eastAsia="he-IL"/>
        </w:rPr>
        <w:t xml:space="preserve"> תשפ"א</w:t>
      </w:r>
      <w:bookmarkStart w:id="35" w:name="_ETM_Q1_28003"/>
      <w:bookmarkEnd w:id="35"/>
      <w:r>
        <w:rPr>
          <w:rFonts w:hint="cs"/>
          <w:rtl/>
          <w:lang w:eastAsia="he-IL"/>
        </w:rPr>
        <w:t>-2021</w:t>
      </w:r>
      <w:bookmarkStart w:id="36" w:name="_ETM_Q1_28596"/>
      <w:bookmarkEnd w:id="36"/>
      <w:r>
        <w:rPr>
          <w:rFonts w:hint="cs"/>
          <w:rtl/>
          <w:lang w:eastAsia="he-IL"/>
        </w:rPr>
        <w:t>.</w:t>
      </w:r>
      <w:bookmarkStart w:id="37" w:name="_ETM_Q1_30419"/>
      <w:bookmarkEnd w:id="37"/>
      <w:r>
        <w:rPr>
          <w:rFonts w:hint="cs"/>
          <w:rtl/>
          <w:lang w:eastAsia="he-IL"/>
        </w:rPr>
        <w:t xml:space="preserve"> או בשמו העממי</w:t>
      </w:r>
      <w:bookmarkStart w:id="38" w:name="_ETM_Q1_31891"/>
      <w:bookmarkStart w:id="39" w:name="_ETM_Q1_33521"/>
      <w:bookmarkStart w:id="40" w:name="_ETM_Q1_31200"/>
      <w:bookmarkStart w:id="41" w:name="_ETM_Q1_31103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 פט</w:t>
      </w:r>
      <w:bookmarkStart w:id="42" w:name="_ETM_Q1_32877"/>
      <w:bookmarkEnd w:id="42"/>
      <w:r>
        <w:rPr>
          <w:rFonts w:hint="cs"/>
          <w:rtl/>
          <w:lang w:eastAsia="he-IL"/>
        </w:rPr>
        <w:t>ור מתור. הצעה שכבר</w:t>
      </w:r>
      <w:bookmarkStart w:id="43" w:name="_ETM_Q1_37614"/>
      <w:bookmarkEnd w:id="43"/>
      <w:r>
        <w:rPr>
          <w:rFonts w:hint="cs"/>
          <w:rtl/>
          <w:lang w:eastAsia="he-IL"/>
        </w:rPr>
        <w:t xml:space="preserve"> נדונה במשך מספר שנים, מסתבר, עוד לפני שאנחנו התחלנו </w:t>
      </w:r>
      <w:bookmarkStart w:id="44" w:name="_ETM_Q1_44687"/>
      <w:bookmarkEnd w:id="44"/>
      <w:r>
        <w:rPr>
          <w:rFonts w:hint="cs"/>
          <w:rtl/>
          <w:lang w:eastAsia="he-IL"/>
        </w:rPr>
        <w:t>לכהן במושב הזה של הכנסת. מתוך ניסיונות רבים למצוא את</w:t>
      </w:r>
      <w:bookmarkStart w:id="45" w:name="_ETM_Q1_50862"/>
      <w:bookmarkEnd w:id="45"/>
      <w:r>
        <w:rPr>
          <w:rFonts w:hint="cs"/>
          <w:rtl/>
          <w:lang w:eastAsia="he-IL"/>
        </w:rPr>
        <w:t xml:space="preserve"> האיזון הנכון להרחבת הפטור מתור</w:t>
      </w:r>
      <w:bookmarkStart w:id="46" w:name="_ETM_Q1_52919"/>
      <w:bookmarkEnd w:id="46"/>
      <w:r>
        <w:rPr>
          <w:rFonts w:hint="cs"/>
          <w:rtl/>
          <w:lang w:eastAsia="he-IL"/>
        </w:rPr>
        <w:t xml:space="preserve"> לאנשים עם מוגבלות שונה.</w:t>
      </w:r>
      <w:bookmarkStart w:id="47" w:name="_ETM_Q1_58947"/>
      <w:bookmarkEnd w:id="47"/>
      <w:r>
        <w:rPr>
          <w:rFonts w:hint="cs"/>
          <w:rtl/>
          <w:lang w:eastAsia="he-IL"/>
        </w:rPr>
        <w:t xml:space="preserve"> הן מוטור</w:t>
      </w:r>
      <w:bookmarkStart w:id="48" w:name="_ETM_Q1_57251"/>
      <w:bookmarkEnd w:id="48"/>
      <w:r>
        <w:rPr>
          <w:rFonts w:hint="cs"/>
          <w:rtl/>
          <w:lang w:eastAsia="he-IL"/>
        </w:rPr>
        <w:t>ית, הן שכלית או נפשית. ומצד שני, לא</w:t>
      </w:r>
      <w:bookmarkStart w:id="49" w:name="_ETM_Q1_64011"/>
      <w:bookmarkEnd w:id="49"/>
      <w:r>
        <w:rPr>
          <w:rFonts w:hint="cs"/>
          <w:rtl/>
          <w:lang w:eastAsia="he-IL"/>
        </w:rPr>
        <w:t xml:space="preserve"> להזיק או לא לפגוע באנשים שזקוקים לכך. למצוא הרחבה שהיא</w:t>
      </w:r>
      <w:bookmarkStart w:id="50" w:name="_ETM_Q1_71310"/>
      <w:bookmarkEnd w:id="50"/>
      <w:r>
        <w:rPr>
          <w:rFonts w:hint="cs"/>
          <w:rtl/>
          <w:lang w:eastAsia="he-IL"/>
        </w:rPr>
        <w:t xml:space="preserve"> תהיה הרחבה מאוזנת ואחראית. </w:t>
      </w:r>
      <w:bookmarkStart w:id="51" w:name="_ETM_Q1_77626"/>
      <w:bookmarkEnd w:id="51"/>
    </w:p>
    <w:p w:rsidR="00D41EB8" w:rsidRDefault="00D41EB8" w:rsidP="00D41EB8">
      <w:pPr>
        <w:rPr>
          <w:rtl/>
          <w:lang w:eastAsia="he-IL"/>
        </w:rPr>
      </w:pPr>
      <w:bookmarkStart w:id="52" w:name="_ETM_Q1_77714"/>
      <w:bookmarkEnd w:id="52"/>
    </w:p>
    <w:p w:rsidR="00D41EB8" w:rsidRDefault="00D41EB8" w:rsidP="00D41EB8">
      <w:pPr>
        <w:rPr>
          <w:rtl/>
          <w:lang w:eastAsia="he-IL"/>
        </w:rPr>
      </w:pPr>
      <w:bookmarkStart w:id="53" w:name="_ETM_Q1_77755"/>
      <w:bookmarkStart w:id="54" w:name="_ETM_Q1_77821"/>
      <w:bookmarkEnd w:id="53"/>
      <w:bookmarkEnd w:id="54"/>
      <w:r>
        <w:rPr>
          <w:rFonts w:hint="cs"/>
          <w:rtl/>
          <w:lang w:eastAsia="he-IL"/>
        </w:rPr>
        <w:t>נאמר שהה</w:t>
      </w:r>
      <w:bookmarkStart w:id="55" w:name="_ETM_Q1_76773"/>
      <w:bookmarkEnd w:id="55"/>
      <w:r>
        <w:rPr>
          <w:rFonts w:hint="cs"/>
          <w:rtl/>
          <w:lang w:eastAsia="he-IL"/>
        </w:rPr>
        <w:t>צעה שגוב</w:t>
      </w:r>
      <w:bookmarkStart w:id="56" w:name="_ETM_Q1_79488"/>
      <w:bookmarkEnd w:id="56"/>
      <w:r>
        <w:rPr>
          <w:rFonts w:hint="cs"/>
          <w:rtl/>
          <w:lang w:eastAsia="he-IL"/>
        </w:rPr>
        <w:t xml:space="preserve">שה על ידי משרד המשפטים, הנציבות, הייתה שונה במעט כאשר </w:t>
      </w:r>
      <w:bookmarkStart w:id="57" w:name="_ETM_Q1_86304"/>
      <w:bookmarkEnd w:id="57"/>
      <w:r>
        <w:rPr>
          <w:rFonts w:hint="cs"/>
          <w:rtl/>
          <w:lang w:eastAsia="he-IL"/>
        </w:rPr>
        <w:t xml:space="preserve">הגיעה לשולחננו לפני כחודשיים אם אני לא טועה. ובדיון </w:t>
      </w:r>
      <w:bookmarkStart w:id="58" w:name="_ETM_Q1_92271"/>
      <w:bookmarkEnd w:id="58"/>
      <w:r>
        <w:rPr>
          <w:rFonts w:hint="cs"/>
          <w:rtl/>
          <w:lang w:eastAsia="he-IL"/>
        </w:rPr>
        <w:t xml:space="preserve">שערכנו כאן עלו הרבה </w:t>
      </w:r>
      <w:bookmarkStart w:id="59" w:name="_ETM_Q1_92636"/>
      <w:bookmarkEnd w:id="59"/>
      <w:r>
        <w:rPr>
          <w:rFonts w:hint="cs"/>
          <w:rtl/>
          <w:lang w:eastAsia="he-IL"/>
        </w:rPr>
        <w:t xml:space="preserve">מאוד הסתייגויות, קשיים ועמדות שונות </w:t>
      </w:r>
      <w:bookmarkStart w:id="60" w:name="_ETM_Q1_98341"/>
      <w:bookmarkEnd w:id="60"/>
      <w:r>
        <w:rPr>
          <w:rFonts w:hint="cs"/>
          <w:rtl/>
          <w:lang w:eastAsia="he-IL"/>
        </w:rPr>
        <w:t xml:space="preserve">של הארגונים. כיבדנו את כולם וחשבנו שמן הראוי שנערוך ישיבות </w:t>
      </w:r>
      <w:bookmarkStart w:id="61" w:name="_ETM_Q1_104693"/>
      <w:bookmarkEnd w:id="61"/>
      <w:r>
        <w:rPr>
          <w:rFonts w:hint="cs"/>
          <w:rtl/>
          <w:lang w:eastAsia="he-IL"/>
        </w:rPr>
        <w:t xml:space="preserve">עומק </w:t>
      </w:r>
      <w:bookmarkStart w:id="62" w:name="_ETM_Q1_104341"/>
      <w:bookmarkEnd w:id="62"/>
      <w:r>
        <w:rPr>
          <w:rFonts w:hint="cs"/>
          <w:rtl/>
          <w:lang w:eastAsia="he-IL"/>
        </w:rPr>
        <w:t>אחרות ובנוס</w:t>
      </w:r>
      <w:bookmarkStart w:id="63" w:name="_ETM_Q1_105318"/>
      <w:bookmarkEnd w:id="63"/>
      <w:r>
        <w:rPr>
          <w:rFonts w:hint="cs"/>
          <w:rtl/>
          <w:lang w:eastAsia="he-IL"/>
        </w:rPr>
        <w:t xml:space="preserve">ף לישיבות שאנחנו מקיימים בוועדה. ולכן התקיימו </w:t>
      </w:r>
      <w:bookmarkStart w:id="64" w:name="_ETM_Q1_110529"/>
      <w:bookmarkEnd w:id="64"/>
      <w:r>
        <w:rPr>
          <w:rFonts w:hint="cs"/>
          <w:rtl/>
          <w:lang w:eastAsia="he-IL"/>
        </w:rPr>
        <w:t>שני דיונים ארוכים מאוד של שולחנות עגולים שתכף נשמע</w:t>
      </w:r>
      <w:bookmarkStart w:id="65" w:name="_ETM_Q1_113336"/>
      <w:bookmarkEnd w:id="65"/>
      <w:r>
        <w:rPr>
          <w:rFonts w:hint="cs"/>
          <w:rtl/>
          <w:lang w:eastAsia="he-IL"/>
        </w:rPr>
        <w:t xml:space="preserve"> קצת </w:t>
      </w:r>
      <w:bookmarkStart w:id="66" w:name="_ETM_Q1_113892"/>
      <w:bookmarkEnd w:id="66"/>
      <w:r>
        <w:rPr>
          <w:rFonts w:hint="cs"/>
          <w:rtl/>
          <w:lang w:eastAsia="he-IL"/>
        </w:rPr>
        <w:t>אולי גם מנ</w:t>
      </w:r>
      <w:bookmarkStart w:id="67" w:name="_ETM_Q1_114348"/>
      <w:bookmarkEnd w:id="67"/>
      <w:r>
        <w:rPr>
          <w:rFonts w:hint="cs"/>
          <w:rtl/>
          <w:lang w:eastAsia="he-IL"/>
        </w:rPr>
        <w:t xml:space="preserve">עה בן שבת, היועצת המשפטית על </w:t>
      </w:r>
      <w:bookmarkStart w:id="68" w:name="_ETM_Q1_119202"/>
      <w:bookmarkEnd w:id="68"/>
      <w:r>
        <w:rPr>
          <w:rFonts w:hint="cs"/>
          <w:rtl/>
          <w:lang w:eastAsia="he-IL"/>
        </w:rPr>
        <w:t xml:space="preserve">מה שהיה שם, כדי </w:t>
      </w:r>
      <w:bookmarkStart w:id="69" w:name="_ETM_Q1_120393"/>
      <w:bookmarkEnd w:id="69"/>
      <w:r>
        <w:rPr>
          <w:rFonts w:hint="cs"/>
          <w:rtl/>
          <w:lang w:eastAsia="he-IL"/>
        </w:rPr>
        <w:t>באמת בסוף להגיע לשורה התחתונה.</w:t>
      </w:r>
      <w:bookmarkStart w:id="70" w:name="_ETM_Q1_125269"/>
      <w:bookmarkEnd w:id="70"/>
      <w:r>
        <w:rPr>
          <w:rFonts w:hint="cs"/>
          <w:rtl/>
          <w:lang w:eastAsia="he-IL"/>
        </w:rPr>
        <w:t xml:space="preserve"> א', לקדם את זה. באמת להגיע לשורה תחתונה ולתת את </w:t>
      </w:r>
      <w:bookmarkStart w:id="71" w:name="_ETM_Q1_131395"/>
      <w:bookmarkEnd w:id="71"/>
      <w:r>
        <w:rPr>
          <w:rFonts w:hint="cs"/>
          <w:rtl/>
          <w:lang w:eastAsia="he-IL"/>
        </w:rPr>
        <w:t>הפטור מתור לה</w:t>
      </w:r>
      <w:bookmarkStart w:id="72" w:name="_ETM_Q1_130292"/>
      <w:bookmarkStart w:id="73" w:name="_ETM_Q1_127710"/>
      <w:bookmarkEnd w:id="72"/>
      <w:bookmarkEnd w:id="73"/>
      <w:r>
        <w:rPr>
          <w:rFonts w:hint="cs"/>
          <w:rtl/>
          <w:lang w:eastAsia="he-IL"/>
        </w:rPr>
        <w:t>רבה מאוד אוכלוסיות נוספות שיהיו זכאי</w:t>
      </w:r>
      <w:bookmarkStart w:id="74" w:name="_ETM_Q1_134096"/>
      <w:bookmarkEnd w:id="74"/>
      <w:r>
        <w:rPr>
          <w:rFonts w:hint="cs"/>
          <w:rtl/>
          <w:lang w:eastAsia="he-IL"/>
        </w:rPr>
        <w:t>ות</w:t>
      </w:r>
      <w:bookmarkStart w:id="75" w:name="_ETM_Q1_134378"/>
      <w:bookmarkEnd w:id="75"/>
      <w:r>
        <w:rPr>
          <w:rFonts w:hint="cs"/>
          <w:rtl/>
          <w:lang w:eastAsia="he-IL"/>
        </w:rPr>
        <w:t xml:space="preserve"> מתוקף החוק החדש, התקנות. ובהם ילדים ואנשים עם מוגבלויות</w:t>
      </w:r>
      <w:bookmarkStart w:id="76" w:name="_ETM_Q1_144266"/>
      <w:bookmarkEnd w:id="76"/>
      <w:r>
        <w:rPr>
          <w:rFonts w:hint="cs"/>
          <w:rtl/>
          <w:lang w:eastAsia="he-IL"/>
        </w:rPr>
        <w:t xml:space="preserve"> שונות. </w:t>
      </w:r>
    </w:p>
    <w:p w:rsidR="00D41EB8" w:rsidRDefault="00D41EB8" w:rsidP="00D41EB8">
      <w:pPr>
        <w:rPr>
          <w:rtl/>
          <w:lang w:eastAsia="he-IL"/>
        </w:rPr>
      </w:pPr>
      <w:bookmarkStart w:id="77" w:name="_ETM_Q1_147050"/>
      <w:bookmarkStart w:id="78" w:name="_ETM_Q1_147127"/>
      <w:bookmarkEnd w:id="77"/>
      <w:bookmarkEnd w:id="78"/>
    </w:p>
    <w:p w:rsidR="00D41EB8" w:rsidRDefault="00D41EB8" w:rsidP="00D41EB8">
      <w:pPr>
        <w:rPr>
          <w:rtl/>
          <w:lang w:eastAsia="he-IL"/>
        </w:rPr>
      </w:pPr>
      <w:bookmarkStart w:id="79" w:name="_ETM_Q1_147162"/>
      <w:bookmarkStart w:id="80" w:name="_ETM_Q1_147228"/>
      <w:bookmarkEnd w:id="79"/>
      <w:bookmarkEnd w:id="80"/>
      <w:r>
        <w:rPr>
          <w:rFonts w:hint="cs"/>
          <w:rtl/>
          <w:lang w:eastAsia="he-IL"/>
        </w:rPr>
        <w:t xml:space="preserve">אני חושבת שההצעה שמונחת היום לדיון של הוועדה היא </w:t>
      </w:r>
      <w:bookmarkStart w:id="81" w:name="_ETM_Q1_153690"/>
      <w:bookmarkEnd w:id="81"/>
      <w:r>
        <w:rPr>
          <w:rFonts w:hint="cs"/>
          <w:rtl/>
          <w:lang w:eastAsia="he-IL"/>
        </w:rPr>
        <w:t xml:space="preserve">בהחלט מאוזנת. היא פותחת פתח לעוד, אם אני לא </w:t>
      </w:r>
      <w:bookmarkStart w:id="82" w:name="_ETM_Q1_162555"/>
      <w:bookmarkEnd w:id="82"/>
      <w:r>
        <w:rPr>
          <w:rFonts w:hint="cs"/>
          <w:rtl/>
          <w:lang w:eastAsia="he-IL"/>
        </w:rPr>
        <w:t>טועה, ליותר מ-300,000 אנשים שנכנסים היום במתווה החדש שהוועדה מציעה.</w:t>
      </w:r>
      <w:bookmarkStart w:id="83" w:name="_ETM_Q1_170170"/>
      <w:bookmarkEnd w:id="83"/>
      <w:r>
        <w:rPr>
          <w:rFonts w:hint="cs"/>
          <w:rtl/>
          <w:lang w:eastAsia="he-IL"/>
        </w:rPr>
        <w:t xml:space="preserve"> כך שבניגוד למצב הנוכחי שבו הפטור מתור ניתן לכ-160,000 איש,</w:t>
      </w:r>
      <w:bookmarkStart w:id="84" w:name="_ETM_Q1_178570"/>
      <w:bookmarkEnd w:id="84"/>
      <w:r>
        <w:rPr>
          <w:rFonts w:hint="cs"/>
          <w:rtl/>
          <w:lang w:eastAsia="he-IL"/>
        </w:rPr>
        <w:t xml:space="preserve"> ההצעה החדשה כוללת פטור מעמידה בתור לקרוב ל-500,000 איש שיהיו</w:t>
      </w:r>
      <w:bookmarkStart w:id="85" w:name="_ETM_Q1_188923"/>
      <w:bookmarkEnd w:id="85"/>
      <w:r>
        <w:rPr>
          <w:rFonts w:hint="cs"/>
          <w:rtl/>
          <w:lang w:eastAsia="he-IL"/>
        </w:rPr>
        <w:t xml:space="preserve"> זכאים. ואני אומרת את זה מתוך הבנה שייתכן והשינוי הזה </w:t>
      </w:r>
      <w:bookmarkStart w:id="86" w:name="_ETM_Q1_195674"/>
      <w:bookmarkEnd w:id="86"/>
      <w:r>
        <w:rPr>
          <w:rFonts w:hint="cs"/>
          <w:rtl/>
          <w:lang w:eastAsia="he-IL"/>
        </w:rPr>
        <w:t xml:space="preserve">יעורר גם קשיים במרחב הציבורי. לא פעם דיברנו על כך </w:t>
      </w:r>
      <w:bookmarkStart w:id="87" w:name="_ETM_Q1_201658"/>
      <w:bookmarkEnd w:id="87"/>
      <w:r>
        <w:rPr>
          <w:rFonts w:hint="cs"/>
          <w:rtl/>
          <w:lang w:eastAsia="he-IL"/>
        </w:rPr>
        <w:t xml:space="preserve">שהחניות של הנכים הפכו להיות מוגבלות ואולי בגלל שיש הרבה </w:t>
      </w:r>
      <w:bookmarkStart w:id="88" w:name="_ETM_Q1_207770"/>
      <w:bookmarkEnd w:id="88"/>
      <w:r>
        <w:rPr>
          <w:rFonts w:hint="cs"/>
          <w:rtl/>
          <w:lang w:eastAsia="he-IL"/>
        </w:rPr>
        <w:t xml:space="preserve">מאוד אנשים שמקבלים היום את הזכות לחנות בחניית נכים. ולא </w:t>
      </w:r>
      <w:bookmarkStart w:id="89" w:name="_ETM_Q1_214042"/>
      <w:bookmarkEnd w:id="89"/>
      <w:r>
        <w:rPr>
          <w:rFonts w:hint="cs"/>
          <w:rtl/>
          <w:lang w:eastAsia="he-IL"/>
        </w:rPr>
        <w:t>רצינו להגי</w:t>
      </w:r>
      <w:bookmarkStart w:id="90" w:name="_ETM_Q1_213002"/>
      <w:bookmarkEnd w:id="90"/>
      <w:r>
        <w:rPr>
          <w:rFonts w:hint="cs"/>
          <w:rtl/>
          <w:lang w:eastAsia="he-IL"/>
        </w:rPr>
        <w:t>ע</w:t>
      </w:r>
      <w:r w:rsidR="00EB3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bookmarkStart w:id="91" w:name="_ETM_Q1_212209"/>
      <w:bookmarkEnd w:id="91"/>
      <w:r>
        <w:rPr>
          <w:rFonts w:hint="cs"/>
          <w:rtl/>
          <w:lang w:eastAsia="he-IL"/>
        </w:rPr>
        <w:t xml:space="preserve"> כזה שבו אנחנו </w:t>
      </w:r>
      <w:bookmarkStart w:id="92" w:name="_ETM_Q1_213887"/>
      <w:bookmarkEnd w:id="92"/>
      <w:r>
        <w:rPr>
          <w:rFonts w:hint="cs"/>
          <w:rtl/>
          <w:lang w:eastAsia="he-IL"/>
        </w:rPr>
        <w:t>פוגעים בזכותם של אנשים שבא</w:t>
      </w:r>
      <w:bookmarkStart w:id="93" w:name="_ETM_Q1_215981"/>
      <w:bookmarkEnd w:id="93"/>
      <w:r>
        <w:rPr>
          <w:rFonts w:hint="cs"/>
          <w:rtl/>
          <w:lang w:eastAsia="he-IL"/>
        </w:rPr>
        <w:t>מת מאוד זקוקים לפטור מעמידה בתור.</w:t>
      </w:r>
      <w:bookmarkStart w:id="94" w:name="_ETM_Q1_219883"/>
      <w:bookmarkEnd w:id="94"/>
      <w:r>
        <w:rPr>
          <w:rFonts w:hint="cs"/>
          <w:rtl/>
          <w:lang w:eastAsia="he-IL"/>
        </w:rPr>
        <w:t xml:space="preserve"> על כן ההרחבה היא </w:t>
      </w:r>
      <w:bookmarkStart w:id="95" w:name="_ETM_Q1_223114"/>
      <w:bookmarkEnd w:id="95"/>
      <w:r>
        <w:rPr>
          <w:rFonts w:hint="cs"/>
          <w:rtl/>
          <w:lang w:eastAsia="he-IL"/>
        </w:rPr>
        <w:t>אחראית, מידתית, עדיין רחבה מאוד</w:t>
      </w:r>
      <w:bookmarkStart w:id="96" w:name="_ETM_Q1_229697"/>
      <w:bookmarkEnd w:id="96"/>
      <w:r>
        <w:rPr>
          <w:rFonts w:hint="cs"/>
          <w:rtl/>
          <w:lang w:eastAsia="he-IL"/>
        </w:rPr>
        <w:t>, עם האופציה ל</w:t>
      </w:r>
      <w:bookmarkStart w:id="97" w:name="_ETM_Q1_229546"/>
      <w:bookmarkEnd w:id="97"/>
      <w:r>
        <w:rPr>
          <w:rFonts w:hint="cs"/>
          <w:rtl/>
          <w:lang w:eastAsia="he-IL"/>
        </w:rPr>
        <w:t xml:space="preserve">שוב ולדון בנושא הזה בעוד כשנה. וכאן </w:t>
      </w:r>
      <w:bookmarkStart w:id="98" w:name="_ETM_Q1_235017"/>
      <w:bookmarkEnd w:id="98"/>
      <w:r>
        <w:rPr>
          <w:rFonts w:hint="cs"/>
          <w:rtl/>
          <w:lang w:eastAsia="he-IL"/>
        </w:rPr>
        <w:t xml:space="preserve">אני כבר פונה אל הנציבות ומבקשת מכם שתאספו את הנתונים </w:t>
      </w:r>
      <w:bookmarkStart w:id="99" w:name="_ETM_Q1_242170"/>
      <w:bookmarkEnd w:id="99"/>
      <w:r>
        <w:rPr>
          <w:rFonts w:hint="cs"/>
          <w:rtl/>
          <w:lang w:eastAsia="he-IL"/>
        </w:rPr>
        <w:t xml:space="preserve">במהלך השנה הקרובה, כדי שנוכל לראות את האפקט, </w:t>
      </w:r>
      <w:bookmarkStart w:id="100" w:name="_ETM_Q1_246697"/>
      <w:bookmarkStart w:id="101" w:name="_ETM_Q1_245494"/>
      <w:bookmarkEnd w:id="100"/>
      <w:bookmarkEnd w:id="101"/>
      <w:r>
        <w:rPr>
          <w:rFonts w:hint="cs"/>
          <w:rtl/>
          <w:lang w:eastAsia="he-IL"/>
        </w:rPr>
        <w:t xml:space="preserve">את </w:t>
      </w:r>
      <w:bookmarkStart w:id="102" w:name="_ETM_Q1_247258"/>
      <w:bookmarkEnd w:id="102"/>
      <w:r>
        <w:rPr>
          <w:rFonts w:hint="cs"/>
          <w:rtl/>
          <w:lang w:eastAsia="he-IL"/>
        </w:rPr>
        <w:t>ההשלכה של פתיחת הזכאות למאות אלפי אנשים נוספים. וככל שאפשר</w:t>
      </w:r>
      <w:bookmarkStart w:id="103" w:name="_ETM_Q1_255194"/>
      <w:bookmarkEnd w:id="103"/>
      <w:r>
        <w:rPr>
          <w:rFonts w:hint="cs"/>
          <w:rtl/>
          <w:lang w:eastAsia="he-IL"/>
        </w:rPr>
        <w:t xml:space="preserve"> יהיה להרחיב אותה עוד, את הזכאות, כמובן שנעשה זאת. </w:t>
      </w:r>
      <w:bookmarkStart w:id="104" w:name="_ETM_Q1_260665"/>
      <w:bookmarkEnd w:id="104"/>
      <w:r>
        <w:rPr>
          <w:rFonts w:hint="cs"/>
          <w:rtl/>
          <w:lang w:eastAsia="he-IL"/>
        </w:rPr>
        <w:t xml:space="preserve">גם במתווה הנוכחי. אנחנו מודעים לכך שיש אוכלוסיות נוספת </w:t>
      </w:r>
      <w:bookmarkStart w:id="105" w:name="_ETM_Q1_267706"/>
      <w:bookmarkEnd w:id="105"/>
      <w:r>
        <w:rPr>
          <w:rFonts w:hint="cs"/>
          <w:rtl/>
          <w:lang w:eastAsia="he-IL"/>
        </w:rPr>
        <w:t xml:space="preserve">שמבקשות, דורשות להיכנס למתווה כבר היום. נאלצנו לסמן את הקו </w:t>
      </w:r>
      <w:bookmarkStart w:id="106" w:name="_ETM_Q1_274170"/>
      <w:bookmarkEnd w:id="106"/>
      <w:r>
        <w:rPr>
          <w:rFonts w:hint="cs"/>
          <w:rtl/>
          <w:lang w:eastAsia="he-IL"/>
        </w:rPr>
        <w:t>ולמתוח את הגבול</w:t>
      </w:r>
      <w:bookmarkStart w:id="107" w:name="_ETM_Q1_273074"/>
      <w:bookmarkEnd w:id="107"/>
      <w:r>
        <w:rPr>
          <w:rFonts w:hint="cs"/>
          <w:rtl/>
          <w:lang w:eastAsia="he-IL"/>
        </w:rPr>
        <w:t xml:space="preserve">ות ולהשאיר אוכלוסיות נוספות בחוץ. אבל שוב, מתוך </w:t>
      </w:r>
      <w:bookmarkStart w:id="108" w:name="_ETM_Q1_278834"/>
      <w:bookmarkEnd w:id="108"/>
      <w:r>
        <w:rPr>
          <w:rFonts w:hint="cs"/>
          <w:rtl/>
          <w:lang w:eastAsia="he-IL"/>
        </w:rPr>
        <w:t>הבנה ותפיסה שאנחנו רוצים להוציא את זה לפועל ואנח</w:t>
      </w:r>
      <w:bookmarkStart w:id="109" w:name="_ETM_Q1_281457"/>
      <w:bookmarkEnd w:id="109"/>
      <w:r>
        <w:rPr>
          <w:rFonts w:hint="cs"/>
          <w:rtl/>
          <w:lang w:eastAsia="he-IL"/>
        </w:rPr>
        <w:t>נו לא</w:t>
      </w:r>
      <w:bookmarkStart w:id="110" w:name="_ETM_Q1_282023"/>
      <w:bookmarkEnd w:id="110"/>
      <w:r>
        <w:rPr>
          <w:rFonts w:hint="cs"/>
          <w:rtl/>
          <w:lang w:eastAsia="he-IL"/>
        </w:rPr>
        <w:t xml:space="preserve"> רוצים לגרום ליותר </w:t>
      </w:r>
      <w:bookmarkStart w:id="111" w:name="_ETM_Q1_283103"/>
      <w:bookmarkEnd w:id="111"/>
      <w:r>
        <w:rPr>
          <w:rFonts w:hint="cs"/>
          <w:rtl/>
          <w:lang w:eastAsia="he-IL"/>
        </w:rPr>
        <w:t xml:space="preserve">נזק מאשר תועלת ואנחנו נעשה </w:t>
      </w:r>
      <w:bookmarkStart w:id="112" w:name="_ETM_Q1_287252"/>
      <w:bookmarkEnd w:id="112"/>
      <w:r>
        <w:rPr>
          <w:rFonts w:hint="cs"/>
          <w:rtl/>
          <w:lang w:eastAsia="he-IL"/>
        </w:rPr>
        <w:t xml:space="preserve">את זה לכן בצורה הדרגתית. </w:t>
      </w:r>
    </w:p>
    <w:p w:rsidR="00D41EB8" w:rsidRDefault="00D41EB8" w:rsidP="00D41EB8">
      <w:pPr>
        <w:rPr>
          <w:rtl/>
          <w:lang w:eastAsia="he-IL"/>
        </w:rPr>
      </w:pPr>
      <w:bookmarkStart w:id="113" w:name="_ETM_Q1_291620"/>
      <w:bookmarkStart w:id="114" w:name="_ETM_Q1_291713"/>
      <w:bookmarkEnd w:id="113"/>
      <w:bookmarkEnd w:id="114"/>
    </w:p>
    <w:p w:rsidR="00D41EB8" w:rsidRDefault="00D41EB8" w:rsidP="00D41EB8">
      <w:pPr>
        <w:rPr>
          <w:rtl/>
          <w:lang w:eastAsia="he-IL"/>
        </w:rPr>
      </w:pPr>
      <w:bookmarkStart w:id="115" w:name="_ETM_Q1_291748"/>
      <w:bookmarkStart w:id="116" w:name="_ETM_Q1_291822"/>
      <w:bookmarkEnd w:id="115"/>
      <w:bookmarkEnd w:id="116"/>
      <w:r>
        <w:rPr>
          <w:rFonts w:hint="cs"/>
          <w:rtl/>
          <w:lang w:eastAsia="he-IL"/>
        </w:rPr>
        <w:t xml:space="preserve">אז נעה, תספרי לנו בתקציר </w:t>
      </w:r>
      <w:bookmarkStart w:id="117" w:name="_ETM_Q1_296884"/>
      <w:bookmarkEnd w:id="117"/>
      <w:r>
        <w:rPr>
          <w:rFonts w:hint="cs"/>
          <w:rtl/>
          <w:lang w:eastAsia="he-IL"/>
        </w:rPr>
        <w:t>את על</w:t>
      </w:r>
      <w:bookmarkStart w:id="118" w:name="_ETM_Q1_294539"/>
      <w:bookmarkEnd w:id="118"/>
      <w:r>
        <w:rPr>
          <w:rFonts w:hint="cs"/>
          <w:rtl/>
          <w:lang w:eastAsia="he-IL"/>
        </w:rPr>
        <w:t xml:space="preserve">ילות השולחנות העגולים. </w:t>
      </w:r>
      <w:bookmarkStart w:id="119" w:name="_ETM_Q1_298487"/>
      <w:bookmarkEnd w:id="119"/>
    </w:p>
    <w:p w:rsidR="00D41EB8" w:rsidRDefault="00D41EB8" w:rsidP="00D41EB8">
      <w:pPr>
        <w:rPr>
          <w:rtl/>
          <w:lang w:eastAsia="he-IL"/>
        </w:rPr>
      </w:pPr>
      <w:bookmarkStart w:id="120" w:name="_ETM_Q1_297921"/>
      <w:bookmarkEnd w:id="120"/>
    </w:p>
    <w:p w:rsidR="00D41EB8" w:rsidRDefault="00D41EB8" w:rsidP="00D41EB8">
      <w:pPr>
        <w:pStyle w:val="a4"/>
        <w:keepNext/>
        <w:rPr>
          <w:rtl/>
        </w:rPr>
      </w:pPr>
      <w:bookmarkStart w:id="121" w:name="ET_speaker_נעה_בן_שבת_6"/>
      <w:r w:rsidRPr="00D41EB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1EB8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D41EB8" w:rsidRDefault="00D41EB8" w:rsidP="00D41EB8">
      <w:pPr>
        <w:pStyle w:val="KeepWithNext"/>
        <w:rPr>
          <w:rtl/>
          <w:lang w:eastAsia="he-IL"/>
        </w:rPr>
      </w:pPr>
    </w:p>
    <w:p w:rsidR="00D41EB8" w:rsidRDefault="00D41EB8" w:rsidP="00D41EB8">
      <w:pPr>
        <w:rPr>
          <w:rtl/>
          <w:lang w:eastAsia="he-IL"/>
        </w:rPr>
      </w:pPr>
      <w:bookmarkStart w:id="122" w:name="_ETM_Q1_298345"/>
      <w:bookmarkStart w:id="123" w:name="_ETM_Q1_298378"/>
      <w:bookmarkEnd w:id="122"/>
      <w:bookmarkEnd w:id="123"/>
      <w:r>
        <w:rPr>
          <w:rFonts w:hint="cs"/>
          <w:rtl/>
          <w:lang w:eastAsia="he-IL"/>
        </w:rPr>
        <w:t>תודה. רציתי לספר באמת דבר ראשון</w:t>
      </w:r>
      <w:bookmarkStart w:id="124" w:name="_ETM_Q1_302306"/>
      <w:bookmarkEnd w:id="124"/>
      <w:r>
        <w:rPr>
          <w:rFonts w:hint="cs"/>
          <w:rtl/>
          <w:lang w:eastAsia="he-IL"/>
        </w:rPr>
        <w:t xml:space="preserve"> להגיד שנעשתה פה </w:t>
      </w:r>
      <w:bookmarkStart w:id="125" w:name="_ETM_Q1_301002"/>
      <w:bookmarkEnd w:id="125"/>
      <w:r>
        <w:rPr>
          <w:rFonts w:hint="cs"/>
          <w:rtl/>
          <w:lang w:eastAsia="he-IL"/>
        </w:rPr>
        <w:t>עבודה מאוד גדולה ראשית על ידי הנציבו</w:t>
      </w:r>
      <w:bookmarkStart w:id="126" w:name="_ETM_Q1_302531"/>
      <w:bookmarkEnd w:id="126"/>
      <w:r>
        <w:rPr>
          <w:rFonts w:hint="cs"/>
          <w:rtl/>
          <w:lang w:eastAsia="he-IL"/>
        </w:rPr>
        <w:t xml:space="preserve">ת, </w:t>
      </w:r>
      <w:bookmarkStart w:id="127" w:name="_ETM_Q1_302962"/>
      <w:bookmarkEnd w:id="127"/>
      <w:r>
        <w:rPr>
          <w:rFonts w:hint="cs"/>
          <w:rtl/>
          <w:lang w:eastAsia="he-IL"/>
        </w:rPr>
        <w:t xml:space="preserve">על ידי עורכת הדין </w:t>
      </w:r>
      <w:bookmarkStart w:id="128" w:name="_ETM_Q1_302313"/>
      <w:bookmarkStart w:id="129" w:name="_ETM_Q1_301825"/>
      <w:bookmarkEnd w:id="128"/>
      <w:bookmarkEnd w:id="129"/>
      <w:r>
        <w:rPr>
          <w:rFonts w:hint="cs"/>
          <w:rtl/>
          <w:lang w:eastAsia="he-IL"/>
        </w:rPr>
        <w:t>מיכל</w:t>
      </w:r>
      <w:bookmarkStart w:id="130" w:name="_ETM_Q1_303035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303194"/>
      <w:bookmarkStart w:id="132" w:name="_ETM_Q1_303313"/>
      <w:bookmarkStart w:id="133" w:name="_ETM_Q1_302538"/>
      <w:bookmarkStart w:id="134" w:name="_ETM_Q1_303111"/>
      <w:bookmarkStart w:id="135" w:name="_ETM_Q1_304081"/>
      <w:bookmarkStart w:id="136" w:name="_ETM_Q1_303023"/>
      <w:bookmarkStart w:id="137" w:name="_ETM_Q1_302736"/>
      <w:bookmarkStart w:id="138" w:name="_ETM_Q1_302956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="003C45EC">
        <w:rPr>
          <w:rFonts w:hint="cs"/>
          <w:rtl/>
          <w:lang w:eastAsia="he-IL"/>
        </w:rPr>
        <w:t xml:space="preserve">שפר טוב ועורכת </w:t>
      </w:r>
      <w:bookmarkStart w:id="139" w:name="_ETM_Q1_304259"/>
      <w:bookmarkEnd w:id="139"/>
      <w:r w:rsidR="003C45EC">
        <w:rPr>
          <w:rFonts w:hint="cs"/>
          <w:rtl/>
          <w:lang w:eastAsia="he-IL"/>
        </w:rPr>
        <w:t xml:space="preserve">הדין הדס </w:t>
      </w:r>
      <w:bookmarkStart w:id="140" w:name="_ETM_Q1_305676"/>
      <w:bookmarkEnd w:id="140"/>
      <w:r w:rsidR="003C45EC">
        <w:rPr>
          <w:rFonts w:hint="cs"/>
          <w:rtl/>
          <w:lang w:eastAsia="he-IL"/>
        </w:rPr>
        <w:t xml:space="preserve">אגמון. באמת תודה רבה להן. </w:t>
      </w:r>
      <w:bookmarkStart w:id="141" w:name="_ETM_Q1_307639"/>
      <w:bookmarkStart w:id="142" w:name="_ETM_Q1_309529"/>
      <w:bookmarkEnd w:id="141"/>
      <w:bookmarkEnd w:id="142"/>
      <w:r w:rsidR="003C45EC">
        <w:rPr>
          <w:rFonts w:hint="cs"/>
          <w:rtl/>
          <w:lang w:eastAsia="he-IL"/>
        </w:rPr>
        <w:t>דבר ראשון הן פנו וביקשו</w:t>
      </w:r>
      <w:bookmarkStart w:id="143" w:name="_ETM_Q1_313080"/>
      <w:bookmarkEnd w:id="143"/>
      <w:r w:rsidR="003C45EC">
        <w:rPr>
          <w:rFonts w:hint="cs"/>
          <w:rtl/>
          <w:lang w:eastAsia="he-IL"/>
        </w:rPr>
        <w:t xml:space="preserve"> מכל הארגונים התייחסות לצרכים של האנשים שאותם הם מייצגים. </w:t>
      </w:r>
      <w:bookmarkStart w:id="144" w:name="_ETM_Q1_316278"/>
      <w:bookmarkEnd w:id="144"/>
      <w:r w:rsidR="003C45EC">
        <w:rPr>
          <w:rFonts w:hint="cs"/>
          <w:rtl/>
          <w:lang w:eastAsia="he-IL"/>
        </w:rPr>
        <w:t xml:space="preserve">איזה </w:t>
      </w:r>
      <w:bookmarkStart w:id="145" w:name="_ETM_Q1_316613"/>
      <w:bookmarkEnd w:id="145"/>
      <w:r w:rsidR="003C45EC">
        <w:rPr>
          <w:rFonts w:hint="cs"/>
          <w:rtl/>
          <w:lang w:eastAsia="he-IL"/>
        </w:rPr>
        <w:t>צרכים יש שקשורים לעמידה בתור. וקיבלנו את הטב</w:t>
      </w:r>
      <w:bookmarkStart w:id="146" w:name="_ETM_Q1_319770"/>
      <w:bookmarkEnd w:id="146"/>
      <w:r w:rsidR="003C45EC">
        <w:rPr>
          <w:rFonts w:hint="cs"/>
          <w:rtl/>
          <w:lang w:eastAsia="he-IL"/>
        </w:rPr>
        <w:t>לאות האלה והן</w:t>
      </w:r>
      <w:bookmarkStart w:id="147" w:name="_ETM_Q1_321477"/>
      <w:bookmarkEnd w:id="147"/>
      <w:r w:rsidR="003C45EC">
        <w:rPr>
          <w:rFonts w:hint="cs"/>
          <w:rtl/>
          <w:lang w:eastAsia="he-IL"/>
        </w:rPr>
        <w:t xml:space="preserve"> באמת מאוד עזרו לנו למפות. </w:t>
      </w:r>
    </w:p>
    <w:p w:rsidR="003C45EC" w:rsidRDefault="003C45EC" w:rsidP="00D41EB8">
      <w:pPr>
        <w:rPr>
          <w:rtl/>
          <w:lang w:eastAsia="he-IL"/>
        </w:rPr>
      </w:pPr>
      <w:bookmarkStart w:id="148" w:name="_ETM_Q1_325941"/>
      <w:bookmarkStart w:id="149" w:name="_ETM_Q1_326029"/>
      <w:bookmarkStart w:id="150" w:name="_ETM_Q1_324132"/>
      <w:bookmarkEnd w:id="148"/>
      <w:bookmarkEnd w:id="149"/>
      <w:bookmarkEnd w:id="150"/>
    </w:p>
    <w:p w:rsidR="003C45EC" w:rsidRDefault="003C45EC" w:rsidP="003C45EC">
      <w:pPr>
        <w:pStyle w:val="af6"/>
        <w:keepNext/>
        <w:rPr>
          <w:rtl/>
        </w:rPr>
      </w:pPr>
      <w:bookmarkStart w:id="151" w:name="ET_yor_6158_7"/>
      <w:r w:rsidRPr="003C45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45E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152" w:name="_ETM_Q1_324660"/>
      <w:bookmarkStart w:id="153" w:name="_ETM_Q1_324703"/>
      <w:bookmarkEnd w:id="152"/>
      <w:bookmarkEnd w:id="153"/>
      <w:r>
        <w:rPr>
          <w:rFonts w:hint="cs"/>
          <w:rtl/>
          <w:lang w:eastAsia="he-IL"/>
        </w:rPr>
        <w:t xml:space="preserve">לגבש את הקריטריונים. </w:t>
      </w:r>
    </w:p>
    <w:p w:rsidR="003C45EC" w:rsidRDefault="003C45EC" w:rsidP="003C45EC">
      <w:pPr>
        <w:rPr>
          <w:rtl/>
          <w:lang w:eastAsia="he-IL"/>
        </w:rPr>
      </w:pPr>
      <w:bookmarkStart w:id="154" w:name="_ETM_Q1_327778"/>
      <w:bookmarkStart w:id="155" w:name="_ETM_Q1_327849"/>
      <w:bookmarkStart w:id="156" w:name="_ETM_Q1_325977"/>
      <w:bookmarkStart w:id="157" w:name="_ETM_Q1_326939"/>
      <w:bookmarkEnd w:id="154"/>
      <w:bookmarkEnd w:id="155"/>
      <w:bookmarkEnd w:id="156"/>
      <w:bookmarkEnd w:id="157"/>
    </w:p>
    <w:p w:rsidR="003C45EC" w:rsidRDefault="003C45EC" w:rsidP="003C45EC">
      <w:pPr>
        <w:pStyle w:val="a4"/>
        <w:keepNext/>
        <w:rPr>
          <w:rtl/>
        </w:rPr>
      </w:pPr>
      <w:bookmarkStart w:id="158" w:name="ET_speaker_נעה_בן_שבת_8"/>
      <w:r w:rsidRPr="003C45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45E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159" w:name="_ETM_Q1_327383"/>
      <w:bookmarkStart w:id="160" w:name="_ETM_Q1_327418"/>
      <w:bookmarkEnd w:id="159"/>
      <w:bookmarkEnd w:id="160"/>
      <w:r>
        <w:rPr>
          <w:rFonts w:hint="cs"/>
          <w:rtl/>
          <w:lang w:eastAsia="he-IL"/>
        </w:rPr>
        <w:t xml:space="preserve">לגבש את </w:t>
      </w:r>
      <w:bookmarkStart w:id="161" w:name="_ETM_Q1_328315"/>
      <w:bookmarkEnd w:id="161"/>
      <w:r>
        <w:rPr>
          <w:rFonts w:hint="cs"/>
          <w:rtl/>
          <w:lang w:eastAsia="he-IL"/>
        </w:rPr>
        <w:t>הקריטריו</w:t>
      </w:r>
      <w:bookmarkStart w:id="162" w:name="_ETM_Q1_326698"/>
      <w:bookmarkEnd w:id="162"/>
      <w:r>
        <w:rPr>
          <w:rFonts w:hint="cs"/>
          <w:rtl/>
          <w:lang w:eastAsia="he-IL"/>
        </w:rPr>
        <w:t xml:space="preserve">נים. דבר נוסף היה לפי הצעה </w:t>
      </w:r>
      <w:bookmarkStart w:id="163" w:name="_ETM_Q1_327288"/>
      <w:bookmarkEnd w:id="163"/>
      <w:r>
        <w:rPr>
          <w:rFonts w:hint="cs"/>
          <w:rtl/>
          <w:lang w:eastAsia="he-IL"/>
        </w:rPr>
        <w:t xml:space="preserve">של משרד הרווחה, באמת </w:t>
      </w:r>
      <w:bookmarkStart w:id="164" w:name="_ETM_Q1_332371"/>
      <w:bookmarkEnd w:id="164"/>
      <w:r>
        <w:rPr>
          <w:rFonts w:hint="cs"/>
          <w:rtl/>
          <w:lang w:eastAsia="he-IL"/>
        </w:rPr>
        <w:t xml:space="preserve">מיפינו את הכישורים הדרושים לעמידה בתור. יש עניין של סבלנות </w:t>
      </w:r>
      <w:bookmarkStart w:id="165" w:name="_ETM_Q1_338819"/>
      <w:bookmarkEnd w:id="165"/>
      <w:r>
        <w:rPr>
          <w:rFonts w:hint="cs"/>
          <w:rtl/>
          <w:lang w:eastAsia="he-IL"/>
        </w:rPr>
        <w:t>ויכול</w:t>
      </w:r>
      <w:bookmarkStart w:id="166" w:name="_ETM_Q1_336602"/>
      <w:bookmarkEnd w:id="166"/>
      <w:r>
        <w:rPr>
          <w:rFonts w:hint="cs"/>
          <w:rtl/>
          <w:lang w:eastAsia="he-IL"/>
        </w:rPr>
        <w:t xml:space="preserve">ת לדחות סיפוקים. יש עניין של יכולת התמצאות, יש עניין </w:t>
      </w:r>
      <w:bookmarkStart w:id="167" w:name="_ETM_Q1_343416"/>
      <w:bookmarkEnd w:id="167"/>
      <w:r>
        <w:rPr>
          <w:rFonts w:hint="cs"/>
          <w:rtl/>
          <w:lang w:eastAsia="he-IL"/>
        </w:rPr>
        <w:t xml:space="preserve">של היכולת הפיזית </w:t>
      </w:r>
      <w:bookmarkStart w:id="168" w:name="_ETM_Q1_342160"/>
      <w:bookmarkEnd w:id="168"/>
      <w:r>
        <w:rPr>
          <w:rFonts w:hint="cs"/>
          <w:rtl/>
          <w:lang w:eastAsia="he-IL"/>
        </w:rPr>
        <w:t>להמתין בתור, לפעמים לעמוד, ת</w:t>
      </w:r>
      <w:bookmarkStart w:id="169" w:name="_ETM_Q1_346072"/>
      <w:bookmarkEnd w:id="169"/>
      <w:r>
        <w:rPr>
          <w:rFonts w:hint="cs"/>
          <w:rtl/>
          <w:lang w:eastAsia="he-IL"/>
        </w:rPr>
        <w:t xml:space="preserve">לוי באיזה </w:t>
      </w:r>
      <w:bookmarkStart w:id="170" w:name="_ETM_Q1_347570"/>
      <w:bookmarkEnd w:id="170"/>
      <w:r>
        <w:rPr>
          <w:rFonts w:hint="cs"/>
          <w:rtl/>
          <w:lang w:eastAsia="he-IL"/>
        </w:rPr>
        <w:t>תור אנחנו מדברים. יש עניין של חשיפה לסיכוני</w:t>
      </w:r>
      <w:bookmarkStart w:id="171" w:name="_ETM_Q1_350265"/>
      <w:bookmarkEnd w:id="171"/>
      <w:r>
        <w:rPr>
          <w:rFonts w:hint="cs"/>
          <w:rtl/>
          <w:lang w:eastAsia="he-IL"/>
        </w:rPr>
        <w:t xml:space="preserve">ם, יש </w:t>
      </w:r>
      <w:bookmarkStart w:id="172" w:name="_ETM_Q1_351515"/>
      <w:bookmarkEnd w:id="172"/>
      <w:r>
        <w:rPr>
          <w:rFonts w:hint="cs"/>
          <w:rtl/>
          <w:lang w:eastAsia="he-IL"/>
        </w:rPr>
        <w:t>עניין של רגישות חושית וקושי בוויסות חושי. אז הנושא הזה</w:t>
      </w:r>
      <w:bookmarkStart w:id="173" w:name="_ETM_Q1_358013"/>
      <w:bookmarkEnd w:id="173"/>
      <w:r>
        <w:rPr>
          <w:rFonts w:hint="cs"/>
          <w:rtl/>
          <w:lang w:eastAsia="he-IL"/>
        </w:rPr>
        <w:t xml:space="preserve"> קצת אפשר לנו לחדד ולראות מה באמת נחוץ. מה באמת </w:t>
      </w:r>
      <w:bookmarkStart w:id="174" w:name="_ETM_Q1_364363"/>
      <w:bookmarkEnd w:id="174"/>
      <w:r>
        <w:rPr>
          <w:rFonts w:hint="cs"/>
          <w:rtl/>
          <w:lang w:eastAsia="he-IL"/>
        </w:rPr>
        <w:t>יוצר את הקשיים בעמידה בתור. וכמובן, אנחנו הבנו שכל ב</w:t>
      </w:r>
      <w:bookmarkStart w:id="175" w:name="_ETM_Q1_367851"/>
      <w:bookmarkEnd w:id="175"/>
      <w:r>
        <w:rPr>
          <w:rFonts w:hint="cs"/>
          <w:rtl/>
          <w:lang w:eastAsia="he-IL"/>
        </w:rPr>
        <w:t>ן</w:t>
      </w:r>
      <w:bookmarkStart w:id="176" w:name="_ETM_Q1_368092"/>
      <w:bookmarkEnd w:id="176"/>
      <w:r>
        <w:rPr>
          <w:rFonts w:hint="cs"/>
          <w:rtl/>
          <w:lang w:eastAsia="he-IL"/>
        </w:rPr>
        <w:t xml:space="preserve"> אדם עם מוגבלות, מכוח ההגדרה שלו, יש </w:t>
      </w:r>
      <w:bookmarkStart w:id="177" w:name="_ETM_Q1_370367"/>
      <w:bookmarkEnd w:id="177"/>
      <w:r>
        <w:rPr>
          <w:rFonts w:hint="cs"/>
          <w:rtl/>
          <w:lang w:eastAsia="he-IL"/>
        </w:rPr>
        <w:t>קושי תפקודי מסוים</w:t>
      </w:r>
      <w:bookmarkStart w:id="178" w:name="_ETM_Q1_372884"/>
      <w:bookmarkEnd w:id="178"/>
      <w:r>
        <w:rPr>
          <w:rFonts w:hint="cs"/>
          <w:rtl/>
          <w:lang w:eastAsia="he-IL"/>
        </w:rPr>
        <w:t xml:space="preserve"> - כי אחרת הוא ל</w:t>
      </w:r>
      <w:bookmarkStart w:id="179" w:name="_ETM_Q1_372300"/>
      <w:bookmarkEnd w:id="179"/>
      <w:r>
        <w:rPr>
          <w:rFonts w:hint="cs"/>
          <w:rtl/>
          <w:lang w:eastAsia="he-IL"/>
        </w:rPr>
        <w:t>א היה נחשב כאדם עם</w:t>
      </w:r>
      <w:bookmarkStart w:id="180" w:name="_ETM_Q1_376794"/>
      <w:bookmarkEnd w:id="180"/>
      <w:r>
        <w:rPr>
          <w:rFonts w:hint="cs"/>
          <w:rtl/>
          <w:lang w:eastAsia="he-IL"/>
        </w:rPr>
        <w:t xml:space="preserve"> מוגבלות.</w:t>
      </w:r>
      <w:bookmarkStart w:id="181" w:name="_ETM_Q1_374634"/>
      <w:bookmarkEnd w:id="181"/>
      <w:r>
        <w:rPr>
          <w:rFonts w:hint="cs"/>
          <w:rtl/>
          <w:lang w:eastAsia="he-IL"/>
        </w:rPr>
        <w:t xml:space="preserve"> אבל לא כל הקשיים התפקודיים קשורים לעמידה בתור. וגם</w:t>
      </w:r>
      <w:bookmarkStart w:id="182" w:name="_ETM_Q1_379946"/>
      <w:bookmarkEnd w:id="182"/>
      <w:r>
        <w:rPr>
          <w:rFonts w:hint="cs"/>
          <w:rtl/>
          <w:lang w:eastAsia="he-IL"/>
        </w:rPr>
        <w:t xml:space="preserve"> הבנו שיש גם סוגים שונים של תורים, אב</w:t>
      </w:r>
      <w:bookmarkStart w:id="183" w:name="_ETM_Q1_381338"/>
      <w:bookmarkEnd w:id="183"/>
      <w:r>
        <w:rPr>
          <w:rFonts w:hint="cs"/>
          <w:rtl/>
          <w:lang w:eastAsia="he-IL"/>
        </w:rPr>
        <w:t xml:space="preserve">ל אנחנו לא </w:t>
      </w:r>
      <w:bookmarkStart w:id="184" w:name="_ETM_Q1_382464"/>
      <w:bookmarkEnd w:id="184"/>
      <w:r>
        <w:rPr>
          <w:rFonts w:hint="cs"/>
          <w:rtl/>
          <w:lang w:eastAsia="he-IL"/>
        </w:rPr>
        <w:t>יכולנו לרדת לרזו</w:t>
      </w:r>
      <w:bookmarkStart w:id="185" w:name="_ETM_Q1_382544"/>
      <w:bookmarkEnd w:id="185"/>
      <w:r>
        <w:rPr>
          <w:rFonts w:hint="cs"/>
          <w:rtl/>
          <w:lang w:eastAsia="he-IL"/>
        </w:rPr>
        <w:t xml:space="preserve">לוציות האלה. </w:t>
      </w:r>
    </w:p>
    <w:p w:rsidR="003C45EC" w:rsidRDefault="003C45EC" w:rsidP="003C45EC">
      <w:pPr>
        <w:rPr>
          <w:rtl/>
          <w:lang w:eastAsia="he-IL"/>
        </w:rPr>
      </w:pPr>
      <w:bookmarkStart w:id="186" w:name="_ETM_Q1_384116"/>
      <w:bookmarkStart w:id="187" w:name="_ETM_Q1_384188"/>
      <w:bookmarkEnd w:id="186"/>
      <w:bookmarkEnd w:id="187"/>
    </w:p>
    <w:p w:rsidR="003C45EC" w:rsidRDefault="003C45EC" w:rsidP="003C45EC">
      <w:pPr>
        <w:pStyle w:val="af6"/>
        <w:keepNext/>
        <w:rPr>
          <w:rtl/>
        </w:rPr>
      </w:pPr>
      <w:bookmarkStart w:id="188" w:name="ET_yor_6158_9"/>
      <w:r w:rsidRPr="003C45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45E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189" w:name="_ETM_Q1_385594"/>
      <w:bookmarkStart w:id="190" w:name="_ETM_Q1_385634"/>
      <w:bookmarkEnd w:id="189"/>
      <w:bookmarkEnd w:id="190"/>
      <w:r>
        <w:rPr>
          <w:rFonts w:hint="cs"/>
          <w:rtl/>
          <w:lang w:eastAsia="he-IL"/>
        </w:rPr>
        <w:t>אנחנו כמובן נ</w:t>
      </w:r>
      <w:bookmarkStart w:id="191" w:name="_ETM_Q1_384412"/>
      <w:bookmarkEnd w:id="191"/>
      <w:r>
        <w:rPr>
          <w:rFonts w:hint="cs"/>
          <w:rtl/>
          <w:lang w:eastAsia="he-IL"/>
        </w:rPr>
        <w:t xml:space="preserve">פתח רגע סוגריים ונאמר </w:t>
      </w:r>
      <w:bookmarkStart w:id="192" w:name="_ETM_Q1_386878"/>
      <w:bookmarkEnd w:id="192"/>
      <w:r>
        <w:rPr>
          <w:rFonts w:hint="cs"/>
          <w:rtl/>
          <w:lang w:eastAsia="he-IL"/>
        </w:rPr>
        <w:t xml:space="preserve">שיש תורים מסוימים כמו תורים שבהם אדם יכול לקבוע את </w:t>
      </w:r>
      <w:bookmarkStart w:id="193" w:name="_ETM_Q1_392062"/>
      <w:bookmarkEnd w:id="193"/>
      <w:r>
        <w:rPr>
          <w:rFonts w:hint="cs"/>
          <w:rtl/>
          <w:lang w:eastAsia="he-IL"/>
        </w:rPr>
        <w:t>התור, להזמין את התור מראש או במוסדות הבריאות, שהם מוחרגים.</w:t>
      </w:r>
      <w:bookmarkStart w:id="194" w:name="_ETM_Q1_398526"/>
      <w:bookmarkEnd w:id="194"/>
      <w:r>
        <w:rPr>
          <w:rFonts w:hint="cs"/>
          <w:rtl/>
          <w:lang w:eastAsia="he-IL"/>
        </w:rPr>
        <w:t xml:space="preserve"> </w:t>
      </w:r>
    </w:p>
    <w:p w:rsidR="003C45EC" w:rsidRDefault="003C45EC" w:rsidP="003C45EC">
      <w:pPr>
        <w:rPr>
          <w:rtl/>
          <w:lang w:eastAsia="he-IL"/>
        </w:rPr>
      </w:pPr>
      <w:bookmarkStart w:id="195" w:name="_ETM_Q1_398701"/>
      <w:bookmarkStart w:id="196" w:name="_ETM_Q1_398769"/>
      <w:bookmarkStart w:id="197" w:name="_ETM_Q1_395782"/>
      <w:bookmarkEnd w:id="195"/>
      <w:bookmarkEnd w:id="196"/>
      <w:bookmarkEnd w:id="197"/>
    </w:p>
    <w:p w:rsidR="003C45EC" w:rsidRDefault="003C45EC" w:rsidP="003C45EC">
      <w:pPr>
        <w:pStyle w:val="a4"/>
        <w:keepNext/>
        <w:rPr>
          <w:rtl/>
        </w:rPr>
      </w:pPr>
      <w:bookmarkStart w:id="198" w:name="ET_speaker_נעה_בן_שבת_10"/>
      <w:r w:rsidRPr="003C45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45E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199" w:name="_ETM_Q1_397098"/>
      <w:bookmarkStart w:id="200" w:name="_ETM_Q1_397129"/>
      <w:bookmarkEnd w:id="199"/>
      <w:bookmarkEnd w:id="200"/>
      <w:r>
        <w:rPr>
          <w:rFonts w:hint="cs"/>
          <w:rtl/>
          <w:lang w:eastAsia="he-IL"/>
        </w:rPr>
        <w:t xml:space="preserve">נכון. מוסדות הבריאות פשוט התקנות </w:t>
      </w:r>
      <w:bookmarkStart w:id="201" w:name="_ETM_Q1_398322"/>
      <w:bookmarkEnd w:id="201"/>
      <w:r>
        <w:rPr>
          <w:rFonts w:hint="cs"/>
          <w:rtl/>
          <w:lang w:eastAsia="he-IL"/>
        </w:rPr>
        <w:t>הלאה חלות עליהם</w:t>
      </w:r>
      <w:bookmarkStart w:id="202" w:name="_ETM_Q1_398584"/>
      <w:bookmarkEnd w:id="202"/>
      <w:r>
        <w:rPr>
          <w:rFonts w:hint="cs"/>
          <w:rtl/>
          <w:lang w:eastAsia="he-IL"/>
        </w:rPr>
        <w:t xml:space="preserve">. </w:t>
      </w:r>
    </w:p>
    <w:p w:rsidR="003C45EC" w:rsidRDefault="003C45EC" w:rsidP="003C45EC">
      <w:pPr>
        <w:rPr>
          <w:rtl/>
          <w:lang w:eastAsia="he-IL"/>
        </w:rPr>
      </w:pPr>
      <w:bookmarkStart w:id="203" w:name="_ETM_Q1_398923"/>
      <w:bookmarkStart w:id="204" w:name="_ETM_Q1_399000"/>
      <w:bookmarkStart w:id="205" w:name="_ETM_Q1_400155"/>
      <w:bookmarkEnd w:id="203"/>
      <w:bookmarkEnd w:id="204"/>
      <w:bookmarkEnd w:id="205"/>
    </w:p>
    <w:p w:rsidR="003C45EC" w:rsidRDefault="003C45EC" w:rsidP="003C45EC">
      <w:pPr>
        <w:pStyle w:val="af6"/>
        <w:keepNext/>
        <w:rPr>
          <w:rtl/>
        </w:rPr>
      </w:pPr>
      <w:bookmarkStart w:id="206" w:name="ET_yor_6158_11"/>
      <w:r w:rsidRPr="003C45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45E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207" w:name="_ETM_Q1_400559"/>
      <w:bookmarkStart w:id="208" w:name="_ETM_Q1_400592"/>
      <w:bookmarkEnd w:id="207"/>
      <w:bookmarkEnd w:id="208"/>
      <w:r>
        <w:rPr>
          <w:rFonts w:hint="cs"/>
          <w:rtl/>
          <w:lang w:eastAsia="he-IL"/>
        </w:rPr>
        <w:t xml:space="preserve">כמו בקורונה </w:t>
      </w:r>
      <w:bookmarkStart w:id="209" w:name="_ETM_Q1_402012"/>
      <w:bookmarkEnd w:id="209"/>
      <w:r>
        <w:rPr>
          <w:rFonts w:hint="cs"/>
          <w:rtl/>
          <w:lang w:eastAsia="he-IL"/>
        </w:rPr>
        <w:t xml:space="preserve">למשל. תור קורונה, </w:t>
      </w:r>
      <w:bookmarkStart w:id="210" w:name="_ETM_Q1_400931"/>
      <w:bookmarkEnd w:id="210"/>
      <w:r>
        <w:rPr>
          <w:rFonts w:hint="cs"/>
          <w:rtl/>
          <w:lang w:eastAsia="he-IL"/>
        </w:rPr>
        <w:t>אין שם זכאות לפ</w:t>
      </w:r>
      <w:bookmarkStart w:id="211" w:name="_ETM_Q1_401535"/>
      <w:bookmarkEnd w:id="211"/>
      <w:r>
        <w:rPr>
          <w:rFonts w:hint="cs"/>
          <w:rtl/>
          <w:lang w:eastAsia="he-IL"/>
        </w:rPr>
        <w:t>טור מתור.</w:t>
      </w:r>
      <w:bookmarkStart w:id="212" w:name="_ETM_Q1_404076"/>
      <w:bookmarkEnd w:id="212"/>
      <w:r>
        <w:rPr>
          <w:rFonts w:hint="cs"/>
          <w:rtl/>
          <w:lang w:eastAsia="he-IL"/>
        </w:rPr>
        <w:t xml:space="preserve"> לפי החוק. </w:t>
      </w:r>
    </w:p>
    <w:p w:rsidR="003C45EC" w:rsidRDefault="003C45EC" w:rsidP="003C45EC">
      <w:pPr>
        <w:rPr>
          <w:rtl/>
          <w:lang w:eastAsia="he-IL"/>
        </w:rPr>
      </w:pPr>
      <w:bookmarkStart w:id="213" w:name="_ETM_Q1_405399"/>
      <w:bookmarkStart w:id="214" w:name="_ETM_Q1_405468"/>
      <w:bookmarkStart w:id="215" w:name="_ETM_Q1_404808"/>
      <w:bookmarkEnd w:id="213"/>
      <w:bookmarkEnd w:id="214"/>
      <w:bookmarkEnd w:id="215"/>
    </w:p>
    <w:p w:rsidR="003C45EC" w:rsidRDefault="003C45EC" w:rsidP="003C45EC">
      <w:pPr>
        <w:pStyle w:val="a4"/>
        <w:keepNext/>
        <w:rPr>
          <w:rtl/>
        </w:rPr>
      </w:pPr>
      <w:bookmarkStart w:id="216" w:name="ET_speaker_נעה_בן_שבת_12"/>
      <w:r w:rsidRPr="003C45E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45E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3C45EC" w:rsidRDefault="003C45EC" w:rsidP="003C45EC">
      <w:pPr>
        <w:pStyle w:val="KeepWithNext"/>
        <w:rPr>
          <w:rtl/>
          <w:lang w:eastAsia="he-IL"/>
        </w:rPr>
      </w:pPr>
    </w:p>
    <w:p w:rsidR="003C45EC" w:rsidRDefault="003C45EC" w:rsidP="003C45EC">
      <w:pPr>
        <w:rPr>
          <w:rtl/>
          <w:lang w:eastAsia="he-IL"/>
        </w:rPr>
      </w:pPr>
      <w:bookmarkStart w:id="217" w:name="_ETM_Q1_405250"/>
      <w:bookmarkStart w:id="218" w:name="_ETM_Q1_405282"/>
      <w:bookmarkEnd w:id="217"/>
      <w:bookmarkEnd w:id="218"/>
      <w:r>
        <w:rPr>
          <w:rFonts w:hint="cs"/>
          <w:rtl/>
          <w:lang w:eastAsia="he-IL"/>
        </w:rPr>
        <w:t xml:space="preserve">נכון. לפי התקנות </w:t>
      </w:r>
      <w:bookmarkStart w:id="219" w:name="_ETM_Q1_404184"/>
      <w:bookmarkEnd w:id="219"/>
      <w:r>
        <w:rPr>
          <w:rFonts w:hint="cs"/>
          <w:rtl/>
          <w:lang w:eastAsia="he-IL"/>
        </w:rPr>
        <w:t>האלה, צריך יהיה תקנות נפרדות</w:t>
      </w:r>
      <w:bookmarkStart w:id="220" w:name="_ETM_Q1_407352"/>
      <w:bookmarkEnd w:id="220"/>
      <w:r>
        <w:rPr>
          <w:rFonts w:hint="cs"/>
          <w:rtl/>
          <w:lang w:eastAsia="he-IL"/>
        </w:rPr>
        <w:t xml:space="preserve"> לגבי שירותי בריאות שיכול לה</w:t>
      </w:r>
      <w:bookmarkStart w:id="221" w:name="_ETM_Q1_407376"/>
      <w:bookmarkEnd w:id="221"/>
      <w:r>
        <w:rPr>
          <w:rFonts w:hint="cs"/>
          <w:rtl/>
          <w:lang w:eastAsia="he-IL"/>
        </w:rPr>
        <w:t>יות שיסדירו גם את ההתאמה ה</w:t>
      </w:r>
      <w:bookmarkStart w:id="222" w:name="_ETM_Q1_408459"/>
      <w:bookmarkEnd w:id="222"/>
      <w:r>
        <w:rPr>
          <w:rFonts w:hint="cs"/>
          <w:rtl/>
          <w:lang w:eastAsia="he-IL"/>
        </w:rPr>
        <w:t xml:space="preserve">זאת </w:t>
      </w:r>
      <w:bookmarkStart w:id="223" w:name="_ETM_Q1_408891"/>
      <w:bookmarkEnd w:id="223"/>
      <w:r>
        <w:rPr>
          <w:rFonts w:hint="cs"/>
          <w:rtl/>
          <w:lang w:eastAsia="he-IL"/>
        </w:rPr>
        <w:t xml:space="preserve">כאחת מההתאמות הנדרשות בשירותי הבריאות. אבל לגבי הנושא של </w:t>
      </w:r>
      <w:bookmarkStart w:id="224" w:name="_ETM_Q1_416523"/>
      <w:bookmarkEnd w:id="224"/>
      <w:r>
        <w:rPr>
          <w:rFonts w:hint="cs"/>
          <w:rtl/>
          <w:lang w:eastAsia="he-IL"/>
        </w:rPr>
        <w:t>קביעת תור מראש, יש לנו גם פה בתקנות האלה איז</w:t>
      </w:r>
      <w:bookmarkStart w:id="225" w:name="_ETM_Q1_420956"/>
      <w:bookmarkStart w:id="226" w:name="_ETM_Q1_418571"/>
      <w:bookmarkEnd w:id="225"/>
      <w:bookmarkEnd w:id="226"/>
      <w:r>
        <w:rPr>
          <w:rFonts w:hint="cs"/>
          <w:rtl/>
          <w:lang w:eastAsia="he-IL"/>
        </w:rPr>
        <w:t xml:space="preserve">ה שהיא התייחסות אל הנושא הזה. </w:t>
      </w:r>
    </w:p>
    <w:p w:rsidR="003C45EC" w:rsidRDefault="003C45EC" w:rsidP="003C45EC">
      <w:pPr>
        <w:rPr>
          <w:rtl/>
          <w:lang w:eastAsia="he-IL"/>
        </w:rPr>
      </w:pPr>
      <w:bookmarkStart w:id="227" w:name="_ETM_Q1_422421"/>
      <w:bookmarkStart w:id="228" w:name="_ETM_Q1_422494"/>
      <w:bookmarkStart w:id="229" w:name="_ETM_Q1_422566"/>
      <w:bookmarkEnd w:id="227"/>
      <w:bookmarkEnd w:id="228"/>
      <w:bookmarkEnd w:id="229"/>
    </w:p>
    <w:p w:rsidR="003C45EC" w:rsidRDefault="003C45EC" w:rsidP="003C45EC">
      <w:pPr>
        <w:rPr>
          <w:rtl/>
          <w:lang w:eastAsia="he-IL"/>
        </w:rPr>
      </w:pPr>
      <w:bookmarkStart w:id="230" w:name="_ETM_Q1_422635"/>
      <w:bookmarkEnd w:id="230"/>
      <w:r>
        <w:rPr>
          <w:rFonts w:hint="cs"/>
          <w:rtl/>
          <w:lang w:eastAsia="he-IL"/>
        </w:rPr>
        <w:t xml:space="preserve">אז אנחנו באמת </w:t>
      </w:r>
      <w:bookmarkStart w:id="231" w:name="_ETM_Q1_424230"/>
      <w:bookmarkStart w:id="232" w:name="_ETM_Q1_421494"/>
      <w:bookmarkEnd w:id="231"/>
      <w:bookmarkEnd w:id="232"/>
      <w:r>
        <w:rPr>
          <w:rFonts w:hint="cs"/>
          <w:rtl/>
          <w:lang w:eastAsia="he-IL"/>
        </w:rPr>
        <w:t>טייבנו גם את הכישורים שדובר עליהם בשיח עם הארגונים בשולחן</w:t>
      </w:r>
      <w:bookmarkStart w:id="233" w:name="_ETM_Q1_429736"/>
      <w:bookmarkEnd w:id="233"/>
      <w:r>
        <w:rPr>
          <w:rFonts w:hint="cs"/>
          <w:rtl/>
          <w:lang w:eastAsia="he-IL"/>
        </w:rPr>
        <w:t xml:space="preserve"> העגו</w:t>
      </w:r>
      <w:bookmarkStart w:id="234" w:name="_ETM_Q1_427269"/>
      <w:bookmarkEnd w:id="234"/>
      <w:r>
        <w:rPr>
          <w:rFonts w:hint="cs"/>
          <w:rtl/>
          <w:lang w:eastAsia="he-IL"/>
        </w:rPr>
        <w:t xml:space="preserve">ל. גם דוברו על קשיים נוספים, על כאבים מאוד קשים, </w:t>
      </w:r>
      <w:bookmarkStart w:id="235" w:name="_ETM_Q1_432797"/>
      <w:bookmarkEnd w:id="235"/>
      <w:r>
        <w:rPr>
          <w:rFonts w:hint="cs"/>
          <w:rtl/>
          <w:lang w:eastAsia="he-IL"/>
        </w:rPr>
        <w:t xml:space="preserve">על </w:t>
      </w:r>
      <w:bookmarkStart w:id="236" w:name="_ETM_Q1_430150"/>
      <w:bookmarkEnd w:id="236"/>
      <w:r>
        <w:rPr>
          <w:rFonts w:hint="cs"/>
          <w:rtl/>
          <w:lang w:eastAsia="he-IL"/>
        </w:rPr>
        <w:t>בעיה של היעדר פרטיות. ניס</w:t>
      </w:r>
      <w:bookmarkStart w:id="237" w:name="_ETM_Q1_432378"/>
      <w:bookmarkEnd w:id="237"/>
      <w:r>
        <w:rPr>
          <w:rFonts w:hint="cs"/>
          <w:rtl/>
          <w:lang w:eastAsia="he-IL"/>
        </w:rPr>
        <w:t>ינו לזהות מה מהם</w:t>
      </w:r>
      <w:bookmarkStart w:id="238" w:name="_ETM_Q1_435183"/>
      <w:bookmarkEnd w:id="238"/>
      <w:r>
        <w:rPr>
          <w:rFonts w:hint="cs"/>
          <w:rtl/>
          <w:lang w:eastAsia="he-IL"/>
        </w:rPr>
        <w:t xml:space="preserve"> באמת קשור דווקא לעמידה בתור, כי</w:t>
      </w:r>
      <w:bookmarkStart w:id="239" w:name="_ETM_Q1_437300"/>
      <w:bookmarkEnd w:id="239"/>
      <w:r>
        <w:rPr>
          <w:rFonts w:hint="cs"/>
          <w:rtl/>
          <w:lang w:eastAsia="he-IL"/>
        </w:rPr>
        <w:t xml:space="preserve"> זה באמת המוקד </w:t>
      </w:r>
      <w:bookmarkStart w:id="240" w:name="_ETM_Q1_440184"/>
      <w:bookmarkEnd w:id="240"/>
      <w:r>
        <w:rPr>
          <w:rFonts w:hint="cs"/>
          <w:rtl/>
          <w:lang w:eastAsia="he-IL"/>
        </w:rPr>
        <w:t xml:space="preserve">שלנו. </w:t>
      </w:r>
    </w:p>
    <w:p w:rsidR="003C45EC" w:rsidRDefault="003C45EC" w:rsidP="003C45EC">
      <w:pPr>
        <w:rPr>
          <w:rtl/>
          <w:lang w:eastAsia="he-IL"/>
        </w:rPr>
      </w:pPr>
      <w:bookmarkStart w:id="241" w:name="_ETM_Q1_445986"/>
      <w:bookmarkStart w:id="242" w:name="_ETM_Q1_446043"/>
      <w:bookmarkEnd w:id="241"/>
      <w:bookmarkEnd w:id="242"/>
    </w:p>
    <w:p w:rsidR="003C45EC" w:rsidRDefault="003C45EC" w:rsidP="003C45EC">
      <w:pPr>
        <w:rPr>
          <w:rtl/>
          <w:lang w:eastAsia="he-IL"/>
        </w:rPr>
      </w:pPr>
      <w:bookmarkStart w:id="243" w:name="_ETM_Q1_446129"/>
      <w:bookmarkStart w:id="244" w:name="_ETM_Q1_446186"/>
      <w:bookmarkEnd w:id="243"/>
      <w:bookmarkEnd w:id="244"/>
      <w:r>
        <w:rPr>
          <w:rFonts w:hint="cs"/>
          <w:rtl/>
          <w:lang w:eastAsia="he-IL"/>
        </w:rPr>
        <w:t>התברר לנו גם מהמוסד לביטוח ל</w:t>
      </w:r>
      <w:bookmarkStart w:id="245" w:name="_ETM_Q1_441664"/>
      <w:bookmarkEnd w:id="245"/>
      <w:r>
        <w:rPr>
          <w:rFonts w:hint="cs"/>
          <w:rtl/>
          <w:lang w:eastAsia="he-IL"/>
        </w:rPr>
        <w:t xml:space="preserve">אומי, גם ממשרד הביטחון </w:t>
      </w:r>
      <w:bookmarkStart w:id="246" w:name="_ETM_Q1_445750"/>
      <w:bookmarkStart w:id="247" w:name="_ETM_Q1_442783"/>
      <w:bookmarkEnd w:id="246"/>
      <w:bookmarkEnd w:id="247"/>
      <w:r>
        <w:rPr>
          <w:rFonts w:hint="cs"/>
          <w:rtl/>
          <w:lang w:eastAsia="he-IL"/>
        </w:rPr>
        <w:t xml:space="preserve">שאין אפשרות לבחינה פרטנית. </w:t>
      </w:r>
      <w:bookmarkStart w:id="248" w:name="_ETM_Q1_443114"/>
      <w:bookmarkEnd w:id="248"/>
      <w:r>
        <w:rPr>
          <w:rFonts w:hint="cs"/>
          <w:rtl/>
          <w:lang w:eastAsia="he-IL"/>
        </w:rPr>
        <w:t xml:space="preserve">זה של כל אדם </w:t>
      </w:r>
      <w:bookmarkStart w:id="249" w:name="_ETM_Q1_445062"/>
      <w:bookmarkEnd w:id="249"/>
      <w:r>
        <w:rPr>
          <w:rFonts w:hint="cs"/>
          <w:rtl/>
          <w:lang w:eastAsia="he-IL"/>
        </w:rPr>
        <w:t>ואדם</w:t>
      </w:r>
      <w:bookmarkStart w:id="250" w:name="_ETM_Q1_446658"/>
      <w:bookmarkEnd w:id="250"/>
      <w:r>
        <w:rPr>
          <w:rFonts w:hint="cs"/>
          <w:rtl/>
          <w:lang w:eastAsia="he-IL"/>
        </w:rPr>
        <w:t>,</w:t>
      </w:r>
      <w:bookmarkStart w:id="251" w:name="_ETM_Q1_446890"/>
      <w:bookmarkEnd w:id="251"/>
      <w:r>
        <w:rPr>
          <w:rFonts w:hint="cs"/>
          <w:rtl/>
          <w:lang w:eastAsia="he-IL"/>
        </w:rPr>
        <w:t xml:space="preserve"> בשאלה האם הוא זכאי לפטור </w:t>
      </w:r>
      <w:bookmarkStart w:id="252" w:name="_ETM_Q1_448663"/>
      <w:bookmarkEnd w:id="252"/>
      <w:r>
        <w:rPr>
          <w:rFonts w:hint="cs"/>
          <w:rtl/>
          <w:lang w:eastAsia="he-IL"/>
        </w:rPr>
        <w:t>מתור או לא זכאי</w:t>
      </w:r>
      <w:bookmarkStart w:id="253" w:name="_ETM_Q1_450398"/>
      <w:bookmarkEnd w:id="253"/>
      <w:r>
        <w:rPr>
          <w:rFonts w:hint="cs"/>
          <w:rtl/>
          <w:lang w:eastAsia="he-IL"/>
        </w:rPr>
        <w:t xml:space="preserve"> לפטור מתור. ולכן היינו צריכים למ</w:t>
      </w:r>
      <w:bookmarkStart w:id="254" w:name="_ETM_Q1_452214"/>
      <w:bookmarkEnd w:id="254"/>
      <w:r>
        <w:rPr>
          <w:rFonts w:hint="cs"/>
          <w:rtl/>
          <w:lang w:eastAsia="he-IL"/>
        </w:rPr>
        <w:t xml:space="preserve">צוא איזה שהוא כלי שייתן </w:t>
      </w:r>
      <w:bookmarkStart w:id="255" w:name="_ETM_Q1_454746"/>
      <w:bookmarkEnd w:id="255"/>
      <w:r>
        <w:rPr>
          <w:rFonts w:hint="cs"/>
          <w:rtl/>
          <w:lang w:eastAsia="he-IL"/>
        </w:rPr>
        <w:t>לנו איזה שהוא זיהוי, משהו, כ</w:t>
      </w:r>
      <w:bookmarkStart w:id="256" w:name="_ETM_Q1_454993"/>
      <w:bookmarkEnd w:id="256"/>
      <w:r>
        <w:rPr>
          <w:rFonts w:hint="cs"/>
          <w:rtl/>
          <w:lang w:eastAsia="he-IL"/>
        </w:rPr>
        <w:t xml:space="preserve">לי שאפשר יהיה להפעיל את </w:t>
      </w:r>
      <w:bookmarkStart w:id="257" w:name="_ETM_Q1_457924"/>
      <w:bookmarkEnd w:id="257"/>
      <w:r>
        <w:rPr>
          <w:rFonts w:hint="cs"/>
          <w:rtl/>
          <w:lang w:eastAsia="he-IL"/>
        </w:rPr>
        <w:t>המערך הזה. אי אפשר רק בשביל ההתאמה הזאת ליצור מערך</w:t>
      </w:r>
      <w:bookmarkStart w:id="258" w:name="_ETM_Q1_463045"/>
      <w:bookmarkEnd w:id="258"/>
      <w:r>
        <w:rPr>
          <w:rFonts w:hint="cs"/>
          <w:rtl/>
          <w:lang w:eastAsia="he-IL"/>
        </w:rPr>
        <w:t xml:space="preserve"> חדש מהתחלה. ולכן היינו צריכים להיעזר במערכים הקיימים. ונעזרנ</w:t>
      </w:r>
      <w:bookmarkStart w:id="259" w:name="_ETM_Q1_468029"/>
      <w:bookmarkEnd w:id="259"/>
      <w:r>
        <w:rPr>
          <w:rFonts w:hint="cs"/>
          <w:rtl/>
          <w:lang w:eastAsia="he-IL"/>
        </w:rPr>
        <w:t>ו, לפי</w:t>
      </w:r>
      <w:bookmarkStart w:id="260" w:name="_ETM_Q1_469213"/>
      <w:bookmarkEnd w:id="260"/>
      <w:r>
        <w:rPr>
          <w:rFonts w:hint="cs"/>
          <w:rtl/>
          <w:lang w:eastAsia="he-IL"/>
        </w:rPr>
        <w:t xml:space="preserve"> הצעת המוסד לביטוח לאומי, נעזרנו בעצם בקצבאות קיימות, שמ</w:t>
      </w:r>
      <w:bookmarkStart w:id="261" w:name="_ETM_Q1_473430"/>
      <w:bookmarkEnd w:id="261"/>
      <w:r>
        <w:rPr>
          <w:rFonts w:hint="cs"/>
          <w:rtl/>
          <w:lang w:eastAsia="he-IL"/>
        </w:rPr>
        <w:t xml:space="preserve">עידות על </w:t>
      </w:r>
      <w:bookmarkStart w:id="262" w:name="_ETM_Q1_474451"/>
      <w:bookmarkEnd w:id="262"/>
      <w:r>
        <w:rPr>
          <w:rFonts w:hint="cs"/>
          <w:rtl/>
          <w:lang w:eastAsia="he-IL"/>
        </w:rPr>
        <w:t xml:space="preserve">תלות בעזרת הזולת. או יש לנו גם את הנושא של </w:t>
      </w:r>
      <w:bookmarkStart w:id="263" w:name="_ETM_Q1_480768"/>
      <w:bookmarkEnd w:id="263"/>
      <w:r>
        <w:rPr>
          <w:rFonts w:hint="cs"/>
          <w:rtl/>
          <w:lang w:eastAsia="he-IL"/>
        </w:rPr>
        <w:t xml:space="preserve">נכי נפש או מוגבלות שכלית או נושא של אוטיזם, שקיימים </w:t>
      </w:r>
      <w:bookmarkStart w:id="264" w:name="_ETM_Q1_487263"/>
      <w:bookmarkEnd w:id="264"/>
      <w:r>
        <w:rPr>
          <w:rFonts w:hint="cs"/>
          <w:rtl/>
          <w:lang w:eastAsia="he-IL"/>
        </w:rPr>
        <w:t>גם במוסד לביטוח לאומי, גם במשרד הביטחון וגם לגבי ניצולי</w:t>
      </w:r>
      <w:bookmarkStart w:id="265" w:name="_ETM_Q1_495249"/>
      <w:bookmarkEnd w:id="265"/>
      <w:r>
        <w:rPr>
          <w:rFonts w:hint="cs"/>
          <w:rtl/>
          <w:lang w:eastAsia="he-IL"/>
        </w:rPr>
        <w:t xml:space="preserve"> השואה. זה מע</w:t>
      </w:r>
      <w:bookmarkStart w:id="266" w:name="_ETM_Q1_494624"/>
      <w:bookmarkEnd w:id="266"/>
      <w:r>
        <w:rPr>
          <w:rFonts w:hint="cs"/>
          <w:rtl/>
          <w:lang w:eastAsia="he-IL"/>
        </w:rPr>
        <w:t>רך נפרד</w:t>
      </w:r>
      <w:bookmarkStart w:id="267" w:name="_ETM_Q1_496265"/>
      <w:bookmarkStart w:id="268" w:name="_ETM_Q1_496340"/>
      <w:bookmarkStart w:id="269" w:name="_ETM_Q1_496394"/>
      <w:bookmarkStart w:id="270" w:name="_ETM_Q1_496475"/>
      <w:bookmarkStart w:id="271" w:name="_ETM_Q1_495777"/>
      <w:bookmarkEnd w:id="267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. וחוץ מזה אנחנו דיברנו על</w:t>
      </w:r>
      <w:bookmarkStart w:id="272" w:name="_ETM_Q1_499381"/>
      <w:bookmarkEnd w:id="272"/>
      <w:r>
        <w:rPr>
          <w:rFonts w:hint="cs"/>
          <w:rtl/>
          <w:lang w:eastAsia="he-IL"/>
        </w:rPr>
        <w:t xml:space="preserve"> קצבאות של ק</w:t>
      </w:r>
      <w:bookmarkStart w:id="273" w:name="_ETM_Q1_497652"/>
      <w:bookmarkEnd w:id="273"/>
      <w:r>
        <w:rPr>
          <w:rFonts w:hint="cs"/>
          <w:rtl/>
          <w:lang w:eastAsia="he-IL"/>
        </w:rPr>
        <w:t>בוצת שירותים מיוחדים. גמלת סיעוד</w:t>
      </w:r>
      <w:bookmarkStart w:id="274" w:name="_ETM_Q1_499941"/>
      <w:bookmarkEnd w:id="274"/>
      <w:r>
        <w:rPr>
          <w:rFonts w:hint="cs"/>
          <w:rtl/>
          <w:lang w:eastAsia="he-IL"/>
        </w:rPr>
        <w:t>, דובר על הרמות,</w:t>
      </w:r>
      <w:bookmarkStart w:id="275" w:name="_ETM_Q1_502468"/>
      <w:bookmarkEnd w:id="275"/>
      <w:r>
        <w:rPr>
          <w:rFonts w:hint="cs"/>
          <w:rtl/>
          <w:lang w:eastAsia="he-IL"/>
        </w:rPr>
        <w:t xml:space="preserve"> שלוש הרמות הגבוהות של גמלת הסיעוד. דובר על </w:t>
      </w:r>
      <w:bookmarkStart w:id="276" w:name="_ETM_Q1_505356"/>
      <w:bookmarkEnd w:id="276"/>
      <w:r>
        <w:rPr>
          <w:rFonts w:hint="cs"/>
          <w:rtl/>
          <w:lang w:eastAsia="he-IL"/>
        </w:rPr>
        <w:t>גמלת ילד</w:t>
      </w:r>
      <w:bookmarkStart w:id="277" w:name="_ETM_Q1_508040"/>
      <w:bookmarkEnd w:id="277"/>
      <w:r>
        <w:rPr>
          <w:rFonts w:hint="cs"/>
          <w:rtl/>
          <w:lang w:eastAsia="he-IL"/>
        </w:rPr>
        <w:t xml:space="preserve"> נכה. המלצה של המ</w:t>
      </w:r>
      <w:bookmarkStart w:id="278" w:name="_ETM_Q1_507069"/>
      <w:bookmarkEnd w:id="278"/>
      <w:r>
        <w:rPr>
          <w:rFonts w:hint="cs"/>
          <w:rtl/>
          <w:lang w:eastAsia="he-IL"/>
        </w:rPr>
        <w:t xml:space="preserve">וסד לביטוח הלאומי דיברה על חלק מהרמות. </w:t>
      </w:r>
      <w:bookmarkStart w:id="279" w:name="_ETM_Q1_512351"/>
      <w:bookmarkEnd w:id="279"/>
      <w:r>
        <w:rPr>
          <w:rFonts w:hint="cs"/>
          <w:rtl/>
          <w:lang w:eastAsia="he-IL"/>
        </w:rPr>
        <w:t>אבל גב</w:t>
      </w:r>
      <w:bookmarkStart w:id="280" w:name="_ETM_Q1_510487"/>
      <w:bookmarkEnd w:id="280"/>
      <w:r>
        <w:rPr>
          <w:rFonts w:hint="cs"/>
          <w:rtl/>
          <w:lang w:eastAsia="he-IL"/>
        </w:rPr>
        <w:t>רתי, את ביקשת, אנחנו התאמנו את הנו</w:t>
      </w:r>
      <w:bookmarkStart w:id="281" w:name="_ETM_Q1_513055"/>
      <w:bookmarkEnd w:id="281"/>
      <w:r>
        <w:rPr>
          <w:rFonts w:hint="cs"/>
          <w:rtl/>
          <w:lang w:eastAsia="he-IL"/>
        </w:rPr>
        <w:t>סח, להוסיף ג</w:t>
      </w:r>
      <w:bookmarkStart w:id="282" w:name="_ETM_Q1_514566"/>
      <w:bookmarkEnd w:id="282"/>
      <w:r>
        <w:rPr>
          <w:rFonts w:hint="cs"/>
          <w:rtl/>
          <w:lang w:eastAsia="he-IL"/>
        </w:rPr>
        <w:t xml:space="preserve">ם את הרמה של 50%. </w:t>
      </w:r>
      <w:bookmarkStart w:id="283" w:name="_ETM_Q1_520933"/>
      <w:bookmarkEnd w:id="283"/>
      <w:r>
        <w:rPr>
          <w:rFonts w:hint="cs"/>
          <w:rtl/>
          <w:lang w:eastAsia="he-IL"/>
        </w:rPr>
        <w:t>וכמובן גמלה</w:t>
      </w:r>
      <w:bookmarkStart w:id="284" w:name="_ETM_Q1_520333"/>
      <w:bookmarkEnd w:id="284"/>
      <w:r>
        <w:rPr>
          <w:rFonts w:hint="cs"/>
          <w:rtl/>
          <w:lang w:eastAsia="he-IL"/>
        </w:rPr>
        <w:t xml:space="preserve"> מאוד חשובה, גמלת </w:t>
      </w:r>
      <w:bookmarkStart w:id="285" w:name="_ETM_Q1_524215"/>
      <w:bookmarkEnd w:id="285"/>
      <w:r>
        <w:rPr>
          <w:rFonts w:hint="cs"/>
          <w:rtl/>
          <w:lang w:eastAsia="he-IL"/>
        </w:rPr>
        <w:t>הניידות.</w:t>
      </w:r>
      <w:r w:rsidR="00EB3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נושא שלא בא</w:t>
      </w:r>
      <w:bookmarkStart w:id="286" w:name="_ETM_Q1_524494"/>
      <w:bookmarkEnd w:id="286"/>
      <w:r>
        <w:rPr>
          <w:rFonts w:hint="cs"/>
          <w:rtl/>
          <w:lang w:eastAsia="he-IL"/>
        </w:rPr>
        <w:t xml:space="preserve"> לידי ביטוי במצב</w:t>
      </w:r>
      <w:bookmarkStart w:id="287" w:name="_ETM_Q1_525966"/>
      <w:bookmarkEnd w:id="287"/>
      <w:r>
        <w:rPr>
          <w:rFonts w:hint="cs"/>
          <w:rtl/>
          <w:lang w:eastAsia="he-IL"/>
        </w:rPr>
        <w:t xml:space="preserve"> הקיים. אבל זה באמת מבטא אנשים עם קשיים של עמידה. </w:t>
      </w:r>
      <w:bookmarkStart w:id="288" w:name="_ETM_Q1_531758"/>
      <w:bookmarkEnd w:id="288"/>
      <w:r>
        <w:rPr>
          <w:rFonts w:hint="cs"/>
          <w:rtl/>
          <w:lang w:eastAsia="he-IL"/>
        </w:rPr>
        <w:t>דובר על זה שגם אם יש מושב מותאם במקום, לפ</w:t>
      </w:r>
      <w:bookmarkStart w:id="289" w:name="_ETM_Q1_532942"/>
      <w:bookmarkEnd w:id="289"/>
      <w:r>
        <w:rPr>
          <w:rFonts w:hint="cs"/>
          <w:rtl/>
          <w:lang w:eastAsia="he-IL"/>
        </w:rPr>
        <w:t xml:space="preserve">עמים </w:t>
      </w:r>
      <w:bookmarkStart w:id="290" w:name="_ETM_Q1_533290"/>
      <w:bookmarkEnd w:id="290"/>
      <w:r>
        <w:rPr>
          <w:rFonts w:hint="cs"/>
          <w:rtl/>
          <w:lang w:eastAsia="he-IL"/>
        </w:rPr>
        <w:t>במקום שנותנים שירות ציבורי, יש אפילו חובה שיהיה מושבים מותאמים</w:t>
      </w:r>
      <w:bookmarkStart w:id="291" w:name="_ETM_Q1_540491"/>
      <w:bookmarkStart w:id="292" w:name="_ETM_Q1_537843"/>
      <w:bookmarkEnd w:id="291"/>
      <w:bookmarkEnd w:id="292"/>
      <w:r>
        <w:rPr>
          <w:rFonts w:hint="cs"/>
          <w:rtl/>
          <w:lang w:eastAsia="he-IL"/>
        </w:rPr>
        <w:t xml:space="preserve">. אבל אותם אנשים לא יכולים לעבור ממצב של עמידה </w:t>
      </w:r>
      <w:bookmarkStart w:id="293" w:name="_ETM_Q1_543183"/>
      <w:bookmarkEnd w:id="293"/>
      <w:r>
        <w:rPr>
          <w:rFonts w:hint="cs"/>
          <w:rtl/>
          <w:lang w:eastAsia="he-IL"/>
        </w:rPr>
        <w:t xml:space="preserve">לישיבה. יש כל מיני קשיים, </w:t>
      </w:r>
      <w:bookmarkStart w:id="294" w:name="_ETM_Q1_549069"/>
      <w:bookmarkStart w:id="295" w:name="_ETM_Q1_547261"/>
      <w:bookmarkStart w:id="296" w:name="_ETM_Q1_546139"/>
      <w:bookmarkStart w:id="297" w:name="_ETM_Q1_544619"/>
      <w:bookmarkEnd w:id="294"/>
      <w:bookmarkEnd w:id="295"/>
      <w:bookmarkEnd w:id="296"/>
      <w:bookmarkEnd w:id="297"/>
      <w:r w:rsidR="00007B81">
        <w:rPr>
          <w:rFonts w:hint="cs"/>
          <w:rtl/>
          <w:lang w:eastAsia="he-IL"/>
        </w:rPr>
        <w:t>ו</w:t>
      </w:r>
      <w:bookmarkStart w:id="298" w:name="_ETM_Q1_547669"/>
      <w:bookmarkEnd w:id="298"/>
      <w:r w:rsidR="00007B81">
        <w:rPr>
          <w:rFonts w:hint="cs"/>
          <w:rtl/>
          <w:lang w:eastAsia="he-IL"/>
        </w:rPr>
        <w:t>עוד חידד</w:t>
      </w:r>
      <w:bookmarkStart w:id="299" w:name="_ETM_Q1_547315"/>
      <w:bookmarkEnd w:id="299"/>
      <w:r w:rsidR="00007B81">
        <w:rPr>
          <w:rFonts w:hint="cs"/>
          <w:rtl/>
          <w:lang w:eastAsia="he-IL"/>
        </w:rPr>
        <w:t>ו לנו</w:t>
      </w:r>
      <w:bookmarkStart w:id="300" w:name="_ETM_Q1_548131"/>
      <w:bookmarkEnd w:id="300"/>
      <w:r w:rsidR="00007B81">
        <w:rPr>
          <w:rFonts w:hint="cs"/>
          <w:rtl/>
          <w:lang w:eastAsia="he-IL"/>
        </w:rPr>
        <w:t xml:space="preserve"> עכשיו את הנושא הזה שאולי צריך ל</w:t>
      </w:r>
      <w:bookmarkStart w:id="301" w:name="_ETM_Q1_549285"/>
      <w:bookmarkEnd w:id="301"/>
      <w:r w:rsidR="00DF727F">
        <w:rPr>
          <w:rFonts w:hint="cs"/>
          <w:rtl/>
          <w:lang w:eastAsia="he-IL"/>
        </w:rPr>
        <w:t>דבר על מ</w:t>
      </w:r>
      <w:bookmarkStart w:id="302" w:name="_ETM_Q1_549649"/>
      <w:bookmarkEnd w:id="302"/>
      <w:r w:rsidR="00DF727F">
        <w:rPr>
          <w:rFonts w:hint="cs"/>
          <w:rtl/>
          <w:lang w:eastAsia="he-IL"/>
        </w:rPr>
        <w:t xml:space="preserve">י שמקבל </w:t>
      </w:r>
      <w:bookmarkStart w:id="303" w:name="_ETM_Q1_551147"/>
      <w:bookmarkEnd w:id="303"/>
      <w:r w:rsidR="00DF727F">
        <w:rPr>
          <w:rFonts w:hint="cs"/>
          <w:rtl/>
          <w:lang w:eastAsia="he-IL"/>
        </w:rPr>
        <w:t xml:space="preserve">הטבות לפי הסכם הניידות ולא רק ניידות. </w:t>
      </w:r>
      <w:bookmarkStart w:id="304" w:name="_ETM_Q1_557323"/>
      <w:bookmarkEnd w:id="304"/>
    </w:p>
    <w:p w:rsidR="00DF727F" w:rsidRDefault="00DF727F" w:rsidP="003C45EC">
      <w:pPr>
        <w:rPr>
          <w:rtl/>
          <w:lang w:eastAsia="he-IL"/>
        </w:rPr>
      </w:pPr>
      <w:bookmarkStart w:id="305" w:name="_ETM_Q1_557407"/>
      <w:bookmarkStart w:id="306" w:name="_ETM_Q1_557484"/>
      <w:bookmarkEnd w:id="305"/>
      <w:bookmarkEnd w:id="306"/>
    </w:p>
    <w:p w:rsidR="00DF727F" w:rsidRDefault="00DF727F" w:rsidP="003C45EC">
      <w:pPr>
        <w:rPr>
          <w:rtl/>
          <w:lang w:eastAsia="he-IL"/>
        </w:rPr>
      </w:pPr>
      <w:bookmarkStart w:id="307" w:name="_ETM_Q1_557551"/>
      <w:bookmarkEnd w:id="307"/>
      <w:r>
        <w:rPr>
          <w:rFonts w:hint="cs"/>
          <w:rtl/>
          <w:lang w:eastAsia="he-IL"/>
        </w:rPr>
        <w:t xml:space="preserve">אז זה בעצם </w:t>
      </w:r>
      <w:bookmarkStart w:id="308" w:name="_ETM_Q1_558604"/>
      <w:bookmarkEnd w:id="308"/>
      <w:r>
        <w:rPr>
          <w:rFonts w:hint="cs"/>
          <w:rtl/>
          <w:lang w:eastAsia="he-IL"/>
        </w:rPr>
        <w:t xml:space="preserve">מתאר את מה שיש לנו כאן, את המתווה בגדול. יש </w:t>
      </w:r>
      <w:bookmarkStart w:id="309" w:name="_ETM_Q1_563596"/>
      <w:bookmarkEnd w:id="309"/>
      <w:r>
        <w:rPr>
          <w:rFonts w:hint="cs"/>
          <w:rtl/>
          <w:lang w:eastAsia="he-IL"/>
        </w:rPr>
        <w:t>לנו עוד שתי נקודות וג</w:t>
      </w:r>
      <w:bookmarkStart w:id="310" w:name="_ETM_Q1_562715"/>
      <w:bookmarkEnd w:id="310"/>
      <w:r>
        <w:rPr>
          <w:rFonts w:hint="cs"/>
          <w:rtl/>
          <w:lang w:eastAsia="he-IL"/>
        </w:rPr>
        <w:t>ם אני אזכיר את הנושא של</w:t>
      </w:r>
      <w:bookmarkStart w:id="311" w:name="_ETM_Q1_564988"/>
      <w:bookmarkEnd w:id="311"/>
      <w:r>
        <w:rPr>
          <w:rFonts w:hint="cs"/>
          <w:rtl/>
          <w:lang w:eastAsia="he-IL"/>
        </w:rPr>
        <w:t xml:space="preserve"> פטור מתור. יש לנו במתווה התייחסות </w:t>
      </w:r>
      <w:bookmarkStart w:id="312" w:name="_ETM_Q1_568615"/>
      <w:bookmarkEnd w:id="312"/>
      <w:r>
        <w:rPr>
          <w:rFonts w:hint="cs"/>
          <w:rtl/>
          <w:lang w:eastAsia="he-IL"/>
        </w:rPr>
        <w:t>לתיא</w:t>
      </w:r>
      <w:bookmarkStart w:id="313" w:name="_ETM_Q1_567519"/>
      <w:bookmarkEnd w:id="313"/>
      <w:r>
        <w:rPr>
          <w:rFonts w:hint="cs"/>
          <w:rtl/>
          <w:lang w:eastAsia="he-IL"/>
        </w:rPr>
        <w:t xml:space="preserve">ום תור מראש. </w:t>
      </w:r>
      <w:bookmarkStart w:id="314" w:name="_ETM_Q1_569851"/>
      <w:bookmarkEnd w:id="314"/>
      <w:r>
        <w:rPr>
          <w:rFonts w:hint="cs"/>
          <w:rtl/>
          <w:lang w:eastAsia="he-IL"/>
        </w:rPr>
        <w:t xml:space="preserve">כשמדובר בתור מראש, המטרה היא שאין פטור מתור במובן הרגיל </w:t>
      </w:r>
      <w:bookmarkStart w:id="315" w:name="_ETM_Q1_578249"/>
      <w:bookmarkEnd w:id="315"/>
      <w:r>
        <w:rPr>
          <w:rFonts w:hint="cs"/>
          <w:rtl/>
          <w:lang w:eastAsia="he-IL"/>
        </w:rPr>
        <w:t>שלו. אבל אנחנו מצטרפים לה</w:t>
      </w:r>
      <w:bookmarkStart w:id="316" w:name="_ETM_Q1_578368"/>
      <w:bookmarkEnd w:id="316"/>
      <w:r>
        <w:rPr>
          <w:rFonts w:hint="cs"/>
          <w:rtl/>
          <w:lang w:eastAsia="he-IL"/>
        </w:rPr>
        <w:t>וראה שקיימת</w:t>
      </w:r>
      <w:bookmarkStart w:id="317" w:name="_ETM_Q1_577118"/>
      <w:bookmarkEnd w:id="317"/>
      <w:r>
        <w:rPr>
          <w:rFonts w:hint="cs"/>
          <w:rtl/>
          <w:lang w:eastAsia="he-IL"/>
        </w:rPr>
        <w:t>. יש הוראה שקיימת היום</w:t>
      </w:r>
      <w:bookmarkStart w:id="318" w:name="_ETM_Q1_581752"/>
      <w:bookmarkEnd w:id="318"/>
      <w:r>
        <w:rPr>
          <w:rFonts w:hint="cs"/>
          <w:rtl/>
          <w:lang w:eastAsia="he-IL"/>
        </w:rPr>
        <w:t xml:space="preserve"> לגבי כל אנשים עם מוגב</w:t>
      </w:r>
      <w:bookmarkStart w:id="319" w:name="_ETM_Q1_580738"/>
      <w:bookmarkEnd w:id="319"/>
      <w:r>
        <w:rPr>
          <w:rFonts w:hint="cs"/>
          <w:rtl/>
          <w:lang w:eastAsia="he-IL"/>
        </w:rPr>
        <w:t xml:space="preserve">לות, שאומרת שקביעת התור מראש, אם </w:t>
      </w:r>
      <w:bookmarkStart w:id="320" w:name="_ETM_Q1_584302"/>
      <w:bookmarkEnd w:id="320"/>
      <w:r>
        <w:rPr>
          <w:rFonts w:hint="cs"/>
          <w:rtl/>
          <w:lang w:eastAsia="he-IL"/>
        </w:rPr>
        <w:t>יש אפשרות, צריך להתחשב באדם עם מוגבלות. א</w:t>
      </w:r>
      <w:bookmarkStart w:id="321" w:name="_ETM_Q1_585413"/>
      <w:bookmarkEnd w:id="321"/>
      <w:r>
        <w:rPr>
          <w:rFonts w:hint="cs"/>
          <w:rtl/>
          <w:lang w:eastAsia="he-IL"/>
        </w:rPr>
        <w:t>ם הוא לא</w:t>
      </w:r>
      <w:bookmarkStart w:id="322" w:name="_ETM_Q1_586047"/>
      <w:bookmarkEnd w:id="322"/>
      <w:r>
        <w:rPr>
          <w:rFonts w:hint="cs"/>
          <w:rtl/>
          <w:lang w:eastAsia="he-IL"/>
        </w:rPr>
        <w:t xml:space="preserve"> יכול להגיע או יכול להגיע רק </w:t>
      </w:r>
      <w:bookmarkStart w:id="323" w:name="_ETM_Q1_586662"/>
      <w:bookmarkEnd w:id="323"/>
      <w:r>
        <w:rPr>
          <w:rFonts w:hint="cs"/>
          <w:rtl/>
          <w:lang w:eastAsia="he-IL"/>
        </w:rPr>
        <w:t xml:space="preserve">בשעות שבהן יש </w:t>
      </w:r>
      <w:bookmarkStart w:id="324" w:name="_ETM_Q1_589530"/>
      <w:bookmarkEnd w:id="324"/>
      <w:r>
        <w:rPr>
          <w:rFonts w:hint="cs"/>
          <w:rtl/>
          <w:lang w:eastAsia="he-IL"/>
        </w:rPr>
        <w:t xml:space="preserve">חניית נכים באזור הזה, אז יתאימו לו את התור. אבל </w:t>
      </w:r>
      <w:bookmarkStart w:id="325" w:name="_ETM_Q1_594427"/>
      <w:bookmarkEnd w:id="325"/>
      <w:r>
        <w:rPr>
          <w:rFonts w:hint="cs"/>
          <w:rtl/>
          <w:lang w:eastAsia="he-IL"/>
        </w:rPr>
        <w:t>אנחנו מדברים פ</w:t>
      </w:r>
      <w:bookmarkStart w:id="326" w:name="_ETM_Q1_592841"/>
      <w:bookmarkEnd w:id="326"/>
      <w:r>
        <w:rPr>
          <w:rFonts w:hint="cs"/>
          <w:rtl/>
          <w:lang w:eastAsia="he-IL"/>
        </w:rPr>
        <w:t xml:space="preserve">ה על קביעת תור מראש לאותם אנשים זכאי </w:t>
      </w:r>
      <w:bookmarkStart w:id="327" w:name="_ETM_Q1_596991"/>
      <w:bookmarkEnd w:id="327"/>
      <w:r>
        <w:rPr>
          <w:rFonts w:hint="cs"/>
          <w:rtl/>
          <w:lang w:eastAsia="he-IL"/>
        </w:rPr>
        <w:t>פטור מתור, שאם הם מגיעים בשעה הי</w:t>
      </w:r>
      <w:bookmarkStart w:id="328" w:name="_ETM_Q1_599974"/>
      <w:bookmarkEnd w:id="328"/>
      <w:r>
        <w:rPr>
          <w:rFonts w:hint="cs"/>
          <w:rtl/>
          <w:lang w:eastAsia="he-IL"/>
        </w:rPr>
        <w:t xml:space="preserve">עודה, בשעה </w:t>
      </w:r>
      <w:bookmarkStart w:id="329" w:name="_ETM_Q1_602400"/>
      <w:bookmarkEnd w:id="329"/>
      <w:r>
        <w:rPr>
          <w:rFonts w:hint="cs"/>
          <w:rtl/>
          <w:lang w:eastAsia="he-IL"/>
        </w:rPr>
        <w:t>שנק</w:t>
      </w:r>
      <w:bookmarkStart w:id="330" w:name="_ETM_Q1_600311"/>
      <w:bookmarkEnd w:id="330"/>
      <w:r>
        <w:rPr>
          <w:rFonts w:hint="cs"/>
          <w:rtl/>
          <w:lang w:eastAsia="he-IL"/>
        </w:rPr>
        <w:t>בעה להם, מגיעים במועד הזה, אז צריך ל</w:t>
      </w:r>
      <w:bookmarkStart w:id="331" w:name="_ETM_Q1_602634"/>
      <w:bookmarkEnd w:id="331"/>
      <w:r>
        <w:rPr>
          <w:rFonts w:hint="cs"/>
          <w:rtl/>
          <w:lang w:eastAsia="he-IL"/>
        </w:rPr>
        <w:t xml:space="preserve">הבטיח להם </w:t>
      </w:r>
      <w:bookmarkStart w:id="332" w:name="_ETM_Q1_604316"/>
      <w:bookmarkEnd w:id="332"/>
      <w:r>
        <w:rPr>
          <w:rFonts w:hint="cs"/>
          <w:rtl/>
          <w:lang w:eastAsia="he-IL"/>
        </w:rPr>
        <w:t>להיכנס בסמוך לכך למקום. זאת אומרת אם נוצרו עיכובים,</w:t>
      </w:r>
      <w:bookmarkStart w:id="333" w:name="_ETM_Q1_607602"/>
      <w:bookmarkEnd w:id="333"/>
      <w:r>
        <w:rPr>
          <w:rFonts w:hint="cs"/>
          <w:rtl/>
          <w:lang w:eastAsia="he-IL"/>
        </w:rPr>
        <w:t xml:space="preserve"> אם</w:t>
      </w:r>
      <w:bookmarkStart w:id="334" w:name="_ETM_Q1_607871"/>
      <w:bookmarkEnd w:id="334"/>
      <w:r>
        <w:rPr>
          <w:rFonts w:hint="cs"/>
          <w:rtl/>
          <w:lang w:eastAsia="he-IL"/>
        </w:rPr>
        <w:t xml:space="preserve"> נוצר תור במקום בגלל שהמועדים התאחרו, בכל זאת אותו אדם</w:t>
      </w:r>
      <w:bookmarkStart w:id="335" w:name="_ETM_Q1_615184"/>
      <w:bookmarkEnd w:id="335"/>
      <w:r>
        <w:rPr>
          <w:rFonts w:hint="cs"/>
          <w:rtl/>
          <w:lang w:eastAsia="he-IL"/>
        </w:rPr>
        <w:t xml:space="preserve"> יש לו קושי בהמתנה בתור, זאת הבעיה שלו ולכן צריך </w:t>
      </w:r>
      <w:bookmarkStart w:id="336" w:name="_ETM_Q1_620000"/>
      <w:bookmarkEnd w:id="336"/>
      <w:r>
        <w:rPr>
          <w:rFonts w:hint="cs"/>
          <w:rtl/>
          <w:lang w:eastAsia="he-IL"/>
        </w:rPr>
        <w:t xml:space="preserve">לדאוג לנושא הזה. </w:t>
      </w:r>
    </w:p>
    <w:p w:rsidR="00DF727F" w:rsidRDefault="00DF727F" w:rsidP="003C45EC">
      <w:pPr>
        <w:rPr>
          <w:rtl/>
          <w:lang w:eastAsia="he-IL"/>
        </w:rPr>
      </w:pPr>
      <w:bookmarkStart w:id="337" w:name="_ETM_Q1_621695"/>
      <w:bookmarkStart w:id="338" w:name="_ETM_Q1_621763"/>
      <w:bookmarkEnd w:id="337"/>
      <w:bookmarkEnd w:id="338"/>
    </w:p>
    <w:p w:rsidR="00DF727F" w:rsidRDefault="00DF727F" w:rsidP="003C45EC">
      <w:pPr>
        <w:rPr>
          <w:rtl/>
          <w:lang w:eastAsia="he-IL"/>
        </w:rPr>
      </w:pPr>
      <w:bookmarkStart w:id="339" w:name="_ETM_Q1_621839"/>
      <w:bookmarkStart w:id="340" w:name="_ETM_Q1_621907"/>
      <w:bookmarkEnd w:id="339"/>
      <w:bookmarkEnd w:id="340"/>
      <w:r>
        <w:rPr>
          <w:rFonts w:hint="cs"/>
          <w:rtl/>
          <w:lang w:eastAsia="he-IL"/>
        </w:rPr>
        <w:t>נו</w:t>
      </w:r>
      <w:bookmarkStart w:id="341" w:name="_ETM_Q1_619264"/>
      <w:bookmarkEnd w:id="341"/>
      <w:r>
        <w:rPr>
          <w:rFonts w:hint="cs"/>
          <w:rtl/>
          <w:lang w:eastAsia="he-IL"/>
        </w:rPr>
        <w:t xml:space="preserve">שא נוסף שנכנס לפה זה נושא קביעת </w:t>
      </w:r>
      <w:bookmarkStart w:id="342" w:name="_ETM_Q1_624013"/>
      <w:bookmarkEnd w:id="342"/>
      <w:r>
        <w:rPr>
          <w:rFonts w:hint="cs"/>
          <w:rtl/>
          <w:lang w:eastAsia="he-IL"/>
        </w:rPr>
        <w:t xml:space="preserve">הנהלים. אנחנו מבינים שהדברים מתפתחים והתור שאנחנו היינו רגילים לו </w:t>
      </w:r>
      <w:bookmarkStart w:id="343" w:name="_ETM_Q1_630990"/>
      <w:bookmarkEnd w:id="343"/>
      <w:r>
        <w:rPr>
          <w:rFonts w:hint="cs"/>
          <w:rtl/>
          <w:lang w:eastAsia="he-IL"/>
        </w:rPr>
        <w:t>עם מספר הוא לא תמיד מה שיעבוד קדימה. א</w:t>
      </w:r>
      <w:bookmarkStart w:id="344" w:name="_ETM_Q1_631637"/>
      <w:bookmarkStart w:id="345" w:name="_ETM_Q1_629093"/>
      <w:bookmarkEnd w:id="344"/>
      <w:bookmarkEnd w:id="345"/>
      <w:r>
        <w:rPr>
          <w:rFonts w:hint="cs"/>
          <w:rtl/>
          <w:lang w:eastAsia="he-IL"/>
        </w:rPr>
        <w:t>ז</w:t>
      </w:r>
      <w:bookmarkStart w:id="346" w:name="_ETM_Q1_633428"/>
      <w:bookmarkEnd w:id="346"/>
      <w:r>
        <w:rPr>
          <w:rFonts w:hint="cs"/>
          <w:rtl/>
          <w:lang w:eastAsia="he-IL"/>
        </w:rPr>
        <w:t xml:space="preserve"> יכול להיות שיהיו קופות ייע</w:t>
      </w:r>
      <w:bookmarkStart w:id="347" w:name="_ETM_Q1_633470"/>
      <w:bookmarkEnd w:id="347"/>
      <w:r>
        <w:rPr>
          <w:rFonts w:hint="cs"/>
          <w:rtl/>
          <w:lang w:eastAsia="he-IL"/>
        </w:rPr>
        <w:t xml:space="preserve">ודיות, יכול להיות שיהיו כל מיני </w:t>
      </w:r>
      <w:bookmarkStart w:id="348" w:name="_ETM_Q1_637552"/>
      <w:bookmarkEnd w:id="348"/>
      <w:r>
        <w:rPr>
          <w:rFonts w:hint="cs"/>
          <w:rtl/>
          <w:lang w:eastAsia="he-IL"/>
        </w:rPr>
        <w:t>הסדרים כאלה. וצריך לאפשר לנותני השירותים להתאים א</w:t>
      </w:r>
      <w:bookmarkStart w:id="349" w:name="_ETM_Q1_639440"/>
      <w:bookmarkEnd w:id="349"/>
      <w:r>
        <w:rPr>
          <w:rFonts w:hint="cs"/>
          <w:rtl/>
          <w:lang w:eastAsia="he-IL"/>
        </w:rPr>
        <w:t xml:space="preserve">ת אופן מתן </w:t>
      </w:r>
      <w:bookmarkStart w:id="350" w:name="_ETM_Q1_642219"/>
      <w:bookmarkEnd w:id="350"/>
      <w:r>
        <w:rPr>
          <w:rFonts w:hint="cs"/>
          <w:rtl/>
          <w:lang w:eastAsia="he-IL"/>
        </w:rPr>
        <w:t xml:space="preserve">ההתאמה. הם </w:t>
      </w:r>
      <w:bookmarkStart w:id="351" w:name="_ETM_Q1_640194"/>
      <w:bookmarkEnd w:id="351"/>
      <w:r>
        <w:rPr>
          <w:rFonts w:hint="cs"/>
          <w:rtl/>
          <w:lang w:eastAsia="he-IL"/>
        </w:rPr>
        <w:t xml:space="preserve">חייבים לתת את ההתאמה הזאת. אבל את האופן, </w:t>
      </w:r>
      <w:bookmarkStart w:id="352" w:name="_ETM_Q1_645307"/>
      <w:bookmarkEnd w:id="352"/>
      <w:r>
        <w:rPr>
          <w:rFonts w:hint="cs"/>
          <w:rtl/>
          <w:lang w:eastAsia="he-IL"/>
        </w:rPr>
        <w:t xml:space="preserve">את הדרך לעשות את זה, הם יוכלו לקבוע בנהלים. הנהלים </w:t>
      </w:r>
      <w:bookmarkStart w:id="353" w:name="_ETM_Q1_650172"/>
      <w:bookmarkEnd w:id="353"/>
      <w:r>
        <w:rPr>
          <w:rFonts w:hint="cs"/>
          <w:rtl/>
          <w:lang w:eastAsia="he-IL"/>
        </w:rPr>
        <w:t>האלה יצטרכו להיות מפורסמי</w:t>
      </w:r>
      <w:bookmarkStart w:id="354" w:name="_ETM_Q1_650789"/>
      <w:bookmarkEnd w:id="354"/>
      <w:r>
        <w:rPr>
          <w:rFonts w:hint="cs"/>
          <w:rtl/>
          <w:lang w:eastAsia="he-IL"/>
        </w:rPr>
        <w:t xml:space="preserve">ם כמו שכל התאמות הנגישות. </w:t>
      </w:r>
      <w:bookmarkStart w:id="355" w:name="_ETM_Q1_654338"/>
      <w:bookmarkStart w:id="356" w:name="_ETM_Q1_653050"/>
      <w:bookmarkStart w:id="357" w:name="_ETM_Q1_657718"/>
      <w:bookmarkEnd w:id="355"/>
      <w:bookmarkEnd w:id="356"/>
      <w:bookmarkEnd w:id="357"/>
      <w:r>
        <w:rPr>
          <w:rFonts w:hint="cs"/>
          <w:rtl/>
          <w:lang w:eastAsia="he-IL"/>
        </w:rPr>
        <w:t xml:space="preserve">זה בעצם </w:t>
      </w:r>
      <w:bookmarkStart w:id="358" w:name="_ETM_Q1_659161"/>
      <w:bookmarkEnd w:id="358"/>
      <w:r>
        <w:rPr>
          <w:rFonts w:hint="cs"/>
          <w:rtl/>
          <w:lang w:eastAsia="he-IL"/>
        </w:rPr>
        <w:t xml:space="preserve">אני חושבת מתאר את ההסדר. ניסינו להיות מאוד </w:t>
      </w:r>
      <w:bookmarkStart w:id="359" w:name="_ETM_Q1_664615"/>
      <w:bookmarkEnd w:id="359"/>
      <w:r>
        <w:rPr>
          <w:rFonts w:hint="cs"/>
          <w:rtl/>
          <w:lang w:eastAsia="he-IL"/>
        </w:rPr>
        <w:t>ממוקד</w:t>
      </w:r>
      <w:bookmarkStart w:id="360" w:name="_ETM_Q1_662358"/>
      <w:bookmarkEnd w:id="360"/>
      <w:r>
        <w:rPr>
          <w:rFonts w:hint="cs"/>
          <w:rtl/>
          <w:lang w:eastAsia="he-IL"/>
        </w:rPr>
        <w:t xml:space="preserve">ים בבחינת הקבוצות. </w:t>
      </w:r>
      <w:bookmarkStart w:id="361" w:name="_ETM_Q1_664274"/>
      <w:bookmarkEnd w:id="361"/>
      <w:r>
        <w:rPr>
          <w:rFonts w:hint="cs"/>
          <w:rtl/>
          <w:lang w:eastAsia="he-IL"/>
        </w:rPr>
        <w:t xml:space="preserve">הבאנו בחשבון שאנחנו מדברים פה בהתאמה </w:t>
      </w:r>
      <w:bookmarkStart w:id="362" w:name="_ETM_Q1_669499"/>
      <w:bookmarkEnd w:id="362"/>
      <w:r>
        <w:rPr>
          <w:rFonts w:hint="cs"/>
          <w:rtl/>
          <w:lang w:eastAsia="he-IL"/>
        </w:rPr>
        <w:t>ואנחנו צרי</w:t>
      </w:r>
      <w:bookmarkStart w:id="363" w:name="_ETM_Q1_667747"/>
      <w:bookmarkEnd w:id="363"/>
      <w:r>
        <w:rPr>
          <w:rFonts w:hint="cs"/>
          <w:rtl/>
          <w:lang w:eastAsia="he-IL"/>
        </w:rPr>
        <w:t xml:space="preserve">כים לתת אותה למי שהיא באמת נחוצה לו. זה </w:t>
      </w:r>
      <w:bookmarkStart w:id="364" w:name="_ETM_Q1_673531"/>
      <w:bookmarkEnd w:id="364"/>
      <w:r>
        <w:rPr>
          <w:rFonts w:hint="cs"/>
          <w:rtl/>
          <w:lang w:eastAsia="he-IL"/>
        </w:rPr>
        <w:t>לא איזה פרס או תואר. ובאמת, הדברים שציינת, שעוד שנה</w:t>
      </w:r>
      <w:bookmarkStart w:id="365" w:name="_ETM_Q1_679051"/>
      <w:bookmarkEnd w:id="365"/>
      <w:r>
        <w:rPr>
          <w:rFonts w:hint="cs"/>
          <w:rtl/>
          <w:lang w:eastAsia="he-IL"/>
        </w:rPr>
        <w:t xml:space="preserve"> הוועדה תחזור ותבח</w:t>
      </w:r>
      <w:bookmarkStart w:id="366" w:name="_ETM_Q1_678578"/>
      <w:bookmarkEnd w:id="366"/>
      <w:r>
        <w:rPr>
          <w:rFonts w:hint="cs"/>
          <w:rtl/>
          <w:lang w:eastAsia="he-IL"/>
        </w:rPr>
        <w:t xml:space="preserve">ן את הדברים האלה, אני חושבת שזה </w:t>
      </w:r>
      <w:bookmarkStart w:id="367" w:name="_ETM_Q1_682143"/>
      <w:bookmarkEnd w:id="367"/>
      <w:r>
        <w:rPr>
          <w:rFonts w:hint="cs"/>
          <w:rtl/>
          <w:lang w:eastAsia="he-IL"/>
        </w:rPr>
        <w:t xml:space="preserve">מאוד חשוב. אפשר יהיה לבחון את מי עוד צריך, איזה </w:t>
      </w:r>
      <w:bookmarkStart w:id="368" w:name="_ETM_Q1_686543"/>
      <w:bookmarkEnd w:id="368"/>
      <w:r>
        <w:rPr>
          <w:rFonts w:hint="cs"/>
          <w:rtl/>
          <w:lang w:eastAsia="he-IL"/>
        </w:rPr>
        <w:t>קבוצות נשארו בח</w:t>
      </w:r>
      <w:bookmarkStart w:id="369" w:name="_ETM_Q1_685528"/>
      <w:bookmarkEnd w:id="369"/>
      <w:r>
        <w:rPr>
          <w:rFonts w:hint="cs"/>
          <w:rtl/>
          <w:lang w:eastAsia="he-IL"/>
        </w:rPr>
        <w:t>וץ, איזה קבוצות צריך לתת להם את ההתאמה.</w:t>
      </w:r>
      <w:bookmarkStart w:id="370" w:name="_ETM_Q1_690043"/>
      <w:bookmarkEnd w:id="370"/>
      <w:r>
        <w:rPr>
          <w:rFonts w:hint="cs"/>
          <w:rtl/>
          <w:lang w:eastAsia="he-IL"/>
        </w:rPr>
        <w:t xml:space="preserve"> </w:t>
      </w:r>
    </w:p>
    <w:p w:rsidR="00DF727F" w:rsidRDefault="00DF727F" w:rsidP="003C45EC">
      <w:pPr>
        <w:rPr>
          <w:rtl/>
          <w:lang w:eastAsia="he-IL"/>
        </w:rPr>
      </w:pPr>
      <w:bookmarkStart w:id="371" w:name="_ETM_Q1_690219"/>
      <w:bookmarkStart w:id="372" w:name="_ETM_Q1_690292"/>
      <w:bookmarkStart w:id="373" w:name="_ETM_Q1_688139"/>
      <w:bookmarkEnd w:id="371"/>
      <w:bookmarkEnd w:id="372"/>
      <w:bookmarkEnd w:id="373"/>
    </w:p>
    <w:p w:rsidR="00DF727F" w:rsidRDefault="00DF727F" w:rsidP="00DF727F">
      <w:pPr>
        <w:pStyle w:val="af6"/>
        <w:keepNext/>
        <w:rPr>
          <w:rtl/>
        </w:rPr>
      </w:pPr>
      <w:bookmarkStart w:id="374" w:name="ET_yor_6158_13"/>
      <w:r w:rsidRPr="00DF727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727F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DF727F" w:rsidRDefault="00DF727F" w:rsidP="00DF727F">
      <w:pPr>
        <w:pStyle w:val="KeepWithNext"/>
        <w:rPr>
          <w:rtl/>
          <w:lang w:eastAsia="he-IL"/>
        </w:rPr>
      </w:pPr>
    </w:p>
    <w:p w:rsidR="00DF727F" w:rsidRDefault="00DF727F" w:rsidP="00DF727F">
      <w:pPr>
        <w:rPr>
          <w:rtl/>
          <w:lang w:eastAsia="he-IL"/>
        </w:rPr>
      </w:pPr>
      <w:bookmarkStart w:id="375" w:name="_ETM_Q1_688571"/>
      <w:bookmarkStart w:id="376" w:name="_ETM_Q1_688601"/>
      <w:bookmarkEnd w:id="375"/>
      <w:bookmarkEnd w:id="376"/>
      <w:r>
        <w:rPr>
          <w:rFonts w:hint="cs"/>
          <w:rtl/>
          <w:lang w:eastAsia="he-IL"/>
        </w:rPr>
        <w:t>ואולי ניסוחים שונים. באמת אנחנו ניתן על זה את ה</w:t>
      </w:r>
      <w:bookmarkStart w:id="377" w:name="_ETM_Q1_691355"/>
      <w:bookmarkEnd w:id="377"/>
      <w:r>
        <w:rPr>
          <w:rFonts w:hint="cs"/>
          <w:rtl/>
          <w:lang w:eastAsia="he-IL"/>
        </w:rPr>
        <w:t xml:space="preserve">דעת </w:t>
      </w:r>
      <w:bookmarkStart w:id="378" w:name="_ETM_Q1_691786"/>
      <w:bookmarkEnd w:id="378"/>
      <w:r>
        <w:rPr>
          <w:rFonts w:hint="cs"/>
          <w:rtl/>
          <w:lang w:eastAsia="he-IL"/>
        </w:rPr>
        <w:t>בצורה מאוד אחראית ורצינית. הנציבות, אני מבינה שגם בזום נמצ</w:t>
      </w:r>
      <w:bookmarkStart w:id="379" w:name="_ETM_Q1_696554"/>
      <w:bookmarkEnd w:id="379"/>
      <w:r>
        <w:rPr>
          <w:rFonts w:hint="cs"/>
          <w:rtl/>
          <w:lang w:eastAsia="he-IL"/>
        </w:rPr>
        <w:t xml:space="preserve">א </w:t>
      </w:r>
      <w:bookmarkStart w:id="380" w:name="_ETM_Q1_697046"/>
      <w:bookmarkEnd w:id="380"/>
      <w:r>
        <w:rPr>
          <w:rFonts w:hint="cs"/>
          <w:rtl/>
          <w:lang w:eastAsia="he-IL"/>
        </w:rPr>
        <w:t xml:space="preserve">הנציב, דן רשל? אם אפשר לעבור אליו בבקשה. </w:t>
      </w:r>
      <w:bookmarkStart w:id="381" w:name="_ETM_Q1_703606"/>
      <w:bookmarkEnd w:id="381"/>
      <w:r w:rsidR="004B6BC8">
        <w:rPr>
          <w:rFonts w:hint="cs"/>
          <w:rtl/>
          <w:lang w:eastAsia="he-IL"/>
        </w:rPr>
        <w:t xml:space="preserve">אתם </w:t>
      </w:r>
      <w:bookmarkStart w:id="382" w:name="_ETM_Q1_722646"/>
      <w:bookmarkEnd w:id="382"/>
      <w:r w:rsidR="004B6BC8">
        <w:rPr>
          <w:rFonts w:hint="cs"/>
          <w:rtl/>
          <w:lang w:eastAsia="he-IL"/>
        </w:rPr>
        <w:t>צריכים לראות אם הוא יכול להתחבר. אם לא, אתם רוצים</w:t>
      </w:r>
      <w:bookmarkStart w:id="383" w:name="_ETM_Q1_733190"/>
      <w:bookmarkEnd w:id="383"/>
      <w:r w:rsidR="004B6BC8">
        <w:rPr>
          <w:rFonts w:hint="cs"/>
          <w:rtl/>
          <w:lang w:eastAsia="he-IL"/>
        </w:rPr>
        <w:t xml:space="preserve"> פה</w:t>
      </w:r>
      <w:bookmarkStart w:id="384" w:name="_ETM_Q1_730878"/>
      <w:bookmarkEnd w:id="384"/>
      <w:r w:rsidR="004B6BC8">
        <w:rPr>
          <w:rFonts w:hint="cs"/>
          <w:rtl/>
          <w:lang w:eastAsia="he-IL"/>
        </w:rPr>
        <w:t xml:space="preserve"> הנציגים האחרים שנמצאים?</w:t>
      </w:r>
    </w:p>
    <w:p w:rsidR="004B6BC8" w:rsidRDefault="004B6BC8" w:rsidP="00DF727F">
      <w:pPr>
        <w:rPr>
          <w:rtl/>
          <w:lang w:eastAsia="he-IL"/>
        </w:rPr>
      </w:pPr>
      <w:bookmarkStart w:id="385" w:name="_ETM_Q1_735913"/>
      <w:bookmarkStart w:id="386" w:name="_ETM_Q1_735985"/>
      <w:bookmarkStart w:id="387" w:name="_ETM_Q1_733000"/>
      <w:bookmarkStart w:id="388" w:name="_ETM_Q1_733751"/>
      <w:bookmarkEnd w:id="385"/>
      <w:bookmarkEnd w:id="386"/>
      <w:bookmarkEnd w:id="387"/>
      <w:bookmarkEnd w:id="388"/>
    </w:p>
    <w:p w:rsidR="004B6BC8" w:rsidRDefault="004B6BC8" w:rsidP="004B6BC8">
      <w:pPr>
        <w:pStyle w:val="a4"/>
        <w:keepNext/>
        <w:rPr>
          <w:rtl/>
        </w:rPr>
      </w:pPr>
      <w:bookmarkStart w:id="389" w:name="ET_speaker_נעה_בן_שבת_15"/>
      <w:r w:rsidRPr="004B6B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B6BC8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4B6BC8" w:rsidRDefault="004B6BC8" w:rsidP="004B6BC8">
      <w:pPr>
        <w:pStyle w:val="KeepWithNext"/>
        <w:rPr>
          <w:rtl/>
          <w:lang w:eastAsia="he-IL"/>
        </w:rPr>
      </w:pPr>
    </w:p>
    <w:p w:rsidR="004B6BC8" w:rsidRDefault="004B6BC8" w:rsidP="004B6BC8">
      <w:pPr>
        <w:rPr>
          <w:rtl/>
          <w:lang w:eastAsia="he-IL"/>
        </w:rPr>
      </w:pPr>
      <w:bookmarkStart w:id="390" w:name="_ETM_Q1_734250"/>
      <w:bookmarkStart w:id="391" w:name="_ETM_Q1_734285"/>
      <w:bookmarkEnd w:id="390"/>
      <w:bookmarkEnd w:id="391"/>
      <w:r>
        <w:rPr>
          <w:rFonts w:hint="cs"/>
          <w:rtl/>
          <w:lang w:eastAsia="he-IL"/>
        </w:rPr>
        <w:t>אולי אני רג</w:t>
      </w:r>
      <w:bookmarkStart w:id="392" w:name="_ETM_Q1_733127"/>
      <w:bookmarkEnd w:id="392"/>
      <w:r>
        <w:rPr>
          <w:rFonts w:hint="cs"/>
          <w:rtl/>
          <w:lang w:eastAsia="he-IL"/>
        </w:rPr>
        <w:t>ע אגיד כמה דברים</w:t>
      </w:r>
      <w:bookmarkStart w:id="393" w:name="_ETM_Q1_735810"/>
      <w:bookmarkEnd w:id="393"/>
      <w:r>
        <w:rPr>
          <w:rFonts w:hint="cs"/>
          <w:rtl/>
          <w:lang w:eastAsia="he-IL"/>
        </w:rPr>
        <w:t xml:space="preserve"> לגבי הנושא של התקנה השנייה שלנו. של התקנה של </w:t>
      </w:r>
      <w:bookmarkStart w:id="394" w:name="_ETM_Q1_739112"/>
      <w:bookmarkEnd w:id="394"/>
      <w:r>
        <w:rPr>
          <w:rFonts w:hint="cs"/>
          <w:rtl/>
          <w:lang w:eastAsia="he-IL"/>
        </w:rPr>
        <w:t xml:space="preserve">פטור </w:t>
      </w:r>
      <w:bookmarkStart w:id="395" w:name="_ETM_Q1_739587"/>
      <w:bookmarkEnd w:id="395"/>
      <w:r>
        <w:rPr>
          <w:rFonts w:hint="cs"/>
          <w:rtl/>
          <w:lang w:eastAsia="he-IL"/>
        </w:rPr>
        <w:t>ממלווה. בתקנה הזאת, כבר היום יש קבוצות גדולות שנכללות.</w:t>
      </w:r>
      <w:bookmarkStart w:id="396" w:name="_ETM_Q1_747362"/>
      <w:bookmarkEnd w:id="396"/>
      <w:r>
        <w:rPr>
          <w:rFonts w:hint="cs"/>
          <w:rtl/>
          <w:lang w:eastAsia="he-IL"/>
        </w:rPr>
        <w:t xml:space="preserve"> אבל כמ</w:t>
      </w:r>
      <w:bookmarkStart w:id="397" w:name="_ETM_Q1_746890"/>
      <w:bookmarkEnd w:id="397"/>
      <w:r>
        <w:rPr>
          <w:rFonts w:hint="cs"/>
          <w:rtl/>
          <w:lang w:eastAsia="he-IL"/>
        </w:rPr>
        <w:t xml:space="preserve">ו שאנחנו עשינו לגבי נכי צה"ל בנושא </w:t>
      </w:r>
      <w:bookmarkStart w:id="398" w:name="_ETM_Q1_751663"/>
      <w:bookmarkEnd w:id="398"/>
      <w:r>
        <w:rPr>
          <w:rFonts w:hint="cs"/>
          <w:rtl/>
          <w:lang w:eastAsia="he-IL"/>
        </w:rPr>
        <w:t xml:space="preserve">של </w:t>
      </w:r>
      <w:bookmarkStart w:id="399" w:name="_ETM_Q1_749611"/>
      <w:bookmarkEnd w:id="399"/>
      <w:r>
        <w:rPr>
          <w:rFonts w:hint="cs"/>
          <w:rtl/>
          <w:lang w:eastAsia="he-IL"/>
        </w:rPr>
        <w:t>מי ש</w:t>
      </w:r>
      <w:bookmarkStart w:id="400" w:name="_ETM_Q1_751335"/>
      <w:bookmarkEnd w:id="400"/>
      <w:r>
        <w:rPr>
          <w:rFonts w:hint="cs"/>
          <w:rtl/>
          <w:lang w:eastAsia="he-IL"/>
        </w:rPr>
        <w:t>זכאי למלווה, מי שזכאי לניידות, אצלנו בנושא של</w:t>
      </w:r>
      <w:bookmarkStart w:id="401" w:name="_ETM_Q1_758485"/>
      <w:bookmarkEnd w:id="401"/>
      <w:r>
        <w:rPr>
          <w:rFonts w:hint="cs"/>
          <w:rtl/>
          <w:lang w:eastAsia="he-IL"/>
        </w:rPr>
        <w:t xml:space="preserve"> פט</w:t>
      </w:r>
      <w:bookmarkStart w:id="402" w:name="_ETM_Q1_756656"/>
      <w:bookmarkEnd w:id="402"/>
      <w:r>
        <w:rPr>
          <w:rFonts w:hint="cs"/>
          <w:rtl/>
          <w:lang w:eastAsia="he-IL"/>
        </w:rPr>
        <w:t>ור מתור ומי שבדרגה מיוחדת - אז</w:t>
      </w:r>
      <w:bookmarkStart w:id="403" w:name="_ETM_Q1_758360"/>
      <w:bookmarkEnd w:id="403"/>
      <w:r>
        <w:rPr>
          <w:rFonts w:hint="cs"/>
          <w:rtl/>
          <w:lang w:eastAsia="he-IL"/>
        </w:rPr>
        <w:t xml:space="preserve"> גם אותם</w:t>
      </w:r>
      <w:bookmarkStart w:id="404" w:name="_ETM_Q1_759522"/>
      <w:bookmarkEnd w:id="404"/>
      <w:r>
        <w:rPr>
          <w:rFonts w:hint="cs"/>
          <w:rtl/>
          <w:lang w:eastAsia="he-IL"/>
        </w:rPr>
        <w:t xml:space="preserve"> הוצע להוסיף. ומוצע להוסיף גם את אותה קבוצה של ניצולי </w:t>
      </w:r>
      <w:bookmarkStart w:id="405" w:name="_ETM_Q1_769458"/>
      <w:bookmarkEnd w:id="405"/>
      <w:r>
        <w:rPr>
          <w:rFonts w:hint="cs"/>
          <w:rtl/>
          <w:lang w:eastAsia="he-IL"/>
        </w:rPr>
        <w:t>שואה ואת כל הילדים הנכים. כר</w:t>
      </w:r>
      <w:bookmarkStart w:id="406" w:name="_ETM_Q1_769794"/>
      <w:bookmarkEnd w:id="406"/>
      <w:r>
        <w:rPr>
          <w:rFonts w:hint="cs"/>
          <w:rtl/>
          <w:lang w:eastAsia="he-IL"/>
        </w:rPr>
        <w:t xml:space="preserve">גע בפטור מתשלום למלווה מדובר </w:t>
      </w:r>
      <w:bookmarkStart w:id="407" w:name="_ETM_Q1_775400"/>
      <w:bookmarkEnd w:id="407"/>
      <w:r>
        <w:rPr>
          <w:rFonts w:hint="cs"/>
          <w:rtl/>
          <w:lang w:eastAsia="he-IL"/>
        </w:rPr>
        <w:t xml:space="preserve">רק על קבוצת הילדים עם </w:t>
      </w:r>
      <w:bookmarkStart w:id="408" w:name="_ETM_Q1_774677"/>
      <w:bookmarkEnd w:id="408"/>
      <w:r>
        <w:rPr>
          <w:rFonts w:hint="cs"/>
          <w:rtl/>
          <w:lang w:eastAsia="he-IL"/>
        </w:rPr>
        <w:t>לקות נפשית, שכלית או אוטיזם.</w:t>
      </w:r>
      <w:bookmarkStart w:id="409" w:name="_ETM_Q1_779651"/>
      <w:bookmarkEnd w:id="409"/>
      <w:r>
        <w:rPr>
          <w:rFonts w:hint="cs"/>
          <w:rtl/>
          <w:lang w:eastAsia="he-IL"/>
        </w:rPr>
        <w:t xml:space="preserve"> ויש פה הרחבה מאוד משמעותית. </w:t>
      </w:r>
      <w:bookmarkStart w:id="410" w:name="_ETM_Q1_781267"/>
      <w:bookmarkEnd w:id="410"/>
      <w:r>
        <w:rPr>
          <w:rFonts w:hint="cs"/>
          <w:rtl/>
          <w:lang w:eastAsia="he-IL"/>
        </w:rPr>
        <w:t>וגם יש הרחבה חשובה של</w:t>
      </w:r>
      <w:bookmarkStart w:id="411" w:name="_ETM_Q1_785569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802973"/>
      <w:bookmarkEnd w:id="412"/>
      <w:r>
        <w:rPr>
          <w:rFonts w:hint="cs"/>
          <w:rtl/>
          <w:lang w:eastAsia="he-IL"/>
        </w:rPr>
        <w:t>הגיל לגיל ילדים כבר מגיל 8. זאת אומרת אם היום</w:t>
      </w:r>
      <w:bookmarkStart w:id="413" w:name="_ETM_Q1_809181"/>
      <w:bookmarkEnd w:id="413"/>
      <w:r>
        <w:rPr>
          <w:rFonts w:hint="cs"/>
          <w:rtl/>
          <w:lang w:eastAsia="he-IL"/>
        </w:rPr>
        <w:t xml:space="preserve"> הזכאות היא רק מגיל 12, מתוך הנחה שילדים </w:t>
      </w:r>
      <w:bookmarkStart w:id="414" w:name="_ETM_Q1_810327"/>
      <w:bookmarkEnd w:id="414"/>
      <w:r>
        <w:rPr>
          <w:rFonts w:hint="cs"/>
          <w:rtl/>
          <w:lang w:eastAsia="he-IL"/>
        </w:rPr>
        <w:t xml:space="preserve">יותר </w:t>
      </w:r>
      <w:bookmarkStart w:id="415" w:name="_ETM_Q1_813094"/>
      <w:bookmarkEnd w:id="415"/>
      <w:r>
        <w:rPr>
          <w:rFonts w:hint="cs"/>
          <w:rtl/>
          <w:lang w:eastAsia="he-IL"/>
        </w:rPr>
        <w:t>צעירים ממ</w:t>
      </w:r>
      <w:bookmarkStart w:id="416" w:name="_ETM_Q1_810819"/>
      <w:bookmarkEnd w:id="416"/>
      <w:r>
        <w:rPr>
          <w:rFonts w:hint="cs"/>
          <w:rtl/>
          <w:lang w:eastAsia="he-IL"/>
        </w:rPr>
        <w:t>ילא מלווים על ידי הוריהם, כ</w:t>
      </w:r>
      <w:bookmarkStart w:id="417" w:name="_ETM_Q1_811681"/>
      <w:bookmarkEnd w:id="417"/>
      <w:r>
        <w:rPr>
          <w:rFonts w:hint="cs"/>
          <w:rtl/>
          <w:lang w:eastAsia="he-IL"/>
        </w:rPr>
        <w:t xml:space="preserve">אן יש הרחבה לגיל </w:t>
      </w:r>
      <w:bookmarkStart w:id="418" w:name="_ETM_Q1_815279"/>
      <w:bookmarkEnd w:id="418"/>
      <w:r>
        <w:rPr>
          <w:rFonts w:hint="cs"/>
          <w:rtl/>
          <w:lang w:eastAsia="he-IL"/>
        </w:rPr>
        <w:t xml:space="preserve">8. </w:t>
      </w:r>
    </w:p>
    <w:p w:rsidR="004B6BC8" w:rsidRDefault="004B6BC8" w:rsidP="004B6BC8">
      <w:pPr>
        <w:rPr>
          <w:rtl/>
          <w:lang w:eastAsia="he-IL"/>
        </w:rPr>
      </w:pPr>
      <w:bookmarkStart w:id="419" w:name="_ETM_Q1_815935"/>
      <w:bookmarkStart w:id="420" w:name="_ETM_Q1_816014"/>
      <w:bookmarkStart w:id="421" w:name="_ETM_Q1_816927"/>
      <w:bookmarkEnd w:id="419"/>
      <w:bookmarkEnd w:id="420"/>
      <w:bookmarkEnd w:id="421"/>
    </w:p>
    <w:p w:rsidR="004B6BC8" w:rsidRDefault="004B6BC8" w:rsidP="004B6BC8">
      <w:pPr>
        <w:pStyle w:val="af6"/>
        <w:keepNext/>
        <w:rPr>
          <w:rtl/>
        </w:rPr>
      </w:pPr>
      <w:bookmarkStart w:id="422" w:name="ET_yor_6158_16"/>
      <w:r w:rsidRPr="004B6B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6BC8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4B6BC8" w:rsidRDefault="004B6BC8" w:rsidP="004B6BC8">
      <w:pPr>
        <w:pStyle w:val="KeepWithNext"/>
        <w:rPr>
          <w:rtl/>
          <w:lang w:eastAsia="he-IL"/>
        </w:rPr>
      </w:pPr>
    </w:p>
    <w:p w:rsidR="004B6BC8" w:rsidRDefault="004B6BC8" w:rsidP="004B6BC8">
      <w:pPr>
        <w:rPr>
          <w:rtl/>
          <w:lang w:eastAsia="he-IL"/>
        </w:rPr>
      </w:pPr>
      <w:bookmarkStart w:id="423" w:name="_ETM_Q1_817464"/>
      <w:bookmarkStart w:id="424" w:name="_ETM_Q1_817504"/>
      <w:bookmarkEnd w:id="423"/>
      <w:bookmarkEnd w:id="424"/>
      <w:r>
        <w:rPr>
          <w:rFonts w:hint="cs"/>
          <w:rtl/>
          <w:lang w:eastAsia="he-IL"/>
        </w:rPr>
        <w:t xml:space="preserve">בבקשה, הנציב דן רשל. אנחנו רוצים לשמוע אותך, בואו </w:t>
      </w:r>
      <w:bookmarkStart w:id="425" w:name="_ETM_Q1_824016"/>
      <w:bookmarkEnd w:id="425"/>
      <w:r>
        <w:rPr>
          <w:rFonts w:hint="cs"/>
          <w:rtl/>
          <w:lang w:eastAsia="he-IL"/>
        </w:rPr>
        <w:t>תפתחו את ה-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 xml:space="preserve"> בבקשה. </w:t>
      </w:r>
    </w:p>
    <w:p w:rsidR="004B6BC8" w:rsidRDefault="004B6BC8" w:rsidP="004B6BC8">
      <w:pPr>
        <w:rPr>
          <w:rtl/>
          <w:lang w:eastAsia="he-IL"/>
        </w:rPr>
      </w:pPr>
      <w:bookmarkStart w:id="426" w:name="_ETM_Q1_835807"/>
      <w:bookmarkStart w:id="427" w:name="_ETM_Q1_835888"/>
      <w:bookmarkEnd w:id="426"/>
      <w:bookmarkEnd w:id="427"/>
    </w:p>
    <w:p w:rsidR="004B6BC8" w:rsidRDefault="004B6BC8" w:rsidP="004B6BC8">
      <w:pPr>
        <w:pStyle w:val="af9"/>
        <w:keepNext/>
        <w:rPr>
          <w:rtl/>
          <w:lang w:eastAsia="he-IL"/>
        </w:rPr>
      </w:pPr>
      <w:bookmarkStart w:id="428" w:name="ET_guest_דן_רשל_17"/>
      <w:r w:rsidRPr="004B6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רשל:</w:t>
      </w:r>
      <w:r w:rsidRPr="004B6BC8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:rsidR="004B6BC8" w:rsidRDefault="004B6BC8" w:rsidP="004B6BC8">
      <w:pPr>
        <w:pStyle w:val="KeepWithNext"/>
        <w:rPr>
          <w:rtl/>
          <w:lang w:eastAsia="he-IL"/>
        </w:rPr>
      </w:pPr>
    </w:p>
    <w:p w:rsidR="004B6BC8" w:rsidRDefault="004B6BC8" w:rsidP="004B6BC8">
      <w:pPr>
        <w:rPr>
          <w:rtl/>
          <w:lang w:eastAsia="he-IL"/>
        </w:rPr>
      </w:pPr>
      <w:bookmarkStart w:id="429" w:name="_ETM_Q1_837442"/>
      <w:bookmarkStart w:id="430" w:name="_ETM_Q1_837482"/>
      <w:bookmarkEnd w:id="429"/>
      <w:bookmarkEnd w:id="430"/>
      <w:r>
        <w:rPr>
          <w:rFonts w:hint="cs"/>
          <w:rtl/>
          <w:lang w:eastAsia="he-IL"/>
        </w:rPr>
        <w:t xml:space="preserve">בוקר טוב לכולם, לגברתי יושבת </w:t>
      </w:r>
      <w:bookmarkStart w:id="431" w:name="_ETM_Q1_846511"/>
      <w:bookmarkEnd w:id="431"/>
      <w:r>
        <w:rPr>
          <w:rFonts w:hint="cs"/>
          <w:rtl/>
          <w:lang w:eastAsia="he-IL"/>
        </w:rPr>
        <w:t>הראש של הוועדה. תודה על הדברים. אנחנו בנציבות אנחנו מודעים</w:t>
      </w:r>
      <w:bookmarkStart w:id="432" w:name="_ETM_Q1_853039"/>
      <w:bookmarkEnd w:id="432"/>
      <w:r>
        <w:rPr>
          <w:rFonts w:hint="cs"/>
          <w:rtl/>
          <w:lang w:eastAsia="he-IL"/>
        </w:rPr>
        <w:t xml:space="preserve"> לזה שהנושא הזה מעו</w:t>
      </w:r>
      <w:bookmarkStart w:id="433" w:name="_ETM_Q1_852418"/>
      <w:bookmarkEnd w:id="433"/>
      <w:r>
        <w:rPr>
          <w:rFonts w:hint="cs"/>
          <w:rtl/>
          <w:lang w:eastAsia="he-IL"/>
        </w:rPr>
        <w:t xml:space="preserve">רר הרבה מאוד אמוציות ומסוג הדברים שלעולם </w:t>
      </w:r>
      <w:bookmarkStart w:id="434" w:name="_ETM_Q1_857295"/>
      <w:bookmarkEnd w:id="434"/>
      <w:r>
        <w:rPr>
          <w:rFonts w:hint="cs"/>
          <w:rtl/>
          <w:lang w:eastAsia="he-IL"/>
        </w:rPr>
        <w:t xml:space="preserve">לא יהיה ניתן לרצות כל אחד ואת כולם. הדוגמה של </w:t>
      </w:r>
      <w:bookmarkStart w:id="435" w:name="_ETM_Q1_862368"/>
      <w:bookmarkEnd w:id="435"/>
      <w:r>
        <w:rPr>
          <w:rFonts w:hint="cs"/>
          <w:rtl/>
          <w:lang w:eastAsia="he-IL"/>
        </w:rPr>
        <w:t xml:space="preserve">החניות ברכבים של אנשים עם מוגבלות, שגברתי יושבת הראש הביאה </w:t>
      </w:r>
      <w:bookmarkStart w:id="436" w:name="_ETM_Q1_869456"/>
      <w:bookmarkEnd w:id="436"/>
      <w:r>
        <w:rPr>
          <w:rFonts w:hint="cs"/>
          <w:rtl/>
          <w:lang w:eastAsia="he-IL"/>
        </w:rPr>
        <w:t xml:space="preserve">היא דוגמה לדעתי מצוינת. וחשוב שלא </w:t>
      </w:r>
      <w:bookmarkStart w:id="437" w:name="_ETM_Q1_870399"/>
      <w:bookmarkEnd w:id="437"/>
      <w:r>
        <w:rPr>
          <w:rFonts w:hint="cs"/>
          <w:rtl/>
          <w:lang w:eastAsia="he-IL"/>
        </w:rPr>
        <w:t xml:space="preserve">יקרה מצב שהנושא הזה </w:t>
      </w:r>
      <w:bookmarkStart w:id="438" w:name="_ETM_Q1_872239"/>
      <w:bookmarkEnd w:id="438"/>
      <w:r>
        <w:rPr>
          <w:rFonts w:hint="cs"/>
          <w:rtl/>
          <w:lang w:eastAsia="he-IL"/>
        </w:rPr>
        <w:t>של פטור מתור י</w:t>
      </w:r>
      <w:bookmarkStart w:id="439" w:name="_ETM_Q1_873807"/>
      <w:bookmarkEnd w:id="439"/>
      <w:r>
        <w:rPr>
          <w:rFonts w:hint="cs"/>
          <w:rtl/>
          <w:lang w:eastAsia="he-IL"/>
        </w:rPr>
        <w:t xml:space="preserve">יצא לחלוטין משליטה כמו בעניין </w:t>
      </w:r>
      <w:bookmarkStart w:id="440" w:name="_ETM_Q1_877272"/>
      <w:bookmarkEnd w:id="440"/>
      <w:r>
        <w:rPr>
          <w:rFonts w:hint="cs"/>
          <w:rtl/>
          <w:lang w:eastAsia="he-IL"/>
        </w:rPr>
        <w:t>באמת</w:t>
      </w:r>
      <w:bookmarkStart w:id="441" w:name="_ETM_Q1_878894"/>
      <w:bookmarkEnd w:id="441"/>
      <w:r>
        <w:rPr>
          <w:rFonts w:hint="cs"/>
          <w:rtl/>
          <w:lang w:eastAsia="he-IL"/>
        </w:rPr>
        <w:t xml:space="preserve"> חניות לרכבי נכים. כי אז בעצם לא עשינו שום דבר.</w:t>
      </w:r>
      <w:bookmarkStart w:id="442" w:name="_ETM_Q1_884718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882098"/>
      <w:bookmarkEnd w:id="443"/>
    </w:p>
    <w:p w:rsidR="004B6BC8" w:rsidRDefault="004B6BC8" w:rsidP="004B6BC8">
      <w:pPr>
        <w:rPr>
          <w:rtl/>
          <w:lang w:eastAsia="he-IL"/>
        </w:rPr>
      </w:pPr>
      <w:bookmarkStart w:id="444" w:name="_ETM_Q1_886457"/>
      <w:bookmarkStart w:id="445" w:name="_ETM_Q1_886550"/>
      <w:bookmarkStart w:id="446" w:name="_ETM_Q1_886569"/>
      <w:bookmarkEnd w:id="444"/>
      <w:bookmarkEnd w:id="445"/>
      <w:bookmarkEnd w:id="446"/>
    </w:p>
    <w:p w:rsidR="004B6BC8" w:rsidRDefault="004B6BC8" w:rsidP="004B6BC8">
      <w:pPr>
        <w:rPr>
          <w:rtl/>
          <w:lang w:eastAsia="he-IL"/>
        </w:rPr>
      </w:pPr>
      <w:bookmarkStart w:id="447" w:name="_ETM_Q1_886638"/>
      <w:bookmarkEnd w:id="447"/>
      <w:r>
        <w:rPr>
          <w:rFonts w:hint="cs"/>
          <w:rtl/>
          <w:lang w:eastAsia="he-IL"/>
        </w:rPr>
        <w:t xml:space="preserve">נעשה בנושא </w:t>
      </w:r>
      <w:bookmarkStart w:id="448" w:name="_ETM_Q1_886186"/>
      <w:bookmarkEnd w:id="448"/>
      <w:r>
        <w:rPr>
          <w:rFonts w:hint="cs"/>
          <w:rtl/>
          <w:lang w:eastAsia="he-IL"/>
        </w:rPr>
        <w:t xml:space="preserve">הזה של פטור מתור על ידי הנציבות, </w:t>
      </w:r>
      <w:bookmarkStart w:id="449" w:name="_ETM_Q1_890063"/>
      <w:bookmarkEnd w:id="449"/>
      <w:r>
        <w:rPr>
          <w:rFonts w:hint="cs"/>
          <w:rtl/>
          <w:lang w:eastAsia="he-IL"/>
        </w:rPr>
        <w:t>יחד עם הוועדה, עבודת נמלים מעמיקה ויסודית ביותר.</w:t>
      </w:r>
      <w:bookmarkStart w:id="450" w:name="_ETM_Q1_898655"/>
      <w:bookmarkEnd w:id="450"/>
      <w:r>
        <w:rPr>
          <w:rFonts w:hint="cs"/>
          <w:rtl/>
          <w:lang w:eastAsia="he-IL"/>
        </w:rPr>
        <w:t xml:space="preserve"> שכלל</w:t>
      </w:r>
      <w:bookmarkStart w:id="451" w:name="_ETM_Q1_896329"/>
      <w:bookmarkEnd w:id="451"/>
      <w:r>
        <w:rPr>
          <w:rFonts w:hint="cs"/>
          <w:rtl/>
          <w:lang w:eastAsia="he-IL"/>
        </w:rPr>
        <w:t>ה אין ספור דיונים, גם בתוך הנציבות, גם עם ש</w:t>
      </w:r>
      <w:bookmarkStart w:id="452" w:name="_ETM_Q1_901935"/>
      <w:bookmarkEnd w:id="452"/>
      <w:r>
        <w:rPr>
          <w:rFonts w:hint="cs"/>
          <w:rtl/>
          <w:lang w:eastAsia="he-IL"/>
        </w:rPr>
        <w:t>ל</w:t>
      </w:r>
      <w:bookmarkStart w:id="453" w:name="_ETM_Q1_901421"/>
      <w:bookmarkEnd w:id="453"/>
      <w:r>
        <w:rPr>
          <w:rFonts w:hint="cs"/>
          <w:rtl/>
          <w:lang w:eastAsia="he-IL"/>
        </w:rPr>
        <w:t xml:space="preserve">ל גורמים מחוץ לנציבות, כולל באמת שולחנות עגולים עם ארגונים, </w:t>
      </w:r>
      <w:bookmarkStart w:id="454" w:name="_ETM_Q1_909186"/>
      <w:bookmarkEnd w:id="454"/>
      <w:r>
        <w:rPr>
          <w:rFonts w:hint="cs"/>
          <w:rtl/>
          <w:lang w:eastAsia="he-IL"/>
        </w:rPr>
        <w:t xml:space="preserve">עמותות, אנשים פרטיים, אנשי מקצוע. ההצעה שכעת עומדת </w:t>
      </w:r>
      <w:bookmarkStart w:id="455" w:name="_ETM_Q1_917250"/>
      <w:bookmarkEnd w:id="455"/>
      <w:r>
        <w:rPr>
          <w:rFonts w:hint="cs"/>
          <w:rtl/>
          <w:lang w:eastAsia="he-IL"/>
        </w:rPr>
        <w:t>על השולחן של הוועדה, כמו שנוע</w:t>
      </w:r>
      <w:bookmarkStart w:id="456" w:name="_ETM_Q1_918594"/>
      <w:bookmarkEnd w:id="456"/>
      <w:r>
        <w:rPr>
          <w:rFonts w:hint="cs"/>
          <w:rtl/>
          <w:lang w:eastAsia="he-IL"/>
        </w:rPr>
        <w:t>ה, עו"ד בן שבת, תיארה,</w:t>
      </w:r>
      <w:bookmarkStart w:id="457" w:name="_ETM_Q1_922321"/>
      <w:bookmarkEnd w:id="457"/>
      <w:r>
        <w:rPr>
          <w:rFonts w:hint="cs"/>
          <w:rtl/>
          <w:lang w:eastAsia="he-IL"/>
        </w:rPr>
        <w:t xml:space="preserve"> היא באמת לדעתנו הנכונה וההוגנת והמשקפת ביותר את מה </w:t>
      </w:r>
      <w:bookmarkStart w:id="458" w:name="_ETM_Q1_931586"/>
      <w:bookmarkEnd w:id="458"/>
      <w:r>
        <w:rPr>
          <w:rFonts w:hint="cs"/>
          <w:rtl/>
          <w:lang w:eastAsia="he-IL"/>
        </w:rPr>
        <w:t xml:space="preserve">שצריך להיות בנסיבות כיום. כמובן שאנחנו בנציבות מאמינים מאוד מאוד </w:t>
      </w:r>
      <w:bookmarkStart w:id="459" w:name="_ETM_Q1_938769"/>
      <w:bookmarkEnd w:id="459"/>
      <w:r>
        <w:rPr>
          <w:rFonts w:hint="cs"/>
          <w:rtl/>
          <w:lang w:eastAsia="he-IL"/>
        </w:rPr>
        <w:t>בללמוד מהשטח. אני חושב שאנחנו משרתים את השטח</w:t>
      </w:r>
      <w:bookmarkStart w:id="460" w:name="_ETM_Q1_942737"/>
      <w:bookmarkEnd w:id="460"/>
      <w:r>
        <w:rPr>
          <w:rFonts w:hint="cs"/>
          <w:rtl/>
          <w:lang w:eastAsia="he-IL"/>
        </w:rPr>
        <w:t xml:space="preserve"> וכל </w:t>
      </w:r>
      <w:bookmarkStart w:id="461" w:name="_ETM_Q1_943089"/>
      <w:bookmarkEnd w:id="461"/>
      <w:r>
        <w:rPr>
          <w:rFonts w:hint="cs"/>
          <w:rtl/>
          <w:lang w:eastAsia="he-IL"/>
        </w:rPr>
        <w:t xml:space="preserve">הדברים שקורים בשטח מבחינתנו הם המציאות שאנחנו משפיעים עליה. </w:t>
      </w:r>
      <w:bookmarkStart w:id="462" w:name="_ETM_Q1_948889"/>
      <w:bookmarkEnd w:id="462"/>
      <w:r>
        <w:rPr>
          <w:rFonts w:hint="cs"/>
          <w:rtl/>
          <w:lang w:eastAsia="he-IL"/>
        </w:rPr>
        <w:t xml:space="preserve">אז </w:t>
      </w:r>
      <w:bookmarkStart w:id="463" w:name="_ETM_Q1_952078"/>
      <w:bookmarkEnd w:id="463"/>
      <w:r>
        <w:rPr>
          <w:rFonts w:hint="cs"/>
          <w:rtl/>
          <w:lang w:eastAsia="he-IL"/>
        </w:rPr>
        <w:t>בהתאם לכך, א</w:t>
      </w:r>
      <w:bookmarkStart w:id="464" w:name="_ETM_Q1_951181"/>
      <w:bookmarkEnd w:id="464"/>
      <w:r>
        <w:rPr>
          <w:rFonts w:hint="cs"/>
          <w:rtl/>
          <w:lang w:eastAsia="he-IL"/>
        </w:rPr>
        <w:t>נחנו באמת כל הזמן אוספים נתונים, מקבלים</w:t>
      </w:r>
      <w:bookmarkStart w:id="465" w:name="_ETM_Q1_956026"/>
      <w:bookmarkEnd w:id="465"/>
      <w:r>
        <w:rPr>
          <w:rFonts w:hint="cs"/>
          <w:rtl/>
          <w:lang w:eastAsia="he-IL"/>
        </w:rPr>
        <w:t xml:space="preserve"> מידעים מהשטח ואנחנו מאמינים בלהיות תמיד גמישים וקשובים. וכל </w:t>
      </w:r>
      <w:bookmarkStart w:id="466" w:name="_ETM_Q1_963593"/>
      <w:bookmarkEnd w:id="466"/>
      <w:r>
        <w:rPr>
          <w:rFonts w:hint="cs"/>
          <w:rtl/>
          <w:lang w:eastAsia="he-IL"/>
        </w:rPr>
        <w:t xml:space="preserve">מה שצריך להתאים את מה </w:t>
      </w:r>
      <w:bookmarkStart w:id="467" w:name="_ETM_Q1_964457"/>
      <w:bookmarkEnd w:id="467"/>
      <w:r>
        <w:rPr>
          <w:rFonts w:hint="cs"/>
          <w:rtl/>
          <w:lang w:eastAsia="he-IL"/>
        </w:rPr>
        <w:t xml:space="preserve">שצריך להיות בשטח זה גם </w:t>
      </w:r>
      <w:bookmarkStart w:id="468" w:name="_ETM_Q1_968028"/>
      <w:bookmarkEnd w:id="468"/>
      <w:r>
        <w:rPr>
          <w:rFonts w:hint="cs"/>
          <w:rtl/>
          <w:lang w:eastAsia="he-IL"/>
        </w:rPr>
        <w:t>מה שנרצה לעשות בעתיד. אבל כ</w:t>
      </w:r>
      <w:bookmarkStart w:id="469" w:name="_ETM_Q1_969955"/>
      <w:bookmarkEnd w:id="469"/>
      <w:r>
        <w:rPr>
          <w:rFonts w:hint="cs"/>
          <w:rtl/>
          <w:lang w:eastAsia="he-IL"/>
        </w:rPr>
        <w:t>רגע באמת מה שמנוח על</w:t>
      </w:r>
      <w:bookmarkStart w:id="470" w:name="_ETM_Q1_972757"/>
      <w:bookmarkEnd w:id="470"/>
      <w:r>
        <w:rPr>
          <w:rFonts w:hint="cs"/>
          <w:rtl/>
          <w:lang w:eastAsia="he-IL"/>
        </w:rPr>
        <w:t xml:space="preserve"> השולחן, זה נראה לנו </w:t>
      </w:r>
      <w:bookmarkStart w:id="471" w:name="_ETM_Q1_971948"/>
      <w:bookmarkEnd w:id="471"/>
      <w:r>
        <w:rPr>
          <w:rFonts w:hint="cs"/>
          <w:rtl/>
          <w:lang w:eastAsia="he-IL"/>
        </w:rPr>
        <w:t xml:space="preserve">הכי נכון, הכי מדויק, במסגרת כל </w:t>
      </w:r>
      <w:bookmarkStart w:id="472" w:name="_ETM_Q1_975694"/>
      <w:bookmarkEnd w:id="472"/>
      <w:r>
        <w:rPr>
          <w:rFonts w:hint="cs"/>
          <w:rtl/>
          <w:lang w:eastAsia="he-IL"/>
        </w:rPr>
        <w:t xml:space="preserve">השיקולים שנשקלו. </w:t>
      </w:r>
      <w:bookmarkStart w:id="473" w:name="_ETM_Q1_979326"/>
      <w:bookmarkStart w:id="474" w:name="_ETM_Q1_979404"/>
      <w:bookmarkStart w:id="475" w:name="_ETM_Q1_979453"/>
      <w:bookmarkStart w:id="476" w:name="_ETM_Q1_979524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>אני באמת לא חושב שאפשר היה להגיע להחלטה</w:t>
      </w:r>
      <w:bookmarkStart w:id="477" w:name="_ETM_Q1_983998"/>
      <w:bookmarkEnd w:id="477"/>
      <w:r>
        <w:rPr>
          <w:rFonts w:hint="cs"/>
          <w:rtl/>
          <w:lang w:eastAsia="he-IL"/>
        </w:rPr>
        <w:t xml:space="preserve"> למצב יותר טוב, מאשר ההצעה ה</w:t>
      </w:r>
      <w:bookmarkStart w:id="478" w:name="_ETM_Q1_986925"/>
      <w:bookmarkEnd w:id="478"/>
      <w:r>
        <w:rPr>
          <w:rFonts w:hint="cs"/>
          <w:rtl/>
          <w:lang w:eastAsia="he-IL"/>
        </w:rPr>
        <w:t>זאת על</w:t>
      </w:r>
      <w:bookmarkStart w:id="479" w:name="_ETM_Q1_985674"/>
      <w:bookmarkEnd w:id="479"/>
      <w:r>
        <w:rPr>
          <w:rFonts w:hint="cs"/>
          <w:rtl/>
          <w:lang w:eastAsia="he-IL"/>
        </w:rPr>
        <w:t xml:space="preserve"> השולחן. </w:t>
      </w:r>
    </w:p>
    <w:p w:rsidR="004B6BC8" w:rsidRDefault="004B6BC8" w:rsidP="004B6BC8">
      <w:pPr>
        <w:rPr>
          <w:rtl/>
          <w:lang w:eastAsia="he-IL"/>
        </w:rPr>
      </w:pPr>
      <w:bookmarkStart w:id="480" w:name="_ETM_Q1_989853"/>
      <w:bookmarkStart w:id="481" w:name="_ETM_Q1_989936"/>
      <w:bookmarkStart w:id="482" w:name="_ETM_Q1_991373"/>
      <w:bookmarkEnd w:id="480"/>
      <w:bookmarkEnd w:id="481"/>
      <w:bookmarkEnd w:id="482"/>
    </w:p>
    <w:p w:rsidR="004B6BC8" w:rsidRDefault="004B6BC8" w:rsidP="004B6BC8">
      <w:pPr>
        <w:pStyle w:val="af6"/>
        <w:keepNext/>
        <w:rPr>
          <w:rtl/>
        </w:rPr>
      </w:pPr>
      <w:bookmarkStart w:id="483" w:name="ET_yor_6158_18"/>
      <w:r w:rsidRPr="004B6B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6BC8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4B6BC8" w:rsidRDefault="004B6BC8" w:rsidP="004B6BC8">
      <w:pPr>
        <w:pStyle w:val="KeepWithNext"/>
        <w:rPr>
          <w:rtl/>
          <w:lang w:eastAsia="he-IL"/>
        </w:rPr>
      </w:pPr>
    </w:p>
    <w:p w:rsidR="004B6BC8" w:rsidRDefault="004B6BC8" w:rsidP="004B6BC8">
      <w:pPr>
        <w:rPr>
          <w:rtl/>
          <w:lang w:eastAsia="he-IL"/>
        </w:rPr>
      </w:pPr>
      <w:bookmarkStart w:id="484" w:name="_ETM_Q1_991871"/>
      <w:bookmarkStart w:id="485" w:name="_ETM_Q1_991912"/>
      <w:bookmarkEnd w:id="484"/>
      <w:bookmarkEnd w:id="485"/>
      <w:r>
        <w:rPr>
          <w:rFonts w:hint="cs"/>
          <w:rtl/>
          <w:lang w:eastAsia="he-IL"/>
        </w:rPr>
        <w:t xml:space="preserve">תודה </w:t>
      </w:r>
      <w:bookmarkStart w:id="486" w:name="_ETM_Q1_992478"/>
      <w:bookmarkEnd w:id="486"/>
      <w:r>
        <w:rPr>
          <w:rFonts w:hint="cs"/>
          <w:rtl/>
          <w:lang w:eastAsia="he-IL"/>
        </w:rPr>
        <w:t>רבה לך דן,</w:t>
      </w:r>
      <w:bookmarkStart w:id="487" w:name="_ETM_Q1_990845"/>
      <w:bookmarkEnd w:id="487"/>
      <w:r>
        <w:rPr>
          <w:rFonts w:hint="cs"/>
          <w:rtl/>
          <w:lang w:eastAsia="he-IL"/>
        </w:rPr>
        <w:t xml:space="preserve"> הנציב. וכמובן על הע</w:t>
      </w:r>
      <w:bookmarkStart w:id="488" w:name="_ETM_Q1_991699"/>
      <w:bookmarkEnd w:id="488"/>
      <w:r>
        <w:rPr>
          <w:rFonts w:hint="cs"/>
          <w:rtl/>
          <w:lang w:eastAsia="he-IL"/>
        </w:rPr>
        <w:t xml:space="preserve">בודה, איך </w:t>
      </w:r>
      <w:bookmarkStart w:id="489" w:name="_ETM_Q1_993812"/>
      <w:bookmarkEnd w:id="489"/>
      <w:r>
        <w:rPr>
          <w:rFonts w:hint="cs"/>
          <w:rtl/>
          <w:lang w:eastAsia="he-IL"/>
        </w:rPr>
        <w:t>אמרת? עבודת נמלים באמת הושקעה כ</w:t>
      </w:r>
      <w:bookmarkStart w:id="490" w:name="_ETM_Q1_995052"/>
      <w:bookmarkEnd w:id="490"/>
      <w:r>
        <w:rPr>
          <w:rFonts w:hint="cs"/>
          <w:rtl/>
          <w:lang w:eastAsia="he-IL"/>
        </w:rPr>
        <w:t>אן גם על ידיכם</w:t>
      </w:r>
      <w:bookmarkStart w:id="491" w:name="_ETM_Q1_998051"/>
      <w:bookmarkEnd w:id="491"/>
      <w:r>
        <w:rPr>
          <w:rFonts w:hint="cs"/>
          <w:rtl/>
          <w:lang w:eastAsia="he-IL"/>
        </w:rPr>
        <w:t xml:space="preserve"> ואני רוצה לומר לכם שאפו ויישר כו</w:t>
      </w:r>
      <w:bookmarkStart w:id="492" w:name="_ETM_Q1_998419"/>
      <w:bookmarkEnd w:id="492"/>
      <w:r>
        <w:rPr>
          <w:rFonts w:hint="cs"/>
          <w:rtl/>
          <w:lang w:eastAsia="he-IL"/>
        </w:rPr>
        <w:t xml:space="preserve">ח </w:t>
      </w:r>
      <w:bookmarkStart w:id="493" w:name="_ETM_Q1_997347"/>
      <w:bookmarkEnd w:id="493"/>
      <w:r>
        <w:rPr>
          <w:rFonts w:hint="cs"/>
          <w:rtl/>
          <w:lang w:eastAsia="he-IL"/>
        </w:rPr>
        <w:t>על הזמן ועל</w:t>
      </w:r>
      <w:bookmarkStart w:id="494" w:name="_ETM_Q1_1001892"/>
      <w:bookmarkEnd w:id="494"/>
      <w:r>
        <w:rPr>
          <w:rFonts w:hint="cs"/>
          <w:rtl/>
          <w:lang w:eastAsia="he-IL"/>
        </w:rPr>
        <w:t xml:space="preserve"> המאמץ ותשומ</w:t>
      </w:r>
      <w:bookmarkStart w:id="495" w:name="_ETM_Q1_1000692"/>
      <w:bookmarkEnd w:id="495"/>
      <w:r>
        <w:rPr>
          <w:rFonts w:hint="cs"/>
          <w:rtl/>
          <w:lang w:eastAsia="he-IL"/>
        </w:rPr>
        <w:t>ת הלב והאכפתיות. באמת זה נכס גדול. תודה לך.</w:t>
      </w:r>
      <w:bookmarkStart w:id="496" w:name="_ETM_Q1_1005961"/>
      <w:bookmarkEnd w:id="496"/>
      <w:r>
        <w:rPr>
          <w:rFonts w:hint="cs"/>
          <w:rtl/>
          <w:lang w:eastAsia="he-IL"/>
        </w:rPr>
        <w:t xml:space="preserve"> חב</w:t>
      </w:r>
      <w:bookmarkStart w:id="497" w:name="_ETM_Q1_1004577"/>
      <w:bookmarkEnd w:id="497"/>
      <w:r>
        <w:rPr>
          <w:rFonts w:hint="cs"/>
          <w:rtl/>
          <w:lang w:eastAsia="he-IL"/>
        </w:rPr>
        <w:t>ר הכנסת י</w:t>
      </w:r>
      <w:bookmarkStart w:id="498" w:name="_ETM_Q1_1005148"/>
      <w:bookmarkEnd w:id="498"/>
      <w:r>
        <w:rPr>
          <w:rFonts w:hint="cs"/>
          <w:rtl/>
          <w:lang w:eastAsia="he-IL"/>
        </w:rPr>
        <w:t>ו</w:t>
      </w:r>
      <w:bookmarkStart w:id="499" w:name="_ETM_Q1_1005618"/>
      <w:bookmarkEnd w:id="499"/>
      <w:r>
        <w:rPr>
          <w:rFonts w:hint="cs"/>
          <w:rtl/>
          <w:lang w:eastAsia="he-IL"/>
        </w:rPr>
        <w:t xml:space="preserve">ראי להב. </w:t>
      </w:r>
    </w:p>
    <w:p w:rsidR="004B6BC8" w:rsidRDefault="004B6BC8" w:rsidP="004B6BC8">
      <w:pPr>
        <w:rPr>
          <w:rtl/>
          <w:lang w:eastAsia="he-IL"/>
        </w:rPr>
      </w:pPr>
      <w:bookmarkStart w:id="500" w:name="_ETM_Q1_1007721"/>
      <w:bookmarkStart w:id="501" w:name="_ETM_Q1_1007802"/>
      <w:bookmarkStart w:id="502" w:name="_ETM_Q1_1009417"/>
      <w:bookmarkEnd w:id="500"/>
      <w:bookmarkEnd w:id="501"/>
      <w:bookmarkEnd w:id="502"/>
    </w:p>
    <w:p w:rsidR="004B6BC8" w:rsidRDefault="004B6BC8" w:rsidP="004B6BC8">
      <w:pPr>
        <w:pStyle w:val="a4"/>
        <w:keepNext/>
        <w:rPr>
          <w:rtl/>
        </w:rPr>
      </w:pPr>
      <w:bookmarkStart w:id="503" w:name="ET_speaker_5787_19"/>
      <w:r w:rsidRPr="004B6BC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6BC8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4B6BC8" w:rsidRDefault="004B6BC8" w:rsidP="004B6BC8">
      <w:pPr>
        <w:pStyle w:val="KeepWithNext"/>
        <w:rPr>
          <w:rtl/>
          <w:lang w:eastAsia="he-IL"/>
        </w:rPr>
      </w:pPr>
    </w:p>
    <w:p w:rsidR="004B6BC8" w:rsidRDefault="004B6BC8" w:rsidP="004B6BC8">
      <w:pPr>
        <w:rPr>
          <w:rtl/>
          <w:lang w:eastAsia="he-IL"/>
        </w:rPr>
      </w:pPr>
      <w:bookmarkStart w:id="504" w:name="_ETM_Q1_1009957"/>
      <w:bookmarkStart w:id="505" w:name="_ETM_Q1_1009997"/>
      <w:bookmarkEnd w:id="504"/>
      <w:bookmarkEnd w:id="505"/>
      <w:r>
        <w:rPr>
          <w:rFonts w:hint="cs"/>
          <w:rtl/>
          <w:lang w:eastAsia="he-IL"/>
        </w:rPr>
        <w:t xml:space="preserve">כן, </w:t>
      </w:r>
      <w:bookmarkStart w:id="506" w:name="_ETM_Q1_1007858"/>
      <w:bookmarkEnd w:id="506"/>
      <w:r>
        <w:rPr>
          <w:rFonts w:hint="cs"/>
          <w:rtl/>
          <w:lang w:eastAsia="he-IL"/>
        </w:rPr>
        <w:t xml:space="preserve">תודה רבה גברתי </w:t>
      </w:r>
      <w:bookmarkStart w:id="507" w:name="_ETM_Q1_1012078"/>
      <w:bookmarkEnd w:id="507"/>
      <w:r>
        <w:rPr>
          <w:rFonts w:hint="cs"/>
          <w:rtl/>
          <w:lang w:eastAsia="he-IL"/>
        </w:rPr>
        <w:t>יושבת הראש. הדיון ה</w:t>
      </w:r>
      <w:bookmarkStart w:id="508" w:name="_ETM_Q1_1011150"/>
      <w:bookmarkEnd w:id="508"/>
      <w:r>
        <w:rPr>
          <w:rFonts w:hint="cs"/>
          <w:rtl/>
          <w:lang w:eastAsia="he-IL"/>
        </w:rPr>
        <w:t xml:space="preserve">זה הוא מאוד חשוב, אבל הוא הגיע </w:t>
      </w:r>
      <w:bookmarkStart w:id="509" w:name="_ETM_Q1_1014186"/>
      <w:bookmarkEnd w:id="509"/>
      <w:r>
        <w:rPr>
          <w:rFonts w:hint="cs"/>
          <w:rtl/>
          <w:lang w:eastAsia="he-IL"/>
        </w:rPr>
        <w:t>לעולם כתוצאה מתקלה. כשבאו להסדיר את הנושא של פטור</w:t>
      </w:r>
      <w:bookmarkStart w:id="510" w:name="_ETM_Q1_1017102"/>
      <w:bookmarkEnd w:id="510"/>
      <w:r>
        <w:rPr>
          <w:rFonts w:hint="cs"/>
          <w:rtl/>
          <w:lang w:eastAsia="he-IL"/>
        </w:rPr>
        <w:t xml:space="preserve"> מתור</w:t>
      </w:r>
      <w:bookmarkStart w:id="511" w:name="_ETM_Q1_1020906"/>
      <w:bookmarkEnd w:id="511"/>
      <w:r>
        <w:rPr>
          <w:rFonts w:hint="cs"/>
          <w:rtl/>
          <w:lang w:eastAsia="he-IL"/>
        </w:rPr>
        <w:t xml:space="preserve"> שכחו או יותר נכון שמו בצד ולא הכניסו את האנשים</w:t>
      </w:r>
      <w:bookmarkStart w:id="512" w:name="_ETM_Q1_1025848"/>
      <w:bookmarkEnd w:id="512"/>
      <w:r>
        <w:rPr>
          <w:rFonts w:hint="cs"/>
          <w:rtl/>
          <w:lang w:eastAsia="he-IL"/>
        </w:rPr>
        <w:t xml:space="preserve"> שממילא יהיה להם פטור מתור כי הלקו</w:t>
      </w:r>
      <w:bookmarkStart w:id="513" w:name="_ETM_Q1_1027050"/>
      <w:bookmarkEnd w:id="513"/>
      <w:r>
        <w:rPr>
          <w:rFonts w:hint="cs"/>
          <w:rtl/>
          <w:lang w:eastAsia="he-IL"/>
        </w:rPr>
        <w:t>ת שלהם נגלית לעין.</w:t>
      </w:r>
      <w:bookmarkStart w:id="514" w:name="_ETM_Q1_1029246"/>
      <w:bookmarkEnd w:id="514"/>
      <w:r>
        <w:rPr>
          <w:rFonts w:hint="cs"/>
          <w:rtl/>
          <w:lang w:eastAsia="he-IL"/>
        </w:rPr>
        <w:t xml:space="preserve"> אלו שיש להם בעיות מוטוריות. אבל כשיוצרים פטור מתור או </w:t>
      </w:r>
      <w:bookmarkStart w:id="515" w:name="_ETM_Q1_1037343"/>
      <w:bookmarkEnd w:id="515"/>
      <w:r>
        <w:rPr>
          <w:rFonts w:hint="cs"/>
          <w:rtl/>
          <w:lang w:eastAsia="he-IL"/>
        </w:rPr>
        <w:t>איזה שהיא פריב</w:t>
      </w:r>
      <w:bookmarkStart w:id="516" w:name="_ETM_Q1_1036765"/>
      <w:bookmarkEnd w:id="516"/>
      <w:r>
        <w:rPr>
          <w:rFonts w:hint="cs"/>
          <w:rtl/>
          <w:lang w:eastAsia="he-IL"/>
        </w:rPr>
        <w:t xml:space="preserve">ילגיה או זכות שמוקנית מכוח הצגת תעודה, </w:t>
      </w:r>
      <w:bookmarkStart w:id="517" w:name="_ETM_Q1_1042698"/>
      <w:bookmarkEnd w:id="517"/>
      <w:r>
        <w:rPr>
          <w:rFonts w:hint="cs"/>
          <w:rtl/>
          <w:lang w:eastAsia="he-IL"/>
        </w:rPr>
        <w:t>אז רק לקבוצה שיש לה את או</w:t>
      </w:r>
      <w:bookmarkStart w:id="518" w:name="_ETM_Q1_1042450"/>
      <w:bookmarkEnd w:id="518"/>
      <w:r>
        <w:rPr>
          <w:rFonts w:hint="cs"/>
          <w:rtl/>
          <w:lang w:eastAsia="he-IL"/>
        </w:rPr>
        <w:t xml:space="preserve">תה זכות, את אותה </w:t>
      </w:r>
      <w:bookmarkStart w:id="519" w:name="_ETM_Q1_1044181"/>
      <w:bookmarkEnd w:id="519"/>
      <w:r>
        <w:rPr>
          <w:rFonts w:hint="cs"/>
          <w:rtl/>
          <w:lang w:eastAsia="he-IL"/>
        </w:rPr>
        <w:t>תעודה, רשאית. וכך עשינו סוג של חיבוק דב לאותם אנשים</w:t>
      </w:r>
      <w:bookmarkStart w:id="520" w:name="_ETM_Q1_1051173"/>
      <w:bookmarkEnd w:id="520"/>
      <w:r>
        <w:rPr>
          <w:rFonts w:hint="cs"/>
          <w:rtl/>
          <w:lang w:eastAsia="he-IL"/>
        </w:rPr>
        <w:t xml:space="preserve"> שבאמת י</w:t>
      </w:r>
      <w:bookmarkStart w:id="521" w:name="_ETM_Q1_1049549"/>
      <w:bookmarkEnd w:id="521"/>
      <w:r>
        <w:rPr>
          <w:rFonts w:hint="cs"/>
          <w:rtl/>
          <w:lang w:eastAsia="he-IL"/>
        </w:rPr>
        <w:t xml:space="preserve">ש להם קושי אובייקטיבי לעמוד בתורים ושהם זכאים, </w:t>
      </w:r>
      <w:bookmarkStart w:id="522" w:name="_ETM_Q1_1056456"/>
      <w:bookmarkEnd w:id="522"/>
      <w:r>
        <w:rPr>
          <w:rFonts w:hint="cs"/>
          <w:rtl/>
          <w:lang w:eastAsia="he-IL"/>
        </w:rPr>
        <w:t>ללא יו</w:t>
      </w:r>
      <w:bookmarkStart w:id="523" w:name="_ETM_Q1_1054136"/>
      <w:bookmarkEnd w:id="523"/>
      <w:r>
        <w:rPr>
          <w:rFonts w:hint="cs"/>
          <w:rtl/>
          <w:lang w:eastAsia="he-IL"/>
        </w:rPr>
        <w:t>צא מן הכלל, לפטור הזה. ועל כן אני מברך</w:t>
      </w:r>
      <w:bookmarkStart w:id="524" w:name="_ETM_Q1_1058831"/>
      <w:bookmarkEnd w:id="524"/>
      <w:r>
        <w:rPr>
          <w:rFonts w:hint="cs"/>
          <w:rtl/>
          <w:lang w:eastAsia="he-IL"/>
        </w:rPr>
        <w:t xml:space="preserve"> מאוד על המהלך הזה של הרחבת </w:t>
      </w:r>
      <w:bookmarkStart w:id="525" w:name="_ETM_Q1_1059850"/>
      <w:bookmarkEnd w:id="525"/>
      <w:r>
        <w:rPr>
          <w:rFonts w:hint="cs"/>
          <w:rtl/>
          <w:lang w:eastAsia="he-IL"/>
        </w:rPr>
        <w:t>הפטור לאלו שבאמת זקוקים</w:t>
      </w:r>
      <w:bookmarkStart w:id="526" w:name="_ETM_Q1_1063532"/>
      <w:bookmarkEnd w:id="526"/>
      <w:r>
        <w:rPr>
          <w:rFonts w:hint="cs"/>
          <w:rtl/>
          <w:lang w:eastAsia="he-IL"/>
        </w:rPr>
        <w:t xml:space="preserve"> לו. אנחנו עדים לתורמים מאוד מאוד ארוכים, בדיו</w:t>
      </w:r>
      <w:bookmarkStart w:id="527" w:name="_ETM_Q1_1064144"/>
      <w:bookmarkEnd w:id="527"/>
      <w:r>
        <w:rPr>
          <w:rFonts w:hint="cs"/>
          <w:rtl/>
          <w:lang w:eastAsia="he-IL"/>
        </w:rPr>
        <w:t>ק שוחחתי</w:t>
      </w:r>
      <w:bookmarkStart w:id="528" w:name="_ETM_Q1_1065490"/>
      <w:bookmarkEnd w:id="528"/>
      <w:r>
        <w:rPr>
          <w:rFonts w:hint="cs"/>
          <w:rtl/>
          <w:lang w:eastAsia="he-IL"/>
        </w:rPr>
        <w:t xml:space="preserve"> על זה עם חבר הכנסת מופיד מרעי, על העובדה שיש </w:t>
      </w:r>
      <w:bookmarkStart w:id="529" w:name="_ETM_Q1_1071392"/>
      <w:bookmarkStart w:id="530" w:name="_ETM_Q1_1068480"/>
      <w:bookmarkEnd w:id="529"/>
      <w:bookmarkEnd w:id="530"/>
      <w:r>
        <w:rPr>
          <w:rFonts w:hint="cs"/>
          <w:rtl/>
          <w:lang w:eastAsia="he-IL"/>
        </w:rPr>
        <w:t>תורים מאוד ארוכים עכשיו לבדיקות הקורונה. ודווקא עכשיו, כשאותם אנשים</w:t>
      </w:r>
      <w:bookmarkStart w:id="531" w:name="_ETM_Q1_1076345"/>
      <w:bookmarkEnd w:id="531"/>
      <w:r>
        <w:rPr>
          <w:rFonts w:hint="cs"/>
          <w:rtl/>
          <w:lang w:eastAsia="he-IL"/>
        </w:rPr>
        <w:t xml:space="preserve"> נזק</w:t>
      </w:r>
      <w:bookmarkStart w:id="532" w:name="_ETM_Q1_1074030"/>
      <w:bookmarkEnd w:id="532"/>
      <w:r w:rsidR="007755E6">
        <w:rPr>
          <w:rFonts w:hint="cs"/>
          <w:rtl/>
          <w:lang w:eastAsia="he-IL"/>
        </w:rPr>
        <w:t xml:space="preserve">קים לפטור מתור הזה. </w:t>
      </w:r>
    </w:p>
    <w:p w:rsidR="007755E6" w:rsidRDefault="007755E6" w:rsidP="004B6BC8">
      <w:pPr>
        <w:rPr>
          <w:rtl/>
          <w:lang w:eastAsia="he-IL"/>
        </w:rPr>
      </w:pPr>
      <w:bookmarkStart w:id="533" w:name="_ETM_Q1_1079420"/>
      <w:bookmarkStart w:id="534" w:name="_ETM_Q1_1079501"/>
      <w:bookmarkStart w:id="535" w:name="_ETM_Q1_1080556"/>
      <w:bookmarkEnd w:id="533"/>
      <w:bookmarkEnd w:id="534"/>
      <w:bookmarkEnd w:id="535"/>
    </w:p>
    <w:p w:rsidR="007755E6" w:rsidRDefault="007755E6" w:rsidP="007755E6">
      <w:pPr>
        <w:pStyle w:val="af6"/>
        <w:keepNext/>
        <w:rPr>
          <w:rtl/>
        </w:rPr>
      </w:pPr>
      <w:bookmarkStart w:id="536" w:name="ET_yor_6158_20"/>
      <w:r w:rsidRPr="007755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55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7755E6" w:rsidRDefault="007755E6" w:rsidP="007755E6">
      <w:pPr>
        <w:pStyle w:val="KeepWithNext"/>
        <w:rPr>
          <w:rtl/>
          <w:lang w:eastAsia="he-IL"/>
        </w:rPr>
      </w:pPr>
    </w:p>
    <w:p w:rsidR="007755E6" w:rsidRDefault="007755E6" w:rsidP="007755E6">
      <w:pPr>
        <w:rPr>
          <w:rtl/>
          <w:lang w:eastAsia="he-IL"/>
        </w:rPr>
      </w:pPr>
      <w:bookmarkStart w:id="537" w:name="_ETM_Q1_1081046"/>
      <w:bookmarkStart w:id="538" w:name="_ETM_Q1_1081084"/>
      <w:bookmarkEnd w:id="537"/>
      <w:bookmarkEnd w:id="538"/>
      <w:r>
        <w:rPr>
          <w:rFonts w:hint="cs"/>
          <w:rtl/>
          <w:lang w:eastAsia="he-IL"/>
        </w:rPr>
        <w:t xml:space="preserve">אבל זה </w:t>
      </w:r>
      <w:bookmarkStart w:id="539" w:name="_ETM_Q1_1078812"/>
      <w:bookmarkEnd w:id="539"/>
      <w:r>
        <w:rPr>
          <w:rFonts w:hint="cs"/>
          <w:rtl/>
          <w:lang w:eastAsia="he-IL"/>
        </w:rPr>
        <w:t>לא חל על</w:t>
      </w:r>
      <w:bookmarkStart w:id="540" w:name="_ETM_Q1_1079981"/>
      <w:bookmarkEnd w:id="540"/>
      <w:r>
        <w:rPr>
          <w:rFonts w:hint="cs"/>
          <w:rtl/>
          <w:lang w:eastAsia="he-IL"/>
        </w:rPr>
        <w:t xml:space="preserve"> זה. </w:t>
      </w:r>
      <w:bookmarkStart w:id="541" w:name="_ETM_Q1_1080506"/>
      <w:bookmarkEnd w:id="541"/>
    </w:p>
    <w:p w:rsidR="007755E6" w:rsidRDefault="007755E6" w:rsidP="007755E6">
      <w:pPr>
        <w:rPr>
          <w:rtl/>
          <w:lang w:eastAsia="he-IL"/>
        </w:rPr>
      </w:pPr>
      <w:bookmarkStart w:id="542" w:name="_ETM_Q1_1080587"/>
      <w:bookmarkStart w:id="543" w:name="_ETM_Q1_1078835"/>
      <w:bookmarkStart w:id="544" w:name="_ETM_Q1_1080192"/>
      <w:bookmarkEnd w:id="542"/>
      <w:bookmarkEnd w:id="543"/>
      <w:bookmarkEnd w:id="544"/>
    </w:p>
    <w:p w:rsidR="007755E6" w:rsidRDefault="007755E6" w:rsidP="007755E6">
      <w:pPr>
        <w:pStyle w:val="a4"/>
        <w:keepNext/>
        <w:rPr>
          <w:rtl/>
        </w:rPr>
      </w:pPr>
      <w:bookmarkStart w:id="545" w:name="ET_speaker_5787_21"/>
      <w:r w:rsidRPr="007755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55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7755E6" w:rsidRDefault="007755E6" w:rsidP="007755E6">
      <w:pPr>
        <w:pStyle w:val="KeepWithNext"/>
        <w:rPr>
          <w:rtl/>
          <w:lang w:eastAsia="he-IL"/>
        </w:rPr>
      </w:pPr>
    </w:p>
    <w:p w:rsidR="007755E6" w:rsidRDefault="007755E6" w:rsidP="007755E6">
      <w:pPr>
        <w:rPr>
          <w:rtl/>
          <w:lang w:eastAsia="he-IL"/>
        </w:rPr>
      </w:pPr>
      <w:bookmarkStart w:id="546" w:name="_ETM_Q1_1080676"/>
      <w:bookmarkStart w:id="547" w:name="_ETM_Q1_1080708"/>
      <w:bookmarkEnd w:id="546"/>
      <w:bookmarkEnd w:id="547"/>
      <w:r>
        <w:rPr>
          <w:rFonts w:hint="cs"/>
          <w:rtl/>
          <w:lang w:eastAsia="he-IL"/>
        </w:rPr>
        <w:t xml:space="preserve">אני יודע. </w:t>
      </w:r>
    </w:p>
    <w:p w:rsidR="007755E6" w:rsidRDefault="007755E6" w:rsidP="007755E6">
      <w:pPr>
        <w:rPr>
          <w:rtl/>
          <w:lang w:eastAsia="he-IL"/>
        </w:rPr>
      </w:pPr>
      <w:bookmarkStart w:id="548" w:name="_ETM_Q1_1081727"/>
      <w:bookmarkStart w:id="549" w:name="_ETM_Q1_1081805"/>
      <w:bookmarkStart w:id="550" w:name="_ETM_Q1_1079740"/>
      <w:bookmarkEnd w:id="548"/>
      <w:bookmarkEnd w:id="549"/>
      <w:bookmarkEnd w:id="550"/>
    </w:p>
    <w:p w:rsidR="007755E6" w:rsidRDefault="007755E6" w:rsidP="007755E6">
      <w:pPr>
        <w:pStyle w:val="af6"/>
        <w:keepNext/>
        <w:rPr>
          <w:rtl/>
        </w:rPr>
      </w:pPr>
      <w:bookmarkStart w:id="551" w:name="ET_yor_6158_22"/>
      <w:r w:rsidRPr="007755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55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7755E6" w:rsidRDefault="007755E6" w:rsidP="007755E6">
      <w:pPr>
        <w:pStyle w:val="KeepWithNext"/>
        <w:rPr>
          <w:rtl/>
          <w:lang w:eastAsia="he-IL"/>
        </w:rPr>
      </w:pPr>
    </w:p>
    <w:p w:rsidR="007755E6" w:rsidRDefault="007755E6" w:rsidP="007755E6">
      <w:pPr>
        <w:rPr>
          <w:rtl/>
          <w:lang w:eastAsia="he-IL"/>
        </w:rPr>
      </w:pPr>
      <w:bookmarkStart w:id="552" w:name="_ETM_Q1_1080234"/>
      <w:bookmarkStart w:id="553" w:name="_ETM_Q1_1080268"/>
      <w:bookmarkEnd w:id="552"/>
      <w:bookmarkEnd w:id="553"/>
      <w:r>
        <w:rPr>
          <w:rFonts w:hint="cs"/>
          <w:rtl/>
          <w:lang w:eastAsia="he-IL"/>
        </w:rPr>
        <w:t xml:space="preserve">זה צריך תקנות אחרות בוועדת הבריאות. </w:t>
      </w:r>
    </w:p>
    <w:p w:rsidR="007755E6" w:rsidRDefault="007755E6" w:rsidP="007755E6">
      <w:pPr>
        <w:rPr>
          <w:rtl/>
          <w:lang w:eastAsia="he-IL"/>
        </w:rPr>
      </w:pPr>
      <w:bookmarkStart w:id="554" w:name="_ETM_Q1_1084540"/>
      <w:bookmarkStart w:id="555" w:name="_ETM_Q1_1084619"/>
      <w:bookmarkEnd w:id="554"/>
      <w:bookmarkEnd w:id="555"/>
    </w:p>
    <w:p w:rsidR="007755E6" w:rsidRDefault="007755E6" w:rsidP="007755E6">
      <w:pPr>
        <w:pStyle w:val="a4"/>
        <w:keepNext/>
        <w:rPr>
          <w:rtl/>
        </w:rPr>
      </w:pPr>
      <w:bookmarkStart w:id="556" w:name="ET_speaker_5787_23"/>
      <w:r w:rsidRPr="007755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55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7755E6" w:rsidRDefault="007755E6" w:rsidP="007755E6">
      <w:pPr>
        <w:pStyle w:val="KeepWithNext"/>
        <w:rPr>
          <w:rtl/>
          <w:lang w:eastAsia="he-IL"/>
        </w:rPr>
      </w:pPr>
    </w:p>
    <w:p w:rsidR="007755E6" w:rsidRDefault="007755E6" w:rsidP="007755E6">
      <w:pPr>
        <w:rPr>
          <w:rtl/>
          <w:lang w:eastAsia="he-IL"/>
        </w:rPr>
      </w:pPr>
      <w:bookmarkStart w:id="557" w:name="_ETM_Q1_1085784"/>
      <w:bookmarkStart w:id="558" w:name="_ETM_Q1_1085818"/>
      <w:bookmarkEnd w:id="557"/>
      <w:bookmarkEnd w:id="558"/>
      <w:r>
        <w:rPr>
          <w:rFonts w:hint="cs"/>
          <w:rtl/>
          <w:lang w:eastAsia="he-IL"/>
        </w:rPr>
        <w:t xml:space="preserve">כן. </w:t>
      </w:r>
      <w:bookmarkStart w:id="559" w:name="_ETM_Q1_1086588"/>
      <w:bookmarkEnd w:id="559"/>
      <w:r>
        <w:rPr>
          <w:rFonts w:hint="cs"/>
          <w:rtl/>
          <w:lang w:eastAsia="he-IL"/>
        </w:rPr>
        <w:t xml:space="preserve">ודווקא כשהם זקוקים לאותו </w:t>
      </w:r>
      <w:bookmarkStart w:id="560" w:name="_ETM_Q1_1087276"/>
      <w:bookmarkEnd w:id="560"/>
      <w:r>
        <w:rPr>
          <w:rFonts w:hint="cs"/>
          <w:rtl/>
          <w:lang w:eastAsia="he-IL"/>
        </w:rPr>
        <w:t xml:space="preserve">פטור מתור עכשיו, כי הפטור מתור </w:t>
      </w:r>
      <w:bookmarkStart w:id="561" w:name="_ETM_Q1_1091127"/>
      <w:bookmarkEnd w:id="561"/>
      <w:r>
        <w:rPr>
          <w:rFonts w:hint="cs"/>
          <w:rtl/>
          <w:lang w:eastAsia="he-IL"/>
        </w:rPr>
        <w:t xml:space="preserve">לאלו שיש להם את זה, </w:t>
      </w:r>
      <w:bookmarkStart w:id="562" w:name="_ETM_Q1_1091304"/>
      <w:bookmarkEnd w:id="562"/>
      <w:r>
        <w:rPr>
          <w:rFonts w:hint="cs"/>
          <w:rtl/>
          <w:lang w:eastAsia="he-IL"/>
        </w:rPr>
        <w:t xml:space="preserve">כן יכולים להציג אותו </w:t>
      </w:r>
      <w:bookmarkStart w:id="563" w:name="_ETM_Q1_1093942"/>
      <w:bookmarkEnd w:id="563"/>
      <w:r>
        <w:rPr>
          <w:rFonts w:hint="cs"/>
          <w:rtl/>
          <w:lang w:eastAsia="he-IL"/>
        </w:rPr>
        <w:t>ולפטור א</w:t>
      </w:r>
      <w:bookmarkStart w:id="564" w:name="_ETM_Q1_1093037"/>
      <w:bookmarkEnd w:id="564"/>
      <w:r>
        <w:rPr>
          <w:rFonts w:hint="cs"/>
          <w:rtl/>
          <w:lang w:eastAsia="he-IL"/>
        </w:rPr>
        <w:t xml:space="preserve">ותו. כשאני פניתי בנושא גם לשר הבריאות וגם לפרויקטור </w:t>
      </w:r>
      <w:bookmarkStart w:id="565" w:name="_ETM_Q1_1100145"/>
      <w:bookmarkEnd w:id="565"/>
      <w:r>
        <w:rPr>
          <w:rFonts w:hint="cs"/>
          <w:rtl/>
          <w:lang w:eastAsia="he-IL"/>
        </w:rPr>
        <w:t>להגיד לו ב</w:t>
      </w:r>
      <w:bookmarkStart w:id="566" w:name="_ETM_Q1_1098087"/>
      <w:bookmarkEnd w:id="566"/>
      <w:r>
        <w:rPr>
          <w:rFonts w:hint="cs"/>
          <w:rtl/>
          <w:lang w:eastAsia="he-IL"/>
        </w:rPr>
        <w:t>וא ניקח לטובת העניין הזה רק את תעודת</w:t>
      </w:r>
      <w:bookmarkStart w:id="567" w:name="_ETM_Q1_1103088"/>
      <w:bookmarkEnd w:id="567"/>
      <w:r>
        <w:rPr>
          <w:rFonts w:hint="cs"/>
          <w:rtl/>
          <w:lang w:eastAsia="he-IL"/>
        </w:rPr>
        <w:t xml:space="preserve"> הנכה</w:t>
      </w:r>
      <w:bookmarkStart w:id="568" w:name="_ETM_Q1_1100984"/>
      <w:bookmarkEnd w:id="568"/>
      <w:r>
        <w:rPr>
          <w:rFonts w:hint="cs"/>
          <w:rtl/>
          <w:lang w:eastAsia="he-IL"/>
        </w:rPr>
        <w:t xml:space="preserve">. כל מי שיש לו תעודת נכות רשאי לעקוף </w:t>
      </w:r>
      <w:bookmarkStart w:id="569" w:name="_ETM_Q1_1105908"/>
      <w:bookmarkEnd w:id="569"/>
      <w:r>
        <w:rPr>
          <w:rFonts w:hint="cs"/>
          <w:rtl/>
          <w:lang w:eastAsia="he-IL"/>
        </w:rPr>
        <w:t>את התור. הוא אמר אין לנו אפשרות</w:t>
      </w:r>
      <w:bookmarkStart w:id="570" w:name="_ETM_Q1_1106118"/>
      <w:bookmarkEnd w:id="570"/>
      <w:r>
        <w:rPr>
          <w:rFonts w:hint="cs"/>
          <w:rtl/>
          <w:lang w:eastAsia="he-IL"/>
        </w:rPr>
        <w:t xml:space="preserve"> חוקית לעשות את</w:t>
      </w:r>
      <w:bookmarkStart w:id="571" w:name="_ETM_Q1_1108159"/>
      <w:bookmarkEnd w:id="571"/>
      <w:r>
        <w:rPr>
          <w:rFonts w:hint="cs"/>
          <w:rtl/>
          <w:lang w:eastAsia="he-IL"/>
        </w:rPr>
        <w:t xml:space="preserve"> זה, מאחר ויש פטור מתור ועל </w:t>
      </w:r>
      <w:bookmarkStart w:id="572" w:name="_ETM_Q1_1108536"/>
      <w:bookmarkEnd w:id="572"/>
      <w:r>
        <w:rPr>
          <w:rFonts w:hint="cs"/>
          <w:rtl/>
          <w:lang w:eastAsia="he-IL"/>
        </w:rPr>
        <w:t>כן אנחנו לא יכולים</w:t>
      </w:r>
      <w:bookmarkStart w:id="573" w:name="_ETM_Q1_1110486"/>
      <w:bookmarkEnd w:id="573"/>
      <w:r>
        <w:rPr>
          <w:rFonts w:hint="cs"/>
          <w:rtl/>
          <w:lang w:eastAsia="he-IL"/>
        </w:rPr>
        <w:t xml:space="preserve"> להרחיב את ההוראה ולב</w:t>
      </w:r>
      <w:bookmarkStart w:id="574" w:name="_ETM_Q1_1110710"/>
      <w:bookmarkEnd w:id="574"/>
      <w:r>
        <w:rPr>
          <w:rFonts w:hint="cs"/>
          <w:rtl/>
          <w:lang w:eastAsia="he-IL"/>
        </w:rPr>
        <w:t>טל אותה</w:t>
      </w:r>
      <w:bookmarkStart w:id="575" w:name="_ETM_Q1_1111632"/>
      <w:bookmarkStart w:id="576" w:name="_ETM_Q1_1110617"/>
      <w:bookmarkEnd w:id="575"/>
      <w:bookmarkEnd w:id="576"/>
      <w:r>
        <w:rPr>
          <w:rFonts w:hint="cs"/>
          <w:rtl/>
          <w:lang w:eastAsia="he-IL"/>
        </w:rPr>
        <w:t xml:space="preserve"> </w:t>
      </w:r>
      <w:bookmarkStart w:id="577" w:name="_ETM_Q1_1111962"/>
      <w:bookmarkEnd w:id="577"/>
      <w:r>
        <w:rPr>
          <w:rFonts w:hint="cs"/>
          <w:rtl/>
          <w:lang w:eastAsia="he-IL"/>
        </w:rPr>
        <w:t>משם</w:t>
      </w:r>
      <w:bookmarkStart w:id="578" w:name="_ETM_Q1_1110730"/>
      <w:bookmarkEnd w:id="578"/>
      <w:r>
        <w:rPr>
          <w:rFonts w:hint="cs"/>
          <w:rtl/>
          <w:lang w:eastAsia="he-IL"/>
        </w:rPr>
        <w:t xml:space="preserve"> והדבר נמצא כרגע בדיונ</w:t>
      </w:r>
      <w:bookmarkStart w:id="579" w:name="_ETM_Q1_1111969"/>
      <w:bookmarkEnd w:id="579"/>
      <w:r w:rsidR="00A67AF7">
        <w:rPr>
          <w:rFonts w:hint="cs"/>
          <w:rtl/>
          <w:lang w:eastAsia="he-IL"/>
        </w:rPr>
        <w:t>ים בוועדת רוו</w:t>
      </w:r>
      <w:bookmarkStart w:id="580" w:name="_ETM_Q1_1113004"/>
      <w:bookmarkEnd w:id="580"/>
      <w:r w:rsidR="00A67AF7">
        <w:rPr>
          <w:rFonts w:hint="cs"/>
          <w:rtl/>
          <w:lang w:eastAsia="he-IL"/>
        </w:rPr>
        <w:t xml:space="preserve">חה. זו התשובה שניתנה </w:t>
      </w:r>
      <w:bookmarkStart w:id="581" w:name="_ETM_Q1_1115419"/>
      <w:bookmarkEnd w:id="581"/>
      <w:r w:rsidR="00A67AF7">
        <w:rPr>
          <w:rFonts w:hint="cs"/>
          <w:rtl/>
          <w:lang w:eastAsia="he-IL"/>
        </w:rPr>
        <w:t xml:space="preserve">לי על ידי משרד הבריאות. </w:t>
      </w:r>
      <w:bookmarkStart w:id="582" w:name="_ETM_Q1_1118458"/>
      <w:bookmarkEnd w:id="582"/>
    </w:p>
    <w:p w:rsidR="00A67AF7" w:rsidRDefault="00A67AF7" w:rsidP="007755E6">
      <w:pPr>
        <w:rPr>
          <w:rtl/>
          <w:lang w:eastAsia="he-IL"/>
        </w:rPr>
      </w:pPr>
      <w:bookmarkStart w:id="583" w:name="_ETM_Q1_1118561"/>
      <w:bookmarkEnd w:id="583"/>
    </w:p>
    <w:p w:rsidR="00A67AF7" w:rsidRDefault="00A67AF7" w:rsidP="00A67AF7">
      <w:pPr>
        <w:pStyle w:val="af6"/>
        <w:keepNext/>
        <w:rPr>
          <w:rtl/>
        </w:rPr>
      </w:pPr>
      <w:bookmarkStart w:id="584" w:name="ET_yor_6158_24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585" w:name="_ETM_Q1_1119781"/>
      <w:bookmarkEnd w:id="585"/>
      <w:r>
        <w:rPr>
          <w:rFonts w:hint="cs"/>
          <w:rtl/>
          <w:lang w:eastAsia="he-IL"/>
        </w:rPr>
        <w:t>א</w:t>
      </w:r>
      <w:bookmarkStart w:id="586" w:name="_ETM_Q1_1119829"/>
      <w:bookmarkEnd w:id="586"/>
      <w:r>
        <w:rPr>
          <w:rFonts w:hint="cs"/>
          <w:rtl/>
          <w:lang w:eastAsia="he-IL"/>
        </w:rPr>
        <w:t>ני</w:t>
      </w:r>
      <w:bookmarkStart w:id="587" w:name="_ETM_Q1_1117195"/>
      <w:bookmarkEnd w:id="587"/>
      <w:r>
        <w:rPr>
          <w:rFonts w:hint="cs"/>
          <w:rtl/>
          <w:lang w:eastAsia="he-IL"/>
        </w:rPr>
        <w:t xml:space="preserve"> מקווה שהעמדת אותו על </w:t>
      </w:r>
      <w:bookmarkStart w:id="588" w:name="_ETM_Q1_1119159"/>
      <w:bookmarkEnd w:id="588"/>
      <w:r>
        <w:rPr>
          <w:rFonts w:hint="cs"/>
          <w:rtl/>
          <w:lang w:eastAsia="he-IL"/>
        </w:rPr>
        <w:t>טעותו, כי זה לא רלוונטי לתקנות האלה. ש</w:t>
      </w:r>
      <w:bookmarkStart w:id="589" w:name="_ETM_Q1_1121366"/>
      <w:bookmarkEnd w:id="589"/>
      <w:r>
        <w:rPr>
          <w:rFonts w:hint="cs"/>
          <w:rtl/>
          <w:lang w:eastAsia="he-IL"/>
        </w:rPr>
        <w:t>וב אנחנו</w:t>
      </w:r>
      <w:bookmarkStart w:id="590" w:name="_ETM_Q1_1122244"/>
      <w:bookmarkEnd w:id="590"/>
      <w:r>
        <w:rPr>
          <w:rFonts w:hint="cs"/>
          <w:rtl/>
          <w:lang w:eastAsia="he-IL"/>
        </w:rPr>
        <w:t xml:space="preserve"> חוזרים על זה, שמערכת הבריאות זה תקנות נפרדות. ה</w:t>
      </w:r>
      <w:bookmarkStart w:id="591" w:name="_ETM_Q1_1126268"/>
      <w:bookmarkEnd w:id="591"/>
      <w:r>
        <w:rPr>
          <w:rFonts w:hint="cs"/>
          <w:rtl/>
          <w:lang w:eastAsia="he-IL"/>
        </w:rPr>
        <w:t xml:space="preserve">פטור </w:t>
      </w:r>
      <w:bookmarkStart w:id="592" w:name="_ETM_Q1_1128086"/>
      <w:bookmarkEnd w:id="592"/>
      <w:r>
        <w:rPr>
          <w:rFonts w:hint="cs"/>
          <w:rtl/>
          <w:lang w:eastAsia="he-IL"/>
        </w:rPr>
        <w:t>מתור לא יחו</w:t>
      </w:r>
      <w:bookmarkStart w:id="593" w:name="_ETM_Q1_1127782"/>
      <w:bookmarkEnd w:id="593"/>
      <w:r>
        <w:rPr>
          <w:rFonts w:hint="cs"/>
          <w:rtl/>
          <w:lang w:eastAsia="he-IL"/>
        </w:rPr>
        <w:t xml:space="preserve">ל. </w:t>
      </w:r>
      <w:bookmarkStart w:id="594" w:name="_ETM_Q1_1128339"/>
      <w:bookmarkEnd w:id="594"/>
    </w:p>
    <w:p w:rsidR="00A67AF7" w:rsidRDefault="00A67AF7" w:rsidP="00A67AF7">
      <w:pPr>
        <w:rPr>
          <w:rtl/>
          <w:lang w:eastAsia="he-IL"/>
        </w:rPr>
      </w:pPr>
      <w:bookmarkStart w:id="595" w:name="_ETM_Q1_1128418"/>
      <w:bookmarkStart w:id="596" w:name="_ETM_Q1_1130116"/>
      <w:bookmarkEnd w:id="595"/>
      <w:bookmarkEnd w:id="596"/>
    </w:p>
    <w:p w:rsidR="00A67AF7" w:rsidRDefault="00A67AF7" w:rsidP="00A67AF7">
      <w:pPr>
        <w:pStyle w:val="a4"/>
        <w:keepNext/>
        <w:rPr>
          <w:rtl/>
        </w:rPr>
      </w:pPr>
      <w:bookmarkStart w:id="597" w:name="ET_speaker_5787_25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598" w:name="_ETM_Q1_1130624"/>
      <w:bookmarkStart w:id="599" w:name="_ETM_Q1_1130661"/>
      <w:bookmarkEnd w:id="598"/>
      <w:bookmarkEnd w:id="599"/>
      <w:r>
        <w:rPr>
          <w:rFonts w:hint="cs"/>
          <w:rtl/>
          <w:lang w:eastAsia="he-IL"/>
        </w:rPr>
        <w:t>העמדת</w:t>
      </w:r>
      <w:bookmarkStart w:id="600" w:name="_ETM_Q1_1128142"/>
      <w:bookmarkEnd w:id="600"/>
      <w:r>
        <w:rPr>
          <w:rFonts w:hint="cs"/>
          <w:rtl/>
          <w:lang w:eastAsia="he-IL"/>
        </w:rPr>
        <w:t xml:space="preserve">י אותו על טעותו. ויחד עם זאת, </w:t>
      </w:r>
      <w:bookmarkStart w:id="601" w:name="_ETM_Q1_1131435"/>
      <w:bookmarkEnd w:id="601"/>
      <w:r>
        <w:rPr>
          <w:rFonts w:hint="cs"/>
          <w:rtl/>
          <w:lang w:eastAsia="he-IL"/>
        </w:rPr>
        <w:t xml:space="preserve">זה רק מעיד על הדחיפות של תיקון הדבר הזה. אני </w:t>
      </w:r>
      <w:bookmarkStart w:id="602" w:name="_ETM_Q1_1136169"/>
      <w:bookmarkEnd w:id="602"/>
      <w:r>
        <w:rPr>
          <w:rFonts w:hint="cs"/>
          <w:rtl/>
          <w:lang w:eastAsia="he-IL"/>
        </w:rPr>
        <w:t>מברך על זה. אני מבין מהיו</w:t>
      </w:r>
      <w:bookmarkStart w:id="603" w:name="_ETM_Q1_1135465"/>
      <w:bookmarkEnd w:id="603"/>
      <w:r>
        <w:rPr>
          <w:rFonts w:hint="cs"/>
          <w:rtl/>
          <w:lang w:eastAsia="he-IL"/>
        </w:rPr>
        <w:t xml:space="preserve">עצת המשפטית שהנושא של הניידות </w:t>
      </w:r>
      <w:bookmarkStart w:id="604" w:name="_ETM_Q1_1139219"/>
      <w:bookmarkEnd w:id="604"/>
      <w:r>
        <w:rPr>
          <w:rFonts w:hint="cs"/>
          <w:rtl/>
          <w:lang w:eastAsia="he-IL"/>
        </w:rPr>
        <w:t>נפתר, זאת אומ</w:t>
      </w:r>
      <w:bookmarkStart w:id="605" w:name="_ETM_Q1_1138299"/>
      <w:bookmarkEnd w:id="605"/>
      <w:r>
        <w:rPr>
          <w:rFonts w:hint="cs"/>
          <w:rtl/>
          <w:lang w:eastAsia="he-IL"/>
        </w:rPr>
        <w:t xml:space="preserve">רת של ה-60% </w:t>
      </w:r>
      <w:bookmarkStart w:id="606" w:name="_ETM_Q1_1136639"/>
      <w:bookmarkEnd w:id="606"/>
      <w:r>
        <w:rPr>
          <w:rFonts w:hint="cs"/>
          <w:rtl/>
          <w:lang w:eastAsia="he-IL"/>
        </w:rPr>
        <w:t xml:space="preserve">מול ה-40% רישיון, בלי ועם. </w:t>
      </w:r>
      <w:bookmarkStart w:id="607" w:name="_ETM_Q1_1144032"/>
      <w:bookmarkStart w:id="608" w:name="_ETM_Q1_1141066"/>
      <w:bookmarkEnd w:id="607"/>
      <w:bookmarkEnd w:id="608"/>
    </w:p>
    <w:p w:rsidR="00A67AF7" w:rsidRDefault="00A67AF7" w:rsidP="00A67AF7">
      <w:pPr>
        <w:rPr>
          <w:rtl/>
          <w:lang w:eastAsia="he-IL"/>
        </w:rPr>
      </w:pPr>
      <w:bookmarkStart w:id="609" w:name="_ETM_Q1_1141296"/>
      <w:bookmarkStart w:id="610" w:name="_ETM_Q1_1143052"/>
      <w:bookmarkEnd w:id="609"/>
      <w:bookmarkEnd w:id="610"/>
    </w:p>
    <w:p w:rsidR="00A67AF7" w:rsidRDefault="00A67AF7" w:rsidP="00A67AF7">
      <w:pPr>
        <w:pStyle w:val="a4"/>
        <w:keepNext/>
        <w:rPr>
          <w:rtl/>
        </w:rPr>
      </w:pPr>
      <w:bookmarkStart w:id="611" w:name="ET_speaker_נעה_בן_שבת_26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612" w:name="_ETM_Q1_1143554"/>
      <w:bookmarkStart w:id="613" w:name="_ETM_Q1_1143589"/>
      <w:bookmarkEnd w:id="612"/>
      <w:bookmarkEnd w:id="613"/>
      <w:r>
        <w:rPr>
          <w:rFonts w:hint="cs"/>
          <w:rtl/>
          <w:lang w:eastAsia="he-IL"/>
        </w:rPr>
        <w:t>אנחנו נ</w:t>
      </w:r>
      <w:bookmarkStart w:id="614" w:name="_ETM_Q1_1141647"/>
      <w:bookmarkEnd w:id="614"/>
      <w:r>
        <w:rPr>
          <w:rFonts w:hint="cs"/>
          <w:rtl/>
          <w:lang w:eastAsia="he-IL"/>
        </w:rPr>
        <w:t>דבר על כל מי שמקבל הטבה לפי הסכם</w:t>
      </w:r>
      <w:bookmarkStart w:id="615" w:name="_ETM_Q1_1145978"/>
      <w:bookmarkEnd w:id="615"/>
      <w:r>
        <w:rPr>
          <w:rFonts w:hint="cs"/>
          <w:rtl/>
          <w:lang w:eastAsia="he-IL"/>
        </w:rPr>
        <w:t xml:space="preserve"> הניידות. </w:t>
      </w:r>
    </w:p>
    <w:p w:rsidR="00A67AF7" w:rsidRDefault="00A67AF7" w:rsidP="00A67AF7">
      <w:pPr>
        <w:rPr>
          <w:rtl/>
          <w:lang w:eastAsia="he-IL"/>
        </w:rPr>
      </w:pPr>
      <w:bookmarkStart w:id="616" w:name="_ETM_Q1_1147290"/>
      <w:bookmarkStart w:id="617" w:name="_ETM_Q1_1147377"/>
      <w:bookmarkEnd w:id="616"/>
      <w:bookmarkEnd w:id="617"/>
    </w:p>
    <w:p w:rsidR="00A67AF7" w:rsidRDefault="00A67AF7" w:rsidP="00A67AF7">
      <w:pPr>
        <w:pStyle w:val="a4"/>
        <w:keepNext/>
        <w:rPr>
          <w:rtl/>
        </w:rPr>
      </w:pPr>
      <w:bookmarkStart w:id="618" w:name="ET_speaker_5787_27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619" w:name="_ETM_Q1_1148660"/>
      <w:bookmarkStart w:id="620" w:name="_ETM_Q1_1148697"/>
      <w:bookmarkEnd w:id="619"/>
      <w:bookmarkEnd w:id="620"/>
      <w:r>
        <w:rPr>
          <w:rFonts w:hint="cs"/>
          <w:rtl/>
          <w:lang w:eastAsia="he-IL"/>
        </w:rPr>
        <w:t xml:space="preserve">ואני אומר שוב, זה תיקון שהוא חשוב מאוד. כמובן </w:t>
      </w:r>
      <w:bookmarkStart w:id="621" w:name="_ETM_Q1_1152986"/>
      <w:bookmarkEnd w:id="621"/>
      <w:r>
        <w:rPr>
          <w:rFonts w:hint="cs"/>
          <w:rtl/>
          <w:lang w:eastAsia="he-IL"/>
        </w:rPr>
        <w:t xml:space="preserve">שחשוב לטפל </w:t>
      </w:r>
      <w:bookmarkStart w:id="622" w:name="_ETM_Q1_1151637"/>
      <w:bookmarkEnd w:id="622"/>
      <w:r>
        <w:rPr>
          <w:rFonts w:hint="cs"/>
          <w:rtl/>
          <w:lang w:eastAsia="he-IL"/>
        </w:rPr>
        <w:t xml:space="preserve">ולהעניק זכויות לאלו שהלקות שלהם היא </w:t>
      </w:r>
      <w:bookmarkStart w:id="623" w:name="_ETM_Q1_1154500"/>
      <w:bookmarkEnd w:id="623"/>
      <w:r>
        <w:rPr>
          <w:rFonts w:hint="cs"/>
          <w:rtl/>
          <w:lang w:eastAsia="he-IL"/>
        </w:rPr>
        <w:t xml:space="preserve">קוגניטיבית, </w:t>
      </w:r>
      <w:bookmarkStart w:id="624" w:name="_ETM_Q1_1156478"/>
      <w:bookmarkEnd w:id="624"/>
      <w:r>
        <w:rPr>
          <w:rFonts w:hint="cs"/>
          <w:rtl/>
          <w:lang w:eastAsia="he-IL"/>
        </w:rPr>
        <w:t>אינה</w:t>
      </w:r>
      <w:bookmarkStart w:id="625" w:name="_ETM_Q1_1154199"/>
      <w:bookmarkEnd w:id="625"/>
      <w:r>
        <w:rPr>
          <w:rFonts w:hint="cs"/>
          <w:rtl/>
          <w:lang w:eastAsia="he-IL"/>
        </w:rPr>
        <w:t xml:space="preserve"> נראית לעין. אבל אסור לשכוח מאחור את אלו שהלקות </w:t>
      </w:r>
      <w:bookmarkStart w:id="626" w:name="_ETM_Q1_1163600"/>
      <w:bookmarkEnd w:id="626"/>
      <w:r>
        <w:rPr>
          <w:rFonts w:hint="cs"/>
          <w:rtl/>
          <w:lang w:eastAsia="he-IL"/>
        </w:rPr>
        <w:t>שלהם מוטורית, נגלית לעין. ואסור לנו לשכוח</w:t>
      </w:r>
      <w:bookmarkStart w:id="627" w:name="_ETM_Q1_1165007"/>
      <w:bookmarkEnd w:id="627"/>
      <w:r>
        <w:rPr>
          <w:rFonts w:hint="cs"/>
          <w:rtl/>
          <w:lang w:eastAsia="he-IL"/>
        </w:rPr>
        <w:t xml:space="preserve"> אותם מאחור. אבל</w:t>
      </w:r>
      <w:bookmarkStart w:id="628" w:name="_ETM_Q1_1167530"/>
      <w:bookmarkEnd w:id="628"/>
      <w:r>
        <w:rPr>
          <w:rFonts w:hint="cs"/>
          <w:rtl/>
          <w:lang w:eastAsia="he-IL"/>
        </w:rPr>
        <w:t xml:space="preserve"> כן אני מברך על התיקון הז</w:t>
      </w:r>
      <w:bookmarkStart w:id="629" w:name="_ETM_Q1_1166858"/>
      <w:bookmarkEnd w:id="629"/>
      <w:r>
        <w:rPr>
          <w:rFonts w:hint="cs"/>
          <w:rtl/>
          <w:lang w:eastAsia="he-IL"/>
        </w:rPr>
        <w:t xml:space="preserve">ה, הוא חשוב </w:t>
      </w:r>
      <w:bookmarkStart w:id="630" w:name="_ETM_Q1_1168977"/>
      <w:bookmarkEnd w:id="630"/>
      <w:r>
        <w:rPr>
          <w:rFonts w:hint="cs"/>
          <w:rtl/>
          <w:lang w:eastAsia="he-IL"/>
        </w:rPr>
        <w:t xml:space="preserve">מאוד. תודה רבה לך. תודה רבה לכל </w:t>
      </w:r>
      <w:bookmarkStart w:id="631" w:name="_ETM_Q1_1169385"/>
      <w:bookmarkEnd w:id="631"/>
      <w:r>
        <w:rPr>
          <w:rFonts w:hint="cs"/>
          <w:rtl/>
          <w:lang w:eastAsia="he-IL"/>
        </w:rPr>
        <w:t>מי שעסק בדבר.</w:t>
      </w:r>
      <w:bookmarkStart w:id="632" w:name="_ETM_Q1_1171449"/>
      <w:bookmarkEnd w:id="632"/>
      <w:r>
        <w:rPr>
          <w:rFonts w:hint="cs"/>
          <w:rtl/>
          <w:lang w:eastAsia="he-IL"/>
        </w:rPr>
        <w:t xml:space="preserve"> לנציבות, לארגון איל"ן, לכל הע</w:t>
      </w:r>
      <w:bookmarkStart w:id="633" w:name="_ETM_Q1_1173125"/>
      <w:bookmarkEnd w:id="633"/>
      <w:r>
        <w:rPr>
          <w:rFonts w:hint="cs"/>
          <w:rtl/>
          <w:lang w:eastAsia="he-IL"/>
        </w:rPr>
        <w:t>וסקים בדבר. אני מן הסתם תומך</w:t>
      </w:r>
      <w:bookmarkStart w:id="634" w:name="_ETM_Q1_1175235"/>
      <w:bookmarkStart w:id="635" w:name="_ETM_Q1_1175189"/>
      <w:bookmarkStart w:id="636" w:name="_ETM_Q1_1173642"/>
      <w:bookmarkEnd w:id="634"/>
      <w:bookmarkEnd w:id="635"/>
      <w:bookmarkEnd w:id="636"/>
      <w:r>
        <w:rPr>
          <w:rFonts w:hint="cs"/>
          <w:rtl/>
          <w:lang w:eastAsia="he-IL"/>
        </w:rPr>
        <w:t xml:space="preserve">. </w:t>
      </w:r>
    </w:p>
    <w:p w:rsidR="00A67AF7" w:rsidRDefault="00A67AF7" w:rsidP="00A67AF7">
      <w:pPr>
        <w:rPr>
          <w:rtl/>
          <w:lang w:eastAsia="he-IL"/>
        </w:rPr>
      </w:pPr>
      <w:bookmarkStart w:id="637" w:name="_ETM_Q1_1177734"/>
      <w:bookmarkStart w:id="638" w:name="_ETM_Q1_1177811"/>
      <w:bookmarkStart w:id="639" w:name="_ETM_Q1_1174995"/>
      <w:bookmarkEnd w:id="637"/>
      <w:bookmarkEnd w:id="638"/>
      <w:bookmarkEnd w:id="639"/>
    </w:p>
    <w:p w:rsidR="00A67AF7" w:rsidRDefault="00A67AF7" w:rsidP="00A67AF7">
      <w:pPr>
        <w:pStyle w:val="af6"/>
        <w:keepNext/>
        <w:rPr>
          <w:rtl/>
        </w:rPr>
      </w:pPr>
      <w:bookmarkStart w:id="640" w:name="ET_yor_6158_28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641" w:name="_ETM_Q1_1176715"/>
      <w:bookmarkStart w:id="642" w:name="_ETM_Q1_1176752"/>
      <w:bookmarkEnd w:id="641"/>
      <w:bookmarkEnd w:id="642"/>
      <w:r>
        <w:rPr>
          <w:rFonts w:hint="cs"/>
          <w:rtl/>
          <w:lang w:eastAsia="he-IL"/>
        </w:rPr>
        <w:t>תודה רבה י</w:t>
      </w:r>
      <w:bookmarkStart w:id="643" w:name="_ETM_Q1_1175123"/>
      <w:bookmarkEnd w:id="643"/>
      <w:r>
        <w:rPr>
          <w:rFonts w:hint="cs"/>
          <w:rtl/>
          <w:lang w:eastAsia="he-IL"/>
        </w:rPr>
        <w:t xml:space="preserve">וראי. חבר הכנסת מרעי. </w:t>
      </w:r>
    </w:p>
    <w:p w:rsidR="00A67AF7" w:rsidRDefault="00A67AF7" w:rsidP="00A67AF7">
      <w:pPr>
        <w:rPr>
          <w:rtl/>
          <w:lang w:eastAsia="he-IL"/>
        </w:rPr>
      </w:pPr>
      <w:bookmarkStart w:id="644" w:name="_ETM_Q1_1178869"/>
      <w:bookmarkStart w:id="645" w:name="_ETM_Q1_1178958"/>
      <w:bookmarkStart w:id="646" w:name="_ETM_Q1_1179814"/>
      <w:bookmarkEnd w:id="644"/>
      <w:bookmarkEnd w:id="645"/>
      <w:bookmarkEnd w:id="646"/>
    </w:p>
    <w:p w:rsidR="00A67AF7" w:rsidRDefault="00A67AF7" w:rsidP="00A67AF7">
      <w:pPr>
        <w:pStyle w:val="a4"/>
        <w:keepNext/>
        <w:rPr>
          <w:rtl/>
        </w:rPr>
      </w:pPr>
      <w:bookmarkStart w:id="647" w:name="ET_speaker_6229_29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8" w:name="_ETM_Q1_1180355"/>
      <w:bookmarkStart w:id="649" w:name="_ETM_Q1_1180404"/>
      <w:bookmarkEnd w:id="648"/>
      <w:bookmarkEnd w:id="649"/>
      <w:r>
        <w:rPr>
          <w:rFonts w:hint="cs"/>
          <w:rtl/>
          <w:lang w:eastAsia="he-IL"/>
        </w:rPr>
        <w:t xml:space="preserve">וקר טוב, </w:t>
      </w:r>
      <w:bookmarkStart w:id="650" w:name="_ETM_Q1_1182213"/>
      <w:bookmarkEnd w:id="650"/>
      <w:r>
        <w:rPr>
          <w:rFonts w:hint="cs"/>
          <w:rtl/>
          <w:lang w:eastAsia="he-IL"/>
        </w:rPr>
        <w:t>תודה רבה. גברתי</w:t>
      </w:r>
      <w:bookmarkStart w:id="651" w:name="_ETM_Q1_1181013"/>
      <w:bookmarkEnd w:id="651"/>
      <w:r>
        <w:rPr>
          <w:rFonts w:hint="cs"/>
          <w:rtl/>
          <w:lang w:eastAsia="he-IL"/>
        </w:rPr>
        <w:t xml:space="preserve"> יושבת הראש, שוב, תקנה חשובה. תודה</w:t>
      </w:r>
      <w:bookmarkStart w:id="652" w:name="_ETM_Q1_1187571"/>
      <w:bookmarkEnd w:id="652"/>
      <w:r>
        <w:rPr>
          <w:rFonts w:hint="cs"/>
          <w:rtl/>
          <w:lang w:eastAsia="he-IL"/>
        </w:rPr>
        <w:t xml:space="preserve"> גם לכל מי שעסק בנושא. אני אומר שירבו הישיבות בוועדת</w:t>
      </w:r>
      <w:bookmarkStart w:id="653" w:name="_ETM_Q1_1194737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191777"/>
      <w:bookmarkEnd w:id="654"/>
      <w:r>
        <w:rPr>
          <w:rFonts w:hint="cs"/>
          <w:rtl/>
          <w:lang w:eastAsia="he-IL"/>
        </w:rPr>
        <w:t xml:space="preserve">העבודה והרווחה ויצאו מפה כמה שיותר ברכות למי שנזקק. והפעם </w:t>
      </w:r>
      <w:bookmarkStart w:id="655" w:name="_ETM_Q1_1199820"/>
      <w:bookmarkEnd w:id="655"/>
      <w:r>
        <w:rPr>
          <w:rFonts w:hint="cs"/>
          <w:rtl/>
          <w:lang w:eastAsia="he-IL"/>
        </w:rPr>
        <w:t>זו עוד החלטה ועוד תקנה חשובה מאוד, אז יבורכו כולם.</w:t>
      </w:r>
      <w:bookmarkStart w:id="656" w:name="_ETM_Q1_1205709"/>
      <w:bookmarkEnd w:id="656"/>
      <w:r>
        <w:rPr>
          <w:rFonts w:hint="cs"/>
          <w:rtl/>
          <w:lang w:eastAsia="he-IL"/>
        </w:rPr>
        <w:t xml:space="preserve"> ההדרגתי</w:t>
      </w:r>
      <w:bookmarkStart w:id="657" w:name="_ETM_Q1_1204011"/>
      <w:bookmarkEnd w:id="657"/>
      <w:r>
        <w:rPr>
          <w:rFonts w:hint="cs"/>
          <w:rtl/>
          <w:lang w:eastAsia="he-IL"/>
        </w:rPr>
        <w:t>ות חשובה. זו הנקודה השניה, הדרגתיות בנושא הזה חשובה,</w:t>
      </w:r>
      <w:bookmarkStart w:id="658" w:name="_ETM_Q1_1211505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1208985"/>
      <w:bookmarkEnd w:id="659"/>
      <w:r>
        <w:rPr>
          <w:rFonts w:hint="cs"/>
          <w:rtl/>
          <w:lang w:eastAsia="he-IL"/>
        </w:rPr>
        <w:t>כי היא מעבירה אותי לנקודה שלישית שאני רו</w:t>
      </w:r>
      <w:bookmarkStart w:id="660" w:name="_ETM_Q1_1211013"/>
      <w:bookmarkEnd w:id="660"/>
      <w:r>
        <w:rPr>
          <w:rFonts w:hint="cs"/>
          <w:rtl/>
          <w:lang w:eastAsia="he-IL"/>
        </w:rPr>
        <w:t>צה להתייחס אליה</w:t>
      </w:r>
      <w:bookmarkStart w:id="661" w:name="_ETM_Q1_1212626"/>
      <w:bookmarkEnd w:id="661"/>
      <w:r>
        <w:rPr>
          <w:rFonts w:hint="cs"/>
          <w:rtl/>
          <w:lang w:eastAsia="he-IL"/>
        </w:rPr>
        <w:t>, על הבקרה. וזה שאומרים עוד שנה א</w:t>
      </w:r>
      <w:bookmarkStart w:id="662" w:name="_ETM_Q1_1214495"/>
      <w:bookmarkEnd w:id="662"/>
      <w:r>
        <w:rPr>
          <w:rFonts w:hint="cs"/>
          <w:rtl/>
          <w:lang w:eastAsia="he-IL"/>
        </w:rPr>
        <w:t>נחנו</w:t>
      </w:r>
      <w:r w:rsidR="00EB3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</w:t>
      </w:r>
      <w:bookmarkStart w:id="663" w:name="_ETM_Q1_1216667"/>
      <w:bookmarkEnd w:id="663"/>
      <w:r>
        <w:rPr>
          <w:rFonts w:hint="cs"/>
          <w:rtl/>
          <w:lang w:eastAsia="he-IL"/>
        </w:rPr>
        <w:t xml:space="preserve">הערכת מצב, אנחנו נבדוק </w:t>
      </w:r>
      <w:bookmarkStart w:id="664" w:name="_ETM_Q1_1217179"/>
      <w:bookmarkEnd w:id="664"/>
      <w:r>
        <w:rPr>
          <w:rFonts w:hint="cs"/>
          <w:rtl/>
          <w:lang w:eastAsia="he-IL"/>
        </w:rPr>
        <w:t>איפה אנחנו עומדים. איפה היינו טובי</w:t>
      </w:r>
      <w:bookmarkStart w:id="665" w:name="_ETM_Q1_1220929"/>
      <w:bookmarkEnd w:id="665"/>
      <w:r>
        <w:rPr>
          <w:rFonts w:hint="cs"/>
          <w:rtl/>
          <w:lang w:eastAsia="he-IL"/>
        </w:rPr>
        <w:t>ם, איפה</w:t>
      </w:r>
      <w:bookmarkStart w:id="666" w:name="_ETM_Q1_1219783"/>
      <w:bookmarkEnd w:id="666"/>
      <w:r>
        <w:rPr>
          <w:rFonts w:hint="cs"/>
          <w:rtl/>
          <w:lang w:eastAsia="he-IL"/>
        </w:rPr>
        <w:t xml:space="preserve"> הובלנו את התהליך למקום טוב יותר. איפה אנחנו </w:t>
      </w:r>
      <w:bookmarkStart w:id="667" w:name="_ETM_Q1_1225098"/>
      <w:bookmarkEnd w:id="667"/>
      <w:r>
        <w:rPr>
          <w:rFonts w:hint="cs"/>
          <w:rtl/>
          <w:lang w:eastAsia="he-IL"/>
        </w:rPr>
        <w:t>צריכים לתקן, שנוכל לתקן. אני חושב שהתהליך הוא תהליך בריא,</w:t>
      </w:r>
      <w:bookmarkStart w:id="668" w:name="_ETM_Q1_1230986"/>
      <w:bookmarkEnd w:id="668"/>
      <w:r>
        <w:rPr>
          <w:rFonts w:hint="cs"/>
          <w:rtl/>
          <w:lang w:eastAsia="he-IL"/>
        </w:rPr>
        <w:t xml:space="preserve"> תהליך נכון וחשוב שהתהליך ה</w:t>
      </w:r>
      <w:bookmarkStart w:id="669" w:name="_ETM_Q1_1231009"/>
      <w:bookmarkEnd w:id="669"/>
      <w:r>
        <w:rPr>
          <w:rFonts w:hint="cs"/>
          <w:rtl/>
          <w:lang w:eastAsia="he-IL"/>
        </w:rPr>
        <w:t>זה יהיה מבוקר. ברכות לכולם, תודה.</w:t>
      </w:r>
      <w:bookmarkStart w:id="670" w:name="_ETM_Q1_1234927"/>
      <w:bookmarkEnd w:id="670"/>
      <w:r>
        <w:rPr>
          <w:rFonts w:hint="cs"/>
          <w:rtl/>
          <w:lang w:eastAsia="he-IL"/>
        </w:rPr>
        <w:t xml:space="preserve"> </w:t>
      </w:r>
    </w:p>
    <w:p w:rsidR="00A67AF7" w:rsidRDefault="00A67AF7" w:rsidP="00A67AF7">
      <w:pPr>
        <w:rPr>
          <w:rtl/>
          <w:lang w:eastAsia="he-IL"/>
        </w:rPr>
      </w:pPr>
      <w:bookmarkStart w:id="671" w:name="_ETM_Q1_1235099"/>
      <w:bookmarkStart w:id="672" w:name="_ETM_Q1_1235883"/>
      <w:bookmarkEnd w:id="671"/>
      <w:bookmarkEnd w:id="672"/>
    </w:p>
    <w:p w:rsidR="00A67AF7" w:rsidRDefault="00A67AF7" w:rsidP="00A67AF7">
      <w:pPr>
        <w:pStyle w:val="af6"/>
        <w:keepNext/>
        <w:rPr>
          <w:rtl/>
        </w:rPr>
      </w:pPr>
      <w:bookmarkStart w:id="673" w:name="ET_yor_6158_30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674" w:name="_ETM_Q1_1236392"/>
      <w:bookmarkStart w:id="675" w:name="_ETM_Q1_1236431"/>
      <w:bookmarkEnd w:id="674"/>
      <w:bookmarkEnd w:id="675"/>
      <w:r>
        <w:rPr>
          <w:rFonts w:hint="cs"/>
          <w:rtl/>
          <w:lang w:eastAsia="he-IL"/>
        </w:rPr>
        <w:t>תודה רבה חבר הכנסת מרעי.</w:t>
      </w:r>
      <w:bookmarkStart w:id="676" w:name="_ETM_Q1_1235924"/>
      <w:bookmarkEnd w:id="676"/>
      <w:r>
        <w:rPr>
          <w:rFonts w:hint="cs"/>
          <w:rtl/>
          <w:lang w:eastAsia="he-IL"/>
        </w:rPr>
        <w:t xml:space="preserve"> בבקשה, חבר הכנסת פינדרוס. אחר </w:t>
      </w:r>
      <w:bookmarkStart w:id="677" w:name="_ETM_Q1_1242376"/>
      <w:bookmarkEnd w:id="677"/>
      <w:r>
        <w:rPr>
          <w:rFonts w:hint="cs"/>
          <w:rtl/>
          <w:lang w:eastAsia="he-IL"/>
        </w:rPr>
        <w:t>כ</w:t>
      </w:r>
      <w:bookmarkStart w:id="678" w:name="_ETM_Q1_1239472"/>
      <w:bookmarkEnd w:id="678"/>
      <w:r>
        <w:rPr>
          <w:rFonts w:hint="cs"/>
          <w:rtl/>
          <w:lang w:eastAsia="he-IL"/>
        </w:rPr>
        <w:t xml:space="preserve">ך אני רוצה לזום את נגישות ישראל. </w:t>
      </w:r>
    </w:p>
    <w:p w:rsidR="00A67AF7" w:rsidRDefault="00A67AF7" w:rsidP="00A67AF7">
      <w:pPr>
        <w:rPr>
          <w:rtl/>
          <w:lang w:eastAsia="he-IL"/>
        </w:rPr>
      </w:pPr>
      <w:bookmarkStart w:id="679" w:name="_ETM_Q1_1239321"/>
      <w:bookmarkStart w:id="680" w:name="_ETM_Q1_1239393"/>
      <w:bookmarkStart w:id="681" w:name="_ETM_Q1_1245814"/>
      <w:bookmarkEnd w:id="679"/>
      <w:bookmarkEnd w:id="680"/>
      <w:bookmarkEnd w:id="681"/>
    </w:p>
    <w:p w:rsidR="00A67AF7" w:rsidRDefault="00A67AF7" w:rsidP="00A67AF7">
      <w:pPr>
        <w:pStyle w:val="a4"/>
        <w:keepNext/>
        <w:rPr>
          <w:rtl/>
        </w:rPr>
      </w:pPr>
      <w:bookmarkStart w:id="682" w:name="ET_speaker_5797_31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683" w:name="_ETM_Q1_1246274"/>
      <w:bookmarkStart w:id="684" w:name="_ETM_Q1_1246312"/>
      <w:bookmarkEnd w:id="683"/>
      <w:bookmarkEnd w:id="684"/>
      <w:r>
        <w:rPr>
          <w:rFonts w:hint="cs"/>
          <w:rtl/>
          <w:lang w:eastAsia="he-IL"/>
        </w:rPr>
        <w:t>אני</w:t>
      </w:r>
      <w:bookmarkStart w:id="685" w:name="_ETM_Q1_1243557"/>
      <w:bookmarkEnd w:id="685"/>
      <w:r>
        <w:rPr>
          <w:rFonts w:hint="cs"/>
          <w:rtl/>
          <w:lang w:eastAsia="he-IL"/>
        </w:rPr>
        <w:t xml:space="preserve"> רואה את </w:t>
      </w:r>
      <w:bookmarkStart w:id="686" w:name="_ETM_Q1_1244232"/>
      <w:bookmarkEnd w:id="686"/>
      <w:r>
        <w:rPr>
          <w:rFonts w:hint="cs"/>
          <w:rtl/>
          <w:lang w:eastAsia="he-IL"/>
        </w:rPr>
        <w:t xml:space="preserve">כל ההצעות שהוצעו והניסיון להגיע לכולם. אני כן הייתי פונה </w:t>
      </w:r>
      <w:bookmarkStart w:id="687" w:name="_ETM_Q1_1251639"/>
      <w:bookmarkEnd w:id="687"/>
      <w:r>
        <w:rPr>
          <w:rFonts w:hint="cs"/>
          <w:rtl/>
          <w:lang w:eastAsia="he-IL"/>
        </w:rPr>
        <w:t>מכאן לנציבות, כן לצאת במסע פרסו</w:t>
      </w:r>
      <w:bookmarkStart w:id="688" w:name="_ETM_Q1_1253504"/>
      <w:bookmarkEnd w:id="688"/>
      <w:r>
        <w:rPr>
          <w:rFonts w:hint="cs"/>
          <w:rtl/>
          <w:lang w:eastAsia="he-IL"/>
        </w:rPr>
        <w:t xml:space="preserve">ם. כי כמו שאמרו </w:t>
      </w:r>
      <w:bookmarkStart w:id="689" w:name="_ETM_Q1_1253833"/>
      <w:bookmarkEnd w:id="689"/>
      <w:r>
        <w:rPr>
          <w:rFonts w:hint="cs"/>
          <w:rtl/>
          <w:lang w:eastAsia="he-IL"/>
        </w:rPr>
        <w:t>הלקונה</w:t>
      </w:r>
      <w:bookmarkStart w:id="690" w:name="_ETM_Q1_1257535"/>
      <w:bookmarkEnd w:id="690"/>
      <w:r>
        <w:rPr>
          <w:rFonts w:hint="cs"/>
          <w:rtl/>
          <w:lang w:eastAsia="he-IL"/>
        </w:rPr>
        <w:t xml:space="preserve"> הרי נוצ</w:t>
      </w:r>
      <w:bookmarkStart w:id="691" w:name="_ETM_Q1_1255514"/>
      <w:bookmarkEnd w:id="691"/>
      <w:r>
        <w:rPr>
          <w:rFonts w:hint="cs"/>
          <w:rtl/>
          <w:lang w:eastAsia="he-IL"/>
        </w:rPr>
        <w:t>רה מהבנה שאנשים באופן טבעי יבינו את מה שה</w:t>
      </w:r>
      <w:bookmarkStart w:id="692" w:name="_ETM_Q1_1259147"/>
      <w:bookmarkEnd w:id="692"/>
      <w:r>
        <w:rPr>
          <w:rFonts w:hint="cs"/>
          <w:rtl/>
          <w:lang w:eastAsia="he-IL"/>
        </w:rPr>
        <w:t>ם</w:t>
      </w:r>
      <w:bookmarkStart w:id="693" w:name="_ETM_Q1_1259351"/>
      <w:bookmarkEnd w:id="693"/>
      <w:r>
        <w:rPr>
          <w:rFonts w:hint="cs"/>
          <w:rtl/>
          <w:lang w:eastAsia="he-IL"/>
        </w:rPr>
        <w:t xml:space="preserve"> צריכים לעשות. ואני כן חושב שכחברה מוטלת עלינו החובה</w:t>
      </w:r>
      <w:bookmarkStart w:id="694" w:name="_ETM_Q1_1266524"/>
      <w:bookmarkEnd w:id="694"/>
      <w:r>
        <w:rPr>
          <w:rFonts w:hint="cs"/>
          <w:rtl/>
          <w:lang w:eastAsia="he-IL"/>
        </w:rPr>
        <w:t xml:space="preserve"> להודיע היום שאנחנו לא מתכוונים לתקנות, אנחנו</w:t>
      </w:r>
      <w:bookmarkStart w:id="695" w:name="_ETM_Q1_1268139"/>
      <w:bookmarkEnd w:id="695"/>
      <w:r>
        <w:rPr>
          <w:rFonts w:hint="cs"/>
          <w:rtl/>
          <w:lang w:eastAsia="he-IL"/>
        </w:rPr>
        <w:t xml:space="preserve"> מתכוונים </w:t>
      </w:r>
      <w:bookmarkStart w:id="696" w:name="_ETM_Q1_1267171"/>
      <w:bookmarkEnd w:id="696"/>
      <w:r>
        <w:rPr>
          <w:rFonts w:hint="cs"/>
          <w:rtl/>
          <w:lang w:eastAsia="he-IL"/>
        </w:rPr>
        <w:t xml:space="preserve">להיות בני </w:t>
      </w:r>
      <w:bookmarkStart w:id="697" w:name="_ETM_Q1_1270181"/>
      <w:bookmarkEnd w:id="697"/>
      <w:r>
        <w:rPr>
          <w:rFonts w:hint="cs"/>
          <w:rtl/>
          <w:lang w:eastAsia="he-IL"/>
        </w:rPr>
        <w:t>אדם. ואני חושב שאנחנו צריכים לבקש מהנציגות לצאת באמת במסע</w:t>
      </w:r>
      <w:bookmarkStart w:id="698" w:name="_ETM_Q1_1273253"/>
      <w:bookmarkEnd w:id="698"/>
      <w:r>
        <w:rPr>
          <w:rFonts w:hint="cs"/>
          <w:rtl/>
          <w:lang w:eastAsia="he-IL"/>
        </w:rPr>
        <w:t xml:space="preserve"> </w:t>
      </w:r>
      <w:bookmarkStart w:id="699" w:name="_ETM_Q1_1273797"/>
      <w:bookmarkEnd w:id="699"/>
      <w:r>
        <w:rPr>
          <w:rFonts w:hint="cs"/>
          <w:rtl/>
          <w:lang w:eastAsia="he-IL"/>
        </w:rPr>
        <w:t>'חבר'ה, תהיו בני אדם'. כי התחושה שאנ</w:t>
      </w:r>
      <w:bookmarkStart w:id="700" w:name="_ETM_Q1_1277277"/>
      <w:bookmarkEnd w:id="700"/>
      <w:r>
        <w:rPr>
          <w:rFonts w:hint="cs"/>
          <w:rtl/>
          <w:lang w:eastAsia="he-IL"/>
        </w:rPr>
        <w:t xml:space="preserve">חנו צריכים לשבת פה </w:t>
      </w:r>
      <w:bookmarkStart w:id="701" w:name="_ETM_Q1_1279396"/>
      <w:bookmarkEnd w:id="701"/>
      <w:r>
        <w:rPr>
          <w:rFonts w:hint="cs"/>
          <w:rtl/>
          <w:lang w:eastAsia="he-IL"/>
        </w:rPr>
        <w:t>היום ולנהל תקנות וו</w:t>
      </w:r>
      <w:bookmarkStart w:id="702" w:name="_ETM_Q1_1279700"/>
      <w:bookmarkEnd w:id="702"/>
      <w:r>
        <w:rPr>
          <w:rFonts w:hint="cs"/>
          <w:rtl/>
          <w:lang w:eastAsia="he-IL"/>
        </w:rPr>
        <w:t xml:space="preserve">יכוח האם הוא הוציא את התעודה או </w:t>
      </w:r>
      <w:bookmarkStart w:id="703" w:name="_ETM_Q1_1283843"/>
      <w:bookmarkEnd w:id="703"/>
      <w:r>
        <w:rPr>
          <w:rFonts w:hint="cs"/>
          <w:rtl/>
          <w:lang w:eastAsia="he-IL"/>
        </w:rPr>
        <w:t xml:space="preserve">לא הוציא את התעודה, עושה לי </w:t>
      </w:r>
      <w:bookmarkStart w:id="704" w:name="_ETM_Q1_1283412"/>
      <w:bookmarkEnd w:id="704"/>
      <w:r>
        <w:rPr>
          <w:rFonts w:hint="cs"/>
          <w:rtl/>
          <w:lang w:eastAsia="he-IL"/>
        </w:rPr>
        <w:t xml:space="preserve">הרגשה לא טובה. </w:t>
      </w:r>
    </w:p>
    <w:p w:rsidR="00A67AF7" w:rsidRDefault="00A67AF7" w:rsidP="00A67AF7">
      <w:pPr>
        <w:rPr>
          <w:rtl/>
          <w:lang w:eastAsia="he-IL"/>
        </w:rPr>
      </w:pPr>
      <w:bookmarkStart w:id="705" w:name="_ETM_Q1_1285156"/>
      <w:bookmarkStart w:id="706" w:name="_ETM_Q1_1285940"/>
      <w:bookmarkEnd w:id="705"/>
      <w:bookmarkEnd w:id="706"/>
    </w:p>
    <w:p w:rsidR="00A67AF7" w:rsidRDefault="00A67AF7" w:rsidP="00A67AF7">
      <w:pPr>
        <w:pStyle w:val="af6"/>
        <w:keepNext/>
        <w:rPr>
          <w:rtl/>
        </w:rPr>
      </w:pPr>
      <w:bookmarkStart w:id="707" w:name="ET_yor_6158_32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08" w:name="_ETM_Q1_1286448"/>
      <w:bookmarkStart w:id="709" w:name="_ETM_Q1_1286481"/>
      <w:bookmarkEnd w:id="708"/>
      <w:bookmarkEnd w:id="709"/>
      <w:r>
        <w:rPr>
          <w:rFonts w:hint="cs"/>
          <w:rtl/>
          <w:lang w:eastAsia="he-IL"/>
        </w:rPr>
        <w:t xml:space="preserve">רך </w:t>
      </w:r>
      <w:bookmarkStart w:id="710" w:name="_ETM_Q1_1286612"/>
      <w:bookmarkEnd w:id="710"/>
      <w:r>
        <w:rPr>
          <w:rFonts w:hint="cs"/>
          <w:rtl/>
          <w:lang w:eastAsia="he-IL"/>
        </w:rPr>
        <w:t xml:space="preserve">ארץ. </w:t>
      </w:r>
    </w:p>
    <w:p w:rsidR="00A67AF7" w:rsidRDefault="00A67AF7" w:rsidP="00A67AF7">
      <w:pPr>
        <w:rPr>
          <w:rtl/>
          <w:lang w:eastAsia="he-IL"/>
        </w:rPr>
      </w:pPr>
      <w:bookmarkStart w:id="711" w:name="_ETM_Q1_1287716"/>
      <w:bookmarkStart w:id="712" w:name="_ETM_Q1_1287799"/>
      <w:bookmarkStart w:id="713" w:name="_ETM_Q1_1285393"/>
      <w:bookmarkStart w:id="714" w:name="_ETM_Q1_1286076"/>
      <w:bookmarkEnd w:id="711"/>
      <w:bookmarkEnd w:id="712"/>
      <w:bookmarkEnd w:id="713"/>
      <w:bookmarkEnd w:id="714"/>
    </w:p>
    <w:p w:rsidR="00A67AF7" w:rsidRDefault="00A67AF7" w:rsidP="00A67AF7">
      <w:pPr>
        <w:pStyle w:val="a4"/>
        <w:keepNext/>
        <w:rPr>
          <w:rtl/>
        </w:rPr>
      </w:pPr>
      <w:bookmarkStart w:id="715" w:name="ET_speaker_5797_33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16" w:name="_ETM_Q1_1286556"/>
      <w:bookmarkStart w:id="717" w:name="_ETM_Q1_1286594"/>
      <w:bookmarkEnd w:id="716"/>
      <w:bookmarkEnd w:id="717"/>
      <w:r>
        <w:rPr>
          <w:rFonts w:hint="cs"/>
          <w:rtl/>
          <w:lang w:eastAsia="he-IL"/>
        </w:rPr>
        <w:t xml:space="preserve">אני אומר, בסוף זה עושה לי הרגשה לא טובה </w:t>
      </w:r>
      <w:bookmarkStart w:id="718" w:name="_ETM_Q1_1290205"/>
      <w:bookmarkStart w:id="719" w:name="_ETM_Q1_1287316"/>
      <w:bookmarkEnd w:id="718"/>
      <w:bookmarkEnd w:id="719"/>
      <w:r>
        <w:rPr>
          <w:rFonts w:hint="cs"/>
          <w:rtl/>
          <w:lang w:eastAsia="he-IL"/>
        </w:rPr>
        <w:t>כחברה. ואני לא רוצה לעמוד פה, כמו שאנחנו מ</w:t>
      </w:r>
      <w:bookmarkStart w:id="720" w:name="_ETM_Q1_1289574"/>
      <w:bookmarkEnd w:id="720"/>
      <w:r>
        <w:rPr>
          <w:rFonts w:hint="cs"/>
          <w:rtl/>
          <w:lang w:eastAsia="he-IL"/>
        </w:rPr>
        <w:t>בקרים היום</w:t>
      </w:r>
      <w:bookmarkStart w:id="721" w:name="_ETM_Q1_1291863"/>
      <w:bookmarkEnd w:id="721"/>
      <w:r>
        <w:rPr>
          <w:rFonts w:hint="cs"/>
          <w:rtl/>
          <w:lang w:eastAsia="he-IL"/>
        </w:rPr>
        <w:t xml:space="preserve"> את ההחלטה של</w:t>
      </w:r>
      <w:bookmarkStart w:id="722" w:name="_ETM_Q1_1290735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289929"/>
      <w:bookmarkEnd w:id="723"/>
      <w:r>
        <w:rPr>
          <w:rFonts w:hint="cs"/>
          <w:rtl/>
          <w:lang w:eastAsia="he-IL"/>
        </w:rPr>
        <w:t xml:space="preserve">2013, בעוד </w:t>
      </w:r>
      <w:bookmarkStart w:id="724" w:name="_ETM_Q1_1291931"/>
      <w:bookmarkEnd w:id="724"/>
      <w:r>
        <w:rPr>
          <w:rFonts w:hint="cs"/>
          <w:rtl/>
          <w:lang w:eastAsia="he-IL"/>
        </w:rPr>
        <w:t xml:space="preserve">חמש שנים יבקר ההוא הוציא </w:t>
      </w:r>
      <w:bookmarkStart w:id="725" w:name="_ETM_Q1_1295881"/>
      <w:bookmarkEnd w:id="725"/>
      <w:r>
        <w:rPr>
          <w:rFonts w:hint="cs"/>
          <w:rtl/>
          <w:lang w:eastAsia="he-IL"/>
        </w:rPr>
        <w:t>את התעו</w:t>
      </w:r>
      <w:bookmarkStart w:id="726" w:name="_ETM_Q1_1293857"/>
      <w:bookmarkEnd w:id="726"/>
      <w:r>
        <w:rPr>
          <w:rFonts w:hint="cs"/>
          <w:rtl/>
          <w:lang w:eastAsia="he-IL"/>
        </w:rPr>
        <w:t xml:space="preserve">דה הנכונה, לא הוציא את התעודה הנכונה, כן עמד </w:t>
      </w:r>
      <w:bookmarkStart w:id="727" w:name="_ETM_Q1_1298826"/>
      <w:bookmarkEnd w:id="727"/>
      <w:r>
        <w:rPr>
          <w:rFonts w:hint="cs"/>
          <w:rtl/>
          <w:lang w:eastAsia="he-IL"/>
        </w:rPr>
        <w:t xml:space="preserve">או לא עמד. שקצת נחזור וזה, זה צריך להיות גם </w:t>
      </w:r>
      <w:bookmarkStart w:id="728" w:name="_ETM_Q1_1303434"/>
      <w:bookmarkEnd w:id="728"/>
      <w:r>
        <w:rPr>
          <w:rFonts w:hint="cs"/>
          <w:rtl/>
          <w:lang w:eastAsia="he-IL"/>
        </w:rPr>
        <w:t>בכותרת של מה שאנחנו עושים. שבסוף אנחנו כחברה צריכים</w:t>
      </w:r>
      <w:bookmarkStart w:id="729" w:name="_ETM_Q1_1309643"/>
      <w:bookmarkEnd w:id="729"/>
      <w:r>
        <w:rPr>
          <w:rFonts w:hint="cs"/>
          <w:rtl/>
          <w:lang w:eastAsia="he-IL"/>
        </w:rPr>
        <w:t xml:space="preserve"> לעזור לחלש, צריכים לעזור למי שיותר קשה לו,</w:t>
      </w:r>
      <w:bookmarkStart w:id="730" w:name="_ETM_Q1_1311419"/>
      <w:bookmarkEnd w:id="730"/>
      <w:r>
        <w:rPr>
          <w:rFonts w:hint="cs"/>
          <w:rtl/>
          <w:lang w:eastAsia="he-IL"/>
        </w:rPr>
        <w:t xml:space="preserve"> למי שיותר </w:t>
      </w:r>
      <w:bookmarkStart w:id="731" w:name="_ETM_Q1_1312441"/>
      <w:bookmarkEnd w:id="731"/>
      <w:r>
        <w:rPr>
          <w:rFonts w:hint="cs"/>
          <w:rtl/>
          <w:lang w:eastAsia="he-IL"/>
        </w:rPr>
        <w:t>מורכב לו וצריך גם להיות בן א</w:t>
      </w:r>
      <w:bookmarkStart w:id="732" w:name="_ETM_Q1_1313393"/>
      <w:bookmarkEnd w:id="732"/>
      <w:r>
        <w:rPr>
          <w:rFonts w:hint="cs"/>
          <w:rtl/>
          <w:lang w:eastAsia="he-IL"/>
        </w:rPr>
        <w:t xml:space="preserve">דם. </w:t>
      </w:r>
    </w:p>
    <w:p w:rsidR="00A67AF7" w:rsidRDefault="00A67AF7" w:rsidP="00A67AF7">
      <w:pPr>
        <w:rPr>
          <w:rtl/>
          <w:lang w:eastAsia="he-IL"/>
        </w:rPr>
      </w:pPr>
      <w:bookmarkStart w:id="733" w:name="_ETM_Q1_1313817"/>
      <w:bookmarkStart w:id="734" w:name="_ETM_Q1_1313918"/>
      <w:bookmarkStart w:id="735" w:name="_ETM_Q1_1314585"/>
      <w:bookmarkEnd w:id="733"/>
      <w:bookmarkEnd w:id="734"/>
      <w:bookmarkEnd w:id="735"/>
    </w:p>
    <w:p w:rsidR="00A67AF7" w:rsidRDefault="00A67AF7" w:rsidP="00A67AF7">
      <w:pPr>
        <w:pStyle w:val="af6"/>
        <w:keepNext/>
        <w:rPr>
          <w:rtl/>
        </w:rPr>
      </w:pPr>
      <w:bookmarkStart w:id="736" w:name="ET_yor_6158_34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37" w:name="_ETM_Q1_1315088"/>
      <w:bookmarkEnd w:id="737"/>
      <w:r>
        <w:rPr>
          <w:rFonts w:hint="cs"/>
          <w:rtl/>
          <w:lang w:eastAsia="he-IL"/>
        </w:rPr>
        <w:t>א</w:t>
      </w:r>
      <w:bookmarkStart w:id="738" w:name="_ETM_Q1_1315140"/>
      <w:bookmarkEnd w:id="738"/>
      <w:r>
        <w:rPr>
          <w:rFonts w:hint="cs"/>
          <w:rtl/>
          <w:lang w:eastAsia="he-IL"/>
        </w:rPr>
        <w:t xml:space="preserve">תה כל כך </w:t>
      </w:r>
      <w:bookmarkStart w:id="739" w:name="_ETM_Q1_1315785"/>
      <w:bookmarkEnd w:id="739"/>
      <w:r>
        <w:rPr>
          <w:rFonts w:hint="cs"/>
          <w:rtl/>
          <w:lang w:eastAsia="he-IL"/>
        </w:rPr>
        <w:t xml:space="preserve">צודק. והאם יש כוונה באמת לנציבות לעשות איזה סוג של </w:t>
      </w:r>
      <w:bookmarkStart w:id="740" w:name="_ETM_Q1_1323401"/>
      <w:bookmarkEnd w:id="740"/>
      <w:r>
        <w:rPr>
          <w:rFonts w:hint="cs"/>
          <w:rtl/>
          <w:lang w:eastAsia="he-IL"/>
        </w:rPr>
        <w:t>ה</w:t>
      </w:r>
      <w:bookmarkStart w:id="741" w:name="_ETM_Q1_1321121"/>
      <w:bookmarkEnd w:id="741"/>
      <w:r>
        <w:rPr>
          <w:rFonts w:hint="cs"/>
          <w:rtl/>
          <w:lang w:eastAsia="he-IL"/>
        </w:rPr>
        <w:t>סברה לציבור הרחב?</w:t>
      </w:r>
      <w:bookmarkStart w:id="742" w:name="_ETM_Q1_1323723"/>
      <w:bookmarkEnd w:id="742"/>
    </w:p>
    <w:p w:rsidR="00A67AF7" w:rsidRDefault="00A67AF7" w:rsidP="00A67AF7">
      <w:pPr>
        <w:rPr>
          <w:rtl/>
          <w:lang w:eastAsia="he-IL"/>
        </w:rPr>
      </w:pPr>
      <w:bookmarkStart w:id="743" w:name="_ETM_Q1_1323815"/>
      <w:bookmarkStart w:id="744" w:name="_ETM_Q1_1325340"/>
      <w:bookmarkEnd w:id="743"/>
      <w:bookmarkEnd w:id="744"/>
    </w:p>
    <w:p w:rsidR="00A67AF7" w:rsidRDefault="00A67AF7" w:rsidP="00A67AF7">
      <w:pPr>
        <w:pStyle w:val="a4"/>
        <w:keepNext/>
        <w:rPr>
          <w:rtl/>
        </w:rPr>
      </w:pPr>
      <w:bookmarkStart w:id="745" w:name="ET_speaker_5797_35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46" w:name="_ETM_Q1_1325853"/>
      <w:bookmarkStart w:id="747" w:name="_ETM_Q1_1325888"/>
      <w:bookmarkStart w:id="748" w:name="_ETM_Q1_1322905"/>
      <w:bookmarkEnd w:id="746"/>
      <w:bookmarkEnd w:id="747"/>
      <w:bookmarkEnd w:id="748"/>
      <w:r>
        <w:rPr>
          <w:rFonts w:hint="cs"/>
          <w:rtl/>
          <w:lang w:eastAsia="he-IL"/>
        </w:rPr>
        <w:t>פעם היינו עולים ל</w:t>
      </w:r>
      <w:bookmarkStart w:id="749" w:name="_ETM_Q1_1322602"/>
      <w:bookmarkEnd w:id="749"/>
      <w:r>
        <w:rPr>
          <w:rFonts w:hint="cs"/>
          <w:rtl/>
          <w:lang w:eastAsia="he-IL"/>
        </w:rPr>
        <w:t>אוטובוס והיה "והדרת פני זקן".</w:t>
      </w:r>
      <w:bookmarkStart w:id="750" w:name="_ETM_Q1_1326902"/>
      <w:bookmarkEnd w:id="750"/>
      <w:r>
        <w:rPr>
          <w:rFonts w:hint="cs"/>
          <w:rtl/>
          <w:lang w:eastAsia="he-IL"/>
        </w:rPr>
        <w:t xml:space="preserve"> אין את זה. </w:t>
      </w:r>
      <w:bookmarkStart w:id="751" w:name="_ETM_Q1_1325326"/>
      <w:bookmarkStart w:id="752" w:name="_ETM_Q1_1325553"/>
      <w:bookmarkEnd w:id="751"/>
      <w:bookmarkEnd w:id="752"/>
    </w:p>
    <w:p w:rsidR="00A67AF7" w:rsidRDefault="00A67AF7" w:rsidP="00A67AF7">
      <w:pPr>
        <w:rPr>
          <w:rtl/>
          <w:lang w:eastAsia="he-IL"/>
        </w:rPr>
      </w:pPr>
      <w:bookmarkStart w:id="753" w:name="_ETM_Q1_1325642"/>
      <w:bookmarkStart w:id="754" w:name="_ETM_Q1_1326422"/>
      <w:bookmarkEnd w:id="753"/>
      <w:bookmarkEnd w:id="754"/>
    </w:p>
    <w:p w:rsidR="00A67AF7" w:rsidRDefault="00A67AF7" w:rsidP="00A67AF7">
      <w:pPr>
        <w:pStyle w:val="af6"/>
        <w:keepNext/>
        <w:rPr>
          <w:rtl/>
        </w:rPr>
      </w:pPr>
      <w:bookmarkStart w:id="755" w:name="ET_yor_6158_36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56" w:name="_ETM_Q1_1326929"/>
      <w:bookmarkStart w:id="757" w:name="_ETM_Q1_1326966"/>
      <w:bookmarkEnd w:id="756"/>
      <w:bookmarkEnd w:id="757"/>
      <w:r>
        <w:rPr>
          <w:rFonts w:hint="cs"/>
          <w:rtl/>
          <w:lang w:eastAsia="he-IL"/>
        </w:rPr>
        <w:t xml:space="preserve">נכון, אין יותר. </w:t>
      </w:r>
    </w:p>
    <w:p w:rsidR="00A67AF7" w:rsidRDefault="00A67AF7" w:rsidP="00A67AF7">
      <w:pPr>
        <w:rPr>
          <w:rtl/>
          <w:lang w:eastAsia="he-IL"/>
        </w:rPr>
      </w:pPr>
      <w:bookmarkStart w:id="758" w:name="_ETM_Q1_1329333"/>
      <w:bookmarkStart w:id="759" w:name="_ETM_Q1_1329435"/>
      <w:bookmarkStart w:id="760" w:name="_ETM_Q1_1327230"/>
      <w:bookmarkEnd w:id="758"/>
      <w:bookmarkEnd w:id="759"/>
      <w:bookmarkEnd w:id="760"/>
    </w:p>
    <w:p w:rsidR="00A67AF7" w:rsidRDefault="00A67AF7" w:rsidP="00A67AF7">
      <w:pPr>
        <w:pStyle w:val="a4"/>
        <w:keepNext/>
        <w:rPr>
          <w:rtl/>
        </w:rPr>
      </w:pPr>
      <w:bookmarkStart w:id="761" w:name="ET_speaker_5797_37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62" w:name="_ETM_Q1_1327723"/>
      <w:bookmarkStart w:id="763" w:name="_ETM_Q1_1327764"/>
      <w:bookmarkEnd w:id="762"/>
      <w:bookmarkEnd w:id="763"/>
      <w:r>
        <w:rPr>
          <w:rFonts w:hint="cs"/>
          <w:rtl/>
          <w:lang w:eastAsia="he-IL"/>
        </w:rPr>
        <w:t xml:space="preserve">היום, נראה לי לפי </w:t>
      </w:r>
      <w:bookmarkStart w:id="764" w:name="_ETM_Q1_1330172"/>
      <w:bookmarkEnd w:id="764"/>
      <w:r>
        <w:rPr>
          <w:rFonts w:hint="cs"/>
          <w:rtl/>
          <w:lang w:eastAsia="he-IL"/>
        </w:rPr>
        <w:t xml:space="preserve">התקנה חייב או לא חייב. </w:t>
      </w:r>
    </w:p>
    <w:p w:rsidR="00A67AF7" w:rsidRDefault="00A67AF7" w:rsidP="00A67AF7">
      <w:pPr>
        <w:rPr>
          <w:rtl/>
          <w:lang w:eastAsia="he-IL"/>
        </w:rPr>
      </w:pPr>
      <w:bookmarkStart w:id="765" w:name="_ETM_Q1_1332604"/>
      <w:bookmarkStart w:id="766" w:name="_ETM_Q1_1332692"/>
      <w:bookmarkStart w:id="767" w:name="_ETM_Q1_1330210"/>
      <w:bookmarkEnd w:id="765"/>
      <w:bookmarkEnd w:id="766"/>
      <w:bookmarkEnd w:id="767"/>
    </w:p>
    <w:p w:rsidR="00A67AF7" w:rsidRDefault="00A67AF7" w:rsidP="00A67AF7">
      <w:pPr>
        <w:pStyle w:val="af6"/>
        <w:keepNext/>
        <w:rPr>
          <w:rtl/>
        </w:rPr>
      </w:pPr>
      <w:bookmarkStart w:id="768" w:name="ET_yor_6158_38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69" w:name="_ETM_Q1_1331427"/>
      <w:bookmarkStart w:id="770" w:name="_ETM_Q1_1331463"/>
      <w:bookmarkStart w:id="771" w:name="_ETM_Q1_1329342"/>
      <w:bookmarkEnd w:id="769"/>
      <w:bookmarkEnd w:id="770"/>
      <w:bookmarkEnd w:id="771"/>
      <w:r>
        <w:rPr>
          <w:rFonts w:hint="cs"/>
          <w:rtl/>
          <w:lang w:eastAsia="he-IL"/>
        </w:rPr>
        <w:t>ערן, יש לכם איז</w:t>
      </w:r>
      <w:bookmarkStart w:id="772" w:name="_ETM_Q1_1333279"/>
      <w:bookmarkEnd w:id="772"/>
      <w:r>
        <w:rPr>
          <w:rFonts w:hint="cs"/>
          <w:rtl/>
          <w:lang w:eastAsia="he-IL"/>
        </w:rPr>
        <w:t>ה תשובה?</w:t>
      </w:r>
    </w:p>
    <w:p w:rsidR="00A67AF7" w:rsidRDefault="00A67AF7" w:rsidP="00A67AF7">
      <w:pPr>
        <w:rPr>
          <w:rtl/>
          <w:lang w:eastAsia="he-IL"/>
        </w:rPr>
      </w:pPr>
      <w:bookmarkStart w:id="773" w:name="_ETM_Q1_1332487"/>
      <w:bookmarkStart w:id="774" w:name="_ETM_Q1_1332736"/>
      <w:bookmarkStart w:id="775" w:name="_ETM_Q1_1332793"/>
      <w:bookmarkStart w:id="776" w:name="_ETM_Q1_1330859"/>
      <w:bookmarkStart w:id="777" w:name="_ETM_Q1_1329716"/>
      <w:bookmarkEnd w:id="773"/>
      <w:bookmarkEnd w:id="774"/>
      <w:bookmarkEnd w:id="775"/>
      <w:bookmarkEnd w:id="776"/>
      <w:bookmarkEnd w:id="777"/>
    </w:p>
    <w:p w:rsidR="00A67AF7" w:rsidRDefault="00A67AF7" w:rsidP="00A67AF7">
      <w:pPr>
        <w:pStyle w:val="a4"/>
        <w:keepNext/>
        <w:rPr>
          <w:rtl/>
        </w:rPr>
      </w:pPr>
      <w:bookmarkStart w:id="778" w:name="ET_speaker_5787_39"/>
      <w:r w:rsidRPr="00A67A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7AF7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79" w:name="_ETM_Q1_1332986"/>
      <w:bookmarkEnd w:id="779"/>
      <w:r>
        <w:rPr>
          <w:rFonts w:hint="cs"/>
          <w:rtl/>
          <w:lang w:eastAsia="he-IL"/>
        </w:rPr>
        <w:t>פ</w:t>
      </w:r>
      <w:bookmarkStart w:id="780" w:name="_ETM_Q1_1333040"/>
      <w:bookmarkEnd w:id="780"/>
      <w:r>
        <w:rPr>
          <w:rFonts w:hint="cs"/>
          <w:rtl/>
          <w:lang w:eastAsia="he-IL"/>
        </w:rPr>
        <w:t>ינדרוס, נראה לי שעכשיו בני הנוער</w:t>
      </w:r>
      <w:bookmarkStart w:id="781" w:name="_ETM_Q1_1333301"/>
      <w:bookmarkEnd w:id="781"/>
      <w:r>
        <w:rPr>
          <w:rFonts w:hint="cs"/>
          <w:rtl/>
          <w:lang w:eastAsia="he-IL"/>
        </w:rPr>
        <w:t xml:space="preserve"> של</w:t>
      </w:r>
      <w:bookmarkStart w:id="782" w:name="_ETM_Q1_1332398"/>
      <w:bookmarkEnd w:id="782"/>
      <w:r>
        <w:rPr>
          <w:rFonts w:hint="cs"/>
          <w:rtl/>
          <w:lang w:eastAsia="he-IL"/>
        </w:rPr>
        <w:t xml:space="preserve"> היום מפ</w:t>
      </w:r>
      <w:bookmarkStart w:id="783" w:name="_ETM_Q1_1334176"/>
      <w:bookmarkStart w:id="784" w:name="_ETM_Q1_1332600"/>
      <w:bookmarkEnd w:id="783"/>
      <w:bookmarkEnd w:id="784"/>
      <w:r>
        <w:rPr>
          <w:rFonts w:hint="cs"/>
          <w:rtl/>
          <w:lang w:eastAsia="he-IL"/>
        </w:rPr>
        <w:t>רשים את "והדרת פני ז</w:t>
      </w:r>
      <w:bookmarkStart w:id="785" w:name="_ETM_Q1_1333744"/>
      <w:bookmarkStart w:id="786" w:name="_ETM_Q1_1333894"/>
      <w:bookmarkEnd w:id="785"/>
      <w:bookmarkEnd w:id="786"/>
      <w:r>
        <w:rPr>
          <w:rFonts w:hint="cs"/>
          <w:rtl/>
          <w:lang w:eastAsia="he-IL"/>
        </w:rPr>
        <w:t>קן" - "ו</w:t>
      </w:r>
      <w:bookmarkStart w:id="787" w:name="_ETM_Q1_1334631"/>
      <w:bookmarkEnd w:id="787"/>
      <w:r>
        <w:rPr>
          <w:rFonts w:hint="cs"/>
          <w:rtl/>
          <w:lang w:eastAsia="he-IL"/>
        </w:rPr>
        <w:t>הדרת פניי, זקן". ואת</w:t>
      </w:r>
      <w:bookmarkStart w:id="788" w:name="_ETM_Q1_1339501"/>
      <w:bookmarkEnd w:id="788"/>
      <w:r>
        <w:rPr>
          <w:rFonts w:hint="cs"/>
          <w:rtl/>
          <w:lang w:eastAsia="he-IL"/>
        </w:rPr>
        <w:t xml:space="preserve"> זה צריך לשנות. להחזיר עטר</w:t>
      </w:r>
      <w:bookmarkStart w:id="789" w:name="_ETM_Q1_1340308"/>
      <w:bookmarkEnd w:id="789"/>
      <w:r>
        <w:rPr>
          <w:rFonts w:hint="cs"/>
          <w:rtl/>
          <w:lang w:eastAsia="he-IL"/>
        </w:rPr>
        <w:t xml:space="preserve">ה ליושנה מה שנקרא, פינדרוס. </w:t>
      </w:r>
    </w:p>
    <w:p w:rsidR="00A67AF7" w:rsidRDefault="00A67AF7" w:rsidP="00A67AF7">
      <w:pPr>
        <w:rPr>
          <w:rtl/>
          <w:lang w:eastAsia="he-IL"/>
        </w:rPr>
      </w:pPr>
      <w:bookmarkStart w:id="790" w:name="_ETM_Q1_1343888"/>
      <w:bookmarkStart w:id="791" w:name="_ETM_Q1_1343966"/>
      <w:bookmarkEnd w:id="790"/>
      <w:bookmarkEnd w:id="791"/>
    </w:p>
    <w:p w:rsidR="00A67AF7" w:rsidRDefault="00A67AF7" w:rsidP="00A67AF7">
      <w:pPr>
        <w:pStyle w:val="af6"/>
        <w:keepNext/>
        <w:rPr>
          <w:rtl/>
        </w:rPr>
      </w:pPr>
      <w:bookmarkStart w:id="792" w:name="ET_yor_6158_40"/>
      <w:r w:rsidRPr="00A67A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7AF7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793" w:name="_ETM_Q1_1345329"/>
      <w:bookmarkStart w:id="794" w:name="_ETM_Q1_1345375"/>
      <w:bookmarkStart w:id="795" w:name="_ETM_Q1_1345427"/>
      <w:bookmarkStart w:id="796" w:name="_ETM_Q1_1343048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אז תכף נח</w:t>
      </w:r>
      <w:bookmarkStart w:id="797" w:name="_ETM_Q1_1343063"/>
      <w:bookmarkEnd w:id="797"/>
      <w:r>
        <w:rPr>
          <w:rFonts w:hint="cs"/>
          <w:rtl/>
          <w:lang w:eastAsia="he-IL"/>
        </w:rPr>
        <w:t xml:space="preserve">זור לנציב, לשמוע גם אם יש איזה שהיא </w:t>
      </w:r>
      <w:bookmarkStart w:id="798" w:name="_ETM_Q1_1347595"/>
      <w:bookmarkEnd w:id="798"/>
      <w:r>
        <w:rPr>
          <w:rFonts w:hint="cs"/>
          <w:rtl/>
          <w:lang w:eastAsia="he-IL"/>
        </w:rPr>
        <w:t xml:space="preserve">כוונה. כי באמת אם אין מודעות, וככל שאנחנו עושים את </w:t>
      </w:r>
      <w:bookmarkStart w:id="799" w:name="_ETM_Q1_1352555"/>
      <w:bookmarkEnd w:id="799"/>
      <w:r>
        <w:rPr>
          <w:rFonts w:hint="cs"/>
          <w:rtl/>
          <w:lang w:eastAsia="he-IL"/>
        </w:rPr>
        <w:t xml:space="preserve">שלנו דרך הכנסת </w:t>
      </w:r>
      <w:bookmarkStart w:id="800" w:name="_ETM_Q1_1351107"/>
      <w:bookmarkEnd w:id="800"/>
      <w:r>
        <w:rPr>
          <w:rFonts w:hint="cs"/>
          <w:rtl/>
          <w:lang w:eastAsia="he-IL"/>
        </w:rPr>
        <w:t>וברשתות החברתיות. ואני בטוחה ש</w:t>
      </w:r>
      <w:bookmarkStart w:id="801" w:name="_ETM_Q1_1352798"/>
      <w:bookmarkEnd w:id="801"/>
      <w:r>
        <w:rPr>
          <w:rFonts w:hint="cs"/>
          <w:rtl/>
          <w:lang w:eastAsia="he-IL"/>
        </w:rPr>
        <w:t xml:space="preserve">גם אתם באתר </w:t>
      </w:r>
      <w:bookmarkStart w:id="802" w:name="_ETM_Q1_1353981"/>
      <w:bookmarkEnd w:id="802"/>
      <w:r>
        <w:rPr>
          <w:rFonts w:hint="cs"/>
          <w:rtl/>
          <w:lang w:eastAsia="he-IL"/>
        </w:rPr>
        <w:t xml:space="preserve">האינטרנט שלכם וכו', וגם בביטוח הלאומי. </w:t>
      </w:r>
      <w:bookmarkStart w:id="803" w:name="_ETM_Q1_1357181"/>
      <w:bookmarkEnd w:id="803"/>
      <w:r>
        <w:rPr>
          <w:rFonts w:hint="cs"/>
          <w:rtl/>
          <w:lang w:eastAsia="he-IL"/>
        </w:rPr>
        <w:t xml:space="preserve">אבל עדיין, לא </w:t>
      </w:r>
      <w:bookmarkStart w:id="804" w:name="_ETM_Q1_1358574"/>
      <w:bookmarkEnd w:id="804"/>
      <w:r>
        <w:rPr>
          <w:rFonts w:hint="cs"/>
          <w:rtl/>
          <w:lang w:eastAsia="he-IL"/>
        </w:rPr>
        <w:t xml:space="preserve">בטוח שזה מספיק. יש הרבה מאוד </w:t>
      </w:r>
      <w:bookmarkStart w:id="805" w:name="_ETM_Q1_1359356"/>
      <w:bookmarkEnd w:id="805"/>
      <w:r>
        <w:rPr>
          <w:rFonts w:hint="cs"/>
          <w:rtl/>
          <w:lang w:eastAsia="he-IL"/>
        </w:rPr>
        <w:t>אוכלוסיות שלא מחוברות לכל</w:t>
      </w:r>
      <w:bookmarkStart w:id="806" w:name="_ETM_Q1_1362056"/>
      <w:bookmarkEnd w:id="806"/>
      <w:r>
        <w:rPr>
          <w:rFonts w:hint="cs"/>
          <w:rtl/>
          <w:lang w:eastAsia="he-IL"/>
        </w:rPr>
        <w:t xml:space="preserve"> האמצעים הדיגיטליים האלה וצריך שהמודעות </w:t>
      </w:r>
      <w:bookmarkStart w:id="807" w:name="_ETM_Q1_1364647"/>
      <w:bookmarkEnd w:id="807"/>
      <w:r>
        <w:rPr>
          <w:rFonts w:hint="cs"/>
          <w:rtl/>
          <w:lang w:eastAsia="he-IL"/>
        </w:rPr>
        <w:t xml:space="preserve">הזאת תהיה הרבה יותר </w:t>
      </w:r>
      <w:bookmarkStart w:id="808" w:name="_ETM_Q1_1367647"/>
      <w:bookmarkEnd w:id="808"/>
      <w:r>
        <w:rPr>
          <w:rFonts w:hint="cs"/>
          <w:rtl/>
          <w:lang w:eastAsia="he-IL"/>
        </w:rPr>
        <w:t xml:space="preserve">רחבה. נגישות ישראל, יובל </w:t>
      </w:r>
      <w:bookmarkStart w:id="809" w:name="_ETM_Q1_1367560"/>
      <w:bookmarkEnd w:id="809"/>
      <w:r>
        <w:rPr>
          <w:rFonts w:hint="cs"/>
          <w:rtl/>
          <w:lang w:eastAsia="he-IL"/>
        </w:rPr>
        <w:t xml:space="preserve">וגנר, נמצא איתנו בזום? </w:t>
      </w:r>
      <w:bookmarkStart w:id="810" w:name="_ETM_Q1_1369337"/>
      <w:bookmarkEnd w:id="810"/>
      <w:r>
        <w:rPr>
          <w:rFonts w:hint="cs"/>
          <w:rtl/>
          <w:lang w:eastAsia="he-IL"/>
        </w:rPr>
        <w:t xml:space="preserve">בבקשה יובל, </w:t>
      </w:r>
      <w:bookmarkStart w:id="811" w:name="_ETM_Q1_1373965"/>
      <w:bookmarkEnd w:id="811"/>
      <w:r>
        <w:rPr>
          <w:rFonts w:hint="cs"/>
          <w:rtl/>
          <w:lang w:eastAsia="he-IL"/>
        </w:rPr>
        <w:t xml:space="preserve">בוקר טוב. </w:t>
      </w:r>
    </w:p>
    <w:p w:rsidR="00A67AF7" w:rsidRDefault="00A67AF7" w:rsidP="00A67AF7">
      <w:pPr>
        <w:rPr>
          <w:rtl/>
          <w:lang w:eastAsia="he-IL"/>
        </w:rPr>
      </w:pPr>
      <w:bookmarkStart w:id="812" w:name="_ETM_Q1_1375261"/>
      <w:bookmarkStart w:id="813" w:name="_ETM_Q1_1375344"/>
      <w:bookmarkStart w:id="814" w:name="_ETM_Q1_1376173"/>
      <w:bookmarkEnd w:id="812"/>
      <w:bookmarkEnd w:id="813"/>
      <w:bookmarkEnd w:id="814"/>
    </w:p>
    <w:p w:rsidR="00A67AF7" w:rsidRDefault="00A67AF7" w:rsidP="00A67AF7">
      <w:pPr>
        <w:pStyle w:val="af9"/>
        <w:keepNext/>
        <w:rPr>
          <w:rtl/>
          <w:lang w:eastAsia="he-IL"/>
        </w:rPr>
      </w:pPr>
      <w:bookmarkStart w:id="815" w:name="ET_guest_יובל_וגנר_41"/>
      <w:r w:rsidRPr="00A67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A67AF7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A67AF7" w:rsidRDefault="00A67AF7" w:rsidP="00A67AF7">
      <w:pPr>
        <w:pStyle w:val="KeepWithNext"/>
        <w:rPr>
          <w:rtl/>
          <w:lang w:eastAsia="he-IL"/>
        </w:rPr>
      </w:pPr>
    </w:p>
    <w:p w:rsidR="00A67AF7" w:rsidRDefault="00A67AF7" w:rsidP="00A67AF7">
      <w:pPr>
        <w:rPr>
          <w:rtl/>
          <w:lang w:eastAsia="he-IL"/>
        </w:rPr>
      </w:pPr>
      <w:bookmarkStart w:id="816" w:name="_ETM_Q1_1376730"/>
      <w:bookmarkStart w:id="817" w:name="_ETM_Q1_1376775"/>
      <w:bookmarkEnd w:id="816"/>
      <w:bookmarkEnd w:id="817"/>
      <w:r>
        <w:rPr>
          <w:rFonts w:hint="cs"/>
          <w:rtl/>
          <w:lang w:eastAsia="he-IL"/>
        </w:rPr>
        <w:t xml:space="preserve">בוקר טוב כבוד יושבת ראש הוועדה, תודה. חברי </w:t>
      </w:r>
      <w:bookmarkStart w:id="818" w:name="_ETM_Q1_1381469"/>
      <w:bookmarkEnd w:id="818"/>
      <w:r>
        <w:rPr>
          <w:rFonts w:hint="cs"/>
          <w:rtl/>
          <w:lang w:eastAsia="he-IL"/>
        </w:rPr>
        <w:t>הכנסת</w:t>
      </w:r>
      <w:bookmarkStart w:id="819" w:name="_ETM_Q1_1379247"/>
      <w:bookmarkEnd w:id="819"/>
      <w:r>
        <w:rPr>
          <w:rFonts w:hint="cs"/>
          <w:rtl/>
          <w:lang w:eastAsia="he-IL"/>
        </w:rPr>
        <w:t xml:space="preserve"> הנכבדים תודה, לנצי</w:t>
      </w:r>
      <w:bookmarkStart w:id="820" w:name="_ETM_Q1_1381593"/>
      <w:bookmarkEnd w:id="820"/>
      <w:r>
        <w:rPr>
          <w:rFonts w:hint="cs"/>
          <w:rtl/>
          <w:lang w:eastAsia="he-IL"/>
        </w:rPr>
        <w:t>בות תודה ו</w:t>
      </w:r>
      <w:bookmarkStart w:id="821" w:name="_ETM_Q1_1380061"/>
      <w:bookmarkEnd w:id="821"/>
      <w:r>
        <w:rPr>
          <w:rFonts w:hint="cs"/>
          <w:rtl/>
          <w:lang w:eastAsia="he-IL"/>
        </w:rPr>
        <w:t>בעיקר אני חייב תודה לתהליך</w:t>
      </w:r>
      <w:bookmarkStart w:id="822" w:name="_ETM_Q1_1386690"/>
      <w:bookmarkEnd w:id="822"/>
      <w:r>
        <w:rPr>
          <w:rFonts w:hint="cs"/>
          <w:rtl/>
          <w:lang w:eastAsia="he-IL"/>
        </w:rPr>
        <w:t xml:space="preserve"> שנעשה פה, של שיתוף פעולה עם הרבה מאוד ארגוני אנשים </w:t>
      </w:r>
      <w:bookmarkStart w:id="823" w:name="_ETM_Q1_1392129"/>
      <w:bookmarkEnd w:id="823"/>
      <w:r>
        <w:rPr>
          <w:rFonts w:hint="cs"/>
          <w:rtl/>
          <w:lang w:eastAsia="he-IL"/>
        </w:rPr>
        <w:t xml:space="preserve">עם מוגבלות, שמייצגים את הקהלים שלהם. למען נושא שהוא אקוטי </w:t>
      </w:r>
      <w:bookmarkStart w:id="824" w:name="_ETM_Q1_1398817"/>
      <w:bookmarkEnd w:id="824"/>
      <w:r>
        <w:rPr>
          <w:rFonts w:hint="cs"/>
          <w:rtl/>
          <w:lang w:eastAsia="he-IL"/>
        </w:rPr>
        <w:t>ואפילו קריט</w:t>
      </w:r>
      <w:bookmarkStart w:id="825" w:name="_ETM_Q1_1397729"/>
      <w:bookmarkEnd w:id="825"/>
      <w:r>
        <w:rPr>
          <w:rFonts w:hint="cs"/>
          <w:rtl/>
          <w:lang w:eastAsia="he-IL"/>
        </w:rPr>
        <w:t>י למאות אלפי אנשים, כמו שאנחנו רואים.</w:t>
      </w:r>
      <w:bookmarkStart w:id="826" w:name="_ETM_Q1_1403489"/>
      <w:bookmarkEnd w:id="826"/>
    </w:p>
    <w:p w:rsidR="00A67AF7" w:rsidRDefault="00A67AF7" w:rsidP="00A67AF7">
      <w:pPr>
        <w:rPr>
          <w:rtl/>
          <w:lang w:eastAsia="he-IL"/>
        </w:rPr>
      </w:pPr>
      <w:bookmarkStart w:id="827" w:name="_ETM_Q1_1404816"/>
      <w:bookmarkStart w:id="828" w:name="_ETM_Q1_1404920"/>
      <w:bookmarkEnd w:id="827"/>
      <w:bookmarkEnd w:id="828"/>
    </w:p>
    <w:p w:rsidR="00A67AF7" w:rsidRDefault="00A67AF7" w:rsidP="00A67AF7">
      <w:pPr>
        <w:rPr>
          <w:rtl/>
          <w:lang w:eastAsia="he-IL"/>
        </w:rPr>
      </w:pPr>
      <w:bookmarkStart w:id="829" w:name="_ETM_Q1_1404960"/>
      <w:bookmarkEnd w:id="829"/>
      <w:r>
        <w:rPr>
          <w:rFonts w:hint="cs"/>
          <w:rtl/>
          <w:lang w:eastAsia="he-IL"/>
        </w:rPr>
        <w:t>א</w:t>
      </w:r>
      <w:bookmarkStart w:id="830" w:name="_ETM_Q1_1405055"/>
      <w:bookmarkEnd w:id="830"/>
      <w:r>
        <w:rPr>
          <w:rFonts w:hint="cs"/>
          <w:rtl/>
          <w:lang w:eastAsia="he-IL"/>
        </w:rPr>
        <w:t>בל</w:t>
      </w:r>
      <w:bookmarkStart w:id="831" w:name="_ETM_Q1_1403016"/>
      <w:bookmarkEnd w:id="831"/>
      <w:r>
        <w:rPr>
          <w:rFonts w:hint="cs"/>
          <w:rtl/>
          <w:lang w:eastAsia="he-IL"/>
        </w:rPr>
        <w:t xml:space="preserve"> בסוף האתגר פה הוא השלב הבא, של</w:t>
      </w:r>
      <w:bookmarkStart w:id="832" w:name="_ETM_Q1_1406148"/>
      <w:bookmarkEnd w:id="832"/>
      <w:r>
        <w:rPr>
          <w:rFonts w:hint="cs"/>
          <w:rtl/>
          <w:lang w:eastAsia="he-IL"/>
        </w:rPr>
        <w:t>ב היישום.</w:t>
      </w:r>
      <w:bookmarkStart w:id="833" w:name="_ETM_Q1_1407853"/>
      <w:bookmarkEnd w:id="833"/>
      <w:r>
        <w:rPr>
          <w:rFonts w:hint="cs"/>
          <w:rtl/>
          <w:lang w:eastAsia="he-IL"/>
        </w:rPr>
        <w:t xml:space="preserve"> שזה באמת יעבוד. וכדי שזה יעבוד צריך שיקרו שלושה דברים:</w:t>
      </w:r>
    </w:p>
    <w:p w:rsidR="00A67AF7" w:rsidRDefault="00A67AF7" w:rsidP="00A67AF7">
      <w:pPr>
        <w:pStyle w:val="afe"/>
        <w:numPr>
          <w:ilvl w:val="0"/>
          <w:numId w:val="3"/>
        </w:numPr>
        <w:rPr>
          <w:lang w:eastAsia="he-IL"/>
        </w:rPr>
      </w:pPr>
      <w:bookmarkStart w:id="834" w:name="_ETM_Q1_1415085"/>
      <w:bookmarkStart w:id="835" w:name="_ETM_Q1_1415158"/>
      <w:bookmarkStart w:id="836" w:name="_ETM_Q1_1415998"/>
      <w:bookmarkEnd w:id="834"/>
      <w:bookmarkEnd w:id="835"/>
      <w:bookmarkEnd w:id="836"/>
      <w:r>
        <w:rPr>
          <w:rFonts w:hint="cs"/>
          <w:rtl/>
          <w:lang w:eastAsia="he-IL"/>
        </w:rPr>
        <w:t>כל הגופים שצריכים להטמיע את הפטור מתור צריכים באמת לעשות</w:t>
      </w:r>
      <w:bookmarkStart w:id="837" w:name="_ETM_Q1_1421133"/>
      <w:bookmarkEnd w:id="837"/>
      <w:r>
        <w:rPr>
          <w:rFonts w:hint="cs"/>
          <w:rtl/>
          <w:lang w:eastAsia="he-IL"/>
        </w:rPr>
        <w:t xml:space="preserve"> נהלים והדרכות ולפרסם איך זה הולך לע</w:t>
      </w:r>
      <w:bookmarkStart w:id="838" w:name="_ETM_Q1_1423405"/>
      <w:bookmarkEnd w:id="838"/>
      <w:r>
        <w:rPr>
          <w:rFonts w:hint="cs"/>
          <w:rtl/>
          <w:lang w:eastAsia="he-IL"/>
        </w:rPr>
        <w:t>בוד, כדי שזה</w:t>
      </w:r>
      <w:bookmarkStart w:id="839" w:name="_ETM_Q1_1424603"/>
      <w:bookmarkEnd w:id="839"/>
      <w:r>
        <w:rPr>
          <w:rFonts w:hint="cs"/>
          <w:rtl/>
          <w:lang w:eastAsia="he-IL"/>
        </w:rPr>
        <w:t xml:space="preserve"> יעבוד כמו שצריך.</w:t>
      </w:r>
    </w:p>
    <w:p w:rsidR="00A67AF7" w:rsidRDefault="003D22B3" w:rsidP="00A67AF7">
      <w:pPr>
        <w:pStyle w:val="afe"/>
        <w:numPr>
          <w:ilvl w:val="0"/>
          <w:numId w:val="3"/>
        </w:numPr>
        <w:rPr>
          <w:lang w:eastAsia="he-IL"/>
        </w:rPr>
      </w:pPr>
      <w:bookmarkStart w:id="840" w:name="_ETM_Q1_1428842"/>
      <w:bookmarkStart w:id="841" w:name="_ETM_Q1_1428923"/>
      <w:bookmarkStart w:id="842" w:name="_ETM_Q1_1426722"/>
      <w:bookmarkEnd w:id="840"/>
      <w:bookmarkEnd w:id="841"/>
      <w:bookmarkEnd w:id="842"/>
      <w:r>
        <w:rPr>
          <w:rFonts w:hint="cs"/>
          <w:rtl/>
          <w:lang w:eastAsia="he-IL"/>
        </w:rPr>
        <w:t>אחריות שלנו ארגונית על אנשי</w:t>
      </w:r>
      <w:bookmarkStart w:id="843" w:name="_ETM_Q1_1429733"/>
      <w:bookmarkEnd w:id="843"/>
      <w:r>
        <w:rPr>
          <w:rFonts w:hint="cs"/>
          <w:rtl/>
          <w:lang w:eastAsia="he-IL"/>
        </w:rPr>
        <w:t xml:space="preserve">ם עם מוגבלות, שלא </w:t>
      </w:r>
      <w:bookmarkStart w:id="844" w:name="_ETM_Q1_1431828"/>
      <w:bookmarkEnd w:id="844"/>
      <w:r>
        <w:rPr>
          <w:rFonts w:hint="cs"/>
          <w:rtl/>
          <w:lang w:eastAsia="he-IL"/>
        </w:rPr>
        <w:t xml:space="preserve">ישתמשו בזה לרעה. שרק מי שצריך ישתמש. לא בני משפחה </w:t>
      </w:r>
      <w:bookmarkStart w:id="845" w:name="_ETM_Q1_1437653"/>
      <w:bookmarkEnd w:id="845"/>
      <w:r>
        <w:rPr>
          <w:rFonts w:hint="cs"/>
          <w:rtl/>
          <w:lang w:eastAsia="he-IL"/>
        </w:rPr>
        <w:t>ולא חברים. אלא רק מי שצריך, שיעשה בזה שימוש בצורה</w:t>
      </w:r>
      <w:bookmarkStart w:id="846" w:name="_ETM_Q1_1443477"/>
      <w:bookmarkEnd w:id="846"/>
      <w:r>
        <w:rPr>
          <w:rFonts w:hint="cs"/>
          <w:rtl/>
          <w:lang w:eastAsia="he-IL"/>
        </w:rPr>
        <w:t xml:space="preserve"> נאותה, כי מגיע לו וזה יעזור לו. </w:t>
      </w:r>
      <w:bookmarkStart w:id="847" w:name="_ETM_Q1_1447861"/>
      <w:bookmarkEnd w:id="847"/>
    </w:p>
    <w:p w:rsidR="003D22B3" w:rsidRDefault="003D22B3" w:rsidP="00A67AF7">
      <w:pPr>
        <w:pStyle w:val="afe"/>
        <w:numPr>
          <w:ilvl w:val="0"/>
          <w:numId w:val="3"/>
        </w:numPr>
        <w:rPr>
          <w:lang w:eastAsia="he-IL"/>
        </w:rPr>
      </w:pPr>
      <w:bookmarkStart w:id="848" w:name="_ETM_Q1_1447961"/>
      <w:bookmarkEnd w:id="848"/>
      <w:r>
        <w:rPr>
          <w:rFonts w:hint="cs"/>
          <w:rtl/>
          <w:lang w:eastAsia="he-IL"/>
        </w:rPr>
        <w:t xml:space="preserve">הפנייה לחברה כולה, </w:t>
      </w:r>
      <w:bookmarkStart w:id="849" w:name="_ETM_Q1_1451028"/>
      <w:bookmarkEnd w:id="849"/>
      <w:r>
        <w:rPr>
          <w:rFonts w:hint="cs"/>
          <w:rtl/>
          <w:lang w:eastAsia="he-IL"/>
        </w:rPr>
        <w:t xml:space="preserve">שהחברה חייבת גם היא לעבור איזה שהוא שלב של להכיר </w:t>
      </w:r>
      <w:bookmarkStart w:id="850" w:name="_ETM_Q1_1458101"/>
      <w:bookmarkEnd w:id="850"/>
      <w:r>
        <w:rPr>
          <w:rFonts w:hint="cs"/>
          <w:rtl/>
          <w:lang w:eastAsia="he-IL"/>
        </w:rPr>
        <w:t xml:space="preserve">בזה שיש אנשים שכן צריכים לעקוף אותם בתור. והם באמת </w:t>
      </w:r>
      <w:bookmarkStart w:id="851" w:name="_ETM_Q1_1463444"/>
      <w:bookmarkEnd w:id="851"/>
      <w:r>
        <w:rPr>
          <w:rFonts w:hint="cs"/>
          <w:rtl/>
          <w:lang w:eastAsia="he-IL"/>
        </w:rPr>
        <w:t>צריכים את זה, ולקבל את זה בהבנה, סובלנות,</w:t>
      </w:r>
      <w:bookmarkStart w:id="852" w:name="_ETM_Q1_1465516"/>
      <w:bookmarkEnd w:id="852"/>
      <w:r>
        <w:rPr>
          <w:rFonts w:hint="cs"/>
          <w:rtl/>
          <w:lang w:eastAsia="he-IL"/>
        </w:rPr>
        <w:t xml:space="preserve"> רג</w:t>
      </w:r>
      <w:bookmarkStart w:id="853" w:name="_ETM_Q1_1472607"/>
      <w:bookmarkEnd w:id="853"/>
      <w:r>
        <w:rPr>
          <w:rFonts w:hint="cs"/>
          <w:rtl/>
          <w:lang w:eastAsia="he-IL"/>
        </w:rPr>
        <w:t>ישות</w:t>
      </w:r>
      <w:bookmarkStart w:id="854" w:name="_ETM_Q1_1466388"/>
      <w:bookmarkEnd w:id="854"/>
      <w:r>
        <w:rPr>
          <w:rFonts w:hint="cs"/>
          <w:rtl/>
          <w:lang w:eastAsia="he-IL"/>
        </w:rPr>
        <w:t xml:space="preserve"> ואמפטיה. </w:t>
      </w:r>
      <w:bookmarkStart w:id="855" w:name="_ETM_Q1_1471760"/>
      <w:bookmarkEnd w:id="855"/>
    </w:p>
    <w:p w:rsidR="003D22B3" w:rsidRDefault="003D22B3" w:rsidP="003D22B3">
      <w:pPr>
        <w:ind w:left="720" w:firstLine="0"/>
        <w:rPr>
          <w:rtl/>
          <w:lang w:eastAsia="he-IL"/>
        </w:rPr>
      </w:pPr>
      <w:bookmarkStart w:id="856" w:name="_ETM_Q1_1472023"/>
      <w:bookmarkStart w:id="857" w:name="_ETM_Q1_1472100"/>
      <w:bookmarkStart w:id="858" w:name="_ETM_Q1_1474988"/>
      <w:bookmarkEnd w:id="856"/>
      <w:bookmarkEnd w:id="857"/>
      <w:bookmarkEnd w:id="858"/>
    </w:p>
    <w:p w:rsidR="003D22B3" w:rsidRDefault="003D22B3" w:rsidP="003D22B3">
      <w:pPr>
        <w:ind w:left="720" w:firstLine="0"/>
        <w:rPr>
          <w:rtl/>
          <w:lang w:eastAsia="he-IL"/>
        </w:rPr>
      </w:pPr>
      <w:bookmarkStart w:id="859" w:name="_ETM_Q1_1475061"/>
      <w:bookmarkStart w:id="860" w:name="_ETM_Q1_1472632"/>
      <w:bookmarkEnd w:id="859"/>
      <w:bookmarkEnd w:id="860"/>
      <w:r>
        <w:rPr>
          <w:rFonts w:hint="cs"/>
          <w:rtl/>
          <w:lang w:eastAsia="he-IL"/>
        </w:rPr>
        <w:t xml:space="preserve">אני בטוח שכולנו פה נלמד בשנה הקרובה איך </w:t>
      </w:r>
      <w:bookmarkStart w:id="861" w:name="_ETM_Q1_1474131"/>
      <w:bookmarkEnd w:id="861"/>
      <w:r>
        <w:rPr>
          <w:rFonts w:hint="cs"/>
          <w:rtl/>
          <w:lang w:eastAsia="he-IL"/>
        </w:rPr>
        <w:t>זה עובד, מה ניתן לשפר ותו</w:t>
      </w:r>
      <w:bookmarkStart w:id="862" w:name="_ETM_Q1_1474847"/>
      <w:bookmarkEnd w:id="862"/>
      <w:r>
        <w:rPr>
          <w:rFonts w:hint="cs"/>
          <w:rtl/>
          <w:lang w:eastAsia="he-IL"/>
        </w:rPr>
        <w:t xml:space="preserve">דה לכל אלו שהיו מעורבים </w:t>
      </w:r>
      <w:bookmarkStart w:id="863" w:name="_ETM_Q1_1479469"/>
      <w:bookmarkEnd w:id="863"/>
      <w:r>
        <w:rPr>
          <w:rFonts w:hint="cs"/>
          <w:rtl/>
          <w:lang w:eastAsia="he-IL"/>
        </w:rPr>
        <w:t xml:space="preserve">בתהליך הזה. נראה לי תהליך מוצלח ושיהיה לכולנו בהצלחה. </w:t>
      </w:r>
    </w:p>
    <w:p w:rsidR="003D22B3" w:rsidRDefault="003D22B3" w:rsidP="003D22B3">
      <w:pPr>
        <w:ind w:left="720" w:firstLine="0"/>
        <w:rPr>
          <w:rtl/>
          <w:lang w:eastAsia="he-IL"/>
        </w:rPr>
      </w:pPr>
      <w:bookmarkStart w:id="864" w:name="_ETM_Q1_1485789"/>
      <w:bookmarkStart w:id="865" w:name="_ETM_Q1_1486557"/>
      <w:bookmarkEnd w:id="864"/>
      <w:bookmarkEnd w:id="865"/>
    </w:p>
    <w:p w:rsidR="003D22B3" w:rsidRDefault="003D22B3" w:rsidP="003D22B3">
      <w:pPr>
        <w:pStyle w:val="af6"/>
        <w:keepNext/>
        <w:rPr>
          <w:rtl/>
        </w:rPr>
      </w:pPr>
      <w:bookmarkStart w:id="866" w:name="ET_yor_6158_42"/>
      <w:r w:rsidRPr="003D22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22B3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3D22B3" w:rsidRDefault="003D22B3" w:rsidP="003D22B3">
      <w:pPr>
        <w:pStyle w:val="KeepWithNext"/>
        <w:rPr>
          <w:rtl/>
          <w:lang w:eastAsia="he-IL"/>
        </w:rPr>
      </w:pPr>
    </w:p>
    <w:p w:rsidR="003D22B3" w:rsidRDefault="003D22B3" w:rsidP="003D22B3">
      <w:pPr>
        <w:rPr>
          <w:rtl/>
          <w:lang w:eastAsia="he-IL"/>
        </w:rPr>
      </w:pPr>
      <w:bookmarkStart w:id="867" w:name="_ETM_Q1_1487076"/>
      <w:bookmarkStart w:id="868" w:name="_ETM_Q1_1487113"/>
      <w:bookmarkEnd w:id="867"/>
      <w:bookmarkEnd w:id="868"/>
      <w:r>
        <w:rPr>
          <w:rFonts w:hint="cs"/>
          <w:rtl/>
          <w:lang w:eastAsia="he-IL"/>
        </w:rPr>
        <w:t xml:space="preserve">תודה </w:t>
      </w:r>
      <w:bookmarkStart w:id="869" w:name="_ETM_Q1_1487758"/>
      <w:bookmarkEnd w:id="869"/>
      <w:r>
        <w:rPr>
          <w:rFonts w:hint="cs"/>
          <w:rtl/>
          <w:lang w:eastAsia="he-IL"/>
        </w:rPr>
        <w:t>רבה יובל. איל</w:t>
      </w:r>
      <w:bookmarkStart w:id="870" w:name="_ETM_Q1_1495925"/>
      <w:bookmarkStart w:id="871" w:name="_ETM_Q1_1494889"/>
      <w:bookmarkEnd w:id="870"/>
      <w:bookmarkEnd w:id="871"/>
      <w:r>
        <w:rPr>
          <w:rFonts w:hint="cs"/>
          <w:rtl/>
          <w:lang w:eastAsia="he-IL"/>
        </w:rPr>
        <w:t>"ן, בועז הרמן</w:t>
      </w:r>
      <w:bookmarkStart w:id="872" w:name="_ETM_Q1_1496041"/>
      <w:bookmarkEnd w:id="872"/>
      <w:r>
        <w:rPr>
          <w:rFonts w:hint="cs"/>
          <w:rtl/>
          <w:lang w:eastAsia="he-IL"/>
        </w:rPr>
        <w:t xml:space="preserve">, המנכ"ל, </w:t>
      </w:r>
      <w:bookmarkStart w:id="873" w:name="_ETM_Q1_1498520"/>
      <w:bookmarkEnd w:id="873"/>
      <w:r>
        <w:rPr>
          <w:rFonts w:hint="cs"/>
          <w:rtl/>
          <w:lang w:eastAsia="he-IL"/>
        </w:rPr>
        <w:t>נמצא איתנו כאן</w:t>
      </w:r>
      <w:bookmarkStart w:id="874" w:name="_ETM_Q1_1497776"/>
      <w:bookmarkEnd w:id="874"/>
      <w:r>
        <w:rPr>
          <w:rFonts w:hint="cs"/>
          <w:rtl/>
          <w:lang w:eastAsia="he-IL"/>
        </w:rPr>
        <w:t>. אחר כך חברת הכנסת נירה שפק בזום</w:t>
      </w:r>
      <w:bookmarkStart w:id="875" w:name="_ETM_Q1_1500760"/>
      <w:bookmarkEnd w:id="875"/>
      <w:r>
        <w:rPr>
          <w:rFonts w:hint="cs"/>
          <w:rtl/>
          <w:lang w:eastAsia="he-IL"/>
        </w:rPr>
        <w:t>.</w:t>
      </w:r>
      <w:bookmarkStart w:id="876" w:name="_ETM_Q1_1501467"/>
      <w:bookmarkEnd w:id="876"/>
      <w:r>
        <w:rPr>
          <w:rFonts w:hint="cs"/>
          <w:rtl/>
          <w:lang w:eastAsia="he-IL"/>
        </w:rPr>
        <w:t xml:space="preserve"> </w:t>
      </w:r>
    </w:p>
    <w:p w:rsidR="003D22B3" w:rsidRDefault="003D22B3" w:rsidP="003D22B3">
      <w:pPr>
        <w:rPr>
          <w:rtl/>
          <w:lang w:eastAsia="he-IL"/>
        </w:rPr>
      </w:pPr>
      <w:bookmarkStart w:id="877" w:name="_ETM_Q1_1501706"/>
      <w:bookmarkStart w:id="878" w:name="_ETM_Q1_1501788"/>
      <w:bookmarkStart w:id="879" w:name="_ETM_Q1_1504189"/>
      <w:bookmarkEnd w:id="877"/>
      <w:bookmarkEnd w:id="878"/>
      <w:bookmarkEnd w:id="879"/>
    </w:p>
    <w:p w:rsidR="003D22B3" w:rsidRDefault="003D22B3" w:rsidP="003D22B3">
      <w:pPr>
        <w:pStyle w:val="af9"/>
        <w:keepNext/>
        <w:rPr>
          <w:rtl/>
          <w:lang w:eastAsia="he-IL"/>
        </w:rPr>
      </w:pPr>
      <w:bookmarkStart w:id="880" w:name="ET_guest_בועז_הרמן_43"/>
      <w:r w:rsidRPr="003D2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הרמן:</w:t>
      </w:r>
      <w:r w:rsidRPr="003D22B3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:rsidR="003D22B3" w:rsidRDefault="003D22B3" w:rsidP="003D22B3">
      <w:pPr>
        <w:pStyle w:val="KeepWithNext"/>
        <w:rPr>
          <w:rtl/>
          <w:lang w:eastAsia="he-IL"/>
        </w:rPr>
      </w:pPr>
    </w:p>
    <w:p w:rsidR="003D22B3" w:rsidRDefault="003D22B3" w:rsidP="003D22B3">
      <w:pPr>
        <w:rPr>
          <w:rtl/>
          <w:lang w:eastAsia="he-IL"/>
        </w:rPr>
      </w:pPr>
      <w:bookmarkStart w:id="881" w:name="_ETM_Q1_1504743"/>
      <w:bookmarkStart w:id="882" w:name="_ETM_Q1_1504783"/>
      <w:bookmarkEnd w:id="881"/>
      <w:bookmarkEnd w:id="882"/>
      <w:r>
        <w:rPr>
          <w:rFonts w:hint="cs"/>
          <w:rtl/>
          <w:lang w:eastAsia="he-IL"/>
        </w:rPr>
        <w:t xml:space="preserve">תודה רבה. </w:t>
      </w:r>
      <w:bookmarkStart w:id="883" w:name="_ETM_Q1_1502817"/>
      <w:bookmarkEnd w:id="883"/>
      <w:r>
        <w:rPr>
          <w:rFonts w:hint="cs"/>
          <w:rtl/>
          <w:lang w:eastAsia="he-IL"/>
        </w:rPr>
        <w:t xml:space="preserve">אני גם רוצה לפתוח בדברי תודה לחברי הכנסת, </w:t>
      </w:r>
      <w:bookmarkStart w:id="884" w:name="_ETM_Q1_1507213"/>
      <w:bookmarkEnd w:id="884"/>
      <w:r>
        <w:rPr>
          <w:rFonts w:hint="cs"/>
          <w:rtl/>
          <w:lang w:eastAsia="he-IL"/>
        </w:rPr>
        <w:t>ליושבת ראש הוועדה, לרכזת הוועדה. אני מבקש להודות במיוחד לח</w:t>
      </w:r>
      <w:bookmarkStart w:id="885" w:name="_ETM_Q1_1511220"/>
      <w:bookmarkEnd w:id="885"/>
      <w:r>
        <w:rPr>
          <w:rFonts w:hint="cs"/>
          <w:rtl/>
          <w:lang w:eastAsia="he-IL"/>
        </w:rPr>
        <w:t>בר</w:t>
      </w:r>
      <w:bookmarkStart w:id="886" w:name="_ETM_Q1_1511756"/>
      <w:bookmarkEnd w:id="886"/>
      <w:r>
        <w:rPr>
          <w:rFonts w:hint="cs"/>
          <w:rtl/>
          <w:lang w:eastAsia="he-IL"/>
        </w:rPr>
        <w:t xml:space="preserve"> הכנסת יוראי להב שראה את האנשים הלא שקופים, שהפכו להיות </w:t>
      </w:r>
      <w:bookmarkStart w:id="887" w:name="_ETM_Q1_1520043"/>
      <w:bookmarkEnd w:id="887"/>
      <w:r>
        <w:rPr>
          <w:rFonts w:hint="cs"/>
          <w:rtl/>
          <w:lang w:eastAsia="he-IL"/>
        </w:rPr>
        <w:t>שקופים בעטיה של התקנה הזאת באופ</w:t>
      </w:r>
      <w:bookmarkStart w:id="888" w:name="_ETM_Q1_1522883"/>
      <w:bookmarkEnd w:id="888"/>
      <w:r>
        <w:rPr>
          <w:rFonts w:hint="cs"/>
          <w:rtl/>
          <w:lang w:eastAsia="he-IL"/>
        </w:rPr>
        <w:t xml:space="preserve">ן פרדוקסלי. וזה אחד </w:t>
      </w:r>
      <w:bookmarkStart w:id="889" w:name="_ETM_Q1_1526940"/>
      <w:bookmarkEnd w:id="889"/>
      <w:r>
        <w:rPr>
          <w:rFonts w:hint="cs"/>
          <w:rtl/>
          <w:lang w:eastAsia="he-IL"/>
        </w:rPr>
        <w:t>הדברים שבאמת נדרש לתקן. כמו שאו</w:t>
      </w:r>
      <w:bookmarkStart w:id="890" w:name="_ETM_Q1_1527979"/>
      <w:bookmarkEnd w:id="890"/>
      <w:r>
        <w:rPr>
          <w:rFonts w:hint="cs"/>
          <w:rtl/>
          <w:lang w:eastAsia="he-IL"/>
        </w:rPr>
        <w:t xml:space="preserve">מרים בבית ספר </w:t>
      </w:r>
      <w:bookmarkStart w:id="891" w:name="_ETM_Q1_1527345"/>
      <w:bookmarkEnd w:id="891"/>
      <w:r>
        <w:rPr>
          <w:rFonts w:hint="cs"/>
          <w:rtl/>
          <w:lang w:eastAsia="he-IL"/>
        </w:rPr>
        <w:t>הרפואה: לפני</w:t>
      </w:r>
      <w:bookmarkStart w:id="892" w:name="_ETM_Q1_1531604"/>
      <w:bookmarkEnd w:id="892"/>
      <w:r>
        <w:rPr>
          <w:rFonts w:hint="cs"/>
          <w:rtl/>
          <w:lang w:eastAsia="he-IL"/>
        </w:rPr>
        <w:t xml:space="preserve"> שמתח</w:t>
      </w:r>
      <w:bookmarkStart w:id="893" w:name="_ETM_Q1_1529084"/>
      <w:bookmarkEnd w:id="893"/>
      <w:r>
        <w:rPr>
          <w:rFonts w:hint="cs"/>
          <w:rtl/>
          <w:lang w:eastAsia="he-IL"/>
        </w:rPr>
        <w:t xml:space="preserve">ילים לטפל בואו נראה שלא גורמים נזק. והתקנה הזאת כפי </w:t>
      </w:r>
      <w:bookmarkStart w:id="894" w:name="_ETM_Q1_1534936"/>
      <w:bookmarkEnd w:id="894"/>
      <w:r>
        <w:rPr>
          <w:rFonts w:hint="cs"/>
          <w:rtl/>
          <w:lang w:eastAsia="he-IL"/>
        </w:rPr>
        <w:t xml:space="preserve">שהיום גרמה נזק לנכים פיזיים רבים, שנדרשו לתת תעודה, מה </w:t>
      </w:r>
      <w:bookmarkStart w:id="895" w:name="_ETM_Q1_1541047"/>
      <w:bookmarkEnd w:id="895"/>
      <w:r>
        <w:rPr>
          <w:rFonts w:hint="cs"/>
          <w:rtl/>
          <w:lang w:eastAsia="he-IL"/>
        </w:rPr>
        <w:t>שהיה ברור מאליו או בנא</w:t>
      </w:r>
      <w:bookmarkStart w:id="896" w:name="_ETM_Q1_1541172"/>
      <w:bookmarkEnd w:id="896"/>
      <w:r>
        <w:rPr>
          <w:rFonts w:hint="cs"/>
          <w:rtl/>
          <w:lang w:eastAsia="he-IL"/>
        </w:rPr>
        <w:t xml:space="preserve">יביות של לפני 10 שנים, של </w:t>
      </w:r>
      <w:bookmarkStart w:id="897" w:name="_ETM_Q1_1544979"/>
      <w:bookmarkEnd w:id="897"/>
      <w:r>
        <w:rPr>
          <w:rFonts w:hint="cs"/>
          <w:rtl/>
          <w:lang w:eastAsia="he-IL"/>
        </w:rPr>
        <w:t xml:space="preserve">חברים בוועדה, שחשבו שהנכות הנראית בוודאי אנשים יוכלו לעבור בתור. </w:t>
      </w:r>
      <w:bookmarkStart w:id="898" w:name="_ETM_Q1_1552227"/>
      <w:bookmarkEnd w:id="898"/>
      <w:r>
        <w:rPr>
          <w:rFonts w:hint="cs"/>
          <w:rtl/>
          <w:lang w:eastAsia="he-IL"/>
        </w:rPr>
        <w:t>זה לא מה שקרה. לכן הדבר הזה דורש תיקון. א'</w:t>
      </w:r>
      <w:bookmarkStart w:id="899" w:name="_ETM_Q1_1553956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1554243"/>
      <w:bookmarkEnd w:id="900"/>
      <w:r>
        <w:rPr>
          <w:rFonts w:hint="cs"/>
          <w:rtl/>
          <w:lang w:eastAsia="he-IL"/>
        </w:rPr>
        <w:t>בגלל שאנשים עם מגבלה פיזית מוטורית קשה, שסובלים</w:t>
      </w:r>
      <w:bookmarkStart w:id="901" w:name="_ETM_Q1_1559834"/>
      <w:bookmarkEnd w:id="901"/>
      <w:r>
        <w:rPr>
          <w:rFonts w:hint="cs"/>
          <w:rtl/>
          <w:lang w:eastAsia="he-IL"/>
        </w:rPr>
        <w:t xml:space="preserve"> כאבים </w:t>
      </w:r>
      <w:bookmarkStart w:id="902" w:name="_ETM_Q1_1561245"/>
      <w:bookmarkEnd w:id="902"/>
      <w:r>
        <w:rPr>
          <w:rFonts w:hint="cs"/>
          <w:rtl/>
          <w:lang w:eastAsia="he-IL"/>
        </w:rPr>
        <w:t>ופרוטזות וכל הדברים שאתם כבר מכירי</w:t>
      </w:r>
      <w:bookmarkStart w:id="903" w:name="_ETM_Q1_1563078"/>
      <w:bookmarkEnd w:id="903"/>
      <w:r>
        <w:rPr>
          <w:rFonts w:hint="cs"/>
          <w:rtl/>
          <w:lang w:eastAsia="he-IL"/>
        </w:rPr>
        <w:t>ם, אחרי כל</w:t>
      </w:r>
      <w:bookmarkStart w:id="904" w:name="_ETM_Q1_1565119"/>
      <w:bookmarkEnd w:id="904"/>
      <w:r>
        <w:rPr>
          <w:rFonts w:hint="cs"/>
          <w:rtl/>
          <w:lang w:eastAsia="he-IL"/>
        </w:rPr>
        <w:t xml:space="preserve"> השולחנות העגולים שהיו - לא הגיוני ש</w:t>
      </w:r>
      <w:bookmarkStart w:id="905" w:name="_ETM_Q1_1566759"/>
      <w:bookmarkEnd w:id="905"/>
      <w:r>
        <w:rPr>
          <w:rFonts w:hint="cs"/>
          <w:rtl/>
          <w:lang w:eastAsia="he-IL"/>
        </w:rPr>
        <w:t xml:space="preserve">הם לא יקבלו את </w:t>
      </w:r>
      <w:bookmarkStart w:id="906" w:name="_ETM_Q1_1568310"/>
      <w:bookmarkEnd w:id="906"/>
      <w:r>
        <w:rPr>
          <w:rFonts w:hint="cs"/>
          <w:rtl/>
          <w:lang w:eastAsia="he-IL"/>
        </w:rPr>
        <w:t xml:space="preserve">הפטור. ודבר שני, באמת כי מצבם הורע. </w:t>
      </w:r>
    </w:p>
    <w:p w:rsidR="003D22B3" w:rsidRDefault="003D22B3" w:rsidP="003D22B3">
      <w:pPr>
        <w:rPr>
          <w:rtl/>
          <w:lang w:eastAsia="he-IL"/>
        </w:rPr>
      </w:pPr>
      <w:bookmarkStart w:id="907" w:name="_ETM_Q1_1572774"/>
      <w:bookmarkStart w:id="908" w:name="_ETM_Q1_1572875"/>
      <w:bookmarkEnd w:id="907"/>
      <w:bookmarkEnd w:id="908"/>
    </w:p>
    <w:p w:rsidR="003D22B3" w:rsidRDefault="003D22B3" w:rsidP="003D22B3">
      <w:pPr>
        <w:rPr>
          <w:rtl/>
          <w:lang w:eastAsia="he-IL"/>
        </w:rPr>
      </w:pPr>
      <w:bookmarkStart w:id="909" w:name="_ETM_Q1_1572918"/>
      <w:bookmarkStart w:id="910" w:name="_ETM_Q1_1573007"/>
      <w:bookmarkEnd w:id="909"/>
      <w:bookmarkEnd w:id="910"/>
      <w:r>
        <w:rPr>
          <w:rFonts w:hint="cs"/>
          <w:rtl/>
          <w:lang w:eastAsia="he-IL"/>
        </w:rPr>
        <w:t xml:space="preserve">אז מה שאני </w:t>
      </w:r>
      <w:bookmarkStart w:id="911" w:name="_ETM_Q1_1573990"/>
      <w:bookmarkEnd w:id="911"/>
      <w:r>
        <w:rPr>
          <w:rFonts w:hint="cs"/>
          <w:rtl/>
          <w:lang w:eastAsia="he-IL"/>
        </w:rPr>
        <w:t xml:space="preserve">רוצה לבקש מיושבת ראש הוועדה </w:t>
      </w:r>
      <w:bookmarkStart w:id="912" w:name="_ETM_Q1_1574038"/>
      <w:bookmarkEnd w:id="912"/>
      <w:r>
        <w:rPr>
          <w:rFonts w:hint="cs"/>
          <w:rtl/>
          <w:lang w:eastAsia="he-IL"/>
        </w:rPr>
        <w:t>וחברי הוועדה נכבדים זה באמת</w:t>
      </w:r>
      <w:bookmarkStart w:id="913" w:name="_ETM_Q1_1577947"/>
      <w:bookmarkEnd w:id="913"/>
      <w:r>
        <w:rPr>
          <w:rFonts w:hint="cs"/>
          <w:rtl/>
          <w:lang w:eastAsia="he-IL"/>
        </w:rPr>
        <w:t xml:space="preserve"> לסיים את התהליך הזה. אמנם היו כאן באמת שולחנו</w:t>
      </w:r>
      <w:bookmarkStart w:id="914" w:name="_ETM_Q1_1580094"/>
      <w:bookmarkEnd w:id="914"/>
      <w:r>
        <w:rPr>
          <w:rFonts w:hint="cs"/>
          <w:rtl/>
          <w:lang w:eastAsia="he-IL"/>
        </w:rPr>
        <w:t>ת</w:t>
      </w:r>
      <w:bookmarkStart w:id="915" w:name="_ETM_Q1_1580370"/>
      <w:bookmarkEnd w:id="915"/>
      <w:r>
        <w:rPr>
          <w:rFonts w:hint="cs"/>
          <w:rtl/>
          <w:lang w:eastAsia="he-IL"/>
        </w:rPr>
        <w:t xml:space="preserve"> עגולים בתקופה קצרה ואני מודה לכם על זה. אבל ל</w:t>
      </w:r>
      <w:bookmarkStart w:id="916" w:name="_ETM_Q1_1582498"/>
      <w:bookmarkEnd w:id="916"/>
      <w:r>
        <w:rPr>
          <w:rFonts w:hint="cs"/>
          <w:rtl/>
          <w:lang w:eastAsia="he-IL"/>
        </w:rPr>
        <w:t xml:space="preserve">פני </w:t>
      </w:r>
      <w:bookmarkStart w:id="917" w:name="_ETM_Q1_1582867"/>
      <w:bookmarkEnd w:id="917"/>
      <w:r>
        <w:rPr>
          <w:rFonts w:hint="cs"/>
          <w:rtl/>
          <w:lang w:eastAsia="he-IL"/>
        </w:rPr>
        <w:t xml:space="preserve">זה היו גם ארבע שנים של שולחנות עגולים ותהליך ארוך. </w:t>
      </w:r>
      <w:bookmarkStart w:id="918" w:name="_ETM_Q1_1589187"/>
      <w:bookmarkEnd w:id="918"/>
      <w:r>
        <w:rPr>
          <w:rFonts w:hint="cs"/>
          <w:rtl/>
          <w:lang w:eastAsia="he-IL"/>
        </w:rPr>
        <w:t>ויש כאן עינוי דין לאנשים שבאמת כל יום</w:t>
      </w:r>
      <w:bookmarkStart w:id="919" w:name="_ETM_Q1_1590251"/>
      <w:bookmarkEnd w:id="919"/>
      <w:r>
        <w:rPr>
          <w:rFonts w:hint="cs"/>
          <w:rtl/>
          <w:lang w:eastAsia="he-IL"/>
        </w:rPr>
        <w:t>, יוראי כאן</w:t>
      </w:r>
      <w:bookmarkStart w:id="920" w:name="_ETM_Q1_1591694"/>
      <w:bookmarkEnd w:id="920"/>
      <w:r>
        <w:rPr>
          <w:rFonts w:hint="cs"/>
          <w:rtl/>
          <w:lang w:eastAsia="he-IL"/>
        </w:rPr>
        <w:t xml:space="preserve"> דיבר על הקורונה, אבל כל יום נדרשים לעמוד בתור. </w:t>
      </w:r>
      <w:bookmarkStart w:id="921" w:name="_ETM_Q1_1597740"/>
      <w:bookmarkEnd w:id="921"/>
    </w:p>
    <w:p w:rsidR="003D22B3" w:rsidRDefault="003D22B3" w:rsidP="003D22B3">
      <w:pPr>
        <w:rPr>
          <w:rtl/>
          <w:lang w:eastAsia="he-IL"/>
        </w:rPr>
      </w:pPr>
      <w:bookmarkStart w:id="922" w:name="_ETM_Q1_1597844"/>
      <w:bookmarkStart w:id="923" w:name="_ETM_Q1_1597916"/>
      <w:bookmarkEnd w:id="922"/>
      <w:bookmarkEnd w:id="923"/>
    </w:p>
    <w:p w:rsidR="003D22B3" w:rsidRDefault="003D22B3" w:rsidP="003D22B3">
      <w:pPr>
        <w:rPr>
          <w:rtl/>
          <w:lang w:eastAsia="he-IL"/>
        </w:rPr>
      </w:pPr>
      <w:bookmarkStart w:id="924" w:name="_ETM_Q1_1598008"/>
      <w:bookmarkEnd w:id="924"/>
      <w:r>
        <w:rPr>
          <w:rFonts w:hint="cs"/>
          <w:rtl/>
          <w:lang w:eastAsia="he-IL"/>
        </w:rPr>
        <w:t xml:space="preserve">אני </w:t>
      </w:r>
      <w:bookmarkStart w:id="925" w:name="_ETM_Q1_1598348"/>
      <w:bookmarkEnd w:id="925"/>
      <w:r>
        <w:rPr>
          <w:rFonts w:hint="cs"/>
          <w:rtl/>
          <w:lang w:eastAsia="he-IL"/>
        </w:rPr>
        <w:t xml:space="preserve">רוצה להבטיח </w:t>
      </w:r>
      <w:bookmarkStart w:id="926" w:name="_ETM_Q1_1595541"/>
      <w:bookmarkStart w:id="927" w:name="_ETM_Q1_1594721"/>
      <w:bookmarkEnd w:id="926"/>
      <w:bookmarkEnd w:id="927"/>
      <w:r>
        <w:rPr>
          <w:rFonts w:hint="cs"/>
          <w:rtl/>
          <w:lang w:eastAsia="he-IL"/>
        </w:rPr>
        <w:t>לכם, היה פה קצת בתוך התהליך קצת ניסיון</w:t>
      </w:r>
      <w:bookmarkStart w:id="928" w:name="_ETM_Q1_1601633"/>
      <w:bookmarkEnd w:id="928"/>
      <w:r>
        <w:rPr>
          <w:rFonts w:hint="cs"/>
          <w:rtl/>
          <w:lang w:eastAsia="he-IL"/>
        </w:rPr>
        <w:t xml:space="preserve"> להלך אימים ולעשות השוואות לנושאים אחרים שאינם ברי </w:t>
      </w:r>
      <w:bookmarkStart w:id="929" w:name="_ETM_Q1_1603752"/>
      <w:bookmarkEnd w:id="929"/>
      <w:r>
        <w:rPr>
          <w:rFonts w:hint="cs"/>
          <w:rtl/>
          <w:lang w:eastAsia="he-IL"/>
        </w:rPr>
        <w:t xml:space="preserve">השוואה. משאבי </w:t>
      </w:r>
      <w:bookmarkStart w:id="930" w:name="_ETM_Q1_1606344"/>
      <w:bookmarkEnd w:id="930"/>
      <w:r>
        <w:rPr>
          <w:rFonts w:hint="cs"/>
          <w:rtl/>
          <w:lang w:eastAsia="he-IL"/>
        </w:rPr>
        <w:t>החניות והכבישים במדינת ישראל לא ברי השוואה לתורים. אגב, לא</w:t>
      </w:r>
      <w:bookmarkStart w:id="931" w:name="_ETM_Q1_1612761"/>
      <w:bookmarkEnd w:id="931"/>
      <w:r>
        <w:rPr>
          <w:rFonts w:hint="cs"/>
          <w:rtl/>
          <w:lang w:eastAsia="he-IL"/>
        </w:rPr>
        <w:t xml:space="preserve"> כל אחד עו</w:t>
      </w:r>
      <w:bookmarkStart w:id="932" w:name="_ETM_Q1_1611136"/>
      <w:bookmarkEnd w:id="932"/>
      <w:r>
        <w:rPr>
          <w:rFonts w:hint="cs"/>
          <w:rtl/>
          <w:lang w:eastAsia="he-IL"/>
        </w:rPr>
        <w:t>מד בכל תור, בכל סופר, בכל אטר</w:t>
      </w:r>
      <w:bookmarkStart w:id="933" w:name="_ETM_Q1_1613352"/>
      <w:bookmarkEnd w:id="933"/>
      <w:r>
        <w:rPr>
          <w:rFonts w:hint="cs"/>
          <w:rtl/>
          <w:lang w:eastAsia="he-IL"/>
        </w:rPr>
        <w:t xml:space="preserve">קציה ובכל </w:t>
      </w:r>
      <w:bookmarkStart w:id="934" w:name="_ETM_Q1_1615161"/>
      <w:bookmarkEnd w:id="934"/>
      <w:r>
        <w:rPr>
          <w:rFonts w:hint="cs"/>
          <w:rtl/>
          <w:lang w:eastAsia="he-IL"/>
        </w:rPr>
        <w:t xml:space="preserve">אולם קולנוע, בכל אחד מימי השבוע. וזה מתפזר. ומי שמבקש </w:t>
      </w:r>
      <w:bookmarkStart w:id="935" w:name="_ETM_Q1_1620665"/>
      <w:bookmarkEnd w:id="935"/>
      <w:r>
        <w:rPr>
          <w:rFonts w:hint="cs"/>
          <w:rtl/>
          <w:lang w:eastAsia="he-IL"/>
        </w:rPr>
        <w:t>לוותר על זכותו, שהוא אדם</w:t>
      </w:r>
      <w:bookmarkStart w:id="936" w:name="_ETM_Q1_1620721"/>
      <w:bookmarkEnd w:id="936"/>
      <w:r>
        <w:rPr>
          <w:rFonts w:hint="cs"/>
          <w:rtl/>
          <w:lang w:eastAsia="he-IL"/>
        </w:rPr>
        <w:t xml:space="preserve"> עם מוגבלות, הוא כמובן </w:t>
      </w:r>
      <w:bookmarkStart w:id="937" w:name="_ETM_Q1_1623998"/>
      <w:bookmarkEnd w:id="937"/>
      <w:r>
        <w:rPr>
          <w:rFonts w:hint="cs"/>
          <w:rtl/>
          <w:lang w:eastAsia="he-IL"/>
        </w:rPr>
        <w:t xml:space="preserve">יכול לוותר על זכותו. אבל הדבר הזה הוא דורש תיקון </w:t>
      </w:r>
      <w:bookmarkStart w:id="938" w:name="_ETM_Q1_1629807"/>
      <w:bookmarkEnd w:id="938"/>
      <w:r>
        <w:rPr>
          <w:rFonts w:hint="cs"/>
          <w:rtl/>
          <w:lang w:eastAsia="he-IL"/>
        </w:rPr>
        <w:t xml:space="preserve">ומה שיותר מהר. </w:t>
      </w:r>
      <w:bookmarkStart w:id="939" w:name="_ETM_Q1_1631838"/>
      <w:bookmarkEnd w:id="939"/>
    </w:p>
    <w:p w:rsidR="003D22B3" w:rsidRDefault="003D22B3" w:rsidP="003D22B3">
      <w:pPr>
        <w:rPr>
          <w:rtl/>
          <w:lang w:eastAsia="he-IL"/>
        </w:rPr>
      </w:pPr>
      <w:bookmarkStart w:id="940" w:name="_ETM_Q1_1631926"/>
      <w:bookmarkEnd w:id="940"/>
    </w:p>
    <w:p w:rsidR="003D22B3" w:rsidRDefault="003D22B3" w:rsidP="003D22B3">
      <w:pPr>
        <w:rPr>
          <w:rtl/>
          <w:lang w:eastAsia="he-IL"/>
        </w:rPr>
      </w:pPr>
      <w:bookmarkStart w:id="941" w:name="_ETM_Q1_1631982"/>
      <w:bookmarkStart w:id="942" w:name="_ETM_Q1_1632070"/>
      <w:bookmarkEnd w:id="941"/>
      <w:bookmarkEnd w:id="942"/>
      <w:r>
        <w:rPr>
          <w:rFonts w:hint="cs"/>
          <w:rtl/>
          <w:lang w:eastAsia="he-IL"/>
        </w:rPr>
        <w:t>אנ</w:t>
      </w:r>
      <w:bookmarkStart w:id="943" w:name="_ETM_Q1_1630014"/>
      <w:bookmarkEnd w:id="943"/>
      <w:r>
        <w:rPr>
          <w:rFonts w:hint="cs"/>
          <w:rtl/>
          <w:lang w:eastAsia="he-IL"/>
        </w:rPr>
        <w:t>חנו לא מקבלים כאן את כל מה</w:t>
      </w:r>
      <w:bookmarkStart w:id="944" w:name="_ETM_Q1_1633257"/>
      <w:bookmarkEnd w:id="944"/>
      <w:r>
        <w:rPr>
          <w:rFonts w:hint="cs"/>
          <w:rtl/>
          <w:lang w:eastAsia="he-IL"/>
        </w:rPr>
        <w:t xml:space="preserve"> שרצינו. יש כאן פשרה מאוד מאוד ג</w:t>
      </w:r>
      <w:bookmarkStart w:id="945" w:name="_ETM_Q1_1633751"/>
      <w:bookmarkEnd w:id="945"/>
      <w:r>
        <w:rPr>
          <w:rFonts w:hint="cs"/>
          <w:rtl/>
          <w:lang w:eastAsia="he-IL"/>
        </w:rPr>
        <w:t xml:space="preserve">דולה עבור אנשים עם </w:t>
      </w:r>
      <w:bookmarkStart w:id="946" w:name="_ETM_Q1_1636058"/>
      <w:bookmarkEnd w:id="946"/>
      <w:r>
        <w:rPr>
          <w:rFonts w:hint="cs"/>
          <w:rtl/>
          <w:lang w:eastAsia="he-IL"/>
        </w:rPr>
        <w:t>מגבלה פיזית. אבל אני חושב שזה עושה שכל</w:t>
      </w:r>
      <w:bookmarkStart w:id="947" w:name="_ETM_Q1_1637884"/>
      <w:bookmarkEnd w:id="947"/>
      <w:r>
        <w:rPr>
          <w:rFonts w:hint="cs"/>
          <w:rtl/>
          <w:lang w:eastAsia="he-IL"/>
        </w:rPr>
        <w:t xml:space="preserve">. וככל </w:t>
      </w:r>
      <w:bookmarkStart w:id="948" w:name="_ETM_Q1_1639247"/>
      <w:bookmarkEnd w:id="948"/>
      <w:r>
        <w:rPr>
          <w:rFonts w:hint="cs"/>
          <w:rtl/>
          <w:lang w:eastAsia="he-IL"/>
        </w:rPr>
        <w:t>שהנושא של הניידות תהיה על פי עיקרון של הטבת ניידות</w:t>
      </w:r>
      <w:bookmarkStart w:id="949" w:name="_ETM_Q1_1644431"/>
      <w:bookmarkEnd w:id="949"/>
      <w:r>
        <w:rPr>
          <w:rFonts w:hint="cs"/>
          <w:rtl/>
          <w:lang w:eastAsia="he-IL"/>
        </w:rPr>
        <w:t xml:space="preserve"> בביטוח לאומי </w:t>
      </w:r>
      <w:bookmarkStart w:id="950" w:name="_ETM_Q1_1643695"/>
      <w:bookmarkEnd w:id="950"/>
      <w:r>
        <w:rPr>
          <w:rFonts w:hint="cs"/>
          <w:rtl/>
          <w:lang w:eastAsia="he-IL"/>
        </w:rPr>
        <w:t>אני חושב שזה דבר שאפשר להתחיל ואפשר לחיות</w:t>
      </w:r>
      <w:bookmarkStart w:id="951" w:name="_ETM_Q1_1648620"/>
      <w:bookmarkEnd w:id="951"/>
      <w:r>
        <w:rPr>
          <w:rFonts w:hint="cs"/>
          <w:rtl/>
          <w:lang w:eastAsia="he-IL"/>
        </w:rPr>
        <w:t xml:space="preserve"> והוא עושה צדק, </w:t>
      </w:r>
      <w:r w:rsidR="00797201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ורגישות חברתית. </w:t>
      </w:r>
    </w:p>
    <w:p w:rsidR="003D22B3" w:rsidRDefault="003D22B3" w:rsidP="003D22B3">
      <w:pPr>
        <w:rPr>
          <w:rtl/>
          <w:lang w:eastAsia="he-IL"/>
        </w:rPr>
      </w:pPr>
      <w:bookmarkStart w:id="952" w:name="_ETM_Q1_1651539"/>
      <w:bookmarkStart w:id="953" w:name="_ETM_Q1_1651617"/>
      <w:bookmarkEnd w:id="952"/>
      <w:bookmarkEnd w:id="953"/>
    </w:p>
    <w:p w:rsidR="003D22B3" w:rsidRDefault="003D22B3" w:rsidP="003D22B3">
      <w:pPr>
        <w:rPr>
          <w:rtl/>
          <w:lang w:eastAsia="he-IL"/>
        </w:rPr>
      </w:pPr>
      <w:bookmarkStart w:id="954" w:name="_ETM_Q1_1651667"/>
      <w:bookmarkStart w:id="955" w:name="_ETM_Q1_1651738"/>
      <w:bookmarkEnd w:id="954"/>
      <w:bookmarkEnd w:id="955"/>
      <w:r>
        <w:rPr>
          <w:rFonts w:hint="cs"/>
          <w:rtl/>
          <w:lang w:eastAsia="he-IL"/>
        </w:rPr>
        <w:t xml:space="preserve">אני רק רוצה במשפט </w:t>
      </w:r>
      <w:bookmarkStart w:id="956" w:name="_ETM_Q1_1653363"/>
      <w:bookmarkEnd w:id="956"/>
      <w:r>
        <w:rPr>
          <w:rFonts w:hint="cs"/>
          <w:rtl/>
          <w:lang w:eastAsia="he-IL"/>
        </w:rPr>
        <w:t xml:space="preserve">אחרון, גברתי </w:t>
      </w:r>
      <w:bookmarkStart w:id="957" w:name="_ETM_Q1_1652028"/>
      <w:bookmarkEnd w:id="957"/>
      <w:r>
        <w:rPr>
          <w:rFonts w:hint="cs"/>
          <w:rtl/>
          <w:lang w:eastAsia="he-IL"/>
        </w:rPr>
        <w:t>יושבת הראש. עולם הרווחה ועולם המוגבל</w:t>
      </w:r>
      <w:bookmarkStart w:id="958" w:name="_ETM_Q1_1655066"/>
      <w:bookmarkEnd w:id="958"/>
      <w:r>
        <w:rPr>
          <w:rFonts w:hint="cs"/>
          <w:rtl/>
          <w:lang w:eastAsia="he-IL"/>
        </w:rPr>
        <w:t>ויות הוצ</w:t>
      </w:r>
      <w:bookmarkStart w:id="959" w:name="_ETM_Q1_1655418"/>
      <w:bookmarkEnd w:id="959"/>
      <w:r>
        <w:rPr>
          <w:rFonts w:hint="cs"/>
          <w:rtl/>
          <w:lang w:eastAsia="he-IL"/>
        </w:rPr>
        <w:t xml:space="preserve">ב </w:t>
      </w:r>
      <w:bookmarkStart w:id="960" w:name="_ETM_Q1_1656390"/>
      <w:bookmarkEnd w:id="960"/>
      <w:r>
        <w:rPr>
          <w:rFonts w:hint="cs"/>
          <w:rtl/>
          <w:lang w:eastAsia="he-IL"/>
        </w:rPr>
        <w:t xml:space="preserve">כטלאי על טלאי. הן בחוקים </w:t>
      </w:r>
      <w:bookmarkStart w:id="961" w:name="_ETM_Q1_1657861"/>
      <w:bookmarkEnd w:id="961"/>
      <w:r>
        <w:rPr>
          <w:rFonts w:hint="cs"/>
          <w:rtl/>
          <w:lang w:eastAsia="he-IL"/>
        </w:rPr>
        <w:t xml:space="preserve">ותקנות סקטוריאליים של ארגונים </w:t>
      </w:r>
      <w:bookmarkStart w:id="962" w:name="_ETM_Q1_1663695"/>
      <w:bookmarkEnd w:id="962"/>
      <w:r>
        <w:rPr>
          <w:rFonts w:hint="cs"/>
          <w:rtl/>
          <w:lang w:eastAsia="he-IL"/>
        </w:rPr>
        <w:t>שונים וה</w:t>
      </w:r>
      <w:bookmarkStart w:id="963" w:name="_ETM_Q1_1661847"/>
      <w:bookmarkEnd w:id="963"/>
      <w:r>
        <w:rPr>
          <w:rFonts w:hint="cs"/>
          <w:rtl/>
          <w:lang w:eastAsia="he-IL"/>
        </w:rPr>
        <w:t>ן כבג"צים של ארג</w:t>
      </w:r>
      <w:bookmarkStart w:id="964" w:name="_ETM_Q1_1664445"/>
      <w:bookmarkEnd w:id="964"/>
      <w:r>
        <w:rPr>
          <w:rFonts w:hint="cs"/>
          <w:rtl/>
          <w:lang w:eastAsia="he-IL"/>
        </w:rPr>
        <w:t>ונים שונים. מרגע שהוקמה מ</w:t>
      </w:r>
      <w:bookmarkStart w:id="965" w:name="_ETM_Q1_1665878"/>
      <w:bookmarkEnd w:id="965"/>
      <w:r>
        <w:rPr>
          <w:rFonts w:hint="cs"/>
          <w:rtl/>
          <w:lang w:eastAsia="he-IL"/>
        </w:rPr>
        <w:t xml:space="preserve">נהלת המוגבלויות </w:t>
      </w:r>
      <w:bookmarkStart w:id="966" w:name="_ETM_Q1_1667926"/>
      <w:bookmarkEnd w:id="966"/>
      <w:r>
        <w:rPr>
          <w:rFonts w:hint="cs"/>
          <w:rtl/>
          <w:lang w:eastAsia="he-IL"/>
        </w:rPr>
        <w:t>במשרד הרווחה העיניים של כולנו נשואות למשרד הרווחה, שבאמת יעשה</w:t>
      </w:r>
      <w:bookmarkStart w:id="967" w:name="_ETM_Q1_1676039"/>
      <w:bookmarkEnd w:id="967"/>
      <w:r>
        <w:rPr>
          <w:rFonts w:hint="cs"/>
          <w:rtl/>
          <w:lang w:eastAsia="he-IL"/>
        </w:rPr>
        <w:t xml:space="preserve"> את ה</w:t>
      </w:r>
      <w:r w:rsidR="00797201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. ואני חושב שהמסר שלכם היום, </w:t>
      </w:r>
      <w:bookmarkStart w:id="968" w:name="_ETM_Q1_1679155"/>
      <w:bookmarkEnd w:id="968"/>
      <w:r>
        <w:rPr>
          <w:rFonts w:hint="cs"/>
          <w:rtl/>
          <w:lang w:eastAsia="he-IL"/>
        </w:rPr>
        <w:t>ככל שאנש</w:t>
      </w:r>
      <w:bookmarkStart w:id="969" w:name="_ETM_Q1_1677347"/>
      <w:bookmarkEnd w:id="969"/>
      <w:r>
        <w:rPr>
          <w:rFonts w:hint="cs"/>
          <w:rtl/>
          <w:lang w:eastAsia="he-IL"/>
        </w:rPr>
        <w:t xml:space="preserve">ים עם מגבלה פיזית מוטורית יהיו בעלי </w:t>
      </w:r>
      <w:r w:rsidR="00797201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למוגבלויות</w:t>
      </w:r>
      <w:bookmarkStart w:id="970" w:name="_ETM_Q1_1684795"/>
      <w:bookmarkEnd w:id="970"/>
      <w:r>
        <w:rPr>
          <w:rFonts w:hint="cs"/>
          <w:rtl/>
          <w:lang w:eastAsia="he-IL"/>
        </w:rPr>
        <w:t xml:space="preserve"> אחרות </w:t>
      </w:r>
      <w:bookmarkStart w:id="971" w:name="_ETM_Q1_1683107"/>
      <w:bookmarkEnd w:id="971"/>
      <w:r>
        <w:rPr>
          <w:rFonts w:hint="cs"/>
          <w:rtl/>
          <w:lang w:eastAsia="he-IL"/>
        </w:rPr>
        <w:t>- אני חושב שזה מסר גם למשרדים אחרים</w:t>
      </w:r>
      <w:bookmarkStart w:id="972" w:name="_ETM_Q1_1685889"/>
      <w:bookmarkEnd w:id="972"/>
      <w:r>
        <w:rPr>
          <w:rFonts w:hint="cs"/>
          <w:rtl/>
          <w:lang w:eastAsia="he-IL"/>
        </w:rPr>
        <w:t xml:space="preserve">, </w:t>
      </w:r>
      <w:bookmarkStart w:id="973" w:name="_ETM_Q1_1686144"/>
      <w:bookmarkEnd w:id="973"/>
      <w:r>
        <w:rPr>
          <w:rFonts w:hint="cs"/>
          <w:rtl/>
          <w:lang w:eastAsia="he-IL"/>
        </w:rPr>
        <w:t>בוודאי לקראת חוק שירותי רווחה, לבוא ולעשות את התיקון ה</w:t>
      </w:r>
      <w:bookmarkStart w:id="974" w:name="_ETM_Q1_1691842"/>
      <w:bookmarkEnd w:id="974"/>
      <w:r>
        <w:rPr>
          <w:rFonts w:hint="cs"/>
          <w:rtl/>
          <w:lang w:eastAsia="he-IL"/>
        </w:rPr>
        <w:t>זה פעם אחת ולתמ</w:t>
      </w:r>
      <w:bookmarkStart w:id="975" w:name="_ETM_Q1_1690921"/>
      <w:bookmarkEnd w:id="975"/>
      <w:r>
        <w:rPr>
          <w:rFonts w:hint="cs"/>
          <w:rtl/>
          <w:lang w:eastAsia="he-IL"/>
        </w:rPr>
        <w:t xml:space="preserve">יד ולהסתכל על כל עולם המוגבלויות וכל </w:t>
      </w:r>
      <w:bookmarkStart w:id="976" w:name="_ETM_Q1_1694954"/>
      <w:bookmarkEnd w:id="976"/>
      <w:r>
        <w:rPr>
          <w:rFonts w:hint="cs"/>
          <w:rtl/>
          <w:lang w:eastAsia="he-IL"/>
        </w:rPr>
        <w:t>האנשים עם צרכים מיוחדים כ</w:t>
      </w:r>
      <w:bookmarkStart w:id="977" w:name="_ETM_Q1_1695901"/>
      <w:bookmarkEnd w:id="977"/>
      <w:r>
        <w:rPr>
          <w:rFonts w:hint="cs"/>
          <w:rtl/>
          <w:lang w:eastAsia="he-IL"/>
        </w:rPr>
        <w:t>נדבך אחד ולא באופן ס</w:t>
      </w:r>
      <w:bookmarkStart w:id="978" w:name="_ETM_Q1_1696671"/>
      <w:bookmarkEnd w:id="978"/>
      <w:r>
        <w:rPr>
          <w:rFonts w:hint="cs"/>
          <w:rtl/>
          <w:lang w:eastAsia="he-IL"/>
        </w:rPr>
        <w:t>קטוריאלי. אז</w:t>
      </w:r>
      <w:bookmarkStart w:id="979" w:name="_ETM_Q1_1698742"/>
      <w:bookmarkEnd w:id="979"/>
      <w:r>
        <w:rPr>
          <w:rFonts w:hint="cs"/>
          <w:rtl/>
          <w:lang w:eastAsia="he-IL"/>
        </w:rPr>
        <w:t xml:space="preserve"> אני מודה לכם מראש על קבלת החלטה מאוזנת וטובה. ומבקש</w:t>
      </w:r>
      <w:bookmarkStart w:id="980" w:name="_ETM_Q1_1703908"/>
      <w:bookmarkEnd w:id="980"/>
      <w:r>
        <w:rPr>
          <w:rFonts w:hint="cs"/>
          <w:rtl/>
          <w:lang w:eastAsia="he-IL"/>
        </w:rPr>
        <w:t xml:space="preserve"> שגם בנושאים הבאים להסתכל באופן רוחבי על כלל הצרכים. ותודה</w:t>
      </w:r>
      <w:bookmarkStart w:id="981" w:name="_ETM_Q1_1707843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1708086"/>
      <w:bookmarkEnd w:id="982"/>
      <w:r>
        <w:rPr>
          <w:rFonts w:hint="cs"/>
          <w:rtl/>
          <w:lang w:eastAsia="he-IL"/>
        </w:rPr>
        <w:t xml:space="preserve">לכם. </w:t>
      </w:r>
      <w:bookmarkStart w:id="983" w:name="_ETM_Q1_1708602"/>
      <w:bookmarkEnd w:id="983"/>
    </w:p>
    <w:p w:rsidR="003D22B3" w:rsidRDefault="003D22B3" w:rsidP="003D22B3">
      <w:pPr>
        <w:rPr>
          <w:rtl/>
          <w:lang w:eastAsia="he-IL"/>
        </w:rPr>
      </w:pPr>
      <w:bookmarkStart w:id="984" w:name="_ETM_Q1_1708696"/>
      <w:bookmarkStart w:id="985" w:name="_ETM_Q1_1709482"/>
      <w:bookmarkEnd w:id="984"/>
      <w:bookmarkEnd w:id="985"/>
    </w:p>
    <w:p w:rsidR="003D22B3" w:rsidRDefault="003D22B3" w:rsidP="003D22B3">
      <w:pPr>
        <w:pStyle w:val="af6"/>
        <w:keepNext/>
        <w:rPr>
          <w:rtl/>
        </w:rPr>
      </w:pPr>
      <w:bookmarkStart w:id="986" w:name="ET_yor_6158_44"/>
      <w:r w:rsidRPr="003D22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22B3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3D22B3" w:rsidRDefault="003D22B3" w:rsidP="003D22B3">
      <w:pPr>
        <w:pStyle w:val="KeepWithNext"/>
        <w:rPr>
          <w:rtl/>
          <w:lang w:eastAsia="he-IL"/>
        </w:rPr>
      </w:pPr>
    </w:p>
    <w:p w:rsidR="003D22B3" w:rsidRDefault="003D22B3" w:rsidP="003D22B3">
      <w:pPr>
        <w:rPr>
          <w:rtl/>
          <w:lang w:eastAsia="he-IL"/>
        </w:rPr>
      </w:pPr>
      <w:bookmarkStart w:id="987" w:name="_ETM_Q1_1709987"/>
      <w:bookmarkStart w:id="988" w:name="_ETM_Q1_1710027"/>
      <w:bookmarkEnd w:id="987"/>
      <w:bookmarkEnd w:id="988"/>
      <w:r>
        <w:rPr>
          <w:rFonts w:hint="cs"/>
          <w:rtl/>
          <w:lang w:eastAsia="he-IL"/>
        </w:rPr>
        <w:t>תודה רבה בועז. ותודה על שיתוף הפעולה ו</w:t>
      </w:r>
      <w:bookmarkStart w:id="989" w:name="_ETM_Q1_1710954"/>
      <w:bookmarkEnd w:id="989"/>
      <w:r>
        <w:rPr>
          <w:rFonts w:hint="cs"/>
          <w:rtl/>
          <w:lang w:eastAsia="he-IL"/>
        </w:rPr>
        <w:t xml:space="preserve">על כך </w:t>
      </w:r>
      <w:bookmarkStart w:id="990" w:name="_ETM_Q1_1711442"/>
      <w:bookmarkEnd w:id="990"/>
      <w:r>
        <w:rPr>
          <w:rFonts w:hint="cs"/>
          <w:rtl/>
          <w:lang w:eastAsia="he-IL"/>
        </w:rPr>
        <w:t>שהארת את עי</w:t>
      </w:r>
      <w:bookmarkStart w:id="991" w:name="_ETM_Q1_1711738"/>
      <w:bookmarkEnd w:id="991"/>
      <w:r>
        <w:rPr>
          <w:rFonts w:hint="cs"/>
          <w:rtl/>
          <w:lang w:eastAsia="he-IL"/>
        </w:rPr>
        <w:t xml:space="preserve">נינו לגבי הרבה מאוד נושאים ודברים במהלך </w:t>
      </w:r>
      <w:bookmarkStart w:id="992" w:name="_ETM_Q1_1716872"/>
      <w:bookmarkEnd w:id="992"/>
      <w:r>
        <w:rPr>
          <w:rFonts w:hint="cs"/>
          <w:rtl/>
          <w:lang w:eastAsia="he-IL"/>
        </w:rPr>
        <w:t>התהליך החשוב הזה. אני רוצה לעבור ל</w:t>
      </w:r>
      <w:bookmarkStart w:id="993" w:name="_ETM_Q1_1718567"/>
      <w:bookmarkEnd w:id="993"/>
      <w:r>
        <w:rPr>
          <w:rFonts w:hint="cs"/>
          <w:rtl/>
          <w:lang w:eastAsia="he-IL"/>
        </w:rPr>
        <w:t>פורום בריאות</w:t>
      </w:r>
      <w:bookmarkStart w:id="994" w:name="_ETM_Q1_1717681"/>
      <w:bookmarkEnd w:id="994"/>
      <w:r>
        <w:rPr>
          <w:rFonts w:hint="cs"/>
          <w:rtl/>
          <w:lang w:eastAsia="he-IL"/>
        </w:rPr>
        <w:t>, קידום ברי</w:t>
      </w:r>
      <w:bookmarkStart w:id="995" w:name="_ETM_Q1_1720107"/>
      <w:bookmarkEnd w:id="995"/>
      <w:r>
        <w:rPr>
          <w:rFonts w:hint="cs"/>
          <w:rtl/>
          <w:lang w:eastAsia="he-IL"/>
        </w:rPr>
        <w:t xml:space="preserve">אות </w:t>
      </w:r>
      <w:bookmarkStart w:id="996" w:name="_ETM_Q1_1720669"/>
      <w:bookmarkEnd w:id="996"/>
      <w:r>
        <w:rPr>
          <w:rFonts w:hint="cs"/>
          <w:rtl/>
          <w:lang w:eastAsia="he-IL"/>
        </w:rPr>
        <w:t>לאנשים עם מוגבלויות אני מני</w:t>
      </w:r>
      <w:bookmarkStart w:id="997" w:name="_ETM_Q1_1722331"/>
      <w:bookmarkEnd w:id="997"/>
      <w:r>
        <w:rPr>
          <w:rFonts w:hint="cs"/>
          <w:rtl/>
          <w:lang w:eastAsia="he-IL"/>
        </w:rPr>
        <w:t xml:space="preserve">חה כתוב כאן. גב' אסנת </w:t>
      </w:r>
      <w:bookmarkStart w:id="998" w:name="_ETM_Q1_1725590"/>
      <w:bookmarkEnd w:id="998"/>
      <w:r>
        <w:rPr>
          <w:rFonts w:hint="cs"/>
          <w:rtl/>
          <w:lang w:eastAsia="he-IL"/>
        </w:rPr>
        <w:t>יחזק</w:t>
      </w:r>
      <w:bookmarkStart w:id="999" w:name="_ETM_Q1_1723694"/>
      <w:bookmarkEnd w:id="999"/>
      <w:r>
        <w:rPr>
          <w:rFonts w:hint="cs"/>
          <w:rtl/>
          <w:lang w:eastAsia="he-IL"/>
        </w:rPr>
        <w:t xml:space="preserve">אל להט, רכז פורום ובריאות. סאחה זה נקרא? בבקשה. רק </w:t>
      </w:r>
      <w:bookmarkStart w:id="1000" w:name="_ETM_Q1_1749666"/>
      <w:bookmarkEnd w:id="1000"/>
      <w:r>
        <w:rPr>
          <w:rFonts w:hint="cs"/>
          <w:rtl/>
          <w:lang w:eastAsia="he-IL"/>
        </w:rPr>
        <w:t>בואי תגידי איך אנחנו</w:t>
      </w:r>
      <w:bookmarkStart w:id="1001" w:name="_ETM_Q1_1748513"/>
      <w:bookmarkEnd w:id="1001"/>
      <w:r>
        <w:rPr>
          <w:rFonts w:hint="cs"/>
          <w:rtl/>
          <w:lang w:eastAsia="he-IL"/>
        </w:rPr>
        <w:t xml:space="preserve"> מבטאים את השם?</w:t>
      </w:r>
      <w:bookmarkStart w:id="1002" w:name="_ETM_Q1_1750634"/>
      <w:bookmarkStart w:id="1003" w:name="_ETM_Q1_1749178"/>
      <w:bookmarkEnd w:id="1002"/>
      <w:bookmarkEnd w:id="1003"/>
    </w:p>
    <w:p w:rsidR="003D22B3" w:rsidRDefault="003D22B3" w:rsidP="003D22B3">
      <w:pPr>
        <w:rPr>
          <w:rtl/>
          <w:lang w:eastAsia="he-IL"/>
        </w:rPr>
      </w:pPr>
      <w:bookmarkStart w:id="1004" w:name="_ETM_Q1_1750267"/>
      <w:bookmarkStart w:id="1005" w:name="_ETM_Q1_1750360"/>
      <w:bookmarkStart w:id="1006" w:name="_ETM_Q1_1751499"/>
      <w:bookmarkEnd w:id="1004"/>
      <w:bookmarkEnd w:id="1005"/>
      <w:bookmarkEnd w:id="1006"/>
    </w:p>
    <w:p w:rsidR="003D22B3" w:rsidRDefault="003D22B3" w:rsidP="003D22B3">
      <w:pPr>
        <w:pStyle w:val="af9"/>
        <w:keepNext/>
        <w:rPr>
          <w:rtl/>
          <w:lang w:eastAsia="he-IL"/>
        </w:rPr>
      </w:pPr>
      <w:bookmarkStart w:id="1007" w:name="ET_guest_אסנת_יחזקאל_להט_45"/>
      <w:r w:rsidRPr="003D2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יחזקאל להט:</w:t>
      </w:r>
      <w:r w:rsidRPr="003D22B3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:rsidR="003D22B3" w:rsidRDefault="003D22B3" w:rsidP="003D22B3">
      <w:pPr>
        <w:pStyle w:val="KeepWithNext"/>
        <w:rPr>
          <w:rtl/>
          <w:lang w:eastAsia="he-IL"/>
        </w:rPr>
      </w:pPr>
    </w:p>
    <w:p w:rsidR="003D22B3" w:rsidRDefault="003D22B3" w:rsidP="003D22B3">
      <w:pPr>
        <w:rPr>
          <w:rtl/>
          <w:lang w:eastAsia="he-IL"/>
        </w:rPr>
      </w:pPr>
      <w:bookmarkStart w:id="1008" w:name="_ETM_Q1_1752039"/>
      <w:bookmarkStart w:id="1009" w:name="_ETM_Q1_1752080"/>
      <w:bookmarkEnd w:id="1008"/>
      <w:bookmarkEnd w:id="1009"/>
      <w:r>
        <w:rPr>
          <w:rFonts w:hint="cs"/>
          <w:rtl/>
          <w:lang w:eastAsia="he-IL"/>
        </w:rPr>
        <w:t>פורום</w:t>
      </w:r>
      <w:bookmarkStart w:id="1010" w:name="_ETM_Q1_1749746"/>
      <w:bookmarkEnd w:id="1010"/>
      <w:r>
        <w:rPr>
          <w:rFonts w:hint="cs"/>
          <w:rtl/>
          <w:lang w:eastAsia="he-IL"/>
        </w:rPr>
        <w:t xml:space="preserve"> לבריאות, סאחה </w:t>
      </w:r>
      <w:bookmarkStart w:id="1011" w:name="_ETM_Q1_1750928"/>
      <w:bookmarkEnd w:id="1011"/>
      <w:r>
        <w:rPr>
          <w:rFonts w:hint="cs"/>
          <w:rtl/>
          <w:lang w:eastAsia="he-IL"/>
        </w:rPr>
        <w:t>היא</w:t>
      </w:r>
      <w:bookmarkStart w:id="1012" w:name="_ETM_Q1_1753106"/>
      <w:bookmarkEnd w:id="1012"/>
      <w:r>
        <w:rPr>
          <w:rFonts w:hint="cs"/>
          <w:rtl/>
          <w:lang w:eastAsia="he-IL"/>
        </w:rPr>
        <w:t xml:space="preserve"> בריאות בערבית. כן,</w:t>
      </w:r>
      <w:bookmarkStart w:id="1013" w:name="_ETM_Q1_1787510"/>
      <w:bookmarkEnd w:id="1013"/>
      <w:r w:rsidR="00B055FE">
        <w:rPr>
          <w:rFonts w:hint="cs"/>
          <w:rtl/>
          <w:lang w:eastAsia="he-IL"/>
        </w:rPr>
        <w:t xml:space="preserve"> קודם כל תודה על</w:t>
      </w:r>
      <w:bookmarkStart w:id="1014" w:name="_ETM_Q1_1790212"/>
      <w:bookmarkEnd w:id="1014"/>
      <w:r w:rsidR="00B055FE">
        <w:rPr>
          <w:rFonts w:hint="cs"/>
          <w:rtl/>
          <w:lang w:eastAsia="he-IL"/>
        </w:rPr>
        <w:t xml:space="preserve"> רשות הדיבור. על התהליך המצוין שצריך להיות לדעתי בכל מה </w:t>
      </w:r>
      <w:bookmarkStart w:id="1015" w:name="_ETM_Q1_1795491"/>
      <w:bookmarkEnd w:id="1015"/>
      <w:r w:rsidR="00B055FE">
        <w:rPr>
          <w:rFonts w:hint="cs"/>
          <w:rtl/>
          <w:lang w:eastAsia="he-IL"/>
        </w:rPr>
        <w:t>שקשור לאנשים עם מוגבלות, של שיתוף</w:t>
      </w:r>
      <w:bookmarkStart w:id="1016" w:name="_ETM_Q1_1795923"/>
      <w:bookmarkEnd w:id="1016"/>
      <w:r w:rsidR="00B055FE">
        <w:rPr>
          <w:rFonts w:hint="cs"/>
          <w:rtl/>
          <w:lang w:eastAsia="he-IL"/>
        </w:rPr>
        <w:t xml:space="preserve"> ציבור, שיתוף ארגונים ושיתוף </w:t>
      </w:r>
      <w:bookmarkStart w:id="1017" w:name="_ETM_Q1_1799336"/>
      <w:bookmarkEnd w:id="1017"/>
      <w:r w:rsidR="00B055FE">
        <w:rPr>
          <w:rFonts w:hint="cs"/>
          <w:rtl/>
          <w:lang w:eastAsia="he-IL"/>
        </w:rPr>
        <w:t>של אנשים פרטיים</w:t>
      </w:r>
      <w:bookmarkStart w:id="1018" w:name="_ETM_Q1_1800480"/>
      <w:bookmarkEnd w:id="1018"/>
      <w:r w:rsidR="00B055FE">
        <w:rPr>
          <w:rFonts w:hint="cs"/>
          <w:rtl/>
          <w:lang w:eastAsia="he-IL"/>
        </w:rPr>
        <w:t xml:space="preserve">, במהלך גם החשיבה וגם </w:t>
      </w:r>
      <w:bookmarkStart w:id="1019" w:name="_ETM_Q1_1803249"/>
      <w:bookmarkEnd w:id="1019"/>
      <w:r w:rsidR="00B055FE">
        <w:rPr>
          <w:rFonts w:hint="cs"/>
          <w:rtl/>
          <w:lang w:eastAsia="he-IL"/>
        </w:rPr>
        <w:t xml:space="preserve">קבלת ההחלטות. </w:t>
      </w:r>
    </w:p>
    <w:p w:rsidR="00B055FE" w:rsidRDefault="00B055FE" w:rsidP="003D22B3">
      <w:pPr>
        <w:rPr>
          <w:rtl/>
          <w:lang w:eastAsia="he-IL"/>
        </w:rPr>
      </w:pPr>
      <w:bookmarkStart w:id="1020" w:name="_ETM_Q1_1805505"/>
      <w:bookmarkStart w:id="1021" w:name="_ETM_Q1_1805579"/>
      <w:bookmarkEnd w:id="1020"/>
      <w:bookmarkEnd w:id="1021"/>
    </w:p>
    <w:p w:rsidR="00B055FE" w:rsidRDefault="00B055FE" w:rsidP="003D22B3">
      <w:pPr>
        <w:rPr>
          <w:rtl/>
          <w:lang w:eastAsia="he-IL"/>
        </w:rPr>
      </w:pPr>
      <w:bookmarkStart w:id="1022" w:name="_ETM_Q1_1805633"/>
      <w:bookmarkStart w:id="1023" w:name="_ETM_Q1_1805703"/>
      <w:bookmarkEnd w:id="1022"/>
      <w:bookmarkEnd w:id="1023"/>
      <w:r>
        <w:rPr>
          <w:rFonts w:hint="cs"/>
          <w:rtl/>
          <w:lang w:eastAsia="he-IL"/>
        </w:rPr>
        <w:t xml:space="preserve">קראנו בעיון את הטיוטה העדכנית של החוק </w:t>
      </w:r>
      <w:bookmarkStart w:id="1024" w:name="_ETM_Q1_1812689"/>
      <w:bookmarkEnd w:id="1024"/>
      <w:r>
        <w:rPr>
          <w:rFonts w:hint="cs"/>
          <w:rtl/>
          <w:lang w:eastAsia="he-IL"/>
        </w:rPr>
        <w:t xml:space="preserve">והיו לנו כמה תהיות ושאלות על הטיוטה. ראשית, הסעיף </w:t>
      </w:r>
      <w:bookmarkStart w:id="1025" w:name="_ETM_Q1_1821122"/>
      <w:bookmarkEnd w:id="1025"/>
      <w:r>
        <w:rPr>
          <w:rFonts w:hint="cs"/>
          <w:rtl/>
          <w:lang w:eastAsia="he-IL"/>
        </w:rPr>
        <w:t>הראשון עודנו נותר, כל</w:t>
      </w:r>
      <w:bookmarkStart w:id="1026" w:name="_ETM_Q1_1822097"/>
      <w:bookmarkEnd w:id="1026"/>
      <w:r>
        <w:rPr>
          <w:rFonts w:hint="cs"/>
          <w:rtl/>
          <w:lang w:eastAsia="he-IL"/>
        </w:rPr>
        <w:t>ומר, סעיף 1</w:t>
      </w:r>
      <w:bookmarkStart w:id="1027" w:name="_ETM_Q1_1823105"/>
      <w:bookmarkEnd w:id="1027"/>
      <w:r>
        <w:rPr>
          <w:rFonts w:hint="cs"/>
          <w:rtl/>
          <w:lang w:eastAsia="he-IL"/>
        </w:rPr>
        <w:t xml:space="preserve">(1) שאדם עם </w:t>
      </w:r>
      <w:bookmarkStart w:id="1028" w:name="_ETM_Q1_1825517"/>
      <w:bookmarkEnd w:id="1028"/>
      <w:r>
        <w:rPr>
          <w:rFonts w:hint="cs"/>
          <w:rtl/>
          <w:lang w:eastAsia="he-IL"/>
        </w:rPr>
        <w:t xml:space="preserve">מוגבלות שנקבעה לו נכות רפואית בשיעור 40% וכו', הוא זכאי </w:t>
      </w:r>
      <w:bookmarkStart w:id="1029" w:name="_ETM_Q1_1831984"/>
      <w:bookmarkEnd w:id="1029"/>
      <w:r>
        <w:rPr>
          <w:rFonts w:hint="cs"/>
          <w:rtl/>
          <w:lang w:eastAsia="he-IL"/>
        </w:rPr>
        <w:t>לפטור. ונראה לנו שזה דומה להצעה הראשונה שהוגשה לוועדה.</w:t>
      </w:r>
      <w:bookmarkStart w:id="1030" w:name="_ETM_Q1_1840254"/>
      <w:bookmarkEnd w:id="1030"/>
      <w:r>
        <w:rPr>
          <w:rFonts w:hint="cs"/>
          <w:rtl/>
          <w:lang w:eastAsia="he-IL"/>
        </w:rPr>
        <w:t xml:space="preserve"> ואם כך, </w:t>
      </w:r>
      <w:bookmarkStart w:id="1031" w:name="_ETM_Q1_1839549"/>
      <w:bookmarkEnd w:id="1031"/>
      <w:r>
        <w:rPr>
          <w:rFonts w:hint="cs"/>
          <w:rtl/>
          <w:lang w:eastAsia="he-IL"/>
        </w:rPr>
        <w:t xml:space="preserve">הסעיפים הבאים חלקם נראים מיותרים. כלומר, לדידנו כדאי </w:t>
      </w:r>
      <w:bookmarkStart w:id="1032" w:name="_ETM_Q1_1850324"/>
      <w:bookmarkEnd w:id="1032"/>
      <w:r>
        <w:rPr>
          <w:rFonts w:hint="cs"/>
          <w:rtl/>
          <w:lang w:eastAsia="he-IL"/>
        </w:rPr>
        <w:t xml:space="preserve">לדייק את הקריטריונים </w:t>
      </w:r>
      <w:bookmarkStart w:id="1033" w:name="_ETM_Q1_1851820"/>
      <w:bookmarkEnd w:id="1033"/>
      <w:r>
        <w:rPr>
          <w:rFonts w:hint="cs"/>
          <w:rtl/>
          <w:lang w:eastAsia="he-IL"/>
        </w:rPr>
        <w:t xml:space="preserve">ולהדגיש אותם, כך שמלכתחילה יהיו מצומצמים יותר </w:t>
      </w:r>
      <w:bookmarkStart w:id="1034" w:name="_ETM_Q1_1860411"/>
      <w:bookmarkEnd w:id="1034"/>
      <w:r>
        <w:rPr>
          <w:rFonts w:hint="cs"/>
          <w:rtl/>
          <w:lang w:eastAsia="he-IL"/>
        </w:rPr>
        <w:t>ואכן רק אותם אנשים ש</w:t>
      </w:r>
      <w:bookmarkStart w:id="1035" w:name="_ETM_Q1_1860251"/>
      <w:bookmarkEnd w:id="1035"/>
      <w:r>
        <w:rPr>
          <w:rFonts w:hint="cs"/>
          <w:rtl/>
          <w:lang w:eastAsia="he-IL"/>
        </w:rPr>
        <w:t>זקוקים לפטור מתור יקבלו את</w:t>
      </w:r>
      <w:bookmarkStart w:id="1036" w:name="_ETM_Q1_1865476"/>
      <w:bookmarkEnd w:id="1036"/>
      <w:r>
        <w:rPr>
          <w:rFonts w:hint="cs"/>
          <w:rtl/>
          <w:lang w:eastAsia="he-IL"/>
        </w:rPr>
        <w:t xml:space="preserve"> הזכאות הזאת. </w:t>
      </w:r>
      <w:bookmarkStart w:id="1037" w:name="_ETM_Q1_1867380"/>
      <w:bookmarkEnd w:id="1037"/>
    </w:p>
    <w:p w:rsidR="00B055FE" w:rsidRDefault="00B055FE" w:rsidP="003D22B3">
      <w:pPr>
        <w:rPr>
          <w:rtl/>
          <w:lang w:eastAsia="he-IL"/>
        </w:rPr>
      </w:pPr>
      <w:bookmarkStart w:id="1038" w:name="_ETM_Q1_1867466"/>
      <w:bookmarkEnd w:id="1038"/>
    </w:p>
    <w:p w:rsidR="00B055FE" w:rsidRDefault="00B055FE" w:rsidP="003D22B3">
      <w:pPr>
        <w:rPr>
          <w:rtl/>
          <w:lang w:eastAsia="he-IL"/>
        </w:rPr>
      </w:pPr>
      <w:bookmarkStart w:id="1039" w:name="_ETM_Q1_1867508"/>
      <w:bookmarkStart w:id="1040" w:name="_ETM_Q1_1867589"/>
      <w:bookmarkEnd w:id="1039"/>
      <w:bookmarkEnd w:id="1040"/>
      <w:r>
        <w:rPr>
          <w:rFonts w:hint="cs"/>
          <w:rtl/>
          <w:lang w:eastAsia="he-IL"/>
        </w:rPr>
        <w:t>לגבי הסעיף א(2)(2) שירו</w:t>
      </w:r>
      <w:bookmarkStart w:id="1041" w:name="_ETM_Q1_1872052"/>
      <w:bookmarkEnd w:id="1041"/>
      <w:r>
        <w:rPr>
          <w:rFonts w:hint="cs"/>
          <w:rtl/>
          <w:lang w:eastAsia="he-IL"/>
        </w:rPr>
        <w:t xml:space="preserve">ת ציבורי, למעט שירות </w:t>
      </w:r>
      <w:bookmarkStart w:id="1042" w:name="_ETM_Q1_1873288"/>
      <w:bookmarkStart w:id="1043" w:name="_ETM_Q1_1873529"/>
      <w:bookmarkEnd w:id="1042"/>
      <w:bookmarkEnd w:id="1043"/>
      <w:r>
        <w:rPr>
          <w:rFonts w:hint="cs"/>
          <w:rtl/>
          <w:lang w:eastAsia="he-IL"/>
        </w:rPr>
        <w:t>שנותנת רשות ציבורית, בנק</w:t>
      </w:r>
      <w:bookmarkStart w:id="1044" w:name="_ETM_Q1_1876030"/>
      <w:bookmarkStart w:id="1045" w:name="_ETM_Q1_1876717"/>
      <w:bookmarkStart w:id="1046" w:name="_ETM_Q1_1873969"/>
      <w:bookmarkEnd w:id="1044"/>
      <w:bookmarkEnd w:id="1045"/>
      <w:bookmarkEnd w:id="1046"/>
      <w:r w:rsidR="00EF7375">
        <w:rPr>
          <w:rFonts w:hint="cs"/>
          <w:rtl/>
          <w:lang w:eastAsia="he-IL"/>
        </w:rPr>
        <w:t>, דואר או בית מרק</w:t>
      </w:r>
      <w:bookmarkStart w:id="1047" w:name="_ETM_Q1_1877238"/>
      <w:bookmarkEnd w:id="1047"/>
      <w:r w:rsidR="00EF7375">
        <w:rPr>
          <w:rFonts w:hint="cs"/>
          <w:rtl/>
          <w:lang w:eastAsia="he-IL"/>
        </w:rPr>
        <w:t xml:space="preserve">חת שבו מועד </w:t>
      </w:r>
      <w:bookmarkStart w:id="1048" w:name="_ETM_Q1_1879128"/>
      <w:bookmarkEnd w:id="1048"/>
      <w:r w:rsidR="00EF7375">
        <w:rPr>
          <w:rFonts w:hint="cs"/>
          <w:rtl/>
          <w:lang w:eastAsia="he-IL"/>
        </w:rPr>
        <w:t xml:space="preserve">לקבלת שירות ניתן בתיאום מראש. לטעמנו הניסוח לא ברור. </w:t>
      </w:r>
    </w:p>
    <w:p w:rsidR="00EF7375" w:rsidRDefault="00EF7375" w:rsidP="003D22B3">
      <w:pPr>
        <w:rPr>
          <w:rtl/>
          <w:lang w:eastAsia="he-IL"/>
        </w:rPr>
      </w:pPr>
      <w:bookmarkStart w:id="1049" w:name="_ETM_Q1_1885672"/>
      <w:bookmarkStart w:id="1050" w:name="_ETM_Q1_1885758"/>
      <w:bookmarkStart w:id="1051" w:name="_ETM_Q1_1883541"/>
      <w:bookmarkEnd w:id="1049"/>
      <w:bookmarkEnd w:id="1050"/>
      <w:bookmarkEnd w:id="1051"/>
    </w:p>
    <w:p w:rsidR="00EF7375" w:rsidRDefault="00EF7375" w:rsidP="00EF7375">
      <w:pPr>
        <w:pStyle w:val="a4"/>
        <w:keepNext/>
        <w:rPr>
          <w:rtl/>
        </w:rPr>
      </w:pPr>
      <w:bookmarkStart w:id="1052" w:name="ET_speaker_נעה_בן_שבת_46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53" w:name="_ETM_Q1_1884938"/>
      <w:bookmarkStart w:id="1054" w:name="_ETM_Q1_1884975"/>
      <w:bookmarkStart w:id="1055" w:name="_ETM_Q1_1882458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רגע, </w:t>
      </w:r>
      <w:bookmarkStart w:id="1056" w:name="_ETM_Q1_1884124"/>
      <w:bookmarkEnd w:id="1056"/>
      <w:r>
        <w:rPr>
          <w:rFonts w:hint="cs"/>
          <w:rtl/>
          <w:lang w:eastAsia="he-IL"/>
        </w:rPr>
        <w:t>אבל אנחנו כבר מדברים על נוסח מתקדם יותר. יש בפ</w:t>
      </w:r>
      <w:bookmarkStart w:id="1057" w:name="_ETM_Q1_1886766"/>
      <w:bookmarkEnd w:id="1057"/>
      <w:r>
        <w:rPr>
          <w:rFonts w:hint="cs"/>
          <w:rtl/>
          <w:lang w:eastAsia="he-IL"/>
        </w:rPr>
        <w:t xml:space="preserve">נינו </w:t>
      </w:r>
      <w:bookmarkStart w:id="1058" w:name="_ETM_Q1_1887362"/>
      <w:bookmarkEnd w:id="1058"/>
      <w:r>
        <w:rPr>
          <w:rFonts w:hint="cs"/>
          <w:rtl/>
          <w:lang w:eastAsia="he-IL"/>
        </w:rPr>
        <w:t xml:space="preserve">נוסח מתקדם יותר. </w:t>
      </w:r>
      <w:bookmarkStart w:id="1059" w:name="_ETM_Q1_1890658"/>
      <w:bookmarkEnd w:id="1059"/>
    </w:p>
    <w:p w:rsidR="00EF7375" w:rsidRDefault="00EF7375" w:rsidP="00EF7375">
      <w:pPr>
        <w:rPr>
          <w:rtl/>
          <w:lang w:eastAsia="he-IL"/>
        </w:rPr>
      </w:pPr>
      <w:bookmarkStart w:id="1060" w:name="_ETM_Q1_1890751"/>
      <w:bookmarkStart w:id="1061" w:name="_ETM_Q1_1887787"/>
      <w:bookmarkStart w:id="1062" w:name="_ETM_Q1_1889142"/>
      <w:bookmarkEnd w:id="1060"/>
      <w:bookmarkEnd w:id="1061"/>
      <w:bookmarkEnd w:id="1062"/>
    </w:p>
    <w:p w:rsidR="00EF7375" w:rsidRDefault="00EF7375" w:rsidP="00EF7375">
      <w:pPr>
        <w:pStyle w:val="af9"/>
        <w:keepNext/>
        <w:rPr>
          <w:rtl/>
          <w:lang w:eastAsia="he-IL"/>
        </w:rPr>
      </w:pPr>
      <w:bookmarkStart w:id="1063" w:name="ET_guest_אסנת_יחזקאל_להט_47"/>
      <w:r w:rsidRPr="00EF7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יחזקאל להט:</w:t>
      </w:r>
      <w:r w:rsidRPr="00EF7375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64" w:name="_ETM_Q1_1889647"/>
      <w:bookmarkEnd w:id="1064"/>
      <w:r>
        <w:rPr>
          <w:rFonts w:hint="cs"/>
          <w:rtl/>
          <w:lang w:eastAsia="he-IL"/>
        </w:rPr>
        <w:t>ז</w:t>
      </w:r>
      <w:bookmarkStart w:id="1065" w:name="_ETM_Q1_1889688"/>
      <w:bookmarkEnd w:id="1065"/>
      <w:r>
        <w:rPr>
          <w:rFonts w:hint="cs"/>
          <w:rtl/>
          <w:lang w:eastAsia="he-IL"/>
        </w:rPr>
        <w:t xml:space="preserve">ה הנוסח שאנחנו קיבלנו. </w:t>
      </w:r>
    </w:p>
    <w:p w:rsidR="00EF7375" w:rsidRDefault="00EF7375" w:rsidP="00EF7375">
      <w:pPr>
        <w:rPr>
          <w:rtl/>
          <w:lang w:eastAsia="he-IL"/>
        </w:rPr>
      </w:pPr>
      <w:bookmarkStart w:id="1066" w:name="_ETM_Q1_1892694"/>
      <w:bookmarkStart w:id="1067" w:name="_ETM_Q1_1892778"/>
      <w:bookmarkStart w:id="1068" w:name="_ETM_Q1_1893670"/>
      <w:bookmarkEnd w:id="1066"/>
      <w:bookmarkEnd w:id="1067"/>
      <w:bookmarkEnd w:id="1068"/>
    </w:p>
    <w:p w:rsidR="00EF7375" w:rsidRDefault="00EF7375" w:rsidP="00EF7375">
      <w:pPr>
        <w:pStyle w:val="af6"/>
        <w:keepNext/>
        <w:rPr>
          <w:rtl/>
        </w:rPr>
      </w:pPr>
      <w:bookmarkStart w:id="1069" w:name="ET_yor_6158_48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70" w:name="_ETM_Q1_1894190"/>
      <w:bookmarkEnd w:id="1070"/>
      <w:r>
        <w:rPr>
          <w:rFonts w:hint="cs"/>
          <w:rtl/>
          <w:lang w:eastAsia="he-IL"/>
        </w:rPr>
        <w:t>ה</w:t>
      </w:r>
      <w:bookmarkStart w:id="1071" w:name="_ETM_Q1_1894242"/>
      <w:bookmarkEnd w:id="1071"/>
      <w:r>
        <w:rPr>
          <w:rFonts w:hint="cs"/>
          <w:rtl/>
          <w:lang w:eastAsia="he-IL"/>
        </w:rPr>
        <w:t>נוסח הזה מ</w:t>
      </w:r>
      <w:bookmarkStart w:id="1072" w:name="_ETM_Q1_1893062"/>
      <w:bookmarkEnd w:id="1072"/>
      <w:r>
        <w:rPr>
          <w:rFonts w:hint="cs"/>
          <w:rtl/>
          <w:lang w:eastAsia="he-IL"/>
        </w:rPr>
        <w:t xml:space="preserve">פורסם </w:t>
      </w:r>
      <w:bookmarkStart w:id="1073" w:name="_ETM_Q1_1894573"/>
      <w:bookmarkEnd w:id="1073"/>
      <w:r>
        <w:rPr>
          <w:rFonts w:hint="cs"/>
          <w:rtl/>
          <w:lang w:eastAsia="he-IL"/>
        </w:rPr>
        <w:t xml:space="preserve">באתר, בוועדה? </w:t>
      </w:r>
    </w:p>
    <w:p w:rsidR="00EF7375" w:rsidRDefault="00EF7375" w:rsidP="00EF7375">
      <w:pPr>
        <w:rPr>
          <w:rtl/>
          <w:lang w:eastAsia="he-IL"/>
        </w:rPr>
      </w:pPr>
      <w:bookmarkStart w:id="1074" w:name="_ETM_Q1_1896749"/>
      <w:bookmarkStart w:id="1075" w:name="_ETM_Q1_1896845"/>
      <w:bookmarkEnd w:id="1074"/>
      <w:bookmarkEnd w:id="1075"/>
    </w:p>
    <w:p w:rsidR="00EF7375" w:rsidRDefault="00EF7375" w:rsidP="00EF7375">
      <w:pPr>
        <w:pStyle w:val="af9"/>
        <w:keepNext/>
        <w:rPr>
          <w:rtl/>
          <w:lang w:eastAsia="he-IL"/>
        </w:rPr>
      </w:pPr>
      <w:bookmarkStart w:id="1076" w:name="ET_guest_אסנת_יחזקאל_להט_49"/>
      <w:r w:rsidRPr="00EF7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יחזקאל להט:</w:t>
      </w:r>
      <w:r w:rsidRPr="00EF7375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77" w:name="_ETM_Q1_1898619"/>
      <w:bookmarkStart w:id="1078" w:name="_ETM_Q1_1898654"/>
      <w:bookmarkEnd w:id="1077"/>
      <w:bookmarkEnd w:id="1078"/>
      <w:r>
        <w:rPr>
          <w:rFonts w:hint="cs"/>
          <w:rtl/>
          <w:lang w:eastAsia="he-IL"/>
        </w:rPr>
        <w:t xml:space="preserve">זה הנוסח שאנחנו קיבלנו. </w:t>
      </w:r>
    </w:p>
    <w:p w:rsidR="00EF7375" w:rsidRDefault="00EF7375" w:rsidP="00EF7375">
      <w:pPr>
        <w:rPr>
          <w:rtl/>
          <w:lang w:eastAsia="he-IL"/>
        </w:rPr>
      </w:pPr>
      <w:bookmarkStart w:id="1079" w:name="_ETM_Q1_1902349"/>
      <w:bookmarkStart w:id="1080" w:name="_ETM_Q1_1900131"/>
      <w:bookmarkEnd w:id="1079"/>
      <w:bookmarkEnd w:id="1080"/>
    </w:p>
    <w:p w:rsidR="00EF7375" w:rsidRDefault="00EF7375" w:rsidP="00EF7375">
      <w:pPr>
        <w:pStyle w:val="af6"/>
        <w:keepNext/>
        <w:rPr>
          <w:rtl/>
        </w:rPr>
      </w:pPr>
      <w:bookmarkStart w:id="1081" w:name="ET_yor_6158_50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82" w:name="_ETM_Q1_1900669"/>
      <w:bookmarkStart w:id="1083" w:name="_ETM_Q1_1900711"/>
      <w:bookmarkEnd w:id="1082"/>
      <w:bookmarkEnd w:id="1083"/>
      <w:r>
        <w:rPr>
          <w:rFonts w:hint="cs"/>
          <w:rtl/>
          <w:lang w:eastAsia="he-IL"/>
        </w:rPr>
        <w:t>לא, זה נוסח אחר.</w:t>
      </w:r>
      <w:bookmarkStart w:id="1084" w:name="_ETM_Q1_1902791"/>
      <w:bookmarkEnd w:id="1084"/>
      <w:r>
        <w:rPr>
          <w:rFonts w:hint="cs"/>
          <w:rtl/>
          <w:lang w:eastAsia="he-IL"/>
        </w:rPr>
        <w:t xml:space="preserve"> אז </w:t>
      </w:r>
      <w:bookmarkStart w:id="1085" w:name="_ETM_Q1_1906691"/>
      <w:bookmarkEnd w:id="1085"/>
      <w:r>
        <w:rPr>
          <w:rFonts w:hint="cs"/>
          <w:rtl/>
          <w:lang w:eastAsia="he-IL"/>
        </w:rPr>
        <w:t>אולי כדאי שתהיי</w:t>
      </w:r>
      <w:bookmarkStart w:id="1086" w:name="_ETM_Q1_1909223"/>
      <w:bookmarkEnd w:id="1086"/>
      <w:r>
        <w:rPr>
          <w:rFonts w:hint="cs"/>
          <w:rtl/>
          <w:lang w:eastAsia="he-IL"/>
        </w:rPr>
        <w:t xml:space="preserve"> איתנו ב</w:t>
      </w:r>
      <w:bookmarkStart w:id="1087" w:name="_ETM_Q1_1907687"/>
      <w:bookmarkEnd w:id="1087"/>
      <w:r>
        <w:rPr>
          <w:rFonts w:hint="cs"/>
          <w:rtl/>
          <w:lang w:eastAsia="he-IL"/>
        </w:rPr>
        <w:t>קשב ותראי את התיקונים והשינ</w:t>
      </w:r>
      <w:bookmarkStart w:id="1088" w:name="_ETM_Q1_1909120"/>
      <w:bookmarkEnd w:id="1088"/>
      <w:r>
        <w:rPr>
          <w:rFonts w:hint="cs"/>
          <w:rtl/>
          <w:lang w:eastAsia="he-IL"/>
        </w:rPr>
        <w:t xml:space="preserve">ויים. בגלל שלדעתי את לא </w:t>
      </w:r>
      <w:bookmarkStart w:id="1089" w:name="_ETM_Q1_1914520"/>
      <w:bookmarkEnd w:id="1089"/>
      <w:r>
        <w:rPr>
          <w:rFonts w:hint="cs"/>
          <w:rtl/>
          <w:lang w:eastAsia="he-IL"/>
        </w:rPr>
        <w:t>עם הנוסח המעוד</w:t>
      </w:r>
      <w:bookmarkStart w:id="1090" w:name="_ETM_Q1_1912912"/>
      <w:bookmarkEnd w:id="1090"/>
      <w:r>
        <w:rPr>
          <w:rFonts w:hint="cs"/>
          <w:rtl/>
          <w:lang w:eastAsia="he-IL"/>
        </w:rPr>
        <w:t xml:space="preserve">כן. </w:t>
      </w:r>
    </w:p>
    <w:p w:rsidR="00EF7375" w:rsidRDefault="00EF7375" w:rsidP="00EF7375">
      <w:pPr>
        <w:rPr>
          <w:rtl/>
          <w:lang w:eastAsia="he-IL"/>
        </w:rPr>
      </w:pPr>
      <w:bookmarkStart w:id="1091" w:name="_ETM_Q1_1913846"/>
      <w:bookmarkStart w:id="1092" w:name="_ETM_Q1_1913939"/>
      <w:bookmarkEnd w:id="1091"/>
      <w:bookmarkEnd w:id="1092"/>
    </w:p>
    <w:p w:rsidR="00EF7375" w:rsidRDefault="00EF7375" w:rsidP="00EF7375">
      <w:pPr>
        <w:pStyle w:val="af9"/>
        <w:keepNext/>
        <w:rPr>
          <w:rtl/>
          <w:lang w:eastAsia="he-IL"/>
        </w:rPr>
      </w:pPr>
      <w:bookmarkStart w:id="1093" w:name="ET_guest_אסנת_יחזקאל_להט_51"/>
      <w:r w:rsidRPr="00EF7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יחזקאל להט:</w:t>
      </w:r>
      <w:r w:rsidRPr="00EF7375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094" w:name="_ETM_Q1_1916033"/>
      <w:bookmarkStart w:id="1095" w:name="_ETM_Q1_1916077"/>
      <w:bookmarkStart w:id="1096" w:name="_ETM_Q1_1913943"/>
      <w:bookmarkEnd w:id="1094"/>
      <w:bookmarkEnd w:id="1095"/>
      <w:bookmarkEnd w:id="1096"/>
      <w:r>
        <w:rPr>
          <w:rFonts w:hint="cs"/>
          <w:rtl/>
          <w:lang w:eastAsia="he-IL"/>
        </w:rPr>
        <w:t>אז אם אני אוכל לדבר מא</w:t>
      </w:r>
      <w:bookmarkStart w:id="1097" w:name="_ETM_Q1_1915755"/>
      <w:bookmarkEnd w:id="1097"/>
      <w:r>
        <w:rPr>
          <w:rFonts w:hint="cs"/>
          <w:rtl/>
          <w:lang w:eastAsia="he-IL"/>
        </w:rPr>
        <w:t>וחר יותר,</w:t>
      </w:r>
      <w:bookmarkStart w:id="1098" w:name="_ETM_Q1_1916642"/>
      <w:bookmarkEnd w:id="1098"/>
      <w:r>
        <w:rPr>
          <w:rFonts w:hint="cs"/>
          <w:rtl/>
          <w:lang w:eastAsia="he-IL"/>
        </w:rPr>
        <w:t xml:space="preserve"> אני אשמח. </w:t>
      </w:r>
      <w:bookmarkStart w:id="1099" w:name="_ETM_Q1_1918609"/>
      <w:bookmarkEnd w:id="1099"/>
    </w:p>
    <w:p w:rsidR="00EF7375" w:rsidRDefault="00EF7375" w:rsidP="00EF7375">
      <w:pPr>
        <w:rPr>
          <w:rtl/>
          <w:lang w:eastAsia="he-IL"/>
        </w:rPr>
      </w:pPr>
      <w:bookmarkStart w:id="1100" w:name="_ETM_Q1_1918682"/>
      <w:bookmarkStart w:id="1101" w:name="_ETM_Q1_1919394"/>
      <w:bookmarkEnd w:id="1100"/>
      <w:bookmarkEnd w:id="1101"/>
    </w:p>
    <w:p w:rsidR="00EF7375" w:rsidRDefault="00EF7375" w:rsidP="00EF7375">
      <w:pPr>
        <w:pStyle w:val="af6"/>
        <w:keepNext/>
        <w:rPr>
          <w:rtl/>
        </w:rPr>
      </w:pPr>
      <w:bookmarkStart w:id="1102" w:name="ET_yor_6158_52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03" w:name="_ETM_Q1_1919883"/>
      <w:bookmarkStart w:id="1104" w:name="_ETM_Q1_1919912"/>
      <w:bookmarkStart w:id="1105" w:name="_ETM_Q1_1917454"/>
      <w:bookmarkEnd w:id="1103"/>
      <w:bookmarkEnd w:id="1104"/>
      <w:bookmarkEnd w:id="1105"/>
      <w:r>
        <w:rPr>
          <w:rFonts w:hint="cs"/>
          <w:rtl/>
          <w:lang w:eastAsia="he-IL"/>
        </w:rPr>
        <w:t>כף נועה תקריא את הדברים. טוב, תודה.</w:t>
      </w:r>
      <w:bookmarkStart w:id="1106" w:name="_ETM_Q1_1921342"/>
      <w:bookmarkEnd w:id="1106"/>
      <w:r>
        <w:rPr>
          <w:rFonts w:hint="cs"/>
          <w:rtl/>
          <w:lang w:eastAsia="he-IL"/>
        </w:rPr>
        <w:t xml:space="preserve"> חברת הכ</w:t>
      </w:r>
      <w:bookmarkStart w:id="1107" w:name="_ETM_Q1_1919991"/>
      <w:bookmarkEnd w:id="1107"/>
      <w:r>
        <w:rPr>
          <w:rFonts w:hint="cs"/>
          <w:rtl/>
          <w:lang w:eastAsia="he-IL"/>
        </w:rPr>
        <w:t xml:space="preserve">נסת נירה שפק בזום, בבקשה. </w:t>
      </w:r>
      <w:bookmarkStart w:id="1108" w:name="_ETM_Q1_1924492"/>
      <w:bookmarkEnd w:id="1108"/>
      <w:r>
        <w:rPr>
          <w:rFonts w:hint="cs"/>
          <w:rtl/>
          <w:lang w:eastAsia="he-IL"/>
        </w:rPr>
        <w:t xml:space="preserve">קודם כל, בריאות </w:t>
      </w:r>
      <w:bookmarkStart w:id="1109" w:name="_ETM_Q1_1950673"/>
      <w:bookmarkEnd w:id="1109"/>
      <w:r>
        <w:rPr>
          <w:rFonts w:hint="cs"/>
          <w:rtl/>
          <w:lang w:eastAsia="he-IL"/>
        </w:rPr>
        <w:t>שלמה מכולנו כאן. מקווה שאת בסדר, מה שלומך?</w:t>
      </w:r>
    </w:p>
    <w:p w:rsidR="00EF7375" w:rsidRDefault="00EF7375" w:rsidP="00EF7375">
      <w:pPr>
        <w:rPr>
          <w:rtl/>
          <w:lang w:eastAsia="he-IL"/>
        </w:rPr>
      </w:pPr>
      <w:bookmarkStart w:id="1110" w:name="_ETM_Q1_1924569"/>
      <w:bookmarkStart w:id="1111" w:name="_ETM_Q1_1925660"/>
      <w:bookmarkStart w:id="1112" w:name="_ETM_Q1_1925760"/>
      <w:bookmarkEnd w:id="1110"/>
      <w:bookmarkEnd w:id="1111"/>
      <w:bookmarkEnd w:id="1112"/>
    </w:p>
    <w:p w:rsidR="00EF7375" w:rsidRDefault="00EF7375" w:rsidP="00EF7375">
      <w:pPr>
        <w:pStyle w:val="a4"/>
        <w:keepNext/>
        <w:rPr>
          <w:rtl/>
        </w:rPr>
      </w:pPr>
      <w:bookmarkStart w:id="1113" w:name="ET_speaker_6161_53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14" w:name="_ETM_Q1_1928789"/>
      <w:bookmarkStart w:id="1115" w:name="_ETM_Q1_1928826"/>
      <w:bookmarkStart w:id="1116" w:name="_ETM_Q1_1927364"/>
      <w:bookmarkEnd w:id="1114"/>
      <w:bookmarkEnd w:id="1115"/>
      <w:bookmarkEnd w:id="1116"/>
      <w:r>
        <w:rPr>
          <w:rFonts w:hint="cs"/>
          <w:rtl/>
          <w:lang w:eastAsia="he-IL"/>
        </w:rPr>
        <w:t>אנ</w:t>
      </w:r>
      <w:bookmarkStart w:id="1117" w:name="_ETM_Q1_1954705"/>
      <w:bookmarkEnd w:id="1117"/>
      <w:r>
        <w:rPr>
          <w:rFonts w:hint="cs"/>
          <w:rtl/>
          <w:lang w:eastAsia="he-IL"/>
        </w:rPr>
        <w:t>י בסדר גמור</w:t>
      </w:r>
      <w:bookmarkStart w:id="1118" w:name="_ETM_Q1_1957572"/>
      <w:bookmarkEnd w:id="1118"/>
      <w:r>
        <w:rPr>
          <w:rFonts w:hint="cs"/>
          <w:rtl/>
          <w:lang w:eastAsia="he-IL"/>
        </w:rPr>
        <w:t>. בדיקה שגרתית ונמצ</w:t>
      </w:r>
      <w:bookmarkStart w:id="1119" w:name="_ETM_Q1_1959734"/>
      <w:bookmarkEnd w:id="1119"/>
      <w:r>
        <w:rPr>
          <w:rFonts w:hint="cs"/>
          <w:rtl/>
          <w:lang w:eastAsia="he-IL"/>
        </w:rPr>
        <w:t xml:space="preserve">אתי מה שנקרא מאומתת. </w:t>
      </w:r>
      <w:bookmarkStart w:id="1120" w:name="_ETM_Q1_1967514"/>
      <w:bookmarkStart w:id="1121" w:name="_ETM_Q1_1989051"/>
      <w:bookmarkEnd w:id="1120"/>
      <w:bookmarkEnd w:id="1121"/>
    </w:p>
    <w:p w:rsidR="00EF7375" w:rsidRDefault="00EF7375" w:rsidP="00EF7375">
      <w:pPr>
        <w:rPr>
          <w:rtl/>
          <w:lang w:eastAsia="he-IL"/>
        </w:rPr>
      </w:pPr>
      <w:bookmarkStart w:id="1122" w:name="_ETM_Q1_1989143"/>
      <w:bookmarkEnd w:id="1122"/>
    </w:p>
    <w:p w:rsidR="00EF7375" w:rsidRDefault="00EF7375" w:rsidP="00EF7375">
      <w:pPr>
        <w:pStyle w:val="af6"/>
        <w:keepNext/>
        <w:rPr>
          <w:rtl/>
        </w:rPr>
      </w:pPr>
      <w:bookmarkStart w:id="1123" w:name="ET_yor_6158_54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24" w:name="_ETM_Q1_1988315"/>
      <w:bookmarkStart w:id="1125" w:name="_ETM_Q1_1988350"/>
      <w:bookmarkEnd w:id="1124"/>
      <w:bookmarkEnd w:id="1125"/>
      <w:r>
        <w:rPr>
          <w:rFonts w:hint="cs"/>
          <w:rtl/>
          <w:lang w:eastAsia="he-IL"/>
        </w:rPr>
        <w:t xml:space="preserve">נירה, כן, אנחנו </w:t>
      </w:r>
      <w:bookmarkStart w:id="1126" w:name="_ETM_Q1_1989838"/>
      <w:bookmarkEnd w:id="1126"/>
      <w:r>
        <w:rPr>
          <w:rFonts w:hint="cs"/>
          <w:rtl/>
          <w:lang w:eastAsia="he-IL"/>
        </w:rPr>
        <w:t>לא רואים אותך. אבל את רו</w:t>
      </w:r>
      <w:bookmarkStart w:id="1127" w:name="_ETM_Q1_1989005"/>
      <w:bookmarkEnd w:id="1127"/>
      <w:r>
        <w:rPr>
          <w:rFonts w:hint="cs"/>
          <w:rtl/>
          <w:lang w:eastAsia="he-IL"/>
        </w:rPr>
        <w:t>צה להשמיע את</w:t>
      </w:r>
      <w:bookmarkStart w:id="1128" w:name="_ETM_Q1_1989161"/>
      <w:bookmarkEnd w:id="1128"/>
      <w:r>
        <w:rPr>
          <w:rFonts w:hint="cs"/>
          <w:rtl/>
          <w:lang w:eastAsia="he-IL"/>
        </w:rPr>
        <w:t xml:space="preserve"> דברייך </w:t>
      </w:r>
      <w:bookmarkStart w:id="1129" w:name="_ETM_Q1_1989788"/>
      <w:bookmarkEnd w:id="1129"/>
      <w:r>
        <w:rPr>
          <w:rFonts w:hint="cs"/>
          <w:rtl/>
          <w:lang w:eastAsia="he-IL"/>
        </w:rPr>
        <w:t>ככה בקצרה?</w:t>
      </w:r>
    </w:p>
    <w:p w:rsidR="00EF7375" w:rsidRDefault="00EF7375" w:rsidP="00EF7375">
      <w:pPr>
        <w:rPr>
          <w:rtl/>
          <w:lang w:eastAsia="he-IL"/>
        </w:rPr>
      </w:pPr>
      <w:bookmarkStart w:id="1130" w:name="_ETM_Q1_1992491"/>
      <w:bookmarkStart w:id="1131" w:name="_ETM_Q1_1992576"/>
      <w:bookmarkStart w:id="1132" w:name="_ETM_Q1_1994188"/>
      <w:bookmarkEnd w:id="1130"/>
      <w:bookmarkEnd w:id="1131"/>
      <w:bookmarkEnd w:id="1132"/>
    </w:p>
    <w:p w:rsidR="00EF7375" w:rsidRDefault="00EF7375" w:rsidP="00EF7375">
      <w:pPr>
        <w:pStyle w:val="a4"/>
        <w:keepNext/>
        <w:rPr>
          <w:rtl/>
        </w:rPr>
      </w:pPr>
      <w:bookmarkStart w:id="1133" w:name="ET_speaker_6161_55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34" w:name="_ETM_Q1_1994667"/>
      <w:bookmarkEnd w:id="1134"/>
      <w:r>
        <w:rPr>
          <w:rFonts w:hint="cs"/>
          <w:rtl/>
          <w:lang w:eastAsia="he-IL"/>
        </w:rPr>
        <w:t>כ</w:t>
      </w:r>
      <w:bookmarkStart w:id="1135" w:name="_ETM_Q1_1994703"/>
      <w:bookmarkEnd w:id="1135"/>
      <w:r>
        <w:rPr>
          <w:rFonts w:hint="cs"/>
          <w:rtl/>
          <w:lang w:eastAsia="he-IL"/>
        </w:rPr>
        <w:t>ן. קודם כל, אני מברכת על הע</w:t>
      </w:r>
      <w:bookmarkStart w:id="1136" w:name="_ETM_Q1_1995294"/>
      <w:bookmarkEnd w:id="1136"/>
      <w:r>
        <w:rPr>
          <w:rFonts w:hint="cs"/>
          <w:rtl/>
          <w:lang w:eastAsia="he-IL"/>
        </w:rPr>
        <w:t>בודה שנעשית</w:t>
      </w:r>
      <w:bookmarkStart w:id="1137" w:name="_ETM_Q1_1997047"/>
      <w:bookmarkEnd w:id="1137"/>
      <w:r>
        <w:rPr>
          <w:rFonts w:hint="cs"/>
          <w:rtl/>
          <w:lang w:eastAsia="he-IL"/>
        </w:rPr>
        <w:t xml:space="preserve"> בוועדה, </w:t>
      </w:r>
      <w:bookmarkStart w:id="1138" w:name="_ETM_Q1_1996830"/>
      <w:bookmarkEnd w:id="1138"/>
      <w:r>
        <w:rPr>
          <w:rFonts w:hint="cs"/>
          <w:rtl/>
          <w:lang w:eastAsia="he-IL"/>
        </w:rPr>
        <w:t xml:space="preserve">על כל נושא התקנות ומענה לאנשים עם </w:t>
      </w:r>
      <w:bookmarkStart w:id="1139" w:name="_ETM_Q1_2000697"/>
      <w:bookmarkEnd w:id="1139"/>
      <w:r>
        <w:rPr>
          <w:rFonts w:hint="cs"/>
          <w:rtl/>
          <w:lang w:eastAsia="he-IL"/>
        </w:rPr>
        <w:t>מוגבלויות. ספציפית לנושא שמדובר פה אני רוצה להאיר ע</w:t>
      </w:r>
      <w:bookmarkStart w:id="1140" w:name="_ETM_Q1_2006440"/>
      <w:bookmarkEnd w:id="1140"/>
      <w:r>
        <w:rPr>
          <w:rFonts w:hint="cs"/>
          <w:rtl/>
          <w:lang w:eastAsia="he-IL"/>
        </w:rPr>
        <w:t>ו</w:t>
      </w:r>
      <w:bookmarkStart w:id="1141" w:name="_ETM_Q1_2006656"/>
      <w:bookmarkEnd w:id="1141"/>
      <w:r>
        <w:rPr>
          <w:rFonts w:hint="cs"/>
          <w:rtl/>
          <w:lang w:eastAsia="he-IL"/>
        </w:rPr>
        <w:t xml:space="preserve">ד צד, שזה צד שנותן את השירות. אנחנו כל הזמן מדברים </w:t>
      </w:r>
      <w:bookmarkStart w:id="1142" w:name="_ETM_Q1_2011718"/>
      <w:bookmarkEnd w:id="1142"/>
      <w:r>
        <w:rPr>
          <w:rFonts w:hint="cs"/>
          <w:rtl/>
          <w:lang w:eastAsia="he-IL"/>
        </w:rPr>
        <w:t>על הצד שמקבל את השירות. ו</w:t>
      </w:r>
      <w:bookmarkStart w:id="1143" w:name="_ETM_Q1_2012884"/>
      <w:bookmarkEnd w:id="1143"/>
      <w:r>
        <w:rPr>
          <w:rFonts w:hint="cs"/>
          <w:rtl/>
          <w:lang w:eastAsia="he-IL"/>
        </w:rPr>
        <w:t>היום, וגם בפניות ציבור</w:t>
      </w:r>
      <w:bookmarkStart w:id="1144" w:name="_ETM_Q1_2015887"/>
      <w:bookmarkEnd w:id="1144"/>
      <w:r>
        <w:rPr>
          <w:rFonts w:hint="cs"/>
          <w:rtl/>
          <w:lang w:eastAsia="he-IL"/>
        </w:rPr>
        <w:t xml:space="preserve"> שמגיעות אליי למשרד, אנחנו רואים שכשזה</w:t>
      </w:r>
      <w:bookmarkStart w:id="1145" w:name="_ETM_Q1_2017326"/>
      <w:bookmarkEnd w:id="1145"/>
      <w:r>
        <w:rPr>
          <w:rFonts w:hint="cs"/>
          <w:rtl/>
          <w:lang w:eastAsia="he-IL"/>
        </w:rPr>
        <w:t xml:space="preserve"> מגיע לשולחנם</w:t>
      </w:r>
      <w:bookmarkStart w:id="1146" w:name="_ETM_Q1_2018476"/>
      <w:bookmarkEnd w:id="1146"/>
      <w:r>
        <w:rPr>
          <w:rFonts w:hint="cs"/>
          <w:rtl/>
          <w:lang w:eastAsia="he-IL"/>
        </w:rPr>
        <w:t xml:space="preserve">, </w:t>
      </w:r>
      <w:bookmarkStart w:id="1147" w:name="_ETM_Q1_2018857"/>
      <w:bookmarkEnd w:id="1147"/>
      <w:r>
        <w:rPr>
          <w:rFonts w:hint="cs"/>
          <w:rtl/>
          <w:lang w:eastAsia="he-IL"/>
        </w:rPr>
        <w:t>אפילו בסופרים או בבתי מרקחת, שמגיעים אנשים שמתנגדים</w:t>
      </w:r>
      <w:bookmarkStart w:id="1148" w:name="_ETM_Q1_2023376"/>
      <w:bookmarkEnd w:id="1148"/>
      <w:r>
        <w:rPr>
          <w:rFonts w:hint="cs"/>
          <w:rtl/>
          <w:lang w:eastAsia="he-IL"/>
        </w:rPr>
        <w:t xml:space="preserve">, אותו </w:t>
      </w:r>
      <w:bookmarkStart w:id="1149" w:name="_ETM_Q1_2025092"/>
      <w:bookmarkEnd w:id="1149"/>
      <w:r>
        <w:rPr>
          <w:rFonts w:hint="cs"/>
          <w:rtl/>
          <w:lang w:eastAsia="he-IL"/>
        </w:rPr>
        <w:t>נותן שירות אומר אני לא רב, תסתדרו ב</w:t>
      </w:r>
      <w:bookmarkStart w:id="1150" w:name="_ETM_Q1_2027231"/>
      <w:bookmarkEnd w:id="1150"/>
      <w:r>
        <w:rPr>
          <w:rFonts w:hint="cs"/>
          <w:rtl/>
          <w:lang w:eastAsia="he-IL"/>
        </w:rPr>
        <w:t>יניכם. אין סעיף</w:t>
      </w:r>
      <w:bookmarkStart w:id="1151" w:name="_ETM_Q1_2030367"/>
      <w:bookmarkEnd w:id="1151"/>
      <w:r>
        <w:rPr>
          <w:rFonts w:hint="cs"/>
          <w:rtl/>
          <w:lang w:eastAsia="he-IL"/>
        </w:rPr>
        <w:t xml:space="preserve"> שמחי</w:t>
      </w:r>
      <w:bookmarkStart w:id="1152" w:name="_ETM_Q1_2028806"/>
      <w:bookmarkEnd w:id="1152"/>
      <w:r>
        <w:rPr>
          <w:rFonts w:hint="cs"/>
          <w:rtl/>
          <w:lang w:eastAsia="he-IL"/>
        </w:rPr>
        <w:t>יב אותם בהקשר הזה. וזה חייב להוסיף את הדבר</w:t>
      </w:r>
      <w:bookmarkStart w:id="1153" w:name="_ETM_Q1_2033995"/>
      <w:bookmarkEnd w:id="1153"/>
      <w:r>
        <w:rPr>
          <w:rFonts w:hint="cs"/>
          <w:rtl/>
          <w:lang w:eastAsia="he-IL"/>
        </w:rPr>
        <w:t xml:space="preserve"> הזה. </w:t>
      </w:r>
      <w:bookmarkStart w:id="1154" w:name="_ETM_Q1_2037323"/>
      <w:bookmarkStart w:id="1155" w:name="_ETM_Q1_2036739"/>
      <w:bookmarkEnd w:id="1154"/>
      <w:bookmarkEnd w:id="1155"/>
    </w:p>
    <w:p w:rsidR="00EF7375" w:rsidRDefault="00EF7375" w:rsidP="00EF7375">
      <w:pPr>
        <w:rPr>
          <w:rtl/>
          <w:lang w:eastAsia="he-IL"/>
        </w:rPr>
      </w:pPr>
      <w:bookmarkStart w:id="1156" w:name="_ETM_Q1_2037254"/>
      <w:bookmarkStart w:id="1157" w:name="_ETM_Q1_2037340"/>
      <w:bookmarkStart w:id="1158" w:name="_ETM_Q1_2035014"/>
      <w:bookmarkStart w:id="1159" w:name="_ETM_Q1_2035751"/>
      <w:bookmarkEnd w:id="1156"/>
      <w:bookmarkEnd w:id="1157"/>
      <w:bookmarkEnd w:id="1158"/>
      <w:bookmarkEnd w:id="1159"/>
    </w:p>
    <w:p w:rsidR="00EF7375" w:rsidRDefault="00EF7375" w:rsidP="00EF7375">
      <w:pPr>
        <w:pStyle w:val="a4"/>
        <w:keepNext/>
        <w:rPr>
          <w:rtl/>
        </w:rPr>
      </w:pPr>
      <w:bookmarkStart w:id="1160" w:name="ET_speaker_נעה_בן_שבת_56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61" w:name="_ETM_Q1_2036270"/>
      <w:bookmarkStart w:id="1162" w:name="_ETM_Q1_2036307"/>
      <w:bookmarkEnd w:id="1161"/>
      <w:bookmarkEnd w:id="1162"/>
      <w:r>
        <w:rPr>
          <w:rFonts w:hint="cs"/>
          <w:rtl/>
          <w:lang w:eastAsia="he-IL"/>
        </w:rPr>
        <w:t xml:space="preserve">התקנות מחייבות רק את נותן </w:t>
      </w:r>
      <w:bookmarkStart w:id="1163" w:name="_ETM_Q1_2039398"/>
      <w:bookmarkEnd w:id="1163"/>
      <w:r>
        <w:rPr>
          <w:rFonts w:hint="cs"/>
          <w:rtl/>
          <w:lang w:eastAsia="he-IL"/>
        </w:rPr>
        <w:t>השירות. את האחראי, נותן השיר</w:t>
      </w:r>
      <w:bookmarkStart w:id="1164" w:name="_ETM_Q1_2039526"/>
      <w:bookmarkEnd w:id="1164"/>
      <w:r>
        <w:rPr>
          <w:rFonts w:hint="cs"/>
          <w:rtl/>
          <w:lang w:eastAsia="he-IL"/>
        </w:rPr>
        <w:t xml:space="preserve">ות. </w:t>
      </w:r>
    </w:p>
    <w:p w:rsidR="00EF7375" w:rsidRDefault="00EF7375" w:rsidP="00EF7375">
      <w:pPr>
        <w:rPr>
          <w:rtl/>
          <w:lang w:eastAsia="he-IL"/>
        </w:rPr>
      </w:pPr>
      <w:bookmarkStart w:id="1165" w:name="_ETM_Q1_2040004"/>
      <w:bookmarkStart w:id="1166" w:name="_ETM_Q1_2040088"/>
      <w:bookmarkStart w:id="1167" w:name="_ETM_Q1_2042068"/>
      <w:bookmarkEnd w:id="1165"/>
      <w:bookmarkEnd w:id="1166"/>
      <w:bookmarkEnd w:id="1167"/>
    </w:p>
    <w:p w:rsidR="00EF7375" w:rsidRDefault="00EF7375" w:rsidP="00EF7375">
      <w:pPr>
        <w:pStyle w:val="a4"/>
        <w:keepNext/>
        <w:rPr>
          <w:rtl/>
        </w:rPr>
      </w:pPr>
      <w:bookmarkStart w:id="1168" w:name="ET_speaker_6161_57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69" w:name="_ETM_Q1_2042582"/>
      <w:bookmarkStart w:id="1170" w:name="_ETM_Q1_2042621"/>
      <w:bookmarkEnd w:id="1169"/>
      <w:bookmarkEnd w:id="1170"/>
      <w:r>
        <w:rPr>
          <w:rFonts w:hint="cs"/>
          <w:rtl/>
          <w:lang w:eastAsia="he-IL"/>
        </w:rPr>
        <w:t xml:space="preserve">רגע. אבל אין סעיף שבא </w:t>
      </w:r>
      <w:bookmarkStart w:id="1171" w:name="_ETM_Q1_2044837"/>
      <w:bookmarkEnd w:id="1171"/>
      <w:r>
        <w:rPr>
          <w:rFonts w:hint="cs"/>
          <w:rtl/>
          <w:lang w:eastAsia="he-IL"/>
        </w:rPr>
        <w:t>שמגדיר את סדר העדי</w:t>
      </w:r>
      <w:bookmarkStart w:id="1172" w:name="_ETM_Q1_2048388"/>
      <w:bookmarkEnd w:id="1172"/>
      <w:r>
        <w:rPr>
          <w:rFonts w:hint="cs"/>
          <w:rtl/>
          <w:lang w:eastAsia="he-IL"/>
        </w:rPr>
        <w:t>פות במקרים כמו שקרו. זאת אומרת,</w:t>
      </w:r>
      <w:bookmarkStart w:id="1173" w:name="_ETM_Q1_2052383"/>
      <w:bookmarkEnd w:id="1173"/>
      <w:r>
        <w:rPr>
          <w:rFonts w:hint="cs"/>
          <w:rtl/>
          <w:lang w:eastAsia="he-IL"/>
        </w:rPr>
        <w:t xml:space="preserve"> אני אתן דוגמה כדי להבהיר את עצמי. אם</w:t>
      </w:r>
      <w:bookmarkStart w:id="1174" w:name="_ETM_Q1_2053486"/>
      <w:bookmarkEnd w:id="1174"/>
      <w:r>
        <w:rPr>
          <w:rFonts w:hint="cs"/>
          <w:rtl/>
          <w:lang w:eastAsia="he-IL"/>
        </w:rPr>
        <w:t xml:space="preserve"> היה דף </w:t>
      </w:r>
      <w:bookmarkStart w:id="1175" w:name="_ETM_Q1_2055438"/>
      <w:bookmarkEnd w:id="1175"/>
      <w:r>
        <w:rPr>
          <w:rFonts w:hint="cs"/>
          <w:rtl/>
          <w:lang w:eastAsia="he-IL"/>
        </w:rPr>
        <w:t xml:space="preserve">בכל מקום נותן שירות של סוגי התעודות ולידו, הוא מבין </w:t>
      </w:r>
      <w:bookmarkStart w:id="1176" w:name="_ETM_Q1_2061001"/>
      <w:bookmarkEnd w:id="1176"/>
      <w:r>
        <w:rPr>
          <w:rFonts w:hint="cs"/>
          <w:rtl/>
          <w:lang w:eastAsia="he-IL"/>
        </w:rPr>
        <w:t xml:space="preserve">שכשמראים לו תעודה כזאת וכזאת, נקרא </w:t>
      </w:r>
      <w:bookmarkStart w:id="1177" w:name="_ETM_Q1_2061966"/>
      <w:bookmarkEnd w:id="1177"/>
      <w:r>
        <w:rPr>
          <w:rFonts w:hint="cs"/>
          <w:rtl/>
          <w:lang w:eastAsia="he-IL"/>
        </w:rPr>
        <w:t>לזה בשפה הצבאית שלי</w:t>
      </w:r>
      <w:bookmarkStart w:id="1178" w:name="_ETM_Q1_2064655"/>
      <w:bookmarkEnd w:id="1178"/>
      <w:r>
        <w:rPr>
          <w:rFonts w:hint="cs"/>
          <w:rtl/>
          <w:lang w:eastAsia="he-IL"/>
        </w:rPr>
        <w:t xml:space="preserve"> "אמצעי המח</w:t>
      </w:r>
      <w:bookmarkStart w:id="1179" w:name="_ETM_Q1_2065471"/>
      <w:bookmarkEnd w:id="1179"/>
      <w:r>
        <w:rPr>
          <w:rFonts w:hint="cs"/>
          <w:rtl/>
          <w:lang w:eastAsia="he-IL"/>
        </w:rPr>
        <w:t xml:space="preserve">שה". שגם האזרח שעומד ליד לא יכול להגיד </w:t>
      </w:r>
      <w:bookmarkStart w:id="1180" w:name="_ETM_Q1_2069936"/>
      <w:bookmarkEnd w:id="1180"/>
      <w:r>
        <w:rPr>
          <w:rFonts w:hint="cs"/>
          <w:rtl/>
          <w:lang w:eastAsia="he-IL"/>
        </w:rPr>
        <w:t>התע</w:t>
      </w:r>
      <w:bookmarkStart w:id="1181" w:name="_ETM_Q1_2068480"/>
      <w:bookmarkEnd w:id="1181"/>
      <w:r>
        <w:rPr>
          <w:rFonts w:hint="cs"/>
          <w:rtl/>
          <w:lang w:eastAsia="he-IL"/>
        </w:rPr>
        <w:t>ודה הזאת לא, התעודה הזאת כן. אנ</w:t>
      </w:r>
      <w:bookmarkStart w:id="1182" w:name="_ETM_Q1_2070019"/>
      <w:bookmarkEnd w:id="1182"/>
      <w:r>
        <w:rPr>
          <w:rFonts w:hint="cs"/>
          <w:rtl/>
          <w:lang w:eastAsia="he-IL"/>
        </w:rPr>
        <w:t>חנו בקרב עמנו חיים.</w:t>
      </w:r>
      <w:bookmarkStart w:id="1183" w:name="_ETM_Q1_2072265"/>
      <w:bookmarkEnd w:id="1183"/>
      <w:r>
        <w:rPr>
          <w:rFonts w:hint="cs"/>
          <w:rtl/>
          <w:lang w:eastAsia="he-IL"/>
        </w:rPr>
        <w:t xml:space="preserve"> והכלים שגם נותנים ל</w:t>
      </w:r>
      <w:bookmarkStart w:id="1184" w:name="_ETM_Q1_2073956"/>
      <w:bookmarkEnd w:id="1184"/>
      <w:r>
        <w:rPr>
          <w:rFonts w:hint="cs"/>
          <w:rtl/>
          <w:lang w:eastAsia="he-IL"/>
        </w:rPr>
        <w:t>נותן שירות, מעבר לתקנה, מעבר ליכולת להתמודד</w:t>
      </w:r>
      <w:bookmarkStart w:id="1185" w:name="_ETM_Q1_2078204"/>
      <w:bookmarkEnd w:id="1185"/>
      <w:r>
        <w:rPr>
          <w:rFonts w:hint="cs"/>
          <w:rtl/>
          <w:lang w:eastAsia="he-IL"/>
        </w:rPr>
        <w:t xml:space="preserve">. </w:t>
      </w:r>
      <w:bookmarkStart w:id="1186" w:name="_ETM_Q1_2078562"/>
      <w:bookmarkEnd w:id="1186"/>
      <w:r>
        <w:rPr>
          <w:rFonts w:hint="cs"/>
          <w:rtl/>
          <w:lang w:eastAsia="he-IL"/>
        </w:rPr>
        <w:t>פונות אמהות אליי שתיים בשבוע האחרון של ילדים על הרצף</w:t>
      </w:r>
      <w:bookmarkStart w:id="1187" w:name="_ETM_Q1_2085923"/>
      <w:bookmarkEnd w:id="1187"/>
      <w:r>
        <w:rPr>
          <w:rFonts w:hint="cs"/>
          <w:rtl/>
          <w:lang w:eastAsia="he-IL"/>
        </w:rPr>
        <w:t xml:space="preserve"> שהתחי</w:t>
      </w:r>
      <w:bookmarkStart w:id="1188" w:name="_ETM_Q1_2083632"/>
      <w:bookmarkEnd w:id="1188"/>
      <w:r>
        <w:rPr>
          <w:rFonts w:hint="cs"/>
          <w:rtl/>
          <w:lang w:eastAsia="he-IL"/>
        </w:rPr>
        <w:t xml:space="preserve">לו להתווכח איתם </w:t>
      </w:r>
      <w:bookmarkStart w:id="1189" w:name="_ETM_Q1_2084089"/>
      <w:bookmarkEnd w:id="1189"/>
      <w:r>
        <w:rPr>
          <w:rFonts w:hint="cs"/>
          <w:rtl/>
          <w:lang w:eastAsia="he-IL"/>
        </w:rPr>
        <w:t xml:space="preserve">אם הם יכולים לקבל </w:t>
      </w:r>
      <w:bookmarkStart w:id="1190" w:name="_ETM_Q1_2086357"/>
      <w:bookmarkEnd w:id="1190"/>
      <w:r>
        <w:rPr>
          <w:rFonts w:hint="cs"/>
          <w:rtl/>
          <w:lang w:eastAsia="he-IL"/>
        </w:rPr>
        <w:t xml:space="preserve">תרופה או לא </w:t>
      </w:r>
      <w:bookmarkStart w:id="1191" w:name="_ETM_Q1_2088149"/>
      <w:bookmarkEnd w:id="1191"/>
      <w:r>
        <w:rPr>
          <w:rFonts w:hint="cs"/>
          <w:rtl/>
          <w:lang w:eastAsia="he-IL"/>
        </w:rPr>
        <w:t xml:space="preserve">יכולים לקבל תרופה. הילד צורח, לא צורח. אני מאירה </w:t>
      </w:r>
      <w:bookmarkStart w:id="1192" w:name="_ETM_Q1_2091005"/>
      <w:bookmarkEnd w:id="1192"/>
      <w:r>
        <w:rPr>
          <w:rFonts w:hint="cs"/>
          <w:rtl/>
          <w:lang w:eastAsia="he-IL"/>
        </w:rPr>
        <w:t>להקשר</w:t>
      </w:r>
      <w:bookmarkStart w:id="1193" w:name="_ETM_Q1_2093693"/>
      <w:bookmarkEnd w:id="1193"/>
      <w:r>
        <w:rPr>
          <w:rFonts w:hint="cs"/>
          <w:rtl/>
          <w:lang w:eastAsia="he-IL"/>
        </w:rPr>
        <w:t xml:space="preserve"> הזה ואני אשמח לקבל התייחסות. </w:t>
      </w:r>
    </w:p>
    <w:p w:rsidR="00EF7375" w:rsidRDefault="00EF7375" w:rsidP="00EF7375">
      <w:pPr>
        <w:rPr>
          <w:rtl/>
          <w:lang w:eastAsia="he-IL"/>
        </w:rPr>
      </w:pPr>
      <w:bookmarkStart w:id="1194" w:name="_ETM_Q1_2097162"/>
      <w:bookmarkStart w:id="1195" w:name="_ETM_Q1_2097260"/>
      <w:bookmarkStart w:id="1196" w:name="_ETM_Q1_2101829"/>
      <w:bookmarkStart w:id="1197" w:name="_ETM_Q1_2102789"/>
      <w:bookmarkEnd w:id="1194"/>
      <w:bookmarkEnd w:id="1195"/>
      <w:bookmarkEnd w:id="1196"/>
      <w:bookmarkEnd w:id="1197"/>
    </w:p>
    <w:p w:rsidR="00EF7375" w:rsidRDefault="00EF7375" w:rsidP="00EF7375">
      <w:pPr>
        <w:pStyle w:val="af6"/>
        <w:keepNext/>
        <w:rPr>
          <w:rtl/>
        </w:rPr>
      </w:pPr>
      <w:bookmarkStart w:id="1198" w:name="ET_yor_6158_58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199" w:name="_ETM_Q1_2103333"/>
      <w:bookmarkStart w:id="1200" w:name="_ETM_Q1_2103372"/>
      <w:bookmarkStart w:id="1201" w:name="_ETM_Q1_2100390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שירותי בריאות </w:t>
      </w:r>
      <w:bookmarkStart w:id="1202" w:name="_ETM_Q1_2099420"/>
      <w:bookmarkEnd w:id="1202"/>
      <w:r>
        <w:rPr>
          <w:rFonts w:hint="cs"/>
          <w:rtl/>
          <w:lang w:eastAsia="he-IL"/>
        </w:rPr>
        <w:t xml:space="preserve">אמרנו שאנחנו באמת, </w:t>
      </w:r>
      <w:bookmarkStart w:id="1203" w:name="_ETM_Q1_2102514"/>
      <w:bookmarkEnd w:id="1203"/>
      <w:r>
        <w:rPr>
          <w:rFonts w:hint="cs"/>
          <w:rtl/>
          <w:lang w:eastAsia="he-IL"/>
        </w:rPr>
        <w:t>שוב, חשוב לנו להד</w:t>
      </w:r>
      <w:bookmarkStart w:id="1204" w:name="_ETM_Q1_2101427"/>
      <w:bookmarkEnd w:id="1204"/>
      <w:r>
        <w:rPr>
          <w:rFonts w:hint="cs"/>
          <w:rtl/>
          <w:lang w:eastAsia="he-IL"/>
        </w:rPr>
        <w:t xml:space="preserve">גיש. </w:t>
      </w:r>
    </w:p>
    <w:p w:rsidR="00EF7375" w:rsidRDefault="00EF7375" w:rsidP="00EF7375">
      <w:pPr>
        <w:rPr>
          <w:rtl/>
          <w:lang w:eastAsia="he-IL"/>
        </w:rPr>
      </w:pPr>
      <w:bookmarkStart w:id="1205" w:name="_ETM_Q1_2102122"/>
      <w:bookmarkStart w:id="1206" w:name="_ETM_Q1_2102209"/>
      <w:bookmarkEnd w:id="1205"/>
      <w:bookmarkEnd w:id="1206"/>
    </w:p>
    <w:p w:rsidR="00EF7375" w:rsidRDefault="00EF7375" w:rsidP="00EF7375">
      <w:pPr>
        <w:pStyle w:val="a4"/>
        <w:keepNext/>
        <w:rPr>
          <w:rtl/>
        </w:rPr>
      </w:pPr>
      <w:bookmarkStart w:id="1207" w:name="ET_speaker_6161_59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8" w:name="_ETM_Q1_2104297"/>
      <w:bookmarkStart w:id="1209" w:name="_ETM_Q1_2104326"/>
      <w:bookmarkEnd w:id="1208"/>
      <w:bookmarkEnd w:id="1209"/>
      <w:r>
        <w:rPr>
          <w:rFonts w:hint="cs"/>
          <w:rtl/>
          <w:lang w:eastAsia="he-IL"/>
        </w:rPr>
        <w:t>בל אני מעי</w:t>
      </w:r>
      <w:bookmarkStart w:id="1210" w:name="_ETM_Q1_2102250"/>
      <w:bookmarkEnd w:id="1210"/>
      <w:r>
        <w:rPr>
          <w:rFonts w:hint="cs"/>
          <w:rtl/>
          <w:lang w:eastAsia="he-IL"/>
        </w:rPr>
        <w:t>רה על כל הצד</w:t>
      </w:r>
      <w:bookmarkStart w:id="1211" w:name="_ETM_Q1_2103880"/>
      <w:bookmarkEnd w:id="1211"/>
      <w:r>
        <w:rPr>
          <w:rFonts w:hint="cs"/>
          <w:rtl/>
          <w:lang w:eastAsia="he-IL"/>
        </w:rPr>
        <w:t xml:space="preserve"> הזה, זה קורה בכל מקום. והדבר השני שאני רוצה להוסיף </w:t>
      </w:r>
      <w:bookmarkStart w:id="1212" w:name="_ETM_Q1_2108677"/>
      <w:bookmarkEnd w:id="1212"/>
      <w:r>
        <w:rPr>
          <w:rFonts w:hint="cs"/>
          <w:rtl/>
          <w:lang w:eastAsia="he-IL"/>
        </w:rPr>
        <w:t xml:space="preserve">שהוא </w:t>
      </w:r>
      <w:bookmarkStart w:id="1213" w:name="_ETM_Q1_2106675"/>
      <w:bookmarkEnd w:id="1213"/>
      <w:r>
        <w:rPr>
          <w:rFonts w:hint="cs"/>
          <w:rtl/>
          <w:lang w:eastAsia="he-IL"/>
        </w:rPr>
        <w:t>(</w:t>
      </w:r>
      <w:bookmarkStart w:id="1214" w:name="_ETM_Q1_2105816"/>
      <w:bookmarkEnd w:id="1214"/>
      <w:r>
        <w:rPr>
          <w:rFonts w:hint="cs"/>
          <w:rtl/>
          <w:lang w:eastAsia="he-IL"/>
        </w:rPr>
        <w:t>הפרעות בשידור הזום)</w:t>
      </w:r>
      <w:bookmarkStart w:id="1215" w:name="_ETM_Q1_2106824"/>
      <w:bookmarkEnd w:id="1215"/>
      <w:r>
        <w:rPr>
          <w:rFonts w:hint="cs"/>
          <w:rtl/>
          <w:lang w:eastAsia="he-IL"/>
        </w:rPr>
        <w:t xml:space="preserve"> הנושא הזה ספציפי, אבל הוא נכון</w:t>
      </w:r>
      <w:bookmarkStart w:id="1216" w:name="_ETM_Q1_2111604"/>
      <w:bookmarkEnd w:id="1216"/>
      <w:r>
        <w:rPr>
          <w:rFonts w:hint="cs"/>
          <w:rtl/>
          <w:lang w:eastAsia="he-IL"/>
        </w:rPr>
        <w:t xml:space="preserve"> לכל. קודם כל, אני מברכת </w:t>
      </w:r>
      <w:bookmarkStart w:id="1217" w:name="_ETM_Q1_2111468"/>
      <w:bookmarkEnd w:id="1217"/>
      <w:r>
        <w:rPr>
          <w:rFonts w:hint="cs"/>
          <w:rtl/>
          <w:lang w:eastAsia="he-IL"/>
        </w:rPr>
        <w:t>שגם לשולח</w:t>
      </w:r>
      <w:bookmarkStart w:id="1218" w:name="_ETM_Q1_2110688"/>
      <w:bookmarkEnd w:id="1218"/>
      <w:r>
        <w:rPr>
          <w:rFonts w:hint="cs"/>
          <w:rtl/>
          <w:lang w:eastAsia="he-IL"/>
        </w:rPr>
        <w:t xml:space="preserve">ן הוועדה הגיעו ארבעת </w:t>
      </w:r>
      <w:bookmarkStart w:id="1219" w:name="_ETM_Q1_2115464"/>
      <w:bookmarkEnd w:id="1219"/>
      <w:r>
        <w:rPr>
          <w:rFonts w:hint="cs"/>
          <w:rtl/>
          <w:lang w:eastAsia="he-IL"/>
        </w:rPr>
        <w:t>התקנות למענ</w:t>
      </w:r>
      <w:bookmarkStart w:id="1220" w:name="_ETM_Q1_2113735"/>
      <w:bookmarkEnd w:id="1220"/>
      <w:r>
        <w:rPr>
          <w:rFonts w:hint="cs"/>
          <w:rtl/>
          <w:lang w:eastAsia="he-IL"/>
        </w:rPr>
        <w:t>ה לאנשים עם מוגבלויות בחירום. כמו שתיארת בתחילת הדיון</w:t>
      </w:r>
      <w:bookmarkStart w:id="1221" w:name="_ETM_Q1_2118809"/>
      <w:bookmarkEnd w:id="1221"/>
      <w:r>
        <w:rPr>
          <w:rFonts w:hint="cs"/>
          <w:rtl/>
          <w:lang w:eastAsia="he-IL"/>
        </w:rPr>
        <w:t>,</w:t>
      </w:r>
      <w:bookmarkStart w:id="1222" w:name="_ETM_Q1_2119063"/>
      <w:bookmarkEnd w:id="1222"/>
      <w:r>
        <w:rPr>
          <w:rFonts w:hint="cs"/>
          <w:rtl/>
          <w:lang w:eastAsia="he-IL"/>
        </w:rPr>
        <w:t xml:space="preserve"> לצערנו התקנות האלה תקועות מספר שנים. אני</w:t>
      </w:r>
      <w:bookmarkStart w:id="1223" w:name="_ETM_Q1_2121960"/>
      <w:bookmarkEnd w:id="1223"/>
      <w:r>
        <w:rPr>
          <w:rFonts w:hint="cs"/>
          <w:rtl/>
          <w:lang w:eastAsia="he-IL"/>
        </w:rPr>
        <w:t xml:space="preserve"> כיו"ר ועדת</w:t>
      </w:r>
      <w:bookmarkStart w:id="1224" w:name="_ETM_Q1_2124455"/>
      <w:bookmarkEnd w:id="1224"/>
      <w:r>
        <w:rPr>
          <w:rFonts w:hint="cs"/>
          <w:rtl/>
          <w:lang w:eastAsia="he-IL"/>
        </w:rPr>
        <w:t xml:space="preserve"> המשנה למוכנות העורף לא יכולה לקדם את המענה לאנשים עם</w:t>
      </w:r>
      <w:bookmarkStart w:id="1225" w:name="_ETM_Q1_2129703"/>
      <w:bookmarkEnd w:id="1225"/>
      <w:r>
        <w:rPr>
          <w:rFonts w:hint="cs"/>
          <w:rtl/>
          <w:lang w:eastAsia="he-IL"/>
        </w:rPr>
        <w:t xml:space="preserve"> מוגבלויות בחירום בלי שהתק</w:t>
      </w:r>
      <w:bookmarkStart w:id="1226" w:name="_ETM_Q1_2129150"/>
      <w:bookmarkEnd w:id="1226"/>
      <w:r>
        <w:rPr>
          <w:rFonts w:hint="cs"/>
          <w:rtl/>
          <w:lang w:eastAsia="he-IL"/>
        </w:rPr>
        <w:t xml:space="preserve">נות האלה מאושרות. </w:t>
      </w:r>
    </w:p>
    <w:p w:rsidR="00EF7375" w:rsidRDefault="00EF7375" w:rsidP="00EF7375">
      <w:pPr>
        <w:rPr>
          <w:rtl/>
          <w:lang w:eastAsia="he-IL"/>
        </w:rPr>
      </w:pPr>
      <w:bookmarkStart w:id="1227" w:name="_ETM_Q1_2133031"/>
      <w:bookmarkStart w:id="1228" w:name="_ETM_Q1_2133123"/>
      <w:bookmarkStart w:id="1229" w:name="_ETM_Q1_2133799"/>
      <w:bookmarkEnd w:id="1227"/>
      <w:bookmarkEnd w:id="1228"/>
      <w:bookmarkEnd w:id="1229"/>
    </w:p>
    <w:p w:rsidR="00EF7375" w:rsidRDefault="00EF7375" w:rsidP="00EF7375">
      <w:pPr>
        <w:pStyle w:val="af6"/>
        <w:keepNext/>
        <w:rPr>
          <w:rtl/>
        </w:rPr>
      </w:pPr>
      <w:bookmarkStart w:id="1230" w:name="ET_yor_6158_60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231" w:name="_ETM_Q1_2134341"/>
      <w:bookmarkStart w:id="1232" w:name="_ETM_Q1_2134383"/>
      <w:bookmarkEnd w:id="1231"/>
      <w:bookmarkEnd w:id="1232"/>
      <w:r>
        <w:rPr>
          <w:rFonts w:hint="cs"/>
          <w:rtl/>
          <w:lang w:eastAsia="he-IL"/>
        </w:rPr>
        <w:t>נכון. אנ</w:t>
      </w:r>
      <w:bookmarkStart w:id="1233" w:name="_ETM_Q1_2132127"/>
      <w:bookmarkEnd w:id="1233"/>
      <w:r>
        <w:rPr>
          <w:rFonts w:hint="cs"/>
          <w:rtl/>
          <w:lang w:eastAsia="he-IL"/>
        </w:rPr>
        <w:t>חנו נקדם</w:t>
      </w:r>
      <w:bookmarkStart w:id="1234" w:name="_ETM_Q1_2133061"/>
      <w:bookmarkEnd w:id="1234"/>
      <w:r>
        <w:rPr>
          <w:rFonts w:hint="cs"/>
          <w:rtl/>
          <w:lang w:eastAsia="he-IL"/>
        </w:rPr>
        <w:t xml:space="preserve"> את התקנות האלה ונדון בהן עד סוף המושב. זה </w:t>
      </w:r>
      <w:bookmarkStart w:id="1235" w:name="_ETM_Q1_2141605"/>
      <w:bookmarkEnd w:id="1235"/>
      <w:r>
        <w:rPr>
          <w:rFonts w:hint="cs"/>
          <w:rtl/>
          <w:lang w:eastAsia="he-IL"/>
        </w:rPr>
        <w:t>הגיע ממש אלינו בימים האחרוני</w:t>
      </w:r>
      <w:bookmarkStart w:id="1236" w:name="_ETM_Q1_2142188"/>
      <w:bookmarkEnd w:id="1236"/>
      <w:r>
        <w:rPr>
          <w:rFonts w:hint="cs"/>
          <w:rtl/>
          <w:lang w:eastAsia="he-IL"/>
        </w:rPr>
        <w:t xml:space="preserve">ם והולכים לטפל בזה עד </w:t>
      </w:r>
      <w:bookmarkStart w:id="1237" w:name="_ETM_Q1_2145405"/>
      <w:bookmarkEnd w:id="1237"/>
      <w:r>
        <w:rPr>
          <w:rFonts w:hint="cs"/>
          <w:rtl/>
          <w:lang w:eastAsia="he-IL"/>
        </w:rPr>
        <w:t xml:space="preserve">סוף המושב. </w:t>
      </w:r>
    </w:p>
    <w:p w:rsidR="00EF7375" w:rsidRDefault="00EF7375" w:rsidP="00EF7375">
      <w:pPr>
        <w:rPr>
          <w:rtl/>
          <w:lang w:eastAsia="he-IL"/>
        </w:rPr>
      </w:pPr>
      <w:bookmarkStart w:id="1238" w:name="_ETM_Q1_2146653"/>
      <w:bookmarkStart w:id="1239" w:name="_ETM_Q1_2146729"/>
      <w:bookmarkStart w:id="1240" w:name="_ETM_Q1_2144165"/>
      <w:bookmarkEnd w:id="1238"/>
      <w:bookmarkEnd w:id="1239"/>
      <w:bookmarkEnd w:id="1240"/>
    </w:p>
    <w:p w:rsidR="00EF7375" w:rsidRDefault="00EF7375" w:rsidP="00EF7375">
      <w:pPr>
        <w:pStyle w:val="a4"/>
        <w:keepNext/>
        <w:rPr>
          <w:rtl/>
        </w:rPr>
      </w:pPr>
      <w:bookmarkStart w:id="1241" w:name="ET_speaker_6161_62"/>
      <w:r w:rsidRPr="00EF73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F7375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242" w:name="_ETM_Q1_2145489"/>
      <w:bookmarkStart w:id="1243" w:name="_ETM_Q1_2145543"/>
      <w:bookmarkEnd w:id="1242"/>
      <w:bookmarkEnd w:id="1243"/>
      <w:r>
        <w:rPr>
          <w:rFonts w:hint="cs"/>
          <w:rtl/>
          <w:lang w:eastAsia="he-IL"/>
        </w:rPr>
        <w:t xml:space="preserve">בעקבות דיון אצלי הגיע אליכם שר </w:t>
      </w:r>
      <w:bookmarkStart w:id="1244" w:name="_ETM_Q1_2146334"/>
      <w:bookmarkEnd w:id="1244"/>
      <w:r>
        <w:rPr>
          <w:rFonts w:hint="cs"/>
          <w:rtl/>
          <w:lang w:eastAsia="he-IL"/>
        </w:rPr>
        <w:t xml:space="preserve">הביטחון, הניח </w:t>
      </w:r>
      <w:bookmarkStart w:id="1245" w:name="_ETM_Q1_2148839"/>
      <w:bookmarkEnd w:id="1245"/>
      <w:r>
        <w:rPr>
          <w:rFonts w:hint="cs"/>
          <w:rtl/>
          <w:lang w:eastAsia="he-IL"/>
        </w:rPr>
        <w:t>על שולחנכם את התקנות האלה. ועל זה אנ</w:t>
      </w:r>
      <w:bookmarkStart w:id="1246" w:name="_ETM_Q1_2149948"/>
      <w:bookmarkEnd w:id="1246"/>
      <w:r>
        <w:rPr>
          <w:rFonts w:hint="cs"/>
          <w:rtl/>
          <w:lang w:eastAsia="he-IL"/>
        </w:rPr>
        <w:t>י מברכת.</w:t>
      </w:r>
      <w:bookmarkStart w:id="1247" w:name="_ETM_Q1_2150886"/>
      <w:bookmarkEnd w:id="1247"/>
      <w:r>
        <w:rPr>
          <w:rFonts w:hint="cs"/>
          <w:rtl/>
          <w:lang w:eastAsia="he-IL"/>
        </w:rPr>
        <w:t xml:space="preserve"> רק אני מזכירה שכל דקה יכול לקרות אירוע חירום.</w:t>
      </w:r>
      <w:bookmarkStart w:id="1248" w:name="_ETM_Q1_2153753"/>
      <w:bookmarkEnd w:id="1248"/>
      <w:r>
        <w:rPr>
          <w:rFonts w:hint="cs"/>
          <w:rtl/>
          <w:lang w:eastAsia="he-IL"/>
        </w:rPr>
        <w:t xml:space="preserve"> וכעת </w:t>
      </w:r>
      <w:bookmarkStart w:id="1249" w:name="_ETM_Q1_2154443"/>
      <w:bookmarkEnd w:id="1249"/>
      <w:r>
        <w:rPr>
          <w:rFonts w:hint="cs"/>
          <w:rtl/>
          <w:lang w:eastAsia="he-IL"/>
        </w:rPr>
        <w:t xml:space="preserve">משרדי הממשלה לא עושים כלום בלי התקנות האלה. </w:t>
      </w:r>
    </w:p>
    <w:p w:rsidR="00EF7375" w:rsidRDefault="00EF7375" w:rsidP="00EF7375">
      <w:pPr>
        <w:rPr>
          <w:rtl/>
          <w:lang w:eastAsia="he-IL"/>
        </w:rPr>
      </w:pPr>
      <w:bookmarkStart w:id="1250" w:name="_ETM_Q1_2162825"/>
      <w:bookmarkStart w:id="1251" w:name="_ETM_Q1_2162902"/>
      <w:bookmarkStart w:id="1252" w:name="_ETM_Q1_2163754"/>
      <w:bookmarkEnd w:id="1250"/>
      <w:bookmarkEnd w:id="1251"/>
      <w:bookmarkEnd w:id="1252"/>
    </w:p>
    <w:p w:rsidR="00EF7375" w:rsidRDefault="00EF7375" w:rsidP="00EF7375">
      <w:pPr>
        <w:pStyle w:val="af6"/>
        <w:keepNext/>
        <w:rPr>
          <w:rtl/>
        </w:rPr>
      </w:pPr>
      <w:bookmarkStart w:id="1253" w:name="ET_yor_6158_63"/>
      <w:r w:rsidRPr="00EF73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7375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EF7375" w:rsidRDefault="00EF7375" w:rsidP="00EF7375">
      <w:pPr>
        <w:pStyle w:val="KeepWithNext"/>
        <w:rPr>
          <w:rtl/>
          <w:lang w:eastAsia="he-IL"/>
        </w:rPr>
      </w:pPr>
    </w:p>
    <w:p w:rsidR="00EF7375" w:rsidRDefault="00EF7375" w:rsidP="00EF7375">
      <w:pPr>
        <w:rPr>
          <w:rtl/>
          <w:lang w:eastAsia="he-IL"/>
        </w:rPr>
      </w:pPr>
      <w:bookmarkStart w:id="1254" w:name="_ETM_Q1_2164252"/>
      <w:bookmarkStart w:id="1255" w:name="_ETM_Q1_2164293"/>
      <w:bookmarkEnd w:id="1254"/>
      <w:bookmarkEnd w:id="1255"/>
      <w:r>
        <w:rPr>
          <w:rFonts w:hint="cs"/>
          <w:rtl/>
          <w:lang w:eastAsia="he-IL"/>
        </w:rPr>
        <w:t>אנ</w:t>
      </w:r>
      <w:bookmarkStart w:id="1256" w:name="_ETM_Q1_2161962"/>
      <w:bookmarkEnd w:id="1256"/>
      <w:r>
        <w:rPr>
          <w:rFonts w:hint="cs"/>
          <w:rtl/>
          <w:lang w:eastAsia="he-IL"/>
        </w:rPr>
        <w:t>חנו כאמור</w:t>
      </w:r>
      <w:bookmarkStart w:id="1257" w:name="_ETM_Q1_2163457"/>
      <w:bookmarkEnd w:id="1257"/>
      <w:r>
        <w:rPr>
          <w:rFonts w:hint="cs"/>
          <w:rtl/>
          <w:lang w:eastAsia="he-IL"/>
        </w:rPr>
        <w:t xml:space="preserve">, </w:t>
      </w:r>
      <w:bookmarkStart w:id="1258" w:name="_ETM_Q1_2161521"/>
      <w:bookmarkEnd w:id="1258"/>
      <w:r>
        <w:rPr>
          <w:rFonts w:hint="cs"/>
          <w:rtl/>
          <w:lang w:eastAsia="he-IL"/>
        </w:rPr>
        <w:t>עד סוף המושב שזה ממש אוטוטו, חודש וחצי, אנחנו</w:t>
      </w:r>
      <w:bookmarkStart w:id="1259" w:name="_ETM_Q1_2167163"/>
      <w:bookmarkEnd w:id="1259"/>
      <w:r>
        <w:rPr>
          <w:rFonts w:hint="cs"/>
          <w:rtl/>
          <w:lang w:eastAsia="he-IL"/>
        </w:rPr>
        <w:t xml:space="preserve"> נסיים גם עם העניין החשוב הזה. </w:t>
      </w:r>
    </w:p>
    <w:p w:rsidR="00A30BD1" w:rsidRDefault="00A30BD1" w:rsidP="00EF7375">
      <w:pPr>
        <w:rPr>
          <w:rtl/>
          <w:lang w:eastAsia="he-IL"/>
        </w:rPr>
      </w:pPr>
      <w:bookmarkStart w:id="1260" w:name="_ETM_Q1_2170748"/>
      <w:bookmarkStart w:id="1261" w:name="_ETM_Q1_2170830"/>
      <w:bookmarkStart w:id="1262" w:name="_ETM_Q1_2167847"/>
      <w:bookmarkStart w:id="1263" w:name="_ETM_Q1_2165177"/>
      <w:bookmarkStart w:id="1264" w:name="_ETM_Q1_2166925"/>
      <w:bookmarkEnd w:id="1260"/>
      <w:bookmarkEnd w:id="1261"/>
      <w:bookmarkEnd w:id="1262"/>
      <w:bookmarkEnd w:id="1263"/>
      <w:bookmarkEnd w:id="1264"/>
    </w:p>
    <w:p w:rsidR="00A30BD1" w:rsidRDefault="00A30BD1" w:rsidP="00A30BD1">
      <w:pPr>
        <w:pStyle w:val="a4"/>
        <w:keepNext/>
        <w:rPr>
          <w:rtl/>
        </w:rPr>
      </w:pPr>
      <w:bookmarkStart w:id="1265" w:name="ET_speaker_5787_64"/>
      <w:r w:rsidRPr="00A30BD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0BD1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A30BD1" w:rsidRDefault="00A30BD1" w:rsidP="00A30BD1">
      <w:pPr>
        <w:pStyle w:val="KeepWithNext"/>
        <w:rPr>
          <w:rtl/>
          <w:lang w:eastAsia="he-IL"/>
        </w:rPr>
      </w:pPr>
    </w:p>
    <w:p w:rsidR="00A30BD1" w:rsidRDefault="00A30BD1" w:rsidP="00A30BD1">
      <w:pPr>
        <w:rPr>
          <w:rtl/>
          <w:lang w:eastAsia="he-IL"/>
        </w:rPr>
      </w:pPr>
      <w:bookmarkStart w:id="1266" w:name="_ETM_Q1_2167436"/>
      <w:bookmarkStart w:id="1267" w:name="_ETM_Q1_2167470"/>
      <w:bookmarkEnd w:id="1266"/>
      <w:bookmarkEnd w:id="1267"/>
      <w:r>
        <w:rPr>
          <w:rFonts w:hint="cs"/>
          <w:rtl/>
          <w:lang w:eastAsia="he-IL"/>
        </w:rPr>
        <w:t>זה מאוד מרשים ש</w:t>
      </w:r>
      <w:bookmarkStart w:id="1268" w:name="_ETM_Q1_2168893"/>
      <w:bookmarkEnd w:id="1268"/>
      <w:r>
        <w:rPr>
          <w:rFonts w:hint="cs"/>
          <w:rtl/>
          <w:lang w:eastAsia="he-IL"/>
        </w:rPr>
        <w:t xml:space="preserve">נירה </w:t>
      </w:r>
      <w:bookmarkStart w:id="1269" w:name="_ETM_Q1_2169663"/>
      <w:bookmarkEnd w:id="1269"/>
      <w:r>
        <w:rPr>
          <w:rFonts w:hint="cs"/>
          <w:rtl/>
          <w:lang w:eastAsia="he-IL"/>
        </w:rPr>
        <w:t>שפק בחרה לפתוח את הפע</w:t>
      </w:r>
      <w:bookmarkStart w:id="1270" w:name="_ETM_Q1_2170294"/>
      <w:bookmarkEnd w:id="1270"/>
      <w:r>
        <w:rPr>
          <w:rFonts w:hint="cs"/>
          <w:rtl/>
          <w:lang w:eastAsia="he-IL"/>
        </w:rPr>
        <w:t>ילות של ועדת המשנה למוכנ</w:t>
      </w:r>
      <w:bookmarkStart w:id="1271" w:name="_ETM_Q1_2172028"/>
      <w:bookmarkEnd w:id="1271"/>
      <w:r>
        <w:rPr>
          <w:rFonts w:hint="cs"/>
          <w:rtl/>
          <w:lang w:eastAsia="he-IL"/>
        </w:rPr>
        <w:t xml:space="preserve">ות העורף </w:t>
      </w:r>
      <w:bookmarkStart w:id="1272" w:name="_ETM_Q1_2173367"/>
      <w:bookmarkEnd w:id="1272"/>
      <w:r>
        <w:rPr>
          <w:rFonts w:hint="cs"/>
          <w:rtl/>
          <w:lang w:eastAsia="he-IL"/>
        </w:rPr>
        <w:t>דווקא באנשים עם צרכים מיוחדים. זה באמת ר</w:t>
      </w:r>
      <w:bookmarkStart w:id="1273" w:name="_ETM_Q1_2176066"/>
      <w:bookmarkEnd w:id="1273"/>
      <w:r>
        <w:rPr>
          <w:rFonts w:hint="cs"/>
          <w:rtl/>
          <w:lang w:eastAsia="he-IL"/>
        </w:rPr>
        <w:t>אוי לכל ציון.</w:t>
      </w:r>
      <w:bookmarkStart w:id="1274" w:name="_ETM_Q1_2177713"/>
      <w:bookmarkEnd w:id="1274"/>
      <w:r>
        <w:rPr>
          <w:rFonts w:hint="cs"/>
          <w:rtl/>
          <w:lang w:eastAsia="he-IL"/>
        </w:rPr>
        <w:t xml:space="preserve"> </w:t>
      </w:r>
    </w:p>
    <w:p w:rsidR="00A30BD1" w:rsidRDefault="00A30BD1" w:rsidP="00A30BD1">
      <w:pPr>
        <w:rPr>
          <w:rtl/>
          <w:lang w:eastAsia="he-IL"/>
        </w:rPr>
      </w:pPr>
      <w:bookmarkStart w:id="1275" w:name="_ETM_Q1_2177969"/>
      <w:bookmarkStart w:id="1276" w:name="_ETM_Q1_2178047"/>
      <w:bookmarkStart w:id="1277" w:name="_ETM_Q1_2179042"/>
      <w:bookmarkEnd w:id="1275"/>
      <w:bookmarkEnd w:id="1276"/>
      <w:bookmarkEnd w:id="1277"/>
    </w:p>
    <w:p w:rsidR="00A30BD1" w:rsidRDefault="00A30BD1" w:rsidP="00A30BD1">
      <w:pPr>
        <w:pStyle w:val="af6"/>
        <w:keepNext/>
        <w:rPr>
          <w:rtl/>
        </w:rPr>
      </w:pPr>
      <w:bookmarkStart w:id="1278" w:name="ET_yor_6158_65"/>
      <w:r w:rsidRPr="00A30BD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BD1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A30BD1" w:rsidRDefault="00A30BD1" w:rsidP="00A30BD1">
      <w:pPr>
        <w:pStyle w:val="KeepWithNext"/>
        <w:rPr>
          <w:rtl/>
          <w:lang w:eastAsia="he-IL"/>
        </w:rPr>
      </w:pPr>
    </w:p>
    <w:p w:rsidR="00A30BD1" w:rsidRDefault="00A30BD1" w:rsidP="00A30BD1">
      <w:pPr>
        <w:rPr>
          <w:rtl/>
          <w:lang w:eastAsia="he-IL"/>
        </w:rPr>
      </w:pPr>
      <w:bookmarkStart w:id="1279" w:name="_ETM_Q1_2179583"/>
      <w:bookmarkStart w:id="1280" w:name="_ETM_Q1_2179631"/>
      <w:bookmarkEnd w:id="1279"/>
      <w:bookmarkEnd w:id="1280"/>
      <w:r>
        <w:rPr>
          <w:rFonts w:hint="cs"/>
          <w:rtl/>
          <w:lang w:eastAsia="he-IL"/>
        </w:rPr>
        <w:t>תודה נירה, ת</w:t>
      </w:r>
      <w:bookmarkStart w:id="1281" w:name="_ETM_Q1_2178529"/>
      <w:bookmarkEnd w:id="1281"/>
      <w:r>
        <w:rPr>
          <w:rFonts w:hint="cs"/>
          <w:rtl/>
          <w:lang w:eastAsia="he-IL"/>
        </w:rPr>
        <w:t>רגישי טוב. א</w:t>
      </w:r>
      <w:bookmarkStart w:id="1282" w:name="_ETM_Q1_2182510"/>
      <w:bookmarkEnd w:id="1282"/>
      <w:r>
        <w:rPr>
          <w:rFonts w:hint="cs"/>
          <w:rtl/>
          <w:lang w:eastAsia="he-IL"/>
        </w:rPr>
        <w:t>נחנו עובר</w:t>
      </w:r>
      <w:bookmarkStart w:id="1283" w:name="_ETM_Q1_2182417"/>
      <w:bookmarkStart w:id="1284" w:name="_ETM_Q1_2179697"/>
      <w:bookmarkEnd w:id="1283"/>
      <w:bookmarkEnd w:id="1284"/>
      <w:r w:rsidR="003D4140">
        <w:rPr>
          <w:rFonts w:hint="cs"/>
          <w:rtl/>
          <w:lang w:eastAsia="he-IL"/>
        </w:rPr>
        <w:t xml:space="preserve">ים למרכז </w:t>
      </w:r>
      <w:bookmarkStart w:id="1285" w:name="_ETM_Q1_2182925"/>
      <w:bookmarkEnd w:id="1285"/>
      <w:r w:rsidR="003D4140">
        <w:rPr>
          <w:rFonts w:hint="cs"/>
          <w:rtl/>
          <w:lang w:eastAsia="he-IL"/>
        </w:rPr>
        <w:t xml:space="preserve">לעיוור בישראל. </w:t>
      </w:r>
      <w:bookmarkStart w:id="1286" w:name="_ETM_Q1_2185292"/>
      <w:bookmarkEnd w:id="1286"/>
      <w:r w:rsidR="003D4140">
        <w:rPr>
          <w:rFonts w:hint="cs"/>
          <w:rtl/>
          <w:lang w:eastAsia="he-IL"/>
        </w:rPr>
        <w:t>ד"ר גיא אקו</w:t>
      </w:r>
      <w:bookmarkStart w:id="1287" w:name="_ETM_Q1_2184909"/>
      <w:bookmarkEnd w:id="1287"/>
      <w:r w:rsidR="003D4140">
        <w:rPr>
          <w:rFonts w:hint="cs"/>
          <w:rtl/>
          <w:lang w:eastAsia="he-IL"/>
        </w:rPr>
        <w:t>ק</w:t>
      </w:r>
      <w:bookmarkStart w:id="1288" w:name="_ETM_Q1_2185191"/>
      <w:bookmarkStart w:id="1289" w:name="_ETM_Q1_2185329"/>
      <w:bookmarkStart w:id="1290" w:name="_ETM_Q1_2186793"/>
      <w:bookmarkStart w:id="1291" w:name="_ETM_Q1_2186314"/>
      <w:bookmarkStart w:id="1292" w:name="_ETM_Q1_2186004"/>
      <w:bookmarkStart w:id="1293" w:name="_ETM_Q1_2185958"/>
      <w:bookmarkEnd w:id="1288"/>
      <w:bookmarkEnd w:id="1289"/>
      <w:bookmarkEnd w:id="1290"/>
      <w:bookmarkEnd w:id="1291"/>
      <w:bookmarkEnd w:id="1292"/>
      <w:bookmarkEnd w:id="1293"/>
      <w:r w:rsidR="003D4140">
        <w:rPr>
          <w:rFonts w:hint="cs"/>
          <w:rtl/>
          <w:lang w:eastAsia="he-IL"/>
        </w:rPr>
        <w:t xml:space="preserve">ה, מנהל מחלקה משפטית. גם הוא בזום. אחר </w:t>
      </w:r>
      <w:bookmarkStart w:id="1294" w:name="_ETM_Q1_2193385"/>
      <w:bookmarkEnd w:id="1294"/>
      <w:r w:rsidR="003D4140">
        <w:rPr>
          <w:rFonts w:hint="cs"/>
          <w:rtl/>
          <w:lang w:eastAsia="he-IL"/>
        </w:rPr>
        <w:t xml:space="preserve">כך ענת </w:t>
      </w:r>
      <w:bookmarkStart w:id="1295" w:name="_ETM_Q1_2194009"/>
      <w:bookmarkEnd w:id="1295"/>
      <w:r w:rsidR="003D4140">
        <w:rPr>
          <w:rFonts w:hint="cs"/>
          <w:rtl/>
          <w:lang w:eastAsia="he-IL"/>
        </w:rPr>
        <w:t>אימבר מתסמונת טוראט.</w:t>
      </w:r>
      <w:r w:rsidR="00EB397C">
        <w:rPr>
          <w:rFonts w:hint="cs"/>
          <w:rtl/>
          <w:lang w:eastAsia="he-IL"/>
        </w:rPr>
        <w:t xml:space="preserve"> </w:t>
      </w:r>
      <w:r w:rsidR="003D4140">
        <w:rPr>
          <w:rFonts w:hint="cs"/>
          <w:rtl/>
          <w:lang w:eastAsia="he-IL"/>
        </w:rPr>
        <w:t xml:space="preserve">הוא לא </w:t>
      </w:r>
      <w:bookmarkStart w:id="1296" w:name="_ETM_Q1_2207659"/>
      <w:bookmarkEnd w:id="1296"/>
      <w:r w:rsidR="003D4140">
        <w:rPr>
          <w:rFonts w:hint="cs"/>
          <w:rtl/>
          <w:lang w:eastAsia="he-IL"/>
        </w:rPr>
        <w:t>מגיב? אוקי</w:t>
      </w:r>
      <w:bookmarkStart w:id="1297" w:name="_ETM_Q1_2206523"/>
      <w:bookmarkEnd w:id="1297"/>
      <w:r w:rsidR="003D4140">
        <w:rPr>
          <w:rFonts w:hint="cs"/>
          <w:rtl/>
          <w:lang w:eastAsia="he-IL"/>
        </w:rPr>
        <w:t>י, אז אולי בהמשך. תסמונת טורא</w:t>
      </w:r>
      <w:bookmarkStart w:id="1298" w:name="_ETM_Q1_2210031"/>
      <w:bookmarkEnd w:id="1298"/>
      <w:r w:rsidR="003D4140">
        <w:rPr>
          <w:rFonts w:hint="cs"/>
          <w:rtl/>
          <w:lang w:eastAsia="he-IL"/>
        </w:rPr>
        <w:t xml:space="preserve">ט. זה </w:t>
      </w:r>
      <w:bookmarkStart w:id="1299" w:name="_ETM_Q1_2213646"/>
      <w:bookmarkEnd w:id="1299"/>
      <w:r w:rsidR="003D4140">
        <w:rPr>
          <w:rFonts w:hint="cs"/>
          <w:rtl/>
          <w:lang w:eastAsia="he-IL"/>
        </w:rPr>
        <w:t xml:space="preserve">של חברת הוועד, תפני בבקשה לענת אימבר. </w:t>
      </w:r>
    </w:p>
    <w:p w:rsidR="003D4140" w:rsidRDefault="003D4140" w:rsidP="003D4140">
      <w:pPr>
        <w:rPr>
          <w:rtl/>
          <w:lang w:eastAsia="he-IL"/>
        </w:rPr>
      </w:pPr>
      <w:bookmarkStart w:id="1300" w:name="_ETM_Q1_2224475"/>
      <w:bookmarkStart w:id="1301" w:name="_ETM_Q1_2224556"/>
      <w:bookmarkStart w:id="1302" w:name="_ETM_Q1_2225851"/>
      <w:bookmarkStart w:id="1303" w:name="_ETM_Q1_2225930"/>
      <w:bookmarkStart w:id="1304" w:name="_ETM_Q1_2223787"/>
      <w:bookmarkStart w:id="1305" w:name="_ETM_Q1_2225565"/>
      <w:bookmarkEnd w:id="1300"/>
      <w:bookmarkEnd w:id="1301"/>
      <w:bookmarkEnd w:id="1302"/>
      <w:bookmarkEnd w:id="1303"/>
      <w:bookmarkEnd w:id="1304"/>
      <w:bookmarkEnd w:id="1305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306" w:name="ET_guest_ענת_אימבר_66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אימבר: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07" w:name="_ETM_Q1_2226074"/>
      <w:bookmarkStart w:id="1308" w:name="_ETM_Q1_2226112"/>
      <w:bookmarkEnd w:id="1307"/>
      <w:bookmarkEnd w:id="1308"/>
      <w:r>
        <w:rPr>
          <w:rFonts w:hint="cs"/>
          <w:rtl/>
          <w:lang w:eastAsia="he-IL"/>
        </w:rPr>
        <w:t xml:space="preserve">קודם כל, תודה </w:t>
      </w:r>
      <w:bookmarkStart w:id="1309" w:name="_ETM_Q1_2228142"/>
      <w:bookmarkEnd w:id="1309"/>
      <w:r>
        <w:rPr>
          <w:rFonts w:hint="cs"/>
          <w:rtl/>
          <w:lang w:eastAsia="he-IL"/>
        </w:rPr>
        <w:t xml:space="preserve">על מתן רשות הדיבור. אני גם רוצה להגיד תודה רבה </w:t>
      </w:r>
      <w:bookmarkStart w:id="1310" w:name="_ETM_Q1_2232333"/>
      <w:bookmarkEnd w:id="1310"/>
      <w:r>
        <w:rPr>
          <w:rFonts w:hint="cs"/>
          <w:rtl/>
          <w:lang w:eastAsia="he-IL"/>
        </w:rPr>
        <w:t>לוועדה (הפרעות בשידור הזום)</w:t>
      </w:r>
    </w:p>
    <w:p w:rsidR="003D4140" w:rsidRDefault="003D4140" w:rsidP="003D4140">
      <w:pPr>
        <w:rPr>
          <w:rtl/>
          <w:lang w:eastAsia="he-IL"/>
        </w:rPr>
      </w:pPr>
      <w:bookmarkStart w:id="1311" w:name="_ETM_Q1_2238733"/>
      <w:bookmarkStart w:id="1312" w:name="_ETM_Q1_2238816"/>
      <w:bookmarkStart w:id="1313" w:name="_ETM_Q1_2239629"/>
      <w:bookmarkEnd w:id="1311"/>
      <w:bookmarkEnd w:id="1312"/>
      <w:bookmarkEnd w:id="1313"/>
    </w:p>
    <w:p w:rsidR="003D4140" w:rsidRDefault="003D4140" w:rsidP="003D4140">
      <w:pPr>
        <w:pStyle w:val="af6"/>
        <w:keepNext/>
        <w:rPr>
          <w:rtl/>
        </w:rPr>
      </w:pPr>
      <w:bookmarkStart w:id="1314" w:name="ET_yor_6158_67"/>
      <w:r w:rsidRPr="003D41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14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15" w:name="_ETM_Q1_2240140"/>
      <w:bookmarkStart w:id="1316" w:name="_ETM_Q1_2240177"/>
      <w:bookmarkEnd w:id="1315"/>
      <w:bookmarkEnd w:id="1316"/>
      <w:r>
        <w:rPr>
          <w:rFonts w:hint="cs"/>
          <w:rtl/>
          <w:lang w:eastAsia="he-IL"/>
        </w:rPr>
        <w:t xml:space="preserve">הקשר שלנו הופסק. התמונה קפואה ואנחנו לא </w:t>
      </w:r>
      <w:bookmarkStart w:id="1317" w:name="_ETM_Q1_2245773"/>
      <w:bookmarkEnd w:id="1317"/>
      <w:r>
        <w:rPr>
          <w:rFonts w:hint="cs"/>
          <w:rtl/>
          <w:lang w:eastAsia="he-IL"/>
        </w:rPr>
        <w:t>יכולים לשמוע אותך גברתי. יש היום לא מעט שיבושים טכניים.</w:t>
      </w:r>
      <w:bookmarkStart w:id="1318" w:name="_ETM_Q1_2252511"/>
      <w:bookmarkEnd w:id="1318"/>
      <w:r>
        <w:rPr>
          <w:rFonts w:hint="cs"/>
          <w:rtl/>
          <w:lang w:eastAsia="he-IL"/>
        </w:rPr>
        <w:t xml:space="preserve"> תראי אם אפשר להתחבר </w:t>
      </w:r>
      <w:bookmarkStart w:id="1319" w:name="_ETM_Q1_2253935"/>
      <w:bookmarkEnd w:id="1319"/>
      <w:r>
        <w:rPr>
          <w:rFonts w:hint="cs"/>
          <w:rtl/>
          <w:lang w:eastAsia="he-IL"/>
        </w:rPr>
        <w:t>אליה אחר כך, בנתיים תנסו</w:t>
      </w:r>
      <w:bookmarkStart w:id="1320" w:name="_ETM_Q1_2255736"/>
      <w:bookmarkEnd w:id="1320"/>
      <w:r>
        <w:rPr>
          <w:rFonts w:hint="cs"/>
          <w:rtl/>
          <w:lang w:eastAsia="he-IL"/>
        </w:rPr>
        <w:t xml:space="preserve"> ל</w:t>
      </w:r>
      <w:bookmarkStart w:id="1321" w:name="_ETM_Q1_2255961"/>
      <w:bookmarkEnd w:id="1321"/>
      <w:r>
        <w:rPr>
          <w:rFonts w:hint="cs"/>
          <w:rtl/>
          <w:lang w:eastAsia="he-IL"/>
        </w:rPr>
        <w:t xml:space="preserve">פתור כאן את הבעיות. בואו ננסה לפנות לעמותת </w:t>
      </w:r>
      <w:bookmarkStart w:id="1322" w:name="_ETM_Q1_2259609"/>
      <w:bookmarkEnd w:id="1322"/>
      <w:r>
        <w:rPr>
          <w:rFonts w:hint="cs"/>
          <w:rtl/>
          <w:lang w:eastAsia="he-IL"/>
        </w:rPr>
        <w:t xml:space="preserve">"אופק לילדינו", </w:t>
      </w:r>
      <w:bookmarkStart w:id="1323" w:name="_ETM_Q1_2262428"/>
      <w:bookmarkEnd w:id="1323"/>
      <w:r>
        <w:rPr>
          <w:rFonts w:hint="cs"/>
          <w:rtl/>
          <w:lang w:eastAsia="he-IL"/>
        </w:rPr>
        <w:t xml:space="preserve">יעל וייס ריינד. </w:t>
      </w:r>
      <w:bookmarkStart w:id="1324" w:name="_ETM_Q1_2266507"/>
      <w:bookmarkEnd w:id="1324"/>
    </w:p>
    <w:p w:rsidR="003D4140" w:rsidRDefault="003D4140" w:rsidP="003D4140">
      <w:pPr>
        <w:rPr>
          <w:rtl/>
          <w:lang w:eastAsia="he-IL"/>
        </w:rPr>
      </w:pPr>
      <w:bookmarkStart w:id="1325" w:name="_ETM_Q1_2266611"/>
      <w:bookmarkStart w:id="1326" w:name="_ETM_Q1_2267324"/>
      <w:bookmarkStart w:id="1327" w:name="_ETM_Q1_2267403"/>
      <w:bookmarkStart w:id="1328" w:name="_ETM_Q1_2265831"/>
      <w:bookmarkStart w:id="1329" w:name="_ETM_Q1_2267120"/>
      <w:bookmarkEnd w:id="1325"/>
      <w:bookmarkEnd w:id="1326"/>
      <w:bookmarkEnd w:id="1327"/>
      <w:bookmarkEnd w:id="1328"/>
      <w:bookmarkEnd w:id="1329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330" w:name="ET_guest_יעל_וייס_ריינד_68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31" w:name="_ETM_Q1_2267977"/>
      <w:bookmarkStart w:id="1332" w:name="_ETM_Q1_2268019"/>
      <w:bookmarkEnd w:id="1331"/>
      <w:bookmarkEnd w:id="1332"/>
      <w:r>
        <w:rPr>
          <w:rFonts w:hint="cs"/>
          <w:rtl/>
          <w:lang w:eastAsia="he-IL"/>
        </w:rPr>
        <w:t>תודה קודם כל</w:t>
      </w:r>
      <w:bookmarkStart w:id="1333" w:name="_ETM_Q1_2270301"/>
      <w:bookmarkEnd w:id="1333"/>
      <w:r>
        <w:rPr>
          <w:rFonts w:hint="cs"/>
          <w:rtl/>
          <w:lang w:eastAsia="he-IL"/>
        </w:rPr>
        <w:t>. אני מודה,</w:t>
      </w:r>
      <w:bookmarkStart w:id="1334" w:name="_ETM_Q1_2271899"/>
      <w:bookmarkEnd w:id="1334"/>
      <w:r>
        <w:rPr>
          <w:rFonts w:hint="cs"/>
          <w:rtl/>
          <w:lang w:eastAsia="he-IL"/>
        </w:rPr>
        <w:t xml:space="preserve"> ואני רק אגיד שגיא אקוקה נ</w:t>
      </w:r>
      <w:bookmarkStart w:id="1335" w:name="_ETM_Q1_2272509"/>
      <w:bookmarkEnd w:id="1335"/>
      <w:r>
        <w:rPr>
          <w:rFonts w:hint="cs"/>
          <w:rtl/>
          <w:lang w:eastAsia="he-IL"/>
        </w:rPr>
        <w:t>יסה ולא נפתח לו המיקרופון</w:t>
      </w:r>
      <w:bookmarkStart w:id="1336" w:name="_ETM_Q1_2276353"/>
      <w:bookmarkEnd w:id="1336"/>
      <w:r>
        <w:rPr>
          <w:rFonts w:hint="cs"/>
          <w:rtl/>
          <w:lang w:eastAsia="he-IL"/>
        </w:rPr>
        <w:t xml:space="preserve">. </w:t>
      </w:r>
    </w:p>
    <w:p w:rsidR="003D4140" w:rsidRDefault="003D4140" w:rsidP="003D4140">
      <w:pPr>
        <w:rPr>
          <w:rtl/>
          <w:lang w:eastAsia="he-IL"/>
        </w:rPr>
      </w:pPr>
      <w:bookmarkStart w:id="1337" w:name="_ETM_Q1_2279297"/>
      <w:bookmarkStart w:id="1338" w:name="_ETM_Q1_2279390"/>
      <w:bookmarkStart w:id="1339" w:name="_ETM_Q1_2277487"/>
      <w:bookmarkEnd w:id="1337"/>
      <w:bookmarkEnd w:id="1338"/>
      <w:bookmarkEnd w:id="1339"/>
    </w:p>
    <w:p w:rsidR="003D4140" w:rsidRDefault="003D4140" w:rsidP="003D4140">
      <w:pPr>
        <w:pStyle w:val="af6"/>
        <w:keepNext/>
        <w:rPr>
          <w:rtl/>
        </w:rPr>
      </w:pPr>
      <w:bookmarkStart w:id="1340" w:name="ET_yor_6158_69"/>
      <w:r w:rsidRPr="003D41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14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41" w:name="_ETM_Q1_2278016"/>
      <w:bookmarkStart w:id="1342" w:name="_ETM_Q1_2278058"/>
      <w:bookmarkEnd w:id="1341"/>
      <w:bookmarkEnd w:id="1342"/>
      <w:r>
        <w:rPr>
          <w:rFonts w:hint="cs"/>
          <w:rtl/>
          <w:lang w:eastAsia="he-IL"/>
        </w:rPr>
        <w:t xml:space="preserve">ננסה לחזור אליו. </w:t>
      </w:r>
    </w:p>
    <w:p w:rsidR="003D4140" w:rsidRDefault="003D4140" w:rsidP="003D4140">
      <w:pPr>
        <w:rPr>
          <w:rtl/>
          <w:lang w:eastAsia="he-IL"/>
        </w:rPr>
      </w:pPr>
      <w:bookmarkStart w:id="1343" w:name="_ETM_Q1_2279791"/>
      <w:bookmarkStart w:id="1344" w:name="_ETM_Q1_2279877"/>
      <w:bookmarkStart w:id="1345" w:name="_ETM_Q1_2281023"/>
      <w:bookmarkEnd w:id="1343"/>
      <w:bookmarkEnd w:id="1344"/>
      <w:bookmarkEnd w:id="1345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346" w:name="ET_guest_יעל_וייס_ריינד_70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47" w:name="_ETM_Q1_2281870"/>
      <w:bookmarkStart w:id="1348" w:name="_ETM_Q1_2281911"/>
      <w:bookmarkEnd w:id="1347"/>
      <w:bookmarkEnd w:id="1348"/>
      <w:r>
        <w:rPr>
          <w:rFonts w:hint="cs"/>
          <w:rtl/>
          <w:lang w:eastAsia="he-IL"/>
        </w:rPr>
        <w:t>אז קו</w:t>
      </w:r>
      <w:bookmarkStart w:id="1349" w:name="_ETM_Q1_2279388"/>
      <w:bookmarkEnd w:id="1349"/>
      <w:r>
        <w:rPr>
          <w:rFonts w:hint="cs"/>
          <w:rtl/>
          <w:lang w:eastAsia="he-IL"/>
        </w:rPr>
        <w:t xml:space="preserve">דם כל, אני מודה </w:t>
      </w:r>
      <w:bookmarkStart w:id="1350" w:name="_ETM_Q1_2280841"/>
      <w:bookmarkEnd w:id="1350"/>
      <w:r>
        <w:rPr>
          <w:rFonts w:hint="cs"/>
          <w:rtl/>
          <w:lang w:eastAsia="he-IL"/>
        </w:rPr>
        <w:t xml:space="preserve">על העבודה, באמת, גם לוועדה וגם לנציבות על ההתייחסות </w:t>
      </w:r>
      <w:bookmarkStart w:id="1351" w:name="_ETM_Q1_2285393"/>
      <w:bookmarkEnd w:id="1351"/>
      <w:r>
        <w:rPr>
          <w:rFonts w:hint="cs"/>
          <w:rtl/>
          <w:lang w:eastAsia="he-IL"/>
        </w:rPr>
        <w:t>באמת</w:t>
      </w:r>
      <w:bookmarkStart w:id="1352" w:name="_ETM_Q1_2288239"/>
      <w:bookmarkEnd w:id="1352"/>
      <w:r>
        <w:rPr>
          <w:rFonts w:hint="cs"/>
          <w:rtl/>
          <w:lang w:eastAsia="he-IL"/>
        </w:rPr>
        <w:t xml:space="preserve"> מעמיקה ורצינית ויסודית. אני אתייחס ספציפית לשתי נקודות שמעלות אצלנו </w:t>
      </w:r>
      <w:bookmarkStart w:id="1353" w:name="_ETM_Q1_2295903"/>
      <w:bookmarkEnd w:id="1353"/>
      <w:r>
        <w:rPr>
          <w:rFonts w:hint="cs"/>
          <w:rtl/>
          <w:lang w:eastAsia="he-IL"/>
        </w:rPr>
        <w:t>שאלה ו</w:t>
      </w:r>
      <w:bookmarkStart w:id="1354" w:name="_ETM_Q1_2293662"/>
      <w:bookmarkEnd w:id="1354"/>
      <w:r>
        <w:rPr>
          <w:rFonts w:hint="cs"/>
          <w:rtl/>
          <w:lang w:eastAsia="he-IL"/>
        </w:rPr>
        <w:t>אנחנו מבקשים שהוועדה תתייחס ותתקן. אחד, לגבי פטור למלווה</w:t>
      </w:r>
      <w:bookmarkStart w:id="1355" w:name="_ETM_Q1_2301969"/>
      <w:bookmarkEnd w:id="1355"/>
      <w:r>
        <w:rPr>
          <w:rFonts w:hint="cs"/>
          <w:rtl/>
          <w:lang w:eastAsia="he-IL"/>
        </w:rPr>
        <w:t xml:space="preserve">. בפירוט שהיועצת המשפטית של הוועדה נתנה לא נכנסו ילדים </w:t>
      </w:r>
      <w:bookmarkStart w:id="1356" w:name="_ETM_Q1_2309089"/>
      <w:bookmarkEnd w:id="1356"/>
      <w:r>
        <w:rPr>
          <w:rFonts w:hint="cs"/>
          <w:rtl/>
          <w:lang w:eastAsia="he-IL"/>
        </w:rPr>
        <w:t>עם עיוורון, לקות ראייה. ואנחנו יודעים שזו בעיה ר</w:t>
      </w:r>
      <w:bookmarkStart w:id="1357" w:name="_ETM_Q1_2311944"/>
      <w:bookmarkEnd w:id="1357"/>
      <w:r>
        <w:rPr>
          <w:rFonts w:hint="cs"/>
          <w:rtl/>
          <w:lang w:eastAsia="he-IL"/>
        </w:rPr>
        <w:t xml:space="preserve">צינית. </w:t>
      </w:r>
      <w:bookmarkStart w:id="1358" w:name="_ETM_Q1_2314834"/>
      <w:bookmarkEnd w:id="1358"/>
      <w:r>
        <w:rPr>
          <w:rFonts w:hint="cs"/>
          <w:rtl/>
          <w:lang w:eastAsia="he-IL"/>
        </w:rPr>
        <w:t>בפ</w:t>
      </w:r>
      <w:bookmarkStart w:id="1359" w:name="_ETM_Q1_2316618"/>
      <w:bookmarkEnd w:id="1359"/>
      <w:r>
        <w:rPr>
          <w:rFonts w:hint="cs"/>
          <w:rtl/>
          <w:lang w:eastAsia="he-IL"/>
        </w:rPr>
        <w:t>ירו</w:t>
      </w:r>
      <w:bookmarkStart w:id="1360" w:name="_ETM_Q1_2317218"/>
      <w:bookmarkEnd w:id="1360"/>
      <w:r>
        <w:rPr>
          <w:rFonts w:hint="cs"/>
          <w:rtl/>
          <w:lang w:eastAsia="he-IL"/>
        </w:rPr>
        <w:t>ט, אני לא שמעתי או שפספסתי</w:t>
      </w:r>
      <w:bookmarkStart w:id="1361" w:name="_ETM_Q1_2318145"/>
      <w:bookmarkEnd w:id="1361"/>
      <w:r>
        <w:rPr>
          <w:rFonts w:hint="cs"/>
          <w:rtl/>
          <w:lang w:eastAsia="he-IL"/>
        </w:rPr>
        <w:t xml:space="preserve">, לכן אני מעלה את </w:t>
      </w:r>
      <w:bookmarkStart w:id="1362" w:name="_ETM_Q1_2319871"/>
      <w:bookmarkEnd w:id="1362"/>
      <w:r>
        <w:rPr>
          <w:rFonts w:hint="cs"/>
          <w:rtl/>
          <w:lang w:eastAsia="he-IL"/>
        </w:rPr>
        <w:t xml:space="preserve">השאלה. </w:t>
      </w:r>
      <w:bookmarkStart w:id="1363" w:name="_ETM_Q1_2321775"/>
      <w:bookmarkStart w:id="1364" w:name="_ETM_Q1_2321864"/>
      <w:bookmarkStart w:id="1365" w:name="_ETM_Q1_2321223"/>
      <w:bookmarkEnd w:id="1363"/>
      <w:bookmarkEnd w:id="1364"/>
      <w:bookmarkEnd w:id="1365"/>
    </w:p>
    <w:p w:rsidR="003D4140" w:rsidRDefault="003D4140" w:rsidP="003D4140">
      <w:pPr>
        <w:rPr>
          <w:rtl/>
          <w:lang w:eastAsia="he-IL"/>
        </w:rPr>
      </w:pPr>
      <w:bookmarkStart w:id="1366" w:name="_ETM_Q1_2314920"/>
      <w:bookmarkEnd w:id="1366"/>
    </w:p>
    <w:p w:rsidR="003D4140" w:rsidRDefault="003D4140" w:rsidP="003D4140">
      <w:pPr>
        <w:pStyle w:val="a4"/>
        <w:keepNext/>
        <w:rPr>
          <w:rtl/>
        </w:rPr>
      </w:pPr>
      <w:bookmarkStart w:id="1367" w:name="ET_speaker_נעה_בן_שבת_71"/>
      <w:r w:rsidRPr="003D414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414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68" w:name="_ETM_Q1_2317731"/>
      <w:bookmarkStart w:id="1369" w:name="_ETM_Q1_2317776"/>
      <w:bookmarkEnd w:id="1368"/>
      <w:bookmarkEnd w:id="1369"/>
      <w:r>
        <w:rPr>
          <w:rFonts w:hint="cs"/>
          <w:rtl/>
          <w:lang w:eastAsia="he-IL"/>
        </w:rPr>
        <w:t>אז אני מקווה כבר, לפי מה שנמסר ל</w:t>
      </w:r>
      <w:bookmarkStart w:id="1370" w:name="_ETM_Q1_2323138"/>
      <w:bookmarkEnd w:id="1370"/>
      <w:r>
        <w:rPr>
          <w:rFonts w:hint="cs"/>
          <w:rtl/>
          <w:lang w:eastAsia="he-IL"/>
        </w:rPr>
        <w:t>נו מהמוסד</w:t>
      </w:r>
      <w:bookmarkStart w:id="1371" w:name="_ETM_Q1_2324471"/>
      <w:bookmarkEnd w:id="1371"/>
      <w:r>
        <w:rPr>
          <w:rFonts w:hint="cs"/>
          <w:rtl/>
          <w:lang w:eastAsia="he-IL"/>
        </w:rPr>
        <w:t xml:space="preserve"> לביטוח לאומי, ו</w:t>
      </w:r>
      <w:bookmarkStart w:id="1372" w:name="_ETM_Q1_2324990"/>
      <w:bookmarkEnd w:id="1372"/>
      <w:r>
        <w:rPr>
          <w:rFonts w:hint="cs"/>
          <w:rtl/>
          <w:lang w:eastAsia="he-IL"/>
        </w:rPr>
        <w:t xml:space="preserve">אם הדברים לא נכונים, אז אנחנו נברר. </w:t>
      </w:r>
      <w:bookmarkStart w:id="1373" w:name="_ETM_Q1_2329742"/>
      <w:bookmarkEnd w:id="1373"/>
      <w:r>
        <w:rPr>
          <w:rFonts w:hint="cs"/>
          <w:rtl/>
          <w:lang w:eastAsia="he-IL"/>
        </w:rPr>
        <w:t>נכנס כל מי שזכאי לקצבת ילד נכה. דבר ראשון</w:t>
      </w:r>
      <w:bookmarkStart w:id="1374" w:name="_ETM_Q1_2336077"/>
      <w:bookmarkEnd w:id="1374"/>
      <w:r>
        <w:rPr>
          <w:rFonts w:hint="cs"/>
          <w:rtl/>
          <w:lang w:eastAsia="he-IL"/>
        </w:rPr>
        <w:t xml:space="preserve"> הוא נכנס בפטור ממלווה</w:t>
      </w:r>
      <w:bookmarkStart w:id="1375" w:name="_ETM_Q1_2336293"/>
      <w:bookmarkEnd w:id="1375"/>
      <w:r>
        <w:rPr>
          <w:rFonts w:hint="cs"/>
          <w:rtl/>
          <w:lang w:eastAsia="he-IL"/>
        </w:rPr>
        <w:t>. וגם בפטור ממלווה וגם בפטור</w:t>
      </w:r>
      <w:bookmarkStart w:id="1376" w:name="_ETM_Q1_2339949"/>
      <w:bookmarkEnd w:id="1376"/>
      <w:r>
        <w:rPr>
          <w:rFonts w:hint="cs"/>
          <w:rtl/>
          <w:lang w:eastAsia="he-IL"/>
        </w:rPr>
        <w:t xml:space="preserve"> מתור יש לנ</w:t>
      </w:r>
      <w:bookmarkStart w:id="1377" w:name="_ETM_Q1_2338109"/>
      <w:bookmarkEnd w:id="1377"/>
      <w:r>
        <w:rPr>
          <w:rFonts w:hint="cs"/>
          <w:rtl/>
          <w:lang w:eastAsia="he-IL"/>
        </w:rPr>
        <w:t xml:space="preserve">ו את קצבת שירותים מיוחדים שלפי מה שמסר </w:t>
      </w:r>
      <w:bookmarkStart w:id="1378" w:name="_ETM_Q1_2343787"/>
      <w:bookmarkEnd w:id="1378"/>
      <w:r>
        <w:rPr>
          <w:rFonts w:hint="cs"/>
          <w:rtl/>
          <w:lang w:eastAsia="he-IL"/>
        </w:rPr>
        <w:t>לנו המוסד לביטוח לאו</w:t>
      </w:r>
      <w:bookmarkStart w:id="1379" w:name="_ETM_Q1_2342923"/>
      <w:bookmarkEnd w:id="1379"/>
      <w:r>
        <w:rPr>
          <w:rFonts w:hint="cs"/>
          <w:rtl/>
          <w:lang w:eastAsia="he-IL"/>
        </w:rPr>
        <w:t>מי, אנשים עם עיוורון, עם תעודת עיוור,</w:t>
      </w:r>
      <w:bookmarkStart w:id="1380" w:name="_ETM_Q1_2346987"/>
      <w:bookmarkEnd w:id="1380"/>
      <w:r>
        <w:rPr>
          <w:rFonts w:hint="cs"/>
          <w:rtl/>
          <w:lang w:eastAsia="he-IL"/>
        </w:rPr>
        <w:t xml:space="preserve"> מקבלים את הגמלה הזאת. זאת אומרת, הם נכנסים לקבוצה הזאת. </w:t>
      </w:r>
      <w:bookmarkStart w:id="1381" w:name="_ETM_Q1_2353322"/>
      <w:bookmarkEnd w:id="1381"/>
      <w:r>
        <w:rPr>
          <w:rFonts w:hint="cs"/>
          <w:rtl/>
          <w:lang w:eastAsia="he-IL"/>
        </w:rPr>
        <w:t>ואם זה מש</w:t>
      </w:r>
      <w:bookmarkStart w:id="1382" w:name="_ETM_Q1_2351562"/>
      <w:bookmarkEnd w:id="1382"/>
      <w:r>
        <w:rPr>
          <w:rFonts w:hint="cs"/>
          <w:rtl/>
          <w:lang w:eastAsia="he-IL"/>
        </w:rPr>
        <w:t xml:space="preserve">הו לא נכון, אולי נעלה אחרי זה את </w:t>
      </w:r>
      <w:bookmarkStart w:id="1383" w:name="_ETM_Q1_2354400"/>
      <w:bookmarkEnd w:id="1383"/>
      <w:r>
        <w:rPr>
          <w:rFonts w:hint="cs"/>
          <w:rtl/>
          <w:lang w:eastAsia="he-IL"/>
        </w:rPr>
        <w:t xml:space="preserve">המוסד לביטוח לאומי ונוודא את </w:t>
      </w:r>
      <w:bookmarkStart w:id="1384" w:name="_ETM_Q1_2355575"/>
      <w:bookmarkEnd w:id="1384"/>
      <w:r>
        <w:rPr>
          <w:rFonts w:hint="cs"/>
          <w:rtl/>
          <w:lang w:eastAsia="he-IL"/>
        </w:rPr>
        <w:t xml:space="preserve">הנקודה הזאת. </w:t>
      </w:r>
    </w:p>
    <w:p w:rsidR="003D4140" w:rsidRDefault="003D4140" w:rsidP="003D4140">
      <w:pPr>
        <w:rPr>
          <w:rtl/>
          <w:lang w:eastAsia="he-IL"/>
        </w:rPr>
      </w:pPr>
      <w:bookmarkStart w:id="1385" w:name="_ETM_Q1_2357102"/>
      <w:bookmarkStart w:id="1386" w:name="_ETM_Q1_2357201"/>
      <w:bookmarkStart w:id="1387" w:name="_ETM_Q1_2359294"/>
      <w:bookmarkEnd w:id="1385"/>
      <w:bookmarkEnd w:id="1386"/>
      <w:bookmarkEnd w:id="1387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388" w:name="ET_guest_יעל_וייס_ריינד_72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89" w:name="_ETM_Q1_2360175"/>
      <w:bookmarkEnd w:id="1389"/>
      <w:r>
        <w:rPr>
          <w:rFonts w:hint="cs"/>
          <w:rtl/>
          <w:lang w:eastAsia="he-IL"/>
        </w:rPr>
        <w:t>א</w:t>
      </w:r>
      <w:bookmarkStart w:id="1390" w:name="_ETM_Q1_2360222"/>
      <w:bookmarkEnd w:id="1390"/>
      <w:r>
        <w:rPr>
          <w:rFonts w:hint="cs"/>
          <w:rtl/>
          <w:lang w:eastAsia="he-IL"/>
        </w:rPr>
        <w:t>ז ק</w:t>
      </w:r>
      <w:bookmarkStart w:id="1391" w:name="_ETM_Q1_2357622"/>
      <w:bookmarkEnd w:id="1391"/>
      <w:r>
        <w:rPr>
          <w:rFonts w:hint="cs"/>
          <w:rtl/>
          <w:lang w:eastAsia="he-IL"/>
        </w:rPr>
        <w:t xml:space="preserve">ודם כל, </w:t>
      </w:r>
      <w:bookmarkStart w:id="1392" w:name="_ETM_Q1_2358142"/>
      <w:bookmarkEnd w:id="1392"/>
      <w:r>
        <w:rPr>
          <w:rFonts w:hint="cs"/>
          <w:rtl/>
          <w:lang w:eastAsia="he-IL"/>
        </w:rPr>
        <w:t>אני מודה. כי ככה קצת נלחצתי כששמעתי בהתחלה את הפירוט.</w:t>
      </w:r>
      <w:bookmarkStart w:id="1393" w:name="_ETM_Q1_2364047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2361215"/>
      <w:bookmarkEnd w:id="1394"/>
    </w:p>
    <w:p w:rsidR="003D4140" w:rsidRDefault="003D4140" w:rsidP="003D4140">
      <w:pPr>
        <w:rPr>
          <w:rtl/>
          <w:lang w:eastAsia="he-IL"/>
        </w:rPr>
      </w:pPr>
    </w:p>
    <w:p w:rsidR="003D4140" w:rsidRDefault="003D4140" w:rsidP="003D4140">
      <w:pPr>
        <w:pStyle w:val="af6"/>
        <w:keepNext/>
        <w:rPr>
          <w:rtl/>
        </w:rPr>
      </w:pPr>
      <w:bookmarkStart w:id="1395" w:name="ET_yor_6158_73"/>
      <w:r w:rsidRPr="003D41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14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396" w:name="_ETM_Q1_2362785"/>
      <w:bookmarkStart w:id="1397" w:name="_ETM_Q1_2362826"/>
      <w:bookmarkEnd w:id="1396"/>
      <w:bookmarkEnd w:id="1397"/>
      <w:r>
        <w:rPr>
          <w:rFonts w:hint="cs"/>
          <w:rtl/>
          <w:lang w:eastAsia="he-IL"/>
        </w:rPr>
        <w:t xml:space="preserve">אז הנה, הובהר. </w:t>
      </w:r>
      <w:bookmarkStart w:id="1398" w:name="_ETM_Q1_2364405"/>
      <w:bookmarkEnd w:id="1398"/>
    </w:p>
    <w:p w:rsidR="003D4140" w:rsidRDefault="003D4140" w:rsidP="003D4140">
      <w:pPr>
        <w:rPr>
          <w:rtl/>
          <w:lang w:eastAsia="he-IL"/>
        </w:rPr>
      </w:pPr>
      <w:bookmarkStart w:id="1399" w:name="_ETM_Q1_2364483"/>
      <w:bookmarkEnd w:id="1399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400" w:name="ET_guest_יעל_וייס_ריינד_74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401" w:name="_ETM_Q1_2366189"/>
      <w:bookmarkEnd w:id="1401"/>
      <w:r>
        <w:rPr>
          <w:rFonts w:hint="cs"/>
          <w:rtl/>
          <w:lang w:eastAsia="he-IL"/>
        </w:rPr>
        <w:t>ד</w:t>
      </w:r>
      <w:bookmarkStart w:id="1402" w:name="_ETM_Q1_2366244"/>
      <w:bookmarkEnd w:id="1402"/>
      <w:r>
        <w:rPr>
          <w:rFonts w:hint="cs"/>
          <w:rtl/>
          <w:lang w:eastAsia="he-IL"/>
        </w:rPr>
        <w:t xml:space="preserve">בר נוסף, האם תהיה הכרה לכל נושא </w:t>
      </w:r>
      <w:bookmarkStart w:id="1403" w:name="_ETM_Q1_2370117"/>
      <w:bookmarkEnd w:id="1403"/>
      <w:r>
        <w:rPr>
          <w:rFonts w:hint="cs"/>
          <w:rtl/>
          <w:lang w:eastAsia="he-IL"/>
        </w:rPr>
        <w:t>תעודת עיוור? לאו דווקא קצבת נכות.</w:t>
      </w:r>
      <w:bookmarkStart w:id="1404" w:name="_ETM_Q1_2371492"/>
      <w:bookmarkEnd w:id="1404"/>
      <w:r>
        <w:rPr>
          <w:rFonts w:hint="cs"/>
          <w:rtl/>
          <w:lang w:eastAsia="he-IL"/>
        </w:rPr>
        <w:t xml:space="preserve"> כי הרבה אנשים, ואני</w:t>
      </w:r>
      <w:bookmarkStart w:id="1405" w:name="_ETM_Q1_2373458"/>
      <w:bookmarkEnd w:id="1405"/>
      <w:r>
        <w:rPr>
          <w:rFonts w:hint="cs"/>
          <w:rtl/>
          <w:lang w:eastAsia="he-IL"/>
        </w:rPr>
        <w:t xml:space="preserve"> יודעת שעכשיו גם נעשה פיילוט של משרד הרווחה עם,</w:t>
      </w:r>
      <w:bookmarkStart w:id="1406" w:name="_ETM_Q1_2379393"/>
      <w:bookmarkEnd w:id="1406"/>
      <w:r>
        <w:rPr>
          <w:rFonts w:hint="cs"/>
          <w:rtl/>
          <w:lang w:eastAsia="he-IL"/>
        </w:rPr>
        <w:t xml:space="preserve"> אני לא יודע, התקשוב</w:t>
      </w:r>
      <w:bookmarkStart w:id="1407" w:name="_ETM_Q1_2378137"/>
      <w:bookmarkEnd w:id="1407"/>
      <w:r>
        <w:rPr>
          <w:rFonts w:hint="cs"/>
          <w:rtl/>
          <w:lang w:eastAsia="he-IL"/>
        </w:rPr>
        <w:t xml:space="preserve"> הממשלתי להנ</w:t>
      </w:r>
      <w:bookmarkStart w:id="1408" w:name="_ETM_Q1_2378982"/>
      <w:bookmarkEnd w:id="1408"/>
      <w:r>
        <w:rPr>
          <w:rFonts w:hint="cs"/>
          <w:rtl/>
          <w:lang w:eastAsia="he-IL"/>
        </w:rPr>
        <w:t xml:space="preserve">פיק תעודות עיוור דיגיטליות. </w:t>
      </w:r>
      <w:bookmarkStart w:id="1409" w:name="_ETM_Q1_2383620"/>
      <w:bookmarkEnd w:id="1409"/>
      <w:r>
        <w:rPr>
          <w:rFonts w:hint="cs"/>
          <w:rtl/>
          <w:lang w:eastAsia="he-IL"/>
        </w:rPr>
        <w:t xml:space="preserve">וכל המעבר הוא לשימוש בתעודות עיוור. האם שימוש בתעודת עיוור </w:t>
      </w:r>
      <w:bookmarkStart w:id="1410" w:name="_ETM_Q1_2390085"/>
      <w:bookmarkEnd w:id="1410"/>
      <w:r>
        <w:rPr>
          <w:rFonts w:hint="cs"/>
          <w:rtl/>
          <w:lang w:eastAsia="he-IL"/>
        </w:rPr>
        <w:t>יי</w:t>
      </w:r>
      <w:bookmarkStart w:id="1411" w:name="_ETM_Q1_2387507"/>
      <w:bookmarkEnd w:id="1411"/>
      <w:r>
        <w:rPr>
          <w:rFonts w:hint="cs"/>
          <w:rtl/>
          <w:lang w:eastAsia="he-IL"/>
        </w:rPr>
        <w:t>תן גם, י</w:t>
      </w:r>
      <w:bookmarkStart w:id="1412" w:name="_ETM_Q1_2388356"/>
      <w:bookmarkEnd w:id="1412"/>
      <w:r>
        <w:rPr>
          <w:rFonts w:hint="cs"/>
          <w:rtl/>
          <w:lang w:eastAsia="he-IL"/>
        </w:rPr>
        <w:t>יכנס לאחת מהתעודות שמוכרות?</w:t>
      </w:r>
    </w:p>
    <w:p w:rsidR="003D4140" w:rsidRDefault="003D4140" w:rsidP="003D4140">
      <w:pPr>
        <w:rPr>
          <w:rtl/>
          <w:lang w:eastAsia="he-IL"/>
        </w:rPr>
      </w:pPr>
      <w:bookmarkStart w:id="1413" w:name="_ETM_Q1_2392266"/>
      <w:bookmarkStart w:id="1414" w:name="_ETM_Q1_2392354"/>
      <w:bookmarkStart w:id="1415" w:name="_ETM_Q1_2392275"/>
      <w:bookmarkEnd w:id="1413"/>
      <w:bookmarkEnd w:id="1414"/>
      <w:bookmarkEnd w:id="1415"/>
    </w:p>
    <w:p w:rsidR="003D4140" w:rsidRDefault="003D4140" w:rsidP="003D4140">
      <w:pPr>
        <w:pStyle w:val="af6"/>
        <w:keepNext/>
        <w:rPr>
          <w:rtl/>
        </w:rPr>
      </w:pPr>
      <w:bookmarkStart w:id="1416" w:name="ET_yor_6158_75"/>
      <w:r w:rsidRPr="003D41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14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417" w:name="_ETM_Q1_2392802"/>
      <w:bookmarkEnd w:id="1417"/>
      <w:r>
        <w:rPr>
          <w:rFonts w:hint="cs"/>
          <w:rtl/>
          <w:lang w:eastAsia="he-IL"/>
        </w:rPr>
        <w:t>ב</w:t>
      </w:r>
      <w:bookmarkStart w:id="1418" w:name="_ETM_Q1_2392850"/>
      <w:bookmarkEnd w:id="1418"/>
      <w:r>
        <w:rPr>
          <w:rFonts w:hint="cs"/>
          <w:rtl/>
          <w:lang w:eastAsia="he-IL"/>
        </w:rPr>
        <w:t>סדר גמור</w:t>
      </w:r>
      <w:bookmarkStart w:id="1419" w:name="_ETM_Q1_2391037"/>
      <w:bookmarkEnd w:id="1419"/>
      <w:r>
        <w:rPr>
          <w:rFonts w:hint="cs"/>
          <w:rtl/>
          <w:lang w:eastAsia="he-IL"/>
        </w:rPr>
        <w:t>, הנקודה</w:t>
      </w:r>
      <w:bookmarkStart w:id="1420" w:name="_ETM_Q1_2392666"/>
      <w:bookmarkEnd w:id="1420"/>
      <w:r>
        <w:rPr>
          <w:rFonts w:hint="cs"/>
          <w:rtl/>
          <w:lang w:eastAsia="he-IL"/>
        </w:rPr>
        <w:t xml:space="preserve"> ברורה. הדס</w:t>
      </w:r>
      <w:bookmarkStart w:id="1421" w:name="_ETM_Q1_2392854"/>
      <w:bookmarkEnd w:id="1421"/>
      <w:r>
        <w:rPr>
          <w:rFonts w:hint="cs"/>
          <w:rtl/>
          <w:lang w:eastAsia="he-IL"/>
        </w:rPr>
        <w:t xml:space="preserve"> מהנציבות, בבקשה. </w:t>
      </w:r>
    </w:p>
    <w:p w:rsidR="003D4140" w:rsidRDefault="003D4140" w:rsidP="003D4140">
      <w:pPr>
        <w:rPr>
          <w:rtl/>
          <w:lang w:eastAsia="he-IL"/>
        </w:rPr>
      </w:pPr>
      <w:bookmarkStart w:id="1422" w:name="_ETM_Q1_2395421"/>
      <w:bookmarkEnd w:id="1422"/>
    </w:p>
    <w:p w:rsidR="003D4140" w:rsidRDefault="003D4140" w:rsidP="003D4140">
      <w:pPr>
        <w:pStyle w:val="af9"/>
        <w:keepNext/>
        <w:rPr>
          <w:rtl/>
          <w:lang w:eastAsia="he-IL"/>
        </w:rPr>
      </w:pPr>
      <w:bookmarkStart w:id="1423" w:name="ET_guest_הדס_אגמון_76"/>
      <w:r w:rsidRPr="003D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3D414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424" w:name="_ETM_Q1_2397128"/>
      <w:bookmarkStart w:id="1425" w:name="_ETM_Q1_2397168"/>
      <w:bookmarkEnd w:id="1424"/>
      <w:bookmarkEnd w:id="1425"/>
      <w:r>
        <w:rPr>
          <w:rFonts w:hint="cs"/>
          <w:rtl/>
          <w:lang w:eastAsia="he-IL"/>
        </w:rPr>
        <w:t xml:space="preserve">אז רק </w:t>
      </w:r>
      <w:bookmarkStart w:id="1426" w:name="_ETM_Q1_2395357"/>
      <w:bookmarkEnd w:id="1426"/>
      <w:r>
        <w:rPr>
          <w:rFonts w:hint="cs"/>
          <w:rtl/>
          <w:lang w:eastAsia="he-IL"/>
        </w:rPr>
        <w:t xml:space="preserve">ספציפית לעניין הזה </w:t>
      </w:r>
      <w:bookmarkStart w:id="1427" w:name="_ETM_Q1_2397505"/>
      <w:bookmarkEnd w:id="1427"/>
      <w:r>
        <w:rPr>
          <w:rFonts w:hint="cs"/>
          <w:rtl/>
          <w:lang w:eastAsia="he-IL"/>
        </w:rPr>
        <w:t>של תעודת עיוור, ה</w:t>
      </w:r>
      <w:bookmarkStart w:id="1428" w:name="_ETM_Q1_2397248"/>
      <w:bookmarkEnd w:id="1428"/>
      <w:r>
        <w:rPr>
          <w:rFonts w:hint="cs"/>
          <w:rtl/>
          <w:lang w:eastAsia="he-IL"/>
        </w:rPr>
        <w:t xml:space="preserve">תקנות קובעות שמשרד הרווחה </w:t>
      </w:r>
      <w:bookmarkStart w:id="1429" w:name="_ETM_Q1_2400301"/>
      <w:bookmarkEnd w:id="1429"/>
      <w:r>
        <w:rPr>
          <w:rFonts w:hint="cs"/>
          <w:rtl/>
          <w:lang w:eastAsia="he-IL"/>
        </w:rPr>
        <w:t>ינפיק</w:t>
      </w:r>
      <w:bookmarkStart w:id="1430" w:name="_ETM_Q1_2398201"/>
      <w:bookmarkEnd w:id="1430"/>
      <w:r>
        <w:rPr>
          <w:rFonts w:hint="cs"/>
          <w:rtl/>
          <w:lang w:eastAsia="he-IL"/>
        </w:rPr>
        <w:t xml:space="preserve"> תעודות על </w:t>
      </w:r>
      <w:bookmarkStart w:id="1431" w:name="_ETM_Q1_2405951"/>
      <w:bookmarkEnd w:id="1431"/>
      <w:r>
        <w:rPr>
          <w:rFonts w:hint="cs"/>
          <w:rtl/>
          <w:lang w:eastAsia="he-IL"/>
        </w:rPr>
        <w:t>סמך אותו מידע. זאת אומרת, תעודות עיוור יכללו בתו</w:t>
      </w:r>
      <w:bookmarkStart w:id="1432" w:name="_ETM_Q1_2408959"/>
      <w:bookmarkEnd w:id="1432"/>
      <w:r>
        <w:rPr>
          <w:rFonts w:hint="cs"/>
          <w:rtl/>
          <w:lang w:eastAsia="he-IL"/>
        </w:rPr>
        <w:t xml:space="preserve">כם את </w:t>
      </w:r>
      <w:bookmarkStart w:id="1433" w:name="_ETM_Q1_2409684"/>
      <w:bookmarkEnd w:id="1433"/>
      <w:r>
        <w:rPr>
          <w:rFonts w:hint="cs"/>
          <w:rtl/>
          <w:lang w:eastAsia="he-IL"/>
        </w:rPr>
        <w:t>ה</w:t>
      </w:r>
      <w:bookmarkStart w:id="1434" w:name="_ETM_Q1_2409830"/>
      <w:bookmarkEnd w:id="1434"/>
      <w:r>
        <w:rPr>
          <w:rFonts w:hint="cs"/>
          <w:rtl/>
          <w:lang w:eastAsia="he-IL"/>
        </w:rPr>
        <w:t xml:space="preserve">הבהרה לגבי פטור מתור או פטור ממלווה במקרים המתאימים. </w:t>
      </w:r>
      <w:bookmarkStart w:id="1435" w:name="_ETM_Q1_2414031"/>
      <w:bookmarkEnd w:id="1435"/>
    </w:p>
    <w:p w:rsidR="003D4140" w:rsidRDefault="003D4140" w:rsidP="003D4140">
      <w:pPr>
        <w:rPr>
          <w:rtl/>
          <w:lang w:eastAsia="he-IL"/>
        </w:rPr>
      </w:pPr>
      <w:bookmarkStart w:id="1436" w:name="_ETM_Q1_2414262"/>
      <w:bookmarkStart w:id="1437" w:name="_ETM_Q1_2414845"/>
      <w:bookmarkEnd w:id="1436"/>
      <w:bookmarkEnd w:id="1437"/>
    </w:p>
    <w:p w:rsidR="003D4140" w:rsidRDefault="003D4140" w:rsidP="003D4140">
      <w:pPr>
        <w:pStyle w:val="af6"/>
        <w:keepNext/>
        <w:rPr>
          <w:rtl/>
        </w:rPr>
      </w:pPr>
      <w:bookmarkStart w:id="1438" w:name="ET_yor_6158_77"/>
      <w:r w:rsidRPr="003D41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414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3D4140" w:rsidRDefault="003D4140" w:rsidP="003D4140">
      <w:pPr>
        <w:pStyle w:val="KeepWithNext"/>
        <w:rPr>
          <w:rtl/>
          <w:lang w:eastAsia="he-IL"/>
        </w:rPr>
      </w:pPr>
    </w:p>
    <w:p w:rsidR="003D4140" w:rsidRDefault="003D4140" w:rsidP="003D4140">
      <w:pPr>
        <w:rPr>
          <w:rtl/>
          <w:lang w:eastAsia="he-IL"/>
        </w:rPr>
      </w:pPr>
      <w:bookmarkStart w:id="1439" w:name="_ETM_Q1_2415414"/>
      <w:bookmarkStart w:id="1440" w:name="_ETM_Q1_2415456"/>
      <w:bookmarkEnd w:id="1439"/>
      <w:bookmarkEnd w:id="1440"/>
      <w:r>
        <w:rPr>
          <w:rFonts w:hint="cs"/>
          <w:rtl/>
          <w:lang w:eastAsia="he-IL"/>
        </w:rPr>
        <w:t>אני</w:t>
      </w:r>
      <w:bookmarkStart w:id="1441" w:name="_ETM_Q1_2415789"/>
      <w:bookmarkEnd w:id="1441"/>
      <w:r>
        <w:rPr>
          <w:rFonts w:hint="cs"/>
          <w:rtl/>
          <w:lang w:eastAsia="he-IL"/>
        </w:rPr>
        <w:t xml:space="preserve"> מקווה שזה ענה על שאלותייך גברתי. </w:t>
      </w:r>
      <w:bookmarkStart w:id="1442" w:name="_ETM_Q1_2416761"/>
      <w:bookmarkEnd w:id="1442"/>
    </w:p>
    <w:p w:rsidR="00CA523B" w:rsidRDefault="00CA523B" w:rsidP="003D4140">
      <w:pPr>
        <w:rPr>
          <w:rtl/>
          <w:lang w:eastAsia="he-IL"/>
        </w:rPr>
      </w:pPr>
      <w:bookmarkStart w:id="1443" w:name="_ETM_Q1_2418491"/>
      <w:bookmarkStart w:id="1444" w:name="_ETM_Q1_2418587"/>
      <w:bookmarkStart w:id="1445" w:name="_ETM_Q1_2416844"/>
      <w:bookmarkStart w:id="1446" w:name="_ETM_Q1_2415759"/>
      <w:bookmarkEnd w:id="1443"/>
      <w:bookmarkEnd w:id="1444"/>
      <w:bookmarkEnd w:id="1445"/>
      <w:bookmarkEnd w:id="1446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447" w:name="ET_guest_יעל_וייס_ריינד_78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448" w:name="_ETM_Q1_2419637"/>
      <w:bookmarkEnd w:id="1448"/>
      <w:r>
        <w:rPr>
          <w:rFonts w:hint="cs"/>
          <w:rtl/>
          <w:lang w:eastAsia="he-IL"/>
        </w:rPr>
        <w:t>כן</w:t>
      </w:r>
      <w:bookmarkStart w:id="1449" w:name="_ETM_Q1_2419706"/>
      <w:bookmarkEnd w:id="1449"/>
      <w:r>
        <w:rPr>
          <w:rFonts w:hint="cs"/>
          <w:rtl/>
          <w:lang w:eastAsia="he-IL"/>
        </w:rPr>
        <w:t>. ואני יודעת שלקו</w:t>
      </w:r>
      <w:bookmarkStart w:id="1450" w:name="_ETM_Q1_2418530"/>
      <w:bookmarkEnd w:id="1450"/>
      <w:r>
        <w:rPr>
          <w:rFonts w:hint="cs"/>
          <w:rtl/>
          <w:lang w:eastAsia="he-IL"/>
        </w:rPr>
        <w:t>לגה</w:t>
      </w:r>
      <w:bookmarkStart w:id="1451" w:name="_ETM_Q1_2419209"/>
      <w:bookmarkEnd w:id="1451"/>
      <w:r>
        <w:rPr>
          <w:rFonts w:hint="cs"/>
          <w:rtl/>
          <w:lang w:eastAsia="he-IL"/>
        </w:rPr>
        <w:t xml:space="preserve"> שלי ד"ר אקוקה יש כמה שאלות לגבי אנשים</w:t>
      </w:r>
      <w:bookmarkStart w:id="1452" w:name="_ETM_Q1_2421958"/>
      <w:bookmarkStart w:id="1453" w:name="_ETM_Q1_2421857"/>
      <w:bookmarkEnd w:id="1452"/>
      <w:bookmarkEnd w:id="1453"/>
      <w:r>
        <w:rPr>
          <w:rFonts w:hint="cs"/>
          <w:rtl/>
          <w:lang w:eastAsia="he-IL"/>
        </w:rPr>
        <w:t xml:space="preserve">. </w:t>
      </w:r>
      <w:bookmarkStart w:id="1454" w:name="_ETM_Q1_2426268"/>
      <w:bookmarkEnd w:id="1454"/>
    </w:p>
    <w:p w:rsidR="00CA523B" w:rsidRDefault="00CA523B" w:rsidP="00CA523B">
      <w:pPr>
        <w:rPr>
          <w:rtl/>
          <w:lang w:eastAsia="he-IL"/>
        </w:rPr>
      </w:pPr>
      <w:bookmarkStart w:id="1455" w:name="_ETM_Q1_2426366"/>
      <w:bookmarkStart w:id="1456" w:name="_ETM_Q1_2423428"/>
      <w:bookmarkStart w:id="1457" w:name="_ETM_Q1_2424121"/>
      <w:bookmarkEnd w:id="1455"/>
      <w:bookmarkEnd w:id="1456"/>
      <w:bookmarkEnd w:id="1457"/>
    </w:p>
    <w:p w:rsidR="00CA523B" w:rsidRDefault="00CA523B" w:rsidP="00CA523B">
      <w:pPr>
        <w:pStyle w:val="af6"/>
        <w:keepNext/>
        <w:rPr>
          <w:rtl/>
        </w:rPr>
      </w:pPr>
      <w:bookmarkStart w:id="1458" w:name="ET_yor_6158_79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459" w:name="_ETM_Q1_2424726"/>
      <w:bookmarkStart w:id="1460" w:name="_ETM_Q1_2424771"/>
      <w:bookmarkStart w:id="1461" w:name="_ETM_Q1_2421791"/>
      <w:bookmarkEnd w:id="1459"/>
      <w:bookmarkEnd w:id="1460"/>
      <w:bookmarkEnd w:id="1461"/>
      <w:r>
        <w:rPr>
          <w:rFonts w:hint="cs"/>
          <w:rtl/>
          <w:lang w:eastAsia="he-IL"/>
        </w:rPr>
        <w:t>אז</w:t>
      </w:r>
      <w:bookmarkStart w:id="1462" w:name="_ETM_Q1_2422206"/>
      <w:bookmarkEnd w:id="1462"/>
      <w:r>
        <w:rPr>
          <w:rFonts w:hint="cs"/>
          <w:rtl/>
          <w:lang w:eastAsia="he-IL"/>
        </w:rPr>
        <w:t xml:space="preserve"> בואו ננסה לעלות אליו שוב, אם הוא עכשיו מתחבר אז</w:t>
      </w:r>
      <w:bookmarkStart w:id="1463" w:name="_ETM_Q1_2424893"/>
      <w:bookmarkStart w:id="1464" w:name="_ETM_Q1_2425118"/>
      <w:bookmarkEnd w:id="1463"/>
      <w:bookmarkEnd w:id="1464"/>
      <w:r>
        <w:rPr>
          <w:rFonts w:hint="cs"/>
          <w:rtl/>
          <w:lang w:eastAsia="he-IL"/>
        </w:rPr>
        <w:t xml:space="preserve"> אנחנו ננסה. </w:t>
      </w:r>
      <w:bookmarkStart w:id="1465" w:name="_ETM_Q1_2427144"/>
      <w:bookmarkEnd w:id="1465"/>
    </w:p>
    <w:p w:rsidR="00CA523B" w:rsidRDefault="00CA523B" w:rsidP="00CA523B">
      <w:pPr>
        <w:rPr>
          <w:rtl/>
          <w:lang w:eastAsia="he-IL"/>
        </w:rPr>
      </w:pPr>
      <w:bookmarkStart w:id="1466" w:name="_ETM_Q1_2427231"/>
      <w:bookmarkStart w:id="1467" w:name="_ETM_Q1_2425400"/>
      <w:bookmarkStart w:id="1468" w:name="_ETM_Q1_2426608"/>
      <w:bookmarkEnd w:id="1466"/>
      <w:bookmarkEnd w:id="1467"/>
      <w:bookmarkEnd w:id="1468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469" w:name="ET_guest_יעל_וייס_ריינד_80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 ריינד: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0" w:name="_ETM_Q1_2427540"/>
      <w:bookmarkStart w:id="1471" w:name="_ETM_Q1_2427574"/>
      <w:bookmarkEnd w:id="1470"/>
      <w:bookmarkEnd w:id="1471"/>
      <w:r>
        <w:rPr>
          <w:rFonts w:hint="cs"/>
          <w:rtl/>
          <w:lang w:eastAsia="he-IL"/>
        </w:rPr>
        <w:t xml:space="preserve">ז אני מודה ומברכת. </w:t>
      </w:r>
    </w:p>
    <w:p w:rsidR="00CA523B" w:rsidRDefault="00CA523B" w:rsidP="00CA523B">
      <w:pPr>
        <w:rPr>
          <w:rtl/>
          <w:lang w:eastAsia="he-IL"/>
        </w:rPr>
      </w:pPr>
      <w:bookmarkStart w:id="1472" w:name="_ETM_Q1_2430545"/>
      <w:bookmarkStart w:id="1473" w:name="_ETM_Q1_2430637"/>
      <w:bookmarkStart w:id="1474" w:name="_ETM_Q1_2431569"/>
      <w:bookmarkEnd w:id="1472"/>
      <w:bookmarkEnd w:id="1473"/>
      <w:bookmarkEnd w:id="1474"/>
    </w:p>
    <w:p w:rsidR="00CA523B" w:rsidRDefault="00CA523B" w:rsidP="00CA523B">
      <w:pPr>
        <w:pStyle w:val="af6"/>
        <w:keepNext/>
        <w:rPr>
          <w:rtl/>
        </w:rPr>
      </w:pPr>
      <w:bookmarkStart w:id="1475" w:name="ET_yor_6158_81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476" w:name="_ETM_Q1_2432194"/>
      <w:bookmarkEnd w:id="1476"/>
      <w:r>
        <w:rPr>
          <w:rFonts w:hint="cs"/>
          <w:rtl/>
          <w:lang w:eastAsia="he-IL"/>
        </w:rPr>
        <w:t>ת</w:t>
      </w:r>
      <w:bookmarkStart w:id="1477" w:name="_ETM_Q1_2432249"/>
      <w:bookmarkEnd w:id="1477"/>
      <w:r>
        <w:rPr>
          <w:rFonts w:hint="cs"/>
          <w:rtl/>
          <w:lang w:eastAsia="he-IL"/>
        </w:rPr>
        <w:t>ודה רבה. לא</w:t>
      </w:r>
      <w:bookmarkStart w:id="1478" w:name="_ETM_Q1_2439249"/>
      <w:bookmarkEnd w:id="1478"/>
      <w:r>
        <w:rPr>
          <w:rFonts w:hint="cs"/>
          <w:rtl/>
          <w:lang w:eastAsia="he-IL"/>
        </w:rPr>
        <w:t xml:space="preserve"> מצליחים להתח</w:t>
      </w:r>
      <w:bookmarkStart w:id="1479" w:name="_ETM_Q1_2439409"/>
      <w:bookmarkEnd w:id="1479"/>
      <w:r>
        <w:rPr>
          <w:rFonts w:hint="cs"/>
          <w:rtl/>
          <w:lang w:eastAsia="he-IL"/>
        </w:rPr>
        <w:t xml:space="preserve">בר אליו. טוב, פורום הארגונים לתקנות נגישות ישראל, </w:t>
      </w:r>
      <w:bookmarkStart w:id="1480" w:name="_ETM_Q1_2445169"/>
      <w:bookmarkEnd w:id="1480"/>
      <w:r>
        <w:rPr>
          <w:rFonts w:hint="cs"/>
          <w:rtl/>
          <w:lang w:eastAsia="he-IL"/>
        </w:rPr>
        <w:t>אבן זהב</w:t>
      </w:r>
      <w:bookmarkStart w:id="1481" w:name="_ETM_Q1_2444305"/>
      <w:bookmarkEnd w:id="1481"/>
      <w:r>
        <w:rPr>
          <w:rFonts w:hint="cs"/>
          <w:rtl/>
          <w:lang w:eastAsia="he-IL"/>
        </w:rPr>
        <w:t xml:space="preserve"> ישראל. בבקשה אדוני. </w:t>
      </w:r>
    </w:p>
    <w:p w:rsidR="00CA523B" w:rsidRDefault="00CA523B" w:rsidP="00CA523B">
      <w:pPr>
        <w:rPr>
          <w:rtl/>
          <w:lang w:eastAsia="he-IL"/>
        </w:rPr>
      </w:pPr>
      <w:bookmarkStart w:id="1482" w:name="_ETM_Q1_2456383"/>
      <w:bookmarkStart w:id="1483" w:name="_ETM_Q1_2456468"/>
      <w:bookmarkStart w:id="1484" w:name="_ETM_Q1_2457391"/>
      <w:bookmarkEnd w:id="1482"/>
      <w:bookmarkEnd w:id="1483"/>
      <w:bookmarkEnd w:id="1484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485" w:name="ET_guest_ישראל_אבן_זהב_82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486" w:name="_ETM_Q1_2458011"/>
      <w:bookmarkStart w:id="1487" w:name="_ETM_Q1_2458055"/>
      <w:bookmarkEnd w:id="1486"/>
      <w:bookmarkEnd w:id="1487"/>
      <w:r>
        <w:rPr>
          <w:rFonts w:hint="cs"/>
          <w:rtl/>
          <w:lang w:eastAsia="he-IL"/>
        </w:rPr>
        <w:t xml:space="preserve">תודה רבה ליושבת הראש </w:t>
      </w:r>
      <w:bookmarkStart w:id="1488" w:name="_ETM_Q1_2468544"/>
      <w:bookmarkEnd w:id="1488"/>
      <w:r>
        <w:rPr>
          <w:rFonts w:hint="cs"/>
          <w:rtl/>
          <w:lang w:eastAsia="he-IL"/>
        </w:rPr>
        <w:t>על מתן זכות הדיבור, על ה</w:t>
      </w:r>
      <w:bookmarkStart w:id="1489" w:name="_ETM_Q1_2469195"/>
      <w:bookmarkEnd w:id="1489"/>
      <w:r>
        <w:rPr>
          <w:rFonts w:hint="cs"/>
          <w:rtl/>
          <w:lang w:eastAsia="he-IL"/>
        </w:rPr>
        <w:t xml:space="preserve">עבודה של הוועדה. יש </w:t>
      </w:r>
      <w:bookmarkStart w:id="1490" w:name="_ETM_Q1_2471841"/>
      <w:bookmarkEnd w:id="1490"/>
      <w:r>
        <w:rPr>
          <w:rFonts w:hint="cs"/>
          <w:rtl/>
          <w:lang w:eastAsia="he-IL"/>
        </w:rPr>
        <w:t xml:space="preserve">פה מספר נקודות שאני חושב שלא נלקחו בחשבון. אני חושב </w:t>
      </w:r>
      <w:bookmarkStart w:id="1491" w:name="_ETM_Q1_2477604"/>
      <w:bookmarkEnd w:id="1491"/>
      <w:r>
        <w:rPr>
          <w:rFonts w:hint="cs"/>
          <w:rtl/>
          <w:lang w:eastAsia="he-IL"/>
        </w:rPr>
        <w:t xml:space="preserve">שחשוב מאוד שבתעודה עצמה יהיה תמונה של האדם שמבקש </w:t>
      </w:r>
      <w:bookmarkStart w:id="1492" w:name="_ETM_Q1_2484242"/>
      <w:bookmarkEnd w:id="1492"/>
      <w:r>
        <w:rPr>
          <w:rFonts w:hint="cs"/>
          <w:rtl/>
          <w:lang w:eastAsia="he-IL"/>
        </w:rPr>
        <w:t>את ההטבה. אחר</w:t>
      </w:r>
      <w:bookmarkStart w:id="1493" w:name="_ETM_Q1_2482700"/>
      <w:bookmarkEnd w:id="1493"/>
      <w:r>
        <w:rPr>
          <w:rFonts w:hint="cs"/>
          <w:rtl/>
          <w:lang w:eastAsia="he-IL"/>
        </w:rPr>
        <w:t xml:space="preserve">ת יקרה מה שקורה היום עם תגי חנייה. </w:t>
      </w:r>
      <w:bookmarkStart w:id="1494" w:name="_ETM_Q1_2488424"/>
      <w:bookmarkEnd w:id="1494"/>
      <w:r>
        <w:rPr>
          <w:rFonts w:hint="cs"/>
          <w:rtl/>
          <w:lang w:eastAsia="he-IL"/>
        </w:rPr>
        <w:t>ואני אחזור על הנושא, ותגי החנ</w:t>
      </w:r>
      <w:bookmarkStart w:id="1495" w:name="_ETM_Q1_2489432"/>
      <w:bookmarkEnd w:id="1495"/>
      <w:r>
        <w:rPr>
          <w:rFonts w:hint="cs"/>
          <w:rtl/>
          <w:lang w:eastAsia="he-IL"/>
        </w:rPr>
        <w:t xml:space="preserve">ייה כן חשובים פה, בניגוד </w:t>
      </w:r>
      <w:bookmarkStart w:id="1496" w:name="_ETM_Q1_2492861"/>
      <w:bookmarkEnd w:id="1496"/>
      <w:r>
        <w:rPr>
          <w:rFonts w:hint="cs"/>
          <w:rtl/>
          <w:lang w:eastAsia="he-IL"/>
        </w:rPr>
        <w:t>למישהו שאמר שזה לא אותו דבר. משום שכולם משתמ</w:t>
      </w:r>
      <w:bookmarkStart w:id="1497" w:name="_ETM_Q1_2495384"/>
      <w:bookmarkEnd w:id="1497"/>
      <w:r>
        <w:rPr>
          <w:rFonts w:hint="cs"/>
          <w:rtl/>
          <w:lang w:eastAsia="he-IL"/>
        </w:rPr>
        <w:t xml:space="preserve">שים היום </w:t>
      </w:r>
      <w:bookmarkStart w:id="1498" w:name="_ETM_Q1_2496966"/>
      <w:bookmarkEnd w:id="1498"/>
      <w:r>
        <w:rPr>
          <w:rFonts w:hint="cs"/>
          <w:rtl/>
          <w:lang w:eastAsia="he-IL"/>
        </w:rPr>
        <w:t>בתגי חנייה. פשוט אין פרטים על התג עצמ</w:t>
      </w:r>
      <w:bookmarkStart w:id="1499" w:name="_ETM_Q1_2499959"/>
      <w:bookmarkEnd w:id="1499"/>
      <w:r>
        <w:rPr>
          <w:rFonts w:hint="cs"/>
          <w:rtl/>
          <w:lang w:eastAsia="he-IL"/>
        </w:rPr>
        <w:t>ו, אין פרטים</w:t>
      </w:r>
      <w:bookmarkStart w:id="1500" w:name="_ETM_Q1_2501022"/>
      <w:bookmarkEnd w:id="1500"/>
      <w:r>
        <w:rPr>
          <w:rFonts w:hint="cs"/>
          <w:rtl/>
          <w:lang w:eastAsia="he-IL"/>
        </w:rPr>
        <w:t xml:space="preserve"> נראים. יש מאחורה את הפרטים. וברגע שייצאו תעודות</w:t>
      </w:r>
      <w:bookmarkStart w:id="1501" w:name="_ETM_Q1_2509391"/>
      <w:bookmarkEnd w:id="1501"/>
      <w:r>
        <w:rPr>
          <w:rFonts w:hint="cs"/>
          <w:rtl/>
          <w:lang w:eastAsia="he-IL"/>
        </w:rPr>
        <w:t xml:space="preserve"> ללא תמונות, אני חושב שמשפחו</w:t>
      </w:r>
      <w:bookmarkStart w:id="1502" w:name="_ETM_Q1_2510126"/>
      <w:bookmarkEnd w:id="1502"/>
      <w:r>
        <w:rPr>
          <w:rFonts w:hint="cs"/>
          <w:rtl/>
          <w:lang w:eastAsia="he-IL"/>
        </w:rPr>
        <w:t xml:space="preserve">ת ישתמשו בזה לרעה. </w:t>
      </w:r>
    </w:p>
    <w:p w:rsidR="00CA523B" w:rsidRDefault="00CA523B" w:rsidP="00CA523B">
      <w:pPr>
        <w:rPr>
          <w:rtl/>
          <w:lang w:eastAsia="he-IL"/>
        </w:rPr>
      </w:pPr>
      <w:bookmarkStart w:id="1503" w:name="_ETM_Q1_2514433"/>
      <w:bookmarkStart w:id="1504" w:name="_ETM_Q1_2514537"/>
      <w:bookmarkEnd w:id="1503"/>
      <w:bookmarkEnd w:id="1504"/>
    </w:p>
    <w:p w:rsidR="00CA523B" w:rsidRDefault="00CA523B" w:rsidP="00CA523B">
      <w:pPr>
        <w:rPr>
          <w:rtl/>
          <w:lang w:eastAsia="he-IL"/>
        </w:rPr>
      </w:pPr>
      <w:bookmarkStart w:id="1505" w:name="_ETM_Q1_2514578"/>
      <w:bookmarkEnd w:id="1505"/>
      <w:r>
        <w:rPr>
          <w:rFonts w:hint="cs"/>
          <w:rtl/>
          <w:lang w:eastAsia="he-IL"/>
        </w:rPr>
        <w:t>דב</w:t>
      </w:r>
      <w:bookmarkStart w:id="1506" w:name="_ETM_Q1_2514673"/>
      <w:bookmarkEnd w:id="1506"/>
      <w:r>
        <w:rPr>
          <w:rFonts w:hint="cs"/>
          <w:rtl/>
          <w:lang w:eastAsia="he-IL"/>
        </w:rPr>
        <w:t>ר שני,</w:t>
      </w:r>
      <w:bookmarkStart w:id="1507" w:name="_ETM_Q1_2515313"/>
      <w:bookmarkEnd w:id="1507"/>
      <w:r>
        <w:rPr>
          <w:rFonts w:hint="cs"/>
          <w:rtl/>
          <w:lang w:eastAsia="he-IL"/>
        </w:rPr>
        <w:t xml:space="preserve"> תקנות בריאות קיימות</w:t>
      </w:r>
      <w:bookmarkStart w:id="1508" w:name="_ETM_Q1_2515305"/>
      <w:bookmarkStart w:id="1509" w:name="_ETM_Q1_2516472"/>
      <w:bookmarkStart w:id="1510" w:name="_ETM_Q1_2515030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ולא יושמו עד היום וכל פעם</w:t>
      </w:r>
      <w:bookmarkStart w:id="1511" w:name="_ETM_Q1_2519846"/>
      <w:bookmarkEnd w:id="1511"/>
      <w:r>
        <w:rPr>
          <w:rFonts w:hint="cs"/>
          <w:rtl/>
          <w:lang w:eastAsia="he-IL"/>
        </w:rPr>
        <w:t xml:space="preserve"> נדחות הלוך וחזור. פשו</w:t>
      </w:r>
      <w:bookmarkStart w:id="1512" w:name="_ETM_Q1_2519550"/>
      <w:bookmarkEnd w:id="1512"/>
      <w:r>
        <w:rPr>
          <w:rFonts w:hint="cs"/>
          <w:rtl/>
          <w:lang w:eastAsia="he-IL"/>
        </w:rPr>
        <w:t>ט אני מעורב בתקנות האלה, וגם בתקנות</w:t>
      </w:r>
      <w:bookmarkStart w:id="1513" w:name="_ETM_Q1_2524379"/>
      <w:bookmarkEnd w:id="1513"/>
      <w:r>
        <w:rPr>
          <w:rFonts w:hint="cs"/>
          <w:rtl/>
          <w:lang w:eastAsia="he-IL"/>
        </w:rPr>
        <w:t xml:space="preserve"> לשעת חירום. פשו</w:t>
      </w:r>
      <w:bookmarkStart w:id="1514" w:name="_ETM_Q1_2523849"/>
      <w:bookmarkEnd w:id="1514"/>
      <w:r>
        <w:rPr>
          <w:rFonts w:hint="cs"/>
          <w:rtl/>
          <w:lang w:eastAsia="he-IL"/>
        </w:rPr>
        <w:t>ט הן נדחות. התקנות מוכנות, הכל מוכן</w:t>
      </w:r>
      <w:bookmarkStart w:id="1515" w:name="_ETM_Q1_2528237"/>
      <w:bookmarkEnd w:id="1515"/>
      <w:r>
        <w:rPr>
          <w:rFonts w:hint="cs"/>
          <w:rtl/>
          <w:lang w:eastAsia="he-IL"/>
        </w:rPr>
        <w:t xml:space="preserve"> וחבל. </w:t>
      </w:r>
    </w:p>
    <w:p w:rsidR="00CA523B" w:rsidRDefault="00CA523B" w:rsidP="00CA523B">
      <w:pPr>
        <w:rPr>
          <w:rtl/>
          <w:lang w:eastAsia="he-IL"/>
        </w:rPr>
      </w:pPr>
      <w:bookmarkStart w:id="1516" w:name="_ETM_Q1_2531214"/>
      <w:bookmarkStart w:id="1517" w:name="_ETM_Q1_2531300"/>
      <w:bookmarkEnd w:id="1516"/>
      <w:bookmarkEnd w:id="1517"/>
    </w:p>
    <w:p w:rsidR="00CA523B" w:rsidRDefault="00CA523B" w:rsidP="00CA523B">
      <w:pPr>
        <w:pStyle w:val="af6"/>
        <w:keepNext/>
        <w:rPr>
          <w:rtl/>
        </w:rPr>
      </w:pPr>
      <w:bookmarkStart w:id="1518" w:name="ET_yor_6158_83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19" w:name="_ETM_Q1_2532574"/>
      <w:bookmarkStart w:id="1520" w:name="_ETM_Q1_2532617"/>
      <w:bookmarkEnd w:id="1519"/>
      <w:bookmarkEnd w:id="1520"/>
      <w:r>
        <w:rPr>
          <w:rFonts w:hint="cs"/>
          <w:rtl/>
          <w:lang w:eastAsia="he-IL"/>
        </w:rPr>
        <w:t>לא, הן ממש לא נדחות. ה</w:t>
      </w:r>
      <w:bookmarkStart w:id="1521" w:name="_ETM_Q1_2531629"/>
      <w:bookmarkEnd w:id="1521"/>
      <w:r>
        <w:rPr>
          <w:rFonts w:hint="cs"/>
          <w:rtl/>
          <w:lang w:eastAsia="he-IL"/>
        </w:rPr>
        <w:t>ן הגיעו</w:t>
      </w:r>
      <w:bookmarkStart w:id="1522" w:name="_ETM_Q1_2532235"/>
      <w:bookmarkEnd w:id="1522"/>
      <w:r>
        <w:rPr>
          <w:rFonts w:hint="cs"/>
          <w:rtl/>
          <w:lang w:eastAsia="he-IL"/>
        </w:rPr>
        <w:t xml:space="preserve"> לכאן לוועדה לאחרונה. וכמו שהבטחתי קודם, עד סוף המושב הן</w:t>
      </w:r>
      <w:bookmarkStart w:id="1523" w:name="_ETM_Q1_2538586"/>
      <w:bookmarkEnd w:id="1523"/>
      <w:r>
        <w:rPr>
          <w:rFonts w:hint="cs"/>
          <w:rtl/>
          <w:lang w:eastAsia="he-IL"/>
        </w:rPr>
        <w:t xml:space="preserve"> ידונו בוועדה. </w:t>
      </w:r>
      <w:bookmarkStart w:id="1524" w:name="_ETM_Q1_2537250"/>
      <w:bookmarkEnd w:id="1524"/>
    </w:p>
    <w:p w:rsidR="00CA523B" w:rsidRDefault="00CA523B" w:rsidP="00CA523B">
      <w:pPr>
        <w:rPr>
          <w:rtl/>
          <w:lang w:eastAsia="he-IL"/>
        </w:rPr>
      </w:pPr>
      <w:bookmarkStart w:id="1525" w:name="_ETM_Q1_2537468"/>
      <w:bookmarkStart w:id="1526" w:name="_ETM_Q1_2537617"/>
      <w:bookmarkEnd w:id="1525"/>
      <w:bookmarkEnd w:id="1526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527" w:name="ET_guest_ישראל_אבן_זהב_84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28" w:name="_ETM_Q1_2538536"/>
      <w:bookmarkStart w:id="1529" w:name="_ETM_Q1_2538575"/>
      <w:bookmarkEnd w:id="1528"/>
      <w:bookmarkEnd w:id="1529"/>
      <w:r>
        <w:rPr>
          <w:rFonts w:hint="cs"/>
          <w:rtl/>
          <w:lang w:eastAsia="he-IL"/>
        </w:rPr>
        <w:t xml:space="preserve">על תקנות שעצרו. אנחנו דנים על זה כבר </w:t>
      </w:r>
      <w:bookmarkStart w:id="1530" w:name="_ETM_Q1_2542508"/>
      <w:bookmarkEnd w:id="1530"/>
      <w:r>
        <w:rPr>
          <w:rFonts w:hint="cs"/>
          <w:rtl/>
          <w:lang w:eastAsia="he-IL"/>
        </w:rPr>
        <w:t>הרבה שנ</w:t>
      </w:r>
      <w:bookmarkStart w:id="1531" w:name="_ETM_Q1_2540525"/>
      <w:bookmarkEnd w:id="1531"/>
      <w:r>
        <w:rPr>
          <w:rFonts w:hint="cs"/>
          <w:rtl/>
          <w:lang w:eastAsia="he-IL"/>
        </w:rPr>
        <w:t xml:space="preserve">ים, זה לא מהיום. </w:t>
      </w:r>
    </w:p>
    <w:p w:rsidR="00CA523B" w:rsidRDefault="00CA523B" w:rsidP="00CA523B">
      <w:pPr>
        <w:rPr>
          <w:rtl/>
          <w:lang w:eastAsia="he-IL"/>
        </w:rPr>
      </w:pPr>
      <w:bookmarkStart w:id="1532" w:name="_ETM_Q1_2542228"/>
      <w:bookmarkEnd w:id="1532"/>
    </w:p>
    <w:p w:rsidR="00CA523B" w:rsidRDefault="00CA523B" w:rsidP="00CA523B">
      <w:pPr>
        <w:pStyle w:val="af6"/>
        <w:keepNext/>
        <w:rPr>
          <w:rtl/>
        </w:rPr>
      </w:pPr>
      <w:bookmarkStart w:id="1533" w:name="ET_yor_6158_85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34" w:name="_ETM_Q1_2543515"/>
      <w:bookmarkStart w:id="1535" w:name="_ETM_Q1_2543551"/>
      <w:bookmarkEnd w:id="1534"/>
      <w:bookmarkEnd w:id="1535"/>
      <w:r>
        <w:rPr>
          <w:rFonts w:hint="cs"/>
          <w:rtl/>
          <w:lang w:eastAsia="he-IL"/>
        </w:rPr>
        <w:t>בסדר. ברגע שזה הגיע</w:t>
      </w:r>
      <w:bookmarkStart w:id="1536" w:name="_ETM_Q1_2546709"/>
      <w:bookmarkEnd w:id="1536"/>
      <w:r>
        <w:rPr>
          <w:rFonts w:hint="cs"/>
          <w:rtl/>
          <w:lang w:eastAsia="he-IL"/>
        </w:rPr>
        <w:t xml:space="preserve"> ל</w:t>
      </w:r>
      <w:bookmarkStart w:id="1537" w:name="_ETM_Q1_2543867"/>
      <w:bookmarkEnd w:id="1537"/>
      <w:r>
        <w:rPr>
          <w:rFonts w:hint="cs"/>
          <w:rtl/>
          <w:lang w:eastAsia="he-IL"/>
        </w:rPr>
        <w:t xml:space="preserve">וועדה הזאת, הדברים לא הולכים, רצים. </w:t>
      </w:r>
    </w:p>
    <w:p w:rsidR="00CA523B" w:rsidRDefault="00CA523B" w:rsidP="00CA523B">
      <w:pPr>
        <w:rPr>
          <w:rtl/>
          <w:lang w:eastAsia="he-IL"/>
        </w:rPr>
      </w:pPr>
      <w:bookmarkStart w:id="1538" w:name="_ETM_Q1_2548374"/>
      <w:bookmarkStart w:id="1539" w:name="_ETM_Q1_2548449"/>
      <w:bookmarkStart w:id="1540" w:name="_ETM_Q1_2546877"/>
      <w:bookmarkEnd w:id="1538"/>
      <w:bookmarkEnd w:id="1539"/>
      <w:bookmarkEnd w:id="1540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541" w:name="ET_guest_ישראל_אבן_זהב_86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42" w:name="_ETM_Q1_2547384"/>
      <w:bookmarkStart w:id="1543" w:name="_ETM_Q1_2547421"/>
      <w:bookmarkEnd w:id="1542"/>
      <w:bookmarkEnd w:id="1543"/>
      <w:r>
        <w:rPr>
          <w:rFonts w:hint="cs"/>
          <w:rtl/>
          <w:lang w:eastAsia="he-IL"/>
        </w:rPr>
        <w:t xml:space="preserve">אני מקווה. בסדר, אני </w:t>
      </w:r>
      <w:bookmarkStart w:id="1544" w:name="_ETM_Q1_2549115"/>
      <w:bookmarkEnd w:id="1544"/>
      <w:r>
        <w:rPr>
          <w:rFonts w:hint="cs"/>
          <w:rtl/>
          <w:lang w:eastAsia="he-IL"/>
        </w:rPr>
        <w:t>שמח שסוף סוף</w:t>
      </w:r>
      <w:bookmarkStart w:id="1545" w:name="_ETM_Q1_2548917"/>
      <w:bookmarkEnd w:id="1545"/>
      <w:r>
        <w:rPr>
          <w:rFonts w:hint="cs"/>
          <w:rtl/>
          <w:lang w:eastAsia="he-IL"/>
        </w:rPr>
        <w:t xml:space="preserve">. השקענו בזה הרבה שעות עבודה. </w:t>
      </w:r>
      <w:bookmarkStart w:id="1546" w:name="_ETM_Q1_2552341"/>
      <w:bookmarkEnd w:id="1546"/>
    </w:p>
    <w:p w:rsidR="00CA523B" w:rsidRDefault="00CA523B" w:rsidP="00CA523B">
      <w:pPr>
        <w:rPr>
          <w:rtl/>
          <w:lang w:eastAsia="he-IL"/>
        </w:rPr>
      </w:pPr>
      <w:bookmarkStart w:id="1547" w:name="_ETM_Q1_2552533"/>
      <w:bookmarkStart w:id="1548" w:name="_ETM_Q1_2552609"/>
      <w:bookmarkEnd w:id="1547"/>
      <w:bookmarkEnd w:id="1548"/>
    </w:p>
    <w:p w:rsidR="00CA523B" w:rsidRDefault="00CA523B" w:rsidP="00CA523B">
      <w:pPr>
        <w:pStyle w:val="af6"/>
        <w:keepNext/>
        <w:rPr>
          <w:rtl/>
        </w:rPr>
      </w:pPr>
      <w:bookmarkStart w:id="1549" w:name="ET_yor_6158_87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50" w:name="_ETM_Q1_2553885"/>
      <w:bookmarkEnd w:id="1550"/>
      <w:r>
        <w:rPr>
          <w:rFonts w:hint="cs"/>
          <w:rtl/>
          <w:lang w:eastAsia="he-IL"/>
        </w:rPr>
        <w:t>א</w:t>
      </w:r>
      <w:bookmarkStart w:id="1551" w:name="_ETM_Q1_2553933"/>
      <w:bookmarkEnd w:id="1551"/>
      <w:r>
        <w:rPr>
          <w:rFonts w:hint="cs"/>
          <w:rtl/>
          <w:lang w:eastAsia="he-IL"/>
        </w:rPr>
        <w:t>ז אנחנו מקדמים את</w:t>
      </w:r>
      <w:bookmarkStart w:id="1552" w:name="_ETM_Q1_2552980"/>
      <w:bookmarkEnd w:id="1552"/>
      <w:r>
        <w:rPr>
          <w:rFonts w:hint="cs"/>
          <w:rtl/>
          <w:lang w:eastAsia="he-IL"/>
        </w:rPr>
        <w:t xml:space="preserve"> זה. </w:t>
      </w:r>
    </w:p>
    <w:p w:rsidR="00CA523B" w:rsidRDefault="00CA523B" w:rsidP="00CA523B">
      <w:pPr>
        <w:rPr>
          <w:rtl/>
          <w:lang w:eastAsia="he-IL"/>
        </w:rPr>
      </w:pPr>
      <w:bookmarkStart w:id="1553" w:name="_ETM_Q1_2553425"/>
      <w:bookmarkStart w:id="1554" w:name="_ETM_Q1_2553498"/>
      <w:bookmarkStart w:id="1555" w:name="_ETM_Q1_2554480"/>
      <w:bookmarkEnd w:id="1553"/>
      <w:bookmarkEnd w:id="1554"/>
      <w:bookmarkEnd w:id="1555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556" w:name="ET_guest_ישראל_אבן_זהב_88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57" w:name="_ETM_Q1_2555001"/>
      <w:bookmarkEnd w:id="1557"/>
      <w:r>
        <w:rPr>
          <w:rFonts w:hint="cs"/>
          <w:rtl/>
          <w:lang w:eastAsia="he-IL"/>
        </w:rPr>
        <w:t>י</w:t>
      </w:r>
      <w:bookmarkStart w:id="1558" w:name="_ETM_Q1_2555048"/>
      <w:bookmarkEnd w:id="1558"/>
      <w:r>
        <w:rPr>
          <w:rFonts w:hint="cs"/>
          <w:rtl/>
          <w:lang w:eastAsia="he-IL"/>
        </w:rPr>
        <w:t xml:space="preserve">פה. עכשיו, לגבי הדרכות עובדים, </w:t>
      </w:r>
      <w:bookmarkStart w:id="1559" w:name="_ETM_Q1_2557984"/>
      <w:bookmarkEnd w:id="1559"/>
      <w:r>
        <w:rPr>
          <w:rFonts w:hint="cs"/>
          <w:rtl/>
          <w:lang w:eastAsia="he-IL"/>
        </w:rPr>
        <w:t>זה נכון. צריך להדריך את העובדים ואו</w:t>
      </w:r>
      <w:bookmarkStart w:id="1560" w:name="_ETM_Q1_2558048"/>
      <w:bookmarkEnd w:id="1560"/>
      <w:r>
        <w:rPr>
          <w:rFonts w:hint="cs"/>
          <w:rtl/>
          <w:lang w:eastAsia="he-IL"/>
        </w:rPr>
        <w:t xml:space="preserve">לי לידע את הקהל </w:t>
      </w:r>
      <w:bookmarkStart w:id="1561" w:name="_ETM_Q1_2561381"/>
      <w:bookmarkEnd w:id="1561"/>
      <w:r>
        <w:rPr>
          <w:rFonts w:hint="cs"/>
          <w:rtl/>
          <w:lang w:eastAsia="he-IL"/>
        </w:rPr>
        <w:t xml:space="preserve">מסביב, זה התפקיד של הנציבות. ופשוט להראות להם דוגמאות של </w:t>
      </w:r>
      <w:bookmarkStart w:id="1562" w:name="_ETM_Q1_2569317"/>
      <w:bookmarkEnd w:id="1562"/>
      <w:r>
        <w:rPr>
          <w:rFonts w:hint="cs"/>
          <w:rtl/>
          <w:lang w:eastAsia="he-IL"/>
        </w:rPr>
        <w:t>התגים עם הפטורים השו</w:t>
      </w:r>
      <w:bookmarkStart w:id="1563" w:name="_ETM_Q1_2572437"/>
      <w:bookmarkEnd w:id="1563"/>
      <w:r>
        <w:rPr>
          <w:rFonts w:hint="cs"/>
          <w:rtl/>
          <w:lang w:eastAsia="he-IL"/>
        </w:rPr>
        <w:t xml:space="preserve">נים כדי שידעו למי </w:t>
      </w:r>
      <w:bookmarkStart w:id="1564" w:name="_ETM_Q1_2575199"/>
      <w:bookmarkEnd w:id="1564"/>
      <w:r>
        <w:rPr>
          <w:rFonts w:hint="cs"/>
          <w:rtl/>
          <w:lang w:eastAsia="he-IL"/>
        </w:rPr>
        <w:t>לתת הטבה. יש בזה בעיה אמיתי</w:t>
      </w:r>
      <w:bookmarkStart w:id="1565" w:name="_ETM_Q1_2576296"/>
      <w:bookmarkEnd w:id="1565"/>
      <w:r>
        <w:rPr>
          <w:rFonts w:hint="cs"/>
          <w:rtl/>
          <w:lang w:eastAsia="he-IL"/>
        </w:rPr>
        <w:t xml:space="preserve">ת, כי </w:t>
      </w:r>
      <w:bookmarkStart w:id="1566" w:name="_ETM_Q1_2578107"/>
      <w:bookmarkEnd w:id="1566"/>
      <w:r>
        <w:rPr>
          <w:rFonts w:hint="cs"/>
          <w:rtl/>
          <w:lang w:eastAsia="he-IL"/>
        </w:rPr>
        <w:t xml:space="preserve">עוד פעם, אדם שמגיע לו פטור מתור לא תמיד יכול </w:t>
      </w:r>
      <w:bookmarkStart w:id="1567" w:name="_ETM_Q1_2583771"/>
      <w:bookmarkEnd w:id="1567"/>
      <w:r>
        <w:rPr>
          <w:rFonts w:hint="cs"/>
          <w:rtl/>
          <w:lang w:eastAsia="he-IL"/>
        </w:rPr>
        <w:t xml:space="preserve">להגיע </w:t>
      </w:r>
      <w:bookmarkStart w:id="1568" w:name="_ETM_Q1_2581538"/>
      <w:bookmarkEnd w:id="1568"/>
      <w:r>
        <w:rPr>
          <w:rFonts w:hint="cs"/>
          <w:rtl/>
          <w:lang w:eastAsia="he-IL"/>
        </w:rPr>
        <w:t>לעובד עצמו. למשל בסופרמרקטים, כשיש תור אפי</w:t>
      </w:r>
      <w:bookmarkStart w:id="1569" w:name="_ETM_Q1_2585080"/>
      <w:bookmarkEnd w:id="1569"/>
      <w:r>
        <w:rPr>
          <w:rFonts w:hint="cs"/>
          <w:rtl/>
          <w:lang w:eastAsia="he-IL"/>
        </w:rPr>
        <w:t xml:space="preserve">לו של עשרה </w:t>
      </w:r>
      <w:bookmarkStart w:id="1570" w:name="_ETM_Q1_2586984"/>
      <w:bookmarkEnd w:id="1570"/>
      <w:r>
        <w:rPr>
          <w:rFonts w:hint="cs"/>
          <w:rtl/>
          <w:lang w:eastAsia="he-IL"/>
        </w:rPr>
        <w:t xml:space="preserve">עובדים, התור הוא צר כדי שאנשים אחרים לא </w:t>
      </w:r>
      <w:bookmarkStart w:id="1571" w:name="_ETM_Q1_2589070"/>
      <w:bookmarkEnd w:id="1571"/>
      <w:r>
        <w:rPr>
          <w:rFonts w:hint="cs"/>
          <w:rtl/>
          <w:lang w:eastAsia="he-IL"/>
        </w:rPr>
        <w:t>יעקפו אותם.</w:t>
      </w:r>
      <w:bookmarkStart w:id="1572" w:name="_ETM_Q1_2590717"/>
      <w:bookmarkEnd w:id="1572"/>
      <w:r>
        <w:rPr>
          <w:rFonts w:hint="cs"/>
          <w:rtl/>
          <w:lang w:eastAsia="he-IL"/>
        </w:rPr>
        <w:t xml:space="preserve"> ואז לא ניתן להגיע לעובד. צריך לחשוב על א</w:t>
      </w:r>
      <w:bookmarkStart w:id="1573" w:name="_ETM_Q1_2592933"/>
      <w:bookmarkEnd w:id="1573"/>
      <w:r>
        <w:rPr>
          <w:rFonts w:hint="cs"/>
          <w:rtl/>
          <w:lang w:eastAsia="he-IL"/>
        </w:rPr>
        <w:t xml:space="preserve">יזה </w:t>
      </w:r>
      <w:bookmarkStart w:id="1574" w:name="_ETM_Q1_2593836"/>
      <w:bookmarkEnd w:id="1574"/>
      <w:r>
        <w:rPr>
          <w:rFonts w:hint="cs"/>
          <w:rtl/>
          <w:lang w:eastAsia="he-IL"/>
        </w:rPr>
        <w:t>שהיא דרך, אולי בכניסה או משהו, להראות שיש פטור מ</w:t>
      </w:r>
      <w:bookmarkStart w:id="1575" w:name="_ETM_Q1_2596117"/>
      <w:bookmarkEnd w:id="1575"/>
      <w:r>
        <w:rPr>
          <w:rFonts w:hint="cs"/>
          <w:rtl/>
          <w:lang w:eastAsia="he-IL"/>
        </w:rPr>
        <w:t>תור</w:t>
      </w:r>
      <w:bookmarkStart w:id="1576" w:name="_ETM_Q1_2596531"/>
      <w:bookmarkEnd w:id="1576"/>
      <w:r>
        <w:rPr>
          <w:rFonts w:hint="cs"/>
          <w:rtl/>
          <w:lang w:eastAsia="he-IL"/>
        </w:rPr>
        <w:t xml:space="preserve"> ואז ליידע את העובד שיש מישהו כזה. </w:t>
      </w:r>
      <w:bookmarkStart w:id="1577" w:name="_ETM_Q1_2601233"/>
      <w:bookmarkEnd w:id="1577"/>
    </w:p>
    <w:p w:rsidR="00CA523B" w:rsidRDefault="00CA523B" w:rsidP="00CA523B">
      <w:pPr>
        <w:rPr>
          <w:rtl/>
          <w:lang w:eastAsia="he-IL"/>
        </w:rPr>
      </w:pPr>
      <w:bookmarkStart w:id="1578" w:name="_ETM_Q1_2601307"/>
      <w:bookmarkStart w:id="1579" w:name="_ETM_Q1_2602065"/>
      <w:bookmarkEnd w:id="1578"/>
      <w:bookmarkEnd w:id="1579"/>
    </w:p>
    <w:p w:rsidR="00CA523B" w:rsidRDefault="00CA523B" w:rsidP="00CA523B">
      <w:pPr>
        <w:pStyle w:val="af6"/>
        <w:keepNext/>
        <w:rPr>
          <w:rtl/>
        </w:rPr>
      </w:pPr>
      <w:bookmarkStart w:id="1580" w:name="ET_yor_6158_89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81" w:name="_ETM_Q1_2602605"/>
      <w:bookmarkStart w:id="1582" w:name="_ETM_Q1_2602647"/>
      <w:bookmarkEnd w:id="1581"/>
      <w:bookmarkEnd w:id="1582"/>
      <w:r>
        <w:rPr>
          <w:rFonts w:hint="cs"/>
          <w:rtl/>
          <w:lang w:eastAsia="he-IL"/>
        </w:rPr>
        <w:t>אוקי</w:t>
      </w:r>
      <w:bookmarkStart w:id="1583" w:name="_ETM_Q1_2600033"/>
      <w:bookmarkEnd w:id="1583"/>
      <w:r>
        <w:rPr>
          <w:rFonts w:hint="cs"/>
          <w:rtl/>
          <w:lang w:eastAsia="he-IL"/>
        </w:rPr>
        <w:t>י, תודה רבה.</w:t>
      </w:r>
      <w:bookmarkStart w:id="1584" w:name="_ETM_Q1_2601242"/>
      <w:bookmarkEnd w:id="1584"/>
      <w:r>
        <w:rPr>
          <w:rFonts w:hint="cs"/>
          <w:rtl/>
          <w:lang w:eastAsia="he-IL"/>
        </w:rPr>
        <w:t xml:space="preserve"> </w:t>
      </w:r>
    </w:p>
    <w:p w:rsidR="00CA523B" w:rsidRDefault="00CA523B" w:rsidP="00CA523B">
      <w:pPr>
        <w:rPr>
          <w:rtl/>
          <w:lang w:eastAsia="he-IL"/>
        </w:rPr>
      </w:pPr>
      <w:bookmarkStart w:id="1585" w:name="_ETM_Q1_2601417"/>
      <w:bookmarkStart w:id="1586" w:name="_ETM_Q1_2601493"/>
      <w:bookmarkStart w:id="1587" w:name="_ETM_Q1_2600404"/>
      <w:bookmarkEnd w:id="1585"/>
      <w:bookmarkEnd w:id="1586"/>
      <w:bookmarkEnd w:id="1587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588" w:name="ET_guest_ישראל_אבן_זהב_90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אבן זהב: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89" w:name="_ETM_Q1_2600926"/>
      <w:bookmarkStart w:id="1590" w:name="_ETM_Q1_2600964"/>
      <w:bookmarkEnd w:id="1589"/>
      <w:bookmarkEnd w:id="1590"/>
      <w:r>
        <w:rPr>
          <w:rFonts w:hint="cs"/>
          <w:rtl/>
          <w:lang w:eastAsia="he-IL"/>
        </w:rPr>
        <w:t xml:space="preserve">בבקשה. תודה רבה לכם. </w:t>
      </w:r>
    </w:p>
    <w:p w:rsidR="00CA523B" w:rsidRDefault="00CA523B" w:rsidP="00CA523B">
      <w:pPr>
        <w:rPr>
          <w:rtl/>
          <w:lang w:eastAsia="he-IL"/>
        </w:rPr>
      </w:pPr>
      <w:bookmarkStart w:id="1591" w:name="_ETM_Q1_2603642"/>
      <w:bookmarkStart w:id="1592" w:name="_ETM_Q1_2603715"/>
      <w:bookmarkStart w:id="1593" w:name="_ETM_Q1_2604505"/>
      <w:bookmarkEnd w:id="1591"/>
      <w:bookmarkEnd w:id="1592"/>
      <w:bookmarkEnd w:id="1593"/>
    </w:p>
    <w:p w:rsidR="00CA523B" w:rsidRDefault="00CA523B" w:rsidP="00CA523B">
      <w:pPr>
        <w:pStyle w:val="af6"/>
        <w:keepNext/>
        <w:rPr>
          <w:rtl/>
        </w:rPr>
      </w:pPr>
      <w:bookmarkStart w:id="1594" w:name="ET_yor_6158_91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595" w:name="_ETM_Q1_2605020"/>
      <w:bookmarkStart w:id="1596" w:name="_ETM_Q1_2605063"/>
      <w:bookmarkStart w:id="1597" w:name="_ETM_Q1_2602082"/>
      <w:bookmarkStart w:id="1598" w:name="_ETM_Q1_2604757"/>
      <w:bookmarkStart w:id="1599" w:name="_ETM_Q1_2603983"/>
      <w:bookmarkEnd w:id="1595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>נ</w:t>
      </w:r>
      <w:bookmarkStart w:id="1600" w:name="_ETM_Q1_2602470"/>
      <w:bookmarkEnd w:id="1600"/>
      <w:r>
        <w:rPr>
          <w:rFonts w:hint="cs"/>
          <w:rtl/>
          <w:lang w:eastAsia="he-IL"/>
        </w:rPr>
        <w:t xml:space="preserve">עה, את רוצה להתייחס </w:t>
      </w:r>
      <w:bookmarkStart w:id="1601" w:name="_ETM_Q1_2605640"/>
      <w:bookmarkEnd w:id="1601"/>
      <w:r>
        <w:rPr>
          <w:rFonts w:hint="cs"/>
          <w:rtl/>
          <w:lang w:eastAsia="he-IL"/>
        </w:rPr>
        <w:t>לדברים?</w:t>
      </w:r>
      <w:bookmarkStart w:id="1602" w:name="_ETM_Q1_2603648"/>
      <w:bookmarkEnd w:id="1602"/>
    </w:p>
    <w:p w:rsidR="00CA523B" w:rsidRDefault="00CA523B" w:rsidP="00CA523B">
      <w:pPr>
        <w:rPr>
          <w:rtl/>
          <w:lang w:eastAsia="he-IL"/>
        </w:rPr>
      </w:pPr>
      <w:bookmarkStart w:id="1603" w:name="_ETM_Q1_2606319"/>
      <w:bookmarkStart w:id="1604" w:name="_ETM_Q1_2606388"/>
      <w:bookmarkEnd w:id="1603"/>
      <w:bookmarkEnd w:id="1604"/>
    </w:p>
    <w:p w:rsidR="00CA523B" w:rsidRDefault="00CA523B" w:rsidP="00CA523B">
      <w:pPr>
        <w:pStyle w:val="a4"/>
        <w:keepNext/>
        <w:rPr>
          <w:rtl/>
        </w:rPr>
      </w:pPr>
      <w:bookmarkStart w:id="1605" w:name="ET_speaker_נעה_בן_שבת_92"/>
      <w:r w:rsidRPr="00CA52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523B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606" w:name="_ETM_Q1_2605118"/>
      <w:bookmarkStart w:id="1607" w:name="_ETM_Q1_2605161"/>
      <w:bookmarkEnd w:id="1606"/>
      <w:bookmarkEnd w:id="1607"/>
      <w:r>
        <w:rPr>
          <w:rFonts w:hint="cs"/>
          <w:rtl/>
          <w:lang w:eastAsia="he-IL"/>
        </w:rPr>
        <w:t>לגבי</w:t>
      </w:r>
      <w:bookmarkStart w:id="1608" w:name="_ETM_Q1_2604650"/>
      <w:bookmarkEnd w:id="1608"/>
      <w:r>
        <w:rPr>
          <w:rFonts w:hint="cs"/>
          <w:rtl/>
          <w:lang w:eastAsia="he-IL"/>
        </w:rPr>
        <w:t xml:space="preserve"> הנושא של תעודה עם תמונה, אנחנו פנינו </w:t>
      </w:r>
      <w:bookmarkStart w:id="1609" w:name="_ETM_Q1_2607342"/>
      <w:bookmarkEnd w:id="1609"/>
      <w:r>
        <w:rPr>
          <w:rFonts w:hint="cs"/>
          <w:rtl/>
          <w:lang w:eastAsia="he-IL"/>
        </w:rPr>
        <w:t>למו</w:t>
      </w:r>
      <w:bookmarkStart w:id="1610" w:name="_ETM_Q1_2607959"/>
      <w:bookmarkEnd w:id="1610"/>
      <w:r>
        <w:rPr>
          <w:rFonts w:hint="cs"/>
          <w:rtl/>
          <w:lang w:eastAsia="he-IL"/>
        </w:rPr>
        <w:t xml:space="preserve">סד לביטוח לאומי וביקשנו שתהיה אכן כזאת תעודה. אבל התברר </w:t>
      </w:r>
      <w:bookmarkStart w:id="1611" w:name="_ETM_Q1_2614342"/>
      <w:bookmarkEnd w:id="1611"/>
      <w:r>
        <w:rPr>
          <w:rFonts w:hint="cs"/>
          <w:rtl/>
          <w:lang w:eastAsia="he-IL"/>
        </w:rPr>
        <w:t>לנו שאין להם מאגר תמונות. ולכן מה שהצענו פה ש</w:t>
      </w:r>
      <w:bookmarkStart w:id="1612" w:name="_ETM_Q1_2621861"/>
      <w:bookmarkStart w:id="1613" w:name="_ETM_Q1_2619574"/>
      <w:bookmarkEnd w:id="1612"/>
      <w:bookmarkEnd w:id="1613"/>
      <w:r>
        <w:rPr>
          <w:rFonts w:hint="cs"/>
          <w:rtl/>
          <w:lang w:eastAsia="he-IL"/>
        </w:rPr>
        <w:t xml:space="preserve">בנוסף </w:t>
      </w:r>
      <w:bookmarkStart w:id="1614" w:name="_ETM_Q1_2619937"/>
      <w:bookmarkEnd w:id="1614"/>
      <w:r>
        <w:rPr>
          <w:rFonts w:hint="cs"/>
          <w:rtl/>
          <w:lang w:eastAsia="he-IL"/>
        </w:rPr>
        <w:t>לתעודה אפשר יהיה לדר</w:t>
      </w:r>
      <w:bookmarkStart w:id="1615" w:name="_ETM_Q1_2621164"/>
      <w:bookmarkEnd w:id="1615"/>
      <w:r>
        <w:rPr>
          <w:rFonts w:hint="cs"/>
          <w:rtl/>
          <w:lang w:eastAsia="he-IL"/>
        </w:rPr>
        <w:t xml:space="preserve">וש, נותן השירות יוכל </w:t>
      </w:r>
      <w:bookmarkStart w:id="1616" w:name="_ETM_Q1_2624719"/>
      <w:bookmarkEnd w:id="1616"/>
      <w:r>
        <w:rPr>
          <w:rFonts w:hint="cs"/>
          <w:rtl/>
          <w:lang w:eastAsia="he-IL"/>
        </w:rPr>
        <w:t>לדרוש תעודה מזהה. בגלל שאין לק</w:t>
      </w:r>
      <w:bookmarkStart w:id="1617" w:name="_ETM_Q1_2626295"/>
      <w:bookmarkEnd w:id="1617"/>
      <w:r>
        <w:rPr>
          <w:rFonts w:hint="cs"/>
          <w:rtl/>
          <w:lang w:eastAsia="he-IL"/>
        </w:rPr>
        <w:t xml:space="preserve">טינים תעודה, מתחת לגיל </w:t>
      </w:r>
      <w:bookmarkStart w:id="1618" w:name="_ETM_Q1_2629069"/>
      <w:bookmarkEnd w:id="1618"/>
      <w:r>
        <w:rPr>
          <w:rFonts w:hint="cs"/>
          <w:rtl/>
          <w:lang w:eastAsia="he-IL"/>
        </w:rPr>
        <w:t xml:space="preserve">16 תעודת זהות, אז לגביהם אי אפשר יהיה לדרוש את </w:t>
      </w:r>
      <w:bookmarkStart w:id="1619" w:name="_ETM_Q1_2634445"/>
      <w:bookmarkEnd w:id="1619"/>
      <w:r>
        <w:rPr>
          <w:rFonts w:hint="cs"/>
          <w:rtl/>
          <w:lang w:eastAsia="he-IL"/>
        </w:rPr>
        <w:t>זה. יכול להיו</w:t>
      </w:r>
      <w:bookmarkStart w:id="1620" w:name="_ETM_Q1_2632782"/>
      <w:bookmarkEnd w:id="1620"/>
      <w:r>
        <w:rPr>
          <w:rFonts w:hint="cs"/>
          <w:rtl/>
          <w:lang w:eastAsia="he-IL"/>
        </w:rPr>
        <w:t>ת שצריך לציין את שנת הלידה או משהו,</w:t>
      </w:r>
      <w:bookmarkStart w:id="1621" w:name="_ETM_Q1_2637079"/>
      <w:bookmarkEnd w:id="1621"/>
      <w:r>
        <w:rPr>
          <w:rFonts w:hint="cs"/>
          <w:rtl/>
          <w:lang w:eastAsia="he-IL"/>
        </w:rPr>
        <w:t xml:space="preserve"> כדי שיהיה קירוב לדעת אם האדם הזה אותו אדם שמחזיק</w:t>
      </w:r>
      <w:bookmarkStart w:id="1622" w:name="_ETM_Q1_2644759"/>
      <w:bookmarkEnd w:id="1622"/>
      <w:r>
        <w:rPr>
          <w:rFonts w:hint="cs"/>
          <w:rtl/>
          <w:lang w:eastAsia="he-IL"/>
        </w:rPr>
        <w:t xml:space="preserve"> את אדם הוא אותו אדם שזכאי. </w:t>
      </w:r>
    </w:p>
    <w:p w:rsidR="00CA523B" w:rsidRDefault="00CA523B" w:rsidP="00CA523B">
      <w:pPr>
        <w:rPr>
          <w:rtl/>
          <w:lang w:eastAsia="he-IL"/>
        </w:rPr>
      </w:pPr>
      <w:bookmarkStart w:id="1623" w:name="_ETM_Q1_2649223"/>
      <w:bookmarkStart w:id="1624" w:name="_ETM_Q1_2650007"/>
      <w:bookmarkEnd w:id="1623"/>
      <w:bookmarkEnd w:id="1624"/>
    </w:p>
    <w:p w:rsidR="00CA523B" w:rsidRDefault="00CA523B" w:rsidP="00CA523B">
      <w:pPr>
        <w:pStyle w:val="af6"/>
        <w:keepNext/>
        <w:rPr>
          <w:rtl/>
        </w:rPr>
      </w:pPr>
      <w:bookmarkStart w:id="1625" w:name="ET_yor_6158_93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626" w:name="_ETM_Q1_2650588"/>
      <w:bookmarkStart w:id="1627" w:name="_ETM_Q1_2650630"/>
      <w:bookmarkEnd w:id="1626"/>
      <w:bookmarkEnd w:id="1627"/>
      <w:r>
        <w:rPr>
          <w:rFonts w:hint="cs"/>
          <w:rtl/>
          <w:lang w:eastAsia="he-IL"/>
        </w:rPr>
        <w:t xml:space="preserve">הסוגיה של תעודה </w:t>
      </w:r>
      <w:bookmarkStart w:id="1628" w:name="_ETM_Q1_2652407"/>
      <w:bookmarkEnd w:id="1628"/>
      <w:r>
        <w:rPr>
          <w:rFonts w:hint="cs"/>
          <w:rtl/>
          <w:lang w:eastAsia="he-IL"/>
        </w:rPr>
        <w:t>עם תמונה היא כמובן סוגיה שגם נדונה כאן בדיונים שערכנו.</w:t>
      </w:r>
      <w:bookmarkStart w:id="1629" w:name="_ETM_Q1_2659063"/>
      <w:bookmarkEnd w:id="1629"/>
      <w:r>
        <w:rPr>
          <w:rFonts w:hint="cs"/>
          <w:rtl/>
          <w:lang w:eastAsia="he-IL"/>
        </w:rPr>
        <w:t xml:space="preserve"> ברור חשיבותה. אנחנו ממש לא מזלזלים בזה. נהפוך הוא, ניסו </w:t>
      </w:r>
      <w:bookmarkStart w:id="1630" w:name="_ETM_Q1_2666408"/>
      <w:bookmarkEnd w:id="1630"/>
      <w:r>
        <w:rPr>
          <w:rFonts w:hint="cs"/>
          <w:rtl/>
          <w:lang w:eastAsia="he-IL"/>
        </w:rPr>
        <w:t>למצוא פתרו</w:t>
      </w:r>
      <w:bookmarkStart w:id="1631" w:name="_ETM_Q1_2664848"/>
      <w:bookmarkEnd w:id="1631"/>
      <w:r>
        <w:rPr>
          <w:rFonts w:hint="cs"/>
          <w:rtl/>
          <w:lang w:eastAsia="he-IL"/>
        </w:rPr>
        <w:t>נות, אבל אין בנמצא את התמונות האלה, כמו שהסבירה</w:t>
      </w:r>
      <w:bookmarkStart w:id="1632" w:name="_ETM_Q1_2669892"/>
      <w:bookmarkEnd w:id="1632"/>
      <w:r>
        <w:rPr>
          <w:rFonts w:hint="cs"/>
          <w:rtl/>
          <w:lang w:eastAsia="he-IL"/>
        </w:rPr>
        <w:t xml:space="preserve"> היועצת המשפטית</w:t>
      </w:r>
      <w:bookmarkStart w:id="1633" w:name="_ETM_Q1_2668572"/>
      <w:bookmarkEnd w:id="1633"/>
      <w:r>
        <w:rPr>
          <w:rFonts w:hint="cs"/>
          <w:rtl/>
          <w:lang w:eastAsia="he-IL"/>
        </w:rPr>
        <w:t>. ואני חושבת שכרגע באמת בשלב שבו אנחנו נמצאים,</w:t>
      </w:r>
      <w:bookmarkStart w:id="1634" w:name="_ETM_Q1_2674117"/>
      <w:bookmarkEnd w:id="1634"/>
      <w:r>
        <w:rPr>
          <w:rFonts w:hint="cs"/>
          <w:rtl/>
          <w:lang w:eastAsia="he-IL"/>
        </w:rPr>
        <w:t xml:space="preserve"> הפתרון הוא באמת להציג תעודה מזהה. </w:t>
      </w:r>
    </w:p>
    <w:p w:rsidR="00CA523B" w:rsidRDefault="00CA523B" w:rsidP="00CA523B">
      <w:pPr>
        <w:rPr>
          <w:rtl/>
          <w:lang w:eastAsia="he-IL"/>
        </w:rPr>
      </w:pPr>
      <w:bookmarkStart w:id="1635" w:name="_ETM_Q1_2677429"/>
      <w:bookmarkStart w:id="1636" w:name="_ETM_Q1_2677522"/>
      <w:bookmarkStart w:id="1637" w:name="_ETM_Q1_2678326"/>
      <w:bookmarkEnd w:id="1635"/>
      <w:bookmarkEnd w:id="1636"/>
      <w:bookmarkEnd w:id="1637"/>
    </w:p>
    <w:p w:rsidR="00CA523B" w:rsidRDefault="00CA523B" w:rsidP="00CA523B">
      <w:pPr>
        <w:pStyle w:val="a4"/>
        <w:keepNext/>
        <w:rPr>
          <w:rtl/>
        </w:rPr>
      </w:pPr>
      <w:bookmarkStart w:id="1638" w:name="ET_speaker_נעה_בן_שבת_94"/>
      <w:r w:rsidRPr="00CA523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A523B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639" w:name="_ETM_Q1_2678896"/>
      <w:bookmarkStart w:id="1640" w:name="_ETM_Q1_2678943"/>
      <w:bookmarkEnd w:id="1639"/>
      <w:bookmarkEnd w:id="1640"/>
      <w:r>
        <w:rPr>
          <w:rFonts w:hint="cs"/>
          <w:rtl/>
          <w:lang w:eastAsia="he-IL"/>
        </w:rPr>
        <w:t>ו</w:t>
      </w:r>
      <w:bookmarkStart w:id="1641" w:name="_ETM_Q1_2675967"/>
      <w:bookmarkEnd w:id="1641"/>
      <w:r>
        <w:rPr>
          <w:rFonts w:hint="cs"/>
          <w:rtl/>
          <w:lang w:eastAsia="he-IL"/>
        </w:rPr>
        <w:t>לגבי הנושא האם ניתן</w:t>
      </w:r>
      <w:bookmarkStart w:id="1642" w:name="_ETM_Q1_2678032"/>
      <w:bookmarkEnd w:id="1642"/>
      <w:r>
        <w:rPr>
          <w:rFonts w:hint="cs"/>
          <w:rtl/>
          <w:lang w:eastAsia="he-IL"/>
        </w:rPr>
        <w:t xml:space="preserve"> פטור מתור באותו מקום, השאל</w:t>
      </w:r>
      <w:bookmarkStart w:id="1643" w:name="_ETM_Q1_2678504"/>
      <w:bookmarkEnd w:id="1643"/>
      <w:r>
        <w:rPr>
          <w:rFonts w:hint="cs"/>
          <w:rtl/>
          <w:lang w:eastAsia="he-IL"/>
        </w:rPr>
        <w:t xml:space="preserve">ה אם זה לא אחד </w:t>
      </w:r>
      <w:bookmarkStart w:id="1644" w:name="_ETM_Q1_2681054"/>
      <w:bookmarkEnd w:id="1644"/>
      <w:r>
        <w:rPr>
          <w:rFonts w:hint="cs"/>
          <w:rtl/>
          <w:lang w:eastAsia="he-IL"/>
        </w:rPr>
        <w:t>מהדברים שמ</w:t>
      </w:r>
      <w:bookmarkStart w:id="1645" w:name="_ETM_Q1_2679877"/>
      <w:bookmarkStart w:id="1646" w:name="_ETM_Q1_2680138"/>
      <w:bookmarkStart w:id="1647" w:name="_ETM_Q1_2678537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מילא צריך לפרסם, זו אותה התאמה שצריך </w:t>
      </w:r>
      <w:bookmarkStart w:id="1648" w:name="_ETM_Q1_2685180"/>
      <w:bookmarkEnd w:id="1648"/>
      <w:r>
        <w:rPr>
          <w:rFonts w:hint="cs"/>
          <w:rtl/>
          <w:lang w:eastAsia="he-IL"/>
        </w:rPr>
        <w:t xml:space="preserve">לפרסם אותה. </w:t>
      </w:r>
    </w:p>
    <w:p w:rsidR="00CA523B" w:rsidRDefault="00CA523B" w:rsidP="00CA523B">
      <w:pPr>
        <w:rPr>
          <w:rtl/>
          <w:lang w:eastAsia="he-IL"/>
        </w:rPr>
      </w:pPr>
      <w:bookmarkStart w:id="1649" w:name="_ETM_Q1_2687339"/>
      <w:bookmarkStart w:id="1650" w:name="_ETM_Q1_2687429"/>
      <w:bookmarkEnd w:id="1649"/>
      <w:bookmarkEnd w:id="1650"/>
    </w:p>
    <w:p w:rsidR="00CA523B" w:rsidRDefault="00CA523B" w:rsidP="00CA523B">
      <w:pPr>
        <w:pStyle w:val="af6"/>
        <w:keepNext/>
        <w:rPr>
          <w:rtl/>
        </w:rPr>
      </w:pPr>
      <w:bookmarkStart w:id="1651" w:name="ET_yor_6158_95"/>
      <w:r w:rsidRPr="00CA523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523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652" w:name="_ETM_Q1_2685699"/>
      <w:bookmarkStart w:id="1653" w:name="_ETM_Q1_2685737"/>
      <w:bookmarkEnd w:id="1652"/>
      <w:bookmarkEnd w:id="1653"/>
      <w:r>
        <w:rPr>
          <w:rFonts w:hint="cs"/>
          <w:rtl/>
          <w:lang w:eastAsia="he-IL"/>
        </w:rPr>
        <w:t>חלק מהפרסום הרגיל. שזה, מה זה אומר</w:t>
      </w:r>
      <w:bookmarkStart w:id="1654" w:name="_ETM_Q1_2689292"/>
      <w:bookmarkStart w:id="1655" w:name="_ETM_Q1_2690710"/>
      <w:bookmarkStart w:id="1656" w:name="_ETM_Q1_2690079"/>
      <w:bookmarkEnd w:id="1654"/>
      <w:bookmarkEnd w:id="1655"/>
      <w:bookmarkEnd w:id="1656"/>
      <w:r>
        <w:rPr>
          <w:rFonts w:hint="cs"/>
          <w:rtl/>
          <w:lang w:eastAsia="he-IL"/>
        </w:rPr>
        <w:t>, ערן?</w:t>
      </w:r>
    </w:p>
    <w:p w:rsidR="00CA523B" w:rsidRDefault="00CA523B" w:rsidP="00CA523B">
      <w:pPr>
        <w:rPr>
          <w:rtl/>
          <w:lang w:eastAsia="he-IL"/>
        </w:rPr>
      </w:pPr>
      <w:bookmarkStart w:id="1657" w:name="_ETM_Q1_2692627"/>
      <w:bookmarkStart w:id="1658" w:name="_ETM_Q1_2692717"/>
      <w:bookmarkEnd w:id="1657"/>
      <w:bookmarkEnd w:id="1658"/>
    </w:p>
    <w:p w:rsidR="00CA523B" w:rsidRDefault="00CA523B" w:rsidP="00CA523B">
      <w:pPr>
        <w:pStyle w:val="af9"/>
        <w:keepNext/>
        <w:rPr>
          <w:rtl/>
          <w:lang w:eastAsia="he-IL"/>
        </w:rPr>
      </w:pPr>
      <w:bookmarkStart w:id="1659" w:name="ET_guest_ערן_טמיר_96"/>
      <w:r w:rsidRPr="00CA5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CA523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:rsidR="00CA523B" w:rsidRDefault="00CA523B" w:rsidP="00CA523B">
      <w:pPr>
        <w:pStyle w:val="KeepWithNext"/>
        <w:rPr>
          <w:rtl/>
          <w:lang w:eastAsia="he-IL"/>
        </w:rPr>
      </w:pPr>
    </w:p>
    <w:p w:rsidR="00CA523B" w:rsidRDefault="00CA523B" w:rsidP="00CA523B">
      <w:pPr>
        <w:rPr>
          <w:rtl/>
          <w:lang w:eastAsia="he-IL"/>
        </w:rPr>
      </w:pPr>
      <w:bookmarkStart w:id="1660" w:name="_ETM_Q1_2694130"/>
      <w:bookmarkStart w:id="1661" w:name="_ETM_Q1_2694175"/>
      <w:bookmarkEnd w:id="1660"/>
      <w:bookmarkEnd w:id="1661"/>
      <w:r>
        <w:rPr>
          <w:rFonts w:hint="cs"/>
          <w:rtl/>
          <w:lang w:eastAsia="he-IL"/>
        </w:rPr>
        <w:t>לפי תקנה 34</w:t>
      </w:r>
      <w:bookmarkStart w:id="1662" w:name="_ETM_Q1_2703172"/>
      <w:bookmarkEnd w:id="1662"/>
      <w:r>
        <w:rPr>
          <w:rFonts w:hint="cs"/>
          <w:rtl/>
          <w:lang w:eastAsia="he-IL"/>
        </w:rPr>
        <w:t xml:space="preserve"> בתקנות</w:t>
      </w:r>
      <w:bookmarkStart w:id="1663" w:name="_ETM_Q1_2707070"/>
      <w:bookmarkEnd w:id="1663"/>
      <w:r>
        <w:rPr>
          <w:rFonts w:hint="cs"/>
          <w:rtl/>
          <w:lang w:eastAsia="he-IL"/>
        </w:rPr>
        <w:t xml:space="preserve"> נגישו</w:t>
      </w:r>
      <w:bookmarkStart w:id="1664" w:name="_ETM_Q1_2704686"/>
      <w:bookmarkEnd w:id="1664"/>
      <w:r>
        <w:rPr>
          <w:rFonts w:hint="cs"/>
          <w:rtl/>
          <w:lang w:eastAsia="he-IL"/>
        </w:rPr>
        <w:t>ת השירות יש חובה על נותן שירות לפרסם בכל מ</w:t>
      </w:r>
      <w:bookmarkStart w:id="1665" w:name="_ETM_Q1_2708454"/>
      <w:bookmarkEnd w:id="1665"/>
      <w:r>
        <w:rPr>
          <w:rFonts w:hint="cs"/>
          <w:rtl/>
          <w:lang w:eastAsia="he-IL"/>
        </w:rPr>
        <w:t>יני</w:t>
      </w:r>
      <w:bookmarkStart w:id="1666" w:name="_ETM_Q1_2708995"/>
      <w:bookmarkEnd w:id="1666"/>
      <w:r>
        <w:rPr>
          <w:rFonts w:hint="cs"/>
          <w:rtl/>
          <w:lang w:eastAsia="he-IL"/>
        </w:rPr>
        <w:t xml:space="preserve"> דרכים, כולל באתר שלו את הוראות הנגישות שמתקיימות אצלו. הסדרי </w:t>
      </w:r>
      <w:bookmarkStart w:id="1667" w:name="_ETM_Q1_2716691"/>
      <w:bookmarkEnd w:id="1667"/>
      <w:r>
        <w:rPr>
          <w:rFonts w:hint="cs"/>
          <w:rtl/>
          <w:lang w:eastAsia="he-IL"/>
        </w:rPr>
        <w:t>ה</w:t>
      </w:r>
      <w:bookmarkStart w:id="1668" w:name="_ETM_Q1_2714186"/>
      <w:bookmarkEnd w:id="1668"/>
      <w:r>
        <w:rPr>
          <w:rFonts w:hint="cs"/>
          <w:rtl/>
          <w:lang w:eastAsia="he-IL"/>
        </w:rPr>
        <w:t xml:space="preserve">נגישות שמתקיימים אצלו. </w:t>
      </w:r>
      <w:bookmarkStart w:id="1669" w:name="_ETM_Q1_2716126"/>
      <w:bookmarkStart w:id="1670" w:name="_ETM_Q1_2715939"/>
      <w:bookmarkStart w:id="1671" w:name="_ETM_Q1_2713181"/>
      <w:bookmarkEnd w:id="1669"/>
      <w:bookmarkEnd w:id="1670"/>
      <w:bookmarkEnd w:id="1671"/>
      <w:r w:rsidR="00235410">
        <w:rPr>
          <w:rFonts w:hint="cs"/>
          <w:rtl/>
          <w:lang w:eastAsia="he-IL"/>
        </w:rPr>
        <w:t xml:space="preserve">אם </w:t>
      </w:r>
      <w:bookmarkStart w:id="1672" w:name="_ETM_Q1_2715831"/>
      <w:bookmarkEnd w:id="1672"/>
      <w:r w:rsidR="00235410">
        <w:rPr>
          <w:rFonts w:hint="cs"/>
          <w:rtl/>
          <w:lang w:eastAsia="he-IL"/>
        </w:rPr>
        <w:t xml:space="preserve">למשל יש לו פטור, הוא </w:t>
      </w:r>
      <w:bookmarkStart w:id="1673" w:name="_ETM_Q1_2717789"/>
      <w:bookmarkEnd w:id="1673"/>
      <w:r w:rsidR="00235410">
        <w:rPr>
          <w:rFonts w:hint="cs"/>
          <w:rtl/>
          <w:lang w:eastAsia="he-IL"/>
        </w:rPr>
        <w:t>צריך להגיד יש לי פטור ו</w:t>
      </w:r>
      <w:bookmarkStart w:id="1674" w:name="_ETM_Q1_2717694"/>
      <w:bookmarkEnd w:id="1674"/>
      <w:r w:rsidR="00235410">
        <w:rPr>
          <w:rFonts w:hint="cs"/>
          <w:rtl/>
          <w:lang w:eastAsia="he-IL"/>
        </w:rPr>
        <w:t>החלופה היא א', ב', ג'.</w:t>
      </w:r>
      <w:bookmarkStart w:id="1675" w:name="_ETM_Q1_2721773"/>
      <w:bookmarkEnd w:id="1675"/>
      <w:r w:rsidR="00235410">
        <w:rPr>
          <w:rFonts w:hint="cs"/>
          <w:rtl/>
          <w:lang w:eastAsia="he-IL"/>
        </w:rPr>
        <w:t xml:space="preserve"> ואם הוא נות</w:t>
      </w:r>
      <w:bookmarkStart w:id="1676" w:name="_ETM_Q1_2720919"/>
      <w:bookmarkStart w:id="1677" w:name="_ETM_Q1_2722305"/>
      <w:bookmarkEnd w:id="1676"/>
      <w:bookmarkEnd w:id="1677"/>
      <w:r w:rsidR="00235410">
        <w:rPr>
          <w:rFonts w:hint="cs"/>
          <w:rtl/>
          <w:lang w:eastAsia="he-IL"/>
        </w:rPr>
        <w:t xml:space="preserve">ן, צריך לתת פטור </w:t>
      </w:r>
      <w:bookmarkStart w:id="1678" w:name="_ETM_Q1_2723901"/>
      <w:bookmarkEnd w:id="1678"/>
      <w:r w:rsidR="00235410">
        <w:rPr>
          <w:rFonts w:hint="cs"/>
          <w:rtl/>
          <w:lang w:eastAsia="he-IL"/>
        </w:rPr>
        <w:t>מתור, להגיד אם</w:t>
      </w:r>
      <w:bookmarkStart w:id="1679" w:name="_ETM_Q1_2725920"/>
      <w:bookmarkEnd w:id="1679"/>
      <w:r w:rsidR="00235410">
        <w:rPr>
          <w:rFonts w:hint="cs"/>
          <w:rtl/>
          <w:lang w:eastAsia="he-IL"/>
        </w:rPr>
        <w:t xml:space="preserve"> יש לו כללים בנושא הזה הוא יפרסם, כדי שהציבור ש</w:t>
      </w:r>
      <w:bookmarkStart w:id="1680" w:name="_ETM_Q1_2727592"/>
      <w:bookmarkEnd w:id="1680"/>
      <w:r w:rsidR="00235410">
        <w:rPr>
          <w:rFonts w:hint="cs"/>
          <w:rtl/>
          <w:lang w:eastAsia="he-IL"/>
        </w:rPr>
        <w:t xml:space="preserve">ל </w:t>
      </w:r>
      <w:bookmarkStart w:id="1681" w:name="_ETM_Q1_2728876"/>
      <w:bookmarkEnd w:id="1681"/>
      <w:r w:rsidR="00235410">
        <w:rPr>
          <w:rFonts w:hint="cs"/>
          <w:rtl/>
          <w:lang w:eastAsia="he-IL"/>
        </w:rPr>
        <w:t>אנשים עם מוגבלות שמגיע ורוצה לקבל את השירות יוכל לדעת</w:t>
      </w:r>
      <w:bookmarkStart w:id="1682" w:name="_ETM_Q1_2734381"/>
      <w:bookmarkStart w:id="1683" w:name="_ETM_Q1_2731437"/>
      <w:bookmarkEnd w:id="1682"/>
      <w:bookmarkEnd w:id="1683"/>
      <w:r w:rsidR="00235410">
        <w:rPr>
          <w:rFonts w:hint="cs"/>
          <w:rtl/>
          <w:lang w:eastAsia="he-IL"/>
        </w:rPr>
        <w:t xml:space="preserve">. </w:t>
      </w:r>
      <w:bookmarkStart w:id="1684" w:name="_ETM_Q1_2732205"/>
      <w:bookmarkEnd w:id="1684"/>
    </w:p>
    <w:p w:rsidR="00235410" w:rsidRDefault="00235410" w:rsidP="00CA523B">
      <w:pPr>
        <w:rPr>
          <w:rtl/>
          <w:lang w:eastAsia="he-IL"/>
        </w:rPr>
      </w:pPr>
      <w:bookmarkStart w:id="1685" w:name="_ETM_Q1_2732297"/>
      <w:bookmarkStart w:id="1686" w:name="_ETM_Q1_2733678"/>
      <w:bookmarkEnd w:id="1685"/>
      <w:bookmarkEnd w:id="1686"/>
    </w:p>
    <w:p w:rsidR="00235410" w:rsidRDefault="00235410" w:rsidP="00235410">
      <w:pPr>
        <w:pStyle w:val="af6"/>
        <w:keepNext/>
        <w:rPr>
          <w:rtl/>
        </w:rPr>
      </w:pPr>
      <w:bookmarkStart w:id="1687" w:name="ET_yor_6158_97"/>
      <w:r w:rsidRPr="002354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54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688" w:name="_ETM_Q1_2734239"/>
      <w:bookmarkEnd w:id="1688"/>
      <w:r>
        <w:rPr>
          <w:rFonts w:hint="cs"/>
          <w:rtl/>
          <w:lang w:eastAsia="he-IL"/>
        </w:rPr>
        <w:t>ל</w:t>
      </w:r>
      <w:bookmarkStart w:id="1689" w:name="_ETM_Q1_2734279"/>
      <w:bookmarkEnd w:id="1689"/>
      <w:r>
        <w:rPr>
          <w:rFonts w:hint="cs"/>
          <w:rtl/>
          <w:lang w:eastAsia="he-IL"/>
        </w:rPr>
        <w:t>דעת שמגיעות ל</w:t>
      </w:r>
      <w:bookmarkStart w:id="1690" w:name="_ETM_Q1_2732405"/>
      <w:bookmarkEnd w:id="1690"/>
      <w:r>
        <w:rPr>
          <w:rFonts w:hint="cs"/>
          <w:rtl/>
          <w:lang w:eastAsia="he-IL"/>
        </w:rPr>
        <w:t>ו ה</w:t>
      </w:r>
      <w:bookmarkStart w:id="1691" w:name="_ETM_Q1_2732184"/>
      <w:bookmarkEnd w:id="1691"/>
      <w:r>
        <w:rPr>
          <w:rFonts w:hint="cs"/>
          <w:rtl/>
          <w:lang w:eastAsia="he-IL"/>
        </w:rPr>
        <w:t xml:space="preserve">הטבות והזכויות האלה במקום. </w:t>
      </w:r>
      <w:bookmarkStart w:id="1692" w:name="_ETM_Q1_2736235"/>
      <w:bookmarkEnd w:id="1692"/>
      <w:r>
        <w:rPr>
          <w:rFonts w:hint="cs"/>
          <w:rtl/>
          <w:lang w:eastAsia="he-IL"/>
        </w:rPr>
        <w:t xml:space="preserve">תודה </w:t>
      </w:r>
      <w:bookmarkStart w:id="1693" w:name="_ETM_Q1_2740316"/>
      <w:bookmarkEnd w:id="1693"/>
      <w:r>
        <w:rPr>
          <w:rFonts w:hint="cs"/>
          <w:rtl/>
          <w:lang w:eastAsia="he-IL"/>
        </w:rPr>
        <w:t xml:space="preserve">רבה. </w:t>
      </w:r>
      <w:bookmarkStart w:id="1694" w:name="_ETM_Q1_2738596"/>
      <w:bookmarkStart w:id="1695" w:name="_ETM_Q1_2737969"/>
      <w:bookmarkStart w:id="1696" w:name="_ETM_Q1_2738028"/>
      <w:bookmarkStart w:id="1697" w:name="_ETM_Q1_2737956"/>
      <w:bookmarkStart w:id="1698" w:name="_ETM_Q1_2738231"/>
      <w:bookmarkStart w:id="1699" w:name="_ETM_Q1_2738390"/>
      <w:bookmarkStart w:id="1700" w:name="_ETM_Q1_2739513"/>
      <w:bookmarkEnd w:id="1694"/>
      <w:bookmarkEnd w:id="1695"/>
      <w:bookmarkEnd w:id="1696"/>
      <w:bookmarkEnd w:id="1697"/>
      <w:bookmarkEnd w:id="1698"/>
      <w:bookmarkEnd w:id="1699"/>
      <w:bookmarkEnd w:id="1700"/>
    </w:p>
    <w:p w:rsidR="00235410" w:rsidRDefault="00235410" w:rsidP="00235410">
      <w:pPr>
        <w:rPr>
          <w:rtl/>
          <w:lang w:eastAsia="he-IL"/>
        </w:rPr>
      </w:pPr>
      <w:bookmarkStart w:id="1701" w:name="_ETM_Q1_2739598"/>
      <w:bookmarkEnd w:id="1701"/>
    </w:p>
    <w:p w:rsidR="00235410" w:rsidRDefault="00235410" w:rsidP="00235410">
      <w:pPr>
        <w:pStyle w:val="a4"/>
        <w:keepNext/>
        <w:rPr>
          <w:rtl/>
        </w:rPr>
      </w:pPr>
      <w:bookmarkStart w:id="1702" w:name="ET_speaker_5787_98"/>
      <w:r w:rsidRPr="002354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03" w:name="_ETM_Q1_2741822"/>
      <w:bookmarkStart w:id="1704" w:name="_ETM_Q1_2741862"/>
      <w:bookmarkEnd w:id="1703"/>
      <w:bookmarkEnd w:id="1704"/>
      <w:r>
        <w:rPr>
          <w:rFonts w:hint="cs"/>
          <w:rtl/>
          <w:lang w:eastAsia="he-IL"/>
        </w:rPr>
        <w:t>מה ה</w:t>
      </w:r>
      <w:bookmarkStart w:id="1705" w:name="_ETM_Q1_2739297"/>
      <w:bookmarkEnd w:id="1705"/>
      <w:r>
        <w:rPr>
          <w:rFonts w:hint="cs"/>
          <w:rtl/>
          <w:lang w:eastAsia="he-IL"/>
        </w:rPr>
        <w:t>סנקציות?</w:t>
      </w:r>
    </w:p>
    <w:p w:rsidR="00235410" w:rsidRDefault="00235410" w:rsidP="00235410">
      <w:pPr>
        <w:rPr>
          <w:rtl/>
          <w:lang w:eastAsia="he-IL"/>
        </w:rPr>
      </w:pPr>
      <w:bookmarkStart w:id="1706" w:name="_ETM_Q1_2740996"/>
      <w:bookmarkStart w:id="1707" w:name="_ETM_Q1_2741081"/>
      <w:bookmarkEnd w:id="1706"/>
      <w:bookmarkEnd w:id="1707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708" w:name="ET_guest_ערן_טמיר_99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" w:name="_ETM_Q1_2739990"/>
      <w:bookmarkStart w:id="1710" w:name="_ETM_Q1_2740033"/>
      <w:bookmarkEnd w:id="1709"/>
      <w:bookmarkEnd w:id="1710"/>
      <w:r>
        <w:rPr>
          <w:rFonts w:hint="cs"/>
          <w:rtl/>
          <w:lang w:eastAsia="he-IL"/>
        </w:rPr>
        <w:t xml:space="preserve">ותן סנקציות שיש על כל הוראות הנגישות. יש </w:t>
      </w:r>
      <w:bookmarkStart w:id="1711" w:name="_ETM_Q1_2744117"/>
      <w:bookmarkEnd w:id="1711"/>
      <w:r>
        <w:rPr>
          <w:rFonts w:hint="cs"/>
          <w:rtl/>
          <w:lang w:eastAsia="he-IL"/>
        </w:rPr>
        <w:t>סנקציה פלילית, יש צו</w:t>
      </w:r>
      <w:bookmarkStart w:id="1712" w:name="_ETM_Q1_2743966"/>
      <w:bookmarkEnd w:id="1712"/>
      <w:r>
        <w:rPr>
          <w:rFonts w:hint="cs"/>
          <w:rtl/>
          <w:lang w:eastAsia="he-IL"/>
        </w:rPr>
        <w:t xml:space="preserve"> נגישות שהפרה שלו היא </w:t>
      </w:r>
      <w:bookmarkStart w:id="1713" w:name="_ETM_Q1_2745301"/>
      <w:bookmarkEnd w:id="1713"/>
      <w:r>
        <w:rPr>
          <w:rFonts w:hint="cs"/>
          <w:rtl/>
          <w:lang w:eastAsia="he-IL"/>
        </w:rPr>
        <w:t>סנקציה פלילית.</w:t>
      </w:r>
      <w:bookmarkStart w:id="1714" w:name="_ETM_Q1_2749048"/>
      <w:bookmarkEnd w:id="1714"/>
      <w:r>
        <w:rPr>
          <w:rFonts w:hint="cs"/>
          <w:rtl/>
          <w:lang w:eastAsia="he-IL"/>
        </w:rPr>
        <w:t xml:space="preserve"> יש ת</w:t>
      </w:r>
      <w:bookmarkStart w:id="1715" w:name="_ETM_Q1_2747063"/>
      <w:bookmarkEnd w:id="1715"/>
      <w:r>
        <w:rPr>
          <w:rFonts w:hint="cs"/>
          <w:rtl/>
          <w:lang w:eastAsia="he-IL"/>
        </w:rPr>
        <w:t xml:space="preserve">ביעה אזרחית, ללא הוכחה. שאפשר לתבוע. </w:t>
      </w:r>
    </w:p>
    <w:p w:rsidR="00235410" w:rsidRDefault="00235410" w:rsidP="00235410">
      <w:pPr>
        <w:rPr>
          <w:rtl/>
          <w:lang w:eastAsia="he-IL"/>
        </w:rPr>
      </w:pPr>
      <w:bookmarkStart w:id="1716" w:name="_ETM_Q1_2751888"/>
      <w:bookmarkStart w:id="1717" w:name="_ETM_Q1_2751966"/>
      <w:bookmarkStart w:id="1718" w:name="_ETM_Q1_2749335"/>
      <w:bookmarkStart w:id="1719" w:name="_ETM_Q1_2750297"/>
      <w:bookmarkEnd w:id="1716"/>
      <w:bookmarkEnd w:id="1717"/>
      <w:bookmarkEnd w:id="1718"/>
      <w:bookmarkEnd w:id="1719"/>
    </w:p>
    <w:p w:rsidR="00235410" w:rsidRDefault="00235410" w:rsidP="00235410">
      <w:pPr>
        <w:pStyle w:val="a4"/>
        <w:keepNext/>
        <w:rPr>
          <w:rtl/>
        </w:rPr>
      </w:pPr>
      <w:bookmarkStart w:id="1720" w:name="ET_speaker_5787_100"/>
      <w:r w:rsidRPr="002354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21" w:name="_ETM_Q1_2750856"/>
      <w:bookmarkStart w:id="1722" w:name="_ETM_Q1_2750902"/>
      <w:bookmarkEnd w:id="1721"/>
      <w:bookmarkEnd w:id="1722"/>
      <w:r>
        <w:rPr>
          <w:rFonts w:hint="cs"/>
          <w:rtl/>
          <w:lang w:eastAsia="he-IL"/>
        </w:rPr>
        <w:t xml:space="preserve">ערן, אדם שלא </w:t>
      </w:r>
      <w:bookmarkStart w:id="1723" w:name="_ETM_Q1_2752889"/>
      <w:bookmarkEnd w:id="1723"/>
      <w:r>
        <w:rPr>
          <w:rFonts w:hint="cs"/>
          <w:rtl/>
          <w:lang w:eastAsia="he-IL"/>
        </w:rPr>
        <w:t xml:space="preserve">מקבל את </w:t>
      </w:r>
      <w:bookmarkStart w:id="1724" w:name="_ETM_Q1_2751416"/>
      <w:bookmarkEnd w:id="1724"/>
      <w:r>
        <w:rPr>
          <w:rFonts w:hint="cs"/>
          <w:rtl/>
          <w:lang w:eastAsia="he-IL"/>
        </w:rPr>
        <w:t>הזכות שלו לפי התקנה הזו, רשאי לפנות</w:t>
      </w:r>
      <w:bookmarkStart w:id="1725" w:name="_ETM_Q1_2755959"/>
      <w:bookmarkEnd w:id="1725"/>
      <w:r>
        <w:rPr>
          <w:rFonts w:hint="cs"/>
          <w:rtl/>
          <w:lang w:eastAsia="he-IL"/>
        </w:rPr>
        <w:t xml:space="preserve"> אליכם? את</w:t>
      </w:r>
      <w:bookmarkStart w:id="1726" w:name="_ETM_Q1_2754270"/>
      <w:bookmarkEnd w:id="1726"/>
      <w:r>
        <w:rPr>
          <w:rFonts w:hint="cs"/>
          <w:rtl/>
          <w:lang w:eastAsia="he-IL"/>
        </w:rPr>
        <w:t>ם הכתובת?</w:t>
      </w:r>
    </w:p>
    <w:p w:rsidR="00235410" w:rsidRDefault="00235410" w:rsidP="00235410">
      <w:pPr>
        <w:rPr>
          <w:rtl/>
          <w:lang w:eastAsia="he-IL"/>
        </w:rPr>
      </w:pPr>
      <w:bookmarkStart w:id="1727" w:name="_ETM_Q1_2756017"/>
      <w:bookmarkEnd w:id="1727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728" w:name="ET_guest_ערן_טמיר_101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29" w:name="_ETM_Q1_2757300"/>
      <w:bookmarkStart w:id="1730" w:name="_ETM_Q1_2757343"/>
      <w:bookmarkEnd w:id="1729"/>
      <w:bookmarkEnd w:id="1730"/>
      <w:r>
        <w:rPr>
          <w:rFonts w:hint="cs"/>
          <w:rtl/>
          <w:lang w:eastAsia="he-IL"/>
        </w:rPr>
        <w:t>רשאי גם לפנות אלינ</w:t>
      </w:r>
      <w:bookmarkStart w:id="1731" w:name="_ETM_Q1_2756397"/>
      <w:bookmarkEnd w:id="1731"/>
      <w:r>
        <w:rPr>
          <w:rFonts w:hint="cs"/>
          <w:rtl/>
          <w:lang w:eastAsia="he-IL"/>
        </w:rPr>
        <w:t>ו אם הוא רוצה</w:t>
      </w:r>
      <w:bookmarkStart w:id="1732" w:name="_ETM_Q1_2757591"/>
      <w:bookmarkEnd w:id="1732"/>
      <w:r>
        <w:rPr>
          <w:rFonts w:hint="cs"/>
          <w:rtl/>
          <w:lang w:eastAsia="he-IL"/>
        </w:rPr>
        <w:t xml:space="preserve"> והוא יכול גם להגיש תביעה אזרחית, רגילה. </w:t>
      </w:r>
      <w:bookmarkStart w:id="1733" w:name="_ETM_Q1_2763207"/>
      <w:bookmarkEnd w:id="1733"/>
    </w:p>
    <w:p w:rsidR="00235410" w:rsidRDefault="00235410" w:rsidP="00235410">
      <w:pPr>
        <w:rPr>
          <w:rtl/>
          <w:lang w:eastAsia="he-IL"/>
        </w:rPr>
      </w:pPr>
      <w:bookmarkStart w:id="1734" w:name="_ETM_Q1_2763293"/>
      <w:bookmarkStart w:id="1735" w:name="_ETM_Q1_2760976"/>
      <w:bookmarkStart w:id="1736" w:name="_ETM_Q1_2763339"/>
      <w:bookmarkEnd w:id="1734"/>
      <w:bookmarkEnd w:id="1735"/>
      <w:bookmarkEnd w:id="1736"/>
    </w:p>
    <w:p w:rsidR="00235410" w:rsidRDefault="00235410" w:rsidP="00235410">
      <w:pPr>
        <w:pStyle w:val="a4"/>
        <w:keepNext/>
        <w:rPr>
          <w:rtl/>
        </w:rPr>
      </w:pPr>
      <w:bookmarkStart w:id="1737" w:name="ET_speaker_5787_102"/>
      <w:r w:rsidRPr="002354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8" w:name="_ETM_Q1_2763912"/>
      <w:bookmarkStart w:id="1739" w:name="_ETM_Q1_2763952"/>
      <w:bookmarkEnd w:id="1738"/>
      <w:bookmarkEnd w:id="1739"/>
      <w:r>
        <w:rPr>
          <w:rFonts w:hint="cs"/>
          <w:rtl/>
          <w:lang w:eastAsia="he-IL"/>
        </w:rPr>
        <w:t>צורך העניין,</w:t>
      </w:r>
      <w:bookmarkStart w:id="1740" w:name="_ETM_Q1_2765467"/>
      <w:bookmarkStart w:id="1741" w:name="_ETM_Q1_2762619"/>
      <w:bookmarkEnd w:id="1740"/>
      <w:bookmarkEnd w:id="1741"/>
      <w:r>
        <w:rPr>
          <w:rFonts w:hint="cs"/>
          <w:rtl/>
          <w:lang w:eastAsia="he-IL"/>
        </w:rPr>
        <w:t xml:space="preserve"> כשאני חושב על עצמי בסיטואציה הזאת, האם הוא יכו</w:t>
      </w:r>
      <w:bookmarkStart w:id="1742" w:name="_ETM_Q1_2765338"/>
      <w:bookmarkEnd w:id="1742"/>
      <w:r>
        <w:rPr>
          <w:rFonts w:hint="cs"/>
          <w:rtl/>
          <w:lang w:eastAsia="he-IL"/>
        </w:rPr>
        <w:t>ל</w:t>
      </w:r>
      <w:bookmarkStart w:id="1743" w:name="_ETM_Q1_2765564"/>
      <w:bookmarkEnd w:id="1743"/>
      <w:r>
        <w:rPr>
          <w:rFonts w:hint="cs"/>
          <w:rtl/>
          <w:lang w:eastAsia="he-IL"/>
        </w:rPr>
        <w:t xml:space="preserve"> להזעיק משטרה שתאכ</w:t>
      </w:r>
      <w:bookmarkStart w:id="1744" w:name="_ETM_Q1_2766841"/>
      <w:bookmarkEnd w:id="1744"/>
      <w:r>
        <w:rPr>
          <w:rFonts w:hint="cs"/>
          <w:rtl/>
          <w:lang w:eastAsia="he-IL"/>
        </w:rPr>
        <w:t>וף את התקנה הזאת?</w:t>
      </w:r>
    </w:p>
    <w:p w:rsidR="00235410" w:rsidRDefault="00235410" w:rsidP="00235410">
      <w:pPr>
        <w:rPr>
          <w:rtl/>
          <w:lang w:eastAsia="he-IL"/>
        </w:rPr>
      </w:pPr>
      <w:bookmarkStart w:id="1745" w:name="_ETM_Q1_2769143"/>
      <w:bookmarkStart w:id="1746" w:name="_ETM_Q1_2769228"/>
      <w:bookmarkStart w:id="1747" w:name="_ETM_Q1_2767304"/>
      <w:bookmarkStart w:id="1748" w:name="_ETM_Q1_2767389"/>
      <w:bookmarkStart w:id="1749" w:name="_ETM_Q1_2767228"/>
      <w:bookmarkStart w:id="1750" w:name="_ETM_Q1_2768121"/>
      <w:bookmarkEnd w:id="1745"/>
      <w:bookmarkEnd w:id="1746"/>
      <w:bookmarkEnd w:id="1747"/>
      <w:bookmarkEnd w:id="1748"/>
      <w:bookmarkEnd w:id="1749"/>
      <w:bookmarkEnd w:id="1750"/>
    </w:p>
    <w:p w:rsidR="00235410" w:rsidRDefault="00235410" w:rsidP="00235410">
      <w:pPr>
        <w:pStyle w:val="af6"/>
        <w:keepNext/>
        <w:rPr>
          <w:rtl/>
        </w:rPr>
      </w:pPr>
      <w:bookmarkStart w:id="1751" w:name="ET_yor_6158_103"/>
      <w:r w:rsidRPr="002354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54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52" w:name="_ETM_Q1_2768705"/>
      <w:bookmarkStart w:id="1753" w:name="_ETM_Q1_2768743"/>
      <w:bookmarkEnd w:id="1752"/>
      <w:bookmarkEnd w:id="1753"/>
      <w:r>
        <w:rPr>
          <w:rFonts w:hint="cs"/>
          <w:rtl/>
          <w:lang w:eastAsia="he-IL"/>
        </w:rPr>
        <w:t xml:space="preserve">פלילי? זה לא פלילי. </w:t>
      </w:r>
    </w:p>
    <w:p w:rsidR="00235410" w:rsidRDefault="00235410" w:rsidP="00235410">
      <w:pPr>
        <w:rPr>
          <w:rtl/>
          <w:lang w:eastAsia="he-IL"/>
        </w:rPr>
      </w:pPr>
      <w:bookmarkStart w:id="1754" w:name="_ETM_Q1_2770951"/>
      <w:bookmarkStart w:id="1755" w:name="_ETM_Q1_2771040"/>
      <w:bookmarkStart w:id="1756" w:name="_ETM_Q1_2772135"/>
      <w:bookmarkEnd w:id="1754"/>
      <w:bookmarkEnd w:id="1755"/>
      <w:bookmarkEnd w:id="1756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757" w:name="ET_guest_ערן_טמיר_104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58" w:name="_ETM_Q1_2772690"/>
      <w:bookmarkStart w:id="1759" w:name="_ETM_Q1_2772733"/>
      <w:bookmarkEnd w:id="1758"/>
      <w:bookmarkEnd w:id="1759"/>
      <w:r>
        <w:rPr>
          <w:rFonts w:hint="cs"/>
          <w:rtl/>
          <w:lang w:eastAsia="he-IL"/>
        </w:rPr>
        <w:t>לא,</w:t>
      </w:r>
      <w:bookmarkStart w:id="1760" w:name="_ETM_Q1_2772984"/>
      <w:bookmarkEnd w:id="1760"/>
      <w:r>
        <w:rPr>
          <w:rFonts w:hint="cs"/>
          <w:rtl/>
          <w:lang w:eastAsia="he-IL"/>
        </w:rPr>
        <w:t xml:space="preserve"> לא, זה לא </w:t>
      </w:r>
      <w:bookmarkStart w:id="1761" w:name="_ETM_Q1_2770863"/>
      <w:bookmarkEnd w:id="1761"/>
      <w:r>
        <w:rPr>
          <w:rFonts w:hint="cs"/>
          <w:rtl/>
          <w:lang w:eastAsia="he-IL"/>
        </w:rPr>
        <w:t>פלילי. הפרה של צו נגישות היא פלילית.</w:t>
      </w:r>
      <w:bookmarkStart w:id="1762" w:name="_ETM_Q1_2776221"/>
      <w:bookmarkEnd w:id="1762"/>
      <w:r>
        <w:rPr>
          <w:rFonts w:hint="cs"/>
          <w:rtl/>
          <w:lang w:eastAsia="he-IL"/>
        </w:rPr>
        <w:t xml:space="preserve"> אנחנו גם מקווים שהתיקון לחוק ייכנס ואז נוכל גם להט</w:t>
      </w:r>
      <w:bookmarkStart w:id="1763" w:name="_ETM_Q1_2778140"/>
      <w:bookmarkEnd w:id="1763"/>
      <w:r>
        <w:rPr>
          <w:rFonts w:hint="cs"/>
          <w:rtl/>
          <w:lang w:eastAsia="he-IL"/>
        </w:rPr>
        <w:t>יל</w:t>
      </w:r>
      <w:bookmarkStart w:id="1764" w:name="_ETM_Q1_2778533"/>
      <w:bookmarkEnd w:id="1764"/>
      <w:r>
        <w:rPr>
          <w:rFonts w:hint="cs"/>
          <w:rtl/>
          <w:lang w:eastAsia="he-IL"/>
        </w:rPr>
        <w:t xml:space="preserve"> עיצומים כספיים יותר יעילים. </w:t>
      </w:r>
      <w:bookmarkStart w:id="1765" w:name="_ETM_Q1_2781246"/>
      <w:bookmarkEnd w:id="1765"/>
      <w:r>
        <w:rPr>
          <w:rFonts w:hint="cs"/>
          <w:rtl/>
          <w:lang w:eastAsia="he-IL"/>
        </w:rPr>
        <w:t xml:space="preserve">אמנם לא פליליים אבל יותר </w:t>
      </w:r>
      <w:bookmarkStart w:id="1766" w:name="_ETM_Q1_2784967"/>
      <w:bookmarkEnd w:id="1766"/>
      <w:r>
        <w:rPr>
          <w:rFonts w:hint="cs"/>
          <w:rtl/>
          <w:lang w:eastAsia="he-IL"/>
        </w:rPr>
        <w:t xml:space="preserve">יעילים. </w:t>
      </w:r>
    </w:p>
    <w:p w:rsidR="00235410" w:rsidRDefault="00235410" w:rsidP="00235410">
      <w:pPr>
        <w:rPr>
          <w:rtl/>
          <w:lang w:eastAsia="he-IL"/>
        </w:rPr>
      </w:pPr>
      <w:bookmarkStart w:id="1767" w:name="_ETM_Q1_2785894"/>
      <w:bookmarkStart w:id="1768" w:name="_ETM_Q1_2785976"/>
      <w:bookmarkStart w:id="1769" w:name="_ETM_Q1_2783065"/>
      <w:bookmarkStart w:id="1770" w:name="_ETM_Q1_2783846"/>
      <w:bookmarkEnd w:id="1767"/>
      <w:bookmarkEnd w:id="1768"/>
      <w:bookmarkEnd w:id="1769"/>
      <w:bookmarkEnd w:id="1770"/>
    </w:p>
    <w:p w:rsidR="00235410" w:rsidRDefault="00235410" w:rsidP="00235410">
      <w:pPr>
        <w:pStyle w:val="a4"/>
        <w:keepNext/>
        <w:rPr>
          <w:rtl/>
        </w:rPr>
      </w:pPr>
      <w:bookmarkStart w:id="1771" w:name="ET_speaker_5787_105"/>
      <w:r w:rsidRPr="002354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72" w:name="_ETM_Q1_2784438"/>
      <w:bookmarkStart w:id="1773" w:name="_ETM_Q1_2784485"/>
      <w:bookmarkEnd w:id="1772"/>
      <w:bookmarkEnd w:id="1773"/>
      <w:r>
        <w:rPr>
          <w:rFonts w:hint="cs"/>
          <w:rtl/>
          <w:lang w:eastAsia="he-IL"/>
        </w:rPr>
        <w:t>זאת אומרת, כל הכלים שיש</w:t>
      </w:r>
      <w:bookmarkStart w:id="1774" w:name="_ETM_Q1_2785356"/>
      <w:bookmarkStart w:id="1775" w:name="_ETM_Q1_2785383"/>
      <w:bookmarkEnd w:id="1774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2784851"/>
      <w:bookmarkStart w:id="1777" w:name="_ETM_Q1_2787043"/>
      <w:bookmarkStart w:id="1778" w:name="_ETM_Q1_2794239"/>
      <w:bookmarkStart w:id="1779" w:name="_ETM_Q1_2795241"/>
      <w:bookmarkStart w:id="1780" w:name="_ETM_Q1_2795446"/>
      <w:bookmarkStart w:id="1781" w:name="_ETM_Q1_2794581"/>
      <w:bookmarkStart w:id="1782" w:name="_ETM_Q1_2794426"/>
      <w:bookmarkEnd w:id="1776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הם </w:t>
      </w:r>
      <w:bookmarkStart w:id="1783" w:name="_ETM_Q1_2795468"/>
      <w:bookmarkEnd w:id="1783"/>
      <w:r w:rsidRPr="00235410">
        <w:rPr>
          <w:lang w:eastAsia="he-IL"/>
        </w:rPr>
        <w:t>ex post</w:t>
      </w:r>
      <w:r>
        <w:rPr>
          <w:rFonts w:hint="cs"/>
          <w:rtl/>
          <w:lang w:eastAsia="he-IL"/>
        </w:rPr>
        <w:t>.</w:t>
      </w:r>
    </w:p>
    <w:p w:rsidR="00235410" w:rsidRDefault="00235410" w:rsidP="00235410">
      <w:pPr>
        <w:rPr>
          <w:rtl/>
          <w:lang w:eastAsia="he-IL"/>
        </w:rPr>
      </w:pPr>
      <w:bookmarkStart w:id="1784" w:name="_ETM_Q1_2787143"/>
      <w:bookmarkStart w:id="1785" w:name="_ETM_Q1_2787596"/>
      <w:bookmarkEnd w:id="1784"/>
      <w:bookmarkEnd w:id="1785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786" w:name="ET_guest_ערן_טמיר_107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87" w:name="_ETM_Q1_2788137"/>
      <w:bookmarkStart w:id="1788" w:name="_ETM_Q1_2788193"/>
      <w:bookmarkStart w:id="1789" w:name="_ETM_Q1_2789934"/>
      <w:bookmarkStart w:id="1790" w:name="_ETM_Q1_2787724"/>
      <w:bookmarkStart w:id="1791" w:name="_ETM_Q1_2785445"/>
      <w:bookmarkEnd w:id="1787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הגוף האוכף המרכזי, יוראי, בנושא הזה זה אנח</w:t>
      </w:r>
      <w:bookmarkStart w:id="1792" w:name="_ETM_Q1_2788799"/>
      <w:bookmarkEnd w:id="1792"/>
      <w:r>
        <w:rPr>
          <w:rFonts w:hint="cs"/>
          <w:rtl/>
          <w:lang w:eastAsia="he-IL"/>
        </w:rPr>
        <w:t xml:space="preserve">נו. שיפנו </w:t>
      </w:r>
      <w:bookmarkStart w:id="1793" w:name="_ETM_Q1_2790928"/>
      <w:bookmarkEnd w:id="1793"/>
      <w:r>
        <w:rPr>
          <w:rFonts w:hint="cs"/>
          <w:rtl/>
          <w:lang w:eastAsia="he-IL"/>
        </w:rPr>
        <w:t>אלינו. ופונים אלינ</w:t>
      </w:r>
      <w:bookmarkStart w:id="1794" w:name="_ETM_Q1_2789875"/>
      <w:bookmarkEnd w:id="1794"/>
      <w:r>
        <w:rPr>
          <w:rFonts w:hint="cs"/>
          <w:rtl/>
          <w:lang w:eastAsia="he-IL"/>
        </w:rPr>
        <w:t xml:space="preserve">ו. </w:t>
      </w:r>
    </w:p>
    <w:p w:rsidR="00235410" w:rsidRDefault="00235410" w:rsidP="00235410">
      <w:pPr>
        <w:rPr>
          <w:rtl/>
          <w:lang w:eastAsia="he-IL"/>
        </w:rPr>
      </w:pPr>
      <w:bookmarkStart w:id="1795" w:name="_ETM_Q1_2790279"/>
      <w:bookmarkStart w:id="1796" w:name="_ETM_Q1_2790374"/>
      <w:bookmarkEnd w:id="1795"/>
      <w:bookmarkEnd w:id="1796"/>
    </w:p>
    <w:p w:rsidR="00235410" w:rsidRDefault="00235410" w:rsidP="00235410">
      <w:pPr>
        <w:pStyle w:val="a4"/>
        <w:keepNext/>
        <w:rPr>
          <w:rtl/>
        </w:rPr>
      </w:pPr>
      <w:bookmarkStart w:id="1797" w:name="ET_speaker_5787_108"/>
      <w:r w:rsidRPr="002354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798" w:name="_ETM_Q1_2791643"/>
      <w:bookmarkStart w:id="1799" w:name="_ETM_Q1_2791686"/>
      <w:bookmarkEnd w:id="1798"/>
      <w:bookmarkEnd w:id="1799"/>
      <w:r>
        <w:rPr>
          <w:rFonts w:hint="cs"/>
          <w:rtl/>
          <w:lang w:eastAsia="he-IL"/>
        </w:rPr>
        <w:t xml:space="preserve">מה שאני אומר זה שאם יש הפרה </w:t>
      </w:r>
      <w:bookmarkStart w:id="1800" w:name="_ETM_Q1_2794055"/>
      <w:bookmarkEnd w:id="1800"/>
      <w:r>
        <w:rPr>
          <w:rFonts w:hint="cs"/>
          <w:rtl/>
          <w:lang w:eastAsia="he-IL"/>
        </w:rPr>
        <w:t>נקודתית, אותו אדם אין לו מה לעשות בשטח,</w:t>
      </w:r>
      <w:bookmarkStart w:id="1801" w:name="_ETM_Q1_2795199"/>
      <w:bookmarkEnd w:id="1801"/>
      <w:r>
        <w:rPr>
          <w:rFonts w:hint="cs"/>
          <w:rtl/>
          <w:lang w:eastAsia="he-IL"/>
        </w:rPr>
        <w:t xml:space="preserve"> אלא רק </w:t>
      </w:r>
      <w:bookmarkStart w:id="1802" w:name="_ETM_Q1_2796248"/>
      <w:bookmarkEnd w:id="1802"/>
      <w:r>
        <w:rPr>
          <w:rFonts w:hint="cs"/>
          <w:rtl/>
          <w:lang w:eastAsia="he-IL"/>
        </w:rPr>
        <w:t xml:space="preserve">פעולות שהן </w:t>
      </w:r>
      <w:bookmarkStart w:id="1803" w:name="_ETM_Q1_2795071"/>
      <w:bookmarkEnd w:id="1803"/>
      <w:r w:rsidRPr="00235410">
        <w:rPr>
          <w:lang w:eastAsia="he-IL"/>
        </w:rPr>
        <w:t>ex post</w:t>
      </w:r>
      <w:r>
        <w:rPr>
          <w:rFonts w:hint="cs"/>
          <w:rtl/>
          <w:lang w:eastAsia="he-IL"/>
        </w:rPr>
        <w:t>. זאת אומרת שק</w:t>
      </w:r>
      <w:bookmarkStart w:id="1804" w:name="_ETM_Q1_2797251"/>
      <w:bookmarkEnd w:id="1804"/>
      <w:r>
        <w:rPr>
          <w:rFonts w:hint="cs"/>
          <w:rtl/>
          <w:lang w:eastAsia="he-IL"/>
        </w:rPr>
        <w:t>ור</w:t>
      </w:r>
      <w:bookmarkStart w:id="1805" w:name="_ETM_Q1_2797281"/>
      <w:bookmarkEnd w:id="1805"/>
      <w:r>
        <w:rPr>
          <w:rFonts w:hint="cs"/>
          <w:rtl/>
          <w:lang w:eastAsia="he-IL"/>
        </w:rPr>
        <w:t xml:space="preserve">ות אחרי </w:t>
      </w:r>
      <w:bookmarkStart w:id="1806" w:name="_ETM_Q1_2800289"/>
      <w:bookmarkEnd w:id="1806"/>
      <w:r>
        <w:rPr>
          <w:rFonts w:hint="cs"/>
          <w:rtl/>
          <w:lang w:eastAsia="he-IL"/>
        </w:rPr>
        <w:t>שהדבר הזה כבר הופר. אין דרך</w:t>
      </w:r>
      <w:bookmarkStart w:id="1807" w:name="_ETM_Q1_2800079"/>
      <w:bookmarkEnd w:id="1807"/>
      <w:r>
        <w:rPr>
          <w:rFonts w:hint="cs"/>
          <w:rtl/>
          <w:lang w:eastAsia="he-IL"/>
        </w:rPr>
        <w:t xml:space="preserve"> למשטר את האירוע. </w:t>
      </w:r>
      <w:bookmarkStart w:id="1808" w:name="_ETM_Q1_2799440"/>
      <w:bookmarkStart w:id="1809" w:name="_ETM_Q1_2799309"/>
      <w:bookmarkStart w:id="1810" w:name="_ETM_Q1_2799913"/>
      <w:bookmarkStart w:id="1811" w:name="_ETM_Q1_2801043"/>
      <w:bookmarkEnd w:id="1808"/>
      <w:bookmarkEnd w:id="1809"/>
      <w:bookmarkEnd w:id="1810"/>
      <w:bookmarkEnd w:id="1811"/>
    </w:p>
    <w:p w:rsidR="00235410" w:rsidRDefault="00235410" w:rsidP="00235410">
      <w:pPr>
        <w:rPr>
          <w:rtl/>
          <w:lang w:eastAsia="he-IL"/>
        </w:rPr>
      </w:pPr>
      <w:bookmarkStart w:id="1812" w:name="_ETM_Q1_2801679"/>
      <w:bookmarkStart w:id="1813" w:name="_ETM_Q1_2801769"/>
      <w:bookmarkStart w:id="1814" w:name="_ETM_Q1_2802415"/>
      <w:bookmarkEnd w:id="1812"/>
      <w:bookmarkEnd w:id="1813"/>
      <w:bookmarkEnd w:id="1814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815" w:name="ET_guest_ערן_טמיר_109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816" w:name="_ETM_Q1_2803046"/>
      <w:bookmarkStart w:id="1817" w:name="_ETM_Q1_2803095"/>
      <w:bookmarkEnd w:id="1816"/>
      <w:bookmarkEnd w:id="1817"/>
      <w:r>
        <w:rPr>
          <w:rFonts w:hint="cs"/>
          <w:rtl/>
          <w:lang w:eastAsia="he-IL"/>
        </w:rPr>
        <w:t xml:space="preserve">ו </w:t>
      </w:r>
      <w:bookmarkStart w:id="1818" w:name="_ETM_Q1_2803263"/>
      <w:bookmarkEnd w:id="1818"/>
      <w:r>
        <w:rPr>
          <w:rFonts w:hint="cs"/>
          <w:rtl/>
          <w:lang w:eastAsia="he-IL"/>
        </w:rPr>
        <w:t>בהוראות דומות בנושאים אחרים.</w:t>
      </w:r>
    </w:p>
    <w:p w:rsidR="00235410" w:rsidRDefault="00235410" w:rsidP="00235410">
      <w:pPr>
        <w:rPr>
          <w:rtl/>
          <w:lang w:eastAsia="he-IL"/>
        </w:rPr>
      </w:pPr>
      <w:bookmarkStart w:id="1819" w:name="_ETM_Q1_2810304"/>
      <w:bookmarkStart w:id="1820" w:name="_ETM_Q1_2810385"/>
      <w:bookmarkStart w:id="1821" w:name="_ETM_Q1_2808025"/>
      <w:bookmarkEnd w:id="1819"/>
      <w:bookmarkEnd w:id="1820"/>
      <w:bookmarkEnd w:id="1821"/>
    </w:p>
    <w:p w:rsidR="00235410" w:rsidRDefault="00235410" w:rsidP="00235410">
      <w:pPr>
        <w:pStyle w:val="af6"/>
        <w:keepNext/>
        <w:rPr>
          <w:rtl/>
        </w:rPr>
      </w:pPr>
      <w:bookmarkStart w:id="1822" w:name="ET_yor_6158_110"/>
      <w:r w:rsidRPr="002354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54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823" w:name="_ETM_Q1_2808651"/>
      <w:bookmarkEnd w:id="1823"/>
      <w:r>
        <w:rPr>
          <w:rFonts w:hint="cs"/>
          <w:rtl/>
          <w:lang w:eastAsia="he-IL"/>
        </w:rPr>
        <w:t>ח</w:t>
      </w:r>
      <w:bookmarkStart w:id="1824" w:name="_ETM_Q1_2808699"/>
      <w:bookmarkEnd w:id="1824"/>
      <w:r>
        <w:rPr>
          <w:rFonts w:hint="cs"/>
          <w:rtl/>
          <w:lang w:eastAsia="he-IL"/>
        </w:rPr>
        <w:t xml:space="preserve">וסר אפליה. </w:t>
      </w:r>
    </w:p>
    <w:p w:rsidR="00235410" w:rsidRDefault="00235410" w:rsidP="00235410">
      <w:pPr>
        <w:rPr>
          <w:rtl/>
          <w:lang w:eastAsia="he-IL"/>
        </w:rPr>
      </w:pPr>
      <w:bookmarkStart w:id="1825" w:name="_ETM_Q1_2811322"/>
      <w:bookmarkStart w:id="1826" w:name="_ETM_Q1_2811408"/>
      <w:bookmarkStart w:id="1827" w:name="_ETM_Q1_2808601"/>
      <w:bookmarkEnd w:id="1825"/>
      <w:bookmarkEnd w:id="1826"/>
      <w:bookmarkEnd w:id="1827"/>
    </w:p>
    <w:p w:rsidR="00235410" w:rsidRDefault="00235410" w:rsidP="00235410">
      <w:pPr>
        <w:pStyle w:val="af9"/>
        <w:keepNext/>
        <w:rPr>
          <w:rtl/>
          <w:lang w:eastAsia="he-IL"/>
        </w:rPr>
      </w:pPr>
      <w:bookmarkStart w:id="1828" w:name="ET_guest_ערן_טמיר_111"/>
      <w:r w:rsidRPr="00235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354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29" w:name="_ETM_Q1_2809983"/>
      <w:bookmarkEnd w:id="1829"/>
      <w:r>
        <w:rPr>
          <w:rFonts w:hint="cs"/>
          <w:rtl/>
          <w:lang w:eastAsia="he-IL"/>
        </w:rPr>
        <w:t>ג</w:t>
      </w:r>
      <w:bookmarkStart w:id="1830" w:name="_ETM_Q1_2810050"/>
      <w:bookmarkEnd w:id="1830"/>
      <w:r>
        <w:rPr>
          <w:rFonts w:hint="cs"/>
          <w:rtl/>
          <w:lang w:eastAsia="he-IL"/>
        </w:rPr>
        <w:t xml:space="preserve">נת הצרכן, אפליה. </w:t>
      </w:r>
      <w:bookmarkStart w:id="1831" w:name="_ETM_Q1_2811631"/>
      <w:bookmarkEnd w:id="1831"/>
      <w:r>
        <w:rPr>
          <w:rFonts w:hint="cs"/>
          <w:rtl/>
          <w:lang w:eastAsia="he-IL"/>
        </w:rPr>
        <w:t>זה אותם דברים. אבל יחסית</w:t>
      </w:r>
      <w:bookmarkStart w:id="1832" w:name="_ETM_Q1_2812759"/>
      <w:bookmarkEnd w:id="1832"/>
      <w:r>
        <w:rPr>
          <w:rFonts w:hint="cs"/>
          <w:rtl/>
          <w:lang w:eastAsia="he-IL"/>
        </w:rPr>
        <w:t xml:space="preserve">, חבר הכנסת יוראי, בתחום </w:t>
      </w:r>
      <w:bookmarkStart w:id="1833" w:name="_ETM_Q1_2816384"/>
      <w:bookmarkEnd w:id="1833"/>
      <w:r>
        <w:rPr>
          <w:rFonts w:hint="cs"/>
          <w:rtl/>
          <w:lang w:eastAsia="he-IL"/>
        </w:rPr>
        <w:t>שלנו יש כל מיני אפשרויות. הוא י</w:t>
      </w:r>
      <w:bookmarkStart w:id="1834" w:name="_ETM_Q1_2817543"/>
      <w:bookmarkEnd w:id="1834"/>
      <w:r>
        <w:rPr>
          <w:rFonts w:hint="cs"/>
          <w:rtl/>
          <w:lang w:eastAsia="he-IL"/>
        </w:rPr>
        <w:t xml:space="preserve">כול ללכת לארגון </w:t>
      </w:r>
      <w:bookmarkStart w:id="1835" w:name="_ETM_Q1_2820893"/>
      <w:bookmarkEnd w:id="1835"/>
      <w:r>
        <w:rPr>
          <w:rFonts w:hint="cs"/>
          <w:rtl/>
          <w:lang w:eastAsia="he-IL"/>
        </w:rPr>
        <w:t>שייצג אותו</w:t>
      </w:r>
      <w:bookmarkStart w:id="1836" w:name="_ETM_Q1_2819093"/>
      <w:bookmarkEnd w:id="1836"/>
      <w:r>
        <w:rPr>
          <w:rFonts w:hint="cs"/>
          <w:rtl/>
          <w:lang w:eastAsia="he-IL"/>
        </w:rPr>
        <w:t>. גם ארגונים יכולים לייצג אותו. ה</w:t>
      </w:r>
      <w:bookmarkStart w:id="1837" w:name="_ETM_Q1_2820233"/>
      <w:bookmarkEnd w:id="1837"/>
      <w:r>
        <w:rPr>
          <w:rFonts w:hint="cs"/>
          <w:rtl/>
          <w:lang w:eastAsia="he-IL"/>
        </w:rPr>
        <w:t>וא יכול לתבוע</w:t>
      </w:r>
      <w:bookmarkStart w:id="1838" w:name="_ETM_Q1_2821603"/>
      <w:bookmarkEnd w:id="1838"/>
      <w:r>
        <w:rPr>
          <w:rFonts w:hint="cs"/>
          <w:rtl/>
          <w:lang w:eastAsia="he-IL"/>
        </w:rPr>
        <w:t xml:space="preserve"> תביעה ייצוגית. </w:t>
      </w:r>
      <w:bookmarkStart w:id="1839" w:name="_ETM_Q1_2821322"/>
      <w:bookmarkEnd w:id="1839"/>
      <w:r>
        <w:rPr>
          <w:rFonts w:hint="cs"/>
          <w:rtl/>
          <w:lang w:eastAsia="he-IL"/>
        </w:rPr>
        <w:t>תבי</w:t>
      </w:r>
      <w:bookmarkStart w:id="1840" w:name="_ETM_Q1_2820772"/>
      <w:bookmarkEnd w:id="1840"/>
      <w:r>
        <w:rPr>
          <w:rFonts w:hint="cs"/>
          <w:rtl/>
          <w:lang w:eastAsia="he-IL"/>
        </w:rPr>
        <w:t>עה ללא הוכחת נזק ותביעה ייצוגית. ואנחנו</w:t>
      </w:r>
      <w:bookmarkStart w:id="1841" w:name="_ETM_Q1_2826194"/>
      <w:bookmarkEnd w:id="1841"/>
      <w:r>
        <w:rPr>
          <w:rFonts w:hint="cs"/>
          <w:rtl/>
          <w:lang w:eastAsia="he-IL"/>
        </w:rPr>
        <w:t xml:space="preserve"> מקווים שגם יפנו אלינו. </w:t>
      </w:r>
      <w:bookmarkStart w:id="1842" w:name="_ETM_Q1_2825937"/>
      <w:bookmarkEnd w:id="1842"/>
    </w:p>
    <w:p w:rsidR="00235410" w:rsidRDefault="00235410" w:rsidP="00235410">
      <w:pPr>
        <w:rPr>
          <w:rtl/>
          <w:lang w:eastAsia="he-IL"/>
        </w:rPr>
      </w:pPr>
      <w:bookmarkStart w:id="1843" w:name="_ETM_Q1_2826164"/>
      <w:bookmarkStart w:id="1844" w:name="_ETM_Q1_2826709"/>
      <w:bookmarkEnd w:id="1843"/>
      <w:bookmarkEnd w:id="1844"/>
    </w:p>
    <w:p w:rsidR="00235410" w:rsidRDefault="00235410" w:rsidP="00235410">
      <w:pPr>
        <w:pStyle w:val="af6"/>
        <w:keepNext/>
        <w:rPr>
          <w:rtl/>
        </w:rPr>
      </w:pPr>
      <w:bookmarkStart w:id="1845" w:name="ET_yor_6158_112"/>
      <w:r w:rsidRPr="002354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354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235410" w:rsidRDefault="00235410" w:rsidP="00235410">
      <w:pPr>
        <w:pStyle w:val="KeepWithNext"/>
        <w:rPr>
          <w:rtl/>
          <w:lang w:eastAsia="he-IL"/>
        </w:rPr>
      </w:pPr>
    </w:p>
    <w:p w:rsidR="00235410" w:rsidRDefault="00235410" w:rsidP="00235410">
      <w:pPr>
        <w:rPr>
          <w:rtl/>
          <w:lang w:eastAsia="he-IL"/>
        </w:rPr>
      </w:pPr>
      <w:bookmarkStart w:id="1846" w:name="_ETM_Q1_2827326"/>
      <w:bookmarkStart w:id="1847" w:name="_ETM_Q1_2827374"/>
      <w:bookmarkEnd w:id="1846"/>
      <w:bookmarkEnd w:id="1847"/>
      <w:r>
        <w:rPr>
          <w:rFonts w:hint="cs"/>
          <w:rtl/>
          <w:lang w:eastAsia="he-IL"/>
        </w:rPr>
        <w:t>נכון. ובהמ</w:t>
      </w:r>
      <w:bookmarkStart w:id="1848" w:name="_ETM_Q1_2826320"/>
      <w:bookmarkEnd w:id="1848"/>
      <w:r>
        <w:rPr>
          <w:rFonts w:hint="cs"/>
          <w:rtl/>
          <w:lang w:eastAsia="he-IL"/>
        </w:rPr>
        <w:t xml:space="preserve">שך לכך, באמת הדברים שאנחנו </w:t>
      </w:r>
      <w:bookmarkStart w:id="1849" w:name="_ETM_Q1_2830887"/>
      <w:bookmarkEnd w:id="1849"/>
      <w:r>
        <w:rPr>
          <w:rFonts w:hint="cs"/>
          <w:rtl/>
          <w:lang w:eastAsia="he-IL"/>
        </w:rPr>
        <w:t>שבוע הבא נקיים את הדי</w:t>
      </w:r>
      <w:bookmarkStart w:id="1850" w:name="_ETM_Q1_2830063"/>
      <w:bookmarkEnd w:id="1850"/>
      <w:r>
        <w:rPr>
          <w:rFonts w:hint="cs"/>
          <w:rtl/>
          <w:lang w:eastAsia="he-IL"/>
        </w:rPr>
        <w:t xml:space="preserve">ון הנוסף. אני מקווה שגם אותו </w:t>
      </w:r>
      <w:bookmarkStart w:id="1851" w:name="_ETM_Q1_2833068"/>
      <w:bookmarkEnd w:id="1851"/>
      <w:r>
        <w:rPr>
          <w:rFonts w:hint="cs"/>
          <w:rtl/>
          <w:lang w:eastAsia="he-IL"/>
        </w:rPr>
        <w:t xml:space="preserve">נוכל באמת כבר להכניס לספר החוקים ובו התיקון של ההסמכה </w:t>
      </w:r>
      <w:bookmarkStart w:id="1852" w:name="_ETM_Q1_2839052"/>
      <w:bookmarkStart w:id="1853" w:name="_ETM_Q1_2836772"/>
      <w:bookmarkStart w:id="1854" w:name="_ETM_Q1_2836940"/>
      <w:bookmarkStart w:id="1855" w:name="_ETM_Q1_2837921"/>
      <w:bookmarkStart w:id="1856" w:name="_ETM_Q1_2837182"/>
      <w:bookmarkStart w:id="1857" w:name="_ETM_Q1_2838592"/>
      <w:bookmarkEnd w:id="1852"/>
      <w:bookmarkEnd w:id="1853"/>
      <w:bookmarkEnd w:id="1854"/>
      <w:bookmarkEnd w:id="1855"/>
      <w:bookmarkEnd w:id="1856"/>
      <w:bookmarkEnd w:id="1857"/>
      <w:r w:rsidR="00A64974">
        <w:rPr>
          <w:rFonts w:hint="cs"/>
          <w:rtl/>
          <w:lang w:eastAsia="he-IL"/>
        </w:rPr>
        <w:t xml:space="preserve">של הנציגות. </w:t>
      </w:r>
      <w:bookmarkStart w:id="1858" w:name="_ETM_Q1_2840084"/>
      <w:bookmarkEnd w:id="1858"/>
    </w:p>
    <w:p w:rsidR="00A64974" w:rsidRDefault="00A64974" w:rsidP="00235410">
      <w:pPr>
        <w:rPr>
          <w:rtl/>
          <w:lang w:eastAsia="he-IL"/>
        </w:rPr>
      </w:pPr>
      <w:bookmarkStart w:id="1859" w:name="_ETM_Q1_2840192"/>
      <w:bookmarkStart w:id="1860" w:name="_ETM_Q1_2841908"/>
      <w:bookmarkEnd w:id="1859"/>
      <w:bookmarkEnd w:id="1860"/>
    </w:p>
    <w:p w:rsidR="00A64974" w:rsidRDefault="00A64974" w:rsidP="00A64974">
      <w:pPr>
        <w:pStyle w:val="a4"/>
        <w:keepNext/>
        <w:rPr>
          <w:rtl/>
        </w:rPr>
      </w:pPr>
      <w:bookmarkStart w:id="1861" w:name="ET_speaker_5787_113"/>
      <w:r w:rsidRPr="00A649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4974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862" w:name="_ETM_Q1_2842532"/>
      <w:bookmarkStart w:id="1863" w:name="_ETM_Q1_2842579"/>
      <w:bookmarkStart w:id="1864" w:name="_ETM_Q1_2839766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כי למשל, </w:t>
      </w:r>
      <w:bookmarkStart w:id="1865" w:name="_ETM_Q1_2839955"/>
      <w:bookmarkEnd w:id="1865"/>
      <w:r>
        <w:rPr>
          <w:rFonts w:hint="cs"/>
          <w:rtl/>
          <w:lang w:eastAsia="he-IL"/>
        </w:rPr>
        <w:t>כשמונעים ממני כני</w:t>
      </w:r>
      <w:bookmarkStart w:id="1866" w:name="_ETM_Q1_2840596"/>
      <w:bookmarkEnd w:id="1866"/>
      <w:r>
        <w:rPr>
          <w:rFonts w:hint="cs"/>
          <w:rtl/>
          <w:lang w:eastAsia="he-IL"/>
        </w:rPr>
        <w:t xml:space="preserve">סה למקום ציבורי, </w:t>
      </w:r>
      <w:bookmarkStart w:id="1867" w:name="_ETM_Q1_2842720"/>
      <w:bookmarkEnd w:id="1867"/>
      <w:r>
        <w:rPr>
          <w:rFonts w:hint="cs"/>
          <w:rtl/>
          <w:lang w:eastAsia="he-IL"/>
        </w:rPr>
        <w:t>מכוח חוק ח</w:t>
      </w:r>
      <w:bookmarkStart w:id="1868" w:name="_ETM_Q1_2842151"/>
      <w:bookmarkEnd w:id="1868"/>
      <w:r>
        <w:rPr>
          <w:rFonts w:hint="cs"/>
          <w:rtl/>
          <w:lang w:eastAsia="he-IL"/>
        </w:rPr>
        <w:t>סינות חברי הכנסת, אני קורא למשטרה. וגם זה</w:t>
      </w:r>
      <w:bookmarkStart w:id="1869" w:name="_ETM_Q1_2847163"/>
      <w:bookmarkEnd w:id="1869"/>
      <w:r>
        <w:rPr>
          <w:rFonts w:hint="cs"/>
          <w:rtl/>
          <w:lang w:eastAsia="he-IL"/>
        </w:rPr>
        <w:t xml:space="preserve"> לא פלילי. </w:t>
      </w:r>
      <w:bookmarkStart w:id="1870" w:name="_ETM_Q1_2848328"/>
      <w:bookmarkEnd w:id="1870"/>
    </w:p>
    <w:p w:rsidR="00A64974" w:rsidRDefault="00A64974" w:rsidP="00A64974">
      <w:pPr>
        <w:rPr>
          <w:rtl/>
          <w:lang w:eastAsia="he-IL"/>
        </w:rPr>
      </w:pPr>
      <w:bookmarkStart w:id="1871" w:name="_ETM_Q1_2848418"/>
      <w:bookmarkStart w:id="1872" w:name="_ETM_Q1_2845488"/>
      <w:bookmarkStart w:id="1873" w:name="_ETM_Q1_2846492"/>
      <w:bookmarkEnd w:id="1871"/>
      <w:bookmarkEnd w:id="1872"/>
      <w:bookmarkEnd w:id="1873"/>
    </w:p>
    <w:p w:rsidR="00A64974" w:rsidRDefault="00A64974" w:rsidP="00A64974">
      <w:pPr>
        <w:pStyle w:val="af6"/>
        <w:keepNext/>
        <w:rPr>
          <w:rtl/>
        </w:rPr>
      </w:pPr>
      <w:bookmarkStart w:id="1874" w:name="ET_yor_6158_114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875" w:name="_ETM_Q1_2847141"/>
      <w:bookmarkStart w:id="1876" w:name="_ETM_Q1_2847194"/>
      <w:bookmarkEnd w:id="1875"/>
      <w:bookmarkEnd w:id="1876"/>
      <w:r>
        <w:rPr>
          <w:rFonts w:hint="cs"/>
          <w:rtl/>
          <w:lang w:eastAsia="he-IL"/>
        </w:rPr>
        <w:t>אבל זה חוק אחר באמת. זה עניינים אחרים</w:t>
      </w:r>
      <w:bookmarkStart w:id="1877" w:name="_ETM_Q1_2848034"/>
      <w:bookmarkEnd w:id="1877"/>
      <w:r>
        <w:rPr>
          <w:rFonts w:hint="cs"/>
          <w:rtl/>
          <w:lang w:eastAsia="he-IL"/>
        </w:rPr>
        <w:t>.</w:t>
      </w:r>
      <w:bookmarkStart w:id="1878" w:name="_ETM_Q1_2848272"/>
      <w:bookmarkEnd w:id="1878"/>
      <w:r>
        <w:rPr>
          <w:rFonts w:hint="cs"/>
          <w:rtl/>
          <w:lang w:eastAsia="he-IL"/>
        </w:rPr>
        <w:t xml:space="preserve"> </w:t>
      </w:r>
    </w:p>
    <w:p w:rsidR="00A64974" w:rsidRDefault="00A64974" w:rsidP="00A64974">
      <w:pPr>
        <w:rPr>
          <w:rtl/>
          <w:lang w:eastAsia="he-IL"/>
        </w:rPr>
      </w:pPr>
      <w:bookmarkStart w:id="1879" w:name="_ETM_Q1_2848382"/>
      <w:bookmarkStart w:id="1880" w:name="_ETM_Q1_2848444"/>
      <w:bookmarkEnd w:id="1879"/>
      <w:bookmarkEnd w:id="1880"/>
    </w:p>
    <w:p w:rsidR="00A64974" w:rsidRDefault="00A64974" w:rsidP="00A64974">
      <w:pPr>
        <w:pStyle w:val="a4"/>
        <w:keepNext/>
        <w:rPr>
          <w:rtl/>
        </w:rPr>
      </w:pPr>
      <w:bookmarkStart w:id="1881" w:name="ET_speaker_5787_115"/>
      <w:r w:rsidRPr="00A649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4974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882" w:name="_ETM_Q1_2846013"/>
      <w:bookmarkEnd w:id="1882"/>
      <w:r>
        <w:rPr>
          <w:rFonts w:hint="cs"/>
          <w:rtl/>
          <w:lang w:eastAsia="he-IL"/>
        </w:rPr>
        <w:t xml:space="preserve">הכל </w:t>
      </w:r>
      <w:bookmarkStart w:id="1883" w:name="_ETM_Q1_2848266"/>
      <w:bookmarkEnd w:id="1883"/>
      <w:r>
        <w:rPr>
          <w:rFonts w:hint="cs"/>
          <w:rtl/>
          <w:lang w:eastAsia="he-IL"/>
        </w:rPr>
        <w:t>זה חו</w:t>
      </w:r>
      <w:bookmarkStart w:id="1884" w:name="_ETM_Q1_2849180"/>
      <w:bookmarkEnd w:id="1884"/>
      <w:r>
        <w:rPr>
          <w:rFonts w:hint="cs"/>
          <w:rtl/>
          <w:lang w:eastAsia="he-IL"/>
        </w:rPr>
        <w:t xml:space="preserve">קים אחרים. אבל זה לא </w:t>
      </w:r>
      <w:bookmarkStart w:id="1885" w:name="_ETM_Q1_2853054"/>
      <w:bookmarkEnd w:id="1885"/>
      <w:r>
        <w:rPr>
          <w:rFonts w:hint="cs"/>
          <w:rtl/>
          <w:lang w:eastAsia="he-IL"/>
        </w:rPr>
        <w:t xml:space="preserve">פלילי. </w:t>
      </w:r>
    </w:p>
    <w:p w:rsidR="00A64974" w:rsidRDefault="00A64974" w:rsidP="00A64974">
      <w:pPr>
        <w:rPr>
          <w:rtl/>
          <w:lang w:eastAsia="he-IL"/>
        </w:rPr>
      </w:pPr>
      <w:bookmarkStart w:id="1886" w:name="_ETM_Q1_2853869"/>
      <w:bookmarkStart w:id="1887" w:name="_ETM_Q1_2852135"/>
      <w:bookmarkEnd w:id="1886"/>
      <w:bookmarkEnd w:id="1887"/>
    </w:p>
    <w:p w:rsidR="00A64974" w:rsidRDefault="00A64974" w:rsidP="00A64974">
      <w:pPr>
        <w:pStyle w:val="af6"/>
        <w:keepNext/>
        <w:rPr>
          <w:rtl/>
        </w:rPr>
      </w:pPr>
      <w:bookmarkStart w:id="1888" w:name="ET_yor_6158_116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889" w:name="_ETM_Q1_2852777"/>
      <w:bookmarkStart w:id="1890" w:name="_ETM_Q1_2852828"/>
      <w:bookmarkEnd w:id="1889"/>
      <w:bookmarkEnd w:id="1890"/>
      <w:r>
        <w:rPr>
          <w:rFonts w:hint="cs"/>
          <w:rtl/>
          <w:lang w:eastAsia="he-IL"/>
        </w:rPr>
        <w:t xml:space="preserve">נכון. אוקיי, המוסד לביטוח לאומי בזום. ירונה, שלום. מנהלת </w:t>
      </w:r>
      <w:bookmarkStart w:id="1891" w:name="_ETM_Q1_2859415"/>
      <w:bookmarkEnd w:id="1891"/>
      <w:r>
        <w:rPr>
          <w:rFonts w:hint="cs"/>
          <w:rtl/>
          <w:lang w:eastAsia="he-IL"/>
        </w:rPr>
        <w:t>אגף</w:t>
      </w:r>
      <w:bookmarkStart w:id="1892" w:name="_ETM_Q1_2860615"/>
      <w:bookmarkStart w:id="1893" w:name="_ETM_Q1_2859470"/>
      <w:bookmarkStart w:id="1894" w:name="_ETM_Q1_2859513"/>
      <w:bookmarkStart w:id="1895" w:name="_ETM_Q1_2859831"/>
      <w:bookmarkStart w:id="1896" w:name="_ETM_Q1_2858078"/>
      <w:bookmarkEnd w:id="189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, מוועדות רפואיות. </w:t>
      </w:r>
    </w:p>
    <w:p w:rsidR="00A64974" w:rsidRDefault="00A64974" w:rsidP="00A64974">
      <w:pPr>
        <w:rPr>
          <w:rtl/>
          <w:lang w:eastAsia="he-IL"/>
        </w:rPr>
      </w:pPr>
      <w:bookmarkStart w:id="1897" w:name="_ETM_Q1_2865751"/>
      <w:bookmarkStart w:id="1898" w:name="_ETM_Q1_2865845"/>
      <w:bookmarkEnd w:id="1897"/>
      <w:bookmarkEnd w:id="1898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899" w:name="ET_guest_ירונה_שלום_117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00" w:name="_ETM_Q1_2867406"/>
      <w:bookmarkStart w:id="1901" w:name="_ETM_Q1_2867454"/>
      <w:bookmarkEnd w:id="1900"/>
      <w:bookmarkEnd w:id="1901"/>
      <w:r>
        <w:rPr>
          <w:rFonts w:hint="cs"/>
          <w:rtl/>
          <w:lang w:eastAsia="he-IL"/>
        </w:rPr>
        <w:t xml:space="preserve">בוקר טוב. </w:t>
      </w:r>
    </w:p>
    <w:p w:rsidR="00A64974" w:rsidRDefault="00A64974" w:rsidP="00A64974">
      <w:pPr>
        <w:rPr>
          <w:rtl/>
          <w:lang w:eastAsia="he-IL"/>
        </w:rPr>
      </w:pPr>
      <w:bookmarkStart w:id="1902" w:name="_ETM_Q1_2869527"/>
      <w:bookmarkStart w:id="1903" w:name="_ETM_Q1_2869622"/>
      <w:bookmarkStart w:id="1904" w:name="_ETM_Q1_2866847"/>
      <w:bookmarkStart w:id="1905" w:name="_ETM_Q1_2867544"/>
      <w:bookmarkEnd w:id="1902"/>
      <w:bookmarkEnd w:id="1903"/>
      <w:bookmarkEnd w:id="1904"/>
      <w:bookmarkEnd w:id="1905"/>
    </w:p>
    <w:p w:rsidR="00A64974" w:rsidRDefault="00A64974" w:rsidP="00A64974">
      <w:pPr>
        <w:pStyle w:val="af6"/>
        <w:keepNext/>
        <w:rPr>
          <w:rtl/>
        </w:rPr>
      </w:pPr>
      <w:bookmarkStart w:id="1906" w:name="ET_yor_6158_118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07" w:name="_ETM_Q1_2868199"/>
      <w:bookmarkStart w:id="1908" w:name="_ETM_Q1_2868248"/>
      <w:bookmarkEnd w:id="1907"/>
      <w:bookmarkEnd w:id="1908"/>
      <w:r>
        <w:rPr>
          <w:rFonts w:hint="cs"/>
          <w:rtl/>
          <w:lang w:eastAsia="he-IL"/>
        </w:rPr>
        <w:t>את רוצה</w:t>
      </w:r>
      <w:bookmarkStart w:id="1909" w:name="_ETM_Q1_2867417"/>
      <w:bookmarkEnd w:id="1909"/>
      <w:r>
        <w:rPr>
          <w:rFonts w:hint="cs"/>
          <w:rtl/>
          <w:lang w:eastAsia="he-IL"/>
        </w:rPr>
        <w:t xml:space="preserve"> להתייחס לדברים </w:t>
      </w:r>
      <w:bookmarkStart w:id="1910" w:name="_ETM_Q1_2869089"/>
      <w:bookmarkEnd w:id="1910"/>
      <w:r>
        <w:rPr>
          <w:rFonts w:hint="cs"/>
          <w:rtl/>
          <w:lang w:eastAsia="he-IL"/>
        </w:rPr>
        <w:t>שעלו כאן?</w:t>
      </w:r>
    </w:p>
    <w:p w:rsidR="00A64974" w:rsidRDefault="00A64974" w:rsidP="00A64974">
      <w:pPr>
        <w:rPr>
          <w:rtl/>
          <w:lang w:eastAsia="he-IL"/>
        </w:rPr>
      </w:pPr>
      <w:bookmarkStart w:id="1911" w:name="_ETM_Q1_2870272"/>
      <w:bookmarkStart w:id="1912" w:name="_ETM_Q1_2870362"/>
      <w:bookmarkEnd w:id="1911"/>
      <w:bookmarkEnd w:id="1912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913" w:name="ET_guest_ירונה_שלום_119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14" w:name="_ETM_Q1_2872003"/>
      <w:bookmarkStart w:id="1915" w:name="_ETM_Q1_2872053"/>
      <w:bookmarkStart w:id="1916" w:name="_ETM_Q1_2869977"/>
      <w:bookmarkStart w:id="1917" w:name="_ETM_Q1_2867319"/>
      <w:bookmarkStart w:id="1918" w:name="_ETM_Q1_2871691"/>
      <w:bookmarkEnd w:id="191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כן. ממה שהספקתי לשמוע </w:t>
      </w:r>
      <w:bookmarkStart w:id="1919" w:name="_ETM_Q1_2872612"/>
      <w:bookmarkEnd w:id="1919"/>
      <w:r>
        <w:rPr>
          <w:rFonts w:hint="cs"/>
          <w:rtl/>
          <w:lang w:eastAsia="he-IL"/>
        </w:rPr>
        <w:t xml:space="preserve">נראה לי שלרוב הדברים יש </w:t>
      </w:r>
      <w:bookmarkStart w:id="1920" w:name="_ETM_Q1_2877975"/>
      <w:bookmarkEnd w:id="1920"/>
      <w:r>
        <w:rPr>
          <w:rFonts w:hint="cs"/>
          <w:rtl/>
          <w:lang w:eastAsia="he-IL"/>
        </w:rPr>
        <w:t>מענה. יכול להיות שיהיו באמת מקרים פרטי</w:t>
      </w:r>
      <w:bookmarkStart w:id="1921" w:name="_ETM_Q1_2880215"/>
      <w:bookmarkEnd w:id="1921"/>
      <w:r>
        <w:rPr>
          <w:rFonts w:hint="cs"/>
          <w:rtl/>
          <w:lang w:eastAsia="he-IL"/>
        </w:rPr>
        <w:t>ים שלא יהיה לנ</w:t>
      </w:r>
      <w:bookmarkStart w:id="1922" w:name="_ETM_Q1_2883522"/>
      <w:bookmarkEnd w:id="1922"/>
      <w:r>
        <w:rPr>
          <w:rFonts w:hint="cs"/>
          <w:rtl/>
          <w:lang w:eastAsia="he-IL"/>
        </w:rPr>
        <w:t xml:space="preserve">ו מענה </w:t>
      </w:r>
      <w:bookmarkStart w:id="1923" w:name="_ETM_Q1_2881784"/>
      <w:bookmarkEnd w:id="1923"/>
      <w:r>
        <w:rPr>
          <w:rFonts w:hint="cs"/>
          <w:rtl/>
          <w:lang w:eastAsia="he-IL"/>
        </w:rPr>
        <w:t xml:space="preserve">במסגרת הקצבאות. </w:t>
      </w:r>
      <w:bookmarkStart w:id="1924" w:name="_ETM_Q1_2881022"/>
      <w:bookmarkEnd w:id="1924"/>
    </w:p>
    <w:p w:rsidR="00A64974" w:rsidRDefault="00A64974" w:rsidP="00A64974">
      <w:pPr>
        <w:rPr>
          <w:rtl/>
          <w:lang w:eastAsia="he-IL"/>
        </w:rPr>
      </w:pPr>
      <w:bookmarkStart w:id="1925" w:name="_ETM_Q1_2885290"/>
      <w:bookmarkStart w:id="1926" w:name="_ETM_Q1_2885418"/>
      <w:bookmarkEnd w:id="1925"/>
      <w:bookmarkEnd w:id="1926"/>
    </w:p>
    <w:p w:rsidR="00A64974" w:rsidRDefault="00A64974" w:rsidP="00A64974">
      <w:pPr>
        <w:pStyle w:val="af6"/>
        <w:keepNext/>
        <w:rPr>
          <w:rtl/>
        </w:rPr>
      </w:pPr>
      <w:bookmarkStart w:id="1927" w:name="ET_yor_6158_120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28" w:name="_ETM_Q1_2886620"/>
      <w:bookmarkStart w:id="1929" w:name="_ETM_Q1_2886661"/>
      <w:bookmarkEnd w:id="1928"/>
      <w:bookmarkEnd w:id="1929"/>
      <w:r>
        <w:rPr>
          <w:rFonts w:hint="cs"/>
          <w:rtl/>
          <w:lang w:eastAsia="he-IL"/>
        </w:rPr>
        <w:t>למה יש מענ</w:t>
      </w:r>
      <w:bookmarkStart w:id="1930" w:name="_ETM_Q1_2884528"/>
      <w:bookmarkEnd w:id="1930"/>
      <w:r>
        <w:rPr>
          <w:rFonts w:hint="cs"/>
          <w:rtl/>
          <w:lang w:eastAsia="he-IL"/>
        </w:rPr>
        <w:t>ה? בואי נשמע</w:t>
      </w:r>
      <w:bookmarkStart w:id="1931" w:name="_ETM_Q1_2886423"/>
      <w:bookmarkEnd w:id="1931"/>
      <w:r>
        <w:rPr>
          <w:rFonts w:hint="cs"/>
          <w:rtl/>
          <w:lang w:eastAsia="he-IL"/>
        </w:rPr>
        <w:t xml:space="preserve"> רגע, שניישר קו. </w:t>
      </w:r>
    </w:p>
    <w:p w:rsidR="00A64974" w:rsidRDefault="00A64974" w:rsidP="00A64974">
      <w:pPr>
        <w:rPr>
          <w:rtl/>
          <w:lang w:eastAsia="he-IL"/>
        </w:rPr>
      </w:pPr>
      <w:bookmarkStart w:id="1932" w:name="_ETM_Q1_2888407"/>
      <w:bookmarkStart w:id="1933" w:name="_ETM_Q1_2888475"/>
      <w:bookmarkEnd w:id="1932"/>
      <w:bookmarkEnd w:id="1933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934" w:name="ET_guest_ירונה_שלום_121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35" w:name="_ETM_Q1_2890307"/>
      <w:bookmarkStart w:id="1936" w:name="_ETM_Q1_2890345"/>
      <w:bookmarkStart w:id="1937" w:name="_ETM_Q1_288749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כל הנושא של </w:t>
      </w:r>
      <w:bookmarkStart w:id="1938" w:name="_ETM_Q1_2886909"/>
      <w:bookmarkEnd w:id="1938"/>
      <w:r>
        <w:rPr>
          <w:rFonts w:hint="cs"/>
          <w:rtl/>
          <w:lang w:eastAsia="he-IL"/>
        </w:rPr>
        <w:t xml:space="preserve">ילדים עיוורים יש לנו </w:t>
      </w:r>
      <w:bookmarkStart w:id="1939" w:name="_ETM_Q1_2891735"/>
      <w:bookmarkEnd w:id="1939"/>
      <w:r>
        <w:rPr>
          <w:rFonts w:hint="cs"/>
          <w:rtl/>
          <w:lang w:eastAsia="he-IL"/>
        </w:rPr>
        <w:t>מענה. לנושאים נוספים שאחרים התי</w:t>
      </w:r>
      <w:bookmarkStart w:id="1940" w:name="_ETM_Q1_2897438"/>
      <w:bookmarkEnd w:id="1940"/>
      <w:r>
        <w:rPr>
          <w:rFonts w:hint="cs"/>
          <w:rtl/>
          <w:lang w:eastAsia="he-IL"/>
        </w:rPr>
        <w:t xml:space="preserve">יחסו אליהם </w:t>
      </w:r>
      <w:bookmarkStart w:id="1941" w:name="_ETM_Q1_2899373"/>
      <w:bookmarkEnd w:id="1941"/>
      <w:r>
        <w:rPr>
          <w:rFonts w:hint="cs"/>
          <w:rtl/>
          <w:lang w:eastAsia="he-IL"/>
        </w:rPr>
        <w:t>לגבי אנשים עם בעיות מוטוריות למי</w:t>
      </w:r>
      <w:bookmarkStart w:id="1942" w:name="_ETM_Q1_2900708"/>
      <w:bookmarkEnd w:id="1942"/>
      <w:r>
        <w:rPr>
          <w:rFonts w:hint="cs"/>
          <w:rtl/>
          <w:lang w:eastAsia="he-IL"/>
        </w:rPr>
        <w:t>ניהם יש מענה. עכשיו, מעבר</w:t>
      </w:r>
      <w:bookmarkStart w:id="1943" w:name="_ETM_Q1_2905096"/>
      <w:bookmarkEnd w:id="1943"/>
      <w:r>
        <w:rPr>
          <w:rFonts w:hint="cs"/>
          <w:rtl/>
          <w:lang w:eastAsia="he-IL"/>
        </w:rPr>
        <w:t xml:space="preserve"> לזה, לא שמעתי כאן משהו שהוא קבוצה גדולה שאני חושבת </w:t>
      </w:r>
      <w:bookmarkStart w:id="1944" w:name="_ETM_Q1_2911079"/>
      <w:bookmarkEnd w:id="1944"/>
      <w:r>
        <w:rPr>
          <w:rFonts w:hint="cs"/>
          <w:rtl/>
          <w:lang w:eastAsia="he-IL"/>
        </w:rPr>
        <w:t>שלא ניתן לה מענה. אבל אולי כש</w:t>
      </w:r>
      <w:bookmarkStart w:id="1945" w:name="_ETM_Q1_2911513"/>
      <w:bookmarkStart w:id="1946" w:name="_ETM_Q1_2909865"/>
      <w:bookmarkEnd w:id="1945"/>
      <w:bookmarkEnd w:id="1946"/>
      <w:r>
        <w:rPr>
          <w:rFonts w:hint="cs"/>
          <w:rtl/>
          <w:lang w:eastAsia="he-IL"/>
        </w:rPr>
        <w:t xml:space="preserve">נעשה הקראה </w:t>
      </w:r>
      <w:bookmarkStart w:id="1947" w:name="_ETM_Q1_2917788"/>
      <w:bookmarkEnd w:id="1947"/>
      <w:r>
        <w:rPr>
          <w:rFonts w:hint="cs"/>
          <w:rtl/>
          <w:lang w:eastAsia="he-IL"/>
        </w:rPr>
        <w:t xml:space="preserve">של החוק יעלו נושאים של קבוצות גדולות. </w:t>
      </w:r>
    </w:p>
    <w:p w:rsidR="00A64974" w:rsidRDefault="00A64974" w:rsidP="00A64974">
      <w:pPr>
        <w:rPr>
          <w:rtl/>
          <w:lang w:eastAsia="he-IL"/>
        </w:rPr>
      </w:pPr>
      <w:bookmarkStart w:id="1948" w:name="_ETM_Q1_2921660"/>
      <w:bookmarkStart w:id="1949" w:name="_ETM_Q1_2921739"/>
      <w:bookmarkStart w:id="1950" w:name="_ETM_Q1_2922619"/>
      <w:bookmarkEnd w:id="1948"/>
      <w:bookmarkEnd w:id="1949"/>
      <w:bookmarkEnd w:id="1950"/>
    </w:p>
    <w:p w:rsidR="00A64974" w:rsidRDefault="00A64974" w:rsidP="00A64974">
      <w:pPr>
        <w:pStyle w:val="a4"/>
        <w:keepNext/>
        <w:rPr>
          <w:rtl/>
        </w:rPr>
      </w:pPr>
      <w:bookmarkStart w:id="1951" w:name="ET_speaker_נעה_בן_שבת_122"/>
      <w:r w:rsidRPr="00A649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4974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52" w:name="_ETM_Q1_2923127"/>
      <w:bookmarkStart w:id="1953" w:name="_ETM_Q1_2923168"/>
      <w:bookmarkEnd w:id="1952"/>
      <w:bookmarkEnd w:id="1953"/>
      <w:r>
        <w:rPr>
          <w:rFonts w:hint="cs"/>
          <w:rtl/>
          <w:lang w:eastAsia="he-IL"/>
        </w:rPr>
        <w:t xml:space="preserve">ירונה, אולי אפשר </w:t>
      </w:r>
      <w:bookmarkStart w:id="1954" w:name="_ETM_Q1_2924587"/>
      <w:bookmarkStart w:id="1955" w:name="_ETM_Q1_2921756"/>
      <w:bookmarkEnd w:id="1954"/>
      <w:bookmarkEnd w:id="1955"/>
      <w:r>
        <w:rPr>
          <w:rFonts w:hint="cs"/>
          <w:rtl/>
          <w:lang w:eastAsia="he-IL"/>
        </w:rPr>
        <w:t xml:space="preserve">לשאול שוב לגבי אנשים עיוורים עם תעודת עיוור, לוודא שהם </w:t>
      </w:r>
      <w:bookmarkStart w:id="1956" w:name="_ETM_Q1_2927100"/>
      <w:bookmarkEnd w:id="1956"/>
      <w:r>
        <w:rPr>
          <w:rFonts w:hint="cs"/>
          <w:rtl/>
          <w:lang w:eastAsia="he-IL"/>
        </w:rPr>
        <w:t>נכנסים במ</w:t>
      </w:r>
      <w:bookmarkStart w:id="1957" w:name="_ETM_Q1_2925227"/>
      <w:bookmarkEnd w:id="1957"/>
      <w:r>
        <w:rPr>
          <w:rFonts w:hint="cs"/>
          <w:rtl/>
          <w:lang w:eastAsia="he-IL"/>
        </w:rPr>
        <w:t>סגרת ה</w:t>
      </w:r>
      <w:r w:rsidR="0066094C">
        <w:rPr>
          <w:rFonts w:hint="cs"/>
          <w:rtl/>
          <w:lang w:eastAsia="he-IL"/>
        </w:rPr>
        <w:t>שר</w:t>
      </w:r>
      <w:r w:rsidR="0066094C">
        <w:rPr>
          <w:rtl/>
          <w:lang w:eastAsia="he-IL"/>
        </w:rPr>
        <w:t>"</w:t>
      </w:r>
      <w:r w:rsidR="006609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  <w:bookmarkStart w:id="1958" w:name="_ETM_Q1_2925417"/>
      <w:bookmarkStart w:id="1959" w:name="_ETM_Q1_2924292"/>
      <w:bookmarkStart w:id="1960" w:name="_ETM_Q1_292734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זה דבר אחד. </w:t>
      </w:r>
    </w:p>
    <w:p w:rsidR="00A64974" w:rsidRDefault="00A64974" w:rsidP="00A64974">
      <w:pPr>
        <w:rPr>
          <w:rtl/>
          <w:lang w:eastAsia="he-IL"/>
        </w:rPr>
      </w:pPr>
      <w:bookmarkStart w:id="1961" w:name="_ETM_Q1_2932069"/>
      <w:bookmarkStart w:id="1962" w:name="_ETM_Q1_2932148"/>
      <w:bookmarkStart w:id="1963" w:name="_ETM_Q1_2929237"/>
      <w:bookmarkStart w:id="1964" w:name="_ETM_Q1_2930790"/>
      <w:bookmarkEnd w:id="1961"/>
      <w:bookmarkEnd w:id="1962"/>
      <w:bookmarkEnd w:id="1963"/>
      <w:bookmarkEnd w:id="1964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965" w:name="ET_guest_ירונה_שלום_123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66" w:name="_ETM_Q1_2931354"/>
      <w:bookmarkStart w:id="1967" w:name="_ETM_Q1_2931392"/>
      <w:bookmarkEnd w:id="1966"/>
      <w:bookmarkEnd w:id="1967"/>
      <w:r>
        <w:rPr>
          <w:rFonts w:hint="cs"/>
          <w:rtl/>
          <w:lang w:eastAsia="he-IL"/>
        </w:rPr>
        <w:t xml:space="preserve">כן. גם </w:t>
      </w:r>
      <w:bookmarkStart w:id="1968" w:name="_ETM_Q1_2933222"/>
      <w:bookmarkStart w:id="1969" w:name="_ETM_Q1_2930509"/>
      <w:bookmarkStart w:id="1970" w:name="_ETM_Q1_2929399"/>
      <w:bookmarkStart w:id="1971" w:name="_ETM_Q1_2928954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עיוורים נכנסים ב</w:t>
      </w:r>
      <w:r w:rsidR="0066094C">
        <w:rPr>
          <w:rFonts w:hint="cs"/>
          <w:rtl/>
          <w:lang w:eastAsia="he-IL"/>
        </w:rPr>
        <w:t>שר</w:t>
      </w:r>
      <w:r w:rsidR="0066094C">
        <w:rPr>
          <w:rtl/>
          <w:lang w:eastAsia="he-IL"/>
        </w:rPr>
        <w:t>"</w:t>
      </w:r>
      <w:r w:rsidR="006609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וגם היא שאלה על ילדים עיוורים. </w:t>
      </w:r>
      <w:bookmarkStart w:id="1972" w:name="_ETM_Q1_2936480"/>
      <w:bookmarkEnd w:id="1972"/>
      <w:r>
        <w:rPr>
          <w:rFonts w:hint="cs"/>
          <w:rtl/>
          <w:lang w:eastAsia="he-IL"/>
        </w:rPr>
        <w:t>ילדים עי</w:t>
      </w:r>
      <w:bookmarkStart w:id="1973" w:name="_ETM_Q1_2934175"/>
      <w:bookmarkEnd w:id="1973"/>
      <w:r>
        <w:rPr>
          <w:rFonts w:hint="cs"/>
          <w:rtl/>
          <w:lang w:eastAsia="he-IL"/>
        </w:rPr>
        <w:t>וורים היום מקבלים אצלנו קצבת נכות, ילד נכה 10</w:t>
      </w:r>
      <w:bookmarkStart w:id="1974" w:name="_ETM_Q1_2939298"/>
      <w:bookmarkEnd w:id="1974"/>
      <w:r>
        <w:rPr>
          <w:rFonts w:hint="cs"/>
          <w:rtl/>
          <w:lang w:eastAsia="he-IL"/>
        </w:rPr>
        <w:t xml:space="preserve">0% </w:t>
      </w:r>
      <w:bookmarkStart w:id="1975" w:name="_ETM_Q1_2939795"/>
      <w:bookmarkEnd w:id="1975"/>
      <w:r>
        <w:rPr>
          <w:rFonts w:hint="cs"/>
          <w:rtl/>
          <w:lang w:eastAsia="he-IL"/>
        </w:rPr>
        <w:t xml:space="preserve">אז בעצם הם נכנסים. </w:t>
      </w:r>
    </w:p>
    <w:p w:rsidR="00A64974" w:rsidRDefault="00A64974" w:rsidP="00A64974">
      <w:pPr>
        <w:rPr>
          <w:rtl/>
          <w:lang w:eastAsia="he-IL"/>
        </w:rPr>
      </w:pPr>
      <w:bookmarkStart w:id="1976" w:name="_ETM_Q1_2942962"/>
      <w:bookmarkStart w:id="1977" w:name="_ETM_Q1_2943052"/>
      <w:bookmarkStart w:id="1978" w:name="_ETM_Q1_2943842"/>
      <w:bookmarkEnd w:id="1976"/>
      <w:bookmarkEnd w:id="1977"/>
      <w:bookmarkEnd w:id="1978"/>
    </w:p>
    <w:p w:rsidR="00A64974" w:rsidRDefault="00A64974" w:rsidP="00A64974">
      <w:pPr>
        <w:pStyle w:val="af6"/>
        <w:keepNext/>
        <w:rPr>
          <w:rtl/>
        </w:rPr>
      </w:pPr>
      <w:bookmarkStart w:id="1979" w:name="ET_yor_6158_124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80" w:name="_ETM_Q1_2944342"/>
      <w:bookmarkStart w:id="1981" w:name="_ETM_Q1_2944380"/>
      <w:bookmarkEnd w:id="1980"/>
      <w:bookmarkEnd w:id="1981"/>
      <w:r>
        <w:rPr>
          <w:rFonts w:hint="cs"/>
          <w:rtl/>
          <w:lang w:eastAsia="he-IL"/>
        </w:rPr>
        <w:t>כן</w:t>
      </w:r>
      <w:bookmarkStart w:id="1982" w:name="_ETM_Q1_2941658"/>
      <w:bookmarkEnd w:id="1982"/>
      <w:r>
        <w:rPr>
          <w:rFonts w:hint="cs"/>
          <w:rtl/>
          <w:lang w:eastAsia="he-IL"/>
        </w:rPr>
        <w:t>. אז בוודאי, אנחנו גם הרחבנו</w:t>
      </w:r>
      <w:bookmarkStart w:id="1983" w:name="_ETM_Q1_2944830"/>
      <w:bookmarkEnd w:id="1983"/>
      <w:r>
        <w:rPr>
          <w:rFonts w:hint="cs"/>
          <w:rtl/>
          <w:lang w:eastAsia="he-IL"/>
        </w:rPr>
        <w:t xml:space="preserve"> את זה ל</w:t>
      </w:r>
      <w:bookmarkStart w:id="1984" w:name="_ETM_Q1_2943219"/>
      <w:bookmarkEnd w:id="1984"/>
      <w:r>
        <w:rPr>
          <w:rFonts w:hint="cs"/>
          <w:rtl/>
          <w:lang w:eastAsia="he-IL"/>
        </w:rPr>
        <w:t xml:space="preserve">-50%. </w:t>
      </w:r>
    </w:p>
    <w:p w:rsidR="00A64974" w:rsidRDefault="00A64974" w:rsidP="00A64974">
      <w:pPr>
        <w:rPr>
          <w:rtl/>
          <w:lang w:eastAsia="he-IL"/>
        </w:rPr>
      </w:pPr>
      <w:bookmarkStart w:id="1985" w:name="_ETM_Q1_2944886"/>
      <w:bookmarkStart w:id="1986" w:name="_ETM_Q1_2944960"/>
      <w:bookmarkStart w:id="1987" w:name="_ETM_Q1_2946022"/>
      <w:bookmarkEnd w:id="1985"/>
      <w:bookmarkEnd w:id="1986"/>
      <w:bookmarkEnd w:id="1987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988" w:name="ET_guest_ירונה_שלום_125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89" w:name="_ETM_Q1_2946621"/>
      <w:bookmarkStart w:id="1990" w:name="_ETM_Q1_2946662"/>
      <w:bookmarkEnd w:id="1989"/>
      <w:bookmarkEnd w:id="1990"/>
      <w:r>
        <w:rPr>
          <w:rFonts w:hint="cs"/>
          <w:rtl/>
          <w:lang w:eastAsia="he-IL"/>
        </w:rPr>
        <w:t xml:space="preserve">נכון, נכון. והפנייה פה היא יותר רחבה. </w:t>
      </w:r>
      <w:bookmarkStart w:id="1991" w:name="_ETM_Q1_2951926"/>
      <w:bookmarkStart w:id="1992" w:name="_ETM_Q1_2953182"/>
      <w:bookmarkEnd w:id="1991"/>
      <w:bookmarkEnd w:id="1992"/>
    </w:p>
    <w:p w:rsidR="00A64974" w:rsidRDefault="00A64974" w:rsidP="00A64974">
      <w:pPr>
        <w:rPr>
          <w:rtl/>
          <w:lang w:eastAsia="he-IL"/>
        </w:rPr>
      </w:pPr>
      <w:bookmarkStart w:id="1993" w:name="_ETM_Q1_2953622"/>
      <w:bookmarkStart w:id="1994" w:name="_ETM_Q1_2953712"/>
      <w:bookmarkStart w:id="1995" w:name="_ETM_Q1_2951278"/>
      <w:bookmarkEnd w:id="1993"/>
      <w:bookmarkEnd w:id="1994"/>
      <w:bookmarkEnd w:id="1995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1996" w:name="ET_guest_קריאה_126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1997" w:name="_ETM_Q1_2948566"/>
      <w:bookmarkEnd w:id="1997"/>
      <w:r>
        <w:rPr>
          <w:rFonts w:hint="cs"/>
          <w:rtl/>
          <w:lang w:eastAsia="he-IL"/>
        </w:rPr>
        <w:t>ו</w:t>
      </w:r>
      <w:bookmarkStart w:id="1998" w:name="_ETM_Q1_2949101"/>
      <w:bookmarkEnd w:id="1998"/>
      <w:r>
        <w:rPr>
          <w:rFonts w:hint="cs"/>
          <w:rtl/>
          <w:lang w:eastAsia="he-IL"/>
        </w:rPr>
        <w:t>חולי נפש?</w:t>
      </w:r>
    </w:p>
    <w:p w:rsidR="00A64974" w:rsidRDefault="00A64974" w:rsidP="00A64974">
      <w:pPr>
        <w:rPr>
          <w:rtl/>
          <w:lang w:eastAsia="he-IL"/>
        </w:rPr>
      </w:pPr>
      <w:bookmarkStart w:id="1999" w:name="_ETM_Q1_2953515"/>
      <w:bookmarkStart w:id="2000" w:name="_ETM_Q1_2953595"/>
      <w:bookmarkStart w:id="2001" w:name="_ETM_Q1_2954942"/>
      <w:bookmarkEnd w:id="1999"/>
      <w:bookmarkEnd w:id="2000"/>
      <w:bookmarkEnd w:id="2001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2002" w:name="ET_guest_ירונה_שלום_127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ירונה שלום: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2003" w:name="_ETM_Q1_2955555"/>
      <w:bookmarkStart w:id="2004" w:name="_ETM_Q1_2955602"/>
      <w:bookmarkEnd w:id="2003"/>
      <w:bookmarkEnd w:id="2004"/>
      <w:r>
        <w:rPr>
          <w:rFonts w:hint="cs"/>
          <w:rtl/>
          <w:lang w:eastAsia="he-IL"/>
        </w:rPr>
        <w:t>חולי נפש אצלנו נכנסים בהצעה שלנו. חולי נפש אצלנו,</w:t>
      </w:r>
      <w:bookmarkStart w:id="2005" w:name="_ETM_Q1_2961150"/>
      <w:bookmarkEnd w:id="2005"/>
      <w:r>
        <w:rPr>
          <w:rFonts w:hint="cs"/>
          <w:rtl/>
          <w:lang w:eastAsia="he-IL"/>
        </w:rPr>
        <w:t xml:space="preserve"> מי שמוכר כחולה נפש מקבל 40% והוא נכנס בהצעה הזאת. </w:t>
      </w:r>
      <w:bookmarkStart w:id="2006" w:name="_ETM_Q1_2968014"/>
      <w:bookmarkStart w:id="2007" w:name="_ETM_Q1_2965126"/>
      <w:bookmarkEnd w:id="2006"/>
      <w:bookmarkEnd w:id="2007"/>
    </w:p>
    <w:p w:rsidR="00A64974" w:rsidRDefault="00A64974" w:rsidP="00A64974">
      <w:pPr>
        <w:rPr>
          <w:rtl/>
          <w:lang w:eastAsia="he-IL"/>
        </w:rPr>
      </w:pPr>
      <w:bookmarkStart w:id="2008" w:name="_ETM_Q1_2965897"/>
      <w:bookmarkEnd w:id="2008"/>
    </w:p>
    <w:p w:rsidR="00A64974" w:rsidRDefault="00A64974" w:rsidP="00A64974">
      <w:pPr>
        <w:pStyle w:val="af6"/>
        <w:keepNext/>
        <w:rPr>
          <w:rtl/>
        </w:rPr>
      </w:pPr>
      <w:bookmarkStart w:id="2009" w:name="ET_yor_6158_128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2010" w:name="_ETM_Q1_2966414"/>
      <w:bookmarkStart w:id="2011" w:name="_ETM_Q1_2966461"/>
      <w:bookmarkEnd w:id="2010"/>
      <w:bookmarkEnd w:id="2011"/>
      <w:r>
        <w:rPr>
          <w:rFonts w:hint="cs"/>
          <w:rtl/>
          <w:lang w:eastAsia="he-IL"/>
        </w:rPr>
        <w:t>אוקיי, תודה רבה לך ירונה. משרד</w:t>
      </w:r>
      <w:bookmarkStart w:id="2012" w:name="_ETM_Q1_2968969"/>
      <w:bookmarkEnd w:id="2012"/>
      <w:r>
        <w:rPr>
          <w:rFonts w:hint="cs"/>
          <w:rtl/>
          <w:lang w:eastAsia="he-IL"/>
        </w:rPr>
        <w:t xml:space="preserve"> הביטחון וצה"ל, טל </w:t>
      </w:r>
      <w:bookmarkStart w:id="2013" w:name="_ETM_Q1_2972840"/>
      <w:bookmarkEnd w:id="2013"/>
      <w:r>
        <w:rPr>
          <w:rFonts w:hint="cs"/>
          <w:rtl/>
          <w:lang w:eastAsia="he-IL"/>
        </w:rPr>
        <w:t>פורר, גם בזום. בבקשה טל, בוא תציג את</w:t>
      </w:r>
      <w:bookmarkStart w:id="2014" w:name="_ETM_Q1_2983433"/>
      <w:bookmarkEnd w:id="2014"/>
      <w:r>
        <w:rPr>
          <w:rFonts w:hint="cs"/>
          <w:rtl/>
          <w:lang w:eastAsia="he-IL"/>
        </w:rPr>
        <w:t xml:space="preserve"> התפקיד.</w:t>
      </w:r>
      <w:bookmarkStart w:id="2015" w:name="_ETM_Q1_2984217"/>
      <w:bookmarkEnd w:id="2015"/>
    </w:p>
    <w:p w:rsidR="00A64974" w:rsidRDefault="00A64974" w:rsidP="00A64974">
      <w:pPr>
        <w:rPr>
          <w:rtl/>
          <w:lang w:eastAsia="he-IL"/>
        </w:rPr>
      </w:pPr>
      <w:bookmarkStart w:id="2016" w:name="_ETM_Q1_2984444"/>
      <w:bookmarkStart w:id="2017" w:name="_ETM_Q1_2984521"/>
      <w:bookmarkStart w:id="2018" w:name="_ETM_Q1_2986338"/>
      <w:bookmarkEnd w:id="2016"/>
      <w:bookmarkEnd w:id="2017"/>
      <w:bookmarkEnd w:id="2018"/>
    </w:p>
    <w:p w:rsidR="00A64974" w:rsidRDefault="00A64974" w:rsidP="00A64974">
      <w:pPr>
        <w:pStyle w:val="af9"/>
        <w:keepNext/>
        <w:rPr>
          <w:rtl/>
          <w:lang w:eastAsia="he-IL"/>
        </w:rPr>
      </w:pPr>
      <w:bookmarkStart w:id="2019" w:name="ET_guest_טל_פורר_129"/>
      <w:r w:rsidRPr="00A64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פורר:</w:t>
      </w:r>
      <w:r w:rsidRPr="00A64974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2020" w:name="_ETM_Q1_2986859"/>
      <w:bookmarkStart w:id="2021" w:name="_ETM_Q1_2986904"/>
      <w:bookmarkStart w:id="2022" w:name="_ETM_Q1_2990939"/>
      <w:bookmarkStart w:id="2023" w:name="_ETM_Q1_2990440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אני עורך דין בלשכה המשפטית במשרד הביטחון. אנחנו קיימנו </w:t>
      </w:r>
      <w:bookmarkStart w:id="2024" w:name="_ETM_Q1_3000939"/>
      <w:bookmarkEnd w:id="2024"/>
      <w:r>
        <w:rPr>
          <w:rFonts w:hint="cs"/>
          <w:rtl/>
          <w:lang w:eastAsia="he-IL"/>
        </w:rPr>
        <w:t>עבודה משותפת עם ארגון נכי</w:t>
      </w:r>
      <w:bookmarkStart w:id="2025" w:name="_ETM_Q1_3001156"/>
      <w:bookmarkEnd w:id="2025"/>
      <w:r>
        <w:rPr>
          <w:rFonts w:hint="cs"/>
          <w:rtl/>
          <w:lang w:eastAsia="he-IL"/>
        </w:rPr>
        <w:t xml:space="preserve"> צה"ל כדי לראות מה האדפטציות </w:t>
      </w:r>
      <w:bookmarkStart w:id="2026" w:name="_ETM_Q1_3005553"/>
      <w:bookmarkEnd w:id="2026"/>
      <w:r>
        <w:rPr>
          <w:rFonts w:hint="cs"/>
          <w:rtl/>
          <w:lang w:eastAsia="he-IL"/>
        </w:rPr>
        <w:t>שצריך לעשות ביחס לאוכלוסייה שלנו, נכי צה"ל, ביחס לקריטריונים</w:t>
      </w:r>
      <w:bookmarkStart w:id="2027" w:name="_ETM_Q1_3013538"/>
      <w:bookmarkEnd w:id="2027"/>
      <w:r>
        <w:rPr>
          <w:rFonts w:hint="cs"/>
          <w:rtl/>
          <w:lang w:eastAsia="he-IL"/>
        </w:rPr>
        <w:t xml:space="preserve"> שקבע הביטוח הלאומי.</w:t>
      </w:r>
      <w:bookmarkStart w:id="2028" w:name="_ETM_Q1_3012901"/>
      <w:bookmarkEnd w:id="2028"/>
      <w:r>
        <w:rPr>
          <w:rFonts w:hint="cs"/>
          <w:rtl/>
          <w:lang w:eastAsia="he-IL"/>
        </w:rPr>
        <w:t xml:space="preserve"> פחות או יותר זה קולע גם אצלנו.</w:t>
      </w:r>
      <w:bookmarkStart w:id="2029" w:name="_ETM_Q1_3017134"/>
      <w:bookmarkEnd w:id="2029"/>
      <w:r>
        <w:rPr>
          <w:rFonts w:hint="cs"/>
          <w:rtl/>
          <w:lang w:eastAsia="he-IL"/>
        </w:rPr>
        <w:t xml:space="preserve"> אם זה זכאות בליווי, שזה המקבילה של </w:t>
      </w:r>
      <w:r w:rsidR="0066094C">
        <w:rPr>
          <w:rFonts w:hint="cs"/>
          <w:rtl/>
          <w:lang w:eastAsia="he-IL"/>
        </w:rPr>
        <w:t>שר</w:t>
      </w:r>
      <w:r w:rsidR="0066094C">
        <w:rPr>
          <w:rtl/>
          <w:lang w:eastAsia="he-IL"/>
        </w:rPr>
        <w:t>"</w:t>
      </w:r>
      <w:r w:rsidR="0066094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בביטו</w:t>
      </w:r>
      <w:bookmarkStart w:id="2030" w:name="_ETM_Q1_3019830"/>
      <w:bookmarkEnd w:id="2030"/>
      <w:r>
        <w:rPr>
          <w:rFonts w:hint="cs"/>
          <w:rtl/>
          <w:lang w:eastAsia="he-IL"/>
        </w:rPr>
        <w:t xml:space="preserve">ח לאומי </w:t>
      </w:r>
      <w:bookmarkStart w:id="2031" w:name="_ETM_Q1_3020575"/>
      <w:bookmarkEnd w:id="2031"/>
      <w:r>
        <w:rPr>
          <w:rFonts w:hint="cs"/>
          <w:rtl/>
          <w:lang w:eastAsia="he-IL"/>
        </w:rPr>
        <w:t>לניידות.</w:t>
      </w:r>
    </w:p>
    <w:p w:rsidR="00A64974" w:rsidRDefault="00A64974" w:rsidP="00A64974">
      <w:pPr>
        <w:rPr>
          <w:rtl/>
          <w:lang w:eastAsia="he-IL"/>
        </w:rPr>
      </w:pPr>
      <w:bookmarkStart w:id="2032" w:name="_ETM_Q1_3024975"/>
      <w:bookmarkStart w:id="2033" w:name="_ETM_Q1_3025062"/>
      <w:bookmarkEnd w:id="2032"/>
      <w:bookmarkEnd w:id="2033"/>
    </w:p>
    <w:p w:rsidR="00A64974" w:rsidRDefault="00A64974" w:rsidP="00A64974">
      <w:pPr>
        <w:rPr>
          <w:rtl/>
          <w:lang w:eastAsia="he-IL"/>
        </w:rPr>
      </w:pPr>
      <w:bookmarkStart w:id="2034" w:name="_ETM_Q1_3025166"/>
      <w:bookmarkStart w:id="2035" w:name="_ETM_Q1_3025237"/>
      <w:bookmarkEnd w:id="2034"/>
      <w:bookmarkEnd w:id="2035"/>
      <w:r>
        <w:rPr>
          <w:rFonts w:hint="cs"/>
          <w:rtl/>
          <w:lang w:eastAsia="he-IL"/>
        </w:rPr>
        <w:t>אבל יש איזה שהיא נ</w:t>
      </w:r>
      <w:bookmarkStart w:id="2036" w:name="_ETM_Q1_3023727"/>
      <w:bookmarkEnd w:id="2036"/>
      <w:r>
        <w:rPr>
          <w:rFonts w:hint="cs"/>
          <w:rtl/>
          <w:lang w:eastAsia="he-IL"/>
        </w:rPr>
        <w:t>קודה שגם עדכנו את</w:t>
      </w:r>
      <w:bookmarkStart w:id="2037" w:name="_ETM_Q1_3026467"/>
      <w:bookmarkEnd w:id="2037"/>
      <w:r>
        <w:rPr>
          <w:rFonts w:hint="cs"/>
          <w:rtl/>
          <w:lang w:eastAsia="he-IL"/>
        </w:rPr>
        <w:t xml:space="preserve"> הייעוץ המשפטי שלכם, גברתי. ש-40% בביטוח לאומי בגין פגיעות</w:t>
      </w:r>
      <w:bookmarkStart w:id="2038" w:name="_ETM_Q1_3033473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3033697"/>
      <w:bookmarkEnd w:id="2039"/>
      <w:r>
        <w:rPr>
          <w:rFonts w:hint="cs"/>
          <w:rtl/>
          <w:lang w:eastAsia="he-IL"/>
        </w:rPr>
        <w:t>ראש ונפש, אצלנו צריך להיות קצת יותר נמוך. זה 20%.</w:t>
      </w:r>
      <w:bookmarkStart w:id="2040" w:name="_ETM_Q1_3040340"/>
      <w:bookmarkEnd w:id="2040"/>
      <w:r>
        <w:rPr>
          <w:rFonts w:hint="cs"/>
          <w:rtl/>
          <w:lang w:eastAsia="he-IL"/>
        </w:rPr>
        <w:t xml:space="preserve"> </w:t>
      </w:r>
    </w:p>
    <w:p w:rsidR="00A64974" w:rsidRDefault="00A64974" w:rsidP="00A64974">
      <w:pPr>
        <w:rPr>
          <w:rtl/>
          <w:lang w:eastAsia="he-IL"/>
        </w:rPr>
      </w:pPr>
      <w:bookmarkStart w:id="2041" w:name="_ETM_Q1_3040724"/>
      <w:bookmarkStart w:id="2042" w:name="_ETM_Q1_3040807"/>
      <w:bookmarkEnd w:id="2041"/>
      <w:bookmarkEnd w:id="2042"/>
    </w:p>
    <w:p w:rsidR="00A64974" w:rsidRDefault="00A64974" w:rsidP="00A64974">
      <w:pPr>
        <w:pStyle w:val="af6"/>
        <w:keepNext/>
        <w:rPr>
          <w:rtl/>
        </w:rPr>
      </w:pPr>
      <w:bookmarkStart w:id="2043" w:name="ET_yor_6158_130"/>
      <w:r w:rsidRPr="00A6497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4974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A64974" w:rsidRDefault="00A64974" w:rsidP="00A64974">
      <w:pPr>
        <w:pStyle w:val="KeepWithNext"/>
        <w:rPr>
          <w:rtl/>
          <w:lang w:eastAsia="he-IL"/>
        </w:rPr>
      </w:pPr>
    </w:p>
    <w:p w:rsidR="00A64974" w:rsidRDefault="00A64974" w:rsidP="00A64974">
      <w:pPr>
        <w:rPr>
          <w:rtl/>
          <w:lang w:eastAsia="he-IL"/>
        </w:rPr>
      </w:pPr>
      <w:bookmarkStart w:id="2044" w:name="_ETM_Q1_3042405"/>
      <w:bookmarkStart w:id="2045" w:name="_ETM_Q1_3042446"/>
      <w:bookmarkEnd w:id="2044"/>
      <w:bookmarkEnd w:id="2045"/>
      <w:r>
        <w:rPr>
          <w:rFonts w:hint="cs"/>
          <w:rtl/>
          <w:lang w:eastAsia="he-IL"/>
        </w:rPr>
        <w:t xml:space="preserve">טל, סליחה רגע. פשוט מתפרסמות כרגע ידיעות על כך שנשיאת </w:t>
      </w:r>
      <w:bookmarkStart w:id="2046" w:name="_ETM_Q1_3050212"/>
      <w:bookmarkStart w:id="2047" w:name="_ETM_Q1_3047257"/>
      <w:bookmarkEnd w:id="2046"/>
      <w:bookmarkEnd w:id="2047"/>
      <w:r>
        <w:rPr>
          <w:rFonts w:hint="cs"/>
          <w:rtl/>
          <w:lang w:eastAsia="he-IL"/>
        </w:rPr>
        <w:t xml:space="preserve">בית המשפט העליון לשעבר וראש ועדת </w:t>
      </w:r>
      <w:bookmarkStart w:id="2048" w:name="_ETM_Q1_3048797"/>
      <w:bookmarkEnd w:id="2048"/>
      <w:r>
        <w:rPr>
          <w:rFonts w:hint="cs"/>
          <w:rtl/>
          <w:lang w:eastAsia="he-IL"/>
        </w:rPr>
        <w:t xml:space="preserve">החקירה לאסון מירון, השופטת </w:t>
      </w:r>
      <w:bookmarkStart w:id="2049" w:name="_ETM_Q1_3053223"/>
      <w:bookmarkEnd w:id="2049"/>
      <w:r>
        <w:rPr>
          <w:rFonts w:hint="cs"/>
          <w:rtl/>
          <w:lang w:eastAsia="he-IL"/>
        </w:rPr>
        <w:t>מרים נאור, הלכה לעולמה. זה ידיעו</w:t>
      </w:r>
      <w:bookmarkStart w:id="2050" w:name="_ETM_Q1_3054788"/>
      <w:bookmarkEnd w:id="2050"/>
      <w:r>
        <w:rPr>
          <w:rFonts w:hint="cs"/>
          <w:rtl/>
          <w:lang w:eastAsia="he-IL"/>
        </w:rPr>
        <w:t xml:space="preserve">ת שמתפרסמות עכשיו בתקשורת. </w:t>
      </w:r>
      <w:r w:rsidR="006C3B10">
        <w:rPr>
          <w:rFonts w:hint="cs"/>
          <w:rtl/>
          <w:lang w:eastAsia="he-IL"/>
        </w:rPr>
        <w:t xml:space="preserve">ואני </w:t>
      </w:r>
      <w:bookmarkStart w:id="2051" w:name="_ETM_Q1_3061633"/>
      <w:bookmarkEnd w:id="2051"/>
      <w:r w:rsidR="006C3B10">
        <w:rPr>
          <w:rFonts w:hint="cs"/>
          <w:rtl/>
          <w:lang w:eastAsia="he-IL"/>
        </w:rPr>
        <w:t xml:space="preserve">מוכרחה לומר שאני פשוט המומה. אז לרגע אחד אנחנו </w:t>
      </w:r>
      <w:bookmarkStart w:id="2052" w:name="_ETM_Q1_3068837"/>
      <w:bookmarkEnd w:id="2052"/>
      <w:r w:rsidR="006C3B10">
        <w:rPr>
          <w:rFonts w:hint="cs"/>
          <w:rtl/>
          <w:lang w:eastAsia="he-IL"/>
        </w:rPr>
        <w:t xml:space="preserve">פה מעכלים את הידיעה הקשה הזאת. </w:t>
      </w:r>
    </w:p>
    <w:p w:rsidR="006C3B10" w:rsidRDefault="006C3B10" w:rsidP="00A64974">
      <w:pPr>
        <w:rPr>
          <w:rtl/>
          <w:lang w:eastAsia="he-IL"/>
        </w:rPr>
      </w:pPr>
      <w:bookmarkStart w:id="2053" w:name="_ETM_Q1_3076609"/>
      <w:bookmarkStart w:id="2054" w:name="_ETM_Q1_3076707"/>
      <w:bookmarkStart w:id="2055" w:name="_ETM_Q1_3074282"/>
      <w:bookmarkStart w:id="2056" w:name="_ETM_Q1_3075142"/>
      <w:bookmarkEnd w:id="2053"/>
      <w:bookmarkEnd w:id="2054"/>
      <w:bookmarkEnd w:id="2055"/>
      <w:bookmarkEnd w:id="2056"/>
    </w:p>
    <w:p w:rsidR="006C3B10" w:rsidRDefault="006C3B10" w:rsidP="006C3B10">
      <w:pPr>
        <w:pStyle w:val="a4"/>
        <w:keepNext/>
        <w:rPr>
          <w:rtl/>
        </w:rPr>
      </w:pPr>
      <w:bookmarkStart w:id="2057" w:name="ET_speaker_5787_131"/>
      <w:r w:rsidRPr="006C3B1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3B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058" w:name="_ETM_Q1_3075687"/>
      <w:bookmarkStart w:id="2059" w:name="_ETM_Q1_3075725"/>
      <w:bookmarkEnd w:id="2058"/>
      <w:bookmarkEnd w:id="2059"/>
      <w:r>
        <w:rPr>
          <w:rFonts w:hint="cs"/>
          <w:rtl/>
          <w:lang w:eastAsia="he-IL"/>
        </w:rPr>
        <w:t>איפה קיבלת את זה?</w:t>
      </w:r>
    </w:p>
    <w:p w:rsidR="006C3B10" w:rsidRDefault="006C3B10" w:rsidP="006C3B10">
      <w:pPr>
        <w:rPr>
          <w:rtl/>
          <w:lang w:eastAsia="he-IL"/>
        </w:rPr>
      </w:pPr>
      <w:bookmarkStart w:id="2060" w:name="_ETM_Q1_3087031"/>
      <w:bookmarkStart w:id="2061" w:name="_ETM_Q1_3087119"/>
      <w:bookmarkStart w:id="2062" w:name="_ETM_Q1_3086038"/>
      <w:bookmarkEnd w:id="2060"/>
      <w:bookmarkEnd w:id="2061"/>
      <w:bookmarkEnd w:id="2062"/>
    </w:p>
    <w:p w:rsidR="006C3B10" w:rsidRDefault="006C3B10" w:rsidP="006C3B10">
      <w:pPr>
        <w:pStyle w:val="af6"/>
        <w:keepNext/>
        <w:rPr>
          <w:rtl/>
        </w:rPr>
      </w:pPr>
      <w:bookmarkStart w:id="2063" w:name="ET_yor_6158_132"/>
      <w:r w:rsidRPr="006C3B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B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064" w:name="_ETM_Q1_3086542"/>
      <w:bookmarkStart w:id="2065" w:name="_ETM_Q1_3086580"/>
      <w:bookmarkEnd w:id="2064"/>
      <w:bookmarkEnd w:id="2065"/>
      <w:r>
        <w:rPr>
          <w:rFonts w:hint="cs"/>
          <w:rtl/>
          <w:lang w:eastAsia="he-IL"/>
        </w:rPr>
        <w:t>טוב.</w:t>
      </w:r>
      <w:bookmarkStart w:id="2066" w:name="_ETM_Q1_3087222"/>
      <w:bookmarkEnd w:id="2066"/>
      <w:r>
        <w:rPr>
          <w:rFonts w:hint="cs"/>
          <w:rtl/>
          <w:lang w:eastAsia="he-IL"/>
        </w:rPr>
        <w:t xml:space="preserve"> אנחנו כרגע לא נעסוק בזה. טל, הדברים שלך כמובן ברורים.</w:t>
      </w:r>
      <w:bookmarkStart w:id="2067" w:name="_ETM_Q1_3095894"/>
      <w:bookmarkEnd w:id="2067"/>
      <w:r>
        <w:rPr>
          <w:rFonts w:hint="cs"/>
          <w:rtl/>
          <w:lang w:eastAsia="he-IL"/>
        </w:rPr>
        <w:t xml:space="preserve"> והובאו בחשבון גם במסגרת הדיונים שאנחנו ניהלנו כאן בוועדה בנושא.</w:t>
      </w:r>
      <w:bookmarkStart w:id="2068" w:name="_ETM_Q1_3103319"/>
      <w:bookmarkEnd w:id="2068"/>
      <w:r>
        <w:rPr>
          <w:rFonts w:hint="cs"/>
          <w:rtl/>
          <w:lang w:eastAsia="he-IL"/>
        </w:rPr>
        <w:t xml:space="preserve"> כמו ג</w:t>
      </w:r>
      <w:bookmarkStart w:id="2069" w:name="_ETM_Q1_3102078"/>
      <w:bookmarkEnd w:id="2069"/>
      <w:r>
        <w:rPr>
          <w:rFonts w:hint="cs"/>
          <w:rtl/>
          <w:lang w:eastAsia="he-IL"/>
        </w:rPr>
        <w:t xml:space="preserve">ם בעניינים של קבוצות נוספות שחשות עצמן כמוצדקות </w:t>
      </w:r>
      <w:bookmarkStart w:id="2070" w:name="_ETM_Q1_3110767"/>
      <w:bookmarkEnd w:id="2070"/>
      <w:r>
        <w:rPr>
          <w:rFonts w:hint="cs"/>
          <w:rtl/>
          <w:lang w:eastAsia="he-IL"/>
        </w:rPr>
        <w:t>להיכנס כבר עכשיו במתווה. ברורה לי המורכבות, ברור</w:t>
      </w:r>
      <w:bookmarkStart w:id="2071" w:name="_ETM_Q1_3113111"/>
      <w:bookmarkEnd w:id="2071"/>
      <w:r>
        <w:rPr>
          <w:rFonts w:hint="cs"/>
          <w:rtl/>
          <w:lang w:eastAsia="he-IL"/>
        </w:rPr>
        <w:t xml:space="preserve">ה לי הסוגיה </w:t>
      </w:r>
      <w:bookmarkStart w:id="2072" w:name="_ETM_Q1_3114073"/>
      <w:bookmarkEnd w:id="2072"/>
      <w:r>
        <w:rPr>
          <w:rFonts w:hint="cs"/>
          <w:rtl/>
          <w:lang w:eastAsia="he-IL"/>
        </w:rPr>
        <w:t xml:space="preserve">הזאת. וכמו שאמרתי גם לנציגים של הציבורים האחרים, אנחנו בבחינה </w:t>
      </w:r>
      <w:bookmarkStart w:id="2073" w:name="_ETM_Q1_3125177"/>
      <w:bookmarkEnd w:id="2073"/>
      <w:r>
        <w:rPr>
          <w:rFonts w:hint="cs"/>
          <w:rtl/>
          <w:lang w:eastAsia="he-IL"/>
        </w:rPr>
        <w:t>אחראית גם לגבי הסוגיה שלכם. ואנחנו נעשה הכל כדי שבאמת</w:t>
      </w:r>
      <w:bookmarkStart w:id="2074" w:name="_ETM_Q1_3133354"/>
      <w:bookmarkEnd w:id="2074"/>
      <w:r>
        <w:rPr>
          <w:rFonts w:hint="cs"/>
          <w:rtl/>
          <w:lang w:eastAsia="he-IL"/>
        </w:rPr>
        <w:t xml:space="preserve"> גם </w:t>
      </w:r>
      <w:bookmarkStart w:id="2075" w:name="_ETM_Q1_3132113"/>
      <w:bookmarkEnd w:id="2075"/>
      <w:r>
        <w:rPr>
          <w:rFonts w:hint="cs"/>
          <w:rtl/>
          <w:lang w:eastAsia="he-IL"/>
        </w:rPr>
        <w:t xml:space="preserve">בשנה הבאה נוכל גם להכניס אוכלוסיות מיוחדות וגם את </w:t>
      </w:r>
      <w:bookmarkStart w:id="2076" w:name="_ETM_Q1_3138179"/>
      <w:bookmarkEnd w:id="2076"/>
      <w:r>
        <w:rPr>
          <w:rFonts w:hint="cs"/>
          <w:rtl/>
          <w:lang w:eastAsia="he-IL"/>
        </w:rPr>
        <w:t>אוכל</w:t>
      </w:r>
      <w:bookmarkStart w:id="2077" w:name="_ETM_Q1_3135946"/>
      <w:bookmarkEnd w:id="2077"/>
      <w:r>
        <w:rPr>
          <w:rFonts w:hint="cs"/>
          <w:rtl/>
          <w:lang w:eastAsia="he-IL"/>
        </w:rPr>
        <w:t>וסיית נכי צה"ל שעליהם אתה מדבר. אבל תודה על ההתייחסות</w:t>
      </w:r>
      <w:bookmarkStart w:id="2078" w:name="_ETM_Q1_3144571"/>
      <w:bookmarkEnd w:id="2078"/>
      <w:r>
        <w:rPr>
          <w:rFonts w:hint="cs"/>
          <w:rtl/>
          <w:lang w:eastAsia="he-IL"/>
        </w:rPr>
        <w:t xml:space="preserve"> ועל </w:t>
      </w:r>
      <w:bookmarkStart w:id="2079" w:name="_ETM_Q1_3142948"/>
      <w:bookmarkEnd w:id="2079"/>
      <w:r>
        <w:rPr>
          <w:rFonts w:hint="cs"/>
          <w:rtl/>
          <w:lang w:eastAsia="he-IL"/>
        </w:rPr>
        <w:t>הדברים האלה ש</w:t>
      </w:r>
      <w:bookmarkStart w:id="2080" w:name="_ETM_Q1_3144704"/>
      <w:bookmarkEnd w:id="2080"/>
      <w:r>
        <w:rPr>
          <w:rFonts w:hint="cs"/>
          <w:rtl/>
          <w:lang w:eastAsia="he-IL"/>
        </w:rPr>
        <w:t xml:space="preserve">נרשמו כאן במסגרת הדיון. תודה </w:t>
      </w:r>
      <w:bookmarkStart w:id="2081" w:name="_ETM_Q1_3150425"/>
      <w:bookmarkEnd w:id="2081"/>
      <w:r>
        <w:rPr>
          <w:rFonts w:hint="cs"/>
          <w:rtl/>
          <w:lang w:eastAsia="he-IL"/>
        </w:rPr>
        <w:t>טל. עוד מישהו בזום?</w:t>
      </w:r>
      <w:bookmarkStart w:id="2082" w:name="_ETM_Q1_3152965"/>
      <w:bookmarkEnd w:id="2082"/>
      <w:r>
        <w:rPr>
          <w:rFonts w:hint="cs"/>
          <w:rtl/>
          <w:lang w:eastAsia="he-IL"/>
        </w:rPr>
        <w:t xml:space="preserve"> איל</w:t>
      </w:r>
      <w:bookmarkStart w:id="2083" w:name="_ETM_Q1_3151709"/>
      <w:bookmarkEnd w:id="2083"/>
      <w:r>
        <w:rPr>
          <w:rFonts w:hint="cs"/>
          <w:rtl/>
          <w:lang w:eastAsia="he-IL"/>
        </w:rPr>
        <w:t xml:space="preserve">ן שפירא, מדואר ישראל. </w:t>
      </w:r>
    </w:p>
    <w:p w:rsidR="006C3B10" w:rsidRDefault="006C3B10" w:rsidP="006C3B10">
      <w:pPr>
        <w:rPr>
          <w:rtl/>
          <w:lang w:eastAsia="he-IL"/>
        </w:rPr>
      </w:pPr>
      <w:bookmarkStart w:id="2084" w:name="_ETM_Q1_3155782"/>
      <w:bookmarkStart w:id="2085" w:name="_ETM_Q1_3155870"/>
      <w:bookmarkStart w:id="2086" w:name="_ETM_Q1_3157111"/>
      <w:bookmarkEnd w:id="2084"/>
      <w:bookmarkEnd w:id="2085"/>
      <w:bookmarkEnd w:id="2086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087" w:name="ET_guest_אילן_שפירא_133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שפירא: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088" w:name="_ETM_Q1_3157697"/>
      <w:bookmarkStart w:id="2089" w:name="_ETM_Q1_3157738"/>
      <w:bookmarkEnd w:id="2088"/>
      <w:bookmarkEnd w:id="2089"/>
      <w:r>
        <w:rPr>
          <w:rFonts w:hint="cs"/>
          <w:rtl/>
          <w:lang w:eastAsia="he-IL"/>
        </w:rPr>
        <w:t>בוקר</w:t>
      </w:r>
      <w:bookmarkStart w:id="2090" w:name="_ETM_Q1_3163335"/>
      <w:bookmarkEnd w:id="2090"/>
      <w:r>
        <w:rPr>
          <w:rFonts w:hint="cs"/>
          <w:rtl/>
          <w:lang w:eastAsia="he-IL"/>
        </w:rPr>
        <w:t xml:space="preserve"> טוב לכולם. אני מצטרף לברכות ולתודות על אופן</w:t>
      </w:r>
      <w:bookmarkStart w:id="2091" w:name="_ETM_Q1_3172246"/>
      <w:bookmarkEnd w:id="2091"/>
      <w:r>
        <w:rPr>
          <w:rFonts w:hint="cs"/>
          <w:rtl/>
          <w:lang w:eastAsia="he-IL"/>
        </w:rPr>
        <w:t xml:space="preserve"> הניהול של כל השולחנ</w:t>
      </w:r>
      <w:bookmarkStart w:id="2092" w:name="_ETM_Q1_3171374"/>
      <w:bookmarkEnd w:id="2092"/>
      <w:r>
        <w:rPr>
          <w:rFonts w:hint="cs"/>
          <w:rtl/>
          <w:lang w:eastAsia="he-IL"/>
        </w:rPr>
        <w:t>ות העגולים והדיונים פה בכנסת על הנושא.</w:t>
      </w:r>
      <w:bookmarkStart w:id="2093" w:name="_ETM_Q1_3176241"/>
      <w:bookmarkEnd w:id="2093"/>
      <w:r>
        <w:rPr>
          <w:rFonts w:hint="cs"/>
          <w:rtl/>
          <w:lang w:eastAsia="he-IL"/>
        </w:rPr>
        <w:t xml:space="preserve"> כי באמת אני חושב שזה לא פעם רא</w:t>
      </w:r>
      <w:bookmarkStart w:id="2094" w:name="_ETM_Q1_3179120"/>
      <w:bookmarkEnd w:id="2094"/>
      <w:r>
        <w:rPr>
          <w:rFonts w:hint="cs"/>
          <w:rtl/>
          <w:lang w:eastAsia="he-IL"/>
        </w:rPr>
        <w:t>שונה, אבל אחת</w:t>
      </w:r>
      <w:bookmarkStart w:id="2095" w:name="_ETM_Q1_3180510"/>
      <w:bookmarkEnd w:id="2095"/>
      <w:r>
        <w:rPr>
          <w:rFonts w:hint="cs"/>
          <w:rtl/>
          <w:lang w:eastAsia="he-IL"/>
        </w:rPr>
        <w:t xml:space="preserve"> הפעמים היחידות שנושא נדון כל כך לע</w:t>
      </w:r>
      <w:bookmarkStart w:id="2096" w:name="_ETM_Q1_3182044"/>
      <w:bookmarkEnd w:id="2096"/>
      <w:r>
        <w:rPr>
          <w:rFonts w:hint="cs"/>
          <w:rtl/>
          <w:lang w:eastAsia="he-IL"/>
        </w:rPr>
        <w:t>ומק ובאופן כל כ</w:t>
      </w:r>
      <w:bookmarkStart w:id="2097" w:name="_ETM_Q1_3185143"/>
      <w:bookmarkEnd w:id="2097"/>
      <w:r>
        <w:rPr>
          <w:rFonts w:hint="cs"/>
          <w:rtl/>
          <w:lang w:eastAsia="he-IL"/>
        </w:rPr>
        <w:t xml:space="preserve">ך מפורט ואני שמח על זה. </w:t>
      </w:r>
    </w:p>
    <w:p w:rsidR="006C3B10" w:rsidRDefault="006C3B10" w:rsidP="006C3B10">
      <w:pPr>
        <w:rPr>
          <w:rtl/>
          <w:lang w:eastAsia="he-IL"/>
        </w:rPr>
      </w:pPr>
      <w:bookmarkStart w:id="2098" w:name="_ETM_Q1_3188983"/>
      <w:bookmarkStart w:id="2099" w:name="_ETM_Q1_3189077"/>
      <w:bookmarkEnd w:id="2098"/>
      <w:bookmarkEnd w:id="2099"/>
    </w:p>
    <w:p w:rsidR="006C3B10" w:rsidRDefault="006C3B10" w:rsidP="006C3B10">
      <w:pPr>
        <w:rPr>
          <w:rtl/>
          <w:lang w:eastAsia="he-IL"/>
        </w:rPr>
      </w:pPr>
      <w:bookmarkStart w:id="2100" w:name="_ETM_Q1_3189111"/>
      <w:bookmarkStart w:id="2101" w:name="_ETM_Q1_3189192"/>
      <w:bookmarkEnd w:id="2100"/>
      <w:bookmarkEnd w:id="2101"/>
      <w:r>
        <w:rPr>
          <w:rFonts w:hint="cs"/>
          <w:rtl/>
          <w:lang w:eastAsia="he-IL"/>
        </w:rPr>
        <w:t xml:space="preserve">מה שחשוב והוזכר קודם </w:t>
      </w:r>
      <w:bookmarkStart w:id="2102" w:name="_ETM_Q1_3192232"/>
      <w:bookmarkEnd w:id="2102"/>
      <w:r>
        <w:rPr>
          <w:rFonts w:hint="cs"/>
          <w:rtl/>
          <w:lang w:eastAsia="he-IL"/>
        </w:rPr>
        <w:t>על ידי אחד הדוברים בקצרה</w:t>
      </w:r>
      <w:bookmarkStart w:id="2103" w:name="_ETM_Q1_3191614"/>
      <w:bookmarkEnd w:id="2103"/>
      <w:r>
        <w:rPr>
          <w:rFonts w:hint="cs"/>
          <w:rtl/>
          <w:lang w:eastAsia="he-IL"/>
        </w:rPr>
        <w:t xml:space="preserve">. אני חושב שצריך לחייב את </w:t>
      </w:r>
      <w:bookmarkStart w:id="2104" w:name="_ETM_Q1_3196983"/>
      <w:bookmarkEnd w:id="2104"/>
      <w:r>
        <w:rPr>
          <w:rFonts w:hint="cs"/>
          <w:rtl/>
          <w:lang w:eastAsia="he-IL"/>
        </w:rPr>
        <w:t>הנציבות לפרסם דוגמאות של כל הסוגים השונים של התעודות שיינתנו.</w:t>
      </w:r>
      <w:bookmarkStart w:id="2105" w:name="_ETM_Q1_3203351"/>
      <w:bookmarkEnd w:id="2105"/>
      <w:r>
        <w:rPr>
          <w:rFonts w:hint="cs"/>
          <w:rtl/>
          <w:lang w:eastAsia="he-IL"/>
        </w:rPr>
        <w:t xml:space="preserve"> יש לפחות </w:t>
      </w:r>
      <w:bookmarkStart w:id="2106" w:name="_ETM_Q1_3202871"/>
      <w:bookmarkEnd w:id="2106"/>
      <w:r>
        <w:rPr>
          <w:rFonts w:hint="cs"/>
          <w:rtl/>
          <w:lang w:eastAsia="he-IL"/>
        </w:rPr>
        <w:t>ארבעה או חמישה גורמים שונים שינפיקו תעודות. ואם</w:t>
      </w:r>
      <w:bookmarkStart w:id="2107" w:name="_ETM_Q1_3209049"/>
      <w:bookmarkEnd w:id="2107"/>
      <w:r>
        <w:rPr>
          <w:rFonts w:hint="cs"/>
          <w:rtl/>
          <w:lang w:eastAsia="he-IL"/>
        </w:rPr>
        <w:t xml:space="preserve"> לא תהיה לנו אפשרות לקבל את הדוגמאות הא</w:t>
      </w:r>
      <w:bookmarkStart w:id="2108" w:name="_ETM_Q1_3210916"/>
      <w:bookmarkEnd w:id="2108"/>
      <w:r>
        <w:rPr>
          <w:rFonts w:hint="cs"/>
          <w:rtl/>
          <w:lang w:eastAsia="he-IL"/>
        </w:rPr>
        <w:t>לה ולפרסם אותן</w:t>
      </w:r>
      <w:bookmarkStart w:id="2109" w:name="_ETM_Q1_3213535"/>
      <w:bookmarkEnd w:id="2109"/>
      <w:r>
        <w:rPr>
          <w:rFonts w:hint="cs"/>
          <w:rtl/>
          <w:lang w:eastAsia="he-IL"/>
        </w:rPr>
        <w:t xml:space="preserve"> לכל העובדים שלנו, כמו לכל נותני השירותים הא</w:t>
      </w:r>
      <w:bookmarkStart w:id="2110" w:name="_ETM_Q1_3215071"/>
      <w:bookmarkStart w:id="2111" w:name="_ETM_Q1_3213691"/>
      <w:bookmarkEnd w:id="2110"/>
      <w:bookmarkEnd w:id="2111"/>
      <w:r>
        <w:rPr>
          <w:rFonts w:hint="cs"/>
          <w:rtl/>
          <w:lang w:eastAsia="he-IL"/>
        </w:rPr>
        <w:t>חרים במשק. אז</w:t>
      </w:r>
      <w:bookmarkStart w:id="2112" w:name="_ETM_Q1_3218215"/>
      <w:bookmarkEnd w:id="2112"/>
      <w:r>
        <w:rPr>
          <w:rFonts w:hint="cs"/>
          <w:rtl/>
          <w:lang w:eastAsia="he-IL"/>
        </w:rPr>
        <w:t xml:space="preserve"> אם לא תהיה אפשרות באמת לקיים את החובה הזאת שאנחנו </w:t>
      </w:r>
      <w:bookmarkStart w:id="2113" w:name="_ETM_Q1_3224648"/>
      <w:bookmarkEnd w:id="2113"/>
      <w:r>
        <w:rPr>
          <w:rFonts w:hint="cs"/>
          <w:rtl/>
          <w:lang w:eastAsia="he-IL"/>
        </w:rPr>
        <w:t xml:space="preserve">נבצע פה. וזה נושא מאוד חשוב. גם היום קשה מאוד </w:t>
      </w:r>
      <w:bookmarkStart w:id="2114" w:name="_ETM_Q1_3230329"/>
      <w:bookmarkEnd w:id="2114"/>
      <w:r>
        <w:rPr>
          <w:rFonts w:hint="cs"/>
          <w:rtl/>
          <w:lang w:eastAsia="he-IL"/>
        </w:rPr>
        <w:t xml:space="preserve">לקבל דוגמאות </w:t>
      </w:r>
      <w:bookmarkStart w:id="2115" w:name="_ETM_Q1_3228934"/>
      <w:bookmarkEnd w:id="2115"/>
      <w:r>
        <w:rPr>
          <w:rFonts w:hint="cs"/>
          <w:rtl/>
          <w:lang w:eastAsia="he-IL"/>
        </w:rPr>
        <w:t>בגופים שונים. פ</w:t>
      </w:r>
      <w:bookmarkStart w:id="2116" w:name="_ETM_Q1_3230649"/>
      <w:bookmarkEnd w:id="2116"/>
      <w:r>
        <w:rPr>
          <w:rFonts w:hint="cs"/>
          <w:rtl/>
          <w:lang w:eastAsia="he-IL"/>
        </w:rPr>
        <w:t>ניתי למוסד לביטוח לאומי למשל,</w:t>
      </w:r>
      <w:bookmarkStart w:id="2117" w:name="_ETM_Q1_3234429"/>
      <w:bookmarkEnd w:id="2117"/>
      <w:r>
        <w:rPr>
          <w:rFonts w:hint="cs"/>
          <w:rtl/>
          <w:lang w:eastAsia="he-IL"/>
        </w:rPr>
        <w:t xml:space="preserve"> כדי לקבל דוגמה של תעודת נכה דיגיטלית שהם מפרסמי</w:t>
      </w:r>
      <w:bookmarkStart w:id="2118" w:name="_ETM_Q1_3236267"/>
      <w:bookmarkEnd w:id="2118"/>
      <w:r>
        <w:rPr>
          <w:rFonts w:hint="cs"/>
          <w:rtl/>
          <w:lang w:eastAsia="he-IL"/>
        </w:rPr>
        <w:t xml:space="preserve">ם ועד </w:t>
      </w:r>
      <w:bookmarkStart w:id="2119" w:name="_ETM_Q1_3236720"/>
      <w:bookmarkEnd w:id="2119"/>
      <w:r>
        <w:rPr>
          <w:rFonts w:hint="cs"/>
          <w:rtl/>
          <w:lang w:eastAsia="he-IL"/>
        </w:rPr>
        <w:t>היום הם לא השיבו לי. יש קושי באמת. ואם</w:t>
      </w:r>
      <w:bookmarkStart w:id="2120" w:name="_ETM_Q1_3244432"/>
      <w:bookmarkEnd w:id="2120"/>
      <w:r>
        <w:rPr>
          <w:rFonts w:hint="cs"/>
          <w:rtl/>
          <w:lang w:eastAsia="he-IL"/>
        </w:rPr>
        <w:t xml:space="preserve"> כל נותן שירות</w:t>
      </w:r>
      <w:bookmarkStart w:id="2121" w:name="_ETM_Q1_3244505"/>
      <w:bookmarkEnd w:id="2121"/>
      <w:r>
        <w:rPr>
          <w:rFonts w:hint="cs"/>
          <w:rtl/>
          <w:lang w:eastAsia="he-IL"/>
        </w:rPr>
        <w:t xml:space="preserve"> יצטרך להתחיל לרדוף אחרי הגופים השונים,</w:t>
      </w:r>
      <w:bookmarkStart w:id="2122" w:name="_ETM_Q1_3248736"/>
      <w:bookmarkEnd w:id="2122"/>
      <w:r>
        <w:rPr>
          <w:rFonts w:hint="cs"/>
          <w:rtl/>
          <w:lang w:eastAsia="he-IL"/>
        </w:rPr>
        <w:t xml:space="preserve"> אנחנו נהיה בבעיה ולכן זה מאוד חשוב לחייב אותם</w:t>
      </w:r>
      <w:bookmarkStart w:id="2123" w:name="_ETM_Q1_3255024"/>
      <w:bookmarkEnd w:id="2123"/>
      <w:r>
        <w:rPr>
          <w:rFonts w:hint="cs"/>
          <w:rtl/>
          <w:lang w:eastAsia="he-IL"/>
        </w:rPr>
        <w:t xml:space="preserve"> להציג את הדוגמאות האלה. </w:t>
      </w:r>
      <w:bookmarkStart w:id="2124" w:name="_ETM_Q1_3254495"/>
      <w:bookmarkEnd w:id="2124"/>
      <w:r>
        <w:rPr>
          <w:rFonts w:hint="cs"/>
          <w:rtl/>
          <w:lang w:eastAsia="he-IL"/>
        </w:rPr>
        <w:t xml:space="preserve">כמו שנאמר קודם, רצוי </w:t>
      </w:r>
      <w:bookmarkStart w:id="2125" w:name="_ETM_Q1_3258189"/>
      <w:bookmarkEnd w:id="2125"/>
      <w:r>
        <w:rPr>
          <w:rFonts w:hint="cs"/>
          <w:rtl/>
          <w:lang w:eastAsia="he-IL"/>
        </w:rPr>
        <w:t>עם תמונה. אנ</w:t>
      </w:r>
      <w:bookmarkStart w:id="2126" w:name="_ETM_Q1_3256548"/>
      <w:bookmarkEnd w:id="2126"/>
      <w:r>
        <w:rPr>
          <w:rFonts w:hint="cs"/>
          <w:rtl/>
          <w:lang w:eastAsia="he-IL"/>
        </w:rPr>
        <w:t>י יודע שכרגע עובדים על ישראל דיג</w:t>
      </w:r>
      <w:bookmarkStart w:id="2127" w:name="_ETM_Q1_3258309"/>
      <w:bookmarkEnd w:id="2127"/>
      <w:r>
        <w:rPr>
          <w:rFonts w:hint="cs"/>
          <w:rtl/>
          <w:lang w:eastAsia="he-IL"/>
        </w:rPr>
        <w:t>יטלית</w:t>
      </w:r>
      <w:bookmarkStart w:id="2128" w:name="_ETM_Q1_3260178"/>
      <w:bookmarkEnd w:id="2128"/>
      <w:r>
        <w:rPr>
          <w:rFonts w:hint="cs"/>
          <w:rtl/>
          <w:lang w:eastAsia="he-IL"/>
        </w:rPr>
        <w:t xml:space="preserve"> ועוד מעט כל המדינה תהיה, כל האנשים יצטרכו למסור את </w:t>
      </w:r>
      <w:bookmarkStart w:id="2129" w:name="_ETM_Q1_3266211"/>
      <w:bookmarkEnd w:id="2129"/>
      <w:r>
        <w:rPr>
          <w:rFonts w:hint="cs"/>
          <w:rtl/>
          <w:lang w:eastAsia="he-IL"/>
        </w:rPr>
        <w:t>התמונות. אז כ</w:t>
      </w:r>
      <w:bookmarkStart w:id="2130" w:name="_ETM_Q1_3264778"/>
      <w:bookmarkEnd w:id="2130"/>
      <w:r>
        <w:rPr>
          <w:rFonts w:hint="cs"/>
          <w:rtl/>
          <w:lang w:eastAsia="he-IL"/>
        </w:rPr>
        <w:t>שזה יהיה קיים אני מקווה שיחליפו את התעודות</w:t>
      </w:r>
      <w:bookmarkStart w:id="2131" w:name="_ETM_Q1_3269279"/>
      <w:bookmarkEnd w:id="2131"/>
      <w:r>
        <w:rPr>
          <w:rFonts w:hint="cs"/>
          <w:rtl/>
          <w:lang w:eastAsia="he-IL"/>
        </w:rPr>
        <w:t xml:space="preserve"> לתעודות עם תמונה, כי א</w:t>
      </w:r>
      <w:bookmarkStart w:id="2132" w:name="_ETM_Q1_3268861"/>
      <w:bookmarkEnd w:id="2132"/>
      <w:r>
        <w:rPr>
          <w:rFonts w:hint="cs"/>
          <w:rtl/>
          <w:lang w:eastAsia="he-IL"/>
        </w:rPr>
        <w:t xml:space="preserve">ז זה כמובן יהיה הרבה יותר </w:t>
      </w:r>
      <w:bookmarkStart w:id="2133" w:name="_ETM_Q1_3274568"/>
      <w:bookmarkStart w:id="2134" w:name="_ETM_Q1_3272248"/>
      <w:bookmarkEnd w:id="2133"/>
      <w:bookmarkEnd w:id="2134"/>
      <w:r>
        <w:rPr>
          <w:rFonts w:hint="cs"/>
          <w:rtl/>
          <w:lang w:eastAsia="he-IL"/>
        </w:rPr>
        <w:t>פשו</w:t>
      </w:r>
      <w:bookmarkStart w:id="2135" w:name="_ETM_Q1_3271407"/>
      <w:bookmarkEnd w:id="2135"/>
      <w:r>
        <w:rPr>
          <w:rFonts w:hint="cs"/>
          <w:rtl/>
          <w:lang w:eastAsia="he-IL"/>
        </w:rPr>
        <w:t xml:space="preserve">ט. </w:t>
      </w:r>
    </w:p>
    <w:p w:rsidR="006C3B10" w:rsidRDefault="006C3B10" w:rsidP="006C3B10">
      <w:pPr>
        <w:rPr>
          <w:rtl/>
          <w:lang w:eastAsia="he-IL"/>
        </w:rPr>
      </w:pPr>
      <w:bookmarkStart w:id="2136" w:name="_ETM_Q1_3271774"/>
      <w:bookmarkStart w:id="2137" w:name="_ETM_Q1_3271865"/>
      <w:bookmarkEnd w:id="2136"/>
      <w:bookmarkEnd w:id="2137"/>
    </w:p>
    <w:p w:rsidR="006C3B10" w:rsidRDefault="006C3B10" w:rsidP="006C3B10">
      <w:pPr>
        <w:pStyle w:val="af6"/>
        <w:keepNext/>
        <w:rPr>
          <w:rtl/>
        </w:rPr>
      </w:pPr>
      <w:bookmarkStart w:id="2138" w:name="ET_yor_6158_134"/>
      <w:r w:rsidRPr="006C3B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B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39" w:name="_ETM_Q1_3273168"/>
      <w:bookmarkStart w:id="2140" w:name="_ETM_Q1_3273212"/>
      <w:bookmarkEnd w:id="2139"/>
      <w:bookmarkEnd w:id="2140"/>
      <w:r>
        <w:rPr>
          <w:rFonts w:hint="cs"/>
          <w:rtl/>
          <w:lang w:eastAsia="he-IL"/>
        </w:rPr>
        <w:t>בואו אולי נשמע התייחסות מה</w:t>
      </w:r>
      <w:bookmarkStart w:id="2141" w:name="_ETM_Q1_3273942"/>
      <w:bookmarkEnd w:id="2141"/>
      <w:r>
        <w:rPr>
          <w:rFonts w:hint="cs"/>
          <w:rtl/>
          <w:lang w:eastAsia="he-IL"/>
        </w:rPr>
        <w:t xml:space="preserve">נציבות לנקודה שהעלית. </w:t>
      </w:r>
      <w:bookmarkStart w:id="2142" w:name="_ETM_Q1_3277707"/>
      <w:bookmarkEnd w:id="2142"/>
    </w:p>
    <w:p w:rsidR="006C3B10" w:rsidRDefault="006C3B10" w:rsidP="006C3B10">
      <w:pPr>
        <w:rPr>
          <w:rtl/>
          <w:lang w:eastAsia="he-IL"/>
        </w:rPr>
      </w:pPr>
      <w:bookmarkStart w:id="2143" w:name="_ETM_Q1_3277785"/>
      <w:bookmarkStart w:id="2144" w:name="_ETM_Q1_3280987"/>
      <w:bookmarkEnd w:id="2143"/>
      <w:bookmarkEnd w:id="2144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145" w:name="ET_guest_ערן_טמיר_135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46" w:name="_ETM_Q1_3281528"/>
      <w:bookmarkStart w:id="2147" w:name="_ETM_Q1_3281565"/>
      <w:bookmarkEnd w:id="2146"/>
      <w:bookmarkEnd w:id="2147"/>
      <w:r>
        <w:rPr>
          <w:rFonts w:hint="cs"/>
          <w:rtl/>
          <w:lang w:eastAsia="he-IL"/>
        </w:rPr>
        <w:t xml:space="preserve">הוא העלה </w:t>
      </w:r>
      <w:bookmarkStart w:id="2148" w:name="_ETM_Q1_3282429"/>
      <w:bookmarkEnd w:id="2148"/>
      <w:r>
        <w:rPr>
          <w:rFonts w:hint="cs"/>
          <w:rtl/>
          <w:lang w:eastAsia="he-IL"/>
        </w:rPr>
        <w:t>כמה נקודות. אבל אין שום בע</w:t>
      </w:r>
      <w:bookmarkStart w:id="2149" w:name="_ETM_Q1_3281763"/>
      <w:bookmarkEnd w:id="2149"/>
      <w:r>
        <w:rPr>
          <w:rFonts w:hint="cs"/>
          <w:rtl/>
          <w:lang w:eastAsia="he-IL"/>
        </w:rPr>
        <w:t xml:space="preserve">יה שאנחנו נפעל בנושא הזה. </w:t>
      </w:r>
      <w:bookmarkStart w:id="2150" w:name="_ETM_Q1_3286392"/>
      <w:bookmarkEnd w:id="2150"/>
      <w:r>
        <w:rPr>
          <w:rFonts w:hint="cs"/>
          <w:rtl/>
          <w:lang w:eastAsia="he-IL"/>
        </w:rPr>
        <w:t xml:space="preserve">זה לא </w:t>
      </w:r>
      <w:bookmarkStart w:id="2151" w:name="_ETM_Q1_3283824"/>
      <w:bookmarkEnd w:id="2151"/>
      <w:r>
        <w:rPr>
          <w:rFonts w:hint="cs"/>
          <w:rtl/>
          <w:lang w:eastAsia="he-IL"/>
        </w:rPr>
        <w:t xml:space="preserve">עניין של חקיקה. זה עניין של הסדרה. ושיבקש </w:t>
      </w:r>
      <w:bookmarkStart w:id="2152" w:name="_ETM_Q1_3288081"/>
      <w:bookmarkEnd w:id="2152"/>
      <w:r>
        <w:rPr>
          <w:rFonts w:hint="cs"/>
          <w:rtl/>
          <w:lang w:eastAsia="he-IL"/>
        </w:rPr>
        <w:t xml:space="preserve">מאתנו </w:t>
      </w:r>
      <w:bookmarkStart w:id="2153" w:name="_ETM_Q1_3286944"/>
      <w:bookmarkEnd w:id="2153"/>
      <w:r>
        <w:rPr>
          <w:rFonts w:hint="cs"/>
          <w:rtl/>
          <w:lang w:eastAsia="he-IL"/>
        </w:rPr>
        <w:t>בצורה מסודרת, כמו שהוא יודע ל</w:t>
      </w:r>
      <w:bookmarkStart w:id="2154" w:name="_ETM_Q1_3287949"/>
      <w:bookmarkEnd w:id="2154"/>
      <w:r>
        <w:rPr>
          <w:rFonts w:hint="cs"/>
          <w:rtl/>
          <w:lang w:eastAsia="he-IL"/>
        </w:rPr>
        <w:t xml:space="preserve">עשות בהרבה דברים </w:t>
      </w:r>
      <w:bookmarkStart w:id="2155" w:name="_ETM_Q1_3289662"/>
      <w:bookmarkEnd w:id="2155"/>
      <w:r>
        <w:rPr>
          <w:rFonts w:hint="cs"/>
          <w:rtl/>
          <w:lang w:eastAsia="he-IL"/>
        </w:rPr>
        <w:t xml:space="preserve">אחרים, יקבל תשובה מסודרת. </w:t>
      </w:r>
      <w:bookmarkStart w:id="2156" w:name="_ETM_Q1_3292765"/>
      <w:bookmarkEnd w:id="2156"/>
    </w:p>
    <w:p w:rsidR="006C3B10" w:rsidRDefault="006C3B10" w:rsidP="006C3B10">
      <w:pPr>
        <w:rPr>
          <w:rtl/>
          <w:lang w:eastAsia="he-IL"/>
        </w:rPr>
      </w:pPr>
      <w:bookmarkStart w:id="2157" w:name="_ETM_Q1_3292859"/>
      <w:bookmarkStart w:id="2158" w:name="_ETM_Q1_3290847"/>
      <w:bookmarkEnd w:id="2157"/>
      <w:bookmarkEnd w:id="2158"/>
    </w:p>
    <w:p w:rsidR="006C3B10" w:rsidRDefault="006C3B10" w:rsidP="006C3B10">
      <w:pPr>
        <w:pStyle w:val="a4"/>
        <w:keepNext/>
        <w:rPr>
          <w:rtl/>
        </w:rPr>
      </w:pPr>
      <w:bookmarkStart w:id="2159" w:name="ET_speaker_נעה_בן_שבת_136"/>
      <w:r w:rsidRPr="006C3B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3B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60" w:name="_ETM_Q1_3291436"/>
      <w:bookmarkStart w:id="2161" w:name="_ETM_Q1_3291472"/>
      <w:bookmarkEnd w:id="2160"/>
      <w:bookmarkEnd w:id="2161"/>
      <w:r>
        <w:rPr>
          <w:rFonts w:hint="cs"/>
          <w:rtl/>
          <w:lang w:eastAsia="he-IL"/>
        </w:rPr>
        <w:t>לגבי מה? לגבי הפרסום של התעודות?</w:t>
      </w:r>
    </w:p>
    <w:p w:rsidR="006C3B10" w:rsidRDefault="006C3B10" w:rsidP="006C3B10">
      <w:pPr>
        <w:rPr>
          <w:rtl/>
          <w:lang w:eastAsia="he-IL"/>
        </w:rPr>
      </w:pPr>
      <w:bookmarkStart w:id="2162" w:name="_ETM_Q1_3295727"/>
      <w:bookmarkStart w:id="2163" w:name="_ETM_Q1_3295814"/>
      <w:bookmarkStart w:id="2164" w:name="_ETM_Q1_3292833"/>
      <w:bookmarkStart w:id="2165" w:name="_ETM_Q1_3291629"/>
      <w:bookmarkEnd w:id="2162"/>
      <w:bookmarkEnd w:id="2163"/>
      <w:bookmarkEnd w:id="2164"/>
      <w:bookmarkEnd w:id="2165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166" w:name="ET_guest_ערן_טמיר_137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67" w:name="_ETM_Q1_3292187"/>
      <w:bookmarkStart w:id="2168" w:name="_ETM_Q1_3292225"/>
      <w:bookmarkEnd w:id="2167"/>
      <w:bookmarkEnd w:id="2168"/>
      <w:r>
        <w:rPr>
          <w:rFonts w:hint="cs"/>
          <w:rtl/>
          <w:lang w:eastAsia="he-IL"/>
        </w:rPr>
        <w:t xml:space="preserve">כן. </w:t>
      </w:r>
      <w:bookmarkStart w:id="2169" w:name="_ETM_Q1_3293069"/>
      <w:bookmarkStart w:id="2170" w:name="_ETM_Q1_3293276"/>
      <w:bookmarkEnd w:id="2169"/>
      <w:bookmarkEnd w:id="2170"/>
    </w:p>
    <w:p w:rsidR="006C3B10" w:rsidRDefault="006C3B10" w:rsidP="006C3B10">
      <w:pPr>
        <w:rPr>
          <w:rtl/>
          <w:lang w:eastAsia="he-IL"/>
        </w:rPr>
      </w:pPr>
      <w:bookmarkStart w:id="2171" w:name="_ETM_Q1_3293363"/>
      <w:bookmarkEnd w:id="2171"/>
    </w:p>
    <w:p w:rsidR="006C3B10" w:rsidRDefault="006C3B10" w:rsidP="006C3B10">
      <w:pPr>
        <w:pStyle w:val="a4"/>
        <w:keepNext/>
        <w:rPr>
          <w:rtl/>
        </w:rPr>
      </w:pPr>
      <w:bookmarkStart w:id="2172" w:name="ET_speaker_נעה_בן_שבת_138"/>
      <w:r w:rsidRPr="006C3B1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3B10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73" w:name="_ETM_Q1_3295228"/>
      <w:bookmarkStart w:id="2174" w:name="_ETM_Q1_3295267"/>
      <w:bookmarkEnd w:id="2173"/>
      <w:bookmarkEnd w:id="2174"/>
      <w:r>
        <w:rPr>
          <w:rFonts w:hint="cs"/>
          <w:rtl/>
          <w:lang w:eastAsia="he-IL"/>
        </w:rPr>
        <w:t xml:space="preserve">אבל </w:t>
      </w:r>
      <w:bookmarkStart w:id="2175" w:name="_ETM_Q1_3292700"/>
      <w:bookmarkEnd w:id="2175"/>
      <w:r>
        <w:rPr>
          <w:rFonts w:hint="cs"/>
          <w:rtl/>
          <w:lang w:eastAsia="he-IL"/>
        </w:rPr>
        <w:t xml:space="preserve">גם חברת הכנסת נירה שפק העלתה את הבקשה הזאת. </w:t>
      </w:r>
      <w:bookmarkStart w:id="2176" w:name="_ETM_Q1_3298061"/>
      <w:bookmarkStart w:id="2177" w:name="_ETM_Q1_3295140"/>
      <w:bookmarkEnd w:id="2176"/>
      <w:bookmarkEnd w:id="2177"/>
    </w:p>
    <w:p w:rsidR="006C3B10" w:rsidRDefault="006C3B10" w:rsidP="006C3B10">
      <w:pPr>
        <w:rPr>
          <w:rtl/>
          <w:lang w:eastAsia="he-IL"/>
        </w:rPr>
      </w:pPr>
      <w:bookmarkStart w:id="2178" w:name="_ETM_Q1_3295363"/>
      <w:bookmarkStart w:id="2179" w:name="_ETM_Q1_3295477"/>
      <w:bookmarkEnd w:id="2178"/>
      <w:bookmarkEnd w:id="2179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180" w:name="ET_guest_ערן_טמיר_139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81" w:name="_ETM_Q1_3296938"/>
      <w:bookmarkStart w:id="2182" w:name="_ETM_Q1_3296981"/>
      <w:bookmarkEnd w:id="2181"/>
      <w:bookmarkEnd w:id="2182"/>
      <w:r>
        <w:rPr>
          <w:rFonts w:hint="cs"/>
          <w:rtl/>
          <w:lang w:eastAsia="he-IL"/>
        </w:rPr>
        <w:t xml:space="preserve">אז אנחנו נעשה את זה. אנחנו </w:t>
      </w:r>
      <w:bookmarkStart w:id="2183" w:name="_ETM_Q1_3298465"/>
      <w:bookmarkEnd w:id="2183"/>
      <w:r>
        <w:rPr>
          <w:rFonts w:hint="cs"/>
          <w:rtl/>
          <w:lang w:eastAsia="he-IL"/>
        </w:rPr>
        <w:t xml:space="preserve">נדאג שהתעודות </w:t>
      </w:r>
      <w:bookmarkStart w:id="2184" w:name="_ETM_Q1_3300276"/>
      <w:bookmarkEnd w:id="2184"/>
      <w:r>
        <w:rPr>
          <w:rFonts w:hint="cs"/>
          <w:rtl/>
          <w:lang w:eastAsia="he-IL"/>
        </w:rPr>
        <w:t>יתפרסמו. ומי שבאמת ר</w:t>
      </w:r>
      <w:bookmarkStart w:id="2185" w:name="_ETM_Q1_3300956"/>
      <w:bookmarkEnd w:id="2185"/>
      <w:r>
        <w:rPr>
          <w:rFonts w:hint="cs"/>
          <w:rtl/>
          <w:lang w:eastAsia="he-IL"/>
        </w:rPr>
        <w:t xml:space="preserve">וצה לקיים את הדרישות גם </w:t>
      </w:r>
      <w:bookmarkStart w:id="2186" w:name="_ETM_Q1_3304347"/>
      <w:bookmarkEnd w:id="2186"/>
      <w:r>
        <w:rPr>
          <w:rFonts w:hint="cs"/>
          <w:rtl/>
          <w:lang w:eastAsia="he-IL"/>
        </w:rPr>
        <w:t xml:space="preserve">יוכל לעשות אותן. אני מציע שידאגו לעשות </w:t>
      </w:r>
      <w:bookmarkStart w:id="2187" w:name="_ETM_Q1_3306123"/>
      <w:bookmarkEnd w:id="2187"/>
      <w:r>
        <w:rPr>
          <w:rFonts w:hint="cs"/>
          <w:rtl/>
          <w:lang w:eastAsia="he-IL"/>
        </w:rPr>
        <w:t xml:space="preserve">הכשרות במקום. </w:t>
      </w:r>
      <w:bookmarkStart w:id="2188" w:name="_ETM_Q1_3306355"/>
      <w:bookmarkEnd w:id="2188"/>
    </w:p>
    <w:p w:rsidR="006C3B10" w:rsidRDefault="006C3B10" w:rsidP="006C3B10">
      <w:pPr>
        <w:rPr>
          <w:rtl/>
          <w:lang w:eastAsia="he-IL"/>
        </w:rPr>
      </w:pPr>
      <w:bookmarkStart w:id="2189" w:name="_ETM_Q1_3306590"/>
      <w:bookmarkEnd w:id="2189"/>
    </w:p>
    <w:p w:rsidR="006C3B10" w:rsidRDefault="006C3B10" w:rsidP="006C3B10">
      <w:pPr>
        <w:pStyle w:val="af6"/>
        <w:keepNext/>
        <w:rPr>
          <w:rtl/>
        </w:rPr>
      </w:pPr>
      <w:bookmarkStart w:id="2190" w:name="ET_yor_6158_140"/>
      <w:r w:rsidRPr="006C3B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B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191" w:name="_ETM_Q1_3307985"/>
      <w:bookmarkStart w:id="2192" w:name="_ETM_Q1_3308026"/>
      <w:bookmarkEnd w:id="2191"/>
      <w:bookmarkEnd w:id="2192"/>
      <w:r>
        <w:rPr>
          <w:rFonts w:hint="cs"/>
          <w:rtl/>
          <w:lang w:eastAsia="he-IL"/>
        </w:rPr>
        <w:t xml:space="preserve">אני </w:t>
      </w:r>
      <w:bookmarkStart w:id="2193" w:name="_ETM_Q1_3308350"/>
      <w:bookmarkEnd w:id="2193"/>
      <w:r>
        <w:rPr>
          <w:rFonts w:hint="cs"/>
          <w:rtl/>
          <w:lang w:eastAsia="he-IL"/>
        </w:rPr>
        <w:t>חושבת שזו בס</w:t>
      </w:r>
      <w:bookmarkStart w:id="2194" w:name="_ETM_Q1_3306861"/>
      <w:bookmarkEnd w:id="2194"/>
      <w:r>
        <w:rPr>
          <w:rFonts w:hint="cs"/>
          <w:rtl/>
          <w:lang w:eastAsia="he-IL"/>
        </w:rPr>
        <w:t>ך הכל הצעה לגיטימית, בקשה לגיטימית. אנחנו רו</w:t>
      </w:r>
      <w:bookmarkStart w:id="2195" w:name="_ETM_Q1_3312650"/>
      <w:bookmarkStart w:id="2196" w:name="_ETM_Q1_3310012"/>
      <w:bookmarkEnd w:id="2195"/>
      <w:bookmarkEnd w:id="2196"/>
      <w:r>
        <w:rPr>
          <w:rFonts w:hint="cs"/>
          <w:rtl/>
          <w:lang w:eastAsia="he-IL"/>
        </w:rPr>
        <w:t xml:space="preserve">צים </w:t>
      </w:r>
      <w:bookmarkStart w:id="2197" w:name="_ETM_Q1_3309770"/>
      <w:bookmarkEnd w:id="2197"/>
      <w:r>
        <w:rPr>
          <w:rFonts w:hint="cs"/>
          <w:rtl/>
          <w:lang w:eastAsia="he-IL"/>
        </w:rPr>
        <w:t xml:space="preserve">לראות מה הם התעודות האלה. </w:t>
      </w:r>
      <w:bookmarkStart w:id="2198" w:name="_ETM_Q1_3313197"/>
      <w:bookmarkEnd w:id="2198"/>
    </w:p>
    <w:p w:rsidR="006C3B10" w:rsidRDefault="006C3B10" w:rsidP="006C3B10">
      <w:pPr>
        <w:rPr>
          <w:rtl/>
          <w:lang w:eastAsia="he-IL"/>
        </w:rPr>
      </w:pPr>
      <w:bookmarkStart w:id="2199" w:name="_ETM_Q1_3313285"/>
      <w:bookmarkStart w:id="2200" w:name="_ETM_Q1_3313987"/>
      <w:bookmarkEnd w:id="2199"/>
      <w:bookmarkEnd w:id="2200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201" w:name="ET_guest_ערן_טמיר_141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bookmarkStart w:id="2202" w:name="_ETM_Q1_3314575"/>
      <w:bookmarkStart w:id="2203" w:name="_ETM_Q1_3314615"/>
      <w:bookmarkEnd w:id="2202"/>
      <w:bookmarkEnd w:id="2203"/>
      <w:r>
        <w:rPr>
          <w:rFonts w:hint="cs"/>
          <w:rtl/>
          <w:lang w:eastAsia="he-IL"/>
        </w:rPr>
        <w:t xml:space="preserve">שאלתם קודם על סוגיית </w:t>
      </w:r>
      <w:bookmarkStart w:id="2204" w:name="_ETM_Q1_3316819"/>
      <w:bookmarkEnd w:id="2204"/>
      <w:r>
        <w:rPr>
          <w:rFonts w:hint="cs"/>
          <w:rtl/>
          <w:lang w:eastAsia="he-IL"/>
        </w:rPr>
        <w:t>הקמ</w:t>
      </w:r>
      <w:bookmarkStart w:id="2205" w:name="_ETM_Q1_3315076"/>
      <w:bookmarkEnd w:id="2205"/>
      <w:r>
        <w:rPr>
          <w:rFonts w:hint="cs"/>
          <w:rtl/>
          <w:lang w:eastAsia="he-IL"/>
        </w:rPr>
        <w:t>פיין. אז כמובן שנעשה כל מה שאנחנו יכולים ב</w:t>
      </w:r>
      <w:bookmarkStart w:id="2206" w:name="_ETM_Q1_3319479"/>
      <w:bookmarkEnd w:id="2206"/>
      <w:r>
        <w:rPr>
          <w:rFonts w:hint="cs"/>
          <w:rtl/>
          <w:lang w:eastAsia="he-IL"/>
        </w:rPr>
        <w:t xml:space="preserve">מסגרת האמצעים </w:t>
      </w:r>
      <w:bookmarkStart w:id="2207" w:name="_ETM_Q1_3321996"/>
      <w:bookmarkEnd w:id="2207"/>
      <w:r>
        <w:rPr>
          <w:rFonts w:hint="cs"/>
          <w:rtl/>
          <w:lang w:eastAsia="he-IL"/>
        </w:rPr>
        <w:t xml:space="preserve">שיש לנו. בוודאי, אחרי </w:t>
      </w:r>
      <w:bookmarkStart w:id="2208" w:name="_ETM_Q1_3320963"/>
      <w:bookmarkEnd w:id="2208"/>
      <w:r>
        <w:rPr>
          <w:rFonts w:hint="cs"/>
          <w:rtl/>
          <w:lang w:eastAsia="he-IL"/>
        </w:rPr>
        <w:t>שדבר כזה עובר, זה חשוב מאוד.</w:t>
      </w:r>
      <w:bookmarkStart w:id="2209" w:name="_ETM_Q1_3324209"/>
      <w:bookmarkEnd w:id="2209"/>
      <w:r>
        <w:rPr>
          <w:rFonts w:hint="cs"/>
          <w:rtl/>
          <w:lang w:eastAsia="he-IL"/>
        </w:rPr>
        <w:t xml:space="preserve"> </w:t>
      </w:r>
    </w:p>
    <w:p w:rsidR="006C3B10" w:rsidRDefault="006C3B10" w:rsidP="006C3B10">
      <w:pPr>
        <w:rPr>
          <w:rtl/>
          <w:lang w:eastAsia="he-IL"/>
        </w:rPr>
      </w:pPr>
      <w:bookmarkStart w:id="2210" w:name="_ETM_Q1_3324401"/>
      <w:bookmarkStart w:id="2211" w:name="_ETM_Q1_3324485"/>
      <w:bookmarkStart w:id="2212" w:name="_ETM_Q1_3325328"/>
      <w:bookmarkEnd w:id="2210"/>
      <w:bookmarkEnd w:id="2211"/>
      <w:bookmarkEnd w:id="2212"/>
    </w:p>
    <w:p w:rsidR="006C3B10" w:rsidRDefault="006C3B10" w:rsidP="006C3B10">
      <w:pPr>
        <w:pStyle w:val="af6"/>
        <w:keepNext/>
        <w:rPr>
          <w:rtl/>
        </w:rPr>
      </w:pPr>
      <w:bookmarkStart w:id="2213" w:name="ET_yor_6158_142"/>
      <w:r w:rsidRPr="006C3B1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3B10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4" w:name="_ETM_Q1_3325981"/>
      <w:bookmarkStart w:id="2215" w:name="_ETM_Q1_3326021"/>
      <w:bookmarkEnd w:id="2214"/>
      <w:bookmarkEnd w:id="2215"/>
      <w:r>
        <w:rPr>
          <w:rFonts w:hint="cs"/>
          <w:rtl/>
          <w:lang w:eastAsia="he-IL"/>
        </w:rPr>
        <w:t>ו</w:t>
      </w:r>
      <w:bookmarkStart w:id="2216" w:name="_ETM_Q1_3323043"/>
      <w:bookmarkEnd w:id="2216"/>
      <w:r>
        <w:rPr>
          <w:rFonts w:hint="cs"/>
          <w:rtl/>
          <w:lang w:eastAsia="he-IL"/>
        </w:rPr>
        <w:t>לי קודם כל באמת לפרסם את התעוד</w:t>
      </w:r>
      <w:bookmarkStart w:id="2217" w:name="_ETM_Q1_3324422"/>
      <w:bookmarkEnd w:id="2217"/>
      <w:r>
        <w:rPr>
          <w:rFonts w:hint="cs"/>
          <w:rtl/>
          <w:lang w:eastAsia="he-IL"/>
        </w:rPr>
        <w:t xml:space="preserve">ות האלה באתר, אם </w:t>
      </w:r>
      <w:bookmarkStart w:id="2218" w:name="_ETM_Q1_3327559"/>
      <w:bookmarkEnd w:id="2218"/>
      <w:r>
        <w:rPr>
          <w:rFonts w:hint="cs"/>
          <w:rtl/>
          <w:lang w:eastAsia="he-IL"/>
        </w:rPr>
        <w:t xml:space="preserve">הן עדיין </w:t>
      </w:r>
      <w:bookmarkStart w:id="2219" w:name="_ETM_Q1_3325438"/>
      <w:bookmarkEnd w:id="2219"/>
      <w:r>
        <w:rPr>
          <w:rFonts w:hint="cs"/>
          <w:rtl/>
          <w:lang w:eastAsia="he-IL"/>
        </w:rPr>
        <w:t xml:space="preserve">לא מפורסמות. </w:t>
      </w:r>
    </w:p>
    <w:p w:rsidR="006C3B10" w:rsidRDefault="006C3B10" w:rsidP="006C3B10">
      <w:pPr>
        <w:rPr>
          <w:rtl/>
          <w:lang w:eastAsia="he-IL"/>
        </w:rPr>
      </w:pPr>
      <w:bookmarkStart w:id="2220" w:name="_ETM_Q1_3327194"/>
      <w:bookmarkStart w:id="2221" w:name="_ETM_Q1_3327278"/>
      <w:bookmarkEnd w:id="2220"/>
      <w:bookmarkEnd w:id="2221"/>
    </w:p>
    <w:p w:rsidR="006C3B10" w:rsidRDefault="006C3B10" w:rsidP="006C3B10">
      <w:pPr>
        <w:pStyle w:val="af9"/>
        <w:keepNext/>
        <w:rPr>
          <w:rtl/>
          <w:lang w:eastAsia="he-IL"/>
        </w:rPr>
      </w:pPr>
      <w:bookmarkStart w:id="2222" w:name="ET_guest_ערן_טמיר_143"/>
      <w:r w:rsidRPr="006C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6C3B10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6C3B10" w:rsidRDefault="006C3B10" w:rsidP="006C3B10">
      <w:pPr>
        <w:pStyle w:val="KeepWithNext"/>
        <w:rPr>
          <w:rtl/>
          <w:lang w:eastAsia="he-IL"/>
        </w:rPr>
      </w:pPr>
    </w:p>
    <w:p w:rsidR="006C3B10" w:rsidRDefault="006C3B10" w:rsidP="006C3B1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223" w:name="_ETM_Q1_3328636"/>
      <w:bookmarkStart w:id="2224" w:name="_ETM_Q1_3328675"/>
      <w:bookmarkEnd w:id="2223"/>
      <w:bookmarkEnd w:id="2224"/>
      <w:r>
        <w:rPr>
          <w:rFonts w:hint="cs"/>
          <w:rtl/>
          <w:lang w:eastAsia="he-IL"/>
        </w:rPr>
        <w:t xml:space="preserve"> חלק מהעניין</w:t>
      </w:r>
      <w:bookmarkStart w:id="2225" w:name="_ETM_Q1_3327018"/>
      <w:bookmarkEnd w:id="2225"/>
      <w:r>
        <w:rPr>
          <w:rFonts w:hint="cs"/>
          <w:rtl/>
          <w:lang w:eastAsia="he-IL"/>
        </w:rPr>
        <w:t>. גם אנחנו עושים</w:t>
      </w:r>
      <w:bookmarkStart w:id="2226" w:name="_ETM_Q1_3329086"/>
      <w:bookmarkEnd w:id="2226"/>
      <w:r>
        <w:rPr>
          <w:rFonts w:hint="cs"/>
          <w:rtl/>
          <w:lang w:eastAsia="he-IL"/>
        </w:rPr>
        <w:t xml:space="preserve"> בדרך כלל שמוציאים </w:t>
      </w:r>
      <w:bookmarkStart w:id="2227" w:name="_ETM_Q1_3328337"/>
      <w:bookmarkEnd w:id="2227"/>
      <w:r w:rsidR="00A7378A">
        <w:rPr>
          <w:rFonts w:hint="cs"/>
          <w:rtl/>
          <w:lang w:eastAsia="he-IL"/>
        </w:rPr>
        <w:t>תקנות חדשות</w:t>
      </w:r>
      <w:bookmarkStart w:id="2228" w:name="_ETM_Q1_3328496"/>
      <w:bookmarkEnd w:id="2228"/>
      <w:r w:rsidR="00FE3D9B">
        <w:rPr>
          <w:rFonts w:hint="cs"/>
          <w:rtl/>
          <w:lang w:eastAsia="he-IL"/>
        </w:rPr>
        <w:t xml:space="preserve"> מעבר לקמפיין ותהודה תק</w:t>
      </w:r>
      <w:bookmarkStart w:id="2229" w:name="_ETM_Q1_3331054"/>
      <w:bookmarkEnd w:id="2229"/>
      <w:r w:rsidR="00FE3D9B">
        <w:rPr>
          <w:rFonts w:hint="cs"/>
          <w:rtl/>
          <w:lang w:eastAsia="he-IL"/>
        </w:rPr>
        <w:t xml:space="preserve">שורתית או </w:t>
      </w:r>
      <w:bookmarkStart w:id="2230" w:name="_ETM_Q1_3332613"/>
      <w:bookmarkEnd w:id="2230"/>
      <w:r w:rsidR="00FE3D9B">
        <w:rPr>
          <w:rFonts w:hint="cs"/>
          <w:rtl/>
          <w:lang w:eastAsia="he-IL"/>
        </w:rPr>
        <w:t>של ניו מדיה דרך הפייסבוק ועוד</w:t>
      </w:r>
      <w:r w:rsidR="00EB397C">
        <w:rPr>
          <w:rFonts w:hint="cs"/>
          <w:rtl/>
          <w:lang w:eastAsia="he-IL"/>
        </w:rPr>
        <w:t xml:space="preserve"> </w:t>
      </w:r>
      <w:r w:rsidR="00FE3D9B">
        <w:rPr>
          <w:rFonts w:hint="cs"/>
          <w:rtl/>
          <w:lang w:eastAsia="he-IL"/>
        </w:rPr>
        <w:t>מקורות אחרים, אנחנו</w:t>
      </w:r>
      <w:bookmarkStart w:id="2231" w:name="_ETM_Q1_3335643"/>
      <w:bookmarkEnd w:id="2231"/>
      <w:r w:rsidR="00FE3D9B">
        <w:rPr>
          <w:rFonts w:hint="cs"/>
          <w:rtl/>
          <w:lang w:eastAsia="he-IL"/>
        </w:rPr>
        <w:t xml:space="preserve"> </w:t>
      </w:r>
      <w:bookmarkStart w:id="2232" w:name="_ETM_Q1_3335896"/>
      <w:bookmarkEnd w:id="2232"/>
      <w:r w:rsidR="00FE3D9B">
        <w:rPr>
          <w:rFonts w:hint="cs"/>
          <w:rtl/>
          <w:lang w:eastAsia="he-IL"/>
        </w:rPr>
        <w:t xml:space="preserve">גם מוציאים כל מיני הדרכות והכשרות או קורסים או הרצאות. </w:t>
      </w:r>
      <w:bookmarkStart w:id="2233" w:name="_ETM_Q1_3342327"/>
      <w:bookmarkEnd w:id="2233"/>
      <w:r w:rsidR="00FE3D9B">
        <w:rPr>
          <w:rFonts w:hint="cs"/>
          <w:rtl/>
          <w:lang w:eastAsia="he-IL"/>
        </w:rPr>
        <w:t>אנחנו נעשה מהלך כזה ו</w:t>
      </w:r>
      <w:bookmarkStart w:id="2234" w:name="_ETM_Q1_3342631"/>
      <w:bookmarkEnd w:id="2234"/>
      <w:r w:rsidR="00FE3D9B">
        <w:rPr>
          <w:rFonts w:hint="cs"/>
          <w:rtl/>
          <w:lang w:eastAsia="he-IL"/>
        </w:rPr>
        <w:t xml:space="preserve">אני מקווה שנעשה אותו ביחד </w:t>
      </w:r>
      <w:bookmarkStart w:id="2235" w:name="_ETM_Q1_3345014"/>
      <w:bookmarkEnd w:id="2235"/>
      <w:r w:rsidR="00FE3D9B">
        <w:rPr>
          <w:rFonts w:hint="cs"/>
          <w:rtl/>
          <w:lang w:eastAsia="he-IL"/>
        </w:rPr>
        <w:t>ובמקביל גם עם הדברים שה</w:t>
      </w:r>
      <w:bookmarkStart w:id="2236" w:name="_ETM_Q1_3346492"/>
      <w:bookmarkEnd w:id="2236"/>
      <w:r w:rsidR="00FE3D9B">
        <w:rPr>
          <w:rFonts w:hint="cs"/>
          <w:rtl/>
          <w:lang w:eastAsia="he-IL"/>
        </w:rPr>
        <w:t>תחדשו בהקשר של החוק של</w:t>
      </w:r>
      <w:bookmarkStart w:id="2237" w:name="_ETM_Q1_3347903"/>
      <w:bookmarkEnd w:id="2237"/>
      <w:r w:rsidR="00FE3D9B">
        <w:rPr>
          <w:rFonts w:hint="cs"/>
          <w:rtl/>
          <w:lang w:eastAsia="he-IL"/>
        </w:rPr>
        <w:t>נו</w:t>
      </w:r>
      <w:bookmarkStart w:id="2238" w:name="_ETM_Q1_3348154"/>
      <w:bookmarkEnd w:id="2238"/>
      <w:r w:rsidR="00FE3D9B">
        <w:rPr>
          <w:rFonts w:hint="cs"/>
          <w:rtl/>
          <w:lang w:eastAsia="he-IL"/>
        </w:rPr>
        <w:t xml:space="preserve"> באופן כללי, כי אני חושב שהדברים קשורים. </w:t>
      </w:r>
      <w:bookmarkStart w:id="2239" w:name="_ETM_Q1_3353271"/>
      <w:bookmarkEnd w:id="2239"/>
    </w:p>
    <w:p w:rsidR="00FE3D9B" w:rsidRDefault="00FE3D9B" w:rsidP="006C3B10">
      <w:pPr>
        <w:rPr>
          <w:rtl/>
          <w:lang w:eastAsia="he-IL"/>
        </w:rPr>
      </w:pPr>
      <w:bookmarkStart w:id="2240" w:name="_ETM_Q1_3353366"/>
      <w:bookmarkEnd w:id="2240"/>
    </w:p>
    <w:p w:rsidR="00FE3D9B" w:rsidRDefault="00FE3D9B" w:rsidP="006C3B10">
      <w:pPr>
        <w:rPr>
          <w:rtl/>
          <w:lang w:eastAsia="he-IL"/>
        </w:rPr>
      </w:pPr>
      <w:bookmarkStart w:id="2241" w:name="_ETM_Q1_3353416"/>
      <w:bookmarkStart w:id="2242" w:name="_ETM_Q1_3353505"/>
      <w:bookmarkEnd w:id="2241"/>
      <w:bookmarkEnd w:id="2242"/>
      <w:r>
        <w:rPr>
          <w:rFonts w:hint="cs"/>
          <w:rtl/>
          <w:lang w:eastAsia="he-IL"/>
        </w:rPr>
        <w:t>מאוד חשוב בנוש</w:t>
      </w:r>
      <w:bookmarkStart w:id="2243" w:name="_ETM_Q1_3354920"/>
      <w:bookmarkStart w:id="2244" w:name="_ETM_Q1_3352463"/>
      <w:bookmarkEnd w:id="2243"/>
      <w:bookmarkEnd w:id="2244"/>
      <w:r>
        <w:rPr>
          <w:rFonts w:hint="cs"/>
          <w:rtl/>
          <w:lang w:eastAsia="he-IL"/>
        </w:rPr>
        <w:t>א של פטור מתור ופטור ממלווה לעשות הסברה</w:t>
      </w:r>
      <w:bookmarkStart w:id="2245" w:name="_ETM_Q1_3356185"/>
      <w:bookmarkEnd w:id="2245"/>
      <w:r>
        <w:rPr>
          <w:rFonts w:hint="cs"/>
          <w:rtl/>
          <w:lang w:eastAsia="he-IL"/>
        </w:rPr>
        <w:t>. אנחנו</w:t>
      </w:r>
      <w:bookmarkStart w:id="2246" w:name="_ETM_Q1_3356994"/>
      <w:bookmarkEnd w:id="2246"/>
      <w:r>
        <w:rPr>
          <w:rFonts w:hint="cs"/>
          <w:rtl/>
          <w:lang w:eastAsia="he-IL"/>
        </w:rPr>
        <w:t xml:space="preserve"> מבינים את זה. זה לא רק חייבים, זה לא</w:t>
      </w:r>
      <w:bookmarkStart w:id="2247" w:name="_ETM_Q1_3357921"/>
      <w:bookmarkEnd w:id="2247"/>
      <w:r>
        <w:rPr>
          <w:rFonts w:hint="cs"/>
          <w:rtl/>
          <w:lang w:eastAsia="he-IL"/>
        </w:rPr>
        <w:t xml:space="preserve"> רק </w:t>
      </w:r>
      <w:bookmarkStart w:id="2248" w:name="_ETM_Q1_3358270"/>
      <w:bookmarkEnd w:id="2248"/>
      <w:r>
        <w:rPr>
          <w:rFonts w:hint="cs"/>
          <w:rtl/>
          <w:lang w:eastAsia="he-IL"/>
        </w:rPr>
        <w:t>לאנשים עם מוגבלות, שגם הם צריכים לדעת את</w:t>
      </w:r>
      <w:bookmarkStart w:id="2249" w:name="_ETM_Q1_3360827"/>
      <w:bookmarkEnd w:id="2249"/>
      <w:r>
        <w:rPr>
          <w:rFonts w:hint="cs"/>
          <w:rtl/>
          <w:lang w:eastAsia="he-IL"/>
        </w:rPr>
        <w:t xml:space="preserve"> הזכויות שלהם. </w:t>
      </w:r>
      <w:bookmarkStart w:id="2250" w:name="_ETM_Q1_3362661"/>
      <w:bookmarkEnd w:id="2250"/>
      <w:r>
        <w:rPr>
          <w:rFonts w:hint="cs"/>
          <w:rtl/>
          <w:lang w:eastAsia="he-IL"/>
        </w:rPr>
        <w:t>יש פה בעצם לציבור הרח</w:t>
      </w:r>
      <w:bookmarkStart w:id="2251" w:name="_ETM_Q1_3363666"/>
      <w:bookmarkEnd w:id="2251"/>
      <w:r>
        <w:rPr>
          <w:rFonts w:hint="cs"/>
          <w:rtl/>
          <w:lang w:eastAsia="he-IL"/>
        </w:rPr>
        <w:t xml:space="preserve">ב שידע איך היום אמר </w:t>
      </w:r>
      <w:bookmarkStart w:id="2252" w:name="_ETM_Q1_3367442"/>
      <w:bookmarkEnd w:id="2252"/>
      <w:r>
        <w:rPr>
          <w:rFonts w:hint="cs"/>
          <w:rtl/>
          <w:lang w:eastAsia="he-IL"/>
        </w:rPr>
        <w:t>חבר הכנסת תהיו בני אדם.</w:t>
      </w:r>
      <w:bookmarkStart w:id="2253" w:name="_ETM_Q1_3366914"/>
      <w:bookmarkEnd w:id="2253"/>
      <w:r>
        <w:rPr>
          <w:rFonts w:hint="cs"/>
          <w:rtl/>
          <w:lang w:eastAsia="he-IL"/>
        </w:rPr>
        <w:t xml:space="preserve"> לא יודע איך מלמדים אנשים </w:t>
      </w:r>
      <w:bookmarkStart w:id="2254" w:name="_ETM_Q1_3369642"/>
      <w:bookmarkEnd w:id="2254"/>
      <w:r>
        <w:rPr>
          <w:rFonts w:hint="cs"/>
          <w:rtl/>
          <w:lang w:eastAsia="he-IL"/>
        </w:rPr>
        <w:t xml:space="preserve">להיות בני אדם. </w:t>
      </w:r>
    </w:p>
    <w:p w:rsidR="00FE3D9B" w:rsidRDefault="00FE3D9B" w:rsidP="006C3B10">
      <w:pPr>
        <w:rPr>
          <w:rtl/>
          <w:lang w:eastAsia="he-IL"/>
        </w:rPr>
      </w:pPr>
      <w:bookmarkStart w:id="2255" w:name="_ETM_Q1_3371786"/>
      <w:bookmarkStart w:id="2256" w:name="_ETM_Q1_3371889"/>
      <w:bookmarkStart w:id="2257" w:name="_ETM_Q1_3368985"/>
      <w:bookmarkStart w:id="2258" w:name="_ETM_Q1_3369905"/>
      <w:bookmarkEnd w:id="2255"/>
      <w:bookmarkEnd w:id="2256"/>
      <w:bookmarkEnd w:id="2257"/>
      <w:bookmarkEnd w:id="2258"/>
    </w:p>
    <w:p w:rsidR="00FE3D9B" w:rsidRDefault="00FE3D9B" w:rsidP="00FE3D9B">
      <w:pPr>
        <w:pStyle w:val="af6"/>
        <w:keepNext/>
        <w:rPr>
          <w:rtl/>
        </w:rPr>
      </w:pPr>
      <w:bookmarkStart w:id="2259" w:name="ET_yor_6158_144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260" w:name="_ETM_Q1_3370516"/>
      <w:bookmarkStart w:id="2261" w:name="_ETM_Q1_3370560"/>
      <w:bookmarkEnd w:id="2260"/>
      <w:bookmarkEnd w:id="2261"/>
      <w:r>
        <w:rPr>
          <w:rFonts w:hint="cs"/>
          <w:rtl/>
          <w:lang w:eastAsia="he-IL"/>
        </w:rPr>
        <w:t xml:space="preserve">זה מתחיל בגן ובבית. </w:t>
      </w:r>
    </w:p>
    <w:p w:rsidR="00FE3D9B" w:rsidRDefault="00FE3D9B" w:rsidP="00FE3D9B">
      <w:pPr>
        <w:rPr>
          <w:rtl/>
          <w:lang w:eastAsia="he-IL"/>
        </w:rPr>
      </w:pPr>
      <w:bookmarkStart w:id="2262" w:name="_ETM_Q1_3372897"/>
      <w:bookmarkStart w:id="2263" w:name="_ETM_Q1_3372997"/>
      <w:bookmarkStart w:id="2264" w:name="_ETM_Q1_3371309"/>
      <w:bookmarkEnd w:id="2262"/>
      <w:bookmarkEnd w:id="2263"/>
      <w:bookmarkEnd w:id="2264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265" w:name="ET_guest_ערן_טמיר_145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266" w:name="_ETM_Q1_3371907"/>
      <w:bookmarkStart w:id="2267" w:name="_ETM_Q1_3371946"/>
      <w:bookmarkEnd w:id="2266"/>
      <w:bookmarkEnd w:id="2267"/>
      <w:r>
        <w:rPr>
          <w:rFonts w:hint="cs"/>
          <w:rtl/>
          <w:lang w:eastAsia="he-IL"/>
        </w:rPr>
        <w:t>אבל אם הנצ</w:t>
      </w:r>
      <w:bookmarkStart w:id="2268" w:name="_ETM_Q1_3373773"/>
      <w:bookmarkStart w:id="2269" w:name="_ETM_Q1_3371516"/>
      <w:bookmarkEnd w:id="2268"/>
      <w:bookmarkEnd w:id="2269"/>
      <w:r>
        <w:rPr>
          <w:rFonts w:hint="cs"/>
          <w:rtl/>
          <w:lang w:eastAsia="he-IL"/>
        </w:rPr>
        <w:t>יבות צריכה להתחיל עם זה אז</w:t>
      </w:r>
      <w:bookmarkStart w:id="2270" w:name="_ETM_Q1_3373042"/>
      <w:bookmarkEnd w:id="2270"/>
      <w:r>
        <w:rPr>
          <w:rFonts w:hint="cs"/>
          <w:rtl/>
          <w:lang w:eastAsia="he-IL"/>
        </w:rPr>
        <w:t xml:space="preserve"> אנחנו נעשה את </w:t>
      </w:r>
      <w:bookmarkStart w:id="2271" w:name="_ETM_Q1_3374868"/>
      <w:bookmarkEnd w:id="2271"/>
      <w:r>
        <w:rPr>
          <w:rFonts w:hint="cs"/>
          <w:rtl/>
          <w:lang w:eastAsia="he-IL"/>
        </w:rPr>
        <w:t>מה שאנחנו יכולים. נ</w:t>
      </w:r>
      <w:bookmarkStart w:id="2272" w:name="_ETM_Q1_3375847"/>
      <w:bookmarkEnd w:id="2272"/>
      <w:r>
        <w:rPr>
          <w:rFonts w:hint="cs"/>
          <w:rtl/>
          <w:lang w:eastAsia="he-IL"/>
        </w:rPr>
        <w:t>צטרך עזרה, ג</w:t>
      </w:r>
      <w:bookmarkStart w:id="2273" w:name="_ETM_Q1_3380257"/>
      <w:bookmarkEnd w:id="2273"/>
      <w:r>
        <w:rPr>
          <w:rFonts w:hint="cs"/>
          <w:rtl/>
          <w:lang w:eastAsia="he-IL"/>
        </w:rPr>
        <w:t xml:space="preserve">ם מהארגונים, גם מנותני </w:t>
      </w:r>
      <w:bookmarkStart w:id="2274" w:name="_ETM_Q1_3381106"/>
      <w:bookmarkEnd w:id="2274"/>
      <w:r>
        <w:rPr>
          <w:rFonts w:hint="cs"/>
          <w:rtl/>
          <w:lang w:eastAsia="he-IL"/>
        </w:rPr>
        <w:t>השירות ו</w:t>
      </w:r>
      <w:bookmarkStart w:id="2275" w:name="_ETM_Q1_3379130"/>
      <w:bookmarkEnd w:id="2275"/>
      <w:r>
        <w:rPr>
          <w:rFonts w:hint="cs"/>
          <w:rtl/>
          <w:lang w:eastAsia="he-IL"/>
        </w:rPr>
        <w:t>האמת שגם מהכנסת, כמה ש</w:t>
      </w:r>
      <w:bookmarkStart w:id="2276" w:name="_ETM_Q1_3380483"/>
      <w:bookmarkEnd w:id="2276"/>
      <w:r>
        <w:rPr>
          <w:rFonts w:hint="cs"/>
          <w:rtl/>
          <w:lang w:eastAsia="he-IL"/>
        </w:rPr>
        <w:t>יכולים לעזור לנו.</w:t>
      </w:r>
      <w:bookmarkStart w:id="2277" w:name="_ETM_Q1_3384364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3382162"/>
      <w:bookmarkStart w:id="2279" w:name="_ETM_Q1_3383351"/>
      <w:bookmarkEnd w:id="2278"/>
      <w:bookmarkEnd w:id="2279"/>
    </w:p>
    <w:p w:rsidR="00FE3D9B" w:rsidRDefault="00FE3D9B" w:rsidP="00FE3D9B">
      <w:pPr>
        <w:rPr>
          <w:rtl/>
          <w:lang w:eastAsia="he-IL"/>
        </w:rPr>
      </w:pPr>
      <w:bookmarkStart w:id="2280" w:name="_ETM_Q1_3383434"/>
      <w:bookmarkStart w:id="2281" w:name="_ETM_Q1_3384247"/>
      <w:bookmarkEnd w:id="2280"/>
      <w:bookmarkEnd w:id="2281"/>
    </w:p>
    <w:p w:rsidR="00FE3D9B" w:rsidRDefault="00FE3D9B" w:rsidP="00FE3D9B">
      <w:pPr>
        <w:pStyle w:val="af6"/>
        <w:keepNext/>
        <w:rPr>
          <w:rtl/>
        </w:rPr>
      </w:pPr>
      <w:bookmarkStart w:id="2282" w:name="ET_yor_6158_146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283" w:name="_ETM_Q1_3384928"/>
      <w:bookmarkStart w:id="2284" w:name="_ETM_Q1_3384978"/>
      <w:bookmarkStart w:id="2285" w:name="_ETM_Q1_3382567"/>
      <w:bookmarkEnd w:id="2283"/>
      <w:bookmarkEnd w:id="2284"/>
      <w:bookmarkEnd w:id="2285"/>
      <w:r>
        <w:rPr>
          <w:rFonts w:hint="cs"/>
          <w:rtl/>
          <w:lang w:eastAsia="he-IL"/>
        </w:rPr>
        <w:t>נכון מאוד. תודה רבה ערן</w:t>
      </w:r>
      <w:bookmarkStart w:id="2286" w:name="_ETM_Q1_3384433"/>
      <w:bookmarkEnd w:id="2286"/>
      <w:r>
        <w:rPr>
          <w:rFonts w:hint="cs"/>
          <w:rtl/>
          <w:lang w:eastAsia="he-IL"/>
        </w:rPr>
        <w:t>. משהו נוסף</w:t>
      </w:r>
      <w:bookmarkStart w:id="2287" w:name="_ETM_Q1_3386518"/>
      <w:bookmarkStart w:id="2288" w:name="_ETM_Q1_3385853"/>
      <w:bookmarkEnd w:id="2287"/>
      <w:bookmarkEnd w:id="2288"/>
      <w:r>
        <w:rPr>
          <w:rFonts w:hint="cs"/>
          <w:rtl/>
          <w:lang w:eastAsia="he-IL"/>
        </w:rPr>
        <w:t>?</w:t>
      </w:r>
      <w:bookmarkStart w:id="2289" w:name="_ETM_Q1_3385214"/>
      <w:bookmarkEnd w:id="2289"/>
      <w:r>
        <w:rPr>
          <w:rFonts w:hint="cs"/>
          <w:rtl/>
          <w:lang w:eastAsia="he-IL"/>
        </w:rPr>
        <w:t xml:space="preserve"> בבקשה אדוני, </w:t>
      </w:r>
      <w:bookmarkStart w:id="2290" w:name="_ETM_Q1_3385764"/>
      <w:bookmarkEnd w:id="2290"/>
      <w:r>
        <w:rPr>
          <w:rFonts w:hint="cs"/>
          <w:rtl/>
          <w:lang w:eastAsia="he-IL"/>
        </w:rPr>
        <w:t xml:space="preserve">בקצרה. </w:t>
      </w:r>
      <w:bookmarkStart w:id="2291" w:name="_ETM_Q1_3387856"/>
      <w:bookmarkEnd w:id="2291"/>
    </w:p>
    <w:p w:rsidR="00FE3D9B" w:rsidRDefault="00FE3D9B" w:rsidP="00FE3D9B">
      <w:pPr>
        <w:rPr>
          <w:rtl/>
          <w:lang w:eastAsia="he-IL"/>
        </w:rPr>
      </w:pPr>
      <w:bookmarkStart w:id="2292" w:name="_ETM_Q1_3387940"/>
      <w:bookmarkStart w:id="2293" w:name="_ETM_Q1_3385706"/>
      <w:bookmarkStart w:id="2294" w:name="_ETM_Q1_3384828"/>
      <w:bookmarkStart w:id="2295" w:name="_ETM_Q1_3385874"/>
      <w:bookmarkStart w:id="2296" w:name="_ETM_Q1_3386063"/>
      <w:bookmarkStart w:id="2297" w:name="_ETM_Q1_3386481"/>
      <w:bookmarkEnd w:id="2292"/>
      <w:bookmarkEnd w:id="2293"/>
      <w:bookmarkEnd w:id="2294"/>
      <w:bookmarkEnd w:id="2295"/>
      <w:bookmarkEnd w:id="2296"/>
      <w:bookmarkEnd w:id="2297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298" w:name="ET_guest_אילן_שפירא_147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שפירא: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299" w:name="_ETM_Q1_3389870"/>
      <w:bookmarkStart w:id="2300" w:name="_ETM_Q1_3389918"/>
      <w:bookmarkEnd w:id="2299"/>
      <w:bookmarkEnd w:id="2300"/>
      <w:r>
        <w:rPr>
          <w:rFonts w:hint="cs"/>
          <w:rtl/>
          <w:lang w:eastAsia="he-IL"/>
        </w:rPr>
        <w:t xml:space="preserve">בקצרה, נעה בן שבת </w:t>
      </w:r>
      <w:bookmarkStart w:id="2301" w:name="_ETM_Q1_3391903"/>
      <w:bookmarkEnd w:id="2301"/>
      <w:r>
        <w:rPr>
          <w:rFonts w:hint="cs"/>
          <w:rtl/>
          <w:lang w:eastAsia="he-IL"/>
        </w:rPr>
        <w:t>ציינה שכל ארגון יוכל,</w:t>
      </w:r>
      <w:bookmarkStart w:id="2302" w:name="_ETM_Q1_3391143"/>
      <w:bookmarkEnd w:id="2302"/>
      <w:r>
        <w:rPr>
          <w:rFonts w:hint="cs"/>
          <w:rtl/>
          <w:lang w:eastAsia="he-IL"/>
        </w:rPr>
        <w:t xml:space="preserve"> יצטרך לקבוע את הנהלים כיצד הוא </w:t>
      </w:r>
      <w:bookmarkStart w:id="2303" w:name="_ETM_Q1_3397095"/>
      <w:bookmarkEnd w:id="2303"/>
      <w:r>
        <w:rPr>
          <w:rFonts w:hint="cs"/>
          <w:rtl/>
          <w:lang w:eastAsia="he-IL"/>
        </w:rPr>
        <w:t>מטפל בנושא הזה. ובין היתר היא</w:t>
      </w:r>
      <w:bookmarkStart w:id="2304" w:name="_ETM_Q1_3396799"/>
      <w:bookmarkEnd w:id="2304"/>
      <w:r>
        <w:rPr>
          <w:rFonts w:hint="cs"/>
          <w:rtl/>
          <w:lang w:eastAsia="he-IL"/>
        </w:rPr>
        <w:t xml:space="preserve"> ציינה שם אפשרות לעשות</w:t>
      </w:r>
      <w:bookmarkStart w:id="2305" w:name="_ETM_Q1_3400287"/>
      <w:bookmarkEnd w:id="2305"/>
      <w:r>
        <w:rPr>
          <w:rFonts w:hint="cs"/>
          <w:rtl/>
          <w:lang w:eastAsia="he-IL"/>
        </w:rPr>
        <w:t xml:space="preserve"> תורים נפרדים לאנשי</w:t>
      </w:r>
      <w:bookmarkStart w:id="2306" w:name="_ETM_Q1_3399375"/>
      <w:bookmarkEnd w:id="2306"/>
      <w:r>
        <w:rPr>
          <w:rFonts w:hint="cs"/>
          <w:rtl/>
          <w:lang w:eastAsia="he-IL"/>
        </w:rPr>
        <w:t>ם עם מוגבלות. אני לא בטוח שזה עומד</w:t>
      </w:r>
      <w:bookmarkStart w:id="2307" w:name="_ETM_Q1_3402889"/>
      <w:bookmarkEnd w:id="2307"/>
      <w:r>
        <w:rPr>
          <w:rFonts w:hint="cs"/>
          <w:rtl/>
          <w:lang w:eastAsia="he-IL"/>
        </w:rPr>
        <w:t xml:space="preserve"> בהוראות של הת</w:t>
      </w:r>
      <w:bookmarkStart w:id="2308" w:name="_ETM_Q1_3413372"/>
      <w:bookmarkEnd w:id="2308"/>
      <w:r>
        <w:rPr>
          <w:rFonts w:hint="cs"/>
          <w:rtl/>
          <w:lang w:eastAsia="he-IL"/>
        </w:rPr>
        <w:t>קנות האחרות ולכן, כדי שלא תה</w:t>
      </w:r>
      <w:bookmarkStart w:id="2309" w:name="_ETM_Q1_3404927"/>
      <w:bookmarkEnd w:id="2309"/>
      <w:r>
        <w:rPr>
          <w:rFonts w:hint="cs"/>
          <w:rtl/>
          <w:lang w:eastAsia="he-IL"/>
        </w:rPr>
        <w:t xml:space="preserve">יה פה איזה </w:t>
      </w:r>
      <w:bookmarkStart w:id="2310" w:name="_ETM_Q1_3405788"/>
      <w:bookmarkEnd w:id="2310"/>
      <w:r>
        <w:rPr>
          <w:rFonts w:hint="cs"/>
          <w:rtl/>
          <w:lang w:eastAsia="he-IL"/>
        </w:rPr>
        <w:t xml:space="preserve">שהיא טעות או אי הבנה, אני אשמח את ההתייחסות של </w:t>
      </w:r>
      <w:bookmarkStart w:id="2311" w:name="_ETM_Q1_3411725"/>
      <w:bookmarkEnd w:id="2311"/>
      <w:r>
        <w:rPr>
          <w:rFonts w:hint="cs"/>
          <w:rtl/>
          <w:lang w:eastAsia="he-IL"/>
        </w:rPr>
        <w:t>הנציבות בעניין. כד</w:t>
      </w:r>
      <w:bookmarkStart w:id="2312" w:name="_ETM_Q1_3411003"/>
      <w:bookmarkEnd w:id="2312"/>
      <w:r>
        <w:rPr>
          <w:rFonts w:hint="cs"/>
          <w:rtl/>
          <w:lang w:eastAsia="he-IL"/>
        </w:rPr>
        <w:t>י שלא יצא שאנחנו מסתמכים על דברי נ</w:t>
      </w:r>
      <w:bookmarkStart w:id="2313" w:name="_ETM_Q1_3415673"/>
      <w:bookmarkStart w:id="2314" w:name="_ETM_Q1_3413361"/>
      <w:bookmarkEnd w:id="2313"/>
      <w:bookmarkEnd w:id="2314"/>
      <w:r>
        <w:rPr>
          <w:rFonts w:hint="cs"/>
          <w:rtl/>
          <w:lang w:eastAsia="he-IL"/>
        </w:rPr>
        <w:t>עה ואחר כך הנציבות תבוא ותגיד שזה לא מ</w:t>
      </w:r>
      <w:bookmarkStart w:id="2315" w:name="_ETM_Q1_3415244"/>
      <w:bookmarkEnd w:id="2315"/>
      <w:r>
        <w:rPr>
          <w:rFonts w:hint="cs"/>
          <w:rtl/>
          <w:lang w:eastAsia="he-IL"/>
        </w:rPr>
        <w:t>קובל.</w:t>
      </w:r>
      <w:bookmarkStart w:id="2316" w:name="_ETM_Q1_3415757"/>
      <w:bookmarkEnd w:id="2316"/>
      <w:r>
        <w:rPr>
          <w:rFonts w:hint="cs"/>
          <w:rtl/>
          <w:lang w:eastAsia="he-IL"/>
        </w:rPr>
        <w:t xml:space="preserve"> </w:t>
      </w:r>
    </w:p>
    <w:p w:rsidR="00FE3D9B" w:rsidRDefault="00FE3D9B" w:rsidP="00FE3D9B">
      <w:pPr>
        <w:rPr>
          <w:rtl/>
          <w:lang w:eastAsia="he-IL"/>
        </w:rPr>
      </w:pPr>
      <w:bookmarkStart w:id="2317" w:name="_ETM_Q1_3416806"/>
      <w:bookmarkStart w:id="2318" w:name="_ETM_Q1_3416904"/>
      <w:bookmarkEnd w:id="2317"/>
      <w:bookmarkEnd w:id="2318"/>
    </w:p>
    <w:p w:rsidR="00FE3D9B" w:rsidRDefault="00FE3D9B" w:rsidP="00FE3D9B">
      <w:pPr>
        <w:rPr>
          <w:rtl/>
          <w:lang w:eastAsia="he-IL"/>
        </w:rPr>
      </w:pPr>
      <w:bookmarkStart w:id="2319" w:name="_ETM_Q1_3416950"/>
      <w:bookmarkStart w:id="2320" w:name="_ETM_Q1_3417034"/>
      <w:bookmarkEnd w:id="2319"/>
      <w:bookmarkEnd w:id="2320"/>
      <w:r>
        <w:rPr>
          <w:rFonts w:hint="cs"/>
          <w:rtl/>
          <w:lang w:eastAsia="he-IL"/>
        </w:rPr>
        <w:t xml:space="preserve">דבר אחרון, שלחתי איזה הערה בכתב על ניסוח בסעיף, </w:t>
      </w:r>
      <w:bookmarkStart w:id="2321" w:name="_ETM_Q1_3425686"/>
      <w:bookmarkEnd w:id="2321"/>
      <w:r>
        <w:rPr>
          <w:rFonts w:hint="cs"/>
          <w:rtl/>
          <w:lang w:eastAsia="he-IL"/>
        </w:rPr>
        <w:t xml:space="preserve">התיקון </w:t>
      </w:r>
      <w:bookmarkStart w:id="2322" w:name="_ETM_Q1_3423415"/>
      <w:bookmarkEnd w:id="2322"/>
      <w:r>
        <w:rPr>
          <w:rFonts w:hint="cs"/>
          <w:rtl/>
          <w:lang w:eastAsia="he-IL"/>
        </w:rPr>
        <w:t>בסעיף קטן (א) שמשהו שם מנוסח לא נכון. אני</w:t>
      </w:r>
      <w:bookmarkStart w:id="2323" w:name="_ETM_Q1_3430245"/>
      <w:bookmarkEnd w:id="2323"/>
      <w:r>
        <w:rPr>
          <w:rFonts w:hint="cs"/>
          <w:rtl/>
          <w:lang w:eastAsia="he-IL"/>
        </w:rPr>
        <w:t xml:space="preserve"> מקווה שיראו את זה</w:t>
      </w:r>
      <w:bookmarkStart w:id="2324" w:name="_ETM_Q1_3428716"/>
      <w:bookmarkEnd w:id="2324"/>
      <w:r>
        <w:rPr>
          <w:rFonts w:hint="cs"/>
          <w:rtl/>
          <w:lang w:eastAsia="he-IL"/>
        </w:rPr>
        <w:t xml:space="preserve"> ויתקנו. </w:t>
      </w:r>
      <w:bookmarkStart w:id="2325" w:name="_ETM_Q1_3429981"/>
      <w:bookmarkEnd w:id="2325"/>
    </w:p>
    <w:p w:rsidR="00FE3D9B" w:rsidRDefault="00FE3D9B" w:rsidP="00FE3D9B">
      <w:pPr>
        <w:rPr>
          <w:rtl/>
          <w:lang w:eastAsia="he-IL"/>
        </w:rPr>
      </w:pPr>
      <w:bookmarkStart w:id="2326" w:name="_ETM_Q1_3430063"/>
      <w:bookmarkEnd w:id="2326"/>
    </w:p>
    <w:p w:rsidR="00FE3D9B" w:rsidRDefault="00FE3D9B" w:rsidP="00FE3D9B">
      <w:pPr>
        <w:pStyle w:val="a4"/>
        <w:keepNext/>
        <w:rPr>
          <w:rtl/>
        </w:rPr>
      </w:pPr>
      <w:bookmarkStart w:id="2327" w:name="ET_speaker_נעה_בן_שבת_148"/>
      <w:r w:rsidRPr="00FE3D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D9B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28" w:name="_ETM_Q1_3431469"/>
      <w:bookmarkEnd w:id="2328"/>
      <w:r>
        <w:rPr>
          <w:rFonts w:hint="cs"/>
          <w:rtl/>
          <w:lang w:eastAsia="he-IL"/>
        </w:rPr>
        <w:t>א</w:t>
      </w:r>
      <w:bookmarkStart w:id="2329" w:name="_ETM_Q1_3431515"/>
      <w:bookmarkEnd w:id="2329"/>
      <w:r>
        <w:rPr>
          <w:rFonts w:hint="cs"/>
          <w:rtl/>
          <w:lang w:eastAsia="he-IL"/>
        </w:rPr>
        <w:t xml:space="preserve">ני דווקא לא ראיתי. אז </w:t>
      </w:r>
      <w:bookmarkStart w:id="2330" w:name="_ETM_Q1_3433517"/>
      <w:bookmarkEnd w:id="2330"/>
      <w:r>
        <w:rPr>
          <w:rFonts w:hint="cs"/>
          <w:rtl/>
          <w:lang w:eastAsia="he-IL"/>
        </w:rPr>
        <w:t>אולי תוכל לציין מה התיקון?</w:t>
      </w:r>
    </w:p>
    <w:p w:rsidR="00FE3D9B" w:rsidRDefault="00FE3D9B" w:rsidP="00FE3D9B">
      <w:pPr>
        <w:rPr>
          <w:rtl/>
          <w:lang w:eastAsia="he-IL"/>
        </w:rPr>
      </w:pPr>
      <w:bookmarkStart w:id="2331" w:name="_ETM_Q1_3437244"/>
      <w:bookmarkStart w:id="2332" w:name="_ETM_Q1_3437330"/>
      <w:bookmarkStart w:id="2333" w:name="_ETM_Q1_3434404"/>
      <w:bookmarkStart w:id="2334" w:name="_ETM_Q1_3435312"/>
      <w:bookmarkEnd w:id="2331"/>
      <w:bookmarkEnd w:id="2332"/>
      <w:bookmarkEnd w:id="2333"/>
      <w:bookmarkEnd w:id="2334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335" w:name="ET_guest_אילן_שפירא_149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שפירא: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36" w:name="_ETM_Q1_3435874"/>
      <w:bookmarkStart w:id="2337" w:name="_ETM_Q1_3435915"/>
      <w:bookmarkEnd w:id="2336"/>
      <w:bookmarkEnd w:id="2337"/>
      <w:r>
        <w:rPr>
          <w:rFonts w:hint="cs"/>
          <w:rtl/>
          <w:lang w:eastAsia="he-IL"/>
        </w:rPr>
        <w:t xml:space="preserve">בסעיף קטן (א) כתוב שלבקשת אדם </w:t>
      </w:r>
      <w:bookmarkStart w:id="2338" w:name="_ETM_Q1_3440867"/>
      <w:bookmarkStart w:id="2339" w:name="_ETM_Q1_3437936"/>
      <w:bookmarkEnd w:id="2338"/>
      <w:bookmarkEnd w:id="2339"/>
      <w:r>
        <w:rPr>
          <w:rFonts w:hint="cs"/>
          <w:rtl/>
          <w:lang w:eastAsia="he-IL"/>
        </w:rPr>
        <w:t>עם מוגבלות הזכאי לכך לפ</w:t>
      </w:r>
      <w:bookmarkStart w:id="2340" w:name="_ETM_Q1_3439230"/>
      <w:bookmarkEnd w:id="2340"/>
      <w:r>
        <w:rPr>
          <w:rFonts w:hint="cs"/>
          <w:rtl/>
          <w:lang w:eastAsia="he-IL"/>
        </w:rPr>
        <w:t xml:space="preserve">י תקנת משנה </w:t>
      </w:r>
      <w:bookmarkStart w:id="2341" w:name="_ETM_Q1_3439408"/>
      <w:bookmarkEnd w:id="2341"/>
      <w:r>
        <w:rPr>
          <w:rFonts w:hint="cs"/>
          <w:rtl/>
          <w:lang w:eastAsia="he-IL"/>
        </w:rPr>
        <w:t xml:space="preserve">א(1) ונמצא במקום, </w:t>
      </w:r>
      <w:bookmarkStart w:id="2342" w:name="_ETM_Q1_3443785"/>
      <w:bookmarkEnd w:id="2342"/>
      <w:r>
        <w:rPr>
          <w:rFonts w:hint="cs"/>
          <w:rtl/>
          <w:lang w:eastAsia="he-IL"/>
        </w:rPr>
        <w:t>או לבקשת אדם המלווה אותו. האדם המלווה, הכוונה ה</w:t>
      </w:r>
      <w:bookmarkStart w:id="2343" w:name="_ETM_Q1_3446756"/>
      <w:bookmarkEnd w:id="2343"/>
      <w:r>
        <w:rPr>
          <w:rFonts w:hint="cs"/>
          <w:rtl/>
          <w:lang w:eastAsia="he-IL"/>
        </w:rPr>
        <w:t>יא</w:t>
      </w:r>
      <w:bookmarkStart w:id="2344" w:name="_ETM_Q1_3447011"/>
      <w:bookmarkEnd w:id="2344"/>
      <w:r>
        <w:rPr>
          <w:rFonts w:hint="cs"/>
          <w:rtl/>
          <w:lang w:eastAsia="he-IL"/>
        </w:rPr>
        <w:t xml:space="preserve"> שהוא מלווה כשהאדם עם המוגבלות נמצא. המקום של המילים ונמצא </w:t>
      </w:r>
      <w:bookmarkStart w:id="2345" w:name="_ETM_Q1_3456682"/>
      <w:bookmarkEnd w:id="2345"/>
      <w:r>
        <w:rPr>
          <w:rFonts w:hint="cs"/>
          <w:rtl/>
          <w:lang w:eastAsia="he-IL"/>
        </w:rPr>
        <w:t>במקום הן לא נכונות. אז צריך לתקן את הניסוח פשוט.</w:t>
      </w:r>
      <w:bookmarkStart w:id="2346" w:name="_ETM_Q1_3463096"/>
      <w:bookmarkEnd w:id="2346"/>
      <w:r>
        <w:rPr>
          <w:rFonts w:hint="cs"/>
          <w:rtl/>
          <w:lang w:eastAsia="he-IL"/>
        </w:rPr>
        <w:t xml:space="preserve"> </w:t>
      </w:r>
    </w:p>
    <w:p w:rsidR="00FE3D9B" w:rsidRDefault="00FE3D9B" w:rsidP="00FE3D9B">
      <w:pPr>
        <w:rPr>
          <w:rtl/>
          <w:lang w:eastAsia="he-IL"/>
        </w:rPr>
      </w:pPr>
      <w:bookmarkStart w:id="2347" w:name="_ETM_Q1_3463287"/>
      <w:bookmarkStart w:id="2348" w:name="_ETM_Q1_3463366"/>
      <w:bookmarkStart w:id="2349" w:name="_ETM_Q1_3462449"/>
      <w:bookmarkEnd w:id="2347"/>
      <w:bookmarkEnd w:id="2348"/>
      <w:bookmarkEnd w:id="2349"/>
    </w:p>
    <w:p w:rsidR="00FE3D9B" w:rsidRDefault="00FE3D9B" w:rsidP="00FE3D9B">
      <w:pPr>
        <w:pStyle w:val="a4"/>
        <w:keepNext/>
        <w:rPr>
          <w:rtl/>
        </w:rPr>
      </w:pPr>
      <w:bookmarkStart w:id="2350" w:name="ET_speaker_נעה_בן_שבת_150"/>
      <w:r w:rsidRPr="00FE3D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D9B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51" w:name="_ETM_Q1_3462904"/>
      <w:bookmarkStart w:id="2352" w:name="_ETM_Q1_3462939"/>
      <w:bookmarkEnd w:id="2351"/>
      <w:bookmarkEnd w:id="2352"/>
      <w:r>
        <w:rPr>
          <w:rFonts w:hint="cs"/>
          <w:rtl/>
          <w:lang w:eastAsia="he-IL"/>
        </w:rPr>
        <w:t>אין מחלוקת. אנ</w:t>
      </w:r>
      <w:bookmarkStart w:id="2353" w:name="_ETM_Q1_3461169"/>
      <w:bookmarkEnd w:id="2353"/>
      <w:r>
        <w:rPr>
          <w:rFonts w:hint="cs"/>
          <w:rtl/>
          <w:lang w:eastAsia="he-IL"/>
        </w:rPr>
        <w:t>חנו ככה הבנו את זה מלכתחילה</w:t>
      </w:r>
      <w:bookmarkStart w:id="2354" w:name="_ETM_Q1_3462607"/>
      <w:bookmarkEnd w:id="2354"/>
      <w:r>
        <w:rPr>
          <w:rFonts w:hint="cs"/>
          <w:rtl/>
          <w:lang w:eastAsia="he-IL"/>
        </w:rPr>
        <w:t>, אבל יכול</w:t>
      </w:r>
      <w:bookmarkStart w:id="2355" w:name="_ETM_Q1_3463434"/>
      <w:bookmarkEnd w:id="2355"/>
      <w:r>
        <w:rPr>
          <w:rFonts w:hint="cs"/>
          <w:rtl/>
          <w:lang w:eastAsia="he-IL"/>
        </w:rPr>
        <w:t xml:space="preserve"> להיות שאנחנו יכולים לנסח ולהגיד שהם שניהם נמצאים במקום. </w:t>
      </w:r>
    </w:p>
    <w:p w:rsidR="00FE3D9B" w:rsidRDefault="00FE3D9B" w:rsidP="00FE3D9B">
      <w:pPr>
        <w:rPr>
          <w:rtl/>
          <w:lang w:eastAsia="he-IL"/>
        </w:rPr>
      </w:pPr>
      <w:bookmarkStart w:id="2356" w:name="_ETM_Q1_3469449"/>
      <w:bookmarkStart w:id="2357" w:name="_ETM_Q1_3469527"/>
      <w:bookmarkStart w:id="2358" w:name="_ETM_Q1_3466690"/>
      <w:bookmarkEnd w:id="2356"/>
      <w:bookmarkEnd w:id="2357"/>
      <w:bookmarkEnd w:id="2358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359" w:name="ET_guest_הדס_אגמון_151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60" w:name="_ETM_Q1_3468386"/>
      <w:bookmarkStart w:id="2361" w:name="_ETM_Q1_3468423"/>
      <w:bookmarkEnd w:id="2360"/>
      <w:bookmarkEnd w:id="2361"/>
      <w:r>
        <w:rPr>
          <w:rFonts w:hint="cs"/>
          <w:rtl/>
          <w:lang w:eastAsia="he-IL"/>
        </w:rPr>
        <w:t>הרעיון</w:t>
      </w:r>
      <w:bookmarkStart w:id="2362" w:name="_ETM_Q1_3469264"/>
      <w:bookmarkEnd w:id="2362"/>
      <w:r>
        <w:rPr>
          <w:rFonts w:hint="cs"/>
          <w:rtl/>
          <w:lang w:eastAsia="he-IL"/>
        </w:rPr>
        <w:t xml:space="preserve"> הוא רק שאדם אחר יכול לבקש</w:t>
      </w:r>
      <w:bookmarkStart w:id="2363" w:name="_ETM_Q1_3469030"/>
      <w:bookmarkEnd w:id="2363"/>
      <w:r>
        <w:rPr>
          <w:rFonts w:hint="cs"/>
          <w:rtl/>
          <w:lang w:eastAsia="he-IL"/>
        </w:rPr>
        <w:t xml:space="preserve"> עבורו. אבל בוודאי שהאדם</w:t>
      </w:r>
      <w:bookmarkStart w:id="2364" w:name="_ETM_Q1_3472134"/>
      <w:bookmarkEnd w:id="2364"/>
      <w:r>
        <w:rPr>
          <w:rFonts w:hint="cs"/>
          <w:rtl/>
          <w:lang w:eastAsia="he-IL"/>
        </w:rPr>
        <w:t xml:space="preserve"> עם המוגבלות צריך להיות נוכח. הזכאי ח</w:t>
      </w:r>
      <w:bookmarkStart w:id="2365" w:name="_ETM_Q1_3473504"/>
      <w:bookmarkEnd w:id="2365"/>
      <w:r>
        <w:rPr>
          <w:rFonts w:hint="cs"/>
          <w:rtl/>
          <w:lang w:eastAsia="he-IL"/>
        </w:rPr>
        <w:t xml:space="preserve">ייב להיות נוכח. </w:t>
      </w:r>
    </w:p>
    <w:p w:rsidR="00FE3D9B" w:rsidRDefault="00FE3D9B" w:rsidP="00FE3D9B">
      <w:pPr>
        <w:rPr>
          <w:rtl/>
          <w:lang w:eastAsia="he-IL"/>
        </w:rPr>
      </w:pPr>
      <w:bookmarkStart w:id="2366" w:name="_ETM_Q1_3475317"/>
      <w:bookmarkStart w:id="2367" w:name="_ETM_Q1_3475389"/>
      <w:bookmarkStart w:id="2368" w:name="_ETM_Q1_3473081"/>
      <w:bookmarkStart w:id="2369" w:name="_ETM_Q1_3474916"/>
      <w:bookmarkEnd w:id="2366"/>
      <w:bookmarkEnd w:id="2367"/>
      <w:bookmarkEnd w:id="2368"/>
      <w:bookmarkEnd w:id="2369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370" w:name="ET_guest_אילן_שפירא_152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שפירא: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71" w:name="_ETM_Q1_3475445"/>
      <w:bookmarkStart w:id="2372" w:name="_ETM_Q1_3475490"/>
      <w:bookmarkEnd w:id="2371"/>
      <w:bookmarkEnd w:id="2372"/>
      <w:r>
        <w:rPr>
          <w:rFonts w:hint="cs"/>
          <w:rtl/>
          <w:lang w:eastAsia="he-IL"/>
        </w:rPr>
        <w:t xml:space="preserve">ברור </w:t>
      </w:r>
      <w:bookmarkStart w:id="2373" w:name="_ETM_Q1_3476292"/>
      <w:bookmarkEnd w:id="2373"/>
      <w:r>
        <w:rPr>
          <w:rFonts w:hint="cs"/>
          <w:rtl/>
          <w:lang w:eastAsia="he-IL"/>
        </w:rPr>
        <w:t xml:space="preserve">לי שזו הכוונה. מכיוון שיש ונמצא במקום או לבקשת המלווה, </w:t>
      </w:r>
      <w:bookmarkStart w:id="2374" w:name="_ETM_Q1_3482102"/>
      <w:bookmarkEnd w:id="2374"/>
      <w:r>
        <w:rPr>
          <w:rFonts w:hint="cs"/>
          <w:rtl/>
          <w:lang w:eastAsia="he-IL"/>
        </w:rPr>
        <w:t>יכו</w:t>
      </w:r>
      <w:bookmarkStart w:id="2375" w:name="_ETM_Q1_3479435"/>
      <w:bookmarkEnd w:id="2375"/>
      <w:r>
        <w:rPr>
          <w:rFonts w:hint="cs"/>
          <w:rtl/>
          <w:lang w:eastAsia="he-IL"/>
        </w:rPr>
        <w:t>ל להיכנס הורה ולהגיד 'אה, אני מלווה של הילד ש</w:t>
      </w:r>
      <w:bookmarkStart w:id="2376" w:name="_ETM_Q1_3482387"/>
      <w:bookmarkEnd w:id="2376"/>
      <w:r>
        <w:rPr>
          <w:rFonts w:hint="cs"/>
          <w:rtl/>
          <w:lang w:eastAsia="he-IL"/>
        </w:rPr>
        <w:t>לי</w:t>
      </w:r>
      <w:bookmarkStart w:id="2377" w:name="_ETM_Q1_3482613"/>
      <w:bookmarkEnd w:id="2377"/>
      <w:r>
        <w:rPr>
          <w:rFonts w:hint="cs"/>
          <w:rtl/>
          <w:lang w:eastAsia="he-IL"/>
        </w:rPr>
        <w:t>. הילד באוטו, הילד בבית. אנ</w:t>
      </w:r>
      <w:bookmarkStart w:id="2378" w:name="_ETM_Q1_3485069"/>
      <w:bookmarkEnd w:id="2378"/>
      <w:r>
        <w:rPr>
          <w:rFonts w:hint="cs"/>
          <w:rtl/>
          <w:lang w:eastAsia="he-IL"/>
        </w:rPr>
        <w:t xml:space="preserve">י המלווה שלו'. ומכיוון שיש </w:t>
      </w:r>
      <w:bookmarkStart w:id="2379" w:name="_ETM_Q1_3488083"/>
      <w:bookmarkEnd w:id="2379"/>
      <w:r>
        <w:rPr>
          <w:rFonts w:hint="cs"/>
          <w:rtl/>
          <w:lang w:eastAsia="he-IL"/>
        </w:rPr>
        <w:t xml:space="preserve">את ה-"או" אז זה </w:t>
      </w:r>
      <w:bookmarkStart w:id="2380" w:name="_ETM_Q1_3488170"/>
      <w:bookmarkEnd w:id="2380"/>
      <w:r>
        <w:rPr>
          <w:rFonts w:hint="cs"/>
          <w:rtl/>
          <w:lang w:eastAsia="he-IL"/>
        </w:rPr>
        <w:t xml:space="preserve">לא מספיק ברור ולכן רק </w:t>
      </w:r>
      <w:bookmarkStart w:id="2381" w:name="_ETM_Q1_3492153"/>
      <w:bookmarkEnd w:id="2381"/>
      <w:r>
        <w:rPr>
          <w:rFonts w:hint="cs"/>
          <w:rtl/>
          <w:lang w:eastAsia="he-IL"/>
        </w:rPr>
        <w:t>ביקשתי את זה לתקן</w:t>
      </w:r>
      <w:bookmarkStart w:id="2382" w:name="_ETM_Q1_3491851"/>
      <w:bookmarkEnd w:id="2382"/>
      <w:r>
        <w:rPr>
          <w:rFonts w:hint="cs"/>
          <w:rtl/>
          <w:lang w:eastAsia="he-IL"/>
        </w:rPr>
        <w:t xml:space="preserve">. </w:t>
      </w:r>
      <w:bookmarkStart w:id="2383" w:name="_ETM_Q1_3492112"/>
      <w:bookmarkEnd w:id="2383"/>
    </w:p>
    <w:p w:rsidR="00FE3D9B" w:rsidRDefault="00FE3D9B" w:rsidP="00FE3D9B">
      <w:pPr>
        <w:rPr>
          <w:rtl/>
          <w:lang w:eastAsia="he-IL"/>
        </w:rPr>
      </w:pPr>
      <w:bookmarkStart w:id="2384" w:name="_ETM_Q1_3493005"/>
      <w:bookmarkEnd w:id="2384"/>
    </w:p>
    <w:p w:rsidR="00FE3D9B" w:rsidRDefault="00FE3D9B" w:rsidP="00FE3D9B">
      <w:pPr>
        <w:pStyle w:val="af6"/>
        <w:keepNext/>
        <w:rPr>
          <w:rtl/>
        </w:rPr>
      </w:pPr>
      <w:bookmarkStart w:id="2385" w:name="ET_yor_6158_153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86" w:name="_ETM_Q1_3493562"/>
      <w:bookmarkStart w:id="2387" w:name="_ETM_Q1_3493604"/>
      <w:bookmarkEnd w:id="2386"/>
      <w:bookmarkEnd w:id="2387"/>
      <w:r>
        <w:rPr>
          <w:rFonts w:hint="cs"/>
          <w:rtl/>
          <w:lang w:eastAsia="he-IL"/>
        </w:rPr>
        <w:t xml:space="preserve">הוא חייב להיות. אתה צודק. </w:t>
      </w:r>
      <w:bookmarkStart w:id="2388" w:name="_ETM_Q1_3495885"/>
      <w:bookmarkStart w:id="2389" w:name="_ETM_Q1_3493652"/>
      <w:bookmarkEnd w:id="2388"/>
      <w:bookmarkEnd w:id="2389"/>
      <w:r>
        <w:rPr>
          <w:rFonts w:hint="cs"/>
          <w:rtl/>
          <w:lang w:eastAsia="he-IL"/>
        </w:rPr>
        <w:t xml:space="preserve">תודה רבה לך על הדברים האלה. </w:t>
      </w:r>
      <w:bookmarkStart w:id="2390" w:name="_ETM_Q1_3497204"/>
      <w:bookmarkEnd w:id="2390"/>
    </w:p>
    <w:p w:rsidR="00FE3D9B" w:rsidRDefault="00FE3D9B" w:rsidP="00FE3D9B">
      <w:pPr>
        <w:rPr>
          <w:rtl/>
          <w:lang w:eastAsia="he-IL"/>
        </w:rPr>
      </w:pPr>
      <w:bookmarkStart w:id="2391" w:name="_ETM_Q1_3497280"/>
      <w:bookmarkStart w:id="2392" w:name="_ETM_Q1_3495859"/>
      <w:bookmarkStart w:id="2393" w:name="_ETM_Q1_3499265"/>
      <w:bookmarkEnd w:id="2391"/>
      <w:bookmarkEnd w:id="2392"/>
      <w:bookmarkEnd w:id="2393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394" w:name="ET_guest_הדס_אגמון_154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395" w:name="_ETM_Q1_3499786"/>
      <w:bookmarkStart w:id="2396" w:name="_ETM_Q1_3499829"/>
      <w:bookmarkEnd w:id="2395"/>
      <w:bookmarkEnd w:id="2396"/>
      <w:r>
        <w:rPr>
          <w:rFonts w:hint="cs"/>
          <w:rtl/>
          <w:lang w:eastAsia="he-IL"/>
        </w:rPr>
        <w:t xml:space="preserve">אני אתייחס </w:t>
      </w:r>
      <w:bookmarkStart w:id="2397" w:name="_ETM_Q1_3498170"/>
      <w:bookmarkEnd w:id="2397"/>
      <w:r>
        <w:rPr>
          <w:rFonts w:hint="cs"/>
          <w:rtl/>
          <w:lang w:eastAsia="he-IL"/>
        </w:rPr>
        <w:t xml:space="preserve">לעניין הנהלים. </w:t>
      </w:r>
      <w:bookmarkStart w:id="2398" w:name="_ETM_Q1_3499933"/>
      <w:bookmarkEnd w:id="2398"/>
      <w:r>
        <w:rPr>
          <w:rFonts w:hint="cs"/>
          <w:rtl/>
          <w:lang w:eastAsia="he-IL"/>
        </w:rPr>
        <w:t xml:space="preserve">אז קודם כל, לעניין הנהלים, הנהלים הם רשות. </w:t>
      </w:r>
      <w:bookmarkStart w:id="2399" w:name="_ETM_Q1_3508558"/>
      <w:bookmarkEnd w:id="2399"/>
      <w:r>
        <w:rPr>
          <w:rFonts w:hint="cs"/>
          <w:rtl/>
          <w:lang w:eastAsia="he-IL"/>
        </w:rPr>
        <w:t>נותן הרשות רשאי לקבוע נהלים. אם אין נהל</w:t>
      </w:r>
      <w:bookmarkStart w:id="2400" w:name="_ETM_Q1_3510437"/>
      <w:bookmarkEnd w:id="2400"/>
      <w:r>
        <w:rPr>
          <w:rFonts w:hint="cs"/>
          <w:rtl/>
          <w:lang w:eastAsia="he-IL"/>
        </w:rPr>
        <w:t xml:space="preserve">ים אז כמובן </w:t>
      </w:r>
      <w:bookmarkStart w:id="2401" w:name="_ETM_Q1_3512369"/>
      <w:bookmarkEnd w:id="2401"/>
      <w:r>
        <w:rPr>
          <w:rFonts w:hint="cs"/>
          <w:rtl/>
          <w:lang w:eastAsia="he-IL"/>
        </w:rPr>
        <w:t>צריך לתת את הזכות באופן ישיר. אבל אנחנו מבינים</w:t>
      </w:r>
      <w:bookmarkStart w:id="2402" w:name="_ETM_Q1_3520401"/>
      <w:bookmarkEnd w:id="2402"/>
      <w:r>
        <w:rPr>
          <w:rFonts w:hint="cs"/>
          <w:rtl/>
          <w:lang w:eastAsia="he-IL"/>
        </w:rPr>
        <w:t xml:space="preserve"> שנותן השירות צריך לה</w:t>
      </w:r>
      <w:bookmarkStart w:id="2403" w:name="_ETM_Q1_3520146"/>
      <w:bookmarkEnd w:id="2403"/>
      <w:r>
        <w:rPr>
          <w:rFonts w:hint="cs"/>
          <w:rtl/>
          <w:lang w:eastAsia="he-IL"/>
        </w:rPr>
        <w:t xml:space="preserve">יות לו איזה שהוא שיקול דעת לגבי </w:t>
      </w:r>
      <w:bookmarkStart w:id="2404" w:name="_ETM_Q1_3524057"/>
      <w:bookmarkEnd w:id="2404"/>
      <w:r>
        <w:rPr>
          <w:rFonts w:hint="cs"/>
          <w:rtl/>
          <w:lang w:eastAsia="he-IL"/>
        </w:rPr>
        <w:t>איך מיישמים את הזכות הזאת. והנוהל צריך להבט</w:t>
      </w:r>
      <w:bookmarkStart w:id="2405" w:name="_ETM_Q1_3527913"/>
      <w:bookmarkEnd w:id="2405"/>
      <w:r>
        <w:rPr>
          <w:rFonts w:hint="cs"/>
          <w:rtl/>
          <w:lang w:eastAsia="he-IL"/>
        </w:rPr>
        <w:t xml:space="preserve">יח יישום סביר </w:t>
      </w:r>
      <w:bookmarkStart w:id="2406" w:name="_ETM_Q1_3530136"/>
      <w:bookmarkEnd w:id="2406"/>
      <w:r>
        <w:rPr>
          <w:rFonts w:hint="cs"/>
          <w:rtl/>
          <w:lang w:eastAsia="he-IL"/>
        </w:rPr>
        <w:t>ושיוויוני. אי אפשר באמצעות הנוהל ל</w:t>
      </w:r>
      <w:bookmarkStart w:id="2407" w:name="_ETM_Q1_3533617"/>
      <w:bookmarkEnd w:id="2407"/>
      <w:r>
        <w:rPr>
          <w:rFonts w:hint="cs"/>
          <w:rtl/>
          <w:lang w:eastAsia="he-IL"/>
        </w:rPr>
        <w:t>רוקן את התקנה מתוכן. חייבים</w:t>
      </w:r>
      <w:bookmarkStart w:id="2408" w:name="_ETM_Q1_3536725"/>
      <w:bookmarkEnd w:id="2408"/>
      <w:r>
        <w:rPr>
          <w:rFonts w:hint="cs"/>
          <w:rtl/>
          <w:lang w:eastAsia="he-IL"/>
        </w:rPr>
        <w:t xml:space="preserve"> לתת את הזכות, אבל אפשר לקבוע איך מיישמים. כמו</w:t>
      </w:r>
      <w:bookmarkStart w:id="2409" w:name="_ETM_Q1_3542181"/>
      <w:bookmarkEnd w:id="2409"/>
      <w:r>
        <w:rPr>
          <w:rFonts w:hint="cs"/>
          <w:rtl/>
          <w:lang w:eastAsia="he-IL"/>
        </w:rPr>
        <w:t xml:space="preserve"> למשל שהפטור מתור ניתן בקופה הראשית. כדי שלא כל קופאית</w:t>
      </w:r>
      <w:bookmarkStart w:id="2410" w:name="_ETM_Q1_3550085"/>
      <w:bookmarkEnd w:id="2410"/>
      <w:r>
        <w:rPr>
          <w:rFonts w:hint="cs"/>
          <w:rtl/>
          <w:lang w:eastAsia="he-IL"/>
        </w:rPr>
        <w:t xml:space="preserve"> תצטרך להתמודד עם זה. עדיין זה צריך להיות אפק</w:t>
      </w:r>
      <w:bookmarkStart w:id="2411" w:name="_ETM_Q1_3555452"/>
      <w:bookmarkEnd w:id="2411"/>
      <w:r>
        <w:rPr>
          <w:rFonts w:hint="cs"/>
          <w:rtl/>
          <w:lang w:eastAsia="he-IL"/>
        </w:rPr>
        <w:t>טיבי. לא</w:t>
      </w:r>
      <w:bookmarkStart w:id="2412" w:name="_ETM_Q1_3556326"/>
      <w:bookmarkEnd w:id="2412"/>
      <w:r>
        <w:rPr>
          <w:rFonts w:hint="cs"/>
          <w:rtl/>
          <w:lang w:eastAsia="he-IL"/>
        </w:rPr>
        <w:t xml:space="preserve"> יכול להיווצר שם בקופה הזאת תור יותר ארוך מהתורים האחרים.</w:t>
      </w:r>
      <w:bookmarkStart w:id="2413" w:name="_ETM_Q1_3563303"/>
      <w:bookmarkEnd w:id="2413"/>
      <w:r>
        <w:rPr>
          <w:rFonts w:hint="cs"/>
          <w:rtl/>
          <w:lang w:eastAsia="he-IL"/>
        </w:rPr>
        <w:t xml:space="preserve"> אבל אנחנו סומכים על</w:t>
      </w:r>
      <w:bookmarkStart w:id="2414" w:name="_ETM_Q1_3563398"/>
      <w:bookmarkEnd w:id="2414"/>
      <w:r>
        <w:rPr>
          <w:rFonts w:hint="cs"/>
          <w:rtl/>
          <w:lang w:eastAsia="he-IL"/>
        </w:rPr>
        <w:t xml:space="preserve"> נותני שירות גדולים, בטח כמו הדואר, </w:t>
      </w:r>
      <w:bookmarkStart w:id="2415" w:name="_ETM_Q1_3568770"/>
      <w:bookmarkEnd w:id="2415"/>
      <w:r>
        <w:rPr>
          <w:rFonts w:hint="cs"/>
          <w:rtl/>
          <w:lang w:eastAsia="he-IL"/>
        </w:rPr>
        <w:t xml:space="preserve">שיידעו לארגן את השירות שלהם באופן שגם מבטיח את הזכות </w:t>
      </w:r>
      <w:bookmarkStart w:id="2416" w:name="_ETM_Q1_3577410"/>
      <w:bookmarkEnd w:id="2416"/>
      <w:r>
        <w:rPr>
          <w:rFonts w:hint="cs"/>
          <w:rtl/>
          <w:lang w:eastAsia="he-IL"/>
        </w:rPr>
        <w:t>של אנשים עם מוגבלות. אבל גם מאפשר למקום להתנ</w:t>
      </w:r>
      <w:bookmarkStart w:id="2417" w:name="_ETM_Q1_3579137"/>
      <w:bookmarkEnd w:id="2417"/>
      <w:r>
        <w:rPr>
          <w:rFonts w:hint="cs"/>
          <w:rtl/>
          <w:lang w:eastAsia="he-IL"/>
        </w:rPr>
        <w:t xml:space="preserve">הל באופן </w:t>
      </w:r>
      <w:bookmarkStart w:id="2418" w:name="_ETM_Q1_3580337"/>
      <w:bookmarkEnd w:id="2418"/>
      <w:r>
        <w:rPr>
          <w:rFonts w:hint="cs"/>
          <w:rtl/>
          <w:lang w:eastAsia="he-IL"/>
        </w:rPr>
        <w:t xml:space="preserve">מסודר. </w:t>
      </w:r>
    </w:p>
    <w:p w:rsidR="00FE3D9B" w:rsidRDefault="00FE3D9B" w:rsidP="00FE3D9B">
      <w:pPr>
        <w:rPr>
          <w:rtl/>
          <w:lang w:eastAsia="he-IL"/>
        </w:rPr>
      </w:pPr>
      <w:bookmarkStart w:id="2419" w:name="_ETM_Q1_3581233"/>
      <w:bookmarkStart w:id="2420" w:name="_ETM_Q1_3581311"/>
      <w:bookmarkEnd w:id="2419"/>
      <w:bookmarkEnd w:id="2420"/>
    </w:p>
    <w:p w:rsidR="00FE3D9B" w:rsidRDefault="00FE3D9B" w:rsidP="00FE3D9B">
      <w:pPr>
        <w:pStyle w:val="af6"/>
        <w:keepNext/>
        <w:rPr>
          <w:rtl/>
        </w:rPr>
      </w:pPr>
      <w:bookmarkStart w:id="2421" w:name="ET_yor_6158_155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22" w:name="_ETM_Q1_3582584"/>
      <w:bookmarkStart w:id="2423" w:name="_ETM_Q1_3582629"/>
      <w:bookmarkEnd w:id="2422"/>
      <w:bookmarkEnd w:id="2423"/>
      <w:r>
        <w:rPr>
          <w:rFonts w:hint="cs"/>
          <w:rtl/>
          <w:lang w:eastAsia="he-IL"/>
        </w:rPr>
        <w:t>תודה הדס. אגב, פונ</w:t>
      </w:r>
      <w:bookmarkStart w:id="2424" w:name="_ETM_Q1_3583585"/>
      <w:bookmarkEnd w:id="2424"/>
      <w:r>
        <w:rPr>
          <w:rFonts w:hint="cs"/>
          <w:rtl/>
          <w:lang w:eastAsia="he-IL"/>
        </w:rPr>
        <w:t xml:space="preserve">ים אליי אנשים שצופים בדיון, </w:t>
      </w:r>
      <w:bookmarkStart w:id="2425" w:name="_ETM_Q1_3587785"/>
      <w:bookmarkEnd w:id="2425"/>
      <w:r>
        <w:rPr>
          <w:rFonts w:hint="cs"/>
          <w:rtl/>
          <w:lang w:eastAsia="he-IL"/>
        </w:rPr>
        <w:t>חלקם אנשים עם מוגבלו</w:t>
      </w:r>
      <w:bookmarkStart w:id="2426" w:name="_ETM_Q1_3587107"/>
      <w:bookmarkEnd w:id="2426"/>
      <w:r>
        <w:rPr>
          <w:rFonts w:hint="cs"/>
          <w:rtl/>
          <w:lang w:eastAsia="he-IL"/>
        </w:rPr>
        <w:t xml:space="preserve">יות ושואלים למשל האם הפטור מתור יהיה </w:t>
      </w:r>
      <w:bookmarkStart w:id="2427" w:name="_ETM_Q1_3591257"/>
      <w:bookmarkEnd w:id="2427"/>
      <w:r>
        <w:rPr>
          <w:rFonts w:hint="cs"/>
          <w:rtl/>
          <w:lang w:eastAsia="he-IL"/>
        </w:rPr>
        <w:t xml:space="preserve">גם לנכי ביטוח לאומי ללא צורך להציג את התעודה כאשר </w:t>
      </w:r>
      <w:bookmarkStart w:id="2428" w:name="_ETM_Q1_3596681"/>
      <w:bookmarkEnd w:id="2428"/>
      <w:r>
        <w:rPr>
          <w:rFonts w:hint="cs"/>
          <w:rtl/>
          <w:lang w:eastAsia="he-IL"/>
        </w:rPr>
        <w:t xml:space="preserve">מגיעים למקום מסוים? </w:t>
      </w:r>
      <w:bookmarkStart w:id="2429" w:name="_ETM_Q1_3597360"/>
      <w:bookmarkEnd w:id="2429"/>
      <w:r>
        <w:rPr>
          <w:rFonts w:hint="cs"/>
          <w:rtl/>
          <w:lang w:eastAsia="he-IL"/>
        </w:rPr>
        <w:t>אז אנח</w:t>
      </w:r>
      <w:bookmarkStart w:id="2430" w:name="_ETM_Q1_3596140"/>
      <w:bookmarkEnd w:id="2430"/>
      <w:r>
        <w:rPr>
          <w:rFonts w:hint="cs"/>
          <w:rtl/>
          <w:lang w:eastAsia="he-IL"/>
        </w:rPr>
        <w:t xml:space="preserve">נו רק מבהירים. </w:t>
      </w:r>
    </w:p>
    <w:p w:rsidR="00FE3D9B" w:rsidRDefault="00FE3D9B" w:rsidP="00FE3D9B">
      <w:pPr>
        <w:rPr>
          <w:rtl/>
          <w:lang w:eastAsia="he-IL"/>
        </w:rPr>
      </w:pPr>
      <w:bookmarkStart w:id="2431" w:name="_ETM_Q1_3598092"/>
      <w:bookmarkStart w:id="2432" w:name="_ETM_Q1_3598159"/>
      <w:bookmarkStart w:id="2433" w:name="_ETM_Q1_3599018"/>
      <w:bookmarkEnd w:id="2431"/>
      <w:bookmarkEnd w:id="2432"/>
      <w:bookmarkEnd w:id="2433"/>
    </w:p>
    <w:p w:rsidR="00FE3D9B" w:rsidRDefault="00FE3D9B" w:rsidP="00FE3D9B">
      <w:pPr>
        <w:pStyle w:val="a4"/>
        <w:keepNext/>
        <w:rPr>
          <w:rtl/>
        </w:rPr>
      </w:pPr>
      <w:bookmarkStart w:id="2434" w:name="ET_speaker_נעה_בן_שבת_156"/>
      <w:r w:rsidRPr="00FE3D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D9B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35" w:name="_ETM_Q1_3599523"/>
      <w:bookmarkStart w:id="2436" w:name="_ETM_Q1_3599565"/>
      <w:bookmarkEnd w:id="2435"/>
      <w:bookmarkEnd w:id="2436"/>
      <w:r>
        <w:rPr>
          <w:rFonts w:hint="cs"/>
          <w:rtl/>
          <w:lang w:eastAsia="he-IL"/>
        </w:rPr>
        <w:t>יש אפשרות ל</w:t>
      </w:r>
      <w:bookmarkStart w:id="2437" w:name="_ETM_Q1_3600074"/>
      <w:bookmarkEnd w:id="2437"/>
      <w:r>
        <w:rPr>
          <w:rFonts w:hint="cs"/>
          <w:rtl/>
          <w:lang w:eastAsia="he-IL"/>
        </w:rPr>
        <w:t xml:space="preserve">נותן </w:t>
      </w:r>
      <w:bookmarkStart w:id="2438" w:name="_ETM_Q1_3601578"/>
      <w:bookmarkEnd w:id="2438"/>
      <w:r>
        <w:rPr>
          <w:rFonts w:hint="cs"/>
          <w:rtl/>
          <w:lang w:eastAsia="he-IL"/>
        </w:rPr>
        <w:t>השירות לדרוש להציג את התעודה. וציינו שהוא יכול לדרוש גם</w:t>
      </w:r>
      <w:bookmarkStart w:id="2439" w:name="_ETM_Q1_3608155"/>
      <w:bookmarkEnd w:id="2439"/>
      <w:r>
        <w:rPr>
          <w:rFonts w:hint="cs"/>
          <w:rtl/>
          <w:lang w:eastAsia="he-IL"/>
        </w:rPr>
        <w:t xml:space="preserve"> לצרף תעודת זהו</w:t>
      </w:r>
      <w:bookmarkStart w:id="2440" w:name="_ETM_Q1_3607859"/>
      <w:bookmarkEnd w:id="2440"/>
      <w:r>
        <w:rPr>
          <w:rFonts w:hint="cs"/>
          <w:rtl/>
          <w:lang w:eastAsia="he-IL"/>
        </w:rPr>
        <w:t xml:space="preserve">ת, בגלל שאין תמונה. </w:t>
      </w:r>
    </w:p>
    <w:p w:rsidR="00FE3D9B" w:rsidRDefault="00FE3D9B" w:rsidP="00FE3D9B">
      <w:pPr>
        <w:rPr>
          <w:rtl/>
          <w:lang w:eastAsia="he-IL"/>
        </w:rPr>
      </w:pPr>
      <w:bookmarkStart w:id="2441" w:name="_ETM_Q1_3612390"/>
      <w:bookmarkStart w:id="2442" w:name="_ETM_Q1_3612481"/>
      <w:bookmarkStart w:id="2443" w:name="_ETM_Q1_3611343"/>
      <w:bookmarkStart w:id="2444" w:name="_ETM_Q1_3609403"/>
      <w:bookmarkEnd w:id="2441"/>
      <w:bookmarkEnd w:id="2442"/>
      <w:bookmarkEnd w:id="2443"/>
      <w:bookmarkEnd w:id="2444"/>
    </w:p>
    <w:p w:rsidR="00FE3D9B" w:rsidRDefault="00FE3D9B" w:rsidP="00FE3D9B">
      <w:pPr>
        <w:pStyle w:val="af6"/>
        <w:keepNext/>
        <w:rPr>
          <w:rtl/>
        </w:rPr>
      </w:pPr>
      <w:bookmarkStart w:id="2445" w:name="ET_yor_6158_157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46" w:name="_ETM_Q1_3611267"/>
      <w:bookmarkStart w:id="2447" w:name="_ETM_Q1_3611310"/>
      <w:bookmarkEnd w:id="2446"/>
      <w:bookmarkEnd w:id="2447"/>
      <w:r>
        <w:rPr>
          <w:rFonts w:hint="cs"/>
          <w:rtl/>
          <w:lang w:eastAsia="he-IL"/>
        </w:rPr>
        <w:t>אין</w:t>
      </w:r>
      <w:bookmarkStart w:id="2448" w:name="_ETM_Q1_3612119"/>
      <w:bookmarkEnd w:id="2448"/>
      <w:r>
        <w:rPr>
          <w:rFonts w:hint="cs"/>
          <w:rtl/>
          <w:lang w:eastAsia="he-IL"/>
        </w:rPr>
        <w:t xml:space="preserve"> תמונה. שייכות לזכאות. מי עוד אמרנו? יש לנו מאקי"ם</w:t>
      </w:r>
      <w:bookmarkStart w:id="2449" w:name="_ETM_Q1_3615031"/>
      <w:bookmarkEnd w:id="2449"/>
      <w:r>
        <w:rPr>
          <w:rFonts w:hint="cs"/>
          <w:rtl/>
          <w:lang w:eastAsia="he-IL"/>
        </w:rPr>
        <w:t xml:space="preserve">. ואחר </w:t>
      </w:r>
      <w:bookmarkStart w:id="2450" w:name="_ETM_Q1_3616484"/>
      <w:bookmarkEnd w:id="2450"/>
      <w:r>
        <w:rPr>
          <w:rFonts w:hint="cs"/>
          <w:rtl/>
          <w:lang w:eastAsia="he-IL"/>
        </w:rPr>
        <w:t>כך אני חושבת שאנחנו נעבור להקראה</w:t>
      </w:r>
      <w:bookmarkStart w:id="2451" w:name="_ETM_Q1_3618811"/>
      <w:bookmarkEnd w:id="2451"/>
      <w:r>
        <w:rPr>
          <w:rFonts w:hint="cs"/>
          <w:rtl/>
          <w:lang w:eastAsia="he-IL"/>
        </w:rPr>
        <w:t xml:space="preserve">, נעה, בבקשה. אקי"ם </w:t>
      </w:r>
      <w:bookmarkStart w:id="2452" w:name="_ETM_Q1_3626215"/>
      <w:bookmarkEnd w:id="2452"/>
      <w:r>
        <w:rPr>
          <w:rFonts w:hint="cs"/>
          <w:rtl/>
          <w:lang w:eastAsia="he-IL"/>
        </w:rPr>
        <w:t xml:space="preserve">ישראל, נועה בן שאול בזום. </w:t>
      </w:r>
      <w:bookmarkStart w:id="2453" w:name="_ETM_Q1_3629431"/>
      <w:bookmarkStart w:id="2454" w:name="_ETM_Q1_3630625"/>
      <w:bookmarkEnd w:id="2453"/>
      <w:bookmarkEnd w:id="2454"/>
    </w:p>
    <w:p w:rsidR="00FE3D9B" w:rsidRDefault="00FE3D9B" w:rsidP="00FE3D9B">
      <w:pPr>
        <w:rPr>
          <w:rtl/>
          <w:lang w:eastAsia="he-IL"/>
        </w:rPr>
      </w:pPr>
      <w:bookmarkStart w:id="2455" w:name="_ETM_Q1_3630712"/>
      <w:bookmarkStart w:id="2456" w:name="_ETM_Q1_3631585"/>
      <w:bookmarkEnd w:id="2455"/>
      <w:bookmarkEnd w:id="2456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457" w:name="ET_guest_נועה_בן_שאול_158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58" w:name="_ETM_Q1_3632146"/>
      <w:bookmarkStart w:id="2459" w:name="_ETM_Q1_3632183"/>
      <w:bookmarkEnd w:id="2458"/>
      <w:bookmarkEnd w:id="2459"/>
      <w:r>
        <w:rPr>
          <w:rFonts w:hint="cs"/>
          <w:rtl/>
          <w:lang w:eastAsia="he-IL"/>
        </w:rPr>
        <w:t>שלום</w:t>
      </w:r>
      <w:bookmarkStart w:id="2460" w:name="_ETM_Q1_3639794"/>
      <w:bookmarkEnd w:id="2460"/>
      <w:r>
        <w:rPr>
          <w:rFonts w:hint="cs"/>
          <w:rtl/>
          <w:lang w:eastAsia="he-IL"/>
        </w:rPr>
        <w:t xml:space="preserve">. </w:t>
      </w:r>
      <w:bookmarkStart w:id="2461" w:name="_ETM_Q1_3641442"/>
      <w:bookmarkEnd w:id="2461"/>
      <w:r>
        <w:rPr>
          <w:rFonts w:hint="cs"/>
          <w:rtl/>
          <w:lang w:eastAsia="he-IL"/>
        </w:rPr>
        <w:t xml:space="preserve">קודם כל, רציתי להודות על התיקון. מבחינתנו מדובר בהרחבה של </w:t>
      </w:r>
      <w:bookmarkStart w:id="2462" w:name="_ETM_Q1_3649698"/>
      <w:bookmarkEnd w:id="2462"/>
      <w:r>
        <w:rPr>
          <w:rFonts w:hint="cs"/>
          <w:rtl/>
          <w:lang w:eastAsia="he-IL"/>
        </w:rPr>
        <w:t>או</w:t>
      </w:r>
      <w:bookmarkStart w:id="2463" w:name="_ETM_Q1_3647714"/>
      <w:bookmarkEnd w:id="2463"/>
      <w:r>
        <w:rPr>
          <w:rFonts w:hint="cs"/>
          <w:rtl/>
          <w:lang w:eastAsia="he-IL"/>
        </w:rPr>
        <w:t xml:space="preserve">כלוסיית האנשים עם המוגבלות השכלית. בעקבות התיקון של ההרחבה של </w:t>
      </w:r>
      <w:bookmarkStart w:id="2464" w:name="_ETM_Q1_3656474"/>
      <w:bookmarkEnd w:id="2464"/>
      <w:r>
        <w:rPr>
          <w:rFonts w:hint="cs"/>
          <w:rtl/>
          <w:lang w:eastAsia="he-IL"/>
        </w:rPr>
        <w:t xml:space="preserve">ה-40%. </w:t>
      </w:r>
      <w:bookmarkStart w:id="2465" w:name="_ETM_Q1_3655466"/>
      <w:bookmarkEnd w:id="2465"/>
      <w:r>
        <w:rPr>
          <w:rFonts w:hint="cs"/>
          <w:rtl/>
          <w:lang w:eastAsia="he-IL"/>
        </w:rPr>
        <w:t>אני רוצה כן לחזור על ההער</w:t>
      </w:r>
      <w:bookmarkStart w:id="2466" w:name="_ETM_Q1_3658897"/>
      <w:bookmarkEnd w:id="2466"/>
      <w:r>
        <w:rPr>
          <w:rFonts w:hint="cs"/>
          <w:rtl/>
          <w:lang w:eastAsia="he-IL"/>
        </w:rPr>
        <w:t>ה שהייתה בדיון הקודם</w:t>
      </w:r>
      <w:bookmarkStart w:id="2467" w:name="_ETM_Q1_3660695"/>
      <w:bookmarkEnd w:id="2467"/>
      <w:r>
        <w:rPr>
          <w:rFonts w:hint="cs"/>
          <w:rtl/>
          <w:lang w:eastAsia="he-IL"/>
        </w:rPr>
        <w:t xml:space="preserve"> של עורכת הדין עירית גזית מאקי"ם לגבי אנשים עם מוגבלות, </w:t>
      </w:r>
      <w:bookmarkStart w:id="2468" w:name="_ETM_Q1_3669478"/>
      <w:bookmarkEnd w:id="2468"/>
      <w:r>
        <w:rPr>
          <w:rFonts w:hint="cs"/>
          <w:rtl/>
          <w:lang w:eastAsia="he-IL"/>
        </w:rPr>
        <w:t>שהם חסרי מעמד. שבעצם צריך ל</w:t>
      </w:r>
      <w:bookmarkStart w:id="2469" w:name="_ETM_Q1_3671118"/>
      <w:bookmarkEnd w:id="2469"/>
      <w:r>
        <w:rPr>
          <w:rFonts w:hint="cs"/>
          <w:rtl/>
          <w:lang w:eastAsia="he-IL"/>
        </w:rPr>
        <w:t xml:space="preserve">חשוב אולי </w:t>
      </w:r>
      <w:bookmarkStart w:id="2470" w:name="_ETM_Q1_3673732"/>
      <w:bookmarkEnd w:id="2470"/>
      <w:r>
        <w:rPr>
          <w:rFonts w:hint="cs"/>
          <w:rtl/>
          <w:lang w:eastAsia="he-IL"/>
        </w:rPr>
        <w:t xml:space="preserve">על איזה שהוא אישור חלופי, לא של ביטוח לאומי, שיאפשר </w:t>
      </w:r>
      <w:bookmarkStart w:id="2471" w:name="_ETM_Q1_3680229"/>
      <w:bookmarkEnd w:id="2471"/>
      <w:r>
        <w:rPr>
          <w:rFonts w:hint="cs"/>
          <w:rtl/>
          <w:lang w:eastAsia="he-IL"/>
        </w:rPr>
        <w:t xml:space="preserve">להם גם כן ליהנות מהזכאות לפטור מעמידה בתור. </w:t>
      </w:r>
    </w:p>
    <w:p w:rsidR="00FE3D9B" w:rsidRDefault="00FE3D9B" w:rsidP="00FE3D9B">
      <w:pPr>
        <w:rPr>
          <w:rtl/>
          <w:lang w:eastAsia="he-IL"/>
        </w:rPr>
      </w:pPr>
      <w:bookmarkStart w:id="2472" w:name="_ETM_Q1_3687411"/>
      <w:bookmarkStart w:id="2473" w:name="_ETM_Q1_3687494"/>
      <w:bookmarkEnd w:id="2472"/>
      <w:bookmarkEnd w:id="2473"/>
    </w:p>
    <w:p w:rsidR="00FE3D9B" w:rsidRDefault="00FE3D9B" w:rsidP="00FE3D9B">
      <w:pPr>
        <w:pStyle w:val="af6"/>
        <w:keepNext/>
        <w:rPr>
          <w:rtl/>
        </w:rPr>
      </w:pPr>
      <w:bookmarkStart w:id="2474" w:name="ET_yor_6158_159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75" w:name="_ETM_Q1_3688696"/>
      <w:bookmarkStart w:id="2476" w:name="_ETM_Q1_3688740"/>
      <w:bookmarkEnd w:id="2475"/>
      <w:bookmarkEnd w:id="2476"/>
      <w:r>
        <w:rPr>
          <w:rFonts w:hint="cs"/>
          <w:rtl/>
          <w:lang w:eastAsia="he-IL"/>
        </w:rPr>
        <w:t xml:space="preserve">אני מבינה </w:t>
      </w:r>
      <w:bookmarkStart w:id="2477" w:name="_ETM_Q1_3689701"/>
      <w:bookmarkEnd w:id="2477"/>
      <w:r>
        <w:rPr>
          <w:rFonts w:hint="cs"/>
          <w:rtl/>
          <w:lang w:eastAsia="he-IL"/>
        </w:rPr>
        <w:t>שבאמת הסוגיה ה</w:t>
      </w:r>
      <w:bookmarkStart w:id="2478" w:name="_ETM_Q1_3687948"/>
      <w:bookmarkEnd w:id="2478"/>
      <w:r>
        <w:rPr>
          <w:rFonts w:hint="cs"/>
          <w:rtl/>
          <w:lang w:eastAsia="he-IL"/>
        </w:rPr>
        <w:t>זאת, שהיא חשובה, ואין לה כרגע איזה</w:t>
      </w:r>
      <w:bookmarkStart w:id="2479" w:name="_ETM_Q1_3691487"/>
      <w:bookmarkEnd w:id="2479"/>
      <w:r>
        <w:rPr>
          <w:rFonts w:hint="cs"/>
          <w:rtl/>
          <w:lang w:eastAsia="he-IL"/>
        </w:rPr>
        <w:t xml:space="preserve"> שהוא פתרון. גם אני לא בטוחה שיש לה בית מבח</w:t>
      </w:r>
      <w:bookmarkStart w:id="2480" w:name="_ETM_Q1_3693423"/>
      <w:bookmarkEnd w:id="2480"/>
      <w:r>
        <w:rPr>
          <w:rFonts w:hint="cs"/>
          <w:rtl/>
          <w:lang w:eastAsia="he-IL"/>
        </w:rPr>
        <w:t xml:space="preserve">ינת </w:t>
      </w:r>
      <w:bookmarkStart w:id="2481" w:name="_ETM_Q1_3693916"/>
      <w:bookmarkEnd w:id="2481"/>
      <w:r>
        <w:rPr>
          <w:rFonts w:hint="cs"/>
          <w:rtl/>
          <w:lang w:eastAsia="he-IL"/>
        </w:rPr>
        <w:t xml:space="preserve">הביטוח הלאומי. אתם לא יכולים להנפיק את זה כמובל. </w:t>
      </w:r>
      <w:bookmarkStart w:id="2482" w:name="_ETM_Q1_3697660"/>
      <w:bookmarkStart w:id="2483" w:name="_ETM_Q1_3697896"/>
      <w:bookmarkEnd w:id="2482"/>
      <w:bookmarkEnd w:id="2483"/>
    </w:p>
    <w:p w:rsidR="00FE3D9B" w:rsidRDefault="00FE3D9B" w:rsidP="00FE3D9B">
      <w:pPr>
        <w:rPr>
          <w:rtl/>
          <w:lang w:eastAsia="he-IL"/>
        </w:rPr>
      </w:pPr>
      <w:bookmarkStart w:id="2484" w:name="_ETM_Q1_3698005"/>
      <w:bookmarkStart w:id="2485" w:name="_ETM_Q1_3699610"/>
      <w:bookmarkEnd w:id="2484"/>
      <w:bookmarkEnd w:id="2485"/>
    </w:p>
    <w:p w:rsidR="00FE3D9B" w:rsidRDefault="00FE3D9B" w:rsidP="00FE3D9B">
      <w:pPr>
        <w:pStyle w:val="af9"/>
        <w:keepNext/>
        <w:rPr>
          <w:rtl/>
          <w:lang w:eastAsia="he-IL"/>
        </w:rPr>
      </w:pPr>
      <w:bookmarkStart w:id="2486" w:name="ET_guest_נועה_בן_שאול_160"/>
      <w:r w:rsidRPr="00FE3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שאול:</w:t>
      </w:r>
      <w:r w:rsidRPr="00FE3D9B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bookmarkStart w:id="2487" w:name="_ETM_Q1_3700153"/>
      <w:bookmarkStart w:id="2488" w:name="_ETM_Q1_3700190"/>
      <w:bookmarkEnd w:id="2487"/>
      <w:bookmarkEnd w:id="2488"/>
      <w:r>
        <w:rPr>
          <w:rFonts w:hint="cs"/>
          <w:rtl/>
          <w:lang w:eastAsia="he-IL"/>
        </w:rPr>
        <w:t xml:space="preserve">מה </w:t>
      </w:r>
      <w:bookmarkStart w:id="2489" w:name="_ETM_Q1_3700525"/>
      <w:bookmarkEnd w:id="2489"/>
      <w:r>
        <w:rPr>
          <w:rFonts w:hint="cs"/>
          <w:rtl/>
          <w:lang w:eastAsia="he-IL"/>
        </w:rPr>
        <w:t>שאנחנו חשבנו בזמנו זה לפחות לגבי ילדים, שנמצאים במערכת החי</w:t>
      </w:r>
      <w:bookmarkStart w:id="2490" w:name="_ETM_Q1_3705075"/>
      <w:bookmarkEnd w:id="2490"/>
      <w:r>
        <w:rPr>
          <w:rFonts w:hint="cs"/>
          <w:rtl/>
          <w:lang w:eastAsia="he-IL"/>
        </w:rPr>
        <w:t xml:space="preserve">נוך </w:t>
      </w:r>
      <w:bookmarkStart w:id="2491" w:name="_ETM_Q1_3705816"/>
      <w:bookmarkEnd w:id="2491"/>
      <w:r>
        <w:rPr>
          <w:rFonts w:hint="cs"/>
          <w:rtl/>
          <w:lang w:eastAsia="he-IL"/>
        </w:rPr>
        <w:t>המיוחד, אז שעצם יוכלו</w:t>
      </w:r>
      <w:bookmarkStart w:id="2492" w:name="_ETM_Q1_3706698"/>
      <w:bookmarkEnd w:id="2492"/>
      <w:r>
        <w:rPr>
          <w:rFonts w:hint="cs"/>
          <w:rtl/>
          <w:lang w:eastAsia="he-IL"/>
        </w:rPr>
        <w:t xml:space="preserve"> להציג איזה שהוא אישור של משרד </w:t>
      </w:r>
      <w:bookmarkStart w:id="2493" w:name="_ETM_Q1_3710776"/>
      <w:bookmarkEnd w:id="2493"/>
      <w:r>
        <w:rPr>
          <w:rFonts w:hint="cs"/>
          <w:rtl/>
          <w:lang w:eastAsia="he-IL"/>
        </w:rPr>
        <w:t xml:space="preserve">החינוך. </w:t>
      </w:r>
    </w:p>
    <w:p w:rsidR="00FE3D9B" w:rsidRDefault="00FE3D9B" w:rsidP="00FE3D9B">
      <w:pPr>
        <w:rPr>
          <w:rtl/>
          <w:lang w:eastAsia="he-IL"/>
        </w:rPr>
      </w:pPr>
      <w:bookmarkStart w:id="2494" w:name="_ETM_Q1_3712056"/>
      <w:bookmarkStart w:id="2495" w:name="_ETM_Q1_3712824"/>
      <w:bookmarkEnd w:id="2494"/>
      <w:bookmarkEnd w:id="2495"/>
    </w:p>
    <w:p w:rsidR="00FE3D9B" w:rsidRDefault="00FE3D9B" w:rsidP="00FE3D9B">
      <w:pPr>
        <w:pStyle w:val="af6"/>
        <w:keepNext/>
        <w:rPr>
          <w:rtl/>
        </w:rPr>
      </w:pPr>
      <w:bookmarkStart w:id="2496" w:name="ET_yor_6158_161"/>
      <w:r w:rsidRPr="00FE3D9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3D9B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FE3D9B" w:rsidRDefault="00FE3D9B" w:rsidP="00FE3D9B">
      <w:pPr>
        <w:pStyle w:val="KeepWithNext"/>
        <w:rPr>
          <w:rtl/>
          <w:lang w:eastAsia="he-IL"/>
        </w:rPr>
      </w:pPr>
    </w:p>
    <w:p w:rsidR="00FE3D9B" w:rsidRDefault="00FE3D9B" w:rsidP="00FE3D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7" w:name="_ETM_Q1_3713418"/>
      <w:bookmarkStart w:id="2498" w:name="_ETM_Q1_3713450"/>
      <w:bookmarkEnd w:id="2497"/>
      <w:bookmarkEnd w:id="2498"/>
      <w:r>
        <w:rPr>
          <w:rFonts w:hint="cs"/>
          <w:rtl/>
          <w:lang w:eastAsia="he-IL"/>
        </w:rPr>
        <w:t>וקיי. אז אני מצ</w:t>
      </w:r>
      <w:bookmarkStart w:id="2499" w:name="_ETM_Q1_3712112"/>
      <w:bookmarkEnd w:id="2499"/>
      <w:r>
        <w:rPr>
          <w:rFonts w:hint="cs"/>
          <w:rtl/>
          <w:lang w:eastAsia="he-IL"/>
        </w:rPr>
        <w:t xml:space="preserve">יעה לכם לקדם את הרעיון הזה </w:t>
      </w:r>
      <w:bookmarkStart w:id="2500" w:name="_ETM_Q1_3714427"/>
      <w:bookmarkEnd w:id="2500"/>
      <w:r>
        <w:rPr>
          <w:rFonts w:hint="cs"/>
          <w:rtl/>
          <w:lang w:eastAsia="he-IL"/>
        </w:rPr>
        <w:t>מול משרד החינוך. וכאמור, אנחנו נקיים על זה פיקוח נוסף</w:t>
      </w:r>
      <w:bookmarkStart w:id="2501" w:name="_ETM_Q1_3720875"/>
      <w:bookmarkEnd w:id="2501"/>
      <w:r w:rsidR="00AD012C">
        <w:rPr>
          <w:rFonts w:hint="cs"/>
          <w:rtl/>
          <w:lang w:eastAsia="he-IL"/>
        </w:rPr>
        <w:t xml:space="preserve"> בסוף השנה. אז ככל ובאמת יהיה איזה שהוא </w:t>
      </w:r>
      <w:bookmarkStart w:id="2502" w:name="_ETM_Q1_3725523"/>
      <w:bookmarkEnd w:id="2502"/>
      <w:r w:rsidR="00AD012C">
        <w:rPr>
          <w:rFonts w:hint="cs"/>
          <w:rtl/>
          <w:lang w:eastAsia="he-IL"/>
        </w:rPr>
        <w:t>מתווה</w:t>
      </w:r>
      <w:bookmarkStart w:id="2503" w:name="_ETM_Q1_3726306"/>
      <w:bookmarkEnd w:id="2503"/>
      <w:r w:rsidR="00AD012C">
        <w:rPr>
          <w:rFonts w:hint="cs"/>
          <w:rtl/>
          <w:lang w:eastAsia="he-IL"/>
        </w:rPr>
        <w:t xml:space="preserve"> ורעיון שאפשר יהיה ליישם אותו גם עבור הקבוצה שאת מייצגת </w:t>
      </w:r>
      <w:bookmarkStart w:id="2504" w:name="_ETM_Q1_3732834"/>
      <w:bookmarkEnd w:id="2504"/>
      <w:r w:rsidR="00AD012C">
        <w:rPr>
          <w:rFonts w:hint="cs"/>
          <w:rtl/>
          <w:lang w:eastAsia="he-IL"/>
        </w:rPr>
        <w:t>או טוענ</w:t>
      </w:r>
      <w:bookmarkStart w:id="2505" w:name="_ETM_Q1_3730714"/>
      <w:bookmarkEnd w:id="2505"/>
      <w:r w:rsidR="00AD012C">
        <w:rPr>
          <w:rFonts w:hint="cs"/>
          <w:rtl/>
          <w:lang w:eastAsia="he-IL"/>
        </w:rPr>
        <w:t>ת כרגע בשמה, אנחנו כמובן נשקול את זה בחיוב.</w:t>
      </w:r>
      <w:bookmarkStart w:id="2506" w:name="_ETM_Q1_3736143"/>
      <w:bookmarkEnd w:id="2506"/>
      <w:r w:rsidR="00AD012C">
        <w:rPr>
          <w:rFonts w:hint="cs"/>
          <w:rtl/>
          <w:lang w:eastAsia="he-IL"/>
        </w:rPr>
        <w:t xml:space="preserve"> תודה רבה לך. יהודה דורון, בב</w:t>
      </w:r>
      <w:bookmarkStart w:id="2507" w:name="_ETM_Q1_3737214"/>
      <w:bookmarkEnd w:id="2507"/>
      <w:r w:rsidR="00AD012C">
        <w:rPr>
          <w:rFonts w:hint="cs"/>
          <w:rtl/>
          <w:lang w:eastAsia="he-IL"/>
        </w:rPr>
        <w:t xml:space="preserve">קשה. </w:t>
      </w:r>
    </w:p>
    <w:p w:rsidR="00AD012C" w:rsidRDefault="00AD012C" w:rsidP="00FE3D9B">
      <w:pPr>
        <w:rPr>
          <w:rtl/>
          <w:lang w:eastAsia="he-IL"/>
        </w:rPr>
      </w:pPr>
      <w:bookmarkStart w:id="2508" w:name="_ETM_Q1_3738565"/>
      <w:bookmarkStart w:id="2509" w:name="_ETM_Q1_3738648"/>
      <w:bookmarkStart w:id="2510" w:name="_ETM_Q1_3739973"/>
      <w:bookmarkEnd w:id="2508"/>
      <w:bookmarkEnd w:id="2509"/>
      <w:bookmarkEnd w:id="2510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511" w:name="ET_guest_יהודה_דורון_162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12" w:name="_ETM_Q1_3740548"/>
      <w:bookmarkStart w:id="2513" w:name="_ETM_Q1_3740589"/>
      <w:bookmarkEnd w:id="2512"/>
      <w:bookmarkEnd w:id="2513"/>
      <w:r>
        <w:rPr>
          <w:rFonts w:hint="cs"/>
          <w:rtl/>
          <w:lang w:eastAsia="he-IL"/>
        </w:rPr>
        <w:t>קוד</w:t>
      </w:r>
      <w:bookmarkStart w:id="2514" w:name="_ETM_Q1_3738198"/>
      <w:bookmarkEnd w:id="2514"/>
      <w:r>
        <w:rPr>
          <w:rFonts w:hint="cs"/>
          <w:rtl/>
          <w:lang w:eastAsia="he-IL"/>
        </w:rPr>
        <w:t xml:space="preserve">ם כל, אני </w:t>
      </w:r>
      <w:bookmarkStart w:id="2515" w:name="_ETM_Q1_3738933"/>
      <w:bookmarkEnd w:id="2515"/>
      <w:r>
        <w:rPr>
          <w:rFonts w:hint="cs"/>
          <w:rtl/>
          <w:lang w:eastAsia="he-IL"/>
        </w:rPr>
        <w:t xml:space="preserve">מברך את הוועדה, </w:t>
      </w:r>
      <w:bookmarkStart w:id="2516" w:name="_ETM_Q1_3740693"/>
      <w:bookmarkEnd w:id="2516"/>
      <w:r>
        <w:rPr>
          <w:rFonts w:hint="cs"/>
          <w:rtl/>
          <w:lang w:eastAsia="he-IL"/>
        </w:rPr>
        <w:t>שמעלה את הנושא הזה ומחפשת את הפתרון</w:t>
      </w:r>
      <w:bookmarkStart w:id="2517" w:name="_ETM_Q1_3746531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3743938"/>
      <w:bookmarkEnd w:id="2518"/>
      <w:r>
        <w:rPr>
          <w:rFonts w:hint="cs"/>
          <w:rtl/>
          <w:lang w:eastAsia="he-IL"/>
        </w:rPr>
        <w:t xml:space="preserve">הטוב לציבור הנכים. רק רציתי, מישהו הזכיר פה ורציתי </w:t>
      </w:r>
      <w:bookmarkStart w:id="2519" w:name="_ETM_Q1_3752394"/>
      <w:bookmarkEnd w:id="2519"/>
      <w:r>
        <w:rPr>
          <w:rFonts w:hint="cs"/>
          <w:rtl/>
          <w:lang w:eastAsia="he-IL"/>
        </w:rPr>
        <w:t xml:space="preserve">להוסיף. יש מצב שהנכה בא בלי התעודה. והוא נראה על </w:t>
      </w:r>
      <w:bookmarkStart w:id="2520" w:name="_ETM_Q1_3758265"/>
      <w:bookmarkEnd w:id="2520"/>
      <w:r>
        <w:rPr>
          <w:rFonts w:hint="cs"/>
          <w:rtl/>
          <w:lang w:eastAsia="he-IL"/>
        </w:rPr>
        <w:t xml:space="preserve">פניו שהוא נכה או שהוא בא עם כיסא גלגלים או </w:t>
      </w:r>
      <w:bookmarkStart w:id="2521" w:name="_ETM_Q1_3762202"/>
      <w:bookmarkEnd w:id="2521"/>
      <w:r>
        <w:rPr>
          <w:rFonts w:hint="cs"/>
          <w:rtl/>
          <w:lang w:eastAsia="he-IL"/>
        </w:rPr>
        <w:t>שהוא בא עם כלים שמראים הוא נכה. שלא יי</w:t>
      </w:r>
      <w:bookmarkStart w:id="2522" w:name="_ETM_Q1_3764225"/>
      <w:bookmarkEnd w:id="2522"/>
      <w:r>
        <w:rPr>
          <w:rFonts w:hint="cs"/>
          <w:rtl/>
          <w:lang w:eastAsia="he-IL"/>
        </w:rPr>
        <w:t xml:space="preserve">ווצר מצב </w:t>
      </w:r>
      <w:bookmarkStart w:id="2523" w:name="_ETM_Q1_3765448"/>
      <w:bookmarkEnd w:id="2523"/>
      <w:r>
        <w:rPr>
          <w:rFonts w:hint="cs"/>
          <w:rtl/>
          <w:lang w:eastAsia="he-IL"/>
        </w:rPr>
        <w:t xml:space="preserve">שאם הוא שכח את התעודה, בא, הגיע לאיזה בנק </w:t>
      </w:r>
      <w:bookmarkStart w:id="2524" w:name="_ETM_Q1_3770600"/>
      <w:bookmarkEnd w:id="2524"/>
      <w:r>
        <w:rPr>
          <w:rFonts w:hint="cs"/>
          <w:rtl/>
          <w:lang w:eastAsia="he-IL"/>
        </w:rPr>
        <w:t xml:space="preserve">או איזה </w:t>
      </w:r>
      <w:bookmarkStart w:id="2525" w:name="_ETM_Q1_3768820"/>
      <w:bookmarkEnd w:id="2525"/>
      <w:r>
        <w:rPr>
          <w:rFonts w:hint="cs"/>
          <w:rtl/>
          <w:lang w:eastAsia="he-IL"/>
        </w:rPr>
        <w:t xml:space="preserve">שהוא מקום, שלא יגידו לו </w:t>
      </w:r>
      <w:bookmarkStart w:id="2526" w:name="_ETM_Q1_3773165"/>
      <w:bookmarkStart w:id="2527" w:name="_ETM_Q1_3770469"/>
      <w:bookmarkStart w:id="2528" w:name="_ETM_Q1_3769296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'אין לך תעודה, לא מקבלים אותך, אתה לא </w:t>
      </w:r>
      <w:bookmarkStart w:id="2529" w:name="_ETM_Q1_3774201"/>
      <w:bookmarkEnd w:id="2529"/>
      <w:r>
        <w:rPr>
          <w:rFonts w:hint="cs"/>
          <w:rtl/>
          <w:lang w:eastAsia="he-IL"/>
        </w:rPr>
        <w:t>בתור'. אם רואים שהוא נכה ויש במראה, אתה רוא</w:t>
      </w:r>
      <w:bookmarkStart w:id="2530" w:name="_ETM_Q1_3775248"/>
      <w:bookmarkEnd w:id="2530"/>
      <w:r>
        <w:rPr>
          <w:rFonts w:hint="cs"/>
          <w:rtl/>
          <w:lang w:eastAsia="he-IL"/>
        </w:rPr>
        <w:t xml:space="preserve">ה אותו, </w:t>
      </w:r>
      <w:bookmarkStart w:id="2531" w:name="_ETM_Q1_3776007"/>
      <w:bookmarkEnd w:id="2531"/>
      <w:r>
        <w:rPr>
          <w:rFonts w:hint="cs"/>
          <w:rtl/>
          <w:lang w:eastAsia="he-IL"/>
        </w:rPr>
        <w:t xml:space="preserve">צריך לקבל אותו. לא צריך ללחוץ. </w:t>
      </w:r>
    </w:p>
    <w:p w:rsidR="00AD012C" w:rsidRDefault="00AD012C" w:rsidP="00AD012C">
      <w:pPr>
        <w:rPr>
          <w:rtl/>
          <w:lang w:eastAsia="he-IL"/>
        </w:rPr>
      </w:pPr>
      <w:bookmarkStart w:id="2532" w:name="_ETM_Q1_3780742"/>
      <w:bookmarkStart w:id="2533" w:name="_ETM_Q1_3780826"/>
      <w:bookmarkEnd w:id="2532"/>
      <w:bookmarkEnd w:id="2533"/>
    </w:p>
    <w:p w:rsidR="00AD012C" w:rsidRDefault="00AD012C" w:rsidP="00AD012C">
      <w:pPr>
        <w:pStyle w:val="af6"/>
        <w:keepNext/>
        <w:rPr>
          <w:rtl/>
        </w:rPr>
      </w:pPr>
      <w:bookmarkStart w:id="2534" w:name="ET_yor_6158_163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35" w:name="_ETM_Q1_3779120"/>
      <w:bookmarkStart w:id="2536" w:name="_ETM_Q1_3779170"/>
      <w:bookmarkEnd w:id="2535"/>
      <w:bookmarkEnd w:id="2536"/>
      <w:r>
        <w:rPr>
          <w:rFonts w:hint="cs"/>
          <w:rtl/>
          <w:lang w:eastAsia="he-IL"/>
        </w:rPr>
        <w:t xml:space="preserve">כן, טוב. זה </w:t>
      </w:r>
      <w:bookmarkStart w:id="2537" w:name="_ETM_Q1_3781434"/>
      <w:bookmarkEnd w:id="2537"/>
      <w:r>
        <w:rPr>
          <w:rFonts w:hint="cs"/>
          <w:rtl/>
          <w:lang w:eastAsia="he-IL"/>
        </w:rPr>
        <w:t>בוודאי גם מתקשר ל</w:t>
      </w:r>
      <w:bookmarkStart w:id="2538" w:name="_ETM_Q1_3779953"/>
      <w:bookmarkEnd w:id="2538"/>
      <w:r>
        <w:rPr>
          <w:rFonts w:hint="cs"/>
          <w:rtl/>
          <w:lang w:eastAsia="he-IL"/>
        </w:rPr>
        <w:t xml:space="preserve">מה שאמר חבר הכנסת פינדרוס, שדרך ארץ. </w:t>
      </w:r>
      <w:bookmarkStart w:id="2539" w:name="_ETM_Q1_3785053"/>
      <w:bookmarkStart w:id="2540" w:name="_ETM_Q1_3782214"/>
      <w:bookmarkEnd w:id="2539"/>
      <w:bookmarkEnd w:id="2540"/>
    </w:p>
    <w:p w:rsidR="00AD012C" w:rsidRDefault="00AD012C" w:rsidP="00AD012C">
      <w:pPr>
        <w:rPr>
          <w:rtl/>
          <w:lang w:eastAsia="he-IL"/>
        </w:rPr>
      </w:pPr>
      <w:bookmarkStart w:id="2541" w:name="_ETM_Q1_3782445"/>
      <w:bookmarkStart w:id="2542" w:name="_ETM_Q1_3782533"/>
      <w:bookmarkStart w:id="2543" w:name="_ETM_Q1_3784617"/>
      <w:bookmarkEnd w:id="2541"/>
      <w:bookmarkEnd w:id="2542"/>
      <w:bookmarkEnd w:id="2543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544" w:name="ET_guest_יהודה_דורון_164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45" w:name="_ETM_Q1_3785206"/>
      <w:bookmarkStart w:id="2546" w:name="_ETM_Q1_3785253"/>
      <w:bookmarkEnd w:id="2545"/>
      <w:bookmarkEnd w:id="2546"/>
      <w:r>
        <w:rPr>
          <w:rFonts w:hint="cs"/>
          <w:rtl/>
          <w:lang w:eastAsia="he-IL"/>
        </w:rPr>
        <w:t xml:space="preserve">יש בעיה נוספת שאני רציתי לגעת בה. יש נכים </w:t>
      </w:r>
      <w:bookmarkStart w:id="2547" w:name="_ETM_Q1_3790361"/>
      <w:bookmarkEnd w:id="2547"/>
      <w:r>
        <w:rPr>
          <w:rFonts w:hint="cs"/>
          <w:rtl/>
          <w:lang w:eastAsia="he-IL"/>
        </w:rPr>
        <w:t>נמוכים, גם אלה שיושבים על כיסא גלגלים הם נמוכי קומה.</w:t>
      </w:r>
      <w:bookmarkStart w:id="2548" w:name="_ETM_Q1_3796043"/>
      <w:bookmarkEnd w:id="2548"/>
      <w:r>
        <w:rPr>
          <w:rFonts w:hint="cs"/>
          <w:rtl/>
          <w:lang w:eastAsia="he-IL"/>
        </w:rPr>
        <w:t xml:space="preserve"> והדלפקים ברוב המקומות הם נמצאים בגובה שהנכה מגיע, לא רואים </w:t>
      </w:r>
      <w:bookmarkStart w:id="2549" w:name="_ETM_Q1_3803770"/>
      <w:bookmarkEnd w:id="2549"/>
      <w:r>
        <w:rPr>
          <w:rFonts w:hint="cs"/>
          <w:rtl/>
          <w:lang w:eastAsia="he-IL"/>
        </w:rPr>
        <w:t>אותו. הוא לא נרא</w:t>
      </w:r>
      <w:bookmarkStart w:id="2550" w:name="_ETM_Q1_3802274"/>
      <w:bookmarkEnd w:id="2550"/>
      <w:r>
        <w:rPr>
          <w:rFonts w:hint="cs"/>
          <w:rtl/>
          <w:lang w:eastAsia="he-IL"/>
        </w:rPr>
        <w:t>ה. ואז אם יש תור, גם לא</w:t>
      </w:r>
      <w:bookmarkStart w:id="2551" w:name="_ETM_Q1_3804792"/>
      <w:bookmarkEnd w:id="2551"/>
      <w:r>
        <w:rPr>
          <w:rFonts w:hint="cs"/>
          <w:rtl/>
          <w:lang w:eastAsia="he-IL"/>
        </w:rPr>
        <w:t xml:space="preserve"> רואים אותו. ואז הוא צריך לצע</w:t>
      </w:r>
      <w:bookmarkStart w:id="2552" w:name="_ETM_Q1_3806364"/>
      <w:bookmarkEnd w:id="2552"/>
      <w:r>
        <w:rPr>
          <w:rFonts w:hint="cs"/>
          <w:rtl/>
          <w:lang w:eastAsia="he-IL"/>
        </w:rPr>
        <w:t xml:space="preserve">וק </w:t>
      </w:r>
      <w:bookmarkStart w:id="2553" w:name="_ETM_Q1_3806174"/>
      <w:bookmarkEnd w:id="2553"/>
      <w:r>
        <w:rPr>
          <w:rFonts w:hint="cs"/>
          <w:rtl/>
          <w:lang w:eastAsia="he-IL"/>
        </w:rPr>
        <w:t>'אני פה, אני</w:t>
      </w:r>
      <w:bookmarkStart w:id="2554" w:name="_ETM_Q1_3807416"/>
      <w:bookmarkEnd w:id="2554"/>
      <w:r>
        <w:rPr>
          <w:rFonts w:hint="cs"/>
          <w:rtl/>
          <w:lang w:eastAsia="he-IL"/>
        </w:rPr>
        <w:t xml:space="preserve"> פה'. ויש דוגמאות של הרבה פה שנמצאים, שיכולים להעיד </w:t>
      </w:r>
      <w:bookmarkStart w:id="2555" w:name="_ETM_Q1_3814344"/>
      <w:bookmarkEnd w:id="2555"/>
      <w:r>
        <w:rPr>
          <w:rFonts w:hint="cs"/>
          <w:rtl/>
          <w:lang w:eastAsia="he-IL"/>
        </w:rPr>
        <w:t>שזה קרה להם. צריך ל</w:t>
      </w:r>
      <w:bookmarkStart w:id="2556" w:name="_ETM_Q1_3813936"/>
      <w:bookmarkEnd w:id="2556"/>
      <w:r>
        <w:rPr>
          <w:rFonts w:hint="cs"/>
          <w:rtl/>
          <w:lang w:eastAsia="he-IL"/>
        </w:rPr>
        <w:t xml:space="preserve">מצוא את הפתרון שכל המקומות </w:t>
      </w:r>
      <w:bookmarkStart w:id="2557" w:name="_ETM_Q1_3817356"/>
      <w:bookmarkEnd w:id="2557"/>
      <w:r>
        <w:rPr>
          <w:rFonts w:hint="cs"/>
          <w:rtl/>
          <w:lang w:eastAsia="he-IL"/>
        </w:rPr>
        <w:t>חייבים להיות בגובה שהנכה יוכל לקבל שירות. לא דלפק אחד,</w:t>
      </w:r>
      <w:bookmarkStart w:id="2558" w:name="_ETM_Q1_3822796"/>
      <w:bookmarkEnd w:id="2558"/>
      <w:r>
        <w:rPr>
          <w:rFonts w:hint="cs"/>
          <w:rtl/>
          <w:lang w:eastAsia="he-IL"/>
        </w:rPr>
        <w:t xml:space="preserve"> כי אם את ע</w:t>
      </w:r>
      <w:bookmarkStart w:id="2559" w:name="_ETM_Q1_3821781"/>
      <w:bookmarkEnd w:id="2559"/>
      <w:r>
        <w:rPr>
          <w:rFonts w:hint="cs"/>
          <w:rtl/>
          <w:lang w:eastAsia="he-IL"/>
        </w:rPr>
        <w:t xml:space="preserve">ושה דלפק אחד ויש שם הרבה נכים, </w:t>
      </w:r>
      <w:bookmarkStart w:id="2560" w:name="_ETM_Q1_3826562"/>
      <w:bookmarkEnd w:id="2560"/>
      <w:r>
        <w:rPr>
          <w:rFonts w:hint="cs"/>
          <w:rtl/>
          <w:lang w:eastAsia="he-IL"/>
        </w:rPr>
        <w:t xml:space="preserve">אז התור יהיה ארוך. צריך לדאוג </w:t>
      </w:r>
      <w:bookmarkStart w:id="2561" w:name="_ETM_Q1_3827530"/>
      <w:bookmarkEnd w:id="2561"/>
      <w:r>
        <w:rPr>
          <w:rFonts w:hint="cs"/>
          <w:rtl/>
          <w:lang w:eastAsia="he-IL"/>
        </w:rPr>
        <w:t xml:space="preserve">שהדלפקים יהיו </w:t>
      </w:r>
      <w:bookmarkStart w:id="2562" w:name="_ETM_Q1_3828578"/>
      <w:bookmarkEnd w:id="2562"/>
      <w:r>
        <w:rPr>
          <w:rFonts w:hint="cs"/>
          <w:rtl/>
          <w:lang w:eastAsia="he-IL"/>
        </w:rPr>
        <w:t>נמוכים כדי</w:t>
      </w:r>
      <w:bookmarkStart w:id="2563" w:name="_ETM_Q1_3830105"/>
      <w:bookmarkEnd w:id="2563"/>
      <w:r>
        <w:rPr>
          <w:rFonts w:hint="cs"/>
          <w:rtl/>
          <w:lang w:eastAsia="he-IL"/>
        </w:rPr>
        <w:t xml:space="preserve"> שציבור הנכים גם יגיע לכל המקומות. והנג</w:t>
      </w:r>
      <w:bookmarkStart w:id="2564" w:name="_ETM_Q1_3832104"/>
      <w:bookmarkEnd w:id="2564"/>
      <w:r>
        <w:rPr>
          <w:rFonts w:hint="cs"/>
          <w:rtl/>
          <w:lang w:eastAsia="he-IL"/>
        </w:rPr>
        <w:t xml:space="preserve">ישות תהיה יותר קלה. </w:t>
      </w:r>
      <w:bookmarkStart w:id="2565" w:name="_ETM_Q1_3835289"/>
      <w:bookmarkEnd w:id="2565"/>
    </w:p>
    <w:p w:rsidR="00AD012C" w:rsidRDefault="00AD012C" w:rsidP="00AD012C">
      <w:pPr>
        <w:rPr>
          <w:rtl/>
          <w:lang w:eastAsia="he-IL"/>
        </w:rPr>
      </w:pPr>
      <w:bookmarkStart w:id="2566" w:name="_ETM_Q1_3835449"/>
      <w:bookmarkStart w:id="2567" w:name="_ETM_Q1_3835531"/>
      <w:bookmarkEnd w:id="2566"/>
      <w:bookmarkEnd w:id="2567"/>
    </w:p>
    <w:p w:rsidR="00AD012C" w:rsidRDefault="00AD012C" w:rsidP="00AD012C">
      <w:pPr>
        <w:pStyle w:val="af6"/>
        <w:keepNext/>
        <w:rPr>
          <w:rtl/>
        </w:rPr>
      </w:pPr>
      <w:bookmarkStart w:id="2568" w:name="ET_yor_6158_165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69" w:name="_ETM_Q1_3836859"/>
      <w:bookmarkStart w:id="2570" w:name="_ETM_Q1_3836904"/>
      <w:bookmarkEnd w:id="2569"/>
      <w:bookmarkEnd w:id="2570"/>
      <w:r>
        <w:rPr>
          <w:rFonts w:hint="cs"/>
          <w:rtl/>
          <w:lang w:eastAsia="he-IL"/>
        </w:rPr>
        <w:t xml:space="preserve">בהחלט. </w:t>
      </w:r>
    </w:p>
    <w:p w:rsidR="00AD012C" w:rsidRDefault="00AD012C" w:rsidP="00AD012C">
      <w:pPr>
        <w:rPr>
          <w:rtl/>
          <w:lang w:eastAsia="he-IL"/>
        </w:rPr>
      </w:pPr>
      <w:bookmarkStart w:id="2571" w:name="_ETM_Q1_3838409"/>
      <w:bookmarkStart w:id="2572" w:name="_ETM_Q1_3838488"/>
      <w:bookmarkStart w:id="2573" w:name="_ETM_Q1_3836169"/>
      <w:bookmarkStart w:id="2574" w:name="_ETM_Q1_3841801"/>
      <w:bookmarkStart w:id="2575" w:name="_ETM_Q1_3839771"/>
      <w:bookmarkStart w:id="2576" w:name="_ETM_Q1_3837829"/>
      <w:bookmarkStart w:id="2577" w:name="_ETM_Q1_3835875"/>
      <w:bookmarkStart w:id="2578" w:name="_ETM_Q1_3836098"/>
      <w:bookmarkStart w:id="2579" w:name="_ETM_Q1_3836182"/>
      <w:bookmarkStart w:id="2580" w:name="_ETM_Q1_3835407"/>
      <w:bookmarkStart w:id="2581" w:name="_ETM_Q1_3832819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582" w:name="ET_guest_טל_זימנבודה_166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83" w:name="_ETM_Q1_3838101"/>
      <w:bookmarkStart w:id="2584" w:name="_ETM_Q1_3838148"/>
      <w:bookmarkEnd w:id="2583"/>
      <w:bookmarkEnd w:id="2584"/>
      <w:r>
        <w:rPr>
          <w:rFonts w:hint="cs"/>
          <w:rtl/>
          <w:lang w:eastAsia="he-IL"/>
        </w:rPr>
        <w:t xml:space="preserve">אתה צודק יהודה. יש אבל תקנות בעניין הזה של </w:t>
      </w:r>
      <w:bookmarkStart w:id="2585" w:name="_ETM_Q1_3845815"/>
      <w:bookmarkEnd w:id="2585"/>
      <w:r>
        <w:rPr>
          <w:rFonts w:hint="cs"/>
          <w:rtl/>
          <w:lang w:eastAsia="he-IL"/>
        </w:rPr>
        <w:t>גובה מקסימלי לדלפק. זה פשוט אני</w:t>
      </w:r>
      <w:bookmarkStart w:id="2586" w:name="_ETM_Q1_3847071"/>
      <w:bookmarkEnd w:id="2586"/>
      <w:r>
        <w:rPr>
          <w:rFonts w:hint="cs"/>
          <w:rtl/>
          <w:lang w:eastAsia="he-IL"/>
        </w:rPr>
        <w:t xml:space="preserve"> חושבת לא כל כך </w:t>
      </w:r>
      <w:bookmarkStart w:id="2587" w:name="_ETM_Q1_3850304"/>
      <w:bookmarkEnd w:id="2587"/>
      <w:r>
        <w:rPr>
          <w:rFonts w:hint="cs"/>
          <w:rtl/>
          <w:lang w:eastAsia="he-IL"/>
        </w:rPr>
        <w:t xml:space="preserve">לדיון עכשיו. הגובה </w:t>
      </w:r>
      <w:bookmarkStart w:id="2588" w:name="_ETM_Q1_3851940"/>
      <w:bookmarkStart w:id="2589" w:name="_ETM_Q1_3852209"/>
      <w:bookmarkEnd w:id="2588"/>
      <w:bookmarkEnd w:id="2589"/>
      <w:r>
        <w:rPr>
          <w:rFonts w:hint="cs"/>
          <w:rtl/>
          <w:lang w:eastAsia="he-IL"/>
        </w:rPr>
        <w:t>צריך להיות 105 ס"מ עד 110 ס"מ,</w:t>
      </w:r>
      <w:bookmarkStart w:id="2590" w:name="_ETM_Q1_3858680"/>
      <w:bookmarkEnd w:id="2590"/>
      <w:r>
        <w:rPr>
          <w:rFonts w:hint="cs"/>
          <w:rtl/>
          <w:lang w:eastAsia="he-IL"/>
        </w:rPr>
        <w:t xml:space="preserve"> תלוי בעניין. וזה אמור לאפשר ל</w:t>
      </w:r>
      <w:bookmarkStart w:id="2591" w:name="_ETM_Q1_3858527"/>
      <w:bookmarkEnd w:id="2591"/>
      <w:r>
        <w:rPr>
          <w:rFonts w:hint="cs"/>
          <w:rtl/>
          <w:lang w:eastAsia="he-IL"/>
        </w:rPr>
        <w:t>אדם שיושב בכיסא גלגלים להיראות</w:t>
      </w:r>
      <w:bookmarkStart w:id="2592" w:name="_ETM_Q1_3864805"/>
      <w:bookmarkEnd w:id="2592"/>
      <w:r>
        <w:rPr>
          <w:rFonts w:hint="cs"/>
          <w:rtl/>
          <w:lang w:eastAsia="he-IL"/>
        </w:rPr>
        <w:t xml:space="preserve"> מ</w:t>
      </w:r>
      <w:bookmarkStart w:id="2593" w:name="_ETM_Q1_3862413"/>
      <w:bookmarkEnd w:id="2593"/>
      <w:r>
        <w:rPr>
          <w:rFonts w:hint="cs"/>
          <w:rtl/>
          <w:lang w:eastAsia="he-IL"/>
        </w:rPr>
        <w:t xml:space="preserve">העבר של הדלפק. </w:t>
      </w:r>
    </w:p>
    <w:p w:rsidR="00AD012C" w:rsidRDefault="00AD012C" w:rsidP="00AD012C">
      <w:pPr>
        <w:rPr>
          <w:rtl/>
          <w:lang w:eastAsia="he-IL"/>
        </w:rPr>
      </w:pPr>
      <w:bookmarkStart w:id="2594" w:name="_ETM_Q1_3864573"/>
      <w:bookmarkStart w:id="2595" w:name="_ETM_Q1_3864662"/>
      <w:bookmarkEnd w:id="2594"/>
      <w:bookmarkEnd w:id="2595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596" w:name="ET_guest_יהודה_דורון_167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597" w:name="_ETM_Q1_3866408"/>
      <w:bookmarkStart w:id="2598" w:name="_ETM_Q1_3866454"/>
      <w:bookmarkEnd w:id="2597"/>
      <w:bookmarkEnd w:id="2598"/>
      <w:r>
        <w:rPr>
          <w:rFonts w:hint="cs"/>
          <w:rtl/>
          <w:lang w:eastAsia="he-IL"/>
        </w:rPr>
        <w:t>אבל כאשר עושים באותו מקום, יש כמה</w:t>
      </w:r>
      <w:bookmarkStart w:id="2599" w:name="_ETM_Q1_3869933"/>
      <w:bookmarkEnd w:id="2599"/>
      <w:r>
        <w:rPr>
          <w:rFonts w:hint="cs"/>
          <w:rtl/>
          <w:lang w:eastAsia="he-IL"/>
        </w:rPr>
        <w:t xml:space="preserve"> תאים ובתא אחד רק עושים הנמכה, יש הרבה נכים. אני </w:t>
      </w:r>
      <w:bookmarkStart w:id="2600" w:name="_ETM_Q1_3874525"/>
      <w:bookmarkEnd w:id="2600"/>
      <w:r>
        <w:rPr>
          <w:rFonts w:hint="cs"/>
          <w:rtl/>
          <w:lang w:eastAsia="he-IL"/>
        </w:rPr>
        <w:t>רואה את זה בייחוד ב-28 לחודש, הר</w:t>
      </w:r>
      <w:bookmarkStart w:id="2601" w:name="_ETM_Q1_3875580"/>
      <w:bookmarkEnd w:id="2601"/>
      <w:r>
        <w:rPr>
          <w:rFonts w:hint="cs"/>
          <w:rtl/>
          <w:lang w:eastAsia="he-IL"/>
        </w:rPr>
        <w:t xml:space="preserve">בה נכים הולכים לקבל </w:t>
      </w:r>
      <w:bookmarkStart w:id="2602" w:name="_ETM_Q1_3878375"/>
      <w:bookmarkEnd w:id="2602"/>
      <w:r>
        <w:rPr>
          <w:rFonts w:hint="cs"/>
          <w:rtl/>
          <w:lang w:eastAsia="he-IL"/>
        </w:rPr>
        <w:t xml:space="preserve">כסף. אז הדלפק הנמוך הזה משרת ציבור גדול. ואז </w:t>
      </w:r>
      <w:bookmarkStart w:id="2603" w:name="_ETM_Q1_3884855"/>
      <w:bookmarkEnd w:id="2603"/>
      <w:r>
        <w:rPr>
          <w:rFonts w:hint="cs"/>
          <w:rtl/>
          <w:lang w:eastAsia="he-IL"/>
        </w:rPr>
        <w:t xml:space="preserve">התור הוא יכול להיות הרבה יותר ארוך. </w:t>
      </w:r>
    </w:p>
    <w:p w:rsidR="00AD012C" w:rsidRDefault="00AD012C" w:rsidP="00AD012C">
      <w:pPr>
        <w:rPr>
          <w:rtl/>
          <w:lang w:eastAsia="he-IL"/>
        </w:rPr>
      </w:pPr>
      <w:bookmarkStart w:id="2604" w:name="_ETM_Q1_3889047"/>
      <w:bookmarkStart w:id="2605" w:name="_ETM_Q1_3889139"/>
      <w:bookmarkStart w:id="2606" w:name="_ETM_Q1_3886955"/>
      <w:bookmarkEnd w:id="2604"/>
      <w:bookmarkEnd w:id="2605"/>
      <w:bookmarkEnd w:id="2606"/>
    </w:p>
    <w:p w:rsidR="00AD012C" w:rsidRDefault="00AD012C" w:rsidP="00AD012C">
      <w:pPr>
        <w:pStyle w:val="af6"/>
        <w:keepNext/>
        <w:rPr>
          <w:rtl/>
        </w:rPr>
      </w:pPr>
      <w:bookmarkStart w:id="2607" w:name="ET_yor_6158_168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08" w:name="_ETM_Q1_3887573"/>
      <w:bookmarkStart w:id="2609" w:name="_ETM_Q1_3887613"/>
      <w:bookmarkEnd w:id="2608"/>
      <w:bookmarkEnd w:id="2609"/>
      <w:r>
        <w:rPr>
          <w:rFonts w:hint="cs"/>
          <w:rtl/>
          <w:lang w:eastAsia="he-IL"/>
        </w:rPr>
        <w:t xml:space="preserve">באמת שאלה שאתם </w:t>
      </w:r>
      <w:bookmarkStart w:id="2610" w:name="_ETM_Q1_3889594"/>
      <w:bookmarkEnd w:id="2610"/>
      <w:r>
        <w:rPr>
          <w:rFonts w:hint="cs"/>
          <w:rtl/>
          <w:lang w:eastAsia="he-IL"/>
        </w:rPr>
        <w:t xml:space="preserve">צריכים לחשוב באמת מה עושים. אני </w:t>
      </w:r>
      <w:bookmarkStart w:id="2611" w:name="_ETM_Q1_3889978"/>
      <w:bookmarkEnd w:id="2611"/>
      <w:r>
        <w:rPr>
          <w:rFonts w:hint="cs"/>
          <w:rtl/>
          <w:lang w:eastAsia="he-IL"/>
        </w:rPr>
        <w:t xml:space="preserve">לא בטוחה שאנחנו </w:t>
      </w:r>
      <w:bookmarkStart w:id="2612" w:name="_ETM_Q1_3892306"/>
      <w:bookmarkEnd w:id="2612"/>
      <w:r>
        <w:rPr>
          <w:rFonts w:hint="cs"/>
          <w:rtl/>
          <w:lang w:eastAsia="he-IL"/>
        </w:rPr>
        <w:t xml:space="preserve">כאן נוכל למצוא לה עכשיו פתרון בדיון הזה. </w:t>
      </w:r>
    </w:p>
    <w:p w:rsidR="00AD012C" w:rsidRDefault="00AD012C" w:rsidP="00AD012C">
      <w:pPr>
        <w:rPr>
          <w:rtl/>
          <w:lang w:eastAsia="he-IL"/>
        </w:rPr>
      </w:pPr>
      <w:bookmarkStart w:id="2613" w:name="_ETM_Q1_3896115"/>
      <w:bookmarkStart w:id="2614" w:name="_ETM_Q1_3896211"/>
      <w:bookmarkStart w:id="2615" w:name="_ETM_Q1_3893658"/>
      <w:bookmarkEnd w:id="2613"/>
      <w:bookmarkEnd w:id="2614"/>
      <w:bookmarkEnd w:id="2615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616" w:name="ET_guest_יהודה_דורון_169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17" w:name="_ETM_Q1_3895084"/>
      <w:bookmarkStart w:id="2618" w:name="_ETM_Q1_3895126"/>
      <w:bookmarkEnd w:id="2617"/>
      <w:bookmarkEnd w:id="2618"/>
      <w:r>
        <w:rPr>
          <w:rFonts w:hint="cs"/>
          <w:rtl/>
          <w:lang w:eastAsia="he-IL"/>
        </w:rPr>
        <w:t xml:space="preserve">לא. אבל </w:t>
      </w:r>
      <w:bookmarkStart w:id="2619" w:name="_ETM_Q1_3895774"/>
      <w:bookmarkEnd w:id="2619"/>
      <w:r>
        <w:rPr>
          <w:rFonts w:hint="cs"/>
          <w:rtl/>
          <w:lang w:eastAsia="he-IL"/>
        </w:rPr>
        <w:t>צריך לדאוג שיהיו ד</w:t>
      </w:r>
      <w:bookmarkStart w:id="2620" w:name="_ETM_Q1_3895814"/>
      <w:bookmarkEnd w:id="2620"/>
      <w:r>
        <w:rPr>
          <w:rFonts w:hint="cs"/>
          <w:rtl/>
          <w:lang w:eastAsia="he-IL"/>
        </w:rPr>
        <w:t xml:space="preserve">לפקים בכל מקום נמוכים. </w:t>
      </w:r>
      <w:bookmarkStart w:id="2621" w:name="_ETM_Q1_3898960"/>
      <w:bookmarkEnd w:id="2621"/>
    </w:p>
    <w:p w:rsidR="00AD012C" w:rsidRDefault="00AD012C" w:rsidP="00AD012C">
      <w:pPr>
        <w:rPr>
          <w:rtl/>
          <w:lang w:eastAsia="he-IL"/>
        </w:rPr>
      </w:pPr>
      <w:bookmarkStart w:id="2622" w:name="_ETM_Q1_3899046"/>
      <w:bookmarkStart w:id="2623" w:name="_ETM_Q1_3899825"/>
      <w:bookmarkEnd w:id="2622"/>
      <w:bookmarkEnd w:id="2623"/>
    </w:p>
    <w:p w:rsidR="00AD012C" w:rsidRDefault="00AD012C" w:rsidP="00AD012C">
      <w:pPr>
        <w:pStyle w:val="af6"/>
        <w:keepNext/>
        <w:rPr>
          <w:rtl/>
        </w:rPr>
      </w:pPr>
      <w:bookmarkStart w:id="2624" w:name="ET_yor_6158_170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25" w:name="_ETM_Q1_3900412"/>
      <w:bookmarkStart w:id="2626" w:name="_ETM_Q1_3900457"/>
      <w:bookmarkEnd w:id="2625"/>
      <w:bookmarkEnd w:id="2626"/>
      <w:r>
        <w:rPr>
          <w:rFonts w:hint="cs"/>
          <w:rtl/>
          <w:lang w:eastAsia="he-IL"/>
        </w:rPr>
        <w:t xml:space="preserve">בהחלט. את </w:t>
      </w:r>
      <w:bookmarkStart w:id="2627" w:name="_ETM_Q1_3901489"/>
      <w:bookmarkEnd w:id="2627"/>
      <w:r>
        <w:rPr>
          <w:rFonts w:hint="cs"/>
          <w:rtl/>
          <w:lang w:eastAsia="he-IL"/>
        </w:rPr>
        <w:t>רוצה ל</w:t>
      </w:r>
      <w:bookmarkStart w:id="2628" w:name="_ETM_Q1_3899040"/>
      <w:bookmarkEnd w:id="2628"/>
      <w:r>
        <w:rPr>
          <w:rFonts w:hint="cs"/>
          <w:rtl/>
          <w:lang w:eastAsia="he-IL"/>
        </w:rPr>
        <w:t>ומר מילה אחרונה?</w:t>
      </w:r>
      <w:bookmarkStart w:id="2629" w:name="_ETM_Q1_3901078"/>
      <w:bookmarkEnd w:id="2629"/>
    </w:p>
    <w:p w:rsidR="00AD012C" w:rsidRDefault="00AD012C" w:rsidP="00AD012C">
      <w:pPr>
        <w:rPr>
          <w:rFonts w:ascii="David" w:hAnsi="David"/>
          <w:u w:val="single"/>
          <w:rtl/>
          <w:lang w:eastAsia="he-IL"/>
        </w:rPr>
      </w:pPr>
      <w:bookmarkStart w:id="2630" w:name="_ETM_Q1_3901191"/>
      <w:bookmarkStart w:id="2631" w:name="_ETM_Q1_3899615"/>
      <w:bookmarkStart w:id="2632" w:name="_ETM_Q1_3898681"/>
      <w:bookmarkStart w:id="2633" w:name="_ETM_Q1_3898822"/>
      <w:bookmarkStart w:id="2634" w:name="_ETM_Q1_3901606"/>
      <w:bookmarkEnd w:id="2630"/>
      <w:bookmarkEnd w:id="2631"/>
      <w:bookmarkEnd w:id="2632"/>
      <w:bookmarkEnd w:id="2633"/>
      <w:bookmarkEnd w:id="2634"/>
    </w:p>
    <w:p w:rsidR="00AD012C" w:rsidRPr="00AD012C" w:rsidRDefault="00AD012C" w:rsidP="00AD012C">
      <w:pPr>
        <w:pStyle w:val="af9"/>
        <w:keepNext/>
        <w:rPr>
          <w:rtl/>
          <w:lang w:eastAsia="he-IL"/>
        </w:rPr>
      </w:pPr>
      <w:bookmarkStart w:id="2635" w:name="ET_guest_טל_זימנבודה_178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36" w:name="_ETM_Q1_3905080"/>
      <w:bookmarkStart w:id="2637" w:name="_ETM_Q1_3905123"/>
      <w:bookmarkEnd w:id="2635"/>
      <w:bookmarkEnd w:id="2636"/>
      <w:bookmarkEnd w:id="2637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38" w:name="_ETM_Q1_3902210"/>
      <w:bookmarkStart w:id="2639" w:name="_ETM_Q1_3902255"/>
      <w:bookmarkStart w:id="2640" w:name="_ETM_Q1_3901490"/>
      <w:bookmarkStart w:id="2641" w:name="_ETM_Q1_3899343"/>
      <w:bookmarkEnd w:id="2638"/>
      <w:bookmarkEnd w:id="2639"/>
      <w:bookmarkEnd w:id="2640"/>
      <w:bookmarkEnd w:id="2641"/>
      <w:r>
        <w:rPr>
          <w:rFonts w:hint="cs"/>
          <w:rtl/>
          <w:lang w:eastAsia="he-IL"/>
        </w:rPr>
        <w:t>ממה שאני מבינה, כל ה</w:t>
      </w:r>
      <w:bookmarkStart w:id="2642" w:name="_ETM_Q1_3901839"/>
      <w:bookmarkEnd w:id="2642"/>
      <w:r>
        <w:rPr>
          <w:rFonts w:hint="cs"/>
          <w:rtl/>
          <w:lang w:eastAsia="he-IL"/>
        </w:rPr>
        <w:t xml:space="preserve">דלפקים צריכים להיות </w:t>
      </w:r>
      <w:bookmarkStart w:id="2643" w:name="_ETM_Q1_3903968"/>
      <w:bookmarkEnd w:id="2643"/>
      <w:r>
        <w:rPr>
          <w:rFonts w:hint="cs"/>
          <w:rtl/>
          <w:lang w:eastAsia="he-IL"/>
        </w:rPr>
        <w:t xml:space="preserve">בגובה. </w:t>
      </w:r>
    </w:p>
    <w:p w:rsidR="00AD012C" w:rsidRDefault="00AD012C" w:rsidP="00AD012C">
      <w:pPr>
        <w:rPr>
          <w:rtl/>
          <w:lang w:eastAsia="he-IL"/>
        </w:rPr>
      </w:pPr>
      <w:bookmarkStart w:id="2644" w:name="_ETM_Q1_3904703"/>
      <w:bookmarkStart w:id="2645" w:name="_ETM_Q1_3904795"/>
      <w:bookmarkStart w:id="2646" w:name="_ETM_Q1_3903764"/>
      <w:bookmarkEnd w:id="2644"/>
      <w:bookmarkEnd w:id="2645"/>
      <w:bookmarkEnd w:id="2646"/>
    </w:p>
    <w:p w:rsidR="00AD012C" w:rsidRDefault="00AD012C" w:rsidP="00AD012C">
      <w:pPr>
        <w:pStyle w:val="af6"/>
        <w:keepNext/>
        <w:rPr>
          <w:rtl/>
        </w:rPr>
      </w:pPr>
      <w:bookmarkStart w:id="2647" w:name="ET_yor_6158_172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48" w:name="_ETM_Q1_3904373"/>
      <w:bookmarkStart w:id="2649" w:name="_ETM_Q1_3904416"/>
      <w:bookmarkEnd w:id="2648"/>
      <w:bookmarkEnd w:id="2649"/>
      <w:r>
        <w:rPr>
          <w:rFonts w:hint="cs"/>
          <w:rtl/>
          <w:lang w:eastAsia="he-IL"/>
        </w:rPr>
        <w:t xml:space="preserve">נכון. יש את תקנות הנגישות. </w:t>
      </w:r>
      <w:bookmarkStart w:id="2650" w:name="_ETM_Q1_3905620"/>
      <w:bookmarkEnd w:id="2650"/>
    </w:p>
    <w:p w:rsidR="00AD012C" w:rsidRDefault="00AD012C" w:rsidP="00AD012C">
      <w:pPr>
        <w:rPr>
          <w:rFonts w:ascii="David" w:hAnsi="David"/>
          <w:u w:val="single"/>
          <w:rtl/>
          <w:lang w:eastAsia="he-IL"/>
        </w:rPr>
      </w:pPr>
      <w:bookmarkStart w:id="2651" w:name="_ETM_Q1_3905874"/>
      <w:bookmarkStart w:id="2652" w:name="_ETM_Q1_3905943"/>
      <w:bookmarkStart w:id="2653" w:name="_ETM_Q1_3910866"/>
      <w:bookmarkEnd w:id="2651"/>
      <w:bookmarkEnd w:id="2652"/>
      <w:bookmarkEnd w:id="2653"/>
    </w:p>
    <w:p w:rsidR="00AD012C" w:rsidRPr="00AD012C" w:rsidRDefault="00AD012C" w:rsidP="00AD012C">
      <w:pPr>
        <w:pStyle w:val="af9"/>
        <w:keepNext/>
        <w:rPr>
          <w:rtl/>
          <w:lang w:eastAsia="he-IL"/>
        </w:rPr>
      </w:pPr>
      <w:bookmarkStart w:id="2654" w:name="ET_guest_טל_זימנבודה_179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55" w:name="_ETM_Q1_3911493"/>
      <w:bookmarkStart w:id="2656" w:name="_ETM_Q1_3911540"/>
      <w:bookmarkEnd w:id="2654"/>
      <w:bookmarkEnd w:id="2655"/>
      <w:bookmarkEnd w:id="2656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57" w:name="_ETM_Q1_3907324"/>
      <w:bookmarkStart w:id="2658" w:name="_ETM_Q1_3907369"/>
      <w:bookmarkStart w:id="2659" w:name="_ETM_Q1_3904392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נגישות השירות. וכל הדלפקים </w:t>
      </w:r>
      <w:bookmarkStart w:id="2660" w:name="_ETM_Q1_3909014"/>
      <w:bookmarkEnd w:id="2660"/>
      <w:r>
        <w:rPr>
          <w:rFonts w:hint="cs"/>
          <w:rtl/>
          <w:lang w:eastAsia="he-IL"/>
        </w:rPr>
        <w:t xml:space="preserve">צריכים להיות בגובה הזה. </w:t>
      </w:r>
      <w:bookmarkStart w:id="2661" w:name="_ETM_Q1_3911399"/>
      <w:bookmarkEnd w:id="2661"/>
    </w:p>
    <w:p w:rsidR="00AD012C" w:rsidRDefault="00AD012C" w:rsidP="00AD012C">
      <w:pPr>
        <w:rPr>
          <w:rtl/>
          <w:lang w:eastAsia="he-IL"/>
        </w:rPr>
      </w:pPr>
      <w:bookmarkStart w:id="2662" w:name="_ETM_Q1_3911492"/>
      <w:bookmarkStart w:id="2663" w:name="_ETM_Q1_3908512"/>
      <w:bookmarkEnd w:id="2662"/>
      <w:bookmarkEnd w:id="2663"/>
    </w:p>
    <w:p w:rsidR="00AD012C" w:rsidRDefault="00AD012C" w:rsidP="00AD012C">
      <w:pPr>
        <w:pStyle w:val="af6"/>
        <w:keepNext/>
        <w:rPr>
          <w:rtl/>
        </w:rPr>
      </w:pPr>
      <w:bookmarkStart w:id="2664" w:name="ET_yor_6158_174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65" w:name="_ETM_Q1_3909795"/>
      <w:bookmarkStart w:id="2666" w:name="_ETM_Q1_3909845"/>
      <w:bookmarkEnd w:id="2665"/>
      <w:bookmarkEnd w:id="2666"/>
      <w:r>
        <w:rPr>
          <w:rFonts w:hint="cs"/>
          <w:rtl/>
          <w:lang w:eastAsia="he-IL"/>
        </w:rPr>
        <w:t xml:space="preserve">יש ממש תו תקן כזה של </w:t>
      </w:r>
      <w:bookmarkStart w:id="2667" w:name="_ETM_Q1_3912790"/>
      <w:bookmarkEnd w:id="2667"/>
      <w:r>
        <w:rPr>
          <w:rFonts w:hint="cs"/>
          <w:rtl/>
          <w:lang w:eastAsia="he-IL"/>
        </w:rPr>
        <w:t xml:space="preserve">סטנדרטים, של גובה. בוודאי. </w:t>
      </w:r>
      <w:bookmarkStart w:id="2668" w:name="_ETM_Q1_3915749"/>
      <w:bookmarkEnd w:id="2668"/>
    </w:p>
    <w:p w:rsidR="00AD012C" w:rsidRDefault="00AD012C" w:rsidP="00AD012C">
      <w:pPr>
        <w:pStyle w:val="a4"/>
        <w:keepNext/>
        <w:rPr>
          <w:rStyle w:val="TagStyle"/>
          <w:rtl/>
        </w:rPr>
      </w:pPr>
      <w:bookmarkStart w:id="2669" w:name="_ETM_Q1_3915844"/>
      <w:bookmarkStart w:id="2670" w:name="_ETM_Q1_3912957"/>
      <w:bookmarkStart w:id="2671" w:name="_ETM_Q1_3917969"/>
      <w:bookmarkStart w:id="2672" w:name="ET_speaker_נעה_בן_שבת_175"/>
      <w:bookmarkEnd w:id="2669"/>
      <w:bookmarkEnd w:id="2670"/>
      <w:bookmarkEnd w:id="2671"/>
    </w:p>
    <w:p w:rsidR="00AD012C" w:rsidRPr="00AD012C" w:rsidRDefault="00AD012C" w:rsidP="00AD012C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2673" w:name="ET_guest_טל_זימנבודה_180"/>
      <w:r w:rsidRPr="00AD012C">
        <w:rPr>
          <w:rStyle w:val="TagStyle"/>
          <w:rtl/>
        </w:rPr>
        <w:t xml:space="preserve"> &lt;&lt; אורח &gt;&gt; </w:t>
      </w:r>
      <w:r w:rsidRPr="00AD012C">
        <w:rPr>
          <w:rStyle w:val="TagStyle"/>
          <w:rFonts w:cs="David"/>
          <w:b w:val="0"/>
          <w:color w:val="auto"/>
          <w:bdr w:val="none" w:sz="0" w:space="0" w:color="auto"/>
          <w:rtl/>
        </w:rPr>
        <w:t>טל זימנבודה:</w:t>
      </w:r>
      <w:r w:rsidRPr="00AD012C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2674" w:name="_ETM_Q1_3918670"/>
      <w:bookmarkStart w:id="2675" w:name="_ETM_Q1_3918720"/>
      <w:bookmarkStart w:id="2676" w:name="_ETM_Q1_3916959"/>
      <w:bookmarkStart w:id="2677" w:name="_ETM_Q1_3917559"/>
      <w:bookmarkEnd w:id="2673"/>
      <w:bookmarkEnd w:id="2674"/>
      <w:bookmarkEnd w:id="2675"/>
      <w:bookmarkEnd w:id="2676"/>
      <w:bookmarkEnd w:id="2672"/>
      <w:bookmarkEnd w:id="2677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78" w:name="_ETM_Q1_3915083"/>
      <w:bookmarkStart w:id="2679" w:name="_ETM_Q1_3915124"/>
      <w:bookmarkEnd w:id="2678"/>
      <w:bookmarkEnd w:id="2679"/>
      <w:r>
        <w:rPr>
          <w:rFonts w:hint="cs"/>
          <w:rtl/>
          <w:lang w:eastAsia="he-IL"/>
        </w:rPr>
        <w:t>רוחב המעבר צריך להיות</w:t>
      </w:r>
      <w:bookmarkStart w:id="2680" w:name="_ETM_Q1_3915256"/>
      <w:bookmarkEnd w:id="2680"/>
      <w:r>
        <w:rPr>
          <w:rFonts w:hint="cs"/>
          <w:rtl/>
          <w:lang w:eastAsia="he-IL"/>
        </w:rPr>
        <w:t xml:space="preserve">. </w:t>
      </w:r>
    </w:p>
    <w:p w:rsidR="00AD012C" w:rsidRDefault="00AD012C" w:rsidP="00AD012C">
      <w:pPr>
        <w:rPr>
          <w:rtl/>
          <w:lang w:eastAsia="he-IL"/>
        </w:rPr>
      </w:pPr>
      <w:bookmarkStart w:id="2681" w:name="_ETM_Q1_3916834"/>
      <w:bookmarkStart w:id="2682" w:name="_ETM_Q1_3916932"/>
      <w:bookmarkEnd w:id="2681"/>
      <w:bookmarkEnd w:id="2682"/>
    </w:p>
    <w:p w:rsidR="00AD012C" w:rsidRDefault="00AD012C" w:rsidP="00AD012C">
      <w:pPr>
        <w:pStyle w:val="af6"/>
        <w:keepNext/>
        <w:rPr>
          <w:rtl/>
        </w:rPr>
      </w:pPr>
      <w:bookmarkStart w:id="2683" w:name="ET_yor_6158_176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84" w:name="_ETM_Q1_3918368"/>
      <w:bookmarkStart w:id="2685" w:name="_ETM_Q1_3918411"/>
      <w:bookmarkStart w:id="2686" w:name="_ETM_Q1_3915447"/>
      <w:bookmarkEnd w:id="2684"/>
      <w:bookmarkEnd w:id="2685"/>
      <w:bookmarkEnd w:id="2686"/>
      <w:r>
        <w:rPr>
          <w:rFonts w:hint="cs"/>
          <w:rtl/>
          <w:lang w:eastAsia="he-IL"/>
        </w:rPr>
        <w:t>דלפקים,</w:t>
      </w:r>
      <w:bookmarkStart w:id="2687" w:name="_ETM_Q1_3917308"/>
      <w:bookmarkEnd w:id="2687"/>
      <w:r>
        <w:rPr>
          <w:rFonts w:hint="cs"/>
          <w:rtl/>
          <w:lang w:eastAsia="he-IL"/>
        </w:rPr>
        <w:t xml:space="preserve"> תאי מדידה, הכל. </w:t>
      </w:r>
    </w:p>
    <w:p w:rsidR="00AD012C" w:rsidRDefault="00AD012C" w:rsidP="00AD012C">
      <w:pPr>
        <w:rPr>
          <w:rtl/>
          <w:lang w:eastAsia="he-IL"/>
        </w:rPr>
      </w:pPr>
      <w:bookmarkStart w:id="2688" w:name="_ETM_Q1_3919337"/>
      <w:bookmarkStart w:id="2689" w:name="_ETM_Q1_3919424"/>
      <w:bookmarkStart w:id="2690" w:name="_ETM_Q1_3920121"/>
      <w:bookmarkEnd w:id="2688"/>
      <w:bookmarkEnd w:id="2689"/>
      <w:bookmarkEnd w:id="2690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691" w:name="ET_guest_טל_זימנבודה_181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זימנבודה: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692" w:name="_ETM_Q1_3920705"/>
      <w:bookmarkStart w:id="2693" w:name="_ETM_Q1_3920750"/>
      <w:bookmarkEnd w:id="2692"/>
      <w:bookmarkEnd w:id="2693"/>
      <w:r>
        <w:rPr>
          <w:rFonts w:hint="cs"/>
          <w:rtl/>
          <w:lang w:eastAsia="he-IL"/>
        </w:rPr>
        <w:t>הרוחב במעב</w:t>
      </w:r>
      <w:bookmarkStart w:id="2694" w:name="_ETM_Q1_3919897"/>
      <w:bookmarkEnd w:id="2694"/>
      <w:r>
        <w:rPr>
          <w:rFonts w:hint="cs"/>
          <w:rtl/>
          <w:lang w:eastAsia="he-IL"/>
        </w:rPr>
        <w:t xml:space="preserve">ר אם אני לא </w:t>
      </w:r>
      <w:bookmarkStart w:id="2695" w:name="_ETM_Q1_3921124"/>
      <w:bookmarkEnd w:id="2695"/>
      <w:r>
        <w:rPr>
          <w:rFonts w:hint="cs"/>
          <w:rtl/>
          <w:lang w:eastAsia="he-IL"/>
        </w:rPr>
        <w:t>טועה ה</w:t>
      </w:r>
      <w:bookmarkStart w:id="2696" w:name="_ETM_Q1_3920899"/>
      <w:bookmarkEnd w:id="2696"/>
      <w:r>
        <w:rPr>
          <w:rFonts w:hint="cs"/>
          <w:rtl/>
          <w:lang w:eastAsia="he-IL"/>
        </w:rPr>
        <w:t xml:space="preserve">וא </w:t>
      </w:r>
      <w:bookmarkStart w:id="2697" w:name="_ETM_Q1_3920572"/>
      <w:bookmarkEnd w:id="2697"/>
      <w:r>
        <w:rPr>
          <w:rFonts w:hint="cs"/>
          <w:rtl/>
          <w:lang w:eastAsia="he-IL"/>
        </w:rPr>
        <w:t>1.9 א</w:t>
      </w:r>
      <w:bookmarkStart w:id="2698" w:name="_ETM_Q1_3921488"/>
      <w:bookmarkEnd w:id="2698"/>
      <w:r>
        <w:rPr>
          <w:rFonts w:hint="cs"/>
          <w:rtl/>
          <w:lang w:eastAsia="he-IL"/>
        </w:rPr>
        <w:t xml:space="preserve">בל הגובה של הדלפק צריך </w:t>
      </w:r>
      <w:bookmarkStart w:id="2699" w:name="_ETM_Q1_3924393"/>
      <w:bookmarkEnd w:id="2699"/>
      <w:r>
        <w:rPr>
          <w:rFonts w:hint="cs"/>
          <w:rtl/>
          <w:lang w:eastAsia="he-IL"/>
        </w:rPr>
        <w:t>להיות 105-110</w:t>
      </w:r>
      <w:bookmarkStart w:id="2700" w:name="_ETM_Q1_3923801"/>
      <w:bookmarkEnd w:id="2700"/>
      <w:r>
        <w:rPr>
          <w:rFonts w:hint="cs"/>
          <w:rtl/>
          <w:lang w:eastAsia="he-IL"/>
        </w:rPr>
        <w:t xml:space="preserve"> ס"מ. </w:t>
      </w:r>
      <w:bookmarkStart w:id="2701" w:name="_ETM_Q1_3924541"/>
      <w:bookmarkEnd w:id="2701"/>
    </w:p>
    <w:p w:rsidR="00AD012C" w:rsidRDefault="00AD012C" w:rsidP="00AD012C">
      <w:pPr>
        <w:rPr>
          <w:rtl/>
          <w:lang w:eastAsia="he-IL"/>
        </w:rPr>
      </w:pPr>
      <w:bookmarkStart w:id="2702" w:name="_ETM_Q1_3924639"/>
      <w:bookmarkStart w:id="2703" w:name="_ETM_Q1_3925645"/>
      <w:bookmarkEnd w:id="2702"/>
      <w:bookmarkEnd w:id="2703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704" w:name="ET_guest_יהודה_דורון_182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705" w:name="_ETM_Q1_3926262"/>
      <w:bookmarkStart w:id="2706" w:name="_ETM_Q1_3926306"/>
      <w:bookmarkEnd w:id="2705"/>
      <w:bookmarkEnd w:id="2706"/>
      <w:r>
        <w:rPr>
          <w:rFonts w:hint="cs"/>
          <w:rtl/>
          <w:lang w:eastAsia="he-IL"/>
        </w:rPr>
        <w:t xml:space="preserve">תודה רבה. </w:t>
      </w:r>
    </w:p>
    <w:p w:rsidR="00AD012C" w:rsidRDefault="00AD012C" w:rsidP="00AD012C">
      <w:pPr>
        <w:rPr>
          <w:rtl/>
          <w:lang w:eastAsia="he-IL"/>
        </w:rPr>
      </w:pPr>
      <w:bookmarkStart w:id="2707" w:name="_ETM_Q1_3935627"/>
      <w:bookmarkEnd w:id="2707"/>
    </w:p>
    <w:p w:rsidR="00AD012C" w:rsidRDefault="00AD012C" w:rsidP="00AD012C">
      <w:pPr>
        <w:pStyle w:val="af6"/>
        <w:keepNext/>
        <w:rPr>
          <w:rtl/>
        </w:rPr>
      </w:pPr>
      <w:bookmarkStart w:id="2708" w:name="ET_yor_6158_184"/>
      <w:r w:rsidRPr="00AD01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012C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AD012C" w:rsidP="00AD012C">
      <w:pPr>
        <w:rPr>
          <w:rtl/>
          <w:lang w:eastAsia="he-IL"/>
        </w:rPr>
      </w:pPr>
      <w:bookmarkStart w:id="2709" w:name="_ETM_Q1_3936067"/>
      <w:bookmarkStart w:id="2710" w:name="_ETM_Q1_3936104"/>
      <w:bookmarkEnd w:id="2709"/>
      <w:bookmarkEnd w:id="2710"/>
      <w:r>
        <w:rPr>
          <w:rFonts w:hint="cs"/>
          <w:rtl/>
          <w:lang w:eastAsia="he-IL"/>
        </w:rPr>
        <w:t>תודה</w:t>
      </w:r>
      <w:bookmarkStart w:id="2711" w:name="_ETM_Q1_3933355"/>
      <w:bookmarkEnd w:id="2711"/>
      <w:r>
        <w:rPr>
          <w:rFonts w:hint="cs"/>
          <w:rtl/>
          <w:lang w:eastAsia="he-IL"/>
        </w:rPr>
        <w:t xml:space="preserve"> רבה. נעה, </w:t>
      </w:r>
      <w:bookmarkStart w:id="2712" w:name="_ETM_Q1_3931640"/>
      <w:bookmarkEnd w:id="2712"/>
      <w:r>
        <w:rPr>
          <w:rFonts w:hint="cs"/>
          <w:rtl/>
          <w:lang w:eastAsia="he-IL"/>
        </w:rPr>
        <w:t>אני מציעה שנעבור</w:t>
      </w:r>
      <w:bookmarkStart w:id="2713" w:name="_ETM_Q1_3933816"/>
      <w:bookmarkEnd w:id="2713"/>
      <w:r>
        <w:rPr>
          <w:rFonts w:hint="cs"/>
          <w:rtl/>
          <w:lang w:eastAsia="he-IL"/>
        </w:rPr>
        <w:t xml:space="preserve"> להקראת נוסח התקנות. </w:t>
      </w:r>
    </w:p>
    <w:p w:rsidR="00AD012C" w:rsidRDefault="00AD012C" w:rsidP="00AD012C">
      <w:pPr>
        <w:rPr>
          <w:rtl/>
          <w:lang w:eastAsia="he-IL"/>
        </w:rPr>
      </w:pPr>
      <w:bookmarkStart w:id="2714" w:name="_ETM_Q1_3936599"/>
      <w:bookmarkStart w:id="2715" w:name="_ETM_Q1_3936667"/>
      <w:bookmarkEnd w:id="2714"/>
      <w:bookmarkEnd w:id="2715"/>
    </w:p>
    <w:p w:rsidR="00AD012C" w:rsidRDefault="00AD012C" w:rsidP="00AD012C">
      <w:pPr>
        <w:pStyle w:val="af9"/>
        <w:keepNext/>
        <w:rPr>
          <w:rtl/>
          <w:lang w:eastAsia="he-IL"/>
        </w:rPr>
      </w:pPr>
      <w:bookmarkStart w:id="2716" w:name="ET_guest_גל_כהן_185"/>
      <w:r w:rsidRPr="00AD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AD012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:rsidR="00AD012C" w:rsidRDefault="00AD012C" w:rsidP="00AD012C">
      <w:pPr>
        <w:pStyle w:val="KeepWithNext"/>
        <w:rPr>
          <w:rtl/>
          <w:lang w:eastAsia="he-IL"/>
        </w:rPr>
      </w:pPr>
    </w:p>
    <w:p w:rsidR="00AD012C" w:rsidRDefault="00797201" w:rsidP="00AD012C">
      <w:pPr>
        <w:rPr>
          <w:rtl/>
          <w:lang w:eastAsia="he-IL"/>
        </w:rPr>
      </w:pPr>
      <w:bookmarkStart w:id="2717" w:name="_ETM_Q1_3930938"/>
      <w:bookmarkStart w:id="2718" w:name="_ETM_Q1_3928197"/>
      <w:bookmarkStart w:id="2719" w:name="_ETM_Q1_3941526"/>
      <w:bookmarkStart w:id="2720" w:name="_ETM_Q1_3939158"/>
      <w:bookmarkStart w:id="2721" w:name="_ETM_Q1_3936892"/>
      <w:bookmarkStart w:id="2722" w:name="_ETM_Q1_3934764"/>
      <w:bookmarkEnd w:id="2717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>תקנות שוויון זכויות לאנשים עם מו</w:t>
      </w:r>
      <w:bookmarkStart w:id="2723" w:name="_ETM_Q1_3936443"/>
      <w:bookmarkEnd w:id="2723"/>
      <w:r>
        <w:rPr>
          <w:rFonts w:hint="cs"/>
          <w:rtl/>
          <w:lang w:eastAsia="he-IL"/>
        </w:rPr>
        <w:t xml:space="preserve">גבלות (התאמות </w:t>
      </w:r>
      <w:bookmarkStart w:id="2724" w:name="_ETM_Q1_3938877"/>
      <w:bookmarkEnd w:id="2724"/>
      <w:r>
        <w:rPr>
          <w:rFonts w:hint="cs"/>
          <w:rtl/>
          <w:lang w:eastAsia="he-IL"/>
        </w:rPr>
        <w:t>נגישות לשירו</w:t>
      </w:r>
      <w:bookmarkStart w:id="2725" w:name="_ETM_Q1_3937412"/>
      <w:bookmarkEnd w:id="2725"/>
      <w:r>
        <w:rPr>
          <w:rFonts w:hint="cs"/>
          <w:rtl/>
          <w:lang w:eastAsia="he-IL"/>
        </w:rPr>
        <w:t>ת) (תיקון)</w:t>
      </w:r>
    </w:p>
    <w:p w:rsidR="00797201" w:rsidRDefault="00797201" w:rsidP="00797201">
      <w:pPr>
        <w:rPr>
          <w:rtl/>
          <w:lang w:eastAsia="he-IL"/>
        </w:rPr>
      </w:pPr>
      <w:bookmarkStart w:id="2726" w:name="_ETM_Q1_3941090"/>
      <w:bookmarkStart w:id="2727" w:name="_ETM_Q1_3941188"/>
      <w:bookmarkStart w:id="2728" w:name="_ETM_Q1_3938506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בתוקף סמכותי </w:t>
      </w:r>
      <w:bookmarkStart w:id="2729" w:name="_ETM_Q1_3938357"/>
      <w:bookmarkEnd w:id="2729"/>
      <w:r>
        <w:rPr>
          <w:rFonts w:hint="cs"/>
          <w:rtl/>
          <w:lang w:eastAsia="he-IL"/>
        </w:rPr>
        <w:t>לפי סעיף 19יב לחוק שוויון</w:t>
      </w:r>
      <w:bookmarkStart w:id="2730" w:name="_ETM_Q1_3940802"/>
      <w:bookmarkStart w:id="2731" w:name="_ETM_Q1_3941885"/>
      <w:bookmarkEnd w:id="2730"/>
      <w:bookmarkEnd w:id="2731"/>
      <w:r>
        <w:rPr>
          <w:rFonts w:hint="cs"/>
          <w:rtl/>
          <w:lang w:eastAsia="he-IL"/>
        </w:rPr>
        <w:t xml:space="preserve"> זכויות לאנשים עם מוגבלות</w:t>
      </w:r>
      <w:bookmarkStart w:id="2732" w:name="_ETM_Q1_3942965"/>
      <w:bookmarkEnd w:id="2732"/>
      <w:r>
        <w:rPr>
          <w:rFonts w:hint="cs"/>
          <w:rtl/>
          <w:lang w:eastAsia="he-IL"/>
        </w:rPr>
        <w:t>, התשנ"ח</w:t>
      </w:r>
      <w:bookmarkStart w:id="2733" w:name="_ETM_Q1_3944265"/>
      <w:bookmarkEnd w:id="2733"/>
      <w:r>
        <w:rPr>
          <w:rFonts w:hint="cs"/>
          <w:rtl/>
          <w:lang w:eastAsia="he-IL"/>
        </w:rPr>
        <w:t>-1998</w:t>
      </w:r>
      <w:bookmarkStart w:id="2734" w:name="_ETM_Q1_3945196"/>
      <w:bookmarkEnd w:id="2734"/>
      <w:r>
        <w:rPr>
          <w:rFonts w:hint="cs"/>
          <w:rtl/>
          <w:lang w:eastAsia="he-IL"/>
        </w:rPr>
        <w:t xml:space="preserve"> (להלן - החוק), ולאחר</w:t>
      </w:r>
      <w:bookmarkStart w:id="2735" w:name="_ETM_Q1_3946847"/>
      <w:bookmarkEnd w:id="2735"/>
      <w:r>
        <w:rPr>
          <w:rFonts w:hint="cs"/>
          <w:rtl/>
          <w:lang w:eastAsia="he-IL"/>
        </w:rPr>
        <w:t xml:space="preserve"> התייעצות </w:t>
      </w:r>
      <w:bookmarkStart w:id="2736" w:name="_ETM_Q1_3948002"/>
      <w:bookmarkEnd w:id="2736"/>
      <w:r>
        <w:rPr>
          <w:rFonts w:hint="cs"/>
          <w:rtl/>
          <w:lang w:eastAsia="he-IL"/>
        </w:rPr>
        <w:t>עם נציב שוויון</w:t>
      </w:r>
      <w:bookmarkStart w:id="2737" w:name="_ETM_Q1_3934996"/>
      <w:bookmarkStart w:id="2738" w:name="_ETM_Q1_3936896"/>
      <w:bookmarkStart w:id="2739" w:name="_ETM_Q1_3937000"/>
      <w:bookmarkStart w:id="2740" w:name="_ETM_Q1_3937504"/>
      <w:bookmarkStart w:id="2741" w:name="_ETM_Q1_3937589"/>
      <w:bookmarkStart w:id="2742" w:name="_ETM_Q1_3919275"/>
      <w:bookmarkStart w:id="2743" w:name="_ETM_Q1_3919371"/>
      <w:bookmarkStart w:id="2744" w:name="_ETM_Q1_3946385"/>
      <w:bookmarkEnd w:id="2737"/>
      <w:bookmarkEnd w:id="2738"/>
      <w:bookmarkEnd w:id="2739"/>
      <w:bookmarkEnd w:id="2740"/>
      <w:bookmarkEnd w:id="2741"/>
      <w:bookmarkEnd w:id="2742"/>
      <w:bookmarkEnd w:id="2743"/>
      <w:bookmarkEnd w:id="18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3947790"/>
      <w:bookmarkEnd w:id="2745"/>
      <w:r>
        <w:rPr>
          <w:rFonts w:hint="cs"/>
          <w:rtl/>
          <w:lang w:eastAsia="he-IL"/>
        </w:rPr>
        <w:t>זכויות לאנשים עם מוגבלות ועם ארגונים</w:t>
      </w:r>
      <w:bookmarkStart w:id="2746" w:name="_ETM_Q1_3949927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3950149"/>
      <w:bookmarkEnd w:id="2747"/>
      <w:r>
        <w:rPr>
          <w:rFonts w:hint="cs"/>
          <w:rtl/>
          <w:lang w:eastAsia="he-IL"/>
        </w:rPr>
        <w:t xml:space="preserve">העוסקים בקידום זכויותיהם של אנשים עם מוגבלות, </w:t>
      </w:r>
      <w:bookmarkStart w:id="2748" w:name="_ETM_Q1_3953274"/>
      <w:bookmarkEnd w:id="2748"/>
      <w:r>
        <w:rPr>
          <w:rFonts w:hint="cs"/>
          <w:rtl/>
          <w:lang w:eastAsia="he-IL"/>
        </w:rPr>
        <w:t>בהסכמת שר האוצר</w:t>
      </w:r>
      <w:bookmarkStart w:id="2749" w:name="_ETM_Q1_3956681"/>
      <w:bookmarkEnd w:id="2749"/>
      <w:r>
        <w:rPr>
          <w:rFonts w:hint="cs"/>
          <w:rtl/>
          <w:lang w:eastAsia="he-IL"/>
        </w:rPr>
        <w:t xml:space="preserve"> לפי סעיף </w:t>
      </w:r>
      <w:bookmarkStart w:id="2750" w:name="_ETM_Q1_3954609"/>
      <w:bookmarkEnd w:id="2750"/>
      <w:r>
        <w:rPr>
          <w:rFonts w:hint="cs"/>
          <w:rtl/>
          <w:lang w:eastAsia="he-IL"/>
        </w:rPr>
        <w:t>19סז לחו</w:t>
      </w:r>
      <w:bookmarkStart w:id="2751" w:name="_ETM_Q1_3955976"/>
      <w:bookmarkEnd w:id="2751"/>
      <w:r>
        <w:rPr>
          <w:rFonts w:hint="cs"/>
          <w:rtl/>
          <w:lang w:eastAsia="he-IL"/>
        </w:rPr>
        <w:t>ק, ובאישור ועדת העבודה</w:t>
      </w:r>
      <w:bookmarkStart w:id="2752" w:name="_ETM_Q1_3958290"/>
      <w:bookmarkEnd w:id="2752"/>
      <w:r>
        <w:rPr>
          <w:rFonts w:hint="cs"/>
          <w:rtl/>
          <w:lang w:eastAsia="he-IL"/>
        </w:rPr>
        <w:t>, הרווחה והבריאות</w:t>
      </w:r>
      <w:bookmarkStart w:id="2753" w:name="_ETM_Q1_3961909"/>
      <w:bookmarkEnd w:id="2753"/>
      <w:r>
        <w:rPr>
          <w:rFonts w:hint="cs"/>
          <w:rtl/>
          <w:lang w:eastAsia="he-IL"/>
        </w:rPr>
        <w:t xml:space="preserve"> של כנסת, אנ</w:t>
      </w:r>
      <w:bookmarkStart w:id="2754" w:name="_ETM_Q1_3959806"/>
      <w:bookmarkEnd w:id="2754"/>
      <w:r>
        <w:rPr>
          <w:rFonts w:hint="cs"/>
          <w:rtl/>
          <w:lang w:eastAsia="he-IL"/>
        </w:rPr>
        <w:t>י מתקין תקנות אלה:</w:t>
      </w:r>
    </w:p>
    <w:p w:rsidR="00797201" w:rsidRDefault="00797201" w:rsidP="00797201">
      <w:pPr>
        <w:pStyle w:val="afe"/>
        <w:numPr>
          <w:ilvl w:val="0"/>
          <w:numId w:val="4"/>
        </w:numPr>
      </w:pPr>
      <w:bookmarkStart w:id="2755" w:name="_ETM_Q1_3963133"/>
      <w:bookmarkStart w:id="2756" w:name="_ETM_Q1_3963202"/>
      <w:bookmarkEnd w:id="2755"/>
      <w:bookmarkEnd w:id="2756"/>
      <w:r>
        <w:rPr>
          <w:rFonts w:hint="cs"/>
          <w:rtl/>
        </w:rPr>
        <w:t xml:space="preserve">בתקנה </w:t>
      </w:r>
      <w:bookmarkStart w:id="2757" w:name="_ETM_Q1_3962397"/>
      <w:bookmarkEnd w:id="2757"/>
      <w:r>
        <w:rPr>
          <w:rFonts w:hint="cs"/>
          <w:rtl/>
        </w:rPr>
        <w:t>1 לתקנות שוויון</w:t>
      </w:r>
      <w:bookmarkStart w:id="2758" w:name="_ETM_Q1_3965399"/>
      <w:bookmarkEnd w:id="2758"/>
      <w:r>
        <w:rPr>
          <w:rFonts w:hint="cs"/>
          <w:rtl/>
        </w:rPr>
        <w:t xml:space="preserve"> ז</w:t>
      </w:r>
      <w:bookmarkStart w:id="2759" w:name="_ETM_Q1_3963914"/>
      <w:bookmarkEnd w:id="2759"/>
      <w:r>
        <w:rPr>
          <w:rFonts w:hint="cs"/>
          <w:rtl/>
        </w:rPr>
        <w:t xml:space="preserve">כויות לאנשים עם מוגבלות </w:t>
      </w:r>
      <w:bookmarkStart w:id="2760" w:name="_ETM_Q1_3964662"/>
      <w:bookmarkEnd w:id="2760"/>
      <w:r>
        <w:rPr>
          <w:rFonts w:hint="cs"/>
          <w:rtl/>
        </w:rPr>
        <w:t>(התאמת נגישות לשירות), הת</w:t>
      </w:r>
      <w:bookmarkStart w:id="2761" w:name="_ETM_Q1_3966217"/>
      <w:bookmarkEnd w:id="2761"/>
      <w:r>
        <w:rPr>
          <w:rFonts w:hint="cs"/>
          <w:rtl/>
        </w:rPr>
        <w:t xml:space="preserve">שע"ג-2013 (להלן </w:t>
      </w:r>
      <w:bookmarkStart w:id="2762" w:name="_ETM_Q1_3971083"/>
      <w:bookmarkEnd w:id="2762"/>
      <w:r>
        <w:rPr>
          <w:rFonts w:hint="cs"/>
          <w:rtl/>
        </w:rPr>
        <w:t>- התקנו</w:t>
      </w:r>
      <w:bookmarkStart w:id="2763" w:name="_ETM_Q1_3969299"/>
      <w:bookmarkEnd w:id="2763"/>
      <w:r>
        <w:rPr>
          <w:rFonts w:hint="cs"/>
          <w:rtl/>
        </w:rPr>
        <w:t>ת העיקריו</w:t>
      </w:r>
      <w:bookmarkStart w:id="2764" w:name="_ETM_Q1_3969080"/>
      <w:bookmarkEnd w:id="2764"/>
      <w:r>
        <w:rPr>
          <w:rFonts w:hint="cs"/>
          <w:rtl/>
        </w:rPr>
        <w:t>ת)</w:t>
      </w:r>
    </w:p>
    <w:p w:rsidR="00797201" w:rsidRDefault="00797201" w:rsidP="00797201">
      <w:pPr>
        <w:pStyle w:val="afe"/>
        <w:numPr>
          <w:ilvl w:val="0"/>
          <w:numId w:val="5"/>
        </w:numPr>
      </w:pPr>
      <w:bookmarkStart w:id="2765" w:name="_ETM_Q1_3971979"/>
      <w:bookmarkStart w:id="2766" w:name="_ETM_Q1_3972060"/>
      <w:bookmarkStart w:id="2767" w:name="_ETM_Q1_3970565"/>
      <w:bookmarkEnd w:id="2765"/>
      <w:bookmarkEnd w:id="2766"/>
      <w:bookmarkEnd w:id="2767"/>
      <w:r>
        <w:rPr>
          <w:rFonts w:hint="cs"/>
          <w:rtl/>
        </w:rPr>
        <w:t>אחרי ההגדרה "את</w:t>
      </w:r>
      <w:bookmarkStart w:id="2768" w:name="_ETM_Q1_3972510"/>
      <w:bookmarkEnd w:id="2768"/>
      <w:r>
        <w:rPr>
          <w:rFonts w:hint="cs"/>
          <w:rtl/>
        </w:rPr>
        <w:t>ר עתיקות"</w:t>
      </w:r>
      <w:bookmarkStart w:id="2769" w:name="_ETM_Q1_3972356"/>
      <w:bookmarkEnd w:id="2769"/>
      <w:r>
        <w:rPr>
          <w:rFonts w:hint="cs"/>
          <w:rtl/>
        </w:rPr>
        <w:t xml:space="preserve"> ו"עתיקה" יבוא:</w:t>
      </w:r>
      <w:bookmarkStart w:id="2770" w:name="_ETM_Q1_3973823"/>
      <w:bookmarkEnd w:id="2770"/>
      <w:r>
        <w:rPr>
          <w:rFonts w:hint="cs"/>
          <w:rtl/>
        </w:rPr>
        <w:t xml:space="preserve"> </w:t>
      </w:r>
    </w:p>
    <w:p w:rsidR="00797201" w:rsidRDefault="00797201" w:rsidP="00797201">
      <w:pPr>
        <w:pStyle w:val="afe"/>
        <w:ind w:left="1440" w:firstLine="0"/>
        <w:rPr>
          <w:rtl/>
        </w:rPr>
      </w:pPr>
      <w:bookmarkStart w:id="2771" w:name="_ETM_Q1_3976264"/>
      <w:bookmarkStart w:id="2772" w:name="_ETM_Q1_3976338"/>
      <w:bookmarkStart w:id="2773" w:name="_ETM_Q1_3974544"/>
      <w:bookmarkEnd w:id="2771"/>
      <w:bookmarkEnd w:id="2772"/>
      <w:bookmarkEnd w:id="2773"/>
      <w:r>
        <w:rPr>
          <w:rFonts w:hint="cs"/>
          <w:rtl/>
        </w:rPr>
        <w:t xml:space="preserve">"חוק </w:t>
      </w:r>
      <w:bookmarkStart w:id="2774" w:name="_ETM_Q1_3976332"/>
      <w:bookmarkEnd w:id="2774"/>
      <w:r>
        <w:rPr>
          <w:rFonts w:hint="cs"/>
          <w:rtl/>
        </w:rPr>
        <w:t>הביטוח הלא</w:t>
      </w:r>
      <w:bookmarkStart w:id="2775" w:name="_ETM_Q1_3975043"/>
      <w:bookmarkEnd w:id="2775"/>
      <w:r>
        <w:rPr>
          <w:rFonts w:hint="cs"/>
          <w:rtl/>
        </w:rPr>
        <w:t>ומי" - חוק ה</w:t>
      </w:r>
      <w:bookmarkStart w:id="2776" w:name="_ETM_Q1_3975807"/>
      <w:bookmarkEnd w:id="2776"/>
      <w:r>
        <w:rPr>
          <w:rFonts w:hint="cs"/>
          <w:rtl/>
        </w:rPr>
        <w:t xml:space="preserve">ביטוח הלאומי </w:t>
      </w:r>
      <w:bookmarkStart w:id="2777" w:name="_ETM_Q1_3976225"/>
      <w:bookmarkEnd w:id="2777"/>
      <w:r>
        <w:rPr>
          <w:rFonts w:hint="cs"/>
          <w:rtl/>
        </w:rPr>
        <w:t>[נוסח משולב</w:t>
      </w:r>
      <w:bookmarkStart w:id="2778" w:name="_ETM_Q1_3976753"/>
      <w:bookmarkEnd w:id="2778"/>
      <w:r>
        <w:rPr>
          <w:rFonts w:hint="cs"/>
          <w:rtl/>
        </w:rPr>
        <w:t>], התשנ"ה</w:t>
      </w:r>
      <w:bookmarkStart w:id="2779" w:name="_ETM_Q1_3977765"/>
      <w:bookmarkEnd w:id="2779"/>
      <w:r>
        <w:rPr>
          <w:rFonts w:hint="cs"/>
          <w:rtl/>
        </w:rPr>
        <w:t>-1995</w:t>
      </w:r>
      <w:bookmarkStart w:id="2780" w:name="_ETM_Q1_3979168"/>
      <w:bookmarkEnd w:id="2780"/>
      <w:r>
        <w:rPr>
          <w:rFonts w:hint="cs"/>
          <w:rtl/>
        </w:rPr>
        <w:t xml:space="preserve">. </w:t>
      </w:r>
    </w:p>
    <w:p w:rsidR="00797201" w:rsidRDefault="00797201" w:rsidP="00797201">
      <w:pPr>
        <w:pStyle w:val="afe"/>
        <w:ind w:left="1440" w:firstLine="0"/>
        <w:rPr>
          <w:rtl/>
        </w:rPr>
      </w:pPr>
      <w:bookmarkStart w:id="2781" w:name="_ETM_Q1_3981033"/>
      <w:bookmarkStart w:id="2782" w:name="_ETM_Q1_3981102"/>
      <w:bookmarkEnd w:id="2781"/>
      <w:bookmarkEnd w:id="2782"/>
      <w:r>
        <w:rPr>
          <w:rFonts w:hint="cs"/>
          <w:rtl/>
        </w:rPr>
        <w:t>"</w:t>
      </w:r>
      <w:bookmarkStart w:id="2783" w:name="_ETM_Q1_3979665"/>
      <w:bookmarkEnd w:id="2783"/>
      <w:r>
        <w:rPr>
          <w:rFonts w:hint="cs"/>
          <w:rtl/>
        </w:rPr>
        <w:t xml:space="preserve">חוק </w:t>
      </w:r>
      <w:bookmarkStart w:id="2784" w:name="_ETM_Q1_3980412"/>
      <w:bookmarkEnd w:id="2784"/>
      <w:r>
        <w:rPr>
          <w:rFonts w:hint="cs"/>
          <w:rtl/>
        </w:rPr>
        <w:t>הנכים (תגמולים ושיק</w:t>
      </w:r>
      <w:bookmarkStart w:id="2785" w:name="_ETM_Q1_3980352"/>
      <w:bookmarkEnd w:id="2785"/>
      <w:r>
        <w:rPr>
          <w:rFonts w:hint="cs"/>
          <w:rtl/>
        </w:rPr>
        <w:t>ום)" - חוק</w:t>
      </w:r>
      <w:bookmarkStart w:id="2786" w:name="_ETM_Q1_3981411"/>
      <w:bookmarkEnd w:id="2786"/>
      <w:r>
        <w:rPr>
          <w:rFonts w:hint="cs"/>
          <w:rtl/>
        </w:rPr>
        <w:t xml:space="preserve"> הנכים (</w:t>
      </w:r>
      <w:bookmarkStart w:id="2787" w:name="_ETM_Q1_3981602"/>
      <w:bookmarkEnd w:id="2787"/>
      <w:r>
        <w:rPr>
          <w:rFonts w:hint="cs"/>
          <w:rtl/>
        </w:rPr>
        <w:t>תגמולים ושיקום</w:t>
      </w:r>
      <w:bookmarkStart w:id="2788" w:name="_ETM_Q1_3982062"/>
      <w:bookmarkEnd w:id="2788"/>
      <w:r>
        <w:rPr>
          <w:rFonts w:hint="cs"/>
          <w:rtl/>
        </w:rPr>
        <w:t>), התשי"</w:t>
      </w:r>
      <w:bookmarkStart w:id="2789" w:name="_ETM_Q1_3983010"/>
      <w:bookmarkEnd w:id="2789"/>
      <w:r>
        <w:rPr>
          <w:rFonts w:hint="cs"/>
          <w:rtl/>
        </w:rPr>
        <w:t>ט-1959 [נוסח</w:t>
      </w:r>
      <w:bookmarkStart w:id="2790" w:name="_ETM_Q1_3987248"/>
      <w:bookmarkEnd w:id="2790"/>
      <w:r>
        <w:rPr>
          <w:rFonts w:hint="cs"/>
          <w:rtl/>
        </w:rPr>
        <w:t xml:space="preserve"> משולב]ץ </w:t>
      </w:r>
      <w:bookmarkStart w:id="2791" w:name="_ETM_Q1_3988879"/>
      <w:bookmarkEnd w:id="2791"/>
    </w:p>
    <w:p w:rsidR="00797201" w:rsidRDefault="00797201" w:rsidP="00797201">
      <w:pPr>
        <w:pStyle w:val="afe"/>
        <w:ind w:left="1440" w:firstLine="0"/>
        <w:rPr>
          <w:rtl/>
        </w:rPr>
      </w:pPr>
      <w:bookmarkStart w:id="2792" w:name="_ETM_Q1_3988944"/>
      <w:bookmarkStart w:id="2793" w:name="_ETM_Q1_3986087"/>
      <w:bookmarkEnd w:id="2792"/>
      <w:bookmarkEnd w:id="2793"/>
      <w:r>
        <w:rPr>
          <w:rFonts w:hint="cs"/>
          <w:rtl/>
        </w:rPr>
        <w:t>"חוק נכי המלחמה בנאצים</w:t>
      </w:r>
      <w:bookmarkStart w:id="2794" w:name="_ETM_Q1_3987388"/>
      <w:bookmarkEnd w:id="2794"/>
      <w:r>
        <w:rPr>
          <w:rFonts w:hint="cs"/>
          <w:rtl/>
        </w:rPr>
        <w:t>" - חוק נכי המלחמה בנ</w:t>
      </w:r>
      <w:bookmarkStart w:id="2795" w:name="_ETM_Q1_3989055"/>
      <w:bookmarkStart w:id="2796" w:name="_ETM_Q1_3989573"/>
      <w:bookmarkEnd w:id="2795"/>
      <w:bookmarkEnd w:id="2796"/>
      <w:r>
        <w:rPr>
          <w:rFonts w:hint="cs"/>
          <w:rtl/>
        </w:rPr>
        <w:t>אצים, התשי</w:t>
      </w:r>
      <w:bookmarkStart w:id="2797" w:name="_ETM_Q1_3989568"/>
      <w:bookmarkEnd w:id="2797"/>
      <w:r>
        <w:rPr>
          <w:rFonts w:hint="cs"/>
          <w:rtl/>
        </w:rPr>
        <w:t xml:space="preserve">"ד-1954. </w:t>
      </w:r>
    </w:p>
    <w:p w:rsidR="00797201" w:rsidRDefault="00797201" w:rsidP="00797201">
      <w:pPr>
        <w:pStyle w:val="afe"/>
        <w:ind w:left="1440" w:firstLine="0"/>
        <w:rPr>
          <w:rtl/>
        </w:rPr>
      </w:pPr>
      <w:bookmarkStart w:id="2798" w:name="_ETM_Q1_3992734"/>
      <w:bookmarkStart w:id="2799" w:name="_ETM_Q1_3992802"/>
      <w:bookmarkEnd w:id="2798"/>
      <w:bookmarkEnd w:id="2799"/>
      <w:r>
        <w:rPr>
          <w:rFonts w:hint="cs"/>
          <w:rtl/>
        </w:rPr>
        <w:t>"חוק</w:t>
      </w:r>
      <w:bookmarkStart w:id="2800" w:name="_ETM_Q1_3991439"/>
      <w:bookmarkEnd w:id="2800"/>
      <w:r>
        <w:rPr>
          <w:rFonts w:hint="cs"/>
          <w:rtl/>
        </w:rPr>
        <w:t xml:space="preserve"> נכי רדיפות הנאצים" - חוק נכי </w:t>
      </w:r>
      <w:bookmarkStart w:id="2801" w:name="_ETM_Q1_3993780"/>
      <w:bookmarkEnd w:id="2801"/>
      <w:r>
        <w:rPr>
          <w:rFonts w:hint="cs"/>
          <w:rtl/>
        </w:rPr>
        <w:t>רדיפות</w:t>
      </w:r>
      <w:bookmarkStart w:id="2802" w:name="_ETM_Q1_3996244"/>
      <w:bookmarkEnd w:id="2802"/>
      <w:r>
        <w:rPr>
          <w:rFonts w:hint="cs"/>
          <w:rtl/>
        </w:rPr>
        <w:t xml:space="preserve"> הנא</w:t>
      </w:r>
      <w:bookmarkStart w:id="2803" w:name="_ETM_Q1_3994276"/>
      <w:bookmarkEnd w:id="2803"/>
      <w:r>
        <w:rPr>
          <w:rFonts w:hint="cs"/>
          <w:rtl/>
        </w:rPr>
        <w:t>צים, התשי"ז</w:t>
      </w:r>
      <w:bookmarkStart w:id="2804" w:name="_ETM_Q1_3994944"/>
      <w:bookmarkEnd w:id="2804"/>
      <w:r>
        <w:rPr>
          <w:rFonts w:hint="cs"/>
          <w:rtl/>
        </w:rPr>
        <w:t xml:space="preserve">-1957. </w:t>
      </w:r>
      <w:bookmarkStart w:id="2805" w:name="_ETM_Q1_3996745"/>
      <w:bookmarkEnd w:id="2805"/>
    </w:p>
    <w:p w:rsidR="00797201" w:rsidRDefault="00797201" w:rsidP="00797201">
      <w:pPr>
        <w:pStyle w:val="afe"/>
        <w:numPr>
          <w:ilvl w:val="0"/>
          <w:numId w:val="5"/>
        </w:numPr>
      </w:pPr>
      <w:bookmarkStart w:id="2806" w:name="_ETM_Q1_3997998"/>
      <w:bookmarkStart w:id="2807" w:name="_ETM_Q1_3998066"/>
      <w:bookmarkEnd w:id="2806"/>
      <w:bookmarkEnd w:id="2807"/>
      <w:r>
        <w:rPr>
          <w:rFonts w:hint="cs"/>
          <w:rtl/>
        </w:rPr>
        <w:t>אחר</w:t>
      </w:r>
      <w:bookmarkStart w:id="2808" w:name="_ETM_Q1_3998174"/>
      <w:bookmarkEnd w:id="2808"/>
      <w:r>
        <w:rPr>
          <w:rFonts w:hint="cs"/>
          <w:rtl/>
        </w:rPr>
        <w:t>י ההגדרה "</w:t>
      </w:r>
      <w:bookmarkStart w:id="2809" w:name="_ETM_Q1_3998306"/>
      <w:bookmarkEnd w:id="2809"/>
      <w:r>
        <w:rPr>
          <w:rFonts w:hint="cs"/>
          <w:rtl/>
        </w:rPr>
        <w:t>תמלול" יבוא:</w:t>
      </w:r>
    </w:p>
    <w:p w:rsidR="00797201" w:rsidRDefault="00797201" w:rsidP="00797201">
      <w:pPr>
        <w:pStyle w:val="afe"/>
        <w:ind w:left="1440" w:firstLine="0"/>
        <w:rPr>
          <w:rtl/>
        </w:rPr>
      </w:pPr>
      <w:bookmarkStart w:id="2810" w:name="_ETM_Q1_4000903"/>
      <w:bookmarkStart w:id="2811" w:name="_ETM_Q1_4000966"/>
      <w:bookmarkEnd w:id="2810"/>
      <w:bookmarkEnd w:id="2811"/>
      <w:r>
        <w:rPr>
          <w:rFonts w:hint="cs"/>
          <w:rtl/>
        </w:rPr>
        <w:t>"תקנות הנ</w:t>
      </w:r>
      <w:bookmarkStart w:id="2812" w:name="_ETM_Q1_3999993"/>
      <w:bookmarkEnd w:id="2812"/>
      <w:r>
        <w:rPr>
          <w:rFonts w:hint="cs"/>
          <w:rtl/>
        </w:rPr>
        <w:t xml:space="preserve">כים (טיפול רפואי)" </w:t>
      </w:r>
      <w:bookmarkStart w:id="2813" w:name="_ETM_Q1_4003663"/>
      <w:bookmarkEnd w:id="2813"/>
      <w:r>
        <w:rPr>
          <w:rFonts w:hint="cs"/>
          <w:rtl/>
        </w:rPr>
        <w:t>- תקנו</w:t>
      </w:r>
      <w:bookmarkStart w:id="2814" w:name="_ETM_Q1_4001584"/>
      <w:bookmarkEnd w:id="2814"/>
      <w:r>
        <w:rPr>
          <w:rFonts w:hint="cs"/>
          <w:rtl/>
        </w:rPr>
        <w:t>ת הנכים (טיפול רפואי)</w:t>
      </w:r>
      <w:bookmarkStart w:id="2815" w:name="_ETM_Q1_4002299"/>
      <w:bookmarkEnd w:id="2815"/>
      <w:r>
        <w:rPr>
          <w:rFonts w:hint="cs"/>
          <w:rtl/>
        </w:rPr>
        <w:t xml:space="preserve">, התשי"ד-1954. </w:t>
      </w:r>
    </w:p>
    <w:p w:rsidR="00797201" w:rsidRDefault="00797201" w:rsidP="00797201">
      <w:pPr>
        <w:pStyle w:val="afe"/>
        <w:ind w:left="1440" w:firstLine="0"/>
        <w:rPr>
          <w:rtl/>
        </w:rPr>
      </w:pPr>
      <w:bookmarkStart w:id="2816" w:name="_ETM_Q1_4007606"/>
      <w:bookmarkStart w:id="2817" w:name="_ETM_Q1_4007670"/>
      <w:bookmarkStart w:id="2818" w:name="_ETM_Q1_4004850"/>
      <w:bookmarkEnd w:id="2816"/>
      <w:bookmarkEnd w:id="2817"/>
      <w:bookmarkEnd w:id="2818"/>
      <w:r>
        <w:rPr>
          <w:rFonts w:hint="cs"/>
          <w:rtl/>
        </w:rPr>
        <w:t>"תקנות הנכים (כללים לקבי</w:t>
      </w:r>
      <w:bookmarkStart w:id="2819" w:name="_ETM_Q1_4006500"/>
      <w:bookmarkEnd w:id="2819"/>
      <w:r>
        <w:rPr>
          <w:rFonts w:hint="cs"/>
          <w:rtl/>
        </w:rPr>
        <w:t>עת</w:t>
      </w:r>
      <w:bookmarkStart w:id="2820" w:name="_ETM_Q1_4006733"/>
      <w:bookmarkEnd w:id="2820"/>
      <w:r>
        <w:rPr>
          <w:rFonts w:hint="cs"/>
          <w:rtl/>
        </w:rPr>
        <w:t xml:space="preserve"> דרגות נכות מיוחדת)" - ת</w:t>
      </w:r>
      <w:bookmarkStart w:id="2821" w:name="_ETM_Q1_4008877"/>
      <w:bookmarkEnd w:id="2821"/>
      <w:r>
        <w:rPr>
          <w:rFonts w:hint="cs"/>
          <w:rtl/>
        </w:rPr>
        <w:t>קנות הנכים (כללים לקביעת דרגו</w:t>
      </w:r>
      <w:bookmarkStart w:id="2822" w:name="_ETM_Q1_4010736"/>
      <w:bookmarkEnd w:id="2822"/>
      <w:r>
        <w:rPr>
          <w:rFonts w:hint="cs"/>
          <w:rtl/>
        </w:rPr>
        <w:t xml:space="preserve">ת נכות </w:t>
      </w:r>
      <w:bookmarkStart w:id="2823" w:name="_ETM_Q1_4011492"/>
      <w:bookmarkEnd w:id="2823"/>
      <w:r>
        <w:rPr>
          <w:rFonts w:hint="cs"/>
          <w:rtl/>
        </w:rPr>
        <w:t>מיוחדת), התש</w:t>
      </w:r>
      <w:bookmarkStart w:id="2824" w:name="_ETM_Q1_4012788"/>
      <w:bookmarkEnd w:id="2824"/>
      <w:r>
        <w:rPr>
          <w:rFonts w:hint="cs"/>
          <w:rtl/>
        </w:rPr>
        <w:t xml:space="preserve">כ"ו-1965. </w:t>
      </w:r>
      <w:bookmarkStart w:id="2825" w:name="_ETM_Q1_4016417"/>
      <w:bookmarkStart w:id="2826" w:name="_ETM_Q1_4015502"/>
      <w:bookmarkStart w:id="2827" w:name="_ETM_Q1_4016208"/>
      <w:bookmarkEnd w:id="2825"/>
      <w:bookmarkEnd w:id="2826"/>
      <w:bookmarkEnd w:id="2827"/>
    </w:p>
    <w:p w:rsidR="00797201" w:rsidRDefault="00797201" w:rsidP="00797201">
      <w:pPr>
        <w:pStyle w:val="afe"/>
        <w:numPr>
          <w:ilvl w:val="0"/>
          <w:numId w:val="4"/>
        </w:numPr>
      </w:pPr>
      <w:bookmarkStart w:id="2828" w:name="_ETM_Q1_4017479"/>
      <w:bookmarkStart w:id="2829" w:name="_ETM_Q1_4017553"/>
      <w:bookmarkEnd w:id="2828"/>
      <w:bookmarkEnd w:id="2829"/>
      <w:r>
        <w:rPr>
          <w:rFonts w:hint="cs"/>
          <w:rtl/>
        </w:rPr>
        <w:t>תיקון</w:t>
      </w:r>
      <w:bookmarkStart w:id="2830" w:name="_ETM_Q1_4017718"/>
      <w:bookmarkEnd w:id="2830"/>
      <w:r>
        <w:rPr>
          <w:rFonts w:hint="cs"/>
          <w:rtl/>
        </w:rPr>
        <w:t xml:space="preserve"> תקנה 13. בתקנה 13 לתקנות העיקריות</w:t>
      </w:r>
      <w:bookmarkStart w:id="2831" w:name="_ETM_Q1_4020111"/>
      <w:bookmarkStart w:id="2832" w:name="_ETM_Q1_4022818"/>
      <w:bookmarkEnd w:id="2831"/>
      <w:bookmarkEnd w:id="2832"/>
      <w:r>
        <w:rPr>
          <w:rFonts w:hint="cs"/>
          <w:rtl/>
        </w:rPr>
        <w:t xml:space="preserve"> - </w:t>
      </w:r>
      <w:bookmarkStart w:id="2833" w:name="_ETM_Q1_4020413"/>
      <w:bookmarkEnd w:id="2833"/>
    </w:p>
    <w:p w:rsidR="00797201" w:rsidRDefault="00797201" w:rsidP="00797201">
      <w:pPr>
        <w:pStyle w:val="afe"/>
        <w:numPr>
          <w:ilvl w:val="0"/>
          <w:numId w:val="6"/>
        </w:numPr>
      </w:pPr>
      <w:bookmarkStart w:id="2834" w:name="_ETM_Q1_4020665"/>
      <w:bookmarkStart w:id="2835" w:name="_ETM_Q1_4020731"/>
      <w:bookmarkEnd w:id="2834"/>
      <w:bookmarkEnd w:id="2835"/>
      <w:r>
        <w:rPr>
          <w:rFonts w:hint="cs"/>
          <w:rtl/>
        </w:rPr>
        <w:t>במקום תקנ</w:t>
      </w:r>
      <w:bookmarkStart w:id="2836" w:name="_ETM_Q1_4021858"/>
      <w:bookmarkEnd w:id="2836"/>
      <w:r>
        <w:rPr>
          <w:rFonts w:hint="cs"/>
          <w:rtl/>
        </w:rPr>
        <w:t>ת משנה (א) יבו</w:t>
      </w:r>
      <w:bookmarkStart w:id="2837" w:name="_ETM_Q1_4022530"/>
      <w:bookmarkEnd w:id="2837"/>
      <w:r>
        <w:rPr>
          <w:rFonts w:hint="cs"/>
          <w:rtl/>
        </w:rPr>
        <w:t>א:</w:t>
      </w:r>
      <w:bookmarkStart w:id="2838" w:name="_ETM_Q1_4023273"/>
      <w:bookmarkStart w:id="2839" w:name="_ETM_Q1_4023345"/>
      <w:bookmarkStart w:id="2840" w:name="_ETM_Q1_4024346"/>
      <w:bookmarkEnd w:id="2838"/>
      <w:bookmarkEnd w:id="2839"/>
      <w:bookmarkEnd w:id="2840"/>
    </w:p>
    <w:p w:rsidR="00797201" w:rsidRDefault="00797201" w:rsidP="00797201">
      <w:pPr>
        <w:pStyle w:val="afe"/>
        <w:ind w:left="1440" w:firstLine="0"/>
        <w:rPr>
          <w:rtl/>
        </w:rPr>
      </w:pPr>
      <w:r>
        <w:rPr>
          <w:rFonts w:hint="cs"/>
          <w:rtl/>
        </w:rPr>
        <w:t xml:space="preserve">"בלי לגרוע מהאמור </w:t>
      </w:r>
      <w:bookmarkStart w:id="2841" w:name="_ETM_Q1_4023536"/>
      <w:bookmarkEnd w:id="2841"/>
      <w:r>
        <w:rPr>
          <w:rFonts w:hint="cs"/>
          <w:rtl/>
        </w:rPr>
        <w:t xml:space="preserve">בתקנה 9, ניתן שירות ציבורי לפי תור, למעט תור שההמתנה </w:t>
      </w:r>
      <w:bookmarkStart w:id="2842" w:name="_ETM_Q1_4031653"/>
      <w:bookmarkEnd w:id="2842"/>
      <w:r>
        <w:rPr>
          <w:rFonts w:hint="cs"/>
          <w:rtl/>
        </w:rPr>
        <w:t>בו היא במכונית, כג</w:t>
      </w:r>
      <w:bookmarkStart w:id="2843" w:name="_ETM_Q1_4031107"/>
      <w:bookmarkEnd w:id="2843"/>
      <w:r>
        <w:rPr>
          <w:rFonts w:hint="cs"/>
          <w:rtl/>
        </w:rPr>
        <w:t xml:space="preserve">ון בכניסה לגן לאומי או תחנת דלק, </w:t>
      </w:r>
      <w:bookmarkStart w:id="2844" w:name="_ETM_Q1_4035553"/>
      <w:bookmarkEnd w:id="2844"/>
      <w:r>
        <w:rPr>
          <w:rFonts w:hint="cs"/>
          <w:rtl/>
        </w:rPr>
        <w:t>יספק האחראי למתן ה</w:t>
      </w:r>
      <w:bookmarkStart w:id="2845" w:name="_ETM_Q1_4034577"/>
      <w:bookmarkEnd w:id="2845"/>
      <w:r>
        <w:rPr>
          <w:rFonts w:hint="cs"/>
          <w:rtl/>
        </w:rPr>
        <w:t xml:space="preserve">שירות את השירות, בלא המתנה בתור, לבקשת </w:t>
      </w:r>
      <w:bookmarkStart w:id="2846" w:name="_ETM_Q1_4039254"/>
      <w:bookmarkEnd w:id="2846"/>
      <w:r>
        <w:rPr>
          <w:rFonts w:hint="cs"/>
          <w:rtl/>
        </w:rPr>
        <w:t>אדם עם מוגבלות הזכאי לכך</w:t>
      </w:r>
      <w:bookmarkStart w:id="2847" w:name="_ETM_Q1_4040289"/>
      <w:bookmarkStart w:id="2848" w:name="_ETM_Q1_4039349"/>
      <w:bookmarkEnd w:id="2847"/>
      <w:bookmarkEnd w:id="2848"/>
      <w:r>
        <w:rPr>
          <w:rFonts w:hint="cs"/>
          <w:rtl/>
        </w:rPr>
        <w:t xml:space="preserve"> לפי תקנת משנה </w:t>
      </w:r>
      <w:bookmarkStart w:id="2849" w:name="_ETM_Q1_4041308"/>
      <w:bookmarkEnd w:id="2849"/>
      <w:r>
        <w:rPr>
          <w:rFonts w:hint="cs"/>
          <w:rtl/>
        </w:rPr>
        <w:t>(א1) ונמצא ב</w:t>
      </w:r>
      <w:bookmarkStart w:id="2850" w:name="_ETM_Q1_4043614"/>
      <w:bookmarkEnd w:id="2850"/>
      <w:r>
        <w:rPr>
          <w:rFonts w:hint="cs"/>
          <w:rtl/>
        </w:rPr>
        <w:t>מקום, או לבקשת אדם המלווה אותו</w:t>
      </w:r>
      <w:bookmarkStart w:id="2851" w:name="_ETM_Q1_4045460"/>
      <w:bookmarkEnd w:id="2851"/>
      <w:r>
        <w:rPr>
          <w:rFonts w:hint="cs"/>
          <w:rtl/>
        </w:rPr>
        <w:t xml:space="preserve">". </w:t>
      </w:r>
      <w:bookmarkStart w:id="2852" w:name="_ETM_Q1_4045643"/>
      <w:bookmarkEnd w:id="2852"/>
    </w:p>
    <w:p w:rsidR="00797201" w:rsidRDefault="00797201" w:rsidP="00797201">
      <w:pPr>
        <w:rPr>
          <w:rtl/>
        </w:rPr>
      </w:pPr>
      <w:bookmarkStart w:id="2853" w:name="_ETM_Q1_4048223"/>
      <w:bookmarkStart w:id="2854" w:name="_ETM_Q1_4048298"/>
      <w:bookmarkStart w:id="2855" w:name="_ETM_Q1_4045591"/>
      <w:bookmarkStart w:id="2856" w:name="_ETM_Q1_4044965"/>
      <w:bookmarkStart w:id="2857" w:name="_ETM_Q1_4046049"/>
      <w:bookmarkEnd w:id="2853"/>
      <w:bookmarkEnd w:id="2854"/>
      <w:bookmarkEnd w:id="2855"/>
      <w:bookmarkEnd w:id="2856"/>
      <w:bookmarkEnd w:id="2857"/>
    </w:p>
    <w:p w:rsidR="00797201" w:rsidRDefault="00797201" w:rsidP="00797201">
      <w:pPr>
        <w:pStyle w:val="a4"/>
        <w:keepNext/>
      </w:pPr>
      <w:bookmarkStart w:id="2858" w:name="ET_speaker_נעה_בן_שבת_186"/>
      <w:r w:rsidRPr="007972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7201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Start w:id="2859" w:name="_ETM_Q1_4051358"/>
      <w:bookmarkEnd w:id="2858"/>
      <w:bookmarkEnd w:id="2859"/>
    </w:p>
    <w:p w:rsidR="00797201" w:rsidRDefault="00797201" w:rsidP="00797201">
      <w:pPr>
        <w:pStyle w:val="KeepWithNext"/>
        <w:rPr>
          <w:rtl/>
          <w:lang w:eastAsia="he-IL"/>
        </w:rPr>
      </w:pPr>
    </w:p>
    <w:p w:rsidR="00797201" w:rsidRDefault="00797201" w:rsidP="00797201">
      <w:pPr>
        <w:rPr>
          <w:rtl/>
          <w:lang w:eastAsia="he-IL"/>
        </w:rPr>
      </w:pPr>
      <w:bookmarkStart w:id="2860" w:name="_ETM_Q1_4046509"/>
      <w:bookmarkStart w:id="2861" w:name="_ETM_Q1_4046548"/>
      <w:bookmarkEnd w:id="2860"/>
      <w:bookmarkEnd w:id="2861"/>
      <w:r>
        <w:rPr>
          <w:rFonts w:hint="cs"/>
          <w:rtl/>
          <w:lang w:eastAsia="he-IL"/>
        </w:rPr>
        <w:t xml:space="preserve">אנחנו אולי </w:t>
      </w:r>
      <w:bookmarkStart w:id="2862" w:name="_ETM_Q1_4047938"/>
      <w:bookmarkEnd w:id="2862"/>
      <w:r>
        <w:rPr>
          <w:rFonts w:hint="cs"/>
          <w:rtl/>
          <w:lang w:eastAsia="he-IL"/>
        </w:rPr>
        <w:t>נגיד באותו מקום</w:t>
      </w:r>
      <w:bookmarkStart w:id="2863" w:name="_ETM_Q1_4048515"/>
      <w:bookmarkStart w:id="2864" w:name="_ETM_Q1_4048178"/>
      <w:bookmarkEnd w:id="2863"/>
      <w:bookmarkEnd w:id="2864"/>
      <w:r>
        <w:rPr>
          <w:rFonts w:hint="cs"/>
          <w:rtl/>
          <w:lang w:eastAsia="he-IL"/>
        </w:rPr>
        <w:t xml:space="preserve">, כדי לוודא ששניהם נמצאים. </w:t>
      </w:r>
    </w:p>
    <w:p w:rsidR="00797201" w:rsidRDefault="00797201" w:rsidP="00797201">
      <w:pPr>
        <w:rPr>
          <w:rtl/>
          <w:lang w:eastAsia="he-IL"/>
        </w:rPr>
      </w:pPr>
      <w:bookmarkStart w:id="2865" w:name="_ETM_Q1_4052622"/>
      <w:bookmarkStart w:id="2866" w:name="_ETM_Q1_4052694"/>
      <w:bookmarkStart w:id="2867" w:name="_ETM_Q1_4049766"/>
      <w:bookmarkEnd w:id="2865"/>
      <w:bookmarkEnd w:id="2866"/>
      <w:bookmarkEnd w:id="2867"/>
    </w:p>
    <w:p w:rsidR="00797201" w:rsidRDefault="00797201" w:rsidP="00797201">
      <w:pPr>
        <w:pStyle w:val="af9"/>
        <w:keepNext/>
        <w:rPr>
          <w:lang w:eastAsia="he-IL"/>
        </w:rPr>
      </w:pPr>
      <w:bookmarkStart w:id="2868" w:name="ET_guest_גל_כהן_187"/>
      <w:r w:rsidRPr="00797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797201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:rsidR="00797201" w:rsidRDefault="00797201" w:rsidP="00797201">
      <w:pPr>
        <w:pStyle w:val="KeepWithNext"/>
        <w:rPr>
          <w:rtl/>
          <w:lang w:eastAsia="he-IL"/>
        </w:rPr>
      </w:pPr>
      <w:bookmarkStart w:id="2869" w:name="_ETM_Q1_4049916"/>
      <w:bookmarkEnd w:id="2869"/>
    </w:p>
    <w:p w:rsidR="00797201" w:rsidRDefault="00797201" w:rsidP="00797201">
      <w:pPr>
        <w:rPr>
          <w:rtl/>
          <w:lang w:eastAsia="he-IL"/>
        </w:rPr>
      </w:pPr>
      <w:bookmarkStart w:id="2870" w:name="_ETM_Q1_4051757"/>
      <w:bookmarkStart w:id="2871" w:name="_ETM_Q1_4051792"/>
      <w:bookmarkEnd w:id="2870"/>
      <w:bookmarkEnd w:id="2871"/>
      <w:r>
        <w:rPr>
          <w:rFonts w:hint="cs"/>
          <w:rtl/>
          <w:lang w:eastAsia="he-IL"/>
        </w:rPr>
        <w:t xml:space="preserve">"ורשאי האחראי </w:t>
      </w:r>
      <w:bookmarkStart w:id="2872" w:name="_ETM_Q1_4052364"/>
      <w:bookmarkEnd w:id="2872"/>
      <w:r>
        <w:rPr>
          <w:rFonts w:hint="cs"/>
          <w:rtl/>
          <w:lang w:eastAsia="he-IL"/>
        </w:rPr>
        <w:t>לדרוש מן האדם עם המו</w:t>
      </w:r>
      <w:bookmarkStart w:id="2873" w:name="_ETM_Q1_4052444"/>
      <w:bookmarkEnd w:id="2873"/>
      <w:r>
        <w:rPr>
          <w:rFonts w:hint="cs"/>
          <w:rtl/>
          <w:lang w:eastAsia="he-IL"/>
        </w:rPr>
        <w:t>גבלות הצגת תעודה תקפה המציינ</w:t>
      </w:r>
      <w:bookmarkStart w:id="2874" w:name="_ETM_Q1_4054267"/>
      <w:bookmarkEnd w:id="2874"/>
      <w:r>
        <w:rPr>
          <w:rFonts w:hint="cs"/>
          <w:rtl/>
          <w:lang w:eastAsia="he-IL"/>
        </w:rPr>
        <w:t>ת</w:t>
      </w:r>
      <w:bookmarkStart w:id="2875" w:name="_ETM_Q1_4054503"/>
      <w:bookmarkEnd w:id="2875"/>
      <w:r>
        <w:rPr>
          <w:rFonts w:hint="cs"/>
          <w:rtl/>
          <w:lang w:eastAsia="he-IL"/>
        </w:rPr>
        <w:t xml:space="preserve"> את זכאותו להתאמה זו בצירוף הצ</w:t>
      </w:r>
      <w:bookmarkStart w:id="2876" w:name="_ETM_Q1_4056982"/>
      <w:bookmarkEnd w:id="2876"/>
      <w:r>
        <w:rPr>
          <w:rFonts w:hint="cs"/>
          <w:rtl/>
          <w:lang w:eastAsia="he-IL"/>
        </w:rPr>
        <w:t xml:space="preserve">גת תעודה מזהה למעט </w:t>
      </w:r>
      <w:bookmarkStart w:id="2877" w:name="_ETM_Q1_4060595"/>
      <w:bookmarkEnd w:id="2877"/>
      <w:r>
        <w:rPr>
          <w:rFonts w:hint="cs"/>
          <w:rtl/>
          <w:lang w:eastAsia="he-IL"/>
        </w:rPr>
        <w:t>לעניין קטין מתחת לגיל</w:t>
      </w:r>
      <w:bookmarkStart w:id="2878" w:name="_ETM_Q1_4059954"/>
      <w:bookmarkEnd w:id="2878"/>
      <w:r>
        <w:rPr>
          <w:rFonts w:hint="cs"/>
          <w:rtl/>
          <w:lang w:eastAsia="he-IL"/>
        </w:rPr>
        <w:t xml:space="preserve"> 16". </w:t>
      </w:r>
      <w:bookmarkStart w:id="2879" w:name="_ETM_Q1_4064031"/>
      <w:bookmarkStart w:id="2880" w:name="_ETM_Q1_4065426"/>
      <w:bookmarkStart w:id="2881" w:name="_ETM_Q1_4062685"/>
      <w:bookmarkStart w:id="2882" w:name="_ETM_Q1_4060873"/>
      <w:bookmarkStart w:id="2883" w:name="_ETM_Q1_4061076"/>
      <w:bookmarkEnd w:id="2879"/>
      <w:bookmarkEnd w:id="2880"/>
      <w:bookmarkEnd w:id="2881"/>
      <w:bookmarkEnd w:id="2882"/>
      <w:bookmarkEnd w:id="2883"/>
    </w:p>
    <w:p w:rsidR="0066094C" w:rsidRDefault="0066094C" w:rsidP="00797201">
      <w:pPr>
        <w:rPr>
          <w:rtl/>
          <w:lang w:eastAsia="he-IL"/>
        </w:rPr>
      </w:pPr>
      <w:bookmarkStart w:id="2884" w:name="_ETM_Q1_4063901"/>
      <w:bookmarkStart w:id="2885" w:name="_ETM_Q1_4063993"/>
      <w:bookmarkStart w:id="2886" w:name="_ETM_Q1_4061157"/>
      <w:bookmarkEnd w:id="2884"/>
      <w:bookmarkEnd w:id="2885"/>
      <w:bookmarkEnd w:id="2886"/>
      <w:r>
        <w:rPr>
          <w:rFonts w:hint="cs"/>
          <w:rtl/>
          <w:lang w:eastAsia="he-IL"/>
        </w:rPr>
        <w:t>(א1)</w:t>
      </w:r>
      <w:bookmarkStart w:id="2887" w:name="_ETM_Q1_4062577"/>
      <w:bookmarkEnd w:id="2887"/>
      <w:r>
        <w:rPr>
          <w:rFonts w:hint="cs"/>
          <w:rtl/>
          <w:lang w:eastAsia="he-IL"/>
        </w:rPr>
        <w:t xml:space="preserve"> זכאי לקבלת שירות ללא</w:t>
      </w:r>
      <w:bookmarkStart w:id="2888" w:name="_ETM_Q1_4066296"/>
      <w:bookmarkEnd w:id="2888"/>
      <w:r>
        <w:rPr>
          <w:rFonts w:hint="cs"/>
          <w:rtl/>
          <w:lang w:eastAsia="he-IL"/>
        </w:rPr>
        <w:t xml:space="preserve"> המתנה בתור מי שהוא </w:t>
      </w:r>
      <w:bookmarkStart w:id="2889" w:name="_ETM_Q1_4065038"/>
      <w:bookmarkEnd w:id="2889"/>
      <w:r>
        <w:rPr>
          <w:rFonts w:hint="cs"/>
          <w:rtl/>
          <w:lang w:eastAsia="he-IL"/>
        </w:rPr>
        <w:t>אחד מאלה:</w:t>
      </w:r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2890" w:name="_ETM_Q1_4067151"/>
      <w:bookmarkStart w:id="2891" w:name="_ETM_Q1_4067222"/>
      <w:bookmarkEnd w:id="2890"/>
      <w:bookmarkEnd w:id="2891"/>
      <w:r>
        <w:rPr>
          <w:rFonts w:hint="cs"/>
          <w:rtl/>
          <w:lang w:eastAsia="he-IL"/>
        </w:rPr>
        <w:t>אדם עם מוגבלות נפשית</w:t>
      </w:r>
      <w:bookmarkStart w:id="2892" w:name="_ETM_Q1_4068629"/>
      <w:bookmarkEnd w:id="2892"/>
      <w:r>
        <w:rPr>
          <w:rFonts w:hint="cs"/>
          <w:rtl/>
          <w:lang w:eastAsia="he-IL"/>
        </w:rPr>
        <w:t xml:space="preserve">, </w:t>
      </w:r>
      <w:bookmarkStart w:id="2893" w:name="_ETM_Q1_4069035"/>
      <w:bookmarkEnd w:id="2893"/>
      <w:r>
        <w:rPr>
          <w:rFonts w:hint="cs"/>
          <w:rtl/>
          <w:lang w:eastAsia="he-IL"/>
        </w:rPr>
        <w:t>שכלית או אוטיזם,</w:t>
      </w:r>
      <w:bookmarkStart w:id="2894" w:name="_ETM_Q1_4070179"/>
      <w:bookmarkEnd w:id="2894"/>
      <w:r>
        <w:rPr>
          <w:rFonts w:hint="cs"/>
          <w:rtl/>
          <w:lang w:eastAsia="he-IL"/>
        </w:rPr>
        <w:t xml:space="preserve"> שבשלה נקבעה לו נכות רפואית בשיעור 40</w:t>
      </w:r>
      <w:bookmarkStart w:id="2895" w:name="_ETM_Q1_4073573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4074323"/>
      <w:bookmarkEnd w:id="2896"/>
      <w:r>
        <w:rPr>
          <w:rFonts w:hint="cs"/>
          <w:rtl/>
          <w:lang w:eastAsia="he-IL"/>
        </w:rPr>
        <w:t>אחוזים או יותר ל</w:t>
      </w:r>
      <w:bookmarkStart w:id="2897" w:name="_ETM_Q1_4074690"/>
      <w:bookmarkEnd w:id="2897"/>
      <w:r>
        <w:rPr>
          <w:rFonts w:hint="cs"/>
          <w:rtl/>
          <w:lang w:eastAsia="he-IL"/>
        </w:rPr>
        <w:t xml:space="preserve">פי חוק הביטוח הלאומי, לפי חוק </w:t>
      </w:r>
      <w:bookmarkStart w:id="2898" w:name="_ETM_Q1_4076455"/>
      <w:bookmarkEnd w:id="2898"/>
      <w:r>
        <w:rPr>
          <w:rFonts w:hint="cs"/>
          <w:rtl/>
          <w:lang w:eastAsia="he-IL"/>
        </w:rPr>
        <w:t xml:space="preserve">תגמולים </w:t>
      </w:r>
      <w:bookmarkStart w:id="2899" w:name="_ETM_Q1_4077473"/>
      <w:bookmarkEnd w:id="2899"/>
      <w:r>
        <w:rPr>
          <w:rFonts w:hint="cs"/>
          <w:rtl/>
          <w:lang w:eastAsia="he-IL"/>
        </w:rPr>
        <w:t>לאסירי ציון ולבני משפחותיהם, הת</w:t>
      </w:r>
      <w:bookmarkStart w:id="2900" w:name="_ETM_Q1_4079433"/>
      <w:bookmarkEnd w:id="2900"/>
      <w:r>
        <w:rPr>
          <w:rFonts w:hint="cs"/>
          <w:rtl/>
          <w:lang w:eastAsia="he-IL"/>
        </w:rPr>
        <w:t>שנ"ב-1992</w:t>
      </w:r>
      <w:bookmarkStart w:id="2901" w:name="_ETM_Q1_4081919"/>
      <w:bookmarkEnd w:id="2901"/>
      <w:r>
        <w:rPr>
          <w:rFonts w:hint="cs"/>
          <w:rtl/>
          <w:lang w:eastAsia="he-IL"/>
        </w:rPr>
        <w:t>, לפי חוק ה</w:t>
      </w:r>
      <w:bookmarkStart w:id="2902" w:name="_ETM_Q1_4082539"/>
      <w:bookmarkEnd w:id="2902"/>
      <w:r>
        <w:rPr>
          <w:rFonts w:hint="cs"/>
          <w:rtl/>
          <w:lang w:eastAsia="he-IL"/>
        </w:rPr>
        <w:t xml:space="preserve">נכים (תגמולים ושיקום) </w:t>
      </w:r>
      <w:bookmarkStart w:id="2903" w:name="_ETM_Q1_4086493"/>
      <w:bookmarkEnd w:id="2903"/>
      <w:r>
        <w:rPr>
          <w:rFonts w:hint="cs"/>
          <w:rtl/>
          <w:lang w:eastAsia="he-IL"/>
        </w:rPr>
        <w:t>או לפי חוק התגמו</w:t>
      </w:r>
      <w:bookmarkStart w:id="2904" w:name="_ETM_Q1_4085381"/>
      <w:bookmarkEnd w:id="2904"/>
      <w:r>
        <w:rPr>
          <w:rFonts w:hint="cs"/>
          <w:rtl/>
          <w:lang w:eastAsia="he-IL"/>
        </w:rPr>
        <w:t>לים לנפגעי פעולות איב</w:t>
      </w:r>
      <w:bookmarkStart w:id="2905" w:name="_ETM_Q1_4086610"/>
      <w:bookmarkEnd w:id="2905"/>
      <w:r>
        <w:rPr>
          <w:rFonts w:hint="cs"/>
          <w:rtl/>
          <w:lang w:eastAsia="he-IL"/>
        </w:rPr>
        <w:t xml:space="preserve">ה, התש"ל-1970. </w:t>
      </w:r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2906" w:name="_ETM_Q1_4091846"/>
      <w:bookmarkStart w:id="2907" w:name="_ETM_Q1_4091928"/>
      <w:bookmarkEnd w:id="2906"/>
      <w:bookmarkEnd w:id="2907"/>
      <w:r>
        <w:rPr>
          <w:rFonts w:hint="cs"/>
          <w:rtl/>
          <w:lang w:eastAsia="he-IL"/>
        </w:rPr>
        <w:t>א</w:t>
      </w:r>
      <w:bookmarkStart w:id="2908" w:name="_ETM_Q1_4089749"/>
      <w:bookmarkEnd w:id="2908"/>
      <w:r>
        <w:rPr>
          <w:rFonts w:hint="cs"/>
          <w:rtl/>
          <w:lang w:eastAsia="he-IL"/>
        </w:rPr>
        <w:t xml:space="preserve">דם </w:t>
      </w:r>
      <w:bookmarkStart w:id="2909" w:name="_ETM_Q1_4091815"/>
      <w:bookmarkEnd w:id="2909"/>
      <w:r>
        <w:rPr>
          <w:rFonts w:hint="cs"/>
          <w:rtl/>
          <w:lang w:eastAsia="he-IL"/>
        </w:rPr>
        <w:t>הזכ</w:t>
      </w:r>
      <w:bookmarkStart w:id="2910" w:name="_ETM_Q1_4090486"/>
      <w:bookmarkEnd w:id="2910"/>
      <w:r>
        <w:rPr>
          <w:rFonts w:hint="cs"/>
          <w:rtl/>
          <w:lang w:eastAsia="he-IL"/>
        </w:rPr>
        <w:t>אי לגמלת שירותים מיוחדים כמשמעותה</w:t>
      </w:r>
      <w:bookmarkStart w:id="2911" w:name="_ETM_Q1_4092281"/>
      <w:bookmarkEnd w:id="2911"/>
      <w:r>
        <w:rPr>
          <w:rFonts w:hint="cs"/>
          <w:rtl/>
          <w:lang w:eastAsia="he-IL"/>
        </w:rPr>
        <w:t xml:space="preserve"> בסעיף 206 לחוק הביטוח הל</w:t>
      </w:r>
      <w:bookmarkStart w:id="2912" w:name="_ETM_Q1_4094309"/>
      <w:bookmarkEnd w:id="2912"/>
      <w:r>
        <w:rPr>
          <w:rFonts w:hint="cs"/>
          <w:rtl/>
          <w:lang w:eastAsia="he-IL"/>
        </w:rPr>
        <w:t>אומי,</w:t>
      </w:r>
      <w:bookmarkStart w:id="2913" w:name="_ETM_Q1_4095806"/>
      <w:bookmarkEnd w:id="2913"/>
      <w:r>
        <w:rPr>
          <w:rFonts w:hint="cs"/>
          <w:rtl/>
          <w:lang w:eastAsia="he-IL"/>
        </w:rPr>
        <w:t xml:space="preserve"> אדם הזכאי</w:t>
      </w:r>
      <w:bookmarkStart w:id="2914" w:name="_ETM_Q1_4096325"/>
      <w:bookmarkEnd w:id="2914"/>
      <w:r>
        <w:rPr>
          <w:rFonts w:hint="cs"/>
          <w:rtl/>
          <w:lang w:eastAsia="he-IL"/>
        </w:rPr>
        <w:t xml:space="preserve"> לקצבת סיעוד בהי</w:t>
      </w:r>
      <w:bookmarkStart w:id="2915" w:name="_ETM_Q1_4096912"/>
      <w:bookmarkEnd w:id="2915"/>
      <w:r>
        <w:rPr>
          <w:rFonts w:hint="cs"/>
          <w:rtl/>
          <w:lang w:eastAsia="he-IL"/>
        </w:rPr>
        <w:t>קף כאמור בסעיף 224(א)(א)(4)</w:t>
      </w:r>
      <w:bookmarkStart w:id="2916" w:name="_ETM_Q1_4100827"/>
      <w:bookmarkEnd w:id="2916"/>
      <w:r>
        <w:rPr>
          <w:rFonts w:hint="cs"/>
          <w:rtl/>
          <w:lang w:eastAsia="he-IL"/>
        </w:rPr>
        <w:t xml:space="preserve"> עד (6)</w:t>
      </w:r>
      <w:bookmarkStart w:id="2917" w:name="_ETM_Q1_4104452"/>
      <w:bookmarkEnd w:id="2917"/>
      <w:r>
        <w:rPr>
          <w:rFonts w:hint="cs"/>
          <w:rtl/>
          <w:lang w:eastAsia="he-IL"/>
        </w:rPr>
        <w:t xml:space="preserve"> לחוק</w:t>
      </w:r>
      <w:bookmarkStart w:id="2918" w:name="_ETM_Q1_4102301"/>
      <w:bookmarkEnd w:id="2918"/>
      <w:r>
        <w:rPr>
          <w:rFonts w:hint="cs"/>
          <w:rtl/>
          <w:lang w:eastAsia="he-IL"/>
        </w:rPr>
        <w:t xml:space="preserve"> הביטוח הלאומי או נפגע עבודה הזכאי לק</w:t>
      </w:r>
      <w:bookmarkStart w:id="2919" w:name="_ETM_Q1_4105462"/>
      <w:bookmarkEnd w:id="2919"/>
      <w:r>
        <w:rPr>
          <w:rFonts w:hint="cs"/>
          <w:rtl/>
          <w:lang w:eastAsia="he-IL"/>
        </w:rPr>
        <w:t xml:space="preserve">צבה מיוחדת לפי </w:t>
      </w:r>
      <w:bookmarkStart w:id="2920" w:name="_ETM_Q1_4107690"/>
      <w:bookmarkEnd w:id="2920"/>
      <w:r>
        <w:rPr>
          <w:rFonts w:hint="cs"/>
          <w:rtl/>
          <w:lang w:eastAsia="he-IL"/>
        </w:rPr>
        <w:t>סעיף 112 לחוק ה</w:t>
      </w:r>
      <w:bookmarkStart w:id="2921" w:name="_ETM_Q1_4107397"/>
      <w:bookmarkEnd w:id="2921"/>
      <w:r>
        <w:rPr>
          <w:rFonts w:hint="cs"/>
          <w:rtl/>
          <w:lang w:eastAsia="he-IL"/>
        </w:rPr>
        <w:t xml:space="preserve">ביטוח הלאומי. </w:t>
      </w:r>
      <w:bookmarkStart w:id="2922" w:name="_ETM_Q1_4109125"/>
      <w:bookmarkEnd w:id="2922"/>
    </w:p>
    <w:p w:rsidR="0066094C" w:rsidRDefault="0066094C" w:rsidP="0066094C">
      <w:pPr>
        <w:ind w:left="720" w:firstLine="0"/>
        <w:rPr>
          <w:rtl/>
          <w:lang w:eastAsia="he-IL"/>
        </w:rPr>
      </w:pPr>
      <w:bookmarkStart w:id="2923" w:name="_ETM_Q1_4109491"/>
      <w:bookmarkStart w:id="2924" w:name="_ETM_Q1_4109569"/>
      <w:bookmarkStart w:id="2925" w:name="_ETM_Q1_4108196"/>
      <w:bookmarkStart w:id="2926" w:name="_ETM_Q1_4109527"/>
      <w:bookmarkEnd w:id="2923"/>
      <w:bookmarkEnd w:id="2924"/>
      <w:bookmarkEnd w:id="2925"/>
      <w:bookmarkEnd w:id="2926"/>
    </w:p>
    <w:p w:rsidR="0066094C" w:rsidRDefault="0066094C" w:rsidP="0066094C">
      <w:pPr>
        <w:pStyle w:val="a4"/>
        <w:keepNext/>
      </w:pPr>
      <w:bookmarkStart w:id="2927" w:name="ET_speaker_נעה_בן_שבת_188"/>
      <w:r w:rsidRPr="006609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94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2928" w:name="_ETM_Q1_4109995"/>
      <w:bookmarkStart w:id="2929" w:name="_ETM_Q1_4110028"/>
      <w:bookmarkEnd w:id="2928"/>
      <w:bookmarkEnd w:id="2929"/>
      <w:r>
        <w:rPr>
          <w:rFonts w:hint="cs"/>
          <w:rtl/>
          <w:lang w:eastAsia="he-IL"/>
        </w:rPr>
        <w:t xml:space="preserve">רק </w:t>
      </w:r>
      <w:bookmarkStart w:id="2930" w:name="_ETM_Q1_4109791"/>
      <w:bookmarkEnd w:id="2930"/>
      <w:r>
        <w:rPr>
          <w:rFonts w:hint="cs"/>
          <w:rtl/>
          <w:lang w:eastAsia="he-IL"/>
        </w:rPr>
        <w:t xml:space="preserve">נבהיר, אנחנו דיברנו פה </w:t>
      </w:r>
      <w:bookmarkStart w:id="2931" w:name="_ETM_Q1_4112607"/>
      <w:bookmarkEnd w:id="2931"/>
      <w:r>
        <w:rPr>
          <w:rFonts w:hint="cs"/>
          <w:rtl/>
          <w:lang w:eastAsia="he-IL"/>
        </w:rPr>
        <w:t>על קצבת שר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2932" w:name="_ETM_Q1_4112951"/>
      <w:bookmarkEnd w:id="2932"/>
      <w:r>
        <w:rPr>
          <w:rFonts w:hint="cs"/>
          <w:rtl/>
          <w:lang w:eastAsia="he-IL"/>
        </w:rPr>
        <w:t xml:space="preserve">. הם </w:t>
      </w:r>
      <w:bookmarkStart w:id="2933" w:name="_ETM_Q1_4111121"/>
      <w:bookmarkStart w:id="2934" w:name="_ETM_Q1_4112695"/>
      <w:bookmarkStart w:id="2935" w:name="_ETM_Q1_4112407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מקבלים על קצבת סיעוד בשלוש הרמות </w:t>
      </w:r>
      <w:bookmarkStart w:id="2936" w:name="_ETM_Q1_4118182"/>
      <w:bookmarkEnd w:id="2936"/>
      <w:r>
        <w:rPr>
          <w:rFonts w:hint="cs"/>
          <w:rtl/>
          <w:lang w:eastAsia="he-IL"/>
        </w:rPr>
        <w:t xml:space="preserve">הגבוהות. ונפגע </w:t>
      </w:r>
      <w:bookmarkStart w:id="2937" w:name="_ETM_Q1_4116797"/>
      <w:bookmarkEnd w:id="2937"/>
      <w:r>
        <w:rPr>
          <w:rFonts w:hint="cs"/>
          <w:rtl/>
          <w:lang w:eastAsia="he-IL"/>
        </w:rPr>
        <w:t xml:space="preserve">עבודה שזכאי לקצבה מיוחדת, שהסבירו לנו שבאמת הקצבה </w:t>
      </w:r>
      <w:bookmarkStart w:id="2938" w:name="_ETM_Q1_4122946"/>
      <w:bookmarkEnd w:id="2938"/>
      <w:r>
        <w:rPr>
          <w:rFonts w:hint="cs"/>
          <w:rtl/>
          <w:lang w:eastAsia="he-IL"/>
        </w:rPr>
        <w:t>המיוחדת</w:t>
      </w:r>
      <w:bookmarkStart w:id="2939" w:name="_ETM_Q1_4120801"/>
      <w:bookmarkEnd w:id="2939"/>
      <w:r>
        <w:rPr>
          <w:rFonts w:hint="cs"/>
          <w:rtl/>
          <w:lang w:eastAsia="he-IL"/>
        </w:rPr>
        <w:t xml:space="preserve"> היא דומה לשר"מ במהות שלה. </w:t>
      </w:r>
    </w:p>
    <w:p w:rsidR="0066094C" w:rsidRDefault="0066094C" w:rsidP="0066094C">
      <w:pPr>
        <w:rPr>
          <w:rtl/>
          <w:lang w:eastAsia="he-IL"/>
        </w:rPr>
      </w:pPr>
      <w:bookmarkStart w:id="2940" w:name="_ETM_Q1_4125581"/>
      <w:bookmarkStart w:id="2941" w:name="_ETM_Q1_4125658"/>
      <w:bookmarkStart w:id="2942" w:name="_ETM_Q1_4122908"/>
      <w:bookmarkStart w:id="2943" w:name="_ETM_Q1_4124848"/>
      <w:bookmarkEnd w:id="2940"/>
      <w:bookmarkEnd w:id="2941"/>
      <w:bookmarkEnd w:id="2942"/>
      <w:bookmarkEnd w:id="2943"/>
    </w:p>
    <w:p w:rsidR="0066094C" w:rsidRDefault="0066094C" w:rsidP="0066094C">
      <w:pPr>
        <w:pStyle w:val="af9"/>
        <w:keepNext/>
        <w:rPr>
          <w:lang w:eastAsia="he-IL"/>
        </w:rPr>
      </w:pPr>
      <w:bookmarkStart w:id="2944" w:name="ET_guest_גל_כהן_189"/>
      <w:r w:rsidRPr="006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094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lang w:eastAsia="he-IL"/>
        </w:rPr>
      </w:pPr>
      <w:bookmarkStart w:id="2945" w:name="_ETM_Q1_4125367"/>
      <w:bookmarkStart w:id="2946" w:name="_ETM_Q1_4125411"/>
      <w:bookmarkStart w:id="2947" w:name="_ETM_Q1_4122649"/>
      <w:bookmarkStart w:id="2948" w:name="_ETM_Q1_4124943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>אדם עם מוגבלות,</w:t>
      </w:r>
      <w:bookmarkStart w:id="2949" w:name="_ETM_Q1_4126649"/>
      <w:bookmarkEnd w:id="2949"/>
      <w:r>
        <w:rPr>
          <w:rFonts w:hint="cs"/>
          <w:rtl/>
          <w:lang w:eastAsia="he-IL"/>
        </w:rPr>
        <w:t xml:space="preserve"> הזכ</w:t>
      </w:r>
      <w:bookmarkStart w:id="2950" w:name="_ETM_Q1_4124297"/>
      <w:bookmarkEnd w:id="2950"/>
      <w:r>
        <w:rPr>
          <w:rFonts w:hint="cs"/>
          <w:rtl/>
          <w:lang w:eastAsia="he-IL"/>
        </w:rPr>
        <w:t>אי לגמלה</w:t>
      </w:r>
      <w:bookmarkStart w:id="2951" w:name="_ETM_Q1_4126781"/>
      <w:bookmarkStart w:id="2952" w:name="_ETM_Q1_4125597"/>
      <w:bookmarkStart w:id="2953" w:name="_ETM_Q1_4124171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 - - -</w:t>
      </w:r>
      <w:bookmarkStart w:id="2954" w:name="_ETM_Q1_4125727"/>
      <w:bookmarkEnd w:id="2954"/>
    </w:p>
    <w:p w:rsidR="0066094C" w:rsidRDefault="0066094C" w:rsidP="0066094C">
      <w:pPr>
        <w:ind w:left="720" w:firstLine="0"/>
        <w:rPr>
          <w:rtl/>
          <w:lang w:eastAsia="he-IL"/>
        </w:rPr>
      </w:pPr>
      <w:bookmarkStart w:id="2955" w:name="_ETM_Q1_4125816"/>
      <w:bookmarkStart w:id="2956" w:name="_ETM_Q1_4125304"/>
      <w:bookmarkStart w:id="2957" w:name="_ETM_Q1_4126150"/>
      <w:bookmarkEnd w:id="2955"/>
      <w:bookmarkEnd w:id="2956"/>
      <w:bookmarkEnd w:id="2957"/>
    </w:p>
    <w:p w:rsidR="0066094C" w:rsidRDefault="0066094C" w:rsidP="0066094C">
      <w:pPr>
        <w:pStyle w:val="a4"/>
        <w:keepNext/>
      </w:pPr>
      <w:bookmarkStart w:id="2958" w:name="ET_speaker_נעה_בן_שבת_190"/>
      <w:r w:rsidRPr="006609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94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2959" w:name="_ETM_Q1_4126702"/>
      <w:bookmarkStart w:id="2960" w:name="_ETM_Q1_4126742"/>
      <w:bookmarkEnd w:id="2959"/>
      <w:bookmarkEnd w:id="2960"/>
      <w:r>
        <w:rPr>
          <w:rFonts w:hint="cs"/>
          <w:rtl/>
          <w:lang w:eastAsia="he-IL"/>
        </w:rPr>
        <w:t>פה אנחנו נתקן, נגיד "אדם ע</w:t>
      </w:r>
      <w:bookmarkStart w:id="2961" w:name="_ETM_Q1_4127077"/>
      <w:bookmarkEnd w:id="2961"/>
      <w:r>
        <w:rPr>
          <w:rFonts w:hint="cs"/>
          <w:rtl/>
          <w:lang w:eastAsia="he-IL"/>
        </w:rPr>
        <w:t>ם מוגבלות, הזכאי</w:t>
      </w:r>
      <w:bookmarkStart w:id="2962" w:name="_ETM_Q1_4129535"/>
      <w:bookmarkEnd w:id="2962"/>
      <w:r>
        <w:rPr>
          <w:rFonts w:hint="cs"/>
          <w:rtl/>
          <w:lang w:eastAsia="he-IL"/>
        </w:rPr>
        <w:t xml:space="preserve"> להטבה". </w:t>
      </w:r>
    </w:p>
    <w:p w:rsidR="0066094C" w:rsidRDefault="0066094C" w:rsidP="0066094C">
      <w:pPr>
        <w:rPr>
          <w:rtl/>
          <w:lang w:eastAsia="he-IL"/>
        </w:rPr>
      </w:pPr>
      <w:bookmarkStart w:id="2963" w:name="_ETM_Q1_4131247"/>
      <w:bookmarkStart w:id="2964" w:name="_ETM_Q1_4131322"/>
      <w:bookmarkStart w:id="2965" w:name="_ETM_Q1_4128520"/>
      <w:bookmarkStart w:id="2966" w:name="_ETM_Q1_4129684"/>
      <w:bookmarkEnd w:id="2963"/>
      <w:bookmarkEnd w:id="2964"/>
      <w:bookmarkEnd w:id="2965"/>
      <w:bookmarkEnd w:id="2966"/>
    </w:p>
    <w:p w:rsidR="0066094C" w:rsidRDefault="0066094C" w:rsidP="0066094C">
      <w:pPr>
        <w:pStyle w:val="af9"/>
        <w:keepNext/>
        <w:rPr>
          <w:lang w:eastAsia="he-IL"/>
        </w:rPr>
      </w:pPr>
      <w:bookmarkStart w:id="2967" w:name="ET_guest_גל_כהן_191"/>
      <w:r w:rsidRPr="006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094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2968" w:name="_ETM_Q1_4130232"/>
      <w:bookmarkStart w:id="2969" w:name="_ETM_Q1_4130275"/>
      <w:bookmarkStart w:id="2970" w:name="_ETM_Q1_4127828"/>
      <w:bookmarkStart w:id="2971" w:name="_ETM_Q1_4127373"/>
      <w:bookmarkStart w:id="2972" w:name="_ETM_Q1_4126180"/>
      <w:bookmarkStart w:id="2973" w:name="_ETM_Q1_4129345"/>
      <w:bookmarkEnd w:id="2968"/>
      <w:bookmarkEnd w:id="2969"/>
      <w:bookmarkEnd w:id="2970"/>
      <w:bookmarkEnd w:id="2971"/>
      <w:bookmarkEnd w:id="2972"/>
      <w:bookmarkEnd w:id="2973"/>
      <w:r>
        <w:rPr>
          <w:rFonts w:hint="cs"/>
          <w:rtl/>
          <w:lang w:eastAsia="he-IL"/>
        </w:rPr>
        <w:t>אדם עם מ</w:t>
      </w:r>
      <w:bookmarkStart w:id="2974" w:name="_ETM_Q1_4127779"/>
      <w:bookmarkEnd w:id="2974"/>
      <w:r>
        <w:rPr>
          <w:rFonts w:hint="cs"/>
          <w:rtl/>
          <w:lang w:eastAsia="he-IL"/>
        </w:rPr>
        <w:t>וגבלות, הזכאי להטבה לפי הסכם ל</w:t>
      </w:r>
      <w:bookmarkStart w:id="2975" w:name="_ETM_Q1_4130125"/>
      <w:bookmarkStart w:id="2976" w:name="_ETM_Q1_4131947"/>
      <w:bookmarkStart w:id="2977" w:name="_ETM_Q1_4129771"/>
      <w:bookmarkEnd w:id="2975"/>
      <w:bookmarkEnd w:id="2976"/>
      <w:bookmarkEnd w:id="2977"/>
      <w:r>
        <w:rPr>
          <w:rFonts w:hint="cs"/>
          <w:rtl/>
          <w:lang w:eastAsia="he-IL"/>
        </w:rPr>
        <w:t>עניין גמלת ניידות שנער</w:t>
      </w:r>
      <w:bookmarkStart w:id="2978" w:name="_ETM_Q1_4131101"/>
      <w:bookmarkEnd w:id="2978"/>
      <w:r>
        <w:rPr>
          <w:rFonts w:hint="cs"/>
          <w:rtl/>
          <w:lang w:eastAsia="he-IL"/>
        </w:rPr>
        <w:t xml:space="preserve">ך לפי סעיף 9 לחוק הביטוח הלאומי </w:t>
      </w:r>
      <w:bookmarkStart w:id="2979" w:name="_ETM_Q1_4136090"/>
      <w:bookmarkEnd w:id="2979"/>
      <w:r>
        <w:rPr>
          <w:rFonts w:hint="cs"/>
          <w:rtl/>
          <w:lang w:eastAsia="he-IL"/>
        </w:rPr>
        <w:t>או הזכאי לסיוע בניידו</w:t>
      </w:r>
      <w:bookmarkStart w:id="2980" w:name="_ETM_Q1_4135529"/>
      <w:bookmarkEnd w:id="2980"/>
      <w:r>
        <w:rPr>
          <w:rFonts w:hint="cs"/>
          <w:rtl/>
          <w:lang w:eastAsia="he-IL"/>
        </w:rPr>
        <w:t xml:space="preserve">ת לפי הוראת אגף שירום נכים מס' </w:t>
      </w:r>
      <w:bookmarkStart w:id="2981" w:name="_ETM_Q1_4139319"/>
      <w:bookmarkEnd w:id="2981"/>
      <w:r>
        <w:rPr>
          <w:rFonts w:hint="cs"/>
          <w:rtl/>
          <w:lang w:eastAsia="he-IL"/>
        </w:rPr>
        <w:t xml:space="preserve">56.05. </w:t>
      </w:r>
    </w:p>
    <w:p w:rsidR="0066094C" w:rsidRDefault="0066094C" w:rsidP="0066094C">
      <w:pPr>
        <w:ind w:left="720" w:firstLine="0"/>
        <w:rPr>
          <w:rtl/>
          <w:lang w:eastAsia="he-IL"/>
        </w:rPr>
      </w:pPr>
      <w:bookmarkStart w:id="2982" w:name="_ETM_Q1_4143063"/>
      <w:bookmarkStart w:id="2983" w:name="_ETM_Q1_4143143"/>
      <w:bookmarkStart w:id="2984" w:name="_ETM_Q1_4140520"/>
      <w:bookmarkEnd w:id="2982"/>
      <w:bookmarkEnd w:id="2983"/>
      <w:bookmarkEnd w:id="2984"/>
    </w:p>
    <w:p w:rsidR="0066094C" w:rsidRDefault="0066094C" w:rsidP="0066094C">
      <w:pPr>
        <w:pStyle w:val="a4"/>
        <w:keepNext/>
      </w:pPr>
      <w:bookmarkStart w:id="2985" w:name="ET_speaker_נעה_בן_שבת_192"/>
      <w:r w:rsidRPr="006609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94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2986" w:name="_ETM_Q1_4142765"/>
      <w:bookmarkStart w:id="2987" w:name="_ETM_Q1_4142797"/>
      <w:bookmarkEnd w:id="2986"/>
      <w:bookmarkEnd w:id="2987"/>
      <w:r>
        <w:rPr>
          <w:rFonts w:hint="cs"/>
          <w:rtl/>
          <w:lang w:eastAsia="he-IL"/>
        </w:rPr>
        <w:t xml:space="preserve">וכאן העניין הזה של ההטבה לפי חוק </w:t>
      </w:r>
      <w:bookmarkStart w:id="2988" w:name="_ETM_Q1_4143712"/>
      <w:bookmarkEnd w:id="2988"/>
      <w:r>
        <w:rPr>
          <w:rFonts w:hint="cs"/>
          <w:rtl/>
          <w:lang w:eastAsia="he-IL"/>
        </w:rPr>
        <w:t xml:space="preserve">הסכם ניידות </w:t>
      </w:r>
      <w:bookmarkStart w:id="2989" w:name="_ETM_Q1_4147502"/>
      <w:bookmarkEnd w:id="2989"/>
      <w:r>
        <w:rPr>
          <w:rFonts w:hint="cs"/>
          <w:rtl/>
          <w:lang w:eastAsia="he-IL"/>
        </w:rPr>
        <w:t>ולא רק הגמלה. זה ההערה של חבר ה</w:t>
      </w:r>
      <w:bookmarkStart w:id="2990" w:name="_ETM_Q1_4149271"/>
      <w:bookmarkEnd w:id="2990"/>
      <w:r>
        <w:rPr>
          <w:rFonts w:hint="cs"/>
          <w:rtl/>
          <w:lang w:eastAsia="he-IL"/>
        </w:rPr>
        <w:t xml:space="preserve">כנסת יוראי, שהערת </w:t>
      </w:r>
      <w:bookmarkStart w:id="2991" w:name="_ETM_Q1_4152233"/>
      <w:bookmarkEnd w:id="2991"/>
      <w:r>
        <w:rPr>
          <w:rFonts w:hint="cs"/>
          <w:rtl/>
          <w:lang w:eastAsia="he-IL"/>
        </w:rPr>
        <w:t>לגבי הקבוצה הז</w:t>
      </w:r>
      <w:bookmarkStart w:id="2992" w:name="_ETM_Q1_4152329"/>
      <w:bookmarkEnd w:id="2992"/>
      <w:r>
        <w:rPr>
          <w:rFonts w:hint="cs"/>
          <w:rtl/>
          <w:lang w:eastAsia="he-IL"/>
        </w:rPr>
        <w:t xml:space="preserve">את. וזה אמור לקבל אותה, ככל </w:t>
      </w:r>
      <w:bookmarkStart w:id="2993" w:name="_ETM_Q1_4155619"/>
      <w:bookmarkEnd w:id="2993"/>
      <w:r>
        <w:rPr>
          <w:rFonts w:hint="cs"/>
          <w:rtl/>
          <w:lang w:eastAsia="he-IL"/>
        </w:rPr>
        <w:t xml:space="preserve">שהביטוח הלאומי מכיר את הקבוצה הזאת. </w:t>
      </w:r>
      <w:bookmarkStart w:id="2994" w:name="_ETM_Q1_4157091"/>
      <w:bookmarkStart w:id="2995" w:name="_ETM_Q1_4155576"/>
      <w:bookmarkStart w:id="2996" w:name="_ETM_Q1_4157228"/>
      <w:bookmarkEnd w:id="2994"/>
      <w:bookmarkEnd w:id="2995"/>
      <w:bookmarkEnd w:id="2996"/>
    </w:p>
    <w:p w:rsidR="0066094C" w:rsidRDefault="0066094C" w:rsidP="0066094C">
      <w:pPr>
        <w:rPr>
          <w:rtl/>
          <w:lang w:eastAsia="he-IL"/>
        </w:rPr>
      </w:pPr>
      <w:bookmarkStart w:id="2997" w:name="_ETM_Q1_4159378"/>
      <w:bookmarkStart w:id="2998" w:name="_ETM_Q1_4159445"/>
      <w:bookmarkStart w:id="2999" w:name="_ETM_Q1_4160482"/>
      <w:bookmarkEnd w:id="2997"/>
      <w:bookmarkEnd w:id="2998"/>
      <w:bookmarkEnd w:id="2999"/>
    </w:p>
    <w:p w:rsidR="0066094C" w:rsidRDefault="0066094C" w:rsidP="0066094C">
      <w:pPr>
        <w:pStyle w:val="af9"/>
        <w:keepNext/>
        <w:rPr>
          <w:lang w:eastAsia="he-IL"/>
        </w:rPr>
      </w:pPr>
      <w:bookmarkStart w:id="3000" w:name="ET_guest_גל_כהן_193"/>
      <w:r w:rsidRPr="006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094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3001" w:name="_ETM_Q1_4160886"/>
      <w:bookmarkStart w:id="3002" w:name="_ETM_Q1_4160916"/>
      <w:bookmarkEnd w:id="3001"/>
      <w:bookmarkEnd w:id="3002"/>
      <w:r>
        <w:rPr>
          <w:rFonts w:hint="cs"/>
          <w:rtl/>
          <w:lang w:eastAsia="he-IL"/>
        </w:rPr>
        <w:t xml:space="preserve">אדם הזכאי למלווה </w:t>
      </w:r>
      <w:bookmarkStart w:id="3003" w:name="_ETM_Q1_4161301"/>
      <w:bookmarkEnd w:id="3003"/>
      <w:r>
        <w:rPr>
          <w:rFonts w:hint="cs"/>
          <w:rtl/>
          <w:lang w:eastAsia="he-IL"/>
        </w:rPr>
        <w:t>לפי תקנה 24 לתקנות הנכים</w:t>
      </w:r>
      <w:bookmarkStart w:id="3004" w:name="_ETM_Q1_4161877"/>
      <w:bookmarkEnd w:id="3004"/>
      <w:r>
        <w:rPr>
          <w:rFonts w:hint="cs"/>
          <w:rtl/>
          <w:lang w:eastAsia="he-IL"/>
        </w:rPr>
        <w:t xml:space="preserve"> (טיפול רפואי) או שנקבעה לו</w:t>
      </w:r>
      <w:bookmarkStart w:id="3005" w:name="_ETM_Q1_4166060"/>
      <w:bookmarkEnd w:id="3005"/>
      <w:r>
        <w:rPr>
          <w:rFonts w:hint="cs"/>
          <w:rtl/>
          <w:lang w:eastAsia="he-IL"/>
        </w:rPr>
        <w:t xml:space="preserve"> דרגת נכות מיוחדת </w:t>
      </w:r>
      <w:bookmarkStart w:id="3006" w:name="_ETM_Q1_4165250"/>
      <w:bookmarkEnd w:id="3006"/>
      <w:r>
        <w:rPr>
          <w:rFonts w:hint="cs"/>
          <w:rtl/>
          <w:lang w:eastAsia="he-IL"/>
        </w:rPr>
        <w:t>בשיעור 100 אחוזים או יותר, לפי ת</w:t>
      </w:r>
      <w:bookmarkStart w:id="3007" w:name="_ETM_Q1_4167475"/>
      <w:bookmarkEnd w:id="3007"/>
      <w:r>
        <w:rPr>
          <w:rFonts w:hint="cs"/>
          <w:rtl/>
          <w:lang w:eastAsia="he-IL"/>
        </w:rPr>
        <w:t xml:space="preserve">קנות </w:t>
      </w:r>
      <w:bookmarkStart w:id="3008" w:name="_ETM_Q1_4167926"/>
      <w:bookmarkEnd w:id="3008"/>
      <w:r>
        <w:rPr>
          <w:rFonts w:hint="cs"/>
          <w:rtl/>
          <w:lang w:eastAsia="he-IL"/>
        </w:rPr>
        <w:t>הנכים (כללים לקביעת דרגת נכות מיוח</w:t>
      </w:r>
      <w:bookmarkStart w:id="3009" w:name="_ETM_Q1_4170078"/>
      <w:bookmarkEnd w:id="3009"/>
      <w:r>
        <w:rPr>
          <w:rFonts w:hint="cs"/>
          <w:rtl/>
          <w:lang w:eastAsia="he-IL"/>
        </w:rPr>
        <w:t>דת).</w:t>
      </w:r>
      <w:bookmarkStart w:id="3010" w:name="_ETM_Q1_4172912"/>
      <w:bookmarkEnd w:id="3010"/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3011" w:name="_ETM_Q1_4172986"/>
      <w:bookmarkEnd w:id="3011"/>
      <w:r>
        <w:rPr>
          <w:rFonts w:hint="cs"/>
          <w:rtl/>
          <w:lang w:eastAsia="he-IL"/>
        </w:rPr>
        <w:t xml:space="preserve">ילד נכה </w:t>
      </w:r>
      <w:bookmarkStart w:id="3012" w:name="_ETM_Q1_4172189"/>
      <w:bookmarkEnd w:id="3012"/>
      <w:r>
        <w:rPr>
          <w:rFonts w:hint="cs"/>
          <w:rtl/>
          <w:lang w:eastAsia="he-IL"/>
        </w:rPr>
        <w:t xml:space="preserve">כהגדרתו בתקנות הביטוח </w:t>
      </w:r>
      <w:bookmarkStart w:id="3013" w:name="_ETM_Q1_4175892"/>
      <w:bookmarkEnd w:id="3013"/>
      <w:r>
        <w:rPr>
          <w:rFonts w:hint="cs"/>
          <w:rtl/>
          <w:lang w:eastAsia="he-IL"/>
        </w:rPr>
        <w:t>הלאומי (</w:t>
      </w:r>
      <w:bookmarkStart w:id="3014" w:name="_ETM_Q1_4174316"/>
      <w:bookmarkEnd w:id="3014"/>
      <w:r>
        <w:rPr>
          <w:rFonts w:hint="cs"/>
          <w:rtl/>
          <w:lang w:eastAsia="he-IL"/>
        </w:rPr>
        <w:t>ילד נכה), התש"ע</w:t>
      </w:r>
      <w:r w:rsidR="00E75E6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2010.</w:t>
      </w:r>
    </w:p>
    <w:p w:rsidR="0066094C" w:rsidRDefault="0066094C" w:rsidP="0066094C">
      <w:pPr>
        <w:pStyle w:val="afe"/>
        <w:numPr>
          <w:ilvl w:val="0"/>
          <w:numId w:val="8"/>
        </w:numPr>
        <w:rPr>
          <w:lang w:eastAsia="he-IL"/>
        </w:rPr>
      </w:pPr>
      <w:bookmarkStart w:id="3015" w:name="_ETM_Q1_4180330"/>
      <w:bookmarkStart w:id="3016" w:name="_ETM_Q1_4180407"/>
      <w:bookmarkStart w:id="3017" w:name="_ETM_Q1_4177602"/>
      <w:bookmarkEnd w:id="3015"/>
      <w:bookmarkEnd w:id="3016"/>
      <w:bookmarkEnd w:id="3017"/>
      <w:r>
        <w:rPr>
          <w:rFonts w:hint="cs"/>
          <w:rtl/>
          <w:lang w:eastAsia="he-IL"/>
        </w:rPr>
        <w:t>מי שהרשות לזכויות ניצולי ש</w:t>
      </w:r>
      <w:bookmarkStart w:id="3018" w:name="_ETM_Q1_4179619"/>
      <w:bookmarkEnd w:id="3018"/>
      <w:r>
        <w:rPr>
          <w:rFonts w:hint="cs"/>
          <w:rtl/>
          <w:lang w:eastAsia="he-IL"/>
        </w:rPr>
        <w:t xml:space="preserve">ואה הכירה בו </w:t>
      </w:r>
      <w:bookmarkStart w:id="3019" w:name="_ETM_Q1_4182223"/>
      <w:bookmarkEnd w:id="3019"/>
      <w:r>
        <w:rPr>
          <w:rFonts w:hint="cs"/>
          <w:rtl/>
          <w:lang w:eastAsia="he-IL"/>
        </w:rPr>
        <w:t>כניצול שואה הזכאי לתגמול חודשי לפי חוק נ</w:t>
      </w:r>
      <w:bookmarkStart w:id="3020" w:name="_ETM_Q1_4184863"/>
      <w:bookmarkEnd w:id="3020"/>
      <w:r>
        <w:rPr>
          <w:rFonts w:hint="cs"/>
          <w:rtl/>
          <w:lang w:eastAsia="he-IL"/>
        </w:rPr>
        <w:t xml:space="preserve">כי רדיפות הנאצים, </w:t>
      </w:r>
      <w:bookmarkStart w:id="3021" w:name="_ETM_Q1_4187647"/>
      <w:bookmarkEnd w:id="3021"/>
      <w:r>
        <w:rPr>
          <w:rFonts w:hint="cs"/>
          <w:rtl/>
          <w:lang w:eastAsia="he-IL"/>
        </w:rPr>
        <w:t>או כנכה הזכאי לתגמ</w:t>
      </w:r>
      <w:bookmarkStart w:id="3022" w:name="_ETM_Q1_4187846"/>
      <w:bookmarkEnd w:id="3022"/>
      <w:r>
        <w:rPr>
          <w:rFonts w:hint="cs"/>
          <w:rtl/>
          <w:lang w:eastAsia="he-IL"/>
        </w:rPr>
        <w:t xml:space="preserve">ול חודשי לפי חוק נכי המלחמה בנאצים </w:t>
      </w:r>
      <w:bookmarkStart w:id="3023" w:name="_ETM_Q1_4193241"/>
      <w:bookmarkEnd w:id="3023"/>
      <w:r>
        <w:rPr>
          <w:rFonts w:hint="cs"/>
          <w:rtl/>
          <w:lang w:eastAsia="he-IL"/>
        </w:rPr>
        <w:t>וכן נ</w:t>
      </w:r>
      <w:bookmarkStart w:id="3024" w:name="_ETM_Q1_4190840"/>
      <w:bookmarkEnd w:id="3024"/>
      <w:r>
        <w:rPr>
          <w:rFonts w:hint="cs"/>
          <w:rtl/>
          <w:lang w:eastAsia="he-IL"/>
        </w:rPr>
        <w:t>יצול שואה שמקבל קצבה חודשית ממדינת חוץ בשל ר</w:t>
      </w:r>
      <w:bookmarkStart w:id="3025" w:name="_ETM_Q1_4194296"/>
      <w:bookmarkEnd w:id="3025"/>
      <w:r>
        <w:rPr>
          <w:rFonts w:hint="cs"/>
          <w:rtl/>
          <w:lang w:eastAsia="he-IL"/>
        </w:rPr>
        <w:t xml:space="preserve">דיפות </w:t>
      </w:r>
      <w:bookmarkStart w:id="3026" w:name="_ETM_Q1_4195088"/>
      <w:bookmarkEnd w:id="3026"/>
      <w:r>
        <w:rPr>
          <w:rFonts w:hint="cs"/>
          <w:rtl/>
          <w:lang w:eastAsia="he-IL"/>
        </w:rPr>
        <w:t xml:space="preserve">הנאצים. </w:t>
      </w:r>
      <w:bookmarkStart w:id="3027" w:name="_ETM_Q1_4195908"/>
      <w:bookmarkEnd w:id="3027"/>
    </w:p>
    <w:p w:rsidR="0066094C" w:rsidRDefault="0066094C" w:rsidP="0066094C">
      <w:pPr>
        <w:ind w:left="720" w:firstLine="0"/>
        <w:rPr>
          <w:rtl/>
          <w:lang w:eastAsia="he-IL"/>
        </w:rPr>
      </w:pPr>
      <w:bookmarkStart w:id="3028" w:name="_ETM_Q1_4197675"/>
      <w:bookmarkStart w:id="3029" w:name="_ETM_Q1_4197756"/>
      <w:bookmarkStart w:id="3030" w:name="_ETM_Q1_4196044"/>
      <w:bookmarkEnd w:id="3028"/>
      <w:bookmarkEnd w:id="3029"/>
      <w:bookmarkEnd w:id="3030"/>
      <w:r>
        <w:rPr>
          <w:rFonts w:hint="cs"/>
          <w:rtl/>
          <w:lang w:eastAsia="he-IL"/>
        </w:rPr>
        <w:t>(א3) על אף האמור בתקנת משנה</w:t>
      </w:r>
      <w:bookmarkStart w:id="3031" w:name="_ETM_Q1_4198137"/>
      <w:bookmarkEnd w:id="3031"/>
      <w:r>
        <w:rPr>
          <w:rFonts w:hint="cs"/>
          <w:rtl/>
          <w:lang w:eastAsia="he-IL"/>
        </w:rPr>
        <w:t xml:space="preserve"> (א), בשירות ציבורי </w:t>
      </w:r>
      <w:bookmarkStart w:id="3032" w:name="_ETM_Q1_4201003"/>
      <w:bookmarkEnd w:id="3032"/>
      <w:r>
        <w:rPr>
          <w:rFonts w:hint="cs"/>
          <w:rtl/>
          <w:lang w:eastAsia="he-IL"/>
        </w:rPr>
        <w:t>שניתן לתאם מראש, באמצעים נגי</w:t>
      </w:r>
      <w:bookmarkStart w:id="3033" w:name="_ETM_Q1_4202486"/>
      <w:bookmarkEnd w:id="3033"/>
      <w:r>
        <w:rPr>
          <w:rFonts w:hint="cs"/>
          <w:rtl/>
          <w:lang w:eastAsia="he-IL"/>
        </w:rPr>
        <w:t xml:space="preserve">שים, את המועד לקבלתו, יספק האחראי </w:t>
      </w:r>
      <w:bookmarkStart w:id="3034" w:name="_ETM_Q1_4206629"/>
      <w:bookmarkEnd w:id="3034"/>
      <w:r>
        <w:rPr>
          <w:rFonts w:hint="cs"/>
          <w:rtl/>
          <w:lang w:eastAsia="he-IL"/>
        </w:rPr>
        <w:t xml:space="preserve">למתן השירות את השירות לאדם </w:t>
      </w:r>
      <w:bookmarkStart w:id="3035" w:name="_ETM_Q1_4207404"/>
      <w:bookmarkEnd w:id="3035"/>
      <w:r>
        <w:rPr>
          <w:rFonts w:hint="cs"/>
          <w:rtl/>
          <w:lang w:eastAsia="he-IL"/>
        </w:rPr>
        <w:t xml:space="preserve">זכאי כאמור בסעיף קטן (א1) </w:t>
      </w:r>
      <w:bookmarkStart w:id="3036" w:name="_ETM_Q1_4212630"/>
      <w:bookmarkEnd w:id="3036"/>
      <w:r>
        <w:rPr>
          <w:rFonts w:hint="cs"/>
          <w:rtl/>
          <w:lang w:eastAsia="he-IL"/>
        </w:rPr>
        <w:t>שהגיע לקבל שי</w:t>
      </w:r>
      <w:bookmarkStart w:id="3037" w:name="_ETM_Q1_4211158"/>
      <w:bookmarkEnd w:id="3037"/>
      <w:r>
        <w:rPr>
          <w:rFonts w:hint="cs"/>
          <w:rtl/>
          <w:lang w:eastAsia="he-IL"/>
        </w:rPr>
        <w:t>רות במועד שתיאם מראש בסמוך למ</w:t>
      </w:r>
      <w:bookmarkStart w:id="3038" w:name="_ETM_Q1_4213400"/>
      <w:bookmarkEnd w:id="3038"/>
      <w:r>
        <w:rPr>
          <w:rFonts w:hint="cs"/>
          <w:rtl/>
          <w:lang w:eastAsia="he-IL"/>
        </w:rPr>
        <w:t xml:space="preserve">ועד שתואם כאמור, </w:t>
      </w:r>
      <w:bookmarkStart w:id="3039" w:name="_ETM_Q1_4215815"/>
      <w:bookmarkEnd w:id="3039"/>
      <w:r>
        <w:rPr>
          <w:rFonts w:hint="cs"/>
          <w:rtl/>
          <w:lang w:eastAsia="he-IL"/>
        </w:rPr>
        <w:t xml:space="preserve">ורשאי הוא לדרוש הצגת תעודה תקפה המציינת </w:t>
      </w:r>
      <w:bookmarkStart w:id="3040" w:name="_ETM_Q1_4218303"/>
      <w:bookmarkEnd w:id="3040"/>
      <w:r>
        <w:rPr>
          <w:rFonts w:hint="cs"/>
          <w:rtl/>
          <w:lang w:eastAsia="he-IL"/>
        </w:rPr>
        <w:t xml:space="preserve">את זכאותו של </w:t>
      </w:r>
      <w:bookmarkStart w:id="3041" w:name="_ETM_Q1_4219453"/>
      <w:bookmarkEnd w:id="3041"/>
      <w:r>
        <w:rPr>
          <w:rFonts w:hint="cs"/>
          <w:rtl/>
          <w:lang w:eastAsia="he-IL"/>
        </w:rPr>
        <w:t>האדם (בצירוף הצגת</w:t>
      </w:r>
      <w:bookmarkStart w:id="3042" w:name="_ETM_Q1_4220893"/>
      <w:bookmarkEnd w:id="3042"/>
      <w:r>
        <w:rPr>
          <w:rFonts w:hint="cs"/>
          <w:rtl/>
          <w:lang w:eastAsia="he-IL"/>
        </w:rPr>
        <w:t xml:space="preserve"> תעודה מזהה, למעט לעניין קטין מתחת לגיל </w:t>
      </w:r>
      <w:bookmarkStart w:id="3043" w:name="_ETM_Q1_4226128"/>
      <w:bookmarkEnd w:id="3043"/>
      <w:r>
        <w:rPr>
          <w:rFonts w:hint="cs"/>
          <w:rtl/>
          <w:lang w:eastAsia="he-IL"/>
        </w:rPr>
        <w:t>16).</w:t>
      </w:r>
      <w:bookmarkStart w:id="3044" w:name="_ETM_Q1_4224663"/>
      <w:bookmarkEnd w:id="3044"/>
    </w:p>
    <w:p w:rsidR="0066094C" w:rsidRDefault="0066094C" w:rsidP="0066094C">
      <w:pPr>
        <w:ind w:left="720" w:firstLine="0"/>
        <w:rPr>
          <w:rtl/>
          <w:lang w:eastAsia="he-IL"/>
        </w:rPr>
      </w:pPr>
      <w:bookmarkStart w:id="3045" w:name="_ETM_Q1_4224880"/>
      <w:bookmarkStart w:id="3046" w:name="_ETM_Q1_4224975"/>
      <w:bookmarkStart w:id="3047" w:name="_ETM_Q1_4226686"/>
      <w:bookmarkEnd w:id="3045"/>
      <w:bookmarkEnd w:id="3046"/>
      <w:bookmarkEnd w:id="3047"/>
    </w:p>
    <w:p w:rsidR="0066094C" w:rsidRDefault="0066094C" w:rsidP="0066094C">
      <w:pPr>
        <w:pStyle w:val="a4"/>
        <w:keepNext/>
      </w:pPr>
      <w:bookmarkStart w:id="3048" w:name="ET_speaker_נעה_בן_שבת_194"/>
      <w:r w:rsidRPr="006609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94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3049" w:name="_ETM_Q1_4227157"/>
      <w:bookmarkStart w:id="3050" w:name="_ETM_Q1_4227191"/>
      <w:bookmarkEnd w:id="3049"/>
      <w:bookmarkEnd w:id="3050"/>
      <w:r>
        <w:rPr>
          <w:rFonts w:hint="cs"/>
          <w:rtl/>
          <w:lang w:eastAsia="he-IL"/>
        </w:rPr>
        <w:t>כמובן, התעודות, נ</w:t>
      </w:r>
      <w:bookmarkStart w:id="3051" w:name="_ETM_Q1_4228421"/>
      <w:bookmarkEnd w:id="3051"/>
      <w:r>
        <w:rPr>
          <w:rFonts w:hint="cs"/>
          <w:rtl/>
          <w:lang w:eastAsia="he-IL"/>
        </w:rPr>
        <w:t>דגיש שוב, זה לא חובה לאדם להראות</w:t>
      </w:r>
      <w:bookmarkStart w:id="3052" w:name="_ETM_Q1_4232685"/>
      <w:bookmarkStart w:id="3053" w:name="_ETM_Q1_4231348"/>
      <w:bookmarkEnd w:id="3052"/>
      <w:bookmarkEnd w:id="3053"/>
      <w:r>
        <w:rPr>
          <w:rFonts w:hint="cs"/>
          <w:rtl/>
          <w:lang w:eastAsia="he-IL"/>
        </w:rPr>
        <w:t>, אלא אם כן נותן השירות מבקש ממנו להציג</w:t>
      </w:r>
      <w:bookmarkStart w:id="3054" w:name="_ETM_Q1_4236480"/>
      <w:bookmarkEnd w:id="3054"/>
      <w:r>
        <w:rPr>
          <w:rFonts w:hint="cs"/>
          <w:rtl/>
          <w:lang w:eastAsia="he-IL"/>
        </w:rPr>
        <w:t xml:space="preserve"> את התעודות האלה. </w:t>
      </w:r>
    </w:p>
    <w:p w:rsidR="0066094C" w:rsidRDefault="0066094C" w:rsidP="0066094C">
      <w:pPr>
        <w:rPr>
          <w:rtl/>
          <w:lang w:eastAsia="he-IL"/>
        </w:rPr>
      </w:pPr>
      <w:bookmarkStart w:id="3055" w:name="_ETM_Q1_4238046"/>
      <w:bookmarkStart w:id="3056" w:name="_ETM_Q1_4238128"/>
      <w:bookmarkStart w:id="3057" w:name="_ETM_Q1_4235158"/>
      <w:bookmarkEnd w:id="3055"/>
      <w:bookmarkEnd w:id="3056"/>
      <w:bookmarkEnd w:id="3057"/>
    </w:p>
    <w:p w:rsidR="0066094C" w:rsidRDefault="0066094C" w:rsidP="0066094C">
      <w:pPr>
        <w:pStyle w:val="af9"/>
        <w:keepNext/>
        <w:rPr>
          <w:lang w:eastAsia="he-IL"/>
        </w:rPr>
      </w:pPr>
      <w:bookmarkStart w:id="3058" w:name="ET_guest_גל_כהן_195"/>
      <w:r w:rsidRPr="006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094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3059" w:name="_ETM_Q1_4236375"/>
      <w:bookmarkStart w:id="3060" w:name="_ETM_Q1_4236412"/>
      <w:bookmarkEnd w:id="3059"/>
      <w:bookmarkEnd w:id="3060"/>
      <w:r>
        <w:rPr>
          <w:rFonts w:hint="cs"/>
          <w:rtl/>
          <w:lang w:eastAsia="he-IL"/>
        </w:rPr>
        <w:t>(א2) נותן שירות ר</w:t>
      </w:r>
      <w:bookmarkStart w:id="3061" w:name="_ETM_Q1_4237084"/>
      <w:bookmarkEnd w:id="3061"/>
      <w:r>
        <w:rPr>
          <w:rFonts w:hint="cs"/>
          <w:rtl/>
          <w:lang w:eastAsia="he-IL"/>
        </w:rPr>
        <w:t xml:space="preserve">שאי לקבוע נהלים שיבטיחו </w:t>
      </w:r>
      <w:bookmarkStart w:id="3062" w:name="_ETM_Q1_4241542"/>
      <w:bookmarkStart w:id="3063" w:name="_ETM_Q1_4238594"/>
      <w:bookmarkEnd w:id="3062"/>
      <w:bookmarkEnd w:id="3063"/>
      <w:r>
        <w:rPr>
          <w:rFonts w:hint="cs"/>
          <w:rtl/>
          <w:lang w:eastAsia="he-IL"/>
        </w:rPr>
        <w:t xml:space="preserve">יישום של הוראות תקנה זו באופן מכובד ונגיש. </w:t>
      </w:r>
    </w:p>
    <w:p w:rsidR="0066094C" w:rsidRDefault="0066094C" w:rsidP="0066094C">
      <w:pPr>
        <w:rPr>
          <w:rtl/>
          <w:lang w:eastAsia="he-IL"/>
        </w:rPr>
      </w:pPr>
      <w:bookmarkStart w:id="3064" w:name="_ETM_Q1_4244876"/>
      <w:bookmarkStart w:id="3065" w:name="_ETM_Q1_4244943"/>
      <w:bookmarkStart w:id="3066" w:name="_ETM_Q1_4242928"/>
      <w:bookmarkEnd w:id="3064"/>
      <w:bookmarkEnd w:id="3065"/>
      <w:bookmarkEnd w:id="3066"/>
    </w:p>
    <w:p w:rsidR="0066094C" w:rsidRDefault="0066094C" w:rsidP="0066094C">
      <w:pPr>
        <w:pStyle w:val="a4"/>
        <w:keepNext/>
      </w:pPr>
      <w:bookmarkStart w:id="3067" w:name="ET_speaker_נעה_בן_שבת_196"/>
      <w:r w:rsidRPr="006609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094C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rPr>
          <w:rtl/>
          <w:lang w:eastAsia="he-IL"/>
        </w:rPr>
      </w:pPr>
      <w:bookmarkStart w:id="3068" w:name="_ETM_Q1_4243415"/>
      <w:bookmarkStart w:id="3069" w:name="_ETM_Q1_4243450"/>
      <w:bookmarkEnd w:id="3068"/>
      <w:bookmarkEnd w:id="3069"/>
      <w:r>
        <w:rPr>
          <w:rFonts w:hint="cs"/>
          <w:rtl/>
          <w:lang w:eastAsia="he-IL"/>
        </w:rPr>
        <w:t>אולי פה</w:t>
      </w:r>
      <w:bookmarkStart w:id="3070" w:name="_ETM_Q1_4244113"/>
      <w:bookmarkEnd w:id="3070"/>
      <w:r>
        <w:rPr>
          <w:rFonts w:hint="cs"/>
          <w:rtl/>
          <w:lang w:eastAsia="he-IL"/>
        </w:rPr>
        <w:t xml:space="preserve"> נוסיף שהנהלים האלה יפורסמו לפי </w:t>
      </w:r>
      <w:bookmarkStart w:id="3071" w:name="_ETM_Q1_4244648"/>
      <w:bookmarkEnd w:id="3071"/>
      <w:r>
        <w:rPr>
          <w:rFonts w:hint="cs"/>
          <w:rtl/>
          <w:lang w:eastAsia="he-IL"/>
        </w:rPr>
        <w:t>הוראות תקנה 34</w:t>
      </w:r>
      <w:bookmarkStart w:id="3072" w:name="_ETM_Q1_4247297"/>
      <w:bookmarkEnd w:id="3072"/>
      <w:r>
        <w:rPr>
          <w:rFonts w:hint="cs"/>
          <w:rtl/>
          <w:lang w:eastAsia="he-IL"/>
        </w:rPr>
        <w:t>, כהתאמת</w:t>
      </w:r>
      <w:bookmarkStart w:id="3073" w:name="_ETM_Q1_4250179"/>
      <w:bookmarkEnd w:id="3073"/>
      <w:r>
        <w:rPr>
          <w:rFonts w:hint="cs"/>
          <w:rtl/>
          <w:lang w:eastAsia="he-IL"/>
        </w:rPr>
        <w:t xml:space="preserve"> נגישות. </w:t>
      </w:r>
    </w:p>
    <w:p w:rsidR="0066094C" w:rsidRDefault="0066094C" w:rsidP="0066094C">
      <w:pPr>
        <w:rPr>
          <w:rtl/>
          <w:lang w:eastAsia="he-IL"/>
        </w:rPr>
      </w:pPr>
      <w:bookmarkStart w:id="3074" w:name="_ETM_Q1_4251275"/>
      <w:bookmarkStart w:id="3075" w:name="_ETM_Q1_4251341"/>
      <w:bookmarkStart w:id="3076" w:name="_ETM_Q1_4249069"/>
      <w:bookmarkEnd w:id="3074"/>
      <w:bookmarkEnd w:id="3075"/>
      <w:bookmarkEnd w:id="3076"/>
    </w:p>
    <w:p w:rsidR="0066094C" w:rsidRDefault="0066094C" w:rsidP="0066094C">
      <w:pPr>
        <w:pStyle w:val="af9"/>
        <w:keepNext/>
        <w:rPr>
          <w:lang w:eastAsia="he-IL"/>
        </w:rPr>
      </w:pPr>
      <w:bookmarkStart w:id="3077" w:name="ET_guest_גל_כהן_197"/>
      <w:r w:rsidRPr="0066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66094C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:rsidR="0066094C" w:rsidRDefault="0066094C" w:rsidP="0066094C">
      <w:pPr>
        <w:pStyle w:val="KeepWithNext"/>
        <w:rPr>
          <w:rtl/>
          <w:lang w:eastAsia="he-IL"/>
        </w:rPr>
      </w:pPr>
    </w:p>
    <w:p w:rsidR="0066094C" w:rsidRDefault="0066094C" w:rsidP="0066094C">
      <w:pPr>
        <w:pStyle w:val="afe"/>
        <w:numPr>
          <w:ilvl w:val="0"/>
          <w:numId w:val="6"/>
        </w:numPr>
        <w:rPr>
          <w:lang w:eastAsia="he-IL"/>
        </w:rPr>
      </w:pPr>
      <w:bookmarkStart w:id="3078" w:name="_ETM_Q1_4249538"/>
      <w:bookmarkStart w:id="3079" w:name="_ETM_Q1_4249575"/>
      <w:bookmarkEnd w:id="3078"/>
      <w:bookmarkEnd w:id="3079"/>
      <w:r>
        <w:rPr>
          <w:rFonts w:hint="cs"/>
          <w:rtl/>
          <w:lang w:eastAsia="he-IL"/>
        </w:rPr>
        <w:t xml:space="preserve">בתקנת משנה </w:t>
      </w:r>
      <w:bookmarkStart w:id="3080" w:name="_ETM_Q1_4249790"/>
      <w:bookmarkEnd w:id="3080"/>
      <w:r>
        <w:rPr>
          <w:rFonts w:hint="cs"/>
          <w:rtl/>
          <w:lang w:eastAsia="he-IL"/>
        </w:rPr>
        <w:t xml:space="preserve">(ב), </w:t>
      </w:r>
      <w:bookmarkStart w:id="3081" w:name="_ETM_Q1_4248440"/>
      <w:bookmarkEnd w:id="3081"/>
      <w:r>
        <w:rPr>
          <w:rFonts w:hint="cs"/>
          <w:rtl/>
          <w:lang w:eastAsia="he-IL"/>
        </w:rPr>
        <w:t>אחרי "המוסד לביטוח לאומי" יב</w:t>
      </w:r>
      <w:bookmarkStart w:id="3082" w:name="_ETM_Q1_4251929"/>
      <w:bookmarkEnd w:id="3082"/>
      <w:r>
        <w:rPr>
          <w:rFonts w:hint="cs"/>
          <w:rtl/>
          <w:lang w:eastAsia="he-IL"/>
        </w:rPr>
        <w:t>ו</w:t>
      </w:r>
      <w:bookmarkStart w:id="3083" w:name="_ETM_Q1_4252175"/>
      <w:bookmarkEnd w:id="3083"/>
      <w:r>
        <w:rPr>
          <w:rFonts w:hint="cs"/>
          <w:rtl/>
          <w:lang w:eastAsia="he-IL"/>
        </w:rPr>
        <w:t>א "הרשות לזכויות ניצולי שואה ב</w:t>
      </w:r>
      <w:bookmarkStart w:id="3084" w:name="_ETM_Q1_4254112"/>
      <w:bookmarkEnd w:id="3084"/>
      <w:r>
        <w:rPr>
          <w:rFonts w:hint="cs"/>
          <w:rtl/>
          <w:lang w:eastAsia="he-IL"/>
        </w:rPr>
        <w:t>מ</w:t>
      </w:r>
      <w:bookmarkStart w:id="3085" w:name="_ETM_Q1_4254543"/>
      <w:bookmarkEnd w:id="3085"/>
      <w:r>
        <w:rPr>
          <w:rFonts w:hint="cs"/>
          <w:rtl/>
          <w:lang w:eastAsia="he-IL"/>
        </w:rPr>
        <w:t>שרד לשוויון חברתי, משרד הרווחה והביטחון</w:t>
      </w:r>
      <w:bookmarkStart w:id="3086" w:name="_ETM_Q1_4260518"/>
      <w:bookmarkEnd w:id="3086"/>
      <w:r>
        <w:rPr>
          <w:rFonts w:hint="cs"/>
          <w:rtl/>
          <w:lang w:eastAsia="he-IL"/>
        </w:rPr>
        <w:t xml:space="preserve"> החברתי</w:t>
      </w:r>
      <w:bookmarkStart w:id="3087" w:name="_ETM_Q1_4258494"/>
      <w:bookmarkEnd w:id="3087"/>
      <w:r>
        <w:rPr>
          <w:rFonts w:hint="cs"/>
          <w:rtl/>
          <w:lang w:eastAsia="he-IL"/>
        </w:rPr>
        <w:t xml:space="preserve">" ובמקום "נכה, כאמור בתקנת משנה (א)" יבוא </w:t>
      </w:r>
      <w:bookmarkStart w:id="3088" w:name="_ETM_Q1_4262261"/>
      <w:bookmarkStart w:id="3089" w:name="_ETM_Q1_4262504"/>
      <w:bookmarkStart w:id="3090" w:name="_ETM_Q1_4262674"/>
      <w:bookmarkEnd w:id="3088"/>
      <w:bookmarkEnd w:id="3089"/>
      <w:bookmarkEnd w:id="3090"/>
      <w:r>
        <w:rPr>
          <w:rFonts w:hint="cs"/>
          <w:rtl/>
          <w:lang w:eastAsia="he-IL"/>
        </w:rPr>
        <w:t xml:space="preserve">"המעידות על </w:t>
      </w:r>
      <w:bookmarkStart w:id="3091" w:name="_ETM_Q1_4266241"/>
      <w:bookmarkEnd w:id="3091"/>
      <w:r>
        <w:rPr>
          <w:rFonts w:hint="cs"/>
          <w:rtl/>
          <w:lang w:eastAsia="he-IL"/>
        </w:rPr>
        <w:t>הזכאו</w:t>
      </w:r>
      <w:bookmarkStart w:id="3092" w:name="_ETM_Q1_4263897"/>
      <w:bookmarkEnd w:id="3092"/>
      <w:r>
        <w:rPr>
          <w:rFonts w:hint="cs"/>
          <w:rtl/>
          <w:lang w:eastAsia="he-IL"/>
        </w:rPr>
        <w:t>ת של אדם לפי תקנה זו ולפי תקנה 14", ובסופ</w:t>
      </w:r>
      <w:bookmarkStart w:id="3093" w:name="_ETM_Q1_4267307"/>
      <w:bookmarkEnd w:id="3093"/>
      <w:r>
        <w:rPr>
          <w:rFonts w:hint="cs"/>
          <w:rtl/>
          <w:lang w:eastAsia="he-IL"/>
        </w:rPr>
        <w:t xml:space="preserve">ה </w:t>
      </w:r>
      <w:bookmarkStart w:id="3094" w:name="_ETM_Q1_4267822"/>
      <w:bookmarkEnd w:id="3094"/>
      <w:r>
        <w:rPr>
          <w:rFonts w:hint="cs"/>
          <w:rtl/>
          <w:lang w:eastAsia="he-IL"/>
        </w:rPr>
        <w:t xml:space="preserve">יבוא: </w:t>
      </w:r>
      <w:bookmarkStart w:id="3095" w:name="_ETM_Q1_4271614"/>
      <w:bookmarkStart w:id="3096" w:name="_ETM_Q1_4270530"/>
      <w:bookmarkStart w:id="3097" w:name="_ETM_Q1_4271620"/>
      <w:bookmarkEnd w:id="3095"/>
      <w:bookmarkEnd w:id="3096"/>
      <w:bookmarkEnd w:id="3097"/>
    </w:p>
    <w:p w:rsidR="008D599A" w:rsidRDefault="008D599A" w:rsidP="008D599A">
      <w:pPr>
        <w:pStyle w:val="afe"/>
        <w:ind w:left="1440" w:firstLine="0"/>
        <w:rPr>
          <w:rtl/>
          <w:lang w:eastAsia="he-IL"/>
        </w:rPr>
      </w:pPr>
      <w:bookmarkStart w:id="3098" w:name="_ETM_Q1_4271688"/>
      <w:bookmarkEnd w:id="3098"/>
      <w:r>
        <w:rPr>
          <w:rFonts w:hint="cs"/>
          <w:rtl/>
          <w:lang w:eastAsia="he-IL"/>
        </w:rPr>
        <w:t>"</w:t>
      </w:r>
      <w:bookmarkStart w:id="3099" w:name="_ETM_Q1_4271459"/>
      <w:bookmarkEnd w:id="3099"/>
      <w:r>
        <w:rPr>
          <w:rFonts w:hint="cs"/>
          <w:rtl/>
          <w:lang w:eastAsia="he-IL"/>
        </w:rPr>
        <w:t>(</w:t>
      </w:r>
      <w:bookmarkStart w:id="3100" w:name="_ETM_Q1_4272048"/>
      <w:bookmarkEnd w:id="3100"/>
      <w:r>
        <w:rPr>
          <w:rFonts w:hint="cs"/>
          <w:rtl/>
          <w:lang w:eastAsia="he-IL"/>
        </w:rPr>
        <w:t>ב1) משרד הרווחה והביטחון החברתי ינפי</w:t>
      </w:r>
      <w:bookmarkStart w:id="3101" w:name="_ETM_Q1_4274778"/>
      <w:bookmarkEnd w:id="3101"/>
      <w:r>
        <w:rPr>
          <w:rFonts w:hint="cs"/>
          <w:rtl/>
          <w:lang w:eastAsia="he-IL"/>
        </w:rPr>
        <w:t>ק תעודות כאמור בתקנת</w:t>
      </w:r>
      <w:bookmarkStart w:id="3102" w:name="_ETM_Q1_4277969"/>
      <w:bookmarkEnd w:id="3102"/>
      <w:r>
        <w:rPr>
          <w:rFonts w:hint="cs"/>
          <w:rtl/>
          <w:lang w:eastAsia="he-IL"/>
        </w:rPr>
        <w:t xml:space="preserve"> משנה (ב) לאדם עיוור שז</w:t>
      </w:r>
      <w:bookmarkStart w:id="3103" w:name="_ETM_Q1_4278328"/>
      <w:bookmarkEnd w:id="3103"/>
      <w:r>
        <w:rPr>
          <w:rFonts w:hint="cs"/>
          <w:rtl/>
          <w:lang w:eastAsia="he-IL"/>
        </w:rPr>
        <w:t xml:space="preserve">כאי להתאמה לפי תקנה 13 או </w:t>
      </w:r>
      <w:bookmarkStart w:id="3104" w:name="_ETM_Q1_4282923"/>
      <w:bookmarkEnd w:id="3104"/>
      <w:r>
        <w:rPr>
          <w:rFonts w:hint="cs"/>
          <w:rtl/>
          <w:lang w:eastAsia="he-IL"/>
        </w:rPr>
        <w:t>14</w:t>
      </w:r>
      <w:bookmarkStart w:id="3105" w:name="_ETM_Q1_4280684"/>
      <w:bookmarkEnd w:id="3105"/>
      <w:r>
        <w:rPr>
          <w:rFonts w:hint="cs"/>
          <w:rtl/>
          <w:lang w:eastAsia="he-IL"/>
        </w:rPr>
        <w:t xml:space="preserve"> לפי המידע שנמצא בידיו".</w:t>
      </w:r>
    </w:p>
    <w:p w:rsidR="008D599A" w:rsidRDefault="008D599A" w:rsidP="008D599A">
      <w:pPr>
        <w:rPr>
          <w:rtl/>
          <w:lang w:eastAsia="he-IL"/>
        </w:rPr>
      </w:pPr>
      <w:bookmarkStart w:id="3106" w:name="_ETM_Q1_4286409"/>
      <w:bookmarkStart w:id="3107" w:name="_ETM_Q1_4286478"/>
      <w:bookmarkStart w:id="3108" w:name="_ETM_Q1_4288841"/>
      <w:bookmarkEnd w:id="3106"/>
      <w:bookmarkEnd w:id="3107"/>
      <w:bookmarkEnd w:id="3108"/>
    </w:p>
    <w:p w:rsidR="008D599A" w:rsidRDefault="008D599A" w:rsidP="008D599A">
      <w:pPr>
        <w:pStyle w:val="a4"/>
        <w:keepNext/>
      </w:pPr>
      <w:bookmarkStart w:id="3109" w:name="ET_speaker_נעה_בן_שבת_198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110" w:name="_ETM_Q1_4289267"/>
      <w:bookmarkStart w:id="3111" w:name="_ETM_Q1_4289299"/>
      <w:bookmarkEnd w:id="3110"/>
      <w:bookmarkEnd w:id="3111"/>
      <w:r>
        <w:rPr>
          <w:rFonts w:hint="cs"/>
          <w:rtl/>
          <w:lang w:eastAsia="he-IL"/>
        </w:rPr>
        <w:t>למעשה</w:t>
      </w:r>
      <w:bookmarkStart w:id="3112" w:name="_ETM_Q1_4287346"/>
      <w:bookmarkEnd w:id="3112"/>
      <w:r>
        <w:rPr>
          <w:rFonts w:hint="cs"/>
          <w:rtl/>
          <w:lang w:eastAsia="he-IL"/>
        </w:rPr>
        <w:t xml:space="preserve">, אני הבנתי שהבקשה הייתה </w:t>
      </w:r>
      <w:bookmarkStart w:id="3113" w:name="_ETM_Q1_4290018"/>
      <w:bookmarkEnd w:id="3113"/>
      <w:r>
        <w:rPr>
          <w:rFonts w:hint="cs"/>
          <w:rtl/>
          <w:lang w:eastAsia="he-IL"/>
        </w:rPr>
        <w:t xml:space="preserve">שתעודת העיוור כבר תכלול את כל המידע, כולל את הזכאות </w:t>
      </w:r>
      <w:bookmarkStart w:id="3114" w:name="_ETM_Q1_4296386"/>
      <w:bookmarkEnd w:id="3114"/>
      <w:r>
        <w:rPr>
          <w:rFonts w:hint="cs"/>
          <w:rtl/>
          <w:lang w:eastAsia="he-IL"/>
        </w:rPr>
        <w:t xml:space="preserve">הזאת </w:t>
      </w:r>
      <w:bookmarkStart w:id="3115" w:name="_ETM_Q1_4293777"/>
      <w:bookmarkEnd w:id="3115"/>
      <w:r>
        <w:rPr>
          <w:rFonts w:hint="cs"/>
          <w:rtl/>
          <w:lang w:eastAsia="he-IL"/>
        </w:rPr>
        <w:t xml:space="preserve">לפטור מתור. </w:t>
      </w:r>
      <w:bookmarkStart w:id="3116" w:name="_ETM_Q1_4295142"/>
      <w:bookmarkEnd w:id="3116"/>
      <w:r>
        <w:rPr>
          <w:rFonts w:hint="cs"/>
          <w:rtl/>
          <w:lang w:eastAsia="he-IL"/>
        </w:rPr>
        <w:t>ולכן נשמרה פה האפשרות של משרד הרווחה</w:t>
      </w:r>
      <w:bookmarkStart w:id="3117" w:name="_ETM_Q1_4301974"/>
      <w:bookmarkEnd w:id="3117"/>
      <w:r>
        <w:rPr>
          <w:rFonts w:hint="cs"/>
          <w:rtl/>
          <w:lang w:eastAsia="he-IL"/>
        </w:rPr>
        <w:t xml:space="preserve"> להנפיק את התעודה הזאת. </w:t>
      </w:r>
    </w:p>
    <w:p w:rsidR="008D599A" w:rsidRDefault="008D599A" w:rsidP="008D599A">
      <w:pPr>
        <w:rPr>
          <w:rtl/>
          <w:lang w:eastAsia="he-IL"/>
        </w:rPr>
      </w:pPr>
      <w:bookmarkStart w:id="3118" w:name="_ETM_Q1_4301103"/>
      <w:bookmarkEnd w:id="3118"/>
    </w:p>
    <w:p w:rsidR="008D599A" w:rsidRDefault="008D599A" w:rsidP="008D599A">
      <w:pPr>
        <w:rPr>
          <w:rtl/>
          <w:lang w:eastAsia="he-IL"/>
        </w:rPr>
      </w:pPr>
      <w:bookmarkStart w:id="3119" w:name="_ETM_Q1_4301352"/>
      <w:bookmarkEnd w:id="3119"/>
      <w:r>
        <w:rPr>
          <w:rFonts w:hint="cs"/>
          <w:rtl/>
          <w:lang w:eastAsia="he-IL"/>
        </w:rPr>
        <w:t>א</w:t>
      </w:r>
      <w:bookmarkStart w:id="3120" w:name="_ETM_Q1_4301445"/>
      <w:bookmarkStart w:id="3121" w:name="_ETM_Q1_4301460"/>
      <w:bookmarkEnd w:id="3120"/>
      <w:bookmarkEnd w:id="3121"/>
      <w:r>
        <w:rPr>
          <w:rFonts w:hint="cs"/>
          <w:rtl/>
          <w:lang w:eastAsia="he-IL"/>
        </w:rPr>
        <w:t>נ</w:t>
      </w:r>
      <w:bookmarkStart w:id="3122" w:name="_ETM_Q1_4301511"/>
      <w:bookmarkEnd w:id="3122"/>
      <w:r>
        <w:rPr>
          <w:rFonts w:hint="cs"/>
          <w:rtl/>
          <w:lang w:eastAsia="he-IL"/>
        </w:rPr>
        <w:t>י רק אעיר עוד משהו אחד</w:t>
      </w:r>
      <w:bookmarkStart w:id="3123" w:name="_ETM_Q1_4303887"/>
      <w:bookmarkEnd w:id="3123"/>
      <w:r>
        <w:rPr>
          <w:rFonts w:hint="cs"/>
          <w:rtl/>
          <w:lang w:eastAsia="he-IL"/>
        </w:rPr>
        <w:t xml:space="preserve"> על הנושא של הנהלים. אני רוצ</w:t>
      </w:r>
      <w:bookmarkStart w:id="3124" w:name="_ETM_Q1_4306854"/>
      <w:bookmarkEnd w:id="3124"/>
      <w:r>
        <w:rPr>
          <w:rFonts w:hint="cs"/>
          <w:rtl/>
          <w:lang w:eastAsia="he-IL"/>
        </w:rPr>
        <w:t xml:space="preserve">ה להדגיש את זה </w:t>
      </w:r>
      <w:bookmarkStart w:id="3125" w:name="_ETM_Q1_4308850"/>
      <w:bookmarkEnd w:id="3125"/>
      <w:r>
        <w:rPr>
          <w:rFonts w:hint="cs"/>
          <w:rtl/>
          <w:lang w:eastAsia="he-IL"/>
        </w:rPr>
        <w:t xml:space="preserve">שהנהלים הם רק אופן היישום של התאמת נגישות. </w:t>
      </w:r>
      <w:bookmarkStart w:id="3126" w:name="_ETM_Q1_4317443"/>
      <w:bookmarkEnd w:id="3126"/>
      <w:r>
        <w:rPr>
          <w:rFonts w:hint="cs"/>
          <w:rtl/>
          <w:lang w:eastAsia="he-IL"/>
        </w:rPr>
        <w:t xml:space="preserve">הם </w:t>
      </w:r>
      <w:bookmarkStart w:id="3127" w:name="_ETM_Q1_4314874"/>
      <w:bookmarkEnd w:id="3127"/>
      <w:r>
        <w:rPr>
          <w:rFonts w:hint="cs"/>
          <w:rtl/>
          <w:lang w:eastAsia="he-IL"/>
        </w:rPr>
        <w:t xml:space="preserve">לא יכולים להתנות עליה בעצם, אבל יכולים לקבוע איך </w:t>
      </w:r>
      <w:bookmarkStart w:id="3128" w:name="_ETM_Q1_4320584"/>
      <w:bookmarkEnd w:id="3128"/>
      <w:r>
        <w:rPr>
          <w:rFonts w:hint="cs"/>
          <w:rtl/>
          <w:lang w:eastAsia="he-IL"/>
        </w:rPr>
        <w:t xml:space="preserve">היא </w:t>
      </w:r>
      <w:bookmarkStart w:id="3129" w:name="_ETM_Q1_4317943"/>
      <w:bookmarkEnd w:id="3129"/>
      <w:r>
        <w:rPr>
          <w:rFonts w:hint="cs"/>
          <w:rtl/>
          <w:lang w:eastAsia="he-IL"/>
        </w:rPr>
        <w:t>תינתן. יכולים למשל, כמו שאמרנו, אותה קופה ייעודית, כ</w:t>
      </w:r>
      <w:bookmarkStart w:id="3130" w:name="_ETM_Q1_4321426"/>
      <w:bookmarkEnd w:id="3130"/>
      <w:r>
        <w:rPr>
          <w:rFonts w:hint="cs"/>
          <w:rtl/>
          <w:lang w:eastAsia="he-IL"/>
        </w:rPr>
        <w:t xml:space="preserve">מו </w:t>
      </w:r>
      <w:bookmarkStart w:id="3131" w:name="_ETM_Q1_4321717"/>
      <w:bookmarkEnd w:id="3131"/>
      <w:r>
        <w:rPr>
          <w:rFonts w:hint="cs"/>
          <w:rtl/>
          <w:lang w:eastAsia="he-IL"/>
        </w:rPr>
        <w:t>שהסברת בדרך</w:t>
      </w:r>
      <w:bookmarkStart w:id="3132" w:name="_ETM_Q1_4324978"/>
      <w:bookmarkStart w:id="3133" w:name="_ETM_Q1_4325044"/>
      <w:bookmarkStart w:id="3134" w:name="_ETM_Q1_4323322"/>
      <w:bookmarkEnd w:id="3132"/>
      <w:bookmarkEnd w:id="3133"/>
      <w:bookmarkEnd w:id="3134"/>
      <w:r>
        <w:rPr>
          <w:rFonts w:hint="cs"/>
          <w:rtl/>
          <w:lang w:eastAsia="he-IL"/>
        </w:rPr>
        <w:t xml:space="preserve">, שנקבעה. אבל כמובן יש פה את המגבלה </w:t>
      </w:r>
      <w:bookmarkStart w:id="3135" w:name="_ETM_Q1_4327664"/>
      <w:bookmarkEnd w:id="3135"/>
      <w:r>
        <w:rPr>
          <w:rFonts w:hint="cs"/>
          <w:rtl/>
          <w:lang w:eastAsia="he-IL"/>
        </w:rPr>
        <w:t>שזה בא</w:t>
      </w:r>
      <w:bookmarkStart w:id="3136" w:name="_ETM_Q1_4325666"/>
      <w:bookmarkEnd w:id="3136"/>
      <w:r>
        <w:rPr>
          <w:rFonts w:hint="cs"/>
          <w:rtl/>
          <w:lang w:eastAsia="he-IL"/>
        </w:rPr>
        <w:t>ופן מכובד ונגיש, שזה חייב להיות משהו שהוא סביר</w:t>
      </w:r>
      <w:bookmarkStart w:id="3137" w:name="_ETM_Q1_4331428"/>
      <w:bookmarkEnd w:id="3137"/>
      <w:r>
        <w:rPr>
          <w:rFonts w:hint="cs"/>
          <w:rtl/>
          <w:lang w:eastAsia="he-IL"/>
        </w:rPr>
        <w:t xml:space="preserve">, כמו שאמרה הדסה. זה צריך להיות משהו שלא </w:t>
      </w:r>
      <w:bookmarkStart w:id="3138" w:name="_ETM_Q1_4339300"/>
      <w:bookmarkEnd w:id="3138"/>
      <w:r>
        <w:rPr>
          <w:rFonts w:hint="cs"/>
          <w:rtl/>
          <w:lang w:eastAsia="he-IL"/>
        </w:rPr>
        <w:t>יה</w:t>
      </w:r>
      <w:bookmarkStart w:id="3139" w:name="_ETM_Q1_4338156"/>
      <w:bookmarkEnd w:id="3139"/>
      <w:r>
        <w:rPr>
          <w:rFonts w:hint="cs"/>
          <w:rtl/>
          <w:lang w:eastAsia="he-IL"/>
        </w:rPr>
        <w:t>פוך להיות נטל, לא יהפוך להיות מכשול</w:t>
      </w:r>
      <w:bookmarkStart w:id="3140" w:name="_ETM_Q1_4339602"/>
      <w:bookmarkEnd w:id="3140"/>
      <w:r>
        <w:rPr>
          <w:rFonts w:hint="cs"/>
          <w:rtl/>
          <w:lang w:eastAsia="he-IL"/>
        </w:rPr>
        <w:t xml:space="preserve">. </w:t>
      </w:r>
    </w:p>
    <w:p w:rsidR="008D599A" w:rsidRDefault="008D599A" w:rsidP="008D599A">
      <w:pPr>
        <w:rPr>
          <w:rtl/>
          <w:lang w:eastAsia="he-IL"/>
        </w:rPr>
      </w:pPr>
      <w:bookmarkStart w:id="3141" w:name="_ETM_Q1_4339946"/>
      <w:bookmarkStart w:id="3142" w:name="_ETM_Q1_4340014"/>
      <w:bookmarkEnd w:id="3141"/>
      <w:bookmarkEnd w:id="3142"/>
    </w:p>
    <w:p w:rsidR="008D599A" w:rsidRDefault="008D599A" w:rsidP="008D599A">
      <w:pPr>
        <w:pStyle w:val="af6"/>
        <w:keepNext/>
      </w:pPr>
      <w:bookmarkStart w:id="3143" w:name="ET_yor_6158_199"/>
      <w:r w:rsidRPr="008D59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99A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144" w:name="_ETM_Q1_4341233"/>
      <w:bookmarkStart w:id="3145" w:name="_ETM_Q1_4341271"/>
      <w:bookmarkEnd w:id="3144"/>
      <w:bookmarkEnd w:id="3145"/>
      <w:r>
        <w:rPr>
          <w:rFonts w:hint="cs"/>
          <w:rtl/>
          <w:lang w:eastAsia="he-IL"/>
        </w:rPr>
        <w:t xml:space="preserve">מצד אחד </w:t>
      </w:r>
      <w:bookmarkStart w:id="3146" w:name="_ETM_Q1_4342539"/>
      <w:bookmarkEnd w:id="3146"/>
      <w:r>
        <w:rPr>
          <w:rFonts w:hint="cs"/>
          <w:rtl/>
          <w:lang w:eastAsia="he-IL"/>
        </w:rPr>
        <w:t xml:space="preserve">לא יהיה נטל, מצד שני כמובן יעשה את </w:t>
      </w:r>
      <w:bookmarkStart w:id="3147" w:name="_ETM_Q1_4346042"/>
      <w:bookmarkEnd w:id="3147"/>
      <w:r>
        <w:rPr>
          <w:rFonts w:hint="cs"/>
          <w:rtl/>
          <w:lang w:eastAsia="he-IL"/>
        </w:rPr>
        <w:t>מה שאמור</w:t>
      </w:r>
      <w:bookmarkStart w:id="3148" w:name="_ETM_Q1_4347226"/>
      <w:bookmarkEnd w:id="3148"/>
      <w:r>
        <w:rPr>
          <w:rFonts w:hint="cs"/>
          <w:rtl/>
          <w:lang w:eastAsia="he-IL"/>
        </w:rPr>
        <w:t xml:space="preserve"> לעשות. זה בעצם היידוע וההתאמה בכל מקום בצורה </w:t>
      </w:r>
      <w:bookmarkStart w:id="3149" w:name="_ETM_Q1_4353352"/>
      <w:bookmarkEnd w:id="3149"/>
      <w:r>
        <w:rPr>
          <w:rFonts w:hint="cs"/>
          <w:rtl/>
          <w:lang w:eastAsia="he-IL"/>
        </w:rPr>
        <w:t>באמת מותאמת. אני חושבת שהשארנו כ</w:t>
      </w:r>
      <w:bookmarkStart w:id="3150" w:name="_ETM_Q1_4354184"/>
      <w:bookmarkEnd w:id="3150"/>
      <w:r>
        <w:rPr>
          <w:rFonts w:hint="cs"/>
          <w:rtl/>
          <w:lang w:eastAsia="he-IL"/>
        </w:rPr>
        <w:t xml:space="preserve">אן מרווח שהוא מרווח לשיקול </w:t>
      </w:r>
      <w:bookmarkStart w:id="3151" w:name="_ETM_Q1_4357087"/>
      <w:bookmarkEnd w:id="3151"/>
      <w:r>
        <w:rPr>
          <w:rFonts w:hint="cs"/>
          <w:rtl/>
          <w:lang w:eastAsia="he-IL"/>
        </w:rPr>
        <w:t>דעת גדול לעוס</w:t>
      </w:r>
      <w:bookmarkStart w:id="3152" w:name="_ETM_Q1_4360071"/>
      <w:bookmarkEnd w:id="3152"/>
      <w:r>
        <w:rPr>
          <w:rFonts w:hint="cs"/>
          <w:rtl/>
          <w:lang w:eastAsia="he-IL"/>
        </w:rPr>
        <w:t>קים, לעבודות וכו'. וזה חשוב ואנחנו</w:t>
      </w:r>
      <w:bookmarkStart w:id="3153" w:name="_ETM_Q1_4366115"/>
      <w:bookmarkEnd w:id="3153"/>
      <w:r>
        <w:rPr>
          <w:rFonts w:hint="cs"/>
          <w:rtl/>
          <w:lang w:eastAsia="he-IL"/>
        </w:rPr>
        <w:t xml:space="preserve"> באמת גם את זה צריך יהיה לראות בעוד שנה, את </w:t>
      </w:r>
      <w:bookmarkStart w:id="3154" w:name="_ETM_Q1_4369795"/>
      <w:bookmarkEnd w:id="3154"/>
      <w:r>
        <w:rPr>
          <w:rFonts w:hint="cs"/>
          <w:rtl/>
          <w:lang w:eastAsia="he-IL"/>
        </w:rPr>
        <w:t>היישום של ההוראה הזו כדי לוודא באמת שהדברים אכן נעשים</w:t>
      </w:r>
      <w:bookmarkStart w:id="3155" w:name="_ETM_Q1_4376212"/>
      <w:bookmarkEnd w:id="3155"/>
      <w:r>
        <w:rPr>
          <w:rFonts w:hint="cs"/>
          <w:rtl/>
          <w:lang w:eastAsia="he-IL"/>
        </w:rPr>
        <w:t xml:space="preserve"> כמו שצריך. והציבור שמגיע מודע לזכויות. </w:t>
      </w:r>
      <w:bookmarkStart w:id="3156" w:name="_ETM_Q1_4380403"/>
      <w:bookmarkEnd w:id="3156"/>
      <w:r>
        <w:rPr>
          <w:rFonts w:hint="cs"/>
          <w:rtl/>
          <w:lang w:eastAsia="he-IL"/>
        </w:rPr>
        <w:t xml:space="preserve">תקנה </w:t>
      </w:r>
      <w:bookmarkStart w:id="3157" w:name="_ETM_Q1_4379732"/>
      <w:bookmarkEnd w:id="3157"/>
      <w:r>
        <w:rPr>
          <w:rFonts w:hint="cs"/>
          <w:rtl/>
          <w:lang w:eastAsia="he-IL"/>
        </w:rPr>
        <w:t xml:space="preserve">14, בבקשה. </w:t>
      </w:r>
    </w:p>
    <w:p w:rsidR="008D599A" w:rsidRDefault="008D599A" w:rsidP="008D599A">
      <w:pPr>
        <w:rPr>
          <w:rtl/>
          <w:lang w:eastAsia="he-IL"/>
        </w:rPr>
      </w:pPr>
      <w:bookmarkStart w:id="3158" w:name="_ETM_Q1_4381430"/>
      <w:bookmarkStart w:id="3159" w:name="_ETM_Q1_4381499"/>
      <w:bookmarkEnd w:id="3158"/>
      <w:bookmarkEnd w:id="3159"/>
    </w:p>
    <w:p w:rsidR="008D599A" w:rsidRDefault="008D599A" w:rsidP="008D599A">
      <w:pPr>
        <w:pStyle w:val="af9"/>
        <w:keepNext/>
        <w:rPr>
          <w:rtl/>
          <w:lang w:eastAsia="he-IL"/>
        </w:rPr>
      </w:pPr>
      <w:bookmarkStart w:id="3160" w:name="ET_guest_גל_כהן_200"/>
      <w:r w:rsidRPr="008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D599A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161" w:name="_ETM_Q1_4382678"/>
      <w:bookmarkStart w:id="3162" w:name="_ETM_Q1_4382710"/>
      <w:bookmarkEnd w:id="3161"/>
      <w:bookmarkEnd w:id="3162"/>
      <w:r>
        <w:rPr>
          <w:rFonts w:hint="cs"/>
          <w:rtl/>
          <w:lang w:eastAsia="he-IL"/>
        </w:rPr>
        <w:t xml:space="preserve">תיקון </w:t>
      </w:r>
      <w:bookmarkStart w:id="3163" w:name="_ETM_Q1_4383318"/>
      <w:bookmarkEnd w:id="3163"/>
      <w:r>
        <w:rPr>
          <w:rFonts w:hint="cs"/>
          <w:rtl/>
          <w:lang w:eastAsia="he-IL"/>
        </w:rPr>
        <w:t xml:space="preserve">תקנה </w:t>
      </w:r>
      <w:bookmarkStart w:id="3164" w:name="_ETM_Q1_4381053"/>
      <w:bookmarkEnd w:id="3164"/>
      <w:r>
        <w:rPr>
          <w:rFonts w:hint="cs"/>
          <w:rtl/>
          <w:lang w:eastAsia="he-IL"/>
        </w:rPr>
        <w:t xml:space="preserve">14. </w:t>
      </w:r>
    </w:p>
    <w:p w:rsidR="008D599A" w:rsidRDefault="008D599A" w:rsidP="008D599A">
      <w:pPr>
        <w:pStyle w:val="afe"/>
        <w:numPr>
          <w:ilvl w:val="0"/>
          <w:numId w:val="4"/>
        </w:numPr>
        <w:rPr>
          <w:lang w:eastAsia="he-IL"/>
        </w:rPr>
      </w:pPr>
      <w:bookmarkStart w:id="3165" w:name="_ETM_Q1_4383171"/>
      <w:bookmarkStart w:id="3166" w:name="_ETM_Q1_4383232"/>
      <w:bookmarkEnd w:id="3165"/>
      <w:bookmarkEnd w:id="3166"/>
      <w:r>
        <w:rPr>
          <w:rFonts w:hint="cs"/>
          <w:rtl/>
          <w:lang w:eastAsia="he-IL"/>
        </w:rPr>
        <w:t>בתקנה 14(א) לתקנו</w:t>
      </w:r>
      <w:bookmarkStart w:id="3167" w:name="_ETM_Q1_4383324"/>
      <w:bookmarkEnd w:id="3167"/>
      <w:r>
        <w:rPr>
          <w:rFonts w:hint="cs"/>
          <w:rtl/>
          <w:lang w:eastAsia="he-IL"/>
        </w:rPr>
        <w:t xml:space="preserve">ת העיקריות - </w:t>
      </w:r>
      <w:bookmarkStart w:id="3168" w:name="_ETM_Q1_4384216"/>
      <w:bookmarkStart w:id="3169" w:name="_ETM_Q1_4384443"/>
      <w:bookmarkEnd w:id="3168"/>
      <w:bookmarkEnd w:id="3169"/>
    </w:p>
    <w:p w:rsidR="008D599A" w:rsidRDefault="008D599A" w:rsidP="008D599A">
      <w:pPr>
        <w:pStyle w:val="afe"/>
        <w:numPr>
          <w:ilvl w:val="0"/>
          <w:numId w:val="9"/>
        </w:numPr>
        <w:rPr>
          <w:lang w:eastAsia="he-IL"/>
        </w:rPr>
      </w:pPr>
      <w:bookmarkStart w:id="3170" w:name="_ETM_Q1_4384510"/>
      <w:bookmarkEnd w:id="3170"/>
      <w:r>
        <w:rPr>
          <w:rFonts w:hint="cs"/>
          <w:rtl/>
          <w:lang w:eastAsia="he-IL"/>
        </w:rPr>
        <w:t>בפסקה</w:t>
      </w:r>
      <w:bookmarkStart w:id="3171" w:name="_ETM_Q1_4387553"/>
      <w:bookmarkEnd w:id="3171"/>
      <w:r>
        <w:rPr>
          <w:rFonts w:hint="cs"/>
          <w:rtl/>
          <w:lang w:eastAsia="he-IL"/>
        </w:rPr>
        <w:t xml:space="preserve"> (1) </w:t>
      </w:r>
      <w:bookmarkStart w:id="3172" w:name="_ETM_Q1_4386229"/>
      <w:bookmarkEnd w:id="3172"/>
      <w:r>
        <w:rPr>
          <w:rFonts w:hint="cs"/>
          <w:rtl/>
          <w:lang w:eastAsia="he-IL"/>
        </w:rPr>
        <w:t>במקום "12" יבוא "8</w:t>
      </w:r>
      <w:bookmarkStart w:id="3173" w:name="_ETM_Q1_4388235"/>
      <w:bookmarkEnd w:id="3173"/>
      <w:r>
        <w:rPr>
          <w:rFonts w:hint="cs"/>
          <w:rtl/>
          <w:lang w:eastAsia="he-IL"/>
        </w:rPr>
        <w:t>".</w:t>
      </w:r>
      <w:bookmarkStart w:id="3174" w:name="_ETM_Q1_4389521"/>
      <w:bookmarkEnd w:id="3174"/>
    </w:p>
    <w:p w:rsidR="008D599A" w:rsidRDefault="008D599A" w:rsidP="008D599A">
      <w:pPr>
        <w:pStyle w:val="afe"/>
        <w:numPr>
          <w:ilvl w:val="0"/>
          <w:numId w:val="9"/>
        </w:numPr>
        <w:rPr>
          <w:lang w:eastAsia="he-IL"/>
        </w:rPr>
      </w:pPr>
      <w:bookmarkStart w:id="3175" w:name="_ETM_Q1_4389588"/>
      <w:bookmarkEnd w:id="3175"/>
      <w:r>
        <w:rPr>
          <w:rFonts w:hint="cs"/>
          <w:rtl/>
          <w:lang w:eastAsia="he-IL"/>
        </w:rPr>
        <w:t>במקום פסקה (3) יב</w:t>
      </w:r>
      <w:bookmarkStart w:id="3176" w:name="_ETM_Q1_4390354"/>
      <w:bookmarkEnd w:id="3176"/>
      <w:r>
        <w:rPr>
          <w:rFonts w:hint="cs"/>
          <w:rtl/>
          <w:lang w:eastAsia="he-IL"/>
        </w:rPr>
        <w:t xml:space="preserve">וא - </w:t>
      </w:r>
    </w:p>
    <w:p w:rsidR="008D599A" w:rsidRDefault="008D599A" w:rsidP="008D599A">
      <w:pPr>
        <w:pStyle w:val="afe"/>
        <w:ind w:left="1440" w:firstLine="0"/>
        <w:rPr>
          <w:rtl/>
          <w:lang w:eastAsia="he-IL"/>
        </w:rPr>
      </w:pPr>
      <w:bookmarkStart w:id="3177" w:name="_ETM_Q1_4392786"/>
      <w:bookmarkStart w:id="3178" w:name="_ETM_Q1_4392852"/>
      <w:bookmarkEnd w:id="3177"/>
      <w:bookmarkEnd w:id="3178"/>
      <w:r>
        <w:rPr>
          <w:rFonts w:hint="cs"/>
          <w:rtl/>
          <w:lang w:eastAsia="he-IL"/>
        </w:rPr>
        <w:t>"</w:t>
      </w:r>
      <w:bookmarkStart w:id="3179" w:name="_ETM_Q1_4391091"/>
      <w:bookmarkEnd w:id="3179"/>
      <w:r>
        <w:rPr>
          <w:rFonts w:hint="cs"/>
          <w:rtl/>
          <w:lang w:eastAsia="he-IL"/>
        </w:rPr>
        <w:t>(3)</w:t>
      </w:r>
      <w:bookmarkStart w:id="3180" w:name="_ETM_Q1_4394032"/>
      <w:bookmarkEnd w:id="3180"/>
      <w:r>
        <w:rPr>
          <w:rFonts w:hint="cs"/>
          <w:rtl/>
          <w:lang w:eastAsia="he-IL"/>
        </w:rPr>
        <w:t xml:space="preserve"> האם עם המוגבלות הו</w:t>
      </w:r>
      <w:bookmarkStart w:id="3181" w:name="_ETM_Q1_4392918"/>
      <w:bookmarkEnd w:id="3181"/>
      <w:r>
        <w:rPr>
          <w:rFonts w:hint="cs"/>
          <w:rtl/>
          <w:lang w:eastAsia="he-IL"/>
        </w:rPr>
        <w:t>א אחד מאלה:</w:t>
      </w:r>
    </w:p>
    <w:p w:rsidR="008D599A" w:rsidRDefault="008D599A" w:rsidP="008D599A">
      <w:pPr>
        <w:pStyle w:val="afe"/>
        <w:numPr>
          <w:ilvl w:val="0"/>
          <w:numId w:val="10"/>
        </w:numPr>
        <w:rPr>
          <w:lang w:eastAsia="he-IL"/>
        </w:rPr>
      </w:pPr>
      <w:bookmarkStart w:id="3182" w:name="_ETM_Q1_4394822"/>
      <w:bookmarkStart w:id="3183" w:name="_ETM_Q1_4394884"/>
      <w:bookmarkEnd w:id="3182"/>
      <w:bookmarkEnd w:id="3183"/>
      <w:r>
        <w:rPr>
          <w:rFonts w:hint="cs"/>
          <w:rtl/>
          <w:lang w:eastAsia="he-IL"/>
        </w:rPr>
        <w:t>אדם עם מוגבלות נ</w:t>
      </w:r>
      <w:bookmarkStart w:id="3184" w:name="_ETM_Q1_4395654"/>
      <w:bookmarkEnd w:id="3184"/>
      <w:r>
        <w:rPr>
          <w:rFonts w:hint="cs"/>
          <w:rtl/>
          <w:lang w:eastAsia="he-IL"/>
        </w:rPr>
        <w:t xml:space="preserve">פשית, </w:t>
      </w:r>
      <w:bookmarkStart w:id="3185" w:name="_ETM_Q1_4396352"/>
      <w:bookmarkEnd w:id="3185"/>
      <w:r>
        <w:rPr>
          <w:rFonts w:hint="cs"/>
          <w:rtl/>
          <w:lang w:eastAsia="he-IL"/>
        </w:rPr>
        <w:t>שכלית או אוטיזם שבשלה נקבעה לו נכ</w:t>
      </w:r>
      <w:bookmarkStart w:id="3186" w:name="_ETM_Q1_4398544"/>
      <w:bookmarkEnd w:id="3186"/>
      <w:r>
        <w:rPr>
          <w:rFonts w:hint="cs"/>
          <w:rtl/>
          <w:lang w:eastAsia="he-IL"/>
        </w:rPr>
        <w:t xml:space="preserve">ות רפואית של 50 </w:t>
      </w:r>
      <w:bookmarkStart w:id="3187" w:name="_ETM_Q1_4401439"/>
      <w:bookmarkEnd w:id="3187"/>
      <w:r>
        <w:rPr>
          <w:rFonts w:hint="cs"/>
          <w:rtl/>
          <w:lang w:eastAsia="he-IL"/>
        </w:rPr>
        <w:t>אחוזים או יותר</w:t>
      </w:r>
      <w:bookmarkStart w:id="3188" w:name="_ETM_Q1_4401268"/>
      <w:bookmarkEnd w:id="3188"/>
      <w:r>
        <w:rPr>
          <w:rFonts w:hint="cs"/>
          <w:rtl/>
          <w:lang w:eastAsia="he-IL"/>
        </w:rPr>
        <w:t xml:space="preserve"> לפי </w:t>
      </w:r>
      <w:bookmarkStart w:id="3189" w:name="_ETM_Q1_4401249"/>
      <w:bookmarkEnd w:id="3189"/>
      <w:r>
        <w:rPr>
          <w:rFonts w:hint="cs"/>
          <w:rtl/>
          <w:lang w:eastAsia="he-IL"/>
        </w:rPr>
        <w:t xml:space="preserve">חוק הביטוח הלאומי, לפי </w:t>
      </w:r>
      <w:bookmarkStart w:id="3190" w:name="_ETM_Q1_4404229"/>
      <w:bookmarkEnd w:id="3190"/>
      <w:r>
        <w:rPr>
          <w:rFonts w:hint="cs"/>
          <w:rtl/>
          <w:lang w:eastAsia="he-IL"/>
        </w:rPr>
        <w:t>חוק תגמולים לאסירי צי</w:t>
      </w:r>
      <w:bookmarkStart w:id="3191" w:name="_ETM_Q1_4403973"/>
      <w:bookmarkEnd w:id="3191"/>
      <w:r>
        <w:rPr>
          <w:rFonts w:hint="cs"/>
          <w:rtl/>
          <w:lang w:eastAsia="he-IL"/>
        </w:rPr>
        <w:t xml:space="preserve">ון ולבני משפחותיהם, התשנ"ב-1992. </w:t>
      </w:r>
      <w:bookmarkStart w:id="3192" w:name="_ETM_Q1_4408161"/>
      <w:bookmarkEnd w:id="3192"/>
      <w:r>
        <w:rPr>
          <w:rFonts w:hint="cs"/>
          <w:rtl/>
          <w:lang w:eastAsia="he-IL"/>
        </w:rPr>
        <w:t>לפי חוק</w:t>
      </w:r>
      <w:bookmarkStart w:id="3193" w:name="_ETM_Q1_4410485"/>
      <w:bookmarkEnd w:id="3193"/>
      <w:r>
        <w:rPr>
          <w:rFonts w:hint="cs"/>
          <w:rtl/>
          <w:lang w:eastAsia="he-IL"/>
        </w:rPr>
        <w:t xml:space="preserve"> הנכים (</w:t>
      </w:r>
      <w:bookmarkStart w:id="3194" w:name="_ETM_Q1_4409043"/>
      <w:bookmarkEnd w:id="3194"/>
      <w:r>
        <w:rPr>
          <w:rFonts w:hint="cs"/>
          <w:rtl/>
          <w:lang w:eastAsia="he-IL"/>
        </w:rPr>
        <w:t>תגמולים ושיקום) או לפי חוק התג</w:t>
      </w:r>
      <w:bookmarkStart w:id="3195" w:name="_ETM_Q1_4411218"/>
      <w:bookmarkEnd w:id="3195"/>
      <w:r>
        <w:rPr>
          <w:rFonts w:hint="cs"/>
          <w:rtl/>
          <w:lang w:eastAsia="he-IL"/>
        </w:rPr>
        <w:t>מולים לנפגעי פעולות איבה</w:t>
      </w:r>
      <w:bookmarkStart w:id="3196" w:name="_ETM_Q1_4412888"/>
      <w:bookmarkEnd w:id="3196"/>
      <w:r>
        <w:rPr>
          <w:rFonts w:hint="cs"/>
          <w:rtl/>
          <w:lang w:eastAsia="he-IL"/>
        </w:rPr>
        <w:t xml:space="preserve">, </w:t>
      </w:r>
      <w:bookmarkStart w:id="3197" w:name="_ETM_Q1_4413468"/>
      <w:bookmarkEnd w:id="3197"/>
      <w:r>
        <w:rPr>
          <w:rFonts w:hint="cs"/>
          <w:rtl/>
          <w:lang w:eastAsia="he-IL"/>
        </w:rPr>
        <w:t>התש"ל</w:t>
      </w:r>
      <w:bookmarkStart w:id="3198" w:name="_ETM_Q1_4414491"/>
      <w:bookmarkEnd w:id="3198"/>
      <w:r>
        <w:rPr>
          <w:rFonts w:hint="cs"/>
          <w:rtl/>
          <w:lang w:eastAsia="he-IL"/>
        </w:rPr>
        <w:t xml:space="preserve">-1970. </w:t>
      </w:r>
    </w:p>
    <w:p w:rsidR="008D599A" w:rsidRDefault="008D599A" w:rsidP="008D599A">
      <w:pPr>
        <w:pStyle w:val="afe"/>
        <w:numPr>
          <w:ilvl w:val="0"/>
          <w:numId w:val="10"/>
        </w:numPr>
        <w:rPr>
          <w:lang w:eastAsia="he-IL"/>
        </w:rPr>
      </w:pPr>
      <w:bookmarkStart w:id="3199" w:name="_ETM_Q1_4417115"/>
      <w:bookmarkStart w:id="3200" w:name="_ETM_Q1_4417181"/>
      <w:bookmarkEnd w:id="3199"/>
      <w:bookmarkEnd w:id="3200"/>
      <w:r>
        <w:rPr>
          <w:rFonts w:hint="cs"/>
          <w:rtl/>
          <w:lang w:eastAsia="he-IL"/>
        </w:rPr>
        <w:t>אדם הזכאי לגמל</w:t>
      </w:r>
      <w:bookmarkStart w:id="3201" w:name="_ETM_Q1_4417635"/>
      <w:bookmarkEnd w:id="3201"/>
      <w:r>
        <w:rPr>
          <w:rFonts w:hint="cs"/>
          <w:rtl/>
          <w:lang w:eastAsia="he-IL"/>
        </w:rPr>
        <w:t>ת שירותים מיוחדים כמשמ</w:t>
      </w:r>
      <w:bookmarkStart w:id="3202" w:name="_ETM_Q1_4418947"/>
      <w:bookmarkEnd w:id="3202"/>
      <w:r>
        <w:rPr>
          <w:rFonts w:hint="cs"/>
          <w:rtl/>
          <w:lang w:eastAsia="he-IL"/>
        </w:rPr>
        <w:t xml:space="preserve">עותה בסעיף 206 לחוק </w:t>
      </w:r>
      <w:bookmarkStart w:id="3203" w:name="_ETM_Q1_4423550"/>
      <w:bookmarkEnd w:id="3203"/>
      <w:r>
        <w:rPr>
          <w:rFonts w:hint="cs"/>
          <w:rtl/>
          <w:lang w:eastAsia="he-IL"/>
        </w:rPr>
        <w:t>הביטוח הלאומי</w:t>
      </w:r>
      <w:bookmarkStart w:id="3204" w:name="_ETM_Q1_4422488"/>
      <w:bookmarkEnd w:id="3204"/>
      <w:r>
        <w:rPr>
          <w:rFonts w:hint="cs"/>
          <w:rtl/>
          <w:lang w:eastAsia="he-IL"/>
        </w:rPr>
        <w:t xml:space="preserve">, אדם הזכאי לקצבת סיעוד לפי חוק </w:t>
      </w:r>
      <w:bookmarkStart w:id="3205" w:name="_ETM_Q1_4424479"/>
      <w:bookmarkEnd w:id="3205"/>
      <w:r>
        <w:rPr>
          <w:rFonts w:hint="cs"/>
          <w:rtl/>
          <w:lang w:eastAsia="he-IL"/>
        </w:rPr>
        <w:t xml:space="preserve">הביטוח הלאומי </w:t>
      </w:r>
      <w:bookmarkStart w:id="3206" w:name="_ETM_Q1_4426573"/>
      <w:bookmarkEnd w:id="3206"/>
      <w:r>
        <w:rPr>
          <w:rFonts w:hint="cs"/>
          <w:rtl/>
          <w:lang w:eastAsia="he-IL"/>
        </w:rPr>
        <w:t>או נפגע עבודה הזכאי לקצבה מ</w:t>
      </w:r>
      <w:bookmarkStart w:id="3207" w:name="_ETM_Q1_4427053"/>
      <w:bookmarkEnd w:id="3207"/>
      <w:r>
        <w:rPr>
          <w:rFonts w:hint="cs"/>
          <w:rtl/>
          <w:lang w:eastAsia="he-IL"/>
        </w:rPr>
        <w:t xml:space="preserve">יוחדת לפי סעיף 112 לחוק </w:t>
      </w:r>
      <w:bookmarkStart w:id="3208" w:name="_ETM_Q1_4430924"/>
      <w:bookmarkEnd w:id="3208"/>
      <w:r>
        <w:rPr>
          <w:rFonts w:hint="cs"/>
          <w:rtl/>
          <w:lang w:eastAsia="he-IL"/>
        </w:rPr>
        <w:t xml:space="preserve">הביטוח </w:t>
      </w:r>
      <w:bookmarkStart w:id="3209" w:name="_ETM_Q1_4430030"/>
      <w:bookmarkEnd w:id="3209"/>
      <w:r>
        <w:rPr>
          <w:rFonts w:hint="cs"/>
          <w:rtl/>
          <w:lang w:eastAsia="he-IL"/>
        </w:rPr>
        <w:t xml:space="preserve">הלאומי. </w:t>
      </w:r>
      <w:bookmarkStart w:id="3210" w:name="_ETM_Q1_4431275"/>
      <w:bookmarkEnd w:id="3210"/>
    </w:p>
    <w:p w:rsidR="008D599A" w:rsidRDefault="008D599A" w:rsidP="008D599A">
      <w:pPr>
        <w:pStyle w:val="afe"/>
        <w:numPr>
          <w:ilvl w:val="0"/>
          <w:numId w:val="10"/>
        </w:numPr>
        <w:rPr>
          <w:lang w:eastAsia="he-IL"/>
        </w:rPr>
      </w:pPr>
      <w:bookmarkStart w:id="3211" w:name="_ETM_Q1_4431346"/>
      <w:bookmarkEnd w:id="3211"/>
      <w:r>
        <w:rPr>
          <w:rFonts w:hint="cs"/>
          <w:rtl/>
          <w:lang w:eastAsia="he-IL"/>
        </w:rPr>
        <w:t>אדם הזכאי למלווה לפי</w:t>
      </w:r>
      <w:bookmarkStart w:id="3212" w:name="_ETM_Q1_4432715"/>
      <w:bookmarkEnd w:id="3212"/>
      <w:r>
        <w:rPr>
          <w:rFonts w:hint="cs"/>
          <w:rtl/>
          <w:lang w:eastAsia="he-IL"/>
        </w:rPr>
        <w:t xml:space="preserve"> תקנה 24 לקנות הנכים </w:t>
      </w:r>
      <w:bookmarkStart w:id="3213" w:name="_ETM_Q1_4436813"/>
      <w:bookmarkEnd w:id="3213"/>
      <w:r>
        <w:rPr>
          <w:rFonts w:hint="cs"/>
          <w:rtl/>
          <w:lang w:eastAsia="he-IL"/>
        </w:rPr>
        <w:t>(ט</w:t>
      </w:r>
      <w:bookmarkStart w:id="3214" w:name="_ETM_Q1_4434388"/>
      <w:bookmarkEnd w:id="3214"/>
      <w:r>
        <w:rPr>
          <w:rFonts w:hint="cs"/>
          <w:rtl/>
          <w:lang w:eastAsia="he-IL"/>
        </w:rPr>
        <w:t>יפול רפואי), או אדם שנקבעה לו דרגת</w:t>
      </w:r>
      <w:bookmarkStart w:id="3215" w:name="_ETM_Q1_4437521"/>
      <w:bookmarkEnd w:id="3215"/>
      <w:r>
        <w:rPr>
          <w:rFonts w:hint="cs"/>
          <w:rtl/>
          <w:lang w:eastAsia="he-IL"/>
        </w:rPr>
        <w:t xml:space="preserve"> נכות מיוחדת</w:t>
      </w:r>
      <w:bookmarkStart w:id="3216" w:name="_ETM_Q1_4440765"/>
      <w:bookmarkEnd w:id="3216"/>
      <w:r>
        <w:rPr>
          <w:rFonts w:hint="cs"/>
          <w:rtl/>
          <w:lang w:eastAsia="he-IL"/>
        </w:rPr>
        <w:t xml:space="preserve"> בשיעור </w:t>
      </w:r>
      <w:bookmarkStart w:id="3217" w:name="_ETM_Q1_4438875"/>
      <w:bookmarkEnd w:id="3217"/>
      <w:r>
        <w:rPr>
          <w:rFonts w:hint="cs"/>
          <w:rtl/>
          <w:lang w:eastAsia="he-IL"/>
        </w:rPr>
        <w:t>100 אחוזים או יותר לפי תקנות הנכ</w:t>
      </w:r>
      <w:bookmarkStart w:id="3218" w:name="_ETM_Q1_4440992"/>
      <w:bookmarkEnd w:id="3218"/>
      <w:r>
        <w:rPr>
          <w:rFonts w:hint="cs"/>
          <w:rtl/>
          <w:lang w:eastAsia="he-IL"/>
        </w:rPr>
        <w:t xml:space="preserve">ים (כללים </w:t>
      </w:r>
      <w:bookmarkStart w:id="3219" w:name="_ETM_Q1_4442974"/>
      <w:bookmarkEnd w:id="3219"/>
      <w:r>
        <w:rPr>
          <w:rFonts w:hint="cs"/>
          <w:rtl/>
          <w:lang w:eastAsia="he-IL"/>
        </w:rPr>
        <w:t xml:space="preserve">לקביעת </w:t>
      </w:r>
      <w:bookmarkStart w:id="3220" w:name="_ETM_Q1_4442213"/>
      <w:bookmarkEnd w:id="3220"/>
      <w:r>
        <w:rPr>
          <w:rFonts w:hint="cs"/>
          <w:rtl/>
          <w:lang w:eastAsia="he-IL"/>
        </w:rPr>
        <w:t>דרגת נכות מיוחדת)</w:t>
      </w:r>
    </w:p>
    <w:p w:rsidR="008D599A" w:rsidRDefault="008D599A" w:rsidP="008D599A">
      <w:pPr>
        <w:pStyle w:val="afe"/>
        <w:numPr>
          <w:ilvl w:val="0"/>
          <w:numId w:val="10"/>
        </w:numPr>
        <w:rPr>
          <w:lang w:eastAsia="he-IL"/>
        </w:rPr>
      </w:pPr>
      <w:bookmarkStart w:id="3221" w:name="_ETM_Q1_4446288"/>
      <w:bookmarkStart w:id="3222" w:name="_ETM_Q1_4446355"/>
      <w:bookmarkEnd w:id="3221"/>
      <w:bookmarkEnd w:id="3222"/>
      <w:r>
        <w:rPr>
          <w:rFonts w:hint="cs"/>
          <w:rtl/>
          <w:lang w:eastAsia="he-IL"/>
        </w:rPr>
        <w:t xml:space="preserve">ילד </w:t>
      </w:r>
      <w:bookmarkStart w:id="3223" w:name="_ETM_Q1_4444075"/>
      <w:bookmarkEnd w:id="3223"/>
      <w:r>
        <w:rPr>
          <w:rFonts w:hint="cs"/>
          <w:rtl/>
          <w:lang w:eastAsia="he-IL"/>
        </w:rPr>
        <w:t xml:space="preserve">נכה כהגדרתו בחוק הביטוח הלאומי. </w:t>
      </w:r>
      <w:bookmarkStart w:id="3224" w:name="_ETM_Q1_4446663"/>
      <w:bookmarkStart w:id="3225" w:name="_ETM_Q1_4445739"/>
      <w:bookmarkStart w:id="3226" w:name="_ETM_Q1_4444992"/>
      <w:bookmarkStart w:id="3227" w:name="_ETM_Q1_4445137"/>
      <w:bookmarkStart w:id="3228" w:name="_ETM_Q1_4446816"/>
      <w:bookmarkEnd w:id="3224"/>
      <w:bookmarkEnd w:id="3225"/>
      <w:bookmarkEnd w:id="3226"/>
      <w:bookmarkEnd w:id="3227"/>
      <w:bookmarkEnd w:id="3228"/>
    </w:p>
    <w:p w:rsidR="008D599A" w:rsidRDefault="008D599A" w:rsidP="008D599A">
      <w:pPr>
        <w:pStyle w:val="afe"/>
        <w:numPr>
          <w:ilvl w:val="0"/>
          <w:numId w:val="10"/>
        </w:numPr>
        <w:rPr>
          <w:lang w:eastAsia="he-IL"/>
        </w:rPr>
      </w:pPr>
      <w:bookmarkStart w:id="3229" w:name="_ETM_Q1_4450196"/>
      <w:bookmarkStart w:id="3230" w:name="_ETM_Q1_4450267"/>
      <w:bookmarkEnd w:id="3229"/>
      <w:bookmarkEnd w:id="3230"/>
      <w:r>
        <w:rPr>
          <w:rFonts w:hint="cs"/>
          <w:rtl/>
          <w:lang w:eastAsia="he-IL"/>
        </w:rPr>
        <w:t xml:space="preserve">מי </w:t>
      </w:r>
      <w:bookmarkStart w:id="3231" w:name="_ETM_Q1_4450799"/>
      <w:bookmarkEnd w:id="3231"/>
      <w:r>
        <w:rPr>
          <w:rFonts w:hint="cs"/>
          <w:rtl/>
          <w:lang w:eastAsia="he-IL"/>
        </w:rPr>
        <w:t xml:space="preserve">שהרשות </w:t>
      </w:r>
      <w:bookmarkStart w:id="3232" w:name="_ETM_Q1_4448868"/>
      <w:bookmarkEnd w:id="3232"/>
      <w:r>
        <w:rPr>
          <w:rFonts w:hint="cs"/>
          <w:rtl/>
          <w:lang w:eastAsia="he-IL"/>
        </w:rPr>
        <w:t>לזכויות ניצולי שואה הכירה בו כניצול שו</w:t>
      </w:r>
      <w:bookmarkStart w:id="3233" w:name="_ETM_Q1_4451107"/>
      <w:bookmarkEnd w:id="3233"/>
      <w:r>
        <w:rPr>
          <w:rFonts w:hint="cs"/>
          <w:rtl/>
          <w:lang w:eastAsia="he-IL"/>
        </w:rPr>
        <w:t>אה הזכאי לתגמו</w:t>
      </w:r>
      <w:bookmarkStart w:id="3234" w:name="_ETM_Q1_4453927"/>
      <w:bookmarkEnd w:id="3234"/>
      <w:r>
        <w:rPr>
          <w:rFonts w:hint="cs"/>
          <w:rtl/>
          <w:lang w:eastAsia="he-IL"/>
        </w:rPr>
        <w:t xml:space="preserve">ל חודשי לפי חוק </w:t>
      </w:r>
      <w:bookmarkStart w:id="3235" w:name="_ETM_Q1_4453822"/>
      <w:bookmarkEnd w:id="3235"/>
      <w:r>
        <w:rPr>
          <w:rFonts w:hint="cs"/>
          <w:rtl/>
          <w:lang w:eastAsia="he-IL"/>
        </w:rPr>
        <w:t xml:space="preserve">נכי רדיפות הנאצים או כנכה הזכאי </w:t>
      </w:r>
      <w:bookmarkStart w:id="3236" w:name="_ETM_Q1_4458761"/>
      <w:bookmarkEnd w:id="3236"/>
      <w:r>
        <w:rPr>
          <w:rFonts w:hint="cs"/>
          <w:rtl/>
          <w:lang w:eastAsia="he-IL"/>
        </w:rPr>
        <w:t>ל</w:t>
      </w:r>
      <w:bookmarkStart w:id="3237" w:name="_ETM_Q1_4456544"/>
      <w:bookmarkEnd w:id="3237"/>
      <w:r>
        <w:rPr>
          <w:rFonts w:hint="cs"/>
          <w:rtl/>
          <w:lang w:eastAsia="he-IL"/>
        </w:rPr>
        <w:t>תגמול חודשי לפי חוק נכי המלחמה בנאצי</w:t>
      </w:r>
      <w:bookmarkStart w:id="3238" w:name="_ETM_Q1_4459562"/>
      <w:bookmarkEnd w:id="3238"/>
      <w:r>
        <w:rPr>
          <w:rFonts w:hint="cs"/>
          <w:rtl/>
          <w:lang w:eastAsia="he-IL"/>
        </w:rPr>
        <w:t>ם,</w:t>
      </w:r>
      <w:bookmarkStart w:id="3239" w:name="_ETM_Q1_4461379"/>
      <w:bookmarkEnd w:id="3239"/>
      <w:r>
        <w:rPr>
          <w:rFonts w:hint="cs"/>
          <w:rtl/>
          <w:lang w:eastAsia="he-IL"/>
        </w:rPr>
        <w:t xml:space="preserve"> וכן ניצול שואה שמקבל קצבה חודשית ממד</w:t>
      </w:r>
      <w:bookmarkStart w:id="3240" w:name="_ETM_Q1_4462282"/>
      <w:bookmarkEnd w:id="3240"/>
      <w:r>
        <w:rPr>
          <w:rFonts w:hint="cs"/>
          <w:rtl/>
          <w:lang w:eastAsia="he-IL"/>
        </w:rPr>
        <w:t>ינת חוץ בשל ר</w:t>
      </w:r>
      <w:bookmarkStart w:id="3241" w:name="_ETM_Q1_4465015"/>
      <w:bookmarkStart w:id="3242" w:name="_ETM_Q1_4464278"/>
      <w:bookmarkEnd w:id="3241"/>
      <w:bookmarkEnd w:id="3242"/>
      <w:r>
        <w:rPr>
          <w:rFonts w:hint="cs"/>
          <w:rtl/>
          <w:lang w:eastAsia="he-IL"/>
        </w:rPr>
        <w:t>דיפות הנאצים</w:t>
      </w:r>
      <w:bookmarkStart w:id="3243" w:name="_ETM_Q1_4464586"/>
      <w:bookmarkEnd w:id="3243"/>
      <w:r>
        <w:rPr>
          <w:rFonts w:hint="cs"/>
          <w:rtl/>
          <w:lang w:eastAsia="he-IL"/>
        </w:rPr>
        <w:t>".</w:t>
      </w:r>
    </w:p>
    <w:p w:rsidR="008D599A" w:rsidRDefault="008D599A" w:rsidP="008D599A">
      <w:pPr>
        <w:rPr>
          <w:rtl/>
          <w:lang w:eastAsia="he-IL"/>
        </w:rPr>
      </w:pPr>
      <w:bookmarkStart w:id="3244" w:name="_ETM_Q1_4467124"/>
      <w:bookmarkStart w:id="3245" w:name="_ETM_Q1_4467192"/>
      <w:bookmarkStart w:id="3246" w:name="_ETM_Q1_4464414"/>
      <w:bookmarkStart w:id="3247" w:name="_ETM_Q1_4463973"/>
      <w:bookmarkStart w:id="3248" w:name="_ETM_Q1_4465599"/>
      <w:bookmarkEnd w:id="3244"/>
      <w:bookmarkEnd w:id="3245"/>
      <w:bookmarkEnd w:id="3246"/>
      <w:bookmarkEnd w:id="3247"/>
      <w:bookmarkEnd w:id="3248"/>
    </w:p>
    <w:p w:rsidR="008D599A" w:rsidRDefault="008D599A" w:rsidP="008D599A">
      <w:pPr>
        <w:pStyle w:val="a4"/>
        <w:keepNext/>
        <w:rPr>
          <w:rtl/>
        </w:rPr>
      </w:pPr>
      <w:bookmarkStart w:id="3249" w:name="ET_speaker_נעה_בן_שבת_201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250" w:name="_ETM_Q1_4466143"/>
      <w:bookmarkStart w:id="3251" w:name="_ETM_Q1_4466182"/>
      <w:bookmarkEnd w:id="3250"/>
      <w:bookmarkEnd w:id="3251"/>
      <w:r>
        <w:rPr>
          <w:rFonts w:hint="cs"/>
          <w:rtl/>
          <w:lang w:eastAsia="he-IL"/>
        </w:rPr>
        <w:t xml:space="preserve">אולי תקראי את סעיף התחילה. ויש לי עוד הערה. </w:t>
      </w:r>
      <w:bookmarkStart w:id="3252" w:name="_ETM_Q1_4470576"/>
      <w:bookmarkEnd w:id="3252"/>
    </w:p>
    <w:p w:rsidR="008D599A" w:rsidRDefault="008D599A" w:rsidP="008D599A">
      <w:pPr>
        <w:rPr>
          <w:rtl/>
          <w:lang w:eastAsia="he-IL"/>
        </w:rPr>
      </w:pPr>
      <w:bookmarkStart w:id="3253" w:name="_ETM_Q1_4470784"/>
      <w:bookmarkStart w:id="3254" w:name="_ETM_Q1_4470858"/>
      <w:bookmarkStart w:id="3255" w:name="_ETM_Q1_4467886"/>
      <w:bookmarkEnd w:id="3253"/>
      <w:bookmarkEnd w:id="3254"/>
      <w:bookmarkEnd w:id="3255"/>
    </w:p>
    <w:p w:rsidR="008D599A" w:rsidRDefault="008D599A" w:rsidP="008D599A">
      <w:pPr>
        <w:pStyle w:val="af9"/>
        <w:keepNext/>
        <w:rPr>
          <w:rtl/>
          <w:lang w:eastAsia="he-IL"/>
        </w:rPr>
      </w:pPr>
      <w:bookmarkStart w:id="3256" w:name="ET_guest_גל_כהן_202"/>
      <w:r w:rsidRPr="008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8D599A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257" w:name="_ETM_Q1_4469327"/>
      <w:bookmarkStart w:id="3258" w:name="_ETM_Q1_4469369"/>
      <w:bookmarkEnd w:id="3257"/>
      <w:bookmarkEnd w:id="3258"/>
      <w:r>
        <w:rPr>
          <w:rFonts w:hint="cs"/>
          <w:rtl/>
          <w:lang w:eastAsia="he-IL"/>
        </w:rPr>
        <w:t>תחילה</w:t>
      </w:r>
      <w:bookmarkStart w:id="3259" w:name="_ETM_Q1_4468262"/>
      <w:bookmarkEnd w:id="3259"/>
      <w:r>
        <w:rPr>
          <w:rFonts w:hint="cs"/>
          <w:rtl/>
          <w:lang w:eastAsia="he-IL"/>
        </w:rPr>
        <w:t xml:space="preserve">. </w:t>
      </w:r>
      <w:bookmarkStart w:id="3260" w:name="_ETM_Q1_4470504"/>
      <w:bookmarkEnd w:id="3260"/>
    </w:p>
    <w:p w:rsidR="008D599A" w:rsidRDefault="008D599A" w:rsidP="008D599A">
      <w:pPr>
        <w:pStyle w:val="afe"/>
        <w:numPr>
          <w:ilvl w:val="0"/>
          <w:numId w:val="4"/>
        </w:numPr>
        <w:rPr>
          <w:lang w:eastAsia="he-IL"/>
        </w:rPr>
      </w:pPr>
      <w:bookmarkStart w:id="3261" w:name="_ETM_Q1_4470563"/>
      <w:bookmarkEnd w:id="3261"/>
      <w:r>
        <w:rPr>
          <w:rFonts w:hint="cs"/>
          <w:rtl/>
          <w:lang w:eastAsia="he-IL"/>
        </w:rPr>
        <w:t xml:space="preserve">תחילתן של תקנות אלה 3 חודשים מיום פרסומן. </w:t>
      </w:r>
      <w:bookmarkStart w:id="3262" w:name="_ETM_Q1_4475185"/>
      <w:bookmarkStart w:id="3263" w:name="_ETM_Q1_4475345"/>
      <w:bookmarkEnd w:id="3262"/>
      <w:bookmarkEnd w:id="3263"/>
    </w:p>
    <w:p w:rsidR="008D599A" w:rsidRDefault="008D599A" w:rsidP="008D599A">
      <w:pPr>
        <w:ind w:left="720" w:firstLine="0"/>
        <w:rPr>
          <w:rtl/>
          <w:lang w:eastAsia="he-IL"/>
        </w:rPr>
      </w:pPr>
      <w:bookmarkStart w:id="3264" w:name="_ETM_Q1_4475412"/>
      <w:bookmarkEnd w:id="3264"/>
    </w:p>
    <w:p w:rsidR="008D599A" w:rsidRDefault="008D599A" w:rsidP="008D599A">
      <w:pPr>
        <w:pStyle w:val="a4"/>
        <w:keepNext/>
        <w:rPr>
          <w:rtl/>
        </w:rPr>
      </w:pPr>
      <w:bookmarkStart w:id="3265" w:name="ET_speaker_נעה_בן_שבת_203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266" w:name="_ETM_Q1_4477476"/>
      <w:bookmarkStart w:id="3267" w:name="_ETM_Q1_4477515"/>
      <w:bookmarkEnd w:id="3266"/>
      <w:bookmarkEnd w:id="3267"/>
      <w:r>
        <w:rPr>
          <w:rFonts w:hint="cs"/>
          <w:rtl/>
          <w:lang w:eastAsia="he-IL"/>
        </w:rPr>
        <w:t>העירו לנו מהמ</w:t>
      </w:r>
      <w:bookmarkStart w:id="3268" w:name="_ETM_Q1_4476735"/>
      <w:bookmarkEnd w:id="3268"/>
      <w:r>
        <w:rPr>
          <w:rFonts w:hint="cs"/>
          <w:rtl/>
          <w:lang w:eastAsia="he-IL"/>
        </w:rPr>
        <w:t>וסד לביטוח לאומי. הם אומרים שנ</w:t>
      </w:r>
      <w:bookmarkStart w:id="3269" w:name="_ETM_Q1_4482030"/>
      <w:bookmarkStart w:id="3270" w:name="_ETM_Q1_4482001"/>
      <w:bookmarkEnd w:id="3269"/>
      <w:bookmarkEnd w:id="3270"/>
      <w:r>
        <w:rPr>
          <w:rFonts w:hint="cs"/>
          <w:rtl/>
          <w:lang w:eastAsia="he-IL"/>
        </w:rPr>
        <w:t xml:space="preserve">פגעי פעולות איבה יש להם ניידות שמשולמת על ידי המוסד </w:t>
      </w:r>
      <w:bookmarkStart w:id="3271" w:name="_ETM_Q1_4489727"/>
      <w:bookmarkEnd w:id="3271"/>
      <w:r>
        <w:rPr>
          <w:rFonts w:hint="cs"/>
          <w:rtl/>
          <w:lang w:eastAsia="he-IL"/>
        </w:rPr>
        <w:t xml:space="preserve">לביטוח לאומי, אבל היא </w:t>
      </w:r>
      <w:bookmarkStart w:id="3272" w:name="_ETM_Q1_4489062"/>
      <w:bookmarkEnd w:id="3272"/>
      <w:r>
        <w:rPr>
          <w:rFonts w:hint="cs"/>
          <w:rtl/>
          <w:lang w:eastAsia="he-IL"/>
        </w:rPr>
        <w:t xml:space="preserve">לא נכללת בניידות של המוסד לביטוח </w:t>
      </w:r>
      <w:bookmarkStart w:id="3273" w:name="_ETM_Q1_4493528"/>
      <w:bookmarkStart w:id="3274" w:name="_ETM_Q1_4490583"/>
      <w:bookmarkEnd w:id="3273"/>
      <w:bookmarkEnd w:id="3274"/>
      <w:r>
        <w:rPr>
          <w:rFonts w:hint="cs"/>
          <w:rtl/>
          <w:lang w:eastAsia="he-IL"/>
        </w:rPr>
        <w:t>לאומי, כי היא משולמת לפי הכללים של משרד הביטחון. אבל</w:t>
      </w:r>
      <w:bookmarkStart w:id="3275" w:name="_ETM_Q1_4496399"/>
      <w:bookmarkEnd w:id="3275"/>
      <w:r>
        <w:rPr>
          <w:rFonts w:hint="cs"/>
          <w:rtl/>
          <w:lang w:eastAsia="he-IL"/>
        </w:rPr>
        <w:t xml:space="preserve"> אני לא יודעת אם זה נכ</w:t>
      </w:r>
      <w:bookmarkStart w:id="3276" w:name="_ETM_Q1_4495017"/>
      <w:bookmarkEnd w:id="3276"/>
      <w:r>
        <w:rPr>
          <w:rFonts w:hint="cs"/>
          <w:rtl/>
          <w:lang w:eastAsia="he-IL"/>
        </w:rPr>
        <w:t xml:space="preserve">ון. אולי אפשר להעלות בבקשה </w:t>
      </w:r>
      <w:bookmarkStart w:id="3277" w:name="_ETM_Q1_4497790"/>
      <w:bookmarkEnd w:id="3277"/>
      <w:r>
        <w:rPr>
          <w:rFonts w:hint="cs"/>
          <w:rtl/>
          <w:lang w:eastAsia="he-IL"/>
        </w:rPr>
        <w:t>את שלו</w:t>
      </w:r>
      <w:bookmarkStart w:id="3278" w:name="_ETM_Q1_4496022"/>
      <w:bookmarkEnd w:id="3278"/>
      <w:r>
        <w:rPr>
          <w:rFonts w:hint="cs"/>
          <w:rtl/>
          <w:lang w:eastAsia="he-IL"/>
        </w:rPr>
        <w:t xml:space="preserve">מי מור בבקשה. </w:t>
      </w:r>
    </w:p>
    <w:p w:rsidR="008D599A" w:rsidRDefault="008D599A" w:rsidP="008D599A">
      <w:pPr>
        <w:rPr>
          <w:rtl/>
          <w:lang w:eastAsia="he-IL"/>
        </w:rPr>
      </w:pPr>
      <w:bookmarkStart w:id="3279" w:name="_ETM_Q1_4500997"/>
      <w:bookmarkStart w:id="3280" w:name="_ETM_Q1_4501064"/>
      <w:bookmarkStart w:id="3281" w:name="_ETM_Q1_4498638"/>
      <w:bookmarkStart w:id="3282" w:name="_ETM_Q1_4499626"/>
      <w:bookmarkEnd w:id="3279"/>
      <w:bookmarkEnd w:id="3280"/>
      <w:bookmarkEnd w:id="3281"/>
      <w:bookmarkEnd w:id="3282"/>
    </w:p>
    <w:p w:rsidR="008D599A" w:rsidRDefault="008D599A" w:rsidP="008D599A">
      <w:pPr>
        <w:pStyle w:val="a4"/>
        <w:keepNext/>
        <w:rPr>
          <w:rtl/>
        </w:rPr>
      </w:pPr>
      <w:bookmarkStart w:id="3283" w:name="ET_speaker_5787_204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284" w:name="_ETM_Q1_4500094"/>
      <w:bookmarkStart w:id="3285" w:name="_ETM_Q1_4500136"/>
      <w:bookmarkEnd w:id="3284"/>
      <w:bookmarkEnd w:id="3285"/>
      <w:r>
        <w:rPr>
          <w:rFonts w:hint="cs"/>
          <w:rtl/>
          <w:lang w:eastAsia="he-IL"/>
        </w:rPr>
        <w:t>זאת אומרת, זה לא בהסכם ה</w:t>
      </w:r>
      <w:bookmarkStart w:id="3286" w:name="_ETM_Q1_4499520"/>
      <w:bookmarkEnd w:id="3286"/>
      <w:r>
        <w:rPr>
          <w:rFonts w:hint="cs"/>
          <w:rtl/>
          <w:lang w:eastAsia="he-IL"/>
        </w:rPr>
        <w:t xml:space="preserve">ניידות, </w:t>
      </w:r>
      <w:bookmarkStart w:id="3287" w:name="_ETM_Q1_4500442"/>
      <w:bookmarkEnd w:id="3287"/>
      <w:r>
        <w:rPr>
          <w:rFonts w:hint="cs"/>
          <w:rtl/>
          <w:lang w:eastAsia="he-IL"/>
        </w:rPr>
        <w:t xml:space="preserve">זה מה שזה אומר? </w:t>
      </w:r>
      <w:bookmarkStart w:id="3288" w:name="_ETM_Q1_4507274"/>
      <w:bookmarkEnd w:id="3288"/>
    </w:p>
    <w:p w:rsidR="008D599A" w:rsidRDefault="008D599A" w:rsidP="008D599A">
      <w:pPr>
        <w:rPr>
          <w:rtl/>
          <w:lang w:eastAsia="he-IL"/>
        </w:rPr>
      </w:pPr>
      <w:bookmarkStart w:id="3289" w:name="_ETM_Q1_4507349"/>
      <w:bookmarkStart w:id="3290" w:name="_ETM_Q1_4504364"/>
      <w:bookmarkEnd w:id="3289"/>
      <w:bookmarkEnd w:id="3290"/>
    </w:p>
    <w:p w:rsidR="008D599A" w:rsidRDefault="008D599A" w:rsidP="008D599A">
      <w:pPr>
        <w:pStyle w:val="af6"/>
        <w:keepNext/>
        <w:rPr>
          <w:rtl/>
        </w:rPr>
      </w:pPr>
      <w:bookmarkStart w:id="3291" w:name="ET_yor_6158_205"/>
      <w:r w:rsidRPr="008D59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99A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292" w:name="_ETM_Q1_4505814"/>
      <w:bookmarkStart w:id="3293" w:name="_ETM_Q1_4505860"/>
      <w:bookmarkEnd w:id="3292"/>
      <w:bookmarkEnd w:id="3293"/>
      <w:r>
        <w:rPr>
          <w:rFonts w:hint="cs"/>
          <w:rtl/>
          <w:lang w:eastAsia="he-IL"/>
        </w:rPr>
        <w:t>שלומי, הנה, הוא איתנו</w:t>
      </w:r>
      <w:bookmarkStart w:id="3294" w:name="_ETM_Q1_4505382"/>
      <w:bookmarkEnd w:id="3294"/>
      <w:r>
        <w:rPr>
          <w:rFonts w:hint="cs"/>
          <w:rtl/>
          <w:lang w:eastAsia="he-IL"/>
        </w:rPr>
        <w:t>, בבקשה. אתה</w:t>
      </w:r>
      <w:bookmarkStart w:id="3295" w:name="_ETM_Q1_4508502"/>
      <w:bookmarkEnd w:id="3295"/>
      <w:r>
        <w:rPr>
          <w:rFonts w:hint="cs"/>
          <w:rtl/>
          <w:lang w:eastAsia="he-IL"/>
        </w:rPr>
        <w:t xml:space="preserve"> יכול לת</w:t>
      </w:r>
      <w:bookmarkStart w:id="3296" w:name="_ETM_Q1_4507365"/>
      <w:bookmarkEnd w:id="3296"/>
      <w:r>
        <w:rPr>
          <w:rFonts w:hint="cs"/>
          <w:rtl/>
          <w:lang w:eastAsia="he-IL"/>
        </w:rPr>
        <w:t>ת הבהרה לנקודה?</w:t>
      </w:r>
      <w:bookmarkStart w:id="3297" w:name="_ETM_Q1_4509466"/>
      <w:bookmarkEnd w:id="3297"/>
    </w:p>
    <w:p w:rsidR="008D599A" w:rsidRDefault="008D599A" w:rsidP="008D599A">
      <w:pPr>
        <w:rPr>
          <w:rtl/>
          <w:lang w:eastAsia="he-IL"/>
        </w:rPr>
      </w:pPr>
      <w:bookmarkStart w:id="3298" w:name="_ETM_Q1_4509551"/>
      <w:bookmarkStart w:id="3299" w:name="_ETM_Q1_4511402"/>
      <w:bookmarkEnd w:id="3298"/>
      <w:bookmarkEnd w:id="3299"/>
    </w:p>
    <w:p w:rsidR="008D599A" w:rsidRDefault="008D599A" w:rsidP="008D599A">
      <w:pPr>
        <w:pStyle w:val="af9"/>
        <w:keepNext/>
        <w:rPr>
          <w:rtl/>
          <w:lang w:eastAsia="he-IL"/>
        </w:rPr>
      </w:pPr>
      <w:bookmarkStart w:id="3300" w:name="ET_guest_שלומי_מור_206"/>
      <w:r w:rsidRPr="008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599A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01" w:name="_ETM_Q1_4511878"/>
      <w:bookmarkStart w:id="3302" w:name="_ETM_Q1_4511926"/>
      <w:bookmarkEnd w:id="3301"/>
      <w:bookmarkEnd w:id="3302"/>
      <w:r>
        <w:rPr>
          <w:rFonts w:hint="cs"/>
          <w:rtl/>
          <w:lang w:eastAsia="he-IL"/>
        </w:rPr>
        <w:t>כן, נ</w:t>
      </w:r>
      <w:bookmarkStart w:id="3303" w:name="_ETM_Q1_4509811"/>
      <w:bookmarkEnd w:id="3303"/>
      <w:r>
        <w:rPr>
          <w:rFonts w:hint="cs"/>
          <w:rtl/>
          <w:lang w:eastAsia="he-IL"/>
        </w:rPr>
        <w:t xml:space="preserve">כי איבה וגם נכי צה"ל אינם </w:t>
      </w:r>
      <w:bookmarkStart w:id="3304" w:name="_ETM_Q1_4513198"/>
      <w:bookmarkEnd w:id="3304"/>
      <w:r>
        <w:rPr>
          <w:rFonts w:hint="cs"/>
          <w:rtl/>
          <w:lang w:eastAsia="he-IL"/>
        </w:rPr>
        <w:t>זכאים לניידות. האמת</w:t>
      </w:r>
      <w:bookmarkStart w:id="3305" w:name="_ETM_Q1_4512502"/>
      <w:bookmarkEnd w:id="3305"/>
      <w:r>
        <w:rPr>
          <w:rFonts w:hint="cs"/>
          <w:rtl/>
          <w:lang w:eastAsia="he-IL"/>
        </w:rPr>
        <w:t>, זו הערה שגם קיבלתי מהארגון. אינם זכאים</w:t>
      </w:r>
      <w:bookmarkStart w:id="3306" w:name="_ETM_Q1_4517497"/>
      <w:bookmarkEnd w:id="3306"/>
      <w:r>
        <w:rPr>
          <w:rFonts w:hint="cs"/>
          <w:rtl/>
          <w:lang w:eastAsia="he-IL"/>
        </w:rPr>
        <w:t xml:space="preserve"> לניידות מכוח הסכם הנ</w:t>
      </w:r>
      <w:bookmarkStart w:id="3307" w:name="_ETM_Q1_4516583"/>
      <w:bookmarkEnd w:id="3307"/>
      <w:r>
        <w:rPr>
          <w:rFonts w:hint="cs"/>
          <w:rtl/>
          <w:lang w:eastAsia="he-IL"/>
        </w:rPr>
        <w:t>יידות אלא מכוח ההוראות של אגף השיקום.</w:t>
      </w:r>
      <w:bookmarkStart w:id="3308" w:name="_ETM_Q1_4522799"/>
      <w:bookmarkEnd w:id="3308"/>
      <w:r>
        <w:rPr>
          <w:rFonts w:hint="cs"/>
          <w:rtl/>
          <w:lang w:eastAsia="he-IL"/>
        </w:rPr>
        <w:t xml:space="preserve"> עכשיו, הוראות אגף השיק</w:t>
      </w:r>
      <w:bookmarkStart w:id="3309" w:name="_ETM_Q1_4521927"/>
      <w:bookmarkEnd w:id="3309"/>
      <w:r>
        <w:rPr>
          <w:rFonts w:hint="cs"/>
          <w:rtl/>
          <w:lang w:eastAsia="he-IL"/>
        </w:rPr>
        <w:t xml:space="preserve">ום כן מופיעות פה. כתוב, אם תראו </w:t>
      </w:r>
      <w:bookmarkStart w:id="3310" w:name="_ETM_Q1_4526148"/>
      <w:bookmarkEnd w:id="3310"/>
      <w:r>
        <w:rPr>
          <w:rFonts w:hint="cs"/>
          <w:rtl/>
          <w:lang w:eastAsia="he-IL"/>
        </w:rPr>
        <w:t xml:space="preserve">בסעיף </w:t>
      </w:r>
      <w:bookmarkStart w:id="3311" w:name="_ETM_Q1_4524252"/>
      <w:bookmarkEnd w:id="3311"/>
      <w:r>
        <w:rPr>
          <w:rFonts w:hint="cs"/>
          <w:rtl/>
          <w:lang w:eastAsia="he-IL"/>
        </w:rPr>
        <w:t xml:space="preserve">א(1)(3) </w:t>
      </w:r>
      <w:bookmarkStart w:id="3312" w:name="_ETM_Q1_4525996"/>
      <w:bookmarkEnd w:id="3312"/>
      <w:r>
        <w:rPr>
          <w:rFonts w:hint="cs"/>
          <w:rtl/>
          <w:lang w:eastAsia="he-IL"/>
        </w:rPr>
        <w:t xml:space="preserve">מוגבל הזכאי לפי הסכם </w:t>
      </w:r>
      <w:bookmarkStart w:id="3313" w:name="_ETM_Q1_4528186"/>
      <w:bookmarkEnd w:id="3313"/>
      <w:r>
        <w:rPr>
          <w:rFonts w:hint="cs"/>
          <w:rtl/>
          <w:lang w:eastAsia="he-IL"/>
        </w:rPr>
        <w:t>9, לפי הסכם ה</w:t>
      </w:r>
      <w:bookmarkStart w:id="3314" w:name="_ETM_Q1_4528901"/>
      <w:bookmarkEnd w:id="3314"/>
      <w:r>
        <w:rPr>
          <w:rFonts w:hint="cs"/>
          <w:rtl/>
          <w:lang w:eastAsia="he-IL"/>
        </w:rPr>
        <w:t xml:space="preserve">ניידות </w:t>
      </w:r>
      <w:bookmarkStart w:id="3315" w:name="_ETM_Q1_4529996"/>
      <w:bookmarkEnd w:id="3315"/>
      <w:r>
        <w:rPr>
          <w:rFonts w:hint="cs"/>
          <w:rtl/>
          <w:lang w:eastAsia="he-IL"/>
        </w:rPr>
        <w:t>או לפי הוראות אגף שיקום נכים</w:t>
      </w:r>
      <w:bookmarkStart w:id="3316" w:name="_ETM_Q1_4532066"/>
      <w:bookmarkEnd w:id="3316"/>
      <w:r>
        <w:rPr>
          <w:rFonts w:hint="cs"/>
          <w:rtl/>
          <w:lang w:eastAsia="he-IL"/>
        </w:rPr>
        <w:t>. רק רצינו</w:t>
      </w:r>
      <w:bookmarkStart w:id="3317" w:name="_ETM_Q1_4535371"/>
      <w:bookmarkStart w:id="3318" w:name="_ETM_Q1_4533076"/>
      <w:bookmarkEnd w:id="3317"/>
      <w:bookmarkEnd w:id="3318"/>
      <w:r>
        <w:rPr>
          <w:rFonts w:hint="cs"/>
          <w:rtl/>
          <w:lang w:eastAsia="he-IL"/>
        </w:rPr>
        <w:t xml:space="preserve">, למען הסר ספק, שיהיה ברור שלפי ההוראות הללו זה </w:t>
      </w:r>
      <w:bookmarkStart w:id="3319" w:name="_ETM_Q1_4539700"/>
      <w:bookmarkEnd w:id="3319"/>
      <w:r>
        <w:rPr>
          <w:rFonts w:hint="cs"/>
          <w:rtl/>
          <w:lang w:eastAsia="he-IL"/>
        </w:rPr>
        <w:t>כולל גם את נכי הא</w:t>
      </w:r>
      <w:bookmarkStart w:id="3320" w:name="_ETM_Q1_4538425"/>
      <w:bookmarkEnd w:id="3320"/>
      <w:r>
        <w:rPr>
          <w:rFonts w:hint="cs"/>
          <w:rtl/>
          <w:lang w:eastAsia="he-IL"/>
        </w:rPr>
        <w:t xml:space="preserve">יבה ולא רק נכי צה"ל. </w:t>
      </w:r>
    </w:p>
    <w:p w:rsidR="008D599A" w:rsidRDefault="008D599A" w:rsidP="008D599A">
      <w:pPr>
        <w:rPr>
          <w:rtl/>
          <w:lang w:eastAsia="he-IL"/>
        </w:rPr>
      </w:pPr>
      <w:bookmarkStart w:id="3321" w:name="_ETM_Q1_4541014"/>
      <w:bookmarkStart w:id="3322" w:name="_ETM_Q1_4541095"/>
      <w:bookmarkStart w:id="3323" w:name="_ETM_Q1_4541830"/>
      <w:bookmarkEnd w:id="3321"/>
      <w:bookmarkEnd w:id="3322"/>
      <w:bookmarkEnd w:id="3323"/>
    </w:p>
    <w:p w:rsidR="008D599A" w:rsidRDefault="008D599A" w:rsidP="008D599A">
      <w:pPr>
        <w:pStyle w:val="af6"/>
        <w:keepNext/>
        <w:rPr>
          <w:rtl/>
        </w:rPr>
      </w:pPr>
      <w:bookmarkStart w:id="3324" w:name="ET_yor_6158_207"/>
      <w:r w:rsidRPr="008D59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99A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25" w:name="_ETM_Q1_4542263"/>
      <w:bookmarkStart w:id="3326" w:name="_ETM_Q1_4542300"/>
      <w:bookmarkEnd w:id="3325"/>
      <w:bookmarkEnd w:id="3326"/>
      <w:r>
        <w:rPr>
          <w:rFonts w:hint="cs"/>
          <w:rtl/>
          <w:lang w:eastAsia="he-IL"/>
        </w:rPr>
        <w:t xml:space="preserve">מאה </w:t>
      </w:r>
      <w:bookmarkStart w:id="3327" w:name="_ETM_Q1_4542919"/>
      <w:bookmarkStart w:id="3328" w:name="_ETM_Q1_4541098"/>
      <w:bookmarkEnd w:id="3327"/>
      <w:bookmarkEnd w:id="3328"/>
      <w:r>
        <w:rPr>
          <w:rFonts w:hint="cs"/>
          <w:rtl/>
          <w:lang w:eastAsia="he-IL"/>
        </w:rPr>
        <w:t>אחוז. אז ההבהרה היא חשובה,</w:t>
      </w:r>
      <w:bookmarkStart w:id="3329" w:name="_ETM_Q1_4542058"/>
      <w:bookmarkEnd w:id="3329"/>
      <w:r>
        <w:rPr>
          <w:rFonts w:hint="cs"/>
          <w:rtl/>
          <w:lang w:eastAsia="he-IL"/>
        </w:rPr>
        <w:t xml:space="preserve"> אבל היא כלולה בתוך הנוסח </w:t>
      </w:r>
      <w:bookmarkStart w:id="3330" w:name="_ETM_Q1_4546450"/>
      <w:bookmarkEnd w:id="3330"/>
      <w:r>
        <w:rPr>
          <w:rFonts w:hint="cs"/>
          <w:rtl/>
          <w:lang w:eastAsia="he-IL"/>
        </w:rPr>
        <w:t>שמוצע כרגע פ</w:t>
      </w:r>
      <w:bookmarkStart w:id="3331" w:name="_ETM_Q1_4545113"/>
      <w:bookmarkEnd w:id="3331"/>
      <w:r>
        <w:rPr>
          <w:rFonts w:hint="cs"/>
          <w:rtl/>
          <w:lang w:eastAsia="he-IL"/>
        </w:rPr>
        <w:t xml:space="preserve">ה בוועדה. </w:t>
      </w:r>
      <w:bookmarkStart w:id="3332" w:name="_ETM_Q1_4546179"/>
      <w:bookmarkEnd w:id="3332"/>
    </w:p>
    <w:p w:rsidR="008D599A" w:rsidRDefault="008D599A" w:rsidP="008D599A">
      <w:pPr>
        <w:rPr>
          <w:rtl/>
          <w:lang w:eastAsia="he-IL"/>
        </w:rPr>
      </w:pPr>
      <w:bookmarkStart w:id="3333" w:name="_ETM_Q1_4546245"/>
      <w:bookmarkStart w:id="3334" w:name="_ETM_Q1_4547170"/>
      <w:bookmarkEnd w:id="3333"/>
      <w:bookmarkEnd w:id="3334"/>
    </w:p>
    <w:p w:rsidR="008D599A" w:rsidRDefault="008D599A" w:rsidP="008D599A">
      <w:pPr>
        <w:pStyle w:val="a4"/>
        <w:keepNext/>
        <w:rPr>
          <w:rtl/>
        </w:rPr>
      </w:pPr>
      <w:bookmarkStart w:id="3335" w:name="ET_speaker_נעה_בן_שבת_208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36" w:name="_ETM_Q1_4547608"/>
      <w:bookmarkStart w:id="3337" w:name="_ETM_Q1_4547649"/>
      <w:bookmarkEnd w:id="3336"/>
      <w:bookmarkEnd w:id="3337"/>
      <w:r>
        <w:rPr>
          <w:rFonts w:hint="cs"/>
          <w:rtl/>
          <w:lang w:eastAsia="he-IL"/>
        </w:rPr>
        <w:t xml:space="preserve">לא צריך </w:t>
      </w:r>
      <w:bookmarkStart w:id="3338" w:name="_ETM_Q1_4546007"/>
      <w:bookmarkEnd w:id="3338"/>
      <w:r>
        <w:rPr>
          <w:rFonts w:hint="cs"/>
          <w:rtl/>
          <w:lang w:eastAsia="he-IL"/>
        </w:rPr>
        <w:t>לציין את זה.</w:t>
      </w:r>
      <w:bookmarkStart w:id="3339" w:name="_ETM_Q1_4548059"/>
      <w:bookmarkEnd w:id="3339"/>
      <w:r>
        <w:rPr>
          <w:rFonts w:hint="cs"/>
          <w:rtl/>
          <w:lang w:eastAsia="he-IL"/>
        </w:rPr>
        <w:t xml:space="preserve"> הוא אומר את זה גם ב</w:t>
      </w:r>
      <w:bookmarkStart w:id="3340" w:name="_ETM_Q1_4547346"/>
      <w:bookmarkEnd w:id="3340"/>
      <w:r>
        <w:rPr>
          <w:rFonts w:hint="cs"/>
          <w:rtl/>
          <w:lang w:eastAsia="he-IL"/>
        </w:rPr>
        <w:t xml:space="preserve">עצמו. </w:t>
      </w:r>
    </w:p>
    <w:p w:rsidR="008D599A" w:rsidRDefault="008D599A" w:rsidP="008D599A">
      <w:pPr>
        <w:rPr>
          <w:rtl/>
          <w:lang w:eastAsia="he-IL"/>
        </w:rPr>
      </w:pPr>
      <w:bookmarkStart w:id="3341" w:name="_ETM_Q1_4548794"/>
      <w:bookmarkStart w:id="3342" w:name="_ETM_Q1_4548859"/>
      <w:bookmarkStart w:id="3343" w:name="_ETM_Q1_4549579"/>
      <w:bookmarkEnd w:id="3341"/>
      <w:bookmarkEnd w:id="3342"/>
      <w:bookmarkEnd w:id="3343"/>
    </w:p>
    <w:p w:rsidR="008D599A" w:rsidRDefault="008D599A" w:rsidP="008D599A">
      <w:pPr>
        <w:pStyle w:val="af6"/>
        <w:keepNext/>
        <w:rPr>
          <w:rtl/>
        </w:rPr>
      </w:pPr>
      <w:bookmarkStart w:id="3344" w:name="ET_yor_6158_209"/>
      <w:r w:rsidRPr="008D59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D599A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45" w:name="_ETM_Q1_4550038"/>
      <w:bookmarkStart w:id="3346" w:name="_ETM_Q1_4550076"/>
      <w:bookmarkEnd w:id="3345"/>
      <w:bookmarkEnd w:id="3346"/>
      <w:r>
        <w:rPr>
          <w:rFonts w:hint="cs"/>
          <w:rtl/>
          <w:lang w:eastAsia="he-IL"/>
        </w:rPr>
        <w:t xml:space="preserve">כן. זה גם לפרוטוקול </w:t>
      </w:r>
      <w:bookmarkStart w:id="3347" w:name="_ETM_Q1_4548775"/>
      <w:bookmarkEnd w:id="3347"/>
      <w:r>
        <w:rPr>
          <w:rFonts w:hint="cs"/>
          <w:rtl/>
          <w:lang w:eastAsia="he-IL"/>
        </w:rPr>
        <w:t>וגם בנוסח. תודה רבה שלומי. ערן?</w:t>
      </w:r>
    </w:p>
    <w:p w:rsidR="008D599A" w:rsidRDefault="008D599A" w:rsidP="008D599A">
      <w:pPr>
        <w:rPr>
          <w:rtl/>
          <w:lang w:eastAsia="he-IL"/>
        </w:rPr>
      </w:pPr>
      <w:bookmarkStart w:id="3348" w:name="_ETM_Q1_4555750"/>
      <w:bookmarkStart w:id="3349" w:name="_ETM_Q1_4555815"/>
      <w:bookmarkStart w:id="3350" w:name="_ETM_Q1_4553962"/>
      <w:bookmarkStart w:id="3351" w:name="_ETM_Q1_4552804"/>
      <w:bookmarkEnd w:id="3348"/>
      <w:bookmarkEnd w:id="3349"/>
      <w:bookmarkEnd w:id="3350"/>
      <w:bookmarkEnd w:id="3351"/>
    </w:p>
    <w:p w:rsidR="008D599A" w:rsidRDefault="008D599A" w:rsidP="008D599A">
      <w:pPr>
        <w:pStyle w:val="af9"/>
        <w:keepNext/>
        <w:rPr>
          <w:rtl/>
          <w:lang w:eastAsia="he-IL"/>
        </w:rPr>
      </w:pPr>
      <w:bookmarkStart w:id="3352" w:name="ET_guest_ערן_טמיר_210"/>
      <w:r w:rsidRPr="008D5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8D599A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53" w:name="_ETM_Q1_4553491"/>
      <w:bookmarkStart w:id="3354" w:name="_ETM_Q1_4553529"/>
      <w:bookmarkEnd w:id="3353"/>
      <w:bookmarkEnd w:id="3354"/>
      <w:r>
        <w:rPr>
          <w:rFonts w:hint="cs"/>
          <w:rtl/>
          <w:lang w:eastAsia="he-IL"/>
        </w:rPr>
        <w:t xml:space="preserve">לא צריך לכתוב את </w:t>
      </w:r>
      <w:bookmarkStart w:id="3355" w:name="_ETM_Q1_4555216"/>
      <w:bookmarkEnd w:id="3355"/>
      <w:r>
        <w:rPr>
          <w:rFonts w:hint="cs"/>
          <w:rtl/>
          <w:lang w:eastAsia="he-IL"/>
        </w:rPr>
        <w:t>זה?</w:t>
      </w:r>
    </w:p>
    <w:p w:rsidR="008D599A" w:rsidRDefault="008D599A" w:rsidP="008D599A">
      <w:pPr>
        <w:rPr>
          <w:rtl/>
          <w:lang w:eastAsia="he-IL"/>
        </w:rPr>
      </w:pPr>
      <w:bookmarkStart w:id="3356" w:name="_ETM_Q1_4555616"/>
      <w:bookmarkStart w:id="3357" w:name="_ETM_Q1_4555682"/>
      <w:bookmarkStart w:id="3358" w:name="_ETM_Q1_4556544"/>
      <w:bookmarkEnd w:id="3356"/>
      <w:bookmarkEnd w:id="3357"/>
      <w:bookmarkEnd w:id="3358"/>
    </w:p>
    <w:p w:rsidR="008D599A" w:rsidRDefault="008D599A" w:rsidP="008D599A">
      <w:pPr>
        <w:pStyle w:val="a4"/>
        <w:keepNext/>
        <w:rPr>
          <w:rtl/>
        </w:rPr>
      </w:pPr>
      <w:bookmarkStart w:id="3359" w:name="ET_speaker_נעה_בן_שבת_211"/>
      <w:r w:rsidRPr="008D59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599A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:rsidR="008D599A" w:rsidRDefault="008D599A" w:rsidP="008D599A">
      <w:pPr>
        <w:pStyle w:val="KeepWithNext"/>
        <w:rPr>
          <w:rtl/>
          <w:lang w:eastAsia="he-IL"/>
        </w:rPr>
      </w:pPr>
    </w:p>
    <w:p w:rsidR="008D599A" w:rsidRDefault="008D599A" w:rsidP="008D599A">
      <w:pPr>
        <w:rPr>
          <w:rtl/>
          <w:lang w:eastAsia="he-IL"/>
        </w:rPr>
      </w:pPr>
      <w:bookmarkStart w:id="3360" w:name="_ETM_Q1_4557043"/>
      <w:bookmarkStart w:id="3361" w:name="_ETM_Q1_4557086"/>
      <w:bookmarkEnd w:id="3360"/>
      <w:bookmarkEnd w:id="3361"/>
      <w:r>
        <w:rPr>
          <w:rFonts w:hint="cs"/>
          <w:rtl/>
          <w:lang w:eastAsia="he-IL"/>
        </w:rPr>
        <w:t>אני לא חושבת. כי כת</w:t>
      </w:r>
      <w:bookmarkStart w:id="3362" w:name="_ETM_Q1_4555897"/>
      <w:bookmarkEnd w:id="3362"/>
      <w:r>
        <w:rPr>
          <w:rFonts w:hint="cs"/>
          <w:rtl/>
          <w:lang w:eastAsia="he-IL"/>
        </w:rPr>
        <w:t xml:space="preserve">וב "אדם עם מוגבלות שזכאי </w:t>
      </w:r>
      <w:bookmarkStart w:id="3363" w:name="_ETM_Q1_4560548"/>
      <w:bookmarkEnd w:id="3363"/>
      <w:r>
        <w:rPr>
          <w:rFonts w:hint="cs"/>
          <w:rtl/>
          <w:lang w:eastAsia="he-IL"/>
        </w:rPr>
        <w:t>לגמלה לפי ההסכם או שזכאי לסיוע בנ</w:t>
      </w:r>
      <w:bookmarkStart w:id="3364" w:name="_ETM_Q1_4561035"/>
      <w:bookmarkEnd w:id="3364"/>
      <w:r>
        <w:rPr>
          <w:rFonts w:hint="cs"/>
          <w:rtl/>
          <w:lang w:eastAsia="he-IL"/>
        </w:rPr>
        <w:t>יידות לפי הוראות"</w:t>
      </w:r>
      <w:r w:rsidR="002663E6">
        <w:rPr>
          <w:rFonts w:hint="cs"/>
          <w:rtl/>
          <w:lang w:eastAsia="he-IL"/>
        </w:rPr>
        <w:t xml:space="preserve">. </w:t>
      </w:r>
      <w:bookmarkStart w:id="3365" w:name="_ETM_Q1_4563650"/>
      <w:bookmarkEnd w:id="3365"/>
    </w:p>
    <w:p w:rsidR="002663E6" w:rsidRDefault="002663E6" w:rsidP="008D599A">
      <w:pPr>
        <w:rPr>
          <w:rtl/>
          <w:lang w:eastAsia="he-IL"/>
        </w:rPr>
      </w:pPr>
      <w:bookmarkStart w:id="3366" w:name="_ETM_Q1_4563894"/>
      <w:bookmarkStart w:id="3367" w:name="_ETM_Q1_4564398"/>
      <w:bookmarkEnd w:id="3366"/>
      <w:bookmarkEnd w:id="3367"/>
    </w:p>
    <w:p w:rsidR="002663E6" w:rsidRDefault="002663E6" w:rsidP="002663E6">
      <w:pPr>
        <w:pStyle w:val="af9"/>
        <w:keepNext/>
        <w:rPr>
          <w:rtl/>
          <w:lang w:eastAsia="he-IL"/>
        </w:rPr>
      </w:pPr>
      <w:bookmarkStart w:id="3368" w:name="ET_guest_ערן_טמיר_212"/>
      <w:r w:rsidRPr="0026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663E6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369" w:name="_ETM_Q1_4564849"/>
      <w:bookmarkStart w:id="3370" w:name="_ETM_Q1_4564889"/>
      <w:bookmarkEnd w:id="3369"/>
      <w:bookmarkEnd w:id="3370"/>
      <w:r>
        <w:rPr>
          <w:rFonts w:hint="cs"/>
          <w:rtl/>
          <w:lang w:eastAsia="he-IL"/>
        </w:rPr>
        <w:t xml:space="preserve">אולי </w:t>
      </w:r>
      <w:bookmarkStart w:id="3371" w:name="_ETM_Q1_4565486"/>
      <w:bookmarkEnd w:id="3371"/>
      <w:r>
        <w:rPr>
          <w:rFonts w:hint="cs"/>
          <w:rtl/>
          <w:lang w:eastAsia="he-IL"/>
        </w:rPr>
        <w:t xml:space="preserve">שנעלה, בכל זאת שלומי, כדי שלא נפספס אותם. </w:t>
      </w:r>
      <w:bookmarkStart w:id="3372" w:name="_ETM_Q1_4567990"/>
      <w:bookmarkEnd w:id="3372"/>
      <w:r>
        <w:rPr>
          <w:rFonts w:hint="cs"/>
          <w:rtl/>
          <w:lang w:eastAsia="he-IL"/>
        </w:rPr>
        <w:t>זה שהם</w:t>
      </w:r>
      <w:bookmarkStart w:id="3373" w:name="_ETM_Q1_4569974"/>
      <w:bookmarkEnd w:id="3373"/>
      <w:r>
        <w:rPr>
          <w:rFonts w:hint="cs"/>
          <w:rtl/>
          <w:lang w:eastAsia="he-IL"/>
        </w:rPr>
        <w:t xml:space="preserve"> מקבלים את הזכויות לפי זה עדיין לא אומר שזה מכוח.</w:t>
      </w:r>
      <w:bookmarkStart w:id="3374" w:name="_ETM_Q1_4574775"/>
      <w:bookmarkEnd w:id="3374"/>
      <w:r>
        <w:rPr>
          <w:rFonts w:hint="cs"/>
          <w:rtl/>
          <w:lang w:eastAsia="he-IL"/>
        </w:rPr>
        <w:t xml:space="preserve"> זאת אומרת, אני לא יודע מכוח מה הם </w:t>
      </w:r>
      <w:bookmarkStart w:id="3375" w:name="_ETM_Q1_4574725"/>
      <w:bookmarkEnd w:id="3375"/>
      <w:r>
        <w:rPr>
          <w:rFonts w:hint="cs"/>
          <w:rtl/>
          <w:lang w:eastAsia="he-IL"/>
        </w:rPr>
        <w:t xml:space="preserve">מקבלים את </w:t>
      </w:r>
      <w:bookmarkStart w:id="3376" w:name="_ETM_Q1_4575430"/>
      <w:bookmarkEnd w:id="3376"/>
      <w:r>
        <w:rPr>
          <w:rFonts w:hint="cs"/>
          <w:rtl/>
          <w:lang w:eastAsia="he-IL"/>
        </w:rPr>
        <w:t>זה. זו חקיקה נפרדת שלומי?</w:t>
      </w:r>
    </w:p>
    <w:p w:rsidR="002663E6" w:rsidRDefault="002663E6" w:rsidP="002663E6">
      <w:pPr>
        <w:rPr>
          <w:rtl/>
          <w:lang w:eastAsia="he-IL"/>
        </w:rPr>
      </w:pPr>
      <w:bookmarkStart w:id="3377" w:name="_ETM_Q1_4581511"/>
      <w:bookmarkStart w:id="3378" w:name="_ETM_Q1_4581576"/>
      <w:bookmarkEnd w:id="3377"/>
      <w:bookmarkEnd w:id="3378"/>
    </w:p>
    <w:p w:rsidR="002663E6" w:rsidRDefault="002663E6" w:rsidP="002663E6">
      <w:pPr>
        <w:pStyle w:val="a4"/>
        <w:keepNext/>
        <w:rPr>
          <w:rtl/>
        </w:rPr>
      </w:pPr>
      <w:bookmarkStart w:id="3379" w:name="ET_speaker_נעה_בן_שבת_213"/>
      <w:r w:rsidRPr="00266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63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380" w:name="_ETM_Q1_4582930"/>
      <w:bookmarkStart w:id="3381" w:name="_ETM_Q1_4582964"/>
      <w:bookmarkEnd w:id="3380"/>
      <w:bookmarkEnd w:id="3381"/>
      <w:r>
        <w:rPr>
          <w:rFonts w:hint="cs"/>
          <w:rtl/>
          <w:lang w:eastAsia="he-IL"/>
        </w:rPr>
        <w:t>אני</w:t>
      </w:r>
      <w:bookmarkStart w:id="3382" w:name="_ETM_Q1_4580495"/>
      <w:bookmarkEnd w:id="3382"/>
      <w:r>
        <w:rPr>
          <w:rFonts w:hint="cs"/>
          <w:rtl/>
          <w:lang w:eastAsia="he-IL"/>
        </w:rPr>
        <w:t xml:space="preserve"> חושבת שזה זכאות לפי. י</w:t>
      </w:r>
      <w:bookmarkStart w:id="3383" w:name="_ETM_Q1_4583836"/>
      <w:bookmarkStart w:id="3384" w:name="_ETM_Q1_4581810"/>
      <w:bookmarkEnd w:id="3383"/>
      <w:bookmarkEnd w:id="3384"/>
      <w:r>
        <w:rPr>
          <w:rFonts w:hint="cs"/>
          <w:rtl/>
          <w:lang w:eastAsia="he-IL"/>
        </w:rPr>
        <w:t>ש לנו עוד גורמים, אני מזכירה, יש לנ</w:t>
      </w:r>
      <w:bookmarkStart w:id="3385" w:name="_ETM_Q1_4584142"/>
      <w:bookmarkEnd w:id="3385"/>
      <w:r>
        <w:rPr>
          <w:rFonts w:hint="cs"/>
          <w:rtl/>
          <w:lang w:eastAsia="he-IL"/>
        </w:rPr>
        <w:t xml:space="preserve">ו </w:t>
      </w:r>
      <w:bookmarkStart w:id="3386" w:name="_ETM_Q1_4584393"/>
      <w:bookmarkEnd w:id="3386"/>
      <w:r>
        <w:rPr>
          <w:rFonts w:hint="cs"/>
          <w:rtl/>
          <w:lang w:eastAsia="he-IL"/>
        </w:rPr>
        <w:t xml:space="preserve">שוטרים וסוהרים. </w:t>
      </w:r>
      <w:bookmarkStart w:id="3387" w:name="_ETM_Q1_4587817"/>
      <w:bookmarkEnd w:id="3387"/>
    </w:p>
    <w:p w:rsidR="002663E6" w:rsidRDefault="002663E6" w:rsidP="002663E6">
      <w:pPr>
        <w:rPr>
          <w:rtl/>
          <w:lang w:eastAsia="he-IL"/>
        </w:rPr>
      </w:pPr>
      <w:bookmarkStart w:id="3388" w:name="_ETM_Q1_4587891"/>
      <w:bookmarkStart w:id="3389" w:name="_ETM_Q1_4586123"/>
      <w:bookmarkEnd w:id="3388"/>
      <w:bookmarkEnd w:id="3389"/>
    </w:p>
    <w:p w:rsidR="002663E6" w:rsidRDefault="002663E6" w:rsidP="002663E6">
      <w:pPr>
        <w:pStyle w:val="af9"/>
        <w:keepNext/>
        <w:rPr>
          <w:rtl/>
          <w:lang w:eastAsia="he-IL"/>
        </w:rPr>
      </w:pPr>
      <w:bookmarkStart w:id="3390" w:name="ET_guest_ערן_טמיר_214"/>
      <w:r w:rsidRPr="0026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663E6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391" w:name="_ETM_Q1_4586615"/>
      <w:bookmarkStart w:id="3392" w:name="_ETM_Q1_4586657"/>
      <w:bookmarkEnd w:id="3391"/>
      <w:bookmarkEnd w:id="3392"/>
      <w:r>
        <w:rPr>
          <w:rFonts w:hint="cs"/>
          <w:rtl/>
          <w:lang w:eastAsia="he-IL"/>
        </w:rPr>
        <w:t xml:space="preserve">לא, אבל הם בוודאות בחוק הנכים, זה אנחנו </w:t>
      </w:r>
      <w:bookmarkStart w:id="3393" w:name="_ETM_Q1_4590779"/>
      <w:bookmarkEnd w:id="3393"/>
      <w:r>
        <w:rPr>
          <w:rFonts w:hint="cs"/>
          <w:rtl/>
          <w:lang w:eastAsia="he-IL"/>
        </w:rPr>
        <w:t>יודעים. נ</w:t>
      </w:r>
      <w:bookmarkStart w:id="3394" w:name="_ETM_Q1_4589050"/>
      <w:bookmarkEnd w:id="3394"/>
      <w:r>
        <w:rPr>
          <w:rFonts w:hint="cs"/>
          <w:rtl/>
          <w:lang w:eastAsia="he-IL"/>
        </w:rPr>
        <w:t>פגעי פעול</w:t>
      </w:r>
      <w:bookmarkStart w:id="3395" w:name="_ETM_Q1_4589138"/>
      <w:bookmarkEnd w:id="3395"/>
      <w:r>
        <w:rPr>
          <w:rFonts w:hint="cs"/>
          <w:rtl/>
          <w:lang w:eastAsia="he-IL"/>
        </w:rPr>
        <w:t xml:space="preserve">ות איבה זה חוק ביטוח לאומי. </w:t>
      </w:r>
    </w:p>
    <w:p w:rsidR="002663E6" w:rsidRDefault="002663E6" w:rsidP="002663E6">
      <w:pPr>
        <w:rPr>
          <w:rtl/>
          <w:lang w:eastAsia="he-IL"/>
        </w:rPr>
      </w:pPr>
      <w:bookmarkStart w:id="3396" w:name="_ETM_Q1_4592013"/>
      <w:bookmarkStart w:id="3397" w:name="_ETM_Q1_4592087"/>
      <w:bookmarkEnd w:id="3396"/>
      <w:bookmarkEnd w:id="3397"/>
    </w:p>
    <w:p w:rsidR="002663E6" w:rsidRDefault="002663E6" w:rsidP="002663E6">
      <w:pPr>
        <w:pStyle w:val="af9"/>
        <w:keepNext/>
        <w:rPr>
          <w:rtl/>
          <w:lang w:eastAsia="he-IL"/>
        </w:rPr>
      </w:pPr>
      <w:bookmarkStart w:id="3398" w:name="ET_guest_ערן_טמיר_215"/>
      <w:r w:rsidRPr="00266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טמיר:</w:t>
      </w:r>
      <w:r w:rsidRPr="002663E6">
        <w:rPr>
          <w:rStyle w:val="TagStyle"/>
          <w:rtl/>
        </w:rPr>
        <w:t xml:space="preserve"> &lt;&lt; אורח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399" w:name="_ETM_Q1_4593164"/>
      <w:bookmarkStart w:id="3400" w:name="_ETM_Q1_4593208"/>
      <w:bookmarkEnd w:id="3399"/>
      <w:bookmarkEnd w:id="3400"/>
      <w:r>
        <w:rPr>
          <w:rFonts w:hint="cs"/>
          <w:rtl/>
          <w:lang w:eastAsia="he-IL"/>
        </w:rPr>
        <w:t xml:space="preserve">אני חושב </w:t>
      </w:r>
      <w:bookmarkStart w:id="3401" w:name="_ETM_Q1_4594941"/>
      <w:bookmarkEnd w:id="3401"/>
      <w:r>
        <w:rPr>
          <w:rFonts w:hint="cs"/>
          <w:rtl/>
          <w:lang w:eastAsia="he-IL"/>
        </w:rPr>
        <w:t xml:space="preserve">שההערה הזאת </w:t>
      </w:r>
      <w:bookmarkStart w:id="3402" w:name="_ETM_Q1_4593813"/>
      <w:bookmarkEnd w:id="3402"/>
      <w:r>
        <w:rPr>
          <w:rFonts w:hint="cs"/>
          <w:rtl/>
          <w:lang w:eastAsia="he-IL"/>
        </w:rPr>
        <w:t xml:space="preserve">לפרוטוקול </w:t>
      </w:r>
      <w:bookmarkStart w:id="3403" w:name="_ETM_Q1_4591982"/>
      <w:bookmarkStart w:id="3404" w:name="_ETM_Q1_4591234"/>
      <w:bookmarkStart w:id="3405" w:name="_ETM_Q1_4593387"/>
      <w:bookmarkEnd w:id="3403"/>
      <w:bookmarkEnd w:id="3404"/>
      <w:bookmarkEnd w:id="3405"/>
      <w:r>
        <w:rPr>
          <w:rFonts w:hint="cs"/>
          <w:rtl/>
          <w:lang w:eastAsia="he-IL"/>
        </w:rPr>
        <w:t>מספיקה, כיוון שהחוק ה</w:t>
      </w:r>
      <w:bookmarkStart w:id="3406" w:name="_ETM_Q1_4595617"/>
      <w:bookmarkEnd w:id="3406"/>
      <w:r>
        <w:rPr>
          <w:rFonts w:hint="cs"/>
          <w:rtl/>
          <w:lang w:eastAsia="he-IL"/>
        </w:rPr>
        <w:t>תגמולים ל</w:t>
      </w:r>
      <w:bookmarkStart w:id="3407" w:name="_ETM_Q1_4596016"/>
      <w:bookmarkEnd w:id="3407"/>
      <w:r>
        <w:rPr>
          <w:rFonts w:hint="cs"/>
          <w:rtl/>
          <w:lang w:eastAsia="he-IL"/>
        </w:rPr>
        <w:t>נפגעי פעולו</w:t>
      </w:r>
      <w:bookmarkStart w:id="3408" w:name="_ETM_Q1_4596566"/>
      <w:bookmarkStart w:id="3409" w:name="_ETM_Q1_4597199"/>
      <w:bookmarkStart w:id="3410" w:name="_ETM_Q1_4597854"/>
      <w:bookmarkEnd w:id="3408"/>
      <w:bookmarkEnd w:id="3409"/>
      <w:bookmarkEnd w:id="3410"/>
      <w:r>
        <w:rPr>
          <w:rFonts w:hint="cs"/>
          <w:rtl/>
          <w:lang w:eastAsia="he-IL"/>
        </w:rPr>
        <w:t xml:space="preserve">ת </w:t>
      </w:r>
      <w:bookmarkStart w:id="3411" w:name="_ETM_Q1_4598863"/>
      <w:bookmarkEnd w:id="3411"/>
      <w:r>
        <w:rPr>
          <w:rFonts w:hint="cs"/>
          <w:rtl/>
          <w:lang w:eastAsia="he-IL"/>
        </w:rPr>
        <w:t xml:space="preserve">קובע שנכי איבה זכאים לכל הטבה שזכאי לה נכה צה"ל. </w:t>
      </w:r>
      <w:bookmarkStart w:id="3412" w:name="_ETM_Q1_4605391"/>
      <w:bookmarkEnd w:id="3412"/>
      <w:r>
        <w:rPr>
          <w:rFonts w:hint="cs"/>
          <w:rtl/>
          <w:lang w:eastAsia="he-IL"/>
        </w:rPr>
        <w:t>לכן</w:t>
      </w:r>
      <w:bookmarkStart w:id="3413" w:name="_ETM_Q1_4602966"/>
      <w:bookmarkEnd w:id="3413"/>
      <w:r>
        <w:rPr>
          <w:rFonts w:hint="cs"/>
          <w:rtl/>
          <w:lang w:eastAsia="he-IL"/>
        </w:rPr>
        <w:t xml:space="preserve"> אנחנו פועלים לפי ההוראות ה</w:t>
      </w:r>
      <w:bookmarkStart w:id="3414" w:name="_ETM_Q1_4604889"/>
      <w:bookmarkEnd w:id="3414"/>
      <w:r>
        <w:rPr>
          <w:rFonts w:hint="cs"/>
          <w:rtl/>
          <w:lang w:eastAsia="he-IL"/>
        </w:rPr>
        <w:t xml:space="preserve">ללו, זה מספיק. </w:t>
      </w:r>
      <w:bookmarkStart w:id="3415" w:name="_ETM_Q1_4606448"/>
      <w:bookmarkEnd w:id="3415"/>
      <w:r>
        <w:rPr>
          <w:rFonts w:hint="cs"/>
          <w:rtl/>
          <w:lang w:eastAsia="he-IL"/>
        </w:rPr>
        <w:t xml:space="preserve">תודה ערן. </w:t>
      </w:r>
    </w:p>
    <w:p w:rsidR="002663E6" w:rsidRDefault="002663E6" w:rsidP="002663E6">
      <w:pPr>
        <w:rPr>
          <w:rtl/>
          <w:lang w:eastAsia="he-IL"/>
        </w:rPr>
      </w:pPr>
      <w:bookmarkStart w:id="3416" w:name="_ETM_Q1_4609616"/>
      <w:bookmarkStart w:id="3417" w:name="_ETM_Q1_4609693"/>
      <w:bookmarkStart w:id="3418" w:name="_ETM_Q1_4608051"/>
      <w:bookmarkEnd w:id="3416"/>
      <w:bookmarkEnd w:id="3417"/>
      <w:bookmarkEnd w:id="3418"/>
    </w:p>
    <w:p w:rsidR="002663E6" w:rsidRDefault="002663E6" w:rsidP="002663E6">
      <w:pPr>
        <w:pStyle w:val="af6"/>
        <w:keepNext/>
        <w:rPr>
          <w:rtl/>
        </w:rPr>
      </w:pPr>
      <w:bookmarkStart w:id="3419" w:name="ET_yor_6158_216"/>
      <w:r w:rsidRPr="0026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63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20" w:name="_ETM_Q1_4608586"/>
      <w:bookmarkStart w:id="3421" w:name="_ETM_Q1_4608637"/>
      <w:bookmarkEnd w:id="3420"/>
      <w:bookmarkEnd w:id="3421"/>
      <w:r>
        <w:rPr>
          <w:rFonts w:hint="cs"/>
          <w:rtl/>
          <w:lang w:eastAsia="he-IL"/>
        </w:rPr>
        <w:t>מאה אחוז. תודה על ההבהרה שלו</w:t>
      </w:r>
      <w:bookmarkStart w:id="3422" w:name="_ETM_Q1_4608498"/>
      <w:bookmarkEnd w:id="3422"/>
      <w:r>
        <w:rPr>
          <w:rFonts w:hint="cs"/>
          <w:rtl/>
          <w:lang w:eastAsia="he-IL"/>
        </w:rPr>
        <w:t>מי. אז אנחנו</w:t>
      </w:r>
      <w:bookmarkStart w:id="3423" w:name="_ETM_Q1_4609714"/>
      <w:bookmarkEnd w:id="3423"/>
      <w:r>
        <w:rPr>
          <w:rFonts w:hint="cs"/>
          <w:rtl/>
          <w:lang w:eastAsia="he-IL"/>
        </w:rPr>
        <w:t xml:space="preserve"> ניגש להצבעה על נוסח התקנות כאמור. </w:t>
      </w:r>
      <w:bookmarkStart w:id="3424" w:name="_ETM_Q1_4617233"/>
      <w:bookmarkEnd w:id="3424"/>
    </w:p>
    <w:p w:rsidR="002663E6" w:rsidRDefault="002663E6" w:rsidP="002663E6">
      <w:pPr>
        <w:rPr>
          <w:rtl/>
          <w:lang w:eastAsia="he-IL"/>
        </w:rPr>
      </w:pPr>
      <w:bookmarkStart w:id="3425" w:name="_ETM_Q1_4617309"/>
      <w:bookmarkEnd w:id="3425"/>
    </w:p>
    <w:p w:rsidR="002663E6" w:rsidRDefault="002663E6" w:rsidP="002663E6">
      <w:pPr>
        <w:rPr>
          <w:rtl/>
          <w:lang w:eastAsia="he-IL"/>
        </w:rPr>
      </w:pPr>
      <w:bookmarkStart w:id="3426" w:name="_ETM_Q1_4617377"/>
      <w:bookmarkStart w:id="3427" w:name="_ETM_Q1_4617448"/>
      <w:bookmarkStart w:id="3428" w:name="_ETM_Q1_4615626"/>
      <w:bookmarkEnd w:id="3426"/>
      <w:bookmarkEnd w:id="3427"/>
      <w:bookmarkEnd w:id="3428"/>
      <w:r>
        <w:rPr>
          <w:rFonts w:hint="cs"/>
          <w:rtl/>
          <w:lang w:eastAsia="he-IL"/>
        </w:rPr>
        <w:t>חברי הכנסת מתבקשים</w:t>
      </w:r>
      <w:bookmarkStart w:id="3429" w:name="_ETM_Q1_4617782"/>
      <w:bookmarkEnd w:id="3429"/>
      <w:r>
        <w:rPr>
          <w:rFonts w:hint="cs"/>
          <w:rtl/>
          <w:lang w:eastAsia="he-IL"/>
        </w:rPr>
        <w:t xml:space="preserve"> להצביע. מי שבעד הנוסח המוצע על ידי הוועדה שירים את </w:t>
      </w:r>
      <w:bookmarkStart w:id="3430" w:name="_ETM_Q1_4623877"/>
      <w:bookmarkEnd w:id="3430"/>
      <w:r>
        <w:rPr>
          <w:rFonts w:hint="cs"/>
          <w:rtl/>
          <w:lang w:eastAsia="he-IL"/>
        </w:rPr>
        <w:t xml:space="preserve">ידו. 5 אם אני לא טועה. </w:t>
      </w:r>
      <w:bookmarkStart w:id="3431" w:name="_ETM_Q1_4627541"/>
      <w:bookmarkEnd w:id="3431"/>
      <w:r>
        <w:rPr>
          <w:rFonts w:hint="cs"/>
          <w:rtl/>
          <w:lang w:eastAsia="he-IL"/>
        </w:rPr>
        <w:t>מתנגדים: אין. נמ</w:t>
      </w:r>
      <w:bookmarkStart w:id="3432" w:name="_ETM_Q1_4628384"/>
      <w:bookmarkEnd w:id="3432"/>
      <w:r>
        <w:rPr>
          <w:rFonts w:hint="cs"/>
          <w:rtl/>
          <w:lang w:eastAsia="he-IL"/>
        </w:rPr>
        <w:t xml:space="preserve">נעים: אין. </w:t>
      </w:r>
      <w:bookmarkStart w:id="3433" w:name="_ETM_Q1_4629875"/>
      <w:bookmarkStart w:id="3434" w:name="_ETM_Q1_4630547"/>
      <w:bookmarkEnd w:id="3433"/>
      <w:bookmarkEnd w:id="3434"/>
    </w:p>
    <w:p w:rsidR="002663E6" w:rsidRDefault="002663E6" w:rsidP="002663E6">
      <w:pPr>
        <w:rPr>
          <w:rtl/>
          <w:lang w:eastAsia="he-IL"/>
        </w:rPr>
      </w:pPr>
      <w:bookmarkStart w:id="3435" w:name="_ETM_Q1_4630615"/>
      <w:bookmarkEnd w:id="3435"/>
    </w:p>
    <w:p w:rsidR="002663E6" w:rsidRDefault="002663E6" w:rsidP="002663E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663E6" w:rsidRDefault="002663E6" w:rsidP="002663E6">
      <w:pPr>
        <w:pStyle w:val="--"/>
        <w:keepNext/>
        <w:rPr>
          <w:rtl/>
          <w:lang w:eastAsia="he-IL"/>
        </w:rPr>
      </w:pPr>
    </w:p>
    <w:p w:rsidR="002663E6" w:rsidRDefault="002663E6" w:rsidP="002663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2663E6" w:rsidRDefault="002663E6" w:rsidP="002663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:rsidR="002663E6" w:rsidRDefault="002663E6" w:rsidP="002663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:rsidR="00EB397C" w:rsidRPr="00EB397C" w:rsidRDefault="00EB397C" w:rsidP="00EB397C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</w:t>
      </w:r>
      <w:r w:rsidRPr="00EB397C">
        <w:rPr>
          <w:rFonts w:hint="cs"/>
          <w:b/>
          <w:bCs/>
          <w:rtl/>
          <w:lang w:eastAsia="he-IL"/>
        </w:rPr>
        <w:t>אושר</w:t>
      </w:r>
    </w:p>
    <w:p w:rsidR="002663E6" w:rsidRPr="002663E6" w:rsidRDefault="002663E6" w:rsidP="002663E6">
      <w:pPr>
        <w:pStyle w:val="af2"/>
        <w:rPr>
          <w:rtl/>
          <w:lang w:eastAsia="he-IL"/>
        </w:rPr>
      </w:pPr>
    </w:p>
    <w:p w:rsidR="002663E6" w:rsidRDefault="002663E6" w:rsidP="008D599A">
      <w:pPr>
        <w:rPr>
          <w:rtl/>
          <w:lang w:eastAsia="he-IL"/>
        </w:rPr>
      </w:pPr>
      <w:bookmarkStart w:id="3436" w:name="_ETM_Q1_4380466"/>
      <w:bookmarkStart w:id="3437" w:name="_ETM_Q1_4628334"/>
      <w:bookmarkEnd w:id="3436"/>
    </w:p>
    <w:p w:rsidR="002663E6" w:rsidRDefault="002663E6" w:rsidP="002663E6">
      <w:pPr>
        <w:pStyle w:val="af6"/>
        <w:keepNext/>
      </w:pPr>
      <w:bookmarkStart w:id="3438" w:name="ET_yor_6158_217"/>
      <w:r w:rsidRPr="0026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63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39" w:name="_ETM_Q1_4629701"/>
      <w:bookmarkStart w:id="3440" w:name="_ETM_Q1_4629744"/>
      <w:bookmarkEnd w:id="3439"/>
      <w:bookmarkEnd w:id="3440"/>
      <w:r>
        <w:rPr>
          <w:rFonts w:hint="cs"/>
          <w:rtl/>
          <w:lang w:eastAsia="he-IL"/>
        </w:rPr>
        <w:t xml:space="preserve">אני שמחה לומר שנוסח התיקון של התקנות אושר פה </w:t>
      </w:r>
      <w:bookmarkStart w:id="3441" w:name="_ETM_Q1_4639332"/>
      <w:bookmarkEnd w:id="3441"/>
      <w:r>
        <w:rPr>
          <w:rFonts w:hint="cs"/>
          <w:rtl/>
          <w:lang w:eastAsia="he-IL"/>
        </w:rPr>
        <w:t>אחד. עכשיו אנ</w:t>
      </w:r>
      <w:bookmarkStart w:id="3442" w:name="_ETM_Q1_4639060"/>
      <w:bookmarkEnd w:id="3442"/>
      <w:r>
        <w:rPr>
          <w:rFonts w:hint="cs"/>
          <w:rtl/>
          <w:lang w:eastAsia="he-IL"/>
        </w:rPr>
        <w:t xml:space="preserve">חנו עוברים לקריאה שנייה או שלישית. </w:t>
      </w:r>
      <w:bookmarkStart w:id="3443" w:name="_ETM_Q1_4642550"/>
      <w:bookmarkEnd w:id="3443"/>
    </w:p>
    <w:p w:rsidR="002663E6" w:rsidRDefault="002663E6" w:rsidP="002663E6">
      <w:pPr>
        <w:rPr>
          <w:rtl/>
          <w:lang w:eastAsia="he-IL"/>
        </w:rPr>
      </w:pPr>
      <w:bookmarkStart w:id="3444" w:name="_ETM_Q1_4642623"/>
      <w:bookmarkStart w:id="3445" w:name="_ETM_Q1_4641945"/>
      <w:bookmarkEnd w:id="3444"/>
      <w:bookmarkEnd w:id="3445"/>
    </w:p>
    <w:p w:rsidR="002663E6" w:rsidRDefault="002663E6" w:rsidP="002663E6">
      <w:pPr>
        <w:pStyle w:val="a4"/>
        <w:keepNext/>
      </w:pPr>
      <w:bookmarkStart w:id="3446" w:name="ET_speaker_נעה_בן_שבת_218"/>
      <w:r w:rsidRPr="002663E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63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47" w:name="_ETM_Q1_4642378"/>
      <w:bookmarkStart w:id="3448" w:name="_ETM_Q1_4642410"/>
      <w:bookmarkEnd w:id="3447"/>
      <w:bookmarkEnd w:id="3448"/>
      <w:r>
        <w:rPr>
          <w:rFonts w:hint="cs"/>
          <w:rtl/>
          <w:lang w:eastAsia="he-IL"/>
        </w:rPr>
        <w:t xml:space="preserve">לא, אנחנו </w:t>
      </w:r>
      <w:bookmarkStart w:id="3449" w:name="_ETM_Q1_4643594"/>
      <w:bookmarkEnd w:id="3449"/>
      <w:r>
        <w:rPr>
          <w:rFonts w:hint="cs"/>
          <w:rtl/>
          <w:lang w:eastAsia="he-IL"/>
        </w:rPr>
        <w:t xml:space="preserve">בתקנות. </w:t>
      </w:r>
    </w:p>
    <w:p w:rsidR="002663E6" w:rsidRDefault="002663E6" w:rsidP="002663E6">
      <w:pPr>
        <w:rPr>
          <w:rtl/>
          <w:lang w:eastAsia="he-IL"/>
        </w:rPr>
      </w:pPr>
      <w:bookmarkStart w:id="3450" w:name="_ETM_Q1_4644537"/>
      <w:bookmarkStart w:id="3451" w:name="_ETM_Q1_4644605"/>
      <w:bookmarkStart w:id="3452" w:name="_ETM_Q1_4641713"/>
      <w:bookmarkStart w:id="3453" w:name="_ETM_Q1_4642427"/>
      <w:bookmarkEnd w:id="3450"/>
      <w:bookmarkEnd w:id="3451"/>
      <w:bookmarkEnd w:id="3452"/>
      <w:bookmarkEnd w:id="3453"/>
    </w:p>
    <w:p w:rsidR="002663E6" w:rsidRDefault="002663E6" w:rsidP="002663E6">
      <w:pPr>
        <w:pStyle w:val="af6"/>
        <w:keepNext/>
      </w:pPr>
      <w:bookmarkStart w:id="3454" w:name="ET_yor_6158_219"/>
      <w:r w:rsidRPr="0026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63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55" w:name="_ETM_Q1_4642837"/>
      <w:bookmarkStart w:id="3456" w:name="_ETM_Q1_4642874"/>
      <w:bookmarkEnd w:id="3455"/>
      <w:bookmarkEnd w:id="3456"/>
      <w:r>
        <w:rPr>
          <w:rFonts w:hint="cs"/>
          <w:rtl/>
          <w:lang w:eastAsia="he-IL"/>
        </w:rPr>
        <w:t xml:space="preserve">זהו, תקנות, סיימנו. לא יאומן. </w:t>
      </w:r>
      <w:bookmarkStart w:id="3457" w:name="_ETM_Q1_4649627"/>
      <w:bookmarkStart w:id="3458" w:name="_ETM_Q1_4650472"/>
      <w:bookmarkStart w:id="3459" w:name="_ETM_Q1_4650543"/>
      <w:bookmarkStart w:id="3460" w:name="_ETM_Q1_4647575"/>
      <w:bookmarkStart w:id="3461" w:name="_ETM_Q1_4648956"/>
      <w:bookmarkStart w:id="3462" w:name="_ETM_Q1_4648096"/>
      <w:bookmarkStart w:id="3463" w:name="_ETM_Q1_4649772"/>
      <w:bookmarkStart w:id="3464" w:name="_ETM_Q1_4648029"/>
      <w:bookmarkStart w:id="3465" w:name="_ETM_Q1_4647870"/>
      <w:bookmarkStart w:id="3466" w:name="_ETM_Q1_4649564"/>
      <w:bookmarkStart w:id="3467" w:name="_ETM_Q1_4649630"/>
      <w:bookmarkStart w:id="3468" w:name="_ETM_Q1_4649740"/>
      <w:bookmarkStart w:id="3469" w:name="_ETM_Q1_4649797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>תודה רבה</w:t>
      </w:r>
      <w:bookmarkStart w:id="3470" w:name="_ETM_Q1_4651884"/>
      <w:bookmarkEnd w:id="3470"/>
      <w:r>
        <w:rPr>
          <w:rFonts w:hint="cs"/>
          <w:rtl/>
          <w:lang w:eastAsia="he-IL"/>
        </w:rPr>
        <w:t xml:space="preserve"> יהודה. תודה </w:t>
      </w:r>
      <w:bookmarkStart w:id="3471" w:name="_ETM_Q1_4650229"/>
      <w:bookmarkEnd w:id="3471"/>
      <w:r>
        <w:rPr>
          <w:rFonts w:hint="cs"/>
          <w:rtl/>
          <w:lang w:eastAsia="he-IL"/>
        </w:rPr>
        <w:t>רבה חבר הכנסת סע</w:t>
      </w:r>
      <w:bookmarkStart w:id="3472" w:name="_ETM_Q1_4650270"/>
      <w:bookmarkEnd w:id="3472"/>
      <w:r>
        <w:rPr>
          <w:rFonts w:hint="cs"/>
          <w:rtl/>
          <w:lang w:eastAsia="he-IL"/>
        </w:rPr>
        <w:t>די</w:t>
      </w:r>
      <w:bookmarkStart w:id="3473" w:name="_ETM_Q1_4650001"/>
      <w:bookmarkStart w:id="3474" w:name="_ETM_Q1_4650631"/>
      <w:bookmarkEnd w:id="3473"/>
      <w:bookmarkEnd w:id="3474"/>
      <w:r>
        <w:rPr>
          <w:rFonts w:hint="cs"/>
          <w:rtl/>
          <w:lang w:eastAsia="he-IL"/>
        </w:rPr>
        <w:t xml:space="preserve"> שהגעת לאשר א</w:t>
      </w:r>
      <w:bookmarkStart w:id="3475" w:name="_ETM_Q1_4652655"/>
      <w:bookmarkEnd w:id="3475"/>
      <w:r>
        <w:rPr>
          <w:rFonts w:hint="cs"/>
          <w:rtl/>
          <w:lang w:eastAsia="he-IL"/>
        </w:rPr>
        <w:t>ת התקנות.</w:t>
      </w:r>
      <w:bookmarkStart w:id="3476" w:name="_ETM_Q1_4654258"/>
      <w:bookmarkEnd w:id="3476"/>
      <w:r>
        <w:rPr>
          <w:rFonts w:hint="cs"/>
          <w:rtl/>
          <w:lang w:eastAsia="he-IL"/>
        </w:rPr>
        <w:t xml:space="preserve"> הדיון הבא בעוד חצי שעה. </w:t>
      </w:r>
      <w:bookmarkStart w:id="3477" w:name="_ETM_Q1_4660650"/>
      <w:bookmarkStart w:id="3478" w:name="_ETM_Q1_4658638"/>
      <w:bookmarkStart w:id="3479" w:name="_ETM_Q1_4656809"/>
      <w:bookmarkEnd w:id="3477"/>
      <w:bookmarkEnd w:id="3478"/>
      <w:bookmarkEnd w:id="3479"/>
    </w:p>
    <w:p w:rsidR="002663E6" w:rsidRDefault="002663E6" w:rsidP="002663E6">
      <w:pPr>
        <w:rPr>
          <w:rtl/>
          <w:lang w:eastAsia="he-IL"/>
        </w:rPr>
      </w:pPr>
      <w:bookmarkStart w:id="3480" w:name="_ETM_Q1_4657365"/>
      <w:bookmarkStart w:id="3481" w:name="_ETM_Q1_4657431"/>
      <w:bookmarkStart w:id="3482" w:name="_ETM_Q1_4655357"/>
      <w:bookmarkEnd w:id="3480"/>
      <w:bookmarkEnd w:id="3481"/>
      <w:bookmarkEnd w:id="3482"/>
    </w:p>
    <w:p w:rsidR="002663E6" w:rsidRDefault="002663E6" w:rsidP="002663E6">
      <w:pPr>
        <w:pStyle w:val="a4"/>
        <w:keepNext/>
      </w:pPr>
      <w:bookmarkStart w:id="3483" w:name="ET_speaker_5787_220"/>
      <w:r w:rsidRPr="002663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663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84" w:name="_ETM_Q1_4658072"/>
      <w:bookmarkStart w:id="3485" w:name="_ETM_Q1_4658114"/>
      <w:bookmarkEnd w:id="3484"/>
      <w:bookmarkEnd w:id="3485"/>
      <w:r>
        <w:rPr>
          <w:rFonts w:hint="cs"/>
          <w:rtl/>
          <w:lang w:eastAsia="he-IL"/>
        </w:rPr>
        <w:t>אפשר ג</w:t>
      </w:r>
      <w:bookmarkStart w:id="3486" w:name="_ETM_Q1_4655642"/>
      <w:bookmarkEnd w:id="3486"/>
      <w:r>
        <w:rPr>
          <w:rFonts w:hint="cs"/>
          <w:rtl/>
          <w:lang w:eastAsia="he-IL"/>
        </w:rPr>
        <w:t xml:space="preserve">ם להגיד תודה לעו"ד </w:t>
      </w:r>
      <w:bookmarkStart w:id="3487" w:name="_ETM_Q1_4658730"/>
      <w:bookmarkEnd w:id="3487"/>
      <w:r>
        <w:rPr>
          <w:rFonts w:hint="cs"/>
          <w:rtl/>
          <w:lang w:eastAsia="he-IL"/>
        </w:rPr>
        <w:t xml:space="preserve">מיכל שיק שעזבה אותנו לפני </w:t>
      </w:r>
      <w:bookmarkStart w:id="3488" w:name="_ETM_Q1_4659666"/>
      <w:bookmarkEnd w:id="3488"/>
      <w:r>
        <w:rPr>
          <w:rFonts w:hint="cs"/>
          <w:rtl/>
          <w:lang w:eastAsia="he-IL"/>
        </w:rPr>
        <w:t>שבועיים ועשתה פה עבודת קודש.</w:t>
      </w:r>
      <w:bookmarkStart w:id="3489" w:name="_ETM_Q1_4663389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4663596"/>
      <w:bookmarkEnd w:id="3490"/>
    </w:p>
    <w:p w:rsidR="002663E6" w:rsidRDefault="002663E6" w:rsidP="002663E6">
      <w:pPr>
        <w:rPr>
          <w:rtl/>
          <w:lang w:eastAsia="he-IL"/>
        </w:rPr>
      </w:pPr>
      <w:bookmarkStart w:id="3491" w:name="_ETM_Q1_4663663"/>
      <w:bookmarkEnd w:id="3491"/>
    </w:p>
    <w:p w:rsidR="002663E6" w:rsidRDefault="002663E6" w:rsidP="002663E6">
      <w:pPr>
        <w:pStyle w:val="af6"/>
        <w:keepNext/>
      </w:pPr>
      <w:bookmarkStart w:id="3492" w:name="ET_yor_6158_221"/>
      <w:r w:rsidRPr="0026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63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493" w:name="_ETM_Q1_4664902"/>
      <w:bookmarkStart w:id="3494" w:name="_ETM_Q1_4664936"/>
      <w:bookmarkStart w:id="3495" w:name="_ETM_Q1_4661951"/>
      <w:bookmarkStart w:id="3496" w:name="_ETM_Q1_4659384"/>
      <w:bookmarkEnd w:id="3493"/>
      <w:bookmarkEnd w:id="3494"/>
      <w:bookmarkEnd w:id="3495"/>
      <w:bookmarkEnd w:id="3496"/>
      <w:r>
        <w:rPr>
          <w:rFonts w:hint="cs"/>
          <w:rtl/>
          <w:lang w:eastAsia="he-IL"/>
        </w:rPr>
        <w:t xml:space="preserve">מיכל נהדרת, עשתה עבודה מדהימה ואני </w:t>
      </w:r>
      <w:bookmarkStart w:id="3497" w:name="_ETM_Q1_4664324"/>
      <w:bookmarkEnd w:id="3497"/>
      <w:r>
        <w:rPr>
          <w:rFonts w:hint="cs"/>
          <w:rtl/>
          <w:lang w:eastAsia="he-IL"/>
        </w:rPr>
        <w:t>מקווה שהיא תבוא לכאן</w:t>
      </w:r>
      <w:bookmarkStart w:id="3498" w:name="_ETM_Q1_4666569"/>
      <w:bookmarkEnd w:id="3498"/>
      <w:r>
        <w:rPr>
          <w:rFonts w:hint="cs"/>
          <w:rtl/>
          <w:lang w:eastAsia="he-IL"/>
        </w:rPr>
        <w:t xml:space="preserve"> בהזדמנויות אחרות. </w:t>
      </w:r>
      <w:bookmarkStart w:id="3499" w:name="_ETM_Q1_4667889"/>
      <w:bookmarkEnd w:id="3499"/>
    </w:p>
    <w:p w:rsidR="002663E6" w:rsidRDefault="002663E6" w:rsidP="002663E6">
      <w:pPr>
        <w:rPr>
          <w:rtl/>
          <w:lang w:eastAsia="he-IL"/>
        </w:rPr>
      </w:pPr>
      <w:bookmarkStart w:id="3500" w:name="_ETM_Q1_4669147"/>
      <w:bookmarkStart w:id="3501" w:name="_ETM_Q1_4669224"/>
      <w:bookmarkStart w:id="3502" w:name="_ETM_Q1_4666243"/>
      <w:bookmarkStart w:id="3503" w:name="_ETM_Q1_4667398"/>
      <w:bookmarkEnd w:id="3500"/>
      <w:bookmarkEnd w:id="3501"/>
      <w:bookmarkEnd w:id="3502"/>
      <w:bookmarkEnd w:id="3503"/>
    </w:p>
    <w:p w:rsidR="002663E6" w:rsidRDefault="002663E6" w:rsidP="002663E6">
      <w:pPr>
        <w:pStyle w:val="a4"/>
        <w:keepNext/>
      </w:pPr>
      <w:bookmarkStart w:id="3504" w:name="ET_speaker_5787_222"/>
      <w:r w:rsidRPr="002663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663E6">
        <w:rPr>
          <w:rStyle w:val="TagStyle"/>
          <w:rtl/>
        </w:rPr>
        <w:t xml:space="preserve"> &lt;&lt; דובר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Default="002663E6" w:rsidP="002663E6">
      <w:pPr>
        <w:rPr>
          <w:rtl/>
          <w:lang w:eastAsia="he-IL"/>
        </w:rPr>
      </w:pPr>
      <w:bookmarkStart w:id="3505" w:name="_ETM_Q1_4667878"/>
      <w:bookmarkStart w:id="3506" w:name="_ETM_Q1_4667917"/>
      <w:bookmarkEnd w:id="3505"/>
      <w:bookmarkEnd w:id="3506"/>
      <w:r>
        <w:rPr>
          <w:rFonts w:hint="cs"/>
          <w:rtl/>
          <w:lang w:eastAsia="he-IL"/>
        </w:rPr>
        <w:t xml:space="preserve">תכניסו לפרוטוקול. </w:t>
      </w:r>
    </w:p>
    <w:p w:rsidR="002663E6" w:rsidRDefault="002663E6" w:rsidP="002663E6">
      <w:pPr>
        <w:rPr>
          <w:rtl/>
          <w:lang w:eastAsia="he-IL"/>
        </w:rPr>
      </w:pPr>
      <w:bookmarkStart w:id="3507" w:name="_ETM_Q1_4669414"/>
      <w:bookmarkStart w:id="3508" w:name="_ETM_Q1_4669478"/>
      <w:bookmarkStart w:id="3509" w:name="_ETM_Q1_4670854"/>
      <w:bookmarkEnd w:id="3507"/>
      <w:bookmarkEnd w:id="3508"/>
      <w:bookmarkEnd w:id="3509"/>
    </w:p>
    <w:p w:rsidR="002663E6" w:rsidRDefault="002663E6" w:rsidP="002663E6">
      <w:pPr>
        <w:pStyle w:val="af6"/>
        <w:keepNext/>
      </w:pPr>
      <w:bookmarkStart w:id="3510" w:name="ET_yor_6158_223"/>
      <w:r w:rsidRPr="002663E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63E6">
        <w:rPr>
          <w:rStyle w:val="TagStyle"/>
          <w:rtl/>
        </w:rPr>
        <w:t xml:space="preserve"> &lt;&lt; יור &gt;&gt;</w:t>
      </w:r>
      <w:r w:rsidR="00EB397C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7872B4" w:rsidRDefault="002663E6" w:rsidP="002663E6">
      <w:pPr>
        <w:rPr>
          <w:rtl/>
          <w:lang w:eastAsia="he-IL"/>
        </w:rPr>
      </w:pPr>
      <w:bookmarkStart w:id="3511" w:name="_ETM_Q1_4671335"/>
      <w:bookmarkStart w:id="3512" w:name="_ETM_Q1_4671371"/>
      <w:bookmarkEnd w:id="3511"/>
      <w:bookmarkEnd w:id="3512"/>
      <w:r>
        <w:rPr>
          <w:rFonts w:hint="cs"/>
          <w:rtl/>
          <w:lang w:eastAsia="he-IL"/>
        </w:rPr>
        <w:t>הנה, נ</w:t>
      </w:r>
      <w:bookmarkStart w:id="3513" w:name="_ETM_Q1_4668998"/>
      <w:bookmarkEnd w:id="3513"/>
      <w:r>
        <w:rPr>
          <w:rFonts w:hint="cs"/>
          <w:rtl/>
          <w:lang w:eastAsia="he-IL"/>
        </w:rPr>
        <w:t>כנס לפרוטוקול. תודה,</w:t>
      </w:r>
      <w:r w:rsidR="00EB397C">
        <w:rPr>
          <w:rFonts w:hint="cs"/>
          <w:rtl/>
          <w:lang w:eastAsia="he-IL"/>
        </w:rPr>
        <w:t xml:space="preserve"> </w:t>
      </w:r>
      <w:bookmarkStart w:id="3514" w:name="_ETM_Q1_4674509"/>
      <w:bookmarkEnd w:id="3514"/>
      <w:r>
        <w:rPr>
          <w:rFonts w:hint="cs"/>
          <w:rtl/>
          <w:lang w:eastAsia="he-IL"/>
        </w:rPr>
        <w:t xml:space="preserve">הישיבה נעולה. </w:t>
      </w:r>
      <w:bookmarkStart w:id="3515" w:name="_ETM_Q1_4111292"/>
      <w:bookmarkStart w:id="3516" w:name="_ETM_Q1_4127508"/>
      <w:bookmarkStart w:id="3517" w:name="_ETM_Q1_4390674"/>
      <w:bookmarkStart w:id="3518" w:name="_ETM_Q1_4389517"/>
      <w:bookmarkStart w:id="3519" w:name="_ETM_Q1_4681517"/>
      <w:bookmarkEnd w:id="3515"/>
      <w:bookmarkEnd w:id="3516"/>
      <w:bookmarkEnd w:id="3517"/>
      <w:bookmarkEnd w:id="3518"/>
      <w:bookmarkEnd w:id="3437"/>
      <w:bookmarkEnd w:id="3519"/>
    </w:p>
    <w:p w:rsidR="002663E6" w:rsidRDefault="002663E6" w:rsidP="002663E6">
      <w:pPr>
        <w:rPr>
          <w:rtl/>
          <w:lang w:eastAsia="he-IL"/>
        </w:rPr>
      </w:pPr>
      <w:bookmarkStart w:id="3520" w:name="_ETM_Q1_4681595"/>
      <w:bookmarkEnd w:id="3520"/>
    </w:p>
    <w:p w:rsidR="002663E6" w:rsidRDefault="002663E6" w:rsidP="002663E6">
      <w:pPr>
        <w:rPr>
          <w:rtl/>
          <w:lang w:eastAsia="he-IL"/>
        </w:rPr>
      </w:pPr>
      <w:bookmarkStart w:id="3521" w:name="_ETM_Q1_4681884"/>
      <w:bookmarkStart w:id="3522" w:name="_ETM_Q1_4681942"/>
      <w:bookmarkEnd w:id="3521"/>
      <w:bookmarkEnd w:id="3522"/>
    </w:p>
    <w:p w:rsidR="002663E6" w:rsidRDefault="002663E6" w:rsidP="002663E6">
      <w:pPr>
        <w:pStyle w:val="afc"/>
        <w:keepNext/>
        <w:rPr>
          <w:lang w:eastAsia="he-IL"/>
        </w:rPr>
      </w:pPr>
      <w:bookmarkStart w:id="3523" w:name="ET_meetingend_224"/>
      <w:r w:rsidRPr="002663E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10:34.</w:t>
      </w:r>
      <w:r w:rsidRPr="002663E6">
        <w:rPr>
          <w:rStyle w:val="TagStyle"/>
          <w:rtl/>
        </w:rPr>
        <w:t xml:space="preserve"> &lt;&lt; סיום &gt;&gt;</w:t>
      </w:r>
      <w:r w:rsidR="00EB39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:rsidR="002663E6" w:rsidRDefault="002663E6" w:rsidP="002663E6">
      <w:pPr>
        <w:pStyle w:val="KeepWithNext"/>
        <w:rPr>
          <w:rtl/>
          <w:lang w:eastAsia="he-IL"/>
        </w:rPr>
      </w:pPr>
    </w:p>
    <w:p w:rsidR="002663E6" w:rsidRPr="002663E6" w:rsidRDefault="002663E6" w:rsidP="002663E6">
      <w:pPr>
        <w:rPr>
          <w:lang w:eastAsia="he-IL"/>
        </w:rPr>
      </w:pPr>
      <w:bookmarkStart w:id="3524" w:name="_ETM_Q1_4693079"/>
      <w:bookmarkStart w:id="3525" w:name="_ETM_Q1_4693377"/>
      <w:bookmarkStart w:id="3526" w:name="_ETM_Q1_4693433"/>
      <w:bookmarkEnd w:id="3524"/>
      <w:bookmarkEnd w:id="3525"/>
      <w:bookmarkEnd w:id="3526"/>
    </w:p>
    <w:sectPr w:rsidR="002663E6" w:rsidRPr="002663E6" w:rsidSect="00D26B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94C" w:rsidRDefault="0066094C">
      <w:r>
        <w:separator/>
      </w:r>
    </w:p>
  </w:endnote>
  <w:endnote w:type="continuationSeparator" w:id="0">
    <w:p w:rsidR="0066094C" w:rsidRDefault="0066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94C" w:rsidRDefault="0066094C">
      <w:r>
        <w:separator/>
      </w:r>
    </w:p>
  </w:footnote>
  <w:footnote w:type="continuationSeparator" w:id="0">
    <w:p w:rsidR="0066094C" w:rsidRDefault="00660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94C" w:rsidRDefault="006609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094C" w:rsidRDefault="006609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94C" w:rsidRDefault="006609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6BF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6094C" w:rsidRPr="00CC5815" w:rsidRDefault="0066094C" w:rsidP="008E5E3F">
    <w:pPr>
      <w:pStyle w:val="a3"/>
      <w:ind w:firstLine="0"/>
    </w:pPr>
    <w:r>
      <w:rPr>
        <w:rtl/>
      </w:rPr>
      <w:t>ועדת העבודה והרווחה</w:t>
    </w:r>
  </w:p>
  <w:p w:rsidR="0066094C" w:rsidRPr="00CC5815" w:rsidRDefault="0066094C" w:rsidP="008E5E3F">
    <w:pPr>
      <w:pStyle w:val="a3"/>
      <w:ind w:firstLine="0"/>
      <w:rPr>
        <w:rtl/>
      </w:rPr>
    </w:pPr>
    <w:r>
      <w:rPr>
        <w:rtl/>
      </w:rPr>
      <w:t>24/01/2022</w:t>
    </w:r>
  </w:p>
  <w:p w:rsidR="0066094C" w:rsidRPr="00CC5815" w:rsidRDefault="006609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94C" w:rsidRDefault="006609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AD02CA" wp14:editId="5850AD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094C" w:rsidRDefault="006609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094C" w:rsidRDefault="006609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C50522"/>
    <w:multiLevelType w:val="hybridMultilevel"/>
    <w:tmpl w:val="A32EAD90"/>
    <w:lvl w:ilvl="0" w:tplc="D4D23AD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91240E0"/>
    <w:multiLevelType w:val="hybridMultilevel"/>
    <w:tmpl w:val="59243EF8"/>
    <w:lvl w:ilvl="0" w:tplc="C9568C6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F47E9F"/>
    <w:multiLevelType w:val="hybridMultilevel"/>
    <w:tmpl w:val="2062D356"/>
    <w:lvl w:ilvl="0" w:tplc="AEAC88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4A2F1D"/>
    <w:multiLevelType w:val="hybridMultilevel"/>
    <w:tmpl w:val="B29C9B2C"/>
    <w:lvl w:ilvl="0" w:tplc="7EECC57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C3164D5"/>
    <w:multiLevelType w:val="hybridMultilevel"/>
    <w:tmpl w:val="3D8EF8F4"/>
    <w:lvl w:ilvl="0" w:tplc="C886363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AC6CB9"/>
    <w:multiLevelType w:val="hybridMultilevel"/>
    <w:tmpl w:val="CF08EF4E"/>
    <w:lvl w:ilvl="0" w:tplc="F3B8992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99760D"/>
    <w:multiLevelType w:val="hybridMultilevel"/>
    <w:tmpl w:val="F724E13E"/>
    <w:lvl w:ilvl="0" w:tplc="3C3AE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B5267C"/>
    <w:multiLevelType w:val="hybridMultilevel"/>
    <w:tmpl w:val="12B4CEB0"/>
    <w:lvl w:ilvl="0" w:tplc="6B2605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8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410"/>
    <w:rsid w:val="00261554"/>
    <w:rsid w:val="002663E6"/>
    <w:rsid w:val="00275C03"/>
    <w:rsid w:val="00280D58"/>
    <w:rsid w:val="002D4BDB"/>
    <w:rsid w:val="002E5E31"/>
    <w:rsid w:val="002F07EA"/>
    <w:rsid w:val="00303B4C"/>
    <w:rsid w:val="00317B9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5EC"/>
    <w:rsid w:val="003D22B3"/>
    <w:rsid w:val="003D4140"/>
    <w:rsid w:val="003F0A5F"/>
    <w:rsid w:val="00420E41"/>
    <w:rsid w:val="00424C94"/>
    <w:rsid w:val="00447608"/>
    <w:rsid w:val="00451746"/>
    <w:rsid w:val="00470EAC"/>
    <w:rsid w:val="0049458B"/>
    <w:rsid w:val="004947BE"/>
    <w:rsid w:val="00495FD8"/>
    <w:rsid w:val="004B0A65"/>
    <w:rsid w:val="004B1BE9"/>
    <w:rsid w:val="004B6BC8"/>
    <w:rsid w:val="00500C0C"/>
    <w:rsid w:val="0052038D"/>
    <w:rsid w:val="00546678"/>
    <w:rsid w:val="005506B9"/>
    <w:rsid w:val="005817EC"/>
    <w:rsid w:val="00590B77"/>
    <w:rsid w:val="005A342D"/>
    <w:rsid w:val="005C363E"/>
    <w:rsid w:val="005D61F3"/>
    <w:rsid w:val="005E1C6B"/>
    <w:rsid w:val="005F5C36"/>
    <w:rsid w:val="005F76B0"/>
    <w:rsid w:val="00634F61"/>
    <w:rsid w:val="0066094C"/>
    <w:rsid w:val="00695A47"/>
    <w:rsid w:val="006A0CB7"/>
    <w:rsid w:val="006C3B10"/>
    <w:rsid w:val="006F0259"/>
    <w:rsid w:val="00700433"/>
    <w:rsid w:val="00701436"/>
    <w:rsid w:val="00702755"/>
    <w:rsid w:val="0070472C"/>
    <w:rsid w:val="007509A6"/>
    <w:rsid w:val="007755E6"/>
    <w:rsid w:val="007872B4"/>
    <w:rsid w:val="00791CBE"/>
    <w:rsid w:val="0079720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99A"/>
    <w:rsid w:val="008E03B4"/>
    <w:rsid w:val="008E5E3F"/>
    <w:rsid w:val="0090279B"/>
    <w:rsid w:val="00914904"/>
    <w:rsid w:val="009258CE"/>
    <w:rsid w:val="00943561"/>
    <w:rsid w:val="009515F0"/>
    <w:rsid w:val="009830CB"/>
    <w:rsid w:val="009D478A"/>
    <w:rsid w:val="009E6E93"/>
    <w:rsid w:val="009F1518"/>
    <w:rsid w:val="009F5773"/>
    <w:rsid w:val="00A15971"/>
    <w:rsid w:val="00A22C90"/>
    <w:rsid w:val="00A30BD1"/>
    <w:rsid w:val="00A42723"/>
    <w:rsid w:val="00A64974"/>
    <w:rsid w:val="00A64A6D"/>
    <w:rsid w:val="00A66020"/>
    <w:rsid w:val="00A67AF7"/>
    <w:rsid w:val="00A7378A"/>
    <w:rsid w:val="00AB02EE"/>
    <w:rsid w:val="00AB3F3A"/>
    <w:rsid w:val="00AD012C"/>
    <w:rsid w:val="00AD4EC9"/>
    <w:rsid w:val="00AD6FFC"/>
    <w:rsid w:val="00AF31E6"/>
    <w:rsid w:val="00AF4150"/>
    <w:rsid w:val="00B0509A"/>
    <w:rsid w:val="00B055FE"/>
    <w:rsid w:val="00B120B2"/>
    <w:rsid w:val="00B14C4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23B"/>
    <w:rsid w:val="00CA5363"/>
    <w:rsid w:val="00CB6D60"/>
    <w:rsid w:val="00CC5815"/>
    <w:rsid w:val="00CE24B8"/>
    <w:rsid w:val="00CE5849"/>
    <w:rsid w:val="00D26BF6"/>
    <w:rsid w:val="00D278F7"/>
    <w:rsid w:val="00D37550"/>
    <w:rsid w:val="00D40A29"/>
    <w:rsid w:val="00D41EB8"/>
    <w:rsid w:val="00D45D27"/>
    <w:rsid w:val="00D72BFB"/>
    <w:rsid w:val="00D84507"/>
    <w:rsid w:val="00D86E57"/>
    <w:rsid w:val="00D96B24"/>
    <w:rsid w:val="00DE5B80"/>
    <w:rsid w:val="00DF727F"/>
    <w:rsid w:val="00E33AE3"/>
    <w:rsid w:val="00E61903"/>
    <w:rsid w:val="00E64116"/>
    <w:rsid w:val="00E75E64"/>
    <w:rsid w:val="00EA624B"/>
    <w:rsid w:val="00EB057D"/>
    <w:rsid w:val="00EB18E4"/>
    <w:rsid w:val="00EB397C"/>
    <w:rsid w:val="00EB5C85"/>
    <w:rsid w:val="00EC0AC2"/>
    <w:rsid w:val="00EC1FB3"/>
    <w:rsid w:val="00EC2CD4"/>
    <w:rsid w:val="00EE09AD"/>
    <w:rsid w:val="00EF737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EEB48A3-754C-4D99-B5DC-C8C69683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2B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2B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67AF7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B39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B3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63ADB-180C-41BE-A5BB-3DD4F1138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25</Pages>
  <Words>8577</Words>
  <Characters>48890</Characters>
  <Application>Microsoft Office Word</Application>
  <DocSecurity>0</DocSecurity>
  <Lines>407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2022-02-09T15:22:00Z</dcterms:modified>
</cp:coreProperties>
</file>