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F9FDE" w14:textId="53006176" w:rsidR="00E64116" w:rsidRPr="005817EC" w:rsidRDefault="008B1F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4A4F45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6D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561D77" w14:textId="50A7DF1B" w:rsidR="00E64116" w:rsidRPr="008713A4" w:rsidRDefault="008B1F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2B53E24" w14:textId="77777777" w:rsidR="00E64116" w:rsidRPr="008713A4" w:rsidRDefault="00E64116" w:rsidP="0049458B">
      <w:pPr>
        <w:rPr>
          <w:rtl/>
        </w:rPr>
      </w:pPr>
    </w:p>
    <w:p w14:paraId="3E1DB1BC" w14:textId="77777777" w:rsidR="00E64116" w:rsidRPr="008713A4" w:rsidRDefault="00E64116" w:rsidP="0049458B">
      <w:pPr>
        <w:rPr>
          <w:rtl/>
        </w:rPr>
      </w:pPr>
    </w:p>
    <w:p w14:paraId="14385E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80C460" w14:textId="79E236A4" w:rsidR="00E64116" w:rsidRPr="008713A4" w:rsidRDefault="008B1FBD" w:rsidP="009D37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7612">
        <w:rPr>
          <w:rFonts w:hint="cs"/>
          <w:b/>
          <w:bCs/>
          <w:rtl/>
        </w:rPr>
        <w:t>25</w:t>
      </w:r>
    </w:p>
    <w:p w14:paraId="53FA7848" w14:textId="49F5BC8E" w:rsidR="00E64116" w:rsidRPr="008713A4" w:rsidRDefault="008B1F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4AE54117" w14:textId="4C5BDB48" w:rsidR="00E64116" w:rsidRPr="008713A4" w:rsidRDefault="008B1F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בשבט התשפ"ב (26 בינואר 2022), שעה 9:00</w:t>
      </w:r>
    </w:p>
    <w:p w14:paraId="57FEEE83" w14:textId="77777777" w:rsidR="00E64116" w:rsidRPr="008713A4" w:rsidRDefault="00E64116" w:rsidP="008320F6">
      <w:pPr>
        <w:ind w:firstLine="0"/>
        <w:rPr>
          <w:rtl/>
        </w:rPr>
      </w:pPr>
    </w:p>
    <w:p w14:paraId="6A110BA7" w14:textId="77777777" w:rsidR="00E64116" w:rsidRPr="008713A4" w:rsidRDefault="00E64116" w:rsidP="008320F6">
      <w:pPr>
        <w:ind w:firstLine="0"/>
        <w:rPr>
          <w:rtl/>
        </w:rPr>
      </w:pPr>
    </w:p>
    <w:p w14:paraId="2AF8ED5F" w14:textId="77777777" w:rsidR="00E64116" w:rsidRPr="008713A4" w:rsidRDefault="00E64116" w:rsidP="008320F6">
      <w:pPr>
        <w:ind w:firstLine="0"/>
        <w:rPr>
          <w:rtl/>
        </w:rPr>
      </w:pPr>
    </w:p>
    <w:p w14:paraId="2AB717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1F89B7" w14:textId="73C9A3B1" w:rsidR="00E64116" w:rsidRPr="008713A4" w:rsidRDefault="008B1FBD" w:rsidP="008B1FBD">
      <w:pPr>
        <w:spacing w:before="60"/>
        <w:ind w:firstLine="0"/>
        <w:rPr>
          <w:rtl/>
        </w:rPr>
      </w:pPr>
      <w:bookmarkStart w:id="0" w:name="ET_subject_626605_1"/>
      <w:r w:rsidRPr="008B1FBD">
        <w:rPr>
          <w:rStyle w:val="TagStyle"/>
          <w:rtl/>
        </w:rPr>
        <w:t xml:space="preserve"> &lt;&lt; נושא &gt;&gt; </w:t>
      </w:r>
      <w:r w:rsidRPr="008B1FBD">
        <w:rPr>
          <w:rtl/>
        </w:rPr>
        <w:t>התמכרות להימורים</w:t>
      </w:r>
      <w:r w:rsidRPr="008B1FBD">
        <w:rPr>
          <w:rStyle w:val="TagStyle"/>
          <w:rtl/>
        </w:rPr>
        <w:t xml:space="preserve"> &lt;&lt; נושא &gt;&gt;</w:t>
      </w:r>
      <w:r w:rsidR="009D376B">
        <w:rPr>
          <w:rtl/>
        </w:rPr>
        <w:t xml:space="preserve"> </w:t>
      </w:r>
      <w:r w:rsidRPr="008B1FBD">
        <w:rPr>
          <w:rtl/>
        </w:rPr>
        <w:t xml:space="preserve"> </w:t>
      </w:r>
      <w:bookmarkEnd w:id="0"/>
    </w:p>
    <w:p w14:paraId="4DF31EA7" w14:textId="0FF6EAF9" w:rsidR="00E64116" w:rsidRDefault="00E64116" w:rsidP="007C693F">
      <w:pPr>
        <w:spacing w:before="60"/>
        <w:ind w:firstLine="0"/>
        <w:rPr>
          <w:rtl/>
        </w:rPr>
      </w:pPr>
    </w:p>
    <w:p w14:paraId="0EA0FD9E" w14:textId="77777777" w:rsidR="008B1FBD" w:rsidRPr="008713A4" w:rsidRDefault="008B1FBD" w:rsidP="007C693F">
      <w:pPr>
        <w:spacing w:before="60"/>
        <w:ind w:firstLine="0"/>
        <w:rPr>
          <w:rtl/>
        </w:rPr>
      </w:pPr>
    </w:p>
    <w:p w14:paraId="02EBB91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28B2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435885" w14:textId="7946F9F1" w:rsidR="00E64116" w:rsidRPr="008B1FBD" w:rsidRDefault="008B1FBD" w:rsidP="00EC1FB3">
      <w:pPr>
        <w:ind w:firstLine="0"/>
        <w:rPr>
          <w:rtl/>
        </w:rPr>
      </w:pPr>
      <w:r w:rsidRPr="008B1FBD">
        <w:rPr>
          <w:rtl/>
        </w:rPr>
        <w:t>רם שפע – היו"ר</w:t>
      </w:r>
    </w:p>
    <w:p w14:paraId="6AEEC326" w14:textId="52F4C2F1" w:rsidR="008B1FBD" w:rsidRPr="008B1FBD" w:rsidRDefault="008B1FBD" w:rsidP="00AA11A2">
      <w:pPr>
        <w:ind w:firstLine="0"/>
        <w:rPr>
          <w:rtl/>
        </w:rPr>
      </w:pPr>
      <w:r w:rsidRPr="00AA11A2">
        <w:rPr>
          <w:rtl/>
        </w:rPr>
        <w:t>ענבר בזק</w:t>
      </w:r>
    </w:p>
    <w:p w14:paraId="5A957ED2" w14:textId="77777777" w:rsidR="008B1FBD" w:rsidRPr="008713A4" w:rsidRDefault="008B1FBD" w:rsidP="00EC1FB3">
      <w:pPr>
        <w:ind w:firstLine="0"/>
        <w:rPr>
          <w:u w:val="single"/>
        </w:rPr>
      </w:pPr>
    </w:p>
    <w:p w14:paraId="1CC28161" w14:textId="77777777" w:rsidR="009D376B" w:rsidRPr="0082136D" w:rsidRDefault="009D376B" w:rsidP="00DE5B80">
      <w:pPr>
        <w:ind w:firstLine="0"/>
        <w:rPr>
          <w:rtl/>
        </w:rPr>
      </w:pPr>
    </w:p>
    <w:p w14:paraId="24B1BD6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56EA326" w14:textId="1B902253" w:rsidR="00E64116" w:rsidRPr="008713A4" w:rsidRDefault="00E64116" w:rsidP="00AA11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7068"/>
      </w:tblGrid>
      <w:tr w:rsidR="00AA11A2" w14:paraId="3FB10C06" w14:textId="77777777" w:rsidTr="00AA11A2">
        <w:tc>
          <w:tcPr>
            <w:tcW w:w="0" w:type="auto"/>
            <w:shd w:val="clear" w:color="auto" w:fill="auto"/>
          </w:tcPr>
          <w:p w14:paraId="193B03E5" w14:textId="5DA11788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מלכה</w:t>
            </w:r>
          </w:p>
        </w:tc>
        <w:tc>
          <w:tcPr>
            <w:tcW w:w="0" w:type="auto"/>
            <w:shd w:val="clear" w:color="auto" w:fill="auto"/>
          </w:tcPr>
          <w:p w14:paraId="081137D8" w14:textId="0810A10A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8102B" w14:textId="00FEADF1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חקירות נוער ארצי במשטרה, המשרד לביטחון פנים</w:t>
            </w:r>
          </w:p>
        </w:tc>
      </w:tr>
      <w:tr w:rsidR="00AA11A2" w14:paraId="464AE605" w14:textId="77777777" w:rsidTr="00AA11A2">
        <w:tc>
          <w:tcPr>
            <w:tcW w:w="0" w:type="auto"/>
            <w:shd w:val="clear" w:color="auto" w:fill="auto"/>
          </w:tcPr>
          <w:p w14:paraId="06272A2F" w14:textId="45639798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אמסלם</w:t>
            </w:r>
          </w:p>
        </w:tc>
        <w:tc>
          <w:tcPr>
            <w:tcW w:w="0" w:type="auto"/>
            <w:shd w:val="clear" w:color="auto" w:fill="auto"/>
          </w:tcPr>
          <w:p w14:paraId="278A050C" w14:textId="18BB8008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06B22" w14:textId="6C2B81BA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(טיפול בהתמכרויות - קהילה), משרד הרווחה והביטחון החברתי</w:t>
            </w:r>
          </w:p>
        </w:tc>
      </w:tr>
      <w:tr w:rsidR="00AA11A2" w14:paraId="2A29FF7D" w14:textId="77777777" w:rsidTr="00AA11A2">
        <w:tc>
          <w:tcPr>
            <w:tcW w:w="0" w:type="auto"/>
            <w:shd w:val="clear" w:color="auto" w:fill="auto"/>
          </w:tcPr>
          <w:p w14:paraId="42673298" w14:textId="5C1CC011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פלג גבאי</w:t>
            </w:r>
          </w:p>
        </w:tc>
        <w:tc>
          <w:tcPr>
            <w:tcW w:w="0" w:type="auto"/>
            <w:shd w:val="clear" w:color="auto" w:fill="auto"/>
          </w:tcPr>
          <w:p w14:paraId="0C0CD6D3" w14:textId="560143FC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A1BD1" w14:textId="099A0566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AA11A2" w14:paraId="2C93E509" w14:textId="77777777" w:rsidTr="00AA11A2">
        <w:tc>
          <w:tcPr>
            <w:tcW w:w="0" w:type="auto"/>
            <w:shd w:val="clear" w:color="auto" w:fill="auto"/>
          </w:tcPr>
          <w:p w14:paraId="283B1ABB" w14:textId="74CDCE47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שליט</w:t>
            </w:r>
          </w:p>
        </w:tc>
        <w:tc>
          <w:tcPr>
            <w:tcW w:w="0" w:type="auto"/>
            <w:shd w:val="clear" w:color="auto" w:fill="auto"/>
          </w:tcPr>
          <w:p w14:paraId="7E7D33DF" w14:textId="166F6ACA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BFE34" w14:textId="4B607790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המרפאה לטיפול בהתמכרויות, המרכז הישראלי להתמכרויות</w:t>
            </w:r>
          </w:p>
        </w:tc>
      </w:tr>
      <w:tr w:rsidR="00AA11A2" w14:paraId="4DA83E52" w14:textId="77777777" w:rsidTr="00AA11A2">
        <w:tc>
          <w:tcPr>
            <w:tcW w:w="0" w:type="auto"/>
            <w:shd w:val="clear" w:color="auto" w:fill="auto"/>
          </w:tcPr>
          <w:p w14:paraId="40C6636F" w14:textId="4ED7A149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ברנדפלד</w:t>
            </w:r>
          </w:p>
        </w:tc>
        <w:tc>
          <w:tcPr>
            <w:tcW w:w="0" w:type="auto"/>
            <w:shd w:val="clear" w:color="auto" w:fill="auto"/>
          </w:tcPr>
          <w:p w14:paraId="15E17903" w14:textId="41533C6B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C19D9" w14:textId="3141B8FA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מפעל הפיס</w:t>
            </w:r>
          </w:p>
        </w:tc>
      </w:tr>
      <w:tr w:rsidR="00AA11A2" w14:paraId="498DF365" w14:textId="77777777" w:rsidTr="00AA11A2">
        <w:tc>
          <w:tcPr>
            <w:tcW w:w="0" w:type="auto"/>
            <w:shd w:val="clear" w:color="auto" w:fill="auto"/>
          </w:tcPr>
          <w:p w14:paraId="4A6BBB3C" w14:textId="41621C12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14:paraId="21FAD8C5" w14:textId="6BDBC2CA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ACD97" w14:textId="68CCC0EF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המועצה להסדר ההימורים בספורט</w:t>
            </w:r>
          </w:p>
        </w:tc>
      </w:tr>
      <w:tr w:rsidR="00AA11A2" w14:paraId="2F01838B" w14:textId="77777777" w:rsidTr="00AA11A2">
        <w:tc>
          <w:tcPr>
            <w:tcW w:w="0" w:type="auto"/>
            <w:shd w:val="clear" w:color="auto" w:fill="auto"/>
          </w:tcPr>
          <w:p w14:paraId="65BF45DA" w14:textId="12126CEA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מיכאל</w:t>
            </w:r>
          </w:p>
        </w:tc>
        <w:tc>
          <w:tcPr>
            <w:tcW w:w="0" w:type="auto"/>
            <w:shd w:val="clear" w:color="auto" w:fill="auto"/>
          </w:tcPr>
          <w:p w14:paraId="75E7A611" w14:textId="67E9098C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DACD44" w14:textId="72203711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הדרך, קהילות טיפוליות</w:t>
            </w:r>
          </w:p>
        </w:tc>
      </w:tr>
      <w:tr w:rsidR="00AA11A2" w14:paraId="5B5DA02D" w14:textId="77777777" w:rsidTr="00AA11A2">
        <w:tc>
          <w:tcPr>
            <w:tcW w:w="0" w:type="auto"/>
            <w:shd w:val="clear" w:color="auto" w:fill="auto"/>
          </w:tcPr>
          <w:p w14:paraId="68203D2A" w14:textId="58ED8701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אקשטיין</w:t>
            </w:r>
          </w:p>
        </w:tc>
        <w:tc>
          <w:tcPr>
            <w:tcW w:w="0" w:type="auto"/>
            <w:shd w:val="clear" w:color="auto" w:fill="auto"/>
          </w:tcPr>
          <w:p w14:paraId="37D77403" w14:textId="2B6106B5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8A6550" w14:textId="444B2352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רטורנו - מרכז לטיפול בהתמכרויות</w:t>
            </w:r>
          </w:p>
        </w:tc>
      </w:tr>
      <w:tr w:rsidR="00AA11A2" w14:paraId="554EC6D7" w14:textId="77777777" w:rsidTr="00AA11A2">
        <w:tc>
          <w:tcPr>
            <w:tcW w:w="0" w:type="auto"/>
            <w:shd w:val="clear" w:color="auto" w:fill="auto"/>
          </w:tcPr>
          <w:p w14:paraId="31D6D0B0" w14:textId="1196EB44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0" w:type="auto"/>
            <w:shd w:val="clear" w:color="auto" w:fill="auto"/>
          </w:tcPr>
          <w:p w14:paraId="1910D0D3" w14:textId="65CC4773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7DCCF" w14:textId="68DDE602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 כפר איזון</w:t>
            </w:r>
          </w:p>
        </w:tc>
      </w:tr>
      <w:tr w:rsidR="00AA11A2" w14:paraId="5C69FB32" w14:textId="77777777" w:rsidTr="00AA11A2">
        <w:tc>
          <w:tcPr>
            <w:tcW w:w="0" w:type="auto"/>
            <w:shd w:val="clear" w:color="auto" w:fill="auto"/>
          </w:tcPr>
          <w:p w14:paraId="4A2F178C" w14:textId="23CDD5C3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בוני-נח</w:t>
            </w:r>
          </w:p>
        </w:tc>
        <w:tc>
          <w:tcPr>
            <w:tcW w:w="0" w:type="auto"/>
            <w:shd w:val="clear" w:color="auto" w:fill="auto"/>
          </w:tcPr>
          <w:p w14:paraId="0BA72FDA" w14:textId="2A8E570F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E37771" w14:textId="31AE9D49" w:rsidR="00AA11A2" w:rsidRDefault="00AA11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וחוקרת באוניברסיטאות ומוסדות אקדמאים</w:t>
            </w:r>
          </w:p>
        </w:tc>
      </w:tr>
    </w:tbl>
    <w:p w14:paraId="4075BC46" w14:textId="77777777" w:rsidR="00E64116" w:rsidRDefault="00E64116" w:rsidP="00DE5B80">
      <w:pPr>
        <w:ind w:firstLine="0"/>
        <w:rPr>
          <w:rtl/>
        </w:rPr>
      </w:pPr>
    </w:p>
    <w:p w14:paraId="7FC4B09A" w14:textId="77777777" w:rsidR="00D37550" w:rsidRPr="008713A4" w:rsidRDefault="00D37550" w:rsidP="00DE5B80">
      <w:pPr>
        <w:ind w:firstLine="0"/>
        <w:rPr>
          <w:rtl/>
        </w:rPr>
      </w:pPr>
    </w:p>
    <w:p w14:paraId="37B808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334F97" w14:textId="0972AE75" w:rsidR="00E64116" w:rsidRPr="008713A4" w:rsidRDefault="008B1FBD" w:rsidP="00D40A29">
      <w:pPr>
        <w:ind w:firstLine="0"/>
      </w:pPr>
      <w:r>
        <w:rPr>
          <w:rtl/>
        </w:rPr>
        <w:t>אלעזר שטרן</w:t>
      </w:r>
    </w:p>
    <w:p w14:paraId="0D81180B" w14:textId="77777777" w:rsidR="00E64116" w:rsidRPr="008713A4" w:rsidRDefault="00E64116" w:rsidP="00DE5B80">
      <w:pPr>
        <w:ind w:firstLine="0"/>
        <w:rPr>
          <w:rtl/>
        </w:rPr>
      </w:pPr>
    </w:p>
    <w:p w14:paraId="2C841CB6" w14:textId="6CEA2CA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4E4D3A" w14:textId="59FD5584" w:rsidR="00E64116" w:rsidRPr="008713A4" w:rsidRDefault="008B1FBD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4DF5A57A" w14:textId="77777777" w:rsidR="00E64116" w:rsidRPr="008713A4" w:rsidRDefault="00E64116" w:rsidP="00DE5B80">
      <w:pPr>
        <w:ind w:firstLine="0"/>
        <w:rPr>
          <w:rtl/>
        </w:rPr>
      </w:pPr>
    </w:p>
    <w:p w14:paraId="63DA19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0C72D5" w14:textId="3D978FD2" w:rsidR="00E64116" w:rsidRPr="008713A4" w:rsidRDefault="00E34E49" w:rsidP="008320F6">
      <w:pPr>
        <w:ind w:firstLine="0"/>
        <w:rPr>
          <w:rtl/>
        </w:rPr>
      </w:pPr>
      <w:r>
        <w:rPr>
          <w:rFonts w:hint="cs"/>
          <w:rtl/>
        </w:rPr>
        <w:t xml:space="preserve">אורנית אפלבוים - </w:t>
      </w:r>
      <w:r w:rsidR="008B1FBD">
        <w:rPr>
          <w:rtl/>
        </w:rPr>
        <w:t>חבר תרג</w:t>
      </w:r>
      <w:r w:rsidR="008B1FBD">
        <w:rPr>
          <w:rFonts w:hint="cs"/>
          <w:rtl/>
        </w:rPr>
        <w:t>ו</w:t>
      </w:r>
      <w:r w:rsidR="008B1FBD">
        <w:rPr>
          <w:rtl/>
        </w:rPr>
        <w:t>מים</w:t>
      </w:r>
    </w:p>
    <w:p w14:paraId="4C28AB96" w14:textId="15351F6A" w:rsidR="00E34E49" w:rsidRPr="00B16D88" w:rsidRDefault="00E64116" w:rsidP="00E34E49">
      <w:pPr>
        <w:spacing w:before="60"/>
        <w:ind w:firstLine="0"/>
        <w:jc w:val="center"/>
        <w:rPr>
          <w:b/>
          <w:bCs/>
          <w:u w:val="single"/>
          <w:rtl/>
        </w:rPr>
      </w:pPr>
      <w:r w:rsidRPr="00E34E49">
        <w:rPr>
          <w:u w:val="single"/>
          <w:rtl/>
        </w:rPr>
        <w:br w:type="page"/>
      </w:r>
      <w:r w:rsidR="00E34E49" w:rsidRPr="00B16D8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E34E49" w:rsidRPr="00B16D88">
        <w:rPr>
          <w:b/>
          <w:bCs/>
          <w:u w:val="single"/>
          <w:rtl/>
        </w:rPr>
        <w:t>התמכרות להימורים</w:t>
      </w:r>
      <w:r w:rsidR="00E34E49" w:rsidRPr="00B16D88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59E31FE" w14:textId="155063C4" w:rsidR="007872B4" w:rsidRDefault="007872B4" w:rsidP="00AB3F3A">
      <w:pPr>
        <w:ind w:firstLine="0"/>
        <w:rPr>
          <w:rtl/>
        </w:rPr>
      </w:pPr>
    </w:p>
    <w:p w14:paraId="1C778BAB" w14:textId="77777777" w:rsidR="00B16D88" w:rsidRDefault="00B16D88" w:rsidP="00AB3F3A">
      <w:pPr>
        <w:ind w:firstLine="0"/>
        <w:rPr>
          <w:rtl/>
        </w:rPr>
      </w:pPr>
    </w:p>
    <w:p w14:paraId="48100B54" w14:textId="35B24188" w:rsidR="00E34E49" w:rsidRDefault="00E34E49" w:rsidP="00E34E49">
      <w:pPr>
        <w:pStyle w:val="af6"/>
        <w:keepNext/>
        <w:rPr>
          <w:rtl/>
        </w:rPr>
      </w:pPr>
      <w:bookmarkStart w:id="1" w:name="ET_yor_5810_2"/>
      <w:r w:rsidRPr="00E34E4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34E4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62A5E62" w14:textId="05BFAF3A" w:rsidR="00E34E49" w:rsidRDefault="00E34E49" w:rsidP="00E34E49">
      <w:pPr>
        <w:pStyle w:val="KeepWithNext"/>
        <w:rPr>
          <w:rtl/>
          <w:lang w:eastAsia="he-IL"/>
        </w:rPr>
      </w:pPr>
    </w:p>
    <w:p w14:paraId="28AF2ABB" w14:textId="77777777" w:rsidR="00E34E49" w:rsidRDefault="00E34E49" w:rsidP="00E34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 ובוקר טוב. אני מתכבד לפתוח את ישיבת הוועדה המיוחדת לענייני התמכרויות, סמים ואתגרי הצעירים בישראל. על סדר היום: התמכרות להימורים. </w:t>
      </w:r>
    </w:p>
    <w:p w14:paraId="23A77A9B" w14:textId="77777777" w:rsidR="00E34E49" w:rsidRDefault="00E34E49" w:rsidP="00E34E49">
      <w:pPr>
        <w:rPr>
          <w:rtl/>
          <w:lang w:eastAsia="he-IL"/>
        </w:rPr>
      </w:pPr>
    </w:p>
    <w:p w14:paraId="1348816C" w14:textId="24C332BF" w:rsidR="00E34E49" w:rsidRDefault="00E34E49" w:rsidP="00E34E49">
      <w:pPr>
        <w:rPr>
          <w:rtl/>
          <w:lang w:eastAsia="he-IL"/>
        </w:rPr>
      </w:pPr>
      <w:r>
        <w:rPr>
          <w:rFonts w:hint="cs"/>
          <w:rtl/>
          <w:lang w:eastAsia="he-IL"/>
        </w:rPr>
        <w:t>כוועדה שעוסקת בהתמכרויות, יש</w:t>
      </w:r>
      <w:r w:rsidR="009D376B">
        <w:rPr>
          <w:rFonts w:hint="cs"/>
          <w:rtl/>
          <w:lang w:eastAsia="he-IL"/>
        </w:rPr>
        <w:t xml:space="preserve"> </w:t>
      </w:r>
      <w:bookmarkStart w:id="2" w:name="_ETM_Q1_39878"/>
      <w:bookmarkEnd w:id="2"/>
      <w:r>
        <w:rPr>
          <w:rFonts w:hint="cs"/>
          <w:rtl/>
          <w:lang w:eastAsia="he-IL"/>
        </w:rPr>
        <w:t xml:space="preserve">לנו הרבה זנים, סוגים, מישורים ורבדים שונים </w:t>
      </w:r>
      <w:bookmarkStart w:id="3" w:name="_ETM_Q1_46666"/>
      <w:bookmarkEnd w:id="3"/>
      <w:r>
        <w:rPr>
          <w:rFonts w:hint="cs"/>
          <w:rtl/>
          <w:lang w:eastAsia="he-IL"/>
        </w:rPr>
        <w:t>של התמכרויות. ההתמכרות להימורים לא תמיד מדוברת מספיק, לא תמיד</w:t>
      </w:r>
      <w:bookmarkStart w:id="4" w:name="_ETM_Q1_50783"/>
      <w:bookmarkEnd w:id="4"/>
      <w:r>
        <w:rPr>
          <w:rFonts w:hint="cs"/>
          <w:rtl/>
          <w:lang w:eastAsia="he-IL"/>
        </w:rPr>
        <w:t xml:space="preserve"> תחת הזרקור הנכון. לכן גם פנינו לממ"מ לפני תקופה</w:t>
      </w:r>
      <w:bookmarkStart w:id="5" w:name="_ETM_Q1_57867"/>
      <w:bookmarkEnd w:id="5"/>
      <w:r>
        <w:rPr>
          <w:rFonts w:hint="cs"/>
          <w:rtl/>
          <w:lang w:eastAsia="he-IL"/>
        </w:rPr>
        <w:t xml:space="preserve"> כדי לקבל מידע מהימן, רציני ויסודי כדי שנבין איפה הדברים</w:t>
      </w:r>
      <w:bookmarkStart w:id="6" w:name="_ETM_Q1_65071"/>
      <w:bookmarkEnd w:id="6"/>
      <w:r>
        <w:rPr>
          <w:rFonts w:hint="cs"/>
          <w:rtl/>
          <w:lang w:eastAsia="he-IL"/>
        </w:rPr>
        <w:t xml:space="preserve"> אמורים. </w:t>
      </w:r>
    </w:p>
    <w:p w14:paraId="28D5355C" w14:textId="77777777" w:rsidR="00E34E49" w:rsidRDefault="00E34E49" w:rsidP="00E34E49">
      <w:pPr>
        <w:rPr>
          <w:rtl/>
          <w:lang w:eastAsia="he-IL"/>
        </w:rPr>
      </w:pPr>
    </w:p>
    <w:p w14:paraId="25B1EFE8" w14:textId="2EEF041E" w:rsidR="00E34E49" w:rsidRDefault="00E34E49" w:rsidP="00E34E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נדון בזה, אנחנו יודעים שחלק גדול, אולי עיקרי</w:t>
      </w:r>
      <w:bookmarkStart w:id="7" w:name="_ETM_Q1_69962"/>
      <w:bookmarkEnd w:id="7"/>
      <w:r>
        <w:rPr>
          <w:rFonts w:hint="cs"/>
          <w:rtl/>
          <w:lang w:eastAsia="he-IL"/>
        </w:rPr>
        <w:t xml:space="preserve"> מהמידע והמחקרים שיש לנו בנושא הזה מגיע ממפעל הפיס. זה</w:t>
      </w:r>
      <w:bookmarkStart w:id="8" w:name="_ETM_Q1_76149"/>
      <w:bookmarkEnd w:id="8"/>
      <w:r>
        <w:rPr>
          <w:rFonts w:hint="cs"/>
          <w:rtl/>
          <w:lang w:eastAsia="he-IL"/>
        </w:rPr>
        <w:t xml:space="preserve"> מה שהמדינה אמנם דורשת ממנו, אבל כמובן שזה</w:t>
      </w:r>
      <w:bookmarkStart w:id="9" w:name="_ETM_Q1_79755"/>
      <w:bookmarkEnd w:id="9"/>
      <w:r>
        <w:rPr>
          <w:rFonts w:hint="cs"/>
          <w:rtl/>
          <w:lang w:eastAsia="he-IL"/>
        </w:rPr>
        <w:t xml:space="preserve"> מייצר תמונת מצב מורכבת, אני אגיד בעדינות, כשאותו גוף עושה את שני הדברים. לכן היה לנו חשוב ל</w:t>
      </w:r>
      <w:bookmarkStart w:id="10" w:name="_ETM_Q1_89226"/>
      <w:bookmarkEnd w:id="10"/>
      <w:r>
        <w:rPr>
          <w:rFonts w:hint="cs"/>
          <w:rtl/>
          <w:lang w:eastAsia="he-IL"/>
        </w:rPr>
        <w:t xml:space="preserve">קבל מהממ"מ תמונת מצב יותר מהימנה. </w:t>
      </w:r>
      <w:bookmarkStart w:id="11" w:name="_ETM_Q1_95072"/>
      <w:bookmarkEnd w:id="11"/>
    </w:p>
    <w:p w14:paraId="227DBDD4" w14:textId="4CE83A11" w:rsidR="00E34E49" w:rsidRDefault="00E34E49" w:rsidP="00E34E49">
      <w:pPr>
        <w:rPr>
          <w:rtl/>
          <w:lang w:eastAsia="he-IL"/>
        </w:rPr>
      </w:pPr>
      <w:bookmarkStart w:id="12" w:name="_ETM_Q1_95132"/>
      <w:bookmarkStart w:id="13" w:name="_ETM_Q1_95242"/>
      <w:bookmarkEnd w:id="12"/>
      <w:bookmarkEnd w:id="13"/>
    </w:p>
    <w:p w14:paraId="04088608" w14:textId="170C2760" w:rsidR="00E34E49" w:rsidRDefault="00E34E49" w:rsidP="00E34E49">
      <w:pPr>
        <w:rPr>
          <w:rtl/>
          <w:lang w:eastAsia="he-IL"/>
        </w:rPr>
      </w:pPr>
      <w:bookmarkStart w:id="14" w:name="_ETM_Q1_95291"/>
      <w:bookmarkEnd w:id="14"/>
      <w:r>
        <w:rPr>
          <w:rFonts w:hint="cs"/>
          <w:rtl/>
          <w:lang w:eastAsia="he-IL"/>
        </w:rPr>
        <w:t>אני לא אכביר במילים, אנחנו נעבור למירב פלג גבאי, חוקרת ב</w:t>
      </w:r>
      <w:r w:rsidRPr="00E34E49">
        <w:rPr>
          <w:rtl/>
          <w:lang w:eastAsia="he-IL"/>
        </w:rPr>
        <w:t>מרכז המחקר והמידע</w:t>
      </w:r>
      <w:r>
        <w:rPr>
          <w:rFonts w:hint="cs"/>
          <w:rtl/>
          <w:lang w:eastAsia="he-IL"/>
        </w:rPr>
        <w:t xml:space="preserve"> של</w:t>
      </w:r>
      <w:bookmarkStart w:id="15" w:name="_ETM_Q1_97010"/>
      <w:bookmarkEnd w:id="15"/>
      <w:r>
        <w:rPr>
          <w:rFonts w:hint="cs"/>
          <w:rtl/>
          <w:lang w:eastAsia="he-IL"/>
        </w:rPr>
        <w:t xml:space="preserve"> הכנסת, שתציג את הממצאים. אחרי זה נתעמק.</w:t>
      </w:r>
      <w:bookmarkStart w:id="16" w:name="_ETM_Q1_104938"/>
      <w:bookmarkEnd w:id="16"/>
    </w:p>
    <w:p w14:paraId="484F4207" w14:textId="23A4E135" w:rsidR="00E34E49" w:rsidRDefault="00E34E49" w:rsidP="00E34E49">
      <w:pPr>
        <w:rPr>
          <w:rtl/>
          <w:lang w:eastAsia="he-IL"/>
        </w:rPr>
      </w:pPr>
      <w:bookmarkStart w:id="17" w:name="_ETM_Q1_104989"/>
      <w:bookmarkEnd w:id="17"/>
    </w:p>
    <w:p w14:paraId="07607FDB" w14:textId="62F916E9" w:rsidR="00E34E49" w:rsidRDefault="00E34E49" w:rsidP="00E34E49">
      <w:pPr>
        <w:pStyle w:val="af9"/>
        <w:keepNext/>
        <w:rPr>
          <w:rtl/>
          <w:lang w:eastAsia="he-IL"/>
        </w:rPr>
      </w:pPr>
      <w:bookmarkStart w:id="18" w:name="ET_guest_מירב_פלג_גבאי_3"/>
      <w:r w:rsidRPr="00E3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E34E4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2C475C7B" w14:textId="31E859D2" w:rsidR="00E34E49" w:rsidRDefault="00E34E49" w:rsidP="00E34E49">
      <w:pPr>
        <w:pStyle w:val="KeepWithNext"/>
        <w:rPr>
          <w:rtl/>
          <w:lang w:eastAsia="he-IL"/>
        </w:rPr>
      </w:pPr>
    </w:p>
    <w:p w14:paraId="39CAAA20" w14:textId="4DB4E1D7" w:rsidR="00E34E49" w:rsidRDefault="00E34E49" w:rsidP="00E34E4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ותודה.</w:t>
      </w:r>
      <w:bookmarkStart w:id="19" w:name="_ETM_Q1_112334"/>
      <w:bookmarkEnd w:id="19"/>
      <w:r>
        <w:rPr>
          <w:rFonts w:hint="cs"/>
          <w:rtl/>
          <w:lang w:eastAsia="he-IL"/>
        </w:rPr>
        <w:t xml:space="preserve"> המסמך שלנו בדק בעיקר מה היקף ההתמכרות להימורים, מה הן</w:t>
      </w:r>
      <w:bookmarkStart w:id="20" w:name="_ETM_Q1_120672"/>
      <w:bookmarkEnd w:id="20"/>
      <w:r>
        <w:rPr>
          <w:rFonts w:hint="cs"/>
          <w:rtl/>
          <w:lang w:eastAsia="he-IL"/>
        </w:rPr>
        <w:t xml:space="preserve"> מסגרות הטיפול וגם התייחסנו להמלצות טיפוליות של וועדה בין משרדית</w:t>
      </w:r>
      <w:bookmarkStart w:id="21" w:name="_ETM_Q1_126191"/>
      <w:bookmarkEnd w:id="21"/>
      <w:r>
        <w:rPr>
          <w:rFonts w:hint="cs"/>
          <w:rtl/>
          <w:lang w:eastAsia="he-IL"/>
        </w:rPr>
        <w:t xml:space="preserve"> שהוקמה בעקבות החלטת ממשלה מ-2016, ועד כמה יושמו</w:t>
      </w:r>
      <w:bookmarkStart w:id="22" w:name="_ETM_Q1_134222"/>
      <w:bookmarkEnd w:id="22"/>
      <w:r>
        <w:rPr>
          <w:rFonts w:hint="cs"/>
          <w:rtl/>
          <w:lang w:eastAsia="he-IL"/>
        </w:rPr>
        <w:t xml:space="preserve"> ההמלצות בתחום הטיפול.</w:t>
      </w:r>
      <w:bookmarkStart w:id="23" w:name="_ETM_Q1_138233"/>
      <w:bookmarkEnd w:id="23"/>
    </w:p>
    <w:p w14:paraId="2F48D910" w14:textId="18BBFA21" w:rsidR="00E34E49" w:rsidRDefault="00E34E49" w:rsidP="00E34E49">
      <w:pPr>
        <w:rPr>
          <w:rtl/>
          <w:lang w:eastAsia="he-IL"/>
        </w:rPr>
      </w:pPr>
      <w:bookmarkStart w:id="24" w:name="_ETM_Q1_138297"/>
      <w:bookmarkStart w:id="25" w:name="_ETM_Q1_138856"/>
      <w:bookmarkEnd w:id="24"/>
      <w:bookmarkEnd w:id="25"/>
    </w:p>
    <w:p w14:paraId="7E778A1E" w14:textId="314842A8" w:rsidR="00E34E49" w:rsidRDefault="00E34E49" w:rsidP="00E34E49">
      <w:pPr>
        <w:rPr>
          <w:rtl/>
          <w:lang w:eastAsia="he-IL"/>
        </w:rPr>
      </w:pPr>
      <w:bookmarkStart w:id="26" w:name="_ETM_Q1_138910"/>
      <w:bookmarkEnd w:id="26"/>
      <w:r>
        <w:rPr>
          <w:rFonts w:hint="cs"/>
          <w:rtl/>
          <w:lang w:eastAsia="he-IL"/>
        </w:rPr>
        <w:t>נתחיל בזה שהחוק בישראל בעיקרון אוסר על הימורים,</w:t>
      </w:r>
      <w:bookmarkStart w:id="27" w:name="_ETM_Q1_143210"/>
      <w:bookmarkEnd w:id="27"/>
      <w:r>
        <w:rPr>
          <w:rFonts w:hint="cs"/>
          <w:rtl/>
          <w:lang w:eastAsia="he-IL"/>
        </w:rPr>
        <w:t xml:space="preserve"> אלא אם זה בהיתר מיוחד משר האוצר שנכון להיום</w:t>
      </w:r>
      <w:bookmarkStart w:id="28" w:name="_ETM_Q1_147028"/>
      <w:bookmarkEnd w:id="28"/>
      <w:r>
        <w:rPr>
          <w:rFonts w:hint="cs"/>
          <w:rtl/>
          <w:lang w:eastAsia="he-IL"/>
        </w:rPr>
        <w:t xml:space="preserve"> ניתן למפעל הפיס ולמועצה להסדר הימורים בספורט, ולכן הפעילות שלהם חוקית.</w:t>
      </w:r>
    </w:p>
    <w:p w14:paraId="3C31F3D5" w14:textId="6364132F" w:rsidR="00310562" w:rsidRDefault="00310562" w:rsidP="00E34E49">
      <w:pPr>
        <w:rPr>
          <w:rtl/>
          <w:lang w:eastAsia="he-IL"/>
        </w:rPr>
      </w:pPr>
      <w:bookmarkStart w:id="29" w:name="_ETM_Q1_154342"/>
      <w:bookmarkStart w:id="30" w:name="_ETM_Q1_154413"/>
      <w:bookmarkStart w:id="31" w:name="_ETM_Q1_154510"/>
      <w:bookmarkEnd w:id="29"/>
      <w:bookmarkEnd w:id="30"/>
      <w:bookmarkEnd w:id="31"/>
    </w:p>
    <w:p w14:paraId="1140E5FE" w14:textId="3151546D" w:rsidR="00310562" w:rsidRDefault="00310562" w:rsidP="00E34E49">
      <w:pPr>
        <w:rPr>
          <w:rtl/>
          <w:lang w:eastAsia="he-IL"/>
        </w:rPr>
      </w:pPr>
      <w:bookmarkStart w:id="32" w:name="_ETM_Q1_154565"/>
      <w:bookmarkEnd w:id="32"/>
      <w:r>
        <w:rPr>
          <w:rFonts w:hint="cs"/>
          <w:rtl/>
          <w:lang w:eastAsia="he-IL"/>
        </w:rPr>
        <w:t>לגבי התמכרות להימורים, הגדרות בינלאומיות של ארגונים</w:t>
      </w:r>
      <w:bookmarkStart w:id="33" w:name="_ETM_Q1_159615"/>
      <w:bookmarkEnd w:id="33"/>
      <w:r>
        <w:rPr>
          <w:rFonts w:hint="cs"/>
          <w:rtl/>
          <w:lang w:eastAsia="he-IL"/>
        </w:rPr>
        <w:t xml:space="preserve"> פסיכיאטריים גדולים בעולם, יש לזה הגדרה, בעיקרון מדובר</w:t>
      </w:r>
      <w:bookmarkStart w:id="34" w:name="_ETM_Q1_166536"/>
      <w:bookmarkEnd w:id="34"/>
      <w:r>
        <w:rPr>
          <w:rFonts w:hint="cs"/>
          <w:rtl/>
          <w:lang w:eastAsia="he-IL"/>
        </w:rPr>
        <w:t xml:space="preserve"> על הפרעת התמכרות התנהגותית שמתבטאת בדפוס חוזר, ללא שליטה מ</w:t>
      </w:r>
      <w:bookmarkStart w:id="35" w:name="_ETM_Q1_175117"/>
      <w:bookmarkEnd w:id="35"/>
      <w:r>
        <w:rPr>
          <w:rFonts w:hint="cs"/>
          <w:rtl/>
          <w:lang w:eastAsia="he-IL"/>
        </w:rPr>
        <w:t xml:space="preserve">צד המהמר, שממשיך עוד ועוד להמר למרות שהוא סופג נזקים כבדים, כלכליים, בריאותיים, נפשיים, משפחתיים, מקצועיים, בעצם בכל תחום </w:t>
      </w:r>
      <w:bookmarkStart w:id="36" w:name="_ETM_Q1_184140"/>
      <w:bookmarkEnd w:id="36"/>
      <w:r>
        <w:rPr>
          <w:rFonts w:hint="cs"/>
          <w:rtl/>
          <w:lang w:eastAsia="he-IL"/>
        </w:rPr>
        <w:t>בחיים.</w:t>
      </w:r>
      <w:bookmarkStart w:id="37" w:name="_ETM_Q1_185038"/>
      <w:bookmarkEnd w:id="37"/>
    </w:p>
    <w:p w14:paraId="1820976B" w14:textId="355D91BA" w:rsidR="00310562" w:rsidRDefault="00310562" w:rsidP="00E34E49">
      <w:pPr>
        <w:rPr>
          <w:rtl/>
          <w:lang w:eastAsia="he-IL"/>
        </w:rPr>
      </w:pPr>
      <w:bookmarkStart w:id="38" w:name="_ETM_Q1_185105"/>
      <w:bookmarkStart w:id="39" w:name="_ETM_Q1_185173"/>
      <w:bookmarkEnd w:id="38"/>
      <w:bookmarkEnd w:id="39"/>
    </w:p>
    <w:p w14:paraId="61AC6CB4" w14:textId="62B87F33" w:rsidR="00310562" w:rsidRDefault="00310562" w:rsidP="00E34E49">
      <w:pPr>
        <w:rPr>
          <w:rtl/>
          <w:lang w:eastAsia="he-IL"/>
        </w:rPr>
      </w:pPr>
      <w:bookmarkStart w:id="40" w:name="_ETM_Q1_185226"/>
      <w:bookmarkEnd w:id="40"/>
      <w:r>
        <w:rPr>
          <w:rFonts w:hint="cs"/>
          <w:rtl/>
          <w:lang w:eastAsia="he-IL"/>
        </w:rPr>
        <w:t>כמו שחבר הכנסת שפע ציין, רוב המידע על הימורים והתמכרות</w:t>
      </w:r>
      <w:bookmarkStart w:id="41" w:name="_ETM_Q1_196138"/>
      <w:bookmarkEnd w:id="41"/>
      <w:r>
        <w:rPr>
          <w:rFonts w:hint="cs"/>
          <w:rtl/>
          <w:lang w:eastAsia="he-IL"/>
        </w:rPr>
        <w:t xml:space="preserve"> כיום קיים ממחקרים שנעשו עבור מפעל הפיס או במימון מפעל</w:t>
      </w:r>
      <w:bookmarkStart w:id="42" w:name="_ETM_Q1_200715"/>
      <w:bookmarkEnd w:id="42"/>
      <w:r>
        <w:rPr>
          <w:rFonts w:hint="cs"/>
          <w:rtl/>
          <w:lang w:eastAsia="he-IL"/>
        </w:rPr>
        <w:t xml:space="preserve"> הפיס, שהוא עצמו כאמור גורם מוביל בהימורים החוקיים. אני רק</w:t>
      </w:r>
      <w:bookmarkStart w:id="43" w:name="_ETM_Q1_209529"/>
      <w:bookmarkEnd w:id="43"/>
      <w:r>
        <w:rPr>
          <w:rFonts w:hint="cs"/>
          <w:rtl/>
          <w:lang w:eastAsia="he-IL"/>
        </w:rPr>
        <w:t xml:space="preserve"> אציין בסוגריים שבהמלצות הוועדה הבין משרדית שציינתי קודם, המלצה אחת</w:t>
      </w:r>
      <w:bookmarkStart w:id="44" w:name="_ETM_Q1_216032"/>
      <w:bookmarkEnd w:id="44"/>
      <w:r>
        <w:rPr>
          <w:rFonts w:hint="cs"/>
          <w:rtl/>
          <w:lang w:eastAsia="he-IL"/>
        </w:rPr>
        <w:t xml:space="preserve"> נגעה לצורך להכין מחקר אפידמיולוגי עצמאי שאינו תלוי במפעל הפיס.</w:t>
      </w:r>
      <w:bookmarkStart w:id="45" w:name="_ETM_Q1_224271"/>
      <w:bookmarkEnd w:id="45"/>
    </w:p>
    <w:p w14:paraId="5AF4B047" w14:textId="781B6B15" w:rsidR="00310562" w:rsidRDefault="00310562" w:rsidP="00E34E49">
      <w:pPr>
        <w:rPr>
          <w:rtl/>
          <w:lang w:eastAsia="he-IL"/>
        </w:rPr>
      </w:pPr>
      <w:bookmarkStart w:id="46" w:name="_ETM_Q1_224338"/>
      <w:bookmarkEnd w:id="46"/>
    </w:p>
    <w:p w14:paraId="4EE7F5EB" w14:textId="1BFC6BB3" w:rsidR="00310562" w:rsidRDefault="00310562" w:rsidP="00310562">
      <w:pPr>
        <w:pStyle w:val="af6"/>
        <w:keepNext/>
        <w:rPr>
          <w:rtl/>
        </w:rPr>
      </w:pPr>
      <w:bookmarkStart w:id="47" w:name="ET_yor_5810_4"/>
      <w:r w:rsidRPr="003105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1056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2C3C5F34" w14:textId="2C04570A" w:rsidR="00310562" w:rsidRDefault="00310562" w:rsidP="00310562">
      <w:pPr>
        <w:pStyle w:val="KeepWithNext"/>
        <w:rPr>
          <w:rtl/>
          <w:lang w:eastAsia="he-IL"/>
        </w:rPr>
      </w:pPr>
    </w:p>
    <w:p w14:paraId="3D8BE184" w14:textId="1C212CF3" w:rsidR="00310562" w:rsidRDefault="00310562" w:rsidP="00310562">
      <w:pPr>
        <w:rPr>
          <w:rtl/>
          <w:lang w:eastAsia="he-IL"/>
        </w:rPr>
      </w:pPr>
      <w:bookmarkStart w:id="48" w:name="_ETM_Q1_225285"/>
      <w:bookmarkEnd w:id="48"/>
      <w:r>
        <w:rPr>
          <w:rFonts w:hint="cs"/>
          <w:rtl/>
          <w:lang w:eastAsia="he-IL"/>
        </w:rPr>
        <w:t>מי אמור להוביל את המחקר הזה?</w:t>
      </w:r>
    </w:p>
    <w:p w14:paraId="3FC61854" w14:textId="2DA0353E" w:rsidR="00310562" w:rsidRDefault="00310562" w:rsidP="00310562">
      <w:pPr>
        <w:rPr>
          <w:rtl/>
          <w:lang w:eastAsia="he-IL"/>
        </w:rPr>
      </w:pPr>
    </w:p>
    <w:p w14:paraId="7627667C" w14:textId="7F3E5B27" w:rsidR="00310562" w:rsidRDefault="00310562" w:rsidP="00310562">
      <w:pPr>
        <w:pStyle w:val="af9"/>
        <w:keepNext/>
        <w:rPr>
          <w:rtl/>
          <w:lang w:eastAsia="he-IL"/>
        </w:rPr>
      </w:pPr>
      <w:bookmarkStart w:id="49" w:name="ET_guest_מירב_פלג_גבאי_5"/>
      <w:r w:rsidRPr="0031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31056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2B7D0666" w14:textId="1C8B7A5F" w:rsidR="00310562" w:rsidRDefault="00310562" w:rsidP="00310562">
      <w:pPr>
        <w:pStyle w:val="KeepWithNext"/>
        <w:rPr>
          <w:rtl/>
          <w:lang w:eastAsia="he-IL"/>
        </w:rPr>
      </w:pPr>
    </w:p>
    <w:p w14:paraId="2DE25DCA" w14:textId="4544876F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אמור להיות בהובלת הממשלה,</w:t>
      </w:r>
      <w:bookmarkStart w:id="50" w:name="_ETM_Q1_230292"/>
      <w:bookmarkEnd w:id="50"/>
      <w:r>
        <w:rPr>
          <w:rFonts w:hint="cs"/>
          <w:rtl/>
          <w:lang w:eastAsia="he-IL"/>
        </w:rPr>
        <w:t xml:space="preserve"> אבל זה לא נעשה.</w:t>
      </w:r>
    </w:p>
    <w:p w14:paraId="710C9326" w14:textId="0A76133E" w:rsidR="00310562" w:rsidRDefault="00310562" w:rsidP="00310562">
      <w:pPr>
        <w:rPr>
          <w:rtl/>
          <w:lang w:eastAsia="he-IL"/>
        </w:rPr>
      </w:pPr>
    </w:p>
    <w:p w14:paraId="6ECCDD81" w14:textId="13223985" w:rsidR="00310562" w:rsidRDefault="00310562" w:rsidP="00310562">
      <w:pPr>
        <w:pStyle w:val="af6"/>
        <w:keepNext/>
        <w:rPr>
          <w:rtl/>
        </w:rPr>
      </w:pPr>
      <w:bookmarkStart w:id="51" w:name="ET_yor_5810_6"/>
      <w:r w:rsidRPr="003105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1056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24F1C194" w14:textId="4E38EF36" w:rsidR="00310562" w:rsidRDefault="00310562" w:rsidP="00310562">
      <w:pPr>
        <w:pStyle w:val="KeepWithNext"/>
        <w:rPr>
          <w:rtl/>
          <w:lang w:eastAsia="he-IL"/>
        </w:rPr>
      </w:pPr>
    </w:p>
    <w:p w14:paraId="793DCE92" w14:textId="1764F8DF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14:paraId="17AC3AE9" w14:textId="455CC374" w:rsidR="00310562" w:rsidRDefault="00310562" w:rsidP="00310562">
      <w:pPr>
        <w:rPr>
          <w:rtl/>
          <w:lang w:eastAsia="he-IL"/>
        </w:rPr>
      </w:pPr>
    </w:p>
    <w:p w14:paraId="12C30592" w14:textId="2115C1F1" w:rsidR="00310562" w:rsidRDefault="00310562" w:rsidP="00310562">
      <w:pPr>
        <w:pStyle w:val="af9"/>
        <w:keepNext/>
        <w:rPr>
          <w:rtl/>
          <w:lang w:eastAsia="he-IL"/>
        </w:rPr>
      </w:pPr>
      <w:bookmarkStart w:id="52" w:name="ET_guest_מירב_פלג_גבאי_7"/>
      <w:r w:rsidRPr="0031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31056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2E7A6965" w14:textId="5A175ED8" w:rsidR="00310562" w:rsidRDefault="00310562" w:rsidP="00310562">
      <w:pPr>
        <w:pStyle w:val="KeepWithNext"/>
        <w:rPr>
          <w:rtl/>
          <w:lang w:eastAsia="he-IL"/>
        </w:rPr>
      </w:pPr>
    </w:p>
    <w:p w14:paraId="4D9E7024" w14:textId="32364C89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לזה, אין נתונים ואפילו לא הערכות</w:t>
      </w:r>
      <w:bookmarkStart w:id="53" w:name="_ETM_Q1_239610"/>
      <w:bookmarkEnd w:id="53"/>
      <w:r>
        <w:rPr>
          <w:rFonts w:hint="cs"/>
          <w:rtl/>
          <w:lang w:eastAsia="he-IL"/>
        </w:rPr>
        <w:t xml:space="preserve"> רשמיות על מספר המכורים, על נפגעי ההימורים. מצאנו הערכה</w:t>
      </w:r>
      <w:bookmarkStart w:id="54" w:name="_ETM_Q1_246060"/>
      <w:bookmarkEnd w:id="54"/>
      <w:r>
        <w:rPr>
          <w:rFonts w:hint="cs"/>
          <w:rtl/>
          <w:lang w:eastAsia="he-IL"/>
        </w:rPr>
        <w:t xml:space="preserve"> אחת בדו"ח מבקר המדינה מ-2019, אבל גם היא מסתמכת</w:t>
      </w:r>
      <w:bookmarkStart w:id="55" w:name="_ETM_Q1_252616"/>
      <w:bookmarkEnd w:id="55"/>
      <w:r>
        <w:rPr>
          <w:rFonts w:hint="cs"/>
          <w:rtl/>
          <w:lang w:eastAsia="he-IL"/>
        </w:rPr>
        <w:t xml:space="preserve"> על מחקר שנעשה עבור מפעל הפיס. </w:t>
      </w:r>
      <w:bookmarkStart w:id="56" w:name="_ETM_Q1_257649"/>
      <w:bookmarkEnd w:id="56"/>
    </w:p>
    <w:p w14:paraId="68230027" w14:textId="21C9D6F3" w:rsidR="00310562" w:rsidRDefault="00310562" w:rsidP="00310562">
      <w:pPr>
        <w:rPr>
          <w:rtl/>
          <w:lang w:eastAsia="he-IL"/>
        </w:rPr>
      </w:pPr>
      <w:bookmarkStart w:id="57" w:name="_ETM_Q1_257715"/>
      <w:bookmarkStart w:id="58" w:name="_ETM_Q1_257777"/>
      <w:bookmarkEnd w:id="57"/>
      <w:bookmarkEnd w:id="58"/>
    </w:p>
    <w:p w14:paraId="5747E8A4" w14:textId="300EC35C" w:rsidR="00310562" w:rsidRDefault="00310562" w:rsidP="00310562">
      <w:pPr>
        <w:rPr>
          <w:rtl/>
          <w:lang w:eastAsia="he-IL"/>
        </w:rPr>
      </w:pPr>
      <w:bookmarkStart w:id="59" w:name="_ETM_Q1_257835"/>
      <w:bookmarkEnd w:id="59"/>
      <w:r>
        <w:rPr>
          <w:rFonts w:hint="cs"/>
          <w:rtl/>
          <w:lang w:eastAsia="he-IL"/>
        </w:rPr>
        <w:lastRenderedPageBreak/>
        <w:t>בין היתר הקושי בהערכות</w:t>
      </w:r>
      <w:bookmarkStart w:id="60" w:name="_ETM_Q1_262104"/>
      <w:bookmarkEnd w:id="60"/>
      <w:r>
        <w:rPr>
          <w:rFonts w:hint="cs"/>
          <w:rtl/>
          <w:lang w:eastAsia="he-IL"/>
        </w:rPr>
        <w:t xml:space="preserve"> ובאיסוף נתונים הוא שזיהוי נפגעי ההימורים הוא </w:t>
      </w:r>
      <w:bookmarkStart w:id="61" w:name="_ETM_Q1_268910"/>
      <w:bookmarkEnd w:id="61"/>
      <w:r>
        <w:rPr>
          <w:rFonts w:hint="cs"/>
          <w:rtl/>
          <w:lang w:eastAsia="he-IL"/>
        </w:rPr>
        <w:t>קשה. מעט מאוד פונים לטיפול, הרבה פעמים זאת הפרעה</w:t>
      </w:r>
      <w:bookmarkStart w:id="62" w:name="_ETM_Q1_274768"/>
      <w:bookmarkEnd w:id="62"/>
      <w:r>
        <w:rPr>
          <w:rFonts w:hint="cs"/>
          <w:rtl/>
          <w:lang w:eastAsia="he-IL"/>
        </w:rPr>
        <w:t xml:space="preserve"> שאפשר לשמור אותה בסוד ולהסתיר אותה לאורך שנים. אנשים ממשיכים</w:t>
      </w:r>
      <w:bookmarkStart w:id="63" w:name="_ETM_Q1_279559"/>
      <w:bookmarkEnd w:id="63"/>
      <w:r>
        <w:rPr>
          <w:rFonts w:hint="cs"/>
          <w:rtl/>
          <w:lang w:eastAsia="he-IL"/>
        </w:rPr>
        <w:t xml:space="preserve"> לתפקיד כאזרחים נורמטיביים, ואף אחד לא יודע מסביב לאורך זמן</w:t>
      </w:r>
      <w:bookmarkStart w:id="64" w:name="_ETM_Q1_285160"/>
      <w:bookmarkEnd w:id="64"/>
      <w:r>
        <w:rPr>
          <w:rFonts w:hint="cs"/>
          <w:rtl/>
          <w:lang w:eastAsia="he-IL"/>
        </w:rPr>
        <w:t xml:space="preserve"> שהם נפגעי הימורים.</w:t>
      </w:r>
      <w:bookmarkStart w:id="65" w:name="_ETM_Q1_287541"/>
      <w:bookmarkEnd w:id="65"/>
    </w:p>
    <w:p w14:paraId="41696A4D" w14:textId="041FE990" w:rsidR="00310562" w:rsidRDefault="00310562" w:rsidP="00310562">
      <w:pPr>
        <w:rPr>
          <w:rtl/>
          <w:lang w:eastAsia="he-IL"/>
        </w:rPr>
      </w:pPr>
      <w:bookmarkStart w:id="66" w:name="_ETM_Q1_287612"/>
      <w:bookmarkStart w:id="67" w:name="_ETM_Q1_287894"/>
      <w:bookmarkEnd w:id="66"/>
      <w:bookmarkEnd w:id="67"/>
    </w:p>
    <w:p w14:paraId="574FE7C4" w14:textId="13993FC3" w:rsidR="00310562" w:rsidRDefault="00310562" w:rsidP="00310562">
      <w:pPr>
        <w:rPr>
          <w:rtl/>
          <w:lang w:eastAsia="he-IL"/>
        </w:rPr>
      </w:pPr>
      <w:bookmarkStart w:id="68" w:name="_ETM_Q1_287968"/>
      <w:bookmarkEnd w:id="68"/>
      <w:r>
        <w:rPr>
          <w:rFonts w:hint="cs"/>
          <w:rtl/>
          <w:lang w:eastAsia="he-IL"/>
        </w:rPr>
        <w:t>ההערכות על בסיס המחקר האחרון של מפעל הפיס</w:t>
      </w:r>
      <w:bookmarkStart w:id="69" w:name="_ETM_Q1_294622"/>
      <w:bookmarkEnd w:id="69"/>
      <w:r>
        <w:rPr>
          <w:rFonts w:hint="cs"/>
          <w:rtl/>
          <w:lang w:eastAsia="he-IL"/>
        </w:rPr>
        <w:t xml:space="preserve"> מגיעות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משליכים את האחוז שהם קבעו, בעצם</w:t>
      </w:r>
      <w:bookmarkStart w:id="70" w:name="_ETM_Q1_301579"/>
      <w:bookmarkEnd w:id="70"/>
      <w:r>
        <w:rPr>
          <w:rFonts w:hint="cs"/>
          <w:rtl/>
          <w:lang w:eastAsia="he-IL"/>
        </w:rPr>
        <w:t xml:space="preserve"> מדובר על יותר מרבע מיליון אנשים שהם בסיכון בינוני וגבוה</w:t>
      </w:r>
      <w:bookmarkStart w:id="71" w:name="_ETM_Q1_306611"/>
      <w:bookmarkEnd w:id="71"/>
      <w:r>
        <w:rPr>
          <w:rFonts w:hint="cs"/>
          <w:rtl/>
          <w:lang w:eastAsia="he-IL"/>
        </w:rPr>
        <w:t xml:space="preserve"> להתמכרות. זה מתייחס רק לגיל 18 ומעלה, בלי להתייחס</w:t>
      </w:r>
      <w:bookmarkStart w:id="72" w:name="_ETM_Q1_314003"/>
      <w:bookmarkEnd w:id="72"/>
      <w:r>
        <w:rPr>
          <w:rFonts w:hint="cs"/>
          <w:rtl/>
          <w:lang w:eastAsia="he-IL"/>
        </w:rPr>
        <w:t xml:space="preserve"> לקטינים, מפעל הפיס הרי מוכר לבגירים. ברור שלא כל הקטינים </w:t>
      </w:r>
      <w:bookmarkStart w:id="73" w:name="_ETM_Q1_324288"/>
      <w:bookmarkEnd w:id="73"/>
      <w:r>
        <w:rPr>
          <w:rFonts w:hint="cs"/>
          <w:rtl/>
          <w:lang w:eastAsia="he-IL"/>
        </w:rPr>
        <w:t>מסכימים להפרדה הזאת, ולא כולם מתנזרים מהימורים.</w:t>
      </w:r>
      <w:bookmarkStart w:id="74" w:name="_ETM_Q1_330457"/>
      <w:bookmarkEnd w:id="74"/>
    </w:p>
    <w:p w14:paraId="792FC679" w14:textId="38DDF75C" w:rsidR="00310562" w:rsidRDefault="00310562" w:rsidP="00310562">
      <w:pPr>
        <w:rPr>
          <w:rtl/>
          <w:lang w:eastAsia="he-IL"/>
        </w:rPr>
      </w:pPr>
      <w:bookmarkStart w:id="75" w:name="_ETM_Q1_330514"/>
      <w:bookmarkStart w:id="76" w:name="_ETM_Q1_330567"/>
      <w:bookmarkEnd w:id="75"/>
      <w:bookmarkEnd w:id="76"/>
    </w:p>
    <w:p w14:paraId="36675160" w14:textId="6D9E9B26" w:rsidR="00310562" w:rsidRDefault="00310562" w:rsidP="00310562">
      <w:pPr>
        <w:rPr>
          <w:rtl/>
          <w:lang w:eastAsia="he-IL"/>
        </w:rPr>
      </w:pPr>
      <w:bookmarkStart w:id="77" w:name="_ETM_Q1_330614"/>
      <w:bookmarkEnd w:id="77"/>
      <w:r>
        <w:rPr>
          <w:rFonts w:hint="cs"/>
          <w:rtl/>
          <w:lang w:eastAsia="he-IL"/>
        </w:rPr>
        <w:t>אמרתי שיש מעט מטופלים,</w:t>
      </w:r>
      <w:bookmarkStart w:id="78" w:name="_ETM_Q1_334697"/>
      <w:bookmarkEnd w:id="78"/>
      <w:r>
        <w:rPr>
          <w:rFonts w:hint="cs"/>
          <w:rtl/>
          <w:lang w:eastAsia="he-IL"/>
        </w:rPr>
        <w:t xml:space="preserve"> לפי הנתונים של משרד הרווחה, המטופלים שהוא מכיר זה בערך</w:t>
      </w:r>
      <w:bookmarkStart w:id="79" w:name="_ETM_Q1_341302"/>
      <w:bookmarkEnd w:id="79"/>
      <w:r>
        <w:rPr>
          <w:rFonts w:hint="cs"/>
          <w:rtl/>
          <w:lang w:eastAsia="he-IL"/>
        </w:rPr>
        <w:t xml:space="preserve"> 770 בשנת 2020, שזה בערך 0.5% מההערכות שציינתי קודם לעומת</w:t>
      </w:r>
      <w:bookmarkStart w:id="80" w:name="_ETM_Q1_349913"/>
      <w:bookmarkEnd w:id="80"/>
      <w:r>
        <w:rPr>
          <w:rFonts w:hint="cs"/>
          <w:rtl/>
          <w:lang w:eastAsia="he-IL"/>
        </w:rPr>
        <w:t xml:space="preserve"> יותר מרבע מיליון. הנתונים הלא סופיים שהתקבלו ממשרד הרווחה מלמדים</w:t>
      </w:r>
      <w:bookmarkStart w:id="81" w:name="_ETM_Q1_359025"/>
      <w:bookmarkEnd w:id="81"/>
      <w:r>
        <w:rPr>
          <w:rFonts w:hint="cs"/>
          <w:rtl/>
          <w:lang w:eastAsia="he-IL"/>
        </w:rPr>
        <w:t xml:space="preserve"> שכמעט 90% מהמטופלים שהוא מכיר הם ממין זכר, 3%</w:t>
      </w:r>
      <w:bookmarkStart w:id="82" w:name="_ETM_Q1_364119"/>
      <w:bookmarkEnd w:id="82"/>
      <w:r>
        <w:rPr>
          <w:rFonts w:hint="cs"/>
          <w:rtl/>
          <w:lang w:eastAsia="he-IL"/>
        </w:rPr>
        <w:t xml:space="preserve"> קטינים, בין 12%-9% בשנים האחרונות היו אזרחים וותיקים. </w:t>
      </w:r>
      <w:bookmarkStart w:id="83" w:name="_ETM_Q1_371520"/>
      <w:bookmarkEnd w:id="83"/>
      <w:r>
        <w:rPr>
          <w:rFonts w:hint="cs"/>
          <w:rtl/>
          <w:lang w:eastAsia="he-IL"/>
        </w:rPr>
        <w:t>השאר כמובן בין לבין.</w:t>
      </w:r>
      <w:bookmarkStart w:id="84" w:name="_ETM_Q1_373950"/>
      <w:bookmarkEnd w:id="84"/>
    </w:p>
    <w:p w14:paraId="78B2E2CF" w14:textId="01B40F85" w:rsidR="00310562" w:rsidRDefault="00310562" w:rsidP="00310562">
      <w:pPr>
        <w:rPr>
          <w:rtl/>
          <w:lang w:eastAsia="he-IL"/>
        </w:rPr>
      </w:pPr>
      <w:bookmarkStart w:id="85" w:name="_ETM_Q1_374010"/>
      <w:bookmarkStart w:id="86" w:name="_ETM_Q1_374050"/>
      <w:bookmarkEnd w:id="85"/>
      <w:bookmarkEnd w:id="86"/>
    </w:p>
    <w:p w14:paraId="4C7A2037" w14:textId="48213D83" w:rsidR="00310562" w:rsidRDefault="00310562" w:rsidP="00310562">
      <w:pPr>
        <w:pStyle w:val="af6"/>
        <w:keepNext/>
        <w:rPr>
          <w:rtl/>
        </w:rPr>
      </w:pPr>
      <w:bookmarkStart w:id="87" w:name="_ETM_Q1_374100"/>
      <w:bookmarkStart w:id="88" w:name="_ETM_Q1_375880"/>
      <w:bookmarkStart w:id="89" w:name="ET_yor_5810_8"/>
      <w:bookmarkEnd w:id="87"/>
      <w:bookmarkEnd w:id="88"/>
      <w:r w:rsidRPr="003105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1056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633AE6F5" w14:textId="0FFFA76D" w:rsidR="00310562" w:rsidRDefault="00310562" w:rsidP="00310562">
      <w:pPr>
        <w:pStyle w:val="KeepWithNext"/>
        <w:rPr>
          <w:rtl/>
          <w:lang w:eastAsia="he-IL"/>
        </w:rPr>
      </w:pPr>
    </w:p>
    <w:p w14:paraId="5DC6A95B" w14:textId="317DA428" w:rsidR="00310562" w:rsidRDefault="00310562" w:rsidP="00310562">
      <w:pPr>
        <w:rPr>
          <w:rtl/>
          <w:lang w:eastAsia="he-IL"/>
        </w:rPr>
      </w:pPr>
      <w:bookmarkStart w:id="90" w:name="_ETM_Q1_376520"/>
      <w:bookmarkEnd w:id="90"/>
      <w:r>
        <w:rPr>
          <w:rFonts w:hint="cs"/>
          <w:rtl/>
          <w:lang w:eastAsia="he-IL"/>
        </w:rPr>
        <w:t>12% אזרחים וותיקים?</w:t>
      </w:r>
    </w:p>
    <w:p w14:paraId="3C0F5FA2" w14:textId="34D4A02C" w:rsidR="00310562" w:rsidRDefault="00310562" w:rsidP="00310562">
      <w:pPr>
        <w:rPr>
          <w:rtl/>
          <w:lang w:eastAsia="he-IL"/>
        </w:rPr>
      </w:pPr>
    </w:p>
    <w:p w14:paraId="5C11750D" w14:textId="74B5DF81" w:rsidR="00310562" w:rsidRDefault="00310562" w:rsidP="00310562">
      <w:pPr>
        <w:pStyle w:val="af9"/>
        <w:keepNext/>
        <w:rPr>
          <w:rtl/>
          <w:lang w:eastAsia="he-IL"/>
        </w:rPr>
      </w:pPr>
      <w:bookmarkStart w:id="91" w:name="ET_guest_מירב_פלג_גבאי_9"/>
      <w:r w:rsidRPr="0031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31056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6CFD23F1" w14:textId="786B397C" w:rsidR="00310562" w:rsidRDefault="00310562" w:rsidP="00310562">
      <w:pPr>
        <w:pStyle w:val="KeepWithNext"/>
        <w:rPr>
          <w:rtl/>
          <w:lang w:eastAsia="he-IL"/>
        </w:rPr>
      </w:pPr>
    </w:p>
    <w:p w14:paraId="44893784" w14:textId="682F363C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92" w:name="_ETM_Q1_378400"/>
      <w:bookmarkEnd w:id="92"/>
    </w:p>
    <w:p w14:paraId="76409182" w14:textId="261B1B3E" w:rsidR="00310562" w:rsidRDefault="00310562" w:rsidP="00310562">
      <w:pPr>
        <w:rPr>
          <w:rtl/>
          <w:lang w:eastAsia="he-IL"/>
        </w:rPr>
      </w:pPr>
      <w:bookmarkStart w:id="93" w:name="_ETM_Q1_378460"/>
      <w:bookmarkEnd w:id="93"/>
    </w:p>
    <w:p w14:paraId="735E68B8" w14:textId="5C9BB937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>בין</w:t>
      </w:r>
      <w:bookmarkStart w:id="94" w:name="_ETM_Q1_378923"/>
      <w:bookmarkEnd w:id="94"/>
      <w:r>
        <w:rPr>
          <w:rFonts w:hint="cs"/>
          <w:rtl/>
          <w:lang w:eastAsia="he-IL"/>
        </w:rPr>
        <w:t xml:space="preserve"> 12%-9% בשלוש השנים האחרונות</w:t>
      </w:r>
      <w:bookmarkStart w:id="95" w:name="_ETM_Q1_386263"/>
      <w:bookmarkStart w:id="96" w:name="_ETM_Q1_386311"/>
      <w:bookmarkEnd w:id="95"/>
      <w:bookmarkEnd w:id="96"/>
      <w:r>
        <w:rPr>
          <w:rFonts w:hint="cs"/>
          <w:rtl/>
          <w:lang w:eastAsia="he-IL"/>
        </w:rPr>
        <w:t>, כלומר בין 2018 ל-2020.</w:t>
      </w:r>
      <w:bookmarkStart w:id="97" w:name="_ETM_Q1_387889"/>
      <w:bookmarkEnd w:id="97"/>
      <w:r>
        <w:rPr>
          <w:rFonts w:hint="cs"/>
          <w:rtl/>
          <w:lang w:eastAsia="he-IL"/>
        </w:rPr>
        <w:t xml:space="preserve"> </w:t>
      </w:r>
      <w:bookmarkStart w:id="98" w:name="_ETM_Q1_388267"/>
      <w:bookmarkEnd w:id="98"/>
    </w:p>
    <w:p w14:paraId="5D1D5450" w14:textId="49385907" w:rsidR="00310562" w:rsidRDefault="00310562" w:rsidP="00310562">
      <w:pPr>
        <w:rPr>
          <w:rtl/>
          <w:lang w:eastAsia="he-IL"/>
        </w:rPr>
      </w:pPr>
      <w:bookmarkStart w:id="99" w:name="_ETM_Q1_388320"/>
      <w:bookmarkStart w:id="100" w:name="_ETM_Q1_388402"/>
      <w:bookmarkEnd w:id="99"/>
      <w:bookmarkEnd w:id="100"/>
    </w:p>
    <w:p w14:paraId="40312CB0" w14:textId="1BB639F7" w:rsidR="00310562" w:rsidRDefault="00310562" w:rsidP="00310562">
      <w:pPr>
        <w:rPr>
          <w:rtl/>
          <w:lang w:eastAsia="he-IL"/>
        </w:rPr>
      </w:pPr>
      <w:bookmarkStart w:id="101" w:name="_ETM_Q1_388451"/>
      <w:bookmarkEnd w:id="101"/>
      <w:r>
        <w:rPr>
          <w:rFonts w:hint="cs"/>
          <w:rtl/>
          <w:lang w:eastAsia="he-IL"/>
        </w:rPr>
        <w:t>לגבי הנוער, כמו שאמרתי אנחנו לא יודעים כמה מהמרים. זה</w:t>
      </w:r>
      <w:bookmarkStart w:id="102" w:name="_ETM_Q1_397494"/>
      <w:bookmarkEnd w:id="102"/>
      <w:r>
        <w:rPr>
          <w:rFonts w:hint="cs"/>
          <w:rtl/>
          <w:lang w:eastAsia="he-IL"/>
        </w:rPr>
        <w:t xml:space="preserve"> מאוד מתכתב עם העניין של פריחת האינטרנט, עם זה שגם </w:t>
      </w:r>
      <w:bookmarkStart w:id="103" w:name="_ETM_Q1_400687"/>
      <w:bookmarkEnd w:id="103"/>
      <w:r>
        <w:rPr>
          <w:rFonts w:hint="cs"/>
          <w:rtl/>
          <w:lang w:eastAsia="he-IL"/>
        </w:rPr>
        <w:t>תעשיית ההימורים כיום נשענת במידה לא מבוטלת על התפשטות</w:t>
      </w:r>
      <w:bookmarkStart w:id="104" w:name="_ETM_Q1_408863"/>
      <w:bookmarkEnd w:id="104"/>
      <w:r>
        <w:rPr>
          <w:rFonts w:hint="cs"/>
          <w:rtl/>
          <w:lang w:eastAsia="he-IL"/>
        </w:rPr>
        <w:t xml:space="preserve"> האינטרנט, שהוא כמובן נגיש מאוד לנוער והוא גם אינטימי, לא</w:t>
      </w:r>
      <w:bookmarkStart w:id="105" w:name="_ETM_Q1_414739"/>
      <w:bookmarkEnd w:id="105"/>
      <w:r>
        <w:rPr>
          <w:rFonts w:hint="cs"/>
          <w:rtl/>
          <w:lang w:eastAsia="he-IL"/>
        </w:rPr>
        <w:t xml:space="preserve"> מפוקח והכל זמין שם</w:t>
      </w:r>
      <w:bookmarkStart w:id="106" w:name="_ETM_Q1_419628"/>
      <w:bookmarkStart w:id="107" w:name="_ETM_Q1_419687"/>
      <w:bookmarkEnd w:id="106"/>
      <w:bookmarkEnd w:id="107"/>
      <w:r>
        <w:rPr>
          <w:rFonts w:hint="cs"/>
          <w:rtl/>
          <w:lang w:eastAsia="he-IL"/>
        </w:rPr>
        <w:t>.</w:t>
      </w:r>
      <w:bookmarkStart w:id="108" w:name="_ETM_Q1_421352"/>
      <w:bookmarkEnd w:id="108"/>
    </w:p>
    <w:p w14:paraId="38DA7460" w14:textId="2FAF50D5" w:rsidR="00310562" w:rsidRDefault="00310562" w:rsidP="00310562">
      <w:pPr>
        <w:rPr>
          <w:rtl/>
          <w:lang w:eastAsia="he-IL"/>
        </w:rPr>
      </w:pPr>
      <w:bookmarkStart w:id="109" w:name="_ETM_Q1_421405"/>
      <w:bookmarkStart w:id="110" w:name="_ETM_Q1_421480"/>
      <w:bookmarkEnd w:id="109"/>
      <w:bookmarkEnd w:id="110"/>
    </w:p>
    <w:p w14:paraId="73BCB991" w14:textId="37A84C8B" w:rsidR="00310562" w:rsidRDefault="00310562" w:rsidP="00310562">
      <w:pPr>
        <w:rPr>
          <w:rtl/>
          <w:lang w:eastAsia="he-IL"/>
        </w:rPr>
      </w:pPr>
      <w:bookmarkStart w:id="111" w:name="_ETM_Q1_421527"/>
      <w:bookmarkEnd w:id="111"/>
      <w:r>
        <w:rPr>
          <w:rFonts w:hint="cs"/>
          <w:rtl/>
          <w:lang w:eastAsia="he-IL"/>
        </w:rPr>
        <w:t>אנחנו לא יודעים כמה</w:t>
      </w:r>
      <w:bookmarkStart w:id="112" w:name="_ETM_Q1_420119"/>
      <w:bookmarkEnd w:id="112"/>
      <w:r>
        <w:rPr>
          <w:rFonts w:hint="cs"/>
          <w:rtl/>
          <w:lang w:eastAsia="he-IL"/>
        </w:rPr>
        <w:t xml:space="preserve"> מכורים, אפילו לא יודעים בעצם, לא קיבלנו נתונים</w:t>
      </w:r>
      <w:bookmarkStart w:id="113" w:name="_ETM_Q1_424087"/>
      <w:bookmarkEnd w:id="113"/>
      <w:r>
        <w:rPr>
          <w:rFonts w:hint="cs"/>
          <w:rtl/>
          <w:lang w:eastAsia="he-IL"/>
        </w:rPr>
        <w:t xml:space="preserve"> כמה מטופלים. אנחנו רק יודעים שהם מעטים.</w:t>
      </w:r>
      <w:bookmarkStart w:id="114" w:name="_ETM_Q1_431487"/>
      <w:bookmarkEnd w:id="114"/>
    </w:p>
    <w:p w14:paraId="4E8D496F" w14:textId="1D471878" w:rsidR="00310562" w:rsidRDefault="00310562" w:rsidP="00310562">
      <w:pPr>
        <w:rPr>
          <w:rtl/>
          <w:lang w:eastAsia="he-IL"/>
        </w:rPr>
      </w:pPr>
      <w:bookmarkStart w:id="115" w:name="_ETM_Q1_431543"/>
      <w:bookmarkStart w:id="116" w:name="_ETM_Q1_431607"/>
      <w:bookmarkEnd w:id="115"/>
      <w:bookmarkEnd w:id="116"/>
    </w:p>
    <w:p w14:paraId="4B8271B5" w14:textId="609D0DCC" w:rsidR="00310562" w:rsidRDefault="00310562" w:rsidP="00310562">
      <w:pPr>
        <w:rPr>
          <w:rtl/>
          <w:lang w:eastAsia="he-IL"/>
        </w:rPr>
      </w:pPr>
      <w:bookmarkStart w:id="117" w:name="_ETM_Q1_431654"/>
      <w:bookmarkEnd w:id="117"/>
      <w:r>
        <w:rPr>
          <w:rFonts w:hint="cs"/>
          <w:rtl/>
          <w:lang w:eastAsia="he-IL"/>
        </w:rPr>
        <w:t>אנשי טיפול</w:t>
      </w:r>
      <w:bookmarkStart w:id="118" w:name="_ETM_Q1_433135"/>
      <w:bookmarkEnd w:id="118"/>
      <w:r>
        <w:rPr>
          <w:rFonts w:hint="cs"/>
          <w:rtl/>
          <w:lang w:eastAsia="he-IL"/>
        </w:rPr>
        <w:t xml:space="preserve"> שדיברנו איתם אמרו שחשוב כן לטפל מגיל צעיר,</w:t>
      </w:r>
      <w:bookmarkStart w:id="119" w:name="_ETM_Q1_437599"/>
      <w:bookmarkEnd w:id="119"/>
      <w:r>
        <w:rPr>
          <w:rFonts w:hint="cs"/>
          <w:rtl/>
          <w:lang w:eastAsia="he-IL"/>
        </w:rPr>
        <w:t xml:space="preserve"> זאת התמכרות שיכולה בהחלט להתחיל בגיל צעיר וכדאי לטפל בה </w:t>
      </w:r>
      <w:bookmarkStart w:id="120" w:name="_ETM_Q1_441383"/>
      <w:bookmarkEnd w:id="120"/>
      <w:r>
        <w:rPr>
          <w:rFonts w:hint="cs"/>
          <w:rtl/>
          <w:lang w:eastAsia="he-IL"/>
        </w:rPr>
        <w:t>כבר בגיל צעיר. זה צריך להיות במסגרת נפרדת ומותאמת לנוער</w:t>
      </w:r>
      <w:bookmarkStart w:id="121" w:name="_ETM_Q1_448796"/>
      <w:bookmarkEnd w:id="121"/>
      <w:r>
        <w:rPr>
          <w:rFonts w:hint="cs"/>
          <w:rtl/>
          <w:lang w:eastAsia="he-IL"/>
        </w:rPr>
        <w:t>, ולא יחד עם בוגרים. זאת בהחלט נקודה למחשבה, איך</w:t>
      </w:r>
      <w:bookmarkStart w:id="122" w:name="_ETM_Q1_453281"/>
      <w:bookmarkEnd w:id="122"/>
      <w:r>
        <w:rPr>
          <w:rFonts w:hint="cs"/>
          <w:rtl/>
          <w:lang w:eastAsia="he-IL"/>
        </w:rPr>
        <w:t xml:space="preserve"> לאתר ולטפל, והאם צריך מסגרת ייעודית לנוער מהמר.</w:t>
      </w:r>
      <w:bookmarkStart w:id="123" w:name="_ETM_Q1_460537"/>
      <w:bookmarkEnd w:id="123"/>
    </w:p>
    <w:p w14:paraId="04272960" w14:textId="6D6AE851" w:rsidR="00310562" w:rsidRDefault="00310562" w:rsidP="00310562">
      <w:pPr>
        <w:rPr>
          <w:rtl/>
          <w:lang w:eastAsia="he-IL"/>
        </w:rPr>
      </w:pPr>
      <w:bookmarkStart w:id="124" w:name="_ETM_Q1_460597"/>
      <w:bookmarkEnd w:id="124"/>
    </w:p>
    <w:p w14:paraId="395F5E37" w14:textId="0AB902EA" w:rsidR="00310562" w:rsidRDefault="00310562" w:rsidP="00310562">
      <w:pPr>
        <w:pStyle w:val="af6"/>
        <w:keepNext/>
        <w:rPr>
          <w:rtl/>
        </w:rPr>
      </w:pPr>
      <w:bookmarkStart w:id="125" w:name="ET_yor_5810_12"/>
      <w:r w:rsidRPr="003105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1056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133199BA" w14:textId="753F0B32" w:rsidR="00310562" w:rsidRDefault="00310562" w:rsidP="00310562">
      <w:pPr>
        <w:pStyle w:val="KeepWithNext"/>
        <w:rPr>
          <w:rtl/>
          <w:lang w:eastAsia="he-IL"/>
        </w:rPr>
      </w:pPr>
    </w:p>
    <w:p w14:paraId="599D0561" w14:textId="0D40A04E" w:rsidR="00310562" w:rsidRDefault="00310562" w:rsidP="00310562">
      <w:pPr>
        <w:rPr>
          <w:rtl/>
          <w:lang w:eastAsia="he-IL"/>
        </w:rPr>
      </w:pPr>
      <w:bookmarkStart w:id="126" w:name="_ETM_Q1_461936"/>
      <w:bookmarkEnd w:id="126"/>
      <w:r>
        <w:rPr>
          <w:rFonts w:hint="cs"/>
          <w:rtl/>
          <w:lang w:eastAsia="he-IL"/>
        </w:rPr>
        <w:t>אני קוטע אותך רגע, יש נקודה שהתייחסתם אליה אבל עד עכשיו לא דיברת אליה והיא דיי אקוטית בעיניי ביחס לכמה מטופלים</w:t>
      </w:r>
      <w:bookmarkStart w:id="127" w:name="_ETM_Q1_473247"/>
      <w:bookmarkEnd w:id="127"/>
      <w:r>
        <w:rPr>
          <w:rFonts w:hint="cs"/>
          <w:rtl/>
          <w:lang w:eastAsia="he-IL"/>
        </w:rPr>
        <w:t xml:space="preserve"> יש? בגלל שהמענים הטיפוליים הם לא נפרדים, זה וודאי</w:t>
      </w:r>
      <w:bookmarkStart w:id="128" w:name="_ETM_Q1_478282"/>
      <w:bookmarkEnd w:id="128"/>
      <w:r>
        <w:rPr>
          <w:rFonts w:hint="cs"/>
          <w:rtl/>
          <w:lang w:eastAsia="he-IL"/>
        </w:rPr>
        <w:t xml:space="preserve"> גם מקשה על הפנייה לטיפול, גם אם אני מתמכר או מתמכרת להימורים ואני מבינה שאותם מוסדות, שעושים עבודה </w:t>
      </w:r>
      <w:bookmarkStart w:id="129" w:name="_ETM_Q1_484782"/>
      <w:bookmarkEnd w:id="129"/>
      <w:r>
        <w:rPr>
          <w:rFonts w:hint="cs"/>
          <w:rtl/>
          <w:lang w:eastAsia="he-IL"/>
        </w:rPr>
        <w:t>נפלאה, אין אפשרות להפריד את המענה</w:t>
      </w:r>
      <w:bookmarkStart w:id="130" w:name="_ETM_Q1_489721"/>
      <w:bookmarkEnd w:id="130"/>
      <w:r>
        <w:rPr>
          <w:rFonts w:hint="cs"/>
          <w:rtl/>
          <w:lang w:eastAsia="he-IL"/>
        </w:rPr>
        <w:t xml:space="preserve"> הטיפולי.</w:t>
      </w:r>
      <w:bookmarkStart w:id="131" w:name="_ETM_Q1_491329"/>
      <w:bookmarkStart w:id="132" w:name="_ETM_Q1_491400"/>
      <w:bookmarkStart w:id="133" w:name="_ETM_Q1_491418"/>
      <w:bookmarkStart w:id="134" w:name="_ETM_Q1_491465"/>
      <w:bookmarkEnd w:id="131"/>
      <w:bookmarkEnd w:id="132"/>
      <w:bookmarkEnd w:id="133"/>
      <w:bookmarkEnd w:id="134"/>
    </w:p>
    <w:p w14:paraId="03528E28" w14:textId="11244264" w:rsidR="00310562" w:rsidRDefault="00310562" w:rsidP="00310562">
      <w:pPr>
        <w:rPr>
          <w:rtl/>
          <w:lang w:eastAsia="he-IL"/>
        </w:rPr>
      </w:pPr>
    </w:p>
    <w:p w14:paraId="3713B01A" w14:textId="03C9EBDF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שאני מפספס, אבל זה מה שאני מבין.</w:t>
      </w:r>
      <w:bookmarkStart w:id="135" w:name="_ETM_Q1_491129"/>
      <w:bookmarkEnd w:id="135"/>
      <w:r>
        <w:rPr>
          <w:rFonts w:hint="cs"/>
          <w:rtl/>
          <w:lang w:eastAsia="he-IL"/>
        </w:rPr>
        <w:t xml:space="preserve"> אז ברור שהסיכוי שמישהו יפנה לטיפול ושנצליח לאתר אותו הוא</w:t>
      </w:r>
      <w:bookmarkStart w:id="136" w:name="_ETM_Q1_496199"/>
      <w:bookmarkEnd w:id="136"/>
      <w:r>
        <w:rPr>
          <w:rFonts w:hint="cs"/>
          <w:rtl/>
          <w:lang w:eastAsia="he-IL"/>
        </w:rPr>
        <w:t xml:space="preserve"> הרבה יותר נמוך. בסבירות מאוד גבוהה התופעה הרבה יותר רחבה מהנתונים</w:t>
      </w:r>
      <w:bookmarkStart w:id="137" w:name="_ETM_Q1_499530"/>
      <w:bookmarkEnd w:id="137"/>
      <w:r>
        <w:rPr>
          <w:rFonts w:hint="cs"/>
          <w:rtl/>
          <w:lang w:eastAsia="he-IL"/>
        </w:rPr>
        <w:t xml:space="preserve"> שקיימים. אני לא יודע לאמוד עד כמה, אבל היא כנראה רחבה יותר.</w:t>
      </w:r>
    </w:p>
    <w:p w14:paraId="746A778E" w14:textId="33798451" w:rsidR="00310562" w:rsidRDefault="00310562" w:rsidP="00310562">
      <w:pPr>
        <w:rPr>
          <w:rtl/>
          <w:lang w:eastAsia="he-IL"/>
        </w:rPr>
      </w:pPr>
    </w:p>
    <w:p w14:paraId="57D5E26E" w14:textId="115FA5D5" w:rsidR="00310562" w:rsidRDefault="00310562" w:rsidP="00310562">
      <w:pPr>
        <w:pStyle w:val="af9"/>
        <w:keepNext/>
        <w:rPr>
          <w:rtl/>
          <w:lang w:eastAsia="he-IL"/>
        </w:rPr>
      </w:pPr>
      <w:bookmarkStart w:id="138" w:name="ET_guest_מירב_פלג_גבאי_13"/>
      <w:r w:rsidRPr="0031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31056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1330061A" w14:textId="21CED8AC" w:rsidR="00310562" w:rsidRDefault="00310562" w:rsidP="00310562">
      <w:pPr>
        <w:pStyle w:val="KeepWithNext"/>
        <w:rPr>
          <w:rtl/>
          <w:lang w:eastAsia="he-IL"/>
        </w:rPr>
      </w:pPr>
    </w:p>
    <w:p w14:paraId="175AF3C3" w14:textId="41732CA6" w:rsidR="00310562" w:rsidRDefault="00310562" w:rsidP="0031056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אני באמת אדבר על הנקודה הזאת שציינת</w:t>
      </w:r>
      <w:bookmarkStart w:id="139" w:name="_ETM_Q1_510564"/>
      <w:bookmarkEnd w:id="139"/>
      <w:r>
        <w:rPr>
          <w:rFonts w:hint="cs"/>
          <w:rtl/>
          <w:lang w:eastAsia="he-IL"/>
        </w:rPr>
        <w:t xml:space="preserve"> שזאת נקודה באמת חשובה. ברור שאם יש</w:t>
      </w:r>
      <w:bookmarkStart w:id="140" w:name="_ETM_Q1_517253"/>
      <w:bookmarkEnd w:id="140"/>
      <w:r>
        <w:rPr>
          <w:rFonts w:hint="cs"/>
          <w:rtl/>
          <w:lang w:eastAsia="he-IL"/>
        </w:rPr>
        <w:t xml:space="preserve"> אומדן, אומנם לא רשמי אבל איזושהי הערכה של</w:t>
      </w:r>
      <w:bookmarkStart w:id="141" w:name="_ETM_Q1_521306"/>
      <w:bookmarkEnd w:id="141"/>
      <w:r>
        <w:rPr>
          <w:rFonts w:hint="cs"/>
          <w:rtl/>
          <w:lang w:eastAsia="he-IL"/>
        </w:rPr>
        <w:t xml:space="preserve"> רבע מיליון אנשים ומשרד הרווחה מכיר 770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שהוא לא מכיר את כל המטופלים כי אין לו קשר עם </w:t>
      </w:r>
      <w:bookmarkStart w:id="142" w:name="_ETM_Q1_529413"/>
      <w:bookmarkEnd w:id="142"/>
      <w:r>
        <w:rPr>
          <w:rFonts w:hint="cs"/>
          <w:rtl/>
          <w:lang w:eastAsia="he-IL"/>
        </w:rPr>
        <w:t>כל העמותות, אבל עדיין זה ממש טיפה בים.</w:t>
      </w:r>
      <w:bookmarkStart w:id="143" w:name="_ETM_Q1_534305"/>
      <w:bookmarkEnd w:id="143"/>
    </w:p>
    <w:p w14:paraId="7A84B2D8" w14:textId="4FCE00CE" w:rsidR="00310562" w:rsidRDefault="00310562" w:rsidP="00310562">
      <w:pPr>
        <w:rPr>
          <w:rtl/>
          <w:lang w:eastAsia="he-IL"/>
        </w:rPr>
      </w:pPr>
      <w:bookmarkStart w:id="144" w:name="_ETM_Q1_534374"/>
      <w:bookmarkStart w:id="145" w:name="_ETM_Q1_534425"/>
      <w:bookmarkEnd w:id="144"/>
      <w:bookmarkEnd w:id="145"/>
    </w:p>
    <w:p w14:paraId="2D01ADE3" w14:textId="12CF21AD" w:rsidR="00310562" w:rsidRDefault="00310562" w:rsidP="00310562">
      <w:pPr>
        <w:rPr>
          <w:rtl/>
          <w:lang w:eastAsia="he-IL"/>
        </w:rPr>
      </w:pPr>
      <w:bookmarkStart w:id="146" w:name="_ETM_Q1_534484"/>
      <w:bookmarkEnd w:id="146"/>
      <w:r>
        <w:rPr>
          <w:rFonts w:hint="cs"/>
          <w:rtl/>
          <w:lang w:eastAsia="he-IL"/>
        </w:rPr>
        <w:t xml:space="preserve">אני יכולה גם להגיד שדיברתי עם </w:t>
      </w:r>
      <w:r w:rsidR="00B74D02">
        <w:rPr>
          <w:rFonts w:hint="cs"/>
          <w:rtl/>
          <w:lang w:eastAsia="he-IL"/>
        </w:rPr>
        <w:t>אחד הנציגים של מיזם מהמרים אנונימיים בארץ,</w:t>
      </w:r>
      <w:bookmarkStart w:id="147" w:name="_ETM_Q1_544867"/>
      <w:bookmarkEnd w:id="147"/>
      <w:r w:rsidR="00B74D02">
        <w:rPr>
          <w:rFonts w:hint="cs"/>
          <w:rtl/>
          <w:lang w:eastAsia="he-IL"/>
        </w:rPr>
        <w:t xml:space="preserve"> שאמר לי גם כן שהאנשים שמגיעים לטיפול גם</w:t>
      </w:r>
      <w:bookmarkStart w:id="148" w:name="_ETM_Q1_552708"/>
      <w:bookmarkEnd w:id="148"/>
      <w:r w:rsidR="00B74D02">
        <w:rPr>
          <w:rFonts w:hint="cs"/>
          <w:rtl/>
          <w:lang w:eastAsia="he-IL"/>
        </w:rPr>
        <w:t xml:space="preserve"> במסגרת שלהם, שזה לא בדיוק טיפול אלא תמיכה </w:t>
      </w:r>
      <w:bookmarkStart w:id="149" w:name="_ETM_Q1_554777"/>
      <w:bookmarkEnd w:id="149"/>
      <w:r w:rsidR="00B74D02">
        <w:rPr>
          <w:rFonts w:hint="cs"/>
          <w:rtl/>
          <w:lang w:eastAsia="he-IL"/>
        </w:rPr>
        <w:t>הדדית, וגם במסגרות אחרות זה ממש חלקיק זעיר מהמצב האמיתי.</w:t>
      </w:r>
      <w:bookmarkStart w:id="150" w:name="_ETM_Q1_562617"/>
      <w:bookmarkEnd w:id="150"/>
      <w:r w:rsidR="00B74D02">
        <w:rPr>
          <w:rFonts w:hint="cs"/>
          <w:rtl/>
          <w:lang w:eastAsia="he-IL"/>
        </w:rPr>
        <w:t xml:space="preserve"> הם לא פונים.</w:t>
      </w:r>
      <w:bookmarkStart w:id="151" w:name="_ETM_Q1_564665"/>
      <w:bookmarkEnd w:id="151"/>
    </w:p>
    <w:p w14:paraId="2F4B9EC0" w14:textId="0315E85F" w:rsidR="00B74D02" w:rsidRDefault="00B74D02" w:rsidP="00310562">
      <w:pPr>
        <w:rPr>
          <w:rtl/>
          <w:lang w:eastAsia="he-IL"/>
        </w:rPr>
      </w:pPr>
      <w:bookmarkStart w:id="152" w:name="_ETM_Q1_564725"/>
      <w:bookmarkStart w:id="153" w:name="_ETM_Q1_564776"/>
      <w:bookmarkEnd w:id="152"/>
      <w:bookmarkEnd w:id="153"/>
    </w:p>
    <w:p w14:paraId="7A8035F6" w14:textId="76C8C0A2" w:rsidR="00B74D02" w:rsidRDefault="00B74D02" w:rsidP="00310562">
      <w:pPr>
        <w:rPr>
          <w:rtl/>
          <w:lang w:eastAsia="he-IL"/>
        </w:rPr>
      </w:pPr>
      <w:bookmarkStart w:id="154" w:name="_ETM_Q1_564820"/>
      <w:bookmarkEnd w:id="154"/>
      <w:r>
        <w:rPr>
          <w:rFonts w:hint="cs"/>
          <w:rtl/>
          <w:lang w:eastAsia="he-IL"/>
        </w:rPr>
        <w:t>זה דרך אגב ככה בכל העולם, אחוז</w:t>
      </w:r>
      <w:bookmarkStart w:id="155" w:name="_ETM_Q1_564832"/>
      <w:bookmarkEnd w:id="155"/>
      <w:r>
        <w:rPr>
          <w:rFonts w:hint="cs"/>
          <w:rtl/>
          <w:lang w:eastAsia="he-IL"/>
        </w:rPr>
        <w:t xml:space="preserve"> הפנייה לטיפול מאוד נמוך גם בשאר העולם. אפשר להסתיר את</w:t>
      </w:r>
      <w:bookmarkStart w:id="156" w:name="_ETM_Q1_572736"/>
      <w:bookmarkEnd w:id="156"/>
      <w:r>
        <w:rPr>
          <w:rFonts w:hint="cs"/>
          <w:rtl/>
          <w:lang w:eastAsia="he-IL"/>
        </w:rPr>
        <w:t xml:space="preserve"> זה לאורך זמן, מה שעוזר להם להימנע מטיפול.</w:t>
      </w:r>
      <w:bookmarkStart w:id="157" w:name="_ETM_Q1_577991"/>
      <w:bookmarkEnd w:id="157"/>
    </w:p>
    <w:p w14:paraId="0E92EF88" w14:textId="35FBDE71" w:rsidR="00B74D02" w:rsidRDefault="00B74D02" w:rsidP="00310562">
      <w:pPr>
        <w:rPr>
          <w:rtl/>
          <w:lang w:eastAsia="he-IL"/>
        </w:rPr>
      </w:pPr>
      <w:bookmarkStart w:id="158" w:name="_ETM_Q1_578042"/>
      <w:bookmarkStart w:id="159" w:name="_ETM_Q1_578231"/>
      <w:bookmarkEnd w:id="158"/>
      <w:bookmarkEnd w:id="159"/>
    </w:p>
    <w:p w14:paraId="528851FB" w14:textId="717A7E8A" w:rsidR="00B74D02" w:rsidRDefault="00B74D02" w:rsidP="00B74D02">
      <w:pPr>
        <w:rPr>
          <w:rtl/>
          <w:lang w:eastAsia="he-IL"/>
        </w:rPr>
      </w:pPr>
      <w:bookmarkStart w:id="160" w:name="_ETM_Q1_578278"/>
      <w:bookmarkEnd w:id="160"/>
      <w:r>
        <w:rPr>
          <w:rFonts w:hint="cs"/>
          <w:rtl/>
          <w:lang w:eastAsia="he-IL"/>
        </w:rPr>
        <w:t>הטיפול במהותו הוא</w:t>
      </w:r>
      <w:bookmarkStart w:id="161" w:name="_ETM_Q1_581784"/>
      <w:bookmarkEnd w:id="161"/>
      <w:r>
        <w:rPr>
          <w:rFonts w:hint="cs"/>
          <w:rtl/>
          <w:lang w:eastAsia="he-IL"/>
        </w:rPr>
        <w:t xml:space="preserve"> נפשי, יש כל מיני שיטות לטיפול נפשי פסיכוסוציאלי. יש כנראה</w:t>
      </w:r>
      <w:bookmarkStart w:id="162" w:name="_ETM_Q1_587718"/>
      <w:bookmarkEnd w:id="162"/>
      <w:r>
        <w:rPr>
          <w:rFonts w:hint="cs"/>
          <w:rtl/>
          <w:lang w:eastAsia="he-IL"/>
        </w:rPr>
        <w:t xml:space="preserve"> ערך, לפי מה שאמרו לנו, משלבים בזה טיפול קבוצתי</w:t>
      </w:r>
      <w:bookmarkStart w:id="163" w:name="_ETM_Q1_591373"/>
      <w:bookmarkEnd w:id="163"/>
      <w:r>
        <w:rPr>
          <w:rFonts w:hint="cs"/>
          <w:rtl/>
          <w:lang w:eastAsia="he-IL"/>
        </w:rPr>
        <w:t xml:space="preserve"> וטיפול משפחתי, שזה מאוד חשוב. יש גם המלצה של משרד</w:t>
      </w:r>
      <w:bookmarkStart w:id="164" w:name="_ETM_Q1_597746"/>
      <w:bookmarkEnd w:id="164"/>
      <w:r>
        <w:rPr>
          <w:rFonts w:hint="cs"/>
          <w:rtl/>
          <w:lang w:eastAsia="he-IL"/>
        </w:rPr>
        <w:t xml:space="preserve"> הבריאות ושל גורמי טיפול להשתמש בתרופות שמורידות את הכמיהה </w:t>
      </w:r>
      <w:bookmarkStart w:id="165" w:name="_ETM_Q1_603764"/>
      <w:bookmarkEnd w:id="165"/>
      <w:r>
        <w:rPr>
          <w:rFonts w:hint="cs"/>
          <w:rtl/>
          <w:lang w:eastAsia="he-IL"/>
        </w:rPr>
        <w:t>להימורים. זה לא נמצא בסל התרופות, לא כל התרופות</w:t>
      </w:r>
      <w:bookmarkStart w:id="166" w:name="_ETM_Q1_608011"/>
      <w:bookmarkEnd w:id="166"/>
      <w:r>
        <w:rPr>
          <w:rFonts w:hint="cs"/>
          <w:rtl/>
          <w:lang w:eastAsia="he-IL"/>
        </w:rPr>
        <w:t xml:space="preserve"> רשומות בארץ.</w:t>
      </w:r>
      <w:bookmarkStart w:id="167" w:name="_ETM_Q1_611226"/>
      <w:bookmarkStart w:id="168" w:name="_ETM_Q1_611284"/>
      <w:bookmarkStart w:id="169" w:name="_ETM_Q1_611337"/>
      <w:bookmarkStart w:id="170" w:name="_ETM_Q1_611384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 משרד הרווחה במסגרות שלו לא משתמש</w:t>
      </w:r>
      <w:bookmarkStart w:id="171" w:name="_ETM_Q1_614236"/>
      <w:bookmarkEnd w:id="171"/>
      <w:r>
        <w:rPr>
          <w:rFonts w:hint="cs"/>
          <w:rtl/>
          <w:lang w:eastAsia="he-IL"/>
        </w:rPr>
        <w:t xml:space="preserve"> בתרופות</w:t>
      </w:r>
      <w:bookmarkStart w:id="172" w:name="_ETM_Q1_615428"/>
      <w:bookmarkStart w:id="173" w:name="_ETM_Q1_615487"/>
      <w:bookmarkStart w:id="174" w:name="_ETM_Q1_615532"/>
      <w:bookmarkStart w:id="175" w:name="_ETM_Q1_615578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>, לפחות לא שאנחנו יודעים.</w:t>
      </w:r>
      <w:bookmarkStart w:id="176" w:name="_ETM_Q1_619285"/>
      <w:bookmarkEnd w:id="176"/>
    </w:p>
    <w:p w14:paraId="035555FE" w14:textId="7BD0AD70" w:rsidR="00B74D02" w:rsidRDefault="00B74D02" w:rsidP="00B74D02">
      <w:pPr>
        <w:rPr>
          <w:rtl/>
          <w:lang w:eastAsia="he-IL"/>
        </w:rPr>
      </w:pPr>
      <w:bookmarkStart w:id="177" w:name="_ETM_Q1_619337"/>
      <w:bookmarkEnd w:id="177"/>
    </w:p>
    <w:p w14:paraId="0F9A9C6D" w14:textId="77F3FCE1" w:rsidR="00B74D02" w:rsidRDefault="00B74D02" w:rsidP="00B74D02">
      <w:pPr>
        <w:pStyle w:val="af6"/>
        <w:keepNext/>
        <w:rPr>
          <w:rtl/>
        </w:rPr>
      </w:pPr>
      <w:bookmarkStart w:id="178" w:name="ET_yor_5810_14"/>
      <w:r w:rsidRPr="00B74D0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4D0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046A3EB1" w14:textId="409D7886" w:rsidR="00B74D02" w:rsidRDefault="00B74D02" w:rsidP="00B74D02">
      <w:pPr>
        <w:pStyle w:val="KeepWithNext"/>
        <w:rPr>
          <w:rtl/>
          <w:lang w:eastAsia="he-IL"/>
        </w:rPr>
      </w:pPr>
    </w:p>
    <w:p w14:paraId="7425811F" w14:textId="7CDF3484" w:rsidR="00B74D02" w:rsidRDefault="00B74D02" w:rsidP="00B74D02">
      <w:pPr>
        <w:rPr>
          <w:rtl/>
          <w:lang w:eastAsia="he-IL"/>
        </w:rPr>
      </w:pPr>
      <w:bookmarkStart w:id="179" w:name="_ETM_Q1_620137"/>
      <w:bookmarkEnd w:id="179"/>
      <w:r>
        <w:rPr>
          <w:rFonts w:hint="cs"/>
          <w:rtl/>
          <w:lang w:eastAsia="he-IL"/>
        </w:rPr>
        <w:t>אני יכול לשמוע אחרי זה את המשרד ונראה אם יש להם עמדה אחרת.</w:t>
      </w:r>
      <w:bookmarkStart w:id="180" w:name="_ETM_Q1_624630"/>
      <w:bookmarkEnd w:id="180"/>
    </w:p>
    <w:p w14:paraId="19EEAA0F" w14:textId="73FECFE5" w:rsidR="00B74D02" w:rsidRDefault="00B74D02" w:rsidP="00B74D02">
      <w:pPr>
        <w:rPr>
          <w:rtl/>
          <w:lang w:eastAsia="he-IL"/>
        </w:rPr>
      </w:pPr>
      <w:bookmarkStart w:id="181" w:name="_ETM_Q1_624688"/>
      <w:bookmarkEnd w:id="181"/>
    </w:p>
    <w:p w14:paraId="117A8B37" w14:textId="3D8E8AB2" w:rsidR="00B74D02" w:rsidRDefault="00B74D02" w:rsidP="00B74D02">
      <w:pPr>
        <w:pStyle w:val="af9"/>
        <w:keepNext/>
        <w:rPr>
          <w:rtl/>
          <w:lang w:eastAsia="he-IL"/>
        </w:rPr>
      </w:pPr>
      <w:bookmarkStart w:id="182" w:name="ET_guest_מירב_פלג_גבאי_15"/>
      <w:r w:rsidRPr="00B74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B74D0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14:paraId="0A79646D" w14:textId="6EC0E1F3" w:rsidR="00B74D02" w:rsidRDefault="00B74D02" w:rsidP="00B74D02">
      <w:pPr>
        <w:pStyle w:val="KeepWithNext"/>
        <w:rPr>
          <w:rtl/>
          <w:lang w:eastAsia="he-IL"/>
        </w:rPr>
      </w:pPr>
    </w:p>
    <w:p w14:paraId="1FF6702C" w14:textId="77777777" w:rsidR="00B74D02" w:rsidRDefault="00B74D02" w:rsidP="00B74D02">
      <w:pPr>
        <w:rPr>
          <w:rtl/>
          <w:lang w:eastAsia="he-IL"/>
        </w:rPr>
      </w:pPr>
      <w:bookmarkStart w:id="183" w:name="_ETM_Q1_627255"/>
      <w:bookmarkEnd w:id="183"/>
      <w:r>
        <w:rPr>
          <w:rFonts w:hint="cs"/>
          <w:rtl/>
          <w:lang w:eastAsia="he-IL"/>
        </w:rPr>
        <w:t>מבחינת המסגרות, זה</w:t>
      </w:r>
      <w:bookmarkStart w:id="184" w:name="_ETM_Q1_630714"/>
      <w:bookmarkEnd w:id="184"/>
      <w:r>
        <w:rPr>
          <w:rFonts w:hint="cs"/>
          <w:rtl/>
          <w:lang w:eastAsia="he-IL"/>
        </w:rPr>
        <w:t xml:space="preserve"> מתחלק בין מסגרות אמבולטוריות, שם בשנת 2020 טופלו 92% מהמטופלים, ומסגרות חוץ ביתיות,</w:t>
      </w:r>
      <w:bookmarkStart w:id="185" w:name="_ETM_Q1_643640"/>
      <w:bookmarkEnd w:id="185"/>
      <w:r>
        <w:rPr>
          <w:rFonts w:hint="cs"/>
          <w:rtl/>
          <w:lang w:eastAsia="he-IL"/>
        </w:rPr>
        <w:t xml:space="preserve"> כלומר קהילות טיפוליות סגורות שטיפלו ב-8%. </w:t>
      </w:r>
    </w:p>
    <w:p w14:paraId="6A7BAC7D" w14:textId="77777777" w:rsidR="00B74D02" w:rsidRDefault="00B74D02" w:rsidP="00B74D02">
      <w:pPr>
        <w:rPr>
          <w:rtl/>
          <w:lang w:eastAsia="he-IL"/>
        </w:rPr>
      </w:pPr>
    </w:p>
    <w:p w14:paraId="78A91738" w14:textId="6DDB1107" w:rsidR="00B74D02" w:rsidRDefault="00B74D02" w:rsidP="00B74D0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 קודם, רוב</w:t>
      </w:r>
      <w:bookmarkStart w:id="186" w:name="_ETM_Q1_651938"/>
      <w:bookmarkEnd w:id="186"/>
      <w:r>
        <w:rPr>
          <w:rFonts w:hint="cs"/>
          <w:rtl/>
          <w:lang w:eastAsia="he-IL"/>
        </w:rPr>
        <w:t xml:space="preserve"> המסגרות לא ייעודיות למהמרים, ובאמת יש בעיה של שילוב יחד</w:t>
      </w:r>
      <w:bookmarkStart w:id="187" w:name="_ETM_Q1_658851"/>
      <w:bookmarkEnd w:id="187"/>
      <w:r>
        <w:rPr>
          <w:rFonts w:hint="cs"/>
          <w:rtl/>
          <w:lang w:eastAsia="he-IL"/>
        </w:rPr>
        <w:t xml:space="preserve"> עם התמכרויות אחרות. הרבה מאוד נפגעי הימורים נרתעים מהשתלבות בקהילה </w:t>
      </w:r>
      <w:bookmarkStart w:id="188" w:name="_ETM_Q1_666753"/>
      <w:bookmarkEnd w:id="188"/>
      <w:r>
        <w:rPr>
          <w:rFonts w:hint="cs"/>
          <w:rtl/>
          <w:lang w:eastAsia="he-IL"/>
        </w:rPr>
        <w:t>או מסגרת של מטופלים נפגעי סמים ואלכוהול. גם אם הם מתחילים את הטיפול יש עזיבה</w:t>
      </w:r>
      <w:bookmarkStart w:id="189" w:name="_ETM_Q1_679224"/>
      <w:bookmarkEnd w:id="189"/>
      <w:r>
        <w:rPr>
          <w:rFonts w:hint="cs"/>
          <w:rtl/>
          <w:lang w:eastAsia="he-IL"/>
        </w:rPr>
        <w:t>, יש שם בעיה.</w:t>
      </w:r>
    </w:p>
    <w:p w14:paraId="3FD4F934" w14:textId="259532E5" w:rsidR="00B74D02" w:rsidRDefault="00B74D02" w:rsidP="00B74D02">
      <w:pPr>
        <w:rPr>
          <w:rtl/>
          <w:lang w:eastAsia="he-IL"/>
        </w:rPr>
      </w:pPr>
    </w:p>
    <w:p w14:paraId="7126016F" w14:textId="29C64D8B" w:rsidR="00B74D02" w:rsidRDefault="00B74D02" w:rsidP="00B74D02">
      <w:pPr>
        <w:rPr>
          <w:rtl/>
          <w:lang w:eastAsia="he-IL"/>
        </w:rPr>
      </w:pPr>
      <w:r>
        <w:rPr>
          <w:rFonts w:hint="cs"/>
          <w:rtl/>
          <w:lang w:eastAsia="he-IL"/>
        </w:rPr>
        <w:t>בטיפול האמבולטורי, מי שמבצע זה בעיקר רשויות</w:t>
      </w:r>
      <w:bookmarkStart w:id="190" w:name="_ETM_Q1_688360"/>
      <w:bookmarkEnd w:id="190"/>
      <w:r>
        <w:rPr>
          <w:rFonts w:hint="cs"/>
          <w:rtl/>
          <w:lang w:eastAsia="he-IL"/>
        </w:rPr>
        <w:t xml:space="preserve"> מקומיות שמפוקחות ומתוקצבות על ידי משרד הרווחה. הן מטפלות בשני שליש מהמטופלים. מתוך 770 המטופלים שקיבלנו לגביהם נתונים, הן מטפלות בשני שליש בערך. </w:t>
      </w:r>
    </w:p>
    <w:p w14:paraId="7D3D29F7" w14:textId="77777777" w:rsidR="00B74D02" w:rsidRDefault="00B74D02" w:rsidP="00B74D02">
      <w:pPr>
        <w:rPr>
          <w:rtl/>
          <w:lang w:eastAsia="he-IL"/>
        </w:rPr>
      </w:pPr>
    </w:p>
    <w:p w14:paraId="26311EC9" w14:textId="222E590A" w:rsidR="00B74D02" w:rsidRDefault="00B74D02" w:rsidP="00B74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לפי הנתונים שנמסרו לנו על ידי משרד הרווחה, זה מתבצע </w:t>
      </w:r>
      <w:bookmarkStart w:id="191" w:name="_ETM_Q1_712927"/>
      <w:bookmarkEnd w:id="191"/>
      <w:r>
        <w:rPr>
          <w:rFonts w:hint="cs"/>
          <w:rtl/>
          <w:lang w:eastAsia="he-IL"/>
        </w:rPr>
        <w:t>ב-94 רשויות שהן 38% מכלל הרשויות בארץ.</w:t>
      </w:r>
      <w:bookmarkStart w:id="192" w:name="_ETM_Q1_718848"/>
      <w:bookmarkEnd w:id="192"/>
      <w:r>
        <w:rPr>
          <w:rFonts w:hint="cs"/>
          <w:rtl/>
          <w:lang w:eastAsia="he-IL"/>
        </w:rPr>
        <w:t xml:space="preserve"> יש חלוקה לא שוויונית בין המחוזות גם במספר היחידות</w:t>
      </w:r>
      <w:bookmarkStart w:id="193" w:name="_ETM_Q1_723390"/>
      <w:bookmarkEnd w:id="193"/>
      <w:r>
        <w:rPr>
          <w:rFonts w:hint="cs"/>
          <w:rtl/>
          <w:lang w:eastAsia="he-IL"/>
        </w:rPr>
        <w:t xml:space="preserve"> וגם ביחס בין מספר היחידות למספר הרשויות במחוז. אתם יכולים</w:t>
      </w:r>
      <w:bookmarkStart w:id="194" w:name="_ETM_Q1_726511"/>
      <w:bookmarkEnd w:id="194"/>
      <w:r>
        <w:rPr>
          <w:rFonts w:hint="cs"/>
          <w:rtl/>
          <w:lang w:eastAsia="he-IL"/>
        </w:rPr>
        <w:t xml:space="preserve"> לראות בפרק 5.1 במסמך, מי שירצה, בעמודים</w:t>
      </w:r>
      <w:bookmarkStart w:id="195" w:name="_ETM_Q1_731486"/>
      <w:bookmarkEnd w:id="195"/>
      <w:r>
        <w:rPr>
          <w:rFonts w:hint="cs"/>
          <w:rtl/>
          <w:lang w:eastAsia="he-IL"/>
        </w:rPr>
        <w:t xml:space="preserve"> 28-29 יש תרשימים שממחישים את זה.</w:t>
      </w:r>
      <w:bookmarkStart w:id="196" w:name="_ETM_Q1_737040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737096"/>
      <w:bookmarkStart w:id="198" w:name="_ETM_Q1_737150"/>
      <w:bookmarkStart w:id="199" w:name="_ETM_Q1_737200"/>
      <w:bookmarkEnd w:id="197"/>
      <w:bookmarkEnd w:id="198"/>
      <w:bookmarkEnd w:id="199"/>
      <w:r>
        <w:rPr>
          <w:rFonts w:hint="cs"/>
          <w:rtl/>
          <w:lang w:eastAsia="he-IL"/>
        </w:rPr>
        <w:t>הכי הרבה מטופלים יש במחוז</w:t>
      </w:r>
      <w:bookmarkStart w:id="200" w:name="_ETM_Q1_740515"/>
      <w:bookmarkEnd w:id="200"/>
      <w:r>
        <w:rPr>
          <w:rFonts w:hint="cs"/>
          <w:rtl/>
          <w:lang w:eastAsia="he-IL"/>
        </w:rPr>
        <w:t xml:space="preserve"> הדרום, בו יש יחידות ב-46% מהרשויות. </w:t>
      </w:r>
    </w:p>
    <w:p w14:paraId="05DEE553" w14:textId="671AA328" w:rsidR="00B74D02" w:rsidRDefault="00B74D02" w:rsidP="00B74D02">
      <w:pPr>
        <w:rPr>
          <w:rtl/>
          <w:lang w:eastAsia="he-IL"/>
        </w:rPr>
      </w:pPr>
      <w:bookmarkStart w:id="201" w:name="_ETM_Q1_718911"/>
      <w:bookmarkStart w:id="202" w:name="_ETM_Q1_719024"/>
      <w:bookmarkEnd w:id="201"/>
      <w:bookmarkEnd w:id="202"/>
    </w:p>
    <w:p w14:paraId="03F21D29" w14:textId="701DBBF5" w:rsidR="00B74D02" w:rsidRDefault="00B74D02" w:rsidP="00B74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הכל בכל </w:t>
      </w:r>
      <w:bookmarkStart w:id="203" w:name="_ETM_Q1_748429"/>
      <w:bookmarkEnd w:id="203"/>
      <w:r>
        <w:rPr>
          <w:rFonts w:hint="cs"/>
          <w:rtl/>
          <w:lang w:eastAsia="he-IL"/>
        </w:rPr>
        <w:t>המסגרות האמבולטוריות שנמצאות בפיקוח משרד הרווחה, ברשויות המקומיות</w:t>
      </w:r>
      <w:bookmarkStart w:id="204" w:name="_ETM_Q1_755747"/>
      <w:bookmarkEnd w:id="204"/>
      <w:r>
        <w:rPr>
          <w:rFonts w:hint="cs"/>
          <w:rtl/>
          <w:lang w:eastAsia="he-IL"/>
        </w:rPr>
        <w:t xml:space="preserve"> יש 5,700 מקומות. כמובן, כמו שאמרנו, זה לכל ההתמכרויות</w:t>
      </w:r>
      <w:bookmarkStart w:id="205" w:name="_ETM_Q1_764227"/>
      <w:bookmarkEnd w:id="205"/>
      <w:r>
        <w:rPr>
          <w:rFonts w:hint="cs"/>
          <w:rtl/>
          <w:lang w:eastAsia="he-IL"/>
        </w:rPr>
        <w:t xml:space="preserve"> ולא רק לנושא ההימורים.</w:t>
      </w:r>
      <w:bookmarkStart w:id="206" w:name="_ETM_Q1_767420"/>
      <w:bookmarkEnd w:id="206"/>
    </w:p>
    <w:p w14:paraId="3FC0890F" w14:textId="5856E362" w:rsidR="00B74D02" w:rsidRDefault="00B74D02" w:rsidP="00B74D02">
      <w:pPr>
        <w:rPr>
          <w:rtl/>
          <w:lang w:eastAsia="he-IL"/>
        </w:rPr>
      </w:pPr>
      <w:bookmarkStart w:id="207" w:name="_ETM_Q1_767474"/>
      <w:bookmarkStart w:id="208" w:name="_ETM_Q1_767547"/>
      <w:bookmarkEnd w:id="207"/>
      <w:bookmarkEnd w:id="208"/>
    </w:p>
    <w:p w14:paraId="3CA43D60" w14:textId="77830D2E" w:rsidR="00B74D02" w:rsidRDefault="00B74D02" w:rsidP="00B74D02">
      <w:pPr>
        <w:rPr>
          <w:rtl/>
          <w:lang w:eastAsia="he-IL"/>
        </w:rPr>
      </w:pPr>
      <w:bookmarkStart w:id="209" w:name="_ETM_Q1_767602"/>
      <w:bookmarkEnd w:id="209"/>
      <w:r>
        <w:rPr>
          <w:rFonts w:hint="cs"/>
          <w:rtl/>
          <w:lang w:eastAsia="he-IL"/>
        </w:rPr>
        <w:t>גורם נוסף שנותן טיפול אמבולטורי זה עמותות</w:t>
      </w:r>
      <w:bookmarkStart w:id="210" w:name="_ETM_Q1_771017"/>
      <w:bookmarkEnd w:id="210"/>
      <w:r>
        <w:rPr>
          <w:rFonts w:hint="cs"/>
          <w:rtl/>
          <w:lang w:eastAsia="he-IL"/>
        </w:rPr>
        <w:t xml:space="preserve"> שמטפלות בשליש מהמטופלים שמשרד הרווחה יודע לדווח עליהם. למעשה הנתונים של משרד הרווחה מתייחסים לעמותת הדרך</w:t>
      </w:r>
      <w:bookmarkStart w:id="211" w:name="_ETM_Q1_786503"/>
      <w:bookmarkStart w:id="212" w:name="_ETM_Q1_790184"/>
      <w:bookmarkStart w:id="213" w:name="_ETM_Q1_790247"/>
      <w:bookmarkEnd w:id="211"/>
      <w:bookmarkEnd w:id="212"/>
      <w:bookmarkEnd w:id="213"/>
      <w:r>
        <w:rPr>
          <w:rFonts w:hint="cs"/>
          <w:rtl/>
          <w:lang w:eastAsia="he-IL"/>
        </w:rPr>
        <w:t>. עמותת הדרך, עמותת אפשר ועמותת רטורנו עוסקות</w:t>
      </w:r>
      <w:bookmarkStart w:id="214" w:name="_ETM_Q1_797561"/>
      <w:bookmarkEnd w:id="214"/>
      <w:r>
        <w:rPr>
          <w:rFonts w:hint="cs"/>
          <w:rtl/>
          <w:lang w:eastAsia="he-IL"/>
        </w:rPr>
        <w:t xml:space="preserve"> באופן דיי אינטנסיבי בהתמכרות להימורים</w:t>
      </w:r>
      <w:bookmarkStart w:id="215" w:name="_ETM_Q1_803570"/>
      <w:bookmarkStart w:id="216" w:name="_ETM_Q1_803638"/>
      <w:bookmarkStart w:id="217" w:name="_ETM_Q1_803739"/>
      <w:bookmarkStart w:id="218" w:name="_ETM_Q1_803791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>, לעמותת הדרך יש אפילו מסגרות אמבולטוריות</w:t>
      </w:r>
      <w:bookmarkStart w:id="219" w:name="_ETM_Q1_809475"/>
      <w:bookmarkEnd w:id="219"/>
      <w:r>
        <w:rPr>
          <w:rFonts w:hint="cs"/>
          <w:rtl/>
          <w:lang w:eastAsia="he-IL"/>
        </w:rPr>
        <w:t xml:space="preserve"> ייעודיות.</w:t>
      </w:r>
    </w:p>
    <w:p w14:paraId="799DA2DB" w14:textId="2F7DA338" w:rsidR="00B74D02" w:rsidRDefault="00B74D02" w:rsidP="00B74D02">
      <w:pPr>
        <w:rPr>
          <w:rtl/>
          <w:lang w:eastAsia="he-IL"/>
        </w:rPr>
      </w:pPr>
    </w:p>
    <w:p w14:paraId="01EB7855" w14:textId="1270B293" w:rsidR="00B74D02" w:rsidRDefault="00B74D02" w:rsidP="00B74D02">
      <w:pPr>
        <w:rPr>
          <w:rtl/>
          <w:lang w:eastAsia="he-IL"/>
        </w:rPr>
      </w:pPr>
      <w:bookmarkStart w:id="220" w:name="_ETM_Q1_810860"/>
      <w:bookmarkStart w:id="221" w:name="_ETM_Q1_810905"/>
      <w:bookmarkEnd w:id="220"/>
      <w:bookmarkEnd w:id="221"/>
      <w:r>
        <w:rPr>
          <w:rFonts w:hint="cs"/>
          <w:rtl/>
          <w:lang w:eastAsia="he-IL"/>
        </w:rPr>
        <w:t>מפעל הפיס בניגוד לרשויות המקומיות שם</w:t>
      </w:r>
      <w:bookmarkStart w:id="222" w:name="_ETM_Q1_816742"/>
      <w:bookmarkEnd w:id="222"/>
      <w:r>
        <w:rPr>
          <w:rFonts w:hint="cs"/>
          <w:rtl/>
          <w:lang w:eastAsia="he-IL"/>
        </w:rPr>
        <w:t xml:space="preserve"> משרד הרווחה מתקצב, בעמותות יש תמיכה של מפעל הפיס לטיפולים</w:t>
      </w:r>
      <w:bookmarkStart w:id="223" w:name="_ETM_Q1_823759"/>
      <w:bookmarkEnd w:id="223"/>
      <w:r>
        <w:rPr>
          <w:rFonts w:hint="cs"/>
          <w:rtl/>
          <w:lang w:eastAsia="he-IL"/>
        </w:rPr>
        <w:t xml:space="preserve">, זה במסגרת ההיתר שהוא מקבל משר האוצר. גם </w:t>
      </w:r>
      <w:bookmarkStart w:id="224" w:name="_ETM_Q1_827830"/>
      <w:bookmarkEnd w:id="224"/>
      <w:r>
        <w:rPr>
          <w:rFonts w:hint="cs"/>
          <w:rtl/>
          <w:lang w:eastAsia="he-IL"/>
        </w:rPr>
        <w:t>לזה יש טבלאות על התמיכה שלו בעמוד 34 ו-39 במסמך.</w:t>
      </w:r>
      <w:bookmarkStart w:id="225" w:name="_ETM_Q1_831949"/>
      <w:bookmarkEnd w:id="225"/>
    </w:p>
    <w:p w14:paraId="087F5A18" w14:textId="18AFF009" w:rsidR="00B74D02" w:rsidRDefault="00B74D02" w:rsidP="00B74D02">
      <w:pPr>
        <w:rPr>
          <w:rtl/>
          <w:lang w:eastAsia="he-IL"/>
        </w:rPr>
      </w:pPr>
      <w:bookmarkStart w:id="226" w:name="_ETM_Q1_832005"/>
      <w:bookmarkStart w:id="227" w:name="_ETM_Q1_832103"/>
      <w:bookmarkEnd w:id="226"/>
      <w:bookmarkEnd w:id="227"/>
    </w:p>
    <w:p w14:paraId="30984E48" w14:textId="0EBCCB6B" w:rsidR="00B74D02" w:rsidRDefault="00B74D02" w:rsidP="00B74D02">
      <w:pPr>
        <w:rPr>
          <w:rtl/>
          <w:lang w:eastAsia="he-IL"/>
        </w:rPr>
      </w:pPr>
      <w:bookmarkStart w:id="228" w:name="_ETM_Q1_832158"/>
      <w:bookmarkEnd w:id="228"/>
      <w:r>
        <w:rPr>
          <w:rFonts w:hint="cs"/>
          <w:rtl/>
          <w:lang w:eastAsia="he-IL"/>
        </w:rPr>
        <w:t>המועצה להסדר הימורים בספורט נתנה בשנת 2020 או 2021 200,000</w:t>
      </w:r>
      <w:bookmarkStart w:id="229" w:name="_ETM_Q1_843782"/>
      <w:bookmarkEnd w:id="229"/>
      <w:r>
        <w:rPr>
          <w:rFonts w:hint="cs"/>
          <w:rtl/>
          <w:lang w:eastAsia="he-IL"/>
        </w:rPr>
        <w:t xml:space="preserve"> ₪ אותם היא חילקה בין שתי עמותות, ובנוסף היא</w:t>
      </w:r>
      <w:bookmarkStart w:id="230" w:name="_ETM_Q1_848807"/>
      <w:bookmarkEnd w:id="230"/>
      <w:r>
        <w:rPr>
          <w:rFonts w:hint="cs"/>
          <w:rtl/>
          <w:lang w:eastAsia="he-IL"/>
        </w:rPr>
        <w:t xml:space="preserve"> גם מעבירה תקציבים לקרן לתובענות ייצוגיות למטרת טיפול בהתמכרויות. זה</w:t>
      </w:r>
      <w:bookmarkStart w:id="231" w:name="_ETM_Q1_854870"/>
      <w:bookmarkEnd w:id="231"/>
      <w:r>
        <w:rPr>
          <w:rFonts w:hint="cs"/>
          <w:rtl/>
          <w:lang w:eastAsia="he-IL"/>
        </w:rPr>
        <w:t xml:space="preserve"> במסגרת הסדרי פשרה בתביעות ייצוגיות. כספים שנפסקו בהסדרי פשרה</w:t>
      </w:r>
      <w:bookmarkStart w:id="232" w:name="_ETM_Q1_860869"/>
      <w:bookmarkEnd w:id="232"/>
      <w:r>
        <w:rPr>
          <w:rFonts w:hint="cs"/>
          <w:rtl/>
          <w:lang w:eastAsia="he-IL"/>
        </w:rPr>
        <w:t xml:space="preserve"> היא מעבירה לקרן.</w:t>
      </w:r>
      <w:bookmarkStart w:id="233" w:name="_ETM_Q1_865125"/>
      <w:bookmarkEnd w:id="233"/>
    </w:p>
    <w:p w14:paraId="7BD48755" w14:textId="2358C250" w:rsidR="00B74D02" w:rsidRDefault="00B74D02" w:rsidP="00B74D02">
      <w:pPr>
        <w:rPr>
          <w:rtl/>
          <w:lang w:eastAsia="he-IL"/>
        </w:rPr>
      </w:pPr>
      <w:bookmarkStart w:id="234" w:name="_ETM_Q1_865179"/>
      <w:bookmarkStart w:id="235" w:name="_ETM_Q1_865253"/>
      <w:bookmarkEnd w:id="234"/>
      <w:bookmarkEnd w:id="235"/>
    </w:p>
    <w:p w14:paraId="1F234969" w14:textId="513A6B9F" w:rsidR="00B74D02" w:rsidRDefault="00B74D02" w:rsidP="00B74D02">
      <w:pPr>
        <w:rPr>
          <w:rtl/>
          <w:lang w:eastAsia="he-IL"/>
        </w:rPr>
      </w:pPr>
      <w:bookmarkStart w:id="236" w:name="_ETM_Q1_865312"/>
      <w:bookmarkEnd w:id="236"/>
      <w:r>
        <w:rPr>
          <w:rFonts w:hint="cs"/>
          <w:rtl/>
          <w:lang w:eastAsia="he-IL"/>
        </w:rPr>
        <w:t>אז אמרנו שיש מסגרות באחריות משרד הרווחה, יש</w:t>
      </w:r>
      <w:bookmarkStart w:id="237" w:name="_ETM_Q1_869666"/>
      <w:bookmarkEnd w:id="237"/>
      <w:r>
        <w:rPr>
          <w:rFonts w:hint="cs"/>
          <w:rtl/>
          <w:lang w:eastAsia="he-IL"/>
        </w:rPr>
        <w:t xml:space="preserve"> עמותות ויש גם מסגרות פרטיות שלא מוכרות למשרד ואף אחד </w:t>
      </w:r>
      <w:bookmarkStart w:id="238" w:name="_ETM_Q1_874054"/>
      <w:bookmarkEnd w:id="238"/>
      <w:r>
        <w:rPr>
          <w:rFonts w:hint="cs"/>
          <w:rtl/>
          <w:lang w:eastAsia="he-IL"/>
        </w:rPr>
        <w:t>לא יודע להגיד כמה כאלה יש. יש, אבל לא</w:t>
      </w:r>
      <w:bookmarkStart w:id="239" w:name="_ETM_Q1_879147"/>
      <w:bookmarkEnd w:id="239"/>
      <w:r>
        <w:rPr>
          <w:rFonts w:hint="cs"/>
          <w:rtl/>
          <w:lang w:eastAsia="he-IL"/>
        </w:rPr>
        <w:t xml:space="preserve"> יודעים להגיד כמה. הן כמובן גם הרבה יותר</w:t>
      </w:r>
      <w:bookmarkStart w:id="240" w:name="_ETM_Q1_883638"/>
      <w:bookmarkEnd w:id="240"/>
      <w:r>
        <w:rPr>
          <w:rFonts w:hint="cs"/>
          <w:rtl/>
          <w:lang w:eastAsia="he-IL"/>
        </w:rPr>
        <w:t xml:space="preserve"> יקרות.</w:t>
      </w:r>
      <w:bookmarkStart w:id="241" w:name="_ETM_Q1_884584"/>
      <w:bookmarkEnd w:id="241"/>
    </w:p>
    <w:p w14:paraId="493F9C30" w14:textId="2857A6B8" w:rsidR="00B74D02" w:rsidRDefault="00B74D02" w:rsidP="00B74D02">
      <w:pPr>
        <w:rPr>
          <w:rtl/>
          <w:lang w:eastAsia="he-IL"/>
        </w:rPr>
      </w:pPr>
      <w:bookmarkStart w:id="242" w:name="_ETM_Q1_884649"/>
      <w:bookmarkStart w:id="243" w:name="_ETM_Q1_884692"/>
      <w:bookmarkEnd w:id="242"/>
      <w:bookmarkEnd w:id="243"/>
    </w:p>
    <w:p w14:paraId="0655F939" w14:textId="77777777" w:rsidR="00822FF3" w:rsidRDefault="00B74D02" w:rsidP="00822FF3">
      <w:pPr>
        <w:rPr>
          <w:rtl/>
          <w:lang w:eastAsia="he-IL"/>
        </w:rPr>
      </w:pPr>
      <w:bookmarkStart w:id="244" w:name="_ETM_Q1_884747"/>
      <w:bookmarkEnd w:id="244"/>
      <w:r>
        <w:rPr>
          <w:rFonts w:hint="cs"/>
          <w:rtl/>
          <w:lang w:eastAsia="he-IL"/>
        </w:rPr>
        <w:t>בעניין הטיפול האמבולטורי, חלה התפתחות מסוימת במרץ 2021 כשהקרן לתובענות</w:t>
      </w:r>
      <w:bookmarkStart w:id="245" w:name="_ETM_Q1_894569"/>
      <w:bookmarkEnd w:id="245"/>
      <w:r>
        <w:rPr>
          <w:rFonts w:hint="cs"/>
          <w:rtl/>
          <w:lang w:eastAsia="he-IL"/>
        </w:rPr>
        <w:t xml:space="preserve"> ייצוגיות</w:t>
      </w:r>
      <w:r w:rsidR="00822FF3">
        <w:rPr>
          <w:rFonts w:hint="cs"/>
          <w:rtl/>
          <w:lang w:eastAsia="he-IL"/>
        </w:rPr>
        <w:t xml:space="preserve">, ליד האפוטרופוס הכללי במשרד המשפטים, פרסמה קול קורא </w:t>
      </w:r>
      <w:bookmarkStart w:id="246" w:name="_ETM_Q1_900876"/>
      <w:bookmarkEnd w:id="246"/>
      <w:r w:rsidR="00822FF3">
        <w:rPr>
          <w:rFonts w:hint="cs"/>
          <w:rtl/>
          <w:lang w:eastAsia="he-IL"/>
        </w:rPr>
        <w:t>להקמת חמישה מרכזים ייעודיים לנפגעי הימורים לשלוש שנים, עם</w:t>
      </w:r>
      <w:bookmarkStart w:id="247" w:name="_ETM_Q1_905645"/>
      <w:bookmarkEnd w:id="247"/>
      <w:r w:rsidR="00822FF3">
        <w:rPr>
          <w:rFonts w:hint="cs"/>
          <w:rtl/>
          <w:lang w:eastAsia="he-IL"/>
        </w:rPr>
        <w:t xml:space="preserve"> תקציב. </w:t>
      </w:r>
    </w:p>
    <w:p w14:paraId="4F9D430B" w14:textId="77777777" w:rsidR="00822FF3" w:rsidRDefault="00822FF3" w:rsidP="00822FF3">
      <w:pPr>
        <w:rPr>
          <w:rtl/>
          <w:lang w:eastAsia="he-IL"/>
        </w:rPr>
      </w:pPr>
    </w:p>
    <w:p w14:paraId="21AD1C29" w14:textId="3F5C0DC7" w:rsidR="00822FF3" w:rsidRDefault="00822FF3" w:rsidP="00822FF3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 זה אולי לא היה המקומות עליהם</w:t>
      </w:r>
      <w:bookmarkStart w:id="248" w:name="_ETM_Q1_916021"/>
      <w:bookmarkEnd w:id="248"/>
      <w:r>
        <w:rPr>
          <w:rFonts w:hint="cs"/>
          <w:rtl/>
          <w:lang w:eastAsia="he-IL"/>
        </w:rPr>
        <w:t xml:space="preserve"> היא חשבה, אבל נבחרו חמישה מרכזים בירושלים, רמת גן, כרמיאל,</w:t>
      </w:r>
      <w:bookmarkStart w:id="249" w:name="_ETM_Q1_921697"/>
      <w:bookmarkEnd w:id="249"/>
      <w:r>
        <w:rPr>
          <w:rFonts w:hint="cs"/>
          <w:rtl/>
          <w:lang w:eastAsia="he-IL"/>
        </w:rPr>
        <w:t xml:space="preserve"> נתניה ובית שמש. זה מצטרף לשלושה מרכזים של עמותת הדרך,</w:t>
      </w:r>
      <w:bookmarkStart w:id="250" w:name="_ETM_Q1_929505"/>
      <w:bookmarkEnd w:id="250"/>
      <w:r>
        <w:rPr>
          <w:rFonts w:hint="cs"/>
          <w:rtl/>
          <w:lang w:eastAsia="he-IL"/>
        </w:rPr>
        <w:t xml:space="preserve"> מרכזי </w:t>
      </w:r>
      <w:r w:rsidR="00432959">
        <w:rPr>
          <w:rFonts w:hint="cs"/>
          <w:rtl/>
          <w:lang w:eastAsia="he-IL"/>
        </w:rPr>
        <w:t>מיל</w:t>
      </w:r>
      <w:r w:rsidR="00432959">
        <w:rPr>
          <w:rtl/>
          <w:lang w:eastAsia="he-IL"/>
        </w:rPr>
        <w:t>”</w:t>
      </w:r>
      <w:r w:rsidR="004329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ששייכים לעמותת הדרך, בחיפה, תל אביב ובאר שבע.</w:t>
      </w:r>
      <w:bookmarkStart w:id="251" w:name="_ETM_Q1_934909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935156"/>
      <w:bookmarkStart w:id="253" w:name="_ETM_Q1_935222"/>
      <w:bookmarkEnd w:id="252"/>
      <w:bookmarkEnd w:id="253"/>
      <w:r>
        <w:rPr>
          <w:rFonts w:hint="cs"/>
          <w:rtl/>
          <w:lang w:eastAsia="he-IL"/>
        </w:rPr>
        <w:t>זאת אומרת שבסך הכל אנחנו מדברים על שמונה מרכזים</w:t>
      </w:r>
      <w:bookmarkStart w:id="254" w:name="_ETM_Q1_935910"/>
      <w:bookmarkStart w:id="255" w:name="_ETM_Q1_935970"/>
      <w:bookmarkStart w:id="256" w:name="_ETM_Q1_936040"/>
      <w:bookmarkStart w:id="257" w:name="_ETM_Q1_936090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 אמבולטוריים.</w:t>
      </w:r>
      <w:bookmarkStart w:id="258" w:name="_ETM_Q1_942420"/>
      <w:bookmarkEnd w:id="258"/>
    </w:p>
    <w:p w14:paraId="00BF7791" w14:textId="4C5AA57B" w:rsidR="00822FF3" w:rsidRDefault="00822FF3" w:rsidP="00822FF3">
      <w:pPr>
        <w:rPr>
          <w:rtl/>
          <w:lang w:eastAsia="he-IL"/>
        </w:rPr>
      </w:pPr>
      <w:bookmarkStart w:id="259" w:name="_ETM_Q1_942470"/>
      <w:bookmarkStart w:id="260" w:name="_ETM_Q1_942950"/>
      <w:bookmarkEnd w:id="259"/>
      <w:bookmarkEnd w:id="260"/>
    </w:p>
    <w:p w14:paraId="4C8B352D" w14:textId="4873171A" w:rsidR="00822FF3" w:rsidRDefault="00822FF3" w:rsidP="00822FF3">
      <w:pPr>
        <w:rPr>
          <w:rtl/>
          <w:lang w:eastAsia="he-IL"/>
        </w:rPr>
      </w:pPr>
      <w:bookmarkStart w:id="261" w:name="_ETM_Q1_943000"/>
      <w:bookmarkEnd w:id="261"/>
      <w:r>
        <w:rPr>
          <w:rFonts w:hint="cs"/>
          <w:rtl/>
          <w:lang w:eastAsia="he-IL"/>
        </w:rPr>
        <w:lastRenderedPageBreak/>
        <w:t xml:space="preserve">צריך </w:t>
      </w:r>
      <w:bookmarkStart w:id="262" w:name="_ETM_Q1_943550"/>
      <w:bookmarkEnd w:id="262"/>
      <w:r>
        <w:rPr>
          <w:rFonts w:hint="cs"/>
          <w:rtl/>
          <w:lang w:eastAsia="he-IL"/>
        </w:rPr>
        <w:t>לציין שבהליך הזה של הקרן, משרד הרווחה שותף באופן מוגבל</w:t>
      </w:r>
      <w:bookmarkStart w:id="263" w:name="_ETM_Q1_949816"/>
      <w:bookmarkEnd w:id="263"/>
      <w:r>
        <w:rPr>
          <w:rFonts w:hint="cs"/>
          <w:rtl/>
          <w:lang w:eastAsia="he-IL"/>
        </w:rPr>
        <w:t xml:space="preserve"> מאוד, לא כל כך היה מעורב בהחלטות. זה גם מעלה</w:t>
      </w:r>
      <w:bookmarkStart w:id="264" w:name="_ETM_Q1_955568"/>
      <w:bookmarkEnd w:id="264"/>
      <w:r>
        <w:rPr>
          <w:rFonts w:hint="cs"/>
          <w:rtl/>
          <w:lang w:eastAsia="he-IL"/>
        </w:rPr>
        <w:t xml:space="preserve"> איזושהי שאלה, האם הליך כזה לא גורם לפיצול של</w:t>
      </w:r>
      <w:bookmarkStart w:id="265" w:name="_ETM_Q1_960907"/>
      <w:bookmarkEnd w:id="265"/>
      <w:r>
        <w:rPr>
          <w:rFonts w:hint="cs"/>
          <w:rtl/>
          <w:lang w:eastAsia="he-IL"/>
        </w:rPr>
        <w:t xml:space="preserve"> המערך הטיפולי, והאם יש יעילות בפיצול הזה. </w:t>
      </w:r>
      <w:bookmarkStart w:id="266" w:name="_ETM_Q1_969468"/>
      <w:bookmarkEnd w:id="266"/>
    </w:p>
    <w:p w14:paraId="024A2561" w14:textId="7188A10C" w:rsidR="00822FF3" w:rsidRDefault="00822FF3" w:rsidP="00822FF3">
      <w:pPr>
        <w:rPr>
          <w:rtl/>
          <w:lang w:eastAsia="he-IL"/>
        </w:rPr>
      </w:pPr>
      <w:bookmarkStart w:id="267" w:name="_ETM_Q1_969523"/>
      <w:bookmarkStart w:id="268" w:name="_ETM_Q1_969620"/>
      <w:bookmarkEnd w:id="267"/>
      <w:bookmarkEnd w:id="268"/>
    </w:p>
    <w:p w14:paraId="56F5F52D" w14:textId="6744FADD" w:rsidR="00822FF3" w:rsidRDefault="00822FF3" w:rsidP="00822FF3">
      <w:pPr>
        <w:rPr>
          <w:rtl/>
          <w:lang w:eastAsia="he-IL"/>
        </w:rPr>
      </w:pPr>
      <w:bookmarkStart w:id="269" w:name="_ETM_Q1_969670"/>
      <w:bookmarkEnd w:id="269"/>
      <w:r>
        <w:rPr>
          <w:rFonts w:hint="cs"/>
          <w:rtl/>
          <w:lang w:eastAsia="he-IL"/>
        </w:rPr>
        <w:t>עד עכשיו</w:t>
      </w:r>
      <w:bookmarkStart w:id="270" w:name="_ETM_Q1_970477"/>
      <w:bookmarkEnd w:id="270"/>
      <w:r>
        <w:rPr>
          <w:rFonts w:hint="cs"/>
          <w:rtl/>
          <w:lang w:eastAsia="he-IL"/>
        </w:rPr>
        <w:t xml:space="preserve"> דיברתי על טיפול אמבולטורי, יש כמו שאמרתי גם קהילות</w:t>
      </w:r>
      <w:bookmarkStart w:id="271" w:name="_ETM_Q1_976795"/>
      <w:bookmarkEnd w:id="271"/>
      <w:r>
        <w:rPr>
          <w:rFonts w:hint="cs"/>
          <w:rtl/>
          <w:lang w:eastAsia="he-IL"/>
        </w:rPr>
        <w:t xml:space="preserve"> טיפוליות חוץ ביתיות סגורות. משרד הרווחה מפעיל 12 קהילות</w:t>
      </w:r>
      <w:bookmarkStart w:id="272" w:name="_ETM_Q1_984298"/>
      <w:bookmarkEnd w:id="272"/>
      <w:r>
        <w:rPr>
          <w:rFonts w:hint="cs"/>
          <w:rtl/>
          <w:lang w:eastAsia="he-IL"/>
        </w:rPr>
        <w:t xml:space="preserve"> כאלה במיקור חוץ, באמצעות מכרז לעמותות וחברות. בסך הכל יש</w:t>
      </w:r>
      <w:bookmarkStart w:id="273" w:name="_ETM_Q1_989729"/>
      <w:bookmarkEnd w:id="273"/>
      <w:r>
        <w:rPr>
          <w:rFonts w:hint="cs"/>
          <w:rtl/>
          <w:lang w:eastAsia="he-IL"/>
        </w:rPr>
        <w:t xml:space="preserve"> 672 מקומות במסגרות האלה.</w:t>
      </w:r>
      <w:bookmarkStart w:id="274" w:name="_ETM_Q1_996328"/>
      <w:bookmarkStart w:id="275" w:name="_ETM_Q1_996380"/>
      <w:bookmarkStart w:id="276" w:name="_ETM_Q1_996457"/>
      <w:bookmarkStart w:id="277" w:name="_ETM_Q1_996505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 בשנת 2020 4% מהמטופלים בכל המסגרות </w:t>
      </w:r>
      <w:bookmarkStart w:id="278" w:name="_ETM_Q1_1000902"/>
      <w:bookmarkEnd w:id="278"/>
      <w:r>
        <w:rPr>
          <w:rFonts w:hint="cs"/>
          <w:rtl/>
          <w:lang w:eastAsia="he-IL"/>
        </w:rPr>
        <w:t>האלה היו נפגעי הימורים.</w:t>
      </w:r>
    </w:p>
    <w:p w14:paraId="34EA51E5" w14:textId="5C58E0C0" w:rsidR="00B74D02" w:rsidRDefault="00B74D02" w:rsidP="00B74D02">
      <w:pPr>
        <w:rPr>
          <w:rtl/>
          <w:lang w:eastAsia="he-IL"/>
        </w:rPr>
      </w:pPr>
      <w:bookmarkStart w:id="279" w:name="_ETM_Q1_719093"/>
      <w:bookmarkStart w:id="280" w:name="_ETM_Q1_1002423"/>
      <w:bookmarkEnd w:id="279"/>
      <w:bookmarkEnd w:id="280"/>
    </w:p>
    <w:p w14:paraId="58B3183D" w14:textId="0303A593" w:rsidR="00822FF3" w:rsidRDefault="00822FF3" w:rsidP="00B74D02">
      <w:pPr>
        <w:rPr>
          <w:rtl/>
          <w:lang w:eastAsia="he-IL"/>
        </w:rPr>
      </w:pPr>
      <w:bookmarkStart w:id="281" w:name="_ETM_Q1_1002478"/>
      <w:bookmarkEnd w:id="281"/>
      <w:r>
        <w:rPr>
          <w:rFonts w:hint="cs"/>
          <w:rtl/>
          <w:lang w:eastAsia="he-IL"/>
        </w:rPr>
        <w:t>המימון למסגרות האלה, מפעל הפיס</w:t>
      </w:r>
      <w:bookmarkStart w:id="282" w:name="_ETM_Q1_1008818"/>
      <w:bookmarkEnd w:id="282"/>
      <w:r>
        <w:rPr>
          <w:rFonts w:hint="cs"/>
          <w:rtl/>
          <w:lang w:eastAsia="he-IL"/>
        </w:rPr>
        <w:t xml:space="preserve"> נותן כ-30 מלגות בשנה לטיפול בנפגעי הימורים </w:t>
      </w:r>
      <w:r>
        <w:rPr>
          <w:rtl/>
          <w:lang w:eastAsia="he-IL"/>
        </w:rPr>
        <w:t>–</w:t>
      </w:r>
      <w:bookmarkStart w:id="283" w:name="_ETM_Q1_1018216"/>
      <w:bookmarkEnd w:id="283"/>
    </w:p>
    <w:p w14:paraId="3B445ACA" w14:textId="3DF3BB77" w:rsidR="00822FF3" w:rsidRDefault="00822FF3" w:rsidP="00B74D02">
      <w:pPr>
        <w:rPr>
          <w:rtl/>
          <w:lang w:eastAsia="he-IL"/>
        </w:rPr>
      </w:pPr>
      <w:bookmarkStart w:id="284" w:name="_ETM_Q1_1018280"/>
      <w:bookmarkEnd w:id="284"/>
    </w:p>
    <w:p w14:paraId="4A6B8D83" w14:textId="5C269A4D" w:rsidR="00822FF3" w:rsidRDefault="00822FF3" w:rsidP="00822FF3">
      <w:pPr>
        <w:pStyle w:val="af6"/>
        <w:keepNext/>
        <w:rPr>
          <w:rtl/>
        </w:rPr>
      </w:pPr>
      <w:bookmarkStart w:id="285" w:name="ET_yor_5810_16"/>
      <w:r w:rsidRPr="00822F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2FF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6FB42BB8" w14:textId="045165BD" w:rsidR="00822FF3" w:rsidRDefault="00822FF3" w:rsidP="00822FF3">
      <w:pPr>
        <w:pStyle w:val="KeepWithNext"/>
        <w:rPr>
          <w:rtl/>
          <w:lang w:eastAsia="he-IL"/>
        </w:rPr>
      </w:pPr>
    </w:p>
    <w:p w14:paraId="41B8BF27" w14:textId="4A22E282" w:rsidR="00822FF3" w:rsidRDefault="00822FF3" w:rsidP="00822FF3">
      <w:pPr>
        <w:rPr>
          <w:rtl/>
          <w:lang w:eastAsia="he-IL"/>
        </w:rPr>
      </w:pPr>
      <w:bookmarkStart w:id="286" w:name="_ETM_Q1_1019038"/>
      <w:bookmarkEnd w:id="286"/>
      <w:r>
        <w:rPr>
          <w:rFonts w:hint="cs"/>
          <w:rtl/>
          <w:lang w:eastAsia="he-IL"/>
        </w:rPr>
        <w:t>נותן את</w:t>
      </w:r>
      <w:bookmarkStart w:id="287" w:name="_ETM_Q1_1019943"/>
      <w:bookmarkEnd w:id="287"/>
      <w:r>
        <w:rPr>
          <w:rFonts w:hint="cs"/>
          <w:rtl/>
          <w:lang w:eastAsia="he-IL"/>
        </w:rPr>
        <w:t xml:space="preserve"> המלגות לנפגעים?</w:t>
      </w:r>
    </w:p>
    <w:p w14:paraId="375864F3" w14:textId="5525A24E" w:rsidR="00822FF3" w:rsidRDefault="00822FF3" w:rsidP="00822FF3">
      <w:pPr>
        <w:rPr>
          <w:rtl/>
          <w:lang w:eastAsia="he-IL"/>
        </w:rPr>
      </w:pPr>
    </w:p>
    <w:p w14:paraId="1FD076FC" w14:textId="561ECBAB" w:rsidR="00822FF3" w:rsidRDefault="00822FF3" w:rsidP="00822FF3">
      <w:pPr>
        <w:pStyle w:val="af9"/>
        <w:keepNext/>
        <w:rPr>
          <w:rtl/>
          <w:lang w:eastAsia="he-IL"/>
        </w:rPr>
      </w:pPr>
      <w:bookmarkStart w:id="288" w:name="ET_guest_מירב_פלג_גבאי_17"/>
      <w:r w:rsidRPr="0082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822FF3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76F9F5DF" w14:textId="7980DC26" w:rsidR="00822FF3" w:rsidRDefault="00822FF3" w:rsidP="00822FF3">
      <w:pPr>
        <w:pStyle w:val="KeepWithNext"/>
        <w:rPr>
          <w:rtl/>
          <w:lang w:eastAsia="he-IL"/>
        </w:rPr>
      </w:pPr>
    </w:p>
    <w:p w14:paraId="66FC2DF5" w14:textId="77777777" w:rsidR="00822FF3" w:rsidRDefault="00822FF3" w:rsidP="00822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מעביר את זה לדעתי למסגרות, </w:t>
      </w:r>
      <w:bookmarkStart w:id="289" w:name="_ETM_Q1_1058921"/>
      <w:bookmarkEnd w:id="289"/>
    </w:p>
    <w:p w14:paraId="76D791D5" w14:textId="77777777" w:rsidR="00822FF3" w:rsidRDefault="00822FF3" w:rsidP="00822FF3">
      <w:pPr>
        <w:rPr>
          <w:rtl/>
          <w:lang w:eastAsia="he-IL"/>
        </w:rPr>
      </w:pPr>
      <w:bookmarkStart w:id="290" w:name="_ETM_Q1_1058971"/>
      <w:bookmarkStart w:id="291" w:name="_ETM_Q1_1059050"/>
      <w:bookmarkEnd w:id="290"/>
      <w:bookmarkEnd w:id="291"/>
    </w:p>
    <w:p w14:paraId="5F8A8BCC" w14:textId="47028BB2" w:rsidR="00822FF3" w:rsidRDefault="00822FF3" w:rsidP="00822FF3">
      <w:pPr>
        <w:rPr>
          <w:rtl/>
          <w:lang w:eastAsia="he-IL"/>
        </w:rPr>
      </w:pPr>
      <w:bookmarkStart w:id="292" w:name="_ETM_Q1_1059091"/>
      <w:bookmarkEnd w:id="292"/>
      <w:r>
        <w:rPr>
          <w:rFonts w:hint="cs"/>
          <w:rtl/>
          <w:lang w:eastAsia="he-IL"/>
        </w:rPr>
        <w:t>אבל זה עבור</w:t>
      </w:r>
      <w:bookmarkStart w:id="293" w:name="_ETM_Q1_1027310"/>
      <w:bookmarkEnd w:id="293"/>
      <w:r>
        <w:rPr>
          <w:rFonts w:hint="cs"/>
          <w:rtl/>
          <w:lang w:eastAsia="he-IL"/>
        </w:rPr>
        <w:t xml:space="preserve"> הטיפול. בנושא הזה של המסגרות החוץ ביתיות, יש</w:t>
      </w:r>
      <w:bookmarkStart w:id="294" w:name="_ETM_Q1_1033954"/>
      <w:bookmarkEnd w:id="294"/>
      <w:r>
        <w:rPr>
          <w:rFonts w:hint="cs"/>
          <w:rtl/>
          <w:lang w:eastAsia="he-IL"/>
        </w:rPr>
        <w:t xml:space="preserve"> איזושהי מחלוקת בין משרד הבריאות ומשרד הרווחה על הצורך בהקמת</w:t>
      </w:r>
      <w:bookmarkStart w:id="295" w:name="_ETM_Q1_1038945"/>
      <w:bookmarkEnd w:id="295"/>
      <w:r>
        <w:rPr>
          <w:rFonts w:hint="cs"/>
          <w:rtl/>
          <w:lang w:eastAsia="he-IL"/>
        </w:rPr>
        <w:t xml:space="preserve"> מסגרת ייעודית, בהמשך לנקודה שדיברנו עליה קודם. משרד</w:t>
      </w:r>
      <w:bookmarkStart w:id="296" w:name="_ETM_Q1_1046774"/>
      <w:bookmarkEnd w:id="296"/>
      <w:r>
        <w:rPr>
          <w:rFonts w:hint="cs"/>
          <w:rtl/>
          <w:lang w:eastAsia="he-IL"/>
        </w:rPr>
        <w:t xml:space="preserve"> הבריאות אמר לנו שיש מעט שפונים לטיפול, ולכן זה מספר</w:t>
      </w:r>
      <w:bookmarkStart w:id="297" w:name="_ETM_Q1_1054581"/>
      <w:bookmarkEnd w:id="297"/>
      <w:r>
        <w:rPr>
          <w:rFonts w:hint="cs"/>
          <w:rtl/>
          <w:lang w:eastAsia="he-IL"/>
        </w:rPr>
        <w:t xml:space="preserve"> שלא מצדיק פתיחת מסגרת נפרדת.</w:t>
      </w:r>
    </w:p>
    <w:p w14:paraId="47B5F41F" w14:textId="2A63158A" w:rsidR="00822FF3" w:rsidRDefault="00822FF3" w:rsidP="00822FF3">
      <w:pPr>
        <w:rPr>
          <w:rtl/>
          <w:lang w:eastAsia="he-IL"/>
        </w:rPr>
      </w:pPr>
    </w:p>
    <w:p w14:paraId="363E2587" w14:textId="33F87701" w:rsidR="00822FF3" w:rsidRDefault="00822FF3" w:rsidP="00822FF3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משרד הרווחה מדגיש</w:t>
      </w:r>
      <w:bookmarkStart w:id="298" w:name="_ETM_Q1_1060144"/>
      <w:bookmarkEnd w:id="298"/>
      <w:r>
        <w:rPr>
          <w:rFonts w:hint="cs"/>
          <w:rtl/>
          <w:lang w:eastAsia="he-IL"/>
        </w:rPr>
        <w:t xml:space="preserve"> את העניין של הבעיה לשלב בין נפגעי התמכרויות שונות, ולכן</w:t>
      </w:r>
      <w:bookmarkStart w:id="299" w:name="_ETM_Q1_1064804"/>
      <w:bookmarkEnd w:id="299"/>
      <w:r>
        <w:rPr>
          <w:rFonts w:hint="cs"/>
          <w:rtl/>
          <w:lang w:eastAsia="he-IL"/>
        </w:rPr>
        <w:t xml:space="preserve"> צריך מסגרת ייעודית. לכל עמדה יש תמיכה בקרב חלק מהעמותות. </w:t>
      </w:r>
      <w:bookmarkStart w:id="300" w:name="_ETM_Q1_1072012"/>
      <w:bookmarkEnd w:id="300"/>
      <w:r>
        <w:rPr>
          <w:rFonts w:hint="cs"/>
          <w:rtl/>
          <w:lang w:eastAsia="he-IL"/>
        </w:rPr>
        <w:t>זאת אומרת, אלו באמת שתי גישות, שכל</w:t>
      </w:r>
      <w:bookmarkStart w:id="301" w:name="_ETM_Q1_1076300"/>
      <w:bookmarkEnd w:id="301"/>
      <w:r>
        <w:rPr>
          <w:rFonts w:hint="cs"/>
          <w:rtl/>
          <w:lang w:eastAsia="he-IL"/>
        </w:rPr>
        <w:t xml:space="preserve"> אחת מדגישה משהו אחר.</w:t>
      </w:r>
    </w:p>
    <w:p w14:paraId="5DFA204D" w14:textId="5FB619FD" w:rsidR="00822FF3" w:rsidRDefault="00822FF3" w:rsidP="00822FF3">
      <w:pPr>
        <w:rPr>
          <w:rtl/>
          <w:lang w:eastAsia="he-IL"/>
        </w:rPr>
      </w:pPr>
    </w:p>
    <w:p w14:paraId="24723FA4" w14:textId="4F5CB3A8" w:rsidR="00822FF3" w:rsidRDefault="00822FF3" w:rsidP="009D37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אעבור לוועדה הבין משרדית ה</w:t>
      </w:r>
      <w:bookmarkStart w:id="302" w:name="_ETM_Q1_1083370"/>
      <w:bookmarkEnd w:id="302"/>
      <w:r>
        <w:rPr>
          <w:rFonts w:hint="cs"/>
          <w:rtl/>
          <w:lang w:eastAsia="he-IL"/>
        </w:rPr>
        <w:t>זאת שהוקמה כאמור לפי החלטת ממשלה מ-2016, וההמלצות שלה פורס</w:t>
      </w:r>
      <w:bookmarkStart w:id="303" w:name="_ETM_Q1_1091741"/>
      <w:bookmarkEnd w:id="303"/>
      <w:r>
        <w:rPr>
          <w:rFonts w:hint="cs"/>
          <w:rtl/>
          <w:lang w:eastAsia="he-IL"/>
        </w:rPr>
        <w:t>מו בתחילת 2019. אנחנו בדקנו את ההמלצות הטיפוליות שלה.</w:t>
      </w:r>
      <w:bookmarkStart w:id="304" w:name="_ETM_Q1_1096866"/>
      <w:bookmarkEnd w:id="304"/>
      <w:r w:rsidR="009D376B">
        <w:rPr>
          <w:rFonts w:hint="cs"/>
          <w:rtl/>
          <w:lang w:eastAsia="he-IL"/>
        </w:rPr>
        <w:t xml:space="preserve"> אני לא אכביד עליכם עם כולן. </w:t>
      </w:r>
    </w:p>
    <w:p w14:paraId="54D9B9B5" w14:textId="3FB6326A" w:rsidR="00822FF3" w:rsidRDefault="00822FF3" w:rsidP="00822FF3">
      <w:pPr>
        <w:rPr>
          <w:rtl/>
          <w:lang w:eastAsia="he-IL"/>
        </w:rPr>
      </w:pPr>
      <w:bookmarkStart w:id="305" w:name="_ETM_Q1_1103537"/>
      <w:bookmarkEnd w:id="305"/>
    </w:p>
    <w:p w14:paraId="4BB8E84B" w14:textId="7D19E7F1" w:rsidR="00822FF3" w:rsidRDefault="00822FF3" w:rsidP="00822FF3">
      <w:pPr>
        <w:pStyle w:val="af6"/>
        <w:keepNext/>
        <w:rPr>
          <w:rtl/>
        </w:rPr>
      </w:pPr>
      <w:bookmarkStart w:id="306" w:name="ET_yor_5810_18"/>
      <w:r w:rsidRPr="00822F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2FF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Start w:id="307" w:name="_ETM_Q1_1105436"/>
      <w:bookmarkEnd w:id="306"/>
      <w:bookmarkEnd w:id="307"/>
    </w:p>
    <w:p w14:paraId="4263A922" w14:textId="045C5971" w:rsidR="00822FF3" w:rsidRDefault="00822FF3" w:rsidP="00822FF3">
      <w:pPr>
        <w:rPr>
          <w:rtl/>
          <w:lang w:eastAsia="he-IL"/>
        </w:rPr>
      </w:pPr>
      <w:bookmarkStart w:id="308" w:name="_ETM_Q1_1105494"/>
      <w:bookmarkStart w:id="309" w:name="_ETM_Q1_1105691"/>
      <w:bookmarkEnd w:id="308"/>
      <w:bookmarkEnd w:id="309"/>
    </w:p>
    <w:p w14:paraId="65E00097" w14:textId="342F3A54" w:rsidR="00822FF3" w:rsidRDefault="00822FF3" w:rsidP="00822FF3">
      <w:pPr>
        <w:rPr>
          <w:rtl/>
          <w:lang w:eastAsia="he-IL"/>
        </w:rPr>
      </w:pPr>
      <w:bookmarkStart w:id="310" w:name="_ETM_Q1_1105748"/>
      <w:bookmarkEnd w:id="310"/>
      <w:r>
        <w:rPr>
          <w:rFonts w:hint="cs"/>
          <w:rtl/>
          <w:lang w:eastAsia="he-IL"/>
        </w:rPr>
        <w:t>אנחנו צריכים יחסית להצטמצם, אז תנסי לחלץ</w:t>
      </w:r>
      <w:bookmarkStart w:id="311" w:name="_ETM_Q1_1108240"/>
      <w:bookmarkEnd w:id="311"/>
      <w:r>
        <w:rPr>
          <w:rFonts w:hint="cs"/>
          <w:rtl/>
          <w:lang w:eastAsia="he-IL"/>
        </w:rPr>
        <w:t xml:space="preserve"> את הנקודות העיקריות.</w:t>
      </w:r>
      <w:bookmarkStart w:id="312" w:name="_ETM_Q1_1110591"/>
      <w:bookmarkEnd w:id="312"/>
    </w:p>
    <w:p w14:paraId="12DD7FF6" w14:textId="5682B2DE" w:rsidR="00822FF3" w:rsidRDefault="00822FF3" w:rsidP="00822FF3">
      <w:pPr>
        <w:rPr>
          <w:rtl/>
          <w:lang w:eastAsia="he-IL"/>
        </w:rPr>
      </w:pPr>
      <w:bookmarkStart w:id="313" w:name="_ETM_Q1_1110649"/>
      <w:bookmarkEnd w:id="313"/>
    </w:p>
    <w:p w14:paraId="6F14D8D2" w14:textId="76B536EE" w:rsidR="00822FF3" w:rsidRDefault="00822FF3" w:rsidP="00822FF3">
      <w:pPr>
        <w:pStyle w:val="af9"/>
        <w:keepNext/>
        <w:rPr>
          <w:rtl/>
          <w:lang w:eastAsia="he-IL"/>
        </w:rPr>
      </w:pPr>
      <w:bookmarkStart w:id="314" w:name="ET_guest_מירב_פלג_גבאי_19"/>
      <w:r w:rsidRPr="0082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822FF3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4A9B7D14" w14:textId="08F4655D" w:rsidR="00822FF3" w:rsidRDefault="00822FF3" w:rsidP="00822FF3">
      <w:pPr>
        <w:pStyle w:val="KeepWithNext"/>
        <w:rPr>
          <w:rtl/>
          <w:lang w:eastAsia="he-IL"/>
        </w:rPr>
      </w:pPr>
    </w:p>
    <w:p w14:paraId="1996200F" w14:textId="77777777" w:rsidR="00CE1F60" w:rsidRDefault="00822FF3" w:rsidP="00822FF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הנקודה האחרונה. הם המליצו למשל על הקמת</w:t>
      </w:r>
      <w:bookmarkStart w:id="315" w:name="_ETM_Q1_1114050"/>
      <w:bookmarkEnd w:id="315"/>
      <w:r>
        <w:rPr>
          <w:rFonts w:hint="cs"/>
          <w:rtl/>
          <w:lang w:eastAsia="he-IL"/>
        </w:rPr>
        <w:t xml:space="preserve"> מרכזים ייעודיים, </w:t>
      </w:r>
      <w:r>
        <w:rPr>
          <w:rFonts w:hint="cs"/>
          <w:lang w:eastAsia="he-IL"/>
        </w:rPr>
        <w:t>O</w:t>
      </w:r>
      <w:r>
        <w:rPr>
          <w:lang w:eastAsia="he-IL"/>
        </w:rPr>
        <w:t>ne stop shop</w:t>
      </w:r>
      <w:r>
        <w:rPr>
          <w:rFonts w:hint="cs"/>
          <w:rtl/>
          <w:lang w:eastAsia="he-IL"/>
        </w:rPr>
        <w:t>, והכשרה ייעודית לאנשי מקצוע</w:t>
      </w:r>
      <w:bookmarkStart w:id="316" w:name="_ETM_Q1_1118793"/>
      <w:bookmarkEnd w:id="316"/>
      <w:r>
        <w:rPr>
          <w:rFonts w:hint="cs"/>
          <w:rtl/>
          <w:lang w:eastAsia="he-IL"/>
        </w:rPr>
        <w:t xml:space="preserve"> כדי שתהיה להם התמחות ספציפית בטיפול בהתמכרות להימורים</w:t>
      </w:r>
      <w:r w:rsidR="00CE1F60">
        <w:rPr>
          <w:rFonts w:hint="cs"/>
          <w:rtl/>
          <w:lang w:eastAsia="he-IL"/>
        </w:rPr>
        <w:t xml:space="preserve">. </w:t>
      </w:r>
    </w:p>
    <w:p w14:paraId="73A4C44B" w14:textId="77777777" w:rsidR="00CE1F60" w:rsidRDefault="00CE1F60" w:rsidP="00822FF3">
      <w:pPr>
        <w:rPr>
          <w:rtl/>
          <w:lang w:eastAsia="he-IL"/>
        </w:rPr>
      </w:pPr>
    </w:p>
    <w:p w14:paraId="3EE9B479" w14:textId="77777777" w:rsidR="00CE1F60" w:rsidRDefault="00822FF3" w:rsidP="00CE1F6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היישום</w:t>
      </w:r>
      <w:bookmarkStart w:id="317" w:name="_ETM_Q1_1124783"/>
      <w:bookmarkEnd w:id="317"/>
      <w:r>
        <w:rPr>
          <w:rFonts w:hint="cs"/>
          <w:rtl/>
          <w:lang w:eastAsia="he-IL"/>
        </w:rPr>
        <w:t xml:space="preserve"> היה חלקי עד חלקי מאוד, נכון שהוקמו חמישה מרכזים </w:t>
      </w:r>
      <w:bookmarkStart w:id="318" w:name="_ETM_Q1_1131392"/>
      <w:bookmarkEnd w:id="318"/>
      <w:r>
        <w:rPr>
          <w:rFonts w:hint="cs"/>
          <w:rtl/>
          <w:lang w:eastAsia="he-IL"/>
        </w:rPr>
        <w:t>של הקרן, רק שצריך לזכור שזה לשלוש שנים ללא מעורבות</w:t>
      </w:r>
      <w:bookmarkStart w:id="319" w:name="_ETM_Q1_1135312"/>
      <w:bookmarkEnd w:id="319"/>
      <w:r>
        <w:rPr>
          <w:rFonts w:hint="cs"/>
          <w:rtl/>
          <w:lang w:eastAsia="he-IL"/>
        </w:rPr>
        <w:t xml:space="preserve"> של משרד הרווחה, ודיברנו על שאלת הפיצול.</w:t>
      </w:r>
      <w:bookmarkStart w:id="320" w:name="_ETM_Q1_1137463"/>
      <w:bookmarkStart w:id="321" w:name="_ETM_Q1_1137527"/>
      <w:bookmarkStart w:id="322" w:name="_ETM_Q1_1137615"/>
      <w:bookmarkStart w:id="323" w:name="_ETM_Q1_1137667"/>
      <w:bookmarkEnd w:id="320"/>
      <w:bookmarkEnd w:id="321"/>
      <w:bookmarkEnd w:id="322"/>
      <w:bookmarkEnd w:id="323"/>
      <w:r w:rsidR="00CE1F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הכשרות, משרד הרווחה</w:t>
      </w:r>
      <w:bookmarkStart w:id="324" w:name="_ETM_Q1_1142230"/>
      <w:bookmarkEnd w:id="324"/>
      <w:r>
        <w:rPr>
          <w:rFonts w:hint="cs"/>
          <w:rtl/>
          <w:lang w:eastAsia="he-IL"/>
        </w:rPr>
        <w:t xml:space="preserve"> עשה הכשרות, משרד הבריאות חושב שזה לא מספיק כי צריך</w:t>
      </w:r>
      <w:bookmarkStart w:id="325" w:name="_ETM_Q1_1145803"/>
      <w:bookmarkEnd w:id="325"/>
      <w:r>
        <w:rPr>
          <w:rFonts w:hint="cs"/>
          <w:rtl/>
          <w:lang w:eastAsia="he-IL"/>
        </w:rPr>
        <w:t xml:space="preserve"> הכשרות רב מקצועיות ובין משרדיות. </w:t>
      </w:r>
    </w:p>
    <w:p w14:paraId="47286847" w14:textId="77777777" w:rsidR="00CE1F60" w:rsidRDefault="00CE1F60" w:rsidP="00CE1F60">
      <w:pPr>
        <w:rPr>
          <w:rtl/>
          <w:lang w:eastAsia="he-IL"/>
        </w:rPr>
      </w:pPr>
    </w:p>
    <w:p w14:paraId="1597DA46" w14:textId="74353E5C" w:rsidR="00822FF3" w:rsidRDefault="00822FF3" w:rsidP="00CE1F60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הכל, היישום של</w:t>
      </w:r>
      <w:bookmarkStart w:id="326" w:name="_ETM_Q1_1150348"/>
      <w:bookmarkEnd w:id="326"/>
      <w:r>
        <w:rPr>
          <w:rFonts w:hint="cs"/>
          <w:rtl/>
          <w:lang w:eastAsia="he-IL"/>
        </w:rPr>
        <w:t xml:space="preserve"> ההמלצות היה מאוד חלקי. בזה סיימתי.</w:t>
      </w:r>
    </w:p>
    <w:p w14:paraId="39A65612" w14:textId="3D40B3C0" w:rsidR="00CE1F60" w:rsidRDefault="00CE1F60" w:rsidP="00CE1F60">
      <w:pPr>
        <w:rPr>
          <w:rtl/>
          <w:lang w:eastAsia="he-IL"/>
        </w:rPr>
      </w:pPr>
    </w:p>
    <w:p w14:paraId="763CA3F7" w14:textId="78783E7E" w:rsidR="00CE1F60" w:rsidRDefault="00CE1F60" w:rsidP="00CE1F60">
      <w:pPr>
        <w:pStyle w:val="af6"/>
        <w:keepNext/>
        <w:rPr>
          <w:rtl/>
        </w:rPr>
      </w:pPr>
      <w:bookmarkStart w:id="327" w:name="ET_yor_5810_20"/>
      <w:r w:rsidRPr="00CE1F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1F60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7D65AB4" w14:textId="094564AC" w:rsidR="00CE1F60" w:rsidRDefault="00CE1F60" w:rsidP="00CE1F60">
      <w:pPr>
        <w:pStyle w:val="KeepWithNext"/>
        <w:rPr>
          <w:rtl/>
          <w:lang w:eastAsia="he-IL"/>
        </w:rPr>
      </w:pPr>
    </w:p>
    <w:p w14:paraId="4633D48E" w14:textId="3664015C" w:rsidR="00CE1F60" w:rsidRDefault="00CE1F60" w:rsidP="00CE1F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328" w:name="_ETM_Q1_1157017"/>
      <w:bookmarkEnd w:id="328"/>
      <w:r>
        <w:rPr>
          <w:rFonts w:hint="cs"/>
          <w:rtl/>
          <w:lang w:eastAsia="he-IL"/>
        </w:rPr>
        <w:t xml:space="preserve"> ויישר כוח על העבודה. הקפתם הרבה מאוד חומר וזה גם</w:t>
      </w:r>
      <w:bookmarkStart w:id="329" w:name="_ETM_Q1_1163195"/>
      <w:bookmarkEnd w:id="329"/>
      <w:r>
        <w:rPr>
          <w:rFonts w:hint="cs"/>
          <w:rtl/>
          <w:lang w:eastAsia="he-IL"/>
        </w:rPr>
        <w:t xml:space="preserve"> באמת נושא שאין בו הרבה נתונים ומידע,</w:t>
      </w:r>
      <w:bookmarkStart w:id="330" w:name="_ETM_Q1_1165049"/>
      <w:bookmarkEnd w:id="330"/>
      <w:r>
        <w:rPr>
          <w:rFonts w:hint="cs"/>
          <w:rtl/>
          <w:lang w:eastAsia="he-IL"/>
        </w:rPr>
        <w:t xml:space="preserve"> זה תמיד יותר קשה לאסוף. יש לי הרבה תובנות, אני רוצה לתת לחברת הכנסת ענבר בזק לדבר ולשמוע עוד. </w:t>
      </w:r>
      <w:bookmarkStart w:id="331" w:name="_ETM_Q1_1176326"/>
      <w:bookmarkEnd w:id="331"/>
    </w:p>
    <w:p w14:paraId="3594EC68" w14:textId="2D3E1E49" w:rsidR="00CE1F60" w:rsidRDefault="00CE1F60" w:rsidP="00CE1F60">
      <w:pPr>
        <w:rPr>
          <w:rtl/>
          <w:lang w:eastAsia="he-IL"/>
        </w:rPr>
      </w:pPr>
      <w:bookmarkStart w:id="332" w:name="_ETM_Q1_1176381"/>
      <w:bookmarkEnd w:id="332"/>
    </w:p>
    <w:p w14:paraId="431C9B74" w14:textId="1D4C95A1" w:rsidR="00CE1F60" w:rsidRDefault="00CE1F60" w:rsidP="00CE1F60">
      <w:pPr>
        <w:rPr>
          <w:rtl/>
          <w:lang w:eastAsia="he-IL"/>
        </w:rPr>
      </w:pPr>
      <w:bookmarkStart w:id="333" w:name="_ETM_Q1_1176504"/>
      <w:bookmarkStart w:id="334" w:name="_ETM_Q1_1176547"/>
      <w:bookmarkEnd w:id="333"/>
      <w:bookmarkEnd w:id="334"/>
      <w:r>
        <w:rPr>
          <w:rFonts w:hint="cs"/>
          <w:rtl/>
          <w:lang w:eastAsia="he-IL"/>
        </w:rPr>
        <w:t>ענבר,</w:t>
      </w:r>
      <w:bookmarkStart w:id="335" w:name="_ETM_Q1_1177479"/>
      <w:bookmarkEnd w:id="335"/>
      <w:r>
        <w:rPr>
          <w:rFonts w:hint="cs"/>
          <w:rtl/>
          <w:lang w:eastAsia="he-IL"/>
        </w:rPr>
        <w:t xml:space="preserve"> בבקשה.</w:t>
      </w:r>
      <w:bookmarkStart w:id="336" w:name="_ETM_Q1_1178374"/>
      <w:bookmarkEnd w:id="336"/>
    </w:p>
    <w:p w14:paraId="1E14FA49" w14:textId="4910134D" w:rsidR="00CE1F60" w:rsidRDefault="00CE1F60" w:rsidP="00CE1F60">
      <w:pPr>
        <w:rPr>
          <w:rtl/>
          <w:lang w:eastAsia="he-IL"/>
        </w:rPr>
      </w:pPr>
      <w:bookmarkStart w:id="337" w:name="_ETM_Q1_1178428"/>
      <w:bookmarkEnd w:id="337"/>
    </w:p>
    <w:p w14:paraId="08C15F1F" w14:textId="4DFA2366" w:rsidR="00D90F33" w:rsidRDefault="00D90F33" w:rsidP="00D90F33">
      <w:pPr>
        <w:pStyle w:val="a4"/>
        <w:keepNext/>
        <w:rPr>
          <w:rtl/>
        </w:rPr>
      </w:pPr>
      <w:bookmarkStart w:id="338" w:name="ET_speaker_6237_21"/>
      <w:r w:rsidRPr="00D90F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F33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18DCB121" w14:textId="476ED091" w:rsidR="00D90F33" w:rsidRDefault="00D90F33" w:rsidP="00D90F33">
      <w:pPr>
        <w:pStyle w:val="KeepWithNext"/>
        <w:rPr>
          <w:rtl/>
          <w:lang w:eastAsia="he-IL"/>
        </w:rPr>
      </w:pPr>
    </w:p>
    <w:p w14:paraId="01441A1B" w14:textId="66F3CBC6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לגבי עמותת הדרך. אני ביקרתי ביום </w:t>
      </w:r>
      <w:bookmarkStart w:id="339" w:name="_ETM_Q1_1180239"/>
      <w:bookmarkEnd w:id="339"/>
      <w:r>
        <w:rPr>
          <w:rFonts w:hint="cs"/>
          <w:rtl/>
          <w:lang w:eastAsia="he-IL"/>
        </w:rPr>
        <w:t>ראשון בסניף שלהם בעילבון, מקום מאוד מיוחד ומרשים. יש להם</w:t>
      </w:r>
      <w:bookmarkStart w:id="340" w:name="_ETM_Q1_1186460"/>
      <w:bookmarkEnd w:id="340"/>
      <w:r>
        <w:rPr>
          <w:rFonts w:hint="cs"/>
          <w:rtl/>
          <w:lang w:eastAsia="he-IL"/>
        </w:rPr>
        <w:t xml:space="preserve"> כרגע בעיה מאוד רצינית שרוצים לפנות אותם משם. ביקשתי</w:t>
      </w:r>
      <w:bookmarkStart w:id="341" w:name="_ETM_Q1_1190814"/>
      <w:bookmarkEnd w:id="341"/>
      <w:r>
        <w:rPr>
          <w:rFonts w:hint="cs"/>
          <w:rtl/>
          <w:lang w:eastAsia="he-IL"/>
        </w:rPr>
        <w:t xml:space="preserve"> מהם מסמכים לראות, אני אשמח שדרך הוועדה נראה איך עוזרים</w:t>
      </w:r>
      <w:bookmarkStart w:id="342" w:name="_ETM_Q1_1194578"/>
      <w:bookmarkEnd w:id="342"/>
      <w:r>
        <w:rPr>
          <w:rFonts w:hint="cs"/>
          <w:rtl/>
          <w:lang w:eastAsia="he-IL"/>
        </w:rPr>
        <w:t xml:space="preserve"> להם. משהו שקשור לזה שהמקום היה של מקורות,</w:t>
      </w:r>
      <w:bookmarkStart w:id="343" w:name="_ETM_Q1_1197756"/>
      <w:bookmarkEnd w:id="343"/>
      <w:r>
        <w:rPr>
          <w:rFonts w:hint="cs"/>
          <w:rtl/>
          <w:lang w:eastAsia="he-IL"/>
        </w:rPr>
        <w:t xml:space="preserve"> צריך לערב פה את משרד האנרגיה ואני אשמח שהוועדה </w:t>
      </w:r>
      <w:bookmarkStart w:id="344" w:name="_ETM_Q1_1200207"/>
      <w:bookmarkEnd w:id="344"/>
      <w:r>
        <w:rPr>
          <w:rFonts w:hint="cs"/>
          <w:rtl/>
          <w:lang w:eastAsia="he-IL"/>
        </w:rPr>
        <w:t>תתגייס לעזור.</w:t>
      </w:r>
    </w:p>
    <w:p w14:paraId="31DD4FB6" w14:textId="1247B85C" w:rsidR="00D90F33" w:rsidRDefault="00D90F33" w:rsidP="00D90F33">
      <w:pPr>
        <w:rPr>
          <w:rtl/>
          <w:lang w:eastAsia="he-IL"/>
        </w:rPr>
      </w:pPr>
    </w:p>
    <w:p w14:paraId="64786096" w14:textId="24D80A8B" w:rsidR="00D90F33" w:rsidRDefault="00D90F33" w:rsidP="00D90F33">
      <w:pPr>
        <w:pStyle w:val="af6"/>
        <w:keepNext/>
        <w:rPr>
          <w:rtl/>
        </w:rPr>
      </w:pPr>
      <w:bookmarkStart w:id="345" w:name="ET_yor_5810_22"/>
      <w:r w:rsidRPr="00D90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4EE1919B" w14:textId="0DCE91F5" w:rsidR="00D90F33" w:rsidRDefault="00D90F33" w:rsidP="00D90F33">
      <w:pPr>
        <w:pStyle w:val="KeepWithNext"/>
        <w:rPr>
          <w:rtl/>
          <w:lang w:eastAsia="he-IL"/>
        </w:rPr>
      </w:pPr>
    </w:p>
    <w:p w14:paraId="48C209B1" w14:textId="2E62DC43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14:paraId="21A8B44F" w14:textId="6019F67E" w:rsidR="00D90F33" w:rsidRDefault="00D90F33" w:rsidP="00D90F33">
      <w:pPr>
        <w:rPr>
          <w:rtl/>
          <w:lang w:eastAsia="he-IL"/>
        </w:rPr>
      </w:pPr>
    </w:p>
    <w:p w14:paraId="5F1217AA" w14:textId="58BBA9F5" w:rsidR="00D90F33" w:rsidRDefault="00D90F33" w:rsidP="00D90F33">
      <w:pPr>
        <w:pStyle w:val="a4"/>
        <w:keepNext/>
        <w:rPr>
          <w:rtl/>
        </w:rPr>
      </w:pPr>
      <w:bookmarkStart w:id="346" w:name="ET_speaker_6237_23"/>
      <w:r w:rsidRPr="00D90F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F33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68651C77" w14:textId="4E880A06" w:rsidR="00D90F33" w:rsidRDefault="00D90F33" w:rsidP="00D90F33">
      <w:pPr>
        <w:pStyle w:val="KeepWithNext"/>
        <w:rPr>
          <w:rtl/>
          <w:lang w:eastAsia="he-IL"/>
        </w:rPr>
      </w:pPr>
    </w:p>
    <w:p w14:paraId="53F571C1" w14:textId="228E4A39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דיברה על העניין שחלק מהכספים של מפעל הפיס</w:t>
      </w:r>
      <w:bookmarkStart w:id="347" w:name="_ETM_Q1_1206853"/>
      <w:bookmarkEnd w:id="347"/>
      <w:r>
        <w:rPr>
          <w:rFonts w:hint="cs"/>
          <w:rtl/>
          <w:lang w:eastAsia="he-IL"/>
        </w:rPr>
        <w:t xml:space="preserve"> הולכים לתמיכה בעמותות לגמילה, אני הייתי שמחה שנקבל נתונים</w:t>
      </w:r>
      <w:bookmarkStart w:id="348" w:name="_ETM_Q1_1211736"/>
      <w:bookmarkEnd w:id="348"/>
      <w:r>
        <w:rPr>
          <w:rFonts w:hint="cs"/>
          <w:rtl/>
          <w:lang w:eastAsia="he-IL"/>
        </w:rPr>
        <w:t>. אני יודעת שיש חוק שמגביל את הפרסום של</w:t>
      </w:r>
      <w:bookmarkStart w:id="349" w:name="_ETM_Q1_1216642"/>
      <w:bookmarkEnd w:id="349"/>
      <w:r>
        <w:rPr>
          <w:rFonts w:hint="cs"/>
          <w:rtl/>
          <w:lang w:eastAsia="he-IL"/>
        </w:rPr>
        <w:t xml:space="preserve"> מפעל הפיס, וגם שמעתי בעבר שהוא לא ממש עומד בזה.</w:t>
      </w:r>
      <w:bookmarkStart w:id="350" w:name="_ETM_Q1_1219485"/>
      <w:bookmarkEnd w:id="350"/>
      <w:r>
        <w:rPr>
          <w:rFonts w:hint="cs"/>
          <w:rtl/>
          <w:lang w:eastAsia="he-IL"/>
        </w:rPr>
        <w:t xml:space="preserve"> הייתי שמחה להזמין אותם לפה לקבל דו"ח </w:t>
      </w:r>
      <w:r>
        <w:rPr>
          <w:rtl/>
          <w:lang w:eastAsia="he-IL"/>
        </w:rPr>
        <w:t>–</w:t>
      </w:r>
    </w:p>
    <w:p w14:paraId="06FEEFEC" w14:textId="47C23C5B" w:rsidR="00D90F33" w:rsidRDefault="00D90F33" w:rsidP="00D90F33">
      <w:pPr>
        <w:rPr>
          <w:rtl/>
          <w:lang w:eastAsia="he-IL"/>
        </w:rPr>
      </w:pPr>
    </w:p>
    <w:p w14:paraId="01924C20" w14:textId="26B0C560" w:rsidR="00D90F33" w:rsidRDefault="00D90F33" w:rsidP="00D90F33">
      <w:pPr>
        <w:pStyle w:val="af6"/>
        <w:keepNext/>
        <w:rPr>
          <w:rtl/>
        </w:rPr>
      </w:pPr>
      <w:bookmarkStart w:id="351" w:name="ET_yor_5810_24"/>
      <w:r w:rsidRPr="00D90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2999310" w14:textId="2073D2CA" w:rsidR="00D90F33" w:rsidRDefault="00D90F33" w:rsidP="00D90F33">
      <w:pPr>
        <w:pStyle w:val="KeepWithNext"/>
        <w:rPr>
          <w:rtl/>
          <w:lang w:eastAsia="he-IL"/>
        </w:rPr>
      </w:pPr>
    </w:p>
    <w:p w14:paraId="166A402A" w14:textId="2BAA5107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נציגים.</w:t>
      </w:r>
    </w:p>
    <w:p w14:paraId="3FF3430C" w14:textId="72600477" w:rsidR="00D90F33" w:rsidRDefault="00D90F33" w:rsidP="00D90F33">
      <w:pPr>
        <w:rPr>
          <w:rtl/>
          <w:lang w:eastAsia="he-IL"/>
        </w:rPr>
      </w:pPr>
    </w:p>
    <w:p w14:paraId="689832A7" w14:textId="57AA4B45" w:rsidR="00D90F33" w:rsidRDefault="00D90F33" w:rsidP="00D90F33">
      <w:pPr>
        <w:pStyle w:val="a4"/>
        <w:keepNext/>
        <w:rPr>
          <w:rtl/>
        </w:rPr>
      </w:pPr>
      <w:bookmarkStart w:id="352" w:name="ET_speaker_6237_25"/>
      <w:r w:rsidRPr="00D90F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F33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42940E3" w14:textId="252EA4CB" w:rsidR="00D90F33" w:rsidRDefault="00D90F33" w:rsidP="00D90F33">
      <w:pPr>
        <w:pStyle w:val="KeepWithNext"/>
        <w:rPr>
          <w:rtl/>
          <w:lang w:eastAsia="he-IL"/>
        </w:rPr>
      </w:pPr>
    </w:p>
    <w:p w14:paraId="5B69BBB7" w14:textId="77777777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אני אשמח לקבל דו"ח ולהבין בכמה הם מפרסמים</w:t>
      </w:r>
      <w:bookmarkStart w:id="353" w:name="_ETM_Q1_1229106"/>
      <w:bookmarkEnd w:id="353"/>
      <w:r>
        <w:rPr>
          <w:rFonts w:hint="cs"/>
          <w:rtl/>
          <w:lang w:eastAsia="he-IL"/>
        </w:rPr>
        <w:t xml:space="preserve"> בשנה ואיך זה מתכתב עם החוק. עוד משהו</w:t>
      </w:r>
      <w:bookmarkStart w:id="354" w:name="_ETM_Q1_1234696"/>
      <w:bookmarkEnd w:id="354"/>
      <w:r>
        <w:rPr>
          <w:rFonts w:hint="cs"/>
          <w:rtl/>
          <w:lang w:eastAsia="he-IL"/>
        </w:rPr>
        <w:t xml:space="preserve"> שהיה מעניין לבדוק, נתונים שמראים מה הגורמים שמובילים להתמכרות. האם</w:t>
      </w:r>
      <w:bookmarkStart w:id="355" w:name="_ETM_Q1_1240771"/>
      <w:bookmarkEnd w:id="355"/>
      <w:r>
        <w:rPr>
          <w:rFonts w:hint="cs"/>
          <w:rtl/>
          <w:lang w:eastAsia="he-IL"/>
        </w:rPr>
        <w:t xml:space="preserve"> החשיפה הראשונה הייתה באינטרנט, האם החשיפה התחילה</w:t>
      </w:r>
      <w:bookmarkStart w:id="356" w:name="_ETM_Q1_1249866"/>
      <w:bookmarkEnd w:id="356"/>
      <w:r>
        <w:rPr>
          <w:rFonts w:hint="cs"/>
          <w:rtl/>
          <w:lang w:eastAsia="he-IL"/>
        </w:rPr>
        <w:t xml:space="preserve"> בהימורים במפעל הפיס, האם בכל מיני מקומות פרטיים. </w:t>
      </w:r>
    </w:p>
    <w:p w14:paraId="4F1FC637" w14:textId="77777777" w:rsidR="00D90F33" w:rsidRDefault="00D90F33" w:rsidP="00D90F33">
      <w:pPr>
        <w:rPr>
          <w:rtl/>
          <w:lang w:eastAsia="he-IL"/>
        </w:rPr>
      </w:pPr>
    </w:p>
    <w:p w14:paraId="5BEEA2D6" w14:textId="02534236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מאוד</w:t>
      </w:r>
      <w:bookmarkStart w:id="357" w:name="_ETM_Q1_1252923"/>
      <w:bookmarkEnd w:id="357"/>
      <w:r>
        <w:rPr>
          <w:rFonts w:hint="cs"/>
          <w:rtl/>
          <w:lang w:eastAsia="he-IL"/>
        </w:rPr>
        <w:t xml:space="preserve"> מעניין לראות מה הגורמים, אם יש כאלה נתונים של העמותות</w:t>
      </w:r>
      <w:bookmarkStart w:id="358" w:name="_ETM_Q1_1257345"/>
      <w:bookmarkEnd w:id="358"/>
      <w:r>
        <w:rPr>
          <w:rFonts w:hint="cs"/>
          <w:rtl/>
          <w:lang w:eastAsia="he-IL"/>
        </w:rPr>
        <w:t xml:space="preserve"> שמטפלות בנגמלים. אם אין, נבקש אולי מהממ</w:t>
      </w:r>
      <w:bookmarkStart w:id="359" w:name="_ETM_Q1_1262402"/>
      <w:bookmarkStart w:id="360" w:name="_ETM_Q1_1262490"/>
      <w:bookmarkEnd w:id="359"/>
      <w:bookmarkEnd w:id="360"/>
      <w:r>
        <w:rPr>
          <w:rFonts w:hint="cs"/>
          <w:rtl/>
          <w:lang w:eastAsia="he-IL"/>
        </w:rPr>
        <w:t>"מ כי באמת צריך להבין אם יש קשר. יכול להיות שאין שום קשר בין מפעל הפיס להתמכרות, יכול להיות שזה סוג</w:t>
      </w:r>
      <w:bookmarkStart w:id="361" w:name="_ETM_Q1_1269391"/>
      <w:bookmarkEnd w:id="361"/>
      <w:r>
        <w:rPr>
          <w:rFonts w:hint="cs"/>
          <w:rtl/>
          <w:lang w:eastAsia="he-IL"/>
        </w:rPr>
        <w:t xml:space="preserve"> אחר של פעילות.</w:t>
      </w:r>
      <w:bookmarkStart w:id="362" w:name="_ETM_Q1_1272620"/>
      <w:bookmarkEnd w:id="362"/>
    </w:p>
    <w:p w14:paraId="1BE8FA8B" w14:textId="11041975" w:rsidR="00822FF3" w:rsidRDefault="00822FF3" w:rsidP="00822FF3">
      <w:pPr>
        <w:pStyle w:val="KeepWithNext"/>
        <w:rPr>
          <w:rtl/>
          <w:lang w:eastAsia="he-IL"/>
        </w:rPr>
      </w:pPr>
      <w:bookmarkStart w:id="363" w:name="_ETM_Q1_1272690"/>
      <w:bookmarkStart w:id="364" w:name="_ETM_Q1_1272797"/>
      <w:bookmarkEnd w:id="363"/>
      <w:bookmarkEnd w:id="364"/>
    </w:p>
    <w:p w14:paraId="65515014" w14:textId="686AF675" w:rsidR="00D90F33" w:rsidRDefault="00D90F33" w:rsidP="00D90F33">
      <w:pPr>
        <w:pStyle w:val="af6"/>
        <w:keepNext/>
        <w:rPr>
          <w:rtl/>
        </w:rPr>
      </w:pPr>
      <w:bookmarkStart w:id="365" w:name="ET_yor_5810_26"/>
      <w:r w:rsidRPr="00D90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7BB30DE" w14:textId="00D20C1E" w:rsidR="00D90F33" w:rsidRDefault="00D90F33" w:rsidP="00D90F33">
      <w:pPr>
        <w:pStyle w:val="KeepWithNext"/>
        <w:rPr>
          <w:rtl/>
          <w:lang w:eastAsia="he-IL"/>
        </w:rPr>
      </w:pPr>
    </w:p>
    <w:p w14:paraId="152796FE" w14:textId="66818827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מתקשה לחשוב שאין שום קשר.</w:t>
      </w:r>
      <w:bookmarkStart w:id="366" w:name="_ETM_Q1_1278548"/>
      <w:bookmarkEnd w:id="366"/>
    </w:p>
    <w:p w14:paraId="12512B18" w14:textId="4EEEF2E9" w:rsidR="00D90F33" w:rsidRDefault="00D90F33" w:rsidP="00D90F33">
      <w:pPr>
        <w:rPr>
          <w:rtl/>
          <w:lang w:eastAsia="he-IL"/>
        </w:rPr>
      </w:pPr>
      <w:bookmarkStart w:id="367" w:name="_ETM_Q1_1278610"/>
      <w:bookmarkEnd w:id="367"/>
    </w:p>
    <w:p w14:paraId="3FE9C184" w14:textId="78E37820" w:rsidR="00D90F33" w:rsidRDefault="00D90F33" w:rsidP="00D90F33">
      <w:pPr>
        <w:pStyle w:val="a4"/>
        <w:keepNext/>
        <w:rPr>
          <w:rtl/>
        </w:rPr>
      </w:pPr>
      <w:bookmarkStart w:id="368" w:name="ET_speaker_6237_27"/>
      <w:r w:rsidRPr="00D90F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F33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61C897A2" w14:textId="73F7D329" w:rsidR="00D90F33" w:rsidRDefault="00D90F33" w:rsidP="00D90F33">
      <w:pPr>
        <w:pStyle w:val="KeepWithNext"/>
        <w:rPr>
          <w:rtl/>
          <w:lang w:eastAsia="he-IL"/>
        </w:rPr>
      </w:pPr>
    </w:p>
    <w:p w14:paraId="71EEDA1B" w14:textId="2E5DC9C2" w:rsidR="00D90F33" w:rsidRDefault="00D90F33" w:rsidP="00D90F33">
      <w:pPr>
        <w:rPr>
          <w:rtl/>
          <w:lang w:eastAsia="he-IL"/>
        </w:rPr>
      </w:pPr>
      <w:bookmarkStart w:id="369" w:name="_ETM_Q1_1281476"/>
      <w:bookmarkEnd w:id="369"/>
      <w:r>
        <w:rPr>
          <w:rFonts w:hint="cs"/>
          <w:rtl/>
          <w:lang w:eastAsia="he-IL"/>
        </w:rPr>
        <w:t>עוד דבר,</w:t>
      </w:r>
      <w:bookmarkStart w:id="370" w:name="_ETM_Q1_1282687"/>
      <w:bookmarkEnd w:id="370"/>
      <w:r>
        <w:rPr>
          <w:rFonts w:hint="cs"/>
          <w:rtl/>
          <w:lang w:eastAsia="he-IL"/>
        </w:rPr>
        <w:t xml:space="preserve"> אני לא מזמן האזנתי לפודקאסט בנושא, יש קריטריונים שמדברים על</w:t>
      </w:r>
      <w:bookmarkStart w:id="371" w:name="_ETM_Q1_1285929"/>
      <w:bookmarkEnd w:id="371"/>
      <w:r>
        <w:rPr>
          <w:rFonts w:hint="cs"/>
          <w:rtl/>
          <w:lang w:eastAsia="he-IL"/>
        </w:rPr>
        <w:t xml:space="preserve"> הפריסה של תחנות הפיס בארץ לפי גודל היישוב. יש נתונים</w:t>
      </w:r>
      <w:bookmarkStart w:id="372" w:name="_ETM_Q1_1294799"/>
      <w:bookmarkEnd w:id="372"/>
      <w:r>
        <w:rPr>
          <w:rFonts w:hint="cs"/>
          <w:rtl/>
          <w:lang w:eastAsia="he-IL"/>
        </w:rPr>
        <w:t xml:space="preserve"> מאוד מובהקים שככל שהמצב הסוציואקונומי נמוך יותר, ככה הנטייה לסוג</w:t>
      </w:r>
      <w:bookmarkStart w:id="373" w:name="_ETM_Q1_1301048"/>
      <w:bookmarkEnd w:id="373"/>
      <w:r>
        <w:rPr>
          <w:rFonts w:hint="cs"/>
          <w:rtl/>
          <w:lang w:eastAsia="he-IL"/>
        </w:rPr>
        <w:t xml:space="preserve"> כזה של הימורים, כלומר להימורים של הפיס גבוה יותר.</w:t>
      </w:r>
      <w:bookmarkStart w:id="374" w:name="_ETM_Q1_1304801"/>
      <w:bookmarkStart w:id="375" w:name="_ETM_Q1_1304874"/>
      <w:bookmarkEnd w:id="374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1306232"/>
      <w:bookmarkEnd w:id="376"/>
    </w:p>
    <w:p w14:paraId="5F11E088" w14:textId="4BDF9F11" w:rsidR="00D90F33" w:rsidRDefault="00D90F33" w:rsidP="00D90F33">
      <w:pPr>
        <w:rPr>
          <w:rtl/>
          <w:lang w:eastAsia="he-IL"/>
        </w:rPr>
      </w:pPr>
    </w:p>
    <w:p w14:paraId="5CE62AF6" w14:textId="205B1C69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פה הייתי רוצה לראות נתונים. איך באמת הפריסה של</w:t>
      </w:r>
      <w:bookmarkStart w:id="377" w:name="_ETM_Q1_1307925"/>
      <w:bookmarkEnd w:id="377"/>
      <w:r>
        <w:rPr>
          <w:rFonts w:hint="cs"/>
          <w:rtl/>
          <w:lang w:eastAsia="he-IL"/>
        </w:rPr>
        <w:t xml:space="preserve"> התחנות? האם ביישובים המוחלשים יש יותר תחנות? איפה הדבר הזה עומד? אני אשמח לקבל על זה דיווח שלהם.</w:t>
      </w:r>
    </w:p>
    <w:p w14:paraId="625DB552" w14:textId="4001E813" w:rsidR="00D90F33" w:rsidRDefault="00D90F33" w:rsidP="00D90F33">
      <w:pPr>
        <w:rPr>
          <w:rtl/>
          <w:lang w:eastAsia="he-IL"/>
        </w:rPr>
      </w:pPr>
    </w:p>
    <w:p w14:paraId="24310037" w14:textId="741F4E67" w:rsidR="00D90F33" w:rsidRDefault="00D90F33" w:rsidP="00D90F33">
      <w:pPr>
        <w:pStyle w:val="af6"/>
        <w:keepNext/>
        <w:rPr>
          <w:rtl/>
        </w:rPr>
      </w:pPr>
      <w:bookmarkStart w:id="378" w:name="ET_yor_5810_28"/>
      <w:r w:rsidRPr="00D90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498E8EA" w14:textId="1B14F9FA" w:rsidR="00D90F33" w:rsidRDefault="00D90F33" w:rsidP="00D90F33">
      <w:pPr>
        <w:pStyle w:val="KeepWithNext"/>
        <w:rPr>
          <w:rtl/>
          <w:lang w:eastAsia="he-IL"/>
        </w:rPr>
      </w:pPr>
    </w:p>
    <w:p w14:paraId="0EC6ABE3" w14:textId="6E00F1A9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 שחברת הכנסת בזק מדברת, אני אשמח שנציגים של מפעל הפיס</w:t>
      </w:r>
      <w:bookmarkStart w:id="379" w:name="_ETM_Q1_1320667"/>
      <w:bookmarkEnd w:id="379"/>
      <w:r>
        <w:rPr>
          <w:rFonts w:hint="cs"/>
          <w:rtl/>
          <w:lang w:eastAsia="he-IL"/>
        </w:rPr>
        <w:t xml:space="preserve"> תרשמו לעצמם את השאלות, יכול להיות שיש נתונים שיש </w:t>
      </w:r>
      <w:bookmarkStart w:id="380" w:name="_ETM_Q1_1322470"/>
      <w:bookmarkEnd w:id="380"/>
      <w:r>
        <w:rPr>
          <w:rFonts w:hint="cs"/>
          <w:rtl/>
          <w:lang w:eastAsia="he-IL"/>
        </w:rPr>
        <w:t>להם במקום שנצא לחיפוש.</w:t>
      </w:r>
      <w:bookmarkStart w:id="381" w:name="_ETM_Q1_1325357"/>
      <w:bookmarkEnd w:id="381"/>
    </w:p>
    <w:p w14:paraId="3543D6A2" w14:textId="068DD09C" w:rsidR="00D90F33" w:rsidRDefault="00D90F33" w:rsidP="00D90F33">
      <w:pPr>
        <w:rPr>
          <w:rtl/>
          <w:lang w:eastAsia="he-IL"/>
        </w:rPr>
      </w:pPr>
      <w:bookmarkStart w:id="382" w:name="_ETM_Q1_1325426"/>
      <w:bookmarkEnd w:id="382"/>
    </w:p>
    <w:p w14:paraId="0988964A" w14:textId="29118B71" w:rsidR="00D90F33" w:rsidRDefault="00D90F33" w:rsidP="00D90F33">
      <w:pPr>
        <w:pStyle w:val="a4"/>
        <w:keepNext/>
        <w:rPr>
          <w:rtl/>
        </w:rPr>
      </w:pPr>
      <w:bookmarkStart w:id="383" w:name="ET_speaker_6237_29"/>
      <w:r w:rsidRPr="00D90F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F33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1A3C0D45" w14:textId="73A26849" w:rsidR="00D90F33" w:rsidRDefault="00D90F33" w:rsidP="00D90F33">
      <w:pPr>
        <w:pStyle w:val="KeepWithNext"/>
        <w:rPr>
          <w:rtl/>
          <w:lang w:eastAsia="he-IL"/>
        </w:rPr>
      </w:pPr>
    </w:p>
    <w:p w14:paraId="3887BB45" w14:textId="74627A9F" w:rsidR="00D90F33" w:rsidRDefault="00D90F33" w:rsidP="00D90F33">
      <w:pPr>
        <w:rPr>
          <w:rtl/>
          <w:lang w:eastAsia="he-IL"/>
        </w:rPr>
      </w:pPr>
      <w:bookmarkStart w:id="384" w:name="_ETM_Q1_1327803"/>
      <w:bookmarkEnd w:id="384"/>
      <w:r>
        <w:rPr>
          <w:rFonts w:hint="cs"/>
          <w:rtl/>
          <w:lang w:eastAsia="he-IL"/>
        </w:rPr>
        <w:t>אני לא חלילה אומרת שהתמכרות להימורים מגיעה ממפעל הפיס, אבל שווה לבדוק את הקשר.</w:t>
      </w:r>
    </w:p>
    <w:p w14:paraId="01072478" w14:textId="0A0EC911" w:rsidR="00D90F33" w:rsidRDefault="00D90F33" w:rsidP="00D90F33">
      <w:pPr>
        <w:rPr>
          <w:rtl/>
          <w:lang w:eastAsia="he-IL"/>
        </w:rPr>
      </w:pPr>
    </w:p>
    <w:p w14:paraId="744450DD" w14:textId="4746D0D0" w:rsidR="00D90F33" w:rsidRDefault="00D90F33" w:rsidP="00D90F33">
      <w:pPr>
        <w:pStyle w:val="af6"/>
        <w:keepNext/>
        <w:rPr>
          <w:rtl/>
        </w:rPr>
      </w:pPr>
      <w:bookmarkStart w:id="385" w:name="ET_yor_5810_30"/>
      <w:r w:rsidRPr="00D90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598CAF9B" w14:textId="36D34AEA" w:rsidR="00D90F33" w:rsidRDefault="00D90F33" w:rsidP="00D90F33">
      <w:pPr>
        <w:pStyle w:val="KeepWithNext"/>
        <w:rPr>
          <w:rtl/>
          <w:lang w:eastAsia="he-IL"/>
        </w:rPr>
      </w:pPr>
    </w:p>
    <w:p w14:paraId="62EDBD1C" w14:textId="1CF6746F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35DD7AA0" w14:textId="0CB61DBA" w:rsidR="00D90F33" w:rsidRDefault="00D90F33" w:rsidP="00D90F33">
      <w:pPr>
        <w:rPr>
          <w:rtl/>
          <w:lang w:eastAsia="he-IL"/>
        </w:rPr>
      </w:pPr>
    </w:p>
    <w:p w14:paraId="419F14A1" w14:textId="6F693474" w:rsidR="00D90F33" w:rsidRDefault="00D90F33" w:rsidP="00D90F33">
      <w:pPr>
        <w:pStyle w:val="a4"/>
        <w:keepNext/>
        <w:rPr>
          <w:rtl/>
        </w:rPr>
      </w:pPr>
      <w:bookmarkStart w:id="386" w:name="ET_speaker_6237_31"/>
      <w:r w:rsidRPr="00D90F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0F33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2C85E6A8" w14:textId="67A4EEFE" w:rsidR="00D90F33" w:rsidRDefault="00D90F33" w:rsidP="00D90F33">
      <w:pPr>
        <w:pStyle w:val="KeepWithNext"/>
        <w:rPr>
          <w:rtl/>
          <w:lang w:eastAsia="he-IL"/>
        </w:rPr>
      </w:pPr>
    </w:p>
    <w:p w14:paraId="3D717698" w14:textId="2802CCCA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באמת נוכל לראות</w:t>
      </w:r>
      <w:bookmarkStart w:id="387" w:name="_ETM_Q1_1330722"/>
      <w:bookmarkEnd w:id="387"/>
      <w:r>
        <w:rPr>
          <w:rFonts w:hint="cs"/>
          <w:rtl/>
          <w:lang w:eastAsia="he-IL"/>
        </w:rPr>
        <w:t xml:space="preserve"> איך אנחנו ממתנים את זה. זה שחלק מהכסף הולך אחרי</w:t>
      </w:r>
      <w:bookmarkStart w:id="388" w:name="_ETM_Q1_1333686"/>
      <w:bookmarkEnd w:id="388"/>
      <w:r>
        <w:rPr>
          <w:rFonts w:hint="cs"/>
          <w:rtl/>
          <w:lang w:eastAsia="he-IL"/>
        </w:rPr>
        <w:t xml:space="preserve"> זה לגמילה, זאת לא הדרך. צריך לראות איך מונעים פרסום</w:t>
      </w:r>
      <w:bookmarkStart w:id="389" w:name="_ETM_Q1_1338717"/>
      <w:bookmarkEnd w:id="389"/>
      <w:r>
        <w:rPr>
          <w:rFonts w:hint="cs"/>
          <w:rtl/>
          <w:lang w:eastAsia="he-IL"/>
        </w:rPr>
        <w:t xml:space="preserve"> לבני נוער בפלטפורמות של בני נוער, איך מצמצמים את החשיפה</w:t>
      </w:r>
      <w:bookmarkStart w:id="390" w:name="_ETM_Q1_1343136"/>
      <w:bookmarkEnd w:id="390"/>
      <w:r>
        <w:rPr>
          <w:rFonts w:hint="cs"/>
          <w:rtl/>
          <w:lang w:eastAsia="he-IL"/>
        </w:rPr>
        <w:t xml:space="preserve"> של בני נוער להימורים וכדומה. תודה.</w:t>
      </w:r>
    </w:p>
    <w:p w14:paraId="0E771A1B" w14:textId="0A31448B" w:rsidR="00D90F33" w:rsidRDefault="00D90F33" w:rsidP="00D90F33">
      <w:pPr>
        <w:rPr>
          <w:rtl/>
          <w:lang w:eastAsia="he-IL"/>
        </w:rPr>
      </w:pPr>
    </w:p>
    <w:p w14:paraId="1F1F4DF5" w14:textId="645238D2" w:rsidR="00D90F33" w:rsidRDefault="00D90F33" w:rsidP="00D90F33">
      <w:pPr>
        <w:pStyle w:val="af6"/>
        <w:keepNext/>
        <w:rPr>
          <w:rtl/>
        </w:rPr>
      </w:pPr>
      <w:bookmarkStart w:id="391" w:name="ET_yor_5810_32"/>
      <w:r w:rsidRPr="00D90F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2527E26" w14:textId="6C95319A" w:rsidR="00D90F33" w:rsidRDefault="00D90F33" w:rsidP="00D90F33">
      <w:pPr>
        <w:pStyle w:val="KeepWithNext"/>
        <w:rPr>
          <w:rtl/>
          <w:lang w:eastAsia="he-IL"/>
        </w:rPr>
      </w:pPr>
    </w:p>
    <w:p w14:paraId="170B2BD0" w14:textId="2EEA7DB6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נעבור למצגת של המרכז הישראלי להתמכרויות,</w:t>
      </w:r>
      <w:bookmarkStart w:id="392" w:name="_ETM_Q1_1357419"/>
      <w:bookmarkEnd w:id="392"/>
      <w:r>
        <w:rPr>
          <w:rFonts w:hint="cs"/>
          <w:rtl/>
          <w:lang w:eastAsia="he-IL"/>
        </w:rPr>
        <w:t xml:space="preserve"> שייתנו את הזווית שלהם. אחרי זה נעבור למשרדים הרלוונטיים להתייחסויות.</w:t>
      </w:r>
      <w:bookmarkStart w:id="393" w:name="_ETM_Q1_1363770"/>
      <w:bookmarkStart w:id="394" w:name="_ETM_Q1_1363825"/>
      <w:bookmarkStart w:id="395" w:name="_ETM_Q1_1363978"/>
      <w:bookmarkStart w:id="396" w:name="_ETM_Q1_1364031"/>
      <w:bookmarkStart w:id="397" w:name="_ETM_Q1_1367106"/>
      <w:bookmarkEnd w:id="393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 יש הרבה מכם שנרשמו לזום, אז אני לא </w:t>
      </w:r>
      <w:bookmarkStart w:id="398" w:name="_ETM_Q1_1372890"/>
      <w:bookmarkEnd w:id="398"/>
      <w:r>
        <w:rPr>
          <w:rFonts w:hint="cs"/>
          <w:rtl/>
          <w:lang w:eastAsia="he-IL"/>
        </w:rPr>
        <w:t>יודע מי מציג.</w:t>
      </w:r>
    </w:p>
    <w:p w14:paraId="74E5789E" w14:textId="22514CDF" w:rsidR="00D90F33" w:rsidRDefault="00D90F33" w:rsidP="00D90F33">
      <w:pPr>
        <w:rPr>
          <w:rtl/>
          <w:lang w:eastAsia="he-IL"/>
        </w:rPr>
      </w:pPr>
    </w:p>
    <w:p w14:paraId="23FECA13" w14:textId="50B8C914" w:rsidR="00D90F33" w:rsidRDefault="00D90F33" w:rsidP="00D90F33">
      <w:pPr>
        <w:pStyle w:val="af9"/>
        <w:keepNext/>
        <w:rPr>
          <w:rtl/>
          <w:lang w:eastAsia="he-IL"/>
        </w:rPr>
      </w:pPr>
      <w:bookmarkStart w:id="399" w:name="ET_guest_נדב_שליט_33"/>
      <w:r w:rsidRPr="00D90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D90F33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598A502A" w14:textId="77514762" w:rsidR="00D90F33" w:rsidRDefault="00D90F33" w:rsidP="00D90F33">
      <w:pPr>
        <w:pStyle w:val="KeepWithNext"/>
        <w:rPr>
          <w:rtl/>
          <w:lang w:eastAsia="he-IL"/>
        </w:rPr>
      </w:pPr>
    </w:p>
    <w:p w14:paraId="042C7F61" w14:textId="4807338B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14:paraId="57514542" w14:textId="63DACA65" w:rsidR="00D90F33" w:rsidRDefault="00D90F33" w:rsidP="00D90F33">
      <w:pPr>
        <w:rPr>
          <w:rtl/>
          <w:lang w:eastAsia="he-IL"/>
        </w:rPr>
      </w:pPr>
    </w:p>
    <w:p w14:paraId="5B93613A" w14:textId="0FF0930F" w:rsidR="00D90F33" w:rsidRDefault="00D90F33" w:rsidP="00D90F33">
      <w:pPr>
        <w:pStyle w:val="af6"/>
        <w:keepNext/>
        <w:rPr>
          <w:rtl/>
        </w:rPr>
      </w:pPr>
      <w:bookmarkStart w:id="400" w:name="ET_yor_5810_34"/>
      <w:r w:rsidRPr="00D90F3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90F33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78EA6D80" w14:textId="56E10436" w:rsidR="00D90F33" w:rsidRDefault="00D90F33" w:rsidP="00D90F33">
      <w:pPr>
        <w:pStyle w:val="KeepWithNext"/>
        <w:rPr>
          <w:rtl/>
          <w:lang w:eastAsia="he-IL"/>
        </w:rPr>
      </w:pPr>
    </w:p>
    <w:p w14:paraId="116B79FD" w14:textId="083EA158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 נדב שליט, בבקשה.</w:t>
      </w:r>
    </w:p>
    <w:p w14:paraId="65C04F95" w14:textId="1DBA0430" w:rsidR="00D90F33" w:rsidRDefault="00D90F33" w:rsidP="00D90F33">
      <w:pPr>
        <w:rPr>
          <w:rtl/>
          <w:lang w:eastAsia="he-IL"/>
        </w:rPr>
      </w:pPr>
    </w:p>
    <w:p w14:paraId="043F5EFD" w14:textId="76F173E0" w:rsidR="00D90F33" w:rsidRDefault="00D90F33" w:rsidP="00D90F33">
      <w:pPr>
        <w:pStyle w:val="af9"/>
        <w:keepNext/>
        <w:rPr>
          <w:rtl/>
          <w:lang w:eastAsia="he-IL"/>
        </w:rPr>
      </w:pPr>
      <w:bookmarkStart w:id="401" w:name="ET_guest_נדב_שליט_35"/>
      <w:r w:rsidRPr="00D90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D90F33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35633E4A" w14:textId="6E1649C5" w:rsidR="00D90F33" w:rsidRDefault="00D90F33" w:rsidP="00D90F33">
      <w:pPr>
        <w:pStyle w:val="KeepWithNext"/>
        <w:rPr>
          <w:rtl/>
          <w:lang w:eastAsia="he-IL"/>
        </w:rPr>
      </w:pPr>
    </w:p>
    <w:p w14:paraId="627F7D71" w14:textId="63FA4631" w:rsidR="00D90F33" w:rsidRDefault="00D90F33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באמת</w:t>
      </w:r>
      <w:bookmarkStart w:id="402" w:name="_ETM_Q1_1380434"/>
      <w:bookmarkEnd w:id="402"/>
      <w:r>
        <w:rPr>
          <w:rFonts w:hint="cs"/>
          <w:rtl/>
          <w:lang w:eastAsia="he-IL"/>
        </w:rPr>
        <w:t xml:space="preserve"> בהמשך לקודמתי, אני אציג קצת נתונים שיש לנו.</w:t>
      </w:r>
      <w:bookmarkStart w:id="403" w:name="_ETM_Q1_1385368"/>
      <w:bookmarkEnd w:id="403"/>
      <w:r>
        <w:rPr>
          <w:rFonts w:hint="cs"/>
          <w:rtl/>
          <w:lang w:eastAsia="he-IL"/>
        </w:rPr>
        <w:t xml:space="preserve"> זה נושא שקצת חסר עליו מידע ומחקר.</w:t>
      </w:r>
      <w:bookmarkStart w:id="404" w:name="_ETM_Q1_1392409"/>
      <w:bookmarkEnd w:id="404"/>
      <w:r>
        <w:rPr>
          <w:rFonts w:hint="cs"/>
          <w:rtl/>
          <w:lang w:eastAsia="he-IL"/>
        </w:rPr>
        <w:t xml:space="preserve"> מסקר שערך המרכז הישראלי להתמכרויות, בקרב האוכלוסייה</w:t>
      </w:r>
      <w:bookmarkStart w:id="405" w:name="_ETM_Q1_1400017"/>
      <w:bookmarkEnd w:id="405"/>
      <w:r>
        <w:rPr>
          <w:rFonts w:hint="cs"/>
          <w:rtl/>
          <w:lang w:eastAsia="he-IL"/>
        </w:rPr>
        <w:t xml:space="preserve"> היהודית הבוגרת מעל גיל 18, מצאנו ש-2% מהאוכלוסייה עונים</w:t>
      </w:r>
      <w:bookmarkStart w:id="406" w:name="_ETM_Q1_1407949"/>
      <w:bookmarkEnd w:id="406"/>
      <w:r>
        <w:rPr>
          <w:rFonts w:hint="cs"/>
          <w:rtl/>
          <w:lang w:eastAsia="he-IL"/>
        </w:rPr>
        <w:t xml:space="preserve"> על הקריטריונים של הפרעת הימורים.</w:t>
      </w:r>
      <w:bookmarkStart w:id="407" w:name="_ETM_Q1_1410035"/>
      <w:bookmarkStart w:id="408" w:name="_ETM_Q1_1410102"/>
      <w:bookmarkStart w:id="409" w:name="_ETM_Q1_1410179"/>
      <w:bookmarkStart w:id="410" w:name="_ETM_Q1_1410229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 זה דומה למדידה האחרונה של מפעל</w:t>
      </w:r>
      <w:bookmarkStart w:id="411" w:name="_ETM_Q1_1414782"/>
      <w:bookmarkEnd w:id="411"/>
      <w:r>
        <w:rPr>
          <w:rFonts w:hint="cs"/>
          <w:rtl/>
          <w:lang w:eastAsia="he-IL"/>
        </w:rPr>
        <w:t xml:space="preserve"> הפיס שמצאה אחוז דומה באוכלוסייה הבוגרת.</w:t>
      </w:r>
    </w:p>
    <w:p w14:paraId="1363B380" w14:textId="72E9E5FA" w:rsidR="00D90F33" w:rsidRDefault="00D90F33" w:rsidP="00D90F33">
      <w:pPr>
        <w:rPr>
          <w:rtl/>
          <w:lang w:eastAsia="he-IL"/>
        </w:rPr>
      </w:pPr>
      <w:bookmarkStart w:id="412" w:name="_ETM_Q1_1417970"/>
      <w:bookmarkEnd w:id="412"/>
    </w:p>
    <w:p w14:paraId="122895AB" w14:textId="2009E10D" w:rsidR="00D90F33" w:rsidRDefault="00D90F33" w:rsidP="00D90F33">
      <w:pPr>
        <w:rPr>
          <w:rtl/>
          <w:lang w:eastAsia="he-IL"/>
        </w:rPr>
      </w:pPr>
      <w:bookmarkStart w:id="413" w:name="_ETM_Q1_1418020"/>
      <w:bookmarkEnd w:id="413"/>
      <w:r>
        <w:rPr>
          <w:rFonts w:hint="cs"/>
          <w:rtl/>
          <w:lang w:eastAsia="he-IL"/>
        </w:rPr>
        <w:t>עוד משהו שעלה בסקר</w:t>
      </w:r>
      <w:bookmarkStart w:id="414" w:name="_ETM_Q1_1421212"/>
      <w:bookmarkEnd w:id="414"/>
      <w:r>
        <w:rPr>
          <w:rFonts w:hint="cs"/>
          <w:rtl/>
          <w:lang w:eastAsia="he-IL"/>
        </w:rPr>
        <w:t xml:space="preserve"> שלנו, וזו נקודה חשובה שאני חושב שמאוד חסר</w:t>
      </w:r>
      <w:bookmarkStart w:id="415" w:name="_ETM_Q1_1424806"/>
      <w:bookmarkEnd w:id="415"/>
      <w:r>
        <w:rPr>
          <w:rFonts w:hint="cs"/>
          <w:rtl/>
          <w:lang w:eastAsia="he-IL"/>
        </w:rPr>
        <w:t>ה ביון בכלל על הטיפול בהפרעת הימורים, זה הקשר המאוד</w:t>
      </w:r>
      <w:bookmarkStart w:id="416" w:name="_ETM_Q1_1429913"/>
      <w:bookmarkEnd w:id="416"/>
      <w:r>
        <w:rPr>
          <w:rFonts w:hint="cs"/>
          <w:rtl/>
          <w:lang w:eastAsia="he-IL"/>
        </w:rPr>
        <w:t xml:space="preserve"> הדוק עם הפרעות נפשיות. מהסקר שלנו, מעל 50% ענו על</w:t>
      </w:r>
      <w:bookmarkStart w:id="417" w:name="_ETM_Q1_1434973"/>
      <w:bookmarkEnd w:id="417"/>
      <w:r>
        <w:rPr>
          <w:rFonts w:hint="cs"/>
          <w:rtl/>
          <w:lang w:eastAsia="he-IL"/>
        </w:rPr>
        <w:t xml:space="preserve"> קריטריונים של הפרעה נפשית נוספת, לא כולל הפרעה פוסט טראומתית. </w:t>
      </w:r>
    </w:p>
    <w:p w14:paraId="360B85E4" w14:textId="731C5152" w:rsidR="00D90F33" w:rsidRDefault="00D90F33" w:rsidP="00D90F33">
      <w:pPr>
        <w:rPr>
          <w:rtl/>
          <w:lang w:eastAsia="he-IL"/>
        </w:rPr>
      </w:pPr>
      <w:bookmarkStart w:id="418" w:name="_ETM_Q1_1438993"/>
      <w:bookmarkEnd w:id="418"/>
    </w:p>
    <w:p w14:paraId="20689A4C" w14:textId="1EFB063F" w:rsidR="00D90F33" w:rsidRDefault="00D90F33" w:rsidP="00D90F33">
      <w:pPr>
        <w:rPr>
          <w:rtl/>
          <w:lang w:eastAsia="he-IL"/>
        </w:rPr>
      </w:pPr>
      <w:bookmarkStart w:id="419" w:name="_ETM_Q1_1439043"/>
      <w:bookmarkEnd w:id="419"/>
      <w:r>
        <w:rPr>
          <w:rFonts w:hint="cs"/>
          <w:rtl/>
          <w:lang w:eastAsia="he-IL"/>
        </w:rPr>
        <w:t xml:space="preserve">בנפרד, קרוב ל-50% מהאנשים שאובחנו בסקר עם הפרעת הימורים, </w:t>
      </w:r>
      <w:bookmarkStart w:id="420" w:name="_ETM_Q1_1445806"/>
      <w:bookmarkEnd w:id="420"/>
      <w:r>
        <w:rPr>
          <w:rFonts w:hint="cs"/>
          <w:rtl/>
          <w:lang w:eastAsia="he-IL"/>
        </w:rPr>
        <w:t>אובחנו עם הבחנה פוסט טראומטית. בסך הכל, בערך 60%</w:t>
      </w:r>
      <w:bookmarkStart w:id="421" w:name="_ETM_Q1_1450593"/>
      <w:bookmarkEnd w:id="421"/>
      <w:r>
        <w:rPr>
          <w:rFonts w:hint="cs"/>
          <w:rtl/>
          <w:lang w:eastAsia="he-IL"/>
        </w:rPr>
        <w:t xml:space="preserve"> מהאנשים שמתמודדים עם הפרעת הימורים בסקר הזה התמודדו עם</w:t>
      </w:r>
      <w:bookmarkStart w:id="422" w:name="_ETM_Q1_1454743"/>
      <w:bookmarkEnd w:id="422"/>
      <w:r>
        <w:rPr>
          <w:rFonts w:hint="cs"/>
          <w:rtl/>
          <w:lang w:eastAsia="he-IL"/>
        </w:rPr>
        <w:t xml:space="preserve"> תחלואה נפשית כלשהי.</w:t>
      </w:r>
      <w:bookmarkStart w:id="423" w:name="_ETM_Q1_1457671"/>
      <w:bookmarkEnd w:id="423"/>
    </w:p>
    <w:p w14:paraId="1F2B5849" w14:textId="5CE6A13D" w:rsidR="00D90F33" w:rsidRDefault="00D90F33" w:rsidP="00D90F33">
      <w:pPr>
        <w:rPr>
          <w:rtl/>
          <w:lang w:eastAsia="he-IL"/>
        </w:rPr>
      </w:pPr>
      <w:bookmarkStart w:id="424" w:name="_ETM_Q1_1457729"/>
      <w:bookmarkStart w:id="425" w:name="_ETM_Q1_1457816"/>
      <w:bookmarkEnd w:id="424"/>
      <w:bookmarkEnd w:id="425"/>
    </w:p>
    <w:p w14:paraId="069D1E01" w14:textId="77777777" w:rsidR="00252748" w:rsidRDefault="00D90F33" w:rsidP="00D90F33">
      <w:pPr>
        <w:rPr>
          <w:rtl/>
          <w:lang w:eastAsia="he-IL"/>
        </w:rPr>
      </w:pPr>
      <w:bookmarkStart w:id="426" w:name="_ETM_Q1_1457872"/>
      <w:bookmarkEnd w:id="426"/>
      <w:r>
        <w:rPr>
          <w:rFonts w:hint="cs"/>
          <w:rtl/>
          <w:lang w:eastAsia="he-IL"/>
        </w:rPr>
        <w:t>זה דומה למידע שיש לנו מהעולם, ממחקרים הרבה</w:t>
      </w:r>
      <w:bookmarkStart w:id="427" w:name="_ETM_Q1_1463000"/>
      <w:bookmarkEnd w:id="427"/>
      <w:r>
        <w:rPr>
          <w:rFonts w:hint="cs"/>
          <w:rtl/>
          <w:lang w:eastAsia="he-IL"/>
        </w:rPr>
        <w:t xml:space="preserve"> יותר גדולים מהעולם. התחלואה הנפשית הנלווית להפרעת הימורים היא</w:t>
      </w:r>
      <w:bookmarkStart w:id="428" w:name="_ETM_Q1_1470068"/>
      <w:bookmarkEnd w:id="428"/>
      <w:r>
        <w:rPr>
          <w:rFonts w:hint="cs"/>
          <w:rtl/>
          <w:lang w:eastAsia="he-IL"/>
        </w:rPr>
        <w:t xml:space="preserve"> הכלל, היא לא היוצא מן הכלל. </w:t>
      </w:r>
      <w:r w:rsidR="00252748">
        <w:rPr>
          <w:rFonts w:hint="cs"/>
          <w:rtl/>
          <w:lang w:eastAsia="he-IL"/>
        </w:rPr>
        <w:t>מהנתונים שאני מראה אפשר</w:t>
      </w:r>
      <w:bookmarkStart w:id="429" w:name="_ETM_Q1_1472708"/>
      <w:bookmarkEnd w:id="429"/>
      <w:r w:rsidR="00252748">
        <w:rPr>
          <w:rFonts w:hint="cs"/>
          <w:rtl/>
          <w:lang w:eastAsia="he-IL"/>
        </w:rPr>
        <w:t xml:space="preserve"> לראות מעל 96% מהאנשים שאובחנו עם הפרעת הימורים, הייתה להם </w:t>
      </w:r>
      <w:bookmarkStart w:id="430" w:name="_ETM_Q1_1479512"/>
      <w:bookmarkEnd w:id="430"/>
      <w:r w:rsidR="00252748">
        <w:rPr>
          <w:rFonts w:hint="cs"/>
          <w:rtl/>
          <w:lang w:eastAsia="he-IL"/>
        </w:rPr>
        <w:t xml:space="preserve">קו-מורבידיות, תחלואה נפשית נלווית. </w:t>
      </w:r>
    </w:p>
    <w:p w14:paraId="6BEC1FFD" w14:textId="77777777" w:rsidR="00252748" w:rsidRDefault="00252748" w:rsidP="00D90F33">
      <w:pPr>
        <w:rPr>
          <w:rtl/>
          <w:lang w:eastAsia="he-IL"/>
        </w:rPr>
      </w:pPr>
    </w:p>
    <w:p w14:paraId="16C48E42" w14:textId="5494CF93" w:rsidR="00D90F33" w:rsidRDefault="00252748" w:rsidP="00D90F33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התחלואות השכיחות הן בדרך כלל הפרעות</w:t>
      </w:r>
      <w:bookmarkStart w:id="431" w:name="_ETM_Q1_1485498"/>
      <w:bookmarkEnd w:id="431"/>
      <w:r>
        <w:rPr>
          <w:rFonts w:hint="cs"/>
          <w:rtl/>
          <w:lang w:eastAsia="he-IL"/>
        </w:rPr>
        <w:t xml:space="preserve"> מצב רוח, חרדה,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הפרעות קשב ושכיחות גבוהה של שימוש</w:t>
      </w:r>
      <w:bookmarkStart w:id="432" w:name="_ETM_Q1_1495843"/>
      <w:bookmarkEnd w:id="432"/>
      <w:r>
        <w:rPr>
          <w:rFonts w:hint="cs"/>
          <w:rtl/>
          <w:lang w:eastAsia="he-IL"/>
        </w:rPr>
        <w:t xml:space="preserve"> בחומרים </w:t>
      </w:r>
      <w:r>
        <w:rPr>
          <w:rtl/>
          <w:lang w:eastAsia="he-IL"/>
        </w:rPr>
        <w:t>–</w:t>
      </w:r>
    </w:p>
    <w:p w14:paraId="4BEC9BFB" w14:textId="1F2EC399" w:rsidR="00252748" w:rsidRDefault="00252748" w:rsidP="00D90F33">
      <w:pPr>
        <w:rPr>
          <w:rtl/>
          <w:lang w:eastAsia="he-IL"/>
        </w:rPr>
      </w:pPr>
    </w:p>
    <w:p w14:paraId="6012749C" w14:textId="56E8991E" w:rsidR="00252748" w:rsidRDefault="00252748" w:rsidP="00252748">
      <w:pPr>
        <w:pStyle w:val="af6"/>
        <w:keepNext/>
        <w:rPr>
          <w:rtl/>
        </w:rPr>
      </w:pPr>
      <w:bookmarkStart w:id="433" w:name="ET_yor_5810_36"/>
      <w:r w:rsidRPr="002527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2748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44B97C5" w14:textId="14CB0269" w:rsidR="00252748" w:rsidRDefault="00252748" w:rsidP="00252748">
      <w:pPr>
        <w:pStyle w:val="KeepWithNext"/>
        <w:rPr>
          <w:rtl/>
          <w:lang w:eastAsia="he-IL"/>
        </w:rPr>
      </w:pPr>
    </w:p>
    <w:p w14:paraId="4B28237A" w14:textId="5F0B83A9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במידה רבה עונה לך, חברת הכנסת, על הגורמים.</w:t>
      </w:r>
      <w:bookmarkStart w:id="434" w:name="_ETM_Q1_1500672"/>
      <w:bookmarkEnd w:id="434"/>
      <w:r>
        <w:rPr>
          <w:rFonts w:hint="cs"/>
          <w:rtl/>
          <w:lang w:eastAsia="he-IL"/>
        </w:rPr>
        <w:t xml:space="preserve"> לא שזה מפתיע אותנו, אנחנו יודעים שהתחלואה כפולה בכל מקום,</w:t>
      </w:r>
      <w:bookmarkStart w:id="435" w:name="_ETM_Q1_1504800"/>
      <w:bookmarkEnd w:id="435"/>
      <w:r>
        <w:rPr>
          <w:rFonts w:hint="cs"/>
          <w:rtl/>
          <w:lang w:eastAsia="he-IL"/>
        </w:rPr>
        <w:t xml:space="preserve"> אבל זה נתון מאוד מובהק.</w:t>
      </w:r>
    </w:p>
    <w:p w14:paraId="57C6C9B4" w14:textId="5C9421F2" w:rsidR="00252748" w:rsidRDefault="00252748" w:rsidP="00252748">
      <w:pPr>
        <w:rPr>
          <w:rtl/>
          <w:lang w:eastAsia="he-IL"/>
        </w:rPr>
      </w:pPr>
      <w:bookmarkStart w:id="436" w:name="_ETM_Q1_1507904"/>
      <w:bookmarkStart w:id="437" w:name="_ETM_Q1_1507974"/>
      <w:bookmarkEnd w:id="436"/>
      <w:bookmarkEnd w:id="437"/>
    </w:p>
    <w:p w14:paraId="39E736A1" w14:textId="225183DB" w:rsidR="00252748" w:rsidRDefault="00252748" w:rsidP="00252748">
      <w:pPr>
        <w:pStyle w:val="af9"/>
        <w:keepNext/>
        <w:rPr>
          <w:rtl/>
          <w:lang w:eastAsia="he-IL"/>
        </w:rPr>
      </w:pPr>
      <w:bookmarkStart w:id="438" w:name="ET_guest_נדב_שליט_37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26D09B68" w14:textId="7EDF104F" w:rsidR="00252748" w:rsidRDefault="00252748" w:rsidP="00252748">
      <w:pPr>
        <w:pStyle w:val="KeepWithNext"/>
        <w:rPr>
          <w:rtl/>
          <w:lang w:eastAsia="he-IL"/>
        </w:rPr>
      </w:pPr>
    </w:p>
    <w:p w14:paraId="4E81A21B" w14:textId="10B9B895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באמת גם ברקע מבחינת</w:t>
      </w:r>
      <w:bookmarkStart w:id="439" w:name="_ETM_Q1_1509852"/>
      <w:bookmarkEnd w:id="439"/>
      <w:r>
        <w:rPr>
          <w:rFonts w:hint="cs"/>
          <w:rtl/>
          <w:lang w:eastAsia="he-IL"/>
        </w:rPr>
        <w:t xml:space="preserve"> הגורמים וזה גם יכול להיגרם מ-. כמובן שאדם שמפסיד</w:t>
      </w:r>
      <w:bookmarkStart w:id="440" w:name="_ETM_Q1_1513441"/>
      <w:bookmarkEnd w:id="440"/>
      <w:r>
        <w:rPr>
          <w:rFonts w:hint="cs"/>
          <w:rtl/>
          <w:lang w:eastAsia="he-IL"/>
        </w:rPr>
        <w:t xml:space="preserve"> את כל הונו, סיכוי טוב שהוא יפתח דיכאון בהמשך. יש פה קשר דו כיווני.</w:t>
      </w:r>
    </w:p>
    <w:p w14:paraId="3FEAF915" w14:textId="34626303" w:rsidR="00252748" w:rsidRDefault="00252748" w:rsidP="00252748">
      <w:pPr>
        <w:rPr>
          <w:rtl/>
          <w:lang w:eastAsia="he-IL"/>
        </w:rPr>
      </w:pPr>
      <w:bookmarkStart w:id="441" w:name="_ETM_Q1_1521378"/>
      <w:bookmarkStart w:id="442" w:name="_ETM_Q1_1521465"/>
      <w:bookmarkStart w:id="443" w:name="_ETM_Q1_1521521"/>
      <w:bookmarkEnd w:id="441"/>
      <w:bookmarkEnd w:id="442"/>
      <w:bookmarkEnd w:id="443"/>
    </w:p>
    <w:p w14:paraId="3D7D2F66" w14:textId="7E6C9376" w:rsidR="00252748" w:rsidRDefault="00252748" w:rsidP="00252748">
      <w:pPr>
        <w:rPr>
          <w:rtl/>
          <w:lang w:eastAsia="he-IL"/>
        </w:rPr>
      </w:pPr>
      <w:bookmarkStart w:id="444" w:name="_ETM_Q1_1521579"/>
      <w:bookmarkEnd w:id="444"/>
      <w:r>
        <w:rPr>
          <w:rFonts w:hint="cs"/>
          <w:rtl/>
          <w:lang w:eastAsia="he-IL"/>
        </w:rPr>
        <w:t>בקרב אנשים שיש להם איזושהי הפרעה נפשית ברקע, אנחנו רואים שהשכיחות היא בין פי</w:t>
      </w:r>
      <w:bookmarkStart w:id="445" w:name="_ETM_Q1_1531402"/>
      <w:bookmarkEnd w:id="445"/>
      <w:r>
        <w:rPr>
          <w:rFonts w:hint="cs"/>
          <w:rtl/>
          <w:lang w:eastAsia="he-IL"/>
        </w:rPr>
        <w:t xml:space="preserve"> שתיים לפי שלוש. זאת אומרת שאם אני עכשיו נכנס</w:t>
      </w:r>
      <w:bookmarkStart w:id="446" w:name="_ETM_Q1_1533685"/>
      <w:bookmarkEnd w:id="446"/>
      <w:r>
        <w:rPr>
          <w:rFonts w:hint="cs"/>
          <w:rtl/>
          <w:lang w:eastAsia="he-IL"/>
        </w:rPr>
        <w:t xml:space="preserve"> למרפאת בריאות נפש ובוחר אנשים אקראית מהתור, יותר מ-1</w:t>
      </w:r>
      <w:bookmarkStart w:id="447" w:name="_ETM_Q1_1539891"/>
      <w:bookmarkEnd w:id="447"/>
      <w:r>
        <w:rPr>
          <w:rFonts w:hint="cs"/>
          <w:rtl/>
          <w:lang w:eastAsia="he-IL"/>
        </w:rPr>
        <w:t xml:space="preserve"> ל-20 יענה גם על הקריטריונים של הפרעת הימורים. </w:t>
      </w:r>
      <w:bookmarkStart w:id="448" w:name="_ETM_Q1_1546524"/>
      <w:bookmarkEnd w:id="448"/>
    </w:p>
    <w:p w14:paraId="2662159F" w14:textId="1BE44310" w:rsidR="00252748" w:rsidRDefault="00252748" w:rsidP="00252748">
      <w:pPr>
        <w:rPr>
          <w:rtl/>
          <w:lang w:eastAsia="he-IL"/>
        </w:rPr>
      </w:pPr>
      <w:bookmarkStart w:id="449" w:name="_ETM_Q1_1546577"/>
      <w:bookmarkStart w:id="450" w:name="_ETM_Q1_1546957"/>
      <w:bookmarkEnd w:id="449"/>
      <w:bookmarkEnd w:id="450"/>
    </w:p>
    <w:p w14:paraId="1EED8F89" w14:textId="110A49FB" w:rsidR="00252748" w:rsidRDefault="00252748" w:rsidP="00252748">
      <w:pPr>
        <w:rPr>
          <w:rtl/>
          <w:lang w:eastAsia="he-IL"/>
        </w:rPr>
      </w:pPr>
      <w:bookmarkStart w:id="451" w:name="_ETM_Q1_1547007"/>
      <w:bookmarkEnd w:id="451"/>
      <w:r>
        <w:rPr>
          <w:rFonts w:hint="cs"/>
          <w:rtl/>
          <w:lang w:eastAsia="he-IL"/>
        </w:rPr>
        <w:t xml:space="preserve">צריך להדגיש, הוא לא יוכל לקבל את הטיפול באותה מרפאה שבה הוא מקבל את הטיפול לדיכאון ולחרדה, מכיוון שזה מוחרג </w:t>
      </w:r>
      <w:bookmarkStart w:id="452" w:name="_ETM_Q1_1552598"/>
      <w:bookmarkEnd w:id="452"/>
      <w:r>
        <w:rPr>
          <w:rFonts w:hint="cs"/>
          <w:rtl/>
          <w:lang w:eastAsia="he-IL"/>
        </w:rPr>
        <w:t xml:space="preserve">מהטיפול הנפשי, מהרפורמה בבריאות הנפש וכולי. </w:t>
      </w:r>
      <w:bookmarkStart w:id="453" w:name="_ETM_Q1_1558927"/>
      <w:bookmarkEnd w:id="453"/>
    </w:p>
    <w:p w14:paraId="52C4CB05" w14:textId="62AD586E" w:rsidR="00252748" w:rsidRDefault="00252748" w:rsidP="00252748">
      <w:pPr>
        <w:rPr>
          <w:rtl/>
          <w:lang w:eastAsia="he-IL"/>
        </w:rPr>
      </w:pPr>
      <w:bookmarkStart w:id="454" w:name="_ETM_Q1_1558986"/>
      <w:bookmarkStart w:id="455" w:name="_ETM_Q1_1559070"/>
      <w:bookmarkEnd w:id="454"/>
      <w:bookmarkEnd w:id="455"/>
    </w:p>
    <w:p w14:paraId="2F265718" w14:textId="758B1E0F" w:rsidR="00252748" w:rsidRDefault="00252748" w:rsidP="00252748">
      <w:pPr>
        <w:rPr>
          <w:rtl/>
          <w:lang w:eastAsia="he-IL"/>
        </w:rPr>
      </w:pPr>
      <w:bookmarkStart w:id="456" w:name="_ETM_Q1_1559118"/>
      <w:bookmarkEnd w:id="456"/>
      <w:r>
        <w:rPr>
          <w:rFonts w:hint="cs"/>
          <w:rtl/>
          <w:lang w:eastAsia="he-IL"/>
        </w:rPr>
        <w:t>עוד לציין שרוב</w:t>
      </w:r>
      <w:bookmarkStart w:id="457" w:name="_ETM_Q1_1561927"/>
      <w:bookmarkEnd w:id="457"/>
      <w:r>
        <w:rPr>
          <w:rFonts w:hint="cs"/>
          <w:rtl/>
          <w:lang w:eastAsia="he-IL"/>
        </w:rPr>
        <w:t xml:space="preserve"> המטופלים סובלים משלוש או יותר הפרעות נפשיות, כלומר זה בדרך</w:t>
      </w:r>
      <w:bookmarkStart w:id="458" w:name="_ETM_Q1_1568567"/>
      <w:bookmarkEnd w:id="458"/>
      <w:r>
        <w:rPr>
          <w:rFonts w:hint="cs"/>
          <w:rtl/>
          <w:lang w:eastAsia="he-IL"/>
        </w:rPr>
        <w:t xml:space="preserve"> כלל יותר מהפרעה נוספת.</w:t>
      </w:r>
    </w:p>
    <w:p w14:paraId="750D2280" w14:textId="13F18ED9" w:rsidR="00252748" w:rsidRDefault="00252748" w:rsidP="00252748">
      <w:pPr>
        <w:rPr>
          <w:rtl/>
          <w:lang w:eastAsia="he-IL"/>
        </w:rPr>
      </w:pPr>
      <w:bookmarkStart w:id="459" w:name="_ETM_Q1_1567465"/>
      <w:bookmarkEnd w:id="459"/>
    </w:p>
    <w:p w14:paraId="3501E889" w14:textId="59FA8F8D" w:rsidR="00252748" w:rsidRDefault="00252748" w:rsidP="00252748">
      <w:pPr>
        <w:rPr>
          <w:rtl/>
          <w:lang w:eastAsia="he-IL"/>
        </w:rPr>
      </w:pPr>
      <w:bookmarkStart w:id="460" w:name="_ETM_Q1_1567511"/>
      <w:bookmarkEnd w:id="460"/>
      <w:r>
        <w:rPr>
          <w:rFonts w:hint="cs"/>
          <w:rtl/>
          <w:lang w:eastAsia="he-IL"/>
        </w:rPr>
        <w:t>נושא מאוד חשוב זה הנושא של אובדנות.</w:t>
      </w:r>
      <w:bookmarkStart w:id="461" w:name="_ETM_Q1_1573665"/>
      <w:bookmarkEnd w:id="461"/>
      <w:r>
        <w:rPr>
          <w:rFonts w:hint="cs"/>
          <w:rtl/>
          <w:lang w:eastAsia="he-IL"/>
        </w:rPr>
        <w:t xml:space="preserve"> השכיחות שלה מוגברת במגוון הפרעות</w:t>
      </w:r>
      <w:bookmarkStart w:id="462" w:name="_ETM_Q1_1576791"/>
      <w:bookmarkEnd w:id="462"/>
      <w:r>
        <w:rPr>
          <w:rFonts w:hint="cs"/>
          <w:rtl/>
          <w:lang w:eastAsia="he-IL"/>
        </w:rPr>
        <w:t xml:space="preserve"> נפשיות, אנחנו יודעים שבהפרעות שימוש בחומרים היא גם</w:t>
      </w:r>
      <w:bookmarkStart w:id="463" w:name="_ETM_Q1_1581059"/>
      <w:bookmarkEnd w:id="463"/>
      <w:r>
        <w:rPr>
          <w:rFonts w:hint="cs"/>
          <w:rtl/>
          <w:lang w:eastAsia="he-IL"/>
        </w:rPr>
        <w:t xml:space="preserve"> מוגברת, אבל בנושא הזה של הימורים אנחנו רואים אולי את</w:t>
      </w:r>
      <w:bookmarkStart w:id="464" w:name="_ETM_Q1_1586380"/>
      <w:bookmarkEnd w:id="46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הקשר הכי חזק שיש מכל הפרעות השימוש. 40%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מהפונים לטיפול </w:t>
      </w:r>
      <w:bookmarkStart w:id="465" w:name="_ETM_Q1_1593232"/>
      <w:bookmarkEnd w:id="465"/>
      <w:r>
        <w:rPr>
          <w:rFonts w:hint="cs"/>
          <w:rtl/>
          <w:lang w:eastAsia="he-IL"/>
        </w:rPr>
        <w:t>בשביל הימורים דיווחו על ניסיון אובדני בעבר, מתוכם אצל בערך שני</w:t>
      </w:r>
      <w:bookmarkStart w:id="466" w:name="_ETM_Q1_1599910"/>
      <w:bookmarkEnd w:id="466"/>
      <w:r>
        <w:rPr>
          <w:rFonts w:hint="cs"/>
          <w:rtl/>
          <w:lang w:eastAsia="he-IL"/>
        </w:rPr>
        <w:t xml:space="preserve"> שליש הניסיון האובדני היה עם קשר ישיר להימורים.</w:t>
      </w:r>
      <w:bookmarkStart w:id="467" w:name="_ETM_Q1_1603250"/>
      <w:bookmarkEnd w:id="467"/>
    </w:p>
    <w:p w14:paraId="7C620A3B" w14:textId="582F7CDB" w:rsidR="00252748" w:rsidRDefault="00252748" w:rsidP="00252748">
      <w:pPr>
        <w:rPr>
          <w:rtl/>
          <w:lang w:eastAsia="he-IL"/>
        </w:rPr>
      </w:pPr>
      <w:bookmarkStart w:id="468" w:name="_ETM_Q1_1603310"/>
      <w:bookmarkStart w:id="469" w:name="_ETM_Q1_1603388"/>
      <w:bookmarkEnd w:id="468"/>
      <w:bookmarkEnd w:id="469"/>
    </w:p>
    <w:p w14:paraId="30D5CE7A" w14:textId="5B14F6A8" w:rsidR="00252748" w:rsidRDefault="00252748" w:rsidP="00252748">
      <w:pPr>
        <w:rPr>
          <w:rtl/>
          <w:lang w:eastAsia="he-IL"/>
        </w:rPr>
      </w:pPr>
      <w:bookmarkStart w:id="470" w:name="_ETM_Q1_1603430"/>
      <w:bookmarkEnd w:id="470"/>
      <w:r>
        <w:rPr>
          <w:rFonts w:hint="cs"/>
          <w:rtl/>
          <w:lang w:eastAsia="he-IL"/>
        </w:rPr>
        <w:t>עד 80% מהפונים מדווחים על חשיבה אובדנית, ואנחנו רואים שיש גם קשר</w:t>
      </w:r>
      <w:bookmarkStart w:id="471" w:name="_ETM_Q1_1609177"/>
      <w:bookmarkEnd w:id="471"/>
      <w:r>
        <w:rPr>
          <w:rFonts w:hint="cs"/>
          <w:rtl/>
          <w:lang w:eastAsia="he-IL"/>
        </w:rPr>
        <w:t xml:space="preserve"> בקרב בני משפחה של מהמרים, יש שם אובדנות מוגברת. זאת</w:t>
      </w:r>
      <w:bookmarkStart w:id="472" w:name="_ETM_Q1_1614114"/>
      <w:bookmarkEnd w:id="472"/>
      <w:r>
        <w:rPr>
          <w:rFonts w:hint="cs"/>
          <w:rtl/>
          <w:lang w:eastAsia="he-IL"/>
        </w:rPr>
        <w:t xml:space="preserve"> אומרת, יש לנו פה אלמנט מובהק שקשור לבריאות הנפש</w:t>
      </w:r>
      <w:bookmarkStart w:id="473" w:name="_ETM_Q1_1619553"/>
      <w:bookmarkEnd w:id="473"/>
      <w:r>
        <w:rPr>
          <w:rFonts w:hint="cs"/>
          <w:rtl/>
          <w:lang w:eastAsia="he-IL"/>
        </w:rPr>
        <w:t xml:space="preserve"> בנושא שלא זוכה לטיפול ראוי בתוך מערכת בריאות הנפש. </w:t>
      </w:r>
    </w:p>
    <w:p w14:paraId="4E4766D1" w14:textId="24404D53" w:rsidR="00252748" w:rsidRDefault="00252748" w:rsidP="00252748">
      <w:pPr>
        <w:rPr>
          <w:rtl/>
          <w:lang w:eastAsia="he-IL"/>
        </w:rPr>
      </w:pPr>
    </w:p>
    <w:p w14:paraId="51E3241F" w14:textId="1DCC403D" w:rsidR="00252748" w:rsidRDefault="00252748" w:rsidP="00252748">
      <w:pPr>
        <w:pStyle w:val="a4"/>
        <w:keepNext/>
        <w:rPr>
          <w:rtl/>
        </w:rPr>
      </w:pPr>
      <w:bookmarkStart w:id="474" w:name="ET_speaker_6237_38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73D308A9" w14:textId="675B935C" w:rsidR="00252748" w:rsidRDefault="00252748" w:rsidP="00252748">
      <w:pPr>
        <w:pStyle w:val="KeepWithNext"/>
        <w:rPr>
          <w:rtl/>
          <w:lang w:eastAsia="he-IL"/>
        </w:rPr>
      </w:pPr>
    </w:p>
    <w:p w14:paraId="495E1C29" w14:textId="5C57F715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להעיר משהו. לי דווקא נשמע</w:t>
      </w:r>
      <w:bookmarkStart w:id="475" w:name="_ETM_Q1_1626801"/>
      <w:bookmarkEnd w:id="475"/>
      <w:r>
        <w:rPr>
          <w:rFonts w:hint="cs"/>
          <w:rtl/>
          <w:lang w:eastAsia="he-IL"/>
        </w:rPr>
        <w:t xml:space="preserve"> שהקשר הוא אלה שפונים לעזרה. זאת אומרת, מאוד יכול</w:t>
      </w:r>
      <w:bookmarkStart w:id="476" w:name="_ETM_Q1_1631288"/>
      <w:bookmarkEnd w:id="476"/>
      <w:r>
        <w:rPr>
          <w:rFonts w:hint="cs"/>
          <w:rtl/>
          <w:lang w:eastAsia="he-IL"/>
        </w:rPr>
        <w:t xml:space="preserve"> להיות שאלה שמכורים ולא פונים לעזרה, אין להם נטיות</w:t>
      </w:r>
      <w:bookmarkStart w:id="477" w:name="_ETM_Q1_1635193"/>
      <w:bookmarkEnd w:id="477"/>
      <w:r>
        <w:rPr>
          <w:rFonts w:hint="cs"/>
          <w:rtl/>
          <w:lang w:eastAsia="he-IL"/>
        </w:rPr>
        <w:t xml:space="preserve"> אובדניות ואין להם מחלות נפש. אנחנו רואים רק את אלה</w:t>
      </w:r>
      <w:bookmarkStart w:id="478" w:name="_ETM_Q1_1637923"/>
      <w:bookmarkEnd w:id="478"/>
      <w:r>
        <w:rPr>
          <w:rFonts w:hint="cs"/>
          <w:rtl/>
          <w:lang w:eastAsia="he-IL"/>
        </w:rPr>
        <w:t xml:space="preserve"> שכן פנו לעזרה. זה קצת מעוות את הנתונים.</w:t>
      </w:r>
    </w:p>
    <w:p w14:paraId="35AEB7B2" w14:textId="030A3F24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250871" w14:textId="23C4558C" w:rsidR="00252748" w:rsidRDefault="00252748" w:rsidP="00252748">
      <w:pPr>
        <w:pStyle w:val="af9"/>
        <w:keepNext/>
        <w:rPr>
          <w:rtl/>
          <w:lang w:eastAsia="he-IL"/>
        </w:rPr>
      </w:pPr>
      <w:bookmarkStart w:id="479" w:name="ET_guest_נדב_שליט_39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5B642E96" w14:textId="03F2BE5F" w:rsidR="00252748" w:rsidRDefault="00252748" w:rsidP="00252748">
      <w:pPr>
        <w:pStyle w:val="KeepWithNext"/>
        <w:rPr>
          <w:rtl/>
          <w:lang w:eastAsia="he-IL"/>
        </w:rPr>
      </w:pPr>
    </w:p>
    <w:p w14:paraId="127DEDF9" w14:textId="15BAD66E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</w:t>
      </w:r>
      <w:bookmarkStart w:id="480" w:name="_ETM_Q1_1642310"/>
      <w:bookmarkEnd w:id="480"/>
      <w:r>
        <w:rPr>
          <w:rFonts w:hint="cs"/>
          <w:rtl/>
          <w:lang w:eastAsia="he-IL"/>
        </w:rPr>
        <w:t xml:space="preserve"> לנקודה. הנתונים הם בקרב אנשים שפנו לעזרה בשביל הימורים ולא</w:t>
      </w:r>
      <w:bookmarkStart w:id="481" w:name="_ETM_Q1_1648582"/>
      <w:bookmarkEnd w:id="481"/>
      <w:r>
        <w:rPr>
          <w:rFonts w:hint="cs"/>
          <w:rtl/>
          <w:lang w:eastAsia="he-IL"/>
        </w:rPr>
        <w:t xml:space="preserve"> בשביל בריאות הנפש.</w:t>
      </w:r>
      <w:bookmarkStart w:id="482" w:name="_ETM_Q1_1653686"/>
      <w:bookmarkEnd w:id="482"/>
    </w:p>
    <w:p w14:paraId="3BC0F4C8" w14:textId="747B66AF" w:rsidR="00252748" w:rsidRDefault="00252748" w:rsidP="00252748">
      <w:pPr>
        <w:rPr>
          <w:rtl/>
          <w:lang w:eastAsia="he-IL"/>
        </w:rPr>
      </w:pPr>
      <w:bookmarkStart w:id="483" w:name="_ETM_Q1_1653744"/>
      <w:bookmarkEnd w:id="483"/>
    </w:p>
    <w:p w14:paraId="3D1F3319" w14:textId="6DAF12C2" w:rsidR="00252748" w:rsidRDefault="00252748" w:rsidP="00252748">
      <w:pPr>
        <w:pStyle w:val="af6"/>
        <w:keepNext/>
        <w:rPr>
          <w:rtl/>
        </w:rPr>
      </w:pPr>
      <w:bookmarkStart w:id="484" w:name="ET_yor_5810_40"/>
      <w:r w:rsidRPr="002527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2748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00B6D44B" w14:textId="5179C251" w:rsidR="00252748" w:rsidRDefault="00252748" w:rsidP="00252748">
      <w:pPr>
        <w:pStyle w:val="KeepWithNext"/>
        <w:rPr>
          <w:rtl/>
          <w:lang w:eastAsia="he-IL"/>
        </w:rPr>
      </w:pPr>
    </w:p>
    <w:p w14:paraId="47207FCE" w14:textId="48923127" w:rsidR="00252748" w:rsidRDefault="00252748" w:rsidP="00252748">
      <w:pPr>
        <w:rPr>
          <w:rtl/>
          <w:lang w:eastAsia="he-IL"/>
        </w:rPr>
      </w:pPr>
      <w:bookmarkStart w:id="485" w:name="_ETM_Q1_1654367"/>
      <w:bookmarkEnd w:id="485"/>
      <w:r>
        <w:rPr>
          <w:rFonts w:hint="cs"/>
          <w:rtl/>
          <w:lang w:eastAsia="he-IL"/>
        </w:rPr>
        <w:t>זה תמיד ככה.</w:t>
      </w:r>
      <w:bookmarkStart w:id="486" w:name="_ETM_Q1_1656494"/>
      <w:bookmarkEnd w:id="486"/>
    </w:p>
    <w:p w14:paraId="2B748574" w14:textId="30307647" w:rsidR="00252748" w:rsidRDefault="00252748" w:rsidP="00252748">
      <w:pPr>
        <w:rPr>
          <w:rtl/>
          <w:lang w:eastAsia="he-IL"/>
        </w:rPr>
      </w:pPr>
      <w:bookmarkStart w:id="487" w:name="_ETM_Q1_1656553"/>
      <w:bookmarkEnd w:id="487"/>
    </w:p>
    <w:p w14:paraId="4E36520A" w14:textId="03EBFB9F" w:rsidR="00252748" w:rsidRDefault="00252748" w:rsidP="00252748">
      <w:pPr>
        <w:pStyle w:val="af9"/>
        <w:keepNext/>
        <w:rPr>
          <w:rtl/>
          <w:lang w:eastAsia="he-IL"/>
        </w:rPr>
      </w:pPr>
      <w:bookmarkStart w:id="488" w:name="ET_guest_נדב_שליט_41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37A0F07A" w14:textId="4B587770" w:rsidR="00252748" w:rsidRDefault="00252748" w:rsidP="00252748">
      <w:pPr>
        <w:pStyle w:val="KeepWithNext"/>
        <w:rPr>
          <w:rtl/>
          <w:lang w:eastAsia="he-IL"/>
        </w:rPr>
      </w:pPr>
    </w:p>
    <w:p w14:paraId="1BEADA02" w14:textId="011E8D19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הסקר של המרכז הישראלי</w:t>
      </w:r>
      <w:bookmarkStart w:id="489" w:name="_ETM_Q1_1657736"/>
      <w:bookmarkEnd w:id="489"/>
      <w:r>
        <w:rPr>
          <w:rFonts w:hint="cs"/>
          <w:rtl/>
          <w:lang w:eastAsia="he-IL"/>
        </w:rPr>
        <w:t xml:space="preserve"> שעשינו היה באוכלוסייה הכללית ולא בקרב פונים לטיפול. ראינו</w:t>
      </w:r>
      <w:bookmarkStart w:id="490" w:name="_ETM_Q1_1663613"/>
      <w:bookmarkEnd w:id="490"/>
      <w:r>
        <w:rPr>
          <w:rFonts w:hint="cs"/>
          <w:rtl/>
          <w:lang w:eastAsia="he-IL"/>
        </w:rPr>
        <w:t xml:space="preserve"> שם אחוזים דומים, כמו שאמרתי 60% שעונים על לפחות הפרעה</w:t>
      </w:r>
      <w:bookmarkStart w:id="491" w:name="_ETM_Q1_1667515"/>
      <w:bookmarkEnd w:id="491"/>
      <w:r>
        <w:rPr>
          <w:rFonts w:hint="cs"/>
          <w:rtl/>
          <w:lang w:eastAsia="he-IL"/>
        </w:rPr>
        <w:t xml:space="preserve"> נפשית אחת. גם בקרב אוכלוסייה כללית כשאנחנו בודקים ולא</w:t>
      </w:r>
      <w:bookmarkStart w:id="492" w:name="_ETM_Q1_1670693"/>
      <w:bookmarkEnd w:id="492"/>
      <w:r>
        <w:rPr>
          <w:rFonts w:hint="cs"/>
          <w:rtl/>
          <w:lang w:eastAsia="he-IL"/>
        </w:rPr>
        <w:t xml:space="preserve"> בקרב פונים לעזרה, האחוזים האלה מאוד גבוהים.</w:t>
      </w:r>
    </w:p>
    <w:p w14:paraId="0C17A44B" w14:textId="02068B2C" w:rsidR="00252748" w:rsidRDefault="00252748" w:rsidP="00252748">
      <w:pPr>
        <w:rPr>
          <w:rtl/>
          <w:lang w:eastAsia="he-IL"/>
        </w:rPr>
      </w:pPr>
      <w:bookmarkStart w:id="493" w:name="_ETM_Q1_1676621"/>
      <w:bookmarkStart w:id="494" w:name="_ETM_Q1_1676685"/>
      <w:bookmarkStart w:id="495" w:name="_ETM_Q1_1676766"/>
      <w:bookmarkEnd w:id="493"/>
      <w:bookmarkEnd w:id="494"/>
      <w:bookmarkEnd w:id="495"/>
    </w:p>
    <w:p w14:paraId="5015BF42" w14:textId="0162795B" w:rsidR="00252748" w:rsidRDefault="00252748" w:rsidP="00252748">
      <w:pPr>
        <w:rPr>
          <w:rtl/>
          <w:lang w:eastAsia="he-IL"/>
        </w:rPr>
      </w:pPr>
      <w:bookmarkStart w:id="496" w:name="_ETM_Q1_1676820"/>
      <w:bookmarkEnd w:id="496"/>
      <w:r>
        <w:rPr>
          <w:rFonts w:hint="cs"/>
          <w:rtl/>
          <w:lang w:eastAsia="he-IL"/>
        </w:rPr>
        <w:t>אני חושב</w:t>
      </w:r>
      <w:bookmarkStart w:id="497" w:name="_ETM_Q1_1675755"/>
      <w:bookmarkEnd w:id="497"/>
      <w:r>
        <w:rPr>
          <w:rFonts w:hint="cs"/>
          <w:rtl/>
          <w:lang w:eastAsia="he-IL"/>
        </w:rPr>
        <w:t xml:space="preserve"> שיעיד כל מי שמטפל באנשים שמתמודדים עם התמכרות להימורים,</w:t>
      </w:r>
      <w:bookmarkStart w:id="498" w:name="_ETM_Q1_1682283"/>
      <w:bookmarkEnd w:id="498"/>
      <w:r>
        <w:rPr>
          <w:rFonts w:hint="cs"/>
          <w:rtl/>
          <w:lang w:eastAsia="he-IL"/>
        </w:rPr>
        <w:t xml:space="preserve"> רואים את הקשר הזה בקליניקה יום יום.</w:t>
      </w:r>
      <w:bookmarkStart w:id="499" w:name="_ETM_Q1_1683373"/>
      <w:bookmarkEnd w:id="499"/>
    </w:p>
    <w:p w14:paraId="39D65474" w14:textId="6E72A90D" w:rsidR="00252748" w:rsidRDefault="00252748" w:rsidP="00252748">
      <w:pPr>
        <w:rPr>
          <w:rtl/>
          <w:lang w:eastAsia="he-IL"/>
        </w:rPr>
      </w:pPr>
      <w:bookmarkStart w:id="500" w:name="_ETM_Q1_1683436"/>
      <w:bookmarkEnd w:id="500"/>
    </w:p>
    <w:p w14:paraId="3FCC44E5" w14:textId="74721A09" w:rsidR="00252748" w:rsidRDefault="00252748" w:rsidP="00252748">
      <w:pPr>
        <w:pStyle w:val="a4"/>
        <w:keepNext/>
        <w:rPr>
          <w:rtl/>
        </w:rPr>
      </w:pPr>
      <w:bookmarkStart w:id="501" w:name="ET_speaker_6237_42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16A353F2" w14:textId="51FAAD06" w:rsidR="00252748" w:rsidRDefault="00252748" w:rsidP="00252748">
      <w:pPr>
        <w:pStyle w:val="KeepWithNext"/>
        <w:rPr>
          <w:rtl/>
          <w:lang w:eastAsia="he-IL"/>
        </w:rPr>
      </w:pPr>
    </w:p>
    <w:p w14:paraId="18CCAF93" w14:textId="2492A2E5" w:rsidR="00252748" w:rsidRDefault="00252748" w:rsidP="00252748">
      <w:pPr>
        <w:rPr>
          <w:rtl/>
          <w:lang w:eastAsia="he-IL"/>
        </w:rPr>
      </w:pPr>
      <w:bookmarkStart w:id="502" w:name="_ETM_Q1_1686401"/>
      <w:bookmarkEnd w:id="502"/>
      <w:r>
        <w:rPr>
          <w:rFonts w:hint="cs"/>
          <w:rtl/>
          <w:lang w:eastAsia="he-IL"/>
        </w:rPr>
        <w:t>השאלה אם זה קשר הפוך, אם האדם המכור מפתח הפרעה נפשית ולא בהכרח אדם</w:t>
      </w:r>
      <w:bookmarkStart w:id="503" w:name="_ETM_Q1_1690255"/>
      <w:bookmarkEnd w:id="503"/>
      <w:r>
        <w:rPr>
          <w:rFonts w:hint="cs"/>
          <w:rtl/>
          <w:lang w:eastAsia="he-IL"/>
        </w:rPr>
        <w:t xml:space="preserve"> שיש לו הפרעה נפשית יש לו נטייה להתמכרות.</w:t>
      </w:r>
      <w:bookmarkStart w:id="504" w:name="_ETM_Q1_1693569"/>
      <w:bookmarkEnd w:id="504"/>
    </w:p>
    <w:p w14:paraId="287FDF0B" w14:textId="4C9C7725" w:rsidR="00252748" w:rsidRDefault="00252748" w:rsidP="00252748">
      <w:pPr>
        <w:rPr>
          <w:rtl/>
          <w:lang w:eastAsia="he-IL"/>
        </w:rPr>
      </w:pPr>
      <w:bookmarkStart w:id="505" w:name="_ETM_Q1_1693632"/>
      <w:bookmarkEnd w:id="505"/>
    </w:p>
    <w:p w14:paraId="2993B197" w14:textId="22286923" w:rsidR="00252748" w:rsidRDefault="00252748" w:rsidP="00252748">
      <w:pPr>
        <w:pStyle w:val="af9"/>
        <w:keepNext/>
        <w:rPr>
          <w:rtl/>
          <w:lang w:eastAsia="he-IL"/>
        </w:rPr>
      </w:pPr>
      <w:bookmarkStart w:id="506" w:name="ET_guest_נדב_שליט_43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2A2F2092" w14:textId="0D60A8B7" w:rsidR="00252748" w:rsidRDefault="00252748" w:rsidP="00252748">
      <w:pPr>
        <w:pStyle w:val="KeepWithNext"/>
        <w:rPr>
          <w:rtl/>
          <w:lang w:eastAsia="he-IL"/>
        </w:rPr>
      </w:pPr>
    </w:p>
    <w:p w14:paraId="50353FB5" w14:textId="6E66A002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</w:t>
      </w:r>
      <w:bookmarkStart w:id="507" w:name="_ETM_Q1_1693346"/>
      <w:bookmarkEnd w:id="507"/>
      <w:r>
        <w:rPr>
          <w:rFonts w:hint="cs"/>
          <w:rtl/>
          <w:lang w:eastAsia="he-IL"/>
        </w:rPr>
        <w:t xml:space="preserve"> שאנחנו מכירים היטב מכל הנושא של תחלואה כפולה, אנחנו מבינים</w:t>
      </w:r>
      <w:bookmarkStart w:id="508" w:name="_ETM_Q1_1700199"/>
      <w:bookmarkEnd w:id="508"/>
      <w:r>
        <w:rPr>
          <w:rFonts w:hint="cs"/>
          <w:rtl/>
          <w:lang w:eastAsia="he-IL"/>
        </w:rPr>
        <w:t xml:space="preserve"> שהקשר הוא כפול. יש את הקשר הראשוני כשתחלואה נפשית מציבה אנשים בסיכון מוגבר, בין אם זה הפרעות מצב</w:t>
      </w:r>
      <w:bookmarkStart w:id="509" w:name="_ETM_Q1_1710173"/>
      <w:bookmarkEnd w:id="509"/>
      <w:r>
        <w:rPr>
          <w:rFonts w:hint="cs"/>
          <w:rtl/>
          <w:lang w:eastAsia="he-IL"/>
        </w:rPr>
        <w:t xml:space="preserve"> רוח, הפרעות חרדה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בהפרעות קשב למשל </w:t>
      </w:r>
      <w:r>
        <w:rPr>
          <w:rtl/>
          <w:lang w:eastAsia="he-IL"/>
        </w:rPr>
        <w:t>–</w:t>
      </w:r>
      <w:bookmarkStart w:id="510" w:name="_ETM_Q1_1719471"/>
      <w:bookmarkEnd w:id="510"/>
    </w:p>
    <w:p w14:paraId="19A038C5" w14:textId="72157192" w:rsidR="00252748" w:rsidRDefault="00252748" w:rsidP="00252748">
      <w:pPr>
        <w:rPr>
          <w:rtl/>
          <w:lang w:eastAsia="he-IL"/>
        </w:rPr>
      </w:pPr>
      <w:bookmarkStart w:id="511" w:name="_ETM_Q1_1719553"/>
      <w:bookmarkEnd w:id="511"/>
    </w:p>
    <w:p w14:paraId="3BB2F031" w14:textId="1A0955DD" w:rsidR="00252748" w:rsidRDefault="00252748" w:rsidP="00252748">
      <w:pPr>
        <w:pStyle w:val="a4"/>
        <w:keepNext/>
        <w:rPr>
          <w:rtl/>
        </w:rPr>
      </w:pPr>
      <w:bookmarkStart w:id="512" w:name="ET_speaker_6237_44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100ED39E" w14:textId="64344B6C" w:rsidR="00252748" w:rsidRDefault="00252748" w:rsidP="00252748">
      <w:pPr>
        <w:pStyle w:val="KeepWithNext"/>
        <w:rPr>
          <w:rtl/>
          <w:lang w:eastAsia="he-IL"/>
        </w:rPr>
      </w:pPr>
    </w:p>
    <w:p w14:paraId="453E6D8A" w14:textId="108A3304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אובססיביות</w:t>
      </w:r>
      <w:bookmarkStart w:id="513" w:name="_ETM_Q1_1717821"/>
      <w:bookmarkEnd w:id="513"/>
      <w:r>
        <w:rPr>
          <w:rFonts w:hint="cs"/>
          <w:rtl/>
          <w:lang w:eastAsia="he-IL"/>
        </w:rPr>
        <w:t xml:space="preserve"> זה משהו שמאוד מתאים להימורים, התכונות של אובססיביות.</w:t>
      </w:r>
    </w:p>
    <w:p w14:paraId="20D3C924" w14:textId="77D835C1" w:rsidR="00252748" w:rsidRDefault="00252748" w:rsidP="00252748">
      <w:pPr>
        <w:rPr>
          <w:rtl/>
          <w:lang w:eastAsia="he-IL"/>
        </w:rPr>
      </w:pPr>
    </w:p>
    <w:p w14:paraId="3C93187C" w14:textId="070C5E79" w:rsidR="00252748" w:rsidRDefault="00252748" w:rsidP="00252748">
      <w:pPr>
        <w:pStyle w:val="af9"/>
        <w:keepNext/>
        <w:rPr>
          <w:rtl/>
          <w:lang w:eastAsia="he-IL"/>
        </w:rPr>
      </w:pPr>
      <w:bookmarkStart w:id="514" w:name="ET_guest_נדב_שליט_45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318FA68A" w14:textId="3BBD47B0" w:rsidR="00252748" w:rsidRDefault="00252748" w:rsidP="00252748">
      <w:pPr>
        <w:pStyle w:val="KeepWithNext"/>
        <w:rPr>
          <w:rtl/>
          <w:lang w:eastAsia="he-IL"/>
        </w:rPr>
      </w:pPr>
    </w:p>
    <w:p w14:paraId="677402C0" w14:textId="206061DE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</w:t>
      </w:r>
      <w:bookmarkStart w:id="515" w:name="_ETM_Q1_1722133"/>
      <w:bookmarkEnd w:id="515"/>
      <w:r>
        <w:rPr>
          <w:rFonts w:hint="cs"/>
          <w:rtl/>
          <w:lang w:eastAsia="he-IL"/>
        </w:rPr>
        <w:t xml:space="preserve"> יש כמובן קשר וזה יותר מוגבר, למרות שיש </w:t>
      </w:r>
      <w:bookmarkStart w:id="516" w:name="_ETM_Q1_1727410"/>
      <w:bookmarkEnd w:id="516"/>
      <w:r>
        <w:rPr>
          <w:rFonts w:hint="cs"/>
          <w:rtl/>
          <w:lang w:eastAsia="he-IL"/>
        </w:rPr>
        <w:t>דמיון במופע הקליני, אנחנו לא רואים קשר יותר חזק מתופעות</w:t>
      </w:r>
      <w:bookmarkStart w:id="517" w:name="_ETM_Q1_1733962"/>
      <w:bookmarkEnd w:id="517"/>
      <w:r>
        <w:rPr>
          <w:rFonts w:hint="cs"/>
          <w:rtl/>
          <w:lang w:eastAsia="he-IL"/>
        </w:rPr>
        <w:t xml:space="preserve"> אחרות. דווקא הפרעת קשב למשל, חלק מהליקויים הקוגניטיביים שמאפיינים</w:t>
      </w:r>
      <w:bookmarkStart w:id="518" w:name="_ETM_Q1_1740055"/>
      <w:bookmarkEnd w:id="518"/>
      <w:r>
        <w:rPr>
          <w:rFonts w:hint="cs"/>
          <w:rtl/>
          <w:lang w:eastAsia="he-IL"/>
        </w:rPr>
        <w:t xml:space="preserve"> הפרעת קשב מציבים את האנשים מראש בסיכון מוגבר לפתח התמכרויות</w:t>
      </w:r>
      <w:bookmarkStart w:id="519" w:name="_ETM_Q1_1744402"/>
      <w:bookmarkEnd w:id="519"/>
      <w:r>
        <w:rPr>
          <w:rFonts w:hint="cs"/>
          <w:rtl/>
          <w:lang w:eastAsia="he-IL"/>
        </w:rPr>
        <w:t xml:space="preserve"> בכלל, והתמכרות להימורים בפרט.</w:t>
      </w:r>
      <w:bookmarkStart w:id="520" w:name="_ETM_Q1_1746621"/>
      <w:bookmarkEnd w:id="520"/>
    </w:p>
    <w:p w14:paraId="2C975831" w14:textId="451F21C6" w:rsidR="00252748" w:rsidRDefault="00252748" w:rsidP="00252748">
      <w:pPr>
        <w:rPr>
          <w:rtl/>
          <w:lang w:eastAsia="he-IL"/>
        </w:rPr>
      </w:pPr>
      <w:bookmarkStart w:id="521" w:name="_ETM_Q1_1746687"/>
      <w:bookmarkEnd w:id="521"/>
    </w:p>
    <w:p w14:paraId="565F77D4" w14:textId="568BD1AA" w:rsidR="00252748" w:rsidRDefault="00252748" w:rsidP="00252748">
      <w:pPr>
        <w:pStyle w:val="a4"/>
        <w:keepNext/>
        <w:rPr>
          <w:rtl/>
        </w:rPr>
      </w:pPr>
      <w:bookmarkStart w:id="522" w:name="ET_speaker_6237_46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4AE94C9F" w14:textId="76783060" w:rsidR="00252748" w:rsidRDefault="00252748" w:rsidP="00252748">
      <w:pPr>
        <w:pStyle w:val="KeepWithNext"/>
        <w:rPr>
          <w:rtl/>
          <w:lang w:eastAsia="he-IL"/>
        </w:rPr>
      </w:pPr>
    </w:p>
    <w:p w14:paraId="7BE4C61D" w14:textId="49DB1638" w:rsidR="00252748" w:rsidRDefault="00252748" w:rsidP="00252748">
      <w:pPr>
        <w:rPr>
          <w:rtl/>
          <w:lang w:eastAsia="he-IL"/>
        </w:rPr>
      </w:pPr>
      <w:bookmarkStart w:id="523" w:name="_ETM_Q1_1749345"/>
      <w:bookmarkEnd w:id="523"/>
      <w:r>
        <w:rPr>
          <w:rFonts w:hint="cs"/>
          <w:rtl/>
          <w:lang w:eastAsia="he-IL"/>
        </w:rPr>
        <w:t>הפרעת קשב מוגדרת כמחלת נפש?</w:t>
      </w:r>
      <w:bookmarkStart w:id="524" w:name="_ETM_Q1_1749542"/>
      <w:bookmarkEnd w:id="524"/>
    </w:p>
    <w:p w14:paraId="74F04060" w14:textId="3FE2A181" w:rsidR="00252748" w:rsidRDefault="00252748" w:rsidP="00252748">
      <w:pPr>
        <w:rPr>
          <w:rtl/>
          <w:lang w:eastAsia="he-IL"/>
        </w:rPr>
      </w:pPr>
      <w:bookmarkStart w:id="525" w:name="_ETM_Q1_1749601"/>
      <w:bookmarkEnd w:id="525"/>
    </w:p>
    <w:p w14:paraId="745AAACD" w14:textId="47DFE367" w:rsidR="00252748" w:rsidRDefault="00252748" w:rsidP="00252748">
      <w:pPr>
        <w:pStyle w:val="af9"/>
        <w:keepNext/>
        <w:rPr>
          <w:rtl/>
          <w:lang w:eastAsia="he-IL"/>
        </w:rPr>
      </w:pPr>
      <w:bookmarkStart w:id="526" w:name="ET_guest_נדב_שליט_47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52D3D64D" w14:textId="10F29D7B" w:rsidR="00252748" w:rsidRDefault="00252748" w:rsidP="00252748">
      <w:pPr>
        <w:pStyle w:val="KeepWithNext"/>
        <w:rPr>
          <w:rtl/>
          <w:lang w:eastAsia="he-IL"/>
        </w:rPr>
      </w:pPr>
    </w:p>
    <w:p w14:paraId="46903F77" w14:textId="235EC2BD" w:rsidR="00252748" w:rsidRDefault="00252748" w:rsidP="00252748">
      <w:pPr>
        <w:rPr>
          <w:rtl/>
          <w:lang w:eastAsia="he-IL"/>
        </w:rPr>
      </w:pPr>
      <w:bookmarkStart w:id="527" w:name="_ETM_Q1_1751999"/>
      <w:bookmarkEnd w:id="527"/>
      <w:r>
        <w:rPr>
          <w:rFonts w:hint="cs"/>
          <w:rtl/>
          <w:lang w:eastAsia="he-IL"/>
        </w:rPr>
        <w:t>כן, זו הפרעה</w:t>
      </w:r>
      <w:bookmarkStart w:id="528" w:name="_ETM_Q1_1753662"/>
      <w:bookmarkEnd w:id="528"/>
      <w:r>
        <w:rPr>
          <w:rFonts w:hint="cs"/>
          <w:rtl/>
          <w:lang w:eastAsia="he-IL"/>
        </w:rPr>
        <w:t xml:space="preserve"> נפשית שמטופלת על ידי </w:t>
      </w:r>
      <w:r>
        <w:rPr>
          <w:rtl/>
          <w:lang w:eastAsia="he-IL"/>
        </w:rPr>
        <w:t>–</w:t>
      </w:r>
      <w:bookmarkStart w:id="529" w:name="_ETM_Q1_1753878"/>
      <w:bookmarkEnd w:id="529"/>
    </w:p>
    <w:p w14:paraId="416D1615" w14:textId="05619D96" w:rsidR="00252748" w:rsidRDefault="00252748" w:rsidP="00252748">
      <w:pPr>
        <w:rPr>
          <w:rtl/>
          <w:lang w:eastAsia="he-IL"/>
        </w:rPr>
      </w:pPr>
      <w:bookmarkStart w:id="530" w:name="_ETM_Q1_1753947"/>
      <w:bookmarkEnd w:id="530"/>
    </w:p>
    <w:p w14:paraId="0CE73D91" w14:textId="3E488D80" w:rsidR="00252748" w:rsidRDefault="00252748" w:rsidP="00252748">
      <w:pPr>
        <w:pStyle w:val="af6"/>
        <w:keepNext/>
        <w:rPr>
          <w:rtl/>
        </w:rPr>
      </w:pPr>
      <w:bookmarkStart w:id="531" w:name="ET_yor_5810_48"/>
      <w:r w:rsidRPr="002527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2748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0724A11E" w14:textId="46267C51" w:rsidR="00252748" w:rsidRDefault="00252748" w:rsidP="00252748">
      <w:pPr>
        <w:pStyle w:val="KeepWithNext"/>
        <w:rPr>
          <w:rtl/>
          <w:lang w:eastAsia="he-IL"/>
        </w:rPr>
      </w:pPr>
    </w:p>
    <w:p w14:paraId="4D7BFCC0" w14:textId="63E94D1E" w:rsidR="00252748" w:rsidRDefault="00252748" w:rsidP="00252748">
      <w:pPr>
        <w:rPr>
          <w:rtl/>
          <w:lang w:eastAsia="he-IL"/>
        </w:rPr>
      </w:pPr>
      <w:bookmarkStart w:id="532" w:name="_ETM_Q1_1754591"/>
      <w:bookmarkEnd w:id="532"/>
      <w:r>
        <w:rPr>
          <w:rFonts w:hint="cs"/>
          <w:rtl/>
          <w:lang w:eastAsia="he-IL"/>
        </w:rPr>
        <w:t xml:space="preserve">זו מחלה </w:t>
      </w:r>
      <w:r>
        <w:rPr>
          <w:rtl/>
          <w:lang w:eastAsia="he-IL"/>
        </w:rPr>
        <w:t>–</w:t>
      </w:r>
      <w:bookmarkStart w:id="533" w:name="_ETM_Q1_1759282"/>
      <w:bookmarkEnd w:id="533"/>
    </w:p>
    <w:p w14:paraId="76A90152" w14:textId="08407389" w:rsidR="00252748" w:rsidRDefault="00252748" w:rsidP="00252748">
      <w:pPr>
        <w:rPr>
          <w:rtl/>
          <w:lang w:eastAsia="he-IL"/>
        </w:rPr>
      </w:pPr>
      <w:bookmarkStart w:id="534" w:name="_ETM_Q1_1759342"/>
      <w:bookmarkEnd w:id="534"/>
    </w:p>
    <w:p w14:paraId="2B9CF702" w14:textId="62442988" w:rsidR="00252748" w:rsidRDefault="00252748" w:rsidP="00252748">
      <w:pPr>
        <w:pStyle w:val="a4"/>
        <w:keepNext/>
        <w:rPr>
          <w:rtl/>
        </w:rPr>
      </w:pPr>
      <w:bookmarkStart w:id="535" w:name="ET_speaker_6237_49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2F2497F6" w14:textId="521AB4ED" w:rsidR="00252748" w:rsidRDefault="00252748" w:rsidP="00252748">
      <w:pPr>
        <w:pStyle w:val="KeepWithNext"/>
        <w:rPr>
          <w:rtl/>
          <w:lang w:eastAsia="he-IL"/>
        </w:rPr>
      </w:pPr>
    </w:p>
    <w:p w14:paraId="659BC1C9" w14:textId="0394CCDA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למדתי משהו חדש.</w:t>
      </w:r>
      <w:bookmarkStart w:id="536" w:name="_ETM_Q1_1768222"/>
      <w:bookmarkEnd w:id="536"/>
    </w:p>
    <w:p w14:paraId="7E837952" w14:textId="14D22C7D" w:rsidR="00252748" w:rsidRDefault="00252748" w:rsidP="00252748">
      <w:pPr>
        <w:rPr>
          <w:rtl/>
          <w:lang w:eastAsia="he-IL"/>
        </w:rPr>
      </w:pPr>
      <w:bookmarkStart w:id="537" w:name="_ETM_Q1_1768283"/>
      <w:bookmarkEnd w:id="537"/>
    </w:p>
    <w:p w14:paraId="5E0167E3" w14:textId="79F83FCC" w:rsidR="00252748" w:rsidRDefault="00252748" w:rsidP="00252748">
      <w:pPr>
        <w:pStyle w:val="af6"/>
        <w:keepNext/>
        <w:rPr>
          <w:rtl/>
        </w:rPr>
      </w:pPr>
      <w:bookmarkStart w:id="538" w:name="ET_yor_5810_51"/>
      <w:r w:rsidRPr="002527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2748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496EA2C4" w14:textId="15EB5512" w:rsidR="00252748" w:rsidRDefault="00252748" w:rsidP="00252748">
      <w:pPr>
        <w:pStyle w:val="KeepWithNext"/>
        <w:rPr>
          <w:rtl/>
          <w:lang w:eastAsia="he-IL"/>
        </w:rPr>
      </w:pPr>
    </w:p>
    <w:p w14:paraId="002B59C0" w14:textId="479DBAF2" w:rsidR="00252748" w:rsidRDefault="00252748" w:rsidP="00252748">
      <w:pPr>
        <w:rPr>
          <w:rtl/>
          <w:lang w:eastAsia="he-IL"/>
        </w:rPr>
      </w:pPr>
      <w:bookmarkStart w:id="539" w:name="_ETM_Q1_1768645"/>
      <w:bookmarkEnd w:id="539"/>
      <w:r>
        <w:rPr>
          <w:rFonts w:hint="cs"/>
          <w:rtl/>
          <w:lang w:eastAsia="he-IL"/>
        </w:rPr>
        <w:t>אתה רוצה להתייחס?</w:t>
      </w:r>
    </w:p>
    <w:p w14:paraId="0919B4DA" w14:textId="3A3BC7FE" w:rsidR="00252748" w:rsidRDefault="00252748" w:rsidP="00252748">
      <w:pPr>
        <w:rPr>
          <w:rtl/>
          <w:lang w:eastAsia="he-IL"/>
        </w:rPr>
      </w:pPr>
    </w:p>
    <w:p w14:paraId="227428FA" w14:textId="7D448CF6" w:rsidR="00252748" w:rsidRDefault="00252748" w:rsidP="00252748">
      <w:pPr>
        <w:pStyle w:val="a4"/>
        <w:keepNext/>
        <w:rPr>
          <w:rtl/>
        </w:rPr>
      </w:pPr>
      <w:bookmarkStart w:id="540" w:name="ET_speaker_6237_52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4ECD7D89" w14:textId="4E0F9A2B" w:rsidR="00252748" w:rsidRDefault="00252748" w:rsidP="00252748">
      <w:pPr>
        <w:pStyle w:val="KeepWithNext"/>
        <w:rPr>
          <w:rtl/>
          <w:lang w:eastAsia="he-IL"/>
        </w:rPr>
      </w:pPr>
    </w:p>
    <w:p w14:paraId="479A47BA" w14:textId="5C007245" w:rsidR="00252748" w:rsidRP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הפרעה נפוצה, והיא בכלל יושבת על</w:t>
      </w:r>
      <w:bookmarkStart w:id="541" w:name="_ETM_Q1_1771465"/>
      <w:bookmarkEnd w:id="541"/>
      <w:r>
        <w:rPr>
          <w:rFonts w:hint="cs"/>
          <w:rtl/>
          <w:lang w:eastAsia="he-IL"/>
        </w:rPr>
        <w:t xml:space="preserve"> הספקטרום של הפרעות נפש. אני קצת מוטרדת מהאבחנה הזאת.</w:t>
      </w:r>
    </w:p>
    <w:p w14:paraId="76CAFA39" w14:textId="63EE61B4" w:rsidR="00252748" w:rsidRDefault="00252748" w:rsidP="00252748">
      <w:pPr>
        <w:rPr>
          <w:rtl/>
          <w:lang w:eastAsia="he-IL"/>
        </w:rPr>
      </w:pPr>
    </w:p>
    <w:p w14:paraId="4B27201D" w14:textId="4C1F5484" w:rsidR="00252748" w:rsidRDefault="00252748" w:rsidP="00252748">
      <w:pPr>
        <w:pStyle w:val="af9"/>
        <w:keepNext/>
        <w:rPr>
          <w:rtl/>
          <w:lang w:eastAsia="he-IL"/>
        </w:rPr>
      </w:pPr>
      <w:bookmarkStart w:id="542" w:name="ET_guest_נדב_שליט_50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5DB88003" w14:textId="1C64EAE7" w:rsidR="00252748" w:rsidRDefault="00252748" w:rsidP="00252748">
      <w:pPr>
        <w:pStyle w:val="KeepWithNext"/>
        <w:rPr>
          <w:rtl/>
          <w:lang w:eastAsia="he-IL"/>
        </w:rPr>
      </w:pPr>
    </w:p>
    <w:p w14:paraId="66945185" w14:textId="779A5B76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43" w:name="_ETM_Q1_1777804"/>
      <w:bookmarkEnd w:id="543"/>
      <w:r>
        <w:rPr>
          <w:rFonts w:hint="cs"/>
          <w:rtl/>
          <w:lang w:eastAsia="he-IL"/>
        </w:rPr>
        <w:t xml:space="preserve"> אולי קשור קצת לסטיגמה שיש לנו על מחלות נפש</w:t>
      </w:r>
      <w:bookmarkStart w:id="544" w:name="_ETM_Q1_1780953"/>
      <w:bookmarkEnd w:id="544"/>
      <w:r>
        <w:rPr>
          <w:rFonts w:hint="cs"/>
          <w:rtl/>
          <w:lang w:eastAsia="he-IL"/>
        </w:rPr>
        <w:t xml:space="preserve"> ועל הפרעות נפשיות, אבל אני חושב שלרבים מהיושבים</w:t>
      </w:r>
      <w:bookmarkStart w:id="545" w:name="_ETM_Q1_1786198"/>
      <w:bookmarkEnd w:id="545"/>
      <w:r>
        <w:rPr>
          <w:rFonts w:hint="cs"/>
          <w:rtl/>
          <w:lang w:eastAsia="he-IL"/>
        </w:rPr>
        <w:t xml:space="preserve"> פה יש מחלה מטבולית, אולי כולסטרול גבוה, ולרבים מהיושבים פה</w:t>
      </w:r>
      <w:bookmarkStart w:id="546" w:name="_ETM_Q1_1788889"/>
      <w:bookmarkEnd w:id="546"/>
      <w:r>
        <w:rPr>
          <w:rFonts w:hint="cs"/>
          <w:rtl/>
          <w:lang w:eastAsia="he-IL"/>
        </w:rPr>
        <w:t xml:space="preserve"> יש גם הפרעה נפשית שמוגדרת על ידי ה-</w:t>
      </w:r>
      <w:r>
        <w:rPr>
          <w:rFonts w:hint="cs"/>
          <w:lang w:eastAsia="he-IL"/>
        </w:rPr>
        <w:t>DSM</w:t>
      </w:r>
      <w:r>
        <w:rPr>
          <w:rFonts w:hint="cs"/>
          <w:rtl/>
          <w:lang w:eastAsia="he-IL"/>
        </w:rPr>
        <w:t>, למשל הפרעת</w:t>
      </w:r>
      <w:bookmarkStart w:id="547" w:name="_ETM_Q1_1794072"/>
      <w:bookmarkEnd w:id="547"/>
      <w:r>
        <w:rPr>
          <w:rFonts w:hint="cs"/>
          <w:rtl/>
          <w:lang w:eastAsia="he-IL"/>
        </w:rPr>
        <w:t xml:space="preserve"> קשב. </w:t>
      </w:r>
      <w:bookmarkStart w:id="548" w:name="_ETM_Q1_1794862"/>
      <w:bookmarkEnd w:id="548"/>
    </w:p>
    <w:p w14:paraId="77B3C7E2" w14:textId="470824CF" w:rsidR="00252748" w:rsidRDefault="00252748" w:rsidP="00252748">
      <w:pPr>
        <w:rPr>
          <w:rtl/>
          <w:lang w:eastAsia="he-IL"/>
        </w:rPr>
      </w:pPr>
    </w:p>
    <w:p w14:paraId="1E78EED8" w14:textId="08B2FEB4" w:rsidR="00252748" w:rsidRDefault="00252748" w:rsidP="002527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אנחנו מגדירים הפרעה? כשזה מפריע לתפקוד, וכמובן אנחנו גם יכולים לטפל בזה.</w:t>
      </w:r>
    </w:p>
    <w:p w14:paraId="557D61E5" w14:textId="46216615" w:rsidR="00252748" w:rsidRDefault="00252748" w:rsidP="00252748">
      <w:pPr>
        <w:rPr>
          <w:rtl/>
          <w:lang w:eastAsia="he-IL"/>
        </w:rPr>
      </w:pPr>
      <w:bookmarkStart w:id="549" w:name="_ETM_Q1_1794933"/>
      <w:bookmarkEnd w:id="549"/>
    </w:p>
    <w:p w14:paraId="0A560FF2" w14:textId="5D5DE760" w:rsidR="00252748" w:rsidRDefault="00252748" w:rsidP="00252748">
      <w:pPr>
        <w:pStyle w:val="af6"/>
        <w:keepNext/>
        <w:rPr>
          <w:rtl/>
        </w:rPr>
      </w:pPr>
      <w:bookmarkStart w:id="550" w:name="ET_yor_5810_53"/>
      <w:r w:rsidRPr="002527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52748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7AB44F00" w14:textId="375E81A0" w:rsidR="00252748" w:rsidRDefault="00252748" w:rsidP="00252748">
      <w:pPr>
        <w:pStyle w:val="KeepWithNext"/>
        <w:rPr>
          <w:rtl/>
          <w:lang w:eastAsia="he-IL"/>
        </w:rPr>
      </w:pPr>
    </w:p>
    <w:p w14:paraId="3F9FB217" w14:textId="0682B499" w:rsidR="00252748" w:rsidRDefault="00252748" w:rsidP="00252748">
      <w:pPr>
        <w:rPr>
          <w:rtl/>
          <w:lang w:eastAsia="he-IL"/>
        </w:rPr>
      </w:pPr>
      <w:bookmarkStart w:id="551" w:name="_ETM_Q1_1795814"/>
      <w:bookmarkEnd w:id="551"/>
      <w:r>
        <w:rPr>
          <w:rFonts w:hint="cs"/>
          <w:rtl/>
          <w:lang w:eastAsia="he-IL"/>
        </w:rPr>
        <w:t xml:space="preserve">אני כמובן לא אומר </w:t>
      </w:r>
      <w:bookmarkStart w:id="552" w:name="_ETM_Q1_1805222"/>
      <w:bookmarkEnd w:id="552"/>
      <w:r>
        <w:rPr>
          <w:rFonts w:hint="cs"/>
          <w:rtl/>
          <w:lang w:eastAsia="he-IL"/>
        </w:rPr>
        <w:t>את זה כאיש מקצוע אלא כתודעה ציבורית, אני לא יודע אם יש קורלציה של מאה אחוז בין הפרעה למחלה</w:t>
      </w:r>
      <w:bookmarkStart w:id="553" w:name="_ETM_Q1_1814281"/>
      <w:bookmarkEnd w:id="553"/>
      <w:r>
        <w:rPr>
          <w:rFonts w:hint="cs"/>
          <w:rtl/>
          <w:lang w:eastAsia="he-IL"/>
        </w:rPr>
        <w:t>, לא רק בהיבט של נפש אלא באופן כללי. אני לא רוצה שניכנס לדיון על זה, ואולי יש אנשים אחרים</w:t>
      </w:r>
      <w:bookmarkStart w:id="554" w:name="_ETM_Q1_1819691"/>
      <w:bookmarkEnd w:id="554"/>
      <w:r>
        <w:rPr>
          <w:rFonts w:hint="cs"/>
          <w:rtl/>
          <w:lang w:eastAsia="he-IL"/>
        </w:rPr>
        <w:t xml:space="preserve"> שיכולים להתייחס.</w:t>
      </w:r>
      <w:bookmarkStart w:id="555" w:name="_ETM_Q1_1821336"/>
      <w:bookmarkEnd w:id="555"/>
    </w:p>
    <w:p w14:paraId="5F571132" w14:textId="2A3B8D2C" w:rsidR="00252748" w:rsidRDefault="00252748" w:rsidP="00252748">
      <w:pPr>
        <w:rPr>
          <w:rtl/>
          <w:lang w:eastAsia="he-IL"/>
        </w:rPr>
      </w:pPr>
      <w:bookmarkStart w:id="556" w:name="_ETM_Q1_1821405"/>
      <w:bookmarkStart w:id="557" w:name="_ETM_Q1_1821616"/>
      <w:bookmarkEnd w:id="556"/>
      <w:bookmarkEnd w:id="557"/>
    </w:p>
    <w:p w14:paraId="49A39AF0" w14:textId="575B4C42" w:rsidR="00252748" w:rsidRDefault="00252748" w:rsidP="00252748">
      <w:pPr>
        <w:rPr>
          <w:rtl/>
          <w:lang w:eastAsia="he-IL"/>
        </w:rPr>
      </w:pPr>
      <w:bookmarkStart w:id="558" w:name="_ETM_Q1_1821679"/>
      <w:bookmarkEnd w:id="558"/>
      <w:r>
        <w:rPr>
          <w:rFonts w:hint="cs"/>
          <w:rtl/>
          <w:lang w:eastAsia="he-IL"/>
        </w:rPr>
        <w:t>אני לא בטוח שכל מי שיש לו הפרעה כלשהי,</w:t>
      </w:r>
      <w:bookmarkStart w:id="559" w:name="_ETM_Q1_1825990"/>
      <w:bookmarkEnd w:id="559"/>
      <w:r>
        <w:rPr>
          <w:rFonts w:hint="cs"/>
          <w:rtl/>
          <w:lang w:eastAsia="he-IL"/>
        </w:rPr>
        <w:t xml:space="preserve"> בין אם היא נפשית או מטבולית, זה מייד אומר שהוא</w:t>
      </w:r>
      <w:bookmarkStart w:id="560" w:name="_ETM_Q1_1829489"/>
      <w:bookmarkEnd w:id="560"/>
      <w:r>
        <w:rPr>
          <w:rFonts w:hint="cs"/>
          <w:rtl/>
          <w:lang w:eastAsia="he-IL"/>
        </w:rPr>
        <w:t xml:space="preserve"> חולה. </w:t>
      </w:r>
      <w:bookmarkStart w:id="561" w:name="_ETM_Q1_1830456"/>
      <w:bookmarkEnd w:id="561"/>
    </w:p>
    <w:p w14:paraId="64897563" w14:textId="08694902" w:rsidR="00252748" w:rsidRDefault="00252748" w:rsidP="00252748">
      <w:pPr>
        <w:rPr>
          <w:rtl/>
          <w:lang w:eastAsia="he-IL"/>
        </w:rPr>
      </w:pPr>
      <w:bookmarkStart w:id="562" w:name="_ETM_Q1_1830510"/>
      <w:bookmarkEnd w:id="562"/>
    </w:p>
    <w:p w14:paraId="4A2296BC" w14:textId="7E5F196D" w:rsidR="00252748" w:rsidRDefault="00252748" w:rsidP="00252748">
      <w:pPr>
        <w:pStyle w:val="a4"/>
        <w:keepNext/>
        <w:rPr>
          <w:rtl/>
        </w:rPr>
      </w:pPr>
      <w:bookmarkStart w:id="563" w:name="ET_speaker_6237_54"/>
      <w:r w:rsidRPr="0025274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2748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5DCC9119" w14:textId="7AC5CD64" w:rsidR="00252748" w:rsidRDefault="00252748" w:rsidP="00252748">
      <w:pPr>
        <w:pStyle w:val="KeepWithNext"/>
        <w:rPr>
          <w:rtl/>
          <w:lang w:eastAsia="he-IL"/>
        </w:rPr>
      </w:pPr>
    </w:p>
    <w:p w14:paraId="116572C3" w14:textId="599B7F5E" w:rsidR="00252748" w:rsidRDefault="00252748" w:rsidP="00252748">
      <w:pPr>
        <w:rPr>
          <w:rtl/>
          <w:lang w:eastAsia="he-IL"/>
        </w:rPr>
      </w:pPr>
      <w:bookmarkStart w:id="564" w:name="_ETM_Q1_1833744"/>
      <w:bookmarkEnd w:id="564"/>
      <w:r>
        <w:rPr>
          <w:rFonts w:hint="cs"/>
          <w:rtl/>
          <w:lang w:eastAsia="he-IL"/>
        </w:rPr>
        <w:t>אני לא מומחית גדולה, מהתואר הראשון שלמדתי בפסיכולוגיה חלק</w:t>
      </w:r>
      <w:bookmarkStart w:id="565" w:name="_ETM_Q1_1835650"/>
      <w:bookmarkEnd w:id="565"/>
      <w:r>
        <w:rPr>
          <w:rFonts w:hint="cs"/>
          <w:rtl/>
          <w:lang w:eastAsia="he-IL"/>
        </w:rPr>
        <w:t xml:space="preserve"> מההבדל בין הפרעה למחלה זה כשזה מפריע לתפקוד היומי. כלומר,</w:t>
      </w:r>
      <w:bookmarkStart w:id="566" w:name="_ETM_Q1_1837346"/>
      <w:bookmarkEnd w:id="566"/>
      <w:r>
        <w:rPr>
          <w:rFonts w:hint="cs"/>
          <w:rtl/>
          <w:lang w:eastAsia="he-IL"/>
        </w:rPr>
        <w:t xml:space="preserve"> גם בן אדם שיש לו הפרעת קשב, אבל</w:t>
      </w:r>
      <w:bookmarkStart w:id="567" w:name="_ETM_Q1_1842907"/>
      <w:bookmarkEnd w:id="567"/>
      <w:r>
        <w:rPr>
          <w:rFonts w:hint="cs"/>
          <w:rtl/>
          <w:lang w:eastAsia="he-IL"/>
        </w:rPr>
        <w:t xml:space="preserve"> הוא מתפקד ואין לו התנהגות לא נורמטיבית, הוא לא יכול </w:t>
      </w:r>
      <w:bookmarkStart w:id="568" w:name="_ETM_Q1_1847406"/>
      <w:bookmarkEnd w:id="568"/>
      <w:r>
        <w:rPr>
          <w:rFonts w:hint="cs"/>
          <w:rtl/>
          <w:lang w:eastAsia="he-IL"/>
        </w:rPr>
        <w:t>להיות מוגדר כמחלה.</w:t>
      </w:r>
      <w:bookmarkStart w:id="569" w:name="_ETM_Q1_1849973"/>
      <w:bookmarkEnd w:id="569"/>
    </w:p>
    <w:p w14:paraId="3D722F03" w14:textId="60825536" w:rsidR="00252748" w:rsidRDefault="00252748" w:rsidP="00252748">
      <w:pPr>
        <w:rPr>
          <w:rtl/>
          <w:lang w:eastAsia="he-IL"/>
        </w:rPr>
      </w:pPr>
      <w:bookmarkStart w:id="570" w:name="_ETM_Q1_1850043"/>
      <w:bookmarkStart w:id="571" w:name="_ETM_Q1_1850126"/>
      <w:bookmarkEnd w:id="570"/>
      <w:bookmarkEnd w:id="571"/>
    </w:p>
    <w:p w14:paraId="030BF1A1" w14:textId="70B50785" w:rsidR="00252748" w:rsidRDefault="00252748" w:rsidP="00252748">
      <w:pPr>
        <w:rPr>
          <w:rtl/>
          <w:lang w:eastAsia="he-IL"/>
        </w:rPr>
      </w:pPr>
      <w:bookmarkStart w:id="572" w:name="_ETM_Q1_1850186"/>
      <w:bookmarkEnd w:id="572"/>
      <w:r>
        <w:rPr>
          <w:rFonts w:hint="cs"/>
          <w:rtl/>
          <w:lang w:eastAsia="he-IL"/>
        </w:rPr>
        <w:t>שוב, אני מנסה להיזכר בלימודים שלי וממש מפתיע</w:t>
      </w:r>
      <w:bookmarkStart w:id="573" w:name="_ETM_Q1_1852498"/>
      <w:bookmarkEnd w:id="573"/>
      <w:r>
        <w:rPr>
          <w:rFonts w:hint="cs"/>
          <w:rtl/>
          <w:lang w:eastAsia="he-IL"/>
        </w:rPr>
        <w:t xml:space="preserve"> אותי </w:t>
      </w:r>
      <w:r>
        <w:rPr>
          <w:rtl/>
          <w:lang w:eastAsia="he-IL"/>
        </w:rPr>
        <w:t>–</w:t>
      </w:r>
      <w:bookmarkStart w:id="574" w:name="_ETM_Q1_1854355"/>
      <w:bookmarkEnd w:id="574"/>
    </w:p>
    <w:p w14:paraId="5987827B" w14:textId="6BEE6117" w:rsidR="00252748" w:rsidRDefault="00252748" w:rsidP="00252748">
      <w:pPr>
        <w:rPr>
          <w:rtl/>
          <w:lang w:eastAsia="he-IL"/>
        </w:rPr>
      </w:pPr>
      <w:bookmarkStart w:id="575" w:name="_ETM_Q1_1854414"/>
      <w:bookmarkEnd w:id="575"/>
    </w:p>
    <w:p w14:paraId="330F9F39" w14:textId="669674F0" w:rsidR="00252748" w:rsidRDefault="00252748" w:rsidP="00252748">
      <w:pPr>
        <w:pStyle w:val="af9"/>
        <w:keepNext/>
        <w:rPr>
          <w:rtl/>
          <w:lang w:eastAsia="he-IL"/>
        </w:rPr>
      </w:pPr>
      <w:bookmarkStart w:id="576" w:name="ET_guest_נדב_שליט_55"/>
      <w:r w:rsidRPr="0025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שליט:</w:t>
      </w:r>
      <w:r w:rsidRPr="00252748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5368091F" w14:textId="54058FB3" w:rsidR="00252748" w:rsidRDefault="00252748" w:rsidP="00252748">
      <w:pPr>
        <w:pStyle w:val="KeepWithNext"/>
        <w:rPr>
          <w:rtl/>
          <w:lang w:eastAsia="he-IL"/>
        </w:rPr>
      </w:pPr>
    </w:p>
    <w:p w14:paraId="73DA17BB" w14:textId="713696F8" w:rsidR="004D4784" w:rsidRDefault="00252748" w:rsidP="004D4784">
      <w:pPr>
        <w:rPr>
          <w:rtl/>
          <w:lang w:eastAsia="he-IL"/>
        </w:rPr>
      </w:pPr>
      <w:bookmarkStart w:id="577" w:name="_ETM_Q1_1856927"/>
      <w:bookmarkEnd w:id="577"/>
      <w:r>
        <w:rPr>
          <w:rFonts w:hint="cs"/>
          <w:rtl/>
          <w:lang w:eastAsia="he-IL"/>
        </w:rPr>
        <w:t>זה דיון שיש בו גם פילוסופיה והוא לא</w:t>
      </w:r>
      <w:bookmarkStart w:id="578" w:name="_ETM_Q1_1862075"/>
      <w:bookmarkEnd w:id="578"/>
      <w:r>
        <w:rPr>
          <w:rFonts w:hint="cs"/>
          <w:rtl/>
          <w:lang w:eastAsia="he-IL"/>
        </w:rPr>
        <w:t xml:space="preserve"> כל כך לעניין הוועדה</w:t>
      </w:r>
      <w:r w:rsidR="002B1E09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="002B1E09">
        <w:rPr>
          <w:rFonts w:hint="cs"/>
          <w:rtl/>
          <w:lang w:eastAsia="he-IL"/>
        </w:rPr>
        <w:t>זה בוודאי</w:t>
      </w:r>
      <w:bookmarkStart w:id="579" w:name="_ETM_Q1_1866508"/>
      <w:bookmarkEnd w:id="579"/>
      <w:r w:rsidR="002B1E09">
        <w:rPr>
          <w:rFonts w:hint="cs"/>
          <w:rtl/>
          <w:lang w:eastAsia="he-IL"/>
        </w:rPr>
        <w:t xml:space="preserve"> משהו שמעלה סיכון. הפרעת קשב </w:t>
      </w:r>
      <w:bookmarkStart w:id="580" w:name="_ETM_Q1_1871853"/>
      <w:bookmarkEnd w:id="580"/>
      <w:r w:rsidR="002B1E09">
        <w:rPr>
          <w:rFonts w:hint="cs"/>
          <w:rtl/>
          <w:lang w:eastAsia="he-IL"/>
        </w:rPr>
        <w:t>וריכוז היא גורם שמעלה סיכון להתמכרויות בכלל ולהימורים בפרט.</w:t>
      </w:r>
      <w:bookmarkStart w:id="581" w:name="_ETM_Q1_1876551"/>
      <w:bookmarkStart w:id="582" w:name="_ETM_Q1_1876628"/>
      <w:bookmarkStart w:id="583" w:name="_ETM_Q1_1876639"/>
      <w:bookmarkStart w:id="584" w:name="_ETM_Q1_1876674"/>
      <w:bookmarkStart w:id="585" w:name="_ETM_Q1_1883089"/>
      <w:bookmarkEnd w:id="581"/>
      <w:bookmarkEnd w:id="582"/>
      <w:bookmarkEnd w:id="583"/>
      <w:bookmarkEnd w:id="584"/>
      <w:bookmarkEnd w:id="585"/>
    </w:p>
    <w:p w14:paraId="564A9B08" w14:textId="072A7453" w:rsidR="004D4784" w:rsidRDefault="004D4784" w:rsidP="004D4784">
      <w:pPr>
        <w:rPr>
          <w:rtl/>
          <w:lang w:eastAsia="he-IL"/>
        </w:rPr>
      </w:pPr>
      <w:bookmarkStart w:id="586" w:name="_ETM_Q1_1883141"/>
      <w:bookmarkStart w:id="587" w:name="_ETM_Q1_1883250"/>
      <w:bookmarkEnd w:id="586"/>
      <w:bookmarkEnd w:id="587"/>
    </w:p>
    <w:p w14:paraId="4DF244DB" w14:textId="26F872EA" w:rsidR="004D4784" w:rsidRPr="00252748" w:rsidRDefault="004D4784" w:rsidP="004D4784">
      <w:pPr>
        <w:rPr>
          <w:rtl/>
          <w:lang w:eastAsia="he-IL"/>
        </w:rPr>
      </w:pPr>
      <w:bookmarkStart w:id="588" w:name="_ETM_Q1_1883294"/>
      <w:bookmarkEnd w:id="588"/>
      <w:r>
        <w:rPr>
          <w:rFonts w:hint="cs"/>
          <w:rtl/>
          <w:lang w:eastAsia="he-IL"/>
        </w:rPr>
        <w:t>הוזכר פה העניין של הטיפול התרופתי, ואני חושב שזו נקודה</w:t>
      </w:r>
      <w:bookmarkStart w:id="589" w:name="_ETM_Q1_1887565"/>
      <w:bookmarkEnd w:id="589"/>
      <w:r>
        <w:rPr>
          <w:rFonts w:hint="cs"/>
          <w:rtl/>
          <w:lang w:eastAsia="he-IL"/>
        </w:rPr>
        <w:t xml:space="preserve"> מאוד חשובה. יש טיפול תרופתי יעיל, הוא לא קיים בארץ</w:t>
      </w:r>
      <w:bookmarkStart w:id="590" w:name="_ETM_Q1_1892696"/>
      <w:bookmarkEnd w:id="590"/>
      <w:r>
        <w:rPr>
          <w:rFonts w:hint="cs"/>
          <w:rtl/>
          <w:lang w:eastAsia="he-IL"/>
        </w:rPr>
        <w:t xml:space="preserve"> לא כי הוא לא בסל, הוא פשוט לא</w:t>
      </w:r>
      <w:bookmarkStart w:id="591" w:name="_ETM_Q1_1894041"/>
      <w:bookmarkEnd w:id="591"/>
      <w:r>
        <w:rPr>
          <w:rFonts w:hint="cs"/>
          <w:rtl/>
          <w:lang w:eastAsia="he-IL"/>
        </w:rPr>
        <w:t xml:space="preserve"> מיובא לארץ. זו תרופה שכבר אין עליה פטנט, היא</w:t>
      </w:r>
      <w:bookmarkStart w:id="592" w:name="_ETM_Q1_1897627"/>
      <w:bookmarkEnd w:id="592"/>
      <w:r>
        <w:rPr>
          <w:rFonts w:hint="cs"/>
          <w:rtl/>
          <w:lang w:eastAsia="he-IL"/>
        </w:rPr>
        <w:t xml:space="preserve"> זולה, היא פשוטה לשימוש, בארצות המערב רופאי מש</w:t>
      </w:r>
      <w:bookmarkStart w:id="593" w:name="_ETM_Q1_1902584"/>
      <w:bookmarkEnd w:id="593"/>
      <w:r>
        <w:rPr>
          <w:rFonts w:hint="cs"/>
          <w:rtl/>
          <w:lang w:eastAsia="he-IL"/>
        </w:rPr>
        <w:t>פחה רושמים אותה, לא צריך רופא מומחה שירשום, היא פשוט לא זמינה בישראל. אני חושב שזה נובע בין השאר</w:t>
      </w:r>
      <w:bookmarkStart w:id="594" w:name="_ETM_Q1_1911514"/>
      <w:bookmarkEnd w:id="594"/>
      <w:r>
        <w:rPr>
          <w:rFonts w:hint="cs"/>
          <w:rtl/>
          <w:lang w:eastAsia="he-IL"/>
        </w:rPr>
        <w:t xml:space="preserve"> מהעובדה שכל הנושא הזה מוחרג ממערכת הבריאות וממערכת בריאות הנפש.</w:t>
      </w:r>
    </w:p>
    <w:p w14:paraId="24DBDD0F" w14:textId="245D2FE9" w:rsidR="00822FF3" w:rsidRDefault="00822FF3" w:rsidP="00822FF3">
      <w:pPr>
        <w:rPr>
          <w:rtl/>
          <w:lang w:eastAsia="he-IL"/>
        </w:rPr>
      </w:pPr>
      <w:bookmarkStart w:id="595" w:name="_ETM_Q1_1104093"/>
      <w:bookmarkEnd w:id="595"/>
    </w:p>
    <w:p w14:paraId="2603BA43" w14:textId="0E456B55" w:rsidR="004D4784" w:rsidRDefault="004D4784" w:rsidP="00822FF3">
      <w:pPr>
        <w:rPr>
          <w:rtl/>
          <w:lang w:eastAsia="he-IL"/>
        </w:rPr>
      </w:pPr>
      <w:bookmarkStart w:id="596" w:name="_ETM_Q1_1914576"/>
      <w:bookmarkEnd w:id="596"/>
      <w:r>
        <w:rPr>
          <w:rFonts w:hint="cs"/>
          <w:rtl/>
          <w:lang w:eastAsia="he-IL"/>
        </w:rPr>
        <w:t>אני אסיים בשתי נקודות אחרונות. אחד, זה מתו</w:t>
      </w:r>
      <w:bookmarkStart w:id="597" w:name="_ETM_Q1_1920998"/>
      <w:bookmarkEnd w:id="597"/>
      <w:r>
        <w:rPr>
          <w:rFonts w:hint="cs"/>
          <w:rtl/>
          <w:lang w:eastAsia="he-IL"/>
        </w:rPr>
        <w:t>ך הדו"ח של הממ"מ שמדבר בכלל על הטיפול בהתמכרויות ועל</w:t>
      </w:r>
      <w:bookmarkStart w:id="598" w:name="_ETM_Q1_1924781"/>
      <w:bookmarkEnd w:id="598"/>
      <w:r>
        <w:rPr>
          <w:rFonts w:hint="cs"/>
          <w:rtl/>
          <w:lang w:eastAsia="he-IL"/>
        </w:rPr>
        <w:t xml:space="preserve"> הפיצול בין הגורמים שאמונים על הטיפול בהפרעה נפשית לאלה</w:t>
      </w:r>
      <w:bookmarkStart w:id="599" w:name="_ETM_Q1_1928090"/>
      <w:bookmarkEnd w:id="599"/>
      <w:r>
        <w:rPr>
          <w:rFonts w:hint="cs"/>
          <w:rtl/>
          <w:lang w:eastAsia="he-IL"/>
        </w:rPr>
        <w:t xml:space="preserve"> שאמונים על הטיפול בהפרעת התמכרות.</w:t>
      </w:r>
    </w:p>
    <w:p w14:paraId="18336546" w14:textId="06C0F1E8" w:rsidR="004D4784" w:rsidRDefault="004D4784" w:rsidP="00822FF3">
      <w:pPr>
        <w:rPr>
          <w:rtl/>
          <w:lang w:eastAsia="he-IL"/>
        </w:rPr>
      </w:pPr>
      <w:bookmarkStart w:id="600" w:name="_ETM_Q1_1931078"/>
      <w:bookmarkStart w:id="601" w:name="_ETM_Q1_1931148"/>
      <w:bookmarkStart w:id="602" w:name="_ETM_Q1_1931181"/>
      <w:bookmarkEnd w:id="600"/>
      <w:bookmarkEnd w:id="601"/>
      <w:bookmarkEnd w:id="602"/>
    </w:p>
    <w:p w14:paraId="330D0758" w14:textId="11AE9B59" w:rsidR="004D4784" w:rsidRDefault="004D4784" w:rsidP="00822FF3">
      <w:pPr>
        <w:rPr>
          <w:rtl/>
          <w:lang w:eastAsia="he-IL"/>
        </w:rPr>
      </w:pPr>
      <w:bookmarkStart w:id="603" w:name="_ETM_Q1_1931227"/>
      <w:bookmarkEnd w:id="603"/>
      <w:r>
        <w:rPr>
          <w:rFonts w:hint="cs"/>
          <w:rtl/>
          <w:lang w:eastAsia="he-IL"/>
        </w:rPr>
        <w:t>דובר פה קודם על האחוז הנמוך שמגיע לטיפול. ברור לנו שחלק גדול מזה נובע</w:t>
      </w:r>
      <w:bookmarkStart w:id="604" w:name="_ETM_Q1_1937266"/>
      <w:bookmarkEnd w:id="604"/>
      <w:r>
        <w:rPr>
          <w:rFonts w:hint="cs"/>
          <w:rtl/>
          <w:lang w:eastAsia="he-IL"/>
        </w:rPr>
        <w:t xml:space="preserve"> מכך שיש חסמים גדולים לטיפול, זה שאין מספיק מסגרות</w:t>
      </w:r>
      <w:bookmarkStart w:id="605" w:name="_ETM_Q1_1943465"/>
      <w:bookmarkEnd w:id="605"/>
      <w:r>
        <w:rPr>
          <w:rFonts w:hint="cs"/>
          <w:rtl/>
          <w:lang w:eastAsia="he-IL"/>
        </w:rPr>
        <w:t xml:space="preserve"> ייעודיות. כמו שאמרתי, העובדה שזה לא מטופל בתוך מרפאות</w:t>
      </w:r>
      <w:bookmarkStart w:id="606" w:name="_ETM_Q1_1948156"/>
      <w:bookmarkEnd w:id="606"/>
      <w:r>
        <w:rPr>
          <w:rFonts w:hint="cs"/>
          <w:rtl/>
          <w:lang w:eastAsia="he-IL"/>
        </w:rPr>
        <w:t xml:space="preserve"> מרכזי בריאות הנפש, האנשים לא יכולים לקבל את הטיפול</w:t>
      </w:r>
      <w:bookmarkStart w:id="607" w:name="_ETM_Q1_1954711"/>
      <w:bookmarkEnd w:id="607"/>
      <w:r>
        <w:rPr>
          <w:rFonts w:hint="cs"/>
          <w:rtl/>
          <w:lang w:eastAsia="he-IL"/>
        </w:rPr>
        <w:t xml:space="preserve"> והמטפלים לא יודעים איך לטפל בהפרעה הזאת.</w:t>
      </w:r>
    </w:p>
    <w:p w14:paraId="0849C8F2" w14:textId="728A57FB" w:rsidR="004D4784" w:rsidRDefault="004D4784" w:rsidP="00822FF3">
      <w:pPr>
        <w:rPr>
          <w:rtl/>
          <w:lang w:eastAsia="he-IL"/>
        </w:rPr>
      </w:pPr>
    </w:p>
    <w:p w14:paraId="0DA4991D" w14:textId="3489D717" w:rsidR="004D4784" w:rsidRDefault="004D4784" w:rsidP="004D4784">
      <w:pPr>
        <w:rPr>
          <w:rtl/>
          <w:lang w:eastAsia="he-IL"/>
        </w:rPr>
      </w:pPr>
      <w:bookmarkStart w:id="608" w:name="_ETM_Q1_1957111"/>
      <w:bookmarkStart w:id="609" w:name="_ETM_Q1_1957176"/>
      <w:bookmarkEnd w:id="608"/>
      <w:bookmarkEnd w:id="609"/>
      <w:r>
        <w:rPr>
          <w:rFonts w:hint="cs"/>
          <w:rtl/>
          <w:lang w:eastAsia="he-IL"/>
        </w:rPr>
        <w:t>בסופו של דבר,</w:t>
      </w:r>
      <w:bookmarkStart w:id="610" w:name="_ETM_Q1_1961692"/>
      <w:bookmarkEnd w:id="610"/>
      <w:r>
        <w:rPr>
          <w:rFonts w:hint="cs"/>
          <w:rtl/>
          <w:lang w:eastAsia="he-IL"/>
        </w:rPr>
        <w:t xml:space="preserve"> יותר מ-80% מהסובלים מבעיית התמכרות בכלל לא מקבלים משירותי</w:t>
      </w:r>
      <w:bookmarkStart w:id="611" w:name="_ETM_Q1_1966991"/>
      <w:bookmarkEnd w:id="611"/>
      <w:r>
        <w:rPr>
          <w:rFonts w:hint="cs"/>
          <w:rtl/>
          <w:lang w:eastAsia="he-IL"/>
        </w:rPr>
        <w:t xml:space="preserve"> הרווחה והבריאות טיפול. זה שאנחנו מדברים על הכנסה של זה לבריאות הנפש זה לא על חשבון וזה לא במקום הרווחה, זה טוב מאוד שזה מטופל ברווחה, זה טוב שיש</w:t>
      </w:r>
      <w:bookmarkStart w:id="612" w:name="_ETM_Q1_1977482"/>
      <w:bookmarkEnd w:id="612"/>
      <w:r>
        <w:rPr>
          <w:rFonts w:hint="cs"/>
          <w:rtl/>
          <w:lang w:eastAsia="he-IL"/>
        </w:rPr>
        <w:t xml:space="preserve"> מרכזים כמו </w:t>
      </w:r>
      <w:r w:rsidR="00432959">
        <w:rPr>
          <w:rFonts w:hint="cs"/>
          <w:rtl/>
          <w:lang w:eastAsia="he-IL"/>
        </w:rPr>
        <w:t>מיל</w:t>
      </w:r>
      <w:r w:rsidR="00432959">
        <w:rPr>
          <w:rtl/>
          <w:lang w:eastAsia="he-IL"/>
        </w:rPr>
        <w:t>”</w:t>
      </w:r>
      <w:r w:rsidR="004329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וכמו עמותת אפשר, אבל יש מספיק מטופלים</w:t>
      </w:r>
      <w:bookmarkStart w:id="613" w:name="_ETM_Q1_1984842"/>
      <w:bookmarkEnd w:id="613"/>
      <w:r>
        <w:rPr>
          <w:rFonts w:hint="cs"/>
          <w:rtl/>
          <w:lang w:eastAsia="he-IL"/>
        </w:rPr>
        <w:t xml:space="preserve"> שלא מקבלים טיפול, יהיה להם הרבה יותר זמין ונכון לקבל אותו במסגרות בריאות הנפש.</w:t>
      </w:r>
      <w:bookmarkStart w:id="614" w:name="_ETM_Q1_1989376"/>
      <w:bookmarkStart w:id="615" w:name="_ETM_Q1_1989426"/>
      <w:bookmarkEnd w:id="614"/>
      <w:bookmarkEnd w:id="615"/>
      <w:r>
        <w:rPr>
          <w:rFonts w:hint="cs"/>
          <w:rtl/>
          <w:lang w:eastAsia="he-IL"/>
        </w:rPr>
        <w:t xml:space="preserve"> תודה לכם.</w:t>
      </w:r>
    </w:p>
    <w:p w14:paraId="19071AB6" w14:textId="409867D9" w:rsidR="004D4784" w:rsidRDefault="004D4784" w:rsidP="004D4784">
      <w:pPr>
        <w:rPr>
          <w:rtl/>
          <w:lang w:eastAsia="he-IL"/>
        </w:rPr>
      </w:pPr>
      <w:bookmarkStart w:id="616" w:name="_ETM_Q1_1992776"/>
      <w:bookmarkStart w:id="617" w:name="_ETM_Q1_1992836"/>
      <w:bookmarkEnd w:id="616"/>
      <w:bookmarkEnd w:id="617"/>
    </w:p>
    <w:p w14:paraId="31D4BE5C" w14:textId="6B6047FE" w:rsidR="004D4784" w:rsidRDefault="004D4784" w:rsidP="004D4784">
      <w:pPr>
        <w:pStyle w:val="af6"/>
        <w:keepNext/>
        <w:rPr>
          <w:rtl/>
        </w:rPr>
      </w:pPr>
      <w:bookmarkStart w:id="618" w:name="ET_yor_5810_56"/>
      <w:r w:rsidRPr="004D47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D4784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2843119B" w14:textId="1F96B9EE" w:rsidR="004D4784" w:rsidRDefault="004D4784" w:rsidP="004D4784">
      <w:pPr>
        <w:pStyle w:val="KeepWithNext"/>
        <w:rPr>
          <w:rtl/>
          <w:lang w:eastAsia="he-IL"/>
        </w:rPr>
      </w:pPr>
    </w:p>
    <w:p w14:paraId="7467B075" w14:textId="24B736BC" w:rsidR="004D4784" w:rsidRDefault="004D4784" w:rsidP="004D478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19" w:name="_ETM_Q1_1995216"/>
      <w:bookmarkEnd w:id="619"/>
      <w:r>
        <w:rPr>
          <w:rFonts w:hint="cs"/>
          <w:rtl/>
          <w:lang w:eastAsia="he-IL"/>
        </w:rPr>
        <w:t>ודה רבה. יש פה</w:t>
      </w:r>
      <w:bookmarkStart w:id="620" w:name="_ETM_Q1_1996606"/>
      <w:bookmarkEnd w:id="620"/>
      <w:r>
        <w:rPr>
          <w:rFonts w:hint="cs"/>
          <w:rtl/>
          <w:lang w:eastAsia="he-IL"/>
        </w:rPr>
        <w:t xml:space="preserve"> הרבה אנשי מקצוע ואני בטוח שיש לכם הרבה התייחסויות לשיח</w:t>
      </w:r>
      <w:bookmarkStart w:id="621" w:name="_ETM_Q1_2001019"/>
      <w:bookmarkEnd w:id="621"/>
      <w:r>
        <w:rPr>
          <w:rFonts w:hint="cs"/>
          <w:rtl/>
          <w:lang w:eastAsia="he-IL"/>
        </w:rPr>
        <w:t xml:space="preserve"> שהעלנו, ובכלל לנתונים של נדב ומירב. הרבה מכם ביקשו</w:t>
      </w:r>
      <w:bookmarkStart w:id="622" w:name="_ETM_Q1_2007225"/>
      <w:bookmarkEnd w:id="622"/>
      <w:r>
        <w:rPr>
          <w:rFonts w:hint="cs"/>
          <w:rtl/>
          <w:lang w:eastAsia="he-IL"/>
        </w:rPr>
        <w:t xml:space="preserve"> את זכות הדיבור, אני מקבל תוך כדי עוד פניות. אולי</w:t>
      </w:r>
      <w:bookmarkStart w:id="623" w:name="_ETM_Q1_2015934"/>
      <w:bookmarkEnd w:id="623"/>
      <w:r>
        <w:rPr>
          <w:rFonts w:hint="cs"/>
          <w:rtl/>
          <w:lang w:eastAsia="he-IL"/>
        </w:rPr>
        <w:t xml:space="preserve"> דווקא נשמע קודם את אנשי מפעל הפיס, לפני שנעבור</w:t>
      </w:r>
      <w:bookmarkStart w:id="624" w:name="_ETM_Q1_2020339"/>
      <w:bookmarkEnd w:id="624"/>
      <w:r>
        <w:rPr>
          <w:rFonts w:hint="cs"/>
          <w:rtl/>
          <w:lang w:eastAsia="he-IL"/>
        </w:rPr>
        <w:t xml:space="preserve"> למשרדי הממשלה. זה יהפוך את הדיון לעוד יותר רלוונטי.</w:t>
      </w:r>
      <w:bookmarkStart w:id="625" w:name="_ETM_Q1_2027291"/>
      <w:bookmarkEnd w:id="625"/>
    </w:p>
    <w:p w14:paraId="23BBA051" w14:textId="70020AFB" w:rsidR="004D4784" w:rsidRDefault="004D4784" w:rsidP="004D4784">
      <w:pPr>
        <w:rPr>
          <w:rtl/>
          <w:lang w:eastAsia="he-IL"/>
        </w:rPr>
      </w:pPr>
      <w:bookmarkStart w:id="626" w:name="_ETM_Q1_2027359"/>
      <w:bookmarkStart w:id="627" w:name="_ETM_Q1_2027429"/>
      <w:bookmarkEnd w:id="626"/>
      <w:bookmarkEnd w:id="627"/>
    </w:p>
    <w:p w14:paraId="196C2AEF" w14:textId="34C8D40F" w:rsidR="004D4784" w:rsidRDefault="004D4784" w:rsidP="004D4784">
      <w:pPr>
        <w:rPr>
          <w:rtl/>
          <w:lang w:eastAsia="he-IL"/>
        </w:rPr>
      </w:pPr>
      <w:bookmarkStart w:id="628" w:name="_ETM_Q1_2027484"/>
      <w:bookmarkEnd w:id="628"/>
      <w:r>
        <w:rPr>
          <w:rFonts w:hint="cs"/>
          <w:rtl/>
          <w:lang w:eastAsia="he-IL"/>
        </w:rPr>
        <w:t>עורכת הדין</w:t>
      </w:r>
      <w:bookmarkStart w:id="629" w:name="_ETM_Q1_2034705"/>
      <w:bookmarkEnd w:id="629"/>
      <w:r>
        <w:rPr>
          <w:rFonts w:hint="cs"/>
          <w:rtl/>
          <w:lang w:eastAsia="he-IL"/>
        </w:rPr>
        <w:t xml:space="preserve"> מירב בר</w:t>
      </w:r>
      <w:r w:rsidR="00891713">
        <w:rPr>
          <w:rFonts w:hint="cs"/>
          <w:rtl/>
          <w:lang w:eastAsia="he-IL"/>
        </w:rPr>
        <w:t>נד</w:t>
      </w:r>
      <w:r>
        <w:rPr>
          <w:rFonts w:hint="cs"/>
          <w:rtl/>
          <w:lang w:eastAsia="he-IL"/>
        </w:rPr>
        <w:t>פלד, בבקשה.</w:t>
      </w:r>
    </w:p>
    <w:p w14:paraId="5300BFA1" w14:textId="5EC4771A" w:rsidR="004D4784" w:rsidRDefault="004D4784" w:rsidP="004D4784">
      <w:pPr>
        <w:rPr>
          <w:rtl/>
          <w:lang w:eastAsia="he-IL"/>
        </w:rPr>
      </w:pPr>
      <w:bookmarkStart w:id="630" w:name="_ETM_Q1_2038688"/>
      <w:bookmarkStart w:id="631" w:name="_ETM_Q1_2038766"/>
      <w:bookmarkEnd w:id="630"/>
      <w:bookmarkEnd w:id="631"/>
    </w:p>
    <w:p w14:paraId="321A04B3" w14:textId="67FE4351" w:rsidR="004D4784" w:rsidRDefault="004D4784" w:rsidP="004D4784">
      <w:pPr>
        <w:pStyle w:val="af9"/>
        <w:keepNext/>
        <w:rPr>
          <w:rtl/>
          <w:lang w:eastAsia="he-IL"/>
        </w:rPr>
      </w:pPr>
      <w:bookmarkStart w:id="632" w:name="ET_guest_מירב_ברנדפלד_57"/>
      <w:r w:rsidRPr="004D4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4D4784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03E5BC90" w14:textId="4EDA39D1" w:rsidR="004D4784" w:rsidRDefault="004D4784" w:rsidP="004D4784">
      <w:pPr>
        <w:pStyle w:val="KeepWithNext"/>
        <w:rPr>
          <w:rtl/>
          <w:lang w:eastAsia="he-IL"/>
        </w:rPr>
      </w:pPr>
    </w:p>
    <w:p w14:paraId="43BB41D0" w14:textId="7AB1D18C" w:rsidR="004D4784" w:rsidRDefault="004D4784" w:rsidP="004D4784">
      <w:pPr>
        <w:rPr>
          <w:rtl/>
          <w:lang w:eastAsia="he-IL"/>
        </w:rPr>
      </w:pPr>
      <w:bookmarkStart w:id="633" w:name="_ETM_Q1_2042596"/>
      <w:bookmarkEnd w:id="633"/>
      <w:r>
        <w:rPr>
          <w:rFonts w:hint="cs"/>
          <w:rtl/>
          <w:lang w:eastAsia="he-IL"/>
        </w:rPr>
        <w:t>בוקר טוב, אני מאגף הרגולציה והבקרה במפעל</w:t>
      </w:r>
      <w:bookmarkStart w:id="634" w:name="_ETM_Q1_2049384"/>
      <w:bookmarkEnd w:id="634"/>
      <w:r>
        <w:rPr>
          <w:rFonts w:hint="cs"/>
          <w:rtl/>
          <w:lang w:eastAsia="he-IL"/>
        </w:rPr>
        <w:t xml:space="preserve"> הפיס בכל תחום משחקים באחריות, מה שאנחנו קוראים </w:t>
      </w:r>
      <w:r>
        <w:rPr>
          <w:lang w:eastAsia="he-IL"/>
        </w:rPr>
        <w:t>Responsible gaming</w:t>
      </w:r>
      <w:r>
        <w:rPr>
          <w:rFonts w:hint="cs"/>
          <w:rtl/>
          <w:lang w:eastAsia="he-IL"/>
        </w:rPr>
        <w:t>.</w:t>
      </w:r>
      <w:bookmarkStart w:id="635" w:name="_ETM_Q1_2052202"/>
      <w:bookmarkStart w:id="636" w:name="_ETM_Q1_2052266"/>
      <w:bookmarkStart w:id="637" w:name="_ETM_Q1_2052363"/>
      <w:bookmarkStart w:id="638" w:name="_ETM_Q1_2052419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 קודם כל, אני רוצה לברך על הדיון החשוב</w:t>
      </w:r>
      <w:bookmarkStart w:id="639" w:name="_ETM_Q1_2056773"/>
      <w:bookmarkEnd w:id="639"/>
      <w:r>
        <w:rPr>
          <w:rFonts w:hint="cs"/>
          <w:rtl/>
          <w:lang w:eastAsia="he-IL"/>
        </w:rPr>
        <w:t xml:space="preserve"> הזה ולומר שאנחנו בהחלט מבינים וקשובים גם לביקורת וגם</w:t>
      </w:r>
      <w:bookmarkStart w:id="640" w:name="_ETM_Q1_2062875"/>
      <w:bookmarkEnd w:id="640"/>
      <w:r>
        <w:rPr>
          <w:rFonts w:hint="cs"/>
          <w:rtl/>
          <w:lang w:eastAsia="he-IL"/>
        </w:rPr>
        <w:t xml:space="preserve"> בכלל לדברים שנאמרים בנושא הזה.</w:t>
      </w:r>
      <w:bookmarkStart w:id="641" w:name="_ETM_Q1_2065234"/>
      <w:bookmarkEnd w:id="641"/>
    </w:p>
    <w:p w14:paraId="12C0D8EE" w14:textId="0B4ED9B0" w:rsidR="004D4784" w:rsidRDefault="004D4784" w:rsidP="004D4784">
      <w:pPr>
        <w:rPr>
          <w:rtl/>
          <w:lang w:eastAsia="he-IL"/>
        </w:rPr>
      </w:pPr>
      <w:bookmarkStart w:id="642" w:name="_ETM_Q1_2065299"/>
      <w:bookmarkStart w:id="643" w:name="_ETM_Q1_2065362"/>
      <w:bookmarkEnd w:id="642"/>
      <w:bookmarkEnd w:id="643"/>
    </w:p>
    <w:p w14:paraId="6B01E364" w14:textId="46F6626D" w:rsidR="004D4784" w:rsidRDefault="004D4784" w:rsidP="004D4784">
      <w:pPr>
        <w:rPr>
          <w:rtl/>
          <w:lang w:eastAsia="he-IL"/>
        </w:rPr>
      </w:pPr>
      <w:bookmarkStart w:id="644" w:name="_ETM_Q1_2065417"/>
      <w:bookmarkEnd w:id="644"/>
      <w:r>
        <w:rPr>
          <w:rFonts w:hint="cs"/>
          <w:rtl/>
          <w:lang w:eastAsia="he-IL"/>
        </w:rPr>
        <w:t>אני רוצה לחלק את הדברים</w:t>
      </w:r>
      <w:bookmarkStart w:id="645" w:name="_ETM_Q1_2067697"/>
      <w:bookmarkEnd w:id="645"/>
      <w:r>
        <w:rPr>
          <w:rFonts w:hint="cs"/>
          <w:rtl/>
          <w:lang w:eastAsia="he-IL"/>
        </w:rPr>
        <w:t xml:space="preserve"> שלי לשניים, קודם כל לסקור ממש בקצרה את תחום</w:t>
      </w:r>
      <w:bookmarkStart w:id="646" w:name="_ETM_Q1_2071873"/>
      <w:bookmarkEnd w:id="646"/>
      <w:r>
        <w:rPr>
          <w:rFonts w:hint="cs"/>
          <w:rtl/>
          <w:lang w:eastAsia="he-IL"/>
        </w:rPr>
        <w:t xml:space="preserve"> ההגדרות וההימורים בישראל ואת הזירה שאנחנו נמצאים בה, ובחלק השני</w:t>
      </w:r>
      <w:bookmarkStart w:id="647" w:name="_ETM_Q1_2076794"/>
      <w:bookmarkEnd w:id="647"/>
      <w:r>
        <w:rPr>
          <w:rFonts w:hint="cs"/>
          <w:rtl/>
          <w:lang w:eastAsia="he-IL"/>
        </w:rPr>
        <w:t xml:space="preserve"> חשוב לי לפרוס את העשייה של מפעל הפיס בתחום הזה</w:t>
      </w:r>
      <w:bookmarkStart w:id="648" w:name="_ETM_Q1_2082239"/>
      <w:bookmarkEnd w:id="648"/>
      <w:r>
        <w:rPr>
          <w:rFonts w:hint="cs"/>
          <w:rtl/>
          <w:lang w:eastAsia="he-IL"/>
        </w:rPr>
        <w:t xml:space="preserve"> של משחקים באחריות בהתמכרויות, ביחד עם כל השותפים שלנו שהרבה</w:t>
      </w:r>
      <w:bookmarkStart w:id="649" w:name="_ETM_Q1_2089446"/>
      <w:bookmarkEnd w:id="649"/>
      <w:r>
        <w:rPr>
          <w:rFonts w:hint="cs"/>
          <w:rtl/>
          <w:lang w:eastAsia="he-IL"/>
        </w:rPr>
        <w:t xml:space="preserve"> מהם נמצאים פה בדיון.</w:t>
      </w:r>
    </w:p>
    <w:p w14:paraId="752ABFC5" w14:textId="040BD00C" w:rsidR="004D4784" w:rsidRDefault="004D4784" w:rsidP="004D4784">
      <w:pPr>
        <w:rPr>
          <w:rtl/>
          <w:lang w:eastAsia="he-IL"/>
        </w:rPr>
      </w:pPr>
      <w:bookmarkStart w:id="650" w:name="_ETM_Q1_2088757"/>
      <w:bookmarkStart w:id="651" w:name="_ETM_Q1_2088820"/>
      <w:bookmarkStart w:id="652" w:name="_ETM_Q1_2088862"/>
      <w:bookmarkEnd w:id="650"/>
      <w:bookmarkEnd w:id="651"/>
      <w:bookmarkEnd w:id="652"/>
    </w:p>
    <w:p w14:paraId="543909FD" w14:textId="738931A0" w:rsidR="004D4784" w:rsidRDefault="004D4784" w:rsidP="004D4784">
      <w:pPr>
        <w:rPr>
          <w:rtl/>
          <w:lang w:eastAsia="he-IL"/>
        </w:rPr>
      </w:pPr>
      <w:bookmarkStart w:id="653" w:name="_ETM_Q1_2088910"/>
      <w:bookmarkEnd w:id="653"/>
      <w:r>
        <w:rPr>
          <w:rFonts w:hint="cs"/>
          <w:rtl/>
          <w:lang w:eastAsia="he-IL"/>
        </w:rPr>
        <w:t>קודם כל, השוק בישראל מתחלק בין הימורים</w:t>
      </w:r>
      <w:bookmarkStart w:id="654" w:name="_ETM_Q1_2093164"/>
      <w:bookmarkEnd w:id="654"/>
      <w:r>
        <w:rPr>
          <w:rFonts w:hint="cs"/>
          <w:rtl/>
          <w:lang w:eastAsia="he-IL"/>
        </w:rPr>
        <w:t xml:space="preserve"> חוקיים ולא חוקיים. מפעל הפיס והמועצה להסדר הימורים הם הגופים</w:t>
      </w:r>
      <w:bookmarkStart w:id="655" w:name="_ETM_Q1_2099771"/>
      <w:bookmarkEnd w:id="655"/>
      <w:r>
        <w:rPr>
          <w:rFonts w:hint="cs"/>
          <w:rtl/>
          <w:lang w:eastAsia="he-IL"/>
        </w:rPr>
        <w:t xml:space="preserve"> המוסדרים, אנחנו פועלים ברישיון מטעם המדינה והשלטון המקומי. אנחנו מפוקחים</w:t>
      </w:r>
      <w:bookmarkStart w:id="656" w:name="_ETM_Q1_2105723"/>
      <w:bookmarkEnd w:id="656"/>
      <w:r>
        <w:rPr>
          <w:rFonts w:hint="cs"/>
          <w:rtl/>
          <w:lang w:eastAsia="he-IL"/>
        </w:rPr>
        <w:t xml:space="preserve"> עם רגולציה ובקרה מאוד קפדנית, אני אפרט על זה בהמשך.</w:t>
      </w:r>
      <w:bookmarkStart w:id="657" w:name="_ETM_Q1_2110154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2110659"/>
      <w:bookmarkEnd w:id="658"/>
    </w:p>
    <w:p w14:paraId="7141BA96" w14:textId="01A00940" w:rsidR="004D4784" w:rsidRDefault="004D4784" w:rsidP="004D4784">
      <w:pPr>
        <w:rPr>
          <w:rtl/>
          <w:lang w:eastAsia="he-IL"/>
        </w:rPr>
      </w:pPr>
      <w:bookmarkStart w:id="659" w:name="_ETM_Q1_2110730"/>
      <w:bookmarkStart w:id="660" w:name="_ETM_Q1_2110811"/>
      <w:bookmarkEnd w:id="659"/>
      <w:bookmarkEnd w:id="660"/>
    </w:p>
    <w:p w14:paraId="519105BB" w14:textId="21741216" w:rsidR="004D4784" w:rsidRDefault="004D4784" w:rsidP="004D4784">
      <w:pPr>
        <w:rPr>
          <w:rtl/>
          <w:lang w:eastAsia="he-IL"/>
        </w:rPr>
      </w:pPr>
      <w:bookmarkStart w:id="661" w:name="_ETM_Q1_2110866"/>
      <w:bookmarkEnd w:id="661"/>
      <w:r>
        <w:rPr>
          <w:rFonts w:hint="cs"/>
          <w:rtl/>
          <w:lang w:eastAsia="he-IL"/>
        </w:rPr>
        <w:t>חשוב לי להדגיש ש-60% משוק ההימורים בישראל הוא לא חוקי.</w:t>
      </w:r>
      <w:bookmarkStart w:id="662" w:name="_ETM_Q1_2115526"/>
      <w:bookmarkEnd w:id="662"/>
      <w:r>
        <w:rPr>
          <w:rFonts w:hint="cs"/>
          <w:rtl/>
          <w:lang w:eastAsia="he-IL"/>
        </w:rPr>
        <w:t xml:space="preserve"> השוק הלא חוקי מוערך ב-19,000,000,000 ₪ בין השנים 2015-2020.</w:t>
      </w:r>
      <w:bookmarkStart w:id="663" w:name="_ETM_Q1_2123612"/>
      <w:bookmarkEnd w:id="663"/>
      <w:r>
        <w:rPr>
          <w:rFonts w:hint="cs"/>
          <w:rtl/>
          <w:lang w:eastAsia="he-IL"/>
        </w:rPr>
        <w:t xml:space="preserve"> הוא צמח בשנים האלה ב-40%, בעוד השוק החוקי צמח רק </w:t>
      </w:r>
      <w:bookmarkStart w:id="664" w:name="_ETM_Q1_2127843"/>
      <w:bookmarkEnd w:id="664"/>
      <w:r>
        <w:rPr>
          <w:rFonts w:hint="cs"/>
          <w:rtl/>
          <w:lang w:eastAsia="he-IL"/>
        </w:rPr>
        <w:t xml:space="preserve">ב-22%. </w:t>
      </w:r>
      <w:bookmarkStart w:id="665" w:name="_ETM_Q1_2129515"/>
      <w:bookmarkStart w:id="666" w:name="_ETM_Q1_2129592"/>
      <w:bookmarkEnd w:id="665"/>
      <w:bookmarkEnd w:id="666"/>
      <w:r>
        <w:rPr>
          <w:rFonts w:hint="cs"/>
          <w:rtl/>
          <w:lang w:eastAsia="he-IL"/>
        </w:rPr>
        <w:t>אני לא מתייחסת לתקופת הקורונה, שלמדנו שגם שם</w:t>
      </w:r>
      <w:bookmarkStart w:id="667" w:name="_ETM_Q1_2132718"/>
      <w:bookmarkEnd w:id="667"/>
      <w:r>
        <w:rPr>
          <w:rFonts w:hint="cs"/>
          <w:rtl/>
          <w:lang w:eastAsia="he-IL"/>
        </w:rPr>
        <w:t xml:space="preserve"> ההימורים ברשת גדלו מאוד.</w:t>
      </w:r>
      <w:bookmarkStart w:id="668" w:name="_ETM_Q1_2137118"/>
      <w:bookmarkEnd w:id="668"/>
    </w:p>
    <w:p w14:paraId="7CE69C32" w14:textId="360331EF" w:rsidR="004D4784" w:rsidRDefault="004D4784" w:rsidP="004D4784">
      <w:pPr>
        <w:rPr>
          <w:rtl/>
          <w:lang w:eastAsia="he-IL"/>
        </w:rPr>
      </w:pPr>
      <w:bookmarkStart w:id="669" w:name="_ETM_Q1_2137187"/>
      <w:bookmarkStart w:id="670" w:name="_ETM_Q1_2137245"/>
      <w:bookmarkEnd w:id="669"/>
      <w:bookmarkEnd w:id="670"/>
    </w:p>
    <w:p w14:paraId="339F7CC2" w14:textId="0ECDFB25" w:rsidR="004D4784" w:rsidRDefault="004D4784" w:rsidP="004D4784">
      <w:pPr>
        <w:rPr>
          <w:rtl/>
          <w:lang w:eastAsia="he-IL"/>
        </w:rPr>
      </w:pPr>
      <w:bookmarkStart w:id="671" w:name="_ETM_Q1_2137301"/>
      <w:bookmarkEnd w:id="671"/>
      <w:r>
        <w:rPr>
          <w:rFonts w:hint="cs"/>
          <w:rtl/>
          <w:lang w:eastAsia="he-IL"/>
        </w:rPr>
        <w:t>ההיקף של מפעל הפיס בשנה הוא</w:t>
      </w:r>
      <w:bookmarkStart w:id="672" w:name="_ETM_Q1_2138839"/>
      <w:bookmarkEnd w:id="672"/>
      <w:r>
        <w:rPr>
          <w:rFonts w:hint="cs"/>
          <w:rtl/>
          <w:lang w:eastAsia="he-IL"/>
        </w:rPr>
        <w:t xml:space="preserve"> 9,000,000,000 ₪, ו</w:t>
      </w:r>
      <w:r w:rsidR="006B51C1">
        <w:rPr>
          <w:rFonts w:hint="cs"/>
          <w:rtl/>
          <w:lang w:eastAsia="he-IL"/>
        </w:rPr>
        <w:t>המועצה משהו כמו 3,700,000,000 ₪.</w:t>
      </w:r>
    </w:p>
    <w:p w14:paraId="0F286DB2" w14:textId="1D05026F" w:rsidR="006B51C1" w:rsidRDefault="006B51C1" w:rsidP="004D4784">
      <w:pPr>
        <w:rPr>
          <w:rtl/>
          <w:lang w:eastAsia="he-IL"/>
        </w:rPr>
      </w:pPr>
      <w:bookmarkStart w:id="673" w:name="_ETM_Q1_2141318"/>
      <w:bookmarkStart w:id="674" w:name="_ETM_Q1_2141393"/>
      <w:bookmarkEnd w:id="673"/>
      <w:bookmarkEnd w:id="674"/>
    </w:p>
    <w:p w14:paraId="643B1BB6" w14:textId="0653898A" w:rsidR="006B51C1" w:rsidRDefault="006B51C1" w:rsidP="006B51C1">
      <w:pPr>
        <w:pStyle w:val="af6"/>
        <w:keepNext/>
        <w:rPr>
          <w:rtl/>
        </w:rPr>
      </w:pPr>
      <w:bookmarkStart w:id="675" w:name="ET_yor_5810_58"/>
      <w:r w:rsidRPr="006B51C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1C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7168A6AC" w14:textId="56CF13C9" w:rsidR="006B51C1" w:rsidRDefault="006B51C1" w:rsidP="006B51C1">
      <w:pPr>
        <w:pStyle w:val="KeepWithNext"/>
        <w:rPr>
          <w:rtl/>
          <w:lang w:eastAsia="he-IL"/>
        </w:rPr>
      </w:pPr>
    </w:p>
    <w:p w14:paraId="6136F73C" w14:textId="717FDB3E" w:rsidR="006B51C1" w:rsidRDefault="006B51C1" w:rsidP="006B51C1">
      <w:pPr>
        <w:rPr>
          <w:rtl/>
          <w:lang w:eastAsia="he-IL"/>
        </w:rPr>
      </w:pPr>
      <w:bookmarkStart w:id="676" w:name="_ETM_Q1_2141862"/>
      <w:bookmarkEnd w:id="676"/>
      <w:r>
        <w:rPr>
          <w:rFonts w:hint="cs"/>
          <w:rtl/>
          <w:lang w:eastAsia="he-IL"/>
        </w:rPr>
        <w:t>איפה עובר הקו המדויק</w:t>
      </w:r>
      <w:bookmarkStart w:id="677" w:name="_ETM_Q1_2146919"/>
      <w:bookmarkEnd w:id="677"/>
      <w:r>
        <w:rPr>
          <w:rFonts w:hint="cs"/>
          <w:rtl/>
          <w:lang w:eastAsia="he-IL"/>
        </w:rPr>
        <w:t xml:space="preserve"> בין החוקי ללא חוקי?</w:t>
      </w:r>
      <w:bookmarkStart w:id="678" w:name="_ETM_Q1_2149158"/>
      <w:bookmarkEnd w:id="678"/>
    </w:p>
    <w:p w14:paraId="510AC8DE" w14:textId="25C8C37E" w:rsidR="006B51C1" w:rsidRDefault="006B51C1" w:rsidP="006B51C1">
      <w:pPr>
        <w:rPr>
          <w:rtl/>
          <w:lang w:eastAsia="he-IL"/>
        </w:rPr>
      </w:pPr>
      <w:bookmarkStart w:id="679" w:name="_ETM_Q1_2149207"/>
      <w:bookmarkEnd w:id="679"/>
    </w:p>
    <w:p w14:paraId="22008042" w14:textId="4596DE25" w:rsidR="006B51C1" w:rsidRDefault="006B51C1" w:rsidP="006B51C1">
      <w:pPr>
        <w:pStyle w:val="af9"/>
        <w:keepNext/>
        <w:rPr>
          <w:rtl/>
          <w:lang w:eastAsia="he-IL"/>
        </w:rPr>
      </w:pPr>
      <w:bookmarkStart w:id="680" w:name="ET_guest_מירב_ברנדפלד_59"/>
      <w:r w:rsidRPr="006B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6B51C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6F68D53F" w14:textId="23C9D5FD" w:rsidR="006B51C1" w:rsidRDefault="006B51C1" w:rsidP="006B51C1">
      <w:pPr>
        <w:pStyle w:val="KeepWithNext"/>
        <w:rPr>
          <w:rtl/>
          <w:lang w:eastAsia="he-IL"/>
        </w:rPr>
      </w:pPr>
    </w:p>
    <w:p w14:paraId="11230761" w14:textId="6162A48B" w:rsidR="006B51C1" w:rsidRDefault="006B51C1" w:rsidP="006B51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אפרט על זה. קודם כל, הקו</w:t>
      </w:r>
      <w:bookmarkStart w:id="681" w:name="_ETM_Q1_2152710"/>
      <w:bookmarkEnd w:id="681"/>
      <w:r>
        <w:rPr>
          <w:rFonts w:hint="cs"/>
          <w:rtl/>
          <w:lang w:eastAsia="he-IL"/>
        </w:rPr>
        <w:t xml:space="preserve"> הוא מאוד ברור. הפעילות של מפעל הפיס במועצה היא</w:t>
      </w:r>
      <w:bookmarkStart w:id="682" w:name="_ETM_Q1_2156567"/>
      <w:bookmarkEnd w:id="682"/>
      <w:r>
        <w:rPr>
          <w:rFonts w:hint="cs"/>
          <w:rtl/>
          <w:lang w:eastAsia="he-IL"/>
        </w:rPr>
        <w:t xml:space="preserve"> חוקית, יחד עם זאת מגרש המשחקים שאנחנו משחקים בו וג</w:t>
      </w:r>
      <w:bookmarkStart w:id="683" w:name="_ETM_Q1_2161647"/>
      <w:bookmarkEnd w:id="683"/>
      <w:r>
        <w:rPr>
          <w:rFonts w:hint="cs"/>
          <w:rtl/>
          <w:lang w:eastAsia="he-IL"/>
        </w:rPr>
        <w:t>ם הסיכונים, נמצאים בעיקר בזירה הדיגיטלית, ברשתות, באינטרנט, בטלגרם, במועדוני</w:t>
      </w:r>
      <w:bookmarkStart w:id="684" w:name="_ETM_Q1_2167589"/>
      <w:bookmarkEnd w:id="684"/>
      <w:r>
        <w:rPr>
          <w:rFonts w:hint="cs"/>
          <w:rtl/>
          <w:lang w:eastAsia="he-IL"/>
        </w:rPr>
        <w:t xml:space="preserve"> לקוחות שגם מוכרים מוצרים שלנו ברשת, מה שלנו אסור.</w:t>
      </w:r>
      <w:bookmarkStart w:id="685" w:name="_ETM_Q1_2173783"/>
      <w:bookmarkEnd w:id="685"/>
    </w:p>
    <w:p w14:paraId="204F6148" w14:textId="2053D981" w:rsidR="006B51C1" w:rsidRDefault="006B51C1" w:rsidP="006B51C1">
      <w:pPr>
        <w:rPr>
          <w:rtl/>
          <w:lang w:eastAsia="he-IL"/>
        </w:rPr>
      </w:pPr>
      <w:bookmarkStart w:id="686" w:name="_ETM_Q1_2173846"/>
      <w:bookmarkStart w:id="687" w:name="_ETM_Q1_2173934"/>
      <w:bookmarkEnd w:id="686"/>
      <w:bookmarkEnd w:id="687"/>
    </w:p>
    <w:p w14:paraId="4BCBF53E" w14:textId="345A968B" w:rsidR="006B51C1" w:rsidRDefault="006B51C1" w:rsidP="006B51C1">
      <w:pPr>
        <w:rPr>
          <w:rtl/>
          <w:lang w:eastAsia="he-IL"/>
        </w:rPr>
      </w:pPr>
      <w:bookmarkStart w:id="688" w:name="_ETM_Q1_2173996"/>
      <w:bookmarkEnd w:id="688"/>
      <w:r>
        <w:rPr>
          <w:rFonts w:hint="cs"/>
          <w:rtl/>
          <w:lang w:eastAsia="he-IL"/>
        </w:rPr>
        <w:t>על</w:t>
      </w:r>
      <w:bookmarkStart w:id="689" w:name="_ETM_Q1_2174208"/>
      <w:bookmarkEnd w:id="689"/>
      <w:r>
        <w:rPr>
          <w:rFonts w:hint="cs"/>
          <w:rtl/>
          <w:lang w:eastAsia="he-IL"/>
        </w:rPr>
        <w:t xml:space="preserve"> פי מחקר שפורסם לאחרונה, ההתמכרות להימורים הלא חוקיים היא פי</w:t>
      </w:r>
      <w:bookmarkStart w:id="690" w:name="_ETM_Q1_2178899"/>
      <w:bookmarkEnd w:id="690"/>
      <w:r>
        <w:rPr>
          <w:rFonts w:hint="cs"/>
          <w:rtl/>
          <w:lang w:eastAsia="he-IL"/>
        </w:rPr>
        <w:t xml:space="preserve"> שבע בהשוואה לשוק המפוקח. צריך לזכור שאין וואקום, אם לא</w:t>
      </w:r>
      <w:bookmarkStart w:id="691" w:name="_ETM_Q1_2184138"/>
      <w:bookmarkEnd w:id="691"/>
      <w:r>
        <w:rPr>
          <w:rFonts w:hint="cs"/>
          <w:rtl/>
          <w:lang w:eastAsia="he-IL"/>
        </w:rPr>
        <w:t xml:space="preserve"> יהיו אצלנו יהיו בלא חוקי, ואנחנו רואים שבלא חוקי כשהכסף</w:t>
      </w:r>
      <w:bookmarkStart w:id="692" w:name="_ETM_Q1_2188482"/>
      <w:bookmarkEnd w:id="692"/>
      <w:r>
        <w:rPr>
          <w:rFonts w:hint="cs"/>
          <w:rtl/>
          <w:lang w:eastAsia="he-IL"/>
        </w:rPr>
        <w:t xml:space="preserve"> הולך לפשיעה, להלבנת הון, ההתמכרות יותר גדולה, אין פיקוח על מכירה לקטינים ועוד, הסיכון שם יותר גדול.</w:t>
      </w:r>
    </w:p>
    <w:p w14:paraId="124E14E3" w14:textId="5883F964" w:rsidR="006B51C1" w:rsidRDefault="006B51C1" w:rsidP="006B51C1">
      <w:pPr>
        <w:rPr>
          <w:rtl/>
          <w:lang w:eastAsia="he-IL"/>
        </w:rPr>
      </w:pPr>
      <w:bookmarkStart w:id="693" w:name="_ETM_Q1_2197648"/>
      <w:bookmarkStart w:id="694" w:name="_ETM_Q1_2197705"/>
      <w:bookmarkStart w:id="695" w:name="_ETM_Q1_2197786"/>
      <w:bookmarkEnd w:id="693"/>
      <w:bookmarkEnd w:id="694"/>
      <w:bookmarkEnd w:id="695"/>
    </w:p>
    <w:p w14:paraId="5A03629E" w14:textId="43F86D37" w:rsidR="006B51C1" w:rsidRDefault="006B51C1" w:rsidP="006B51C1">
      <w:pPr>
        <w:rPr>
          <w:rtl/>
          <w:lang w:eastAsia="he-IL"/>
        </w:rPr>
      </w:pPr>
      <w:bookmarkStart w:id="696" w:name="_ETM_Q1_2197833"/>
      <w:bookmarkEnd w:id="696"/>
      <w:r>
        <w:rPr>
          <w:rFonts w:hint="cs"/>
          <w:rtl/>
          <w:lang w:eastAsia="he-IL"/>
        </w:rPr>
        <w:t>בסוף</w:t>
      </w:r>
      <w:bookmarkStart w:id="697" w:name="_ETM_Q1_2198315"/>
      <w:bookmarkEnd w:id="697"/>
      <w:r>
        <w:rPr>
          <w:rFonts w:hint="cs"/>
          <w:rtl/>
          <w:lang w:eastAsia="he-IL"/>
        </w:rPr>
        <w:t xml:space="preserve"> צריך לזכור שאין וואקום, יש רצון ודחף לשחק, והשאלה</w:t>
      </w:r>
      <w:bookmarkStart w:id="698" w:name="_ETM_Q1_2202607"/>
      <w:bookmarkEnd w:id="698"/>
      <w:r>
        <w:rPr>
          <w:rFonts w:hint="cs"/>
          <w:rtl/>
          <w:lang w:eastAsia="he-IL"/>
        </w:rPr>
        <w:t xml:space="preserve"> היא איפה, איך וכמה אנשים ישחקו ולאן יופנה הכסף.</w:t>
      </w:r>
      <w:bookmarkStart w:id="699" w:name="_ETM_Q1_2208104"/>
      <w:bookmarkEnd w:id="699"/>
    </w:p>
    <w:p w14:paraId="2C82A8E1" w14:textId="2B9587AC" w:rsidR="006B51C1" w:rsidRDefault="006B51C1" w:rsidP="006B51C1">
      <w:pPr>
        <w:rPr>
          <w:rtl/>
          <w:lang w:eastAsia="he-IL"/>
        </w:rPr>
      </w:pPr>
      <w:bookmarkStart w:id="700" w:name="_ETM_Q1_2208160"/>
      <w:bookmarkEnd w:id="700"/>
    </w:p>
    <w:p w14:paraId="22829359" w14:textId="540D3018" w:rsidR="006B51C1" w:rsidRDefault="006B51C1" w:rsidP="006B51C1">
      <w:pPr>
        <w:pStyle w:val="af6"/>
        <w:keepNext/>
        <w:rPr>
          <w:rtl/>
        </w:rPr>
      </w:pPr>
      <w:bookmarkStart w:id="701" w:name="ET_yor_5810_60"/>
      <w:r w:rsidRPr="006B51C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1C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5BCDF750" w14:textId="0795A0E4" w:rsidR="006B51C1" w:rsidRDefault="006B51C1" w:rsidP="006B51C1">
      <w:pPr>
        <w:pStyle w:val="KeepWithNext"/>
        <w:rPr>
          <w:rtl/>
          <w:lang w:eastAsia="he-IL"/>
        </w:rPr>
      </w:pPr>
    </w:p>
    <w:p w14:paraId="124A02BA" w14:textId="09F36EC0" w:rsidR="006B51C1" w:rsidRDefault="006B51C1" w:rsidP="006B51C1">
      <w:pPr>
        <w:rPr>
          <w:rtl/>
          <w:lang w:eastAsia="he-IL"/>
        </w:rPr>
      </w:pPr>
      <w:bookmarkStart w:id="702" w:name="_ETM_Q1_2209030"/>
      <w:bookmarkEnd w:id="702"/>
      <w:r>
        <w:rPr>
          <w:rFonts w:hint="cs"/>
          <w:rtl/>
          <w:lang w:eastAsia="he-IL"/>
        </w:rPr>
        <w:t>זה בסדר</w:t>
      </w:r>
      <w:bookmarkStart w:id="703" w:name="_ETM_Q1_2210256"/>
      <w:bookmarkEnd w:id="703"/>
      <w:r>
        <w:rPr>
          <w:rFonts w:hint="cs"/>
          <w:rtl/>
          <w:lang w:eastAsia="he-IL"/>
        </w:rPr>
        <w:t xml:space="preserve"> גמור, אני מכבד את דעתך, אבל אפשר גם</w:t>
      </w:r>
      <w:bookmarkStart w:id="704" w:name="_ETM_Q1_2214075"/>
      <w:bookmarkEnd w:id="704"/>
      <w:r>
        <w:rPr>
          <w:rFonts w:hint="cs"/>
          <w:rtl/>
          <w:lang w:eastAsia="he-IL"/>
        </w:rPr>
        <w:t xml:space="preserve"> להציג את זה בדיוק הפוך, זה לא אבסולוטי.</w:t>
      </w:r>
      <w:bookmarkStart w:id="705" w:name="_ETM_Q1_2219305"/>
      <w:bookmarkEnd w:id="705"/>
    </w:p>
    <w:p w14:paraId="5AEC67CE" w14:textId="3A57428C" w:rsidR="006B51C1" w:rsidRDefault="006B51C1" w:rsidP="006B51C1">
      <w:pPr>
        <w:rPr>
          <w:rtl/>
          <w:lang w:eastAsia="he-IL"/>
        </w:rPr>
      </w:pPr>
      <w:bookmarkStart w:id="706" w:name="_ETM_Q1_2219358"/>
      <w:bookmarkEnd w:id="706"/>
    </w:p>
    <w:p w14:paraId="40A0C03D" w14:textId="6C3CB4D5" w:rsidR="006B51C1" w:rsidRDefault="006B51C1" w:rsidP="006B51C1">
      <w:pPr>
        <w:pStyle w:val="af9"/>
        <w:keepNext/>
        <w:rPr>
          <w:rtl/>
          <w:lang w:eastAsia="he-IL"/>
        </w:rPr>
      </w:pPr>
      <w:bookmarkStart w:id="707" w:name="ET_guest_מירב_ברנדפלד_61"/>
      <w:r w:rsidRPr="006B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6B51C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EDB110F" w14:textId="352A66F5" w:rsidR="006B51C1" w:rsidRDefault="006B51C1" w:rsidP="006B51C1">
      <w:pPr>
        <w:pStyle w:val="KeepWithNext"/>
        <w:rPr>
          <w:rtl/>
          <w:lang w:eastAsia="he-IL"/>
        </w:rPr>
      </w:pPr>
    </w:p>
    <w:p w14:paraId="36BC9E3F" w14:textId="19FC02AD" w:rsidR="006B51C1" w:rsidRDefault="006B51C1" w:rsidP="006B51C1">
      <w:pPr>
        <w:rPr>
          <w:rtl/>
          <w:lang w:eastAsia="he-IL"/>
        </w:rPr>
      </w:pPr>
      <w:bookmarkStart w:id="708" w:name="_ETM_Q1_2221758"/>
      <w:bookmarkEnd w:id="708"/>
      <w:r>
        <w:rPr>
          <w:rFonts w:hint="cs"/>
          <w:rtl/>
          <w:lang w:eastAsia="he-IL"/>
        </w:rPr>
        <w:t>אני מציגה</w:t>
      </w:r>
      <w:bookmarkStart w:id="709" w:name="_ETM_Q1_2223072"/>
      <w:bookmarkEnd w:id="709"/>
      <w:r>
        <w:rPr>
          <w:rFonts w:hint="cs"/>
          <w:rtl/>
          <w:lang w:eastAsia="he-IL"/>
        </w:rPr>
        <w:t xml:space="preserve"> את הנתונים, אני לא קובעת עמדה. אני מציגה נתונים של</w:t>
      </w:r>
      <w:bookmarkStart w:id="710" w:name="_ETM_Q1_2228003"/>
      <w:bookmarkEnd w:id="710"/>
      <w:r>
        <w:rPr>
          <w:rFonts w:hint="cs"/>
          <w:rtl/>
          <w:lang w:eastAsia="he-IL"/>
        </w:rPr>
        <w:t xml:space="preserve"> היקפים, מפעל הפיס היא בסוף חברה לתועלת הציבור וזה גם</w:t>
      </w:r>
      <w:bookmarkStart w:id="711" w:name="_ETM_Q1_2234437"/>
      <w:bookmarkEnd w:id="711"/>
      <w:r>
        <w:rPr>
          <w:rFonts w:hint="cs"/>
          <w:rtl/>
          <w:lang w:eastAsia="he-IL"/>
        </w:rPr>
        <w:t xml:space="preserve"> הקו והמדיניות שמובילים אותנו. אנחנו מתפעלים ופועלים ברישיון שניתן לנו</w:t>
      </w:r>
      <w:bookmarkStart w:id="712" w:name="_ETM_Q1_2243434"/>
      <w:bookmarkEnd w:id="712"/>
      <w:r>
        <w:rPr>
          <w:rFonts w:hint="cs"/>
          <w:rtl/>
          <w:lang w:eastAsia="he-IL"/>
        </w:rPr>
        <w:t xml:space="preserve"> מהמדינה.</w:t>
      </w:r>
      <w:bookmarkStart w:id="713" w:name="_ETM_Q1_2244394"/>
      <w:bookmarkEnd w:id="713"/>
    </w:p>
    <w:p w14:paraId="73FF5586" w14:textId="2580FC1A" w:rsidR="006B51C1" w:rsidRDefault="006B51C1" w:rsidP="006B51C1">
      <w:pPr>
        <w:rPr>
          <w:rtl/>
          <w:lang w:eastAsia="he-IL"/>
        </w:rPr>
      </w:pPr>
      <w:bookmarkStart w:id="714" w:name="_ETM_Q1_2244462"/>
      <w:bookmarkEnd w:id="714"/>
    </w:p>
    <w:p w14:paraId="60544630" w14:textId="3DF7F7E5" w:rsidR="006B51C1" w:rsidRDefault="006B51C1" w:rsidP="006B51C1">
      <w:pPr>
        <w:pStyle w:val="af6"/>
        <w:keepNext/>
        <w:rPr>
          <w:rtl/>
        </w:rPr>
      </w:pPr>
      <w:bookmarkStart w:id="715" w:name="ET_yor_5810_62"/>
      <w:r w:rsidRPr="006B51C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1C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69461A08" w14:textId="416184D1" w:rsidR="006B51C1" w:rsidRDefault="006B51C1" w:rsidP="006B51C1">
      <w:pPr>
        <w:pStyle w:val="KeepWithNext"/>
        <w:rPr>
          <w:rtl/>
          <w:lang w:eastAsia="he-IL"/>
        </w:rPr>
      </w:pPr>
    </w:p>
    <w:p w14:paraId="55310C95" w14:textId="2EBF25C4" w:rsidR="006B51C1" w:rsidRDefault="006B51C1" w:rsidP="006B51C1">
      <w:pPr>
        <w:rPr>
          <w:rtl/>
          <w:lang w:eastAsia="he-IL"/>
        </w:rPr>
      </w:pPr>
      <w:bookmarkStart w:id="716" w:name="_ETM_Q1_2244889"/>
      <w:bookmarkEnd w:id="716"/>
      <w:r>
        <w:rPr>
          <w:rFonts w:hint="cs"/>
          <w:rtl/>
          <w:lang w:eastAsia="he-IL"/>
        </w:rPr>
        <w:t>זה נכון.</w:t>
      </w:r>
    </w:p>
    <w:p w14:paraId="76188A92" w14:textId="2688EFFD" w:rsidR="006B51C1" w:rsidRDefault="006B51C1" w:rsidP="006B51C1">
      <w:pPr>
        <w:rPr>
          <w:rtl/>
          <w:lang w:eastAsia="he-IL"/>
        </w:rPr>
      </w:pPr>
    </w:p>
    <w:p w14:paraId="6E6B7494" w14:textId="7EFD42CC" w:rsidR="006B51C1" w:rsidRDefault="006B51C1" w:rsidP="006B51C1">
      <w:pPr>
        <w:pStyle w:val="af9"/>
        <w:keepNext/>
        <w:rPr>
          <w:rtl/>
          <w:lang w:eastAsia="he-IL"/>
        </w:rPr>
      </w:pPr>
      <w:bookmarkStart w:id="717" w:name="ET_guest_מירב_ברנדפלד_63"/>
      <w:r w:rsidRPr="006B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6B51C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01A4F45C" w14:textId="303F1F7A" w:rsidR="006B51C1" w:rsidRDefault="006B51C1" w:rsidP="006B51C1">
      <w:pPr>
        <w:pStyle w:val="KeepWithNext"/>
        <w:rPr>
          <w:rtl/>
          <w:lang w:eastAsia="he-IL"/>
        </w:rPr>
      </w:pPr>
    </w:p>
    <w:p w14:paraId="00A74BB0" w14:textId="2D46A9BF" w:rsidR="006B51C1" w:rsidRDefault="006B51C1" w:rsidP="006B51C1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אנחנו גם רואים את הפעילות שלנו. אני אשמח</w:t>
      </w:r>
      <w:bookmarkStart w:id="718" w:name="_ETM_Q1_2247928"/>
      <w:bookmarkEnd w:id="718"/>
      <w:r>
        <w:rPr>
          <w:rFonts w:hint="cs"/>
          <w:rtl/>
          <w:lang w:eastAsia="he-IL"/>
        </w:rPr>
        <w:t xml:space="preserve"> מפה גם להציג את הפעילות בנושא של משחקים באחריות ומניעת התמכרויות.</w:t>
      </w:r>
      <w:bookmarkStart w:id="719" w:name="_ETM_Q1_2252442"/>
      <w:bookmarkEnd w:id="719"/>
    </w:p>
    <w:p w14:paraId="0AEAE100" w14:textId="6FC683F4" w:rsidR="006B51C1" w:rsidRDefault="006B51C1" w:rsidP="006B51C1">
      <w:pPr>
        <w:rPr>
          <w:rtl/>
          <w:lang w:eastAsia="he-IL"/>
        </w:rPr>
      </w:pPr>
      <w:bookmarkStart w:id="720" w:name="_ETM_Q1_2252507"/>
      <w:bookmarkStart w:id="721" w:name="_ETM_Q1_2252545"/>
      <w:bookmarkEnd w:id="720"/>
      <w:bookmarkEnd w:id="721"/>
    </w:p>
    <w:p w14:paraId="2DC1285E" w14:textId="5129B3BD" w:rsidR="006B51C1" w:rsidRDefault="006B51C1" w:rsidP="006B51C1">
      <w:pPr>
        <w:rPr>
          <w:rtl/>
          <w:lang w:eastAsia="he-IL"/>
        </w:rPr>
      </w:pPr>
      <w:bookmarkStart w:id="722" w:name="_ETM_Q1_2252598"/>
      <w:bookmarkEnd w:id="722"/>
      <w:r>
        <w:rPr>
          <w:rFonts w:hint="cs"/>
          <w:rtl/>
          <w:lang w:eastAsia="he-IL"/>
        </w:rPr>
        <w:t>כמו שאמרתי, אנחנו תחת רגולציה של</w:t>
      </w:r>
      <w:bookmarkStart w:id="723" w:name="_ETM_Q1_2256475"/>
      <w:bookmarkEnd w:id="723"/>
      <w:r>
        <w:rPr>
          <w:rFonts w:hint="cs"/>
          <w:rtl/>
          <w:lang w:eastAsia="he-IL"/>
        </w:rPr>
        <w:t xml:space="preserve"> משרד האוצר ושל ארגון ה-</w:t>
      </w:r>
      <w:r w:rsidRPr="006B51C1">
        <w:rPr>
          <w:lang w:eastAsia="he-IL"/>
        </w:rPr>
        <w:t>Lottery</w:t>
      </w:r>
      <w:r w:rsidRPr="006B5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האירופי. השבוע עברנו בהצלחה</w:t>
      </w:r>
      <w:bookmarkStart w:id="724" w:name="_ETM_Q1_2262499"/>
      <w:bookmarkEnd w:id="724"/>
      <w:r>
        <w:rPr>
          <w:rFonts w:hint="cs"/>
          <w:rtl/>
          <w:lang w:eastAsia="he-IL"/>
        </w:rPr>
        <w:t xml:space="preserve"> יתרה מבדק בנושא משחקים באחריות ברמה הגבוהה ביותר, עם קודים</w:t>
      </w:r>
      <w:bookmarkStart w:id="725" w:name="_ETM_Q1_2267143"/>
      <w:bookmarkEnd w:id="725"/>
      <w:r>
        <w:rPr>
          <w:rFonts w:hint="cs"/>
          <w:rtl/>
          <w:lang w:eastAsia="he-IL"/>
        </w:rPr>
        <w:t xml:space="preserve"> בינלאומיים של ה- </w:t>
      </w:r>
      <w:r w:rsidRPr="006B51C1">
        <w:rPr>
          <w:lang w:eastAsia="he-IL"/>
        </w:rPr>
        <w:t>European Lotter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וה-</w:t>
      </w:r>
      <w:r w:rsidRPr="006B51C1">
        <w:t xml:space="preserve"> </w:t>
      </w:r>
      <w:r w:rsidRPr="006B51C1">
        <w:rPr>
          <w:lang w:eastAsia="he-IL"/>
        </w:rPr>
        <w:t>WL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שהוא ארגון עולמי.</w:t>
      </w:r>
    </w:p>
    <w:p w14:paraId="47E13C1E" w14:textId="26CC184D" w:rsidR="006B51C1" w:rsidRDefault="006B51C1" w:rsidP="006B51C1">
      <w:pPr>
        <w:rPr>
          <w:rtl/>
          <w:lang w:eastAsia="he-IL"/>
        </w:rPr>
      </w:pPr>
      <w:bookmarkStart w:id="726" w:name="_ETM_Q1_2275054"/>
      <w:bookmarkStart w:id="727" w:name="_ETM_Q1_2275124"/>
      <w:bookmarkStart w:id="728" w:name="_ETM_Q1_2275527"/>
      <w:bookmarkEnd w:id="726"/>
      <w:bookmarkEnd w:id="727"/>
      <w:bookmarkEnd w:id="728"/>
    </w:p>
    <w:p w14:paraId="7ECD0DCC" w14:textId="42665347" w:rsidR="006B51C1" w:rsidRDefault="006B51C1" w:rsidP="006B51C1">
      <w:pPr>
        <w:rPr>
          <w:rtl/>
          <w:lang w:eastAsia="he-IL"/>
        </w:rPr>
      </w:pPr>
      <w:bookmarkStart w:id="729" w:name="_ETM_Q1_2275587"/>
      <w:bookmarkEnd w:id="729"/>
      <w:r>
        <w:rPr>
          <w:rFonts w:hint="cs"/>
          <w:rtl/>
          <w:lang w:eastAsia="he-IL"/>
        </w:rPr>
        <w:t>בשנים האחרונות אנחנו</w:t>
      </w:r>
      <w:bookmarkStart w:id="730" w:name="_ETM_Q1_2275633"/>
      <w:bookmarkEnd w:id="730"/>
      <w:r>
        <w:rPr>
          <w:rFonts w:hint="cs"/>
          <w:rtl/>
          <w:lang w:eastAsia="he-IL"/>
        </w:rPr>
        <w:t xml:space="preserve"> מובילים מדיניות בכל ערוצי הפעילות שלנו של </w:t>
      </w:r>
      <w:r w:rsidR="00891713">
        <w:rPr>
          <w:rFonts w:hint="cs"/>
          <w:rtl/>
          <w:lang w:eastAsia="he-IL"/>
        </w:rPr>
        <w:t>מידתיות</w:t>
      </w:r>
      <w:r>
        <w:rPr>
          <w:rFonts w:hint="cs"/>
          <w:rtl/>
          <w:lang w:eastAsia="he-IL"/>
        </w:rPr>
        <w:t>,</w:t>
      </w:r>
      <w:bookmarkStart w:id="731" w:name="_ETM_Q1_2280553"/>
      <w:bookmarkEnd w:id="731"/>
      <w:r>
        <w:rPr>
          <w:rFonts w:hint="cs"/>
          <w:rtl/>
          <w:lang w:eastAsia="he-IL"/>
        </w:rPr>
        <w:t xml:space="preserve"> צריכה ומכירה מידתית ואחראית, וגם של הקצאה משאבים במחקר,</w:t>
      </w:r>
      <w:bookmarkStart w:id="732" w:name="_ETM_Q1_2285942"/>
      <w:bookmarkEnd w:id="732"/>
      <w:r>
        <w:rPr>
          <w:rFonts w:hint="cs"/>
          <w:rtl/>
          <w:lang w:eastAsia="he-IL"/>
        </w:rPr>
        <w:t xml:space="preserve"> הסברה, מניעה וטיפול.</w:t>
      </w:r>
      <w:bookmarkStart w:id="733" w:name="_ETM_Q1_2288339"/>
      <w:bookmarkEnd w:id="733"/>
    </w:p>
    <w:p w14:paraId="3D4E57D1" w14:textId="018BC26C" w:rsidR="006B51C1" w:rsidRDefault="006B51C1" w:rsidP="006B51C1">
      <w:pPr>
        <w:rPr>
          <w:rtl/>
          <w:lang w:eastAsia="he-IL"/>
        </w:rPr>
      </w:pPr>
      <w:bookmarkStart w:id="734" w:name="_ETM_Q1_2288404"/>
      <w:bookmarkStart w:id="735" w:name="_ETM_Q1_2288427"/>
      <w:bookmarkEnd w:id="734"/>
      <w:bookmarkEnd w:id="735"/>
    </w:p>
    <w:p w14:paraId="64C07B5D" w14:textId="0B576BE5" w:rsidR="006B51C1" w:rsidRDefault="006B51C1" w:rsidP="006B51C1">
      <w:pPr>
        <w:rPr>
          <w:rtl/>
          <w:lang w:eastAsia="he-IL"/>
        </w:rPr>
      </w:pPr>
      <w:bookmarkStart w:id="736" w:name="_ETM_Q1_2288481"/>
      <w:bookmarkEnd w:id="736"/>
      <w:r>
        <w:rPr>
          <w:rFonts w:hint="cs"/>
          <w:rtl/>
          <w:lang w:eastAsia="he-IL"/>
        </w:rPr>
        <w:t>אני רוצה לומר פה כי זה עלה</w:t>
      </w:r>
      <w:bookmarkStart w:id="737" w:name="_ETM_Q1_2291074"/>
      <w:bookmarkEnd w:id="737"/>
      <w:r>
        <w:rPr>
          <w:rFonts w:hint="cs"/>
          <w:rtl/>
          <w:lang w:eastAsia="he-IL"/>
        </w:rPr>
        <w:t xml:space="preserve"> בהקשר של מחקר, אנחנו מקצים כסף למחקר על פי ההיתר, </w:t>
      </w:r>
      <w:bookmarkStart w:id="738" w:name="_ETM_Q1_2296548"/>
      <w:bookmarkEnd w:id="738"/>
      <w:r>
        <w:rPr>
          <w:rFonts w:hint="cs"/>
          <w:rtl/>
          <w:lang w:eastAsia="he-IL"/>
        </w:rPr>
        <w:t>הוועדות שדנות ומקצות את הכסף הן וועדות חיצוניות של גורמים</w:t>
      </w:r>
      <w:bookmarkStart w:id="739" w:name="_ETM_Q1_2302055"/>
      <w:bookmarkEnd w:id="739"/>
      <w:r>
        <w:rPr>
          <w:rFonts w:hint="cs"/>
          <w:rtl/>
          <w:lang w:eastAsia="he-IL"/>
        </w:rPr>
        <w:t xml:space="preserve"> חיצוניים ומומחים בתחום. אנחנו לא מתערבים במחקר, אנחנו רק מקצים</w:t>
      </w:r>
      <w:bookmarkStart w:id="740" w:name="_ETM_Q1_2307292"/>
      <w:bookmarkEnd w:id="740"/>
      <w:r>
        <w:rPr>
          <w:rFonts w:hint="cs"/>
          <w:rtl/>
          <w:lang w:eastAsia="he-IL"/>
        </w:rPr>
        <w:t xml:space="preserve"> משאבים. ממש חשוב לומר את זה וחשוב שגם החוקרים יגידו</w:t>
      </w:r>
      <w:bookmarkStart w:id="741" w:name="_ETM_Q1_2311022"/>
      <w:bookmarkEnd w:id="741"/>
      <w:r>
        <w:rPr>
          <w:rFonts w:hint="cs"/>
          <w:rtl/>
          <w:lang w:eastAsia="he-IL"/>
        </w:rPr>
        <w:t xml:space="preserve"> את זה. אין לנו יד ורגל במחקר, לא מבחינה מקצועית</w:t>
      </w:r>
      <w:bookmarkStart w:id="742" w:name="_ETM_Q1_2316502"/>
      <w:bookmarkEnd w:id="742"/>
      <w:r>
        <w:rPr>
          <w:rFonts w:hint="cs"/>
          <w:rtl/>
          <w:lang w:eastAsia="he-IL"/>
        </w:rPr>
        <w:t xml:space="preserve"> ולא משום בחינה אחרת, רק מבחינת תקצוב והפעלת המנגנון שהכסף</w:t>
      </w:r>
      <w:bookmarkStart w:id="743" w:name="_ETM_Q1_2321610"/>
      <w:bookmarkEnd w:id="743"/>
      <w:r>
        <w:rPr>
          <w:rFonts w:hint="cs"/>
          <w:rtl/>
          <w:lang w:eastAsia="he-IL"/>
        </w:rPr>
        <w:t xml:space="preserve"> יגיע למחק</w:t>
      </w:r>
      <w:bookmarkStart w:id="744" w:name="_ETM_Q1_2321324"/>
      <w:bookmarkStart w:id="745" w:name="_ETM_Q1_2321393"/>
      <w:bookmarkEnd w:id="744"/>
      <w:bookmarkEnd w:id="745"/>
      <w:r>
        <w:rPr>
          <w:rFonts w:hint="cs"/>
          <w:rtl/>
          <w:lang w:eastAsia="he-IL"/>
        </w:rPr>
        <w:t>ר.</w:t>
      </w:r>
      <w:bookmarkStart w:id="746" w:name="_ETM_Q1_2323115"/>
      <w:bookmarkEnd w:id="746"/>
    </w:p>
    <w:p w14:paraId="33D2F2F4" w14:textId="3EBF4E69" w:rsidR="006B51C1" w:rsidRDefault="006B51C1" w:rsidP="006B51C1">
      <w:pPr>
        <w:rPr>
          <w:rtl/>
          <w:lang w:eastAsia="he-IL"/>
        </w:rPr>
      </w:pPr>
      <w:bookmarkStart w:id="747" w:name="_ETM_Q1_2323181"/>
      <w:bookmarkStart w:id="748" w:name="_ETM_Q1_2323235"/>
      <w:bookmarkEnd w:id="747"/>
      <w:bookmarkEnd w:id="748"/>
    </w:p>
    <w:p w14:paraId="4C2FEED5" w14:textId="5F5794DB" w:rsidR="006B51C1" w:rsidRDefault="006B51C1" w:rsidP="006B51C1">
      <w:pPr>
        <w:rPr>
          <w:rtl/>
          <w:lang w:eastAsia="he-IL"/>
        </w:rPr>
      </w:pPr>
      <w:bookmarkStart w:id="749" w:name="_ETM_Q1_2323293"/>
      <w:bookmarkEnd w:id="749"/>
      <w:r>
        <w:rPr>
          <w:rFonts w:hint="cs"/>
          <w:rtl/>
          <w:lang w:eastAsia="he-IL"/>
        </w:rPr>
        <w:t>הפעילות שלנו מתרכזת גם ברשת ההפצה שלנו וכוללת אלפי</w:t>
      </w:r>
      <w:bookmarkStart w:id="750" w:name="_ETM_Q1_2325691"/>
      <w:bookmarkEnd w:id="750"/>
      <w:r>
        <w:rPr>
          <w:rFonts w:hint="cs"/>
          <w:rtl/>
          <w:lang w:eastAsia="he-IL"/>
        </w:rPr>
        <w:t xml:space="preserve"> בקרות, איסור מכירה לקטינים, מי שנתפס מוכר לקטין מאבד </w:t>
      </w:r>
      <w:bookmarkStart w:id="751" w:name="_ETM_Q1_2332194"/>
      <w:bookmarkEnd w:id="751"/>
      <w:r>
        <w:rPr>
          <w:rFonts w:hint="cs"/>
          <w:rtl/>
          <w:lang w:eastAsia="he-IL"/>
        </w:rPr>
        <w:t>את הזיכיון, את הפרנסה שלו. בעניין הזה אנחנו משתפים</w:t>
      </w:r>
      <w:bookmarkStart w:id="752" w:name="_ETM_Q1_2335586"/>
      <w:bookmarkEnd w:id="752"/>
      <w:r>
        <w:rPr>
          <w:rFonts w:hint="cs"/>
          <w:rtl/>
          <w:lang w:eastAsia="he-IL"/>
        </w:rPr>
        <w:t xml:space="preserve"> פעולה עם המשטרה, ונדמה לי שגם נמצא פה רב</w:t>
      </w:r>
      <w:bookmarkStart w:id="753" w:name="_ETM_Q1_2339167"/>
      <w:bookmarkEnd w:id="753"/>
      <w:r>
        <w:rPr>
          <w:rFonts w:hint="cs"/>
          <w:rtl/>
          <w:lang w:eastAsia="he-IL"/>
        </w:rPr>
        <w:t xml:space="preserve"> פקד אילן מלכה שיוכל לפרט על כך אם יתנו לו</w:t>
      </w:r>
      <w:bookmarkStart w:id="754" w:name="_ETM_Q1_2343376"/>
      <w:bookmarkEnd w:id="754"/>
      <w:r>
        <w:rPr>
          <w:rFonts w:hint="cs"/>
          <w:rtl/>
          <w:lang w:eastAsia="he-IL"/>
        </w:rPr>
        <w:t xml:space="preserve"> את זכות הדיבור.</w:t>
      </w:r>
      <w:bookmarkStart w:id="755" w:name="_ETM_Q1_2342962"/>
      <w:bookmarkEnd w:id="755"/>
    </w:p>
    <w:p w14:paraId="3DF678FD" w14:textId="338C5D2D" w:rsidR="006B51C1" w:rsidRDefault="006B51C1" w:rsidP="006B51C1">
      <w:pPr>
        <w:rPr>
          <w:rtl/>
          <w:lang w:eastAsia="he-IL"/>
        </w:rPr>
      </w:pPr>
      <w:bookmarkStart w:id="756" w:name="_ETM_Q1_2343042"/>
      <w:bookmarkStart w:id="757" w:name="_ETM_Q1_2343106"/>
      <w:bookmarkEnd w:id="756"/>
      <w:bookmarkEnd w:id="757"/>
    </w:p>
    <w:p w14:paraId="2ADF43F7" w14:textId="07B4CA8F" w:rsidR="006B51C1" w:rsidRDefault="006B51C1" w:rsidP="006B51C1">
      <w:pPr>
        <w:rPr>
          <w:rtl/>
          <w:lang w:eastAsia="he-IL"/>
        </w:rPr>
      </w:pPr>
      <w:bookmarkStart w:id="758" w:name="_ETM_Q1_2343164"/>
      <w:bookmarkEnd w:id="758"/>
      <w:r>
        <w:rPr>
          <w:rFonts w:hint="cs"/>
          <w:rtl/>
          <w:lang w:eastAsia="he-IL"/>
        </w:rPr>
        <w:t>יש איסור על מכירה בהקפה, אין אפשרות במסופים</w:t>
      </w:r>
      <w:bookmarkStart w:id="759" w:name="_ETM_Q1_2346124"/>
      <w:bookmarkEnd w:id="759"/>
      <w:r>
        <w:rPr>
          <w:rFonts w:hint="cs"/>
          <w:rtl/>
          <w:lang w:eastAsia="he-IL"/>
        </w:rPr>
        <w:t xml:space="preserve"> שלנו לחלק את הרכישה לתשלומים כמו שלמשל עושים בסופר. אי אפשר לרכוש במפעל הפיס בתשלומים. גם כאן, זכיין</w:t>
      </w:r>
      <w:bookmarkStart w:id="760" w:name="_ETM_Q1_2355163"/>
      <w:bookmarkEnd w:id="760"/>
      <w:r>
        <w:rPr>
          <w:rFonts w:hint="cs"/>
          <w:rtl/>
          <w:lang w:eastAsia="he-IL"/>
        </w:rPr>
        <w:t xml:space="preserve"> שיוצא שהוא חורג מההוראות האלה, הוא יוזמן לוועדת בירורים</w:t>
      </w:r>
      <w:bookmarkStart w:id="761" w:name="_ETM_Q1_2359599"/>
      <w:bookmarkEnd w:id="761"/>
      <w:r>
        <w:rPr>
          <w:rFonts w:hint="cs"/>
          <w:rtl/>
          <w:lang w:eastAsia="he-IL"/>
        </w:rPr>
        <w:t xml:space="preserve"> והזיכיון שלו עלול להישלל. הוא עלול לאבד את הפרנסה שלו, </w:t>
      </w:r>
      <w:bookmarkStart w:id="762" w:name="_ETM_Q1_2363674"/>
      <w:bookmarkEnd w:id="762"/>
      <w:r>
        <w:rPr>
          <w:rFonts w:hint="cs"/>
          <w:rtl/>
          <w:lang w:eastAsia="he-IL"/>
        </w:rPr>
        <w:t>ככה שזו סנקציה מאוד חמורה.</w:t>
      </w:r>
      <w:bookmarkStart w:id="763" w:name="_ETM_Q1_2366833"/>
      <w:bookmarkEnd w:id="763"/>
    </w:p>
    <w:p w14:paraId="3DCB976F" w14:textId="467D52BC" w:rsidR="006B51C1" w:rsidRDefault="006B51C1" w:rsidP="006B51C1">
      <w:pPr>
        <w:rPr>
          <w:rtl/>
          <w:lang w:eastAsia="he-IL"/>
        </w:rPr>
      </w:pPr>
      <w:bookmarkStart w:id="764" w:name="_ETM_Q1_2366908"/>
      <w:bookmarkStart w:id="765" w:name="_ETM_Q1_2366961"/>
      <w:bookmarkEnd w:id="764"/>
      <w:bookmarkEnd w:id="765"/>
    </w:p>
    <w:p w14:paraId="50DBC38C" w14:textId="266879A6" w:rsidR="006B51C1" w:rsidRDefault="006B51C1" w:rsidP="006B51C1">
      <w:pPr>
        <w:rPr>
          <w:rtl/>
          <w:lang w:eastAsia="he-IL"/>
        </w:rPr>
      </w:pPr>
      <w:bookmarkStart w:id="766" w:name="_ETM_Q1_2367027"/>
      <w:bookmarkEnd w:id="766"/>
      <w:r>
        <w:rPr>
          <w:rFonts w:hint="cs"/>
          <w:rtl/>
          <w:lang w:eastAsia="he-IL"/>
        </w:rPr>
        <w:t>בנוסף, אנחנו מקיימים מערכי הסברה</w:t>
      </w:r>
      <w:bookmarkStart w:id="767" w:name="_ETM_Q1_2368448"/>
      <w:bookmarkEnd w:id="767"/>
      <w:r>
        <w:rPr>
          <w:rFonts w:hint="cs"/>
          <w:rtl/>
          <w:lang w:eastAsia="he-IL"/>
        </w:rPr>
        <w:t xml:space="preserve"> והדרכה מאוד משמעותיים לכל רשת ההפצה, לרבות הדרכות בקהילות הטיפוליות</w:t>
      </w:r>
      <w:bookmarkStart w:id="768" w:name="_ETM_Q1_2374809"/>
      <w:bookmarkEnd w:id="768"/>
      <w:r>
        <w:rPr>
          <w:rFonts w:hint="cs"/>
          <w:rtl/>
          <w:lang w:eastAsia="he-IL"/>
        </w:rPr>
        <w:t xml:space="preserve"> ומפגש עם אנשים שהתמכרו ונמצאים בטיפול. יש לזה אפקטים מאוד</w:t>
      </w:r>
      <w:bookmarkStart w:id="769" w:name="_ETM_Q1_2381833"/>
      <w:bookmarkEnd w:id="769"/>
      <w:r>
        <w:rPr>
          <w:rFonts w:hint="cs"/>
          <w:rtl/>
          <w:lang w:eastAsia="he-IL"/>
        </w:rPr>
        <w:t xml:space="preserve"> חזקים על כל רשת המכירה שלנו.</w:t>
      </w:r>
      <w:bookmarkStart w:id="770" w:name="_ETM_Q1_2383233"/>
      <w:bookmarkEnd w:id="770"/>
    </w:p>
    <w:p w14:paraId="110F979F" w14:textId="1E3858B9" w:rsidR="006B51C1" w:rsidRDefault="006B51C1" w:rsidP="006B51C1">
      <w:pPr>
        <w:rPr>
          <w:rtl/>
          <w:lang w:eastAsia="he-IL"/>
        </w:rPr>
      </w:pPr>
      <w:bookmarkStart w:id="771" w:name="_ETM_Q1_2383287"/>
      <w:bookmarkStart w:id="772" w:name="_ETM_Q1_2383395"/>
      <w:bookmarkEnd w:id="771"/>
      <w:bookmarkEnd w:id="772"/>
    </w:p>
    <w:p w14:paraId="72B08041" w14:textId="5AC1CAC3" w:rsidR="006B51C1" w:rsidRDefault="006B51C1" w:rsidP="006B51C1">
      <w:pPr>
        <w:rPr>
          <w:rtl/>
          <w:lang w:eastAsia="he-IL"/>
        </w:rPr>
      </w:pPr>
      <w:bookmarkStart w:id="773" w:name="_ETM_Q1_2383444"/>
      <w:bookmarkEnd w:id="773"/>
      <w:r>
        <w:rPr>
          <w:rFonts w:hint="cs"/>
          <w:rtl/>
          <w:lang w:eastAsia="he-IL"/>
        </w:rPr>
        <w:t>יש לנו שלוש וועדות חיצוניות</w:t>
      </w:r>
      <w:bookmarkStart w:id="774" w:name="_ETM_Q1_2384274"/>
      <w:bookmarkEnd w:id="774"/>
      <w:r>
        <w:rPr>
          <w:rFonts w:hint="cs"/>
          <w:rtl/>
          <w:lang w:eastAsia="he-IL"/>
        </w:rPr>
        <w:t xml:space="preserve"> לכל נושא משחקים באחריות והקצאת התקציבים. אני אציין כי עלתה</w:t>
      </w:r>
      <w:bookmarkStart w:id="775" w:name="_ETM_Q1_2388275"/>
      <w:bookmarkEnd w:id="775"/>
      <w:r>
        <w:rPr>
          <w:rFonts w:hint="cs"/>
          <w:rtl/>
          <w:lang w:eastAsia="he-IL"/>
        </w:rPr>
        <w:t xml:space="preserve"> פה שאלה לעניין תקציב הפרסום, השנה תקציב הפרסום שלנו עומד </w:t>
      </w:r>
      <w:bookmarkStart w:id="776" w:name="_ETM_Q1_2391707"/>
      <w:bookmarkEnd w:id="776"/>
      <w:r>
        <w:rPr>
          <w:rFonts w:hint="cs"/>
          <w:rtl/>
          <w:lang w:eastAsia="he-IL"/>
        </w:rPr>
        <w:t>על משהו כמו 60,000,000 ₪ והוא תואם את ההיתר. בוועדות</w:t>
      </w:r>
      <w:bookmarkStart w:id="777" w:name="_ETM_Q1_2399663"/>
      <w:bookmarkEnd w:id="777"/>
      <w:r>
        <w:rPr>
          <w:rFonts w:hint="cs"/>
          <w:rtl/>
          <w:lang w:eastAsia="he-IL"/>
        </w:rPr>
        <w:t xml:space="preserve"> חברים משרד הרווחה, משרד הבריאות, מרכז השלטון המקומי ועוד</w:t>
      </w:r>
      <w:bookmarkStart w:id="778" w:name="_ETM_Q1_2404967"/>
      <w:bookmarkEnd w:id="778"/>
      <w:r>
        <w:rPr>
          <w:rFonts w:hint="cs"/>
          <w:rtl/>
          <w:lang w:eastAsia="he-IL"/>
        </w:rPr>
        <w:t xml:space="preserve"> מומחים מהתחום, והכל בתיאום עם משרד האוצר שמכיר את</w:t>
      </w:r>
      <w:bookmarkStart w:id="779" w:name="_ETM_Q1_2409606"/>
      <w:bookmarkEnd w:id="779"/>
      <w:r>
        <w:rPr>
          <w:rFonts w:hint="cs"/>
          <w:rtl/>
          <w:lang w:eastAsia="he-IL"/>
        </w:rPr>
        <w:t xml:space="preserve"> הפעילות שלנו.</w:t>
      </w:r>
      <w:bookmarkStart w:id="780" w:name="_ETM_Q1_2411587"/>
      <w:bookmarkEnd w:id="780"/>
    </w:p>
    <w:p w14:paraId="578C7FFE" w14:textId="4417155B" w:rsidR="006B51C1" w:rsidRDefault="006B51C1" w:rsidP="006B51C1">
      <w:pPr>
        <w:rPr>
          <w:rtl/>
          <w:lang w:eastAsia="he-IL"/>
        </w:rPr>
      </w:pPr>
      <w:bookmarkStart w:id="781" w:name="_ETM_Q1_2411641"/>
      <w:bookmarkStart w:id="782" w:name="_ETM_Q1_2411707"/>
      <w:bookmarkEnd w:id="781"/>
      <w:bookmarkEnd w:id="782"/>
    </w:p>
    <w:p w14:paraId="449B14FB" w14:textId="0CF58791" w:rsidR="006B51C1" w:rsidRDefault="006B51C1" w:rsidP="006B51C1">
      <w:pPr>
        <w:rPr>
          <w:rtl/>
          <w:lang w:eastAsia="he-IL"/>
        </w:rPr>
      </w:pPr>
      <w:bookmarkStart w:id="783" w:name="_ETM_Q1_2411755"/>
      <w:bookmarkEnd w:id="783"/>
      <w:r>
        <w:rPr>
          <w:rFonts w:hint="cs"/>
          <w:rtl/>
          <w:lang w:eastAsia="he-IL"/>
        </w:rPr>
        <w:t>אנחנו מקדמים ומקצים משאבים לנושא המחקר בתחום ההתמכרויות. בשנה</w:t>
      </w:r>
      <w:bookmarkStart w:id="784" w:name="_ETM_Q1_2416154"/>
      <w:bookmarkEnd w:id="784"/>
      <w:r>
        <w:rPr>
          <w:rFonts w:hint="cs"/>
          <w:rtl/>
          <w:lang w:eastAsia="he-IL"/>
        </w:rPr>
        <w:t xml:space="preserve"> האחרונה התפרסמו מספר מחקרים אקדמיים בלתי תלויים במימון שלנו.</w:t>
      </w:r>
      <w:bookmarkStart w:id="785" w:name="_ETM_Q1_2420534"/>
      <w:bookmarkEnd w:id="785"/>
      <w:r>
        <w:rPr>
          <w:rFonts w:hint="cs"/>
          <w:rtl/>
          <w:lang w:eastAsia="he-IL"/>
        </w:rPr>
        <w:t xml:space="preserve"> חשוב להדגיש שהוועדה </w:t>
      </w:r>
      <w:r>
        <w:rPr>
          <w:rtl/>
          <w:lang w:eastAsia="he-IL"/>
        </w:rPr>
        <w:t>–</w:t>
      </w:r>
      <w:bookmarkStart w:id="786" w:name="_ETM_Q1_2421695"/>
      <w:bookmarkEnd w:id="786"/>
    </w:p>
    <w:p w14:paraId="3F3A0891" w14:textId="425E9028" w:rsidR="006B51C1" w:rsidRDefault="006B51C1" w:rsidP="006B51C1">
      <w:pPr>
        <w:rPr>
          <w:rtl/>
          <w:lang w:eastAsia="he-IL"/>
        </w:rPr>
      </w:pPr>
      <w:bookmarkStart w:id="787" w:name="_ETM_Q1_2421757"/>
      <w:bookmarkEnd w:id="787"/>
    </w:p>
    <w:p w14:paraId="40CD1723" w14:textId="5D7F3291" w:rsidR="006B51C1" w:rsidRDefault="006B51C1" w:rsidP="006B51C1">
      <w:pPr>
        <w:pStyle w:val="af6"/>
        <w:keepNext/>
        <w:rPr>
          <w:rtl/>
        </w:rPr>
      </w:pPr>
      <w:bookmarkStart w:id="788" w:name="ET_yor_5810_64"/>
      <w:r w:rsidRPr="006B51C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51C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151EBDCC" w14:textId="5763EF55" w:rsidR="006B51C1" w:rsidRDefault="006B51C1" w:rsidP="006B51C1">
      <w:pPr>
        <w:pStyle w:val="KeepWithNext"/>
        <w:rPr>
          <w:rtl/>
          <w:lang w:eastAsia="he-IL"/>
        </w:rPr>
      </w:pPr>
    </w:p>
    <w:p w14:paraId="2FE180DF" w14:textId="3CF855F4" w:rsidR="006B51C1" w:rsidRDefault="006B51C1" w:rsidP="006B51C1">
      <w:pPr>
        <w:rPr>
          <w:rtl/>
          <w:lang w:eastAsia="he-IL"/>
        </w:rPr>
      </w:pPr>
      <w:bookmarkStart w:id="789" w:name="_ETM_Q1_2422397"/>
      <w:bookmarkEnd w:id="789"/>
      <w:r>
        <w:rPr>
          <w:rFonts w:hint="cs"/>
          <w:rtl/>
          <w:lang w:eastAsia="he-IL"/>
        </w:rPr>
        <w:t xml:space="preserve">זה משפט ממש אוקסימורוני. אני לא מאשים </w:t>
      </w:r>
      <w:bookmarkStart w:id="790" w:name="_ETM_Q1_2425950"/>
      <w:bookmarkEnd w:id="790"/>
      <w:r>
        <w:rPr>
          <w:rFonts w:hint="cs"/>
          <w:rtl/>
          <w:lang w:eastAsia="he-IL"/>
        </w:rPr>
        <w:t xml:space="preserve">אותך, אני מבין שאלו ההנחיות, אבל אין כזה דבר. </w:t>
      </w:r>
      <w:r w:rsidR="00432959">
        <w:rPr>
          <w:rFonts w:hint="cs"/>
          <w:rtl/>
          <w:lang w:eastAsia="he-IL"/>
        </w:rPr>
        <w:t>העולם</w:t>
      </w:r>
      <w:bookmarkStart w:id="791" w:name="_ETM_Q1_2431156"/>
      <w:bookmarkEnd w:id="791"/>
      <w:r w:rsidR="00432959">
        <w:rPr>
          <w:rFonts w:hint="cs"/>
          <w:rtl/>
          <w:lang w:eastAsia="he-IL"/>
        </w:rPr>
        <w:t xml:space="preserve"> מתנהל ככה שמי שממן את המחקר </w:t>
      </w:r>
      <w:r w:rsidR="00432959">
        <w:rPr>
          <w:rtl/>
          <w:lang w:eastAsia="he-IL"/>
        </w:rPr>
        <w:t>–</w:t>
      </w:r>
      <w:bookmarkStart w:id="792" w:name="_ETM_Q1_2436652"/>
      <w:bookmarkEnd w:id="792"/>
    </w:p>
    <w:p w14:paraId="0A17CC20" w14:textId="1E063AA0" w:rsidR="00432959" w:rsidRDefault="00432959" w:rsidP="006B51C1">
      <w:pPr>
        <w:rPr>
          <w:rtl/>
          <w:lang w:eastAsia="he-IL"/>
        </w:rPr>
      </w:pPr>
      <w:bookmarkStart w:id="793" w:name="_ETM_Q1_2436720"/>
      <w:bookmarkEnd w:id="793"/>
    </w:p>
    <w:p w14:paraId="7003BC73" w14:textId="3AFA16E3" w:rsidR="00432959" w:rsidRDefault="00432959" w:rsidP="00432959">
      <w:pPr>
        <w:pStyle w:val="af9"/>
        <w:keepNext/>
        <w:rPr>
          <w:rtl/>
          <w:lang w:eastAsia="he-IL"/>
        </w:rPr>
      </w:pPr>
      <w:bookmarkStart w:id="794" w:name="ET_guest_מירב_ברנדפלד_65"/>
      <w:r w:rsidRPr="0043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43295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01914CB9" w14:textId="3E38F50D" w:rsidR="00432959" w:rsidRDefault="00432959" w:rsidP="00432959">
      <w:pPr>
        <w:pStyle w:val="KeepWithNext"/>
        <w:rPr>
          <w:rtl/>
          <w:lang w:eastAsia="he-IL"/>
        </w:rPr>
      </w:pPr>
    </w:p>
    <w:p w14:paraId="2A1DD522" w14:textId="4D1CDAD5" w:rsidR="00432959" w:rsidRDefault="00432959" w:rsidP="00432959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להגיד, לפי</w:t>
      </w:r>
      <w:bookmarkStart w:id="795" w:name="_ETM_Q1_2439174"/>
      <w:bookmarkEnd w:id="795"/>
      <w:r>
        <w:rPr>
          <w:rFonts w:hint="cs"/>
          <w:rtl/>
          <w:lang w:eastAsia="he-IL"/>
        </w:rPr>
        <w:t xml:space="preserve"> דעתי גם חגית נמצאת פה </w:t>
      </w:r>
      <w:r>
        <w:rPr>
          <w:rtl/>
          <w:lang w:eastAsia="he-IL"/>
        </w:rPr>
        <w:t>–</w:t>
      </w:r>
    </w:p>
    <w:p w14:paraId="4615F956" w14:textId="67040EE5" w:rsidR="00432959" w:rsidRDefault="00432959" w:rsidP="00432959">
      <w:pPr>
        <w:rPr>
          <w:rtl/>
          <w:lang w:eastAsia="he-IL"/>
        </w:rPr>
      </w:pPr>
    </w:p>
    <w:p w14:paraId="21BC4827" w14:textId="4B8CA3EC" w:rsidR="00432959" w:rsidRDefault="00432959" w:rsidP="00432959">
      <w:pPr>
        <w:pStyle w:val="af6"/>
        <w:keepNext/>
        <w:rPr>
          <w:rtl/>
        </w:rPr>
      </w:pPr>
      <w:bookmarkStart w:id="796" w:name="ET_yor_5810_66"/>
      <w:r w:rsidRPr="004329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3295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58FB6C0" w14:textId="456296B4" w:rsidR="00432959" w:rsidRDefault="00432959" w:rsidP="00432959">
      <w:pPr>
        <w:pStyle w:val="KeepWithNext"/>
        <w:rPr>
          <w:rtl/>
          <w:lang w:eastAsia="he-IL"/>
        </w:rPr>
      </w:pPr>
    </w:p>
    <w:p w14:paraId="723C3EA5" w14:textId="42ADB050" w:rsidR="00432959" w:rsidRDefault="00432959" w:rsidP="004329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שאתם עושים את</w:t>
      </w:r>
      <w:bookmarkStart w:id="797" w:name="_ETM_Q1_2441990"/>
      <w:bookmarkEnd w:id="797"/>
      <w:r>
        <w:rPr>
          <w:rFonts w:hint="cs"/>
          <w:rtl/>
          <w:lang w:eastAsia="he-IL"/>
        </w:rPr>
        <w:t xml:space="preserve"> מה שאתם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מכירים, אין לי</w:t>
      </w:r>
      <w:bookmarkStart w:id="798" w:name="_ETM_Q1_2445590"/>
      <w:bookmarkEnd w:id="798"/>
      <w:r>
        <w:rPr>
          <w:rFonts w:hint="cs"/>
          <w:rtl/>
          <w:lang w:eastAsia="he-IL"/>
        </w:rPr>
        <w:t xml:space="preserve"> שום טענה אלייך ברמה האישית בכלל.</w:t>
      </w:r>
    </w:p>
    <w:p w14:paraId="1C51D5F7" w14:textId="0A8A2399" w:rsidR="00432959" w:rsidRDefault="00432959" w:rsidP="00432959">
      <w:pPr>
        <w:rPr>
          <w:rtl/>
          <w:lang w:eastAsia="he-IL"/>
        </w:rPr>
      </w:pPr>
    </w:p>
    <w:p w14:paraId="70846744" w14:textId="6454E8F0" w:rsidR="00432959" w:rsidRDefault="00432959" w:rsidP="00432959">
      <w:pPr>
        <w:pStyle w:val="af9"/>
        <w:keepNext/>
        <w:rPr>
          <w:rtl/>
          <w:lang w:eastAsia="he-IL"/>
        </w:rPr>
      </w:pPr>
      <w:bookmarkStart w:id="799" w:name="ET_guest_מירב_ברנדפלד_67"/>
      <w:r w:rsidRPr="0043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43295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18460D6F" w14:textId="527E2008" w:rsidR="00432959" w:rsidRDefault="00432959" w:rsidP="00432959">
      <w:pPr>
        <w:pStyle w:val="KeepWithNext"/>
        <w:rPr>
          <w:rtl/>
          <w:lang w:eastAsia="he-IL"/>
        </w:rPr>
      </w:pPr>
    </w:p>
    <w:p w14:paraId="4B9FC266" w14:textId="1E7D6E5D" w:rsidR="00432959" w:rsidRDefault="00432959" w:rsidP="0043295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אני מייצגת פה את</w:t>
      </w:r>
      <w:bookmarkStart w:id="800" w:name="_ETM_Q1_2449152"/>
      <w:bookmarkEnd w:id="800"/>
      <w:r>
        <w:rPr>
          <w:rFonts w:hint="cs"/>
          <w:rtl/>
          <w:lang w:eastAsia="he-IL"/>
        </w:rPr>
        <w:t xml:space="preserve"> הגוף, זה לא עניין אישי.</w:t>
      </w:r>
      <w:bookmarkStart w:id="801" w:name="_ETM_Q1_2449722"/>
      <w:bookmarkEnd w:id="801"/>
    </w:p>
    <w:p w14:paraId="4CFFB822" w14:textId="0947BBBC" w:rsidR="00432959" w:rsidRDefault="00432959" w:rsidP="00432959">
      <w:pPr>
        <w:rPr>
          <w:rtl/>
          <w:lang w:eastAsia="he-IL"/>
        </w:rPr>
      </w:pPr>
      <w:bookmarkStart w:id="802" w:name="_ETM_Q1_2449777"/>
      <w:bookmarkEnd w:id="802"/>
    </w:p>
    <w:p w14:paraId="1FF9C46F" w14:textId="4B7993EB" w:rsidR="00432959" w:rsidRDefault="00432959" w:rsidP="00432959">
      <w:pPr>
        <w:pStyle w:val="af6"/>
        <w:keepNext/>
        <w:rPr>
          <w:rtl/>
        </w:rPr>
      </w:pPr>
      <w:bookmarkStart w:id="803" w:name="ET_yor_5810_68"/>
      <w:r w:rsidRPr="004329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3295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663A1BF" w14:textId="47411133" w:rsidR="00432959" w:rsidRDefault="00432959" w:rsidP="00432959">
      <w:pPr>
        <w:pStyle w:val="KeepWithNext"/>
        <w:rPr>
          <w:rtl/>
          <w:lang w:eastAsia="he-IL"/>
        </w:rPr>
      </w:pPr>
    </w:p>
    <w:p w14:paraId="263DB230" w14:textId="347EC897" w:rsidR="00432959" w:rsidRDefault="00432959" w:rsidP="00432959">
      <w:pPr>
        <w:rPr>
          <w:rtl/>
          <w:lang w:eastAsia="he-IL"/>
        </w:rPr>
      </w:pPr>
      <w:bookmarkStart w:id="804" w:name="_ETM_Q1_2450201"/>
      <w:bookmarkEnd w:id="804"/>
      <w:r>
        <w:rPr>
          <w:rFonts w:hint="cs"/>
          <w:rtl/>
          <w:lang w:eastAsia="he-IL"/>
        </w:rPr>
        <w:t>בדיוק, הכל בסדר. אני בטוח שאני</w:t>
      </w:r>
      <w:bookmarkStart w:id="805" w:name="_ETM_Q1_2454475"/>
      <w:bookmarkEnd w:id="805"/>
      <w:r>
        <w:rPr>
          <w:rFonts w:hint="cs"/>
          <w:rtl/>
          <w:lang w:eastAsia="he-IL"/>
        </w:rPr>
        <w:t xml:space="preserve"> לא הראשון, אבל אני מודה שאני מזדקר מהישמע הנתונים שאת</w:t>
      </w:r>
      <w:bookmarkStart w:id="806" w:name="_ETM_Q1_2459508"/>
      <w:bookmarkEnd w:id="806"/>
      <w:r>
        <w:rPr>
          <w:rFonts w:hint="cs"/>
          <w:rtl/>
          <w:lang w:eastAsia="he-IL"/>
        </w:rPr>
        <w:t xml:space="preserve"> מדברת עליהם, זה פשוט לא אמור לעבוד ככה.</w:t>
      </w:r>
      <w:bookmarkStart w:id="807" w:name="_ETM_Q1_2461957"/>
      <w:bookmarkEnd w:id="807"/>
    </w:p>
    <w:p w14:paraId="7EE21C66" w14:textId="43686333" w:rsidR="00432959" w:rsidRDefault="00432959" w:rsidP="00432959">
      <w:pPr>
        <w:rPr>
          <w:rtl/>
          <w:lang w:eastAsia="he-IL"/>
        </w:rPr>
      </w:pPr>
      <w:bookmarkStart w:id="808" w:name="_ETM_Q1_2462016"/>
      <w:bookmarkEnd w:id="808"/>
    </w:p>
    <w:p w14:paraId="16B275F8" w14:textId="4F0101CE" w:rsidR="00432959" w:rsidRDefault="00432959" w:rsidP="00432959">
      <w:pPr>
        <w:pStyle w:val="af9"/>
        <w:keepNext/>
        <w:rPr>
          <w:rtl/>
          <w:lang w:eastAsia="he-IL"/>
        </w:rPr>
      </w:pPr>
      <w:bookmarkStart w:id="809" w:name="ET_guest_מירב_ברנדפלד_69"/>
      <w:r w:rsidRPr="0043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ברנדפלד</w:t>
      </w:r>
      <w:proofErr w:type="spellEnd"/>
      <w:r>
        <w:rPr>
          <w:rtl/>
          <w:lang w:eastAsia="he-IL"/>
        </w:rPr>
        <w:t>:</w:t>
      </w:r>
      <w:r w:rsidRPr="0043295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5DFAAEBF" w14:textId="750EB358" w:rsidR="00432959" w:rsidRDefault="00432959" w:rsidP="00432959">
      <w:pPr>
        <w:pStyle w:val="KeepWithNext"/>
        <w:rPr>
          <w:rtl/>
          <w:lang w:eastAsia="he-IL"/>
        </w:rPr>
      </w:pPr>
    </w:p>
    <w:p w14:paraId="3D35061B" w14:textId="77777777" w:rsidR="00432959" w:rsidRDefault="00432959" w:rsidP="00432959">
      <w:pPr>
        <w:rPr>
          <w:rtl/>
          <w:lang w:eastAsia="he-IL"/>
        </w:rPr>
      </w:pPr>
      <w:bookmarkStart w:id="810" w:name="_ETM_Q1_2463790"/>
      <w:bookmarkEnd w:id="810"/>
      <w:r>
        <w:rPr>
          <w:rFonts w:hint="cs"/>
          <w:rtl/>
          <w:lang w:eastAsia="he-IL"/>
        </w:rPr>
        <w:t>כן חשוב לי</w:t>
      </w:r>
      <w:bookmarkStart w:id="811" w:name="_ETM_Q1_2464910"/>
      <w:bookmarkEnd w:id="811"/>
      <w:r>
        <w:rPr>
          <w:rFonts w:hint="cs"/>
          <w:rtl/>
          <w:lang w:eastAsia="he-IL"/>
        </w:rPr>
        <w:t xml:space="preserve"> להתייחס לזה. בסופו של דבר, הפעילות שלנו היא כזאת</w:t>
      </w:r>
      <w:bookmarkStart w:id="812" w:name="_ETM_Q1_2474229"/>
      <w:bookmarkEnd w:id="812"/>
      <w:r>
        <w:rPr>
          <w:rFonts w:hint="cs"/>
          <w:rtl/>
          <w:lang w:eastAsia="he-IL"/>
        </w:rPr>
        <w:t xml:space="preserve"> שהיא מקצה את המשאבים, היא לא מתערבת לא בטיפול, לא</w:t>
      </w:r>
      <w:bookmarkStart w:id="813" w:name="_ETM_Q1_2475223"/>
      <w:bookmarkEnd w:id="813"/>
      <w:r>
        <w:rPr>
          <w:rFonts w:hint="cs"/>
          <w:rtl/>
          <w:lang w:eastAsia="he-IL"/>
        </w:rPr>
        <w:t xml:space="preserve"> בתכנים, אנחנו כן פועלים הרבה בנושא הזה כדי להעלות</w:t>
      </w:r>
      <w:bookmarkStart w:id="814" w:name="_ETM_Q1_2481140"/>
      <w:bookmarkEnd w:id="814"/>
      <w:r>
        <w:rPr>
          <w:rFonts w:hint="cs"/>
          <w:rtl/>
          <w:lang w:eastAsia="he-IL"/>
        </w:rPr>
        <w:t xml:space="preserve"> מודעות, כדי לייצר מודעות לנושא הזה. </w:t>
      </w:r>
    </w:p>
    <w:p w14:paraId="2261C171" w14:textId="77777777" w:rsidR="00432959" w:rsidRDefault="00432959" w:rsidP="00432959">
      <w:pPr>
        <w:rPr>
          <w:rtl/>
          <w:lang w:eastAsia="he-IL"/>
        </w:rPr>
      </w:pPr>
    </w:p>
    <w:p w14:paraId="67C03E20" w14:textId="1B46D050" w:rsidR="00432959" w:rsidRDefault="00432959" w:rsidP="0043295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בעניין המחקרים,</w:t>
      </w:r>
      <w:bookmarkStart w:id="815" w:name="_ETM_Q1_2488413"/>
      <w:bookmarkEnd w:id="815"/>
      <w:r>
        <w:rPr>
          <w:rFonts w:hint="cs"/>
          <w:rtl/>
          <w:lang w:eastAsia="he-IL"/>
        </w:rPr>
        <w:t xml:space="preserve"> אנחנו רק מקצים את הכסף, אין לנו קשר </w:t>
      </w:r>
      <w:bookmarkStart w:id="816" w:name="_ETM_Q1_2491678"/>
      <w:bookmarkEnd w:id="816"/>
      <w:r>
        <w:rPr>
          <w:rFonts w:hint="cs"/>
          <w:rtl/>
          <w:lang w:eastAsia="he-IL"/>
        </w:rPr>
        <w:t xml:space="preserve">עם החוקרים. יש הסכמים מאוד ברורים וניתן </w:t>
      </w:r>
      <w:bookmarkStart w:id="817" w:name="_ETM_Q1_2493809"/>
      <w:bookmarkEnd w:id="817"/>
      <w:r>
        <w:rPr>
          <w:rFonts w:hint="cs"/>
          <w:rtl/>
          <w:lang w:eastAsia="he-IL"/>
        </w:rPr>
        <w:t>לעיין בהם, הכל גלוי, פתוח, שקוף ונמצא באתר האינטרנט</w:t>
      </w:r>
      <w:bookmarkStart w:id="818" w:name="_ETM_Q1_2496996"/>
      <w:bookmarkEnd w:id="818"/>
      <w:r>
        <w:rPr>
          <w:rFonts w:hint="cs"/>
          <w:rtl/>
          <w:lang w:eastAsia="he-IL"/>
        </w:rPr>
        <w:t xml:space="preserve"> שלנו. אפשר להתרשם מזה ולראות, אין לנו יד ורגל מעבר</w:t>
      </w:r>
      <w:bookmarkStart w:id="819" w:name="_ETM_Q1_2504136"/>
      <w:bookmarkEnd w:id="819"/>
      <w:r>
        <w:rPr>
          <w:rFonts w:hint="cs"/>
          <w:rtl/>
          <w:lang w:eastAsia="he-IL"/>
        </w:rPr>
        <w:t xml:space="preserve"> להקצאת הכסף. אין שום מחויבות. </w:t>
      </w:r>
    </w:p>
    <w:p w14:paraId="388ABA10" w14:textId="77777777" w:rsidR="00432959" w:rsidRDefault="00432959" w:rsidP="00432959">
      <w:pPr>
        <w:rPr>
          <w:rtl/>
          <w:lang w:eastAsia="he-IL"/>
        </w:rPr>
      </w:pPr>
    </w:p>
    <w:p w14:paraId="46D241A9" w14:textId="77777777" w:rsidR="00432959" w:rsidRDefault="00432959" w:rsidP="00432959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אפשר גם לראות</w:t>
      </w:r>
      <w:bookmarkStart w:id="820" w:name="_ETM_Q1_2508338"/>
      <w:bookmarkEnd w:id="820"/>
      <w:r>
        <w:rPr>
          <w:rFonts w:hint="cs"/>
          <w:rtl/>
          <w:lang w:eastAsia="he-IL"/>
        </w:rPr>
        <w:t xml:space="preserve"> במחקרים שיש שם נתונים שלא תמיד יכולים כביכול לשרת את</w:t>
      </w:r>
      <w:bookmarkStart w:id="821" w:name="_ETM_Q1_2514717"/>
      <w:bookmarkEnd w:id="821"/>
      <w:r>
        <w:rPr>
          <w:rFonts w:hint="cs"/>
          <w:rtl/>
          <w:lang w:eastAsia="he-IL"/>
        </w:rPr>
        <w:t xml:space="preserve"> האינטרס שלנו. זה יכול להצביע על המחקרים האלה ועל</w:t>
      </w:r>
      <w:bookmarkStart w:id="822" w:name="_ETM_Q1_2523227"/>
      <w:bookmarkEnd w:id="822"/>
      <w:r>
        <w:rPr>
          <w:rFonts w:hint="cs"/>
          <w:rtl/>
          <w:lang w:eastAsia="he-IL"/>
        </w:rPr>
        <w:t xml:space="preserve"> חוסר התלות שלהם. מדובר בחוקרים של מיטב האוניברסיטאו</w:t>
      </w:r>
      <w:bookmarkStart w:id="823" w:name="_ETM_Q1_2528423"/>
      <w:bookmarkEnd w:id="823"/>
      <w:r>
        <w:rPr>
          <w:rFonts w:hint="cs"/>
          <w:rtl/>
          <w:lang w:eastAsia="he-IL"/>
        </w:rPr>
        <w:t>ת והמרכזים האקדמיים במדינה, ככה שאני חושבת שצריך לעשות פה</w:t>
      </w:r>
      <w:bookmarkStart w:id="824" w:name="_ETM_Q1_2533746"/>
      <w:bookmarkEnd w:id="824"/>
      <w:r>
        <w:rPr>
          <w:rFonts w:hint="cs"/>
          <w:rtl/>
          <w:lang w:eastAsia="he-IL"/>
        </w:rPr>
        <w:t xml:space="preserve"> הפרדה. </w:t>
      </w:r>
    </w:p>
    <w:p w14:paraId="79A82F74" w14:textId="77777777" w:rsidR="00432959" w:rsidRDefault="00432959" w:rsidP="00432959">
      <w:pPr>
        <w:rPr>
          <w:rtl/>
          <w:lang w:eastAsia="he-IL"/>
        </w:rPr>
      </w:pPr>
    </w:p>
    <w:p w14:paraId="50032EA1" w14:textId="06B252C0" w:rsidR="00432959" w:rsidRDefault="00432959" w:rsidP="00432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ומצהירה שוב, אין לנו שום נגיעה במחקרים </w:t>
      </w:r>
      <w:bookmarkStart w:id="825" w:name="_ETM_Q1_2538536"/>
      <w:bookmarkEnd w:id="825"/>
      <w:r>
        <w:rPr>
          <w:rFonts w:hint="cs"/>
          <w:rtl/>
          <w:lang w:eastAsia="he-IL"/>
        </w:rPr>
        <w:t>האלה למעט הקצאת המימון, הוא גם יכול להגיע ממקור אחר</w:t>
      </w:r>
      <w:bookmarkStart w:id="826" w:name="_ETM_Q1_2542780"/>
      <w:bookmarkEnd w:id="826"/>
      <w:r>
        <w:rPr>
          <w:rFonts w:hint="cs"/>
          <w:rtl/>
          <w:lang w:eastAsia="he-IL"/>
        </w:rPr>
        <w:t xml:space="preserve"> דרך משרדי הממשלה. אין לנו שם נגיעה בהם.</w:t>
      </w:r>
      <w:bookmarkStart w:id="827" w:name="_ETM_Q1_2545906"/>
      <w:bookmarkEnd w:id="827"/>
    </w:p>
    <w:p w14:paraId="021D4062" w14:textId="373B9EA8" w:rsidR="00432959" w:rsidRDefault="00432959" w:rsidP="00432959">
      <w:pPr>
        <w:rPr>
          <w:rtl/>
          <w:lang w:eastAsia="he-IL"/>
        </w:rPr>
      </w:pPr>
      <w:bookmarkStart w:id="828" w:name="_ETM_Q1_2545986"/>
      <w:bookmarkStart w:id="829" w:name="_ETM_Q1_2546026"/>
      <w:bookmarkEnd w:id="828"/>
      <w:bookmarkEnd w:id="829"/>
    </w:p>
    <w:p w14:paraId="4A7CA70C" w14:textId="7F8A5720" w:rsidR="00432959" w:rsidRDefault="00432959" w:rsidP="00432959">
      <w:pPr>
        <w:rPr>
          <w:rtl/>
          <w:lang w:eastAsia="he-IL"/>
        </w:rPr>
      </w:pPr>
      <w:bookmarkStart w:id="830" w:name="_ETM_Q1_2546086"/>
      <w:bookmarkEnd w:id="830"/>
      <w:r>
        <w:rPr>
          <w:rFonts w:hint="cs"/>
          <w:rtl/>
          <w:lang w:eastAsia="he-IL"/>
        </w:rPr>
        <w:t>אני רוצה להשלים</w:t>
      </w:r>
      <w:bookmarkStart w:id="831" w:name="_ETM_Q1_2547716"/>
      <w:bookmarkEnd w:id="831"/>
      <w:r>
        <w:rPr>
          <w:rFonts w:hint="cs"/>
          <w:rtl/>
          <w:lang w:eastAsia="he-IL"/>
        </w:rPr>
        <w:t xml:space="preserve"> ולסכם שבנוסף אנחנו מקצים תקציבים ומשתפים פעולה עם</w:t>
      </w:r>
      <w:bookmarkStart w:id="832" w:name="_ETM_Q1_2554184"/>
      <w:bookmarkEnd w:id="832"/>
      <w:r>
        <w:rPr>
          <w:rFonts w:hint="cs"/>
          <w:rtl/>
          <w:lang w:eastAsia="he-IL"/>
        </w:rPr>
        <w:t xml:space="preserve"> כל העמותות וכל הגורמים הרשמיים שפועלים בתחום. הוקמו במימון </w:t>
      </w:r>
      <w:bookmarkStart w:id="833" w:name="_ETM_Q1_2559755"/>
      <w:bookmarkEnd w:id="833"/>
      <w:r>
        <w:rPr>
          <w:rFonts w:hint="cs"/>
          <w:rtl/>
          <w:lang w:eastAsia="he-IL"/>
        </w:rPr>
        <w:t>שלנו המרכזים של מיל</w:t>
      </w:r>
      <w:r>
        <w:rPr>
          <w:rtl/>
          <w:lang w:eastAsia="he-IL"/>
        </w:rPr>
        <w:t>”</w:t>
      </w:r>
      <w:r>
        <w:rPr>
          <w:rFonts w:hint="cs"/>
          <w:rtl/>
          <w:lang w:eastAsia="he-IL"/>
        </w:rPr>
        <w:t>ה, שלושה מרכזים לטיפול אמבולטורי בתופעת ההתמכרות להימורים בלבד.</w:t>
      </w:r>
      <w:bookmarkStart w:id="834" w:name="_ETM_Q1_2566490"/>
      <w:bookmarkStart w:id="835" w:name="_ETM_Q1_2566549"/>
      <w:bookmarkStart w:id="836" w:name="_ETM_Q1_2566771"/>
      <w:bookmarkStart w:id="837" w:name="_ETM_Q1_2566832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 השנה ייפתח גם מרכז לטיפול בצעירים.</w:t>
      </w:r>
      <w:bookmarkStart w:id="838" w:name="_ETM_Q1_2570605"/>
      <w:bookmarkEnd w:id="838"/>
    </w:p>
    <w:p w14:paraId="793D7031" w14:textId="4505F486" w:rsidR="00432959" w:rsidRDefault="00432959" w:rsidP="00432959">
      <w:pPr>
        <w:rPr>
          <w:rtl/>
          <w:lang w:eastAsia="he-IL"/>
        </w:rPr>
      </w:pPr>
      <w:bookmarkStart w:id="839" w:name="_ETM_Q1_2570679"/>
      <w:bookmarkStart w:id="840" w:name="_ETM_Q1_2570734"/>
      <w:bookmarkEnd w:id="839"/>
      <w:bookmarkEnd w:id="840"/>
    </w:p>
    <w:p w14:paraId="108281BD" w14:textId="02CEEB55" w:rsidR="00432959" w:rsidRDefault="00432959" w:rsidP="00432959">
      <w:pPr>
        <w:rPr>
          <w:rtl/>
          <w:lang w:eastAsia="he-IL"/>
        </w:rPr>
      </w:pPr>
      <w:bookmarkStart w:id="841" w:name="_ETM_Q1_2570796"/>
      <w:bookmarkEnd w:id="841"/>
      <w:r>
        <w:rPr>
          <w:rFonts w:hint="cs"/>
          <w:rtl/>
          <w:lang w:eastAsia="he-IL"/>
        </w:rPr>
        <w:t>אנחנו מעניקים</w:t>
      </w:r>
      <w:bookmarkStart w:id="842" w:name="_ETM_Q1_2572406"/>
      <w:bookmarkEnd w:id="842"/>
      <w:r>
        <w:rPr>
          <w:rFonts w:hint="cs"/>
          <w:rtl/>
          <w:lang w:eastAsia="he-IL"/>
        </w:rPr>
        <w:t xml:space="preserve"> מענקי טיפול לכל מי שדורש, לא 30 כמו שנאמר קודם, קרוב ל-300 מימנו השנה. התקציב הזה הוא למעשה</w:t>
      </w:r>
      <w:bookmarkStart w:id="843" w:name="_ETM_Q1_2580568"/>
      <w:bookmarkEnd w:id="843"/>
      <w:r>
        <w:rPr>
          <w:rFonts w:hint="cs"/>
          <w:rtl/>
          <w:lang w:eastAsia="he-IL"/>
        </w:rPr>
        <w:t xml:space="preserve"> בלתי מוגבל, זאת אומרת שכל מי שיידרש לו טיפול באחת</w:t>
      </w:r>
      <w:bookmarkStart w:id="844" w:name="_ETM_Q1_2583697"/>
      <w:bookmarkEnd w:id="844"/>
      <w:r>
        <w:rPr>
          <w:rFonts w:hint="cs"/>
          <w:rtl/>
          <w:lang w:eastAsia="he-IL"/>
        </w:rPr>
        <w:t xml:space="preserve"> העמותות המוכרות על ידי הגורמים הממשלתיים, אנחנו נממן </w:t>
      </w:r>
      <w:bookmarkStart w:id="845" w:name="_ETM_Q1_2589459"/>
      <w:bookmarkEnd w:id="845"/>
      <w:r>
        <w:rPr>
          <w:rFonts w:hint="cs"/>
          <w:rtl/>
          <w:lang w:eastAsia="he-IL"/>
        </w:rPr>
        <w:t>טיפול.</w:t>
      </w:r>
      <w:bookmarkStart w:id="846" w:name="_ETM_Q1_2590513"/>
      <w:bookmarkEnd w:id="846"/>
    </w:p>
    <w:p w14:paraId="5726C996" w14:textId="061051B2" w:rsidR="00432959" w:rsidRDefault="00432959" w:rsidP="00432959">
      <w:pPr>
        <w:rPr>
          <w:rtl/>
          <w:lang w:eastAsia="he-IL"/>
        </w:rPr>
      </w:pPr>
      <w:bookmarkStart w:id="847" w:name="_ETM_Q1_2590570"/>
      <w:bookmarkStart w:id="848" w:name="_ETM_Q1_2590686"/>
      <w:bookmarkEnd w:id="847"/>
      <w:bookmarkEnd w:id="848"/>
    </w:p>
    <w:p w14:paraId="3B1AC7BF" w14:textId="6A41A866" w:rsidR="00432959" w:rsidRDefault="00432959" w:rsidP="00432959">
      <w:pPr>
        <w:rPr>
          <w:rtl/>
          <w:lang w:eastAsia="he-IL"/>
        </w:rPr>
      </w:pPr>
      <w:bookmarkStart w:id="849" w:name="_ETM_Q1_2590734"/>
      <w:bookmarkEnd w:id="849"/>
      <w:r>
        <w:rPr>
          <w:rFonts w:hint="cs"/>
          <w:rtl/>
          <w:lang w:eastAsia="he-IL"/>
        </w:rPr>
        <w:t>בנוסף, הקמנו אתר אינטרנט שחודש לאחרונה והוא מאוד נגי</w:t>
      </w:r>
      <w:bookmarkStart w:id="850" w:name="_ETM_Q1_2594849"/>
      <w:bookmarkEnd w:id="850"/>
      <w:r>
        <w:rPr>
          <w:rFonts w:hint="cs"/>
          <w:rtl/>
          <w:lang w:eastAsia="he-IL"/>
        </w:rPr>
        <w:t>ש, גם בשפה העברית גם בשפה הערבית. הא</w:t>
      </w:r>
      <w:bookmarkStart w:id="851" w:name="_ETM_Q1_2600271"/>
      <w:bookmarkEnd w:id="851"/>
      <w:r>
        <w:rPr>
          <w:rFonts w:hint="cs"/>
          <w:rtl/>
          <w:lang w:eastAsia="he-IL"/>
        </w:rPr>
        <w:t>תר מכיל מידע רב מאוד ומפורט בכל מה שנוגע</w:t>
      </w:r>
      <w:bookmarkStart w:id="852" w:name="_ETM_Q1_2602433"/>
      <w:bookmarkEnd w:id="852"/>
      <w:r>
        <w:rPr>
          <w:rFonts w:hint="cs"/>
          <w:rtl/>
          <w:lang w:eastAsia="he-IL"/>
        </w:rPr>
        <w:t xml:space="preserve"> להתמכרויות. כל המחקרים נמצאים בו, יש בו שאלונים לבחינה עצמית,</w:t>
      </w:r>
      <w:bookmarkStart w:id="853" w:name="_ETM_Q1_2608432"/>
      <w:bookmarkEnd w:id="853"/>
      <w:r>
        <w:rPr>
          <w:rFonts w:hint="cs"/>
          <w:rtl/>
          <w:lang w:eastAsia="he-IL"/>
        </w:rPr>
        <w:t xml:space="preserve"> נורות הזהרה, יש קישורים לכל העמותות בתחום, הפניות לטיפול</w:t>
      </w:r>
      <w:bookmarkStart w:id="854" w:name="_ETM_Q1_2615714"/>
      <w:bookmarkEnd w:id="854"/>
      <w:r>
        <w:rPr>
          <w:rFonts w:hint="cs"/>
          <w:rtl/>
          <w:lang w:eastAsia="he-IL"/>
        </w:rPr>
        <w:t>. יש גם קווים חמים שפועלים במימון שלנו.</w:t>
      </w:r>
      <w:bookmarkStart w:id="855" w:name="_ETM_Q1_2620649"/>
      <w:bookmarkEnd w:id="855"/>
    </w:p>
    <w:p w14:paraId="683E3F7E" w14:textId="3716B278" w:rsidR="00432959" w:rsidRDefault="00432959" w:rsidP="00432959">
      <w:pPr>
        <w:rPr>
          <w:rtl/>
          <w:lang w:eastAsia="he-IL"/>
        </w:rPr>
      </w:pPr>
      <w:bookmarkStart w:id="856" w:name="_ETM_Q1_2620707"/>
      <w:bookmarkStart w:id="857" w:name="_ETM_Q1_2621256"/>
      <w:bookmarkEnd w:id="856"/>
      <w:bookmarkEnd w:id="857"/>
    </w:p>
    <w:p w14:paraId="7CC97C6F" w14:textId="635AE7B9" w:rsidR="00432959" w:rsidRDefault="00432959" w:rsidP="00432959">
      <w:pPr>
        <w:rPr>
          <w:rtl/>
          <w:lang w:eastAsia="he-IL"/>
        </w:rPr>
      </w:pPr>
      <w:bookmarkStart w:id="858" w:name="_ETM_Q1_2621309"/>
      <w:bookmarkEnd w:id="858"/>
      <w:r>
        <w:rPr>
          <w:rFonts w:hint="cs"/>
          <w:rtl/>
          <w:lang w:eastAsia="he-IL"/>
        </w:rPr>
        <w:t xml:space="preserve">אני רוצה להתייחס </w:t>
      </w:r>
      <w:bookmarkStart w:id="859" w:name="_ETM_Q1_2620811"/>
      <w:bookmarkEnd w:id="859"/>
      <w:r>
        <w:rPr>
          <w:rFonts w:hint="cs"/>
          <w:rtl/>
          <w:lang w:eastAsia="he-IL"/>
        </w:rPr>
        <w:t>גם לעניין הקמפיין שעלה קודם. עלתה נקודה שאנשים לא</w:t>
      </w:r>
      <w:bookmarkStart w:id="860" w:name="_ETM_Q1_2624444"/>
      <w:bookmarkEnd w:id="860"/>
      <w:r>
        <w:rPr>
          <w:rFonts w:hint="cs"/>
          <w:rtl/>
          <w:lang w:eastAsia="he-IL"/>
        </w:rPr>
        <w:t xml:space="preserve"> פונים לטיפול, אז חשוב לי להגיד שהקמפיין שלנו מעלה מודעות</w:t>
      </w:r>
      <w:bookmarkStart w:id="861" w:name="_ETM_Q1_2630445"/>
      <w:bookmarkEnd w:id="861"/>
      <w:r>
        <w:rPr>
          <w:rFonts w:hint="cs"/>
          <w:rtl/>
          <w:lang w:eastAsia="he-IL"/>
        </w:rPr>
        <w:t xml:space="preserve"> גם ברשתות, גם בטלוויזיה, והוא מכוון גם למשפחות ולמעגלים קצת</w:t>
      </w:r>
      <w:bookmarkStart w:id="862" w:name="_ETM_Q1_2636463"/>
      <w:bookmarkEnd w:id="862"/>
      <w:r>
        <w:rPr>
          <w:rFonts w:hint="cs"/>
          <w:rtl/>
          <w:lang w:eastAsia="he-IL"/>
        </w:rPr>
        <w:t xml:space="preserve"> יותר רחוקים או קרובים של אנשים שצריכים איזשהו טיפול. הוא</w:t>
      </w:r>
      <w:bookmarkStart w:id="863" w:name="_ETM_Q1_2643038"/>
      <w:bookmarkEnd w:id="863"/>
      <w:r>
        <w:rPr>
          <w:rFonts w:hint="cs"/>
          <w:rtl/>
          <w:lang w:eastAsia="he-IL"/>
        </w:rPr>
        <w:t xml:space="preserve"> לא בהכרח פונה למי שנמצא בבעיה, כי יכול להיות שבאמת</w:t>
      </w:r>
      <w:bookmarkStart w:id="864" w:name="_ETM_Q1_2646578"/>
      <w:bookmarkEnd w:id="864"/>
      <w:r>
        <w:rPr>
          <w:rFonts w:hint="cs"/>
          <w:rtl/>
          <w:lang w:eastAsia="he-IL"/>
        </w:rPr>
        <w:t xml:space="preserve"> הוא לא רוצה לפנות לטיפול או שהוא בהכחשה.</w:t>
      </w:r>
      <w:bookmarkStart w:id="865" w:name="_ETM_Q1_2647625"/>
      <w:bookmarkEnd w:id="865"/>
    </w:p>
    <w:p w14:paraId="317884F1" w14:textId="7790D821" w:rsidR="00432959" w:rsidRDefault="00432959" w:rsidP="00432959">
      <w:pPr>
        <w:rPr>
          <w:rtl/>
          <w:lang w:eastAsia="he-IL"/>
        </w:rPr>
      </w:pPr>
      <w:bookmarkStart w:id="866" w:name="_ETM_Q1_2647676"/>
      <w:bookmarkStart w:id="867" w:name="_ETM_Q1_2647793"/>
      <w:bookmarkEnd w:id="866"/>
      <w:bookmarkEnd w:id="867"/>
    </w:p>
    <w:p w14:paraId="0AC06E3E" w14:textId="0EBCF8D1" w:rsidR="00432959" w:rsidRDefault="00432959" w:rsidP="00432959">
      <w:pPr>
        <w:rPr>
          <w:rtl/>
          <w:lang w:eastAsia="he-IL"/>
        </w:rPr>
      </w:pPr>
      <w:bookmarkStart w:id="868" w:name="_ETM_Q1_2647844"/>
      <w:bookmarkEnd w:id="868"/>
      <w:r>
        <w:rPr>
          <w:rFonts w:hint="cs"/>
          <w:rtl/>
          <w:lang w:eastAsia="he-IL"/>
        </w:rPr>
        <w:t>אני מניחה שראיתם</w:t>
      </w:r>
      <w:bookmarkStart w:id="869" w:name="_ETM_Q1_2649834"/>
      <w:bookmarkEnd w:id="869"/>
      <w:r>
        <w:rPr>
          <w:rFonts w:hint="cs"/>
          <w:rtl/>
          <w:lang w:eastAsia="he-IL"/>
        </w:rPr>
        <w:t xml:space="preserve"> לאחרונה קמפיין שלנו עם סירה, כשהשפה היא אל תיסחפו ובסוף</w:t>
      </w:r>
      <w:bookmarkStart w:id="870" w:name="_ETM_Q1_2656053"/>
      <w:bookmarkEnd w:id="870"/>
      <w:r>
        <w:rPr>
          <w:rFonts w:hint="cs"/>
          <w:rtl/>
          <w:lang w:eastAsia="he-IL"/>
        </w:rPr>
        <w:t xml:space="preserve"> יש הפניה לקווים החמים שפועלים בעמותות.</w:t>
      </w:r>
    </w:p>
    <w:p w14:paraId="02A21F6E" w14:textId="209C669A" w:rsidR="00432959" w:rsidRDefault="00432959" w:rsidP="00432959">
      <w:pPr>
        <w:rPr>
          <w:rtl/>
          <w:lang w:eastAsia="he-IL"/>
        </w:rPr>
      </w:pPr>
      <w:bookmarkStart w:id="871" w:name="_ETM_Q1_2660925"/>
      <w:bookmarkStart w:id="872" w:name="_ETM_Q1_2660982"/>
      <w:bookmarkStart w:id="873" w:name="_ETM_Q1_2661036"/>
      <w:bookmarkEnd w:id="871"/>
      <w:bookmarkEnd w:id="872"/>
      <w:bookmarkEnd w:id="873"/>
    </w:p>
    <w:p w14:paraId="3218A725" w14:textId="7D1BC3FF" w:rsidR="00432959" w:rsidRDefault="00432959" w:rsidP="00432959">
      <w:pPr>
        <w:rPr>
          <w:rtl/>
          <w:lang w:eastAsia="he-IL"/>
        </w:rPr>
      </w:pPr>
      <w:bookmarkStart w:id="874" w:name="_ETM_Q1_2661084"/>
      <w:bookmarkEnd w:id="874"/>
      <w:r>
        <w:rPr>
          <w:rFonts w:hint="cs"/>
          <w:rtl/>
          <w:lang w:eastAsia="he-IL"/>
        </w:rPr>
        <w:t>חשוב לי לסיים ולומר שאנחנו</w:t>
      </w:r>
      <w:bookmarkStart w:id="875" w:name="_ETM_Q1_2661236"/>
      <w:bookmarkEnd w:id="875"/>
      <w:r>
        <w:rPr>
          <w:rFonts w:hint="cs"/>
          <w:rtl/>
          <w:lang w:eastAsia="he-IL"/>
        </w:rPr>
        <w:t xml:space="preserve"> פועלים מתוך הבנה שבתחום שלנו יש סיכון, ושהתפקיד שלנו כחברה</w:t>
      </w:r>
      <w:bookmarkStart w:id="876" w:name="_ETM_Q1_2666969"/>
      <w:bookmarkEnd w:id="876"/>
      <w:r>
        <w:rPr>
          <w:rFonts w:hint="cs"/>
          <w:rtl/>
          <w:lang w:eastAsia="he-IL"/>
        </w:rPr>
        <w:t xml:space="preserve"> לתועלת הציבור זה למכור הגרלות במידה ובאחריות, תוך מתן</w:t>
      </w:r>
      <w:bookmarkStart w:id="877" w:name="_ETM_Q1_2672702"/>
      <w:bookmarkEnd w:id="877"/>
      <w:r>
        <w:rPr>
          <w:rFonts w:hint="cs"/>
          <w:rtl/>
          <w:lang w:eastAsia="he-IL"/>
        </w:rPr>
        <w:t xml:space="preserve"> מענה, התייחסות ומשאבים לסיכון.</w:t>
      </w:r>
      <w:bookmarkStart w:id="878" w:name="_ETM_Q1_2675886"/>
      <w:bookmarkStart w:id="879" w:name="_ETM_Q1_2675948"/>
      <w:bookmarkEnd w:id="878"/>
      <w:bookmarkEnd w:id="879"/>
      <w:r>
        <w:rPr>
          <w:rFonts w:hint="cs"/>
          <w:rtl/>
          <w:lang w:eastAsia="he-IL"/>
        </w:rPr>
        <w:t xml:space="preserve"> כפי שניתן לראות, אנחנו פועלים רבות</w:t>
      </w:r>
      <w:bookmarkStart w:id="880" w:name="_ETM_Q1_2677588"/>
      <w:bookmarkEnd w:id="880"/>
      <w:r>
        <w:rPr>
          <w:rFonts w:hint="cs"/>
          <w:rtl/>
          <w:lang w:eastAsia="he-IL"/>
        </w:rPr>
        <w:t xml:space="preserve"> לקדם את השיח, להעלות את המודעות לנושא, להקצות משאבים</w:t>
      </w:r>
      <w:bookmarkStart w:id="881" w:name="_ETM_Q1_2681126"/>
      <w:bookmarkEnd w:id="881"/>
      <w:r>
        <w:rPr>
          <w:rFonts w:hint="cs"/>
          <w:rtl/>
          <w:lang w:eastAsia="he-IL"/>
        </w:rPr>
        <w:t xml:space="preserve"> ולייצר שיתופי פעולה.</w:t>
      </w:r>
    </w:p>
    <w:p w14:paraId="2D3AFEDB" w14:textId="4B4FDCB8" w:rsidR="00432959" w:rsidRDefault="00432959" w:rsidP="00432959">
      <w:pPr>
        <w:rPr>
          <w:rtl/>
          <w:lang w:eastAsia="he-IL"/>
        </w:rPr>
      </w:pPr>
    </w:p>
    <w:p w14:paraId="51D34B6B" w14:textId="1B4E3E66" w:rsidR="00432959" w:rsidRDefault="00432959" w:rsidP="00432959">
      <w:pPr>
        <w:rPr>
          <w:rtl/>
          <w:lang w:eastAsia="he-IL"/>
        </w:rPr>
      </w:pPr>
      <w:bookmarkStart w:id="882" w:name="_ETM_Q1_2682226"/>
      <w:bookmarkEnd w:id="882"/>
      <w:r>
        <w:rPr>
          <w:rFonts w:hint="cs"/>
          <w:rtl/>
          <w:lang w:eastAsia="he-IL"/>
        </w:rPr>
        <w:t>אני חושבת שבאמת הפעילות שלנ</w:t>
      </w:r>
      <w:bookmarkStart w:id="883" w:name="_ETM_Q1_2686226"/>
      <w:bookmarkEnd w:id="883"/>
      <w:r>
        <w:rPr>
          <w:rFonts w:hint="cs"/>
          <w:rtl/>
          <w:lang w:eastAsia="he-IL"/>
        </w:rPr>
        <w:t xml:space="preserve">ו צריכה להיות מופנית לאוכלוסייה צעירה, בעיקר להסברה ולפעילות מניעה. אני יכולה להגיד שאנחנו גם עושים הרבה בהקשר </w:t>
      </w:r>
      <w:bookmarkStart w:id="884" w:name="_ETM_Q1_2693506"/>
      <w:bookmarkEnd w:id="884"/>
      <w:r>
        <w:rPr>
          <w:rFonts w:hint="cs"/>
          <w:rtl/>
          <w:lang w:eastAsia="he-IL"/>
        </w:rPr>
        <w:t>הזה עם משרד הרווחה, במימון של קורסים וימי</w:t>
      </w:r>
      <w:bookmarkStart w:id="885" w:name="_ETM_Q1_2700585"/>
      <w:bookmarkEnd w:id="885"/>
      <w:r>
        <w:rPr>
          <w:rFonts w:hint="cs"/>
          <w:rtl/>
          <w:lang w:eastAsia="he-IL"/>
        </w:rPr>
        <w:t xml:space="preserve"> עיון בנושא הזה. </w:t>
      </w:r>
      <w:bookmarkStart w:id="886" w:name="_ETM_Q1_2703202"/>
      <w:bookmarkEnd w:id="886"/>
    </w:p>
    <w:p w14:paraId="23BC96B0" w14:textId="14EDAA4B" w:rsidR="00432959" w:rsidRDefault="00432959" w:rsidP="00432959">
      <w:pPr>
        <w:rPr>
          <w:rtl/>
          <w:lang w:eastAsia="he-IL"/>
        </w:rPr>
      </w:pPr>
      <w:bookmarkStart w:id="887" w:name="_ETM_Q1_2703259"/>
      <w:bookmarkStart w:id="888" w:name="_ETM_Q1_2703346"/>
      <w:bookmarkEnd w:id="887"/>
      <w:bookmarkEnd w:id="888"/>
    </w:p>
    <w:p w14:paraId="7CAAB63D" w14:textId="41D8532C" w:rsidR="00432959" w:rsidRDefault="00432959" w:rsidP="00432959">
      <w:pPr>
        <w:rPr>
          <w:rtl/>
          <w:lang w:eastAsia="he-IL"/>
        </w:rPr>
      </w:pPr>
      <w:bookmarkStart w:id="889" w:name="_ETM_Q1_2703392"/>
      <w:bookmarkEnd w:id="889"/>
      <w:r>
        <w:rPr>
          <w:rFonts w:hint="cs"/>
          <w:rtl/>
          <w:lang w:eastAsia="he-IL"/>
        </w:rPr>
        <w:t>זה ככה בגדול, איזושהי סקירה של התחום.</w:t>
      </w:r>
      <w:bookmarkStart w:id="890" w:name="_ETM_Q1_2707730"/>
      <w:bookmarkEnd w:id="890"/>
      <w:r>
        <w:rPr>
          <w:rFonts w:hint="cs"/>
          <w:rtl/>
          <w:lang w:eastAsia="he-IL"/>
        </w:rPr>
        <w:t xml:space="preserve"> אני יכולה להגיד שהתקציב שאנחנו מקצים לתחום הזה עולה על 10,000,000 ₪ בשנה לשלל הפעילויות, גם אצלנו</w:t>
      </w:r>
      <w:bookmarkStart w:id="891" w:name="_ETM_Q1_2714981"/>
      <w:bookmarkEnd w:id="891"/>
      <w:r>
        <w:rPr>
          <w:rFonts w:hint="cs"/>
          <w:rtl/>
          <w:lang w:eastAsia="he-IL"/>
        </w:rPr>
        <w:t xml:space="preserve"> וגם בהקצאות שאנחנו נותנים לכל הגופים ששותפים איתנו בפעילות.</w:t>
      </w:r>
      <w:bookmarkStart w:id="892" w:name="_ETM_Q1_2725244"/>
      <w:bookmarkEnd w:id="892"/>
    </w:p>
    <w:p w14:paraId="22FB898A" w14:textId="26D842B5" w:rsidR="00432959" w:rsidRDefault="00432959" w:rsidP="00432959">
      <w:pPr>
        <w:rPr>
          <w:rtl/>
          <w:lang w:eastAsia="he-IL"/>
        </w:rPr>
      </w:pPr>
      <w:bookmarkStart w:id="893" w:name="_ETM_Q1_2725298"/>
      <w:bookmarkEnd w:id="893"/>
    </w:p>
    <w:p w14:paraId="5183EFD9" w14:textId="7E4683D7" w:rsidR="00432959" w:rsidRDefault="00432959" w:rsidP="00432959">
      <w:pPr>
        <w:pStyle w:val="af6"/>
        <w:keepNext/>
        <w:rPr>
          <w:rtl/>
        </w:rPr>
      </w:pPr>
      <w:bookmarkStart w:id="894" w:name="ET_yor_5810_70"/>
      <w:r w:rsidRPr="004329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3295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C2DBC57" w14:textId="319F48EC" w:rsidR="00432959" w:rsidRDefault="00432959" w:rsidP="00432959">
      <w:pPr>
        <w:pStyle w:val="KeepWithNext"/>
        <w:rPr>
          <w:rtl/>
          <w:lang w:eastAsia="he-IL"/>
        </w:rPr>
      </w:pPr>
    </w:p>
    <w:p w14:paraId="46BD4E31" w14:textId="2400A384" w:rsidR="00432959" w:rsidRDefault="00432959" w:rsidP="00432959">
      <w:pPr>
        <w:rPr>
          <w:rtl/>
          <w:lang w:eastAsia="he-IL"/>
        </w:rPr>
      </w:pPr>
      <w:bookmarkStart w:id="895" w:name="_ETM_Q1_2725718"/>
      <w:bookmarkEnd w:id="895"/>
      <w:r>
        <w:rPr>
          <w:rFonts w:hint="cs"/>
          <w:rtl/>
          <w:lang w:eastAsia="he-IL"/>
        </w:rPr>
        <w:t>תודה רבה</w:t>
      </w:r>
      <w:bookmarkStart w:id="896" w:name="_ETM_Q1_2728540"/>
      <w:bookmarkEnd w:id="896"/>
      <w:r>
        <w:rPr>
          <w:rFonts w:hint="cs"/>
          <w:rtl/>
          <w:lang w:eastAsia="he-IL"/>
        </w:rPr>
        <w:t xml:space="preserve"> מירב. אני בטוח שיש רבים וטובים לפניי</w:t>
      </w:r>
      <w:bookmarkStart w:id="897" w:name="_ETM_Q1_2738179"/>
      <w:bookmarkEnd w:id="897"/>
      <w:r>
        <w:rPr>
          <w:rFonts w:hint="cs"/>
          <w:rtl/>
          <w:lang w:eastAsia="he-IL"/>
        </w:rPr>
        <w:t xml:space="preserve"> שעסקו, הקשיבו ושמעו. אני מודה, הרבה זמן לא התהפכה </w:t>
      </w:r>
      <w:bookmarkStart w:id="898" w:name="_ETM_Q1_2743638"/>
      <w:bookmarkEnd w:id="898"/>
      <w:r>
        <w:rPr>
          <w:rFonts w:hint="cs"/>
          <w:rtl/>
          <w:lang w:eastAsia="he-IL"/>
        </w:rPr>
        <w:t>לי הבטן ככה במשך כמה דקות. זו פשוט סיטואציה</w:t>
      </w:r>
      <w:bookmarkStart w:id="899" w:name="_ETM_Q1_2750097"/>
      <w:bookmarkEnd w:id="899"/>
      <w:r>
        <w:rPr>
          <w:rFonts w:hint="cs"/>
          <w:rtl/>
          <w:lang w:eastAsia="he-IL"/>
        </w:rPr>
        <w:t xml:space="preserve"> ממש הזויה שהמדינה מייצרת את המציאות הזאת.</w:t>
      </w:r>
      <w:bookmarkStart w:id="900" w:name="_ETM_Q1_2754852"/>
      <w:bookmarkEnd w:id="900"/>
    </w:p>
    <w:p w14:paraId="478DD1AC" w14:textId="26B1A1B5" w:rsidR="00432959" w:rsidRDefault="00432959" w:rsidP="00432959">
      <w:pPr>
        <w:rPr>
          <w:rtl/>
          <w:lang w:eastAsia="he-IL"/>
        </w:rPr>
      </w:pPr>
      <w:bookmarkStart w:id="901" w:name="_ETM_Q1_2754910"/>
      <w:bookmarkStart w:id="902" w:name="_ETM_Q1_2755067"/>
      <w:bookmarkEnd w:id="901"/>
      <w:bookmarkEnd w:id="902"/>
    </w:p>
    <w:p w14:paraId="079557A7" w14:textId="4A73C0B5" w:rsidR="00432959" w:rsidRDefault="00432959" w:rsidP="00432959">
      <w:pPr>
        <w:rPr>
          <w:rtl/>
          <w:lang w:eastAsia="he-IL"/>
        </w:rPr>
      </w:pPr>
      <w:bookmarkStart w:id="903" w:name="_ETM_Q1_2755122"/>
      <w:bookmarkEnd w:id="903"/>
      <w:r>
        <w:rPr>
          <w:rFonts w:hint="cs"/>
          <w:rtl/>
          <w:lang w:eastAsia="he-IL"/>
        </w:rPr>
        <w:t>המשל שעלה לי כל</w:t>
      </w:r>
      <w:bookmarkStart w:id="904" w:name="_ETM_Q1_2757761"/>
      <w:bookmarkEnd w:id="904"/>
      <w:r>
        <w:rPr>
          <w:rFonts w:hint="cs"/>
          <w:rtl/>
          <w:lang w:eastAsia="he-IL"/>
        </w:rPr>
        <w:t xml:space="preserve"> הזמן למה שאתם עושים, ושוב, אני מבין שאתם עושים</w:t>
      </w:r>
      <w:bookmarkStart w:id="905" w:name="_ETM_Q1_2758352"/>
      <w:bookmarkEnd w:id="905"/>
      <w:r>
        <w:rPr>
          <w:rFonts w:hint="cs"/>
          <w:rtl/>
          <w:lang w:eastAsia="he-IL"/>
        </w:rPr>
        <w:t xml:space="preserve"> את זה ברישיון, בעידוד המדינה ובתמיכה, אבל בגדול</w:t>
      </w:r>
      <w:bookmarkStart w:id="906" w:name="_ETM_Q1_2763709"/>
      <w:bookmarkEnd w:id="906"/>
      <w:r>
        <w:rPr>
          <w:rFonts w:hint="cs"/>
          <w:rtl/>
          <w:lang w:eastAsia="he-IL"/>
        </w:rPr>
        <w:t xml:space="preserve"> מה שקורה זה שכמשל דוחפים את האדם לקצה ב-60,000,000 ₪, </w:t>
      </w:r>
      <w:bookmarkStart w:id="907" w:name="_ETM_Q1_2767992"/>
      <w:bookmarkEnd w:id="907"/>
      <w:r>
        <w:rPr>
          <w:rFonts w:hint="cs"/>
          <w:rtl/>
          <w:lang w:eastAsia="he-IL"/>
        </w:rPr>
        <w:t>ומה שעושים זה מחזיקים אותו פה ומוודאים ב-10,000,000 ₪ שהוא</w:t>
      </w:r>
      <w:bookmarkStart w:id="908" w:name="_ETM_Q1_2773711"/>
      <w:bookmarkEnd w:id="908"/>
      <w:r>
        <w:rPr>
          <w:rFonts w:hint="cs"/>
          <w:rtl/>
          <w:lang w:eastAsia="he-IL"/>
        </w:rPr>
        <w:t xml:space="preserve"> לא מתמכר. תהמר, אבל בוא נוודא שאתה לא מתמכר.</w:t>
      </w:r>
    </w:p>
    <w:p w14:paraId="55B4B373" w14:textId="10551880" w:rsidR="00432959" w:rsidRDefault="00432959" w:rsidP="00432959">
      <w:pPr>
        <w:rPr>
          <w:rtl/>
          <w:lang w:eastAsia="he-IL"/>
        </w:rPr>
      </w:pPr>
      <w:bookmarkStart w:id="909" w:name="_ETM_Q1_2778204"/>
      <w:bookmarkStart w:id="910" w:name="_ETM_Q1_2778277"/>
      <w:bookmarkStart w:id="911" w:name="_ETM_Q1_2778308"/>
      <w:bookmarkEnd w:id="909"/>
      <w:bookmarkEnd w:id="910"/>
      <w:bookmarkEnd w:id="911"/>
    </w:p>
    <w:p w14:paraId="2B99922F" w14:textId="52AF533F" w:rsidR="00432959" w:rsidRDefault="00432959" w:rsidP="00432959">
      <w:pPr>
        <w:rPr>
          <w:rtl/>
          <w:lang w:eastAsia="he-IL"/>
        </w:rPr>
      </w:pPr>
      <w:bookmarkStart w:id="912" w:name="_ETM_Q1_2778354"/>
      <w:bookmarkEnd w:id="912"/>
      <w:r>
        <w:rPr>
          <w:rFonts w:hint="cs"/>
          <w:rtl/>
          <w:lang w:eastAsia="he-IL"/>
        </w:rPr>
        <w:t>אני מדגיש שוב, אין לי טענה אלייך ואליכם, אתם עושים</w:t>
      </w:r>
      <w:bookmarkStart w:id="913" w:name="_ETM_Q1_2782001"/>
      <w:bookmarkEnd w:id="913"/>
      <w:r>
        <w:rPr>
          <w:rFonts w:hint="cs"/>
          <w:rtl/>
          <w:lang w:eastAsia="he-IL"/>
        </w:rPr>
        <w:t xml:space="preserve"> את מה שהמדינה מאפשרת. אני רק אומר שאני</w:t>
      </w:r>
      <w:bookmarkStart w:id="914" w:name="_ETM_Q1_2787882"/>
      <w:bookmarkEnd w:id="914"/>
      <w:r>
        <w:rPr>
          <w:rFonts w:hint="cs"/>
          <w:rtl/>
          <w:lang w:eastAsia="he-IL"/>
        </w:rPr>
        <w:t xml:space="preserve"> לא יכול שלא לשאול שאלות מאוד עמוקות על איך אנחנו</w:t>
      </w:r>
      <w:bookmarkStart w:id="915" w:name="_ETM_Q1_2792516"/>
      <w:bookmarkEnd w:id="915"/>
      <w:r>
        <w:rPr>
          <w:rFonts w:hint="cs"/>
          <w:rtl/>
          <w:lang w:eastAsia="he-IL"/>
        </w:rPr>
        <w:t xml:space="preserve"> מאפשרים לדבר הזה לקרות, אני באמת לא מצליח להבין. אני אומר בכנות, זה פשוט נראה לי אבסורדי לחלוטין.</w:t>
      </w:r>
      <w:bookmarkStart w:id="916" w:name="_ETM_Q1_2799902"/>
      <w:bookmarkEnd w:id="916"/>
    </w:p>
    <w:p w14:paraId="2B19715A" w14:textId="0A1E5EE4" w:rsidR="00432959" w:rsidRDefault="00432959" w:rsidP="00432959">
      <w:pPr>
        <w:rPr>
          <w:rtl/>
          <w:lang w:eastAsia="he-IL"/>
        </w:rPr>
      </w:pPr>
      <w:bookmarkStart w:id="917" w:name="_ETM_Q1_2799959"/>
      <w:bookmarkStart w:id="918" w:name="_ETM_Q1_2800005"/>
      <w:bookmarkEnd w:id="917"/>
      <w:bookmarkEnd w:id="918"/>
    </w:p>
    <w:p w14:paraId="4A2B1876" w14:textId="2DF51133" w:rsidR="00432959" w:rsidRDefault="00432959" w:rsidP="00432959">
      <w:pPr>
        <w:rPr>
          <w:rtl/>
          <w:lang w:eastAsia="he-IL"/>
        </w:rPr>
      </w:pPr>
      <w:bookmarkStart w:id="919" w:name="_ETM_Q1_2800056"/>
      <w:bookmarkEnd w:id="919"/>
      <w:r>
        <w:rPr>
          <w:rFonts w:hint="cs"/>
          <w:rtl/>
          <w:lang w:eastAsia="he-IL"/>
        </w:rPr>
        <w:t>יש הרבה דברים טובים שקורים עם זה, אני מבין ורואה אותם, ועדיין</w:t>
      </w:r>
      <w:bookmarkStart w:id="920" w:name="_ETM_Q1_2805624"/>
      <w:bookmarkEnd w:id="920"/>
      <w:r>
        <w:rPr>
          <w:rFonts w:hint="cs"/>
          <w:rtl/>
          <w:lang w:eastAsia="he-IL"/>
        </w:rPr>
        <w:t xml:space="preserve"> יש לי שאלות מאוד יסודיות על למה צריך את זה,</w:t>
      </w:r>
      <w:bookmarkStart w:id="921" w:name="_ETM_Q1_2810168"/>
      <w:bookmarkEnd w:id="921"/>
      <w:r>
        <w:rPr>
          <w:rFonts w:hint="cs"/>
          <w:rtl/>
          <w:lang w:eastAsia="he-IL"/>
        </w:rPr>
        <w:t xml:space="preserve"> למה המפעל הזה קיים, האם זה תורם יותר ממה שזה </w:t>
      </w:r>
      <w:bookmarkStart w:id="922" w:name="_ETM_Q1_2815513"/>
      <w:bookmarkEnd w:id="922"/>
      <w:r>
        <w:rPr>
          <w:rFonts w:hint="cs"/>
          <w:rtl/>
          <w:lang w:eastAsia="he-IL"/>
        </w:rPr>
        <w:t>פוגע. אני לא בטוח.</w:t>
      </w:r>
    </w:p>
    <w:p w14:paraId="2DA19364" w14:textId="2AA03035" w:rsidR="00432959" w:rsidRDefault="00432959" w:rsidP="00432959">
      <w:pPr>
        <w:rPr>
          <w:rtl/>
          <w:lang w:eastAsia="he-IL"/>
        </w:rPr>
      </w:pPr>
    </w:p>
    <w:p w14:paraId="5E6622AA" w14:textId="21E9DB73" w:rsidR="00432959" w:rsidRDefault="00432959" w:rsidP="00432959">
      <w:pPr>
        <w:pStyle w:val="a4"/>
        <w:keepNext/>
        <w:rPr>
          <w:rtl/>
        </w:rPr>
      </w:pPr>
      <w:bookmarkStart w:id="923" w:name="ET_speaker_6237_71"/>
      <w:r w:rsidRPr="0043295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32959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03410C7D" w14:textId="7188D79F" w:rsidR="00432959" w:rsidRDefault="00432959" w:rsidP="00432959">
      <w:pPr>
        <w:pStyle w:val="KeepWithNext"/>
        <w:rPr>
          <w:rtl/>
          <w:lang w:eastAsia="he-IL"/>
        </w:rPr>
      </w:pPr>
    </w:p>
    <w:p w14:paraId="413759A7" w14:textId="32651271" w:rsidR="00FD6557" w:rsidRDefault="00FD6557" w:rsidP="009D3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חושבים שאנשים בכל מקרה יהמרו, אז </w:t>
      </w:r>
      <w:bookmarkStart w:id="924" w:name="_ETM_Q1_2818177"/>
      <w:bookmarkEnd w:id="924"/>
      <w:r>
        <w:rPr>
          <w:rFonts w:hint="cs"/>
          <w:rtl/>
          <w:lang w:eastAsia="he-IL"/>
        </w:rPr>
        <w:t>עדיף שהכסף יישאר בארץ ולא ילך לאתרים בחו"ל.</w:t>
      </w:r>
      <w:bookmarkStart w:id="925" w:name="_ETM_Q1_2821555"/>
      <w:bookmarkEnd w:id="925"/>
      <w:r>
        <w:rPr>
          <w:rFonts w:hint="cs"/>
          <w:rtl/>
          <w:lang w:eastAsia="he-IL"/>
        </w:rPr>
        <w:t xml:space="preserve"> </w:t>
      </w:r>
    </w:p>
    <w:p w14:paraId="122D8C79" w14:textId="4A7C5131" w:rsidR="00FD6557" w:rsidRDefault="00FD6557" w:rsidP="00FD6557">
      <w:pPr>
        <w:rPr>
          <w:rtl/>
          <w:lang w:eastAsia="he-IL"/>
        </w:rPr>
      </w:pPr>
    </w:p>
    <w:p w14:paraId="1E4397AD" w14:textId="13B949E8" w:rsidR="00FD6557" w:rsidRDefault="00FD6557" w:rsidP="00FD6557">
      <w:pPr>
        <w:pStyle w:val="af6"/>
        <w:keepNext/>
        <w:rPr>
          <w:rtl/>
        </w:rPr>
      </w:pPr>
      <w:bookmarkStart w:id="926" w:name="ET_yor_5810_72"/>
      <w:r w:rsidRPr="00FD65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6557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71CB7126" w14:textId="24C0A23D" w:rsidR="00FD6557" w:rsidRDefault="00FD6557" w:rsidP="00FD6557">
      <w:pPr>
        <w:pStyle w:val="KeepWithNext"/>
        <w:rPr>
          <w:rtl/>
          <w:lang w:eastAsia="he-IL"/>
        </w:rPr>
      </w:pPr>
    </w:p>
    <w:p w14:paraId="0D1CB323" w14:textId="02AEFE1C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גם חשבו שבכל מקרה אנשים</w:t>
      </w:r>
      <w:bookmarkStart w:id="927" w:name="_ETM_Q1_2825372"/>
      <w:bookmarkEnd w:id="927"/>
      <w:r>
        <w:rPr>
          <w:rFonts w:hint="cs"/>
          <w:rtl/>
          <w:lang w:eastAsia="he-IL"/>
        </w:rPr>
        <w:t xml:space="preserve"> מעשנים, יש עוד הרבה דוגמאות.</w:t>
      </w:r>
      <w:bookmarkStart w:id="928" w:name="_ETM_Q1_2830753"/>
      <w:bookmarkEnd w:id="928"/>
    </w:p>
    <w:p w14:paraId="0E57305F" w14:textId="41E768D5" w:rsidR="00FD6557" w:rsidRDefault="00FD6557" w:rsidP="00FD6557">
      <w:pPr>
        <w:rPr>
          <w:rtl/>
          <w:lang w:eastAsia="he-IL"/>
        </w:rPr>
      </w:pPr>
      <w:bookmarkStart w:id="929" w:name="_ETM_Q1_2830817"/>
      <w:bookmarkEnd w:id="929"/>
    </w:p>
    <w:p w14:paraId="65AD8653" w14:textId="48850CB7" w:rsidR="00FD6557" w:rsidRDefault="00FD6557" w:rsidP="00FD6557">
      <w:pPr>
        <w:pStyle w:val="a4"/>
        <w:keepNext/>
        <w:rPr>
          <w:rtl/>
        </w:rPr>
      </w:pPr>
      <w:bookmarkStart w:id="930" w:name="ET_speaker_6237_73"/>
      <w:r w:rsidRPr="00FD65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D6557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70200D47" w14:textId="18AA6265" w:rsidR="00FD6557" w:rsidRDefault="00FD6557" w:rsidP="00FD6557">
      <w:pPr>
        <w:pStyle w:val="KeepWithNext"/>
        <w:rPr>
          <w:rtl/>
          <w:lang w:eastAsia="he-IL"/>
        </w:rPr>
      </w:pPr>
    </w:p>
    <w:p w14:paraId="5B8D6B12" w14:textId="4CB30C38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צריך לבדוק את הנושא הזה</w:t>
      </w:r>
      <w:bookmarkStart w:id="931" w:name="_ETM_Q1_2832208"/>
      <w:bookmarkEnd w:id="931"/>
      <w:r>
        <w:rPr>
          <w:rFonts w:hint="cs"/>
          <w:rtl/>
          <w:lang w:eastAsia="he-IL"/>
        </w:rPr>
        <w:t xml:space="preserve"> מחדש.</w:t>
      </w:r>
      <w:bookmarkStart w:id="932" w:name="_ETM_Q1_2832921"/>
      <w:bookmarkEnd w:id="932"/>
    </w:p>
    <w:p w14:paraId="0BE8ADD1" w14:textId="7860ECDC" w:rsidR="00FD6557" w:rsidRDefault="00FD6557" w:rsidP="00FD6557">
      <w:pPr>
        <w:rPr>
          <w:rtl/>
          <w:lang w:eastAsia="he-IL"/>
        </w:rPr>
      </w:pPr>
      <w:bookmarkStart w:id="933" w:name="_ETM_Q1_2832972"/>
      <w:bookmarkEnd w:id="933"/>
    </w:p>
    <w:p w14:paraId="396BAE21" w14:textId="0EE192F3" w:rsidR="00FD6557" w:rsidRDefault="00FD6557" w:rsidP="00FD6557">
      <w:pPr>
        <w:pStyle w:val="af6"/>
        <w:keepNext/>
        <w:rPr>
          <w:rtl/>
        </w:rPr>
      </w:pPr>
      <w:bookmarkStart w:id="934" w:name="ET_yor_5810_74"/>
      <w:r w:rsidRPr="00FD65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6557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572B66F" w14:textId="3CCD90C3" w:rsidR="00FD6557" w:rsidRDefault="00FD6557" w:rsidP="00FD6557">
      <w:pPr>
        <w:pStyle w:val="KeepWithNext"/>
        <w:rPr>
          <w:rtl/>
          <w:lang w:eastAsia="he-IL"/>
        </w:rPr>
      </w:pPr>
    </w:p>
    <w:p w14:paraId="35374F29" w14:textId="25A3E81C" w:rsidR="00FD6557" w:rsidRDefault="00FD6557" w:rsidP="00FD6557">
      <w:pPr>
        <w:rPr>
          <w:rtl/>
          <w:lang w:eastAsia="he-IL"/>
        </w:rPr>
      </w:pPr>
      <w:bookmarkStart w:id="935" w:name="_ETM_Q1_2833418"/>
      <w:bookmarkEnd w:id="935"/>
      <w:r>
        <w:rPr>
          <w:rFonts w:hint="cs"/>
          <w:rtl/>
          <w:lang w:eastAsia="he-IL"/>
        </w:rPr>
        <w:t>אני עוד עדין כי אני רוצה לשמוע עוד הרבה אנשי מקצוע שעסוקים בזה הרבה יותר ממני. על פניו, אני</w:t>
      </w:r>
      <w:bookmarkStart w:id="936" w:name="_ETM_Q1_2839608"/>
      <w:bookmarkEnd w:id="936"/>
      <w:r>
        <w:rPr>
          <w:rFonts w:hint="cs"/>
          <w:rtl/>
          <w:lang w:eastAsia="he-IL"/>
        </w:rPr>
        <w:t xml:space="preserve"> מודה שזה נשמע מאוד מוזר.</w:t>
      </w:r>
      <w:bookmarkStart w:id="937" w:name="_ETM_Q1_2842649"/>
      <w:bookmarkEnd w:id="937"/>
    </w:p>
    <w:p w14:paraId="1C0C37C4" w14:textId="1BC41985" w:rsidR="00FD6557" w:rsidRDefault="00FD6557" w:rsidP="00FD6557">
      <w:pPr>
        <w:rPr>
          <w:rtl/>
          <w:lang w:eastAsia="he-IL"/>
        </w:rPr>
      </w:pPr>
      <w:bookmarkStart w:id="938" w:name="_ETM_Q1_2842697"/>
      <w:bookmarkEnd w:id="938"/>
    </w:p>
    <w:p w14:paraId="4D13C973" w14:textId="6EF808F8" w:rsidR="00FD6557" w:rsidRDefault="00FD6557" w:rsidP="00FD6557">
      <w:pPr>
        <w:pStyle w:val="a4"/>
        <w:keepNext/>
        <w:rPr>
          <w:rtl/>
        </w:rPr>
      </w:pPr>
      <w:bookmarkStart w:id="939" w:name="ET_speaker_6237_75"/>
      <w:r w:rsidRPr="00FD65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D6557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7EEC4687" w14:textId="495AA3C6" w:rsidR="00FD6557" w:rsidRDefault="00FD6557" w:rsidP="00FD6557">
      <w:pPr>
        <w:pStyle w:val="KeepWithNext"/>
        <w:rPr>
          <w:rtl/>
          <w:lang w:eastAsia="he-IL"/>
        </w:rPr>
      </w:pPr>
    </w:p>
    <w:p w14:paraId="3549D126" w14:textId="20598139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משהו יותר אבסורדי. הנתונים מראים שרוב האנשים שבאמת מהמרים באופן קבוע במפעל הפיס</w:t>
      </w:r>
      <w:bookmarkStart w:id="940" w:name="_ETM_Q1_2847797"/>
      <w:bookmarkEnd w:id="940"/>
      <w:r>
        <w:rPr>
          <w:rFonts w:hint="cs"/>
          <w:rtl/>
          <w:lang w:eastAsia="he-IL"/>
        </w:rPr>
        <w:t xml:space="preserve"> זה האוכלוסיות המוחלשות. אז נוצר מצב שאנחנו לוקחים כסף</w:t>
      </w:r>
      <w:bookmarkStart w:id="941" w:name="_ETM_Q1_2851844"/>
      <w:bookmarkEnd w:id="941"/>
      <w:r>
        <w:rPr>
          <w:rFonts w:hint="cs"/>
          <w:rtl/>
          <w:lang w:eastAsia="he-IL"/>
        </w:rPr>
        <w:t xml:space="preserve"> מאוכלוסיות המוחלשות ומשקיעים אותו אחרי זה במגרשי ספורט, בפארקי</w:t>
      </w:r>
      <w:bookmarkStart w:id="942" w:name="_ETM_Q1_2857546"/>
      <w:bookmarkEnd w:id="942"/>
      <w:r>
        <w:rPr>
          <w:rFonts w:hint="cs"/>
          <w:rtl/>
          <w:lang w:eastAsia="he-IL"/>
        </w:rPr>
        <w:t>ם ובאצטדיונים, לאו דווקא לאותן אוכלוסיות.</w:t>
      </w:r>
    </w:p>
    <w:p w14:paraId="24BF20E1" w14:textId="535D21EB" w:rsidR="00FD6557" w:rsidRDefault="00FD6557" w:rsidP="00FD6557">
      <w:pPr>
        <w:rPr>
          <w:rtl/>
          <w:lang w:eastAsia="he-IL"/>
        </w:rPr>
      </w:pPr>
      <w:bookmarkStart w:id="943" w:name="_ETM_Q1_2859864"/>
      <w:bookmarkStart w:id="944" w:name="_ETM_Q1_2859924"/>
      <w:bookmarkStart w:id="945" w:name="_ETM_Q1_2860175"/>
      <w:bookmarkEnd w:id="943"/>
      <w:bookmarkEnd w:id="944"/>
      <w:bookmarkEnd w:id="945"/>
    </w:p>
    <w:p w14:paraId="36EB0778" w14:textId="1BAB6777" w:rsidR="00FD6557" w:rsidRDefault="00FD6557" w:rsidP="00FD6557">
      <w:pPr>
        <w:rPr>
          <w:rtl/>
          <w:lang w:eastAsia="he-IL"/>
        </w:rPr>
      </w:pPr>
      <w:bookmarkStart w:id="946" w:name="_ETM_Q1_2860223"/>
      <w:bookmarkEnd w:id="946"/>
      <w:r>
        <w:rPr>
          <w:rFonts w:hint="cs"/>
          <w:rtl/>
          <w:lang w:eastAsia="he-IL"/>
        </w:rPr>
        <w:t>מילא היית אומר שזה איזשהו מס שהציבור משלם, אבל לא, אתה לוקח מהחלשים ומשתמש בכסף</w:t>
      </w:r>
      <w:bookmarkStart w:id="947" w:name="_ETM_Q1_2866997"/>
      <w:bookmarkEnd w:id="947"/>
      <w:r>
        <w:rPr>
          <w:rFonts w:hint="cs"/>
          <w:rtl/>
          <w:lang w:eastAsia="he-IL"/>
        </w:rPr>
        <w:t>. יש פה בעיה בהחלט.</w:t>
      </w:r>
      <w:bookmarkStart w:id="948" w:name="_ETM_Q1_2870901"/>
      <w:bookmarkEnd w:id="948"/>
    </w:p>
    <w:p w14:paraId="19AD1341" w14:textId="1FC861FB" w:rsidR="00FD6557" w:rsidRDefault="00FD6557" w:rsidP="00FD6557">
      <w:pPr>
        <w:rPr>
          <w:rtl/>
          <w:lang w:eastAsia="he-IL"/>
        </w:rPr>
      </w:pPr>
      <w:bookmarkStart w:id="949" w:name="_ETM_Q1_2870953"/>
      <w:bookmarkEnd w:id="949"/>
    </w:p>
    <w:p w14:paraId="6563AAF4" w14:textId="22AFDC54" w:rsidR="00FD6557" w:rsidRDefault="00FD6557" w:rsidP="00FD6557">
      <w:pPr>
        <w:pStyle w:val="af6"/>
        <w:keepNext/>
        <w:rPr>
          <w:rtl/>
        </w:rPr>
      </w:pPr>
      <w:bookmarkStart w:id="950" w:name="ET_yor_5810_76"/>
      <w:r w:rsidRPr="00FD65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6557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9DB765D" w14:textId="435878CB" w:rsidR="00FD6557" w:rsidRDefault="00FD6557" w:rsidP="00FD6557">
      <w:pPr>
        <w:pStyle w:val="KeepWithNext"/>
        <w:rPr>
          <w:rtl/>
          <w:lang w:eastAsia="he-IL"/>
        </w:rPr>
      </w:pPr>
    </w:p>
    <w:p w14:paraId="341EE7A0" w14:textId="6E7A3264" w:rsidR="00FD6557" w:rsidRDefault="00FD6557" w:rsidP="00FD6557">
      <w:pPr>
        <w:rPr>
          <w:rtl/>
          <w:lang w:eastAsia="he-IL"/>
        </w:rPr>
      </w:pPr>
      <w:bookmarkStart w:id="951" w:name="_ETM_Q1_2871465"/>
      <w:bookmarkEnd w:id="951"/>
      <w:r>
        <w:rPr>
          <w:rFonts w:hint="cs"/>
          <w:rtl/>
          <w:lang w:eastAsia="he-IL"/>
        </w:rPr>
        <w:t>תודה רבה. יש הרבה אנשים שרוצים</w:t>
      </w:r>
      <w:bookmarkStart w:id="952" w:name="_ETM_Q1_2880700"/>
      <w:bookmarkEnd w:id="952"/>
      <w:r>
        <w:rPr>
          <w:rFonts w:hint="cs"/>
          <w:rtl/>
          <w:lang w:eastAsia="he-IL"/>
        </w:rPr>
        <w:t xml:space="preserve"> להתייחס </w:t>
      </w:r>
      <w:r>
        <w:rPr>
          <w:rtl/>
          <w:lang w:eastAsia="he-IL"/>
        </w:rPr>
        <w:t>–</w:t>
      </w:r>
      <w:bookmarkStart w:id="953" w:name="_ETM_Q1_2882622"/>
      <w:bookmarkEnd w:id="953"/>
    </w:p>
    <w:p w14:paraId="4F00D344" w14:textId="72C11A43" w:rsidR="00FD6557" w:rsidRDefault="00FD6557" w:rsidP="00FD6557">
      <w:pPr>
        <w:rPr>
          <w:rtl/>
          <w:lang w:eastAsia="he-IL"/>
        </w:rPr>
      </w:pPr>
      <w:bookmarkStart w:id="954" w:name="_ETM_Q1_2882685"/>
      <w:bookmarkEnd w:id="954"/>
    </w:p>
    <w:p w14:paraId="75196204" w14:textId="6B0E338E" w:rsidR="00FD6557" w:rsidRDefault="00FD6557" w:rsidP="00FD6557">
      <w:pPr>
        <w:pStyle w:val="a4"/>
        <w:keepNext/>
        <w:rPr>
          <w:rtl/>
        </w:rPr>
      </w:pPr>
      <w:bookmarkStart w:id="955" w:name="ET_speaker_6237_77"/>
      <w:r w:rsidRPr="00FD65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D6557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0377EFA" w14:textId="6C0EEEF2" w:rsidR="00FD6557" w:rsidRDefault="00FD6557" w:rsidP="00FD6557">
      <w:pPr>
        <w:pStyle w:val="KeepWithNext"/>
        <w:rPr>
          <w:rtl/>
          <w:lang w:eastAsia="he-IL"/>
        </w:rPr>
      </w:pPr>
    </w:p>
    <w:p w14:paraId="13F1A79D" w14:textId="5EAB5066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המרכז שאמרתי שהייתו בו בעילבון, אני רואה שהמנהל </w:t>
      </w:r>
      <w:bookmarkStart w:id="956" w:name="_ETM_Q1_2887556"/>
      <w:bookmarkEnd w:id="956"/>
      <w:r>
        <w:rPr>
          <w:rFonts w:hint="cs"/>
          <w:rtl/>
          <w:lang w:eastAsia="he-IL"/>
        </w:rPr>
        <w:t xml:space="preserve">נמצא. </w:t>
      </w:r>
    </w:p>
    <w:p w14:paraId="6D383F7B" w14:textId="21E83724" w:rsidR="00FD6557" w:rsidRDefault="00FD6557" w:rsidP="00FD6557">
      <w:pPr>
        <w:rPr>
          <w:rtl/>
          <w:lang w:eastAsia="he-IL"/>
        </w:rPr>
      </w:pPr>
    </w:p>
    <w:p w14:paraId="64981174" w14:textId="1F6401B1" w:rsidR="00FD6557" w:rsidRDefault="00FD6557" w:rsidP="00FD6557">
      <w:pPr>
        <w:pStyle w:val="af6"/>
        <w:keepNext/>
        <w:rPr>
          <w:rtl/>
        </w:rPr>
      </w:pPr>
      <w:bookmarkStart w:id="957" w:name="ET_yor_5810_78"/>
      <w:r w:rsidRPr="00FD65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6557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4B8BD3B3" w14:textId="4E455DE8" w:rsidR="00FD6557" w:rsidRDefault="00FD6557" w:rsidP="00FD6557">
      <w:pPr>
        <w:pStyle w:val="KeepWithNext"/>
        <w:rPr>
          <w:rtl/>
          <w:lang w:eastAsia="he-IL"/>
        </w:rPr>
      </w:pPr>
    </w:p>
    <w:p w14:paraId="56306BFD" w14:textId="4289A274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חשבתי שניתן לדוקטור אמנון מיכאל לדבר</w:t>
      </w:r>
      <w:bookmarkStart w:id="958" w:name="_ETM_Q1_2889883"/>
      <w:bookmarkEnd w:id="958"/>
      <w:r>
        <w:rPr>
          <w:rFonts w:hint="cs"/>
          <w:rtl/>
          <w:lang w:eastAsia="he-IL"/>
        </w:rPr>
        <w:t xml:space="preserve"> מעמותת הדרך. </w:t>
      </w:r>
      <w:bookmarkStart w:id="959" w:name="_ETM_Q1_2894866"/>
      <w:bookmarkEnd w:id="959"/>
    </w:p>
    <w:p w14:paraId="352A08F1" w14:textId="28A5E65C" w:rsidR="00FD6557" w:rsidRDefault="00FD6557" w:rsidP="00FD6557">
      <w:pPr>
        <w:rPr>
          <w:rtl/>
          <w:lang w:eastAsia="he-IL"/>
        </w:rPr>
      </w:pPr>
      <w:bookmarkStart w:id="960" w:name="_ETM_Q1_2894926"/>
      <w:bookmarkEnd w:id="960"/>
    </w:p>
    <w:p w14:paraId="7F8324F8" w14:textId="08359306" w:rsidR="00FD6557" w:rsidRDefault="00FD6557" w:rsidP="00FD6557">
      <w:pPr>
        <w:pStyle w:val="a4"/>
        <w:keepNext/>
        <w:rPr>
          <w:rtl/>
        </w:rPr>
      </w:pPr>
      <w:bookmarkStart w:id="961" w:name="ET_speaker_6237_79"/>
      <w:r w:rsidRPr="00FD65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D6557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57F5DA3" w14:textId="323821E3" w:rsidR="00FD6557" w:rsidRDefault="00FD6557" w:rsidP="00FD6557">
      <w:pPr>
        <w:pStyle w:val="KeepWithNext"/>
        <w:rPr>
          <w:rtl/>
          <w:lang w:eastAsia="he-IL"/>
        </w:rPr>
      </w:pPr>
    </w:p>
    <w:p w14:paraId="2E78DC0E" w14:textId="78F7E83A" w:rsidR="00FD6557" w:rsidRDefault="00FD6557" w:rsidP="00FD6557">
      <w:pPr>
        <w:rPr>
          <w:rtl/>
          <w:lang w:eastAsia="he-IL"/>
        </w:rPr>
      </w:pPr>
      <w:bookmarkStart w:id="962" w:name="_ETM_Q1_2896719"/>
      <w:bookmarkEnd w:id="962"/>
      <w:r>
        <w:rPr>
          <w:rFonts w:hint="cs"/>
          <w:rtl/>
          <w:lang w:eastAsia="he-IL"/>
        </w:rPr>
        <w:t>כדאי לכם גם לבוא.</w:t>
      </w:r>
    </w:p>
    <w:p w14:paraId="5994E8DD" w14:textId="40B6406D" w:rsidR="00FD6557" w:rsidRDefault="00FD6557" w:rsidP="00FD6557">
      <w:pPr>
        <w:rPr>
          <w:rtl/>
          <w:lang w:eastAsia="he-IL"/>
        </w:rPr>
      </w:pPr>
      <w:bookmarkStart w:id="963" w:name="_ETM_Q1_2899035"/>
      <w:bookmarkStart w:id="964" w:name="_ETM_Q1_2899096"/>
      <w:bookmarkEnd w:id="963"/>
      <w:bookmarkEnd w:id="964"/>
    </w:p>
    <w:p w14:paraId="2AD25CC8" w14:textId="205B5F18" w:rsidR="00FD6557" w:rsidRDefault="00FD6557" w:rsidP="00FD6557">
      <w:pPr>
        <w:pStyle w:val="af6"/>
        <w:keepNext/>
        <w:rPr>
          <w:rtl/>
        </w:rPr>
      </w:pPr>
      <w:bookmarkStart w:id="965" w:name="ET_yor_5810_80"/>
      <w:r w:rsidRPr="00FD65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6557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69D5AEE" w14:textId="5DB61A6D" w:rsidR="00FD6557" w:rsidRDefault="00FD6557" w:rsidP="00FD6557">
      <w:pPr>
        <w:pStyle w:val="KeepWithNext"/>
        <w:rPr>
          <w:rtl/>
          <w:lang w:eastAsia="he-IL"/>
        </w:rPr>
      </w:pPr>
    </w:p>
    <w:p w14:paraId="2E20A9C1" w14:textId="46EC28A7" w:rsidR="00FD6557" w:rsidRDefault="00FD6557" w:rsidP="00FD6557">
      <w:pPr>
        <w:rPr>
          <w:rtl/>
          <w:lang w:eastAsia="he-IL"/>
        </w:rPr>
      </w:pPr>
      <w:bookmarkStart w:id="966" w:name="_ETM_Q1_2899643"/>
      <w:bookmarkEnd w:id="966"/>
      <w:r>
        <w:rPr>
          <w:rFonts w:hint="cs"/>
          <w:rtl/>
          <w:lang w:eastAsia="he-IL"/>
        </w:rPr>
        <w:t>אנחנו מוצפים בבקשות לסיורים.</w:t>
      </w:r>
      <w:bookmarkStart w:id="967" w:name="_ETM_Q1_2899427"/>
      <w:bookmarkEnd w:id="967"/>
      <w:r>
        <w:rPr>
          <w:rFonts w:hint="cs"/>
          <w:rtl/>
          <w:lang w:eastAsia="he-IL"/>
        </w:rPr>
        <w:t xml:space="preserve"> אמנון, בבקשה.</w:t>
      </w:r>
      <w:bookmarkStart w:id="968" w:name="_ETM_Q1_2901061"/>
      <w:bookmarkEnd w:id="968"/>
    </w:p>
    <w:p w14:paraId="6CE075B1" w14:textId="7A0FFE22" w:rsidR="00FD6557" w:rsidRDefault="00FD6557" w:rsidP="00FD6557">
      <w:pPr>
        <w:rPr>
          <w:rtl/>
          <w:lang w:eastAsia="he-IL"/>
        </w:rPr>
      </w:pPr>
      <w:bookmarkStart w:id="969" w:name="_ETM_Q1_2901120"/>
      <w:bookmarkEnd w:id="969"/>
    </w:p>
    <w:p w14:paraId="529561DA" w14:textId="1AF18E47" w:rsidR="00FD6557" w:rsidRDefault="00FD6557" w:rsidP="00FD6557">
      <w:pPr>
        <w:pStyle w:val="af9"/>
        <w:keepNext/>
        <w:rPr>
          <w:rtl/>
          <w:lang w:eastAsia="he-IL"/>
        </w:rPr>
      </w:pPr>
      <w:bookmarkStart w:id="970" w:name="ET_guest_8377_81"/>
      <w:r w:rsidRPr="00FD6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D6557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BEFDABB" w14:textId="0BA6F5E7" w:rsidR="00FD6557" w:rsidRDefault="00FD6557" w:rsidP="00FD6557">
      <w:pPr>
        <w:pStyle w:val="KeepWithNext"/>
        <w:rPr>
          <w:rtl/>
          <w:lang w:eastAsia="he-IL"/>
        </w:rPr>
      </w:pPr>
    </w:p>
    <w:p w14:paraId="1F345AB7" w14:textId="135A6D36" w:rsidR="00FD6557" w:rsidRDefault="00FD6557" w:rsidP="00FD6557">
      <w:pPr>
        <w:rPr>
          <w:rtl/>
          <w:lang w:eastAsia="he-IL"/>
        </w:rPr>
      </w:pPr>
      <w:bookmarkStart w:id="971" w:name="_ETM_Q1_2905186"/>
      <w:bookmarkEnd w:id="971"/>
      <w:r>
        <w:rPr>
          <w:rFonts w:hint="cs"/>
          <w:rtl/>
          <w:lang w:eastAsia="he-IL"/>
        </w:rPr>
        <w:t>יש לי המון מה להגיד, אבל לפני כן אני</w:t>
      </w:r>
      <w:bookmarkStart w:id="972" w:name="_ETM_Q1_2913905"/>
      <w:bookmarkEnd w:id="972"/>
      <w:r>
        <w:rPr>
          <w:rFonts w:hint="cs"/>
          <w:rtl/>
          <w:lang w:eastAsia="he-IL"/>
        </w:rPr>
        <w:t xml:space="preserve"> אגיד תודה לחברת הכנסת ענבר בזק שביקרה אצלנו.</w:t>
      </w:r>
      <w:bookmarkStart w:id="973" w:name="_ETM_Q1_2918171"/>
      <w:bookmarkEnd w:id="973"/>
    </w:p>
    <w:p w14:paraId="0F1C6D63" w14:textId="509D2E5A" w:rsidR="00FD6557" w:rsidRDefault="00FD6557" w:rsidP="00FD6557">
      <w:pPr>
        <w:rPr>
          <w:rtl/>
          <w:lang w:eastAsia="he-IL"/>
        </w:rPr>
      </w:pPr>
      <w:bookmarkStart w:id="974" w:name="_ETM_Q1_2918240"/>
      <w:bookmarkEnd w:id="974"/>
    </w:p>
    <w:p w14:paraId="39082629" w14:textId="587607B0" w:rsidR="00FD6557" w:rsidRDefault="00FD6557" w:rsidP="00FD6557">
      <w:pPr>
        <w:pStyle w:val="a4"/>
        <w:keepNext/>
        <w:rPr>
          <w:rtl/>
        </w:rPr>
      </w:pPr>
      <w:bookmarkStart w:id="975" w:name="ET_speaker_6237_82"/>
      <w:r w:rsidRPr="00FD65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D6557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27C3F63D" w14:textId="23CA4200" w:rsidR="00FD6557" w:rsidRDefault="00FD6557" w:rsidP="00FD6557">
      <w:pPr>
        <w:pStyle w:val="KeepWithNext"/>
        <w:rPr>
          <w:rtl/>
          <w:lang w:eastAsia="he-IL"/>
        </w:rPr>
      </w:pPr>
    </w:p>
    <w:p w14:paraId="2152CA8D" w14:textId="729AF4E9" w:rsidR="00FD6557" w:rsidRDefault="00FD6557" w:rsidP="00FD6557">
      <w:pPr>
        <w:rPr>
          <w:rtl/>
          <w:lang w:eastAsia="he-IL"/>
        </w:rPr>
      </w:pPr>
      <w:bookmarkStart w:id="976" w:name="_ETM_Q1_2920357"/>
      <w:bookmarkEnd w:id="976"/>
      <w:r>
        <w:rPr>
          <w:rFonts w:hint="cs"/>
          <w:rtl/>
          <w:lang w:eastAsia="he-IL"/>
        </w:rPr>
        <w:t>אמנון, מילא אנשים</w:t>
      </w:r>
      <w:bookmarkStart w:id="977" w:name="_ETM_Q1_2919980"/>
      <w:bookmarkEnd w:id="977"/>
      <w:r>
        <w:rPr>
          <w:rFonts w:hint="cs"/>
          <w:rtl/>
          <w:lang w:eastAsia="he-IL"/>
        </w:rPr>
        <w:t xml:space="preserve"> שלא מכירים אותי אומרים בזק. אתה מיובלים ואתה קורא</w:t>
      </w:r>
      <w:bookmarkStart w:id="978" w:name="_ETM_Q1_2923779"/>
      <w:bookmarkEnd w:id="978"/>
      <w:r>
        <w:rPr>
          <w:rFonts w:hint="cs"/>
          <w:rtl/>
          <w:lang w:eastAsia="he-IL"/>
        </w:rPr>
        <w:t xml:space="preserve"> לי בזק?</w:t>
      </w:r>
      <w:bookmarkStart w:id="979" w:name="_ETM_Q1_2925091"/>
      <w:bookmarkEnd w:id="979"/>
    </w:p>
    <w:p w14:paraId="3DB2887A" w14:textId="052A97A6" w:rsidR="00FD6557" w:rsidRDefault="00FD6557" w:rsidP="00FD6557">
      <w:pPr>
        <w:rPr>
          <w:rtl/>
          <w:lang w:eastAsia="he-IL"/>
        </w:rPr>
      </w:pPr>
      <w:bookmarkStart w:id="980" w:name="_ETM_Q1_2925156"/>
      <w:bookmarkEnd w:id="980"/>
    </w:p>
    <w:p w14:paraId="4E08814A" w14:textId="1B4F5CA0" w:rsidR="00FD6557" w:rsidRDefault="00FD6557" w:rsidP="00FD6557">
      <w:pPr>
        <w:pStyle w:val="af9"/>
        <w:keepNext/>
        <w:rPr>
          <w:rtl/>
          <w:lang w:eastAsia="he-IL"/>
        </w:rPr>
      </w:pPr>
      <w:bookmarkStart w:id="981" w:name="ET_guest_8377_83"/>
      <w:r w:rsidRPr="00FD6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D6557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43AD75C2" w14:textId="708B7362" w:rsidR="00FD6557" w:rsidRDefault="00FD6557" w:rsidP="00FD6557">
      <w:pPr>
        <w:pStyle w:val="KeepWithNext"/>
        <w:rPr>
          <w:rtl/>
          <w:lang w:eastAsia="he-IL"/>
        </w:rPr>
      </w:pPr>
    </w:p>
    <w:p w14:paraId="30D663A0" w14:textId="45F81DBA" w:rsidR="00FD6557" w:rsidRDefault="00FD6557" w:rsidP="00FD6557">
      <w:pPr>
        <w:rPr>
          <w:rtl/>
          <w:lang w:eastAsia="he-IL"/>
        </w:rPr>
      </w:pPr>
      <w:bookmarkStart w:id="982" w:name="_ETM_Q1_2928520"/>
      <w:bookmarkEnd w:id="982"/>
      <w:r>
        <w:rPr>
          <w:rFonts w:hint="cs"/>
          <w:rtl/>
          <w:lang w:eastAsia="he-IL"/>
        </w:rPr>
        <w:t xml:space="preserve">בזק. </w:t>
      </w:r>
      <w:bookmarkStart w:id="983" w:name="_ETM_Q1_2930924"/>
      <w:bookmarkEnd w:id="983"/>
    </w:p>
    <w:p w14:paraId="5A995225" w14:textId="46F12CA8" w:rsidR="00FD6557" w:rsidRDefault="00FD6557" w:rsidP="00FD6557">
      <w:pPr>
        <w:rPr>
          <w:rtl/>
          <w:lang w:eastAsia="he-IL"/>
        </w:rPr>
      </w:pPr>
      <w:bookmarkStart w:id="984" w:name="_ETM_Q1_2930996"/>
      <w:bookmarkStart w:id="985" w:name="_ETM_Q1_2931059"/>
      <w:bookmarkEnd w:id="984"/>
      <w:bookmarkEnd w:id="985"/>
    </w:p>
    <w:p w14:paraId="2D4B135B" w14:textId="170482A8" w:rsidR="00FD6557" w:rsidRDefault="00FD6557" w:rsidP="00FD6557">
      <w:pPr>
        <w:rPr>
          <w:rtl/>
          <w:lang w:eastAsia="he-IL"/>
        </w:rPr>
      </w:pPr>
      <w:bookmarkStart w:id="986" w:name="_ETM_Q1_2931116"/>
      <w:bookmarkEnd w:id="986"/>
      <w:r>
        <w:rPr>
          <w:rFonts w:hint="cs"/>
          <w:rtl/>
          <w:lang w:eastAsia="he-IL"/>
        </w:rPr>
        <w:t>אנחנו מפעילים היום חמישה מרכזי טיפול בהימורים של</w:t>
      </w:r>
      <w:bookmarkStart w:id="987" w:name="_ETM_Q1_2936453"/>
      <w:bookmarkEnd w:id="987"/>
      <w:r>
        <w:rPr>
          <w:rFonts w:hint="cs"/>
          <w:rtl/>
          <w:lang w:eastAsia="he-IL"/>
        </w:rPr>
        <w:t xml:space="preserve"> מיל"ה, שלושה מרכזים של מפעל הפיס מתוקצבים בסיוע מפעל</w:t>
      </w:r>
      <w:bookmarkStart w:id="988" w:name="_ETM_Q1_2942382"/>
      <w:bookmarkEnd w:id="988"/>
      <w:r>
        <w:rPr>
          <w:rFonts w:hint="cs"/>
          <w:rtl/>
          <w:lang w:eastAsia="he-IL"/>
        </w:rPr>
        <w:t xml:space="preserve"> הפיס, ושני מרכזים חדשים בנתניה וכרמיאל בסיוע הקרן לתביעות</w:t>
      </w:r>
      <w:bookmarkStart w:id="989" w:name="_ETM_Q1_2950146"/>
      <w:bookmarkEnd w:id="989"/>
      <w:r>
        <w:rPr>
          <w:rFonts w:hint="cs"/>
          <w:rtl/>
          <w:lang w:eastAsia="he-IL"/>
        </w:rPr>
        <w:t xml:space="preserve"> ייצוגיות. במרכזים האלה יש כיום כ-200 מטופלים, וזה הולך וגדל.</w:t>
      </w:r>
      <w:bookmarkStart w:id="990" w:name="_ETM_Q1_2958306"/>
      <w:bookmarkEnd w:id="990"/>
      <w:r>
        <w:rPr>
          <w:rFonts w:hint="cs"/>
          <w:rtl/>
          <w:lang w:eastAsia="he-IL"/>
        </w:rPr>
        <w:t xml:space="preserve"> יש לנו כל יום כמעט שלוש פניות.</w:t>
      </w:r>
    </w:p>
    <w:p w14:paraId="23153422" w14:textId="7F7DD2AA" w:rsidR="00FD6557" w:rsidRDefault="00FD6557" w:rsidP="00FD6557">
      <w:pPr>
        <w:rPr>
          <w:rtl/>
          <w:lang w:eastAsia="he-IL"/>
        </w:rPr>
      </w:pPr>
      <w:bookmarkStart w:id="991" w:name="_ETM_Q1_2962790"/>
      <w:bookmarkStart w:id="992" w:name="_ETM_Q1_2962861"/>
      <w:bookmarkStart w:id="993" w:name="_ETM_Q1_2962910"/>
      <w:bookmarkEnd w:id="991"/>
      <w:bookmarkEnd w:id="992"/>
      <w:bookmarkEnd w:id="993"/>
    </w:p>
    <w:p w14:paraId="336FC87B" w14:textId="77777777" w:rsidR="00FD6557" w:rsidRDefault="00FD6557" w:rsidP="00FD6557">
      <w:pPr>
        <w:rPr>
          <w:rtl/>
          <w:lang w:eastAsia="he-IL"/>
        </w:rPr>
      </w:pPr>
      <w:bookmarkStart w:id="994" w:name="_ETM_Q1_2962968"/>
      <w:bookmarkEnd w:id="994"/>
      <w:r>
        <w:rPr>
          <w:rFonts w:hint="cs"/>
          <w:rtl/>
          <w:lang w:eastAsia="he-IL"/>
        </w:rPr>
        <w:t>אם תהיה לי אפשרות</w:t>
      </w:r>
      <w:bookmarkStart w:id="995" w:name="_ETM_Q1_2962555"/>
      <w:bookmarkEnd w:id="995"/>
      <w:r>
        <w:rPr>
          <w:rFonts w:hint="cs"/>
          <w:rtl/>
          <w:lang w:eastAsia="he-IL"/>
        </w:rPr>
        <w:t xml:space="preserve"> קצת לשתף, תראו שהאתר גם מאוד יפה</w:t>
      </w:r>
      <w:bookmarkStart w:id="996" w:name="_ETM_Q1_2975273"/>
      <w:bookmarkEnd w:id="996"/>
      <w:r>
        <w:rPr>
          <w:rFonts w:hint="cs"/>
          <w:rtl/>
          <w:lang w:eastAsia="he-IL"/>
        </w:rPr>
        <w:t>. יש לנו אתר מסודר שאנשים פונים אליו עם שאלות.</w:t>
      </w:r>
      <w:bookmarkStart w:id="997" w:name="_ETM_Q1_2980113"/>
      <w:bookmarkEnd w:id="997"/>
      <w:r>
        <w:rPr>
          <w:rFonts w:hint="cs"/>
          <w:rtl/>
          <w:lang w:eastAsia="he-IL"/>
        </w:rPr>
        <w:t xml:space="preserve"> מה שחשוב להבין, רוב הפניות בתחום ההימורים באות על</w:t>
      </w:r>
      <w:bookmarkStart w:id="998" w:name="_ETM_Q1_2986278"/>
      <w:bookmarkEnd w:id="998"/>
      <w:r>
        <w:rPr>
          <w:rFonts w:hint="cs"/>
          <w:rtl/>
          <w:lang w:eastAsia="he-IL"/>
        </w:rPr>
        <w:t xml:space="preserve"> ידי המשפחות של המהמרים. </w:t>
      </w:r>
    </w:p>
    <w:p w14:paraId="384CFC60" w14:textId="77777777" w:rsidR="00FD6557" w:rsidRDefault="00FD6557" w:rsidP="00FD6557">
      <w:pPr>
        <w:rPr>
          <w:rtl/>
          <w:lang w:eastAsia="he-IL"/>
        </w:rPr>
      </w:pPr>
    </w:p>
    <w:p w14:paraId="1907CD8E" w14:textId="626ADA7E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מהמרים לא כל כך פונים לטיפול</w:t>
      </w:r>
      <w:bookmarkStart w:id="999" w:name="_ETM_Q1_2989877"/>
      <w:bookmarkEnd w:id="999"/>
      <w:r>
        <w:rPr>
          <w:rFonts w:hint="cs"/>
          <w:rtl/>
          <w:lang w:eastAsia="he-IL"/>
        </w:rPr>
        <w:t xml:space="preserve"> כי רמת ההכחשה בפסיכיאטריה או בתחום הפסיכולוגיה זה נקרא </w:t>
      </w:r>
      <w:r>
        <w:rPr>
          <w:lang w:eastAsia="he-IL"/>
        </w:rPr>
        <w:t>–</w:t>
      </w:r>
      <w:r>
        <w:rPr>
          <w:rFonts w:hint="cs"/>
          <w:rtl/>
          <w:lang w:eastAsia="he-IL"/>
        </w:rPr>
        <w:t>, כלומר הם בהכחשה. הם לא במגע עם</w:t>
      </w:r>
      <w:bookmarkStart w:id="1000" w:name="_ETM_Q1_3000776"/>
      <w:bookmarkEnd w:id="1000"/>
      <w:r>
        <w:rPr>
          <w:rFonts w:hint="cs"/>
          <w:rtl/>
          <w:lang w:eastAsia="he-IL"/>
        </w:rPr>
        <w:t xml:space="preserve"> ההתמכרות, אין הכרה של הבעיה. לכן רוב הפניות הן </w:t>
      </w:r>
      <w:bookmarkStart w:id="1001" w:name="_ETM_Q1_3004363"/>
      <w:bookmarkEnd w:id="1001"/>
      <w:r>
        <w:rPr>
          <w:rFonts w:hint="cs"/>
          <w:rtl/>
          <w:lang w:eastAsia="he-IL"/>
        </w:rPr>
        <w:t>של משפחות ואנחנו נותנים מענה למשפחות בנפרד מהילדים המכורים.</w:t>
      </w:r>
    </w:p>
    <w:p w14:paraId="295092D0" w14:textId="131D0CEF" w:rsidR="00FD6557" w:rsidRDefault="00FD6557" w:rsidP="00FD6557">
      <w:pPr>
        <w:rPr>
          <w:rtl/>
          <w:lang w:eastAsia="he-IL"/>
        </w:rPr>
      </w:pPr>
    </w:p>
    <w:p w14:paraId="5C85D85B" w14:textId="145FA82F" w:rsidR="00FD6557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bookmarkStart w:id="1002" w:name="_ETM_Q1_3011365"/>
      <w:bookmarkEnd w:id="1002"/>
      <w:r>
        <w:rPr>
          <w:rFonts w:hint="cs"/>
          <w:rtl/>
          <w:lang w:eastAsia="he-IL"/>
        </w:rPr>
        <w:t xml:space="preserve"> משפחה שבאה ורוצה עזרה, אם המטופל או בן המשפחה המכור</w:t>
      </w:r>
      <w:bookmarkStart w:id="1003" w:name="_ETM_Q1_3016736"/>
      <w:bookmarkEnd w:id="1003"/>
      <w:r>
        <w:rPr>
          <w:rFonts w:hint="cs"/>
          <w:rtl/>
          <w:lang w:eastAsia="he-IL"/>
        </w:rPr>
        <w:t xml:space="preserve"> או בלי בן המשפחה המכור, מקבלים מענה. המענה הוא שיחות</w:t>
      </w:r>
      <w:bookmarkStart w:id="1004" w:name="_ETM_Q1_3021167"/>
      <w:bookmarkEnd w:id="1004"/>
      <w:r>
        <w:rPr>
          <w:rFonts w:hint="cs"/>
          <w:rtl/>
          <w:lang w:eastAsia="he-IL"/>
        </w:rPr>
        <w:t xml:space="preserve"> למשפחות או קבוצות למשפחות. זה דבר מדהים, יש למשל בכל מחוז קבוצת ווטסאפ של המשפחות. זה</w:t>
      </w:r>
      <w:bookmarkStart w:id="1005" w:name="_ETM_Q1_3028517"/>
      <w:bookmarkEnd w:id="1005"/>
      <w:r>
        <w:rPr>
          <w:rFonts w:hint="cs"/>
          <w:rtl/>
          <w:lang w:eastAsia="he-IL"/>
        </w:rPr>
        <w:t xml:space="preserve"> מדהים לראות איך הם מרגישים בקבוצות האלה. זה </w:t>
      </w:r>
      <w:bookmarkStart w:id="1006" w:name="_ETM_Q1_3032047"/>
      <w:bookmarkEnd w:id="1006"/>
      <w:r>
        <w:rPr>
          <w:rFonts w:hint="cs"/>
          <w:rtl/>
          <w:lang w:eastAsia="he-IL"/>
        </w:rPr>
        <w:t>קבוצות לתמיכה, מקום לחלוק את הכאב, לקבל ייעוץ וכדומה. זה</w:t>
      </w:r>
      <w:bookmarkStart w:id="1007" w:name="_ETM_Q1_3036565"/>
      <w:bookmarkEnd w:id="1007"/>
      <w:r>
        <w:rPr>
          <w:rFonts w:hint="cs"/>
          <w:rtl/>
          <w:lang w:eastAsia="he-IL"/>
        </w:rPr>
        <w:t xml:space="preserve"> פשוט מדהים.</w:t>
      </w:r>
      <w:bookmarkStart w:id="1008" w:name="_ETM_Q1_3038184"/>
      <w:bookmarkEnd w:id="1008"/>
    </w:p>
    <w:p w14:paraId="34C3CA5F" w14:textId="56377A4C" w:rsidR="00FD6557" w:rsidRDefault="00FD6557" w:rsidP="00FD6557">
      <w:pPr>
        <w:rPr>
          <w:rtl/>
          <w:lang w:eastAsia="he-IL"/>
        </w:rPr>
      </w:pPr>
      <w:bookmarkStart w:id="1009" w:name="_ETM_Q1_3038241"/>
      <w:bookmarkStart w:id="1010" w:name="_ETM_Q1_3038324"/>
      <w:bookmarkEnd w:id="1009"/>
      <w:bookmarkEnd w:id="1010"/>
    </w:p>
    <w:p w14:paraId="295BA302" w14:textId="0D782238" w:rsidR="00FD6557" w:rsidRDefault="00FD6557" w:rsidP="00FD6557">
      <w:pPr>
        <w:rPr>
          <w:rtl/>
          <w:lang w:eastAsia="he-IL"/>
        </w:rPr>
      </w:pPr>
      <w:bookmarkStart w:id="1011" w:name="_ETM_Q1_3038383"/>
      <w:bookmarkEnd w:id="1011"/>
      <w:r>
        <w:rPr>
          <w:rFonts w:hint="cs"/>
          <w:rtl/>
          <w:lang w:eastAsia="he-IL"/>
        </w:rPr>
        <w:t>אותו דבר יש כמובן לבני המשפחה המכורים עצמם, המהמרים</w:t>
      </w:r>
      <w:bookmarkStart w:id="1012" w:name="_ETM_Q1_3041931"/>
      <w:bookmarkEnd w:id="1012"/>
      <w:r>
        <w:rPr>
          <w:rFonts w:hint="cs"/>
          <w:rtl/>
          <w:lang w:eastAsia="he-IL"/>
        </w:rPr>
        <w:t xml:space="preserve"> עצמם. יש להם טיפול פרטני, טיפול קבוצתי, התערבות משפחתית,</w:t>
      </w:r>
      <w:bookmarkStart w:id="1013" w:name="_ETM_Q1_3045980"/>
      <w:bookmarkEnd w:id="1013"/>
      <w:r>
        <w:rPr>
          <w:rFonts w:hint="cs"/>
          <w:rtl/>
          <w:lang w:eastAsia="he-IL"/>
        </w:rPr>
        <w:t xml:space="preserve"> מהמרים אנונימיים שאנחנו מפעילים.</w:t>
      </w:r>
      <w:bookmarkStart w:id="1014" w:name="_ETM_Q1_3049910"/>
      <w:bookmarkEnd w:id="1014"/>
    </w:p>
    <w:p w14:paraId="54C57950" w14:textId="36CBCA07" w:rsidR="00FD6557" w:rsidRDefault="00FD6557" w:rsidP="00FD6557">
      <w:pPr>
        <w:rPr>
          <w:rtl/>
          <w:lang w:eastAsia="he-IL"/>
        </w:rPr>
      </w:pPr>
      <w:bookmarkStart w:id="1015" w:name="_ETM_Q1_3049967"/>
      <w:bookmarkStart w:id="1016" w:name="_ETM_Q1_3050046"/>
      <w:bookmarkEnd w:id="1015"/>
      <w:bookmarkEnd w:id="1016"/>
    </w:p>
    <w:p w14:paraId="2A027870" w14:textId="77777777" w:rsidR="00F1019E" w:rsidRDefault="00FD6557" w:rsidP="00FD6557">
      <w:pPr>
        <w:rPr>
          <w:rtl/>
          <w:lang w:eastAsia="he-IL"/>
        </w:rPr>
      </w:pPr>
      <w:bookmarkStart w:id="1017" w:name="_ETM_Q1_3050094"/>
      <w:bookmarkEnd w:id="1017"/>
      <w:r>
        <w:rPr>
          <w:rFonts w:hint="cs"/>
          <w:rtl/>
          <w:lang w:eastAsia="he-IL"/>
        </w:rPr>
        <w:t>אם יש לי עוד חצי דקה, אני רוצה להקריא לכם משהו כי אני חושב שזה</w:t>
      </w:r>
      <w:bookmarkStart w:id="1018" w:name="_ETM_Q1_3054409"/>
      <w:bookmarkEnd w:id="1018"/>
      <w:r>
        <w:rPr>
          <w:rFonts w:hint="cs"/>
          <w:rtl/>
          <w:lang w:eastAsia="he-IL"/>
        </w:rPr>
        <w:t xml:space="preserve"> משהו מהשטח שמטופל ישראלי שהלך להמר בארצות הברית כתב</w:t>
      </w:r>
      <w:bookmarkStart w:id="1019" w:name="_ETM_Q1_3061937"/>
      <w:bookmarkEnd w:id="1019"/>
      <w:r>
        <w:rPr>
          <w:rFonts w:hint="cs"/>
          <w:rtl/>
          <w:lang w:eastAsia="he-IL"/>
        </w:rPr>
        <w:t xml:space="preserve"> לליאור המדריך שלנו. חשוב לשמוע את זה כי זה אותנטי. </w:t>
      </w:r>
      <w:bookmarkStart w:id="1020" w:name="_ETM_Q1_3069396"/>
      <w:bookmarkStart w:id="1021" w:name="_ETM_Q1_3069456"/>
      <w:bookmarkEnd w:id="1020"/>
      <w:bookmarkEnd w:id="1021"/>
    </w:p>
    <w:p w14:paraId="304B4C4C" w14:textId="77777777" w:rsidR="00F1019E" w:rsidRDefault="00F1019E" w:rsidP="00FD6557">
      <w:pPr>
        <w:rPr>
          <w:rtl/>
          <w:lang w:eastAsia="he-IL"/>
        </w:rPr>
      </w:pPr>
    </w:p>
    <w:p w14:paraId="3DFEF2F2" w14:textId="77777777" w:rsidR="00F1019E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ליאור, את מה שאני עובר פה</w:t>
      </w:r>
      <w:bookmarkStart w:id="1022" w:name="_ETM_Q1_3070376"/>
      <w:bookmarkEnd w:id="1022"/>
      <w:r>
        <w:rPr>
          <w:rFonts w:hint="cs"/>
          <w:rtl/>
          <w:lang w:eastAsia="he-IL"/>
        </w:rPr>
        <w:t xml:space="preserve"> בארצות הברית אדבר איתך רק בארץ, אבל ברגע שאני נוחת</w:t>
      </w:r>
      <w:bookmarkStart w:id="1023" w:name="_ETM_Q1_3074847"/>
      <w:bookmarkEnd w:id="1023"/>
      <w:r>
        <w:rPr>
          <w:rFonts w:hint="cs"/>
          <w:rtl/>
          <w:lang w:eastAsia="he-IL"/>
        </w:rPr>
        <w:t xml:space="preserve"> אני אומר דקה שלום למשפחה ונכנס להסגר. אני לא מצליח,</w:t>
      </w:r>
      <w:bookmarkStart w:id="1024" w:name="_ETM_Q1_3080087"/>
      <w:bookmarkEnd w:id="1024"/>
      <w:r>
        <w:rPr>
          <w:rFonts w:hint="cs"/>
          <w:rtl/>
          <w:lang w:eastAsia="he-IL"/>
        </w:rPr>
        <w:t xml:space="preserve"> לא מצליח. מה לא עשיתי, החרא הזה, אם אני לא</w:t>
      </w:r>
      <w:bookmarkStart w:id="1025" w:name="_ETM_Q1_3084087"/>
      <w:bookmarkEnd w:id="1025"/>
      <w:r>
        <w:rPr>
          <w:rFonts w:hint="cs"/>
          <w:rtl/>
          <w:lang w:eastAsia="he-IL"/>
        </w:rPr>
        <w:t xml:space="preserve"> אהרוג אותו רק בגמילה ארוכה, אני לא אצא ממנו. אני</w:t>
      </w:r>
      <w:bookmarkStart w:id="1026" w:name="_ETM_Q1_3085931"/>
      <w:bookmarkEnd w:id="1026"/>
      <w:r>
        <w:rPr>
          <w:rFonts w:hint="cs"/>
          <w:rtl/>
          <w:lang w:eastAsia="he-IL"/>
        </w:rPr>
        <w:t xml:space="preserve"> מתבייש בעצמי, מתבייש מה עוללתי לכולם. </w:t>
      </w:r>
    </w:p>
    <w:p w14:paraId="3BB4D6CF" w14:textId="77777777" w:rsidR="00F1019E" w:rsidRDefault="00F1019E" w:rsidP="00FD6557">
      <w:pPr>
        <w:rPr>
          <w:rtl/>
          <w:lang w:eastAsia="he-IL"/>
        </w:rPr>
      </w:pPr>
    </w:p>
    <w:p w14:paraId="0A68966E" w14:textId="77777777" w:rsidR="00F1019E" w:rsidRDefault="00FD6557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שנים חשבתי וחושב </w:t>
      </w:r>
      <w:bookmarkStart w:id="1027" w:name="_ETM_Q1_3091127"/>
      <w:bookmarkEnd w:id="1027"/>
      <w:r>
        <w:rPr>
          <w:rFonts w:hint="cs"/>
          <w:rtl/>
          <w:lang w:eastAsia="he-IL"/>
        </w:rPr>
        <w:t>שאני גיבור. היהירות, התאווה והכי גרוע השקרים, גרמו לי</w:t>
      </w:r>
      <w:bookmarkStart w:id="1028" w:name="_ETM_Q1_3095972"/>
      <w:bookmarkEnd w:id="1028"/>
      <w:r>
        <w:rPr>
          <w:rFonts w:hint="cs"/>
          <w:rtl/>
          <w:lang w:eastAsia="he-IL"/>
        </w:rPr>
        <w:t xml:space="preserve"> לפרק את המשפחה, להתנתק מהחברים ולפחות 15,000,000 ₪ בארבע שנים.</w:t>
      </w:r>
      <w:bookmarkStart w:id="1029" w:name="_ETM_Q1_3102409"/>
      <w:bookmarkEnd w:id="1029"/>
      <w:r>
        <w:rPr>
          <w:rFonts w:hint="cs"/>
          <w:rtl/>
          <w:lang w:eastAsia="he-IL"/>
        </w:rPr>
        <w:t xml:space="preserve"> הכי גרוע, איבדתי צלם אנוש. אתמול ישנתי באוטו במיאמי, זרוק</w:t>
      </w:r>
      <w:bookmarkStart w:id="1030" w:name="_ETM_Q1_3106592"/>
      <w:bookmarkEnd w:id="1030"/>
      <w:r>
        <w:rPr>
          <w:rFonts w:hint="cs"/>
          <w:rtl/>
          <w:lang w:eastAsia="he-IL"/>
        </w:rPr>
        <w:t xml:space="preserve"> ברחוב</w:t>
      </w:r>
      <w:bookmarkStart w:id="1031" w:name="_ETM_Q1_3107527"/>
      <w:bookmarkStart w:id="1032" w:name="_ETM_Q1_3107592"/>
      <w:bookmarkEnd w:id="1031"/>
      <w:bookmarkEnd w:id="1032"/>
      <w:r>
        <w:rPr>
          <w:rFonts w:hint="cs"/>
          <w:rtl/>
          <w:lang w:eastAsia="he-IL"/>
        </w:rPr>
        <w:t xml:space="preserve">, אחרי שבוע שהפסדתי 15,000 דולר. </w:t>
      </w:r>
      <w:r w:rsidR="00F1019E">
        <w:rPr>
          <w:rFonts w:hint="cs"/>
          <w:rtl/>
          <w:lang w:eastAsia="he-IL"/>
        </w:rPr>
        <w:t>בארבעה חודשים</w:t>
      </w:r>
      <w:bookmarkStart w:id="1033" w:name="_ETM_Q1_3110648"/>
      <w:bookmarkEnd w:id="1033"/>
      <w:r w:rsidR="00F1019E">
        <w:rPr>
          <w:rFonts w:hint="cs"/>
          <w:rtl/>
          <w:lang w:eastAsia="he-IL"/>
        </w:rPr>
        <w:t xml:space="preserve"> פירקתי 100,000 דולר אחרונים, והגעתי לזה שסילקו אותי מהחדר במלון </w:t>
      </w:r>
      <w:bookmarkStart w:id="1034" w:name="_ETM_Q1_3117292"/>
      <w:bookmarkEnd w:id="1034"/>
      <w:r w:rsidR="00F1019E">
        <w:rPr>
          <w:rFonts w:hint="cs"/>
          <w:rtl/>
          <w:lang w:eastAsia="he-IL"/>
        </w:rPr>
        <w:t xml:space="preserve">ואני באוטו השכור עד ה-03.01. </w:t>
      </w:r>
    </w:p>
    <w:p w14:paraId="153482E2" w14:textId="77777777" w:rsidR="00F1019E" w:rsidRDefault="00F1019E" w:rsidP="00FD6557">
      <w:pPr>
        <w:rPr>
          <w:rtl/>
          <w:lang w:eastAsia="he-IL"/>
        </w:rPr>
      </w:pPr>
    </w:p>
    <w:p w14:paraId="5C8BE5CC" w14:textId="77777777" w:rsidR="00F1019E" w:rsidRDefault="00F1019E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</w:t>
      </w:r>
      <w:bookmarkStart w:id="1035" w:name="_ETM_Q1_3119068"/>
      <w:bookmarkEnd w:id="1035"/>
      <w:r>
        <w:rPr>
          <w:rFonts w:hint="cs"/>
          <w:rtl/>
          <w:lang w:eastAsia="he-IL"/>
        </w:rPr>
        <w:t xml:space="preserve"> משהו, אם היה לי אומץ, אני מזמן עושה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מתכוון להתאבדות. אבל הבנים שלי, כל כך</w:t>
      </w:r>
      <w:bookmarkStart w:id="1036" w:name="_ETM_Q1_3126149"/>
      <w:bookmarkEnd w:id="1036"/>
      <w:r>
        <w:rPr>
          <w:rFonts w:hint="cs"/>
          <w:rtl/>
          <w:lang w:eastAsia="he-IL"/>
        </w:rPr>
        <w:t xml:space="preserve"> עצוב לי, כל כך בא לי לשתות את הכדורים, לסגור</w:t>
      </w:r>
      <w:bookmarkStart w:id="1037" w:name="_ETM_Q1_3127299"/>
      <w:bookmarkEnd w:id="1037"/>
      <w:r>
        <w:rPr>
          <w:rFonts w:hint="cs"/>
          <w:rtl/>
          <w:lang w:eastAsia="he-IL"/>
        </w:rPr>
        <w:t xml:space="preserve"> את החלונות באוטו וללכת לבית משפט עליון. אבל אני מוג</w:t>
      </w:r>
      <w:bookmarkStart w:id="1038" w:name="_ETM_Q1_3131850"/>
      <w:bookmarkEnd w:id="1038"/>
      <w:r>
        <w:rPr>
          <w:rFonts w:hint="cs"/>
          <w:rtl/>
          <w:lang w:eastAsia="he-IL"/>
        </w:rPr>
        <w:t xml:space="preserve"> לב, פחדן, זבל, שקרן. כל החיים שלי אהיה עם </w:t>
      </w:r>
      <w:bookmarkStart w:id="1039" w:name="_ETM_Q1_3138183"/>
      <w:bookmarkEnd w:id="1039"/>
      <w:r>
        <w:rPr>
          <w:rFonts w:hint="cs"/>
          <w:rtl/>
          <w:lang w:eastAsia="he-IL"/>
        </w:rPr>
        <w:t>אות קלון על הפנים. מי שרואה אותי חושב שאני חזק,</w:t>
      </w:r>
      <w:bookmarkStart w:id="1040" w:name="_ETM_Q1_3140529"/>
      <w:bookmarkEnd w:id="1040"/>
      <w:r>
        <w:rPr>
          <w:rFonts w:hint="cs"/>
          <w:rtl/>
          <w:lang w:eastAsia="he-IL"/>
        </w:rPr>
        <w:t xml:space="preserve"> עשיר, מצחיק, אבל בתכל'ס אני פחות מעכבר ביוב של התעלות</w:t>
      </w:r>
      <w:bookmarkStart w:id="1041" w:name="_ETM_Q1_3147060"/>
      <w:bookmarkEnd w:id="1041"/>
      <w:r>
        <w:rPr>
          <w:rFonts w:hint="cs"/>
          <w:rtl/>
          <w:lang w:eastAsia="he-IL"/>
        </w:rPr>
        <w:t xml:space="preserve"> פה באמריקה. </w:t>
      </w:r>
    </w:p>
    <w:p w14:paraId="3A7E73E8" w14:textId="77777777" w:rsidR="00F1019E" w:rsidRDefault="00F1019E" w:rsidP="00FD6557">
      <w:pPr>
        <w:rPr>
          <w:rtl/>
          <w:lang w:eastAsia="he-IL"/>
        </w:rPr>
      </w:pPr>
    </w:p>
    <w:p w14:paraId="60CC36AF" w14:textId="1FCDF03C" w:rsidR="00FD6557" w:rsidRDefault="00F1019E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את העזרה שלך באשפוז, או</w:t>
      </w:r>
      <w:bookmarkStart w:id="1042" w:name="_ETM_Q1_3149046"/>
      <w:bookmarkEnd w:id="1042"/>
      <w:r>
        <w:rPr>
          <w:rFonts w:hint="cs"/>
          <w:rtl/>
          <w:lang w:eastAsia="he-IL"/>
        </w:rPr>
        <w:t xml:space="preserve"> מה שצריך. אם נשארה לי טיפת אנושיות לעצמי, ככה ורק ככה אצא מהדבר הזה שנקרא הימור על חיי.</w:t>
      </w:r>
    </w:p>
    <w:p w14:paraId="3A85F787" w14:textId="4075C5B1" w:rsidR="00F1019E" w:rsidRDefault="00F1019E" w:rsidP="00FD6557">
      <w:pPr>
        <w:rPr>
          <w:rtl/>
          <w:lang w:eastAsia="he-IL"/>
        </w:rPr>
      </w:pPr>
      <w:bookmarkStart w:id="1043" w:name="_ETM_Q1_3157740"/>
      <w:bookmarkStart w:id="1044" w:name="_ETM_Q1_3157802"/>
      <w:bookmarkStart w:id="1045" w:name="_ETM_Q1_3157867"/>
      <w:bookmarkEnd w:id="1043"/>
      <w:bookmarkEnd w:id="1044"/>
      <w:bookmarkEnd w:id="1045"/>
    </w:p>
    <w:p w14:paraId="62DCC84C" w14:textId="77777777" w:rsidR="00F1019E" w:rsidRDefault="00F1019E" w:rsidP="00FD6557">
      <w:pPr>
        <w:rPr>
          <w:rtl/>
          <w:lang w:eastAsia="he-IL"/>
        </w:rPr>
      </w:pPr>
      <w:bookmarkStart w:id="1046" w:name="_ETM_Q1_3157921"/>
      <w:bookmarkEnd w:id="1046"/>
      <w:r>
        <w:rPr>
          <w:rFonts w:hint="cs"/>
          <w:rtl/>
          <w:lang w:eastAsia="he-IL"/>
        </w:rPr>
        <w:t>זה מקרה</w:t>
      </w:r>
      <w:bookmarkStart w:id="1047" w:name="_ETM_Q1_3159043"/>
      <w:bookmarkEnd w:id="1047"/>
      <w:r>
        <w:rPr>
          <w:rFonts w:hint="cs"/>
          <w:rtl/>
          <w:lang w:eastAsia="he-IL"/>
        </w:rPr>
        <w:t xml:space="preserve"> מדהים, דיברו על הקשר בין הימורים להתאבדות. אנחנו יודעים שיש</w:t>
      </w:r>
      <w:bookmarkStart w:id="1048" w:name="_ETM_Q1_3163429"/>
      <w:bookmarkEnd w:id="1048"/>
      <w:r>
        <w:rPr>
          <w:rFonts w:hint="cs"/>
          <w:rtl/>
          <w:lang w:eastAsia="he-IL"/>
        </w:rPr>
        <w:t xml:space="preserve"> קשר מאוד חזק, אנחנו יודעים שיש קשר חזק בין</w:t>
      </w:r>
      <w:bookmarkStart w:id="1049" w:name="_ETM_Q1_3166319"/>
      <w:bookmarkEnd w:id="1049"/>
      <w:r>
        <w:rPr>
          <w:rFonts w:hint="cs"/>
          <w:rtl/>
          <w:lang w:eastAsia="he-IL"/>
        </w:rPr>
        <w:t xml:space="preserve"> הימורים לגירושים. כלומר, זאת מחלה הרבה יותר חזקה וגדולה מסמים,</w:t>
      </w:r>
      <w:bookmarkStart w:id="1050" w:name="_ETM_Q1_3173783"/>
      <w:bookmarkEnd w:id="1050"/>
      <w:r>
        <w:rPr>
          <w:rFonts w:hint="cs"/>
          <w:rtl/>
          <w:lang w:eastAsia="he-IL"/>
        </w:rPr>
        <w:t xml:space="preserve"> אנחנו יודעים את זה. </w:t>
      </w:r>
    </w:p>
    <w:p w14:paraId="636E3946" w14:textId="77777777" w:rsidR="00F1019E" w:rsidRDefault="00F1019E" w:rsidP="00FD6557">
      <w:pPr>
        <w:rPr>
          <w:rtl/>
          <w:lang w:eastAsia="he-IL"/>
        </w:rPr>
      </w:pPr>
    </w:p>
    <w:p w14:paraId="012DF45E" w14:textId="4AFCE872" w:rsidR="00F1019E" w:rsidRDefault="00F1019E" w:rsidP="00FD65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נפוץ בשכבות הבינוניות-גבוהות,</w:t>
      </w:r>
      <w:bookmarkStart w:id="1051" w:name="_ETM_Q1_3178265"/>
      <w:bookmarkEnd w:id="1051"/>
      <w:r>
        <w:rPr>
          <w:rFonts w:hint="cs"/>
          <w:rtl/>
          <w:lang w:eastAsia="he-IL"/>
        </w:rPr>
        <w:t xml:space="preserve"> אנחנו רואים את זה אצלנו במרכזים. רוב האוכלוסייה שפונה אלינו</w:t>
      </w:r>
      <w:bookmarkStart w:id="1052" w:name="_ETM_Q1_3183283"/>
      <w:bookmarkEnd w:id="10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העסקנו יועץ תעסוקתי ואין לו עבודה, אתם יודעים </w:t>
      </w:r>
      <w:bookmarkStart w:id="1053" w:name="_ETM_Q1_3185792"/>
      <w:bookmarkEnd w:id="1053"/>
      <w:r>
        <w:rPr>
          <w:rFonts w:hint="cs"/>
          <w:rtl/>
          <w:lang w:eastAsia="he-IL"/>
        </w:rPr>
        <w:t>למה? מעל 97% מהפונים אלינו עובדים, כלומר יש להם נגישות וזמינות לכסף. למשל, עסק משפחתי, עצמאיים.</w:t>
      </w:r>
      <w:bookmarkStart w:id="1054" w:name="_ETM_Q1_3196573"/>
      <w:bookmarkEnd w:id="1054"/>
    </w:p>
    <w:p w14:paraId="1D53DB77" w14:textId="35171CCD" w:rsidR="00F1019E" w:rsidRDefault="00F1019E" w:rsidP="00FD6557">
      <w:pPr>
        <w:rPr>
          <w:rtl/>
          <w:lang w:eastAsia="he-IL"/>
        </w:rPr>
      </w:pPr>
      <w:bookmarkStart w:id="1055" w:name="_ETM_Q1_3196635"/>
      <w:bookmarkEnd w:id="1055"/>
    </w:p>
    <w:p w14:paraId="52B8C3A1" w14:textId="148B4431" w:rsidR="00F1019E" w:rsidRDefault="00F1019E" w:rsidP="00F1019E">
      <w:pPr>
        <w:pStyle w:val="af6"/>
        <w:keepNext/>
        <w:rPr>
          <w:rtl/>
        </w:rPr>
      </w:pPr>
      <w:bookmarkStart w:id="1056" w:name="ET_yor_5810_84"/>
      <w:r w:rsidRPr="00F1019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1019E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6EB877A4" w14:textId="35D2B8E7" w:rsidR="00F1019E" w:rsidRDefault="00F1019E" w:rsidP="00F1019E">
      <w:pPr>
        <w:pStyle w:val="KeepWithNext"/>
        <w:rPr>
          <w:rtl/>
          <w:lang w:eastAsia="he-IL"/>
        </w:rPr>
      </w:pPr>
    </w:p>
    <w:p w14:paraId="700C462A" w14:textId="4D9D02FF" w:rsidR="00F1019E" w:rsidRDefault="00F1019E" w:rsidP="00F1019E">
      <w:pPr>
        <w:rPr>
          <w:rtl/>
          <w:lang w:eastAsia="he-IL"/>
        </w:rPr>
      </w:pPr>
      <w:bookmarkStart w:id="1057" w:name="_ETM_Q1_3197355"/>
      <w:bookmarkEnd w:id="1057"/>
      <w:r>
        <w:rPr>
          <w:rFonts w:hint="cs"/>
          <w:rtl/>
          <w:lang w:eastAsia="he-IL"/>
        </w:rPr>
        <w:t>סליחה, עוד</w:t>
      </w:r>
      <w:bookmarkStart w:id="1058" w:name="_ETM_Q1_3199941"/>
      <w:bookmarkEnd w:id="1058"/>
      <w:r>
        <w:rPr>
          <w:rFonts w:hint="cs"/>
          <w:rtl/>
          <w:lang w:eastAsia="he-IL"/>
        </w:rPr>
        <w:t xml:space="preserve"> שני משפטים לסיום כדי שנוכל לשמוע עוד נציגים.</w:t>
      </w:r>
      <w:bookmarkStart w:id="1059" w:name="_ETM_Q1_3199896"/>
      <w:bookmarkEnd w:id="1059"/>
      <w:r>
        <w:rPr>
          <w:rFonts w:hint="cs"/>
          <w:rtl/>
          <w:lang w:eastAsia="he-IL"/>
        </w:rPr>
        <w:t xml:space="preserve"> ההודעה שהקראת</w:t>
      </w:r>
      <w:bookmarkStart w:id="1060" w:name="_ETM_Q1_3206537"/>
      <w:bookmarkEnd w:id="1060"/>
      <w:r>
        <w:rPr>
          <w:rFonts w:hint="cs"/>
          <w:rtl/>
          <w:lang w:eastAsia="he-IL"/>
        </w:rPr>
        <w:t xml:space="preserve"> מדהימה ומלמדת את הסיפור כולו.</w:t>
      </w:r>
    </w:p>
    <w:p w14:paraId="661516F4" w14:textId="521E8D58" w:rsidR="00F1019E" w:rsidRDefault="00F1019E" w:rsidP="00F1019E">
      <w:pPr>
        <w:rPr>
          <w:rtl/>
          <w:lang w:eastAsia="he-IL"/>
        </w:rPr>
      </w:pPr>
      <w:bookmarkStart w:id="1061" w:name="_ETM_Q1_3199955"/>
      <w:bookmarkEnd w:id="1061"/>
    </w:p>
    <w:p w14:paraId="792148B9" w14:textId="1931DC9B" w:rsidR="00F1019E" w:rsidRDefault="00F1019E" w:rsidP="00F1019E">
      <w:pPr>
        <w:pStyle w:val="af9"/>
        <w:keepNext/>
        <w:rPr>
          <w:rtl/>
          <w:lang w:eastAsia="he-IL"/>
        </w:rPr>
      </w:pPr>
      <w:bookmarkStart w:id="1062" w:name="ET_guest_8377_85"/>
      <w:r w:rsidRPr="00F10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1019E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06B0799A" w14:textId="3B35CF01" w:rsidR="00F1019E" w:rsidRDefault="00F1019E" w:rsidP="00F1019E">
      <w:pPr>
        <w:pStyle w:val="KeepWithNext"/>
        <w:rPr>
          <w:rtl/>
          <w:lang w:eastAsia="he-IL"/>
        </w:rPr>
      </w:pPr>
    </w:p>
    <w:p w14:paraId="1A532CD6" w14:textId="617A6622" w:rsidR="00F1019E" w:rsidRDefault="00F1019E" w:rsidP="00F1019E">
      <w:pPr>
        <w:rPr>
          <w:rtl/>
          <w:lang w:eastAsia="he-IL"/>
        </w:rPr>
      </w:pPr>
      <w:bookmarkStart w:id="1063" w:name="_ETM_Q1_3202036"/>
      <w:bookmarkEnd w:id="1063"/>
      <w:r>
        <w:rPr>
          <w:rFonts w:hint="cs"/>
          <w:rtl/>
          <w:lang w:eastAsia="he-IL"/>
        </w:rPr>
        <w:t>אנחנו מקימים עכשיו גם מעון אשפוזי,</w:t>
      </w:r>
      <w:bookmarkStart w:id="1064" w:name="_ETM_Q1_3212507"/>
      <w:bookmarkEnd w:id="1064"/>
      <w:r>
        <w:rPr>
          <w:rFonts w:hint="cs"/>
          <w:rtl/>
          <w:lang w:eastAsia="he-IL"/>
        </w:rPr>
        <w:t xml:space="preserve"> אין לנו כל כך תקציב. קיבלנו קצת כסף</w:t>
      </w:r>
      <w:bookmarkStart w:id="1065" w:name="_ETM_Q1_3214489"/>
      <w:bookmarkEnd w:id="1065"/>
      <w:r>
        <w:rPr>
          <w:rFonts w:hint="cs"/>
          <w:rtl/>
          <w:lang w:eastAsia="he-IL"/>
        </w:rPr>
        <w:t xml:space="preserve"> מהקרן של ביטוח לאומי. אנחנו הולכים להקים מעין</w:t>
      </w:r>
      <w:bookmarkStart w:id="1066" w:name="_ETM_Q1_3219649"/>
      <w:bookmarkEnd w:id="1066"/>
      <w:r>
        <w:rPr>
          <w:rFonts w:hint="cs"/>
          <w:rtl/>
          <w:lang w:eastAsia="he-IL"/>
        </w:rPr>
        <w:t xml:space="preserve"> הוסטל כזה ל-12 מטופלים שיתחלפו כל חצי שנה. </w:t>
      </w:r>
      <w:bookmarkStart w:id="1067" w:name="_ETM_Q1_3225302"/>
      <w:bookmarkEnd w:id="1067"/>
    </w:p>
    <w:p w14:paraId="2FAD16BF" w14:textId="1E4E628C" w:rsidR="00F1019E" w:rsidRDefault="00F1019E" w:rsidP="00F1019E">
      <w:pPr>
        <w:rPr>
          <w:rtl/>
          <w:lang w:eastAsia="he-IL"/>
        </w:rPr>
      </w:pPr>
      <w:bookmarkStart w:id="1068" w:name="_ETM_Q1_3225377"/>
      <w:bookmarkStart w:id="1069" w:name="_ETM_Q1_3225398"/>
      <w:bookmarkEnd w:id="1068"/>
      <w:bookmarkEnd w:id="1069"/>
    </w:p>
    <w:p w14:paraId="40276170" w14:textId="5B593940" w:rsidR="00F1019E" w:rsidRDefault="00F1019E" w:rsidP="00F1019E">
      <w:pPr>
        <w:rPr>
          <w:rtl/>
          <w:lang w:eastAsia="he-IL"/>
        </w:rPr>
      </w:pPr>
      <w:bookmarkStart w:id="1070" w:name="_ETM_Q1_3225452"/>
      <w:bookmarkEnd w:id="1070"/>
      <w:r>
        <w:rPr>
          <w:rFonts w:hint="cs"/>
          <w:rtl/>
          <w:lang w:eastAsia="he-IL"/>
        </w:rPr>
        <w:t>אני</w:t>
      </w:r>
      <w:bookmarkStart w:id="1071" w:name="_ETM_Q1_3225879"/>
      <w:bookmarkEnd w:id="1071"/>
      <w:r>
        <w:rPr>
          <w:rFonts w:hint="cs"/>
          <w:rtl/>
          <w:lang w:eastAsia="he-IL"/>
        </w:rPr>
        <w:t xml:space="preserve"> חושב שמפעל הפיס, יש עליו ביקורת אבל אנחנו</w:t>
      </w:r>
      <w:bookmarkStart w:id="1072" w:name="_ETM_Q1_3235287"/>
      <w:bookmarkEnd w:id="1072"/>
      <w:r>
        <w:rPr>
          <w:rFonts w:hint="cs"/>
          <w:rtl/>
          <w:lang w:eastAsia="he-IL"/>
        </w:rPr>
        <w:t xml:space="preserve"> יודעים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נסגור למשל את כל המשקאות</w:t>
      </w:r>
      <w:bookmarkStart w:id="1073" w:name="_ETM_Q1_3235481"/>
      <w:bookmarkEnd w:id="1073"/>
      <w:r>
        <w:rPr>
          <w:rFonts w:hint="cs"/>
          <w:rtl/>
          <w:lang w:eastAsia="he-IL"/>
        </w:rPr>
        <w:t xml:space="preserve"> החריפים בסופרים, אנחנו יודעים שהפרעת התמכרות היא הפרעה אישיותית, </w:t>
      </w:r>
      <w:bookmarkStart w:id="1074" w:name="_ETM_Q1_3242244"/>
      <w:bookmarkEnd w:id="1074"/>
      <w:r>
        <w:rPr>
          <w:rFonts w:hint="cs"/>
          <w:rtl/>
          <w:lang w:eastAsia="he-IL"/>
        </w:rPr>
        <w:t>היא לא קשורה לזה שיש להם חומר או</w:t>
      </w:r>
      <w:bookmarkStart w:id="1075" w:name="_ETM_Q1_3244578"/>
      <w:bookmarkEnd w:id="1075"/>
      <w:r>
        <w:rPr>
          <w:rFonts w:hint="cs"/>
          <w:rtl/>
          <w:lang w:eastAsia="he-IL"/>
        </w:rPr>
        <w:t xml:space="preserve"> לא. נכון שנגישות וזמינות למועדונים ודברים כאלה קיימים, אבל זה</w:t>
      </w:r>
      <w:bookmarkStart w:id="1076" w:name="_ETM_Q1_3248922"/>
      <w:bookmarkEnd w:id="1076"/>
      <w:r>
        <w:rPr>
          <w:rFonts w:hint="cs"/>
          <w:rtl/>
          <w:lang w:eastAsia="he-IL"/>
        </w:rPr>
        <w:t xml:space="preserve"> לא יפתור את הבעיה האישיותית של בני האדם אם נסגור</w:t>
      </w:r>
      <w:bookmarkStart w:id="1077" w:name="_ETM_Q1_3254913"/>
      <w:bookmarkEnd w:id="1077"/>
      <w:r>
        <w:rPr>
          <w:rFonts w:hint="cs"/>
          <w:rtl/>
          <w:lang w:eastAsia="he-IL"/>
        </w:rPr>
        <w:t xml:space="preserve"> את מפעל הפיס.</w:t>
      </w:r>
      <w:bookmarkStart w:id="1078" w:name="_ETM_Q1_3256426"/>
      <w:bookmarkEnd w:id="1078"/>
    </w:p>
    <w:p w14:paraId="08F62BCA" w14:textId="66FA8832" w:rsidR="00F1019E" w:rsidRDefault="00F1019E" w:rsidP="00F1019E">
      <w:pPr>
        <w:rPr>
          <w:rtl/>
          <w:lang w:eastAsia="he-IL"/>
        </w:rPr>
      </w:pPr>
      <w:bookmarkStart w:id="1079" w:name="_ETM_Q1_3256502"/>
      <w:bookmarkStart w:id="1080" w:name="_ETM_Q1_3256553"/>
      <w:bookmarkEnd w:id="1079"/>
      <w:bookmarkEnd w:id="1080"/>
    </w:p>
    <w:p w14:paraId="268B9B05" w14:textId="77777777" w:rsidR="00F1019E" w:rsidRDefault="00F1019E" w:rsidP="00F1019E">
      <w:pPr>
        <w:rPr>
          <w:rtl/>
          <w:lang w:eastAsia="he-IL"/>
        </w:rPr>
      </w:pPr>
      <w:bookmarkStart w:id="1081" w:name="_ETM_Q1_3256609"/>
      <w:bookmarkEnd w:id="1081"/>
      <w:r>
        <w:rPr>
          <w:rFonts w:hint="cs"/>
          <w:rtl/>
          <w:lang w:eastAsia="he-IL"/>
        </w:rPr>
        <w:t>אני חושב שאנחנו צריכים רגולציה טובה, אבל אי</w:t>
      </w:r>
      <w:bookmarkStart w:id="1082" w:name="_ETM_Q1_3260331"/>
      <w:bookmarkEnd w:id="1082"/>
      <w:r>
        <w:rPr>
          <w:rFonts w:hint="cs"/>
          <w:rtl/>
          <w:lang w:eastAsia="he-IL"/>
        </w:rPr>
        <w:t xml:space="preserve"> אפשר להגיד החוטאים נעלמו, החטאים לא תמו. את זה אמר</w:t>
      </w:r>
      <w:bookmarkStart w:id="1083" w:name="_ETM_Q1_3266969"/>
      <w:bookmarkEnd w:id="1083"/>
      <w:r>
        <w:rPr>
          <w:rFonts w:hint="cs"/>
          <w:rtl/>
          <w:lang w:eastAsia="he-IL"/>
        </w:rPr>
        <w:t xml:space="preserve"> -. כלומר, אנחנו לא נפתור את הבעיה אם </w:t>
      </w:r>
      <w:bookmarkStart w:id="1084" w:name="_ETM_Q1_3270462"/>
      <w:bookmarkEnd w:id="1084"/>
      <w:r>
        <w:rPr>
          <w:rFonts w:hint="cs"/>
          <w:rtl/>
          <w:lang w:eastAsia="he-IL"/>
        </w:rPr>
        <w:t>לא יהיה לנו את מפעל הפיס. אני חושב שאנחנו צריכים</w:t>
      </w:r>
      <w:bookmarkStart w:id="1085" w:name="_ETM_Q1_3277227"/>
      <w:bookmarkEnd w:id="1085"/>
      <w:r>
        <w:rPr>
          <w:rFonts w:hint="cs"/>
          <w:rtl/>
          <w:lang w:eastAsia="he-IL"/>
        </w:rPr>
        <w:t xml:space="preserve"> לתמוך ברגולציה טובה. </w:t>
      </w:r>
    </w:p>
    <w:p w14:paraId="6D5CAC43" w14:textId="77777777" w:rsidR="00F1019E" w:rsidRDefault="00F1019E" w:rsidP="00F1019E">
      <w:pPr>
        <w:rPr>
          <w:rtl/>
          <w:lang w:eastAsia="he-IL"/>
        </w:rPr>
      </w:pPr>
    </w:p>
    <w:p w14:paraId="3447DFA0" w14:textId="28C97FAA" w:rsidR="00F1019E" w:rsidRDefault="00F1019E" w:rsidP="00F101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גם מפעילים תוכנית בתוך הקהילה הטיפולית, תוכנית ייחודית למהמרים כולל משפחות שמגיעות לקהילה טיפולית</w:t>
      </w:r>
      <w:bookmarkStart w:id="1086" w:name="_ETM_Q1_3285486"/>
      <w:bookmarkEnd w:id="1086"/>
      <w:r>
        <w:rPr>
          <w:rFonts w:hint="cs"/>
          <w:rtl/>
          <w:lang w:eastAsia="he-IL"/>
        </w:rPr>
        <w:t xml:space="preserve"> פעם בשבועיים מכל רחבי הארץ.</w:t>
      </w:r>
      <w:r w:rsidR="00B23A39">
        <w:rPr>
          <w:rFonts w:hint="cs"/>
          <w:rtl/>
          <w:lang w:eastAsia="he-IL"/>
        </w:rPr>
        <w:t xml:space="preserve"> זה דבר מדהים לראות, אתם </w:t>
      </w:r>
      <w:bookmarkStart w:id="1087" w:name="_ETM_Q1_3290842"/>
      <w:bookmarkEnd w:id="1087"/>
      <w:r w:rsidR="00B23A39">
        <w:rPr>
          <w:rFonts w:hint="cs"/>
          <w:rtl/>
          <w:lang w:eastAsia="he-IL"/>
        </w:rPr>
        <w:t>חייבים לראות איך משפחות מגיעות פעם בשבועיים למקום הרחוק הזה</w:t>
      </w:r>
      <w:bookmarkStart w:id="1088" w:name="_ETM_Q1_3295446"/>
      <w:bookmarkEnd w:id="1088"/>
      <w:r w:rsidR="00B23A39">
        <w:rPr>
          <w:rFonts w:hint="cs"/>
          <w:rtl/>
          <w:lang w:eastAsia="he-IL"/>
        </w:rPr>
        <w:t xml:space="preserve"> בעילבון ומשתתפות.</w:t>
      </w:r>
      <w:bookmarkStart w:id="1089" w:name="_ETM_Q1_3303359"/>
      <w:bookmarkEnd w:id="1089"/>
    </w:p>
    <w:p w14:paraId="55336822" w14:textId="302ED637" w:rsidR="00B23A39" w:rsidRDefault="00B23A39" w:rsidP="00F1019E">
      <w:pPr>
        <w:rPr>
          <w:rtl/>
          <w:lang w:eastAsia="he-IL"/>
        </w:rPr>
      </w:pPr>
      <w:bookmarkStart w:id="1090" w:name="_ETM_Q1_3303427"/>
      <w:bookmarkEnd w:id="1090"/>
    </w:p>
    <w:p w14:paraId="0FDCCB1C" w14:textId="0A6A6980" w:rsidR="00B23A39" w:rsidRDefault="00B23A39" w:rsidP="00B23A39">
      <w:pPr>
        <w:pStyle w:val="a4"/>
        <w:keepNext/>
        <w:rPr>
          <w:rtl/>
        </w:rPr>
      </w:pPr>
      <w:bookmarkStart w:id="1091" w:name="ET_speaker_6237_86"/>
      <w:r w:rsidRPr="00B23A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23A39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0330804" w14:textId="30C73C7F" w:rsidR="00B23A39" w:rsidRDefault="00B23A39" w:rsidP="00B23A39">
      <w:pPr>
        <w:pStyle w:val="KeepWithNext"/>
        <w:rPr>
          <w:rtl/>
          <w:lang w:eastAsia="he-IL"/>
        </w:rPr>
      </w:pPr>
    </w:p>
    <w:p w14:paraId="6668B312" w14:textId="529AD890" w:rsidR="00B23A39" w:rsidRDefault="00B23A39" w:rsidP="00B23A39">
      <w:pPr>
        <w:rPr>
          <w:rtl/>
          <w:lang w:eastAsia="he-IL"/>
        </w:rPr>
      </w:pPr>
      <w:bookmarkStart w:id="1092" w:name="_ETM_Q1_3305658"/>
      <w:bookmarkEnd w:id="1092"/>
      <w:r>
        <w:rPr>
          <w:rFonts w:hint="cs"/>
          <w:rtl/>
          <w:lang w:eastAsia="he-IL"/>
        </w:rPr>
        <w:t xml:space="preserve">דרך אגב, אני שמחה שאתה אומר את זה על רגולציה טובה. אני אשמח לקבל יותר בפרוטרוט מה </w:t>
      </w:r>
      <w:bookmarkStart w:id="1093" w:name="_ETM_Q1_3314752"/>
      <w:bookmarkEnd w:id="1093"/>
      <w:r>
        <w:rPr>
          <w:rFonts w:hint="cs"/>
          <w:rtl/>
          <w:lang w:eastAsia="he-IL"/>
        </w:rPr>
        <w:t xml:space="preserve">בעיניך יעשה את הרגולציה טובה. לאו דווקא עכשיו, אשמח שנדבר ותעביר לנו מסמכים, מה חסר היום ברגולציה כדי </w:t>
      </w:r>
      <w:bookmarkStart w:id="1094" w:name="_ETM_Q1_3320721"/>
      <w:bookmarkEnd w:id="1094"/>
      <w:r>
        <w:rPr>
          <w:rFonts w:hint="cs"/>
          <w:rtl/>
          <w:lang w:eastAsia="he-IL"/>
        </w:rPr>
        <w:t>להקשות על המהמרים להתמכר.</w:t>
      </w:r>
      <w:bookmarkStart w:id="1095" w:name="_ETM_Q1_3325266"/>
      <w:bookmarkEnd w:id="1095"/>
    </w:p>
    <w:p w14:paraId="1972FBCF" w14:textId="69285247" w:rsidR="00B23A39" w:rsidRDefault="00B23A39" w:rsidP="00B23A39">
      <w:pPr>
        <w:rPr>
          <w:rtl/>
          <w:lang w:eastAsia="he-IL"/>
        </w:rPr>
      </w:pPr>
      <w:bookmarkStart w:id="1096" w:name="_ETM_Q1_3325335"/>
      <w:bookmarkEnd w:id="1096"/>
    </w:p>
    <w:p w14:paraId="3B4006DA" w14:textId="4885D0BB" w:rsidR="00B23A39" w:rsidRDefault="00B23A39" w:rsidP="00B23A39">
      <w:pPr>
        <w:pStyle w:val="af9"/>
        <w:keepNext/>
        <w:rPr>
          <w:rtl/>
          <w:lang w:eastAsia="he-IL"/>
        </w:rPr>
      </w:pPr>
      <w:bookmarkStart w:id="1097" w:name="ET_guest_8377_87"/>
      <w:r w:rsidRPr="00B2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23A3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417A1105" w14:textId="02EBC443" w:rsidR="00B23A39" w:rsidRDefault="00B23A39" w:rsidP="00B23A39">
      <w:pPr>
        <w:pStyle w:val="KeepWithNext"/>
        <w:rPr>
          <w:rtl/>
          <w:lang w:eastAsia="he-IL"/>
        </w:rPr>
      </w:pPr>
    </w:p>
    <w:p w14:paraId="40B9B0AD" w14:textId="07B9E4EC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יודעת, מטופל אמר לי אתה רואה</w:t>
      </w:r>
      <w:bookmarkStart w:id="1098" w:name="_ETM_Q1_3328409"/>
      <w:bookmarkEnd w:id="1098"/>
      <w:r>
        <w:rPr>
          <w:rFonts w:hint="cs"/>
          <w:rtl/>
          <w:lang w:eastAsia="he-IL"/>
        </w:rPr>
        <w:t xml:space="preserve"> את הפלאפון, יש לי תחנת הימורים צמודה בכיס, 24/7.</w:t>
      </w:r>
    </w:p>
    <w:p w14:paraId="018FF998" w14:textId="77E70B51" w:rsidR="00B23A39" w:rsidRDefault="00B23A39" w:rsidP="00B23A39">
      <w:pPr>
        <w:rPr>
          <w:rtl/>
          <w:lang w:eastAsia="he-IL"/>
        </w:rPr>
      </w:pPr>
    </w:p>
    <w:p w14:paraId="75AA20C0" w14:textId="739029B0" w:rsidR="00B23A39" w:rsidRDefault="00B23A39" w:rsidP="00B23A39">
      <w:pPr>
        <w:pStyle w:val="a4"/>
        <w:keepNext/>
        <w:rPr>
          <w:rtl/>
        </w:rPr>
      </w:pPr>
      <w:bookmarkStart w:id="1099" w:name="ET_speaker_6237_89"/>
      <w:r w:rsidRPr="00B23A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23A39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70BE55EC" w14:textId="50F31F77" w:rsidR="00B23A39" w:rsidRDefault="00B23A39" w:rsidP="00B23A39">
      <w:pPr>
        <w:pStyle w:val="KeepWithNext"/>
        <w:rPr>
          <w:rtl/>
          <w:lang w:eastAsia="he-IL"/>
        </w:rPr>
      </w:pPr>
    </w:p>
    <w:p w14:paraId="1A0B0541" w14:textId="7EF21338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משנה איפה </w:t>
      </w:r>
      <w:r>
        <w:rPr>
          <w:rtl/>
          <w:lang w:eastAsia="he-IL"/>
        </w:rPr>
        <w:t>–</w:t>
      </w:r>
      <w:bookmarkStart w:id="1100" w:name="_ETM_Q1_3333943"/>
      <w:bookmarkEnd w:id="1100"/>
    </w:p>
    <w:p w14:paraId="45AD3F71" w14:textId="27D84FE5" w:rsidR="00B23A39" w:rsidRDefault="00B23A39" w:rsidP="00B23A39">
      <w:pPr>
        <w:rPr>
          <w:rtl/>
          <w:lang w:eastAsia="he-IL"/>
        </w:rPr>
      </w:pPr>
      <w:bookmarkStart w:id="1101" w:name="_ETM_Q1_3334013"/>
      <w:bookmarkEnd w:id="1101"/>
    </w:p>
    <w:p w14:paraId="307DC41B" w14:textId="11185335" w:rsidR="00B23A39" w:rsidRDefault="00B23A39" w:rsidP="00B23A39">
      <w:pPr>
        <w:pStyle w:val="af9"/>
        <w:keepNext/>
        <w:rPr>
          <w:rtl/>
          <w:lang w:eastAsia="he-IL"/>
        </w:rPr>
      </w:pPr>
      <w:bookmarkStart w:id="1102" w:name="ET_guest_8377_90"/>
      <w:r w:rsidRPr="00B2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23A3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095F9AD0" w14:textId="33C2C161" w:rsidR="00B23A39" w:rsidRDefault="00B23A39" w:rsidP="00B23A39">
      <w:pPr>
        <w:pStyle w:val="KeepWithNext"/>
        <w:rPr>
          <w:rtl/>
          <w:lang w:eastAsia="he-IL"/>
        </w:rPr>
      </w:pPr>
    </w:p>
    <w:p w14:paraId="51817955" w14:textId="61066839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פותחים את האפליקציות ומהמרים במשחקי</w:t>
      </w:r>
      <w:bookmarkStart w:id="1103" w:name="_ETM_Q1_3337559"/>
      <w:bookmarkEnd w:id="1103"/>
      <w:r>
        <w:rPr>
          <w:rFonts w:hint="cs"/>
          <w:rtl/>
          <w:lang w:eastAsia="he-IL"/>
        </w:rPr>
        <w:t xml:space="preserve"> פוקר וכל מה שיש. </w:t>
      </w:r>
      <w:bookmarkStart w:id="1104" w:name="_ETM_Q1_3341223"/>
      <w:bookmarkEnd w:id="1104"/>
      <w:r>
        <w:rPr>
          <w:rFonts w:hint="cs"/>
          <w:rtl/>
          <w:lang w:eastAsia="he-IL"/>
        </w:rPr>
        <w:t>זה גדל מאוד בקורונה.</w:t>
      </w:r>
    </w:p>
    <w:p w14:paraId="21065F35" w14:textId="77777777" w:rsidR="00B23A39" w:rsidRPr="00B23A39" w:rsidRDefault="00B23A39" w:rsidP="00B23A39">
      <w:pPr>
        <w:rPr>
          <w:rtl/>
          <w:lang w:eastAsia="he-IL"/>
        </w:rPr>
      </w:pPr>
      <w:bookmarkStart w:id="1105" w:name="_ETM_Q1_3341281"/>
      <w:bookmarkEnd w:id="1105"/>
    </w:p>
    <w:p w14:paraId="0822E48A" w14:textId="53F86D38" w:rsidR="00B23A39" w:rsidRDefault="00B23A39" w:rsidP="00B23A39">
      <w:pPr>
        <w:pStyle w:val="af6"/>
        <w:keepNext/>
        <w:rPr>
          <w:rtl/>
        </w:rPr>
      </w:pPr>
      <w:bookmarkStart w:id="1106" w:name="ET_yor_5810_88"/>
      <w:r w:rsidRPr="00B23A3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3A3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512B267F" w14:textId="7F70B1EC" w:rsidR="00B23A39" w:rsidRDefault="00B23A39" w:rsidP="00B23A39">
      <w:pPr>
        <w:pStyle w:val="KeepWithNext"/>
        <w:rPr>
          <w:rtl/>
          <w:lang w:eastAsia="he-IL"/>
        </w:rPr>
      </w:pPr>
    </w:p>
    <w:p w14:paraId="21669822" w14:textId="2FA10D67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כל</w:t>
      </w:r>
      <w:bookmarkStart w:id="1107" w:name="_ETM_Q1_3343959"/>
      <w:bookmarkEnd w:id="1107"/>
      <w:r>
        <w:rPr>
          <w:rFonts w:hint="cs"/>
          <w:rtl/>
          <w:lang w:eastAsia="he-IL"/>
        </w:rPr>
        <w:t xml:space="preserve"> דבר, לטלפון יש יתרונות רבים אבל הוא מאפשר נגישות חסרת תקדים.</w:t>
      </w:r>
    </w:p>
    <w:p w14:paraId="508C069A" w14:textId="26E62826" w:rsidR="00B23A39" w:rsidRDefault="00B23A39" w:rsidP="00B23A39">
      <w:pPr>
        <w:rPr>
          <w:rtl/>
          <w:lang w:eastAsia="he-IL"/>
        </w:rPr>
      </w:pPr>
    </w:p>
    <w:p w14:paraId="669F0A5A" w14:textId="460C8F23" w:rsidR="00B23A39" w:rsidRDefault="00B23A39" w:rsidP="00B23A39">
      <w:pPr>
        <w:pStyle w:val="a4"/>
        <w:keepNext/>
        <w:rPr>
          <w:rtl/>
        </w:rPr>
      </w:pPr>
      <w:bookmarkStart w:id="1108" w:name="ET_speaker_6237_91"/>
      <w:r w:rsidRPr="00B23A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23A39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2E35E9A6" w14:textId="6551600A" w:rsidR="00B23A39" w:rsidRDefault="00B23A39" w:rsidP="00B23A39">
      <w:pPr>
        <w:pStyle w:val="KeepWithNext"/>
        <w:rPr>
          <w:rtl/>
          <w:lang w:eastAsia="he-IL"/>
        </w:rPr>
      </w:pPr>
    </w:p>
    <w:p w14:paraId="7DDE5E8F" w14:textId="6FE53AC6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ההתמכרות מספר אחת שלנו.</w:t>
      </w:r>
      <w:bookmarkStart w:id="1109" w:name="_ETM_Q1_3352400"/>
      <w:bookmarkEnd w:id="1109"/>
    </w:p>
    <w:p w14:paraId="480CBFC8" w14:textId="2C263BA4" w:rsidR="00B23A39" w:rsidRDefault="00B23A39" w:rsidP="00B23A39">
      <w:pPr>
        <w:rPr>
          <w:rtl/>
          <w:lang w:eastAsia="he-IL"/>
        </w:rPr>
      </w:pPr>
      <w:bookmarkStart w:id="1110" w:name="_ETM_Q1_3352457"/>
      <w:bookmarkEnd w:id="1110"/>
    </w:p>
    <w:p w14:paraId="51CAD034" w14:textId="182F8731" w:rsidR="00B23A39" w:rsidRDefault="00B23A39" w:rsidP="00B23A39">
      <w:pPr>
        <w:pStyle w:val="af9"/>
        <w:keepNext/>
        <w:rPr>
          <w:rtl/>
          <w:lang w:eastAsia="he-IL"/>
        </w:rPr>
      </w:pPr>
      <w:bookmarkStart w:id="1111" w:name="ET_guest_8377_92"/>
      <w:r w:rsidRPr="00B2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23A3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42A4B9BB" w14:textId="44760BC8" w:rsidR="00B23A39" w:rsidRDefault="00B23A39" w:rsidP="00B23A39">
      <w:pPr>
        <w:pStyle w:val="KeepWithNext"/>
        <w:rPr>
          <w:rtl/>
          <w:lang w:eastAsia="he-IL"/>
        </w:rPr>
      </w:pPr>
    </w:p>
    <w:p w14:paraId="7FAED11E" w14:textId="317163EA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לא נסגור את הפלאפונים.</w:t>
      </w:r>
      <w:bookmarkStart w:id="1112" w:name="_ETM_Q1_3356555"/>
      <w:bookmarkEnd w:id="1112"/>
    </w:p>
    <w:p w14:paraId="6612E0B9" w14:textId="7D43F571" w:rsidR="00B23A39" w:rsidRDefault="00B23A39" w:rsidP="00B23A39">
      <w:pPr>
        <w:rPr>
          <w:rtl/>
          <w:lang w:eastAsia="he-IL"/>
        </w:rPr>
      </w:pPr>
      <w:bookmarkStart w:id="1113" w:name="_ETM_Q1_3356622"/>
      <w:bookmarkEnd w:id="1113"/>
    </w:p>
    <w:p w14:paraId="332BE0E5" w14:textId="36E3C024" w:rsidR="00B23A39" w:rsidRDefault="00B23A39" w:rsidP="00B23A39">
      <w:pPr>
        <w:pStyle w:val="af6"/>
        <w:keepNext/>
        <w:rPr>
          <w:rtl/>
        </w:rPr>
      </w:pPr>
      <w:bookmarkStart w:id="1114" w:name="ET_yor_5810_93"/>
      <w:r w:rsidRPr="00B23A3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3A3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377E2A7F" w14:textId="7E3124F2" w:rsidR="00B23A39" w:rsidRDefault="00B23A39" w:rsidP="00B23A39">
      <w:pPr>
        <w:pStyle w:val="KeepWithNext"/>
        <w:rPr>
          <w:rtl/>
          <w:lang w:eastAsia="he-IL"/>
        </w:rPr>
      </w:pPr>
    </w:p>
    <w:p w14:paraId="3E635DD0" w14:textId="53874DCC" w:rsidR="00B23A39" w:rsidRDefault="00B23A39" w:rsidP="00B23A39">
      <w:pPr>
        <w:rPr>
          <w:rtl/>
          <w:lang w:eastAsia="he-IL"/>
        </w:rPr>
      </w:pPr>
      <w:bookmarkStart w:id="1115" w:name="_ETM_Q1_3357182"/>
      <w:bookmarkEnd w:id="1115"/>
      <w:r>
        <w:rPr>
          <w:rFonts w:hint="cs"/>
          <w:rtl/>
          <w:lang w:eastAsia="he-IL"/>
        </w:rPr>
        <w:t xml:space="preserve">יש לי סימני שאלה </w:t>
      </w:r>
      <w:r>
        <w:rPr>
          <w:rtl/>
          <w:lang w:eastAsia="he-IL"/>
        </w:rPr>
        <w:t>–</w:t>
      </w:r>
    </w:p>
    <w:p w14:paraId="33B21643" w14:textId="08C05ECF" w:rsidR="00B23A39" w:rsidRDefault="00B23A39" w:rsidP="00B23A39">
      <w:pPr>
        <w:rPr>
          <w:rtl/>
          <w:lang w:eastAsia="he-IL"/>
        </w:rPr>
      </w:pPr>
    </w:p>
    <w:p w14:paraId="5701DA8E" w14:textId="20CD6F1E" w:rsidR="00B23A39" w:rsidRDefault="00B23A39" w:rsidP="00B23A39">
      <w:pPr>
        <w:pStyle w:val="af9"/>
        <w:keepNext/>
        <w:rPr>
          <w:rtl/>
          <w:lang w:eastAsia="he-IL"/>
        </w:rPr>
      </w:pPr>
      <w:bookmarkStart w:id="1116" w:name="ET_guest_8377_94"/>
      <w:r w:rsidRPr="00B2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23A3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2DA0080D" w14:textId="6F619730" w:rsidR="00B23A39" w:rsidRDefault="00B23A39" w:rsidP="00B23A39">
      <w:pPr>
        <w:pStyle w:val="KeepWithNext"/>
        <w:rPr>
          <w:rtl/>
          <w:lang w:eastAsia="he-IL"/>
        </w:rPr>
      </w:pPr>
    </w:p>
    <w:p w14:paraId="0DF1FCAF" w14:textId="3E1E89F5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אתכם לבו</w:t>
      </w:r>
      <w:bookmarkStart w:id="1117" w:name="_ETM_Q1_3359569"/>
      <w:bookmarkEnd w:id="1117"/>
      <w:r>
        <w:rPr>
          <w:rFonts w:hint="cs"/>
          <w:rtl/>
          <w:lang w:eastAsia="he-IL"/>
        </w:rPr>
        <w:t>א לבקר.</w:t>
      </w:r>
      <w:bookmarkStart w:id="1118" w:name="_ETM_Q1_3361344"/>
      <w:bookmarkEnd w:id="1118"/>
    </w:p>
    <w:p w14:paraId="349F3F11" w14:textId="5C433874" w:rsidR="00B23A39" w:rsidRDefault="00B23A39" w:rsidP="00B23A39">
      <w:pPr>
        <w:rPr>
          <w:rtl/>
          <w:lang w:eastAsia="he-IL"/>
        </w:rPr>
      </w:pPr>
      <w:bookmarkStart w:id="1119" w:name="_ETM_Q1_3361402"/>
      <w:bookmarkEnd w:id="1119"/>
    </w:p>
    <w:p w14:paraId="19D9ACB5" w14:textId="3EA31BE8" w:rsidR="00B23A39" w:rsidRDefault="00B23A39" w:rsidP="00B23A39">
      <w:pPr>
        <w:pStyle w:val="af6"/>
        <w:keepNext/>
        <w:rPr>
          <w:rtl/>
        </w:rPr>
      </w:pPr>
      <w:bookmarkStart w:id="1120" w:name="ET_yor_5810_95"/>
      <w:r w:rsidRPr="00B23A3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3A3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7197331E" w14:textId="5090F9D0" w:rsidR="00B23A39" w:rsidRDefault="00B23A39" w:rsidP="00B23A39">
      <w:pPr>
        <w:pStyle w:val="KeepWithNext"/>
        <w:rPr>
          <w:rtl/>
          <w:lang w:eastAsia="he-IL"/>
        </w:rPr>
      </w:pPr>
    </w:p>
    <w:p w14:paraId="64CC7A66" w14:textId="122A9762" w:rsidR="00B23A39" w:rsidRDefault="00B23A39" w:rsidP="00B23A39">
      <w:pPr>
        <w:rPr>
          <w:rtl/>
          <w:lang w:eastAsia="he-IL"/>
        </w:rPr>
      </w:pPr>
      <w:bookmarkStart w:id="1121" w:name="_ETM_Q1_3362158"/>
      <w:bookmarkEnd w:id="1121"/>
      <w:r>
        <w:rPr>
          <w:rFonts w:hint="cs"/>
          <w:rtl/>
          <w:lang w:eastAsia="he-IL"/>
        </w:rPr>
        <w:t>תודה רבה. אני אשמח מאוד לשמוע את משרד הרווחה,</w:t>
      </w:r>
      <w:bookmarkStart w:id="1122" w:name="_ETM_Q1_3365570"/>
      <w:bookmarkEnd w:id="1122"/>
      <w:r>
        <w:rPr>
          <w:rFonts w:hint="cs"/>
          <w:rtl/>
          <w:lang w:eastAsia="he-IL"/>
        </w:rPr>
        <w:t xml:space="preserve"> יש לכם חלק קריטי בעניין. חנה אמסלם, בבקשה.</w:t>
      </w:r>
      <w:bookmarkStart w:id="1123" w:name="_ETM_Q1_3372919"/>
      <w:bookmarkEnd w:id="1123"/>
    </w:p>
    <w:p w14:paraId="06FE4BF1" w14:textId="64B41F03" w:rsidR="00B23A39" w:rsidRDefault="00B23A39" w:rsidP="00B23A39">
      <w:pPr>
        <w:rPr>
          <w:rtl/>
          <w:lang w:eastAsia="he-IL"/>
        </w:rPr>
      </w:pPr>
      <w:bookmarkStart w:id="1124" w:name="_ETM_Q1_3372982"/>
      <w:bookmarkEnd w:id="1124"/>
    </w:p>
    <w:p w14:paraId="6D169459" w14:textId="475BB7C4" w:rsidR="00B23A39" w:rsidRDefault="00B23A39" w:rsidP="00B23A39">
      <w:pPr>
        <w:pStyle w:val="af9"/>
        <w:keepNext/>
        <w:rPr>
          <w:rtl/>
          <w:lang w:eastAsia="he-IL"/>
        </w:rPr>
      </w:pPr>
      <w:bookmarkStart w:id="1125" w:name="ET_guest_870097_96"/>
      <w:r w:rsidRPr="00B2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>:</w:t>
      </w:r>
      <w:r w:rsidRPr="00B23A3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0CA81916" w14:textId="27D70901" w:rsidR="00B23A39" w:rsidRDefault="00B23A39" w:rsidP="00B23A39">
      <w:pPr>
        <w:pStyle w:val="KeepWithNext"/>
        <w:rPr>
          <w:rtl/>
          <w:lang w:eastAsia="he-IL"/>
        </w:rPr>
      </w:pPr>
    </w:p>
    <w:p w14:paraId="7F81450D" w14:textId="019DFEF5" w:rsidR="00B23A39" w:rsidRDefault="00B23A39" w:rsidP="00B23A39">
      <w:pPr>
        <w:rPr>
          <w:rtl/>
          <w:lang w:eastAsia="he-IL"/>
        </w:rPr>
      </w:pPr>
      <w:bookmarkStart w:id="1126" w:name="_ETM_Q1_3375098"/>
      <w:bookmarkEnd w:id="1126"/>
      <w:r>
        <w:rPr>
          <w:rFonts w:hint="cs"/>
          <w:rtl/>
          <w:lang w:eastAsia="he-IL"/>
        </w:rPr>
        <w:t>אני חנה אמסלם,</w:t>
      </w:r>
      <w:bookmarkStart w:id="1127" w:name="_ETM_Q1_3384023"/>
      <w:bookmarkEnd w:id="1127"/>
      <w:r>
        <w:rPr>
          <w:rFonts w:hint="cs"/>
          <w:rtl/>
          <w:lang w:eastAsia="he-IL"/>
        </w:rPr>
        <w:t xml:space="preserve"> מנהלת תחום שירות לטיפול בהתמכרויות. אני לא אחזור על מה</w:t>
      </w:r>
      <w:bookmarkStart w:id="1128" w:name="_ETM_Q1_3388942"/>
      <w:bookmarkEnd w:id="1128"/>
      <w:r>
        <w:rPr>
          <w:rFonts w:hint="cs"/>
          <w:rtl/>
          <w:lang w:eastAsia="he-IL"/>
        </w:rPr>
        <w:t xml:space="preserve"> שנאמר על ידי מירב, שחלק מהנתונים שהיא הביאה מהמחקרים הם </w:t>
      </w:r>
      <w:bookmarkStart w:id="1129" w:name="_ETM_Q1_3392409"/>
      <w:bookmarkEnd w:id="1129"/>
      <w:r>
        <w:rPr>
          <w:rFonts w:hint="cs"/>
          <w:rtl/>
          <w:lang w:eastAsia="he-IL"/>
        </w:rPr>
        <w:t xml:space="preserve">באמת הנתונים שהיא קיבלה מאתנו. </w:t>
      </w:r>
      <w:bookmarkStart w:id="1130" w:name="_ETM_Q1_3395773"/>
      <w:bookmarkEnd w:id="1130"/>
    </w:p>
    <w:p w14:paraId="254AB1FB" w14:textId="3D9AADC5" w:rsidR="00B23A39" w:rsidRDefault="00B23A39" w:rsidP="00B23A39">
      <w:pPr>
        <w:rPr>
          <w:rtl/>
          <w:lang w:eastAsia="he-IL"/>
        </w:rPr>
      </w:pPr>
      <w:bookmarkStart w:id="1131" w:name="_ETM_Q1_3395838"/>
      <w:bookmarkStart w:id="1132" w:name="_ETM_Q1_3395900"/>
      <w:bookmarkEnd w:id="1131"/>
      <w:bookmarkEnd w:id="1132"/>
    </w:p>
    <w:p w14:paraId="72093DC3" w14:textId="09C883D7" w:rsidR="00B23A39" w:rsidRDefault="00B23A39" w:rsidP="00B23A39">
      <w:pPr>
        <w:rPr>
          <w:rtl/>
          <w:lang w:eastAsia="he-IL"/>
        </w:rPr>
      </w:pPr>
      <w:bookmarkStart w:id="1133" w:name="_ETM_Q1_3395965"/>
      <w:bookmarkEnd w:id="1133"/>
      <w:r>
        <w:rPr>
          <w:rFonts w:hint="cs"/>
          <w:rtl/>
          <w:lang w:eastAsia="he-IL"/>
        </w:rPr>
        <w:t>אני כן אגיד דבר אחד.</w:t>
      </w:r>
      <w:bookmarkStart w:id="1134" w:name="_ETM_Q1_3398244"/>
      <w:bookmarkEnd w:id="1134"/>
      <w:r>
        <w:rPr>
          <w:rFonts w:hint="cs"/>
          <w:rtl/>
          <w:lang w:eastAsia="he-IL"/>
        </w:rPr>
        <w:t xml:space="preserve"> בפברואר 2019 התקיימה ישיבת מנכ"לים של ארבעה משרדים</w:t>
      </w:r>
      <w:bookmarkStart w:id="1135" w:name="_ETM_Q1_3403804"/>
      <w:bookmarkEnd w:id="1135"/>
      <w:r>
        <w:rPr>
          <w:rFonts w:hint="cs"/>
          <w:rtl/>
          <w:lang w:eastAsia="he-IL"/>
        </w:rPr>
        <w:t>, של הוועדה הבין משרדית שעבדה שנתיים קודם לכן</w:t>
      </w:r>
      <w:bookmarkStart w:id="1136" w:name="_ETM_Q1_3409076"/>
      <w:bookmarkEnd w:id="1136"/>
      <w:r>
        <w:rPr>
          <w:rFonts w:hint="cs"/>
          <w:rtl/>
          <w:lang w:eastAsia="he-IL"/>
        </w:rPr>
        <w:t>. הם הוציאו מסמך מאוד רציני ממשרד הבריאות, רווחה, משפטים</w:t>
      </w:r>
      <w:bookmarkStart w:id="1137" w:name="_ETM_Q1_3411841"/>
      <w:bookmarkEnd w:id="1137"/>
      <w:r>
        <w:rPr>
          <w:rFonts w:hint="cs"/>
          <w:rtl/>
          <w:lang w:eastAsia="he-IL"/>
        </w:rPr>
        <w:t xml:space="preserve"> והאוצר, יזם אותה משרד האוצר.</w:t>
      </w:r>
      <w:bookmarkStart w:id="1138" w:name="_ETM_Q1_3413846"/>
      <w:bookmarkEnd w:id="1138"/>
    </w:p>
    <w:p w14:paraId="6C768786" w14:textId="1A3A1745" w:rsidR="00B23A39" w:rsidRDefault="00B23A39" w:rsidP="00B23A39">
      <w:pPr>
        <w:rPr>
          <w:rtl/>
          <w:lang w:eastAsia="he-IL"/>
        </w:rPr>
      </w:pPr>
      <w:bookmarkStart w:id="1139" w:name="_ETM_Q1_3413925"/>
      <w:bookmarkStart w:id="1140" w:name="_ETM_Q1_3413975"/>
      <w:bookmarkEnd w:id="1139"/>
      <w:bookmarkEnd w:id="1140"/>
    </w:p>
    <w:p w14:paraId="5C4D6875" w14:textId="6A95A7B4" w:rsidR="00B23A39" w:rsidRDefault="00B23A39" w:rsidP="00B23A39">
      <w:pPr>
        <w:rPr>
          <w:rtl/>
          <w:lang w:eastAsia="he-IL"/>
        </w:rPr>
      </w:pPr>
      <w:bookmarkStart w:id="1141" w:name="_ETM_Q1_3414035"/>
      <w:bookmarkEnd w:id="1141"/>
      <w:r>
        <w:rPr>
          <w:rFonts w:hint="cs"/>
          <w:rtl/>
          <w:lang w:eastAsia="he-IL"/>
        </w:rPr>
        <w:t>כל ארבעת המנכ"לים דאז</w:t>
      </w:r>
      <w:bookmarkStart w:id="1142" w:name="_ETM_Q1_3416663"/>
      <w:bookmarkEnd w:id="1142"/>
      <w:r>
        <w:rPr>
          <w:rFonts w:hint="cs"/>
          <w:rtl/>
          <w:lang w:eastAsia="he-IL"/>
        </w:rPr>
        <w:t xml:space="preserve"> הסכימו שהמדינה צריכה לממן לפחות מרכז אחד שיהיה </w:t>
      </w:r>
      <w:bookmarkStart w:id="1143" w:name="_ETM_Q1_3423192"/>
      <w:bookmarkEnd w:id="1143"/>
      <w:r>
        <w:rPr>
          <w:rFonts w:hint="cs"/>
          <w:rtl/>
          <w:lang w:eastAsia="he-IL"/>
        </w:rPr>
        <w:t>הוליסטי ומקיף, בעקבות המסמך הזה של הוועדה, ולטפל, לאתר ולהנגיש את כל מה שנאמר פה לאוכלוסיית המהמרים, שהיא באמת</w:t>
      </w:r>
      <w:bookmarkStart w:id="1144" w:name="_ETM_Q1_3431622"/>
      <w:bookmarkEnd w:id="1144"/>
      <w:r>
        <w:rPr>
          <w:rFonts w:hint="cs"/>
          <w:rtl/>
          <w:lang w:eastAsia="he-IL"/>
        </w:rPr>
        <w:t xml:space="preserve"> אוכלוסייה מתמכרת שונה בפרופיל שלה ממכורים לחומרים פסיכו</w:t>
      </w:r>
      <w:r w:rsidR="008917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אקטיביים.</w:t>
      </w:r>
      <w:bookmarkStart w:id="1145" w:name="_ETM_Q1_3435339"/>
      <w:bookmarkStart w:id="1146" w:name="_ETM_Q1_3435429"/>
      <w:bookmarkStart w:id="1147" w:name="_ETM_Q1_3436044"/>
      <w:bookmarkStart w:id="1148" w:name="_ETM_Q1_3436113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 לא קרה עם זה כלום.</w:t>
      </w:r>
    </w:p>
    <w:p w14:paraId="2812F25F" w14:textId="79E8DD95" w:rsidR="00B23A39" w:rsidRDefault="00B23A39" w:rsidP="00B23A39">
      <w:pPr>
        <w:rPr>
          <w:rtl/>
          <w:lang w:eastAsia="he-IL"/>
        </w:rPr>
      </w:pPr>
    </w:p>
    <w:p w14:paraId="470BD044" w14:textId="77777777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עם כל</w:t>
      </w:r>
      <w:bookmarkStart w:id="1149" w:name="_ETM_Q1_3442001"/>
      <w:bookmarkEnd w:id="1149"/>
      <w:r>
        <w:rPr>
          <w:rFonts w:hint="cs"/>
          <w:rtl/>
          <w:lang w:eastAsia="he-IL"/>
        </w:rPr>
        <w:t xml:space="preserve"> הביקורת שנאמרה על מפעל הפיס והתהפכות הבטן, גם</w:t>
      </w:r>
      <w:bookmarkStart w:id="1150" w:name="_ETM_Q1_3443786"/>
      <w:bookmarkEnd w:id="1150"/>
      <w:r>
        <w:rPr>
          <w:rFonts w:hint="cs"/>
          <w:rtl/>
          <w:lang w:eastAsia="he-IL"/>
        </w:rPr>
        <w:t xml:space="preserve"> אני עברתי. אני חלק מהוועדה המקצועית של מפעל</w:t>
      </w:r>
      <w:bookmarkStart w:id="1151" w:name="_ETM_Q1_3448353"/>
      <w:bookmarkEnd w:id="1151"/>
      <w:r>
        <w:rPr>
          <w:rFonts w:hint="cs"/>
          <w:rtl/>
          <w:lang w:eastAsia="he-IL"/>
        </w:rPr>
        <w:t xml:space="preserve"> הפיס שמלווה את מה שמירב תיארה</w:t>
      </w:r>
      <w:bookmarkStart w:id="1152" w:name="_ETM_Q1_3450780"/>
      <w:bookmarkStart w:id="1153" w:name="_ETM_Q1_3450842"/>
      <w:bookmarkEnd w:id="1152"/>
      <w:bookmarkEnd w:id="1153"/>
      <w:r>
        <w:rPr>
          <w:rFonts w:hint="cs"/>
          <w:rtl/>
          <w:lang w:eastAsia="he-IL"/>
        </w:rPr>
        <w:t>, עדיין מתהפכת</w:t>
      </w:r>
      <w:bookmarkStart w:id="1154" w:name="_ETM_Q1_3451246"/>
      <w:bookmarkEnd w:id="1154"/>
      <w:r>
        <w:rPr>
          <w:rFonts w:hint="cs"/>
          <w:rtl/>
          <w:lang w:eastAsia="he-IL"/>
        </w:rPr>
        <w:t xml:space="preserve"> לי הבטן והיא יודעת את זה. </w:t>
      </w:r>
    </w:p>
    <w:p w14:paraId="0DC46454" w14:textId="77777777" w:rsidR="00B23A39" w:rsidRDefault="00B23A39" w:rsidP="00B23A39">
      <w:pPr>
        <w:rPr>
          <w:rtl/>
          <w:lang w:eastAsia="he-IL"/>
        </w:rPr>
      </w:pPr>
    </w:p>
    <w:p w14:paraId="1DBD6542" w14:textId="77777777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</w:t>
      </w:r>
      <w:bookmarkStart w:id="1155" w:name="_ETM_Q1_3454321"/>
      <w:bookmarkEnd w:id="1155"/>
      <w:r>
        <w:rPr>
          <w:rFonts w:hint="cs"/>
          <w:rtl/>
          <w:lang w:eastAsia="he-IL"/>
        </w:rPr>
        <w:t xml:space="preserve"> אילולא זה, מרכזי מיל"ה לא היו קמים, המענקים למסגרות</w:t>
      </w:r>
      <w:bookmarkStart w:id="1156" w:name="_ETM_Q1_3460847"/>
      <w:bookmarkEnd w:id="1156"/>
      <w:r>
        <w:rPr>
          <w:rFonts w:hint="cs"/>
          <w:rtl/>
          <w:lang w:eastAsia="he-IL"/>
        </w:rPr>
        <w:t xml:space="preserve"> חוץ ביתיות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מהמרים, להבדיל מחומרים, סמים ואלכוהול, הביטוח</w:t>
      </w:r>
      <w:bookmarkStart w:id="1157" w:name="_ETM_Q1_3464499"/>
      <w:bookmarkEnd w:id="1157"/>
      <w:r>
        <w:rPr>
          <w:rFonts w:hint="cs"/>
          <w:rtl/>
          <w:lang w:eastAsia="he-IL"/>
        </w:rPr>
        <w:t xml:space="preserve"> הלאומי לא מכיר בהם כנכים והם לא מקבלים הבטחת הכנסה.</w:t>
      </w:r>
      <w:bookmarkStart w:id="1158" w:name="_ETM_Q1_3469163"/>
      <w:bookmarkEnd w:id="1158"/>
      <w:r>
        <w:rPr>
          <w:rFonts w:hint="cs"/>
          <w:rtl/>
          <w:lang w:eastAsia="he-IL"/>
        </w:rPr>
        <w:t xml:space="preserve"> הם לא יכולים לממן את השהייה שלהם מעבר למה</w:t>
      </w:r>
      <w:bookmarkStart w:id="1159" w:name="_ETM_Q1_3471822"/>
      <w:bookmarkEnd w:id="1159"/>
      <w:r>
        <w:rPr>
          <w:rFonts w:hint="cs"/>
          <w:rtl/>
          <w:lang w:eastAsia="he-IL"/>
        </w:rPr>
        <w:t xml:space="preserve"> שהמדינה מממנת, אז מפעל הפיס מממן. </w:t>
      </w:r>
    </w:p>
    <w:p w14:paraId="56838A7B" w14:textId="77777777" w:rsidR="00B23A39" w:rsidRDefault="00B23A39" w:rsidP="00B23A39">
      <w:pPr>
        <w:rPr>
          <w:rtl/>
          <w:lang w:eastAsia="he-IL"/>
        </w:rPr>
      </w:pPr>
    </w:p>
    <w:p w14:paraId="1AFBBE92" w14:textId="3BBE1ADE" w:rsidR="00B23A39" w:rsidRDefault="00B23A39" w:rsidP="00B23A39">
      <w:pPr>
        <w:rPr>
          <w:rtl/>
          <w:lang w:eastAsia="he-IL"/>
        </w:rPr>
      </w:pPr>
      <w:r>
        <w:rPr>
          <w:rFonts w:hint="cs"/>
          <w:rtl/>
          <w:lang w:eastAsia="he-IL"/>
        </w:rPr>
        <w:t>האבסורד הזה מאוד ברור,</w:t>
      </w:r>
      <w:bookmarkStart w:id="1160" w:name="_ETM_Q1_3476066"/>
      <w:bookmarkEnd w:id="1160"/>
      <w:r>
        <w:rPr>
          <w:rFonts w:hint="cs"/>
          <w:rtl/>
          <w:lang w:eastAsia="he-IL"/>
        </w:rPr>
        <w:t xml:space="preserve"> אבל אם המדינה לא לוקחת, לא מיישמת הסכמות שהוסכמו בוועדות ש</w:t>
      </w:r>
      <w:bookmarkStart w:id="1161" w:name="_ETM_Q1_3482782"/>
      <w:bookmarkEnd w:id="1161"/>
      <w:r>
        <w:rPr>
          <w:rFonts w:hint="cs"/>
          <w:rtl/>
          <w:lang w:eastAsia="he-IL"/>
        </w:rPr>
        <w:t>היא בעצמה הקימה, איזה ברירה יש לנו? לא</w:t>
      </w:r>
      <w:bookmarkStart w:id="1162" w:name="_ETM_Q1_3483717"/>
      <w:bookmarkEnd w:id="1162"/>
      <w:r>
        <w:rPr>
          <w:rFonts w:hint="cs"/>
          <w:rtl/>
          <w:lang w:eastAsia="he-IL"/>
        </w:rPr>
        <w:t xml:space="preserve"> לטפל בהם בכלל?</w:t>
      </w:r>
    </w:p>
    <w:p w14:paraId="07197C69" w14:textId="77C67FBD" w:rsidR="002463DF" w:rsidRDefault="002463DF" w:rsidP="00B23A39">
      <w:pPr>
        <w:rPr>
          <w:rtl/>
          <w:lang w:eastAsia="he-IL"/>
        </w:rPr>
      </w:pPr>
      <w:bookmarkStart w:id="1163" w:name="_ETM_Q1_3487960"/>
      <w:bookmarkEnd w:id="1163"/>
    </w:p>
    <w:p w14:paraId="151F6D53" w14:textId="045DAA72" w:rsidR="002463DF" w:rsidRDefault="002463DF" w:rsidP="00B23A39">
      <w:pPr>
        <w:rPr>
          <w:rtl/>
          <w:lang w:eastAsia="he-IL"/>
        </w:rPr>
      </w:pPr>
      <w:bookmarkStart w:id="1164" w:name="_ETM_Q1_3488070"/>
      <w:bookmarkStart w:id="1165" w:name="_ETM_Q1_3488084"/>
      <w:bookmarkEnd w:id="1164"/>
      <w:bookmarkEnd w:id="1165"/>
      <w:r>
        <w:rPr>
          <w:rFonts w:hint="cs"/>
          <w:rtl/>
          <w:lang w:eastAsia="he-IL"/>
        </w:rPr>
        <w:t>ה</w:t>
      </w:r>
      <w:bookmarkStart w:id="1166" w:name="_ETM_Q1_3488132"/>
      <w:bookmarkEnd w:id="1166"/>
      <w:r>
        <w:rPr>
          <w:rFonts w:hint="cs"/>
          <w:rtl/>
          <w:lang w:eastAsia="he-IL"/>
        </w:rPr>
        <w:t>נתונים הם כאלה משום שזה פרופיל התמכרותי קשה</w:t>
      </w:r>
      <w:bookmarkStart w:id="1167" w:name="_ETM_Q1_3491080"/>
      <w:bookmarkEnd w:id="1167"/>
      <w:r>
        <w:rPr>
          <w:rFonts w:hint="cs"/>
          <w:rtl/>
          <w:lang w:eastAsia="he-IL"/>
        </w:rPr>
        <w:t xml:space="preserve"> יותר, אמנון דיבר על זה קודם. אנחנו יכולים לתת נתונים</w:t>
      </w:r>
      <w:bookmarkStart w:id="1168" w:name="_ETM_Q1_3495935"/>
      <w:bookmarkEnd w:id="1168"/>
      <w:r>
        <w:rPr>
          <w:rFonts w:hint="cs"/>
          <w:rtl/>
          <w:lang w:eastAsia="he-IL"/>
        </w:rPr>
        <w:t xml:space="preserve"> רק על מי שמגיע לטיפול, על מי שלא מגיע לטיפול אנחנו לא יכולים לדעת. הפלאפון זה משהו שאנחנו באמת לא </w:t>
      </w:r>
      <w:bookmarkStart w:id="1169" w:name="_ETM_Q1_3499272"/>
      <w:bookmarkEnd w:id="1169"/>
      <w:r>
        <w:rPr>
          <w:rFonts w:hint="cs"/>
          <w:rtl/>
          <w:lang w:eastAsia="he-IL"/>
        </w:rPr>
        <w:t>יכולים לשלוט עליו, על ההתמכרות אליו. זה עצוב.</w:t>
      </w:r>
      <w:bookmarkStart w:id="1170" w:name="_ETM_Q1_3509806"/>
      <w:bookmarkEnd w:id="1170"/>
    </w:p>
    <w:p w14:paraId="18609156" w14:textId="4BB45361" w:rsidR="002463DF" w:rsidRDefault="002463DF" w:rsidP="00B23A39">
      <w:pPr>
        <w:rPr>
          <w:rtl/>
          <w:lang w:eastAsia="he-IL"/>
        </w:rPr>
      </w:pPr>
      <w:bookmarkStart w:id="1171" w:name="_ETM_Q1_3509876"/>
      <w:bookmarkStart w:id="1172" w:name="_ETM_Q1_3509936"/>
      <w:bookmarkEnd w:id="1171"/>
      <w:bookmarkEnd w:id="1172"/>
    </w:p>
    <w:p w14:paraId="5FEF807C" w14:textId="2476DB14" w:rsidR="002463DF" w:rsidRDefault="002463DF" w:rsidP="00B23A39">
      <w:pPr>
        <w:rPr>
          <w:rtl/>
          <w:lang w:eastAsia="he-IL"/>
        </w:rPr>
      </w:pPr>
      <w:bookmarkStart w:id="1173" w:name="_ETM_Q1_3509986"/>
      <w:bookmarkEnd w:id="1173"/>
      <w:r>
        <w:rPr>
          <w:rFonts w:hint="cs"/>
          <w:rtl/>
          <w:lang w:eastAsia="he-IL"/>
        </w:rPr>
        <w:t>אם המסמך הזה יוכל להיות מיושם, מתוקצב אחד לאחד עם ארבעת המשרדים,</w:t>
      </w:r>
      <w:bookmarkStart w:id="1174" w:name="_ETM_Q1_3516650"/>
      <w:bookmarkEnd w:id="1174"/>
      <w:r>
        <w:rPr>
          <w:rFonts w:hint="cs"/>
          <w:rtl/>
          <w:lang w:eastAsia="he-IL"/>
        </w:rPr>
        <w:t xml:space="preserve"> כולל </w:t>
      </w:r>
      <w:r w:rsidR="00891713">
        <w:rPr>
          <w:rFonts w:hint="cs"/>
          <w:rtl/>
          <w:lang w:eastAsia="he-IL"/>
        </w:rPr>
        <w:t>האפוטרופו</w:t>
      </w:r>
      <w:r w:rsidR="00891713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עם החובות הגדולים, יועצים כלכליים, טיפול רפואי, פסיכוסוציאלי</w:t>
      </w:r>
      <w:bookmarkStart w:id="1175" w:name="_ETM_Q1_3521749"/>
      <w:bookmarkEnd w:id="11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הייתה עבודה מאוד רצינית.</w:t>
      </w:r>
      <w:bookmarkStart w:id="1176" w:name="_ETM_Q1_3523806"/>
      <w:bookmarkEnd w:id="1176"/>
    </w:p>
    <w:p w14:paraId="320FCC37" w14:textId="231A3013" w:rsidR="002463DF" w:rsidRDefault="002463DF" w:rsidP="00B23A39">
      <w:pPr>
        <w:rPr>
          <w:rtl/>
          <w:lang w:eastAsia="he-IL"/>
        </w:rPr>
      </w:pPr>
      <w:bookmarkStart w:id="1177" w:name="_ETM_Q1_3523863"/>
      <w:bookmarkStart w:id="1178" w:name="_ETM_Q1_3523926"/>
      <w:bookmarkEnd w:id="1177"/>
      <w:bookmarkEnd w:id="1178"/>
    </w:p>
    <w:p w14:paraId="3EB3176D" w14:textId="5C5B542B" w:rsidR="002463DF" w:rsidRDefault="002463DF" w:rsidP="00B23A39">
      <w:pPr>
        <w:rPr>
          <w:rtl/>
          <w:lang w:eastAsia="he-IL"/>
        </w:rPr>
      </w:pPr>
      <w:bookmarkStart w:id="1179" w:name="_ETM_Q1_3523986"/>
      <w:bookmarkEnd w:id="1179"/>
      <w:r>
        <w:rPr>
          <w:rFonts w:hint="cs"/>
          <w:rtl/>
          <w:lang w:eastAsia="he-IL"/>
        </w:rPr>
        <w:t>אני מקווה</w:t>
      </w:r>
      <w:bookmarkStart w:id="1180" w:name="_ETM_Q1_3524784"/>
      <w:bookmarkEnd w:id="1180"/>
      <w:r>
        <w:rPr>
          <w:rFonts w:hint="cs"/>
          <w:rtl/>
          <w:lang w:eastAsia="he-IL"/>
        </w:rPr>
        <w:t xml:space="preserve"> שנצליח להחזיר את הגלגל אחורה, כי משרד הרווחה יכול לתת שם הרבה מאוד אינפוט </w:t>
      </w:r>
      <w:bookmarkStart w:id="1181" w:name="_ETM_Q1_3530129"/>
      <w:bookmarkEnd w:id="1181"/>
      <w:r>
        <w:rPr>
          <w:rFonts w:hint="cs"/>
          <w:rtl/>
          <w:lang w:eastAsia="he-IL"/>
        </w:rPr>
        <w:t>ולהגיע להרבה יותר מכורים להימורים, מגיל צעיר והלאה.</w:t>
      </w:r>
      <w:bookmarkStart w:id="1182" w:name="_ETM_Q1_3536840"/>
      <w:bookmarkEnd w:id="1182"/>
    </w:p>
    <w:p w14:paraId="78588086" w14:textId="764792EE" w:rsidR="002463DF" w:rsidRDefault="002463DF" w:rsidP="00B23A39">
      <w:pPr>
        <w:rPr>
          <w:rtl/>
          <w:lang w:eastAsia="he-IL"/>
        </w:rPr>
      </w:pPr>
      <w:bookmarkStart w:id="1183" w:name="_ETM_Q1_3536908"/>
      <w:bookmarkStart w:id="1184" w:name="_ETM_Q1_3536984"/>
      <w:bookmarkStart w:id="1185" w:name="_ETM_Q1_3537042"/>
      <w:bookmarkEnd w:id="1183"/>
      <w:bookmarkEnd w:id="1184"/>
      <w:bookmarkEnd w:id="1185"/>
    </w:p>
    <w:p w14:paraId="32DCB736" w14:textId="046616C2" w:rsidR="002463DF" w:rsidRDefault="002463DF" w:rsidP="002463DF">
      <w:pPr>
        <w:pStyle w:val="af6"/>
        <w:keepNext/>
        <w:rPr>
          <w:rtl/>
        </w:rPr>
      </w:pPr>
      <w:bookmarkStart w:id="1186" w:name="ET_yor_5810_97"/>
      <w:r w:rsidRPr="002463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63DF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4925F37C" w14:textId="4FFAA840" w:rsidR="002463DF" w:rsidRDefault="002463DF" w:rsidP="002463DF">
      <w:pPr>
        <w:pStyle w:val="KeepWithNext"/>
        <w:rPr>
          <w:rtl/>
          <w:lang w:eastAsia="he-IL"/>
        </w:rPr>
      </w:pPr>
    </w:p>
    <w:p w14:paraId="5E156EAC" w14:textId="7D7015EE" w:rsidR="002463DF" w:rsidRDefault="002463DF" w:rsidP="002463DF">
      <w:pPr>
        <w:rPr>
          <w:rtl/>
          <w:lang w:eastAsia="he-IL"/>
        </w:rPr>
      </w:pPr>
      <w:bookmarkStart w:id="1187" w:name="_ETM_Q1_3538678"/>
      <w:bookmarkEnd w:id="1187"/>
      <w:r>
        <w:rPr>
          <w:rFonts w:hint="cs"/>
          <w:rtl/>
          <w:lang w:eastAsia="he-IL"/>
        </w:rPr>
        <w:t>תודה רבה. איתן</w:t>
      </w:r>
      <w:bookmarkStart w:id="1188" w:name="_ETM_Q1_3543874"/>
      <w:bookmarkEnd w:id="1188"/>
      <w:r>
        <w:rPr>
          <w:rFonts w:hint="cs"/>
          <w:rtl/>
          <w:lang w:eastAsia="he-IL"/>
        </w:rPr>
        <w:t xml:space="preserve"> אקשטיין, מנכל רטורנו, בבקשה.</w:t>
      </w:r>
    </w:p>
    <w:p w14:paraId="5006558E" w14:textId="1E0CF970" w:rsidR="002463DF" w:rsidRDefault="002463DF" w:rsidP="002463DF">
      <w:pPr>
        <w:rPr>
          <w:rtl/>
          <w:lang w:eastAsia="he-IL"/>
        </w:rPr>
      </w:pPr>
    </w:p>
    <w:p w14:paraId="72C9F0C9" w14:textId="68773F85" w:rsidR="002463DF" w:rsidRDefault="002463DF" w:rsidP="002463DF">
      <w:pPr>
        <w:pStyle w:val="af9"/>
        <w:keepNext/>
        <w:rPr>
          <w:rtl/>
          <w:lang w:eastAsia="he-IL"/>
        </w:rPr>
      </w:pPr>
      <w:bookmarkStart w:id="1189" w:name="ET_guest_איתן_אקשטיין_98"/>
      <w:r w:rsidRPr="0024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2463DF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4FFCB4BB" w14:textId="2CAE3BFB" w:rsidR="002463DF" w:rsidRDefault="002463DF" w:rsidP="002463DF">
      <w:pPr>
        <w:pStyle w:val="KeepWithNext"/>
        <w:rPr>
          <w:rtl/>
          <w:lang w:eastAsia="he-IL"/>
        </w:rPr>
      </w:pPr>
    </w:p>
    <w:p w14:paraId="333FE20D" w14:textId="5E904889" w:rsidR="002463DF" w:rsidRDefault="002463DF" w:rsidP="002463D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רוצה ממש בדקה</w:t>
      </w:r>
      <w:bookmarkStart w:id="1190" w:name="_ETM_Q1_3555665"/>
      <w:bookmarkEnd w:id="1190"/>
      <w:r>
        <w:rPr>
          <w:rFonts w:hint="cs"/>
          <w:rtl/>
          <w:lang w:eastAsia="he-IL"/>
        </w:rPr>
        <w:t xml:space="preserve"> או שתיים להדהד את הדברים שנאמרו פה בעיקר על ידי אמנון מיכאל, ידידי היקר. </w:t>
      </w:r>
      <w:bookmarkStart w:id="1191" w:name="_ETM_Q1_3563479"/>
      <w:bookmarkEnd w:id="1191"/>
    </w:p>
    <w:p w14:paraId="603B8C9B" w14:textId="678DF22B" w:rsidR="002463DF" w:rsidRDefault="002463DF" w:rsidP="002463DF">
      <w:pPr>
        <w:rPr>
          <w:rtl/>
          <w:lang w:eastAsia="he-IL"/>
        </w:rPr>
      </w:pPr>
      <w:bookmarkStart w:id="1192" w:name="_ETM_Q1_3563554"/>
      <w:bookmarkStart w:id="1193" w:name="_ETM_Q1_3563630"/>
      <w:bookmarkEnd w:id="1192"/>
      <w:bookmarkEnd w:id="1193"/>
    </w:p>
    <w:p w14:paraId="4B904FFC" w14:textId="64A3A5A2" w:rsidR="002463DF" w:rsidRDefault="002463DF" w:rsidP="002463DF">
      <w:pPr>
        <w:rPr>
          <w:rtl/>
          <w:lang w:eastAsia="he-IL"/>
        </w:rPr>
      </w:pPr>
      <w:bookmarkStart w:id="1194" w:name="_ETM_Q1_3563687"/>
      <w:bookmarkEnd w:id="1194"/>
      <w:r>
        <w:rPr>
          <w:rFonts w:hint="cs"/>
          <w:rtl/>
          <w:lang w:eastAsia="he-IL"/>
        </w:rPr>
        <w:t>אמנון ואני יודעים,</w:t>
      </w:r>
      <w:bookmarkStart w:id="1195" w:name="_ETM_Q1_3565179"/>
      <w:bookmarkEnd w:id="1195"/>
      <w:r>
        <w:rPr>
          <w:rFonts w:hint="cs"/>
          <w:rtl/>
          <w:lang w:eastAsia="he-IL"/>
        </w:rPr>
        <w:t xml:space="preserve"> וגם כל מי שנמצא פה מתחום הטיפול, כשהבחור הזה יגיע מארצות הברית הדבר הראשון שהוא יעשה</w:t>
      </w:r>
      <w:bookmarkStart w:id="1196" w:name="_ETM_Q1_3572589"/>
      <w:bookmarkEnd w:id="1196"/>
      <w:r>
        <w:rPr>
          <w:rFonts w:hint="cs"/>
          <w:rtl/>
          <w:lang w:eastAsia="he-IL"/>
        </w:rPr>
        <w:t xml:space="preserve"> לפני שייסע למרכז גמילה, זה בדרך ילך להמר.</w:t>
      </w:r>
      <w:r w:rsidR="009D37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גם</w:t>
      </w:r>
      <w:bookmarkStart w:id="1197" w:name="_ETM_Q1_3576544"/>
      <w:bookmarkEnd w:id="1197"/>
      <w:r>
        <w:rPr>
          <w:rFonts w:hint="cs"/>
          <w:rtl/>
          <w:lang w:eastAsia="he-IL"/>
        </w:rPr>
        <w:t xml:space="preserve"> סיכוי טוב מאוד שהוא לא יגיע למרכז הגמילה בסוף. עם</w:t>
      </w:r>
      <w:bookmarkStart w:id="1198" w:name="_ETM_Q1_3578977"/>
      <w:bookmarkEnd w:id="1198"/>
      <w:r>
        <w:rPr>
          <w:rFonts w:hint="cs"/>
          <w:rtl/>
          <w:lang w:eastAsia="he-IL"/>
        </w:rPr>
        <w:t xml:space="preserve"> כמה שזה נשמע דרמטי ועצוב, מה שהוא כתב.</w:t>
      </w:r>
    </w:p>
    <w:p w14:paraId="76BF2CDE" w14:textId="1F2949D8" w:rsidR="002463DF" w:rsidRDefault="002463DF" w:rsidP="002463DF">
      <w:pPr>
        <w:rPr>
          <w:rtl/>
          <w:lang w:eastAsia="he-IL"/>
        </w:rPr>
      </w:pPr>
      <w:bookmarkStart w:id="1199" w:name="_ETM_Q1_3583744"/>
      <w:bookmarkStart w:id="1200" w:name="_ETM_Q1_3583816"/>
      <w:bookmarkEnd w:id="1199"/>
      <w:bookmarkEnd w:id="1200"/>
    </w:p>
    <w:p w14:paraId="0E02AD6D" w14:textId="65509E09" w:rsidR="002463DF" w:rsidRDefault="002463DF" w:rsidP="002463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רו</w:t>
      </w:r>
      <w:bookmarkStart w:id="1201" w:name="_ETM_Q1_3582962"/>
      <w:bookmarkEnd w:id="1201"/>
      <w:r>
        <w:rPr>
          <w:rFonts w:hint="cs"/>
          <w:rtl/>
          <w:lang w:eastAsia="he-IL"/>
        </w:rPr>
        <w:t xml:space="preserve">צה להגיד בעצם זה שגם אם נקבל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מפעל</w:t>
      </w:r>
      <w:bookmarkStart w:id="1202" w:name="_ETM_Q1_3588801"/>
      <w:bookmarkEnd w:id="1202"/>
      <w:r>
        <w:rPr>
          <w:rFonts w:hint="cs"/>
          <w:rtl/>
          <w:lang w:eastAsia="he-IL"/>
        </w:rPr>
        <w:t xml:space="preserve"> הפיס התחייב לממן את כל מי שירצה טיפול, אני</w:t>
      </w:r>
      <w:bookmarkStart w:id="1203" w:name="_ETM_Q1_3594184"/>
      <w:bookmarkEnd w:id="1203"/>
      <w:r>
        <w:rPr>
          <w:rFonts w:hint="cs"/>
          <w:rtl/>
          <w:lang w:eastAsia="he-IL"/>
        </w:rPr>
        <w:t xml:space="preserve"> לא חושב שנעלה את מספר אלה שרוצים טיפול בהרבה</w:t>
      </w:r>
      <w:bookmarkStart w:id="1204" w:name="_ETM_Q1_3597757"/>
      <w:bookmarkEnd w:id="1204"/>
      <w:r>
        <w:rPr>
          <w:rFonts w:hint="cs"/>
          <w:rtl/>
          <w:lang w:eastAsia="he-IL"/>
        </w:rPr>
        <w:t xml:space="preserve"> אחוזים מעבר למה שיש היום.</w:t>
      </w:r>
      <w:bookmarkStart w:id="1205" w:name="_ETM_Q1_3600263"/>
      <w:bookmarkEnd w:id="1205"/>
    </w:p>
    <w:p w14:paraId="60CBBD99" w14:textId="033579DE" w:rsidR="002463DF" w:rsidRDefault="002463DF" w:rsidP="002463DF">
      <w:pPr>
        <w:rPr>
          <w:rtl/>
          <w:lang w:eastAsia="he-IL"/>
        </w:rPr>
      </w:pPr>
      <w:bookmarkStart w:id="1206" w:name="_ETM_Q1_3600328"/>
      <w:bookmarkStart w:id="1207" w:name="_ETM_Q1_3600374"/>
      <w:bookmarkEnd w:id="1206"/>
      <w:bookmarkEnd w:id="1207"/>
    </w:p>
    <w:p w14:paraId="3590E09D" w14:textId="00B0827A" w:rsidR="002463DF" w:rsidRDefault="002463DF" w:rsidP="002463DF">
      <w:pPr>
        <w:rPr>
          <w:rtl/>
          <w:lang w:eastAsia="he-IL"/>
        </w:rPr>
      </w:pPr>
      <w:bookmarkStart w:id="1208" w:name="_ETM_Q1_3600430"/>
      <w:bookmarkEnd w:id="1208"/>
      <w:r>
        <w:rPr>
          <w:rFonts w:hint="cs"/>
          <w:rtl/>
          <w:lang w:eastAsia="he-IL"/>
        </w:rPr>
        <w:t>צריך למצוא תקציב שיעסוק ספציפית בתחום</w:t>
      </w:r>
      <w:bookmarkStart w:id="1209" w:name="_ETM_Q1_3605226"/>
      <w:bookmarkEnd w:id="1209"/>
      <w:r>
        <w:rPr>
          <w:rFonts w:hint="cs"/>
          <w:rtl/>
          <w:lang w:eastAsia="he-IL"/>
        </w:rPr>
        <w:t xml:space="preserve"> היישום, זה הנעה לטיפול. יש סיבה טובה מאוד למה</w:t>
      </w:r>
      <w:bookmarkStart w:id="1210" w:name="_ETM_Q1_3610874"/>
      <w:bookmarkEnd w:id="1210"/>
      <w:r>
        <w:rPr>
          <w:rFonts w:hint="cs"/>
          <w:rtl/>
          <w:lang w:eastAsia="he-IL"/>
        </w:rPr>
        <w:t xml:space="preserve"> מכור להימורים לא רוצה טיפול, מכיוון שבעצם הוא מטופל, ואדם שמטופל לא מחפש טיפול. באופן פרדוקסלי, זה מה ששמענו מכולם, </w:t>
      </w:r>
      <w:bookmarkStart w:id="1211" w:name="_ETM_Q1_3618719"/>
      <w:bookmarkEnd w:id="1211"/>
      <w:r>
        <w:rPr>
          <w:rFonts w:hint="cs"/>
          <w:rtl/>
          <w:lang w:eastAsia="he-IL"/>
        </w:rPr>
        <w:t xml:space="preserve">אדם מכור בעצם מצא </w:t>
      </w:r>
      <w:r w:rsidR="00891713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למצוקה כזאת או אחרת שיש לו.</w:t>
      </w:r>
      <w:bookmarkStart w:id="1212" w:name="_ETM_Q1_3621871"/>
      <w:bookmarkEnd w:id="1212"/>
    </w:p>
    <w:p w14:paraId="1DA25A7D" w14:textId="78761FAF" w:rsidR="002463DF" w:rsidRDefault="002463DF" w:rsidP="002463DF">
      <w:pPr>
        <w:rPr>
          <w:rtl/>
          <w:lang w:eastAsia="he-IL"/>
        </w:rPr>
      </w:pPr>
      <w:bookmarkStart w:id="1213" w:name="_ETM_Q1_3621943"/>
      <w:bookmarkStart w:id="1214" w:name="_ETM_Q1_3621991"/>
      <w:bookmarkEnd w:id="1213"/>
      <w:bookmarkEnd w:id="1214"/>
    </w:p>
    <w:p w14:paraId="35068FF8" w14:textId="515EE468" w:rsidR="002463DF" w:rsidRDefault="002463DF" w:rsidP="002463DF">
      <w:pPr>
        <w:rPr>
          <w:rtl/>
          <w:lang w:eastAsia="he-IL"/>
        </w:rPr>
      </w:pPr>
      <w:bookmarkStart w:id="1215" w:name="_ETM_Q1_3622051"/>
      <w:bookmarkEnd w:id="1215"/>
      <w:r>
        <w:rPr>
          <w:rFonts w:hint="cs"/>
          <w:rtl/>
          <w:lang w:eastAsia="he-IL"/>
        </w:rPr>
        <w:t>אנחנו צריכים למצוא דרך לגרום לו ללכת לטיפול, ולא</w:t>
      </w:r>
      <w:bookmarkStart w:id="1216" w:name="_ETM_Q1_3626889"/>
      <w:bookmarkEnd w:id="1216"/>
      <w:r>
        <w:rPr>
          <w:rFonts w:hint="cs"/>
          <w:rtl/>
          <w:lang w:eastAsia="he-IL"/>
        </w:rPr>
        <w:t xml:space="preserve"> מספיק לתת איזושהי פרסומת, משהו בטלוויזיה, זה לא יעשה את</w:t>
      </w:r>
      <w:bookmarkStart w:id="1217" w:name="_ETM_Q1_3631090"/>
      <w:bookmarkEnd w:id="1217"/>
      <w:r>
        <w:rPr>
          <w:rFonts w:hint="cs"/>
          <w:rtl/>
          <w:lang w:eastAsia="he-IL"/>
        </w:rPr>
        <w:t xml:space="preserve"> הדבר הזה. צריך לחשוב הרבה מאוד, לעשות מחקרים על</w:t>
      </w:r>
      <w:bookmarkStart w:id="1218" w:name="_ETM_Q1_3634538"/>
      <w:bookmarkEnd w:id="1218"/>
      <w:r>
        <w:rPr>
          <w:rFonts w:hint="cs"/>
          <w:rtl/>
          <w:lang w:eastAsia="he-IL"/>
        </w:rPr>
        <w:t xml:space="preserve"> הנושא הזה, מה הדרך הנכונה להניע אדם לטיפול.</w:t>
      </w:r>
      <w:bookmarkStart w:id="1219" w:name="_ETM_Q1_3639379"/>
      <w:bookmarkStart w:id="1220" w:name="_ETM_Q1_3639446"/>
      <w:bookmarkStart w:id="1221" w:name="_ETM_Q1_3639466"/>
      <w:bookmarkStart w:id="1222" w:name="_ETM_Q1_3639526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 יכול להיות שזה</w:t>
      </w:r>
      <w:bookmarkStart w:id="1223" w:name="_ETM_Q1_3638944"/>
      <w:bookmarkEnd w:id="1223"/>
      <w:r>
        <w:rPr>
          <w:rFonts w:hint="cs"/>
          <w:rtl/>
          <w:lang w:eastAsia="he-IL"/>
        </w:rPr>
        <w:t xml:space="preserve"> כמו שאמר אמנון, להשתמש בבני המשפחה שלו, יכול להיות</w:t>
      </w:r>
      <w:bookmarkStart w:id="1224" w:name="_ETM_Q1_3644514"/>
      <w:bookmarkEnd w:id="1224"/>
      <w:r>
        <w:rPr>
          <w:rFonts w:hint="cs"/>
          <w:rtl/>
          <w:lang w:eastAsia="he-IL"/>
        </w:rPr>
        <w:t xml:space="preserve"> שיש עוד דרכים. </w:t>
      </w:r>
    </w:p>
    <w:p w14:paraId="624C39EF" w14:textId="21577E50" w:rsidR="002463DF" w:rsidRDefault="002463DF" w:rsidP="002463DF">
      <w:pPr>
        <w:rPr>
          <w:rtl/>
          <w:lang w:eastAsia="he-IL"/>
        </w:rPr>
      </w:pPr>
    </w:p>
    <w:p w14:paraId="34957989" w14:textId="2891760B" w:rsidR="002463DF" w:rsidRDefault="002463DF" w:rsidP="0024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למצוא תקציב ל- </w:t>
      </w:r>
      <w:bookmarkStart w:id="1225" w:name="_ETM_Q1_3651090"/>
      <w:bookmarkEnd w:id="1225"/>
      <w:r>
        <w:rPr>
          <w:rFonts w:hint="cs"/>
          <w:rtl/>
          <w:lang w:eastAsia="he-IL"/>
        </w:rPr>
        <w:t>כמו שצריך, כי אם לא, גם אם יהיה תקציב</w:t>
      </w:r>
      <w:bookmarkStart w:id="1226" w:name="_ETM_Q1_3653370"/>
      <w:bookmarkEnd w:id="1226"/>
      <w:r>
        <w:rPr>
          <w:rFonts w:hint="cs"/>
          <w:rtl/>
          <w:lang w:eastAsia="he-IL"/>
        </w:rPr>
        <w:t xml:space="preserve"> לטיפול המטופלים לא יגיעו לטיפול.</w:t>
      </w:r>
      <w:bookmarkStart w:id="1227" w:name="_ETM_Q1_3657363"/>
      <w:bookmarkEnd w:id="1227"/>
    </w:p>
    <w:p w14:paraId="6F6A4448" w14:textId="5ACA7883" w:rsidR="002463DF" w:rsidRDefault="002463DF" w:rsidP="002463DF">
      <w:pPr>
        <w:rPr>
          <w:rtl/>
          <w:lang w:eastAsia="he-IL"/>
        </w:rPr>
      </w:pPr>
      <w:bookmarkStart w:id="1228" w:name="_ETM_Q1_3657434"/>
      <w:bookmarkEnd w:id="1228"/>
    </w:p>
    <w:p w14:paraId="247E2B42" w14:textId="6AEB0262" w:rsidR="002463DF" w:rsidRDefault="002463DF" w:rsidP="002463DF">
      <w:pPr>
        <w:pStyle w:val="af6"/>
        <w:keepNext/>
        <w:rPr>
          <w:rtl/>
        </w:rPr>
      </w:pPr>
      <w:bookmarkStart w:id="1229" w:name="ET_yor_5810_99"/>
      <w:r w:rsidRPr="002463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63DF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C792091" w14:textId="5DE33CE8" w:rsidR="002463DF" w:rsidRDefault="002463DF" w:rsidP="002463DF">
      <w:pPr>
        <w:pStyle w:val="KeepWithNext"/>
        <w:rPr>
          <w:rtl/>
          <w:lang w:eastAsia="he-IL"/>
        </w:rPr>
      </w:pPr>
    </w:p>
    <w:p w14:paraId="71A46F23" w14:textId="00354F89" w:rsidR="002463DF" w:rsidRDefault="002463DF" w:rsidP="002463DF">
      <w:pPr>
        <w:rPr>
          <w:rtl/>
          <w:lang w:eastAsia="he-IL"/>
        </w:rPr>
      </w:pPr>
      <w:bookmarkStart w:id="1230" w:name="_ETM_Q1_3658192"/>
      <w:bookmarkEnd w:id="1230"/>
      <w:r>
        <w:rPr>
          <w:rFonts w:hint="cs"/>
          <w:rtl/>
          <w:lang w:eastAsia="he-IL"/>
        </w:rPr>
        <w:t>בסדר גמור. יש פה כל מיני</w:t>
      </w:r>
      <w:bookmarkStart w:id="1231" w:name="_ETM_Q1_3663442"/>
      <w:bookmarkEnd w:id="1231"/>
      <w:r>
        <w:rPr>
          <w:rFonts w:hint="cs"/>
          <w:rtl/>
          <w:lang w:eastAsia="he-IL"/>
        </w:rPr>
        <w:t xml:space="preserve"> דברים היום שאני מנסה להבין את המקור שלהם. תודה</w:t>
      </w:r>
      <w:bookmarkStart w:id="1232" w:name="_ETM_Q1_3669650"/>
      <w:bookmarkEnd w:id="1232"/>
      <w:r>
        <w:rPr>
          <w:rFonts w:hint="cs"/>
          <w:rtl/>
          <w:lang w:eastAsia="he-IL"/>
        </w:rPr>
        <w:t xml:space="preserve"> רבה איתן. אני רוצה לאפשר לדוקטור חגית בוני נח,</w:t>
      </w:r>
      <w:bookmarkStart w:id="1233" w:name="_ETM_Q1_3677174"/>
      <w:bookmarkEnd w:id="1233"/>
      <w:r>
        <w:rPr>
          <w:rFonts w:hint="cs"/>
          <w:rtl/>
          <w:lang w:eastAsia="he-IL"/>
        </w:rPr>
        <w:t xml:space="preserve"> יש לה מצגת קצרה. נעשה את זה קצר יחסית מכיוון</w:t>
      </w:r>
      <w:bookmarkStart w:id="1234" w:name="_ETM_Q1_3683865"/>
      <w:bookmarkEnd w:id="1234"/>
      <w:r>
        <w:rPr>
          <w:rFonts w:hint="cs"/>
          <w:rtl/>
          <w:lang w:eastAsia="he-IL"/>
        </w:rPr>
        <w:t xml:space="preserve"> שיש עוד אנשים שרוצים את זכות הדיבור. חגית, בבקשה.</w:t>
      </w:r>
    </w:p>
    <w:p w14:paraId="016C7662" w14:textId="39064E57" w:rsidR="002463DF" w:rsidRDefault="002463DF" w:rsidP="002463DF">
      <w:pPr>
        <w:rPr>
          <w:rtl/>
          <w:lang w:eastAsia="he-IL"/>
        </w:rPr>
      </w:pPr>
    </w:p>
    <w:p w14:paraId="41F8370C" w14:textId="00472031" w:rsidR="002463DF" w:rsidRDefault="002463DF" w:rsidP="002463DF">
      <w:pPr>
        <w:pStyle w:val="af9"/>
        <w:keepNext/>
        <w:rPr>
          <w:rtl/>
          <w:lang w:eastAsia="he-IL"/>
        </w:rPr>
      </w:pPr>
      <w:bookmarkStart w:id="1235" w:name="ET_guest_798351_100"/>
      <w:r w:rsidRPr="0024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2463DF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49DFD932" w14:textId="2B9C2536" w:rsidR="002463DF" w:rsidRDefault="002463DF" w:rsidP="002463DF">
      <w:pPr>
        <w:pStyle w:val="KeepWithNext"/>
        <w:rPr>
          <w:rtl/>
          <w:lang w:eastAsia="he-IL"/>
        </w:rPr>
      </w:pPr>
    </w:p>
    <w:p w14:paraId="550C6B08" w14:textId="77777777" w:rsidR="00E245DF" w:rsidRDefault="002463DF" w:rsidP="00E245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6" w:name="_ETM_Q1_3694414"/>
      <w:bookmarkEnd w:id="1236"/>
      <w:r>
        <w:rPr>
          <w:rFonts w:hint="cs"/>
          <w:rtl/>
          <w:lang w:eastAsia="he-IL"/>
        </w:rPr>
        <w:t>ני רק רוצה לומר משהו. קודם כל, תודה</w:t>
      </w:r>
      <w:bookmarkStart w:id="1237" w:name="_ETM_Q1_3703213"/>
      <w:bookmarkEnd w:id="1237"/>
      <w:r>
        <w:rPr>
          <w:rFonts w:hint="cs"/>
          <w:rtl/>
          <w:lang w:eastAsia="he-IL"/>
        </w:rPr>
        <w:t xml:space="preserve"> למירב ממרכז המחקר של הכנסת ובכלל, אני רק רוצה לומר </w:t>
      </w:r>
      <w:bookmarkStart w:id="1238" w:name="_ETM_Q1_3707725"/>
      <w:bookmarkEnd w:id="1238"/>
      <w:r>
        <w:rPr>
          <w:rFonts w:hint="cs"/>
          <w:rtl/>
          <w:lang w:eastAsia="he-IL"/>
        </w:rPr>
        <w:t xml:space="preserve">לך שיש מחקר בלתי תלוי גם </w:t>
      </w:r>
      <w:r w:rsidR="00E245DF">
        <w:rPr>
          <w:rFonts w:hint="cs"/>
          <w:rtl/>
          <w:lang w:eastAsia="he-IL"/>
        </w:rPr>
        <w:t>לא במה שמפעל הפיס</w:t>
      </w:r>
      <w:bookmarkStart w:id="1239" w:name="_ETM_Q1_3710958"/>
      <w:bookmarkEnd w:id="1239"/>
      <w:r w:rsidR="00E245DF">
        <w:rPr>
          <w:rFonts w:hint="cs"/>
          <w:rtl/>
          <w:lang w:eastAsia="he-IL"/>
        </w:rPr>
        <w:t xml:space="preserve"> מימן. בשנת 2017 התפרסם הסקר האפידמיולוגי של הרשות למלחמה בסמים,</w:t>
      </w:r>
      <w:bookmarkStart w:id="1240" w:name="_ETM_Q1_3718110"/>
      <w:bookmarkEnd w:id="1240"/>
      <w:r w:rsidR="00E245DF">
        <w:rPr>
          <w:rFonts w:hint="cs"/>
          <w:rtl/>
          <w:lang w:eastAsia="he-IL"/>
        </w:rPr>
        <w:t xml:space="preserve"> ובפעם הראשונה במחקר מייצג לאומי, שלא קשור לשום גוף, העבירו</w:t>
      </w:r>
      <w:bookmarkStart w:id="1241" w:name="_ETM_Q1_3723827"/>
      <w:bookmarkEnd w:id="1241"/>
      <w:r w:rsidR="00E245DF">
        <w:rPr>
          <w:rFonts w:hint="cs"/>
          <w:rtl/>
          <w:lang w:eastAsia="he-IL"/>
        </w:rPr>
        <w:t xml:space="preserve"> שם גם את הנושא של הימורים מעבר לסמים</w:t>
      </w:r>
      <w:bookmarkStart w:id="1242" w:name="_ETM_Q1_3726559"/>
      <w:bookmarkEnd w:id="1242"/>
      <w:r w:rsidR="00E245DF">
        <w:rPr>
          <w:rFonts w:hint="cs"/>
          <w:rtl/>
          <w:lang w:eastAsia="he-IL"/>
        </w:rPr>
        <w:t xml:space="preserve"> ולאלכוהול. יש שם נתונים שדומים למה שמפעל הפיס מפרסם. </w:t>
      </w:r>
      <w:bookmarkStart w:id="1243" w:name="_ETM_Q1_3731754"/>
      <w:bookmarkEnd w:id="1243"/>
    </w:p>
    <w:p w14:paraId="4B189814" w14:textId="77777777" w:rsidR="00E245DF" w:rsidRDefault="00E245DF" w:rsidP="00E245DF">
      <w:pPr>
        <w:rPr>
          <w:rtl/>
          <w:lang w:eastAsia="he-IL"/>
        </w:rPr>
      </w:pPr>
    </w:p>
    <w:p w14:paraId="204C5E7D" w14:textId="72E602F8" w:rsidR="002463DF" w:rsidRDefault="00E245DF" w:rsidP="00E24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האמת, זה שרומזים שאולי המחקרים שלנו הם מוטים או </w:t>
      </w:r>
      <w:bookmarkStart w:id="1244" w:name="_ETM_Q1_3736319"/>
      <w:bookmarkEnd w:id="1244"/>
      <w:r w:rsidR="00891713">
        <w:rPr>
          <w:rFonts w:hint="cs"/>
          <w:rtl/>
          <w:lang w:eastAsia="he-IL"/>
        </w:rPr>
        <w:t>סובייקטיביי</w:t>
      </w:r>
      <w:r w:rsidR="0089171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בגלל כל העניין הזה, זה קצת מעליב אותי כחוקרת. אני</w:t>
      </w:r>
      <w:bookmarkStart w:id="1245" w:name="_ETM_Q1_3742057"/>
      <w:bookmarkEnd w:id="1245"/>
      <w:r>
        <w:rPr>
          <w:rFonts w:hint="cs"/>
          <w:rtl/>
          <w:lang w:eastAsia="he-IL"/>
        </w:rPr>
        <w:t xml:space="preserve"> רוצה לשים את זה על השולחן.</w:t>
      </w:r>
      <w:bookmarkStart w:id="1246" w:name="_ETM_Q1_3744738"/>
      <w:bookmarkEnd w:id="1246"/>
    </w:p>
    <w:p w14:paraId="388BFF76" w14:textId="6DD42D21" w:rsidR="00E245DF" w:rsidRDefault="00E245DF" w:rsidP="002463DF">
      <w:pPr>
        <w:rPr>
          <w:rtl/>
          <w:lang w:eastAsia="he-IL"/>
        </w:rPr>
      </w:pPr>
      <w:bookmarkStart w:id="1247" w:name="_ETM_Q1_3744802"/>
      <w:bookmarkEnd w:id="1247"/>
    </w:p>
    <w:p w14:paraId="7FD42DF7" w14:textId="0559F5E5" w:rsidR="00E245DF" w:rsidRDefault="00E245DF" w:rsidP="00E245DF">
      <w:pPr>
        <w:pStyle w:val="af6"/>
        <w:keepNext/>
        <w:rPr>
          <w:rtl/>
        </w:rPr>
      </w:pPr>
      <w:bookmarkStart w:id="1248" w:name="ET_yor_5810_101"/>
      <w:r w:rsidRPr="00E245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245DF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70DA34E9" w14:textId="7E2CBECF" w:rsidR="00E245DF" w:rsidRDefault="00E245DF" w:rsidP="00E245DF">
      <w:pPr>
        <w:pStyle w:val="KeepWithNext"/>
        <w:rPr>
          <w:rtl/>
          <w:lang w:eastAsia="he-IL"/>
        </w:rPr>
      </w:pPr>
    </w:p>
    <w:p w14:paraId="15A10842" w14:textId="164F9AB7" w:rsidR="00E245DF" w:rsidRDefault="00E245DF" w:rsidP="00E245DF">
      <w:pPr>
        <w:rPr>
          <w:rtl/>
          <w:lang w:eastAsia="he-IL"/>
        </w:rPr>
      </w:pPr>
      <w:bookmarkStart w:id="1249" w:name="_ETM_Q1_3745370"/>
      <w:bookmarkEnd w:id="1249"/>
      <w:r>
        <w:rPr>
          <w:rFonts w:hint="cs"/>
          <w:rtl/>
          <w:lang w:eastAsia="he-IL"/>
        </w:rPr>
        <w:t>פספסתי את המשפט שאמרת, מה</w:t>
      </w:r>
      <w:bookmarkStart w:id="1250" w:name="_ETM_Q1_3744606"/>
      <w:bookmarkEnd w:id="1250"/>
      <w:r>
        <w:rPr>
          <w:rFonts w:hint="cs"/>
          <w:rtl/>
          <w:lang w:eastAsia="he-IL"/>
        </w:rPr>
        <w:t xml:space="preserve"> מעליב אותך כחוקרת?</w:t>
      </w:r>
    </w:p>
    <w:p w14:paraId="06EF2BE3" w14:textId="207348EE" w:rsidR="00E245DF" w:rsidRDefault="00E245DF" w:rsidP="00E245DF">
      <w:pPr>
        <w:rPr>
          <w:rtl/>
          <w:lang w:eastAsia="he-IL"/>
        </w:rPr>
      </w:pPr>
    </w:p>
    <w:p w14:paraId="01C1A569" w14:textId="5BB780ED" w:rsidR="00E245DF" w:rsidRDefault="00E245DF" w:rsidP="00E245DF">
      <w:pPr>
        <w:pStyle w:val="af9"/>
        <w:keepNext/>
        <w:rPr>
          <w:rtl/>
          <w:lang w:eastAsia="he-IL"/>
        </w:rPr>
      </w:pPr>
      <w:bookmarkStart w:id="1251" w:name="ET_guest_798351_102"/>
      <w:r w:rsidRPr="00E24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E245DF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04F121F5" w14:textId="31B0703F" w:rsidR="00E245DF" w:rsidRDefault="00E245DF" w:rsidP="00E245DF">
      <w:pPr>
        <w:pStyle w:val="KeepWithNext"/>
        <w:rPr>
          <w:rtl/>
          <w:lang w:eastAsia="he-IL"/>
        </w:rPr>
      </w:pPr>
    </w:p>
    <w:p w14:paraId="58CEFC39" w14:textId="388E431A" w:rsidR="00E245DF" w:rsidRDefault="00E245DF" w:rsidP="00E245DF">
      <w:pPr>
        <w:rPr>
          <w:rtl/>
          <w:lang w:eastAsia="he-IL"/>
        </w:rPr>
      </w:pPr>
      <w:r>
        <w:rPr>
          <w:rFonts w:hint="cs"/>
          <w:rtl/>
          <w:lang w:eastAsia="he-IL"/>
        </w:rPr>
        <w:t>מעליב אותי שאומרים שהנתונים שלי מוטים בגלל שאני</w:t>
      </w:r>
      <w:bookmarkStart w:id="1252" w:name="_ETM_Q1_3751435"/>
      <w:bookmarkEnd w:id="1252"/>
      <w:r>
        <w:rPr>
          <w:rFonts w:hint="cs"/>
          <w:rtl/>
          <w:lang w:eastAsia="he-IL"/>
        </w:rPr>
        <w:t xml:space="preserve"> קיבלתי מענק מחקר ממפעל הפיס שלא השתתף בכלום. אני </w:t>
      </w:r>
      <w:r w:rsidR="00891713">
        <w:rPr>
          <w:rFonts w:hint="cs"/>
          <w:rtl/>
          <w:lang w:eastAsia="he-IL"/>
        </w:rPr>
        <w:t>קרימינולוגי</w:t>
      </w:r>
      <w:r w:rsidR="0089171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1253" w:name="_ETM_Q1_3757655"/>
      <w:bookmarkEnd w:id="1253"/>
      <w:r>
        <w:rPr>
          <w:rFonts w:hint="cs"/>
          <w:rtl/>
          <w:lang w:eastAsia="he-IL"/>
        </w:rPr>
        <w:t xml:space="preserve"> מה שמעניין אותי זה הימורים בלתי חוקיים וזה מה שעשיתי,</w:t>
      </w:r>
      <w:bookmarkStart w:id="1254" w:name="_ETM_Q1_3759480"/>
      <w:bookmarkEnd w:id="1254"/>
      <w:r>
        <w:rPr>
          <w:rFonts w:hint="cs"/>
          <w:rtl/>
          <w:lang w:eastAsia="he-IL"/>
        </w:rPr>
        <w:t xml:space="preserve"> חקרתי את הנושא של הימורים בלתי חוקיים.</w:t>
      </w:r>
      <w:bookmarkStart w:id="1255" w:name="_ETM_Q1_3763269"/>
      <w:bookmarkEnd w:id="1255"/>
    </w:p>
    <w:p w14:paraId="01F4EB95" w14:textId="2BFE5B5E" w:rsidR="00E245DF" w:rsidRDefault="00E245DF" w:rsidP="00E245DF">
      <w:pPr>
        <w:rPr>
          <w:rtl/>
          <w:lang w:eastAsia="he-IL"/>
        </w:rPr>
      </w:pPr>
      <w:bookmarkStart w:id="1256" w:name="_ETM_Q1_3763338"/>
      <w:bookmarkEnd w:id="1256"/>
    </w:p>
    <w:p w14:paraId="5803ED61" w14:textId="263DF0B3" w:rsidR="00E245DF" w:rsidRDefault="00E245DF" w:rsidP="00E245DF">
      <w:pPr>
        <w:pStyle w:val="af6"/>
        <w:keepNext/>
        <w:rPr>
          <w:rtl/>
        </w:rPr>
      </w:pPr>
      <w:bookmarkStart w:id="1257" w:name="ET_yor_5810_103"/>
      <w:r w:rsidRPr="00E245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245DF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625DA5BC" w14:textId="3DAC15C8" w:rsidR="00E245DF" w:rsidRDefault="00E245DF" w:rsidP="00E245DF">
      <w:pPr>
        <w:pStyle w:val="KeepWithNext"/>
        <w:rPr>
          <w:rtl/>
          <w:lang w:eastAsia="he-IL"/>
        </w:rPr>
      </w:pPr>
    </w:p>
    <w:p w14:paraId="657958B2" w14:textId="098F039F" w:rsidR="00E245DF" w:rsidRDefault="00E245DF" w:rsidP="00E245DF">
      <w:pPr>
        <w:rPr>
          <w:rtl/>
          <w:lang w:eastAsia="he-IL"/>
        </w:rPr>
      </w:pPr>
      <w:bookmarkStart w:id="1258" w:name="_ETM_Q1_3764082"/>
      <w:bookmarkEnd w:id="1258"/>
      <w:r>
        <w:rPr>
          <w:rFonts w:hint="cs"/>
          <w:rtl/>
          <w:lang w:eastAsia="he-IL"/>
        </w:rPr>
        <w:t>רגע, לא שמעתי מישהו</w:t>
      </w:r>
      <w:bookmarkStart w:id="1259" w:name="_ETM_Q1_3764109"/>
      <w:bookmarkEnd w:id="1259"/>
      <w:r>
        <w:rPr>
          <w:rFonts w:hint="cs"/>
          <w:rtl/>
          <w:lang w:eastAsia="he-IL"/>
        </w:rPr>
        <w:t xml:space="preserve"> שאומר שהנתונים שלך מוטים. אני אמרתי ואני עומד מאחורי זה,</w:t>
      </w:r>
      <w:bookmarkStart w:id="1260" w:name="_ETM_Q1_3774178"/>
      <w:bookmarkEnd w:id="1260"/>
      <w:r>
        <w:rPr>
          <w:rFonts w:hint="cs"/>
          <w:rtl/>
          <w:lang w:eastAsia="he-IL"/>
        </w:rPr>
        <w:t xml:space="preserve"> שהעובדה שלגוף מממן יש באופן כללי קשר וזיקה לתוצאות </w:t>
      </w:r>
      <w:bookmarkStart w:id="1261" w:name="_ETM_Q1_3783962"/>
      <w:bookmarkEnd w:id="1261"/>
      <w:r>
        <w:rPr>
          <w:rFonts w:hint="cs"/>
          <w:rtl/>
          <w:lang w:eastAsia="he-IL"/>
        </w:rPr>
        <w:t>של מחקר, באופן כללי לדעתי זה דבר בעייתי. לא אמרתי שהנתונים שלך מוטים, אני לא מפקפק בפסיק משום דבר</w:t>
      </w:r>
      <w:bookmarkStart w:id="1262" w:name="_ETM_Q1_3794760"/>
      <w:bookmarkEnd w:id="1262"/>
      <w:r>
        <w:rPr>
          <w:rFonts w:hint="cs"/>
          <w:rtl/>
          <w:lang w:eastAsia="he-IL"/>
        </w:rPr>
        <w:t xml:space="preserve"> שחקרת</w:t>
      </w:r>
      <w:bookmarkStart w:id="1263" w:name="_ETM_Q1_3797736"/>
      <w:bookmarkStart w:id="1264" w:name="_ETM_Q1_3797807"/>
      <w:bookmarkStart w:id="1265" w:name="_ETM_Q1_3797863"/>
      <w:bookmarkStart w:id="1266" w:name="_ETM_Q1_3797927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>, אבל בואו נשים את הדברים על השולחן.</w:t>
      </w:r>
    </w:p>
    <w:p w14:paraId="4E8AA1C2" w14:textId="376C75C1" w:rsidR="00E245DF" w:rsidRDefault="00E245DF" w:rsidP="00E245DF">
      <w:pPr>
        <w:rPr>
          <w:rtl/>
          <w:lang w:eastAsia="he-IL"/>
        </w:rPr>
      </w:pPr>
    </w:p>
    <w:p w14:paraId="56EE44A1" w14:textId="2750E31D" w:rsidR="00E245DF" w:rsidRDefault="00E245DF" w:rsidP="00E245DF">
      <w:pPr>
        <w:pStyle w:val="af9"/>
        <w:keepNext/>
        <w:rPr>
          <w:rtl/>
          <w:lang w:eastAsia="he-IL"/>
        </w:rPr>
      </w:pPr>
      <w:bookmarkStart w:id="1267" w:name="ET_guest_798351_104"/>
      <w:r w:rsidRPr="00E24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E245DF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5A761714" w14:textId="7F6039B9" w:rsidR="00E245DF" w:rsidRDefault="00E245DF" w:rsidP="00E245DF">
      <w:pPr>
        <w:pStyle w:val="KeepWithNext"/>
        <w:rPr>
          <w:rtl/>
          <w:lang w:eastAsia="he-IL"/>
        </w:rPr>
      </w:pPr>
    </w:p>
    <w:p w14:paraId="299357C8" w14:textId="2395D8BA" w:rsidR="00E245DF" w:rsidRDefault="00E245DF" w:rsidP="00E245D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268" w:name="_ETM_Q1_3798914"/>
      <w:bookmarkEnd w:id="1268"/>
      <w:r>
        <w:rPr>
          <w:rFonts w:hint="cs"/>
          <w:rtl/>
          <w:lang w:eastAsia="he-IL"/>
        </w:rPr>
        <w:t xml:space="preserve"> תודה רבה על ההבהרה, כי הנתונים שלי הם נתונים</w:t>
      </w:r>
      <w:bookmarkStart w:id="1269" w:name="_ETM_Q1_3802817"/>
      <w:bookmarkEnd w:id="1269"/>
      <w:r>
        <w:rPr>
          <w:rFonts w:hint="cs"/>
          <w:rtl/>
          <w:lang w:eastAsia="he-IL"/>
        </w:rPr>
        <w:t xml:space="preserve"> שהתקבלו מהשטח והשקעתי על זה כמעט שנתיים במחקר ובכלל.</w:t>
      </w:r>
      <w:bookmarkStart w:id="1270" w:name="_ETM_Q1_3809623"/>
      <w:bookmarkEnd w:id="1270"/>
      <w:r>
        <w:rPr>
          <w:rFonts w:hint="cs"/>
          <w:rtl/>
          <w:lang w:eastAsia="he-IL"/>
        </w:rPr>
        <w:t xml:space="preserve"> קיבלתי אגב חשדנות מחלק מהאנשים שראייתי ששמעו שאיפשהו יש</w:t>
      </w:r>
      <w:bookmarkStart w:id="1271" w:name="_ETM_Q1_3814636"/>
      <w:bookmarkEnd w:id="1271"/>
      <w:r>
        <w:rPr>
          <w:rFonts w:hint="cs"/>
          <w:rtl/>
          <w:lang w:eastAsia="he-IL"/>
        </w:rPr>
        <w:t xml:space="preserve"> נטייה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 שאני מפרסמת את הנתונים, אני מקבלת</w:t>
      </w:r>
      <w:bookmarkStart w:id="1272" w:name="_ETM_Q1_3820645"/>
      <w:bookmarkEnd w:id="1272"/>
      <w:r>
        <w:rPr>
          <w:rFonts w:hint="cs"/>
          <w:rtl/>
          <w:lang w:eastAsia="he-IL"/>
        </w:rPr>
        <w:t xml:space="preserve"> ביקורת </w:t>
      </w:r>
      <w:r>
        <w:rPr>
          <w:rtl/>
          <w:lang w:eastAsia="he-IL"/>
        </w:rPr>
        <w:t>–</w:t>
      </w:r>
    </w:p>
    <w:p w14:paraId="7BC431E8" w14:textId="46A83023" w:rsidR="00E245DF" w:rsidRDefault="00E245DF" w:rsidP="00E245DF">
      <w:pPr>
        <w:rPr>
          <w:rtl/>
          <w:lang w:eastAsia="he-IL"/>
        </w:rPr>
      </w:pPr>
    </w:p>
    <w:p w14:paraId="3D4B7D04" w14:textId="6FC30659" w:rsidR="00E245DF" w:rsidRDefault="00E245DF" w:rsidP="00E245DF">
      <w:pPr>
        <w:pStyle w:val="af6"/>
        <w:keepNext/>
        <w:rPr>
          <w:rtl/>
        </w:rPr>
      </w:pPr>
      <w:bookmarkStart w:id="1273" w:name="ET_yor_5810_105"/>
      <w:r w:rsidRPr="00E245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245DF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497550CC" w14:textId="34A98C22" w:rsidR="00E245DF" w:rsidRDefault="00E245DF" w:rsidP="00E245DF">
      <w:pPr>
        <w:pStyle w:val="KeepWithNext"/>
        <w:rPr>
          <w:rtl/>
          <w:lang w:eastAsia="he-IL"/>
        </w:rPr>
      </w:pPr>
    </w:p>
    <w:p w14:paraId="6771CF03" w14:textId="70E7E6A5" w:rsidR="00E245DF" w:rsidRDefault="00E245DF" w:rsidP="00E245D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להבין את החשדנות של חלק מהאנשים שדיברת</w:t>
      </w:r>
      <w:bookmarkStart w:id="1274" w:name="_ETM_Q1_3821809"/>
      <w:bookmarkEnd w:id="1274"/>
      <w:r>
        <w:rPr>
          <w:rFonts w:hint="cs"/>
          <w:rtl/>
          <w:lang w:eastAsia="he-IL"/>
        </w:rPr>
        <w:t xml:space="preserve"> איתם?</w:t>
      </w:r>
      <w:bookmarkStart w:id="1275" w:name="_ETM_Q1_3822757"/>
      <w:bookmarkEnd w:id="1275"/>
    </w:p>
    <w:p w14:paraId="0B883710" w14:textId="03B522AE" w:rsidR="00E245DF" w:rsidRDefault="00E245DF" w:rsidP="00E245DF">
      <w:pPr>
        <w:rPr>
          <w:rtl/>
          <w:lang w:eastAsia="he-IL"/>
        </w:rPr>
      </w:pPr>
      <w:bookmarkStart w:id="1276" w:name="_ETM_Q1_3822816"/>
      <w:bookmarkEnd w:id="1276"/>
    </w:p>
    <w:p w14:paraId="570013B9" w14:textId="0FD98668" w:rsidR="00E245DF" w:rsidRDefault="00E245DF" w:rsidP="00E245DF">
      <w:pPr>
        <w:pStyle w:val="af9"/>
        <w:keepNext/>
        <w:rPr>
          <w:rtl/>
          <w:lang w:eastAsia="he-IL"/>
        </w:rPr>
      </w:pPr>
      <w:bookmarkStart w:id="1277" w:name="ET_guest_798351_106"/>
      <w:r w:rsidRPr="00E24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E245DF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1C9D9C5F" w14:textId="65849D09" w:rsidR="00E245DF" w:rsidRDefault="00E245DF" w:rsidP="00E245DF">
      <w:pPr>
        <w:pStyle w:val="KeepWithNext"/>
        <w:rPr>
          <w:rtl/>
          <w:lang w:eastAsia="he-IL"/>
        </w:rPr>
      </w:pPr>
    </w:p>
    <w:p w14:paraId="2B8948C6" w14:textId="6D50E6C5" w:rsidR="00E245DF" w:rsidRDefault="00E245DF" w:rsidP="00E245DF">
      <w:pPr>
        <w:rPr>
          <w:rtl/>
          <w:lang w:eastAsia="he-IL"/>
        </w:rPr>
      </w:pPr>
      <w:bookmarkStart w:id="1278" w:name="_ETM_Q1_3824130"/>
      <w:bookmarkEnd w:id="1278"/>
      <w:r>
        <w:rPr>
          <w:rFonts w:hint="cs"/>
          <w:rtl/>
          <w:lang w:eastAsia="he-IL"/>
        </w:rPr>
        <w:t>אני בהחלט יכולה להבין, אני</w:t>
      </w:r>
      <w:bookmarkStart w:id="1279" w:name="_ETM_Q1_3830363"/>
      <w:bookmarkEnd w:id="1279"/>
      <w:r>
        <w:rPr>
          <w:rFonts w:hint="cs"/>
          <w:rtl/>
          <w:lang w:eastAsia="he-IL"/>
        </w:rPr>
        <w:t xml:space="preserve"> גם בהחלט אומרת שצריך פיקוח על ההימורים המוסדרים </w:t>
      </w:r>
      <w:r>
        <w:rPr>
          <w:rtl/>
          <w:lang w:eastAsia="he-IL"/>
        </w:rPr>
        <w:t>–</w:t>
      </w:r>
    </w:p>
    <w:p w14:paraId="390300E4" w14:textId="53B1FC04" w:rsidR="00E245DF" w:rsidRDefault="00E245DF" w:rsidP="00E245DF">
      <w:pPr>
        <w:rPr>
          <w:rtl/>
          <w:lang w:eastAsia="he-IL"/>
        </w:rPr>
      </w:pPr>
    </w:p>
    <w:p w14:paraId="6E1E0762" w14:textId="29506325" w:rsidR="00E245DF" w:rsidRDefault="00E245DF" w:rsidP="00E245DF">
      <w:pPr>
        <w:pStyle w:val="af6"/>
        <w:keepNext/>
        <w:rPr>
          <w:rtl/>
        </w:rPr>
      </w:pPr>
      <w:bookmarkStart w:id="1280" w:name="ET_yor_5810_107"/>
      <w:r w:rsidRPr="00E245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245DF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0AF18B62" w14:textId="6F7CDA0F" w:rsidR="00E245DF" w:rsidRDefault="00E245DF" w:rsidP="00E245DF">
      <w:pPr>
        <w:pStyle w:val="KeepWithNext"/>
        <w:rPr>
          <w:rtl/>
          <w:lang w:eastAsia="he-IL"/>
        </w:rPr>
      </w:pPr>
    </w:p>
    <w:p w14:paraId="23C658C7" w14:textId="22857F2D" w:rsidR="00E245DF" w:rsidRDefault="00E245DF" w:rsidP="00E245D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bookmarkStart w:id="1281" w:name="_ETM_Q1_3834948"/>
      <w:bookmarkEnd w:id="1281"/>
      <w:r>
        <w:rPr>
          <w:rFonts w:hint="cs"/>
          <w:rtl/>
          <w:lang w:eastAsia="he-IL"/>
        </w:rPr>
        <w:t xml:space="preserve"> מה? אני אמשיך ואגיד כמה זה שקוף, הרי אדם</w:t>
      </w:r>
      <w:bookmarkStart w:id="1282" w:name="_ETM_Q1_3841543"/>
      <w:bookmarkEnd w:id="1282"/>
      <w:r>
        <w:rPr>
          <w:rFonts w:hint="cs"/>
          <w:rtl/>
          <w:lang w:eastAsia="he-IL"/>
        </w:rPr>
        <w:t xml:space="preserve"> שאת פונה אליו עם שאלות, כשהוא מבין מי</w:t>
      </w:r>
      <w:bookmarkStart w:id="1283" w:name="_ETM_Q1_3841909"/>
      <w:bookmarkEnd w:id="1283"/>
      <w:r>
        <w:rPr>
          <w:rFonts w:hint="cs"/>
          <w:rtl/>
          <w:lang w:eastAsia="he-IL"/>
        </w:rPr>
        <w:t xml:space="preserve"> מממן את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לך</w:t>
      </w:r>
      <w:bookmarkStart w:id="1284" w:name="_ETM_Q1_3847286"/>
      <w:bookmarkEnd w:id="1284"/>
      <w:r>
        <w:rPr>
          <w:rFonts w:hint="cs"/>
          <w:rtl/>
          <w:lang w:eastAsia="he-IL"/>
        </w:rPr>
        <w:t xml:space="preserve"> שאת תהי אובייקטיבית במיליארד אחוז, אבל יש וודאות דיי גבוהה שהוא</w:t>
      </w:r>
      <w:bookmarkStart w:id="1285" w:name="_ETM_Q1_3852266"/>
      <w:bookmarkEnd w:id="1285"/>
      <w:r>
        <w:rPr>
          <w:rFonts w:hint="cs"/>
          <w:rtl/>
          <w:lang w:eastAsia="he-IL"/>
        </w:rPr>
        <w:t xml:space="preserve"> יחשוב וישאל את עצמו שאלות על התשובות שהוא נותן כשהוא </w:t>
      </w:r>
      <w:bookmarkStart w:id="1286" w:name="_ETM_Q1_3856236"/>
      <w:bookmarkEnd w:id="1286"/>
      <w:r>
        <w:rPr>
          <w:rFonts w:hint="cs"/>
          <w:rtl/>
          <w:lang w:eastAsia="he-IL"/>
        </w:rPr>
        <w:t>יודע מי מממן את המחקר.</w:t>
      </w:r>
      <w:bookmarkStart w:id="1287" w:name="_ETM_Q1_3858446"/>
      <w:bookmarkEnd w:id="1287"/>
    </w:p>
    <w:p w14:paraId="21B29FE3" w14:textId="5CAC983C" w:rsidR="00E245DF" w:rsidRDefault="00E245DF" w:rsidP="00E245DF">
      <w:pPr>
        <w:rPr>
          <w:rtl/>
          <w:lang w:eastAsia="he-IL"/>
        </w:rPr>
      </w:pPr>
      <w:bookmarkStart w:id="1288" w:name="_ETM_Q1_3858521"/>
      <w:bookmarkStart w:id="1289" w:name="_ETM_Q1_3858556"/>
      <w:bookmarkEnd w:id="1288"/>
      <w:bookmarkEnd w:id="1289"/>
    </w:p>
    <w:p w14:paraId="64592EA8" w14:textId="00761BC7" w:rsidR="00E245DF" w:rsidRDefault="00E245DF" w:rsidP="00E245DF">
      <w:pPr>
        <w:rPr>
          <w:rtl/>
          <w:lang w:eastAsia="he-IL"/>
        </w:rPr>
      </w:pPr>
      <w:bookmarkStart w:id="1290" w:name="_ETM_Q1_3858619"/>
      <w:bookmarkEnd w:id="1290"/>
      <w:r>
        <w:rPr>
          <w:rFonts w:hint="cs"/>
          <w:rtl/>
          <w:lang w:eastAsia="he-IL"/>
        </w:rPr>
        <w:t>לכן טענתי את הטענה הזאת ואני</w:t>
      </w:r>
      <w:bookmarkStart w:id="1291" w:name="_ETM_Q1_3858979"/>
      <w:bookmarkEnd w:id="1291"/>
      <w:r>
        <w:rPr>
          <w:rFonts w:hint="cs"/>
          <w:rtl/>
          <w:lang w:eastAsia="he-IL"/>
        </w:rPr>
        <w:t xml:space="preserve"> אמשיך לטעון אותה. אני אומר את זה גם למירב</w:t>
      </w:r>
      <w:bookmarkStart w:id="1292" w:name="_ETM_Q1_3861541"/>
      <w:bookmarkEnd w:id="1292"/>
      <w:r>
        <w:rPr>
          <w:rFonts w:hint="cs"/>
          <w:rtl/>
          <w:lang w:eastAsia="he-IL"/>
        </w:rPr>
        <w:t xml:space="preserve"> שדיברה קודם ממפעל הפיס. להגיד שאין קשר בין</w:t>
      </w:r>
      <w:bookmarkStart w:id="1293" w:name="_ETM_Q1_3864903"/>
      <w:bookmarkEnd w:id="1293"/>
      <w:r>
        <w:rPr>
          <w:rFonts w:hint="cs"/>
          <w:rtl/>
          <w:lang w:eastAsia="he-IL"/>
        </w:rPr>
        <w:t xml:space="preserve"> המממן לתוצאות, זה לכל הפחות היתממות גבוהה. המדינה גורמת לדבר</w:t>
      </w:r>
      <w:bookmarkStart w:id="1294" w:name="_ETM_Q1_3874015"/>
      <w:bookmarkEnd w:id="1294"/>
      <w:r>
        <w:rPr>
          <w:rFonts w:hint="cs"/>
          <w:rtl/>
          <w:lang w:eastAsia="he-IL"/>
        </w:rPr>
        <w:t xml:space="preserve"> הזה לקרות, אני לא מאשים אתכם. חשוב מאוד להגיד את</w:t>
      </w:r>
      <w:bookmarkStart w:id="1295" w:name="_ETM_Q1_3877605"/>
      <w:bookmarkEnd w:id="1295"/>
      <w:r>
        <w:rPr>
          <w:rFonts w:hint="cs"/>
          <w:rtl/>
          <w:lang w:eastAsia="he-IL"/>
        </w:rPr>
        <w:t xml:space="preserve"> זה.</w:t>
      </w:r>
    </w:p>
    <w:p w14:paraId="4E144BED" w14:textId="7BB1AA7F" w:rsidR="00737C12" w:rsidRDefault="00737C12" w:rsidP="00E245DF">
      <w:pPr>
        <w:rPr>
          <w:rtl/>
          <w:lang w:eastAsia="he-IL"/>
        </w:rPr>
      </w:pPr>
      <w:bookmarkStart w:id="1296" w:name="_ETM_Q1_3878646"/>
      <w:bookmarkStart w:id="1297" w:name="_ETM_Q1_3878726"/>
      <w:bookmarkEnd w:id="1296"/>
      <w:bookmarkEnd w:id="1297"/>
    </w:p>
    <w:p w14:paraId="69E6C8EA" w14:textId="4E3BD2E5" w:rsidR="00737C12" w:rsidRDefault="00737C12" w:rsidP="00737C12">
      <w:pPr>
        <w:pStyle w:val="af9"/>
        <w:keepNext/>
        <w:rPr>
          <w:rtl/>
          <w:lang w:eastAsia="he-IL"/>
        </w:rPr>
      </w:pPr>
      <w:bookmarkStart w:id="1298" w:name="ET_guest_798351_108"/>
      <w:r w:rsidRPr="00737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737C1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"/>
    </w:p>
    <w:p w14:paraId="149F9C20" w14:textId="4A354267" w:rsidR="00737C12" w:rsidRDefault="00737C12" w:rsidP="00737C12">
      <w:pPr>
        <w:pStyle w:val="KeepWithNext"/>
        <w:rPr>
          <w:rtl/>
          <w:lang w:eastAsia="he-IL"/>
        </w:rPr>
      </w:pPr>
    </w:p>
    <w:p w14:paraId="78414DE5" w14:textId="19140257" w:rsidR="00737C12" w:rsidRDefault="00737C12" w:rsidP="00737C12">
      <w:pPr>
        <w:rPr>
          <w:rtl/>
          <w:lang w:eastAsia="he-IL"/>
        </w:rPr>
      </w:pPr>
      <w:bookmarkStart w:id="1299" w:name="_ETM_Q1_3880276"/>
      <w:bookmarkStart w:id="1300" w:name="_ETM_Q1_3880566"/>
      <w:bookmarkStart w:id="1301" w:name="_ETM_Q1_3880626"/>
      <w:bookmarkEnd w:id="1299"/>
      <w:bookmarkEnd w:id="1300"/>
      <w:bookmarkEnd w:id="1301"/>
      <w:r>
        <w:rPr>
          <w:rFonts w:hint="cs"/>
          <w:rtl/>
          <w:lang w:eastAsia="he-IL"/>
        </w:rPr>
        <w:t>כשהייתה הרשות הלאומית למלחמה בסמים, היא</w:t>
      </w:r>
      <w:bookmarkStart w:id="1302" w:name="_ETM_Q1_3884178"/>
      <w:bookmarkEnd w:id="1302"/>
      <w:r>
        <w:rPr>
          <w:rFonts w:hint="cs"/>
          <w:rtl/>
          <w:lang w:eastAsia="he-IL"/>
        </w:rPr>
        <w:t xml:space="preserve"> גם מימנה מחקרים על הימורים. אין כבר את הרשו</w:t>
      </w:r>
      <w:bookmarkStart w:id="1303" w:name="_ETM_Q1_3889301"/>
      <w:bookmarkEnd w:id="1303"/>
      <w:r>
        <w:rPr>
          <w:rFonts w:hint="cs"/>
          <w:rtl/>
          <w:lang w:eastAsia="he-IL"/>
        </w:rPr>
        <w:t>ת אז אין גוף שיכול לממן, ונשמח לקבל מימון.</w:t>
      </w:r>
      <w:bookmarkStart w:id="1304" w:name="_ETM_Q1_3895077"/>
      <w:bookmarkEnd w:id="1304"/>
    </w:p>
    <w:p w14:paraId="2FAA768F" w14:textId="39931335" w:rsidR="00737C12" w:rsidRDefault="00737C12" w:rsidP="00737C12">
      <w:pPr>
        <w:rPr>
          <w:rtl/>
          <w:lang w:eastAsia="he-IL"/>
        </w:rPr>
      </w:pPr>
      <w:bookmarkStart w:id="1305" w:name="_ETM_Q1_3895131"/>
      <w:bookmarkStart w:id="1306" w:name="_ETM_Q1_3895206"/>
      <w:bookmarkEnd w:id="1305"/>
      <w:bookmarkEnd w:id="1306"/>
    </w:p>
    <w:p w14:paraId="5A54A820" w14:textId="3194738F" w:rsidR="00737C12" w:rsidRDefault="00737C12" w:rsidP="00737C12">
      <w:pPr>
        <w:rPr>
          <w:rtl/>
          <w:lang w:eastAsia="he-IL"/>
        </w:rPr>
      </w:pPr>
      <w:bookmarkStart w:id="1307" w:name="_ETM_Q1_3895260"/>
      <w:bookmarkEnd w:id="1307"/>
      <w:r>
        <w:rPr>
          <w:rFonts w:hint="cs"/>
          <w:rtl/>
          <w:lang w:eastAsia="he-IL"/>
        </w:rPr>
        <w:t xml:space="preserve">אני </w:t>
      </w:r>
      <w:r w:rsidR="00891713">
        <w:rPr>
          <w:rFonts w:hint="cs"/>
          <w:rtl/>
          <w:lang w:eastAsia="he-IL"/>
        </w:rPr>
        <w:t>קרימינולוגי</w:t>
      </w:r>
      <w:r w:rsidR="0089171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1308" w:name="_ETM_Q1_3897862"/>
      <w:bookmarkEnd w:id="1308"/>
      <w:r>
        <w:rPr>
          <w:rFonts w:hint="cs"/>
          <w:rtl/>
          <w:lang w:eastAsia="he-IL"/>
        </w:rPr>
        <w:t xml:space="preserve"> מה שמעניין אותי זה ההימורים הבלתי מוסדרים, הבלתי חוקיים. עשיתי</w:t>
      </w:r>
      <w:bookmarkStart w:id="1309" w:name="_ETM_Q1_3901364"/>
      <w:bookmarkEnd w:id="1309"/>
      <w:r>
        <w:rPr>
          <w:rFonts w:hint="cs"/>
          <w:rtl/>
          <w:lang w:eastAsia="he-IL"/>
        </w:rPr>
        <w:t xml:space="preserve"> מחקר משולב גם כמותני וגם איכותני, ראיינתי גם </w:t>
      </w:r>
      <w:bookmarkStart w:id="1310" w:name="_ETM_Q1_3904618"/>
      <w:bookmarkEnd w:id="1310"/>
      <w:r>
        <w:rPr>
          <w:rFonts w:hint="cs"/>
          <w:rtl/>
          <w:lang w:eastAsia="he-IL"/>
        </w:rPr>
        <w:t>אנשים שעוסקים בהימורים בלתי חוקיים, גם כאלה שמנהלים</w:t>
      </w:r>
      <w:bookmarkStart w:id="1311" w:name="_ETM_Q1_3908107"/>
      <w:bookmarkEnd w:id="1311"/>
      <w:r>
        <w:rPr>
          <w:rFonts w:hint="cs"/>
          <w:rtl/>
          <w:lang w:eastAsia="he-IL"/>
        </w:rPr>
        <w:t xml:space="preserve"> מקומות כאלה, גם אנשים עם ההתמכרות עצמה. חלקם היו מכורים</w:t>
      </w:r>
      <w:bookmarkStart w:id="1312" w:name="_ETM_Q1_3913422"/>
      <w:bookmarkEnd w:id="1312"/>
      <w:r>
        <w:rPr>
          <w:rFonts w:hint="cs"/>
          <w:rtl/>
          <w:lang w:eastAsia="he-IL"/>
        </w:rPr>
        <w:t xml:space="preserve"> להימורים וגם עסקו בהימורים הבלתי חוקיים.</w:t>
      </w:r>
      <w:bookmarkStart w:id="1313" w:name="_ETM_Q1_3916991"/>
      <w:bookmarkEnd w:id="1313"/>
    </w:p>
    <w:p w14:paraId="4015CC7E" w14:textId="1F52CD80" w:rsidR="00737C12" w:rsidRDefault="00737C12" w:rsidP="00737C12">
      <w:pPr>
        <w:rPr>
          <w:rtl/>
          <w:lang w:eastAsia="he-IL"/>
        </w:rPr>
      </w:pPr>
      <w:bookmarkStart w:id="1314" w:name="_ETM_Q1_3917060"/>
      <w:bookmarkStart w:id="1315" w:name="_ETM_Q1_3917119"/>
      <w:bookmarkEnd w:id="1314"/>
      <w:bookmarkEnd w:id="1315"/>
    </w:p>
    <w:p w14:paraId="46A27C2B" w14:textId="588D7061" w:rsidR="00737C12" w:rsidRDefault="00737C12" w:rsidP="00737C12">
      <w:pPr>
        <w:rPr>
          <w:rtl/>
          <w:lang w:eastAsia="he-IL"/>
        </w:rPr>
      </w:pPr>
      <w:bookmarkStart w:id="1316" w:name="_ETM_Q1_3917176"/>
      <w:bookmarkEnd w:id="1316"/>
      <w:r>
        <w:rPr>
          <w:rFonts w:hint="cs"/>
          <w:rtl/>
          <w:lang w:eastAsia="he-IL"/>
        </w:rPr>
        <w:t>ערכתי תצפיות גם מקוונות וג</w:t>
      </w:r>
      <w:bookmarkStart w:id="1317" w:name="_ETM_Q1_3920578"/>
      <w:bookmarkEnd w:id="1317"/>
      <w:r>
        <w:rPr>
          <w:rFonts w:hint="cs"/>
          <w:rtl/>
          <w:lang w:eastAsia="he-IL"/>
        </w:rPr>
        <w:t>ם פיזיות במקומות, אספתי הרבה מידע וספרות אפורה, שזה</w:t>
      </w:r>
      <w:bookmarkStart w:id="1318" w:name="_ETM_Q1_3925073"/>
      <w:bookmarkEnd w:id="1318"/>
      <w:r>
        <w:rPr>
          <w:rFonts w:hint="cs"/>
          <w:rtl/>
          <w:lang w:eastAsia="he-IL"/>
        </w:rPr>
        <w:t xml:space="preserve"> אגב מתקשר קצת לתובנות אחר כך וגם לכאן.</w:t>
      </w:r>
      <w:bookmarkStart w:id="1319" w:name="_ETM_Q1_3929601"/>
      <w:bookmarkEnd w:id="1319"/>
    </w:p>
    <w:p w14:paraId="451D2B5B" w14:textId="0B150E0A" w:rsidR="00737C12" w:rsidRDefault="00737C12" w:rsidP="00737C12">
      <w:pPr>
        <w:rPr>
          <w:rtl/>
          <w:lang w:eastAsia="he-IL"/>
        </w:rPr>
      </w:pPr>
      <w:bookmarkStart w:id="1320" w:name="_ETM_Q1_3929658"/>
      <w:bookmarkStart w:id="1321" w:name="_ETM_Q1_3929697"/>
      <w:bookmarkEnd w:id="1320"/>
      <w:bookmarkEnd w:id="1321"/>
    </w:p>
    <w:p w14:paraId="41C85027" w14:textId="469BA718" w:rsidR="00737C12" w:rsidRDefault="00737C12" w:rsidP="00737C12">
      <w:pPr>
        <w:rPr>
          <w:rtl/>
          <w:lang w:eastAsia="he-IL"/>
        </w:rPr>
      </w:pPr>
      <w:bookmarkStart w:id="1322" w:name="_ETM_Q1_3929749"/>
      <w:bookmarkEnd w:id="1322"/>
      <w:r>
        <w:rPr>
          <w:rFonts w:hint="cs"/>
          <w:rtl/>
          <w:lang w:eastAsia="he-IL"/>
        </w:rPr>
        <w:t>עיקר ההתעסקות</w:t>
      </w:r>
      <w:bookmarkStart w:id="1323" w:name="_ETM_Q1_3932826"/>
      <w:bookmarkEnd w:id="1323"/>
      <w:r>
        <w:rPr>
          <w:rFonts w:hint="cs"/>
          <w:rtl/>
          <w:lang w:eastAsia="he-IL"/>
        </w:rPr>
        <w:t xml:space="preserve"> של הכנסת או הרשויות זה בנושא של התמכרות להימורים ובנושא </w:t>
      </w:r>
      <w:bookmarkStart w:id="1324" w:name="_ETM_Q1_3937027"/>
      <w:bookmarkEnd w:id="1324"/>
      <w:r>
        <w:rPr>
          <w:rFonts w:hint="cs"/>
          <w:rtl/>
          <w:lang w:eastAsia="he-IL"/>
        </w:rPr>
        <w:t>של פיקוח על ההימורים החוקיים. כל הנושא של הלא חוקיים,</w:t>
      </w:r>
      <w:bookmarkStart w:id="1325" w:name="_ETM_Q1_3940157"/>
      <w:bookmarkEnd w:id="1325"/>
      <w:r>
        <w:rPr>
          <w:rFonts w:hint="cs"/>
          <w:rtl/>
          <w:lang w:eastAsia="he-IL"/>
        </w:rPr>
        <w:t xml:space="preserve"> כאילו נשכח. זה מבורך מאוד</w:t>
      </w:r>
      <w:bookmarkStart w:id="1326" w:name="_ETM_Q1_3941864"/>
      <w:bookmarkEnd w:id="1326"/>
      <w:r>
        <w:rPr>
          <w:rFonts w:hint="cs"/>
          <w:rtl/>
          <w:lang w:eastAsia="he-IL"/>
        </w:rPr>
        <w:t xml:space="preserve"> להתעסק עם ההתמכרות להימורים וגם עם הפיקוח על ההימורים החוקיים,</w:t>
      </w:r>
      <w:bookmarkStart w:id="1327" w:name="_ETM_Q1_3946021"/>
      <w:bookmarkEnd w:id="1327"/>
      <w:r>
        <w:rPr>
          <w:rFonts w:hint="cs"/>
          <w:rtl/>
          <w:lang w:eastAsia="he-IL"/>
        </w:rPr>
        <w:t xml:space="preserve"> אבל איפה כל ה</w:t>
      </w:r>
      <w:r w:rsidR="00891713">
        <w:rPr>
          <w:rFonts w:hint="cs"/>
          <w:rtl/>
          <w:lang w:eastAsia="he-IL"/>
        </w:rPr>
        <w:t xml:space="preserve">פן </w:t>
      </w:r>
      <w:r>
        <w:rPr>
          <w:rFonts w:hint="cs"/>
          <w:rtl/>
          <w:lang w:eastAsia="he-IL"/>
        </w:rPr>
        <w:t>של הלא חוקי, שיש לו משקל</w:t>
      </w:r>
      <w:bookmarkStart w:id="1328" w:name="_ETM_Q1_3948981"/>
      <w:bookmarkEnd w:id="1328"/>
      <w:r>
        <w:rPr>
          <w:rFonts w:hint="cs"/>
          <w:rtl/>
          <w:lang w:eastAsia="he-IL"/>
        </w:rPr>
        <w:t xml:space="preserve"> רב?</w:t>
      </w:r>
      <w:bookmarkStart w:id="1329" w:name="_ETM_Q1_3949614"/>
      <w:bookmarkEnd w:id="1329"/>
    </w:p>
    <w:p w14:paraId="5CA331D2" w14:textId="7BBB2B7D" w:rsidR="00737C12" w:rsidRDefault="00737C12" w:rsidP="00737C12">
      <w:pPr>
        <w:rPr>
          <w:rtl/>
          <w:lang w:eastAsia="he-IL"/>
        </w:rPr>
      </w:pPr>
      <w:bookmarkStart w:id="1330" w:name="_ETM_Q1_3949682"/>
      <w:bookmarkStart w:id="1331" w:name="_ETM_Q1_3949798"/>
      <w:bookmarkEnd w:id="1330"/>
      <w:bookmarkEnd w:id="1331"/>
    </w:p>
    <w:p w14:paraId="56805152" w14:textId="2BA62816" w:rsidR="00737C12" w:rsidRDefault="00737C12" w:rsidP="00737C12">
      <w:pPr>
        <w:rPr>
          <w:rtl/>
          <w:lang w:eastAsia="he-IL"/>
        </w:rPr>
      </w:pPr>
      <w:bookmarkStart w:id="1332" w:name="_ETM_Q1_3949871"/>
      <w:bookmarkEnd w:id="1332"/>
      <w:r>
        <w:rPr>
          <w:rFonts w:hint="cs"/>
          <w:rtl/>
          <w:lang w:eastAsia="he-IL"/>
        </w:rPr>
        <w:t>יותר מכך, זה לא רק טיפול בנושא ההימורים, איפה המניעה?</w:t>
      </w:r>
      <w:bookmarkStart w:id="1333" w:name="_ETM_Q1_3954100"/>
      <w:bookmarkEnd w:id="1333"/>
      <w:r>
        <w:rPr>
          <w:rFonts w:hint="cs"/>
          <w:rtl/>
          <w:lang w:eastAsia="he-IL"/>
        </w:rPr>
        <w:t xml:space="preserve"> איפה מזעור נזקים? איפה האכיפה? האכיפה דלה. אני לקחתי נתונים ממשטרת ישראל בעשור האחרון, כמעט ואין </w:t>
      </w:r>
      <w:bookmarkStart w:id="1334" w:name="_ETM_Q1_3961459"/>
      <w:bookmarkEnd w:id="1334"/>
      <w:r>
        <w:rPr>
          <w:rFonts w:hint="cs"/>
          <w:rtl/>
          <w:lang w:eastAsia="he-IL"/>
        </w:rPr>
        <w:t>מעצרים בנושא של הימורים. זה הולך ומתדרדר בעשור</w:t>
      </w:r>
      <w:bookmarkStart w:id="1335" w:name="_ETM_Q1_3968807"/>
      <w:bookmarkEnd w:id="1335"/>
      <w:r>
        <w:rPr>
          <w:rFonts w:hint="cs"/>
          <w:rtl/>
          <w:lang w:eastAsia="he-IL"/>
        </w:rPr>
        <w:t xml:space="preserve"> האחרון, עם השנים. </w:t>
      </w:r>
      <w:bookmarkStart w:id="1336" w:name="_ETM_Q1_3969059"/>
      <w:bookmarkEnd w:id="1336"/>
    </w:p>
    <w:p w14:paraId="205C94F5" w14:textId="1ACB40FD" w:rsidR="00737C12" w:rsidRDefault="00737C12" w:rsidP="00737C12">
      <w:pPr>
        <w:rPr>
          <w:rtl/>
          <w:lang w:eastAsia="he-IL"/>
        </w:rPr>
      </w:pPr>
      <w:bookmarkStart w:id="1337" w:name="_ETM_Q1_3969123"/>
      <w:bookmarkStart w:id="1338" w:name="_ETM_Q1_3969170"/>
      <w:bookmarkEnd w:id="1337"/>
      <w:bookmarkEnd w:id="1338"/>
    </w:p>
    <w:p w14:paraId="0288F66B" w14:textId="31F56985" w:rsidR="00737C12" w:rsidRDefault="00737C12" w:rsidP="00737C1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 אכיפה. אולי זה לא</w:t>
      </w:r>
      <w:bookmarkStart w:id="1339" w:name="_ETM_Q1_3969225"/>
      <w:bookmarkEnd w:id="1339"/>
      <w:r>
        <w:rPr>
          <w:rFonts w:hint="cs"/>
          <w:rtl/>
          <w:lang w:eastAsia="he-IL"/>
        </w:rPr>
        <w:t xml:space="preserve"> מעניין אותם כי זאת עבירת עוון של עד שלוש שנות</w:t>
      </w:r>
      <w:bookmarkStart w:id="1340" w:name="_ETM_Q1_3972422"/>
      <w:bookmarkEnd w:id="1340"/>
      <w:r>
        <w:rPr>
          <w:rFonts w:hint="cs"/>
          <w:rtl/>
          <w:lang w:eastAsia="he-IL"/>
        </w:rPr>
        <w:t xml:space="preserve"> מאסר, וזה משהו שלא כל כך מעניין.</w:t>
      </w:r>
      <w:bookmarkStart w:id="1341" w:name="_ETM_Q1_3976390"/>
      <w:bookmarkEnd w:id="1341"/>
    </w:p>
    <w:p w14:paraId="2EDDF1A7" w14:textId="138C6172" w:rsidR="00737C12" w:rsidRDefault="00737C12" w:rsidP="00737C12">
      <w:pPr>
        <w:rPr>
          <w:rtl/>
          <w:lang w:eastAsia="he-IL"/>
        </w:rPr>
      </w:pPr>
      <w:bookmarkStart w:id="1342" w:name="_ETM_Q1_3976453"/>
      <w:bookmarkStart w:id="1343" w:name="_ETM_Q1_3976494"/>
      <w:bookmarkEnd w:id="1342"/>
      <w:bookmarkEnd w:id="1343"/>
    </w:p>
    <w:p w14:paraId="0B831AB9" w14:textId="1E011552" w:rsidR="00737C12" w:rsidRDefault="00737C12" w:rsidP="00737C12">
      <w:pPr>
        <w:rPr>
          <w:rtl/>
          <w:lang w:eastAsia="he-IL"/>
        </w:rPr>
      </w:pPr>
      <w:bookmarkStart w:id="1344" w:name="_ETM_Q1_3976549"/>
      <w:bookmarkEnd w:id="1344"/>
      <w:r>
        <w:rPr>
          <w:rFonts w:hint="cs"/>
          <w:rtl/>
          <w:lang w:eastAsia="he-IL"/>
        </w:rPr>
        <w:t>זאת אומרת, אם אתם</w:t>
      </w:r>
      <w:bookmarkStart w:id="1345" w:name="_ETM_Q1_3976081"/>
      <w:bookmarkEnd w:id="1345"/>
      <w:r>
        <w:rPr>
          <w:rFonts w:hint="cs"/>
          <w:rtl/>
          <w:lang w:eastAsia="he-IL"/>
        </w:rPr>
        <w:t xml:space="preserve"> רוצים באמת להילחם או למגר, אי אפשר לעסוק</w:t>
      </w:r>
      <w:bookmarkStart w:id="1346" w:name="_ETM_Q1_3980712"/>
      <w:bookmarkEnd w:id="1346"/>
      <w:r>
        <w:rPr>
          <w:rFonts w:hint="cs"/>
          <w:rtl/>
          <w:lang w:eastAsia="he-IL"/>
        </w:rPr>
        <w:t xml:space="preserve"> רק בטיפול, טיפול זה קצה הרצף. שוב, צריך מדיניות שתהיה</w:t>
      </w:r>
      <w:bookmarkStart w:id="1347" w:name="_ETM_Q1_3984002"/>
      <w:bookmarkEnd w:id="1347"/>
      <w:r>
        <w:rPr>
          <w:rFonts w:hint="cs"/>
          <w:rtl/>
          <w:lang w:eastAsia="he-IL"/>
        </w:rPr>
        <w:t xml:space="preserve"> כוללנית, כולל ההימורים הבלתי חוקיים יחד עם החוקיים,</w:t>
      </w:r>
      <w:bookmarkStart w:id="1348" w:name="_ETM_Q1_3989720"/>
      <w:bookmarkEnd w:id="1348"/>
      <w:r>
        <w:rPr>
          <w:rFonts w:hint="cs"/>
          <w:rtl/>
          <w:lang w:eastAsia="he-IL"/>
        </w:rPr>
        <w:t xml:space="preserve"> ולראות איך מתעסקים על הכל יחד. זו הפרדה מלאכותית מה שעושים.</w:t>
      </w:r>
    </w:p>
    <w:p w14:paraId="2A9BAC21" w14:textId="31273073" w:rsidR="00737C12" w:rsidRDefault="00737C12" w:rsidP="00737C12">
      <w:pPr>
        <w:rPr>
          <w:rtl/>
          <w:lang w:eastAsia="he-IL"/>
        </w:rPr>
      </w:pPr>
      <w:bookmarkStart w:id="1349" w:name="_ETM_Q1_3993715"/>
      <w:bookmarkStart w:id="1350" w:name="_ETM_Q1_3993784"/>
      <w:bookmarkStart w:id="1351" w:name="_ETM_Q1_3993821"/>
      <w:bookmarkEnd w:id="1349"/>
      <w:bookmarkEnd w:id="1350"/>
      <w:bookmarkEnd w:id="1351"/>
    </w:p>
    <w:p w14:paraId="477A8A09" w14:textId="74CAF232" w:rsidR="00737C12" w:rsidRDefault="00737C12" w:rsidP="00737C12">
      <w:pPr>
        <w:rPr>
          <w:rtl/>
          <w:lang w:eastAsia="he-IL"/>
        </w:rPr>
      </w:pPr>
      <w:bookmarkStart w:id="1352" w:name="_ETM_Q1_3993876"/>
      <w:bookmarkEnd w:id="1352"/>
      <w:r>
        <w:rPr>
          <w:rFonts w:hint="cs"/>
          <w:rtl/>
          <w:lang w:eastAsia="he-IL"/>
        </w:rPr>
        <w:t>אפילו שאמנון נתן את הדוגמה שלו, הוא אמר שמחשקים</w:t>
      </w:r>
      <w:bookmarkStart w:id="1353" w:name="_ETM_Q1_3997422"/>
      <w:bookmarkEnd w:id="1353"/>
      <w:r>
        <w:rPr>
          <w:rFonts w:hint="cs"/>
          <w:rtl/>
          <w:lang w:eastAsia="he-IL"/>
        </w:rPr>
        <w:t xml:space="preserve"> בפלאפון באינטרנט. באינטרנט זה לא ההימורים החוקיים, למרות שיש ווינר או טוטו אינטרנטי. אגב, במחקר שלנו ראינו שאחד הסיכונים</w:t>
      </w:r>
      <w:bookmarkStart w:id="1354" w:name="_ETM_Q1_4007965"/>
      <w:bookmarkEnd w:id="1354"/>
      <w:r>
        <w:rPr>
          <w:rFonts w:hint="cs"/>
          <w:rtl/>
          <w:lang w:eastAsia="he-IL"/>
        </w:rPr>
        <w:t xml:space="preserve"> להתמכרות להימורים זה אם אתה משחק באינטרנט בין היתר.</w:t>
      </w:r>
      <w:bookmarkStart w:id="1355" w:name="_ETM_Q1_4013952"/>
      <w:bookmarkEnd w:id="1355"/>
    </w:p>
    <w:p w14:paraId="28BA691E" w14:textId="125F6E9B" w:rsidR="00737C12" w:rsidRDefault="00737C12" w:rsidP="00737C12">
      <w:pPr>
        <w:rPr>
          <w:rtl/>
          <w:lang w:eastAsia="he-IL"/>
        </w:rPr>
      </w:pPr>
      <w:bookmarkStart w:id="1356" w:name="_ETM_Q1_4014021"/>
      <w:bookmarkStart w:id="1357" w:name="_ETM_Q1_4014064"/>
      <w:bookmarkEnd w:id="1356"/>
      <w:bookmarkEnd w:id="1357"/>
    </w:p>
    <w:p w14:paraId="7222E774" w14:textId="4EFA69F7" w:rsidR="00737C12" w:rsidRDefault="00737C12" w:rsidP="00737C12">
      <w:pPr>
        <w:rPr>
          <w:rtl/>
          <w:lang w:eastAsia="he-IL"/>
        </w:rPr>
      </w:pPr>
      <w:bookmarkStart w:id="1358" w:name="_ETM_Q1_4014119"/>
      <w:bookmarkEnd w:id="1358"/>
      <w:r>
        <w:rPr>
          <w:rFonts w:hint="cs"/>
          <w:rtl/>
          <w:lang w:eastAsia="he-IL"/>
        </w:rPr>
        <w:t>במחקר</w:t>
      </w:r>
      <w:bookmarkStart w:id="1359" w:name="_ETM_Q1_4014233"/>
      <w:bookmarkEnd w:id="1359"/>
      <w:r>
        <w:rPr>
          <w:rFonts w:hint="cs"/>
          <w:rtl/>
          <w:lang w:eastAsia="he-IL"/>
        </w:rPr>
        <w:t xml:space="preserve"> האיכותני נגלה לי עולם ומלואו, אני לפני כן חקרתי</w:t>
      </w:r>
      <w:bookmarkStart w:id="1360" w:name="_ETM_Q1_4018032"/>
      <w:bookmarkEnd w:id="1360"/>
      <w:r>
        <w:rPr>
          <w:rFonts w:hint="cs"/>
          <w:rtl/>
          <w:lang w:eastAsia="he-IL"/>
        </w:rPr>
        <w:t xml:space="preserve"> רק את הנושא של סמים. נגלה לי עולם ומלואו שהייתי </w:t>
      </w:r>
      <w:bookmarkStart w:id="1361" w:name="_ETM_Q1_4021781"/>
      <w:bookmarkEnd w:id="1361"/>
      <w:r>
        <w:rPr>
          <w:rFonts w:hint="cs"/>
          <w:rtl/>
          <w:lang w:eastAsia="he-IL"/>
        </w:rPr>
        <w:t>שמחה שכולם יכירו כאן כאנשי מקצוע בנושא ההימורים.</w:t>
      </w:r>
    </w:p>
    <w:p w14:paraId="77C018F8" w14:textId="1F8AE60B" w:rsidR="00737C12" w:rsidRDefault="00737C12" w:rsidP="00737C12">
      <w:pPr>
        <w:rPr>
          <w:rtl/>
          <w:lang w:eastAsia="he-IL"/>
        </w:rPr>
      </w:pPr>
    </w:p>
    <w:p w14:paraId="1EB615B0" w14:textId="039E4F63" w:rsidR="00737C12" w:rsidRDefault="00737C12" w:rsidP="00737C12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עשיתי גם</w:t>
      </w:r>
      <w:bookmarkStart w:id="1362" w:name="_ETM_Q1_4027940"/>
      <w:bookmarkEnd w:id="1362"/>
      <w:r>
        <w:rPr>
          <w:rFonts w:hint="cs"/>
          <w:rtl/>
          <w:lang w:eastAsia="he-IL"/>
        </w:rPr>
        <w:t xml:space="preserve"> מחקר כמותני שייתן קצת אור על הנושא של המהמרים באופן</w:t>
      </w:r>
      <w:bookmarkStart w:id="1363" w:name="_ETM_Q1_4035772"/>
      <w:bookmarkEnd w:id="1363"/>
      <w:r>
        <w:rPr>
          <w:rFonts w:hint="cs"/>
          <w:rtl/>
          <w:lang w:eastAsia="he-IL"/>
        </w:rPr>
        <w:t xml:space="preserve"> בלתי חוקי, וגם ניסיתי לעשות השוואה בינם לבין המהמרים ר</w:t>
      </w:r>
      <w:bookmarkStart w:id="1364" w:name="_ETM_Q1_4040056"/>
      <w:bookmarkEnd w:id="1364"/>
      <w:r>
        <w:rPr>
          <w:rFonts w:hint="cs"/>
          <w:rtl/>
          <w:lang w:eastAsia="he-IL"/>
        </w:rPr>
        <w:t>ק בהימורים חוקיים.</w:t>
      </w:r>
      <w:bookmarkStart w:id="1365" w:name="_ETM_Q1_4040825"/>
      <w:bookmarkStart w:id="1366" w:name="_ETM_Q1_4040913"/>
      <w:bookmarkStart w:id="1367" w:name="_ETM_Q1_4040952"/>
      <w:bookmarkStart w:id="1368" w:name="_ETM_Q1_4041008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 בדו"ח שמירב עשתה עם מרכז המחקר של הכנסת</w:t>
      </w:r>
      <w:bookmarkStart w:id="1369" w:name="_ETM_Q1_4044264"/>
      <w:bookmarkEnd w:id="1369"/>
      <w:r>
        <w:rPr>
          <w:rFonts w:hint="cs"/>
          <w:rtl/>
          <w:lang w:eastAsia="he-IL"/>
        </w:rPr>
        <w:t xml:space="preserve"> יש יותר פירוט, אז אני אדלג על חלק</w:t>
      </w:r>
      <w:bookmarkStart w:id="1370" w:name="_ETM_Q1_4047972"/>
      <w:bookmarkEnd w:id="1370"/>
      <w:r>
        <w:rPr>
          <w:rFonts w:hint="cs"/>
          <w:rtl/>
          <w:lang w:eastAsia="he-IL"/>
        </w:rPr>
        <w:t xml:space="preserve"> מהדברים שנכתבו שם.</w:t>
      </w:r>
    </w:p>
    <w:p w14:paraId="6B5837B8" w14:textId="325E74DF" w:rsidR="00737C12" w:rsidRDefault="00737C12" w:rsidP="00737C12">
      <w:pPr>
        <w:rPr>
          <w:rtl/>
          <w:lang w:eastAsia="he-IL"/>
        </w:rPr>
      </w:pPr>
    </w:p>
    <w:p w14:paraId="6CB65F8F" w14:textId="186931AC" w:rsidR="00737C12" w:rsidRDefault="00737C12" w:rsidP="00737C1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דפוסי ההימורים, שאלנו רק מהמרים</w:t>
      </w:r>
      <w:bookmarkStart w:id="1371" w:name="_ETM_Q1_4054845"/>
      <w:bookmarkEnd w:id="1371"/>
      <w:r>
        <w:rPr>
          <w:rFonts w:hint="cs"/>
          <w:rtl/>
          <w:lang w:eastAsia="he-IL"/>
        </w:rPr>
        <w:t xml:space="preserve">, אנשים שעשו אי פעם הימורים. בשנה האחרונה אנחנו מדברים על 1,251 אנשים, ואי פעם זה 1,367 אנשים. </w:t>
      </w:r>
      <w:bookmarkStart w:id="1372" w:name="_ETM_Q1_4065918"/>
      <w:bookmarkEnd w:id="1372"/>
      <w:r>
        <w:rPr>
          <w:rFonts w:hint="cs"/>
          <w:rtl/>
          <w:lang w:eastAsia="he-IL"/>
        </w:rPr>
        <w:t>ההימורים החוקיים הם הנפוצים ביותר והכי הרבה מהמרים בהימורים</w:t>
      </w:r>
      <w:bookmarkStart w:id="1373" w:name="_ETM_Q1_4070576"/>
      <w:bookmarkEnd w:id="1373"/>
      <w:r>
        <w:rPr>
          <w:rFonts w:hint="cs"/>
          <w:rtl/>
          <w:lang w:eastAsia="he-IL"/>
        </w:rPr>
        <w:t xml:space="preserve"> חוקיים. אם אני מסתכלת רק על ההימורים הבלתי חוקיים,</w:t>
      </w:r>
      <w:bookmarkStart w:id="1374" w:name="_ETM_Q1_4071875"/>
      <w:bookmarkEnd w:id="1374"/>
      <w:r>
        <w:rPr>
          <w:rFonts w:hint="cs"/>
          <w:rtl/>
          <w:lang w:eastAsia="he-IL"/>
        </w:rPr>
        <w:t xml:space="preserve"> פה הוא סוג ההימור הבלתי חוקי הנפוץ ביותר</w:t>
      </w:r>
      <w:bookmarkStart w:id="1375" w:name="_ETM_Q1_4075936"/>
      <w:bookmarkEnd w:id="1375"/>
      <w:r>
        <w:rPr>
          <w:rFonts w:hint="cs"/>
          <w:rtl/>
          <w:lang w:eastAsia="he-IL"/>
        </w:rPr>
        <w:t xml:space="preserve"> בישראל.</w:t>
      </w:r>
      <w:bookmarkStart w:id="1376" w:name="_ETM_Q1_4077119"/>
      <w:bookmarkEnd w:id="1376"/>
    </w:p>
    <w:p w14:paraId="16A3447E" w14:textId="1087414F" w:rsidR="00737C12" w:rsidRDefault="00737C12" w:rsidP="00737C12">
      <w:pPr>
        <w:rPr>
          <w:rtl/>
          <w:lang w:eastAsia="he-IL"/>
        </w:rPr>
      </w:pPr>
      <w:bookmarkStart w:id="1377" w:name="_ETM_Q1_4077195"/>
      <w:bookmarkStart w:id="1378" w:name="_ETM_Q1_4077288"/>
      <w:bookmarkEnd w:id="1377"/>
      <w:bookmarkEnd w:id="1378"/>
    </w:p>
    <w:p w14:paraId="2FE13BA2" w14:textId="6C0295FD" w:rsidR="00737C12" w:rsidRDefault="00737C12" w:rsidP="00737C12">
      <w:pPr>
        <w:rPr>
          <w:rtl/>
          <w:lang w:eastAsia="he-IL"/>
        </w:rPr>
      </w:pPr>
      <w:bookmarkStart w:id="1379" w:name="_ETM_Q1_4077349"/>
      <w:bookmarkEnd w:id="1379"/>
      <w:r>
        <w:rPr>
          <w:rFonts w:hint="cs"/>
          <w:rtl/>
          <w:lang w:eastAsia="he-IL"/>
        </w:rPr>
        <w:t>העברתי שם את המדד שיבדוק את חומרת ההימורים,</w:t>
      </w:r>
      <w:bookmarkStart w:id="1380" w:name="_ETM_Q1_4086860"/>
      <w:bookmarkEnd w:id="1380"/>
      <w:r>
        <w:rPr>
          <w:rFonts w:hint="cs"/>
          <w:rtl/>
          <w:lang w:eastAsia="he-IL"/>
        </w:rPr>
        <w:t xml:space="preserve"> ואולי המדד שבקצה התנהגות הימורים חמורה היא אולי המעניינת </w:t>
      </w:r>
      <w:bookmarkStart w:id="1381" w:name="_ETM_Q1_4090288"/>
      <w:bookmarkEnd w:id="1381"/>
      <w:r>
        <w:rPr>
          <w:rFonts w:hint="cs"/>
          <w:rtl/>
          <w:lang w:eastAsia="he-IL"/>
        </w:rPr>
        <w:t>ביותר. בסך הכל, אם אני מתייחסת לכל המדגם, ל-4%</w:t>
      </w:r>
      <w:bookmarkStart w:id="1382" w:name="_ETM_Q1_4095366"/>
      <w:bookmarkEnd w:id="1382"/>
      <w:r>
        <w:rPr>
          <w:rFonts w:hint="cs"/>
          <w:rtl/>
          <w:lang w:eastAsia="he-IL"/>
        </w:rPr>
        <w:t xml:space="preserve"> יש התנהגות הימורים חמורה. שוב, זה מתייחס לכל המדגם</w:t>
      </w:r>
      <w:bookmarkStart w:id="1383" w:name="_ETM_Q1_4100547"/>
      <w:bookmarkEnd w:id="1383"/>
      <w:r>
        <w:rPr>
          <w:rFonts w:hint="cs"/>
          <w:rtl/>
          <w:lang w:eastAsia="he-IL"/>
        </w:rPr>
        <w:t xml:space="preserve"> רק של מהמרים. אם תסתכלו על נתונים אחרים, אתם תראו 2%, כולל בסקר של הרשות למלחמה בסמים. למה?</w:t>
      </w:r>
      <w:bookmarkStart w:id="1384" w:name="_ETM_Q1_4108357"/>
      <w:bookmarkEnd w:id="1384"/>
      <w:r>
        <w:rPr>
          <w:rFonts w:hint="cs"/>
          <w:rtl/>
          <w:lang w:eastAsia="he-IL"/>
        </w:rPr>
        <w:t xml:space="preserve"> כי הם בדקו באוכלוסייה הרחבה, ואני בדקתי רק אנשים שעשו</w:t>
      </w:r>
      <w:bookmarkStart w:id="1385" w:name="_ETM_Q1_4112671"/>
      <w:bookmarkEnd w:id="1385"/>
      <w:r>
        <w:rPr>
          <w:rFonts w:hint="cs"/>
          <w:rtl/>
          <w:lang w:eastAsia="he-IL"/>
        </w:rPr>
        <w:t xml:space="preserve"> הימורים.</w:t>
      </w:r>
      <w:bookmarkStart w:id="1386" w:name="_ETM_Q1_4114047"/>
      <w:bookmarkEnd w:id="1386"/>
    </w:p>
    <w:p w14:paraId="3A40EEDD" w14:textId="68187A1C" w:rsidR="00737C12" w:rsidRDefault="00737C12" w:rsidP="00737C12">
      <w:pPr>
        <w:rPr>
          <w:rtl/>
          <w:lang w:eastAsia="he-IL"/>
        </w:rPr>
      </w:pPr>
      <w:bookmarkStart w:id="1387" w:name="_ETM_Q1_4114121"/>
      <w:bookmarkEnd w:id="1387"/>
    </w:p>
    <w:p w14:paraId="0E117E9C" w14:textId="3F32F57C" w:rsidR="00737C12" w:rsidRDefault="00737C12" w:rsidP="00737C12">
      <w:pPr>
        <w:pStyle w:val="af6"/>
        <w:keepNext/>
        <w:rPr>
          <w:rtl/>
        </w:rPr>
      </w:pPr>
      <w:bookmarkStart w:id="1388" w:name="ET_yor_5810_109"/>
      <w:r w:rsidRPr="00737C1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37C1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024876F3" w14:textId="3107F0BD" w:rsidR="00737C12" w:rsidRDefault="00737C12" w:rsidP="00737C12">
      <w:pPr>
        <w:pStyle w:val="KeepWithNext"/>
        <w:rPr>
          <w:rtl/>
          <w:lang w:eastAsia="he-IL"/>
        </w:rPr>
      </w:pPr>
    </w:p>
    <w:p w14:paraId="18AB5FCD" w14:textId="1BEACA9D" w:rsidR="00737C12" w:rsidRDefault="00737C12" w:rsidP="00737C12">
      <w:pPr>
        <w:rPr>
          <w:rtl/>
          <w:lang w:eastAsia="he-IL"/>
        </w:rPr>
      </w:pPr>
      <w:bookmarkStart w:id="1389" w:name="_ETM_Q1_4114588"/>
      <w:bookmarkEnd w:id="1389"/>
      <w:r>
        <w:rPr>
          <w:rFonts w:hint="cs"/>
          <w:rtl/>
          <w:lang w:eastAsia="he-IL"/>
        </w:rPr>
        <w:t>ברור.</w:t>
      </w:r>
      <w:bookmarkStart w:id="1390" w:name="_ETM_Q1_4115721"/>
      <w:bookmarkEnd w:id="1390"/>
    </w:p>
    <w:p w14:paraId="196BAA3A" w14:textId="526E2798" w:rsidR="00737C12" w:rsidRDefault="00737C12" w:rsidP="00737C12">
      <w:pPr>
        <w:rPr>
          <w:rtl/>
          <w:lang w:eastAsia="he-IL"/>
        </w:rPr>
      </w:pPr>
      <w:bookmarkStart w:id="1391" w:name="_ETM_Q1_4115781"/>
      <w:bookmarkEnd w:id="1391"/>
    </w:p>
    <w:p w14:paraId="66F1D8B8" w14:textId="29F93BD1" w:rsidR="00737C12" w:rsidRDefault="00737C12" w:rsidP="00737C12">
      <w:pPr>
        <w:pStyle w:val="af9"/>
        <w:keepNext/>
        <w:rPr>
          <w:rtl/>
          <w:lang w:eastAsia="he-IL"/>
        </w:rPr>
      </w:pPr>
      <w:bookmarkStart w:id="1392" w:name="ET_guest_798351_110"/>
      <w:r w:rsidRPr="00737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737C1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5656DC58" w14:textId="5D4FFC06" w:rsidR="00737C12" w:rsidRDefault="00737C12" w:rsidP="00737C12">
      <w:pPr>
        <w:pStyle w:val="KeepWithNext"/>
        <w:rPr>
          <w:rtl/>
          <w:lang w:eastAsia="he-IL"/>
        </w:rPr>
      </w:pPr>
    </w:p>
    <w:p w14:paraId="60846D23" w14:textId="7D924F4A" w:rsidR="00737C12" w:rsidRDefault="00737C12" w:rsidP="009D376B">
      <w:pPr>
        <w:rPr>
          <w:rtl/>
          <w:lang w:eastAsia="he-IL"/>
        </w:rPr>
      </w:pPr>
      <w:bookmarkStart w:id="1393" w:name="_ETM_Q1_4117089"/>
      <w:bookmarkEnd w:id="1393"/>
      <w:r>
        <w:rPr>
          <w:rFonts w:hint="cs"/>
          <w:rtl/>
          <w:lang w:eastAsia="he-IL"/>
        </w:rPr>
        <w:t>אתם רואים כאן הבדל של 2% למי שמהר באופן</w:t>
      </w:r>
      <w:bookmarkStart w:id="1394" w:name="_ETM_Q1_4119327"/>
      <w:bookmarkEnd w:id="1394"/>
      <w:r>
        <w:rPr>
          <w:rFonts w:hint="cs"/>
          <w:rtl/>
          <w:lang w:eastAsia="he-IL"/>
        </w:rPr>
        <w:t xml:space="preserve"> חוקי, ו-15% עם התנהגות הימורים חמורה למי שעושה את</w:t>
      </w:r>
      <w:bookmarkStart w:id="1395" w:name="_ETM_Q1_4125847"/>
      <w:bookmarkEnd w:id="1395"/>
      <w:r>
        <w:rPr>
          <w:rFonts w:hint="cs"/>
          <w:rtl/>
          <w:lang w:eastAsia="he-IL"/>
        </w:rPr>
        <w:t xml:space="preserve"> הלא חוקי. כלומר, יש כאן סכנה של התמכרות</w:t>
      </w:r>
      <w:bookmarkStart w:id="1396" w:name="_ETM_Q1_4129344"/>
      <w:bookmarkEnd w:id="1396"/>
      <w:r>
        <w:rPr>
          <w:rFonts w:hint="cs"/>
          <w:rtl/>
          <w:lang w:eastAsia="he-IL"/>
        </w:rPr>
        <w:t xml:space="preserve"> אם אני מוצאת אדם שעושה הימורים בלתי חוקיים, פי</w:t>
      </w:r>
      <w:bookmarkStart w:id="1397" w:name="_ETM_Q1_4135344"/>
      <w:bookmarkEnd w:id="1397"/>
      <w:r>
        <w:rPr>
          <w:rFonts w:hint="cs"/>
          <w:rtl/>
          <w:lang w:eastAsia="he-IL"/>
        </w:rPr>
        <w:t xml:space="preserve"> 7 יש לו סיכוי להיות יותר מכור</w:t>
      </w:r>
      <w:r w:rsidR="009D376B">
        <w:rPr>
          <w:rFonts w:hint="cs"/>
          <w:rtl/>
          <w:lang w:eastAsia="he-IL"/>
        </w:rPr>
        <w:t>.</w:t>
      </w:r>
    </w:p>
    <w:p w14:paraId="33A6445B" w14:textId="1A0655A0" w:rsidR="00737C12" w:rsidRDefault="00737C12" w:rsidP="00737C12">
      <w:pPr>
        <w:rPr>
          <w:rtl/>
          <w:lang w:eastAsia="he-IL"/>
        </w:rPr>
      </w:pPr>
    </w:p>
    <w:p w14:paraId="696E290C" w14:textId="46D36961" w:rsidR="00737C12" w:rsidRDefault="00737C12" w:rsidP="00737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אבהיר שבמספרים מוחלטים זה כמעט אותו דבר, של ההימורים החוקיים זה 21 אנשים ובהימורים הבלתי חוקיים </w:t>
      </w:r>
      <w:bookmarkStart w:id="1398" w:name="_ETM_Q1_4145625"/>
      <w:bookmarkEnd w:id="1398"/>
      <w:r>
        <w:rPr>
          <w:rFonts w:hint="cs"/>
          <w:rtl/>
          <w:lang w:eastAsia="he-IL"/>
        </w:rPr>
        <w:t>זה 24 אנשים. זאת אומרת, במספרים מוחלטים זה כמעט</w:t>
      </w:r>
      <w:bookmarkStart w:id="1399" w:name="_ETM_Q1_4150312"/>
      <w:bookmarkEnd w:id="1399"/>
      <w:r>
        <w:rPr>
          <w:rFonts w:hint="cs"/>
          <w:rtl/>
          <w:lang w:eastAsia="he-IL"/>
        </w:rPr>
        <w:t xml:space="preserve"> אותו דבר, באחוזים הפרופורציה היא אחרת.</w:t>
      </w:r>
      <w:bookmarkStart w:id="1400" w:name="_ETM_Q1_4154832"/>
      <w:bookmarkEnd w:id="1400"/>
    </w:p>
    <w:p w14:paraId="377E8ED2" w14:textId="0D39ED4D" w:rsidR="00737C12" w:rsidRDefault="00737C12" w:rsidP="00737C12">
      <w:pPr>
        <w:rPr>
          <w:rtl/>
          <w:lang w:eastAsia="he-IL"/>
        </w:rPr>
      </w:pPr>
      <w:bookmarkStart w:id="1401" w:name="_ETM_Q1_4154890"/>
      <w:bookmarkEnd w:id="1401"/>
    </w:p>
    <w:p w14:paraId="025162BE" w14:textId="026607EC" w:rsidR="00737C12" w:rsidRDefault="00737C12" w:rsidP="00737C12">
      <w:pPr>
        <w:pStyle w:val="af6"/>
        <w:keepNext/>
        <w:rPr>
          <w:rtl/>
        </w:rPr>
      </w:pPr>
      <w:bookmarkStart w:id="1402" w:name="ET_yor_5810_113"/>
      <w:r w:rsidRPr="00737C1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37C12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6E104874" w14:textId="01B88434" w:rsidR="00737C12" w:rsidRDefault="00737C12" w:rsidP="00737C12">
      <w:pPr>
        <w:pStyle w:val="KeepWithNext"/>
        <w:rPr>
          <w:rtl/>
          <w:lang w:eastAsia="he-IL"/>
        </w:rPr>
      </w:pPr>
    </w:p>
    <w:p w14:paraId="1EB46E53" w14:textId="526F927C" w:rsidR="00737C12" w:rsidRDefault="00737C12" w:rsidP="00737C12">
      <w:pPr>
        <w:rPr>
          <w:rtl/>
          <w:lang w:eastAsia="he-IL"/>
        </w:rPr>
      </w:pPr>
      <w:bookmarkStart w:id="1403" w:name="_ETM_Q1_4155426"/>
      <w:bookmarkEnd w:id="1403"/>
      <w:r>
        <w:rPr>
          <w:rFonts w:hint="cs"/>
          <w:rtl/>
          <w:lang w:eastAsia="he-IL"/>
        </w:rPr>
        <w:t>אני באמת אומר בצניעות,</w:t>
      </w:r>
      <w:bookmarkStart w:id="1404" w:name="_ETM_Q1_4156764"/>
      <w:bookmarkEnd w:id="1404"/>
      <w:r>
        <w:rPr>
          <w:rFonts w:hint="cs"/>
          <w:rtl/>
          <w:lang w:eastAsia="he-IL"/>
        </w:rPr>
        <w:t xml:space="preserve"> אולי אני לא מבין משהו, אבל אני לא מצליח להבין</w:t>
      </w:r>
      <w:bookmarkStart w:id="1405" w:name="_ETM_Q1_4161600"/>
      <w:bookmarkEnd w:id="1405"/>
      <w:r>
        <w:rPr>
          <w:rFonts w:hint="cs"/>
          <w:rtl/>
          <w:lang w:eastAsia="he-IL"/>
        </w:rPr>
        <w:t xml:space="preserve"> את ההפרדה הדי מלאכותית שכולם מדברים עליה בין חוקי ללא חוקי. הרי אותו מהמר שהגיע לזה בעקבות אותם הדברים</w:t>
      </w:r>
      <w:bookmarkStart w:id="1406" w:name="_ETM_Q1_4172683"/>
      <w:bookmarkEnd w:id="1406"/>
      <w:r>
        <w:rPr>
          <w:rFonts w:hint="cs"/>
          <w:rtl/>
          <w:lang w:eastAsia="he-IL"/>
        </w:rPr>
        <w:t xml:space="preserve"> שנדב דיבר עליהם, אנחנו מבינים שזה קשור לרוב בתחלואה כפולה</w:t>
      </w:r>
      <w:bookmarkStart w:id="1407" w:name="_ETM_Q1_4176884"/>
      <w:bookmarkEnd w:id="1407"/>
      <w:r>
        <w:rPr>
          <w:rFonts w:hint="cs"/>
          <w:rtl/>
          <w:lang w:eastAsia="he-IL"/>
        </w:rPr>
        <w:t xml:space="preserve"> עם היבטים של לכל הפחות רגישות </w:t>
      </w:r>
      <w:bookmarkStart w:id="1408" w:name="_ETM_Q1_4179064"/>
      <w:bookmarkEnd w:id="1408"/>
      <w:r>
        <w:rPr>
          <w:rFonts w:hint="cs"/>
          <w:rtl/>
          <w:lang w:eastAsia="he-IL"/>
        </w:rPr>
        <w:t xml:space="preserve">או מוחלשות נפשית. </w:t>
      </w:r>
      <w:bookmarkStart w:id="1409" w:name="_ETM_Q1_4184010"/>
      <w:bookmarkEnd w:id="1409"/>
    </w:p>
    <w:p w14:paraId="1D536F86" w14:textId="24EA1E4E" w:rsidR="00737C12" w:rsidRDefault="00737C12" w:rsidP="00737C12">
      <w:pPr>
        <w:rPr>
          <w:rtl/>
          <w:lang w:eastAsia="he-IL"/>
        </w:rPr>
      </w:pPr>
      <w:bookmarkStart w:id="1410" w:name="_ETM_Q1_4184078"/>
      <w:bookmarkStart w:id="1411" w:name="_ETM_Q1_4184178"/>
      <w:bookmarkEnd w:id="1410"/>
      <w:bookmarkEnd w:id="1411"/>
    </w:p>
    <w:p w14:paraId="449959C5" w14:textId="06B07EE8" w:rsidR="00737C12" w:rsidRDefault="00737C12" w:rsidP="00737C12">
      <w:pPr>
        <w:rPr>
          <w:rtl/>
          <w:lang w:eastAsia="he-IL"/>
        </w:rPr>
      </w:pPr>
      <w:bookmarkStart w:id="1412" w:name="_ETM_Q1_4184236"/>
      <w:bookmarkEnd w:id="1412"/>
      <w:r>
        <w:rPr>
          <w:rFonts w:hint="cs"/>
          <w:rtl/>
          <w:lang w:eastAsia="he-IL"/>
        </w:rPr>
        <w:t>אני מניח שעוברים בין החוקי ללא חוקי</w:t>
      </w:r>
      <w:bookmarkStart w:id="1413" w:name="_ETM_Q1_4185585"/>
      <w:bookmarkEnd w:id="1413"/>
      <w:r>
        <w:rPr>
          <w:rFonts w:hint="cs"/>
          <w:rtl/>
          <w:lang w:eastAsia="he-IL"/>
        </w:rPr>
        <w:t xml:space="preserve"> כל הזמן, זה אותם אנשים, זה לא אוכלוסיות שונות.</w:t>
      </w:r>
    </w:p>
    <w:p w14:paraId="3C012D33" w14:textId="142FC9BB" w:rsidR="00737C12" w:rsidRDefault="00737C12" w:rsidP="00737C12">
      <w:pPr>
        <w:rPr>
          <w:rtl/>
          <w:lang w:eastAsia="he-IL"/>
        </w:rPr>
      </w:pPr>
    </w:p>
    <w:p w14:paraId="085ADA5C" w14:textId="0D5D2987" w:rsidR="00737C12" w:rsidRDefault="00737C12" w:rsidP="00737C12">
      <w:pPr>
        <w:pStyle w:val="af9"/>
        <w:keepNext/>
        <w:rPr>
          <w:rtl/>
          <w:lang w:eastAsia="he-IL"/>
        </w:rPr>
      </w:pPr>
      <w:bookmarkStart w:id="1414" w:name="ET_guest_798351_114"/>
      <w:r w:rsidRPr="00737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737C12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444BE38D" w14:textId="2E65756F" w:rsidR="00737C12" w:rsidRDefault="00737C12" w:rsidP="00737C12">
      <w:pPr>
        <w:pStyle w:val="KeepWithNext"/>
        <w:rPr>
          <w:rtl/>
          <w:lang w:eastAsia="he-IL"/>
        </w:rPr>
      </w:pPr>
    </w:p>
    <w:p w14:paraId="0556FBAB" w14:textId="36518C94" w:rsidR="00737C12" w:rsidRDefault="00737C12" w:rsidP="00737C1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bookmarkStart w:id="1415" w:name="_ETM_Q1_4188388"/>
      <w:bookmarkEnd w:id="1415"/>
      <w:r>
        <w:rPr>
          <w:rFonts w:hint="cs"/>
          <w:rtl/>
          <w:lang w:eastAsia="he-IL"/>
        </w:rPr>
        <w:t xml:space="preserve"> הם אפילו יותר מהמרים בחוקי יותר מאשר בלא חוקי. </w:t>
      </w:r>
      <w:bookmarkStart w:id="1416" w:name="_ETM_Q1_4189832"/>
      <w:bookmarkEnd w:id="1416"/>
      <w:r>
        <w:rPr>
          <w:rFonts w:hint="cs"/>
          <w:rtl/>
          <w:lang w:eastAsia="he-IL"/>
        </w:rPr>
        <w:t>אם אני לוקחת להשוואה רק את ההימורים החוקיים, את סוג</w:t>
      </w:r>
      <w:bookmarkStart w:id="1417" w:name="_ETM_Q1_4195988"/>
      <w:bookmarkEnd w:id="1417"/>
      <w:r>
        <w:rPr>
          <w:rFonts w:hint="cs"/>
          <w:rtl/>
          <w:lang w:eastAsia="he-IL"/>
        </w:rPr>
        <w:t xml:space="preserve"> ההימורים, אתה תראה שלמעט אגב לוטו וכרטיסי מזל, </w:t>
      </w:r>
      <w:r w:rsidR="00C409C9">
        <w:rPr>
          <w:rFonts w:hint="cs"/>
          <w:rtl/>
          <w:lang w:eastAsia="he-IL"/>
        </w:rPr>
        <w:t>טוטו הם</w:t>
      </w:r>
      <w:bookmarkStart w:id="1418" w:name="_ETM_Q1_4201680"/>
      <w:bookmarkEnd w:id="1418"/>
      <w:r w:rsidR="00C409C9">
        <w:rPr>
          <w:rFonts w:hint="cs"/>
          <w:rtl/>
          <w:lang w:eastAsia="he-IL"/>
        </w:rPr>
        <w:t xml:space="preserve"> הרבה יותר </w:t>
      </w:r>
      <w:r w:rsidR="00C409C9">
        <w:rPr>
          <w:rtl/>
          <w:lang w:eastAsia="he-IL"/>
        </w:rPr>
        <w:t>–</w:t>
      </w:r>
      <w:r w:rsidR="00C409C9">
        <w:rPr>
          <w:rFonts w:hint="cs"/>
          <w:rtl/>
          <w:lang w:eastAsia="he-IL"/>
        </w:rPr>
        <w:t xml:space="preserve"> הלא חוקיים מהמרים מאשר אנשים </w:t>
      </w:r>
      <w:bookmarkStart w:id="1419" w:name="_ETM_Q1_4205256"/>
      <w:bookmarkEnd w:id="1419"/>
      <w:r w:rsidR="00C409C9">
        <w:rPr>
          <w:rFonts w:hint="cs"/>
          <w:rtl/>
          <w:lang w:eastAsia="he-IL"/>
        </w:rPr>
        <w:t>שעושים רק חוקי.</w:t>
      </w:r>
    </w:p>
    <w:p w14:paraId="718AE5B3" w14:textId="789AFF5B" w:rsidR="00C409C9" w:rsidRDefault="00C409C9" w:rsidP="00737C12">
      <w:pPr>
        <w:rPr>
          <w:rtl/>
          <w:lang w:eastAsia="he-IL"/>
        </w:rPr>
      </w:pPr>
      <w:bookmarkStart w:id="1420" w:name="_ETM_Q1_4207511"/>
      <w:bookmarkStart w:id="1421" w:name="_ETM_Q1_4207583"/>
      <w:bookmarkStart w:id="1422" w:name="_ETM_Q1_4207656"/>
      <w:bookmarkEnd w:id="1420"/>
      <w:bookmarkEnd w:id="1421"/>
      <w:bookmarkEnd w:id="1422"/>
    </w:p>
    <w:p w14:paraId="6D4345A9" w14:textId="302624FA" w:rsidR="00C409C9" w:rsidRDefault="00C409C9" w:rsidP="00737C12">
      <w:pPr>
        <w:rPr>
          <w:rtl/>
          <w:lang w:eastAsia="he-IL"/>
        </w:rPr>
      </w:pPr>
      <w:bookmarkStart w:id="1423" w:name="_ETM_Q1_4207710"/>
      <w:bookmarkEnd w:id="1423"/>
      <w:r>
        <w:rPr>
          <w:rFonts w:hint="cs"/>
          <w:rtl/>
          <w:lang w:eastAsia="he-IL"/>
        </w:rPr>
        <w:t>כלומר, גם כאן אנחנו רואים הבדלים ובדקתי</w:t>
      </w:r>
      <w:bookmarkStart w:id="1424" w:name="_ETM_Q1_4208605"/>
      <w:bookmarkEnd w:id="1424"/>
      <w:r>
        <w:rPr>
          <w:rFonts w:hint="cs"/>
          <w:rtl/>
          <w:lang w:eastAsia="he-IL"/>
        </w:rPr>
        <w:t xml:space="preserve"> כמה סוגי הימורים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בסמים אנחנו קוראים לזה מולטי סמים,</w:t>
      </w:r>
      <w:bookmarkStart w:id="1425" w:name="_ETM_Q1_4213824"/>
      <w:bookmarkEnd w:id="1425"/>
      <w:r>
        <w:rPr>
          <w:rFonts w:hint="cs"/>
          <w:rtl/>
          <w:lang w:eastAsia="he-IL"/>
        </w:rPr>
        <w:t xml:space="preserve"> אדם הם התמכרות צורך גם הרואין, גם קוקאין ובכלל. אותו</w:t>
      </w:r>
      <w:bookmarkStart w:id="1426" w:name="_ETM_Q1_4218799"/>
      <w:bookmarkEnd w:id="1426"/>
      <w:r>
        <w:rPr>
          <w:rFonts w:hint="cs"/>
          <w:rtl/>
          <w:lang w:eastAsia="he-IL"/>
        </w:rPr>
        <w:t xml:space="preserve"> דבר כאן, אנשים עם התמכרות להימורים, אתה תראה</w:t>
      </w:r>
      <w:bookmarkStart w:id="1427" w:name="_ETM_Q1_4221220"/>
      <w:bookmarkEnd w:id="1427"/>
      <w:r>
        <w:rPr>
          <w:rFonts w:hint="cs"/>
          <w:rtl/>
          <w:lang w:eastAsia="he-IL"/>
        </w:rPr>
        <w:t xml:space="preserve"> אותם משחקים גם בזה וגם בזה, ממש כמו מולטי סמים.</w:t>
      </w:r>
      <w:bookmarkStart w:id="1428" w:name="_ETM_Q1_4227719"/>
      <w:bookmarkEnd w:id="1428"/>
    </w:p>
    <w:p w14:paraId="42654CE8" w14:textId="43444210" w:rsidR="00C409C9" w:rsidRDefault="00C409C9" w:rsidP="00737C12">
      <w:pPr>
        <w:rPr>
          <w:rtl/>
          <w:lang w:eastAsia="he-IL"/>
        </w:rPr>
      </w:pPr>
      <w:bookmarkStart w:id="1429" w:name="_ETM_Q1_4227782"/>
      <w:bookmarkEnd w:id="1429"/>
    </w:p>
    <w:p w14:paraId="2CA73B3A" w14:textId="34C17368" w:rsidR="00C409C9" w:rsidRDefault="00C409C9" w:rsidP="00C409C9">
      <w:pPr>
        <w:pStyle w:val="af6"/>
        <w:keepNext/>
        <w:rPr>
          <w:rtl/>
        </w:rPr>
      </w:pPr>
      <w:bookmarkStart w:id="1430" w:name="ET_yor_5810_115"/>
      <w:r w:rsidRPr="00C409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09C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1D756934" w14:textId="3C51C276" w:rsidR="00C409C9" w:rsidRDefault="00C409C9" w:rsidP="00C409C9">
      <w:pPr>
        <w:pStyle w:val="KeepWithNext"/>
        <w:rPr>
          <w:rtl/>
          <w:lang w:eastAsia="he-IL"/>
        </w:rPr>
      </w:pPr>
    </w:p>
    <w:p w14:paraId="279E0927" w14:textId="102D3A07" w:rsidR="00C409C9" w:rsidRDefault="00C409C9" w:rsidP="00C409C9">
      <w:pPr>
        <w:rPr>
          <w:rtl/>
          <w:lang w:eastAsia="he-IL"/>
        </w:rPr>
      </w:pPr>
      <w:bookmarkStart w:id="1431" w:name="_ETM_Q1_4228244"/>
      <w:bookmarkEnd w:id="1431"/>
      <w:r>
        <w:rPr>
          <w:rFonts w:hint="cs"/>
          <w:rtl/>
          <w:lang w:eastAsia="he-IL"/>
        </w:rPr>
        <w:t>אז</w:t>
      </w:r>
      <w:bookmarkStart w:id="1432" w:name="_ETM_Q1_4230807"/>
      <w:bookmarkEnd w:id="1432"/>
      <w:r>
        <w:rPr>
          <w:rFonts w:hint="cs"/>
          <w:rtl/>
          <w:lang w:eastAsia="he-IL"/>
        </w:rPr>
        <w:t xml:space="preserve"> למה ההפרדה?</w:t>
      </w:r>
    </w:p>
    <w:p w14:paraId="3217CEB9" w14:textId="5662612D" w:rsidR="00C409C9" w:rsidRDefault="00C409C9" w:rsidP="00C409C9">
      <w:pPr>
        <w:rPr>
          <w:rtl/>
          <w:lang w:eastAsia="he-IL"/>
        </w:rPr>
      </w:pPr>
    </w:p>
    <w:p w14:paraId="1736F09D" w14:textId="33B831BC" w:rsidR="00C409C9" w:rsidRDefault="00C409C9" w:rsidP="00C409C9">
      <w:pPr>
        <w:pStyle w:val="af9"/>
        <w:keepNext/>
        <w:rPr>
          <w:rtl/>
          <w:lang w:eastAsia="he-IL"/>
        </w:rPr>
      </w:pPr>
      <w:bookmarkStart w:id="1433" w:name="ET_guest_798351_116"/>
      <w:r w:rsidRPr="00C4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C409C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13CD02DC" w14:textId="3AF35F8E" w:rsidR="00C409C9" w:rsidRDefault="00C409C9" w:rsidP="00C409C9">
      <w:pPr>
        <w:pStyle w:val="KeepWithNext"/>
        <w:rPr>
          <w:rtl/>
          <w:lang w:eastAsia="he-IL"/>
        </w:rPr>
      </w:pPr>
    </w:p>
    <w:p w14:paraId="25A595D1" w14:textId="6FB564D2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ההפרדה הזו היא מלאכותית, אבל חייבים לקחת</w:t>
      </w:r>
      <w:bookmarkStart w:id="1434" w:name="_ETM_Q1_4234317"/>
      <w:bookmarkEnd w:id="1434"/>
      <w:r>
        <w:rPr>
          <w:rFonts w:hint="cs"/>
          <w:rtl/>
          <w:lang w:eastAsia="he-IL"/>
        </w:rPr>
        <w:t xml:space="preserve"> אותה בחשבון. כשאני שומעת את הדו"ח שהזכירו קודם מ-2016</w:t>
      </w:r>
      <w:bookmarkStart w:id="1435" w:name="_ETM_Q1_4241315"/>
      <w:bookmarkEnd w:id="1435"/>
      <w:r>
        <w:rPr>
          <w:rFonts w:hint="cs"/>
          <w:rtl/>
          <w:lang w:eastAsia="he-IL"/>
        </w:rPr>
        <w:t>, דו"ח של ארבעת המשרדים המרכזיים שדנו בנושא הזה. שאלו אותם שם מה עם ההימורים הבלתי חוקיים, הם אמרו שזה</w:t>
      </w:r>
      <w:bookmarkStart w:id="1436" w:name="_ETM_Q1_4248942"/>
      <w:bookmarkEnd w:id="1436"/>
      <w:r>
        <w:rPr>
          <w:rFonts w:hint="cs"/>
          <w:rtl/>
          <w:lang w:eastAsia="he-IL"/>
        </w:rPr>
        <w:t xml:space="preserve"> לא המנדט של הוועדה שלנו. </w:t>
      </w:r>
      <w:bookmarkStart w:id="1437" w:name="_ETM_Q1_4253351"/>
      <w:bookmarkEnd w:id="1437"/>
    </w:p>
    <w:p w14:paraId="1CE9CFDE" w14:textId="50D829A0" w:rsidR="00C409C9" w:rsidRDefault="00C409C9" w:rsidP="00C409C9">
      <w:pPr>
        <w:rPr>
          <w:rtl/>
          <w:lang w:eastAsia="he-IL"/>
        </w:rPr>
      </w:pPr>
      <w:bookmarkStart w:id="1438" w:name="_ETM_Q1_4253425"/>
      <w:bookmarkStart w:id="1439" w:name="_ETM_Q1_4253446"/>
      <w:bookmarkEnd w:id="1438"/>
      <w:bookmarkEnd w:id="1439"/>
    </w:p>
    <w:p w14:paraId="2B7B9EC4" w14:textId="6CB26880" w:rsidR="00C409C9" w:rsidRDefault="00C409C9" w:rsidP="00C409C9">
      <w:pPr>
        <w:rPr>
          <w:rtl/>
          <w:lang w:eastAsia="he-IL"/>
        </w:rPr>
      </w:pPr>
      <w:bookmarkStart w:id="1440" w:name="_ETM_Q1_4253506"/>
      <w:bookmarkEnd w:id="1440"/>
      <w:r>
        <w:rPr>
          <w:rFonts w:hint="cs"/>
          <w:rtl/>
          <w:lang w:eastAsia="he-IL"/>
        </w:rPr>
        <w:t>מה זה לא המנדט? ההימורים</w:t>
      </w:r>
      <w:bookmarkStart w:id="1441" w:name="_ETM_Q1_4254514"/>
      <w:bookmarkEnd w:id="1441"/>
      <w:r>
        <w:rPr>
          <w:rFonts w:hint="cs"/>
          <w:rtl/>
          <w:lang w:eastAsia="he-IL"/>
        </w:rPr>
        <w:t xml:space="preserve"> הבלתי חוקיים, אם אנחנו לא נמגר אותם או לא </w:t>
      </w:r>
      <w:bookmarkStart w:id="1442" w:name="_ETM_Q1_4257802"/>
      <w:bookmarkEnd w:id="1442"/>
      <w:r>
        <w:rPr>
          <w:rFonts w:hint="cs"/>
          <w:rtl/>
          <w:lang w:eastAsia="he-IL"/>
        </w:rPr>
        <w:t>נתערב בהם, הבעיה תמשיך ואפילו ביתר שאת. אתה</w:t>
      </w:r>
      <w:bookmarkStart w:id="1443" w:name="_ETM_Q1_4262076"/>
      <w:bookmarkEnd w:id="1443"/>
      <w:r>
        <w:rPr>
          <w:rFonts w:hint="cs"/>
          <w:rtl/>
          <w:lang w:eastAsia="he-IL"/>
        </w:rPr>
        <w:t xml:space="preserve"> יודע מה, תשאל את אמנון כמה הוא מטפל באנשים עם</w:t>
      </w:r>
      <w:bookmarkStart w:id="1444" w:name="_ETM_Q1_4264132"/>
      <w:bookmarkEnd w:id="1444"/>
      <w:r>
        <w:rPr>
          <w:rFonts w:hint="cs"/>
          <w:rtl/>
          <w:lang w:eastAsia="he-IL"/>
        </w:rPr>
        <w:t xml:space="preserve"> התמכרות להימורים בלתי חוקיים לעומת כאלה שעושים חוקיים,</w:t>
      </w:r>
      <w:bookmarkStart w:id="1445" w:name="_ETM_Q1_4269575"/>
      <w:bookmarkEnd w:id="1445"/>
      <w:r>
        <w:rPr>
          <w:rFonts w:hint="cs"/>
          <w:rtl/>
          <w:lang w:eastAsia="he-IL"/>
        </w:rPr>
        <w:t xml:space="preserve"> ועל מה הם הגיעו.</w:t>
      </w:r>
      <w:bookmarkStart w:id="1446" w:name="_ETM_Q1_4271256"/>
      <w:bookmarkStart w:id="1447" w:name="_ETM_Q1_4271335"/>
      <w:bookmarkStart w:id="1448" w:name="_ETM_Q1_4271400"/>
      <w:bookmarkStart w:id="1449" w:name="_ETM_Q1_4271461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 אתה תתפלא לשמוע את התשובה.</w:t>
      </w:r>
      <w:bookmarkStart w:id="1450" w:name="_ETM_Q1_4276372"/>
      <w:bookmarkEnd w:id="1450"/>
    </w:p>
    <w:p w14:paraId="135FEBB1" w14:textId="61E19C12" w:rsidR="00C409C9" w:rsidRDefault="00C409C9" w:rsidP="00C409C9">
      <w:pPr>
        <w:rPr>
          <w:rtl/>
          <w:lang w:eastAsia="he-IL"/>
        </w:rPr>
      </w:pPr>
      <w:bookmarkStart w:id="1451" w:name="_ETM_Q1_4276434"/>
      <w:bookmarkStart w:id="1452" w:name="_ETM_Q1_4276495"/>
      <w:bookmarkEnd w:id="1451"/>
      <w:bookmarkEnd w:id="1452"/>
    </w:p>
    <w:p w14:paraId="272D5647" w14:textId="51CC0276" w:rsidR="00C409C9" w:rsidRDefault="00C409C9" w:rsidP="00C409C9">
      <w:pPr>
        <w:rPr>
          <w:rtl/>
          <w:lang w:eastAsia="he-IL"/>
        </w:rPr>
      </w:pPr>
      <w:bookmarkStart w:id="1453" w:name="_ETM_Q1_4276556"/>
      <w:bookmarkEnd w:id="1453"/>
      <w:r>
        <w:rPr>
          <w:rFonts w:hint="cs"/>
          <w:rtl/>
          <w:lang w:eastAsia="he-IL"/>
        </w:rPr>
        <w:t>אני אמשי</w:t>
      </w:r>
      <w:bookmarkStart w:id="1454" w:name="_ETM_Q1_4277573"/>
      <w:bookmarkEnd w:id="1454"/>
      <w:r>
        <w:rPr>
          <w:rFonts w:hint="cs"/>
          <w:rtl/>
          <w:lang w:eastAsia="he-IL"/>
        </w:rPr>
        <w:t>ך בקצרה. אמנון, אתה עושה לי כן כי זה כן?</w:t>
      </w:r>
      <w:bookmarkStart w:id="1455" w:name="_ETM_Q1_4284591"/>
      <w:bookmarkEnd w:id="1455"/>
      <w:r>
        <w:rPr>
          <w:rFonts w:hint="cs"/>
          <w:rtl/>
          <w:lang w:eastAsia="he-IL"/>
        </w:rPr>
        <w:t xml:space="preserve"> </w:t>
      </w:r>
      <w:bookmarkStart w:id="1456" w:name="_ETM_Q1_4286206"/>
      <w:bookmarkEnd w:id="1456"/>
    </w:p>
    <w:p w14:paraId="1A8746C1" w14:textId="52B22471" w:rsidR="00C409C9" w:rsidRDefault="00C409C9" w:rsidP="00C409C9">
      <w:pPr>
        <w:rPr>
          <w:rtl/>
          <w:lang w:eastAsia="he-IL"/>
        </w:rPr>
      </w:pPr>
      <w:bookmarkStart w:id="1457" w:name="_ETM_Q1_4286273"/>
      <w:bookmarkStart w:id="1458" w:name="_ETM_Q1_4286349"/>
      <w:bookmarkEnd w:id="1457"/>
      <w:bookmarkEnd w:id="1458"/>
    </w:p>
    <w:p w14:paraId="1FF589EA" w14:textId="77777777" w:rsidR="00C409C9" w:rsidRDefault="00C409C9" w:rsidP="00C409C9">
      <w:pPr>
        <w:rPr>
          <w:rtl/>
          <w:lang w:eastAsia="he-IL"/>
        </w:rPr>
      </w:pPr>
      <w:bookmarkStart w:id="1459" w:name="_ETM_Q1_4286412"/>
      <w:bookmarkEnd w:id="1459"/>
      <w:r>
        <w:rPr>
          <w:rFonts w:hint="cs"/>
          <w:rtl/>
          <w:lang w:eastAsia="he-IL"/>
        </w:rPr>
        <w:t>אחד הדברים שריתקו אותי, ופשוט נגלה לי עולם. חקרתי</w:t>
      </w:r>
      <w:bookmarkStart w:id="1460" w:name="_ETM_Q1_4290395"/>
      <w:bookmarkEnd w:id="1460"/>
      <w:r>
        <w:rPr>
          <w:rFonts w:hint="cs"/>
          <w:rtl/>
          <w:lang w:eastAsia="he-IL"/>
        </w:rPr>
        <w:t xml:space="preserve"> לפני כן את הנושא של סמים, פתאום נגלה לי עולם</w:t>
      </w:r>
      <w:bookmarkStart w:id="1461" w:name="_ETM_Q1_4292573"/>
      <w:bookmarkEnd w:id="1461"/>
      <w:r>
        <w:rPr>
          <w:rFonts w:hint="cs"/>
          <w:rtl/>
          <w:lang w:eastAsia="he-IL"/>
        </w:rPr>
        <w:t xml:space="preserve"> של הימורים. בהימורים הבלתי חוקיים, מסתבר שבתוכם יש גם </w:t>
      </w:r>
      <w:bookmarkStart w:id="1462" w:name="_ETM_Q1_4297443"/>
      <w:bookmarkEnd w:id="1462"/>
      <w:r>
        <w:rPr>
          <w:rFonts w:hint="cs"/>
          <w:rtl/>
          <w:lang w:eastAsia="he-IL"/>
        </w:rPr>
        <w:t>שני עולמות נפרדים משיקים. החבר'ה שעושים פוקר, אחר כך הבנתי שבפוקר יש משפחה של משחקים.</w:t>
      </w:r>
      <w:bookmarkStart w:id="1463" w:name="_ETM_Q1_4306824"/>
      <w:bookmarkStart w:id="1464" w:name="_ETM_Q1_4306900"/>
      <w:bookmarkStart w:id="1465" w:name="_ETM_Q1_4306943"/>
      <w:bookmarkStart w:id="1466" w:name="_ETM_Q1_4307004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 אני מדברת</w:t>
      </w:r>
      <w:bookmarkStart w:id="1467" w:name="_ETM_Q1_4307843"/>
      <w:bookmarkEnd w:id="1467"/>
      <w:r>
        <w:rPr>
          <w:rFonts w:hint="cs"/>
          <w:rtl/>
          <w:lang w:eastAsia="he-IL"/>
        </w:rPr>
        <w:t xml:space="preserve"> על הפוקר החברתי, חובבני, מקצועני, לעומת אנשים שעושים הימורים בלתי</w:t>
      </w:r>
      <w:bookmarkStart w:id="1468" w:name="_ETM_Q1_4312717"/>
      <w:bookmarkEnd w:id="1468"/>
      <w:r>
        <w:rPr>
          <w:rFonts w:hint="cs"/>
          <w:rtl/>
          <w:lang w:eastAsia="he-IL"/>
        </w:rPr>
        <w:t xml:space="preserve"> חוקיים אחרים. </w:t>
      </w:r>
    </w:p>
    <w:p w14:paraId="298A542F" w14:textId="77777777" w:rsidR="00C409C9" w:rsidRDefault="00C409C9" w:rsidP="00C409C9">
      <w:pPr>
        <w:rPr>
          <w:rtl/>
          <w:lang w:eastAsia="he-IL"/>
        </w:rPr>
      </w:pPr>
    </w:p>
    <w:p w14:paraId="5C56F96A" w14:textId="77777777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ממשק ביניהם, זה כל החבר'ה שעושים פוקר קש או פוקר באינטרנט, שאז יכול להיות כאן דברים</w:t>
      </w:r>
      <w:bookmarkStart w:id="1469" w:name="_ETM_Q1_4318974"/>
      <w:bookmarkEnd w:id="1469"/>
      <w:r>
        <w:rPr>
          <w:rFonts w:hint="cs"/>
          <w:rtl/>
          <w:lang w:eastAsia="he-IL"/>
        </w:rPr>
        <w:t xml:space="preserve"> יותר ממכרים ובכלל, אבל צריך להבין שגם בעולם של ההימורים</w:t>
      </w:r>
      <w:bookmarkStart w:id="1470" w:name="_ETM_Q1_4322705"/>
      <w:bookmarkEnd w:id="1470"/>
      <w:r>
        <w:rPr>
          <w:rFonts w:hint="cs"/>
          <w:rtl/>
          <w:lang w:eastAsia="he-IL"/>
        </w:rPr>
        <w:t xml:space="preserve"> הבלתי חוקיים יש לנו שני עולמות נפרדים שצריך גם עליהם </w:t>
      </w:r>
      <w:bookmarkStart w:id="1471" w:name="_ETM_Q1_4328710"/>
      <w:bookmarkEnd w:id="1471"/>
      <w:r>
        <w:rPr>
          <w:rFonts w:hint="cs"/>
          <w:rtl/>
          <w:lang w:eastAsia="he-IL"/>
        </w:rPr>
        <w:t xml:space="preserve">לתת את הדעת. </w:t>
      </w:r>
    </w:p>
    <w:p w14:paraId="3620AE8A" w14:textId="77777777" w:rsidR="00C409C9" w:rsidRDefault="00C409C9" w:rsidP="00C409C9">
      <w:pPr>
        <w:rPr>
          <w:rtl/>
          <w:lang w:eastAsia="he-IL"/>
        </w:rPr>
      </w:pPr>
    </w:p>
    <w:p w14:paraId="23FE3583" w14:textId="41D91DD5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כדי כך שהייתה תמה שצצה מהחבר'ה</w:t>
      </w:r>
      <w:bookmarkStart w:id="1472" w:name="_ETM_Q1_4336470"/>
      <w:bookmarkEnd w:id="1472"/>
      <w:r>
        <w:rPr>
          <w:rFonts w:hint="cs"/>
          <w:rtl/>
          <w:lang w:eastAsia="he-IL"/>
        </w:rPr>
        <w:t xml:space="preserve"> שממש מהמרים, הם אמרו לי תשמעי, פוקר זה כמו</w:t>
      </w:r>
      <w:bookmarkStart w:id="1473" w:name="_ETM_Q1_4338417"/>
      <w:bookmarkEnd w:id="1473"/>
      <w:r>
        <w:rPr>
          <w:rFonts w:hint="cs"/>
          <w:rtl/>
          <w:lang w:eastAsia="he-IL"/>
        </w:rPr>
        <w:t xml:space="preserve"> קנאביס ובתים זה כמו הרואין. אם עשיתי אחר כך את</w:t>
      </w:r>
      <w:bookmarkStart w:id="1474" w:name="_ETM_Q1_4341837"/>
      <w:bookmarkEnd w:id="1474"/>
      <w:r>
        <w:rPr>
          <w:rFonts w:hint="cs"/>
          <w:rtl/>
          <w:lang w:eastAsia="he-IL"/>
        </w:rPr>
        <w:t xml:space="preserve"> המדרג של איזה הימור בלתי חוקי נחשב המסוכן ביותר והממכר</w:t>
      </w:r>
      <w:bookmarkStart w:id="1475" w:name="_ETM_Q1_4348266"/>
      <w:bookmarkEnd w:id="1475"/>
      <w:r>
        <w:rPr>
          <w:rFonts w:hint="cs"/>
          <w:rtl/>
          <w:lang w:eastAsia="he-IL"/>
        </w:rPr>
        <w:t xml:space="preserve"> ביותר, זה היה הבתים שזה גם באינטרנט ובכלל.</w:t>
      </w:r>
    </w:p>
    <w:p w14:paraId="415A5E07" w14:textId="42D610BA" w:rsidR="00C409C9" w:rsidRDefault="00C409C9" w:rsidP="00C409C9">
      <w:pPr>
        <w:rPr>
          <w:rtl/>
          <w:lang w:eastAsia="he-IL"/>
        </w:rPr>
      </w:pPr>
      <w:bookmarkStart w:id="1476" w:name="_ETM_Q1_4352586"/>
      <w:bookmarkStart w:id="1477" w:name="_ETM_Q1_4352656"/>
      <w:bookmarkEnd w:id="1476"/>
      <w:bookmarkEnd w:id="1477"/>
    </w:p>
    <w:p w14:paraId="294C95C6" w14:textId="2DCE2B96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בתים, מי</w:t>
      </w:r>
      <w:bookmarkStart w:id="1478" w:name="_ETM_Q1_4350756"/>
      <w:bookmarkEnd w:id="1478"/>
      <w:r>
        <w:rPr>
          <w:rFonts w:hint="cs"/>
          <w:rtl/>
          <w:lang w:eastAsia="he-IL"/>
        </w:rPr>
        <w:t xml:space="preserve"> שלא מכיר, זה הימורי ספורט בלתי חוקיים שהם נפוצים מאוד</w:t>
      </w:r>
      <w:bookmarkStart w:id="1479" w:name="_ETM_Q1_4357565"/>
      <w:bookmarkEnd w:id="1479"/>
      <w:r>
        <w:rPr>
          <w:rFonts w:hint="cs"/>
          <w:rtl/>
          <w:lang w:eastAsia="he-IL"/>
        </w:rPr>
        <w:t xml:space="preserve"> וממכרים מאוד. הרבה מאוד גברים עושים את זה.</w:t>
      </w:r>
      <w:bookmarkStart w:id="1480" w:name="_ETM_Q1_4358978"/>
      <w:bookmarkEnd w:id="1480"/>
    </w:p>
    <w:p w14:paraId="596AEB76" w14:textId="75D80321" w:rsidR="00C409C9" w:rsidRDefault="00C409C9" w:rsidP="00C409C9">
      <w:pPr>
        <w:rPr>
          <w:rtl/>
          <w:lang w:eastAsia="he-IL"/>
        </w:rPr>
      </w:pPr>
      <w:bookmarkStart w:id="1481" w:name="_ETM_Q1_4359036"/>
      <w:bookmarkEnd w:id="1481"/>
    </w:p>
    <w:p w14:paraId="7AFCED17" w14:textId="33785C1E" w:rsidR="00C409C9" w:rsidRDefault="00C409C9" w:rsidP="00C409C9">
      <w:pPr>
        <w:pStyle w:val="af6"/>
        <w:keepNext/>
        <w:rPr>
          <w:rtl/>
        </w:rPr>
      </w:pPr>
      <w:bookmarkStart w:id="1482" w:name="ET_yor_5810_117"/>
      <w:r w:rsidRPr="00C409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09C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07806D6E" w14:textId="64F2DAA4" w:rsidR="00C409C9" w:rsidRDefault="00C409C9" w:rsidP="00C409C9">
      <w:pPr>
        <w:pStyle w:val="KeepWithNext"/>
        <w:rPr>
          <w:rtl/>
          <w:lang w:eastAsia="he-IL"/>
        </w:rPr>
      </w:pPr>
    </w:p>
    <w:p w14:paraId="53BAC2EF" w14:textId="759652E8" w:rsidR="00C409C9" w:rsidRDefault="00C409C9" w:rsidP="00C409C9">
      <w:pPr>
        <w:rPr>
          <w:rtl/>
          <w:lang w:eastAsia="he-IL"/>
        </w:rPr>
      </w:pPr>
      <w:bookmarkStart w:id="1483" w:name="_ETM_Q1_4359855"/>
      <w:bookmarkEnd w:id="1483"/>
      <w:r>
        <w:rPr>
          <w:rFonts w:hint="cs"/>
          <w:rtl/>
          <w:lang w:eastAsia="he-IL"/>
        </w:rPr>
        <w:t>אוקי.</w:t>
      </w:r>
      <w:bookmarkStart w:id="1484" w:name="_ETM_Q1_4362344"/>
      <w:bookmarkEnd w:id="1484"/>
    </w:p>
    <w:p w14:paraId="22F78ABC" w14:textId="0D9209B8" w:rsidR="00C409C9" w:rsidRDefault="00C409C9" w:rsidP="00C409C9">
      <w:pPr>
        <w:rPr>
          <w:rtl/>
          <w:lang w:eastAsia="he-IL"/>
        </w:rPr>
      </w:pPr>
      <w:bookmarkStart w:id="1485" w:name="_ETM_Q1_4362395"/>
      <w:bookmarkEnd w:id="1485"/>
    </w:p>
    <w:p w14:paraId="368B8CE5" w14:textId="6A0CB9B2" w:rsidR="00C409C9" w:rsidRDefault="00C409C9" w:rsidP="00C409C9">
      <w:pPr>
        <w:pStyle w:val="af9"/>
        <w:keepNext/>
        <w:rPr>
          <w:rtl/>
          <w:lang w:eastAsia="he-IL"/>
        </w:rPr>
      </w:pPr>
      <w:bookmarkStart w:id="1486" w:name="ET_guest_798351_118"/>
      <w:r w:rsidRPr="00C4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C409C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5807D1B3" w14:textId="3F049299" w:rsidR="00C409C9" w:rsidRDefault="00C409C9" w:rsidP="00C409C9">
      <w:pPr>
        <w:pStyle w:val="KeepWithNext"/>
        <w:rPr>
          <w:rtl/>
          <w:lang w:eastAsia="he-IL"/>
        </w:rPr>
      </w:pPr>
    </w:p>
    <w:p w14:paraId="2D78D7DE" w14:textId="228CE658" w:rsidR="00C409C9" w:rsidRDefault="00C409C9" w:rsidP="00C409C9">
      <w:pPr>
        <w:rPr>
          <w:rtl/>
          <w:lang w:eastAsia="he-IL"/>
        </w:rPr>
      </w:pPr>
      <w:bookmarkStart w:id="1487" w:name="_ETM_Q1_4363592"/>
      <w:bookmarkEnd w:id="1487"/>
      <w:r>
        <w:rPr>
          <w:rFonts w:hint="cs"/>
          <w:rtl/>
          <w:lang w:eastAsia="he-IL"/>
        </w:rPr>
        <w:t>אתה רוצה שאני אפסיק? יש את המצגת באתר.</w:t>
      </w:r>
      <w:bookmarkStart w:id="1488" w:name="_ETM_Q1_4366172"/>
      <w:bookmarkEnd w:id="1488"/>
    </w:p>
    <w:p w14:paraId="126D866D" w14:textId="0ECACFE1" w:rsidR="00C409C9" w:rsidRDefault="00C409C9" w:rsidP="00C409C9">
      <w:pPr>
        <w:rPr>
          <w:rtl/>
          <w:lang w:eastAsia="he-IL"/>
        </w:rPr>
      </w:pPr>
      <w:bookmarkStart w:id="1489" w:name="_ETM_Q1_4366237"/>
      <w:bookmarkEnd w:id="1489"/>
    </w:p>
    <w:p w14:paraId="15959AC5" w14:textId="09FCE6FB" w:rsidR="00C409C9" w:rsidRDefault="00C409C9" w:rsidP="00C409C9">
      <w:pPr>
        <w:pStyle w:val="af6"/>
        <w:keepNext/>
        <w:rPr>
          <w:rtl/>
        </w:rPr>
      </w:pPr>
      <w:bookmarkStart w:id="1490" w:name="ET_yor_5810_119"/>
      <w:r w:rsidRPr="00C409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09C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13B7FA9" w14:textId="729D661C" w:rsidR="00C409C9" w:rsidRDefault="00C409C9" w:rsidP="00C409C9">
      <w:pPr>
        <w:pStyle w:val="KeepWithNext"/>
        <w:rPr>
          <w:rtl/>
          <w:lang w:eastAsia="he-IL"/>
        </w:rPr>
      </w:pPr>
    </w:p>
    <w:p w14:paraId="1B6339B5" w14:textId="45BA8A8B" w:rsidR="00C409C9" w:rsidRDefault="00C409C9" w:rsidP="00C409C9">
      <w:pPr>
        <w:rPr>
          <w:rtl/>
          <w:lang w:eastAsia="he-IL"/>
        </w:rPr>
      </w:pPr>
      <w:bookmarkStart w:id="1491" w:name="_ETM_Q1_4366778"/>
      <w:bookmarkEnd w:id="1491"/>
      <w:r>
        <w:rPr>
          <w:rFonts w:hint="cs"/>
          <w:rtl/>
          <w:lang w:eastAsia="he-IL"/>
        </w:rPr>
        <w:t>משפט לסיכום.</w:t>
      </w:r>
      <w:bookmarkStart w:id="1492" w:name="_ETM_Q1_4368436"/>
      <w:bookmarkEnd w:id="1492"/>
    </w:p>
    <w:p w14:paraId="2061CA45" w14:textId="62996F63" w:rsidR="00C409C9" w:rsidRDefault="00C409C9" w:rsidP="00C409C9">
      <w:pPr>
        <w:rPr>
          <w:rtl/>
          <w:lang w:eastAsia="he-IL"/>
        </w:rPr>
      </w:pPr>
      <w:bookmarkStart w:id="1493" w:name="_ETM_Q1_4368508"/>
      <w:bookmarkEnd w:id="1493"/>
    </w:p>
    <w:p w14:paraId="33531D41" w14:textId="1D7D761E" w:rsidR="00C409C9" w:rsidRDefault="00C409C9" w:rsidP="00C409C9">
      <w:pPr>
        <w:pStyle w:val="af9"/>
        <w:keepNext/>
        <w:rPr>
          <w:rtl/>
          <w:lang w:eastAsia="he-IL"/>
        </w:rPr>
      </w:pPr>
      <w:bookmarkStart w:id="1494" w:name="ET_guest_798351_120"/>
      <w:r w:rsidRPr="00C4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C409C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10C2D6F5" w14:textId="1DBD2064" w:rsidR="00C409C9" w:rsidRDefault="00C409C9" w:rsidP="00C409C9">
      <w:pPr>
        <w:pStyle w:val="KeepWithNext"/>
        <w:rPr>
          <w:rtl/>
          <w:lang w:eastAsia="he-IL"/>
        </w:rPr>
      </w:pPr>
    </w:p>
    <w:p w14:paraId="43753813" w14:textId="080DF5AA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נלך לשקפים האחרונים, מה</w:t>
      </w:r>
      <w:bookmarkStart w:id="1495" w:name="_ETM_Q1_4370024"/>
      <w:bookmarkEnd w:id="1495"/>
      <w:r>
        <w:rPr>
          <w:rFonts w:hint="cs"/>
          <w:rtl/>
          <w:lang w:eastAsia="he-IL"/>
        </w:rPr>
        <w:t xml:space="preserve"> שחשוב זה אם אפשר לעשות מדיניות כוללנית. כשאתם</w:t>
      </w:r>
      <w:bookmarkStart w:id="1496" w:name="_ETM_Q1_4374571"/>
      <w:bookmarkEnd w:id="1496"/>
      <w:r>
        <w:rPr>
          <w:rFonts w:hint="cs"/>
          <w:rtl/>
          <w:lang w:eastAsia="he-IL"/>
        </w:rPr>
        <w:t xml:space="preserve"> מדברים על הימורים, לעשות איזו מדיניות </w:t>
      </w:r>
      <w:bookmarkStart w:id="1497" w:name="_ETM_Q1_4376926"/>
      <w:bookmarkEnd w:id="1497"/>
      <w:r>
        <w:rPr>
          <w:rFonts w:hint="cs"/>
          <w:rtl/>
          <w:lang w:eastAsia="he-IL"/>
        </w:rPr>
        <w:t>כוללנית שתיגע גם במניעה, גם במזעור נזקים, גם בטיפול</w:t>
      </w:r>
      <w:bookmarkStart w:id="1498" w:name="_ETM_Q1_4383705"/>
      <w:bookmarkEnd w:id="14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בחוק, לחוק יש לקונות.</w:t>
      </w:r>
      <w:bookmarkStart w:id="1499" w:name="_ETM_Q1_4385407"/>
      <w:bookmarkEnd w:id="1499"/>
      <w:r>
        <w:rPr>
          <w:rFonts w:hint="cs"/>
          <w:rtl/>
          <w:lang w:eastAsia="he-IL"/>
        </w:rPr>
        <w:t xml:space="preserve"> </w:t>
      </w:r>
      <w:bookmarkStart w:id="1500" w:name="_ETM_Q1_4385476"/>
      <w:bookmarkStart w:id="1501" w:name="_ETM_Q1_4385502"/>
      <w:bookmarkStart w:id="1502" w:name="_ETM_Q1_4385559"/>
      <w:bookmarkEnd w:id="1500"/>
      <w:bookmarkEnd w:id="1501"/>
      <w:bookmarkEnd w:id="1502"/>
      <w:r>
        <w:rPr>
          <w:rFonts w:hint="cs"/>
          <w:rtl/>
          <w:lang w:eastAsia="he-IL"/>
        </w:rPr>
        <w:t>רשויות המדינה איך</w:t>
      </w:r>
      <w:bookmarkStart w:id="1503" w:name="_ETM_Q1_4388127"/>
      <w:bookmarkEnd w:id="1503"/>
      <w:r>
        <w:rPr>
          <w:rFonts w:hint="cs"/>
          <w:rtl/>
          <w:lang w:eastAsia="he-IL"/>
        </w:rPr>
        <w:t xml:space="preserve"> שהן מתייחסות להימורים, מה זה הימורים בלתי חוקיים?</w:t>
      </w:r>
    </w:p>
    <w:p w14:paraId="1A9625C5" w14:textId="0D33B416" w:rsidR="00C409C9" w:rsidRDefault="00C409C9" w:rsidP="00C409C9">
      <w:pPr>
        <w:rPr>
          <w:rtl/>
          <w:lang w:eastAsia="he-IL"/>
        </w:rPr>
      </w:pPr>
    </w:p>
    <w:p w14:paraId="1B96868C" w14:textId="77777777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הולך</w:t>
      </w:r>
      <w:bookmarkStart w:id="1504" w:name="_ETM_Q1_4392590"/>
      <w:bookmarkEnd w:id="1504"/>
      <w:r>
        <w:rPr>
          <w:rFonts w:hint="cs"/>
          <w:rtl/>
          <w:lang w:eastAsia="he-IL"/>
        </w:rPr>
        <w:t xml:space="preserve"> לחוק הסמים, פקודת הסמים המסוכנים, מאוד ברור לך איזה חומר</w:t>
      </w:r>
      <w:bookmarkStart w:id="1505" w:name="_ETM_Q1_4396852"/>
      <w:bookmarkEnd w:id="1505"/>
      <w:r>
        <w:rPr>
          <w:rFonts w:hint="cs"/>
          <w:rtl/>
          <w:lang w:eastAsia="he-IL"/>
        </w:rPr>
        <w:t xml:space="preserve"> נחשב לא חוקי. כשאתה הולך לחוק העונשין ורואה את</w:t>
      </w:r>
      <w:bookmarkStart w:id="1506" w:name="_ETM_Q1_4402281"/>
      <w:bookmarkEnd w:id="1506"/>
      <w:r>
        <w:rPr>
          <w:rFonts w:hint="cs"/>
          <w:rtl/>
          <w:lang w:eastAsia="he-IL"/>
        </w:rPr>
        <w:t xml:space="preserve"> הנושא של ההימורים, לא ברור לך איזה משחק הוא לא</w:t>
      </w:r>
      <w:bookmarkStart w:id="1507" w:name="_ETM_Q1_4404306"/>
      <w:bookmarkEnd w:id="1507"/>
      <w:r>
        <w:rPr>
          <w:rFonts w:hint="cs"/>
          <w:rtl/>
          <w:lang w:eastAsia="he-IL"/>
        </w:rPr>
        <w:t xml:space="preserve"> חוקי וכדומה. </w:t>
      </w:r>
    </w:p>
    <w:p w14:paraId="3BE50E4B" w14:textId="77777777" w:rsidR="00C409C9" w:rsidRDefault="00C409C9" w:rsidP="00C409C9">
      <w:pPr>
        <w:rPr>
          <w:rtl/>
          <w:lang w:eastAsia="he-IL"/>
        </w:rPr>
      </w:pPr>
    </w:p>
    <w:p w14:paraId="13906857" w14:textId="78B4671F" w:rsidR="00C409C9" w:rsidRDefault="00C409C9" w:rsidP="00C40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מאוד בלבול, אנשים לא יודעים שהימורים </w:t>
      </w:r>
      <w:bookmarkStart w:id="1508" w:name="_ETM_Q1_4408697"/>
      <w:bookmarkEnd w:id="1508"/>
      <w:r>
        <w:rPr>
          <w:rFonts w:hint="cs"/>
          <w:rtl/>
          <w:lang w:eastAsia="he-IL"/>
        </w:rPr>
        <w:t>מסוימים באינטרנט הם לא חוקיים, או לא יודעים</w:t>
      </w:r>
      <w:bookmarkStart w:id="1509" w:name="_ETM_Q1_4412830"/>
      <w:bookmarkEnd w:id="1509"/>
      <w:r>
        <w:rPr>
          <w:rFonts w:hint="cs"/>
          <w:rtl/>
          <w:lang w:eastAsia="he-IL"/>
        </w:rPr>
        <w:t xml:space="preserve"> שפוקר חובבני הוא לא חוקי. יש הרבה מאוד בלבול</w:t>
      </w:r>
      <w:bookmarkStart w:id="1510" w:name="_ETM_Q1_4414366"/>
      <w:bookmarkEnd w:id="1510"/>
      <w:r>
        <w:rPr>
          <w:rFonts w:hint="cs"/>
          <w:rtl/>
          <w:lang w:eastAsia="he-IL"/>
        </w:rPr>
        <w:t xml:space="preserve"> בעניין, וצריך לעשות סדר. </w:t>
      </w:r>
      <w:bookmarkStart w:id="1511" w:name="_ETM_Q1_4417910"/>
      <w:bookmarkEnd w:id="1511"/>
    </w:p>
    <w:p w14:paraId="77A1D64F" w14:textId="16A77CED" w:rsidR="00C409C9" w:rsidRDefault="00C409C9" w:rsidP="00C409C9">
      <w:pPr>
        <w:rPr>
          <w:rtl/>
          <w:lang w:eastAsia="he-IL"/>
        </w:rPr>
      </w:pPr>
      <w:bookmarkStart w:id="1512" w:name="_ETM_Q1_4417979"/>
      <w:bookmarkStart w:id="1513" w:name="_ETM_Q1_4418038"/>
      <w:bookmarkEnd w:id="1512"/>
      <w:bookmarkEnd w:id="1513"/>
    </w:p>
    <w:p w14:paraId="32705D0D" w14:textId="1CA4D2C6" w:rsidR="00C409C9" w:rsidRDefault="00C409C9" w:rsidP="00C409C9">
      <w:pPr>
        <w:rPr>
          <w:rtl/>
          <w:lang w:eastAsia="he-IL"/>
        </w:rPr>
      </w:pPr>
      <w:bookmarkStart w:id="1514" w:name="_ETM_Q1_4418100"/>
      <w:bookmarkEnd w:id="1514"/>
      <w:r>
        <w:rPr>
          <w:rFonts w:hint="cs"/>
          <w:rtl/>
          <w:lang w:eastAsia="he-IL"/>
        </w:rPr>
        <w:t>יש לי המלצות שלמות בדו"ח שלי</w:t>
      </w:r>
      <w:bookmarkStart w:id="1515" w:name="_ETM_Q1_4419083"/>
      <w:bookmarkEnd w:id="1515"/>
      <w:r>
        <w:rPr>
          <w:rFonts w:hint="cs"/>
          <w:rtl/>
          <w:lang w:eastAsia="he-IL"/>
        </w:rPr>
        <w:t xml:space="preserve"> מה אני ממליצה, אני אשמח להעביר לך את כל ההמלצות.</w:t>
      </w:r>
      <w:bookmarkStart w:id="1516" w:name="_ETM_Q1_4421445"/>
      <w:bookmarkEnd w:id="1516"/>
    </w:p>
    <w:p w14:paraId="7A36C653" w14:textId="22635A89" w:rsidR="00C409C9" w:rsidRDefault="00C409C9" w:rsidP="00C409C9">
      <w:pPr>
        <w:rPr>
          <w:rtl/>
          <w:lang w:eastAsia="he-IL"/>
        </w:rPr>
      </w:pPr>
      <w:bookmarkStart w:id="1517" w:name="_ETM_Q1_4421519"/>
      <w:bookmarkEnd w:id="1517"/>
    </w:p>
    <w:p w14:paraId="58950153" w14:textId="52C45DC0" w:rsidR="00C409C9" w:rsidRDefault="00C409C9" w:rsidP="00C409C9">
      <w:pPr>
        <w:pStyle w:val="af6"/>
        <w:keepNext/>
        <w:rPr>
          <w:rtl/>
        </w:rPr>
      </w:pPr>
      <w:bookmarkStart w:id="1518" w:name="ET_yor_5810_121"/>
      <w:r w:rsidRPr="00C409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09C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145B4442" w14:textId="0C564310" w:rsidR="00C409C9" w:rsidRDefault="00C409C9" w:rsidP="00C409C9">
      <w:pPr>
        <w:pStyle w:val="KeepWithNext"/>
        <w:rPr>
          <w:rtl/>
          <w:lang w:eastAsia="he-IL"/>
        </w:rPr>
      </w:pPr>
    </w:p>
    <w:p w14:paraId="6CFEDB37" w14:textId="6A98BF98" w:rsidR="00C409C9" w:rsidRDefault="00C409C9" w:rsidP="00C409C9">
      <w:pPr>
        <w:rPr>
          <w:rtl/>
          <w:lang w:eastAsia="he-IL"/>
        </w:rPr>
      </w:pPr>
      <w:bookmarkStart w:id="1519" w:name="_ETM_Q1_4422012"/>
      <w:bookmarkEnd w:id="1519"/>
      <w:r>
        <w:rPr>
          <w:rFonts w:hint="cs"/>
          <w:rtl/>
          <w:lang w:eastAsia="he-IL"/>
        </w:rPr>
        <w:t>אני</w:t>
      </w:r>
      <w:bookmarkStart w:id="1520" w:name="_ETM_Q1_4422391"/>
      <w:bookmarkEnd w:id="1520"/>
      <w:r>
        <w:rPr>
          <w:rFonts w:hint="cs"/>
          <w:rtl/>
          <w:lang w:eastAsia="he-IL"/>
        </w:rPr>
        <w:t xml:space="preserve"> אשמח מאוד לראות. למרות שיש לי קושי עם המתודולוגיה כמו שתיארתי, אני בטוח שיש לך הרבה תובנות שכדאי שנתעמק בהן</w:t>
      </w:r>
      <w:bookmarkStart w:id="1521" w:name="_ETM_Q1_4434471"/>
      <w:bookmarkEnd w:id="1521"/>
      <w:r>
        <w:rPr>
          <w:rFonts w:hint="cs"/>
          <w:rtl/>
          <w:lang w:eastAsia="he-IL"/>
        </w:rPr>
        <w:t xml:space="preserve"> ונשמח שתעבירי. אני אומר את האמת שלי גם כשהיא לא</w:t>
      </w:r>
      <w:bookmarkStart w:id="1522" w:name="_ETM_Q1_4438621"/>
      <w:bookmarkEnd w:id="1522"/>
      <w:r>
        <w:rPr>
          <w:rFonts w:hint="cs"/>
          <w:rtl/>
          <w:lang w:eastAsia="he-IL"/>
        </w:rPr>
        <w:t xml:space="preserve"> נעימה</w:t>
      </w:r>
      <w:bookmarkStart w:id="1523" w:name="_ETM_Q1_4439558"/>
      <w:bookmarkEnd w:id="1523"/>
      <w:r>
        <w:rPr>
          <w:rFonts w:hint="cs"/>
          <w:rtl/>
          <w:lang w:eastAsia="he-IL"/>
        </w:rPr>
        <w:t>, אבל זה בוודאי לא אישי.</w:t>
      </w:r>
      <w:bookmarkStart w:id="1524" w:name="_ETM_Q1_4439626"/>
      <w:bookmarkStart w:id="1525" w:name="_ETM_Q1_4439702"/>
      <w:bookmarkEnd w:id="1524"/>
      <w:bookmarkEnd w:id="1525"/>
    </w:p>
    <w:p w14:paraId="354D6959" w14:textId="75CF4F66" w:rsidR="00C409C9" w:rsidRDefault="00C409C9" w:rsidP="00C409C9">
      <w:pPr>
        <w:rPr>
          <w:rtl/>
          <w:lang w:eastAsia="he-IL"/>
        </w:rPr>
      </w:pPr>
      <w:bookmarkStart w:id="1526" w:name="_ETM_Q1_4439766"/>
      <w:bookmarkEnd w:id="1526"/>
    </w:p>
    <w:p w14:paraId="2D25F49E" w14:textId="7D538A4D" w:rsidR="00C409C9" w:rsidRDefault="00C409C9" w:rsidP="00C409C9">
      <w:pPr>
        <w:pStyle w:val="af9"/>
        <w:keepNext/>
        <w:rPr>
          <w:rtl/>
          <w:lang w:eastAsia="he-IL"/>
        </w:rPr>
      </w:pPr>
      <w:bookmarkStart w:id="1527" w:name="ET_guest_798351_122"/>
      <w:r w:rsidRPr="00C4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C409C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4223D84D" w14:textId="742DE553" w:rsidR="00C409C9" w:rsidRDefault="00C409C9" w:rsidP="00C409C9">
      <w:pPr>
        <w:pStyle w:val="KeepWithNext"/>
        <w:rPr>
          <w:rtl/>
          <w:lang w:eastAsia="he-IL"/>
        </w:rPr>
      </w:pPr>
    </w:p>
    <w:p w14:paraId="1FC39BD0" w14:textId="3ACE8E7D" w:rsidR="00C409C9" w:rsidRDefault="00C409C9" w:rsidP="00C409C9">
      <w:pPr>
        <w:rPr>
          <w:rtl/>
          <w:lang w:eastAsia="he-IL"/>
        </w:rPr>
      </w:pPr>
      <w:bookmarkStart w:id="1528" w:name="_ETM_Q1_4441575"/>
      <w:bookmarkEnd w:id="1528"/>
      <w:r>
        <w:rPr>
          <w:rFonts w:hint="cs"/>
          <w:rtl/>
          <w:lang w:eastAsia="he-IL"/>
        </w:rPr>
        <w:t>בסדר גמור.</w:t>
      </w:r>
      <w:bookmarkStart w:id="1529" w:name="_ETM_Q1_4442219"/>
      <w:bookmarkEnd w:id="1529"/>
    </w:p>
    <w:p w14:paraId="213D3285" w14:textId="43C7E6D7" w:rsidR="00C409C9" w:rsidRDefault="00C409C9" w:rsidP="00C409C9">
      <w:pPr>
        <w:rPr>
          <w:rtl/>
          <w:lang w:eastAsia="he-IL"/>
        </w:rPr>
      </w:pPr>
      <w:bookmarkStart w:id="1530" w:name="_ETM_Q1_4442286"/>
      <w:bookmarkEnd w:id="1530"/>
    </w:p>
    <w:p w14:paraId="66EFADBB" w14:textId="217D05E4" w:rsidR="00C409C9" w:rsidRDefault="00C409C9" w:rsidP="00C409C9">
      <w:pPr>
        <w:pStyle w:val="af6"/>
        <w:keepNext/>
        <w:rPr>
          <w:rtl/>
        </w:rPr>
      </w:pPr>
      <w:bookmarkStart w:id="1531" w:name="ET_yor_5810_123"/>
      <w:r w:rsidRPr="00C409C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409C9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3B90B5CC" w14:textId="399B22D5" w:rsidR="00C409C9" w:rsidRDefault="00C409C9" w:rsidP="00C409C9">
      <w:pPr>
        <w:pStyle w:val="KeepWithNext"/>
        <w:rPr>
          <w:rtl/>
          <w:lang w:eastAsia="he-IL"/>
        </w:rPr>
      </w:pPr>
    </w:p>
    <w:p w14:paraId="0F942969" w14:textId="1DC22160" w:rsidR="00C409C9" w:rsidRDefault="00C409C9" w:rsidP="00C409C9">
      <w:pPr>
        <w:rPr>
          <w:rtl/>
          <w:lang w:eastAsia="he-IL"/>
        </w:rPr>
      </w:pPr>
      <w:bookmarkStart w:id="1532" w:name="_ETM_Q1_4442807"/>
      <w:bookmarkEnd w:id="1532"/>
      <w:r>
        <w:rPr>
          <w:rFonts w:hint="cs"/>
          <w:rtl/>
          <w:lang w:eastAsia="he-IL"/>
        </w:rPr>
        <w:t>אני אשמח לשמוע</w:t>
      </w:r>
      <w:bookmarkStart w:id="1533" w:name="_ETM_Q1_4445995"/>
      <w:bookmarkEnd w:id="1533"/>
      <w:r>
        <w:rPr>
          <w:rFonts w:hint="cs"/>
          <w:rtl/>
          <w:lang w:eastAsia="he-IL"/>
        </w:rPr>
        <w:t xml:space="preserve"> את מאיר ברדוגו, סמנכ"ל הרגולציה במועצה להסדר ההימורים בספורט.</w:t>
      </w:r>
      <w:bookmarkStart w:id="1534" w:name="_ETM_Q1_4451569"/>
      <w:bookmarkEnd w:id="1534"/>
    </w:p>
    <w:p w14:paraId="3B872675" w14:textId="4ADB3464" w:rsidR="00C409C9" w:rsidRDefault="00C409C9" w:rsidP="00C409C9">
      <w:pPr>
        <w:rPr>
          <w:rtl/>
          <w:lang w:eastAsia="he-IL"/>
        </w:rPr>
      </w:pPr>
      <w:bookmarkStart w:id="1535" w:name="_ETM_Q1_4451640"/>
      <w:bookmarkEnd w:id="1535"/>
    </w:p>
    <w:p w14:paraId="5675AAA8" w14:textId="4301341A" w:rsidR="00C409C9" w:rsidRDefault="00C409C9" w:rsidP="00C409C9">
      <w:pPr>
        <w:pStyle w:val="af9"/>
        <w:keepNext/>
        <w:rPr>
          <w:rtl/>
          <w:lang w:eastAsia="he-IL"/>
        </w:rPr>
      </w:pPr>
      <w:bookmarkStart w:id="1536" w:name="ET_guest_874979_124"/>
      <w:r w:rsidRPr="00C40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C409C9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76ABED91" w14:textId="3CC5D920" w:rsidR="00C409C9" w:rsidRDefault="00C409C9" w:rsidP="00C409C9">
      <w:pPr>
        <w:pStyle w:val="KeepWithNext"/>
        <w:rPr>
          <w:rtl/>
          <w:lang w:eastAsia="he-IL"/>
        </w:rPr>
      </w:pPr>
    </w:p>
    <w:p w14:paraId="0D276770" w14:textId="1DF600D2" w:rsidR="00C409C9" w:rsidRDefault="00C409C9" w:rsidP="00C409C9">
      <w:pPr>
        <w:rPr>
          <w:rtl/>
          <w:lang w:eastAsia="he-IL"/>
        </w:rPr>
      </w:pPr>
      <w:bookmarkStart w:id="1537" w:name="_ETM_Q1_4453889"/>
      <w:bookmarkEnd w:id="1537"/>
      <w:r>
        <w:rPr>
          <w:rFonts w:hint="cs"/>
          <w:rtl/>
          <w:lang w:eastAsia="he-IL"/>
        </w:rPr>
        <w:t>בוקר</w:t>
      </w:r>
      <w:bookmarkStart w:id="1538" w:name="_ETM_Q1_4462556"/>
      <w:bookmarkEnd w:id="1538"/>
      <w:r>
        <w:rPr>
          <w:rFonts w:hint="cs"/>
          <w:rtl/>
          <w:lang w:eastAsia="he-IL"/>
        </w:rPr>
        <w:t xml:space="preserve"> טוב לכולם. אני רוצה להגיד קודם כל תודה לך על</w:t>
      </w:r>
      <w:bookmarkStart w:id="1539" w:name="_ETM_Q1_4468546"/>
      <w:bookmarkEnd w:id="1539"/>
      <w:r>
        <w:rPr>
          <w:rFonts w:hint="cs"/>
          <w:rtl/>
          <w:lang w:eastAsia="he-IL"/>
        </w:rPr>
        <w:t xml:space="preserve"> קיום הדיון הזה בוועדה, אני חושב שזה דיון חשוב לכל</w:t>
      </w:r>
      <w:bookmarkStart w:id="1540" w:name="_ETM_Q1_4471677"/>
      <w:bookmarkEnd w:id="1540"/>
      <w:r>
        <w:rPr>
          <w:rFonts w:hint="cs"/>
          <w:rtl/>
          <w:lang w:eastAsia="he-IL"/>
        </w:rPr>
        <w:t xml:space="preserve"> מי שעוסק בתחום הזה. אני חושב שחשוב להכיר ולהבין </w:t>
      </w:r>
      <w:bookmarkStart w:id="1541" w:name="_ETM_Q1_4479256"/>
      <w:bookmarkEnd w:id="1541"/>
      <w:r>
        <w:rPr>
          <w:rFonts w:hint="cs"/>
          <w:rtl/>
          <w:lang w:eastAsia="he-IL"/>
        </w:rPr>
        <w:t>גם את דרכי הטיפול וגם לבצע הבחנה, כפי שציינה</w:t>
      </w:r>
      <w:bookmarkStart w:id="1542" w:name="_ETM_Q1_4483601"/>
      <w:bookmarkEnd w:id="1542"/>
      <w:r>
        <w:rPr>
          <w:rFonts w:hint="cs"/>
          <w:rtl/>
          <w:lang w:eastAsia="he-IL"/>
        </w:rPr>
        <w:t xml:space="preserve"> מירב, בין ההימורים החוקיים ללא חוקיים.</w:t>
      </w:r>
      <w:bookmarkStart w:id="1543" w:name="_ETM_Q1_4487650"/>
      <w:bookmarkEnd w:id="1543"/>
    </w:p>
    <w:p w14:paraId="018A2D6B" w14:textId="2CFD0D08" w:rsidR="00C409C9" w:rsidRDefault="00C409C9" w:rsidP="00C409C9">
      <w:pPr>
        <w:rPr>
          <w:rtl/>
          <w:lang w:eastAsia="he-IL"/>
        </w:rPr>
      </w:pPr>
      <w:bookmarkStart w:id="1544" w:name="_ETM_Q1_4487726"/>
      <w:bookmarkStart w:id="1545" w:name="_ETM_Q1_4487786"/>
      <w:bookmarkEnd w:id="1544"/>
      <w:bookmarkEnd w:id="1545"/>
    </w:p>
    <w:p w14:paraId="52A8F04E" w14:textId="75FCE63B" w:rsidR="00C409C9" w:rsidRDefault="00C409C9" w:rsidP="00C409C9">
      <w:pPr>
        <w:rPr>
          <w:rtl/>
          <w:lang w:eastAsia="he-IL"/>
        </w:rPr>
      </w:pPr>
      <w:bookmarkStart w:id="1546" w:name="_ETM_Q1_4487855"/>
      <w:bookmarkEnd w:id="1546"/>
      <w:r>
        <w:rPr>
          <w:rFonts w:hint="cs"/>
          <w:rtl/>
          <w:lang w:eastAsia="he-IL"/>
        </w:rPr>
        <w:t>אני חושב שאין וויכוח בין</w:t>
      </w:r>
      <w:bookmarkStart w:id="1547" w:name="_ETM_Q1_4490161"/>
      <w:bookmarkEnd w:id="1547"/>
      <w:r>
        <w:rPr>
          <w:rFonts w:hint="cs"/>
          <w:rtl/>
          <w:lang w:eastAsia="he-IL"/>
        </w:rPr>
        <w:t xml:space="preserve"> כל מי שנמצא כאן כרגע בחדר </w:t>
      </w:r>
      <w:r w:rsidR="00891713">
        <w:rPr>
          <w:rFonts w:hint="cs"/>
          <w:rtl/>
          <w:lang w:eastAsia="he-IL"/>
        </w:rPr>
        <w:t>הווירטואל</w:t>
      </w:r>
      <w:r w:rsidR="0089171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בזום ומי שיושב</w:t>
      </w:r>
      <w:bookmarkStart w:id="1548" w:name="_ETM_Q1_4495327"/>
      <w:bookmarkEnd w:id="1548"/>
      <w:r>
        <w:rPr>
          <w:rFonts w:hint="cs"/>
          <w:rtl/>
          <w:lang w:eastAsia="he-IL"/>
        </w:rPr>
        <w:t xml:space="preserve"> בחדר הוועדה בכנסת, שהימורים כהימורים זה רע, זה לא דבר </w:t>
      </w:r>
      <w:bookmarkStart w:id="1549" w:name="_ETM_Q1_4498047"/>
      <w:bookmarkEnd w:id="1549"/>
      <w:r>
        <w:rPr>
          <w:rFonts w:hint="cs"/>
          <w:rtl/>
          <w:lang w:eastAsia="he-IL"/>
        </w:rPr>
        <w:t xml:space="preserve">טוב. מי שינסה להציג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שלא אנחנו ולא</w:t>
      </w:r>
      <w:bookmarkStart w:id="1550" w:name="_ETM_Q1_4501446"/>
      <w:bookmarkEnd w:id="1550"/>
      <w:r>
        <w:rPr>
          <w:rFonts w:hint="cs"/>
          <w:rtl/>
          <w:lang w:eastAsia="he-IL"/>
        </w:rPr>
        <w:t xml:space="preserve"> הפיס ננסה לטעון, להתיימר או להציג את ההימורים כאיזשהו</w:t>
      </w:r>
      <w:bookmarkStart w:id="1551" w:name="_ETM_Q1_4505184"/>
      <w:bookmarkEnd w:id="1551"/>
      <w:r>
        <w:rPr>
          <w:rFonts w:hint="cs"/>
          <w:rtl/>
          <w:lang w:eastAsia="he-IL"/>
        </w:rPr>
        <w:t xml:space="preserve"> דבר חיובי</w:t>
      </w:r>
      <w:bookmarkStart w:id="1552" w:name="_ETM_Q1_4507865"/>
      <w:bookmarkStart w:id="1553" w:name="_ETM_Q1_4507946"/>
      <w:bookmarkStart w:id="1554" w:name="_ETM_Q1_4508008"/>
      <w:bookmarkStart w:id="1555" w:name="_ETM_Q1_4508080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>, אבל בסוף זו עובדה מוגמרת.</w:t>
      </w:r>
      <w:bookmarkStart w:id="1556" w:name="_ETM_Q1_4507138"/>
      <w:bookmarkEnd w:id="1556"/>
    </w:p>
    <w:p w14:paraId="7ED989EF" w14:textId="7A8D9AF8" w:rsidR="00C409C9" w:rsidRDefault="00C409C9" w:rsidP="00C409C9">
      <w:pPr>
        <w:rPr>
          <w:rtl/>
          <w:lang w:eastAsia="he-IL"/>
        </w:rPr>
      </w:pPr>
      <w:bookmarkStart w:id="1557" w:name="_ETM_Q1_4507218"/>
      <w:bookmarkStart w:id="1558" w:name="_ETM_Q1_4507257"/>
      <w:bookmarkEnd w:id="1557"/>
      <w:bookmarkEnd w:id="1558"/>
    </w:p>
    <w:p w14:paraId="257F13C2" w14:textId="51A2CF65" w:rsidR="00C409C9" w:rsidRDefault="00C409C9" w:rsidP="00C409C9">
      <w:pPr>
        <w:rPr>
          <w:rtl/>
          <w:lang w:eastAsia="he-IL"/>
        </w:rPr>
      </w:pPr>
      <w:bookmarkStart w:id="1559" w:name="_ETM_Q1_4507322"/>
      <w:bookmarkEnd w:id="1559"/>
      <w:r>
        <w:rPr>
          <w:rFonts w:hint="cs"/>
          <w:rtl/>
          <w:lang w:eastAsia="he-IL"/>
        </w:rPr>
        <w:t xml:space="preserve">כשם שאלכוהול זה דבר רע, כשם שסיגריות זה דבר רע, כשם שסמים זה דבר רע, גם הימורים. לא אעשה הבחנה מה רע יותר, זה מצב קיים. כנראה </w:t>
      </w:r>
      <w:bookmarkStart w:id="1560" w:name="_ETM_Q1_4520109"/>
      <w:bookmarkEnd w:id="1560"/>
      <w:r>
        <w:rPr>
          <w:rFonts w:hint="cs"/>
          <w:rtl/>
          <w:lang w:eastAsia="he-IL"/>
        </w:rPr>
        <w:t xml:space="preserve">שבסופו של דבר לא נצליח להעלים לגמרי את ההימורים, </w:t>
      </w:r>
      <w:bookmarkStart w:id="1561" w:name="_ETM_Q1_4527137"/>
      <w:bookmarkEnd w:id="1561"/>
      <w:r>
        <w:rPr>
          <w:rFonts w:hint="cs"/>
          <w:rtl/>
          <w:lang w:eastAsia="he-IL"/>
        </w:rPr>
        <w:t>ואנחנו צריכים בטח ובטח כשהמדינה מאשרת אותם לעשות את זה</w:t>
      </w:r>
      <w:bookmarkStart w:id="1562" w:name="_ETM_Q1_4531022"/>
      <w:bookmarkEnd w:id="1562"/>
      <w:r>
        <w:rPr>
          <w:rFonts w:hint="cs"/>
          <w:rtl/>
          <w:lang w:eastAsia="he-IL"/>
        </w:rPr>
        <w:t xml:space="preserve"> בצורה מפוקחת, מבוקרת וחכמה, עם כל הבקרות המתאימות ולעשות כל מה שאפשר כדי למגר את ההימורים הלא חוקיים</w:t>
      </w:r>
      <w:bookmarkStart w:id="1563" w:name="_ETM_Q1_4542886"/>
      <w:bookmarkEnd w:id="1563"/>
      <w:r>
        <w:rPr>
          <w:rFonts w:hint="cs"/>
          <w:rtl/>
          <w:lang w:eastAsia="he-IL"/>
        </w:rPr>
        <w:t>, שם הרעה החולה.</w:t>
      </w:r>
    </w:p>
    <w:p w14:paraId="6DFB40C3" w14:textId="5AF06855" w:rsidR="00C409C9" w:rsidRDefault="00C409C9" w:rsidP="00C409C9">
      <w:pPr>
        <w:rPr>
          <w:rtl/>
          <w:lang w:eastAsia="he-IL"/>
        </w:rPr>
      </w:pPr>
    </w:p>
    <w:p w14:paraId="69FD9FBB" w14:textId="77777777" w:rsidR="00F71C4B" w:rsidRDefault="00C409C9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F71C4B">
        <w:rPr>
          <w:rFonts w:hint="cs"/>
          <w:rtl/>
          <w:lang w:eastAsia="he-IL"/>
        </w:rPr>
        <w:t xml:space="preserve"> יש הפנייה לעולם</w:t>
      </w:r>
      <w:bookmarkStart w:id="1564" w:name="_ETM_Q1_4545757"/>
      <w:bookmarkEnd w:id="1564"/>
      <w:r w:rsidR="00F71C4B">
        <w:rPr>
          <w:rFonts w:hint="cs"/>
          <w:rtl/>
          <w:lang w:eastAsia="he-IL"/>
        </w:rPr>
        <w:t>, כל גופי ההימורים, הרי בסוף ישראל לא מנותקת</w:t>
      </w:r>
      <w:bookmarkStart w:id="1565" w:name="_ETM_Q1_4549440"/>
      <w:bookmarkEnd w:id="1565"/>
      <w:r w:rsidR="00F71C4B">
        <w:rPr>
          <w:rFonts w:hint="cs"/>
          <w:rtl/>
          <w:lang w:eastAsia="he-IL"/>
        </w:rPr>
        <w:t xml:space="preserve"> מהעולם, הימורים קיימים בכל העולם, בכל מדינות ה-</w:t>
      </w:r>
      <w:r w:rsidR="00F71C4B">
        <w:rPr>
          <w:rFonts w:hint="cs"/>
          <w:lang w:eastAsia="he-IL"/>
        </w:rPr>
        <w:t>OECD</w:t>
      </w:r>
      <w:r w:rsidR="00F71C4B">
        <w:rPr>
          <w:rFonts w:hint="cs"/>
          <w:rtl/>
          <w:lang w:eastAsia="he-IL"/>
        </w:rPr>
        <w:t>, בכל המדינות</w:t>
      </w:r>
      <w:bookmarkStart w:id="1566" w:name="_ETM_Q1_4555256"/>
      <w:bookmarkEnd w:id="1566"/>
      <w:r w:rsidR="00F71C4B">
        <w:rPr>
          <w:rFonts w:hint="cs"/>
          <w:rtl/>
          <w:lang w:eastAsia="he-IL"/>
        </w:rPr>
        <w:t xml:space="preserve"> המפותחות. </w:t>
      </w:r>
    </w:p>
    <w:p w14:paraId="261A6422" w14:textId="77777777" w:rsidR="00F71C4B" w:rsidRDefault="00F71C4B" w:rsidP="00F71C4B">
      <w:pPr>
        <w:rPr>
          <w:rtl/>
          <w:lang w:eastAsia="he-IL"/>
        </w:rPr>
      </w:pPr>
    </w:p>
    <w:p w14:paraId="53DF6982" w14:textId="5D8028D1" w:rsidR="00C409C9" w:rsidRDefault="00F71C4B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המדינות האלה יודעים לעשות רגולציה נכונה וחכמה</w:t>
      </w:r>
      <w:bookmarkStart w:id="1567" w:name="_ETM_Q1_4559586"/>
      <w:bookmarkEnd w:id="1567"/>
      <w:r>
        <w:rPr>
          <w:rFonts w:hint="cs"/>
          <w:rtl/>
          <w:lang w:eastAsia="he-IL"/>
        </w:rPr>
        <w:t xml:space="preserve"> כדי ליצור בסוף איזשהו מינון נכון, כדי שהימורים יהיו סוג</w:t>
      </w:r>
      <w:bookmarkStart w:id="1568" w:name="_ETM_Q1_4566507"/>
      <w:bookmarkEnd w:id="1568"/>
      <w:r>
        <w:rPr>
          <w:rFonts w:hint="cs"/>
          <w:rtl/>
          <w:lang w:eastAsia="he-IL"/>
        </w:rPr>
        <w:t xml:space="preserve"> של אמצעי לבילוי, נקרא לזה, בתרבות הפנאי כמו ברים עם</w:t>
      </w:r>
      <w:bookmarkStart w:id="1569" w:name="_ETM_Q1_4570882"/>
      <w:bookmarkEnd w:id="1569"/>
      <w:r>
        <w:rPr>
          <w:rFonts w:hint="cs"/>
          <w:rtl/>
          <w:lang w:eastAsia="he-IL"/>
        </w:rPr>
        <w:t xml:space="preserve"> אלכוהול, כמו קניונים עם קניות. סיגריות זו דוגמה פחות טובה, כי באמת אין עוררין שזה מזיק </w:t>
      </w:r>
      <w:bookmarkStart w:id="1570" w:name="_ETM_Q1_4579375"/>
      <w:bookmarkEnd w:id="1570"/>
      <w:r>
        <w:rPr>
          <w:rFonts w:hint="cs"/>
          <w:rtl/>
          <w:lang w:eastAsia="he-IL"/>
        </w:rPr>
        <w:t>לבריאות. אפשר לנהל את זה נכון.</w:t>
      </w:r>
      <w:bookmarkStart w:id="1571" w:name="_ETM_Q1_4580502"/>
      <w:bookmarkEnd w:id="1571"/>
    </w:p>
    <w:p w14:paraId="18AACA2C" w14:textId="6B1AB134" w:rsidR="00F71C4B" w:rsidRDefault="00F71C4B" w:rsidP="00F71C4B">
      <w:pPr>
        <w:rPr>
          <w:rtl/>
          <w:lang w:eastAsia="he-IL"/>
        </w:rPr>
      </w:pPr>
      <w:bookmarkStart w:id="1572" w:name="_ETM_Q1_4580574"/>
      <w:bookmarkStart w:id="1573" w:name="_ETM_Q1_4580619"/>
      <w:bookmarkEnd w:id="1572"/>
      <w:bookmarkEnd w:id="1573"/>
    </w:p>
    <w:p w14:paraId="7A0D1312" w14:textId="7FDD3B2E" w:rsidR="00F71C4B" w:rsidRDefault="00F71C4B" w:rsidP="00F71C4B">
      <w:pPr>
        <w:rPr>
          <w:rtl/>
          <w:lang w:eastAsia="he-IL"/>
        </w:rPr>
      </w:pPr>
      <w:bookmarkStart w:id="1574" w:name="_ETM_Q1_4580674"/>
      <w:bookmarkEnd w:id="1574"/>
      <w:r>
        <w:rPr>
          <w:rFonts w:hint="cs"/>
          <w:rtl/>
          <w:lang w:eastAsia="he-IL"/>
        </w:rPr>
        <w:t>ראיתי ושמעתי את השאלה</w:t>
      </w:r>
      <w:bookmarkStart w:id="1575" w:name="_ETM_Q1_4583227"/>
      <w:bookmarkEnd w:id="1575"/>
      <w:r>
        <w:rPr>
          <w:rFonts w:hint="cs"/>
          <w:rtl/>
          <w:lang w:eastAsia="he-IL"/>
        </w:rPr>
        <w:t xml:space="preserve"> שלך במהלך הדיון, מה בעצם ההבחנה בין מי שמהמר בהימורים</w:t>
      </w:r>
      <w:bookmarkStart w:id="1576" w:name="_ETM_Q1_4588350"/>
      <w:bookmarkEnd w:id="1576"/>
      <w:r>
        <w:rPr>
          <w:rFonts w:hint="cs"/>
          <w:rtl/>
          <w:lang w:eastAsia="he-IL"/>
        </w:rPr>
        <w:t xml:space="preserve"> חוקיים ולא חוקיים, ואני חושב שחשוב להבהיר את זה.</w:t>
      </w:r>
      <w:bookmarkStart w:id="1577" w:name="_ETM_Q1_4593775"/>
      <w:bookmarkEnd w:id="1577"/>
    </w:p>
    <w:p w14:paraId="65345A0E" w14:textId="246FBF27" w:rsidR="00F71C4B" w:rsidRDefault="00F71C4B" w:rsidP="00F71C4B">
      <w:pPr>
        <w:rPr>
          <w:rtl/>
          <w:lang w:eastAsia="he-IL"/>
        </w:rPr>
      </w:pPr>
      <w:bookmarkStart w:id="1578" w:name="_ETM_Q1_4593839"/>
      <w:bookmarkStart w:id="1579" w:name="_ETM_Q1_4593919"/>
      <w:bookmarkEnd w:id="1578"/>
      <w:bookmarkEnd w:id="1579"/>
    </w:p>
    <w:p w14:paraId="6E04FC81" w14:textId="6DB0E1BD" w:rsidR="00F71C4B" w:rsidRDefault="00F71C4B" w:rsidP="00F71C4B">
      <w:pPr>
        <w:rPr>
          <w:rtl/>
          <w:lang w:eastAsia="he-IL"/>
        </w:rPr>
      </w:pPr>
      <w:bookmarkStart w:id="1580" w:name="_ETM_Q1_4593988"/>
      <w:bookmarkEnd w:id="1580"/>
      <w:r>
        <w:rPr>
          <w:rFonts w:hint="cs"/>
          <w:rtl/>
          <w:lang w:eastAsia="he-IL"/>
        </w:rPr>
        <w:t>ראשית,</w:t>
      </w:r>
      <w:bookmarkStart w:id="1581" w:name="_ETM_Q1_4594904"/>
      <w:bookmarkEnd w:id="1581"/>
      <w:r>
        <w:rPr>
          <w:rFonts w:hint="cs"/>
          <w:rtl/>
          <w:lang w:eastAsia="he-IL"/>
        </w:rPr>
        <w:t xml:space="preserve"> המחקרים והממצאים של חגית למעשה תומכים לחלוטין בכך שהרגולציה,</w:t>
      </w:r>
      <w:bookmarkStart w:id="1582" w:name="_ETM_Q1_4603479"/>
      <w:bookmarkEnd w:id="1582"/>
      <w:r>
        <w:rPr>
          <w:rFonts w:hint="cs"/>
          <w:rtl/>
          <w:lang w:eastAsia="he-IL"/>
        </w:rPr>
        <w:t xml:space="preserve"> הפיקוח והבקרה שאנחנו מטילים על עצמנו ומפעל הפיס מטיל על עצמו מעצם חברותו והסמכתו במסגרת ה- </w:t>
      </w:r>
      <w:r w:rsidRPr="006B51C1">
        <w:rPr>
          <w:lang w:eastAsia="he-IL"/>
        </w:rPr>
        <w:t>European Lotter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במסגרת </w:t>
      </w:r>
      <w:bookmarkStart w:id="1583" w:name="_ETM_Q1_4613172"/>
      <w:bookmarkEnd w:id="1583"/>
      <w:r>
        <w:rPr>
          <w:rFonts w:hint="cs"/>
          <w:rtl/>
          <w:lang w:eastAsia="he-IL"/>
        </w:rPr>
        <w:t xml:space="preserve">משחקים באחריות, עובד. </w:t>
      </w:r>
      <w:bookmarkStart w:id="1584" w:name="_ETM_Q1_4616780"/>
      <w:bookmarkEnd w:id="1584"/>
    </w:p>
    <w:p w14:paraId="35D10958" w14:textId="2F604E36" w:rsidR="00F71C4B" w:rsidRDefault="00F71C4B" w:rsidP="00F71C4B">
      <w:pPr>
        <w:rPr>
          <w:rtl/>
          <w:lang w:eastAsia="he-IL"/>
        </w:rPr>
      </w:pPr>
      <w:bookmarkStart w:id="1585" w:name="_ETM_Q1_4616851"/>
      <w:bookmarkStart w:id="1586" w:name="_ETM_Q1_4616923"/>
      <w:bookmarkEnd w:id="1585"/>
      <w:bookmarkEnd w:id="1586"/>
    </w:p>
    <w:p w14:paraId="1CA52DE8" w14:textId="3614B986" w:rsidR="00F71C4B" w:rsidRDefault="00F71C4B" w:rsidP="00F71C4B">
      <w:pPr>
        <w:rPr>
          <w:rtl/>
          <w:lang w:eastAsia="he-IL"/>
        </w:rPr>
      </w:pPr>
      <w:bookmarkStart w:id="1587" w:name="_ETM_Q1_4616977"/>
      <w:bookmarkEnd w:id="1587"/>
      <w:r>
        <w:rPr>
          <w:rFonts w:hint="cs"/>
          <w:rtl/>
          <w:lang w:eastAsia="he-IL"/>
        </w:rPr>
        <w:t>נכון, לכאורה אין הבדל בין מי שמשחק בלא חוקי ובחוקי, אבל הנתונים שאני מניח שאין חולק על האובייקטיביות שלהם מראים שבסוף מי שמהמר בלא חוקי, הפוטנציאל</w:t>
      </w:r>
      <w:bookmarkStart w:id="1588" w:name="_ETM_Q1_4630277"/>
      <w:bookmarkEnd w:id="1588"/>
      <w:r>
        <w:rPr>
          <w:rFonts w:hint="cs"/>
          <w:rtl/>
          <w:lang w:eastAsia="he-IL"/>
        </w:rPr>
        <w:t xml:space="preserve"> שלו לפתח בעיות ודפוסי התמכרות גבוהים פי 7. זה נתון</w:t>
      </w:r>
      <w:bookmarkStart w:id="1589" w:name="_ETM_Q1_4634831"/>
      <w:bookmarkEnd w:id="1589"/>
      <w:r>
        <w:rPr>
          <w:rFonts w:hint="cs"/>
          <w:rtl/>
          <w:lang w:eastAsia="he-IL"/>
        </w:rPr>
        <w:t xml:space="preserve"> מדהים.</w:t>
      </w:r>
      <w:bookmarkStart w:id="1590" w:name="_ETM_Q1_4635738"/>
      <w:bookmarkEnd w:id="1590"/>
    </w:p>
    <w:p w14:paraId="541E07DF" w14:textId="1F20C6B6" w:rsidR="00F71C4B" w:rsidRDefault="00F71C4B" w:rsidP="00F71C4B">
      <w:pPr>
        <w:rPr>
          <w:rtl/>
          <w:lang w:eastAsia="he-IL"/>
        </w:rPr>
      </w:pPr>
      <w:bookmarkStart w:id="1591" w:name="_ETM_Q1_4635806"/>
      <w:bookmarkEnd w:id="1591"/>
    </w:p>
    <w:p w14:paraId="4773FFA5" w14:textId="3938C98B" w:rsidR="00F71C4B" w:rsidRDefault="00F71C4B" w:rsidP="00F71C4B">
      <w:pPr>
        <w:pStyle w:val="af6"/>
        <w:keepNext/>
        <w:rPr>
          <w:rtl/>
        </w:rPr>
      </w:pPr>
      <w:bookmarkStart w:id="1592" w:name="ET_yor_5810_125"/>
      <w:r w:rsidRPr="00F7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C4B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33E8E249" w14:textId="083DCB90" w:rsidR="00F71C4B" w:rsidRDefault="00F71C4B" w:rsidP="00F71C4B">
      <w:pPr>
        <w:pStyle w:val="KeepWithNext"/>
        <w:rPr>
          <w:rtl/>
          <w:lang w:eastAsia="he-IL"/>
        </w:rPr>
      </w:pPr>
    </w:p>
    <w:p w14:paraId="45B6F9E7" w14:textId="61F21930" w:rsidR="00F71C4B" w:rsidRDefault="00F71C4B" w:rsidP="00F71C4B">
      <w:pPr>
        <w:rPr>
          <w:rtl/>
          <w:lang w:eastAsia="he-IL"/>
        </w:rPr>
      </w:pPr>
      <w:bookmarkStart w:id="1593" w:name="_ETM_Q1_4636359"/>
      <w:bookmarkEnd w:id="1593"/>
      <w:r>
        <w:rPr>
          <w:rFonts w:hint="cs"/>
          <w:rtl/>
          <w:lang w:eastAsia="he-IL"/>
        </w:rPr>
        <w:t>אני חייב לעצור, אני לא מבין משהו. אתה יודע לתת</w:t>
      </w:r>
      <w:bookmarkStart w:id="1594" w:name="_ETM_Q1_4641071"/>
      <w:bookmarkEnd w:id="1594"/>
      <w:r>
        <w:rPr>
          <w:rFonts w:hint="cs"/>
          <w:rtl/>
          <w:lang w:eastAsia="he-IL"/>
        </w:rPr>
        <w:t xml:space="preserve"> לי נתון על כמה אנשים מהמרים אך ו</w:t>
      </w:r>
      <w:bookmarkStart w:id="1595" w:name="_ETM_Q1_4643902"/>
      <w:bookmarkEnd w:id="1595"/>
      <w:r>
        <w:rPr>
          <w:rFonts w:hint="cs"/>
          <w:rtl/>
          <w:lang w:eastAsia="he-IL"/>
        </w:rPr>
        <w:t xml:space="preserve">רק בלא חוקי וכמה אך ורק בחוקי? </w:t>
      </w:r>
    </w:p>
    <w:p w14:paraId="1FBD28F8" w14:textId="36D98677" w:rsidR="00F71C4B" w:rsidRDefault="00F71C4B" w:rsidP="00F71C4B">
      <w:pPr>
        <w:rPr>
          <w:rtl/>
          <w:lang w:eastAsia="he-IL"/>
        </w:rPr>
      </w:pPr>
      <w:bookmarkStart w:id="1596" w:name="_ETM_Q1_4649901"/>
      <w:bookmarkStart w:id="1597" w:name="_ETM_Q1_4649967"/>
      <w:bookmarkEnd w:id="1596"/>
      <w:bookmarkEnd w:id="1597"/>
    </w:p>
    <w:p w14:paraId="52084AF0" w14:textId="47165C90" w:rsidR="00F71C4B" w:rsidRDefault="00F71C4B" w:rsidP="00F71C4B">
      <w:pPr>
        <w:pStyle w:val="af9"/>
        <w:keepNext/>
        <w:rPr>
          <w:rtl/>
          <w:lang w:eastAsia="he-IL"/>
        </w:rPr>
      </w:pPr>
      <w:bookmarkStart w:id="1598" w:name="ET_guest_874979_126"/>
      <w:r w:rsidRPr="00F71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71C4B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2DC1B13B" w14:textId="7AB8EA0A" w:rsidR="00F71C4B" w:rsidRDefault="00F71C4B" w:rsidP="00F71C4B">
      <w:pPr>
        <w:pStyle w:val="KeepWithNext"/>
        <w:rPr>
          <w:rtl/>
          <w:lang w:eastAsia="he-IL"/>
        </w:rPr>
      </w:pPr>
    </w:p>
    <w:p w14:paraId="22F77806" w14:textId="7BC65E67" w:rsidR="00F71C4B" w:rsidRDefault="00F71C4B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מספר של משטרת ישראל, והוא נכון ללפני</w:t>
      </w:r>
      <w:bookmarkStart w:id="1599" w:name="_ETM_Q1_4656563"/>
      <w:bookmarkEnd w:id="1599"/>
      <w:r>
        <w:rPr>
          <w:rFonts w:hint="cs"/>
          <w:rtl/>
          <w:lang w:eastAsia="he-IL"/>
        </w:rPr>
        <w:t xml:space="preserve"> עשור. המספר מדבר על כ-15,000,000,000 ₪ במחזור ההימורים </w:t>
      </w:r>
      <w:r>
        <w:rPr>
          <w:rtl/>
          <w:lang w:eastAsia="he-IL"/>
        </w:rPr>
        <w:t>–</w:t>
      </w:r>
      <w:bookmarkStart w:id="1600" w:name="_ETM_Q1_4664494"/>
      <w:bookmarkEnd w:id="1600"/>
    </w:p>
    <w:p w14:paraId="261A7C77" w14:textId="04209087" w:rsidR="00F71C4B" w:rsidRDefault="00F71C4B" w:rsidP="00F71C4B">
      <w:pPr>
        <w:rPr>
          <w:rtl/>
          <w:lang w:eastAsia="he-IL"/>
        </w:rPr>
      </w:pPr>
      <w:bookmarkStart w:id="1601" w:name="_ETM_Q1_4664571"/>
      <w:bookmarkEnd w:id="1601"/>
    </w:p>
    <w:p w14:paraId="70554F4D" w14:textId="06A85B45" w:rsidR="00F71C4B" w:rsidRDefault="00F71C4B" w:rsidP="00F71C4B">
      <w:pPr>
        <w:pStyle w:val="af6"/>
        <w:keepNext/>
        <w:rPr>
          <w:rtl/>
        </w:rPr>
      </w:pPr>
      <w:bookmarkStart w:id="1602" w:name="ET_yor_5810_127"/>
      <w:r w:rsidRPr="00F7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C4B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4BC617F4" w14:textId="0991DB5D" w:rsidR="00F71C4B" w:rsidRDefault="00F71C4B" w:rsidP="00F71C4B">
      <w:pPr>
        <w:pStyle w:val="KeepWithNext"/>
        <w:rPr>
          <w:rtl/>
          <w:lang w:eastAsia="he-IL"/>
        </w:rPr>
      </w:pPr>
    </w:p>
    <w:p w14:paraId="3B992B98" w14:textId="560FA5B3" w:rsidR="00F71C4B" w:rsidRDefault="00F71C4B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ששאלתי.</w:t>
      </w:r>
    </w:p>
    <w:p w14:paraId="3154AF53" w14:textId="18D6E131" w:rsidR="00F71C4B" w:rsidRDefault="00F71C4B" w:rsidP="00F71C4B">
      <w:pPr>
        <w:rPr>
          <w:rtl/>
          <w:lang w:eastAsia="he-IL"/>
        </w:rPr>
      </w:pPr>
    </w:p>
    <w:p w14:paraId="0689C6B5" w14:textId="48E1D517" w:rsidR="00F71C4B" w:rsidRDefault="00F71C4B" w:rsidP="00F71C4B">
      <w:pPr>
        <w:pStyle w:val="af9"/>
        <w:keepNext/>
        <w:rPr>
          <w:rtl/>
          <w:lang w:eastAsia="he-IL"/>
        </w:rPr>
      </w:pPr>
      <w:bookmarkStart w:id="1603" w:name="ET_guest_874979_128"/>
      <w:r w:rsidRPr="00F71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71C4B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24FAC445" w14:textId="434847FC" w:rsidR="00F71C4B" w:rsidRDefault="00F71C4B" w:rsidP="00F71C4B">
      <w:pPr>
        <w:pStyle w:val="KeepWithNext"/>
        <w:rPr>
          <w:rtl/>
          <w:lang w:eastAsia="he-IL"/>
        </w:rPr>
      </w:pPr>
    </w:p>
    <w:p w14:paraId="46FE5BDF" w14:textId="1DA4F912" w:rsidR="00F71C4B" w:rsidRDefault="00F71C4B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שניה. 15,000,000,000 ₪ בלא חוקי</w:t>
      </w:r>
      <w:bookmarkStart w:id="1604" w:name="_ETM_Q1_4666252"/>
      <w:bookmarkEnd w:id="1604"/>
      <w:r>
        <w:rPr>
          <w:rFonts w:hint="cs"/>
          <w:rtl/>
          <w:lang w:eastAsia="he-IL"/>
        </w:rPr>
        <w:t xml:space="preserve"> ובזמנו אנחנו והפיס לדעתי עמדנו על כ-5,000,000,000 ₪. זאת אומרת</w:t>
      </w:r>
      <w:bookmarkStart w:id="1605" w:name="_ETM_Q1_4674220"/>
      <w:bookmarkEnd w:id="1605"/>
      <w:r>
        <w:rPr>
          <w:rFonts w:hint="cs"/>
          <w:rtl/>
          <w:lang w:eastAsia="he-IL"/>
        </w:rPr>
        <w:t xml:space="preserve">, מחזור ההימורים הלא חוקי, הווליום של ההימורים הלא חוקיים הוא פי שלוש משל המועצה להסדר ההימורים ושל הפיס ביחד. </w:t>
      </w:r>
    </w:p>
    <w:p w14:paraId="5CF3E01C" w14:textId="12E97155" w:rsidR="00F71C4B" w:rsidRDefault="00F71C4B" w:rsidP="00F71C4B">
      <w:pPr>
        <w:rPr>
          <w:rtl/>
          <w:lang w:eastAsia="he-IL"/>
        </w:rPr>
      </w:pPr>
      <w:bookmarkStart w:id="1606" w:name="_ETM_Q1_4682082"/>
      <w:bookmarkStart w:id="1607" w:name="_ETM_Q1_4682173"/>
      <w:bookmarkEnd w:id="1606"/>
      <w:bookmarkEnd w:id="1607"/>
    </w:p>
    <w:p w14:paraId="20AD9795" w14:textId="39800CD9" w:rsidR="00F71C4B" w:rsidRDefault="00F71C4B" w:rsidP="00F71C4B">
      <w:pPr>
        <w:pStyle w:val="af6"/>
        <w:keepNext/>
        <w:rPr>
          <w:rtl/>
        </w:rPr>
      </w:pPr>
      <w:bookmarkStart w:id="1608" w:name="ET_yor_5810_129"/>
      <w:r w:rsidRPr="00F7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C4B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55ED2094" w14:textId="0507A62F" w:rsidR="00F71C4B" w:rsidRDefault="00F71C4B" w:rsidP="00F71C4B">
      <w:pPr>
        <w:pStyle w:val="KeepWithNext"/>
        <w:rPr>
          <w:rtl/>
          <w:lang w:eastAsia="he-IL"/>
        </w:rPr>
      </w:pPr>
    </w:p>
    <w:p w14:paraId="729B471E" w14:textId="64A807BD" w:rsidR="00F71C4B" w:rsidRDefault="00F71C4B" w:rsidP="00F71C4B">
      <w:pPr>
        <w:rPr>
          <w:rtl/>
          <w:lang w:eastAsia="he-IL"/>
        </w:rPr>
      </w:pPr>
      <w:bookmarkStart w:id="1609" w:name="_ETM_Q1_4682643"/>
      <w:bookmarkEnd w:id="1609"/>
      <w:r>
        <w:rPr>
          <w:rFonts w:hint="cs"/>
          <w:rtl/>
          <w:lang w:eastAsia="he-IL"/>
        </w:rPr>
        <w:t>אחלה, אבל זה לא מה ששאלתי.</w:t>
      </w:r>
      <w:bookmarkStart w:id="1610" w:name="_ETM_Q1_4682871"/>
      <w:bookmarkEnd w:id="1610"/>
      <w:r>
        <w:rPr>
          <w:rFonts w:hint="cs"/>
          <w:rtl/>
          <w:lang w:eastAsia="he-IL"/>
        </w:rPr>
        <w:t xml:space="preserve"> אני שואל שוב את אותה השאלה, ואשמח אם יש מישהו אחר שיודע לענות שיענה. האם יש נתון שאומר כמה אנשים</w:t>
      </w:r>
      <w:bookmarkStart w:id="1611" w:name="_ETM_Q1_4692820"/>
      <w:bookmarkEnd w:id="1611"/>
      <w:r>
        <w:rPr>
          <w:rFonts w:hint="cs"/>
          <w:rtl/>
          <w:lang w:eastAsia="he-IL"/>
        </w:rPr>
        <w:t xml:space="preserve"> הם אך ורק מהמרים בחוקי, וכמה מהמרים אך</w:t>
      </w:r>
      <w:bookmarkStart w:id="1612" w:name="_ETM_Q1_4695101"/>
      <w:bookmarkEnd w:id="1612"/>
      <w:r>
        <w:rPr>
          <w:rFonts w:hint="cs"/>
          <w:rtl/>
          <w:lang w:eastAsia="he-IL"/>
        </w:rPr>
        <w:t xml:space="preserve"> ורק בלא חוקי? </w:t>
      </w:r>
      <w:bookmarkStart w:id="1613" w:name="_ETM_Q1_4698772"/>
      <w:bookmarkStart w:id="1614" w:name="_ETM_Q1_4698841"/>
      <w:bookmarkEnd w:id="1613"/>
      <w:bookmarkEnd w:id="1614"/>
      <w:r>
        <w:rPr>
          <w:rFonts w:hint="cs"/>
          <w:rtl/>
          <w:lang w:eastAsia="he-IL"/>
        </w:rPr>
        <w:t>אני שואל את זה כי ההיגיון הבריא</w:t>
      </w:r>
      <w:bookmarkStart w:id="1615" w:name="_ETM_Q1_4699487"/>
      <w:bookmarkEnd w:id="1615"/>
      <w:r>
        <w:rPr>
          <w:rFonts w:hint="cs"/>
          <w:rtl/>
          <w:lang w:eastAsia="he-IL"/>
        </w:rPr>
        <w:t xml:space="preserve"> שלי או אולי המוטעה, הוא שמדובר באותם אנשים, כנראה באחוזים מאוד גבוהים.</w:t>
      </w:r>
    </w:p>
    <w:p w14:paraId="1D3DD579" w14:textId="68334770" w:rsidR="00F71C4B" w:rsidRDefault="00F71C4B" w:rsidP="00F71C4B">
      <w:pPr>
        <w:rPr>
          <w:rtl/>
          <w:lang w:eastAsia="he-IL"/>
        </w:rPr>
      </w:pPr>
    </w:p>
    <w:p w14:paraId="124894A4" w14:textId="550FF74A" w:rsidR="00F71C4B" w:rsidRDefault="00F71C4B" w:rsidP="00F71C4B">
      <w:pPr>
        <w:pStyle w:val="af9"/>
        <w:keepNext/>
        <w:rPr>
          <w:rtl/>
          <w:lang w:eastAsia="he-IL"/>
        </w:rPr>
      </w:pPr>
      <w:bookmarkStart w:id="1616" w:name="ET_guest_874979_130"/>
      <w:r w:rsidRPr="00F71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71C4B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23BFE7C3" w14:textId="142AD96B" w:rsidR="00F71C4B" w:rsidRDefault="00F71C4B" w:rsidP="00F71C4B">
      <w:pPr>
        <w:pStyle w:val="KeepWithNext"/>
        <w:rPr>
          <w:rtl/>
          <w:lang w:eastAsia="he-IL"/>
        </w:rPr>
      </w:pPr>
    </w:p>
    <w:p w14:paraId="4AE38C7A" w14:textId="677326FE" w:rsidR="00F71C4B" w:rsidRDefault="00F71C4B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שפע, תקן אותי אם אני</w:t>
      </w:r>
      <w:bookmarkStart w:id="1617" w:name="_ETM_Q1_4712394"/>
      <w:bookmarkEnd w:id="1617"/>
      <w:r>
        <w:rPr>
          <w:rFonts w:hint="cs"/>
          <w:rtl/>
          <w:lang w:eastAsia="he-IL"/>
        </w:rPr>
        <w:t xml:space="preserve"> טועה, שמה של הוועדה הוא לא למניעת הימורים, זה לא</w:t>
      </w:r>
      <w:bookmarkStart w:id="1618" w:name="_ETM_Q1_4715753"/>
      <w:bookmarkEnd w:id="1618"/>
      <w:r>
        <w:rPr>
          <w:rFonts w:hint="cs"/>
          <w:rtl/>
          <w:lang w:eastAsia="he-IL"/>
        </w:rPr>
        <w:t xml:space="preserve"> הוועדה למניעת הימורים אלא הוועדה למניעת התמכרויות. אנחנו לא חייבים</w:t>
      </w:r>
      <w:bookmarkStart w:id="1619" w:name="_ETM_Q1_4721078"/>
      <w:bookmarkEnd w:id="16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20" w:name="_ETM_Q1_4722557"/>
      <w:bookmarkEnd w:id="1620"/>
    </w:p>
    <w:p w14:paraId="0E22DDD8" w14:textId="47ABDB54" w:rsidR="00F71C4B" w:rsidRDefault="00F71C4B" w:rsidP="00F71C4B">
      <w:pPr>
        <w:rPr>
          <w:rtl/>
          <w:lang w:eastAsia="he-IL"/>
        </w:rPr>
      </w:pPr>
      <w:bookmarkStart w:id="1621" w:name="_ETM_Q1_4722650"/>
      <w:bookmarkEnd w:id="1621"/>
    </w:p>
    <w:p w14:paraId="270A056D" w14:textId="5F1EF5A8" w:rsidR="00F71C4B" w:rsidRDefault="00F71C4B" w:rsidP="00F71C4B">
      <w:pPr>
        <w:pStyle w:val="af6"/>
        <w:keepNext/>
        <w:rPr>
          <w:rtl/>
        </w:rPr>
      </w:pPr>
      <w:bookmarkStart w:id="1622" w:name="ET_yor_5810_131"/>
      <w:r w:rsidRPr="00F7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C4B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22DF9267" w14:textId="76003223" w:rsidR="00F71C4B" w:rsidRDefault="00F71C4B" w:rsidP="00F71C4B">
      <w:pPr>
        <w:pStyle w:val="KeepWithNext"/>
        <w:rPr>
          <w:rtl/>
          <w:lang w:eastAsia="he-IL"/>
        </w:rPr>
      </w:pPr>
    </w:p>
    <w:p w14:paraId="009055D1" w14:textId="0CC1BBBB" w:rsidR="00F71C4B" w:rsidRDefault="00F71C4B" w:rsidP="00F71C4B">
      <w:pPr>
        <w:rPr>
          <w:rtl/>
          <w:lang w:eastAsia="he-IL"/>
        </w:rPr>
      </w:pPr>
      <w:bookmarkStart w:id="1623" w:name="_ETM_Q1_4723314"/>
      <w:bookmarkEnd w:id="1623"/>
      <w:r>
        <w:rPr>
          <w:rFonts w:hint="cs"/>
          <w:rtl/>
          <w:lang w:eastAsia="he-IL"/>
        </w:rPr>
        <w:t>אין ספק שאתה עוזר לי לחשוב על מחשבות</w:t>
      </w:r>
      <w:bookmarkStart w:id="1624" w:name="_ETM_Q1_4726620"/>
      <w:bookmarkEnd w:id="1624"/>
      <w:r>
        <w:rPr>
          <w:rFonts w:hint="cs"/>
          <w:rtl/>
          <w:lang w:eastAsia="he-IL"/>
        </w:rPr>
        <w:t xml:space="preserve"> מרחיקות לכת.</w:t>
      </w:r>
    </w:p>
    <w:p w14:paraId="7F4B9A8B" w14:textId="1274CDBF" w:rsidR="00F71C4B" w:rsidRDefault="00F71C4B" w:rsidP="00F71C4B">
      <w:pPr>
        <w:rPr>
          <w:rtl/>
          <w:lang w:eastAsia="he-IL"/>
        </w:rPr>
      </w:pPr>
      <w:bookmarkStart w:id="1625" w:name="_ETM_Q1_4728033"/>
      <w:bookmarkStart w:id="1626" w:name="_ETM_Q1_4728097"/>
      <w:bookmarkEnd w:id="1625"/>
      <w:bookmarkEnd w:id="1626"/>
    </w:p>
    <w:p w14:paraId="2605C69F" w14:textId="74B82929" w:rsidR="00F71C4B" w:rsidRDefault="00F71C4B" w:rsidP="00F71C4B">
      <w:pPr>
        <w:pStyle w:val="af9"/>
        <w:keepNext/>
        <w:rPr>
          <w:rtl/>
          <w:lang w:eastAsia="he-IL"/>
        </w:rPr>
      </w:pPr>
      <w:bookmarkStart w:id="1627" w:name="ET_guest_874979_132"/>
      <w:r w:rsidRPr="00F71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71C4B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3F28EE0D" w14:textId="20412CD6" w:rsidR="00F71C4B" w:rsidRDefault="00F71C4B" w:rsidP="00F71C4B">
      <w:pPr>
        <w:pStyle w:val="KeepWithNext"/>
        <w:rPr>
          <w:rtl/>
          <w:lang w:eastAsia="he-IL"/>
        </w:rPr>
      </w:pPr>
    </w:p>
    <w:p w14:paraId="7F61C57C" w14:textId="493E2D43" w:rsidR="00F71C4B" w:rsidRDefault="00F71C4B" w:rsidP="00F71C4B">
      <w:pPr>
        <w:rPr>
          <w:rtl/>
          <w:lang w:eastAsia="he-IL"/>
        </w:rPr>
      </w:pPr>
      <w:bookmarkStart w:id="1628" w:name="_ETM_Q1_4729980"/>
      <w:bookmarkEnd w:id="1628"/>
      <w:r>
        <w:rPr>
          <w:rFonts w:hint="cs"/>
          <w:rtl/>
          <w:lang w:eastAsia="he-IL"/>
        </w:rPr>
        <w:t>אם אתה לוקח לשם, זה דיון אחר. אם אנחנו</w:t>
      </w:r>
      <w:bookmarkStart w:id="1629" w:name="_ETM_Q1_4735000"/>
      <w:bookmarkEnd w:id="1629"/>
      <w:r>
        <w:rPr>
          <w:rFonts w:hint="cs"/>
          <w:rtl/>
          <w:lang w:eastAsia="he-IL"/>
        </w:rPr>
        <w:t xml:space="preserve"> מתעסקים ורוצים למנוע התמכרויות ולא למנוע הימורים, ואני חושב שזאת</w:t>
      </w:r>
      <w:bookmarkStart w:id="1630" w:name="_ETM_Q1_4739680"/>
      <w:bookmarkEnd w:id="1630"/>
      <w:r>
        <w:rPr>
          <w:rFonts w:hint="cs"/>
          <w:rtl/>
          <w:lang w:eastAsia="he-IL"/>
        </w:rPr>
        <w:t xml:space="preserve"> המטרה של הוועדה. בסוף אתה רוצה לבטל הימורים לגמרי?</w:t>
      </w:r>
      <w:bookmarkStart w:id="1631" w:name="_ETM_Q1_4744125"/>
      <w:bookmarkEnd w:id="1631"/>
      <w:r>
        <w:rPr>
          <w:rFonts w:hint="cs"/>
          <w:rtl/>
          <w:lang w:eastAsia="he-IL"/>
        </w:rPr>
        <w:t xml:space="preserve"> זו גם אופציה. אני חושב שאי אפשר יהיה לבטל הימורים </w:t>
      </w:r>
      <w:bookmarkStart w:id="1632" w:name="_ETM_Q1_4750556"/>
      <w:bookmarkEnd w:id="1632"/>
      <w:r>
        <w:rPr>
          <w:rFonts w:hint="cs"/>
          <w:rtl/>
          <w:lang w:eastAsia="he-IL"/>
        </w:rPr>
        <w:t>לגמרי כי בסוף, ושמענו את זה מנציגים שונים</w:t>
      </w:r>
      <w:bookmarkStart w:id="1633" w:name="_ETM_Q1_4753020"/>
      <w:bookmarkEnd w:id="1633"/>
      <w:r>
        <w:rPr>
          <w:rFonts w:hint="cs"/>
          <w:rtl/>
          <w:lang w:eastAsia="he-IL"/>
        </w:rPr>
        <w:t xml:space="preserve"> וגורמים שונים, אין וואקום. לא יהיה פיס, לא יהיה טוטו,</w:t>
      </w:r>
      <w:bookmarkStart w:id="1634" w:name="_ETM_Q1_4759331"/>
      <w:bookmarkEnd w:id="1634"/>
      <w:r>
        <w:rPr>
          <w:rFonts w:hint="cs"/>
          <w:rtl/>
          <w:lang w:eastAsia="he-IL"/>
        </w:rPr>
        <w:t xml:space="preserve"> אז יהיו הימורים לא חוקיים. אנחנו רואים את זה, אנחנו</w:t>
      </w:r>
      <w:bookmarkStart w:id="1635" w:name="_ETM_Q1_4763084"/>
      <w:bookmarkEnd w:id="1635"/>
      <w:r>
        <w:rPr>
          <w:rFonts w:hint="cs"/>
          <w:rtl/>
          <w:lang w:eastAsia="he-IL"/>
        </w:rPr>
        <w:t xml:space="preserve"> מרגישים את זה.</w:t>
      </w:r>
    </w:p>
    <w:p w14:paraId="715B4485" w14:textId="556092B5" w:rsidR="00F71C4B" w:rsidRDefault="00F71C4B" w:rsidP="00F71C4B">
      <w:pPr>
        <w:rPr>
          <w:rtl/>
          <w:lang w:eastAsia="he-IL"/>
        </w:rPr>
      </w:pPr>
    </w:p>
    <w:p w14:paraId="2636F1AF" w14:textId="77777777" w:rsidR="00F71C4B" w:rsidRDefault="00F71C4B" w:rsidP="00F71C4B">
      <w:pPr>
        <w:rPr>
          <w:rtl/>
          <w:lang w:eastAsia="he-IL"/>
        </w:rPr>
      </w:pPr>
      <w:bookmarkStart w:id="1636" w:name="_ETM_Q1_4761966"/>
      <w:bookmarkStart w:id="1637" w:name="_ETM_Q1_4762020"/>
      <w:bookmarkEnd w:id="1636"/>
      <w:bookmarkEnd w:id="1637"/>
      <w:r>
        <w:rPr>
          <w:rFonts w:hint="cs"/>
          <w:rtl/>
          <w:lang w:eastAsia="he-IL"/>
        </w:rPr>
        <w:t>תן לי רק להשלים. חשוב שיבינו איזה הגבלות</w:t>
      </w:r>
      <w:bookmarkStart w:id="1638" w:name="_ETM_Q1_4768607"/>
      <w:bookmarkEnd w:id="1638"/>
      <w:r>
        <w:rPr>
          <w:rFonts w:hint="cs"/>
          <w:rtl/>
          <w:lang w:eastAsia="he-IL"/>
        </w:rPr>
        <w:t xml:space="preserve"> אנחנו מכילים על עצמנו, שלמעשה בהימורים הלא חוקיים הן לא קיימות. אמרו את זה לאורך כל השדרה פה בחדר הווירטואלי.</w:t>
      </w:r>
      <w:bookmarkStart w:id="1639" w:name="_ETM_Q1_4775629"/>
      <w:bookmarkEnd w:id="1639"/>
      <w:r>
        <w:rPr>
          <w:rFonts w:hint="cs"/>
          <w:rtl/>
          <w:lang w:eastAsia="he-IL"/>
        </w:rPr>
        <w:t xml:space="preserve"> ההימורים הלא חוקיים נהנים מאטרקטיביות של מוצר הרבה יותר גבוהה</w:t>
      </w:r>
      <w:bookmarkStart w:id="1640" w:name="_ETM_Q1_4778992"/>
      <w:bookmarkEnd w:id="1640"/>
      <w:r>
        <w:rPr>
          <w:rFonts w:hint="cs"/>
          <w:rtl/>
          <w:lang w:eastAsia="he-IL"/>
        </w:rPr>
        <w:t xml:space="preserve"> מאתנו, ממגוון רחב יותר מאתנו.</w:t>
      </w:r>
      <w:bookmarkStart w:id="1641" w:name="_ETM_Q1_4784628"/>
      <w:bookmarkStart w:id="1642" w:name="_ETM_Q1_4784696"/>
      <w:bookmarkStart w:id="1643" w:name="_ETM_Q1_4785069"/>
      <w:bookmarkStart w:id="1644" w:name="_ETM_Q1_4785123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 היום עם הטכנולוגיה יש</w:t>
      </w:r>
      <w:bookmarkStart w:id="1645" w:name="_ETM_Q1_4784957"/>
      <w:bookmarkEnd w:id="1645"/>
      <w:r>
        <w:rPr>
          <w:rFonts w:hint="cs"/>
          <w:rtl/>
          <w:lang w:eastAsia="he-IL"/>
        </w:rPr>
        <w:t xml:space="preserve"> נגישות הרבה יותר גדולה אליהם מאשר אלינו. </w:t>
      </w:r>
    </w:p>
    <w:p w14:paraId="20E9A574" w14:textId="77777777" w:rsidR="00F71C4B" w:rsidRDefault="00F71C4B" w:rsidP="00F71C4B">
      <w:pPr>
        <w:rPr>
          <w:rtl/>
          <w:lang w:eastAsia="he-IL"/>
        </w:rPr>
      </w:pPr>
    </w:p>
    <w:p w14:paraId="4200BA29" w14:textId="2363D63B" w:rsidR="00F71C4B" w:rsidRDefault="00F71C4B" w:rsidP="00F71C4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מוגבלים</w:t>
      </w:r>
      <w:bookmarkStart w:id="1646" w:name="_ETM_Q1_4789312"/>
      <w:bookmarkEnd w:id="1646"/>
      <w:r>
        <w:rPr>
          <w:rFonts w:hint="cs"/>
          <w:rtl/>
          <w:lang w:eastAsia="he-IL"/>
        </w:rPr>
        <w:t xml:space="preserve"> בפרסום, הם לא מוגבלים ב-</w:t>
      </w:r>
      <w:r>
        <w:rPr>
          <w:lang w:eastAsia="he-IL"/>
        </w:rPr>
        <w:t>Facebook</w:t>
      </w:r>
      <w:r>
        <w:rPr>
          <w:rFonts w:hint="cs"/>
          <w:rtl/>
          <w:lang w:eastAsia="he-IL"/>
        </w:rPr>
        <w:t>, הם לא מוגבלים ב-</w:t>
      </w:r>
      <w:r>
        <w:rPr>
          <w:lang w:eastAsia="he-IL"/>
        </w:rPr>
        <w:t>Instagram</w:t>
      </w:r>
      <w:r>
        <w:rPr>
          <w:rFonts w:hint="cs"/>
          <w:rtl/>
          <w:lang w:eastAsia="he-IL"/>
        </w:rPr>
        <w:t>. הציבור</w:t>
      </w:r>
      <w:bookmarkStart w:id="1647" w:name="_ETM_Q1_4796220"/>
      <w:bookmarkEnd w:id="1647"/>
      <w:r>
        <w:rPr>
          <w:rFonts w:hint="cs"/>
          <w:rtl/>
          <w:lang w:eastAsia="he-IL"/>
        </w:rPr>
        <w:t xml:space="preserve"> הישראלי ובעיקר הצעירים יודע להגיע אליהם בקלות, ולכן כשכל הזמן</w:t>
      </w:r>
      <w:bookmarkStart w:id="1648" w:name="_ETM_Q1_4802142"/>
      <w:bookmarkEnd w:id="1648"/>
      <w:r>
        <w:rPr>
          <w:rFonts w:hint="cs"/>
          <w:rtl/>
          <w:lang w:eastAsia="he-IL"/>
        </w:rPr>
        <w:t xml:space="preserve"> מדברים על להגביל, מה הפיס עושה ומה הטוטו עושה </w:t>
      </w:r>
      <w:r>
        <w:rPr>
          <w:rtl/>
          <w:lang w:eastAsia="he-IL"/>
        </w:rPr>
        <w:t>–</w:t>
      </w:r>
      <w:bookmarkStart w:id="1649" w:name="_ETM_Q1_4806631"/>
      <w:bookmarkEnd w:id="1649"/>
      <w:r>
        <w:rPr>
          <w:rFonts w:hint="cs"/>
          <w:rtl/>
          <w:lang w:eastAsia="he-IL"/>
        </w:rPr>
        <w:t xml:space="preserve"> תאמינו לנו, יש לנו רגולטור שהוא משרד האוצר</w:t>
      </w:r>
      <w:bookmarkStart w:id="1650" w:name="_ETM_Q1_4809999"/>
      <w:bookmarkEnd w:id="1650"/>
      <w:r>
        <w:rPr>
          <w:rFonts w:hint="cs"/>
          <w:rtl/>
          <w:lang w:eastAsia="he-IL"/>
        </w:rPr>
        <w:t xml:space="preserve"> ומשרד הספורט, הם יושבים עלינו חזק מאוד. אנחנו גם מכילים על עצמנו באופן וולונטרי המון צעדים, כי אנחנו בסוף </w:t>
      </w:r>
      <w:r>
        <w:rPr>
          <w:rtl/>
          <w:lang w:eastAsia="he-IL"/>
        </w:rPr>
        <w:t>–</w:t>
      </w:r>
    </w:p>
    <w:p w14:paraId="75BF650E" w14:textId="060BBAA2" w:rsidR="00F71C4B" w:rsidRDefault="00F71C4B" w:rsidP="00F71C4B">
      <w:pPr>
        <w:rPr>
          <w:rtl/>
          <w:lang w:eastAsia="he-IL"/>
        </w:rPr>
      </w:pPr>
      <w:bookmarkStart w:id="1651" w:name="_ETM_Q1_4818292"/>
      <w:bookmarkStart w:id="1652" w:name="_ETM_Q1_4818387"/>
      <w:bookmarkEnd w:id="1651"/>
      <w:bookmarkEnd w:id="1652"/>
    </w:p>
    <w:p w14:paraId="0B0392C6" w14:textId="78498AE1" w:rsidR="00F71C4B" w:rsidRDefault="00F71C4B" w:rsidP="00F71C4B">
      <w:pPr>
        <w:pStyle w:val="af6"/>
        <w:keepNext/>
        <w:rPr>
          <w:rtl/>
        </w:rPr>
      </w:pPr>
      <w:bookmarkStart w:id="1653" w:name="ET_yor_5810_133"/>
      <w:r w:rsidRPr="00F71C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71C4B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416AF064" w14:textId="3E94FC21" w:rsidR="00F71C4B" w:rsidRDefault="00F71C4B" w:rsidP="00F71C4B">
      <w:pPr>
        <w:pStyle w:val="KeepWithNext"/>
        <w:rPr>
          <w:rtl/>
          <w:lang w:eastAsia="he-IL"/>
        </w:rPr>
      </w:pPr>
    </w:p>
    <w:p w14:paraId="7499429F" w14:textId="18BB9FEB" w:rsidR="00F71C4B" w:rsidRDefault="00F71C4B" w:rsidP="00F71C4B">
      <w:pPr>
        <w:rPr>
          <w:rtl/>
          <w:lang w:eastAsia="he-IL"/>
        </w:rPr>
      </w:pPr>
      <w:bookmarkStart w:id="1654" w:name="_ETM_Q1_4819117"/>
      <w:bookmarkEnd w:id="1654"/>
      <w:r>
        <w:rPr>
          <w:rFonts w:hint="cs"/>
          <w:rtl/>
          <w:lang w:eastAsia="he-IL"/>
        </w:rPr>
        <w:t>למה משרד האוצר הם הרגולטור של זה?</w:t>
      </w:r>
      <w:bookmarkStart w:id="1655" w:name="_ETM_Q1_4817976"/>
      <w:bookmarkEnd w:id="1655"/>
    </w:p>
    <w:p w14:paraId="70F2A813" w14:textId="2826D977" w:rsidR="00F71C4B" w:rsidRDefault="00F71C4B" w:rsidP="00F71C4B">
      <w:pPr>
        <w:rPr>
          <w:rtl/>
          <w:lang w:eastAsia="he-IL"/>
        </w:rPr>
      </w:pPr>
      <w:bookmarkStart w:id="1656" w:name="_ETM_Q1_4818036"/>
      <w:bookmarkEnd w:id="1656"/>
    </w:p>
    <w:p w14:paraId="757167BE" w14:textId="1DD01A44" w:rsidR="00F71C4B" w:rsidRDefault="00F71C4B" w:rsidP="00F71C4B">
      <w:pPr>
        <w:pStyle w:val="af9"/>
        <w:keepNext/>
        <w:rPr>
          <w:rtl/>
          <w:lang w:eastAsia="he-IL"/>
        </w:rPr>
      </w:pPr>
      <w:bookmarkStart w:id="1657" w:name="ET_guest_874979_134"/>
      <w:r w:rsidRPr="00F71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71C4B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36B095C3" w14:textId="2F6E1FE6" w:rsidR="00F71C4B" w:rsidRDefault="00F71C4B" w:rsidP="00F71C4B">
      <w:pPr>
        <w:pStyle w:val="KeepWithNext"/>
        <w:rPr>
          <w:rtl/>
          <w:lang w:eastAsia="he-IL"/>
        </w:rPr>
      </w:pPr>
    </w:p>
    <w:p w14:paraId="2AFD1524" w14:textId="37A1AF29" w:rsidR="00AA1BF1" w:rsidRDefault="00F71C4B" w:rsidP="00AA1BF1">
      <w:pPr>
        <w:rPr>
          <w:rtl/>
          <w:lang w:eastAsia="he-IL"/>
        </w:rPr>
      </w:pPr>
      <w:bookmarkStart w:id="1658" w:name="_ETM_Q1_4819546"/>
      <w:bookmarkEnd w:id="1658"/>
      <w:r>
        <w:rPr>
          <w:rFonts w:hint="cs"/>
          <w:rtl/>
          <w:lang w:eastAsia="he-IL"/>
        </w:rPr>
        <w:t>אני מנהל רגולציה</w:t>
      </w:r>
      <w:r w:rsidR="00AA1BF1">
        <w:rPr>
          <w:rFonts w:hint="cs"/>
          <w:rtl/>
          <w:lang w:eastAsia="he-IL"/>
        </w:rPr>
        <w:t>, אני לא</w:t>
      </w:r>
      <w:bookmarkStart w:id="1659" w:name="_ETM_Q1_4826076"/>
      <w:bookmarkEnd w:id="1659"/>
      <w:r w:rsidR="00AA1BF1">
        <w:rPr>
          <w:rFonts w:hint="cs"/>
          <w:rtl/>
          <w:lang w:eastAsia="he-IL"/>
        </w:rPr>
        <w:t xml:space="preserve"> </w:t>
      </w:r>
      <w:r w:rsidR="00891713">
        <w:rPr>
          <w:rFonts w:hint="cs"/>
          <w:rtl/>
          <w:lang w:eastAsia="he-IL"/>
        </w:rPr>
        <w:t>איהנ</w:t>
      </w:r>
      <w:r w:rsidR="00891713">
        <w:rPr>
          <w:rFonts w:hint="eastAsia"/>
          <w:rtl/>
          <w:lang w:eastAsia="he-IL"/>
        </w:rPr>
        <w:t>ה</w:t>
      </w:r>
      <w:r w:rsidR="00AA1BF1">
        <w:rPr>
          <w:rFonts w:hint="cs"/>
          <w:rtl/>
          <w:lang w:eastAsia="he-IL"/>
        </w:rPr>
        <w:t xml:space="preserve"> יותר מהכנסות בהכרח אם הן יגדלו או יקטנו. </w:t>
      </w:r>
      <w:bookmarkStart w:id="1660" w:name="_ETM_Q1_4829679"/>
      <w:bookmarkEnd w:id="1660"/>
      <w:r w:rsidR="00AA1BF1">
        <w:rPr>
          <w:rFonts w:hint="cs"/>
          <w:rtl/>
          <w:lang w:eastAsia="he-IL"/>
        </w:rPr>
        <w:t>יש לי מחויבות, אני בסוף נציג של מדינת ישראל, אני</w:t>
      </w:r>
      <w:bookmarkStart w:id="1661" w:name="_ETM_Q1_4833729"/>
      <w:bookmarkEnd w:id="1661"/>
      <w:r w:rsidR="00AA1BF1">
        <w:rPr>
          <w:rFonts w:hint="cs"/>
          <w:rtl/>
          <w:lang w:eastAsia="he-IL"/>
        </w:rPr>
        <w:t xml:space="preserve"> עובד תאגיד סטטוטורי. חשוב לי שאנחנו כן נפעיל את המוצר</w:t>
      </w:r>
      <w:bookmarkStart w:id="1662" w:name="_ETM_Q1_4839945"/>
      <w:bookmarkEnd w:id="1662"/>
      <w:r w:rsidR="00AA1BF1">
        <w:rPr>
          <w:rFonts w:hint="cs"/>
          <w:rtl/>
          <w:lang w:eastAsia="he-IL"/>
        </w:rPr>
        <w:t xml:space="preserve"> שלנו באחריות, שנדאג לציבור. זה חשוב לי לא פחות ואולי</w:t>
      </w:r>
      <w:bookmarkStart w:id="1663" w:name="_ETM_Q1_4845357"/>
      <w:bookmarkEnd w:id="1663"/>
      <w:r w:rsidR="00AA1BF1">
        <w:rPr>
          <w:rFonts w:hint="cs"/>
          <w:rtl/>
          <w:lang w:eastAsia="he-IL"/>
        </w:rPr>
        <w:t xml:space="preserve"> אפילו יותר</w:t>
      </w:r>
      <w:bookmarkStart w:id="1664" w:name="_ETM_Q1_4846887"/>
      <w:bookmarkStart w:id="1665" w:name="_ETM_Q1_4846952"/>
      <w:bookmarkStart w:id="1666" w:name="_ETM_Q1_4847029"/>
      <w:bookmarkStart w:id="1667" w:name="_ETM_Q1_4847089"/>
      <w:bookmarkEnd w:id="1664"/>
      <w:bookmarkEnd w:id="1665"/>
      <w:bookmarkEnd w:id="1666"/>
      <w:bookmarkEnd w:id="1667"/>
      <w:r w:rsidR="00AA1BF1">
        <w:rPr>
          <w:rFonts w:hint="cs"/>
          <w:rtl/>
          <w:lang w:eastAsia="he-IL"/>
        </w:rPr>
        <w:t>. זה לא המצב בהימורים הלא חוקיים.</w:t>
      </w:r>
    </w:p>
    <w:p w14:paraId="16E3256B" w14:textId="231F3B23" w:rsidR="00AA1BF1" w:rsidRDefault="00AA1BF1" w:rsidP="00AA1BF1">
      <w:pPr>
        <w:rPr>
          <w:rtl/>
          <w:lang w:eastAsia="he-IL"/>
        </w:rPr>
      </w:pPr>
    </w:p>
    <w:p w14:paraId="002C6936" w14:textId="48D899FE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תרשה לי, אני אציין רק כמה דברים שקיימים אצלנו </w:t>
      </w:r>
      <w:bookmarkStart w:id="1668" w:name="_ETM_Q1_4855821"/>
      <w:bookmarkEnd w:id="1668"/>
      <w:r>
        <w:rPr>
          <w:rFonts w:hint="cs"/>
          <w:rtl/>
          <w:lang w:eastAsia="he-IL"/>
        </w:rPr>
        <w:t xml:space="preserve">ולא קיימים בהימורים הלא חוקיים. </w:t>
      </w:r>
    </w:p>
    <w:p w14:paraId="38987752" w14:textId="4C265AA8" w:rsidR="00AA1BF1" w:rsidRDefault="00AA1BF1" w:rsidP="00AA1BF1">
      <w:pPr>
        <w:rPr>
          <w:rtl/>
          <w:lang w:eastAsia="he-IL"/>
        </w:rPr>
      </w:pPr>
    </w:p>
    <w:p w14:paraId="7670BF03" w14:textId="4DF1E4EB" w:rsidR="00AA1BF1" w:rsidRDefault="00AA1BF1" w:rsidP="00AA1BF1">
      <w:pPr>
        <w:pStyle w:val="af6"/>
        <w:keepNext/>
        <w:rPr>
          <w:rtl/>
        </w:rPr>
      </w:pPr>
      <w:bookmarkStart w:id="1669" w:name="ET_yor_5810_135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2D2F404A" w14:textId="08C22197" w:rsidR="00AA1BF1" w:rsidRDefault="00AA1BF1" w:rsidP="00AA1BF1">
      <w:pPr>
        <w:pStyle w:val="KeepWithNext"/>
        <w:rPr>
          <w:rtl/>
          <w:lang w:eastAsia="he-IL"/>
        </w:rPr>
      </w:pPr>
    </w:p>
    <w:p w14:paraId="1A8F5501" w14:textId="58DDE7B4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</w:p>
    <w:p w14:paraId="540EC68C" w14:textId="55E3C0C0" w:rsidR="00AA1BF1" w:rsidRDefault="00AA1BF1" w:rsidP="00AA1BF1">
      <w:pPr>
        <w:rPr>
          <w:rtl/>
          <w:lang w:eastAsia="he-IL"/>
        </w:rPr>
      </w:pPr>
    </w:p>
    <w:p w14:paraId="1D666210" w14:textId="058FD4EB" w:rsidR="00AA1BF1" w:rsidRDefault="00AA1BF1" w:rsidP="00AA1BF1">
      <w:pPr>
        <w:pStyle w:val="af9"/>
        <w:keepNext/>
        <w:rPr>
          <w:rtl/>
          <w:lang w:eastAsia="he-IL"/>
        </w:rPr>
      </w:pPr>
      <w:bookmarkStart w:id="1670" w:name="ET_guest_874979_136"/>
      <w:r w:rsidRPr="00AA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AA1BF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B7EC850" w14:textId="69D767F9" w:rsidR="00AA1BF1" w:rsidRDefault="00AA1BF1" w:rsidP="00AA1BF1">
      <w:pPr>
        <w:pStyle w:val="KeepWithNext"/>
        <w:rPr>
          <w:rtl/>
          <w:lang w:eastAsia="he-IL"/>
        </w:rPr>
      </w:pPr>
    </w:p>
    <w:p w14:paraId="07BC9D2B" w14:textId="57D16C4F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הסמכה לפי קוד</w:t>
      </w:r>
      <w:bookmarkStart w:id="1671" w:name="_ETM_Q1_4860712"/>
      <w:bookmarkEnd w:id="1671"/>
      <w:r>
        <w:rPr>
          <w:rFonts w:hint="cs"/>
          <w:rtl/>
          <w:lang w:eastAsia="he-IL"/>
        </w:rPr>
        <w:t xml:space="preserve"> בינלאומי, מכירה באשראי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אצלי בן אדם יכול להפסיד את </w:t>
      </w:r>
      <w:bookmarkStart w:id="1672" w:name="_ETM_Q1_4866137"/>
      <w:bookmarkEnd w:id="1672"/>
      <w:r>
        <w:rPr>
          <w:rFonts w:hint="cs"/>
          <w:rtl/>
          <w:lang w:eastAsia="he-IL"/>
        </w:rPr>
        <w:t>הכסף שיש לו, לא את הכסף שאין לו ואז להגיע</w:t>
      </w:r>
      <w:bookmarkStart w:id="1673" w:name="_ETM_Q1_4871964"/>
      <w:bookmarkEnd w:id="1673"/>
      <w:r>
        <w:rPr>
          <w:rFonts w:hint="cs"/>
          <w:rtl/>
          <w:lang w:eastAsia="he-IL"/>
        </w:rPr>
        <w:t xml:space="preserve"> למצב שהוא מסתבך עם עולם תחתון, מפתח את</w:t>
      </w:r>
      <w:bookmarkStart w:id="1674" w:name="_ETM_Q1_4874508"/>
      <w:bookmarkEnd w:id="1674"/>
      <w:r>
        <w:rPr>
          <w:rFonts w:hint="cs"/>
          <w:rtl/>
          <w:lang w:eastAsia="he-IL"/>
        </w:rPr>
        <w:t xml:space="preserve"> דפוסי ההתמכרות שראינו בכל המחקרים.</w:t>
      </w:r>
      <w:bookmarkStart w:id="1675" w:name="_ETM_Q1_4879331"/>
      <w:bookmarkEnd w:id="1675"/>
    </w:p>
    <w:p w14:paraId="1834F6CE" w14:textId="42ED0A16" w:rsidR="00AA1BF1" w:rsidRDefault="00AA1BF1" w:rsidP="00AA1BF1">
      <w:pPr>
        <w:rPr>
          <w:rtl/>
          <w:lang w:eastAsia="he-IL"/>
        </w:rPr>
      </w:pPr>
      <w:bookmarkStart w:id="1676" w:name="_ETM_Q1_4879399"/>
      <w:bookmarkStart w:id="1677" w:name="_ETM_Q1_4879442"/>
      <w:bookmarkEnd w:id="1676"/>
      <w:bookmarkEnd w:id="1677"/>
    </w:p>
    <w:p w14:paraId="1AA8D240" w14:textId="66614F5C" w:rsidR="00AA1BF1" w:rsidRDefault="00AA1BF1" w:rsidP="00AA1BF1">
      <w:pPr>
        <w:rPr>
          <w:rtl/>
          <w:lang w:eastAsia="he-IL"/>
        </w:rPr>
      </w:pPr>
      <w:bookmarkStart w:id="1678" w:name="_ETM_Q1_4879502"/>
      <w:bookmarkEnd w:id="1678"/>
      <w:r>
        <w:rPr>
          <w:rFonts w:hint="cs"/>
          <w:rtl/>
          <w:lang w:eastAsia="he-IL"/>
        </w:rPr>
        <w:t>אצלי אין על פי חוק מכירה</w:t>
      </w:r>
      <w:bookmarkStart w:id="1679" w:name="_ETM_Q1_4878929"/>
      <w:bookmarkEnd w:id="1679"/>
      <w:r>
        <w:rPr>
          <w:rFonts w:hint="cs"/>
          <w:rtl/>
          <w:lang w:eastAsia="he-IL"/>
        </w:rPr>
        <w:t xml:space="preserve"> לקטינים, אנחנו מפעילים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יגיד לך החוקר רב פקד</w:t>
      </w:r>
      <w:bookmarkStart w:id="1680" w:name="_ETM_Q1_4881255"/>
      <w:bookmarkEnd w:id="1680"/>
      <w:r>
        <w:rPr>
          <w:rFonts w:hint="cs"/>
          <w:rtl/>
          <w:lang w:eastAsia="he-IL"/>
        </w:rPr>
        <w:t xml:space="preserve"> אילן מלכה שנמצא כאן, אנחנו עושים המון כדי למנוע את</w:t>
      </w:r>
      <w:bookmarkStart w:id="1681" w:name="_ETM_Q1_4887607"/>
      <w:bookmarkEnd w:id="1681"/>
      <w:r>
        <w:rPr>
          <w:rFonts w:hint="cs"/>
          <w:rtl/>
          <w:lang w:eastAsia="he-IL"/>
        </w:rPr>
        <w:t xml:space="preserve"> התופעה הזאת, בעוד אצלם אין שום הגבלה. </w:t>
      </w:r>
      <w:bookmarkStart w:id="1682" w:name="_ETM_Q1_4890038"/>
      <w:bookmarkEnd w:id="1682"/>
    </w:p>
    <w:p w14:paraId="3E2E61E0" w14:textId="146DA5F8" w:rsidR="00AA1BF1" w:rsidRDefault="00AA1BF1" w:rsidP="00AA1BF1">
      <w:pPr>
        <w:rPr>
          <w:rtl/>
          <w:lang w:eastAsia="he-IL"/>
        </w:rPr>
      </w:pPr>
      <w:bookmarkStart w:id="1683" w:name="_ETM_Q1_4890108"/>
      <w:bookmarkStart w:id="1684" w:name="_ETM_Q1_4890182"/>
      <w:bookmarkEnd w:id="1683"/>
      <w:bookmarkEnd w:id="1684"/>
    </w:p>
    <w:p w14:paraId="4D84DB88" w14:textId="17E0EB69" w:rsidR="00AA1BF1" w:rsidRDefault="00AA1BF1" w:rsidP="00AA1BF1">
      <w:pPr>
        <w:rPr>
          <w:rtl/>
          <w:lang w:eastAsia="he-IL"/>
        </w:rPr>
      </w:pPr>
      <w:bookmarkStart w:id="1685" w:name="_ETM_Q1_4890249"/>
      <w:bookmarkEnd w:id="1685"/>
      <w:r>
        <w:rPr>
          <w:rFonts w:hint="cs"/>
          <w:rtl/>
          <w:lang w:eastAsia="he-IL"/>
        </w:rPr>
        <w:t>איסור הלבנת הון,</w:t>
      </w:r>
      <w:bookmarkStart w:id="1686" w:name="_ETM_Q1_4889397"/>
      <w:bookmarkEnd w:id="1686"/>
      <w:r>
        <w:rPr>
          <w:rFonts w:hint="cs"/>
          <w:rtl/>
          <w:lang w:eastAsia="he-IL"/>
        </w:rPr>
        <w:t xml:space="preserve"> אצלנו יש מנגנונים שלמים שעוסקים בדבר הזה, אצלם</w:t>
      </w:r>
      <w:bookmarkStart w:id="1687" w:name="_ETM_Q1_4894117"/>
      <w:bookmarkEnd w:id="1687"/>
      <w:r>
        <w:rPr>
          <w:rFonts w:hint="cs"/>
          <w:rtl/>
          <w:lang w:eastAsia="he-IL"/>
        </w:rPr>
        <w:t xml:space="preserve"> אין. מבצעי שיווק אגרסיביים, אצלם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</w:t>
      </w:r>
      <w:bookmarkStart w:id="1688" w:name="_ETM_Q1_4898020"/>
      <w:bookmarkEnd w:id="1688"/>
      <w:r>
        <w:rPr>
          <w:rFonts w:hint="cs"/>
          <w:rtl/>
          <w:lang w:eastAsia="he-IL"/>
        </w:rPr>
        <w:t>שחק הימור ראשון, קבל 100 דולר. אצלנו אין את הדברים</w:t>
      </w:r>
      <w:bookmarkStart w:id="1689" w:name="_ETM_Q1_4901311"/>
      <w:bookmarkEnd w:id="1689"/>
      <w:r>
        <w:rPr>
          <w:rFonts w:hint="cs"/>
          <w:rtl/>
          <w:lang w:eastAsia="he-IL"/>
        </w:rPr>
        <w:t xml:space="preserve"> האלה</w:t>
      </w:r>
      <w:bookmarkStart w:id="1690" w:name="_ETM_Q1_4901936"/>
      <w:bookmarkEnd w:id="1690"/>
    </w:p>
    <w:p w14:paraId="2AB3D0DF" w14:textId="4F60B78E" w:rsidR="00AA1BF1" w:rsidRDefault="00AA1BF1" w:rsidP="00AA1BF1">
      <w:pPr>
        <w:rPr>
          <w:rtl/>
          <w:lang w:eastAsia="he-IL"/>
        </w:rPr>
      </w:pPr>
      <w:bookmarkStart w:id="1691" w:name="_ETM_Q1_4902009"/>
      <w:bookmarkStart w:id="1692" w:name="_ETM_Q1_4902072"/>
      <w:bookmarkEnd w:id="1691"/>
      <w:bookmarkEnd w:id="1692"/>
    </w:p>
    <w:p w14:paraId="4C6E936F" w14:textId="05B95735" w:rsidR="00AA1BF1" w:rsidRDefault="00AA1BF1" w:rsidP="00AA1BF1">
      <w:pPr>
        <w:rPr>
          <w:rtl/>
          <w:lang w:eastAsia="he-IL"/>
        </w:rPr>
      </w:pPr>
      <w:bookmarkStart w:id="1693" w:name="_ETM_Q1_4902139"/>
      <w:bookmarkEnd w:id="1693"/>
      <w:r>
        <w:rPr>
          <w:rFonts w:hint="cs"/>
          <w:rtl/>
          <w:lang w:eastAsia="he-IL"/>
        </w:rPr>
        <w:t>ניכוי מס ללקוחות, פעילות למניעת התמכרויות,</w:t>
      </w:r>
      <w:bookmarkStart w:id="1694" w:name="_ETM_Q1_4905809"/>
      <w:bookmarkEnd w:id="1694"/>
      <w:r>
        <w:rPr>
          <w:rFonts w:hint="cs"/>
          <w:rtl/>
          <w:lang w:eastAsia="he-IL"/>
        </w:rPr>
        <w:t xml:space="preserve"> ליווי של העמותות, כל העמותות הטיפוליות, פיקוח ובקרה באמצעות נהלים וחוקים, את כל אלו אצלנו יש ואצלם אין. החזר הפרסים </w:t>
      </w:r>
      <w:r>
        <w:rPr>
          <w:rtl/>
          <w:lang w:eastAsia="he-IL"/>
        </w:rPr>
        <w:t>–</w:t>
      </w:r>
    </w:p>
    <w:p w14:paraId="0ABF1CFB" w14:textId="3E296D72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587F30" w14:textId="516F7041" w:rsidR="00AA1BF1" w:rsidRDefault="00AA1BF1" w:rsidP="00AA1BF1">
      <w:pPr>
        <w:pStyle w:val="af6"/>
        <w:keepNext/>
        <w:rPr>
          <w:rtl/>
        </w:rPr>
      </w:pPr>
      <w:bookmarkStart w:id="1695" w:name="ET_yor_5810_137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072B5D80" w14:textId="25AEBE76" w:rsidR="00AA1BF1" w:rsidRDefault="00AA1BF1" w:rsidP="00AA1BF1">
      <w:pPr>
        <w:pStyle w:val="KeepWithNext"/>
        <w:rPr>
          <w:rtl/>
          <w:lang w:eastAsia="he-IL"/>
        </w:rPr>
      </w:pPr>
    </w:p>
    <w:p w14:paraId="3BCD68DE" w14:textId="1F9CCF39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משפט לסיום.</w:t>
      </w:r>
      <w:bookmarkStart w:id="1696" w:name="_ETM_Q1_4921045"/>
      <w:bookmarkEnd w:id="1696"/>
    </w:p>
    <w:p w14:paraId="5DC6741A" w14:textId="216104B4" w:rsidR="00AA1BF1" w:rsidRDefault="00AA1BF1" w:rsidP="00AA1BF1">
      <w:pPr>
        <w:rPr>
          <w:rtl/>
          <w:lang w:eastAsia="he-IL"/>
        </w:rPr>
      </w:pPr>
      <w:bookmarkStart w:id="1697" w:name="_ETM_Q1_4921116"/>
      <w:bookmarkEnd w:id="1697"/>
    </w:p>
    <w:p w14:paraId="21FE3F84" w14:textId="138737D5" w:rsidR="00AA1BF1" w:rsidRDefault="00AA1BF1" w:rsidP="00AA1BF1">
      <w:pPr>
        <w:pStyle w:val="af9"/>
        <w:keepNext/>
        <w:rPr>
          <w:rtl/>
          <w:lang w:eastAsia="he-IL"/>
        </w:rPr>
      </w:pPr>
      <w:bookmarkStart w:id="1698" w:name="ET_guest_874979_138"/>
      <w:r w:rsidRPr="00AA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AA1BF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2EBDF84" w14:textId="5DEAB37A" w:rsidR="00AA1BF1" w:rsidRDefault="00AA1BF1" w:rsidP="00AA1BF1">
      <w:pPr>
        <w:pStyle w:val="KeepWithNext"/>
        <w:rPr>
          <w:rtl/>
          <w:lang w:eastAsia="he-IL"/>
        </w:rPr>
      </w:pPr>
    </w:p>
    <w:p w14:paraId="0FF43826" w14:textId="6362713F" w:rsidR="00AA1BF1" w:rsidRDefault="00AA1BF1" w:rsidP="00AA1BF1">
      <w:pPr>
        <w:rPr>
          <w:rtl/>
          <w:lang w:eastAsia="he-IL"/>
        </w:rPr>
      </w:pPr>
      <w:bookmarkStart w:id="1699" w:name="_ETM_Q1_4920778"/>
      <w:bookmarkEnd w:id="1699"/>
      <w:r>
        <w:rPr>
          <w:rFonts w:hint="cs"/>
          <w:rtl/>
          <w:lang w:eastAsia="he-IL"/>
        </w:rPr>
        <w:t>רגע.</w:t>
      </w:r>
      <w:bookmarkStart w:id="1700" w:name="_ETM_Q1_4919335"/>
      <w:bookmarkEnd w:id="1700"/>
    </w:p>
    <w:p w14:paraId="529F7C24" w14:textId="4B6A4D64" w:rsidR="00AA1BF1" w:rsidRDefault="00AA1BF1" w:rsidP="00AA1BF1">
      <w:pPr>
        <w:rPr>
          <w:rtl/>
          <w:lang w:eastAsia="he-IL"/>
        </w:rPr>
      </w:pPr>
      <w:bookmarkStart w:id="1701" w:name="_ETM_Q1_4919401"/>
      <w:bookmarkEnd w:id="1701"/>
    </w:p>
    <w:p w14:paraId="4827C6C6" w14:textId="4CB02BD1" w:rsidR="00AA1BF1" w:rsidRDefault="00AA1BF1" w:rsidP="00AA1BF1">
      <w:pPr>
        <w:pStyle w:val="af6"/>
        <w:keepNext/>
        <w:rPr>
          <w:rtl/>
        </w:rPr>
      </w:pPr>
      <w:bookmarkStart w:id="1702" w:name="ET_yor_5810_139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24C5F952" w14:textId="59FA7410" w:rsidR="00AA1BF1" w:rsidRDefault="00AA1BF1" w:rsidP="00AA1BF1">
      <w:pPr>
        <w:pStyle w:val="KeepWithNext"/>
        <w:rPr>
          <w:rtl/>
          <w:lang w:eastAsia="he-IL"/>
        </w:rPr>
      </w:pPr>
    </w:p>
    <w:p w14:paraId="78436945" w14:textId="750222B4" w:rsidR="00AA1BF1" w:rsidRDefault="00AA1BF1" w:rsidP="00AA1BF1">
      <w:pPr>
        <w:rPr>
          <w:rtl/>
          <w:lang w:eastAsia="he-IL"/>
        </w:rPr>
      </w:pPr>
      <w:bookmarkStart w:id="1703" w:name="_ETM_Q1_4920039"/>
      <w:bookmarkEnd w:id="1703"/>
      <w:r>
        <w:rPr>
          <w:rFonts w:hint="cs"/>
          <w:rtl/>
          <w:lang w:eastAsia="he-IL"/>
        </w:rPr>
        <w:t>הנקודה</w:t>
      </w:r>
      <w:bookmarkStart w:id="1704" w:name="_ETM_Q1_4922135"/>
      <w:bookmarkEnd w:id="1704"/>
      <w:r>
        <w:rPr>
          <w:rFonts w:hint="cs"/>
          <w:rtl/>
          <w:lang w:eastAsia="he-IL"/>
        </w:rPr>
        <w:t xml:space="preserve"> שלך חשובה ונכונה, היו הרבה דוגמאות, זה ברור.</w:t>
      </w:r>
      <w:bookmarkStart w:id="1705" w:name="_ETM_Q1_4927761"/>
      <w:bookmarkEnd w:id="1705"/>
    </w:p>
    <w:p w14:paraId="6DFA570A" w14:textId="37E9FA04" w:rsidR="00AA1BF1" w:rsidRDefault="00AA1BF1" w:rsidP="00AA1BF1">
      <w:pPr>
        <w:rPr>
          <w:rtl/>
          <w:lang w:eastAsia="he-IL"/>
        </w:rPr>
      </w:pPr>
      <w:bookmarkStart w:id="1706" w:name="_ETM_Q1_4927819"/>
      <w:bookmarkEnd w:id="1706"/>
    </w:p>
    <w:p w14:paraId="26294E23" w14:textId="61CB6857" w:rsidR="00AA1BF1" w:rsidRDefault="00AA1BF1" w:rsidP="00AA1BF1">
      <w:pPr>
        <w:pStyle w:val="af9"/>
        <w:keepNext/>
        <w:rPr>
          <w:rtl/>
          <w:lang w:eastAsia="he-IL"/>
        </w:rPr>
      </w:pPr>
      <w:bookmarkStart w:id="1707" w:name="ET_guest_874979_140"/>
      <w:r w:rsidRPr="00AA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AA1BF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04D6A9A4" w14:textId="3A369B1F" w:rsidR="00AA1BF1" w:rsidRDefault="00AA1BF1" w:rsidP="00AA1BF1">
      <w:pPr>
        <w:pStyle w:val="KeepWithNext"/>
        <w:rPr>
          <w:rtl/>
          <w:lang w:eastAsia="he-IL"/>
        </w:rPr>
      </w:pPr>
    </w:p>
    <w:p w14:paraId="5BE9C3FC" w14:textId="52C17BF2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אפילו</w:t>
      </w:r>
      <w:bookmarkStart w:id="1708" w:name="_ETM_Q1_4926870"/>
      <w:bookmarkEnd w:id="1708"/>
      <w:r>
        <w:rPr>
          <w:rFonts w:hint="cs"/>
          <w:rtl/>
          <w:lang w:eastAsia="he-IL"/>
        </w:rPr>
        <w:t xml:space="preserve"> ההפקדה וההרשמה אצלם היא בקלי קלות, אין שום מנגנונים. אצלנו</w:t>
      </w:r>
      <w:bookmarkStart w:id="1709" w:name="_ETM_Q1_4934122"/>
      <w:bookmarkEnd w:id="1709"/>
      <w:r>
        <w:rPr>
          <w:rFonts w:hint="cs"/>
          <w:rtl/>
          <w:lang w:eastAsia="he-IL"/>
        </w:rPr>
        <w:t xml:space="preserve"> היא מורכבת, היא מסובכת. זאת אומרת, אנחנו כן עושים חיים</w:t>
      </w:r>
      <w:bookmarkStart w:id="1710" w:name="_ETM_Q1_4940865"/>
      <w:bookmarkEnd w:id="1710"/>
      <w:r>
        <w:rPr>
          <w:rFonts w:hint="cs"/>
          <w:rtl/>
          <w:lang w:eastAsia="he-IL"/>
        </w:rPr>
        <w:t xml:space="preserve"> קשים. </w:t>
      </w:r>
      <w:bookmarkStart w:id="1711" w:name="_ETM_Q1_4942074"/>
      <w:bookmarkEnd w:id="1711"/>
    </w:p>
    <w:p w14:paraId="63BCE507" w14:textId="60AB2FE2" w:rsidR="00AA1BF1" w:rsidRDefault="00AA1BF1" w:rsidP="00AA1BF1">
      <w:pPr>
        <w:rPr>
          <w:rtl/>
          <w:lang w:eastAsia="he-IL"/>
        </w:rPr>
      </w:pPr>
      <w:bookmarkStart w:id="1712" w:name="_ETM_Q1_4942144"/>
      <w:bookmarkStart w:id="1713" w:name="_ETM_Q1_4942242"/>
      <w:bookmarkEnd w:id="1712"/>
      <w:bookmarkEnd w:id="1713"/>
    </w:p>
    <w:p w14:paraId="2258D1FC" w14:textId="479AEA94" w:rsidR="00AA1BF1" w:rsidRDefault="00AA1BF1" w:rsidP="00AA1BF1">
      <w:pPr>
        <w:rPr>
          <w:rtl/>
          <w:lang w:eastAsia="he-IL"/>
        </w:rPr>
      </w:pPr>
      <w:bookmarkStart w:id="1714" w:name="_ETM_Q1_4942301"/>
      <w:bookmarkEnd w:id="1714"/>
      <w:r>
        <w:rPr>
          <w:rFonts w:hint="cs"/>
          <w:rtl/>
          <w:lang w:eastAsia="he-IL"/>
        </w:rPr>
        <w:t>אם אני מסכם את הכל ואני חוזר לנתון הסופי</w:t>
      </w:r>
      <w:bookmarkStart w:id="1715" w:name="_ETM_Q1_4944586"/>
      <w:bookmarkEnd w:id="1715"/>
      <w:r>
        <w:rPr>
          <w:rFonts w:hint="cs"/>
          <w:rtl/>
          <w:lang w:eastAsia="he-IL"/>
        </w:rPr>
        <w:t xml:space="preserve"> של חגית, זה לא מפתיע שבסוף דפוסי ההתמכרות הם פי</w:t>
      </w:r>
      <w:bookmarkStart w:id="1716" w:name="_ETM_Q1_4952703"/>
      <w:bookmarkEnd w:id="1716"/>
      <w:r>
        <w:rPr>
          <w:rFonts w:hint="cs"/>
          <w:rtl/>
          <w:lang w:eastAsia="he-IL"/>
        </w:rPr>
        <w:t xml:space="preserve"> 7 בהימורים הלא חוקיים. יכול להיות שזה אותם אנשים, אבל</w:t>
      </w:r>
      <w:bookmarkStart w:id="1717" w:name="_ETM_Q1_4956925"/>
      <w:bookmarkEnd w:id="1717"/>
      <w:r>
        <w:rPr>
          <w:rFonts w:hint="cs"/>
          <w:rtl/>
          <w:lang w:eastAsia="he-IL"/>
        </w:rPr>
        <w:t xml:space="preserve"> מי שמשחק שם ולא אצלנו, יש לו סיכוי הרבה יותר</w:t>
      </w:r>
      <w:bookmarkStart w:id="1718" w:name="_ETM_Q1_4961477"/>
      <w:bookmarkEnd w:id="1718"/>
      <w:r>
        <w:rPr>
          <w:rFonts w:hint="cs"/>
          <w:rtl/>
          <w:lang w:eastAsia="he-IL"/>
        </w:rPr>
        <w:t xml:space="preserve"> גדול לפתח בעיית הימורים.</w:t>
      </w:r>
    </w:p>
    <w:p w14:paraId="1D260FE7" w14:textId="583CC61E" w:rsidR="00AA1BF1" w:rsidRDefault="00AA1BF1" w:rsidP="00AA1BF1">
      <w:pPr>
        <w:rPr>
          <w:rtl/>
          <w:lang w:eastAsia="he-IL"/>
        </w:rPr>
      </w:pPr>
      <w:bookmarkStart w:id="1719" w:name="_ETM_Q1_4964204"/>
      <w:bookmarkStart w:id="1720" w:name="_ETM_Q1_4964269"/>
      <w:bookmarkEnd w:id="1719"/>
      <w:bookmarkEnd w:id="1720"/>
    </w:p>
    <w:p w14:paraId="2E894564" w14:textId="5C6B4FC5" w:rsidR="00AA1BF1" w:rsidRDefault="00AA1BF1" w:rsidP="00AA1BF1">
      <w:pPr>
        <w:pStyle w:val="af6"/>
        <w:keepNext/>
        <w:rPr>
          <w:rtl/>
        </w:rPr>
      </w:pPr>
      <w:bookmarkStart w:id="1721" w:name="ET_yor_5810_141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27FE1396" w14:textId="59423676" w:rsidR="00AA1BF1" w:rsidRDefault="00AA1BF1" w:rsidP="00AA1BF1">
      <w:pPr>
        <w:pStyle w:val="KeepWithNext"/>
        <w:rPr>
          <w:rtl/>
          <w:lang w:eastAsia="he-IL"/>
        </w:rPr>
      </w:pPr>
    </w:p>
    <w:p w14:paraId="5C3025F5" w14:textId="55335E60" w:rsidR="00AA1BF1" w:rsidRDefault="00AA1BF1" w:rsidP="00AA1BF1">
      <w:pPr>
        <w:rPr>
          <w:rtl/>
          <w:lang w:eastAsia="he-IL"/>
        </w:rPr>
      </w:pPr>
      <w:bookmarkStart w:id="1722" w:name="_ETM_Q1_4964776"/>
      <w:bookmarkEnd w:id="1722"/>
      <w:r>
        <w:rPr>
          <w:rFonts w:hint="cs"/>
          <w:rtl/>
          <w:lang w:eastAsia="he-IL"/>
        </w:rPr>
        <w:t>אוקי.</w:t>
      </w:r>
      <w:bookmarkStart w:id="1723" w:name="_ETM_Q1_4965804"/>
      <w:bookmarkEnd w:id="1723"/>
    </w:p>
    <w:p w14:paraId="2EB87407" w14:textId="7547F147" w:rsidR="00AA1BF1" w:rsidRDefault="00AA1BF1" w:rsidP="00AA1BF1">
      <w:pPr>
        <w:rPr>
          <w:rtl/>
          <w:lang w:eastAsia="he-IL"/>
        </w:rPr>
      </w:pPr>
      <w:bookmarkStart w:id="1724" w:name="_ETM_Q1_4965865"/>
      <w:bookmarkEnd w:id="1724"/>
    </w:p>
    <w:p w14:paraId="64002E98" w14:textId="7D7139FC" w:rsidR="00AA1BF1" w:rsidRDefault="00AA1BF1" w:rsidP="00AA1BF1">
      <w:pPr>
        <w:pStyle w:val="a4"/>
        <w:keepNext/>
        <w:rPr>
          <w:rtl/>
        </w:rPr>
      </w:pPr>
      <w:bookmarkStart w:id="1725" w:name="ET_speaker_6237_142"/>
      <w:r w:rsidRPr="00AA1BF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A1BF1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538F8015" w14:textId="4331768D" w:rsidR="00AA1BF1" w:rsidRDefault="00AA1BF1" w:rsidP="00AA1BF1">
      <w:pPr>
        <w:pStyle w:val="KeepWithNext"/>
        <w:rPr>
          <w:rtl/>
          <w:lang w:eastAsia="he-IL"/>
        </w:rPr>
      </w:pPr>
    </w:p>
    <w:p w14:paraId="5B9DDFA7" w14:textId="7447958B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לגבי הימורים</w:t>
      </w:r>
      <w:bookmarkStart w:id="1726" w:name="_ETM_Q1_4967153"/>
      <w:bookmarkEnd w:id="1726"/>
      <w:r>
        <w:rPr>
          <w:rFonts w:hint="cs"/>
          <w:rtl/>
          <w:lang w:eastAsia="he-IL"/>
        </w:rPr>
        <w:t>. כמי שהייתה פעם בווגאס, הימורים זה כיף, זה דבר</w:t>
      </w:r>
      <w:bookmarkStart w:id="1727" w:name="_ETM_Q1_4972334"/>
      <w:bookmarkEnd w:id="1727"/>
      <w:r>
        <w:rPr>
          <w:rFonts w:hint="cs"/>
          <w:rtl/>
          <w:lang w:eastAsia="he-IL"/>
        </w:rPr>
        <w:t xml:space="preserve"> שבאמת יש בו אדרנלין. רוב האנשים, אני לא </w:t>
      </w:r>
      <w:bookmarkStart w:id="1728" w:name="_ETM_Q1_4976474"/>
      <w:bookmarkEnd w:id="1728"/>
      <w:r>
        <w:rPr>
          <w:rFonts w:hint="cs"/>
          <w:rtl/>
          <w:lang w:eastAsia="he-IL"/>
        </w:rPr>
        <w:t>יודעת להגיד במפורש, אבל בסדר גודל של 99%-95% מהאנשים</w:t>
      </w:r>
      <w:bookmarkStart w:id="1729" w:name="_ETM_Q1_4981892"/>
      <w:bookmarkEnd w:id="1729"/>
      <w:r>
        <w:rPr>
          <w:rFonts w:hint="cs"/>
          <w:rtl/>
          <w:lang w:eastAsia="he-IL"/>
        </w:rPr>
        <w:t xml:space="preserve"> קונים מידי פעם כרטיס פיס, הולכים לווגאס ולא מתמכרים.</w:t>
      </w:r>
      <w:bookmarkStart w:id="1730" w:name="_ETM_Q1_4987809"/>
      <w:bookmarkEnd w:id="1730"/>
    </w:p>
    <w:p w14:paraId="10D53465" w14:textId="5E47ADF4" w:rsidR="00AA1BF1" w:rsidRDefault="00AA1BF1" w:rsidP="00AA1BF1">
      <w:pPr>
        <w:rPr>
          <w:rtl/>
          <w:lang w:eastAsia="he-IL"/>
        </w:rPr>
      </w:pPr>
      <w:bookmarkStart w:id="1731" w:name="_ETM_Q1_4987893"/>
      <w:bookmarkStart w:id="1732" w:name="_ETM_Q1_4987960"/>
      <w:bookmarkEnd w:id="1731"/>
      <w:bookmarkEnd w:id="1732"/>
    </w:p>
    <w:p w14:paraId="49ED98B3" w14:textId="688E1A09" w:rsidR="00AA1BF1" w:rsidRDefault="00AA1BF1" w:rsidP="00AA1BF1">
      <w:pPr>
        <w:rPr>
          <w:rtl/>
          <w:lang w:eastAsia="he-IL"/>
        </w:rPr>
      </w:pPr>
      <w:bookmarkStart w:id="1733" w:name="_ETM_Q1_4988020"/>
      <w:bookmarkEnd w:id="1733"/>
      <w:r>
        <w:rPr>
          <w:rFonts w:hint="cs"/>
          <w:rtl/>
          <w:lang w:eastAsia="he-IL"/>
        </w:rPr>
        <w:t>זה קצת כמו שאמרתי קודם על הקשב וריכוז, הבעיה היא לא בעצם</w:t>
      </w:r>
      <w:bookmarkStart w:id="1734" w:name="_ETM_Q1_4990624"/>
      <w:bookmarkEnd w:id="1734"/>
      <w:r>
        <w:rPr>
          <w:rFonts w:hint="cs"/>
          <w:rtl/>
          <w:lang w:eastAsia="he-IL"/>
        </w:rPr>
        <w:t xml:space="preserve"> ההימורים, אלא ברגע שזה מפריע לתפקוד, ברגע שאנשים מוציאים כסף</w:t>
      </w:r>
      <w:bookmarkStart w:id="1735" w:name="_ETM_Q1_4994892"/>
      <w:bookmarkEnd w:id="1735"/>
      <w:r>
        <w:rPr>
          <w:rFonts w:hint="cs"/>
          <w:rtl/>
          <w:lang w:eastAsia="he-IL"/>
        </w:rPr>
        <w:t xml:space="preserve"> שאין להם לאוכל של הילדים על כרטיס הפיס, ברגע שאנשים</w:t>
      </w:r>
      <w:bookmarkStart w:id="1736" w:name="_ETM_Q1_4998212"/>
      <w:bookmarkEnd w:id="1736"/>
      <w:r>
        <w:rPr>
          <w:rFonts w:hint="cs"/>
          <w:rtl/>
          <w:lang w:eastAsia="he-IL"/>
        </w:rPr>
        <w:t xml:space="preserve"> מגיעים להפסדים של מיליונים.</w:t>
      </w:r>
      <w:bookmarkStart w:id="1737" w:name="_ETM_Q1_5002055"/>
      <w:bookmarkStart w:id="1738" w:name="_ETM_Q1_5002129"/>
      <w:bookmarkStart w:id="1739" w:name="_ETM_Q1_5002156"/>
      <w:bookmarkStart w:id="1740" w:name="_ETM_Q1_5002216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 עצם הרעיון לקנות מידי פעם כרטיס פיס, </w:t>
      </w:r>
      <w:bookmarkStart w:id="1741" w:name="_ETM_Q1_5002280"/>
      <w:bookmarkEnd w:id="1741"/>
      <w:r>
        <w:rPr>
          <w:rFonts w:hint="cs"/>
          <w:rtl/>
          <w:lang w:eastAsia="he-IL"/>
        </w:rPr>
        <w:t xml:space="preserve">ללכת לפעמים לשחק בלאק ג'ק, זה לא הבעיה. </w:t>
      </w:r>
      <w:bookmarkStart w:id="1742" w:name="_ETM_Q1_5009079"/>
      <w:bookmarkEnd w:id="1742"/>
    </w:p>
    <w:p w14:paraId="070E73FB" w14:textId="508407C6" w:rsidR="00AA1BF1" w:rsidRDefault="00AA1BF1" w:rsidP="00AA1BF1">
      <w:pPr>
        <w:rPr>
          <w:rtl/>
          <w:lang w:eastAsia="he-IL"/>
        </w:rPr>
      </w:pPr>
      <w:bookmarkStart w:id="1743" w:name="_ETM_Q1_5009150"/>
      <w:bookmarkStart w:id="1744" w:name="_ETM_Q1_5009238"/>
      <w:bookmarkEnd w:id="1743"/>
      <w:bookmarkEnd w:id="1744"/>
    </w:p>
    <w:p w14:paraId="74677766" w14:textId="77777777" w:rsidR="00AA1BF1" w:rsidRDefault="00AA1BF1" w:rsidP="00AA1BF1">
      <w:pPr>
        <w:rPr>
          <w:rtl/>
          <w:lang w:eastAsia="he-IL"/>
        </w:rPr>
      </w:pPr>
      <w:bookmarkStart w:id="1745" w:name="_ETM_Q1_5009306"/>
      <w:bookmarkEnd w:id="1745"/>
      <w:r>
        <w:rPr>
          <w:rFonts w:hint="cs"/>
          <w:rtl/>
          <w:lang w:eastAsia="he-IL"/>
        </w:rPr>
        <w:t>מה</w:t>
      </w:r>
      <w:bookmarkStart w:id="1746" w:name="_ETM_Q1_5009960"/>
      <w:bookmarkEnd w:id="1746"/>
      <w:r>
        <w:rPr>
          <w:rFonts w:hint="cs"/>
          <w:rtl/>
          <w:lang w:eastAsia="he-IL"/>
        </w:rPr>
        <w:t xml:space="preserve"> שצריך לעשות זה לזהות ולאתר את אותם אנשים</w:t>
      </w:r>
      <w:bookmarkStart w:id="1747" w:name="_ETM_Q1_5012066"/>
      <w:bookmarkEnd w:id="1747"/>
      <w:r>
        <w:rPr>
          <w:rFonts w:hint="cs"/>
          <w:rtl/>
          <w:lang w:eastAsia="he-IL"/>
        </w:rPr>
        <w:t xml:space="preserve"> שעוברים את הקו הזה. גילוי נאות, אני עבדתי</w:t>
      </w:r>
      <w:bookmarkStart w:id="1748" w:name="_ETM_Q1_5017512"/>
      <w:bookmarkEnd w:id="1748"/>
      <w:r>
        <w:rPr>
          <w:rFonts w:hint="cs"/>
          <w:rtl/>
          <w:lang w:eastAsia="he-IL"/>
        </w:rPr>
        <w:t xml:space="preserve"> שנתיים בחברה שהתעסקה בזה, זו חברת אינטרנט שהתעסקה</w:t>
      </w:r>
      <w:bookmarkStart w:id="1749" w:name="_ETM_Q1_5022466"/>
      <w:bookmarkEnd w:id="1749"/>
      <w:r>
        <w:rPr>
          <w:rFonts w:hint="cs"/>
          <w:rtl/>
          <w:lang w:eastAsia="he-IL"/>
        </w:rPr>
        <w:t xml:space="preserve"> בניהול וקידום של אתרי קזינו בחו"ל, אז יצא לי קצת לגעת בתחום הזה. </w:t>
      </w:r>
    </w:p>
    <w:p w14:paraId="344E378F" w14:textId="77777777" w:rsidR="00AA1BF1" w:rsidRDefault="00AA1BF1" w:rsidP="00AA1BF1">
      <w:pPr>
        <w:rPr>
          <w:rtl/>
          <w:lang w:eastAsia="he-IL"/>
        </w:rPr>
      </w:pPr>
    </w:p>
    <w:p w14:paraId="66E228E8" w14:textId="77777777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זוכרת שרוב השחקנים, רוב האנשים היו</w:t>
      </w:r>
      <w:bookmarkStart w:id="1750" w:name="_ETM_Q1_5031179"/>
      <w:bookmarkEnd w:id="1750"/>
      <w:r>
        <w:rPr>
          <w:rFonts w:hint="cs"/>
          <w:rtl/>
          <w:lang w:eastAsia="he-IL"/>
        </w:rPr>
        <w:t xml:space="preserve"> באים ומוציאים 20 דולר בשבוע או בשבועיים, מבלים קצת באתר </w:t>
      </w:r>
      <w:bookmarkStart w:id="1751" w:name="_ETM_Q1_5035376"/>
      <w:bookmarkEnd w:id="1751"/>
      <w:r>
        <w:rPr>
          <w:rFonts w:hint="cs"/>
          <w:rtl/>
          <w:lang w:eastAsia="he-IL"/>
        </w:rPr>
        <w:t>ויוצאים. בשוליים היו אלה שמהמרים, ואז צריך מנגנונים שיזהו את</w:t>
      </w:r>
      <w:bookmarkStart w:id="1752" w:name="_ETM_Q1_5042423"/>
      <w:bookmarkEnd w:id="1752"/>
      <w:r>
        <w:rPr>
          <w:rFonts w:hint="cs"/>
          <w:rtl/>
          <w:lang w:eastAsia="he-IL"/>
        </w:rPr>
        <w:t xml:space="preserve"> האנשים שעברו את הקו הזה. </w:t>
      </w:r>
    </w:p>
    <w:p w14:paraId="25301652" w14:textId="77777777" w:rsidR="00AA1BF1" w:rsidRDefault="00AA1BF1" w:rsidP="00AA1BF1">
      <w:pPr>
        <w:rPr>
          <w:rtl/>
          <w:lang w:eastAsia="he-IL"/>
        </w:rPr>
      </w:pPr>
    </w:p>
    <w:p w14:paraId="742B1B7B" w14:textId="40D51BDC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בדרך כלל כשמתחילים לזהות</w:t>
      </w:r>
      <w:bookmarkStart w:id="1753" w:name="_ETM_Q1_5045370"/>
      <w:bookmarkEnd w:id="1753"/>
      <w:r>
        <w:rPr>
          <w:rFonts w:hint="cs"/>
          <w:rtl/>
          <w:lang w:eastAsia="he-IL"/>
        </w:rPr>
        <w:t xml:space="preserve"> הוצאה מוגזמת בכרטיסי אשראי, אנשים שפונים לקחת הלוואות. אני נוטה להסכים עם מה שהוא אומר, לא</w:t>
      </w:r>
      <w:bookmarkStart w:id="1754" w:name="_ETM_Q1_5050587"/>
      <w:bookmarkEnd w:id="1754"/>
      <w:r>
        <w:rPr>
          <w:rFonts w:hint="cs"/>
          <w:rtl/>
          <w:lang w:eastAsia="he-IL"/>
        </w:rPr>
        <w:t xml:space="preserve"> צריך להעלים את כל ההימורים וכרטיסי הפיס, בסוף יש פה</w:t>
      </w:r>
      <w:bookmarkStart w:id="1755" w:name="_ETM_Q1_5057420"/>
      <w:bookmarkEnd w:id="1755"/>
      <w:r>
        <w:rPr>
          <w:rFonts w:hint="cs"/>
          <w:rtl/>
          <w:lang w:eastAsia="he-IL"/>
        </w:rPr>
        <w:t xml:space="preserve"> משהו שיש בו סוג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להגיד הנאה, אבל כן כשהייתי בווגאס היה לי כיף, זה היה סוג של בילוי.</w:t>
      </w:r>
    </w:p>
    <w:p w14:paraId="4A9A991E" w14:textId="27F0F7B4" w:rsidR="00AA1BF1" w:rsidRDefault="00AA1BF1" w:rsidP="00AA1BF1">
      <w:pPr>
        <w:rPr>
          <w:rtl/>
          <w:lang w:eastAsia="he-IL"/>
        </w:rPr>
      </w:pPr>
      <w:bookmarkStart w:id="1756" w:name="_ETM_Q1_5060192"/>
      <w:bookmarkEnd w:id="1756"/>
    </w:p>
    <w:p w14:paraId="625B8C21" w14:textId="21FA2A53" w:rsidR="00AA1BF1" w:rsidRDefault="00AA1BF1" w:rsidP="00AA1BF1">
      <w:pPr>
        <w:pStyle w:val="af6"/>
        <w:keepNext/>
        <w:rPr>
          <w:rtl/>
        </w:rPr>
      </w:pPr>
      <w:bookmarkStart w:id="1757" w:name="ET_yor_5810_143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F658289" w14:textId="444D6A28" w:rsidR="00AA1BF1" w:rsidRDefault="00AA1BF1" w:rsidP="00AA1BF1">
      <w:pPr>
        <w:pStyle w:val="KeepWithNext"/>
        <w:rPr>
          <w:rtl/>
          <w:lang w:eastAsia="he-IL"/>
        </w:rPr>
      </w:pPr>
    </w:p>
    <w:p w14:paraId="68EE56B2" w14:textId="22D59FB6" w:rsidR="00AA1BF1" w:rsidRDefault="00AA1BF1" w:rsidP="00AA1BF1">
      <w:pPr>
        <w:rPr>
          <w:rtl/>
          <w:lang w:eastAsia="he-IL"/>
        </w:rPr>
      </w:pPr>
      <w:bookmarkStart w:id="1758" w:name="_ETM_Q1_5060678"/>
      <w:bookmarkEnd w:id="1758"/>
      <w:r>
        <w:rPr>
          <w:rFonts w:hint="cs"/>
          <w:rtl/>
          <w:lang w:eastAsia="he-IL"/>
        </w:rPr>
        <w:t>אני לא הייתי בווגאס,</w:t>
      </w:r>
      <w:bookmarkStart w:id="1759" w:name="_ETM_Q1_5063272"/>
      <w:bookmarkEnd w:id="1759"/>
      <w:r>
        <w:rPr>
          <w:rFonts w:hint="cs"/>
          <w:rtl/>
          <w:lang w:eastAsia="he-IL"/>
        </w:rPr>
        <w:t xml:space="preserve"> אז קשה לי להגיד.</w:t>
      </w:r>
    </w:p>
    <w:p w14:paraId="785CDBAF" w14:textId="1D64CF39" w:rsidR="00AA1BF1" w:rsidRDefault="00AA1BF1" w:rsidP="00AA1BF1">
      <w:pPr>
        <w:rPr>
          <w:rtl/>
          <w:lang w:eastAsia="he-IL"/>
        </w:rPr>
      </w:pPr>
    </w:p>
    <w:p w14:paraId="3F6E80EB" w14:textId="67ED6938" w:rsidR="00AA1BF1" w:rsidRDefault="00AA1BF1" w:rsidP="00AA1BF1">
      <w:pPr>
        <w:pStyle w:val="a4"/>
        <w:keepNext/>
        <w:rPr>
          <w:rtl/>
        </w:rPr>
      </w:pPr>
      <w:bookmarkStart w:id="1760" w:name="ET_speaker_6237_144"/>
      <w:r w:rsidRPr="00AA1BF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A1BF1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617DCC92" w14:textId="321DD6BB" w:rsidR="00AA1BF1" w:rsidRDefault="00AA1BF1" w:rsidP="00AA1BF1">
      <w:pPr>
        <w:pStyle w:val="KeepWithNext"/>
        <w:rPr>
          <w:rtl/>
          <w:lang w:eastAsia="he-IL"/>
        </w:rPr>
      </w:pPr>
    </w:p>
    <w:p w14:paraId="3DC387AB" w14:textId="23E254A9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רעיון, אולי ניקח את הוועדה </w:t>
      </w:r>
      <w:bookmarkStart w:id="1761" w:name="_ETM_Q1_5066051"/>
      <w:bookmarkEnd w:id="1761"/>
      <w:r>
        <w:rPr>
          <w:rFonts w:hint="cs"/>
          <w:rtl/>
          <w:lang w:eastAsia="he-IL"/>
        </w:rPr>
        <w:t xml:space="preserve">לווגאס, נכיר לעומק </w:t>
      </w:r>
      <w:r>
        <w:rPr>
          <w:rtl/>
          <w:lang w:eastAsia="he-IL"/>
        </w:rPr>
        <w:t>–</w:t>
      </w:r>
      <w:bookmarkStart w:id="1762" w:name="_ETM_Q1_5068668"/>
      <w:bookmarkEnd w:id="1762"/>
    </w:p>
    <w:p w14:paraId="01FEE4DD" w14:textId="3CD6AD30" w:rsidR="00AA1BF1" w:rsidRDefault="00AA1BF1" w:rsidP="00AA1BF1">
      <w:pPr>
        <w:rPr>
          <w:rtl/>
          <w:lang w:eastAsia="he-IL"/>
        </w:rPr>
      </w:pPr>
      <w:bookmarkStart w:id="1763" w:name="_ETM_Q1_5068747"/>
      <w:bookmarkEnd w:id="1763"/>
    </w:p>
    <w:p w14:paraId="12BEE375" w14:textId="54E25A95" w:rsidR="00AA1BF1" w:rsidRDefault="00AA1BF1" w:rsidP="00AA1BF1">
      <w:pPr>
        <w:pStyle w:val="af6"/>
        <w:keepNext/>
        <w:rPr>
          <w:rtl/>
        </w:rPr>
      </w:pPr>
      <w:bookmarkStart w:id="1764" w:name="ET_yor_5810_145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2C68B6C9" w14:textId="4838F823" w:rsidR="00AA1BF1" w:rsidRDefault="00AA1BF1" w:rsidP="00AA1BF1">
      <w:pPr>
        <w:pStyle w:val="KeepWithNext"/>
        <w:rPr>
          <w:rtl/>
          <w:lang w:eastAsia="he-IL"/>
        </w:rPr>
      </w:pPr>
    </w:p>
    <w:p w14:paraId="4C943C9E" w14:textId="67ED37B2" w:rsidR="00AA1BF1" w:rsidRDefault="00AA1BF1" w:rsidP="00AA1BF1">
      <w:pPr>
        <w:rPr>
          <w:rtl/>
          <w:lang w:eastAsia="he-IL"/>
        </w:rPr>
      </w:pPr>
      <w:bookmarkStart w:id="1765" w:name="_ETM_Q1_5069396"/>
      <w:bookmarkEnd w:id="1765"/>
      <w:r>
        <w:rPr>
          <w:rFonts w:hint="cs"/>
          <w:rtl/>
          <w:lang w:eastAsia="he-IL"/>
        </w:rPr>
        <w:t xml:space="preserve">יש לי הרבה אתרים לפני כל דבר שקשור בתיעוש האמריקאי, אבל זה </w:t>
      </w:r>
      <w:bookmarkStart w:id="1766" w:name="_ETM_Q1_5078121"/>
      <w:bookmarkEnd w:id="1766"/>
      <w:r>
        <w:rPr>
          <w:rFonts w:hint="cs"/>
          <w:rtl/>
          <w:lang w:eastAsia="he-IL"/>
        </w:rPr>
        <w:t xml:space="preserve">כבר אני. </w:t>
      </w:r>
      <w:bookmarkStart w:id="1767" w:name="_ETM_Q1_5084161"/>
      <w:bookmarkEnd w:id="1767"/>
    </w:p>
    <w:p w14:paraId="127E91B1" w14:textId="1CA7E79A" w:rsidR="00AA1BF1" w:rsidRDefault="00AA1BF1" w:rsidP="00AA1BF1">
      <w:pPr>
        <w:rPr>
          <w:rtl/>
          <w:lang w:eastAsia="he-IL"/>
        </w:rPr>
      </w:pPr>
      <w:bookmarkStart w:id="1768" w:name="_ETM_Q1_5084237"/>
      <w:bookmarkStart w:id="1769" w:name="_ETM_Q1_5084289"/>
      <w:bookmarkEnd w:id="1768"/>
      <w:bookmarkEnd w:id="1769"/>
    </w:p>
    <w:p w14:paraId="706CD08A" w14:textId="0F8831BA" w:rsidR="00AA1BF1" w:rsidRDefault="00AA1BF1" w:rsidP="00AA1BF1">
      <w:pPr>
        <w:rPr>
          <w:rtl/>
          <w:lang w:eastAsia="he-IL"/>
        </w:rPr>
      </w:pPr>
      <w:bookmarkStart w:id="1770" w:name="_ETM_Q1_5084355"/>
      <w:bookmarkEnd w:id="1770"/>
      <w:r>
        <w:rPr>
          <w:rFonts w:hint="cs"/>
          <w:rtl/>
          <w:lang w:eastAsia="he-IL"/>
        </w:rPr>
        <w:t>אני עוד מהרהר בהצעה של מאיר לשנות</w:t>
      </w:r>
      <w:bookmarkStart w:id="1771" w:name="_ETM_Q1_5085354"/>
      <w:bookmarkEnd w:id="1771"/>
      <w:r>
        <w:rPr>
          <w:rFonts w:hint="cs"/>
          <w:rtl/>
          <w:lang w:eastAsia="he-IL"/>
        </w:rPr>
        <w:t xml:space="preserve"> את שם הוועדה. סתם, מאיר. אנחנו לא פועלים מהבטן ולא</w:t>
      </w:r>
      <w:bookmarkStart w:id="1772" w:name="_ETM_Q1_5092519"/>
      <w:bookmarkEnd w:id="1772"/>
      <w:r>
        <w:rPr>
          <w:rFonts w:hint="cs"/>
          <w:rtl/>
          <w:lang w:eastAsia="he-IL"/>
        </w:rPr>
        <w:t xml:space="preserve"> פזיזים, והכל בסדר.</w:t>
      </w:r>
    </w:p>
    <w:p w14:paraId="76E86C08" w14:textId="4D856957" w:rsidR="00AA1BF1" w:rsidRDefault="00AA1BF1" w:rsidP="00AA1BF1">
      <w:pPr>
        <w:rPr>
          <w:rtl/>
          <w:lang w:eastAsia="he-IL"/>
        </w:rPr>
      </w:pPr>
    </w:p>
    <w:p w14:paraId="122700F4" w14:textId="1ABD5D25" w:rsidR="00AA1BF1" w:rsidRDefault="00AA1BF1" w:rsidP="00AA1BF1">
      <w:pPr>
        <w:pStyle w:val="a4"/>
        <w:keepNext/>
        <w:rPr>
          <w:rtl/>
        </w:rPr>
      </w:pPr>
      <w:bookmarkStart w:id="1773" w:name="ET_speaker_6237_146"/>
      <w:r w:rsidRPr="00AA1BF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A1BF1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45D004F4" w14:textId="585ADFE7" w:rsidR="00AA1BF1" w:rsidRDefault="00AA1BF1" w:rsidP="00AA1BF1">
      <w:pPr>
        <w:pStyle w:val="KeepWithNext"/>
        <w:rPr>
          <w:rtl/>
          <w:lang w:eastAsia="he-IL"/>
        </w:rPr>
      </w:pPr>
    </w:p>
    <w:p w14:paraId="314C83E6" w14:textId="5303AE04" w:rsidR="00AA1BF1" w:rsidRDefault="00AA1BF1" w:rsidP="00AA1B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אתגרי הצעירים, כי זה מה שאנחנו בעיקר מתעסקים בו.</w:t>
      </w:r>
    </w:p>
    <w:p w14:paraId="4F37BB93" w14:textId="2823D45D" w:rsidR="00AA1BF1" w:rsidRDefault="00AA1BF1" w:rsidP="00AA1BF1">
      <w:pPr>
        <w:rPr>
          <w:rtl/>
          <w:lang w:eastAsia="he-IL"/>
        </w:rPr>
      </w:pPr>
    </w:p>
    <w:p w14:paraId="0196C516" w14:textId="55B1D02A" w:rsidR="00AA1BF1" w:rsidRDefault="00AA1BF1" w:rsidP="00AA1BF1">
      <w:pPr>
        <w:pStyle w:val="af6"/>
        <w:keepNext/>
        <w:rPr>
          <w:rtl/>
        </w:rPr>
      </w:pPr>
      <w:bookmarkStart w:id="1774" w:name="ET_yor_5810_147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5D94C3DC" w14:textId="2F2AAE62" w:rsidR="00AA1BF1" w:rsidRDefault="00AA1BF1" w:rsidP="00AA1BF1">
      <w:pPr>
        <w:pStyle w:val="KeepWithNext"/>
        <w:rPr>
          <w:rtl/>
          <w:lang w:eastAsia="he-IL"/>
        </w:rPr>
      </w:pPr>
    </w:p>
    <w:p w14:paraId="1370A8D1" w14:textId="4ADE34BF" w:rsidR="00AA1BF1" w:rsidRDefault="00AA1BF1" w:rsidP="00AA1BF1">
      <w:pPr>
        <w:rPr>
          <w:rtl/>
          <w:lang w:eastAsia="he-IL"/>
        </w:rPr>
      </w:pPr>
      <w:bookmarkStart w:id="1775" w:name="_ETM_Q1_5093746"/>
      <w:bookmarkEnd w:id="1775"/>
      <w:r>
        <w:rPr>
          <w:rFonts w:hint="cs"/>
          <w:rtl/>
          <w:lang w:eastAsia="he-IL"/>
        </w:rPr>
        <w:t xml:space="preserve">חד משמעית, זה נכון. </w:t>
      </w:r>
      <w:bookmarkStart w:id="1776" w:name="_ETM_Q1_5097888"/>
      <w:bookmarkEnd w:id="1776"/>
    </w:p>
    <w:p w14:paraId="499A6D09" w14:textId="4455D074" w:rsidR="00AA1BF1" w:rsidRDefault="00AA1BF1" w:rsidP="00AA1BF1">
      <w:pPr>
        <w:rPr>
          <w:rtl/>
          <w:lang w:eastAsia="he-IL"/>
        </w:rPr>
      </w:pPr>
      <w:bookmarkStart w:id="1777" w:name="_ETM_Q1_5097947"/>
      <w:bookmarkEnd w:id="1777"/>
    </w:p>
    <w:p w14:paraId="2B2AD858" w14:textId="06566147" w:rsidR="00AA1BF1" w:rsidRDefault="00AA1BF1" w:rsidP="00AA1BF1">
      <w:pPr>
        <w:pStyle w:val="a4"/>
        <w:keepNext/>
        <w:rPr>
          <w:rtl/>
        </w:rPr>
      </w:pPr>
      <w:bookmarkStart w:id="1778" w:name="ET_speaker_6237_148"/>
      <w:r w:rsidRPr="00AA1BF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A1BF1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333B0396" w14:textId="7A0553F3" w:rsidR="00AA1BF1" w:rsidRDefault="00AA1BF1" w:rsidP="00AA1BF1">
      <w:pPr>
        <w:pStyle w:val="KeepWithNext"/>
        <w:rPr>
          <w:rtl/>
          <w:lang w:eastAsia="he-IL"/>
        </w:rPr>
      </w:pPr>
    </w:p>
    <w:p w14:paraId="397295E7" w14:textId="2470F247" w:rsidR="00AA1BF1" w:rsidRDefault="00AA1BF1" w:rsidP="00AA1BF1">
      <w:pPr>
        <w:rPr>
          <w:rtl/>
          <w:lang w:eastAsia="he-IL"/>
        </w:rPr>
      </w:pPr>
      <w:bookmarkStart w:id="1779" w:name="_ETM_Q1_5099570"/>
      <w:bookmarkEnd w:id="1779"/>
      <w:r>
        <w:rPr>
          <w:rFonts w:hint="cs"/>
          <w:rtl/>
          <w:lang w:eastAsia="he-IL"/>
        </w:rPr>
        <w:t>הוועדה הכי צעירה בכנסת, נתחיל מזה.</w:t>
      </w:r>
      <w:bookmarkStart w:id="1780" w:name="_ETM_Q1_5097972"/>
      <w:bookmarkEnd w:id="1780"/>
    </w:p>
    <w:p w14:paraId="1C0B51E8" w14:textId="7951E906" w:rsidR="00AA1BF1" w:rsidRDefault="00AA1BF1" w:rsidP="00AA1BF1">
      <w:pPr>
        <w:rPr>
          <w:rtl/>
          <w:lang w:eastAsia="he-IL"/>
        </w:rPr>
      </w:pPr>
      <w:bookmarkStart w:id="1781" w:name="_ETM_Q1_5098042"/>
      <w:bookmarkEnd w:id="1781"/>
    </w:p>
    <w:p w14:paraId="566590C7" w14:textId="0738B4C3" w:rsidR="00AA1BF1" w:rsidRDefault="00AA1BF1" w:rsidP="00AA1BF1">
      <w:pPr>
        <w:pStyle w:val="af6"/>
        <w:keepNext/>
        <w:rPr>
          <w:rtl/>
        </w:rPr>
      </w:pPr>
      <w:bookmarkStart w:id="1782" w:name="ET_yor_5810_149"/>
      <w:r w:rsidRPr="00AA1BF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1BF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0BE6CF57" w14:textId="30ACF15B" w:rsidR="00AA1BF1" w:rsidRDefault="00AA1BF1" w:rsidP="00AA1BF1">
      <w:pPr>
        <w:pStyle w:val="KeepWithNext"/>
        <w:rPr>
          <w:rtl/>
          <w:lang w:eastAsia="he-IL"/>
        </w:rPr>
      </w:pPr>
    </w:p>
    <w:p w14:paraId="75B40519" w14:textId="1785D513" w:rsidR="00AA1BF1" w:rsidRDefault="00AA1BF1" w:rsidP="00AA1BF1">
      <w:pPr>
        <w:rPr>
          <w:rtl/>
          <w:lang w:eastAsia="he-IL"/>
        </w:rPr>
      </w:pPr>
      <w:bookmarkStart w:id="1783" w:name="_ETM_Q1_5098432"/>
      <w:bookmarkEnd w:id="1783"/>
      <w:r>
        <w:rPr>
          <w:rFonts w:hint="cs"/>
          <w:rtl/>
          <w:lang w:eastAsia="he-IL"/>
        </w:rPr>
        <w:t>זה בטוח. אנחנו ממש תכף צריכים לסיים, אם</w:t>
      </w:r>
      <w:bookmarkStart w:id="1784" w:name="_ETM_Q1_5105432"/>
      <w:bookmarkEnd w:id="1784"/>
      <w:r>
        <w:rPr>
          <w:rFonts w:hint="cs"/>
          <w:rtl/>
          <w:lang w:eastAsia="he-IL"/>
        </w:rPr>
        <w:t xml:space="preserve"> יש עוד מישהו שיש לו דגש חשוב ולא פניתי אליו, </w:t>
      </w:r>
      <w:bookmarkStart w:id="1785" w:name="_ETM_Q1_5110996"/>
      <w:bookmarkEnd w:id="1785"/>
      <w:r>
        <w:rPr>
          <w:rFonts w:hint="cs"/>
          <w:rtl/>
          <w:lang w:eastAsia="he-IL"/>
        </w:rPr>
        <w:t xml:space="preserve">אתם יכולים להרים את ידכם. רציתי שמירב מהממ"מ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יש פה פשוט ריבוי של מירב. מירב פלג גבאי, יש</w:t>
      </w:r>
      <w:bookmarkStart w:id="1786" w:name="_ETM_Q1_5122421"/>
      <w:bookmarkEnd w:id="1786"/>
      <w:r>
        <w:rPr>
          <w:rFonts w:hint="cs"/>
          <w:rtl/>
          <w:lang w:eastAsia="he-IL"/>
        </w:rPr>
        <w:t xml:space="preserve"> לך התייחסות והערות? בבקשה.</w:t>
      </w:r>
      <w:bookmarkStart w:id="1787" w:name="_ETM_Q1_5125723"/>
      <w:bookmarkEnd w:id="1787"/>
    </w:p>
    <w:p w14:paraId="044C03A3" w14:textId="73342D7F" w:rsidR="00AA1BF1" w:rsidRDefault="00AA1BF1" w:rsidP="00AA1BF1">
      <w:pPr>
        <w:rPr>
          <w:rtl/>
          <w:lang w:eastAsia="he-IL"/>
        </w:rPr>
      </w:pPr>
      <w:bookmarkStart w:id="1788" w:name="_ETM_Q1_5125791"/>
      <w:bookmarkEnd w:id="1788"/>
    </w:p>
    <w:p w14:paraId="33C26490" w14:textId="04BF9C61" w:rsidR="00AA1BF1" w:rsidRDefault="00AA1BF1" w:rsidP="00AA1BF1">
      <w:pPr>
        <w:pStyle w:val="af9"/>
        <w:keepNext/>
        <w:rPr>
          <w:rtl/>
          <w:lang w:eastAsia="he-IL"/>
        </w:rPr>
      </w:pPr>
      <w:bookmarkStart w:id="1789" w:name="ET_guest_מירב_פלג_גבאי_150"/>
      <w:r w:rsidRPr="00AA1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פלג גבאי:</w:t>
      </w:r>
      <w:r w:rsidRPr="00AA1BF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00027BFB" w14:textId="7A5AF923" w:rsidR="00AA1BF1" w:rsidRDefault="00AA1BF1" w:rsidP="00AA1BF1">
      <w:pPr>
        <w:pStyle w:val="KeepWithNext"/>
        <w:rPr>
          <w:rtl/>
          <w:lang w:eastAsia="he-IL"/>
        </w:rPr>
      </w:pPr>
    </w:p>
    <w:p w14:paraId="0F14B353" w14:textId="644014F4" w:rsidR="00AA1BF1" w:rsidRDefault="006A2D5E" w:rsidP="00AA1BF1">
      <w:pPr>
        <w:rPr>
          <w:rtl/>
          <w:lang w:eastAsia="he-IL"/>
        </w:rPr>
      </w:pPr>
      <w:bookmarkStart w:id="1790" w:name="_ETM_Q1_5127838"/>
      <w:bookmarkEnd w:id="1790"/>
      <w:r>
        <w:rPr>
          <w:rFonts w:hint="cs"/>
          <w:rtl/>
          <w:lang w:eastAsia="he-IL"/>
        </w:rPr>
        <w:t xml:space="preserve">תודה. כמה תגובות קצרות ונקודתיות. קודם </w:t>
      </w:r>
      <w:bookmarkStart w:id="1791" w:name="_ETM_Q1_5136243"/>
      <w:bookmarkEnd w:id="1791"/>
      <w:r>
        <w:rPr>
          <w:rFonts w:hint="cs"/>
          <w:rtl/>
          <w:lang w:eastAsia="he-IL"/>
        </w:rPr>
        <w:t xml:space="preserve">כל, לגבי המחקרים אני ממש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שמחה שאתה</w:t>
      </w:r>
      <w:bookmarkStart w:id="1792" w:name="_ETM_Q1_5144743"/>
      <w:bookmarkEnd w:id="1792"/>
      <w:r>
        <w:rPr>
          <w:rFonts w:hint="cs"/>
          <w:rtl/>
          <w:lang w:eastAsia="he-IL"/>
        </w:rPr>
        <w:t xml:space="preserve"> גם ענית דומה למה שאני רוצה להגיד, אבל בוודאי שלא</w:t>
      </w:r>
      <w:bookmarkStart w:id="1793" w:name="_ETM_Q1_5150215"/>
      <w:bookmarkEnd w:id="1793"/>
      <w:r>
        <w:rPr>
          <w:rFonts w:hint="cs"/>
          <w:rtl/>
          <w:lang w:eastAsia="he-IL"/>
        </w:rPr>
        <w:t xml:space="preserve"> הטלתי דופי בשום מחקר. יחד עם זה, אנחנו גם במסמך</w:t>
      </w:r>
      <w:bookmarkStart w:id="1794" w:name="_ETM_Q1_5153196"/>
      <w:bookmarkEnd w:id="1794"/>
      <w:r>
        <w:rPr>
          <w:rFonts w:hint="cs"/>
          <w:rtl/>
          <w:lang w:eastAsia="he-IL"/>
        </w:rPr>
        <w:t xml:space="preserve"> ציינו את ההסתייגויות.</w:t>
      </w:r>
      <w:bookmarkStart w:id="1795" w:name="_ETM_Q1_5157485"/>
      <w:bookmarkEnd w:id="1795"/>
    </w:p>
    <w:p w14:paraId="0970B394" w14:textId="43A5ED90" w:rsidR="006A2D5E" w:rsidRDefault="006A2D5E" w:rsidP="00AA1BF1">
      <w:pPr>
        <w:rPr>
          <w:rtl/>
          <w:lang w:eastAsia="he-IL"/>
        </w:rPr>
      </w:pPr>
      <w:bookmarkStart w:id="1796" w:name="_ETM_Q1_5157551"/>
      <w:bookmarkStart w:id="1797" w:name="_ETM_Q1_5157596"/>
      <w:bookmarkEnd w:id="1796"/>
      <w:bookmarkEnd w:id="1797"/>
    </w:p>
    <w:p w14:paraId="57E8EA39" w14:textId="0F51B575" w:rsidR="006A2D5E" w:rsidRDefault="006A2D5E" w:rsidP="006A2D5E">
      <w:pPr>
        <w:rPr>
          <w:rtl/>
          <w:lang w:eastAsia="he-IL"/>
        </w:rPr>
      </w:pPr>
      <w:bookmarkStart w:id="1798" w:name="_ETM_Q1_5157655"/>
      <w:bookmarkEnd w:id="1798"/>
      <w:r>
        <w:rPr>
          <w:rFonts w:hint="cs"/>
          <w:rtl/>
          <w:lang w:eastAsia="he-IL"/>
        </w:rPr>
        <w:t xml:space="preserve">אחת ההסתייגויות נוגעת לזה שבמודל ששואל שאלות </w:t>
      </w:r>
      <w:bookmarkStart w:id="1799" w:name="_ETM_Q1_5162904"/>
      <w:bookmarkEnd w:id="1799"/>
      <w:r>
        <w:rPr>
          <w:rFonts w:hint="cs"/>
          <w:rtl/>
          <w:lang w:eastAsia="he-IL"/>
        </w:rPr>
        <w:t>סובייקטיביות ומקבל תשובות סובייקטיביות, אנחנו לא בטוחים שאין השפעה</w:t>
      </w:r>
      <w:bookmarkStart w:id="1800" w:name="_ETM_Q1_5169833"/>
      <w:bookmarkEnd w:id="1800"/>
      <w:r>
        <w:rPr>
          <w:rFonts w:hint="cs"/>
          <w:rtl/>
          <w:lang w:eastAsia="he-IL"/>
        </w:rPr>
        <w:t xml:space="preserve"> לסוג ההימור, כלומר אם הוא חוקי או לא חוקי. יכול</w:t>
      </w:r>
      <w:bookmarkStart w:id="1801" w:name="_ETM_Q1_5172469"/>
      <w:bookmarkEnd w:id="1801"/>
      <w:r>
        <w:rPr>
          <w:rFonts w:hint="cs"/>
          <w:rtl/>
          <w:lang w:eastAsia="he-IL"/>
        </w:rPr>
        <w:t xml:space="preserve"> להיות שאדם שמהמר בהימור חוקי, יתייחס</w:t>
      </w:r>
      <w:bookmarkStart w:id="1802" w:name="_ETM_Q1_5180139"/>
      <w:bookmarkEnd w:id="1802"/>
      <w:r>
        <w:rPr>
          <w:rFonts w:hint="cs"/>
          <w:rtl/>
          <w:lang w:eastAsia="he-IL"/>
        </w:rPr>
        <w:t xml:space="preserve"> יותר בקלות לתסמינים ההתנהגותיים שלו מאשר אדם שמהמר בהימור לא</w:t>
      </w:r>
      <w:bookmarkStart w:id="1803" w:name="_ETM_Q1_5186589"/>
      <w:bookmarkEnd w:id="1803"/>
      <w:r>
        <w:rPr>
          <w:rFonts w:hint="cs"/>
          <w:rtl/>
          <w:lang w:eastAsia="he-IL"/>
        </w:rPr>
        <w:t xml:space="preserve"> חוקי.</w:t>
      </w:r>
      <w:bookmarkStart w:id="1804" w:name="_ETM_Q1_5187222"/>
      <w:bookmarkEnd w:id="1804"/>
      <w:r>
        <w:rPr>
          <w:rFonts w:hint="cs"/>
          <w:rtl/>
          <w:lang w:eastAsia="he-IL"/>
        </w:rPr>
        <w:t xml:space="preserve"> </w:t>
      </w:r>
      <w:bookmarkStart w:id="1805" w:name="_ETM_Q1_5187297"/>
      <w:bookmarkStart w:id="1806" w:name="_ETM_Q1_5187365"/>
      <w:bookmarkStart w:id="1807" w:name="_ETM_Q1_5187429"/>
      <w:bookmarkEnd w:id="1805"/>
      <w:bookmarkEnd w:id="1806"/>
      <w:bookmarkEnd w:id="1807"/>
      <w:r>
        <w:rPr>
          <w:rFonts w:hint="cs"/>
          <w:rtl/>
          <w:lang w:eastAsia="he-IL"/>
        </w:rPr>
        <w:t>זאת אומרת, יש כאן איזושהי הסתייגות לגבי השימוש במודל הזה</w:t>
      </w:r>
      <w:bookmarkStart w:id="1808" w:name="_ETM_Q1_5193558"/>
      <w:bookmarkStart w:id="1809" w:name="_ETM_Q1_5194469"/>
      <w:bookmarkStart w:id="1810" w:name="_ETM_Q1_5194543"/>
      <w:bookmarkStart w:id="1811" w:name="_ETM_Q1_5194646"/>
      <w:bookmarkStart w:id="1812" w:name="_ETM_Q1_5194710"/>
      <w:bookmarkEnd w:id="1808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 ולגבי הוודאיות של הממצאים.</w:t>
      </w:r>
      <w:bookmarkStart w:id="1813" w:name="_ETM_Q1_5200004"/>
      <w:bookmarkEnd w:id="1813"/>
    </w:p>
    <w:p w14:paraId="4CAAF483" w14:textId="55732978" w:rsidR="006A2D5E" w:rsidRDefault="006A2D5E" w:rsidP="006A2D5E">
      <w:pPr>
        <w:rPr>
          <w:rtl/>
          <w:lang w:eastAsia="he-IL"/>
        </w:rPr>
      </w:pPr>
      <w:bookmarkStart w:id="1814" w:name="_ETM_Q1_5200080"/>
      <w:bookmarkStart w:id="1815" w:name="_ETM_Q1_5200108"/>
      <w:bookmarkEnd w:id="1814"/>
      <w:bookmarkEnd w:id="1815"/>
    </w:p>
    <w:p w14:paraId="3E0ABF4E" w14:textId="5B222BF8" w:rsidR="006A2D5E" w:rsidRDefault="006A2D5E" w:rsidP="006A2D5E">
      <w:pPr>
        <w:rPr>
          <w:rtl/>
          <w:lang w:eastAsia="he-IL"/>
        </w:rPr>
      </w:pPr>
      <w:bookmarkStart w:id="1816" w:name="_ETM_Q1_5200165"/>
      <w:bookmarkEnd w:id="1816"/>
      <w:r>
        <w:rPr>
          <w:rFonts w:hint="cs"/>
          <w:rtl/>
          <w:lang w:eastAsia="he-IL"/>
        </w:rPr>
        <w:t xml:space="preserve">גם לגבי מה שאמרה עורכת הדין </w:t>
      </w:r>
      <w:r w:rsidR="00891713">
        <w:rPr>
          <w:rFonts w:hint="cs"/>
          <w:rtl/>
          <w:lang w:eastAsia="he-IL"/>
        </w:rPr>
        <w:t>ברנדפל</w:t>
      </w:r>
      <w:r w:rsidR="00891713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אנחנו אכן התייחסנו, בדקנו וכתבנו שבדקנו את </w:t>
      </w:r>
      <w:bookmarkStart w:id="1817" w:name="_ETM_Q1_5210705"/>
      <w:bookmarkEnd w:id="1817"/>
      <w:r>
        <w:rPr>
          <w:rFonts w:hint="cs"/>
          <w:rtl/>
          <w:lang w:eastAsia="he-IL"/>
        </w:rPr>
        <w:t>העצמאיות של המחקרים, ולכן גם הרשנו לעצמנו להזכיר אותם. אנחנו</w:t>
      </w:r>
      <w:bookmarkStart w:id="1818" w:name="_ETM_Q1_5216500"/>
      <w:bookmarkEnd w:id="1818"/>
      <w:r>
        <w:rPr>
          <w:rFonts w:hint="cs"/>
          <w:rtl/>
          <w:lang w:eastAsia="he-IL"/>
        </w:rPr>
        <w:t xml:space="preserve"> יודעים ומודעים לזה שהמחקרים נעשים ללא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עצמאות בפרסום</w:t>
      </w:r>
      <w:bookmarkStart w:id="1819" w:name="_ETM_Q1_5222869"/>
      <w:bookmarkEnd w:id="1819"/>
      <w:r>
        <w:rPr>
          <w:rFonts w:hint="cs"/>
          <w:rtl/>
          <w:lang w:eastAsia="he-IL"/>
        </w:rPr>
        <w:t xml:space="preserve"> וכל זה, אבל בכל זאת ראוי לציין כמו שאמרת, שהגוף</w:t>
      </w:r>
      <w:bookmarkStart w:id="1820" w:name="_ETM_Q1_5227803"/>
      <w:bookmarkEnd w:id="1820"/>
      <w:r>
        <w:rPr>
          <w:rFonts w:hint="cs"/>
          <w:rtl/>
          <w:lang w:eastAsia="he-IL"/>
        </w:rPr>
        <w:t xml:space="preserve"> שמממן את זה הוא מפעל הפיס.</w:t>
      </w:r>
      <w:bookmarkStart w:id="1821" w:name="_ETM_Q1_5231596"/>
      <w:bookmarkEnd w:id="1821"/>
    </w:p>
    <w:p w14:paraId="3723ABC2" w14:textId="6E80FB6E" w:rsidR="006A2D5E" w:rsidRDefault="006A2D5E" w:rsidP="006A2D5E">
      <w:pPr>
        <w:rPr>
          <w:rtl/>
          <w:lang w:eastAsia="he-IL"/>
        </w:rPr>
      </w:pPr>
      <w:bookmarkStart w:id="1822" w:name="_ETM_Q1_5231682"/>
      <w:bookmarkStart w:id="1823" w:name="_ETM_Q1_5231715"/>
      <w:bookmarkEnd w:id="1822"/>
      <w:bookmarkEnd w:id="1823"/>
    </w:p>
    <w:p w14:paraId="653A8F83" w14:textId="2345F4E6" w:rsidR="006A2D5E" w:rsidRDefault="006A2D5E" w:rsidP="006A2D5E">
      <w:pPr>
        <w:rPr>
          <w:rtl/>
          <w:lang w:eastAsia="he-IL"/>
        </w:rPr>
      </w:pPr>
      <w:bookmarkStart w:id="1824" w:name="_ETM_Q1_5231776"/>
      <w:bookmarkEnd w:id="1824"/>
      <w:r>
        <w:rPr>
          <w:rFonts w:hint="cs"/>
          <w:rtl/>
          <w:lang w:eastAsia="he-IL"/>
        </w:rPr>
        <w:t>יש לי עוד התייחסות</w:t>
      </w:r>
      <w:bookmarkStart w:id="1825" w:name="_ETM_Q1_5235075"/>
      <w:bookmarkEnd w:id="1825"/>
      <w:r>
        <w:rPr>
          <w:rFonts w:hint="cs"/>
          <w:rtl/>
          <w:lang w:eastAsia="he-IL"/>
        </w:rPr>
        <w:t xml:space="preserve"> למה שאמרה דוקטור בוני נח על הנתונים מ-2017 של</w:t>
      </w:r>
      <w:bookmarkStart w:id="1826" w:name="_ETM_Q1_5241633"/>
      <w:bookmarkEnd w:id="1826"/>
      <w:r>
        <w:rPr>
          <w:rFonts w:hint="cs"/>
          <w:rtl/>
          <w:lang w:eastAsia="he-IL"/>
        </w:rPr>
        <w:t xml:space="preserve"> הרשות למלחמה בסמים, היום הרשות הלאומית לביטחון קהילתי. ראשית, עברו</w:t>
      </w:r>
      <w:bookmarkStart w:id="1827" w:name="_ETM_Q1_5245994"/>
      <w:bookmarkEnd w:id="1827"/>
      <w:r>
        <w:rPr>
          <w:rFonts w:hint="cs"/>
          <w:rtl/>
          <w:lang w:eastAsia="he-IL"/>
        </w:rPr>
        <w:t xml:space="preserve"> מאז כמה שנים. שנית, אני רוצה להגיד שפנינו אליהם</w:t>
      </w:r>
      <w:bookmarkStart w:id="1828" w:name="_ETM_Q1_5250125"/>
      <w:bookmarkEnd w:id="1828"/>
      <w:r>
        <w:rPr>
          <w:rFonts w:hint="cs"/>
          <w:rtl/>
          <w:lang w:eastAsia="he-IL"/>
        </w:rPr>
        <w:t xml:space="preserve"> והם טענו שאין להם נתונים מעודכנים. </w:t>
      </w:r>
    </w:p>
    <w:p w14:paraId="4DD0E210" w14:textId="617D56BA" w:rsidR="006A2D5E" w:rsidRDefault="006A2D5E" w:rsidP="006A2D5E">
      <w:pPr>
        <w:rPr>
          <w:rtl/>
          <w:lang w:eastAsia="he-IL"/>
        </w:rPr>
      </w:pPr>
      <w:bookmarkStart w:id="1829" w:name="_ETM_Q1_5258744"/>
      <w:bookmarkStart w:id="1830" w:name="_ETM_Q1_5258841"/>
      <w:bookmarkEnd w:id="1829"/>
      <w:bookmarkEnd w:id="1830"/>
    </w:p>
    <w:p w14:paraId="20751263" w14:textId="2F6AC4AA" w:rsidR="006A2D5E" w:rsidRDefault="006A2D5E" w:rsidP="006A2D5E">
      <w:pPr>
        <w:rPr>
          <w:rtl/>
          <w:lang w:eastAsia="he-IL"/>
        </w:rPr>
      </w:pPr>
      <w:bookmarkStart w:id="1831" w:name="_ETM_Q1_5258875"/>
      <w:bookmarkStart w:id="1832" w:name="_ETM_Q1_5258923"/>
      <w:bookmarkEnd w:id="1831"/>
      <w:bookmarkEnd w:id="1832"/>
      <w:r>
        <w:rPr>
          <w:rFonts w:hint="cs"/>
          <w:rtl/>
          <w:lang w:eastAsia="he-IL"/>
        </w:rPr>
        <w:t>זה מביא אותי</w:t>
      </w:r>
      <w:bookmarkStart w:id="1833" w:name="_ETM_Q1_5257756"/>
      <w:bookmarkEnd w:id="1833"/>
      <w:r>
        <w:rPr>
          <w:rFonts w:hint="cs"/>
          <w:rtl/>
          <w:lang w:eastAsia="he-IL"/>
        </w:rPr>
        <w:t xml:space="preserve"> למה שאמר מאיר ברדוגו, שגם אנחנו פנינו למשטרה לשאול על</w:t>
      </w:r>
      <w:bookmarkStart w:id="1834" w:name="_ETM_Q1_5263210"/>
      <w:bookmarkEnd w:id="1834"/>
      <w:r>
        <w:rPr>
          <w:rFonts w:hint="cs"/>
          <w:rtl/>
          <w:lang w:eastAsia="he-IL"/>
        </w:rPr>
        <w:t xml:space="preserve"> היקף השוק הלא חוקי, ההימורים הלא חוקיים, והם לא נתנו</w:t>
      </w:r>
      <w:bookmarkStart w:id="1835" w:name="_ETM_Q1_5270242"/>
      <w:bookmarkEnd w:id="1835"/>
      <w:r>
        <w:rPr>
          <w:rFonts w:hint="cs"/>
          <w:rtl/>
          <w:lang w:eastAsia="he-IL"/>
        </w:rPr>
        <w:t xml:space="preserve"> לנו נתונים מלפני עשר שנים. הם פשוט אמרו שאין</w:t>
      </w:r>
      <w:bookmarkStart w:id="1836" w:name="_ETM_Q1_5273233"/>
      <w:bookmarkEnd w:id="1836"/>
      <w:r>
        <w:rPr>
          <w:rFonts w:hint="cs"/>
          <w:rtl/>
          <w:lang w:eastAsia="he-IL"/>
        </w:rPr>
        <w:t xml:space="preserve"> להם נתונים על זה.</w:t>
      </w:r>
      <w:bookmarkStart w:id="1837" w:name="_ETM_Q1_5275072"/>
      <w:bookmarkEnd w:id="1837"/>
    </w:p>
    <w:p w14:paraId="2E078B32" w14:textId="7273C40B" w:rsidR="006A2D5E" w:rsidRDefault="006A2D5E" w:rsidP="006A2D5E">
      <w:pPr>
        <w:rPr>
          <w:rtl/>
          <w:lang w:eastAsia="he-IL"/>
        </w:rPr>
      </w:pPr>
      <w:bookmarkStart w:id="1838" w:name="_ETM_Q1_5275150"/>
      <w:bookmarkStart w:id="1839" w:name="_ETM_Q1_5275175"/>
      <w:bookmarkEnd w:id="1838"/>
      <w:bookmarkEnd w:id="1839"/>
    </w:p>
    <w:p w14:paraId="315760E5" w14:textId="0D663226" w:rsidR="004E6B5A" w:rsidRDefault="006A2D5E" w:rsidP="004E6B5A">
      <w:pPr>
        <w:rPr>
          <w:rtl/>
          <w:lang w:eastAsia="he-IL"/>
        </w:rPr>
      </w:pPr>
      <w:bookmarkStart w:id="1840" w:name="_ETM_Q1_5275236"/>
      <w:bookmarkEnd w:id="1840"/>
      <w:r>
        <w:rPr>
          <w:rFonts w:hint="cs"/>
          <w:rtl/>
          <w:lang w:eastAsia="he-IL"/>
        </w:rPr>
        <w:t>דבר נוסף</w:t>
      </w:r>
      <w:r w:rsidR="004E6B5A">
        <w:rPr>
          <w:rFonts w:hint="cs"/>
          <w:rtl/>
          <w:lang w:eastAsia="he-IL"/>
        </w:rPr>
        <w:t xml:space="preserve"> לגבי העניין של המחקר </w:t>
      </w:r>
      <w:bookmarkStart w:id="1841" w:name="_ETM_Q1_5282611"/>
      <w:bookmarkEnd w:id="1841"/>
      <w:r w:rsidR="004E6B5A">
        <w:rPr>
          <w:rFonts w:hint="cs"/>
          <w:rtl/>
          <w:lang w:eastAsia="he-IL"/>
        </w:rPr>
        <w:t>הבלתי תלוי. הוועדה הבין משרדית שהזכרתי אותה בסקירה שלי ופרסמה</w:t>
      </w:r>
      <w:bookmarkStart w:id="1842" w:name="_ETM_Q1_5288576"/>
      <w:bookmarkEnd w:id="1842"/>
      <w:r w:rsidR="004E6B5A">
        <w:rPr>
          <w:rFonts w:hint="cs"/>
          <w:rtl/>
          <w:lang w:eastAsia="he-IL"/>
        </w:rPr>
        <w:t xml:space="preserve"> את ההמלצות שלה ב-201</w:t>
      </w:r>
      <w:bookmarkStart w:id="1843" w:name="_ETM_Q1_5291443"/>
      <w:bookmarkStart w:id="1844" w:name="_ETM_Q1_5291512"/>
      <w:bookmarkEnd w:id="1843"/>
      <w:bookmarkEnd w:id="1844"/>
      <w:r w:rsidR="004E6B5A">
        <w:rPr>
          <w:rFonts w:hint="cs"/>
          <w:rtl/>
          <w:lang w:eastAsia="he-IL"/>
        </w:rPr>
        <w:t xml:space="preserve">9, היא זאת שהצביעה על הצורך </w:t>
      </w:r>
      <w:bookmarkStart w:id="1845" w:name="_ETM_Q1_5291557"/>
      <w:bookmarkEnd w:id="1845"/>
      <w:r w:rsidR="004E6B5A">
        <w:rPr>
          <w:rFonts w:hint="cs"/>
          <w:rtl/>
          <w:lang w:eastAsia="he-IL"/>
        </w:rPr>
        <w:t>במחקר עצמאי ובלתי תלוי. זאת אומרת, זה בא מהוועדה.</w:t>
      </w:r>
      <w:bookmarkStart w:id="1846" w:name="_ETM_Q1_5297766"/>
      <w:bookmarkEnd w:id="1846"/>
    </w:p>
    <w:p w14:paraId="249E8132" w14:textId="6FCF2724" w:rsidR="004E6B5A" w:rsidRDefault="004E6B5A" w:rsidP="004E6B5A">
      <w:pPr>
        <w:rPr>
          <w:rtl/>
          <w:lang w:eastAsia="he-IL"/>
        </w:rPr>
      </w:pPr>
      <w:bookmarkStart w:id="1847" w:name="_ETM_Q1_5297837"/>
      <w:bookmarkStart w:id="1848" w:name="_ETM_Q1_5297886"/>
      <w:bookmarkEnd w:id="1847"/>
      <w:bookmarkEnd w:id="1848"/>
    </w:p>
    <w:p w14:paraId="791D70F5" w14:textId="6C29F0FB" w:rsidR="004E6B5A" w:rsidRDefault="004E6B5A" w:rsidP="004E6B5A">
      <w:pPr>
        <w:rPr>
          <w:rtl/>
          <w:lang w:eastAsia="he-IL"/>
        </w:rPr>
      </w:pPr>
      <w:bookmarkStart w:id="1849" w:name="_ETM_Q1_5297947"/>
      <w:bookmarkEnd w:id="1849"/>
      <w:r>
        <w:rPr>
          <w:rFonts w:hint="cs"/>
          <w:rtl/>
          <w:lang w:eastAsia="he-IL"/>
        </w:rPr>
        <w:t>עוד דבר</w:t>
      </w:r>
      <w:bookmarkStart w:id="1850" w:name="_ETM_Q1_5298727"/>
      <w:bookmarkEnd w:id="1850"/>
      <w:r>
        <w:rPr>
          <w:rFonts w:hint="cs"/>
          <w:rtl/>
          <w:lang w:eastAsia="he-IL"/>
        </w:rPr>
        <w:t xml:space="preserve"> שנאמר בוועדה, ופה אני מתייחסת לדבריה של עורכת הדין </w:t>
      </w:r>
      <w:r w:rsidR="00891713">
        <w:rPr>
          <w:rFonts w:hint="cs"/>
          <w:rtl/>
          <w:lang w:eastAsia="he-IL"/>
        </w:rPr>
        <w:t>ברנדפל</w:t>
      </w:r>
      <w:r w:rsidR="00891713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,</w:t>
      </w:r>
      <w:r w:rsidR="00052801">
        <w:rPr>
          <w:rFonts w:hint="cs"/>
          <w:rtl/>
          <w:lang w:eastAsia="he-IL"/>
        </w:rPr>
        <w:t xml:space="preserve"> בין המלצות הוועדה הייתה המלצה לקמפיין ממשלתי </w:t>
      </w:r>
      <w:bookmarkStart w:id="1851" w:name="_ETM_Q1_5309372"/>
      <w:bookmarkEnd w:id="1851"/>
      <w:r w:rsidR="00052801">
        <w:rPr>
          <w:rFonts w:hint="cs"/>
          <w:rtl/>
          <w:lang w:eastAsia="he-IL"/>
        </w:rPr>
        <w:t>גדול שגם היא לא יושמה. תודה.</w:t>
      </w:r>
      <w:bookmarkStart w:id="1852" w:name="_ETM_Q1_5312682"/>
      <w:bookmarkEnd w:id="1852"/>
    </w:p>
    <w:p w14:paraId="37A2F6C2" w14:textId="01E13710" w:rsidR="00052801" w:rsidRDefault="00052801" w:rsidP="004E6B5A">
      <w:pPr>
        <w:rPr>
          <w:rtl/>
          <w:lang w:eastAsia="he-IL"/>
        </w:rPr>
      </w:pPr>
      <w:bookmarkStart w:id="1853" w:name="_ETM_Q1_5312762"/>
      <w:bookmarkEnd w:id="1853"/>
    </w:p>
    <w:p w14:paraId="380A1856" w14:textId="156FB0B0" w:rsidR="00052801" w:rsidRDefault="00052801" w:rsidP="00052801">
      <w:pPr>
        <w:pStyle w:val="af6"/>
        <w:keepNext/>
        <w:rPr>
          <w:rtl/>
        </w:rPr>
      </w:pPr>
      <w:bookmarkStart w:id="1854" w:name="ET_yor_5810_151"/>
      <w:r w:rsidRPr="000528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280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22172E2F" w14:textId="6E538F5F" w:rsidR="00052801" w:rsidRDefault="00052801" w:rsidP="00052801">
      <w:pPr>
        <w:pStyle w:val="KeepWithNext"/>
        <w:rPr>
          <w:rtl/>
          <w:lang w:eastAsia="he-IL"/>
        </w:rPr>
      </w:pPr>
    </w:p>
    <w:p w14:paraId="3AA0DDFB" w14:textId="5B92EB2D" w:rsidR="00052801" w:rsidRDefault="00052801" w:rsidP="00052801">
      <w:pPr>
        <w:rPr>
          <w:rtl/>
          <w:lang w:eastAsia="he-IL"/>
        </w:rPr>
      </w:pPr>
      <w:bookmarkStart w:id="1855" w:name="_ETM_Q1_5313322"/>
      <w:bookmarkEnd w:id="1855"/>
      <w:r>
        <w:rPr>
          <w:rFonts w:hint="cs"/>
          <w:rtl/>
          <w:lang w:eastAsia="he-IL"/>
        </w:rPr>
        <w:t>תודה רבה, מירב. טוב שאת</w:t>
      </w:r>
      <w:bookmarkStart w:id="1856" w:name="_ETM_Q1_5315862"/>
      <w:bookmarkEnd w:id="1856"/>
      <w:r>
        <w:rPr>
          <w:rFonts w:hint="cs"/>
          <w:rtl/>
          <w:lang w:eastAsia="he-IL"/>
        </w:rPr>
        <w:t xml:space="preserve"> פה להאזין ולהדגיש את מה שחשוב שייאמר.</w:t>
      </w:r>
      <w:bookmarkStart w:id="1857" w:name="_ETM_Q1_5321732"/>
      <w:bookmarkStart w:id="1858" w:name="_ETM_Q1_5321792"/>
      <w:bookmarkEnd w:id="1857"/>
      <w:bookmarkEnd w:id="1858"/>
      <w:r>
        <w:rPr>
          <w:rFonts w:hint="cs"/>
          <w:rtl/>
          <w:lang w:eastAsia="he-IL"/>
        </w:rPr>
        <w:t xml:space="preserve"> רפ"ק אילן</w:t>
      </w:r>
      <w:bookmarkStart w:id="1859" w:name="_ETM_Q1_5321709"/>
      <w:bookmarkEnd w:id="1859"/>
      <w:r>
        <w:rPr>
          <w:rFonts w:hint="cs"/>
          <w:rtl/>
          <w:lang w:eastAsia="he-IL"/>
        </w:rPr>
        <w:t xml:space="preserve"> מלכה, ביקשת את זכות הדיבור. החלק שלך חשוב פה. </w:t>
      </w:r>
    </w:p>
    <w:p w14:paraId="2E55086C" w14:textId="0F30E05E" w:rsidR="00052801" w:rsidRDefault="00052801" w:rsidP="00052801">
      <w:pPr>
        <w:rPr>
          <w:rtl/>
          <w:lang w:eastAsia="he-IL"/>
        </w:rPr>
      </w:pPr>
    </w:p>
    <w:p w14:paraId="611C346A" w14:textId="5FA7C0D5" w:rsidR="00052801" w:rsidRDefault="00052801" w:rsidP="00052801">
      <w:pPr>
        <w:pStyle w:val="af9"/>
        <w:keepNext/>
        <w:rPr>
          <w:rtl/>
          <w:lang w:eastAsia="he-IL"/>
        </w:rPr>
      </w:pPr>
      <w:bookmarkStart w:id="1860" w:name="ET_guest_אילן_מלכה_152"/>
      <w:r w:rsidRPr="0005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05280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25B14CAB" w14:textId="1DD6FD16" w:rsidR="00052801" w:rsidRDefault="00052801" w:rsidP="00052801">
      <w:pPr>
        <w:pStyle w:val="KeepWithNext"/>
        <w:rPr>
          <w:rtl/>
          <w:lang w:eastAsia="he-IL"/>
        </w:rPr>
      </w:pPr>
    </w:p>
    <w:p w14:paraId="6B8D2735" w14:textId="77777777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861" w:name="_ETM_Q1_5328830"/>
      <w:bookmarkEnd w:id="1861"/>
      <w:r>
        <w:rPr>
          <w:rFonts w:hint="cs"/>
          <w:rtl/>
          <w:lang w:eastAsia="he-IL"/>
        </w:rPr>
        <w:t>טוב לכולם, אני שמח לראות פה הרבה חברים שנמצאים בדיון.</w:t>
      </w:r>
      <w:bookmarkStart w:id="1862" w:name="_ETM_Q1_5335515"/>
      <w:bookmarkEnd w:id="1862"/>
      <w:r>
        <w:rPr>
          <w:rFonts w:hint="cs"/>
          <w:rtl/>
          <w:lang w:eastAsia="he-IL"/>
        </w:rPr>
        <w:t xml:space="preserve"> אני רוצה לציין שמשטרת ישראל, מדור נוער, מחלקת נוער</w:t>
      </w:r>
      <w:bookmarkStart w:id="1863" w:name="_ETM_Q1_5338314"/>
      <w:bookmarkEnd w:id="1863"/>
      <w:r>
        <w:rPr>
          <w:rFonts w:hint="cs"/>
          <w:rtl/>
          <w:lang w:eastAsia="he-IL"/>
        </w:rPr>
        <w:t xml:space="preserve"> ומשפחה, אנחנו עושים מאמצים עילאיים כבר מעל שנה בשיתוף פעולה</w:t>
      </w:r>
      <w:bookmarkStart w:id="1864" w:name="_ETM_Q1_5344025"/>
      <w:bookmarkEnd w:id="1864"/>
      <w:r>
        <w:rPr>
          <w:rFonts w:hint="cs"/>
          <w:rtl/>
          <w:lang w:eastAsia="he-IL"/>
        </w:rPr>
        <w:t xml:space="preserve"> ובאישור פרקליטות המדינה, מפעל הפיס והמועצה להסדר ההימורים</w:t>
      </w:r>
      <w:bookmarkStart w:id="1865" w:name="_ETM_Q1_5347590"/>
      <w:bookmarkEnd w:id="1865"/>
      <w:r>
        <w:rPr>
          <w:rFonts w:hint="cs"/>
          <w:rtl/>
          <w:lang w:eastAsia="he-IL"/>
        </w:rPr>
        <w:t xml:space="preserve"> בספורט, החברים שלי שנמצאים כאן, גם מירב וגם מאיר. </w:t>
      </w:r>
    </w:p>
    <w:p w14:paraId="496FDC41" w14:textId="77777777" w:rsidR="00052801" w:rsidRDefault="00052801" w:rsidP="00052801">
      <w:pPr>
        <w:rPr>
          <w:rtl/>
          <w:lang w:eastAsia="he-IL"/>
        </w:rPr>
      </w:pPr>
    </w:p>
    <w:p w14:paraId="5BB7FAF9" w14:textId="3E68F2B2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866" w:name="_ETM_Q1_5355373"/>
      <w:bookmarkEnd w:id="1866"/>
      <w:r>
        <w:rPr>
          <w:rFonts w:hint="cs"/>
          <w:rtl/>
          <w:lang w:eastAsia="he-IL"/>
        </w:rPr>
        <w:t xml:space="preserve"> עובדים בשיתוף פעולה, אנחנו מפעילים קטינים סמויים. שלחתי גם בצ</w:t>
      </w:r>
      <w:bookmarkStart w:id="1867" w:name="_ETM_Q1_5362636"/>
      <w:bookmarkEnd w:id="1867"/>
      <w:r>
        <w:rPr>
          <w:rFonts w:hint="cs"/>
          <w:rtl/>
          <w:lang w:eastAsia="he-IL"/>
        </w:rPr>
        <w:t xml:space="preserve">'ט את הפיצוח, סוכן שבוצע לפני יומיים במחוז הדרומי. </w:t>
      </w:r>
      <w:bookmarkStart w:id="1868" w:name="_ETM_Q1_5369186"/>
      <w:bookmarkEnd w:id="1868"/>
      <w:r>
        <w:rPr>
          <w:rFonts w:hint="cs"/>
          <w:rtl/>
          <w:lang w:eastAsia="he-IL"/>
        </w:rPr>
        <w:t xml:space="preserve">שם בוצעו עשר רכישות בבאר שבע, אשדוד, דימונה וירוחם. את </w:t>
      </w:r>
      <w:r w:rsidR="00891713">
        <w:rPr>
          <w:rFonts w:hint="cs"/>
          <w:rtl/>
          <w:lang w:eastAsia="he-IL"/>
        </w:rPr>
        <w:t>הפיילו</w:t>
      </w:r>
      <w:r w:rsidR="00891713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הזה התחלנו בסוף 2020 תחילת 2021,</w:t>
      </w:r>
      <w:bookmarkStart w:id="1869" w:name="_ETM_Q1_5381885"/>
      <w:bookmarkEnd w:id="1869"/>
      <w:r>
        <w:rPr>
          <w:rFonts w:hint="cs"/>
          <w:rtl/>
          <w:lang w:eastAsia="he-IL"/>
        </w:rPr>
        <w:t xml:space="preserve"> שם במחוז תל אביב ביצענו 23 רכישות.</w:t>
      </w:r>
      <w:bookmarkStart w:id="1870" w:name="_ETM_Q1_5387281"/>
      <w:bookmarkEnd w:id="1870"/>
    </w:p>
    <w:p w14:paraId="19D69A74" w14:textId="58F02690" w:rsidR="00052801" w:rsidRDefault="00052801" w:rsidP="00052801">
      <w:pPr>
        <w:rPr>
          <w:rtl/>
          <w:lang w:eastAsia="he-IL"/>
        </w:rPr>
      </w:pPr>
      <w:bookmarkStart w:id="1871" w:name="_ETM_Q1_5387345"/>
      <w:bookmarkStart w:id="1872" w:name="_ETM_Q1_5387377"/>
      <w:bookmarkEnd w:id="1871"/>
      <w:bookmarkEnd w:id="1872"/>
    </w:p>
    <w:p w14:paraId="100434A9" w14:textId="66055C0B" w:rsidR="00052801" w:rsidRDefault="00052801" w:rsidP="00052801">
      <w:pPr>
        <w:rPr>
          <w:rtl/>
          <w:lang w:eastAsia="he-IL"/>
        </w:rPr>
      </w:pPr>
      <w:bookmarkStart w:id="1873" w:name="_ETM_Q1_5387435"/>
      <w:bookmarkEnd w:id="1873"/>
      <w:r>
        <w:rPr>
          <w:rFonts w:hint="cs"/>
          <w:rtl/>
          <w:lang w:eastAsia="he-IL"/>
        </w:rPr>
        <w:t>אנחנו רואים את שיתוף</w:t>
      </w:r>
      <w:bookmarkStart w:id="1874" w:name="_ETM_Q1_5389801"/>
      <w:bookmarkEnd w:id="1874"/>
      <w:r>
        <w:rPr>
          <w:rFonts w:hint="cs"/>
          <w:rtl/>
          <w:lang w:eastAsia="he-IL"/>
        </w:rPr>
        <w:t xml:space="preserve"> הפעולה ואת השינויים שמבצעים הגופים שעובדים איתנו. הסנקציות הן מאד</w:t>
      </w:r>
      <w:bookmarkStart w:id="1875" w:name="_ETM_Q1_5396968"/>
      <w:bookmarkEnd w:id="1875"/>
      <w:r>
        <w:rPr>
          <w:rFonts w:hint="cs"/>
          <w:rtl/>
          <w:lang w:eastAsia="he-IL"/>
        </w:rPr>
        <w:t xml:space="preserve"> כבדות, הן משפיעות ומרתיעות. אני שמח לומר שבהמשך הפעילות</w:t>
      </w:r>
      <w:bookmarkStart w:id="1876" w:name="_ETM_Q1_5403309"/>
      <w:bookmarkEnd w:id="1876"/>
      <w:r>
        <w:rPr>
          <w:rFonts w:hint="cs"/>
          <w:rtl/>
          <w:lang w:eastAsia="he-IL"/>
        </w:rPr>
        <w:t xml:space="preserve"> הזו, אין ספק שאנחנו נשפיע.</w:t>
      </w:r>
      <w:bookmarkStart w:id="1877" w:name="_ETM_Q1_5404299"/>
      <w:bookmarkEnd w:id="1877"/>
    </w:p>
    <w:p w14:paraId="76A8F3D9" w14:textId="4A9FD493" w:rsidR="00052801" w:rsidRDefault="00052801" w:rsidP="00052801">
      <w:pPr>
        <w:rPr>
          <w:rtl/>
          <w:lang w:eastAsia="he-IL"/>
        </w:rPr>
      </w:pPr>
      <w:bookmarkStart w:id="1878" w:name="_ETM_Q1_5404366"/>
      <w:bookmarkStart w:id="1879" w:name="_ETM_Q1_5404428"/>
      <w:bookmarkEnd w:id="1878"/>
      <w:bookmarkEnd w:id="1879"/>
    </w:p>
    <w:p w14:paraId="70AAF845" w14:textId="07388215" w:rsidR="00052801" w:rsidRDefault="00052801" w:rsidP="00052801">
      <w:pPr>
        <w:rPr>
          <w:rtl/>
          <w:lang w:eastAsia="he-IL"/>
        </w:rPr>
      </w:pPr>
      <w:bookmarkStart w:id="1880" w:name="_ETM_Q1_5404487"/>
      <w:bookmarkEnd w:id="1880"/>
      <w:r>
        <w:rPr>
          <w:rFonts w:hint="cs"/>
          <w:rtl/>
          <w:lang w:eastAsia="he-IL"/>
        </w:rPr>
        <w:t>אנחנו מבינים היטב את הנזקים של</w:t>
      </w:r>
      <w:bookmarkStart w:id="1881" w:name="_ETM_Q1_5407460"/>
      <w:bookmarkEnd w:id="1881"/>
      <w:r>
        <w:rPr>
          <w:rFonts w:hint="cs"/>
          <w:rtl/>
          <w:lang w:eastAsia="he-IL"/>
        </w:rPr>
        <w:t xml:space="preserve"> ההימורים, בטח בקרב הקטינים. במהלך השנים התקבלו דיווחים מיח</w:t>
      </w:r>
      <w:bookmarkStart w:id="1882" w:name="_ETM_Q1_5413625"/>
      <w:bookmarkEnd w:id="1882"/>
      <w:r>
        <w:rPr>
          <w:rFonts w:hint="cs"/>
          <w:rtl/>
          <w:lang w:eastAsia="he-IL"/>
        </w:rPr>
        <w:t>ידות השטח על תופעת מכירת כרטיסי הגרלה לקטינים וההשלכות השליליות שעלולות להיות לכך על קטינים, בדגש על מעורבות</w:t>
      </w:r>
      <w:bookmarkStart w:id="1883" w:name="_ETM_Q1_5422695"/>
      <w:bookmarkEnd w:id="1883"/>
      <w:r>
        <w:rPr>
          <w:rFonts w:hint="cs"/>
          <w:rtl/>
          <w:lang w:eastAsia="he-IL"/>
        </w:rPr>
        <w:t xml:space="preserve"> בביצוע עבירות פליליות.</w:t>
      </w:r>
    </w:p>
    <w:p w14:paraId="1DE3120F" w14:textId="2B38864B" w:rsidR="00052801" w:rsidRDefault="00052801" w:rsidP="00052801">
      <w:pPr>
        <w:rPr>
          <w:rtl/>
          <w:lang w:eastAsia="he-IL"/>
        </w:rPr>
      </w:pPr>
    </w:p>
    <w:p w14:paraId="373B3356" w14:textId="674465E6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מודעים לכך שתופעת ההימורים הינה אחת מהסכנות</w:t>
      </w:r>
      <w:bookmarkStart w:id="1884" w:name="_ETM_Q1_5427228"/>
      <w:bookmarkEnd w:id="1884"/>
      <w:r>
        <w:rPr>
          <w:rFonts w:hint="cs"/>
          <w:rtl/>
          <w:lang w:eastAsia="he-IL"/>
        </w:rPr>
        <w:t xml:space="preserve"> המאיימות על שלום הציבור והסדר הציבורי, ויש לה השפעה בין</w:t>
      </w:r>
      <w:bookmarkStart w:id="1885" w:name="_ETM_Q1_5430632"/>
      <w:bookmarkEnd w:id="1885"/>
      <w:r>
        <w:rPr>
          <w:rFonts w:hint="cs"/>
          <w:rtl/>
          <w:lang w:eastAsia="he-IL"/>
        </w:rPr>
        <w:t xml:space="preserve"> היתר על תופעות של אלימות, עבריינות, הלוואות בשוק האפור, גביית </w:t>
      </w:r>
      <w:bookmarkStart w:id="1886" w:name="_ETM_Q1_5436383"/>
      <w:bookmarkEnd w:id="1886"/>
      <w:r>
        <w:rPr>
          <w:rFonts w:hint="cs"/>
          <w:rtl/>
          <w:lang w:eastAsia="he-IL"/>
        </w:rPr>
        <w:t>חובות, איומים, סחיטה באיומים, ביצוע עבירות רכוש, שימוש וסחר בסמים.</w:t>
      </w:r>
      <w:bookmarkStart w:id="1887" w:name="_ETM_Q1_5441998"/>
      <w:bookmarkStart w:id="1888" w:name="_ETM_Q1_5442076"/>
      <w:bookmarkStart w:id="1889" w:name="_ETM_Q1_5442112"/>
      <w:bookmarkStart w:id="1890" w:name="_ETM_Q1_5442154"/>
      <w:bookmarkStart w:id="1891" w:name="_ETM_Q1_5442223"/>
      <w:bookmarkStart w:id="1892" w:name="_ETM_Q1_5442285"/>
      <w:bookmarkEnd w:id="1887"/>
      <w:bookmarkEnd w:id="1888"/>
      <w:bookmarkEnd w:id="1889"/>
      <w:bookmarkEnd w:id="1890"/>
      <w:bookmarkEnd w:id="1891"/>
      <w:bookmarkEnd w:id="1892"/>
    </w:p>
    <w:p w14:paraId="460624DC" w14:textId="74C0F2DF" w:rsidR="00052801" w:rsidRDefault="00052801" w:rsidP="00052801">
      <w:pPr>
        <w:rPr>
          <w:rtl/>
          <w:lang w:eastAsia="he-IL"/>
        </w:rPr>
      </w:pPr>
    </w:p>
    <w:p w14:paraId="293244E2" w14:textId="2BFCF2D4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הקושי הבסיסי באיסוף ראיות</w:t>
      </w:r>
      <w:bookmarkStart w:id="1893" w:name="_ETM_Q1_5445291"/>
      <w:bookmarkEnd w:id="1893"/>
      <w:r>
        <w:rPr>
          <w:rFonts w:hint="cs"/>
          <w:rtl/>
          <w:lang w:eastAsia="he-IL"/>
        </w:rPr>
        <w:t xml:space="preserve"> בעבירה של מכירת כרטיסי הגרלה בהימורים לקטינים או בכלל הימורים,</w:t>
      </w:r>
      <w:bookmarkStart w:id="1894" w:name="_ETM_Q1_5449135"/>
      <w:bookmarkEnd w:id="1894"/>
      <w:r>
        <w:rPr>
          <w:rFonts w:hint="cs"/>
          <w:rtl/>
          <w:lang w:eastAsia="he-IL"/>
        </w:rPr>
        <w:t xml:space="preserve"> כי זו עבירת חשיפה, יש צורך ביצירת תשתית לא</w:t>
      </w:r>
      <w:bookmarkStart w:id="1895" w:name="_ETM_Q1_5453486"/>
      <w:bookmarkEnd w:id="1895"/>
      <w:r>
        <w:rPr>
          <w:rFonts w:hint="cs"/>
          <w:rtl/>
          <w:lang w:eastAsia="he-IL"/>
        </w:rPr>
        <w:t xml:space="preserve"> שגרתית של איסוף ראיות בעבירה זו.</w:t>
      </w:r>
      <w:bookmarkStart w:id="1896" w:name="_ETM_Q1_5457023"/>
      <w:bookmarkEnd w:id="1896"/>
    </w:p>
    <w:p w14:paraId="21FC8868" w14:textId="7009CC01" w:rsidR="00052801" w:rsidRDefault="00052801" w:rsidP="00052801">
      <w:pPr>
        <w:rPr>
          <w:rtl/>
          <w:lang w:eastAsia="he-IL"/>
        </w:rPr>
      </w:pPr>
      <w:bookmarkStart w:id="1897" w:name="_ETM_Q1_5457094"/>
      <w:bookmarkStart w:id="1898" w:name="_ETM_Q1_5457150"/>
      <w:bookmarkEnd w:id="1897"/>
      <w:bookmarkEnd w:id="1898"/>
    </w:p>
    <w:p w14:paraId="42E4347B" w14:textId="0F022FC2" w:rsidR="00052801" w:rsidRDefault="00052801" w:rsidP="00052801">
      <w:pPr>
        <w:rPr>
          <w:rtl/>
          <w:lang w:eastAsia="he-IL"/>
        </w:rPr>
      </w:pPr>
      <w:bookmarkStart w:id="1899" w:name="_ETM_Q1_5457211"/>
      <w:bookmarkEnd w:id="1899"/>
      <w:r>
        <w:rPr>
          <w:rFonts w:hint="cs"/>
          <w:rtl/>
          <w:lang w:eastAsia="he-IL"/>
        </w:rPr>
        <w:t>אני מזכיר שכמו שפרסמתי פה</w:t>
      </w:r>
      <w:bookmarkStart w:id="1900" w:name="_ETM_Q1_5457974"/>
      <w:bookmarkEnd w:id="1900"/>
      <w:r>
        <w:rPr>
          <w:rFonts w:hint="cs"/>
          <w:rtl/>
          <w:lang w:eastAsia="he-IL"/>
        </w:rPr>
        <w:t xml:space="preserve"> בצ'ט, עבירה של הימורים, איסור מכירת כרטיסי הגרלה והימורים </w:t>
      </w:r>
      <w:bookmarkStart w:id="1901" w:name="_ETM_Q1_5464579"/>
      <w:bookmarkEnd w:id="1901"/>
      <w:r>
        <w:rPr>
          <w:rFonts w:hint="cs"/>
          <w:rtl/>
          <w:lang w:eastAsia="he-IL"/>
        </w:rPr>
        <w:t>לקטינים על פי חוק העונשין, תיקון מספר 95 מ-2007, סעיף 2.3.1.אא, המציע, מוכר או מפיץ כרטיסים או כל דבר</w:t>
      </w:r>
      <w:bookmarkStart w:id="1902" w:name="_ETM_Q1_5477712"/>
      <w:bookmarkEnd w:id="1902"/>
      <w:r>
        <w:rPr>
          <w:rFonts w:hint="cs"/>
          <w:rtl/>
          <w:lang w:eastAsia="he-IL"/>
        </w:rPr>
        <w:t xml:space="preserve"> אחר, הבאים להעיד על זכות להשתתף בהגרלה או בהימור, שלהערכתם</w:t>
      </w:r>
      <w:bookmarkStart w:id="1903" w:name="_ETM_Q1_5482387"/>
      <w:bookmarkEnd w:id="1903"/>
      <w:r>
        <w:rPr>
          <w:rFonts w:hint="cs"/>
          <w:rtl/>
          <w:lang w:eastAsia="he-IL"/>
        </w:rPr>
        <w:t xml:space="preserve"> ניתן היתר לפי סעיף 2.3.1א, לקטין דינו מאסר של שישה</w:t>
      </w:r>
      <w:bookmarkStart w:id="1904" w:name="_ETM_Q1_5487297"/>
      <w:bookmarkEnd w:id="1904"/>
      <w:r>
        <w:rPr>
          <w:rFonts w:hint="cs"/>
          <w:rtl/>
          <w:lang w:eastAsia="he-IL"/>
        </w:rPr>
        <w:t xml:space="preserve"> חודשים. </w:t>
      </w:r>
      <w:bookmarkStart w:id="1905" w:name="_ETM_Q1_5488311"/>
      <w:bookmarkEnd w:id="1905"/>
    </w:p>
    <w:p w14:paraId="61EED37B" w14:textId="223403C1" w:rsidR="00052801" w:rsidRDefault="00052801" w:rsidP="00052801">
      <w:pPr>
        <w:rPr>
          <w:rtl/>
          <w:lang w:eastAsia="he-IL"/>
        </w:rPr>
      </w:pPr>
      <w:bookmarkStart w:id="1906" w:name="_ETM_Q1_5488386"/>
      <w:bookmarkStart w:id="1907" w:name="_ETM_Q1_5488439"/>
      <w:bookmarkEnd w:id="1906"/>
      <w:bookmarkEnd w:id="1907"/>
    </w:p>
    <w:p w14:paraId="4080D66F" w14:textId="7AE0D083" w:rsidR="00052801" w:rsidRDefault="00052801" w:rsidP="00052801">
      <w:pPr>
        <w:rPr>
          <w:rtl/>
          <w:lang w:eastAsia="he-IL"/>
        </w:rPr>
      </w:pPr>
      <w:bookmarkStart w:id="1908" w:name="_ETM_Q1_5488499"/>
      <w:bookmarkEnd w:id="1908"/>
      <w:r>
        <w:rPr>
          <w:rFonts w:hint="cs"/>
          <w:rtl/>
          <w:lang w:eastAsia="he-IL"/>
        </w:rPr>
        <w:t>אנחנו מדברים גם על המציע, מוכר או מפיץ כרטיסים,</w:t>
      </w:r>
      <w:bookmarkStart w:id="1909" w:name="_ETM_Q1_5492493"/>
      <w:bookmarkEnd w:id="1909"/>
      <w:r>
        <w:rPr>
          <w:rFonts w:hint="cs"/>
          <w:rtl/>
          <w:lang w:eastAsia="he-IL"/>
        </w:rPr>
        <w:t xml:space="preserve"> רשאי לדרוש מאדם המבקש לקנות או לקבל כרטיסים, </w:t>
      </w:r>
      <w:bookmarkStart w:id="1910" w:name="_ETM_Q1_5493323"/>
      <w:bookmarkEnd w:id="1910"/>
      <w:r>
        <w:rPr>
          <w:rFonts w:hint="cs"/>
          <w:rtl/>
          <w:lang w:eastAsia="he-IL"/>
        </w:rPr>
        <w:t>שיציג לו תעודה שבה ניתן לוודא את גילו.</w:t>
      </w:r>
      <w:bookmarkStart w:id="1911" w:name="_ETM_Q1_5500611"/>
      <w:bookmarkEnd w:id="1911"/>
    </w:p>
    <w:p w14:paraId="1DAC1E2A" w14:textId="6F0DEC60" w:rsidR="00052801" w:rsidRDefault="00052801" w:rsidP="00052801">
      <w:pPr>
        <w:rPr>
          <w:rtl/>
          <w:lang w:eastAsia="he-IL"/>
        </w:rPr>
      </w:pPr>
      <w:bookmarkStart w:id="1912" w:name="_ETM_Q1_5500675"/>
      <w:bookmarkStart w:id="1913" w:name="_ETM_Q1_5500763"/>
      <w:bookmarkEnd w:id="1912"/>
      <w:bookmarkEnd w:id="1913"/>
    </w:p>
    <w:p w14:paraId="043204C8" w14:textId="5068B5C7" w:rsidR="00052801" w:rsidRDefault="00052801" w:rsidP="00052801">
      <w:pPr>
        <w:rPr>
          <w:rtl/>
          <w:lang w:eastAsia="he-IL"/>
        </w:rPr>
      </w:pPr>
      <w:bookmarkStart w:id="1914" w:name="_ETM_Q1_5500829"/>
      <w:bookmarkEnd w:id="1914"/>
      <w:r>
        <w:rPr>
          <w:rFonts w:hint="cs"/>
          <w:rtl/>
          <w:lang w:eastAsia="he-IL"/>
        </w:rPr>
        <w:t>לאחר שאמרתי את</w:t>
      </w:r>
      <w:bookmarkStart w:id="1915" w:name="_ETM_Q1_5502772"/>
      <w:bookmarkEnd w:id="1915"/>
      <w:r>
        <w:rPr>
          <w:rFonts w:hint="cs"/>
          <w:rtl/>
          <w:lang w:eastAsia="he-IL"/>
        </w:rPr>
        <w:t xml:space="preserve"> הדברים, אנחנו מבינים את הבעיה. היא גלשה למרחב המקוון, וגם</w:t>
      </w:r>
      <w:bookmarkStart w:id="1916" w:name="_ETM_Q1_5511767"/>
      <w:bookmarkEnd w:id="1916"/>
      <w:r>
        <w:rPr>
          <w:rFonts w:hint="cs"/>
          <w:rtl/>
          <w:lang w:eastAsia="he-IL"/>
        </w:rPr>
        <w:t xml:space="preserve"> שם קטינים ובגירים מהמרים. אנחנו עובדים על פתרון לזה במדור</w:t>
      </w:r>
      <w:bookmarkStart w:id="1917" w:name="_ETM_Q1_5519039"/>
      <w:bookmarkEnd w:id="1917"/>
      <w:r>
        <w:rPr>
          <w:rFonts w:hint="cs"/>
          <w:rtl/>
          <w:lang w:eastAsia="he-IL"/>
        </w:rPr>
        <w:t xml:space="preserve"> נוער, ביצירת תשתית ליחידה שנקראת ענב"ר, עבריינות נוער ברשת, כדי</w:t>
      </w:r>
      <w:bookmarkStart w:id="1918" w:name="_ETM_Q1_5523959"/>
      <w:bookmarkEnd w:id="1918"/>
      <w:r>
        <w:rPr>
          <w:rFonts w:hint="cs"/>
          <w:rtl/>
          <w:lang w:eastAsia="he-IL"/>
        </w:rPr>
        <w:t xml:space="preserve"> לתת מענה לא רק </w:t>
      </w:r>
      <w:r>
        <w:rPr>
          <w:rtl/>
          <w:lang w:eastAsia="he-IL"/>
        </w:rPr>
        <w:t>–</w:t>
      </w:r>
      <w:bookmarkStart w:id="1919" w:name="_ETM_Q1_5526758"/>
      <w:bookmarkEnd w:id="1919"/>
    </w:p>
    <w:p w14:paraId="5DF8E8ED" w14:textId="5C126DCE" w:rsidR="00052801" w:rsidRDefault="00052801" w:rsidP="00052801">
      <w:pPr>
        <w:rPr>
          <w:rtl/>
          <w:lang w:eastAsia="he-IL"/>
        </w:rPr>
      </w:pPr>
      <w:bookmarkStart w:id="1920" w:name="_ETM_Q1_5526839"/>
      <w:bookmarkEnd w:id="1920"/>
    </w:p>
    <w:p w14:paraId="4A0B61DC" w14:textId="55512CE4" w:rsidR="00052801" w:rsidRDefault="00052801" w:rsidP="00052801">
      <w:pPr>
        <w:pStyle w:val="a4"/>
        <w:keepNext/>
        <w:rPr>
          <w:rtl/>
        </w:rPr>
      </w:pPr>
      <w:bookmarkStart w:id="1921" w:name="ET_speaker_6237_153"/>
      <w:r w:rsidRPr="0005280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52801">
        <w:rPr>
          <w:rStyle w:val="TagStyle"/>
          <w:rtl/>
        </w:rPr>
        <w:t xml:space="preserve"> &lt;&lt; דובר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1F60153F" w14:textId="441BC9DC" w:rsidR="00052801" w:rsidRDefault="00052801" w:rsidP="00052801">
      <w:pPr>
        <w:pStyle w:val="KeepWithNext"/>
        <w:rPr>
          <w:rtl/>
          <w:lang w:eastAsia="he-IL"/>
        </w:rPr>
      </w:pPr>
    </w:p>
    <w:p w14:paraId="791BCAB2" w14:textId="34ACAB9F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כינוי חדש.</w:t>
      </w:r>
    </w:p>
    <w:p w14:paraId="5F40B718" w14:textId="50BD06BC" w:rsidR="00052801" w:rsidRDefault="00052801" w:rsidP="00052801">
      <w:pPr>
        <w:rPr>
          <w:rtl/>
          <w:lang w:eastAsia="he-IL"/>
        </w:rPr>
      </w:pPr>
    </w:p>
    <w:p w14:paraId="7EB82D2A" w14:textId="35B3DEA7" w:rsidR="00052801" w:rsidRDefault="00052801" w:rsidP="00052801">
      <w:pPr>
        <w:pStyle w:val="af9"/>
        <w:keepNext/>
        <w:rPr>
          <w:rtl/>
          <w:lang w:eastAsia="he-IL"/>
        </w:rPr>
      </w:pPr>
      <w:bookmarkStart w:id="1922" w:name="ET_guest_אילן_מלכה_154"/>
      <w:r w:rsidRPr="0005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05280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2B9D8A6A" w14:textId="55D3C3BF" w:rsidR="00052801" w:rsidRDefault="00052801" w:rsidP="00052801">
      <w:pPr>
        <w:pStyle w:val="KeepWithNext"/>
        <w:rPr>
          <w:rtl/>
          <w:lang w:eastAsia="he-IL"/>
        </w:rPr>
      </w:pPr>
    </w:p>
    <w:p w14:paraId="14FCEEFA" w14:textId="77777777" w:rsidR="00052801" w:rsidRDefault="00052801" w:rsidP="00052801">
      <w:pPr>
        <w:rPr>
          <w:rtl/>
          <w:lang w:eastAsia="he-IL"/>
        </w:rPr>
      </w:pPr>
      <w:bookmarkStart w:id="1923" w:name="_ETM_Q1_5528462"/>
      <w:bookmarkEnd w:id="1923"/>
      <w:r>
        <w:rPr>
          <w:rFonts w:hint="cs"/>
          <w:rtl/>
          <w:lang w:eastAsia="he-IL"/>
        </w:rPr>
        <w:t>לא רק בעבירות</w:t>
      </w:r>
      <w:bookmarkStart w:id="1924" w:name="_ETM_Q1_5531174"/>
      <w:bookmarkEnd w:id="1924"/>
      <w:r>
        <w:rPr>
          <w:rFonts w:hint="cs"/>
          <w:rtl/>
          <w:lang w:eastAsia="he-IL"/>
        </w:rPr>
        <w:t xml:space="preserve"> הימורים, אלא גם בעבירות אחרות. כידוע, קטינים גם רוכשים סמים</w:t>
      </w:r>
      <w:bookmarkStart w:id="1925" w:name="_ETM_Q1_5539022"/>
      <w:bookmarkEnd w:id="1925"/>
      <w:r>
        <w:rPr>
          <w:rFonts w:hint="cs"/>
          <w:rtl/>
          <w:lang w:eastAsia="he-IL"/>
        </w:rPr>
        <w:t xml:space="preserve"> ואלכוהול ברשת, ומבצעים עבירות בניגוד לחוק הפרטיות וחוק הסרטונים. אנחנו </w:t>
      </w:r>
      <w:bookmarkStart w:id="1926" w:name="_ETM_Q1_5547151"/>
      <w:bookmarkEnd w:id="1926"/>
      <w:r>
        <w:rPr>
          <w:rFonts w:hint="cs"/>
          <w:rtl/>
          <w:lang w:eastAsia="he-IL"/>
        </w:rPr>
        <w:t xml:space="preserve">יודעים שקיימים המון סוגים ורבדים של עבירות שמתבצעות. </w:t>
      </w:r>
    </w:p>
    <w:p w14:paraId="39137BAD" w14:textId="77777777" w:rsidR="00052801" w:rsidRDefault="00052801" w:rsidP="00052801">
      <w:pPr>
        <w:rPr>
          <w:rtl/>
          <w:lang w:eastAsia="he-IL"/>
        </w:rPr>
      </w:pPr>
    </w:p>
    <w:p w14:paraId="38095BEA" w14:textId="70F8D552" w:rsidR="00052801" w:rsidRDefault="00052801" w:rsidP="009D376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</w:t>
      </w:r>
      <w:bookmarkStart w:id="1927" w:name="_ETM_Q1_5554433"/>
      <w:bookmarkEnd w:id="1927"/>
      <w:r>
        <w:rPr>
          <w:rFonts w:hint="cs"/>
          <w:rtl/>
          <w:lang w:eastAsia="he-IL"/>
        </w:rPr>
        <w:t xml:space="preserve"> יכול להרים את הטלפון ולעשות חיפוש פשוט בטלגרם, ואנחנו נראה גז קצפות או גז צחוק בשנייה מזמינים. </w:t>
      </w:r>
      <w:bookmarkStart w:id="1928" w:name="_ETM_Q1_5562105"/>
      <w:bookmarkEnd w:id="1928"/>
    </w:p>
    <w:p w14:paraId="46E7EFA2" w14:textId="68B2F9BC" w:rsidR="00052801" w:rsidRDefault="00052801" w:rsidP="00052801">
      <w:pPr>
        <w:rPr>
          <w:rtl/>
          <w:lang w:eastAsia="he-IL"/>
        </w:rPr>
      </w:pPr>
      <w:bookmarkStart w:id="1929" w:name="_ETM_Q1_5562207"/>
      <w:bookmarkEnd w:id="1929"/>
    </w:p>
    <w:p w14:paraId="35239643" w14:textId="4AEE55D6" w:rsidR="00052801" w:rsidRDefault="00052801" w:rsidP="00052801">
      <w:pPr>
        <w:pStyle w:val="af6"/>
        <w:keepNext/>
        <w:rPr>
          <w:rtl/>
        </w:rPr>
      </w:pPr>
      <w:bookmarkStart w:id="1930" w:name="ET_yor_5810_155"/>
      <w:r w:rsidRPr="000528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280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561E60F0" w14:textId="6679C149" w:rsidR="00052801" w:rsidRDefault="00052801" w:rsidP="00052801">
      <w:pPr>
        <w:pStyle w:val="KeepWithNext"/>
        <w:rPr>
          <w:rtl/>
          <w:lang w:eastAsia="he-IL"/>
        </w:rPr>
      </w:pPr>
    </w:p>
    <w:p w14:paraId="67F8EF26" w14:textId="0C4212B0" w:rsidR="00052801" w:rsidRDefault="00052801" w:rsidP="00052801">
      <w:pPr>
        <w:rPr>
          <w:rtl/>
          <w:lang w:eastAsia="he-IL"/>
        </w:rPr>
      </w:pPr>
      <w:bookmarkStart w:id="1931" w:name="_ETM_Q1_5562748"/>
      <w:bookmarkEnd w:id="1931"/>
      <w:r>
        <w:rPr>
          <w:rFonts w:hint="cs"/>
          <w:rtl/>
          <w:lang w:eastAsia="he-IL"/>
        </w:rPr>
        <w:t>אילן, אנחנו צריכים לסיים,</w:t>
      </w:r>
      <w:bookmarkStart w:id="1932" w:name="_ETM_Q1_5567270"/>
      <w:bookmarkEnd w:id="1932"/>
      <w:r>
        <w:rPr>
          <w:rFonts w:hint="cs"/>
          <w:rtl/>
          <w:lang w:eastAsia="he-IL"/>
        </w:rPr>
        <w:t xml:space="preserve"> ממש משפט אחרון לסיכום.</w:t>
      </w:r>
    </w:p>
    <w:p w14:paraId="5DD3A8A7" w14:textId="1BF9E9C9" w:rsidR="00052801" w:rsidRDefault="00052801" w:rsidP="00052801">
      <w:pPr>
        <w:rPr>
          <w:rtl/>
          <w:lang w:eastAsia="he-IL"/>
        </w:rPr>
      </w:pPr>
    </w:p>
    <w:p w14:paraId="5D8A72B3" w14:textId="2A0414C8" w:rsidR="00052801" w:rsidRDefault="00052801" w:rsidP="00052801">
      <w:pPr>
        <w:pStyle w:val="af9"/>
        <w:keepNext/>
        <w:rPr>
          <w:rtl/>
          <w:lang w:eastAsia="he-IL"/>
        </w:rPr>
      </w:pPr>
      <w:bookmarkStart w:id="1933" w:name="ET_guest_אילן_מלכה_156"/>
      <w:r w:rsidRPr="0005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052801">
        <w:rPr>
          <w:rStyle w:val="TagStyle"/>
          <w:rtl/>
        </w:rPr>
        <w:t xml:space="preserve"> &lt;&lt; אורח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2A10CEA2" w14:textId="61D3F471" w:rsidR="00052801" w:rsidRDefault="00052801" w:rsidP="00052801">
      <w:pPr>
        <w:pStyle w:val="KeepWithNext"/>
        <w:rPr>
          <w:rtl/>
          <w:lang w:eastAsia="he-IL"/>
        </w:rPr>
      </w:pPr>
    </w:p>
    <w:p w14:paraId="1B5579DB" w14:textId="027CB383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ברגולציה טובה, כמו שאמר אמנון</w:t>
      </w:r>
      <w:bookmarkStart w:id="1934" w:name="_ETM_Q1_5573342"/>
      <w:bookmarkEnd w:id="1934"/>
      <w:r>
        <w:rPr>
          <w:rFonts w:hint="cs"/>
          <w:rtl/>
          <w:lang w:eastAsia="he-IL"/>
        </w:rPr>
        <w:t xml:space="preserve"> מיכאלי. אני מאמין שאנחנו בדרך הנכונה. שיתוף הפעולה שאנחנו עושים עם מפעל הפיס והמועצה להסדר הימורים בספורט מוכיח שאפשר לעבוד ביחד ואפשר למגר, אגב גם במניעה. בנינו מצגות ואנחנו</w:t>
      </w:r>
      <w:bookmarkStart w:id="1935" w:name="_ETM_Q1_5588269"/>
      <w:bookmarkEnd w:id="1935"/>
      <w:r>
        <w:rPr>
          <w:rFonts w:hint="cs"/>
          <w:rtl/>
          <w:lang w:eastAsia="he-IL"/>
        </w:rPr>
        <w:t xml:space="preserve"> מעבירים אותן לתלמידים וקטינים.</w:t>
      </w:r>
    </w:p>
    <w:p w14:paraId="04FF52DA" w14:textId="521A39C2" w:rsidR="00052801" w:rsidRDefault="00052801" w:rsidP="00052801">
      <w:pPr>
        <w:rPr>
          <w:rtl/>
          <w:lang w:eastAsia="he-IL"/>
        </w:rPr>
      </w:pPr>
      <w:bookmarkStart w:id="1936" w:name="_ETM_Q1_5588349"/>
      <w:bookmarkStart w:id="1937" w:name="_ETM_Q1_5588426"/>
      <w:bookmarkStart w:id="1938" w:name="_ETM_Q1_5588484"/>
      <w:bookmarkEnd w:id="1936"/>
      <w:bookmarkEnd w:id="1937"/>
      <w:bookmarkEnd w:id="1938"/>
    </w:p>
    <w:p w14:paraId="532699AA" w14:textId="177558A0" w:rsidR="00052801" w:rsidRDefault="00052801" w:rsidP="00052801">
      <w:pPr>
        <w:rPr>
          <w:rtl/>
          <w:lang w:eastAsia="he-IL"/>
        </w:rPr>
      </w:pPr>
      <w:bookmarkStart w:id="1939" w:name="_ETM_Q1_5588554"/>
      <w:bookmarkEnd w:id="1939"/>
      <w:r>
        <w:rPr>
          <w:rFonts w:hint="cs"/>
          <w:rtl/>
          <w:lang w:eastAsia="he-IL"/>
        </w:rPr>
        <w:t>אני חושב שזה באמת ראוי לציון. תודה רבה על רשות הדיבור.</w:t>
      </w:r>
      <w:bookmarkStart w:id="1940" w:name="_ETM_Q1_5595579"/>
      <w:bookmarkEnd w:id="1940"/>
    </w:p>
    <w:p w14:paraId="0BD59EC9" w14:textId="1D394263" w:rsidR="00052801" w:rsidRDefault="00052801" w:rsidP="00052801">
      <w:pPr>
        <w:rPr>
          <w:rtl/>
          <w:lang w:eastAsia="he-IL"/>
        </w:rPr>
      </w:pPr>
      <w:bookmarkStart w:id="1941" w:name="_ETM_Q1_5595637"/>
      <w:bookmarkEnd w:id="1941"/>
    </w:p>
    <w:p w14:paraId="38B4A0BD" w14:textId="3CE6A4F2" w:rsidR="00052801" w:rsidRDefault="00052801" w:rsidP="00052801">
      <w:pPr>
        <w:pStyle w:val="af6"/>
        <w:keepNext/>
        <w:rPr>
          <w:rtl/>
        </w:rPr>
      </w:pPr>
      <w:bookmarkStart w:id="1942" w:name="ET_yor_5810_157"/>
      <w:r w:rsidRPr="000528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2801">
        <w:rPr>
          <w:rStyle w:val="TagStyle"/>
          <w:rtl/>
        </w:rPr>
        <w:t xml:space="preserve"> &lt;&lt; יור &gt;&gt;</w:t>
      </w:r>
      <w:r w:rsidR="009D376B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7EA38F1" w14:textId="2F97401B" w:rsidR="00052801" w:rsidRDefault="00052801" w:rsidP="00052801">
      <w:pPr>
        <w:pStyle w:val="KeepWithNext"/>
        <w:rPr>
          <w:rtl/>
          <w:lang w:eastAsia="he-IL"/>
        </w:rPr>
      </w:pPr>
    </w:p>
    <w:p w14:paraId="58831B62" w14:textId="69F6CF91" w:rsidR="00052801" w:rsidRDefault="00052801" w:rsidP="00052801">
      <w:pPr>
        <w:rPr>
          <w:rtl/>
          <w:lang w:eastAsia="he-IL"/>
        </w:rPr>
      </w:pPr>
      <w:bookmarkStart w:id="1943" w:name="_ETM_Q1_5596122"/>
      <w:bookmarkEnd w:id="1943"/>
      <w:r>
        <w:rPr>
          <w:rFonts w:hint="cs"/>
          <w:rtl/>
          <w:lang w:eastAsia="he-IL"/>
        </w:rPr>
        <w:t>תודה רבה. תודה לכולם על ההשתתפות,</w:t>
      </w:r>
      <w:bookmarkStart w:id="1944" w:name="_ETM_Q1_5602458"/>
      <w:bookmarkEnd w:id="1944"/>
      <w:r>
        <w:rPr>
          <w:rFonts w:hint="cs"/>
          <w:rtl/>
          <w:lang w:eastAsia="he-IL"/>
        </w:rPr>
        <w:t xml:space="preserve"> בראש ובראשונה תודה לך מירב ולצוות על המחקר המעמיק</w:t>
      </w:r>
      <w:bookmarkStart w:id="1945" w:name="_ETM_Q1_5605584"/>
      <w:bookmarkEnd w:id="1945"/>
      <w:r>
        <w:rPr>
          <w:rFonts w:hint="cs"/>
          <w:rtl/>
          <w:lang w:eastAsia="he-IL"/>
        </w:rPr>
        <w:t xml:space="preserve"> והחשוב. </w:t>
      </w:r>
      <w:bookmarkStart w:id="1946" w:name="_ETM_Q1_5607912"/>
      <w:bookmarkEnd w:id="1946"/>
    </w:p>
    <w:p w14:paraId="3C85E483" w14:textId="779C5293" w:rsidR="00052801" w:rsidRDefault="00052801" w:rsidP="00052801">
      <w:pPr>
        <w:rPr>
          <w:rtl/>
          <w:lang w:eastAsia="he-IL"/>
        </w:rPr>
      </w:pPr>
      <w:bookmarkStart w:id="1947" w:name="_ETM_Q1_5607978"/>
      <w:bookmarkStart w:id="1948" w:name="_ETM_Q1_5608057"/>
      <w:bookmarkEnd w:id="1947"/>
      <w:bookmarkEnd w:id="1948"/>
    </w:p>
    <w:p w14:paraId="319A0B8E" w14:textId="77777777" w:rsidR="00AA11A2" w:rsidRDefault="00052801" w:rsidP="00052801">
      <w:pPr>
        <w:rPr>
          <w:rtl/>
          <w:lang w:eastAsia="he-IL"/>
        </w:rPr>
      </w:pPr>
      <w:bookmarkStart w:id="1949" w:name="_ETM_Q1_5608114"/>
      <w:bookmarkEnd w:id="1949"/>
      <w:r>
        <w:rPr>
          <w:rFonts w:hint="cs"/>
          <w:rtl/>
          <w:lang w:eastAsia="he-IL"/>
        </w:rPr>
        <w:t>כמו שאני מניח שהרגשתם, יש לי כל מיני מחשבות</w:t>
      </w:r>
      <w:bookmarkStart w:id="1950" w:name="_ETM_Q1_5610938"/>
      <w:bookmarkEnd w:id="1950"/>
      <w:r>
        <w:rPr>
          <w:rFonts w:hint="cs"/>
          <w:rtl/>
          <w:lang w:eastAsia="he-IL"/>
        </w:rPr>
        <w:t xml:space="preserve"> על הדיון הזה ועל מה נכון לעשות. אני לא בעניין</w:t>
      </w:r>
      <w:bookmarkStart w:id="1951" w:name="_ETM_Q1_5616125"/>
      <w:bookmarkEnd w:id="1951"/>
      <w:r>
        <w:rPr>
          <w:rFonts w:hint="cs"/>
          <w:rtl/>
          <w:lang w:eastAsia="he-IL"/>
        </w:rPr>
        <w:t xml:space="preserve"> של לצאת בהצהרות, אלא בעניין של לחשוב מה הדבר</w:t>
      </w:r>
      <w:bookmarkStart w:id="1952" w:name="_ETM_Q1_5619490"/>
      <w:bookmarkEnd w:id="1952"/>
      <w:r>
        <w:rPr>
          <w:rFonts w:hint="cs"/>
          <w:rtl/>
          <w:lang w:eastAsia="he-IL"/>
        </w:rPr>
        <w:t xml:space="preserve"> הנכון לעשות. </w:t>
      </w:r>
    </w:p>
    <w:p w14:paraId="67EB0DBC" w14:textId="77777777" w:rsidR="00AA11A2" w:rsidRDefault="00AA11A2" w:rsidP="00052801">
      <w:pPr>
        <w:rPr>
          <w:rtl/>
          <w:lang w:eastAsia="he-IL"/>
        </w:rPr>
      </w:pPr>
    </w:p>
    <w:p w14:paraId="5E720B38" w14:textId="7DBA1CAD" w:rsidR="00052801" w:rsidRDefault="00052801" w:rsidP="00052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אגיד, ונראה לי שזה משתקף וברור, יש בעיה מובנית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מפעל הפיס זו </w:t>
      </w:r>
      <w:bookmarkStart w:id="1953" w:name="_ETM_Q1_5626789"/>
      <w:bookmarkEnd w:id="1953"/>
      <w:r>
        <w:rPr>
          <w:rFonts w:hint="cs"/>
          <w:rtl/>
          <w:lang w:eastAsia="he-IL"/>
        </w:rPr>
        <w:t>בעיה מובנית. אפשר להמשיך לנהל אותה, אבל אי אפשר להתעלם</w:t>
      </w:r>
      <w:bookmarkStart w:id="1954" w:name="_ETM_Q1_5631315"/>
      <w:bookmarkEnd w:id="1954"/>
      <w:r>
        <w:rPr>
          <w:rFonts w:hint="cs"/>
          <w:rtl/>
          <w:lang w:eastAsia="he-IL"/>
        </w:rPr>
        <w:t xml:space="preserve"> מזה. העובדה שמי שמנהל את הרגולציה זה משרד האוצר, מלמדת</w:t>
      </w:r>
      <w:bookmarkStart w:id="1955" w:name="_ETM_Q1_5637671"/>
      <w:bookmarkEnd w:id="1955"/>
      <w:r>
        <w:rPr>
          <w:rFonts w:hint="cs"/>
          <w:rtl/>
          <w:lang w:eastAsia="he-IL"/>
        </w:rPr>
        <w:t xml:space="preserve"> על מה המדינה חשבה כשהיא עשתה את זה.</w:t>
      </w:r>
      <w:bookmarkStart w:id="1956" w:name="_ETM_Q1_5640048"/>
      <w:bookmarkStart w:id="1957" w:name="_ETM_Q1_5640116"/>
      <w:bookmarkStart w:id="1958" w:name="_ETM_Q1_5640192"/>
      <w:bookmarkStart w:id="1959" w:name="_ETM_Q1_5640251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 נכון, הרי אם</w:t>
      </w:r>
      <w:bookmarkStart w:id="1960" w:name="_ETM_Q1_5639205"/>
      <w:bookmarkEnd w:id="1960"/>
      <w:r>
        <w:rPr>
          <w:rFonts w:hint="cs"/>
          <w:rtl/>
          <w:lang w:eastAsia="he-IL"/>
        </w:rPr>
        <w:t xml:space="preserve"> מחר בבוקר משרד הרווחה היה הרגולטור, היינו רואים מציאות אחרת.</w:t>
      </w:r>
      <w:bookmarkStart w:id="1961" w:name="_ETM_Q1_5644340"/>
      <w:bookmarkEnd w:id="1961"/>
    </w:p>
    <w:p w14:paraId="578DF53A" w14:textId="7C058935" w:rsidR="00052801" w:rsidRDefault="00052801" w:rsidP="00052801">
      <w:pPr>
        <w:rPr>
          <w:rtl/>
          <w:lang w:eastAsia="he-IL"/>
        </w:rPr>
      </w:pPr>
      <w:bookmarkStart w:id="1962" w:name="_ETM_Q1_5644398"/>
      <w:bookmarkStart w:id="1963" w:name="_ETM_Q1_5644757"/>
      <w:bookmarkEnd w:id="1962"/>
      <w:bookmarkEnd w:id="1963"/>
    </w:p>
    <w:p w14:paraId="7B6DBFF8" w14:textId="18665D83" w:rsidR="00052801" w:rsidRDefault="00052801" w:rsidP="00052801">
      <w:pPr>
        <w:rPr>
          <w:rtl/>
          <w:lang w:eastAsia="he-IL"/>
        </w:rPr>
      </w:pPr>
      <w:bookmarkStart w:id="1964" w:name="_ETM_Q1_5644822"/>
      <w:bookmarkEnd w:id="1964"/>
      <w:r>
        <w:rPr>
          <w:rFonts w:hint="cs"/>
          <w:rtl/>
          <w:lang w:eastAsia="he-IL"/>
        </w:rPr>
        <w:t>אני</w:t>
      </w:r>
      <w:bookmarkStart w:id="1965" w:name="_ETM_Q1_5645167"/>
      <w:bookmarkEnd w:id="1965"/>
      <w:r>
        <w:rPr>
          <w:rFonts w:hint="cs"/>
          <w:rtl/>
          <w:lang w:eastAsia="he-IL"/>
        </w:rPr>
        <w:t xml:space="preserve"> שוב אומר, אני מבין שזה מה שהמדינה</w:t>
      </w:r>
      <w:r w:rsidR="00AA11A2">
        <w:rPr>
          <w:rFonts w:hint="cs"/>
          <w:rtl/>
          <w:lang w:eastAsia="he-IL"/>
        </w:rPr>
        <w:t xml:space="preserve"> החליטה, אני </w:t>
      </w:r>
      <w:bookmarkStart w:id="1966" w:name="_ETM_Q1_5647068"/>
      <w:bookmarkEnd w:id="1966"/>
      <w:r w:rsidR="00AA11A2">
        <w:rPr>
          <w:rFonts w:hint="cs"/>
          <w:rtl/>
          <w:lang w:eastAsia="he-IL"/>
        </w:rPr>
        <w:t>לא מציע עכשיו הצעות לעשות שינוי, אבל אני בהחלט אומר</w:t>
      </w:r>
      <w:bookmarkStart w:id="1967" w:name="_ETM_Q1_5650881"/>
      <w:bookmarkEnd w:id="1967"/>
      <w:r w:rsidR="00AA11A2">
        <w:rPr>
          <w:rFonts w:hint="cs"/>
          <w:rtl/>
          <w:lang w:eastAsia="he-IL"/>
        </w:rPr>
        <w:t xml:space="preserve"> שבואו לא ניתמם. למימון של המחקר תמיד תהיה השפעה על תוצאות המחקר, לא על החוקר אולי, אבל</w:t>
      </w:r>
      <w:bookmarkStart w:id="1968" w:name="_ETM_Q1_5660435"/>
      <w:bookmarkEnd w:id="1968"/>
      <w:r w:rsidR="00AA11A2">
        <w:rPr>
          <w:rFonts w:hint="cs"/>
          <w:rtl/>
          <w:lang w:eastAsia="he-IL"/>
        </w:rPr>
        <w:t xml:space="preserve"> על הנחקר שמספיק אינטליגנט כדי להבין מי הולך לראות את</w:t>
      </w:r>
      <w:bookmarkStart w:id="1969" w:name="_ETM_Q1_5664096"/>
      <w:bookmarkEnd w:id="1969"/>
      <w:r w:rsidR="00AA11A2">
        <w:rPr>
          <w:rFonts w:hint="cs"/>
          <w:rtl/>
          <w:lang w:eastAsia="he-IL"/>
        </w:rPr>
        <w:t xml:space="preserve"> תוצאות המחקר ומי שילם עליו.</w:t>
      </w:r>
      <w:bookmarkStart w:id="1970" w:name="_ETM_Q1_5667175"/>
      <w:bookmarkEnd w:id="1970"/>
    </w:p>
    <w:p w14:paraId="2A1E2A35" w14:textId="6245EEE5" w:rsidR="00AA11A2" w:rsidRDefault="00AA11A2" w:rsidP="00052801">
      <w:pPr>
        <w:rPr>
          <w:rtl/>
          <w:lang w:eastAsia="he-IL"/>
        </w:rPr>
      </w:pPr>
      <w:bookmarkStart w:id="1971" w:name="_ETM_Q1_5667267"/>
      <w:bookmarkStart w:id="1972" w:name="_ETM_Q1_5667287"/>
      <w:bookmarkEnd w:id="1971"/>
      <w:bookmarkEnd w:id="1972"/>
    </w:p>
    <w:p w14:paraId="48AB3127" w14:textId="5CE94528" w:rsidR="00AA11A2" w:rsidRDefault="00AA11A2" w:rsidP="00AA11A2">
      <w:pPr>
        <w:rPr>
          <w:rtl/>
          <w:lang w:eastAsia="he-IL"/>
        </w:rPr>
      </w:pPr>
      <w:bookmarkStart w:id="1973" w:name="_ETM_Q1_5667359"/>
      <w:bookmarkEnd w:id="1973"/>
      <w:r>
        <w:rPr>
          <w:rFonts w:hint="cs"/>
          <w:rtl/>
          <w:lang w:eastAsia="he-IL"/>
        </w:rPr>
        <w:t>אני שוב אומר, אני מוציא את</w:t>
      </w:r>
      <w:bookmarkStart w:id="1974" w:name="_ETM_Q1_5669802"/>
      <w:bookmarkEnd w:id="1974"/>
      <w:r>
        <w:rPr>
          <w:rFonts w:hint="cs"/>
          <w:rtl/>
          <w:lang w:eastAsia="he-IL"/>
        </w:rPr>
        <w:t xml:space="preserve"> חגית מכל טענה ובעיה, אבל באמת חבר'ה, </w:t>
      </w:r>
      <w:bookmarkStart w:id="1975" w:name="_ETM_Q1_5675859"/>
      <w:bookmarkEnd w:id="1975"/>
      <w:r>
        <w:rPr>
          <w:rFonts w:hint="cs"/>
          <w:rtl/>
          <w:lang w:eastAsia="he-IL"/>
        </w:rPr>
        <w:t>להגיד שאין קשר בין המממן לתוצאות, אין כזה דבר. כל</w:t>
      </w:r>
      <w:bookmarkStart w:id="1976" w:name="_ETM_Q1_5679565"/>
      <w:bookmarkEnd w:id="1976"/>
      <w:r>
        <w:rPr>
          <w:rFonts w:hint="cs"/>
          <w:rtl/>
          <w:lang w:eastAsia="he-IL"/>
        </w:rPr>
        <w:t xml:space="preserve"> העולם יודע את זה. </w:t>
      </w:r>
      <w:bookmarkStart w:id="1977" w:name="_ETM_Q1_5683504"/>
      <w:bookmarkStart w:id="1978" w:name="_ETM_Q1_5683576"/>
      <w:bookmarkStart w:id="1979" w:name="_ETM_Q1_5683636"/>
      <w:bookmarkStart w:id="1980" w:name="_ETM_Q1_5683695"/>
      <w:bookmarkStart w:id="1981" w:name="_ETM_Q1_5685136"/>
      <w:bookmarkStart w:id="1982" w:name="_ETM_Q1_5685214"/>
      <w:bookmarkStart w:id="1983" w:name="_ETM_Q1_5685289"/>
      <w:bookmarkStart w:id="1984" w:name="_ETM_Q1_5685344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>אני לא נותן יותר זכות דיבור כי הדיון הסתיים, לכן אני מגן עלייך ברמה האישית</w:t>
      </w:r>
      <w:bookmarkStart w:id="1985" w:name="_ETM_Q1_5685322"/>
      <w:bookmarkStart w:id="1986" w:name="_ETM_Q1_5685395"/>
      <w:bookmarkEnd w:id="1985"/>
      <w:bookmarkEnd w:id="1986"/>
      <w:r>
        <w:rPr>
          <w:rFonts w:hint="cs"/>
          <w:rtl/>
          <w:lang w:eastAsia="he-IL"/>
        </w:rPr>
        <w:t xml:space="preserve"> אבל מביע את טענותיי ברמה המהותית.</w:t>
      </w:r>
      <w:bookmarkStart w:id="1987" w:name="_ETM_Q1_5689009"/>
      <w:bookmarkEnd w:id="1987"/>
    </w:p>
    <w:p w14:paraId="7C0EE505" w14:textId="6274FAAF" w:rsidR="00AA11A2" w:rsidRDefault="00AA11A2" w:rsidP="00AA11A2">
      <w:pPr>
        <w:rPr>
          <w:rtl/>
          <w:lang w:eastAsia="he-IL"/>
        </w:rPr>
      </w:pPr>
      <w:bookmarkStart w:id="1988" w:name="_ETM_Q1_5689073"/>
      <w:bookmarkStart w:id="1989" w:name="_ETM_Q1_5689162"/>
      <w:bookmarkEnd w:id="1988"/>
      <w:bookmarkEnd w:id="1989"/>
    </w:p>
    <w:p w14:paraId="3CC1EDCE" w14:textId="0BCC2E29" w:rsidR="00AA11A2" w:rsidRDefault="00AA11A2" w:rsidP="00AA11A2">
      <w:pPr>
        <w:rPr>
          <w:rtl/>
          <w:lang w:eastAsia="he-IL"/>
        </w:rPr>
      </w:pPr>
      <w:bookmarkStart w:id="1990" w:name="_ETM_Q1_5689222"/>
      <w:bookmarkEnd w:id="1990"/>
      <w:r>
        <w:rPr>
          <w:rFonts w:hint="cs"/>
          <w:rtl/>
          <w:lang w:eastAsia="he-IL"/>
        </w:rPr>
        <w:t>אנחנו נעשה קבוצת מחשבה איך</w:t>
      </w:r>
      <w:bookmarkStart w:id="1991" w:name="_ETM_Q1_5692861"/>
      <w:bookmarkEnd w:id="1991"/>
      <w:r>
        <w:rPr>
          <w:rFonts w:hint="cs"/>
          <w:rtl/>
          <w:lang w:eastAsia="he-IL"/>
        </w:rPr>
        <w:t xml:space="preserve"> נכון להמשיך, אבל מה שבטוח זה שאני כן אומר ורואה,</w:t>
      </w:r>
      <w:bookmarkStart w:id="1992" w:name="_ETM_Q1_5696758"/>
      <w:bookmarkEnd w:id="1992"/>
      <w:r>
        <w:rPr>
          <w:rFonts w:hint="cs"/>
          <w:rtl/>
          <w:lang w:eastAsia="he-IL"/>
        </w:rPr>
        <w:t xml:space="preserve"> גם הפיס בעצמו, גם המשטרה, אני רואה את הרצון של</w:t>
      </w:r>
      <w:bookmarkStart w:id="1993" w:name="_ETM_Q1_5701910"/>
      <w:bookmarkEnd w:id="1993"/>
      <w:r>
        <w:rPr>
          <w:rFonts w:hint="cs"/>
          <w:rtl/>
          <w:lang w:eastAsia="he-IL"/>
        </w:rPr>
        <w:t xml:space="preserve"> כולכם להתמודד עם כל מה שקשור להימורים הלא חוקיים ועם</w:t>
      </w:r>
      <w:bookmarkStart w:id="1994" w:name="_ETM_Q1_5704938"/>
      <w:bookmarkEnd w:id="1994"/>
      <w:r>
        <w:rPr>
          <w:rFonts w:hint="cs"/>
          <w:rtl/>
          <w:lang w:eastAsia="he-IL"/>
        </w:rPr>
        <w:t xml:space="preserve"> ההתמכרויות, זה לא נעלם מעיניי, אבל הצפתי פה את האוקסימורון המובנה באופן שבו הדברים מתנהלים כרגע במדינה.</w:t>
      </w:r>
    </w:p>
    <w:p w14:paraId="33138348" w14:textId="0EA03754" w:rsidR="00AA11A2" w:rsidRDefault="00AA11A2" w:rsidP="00AA11A2">
      <w:pPr>
        <w:rPr>
          <w:rtl/>
          <w:lang w:eastAsia="he-IL"/>
        </w:rPr>
      </w:pPr>
      <w:bookmarkStart w:id="1995" w:name="_ETM_Q1_5713249"/>
      <w:bookmarkStart w:id="1996" w:name="_ETM_Q1_5713330"/>
      <w:bookmarkStart w:id="1997" w:name="_ETM_Q1_5713352"/>
      <w:bookmarkEnd w:id="1995"/>
      <w:bookmarkEnd w:id="1996"/>
      <w:bookmarkEnd w:id="1997"/>
    </w:p>
    <w:p w14:paraId="337740A6" w14:textId="59D3DB25" w:rsidR="00AA11A2" w:rsidRDefault="00AA11A2" w:rsidP="00AA11A2">
      <w:pPr>
        <w:rPr>
          <w:rtl/>
          <w:lang w:eastAsia="he-IL"/>
        </w:rPr>
      </w:pPr>
      <w:bookmarkStart w:id="1998" w:name="_ETM_Q1_5713407"/>
      <w:bookmarkEnd w:id="1998"/>
      <w:r>
        <w:rPr>
          <w:rFonts w:hint="cs"/>
          <w:rtl/>
          <w:lang w:eastAsia="he-IL"/>
        </w:rPr>
        <w:t>תודה רבה לכם,</w:t>
      </w:r>
      <w:bookmarkStart w:id="1999" w:name="_ETM_Q1_5715609"/>
      <w:bookmarkEnd w:id="1999"/>
      <w:r>
        <w:rPr>
          <w:rFonts w:hint="cs"/>
          <w:rtl/>
          <w:lang w:eastAsia="he-IL"/>
        </w:rPr>
        <w:t xml:space="preserve"> נתעדכן ונתראה בדיונים הקרובים. היזהרו מסכנות צפויות בעקבות הסופה. הישיבה</w:t>
      </w:r>
      <w:bookmarkStart w:id="2000" w:name="_ETM_Q1_5723673"/>
      <w:bookmarkEnd w:id="2000"/>
      <w:r>
        <w:rPr>
          <w:rFonts w:hint="cs"/>
          <w:rtl/>
          <w:lang w:eastAsia="he-IL"/>
        </w:rPr>
        <w:t xml:space="preserve"> נעולה.</w:t>
      </w:r>
      <w:bookmarkStart w:id="2001" w:name="_ETM_Q1_5727017"/>
      <w:bookmarkEnd w:id="2001"/>
    </w:p>
    <w:p w14:paraId="2F8B1267" w14:textId="054DD74F" w:rsidR="00AA11A2" w:rsidRDefault="00AA11A2" w:rsidP="00AA11A2">
      <w:pPr>
        <w:rPr>
          <w:rtl/>
          <w:lang w:eastAsia="he-IL"/>
        </w:rPr>
      </w:pPr>
    </w:p>
    <w:p w14:paraId="3135E734" w14:textId="77777777" w:rsidR="00B16D88" w:rsidRDefault="00B16D88" w:rsidP="00AA11A2">
      <w:pPr>
        <w:rPr>
          <w:rtl/>
          <w:lang w:eastAsia="he-IL"/>
        </w:rPr>
      </w:pPr>
      <w:bookmarkStart w:id="2002" w:name="_GoBack"/>
      <w:bookmarkEnd w:id="2002"/>
    </w:p>
    <w:p w14:paraId="164995AB" w14:textId="377D6D30" w:rsidR="00AA11A2" w:rsidRDefault="00AA11A2" w:rsidP="00AA11A2">
      <w:pPr>
        <w:pStyle w:val="afc"/>
        <w:keepNext/>
        <w:rPr>
          <w:rtl/>
          <w:lang w:eastAsia="he-IL"/>
        </w:rPr>
      </w:pPr>
      <w:bookmarkStart w:id="2003" w:name="ET_meetingend_158"/>
      <w:r w:rsidRPr="00AA11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10:44.</w:t>
      </w:r>
      <w:r w:rsidRPr="00AA11A2">
        <w:rPr>
          <w:rStyle w:val="TagStyle"/>
          <w:rtl/>
        </w:rPr>
        <w:t xml:space="preserve"> &lt;&lt; סיום &gt;&gt;</w:t>
      </w:r>
      <w:r w:rsidR="009D376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4B1B5D3E" w14:textId="73D4E006" w:rsidR="00AA11A2" w:rsidRDefault="00AA11A2" w:rsidP="00AA11A2">
      <w:pPr>
        <w:pStyle w:val="KeepWithNext"/>
        <w:rPr>
          <w:rtl/>
          <w:lang w:eastAsia="he-IL"/>
        </w:rPr>
      </w:pPr>
    </w:p>
    <w:p w14:paraId="48A3317A" w14:textId="77777777" w:rsidR="00AA11A2" w:rsidRPr="00AA11A2" w:rsidRDefault="00AA11A2" w:rsidP="00AA11A2">
      <w:pPr>
        <w:rPr>
          <w:rtl/>
          <w:lang w:eastAsia="he-IL"/>
        </w:rPr>
      </w:pPr>
    </w:p>
    <w:p w14:paraId="00DA82AD" w14:textId="77777777" w:rsidR="00AA11A2" w:rsidRPr="00052801" w:rsidRDefault="00AA11A2" w:rsidP="00AA11A2">
      <w:pPr>
        <w:rPr>
          <w:rtl/>
          <w:lang w:eastAsia="he-IL"/>
        </w:rPr>
      </w:pPr>
      <w:bookmarkStart w:id="2004" w:name="_ETM_Q1_5727101"/>
      <w:bookmarkEnd w:id="2004"/>
    </w:p>
    <w:sectPr w:rsidR="00AA11A2" w:rsidRPr="00052801" w:rsidSect="00B16D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201E4" w14:textId="77777777" w:rsidR="00A42723" w:rsidRDefault="00A42723">
      <w:r>
        <w:separator/>
      </w:r>
    </w:p>
  </w:endnote>
  <w:endnote w:type="continuationSeparator" w:id="0">
    <w:p w14:paraId="36BAB11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77F58" w14:textId="77777777" w:rsidR="00A42723" w:rsidRDefault="00A42723">
      <w:r>
        <w:separator/>
      </w:r>
    </w:p>
  </w:footnote>
  <w:footnote w:type="continuationSeparator" w:id="0">
    <w:p w14:paraId="2EDF4B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1EE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C9CE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B6B7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6D88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57257EFA" w14:textId="3E5F5A74" w:rsidR="00D86E57" w:rsidRPr="00CC5815" w:rsidRDefault="008B1FBD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54852E1C" w14:textId="5819C78C" w:rsidR="00D86E57" w:rsidRPr="00CC5815" w:rsidRDefault="008B1FBD" w:rsidP="008E5E3F">
    <w:pPr>
      <w:pStyle w:val="a3"/>
      <w:ind w:firstLine="0"/>
      <w:rPr>
        <w:rtl/>
      </w:rPr>
    </w:pPr>
    <w:r>
      <w:rPr>
        <w:rtl/>
      </w:rPr>
      <w:t>26/01/2022</w:t>
    </w:r>
  </w:p>
  <w:p w14:paraId="1446DA9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3C45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3FED1E" wp14:editId="607888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120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1EB9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80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3DF"/>
    <w:rsid w:val="00252748"/>
    <w:rsid w:val="00261554"/>
    <w:rsid w:val="00275C03"/>
    <w:rsid w:val="00280D58"/>
    <w:rsid w:val="002B1E09"/>
    <w:rsid w:val="002D4BDB"/>
    <w:rsid w:val="002E5E31"/>
    <w:rsid w:val="00303B4C"/>
    <w:rsid w:val="00310562"/>
    <w:rsid w:val="00321E62"/>
    <w:rsid w:val="00327BF8"/>
    <w:rsid w:val="00331027"/>
    <w:rsid w:val="00340AFA"/>
    <w:rsid w:val="00361B2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959"/>
    <w:rsid w:val="00447608"/>
    <w:rsid w:val="00451746"/>
    <w:rsid w:val="00470EAC"/>
    <w:rsid w:val="0049458B"/>
    <w:rsid w:val="00495FD8"/>
    <w:rsid w:val="004B0A65"/>
    <w:rsid w:val="004B1BE9"/>
    <w:rsid w:val="004D4784"/>
    <w:rsid w:val="004E6B5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7612"/>
    <w:rsid w:val="00695A47"/>
    <w:rsid w:val="006A0CB7"/>
    <w:rsid w:val="006A2D5E"/>
    <w:rsid w:val="006B51C1"/>
    <w:rsid w:val="006F0259"/>
    <w:rsid w:val="00700433"/>
    <w:rsid w:val="00702755"/>
    <w:rsid w:val="0070472C"/>
    <w:rsid w:val="00737C12"/>
    <w:rsid w:val="007509A6"/>
    <w:rsid w:val="007872B4"/>
    <w:rsid w:val="00791CBE"/>
    <w:rsid w:val="007C693F"/>
    <w:rsid w:val="007C6ADD"/>
    <w:rsid w:val="0082136D"/>
    <w:rsid w:val="00822FF3"/>
    <w:rsid w:val="008320F6"/>
    <w:rsid w:val="00841223"/>
    <w:rsid w:val="00846BE9"/>
    <w:rsid w:val="00853207"/>
    <w:rsid w:val="008713A4"/>
    <w:rsid w:val="00875F10"/>
    <w:rsid w:val="00891713"/>
    <w:rsid w:val="008B1FB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76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1A2"/>
    <w:rsid w:val="00AA1BF1"/>
    <w:rsid w:val="00AB02EE"/>
    <w:rsid w:val="00AB3F3A"/>
    <w:rsid w:val="00AD4EC9"/>
    <w:rsid w:val="00AD6FFC"/>
    <w:rsid w:val="00AF31E6"/>
    <w:rsid w:val="00AF4150"/>
    <w:rsid w:val="00B0509A"/>
    <w:rsid w:val="00B120B2"/>
    <w:rsid w:val="00B16D88"/>
    <w:rsid w:val="00B23A39"/>
    <w:rsid w:val="00B50340"/>
    <w:rsid w:val="00B65508"/>
    <w:rsid w:val="00B74D02"/>
    <w:rsid w:val="00B8517A"/>
    <w:rsid w:val="00BA6446"/>
    <w:rsid w:val="00BD47B7"/>
    <w:rsid w:val="00C135D5"/>
    <w:rsid w:val="00C22DCB"/>
    <w:rsid w:val="00C3598A"/>
    <w:rsid w:val="00C360BC"/>
    <w:rsid w:val="00C409C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F60"/>
    <w:rsid w:val="00CE24B8"/>
    <w:rsid w:val="00CE5849"/>
    <w:rsid w:val="00D278F7"/>
    <w:rsid w:val="00D37550"/>
    <w:rsid w:val="00D40A29"/>
    <w:rsid w:val="00D43E40"/>
    <w:rsid w:val="00D45D27"/>
    <w:rsid w:val="00D86E57"/>
    <w:rsid w:val="00D90F33"/>
    <w:rsid w:val="00D96B24"/>
    <w:rsid w:val="00DE1C1A"/>
    <w:rsid w:val="00DE5B80"/>
    <w:rsid w:val="00E245DF"/>
    <w:rsid w:val="00E33AE3"/>
    <w:rsid w:val="00E34E4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19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C4B"/>
    <w:rsid w:val="00F72368"/>
    <w:rsid w:val="00F821F6"/>
    <w:rsid w:val="00F84D49"/>
    <w:rsid w:val="00FB0768"/>
    <w:rsid w:val="00FB5851"/>
    <w:rsid w:val="00FD65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B0E8A8A"/>
  <w15:docId w15:val="{19C61AAB-8E68-4AC7-BF1A-4C8DCE50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1FB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6B51C1"/>
    <w:rPr>
      <w:color w:val="605E5C"/>
      <w:shd w:val="clear" w:color="auto" w:fill="E1DFDD"/>
    </w:rPr>
  </w:style>
  <w:style w:type="table" w:styleId="afd">
    <w:name w:val="Table Grid"/>
    <w:basedOn w:val="a1"/>
    <w:rsid w:val="00AA11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D3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D3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AB4B7-85BE-4FF1-B34D-EC12849AF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27</Pages>
  <Words>9362</Words>
  <Characters>53367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2022-02-09T15:19:00Z</dcterms:modified>
</cp:coreProperties>
</file>