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E420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2608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E420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27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26085">
        <w:rPr>
          <w:rFonts w:hint="cs"/>
          <w:b/>
          <w:bCs/>
          <w:rtl/>
        </w:rPr>
        <w:t>216</w:t>
      </w:r>
    </w:p>
    <w:p w:rsidR="00E64116" w:rsidRPr="008713A4" w:rsidRDefault="009E42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B6B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ל' בשבט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>1</w:t>
      </w:r>
      <w:r w:rsidR="009E4200">
        <w:rPr>
          <w:b/>
          <w:bCs/>
          <w:u w:val="single"/>
          <w:rtl/>
        </w:rPr>
        <w:t xml:space="preserve"> בפברואר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E4200" w:rsidP="009E4200">
      <w:pPr>
        <w:spacing w:before="60"/>
        <w:ind w:firstLine="0"/>
        <w:rPr>
          <w:rtl/>
        </w:rPr>
      </w:pPr>
      <w:bookmarkStart w:id="0" w:name="ET_hatsach_625982_1"/>
      <w:r w:rsidRPr="009E4200">
        <w:rPr>
          <w:rStyle w:val="TagStyle"/>
          <w:rtl/>
        </w:rPr>
        <w:t xml:space="preserve"> &lt;&lt; הצח &gt;&gt; </w:t>
      </w:r>
      <w:r w:rsidRPr="009E4200">
        <w:rPr>
          <w:rtl/>
        </w:rPr>
        <w:t xml:space="preserve">הצעת חוק לתיקון פקודת העיריות (קיצור תקופת הפטור מתשלום ארנונה לבניין שנהרס או ניזוק), התשפ"ב-2021, של ח"כ מיכל שיר </w:t>
      </w:r>
      <w:proofErr w:type="spellStart"/>
      <w:r w:rsidRPr="009E4200">
        <w:rPr>
          <w:rtl/>
        </w:rPr>
        <w:t>סגמן</w:t>
      </w:r>
      <w:proofErr w:type="spellEnd"/>
      <w:r w:rsidRPr="009E4200">
        <w:rPr>
          <w:rStyle w:val="TagStyle"/>
          <w:rtl/>
        </w:rPr>
        <w:t xml:space="preserve"> &lt;&lt; הצח &gt;&gt;</w:t>
      </w:r>
      <w:r w:rsidRPr="009E4200">
        <w:rPr>
          <w:rtl/>
        </w:rPr>
        <w:t xml:space="preserve">   </w:t>
      </w:r>
      <w:bookmarkEnd w:id="0"/>
    </w:p>
    <w:p w:rsidR="009E4200" w:rsidRDefault="009E4200" w:rsidP="007C693F">
      <w:pPr>
        <w:spacing w:before="60"/>
        <w:ind w:firstLine="0"/>
        <w:rPr>
          <w:rtl/>
        </w:rPr>
      </w:pPr>
    </w:p>
    <w:p w:rsidR="00826085" w:rsidRPr="008713A4" w:rsidRDefault="0082608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E4200" w:rsidRDefault="009E4200" w:rsidP="00EC1FB3">
      <w:pPr>
        <w:ind w:firstLine="0"/>
        <w:rPr>
          <w:rtl/>
        </w:rPr>
      </w:pPr>
      <w:r w:rsidRPr="009E4200">
        <w:rPr>
          <w:rtl/>
        </w:rPr>
        <w:t>אלכס קושניר – היו"ר</w:t>
      </w:r>
    </w:p>
    <w:p w:rsidR="009E4200" w:rsidRPr="009E4200" w:rsidRDefault="009E4200" w:rsidP="00EC1FB3">
      <w:pPr>
        <w:ind w:firstLine="0"/>
        <w:rPr>
          <w:rtl/>
        </w:rPr>
      </w:pPr>
      <w:r w:rsidRPr="009E4200">
        <w:rPr>
          <w:rtl/>
        </w:rPr>
        <w:t>ינון אזולאי</w:t>
      </w:r>
    </w:p>
    <w:p w:rsidR="009E4200" w:rsidRPr="009E4200" w:rsidRDefault="009E4200" w:rsidP="00EC1FB3">
      <w:pPr>
        <w:ind w:firstLine="0"/>
        <w:rPr>
          <w:rtl/>
        </w:rPr>
      </w:pPr>
      <w:r w:rsidRPr="009E4200">
        <w:rPr>
          <w:rtl/>
        </w:rPr>
        <w:t xml:space="preserve">ולדימיר </w:t>
      </w:r>
      <w:proofErr w:type="spellStart"/>
      <w:r w:rsidRPr="009E4200">
        <w:rPr>
          <w:rtl/>
        </w:rPr>
        <w:t>בליאק</w:t>
      </w:r>
      <w:proofErr w:type="spellEnd"/>
    </w:p>
    <w:p w:rsidR="009E4200" w:rsidRPr="009E4200" w:rsidRDefault="009E4200" w:rsidP="00EC1FB3">
      <w:pPr>
        <w:ind w:firstLine="0"/>
        <w:rPr>
          <w:rtl/>
        </w:rPr>
      </w:pPr>
      <w:r w:rsidRPr="009E4200">
        <w:rPr>
          <w:rtl/>
        </w:rPr>
        <w:t>יעל רון בן משה</w:t>
      </w:r>
    </w:p>
    <w:p w:rsidR="009E4200" w:rsidRPr="009E4200" w:rsidRDefault="009E4200" w:rsidP="00EC1FB3">
      <w:pPr>
        <w:ind w:firstLine="0"/>
        <w:rPr>
          <w:rtl/>
        </w:rPr>
      </w:pPr>
      <w:proofErr w:type="spellStart"/>
      <w:r w:rsidRPr="009E4200">
        <w:rPr>
          <w:rtl/>
        </w:rPr>
        <w:t>ג'ידא</w:t>
      </w:r>
      <w:proofErr w:type="spellEnd"/>
      <w:r w:rsidRPr="009E4200">
        <w:rPr>
          <w:rtl/>
        </w:rPr>
        <w:t xml:space="preserve"> </w:t>
      </w:r>
      <w:proofErr w:type="spellStart"/>
      <w:r w:rsidRPr="009E4200">
        <w:rPr>
          <w:rtl/>
        </w:rPr>
        <w:t>רינאוי-זועבי</w:t>
      </w:r>
      <w:proofErr w:type="spellEnd"/>
    </w:p>
    <w:p w:rsidR="009E4200" w:rsidRPr="009E4200" w:rsidRDefault="009E4200" w:rsidP="00EC1FB3">
      <w:pPr>
        <w:ind w:firstLine="0"/>
        <w:rPr>
          <w:rtl/>
        </w:rPr>
      </w:pPr>
      <w:r w:rsidRPr="009E4200">
        <w:rPr>
          <w:rtl/>
        </w:rPr>
        <w:t xml:space="preserve">מיכל שיר </w:t>
      </w:r>
      <w:proofErr w:type="spellStart"/>
      <w:r w:rsidRPr="009E4200">
        <w:rPr>
          <w:rtl/>
        </w:rPr>
        <w:t>סגמן</w:t>
      </w:r>
      <w:proofErr w:type="spellEnd"/>
    </w:p>
    <w:p w:rsidR="009E4200" w:rsidRDefault="009E4200" w:rsidP="00EC1FB3">
      <w:pPr>
        <w:ind w:firstLine="0"/>
        <w:rPr>
          <w:rtl/>
        </w:rPr>
      </w:pPr>
      <w:r w:rsidRPr="009E4200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  <w:bookmarkStart w:id="1" w:name="_ETM_Q1_754142"/>
      <w:bookmarkStart w:id="2" w:name="_ETM_Q1_472070"/>
      <w:bookmarkEnd w:id="1"/>
      <w:bookmarkEnd w:id="2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0"/>
        <w:gridCol w:w="336"/>
        <w:gridCol w:w="4287"/>
      </w:tblGrid>
      <w:tr w:rsidR="00770383" w:rsidTr="00826085"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רעות </w:t>
            </w:r>
            <w:proofErr w:type="spellStart"/>
            <w:r>
              <w:rPr>
                <w:rtl/>
              </w:rPr>
              <w:t>פרקש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צימרינג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בלשכה המשפטית, משרד הפנים</w:t>
            </w:r>
          </w:p>
        </w:tc>
      </w:tr>
      <w:tr w:rsidR="00770383" w:rsidTr="00826085"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מקרקעין ומיסוי מקומי, משרד הפנים</w:t>
            </w:r>
          </w:p>
        </w:tc>
      </w:tr>
      <w:tr w:rsidR="00770383" w:rsidTr="00826085"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הגר </w:t>
            </w:r>
            <w:proofErr w:type="spellStart"/>
            <w:r>
              <w:rPr>
                <w:rtl/>
              </w:rPr>
              <w:t>סלקטר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ייעוץ וחקיקה, משרד המשפטים</w:t>
            </w:r>
          </w:p>
        </w:tc>
      </w:tr>
      <w:tr w:rsidR="00770383" w:rsidTr="00826085"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אליאס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770383" w:rsidTr="00826085"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ברקוביץ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עיריית ירושלים</w:t>
            </w:r>
          </w:p>
        </w:tc>
      </w:tr>
      <w:tr w:rsidR="00770383" w:rsidTr="00826085"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בצר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70383" w:rsidRDefault="0077038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אזורית עמק יזרעאל</w:t>
            </w:r>
          </w:p>
        </w:tc>
      </w:tr>
    </w:tbl>
    <w:p w:rsidR="00D37550" w:rsidRDefault="00D37550" w:rsidP="00DE5B80">
      <w:pPr>
        <w:ind w:firstLine="0"/>
      </w:pPr>
    </w:p>
    <w:p w:rsidR="00770383" w:rsidRDefault="00770383" w:rsidP="00DE5B80">
      <w:pPr>
        <w:ind w:firstLine="0"/>
        <w:rPr>
          <w:rtl/>
        </w:rPr>
      </w:pPr>
    </w:p>
    <w:p w:rsidR="00826085" w:rsidRPr="008713A4" w:rsidRDefault="0082608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E4200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2608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E4200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E4200" w:rsidP="008320F6">
      <w:pPr>
        <w:ind w:firstLine="0"/>
      </w:pPr>
      <w:r>
        <w:rPr>
          <w:rtl/>
        </w:rPr>
        <w:t>יפעת קדם</w:t>
      </w:r>
    </w:p>
    <w:p w:rsidR="002561F6" w:rsidRDefault="002561F6" w:rsidP="008320F6">
      <w:pPr>
        <w:ind w:firstLine="0"/>
      </w:pPr>
    </w:p>
    <w:p w:rsidR="002561F6" w:rsidRDefault="002561F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561F6" w:rsidRDefault="002561F6" w:rsidP="002561F6">
      <w:pPr>
        <w:pStyle w:val="a6"/>
        <w:keepNext/>
        <w:rPr>
          <w:rtl/>
        </w:rPr>
      </w:pPr>
      <w:bookmarkStart w:id="3" w:name="ET_subject_625982_2"/>
      <w:r w:rsidRPr="002561F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לתיקון פקודת העיריות (קיצור תקופת הפטור מתשלום ארנונה לבניין שנהרס או ניזוק), התשפ"ב-2021, פ/2271/24</w:t>
      </w:r>
      <w:r w:rsidRPr="002561F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2561F6" w:rsidRDefault="002561F6" w:rsidP="002561F6">
      <w:pPr>
        <w:pStyle w:val="KeepWithNext"/>
        <w:rPr>
          <w:rtl/>
        </w:rPr>
      </w:pPr>
    </w:p>
    <w:p w:rsidR="002561F6" w:rsidRDefault="002561F6" w:rsidP="002561F6">
      <w:pPr>
        <w:rPr>
          <w:rtl/>
          <w:lang w:val="en-GB"/>
        </w:rPr>
      </w:pPr>
      <w:bookmarkStart w:id="4" w:name="_GoBack"/>
      <w:bookmarkEnd w:id="4"/>
    </w:p>
    <w:p w:rsidR="002561F6" w:rsidRDefault="002561F6" w:rsidP="002561F6">
      <w:pPr>
        <w:pStyle w:val="af6"/>
        <w:keepNext/>
        <w:rPr>
          <w:rtl/>
          <w:lang w:val="en-GB"/>
        </w:rPr>
      </w:pPr>
      <w:bookmarkStart w:id="5" w:name="ET_yor_5857_3"/>
      <w:r w:rsidRPr="002561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אלכס קושניר:</w:t>
      </w:r>
      <w:r w:rsidRPr="002561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"/>
    </w:p>
    <w:p w:rsidR="002561F6" w:rsidRDefault="002561F6" w:rsidP="002561F6">
      <w:pPr>
        <w:pStyle w:val="KeepWithNext"/>
        <w:rPr>
          <w:rtl/>
          <w:lang w:val="en-GB" w:eastAsia="he-IL"/>
        </w:rPr>
      </w:pPr>
    </w:p>
    <w:p w:rsidR="002561F6" w:rsidRDefault="00610EEE" w:rsidP="00610EEE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צוהריים</w:t>
      </w:r>
      <w:proofErr w:type="spellEnd"/>
      <w:r>
        <w:rPr>
          <w:rFonts w:hint="cs"/>
          <w:rtl/>
          <w:lang w:val="en-GB" w:eastAsia="he-IL"/>
        </w:rPr>
        <w:t xml:space="preserve"> טובים, </w:t>
      </w:r>
      <w:r w:rsidR="002561F6">
        <w:rPr>
          <w:rFonts w:hint="cs"/>
          <w:rtl/>
          <w:lang w:val="en-GB" w:eastAsia="he-IL"/>
        </w:rPr>
        <w:t>אנחנו עוברים לסעיף השני על סדר היום: הצעת חוק לתיקון פקודת העיריות (קיצור תקופת הפטור מתשלום ארנונה לבניין שנהרס או ניזוק)</w:t>
      </w:r>
      <w:r w:rsidR="00B257A5">
        <w:rPr>
          <w:rFonts w:hint="cs"/>
          <w:rtl/>
          <w:lang w:val="en-GB" w:eastAsia="he-IL"/>
        </w:rPr>
        <w:t xml:space="preserve">, </w:t>
      </w:r>
      <w:r>
        <w:rPr>
          <w:rFonts w:hint="cs"/>
          <w:rtl/>
          <w:lang w:val="en-GB" w:eastAsia="he-IL"/>
        </w:rPr>
        <w:t xml:space="preserve">(פ/2271/24), של חברת הכנסת </w:t>
      </w:r>
      <w:bookmarkStart w:id="6" w:name="_ETM_Q1_777103"/>
      <w:bookmarkEnd w:id="6"/>
      <w:r>
        <w:rPr>
          <w:rFonts w:hint="cs"/>
          <w:rtl/>
          <w:lang w:val="en-GB" w:eastAsia="he-IL"/>
        </w:rPr>
        <w:t xml:space="preserve">מיכל שיר </w:t>
      </w:r>
      <w:proofErr w:type="spellStart"/>
      <w:r>
        <w:rPr>
          <w:rFonts w:hint="cs"/>
          <w:rtl/>
          <w:lang w:val="en-GB" w:eastAsia="he-IL"/>
        </w:rPr>
        <w:t>סגמן</w:t>
      </w:r>
      <w:proofErr w:type="spellEnd"/>
      <w:r>
        <w:rPr>
          <w:rFonts w:hint="cs"/>
          <w:rtl/>
          <w:lang w:val="en-GB" w:eastAsia="he-IL"/>
        </w:rPr>
        <w:t xml:space="preserve"> וחבר הכנסת בועז </w:t>
      </w:r>
      <w:proofErr w:type="spellStart"/>
      <w:r>
        <w:rPr>
          <w:rFonts w:hint="cs"/>
          <w:rtl/>
          <w:lang w:val="en-GB" w:eastAsia="he-IL"/>
        </w:rPr>
        <w:t>טופורובסקי</w:t>
      </w:r>
      <w:proofErr w:type="spellEnd"/>
      <w:r>
        <w:rPr>
          <w:rFonts w:hint="cs"/>
          <w:rtl/>
          <w:lang w:val="en-GB" w:eastAsia="he-IL"/>
        </w:rPr>
        <w:t xml:space="preserve">. החוק עבר </w:t>
      </w:r>
      <w:bookmarkStart w:id="7" w:name="_ETM_Q1_784572"/>
      <w:bookmarkEnd w:id="7"/>
      <w:r>
        <w:rPr>
          <w:rFonts w:hint="cs"/>
          <w:rtl/>
          <w:lang w:val="en-GB" w:eastAsia="he-IL"/>
        </w:rPr>
        <w:t>בקריאה טרומית</w:t>
      </w:r>
      <w:r w:rsidR="002561F6">
        <w:rPr>
          <w:rFonts w:hint="cs"/>
          <w:rtl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במליאה</w:t>
      </w:r>
      <w:r w:rsidR="00770383">
        <w:rPr>
          <w:rFonts w:hint="cs"/>
          <w:rtl/>
          <w:lang w:val="en-GB" w:eastAsia="he-IL"/>
        </w:rPr>
        <w:t>,</w:t>
      </w:r>
      <w:r>
        <w:rPr>
          <w:rFonts w:hint="cs"/>
          <w:rtl/>
          <w:lang w:val="en-GB" w:eastAsia="he-IL"/>
        </w:rPr>
        <w:t xml:space="preserve"> ב</w:t>
      </w:r>
      <w:r w:rsidR="002561F6">
        <w:rPr>
          <w:rFonts w:hint="cs"/>
          <w:rtl/>
          <w:lang w:val="en-GB" w:eastAsia="he-IL"/>
        </w:rPr>
        <w:t>תמיכת הממשלה. מיכל, בבקשה, אני אשמח אם תציגי את החוק</w:t>
      </w:r>
      <w:r>
        <w:rPr>
          <w:rFonts w:hint="cs"/>
          <w:rtl/>
          <w:lang w:val="en-GB" w:eastAsia="he-IL"/>
        </w:rPr>
        <w:t>.</w:t>
      </w:r>
    </w:p>
    <w:p w:rsidR="002561F6" w:rsidRDefault="002561F6" w:rsidP="002561F6">
      <w:pPr>
        <w:rPr>
          <w:rtl/>
          <w:lang w:val="en-GB" w:eastAsia="he-IL"/>
        </w:rPr>
      </w:pPr>
    </w:p>
    <w:p w:rsidR="002561F6" w:rsidRDefault="002561F6" w:rsidP="002561F6">
      <w:pPr>
        <w:pStyle w:val="a4"/>
        <w:keepNext/>
        <w:rPr>
          <w:rtl/>
          <w:lang w:val="en-GB"/>
        </w:rPr>
      </w:pPr>
      <w:bookmarkStart w:id="8" w:name="ET_speaker_5809_4"/>
      <w:r w:rsidRPr="00256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שיר </w:t>
      </w:r>
      <w:proofErr w:type="spellStart"/>
      <w:r>
        <w:rPr>
          <w:rtl/>
          <w:lang w:val="en-GB"/>
        </w:rPr>
        <w:t>סגמן</w:t>
      </w:r>
      <w:proofErr w:type="spellEnd"/>
      <w:r>
        <w:rPr>
          <w:rtl/>
          <w:lang w:val="en-GB"/>
        </w:rPr>
        <w:t xml:space="preserve"> (תקווה חדשה):</w:t>
      </w:r>
      <w:r w:rsidRPr="00256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"/>
    </w:p>
    <w:p w:rsidR="002561F6" w:rsidRDefault="002561F6" w:rsidP="002561F6">
      <w:pPr>
        <w:pStyle w:val="KeepWithNext"/>
        <w:rPr>
          <w:rtl/>
          <w:lang w:val="en-GB" w:eastAsia="he-IL"/>
        </w:rPr>
      </w:pPr>
    </w:p>
    <w:p w:rsidR="002561F6" w:rsidRDefault="002561F6" w:rsidP="009D3568">
      <w:pPr>
        <w:rPr>
          <w:rtl/>
          <w:lang w:eastAsia="he-IL"/>
        </w:rPr>
      </w:pPr>
      <w:r>
        <w:rPr>
          <w:rFonts w:hint="cs"/>
          <w:rtl/>
          <w:lang w:val="en-GB" w:eastAsia="he-IL"/>
        </w:rPr>
        <w:t xml:space="preserve">האמת </w:t>
      </w:r>
      <w:r w:rsidR="00144A65">
        <w:rPr>
          <w:rFonts w:hint="cs"/>
          <w:rtl/>
          <w:lang w:val="en-GB" w:eastAsia="he-IL"/>
        </w:rPr>
        <w:t>ש</w:t>
      </w:r>
      <w:r>
        <w:rPr>
          <w:rFonts w:hint="cs"/>
          <w:rtl/>
          <w:lang w:val="en-GB" w:eastAsia="he-IL"/>
        </w:rPr>
        <w:t xml:space="preserve">זה חוק שהיה </w:t>
      </w:r>
      <w:r w:rsidR="00610EEE">
        <w:rPr>
          <w:rFonts w:hint="cs"/>
          <w:rtl/>
          <w:lang w:val="en-GB" w:eastAsia="he-IL"/>
        </w:rPr>
        <w:t>צריך להיות מ</w:t>
      </w:r>
      <w:r>
        <w:rPr>
          <w:rFonts w:hint="cs"/>
          <w:rtl/>
          <w:lang w:val="en-GB" w:eastAsia="he-IL"/>
        </w:rPr>
        <w:t>מזמן במדי</w:t>
      </w:r>
      <w:r w:rsidR="00610EEE">
        <w:rPr>
          <w:rFonts w:hint="cs"/>
          <w:rtl/>
          <w:lang w:val="en-GB" w:eastAsia="he-IL"/>
        </w:rPr>
        <w:t xml:space="preserve">נת ישראל. יש במדינת ישראל </w:t>
      </w:r>
      <w:r w:rsidR="006E4814">
        <w:rPr>
          <w:rFonts w:hint="cs"/>
          <w:rtl/>
          <w:lang w:val="en-GB" w:eastAsia="he-IL"/>
        </w:rPr>
        <w:t>כ</w:t>
      </w:r>
      <w:r>
        <w:rPr>
          <w:rFonts w:hint="cs"/>
          <w:rtl/>
          <w:lang w:val="en-GB" w:eastAsia="he-IL"/>
        </w:rPr>
        <w:t xml:space="preserve">מיליון וחצי </w:t>
      </w:r>
      <w:r w:rsidR="00610EEE">
        <w:rPr>
          <w:rFonts w:hint="cs"/>
          <w:rtl/>
          <w:lang w:val="en-GB" w:eastAsia="he-IL"/>
        </w:rPr>
        <w:t xml:space="preserve">מטרים רבועים </w:t>
      </w:r>
      <w:r>
        <w:rPr>
          <w:rFonts w:hint="cs"/>
          <w:rtl/>
          <w:lang w:val="en-GB" w:eastAsia="he-IL"/>
        </w:rPr>
        <w:t>של מבנים לא</w:t>
      </w:r>
      <w:r w:rsidR="00610EEE">
        <w:rPr>
          <w:rFonts w:hint="cs"/>
          <w:rtl/>
          <w:lang w:val="en-GB" w:eastAsia="he-IL"/>
        </w:rPr>
        <w:t xml:space="preserve"> שמישים.</w:t>
      </w:r>
      <w:r>
        <w:rPr>
          <w:rFonts w:hint="cs"/>
          <w:rtl/>
          <w:lang w:val="en-GB" w:eastAsia="he-IL"/>
        </w:rPr>
        <w:t xml:space="preserve"> </w:t>
      </w:r>
      <w:r w:rsidR="006E4814">
        <w:rPr>
          <w:rFonts w:hint="cs"/>
          <w:rtl/>
          <w:lang w:val="en-GB" w:eastAsia="he-IL"/>
        </w:rPr>
        <w:t xml:space="preserve">יש </w:t>
      </w:r>
      <w:bookmarkStart w:id="9" w:name="_ETM_Q1_817191"/>
      <w:bookmarkEnd w:id="9"/>
      <w:r w:rsidR="006E4814">
        <w:rPr>
          <w:rFonts w:hint="cs"/>
          <w:rtl/>
          <w:lang w:val="en-GB" w:eastAsia="he-IL"/>
        </w:rPr>
        <w:t>הטוענים שזה הרבה יותר, כי אף אחד לא מצליח למפות</w:t>
      </w:r>
      <w:bookmarkStart w:id="10" w:name="_ETM_Q1_818950"/>
      <w:bookmarkEnd w:id="10"/>
      <w:r w:rsidR="006F0CD2">
        <w:rPr>
          <w:rFonts w:hint="cs"/>
          <w:rtl/>
          <w:lang w:val="en-GB" w:eastAsia="he-IL"/>
        </w:rPr>
        <w:t>,</w:t>
      </w:r>
      <w:r w:rsidR="006E4814">
        <w:rPr>
          <w:rFonts w:hint="cs"/>
          <w:rtl/>
          <w:lang w:val="en-GB" w:eastAsia="he-IL"/>
        </w:rPr>
        <w:t xml:space="preserve"> כל עירייה צריכה לעשות את זה לעצמה. </w:t>
      </w:r>
      <w:bookmarkStart w:id="11" w:name="_ETM_Q1_826336"/>
      <w:bookmarkEnd w:id="11"/>
      <w:r w:rsidR="006E4814">
        <w:rPr>
          <w:rFonts w:hint="cs"/>
          <w:rtl/>
          <w:lang w:val="en-GB" w:eastAsia="he-IL"/>
        </w:rPr>
        <w:t>אנחנו יודעים שהבעיה הזאת קיימת</w:t>
      </w:r>
      <w:r>
        <w:rPr>
          <w:rFonts w:hint="cs"/>
          <w:rtl/>
          <w:lang w:eastAsia="he-IL"/>
        </w:rPr>
        <w:t xml:space="preserve"> מאוד ב</w:t>
      </w:r>
      <w:r w:rsidR="006E4814">
        <w:rPr>
          <w:rFonts w:hint="cs"/>
          <w:rtl/>
          <w:lang w:eastAsia="he-IL"/>
        </w:rPr>
        <w:t>ירושלים, מאוד ב</w:t>
      </w:r>
      <w:r>
        <w:rPr>
          <w:rFonts w:hint="cs"/>
          <w:rtl/>
          <w:lang w:eastAsia="he-IL"/>
        </w:rPr>
        <w:t>חיפה, בפ</w:t>
      </w:r>
      <w:r w:rsidR="006E4814">
        <w:rPr>
          <w:rFonts w:hint="cs"/>
          <w:rtl/>
          <w:lang w:eastAsia="he-IL"/>
        </w:rPr>
        <w:t xml:space="preserve">ריפריות השונות. </w:t>
      </w:r>
      <w:bookmarkStart w:id="12" w:name="_ETM_Q1_832265"/>
      <w:bookmarkEnd w:id="12"/>
      <w:r w:rsidR="006E481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האזרחים </w:t>
      </w:r>
      <w:r w:rsidR="006E4814">
        <w:rPr>
          <w:rFonts w:hint="cs"/>
          <w:rtl/>
          <w:lang w:eastAsia="he-IL"/>
        </w:rPr>
        <w:t>מכירים ש</w:t>
      </w:r>
      <w:r>
        <w:rPr>
          <w:rFonts w:hint="cs"/>
          <w:rtl/>
          <w:lang w:eastAsia="he-IL"/>
        </w:rPr>
        <w:t xml:space="preserve">כשאתה </w:t>
      </w:r>
      <w:r w:rsidR="006E4814">
        <w:rPr>
          <w:rFonts w:hint="cs"/>
          <w:rtl/>
          <w:lang w:eastAsia="he-IL"/>
        </w:rPr>
        <w:t xml:space="preserve">נוסע אתה </w:t>
      </w:r>
      <w:r>
        <w:rPr>
          <w:rFonts w:hint="cs"/>
          <w:rtl/>
          <w:lang w:eastAsia="he-IL"/>
        </w:rPr>
        <w:t xml:space="preserve">רואה </w:t>
      </w:r>
      <w:r w:rsidR="006E4814">
        <w:rPr>
          <w:rFonts w:hint="cs"/>
          <w:rtl/>
          <w:lang w:eastAsia="he-IL"/>
        </w:rPr>
        <w:t xml:space="preserve">גורד </w:t>
      </w:r>
      <w:bookmarkStart w:id="13" w:name="_ETM_Q1_839316"/>
      <w:bookmarkEnd w:id="13"/>
      <w:r w:rsidR="006E4814">
        <w:rPr>
          <w:rFonts w:hint="cs"/>
          <w:rtl/>
          <w:lang w:eastAsia="he-IL"/>
        </w:rPr>
        <w:t xml:space="preserve">שחקים ולידו איזה בית שכבר שנים </w:t>
      </w:r>
      <w:r>
        <w:rPr>
          <w:rFonts w:hint="cs"/>
          <w:rtl/>
          <w:lang w:eastAsia="he-IL"/>
        </w:rPr>
        <w:t>אף אחד לא עושה</w:t>
      </w:r>
      <w:r w:rsidR="006E4814">
        <w:rPr>
          <w:rFonts w:hint="cs"/>
          <w:rtl/>
          <w:lang w:eastAsia="he-IL"/>
        </w:rPr>
        <w:t xml:space="preserve"> בו </w:t>
      </w:r>
      <w:bookmarkStart w:id="14" w:name="_ETM_Q1_841531"/>
      <w:bookmarkEnd w:id="14"/>
      <w:r w:rsidR="006E4814">
        <w:rPr>
          <w:rFonts w:hint="cs"/>
          <w:rtl/>
          <w:lang w:eastAsia="he-IL"/>
        </w:rPr>
        <w:t>שימוש</w:t>
      </w:r>
      <w:r>
        <w:rPr>
          <w:rFonts w:hint="cs"/>
          <w:rtl/>
          <w:lang w:eastAsia="he-IL"/>
        </w:rPr>
        <w:t>. מסתבר שהחוק היום מתיר לזה לקרו</w:t>
      </w:r>
      <w:r w:rsidR="006E481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</w:t>
      </w:r>
      <w:r w:rsidR="006E4814">
        <w:rPr>
          <w:rFonts w:hint="cs"/>
          <w:rtl/>
          <w:lang w:eastAsia="he-IL"/>
        </w:rPr>
        <w:t>נחנו יודעים שכשאנחנו משפצים בית יש לנו פטור מארנונה ל</w:t>
      </w:r>
      <w:r>
        <w:rPr>
          <w:rFonts w:hint="cs"/>
          <w:rtl/>
          <w:lang w:eastAsia="he-IL"/>
        </w:rPr>
        <w:t>ת</w:t>
      </w:r>
      <w:r w:rsidR="006E4814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ופת שיפוץ, </w:t>
      </w:r>
      <w:r w:rsidR="006E481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תקופת בנייה. אותו אדם</w:t>
      </w:r>
      <w:r w:rsidR="006F0CD2">
        <w:rPr>
          <w:rFonts w:hint="cs"/>
          <w:rtl/>
          <w:lang w:eastAsia="he-IL"/>
        </w:rPr>
        <w:t xml:space="preserve"> או </w:t>
      </w:r>
      <w:r w:rsidR="006E4814">
        <w:rPr>
          <w:rFonts w:hint="cs"/>
          <w:rtl/>
          <w:lang w:eastAsia="he-IL"/>
        </w:rPr>
        <w:t>גורם</w:t>
      </w:r>
      <w:r>
        <w:rPr>
          <w:rFonts w:hint="cs"/>
          <w:rtl/>
          <w:lang w:eastAsia="he-IL"/>
        </w:rPr>
        <w:t xml:space="preserve"> </w:t>
      </w:r>
      <w:r w:rsidR="006F0CD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הופך את </w:t>
      </w:r>
      <w:r w:rsidR="006E4814">
        <w:rPr>
          <w:rFonts w:hint="cs"/>
          <w:rtl/>
          <w:lang w:eastAsia="he-IL"/>
        </w:rPr>
        <w:t>אותו מבנה ללא שמ</w:t>
      </w:r>
      <w:r>
        <w:rPr>
          <w:rFonts w:hint="cs"/>
          <w:rtl/>
          <w:lang w:eastAsia="he-IL"/>
        </w:rPr>
        <w:t>י</w:t>
      </w:r>
      <w:r w:rsidR="006E481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6F0CD2">
        <w:rPr>
          <w:rFonts w:hint="cs"/>
          <w:rtl/>
          <w:lang w:eastAsia="he-IL"/>
        </w:rPr>
        <w:t xml:space="preserve">צריך </w:t>
      </w:r>
      <w:r w:rsidR="006E4814">
        <w:rPr>
          <w:rFonts w:hint="cs"/>
          <w:rtl/>
          <w:lang w:eastAsia="he-IL"/>
        </w:rPr>
        <w:t xml:space="preserve">אחרי שלוש שנים לשלם </w:t>
      </w:r>
      <w:bookmarkStart w:id="15" w:name="_ETM_Q1_866969"/>
      <w:bookmarkEnd w:id="15"/>
      <w:r w:rsidR="006E4814">
        <w:rPr>
          <w:rFonts w:hint="cs"/>
          <w:rtl/>
          <w:lang w:eastAsia="he-IL"/>
        </w:rPr>
        <w:t>איזה תשלום סמלי</w:t>
      </w:r>
      <w:r w:rsidR="006F0CD2">
        <w:rPr>
          <w:rFonts w:hint="cs"/>
          <w:rtl/>
          <w:lang w:eastAsia="he-IL"/>
        </w:rPr>
        <w:t xml:space="preserve">, אבל </w:t>
      </w:r>
      <w:r>
        <w:rPr>
          <w:rFonts w:hint="cs"/>
          <w:rtl/>
          <w:lang w:eastAsia="he-IL"/>
        </w:rPr>
        <w:t>אחר</w:t>
      </w:r>
      <w:r w:rsidR="006E4814">
        <w:rPr>
          <w:rFonts w:hint="cs"/>
          <w:rtl/>
          <w:lang w:eastAsia="he-IL"/>
        </w:rPr>
        <w:t>י חמש שנים הוא מקבל פטור מלא מא</w:t>
      </w:r>
      <w:r>
        <w:rPr>
          <w:rFonts w:hint="cs"/>
          <w:rtl/>
          <w:lang w:eastAsia="he-IL"/>
        </w:rPr>
        <w:t>ר</w:t>
      </w:r>
      <w:r w:rsidR="006E4814">
        <w:rPr>
          <w:rFonts w:hint="cs"/>
          <w:rtl/>
          <w:lang w:eastAsia="he-IL"/>
        </w:rPr>
        <w:t>נ</w:t>
      </w:r>
      <w:r w:rsidR="00144A65">
        <w:rPr>
          <w:rFonts w:hint="cs"/>
          <w:rtl/>
          <w:lang w:eastAsia="he-IL"/>
        </w:rPr>
        <w:t>ונה</w:t>
      </w:r>
      <w:r w:rsidR="006F0CD2">
        <w:rPr>
          <w:rFonts w:hint="cs"/>
          <w:rtl/>
          <w:lang w:eastAsia="he-IL"/>
        </w:rPr>
        <w:t xml:space="preserve"> ואז</w:t>
      </w:r>
      <w:r w:rsidR="006E4814">
        <w:rPr>
          <w:rFonts w:hint="cs"/>
          <w:rtl/>
          <w:lang w:eastAsia="he-IL"/>
        </w:rPr>
        <w:t xml:space="preserve"> אין לו שום סיבה לסיים את השיפוץ</w:t>
      </w:r>
      <w:r>
        <w:rPr>
          <w:rFonts w:hint="cs"/>
          <w:rtl/>
          <w:lang w:eastAsia="he-IL"/>
        </w:rPr>
        <w:t>, ל</w:t>
      </w:r>
      <w:r w:rsidR="006E4814">
        <w:rPr>
          <w:rFonts w:hint="cs"/>
          <w:rtl/>
          <w:lang w:eastAsia="he-IL"/>
        </w:rPr>
        <w:t>אכלס, ל</w:t>
      </w:r>
      <w:r>
        <w:rPr>
          <w:rFonts w:hint="cs"/>
          <w:rtl/>
          <w:lang w:eastAsia="he-IL"/>
        </w:rPr>
        <w:t xml:space="preserve">מכור. אם הוא </w:t>
      </w:r>
      <w:r w:rsidR="008647C1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מוכר הוא </w:t>
      </w:r>
      <w:r w:rsidR="00E61709">
        <w:rPr>
          <w:rFonts w:hint="cs"/>
          <w:rtl/>
          <w:lang w:eastAsia="he-IL"/>
        </w:rPr>
        <w:t xml:space="preserve">גם </w:t>
      </w:r>
      <w:r w:rsidR="00144A65">
        <w:rPr>
          <w:rFonts w:hint="cs"/>
          <w:rtl/>
          <w:lang w:eastAsia="he-IL"/>
        </w:rPr>
        <w:t>מקבל על זה שבח</w:t>
      </w:r>
      <w:r>
        <w:rPr>
          <w:rFonts w:hint="cs"/>
          <w:rtl/>
          <w:lang w:eastAsia="he-IL"/>
        </w:rPr>
        <w:t xml:space="preserve"> </w:t>
      </w:r>
      <w:bookmarkStart w:id="16" w:name="_ETM_Q1_882272"/>
      <w:bookmarkEnd w:id="16"/>
      <w:r w:rsidR="00E61709">
        <w:rPr>
          <w:rFonts w:hint="cs"/>
          <w:rtl/>
          <w:lang w:eastAsia="he-IL"/>
        </w:rPr>
        <w:t>ש</w:t>
      </w:r>
      <w:r w:rsidR="00144A65">
        <w:rPr>
          <w:rFonts w:hint="cs"/>
          <w:rtl/>
          <w:lang w:eastAsia="he-IL"/>
        </w:rPr>
        <w:t xml:space="preserve">בא </w:t>
      </w:r>
      <w:r w:rsidR="00E61709">
        <w:rPr>
          <w:rFonts w:hint="cs"/>
          <w:rtl/>
          <w:lang w:eastAsia="he-IL"/>
        </w:rPr>
        <w:t>על</w:t>
      </w:r>
      <w:r w:rsidR="008647C1">
        <w:rPr>
          <w:rFonts w:hint="cs"/>
          <w:rtl/>
          <w:lang w:eastAsia="he-IL"/>
        </w:rPr>
        <w:t xml:space="preserve"> חשבון</w:t>
      </w:r>
      <w:r>
        <w:rPr>
          <w:rFonts w:hint="cs"/>
          <w:rtl/>
          <w:lang w:eastAsia="he-IL"/>
        </w:rPr>
        <w:t xml:space="preserve"> </w:t>
      </w:r>
      <w:r w:rsidR="008647C1">
        <w:rPr>
          <w:rFonts w:hint="cs"/>
          <w:rtl/>
          <w:lang w:eastAsia="he-IL"/>
        </w:rPr>
        <w:t xml:space="preserve">אזרחי מדינת ישראל. תחשבו על ההשבחה שקורית בזמן הזה. אנחנו מכירים את המקרים </w:t>
      </w:r>
      <w:bookmarkStart w:id="17" w:name="_ETM_Q1_887926"/>
      <w:bookmarkEnd w:id="17"/>
      <w:r w:rsidR="008647C1">
        <w:rPr>
          <w:rFonts w:hint="cs"/>
          <w:rtl/>
          <w:lang w:eastAsia="he-IL"/>
        </w:rPr>
        <w:t>שבהם אתה לא מוצא את הבעלים של אותו מבנה.</w:t>
      </w:r>
      <w:r w:rsidR="00E61709">
        <w:rPr>
          <w:rFonts w:hint="cs"/>
          <w:rtl/>
          <w:lang w:eastAsia="he-IL"/>
        </w:rPr>
        <w:t xml:space="preserve"> לך תחפש את הבעלים אם</w:t>
      </w:r>
      <w:r w:rsidR="008647C1">
        <w:rPr>
          <w:rFonts w:hint="cs"/>
          <w:rtl/>
          <w:lang w:eastAsia="he-IL"/>
        </w:rPr>
        <w:t xml:space="preserve"> הו</w:t>
      </w:r>
      <w:r>
        <w:rPr>
          <w:rFonts w:hint="cs"/>
          <w:rtl/>
          <w:lang w:eastAsia="he-IL"/>
        </w:rPr>
        <w:t>א</w:t>
      </w:r>
      <w:r w:rsidR="008647C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</w:t>
      </w:r>
      <w:r w:rsidR="008647C1">
        <w:rPr>
          <w:rFonts w:hint="cs"/>
          <w:rtl/>
          <w:lang w:eastAsia="he-IL"/>
        </w:rPr>
        <w:t xml:space="preserve">לשלם </w:t>
      </w:r>
      <w:bookmarkStart w:id="18" w:name="_ETM_Q1_890066"/>
      <w:bookmarkEnd w:id="18"/>
      <w:r w:rsidR="008647C1">
        <w:rPr>
          <w:rFonts w:hint="cs"/>
          <w:rtl/>
          <w:lang w:eastAsia="he-IL"/>
        </w:rPr>
        <w:t>ארנונה ושום דבר</w:t>
      </w:r>
      <w:r>
        <w:rPr>
          <w:rFonts w:hint="cs"/>
          <w:rtl/>
          <w:lang w:eastAsia="he-IL"/>
        </w:rPr>
        <w:t>. החוק הזה בא לשנ</w:t>
      </w:r>
      <w:r w:rsidR="00E61709">
        <w:rPr>
          <w:rFonts w:hint="cs"/>
          <w:rtl/>
          <w:lang w:eastAsia="he-IL"/>
        </w:rPr>
        <w:t>ות את נושא הארנונה כך</w:t>
      </w:r>
      <w:r w:rsidR="008647C1">
        <w:rPr>
          <w:rFonts w:hint="cs"/>
          <w:rtl/>
          <w:lang w:eastAsia="he-IL"/>
        </w:rPr>
        <w:t xml:space="preserve"> </w:t>
      </w:r>
      <w:r w:rsidR="00E61709">
        <w:rPr>
          <w:rFonts w:hint="cs"/>
          <w:rtl/>
          <w:lang w:eastAsia="he-IL"/>
        </w:rPr>
        <w:t>שמבנה לא שמיש</w:t>
      </w:r>
      <w:r>
        <w:rPr>
          <w:rFonts w:hint="cs"/>
          <w:rtl/>
          <w:lang w:eastAsia="he-IL"/>
        </w:rPr>
        <w:t xml:space="preserve"> אחרי</w:t>
      </w:r>
      <w:r w:rsidR="00E61709">
        <w:rPr>
          <w:rFonts w:hint="cs"/>
          <w:rtl/>
          <w:lang w:eastAsia="he-IL"/>
        </w:rPr>
        <w:t xml:space="preserve"> תקופה מסוימת </w:t>
      </w:r>
      <w:r w:rsidR="008647C1">
        <w:rPr>
          <w:rFonts w:hint="cs"/>
          <w:rtl/>
          <w:lang w:eastAsia="he-IL"/>
        </w:rPr>
        <w:t>יתחיל לשלם</w:t>
      </w:r>
      <w:r>
        <w:rPr>
          <w:rFonts w:hint="cs"/>
          <w:rtl/>
          <w:lang w:eastAsia="he-IL"/>
        </w:rPr>
        <w:t xml:space="preserve"> ארנונה. אתה לא יכול להשאיר את אותו מבנה </w:t>
      </w:r>
      <w:r w:rsidR="00E61709">
        <w:rPr>
          <w:rFonts w:hint="cs"/>
          <w:rtl/>
          <w:lang w:eastAsia="he-IL"/>
        </w:rPr>
        <w:t xml:space="preserve">נטוש </w:t>
      </w:r>
      <w:r>
        <w:rPr>
          <w:rFonts w:hint="cs"/>
          <w:rtl/>
          <w:lang w:eastAsia="he-IL"/>
        </w:rPr>
        <w:t>בלי מענה לנצח נצחי</w:t>
      </w:r>
      <w:r w:rsidR="00E6170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החוק </w:t>
      </w:r>
      <w:r w:rsidR="00E61709">
        <w:rPr>
          <w:rFonts w:hint="cs"/>
          <w:rtl/>
          <w:lang w:eastAsia="he-IL"/>
        </w:rPr>
        <w:t xml:space="preserve">היום </w:t>
      </w:r>
      <w:r w:rsidR="008647C1">
        <w:rPr>
          <w:rFonts w:hint="cs"/>
          <w:rtl/>
          <w:lang w:eastAsia="he-IL"/>
        </w:rPr>
        <w:t>אומר</w:t>
      </w:r>
      <w:r>
        <w:rPr>
          <w:rFonts w:hint="cs"/>
          <w:rtl/>
          <w:lang w:eastAsia="he-IL"/>
        </w:rPr>
        <w:t xml:space="preserve"> </w:t>
      </w:r>
      <w:bookmarkStart w:id="19" w:name="_ETM_Q1_912988"/>
      <w:bookmarkEnd w:id="19"/>
      <w:r w:rsidR="00E6170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אתה </w:t>
      </w:r>
      <w:r w:rsidR="008647C1">
        <w:rPr>
          <w:rFonts w:hint="cs"/>
          <w:rtl/>
          <w:lang w:eastAsia="he-IL"/>
        </w:rPr>
        <w:t xml:space="preserve">יכול להשאיר אותו נטוש </w:t>
      </w:r>
      <w:r w:rsidR="00E61709">
        <w:rPr>
          <w:rFonts w:hint="cs"/>
          <w:rtl/>
          <w:lang w:eastAsia="he-IL"/>
        </w:rPr>
        <w:t>לנצח נצחים</w:t>
      </w:r>
      <w:r w:rsidR="008647C1">
        <w:rPr>
          <w:rFonts w:hint="cs"/>
          <w:rtl/>
          <w:lang w:eastAsia="he-IL"/>
        </w:rPr>
        <w:t xml:space="preserve"> </w:t>
      </w:r>
      <w:r w:rsidR="009D3568">
        <w:rPr>
          <w:rFonts w:hint="cs"/>
          <w:rtl/>
          <w:lang w:val="en-GB" w:eastAsia="he-IL"/>
        </w:rPr>
        <w:t xml:space="preserve">בלי </w:t>
      </w:r>
      <w:r w:rsidR="008647C1">
        <w:rPr>
          <w:rFonts w:hint="cs"/>
          <w:rtl/>
          <w:lang w:eastAsia="he-IL"/>
        </w:rPr>
        <w:t xml:space="preserve">לשלם </w:t>
      </w:r>
      <w:r w:rsidR="00144A65">
        <w:rPr>
          <w:rFonts w:hint="cs"/>
          <w:rtl/>
          <w:lang w:eastAsia="he-IL"/>
        </w:rPr>
        <w:t xml:space="preserve">עליו </w:t>
      </w:r>
      <w:r w:rsidR="008647C1">
        <w:rPr>
          <w:rFonts w:hint="cs"/>
          <w:rtl/>
          <w:lang w:eastAsia="he-IL"/>
        </w:rPr>
        <w:t xml:space="preserve">ארנונה. </w:t>
      </w:r>
      <w:bookmarkStart w:id="20" w:name="_ETM_Q1_915573"/>
      <w:bookmarkEnd w:id="20"/>
    </w:p>
    <w:p w:rsidR="008647C1" w:rsidRDefault="008647C1" w:rsidP="008647C1">
      <w:pPr>
        <w:rPr>
          <w:rtl/>
          <w:lang w:eastAsia="he-IL"/>
        </w:rPr>
      </w:pPr>
      <w:bookmarkStart w:id="21" w:name="_ETM_Q1_915637"/>
      <w:bookmarkEnd w:id="21"/>
    </w:p>
    <w:p w:rsidR="008647C1" w:rsidRDefault="008647C1" w:rsidP="008647C1">
      <w:pPr>
        <w:pStyle w:val="af6"/>
        <w:keepNext/>
        <w:rPr>
          <w:rtl/>
        </w:rPr>
      </w:pPr>
      <w:bookmarkStart w:id="22" w:name="ET_yor_5857_25"/>
      <w:r w:rsidRPr="008647C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647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8647C1" w:rsidRDefault="008647C1" w:rsidP="008647C1">
      <w:pPr>
        <w:pStyle w:val="KeepWithNext"/>
        <w:rPr>
          <w:rtl/>
          <w:lang w:eastAsia="he-IL"/>
        </w:rPr>
      </w:pPr>
    </w:p>
    <w:p w:rsidR="002561F6" w:rsidRDefault="008647C1" w:rsidP="002561F6">
      <w:pPr>
        <w:rPr>
          <w:rtl/>
          <w:lang w:eastAsia="he-IL"/>
        </w:rPr>
      </w:pPr>
      <w:bookmarkStart w:id="23" w:name="_ETM_Q1_922408"/>
      <w:bookmarkStart w:id="24" w:name="_ETM_Q1_922440"/>
      <w:bookmarkEnd w:id="23"/>
      <w:bookmarkEnd w:id="24"/>
      <w:r>
        <w:rPr>
          <w:rFonts w:hint="cs"/>
          <w:rtl/>
          <w:lang w:eastAsia="he-IL"/>
        </w:rPr>
        <w:t>מ</w:t>
      </w:r>
      <w:r w:rsidR="002561F6">
        <w:rPr>
          <w:rFonts w:hint="cs"/>
          <w:rtl/>
          <w:lang w:eastAsia="he-IL"/>
        </w:rPr>
        <w:t>ה את מציעה</w:t>
      </w:r>
      <w:r>
        <w:rPr>
          <w:rFonts w:hint="cs"/>
          <w:rtl/>
          <w:lang w:eastAsia="he-IL"/>
        </w:rPr>
        <w:t>? איך את הולכת לשנות את זה?</w:t>
      </w:r>
    </w:p>
    <w:p w:rsidR="002561F6" w:rsidRDefault="002561F6" w:rsidP="002561F6">
      <w:pPr>
        <w:rPr>
          <w:rtl/>
          <w:lang w:eastAsia="he-IL"/>
        </w:rPr>
      </w:pPr>
    </w:p>
    <w:p w:rsidR="002561F6" w:rsidRDefault="002561F6" w:rsidP="002561F6">
      <w:pPr>
        <w:pStyle w:val="a4"/>
        <w:keepNext/>
        <w:rPr>
          <w:rtl/>
        </w:rPr>
      </w:pPr>
      <w:bookmarkStart w:id="25" w:name="ET_speaker_5809_7"/>
      <w:r w:rsidRPr="002561F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2561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2561F6" w:rsidRDefault="002561F6" w:rsidP="002561F6">
      <w:pPr>
        <w:pStyle w:val="KeepWithNext"/>
        <w:rPr>
          <w:rtl/>
          <w:lang w:eastAsia="he-IL"/>
        </w:rPr>
      </w:pPr>
    </w:p>
    <w:p w:rsidR="00790D5F" w:rsidRDefault="008647C1" w:rsidP="00F44164">
      <w:pPr>
        <w:rPr>
          <w:rtl/>
          <w:lang w:eastAsia="he-IL"/>
        </w:rPr>
      </w:pPr>
      <w:r>
        <w:rPr>
          <w:rFonts w:hint="cs"/>
          <w:rtl/>
          <w:lang w:eastAsia="he-IL"/>
        </w:rPr>
        <w:t>מוצע כי ת</w:t>
      </w:r>
      <w:r w:rsidR="00790D5F">
        <w:rPr>
          <w:rFonts w:hint="cs"/>
          <w:rtl/>
          <w:lang w:eastAsia="he-IL"/>
        </w:rPr>
        <w:t xml:space="preserve">קופת הפטור </w:t>
      </w:r>
      <w:r>
        <w:rPr>
          <w:rFonts w:hint="cs"/>
          <w:rtl/>
          <w:lang w:eastAsia="he-IL"/>
        </w:rPr>
        <w:t xml:space="preserve">הראשונה תקוצר </w:t>
      </w:r>
      <w:r w:rsidR="00E61709">
        <w:rPr>
          <w:rFonts w:hint="cs"/>
          <w:rtl/>
          <w:lang w:eastAsia="he-IL"/>
        </w:rPr>
        <w:t>משלוש שנים לשנתיים</w:t>
      </w:r>
      <w:bookmarkStart w:id="26" w:name="_ETM_Q1_932647"/>
      <w:bookmarkEnd w:id="26"/>
      <w:r w:rsidR="00E61709">
        <w:rPr>
          <w:rFonts w:hint="cs"/>
          <w:rtl/>
          <w:lang w:eastAsia="he-IL"/>
        </w:rPr>
        <w:t xml:space="preserve"> </w:t>
      </w:r>
      <w:r w:rsidR="00144A65">
        <w:rPr>
          <w:rFonts w:hint="cs"/>
          <w:rtl/>
          <w:lang w:eastAsia="he-IL"/>
        </w:rPr>
        <w:t>ו</w:t>
      </w:r>
      <w:r w:rsidR="00E61709">
        <w:rPr>
          <w:rFonts w:hint="cs"/>
          <w:rtl/>
          <w:lang w:eastAsia="he-IL"/>
        </w:rPr>
        <w:t xml:space="preserve">לאחר מכן בעליו של המבנה ההרוס או המבנה </w:t>
      </w:r>
      <w:bookmarkStart w:id="27" w:name="_ETM_Q1_931322"/>
      <w:bookmarkEnd w:id="27"/>
      <w:r w:rsidR="00144A65">
        <w:rPr>
          <w:rFonts w:hint="cs"/>
          <w:rtl/>
          <w:lang w:eastAsia="he-IL"/>
        </w:rPr>
        <w:t>הנטוש יחוי</w:t>
      </w:r>
      <w:r w:rsidR="00E61709">
        <w:rPr>
          <w:rFonts w:hint="cs"/>
          <w:rtl/>
          <w:lang w:eastAsia="he-IL"/>
        </w:rPr>
        <w:t xml:space="preserve">ב בארנונה </w:t>
      </w:r>
      <w:r w:rsidR="00790D5F">
        <w:rPr>
          <w:rFonts w:hint="cs"/>
          <w:rtl/>
          <w:lang w:eastAsia="he-IL"/>
        </w:rPr>
        <w:t>על פי סיווג</w:t>
      </w:r>
      <w:r w:rsidR="00E61709">
        <w:rPr>
          <w:rFonts w:hint="cs"/>
          <w:rtl/>
          <w:lang w:eastAsia="he-IL"/>
        </w:rPr>
        <w:t>,</w:t>
      </w:r>
      <w:r w:rsidR="00790D5F">
        <w:rPr>
          <w:rFonts w:hint="cs"/>
          <w:rtl/>
          <w:lang w:eastAsia="he-IL"/>
        </w:rPr>
        <w:t xml:space="preserve"> תעסוקה ומגורים. כמו כן מוצע לקבוע כי לשרת הפנים תהיה סמכות לקבוע את ה</w:t>
      </w:r>
      <w:r w:rsidR="00E61709">
        <w:rPr>
          <w:rFonts w:hint="cs"/>
          <w:rtl/>
          <w:lang w:eastAsia="he-IL"/>
        </w:rPr>
        <w:t xml:space="preserve">מקרים המיוחדים עליהם </w:t>
      </w:r>
      <w:bookmarkStart w:id="28" w:name="_ETM_Q1_962898"/>
      <w:bookmarkEnd w:id="28"/>
      <w:r w:rsidR="00E61709">
        <w:rPr>
          <w:rFonts w:hint="cs"/>
          <w:rtl/>
          <w:lang w:eastAsia="he-IL"/>
        </w:rPr>
        <w:t>לא יחול התיקון. שרת הפנים רשאית, בהתייעצות ע</w:t>
      </w:r>
      <w:r w:rsidR="00790D5F">
        <w:rPr>
          <w:rFonts w:hint="cs"/>
          <w:rtl/>
          <w:lang w:eastAsia="he-IL"/>
        </w:rPr>
        <w:t xml:space="preserve">ם הרשות המקומית, להאריך את </w:t>
      </w:r>
      <w:r w:rsidR="00E61709">
        <w:rPr>
          <w:rFonts w:hint="cs"/>
          <w:rtl/>
          <w:lang w:eastAsia="he-IL"/>
        </w:rPr>
        <w:t xml:space="preserve">תקופת הפטור הראשונה במקרים בהם </w:t>
      </w:r>
      <w:bookmarkStart w:id="29" w:name="_ETM_Q1_973300"/>
      <w:bookmarkEnd w:id="29"/>
      <w:r w:rsidR="00790D5F">
        <w:rPr>
          <w:rFonts w:hint="cs"/>
          <w:rtl/>
          <w:lang w:eastAsia="he-IL"/>
        </w:rPr>
        <w:t xml:space="preserve">בן </w:t>
      </w:r>
      <w:r w:rsidR="00E61709">
        <w:rPr>
          <w:rFonts w:hint="cs"/>
          <w:rtl/>
          <w:lang w:eastAsia="he-IL"/>
        </w:rPr>
        <w:t>ה</w:t>
      </w:r>
      <w:r w:rsidR="00790D5F">
        <w:rPr>
          <w:rFonts w:hint="cs"/>
          <w:rtl/>
          <w:lang w:eastAsia="he-IL"/>
        </w:rPr>
        <w:t xml:space="preserve">אדם משפץ, </w:t>
      </w:r>
      <w:r w:rsidR="00F44164">
        <w:rPr>
          <w:rFonts w:hint="cs"/>
          <w:rtl/>
          <w:lang w:eastAsia="he-IL"/>
        </w:rPr>
        <w:t>במקרים בהם מדובר</w:t>
      </w:r>
      <w:r w:rsidR="00E61709">
        <w:rPr>
          <w:rFonts w:hint="cs"/>
          <w:rtl/>
          <w:lang w:eastAsia="he-IL"/>
        </w:rPr>
        <w:t xml:space="preserve"> </w:t>
      </w:r>
      <w:r w:rsidR="00F44164">
        <w:rPr>
          <w:rFonts w:hint="cs"/>
          <w:rtl/>
          <w:lang w:eastAsia="he-IL"/>
        </w:rPr>
        <w:t>ב</w:t>
      </w:r>
      <w:r w:rsidR="00790D5F">
        <w:rPr>
          <w:rFonts w:hint="cs"/>
          <w:rtl/>
          <w:lang w:eastAsia="he-IL"/>
        </w:rPr>
        <w:t>איזה פרויקט שיכול</w:t>
      </w:r>
      <w:r w:rsidR="00E61709">
        <w:rPr>
          <w:rFonts w:hint="cs"/>
          <w:rtl/>
          <w:lang w:eastAsia="he-IL"/>
        </w:rPr>
        <w:t xml:space="preserve"> להיתקע עוד שנים</w:t>
      </w:r>
      <w:r w:rsidR="005F0B55">
        <w:rPr>
          <w:rFonts w:hint="cs"/>
          <w:rtl/>
          <w:lang w:eastAsia="he-IL"/>
        </w:rPr>
        <w:t xml:space="preserve">, או </w:t>
      </w:r>
      <w:r w:rsidR="00F44164">
        <w:rPr>
          <w:rFonts w:hint="cs"/>
          <w:rtl/>
          <w:lang w:eastAsia="he-IL"/>
        </w:rPr>
        <w:t>כש</w:t>
      </w:r>
      <w:r w:rsidR="00E61709">
        <w:rPr>
          <w:rFonts w:hint="cs"/>
          <w:rtl/>
          <w:lang w:eastAsia="he-IL"/>
        </w:rPr>
        <w:t xml:space="preserve">היא </w:t>
      </w:r>
      <w:bookmarkStart w:id="30" w:name="_ETM_Q1_990894"/>
      <w:bookmarkEnd w:id="30"/>
      <w:r w:rsidR="00E61709">
        <w:rPr>
          <w:rFonts w:hint="cs"/>
          <w:rtl/>
          <w:lang w:eastAsia="he-IL"/>
        </w:rPr>
        <w:t xml:space="preserve">השתכנעה שהמחזיק בנכס עושה כל שביכולתו כדי </w:t>
      </w:r>
      <w:proofErr w:type="spellStart"/>
      <w:r w:rsidR="00E61709">
        <w:rPr>
          <w:rFonts w:hint="cs"/>
          <w:rtl/>
          <w:lang w:eastAsia="he-IL"/>
        </w:rPr>
        <w:t>להשמיש</w:t>
      </w:r>
      <w:proofErr w:type="spellEnd"/>
      <w:r w:rsidR="00E61709">
        <w:rPr>
          <w:rFonts w:hint="cs"/>
          <w:rtl/>
          <w:lang w:eastAsia="he-IL"/>
        </w:rPr>
        <w:t xml:space="preserve"> חזרה </w:t>
      </w:r>
      <w:bookmarkStart w:id="31" w:name="_ETM_Q1_990192"/>
      <w:bookmarkEnd w:id="31"/>
      <w:r w:rsidR="00E61709">
        <w:rPr>
          <w:rFonts w:hint="cs"/>
          <w:rtl/>
          <w:lang w:eastAsia="he-IL"/>
        </w:rPr>
        <w:t xml:space="preserve">את הבניין למגורים. </w:t>
      </w:r>
      <w:r w:rsidR="00790D5F">
        <w:rPr>
          <w:rFonts w:hint="cs"/>
          <w:rtl/>
          <w:lang w:eastAsia="he-IL"/>
        </w:rPr>
        <w:t>זה חוק נכו</w:t>
      </w:r>
      <w:r w:rsidR="00E61709">
        <w:rPr>
          <w:rFonts w:hint="cs"/>
          <w:rtl/>
          <w:lang w:eastAsia="he-IL"/>
        </w:rPr>
        <w:t>ן</w:t>
      </w:r>
      <w:r w:rsidR="00790D5F">
        <w:rPr>
          <w:rFonts w:hint="cs"/>
          <w:rtl/>
          <w:lang w:eastAsia="he-IL"/>
        </w:rPr>
        <w:t>, חוק צודק, חוק פשוט שצריך</w:t>
      </w:r>
      <w:r w:rsidR="005F0B55">
        <w:rPr>
          <w:rFonts w:hint="cs"/>
          <w:rtl/>
          <w:lang w:eastAsia="he-IL"/>
        </w:rPr>
        <w:t xml:space="preserve"> להעביר אותו כבר.</w:t>
      </w:r>
    </w:p>
    <w:p w:rsidR="00790D5F" w:rsidRDefault="00790D5F" w:rsidP="00790D5F">
      <w:pPr>
        <w:rPr>
          <w:rtl/>
          <w:lang w:eastAsia="he-IL"/>
        </w:rPr>
      </w:pPr>
    </w:p>
    <w:p w:rsidR="00E61709" w:rsidRDefault="00E61709" w:rsidP="00E61709">
      <w:pPr>
        <w:pStyle w:val="af6"/>
        <w:keepNext/>
        <w:rPr>
          <w:rtl/>
        </w:rPr>
      </w:pPr>
      <w:bookmarkStart w:id="32" w:name="ET_yor_5857_27"/>
      <w:r w:rsidRPr="00E6170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617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E61709" w:rsidRDefault="00E61709" w:rsidP="00E61709">
      <w:pPr>
        <w:pStyle w:val="KeepWithNext"/>
        <w:rPr>
          <w:rtl/>
          <w:lang w:eastAsia="he-IL"/>
        </w:rPr>
      </w:pPr>
    </w:p>
    <w:p w:rsidR="00790D5F" w:rsidRDefault="00790D5F" w:rsidP="00790D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קורה כאשר יש הליך</w:t>
      </w:r>
      <w:r w:rsidR="00E61709">
        <w:rPr>
          <w:rFonts w:hint="cs"/>
          <w:rtl/>
          <w:lang w:eastAsia="he-IL"/>
        </w:rPr>
        <w:t xml:space="preserve"> משפטי על הנכס?</w:t>
      </w:r>
    </w:p>
    <w:p w:rsidR="00790D5F" w:rsidRDefault="00790D5F" w:rsidP="00790D5F">
      <w:pPr>
        <w:rPr>
          <w:rtl/>
          <w:lang w:eastAsia="he-IL"/>
        </w:rPr>
      </w:pPr>
    </w:p>
    <w:p w:rsidR="00790D5F" w:rsidRDefault="00790D5F" w:rsidP="00790D5F">
      <w:pPr>
        <w:pStyle w:val="a4"/>
        <w:keepNext/>
        <w:rPr>
          <w:rtl/>
        </w:rPr>
      </w:pPr>
      <w:bookmarkStart w:id="33" w:name="ET_speaker_5809_9"/>
      <w:r w:rsidRPr="00790D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7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790D5F" w:rsidRDefault="00790D5F" w:rsidP="00790D5F">
      <w:pPr>
        <w:pStyle w:val="KeepWithNext"/>
        <w:rPr>
          <w:rtl/>
          <w:lang w:eastAsia="he-IL"/>
        </w:rPr>
      </w:pPr>
    </w:p>
    <w:p w:rsidR="00790D5F" w:rsidRDefault="001F7CF4" w:rsidP="00F4416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r w:rsidR="00BF459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ח</w:t>
      </w:r>
      <w:r w:rsidR="00790D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ק מחריג</w:t>
      </w:r>
      <w:r w:rsidR="00790D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790D5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בכל דבר שהוא חריג </w:t>
      </w:r>
      <w:bookmarkStart w:id="34" w:name="_ETM_Q1_1002601"/>
      <w:bookmarkEnd w:id="34"/>
      <w:r w:rsidR="00790D5F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>פונה ו</w:t>
      </w:r>
      <w:r w:rsidR="00790D5F">
        <w:rPr>
          <w:rFonts w:hint="cs"/>
          <w:rtl/>
          <w:lang w:eastAsia="he-IL"/>
        </w:rPr>
        <w:t>מקבל את ההחרגה</w:t>
      </w:r>
      <w:r w:rsidR="00BF4598">
        <w:rPr>
          <w:rFonts w:hint="cs"/>
          <w:rtl/>
          <w:lang w:eastAsia="he-IL"/>
        </w:rPr>
        <w:t xml:space="preserve">. </w:t>
      </w:r>
      <w:r w:rsidR="00790D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 הזה נולד מתנועת התעוררות</w:t>
      </w:r>
      <w:r w:rsidR="00790D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הביאו את </w:t>
      </w:r>
      <w:r w:rsidR="00790D5F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לידיעתי</w:t>
      </w:r>
      <w:r w:rsidR="00F44164">
        <w:rPr>
          <w:rFonts w:hint="cs"/>
          <w:rtl/>
          <w:lang w:eastAsia="he-IL"/>
        </w:rPr>
        <w:t>. ביקשנו מה-</w:t>
      </w:r>
      <w:proofErr w:type="spellStart"/>
      <w:r w:rsidR="00790D5F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.מ.מ</w:t>
      </w:r>
      <w:proofErr w:type="spellEnd"/>
      <w:r>
        <w:rPr>
          <w:rFonts w:hint="cs"/>
          <w:rtl/>
          <w:lang w:eastAsia="he-IL"/>
        </w:rPr>
        <w:t xml:space="preserve"> של הכנסת לבדוק את הנתונים</w:t>
      </w:r>
      <w:r w:rsidR="009D3568">
        <w:rPr>
          <w:rFonts w:hint="cs"/>
          <w:rtl/>
          <w:lang w:eastAsia="he-IL"/>
        </w:rPr>
        <w:t>.</w:t>
      </w:r>
      <w:r w:rsidR="00790D5F">
        <w:rPr>
          <w:rFonts w:hint="cs"/>
          <w:rtl/>
          <w:lang w:eastAsia="he-IL"/>
        </w:rPr>
        <w:t xml:space="preserve"> הנת</w:t>
      </w:r>
      <w:r w:rsidR="00BF4598">
        <w:rPr>
          <w:rFonts w:hint="cs"/>
          <w:rtl/>
          <w:lang w:eastAsia="he-IL"/>
        </w:rPr>
        <w:t>ו</w:t>
      </w:r>
      <w:r w:rsidR="00790D5F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</w:t>
      </w:r>
      <w:r w:rsidR="00790D5F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 xml:space="preserve">אפילו </w:t>
      </w:r>
      <w:bookmarkStart w:id="35" w:name="_ETM_Q1_1037393"/>
      <w:bookmarkEnd w:id="35"/>
      <w:r w:rsidR="00790D5F">
        <w:rPr>
          <w:rFonts w:hint="cs"/>
          <w:rtl/>
          <w:lang w:eastAsia="he-IL"/>
        </w:rPr>
        <w:t>יותר גרועים ממה שח</w:t>
      </w:r>
      <w:r>
        <w:rPr>
          <w:rFonts w:hint="cs"/>
          <w:rtl/>
          <w:lang w:eastAsia="he-IL"/>
        </w:rPr>
        <w:t>ש</w:t>
      </w:r>
      <w:r w:rsidR="00790D5F">
        <w:rPr>
          <w:rFonts w:hint="cs"/>
          <w:rtl/>
          <w:lang w:eastAsia="he-IL"/>
        </w:rPr>
        <w:t xml:space="preserve">בנו. </w:t>
      </w:r>
      <w:r w:rsidR="00F44164">
        <w:rPr>
          <w:rFonts w:hint="cs"/>
          <w:rtl/>
          <w:lang w:eastAsia="he-IL"/>
        </w:rPr>
        <w:t>כשעופר דיבר על ירושלים</w:t>
      </w:r>
      <w:r>
        <w:rPr>
          <w:rFonts w:hint="cs"/>
          <w:rtl/>
          <w:lang w:eastAsia="he-IL"/>
        </w:rPr>
        <w:t xml:space="preserve"> פתאום חי</w:t>
      </w:r>
      <w:r w:rsidR="00F44164">
        <w:rPr>
          <w:rFonts w:hint="cs"/>
          <w:rtl/>
          <w:lang w:eastAsia="he-IL"/>
        </w:rPr>
        <w:t xml:space="preserve">פה קפצו, פתאום קפצו עוד מקומות. </w:t>
      </w:r>
      <w:r>
        <w:rPr>
          <w:rFonts w:hint="cs"/>
          <w:rtl/>
          <w:lang w:eastAsia="he-IL"/>
        </w:rPr>
        <w:t xml:space="preserve">מסתבר שזאת תופעה כלל ארצית הרבה </w:t>
      </w:r>
      <w:bookmarkStart w:id="36" w:name="_ETM_Q1_1040578"/>
      <w:bookmarkEnd w:id="36"/>
      <w:r>
        <w:rPr>
          <w:rFonts w:hint="cs"/>
          <w:rtl/>
          <w:lang w:eastAsia="he-IL"/>
        </w:rPr>
        <w:t>יותר חמורה ממה שדמיינו לעצמנו.</w:t>
      </w:r>
      <w:r w:rsidR="00790D5F">
        <w:rPr>
          <w:rFonts w:hint="cs"/>
          <w:rtl/>
          <w:lang w:eastAsia="he-IL"/>
        </w:rPr>
        <w:t xml:space="preserve"> </w:t>
      </w:r>
    </w:p>
    <w:p w:rsidR="00790D5F" w:rsidRDefault="00790D5F" w:rsidP="00BF4598">
      <w:pPr>
        <w:ind w:firstLine="0"/>
        <w:rPr>
          <w:rtl/>
          <w:lang w:eastAsia="he-IL"/>
        </w:rPr>
      </w:pPr>
    </w:p>
    <w:p w:rsidR="00BF4598" w:rsidRDefault="00BF4598" w:rsidP="00BF4598">
      <w:pPr>
        <w:pStyle w:val="af6"/>
        <w:keepNext/>
        <w:rPr>
          <w:rtl/>
        </w:rPr>
      </w:pPr>
      <w:bookmarkStart w:id="37" w:name="_ETM_Q1_1058305"/>
      <w:bookmarkStart w:id="38" w:name="_ETM_Q1_1058378"/>
      <w:bookmarkStart w:id="39" w:name="ET_yor_5857_29"/>
      <w:bookmarkEnd w:id="37"/>
      <w:bookmarkEnd w:id="38"/>
      <w:r w:rsidRPr="00BF459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F45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BF4598" w:rsidRDefault="00BF4598" w:rsidP="00BF4598">
      <w:pPr>
        <w:pStyle w:val="KeepWithNext"/>
        <w:rPr>
          <w:rtl/>
          <w:lang w:eastAsia="he-IL"/>
        </w:rPr>
      </w:pPr>
    </w:p>
    <w:p w:rsidR="00BF4598" w:rsidRPr="00BF4598" w:rsidRDefault="00BF4598" w:rsidP="00BF4598">
      <w:pPr>
        <w:rPr>
          <w:rtl/>
          <w:lang w:eastAsia="he-IL"/>
        </w:rPr>
      </w:pPr>
      <w:bookmarkStart w:id="40" w:name="_ETM_Q1_1059701"/>
      <w:bookmarkStart w:id="41" w:name="_ETM_Q1_1059750"/>
      <w:bookmarkEnd w:id="40"/>
      <w:bookmarkEnd w:id="41"/>
      <w:r>
        <w:rPr>
          <w:rFonts w:hint="cs"/>
          <w:rtl/>
          <w:lang w:eastAsia="he-IL"/>
        </w:rPr>
        <w:t xml:space="preserve">יוסף </w:t>
      </w:r>
      <w:proofErr w:type="spellStart"/>
      <w:r>
        <w:rPr>
          <w:rFonts w:hint="cs"/>
          <w:rtl/>
          <w:lang w:eastAsia="he-IL"/>
        </w:rPr>
        <w:t>בנישתי</w:t>
      </w:r>
      <w:proofErr w:type="spellEnd"/>
      <w:r>
        <w:rPr>
          <w:rFonts w:hint="cs"/>
          <w:rtl/>
          <w:lang w:eastAsia="he-IL"/>
        </w:rPr>
        <w:t>, משרד הפנים.</w:t>
      </w:r>
    </w:p>
    <w:p w:rsidR="00BF4598" w:rsidRDefault="00BF4598" w:rsidP="00BF4598">
      <w:pPr>
        <w:rPr>
          <w:rStyle w:val="TagStyle"/>
          <w:rFonts w:ascii="David" w:hAnsi="David"/>
          <w:u w:val="single"/>
          <w:rtl/>
          <w:lang w:eastAsia="he-IL"/>
        </w:rPr>
      </w:pPr>
    </w:p>
    <w:p w:rsidR="00BF4598" w:rsidRDefault="00BF4598" w:rsidP="00BF4598">
      <w:pPr>
        <w:pStyle w:val="af9"/>
        <w:keepNext/>
        <w:rPr>
          <w:rtl/>
          <w:lang w:eastAsia="he-IL"/>
        </w:rPr>
      </w:pPr>
      <w:bookmarkStart w:id="42" w:name="ET_guest_יוסף_בנישתי_30"/>
      <w:r w:rsidRPr="00BF45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BF45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BF4598" w:rsidRDefault="00BF4598" w:rsidP="00BF4598">
      <w:pPr>
        <w:pStyle w:val="KeepWithNext"/>
        <w:rPr>
          <w:rtl/>
          <w:lang w:eastAsia="he-IL"/>
        </w:rPr>
      </w:pPr>
    </w:p>
    <w:p w:rsidR="00790D5F" w:rsidRDefault="00790D5F" w:rsidP="009D3568">
      <w:pPr>
        <w:rPr>
          <w:rtl/>
          <w:lang w:eastAsia="he-IL"/>
        </w:rPr>
      </w:pPr>
      <w:bookmarkStart w:id="43" w:name="_ETM_Q1_1050968"/>
      <w:bookmarkStart w:id="44" w:name="_ETM_Q1_1050999"/>
      <w:bookmarkEnd w:id="43"/>
      <w:bookmarkEnd w:id="44"/>
      <w:r>
        <w:rPr>
          <w:rFonts w:hint="cs"/>
          <w:rtl/>
          <w:lang w:eastAsia="he-IL"/>
        </w:rPr>
        <w:t xml:space="preserve">ההערות שלנו </w:t>
      </w:r>
      <w:r w:rsidR="0039441A">
        <w:rPr>
          <w:rFonts w:hint="cs"/>
          <w:rtl/>
          <w:lang w:eastAsia="he-IL"/>
        </w:rPr>
        <w:t xml:space="preserve">לנוסח </w:t>
      </w:r>
      <w:bookmarkStart w:id="45" w:name="_ETM_Q1_1085068"/>
      <w:bookmarkEnd w:id="45"/>
      <w:r>
        <w:rPr>
          <w:rFonts w:hint="cs"/>
          <w:rtl/>
          <w:lang w:eastAsia="he-IL"/>
        </w:rPr>
        <w:t xml:space="preserve">מתייחסות לנושא של ההחרגה. אנחנו סבורים שככל שיש מקרים שמחייבים החרגה </w:t>
      </w:r>
      <w:r w:rsidR="0039441A">
        <w:rPr>
          <w:rFonts w:hint="cs"/>
          <w:rtl/>
          <w:lang w:eastAsia="he-IL"/>
        </w:rPr>
        <w:t xml:space="preserve">זאת </w:t>
      </w:r>
      <w:r w:rsidR="009D3568">
        <w:rPr>
          <w:rFonts w:hint="cs"/>
          <w:rtl/>
          <w:lang w:eastAsia="he-IL"/>
        </w:rPr>
        <w:t xml:space="preserve">צריכה להיות </w:t>
      </w:r>
      <w:r>
        <w:rPr>
          <w:rFonts w:hint="cs"/>
          <w:rtl/>
          <w:lang w:eastAsia="he-IL"/>
        </w:rPr>
        <w:t>רשימה סגורה</w:t>
      </w:r>
      <w:r w:rsidR="0039441A">
        <w:rPr>
          <w:rFonts w:hint="cs"/>
          <w:rtl/>
          <w:lang w:eastAsia="he-IL"/>
        </w:rPr>
        <w:t xml:space="preserve">, </w:t>
      </w:r>
      <w:r w:rsidR="009D35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לאפשר </w:t>
      </w:r>
      <w:r w:rsidR="0039441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הארכת מועד הפטור מעבר למה שנ</w:t>
      </w:r>
      <w:r w:rsidR="0039441A">
        <w:rPr>
          <w:rFonts w:hint="cs"/>
          <w:rtl/>
          <w:lang w:eastAsia="he-IL"/>
        </w:rPr>
        <w:t xml:space="preserve">כתב. </w:t>
      </w:r>
    </w:p>
    <w:p w:rsidR="00790D5F" w:rsidRDefault="00790D5F" w:rsidP="0039441A">
      <w:pPr>
        <w:ind w:firstLine="0"/>
        <w:rPr>
          <w:rtl/>
          <w:lang w:eastAsia="he-IL"/>
        </w:rPr>
      </w:pPr>
    </w:p>
    <w:p w:rsidR="0039441A" w:rsidRDefault="0039441A" w:rsidP="0039441A">
      <w:pPr>
        <w:pStyle w:val="af6"/>
        <w:keepNext/>
        <w:rPr>
          <w:rtl/>
        </w:rPr>
      </w:pPr>
      <w:bookmarkStart w:id="46" w:name="_ETM_Q1_1107363"/>
      <w:bookmarkStart w:id="47" w:name="_ETM_Q1_1107438"/>
      <w:bookmarkStart w:id="48" w:name="_ETM_Q1_1108435"/>
      <w:bookmarkStart w:id="49" w:name="ET_yor_5857_31"/>
      <w:bookmarkEnd w:id="46"/>
      <w:bookmarkEnd w:id="47"/>
      <w:bookmarkEnd w:id="48"/>
      <w:r w:rsidRPr="0039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39441A" w:rsidRDefault="0039441A" w:rsidP="0039441A">
      <w:pPr>
        <w:pStyle w:val="KeepWithNext"/>
        <w:rPr>
          <w:rtl/>
          <w:lang w:eastAsia="he-IL"/>
        </w:rPr>
      </w:pPr>
    </w:p>
    <w:p w:rsidR="00790D5F" w:rsidRDefault="00790D5F" w:rsidP="00790D5F">
      <w:pPr>
        <w:rPr>
          <w:rtl/>
          <w:lang w:eastAsia="he-IL"/>
        </w:rPr>
      </w:pPr>
      <w:bookmarkStart w:id="50" w:name="_ETM_Q1_1108929"/>
      <w:bookmarkStart w:id="51" w:name="_ETM_Q1_1108968"/>
      <w:bookmarkEnd w:id="50"/>
      <w:bookmarkEnd w:id="51"/>
      <w:r>
        <w:rPr>
          <w:rFonts w:hint="cs"/>
          <w:rtl/>
          <w:lang w:eastAsia="he-IL"/>
        </w:rPr>
        <w:t>אתה רוצה שהרשימה הזא</w:t>
      </w:r>
      <w:r w:rsidR="0039441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תהיה בחקיקה או בתקנות אצלכם</w:t>
      </w:r>
      <w:r w:rsidR="0039441A">
        <w:rPr>
          <w:rFonts w:hint="cs"/>
          <w:rtl/>
          <w:lang w:eastAsia="he-IL"/>
        </w:rPr>
        <w:t>?</w:t>
      </w:r>
    </w:p>
    <w:p w:rsidR="00790D5F" w:rsidRDefault="00790D5F" w:rsidP="00790D5F">
      <w:pPr>
        <w:rPr>
          <w:rtl/>
          <w:lang w:eastAsia="he-IL"/>
        </w:rPr>
      </w:pPr>
    </w:p>
    <w:p w:rsidR="00790D5F" w:rsidRDefault="00790D5F" w:rsidP="00790D5F">
      <w:pPr>
        <w:pStyle w:val="a4"/>
        <w:keepNext/>
        <w:rPr>
          <w:rtl/>
        </w:rPr>
      </w:pPr>
      <w:bookmarkStart w:id="52" w:name="ET_speaker_5809_11"/>
      <w:r w:rsidRPr="00790D5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7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"/>
    </w:p>
    <w:p w:rsidR="00790D5F" w:rsidRDefault="00790D5F" w:rsidP="00790D5F">
      <w:pPr>
        <w:pStyle w:val="KeepWithNext"/>
        <w:rPr>
          <w:rtl/>
          <w:lang w:eastAsia="he-IL"/>
        </w:rPr>
      </w:pPr>
    </w:p>
    <w:p w:rsidR="00790D5F" w:rsidRDefault="0039441A" w:rsidP="00790D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שזה יהיה </w:t>
      </w:r>
      <w:r w:rsidR="00790D5F">
        <w:rPr>
          <w:rFonts w:hint="cs"/>
          <w:rtl/>
          <w:lang w:eastAsia="he-IL"/>
        </w:rPr>
        <w:t>בתקנות אצ</w:t>
      </w:r>
      <w:r>
        <w:rPr>
          <w:rFonts w:hint="cs"/>
          <w:rtl/>
          <w:lang w:eastAsia="he-IL"/>
        </w:rPr>
        <w:t>לם.</w:t>
      </w:r>
    </w:p>
    <w:p w:rsidR="00790D5F" w:rsidRDefault="00790D5F" w:rsidP="00790D5F">
      <w:pPr>
        <w:rPr>
          <w:rtl/>
          <w:lang w:eastAsia="he-IL"/>
        </w:rPr>
      </w:pPr>
    </w:p>
    <w:p w:rsidR="0039441A" w:rsidRDefault="0039441A" w:rsidP="0039441A">
      <w:pPr>
        <w:pStyle w:val="af9"/>
        <w:keepNext/>
        <w:rPr>
          <w:rtl/>
          <w:lang w:eastAsia="he-IL"/>
        </w:rPr>
      </w:pPr>
      <w:bookmarkStart w:id="53" w:name="_ETM_Q1_1124444"/>
      <w:bookmarkStart w:id="54" w:name="ET_guest_יוסף_בנישתי_32"/>
      <w:bookmarkEnd w:id="53"/>
      <w:r w:rsidRPr="0039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39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39441A" w:rsidRDefault="0039441A" w:rsidP="0039441A">
      <w:pPr>
        <w:pStyle w:val="KeepWithNext"/>
        <w:rPr>
          <w:rtl/>
          <w:lang w:eastAsia="he-IL"/>
        </w:rPr>
      </w:pPr>
    </w:p>
    <w:p w:rsidR="00790D5F" w:rsidRDefault="0039441A" w:rsidP="0039441A">
      <w:pPr>
        <w:rPr>
          <w:rtl/>
          <w:lang w:eastAsia="he-IL"/>
        </w:rPr>
      </w:pPr>
      <w:bookmarkStart w:id="55" w:name="_ETM_Q1_1124910"/>
      <w:bookmarkStart w:id="56" w:name="_ETM_Q1_1124944"/>
      <w:bookmarkStart w:id="57" w:name="_ETM_Q1_1122672"/>
      <w:bookmarkEnd w:id="55"/>
      <w:bookmarkEnd w:id="56"/>
      <w:bookmarkEnd w:id="57"/>
      <w:r>
        <w:rPr>
          <w:rFonts w:hint="cs"/>
          <w:rtl/>
          <w:lang w:eastAsia="he-IL"/>
        </w:rPr>
        <w:t>חשבנו שנכון שזה יהיה בחקיקה עצמה, בתוך פ</w:t>
      </w:r>
      <w:r w:rsidR="00790D5F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ודת העיריות. </w:t>
      </w:r>
      <w:r w:rsidR="00790D5F">
        <w:rPr>
          <w:rFonts w:hint="cs"/>
          <w:rtl/>
          <w:lang w:eastAsia="he-IL"/>
        </w:rPr>
        <w:t>לא היינו רוצים שי</w:t>
      </w:r>
      <w:r>
        <w:rPr>
          <w:rFonts w:hint="cs"/>
          <w:rtl/>
          <w:lang w:eastAsia="he-IL"/>
        </w:rPr>
        <w:t>י</w:t>
      </w:r>
      <w:r w:rsidR="00790D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</w:t>
      </w:r>
      <w:r w:rsidR="00790D5F">
        <w:rPr>
          <w:rFonts w:hint="cs"/>
          <w:rtl/>
          <w:lang w:eastAsia="he-IL"/>
        </w:rPr>
        <w:t xml:space="preserve">צר מצב שבו מחייבים ארנונה מתושבים על בניין שהוא מבנה מסוכן. </w:t>
      </w:r>
      <w:r>
        <w:rPr>
          <w:rFonts w:hint="cs"/>
          <w:rtl/>
          <w:lang w:eastAsia="he-IL"/>
        </w:rPr>
        <w:t>אם ה</w:t>
      </w:r>
      <w:r w:rsidR="00790D5F">
        <w:rPr>
          <w:rFonts w:hint="cs"/>
          <w:rtl/>
          <w:lang w:eastAsia="he-IL"/>
        </w:rPr>
        <w:t xml:space="preserve">רשות </w:t>
      </w:r>
      <w:r>
        <w:rPr>
          <w:rFonts w:hint="cs"/>
          <w:rtl/>
          <w:lang w:eastAsia="he-IL"/>
        </w:rPr>
        <w:t>ה</w:t>
      </w:r>
      <w:r w:rsidR="00790D5F">
        <w:rPr>
          <w:rFonts w:hint="cs"/>
          <w:rtl/>
          <w:lang w:eastAsia="he-IL"/>
        </w:rPr>
        <w:t xml:space="preserve">מקומית החליטה </w:t>
      </w:r>
      <w:r>
        <w:rPr>
          <w:rFonts w:hint="cs"/>
          <w:rtl/>
          <w:lang w:eastAsia="he-IL"/>
        </w:rPr>
        <w:t>שתושבים לא יכולים לישון במבנה הזה</w:t>
      </w:r>
      <w:r w:rsidR="00790D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</w:t>
      </w:r>
      <w:r w:rsidR="00790D5F">
        <w:rPr>
          <w:rFonts w:hint="cs"/>
          <w:rtl/>
          <w:lang w:eastAsia="he-IL"/>
        </w:rPr>
        <w:t>א סביר שאחרי שנתיים או</w:t>
      </w:r>
      <w:r>
        <w:rPr>
          <w:rFonts w:hint="cs"/>
          <w:rtl/>
          <w:lang w:eastAsia="he-IL"/>
        </w:rPr>
        <w:t>ת</w:t>
      </w:r>
      <w:r w:rsidR="00790D5F">
        <w:rPr>
          <w:rFonts w:hint="cs"/>
          <w:rtl/>
          <w:lang w:eastAsia="he-IL"/>
        </w:rPr>
        <w:t>ם תושבים יחויבו בארנונה במי</w:t>
      </w:r>
      <w:r>
        <w:rPr>
          <w:rFonts w:hint="cs"/>
          <w:rtl/>
          <w:lang w:eastAsia="he-IL"/>
        </w:rPr>
        <w:t>ד</w:t>
      </w:r>
      <w:r w:rsidR="00790D5F">
        <w:rPr>
          <w:rFonts w:hint="cs"/>
          <w:rtl/>
          <w:lang w:eastAsia="he-IL"/>
        </w:rPr>
        <w:t>ה והד</w:t>
      </w:r>
      <w:r>
        <w:rPr>
          <w:rFonts w:hint="cs"/>
          <w:rtl/>
          <w:lang w:eastAsia="he-IL"/>
        </w:rPr>
        <w:t>ב</w:t>
      </w:r>
      <w:r w:rsidR="00790D5F">
        <w:rPr>
          <w:rFonts w:hint="cs"/>
          <w:rtl/>
          <w:lang w:eastAsia="he-IL"/>
        </w:rPr>
        <w:t>ר הזה לא מוסדר.</w:t>
      </w:r>
    </w:p>
    <w:p w:rsidR="00790D5F" w:rsidRDefault="00790D5F" w:rsidP="00790D5F">
      <w:pPr>
        <w:rPr>
          <w:rtl/>
          <w:lang w:eastAsia="he-IL"/>
        </w:rPr>
      </w:pPr>
    </w:p>
    <w:p w:rsidR="0039441A" w:rsidRDefault="0039441A" w:rsidP="0039441A">
      <w:pPr>
        <w:pStyle w:val="af6"/>
        <w:keepNext/>
        <w:rPr>
          <w:rtl/>
        </w:rPr>
      </w:pPr>
      <w:bookmarkStart w:id="58" w:name="ET_yor_5857_33"/>
      <w:r w:rsidRPr="0039441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94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39441A" w:rsidRDefault="0039441A" w:rsidP="0039441A">
      <w:pPr>
        <w:pStyle w:val="KeepWithNext"/>
        <w:rPr>
          <w:rtl/>
          <w:lang w:eastAsia="he-IL"/>
        </w:rPr>
      </w:pPr>
    </w:p>
    <w:p w:rsidR="00790D5F" w:rsidRDefault="00790D5F" w:rsidP="00790D5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העמדה שלכם בנוגע לחוק עצמו?</w:t>
      </w:r>
      <w:r w:rsidR="0039441A">
        <w:rPr>
          <w:rFonts w:hint="cs"/>
          <w:rtl/>
          <w:lang w:eastAsia="he-IL"/>
        </w:rPr>
        <w:t xml:space="preserve"> אחרי זה דבר איתי על חריגים.</w:t>
      </w:r>
    </w:p>
    <w:p w:rsidR="00790D5F" w:rsidRDefault="00790D5F" w:rsidP="00790D5F">
      <w:pPr>
        <w:rPr>
          <w:rtl/>
          <w:lang w:eastAsia="he-IL"/>
        </w:rPr>
      </w:pPr>
    </w:p>
    <w:p w:rsidR="0039441A" w:rsidRDefault="0039441A" w:rsidP="0039441A">
      <w:pPr>
        <w:pStyle w:val="af9"/>
        <w:keepNext/>
        <w:rPr>
          <w:rtl/>
          <w:lang w:eastAsia="he-IL"/>
        </w:rPr>
      </w:pPr>
      <w:bookmarkStart w:id="59" w:name="_ETM_Q1_1168888"/>
      <w:bookmarkStart w:id="60" w:name="ET_guest_יוסף_בנישתי_34"/>
      <w:bookmarkEnd w:id="59"/>
      <w:r w:rsidRPr="00394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394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39441A" w:rsidRDefault="0039441A" w:rsidP="0039441A">
      <w:pPr>
        <w:pStyle w:val="KeepWithNext"/>
        <w:rPr>
          <w:rtl/>
          <w:lang w:eastAsia="he-IL"/>
        </w:rPr>
      </w:pPr>
    </w:p>
    <w:p w:rsidR="00790D5F" w:rsidRDefault="00790D5F" w:rsidP="009D3568">
      <w:pPr>
        <w:rPr>
          <w:rtl/>
          <w:lang w:eastAsia="he-IL"/>
        </w:rPr>
      </w:pPr>
      <w:bookmarkStart w:id="61" w:name="_ETM_Q1_1169360"/>
      <w:bookmarkStart w:id="62" w:name="_ETM_Q1_1169391"/>
      <w:bookmarkEnd w:id="61"/>
      <w:bookmarkEnd w:id="62"/>
      <w:r>
        <w:rPr>
          <w:rFonts w:hint="cs"/>
          <w:rtl/>
          <w:lang w:eastAsia="he-IL"/>
        </w:rPr>
        <w:t>אנחנו חושבים</w:t>
      </w:r>
      <w:r w:rsidR="003944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שהבעיה </w:t>
      </w:r>
      <w:r w:rsidR="0039441A">
        <w:rPr>
          <w:rFonts w:hint="cs"/>
          <w:rtl/>
          <w:lang w:eastAsia="he-IL"/>
        </w:rPr>
        <w:t>של מבנים נטוש</w:t>
      </w:r>
      <w:r w:rsidR="00FE2A98">
        <w:rPr>
          <w:rFonts w:hint="cs"/>
          <w:rtl/>
          <w:lang w:eastAsia="he-IL"/>
        </w:rPr>
        <w:t>ים</w:t>
      </w:r>
      <w:r w:rsidR="0039441A">
        <w:rPr>
          <w:rFonts w:hint="cs"/>
          <w:rtl/>
          <w:lang w:eastAsia="he-IL"/>
        </w:rPr>
        <w:t xml:space="preserve"> היא בעיה </w:t>
      </w:r>
      <w:bookmarkStart w:id="63" w:name="_ETM_Q1_1180817"/>
      <w:bookmarkEnd w:id="63"/>
      <w:r w:rsidR="00F44164">
        <w:rPr>
          <w:rFonts w:hint="cs"/>
          <w:rtl/>
          <w:lang w:eastAsia="he-IL"/>
        </w:rPr>
        <w:t>שמחייבת פתרון</w:t>
      </w:r>
      <w:r w:rsidR="0039441A">
        <w:rPr>
          <w:rFonts w:hint="cs"/>
          <w:rtl/>
          <w:lang w:eastAsia="he-IL"/>
        </w:rPr>
        <w:t xml:space="preserve"> ו</w:t>
      </w:r>
      <w:r w:rsidR="009D35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הכיוון שמוצע כאן הוא כיוון </w:t>
      </w:r>
      <w:r w:rsidR="0039441A">
        <w:rPr>
          <w:rFonts w:hint="cs"/>
          <w:rtl/>
          <w:lang w:eastAsia="he-IL"/>
        </w:rPr>
        <w:t>טוב. אנחנ</w:t>
      </w:r>
      <w:r>
        <w:rPr>
          <w:rFonts w:hint="cs"/>
          <w:rtl/>
          <w:lang w:eastAsia="he-IL"/>
        </w:rPr>
        <w:t>ו ל</w:t>
      </w:r>
      <w:r w:rsidR="0039441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שבעי רצון מעצם זה</w:t>
      </w:r>
      <w:r w:rsidR="0039441A">
        <w:rPr>
          <w:rFonts w:hint="cs"/>
          <w:rtl/>
          <w:lang w:eastAsia="he-IL"/>
        </w:rPr>
        <w:t xml:space="preserve"> שנכס מקבל פטור מארנונה לצמיתות, כי זה יוצר חוסר </w:t>
      </w:r>
      <w:r>
        <w:rPr>
          <w:rFonts w:hint="cs"/>
          <w:rtl/>
          <w:lang w:eastAsia="he-IL"/>
        </w:rPr>
        <w:t xml:space="preserve">מוטיבציה </w:t>
      </w:r>
      <w:r w:rsidR="00FE2A98">
        <w:rPr>
          <w:rFonts w:hint="cs"/>
          <w:rtl/>
          <w:lang w:eastAsia="he-IL"/>
        </w:rPr>
        <w:t xml:space="preserve">לבעל הנכס </w:t>
      </w:r>
      <w:proofErr w:type="spellStart"/>
      <w:r w:rsidR="00FE2A98">
        <w:rPr>
          <w:rFonts w:hint="cs"/>
          <w:rtl/>
          <w:lang w:eastAsia="he-IL"/>
        </w:rPr>
        <w:t>להשמיש</w:t>
      </w:r>
      <w:proofErr w:type="spellEnd"/>
      <w:r w:rsidR="00FE2A98">
        <w:rPr>
          <w:rFonts w:hint="cs"/>
          <w:rtl/>
          <w:lang w:eastAsia="he-IL"/>
        </w:rPr>
        <w:t xml:space="preserve"> את הנכס</w:t>
      </w:r>
      <w:r w:rsidR="0039441A">
        <w:rPr>
          <w:rFonts w:hint="cs"/>
          <w:rtl/>
          <w:lang w:eastAsia="he-IL"/>
        </w:rPr>
        <w:t xml:space="preserve"> ו</w:t>
      </w:r>
      <w:r w:rsidR="00FE2A98">
        <w:rPr>
          <w:rFonts w:hint="cs"/>
          <w:rtl/>
          <w:lang w:eastAsia="he-IL"/>
        </w:rPr>
        <w:t>יוצר מפגע לציבו</w:t>
      </w:r>
      <w:bookmarkStart w:id="64" w:name="_ETM_Q1_1200177"/>
      <w:bookmarkEnd w:id="64"/>
      <w:r w:rsidR="00FE2A98">
        <w:rPr>
          <w:rFonts w:hint="cs"/>
          <w:rtl/>
          <w:lang w:eastAsia="he-IL"/>
        </w:rPr>
        <w:t xml:space="preserve">ר מבחינת המימוש של הקרקע. </w:t>
      </w:r>
    </w:p>
    <w:p w:rsidR="00790D5F" w:rsidRDefault="00790D5F" w:rsidP="00790D5F">
      <w:pPr>
        <w:rPr>
          <w:rtl/>
          <w:lang w:eastAsia="he-IL"/>
        </w:rPr>
      </w:pPr>
    </w:p>
    <w:p w:rsidR="00FE2A98" w:rsidRDefault="00FE2A98" w:rsidP="00FE2A98">
      <w:pPr>
        <w:pStyle w:val="a4"/>
        <w:keepNext/>
        <w:rPr>
          <w:rtl/>
        </w:rPr>
      </w:pPr>
      <w:bookmarkStart w:id="65" w:name="ET_speaker_שלומית_ארליך_35"/>
      <w:r w:rsidRPr="00FE2A98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E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FE2A98" w:rsidRDefault="00FE2A98" w:rsidP="00FE2A98">
      <w:pPr>
        <w:pStyle w:val="KeepWithNext"/>
        <w:rPr>
          <w:rtl/>
          <w:lang w:eastAsia="he-IL"/>
        </w:rPr>
      </w:pPr>
    </w:p>
    <w:p w:rsidR="00790D5F" w:rsidRDefault="00790D5F" w:rsidP="00790D5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נת</w:t>
      </w:r>
      <w:r w:rsidR="00FE2A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נים? אתם יודעים</w:t>
      </w:r>
      <w:r w:rsidR="00A4653D">
        <w:rPr>
          <w:rFonts w:hint="cs"/>
          <w:rtl/>
          <w:lang w:eastAsia="he-IL"/>
        </w:rPr>
        <w:t xml:space="preserve"> להגיד </w:t>
      </w:r>
      <w:bookmarkStart w:id="66" w:name="_ETM_Q1_1209090"/>
      <w:bookmarkEnd w:id="66"/>
      <w:r w:rsidR="00A4653D">
        <w:rPr>
          <w:rFonts w:hint="cs"/>
          <w:rtl/>
          <w:lang w:eastAsia="he-IL"/>
        </w:rPr>
        <w:t>בכמה מבנים מדובר?</w:t>
      </w:r>
      <w:r>
        <w:rPr>
          <w:rFonts w:hint="cs"/>
          <w:rtl/>
          <w:lang w:eastAsia="he-IL"/>
        </w:rPr>
        <w:t xml:space="preserve"> </w:t>
      </w:r>
    </w:p>
    <w:p w:rsidR="00790D5F" w:rsidRDefault="00790D5F" w:rsidP="00790D5F">
      <w:pPr>
        <w:rPr>
          <w:rtl/>
          <w:lang w:eastAsia="he-IL"/>
        </w:rPr>
      </w:pPr>
    </w:p>
    <w:p w:rsidR="00A4653D" w:rsidRDefault="00A4653D" w:rsidP="00A4653D">
      <w:pPr>
        <w:pStyle w:val="af9"/>
        <w:keepNext/>
        <w:rPr>
          <w:rtl/>
          <w:lang w:eastAsia="he-IL"/>
        </w:rPr>
      </w:pPr>
      <w:bookmarkStart w:id="67" w:name="ET_guest_יוסף_בנישתי_36"/>
      <w:r w:rsidRPr="00A465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A465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"/>
    </w:p>
    <w:p w:rsidR="00A4653D" w:rsidRDefault="00A4653D" w:rsidP="00A4653D">
      <w:pPr>
        <w:pStyle w:val="KeepWithNext"/>
        <w:rPr>
          <w:rtl/>
          <w:lang w:eastAsia="he-IL"/>
        </w:rPr>
      </w:pPr>
    </w:p>
    <w:p w:rsidR="00790D5F" w:rsidRDefault="00790D5F" w:rsidP="001B4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את המיפוי. הנושא </w:t>
      </w:r>
      <w:r w:rsidR="001B41C0">
        <w:rPr>
          <w:rFonts w:hint="cs"/>
          <w:rtl/>
          <w:lang w:eastAsia="he-IL"/>
        </w:rPr>
        <w:t>הזה של מבנים נ</w:t>
      </w:r>
      <w:r>
        <w:rPr>
          <w:rFonts w:hint="cs"/>
          <w:rtl/>
          <w:lang w:eastAsia="he-IL"/>
        </w:rPr>
        <w:t>ט</w:t>
      </w:r>
      <w:r w:rsidR="001B41C0">
        <w:rPr>
          <w:rFonts w:hint="cs"/>
          <w:rtl/>
          <w:lang w:eastAsia="he-IL"/>
        </w:rPr>
        <w:t>ושים עלה גם בעבר בכל מיני הצעות.</w:t>
      </w:r>
      <w:r>
        <w:rPr>
          <w:rFonts w:hint="cs"/>
          <w:rtl/>
          <w:lang w:eastAsia="he-IL"/>
        </w:rPr>
        <w:t xml:space="preserve"> אנחנו יודעים שהבעיה מתמקדת ב</w:t>
      </w:r>
      <w:r w:rsidR="001B41C0">
        <w:rPr>
          <w:rFonts w:hint="cs"/>
          <w:rtl/>
          <w:lang w:eastAsia="he-IL"/>
        </w:rPr>
        <w:t xml:space="preserve">עיקר </w:t>
      </w:r>
      <w:bookmarkStart w:id="68" w:name="_ETM_Q1_1224391"/>
      <w:bookmarkEnd w:id="68"/>
      <w:r>
        <w:rPr>
          <w:rFonts w:hint="cs"/>
          <w:rtl/>
          <w:lang w:eastAsia="he-IL"/>
        </w:rPr>
        <w:t>בערים הגדולות, אבל א</w:t>
      </w:r>
      <w:r w:rsidR="00F4416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 לנו </w:t>
      </w:r>
      <w:r w:rsidR="001B41C0">
        <w:rPr>
          <w:rFonts w:hint="cs"/>
          <w:rtl/>
          <w:lang w:eastAsia="he-IL"/>
        </w:rPr>
        <w:t xml:space="preserve">מיפוי של זה. </w:t>
      </w:r>
    </w:p>
    <w:p w:rsidR="00790D5F" w:rsidRDefault="00790D5F" w:rsidP="00790D5F">
      <w:pPr>
        <w:rPr>
          <w:rtl/>
          <w:lang w:eastAsia="he-IL"/>
        </w:rPr>
      </w:pPr>
    </w:p>
    <w:p w:rsidR="001B41C0" w:rsidRDefault="001B41C0" w:rsidP="001B41C0">
      <w:pPr>
        <w:pStyle w:val="a4"/>
        <w:keepNext/>
        <w:rPr>
          <w:rtl/>
        </w:rPr>
      </w:pPr>
      <w:bookmarkStart w:id="69" w:name="_ETM_Q1_1223765"/>
      <w:bookmarkStart w:id="70" w:name="ET_speaker_שלומית_ארליך_37"/>
      <w:bookmarkEnd w:id="69"/>
      <w:r w:rsidRPr="001B41C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1B4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"/>
    </w:p>
    <w:p w:rsidR="001B41C0" w:rsidRDefault="001B41C0" w:rsidP="001B41C0">
      <w:pPr>
        <w:pStyle w:val="KeepWithNext"/>
        <w:rPr>
          <w:rtl/>
          <w:lang w:eastAsia="he-IL"/>
        </w:rPr>
      </w:pPr>
    </w:p>
    <w:p w:rsidR="00790D5F" w:rsidRDefault="001B41C0" w:rsidP="00790D5F">
      <w:pPr>
        <w:rPr>
          <w:rtl/>
          <w:lang w:eastAsia="he-IL"/>
        </w:rPr>
      </w:pPr>
      <w:bookmarkStart w:id="71" w:name="_ETM_Q1_1224279"/>
      <w:bookmarkStart w:id="72" w:name="_ETM_Q1_1224311"/>
      <w:bookmarkEnd w:id="71"/>
      <w:bookmarkEnd w:id="72"/>
      <w:r>
        <w:rPr>
          <w:rFonts w:hint="cs"/>
          <w:rtl/>
          <w:lang w:eastAsia="he-IL"/>
        </w:rPr>
        <w:t xml:space="preserve">יש לכם נתונים לגבי ההבחנה בין מבני </w:t>
      </w:r>
      <w:bookmarkStart w:id="73" w:name="_ETM_Q1_1226612"/>
      <w:bookmarkEnd w:id="73"/>
      <w:r>
        <w:rPr>
          <w:rFonts w:hint="cs"/>
          <w:rtl/>
          <w:lang w:eastAsia="he-IL"/>
        </w:rPr>
        <w:t xml:space="preserve">תעשייה, מסחר, </w:t>
      </w:r>
      <w:r w:rsidR="009D3568">
        <w:rPr>
          <w:rFonts w:hint="cs"/>
          <w:rtl/>
          <w:lang w:eastAsia="he-IL"/>
        </w:rPr>
        <w:t>בתי מלון</w:t>
      </w:r>
      <w:r w:rsidR="00790D5F">
        <w:rPr>
          <w:rFonts w:hint="cs"/>
          <w:rtl/>
          <w:lang w:eastAsia="he-IL"/>
        </w:rPr>
        <w:t xml:space="preserve"> לבין מבנים פרטיים, מבני מגורים פרטיים</w:t>
      </w:r>
      <w:r>
        <w:rPr>
          <w:rFonts w:hint="cs"/>
          <w:rtl/>
          <w:lang w:eastAsia="he-IL"/>
        </w:rPr>
        <w:t>?</w:t>
      </w:r>
    </w:p>
    <w:p w:rsidR="00790D5F" w:rsidRDefault="00790D5F" w:rsidP="00790D5F">
      <w:pPr>
        <w:rPr>
          <w:rtl/>
          <w:lang w:eastAsia="he-IL"/>
        </w:rPr>
      </w:pPr>
    </w:p>
    <w:p w:rsidR="001B41C0" w:rsidRDefault="001B41C0" w:rsidP="001B41C0">
      <w:pPr>
        <w:pStyle w:val="af9"/>
        <w:keepNext/>
        <w:rPr>
          <w:rtl/>
          <w:lang w:eastAsia="he-IL"/>
        </w:rPr>
      </w:pPr>
      <w:bookmarkStart w:id="74" w:name="ET_guest_עופר_ברקוביץ_38"/>
      <w:r w:rsidRPr="001B4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ברקוביץ:</w:t>
      </w:r>
      <w:r w:rsidRPr="001B41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4"/>
    </w:p>
    <w:p w:rsidR="001B41C0" w:rsidRDefault="001B41C0" w:rsidP="001B41C0">
      <w:pPr>
        <w:pStyle w:val="KeepWithNext"/>
        <w:rPr>
          <w:rtl/>
          <w:lang w:eastAsia="he-IL"/>
        </w:rPr>
      </w:pPr>
    </w:p>
    <w:p w:rsidR="00790D5F" w:rsidRDefault="00790D5F" w:rsidP="001B41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</w:t>
      </w:r>
      <w:r w:rsidR="001B41C0">
        <w:rPr>
          <w:rFonts w:hint="cs"/>
          <w:rtl/>
          <w:lang w:eastAsia="he-IL"/>
        </w:rPr>
        <w:t>שבירושלים יש</w:t>
      </w:r>
      <w:r>
        <w:rPr>
          <w:rFonts w:hint="cs"/>
          <w:rtl/>
          <w:lang w:eastAsia="he-IL"/>
        </w:rPr>
        <w:t xml:space="preserve"> גם וגם</w:t>
      </w:r>
      <w:r w:rsidR="001B41C0">
        <w:rPr>
          <w:rFonts w:hint="cs"/>
          <w:rtl/>
          <w:lang w:eastAsia="he-IL"/>
        </w:rPr>
        <w:t>.</w:t>
      </w:r>
    </w:p>
    <w:p w:rsidR="00790D5F" w:rsidRDefault="00790D5F" w:rsidP="00300687">
      <w:pPr>
        <w:ind w:firstLine="0"/>
        <w:rPr>
          <w:rtl/>
          <w:lang w:eastAsia="he-IL"/>
        </w:rPr>
      </w:pPr>
    </w:p>
    <w:p w:rsidR="00300687" w:rsidRDefault="00300687" w:rsidP="00300687">
      <w:pPr>
        <w:pStyle w:val="af9"/>
        <w:keepNext/>
        <w:rPr>
          <w:rtl/>
          <w:lang w:eastAsia="he-IL"/>
        </w:rPr>
      </w:pPr>
      <w:bookmarkStart w:id="75" w:name="_ETM_Q1_1258494"/>
      <w:bookmarkStart w:id="76" w:name="ET_guest_יוסף_בנישתי_39"/>
      <w:bookmarkEnd w:id="75"/>
      <w:r w:rsidRPr="00300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300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300687" w:rsidRDefault="00300687" w:rsidP="00300687">
      <w:pPr>
        <w:pStyle w:val="KeepWithNext"/>
        <w:rPr>
          <w:rtl/>
          <w:lang w:eastAsia="he-IL"/>
        </w:rPr>
      </w:pPr>
    </w:p>
    <w:p w:rsidR="00790D5F" w:rsidRDefault="00300687" w:rsidP="00300687">
      <w:pPr>
        <w:rPr>
          <w:rtl/>
          <w:lang w:eastAsia="he-IL"/>
        </w:rPr>
      </w:pPr>
      <w:bookmarkStart w:id="77" w:name="_ETM_Q1_1259014"/>
      <w:bookmarkStart w:id="78" w:name="_ETM_Q1_1259063"/>
      <w:bookmarkEnd w:id="77"/>
      <w:bookmarkEnd w:id="78"/>
      <w:r>
        <w:rPr>
          <w:rFonts w:hint="cs"/>
          <w:rtl/>
          <w:lang w:eastAsia="he-IL"/>
        </w:rPr>
        <w:t xml:space="preserve">הנושא של סיווג הנכס </w:t>
      </w:r>
      <w:r w:rsidR="00790D5F">
        <w:rPr>
          <w:rFonts w:hint="cs"/>
          <w:rtl/>
          <w:lang w:eastAsia="he-IL"/>
        </w:rPr>
        <w:t>תלוי בצו הארנונה של הרשות המקומית</w:t>
      </w:r>
      <w:r>
        <w:rPr>
          <w:rFonts w:hint="cs"/>
          <w:rtl/>
          <w:lang w:eastAsia="he-IL"/>
        </w:rPr>
        <w:t>.</w:t>
      </w:r>
    </w:p>
    <w:p w:rsidR="00790D5F" w:rsidRDefault="00790D5F" w:rsidP="00790D5F">
      <w:pPr>
        <w:rPr>
          <w:rtl/>
          <w:lang w:eastAsia="he-IL"/>
        </w:rPr>
      </w:pPr>
    </w:p>
    <w:p w:rsidR="00300687" w:rsidRDefault="00300687" w:rsidP="00300687">
      <w:pPr>
        <w:pStyle w:val="a4"/>
        <w:keepNext/>
        <w:rPr>
          <w:rtl/>
        </w:rPr>
      </w:pPr>
      <w:bookmarkStart w:id="79" w:name="_ETM_Q1_1264716"/>
      <w:bookmarkStart w:id="80" w:name="ET_speaker_שלומית_ארליך_40"/>
      <w:bookmarkEnd w:id="79"/>
      <w:r w:rsidRPr="00300687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006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300687" w:rsidRDefault="00300687" w:rsidP="00300687">
      <w:pPr>
        <w:pStyle w:val="KeepWithNext"/>
        <w:rPr>
          <w:rtl/>
          <w:lang w:eastAsia="he-IL"/>
        </w:rPr>
      </w:pPr>
    </w:p>
    <w:p w:rsidR="00790D5F" w:rsidRDefault="00790D5F" w:rsidP="00300687">
      <w:pPr>
        <w:rPr>
          <w:rtl/>
          <w:lang w:eastAsia="he-IL"/>
        </w:rPr>
      </w:pPr>
      <w:bookmarkStart w:id="81" w:name="_ETM_Q1_1265195"/>
      <w:bookmarkStart w:id="82" w:name="_ETM_Q1_1265238"/>
      <w:bookmarkEnd w:id="81"/>
      <w:bookmarkEnd w:id="82"/>
      <w:r>
        <w:rPr>
          <w:rFonts w:hint="cs"/>
          <w:rtl/>
          <w:lang w:eastAsia="he-IL"/>
        </w:rPr>
        <w:t xml:space="preserve">הסעיף </w:t>
      </w:r>
      <w:r w:rsidR="00300687">
        <w:rPr>
          <w:rFonts w:hint="cs"/>
          <w:rtl/>
          <w:lang w:eastAsia="he-IL"/>
        </w:rPr>
        <w:t>הזה חל על כל בניין שנהר</w:t>
      </w:r>
      <w:r>
        <w:rPr>
          <w:rFonts w:hint="cs"/>
          <w:rtl/>
          <w:lang w:eastAsia="he-IL"/>
        </w:rPr>
        <w:t>ס</w:t>
      </w:r>
      <w:r w:rsidR="003006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</w:t>
      </w:r>
      <w:r w:rsidR="00300687">
        <w:rPr>
          <w:rFonts w:hint="cs"/>
          <w:rtl/>
          <w:lang w:eastAsia="he-IL"/>
        </w:rPr>
        <w:t xml:space="preserve">מדובר </w:t>
      </w:r>
      <w:r>
        <w:rPr>
          <w:rFonts w:hint="cs"/>
          <w:rtl/>
          <w:lang w:eastAsia="he-IL"/>
        </w:rPr>
        <w:t xml:space="preserve">בידיים פרטיות </w:t>
      </w:r>
      <w:r w:rsidR="00300687">
        <w:rPr>
          <w:rFonts w:hint="cs"/>
          <w:rtl/>
          <w:lang w:eastAsia="he-IL"/>
        </w:rPr>
        <w:t xml:space="preserve">שמחזיקות </w:t>
      </w:r>
      <w:bookmarkStart w:id="83" w:name="_ETM_Q1_1274710"/>
      <w:bookmarkEnd w:id="83"/>
      <w:r w:rsidR="00300687">
        <w:rPr>
          <w:rFonts w:hint="cs"/>
          <w:rtl/>
          <w:lang w:eastAsia="he-IL"/>
        </w:rPr>
        <w:t>מבנה שמשמש למגורים</w:t>
      </w:r>
      <w:r w:rsidR="00F44164">
        <w:rPr>
          <w:rFonts w:hint="cs"/>
          <w:rtl/>
          <w:lang w:eastAsia="he-IL"/>
        </w:rPr>
        <w:t xml:space="preserve">, </w:t>
      </w:r>
      <w:r w:rsidR="00300687">
        <w:rPr>
          <w:rFonts w:hint="cs"/>
          <w:rtl/>
          <w:lang w:eastAsia="he-IL"/>
        </w:rPr>
        <w:t>בין אם מדובר ב</w:t>
      </w:r>
      <w:r>
        <w:rPr>
          <w:rFonts w:hint="cs"/>
          <w:rtl/>
          <w:lang w:eastAsia="he-IL"/>
        </w:rPr>
        <w:t xml:space="preserve">מבנה שמשמש </w:t>
      </w:r>
      <w:r w:rsidR="0030068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תעשי</w:t>
      </w:r>
      <w:r w:rsidR="003006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מסחר, מלונאות. האם אתם יודעים להגיד מה היקף המבנים ה</w:t>
      </w:r>
      <w:r w:rsidR="00300687">
        <w:rPr>
          <w:rFonts w:hint="cs"/>
          <w:rtl/>
          <w:lang w:eastAsia="he-IL"/>
        </w:rPr>
        <w:t xml:space="preserve">נטושים כשמדובר </w:t>
      </w:r>
      <w:r>
        <w:rPr>
          <w:rFonts w:hint="cs"/>
          <w:rtl/>
          <w:lang w:eastAsia="he-IL"/>
        </w:rPr>
        <w:t>במסחר, תעשיה ומלונאות ו</w:t>
      </w:r>
      <w:r w:rsidR="00300687">
        <w:rPr>
          <w:rFonts w:hint="cs"/>
          <w:rtl/>
          <w:lang w:eastAsia="he-IL"/>
        </w:rPr>
        <w:t xml:space="preserve">מה היקף </w:t>
      </w:r>
      <w:bookmarkStart w:id="84" w:name="_ETM_Q1_1292289"/>
      <w:bookmarkEnd w:id="84"/>
      <w:r w:rsidR="00300687">
        <w:rPr>
          <w:rFonts w:hint="cs"/>
          <w:rtl/>
          <w:lang w:eastAsia="he-IL"/>
        </w:rPr>
        <w:t xml:space="preserve">המבנים הנטושים כשמדובר במבנה שמשמש למגורים? </w:t>
      </w:r>
    </w:p>
    <w:p w:rsidR="00300687" w:rsidRDefault="00300687" w:rsidP="00790D5F">
      <w:pPr>
        <w:rPr>
          <w:rtl/>
          <w:lang w:eastAsia="he-IL"/>
        </w:rPr>
      </w:pPr>
      <w:bookmarkStart w:id="85" w:name="_ETM_Q1_1300932"/>
      <w:bookmarkEnd w:id="85"/>
    </w:p>
    <w:p w:rsidR="00300687" w:rsidRDefault="00300687" w:rsidP="00300687">
      <w:pPr>
        <w:pStyle w:val="af9"/>
        <w:keepNext/>
        <w:rPr>
          <w:rtl/>
          <w:lang w:eastAsia="he-IL"/>
        </w:rPr>
      </w:pPr>
      <w:bookmarkStart w:id="86" w:name="ET_guest_יוסף_בנישתי_41"/>
      <w:r w:rsidRPr="00300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300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300687" w:rsidRDefault="00300687" w:rsidP="00300687">
      <w:pPr>
        <w:pStyle w:val="KeepWithNext"/>
        <w:rPr>
          <w:rtl/>
          <w:lang w:eastAsia="he-IL"/>
        </w:rPr>
      </w:pPr>
    </w:p>
    <w:p w:rsidR="00790D5F" w:rsidRDefault="00300687" w:rsidP="00790D5F">
      <w:pPr>
        <w:rPr>
          <w:rtl/>
          <w:lang w:eastAsia="he-IL"/>
        </w:rPr>
      </w:pPr>
      <w:bookmarkStart w:id="87" w:name="_ETM_Q1_1301426"/>
      <w:bookmarkStart w:id="88" w:name="_ETM_Q1_1301475"/>
      <w:bookmarkEnd w:id="87"/>
      <w:bookmarkEnd w:id="88"/>
      <w:r>
        <w:rPr>
          <w:rFonts w:hint="cs"/>
          <w:rtl/>
          <w:lang w:eastAsia="he-IL"/>
        </w:rPr>
        <w:t>אנחנו לא יודעים לאפיין את הנכ</w:t>
      </w:r>
      <w:r w:rsidR="00790D5F">
        <w:rPr>
          <w:rFonts w:hint="cs"/>
          <w:rtl/>
          <w:lang w:eastAsia="he-IL"/>
        </w:rPr>
        <w:t>ס</w:t>
      </w:r>
      <w:r w:rsidR="009D3568">
        <w:rPr>
          <w:rFonts w:hint="cs"/>
          <w:rtl/>
          <w:lang w:eastAsia="he-IL"/>
        </w:rPr>
        <w:t>ים האלה</w:t>
      </w:r>
      <w:r w:rsidR="00790D5F">
        <w:rPr>
          <w:rFonts w:hint="cs"/>
          <w:rtl/>
          <w:lang w:eastAsia="he-IL"/>
        </w:rPr>
        <w:t xml:space="preserve"> לא מבחינת כמו</w:t>
      </w:r>
      <w:r>
        <w:rPr>
          <w:rFonts w:hint="cs"/>
          <w:rtl/>
          <w:lang w:eastAsia="he-IL"/>
        </w:rPr>
        <w:t>ת</w:t>
      </w:r>
      <w:r w:rsidR="00790D5F">
        <w:rPr>
          <w:rFonts w:hint="cs"/>
          <w:rtl/>
          <w:lang w:eastAsia="he-IL"/>
        </w:rPr>
        <w:t>, לא מבח</w:t>
      </w:r>
      <w:r>
        <w:rPr>
          <w:rFonts w:hint="cs"/>
          <w:rtl/>
          <w:lang w:eastAsia="he-IL"/>
        </w:rPr>
        <w:t>י</w:t>
      </w:r>
      <w:r w:rsidR="00790D5F">
        <w:rPr>
          <w:rFonts w:hint="cs"/>
          <w:rtl/>
          <w:lang w:eastAsia="he-IL"/>
        </w:rPr>
        <w:t xml:space="preserve">נת שימוש. אין לנו את הנתונים האלה. </w:t>
      </w:r>
    </w:p>
    <w:p w:rsidR="00790D5F" w:rsidRDefault="00790D5F" w:rsidP="00790D5F">
      <w:pPr>
        <w:rPr>
          <w:rtl/>
          <w:lang w:eastAsia="he-IL"/>
        </w:rPr>
      </w:pPr>
    </w:p>
    <w:p w:rsidR="00300687" w:rsidRDefault="00300687" w:rsidP="00300687">
      <w:pPr>
        <w:pStyle w:val="af6"/>
        <w:keepNext/>
        <w:rPr>
          <w:rtl/>
        </w:rPr>
      </w:pPr>
      <w:bookmarkStart w:id="89" w:name="_ETM_Q1_1315087"/>
      <w:bookmarkStart w:id="90" w:name="ET_yor_5857_43"/>
      <w:bookmarkEnd w:id="89"/>
      <w:r w:rsidRPr="00300687">
        <w:rPr>
          <w:rStyle w:val="TagStyle"/>
          <w:rtl/>
        </w:rPr>
        <w:t xml:space="preserve"> &lt;&lt; </w:t>
      </w:r>
      <w:proofErr w:type="spellStart"/>
      <w:r w:rsidRPr="00300687">
        <w:rPr>
          <w:rStyle w:val="TagStyle"/>
          <w:rtl/>
        </w:rPr>
        <w:t>יור</w:t>
      </w:r>
      <w:proofErr w:type="spellEnd"/>
      <w:r w:rsidRPr="00300687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300687">
        <w:rPr>
          <w:rStyle w:val="TagStyle"/>
          <w:rtl/>
        </w:rPr>
        <w:t xml:space="preserve"> &lt;&lt; </w:t>
      </w:r>
      <w:proofErr w:type="spellStart"/>
      <w:r w:rsidRPr="00300687">
        <w:rPr>
          <w:rStyle w:val="TagStyle"/>
          <w:rtl/>
        </w:rPr>
        <w:t>יור</w:t>
      </w:r>
      <w:proofErr w:type="spellEnd"/>
      <w:r w:rsidRPr="003006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:rsidR="00300687" w:rsidRDefault="00300687" w:rsidP="00300687">
      <w:pPr>
        <w:pStyle w:val="KeepWithNext"/>
        <w:rPr>
          <w:rtl/>
          <w:lang w:eastAsia="he-IL"/>
        </w:rPr>
      </w:pPr>
    </w:p>
    <w:p w:rsidR="00300687" w:rsidRDefault="00300687" w:rsidP="003006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עופר ברקוביץ, חבר </w:t>
      </w:r>
      <w:bookmarkStart w:id="91" w:name="_ETM_Q1_1311532"/>
      <w:bookmarkEnd w:id="91"/>
      <w:r>
        <w:rPr>
          <w:rFonts w:hint="cs"/>
          <w:rtl/>
          <w:lang w:eastAsia="he-IL"/>
        </w:rPr>
        <w:t xml:space="preserve">מועצת העיר ירושלים, יו"ר התעוררות. </w:t>
      </w:r>
      <w:bookmarkStart w:id="92" w:name="_ETM_Q1_1322364"/>
      <w:bookmarkEnd w:id="92"/>
    </w:p>
    <w:p w:rsidR="00300687" w:rsidRPr="00300687" w:rsidRDefault="00300687" w:rsidP="00300687">
      <w:pPr>
        <w:rPr>
          <w:rtl/>
          <w:lang w:eastAsia="he-IL"/>
        </w:rPr>
      </w:pPr>
      <w:bookmarkStart w:id="93" w:name="_ETM_Q1_1322417"/>
      <w:bookmarkEnd w:id="93"/>
    </w:p>
    <w:p w:rsidR="00300687" w:rsidRDefault="00300687" w:rsidP="00300687">
      <w:pPr>
        <w:pStyle w:val="af9"/>
        <w:keepNext/>
        <w:rPr>
          <w:rtl/>
          <w:lang w:eastAsia="he-IL"/>
        </w:rPr>
      </w:pPr>
      <w:bookmarkStart w:id="94" w:name="ET_guest_עופר_ברקוביץ_42"/>
      <w:r w:rsidRPr="003006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ברקוביץ:</w:t>
      </w:r>
      <w:r w:rsidRPr="003006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300687" w:rsidRDefault="00300687" w:rsidP="00300687">
      <w:pPr>
        <w:pStyle w:val="KeepWithNext"/>
        <w:rPr>
          <w:rtl/>
          <w:lang w:eastAsia="he-IL"/>
        </w:rPr>
      </w:pPr>
    </w:p>
    <w:p w:rsidR="00AC39CE" w:rsidRDefault="00790D5F" w:rsidP="00753912">
      <w:pPr>
        <w:rPr>
          <w:rtl/>
          <w:lang w:eastAsia="he-IL"/>
        </w:rPr>
      </w:pPr>
      <w:bookmarkStart w:id="95" w:name="_ETM_Q1_1315488"/>
      <w:bookmarkStart w:id="96" w:name="_ETM_Q1_1315523"/>
      <w:bookmarkEnd w:id="95"/>
      <w:bookmarkEnd w:id="96"/>
      <w:r>
        <w:rPr>
          <w:rFonts w:hint="cs"/>
          <w:rtl/>
          <w:lang w:eastAsia="he-IL"/>
        </w:rPr>
        <w:t xml:space="preserve">תודה למיכל ולבועז שמקדמים את החקיקה </w:t>
      </w:r>
      <w:r w:rsidR="00300687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>. אנ</w:t>
      </w:r>
      <w:r w:rsidR="00300687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מנסים לקדם את</w:t>
      </w:r>
      <w:r w:rsidR="003006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300687">
        <w:rPr>
          <w:rFonts w:hint="cs"/>
          <w:rtl/>
          <w:lang w:eastAsia="he-IL"/>
        </w:rPr>
        <w:t>חוק הזה</w:t>
      </w:r>
      <w:r>
        <w:rPr>
          <w:rFonts w:hint="cs"/>
          <w:rtl/>
          <w:lang w:eastAsia="he-IL"/>
        </w:rPr>
        <w:t xml:space="preserve"> מ-2013, את חוק ה</w:t>
      </w:r>
      <w:r w:rsidR="00300687">
        <w:rPr>
          <w:rFonts w:hint="cs"/>
          <w:rtl/>
          <w:lang w:eastAsia="he-IL"/>
        </w:rPr>
        <w:t xml:space="preserve">נכסים </w:t>
      </w:r>
      <w:r>
        <w:rPr>
          <w:rFonts w:hint="cs"/>
          <w:rtl/>
          <w:lang w:eastAsia="he-IL"/>
        </w:rPr>
        <w:t xml:space="preserve">הנטושים. </w:t>
      </w:r>
      <w:r w:rsidR="00300687">
        <w:rPr>
          <w:rFonts w:hint="cs"/>
          <w:rtl/>
          <w:lang w:eastAsia="he-IL"/>
        </w:rPr>
        <w:t xml:space="preserve">כשישב פה חבר הכנסת גפני כיושב-ראש ועדת כספים הוא הסביר </w:t>
      </w:r>
      <w:bookmarkStart w:id="97" w:name="_ETM_Q1_1342487"/>
      <w:bookmarkEnd w:id="97"/>
      <w:r>
        <w:rPr>
          <w:rFonts w:hint="cs"/>
          <w:rtl/>
          <w:lang w:eastAsia="he-IL"/>
        </w:rPr>
        <w:t>ש</w:t>
      </w:r>
      <w:r w:rsidR="003006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 בעלי נכסים שהם עניים ול</w:t>
      </w:r>
      <w:r w:rsidR="00300687">
        <w:rPr>
          <w:rFonts w:hint="cs"/>
          <w:rtl/>
          <w:lang w:eastAsia="he-IL"/>
        </w:rPr>
        <w:t>כן הוא חושש לקדם את החקיקה הזאת לגביהם</w:t>
      </w:r>
      <w:r>
        <w:rPr>
          <w:rFonts w:hint="cs"/>
          <w:rtl/>
          <w:lang w:eastAsia="he-IL"/>
        </w:rPr>
        <w:t xml:space="preserve">. אני לא מכיר </w:t>
      </w:r>
      <w:r w:rsidR="00300687">
        <w:rPr>
          <w:rFonts w:hint="cs"/>
          <w:rtl/>
          <w:lang w:eastAsia="he-IL"/>
        </w:rPr>
        <w:t xml:space="preserve">מישהו שהוא בעל נכס בירושלים שאפשר להגדיר אותו </w:t>
      </w:r>
      <w:r w:rsidR="00B417C1">
        <w:rPr>
          <w:rFonts w:hint="cs"/>
          <w:rtl/>
          <w:lang w:eastAsia="he-IL"/>
        </w:rPr>
        <w:t xml:space="preserve">כעני. אני יודע </w:t>
      </w:r>
      <w:r>
        <w:rPr>
          <w:rFonts w:hint="cs"/>
          <w:rtl/>
          <w:lang w:eastAsia="he-IL"/>
        </w:rPr>
        <w:t xml:space="preserve">שיש הרבה </w:t>
      </w:r>
      <w:r w:rsidR="00B417C1">
        <w:rPr>
          <w:rFonts w:hint="cs"/>
          <w:rtl/>
          <w:lang w:eastAsia="he-IL"/>
        </w:rPr>
        <w:t xml:space="preserve">מאוד </w:t>
      </w:r>
      <w:bookmarkStart w:id="98" w:name="_ETM_Q1_1357436"/>
      <w:bookmarkEnd w:id="98"/>
      <w:r>
        <w:rPr>
          <w:rFonts w:hint="cs"/>
          <w:rtl/>
          <w:lang w:eastAsia="he-IL"/>
        </w:rPr>
        <w:t>צעירים שאין להם נכסי</w:t>
      </w:r>
      <w:r w:rsidR="00B417C1">
        <w:rPr>
          <w:rFonts w:hint="cs"/>
          <w:rtl/>
          <w:lang w:eastAsia="he-IL"/>
        </w:rPr>
        <w:t xml:space="preserve">ם. בירושלים יש כ-350,000 </w:t>
      </w:r>
      <w:r>
        <w:rPr>
          <w:rFonts w:hint="cs"/>
          <w:rtl/>
          <w:lang w:eastAsia="he-IL"/>
        </w:rPr>
        <w:t>מ</w:t>
      </w:r>
      <w:r w:rsidR="00B417C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</w:t>
      </w:r>
      <w:r w:rsidR="00EE1393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רבוע</w:t>
      </w:r>
      <w:r w:rsidR="00B417C1">
        <w:rPr>
          <w:rFonts w:hint="cs"/>
          <w:rtl/>
          <w:lang w:eastAsia="he-IL"/>
        </w:rPr>
        <w:t>ים</w:t>
      </w:r>
      <w:r w:rsidR="00EE1393">
        <w:rPr>
          <w:rFonts w:hint="cs"/>
          <w:rtl/>
          <w:lang w:eastAsia="he-IL"/>
        </w:rPr>
        <w:t xml:space="preserve"> שאינם שמישים, גם חלקים שהם למגורים </w:t>
      </w:r>
      <w:bookmarkStart w:id="99" w:name="_ETM_Q1_1373605"/>
      <w:bookmarkEnd w:id="99"/>
      <w:r w:rsidR="00EE1393">
        <w:rPr>
          <w:rFonts w:hint="cs"/>
          <w:rtl/>
          <w:lang w:eastAsia="he-IL"/>
        </w:rPr>
        <w:t>וגם חלקים לתעסוקה.</w:t>
      </w:r>
      <w:r>
        <w:rPr>
          <w:rFonts w:hint="cs"/>
          <w:rtl/>
          <w:lang w:eastAsia="he-IL"/>
        </w:rPr>
        <w:t xml:space="preserve"> זה פשוט הזוי שהמדינה נלחמת לייצר תכניות דיור חדשות, נלחמת לייצר שטחי </w:t>
      </w:r>
      <w:r w:rsidR="003C0A2D">
        <w:rPr>
          <w:rFonts w:hint="cs"/>
          <w:rtl/>
          <w:lang w:eastAsia="he-IL"/>
        </w:rPr>
        <w:t>תעסוקה חדשים</w:t>
      </w:r>
      <w:r w:rsidR="00753912">
        <w:rPr>
          <w:rFonts w:hint="cs"/>
          <w:rtl/>
          <w:lang w:eastAsia="he-IL"/>
        </w:rPr>
        <w:t>,</w:t>
      </w:r>
      <w:r w:rsidR="003C0A2D">
        <w:rPr>
          <w:rFonts w:hint="cs"/>
          <w:rtl/>
          <w:lang w:eastAsia="he-IL"/>
        </w:rPr>
        <w:t xml:space="preserve"> </w:t>
      </w:r>
      <w:r w:rsidR="00753912">
        <w:rPr>
          <w:rFonts w:hint="cs"/>
          <w:rtl/>
          <w:lang w:eastAsia="he-IL"/>
        </w:rPr>
        <w:t xml:space="preserve">כל זה </w:t>
      </w:r>
      <w:r>
        <w:rPr>
          <w:rFonts w:hint="cs"/>
          <w:rtl/>
          <w:lang w:eastAsia="he-IL"/>
        </w:rPr>
        <w:t xml:space="preserve">כשיש דברים </w:t>
      </w:r>
      <w:r w:rsidR="003C0A2D">
        <w:rPr>
          <w:rFonts w:hint="cs"/>
          <w:rtl/>
          <w:lang w:eastAsia="he-IL"/>
        </w:rPr>
        <w:t xml:space="preserve">שכבר קיימים ואפשר </w:t>
      </w:r>
      <w:proofErr w:type="spellStart"/>
      <w:r w:rsidR="003C0A2D">
        <w:rPr>
          <w:rFonts w:hint="cs"/>
          <w:rtl/>
          <w:lang w:eastAsia="he-IL"/>
        </w:rPr>
        <w:t>להש</w:t>
      </w:r>
      <w:r>
        <w:rPr>
          <w:rFonts w:hint="cs"/>
          <w:rtl/>
          <w:lang w:eastAsia="he-IL"/>
        </w:rPr>
        <w:t>מיש</w:t>
      </w:r>
      <w:proofErr w:type="spellEnd"/>
      <w:r>
        <w:rPr>
          <w:rFonts w:hint="cs"/>
          <w:rtl/>
          <w:lang w:eastAsia="he-IL"/>
        </w:rPr>
        <w:t xml:space="preserve"> או</w:t>
      </w:r>
      <w:r w:rsidR="003C0A2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ם. מלון פנ</w:t>
      </w:r>
      <w:r w:rsidR="003C0A2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נת דן </w:t>
      </w:r>
      <w:r w:rsidR="003C0A2D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מלון הנשיא ב</w:t>
      </w:r>
      <w:r w:rsidR="003C0A2D">
        <w:rPr>
          <w:rFonts w:hint="cs"/>
          <w:rtl/>
          <w:lang w:eastAsia="he-IL"/>
        </w:rPr>
        <w:t xml:space="preserve">רח' </w:t>
      </w:r>
      <w:r>
        <w:rPr>
          <w:rFonts w:hint="cs"/>
          <w:rtl/>
          <w:lang w:eastAsia="he-IL"/>
        </w:rPr>
        <w:t xml:space="preserve">אחד </w:t>
      </w:r>
      <w:r w:rsidR="003C0A2D">
        <w:rPr>
          <w:rFonts w:hint="cs"/>
          <w:rtl/>
          <w:lang w:eastAsia="he-IL"/>
        </w:rPr>
        <w:t xml:space="preserve">העם </w:t>
      </w:r>
      <w:proofErr w:type="spellStart"/>
      <w:r w:rsidR="003C0A2D">
        <w:rPr>
          <w:rFonts w:hint="cs"/>
          <w:rtl/>
          <w:lang w:eastAsia="he-IL"/>
        </w:rPr>
        <w:t>בטלביה</w:t>
      </w:r>
      <w:proofErr w:type="spellEnd"/>
      <w:r w:rsidR="003C0A2D">
        <w:rPr>
          <w:rFonts w:hint="cs"/>
          <w:rtl/>
          <w:lang w:eastAsia="he-IL"/>
        </w:rPr>
        <w:t xml:space="preserve"> </w:t>
      </w:r>
      <w:bookmarkStart w:id="100" w:name="_ETM_Q1_1396547"/>
      <w:bookmarkEnd w:id="100"/>
      <w:r w:rsidR="00753912">
        <w:rPr>
          <w:rFonts w:hint="cs"/>
          <w:rtl/>
          <w:lang w:eastAsia="he-IL"/>
        </w:rPr>
        <w:t>הם שני מקומות שנמצאים ב</w:t>
      </w:r>
      <w:r w:rsidR="003C0A2D">
        <w:rPr>
          <w:rFonts w:hint="cs"/>
          <w:rtl/>
          <w:lang w:eastAsia="he-IL"/>
        </w:rPr>
        <w:t xml:space="preserve">פריים לוקיישן של מדינת </w:t>
      </w:r>
      <w:bookmarkStart w:id="101" w:name="_ETM_Q1_1401552"/>
      <w:bookmarkEnd w:id="101"/>
      <w:r w:rsidR="003C0A2D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 xml:space="preserve"> </w:t>
      </w:r>
      <w:r w:rsidR="003C0A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יכ</w:t>
      </w:r>
      <w:r w:rsidR="003C0A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לים להניב מאות אלפי שקלים ארנונה, מיליוני שקלים הכנסות </w:t>
      </w:r>
      <w:r w:rsidR="003C0A2D">
        <w:rPr>
          <w:rFonts w:hint="cs"/>
          <w:rtl/>
          <w:lang w:eastAsia="he-IL"/>
        </w:rPr>
        <w:t>ממסים</w:t>
      </w:r>
      <w:r w:rsidR="0025114C">
        <w:rPr>
          <w:rFonts w:hint="cs"/>
          <w:rtl/>
          <w:lang w:eastAsia="he-IL"/>
        </w:rPr>
        <w:t xml:space="preserve">, אלפי מקומות עבודה, אבל </w:t>
      </w:r>
      <w:r w:rsidR="00753912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>נטוש</w:t>
      </w:r>
      <w:r w:rsidR="00753912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במשך </w:t>
      </w:r>
      <w:r w:rsidR="003C0A2D">
        <w:rPr>
          <w:rFonts w:hint="cs"/>
          <w:rtl/>
          <w:lang w:eastAsia="he-IL"/>
        </w:rPr>
        <w:t>10,20 או 25 שנה. אפריקה ישראל</w:t>
      </w:r>
      <w:r>
        <w:rPr>
          <w:rFonts w:hint="cs"/>
          <w:rtl/>
          <w:lang w:eastAsia="he-IL"/>
        </w:rPr>
        <w:t xml:space="preserve"> מגלגלת את </w:t>
      </w:r>
      <w:r w:rsidR="003C0A2D">
        <w:rPr>
          <w:rFonts w:hint="cs"/>
          <w:rtl/>
          <w:lang w:eastAsia="he-IL"/>
        </w:rPr>
        <w:t xml:space="preserve">הנכס הזה של מלון הנשיא </w:t>
      </w:r>
      <w:r>
        <w:rPr>
          <w:rFonts w:hint="cs"/>
          <w:rtl/>
          <w:lang w:eastAsia="he-IL"/>
        </w:rPr>
        <w:t xml:space="preserve">כדי לקבל עוד </w:t>
      </w:r>
      <w:r w:rsidR="003C0A2D">
        <w:rPr>
          <w:rFonts w:hint="cs"/>
          <w:rtl/>
          <w:lang w:eastAsia="he-IL"/>
        </w:rPr>
        <w:t>אחוזי בנייה</w:t>
      </w:r>
      <w:bookmarkStart w:id="102" w:name="_ETM_Q1_1422784"/>
      <w:bookmarkEnd w:id="102"/>
      <w:r w:rsidR="00753912">
        <w:rPr>
          <w:rFonts w:hint="cs"/>
          <w:rtl/>
          <w:lang w:eastAsia="he-IL"/>
        </w:rPr>
        <w:t xml:space="preserve">, </w:t>
      </w:r>
      <w:r w:rsidR="003C0A2D">
        <w:rPr>
          <w:rFonts w:hint="cs"/>
          <w:rtl/>
          <w:lang w:eastAsia="he-IL"/>
        </w:rPr>
        <w:t>עוד תכניות</w:t>
      </w:r>
      <w:r>
        <w:rPr>
          <w:rFonts w:hint="cs"/>
          <w:rtl/>
          <w:lang w:eastAsia="he-IL"/>
        </w:rPr>
        <w:t xml:space="preserve">, </w:t>
      </w:r>
      <w:r w:rsidR="00753912">
        <w:rPr>
          <w:rFonts w:hint="cs"/>
          <w:rtl/>
          <w:lang w:eastAsia="he-IL"/>
        </w:rPr>
        <w:t xml:space="preserve">ואין שום </w:t>
      </w:r>
      <w:r w:rsidR="003C0A2D">
        <w:rPr>
          <w:rFonts w:hint="cs"/>
          <w:rtl/>
          <w:lang w:eastAsia="he-IL"/>
        </w:rPr>
        <w:t>תמריץ כלכלי</w:t>
      </w:r>
      <w:r>
        <w:rPr>
          <w:rFonts w:hint="cs"/>
          <w:rtl/>
          <w:lang w:eastAsia="he-IL"/>
        </w:rPr>
        <w:t xml:space="preserve"> </w:t>
      </w:r>
      <w:r w:rsidR="00753912">
        <w:rPr>
          <w:rFonts w:hint="cs"/>
          <w:rtl/>
          <w:lang w:eastAsia="he-IL"/>
        </w:rPr>
        <w:t xml:space="preserve">בשבילה כדי </w:t>
      </w:r>
      <w:proofErr w:type="spellStart"/>
      <w:r>
        <w:rPr>
          <w:rFonts w:hint="cs"/>
          <w:rtl/>
          <w:lang w:eastAsia="he-IL"/>
        </w:rPr>
        <w:t>להשמ</w:t>
      </w:r>
      <w:r w:rsidR="003C0A2D">
        <w:rPr>
          <w:rFonts w:hint="cs"/>
          <w:rtl/>
          <w:lang w:eastAsia="he-IL"/>
        </w:rPr>
        <w:t>יש</w:t>
      </w:r>
      <w:proofErr w:type="spellEnd"/>
      <w:r w:rsidR="003C0A2D">
        <w:rPr>
          <w:rFonts w:hint="cs"/>
          <w:rtl/>
          <w:lang w:eastAsia="he-IL"/>
        </w:rPr>
        <w:t xml:space="preserve"> את הנכסים האלה. הציבור מפסיד</w:t>
      </w:r>
      <w:r w:rsidR="00753912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>, העיר מפסידה</w:t>
      </w:r>
      <w:r w:rsidR="00753912">
        <w:rPr>
          <w:rFonts w:hint="cs"/>
          <w:rtl/>
          <w:lang w:eastAsia="he-IL"/>
        </w:rPr>
        <w:t xml:space="preserve"> מזה</w:t>
      </w:r>
      <w:r>
        <w:rPr>
          <w:rFonts w:hint="cs"/>
          <w:rtl/>
          <w:lang w:eastAsia="he-IL"/>
        </w:rPr>
        <w:t xml:space="preserve">, </w:t>
      </w:r>
      <w:r w:rsidR="003C0A2D">
        <w:rPr>
          <w:rFonts w:hint="cs"/>
          <w:rtl/>
          <w:lang w:eastAsia="he-IL"/>
        </w:rPr>
        <w:t>המדינה מפסידה</w:t>
      </w:r>
      <w:r w:rsidR="00753912">
        <w:rPr>
          <w:rFonts w:hint="cs"/>
          <w:rtl/>
          <w:lang w:eastAsia="he-IL"/>
        </w:rPr>
        <w:t xml:space="preserve"> מזה</w:t>
      </w:r>
      <w:r w:rsidR="003C0A2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כולם מ</w:t>
      </w:r>
      <w:r w:rsidR="003C0A2D">
        <w:rPr>
          <w:rFonts w:hint="cs"/>
          <w:rtl/>
          <w:lang w:eastAsia="he-IL"/>
        </w:rPr>
        <w:t>פסידים</w:t>
      </w:r>
      <w:r w:rsidR="00753912">
        <w:rPr>
          <w:rFonts w:hint="cs"/>
          <w:rtl/>
          <w:lang w:eastAsia="he-IL"/>
        </w:rPr>
        <w:t xml:space="preserve"> מזה</w:t>
      </w:r>
      <w:r w:rsidR="003C0A2D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אין שום סיבה להמשיך את המציאות הזאת. </w:t>
      </w:r>
      <w:r w:rsidR="00616859">
        <w:rPr>
          <w:rFonts w:hint="cs"/>
          <w:rtl/>
          <w:lang w:eastAsia="he-IL"/>
        </w:rPr>
        <w:t>זה גם פוטנציאל</w:t>
      </w:r>
      <w:r w:rsidR="00753912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הרבה מאוד דירות שיוכלו </w:t>
      </w:r>
      <w:r w:rsidR="003C0A2D">
        <w:rPr>
          <w:rFonts w:hint="cs"/>
          <w:rtl/>
          <w:lang w:eastAsia="he-IL"/>
        </w:rPr>
        <w:t>לחזור לשוק המגורים ולהתמודד עם יוקר ה</w:t>
      </w:r>
      <w:r>
        <w:rPr>
          <w:rFonts w:hint="cs"/>
          <w:rtl/>
          <w:lang w:eastAsia="he-IL"/>
        </w:rPr>
        <w:t>ד</w:t>
      </w:r>
      <w:r w:rsidR="003C0A2D">
        <w:rPr>
          <w:rFonts w:hint="cs"/>
          <w:rtl/>
          <w:lang w:eastAsia="he-IL"/>
        </w:rPr>
        <w:t>יור ויוקר המחייה. יש פה פו</w:t>
      </w:r>
      <w:r>
        <w:rPr>
          <w:rFonts w:hint="cs"/>
          <w:rtl/>
          <w:lang w:eastAsia="he-IL"/>
        </w:rPr>
        <w:t>ט</w:t>
      </w:r>
      <w:r w:rsidR="003C0A2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</w:t>
      </w:r>
      <w:r w:rsidR="003C0A2D">
        <w:rPr>
          <w:rFonts w:hint="cs"/>
          <w:rtl/>
          <w:lang w:eastAsia="he-IL"/>
        </w:rPr>
        <w:t>יא</w:t>
      </w:r>
      <w:r>
        <w:rPr>
          <w:rFonts w:hint="cs"/>
          <w:rtl/>
          <w:lang w:eastAsia="he-IL"/>
        </w:rPr>
        <w:t>ל לאלפי</w:t>
      </w:r>
      <w:r w:rsidR="003C0A2D">
        <w:rPr>
          <w:rFonts w:hint="cs"/>
          <w:rtl/>
          <w:lang w:eastAsia="he-IL"/>
        </w:rPr>
        <w:t xml:space="preserve"> </w:t>
      </w:r>
      <w:bookmarkStart w:id="103" w:name="_ETM_Q1_1447247"/>
      <w:bookmarkEnd w:id="103"/>
      <w:r w:rsidR="003C0A2D">
        <w:rPr>
          <w:rFonts w:hint="cs"/>
          <w:rtl/>
          <w:lang w:eastAsia="he-IL"/>
        </w:rPr>
        <w:t>מקומות עבודה</w:t>
      </w:r>
      <w:r>
        <w:rPr>
          <w:rFonts w:hint="cs"/>
          <w:rtl/>
          <w:lang w:eastAsia="he-IL"/>
        </w:rPr>
        <w:t xml:space="preserve">. אם </w:t>
      </w:r>
      <w:r w:rsidR="003C0A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ממשלה  ושר השיכון ממצ</w:t>
      </w:r>
      <w:r w:rsidR="003C0A2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כל אפיק כדי לייצר דיור ולהגדיל את </w:t>
      </w:r>
      <w:r w:rsidR="003C0A2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היצע </w:t>
      </w:r>
      <w:r w:rsidR="0025114C">
        <w:rPr>
          <w:rFonts w:hint="cs"/>
          <w:rtl/>
          <w:lang w:eastAsia="he-IL"/>
        </w:rPr>
        <w:t xml:space="preserve">אל מול </w:t>
      </w:r>
      <w:proofErr w:type="spellStart"/>
      <w:r w:rsidR="0025114C">
        <w:rPr>
          <w:rFonts w:hint="cs"/>
          <w:rtl/>
          <w:lang w:eastAsia="he-IL"/>
        </w:rPr>
        <w:t>הביקושים</w:t>
      </w:r>
      <w:proofErr w:type="spellEnd"/>
      <w:r w:rsidR="0025114C">
        <w:rPr>
          <w:rFonts w:hint="cs"/>
          <w:rtl/>
          <w:lang w:eastAsia="he-IL"/>
        </w:rPr>
        <w:t>, זאת דרך נוספת ו</w:t>
      </w:r>
      <w:r w:rsidR="003C0A2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ש</w:t>
      </w:r>
      <w:r w:rsidR="003C0A2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בה שיכולה</w:t>
      </w:r>
      <w:r w:rsidR="003C0A2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C0A2D">
        <w:rPr>
          <w:rFonts w:hint="cs"/>
          <w:rtl/>
          <w:lang w:eastAsia="he-IL"/>
        </w:rPr>
        <w:t>הג</w:t>
      </w:r>
      <w:r>
        <w:rPr>
          <w:rFonts w:hint="cs"/>
          <w:rtl/>
          <w:lang w:eastAsia="he-IL"/>
        </w:rPr>
        <w:t>ד</w:t>
      </w:r>
      <w:r w:rsidR="003C0A2D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AC39CE" w:rsidRDefault="00AC39CE" w:rsidP="003C0A2D">
      <w:pPr>
        <w:rPr>
          <w:rtl/>
          <w:lang w:eastAsia="he-IL"/>
        </w:rPr>
      </w:pPr>
      <w:bookmarkStart w:id="104" w:name="_ETM_Q1_1468179"/>
      <w:bookmarkStart w:id="105" w:name="_ETM_Q1_1468242"/>
      <w:bookmarkStart w:id="106" w:name="_ETM_Q1_1468342"/>
      <w:bookmarkEnd w:id="104"/>
      <w:bookmarkEnd w:id="105"/>
      <w:bookmarkEnd w:id="106"/>
    </w:p>
    <w:p w:rsidR="00790D5F" w:rsidRDefault="00AC39CE" w:rsidP="009D3568">
      <w:pPr>
        <w:rPr>
          <w:rtl/>
          <w:lang w:eastAsia="he-IL"/>
        </w:rPr>
      </w:pPr>
      <w:bookmarkStart w:id="107" w:name="_ETM_Q1_1468397"/>
      <w:bookmarkEnd w:id="107"/>
      <w:r>
        <w:rPr>
          <w:rFonts w:hint="cs"/>
          <w:rtl/>
          <w:lang w:eastAsia="he-IL"/>
        </w:rPr>
        <w:t>אני חושב שהצעת החוק היא</w:t>
      </w:r>
      <w:r w:rsidR="00790D5F">
        <w:rPr>
          <w:rFonts w:hint="cs"/>
          <w:rtl/>
          <w:lang w:eastAsia="he-IL"/>
        </w:rPr>
        <w:t xml:space="preserve"> טובה. </w:t>
      </w:r>
      <w:r>
        <w:rPr>
          <w:rFonts w:hint="cs"/>
          <w:rtl/>
          <w:lang w:eastAsia="he-IL"/>
        </w:rPr>
        <w:t>צריך להוריד את הפטור הזה</w:t>
      </w:r>
      <w:r w:rsidR="006168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r w:rsidR="00790D5F">
        <w:rPr>
          <w:rFonts w:hint="cs"/>
          <w:rtl/>
          <w:lang w:eastAsia="he-IL"/>
        </w:rPr>
        <w:t xml:space="preserve">יתחילו לשלם </w:t>
      </w:r>
      <w:r>
        <w:rPr>
          <w:rFonts w:hint="cs"/>
          <w:rtl/>
          <w:lang w:eastAsia="he-IL"/>
        </w:rPr>
        <w:t>תעריפי ארנונה מלאים</w:t>
      </w:r>
      <w:r w:rsidR="00790D5F">
        <w:rPr>
          <w:rFonts w:hint="cs"/>
          <w:rtl/>
          <w:lang w:eastAsia="he-IL"/>
        </w:rPr>
        <w:t xml:space="preserve"> כפי ש</w:t>
      </w:r>
      <w:r w:rsidR="00753912">
        <w:rPr>
          <w:rFonts w:hint="cs"/>
          <w:rtl/>
          <w:lang w:eastAsia="he-IL"/>
        </w:rPr>
        <w:t>ק</w:t>
      </w:r>
      <w:r w:rsidR="00790D5F">
        <w:rPr>
          <w:rFonts w:hint="cs"/>
          <w:rtl/>
          <w:lang w:eastAsia="he-IL"/>
        </w:rPr>
        <w:t>בוע</w:t>
      </w:r>
      <w:r>
        <w:rPr>
          <w:rFonts w:hint="cs"/>
          <w:rtl/>
          <w:lang w:eastAsia="he-IL"/>
        </w:rPr>
        <w:t xml:space="preserve">ים בחוק. </w:t>
      </w:r>
      <w:r w:rsidR="009D3568">
        <w:rPr>
          <w:rFonts w:hint="cs"/>
          <w:rtl/>
          <w:lang w:eastAsia="he-IL"/>
        </w:rPr>
        <w:t>גם אם יש תהליך משפטי</w:t>
      </w:r>
      <w:r w:rsidR="00790D5F">
        <w:rPr>
          <w:rFonts w:hint="cs"/>
          <w:rtl/>
          <w:lang w:eastAsia="he-IL"/>
        </w:rPr>
        <w:t xml:space="preserve"> </w:t>
      </w:r>
      <w:r w:rsidR="00B028D8">
        <w:rPr>
          <w:rFonts w:hint="cs"/>
          <w:rtl/>
          <w:lang w:eastAsia="he-IL"/>
        </w:rPr>
        <w:t xml:space="preserve">הרי </w:t>
      </w:r>
      <w:r w:rsidR="00790D5F">
        <w:rPr>
          <w:rFonts w:hint="cs"/>
          <w:rtl/>
          <w:lang w:eastAsia="he-IL"/>
        </w:rPr>
        <w:t xml:space="preserve">בסוף הנכס הזה עומד. צריך לייצר תמריץ לכולם </w:t>
      </w:r>
      <w:r w:rsidR="00061439">
        <w:rPr>
          <w:rFonts w:hint="cs"/>
          <w:rtl/>
          <w:lang w:eastAsia="he-IL"/>
        </w:rPr>
        <w:t>להתכנס ולהבין מה קורה עם הנכסים האלה. להחזיק נכס עם</w:t>
      </w:r>
      <w:r w:rsidR="00790D5F">
        <w:rPr>
          <w:rFonts w:hint="cs"/>
          <w:rtl/>
          <w:lang w:eastAsia="he-IL"/>
        </w:rPr>
        <w:t xml:space="preserve"> מרצפות שבורות במרכז </w:t>
      </w:r>
      <w:r w:rsidR="00061439">
        <w:rPr>
          <w:rFonts w:hint="cs"/>
          <w:rtl/>
          <w:lang w:eastAsia="he-IL"/>
        </w:rPr>
        <w:t>העיר</w:t>
      </w:r>
      <w:r w:rsidR="00790D5F">
        <w:rPr>
          <w:rFonts w:hint="cs"/>
          <w:rtl/>
          <w:lang w:eastAsia="he-IL"/>
        </w:rPr>
        <w:t xml:space="preserve"> </w:t>
      </w:r>
      <w:r w:rsidR="009D3568">
        <w:rPr>
          <w:rFonts w:hint="cs"/>
          <w:rtl/>
          <w:lang w:eastAsia="he-IL"/>
        </w:rPr>
        <w:t>צריך שיעלה</w:t>
      </w:r>
      <w:r w:rsidR="00B028D8">
        <w:rPr>
          <w:rFonts w:hint="cs"/>
          <w:rtl/>
          <w:lang w:eastAsia="he-IL"/>
        </w:rPr>
        <w:t xml:space="preserve"> כסף, מה</w:t>
      </w:r>
      <w:r w:rsidR="00061439">
        <w:rPr>
          <w:rFonts w:hint="cs"/>
          <w:rtl/>
          <w:lang w:eastAsia="he-IL"/>
        </w:rPr>
        <w:t xml:space="preserve"> </w:t>
      </w:r>
      <w:r w:rsidR="00B028D8">
        <w:rPr>
          <w:rFonts w:hint="cs"/>
          <w:rtl/>
          <w:lang w:eastAsia="he-IL"/>
        </w:rPr>
        <w:t>ש</w:t>
      </w:r>
      <w:r w:rsidR="00061439">
        <w:rPr>
          <w:rFonts w:hint="cs"/>
          <w:rtl/>
          <w:lang w:eastAsia="he-IL"/>
        </w:rPr>
        <w:t xml:space="preserve">יהווה תמריץ לאנשים </w:t>
      </w:r>
      <w:proofErr w:type="spellStart"/>
      <w:r w:rsidR="00061439">
        <w:rPr>
          <w:rFonts w:hint="cs"/>
          <w:rtl/>
          <w:lang w:eastAsia="he-IL"/>
        </w:rPr>
        <w:t>להשמיש</w:t>
      </w:r>
      <w:proofErr w:type="spellEnd"/>
      <w:r w:rsidR="00061439">
        <w:rPr>
          <w:rFonts w:hint="cs"/>
          <w:rtl/>
          <w:lang w:eastAsia="he-IL"/>
        </w:rPr>
        <w:t xml:space="preserve"> אותו. </w:t>
      </w:r>
      <w:r w:rsidR="00B028D8">
        <w:rPr>
          <w:rFonts w:hint="cs"/>
          <w:rtl/>
          <w:lang w:eastAsia="he-IL"/>
        </w:rPr>
        <w:t xml:space="preserve">אלה שמחזיקים בנכסים האלה הם </w:t>
      </w:r>
      <w:r w:rsidR="00061439">
        <w:rPr>
          <w:rFonts w:hint="cs"/>
          <w:rtl/>
          <w:lang w:eastAsia="he-IL"/>
        </w:rPr>
        <w:t>בדרך כלל גורמים בעלי מ</w:t>
      </w:r>
      <w:r w:rsidR="00B028D8">
        <w:rPr>
          <w:rFonts w:hint="cs"/>
          <w:rtl/>
          <w:lang w:eastAsia="he-IL"/>
        </w:rPr>
        <w:t>מון, בעלי הון</w:t>
      </w:r>
      <w:bookmarkStart w:id="108" w:name="_ETM_Q1_1500558"/>
      <w:bookmarkEnd w:id="108"/>
      <w:r w:rsidR="00B028D8">
        <w:rPr>
          <w:rFonts w:hint="cs"/>
          <w:rtl/>
          <w:lang w:eastAsia="he-IL"/>
        </w:rPr>
        <w:t xml:space="preserve"> ש</w:t>
      </w:r>
      <w:r w:rsidR="00061439">
        <w:rPr>
          <w:rFonts w:hint="cs"/>
          <w:rtl/>
          <w:lang w:eastAsia="he-IL"/>
        </w:rPr>
        <w:t xml:space="preserve">לא אכפת להם שהם </w:t>
      </w:r>
      <w:bookmarkStart w:id="109" w:name="_ETM_Q1_1502416"/>
      <w:bookmarkEnd w:id="109"/>
      <w:r w:rsidR="00061439">
        <w:rPr>
          <w:rFonts w:hint="cs"/>
          <w:rtl/>
          <w:lang w:eastAsia="he-IL"/>
        </w:rPr>
        <w:t xml:space="preserve">עומדים לא שמישים. כל נכס כזה שעומד ריק היה </w:t>
      </w:r>
      <w:bookmarkStart w:id="110" w:name="_ETM_Q1_1508550"/>
      <w:bookmarkEnd w:id="110"/>
      <w:r w:rsidR="00061439">
        <w:rPr>
          <w:rFonts w:hint="cs"/>
          <w:rtl/>
          <w:lang w:eastAsia="he-IL"/>
        </w:rPr>
        <w:t xml:space="preserve">יכול להניב </w:t>
      </w:r>
      <w:r w:rsidR="00790D5F">
        <w:rPr>
          <w:rFonts w:hint="cs"/>
          <w:rtl/>
          <w:lang w:eastAsia="he-IL"/>
        </w:rPr>
        <w:t>עשר</w:t>
      </w:r>
      <w:r w:rsidR="00061439">
        <w:rPr>
          <w:rFonts w:hint="cs"/>
          <w:rtl/>
          <w:lang w:eastAsia="he-IL"/>
        </w:rPr>
        <w:t>ות אלפי או מאות אלפי שקלים בשנה</w:t>
      </w:r>
      <w:r w:rsidR="00B028D8">
        <w:rPr>
          <w:rFonts w:hint="cs"/>
          <w:rtl/>
          <w:lang w:eastAsia="he-IL"/>
        </w:rPr>
        <w:t>.</w:t>
      </w:r>
      <w:r w:rsidR="00061439">
        <w:rPr>
          <w:rFonts w:hint="cs"/>
          <w:rtl/>
          <w:lang w:eastAsia="he-IL"/>
        </w:rPr>
        <w:t xml:space="preserve"> </w:t>
      </w:r>
      <w:r w:rsidR="00790D5F">
        <w:rPr>
          <w:rFonts w:hint="cs"/>
          <w:rtl/>
          <w:lang w:eastAsia="he-IL"/>
        </w:rPr>
        <w:t xml:space="preserve">החוק הזה </w:t>
      </w:r>
      <w:r w:rsidR="00616859">
        <w:rPr>
          <w:rFonts w:hint="cs"/>
          <w:rtl/>
          <w:lang w:eastAsia="he-IL"/>
        </w:rPr>
        <w:t>מתבקש.</w:t>
      </w:r>
      <w:r w:rsidR="00061439">
        <w:rPr>
          <w:rFonts w:hint="cs"/>
          <w:rtl/>
          <w:lang w:eastAsia="he-IL"/>
        </w:rPr>
        <w:t xml:space="preserve"> זה תיקון שיעשה טוב לכולם. </w:t>
      </w:r>
    </w:p>
    <w:p w:rsidR="00790D5F" w:rsidRDefault="00790D5F" w:rsidP="00790D5F">
      <w:pPr>
        <w:rPr>
          <w:rtl/>
          <w:lang w:eastAsia="he-IL"/>
        </w:rPr>
      </w:pPr>
    </w:p>
    <w:p w:rsidR="00790D5F" w:rsidRDefault="00790D5F" w:rsidP="00790D5F">
      <w:pPr>
        <w:pStyle w:val="a4"/>
        <w:keepNext/>
        <w:rPr>
          <w:rtl/>
        </w:rPr>
      </w:pPr>
      <w:bookmarkStart w:id="111" w:name="ET_speaker_5726_12"/>
      <w:r w:rsidRPr="00790D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90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790D5F" w:rsidRDefault="00790D5F" w:rsidP="00790D5F">
      <w:pPr>
        <w:pStyle w:val="KeepWithNext"/>
        <w:rPr>
          <w:rtl/>
          <w:lang w:eastAsia="he-IL"/>
        </w:rPr>
      </w:pPr>
    </w:p>
    <w:p w:rsidR="00790D5F" w:rsidRDefault="002D3901" w:rsidP="00BF5BD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שהצעת החוק הזאת לא</w:t>
      </w:r>
      <w:r w:rsidR="00216700">
        <w:rPr>
          <w:rFonts w:hint="cs"/>
          <w:rtl/>
          <w:lang w:eastAsia="he-IL"/>
        </w:rPr>
        <w:t xml:space="preserve"> טובה. הרי לא מדובר דווקא בקבלנים הגדולים,</w:t>
      </w:r>
      <w:r>
        <w:rPr>
          <w:rFonts w:hint="cs"/>
          <w:rtl/>
          <w:lang w:eastAsia="he-IL"/>
        </w:rPr>
        <w:t xml:space="preserve"> לפעמים </w:t>
      </w:r>
      <w:r w:rsidR="00216700">
        <w:rPr>
          <w:rFonts w:hint="cs"/>
          <w:rtl/>
          <w:lang w:eastAsia="he-IL"/>
        </w:rPr>
        <w:t xml:space="preserve">מדובר </w:t>
      </w:r>
      <w:r w:rsidR="00BF5BD3">
        <w:rPr>
          <w:rFonts w:hint="cs"/>
          <w:rtl/>
          <w:lang w:eastAsia="he-IL"/>
        </w:rPr>
        <w:t>ב</w:t>
      </w:r>
      <w:r w:rsidR="00216700">
        <w:rPr>
          <w:rFonts w:hint="cs"/>
          <w:rtl/>
          <w:lang w:eastAsia="he-IL"/>
        </w:rPr>
        <w:t xml:space="preserve">אנשים פרטיים שמנהלים מו"מ </w:t>
      </w:r>
      <w:r w:rsidR="00BF5BD3">
        <w:rPr>
          <w:rFonts w:hint="cs"/>
          <w:rtl/>
          <w:lang w:eastAsia="he-IL"/>
        </w:rPr>
        <w:t xml:space="preserve">כדי </w:t>
      </w:r>
      <w:r w:rsidR="00216700">
        <w:rPr>
          <w:rFonts w:hint="cs"/>
          <w:rtl/>
          <w:lang w:eastAsia="he-IL"/>
        </w:rPr>
        <w:t xml:space="preserve">להרחיב </w:t>
      </w:r>
      <w:bookmarkStart w:id="112" w:name="_ETM_Q1_1572285"/>
      <w:bookmarkEnd w:id="112"/>
      <w:r w:rsidR="00216700">
        <w:rPr>
          <w:rFonts w:hint="cs"/>
          <w:rtl/>
          <w:lang w:eastAsia="he-IL"/>
        </w:rPr>
        <w:t>את הדיור. להרוויח כסף במדינה זה לא ניבול פה</w:t>
      </w:r>
      <w:bookmarkStart w:id="113" w:name="_ETM_Q1_1573194"/>
      <w:bookmarkEnd w:id="113"/>
      <w:r w:rsidR="00BF5BD3">
        <w:rPr>
          <w:rFonts w:hint="cs"/>
          <w:rtl/>
          <w:lang w:eastAsia="he-IL"/>
        </w:rPr>
        <w:t>,</w:t>
      </w:r>
      <w:r w:rsidR="00216700">
        <w:rPr>
          <w:rFonts w:hint="cs"/>
          <w:rtl/>
          <w:lang w:eastAsia="he-IL"/>
        </w:rPr>
        <w:t xml:space="preserve"> זה לא מעשה מגונה</w:t>
      </w:r>
      <w:r w:rsidR="00616859">
        <w:rPr>
          <w:rFonts w:hint="cs"/>
          <w:rtl/>
          <w:lang w:eastAsia="he-IL"/>
        </w:rPr>
        <w:t>,</w:t>
      </w:r>
      <w:r w:rsidR="00216700">
        <w:rPr>
          <w:rFonts w:hint="cs"/>
          <w:rtl/>
          <w:lang w:eastAsia="he-IL"/>
        </w:rPr>
        <w:t xml:space="preserve"> </w:t>
      </w:r>
      <w:r w:rsidR="003D5CE6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כל עוד </w:t>
      </w:r>
      <w:r w:rsidR="00BF5BD3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נעשה ביושר. </w:t>
      </w:r>
      <w:r w:rsidR="00216700">
        <w:rPr>
          <w:rFonts w:hint="cs"/>
          <w:rtl/>
          <w:lang w:eastAsia="he-IL"/>
        </w:rPr>
        <w:t xml:space="preserve">בהצעת החוק כתוב שזה לעיתים </w:t>
      </w:r>
      <w:r w:rsidR="00BF5BD3">
        <w:rPr>
          <w:rFonts w:hint="cs"/>
          <w:rtl/>
          <w:lang w:eastAsia="he-IL"/>
        </w:rPr>
        <w:t xml:space="preserve">נעשה </w:t>
      </w:r>
      <w:r w:rsidR="00216700">
        <w:rPr>
          <w:rFonts w:hint="cs"/>
          <w:rtl/>
          <w:lang w:eastAsia="he-IL"/>
        </w:rPr>
        <w:t>מתוך שיקולים כלכלי</w:t>
      </w:r>
      <w:r w:rsidR="00BF5BD3">
        <w:rPr>
          <w:rFonts w:hint="cs"/>
          <w:rtl/>
          <w:lang w:eastAsia="he-IL"/>
        </w:rPr>
        <w:t>ים, אבל</w:t>
      </w:r>
      <w:r w:rsidR="00216700">
        <w:rPr>
          <w:rFonts w:hint="cs"/>
          <w:rtl/>
          <w:lang w:eastAsia="he-IL"/>
        </w:rPr>
        <w:t xml:space="preserve"> </w:t>
      </w:r>
      <w:bookmarkStart w:id="114" w:name="_ETM_Q1_1594604"/>
      <w:bookmarkEnd w:id="114"/>
      <w:r w:rsidR="00216700">
        <w:rPr>
          <w:rFonts w:hint="cs"/>
          <w:rtl/>
          <w:lang w:eastAsia="he-IL"/>
        </w:rPr>
        <w:t>כמה פעמים זה לא מש</w:t>
      </w:r>
      <w:r>
        <w:rPr>
          <w:rFonts w:hint="cs"/>
          <w:rtl/>
          <w:lang w:eastAsia="he-IL"/>
        </w:rPr>
        <w:t>י</w:t>
      </w:r>
      <w:r w:rsidR="0021670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ולים</w:t>
      </w:r>
      <w:r w:rsidR="00216700">
        <w:rPr>
          <w:rFonts w:hint="cs"/>
          <w:rtl/>
          <w:lang w:eastAsia="he-IL"/>
        </w:rPr>
        <w:t xml:space="preserve"> כלכליים</w:t>
      </w:r>
      <w:r w:rsidR="00616859">
        <w:rPr>
          <w:rFonts w:hint="cs"/>
          <w:rtl/>
          <w:lang w:eastAsia="he-IL"/>
        </w:rPr>
        <w:t>?</w:t>
      </w:r>
      <w:r w:rsidR="00BF5BD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פעמים נתקעים</w:t>
      </w:r>
      <w:r w:rsidR="00BF5BD3">
        <w:rPr>
          <w:rFonts w:hint="cs"/>
          <w:rtl/>
          <w:lang w:eastAsia="he-IL"/>
        </w:rPr>
        <w:t xml:space="preserve"> עם נכס ש</w:t>
      </w:r>
      <w:r w:rsidR="00216700">
        <w:rPr>
          <w:rFonts w:hint="cs"/>
          <w:rtl/>
          <w:lang w:eastAsia="he-IL"/>
        </w:rPr>
        <w:t xml:space="preserve">לא </w:t>
      </w:r>
      <w:r w:rsidR="00BF5BD3">
        <w:rPr>
          <w:rFonts w:hint="cs"/>
          <w:rtl/>
          <w:lang w:eastAsia="he-IL"/>
        </w:rPr>
        <w:t xml:space="preserve">יודעים </w:t>
      </w:r>
      <w:bookmarkStart w:id="115" w:name="_ETM_Q1_1596804"/>
      <w:bookmarkEnd w:id="115"/>
      <w:r w:rsidR="00216700">
        <w:rPr>
          <w:rFonts w:hint="cs"/>
          <w:rtl/>
          <w:lang w:eastAsia="he-IL"/>
        </w:rPr>
        <w:t>למכור</w:t>
      </w:r>
      <w:r w:rsidR="00BF5BD3">
        <w:rPr>
          <w:rFonts w:hint="cs"/>
          <w:rtl/>
          <w:lang w:eastAsia="he-IL"/>
        </w:rPr>
        <w:t xml:space="preserve">? </w:t>
      </w:r>
    </w:p>
    <w:p w:rsidR="002D3901" w:rsidRDefault="002D3901" w:rsidP="00790D5F">
      <w:pPr>
        <w:rPr>
          <w:rtl/>
          <w:lang w:eastAsia="he-IL"/>
        </w:rPr>
      </w:pPr>
    </w:p>
    <w:p w:rsidR="00BF5BD3" w:rsidRDefault="00BF5BD3" w:rsidP="00BF5BD3">
      <w:pPr>
        <w:pStyle w:val="a4"/>
        <w:keepNext/>
        <w:rPr>
          <w:rtl/>
        </w:rPr>
      </w:pPr>
      <w:bookmarkStart w:id="116" w:name="_ETM_Q1_1603414"/>
      <w:bookmarkStart w:id="117" w:name="ET_speaker_5809_44"/>
      <w:bookmarkEnd w:id="116"/>
      <w:r w:rsidRPr="00BF5B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F5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BF5BD3" w:rsidRDefault="00BF5BD3" w:rsidP="00BF5BD3">
      <w:pPr>
        <w:pStyle w:val="KeepWithNext"/>
        <w:rPr>
          <w:rtl/>
          <w:lang w:eastAsia="he-IL"/>
        </w:rPr>
      </w:pPr>
    </w:p>
    <w:p w:rsidR="002D3901" w:rsidRDefault="002D3901" w:rsidP="00790D5F">
      <w:pPr>
        <w:rPr>
          <w:rtl/>
          <w:lang w:eastAsia="he-IL"/>
        </w:rPr>
      </w:pPr>
      <w:bookmarkStart w:id="118" w:name="_ETM_Q1_1603972"/>
      <w:bookmarkStart w:id="119" w:name="_ETM_Q1_1604020"/>
      <w:bookmarkEnd w:id="118"/>
      <w:bookmarkEnd w:id="119"/>
      <w:r>
        <w:rPr>
          <w:rFonts w:hint="cs"/>
          <w:rtl/>
          <w:lang w:eastAsia="he-IL"/>
        </w:rPr>
        <w:t>כמה שנים</w:t>
      </w:r>
      <w:r w:rsidR="00BF5BD3">
        <w:rPr>
          <w:rFonts w:hint="cs"/>
          <w:rtl/>
          <w:lang w:eastAsia="he-IL"/>
        </w:rPr>
        <w:t>.</w:t>
      </w:r>
    </w:p>
    <w:p w:rsidR="002D3901" w:rsidRDefault="002D3901" w:rsidP="00790D5F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20" w:name="ET_speaker_5726_13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2D3901" w:rsidP="006168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אימא </w:t>
      </w:r>
      <w:r w:rsidR="00BF5BD3">
        <w:rPr>
          <w:rFonts w:hint="cs"/>
          <w:rtl/>
          <w:lang w:eastAsia="he-IL"/>
        </w:rPr>
        <w:t xml:space="preserve">שלי במשך שנתיים מנסה למכור את הדירה שלה בעכו </w:t>
      </w:r>
      <w:bookmarkStart w:id="121" w:name="_ETM_Q1_1610991"/>
      <w:bookmarkEnd w:id="121"/>
      <w:r w:rsidR="00BF5BD3">
        <w:rPr>
          <w:rFonts w:hint="cs"/>
          <w:rtl/>
          <w:lang w:eastAsia="he-IL"/>
        </w:rPr>
        <w:t xml:space="preserve">ולא מצליחה. הדירה במחיר טוב, במקום מעולה. </w:t>
      </w:r>
      <w:bookmarkStart w:id="122" w:name="_ETM_Q1_1627966"/>
      <w:bookmarkStart w:id="123" w:name="_ETM_Q1_1630460"/>
      <w:bookmarkEnd w:id="122"/>
      <w:bookmarkEnd w:id="123"/>
      <w:r w:rsidR="00BF5BD3">
        <w:rPr>
          <w:rFonts w:hint="cs"/>
          <w:rtl/>
          <w:lang w:eastAsia="he-IL"/>
        </w:rPr>
        <w:t>פה רוצים להטיל את ביטול הפטור הזה על כולם.</w:t>
      </w:r>
    </w:p>
    <w:p w:rsidR="002D3901" w:rsidRDefault="002D3901" w:rsidP="002D3901">
      <w:pPr>
        <w:rPr>
          <w:rtl/>
          <w:lang w:eastAsia="he-IL"/>
        </w:rPr>
      </w:pPr>
    </w:p>
    <w:p w:rsidR="00BF5BD3" w:rsidRDefault="00BF5BD3" w:rsidP="00BF5BD3">
      <w:pPr>
        <w:pStyle w:val="a4"/>
        <w:keepNext/>
        <w:rPr>
          <w:rtl/>
        </w:rPr>
      </w:pPr>
      <w:bookmarkStart w:id="124" w:name="ET_speaker_5809_45"/>
      <w:r w:rsidRPr="00BF5B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F5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BF5BD3" w:rsidRDefault="00BF5BD3" w:rsidP="00BF5BD3">
      <w:pPr>
        <w:pStyle w:val="KeepWithNext"/>
        <w:rPr>
          <w:rtl/>
          <w:lang w:eastAsia="he-IL"/>
        </w:rPr>
      </w:pPr>
    </w:p>
    <w:p w:rsidR="002D3901" w:rsidRDefault="002D3901" w:rsidP="003D5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נכנסת לחריגים. </w:t>
      </w:r>
      <w:r w:rsidR="00BF5BD3">
        <w:rPr>
          <w:rFonts w:hint="cs"/>
          <w:rtl/>
          <w:lang w:eastAsia="he-IL"/>
        </w:rPr>
        <w:t>אם במשך</w:t>
      </w:r>
      <w:r>
        <w:rPr>
          <w:rFonts w:hint="cs"/>
          <w:rtl/>
          <w:lang w:eastAsia="he-IL"/>
        </w:rPr>
        <w:t xml:space="preserve"> 20 שנה </w:t>
      </w:r>
      <w:r w:rsidR="00616859">
        <w:rPr>
          <w:rFonts w:hint="cs"/>
          <w:rtl/>
          <w:lang w:eastAsia="he-IL"/>
        </w:rPr>
        <w:t>היא לא תצליח למכור את הדירה</w:t>
      </w:r>
      <w:r w:rsidR="003D5CE6">
        <w:rPr>
          <w:rFonts w:hint="cs"/>
          <w:rtl/>
          <w:lang w:eastAsia="he-IL"/>
        </w:rPr>
        <w:t>,</w:t>
      </w:r>
      <w:r w:rsidR="00616859">
        <w:rPr>
          <w:rFonts w:hint="cs"/>
          <w:rtl/>
          <w:lang w:eastAsia="he-IL"/>
        </w:rPr>
        <w:t xml:space="preserve"> </w:t>
      </w:r>
      <w:r w:rsidR="003D5CE6">
        <w:rPr>
          <w:rFonts w:hint="cs"/>
          <w:rtl/>
          <w:lang w:eastAsia="he-IL"/>
        </w:rPr>
        <w:t xml:space="preserve">אז </w:t>
      </w:r>
      <w:r w:rsidR="00BF5BD3">
        <w:rPr>
          <w:rFonts w:hint="cs"/>
          <w:rtl/>
          <w:lang w:eastAsia="he-IL"/>
        </w:rPr>
        <w:t xml:space="preserve">זה יעלה חשד. 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25" w:name="ET_speaker_5726_14"/>
      <w:r w:rsidRPr="002D39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BF5BD3" w:rsidP="00BF5BD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</w:t>
      </w:r>
      <w:proofErr w:type="spellStart"/>
      <w:r>
        <w:rPr>
          <w:rFonts w:hint="cs"/>
          <w:rtl/>
          <w:lang w:eastAsia="he-IL"/>
        </w:rPr>
        <w:t>הטייקונים</w:t>
      </w:r>
      <w:proofErr w:type="spellEnd"/>
      <w:r>
        <w:rPr>
          <w:rFonts w:hint="cs"/>
          <w:rtl/>
          <w:lang w:eastAsia="he-IL"/>
        </w:rPr>
        <w:t xml:space="preserve"> שסתם מושכים את הזמן תכניסו לחריגים. </w:t>
      </w:r>
      <w:r w:rsidR="002D3901">
        <w:rPr>
          <w:rFonts w:hint="cs"/>
          <w:rtl/>
          <w:lang w:eastAsia="he-IL"/>
        </w:rPr>
        <w:t>בוא נאשר שהביר</w:t>
      </w:r>
      <w:r>
        <w:rPr>
          <w:rFonts w:hint="cs"/>
          <w:rtl/>
          <w:lang w:eastAsia="he-IL"/>
        </w:rPr>
        <w:t xml:space="preserve">וקרטיה תהיה פחותה, </w:t>
      </w:r>
      <w:bookmarkStart w:id="126" w:name="_ETM_Q1_1659874"/>
      <w:bookmarkEnd w:id="126"/>
      <w:r>
        <w:rPr>
          <w:rFonts w:hint="cs"/>
          <w:rtl/>
          <w:lang w:eastAsia="he-IL"/>
        </w:rPr>
        <w:t>כי</w:t>
      </w:r>
      <w:r w:rsidR="002D3901">
        <w:rPr>
          <w:rFonts w:hint="cs"/>
          <w:rtl/>
          <w:lang w:eastAsia="he-IL"/>
        </w:rPr>
        <w:t xml:space="preserve"> לפעמים זה</w:t>
      </w:r>
      <w:r>
        <w:rPr>
          <w:rFonts w:hint="cs"/>
          <w:rtl/>
          <w:lang w:eastAsia="he-IL"/>
        </w:rPr>
        <w:t xml:space="preserve"> נתקע בגלל בירוקרטיה.</w:t>
      </w:r>
      <w:r w:rsidR="002D3901">
        <w:rPr>
          <w:rFonts w:hint="cs"/>
          <w:rtl/>
          <w:lang w:eastAsia="he-IL"/>
        </w:rPr>
        <w:t xml:space="preserve"> </w:t>
      </w:r>
    </w:p>
    <w:p w:rsidR="002D3901" w:rsidRDefault="002D3901" w:rsidP="002D3901">
      <w:pPr>
        <w:rPr>
          <w:rtl/>
          <w:lang w:eastAsia="he-IL"/>
        </w:rPr>
      </w:pPr>
    </w:p>
    <w:p w:rsidR="00BF5BD3" w:rsidRDefault="00BF5BD3" w:rsidP="00BF5BD3">
      <w:pPr>
        <w:pStyle w:val="a4"/>
        <w:keepNext/>
        <w:rPr>
          <w:rtl/>
        </w:rPr>
      </w:pPr>
      <w:bookmarkStart w:id="127" w:name="_ETM_Q1_1666338"/>
      <w:bookmarkStart w:id="128" w:name="ET_speaker_5809_46"/>
      <w:bookmarkEnd w:id="127"/>
      <w:r w:rsidRPr="00BF5B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F5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BF5BD3" w:rsidRDefault="00BF5BD3" w:rsidP="00BF5BD3">
      <w:pPr>
        <w:pStyle w:val="KeepWithNext"/>
        <w:rPr>
          <w:rtl/>
          <w:lang w:eastAsia="he-IL"/>
        </w:rPr>
      </w:pPr>
    </w:p>
    <w:p w:rsidR="002D3901" w:rsidRDefault="002D3901" w:rsidP="00BF5BD3">
      <w:pPr>
        <w:rPr>
          <w:rtl/>
          <w:lang w:eastAsia="he-IL"/>
        </w:rPr>
      </w:pPr>
      <w:bookmarkStart w:id="129" w:name="_ETM_Q1_1666821"/>
      <w:bookmarkStart w:id="130" w:name="_ETM_Q1_1666856"/>
      <w:bookmarkEnd w:id="129"/>
      <w:bookmarkEnd w:id="130"/>
      <w:r>
        <w:rPr>
          <w:rFonts w:hint="cs"/>
          <w:rtl/>
          <w:lang w:eastAsia="he-IL"/>
        </w:rPr>
        <w:t>כשיש מקרה שבו צריך האר</w:t>
      </w:r>
      <w:r w:rsidR="00BF5BD3">
        <w:rPr>
          <w:rFonts w:hint="cs"/>
          <w:rtl/>
          <w:lang w:eastAsia="he-IL"/>
        </w:rPr>
        <w:t xml:space="preserve">כה, מאריכים, וגם אף אחד לא עושה </w:t>
      </w:r>
      <w:bookmarkStart w:id="131" w:name="_ETM_Q1_1673443"/>
      <w:bookmarkEnd w:id="131"/>
      <w:r w:rsidR="00BF5BD3">
        <w:rPr>
          <w:rFonts w:hint="cs"/>
          <w:rtl/>
          <w:lang w:eastAsia="he-IL"/>
        </w:rPr>
        <w:t xml:space="preserve">שום בעיות. </w:t>
      </w:r>
      <w:r>
        <w:rPr>
          <w:rFonts w:hint="cs"/>
          <w:rtl/>
          <w:lang w:eastAsia="he-IL"/>
        </w:rPr>
        <w:t>יש כאן שימוש ל</w:t>
      </w:r>
      <w:r w:rsidR="00BF5BD3">
        <w:rPr>
          <w:rFonts w:hint="cs"/>
          <w:rtl/>
          <w:lang w:eastAsia="he-IL"/>
        </w:rPr>
        <w:t xml:space="preserve">רעה. אם בן אדם לא מצליח למכור את הדירה שלו במשך שנתיים, שלוש, זה עדיין לא הופך </w:t>
      </w:r>
      <w:bookmarkStart w:id="132" w:name="_ETM_Q1_1680703"/>
      <w:bookmarkEnd w:id="132"/>
      <w:r w:rsidR="00BF5BD3">
        <w:rPr>
          <w:rFonts w:hint="cs"/>
          <w:rtl/>
          <w:lang w:eastAsia="he-IL"/>
        </w:rPr>
        <w:t xml:space="preserve">את הדירה שלו ללא שמישה. זה יכול </w:t>
      </w:r>
      <w:r w:rsidR="00616859">
        <w:rPr>
          <w:rFonts w:hint="cs"/>
          <w:rtl/>
          <w:lang w:eastAsia="he-IL"/>
        </w:rPr>
        <w:t>ל</w:t>
      </w:r>
      <w:r w:rsidR="00BF5BD3">
        <w:rPr>
          <w:rFonts w:hint="cs"/>
          <w:rtl/>
          <w:lang w:eastAsia="he-IL"/>
        </w:rPr>
        <w:t xml:space="preserve">היות לא שמיש </w:t>
      </w:r>
      <w:bookmarkStart w:id="133" w:name="_ETM_Q1_1683209"/>
      <w:bookmarkEnd w:id="133"/>
      <w:r w:rsidR="00BF5BD3">
        <w:rPr>
          <w:rFonts w:hint="cs"/>
          <w:rtl/>
          <w:lang w:eastAsia="he-IL"/>
        </w:rPr>
        <w:t xml:space="preserve">שנה, שנתיים, שלוש, חמש, אבל עד מתי? לנצח נצחים </w:t>
      </w:r>
      <w:bookmarkStart w:id="134" w:name="_ETM_Q1_1689241"/>
      <w:bookmarkEnd w:id="134"/>
      <w:r w:rsidR="00BF5BD3">
        <w:rPr>
          <w:rFonts w:hint="cs"/>
          <w:rtl/>
          <w:lang w:eastAsia="he-IL"/>
        </w:rPr>
        <w:t>הוא לא ישלם ארנונה?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35" w:name="ET_speaker_5726_15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BF5BD3" w:rsidRDefault="00BF5BD3" w:rsidP="00BF5BD3">
      <w:pPr>
        <w:pStyle w:val="a4"/>
        <w:keepNext/>
        <w:rPr>
          <w:u w:val="none"/>
          <w:rtl/>
        </w:rPr>
      </w:pPr>
      <w:bookmarkStart w:id="136" w:name="ET_speaker_5726_16"/>
      <w:r>
        <w:rPr>
          <w:u w:val="none"/>
          <w:rtl/>
        </w:rPr>
        <w:tab/>
      </w:r>
      <w:r>
        <w:rPr>
          <w:rFonts w:hint="cs"/>
          <w:u w:val="none"/>
          <w:rtl/>
        </w:rPr>
        <w:t xml:space="preserve">אני לא יודע אם זה לנצח </w:t>
      </w:r>
      <w:bookmarkStart w:id="137" w:name="_ETM_Q1_1696677"/>
      <w:bookmarkEnd w:id="137"/>
      <w:r>
        <w:rPr>
          <w:rFonts w:hint="cs"/>
          <w:u w:val="none"/>
          <w:rtl/>
        </w:rPr>
        <w:t>נצחים.</w:t>
      </w:r>
    </w:p>
    <w:p w:rsidR="00BF5BD3" w:rsidRDefault="00BF5BD3" w:rsidP="002D3901">
      <w:pPr>
        <w:pStyle w:val="a4"/>
        <w:keepNext/>
        <w:rPr>
          <w:u w:val="none"/>
          <w:rtl/>
        </w:rPr>
      </w:pPr>
      <w:bookmarkStart w:id="138" w:name="_ETM_Q1_1697705"/>
      <w:bookmarkStart w:id="139" w:name="_ETM_Q1_1697780"/>
      <w:bookmarkStart w:id="140" w:name="_ETM_Q1_1697937"/>
      <w:bookmarkStart w:id="141" w:name="_ETM_Q1_1697999"/>
      <w:bookmarkStart w:id="142" w:name="_ETM_Q1_1699282"/>
      <w:bookmarkEnd w:id="138"/>
      <w:bookmarkEnd w:id="139"/>
      <w:bookmarkEnd w:id="140"/>
      <w:bookmarkEnd w:id="141"/>
      <w:bookmarkEnd w:id="142"/>
    </w:p>
    <w:p w:rsidR="00BF5BD3" w:rsidRDefault="00BF5BD3" w:rsidP="00BF5BD3">
      <w:pPr>
        <w:pStyle w:val="a4"/>
        <w:keepNext/>
        <w:rPr>
          <w:rtl/>
        </w:rPr>
      </w:pPr>
      <w:bookmarkStart w:id="143" w:name="ET_speaker_5809_47"/>
      <w:r w:rsidRPr="00BF5BD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BF5B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BF5BD3" w:rsidRDefault="00BF5BD3" w:rsidP="00BF5BD3">
      <w:pPr>
        <w:pStyle w:val="KeepWithNext"/>
        <w:rPr>
          <w:rtl/>
        </w:rPr>
      </w:pPr>
    </w:p>
    <w:p w:rsidR="002D3901" w:rsidRDefault="002D3901" w:rsidP="00BF5BD3">
      <w:pPr>
        <w:rPr>
          <w:rtl/>
        </w:rPr>
      </w:pPr>
      <w:bookmarkStart w:id="144" w:name="_ETM_Q1_1699840"/>
      <w:bookmarkStart w:id="145" w:name="_ETM_Q1_1699873"/>
      <w:bookmarkEnd w:id="144"/>
      <w:bookmarkEnd w:id="145"/>
      <w:r>
        <w:rPr>
          <w:rtl/>
        </w:rPr>
        <w:t xml:space="preserve">  </w:t>
      </w:r>
      <w:bookmarkEnd w:id="136"/>
      <w:r w:rsidR="00D05F92">
        <w:rPr>
          <w:rFonts w:hint="cs"/>
          <w:rtl/>
        </w:rPr>
        <w:t xml:space="preserve">החוק היום אומר לנצח נצחים. </w:t>
      </w:r>
    </w:p>
    <w:p w:rsidR="00ED5A27" w:rsidRDefault="00ED5A27" w:rsidP="00ED5A27">
      <w:pPr>
        <w:ind w:firstLine="0"/>
        <w:rPr>
          <w:rtl/>
        </w:rPr>
      </w:pPr>
      <w:bookmarkStart w:id="146" w:name="_ETM_Q1_1699881"/>
      <w:bookmarkStart w:id="147" w:name="_ETM_Q1_1699945"/>
      <w:bookmarkStart w:id="148" w:name="_ETM_Q1_1701026"/>
      <w:bookmarkEnd w:id="146"/>
      <w:bookmarkEnd w:id="147"/>
      <w:bookmarkEnd w:id="148"/>
    </w:p>
    <w:p w:rsidR="00ED5A27" w:rsidRDefault="00ED5A27" w:rsidP="00ED5A27">
      <w:pPr>
        <w:pStyle w:val="a4"/>
        <w:keepNext/>
        <w:rPr>
          <w:rtl/>
        </w:rPr>
      </w:pPr>
      <w:bookmarkStart w:id="149" w:name="_ETM_Q1_1701079"/>
      <w:bookmarkStart w:id="150" w:name="_ETM_Q1_1702232"/>
      <w:bookmarkStart w:id="151" w:name="ET_speaker_5726_48"/>
      <w:bookmarkEnd w:id="149"/>
      <w:bookmarkEnd w:id="150"/>
      <w:r w:rsidRPr="00ED5A2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5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ED5A27" w:rsidRDefault="00ED5A27" w:rsidP="00ED5A27">
      <w:pPr>
        <w:pStyle w:val="KeepWithNext"/>
        <w:rPr>
          <w:rtl/>
          <w:lang w:eastAsia="he-IL"/>
        </w:rPr>
      </w:pPr>
    </w:p>
    <w:p w:rsidR="002D3901" w:rsidRDefault="003D5CE6" w:rsidP="003D5CE6">
      <w:pPr>
        <w:rPr>
          <w:rtl/>
          <w:lang w:eastAsia="he-IL"/>
        </w:rPr>
      </w:pPr>
      <w:bookmarkStart w:id="152" w:name="_ETM_Q1_1702721"/>
      <w:bookmarkStart w:id="153" w:name="_ETM_Q1_1702759"/>
      <w:bookmarkEnd w:id="152"/>
      <w:bookmarkEnd w:id="153"/>
      <w:r>
        <w:rPr>
          <w:rFonts w:hint="cs"/>
          <w:rtl/>
          <w:lang w:eastAsia="he-IL"/>
        </w:rPr>
        <w:t>יכול להיות שאת יכולה לנקוב ב</w:t>
      </w:r>
      <w:r w:rsidR="00ED5A27">
        <w:rPr>
          <w:rFonts w:hint="cs"/>
          <w:rtl/>
          <w:lang w:eastAsia="he-IL"/>
        </w:rPr>
        <w:t xml:space="preserve">זמן </w:t>
      </w:r>
      <w:r w:rsidR="00616859">
        <w:rPr>
          <w:rFonts w:hint="cs"/>
          <w:rtl/>
          <w:lang w:eastAsia="he-IL"/>
        </w:rPr>
        <w:t>כש</w:t>
      </w:r>
      <w:r w:rsidR="00ED5A27">
        <w:rPr>
          <w:rFonts w:hint="cs"/>
          <w:rtl/>
          <w:lang w:eastAsia="he-IL"/>
        </w:rPr>
        <w:t xml:space="preserve">הבירוקרטיה שלנו במדינה לא תוקעת אותו. </w:t>
      </w:r>
      <w:bookmarkStart w:id="154" w:name="_ETM_Q1_1708892"/>
      <w:bookmarkEnd w:id="154"/>
    </w:p>
    <w:p w:rsidR="00ED5A27" w:rsidRDefault="00ED5A27" w:rsidP="00ED5A27">
      <w:pPr>
        <w:ind w:firstLine="0"/>
        <w:rPr>
          <w:rtl/>
          <w:lang w:eastAsia="he-IL"/>
        </w:rPr>
      </w:pPr>
    </w:p>
    <w:p w:rsidR="00ED5A27" w:rsidRDefault="00ED5A27" w:rsidP="00ED5A27">
      <w:pPr>
        <w:pStyle w:val="a4"/>
        <w:keepNext/>
        <w:rPr>
          <w:rtl/>
        </w:rPr>
      </w:pPr>
      <w:bookmarkStart w:id="155" w:name="ET_speaker_5809_49"/>
      <w:r w:rsidRPr="00ED5A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D5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ED5A27" w:rsidRDefault="00ED5A27" w:rsidP="00ED5A27">
      <w:pPr>
        <w:pStyle w:val="KeepWithNext"/>
        <w:rPr>
          <w:rtl/>
          <w:lang w:eastAsia="he-IL"/>
        </w:rPr>
      </w:pPr>
    </w:p>
    <w:p w:rsidR="002D3901" w:rsidRDefault="00ED5A27" w:rsidP="00ED5A27">
      <w:pPr>
        <w:rPr>
          <w:rtl/>
          <w:lang w:eastAsia="he-IL"/>
        </w:rPr>
      </w:pPr>
      <w:r>
        <w:rPr>
          <w:rFonts w:hint="cs"/>
          <w:rtl/>
          <w:lang w:eastAsia="he-IL"/>
        </w:rPr>
        <w:t>תתקן את ה</w:t>
      </w:r>
      <w:r w:rsidR="002D3901">
        <w:rPr>
          <w:rFonts w:hint="cs"/>
          <w:rtl/>
          <w:lang w:eastAsia="he-IL"/>
        </w:rPr>
        <w:t xml:space="preserve">חוק מכיוון אחר. 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56" w:name="ET_speaker_5726_17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2D3901" w:rsidP="00ED5A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r w:rsidR="00ED5A27">
        <w:rPr>
          <w:rFonts w:hint="cs"/>
          <w:rtl/>
          <w:lang w:eastAsia="he-IL"/>
        </w:rPr>
        <w:t xml:space="preserve">שאת מציעה מבטל לכולם את הפטור </w:t>
      </w:r>
      <w:bookmarkStart w:id="157" w:name="_ETM_Q1_1723502"/>
      <w:bookmarkEnd w:id="157"/>
      <w:r w:rsidR="00ED5A27">
        <w:rPr>
          <w:rFonts w:hint="cs"/>
          <w:rtl/>
          <w:lang w:eastAsia="he-IL"/>
        </w:rPr>
        <w:t xml:space="preserve">כאילו </w:t>
      </w:r>
      <w:r>
        <w:rPr>
          <w:rFonts w:hint="cs"/>
          <w:rtl/>
          <w:lang w:eastAsia="he-IL"/>
        </w:rPr>
        <w:t xml:space="preserve">כולם </w:t>
      </w:r>
      <w:proofErr w:type="spellStart"/>
      <w:r>
        <w:rPr>
          <w:rFonts w:hint="cs"/>
          <w:rtl/>
          <w:lang w:eastAsia="he-IL"/>
        </w:rPr>
        <w:t>טייקונים</w:t>
      </w:r>
      <w:proofErr w:type="spellEnd"/>
      <w:r>
        <w:rPr>
          <w:rFonts w:hint="cs"/>
          <w:rtl/>
          <w:lang w:eastAsia="he-IL"/>
        </w:rPr>
        <w:t xml:space="preserve"> שרוצים להרוויח כסף. </w:t>
      </w:r>
    </w:p>
    <w:p w:rsidR="002D3901" w:rsidRDefault="002D3901" w:rsidP="002D3901">
      <w:pPr>
        <w:rPr>
          <w:rtl/>
          <w:lang w:eastAsia="he-IL"/>
        </w:rPr>
      </w:pPr>
    </w:p>
    <w:p w:rsidR="00ED5A27" w:rsidRDefault="00ED5A27" w:rsidP="00ED5A27">
      <w:pPr>
        <w:pStyle w:val="a4"/>
        <w:keepNext/>
        <w:rPr>
          <w:rtl/>
        </w:rPr>
      </w:pPr>
      <w:bookmarkStart w:id="158" w:name="_ETM_Q1_1729481"/>
      <w:bookmarkStart w:id="159" w:name="ET_speaker_5809_50"/>
      <w:bookmarkEnd w:id="158"/>
      <w:r w:rsidRPr="00ED5A2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D5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ED5A27" w:rsidRDefault="00ED5A27" w:rsidP="00ED5A27">
      <w:pPr>
        <w:pStyle w:val="KeepWithNext"/>
        <w:rPr>
          <w:rtl/>
          <w:lang w:eastAsia="he-IL"/>
        </w:rPr>
      </w:pPr>
    </w:p>
    <w:p w:rsidR="002D3901" w:rsidRDefault="00ED5A27" w:rsidP="002D3901">
      <w:pPr>
        <w:rPr>
          <w:rtl/>
          <w:lang w:eastAsia="he-IL"/>
        </w:rPr>
      </w:pPr>
      <w:bookmarkStart w:id="160" w:name="_ETM_Q1_1730016"/>
      <w:bookmarkStart w:id="161" w:name="_ETM_Q1_1730072"/>
      <w:bookmarkEnd w:id="160"/>
      <w:bookmarkEnd w:id="161"/>
      <w:r>
        <w:rPr>
          <w:rFonts w:hint="cs"/>
          <w:rtl/>
          <w:lang w:eastAsia="he-IL"/>
        </w:rPr>
        <w:t xml:space="preserve">תסביר לי </w:t>
      </w:r>
      <w:r w:rsidR="002D3901">
        <w:rPr>
          <w:rFonts w:hint="cs"/>
          <w:rtl/>
          <w:lang w:eastAsia="he-IL"/>
        </w:rPr>
        <w:t>למה בן אדם אחרי חמש שנים צריך פטור מארנונה</w:t>
      </w:r>
      <w:r>
        <w:rPr>
          <w:rFonts w:hint="cs"/>
          <w:rtl/>
          <w:lang w:eastAsia="he-IL"/>
        </w:rPr>
        <w:t>.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62" w:name="ET_speaker_5726_18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1B383A" w:rsidP="001B383A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לקבל היום אישור להרחיב דירה</w:t>
      </w:r>
      <w:r w:rsidR="002D39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לפעמים לחכות </w:t>
      </w:r>
      <w:r w:rsidR="002D3901">
        <w:rPr>
          <w:rFonts w:hint="cs"/>
          <w:rtl/>
          <w:lang w:eastAsia="he-IL"/>
        </w:rPr>
        <w:t xml:space="preserve">24 חודשים, 36 חודשים. </w:t>
      </w:r>
      <w:r w:rsidR="00616859">
        <w:rPr>
          <w:rFonts w:hint="cs"/>
          <w:rtl/>
          <w:lang w:eastAsia="he-IL"/>
        </w:rPr>
        <w:t xml:space="preserve">אדם רוצה </w:t>
      </w:r>
      <w:r>
        <w:rPr>
          <w:rFonts w:hint="cs"/>
          <w:rtl/>
          <w:lang w:eastAsia="he-IL"/>
        </w:rPr>
        <w:t>לקחת בניין שהו</w:t>
      </w:r>
      <w:r w:rsidR="002D39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לא שמיש ולבנות - </w:t>
      </w:r>
      <w:bookmarkStart w:id="163" w:name="_ETM_Q1_1756104"/>
      <w:bookmarkEnd w:id="163"/>
      <w:r>
        <w:rPr>
          <w:rFonts w:hint="cs"/>
          <w:rtl/>
          <w:lang w:eastAsia="he-IL"/>
        </w:rPr>
        <w:t>-</w:t>
      </w:r>
      <w:r w:rsidR="002D3901">
        <w:rPr>
          <w:rFonts w:hint="cs"/>
          <w:rtl/>
          <w:lang w:eastAsia="he-IL"/>
        </w:rPr>
        <w:t xml:space="preserve">  </w:t>
      </w:r>
    </w:p>
    <w:p w:rsidR="002D3901" w:rsidRDefault="002D3901" w:rsidP="002D3901">
      <w:pPr>
        <w:rPr>
          <w:rtl/>
          <w:lang w:eastAsia="he-IL"/>
        </w:rPr>
      </w:pPr>
    </w:p>
    <w:p w:rsidR="001B383A" w:rsidRDefault="001B383A" w:rsidP="001B383A">
      <w:pPr>
        <w:pStyle w:val="a4"/>
        <w:keepNext/>
        <w:rPr>
          <w:rtl/>
        </w:rPr>
      </w:pPr>
      <w:bookmarkStart w:id="164" w:name="ET_speaker_5809_51"/>
      <w:r w:rsidRPr="001B38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B3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1B383A" w:rsidRDefault="001B383A" w:rsidP="001B383A">
      <w:pPr>
        <w:pStyle w:val="KeepWithNext"/>
        <w:rPr>
          <w:rtl/>
          <w:lang w:eastAsia="he-IL"/>
        </w:rPr>
      </w:pPr>
    </w:p>
    <w:p w:rsidR="002D3901" w:rsidRDefault="002D3901" w:rsidP="002D3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שאתה </w:t>
      </w:r>
      <w:r w:rsidR="001B383A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מבין את החוק</w:t>
      </w:r>
      <w:r w:rsidR="001B383A">
        <w:rPr>
          <w:rFonts w:hint="cs"/>
          <w:rtl/>
          <w:lang w:eastAsia="he-IL"/>
        </w:rPr>
        <w:t>, או שאני לא מבינה מה אתה אומר.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65" w:name="ET_speaker_5726_19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1B383A" w:rsidP="004552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</w:t>
      </w:r>
      <w:bookmarkStart w:id="166" w:name="_ETM_Q1_1758779"/>
      <w:bookmarkEnd w:id="166"/>
      <w:r>
        <w:rPr>
          <w:rFonts w:hint="cs"/>
          <w:rtl/>
          <w:lang w:eastAsia="he-IL"/>
        </w:rPr>
        <w:t xml:space="preserve">אם את רוצה לקחת משהו שהוא לא שמיש </w:t>
      </w:r>
      <w:bookmarkStart w:id="167" w:name="_ETM_Q1_1765156"/>
      <w:bookmarkEnd w:id="167"/>
      <w:r>
        <w:rPr>
          <w:rFonts w:hint="cs"/>
          <w:rtl/>
          <w:lang w:eastAsia="he-IL"/>
        </w:rPr>
        <w:t xml:space="preserve">ולתת </w:t>
      </w:r>
      <w:r w:rsidR="00455270">
        <w:rPr>
          <w:rFonts w:hint="cs"/>
          <w:rtl/>
          <w:lang w:eastAsia="he-IL"/>
        </w:rPr>
        <w:t xml:space="preserve">פטור </w:t>
      </w:r>
      <w:r>
        <w:rPr>
          <w:rFonts w:hint="cs"/>
          <w:rtl/>
          <w:lang w:eastAsia="he-IL"/>
        </w:rPr>
        <w:t xml:space="preserve">עד שלוש שנים, עד חמש שנים, עד שנתיים. </w:t>
      </w:r>
      <w:r w:rsidR="002D3901">
        <w:rPr>
          <w:rFonts w:hint="cs"/>
          <w:rtl/>
          <w:lang w:eastAsia="he-IL"/>
        </w:rPr>
        <w:t>כרגע החוק נותן</w:t>
      </w:r>
      <w:r>
        <w:rPr>
          <w:rFonts w:hint="cs"/>
          <w:rtl/>
          <w:lang w:eastAsia="he-IL"/>
        </w:rPr>
        <w:t xml:space="preserve"> את האפשרות לעולמי עד. יכול להיות שצ</w:t>
      </w:r>
      <w:r w:rsidR="002D3901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455270">
        <w:rPr>
          <w:rFonts w:hint="cs"/>
          <w:rtl/>
          <w:lang w:eastAsia="he-IL"/>
        </w:rPr>
        <w:t>ך לעשות חושבים,</w:t>
      </w:r>
      <w:r w:rsidR="002D3901">
        <w:rPr>
          <w:rFonts w:hint="cs"/>
          <w:rtl/>
          <w:lang w:eastAsia="he-IL"/>
        </w:rPr>
        <w:t xml:space="preserve"> לא לבוא ולהגיד שכו</w:t>
      </w:r>
      <w:r>
        <w:rPr>
          <w:rFonts w:hint="cs"/>
          <w:rtl/>
          <w:lang w:eastAsia="he-IL"/>
        </w:rPr>
        <w:t>ל</w:t>
      </w:r>
      <w:r w:rsidR="002D3901">
        <w:rPr>
          <w:rFonts w:hint="cs"/>
          <w:rtl/>
          <w:lang w:eastAsia="he-IL"/>
        </w:rPr>
        <w:t>ם כאלה</w:t>
      </w:r>
      <w:r>
        <w:rPr>
          <w:rFonts w:hint="cs"/>
          <w:rtl/>
          <w:lang w:eastAsia="he-IL"/>
        </w:rPr>
        <w:t>.</w:t>
      </w:r>
    </w:p>
    <w:p w:rsidR="002D3901" w:rsidRDefault="002D3901" w:rsidP="002D3901">
      <w:pPr>
        <w:rPr>
          <w:rtl/>
          <w:lang w:eastAsia="he-IL"/>
        </w:rPr>
      </w:pPr>
    </w:p>
    <w:p w:rsidR="00455270" w:rsidRDefault="00455270" w:rsidP="00455270">
      <w:pPr>
        <w:pStyle w:val="af6"/>
        <w:keepNext/>
        <w:rPr>
          <w:rtl/>
        </w:rPr>
      </w:pPr>
      <w:bookmarkStart w:id="168" w:name="ET_yor_5857_52"/>
      <w:r w:rsidRPr="00455270">
        <w:rPr>
          <w:rStyle w:val="TagStyle"/>
          <w:rtl/>
        </w:rPr>
        <w:t xml:space="preserve"> &lt;&lt; </w:t>
      </w:r>
      <w:proofErr w:type="spellStart"/>
      <w:r w:rsidRPr="00455270">
        <w:rPr>
          <w:rStyle w:val="TagStyle"/>
          <w:rtl/>
        </w:rPr>
        <w:t>יור</w:t>
      </w:r>
      <w:proofErr w:type="spellEnd"/>
      <w:r w:rsidRPr="0045527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455270">
        <w:rPr>
          <w:rStyle w:val="TagStyle"/>
          <w:rtl/>
        </w:rPr>
        <w:t xml:space="preserve"> &lt;&lt; </w:t>
      </w:r>
      <w:proofErr w:type="spellStart"/>
      <w:r w:rsidRPr="00455270">
        <w:rPr>
          <w:rStyle w:val="TagStyle"/>
          <w:rtl/>
        </w:rPr>
        <w:t>יור</w:t>
      </w:r>
      <w:proofErr w:type="spellEnd"/>
      <w:r w:rsidRPr="0045527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455270" w:rsidRDefault="00455270" w:rsidP="00455270">
      <w:pPr>
        <w:pStyle w:val="KeepWithNext"/>
        <w:rPr>
          <w:rtl/>
          <w:lang w:eastAsia="he-IL"/>
        </w:rPr>
      </w:pPr>
    </w:p>
    <w:p w:rsidR="002D3901" w:rsidRDefault="00455270" w:rsidP="002D3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</w:t>
      </w:r>
      <w:r w:rsidR="002D3901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2D3901">
        <w:rPr>
          <w:rFonts w:hint="cs"/>
          <w:rtl/>
          <w:lang w:eastAsia="he-IL"/>
        </w:rPr>
        <w:t>מרת</w:t>
      </w:r>
      <w:r>
        <w:rPr>
          <w:rFonts w:hint="cs"/>
          <w:rtl/>
          <w:lang w:eastAsia="he-IL"/>
        </w:rPr>
        <w:t xml:space="preserve"> שכולם כאלה.</w:t>
      </w:r>
      <w:r w:rsidR="002D3901">
        <w:rPr>
          <w:rFonts w:hint="cs"/>
          <w:rtl/>
          <w:lang w:eastAsia="he-IL"/>
        </w:rPr>
        <w:t xml:space="preserve"> </w:t>
      </w:r>
    </w:p>
    <w:p w:rsidR="002D3901" w:rsidRDefault="00796A5C" w:rsidP="00796A5C">
      <w:pPr>
        <w:tabs>
          <w:tab w:val="left" w:pos="7356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69" w:name="ET_speaker_5726_20"/>
      <w:r w:rsidRPr="002D390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796A5C" w:rsidP="00796A5C">
      <w:pPr>
        <w:rPr>
          <w:rtl/>
          <w:lang w:eastAsia="he-IL"/>
        </w:rPr>
      </w:pPr>
      <w:bookmarkStart w:id="170" w:name="_ETM_Q1_1784626"/>
      <w:bookmarkEnd w:id="170"/>
      <w:r>
        <w:rPr>
          <w:rFonts w:hint="cs"/>
          <w:rtl/>
          <w:lang w:eastAsia="he-IL"/>
        </w:rPr>
        <w:t xml:space="preserve">אתה יודע, אלכס, כמה פעמים לא נבנים מקומות בגלל בירוקרטיה </w:t>
      </w:r>
      <w:bookmarkStart w:id="171" w:name="_ETM_Q1_1791743"/>
      <w:bookmarkEnd w:id="171"/>
      <w:r>
        <w:rPr>
          <w:rFonts w:hint="cs"/>
          <w:rtl/>
          <w:lang w:eastAsia="he-IL"/>
        </w:rPr>
        <w:t>של המדינה עצמה.</w:t>
      </w:r>
    </w:p>
    <w:p w:rsidR="002D3901" w:rsidRDefault="002D3901" w:rsidP="002D3901">
      <w:pPr>
        <w:rPr>
          <w:rtl/>
          <w:lang w:eastAsia="he-IL"/>
        </w:rPr>
      </w:pPr>
    </w:p>
    <w:p w:rsidR="00796A5C" w:rsidRDefault="00796A5C" w:rsidP="00796A5C">
      <w:pPr>
        <w:pStyle w:val="af6"/>
        <w:keepNext/>
        <w:rPr>
          <w:rtl/>
        </w:rPr>
      </w:pPr>
      <w:bookmarkStart w:id="172" w:name="_ETM_Q1_1790553"/>
      <w:bookmarkStart w:id="173" w:name="ET_yor_5857_53"/>
      <w:bookmarkEnd w:id="172"/>
      <w:r w:rsidRPr="00796A5C">
        <w:rPr>
          <w:rStyle w:val="TagStyle"/>
          <w:rtl/>
        </w:rPr>
        <w:t xml:space="preserve"> &lt;&lt; </w:t>
      </w:r>
      <w:proofErr w:type="spellStart"/>
      <w:r w:rsidRPr="00796A5C">
        <w:rPr>
          <w:rStyle w:val="TagStyle"/>
          <w:rtl/>
        </w:rPr>
        <w:t>יור</w:t>
      </w:r>
      <w:proofErr w:type="spellEnd"/>
      <w:r w:rsidRPr="00796A5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796A5C">
        <w:rPr>
          <w:rStyle w:val="TagStyle"/>
          <w:rtl/>
        </w:rPr>
        <w:t xml:space="preserve"> &lt;&lt; </w:t>
      </w:r>
      <w:proofErr w:type="spellStart"/>
      <w:r w:rsidRPr="00796A5C">
        <w:rPr>
          <w:rStyle w:val="TagStyle"/>
          <w:rtl/>
        </w:rPr>
        <w:t>יור</w:t>
      </w:r>
      <w:proofErr w:type="spellEnd"/>
      <w:r w:rsidRPr="00796A5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"/>
    </w:p>
    <w:p w:rsidR="00796A5C" w:rsidRDefault="00796A5C" w:rsidP="00796A5C">
      <w:pPr>
        <w:pStyle w:val="KeepWithNext"/>
        <w:rPr>
          <w:rtl/>
          <w:lang w:eastAsia="he-IL"/>
        </w:rPr>
      </w:pPr>
    </w:p>
    <w:p w:rsidR="002D3901" w:rsidRDefault="00796A5C" w:rsidP="00616859">
      <w:pPr>
        <w:rPr>
          <w:rtl/>
          <w:lang w:eastAsia="he-IL"/>
        </w:rPr>
      </w:pPr>
      <w:bookmarkStart w:id="174" w:name="_ETM_Q1_1791013"/>
      <w:bookmarkStart w:id="175" w:name="_ETM_Q1_1791044"/>
      <w:bookmarkEnd w:id="174"/>
      <w:bookmarkEnd w:id="175"/>
      <w:r>
        <w:rPr>
          <w:rFonts w:hint="cs"/>
          <w:rtl/>
          <w:lang w:eastAsia="he-IL"/>
        </w:rPr>
        <w:t xml:space="preserve">אני יכול </w:t>
      </w:r>
      <w:bookmarkStart w:id="176" w:name="_ETM_Q1_1794015"/>
      <w:bookmarkEnd w:id="176"/>
      <w:r>
        <w:rPr>
          <w:rFonts w:hint="cs"/>
          <w:rtl/>
          <w:lang w:eastAsia="he-IL"/>
        </w:rPr>
        <w:t xml:space="preserve">להגיד לך על העיר שאני מתגורר בה, העיר אשקלון. </w:t>
      </w:r>
      <w:r w:rsidR="002D3901">
        <w:rPr>
          <w:rFonts w:hint="cs"/>
          <w:rtl/>
          <w:lang w:eastAsia="he-IL"/>
        </w:rPr>
        <w:t xml:space="preserve">יש </w:t>
      </w:r>
      <w:r w:rsidR="00616859">
        <w:rPr>
          <w:rFonts w:hint="cs"/>
          <w:rtl/>
          <w:lang w:eastAsia="he-IL"/>
        </w:rPr>
        <w:t xml:space="preserve">הרבה מאוד מבנים נטושים מלא שנים, </w:t>
      </w:r>
      <w:r w:rsidR="003D5CE6">
        <w:rPr>
          <w:rFonts w:hint="cs"/>
          <w:rtl/>
          <w:lang w:eastAsia="he-IL"/>
        </w:rPr>
        <w:t>ו</w:t>
      </w:r>
      <w:r w:rsidR="002D3901">
        <w:rPr>
          <w:rFonts w:hint="cs"/>
          <w:rtl/>
          <w:lang w:eastAsia="he-IL"/>
        </w:rPr>
        <w:t xml:space="preserve">אני מכיר </w:t>
      </w:r>
      <w:r>
        <w:rPr>
          <w:rFonts w:hint="cs"/>
          <w:rtl/>
          <w:lang w:eastAsia="he-IL"/>
        </w:rPr>
        <w:t xml:space="preserve">את העיר </w:t>
      </w:r>
      <w:bookmarkStart w:id="177" w:name="_ETM_Q1_1799913"/>
      <w:bookmarkEnd w:id="177"/>
      <w:r w:rsidR="002D3901">
        <w:rPr>
          <w:rFonts w:hint="cs"/>
          <w:rtl/>
          <w:lang w:eastAsia="he-IL"/>
        </w:rPr>
        <w:t xml:space="preserve">משנת </w:t>
      </w:r>
      <w:r w:rsidR="00616859">
        <w:rPr>
          <w:rFonts w:hint="cs"/>
          <w:rtl/>
          <w:lang w:eastAsia="he-IL"/>
        </w:rPr>
        <w:t>1992,</w:t>
      </w:r>
      <w:r>
        <w:rPr>
          <w:rFonts w:hint="cs"/>
          <w:rtl/>
          <w:lang w:eastAsia="he-IL"/>
        </w:rPr>
        <w:t xml:space="preserve"> </w:t>
      </w:r>
      <w:r w:rsidR="003D5CE6">
        <w:rPr>
          <w:rFonts w:hint="cs"/>
          <w:rtl/>
          <w:lang w:eastAsia="he-IL"/>
        </w:rPr>
        <w:t>ש</w:t>
      </w:r>
      <w:r w:rsidR="002D3901">
        <w:rPr>
          <w:rFonts w:hint="cs"/>
          <w:rtl/>
          <w:lang w:eastAsia="he-IL"/>
        </w:rPr>
        <w:t xml:space="preserve">אלוהים </w:t>
      </w:r>
      <w:r>
        <w:rPr>
          <w:rFonts w:hint="cs"/>
          <w:rtl/>
          <w:lang w:eastAsia="he-IL"/>
        </w:rPr>
        <w:t xml:space="preserve">יודע למה המבנים נטושים, </w:t>
      </w:r>
      <w:r w:rsidR="003D5C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אלוהים יודע למה </w:t>
      </w:r>
      <w:bookmarkStart w:id="178" w:name="_ETM_Q1_1805784"/>
      <w:bookmarkEnd w:id="178"/>
      <w:r>
        <w:rPr>
          <w:rFonts w:hint="cs"/>
          <w:rtl/>
          <w:lang w:eastAsia="he-IL"/>
        </w:rPr>
        <w:t xml:space="preserve">אף אחד לא משמיש אותם. וואלה, מדובר על </w:t>
      </w:r>
      <w:r w:rsidR="002D3901">
        <w:rPr>
          <w:rFonts w:hint="cs"/>
          <w:rtl/>
          <w:lang w:eastAsia="he-IL"/>
        </w:rPr>
        <w:t xml:space="preserve">30 שנה. 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179" w:name="ET_speaker_5726_21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2D3901" w:rsidP="003D5C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</w:t>
      </w:r>
      <w:r w:rsidR="00796A5C">
        <w:rPr>
          <w:rFonts w:hint="cs"/>
          <w:rtl/>
          <w:lang w:eastAsia="he-IL"/>
        </w:rPr>
        <w:t xml:space="preserve">זה </w:t>
      </w:r>
      <w:bookmarkStart w:id="180" w:name="_ETM_Q1_1814203"/>
      <w:bookmarkEnd w:id="180"/>
      <w:r w:rsidR="00796A5C">
        <w:rPr>
          <w:rFonts w:hint="cs"/>
          <w:rtl/>
          <w:lang w:eastAsia="he-IL"/>
        </w:rPr>
        <w:t>אותו דבר</w:t>
      </w:r>
      <w:r w:rsidR="008A238A">
        <w:rPr>
          <w:rFonts w:hint="cs"/>
          <w:rtl/>
          <w:lang w:eastAsia="he-IL"/>
        </w:rPr>
        <w:t xml:space="preserve">, </w:t>
      </w:r>
      <w:proofErr w:type="spellStart"/>
      <w:r w:rsidR="008A238A">
        <w:rPr>
          <w:rFonts w:hint="cs"/>
          <w:rtl/>
          <w:lang w:eastAsia="he-IL"/>
        </w:rPr>
        <w:t>שהכל</w:t>
      </w:r>
      <w:proofErr w:type="spellEnd"/>
      <w:r w:rsidR="008A238A">
        <w:rPr>
          <w:rFonts w:hint="cs"/>
          <w:rtl/>
          <w:lang w:eastAsia="he-IL"/>
        </w:rPr>
        <w:t xml:space="preserve"> נכון.</w:t>
      </w:r>
      <w:r w:rsidR="00796A5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 שנה לא צריך לה</w:t>
      </w:r>
      <w:r w:rsidR="00796A5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ות. </w:t>
      </w:r>
      <w:r w:rsidR="008A238A">
        <w:rPr>
          <w:rFonts w:hint="cs"/>
          <w:rtl/>
          <w:lang w:eastAsia="he-IL"/>
        </w:rPr>
        <w:t xml:space="preserve">בשכונת וילות באשדוד יש </w:t>
      </w:r>
      <w:bookmarkStart w:id="181" w:name="_ETM_Q1_1830939"/>
      <w:bookmarkEnd w:id="181"/>
      <w:r>
        <w:rPr>
          <w:rFonts w:hint="cs"/>
          <w:rtl/>
          <w:lang w:eastAsia="he-IL"/>
        </w:rPr>
        <w:t>ש</w:t>
      </w:r>
      <w:r w:rsidR="008A238A">
        <w:rPr>
          <w:rFonts w:hint="cs"/>
          <w:rtl/>
          <w:lang w:eastAsia="he-IL"/>
        </w:rPr>
        <w:t>תי וילות שהן שלד כבר שנים. למה? בגלל מחלוקו</w:t>
      </w:r>
      <w:bookmarkStart w:id="182" w:name="_ETM_Q1_1836025"/>
      <w:bookmarkEnd w:id="182"/>
      <w:r w:rsidR="008A238A">
        <w:rPr>
          <w:rFonts w:hint="cs"/>
          <w:rtl/>
          <w:lang w:eastAsia="he-IL"/>
        </w:rPr>
        <w:t>ת בין הילדים. במקרה כזה צריך לבטל את הפטור</w:t>
      </w:r>
      <w:bookmarkStart w:id="183" w:name="_ETM_Q1_1840362"/>
      <w:bookmarkEnd w:id="183"/>
      <w:r w:rsidR="008A238A">
        <w:rPr>
          <w:rFonts w:hint="cs"/>
          <w:rtl/>
          <w:lang w:eastAsia="he-IL"/>
        </w:rPr>
        <w:t xml:space="preserve">. איפה הבעיה שלי? במקומות שהולכים </w:t>
      </w:r>
      <w:r>
        <w:rPr>
          <w:rFonts w:hint="cs"/>
          <w:rtl/>
          <w:lang w:eastAsia="he-IL"/>
        </w:rPr>
        <w:t>לקראת פינוי בינוי. יכו</w:t>
      </w:r>
      <w:r w:rsidR="008A238A">
        <w:rPr>
          <w:rFonts w:hint="cs"/>
          <w:rtl/>
          <w:lang w:eastAsia="he-IL"/>
        </w:rPr>
        <w:t xml:space="preserve">ל להיות שיש דירה אחת בבניין לא שמישה, אחר כך עוד דירה לא שמישה והבניין מתחיל להיות </w:t>
      </w:r>
      <w:bookmarkStart w:id="184" w:name="_ETM_Q1_1860676"/>
      <w:bookmarkEnd w:id="184"/>
      <w:r w:rsidR="008A238A">
        <w:rPr>
          <w:rFonts w:hint="cs"/>
          <w:rtl/>
          <w:lang w:eastAsia="he-IL"/>
        </w:rPr>
        <w:t xml:space="preserve">רוח </w:t>
      </w:r>
      <w:bookmarkStart w:id="185" w:name="_ETM_Q1_1864956"/>
      <w:bookmarkEnd w:id="185"/>
      <w:r w:rsidR="008A238A">
        <w:rPr>
          <w:rFonts w:hint="cs"/>
          <w:rtl/>
          <w:lang w:eastAsia="he-IL"/>
        </w:rPr>
        <w:t xml:space="preserve">רפאים.  </w:t>
      </w:r>
    </w:p>
    <w:p w:rsidR="002D3901" w:rsidRDefault="002D3901" w:rsidP="008A238A">
      <w:pPr>
        <w:ind w:firstLine="0"/>
        <w:rPr>
          <w:rtl/>
          <w:lang w:eastAsia="he-IL"/>
        </w:rPr>
      </w:pPr>
    </w:p>
    <w:p w:rsidR="008A238A" w:rsidRDefault="008A238A" w:rsidP="008A238A">
      <w:pPr>
        <w:pStyle w:val="af6"/>
        <w:keepNext/>
        <w:rPr>
          <w:rtl/>
        </w:rPr>
      </w:pPr>
      <w:bookmarkStart w:id="186" w:name="ET_yor_5857_54"/>
      <w:r w:rsidRPr="008A238A">
        <w:rPr>
          <w:rStyle w:val="TagStyle"/>
          <w:rtl/>
        </w:rPr>
        <w:t xml:space="preserve"> &lt;&lt; </w:t>
      </w:r>
      <w:proofErr w:type="spellStart"/>
      <w:r w:rsidRPr="008A238A">
        <w:rPr>
          <w:rStyle w:val="TagStyle"/>
          <w:rtl/>
        </w:rPr>
        <w:t>יור</w:t>
      </w:r>
      <w:proofErr w:type="spellEnd"/>
      <w:r w:rsidRPr="008A238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8A238A">
        <w:rPr>
          <w:rStyle w:val="TagStyle"/>
          <w:rtl/>
        </w:rPr>
        <w:t xml:space="preserve"> &lt;&lt; </w:t>
      </w:r>
      <w:proofErr w:type="spellStart"/>
      <w:r w:rsidRPr="008A238A">
        <w:rPr>
          <w:rStyle w:val="TagStyle"/>
          <w:rtl/>
        </w:rPr>
        <w:t>יור</w:t>
      </w:r>
      <w:proofErr w:type="spellEnd"/>
      <w:r w:rsidRPr="008A238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"/>
    </w:p>
    <w:p w:rsidR="008A238A" w:rsidRDefault="008A238A" w:rsidP="008A238A">
      <w:pPr>
        <w:pStyle w:val="KeepWithNext"/>
        <w:rPr>
          <w:rtl/>
          <w:lang w:eastAsia="he-IL"/>
        </w:rPr>
      </w:pPr>
    </w:p>
    <w:p w:rsidR="002D3901" w:rsidRDefault="008A238A" w:rsidP="002D3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מיכל, </w:t>
      </w:r>
      <w:r w:rsidR="002D3901">
        <w:rPr>
          <w:rFonts w:hint="cs"/>
          <w:rtl/>
          <w:lang w:eastAsia="he-IL"/>
        </w:rPr>
        <w:t>הח</w:t>
      </w:r>
      <w:r>
        <w:rPr>
          <w:rFonts w:hint="cs"/>
          <w:rtl/>
          <w:lang w:eastAsia="he-IL"/>
        </w:rPr>
        <w:t>ו</w:t>
      </w:r>
      <w:r w:rsidR="002D3901">
        <w:rPr>
          <w:rFonts w:hint="cs"/>
          <w:rtl/>
          <w:lang w:eastAsia="he-IL"/>
        </w:rPr>
        <w:t>ק שלך מתייחס</w:t>
      </w:r>
      <w:r>
        <w:rPr>
          <w:rFonts w:hint="cs"/>
          <w:rtl/>
          <w:lang w:eastAsia="he-IL"/>
        </w:rPr>
        <w:t xml:space="preserve"> </w:t>
      </w:r>
      <w:bookmarkStart w:id="187" w:name="_ETM_Q1_1882919"/>
      <w:bookmarkEnd w:id="187"/>
      <w:r>
        <w:rPr>
          <w:rFonts w:hint="cs"/>
          <w:rtl/>
          <w:lang w:eastAsia="he-IL"/>
        </w:rPr>
        <w:t>גם לדירה בתוך בניין מגורים?</w:t>
      </w:r>
      <w:r w:rsidR="002D3901">
        <w:rPr>
          <w:rFonts w:hint="cs"/>
          <w:rtl/>
          <w:lang w:eastAsia="he-IL"/>
        </w:rPr>
        <w:t xml:space="preserve"> </w:t>
      </w:r>
    </w:p>
    <w:p w:rsidR="002D3901" w:rsidRDefault="002D3901" w:rsidP="002D3901">
      <w:pPr>
        <w:rPr>
          <w:rtl/>
          <w:lang w:eastAsia="he-IL"/>
        </w:rPr>
      </w:pPr>
    </w:p>
    <w:p w:rsidR="008A238A" w:rsidRDefault="008A238A" w:rsidP="008A238A">
      <w:pPr>
        <w:pStyle w:val="a4"/>
        <w:keepNext/>
        <w:rPr>
          <w:rtl/>
        </w:rPr>
      </w:pPr>
      <w:bookmarkStart w:id="188" w:name="_ETM_Q1_1888671"/>
      <w:bookmarkStart w:id="189" w:name="ET_speaker_שלומית_ארליך_55"/>
      <w:bookmarkEnd w:id="188"/>
      <w:r w:rsidRPr="008A238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A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8A238A" w:rsidRDefault="008A238A" w:rsidP="008A238A">
      <w:pPr>
        <w:pStyle w:val="KeepWithNext"/>
        <w:rPr>
          <w:rtl/>
          <w:lang w:eastAsia="he-IL"/>
        </w:rPr>
      </w:pPr>
    </w:p>
    <w:p w:rsidR="008A238A" w:rsidRDefault="008A238A" w:rsidP="001E399A">
      <w:pPr>
        <w:rPr>
          <w:rtl/>
          <w:lang w:eastAsia="he-IL"/>
        </w:rPr>
      </w:pPr>
      <w:bookmarkStart w:id="190" w:name="_ETM_Q1_1889108"/>
      <w:bookmarkStart w:id="191" w:name="_ETM_Q1_1889144"/>
      <w:bookmarkEnd w:id="190"/>
      <w:bookmarkEnd w:id="191"/>
      <w:r>
        <w:rPr>
          <w:rFonts w:hint="cs"/>
          <w:rtl/>
          <w:lang w:eastAsia="he-IL"/>
        </w:rPr>
        <w:t>הסעיף מדבר על מצב שבו נהרס בניין שמשתלמת עליו ארנונה,</w:t>
      </w:r>
      <w:r w:rsidR="002D3901">
        <w:rPr>
          <w:rFonts w:hint="cs"/>
          <w:rtl/>
          <w:lang w:eastAsia="he-IL"/>
        </w:rPr>
        <w:t xml:space="preserve"> על בניין במצב של </w:t>
      </w:r>
      <w:r>
        <w:rPr>
          <w:rFonts w:hint="cs"/>
          <w:rtl/>
          <w:lang w:eastAsia="he-IL"/>
        </w:rPr>
        <w:t>נכס הרוס או ניזוק</w:t>
      </w:r>
      <w:r w:rsidR="002D3901">
        <w:rPr>
          <w:rFonts w:hint="cs"/>
          <w:rtl/>
          <w:lang w:eastAsia="he-IL"/>
        </w:rPr>
        <w:t>. מה קורה במצב ש</w:t>
      </w:r>
      <w:r>
        <w:rPr>
          <w:rFonts w:hint="cs"/>
          <w:rtl/>
          <w:lang w:eastAsia="he-IL"/>
        </w:rPr>
        <w:t xml:space="preserve">בו </w:t>
      </w:r>
      <w:r w:rsidR="001E399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דירה או שתיים </w:t>
      </w:r>
      <w:r w:rsidR="001E399A">
        <w:rPr>
          <w:rFonts w:hint="cs"/>
          <w:rtl/>
          <w:lang w:eastAsia="he-IL"/>
        </w:rPr>
        <w:t xml:space="preserve">הרוסות </w:t>
      </w:r>
      <w:r>
        <w:rPr>
          <w:rFonts w:hint="cs"/>
          <w:rtl/>
          <w:lang w:eastAsia="he-IL"/>
        </w:rPr>
        <w:t>בתוך מבנה</w:t>
      </w:r>
      <w:r w:rsidR="001E399A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 </w:t>
      </w:r>
    </w:p>
    <w:p w:rsidR="008A238A" w:rsidRDefault="008A238A" w:rsidP="008A238A">
      <w:pPr>
        <w:ind w:firstLine="0"/>
        <w:rPr>
          <w:rtl/>
          <w:lang w:eastAsia="he-IL"/>
        </w:rPr>
      </w:pPr>
      <w:bookmarkStart w:id="192" w:name="_ETM_Q1_1913149"/>
      <w:bookmarkStart w:id="193" w:name="_ETM_Q1_1913219"/>
      <w:bookmarkStart w:id="194" w:name="_ETM_Q1_1913335"/>
      <w:bookmarkEnd w:id="192"/>
      <w:bookmarkEnd w:id="193"/>
      <w:bookmarkEnd w:id="194"/>
    </w:p>
    <w:p w:rsidR="008A238A" w:rsidRDefault="008A238A" w:rsidP="008A238A">
      <w:pPr>
        <w:pStyle w:val="a4"/>
        <w:keepNext/>
        <w:rPr>
          <w:rtl/>
        </w:rPr>
      </w:pPr>
      <w:bookmarkStart w:id="195" w:name="_ETM_Q1_1917838"/>
      <w:bookmarkStart w:id="196" w:name="_ETM_Q1_1917907"/>
      <w:bookmarkStart w:id="197" w:name="ET_speaker_5809_56"/>
      <w:bookmarkEnd w:id="195"/>
      <w:bookmarkEnd w:id="196"/>
      <w:r w:rsidRPr="008A238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8A23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8A238A" w:rsidRDefault="008A238A" w:rsidP="008A238A">
      <w:pPr>
        <w:pStyle w:val="KeepWithNext"/>
        <w:rPr>
          <w:rtl/>
          <w:lang w:eastAsia="he-IL"/>
        </w:rPr>
      </w:pPr>
    </w:p>
    <w:p w:rsidR="008A238A" w:rsidRPr="008A238A" w:rsidRDefault="001E399A" w:rsidP="008A23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מדובר על בניין שיש </w:t>
      </w:r>
      <w:bookmarkStart w:id="198" w:name="_ETM_Q1_1920595"/>
      <w:bookmarkEnd w:id="198"/>
      <w:r>
        <w:rPr>
          <w:rFonts w:hint="cs"/>
          <w:rtl/>
          <w:lang w:eastAsia="he-IL"/>
        </w:rPr>
        <w:t>בו איזו שהיא סכנת קריסה, החוק לא חל עליו.</w:t>
      </w:r>
    </w:p>
    <w:p w:rsidR="002D3901" w:rsidRDefault="002D3901" w:rsidP="008A238A">
      <w:pPr>
        <w:rPr>
          <w:rtl/>
          <w:lang w:eastAsia="he-IL"/>
        </w:rPr>
      </w:pPr>
      <w:bookmarkStart w:id="199" w:name="_ETM_Q1_1913397"/>
      <w:bookmarkEnd w:id="199"/>
    </w:p>
    <w:p w:rsidR="001E399A" w:rsidRDefault="001E399A" w:rsidP="001E399A">
      <w:pPr>
        <w:pStyle w:val="af6"/>
        <w:keepNext/>
        <w:rPr>
          <w:rtl/>
        </w:rPr>
      </w:pPr>
      <w:bookmarkStart w:id="200" w:name="ET_yor_5857_57"/>
      <w:r w:rsidRPr="001E399A">
        <w:rPr>
          <w:rStyle w:val="TagStyle"/>
          <w:rtl/>
        </w:rPr>
        <w:t xml:space="preserve"> &lt;&lt; </w:t>
      </w:r>
      <w:proofErr w:type="spellStart"/>
      <w:r w:rsidRPr="001E399A">
        <w:rPr>
          <w:rStyle w:val="TagStyle"/>
          <w:rtl/>
        </w:rPr>
        <w:t>יור</w:t>
      </w:r>
      <w:proofErr w:type="spellEnd"/>
      <w:r w:rsidRPr="001E399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E399A">
        <w:rPr>
          <w:rStyle w:val="TagStyle"/>
          <w:rtl/>
        </w:rPr>
        <w:t xml:space="preserve"> &lt;&lt; </w:t>
      </w:r>
      <w:proofErr w:type="spellStart"/>
      <w:r w:rsidRPr="001E399A">
        <w:rPr>
          <w:rStyle w:val="TagStyle"/>
          <w:rtl/>
        </w:rPr>
        <w:t>יור</w:t>
      </w:r>
      <w:proofErr w:type="spellEnd"/>
      <w:r w:rsidRPr="001E39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1E399A" w:rsidRDefault="001E399A" w:rsidP="001E399A">
      <w:pPr>
        <w:pStyle w:val="KeepWithNext"/>
        <w:rPr>
          <w:rtl/>
          <w:lang w:eastAsia="he-IL"/>
        </w:rPr>
      </w:pPr>
    </w:p>
    <w:p w:rsidR="002D3901" w:rsidRDefault="001E399A" w:rsidP="001E399A">
      <w:pPr>
        <w:rPr>
          <w:rtl/>
          <w:lang w:eastAsia="he-IL"/>
        </w:rPr>
      </w:pPr>
      <w:r>
        <w:rPr>
          <w:rFonts w:hint="cs"/>
          <w:rtl/>
          <w:lang w:eastAsia="he-IL"/>
        </w:rPr>
        <w:t>מדברים על מצב שיש בניין עם 10 דירות ששתיים מהן לא</w:t>
      </w:r>
      <w:r w:rsidR="002D3901">
        <w:rPr>
          <w:rFonts w:hint="cs"/>
          <w:rtl/>
          <w:lang w:eastAsia="he-IL"/>
        </w:rPr>
        <w:t xml:space="preserve"> שמישות</w:t>
      </w:r>
      <w:r>
        <w:rPr>
          <w:rFonts w:hint="cs"/>
          <w:rtl/>
          <w:lang w:eastAsia="he-IL"/>
        </w:rPr>
        <w:t>.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201" w:name="ET_speaker_5726_23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C664A4" w:rsidP="00C664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אני אעשה </w:t>
      </w:r>
      <w:bookmarkStart w:id="202" w:name="_ETM_Q1_1934707"/>
      <w:bookmarkEnd w:id="202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סיור בנוף הגליל ותראה בניינים שלמים </w:t>
      </w:r>
      <w:r w:rsidR="007627F0">
        <w:rPr>
          <w:rFonts w:hint="cs"/>
          <w:rtl/>
          <w:lang w:eastAsia="he-IL"/>
        </w:rPr>
        <w:t xml:space="preserve">שהם </w:t>
      </w:r>
      <w:bookmarkStart w:id="203" w:name="_ETM_Q1_1947838"/>
      <w:bookmarkEnd w:id="203"/>
      <w:r>
        <w:rPr>
          <w:rFonts w:hint="cs"/>
          <w:rtl/>
          <w:lang w:eastAsia="he-IL"/>
        </w:rPr>
        <w:t xml:space="preserve">ריקים. </w:t>
      </w:r>
      <w:r w:rsidR="002D3901">
        <w:rPr>
          <w:rFonts w:hint="cs"/>
          <w:rtl/>
          <w:lang w:eastAsia="he-IL"/>
        </w:rPr>
        <w:t xml:space="preserve"> 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pStyle w:val="a4"/>
        <w:keepNext/>
        <w:rPr>
          <w:rtl/>
        </w:rPr>
      </w:pPr>
      <w:bookmarkStart w:id="204" w:name="_ETM_Q1_1952544"/>
      <w:bookmarkStart w:id="205" w:name="_ETM_Q1_1953044"/>
      <w:bookmarkStart w:id="206" w:name="_ETM_Q1_1953083"/>
      <w:bookmarkStart w:id="207" w:name="ET_speaker_שלומית_ארליך_59"/>
      <w:bookmarkEnd w:id="204"/>
      <w:bookmarkEnd w:id="205"/>
      <w:bookmarkEnd w:id="206"/>
      <w:r w:rsidRPr="005F54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2D3901" w:rsidP="005F54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במצב </w:t>
      </w:r>
      <w:r w:rsidR="005F544A">
        <w:rPr>
          <w:rFonts w:hint="cs"/>
          <w:rtl/>
          <w:lang w:eastAsia="he-IL"/>
        </w:rPr>
        <w:t xml:space="preserve">שבו יש נכס הרוס בתוך מבנה? </w:t>
      </w:r>
      <w:r>
        <w:rPr>
          <w:rFonts w:hint="cs"/>
          <w:rtl/>
          <w:lang w:eastAsia="he-IL"/>
        </w:rPr>
        <w:t xml:space="preserve"> 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pStyle w:val="af9"/>
        <w:keepNext/>
        <w:rPr>
          <w:rtl/>
          <w:lang w:eastAsia="he-IL"/>
        </w:rPr>
      </w:pPr>
      <w:bookmarkStart w:id="208" w:name="_ETM_Q1_2018133"/>
      <w:bookmarkStart w:id="209" w:name="ET_guest_רעות_פרקש_צימרינג_60"/>
      <w:bookmarkEnd w:id="208"/>
      <w:r w:rsidRPr="005F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F5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2D3901" w:rsidP="002D3901">
      <w:pPr>
        <w:rPr>
          <w:rtl/>
          <w:lang w:eastAsia="he-IL"/>
        </w:rPr>
      </w:pPr>
      <w:bookmarkStart w:id="210" w:name="_ETM_Q1_2018670"/>
      <w:bookmarkStart w:id="211" w:name="_ETM_Q1_2018716"/>
      <w:bookmarkEnd w:id="210"/>
      <w:bookmarkEnd w:id="211"/>
      <w:r>
        <w:rPr>
          <w:rFonts w:hint="cs"/>
          <w:rtl/>
          <w:lang w:eastAsia="he-IL"/>
        </w:rPr>
        <w:t>ההגדרה של ב</w:t>
      </w:r>
      <w:r w:rsidR="005F544A">
        <w:rPr>
          <w:rFonts w:hint="cs"/>
          <w:rtl/>
          <w:lang w:eastAsia="he-IL"/>
        </w:rPr>
        <w:t xml:space="preserve">ניין זה כל </w:t>
      </w:r>
      <w:r>
        <w:rPr>
          <w:rFonts w:hint="cs"/>
          <w:rtl/>
          <w:lang w:eastAsia="he-IL"/>
        </w:rPr>
        <w:t>מ</w:t>
      </w:r>
      <w:r w:rsidR="005F544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נה.</w:t>
      </w:r>
      <w:r w:rsidR="005F544A">
        <w:rPr>
          <w:rFonts w:hint="cs"/>
          <w:rtl/>
          <w:lang w:eastAsia="he-IL"/>
        </w:rPr>
        <w:t xml:space="preserve"> דירה שאי </w:t>
      </w:r>
      <w:bookmarkStart w:id="212" w:name="_ETM_Q1_2028062"/>
      <w:bookmarkEnd w:id="212"/>
      <w:r w:rsidR="005F544A">
        <w:rPr>
          <w:rFonts w:hint="cs"/>
          <w:rtl/>
          <w:lang w:eastAsia="he-IL"/>
        </w:rPr>
        <w:t xml:space="preserve">אפשר לגור בה היא בדרך כלל דירה שהרסו בה את </w:t>
      </w:r>
      <w:bookmarkStart w:id="213" w:name="_ETM_Q1_2033315"/>
      <w:bookmarkEnd w:id="213"/>
      <w:r w:rsidR="005F544A">
        <w:rPr>
          <w:rFonts w:hint="cs"/>
          <w:rtl/>
          <w:lang w:eastAsia="he-IL"/>
        </w:rPr>
        <w:t>הריצוף, את השירותים.</w:t>
      </w:r>
      <w:r>
        <w:rPr>
          <w:rFonts w:hint="cs"/>
          <w:rtl/>
          <w:lang w:eastAsia="he-IL"/>
        </w:rPr>
        <w:t xml:space="preserve"> </w:t>
      </w:r>
    </w:p>
    <w:p w:rsidR="002D3901" w:rsidRDefault="002D3901" w:rsidP="002D3901">
      <w:pPr>
        <w:rPr>
          <w:rtl/>
          <w:lang w:eastAsia="he-IL"/>
        </w:rPr>
      </w:pPr>
    </w:p>
    <w:p w:rsidR="002D3901" w:rsidRDefault="002D3901" w:rsidP="002D3901">
      <w:pPr>
        <w:pStyle w:val="a4"/>
        <w:keepNext/>
        <w:rPr>
          <w:rtl/>
        </w:rPr>
      </w:pPr>
      <w:bookmarkStart w:id="214" w:name="ET_speaker_5726_24"/>
      <w:r w:rsidRPr="002D390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D39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2D3901" w:rsidRDefault="002D3901" w:rsidP="002D3901">
      <w:pPr>
        <w:pStyle w:val="KeepWithNext"/>
        <w:rPr>
          <w:rtl/>
          <w:lang w:eastAsia="he-IL"/>
        </w:rPr>
      </w:pPr>
    </w:p>
    <w:p w:rsidR="002D3901" w:rsidRDefault="002D3901" w:rsidP="002D3901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שיש בה נזילות</w:t>
      </w:r>
      <w:r w:rsidR="005F544A">
        <w:rPr>
          <w:rFonts w:hint="cs"/>
          <w:rtl/>
          <w:lang w:eastAsia="he-IL"/>
        </w:rPr>
        <w:t>.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pStyle w:val="af6"/>
        <w:keepNext/>
        <w:rPr>
          <w:rtl/>
        </w:rPr>
      </w:pPr>
      <w:bookmarkStart w:id="215" w:name="_ETM_Q1_2036740"/>
      <w:bookmarkEnd w:id="215"/>
      <w:r w:rsidRPr="005F544A">
        <w:rPr>
          <w:rStyle w:val="TagStyle"/>
          <w:rtl/>
        </w:rPr>
        <w:t xml:space="preserve"> &lt;&lt; </w:t>
      </w:r>
      <w:proofErr w:type="spellStart"/>
      <w:r w:rsidRPr="005F544A">
        <w:rPr>
          <w:rStyle w:val="TagStyle"/>
          <w:rtl/>
        </w:rPr>
        <w:t>יור</w:t>
      </w:r>
      <w:proofErr w:type="spellEnd"/>
      <w:r w:rsidRPr="005F544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5F544A">
        <w:rPr>
          <w:rStyle w:val="TagStyle"/>
          <w:rtl/>
        </w:rPr>
        <w:t xml:space="preserve"> &lt;&lt; </w:t>
      </w:r>
      <w:proofErr w:type="spellStart"/>
      <w:r w:rsidRPr="005F544A">
        <w:rPr>
          <w:rStyle w:val="TagStyle"/>
          <w:rtl/>
        </w:rPr>
        <w:t>יור</w:t>
      </w:r>
      <w:proofErr w:type="spellEnd"/>
      <w:r w:rsidRPr="005F544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2D3901" w:rsidP="002D3901">
      <w:pPr>
        <w:rPr>
          <w:rtl/>
          <w:lang w:eastAsia="he-IL"/>
        </w:rPr>
      </w:pPr>
      <w:bookmarkStart w:id="216" w:name="_ETM_Q1_2037232"/>
      <w:bookmarkStart w:id="217" w:name="_ETM_Q1_2037266"/>
      <w:bookmarkEnd w:id="216"/>
      <w:bookmarkEnd w:id="217"/>
      <w:r>
        <w:rPr>
          <w:rFonts w:hint="cs"/>
          <w:rtl/>
          <w:lang w:eastAsia="he-IL"/>
        </w:rPr>
        <w:t>זה ניתן לפרשנות</w:t>
      </w:r>
      <w:r w:rsidR="005F544A">
        <w:rPr>
          <w:rFonts w:hint="cs"/>
          <w:rtl/>
          <w:lang w:eastAsia="he-IL"/>
        </w:rPr>
        <w:t>?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ind w:firstLine="0"/>
        <w:rPr>
          <w:rtl/>
          <w:lang w:eastAsia="he-IL"/>
        </w:rPr>
      </w:pPr>
    </w:p>
    <w:p w:rsidR="005F544A" w:rsidRDefault="005F544A" w:rsidP="005F544A">
      <w:pPr>
        <w:pStyle w:val="af9"/>
        <w:keepNext/>
        <w:rPr>
          <w:rtl/>
          <w:lang w:eastAsia="he-IL"/>
        </w:rPr>
      </w:pPr>
      <w:bookmarkStart w:id="218" w:name="ET_guest_יוסף_בנישתי_62"/>
      <w:r w:rsidRPr="005F544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בנישתי</w:t>
      </w:r>
      <w:proofErr w:type="spellEnd"/>
      <w:r>
        <w:rPr>
          <w:rtl/>
          <w:lang w:eastAsia="he-IL"/>
        </w:rPr>
        <w:t>:</w:t>
      </w:r>
      <w:r w:rsidRPr="005F5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2D3901" w:rsidP="005F544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</w:t>
      </w:r>
      <w:r w:rsidR="005F544A">
        <w:rPr>
          <w:rFonts w:hint="cs"/>
          <w:rtl/>
          <w:lang w:eastAsia="he-IL"/>
        </w:rPr>
        <w:t xml:space="preserve">בחני משנה שעורכות הרשויות המקומיות בעניין הזה. </w:t>
      </w:r>
      <w:bookmarkStart w:id="219" w:name="_ETM_Q1_2046540"/>
      <w:bookmarkEnd w:id="219"/>
      <w:r w:rsidR="005F544A">
        <w:rPr>
          <w:rFonts w:hint="cs"/>
          <w:rtl/>
          <w:lang w:eastAsia="he-IL"/>
        </w:rPr>
        <w:t>הן קובעות מה מבחינתן הוא נכס שלא ניתן להשתמש</w:t>
      </w:r>
      <w:bookmarkStart w:id="220" w:name="_ETM_Q1_2051065"/>
      <w:bookmarkEnd w:id="220"/>
      <w:r w:rsidR="005F544A">
        <w:rPr>
          <w:rFonts w:hint="cs"/>
          <w:rtl/>
          <w:lang w:eastAsia="he-IL"/>
        </w:rPr>
        <w:t xml:space="preserve"> בו ומוגדר כנכס הרוס. יש כאלו שמגד</w:t>
      </w:r>
      <w:r>
        <w:rPr>
          <w:rFonts w:hint="cs"/>
          <w:rtl/>
          <w:lang w:eastAsia="he-IL"/>
        </w:rPr>
        <w:t>י</w:t>
      </w:r>
      <w:r w:rsidR="005F544A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ות </w:t>
      </w:r>
      <w:r w:rsidR="005F544A">
        <w:rPr>
          <w:rFonts w:hint="cs"/>
          <w:rtl/>
          <w:lang w:eastAsia="he-IL"/>
        </w:rPr>
        <w:t xml:space="preserve">נכס הרוס </w:t>
      </w:r>
      <w:r>
        <w:rPr>
          <w:rFonts w:hint="cs"/>
          <w:rtl/>
          <w:lang w:eastAsia="he-IL"/>
        </w:rPr>
        <w:t>כ</w:t>
      </w:r>
      <w:r w:rsidR="005F544A">
        <w:rPr>
          <w:rFonts w:hint="cs"/>
          <w:rtl/>
          <w:lang w:eastAsia="he-IL"/>
        </w:rPr>
        <w:t xml:space="preserve">שאין שירותים, כשאין </w:t>
      </w:r>
      <w:bookmarkStart w:id="221" w:name="_ETM_Q1_2055640"/>
      <w:bookmarkEnd w:id="221"/>
      <w:r w:rsidR="005F544A">
        <w:rPr>
          <w:rFonts w:hint="cs"/>
          <w:rtl/>
          <w:lang w:eastAsia="he-IL"/>
        </w:rPr>
        <w:t xml:space="preserve">מקלחת או כשאין מים זורמים. </w:t>
      </w:r>
      <w:r>
        <w:rPr>
          <w:rFonts w:hint="cs"/>
          <w:rtl/>
          <w:lang w:eastAsia="he-IL"/>
        </w:rPr>
        <w:t xml:space="preserve">אין הגדרה אחידה </w:t>
      </w:r>
      <w:r w:rsidR="005F544A">
        <w:rPr>
          <w:rFonts w:hint="cs"/>
          <w:rtl/>
          <w:lang w:eastAsia="he-IL"/>
        </w:rPr>
        <w:t>בעניין הזה</w:t>
      </w:r>
      <w:r>
        <w:rPr>
          <w:rFonts w:hint="cs"/>
          <w:rtl/>
          <w:lang w:eastAsia="he-IL"/>
        </w:rPr>
        <w:t xml:space="preserve">. 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pStyle w:val="af9"/>
        <w:keepNext/>
        <w:rPr>
          <w:rtl/>
          <w:lang w:eastAsia="he-IL"/>
        </w:rPr>
      </w:pPr>
      <w:bookmarkStart w:id="222" w:name="ET_guest_רעות_פרקש_צימרינג_63"/>
      <w:r w:rsidRPr="005F54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רעות </w:t>
      </w:r>
      <w:proofErr w:type="spellStart"/>
      <w:r>
        <w:rPr>
          <w:rtl/>
          <w:lang w:eastAsia="he-IL"/>
        </w:rPr>
        <w:t>פרקש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צימרינג</w:t>
      </w:r>
      <w:proofErr w:type="spellEnd"/>
      <w:r>
        <w:rPr>
          <w:rtl/>
          <w:lang w:eastAsia="he-IL"/>
        </w:rPr>
        <w:t>:</w:t>
      </w:r>
      <w:r w:rsidRPr="005F54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5F544A" w:rsidP="005F544A">
      <w:pPr>
        <w:rPr>
          <w:rtl/>
          <w:lang w:eastAsia="he-IL"/>
        </w:rPr>
      </w:pPr>
      <w:r>
        <w:rPr>
          <w:rFonts w:hint="cs"/>
          <w:rtl/>
          <w:lang w:eastAsia="he-IL"/>
        </w:rPr>
        <w:t>נכס ש</w:t>
      </w:r>
      <w:r w:rsidR="002D3901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מצליחים למכור </w:t>
      </w:r>
      <w:bookmarkStart w:id="223" w:name="_ETM_Q1_2065112"/>
      <w:bookmarkEnd w:id="223"/>
      <w:r>
        <w:rPr>
          <w:rFonts w:hint="cs"/>
          <w:rtl/>
          <w:lang w:eastAsia="he-IL"/>
        </w:rPr>
        <w:t xml:space="preserve">אותו לא אומר שמדובר בנכס שנהרס או ניזוק. זה נכס שעדיין אפשר </w:t>
      </w:r>
      <w:bookmarkStart w:id="224" w:name="_ETM_Q1_2071676"/>
      <w:bookmarkEnd w:id="224"/>
      <w:r>
        <w:rPr>
          <w:rFonts w:hint="cs"/>
          <w:rtl/>
          <w:lang w:eastAsia="he-IL"/>
        </w:rPr>
        <w:t>לגור בו, רק לא מצליחים למכור אותו.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pStyle w:val="a4"/>
        <w:keepNext/>
        <w:rPr>
          <w:rtl/>
        </w:rPr>
      </w:pPr>
      <w:bookmarkStart w:id="225" w:name="_ETM_Q1_2073993"/>
      <w:bookmarkStart w:id="226" w:name="ET_speaker_שלומית_ארליך_64"/>
      <w:bookmarkEnd w:id="225"/>
      <w:r w:rsidRPr="005F544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5F5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5F544A" w:rsidP="005F544A">
      <w:pPr>
        <w:rPr>
          <w:rtl/>
          <w:lang w:eastAsia="he-IL"/>
        </w:rPr>
      </w:pPr>
      <w:bookmarkStart w:id="227" w:name="_ETM_Q1_2074403"/>
      <w:bookmarkStart w:id="228" w:name="_ETM_Q1_2074442"/>
      <w:bookmarkEnd w:id="227"/>
      <w:bookmarkEnd w:id="228"/>
      <w:r>
        <w:rPr>
          <w:rFonts w:hint="cs"/>
          <w:rtl/>
          <w:lang w:eastAsia="he-IL"/>
        </w:rPr>
        <w:t xml:space="preserve">יכולות להיות כל </w:t>
      </w:r>
      <w:bookmarkStart w:id="229" w:name="_ETM_Q1_2073380"/>
      <w:bookmarkEnd w:id="229"/>
      <w:r>
        <w:rPr>
          <w:rFonts w:hint="cs"/>
          <w:rtl/>
          <w:lang w:eastAsia="he-IL"/>
        </w:rPr>
        <w:t xml:space="preserve">מיני סיטואציות. </w:t>
      </w:r>
      <w:r w:rsidR="002D3901">
        <w:rPr>
          <w:rFonts w:hint="cs"/>
          <w:rtl/>
          <w:lang w:eastAsia="he-IL"/>
        </w:rPr>
        <w:t xml:space="preserve">בדיון הקודם העלו </w:t>
      </w:r>
      <w:r>
        <w:rPr>
          <w:rFonts w:hint="cs"/>
          <w:rtl/>
          <w:lang w:eastAsia="he-IL"/>
        </w:rPr>
        <w:t xml:space="preserve">דוגמה של </w:t>
      </w:r>
      <w:r w:rsidR="002D3901">
        <w:rPr>
          <w:rFonts w:hint="cs"/>
          <w:rtl/>
          <w:lang w:eastAsia="he-IL"/>
        </w:rPr>
        <w:t xml:space="preserve">נכס שבו היה איזה </w:t>
      </w:r>
      <w:r>
        <w:rPr>
          <w:rFonts w:hint="cs"/>
          <w:rtl/>
          <w:lang w:eastAsia="he-IL"/>
        </w:rPr>
        <w:t xml:space="preserve">שהוא פיצוץ של צינור גז כך </w:t>
      </w:r>
      <w:r w:rsidR="002D3901">
        <w:rPr>
          <w:rFonts w:hint="cs"/>
          <w:rtl/>
          <w:lang w:eastAsia="he-IL"/>
        </w:rPr>
        <w:t>שאי אפשר להשתמש בדירה. זה</w:t>
      </w:r>
      <w:r w:rsidR="00791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להבנתי</w:t>
      </w:r>
      <w:r w:rsidR="0079104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כן נכלל במסגרת נכס הרוס.</w:t>
      </w:r>
      <w:r w:rsidR="002D39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דיברתי בתחילת הדברים על דירה </w:t>
      </w:r>
      <w:bookmarkStart w:id="230" w:name="_ETM_Q1_2096206"/>
      <w:bookmarkEnd w:id="230"/>
      <w:r>
        <w:rPr>
          <w:rFonts w:hint="cs"/>
          <w:rtl/>
          <w:lang w:eastAsia="he-IL"/>
        </w:rPr>
        <w:t>שמשמשת למגורים, כי יכולות להיווצר סיטואציות - -</w:t>
      </w:r>
    </w:p>
    <w:p w:rsidR="002D3901" w:rsidRDefault="002D3901" w:rsidP="002D3901">
      <w:pPr>
        <w:rPr>
          <w:rtl/>
          <w:lang w:eastAsia="he-IL"/>
        </w:rPr>
      </w:pPr>
    </w:p>
    <w:p w:rsidR="005F544A" w:rsidRDefault="005F544A" w:rsidP="005F544A">
      <w:pPr>
        <w:pStyle w:val="a4"/>
        <w:keepNext/>
        <w:rPr>
          <w:rtl/>
        </w:rPr>
      </w:pPr>
      <w:r w:rsidRPr="005F544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F54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F544A" w:rsidRDefault="005F544A" w:rsidP="005F544A">
      <w:pPr>
        <w:pStyle w:val="KeepWithNext"/>
        <w:rPr>
          <w:rtl/>
          <w:lang w:eastAsia="he-IL"/>
        </w:rPr>
      </w:pPr>
    </w:p>
    <w:p w:rsidR="002D3901" w:rsidRDefault="002D3901" w:rsidP="0079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r w:rsidR="005F544A">
        <w:rPr>
          <w:rFonts w:hint="cs"/>
          <w:rtl/>
          <w:lang w:eastAsia="he-IL"/>
        </w:rPr>
        <w:t xml:space="preserve">לא </w:t>
      </w:r>
      <w:bookmarkStart w:id="231" w:name="_ETM_Q1_2095781"/>
      <w:bookmarkEnd w:id="231"/>
      <w:r>
        <w:rPr>
          <w:rFonts w:hint="cs"/>
          <w:rtl/>
          <w:lang w:eastAsia="he-IL"/>
        </w:rPr>
        <w:t xml:space="preserve">בא </w:t>
      </w:r>
      <w:r w:rsidR="005F544A">
        <w:rPr>
          <w:rFonts w:hint="cs"/>
          <w:rtl/>
          <w:lang w:eastAsia="he-IL"/>
        </w:rPr>
        <w:t xml:space="preserve">ואומר מידית, החוק נותן </w:t>
      </w:r>
      <w:r>
        <w:rPr>
          <w:rFonts w:hint="cs"/>
          <w:rtl/>
          <w:lang w:eastAsia="he-IL"/>
        </w:rPr>
        <w:t xml:space="preserve">שנתיים. </w:t>
      </w:r>
      <w:r w:rsidR="005F544A">
        <w:rPr>
          <w:rFonts w:hint="cs"/>
          <w:rtl/>
          <w:lang w:eastAsia="he-IL"/>
        </w:rPr>
        <w:t>אם אחרי ש</w:t>
      </w:r>
      <w:r w:rsidR="003D5CE6">
        <w:rPr>
          <w:rFonts w:hint="cs"/>
          <w:rtl/>
          <w:lang w:eastAsia="he-IL"/>
        </w:rPr>
        <w:t>נתיים אותו בעל נכס בא ואומר,</w:t>
      </w:r>
      <w:r w:rsidR="005F544A">
        <w:rPr>
          <w:rFonts w:hint="cs"/>
          <w:rtl/>
          <w:lang w:eastAsia="he-IL"/>
        </w:rPr>
        <w:t xml:space="preserve"> </w:t>
      </w:r>
      <w:r w:rsidR="00791047">
        <w:rPr>
          <w:rFonts w:hint="cs"/>
          <w:rtl/>
          <w:lang w:eastAsia="he-IL"/>
        </w:rPr>
        <w:t>"</w:t>
      </w:r>
      <w:r w:rsidR="005F544A">
        <w:rPr>
          <w:rFonts w:hint="cs"/>
          <w:rtl/>
          <w:lang w:eastAsia="he-IL"/>
        </w:rPr>
        <w:t>לא הספקת</w:t>
      </w:r>
      <w:r>
        <w:rPr>
          <w:rFonts w:hint="cs"/>
          <w:rtl/>
          <w:lang w:eastAsia="he-IL"/>
        </w:rPr>
        <w:t>י</w:t>
      </w:r>
      <w:r w:rsidR="005F544A">
        <w:rPr>
          <w:rFonts w:hint="cs"/>
          <w:rtl/>
          <w:lang w:eastAsia="he-IL"/>
        </w:rPr>
        <w:t xml:space="preserve"> לתקן את הצנרת</w:t>
      </w:r>
      <w:r>
        <w:rPr>
          <w:rFonts w:hint="cs"/>
          <w:rtl/>
          <w:lang w:eastAsia="he-IL"/>
        </w:rPr>
        <w:t>, אין לי כסף לשלם את ה</w:t>
      </w:r>
      <w:r w:rsidR="00076B59">
        <w:rPr>
          <w:rFonts w:hint="cs"/>
          <w:rtl/>
          <w:lang w:eastAsia="he-IL"/>
        </w:rPr>
        <w:t>צנרת,</w:t>
      </w:r>
      <w:r w:rsidR="005F544A">
        <w:rPr>
          <w:rFonts w:hint="cs"/>
          <w:rtl/>
          <w:lang w:eastAsia="he-IL"/>
        </w:rPr>
        <w:t xml:space="preserve"> </w:t>
      </w:r>
      <w:bookmarkStart w:id="232" w:name="_ETM_Q1_2117509"/>
      <w:bookmarkEnd w:id="232"/>
      <w:r w:rsidR="00076B59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אני מבקש</w:t>
      </w:r>
      <w:r w:rsidR="005F544A">
        <w:rPr>
          <w:rFonts w:hint="cs"/>
          <w:rtl/>
          <w:lang w:eastAsia="he-IL"/>
        </w:rPr>
        <w:t xml:space="preserve"> הארכה</w:t>
      </w:r>
      <w:r w:rsidR="00791047">
        <w:rPr>
          <w:rFonts w:hint="cs"/>
          <w:rtl/>
          <w:lang w:eastAsia="he-IL"/>
        </w:rPr>
        <w:t>"</w:t>
      </w:r>
      <w:r w:rsidR="005F544A">
        <w:rPr>
          <w:rFonts w:hint="cs"/>
          <w:rtl/>
          <w:lang w:eastAsia="he-IL"/>
        </w:rPr>
        <w:t>, הוא מגיש בקשה. במידה ו</w:t>
      </w:r>
      <w:r w:rsidR="00076B59">
        <w:rPr>
          <w:rFonts w:hint="cs"/>
          <w:rtl/>
          <w:lang w:eastAsia="he-IL"/>
        </w:rPr>
        <w:t xml:space="preserve">תתקבל הבקשה שלו </w:t>
      </w:r>
      <w:r>
        <w:rPr>
          <w:rFonts w:hint="cs"/>
          <w:rtl/>
          <w:lang w:eastAsia="he-IL"/>
        </w:rPr>
        <w:t>יתנו לו ה</w:t>
      </w:r>
      <w:r w:rsidR="005F54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5F544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ה. </w:t>
      </w:r>
      <w:r w:rsidR="00055655">
        <w:rPr>
          <w:rFonts w:hint="cs"/>
          <w:rtl/>
          <w:lang w:eastAsia="he-IL"/>
        </w:rPr>
        <w:t xml:space="preserve">מצב שבו </w:t>
      </w:r>
      <w:r w:rsidR="005F544A">
        <w:rPr>
          <w:rFonts w:hint="cs"/>
          <w:rtl/>
          <w:lang w:eastAsia="he-IL"/>
        </w:rPr>
        <w:t>אותו בעל נכס י</w:t>
      </w:r>
      <w:r>
        <w:rPr>
          <w:rFonts w:hint="cs"/>
          <w:rtl/>
          <w:lang w:eastAsia="he-IL"/>
        </w:rPr>
        <w:t>ושב ומ</w:t>
      </w:r>
      <w:r w:rsidR="005F544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כה שהדירה הזא</w:t>
      </w:r>
      <w:r w:rsidR="005F544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תעשה תשואה </w:t>
      </w:r>
      <w:r w:rsidR="00055655">
        <w:rPr>
          <w:rFonts w:hint="cs"/>
          <w:rtl/>
          <w:lang w:eastAsia="he-IL"/>
        </w:rPr>
        <w:t>עם השנים ובינתיים לא משלם ארנונה,</w:t>
      </w:r>
      <w:r w:rsidR="005F544A">
        <w:rPr>
          <w:rFonts w:hint="cs"/>
          <w:rtl/>
          <w:lang w:eastAsia="he-IL"/>
        </w:rPr>
        <w:t xml:space="preserve"> ז</w:t>
      </w:r>
      <w:r w:rsidR="00E669E7">
        <w:rPr>
          <w:rFonts w:hint="cs"/>
          <w:rtl/>
          <w:lang w:eastAsia="he-IL"/>
        </w:rPr>
        <w:t xml:space="preserve">ה </w:t>
      </w:r>
      <w:r w:rsidR="00055655">
        <w:rPr>
          <w:rFonts w:hint="cs"/>
          <w:rtl/>
          <w:lang w:eastAsia="he-IL"/>
        </w:rPr>
        <w:t>מצב</w:t>
      </w:r>
      <w:r w:rsidR="00E669E7">
        <w:rPr>
          <w:rFonts w:hint="cs"/>
          <w:rtl/>
          <w:lang w:eastAsia="he-IL"/>
        </w:rPr>
        <w:t xml:space="preserve"> שאנחנו</w:t>
      </w:r>
      <w:r w:rsidR="005F544A"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>לא יכולים להרשות</w:t>
      </w:r>
      <w:r w:rsidR="005F544A">
        <w:rPr>
          <w:rFonts w:hint="cs"/>
          <w:rtl/>
          <w:lang w:eastAsia="he-IL"/>
        </w:rPr>
        <w:t xml:space="preserve">. </w:t>
      </w:r>
      <w:bookmarkStart w:id="233" w:name="_ETM_Q1_2152647"/>
      <w:bookmarkEnd w:id="233"/>
    </w:p>
    <w:p w:rsidR="00E669E7" w:rsidRDefault="00E669E7" w:rsidP="00E669E7">
      <w:pPr>
        <w:ind w:firstLine="0"/>
        <w:rPr>
          <w:rtl/>
          <w:lang w:eastAsia="he-IL"/>
        </w:rPr>
      </w:pPr>
    </w:p>
    <w:p w:rsidR="00C723FC" w:rsidRDefault="00C723FC" w:rsidP="00C723FC">
      <w:pPr>
        <w:pStyle w:val="af9"/>
        <w:keepNext/>
        <w:rPr>
          <w:rtl/>
          <w:lang w:val="en-GB" w:eastAsia="he-IL"/>
        </w:rPr>
      </w:pPr>
      <w:bookmarkStart w:id="234" w:name="_ETM_Q1_2177077"/>
      <w:bookmarkStart w:id="235" w:name="ET_guest_אלי_אליאס_60"/>
      <w:bookmarkEnd w:id="234"/>
      <w:r w:rsidRPr="00C723F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אליאס:</w:t>
      </w:r>
      <w:r w:rsidRPr="00C723FC">
        <w:rPr>
          <w:rStyle w:val="TagStyle"/>
          <w:rtl/>
        </w:rPr>
        <w:t xml:space="preserve"> &lt;&lt; אורח &gt;&gt;</w:t>
      </w:r>
      <w:r>
        <w:rPr>
          <w:rtl/>
          <w:lang w:val="en-GB" w:eastAsia="he-IL"/>
        </w:rPr>
        <w:t xml:space="preserve">   </w:t>
      </w:r>
      <w:bookmarkEnd w:id="235"/>
    </w:p>
    <w:p w:rsidR="00C723FC" w:rsidRDefault="00C723FC" w:rsidP="00C723FC">
      <w:pPr>
        <w:pStyle w:val="KeepWithNext"/>
        <w:rPr>
          <w:rtl/>
          <w:lang w:val="en-GB" w:eastAsia="he-IL"/>
        </w:rPr>
      </w:pPr>
    </w:p>
    <w:p w:rsidR="00E669E7" w:rsidRDefault="00E669E7" w:rsidP="00791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מסלול של </w:t>
      </w:r>
      <w:r w:rsidR="00C723FC">
        <w:rPr>
          <w:rFonts w:hint="cs"/>
          <w:rtl/>
          <w:lang w:eastAsia="he-IL"/>
        </w:rPr>
        <w:t xml:space="preserve">פטור לנכס ריק </w:t>
      </w:r>
      <w:r w:rsidR="00791047">
        <w:rPr>
          <w:rFonts w:hint="cs"/>
          <w:rtl/>
          <w:lang w:eastAsia="he-IL"/>
        </w:rPr>
        <w:t xml:space="preserve">שונה ממסלול של פטור לנכס </w:t>
      </w:r>
      <w:r w:rsidR="00C723FC">
        <w:rPr>
          <w:rFonts w:hint="cs"/>
          <w:rtl/>
          <w:lang w:eastAsia="he-IL"/>
        </w:rPr>
        <w:t xml:space="preserve">לא </w:t>
      </w:r>
      <w:bookmarkStart w:id="236" w:name="_ETM_Q1_2179934"/>
      <w:bookmarkEnd w:id="236"/>
      <w:r w:rsidR="00C723FC">
        <w:rPr>
          <w:rFonts w:hint="cs"/>
          <w:rtl/>
          <w:lang w:eastAsia="he-IL"/>
        </w:rPr>
        <w:t xml:space="preserve">ראוי לשימוש. </w:t>
      </w:r>
      <w:r>
        <w:rPr>
          <w:rFonts w:hint="cs"/>
          <w:rtl/>
          <w:lang w:eastAsia="he-IL"/>
        </w:rPr>
        <w:t xml:space="preserve">המסלול </w:t>
      </w:r>
      <w:r w:rsidR="00C723FC">
        <w:rPr>
          <w:rFonts w:hint="cs"/>
          <w:rtl/>
          <w:lang w:eastAsia="he-IL"/>
        </w:rPr>
        <w:t>של פטור לנכס שהוא ריק מעוג</w:t>
      </w:r>
      <w:r w:rsidR="00791047">
        <w:rPr>
          <w:rFonts w:hint="cs"/>
          <w:rtl/>
          <w:lang w:eastAsia="he-IL"/>
        </w:rPr>
        <w:t>ן בתקנות ההסדרים (הנחה מארנונה)</w:t>
      </w:r>
      <w:r w:rsidR="00C723FC">
        <w:rPr>
          <w:rFonts w:hint="cs"/>
          <w:rtl/>
          <w:lang w:eastAsia="he-IL"/>
        </w:rPr>
        <w:t xml:space="preserve"> ונתון </w:t>
      </w:r>
      <w:r>
        <w:rPr>
          <w:rFonts w:hint="cs"/>
          <w:rtl/>
          <w:lang w:eastAsia="he-IL"/>
        </w:rPr>
        <w:t xml:space="preserve">לשיקול דעתה </w:t>
      </w:r>
      <w:r w:rsidR="00C723FC">
        <w:rPr>
          <w:rFonts w:hint="cs"/>
          <w:rtl/>
          <w:lang w:eastAsia="he-IL"/>
        </w:rPr>
        <w:t xml:space="preserve">של </w:t>
      </w:r>
      <w:bookmarkStart w:id="237" w:name="_ETM_Q1_2193651"/>
      <w:bookmarkEnd w:id="237"/>
      <w:r w:rsidR="00C723FC">
        <w:rPr>
          <w:rFonts w:hint="cs"/>
          <w:rtl/>
          <w:lang w:eastAsia="he-IL"/>
        </w:rPr>
        <w:t>מועצת הרשות המקומית לגבי ת</w:t>
      </w:r>
      <w:r>
        <w:rPr>
          <w:rFonts w:hint="cs"/>
          <w:rtl/>
          <w:lang w:eastAsia="he-IL"/>
        </w:rPr>
        <w:t>ק</w:t>
      </w:r>
      <w:r w:rsidR="00C723F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פת הפטור. היא יכולה </w:t>
      </w:r>
      <w:r w:rsidR="00C723FC">
        <w:rPr>
          <w:rFonts w:hint="cs"/>
          <w:rtl/>
          <w:lang w:eastAsia="he-IL"/>
        </w:rPr>
        <w:t>לנוע בין חצי שנה לשנה, תלוי מה כל רשות מאמצת</w:t>
      </w:r>
      <w:r>
        <w:rPr>
          <w:rFonts w:hint="cs"/>
          <w:rtl/>
          <w:lang w:eastAsia="he-IL"/>
        </w:rPr>
        <w:t xml:space="preserve"> לעצמה.</w:t>
      </w:r>
    </w:p>
    <w:p w:rsidR="00C723FC" w:rsidRDefault="00C723FC" w:rsidP="00E669E7">
      <w:pPr>
        <w:ind w:firstLine="0"/>
        <w:rPr>
          <w:rtl/>
          <w:lang w:eastAsia="he-IL"/>
        </w:rPr>
      </w:pPr>
    </w:p>
    <w:p w:rsidR="00C723FC" w:rsidRDefault="00C723FC" w:rsidP="00C723FC">
      <w:pPr>
        <w:pStyle w:val="af6"/>
        <w:keepNext/>
        <w:rPr>
          <w:rtl/>
        </w:rPr>
      </w:pPr>
      <w:bookmarkStart w:id="238" w:name="ET_yor_5857_61"/>
      <w:r w:rsidRPr="00C723FC">
        <w:rPr>
          <w:rStyle w:val="TagStyle"/>
          <w:rtl/>
        </w:rPr>
        <w:t xml:space="preserve"> &lt;&lt; </w:t>
      </w:r>
      <w:proofErr w:type="spellStart"/>
      <w:r w:rsidRPr="00C723FC">
        <w:rPr>
          <w:rStyle w:val="TagStyle"/>
          <w:rtl/>
        </w:rPr>
        <w:t>יור</w:t>
      </w:r>
      <w:proofErr w:type="spellEnd"/>
      <w:r w:rsidRPr="00C723FC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C723FC">
        <w:rPr>
          <w:rStyle w:val="TagStyle"/>
          <w:rtl/>
        </w:rPr>
        <w:t xml:space="preserve"> &lt;&lt; </w:t>
      </w:r>
      <w:proofErr w:type="spellStart"/>
      <w:r w:rsidRPr="00C723FC">
        <w:rPr>
          <w:rStyle w:val="TagStyle"/>
          <w:rtl/>
        </w:rPr>
        <w:t>יור</w:t>
      </w:r>
      <w:proofErr w:type="spellEnd"/>
      <w:r w:rsidRPr="00C723F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C723FC" w:rsidRDefault="00C723FC" w:rsidP="00C723FC">
      <w:pPr>
        <w:pStyle w:val="KeepWithNext"/>
        <w:rPr>
          <w:rtl/>
          <w:lang w:eastAsia="he-IL"/>
        </w:rPr>
      </w:pPr>
    </w:p>
    <w:p w:rsidR="00E669E7" w:rsidRDefault="00E669E7" w:rsidP="00C723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תקף </w:t>
      </w:r>
      <w:r w:rsidR="00C723FC">
        <w:rPr>
          <w:rFonts w:hint="cs"/>
          <w:rtl/>
          <w:lang w:eastAsia="he-IL"/>
        </w:rPr>
        <w:t xml:space="preserve">גם לנכסים שעכשיו עוברים </w:t>
      </w:r>
      <w:bookmarkStart w:id="239" w:name="_ETM_Q1_2200856"/>
      <w:bookmarkEnd w:id="239"/>
      <w:r w:rsidR="00C723FC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>שיפוץ</w:t>
      </w:r>
      <w:r w:rsidR="00C723FC">
        <w:rPr>
          <w:rFonts w:hint="cs"/>
          <w:rtl/>
          <w:lang w:eastAsia="he-IL"/>
        </w:rPr>
        <w:t>, נכון?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C723FC" w:rsidRDefault="00C723FC" w:rsidP="00C723FC">
      <w:pPr>
        <w:pStyle w:val="af9"/>
        <w:keepNext/>
        <w:rPr>
          <w:rtl/>
          <w:lang w:eastAsia="he-IL"/>
        </w:rPr>
      </w:pPr>
      <w:bookmarkStart w:id="240" w:name="_ETM_Q1_2200666"/>
      <w:bookmarkStart w:id="241" w:name="ET_guest_אלי_אליאס_62"/>
      <w:bookmarkEnd w:id="240"/>
      <w:r w:rsidRPr="00C723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C723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C723FC" w:rsidRDefault="00C723FC" w:rsidP="00C723FC">
      <w:pPr>
        <w:pStyle w:val="KeepWithNext"/>
        <w:rPr>
          <w:rtl/>
          <w:lang w:eastAsia="he-IL"/>
        </w:rPr>
      </w:pPr>
    </w:p>
    <w:p w:rsidR="00682087" w:rsidRDefault="00C723FC" w:rsidP="007326C7">
      <w:pPr>
        <w:rPr>
          <w:rtl/>
          <w:lang w:eastAsia="he-IL"/>
        </w:rPr>
      </w:pPr>
      <w:bookmarkStart w:id="242" w:name="_ETM_Q1_2201082"/>
      <w:bookmarkStart w:id="243" w:name="_ETM_Q1_2201113"/>
      <w:bookmarkEnd w:id="242"/>
      <w:bookmarkEnd w:id="243"/>
      <w:r>
        <w:rPr>
          <w:rFonts w:hint="cs"/>
          <w:rtl/>
          <w:lang w:eastAsia="he-IL"/>
        </w:rPr>
        <w:t>יש</w:t>
      </w:r>
      <w:r w:rsidR="00E669E7">
        <w:rPr>
          <w:rFonts w:hint="cs"/>
          <w:rtl/>
          <w:lang w:eastAsia="he-IL"/>
        </w:rPr>
        <w:t xml:space="preserve"> איזו שהיא הבחנה בין מה שנקרא שיפוצים רגילים שלא מחייבים</w:t>
      </w:r>
      <w:r>
        <w:rPr>
          <w:rFonts w:hint="cs"/>
          <w:rtl/>
          <w:lang w:eastAsia="he-IL"/>
        </w:rPr>
        <w:t xml:space="preserve"> את עזיבת הנכס</w:t>
      </w:r>
      <w:r w:rsidR="00E669E7">
        <w:rPr>
          <w:rFonts w:hint="cs"/>
          <w:rtl/>
          <w:lang w:eastAsia="he-IL"/>
        </w:rPr>
        <w:t xml:space="preserve"> לבין שיפוצי התאמה ש</w:t>
      </w:r>
      <w:r>
        <w:rPr>
          <w:rFonts w:hint="cs"/>
          <w:rtl/>
          <w:lang w:eastAsia="he-IL"/>
        </w:rPr>
        <w:t>מחייבים את עזיבת הנכס</w:t>
      </w:r>
      <w:bookmarkStart w:id="244" w:name="_ETM_Q1_2216263"/>
      <w:bookmarkEnd w:id="244"/>
      <w:r w:rsidR="0091576E">
        <w:rPr>
          <w:rFonts w:hint="cs"/>
          <w:rtl/>
          <w:lang w:eastAsia="he-IL"/>
        </w:rPr>
        <w:t>, כ</w:t>
      </w:r>
      <w:r w:rsidR="00791047">
        <w:rPr>
          <w:rFonts w:hint="cs"/>
          <w:rtl/>
          <w:lang w:eastAsia="he-IL"/>
        </w:rPr>
        <w:t>א</w:t>
      </w:r>
      <w:r w:rsidR="0091576E">
        <w:rPr>
          <w:rFonts w:hint="cs"/>
          <w:rtl/>
          <w:lang w:eastAsia="he-IL"/>
        </w:rPr>
        <w:t>ש</w:t>
      </w:r>
      <w:r w:rsidR="00791047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כל שיפוץ </w:t>
      </w:r>
      <w:r w:rsidR="00E669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ב</w:t>
      </w:r>
      <w:r w:rsidR="00E669E7">
        <w:rPr>
          <w:rFonts w:hint="cs"/>
          <w:rtl/>
          <w:lang w:eastAsia="he-IL"/>
        </w:rPr>
        <w:t>חן לגופו</w:t>
      </w:r>
      <w:r>
        <w:rPr>
          <w:rFonts w:hint="cs"/>
          <w:rtl/>
          <w:lang w:eastAsia="he-IL"/>
        </w:rPr>
        <w:t xml:space="preserve">. </w:t>
      </w:r>
      <w:r w:rsidR="00E669E7">
        <w:rPr>
          <w:rFonts w:hint="cs"/>
          <w:rtl/>
          <w:lang w:eastAsia="he-IL"/>
        </w:rPr>
        <w:t>אי אפשר להתיי</w:t>
      </w:r>
      <w:r>
        <w:rPr>
          <w:rFonts w:hint="cs"/>
          <w:rtl/>
          <w:lang w:eastAsia="he-IL"/>
        </w:rPr>
        <w:t>ח</w:t>
      </w:r>
      <w:r w:rsidR="00E669E7">
        <w:rPr>
          <w:rFonts w:hint="cs"/>
          <w:rtl/>
          <w:lang w:eastAsia="he-IL"/>
        </w:rPr>
        <w:t>ס לשיפוץ של מטבח כאל שיפוץ של דירה ש</w:t>
      </w:r>
      <w:r>
        <w:rPr>
          <w:rFonts w:hint="cs"/>
          <w:rtl/>
          <w:lang w:eastAsia="he-IL"/>
        </w:rPr>
        <w:t>מהיסוד צריך לפרק אותה ואי</w:t>
      </w:r>
      <w:r w:rsidR="00E669E7">
        <w:rPr>
          <w:rFonts w:hint="cs"/>
          <w:rtl/>
          <w:lang w:eastAsia="he-IL"/>
        </w:rPr>
        <w:t xml:space="preserve"> אפשר להמשיך </w:t>
      </w:r>
      <w:r>
        <w:rPr>
          <w:rFonts w:hint="cs"/>
          <w:rtl/>
          <w:lang w:eastAsia="he-IL"/>
        </w:rPr>
        <w:t xml:space="preserve">לגור בה </w:t>
      </w:r>
      <w:r w:rsidR="00E669E7">
        <w:rPr>
          <w:rFonts w:hint="cs"/>
          <w:rtl/>
          <w:lang w:eastAsia="he-IL"/>
        </w:rPr>
        <w:t>גם במהלך תקופ</w:t>
      </w:r>
      <w:r>
        <w:rPr>
          <w:rFonts w:hint="cs"/>
          <w:rtl/>
          <w:lang w:eastAsia="he-IL"/>
        </w:rPr>
        <w:t>ת השיפוץ</w:t>
      </w:r>
      <w:r w:rsidR="00E669E7">
        <w:rPr>
          <w:rFonts w:hint="cs"/>
          <w:rtl/>
          <w:lang w:eastAsia="he-IL"/>
        </w:rPr>
        <w:t>. המבחנים האלה הם מב</w:t>
      </w:r>
      <w:r>
        <w:rPr>
          <w:rFonts w:hint="cs"/>
          <w:rtl/>
          <w:lang w:eastAsia="he-IL"/>
        </w:rPr>
        <w:t>ח</w:t>
      </w:r>
      <w:r w:rsidR="00E669E7">
        <w:rPr>
          <w:rFonts w:hint="cs"/>
          <w:rtl/>
          <w:lang w:eastAsia="he-IL"/>
        </w:rPr>
        <w:t xml:space="preserve">נים שקשה מאוד לקבוע אמת מידה </w:t>
      </w:r>
      <w:r>
        <w:rPr>
          <w:rFonts w:hint="cs"/>
          <w:rtl/>
          <w:lang w:eastAsia="he-IL"/>
        </w:rPr>
        <w:t xml:space="preserve">לגביהם, הם </w:t>
      </w:r>
      <w:bookmarkStart w:id="245" w:name="_ETM_Q1_2238676"/>
      <w:bookmarkEnd w:id="245"/>
      <w:r>
        <w:rPr>
          <w:rFonts w:hint="cs"/>
          <w:rtl/>
          <w:lang w:eastAsia="he-IL"/>
        </w:rPr>
        <w:t>מבחנים פר נכס</w:t>
      </w:r>
      <w:r w:rsidR="00E669E7">
        <w:rPr>
          <w:rFonts w:hint="cs"/>
          <w:rtl/>
          <w:lang w:eastAsia="he-IL"/>
        </w:rPr>
        <w:t xml:space="preserve">. רשות מקומית שמקבלת </w:t>
      </w:r>
      <w:r>
        <w:rPr>
          <w:rFonts w:hint="cs"/>
          <w:rtl/>
          <w:lang w:eastAsia="he-IL"/>
        </w:rPr>
        <w:t xml:space="preserve">בקשה </w:t>
      </w:r>
      <w:r w:rsidR="00E669E7">
        <w:rPr>
          <w:rFonts w:hint="cs"/>
          <w:rtl/>
          <w:lang w:eastAsia="he-IL"/>
        </w:rPr>
        <w:t xml:space="preserve">לנכס לא ראוי </w:t>
      </w:r>
      <w:r>
        <w:rPr>
          <w:rFonts w:hint="cs"/>
          <w:rtl/>
          <w:lang w:eastAsia="he-IL"/>
        </w:rPr>
        <w:t xml:space="preserve">לשימוש </w:t>
      </w:r>
      <w:r w:rsidR="00E669E7">
        <w:rPr>
          <w:rFonts w:hint="cs"/>
          <w:rtl/>
          <w:lang w:eastAsia="he-IL"/>
        </w:rPr>
        <w:t xml:space="preserve">או לנכס </w:t>
      </w:r>
      <w:r>
        <w:rPr>
          <w:rFonts w:hint="cs"/>
          <w:rtl/>
          <w:lang w:eastAsia="he-IL"/>
        </w:rPr>
        <w:t>ריק</w:t>
      </w:r>
      <w:r w:rsidR="0091576E">
        <w:rPr>
          <w:rFonts w:hint="cs"/>
          <w:rtl/>
          <w:lang w:eastAsia="he-IL"/>
        </w:rPr>
        <w:t xml:space="preserve"> שולחת פקח לשטח.</w:t>
      </w:r>
      <w:r>
        <w:rPr>
          <w:rFonts w:hint="cs"/>
          <w:rtl/>
          <w:lang w:eastAsia="he-IL"/>
        </w:rPr>
        <w:t xml:space="preserve"> </w:t>
      </w:r>
      <w:r w:rsidR="0091576E">
        <w:rPr>
          <w:rFonts w:hint="cs"/>
          <w:rtl/>
          <w:lang w:eastAsia="he-IL"/>
        </w:rPr>
        <w:t>אחרי ש</w:t>
      </w:r>
      <w:r>
        <w:rPr>
          <w:rFonts w:hint="cs"/>
          <w:rtl/>
          <w:lang w:eastAsia="he-IL"/>
        </w:rPr>
        <w:t>הפקח מ</w:t>
      </w:r>
      <w:r w:rsidR="00E669E7">
        <w:rPr>
          <w:rFonts w:hint="cs"/>
          <w:rtl/>
          <w:lang w:eastAsia="he-IL"/>
        </w:rPr>
        <w:t>צלם א</w:t>
      </w:r>
      <w:r>
        <w:rPr>
          <w:rFonts w:hint="cs"/>
          <w:rtl/>
          <w:lang w:eastAsia="he-IL"/>
        </w:rPr>
        <w:t>ת</w:t>
      </w:r>
      <w:r w:rsidR="0091576E">
        <w:rPr>
          <w:rFonts w:hint="cs"/>
          <w:rtl/>
          <w:lang w:eastAsia="he-IL"/>
        </w:rPr>
        <w:t xml:space="preserve"> הדברים, מתעד את מה שהוא רואה, </w:t>
      </w:r>
      <w:r w:rsidR="00E669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נהל הארנונה נות</w:t>
      </w:r>
      <w:bookmarkStart w:id="246" w:name="_ETM_Q1_2255294"/>
      <w:bookmarkEnd w:id="246"/>
      <w:r w:rsidR="00B87117">
        <w:rPr>
          <w:rFonts w:hint="cs"/>
          <w:rtl/>
          <w:lang w:eastAsia="he-IL"/>
        </w:rPr>
        <w:t>ן את התשובה</w:t>
      </w:r>
      <w:r>
        <w:rPr>
          <w:rFonts w:hint="cs"/>
          <w:rtl/>
          <w:lang w:eastAsia="he-IL"/>
        </w:rPr>
        <w:t xml:space="preserve"> </w:t>
      </w:r>
      <w:r w:rsidR="007326C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לבעל הנכס תמיד יש את הזכות </w:t>
      </w:r>
      <w:bookmarkStart w:id="247" w:name="_ETM_Q1_2258013"/>
      <w:bookmarkEnd w:id="247"/>
      <w:r>
        <w:rPr>
          <w:rFonts w:hint="cs"/>
          <w:rtl/>
          <w:lang w:eastAsia="he-IL"/>
        </w:rPr>
        <w:t xml:space="preserve">לפנות לוועדת הערר </w:t>
      </w:r>
      <w:r w:rsidR="0091576E">
        <w:rPr>
          <w:rFonts w:hint="cs"/>
          <w:rtl/>
          <w:lang w:eastAsia="he-IL"/>
        </w:rPr>
        <w:t xml:space="preserve">לגבי השאלה </w:t>
      </w:r>
      <w:r w:rsidR="00E669E7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מנהל הארנונה צדק או לא צדק </w:t>
      </w:r>
      <w:bookmarkStart w:id="248" w:name="_ETM_Q1_2264268"/>
      <w:bookmarkEnd w:id="248"/>
      <w:r>
        <w:rPr>
          <w:rFonts w:hint="cs"/>
          <w:rtl/>
          <w:lang w:eastAsia="he-IL"/>
        </w:rPr>
        <w:t>בהחלטתו</w:t>
      </w:r>
      <w:r w:rsidR="00E669E7">
        <w:rPr>
          <w:rFonts w:hint="cs"/>
          <w:rtl/>
          <w:lang w:eastAsia="he-IL"/>
        </w:rPr>
        <w:t xml:space="preserve">. לא נוכל להתחמק </w:t>
      </w:r>
      <w:r>
        <w:rPr>
          <w:rFonts w:hint="cs"/>
          <w:rtl/>
          <w:lang w:eastAsia="he-IL"/>
        </w:rPr>
        <w:t xml:space="preserve">מהמסלול הפרטני לגבי כל אחת ואחת מהסיטואציות. </w:t>
      </w:r>
      <w:bookmarkStart w:id="249" w:name="_ETM_Q1_2275359"/>
      <w:bookmarkEnd w:id="249"/>
      <w:r>
        <w:rPr>
          <w:rFonts w:hint="cs"/>
          <w:rtl/>
          <w:lang w:eastAsia="he-IL"/>
        </w:rPr>
        <w:t xml:space="preserve">יש את </w:t>
      </w:r>
      <w:bookmarkStart w:id="250" w:name="_ETM_Q1_2277905"/>
      <w:bookmarkEnd w:id="250"/>
      <w:r>
        <w:rPr>
          <w:rFonts w:hint="cs"/>
          <w:rtl/>
          <w:lang w:eastAsia="he-IL"/>
        </w:rPr>
        <w:t>פסק הדין המ</w:t>
      </w:r>
      <w:r w:rsidR="00E669E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חה בעניין הזה,</w:t>
      </w:r>
      <w:r w:rsidR="00E669E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פסק דין המגרש המוצלח</w:t>
      </w:r>
      <w:r w:rsidR="0091576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פסק הדין המנחה ב</w:t>
      </w:r>
      <w:r w:rsidR="00E81707">
        <w:rPr>
          <w:rFonts w:hint="cs"/>
          <w:rtl/>
          <w:lang w:eastAsia="he-IL"/>
        </w:rPr>
        <w:t>עניין פרשנות סעיף 330.</w:t>
      </w:r>
      <w:r w:rsidR="00E669E7">
        <w:rPr>
          <w:rFonts w:hint="cs"/>
          <w:rtl/>
          <w:lang w:eastAsia="he-IL"/>
        </w:rPr>
        <w:t xml:space="preserve"> </w:t>
      </w:r>
      <w:r w:rsidR="00E81707">
        <w:rPr>
          <w:rFonts w:hint="cs"/>
          <w:rtl/>
          <w:lang w:eastAsia="he-IL"/>
        </w:rPr>
        <w:t xml:space="preserve">אמת המידה </w:t>
      </w:r>
      <w:r w:rsidR="00E669E7">
        <w:rPr>
          <w:rFonts w:hint="cs"/>
          <w:rtl/>
          <w:lang w:eastAsia="he-IL"/>
        </w:rPr>
        <w:t>ה</w:t>
      </w:r>
      <w:r w:rsidR="00E81707">
        <w:rPr>
          <w:rFonts w:hint="cs"/>
          <w:rtl/>
          <w:lang w:eastAsia="he-IL"/>
        </w:rPr>
        <w:t>י</w:t>
      </w:r>
      <w:r w:rsidR="0091576E">
        <w:rPr>
          <w:rFonts w:hint="cs"/>
          <w:rtl/>
          <w:lang w:eastAsia="he-IL"/>
        </w:rPr>
        <w:t>א אמת מידה אובייקטיבית</w:t>
      </w:r>
      <w:r w:rsidR="00E669E7">
        <w:rPr>
          <w:rFonts w:hint="cs"/>
          <w:rtl/>
          <w:lang w:eastAsia="he-IL"/>
        </w:rPr>
        <w:t xml:space="preserve"> </w:t>
      </w:r>
      <w:r w:rsidR="0091576E">
        <w:rPr>
          <w:rFonts w:hint="cs"/>
          <w:rtl/>
          <w:lang w:eastAsia="he-IL"/>
        </w:rPr>
        <w:t xml:space="preserve">של האדם הסביר לגבי </w:t>
      </w:r>
      <w:r w:rsidR="00E669E7">
        <w:rPr>
          <w:rFonts w:hint="cs"/>
          <w:rtl/>
          <w:lang w:eastAsia="he-IL"/>
        </w:rPr>
        <w:t xml:space="preserve">אם אפשר או </w:t>
      </w:r>
      <w:r w:rsidR="00E81707">
        <w:rPr>
          <w:rFonts w:hint="cs"/>
          <w:rtl/>
          <w:lang w:eastAsia="he-IL"/>
        </w:rPr>
        <w:t xml:space="preserve">אי אפשר לגור בנכס המסוים </w:t>
      </w:r>
      <w:bookmarkStart w:id="251" w:name="_ETM_Q1_2297085"/>
      <w:bookmarkEnd w:id="251"/>
      <w:r w:rsidR="00E81707">
        <w:rPr>
          <w:rFonts w:hint="cs"/>
          <w:rtl/>
          <w:lang w:eastAsia="he-IL"/>
        </w:rPr>
        <w:t xml:space="preserve">הזה. </w:t>
      </w:r>
      <w:r w:rsidR="00E669E7">
        <w:rPr>
          <w:rFonts w:hint="cs"/>
          <w:rtl/>
          <w:lang w:eastAsia="he-IL"/>
        </w:rPr>
        <w:t xml:space="preserve">יש מנעד רחב מאוד </w:t>
      </w:r>
      <w:r w:rsidR="00E81707">
        <w:rPr>
          <w:rFonts w:hint="cs"/>
          <w:rtl/>
          <w:lang w:eastAsia="he-IL"/>
        </w:rPr>
        <w:t>של מחלוקות סבי</w:t>
      </w:r>
      <w:r w:rsidR="00E669E7">
        <w:rPr>
          <w:rFonts w:hint="cs"/>
          <w:rtl/>
          <w:lang w:eastAsia="he-IL"/>
        </w:rPr>
        <w:t>ב</w:t>
      </w:r>
      <w:r w:rsidR="00E81707">
        <w:rPr>
          <w:rFonts w:hint="cs"/>
          <w:rtl/>
          <w:lang w:eastAsia="he-IL"/>
        </w:rPr>
        <w:t xml:space="preserve"> ה</w:t>
      </w:r>
      <w:r w:rsidR="00E669E7">
        <w:rPr>
          <w:rFonts w:hint="cs"/>
          <w:rtl/>
          <w:lang w:eastAsia="he-IL"/>
        </w:rPr>
        <w:t>ע</w:t>
      </w:r>
      <w:r w:rsidR="00E81707">
        <w:rPr>
          <w:rFonts w:hint="cs"/>
          <w:rtl/>
          <w:lang w:eastAsia="he-IL"/>
        </w:rPr>
        <w:t>ניין הזה.</w:t>
      </w:r>
      <w:r w:rsidR="00E669E7">
        <w:rPr>
          <w:rFonts w:hint="cs"/>
          <w:rtl/>
          <w:lang w:eastAsia="he-IL"/>
        </w:rPr>
        <w:t xml:space="preserve"> </w:t>
      </w:r>
      <w:r w:rsidR="00E81707">
        <w:rPr>
          <w:rFonts w:hint="cs"/>
          <w:rtl/>
          <w:lang w:eastAsia="he-IL"/>
        </w:rPr>
        <w:t>מא</w:t>
      </w:r>
      <w:r w:rsidR="00E669E7">
        <w:rPr>
          <w:rFonts w:hint="cs"/>
          <w:rtl/>
          <w:lang w:eastAsia="he-IL"/>
        </w:rPr>
        <w:t>חר ומדו</w:t>
      </w:r>
      <w:r w:rsidR="00E81707">
        <w:rPr>
          <w:rFonts w:hint="cs"/>
          <w:rtl/>
          <w:lang w:eastAsia="he-IL"/>
        </w:rPr>
        <w:t xml:space="preserve">בר </w:t>
      </w:r>
      <w:r w:rsidR="00E669E7">
        <w:rPr>
          <w:rFonts w:hint="cs"/>
          <w:rtl/>
          <w:lang w:eastAsia="he-IL"/>
        </w:rPr>
        <w:t>ב</w:t>
      </w:r>
      <w:r w:rsidR="00E81707">
        <w:rPr>
          <w:rFonts w:hint="cs"/>
          <w:rtl/>
          <w:lang w:eastAsia="he-IL"/>
        </w:rPr>
        <w:t>פ</w:t>
      </w:r>
      <w:r w:rsidR="0091576E">
        <w:rPr>
          <w:rFonts w:hint="cs"/>
          <w:rtl/>
          <w:lang w:eastAsia="he-IL"/>
        </w:rPr>
        <w:t>טור</w:t>
      </w:r>
      <w:r w:rsidR="00E669E7">
        <w:rPr>
          <w:rFonts w:hint="cs"/>
          <w:rtl/>
          <w:lang w:eastAsia="he-IL"/>
        </w:rPr>
        <w:t xml:space="preserve"> </w:t>
      </w:r>
      <w:r w:rsidR="00E81707">
        <w:rPr>
          <w:rFonts w:hint="cs"/>
          <w:rtl/>
          <w:lang w:eastAsia="he-IL"/>
        </w:rPr>
        <w:t xml:space="preserve">המגמה היא </w:t>
      </w:r>
      <w:r w:rsidR="00E669E7">
        <w:rPr>
          <w:rFonts w:hint="cs"/>
          <w:rtl/>
          <w:lang w:eastAsia="he-IL"/>
        </w:rPr>
        <w:t>לפרש את הד</w:t>
      </w:r>
      <w:r w:rsidR="00E81707">
        <w:rPr>
          <w:rFonts w:hint="cs"/>
          <w:rtl/>
          <w:lang w:eastAsia="he-IL"/>
        </w:rPr>
        <w:t>ב</w:t>
      </w:r>
      <w:r w:rsidR="00E669E7">
        <w:rPr>
          <w:rFonts w:hint="cs"/>
          <w:rtl/>
          <w:lang w:eastAsia="he-IL"/>
        </w:rPr>
        <w:t>ר ה</w:t>
      </w:r>
      <w:r w:rsidR="00E81707">
        <w:rPr>
          <w:rFonts w:hint="cs"/>
          <w:rtl/>
          <w:lang w:eastAsia="he-IL"/>
        </w:rPr>
        <w:t>זה</w:t>
      </w:r>
      <w:r w:rsidR="00E669E7">
        <w:rPr>
          <w:rFonts w:hint="cs"/>
          <w:rtl/>
          <w:lang w:eastAsia="he-IL"/>
        </w:rPr>
        <w:t xml:space="preserve"> בצמצו</w:t>
      </w:r>
      <w:r w:rsidR="00E81707">
        <w:rPr>
          <w:rFonts w:hint="cs"/>
          <w:rtl/>
          <w:lang w:eastAsia="he-IL"/>
        </w:rPr>
        <w:t>ם</w:t>
      </w:r>
      <w:r w:rsidR="00E669E7">
        <w:rPr>
          <w:rFonts w:hint="cs"/>
          <w:rtl/>
          <w:lang w:eastAsia="he-IL"/>
        </w:rPr>
        <w:t>. אם אני נותן פטור לאדם אחד</w:t>
      </w:r>
      <w:r w:rsidR="00E81707">
        <w:rPr>
          <w:rFonts w:hint="cs"/>
          <w:rtl/>
          <w:lang w:eastAsia="he-IL"/>
        </w:rPr>
        <w:t xml:space="preserve"> ממס</w:t>
      </w:r>
      <w:r w:rsidR="00E669E7">
        <w:rPr>
          <w:rFonts w:hint="cs"/>
          <w:rtl/>
          <w:lang w:eastAsia="he-IL"/>
        </w:rPr>
        <w:t xml:space="preserve">, אני צריך לגבות </w:t>
      </w:r>
      <w:r w:rsidR="00E81707">
        <w:rPr>
          <w:rFonts w:hint="cs"/>
          <w:rtl/>
          <w:lang w:eastAsia="he-IL"/>
        </w:rPr>
        <w:t xml:space="preserve">את אותו מס </w:t>
      </w:r>
      <w:bookmarkStart w:id="252" w:name="_ETM_Q1_2312932"/>
      <w:bookmarkEnd w:id="252"/>
      <w:r w:rsidR="00E81707">
        <w:rPr>
          <w:rFonts w:hint="cs"/>
          <w:rtl/>
          <w:lang w:eastAsia="he-IL"/>
        </w:rPr>
        <w:t xml:space="preserve">שנתתי עליו פטור </w:t>
      </w:r>
      <w:r w:rsidR="00E669E7">
        <w:rPr>
          <w:rFonts w:hint="cs"/>
          <w:rtl/>
          <w:lang w:eastAsia="he-IL"/>
        </w:rPr>
        <w:t xml:space="preserve">מאדם אחר. מאחר ומדובר פה </w:t>
      </w:r>
      <w:r w:rsidR="00B87117">
        <w:rPr>
          <w:rFonts w:hint="cs"/>
          <w:rtl/>
          <w:lang w:eastAsia="he-IL"/>
        </w:rPr>
        <w:t>בפטור</w:t>
      </w:r>
      <w:r w:rsidR="00E669E7">
        <w:rPr>
          <w:rFonts w:hint="cs"/>
          <w:rtl/>
          <w:lang w:eastAsia="he-IL"/>
        </w:rPr>
        <w:t xml:space="preserve"> המגמ</w:t>
      </w:r>
      <w:r w:rsidR="00682087">
        <w:rPr>
          <w:rFonts w:hint="cs"/>
          <w:rtl/>
          <w:lang w:eastAsia="he-IL"/>
        </w:rPr>
        <w:t xml:space="preserve">ה של הפסיקה שאישרה את זה </w:t>
      </w:r>
      <w:r w:rsidR="00E669E7">
        <w:rPr>
          <w:rFonts w:hint="cs"/>
          <w:rtl/>
          <w:lang w:eastAsia="he-IL"/>
        </w:rPr>
        <w:t xml:space="preserve">היא לפרש את </w:t>
      </w:r>
      <w:r w:rsidR="00682087">
        <w:rPr>
          <w:rFonts w:hint="cs"/>
          <w:rtl/>
          <w:lang w:eastAsia="he-IL"/>
        </w:rPr>
        <w:t>הנושא ה</w:t>
      </w:r>
      <w:r w:rsidR="00E669E7">
        <w:rPr>
          <w:rFonts w:hint="cs"/>
          <w:rtl/>
          <w:lang w:eastAsia="he-IL"/>
        </w:rPr>
        <w:t xml:space="preserve">זה מאוד </w:t>
      </w:r>
      <w:r w:rsidR="00682087">
        <w:rPr>
          <w:rFonts w:hint="cs"/>
          <w:rtl/>
          <w:lang w:eastAsia="he-IL"/>
        </w:rPr>
        <w:t xml:space="preserve">בצמצום. </w:t>
      </w:r>
    </w:p>
    <w:p w:rsidR="00682087" w:rsidRDefault="00682087" w:rsidP="00682087">
      <w:pPr>
        <w:rPr>
          <w:rtl/>
          <w:lang w:eastAsia="he-IL"/>
        </w:rPr>
      </w:pPr>
    </w:p>
    <w:p w:rsidR="00E669E7" w:rsidRDefault="00682087" w:rsidP="00B87117">
      <w:pPr>
        <w:rPr>
          <w:rtl/>
          <w:lang w:eastAsia="he-IL"/>
        </w:rPr>
      </w:pPr>
      <w:bookmarkStart w:id="253" w:name="_ETM_Q1_2324932"/>
      <w:bookmarkStart w:id="254" w:name="_ETM_Q1_2324976"/>
      <w:bookmarkEnd w:id="253"/>
      <w:bookmarkEnd w:id="254"/>
      <w:r>
        <w:rPr>
          <w:rFonts w:hint="cs"/>
          <w:rtl/>
          <w:lang w:eastAsia="he-IL"/>
        </w:rPr>
        <w:t xml:space="preserve">כמרכז השלטון המקומי </w:t>
      </w:r>
      <w:bookmarkStart w:id="255" w:name="_ETM_Q1_2329146"/>
      <w:bookmarkEnd w:id="255"/>
      <w:r w:rsidR="0091576E">
        <w:rPr>
          <w:rFonts w:hint="cs"/>
          <w:rtl/>
          <w:lang w:eastAsia="he-IL"/>
        </w:rPr>
        <w:t>אנחנו תומכים בחוק</w:t>
      </w:r>
      <w:r>
        <w:rPr>
          <w:rFonts w:hint="cs"/>
          <w:rtl/>
          <w:lang w:eastAsia="he-IL"/>
        </w:rPr>
        <w:t>, אנחנו חושבים שהו</w:t>
      </w:r>
      <w:r w:rsidR="00E669E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נכון, אנחנו חושבים שהוא </w:t>
      </w:r>
      <w:r w:rsidR="0091576E"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אזן בין זכות הקניין של בעל הנכס</w:t>
      </w:r>
      <w:r w:rsidR="00E669E7">
        <w:rPr>
          <w:rFonts w:hint="cs"/>
          <w:rtl/>
          <w:lang w:eastAsia="he-IL"/>
        </w:rPr>
        <w:t xml:space="preserve"> לבין הצורך לממן את </w:t>
      </w:r>
      <w:r w:rsidR="00311469">
        <w:rPr>
          <w:rFonts w:hint="cs"/>
          <w:rtl/>
          <w:lang w:eastAsia="he-IL"/>
        </w:rPr>
        <w:t>ה</w:t>
      </w:r>
      <w:r w:rsidR="00E669E7">
        <w:rPr>
          <w:rFonts w:hint="cs"/>
          <w:rtl/>
          <w:lang w:eastAsia="he-IL"/>
        </w:rPr>
        <w:t>שירות</w:t>
      </w:r>
      <w:r w:rsidR="00311469">
        <w:rPr>
          <w:rFonts w:hint="cs"/>
          <w:rtl/>
          <w:lang w:eastAsia="he-IL"/>
        </w:rPr>
        <w:t>ים הציבוריים</w:t>
      </w:r>
      <w:r w:rsidR="00E669E7">
        <w:rPr>
          <w:rFonts w:hint="cs"/>
          <w:rtl/>
          <w:lang w:eastAsia="he-IL"/>
        </w:rPr>
        <w:t xml:space="preserve">. גם נכס שלא משתמשים בו הוא עדיין </w:t>
      </w:r>
      <w:r w:rsidR="00311469">
        <w:rPr>
          <w:rFonts w:hint="cs"/>
          <w:rtl/>
          <w:lang w:eastAsia="he-IL"/>
        </w:rPr>
        <w:t xml:space="preserve">נכס </w:t>
      </w:r>
      <w:bookmarkStart w:id="256" w:name="_ETM_Q1_2346282"/>
      <w:bookmarkEnd w:id="256"/>
      <w:r w:rsidR="00311469">
        <w:rPr>
          <w:rFonts w:hint="cs"/>
          <w:rtl/>
          <w:lang w:eastAsia="he-IL"/>
        </w:rPr>
        <w:t>שצורך שירותים עירוניים</w:t>
      </w:r>
      <w:r w:rsidR="00E669E7">
        <w:rPr>
          <w:rFonts w:hint="cs"/>
          <w:rtl/>
          <w:lang w:eastAsia="he-IL"/>
        </w:rPr>
        <w:t xml:space="preserve">. עדיין יש שם </w:t>
      </w:r>
      <w:r w:rsidR="00311469">
        <w:rPr>
          <w:rFonts w:hint="cs"/>
          <w:rtl/>
          <w:lang w:eastAsia="he-IL"/>
        </w:rPr>
        <w:t>ת</w:t>
      </w:r>
      <w:r w:rsidR="00E669E7">
        <w:rPr>
          <w:rFonts w:hint="cs"/>
          <w:rtl/>
          <w:lang w:eastAsia="he-IL"/>
        </w:rPr>
        <w:t xml:space="preserve">אורה, </w:t>
      </w:r>
      <w:r w:rsidR="00311469">
        <w:rPr>
          <w:rFonts w:hint="cs"/>
          <w:rtl/>
          <w:lang w:eastAsia="he-IL"/>
        </w:rPr>
        <w:t xml:space="preserve">יש שם </w:t>
      </w:r>
      <w:r w:rsidR="00E669E7">
        <w:rPr>
          <w:rFonts w:hint="cs"/>
          <w:rtl/>
          <w:lang w:eastAsia="he-IL"/>
        </w:rPr>
        <w:t xml:space="preserve">תחזוקת כבישים, יש </w:t>
      </w:r>
      <w:r w:rsidR="00311469">
        <w:rPr>
          <w:rFonts w:hint="cs"/>
          <w:rtl/>
          <w:lang w:eastAsia="he-IL"/>
        </w:rPr>
        <w:t>שם הרב</w:t>
      </w:r>
      <w:r w:rsidR="00E669E7">
        <w:rPr>
          <w:rFonts w:hint="cs"/>
          <w:rtl/>
          <w:lang w:eastAsia="he-IL"/>
        </w:rPr>
        <w:t>ה</w:t>
      </w:r>
      <w:r w:rsidR="00311469"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>מאוד פעילות של</w:t>
      </w:r>
      <w:r w:rsidR="00311469">
        <w:rPr>
          <w:rFonts w:hint="cs"/>
          <w:rtl/>
          <w:lang w:eastAsia="he-IL"/>
        </w:rPr>
        <w:t xml:space="preserve"> הרשות המקומית</w:t>
      </w:r>
      <w:r w:rsidR="00E669E7">
        <w:rPr>
          <w:rFonts w:hint="cs"/>
          <w:rtl/>
          <w:lang w:eastAsia="he-IL"/>
        </w:rPr>
        <w:t>, למע</w:t>
      </w:r>
      <w:r w:rsidR="00311469">
        <w:rPr>
          <w:rFonts w:hint="cs"/>
          <w:rtl/>
          <w:lang w:eastAsia="he-IL"/>
        </w:rPr>
        <w:t xml:space="preserve">ט פינוי אשפה מאותו </w:t>
      </w:r>
      <w:bookmarkStart w:id="257" w:name="_ETM_Q1_2355402"/>
      <w:bookmarkEnd w:id="257"/>
      <w:r w:rsidR="00311469">
        <w:rPr>
          <w:rFonts w:hint="cs"/>
          <w:rtl/>
          <w:lang w:eastAsia="he-IL"/>
        </w:rPr>
        <w:t xml:space="preserve">נכס הרוס. </w:t>
      </w:r>
      <w:r w:rsidR="00E669E7">
        <w:rPr>
          <w:rFonts w:hint="cs"/>
          <w:rtl/>
          <w:lang w:eastAsia="he-IL"/>
        </w:rPr>
        <w:t xml:space="preserve">הרשות המקומית כן משקיעה </w:t>
      </w:r>
      <w:r w:rsidR="00311469">
        <w:rPr>
          <w:rFonts w:hint="cs"/>
          <w:rtl/>
          <w:lang w:eastAsia="he-IL"/>
        </w:rPr>
        <w:t>וכן מוציאה עליו כספים</w:t>
      </w:r>
      <w:r w:rsidR="00E669E7">
        <w:rPr>
          <w:rFonts w:hint="cs"/>
          <w:rtl/>
          <w:lang w:eastAsia="he-IL"/>
        </w:rPr>
        <w:t>. ברגע ש</w:t>
      </w:r>
      <w:r w:rsidR="00311469">
        <w:rPr>
          <w:rFonts w:hint="cs"/>
          <w:rtl/>
          <w:lang w:eastAsia="he-IL"/>
        </w:rPr>
        <w:t>אנחנו נותנים פטור לגורם מסוים</w:t>
      </w:r>
      <w:r w:rsidR="00E669E7">
        <w:rPr>
          <w:rFonts w:hint="cs"/>
          <w:rtl/>
          <w:lang w:eastAsia="he-IL"/>
        </w:rPr>
        <w:t xml:space="preserve"> עומס </w:t>
      </w:r>
      <w:r w:rsidR="00311469">
        <w:rPr>
          <w:rFonts w:hint="cs"/>
          <w:rtl/>
          <w:lang w:eastAsia="he-IL"/>
        </w:rPr>
        <w:t xml:space="preserve">הארנונה </w:t>
      </w:r>
      <w:bookmarkStart w:id="258" w:name="_ETM_Q1_2365102"/>
      <w:bookmarkEnd w:id="258"/>
      <w:r w:rsidR="00311469">
        <w:rPr>
          <w:rFonts w:hint="cs"/>
          <w:rtl/>
          <w:lang w:eastAsia="he-IL"/>
        </w:rPr>
        <w:t>על האחרים שמשלמים את הארנונה ג</w:t>
      </w:r>
      <w:r w:rsidR="00717942">
        <w:rPr>
          <w:rFonts w:hint="cs"/>
          <w:rtl/>
          <w:lang w:eastAsia="he-IL"/>
        </w:rPr>
        <w:t>דל וגובר.</w:t>
      </w:r>
      <w:r w:rsidR="0091576E"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>משרד הפנים יכול לראו</w:t>
      </w:r>
      <w:r w:rsidR="00311469">
        <w:rPr>
          <w:rFonts w:hint="cs"/>
          <w:rtl/>
          <w:lang w:eastAsia="he-IL"/>
        </w:rPr>
        <w:t>ת</w:t>
      </w:r>
      <w:r w:rsidR="00E669E7">
        <w:rPr>
          <w:rFonts w:hint="cs"/>
          <w:rtl/>
          <w:lang w:eastAsia="he-IL"/>
        </w:rPr>
        <w:t xml:space="preserve"> את זה דרך </w:t>
      </w:r>
      <w:r w:rsidR="00883EC6">
        <w:rPr>
          <w:rFonts w:hint="cs"/>
          <w:rtl/>
          <w:lang w:eastAsia="he-IL"/>
        </w:rPr>
        <w:t>ה</w:t>
      </w:r>
      <w:r w:rsidR="00E669E7">
        <w:rPr>
          <w:rFonts w:hint="cs"/>
          <w:rtl/>
          <w:lang w:eastAsia="he-IL"/>
        </w:rPr>
        <w:t>בקשות</w:t>
      </w:r>
      <w:r w:rsidR="00311469">
        <w:rPr>
          <w:rFonts w:hint="cs"/>
          <w:rtl/>
          <w:lang w:eastAsia="he-IL"/>
        </w:rPr>
        <w:t xml:space="preserve"> שהרשויות מגישות לקבלת </w:t>
      </w:r>
      <w:bookmarkStart w:id="259" w:name="_ETM_Q1_2370142"/>
      <w:bookmarkEnd w:id="259"/>
      <w:r w:rsidR="00311469">
        <w:rPr>
          <w:rFonts w:hint="cs"/>
          <w:rtl/>
          <w:lang w:eastAsia="he-IL"/>
        </w:rPr>
        <w:t>אישורים חריגים</w:t>
      </w:r>
      <w:r w:rsidR="001242CB">
        <w:rPr>
          <w:rFonts w:hint="cs"/>
          <w:rtl/>
          <w:lang w:eastAsia="he-IL"/>
        </w:rPr>
        <w:t xml:space="preserve"> להעלאת הארנונה</w:t>
      </w:r>
      <w:bookmarkStart w:id="260" w:name="_ETM_Q1_2377919"/>
      <w:bookmarkStart w:id="261" w:name="_ETM_Q1_2378007"/>
      <w:bookmarkEnd w:id="260"/>
      <w:bookmarkEnd w:id="261"/>
      <w:r w:rsidR="0091576E">
        <w:rPr>
          <w:rFonts w:hint="cs"/>
          <w:rtl/>
          <w:lang w:eastAsia="he-IL"/>
        </w:rPr>
        <w:t>.</w:t>
      </w:r>
      <w:r w:rsidR="00E669E7">
        <w:rPr>
          <w:rFonts w:hint="cs"/>
          <w:rtl/>
          <w:lang w:eastAsia="he-IL"/>
        </w:rPr>
        <w:t xml:space="preserve"> </w:t>
      </w:r>
      <w:bookmarkStart w:id="262" w:name="_ETM_Q1_2389197"/>
      <w:bookmarkEnd w:id="262"/>
      <w:r w:rsidR="0091576E">
        <w:rPr>
          <w:rFonts w:hint="cs"/>
          <w:rtl/>
          <w:lang w:eastAsia="he-IL"/>
        </w:rPr>
        <w:t>ה</w:t>
      </w:r>
      <w:r w:rsidR="00E669E7">
        <w:rPr>
          <w:rFonts w:hint="cs"/>
          <w:rtl/>
          <w:lang w:eastAsia="he-IL"/>
        </w:rPr>
        <w:t>איזון צריך להיות כזה שנותנים את הפטורים האלה</w:t>
      </w:r>
      <w:r w:rsidR="00D31D88">
        <w:rPr>
          <w:rFonts w:hint="cs"/>
          <w:rtl/>
          <w:lang w:eastAsia="he-IL"/>
        </w:rPr>
        <w:t xml:space="preserve"> איפה שצריך</w:t>
      </w:r>
      <w:r w:rsidR="00DF57A2">
        <w:rPr>
          <w:rFonts w:hint="cs"/>
          <w:rtl/>
          <w:lang w:eastAsia="he-IL"/>
        </w:rPr>
        <w:t>.</w:t>
      </w:r>
      <w:r w:rsidR="00E669E7">
        <w:rPr>
          <w:rFonts w:hint="cs"/>
          <w:rtl/>
          <w:lang w:eastAsia="he-IL"/>
        </w:rPr>
        <w:t xml:space="preserve"> </w:t>
      </w:r>
      <w:r w:rsidR="00D31D88">
        <w:rPr>
          <w:rFonts w:hint="cs"/>
          <w:rtl/>
          <w:lang w:eastAsia="he-IL"/>
        </w:rPr>
        <w:t>האם ה</w:t>
      </w:r>
      <w:r w:rsidR="00E669E7">
        <w:rPr>
          <w:rFonts w:hint="cs"/>
          <w:rtl/>
          <w:lang w:eastAsia="he-IL"/>
        </w:rPr>
        <w:t>כוונה ש</w:t>
      </w:r>
      <w:r w:rsidR="00D31D88">
        <w:rPr>
          <w:rFonts w:hint="cs"/>
          <w:rtl/>
          <w:lang w:eastAsia="he-IL"/>
        </w:rPr>
        <w:t xml:space="preserve">החוק </w:t>
      </w:r>
      <w:r w:rsidR="00E669E7">
        <w:rPr>
          <w:rFonts w:hint="cs"/>
          <w:rtl/>
          <w:lang w:eastAsia="he-IL"/>
        </w:rPr>
        <w:t xml:space="preserve">לא יחול על נכסים </w:t>
      </w:r>
      <w:r w:rsidR="00D31D88">
        <w:rPr>
          <w:rFonts w:hint="cs"/>
          <w:rtl/>
          <w:lang w:eastAsia="he-IL"/>
        </w:rPr>
        <w:t xml:space="preserve">שנהרסו </w:t>
      </w:r>
      <w:r w:rsidR="00E669E7">
        <w:rPr>
          <w:rFonts w:hint="cs"/>
          <w:rtl/>
          <w:lang w:eastAsia="he-IL"/>
        </w:rPr>
        <w:t>כתוצאה מ</w:t>
      </w:r>
      <w:r w:rsidR="00D31D88">
        <w:rPr>
          <w:rFonts w:hint="cs"/>
          <w:rtl/>
          <w:lang w:eastAsia="he-IL"/>
        </w:rPr>
        <w:t xml:space="preserve">פעולות איבה </w:t>
      </w:r>
      <w:bookmarkStart w:id="263" w:name="_ETM_Q1_2413867"/>
      <w:bookmarkEnd w:id="263"/>
      <w:r w:rsidR="00D31D88">
        <w:rPr>
          <w:rFonts w:hint="cs"/>
          <w:rtl/>
          <w:lang w:eastAsia="he-IL"/>
        </w:rPr>
        <w:t>או אסון טבע?</w:t>
      </w:r>
      <w:r w:rsidR="00E669E7">
        <w:rPr>
          <w:rFonts w:hint="cs"/>
          <w:rtl/>
          <w:lang w:eastAsia="he-IL"/>
        </w:rPr>
        <w:t xml:space="preserve"> האם זאת</w:t>
      </w:r>
      <w:r w:rsidR="00D31D88">
        <w:rPr>
          <w:rFonts w:hint="cs"/>
          <w:rtl/>
          <w:lang w:eastAsia="he-IL"/>
        </w:rPr>
        <w:t xml:space="preserve"> הכוונה?</w:t>
      </w:r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D31D88" w:rsidRDefault="00D31D88" w:rsidP="00D31D88">
      <w:pPr>
        <w:pStyle w:val="a4"/>
        <w:keepNext/>
        <w:rPr>
          <w:rtl/>
        </w:rPr>
      </w:pPr>
      <w:bookmarkStart w:id="264" w:name="ET_speaker_5809_63"/>
      <w:r w:rsidRPr="00D31D8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D31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D31D88" w:rsidRDefault="00D31D88" w:rsidP="00D31D88">
      <w:pPr>
        <w:pStyle w:val="KeepWithNext"/>
        <w:rPr>
          <w:rtl/>
          <w:lang w:eastAsia="he-IL"/>
        </w:rPr>
      </w:pPr>
    </w:p>
    <w:p w:rsidR="00E669E7" w:rsidRDefault="00D31D88" w:rsidP="00E669E7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כן.</w:t>
      </w:r>
      <w:r w:rsidR="0091576E"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DF57A2" w:rsidRDefault="00DF57A2" w:rsidP="00DF57A2">
      <w:pPr>
        <w:pStyle w:val="af9"/>
        <w:keepNext/>
        <w:rPr>
          <w:rtl/>
          <w:lang w:eastAsia="he-IL"/>
        </w:rPr>
      </w:pPr>
      <w:bookmarkStart w:id="265" w:name="_ETM_Q1_2412511"/>
      <w:bookmarkStart w:id="266" w:name="ET_guest_אלי_אליאס_64"/>
      <w:bookmarkEnd w:id="265"/>
      <w:r w:rsidRPr="00DF57A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DF57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6"/>
    </w:p>
    <w:p w:rsidR="00DF57A2" w:rsidRDefault="00DF57A2" w:rsidP="00DF57A2">
      <w:pPr>
        <w:pStyle w:val="KeepWithNext"/>
        <w:rPr>
          <w:rtl/>
          <w:lang w:eastAsia="he-IL"/>
        </w:rPr>
      </w:pPr>
    </w:p>
    <w:p w:rsidR="00E669E7" w:rsidRDefault="00EC3C10" w:rsidP="00883EC6">
      <w:pPr>
        <w:rPr>
          <w:rtl/>
          <w:lang w:eastAsia="he-IL"/>
        </w:rPr>
      </w:pPr>
      <w:bookmarkStart w:id="267" w:name="_ETM_Q1_2413042"/>
      <w:bookmarkStart w:id="268" w:name="_ETM_Q1_2413067"/>
      <w:bookmarkEnd w:id="267"/>
      <w:bookmarkEnd w:id="268"/>
      <w:r>
        <w:rPr>
          <w:rFonts w:hint="cs"/>
          <w:rtl/>
          <w:lang w:eastAsia="he-IL"/>
        </w:rPr>
        <w:t>מה שצ</w:t>
      </w:r>
      <w:r w:rsidR="00E669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</w:t>
      </w:r>
      <w:r w:rsidR="00E669E7">
        <w:rPr>
          <w:rFonts w:hint="cs"/>
          <w:rtl/>
          <w:lang w:eastAsia="he-IL"/>
        </w:rPr>
        <w:t>ך ל</w:t>
      </w:r>
      <w:r w:rsidR="00883EC6">
        <w:rPr>
          <w:rFonts w:hint="cs"/>
          <w:rtl/>
          <w:lang w:eastAsia="he-IL"/>
        </w:rPr>
        <w:t>כתוב</w:t>
      </w:r>
      <w:r>
        <w:rPr>
          <w:rFonts w:hint="cs"/>
          <w:rtl/>
          <w:lang w:eastAsia="he-IL"/>
        </w:rPr>
        <w:t xml:space="preserve"> </w:t>
      </w:r>
      <w:bookmarkStart w:id="269" w:name="_ETM_Q1_2428439"/>
      <w:bookmarkEnd w:id="269"/>
      <w:r w:rsidR="00883EC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תת סעיף (א) זה</w:t>
      </w:r>
      <w:r w:rsidR="00883EC6">
        <w:rPr>
          <w:rFonts w:hint="cs"/>
          <w:rtl/>
          <w:lang w:eastAsia="he-IL"/>
        </w:rPr>
        <w:t xml:space="preserve"> את</w:t>
      </w:r>
      <w:r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</w:t>
      </w:r>
      <w:r w:rsidR="00E669E7">
        <w:rPr>
          <w:rFonts w:hint="cs"/>
          <w:rtl/>
          <w:lang w:eastAsia="he-IL"/>
        </w:rPr>
        <w:t>צב המשפטי הנוכחי, כאשר את ההחרגה לגבי פעולות איבה או אסון טבע אתם צריכים לכתוב בסעיף אחר. אנחנו</w:t>
      </w:r>
      <w:r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אמת חושבים שיש</w:t>
      </w:r>
      <w:r w:rsidR="00E669E7">
        <w:rPr>
          <w:rFonts w:hint="cs"/>
          <w:rtl/>
          <w:lang w:eastAsia="he-IL"/>
        </w:rPr>
        <w:t xml:space="preserve"> מקום להבחנה בין </w:t>
      </w:r>
      <w:r>
        <w:rPr>
          <w:rFonts w:hint="cs"/>
          <w:rtl/>
          <w:lang w:eastAsia="he-IL"/>
        </w:rPr>
        <w:t xml:space="preserve">בתים שנהרסו כתוצאה מפעולות איבה </w:t>
      </w:r>
      <w:bookmarkStart w:id="270" w:name="_ETM_Q1_2457174"/>
      <w:bookmarkEnd w:id="270"/>
      <w:r>
        <w:rPr>
          <w:rFonts w:hint="cs"/>
          <w:rtl/>
          <w:lang w:eastAsia="he-IL"/>
        </w:rPr>
        <w:t xml:space="preserve">או אסון טבע לבין בתים שנהרסו </w:t>
      </w:r>
      <w:r w:rsidR="00E669E7">
        <w:rPr>
          <w:rFonts w:hint="cs"/>
          <w:rtl/>
          <w:lang w:eastAsia="he-IL"/>
        </w:rPr>
        <w:t xml:space="preserve">כתוצאה מהזנחה ואי </w:t>
      </w:r>
      <w:r>
        <w:rPr>
          <w:rFonts w:hint="cs"/>
          <w:rtl/>
          <w:lang w:eastAsia="he-IL"/>
        </w:rPr>
        <w:t xml:space="preserve">שיפוץ שלהם באופן </w:t>
      </w:r>
      <w:bookmarkStart w:id="271" w:name="_ETM_Q1_2460732"/>
      <w:bookmarkEnd w:id="271"/>
      <w:r>
        <w:rPr>
          <w:rFonts w:hint="cs"/>
          <w:rtl/>
          <w:lang w:eastAsia="he-IL"/>
        </w:rPr>
        <w:t xml:space="preserve">שמנוגד לתכלית החקיקה, רק אנחנו חושבים שצריך איכשהו לסדר את זה במסגרת הניסוח </w:t>
      </w:r>
      <w:r w:rsidR="00E669E7">
        <w:rPr>
          <w:rFonts w:hint="cs"/>
          <w:rtl/>
          <w:lang w:eastAsia="he-IL"/>
        </w:rPr>
        <w:t xml:space="preserve">כדי שהדברים </w:t>
      </w:r>
      <w:r>
        <w:rPr>
          <w:rFonts w:hint="cs"/>
          <w:rtl/>
          <w:lang w:eastAsia="he-IL"/>
        </w:rPr>
        <w:t>האלה יהיו ב</w:t>
      </w:r>
      <w:r w:rsidR="00E669E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</w:t>
      </w:r>
      <w:r w:rsidR="00E669E7">
        <w:rPr>
          <w:rFonts w:hint="cs"/>
          <w:rtl/>
          <w:lang w:eastAsia="he-IL"/>
        </w:rPr>
        <w:t xml:space="preserve">רים.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EC3C10" w:rsidRDefault="00EC3C10" w:rsidP="00EC3C10">
      <w:pPr>
        <w:pStyle w:val="a4"/>
        <w:keepNext/>
        <w:rPr>
          <w:rtl/>
        </w:rPr>
      </w:pPr>
      <w:bookmarkStart w:id="272" w:name="ET_speaker_5809_65"/>
      <w:r w:rsidRPr="00EC3C1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EC3C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EC3C10" w:rsidRDefault="00EC3C10" w:rsidP="00EC3C10">
      <w:pPr>
        <w:pStyle w:val="KeepWithNext"/>
        <w:rPr>
          <w:rtl/>
          <w:lang w:eastAsia="he-IL"/>
        </w:rPr>
      </w:pPr>
    </w:p>
    <w:p w:rsidR="00E669E7" w:rsidRDefault="002C638C" w:rsidP="002C63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החוק גם </w:t>
      </w:r>
      <w:bookmarkStart w:id="273" w:name="_ETM_Q1_2472389"/>
      <w:bookmarkEnd w:id="273"/>
      <w:r>
        <w:rPr>
          <w:rFonts w:hint="cs"/>
          <w:rtl/>
          <w:lang w:eastAsia="he-IL"/>
        </w:rPr>
        <w:t xml:space="preserve">לא מדבר על בתים שעדיין לא התחילו לגור בהם. </w:t>
      </w:r>
      <w:bookmarkStart w:id="274" w:name="_ETM_Q1_2477979"/>
      <w:bookmarkEnd w:id="274"/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2C638C" w:rsidRDefault="002C638C" w:rsidP="002C638C">
      <w:pPr>
        <w:pStyle w:val="af9"/>
        <w:keepNext/>
        <w:rPr>
          <w:rtl/>
          <w:lang w:eastAsia="he-IL"/>
        </w:rPr>
      </w:pPr>
      <w:bookmarkStart w:id="275" w:name="_ETM_Q1_2482828"/>
      <w:bookmarkStart w:id="276" w:name="ET_guest_אלי_אליאס_66"/>
      <w:bookmarkEnd w:id="275"/>
      <w:r w:rsidRPr="002C63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2C63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"/>
    </w:p>
    <w:p w:rsidR="002C638C" w:rsidRDefault="002C638C" w:rsidP="002C638C">
      <w:pPr>
        <w:pStyle w:val="KeepWithNext"/>
        <w:rPr>
          <w:rtl/>
          <w:lang w:eastAsia="he-IL"/>
        </w:rPr>
      </w:pPr>
    </w:p>
    <w:p w:rsidR="00E669E7" w:rsidRDefault="002C638C" w:rsidP="002C638C">
      <w:pPr>
        <w:rPr>
          <w:rtl/>
          <w:lang w:eastAsia="he-IL"/>
        </w:rPr>
      </w:pPr>
      <w:bookmarkStart w:id="277" w:name="_ETM_Q1_2483328"/>
      <w:bookmarkStart w:id="278" w:name="_ETM_Q1_2483376"/>
      <w:bookmarkEnd w:id="277"/>
      <w:bookmarkEnd w:id="278"/>
      <w:r>
        <w:rPr>
          <w:rFonts w:hint="cs"/>
          <w:rtl/>
          <w:lang w:eastAsia="he-IL"/>
        </w:rPr>
        <w:t>לגבי בתים שעוד לא התחילו לגור בהם המסלול הוא לא</w:t>
      </w:r>
      <w:r w:rsidR="006207BA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330</w:t>
      </w:r>
      <w:r w:rsidR="006207BA">
        <w:rPr>
          <w:rFonts w:hint="cs"/>
          <w:rtl/>
          <w:lang w:eastAsia="he-IL"/>
        </w:rPr>
        <w:t xml:space="preserve"> לפקודת העיריות</w:t>
      </w:r>
      <w:r>
        <w:rPr>
          <w:rFonts w:hint="cs"/>
          <w:rtl/>
          <w:lang w:eastAsia="he-IL"/>
        </w:rPr>
        <w:t>, המסלול הוא</w:t>
      </w:r>
      <w:r w:rsidR="006207BA">
        <w:rPr>
          <w:rFonts w:hint="cs"/>
          <w:rtl/>
          <w:lang w:eastAsia="he-IL"/>
        </w:rPr>
        <w:t xml:space="preserve"> סעיף</w:t>
      </w:r>
      <w:r>
        <w:rPr>
          <w:rFonts w:hint="cs"/>
          <w:rtl/>
          <w:lang w:eastAsia="he-IL"/>
        </w:rPr>
        <w:t xml:space="preserve"> </w:t>
      </w:r>
      <w:bookmarkStart w:id="279" w:name="_ETM_Q1_2480210"/>
      <w:bookmarkEnd w:id="279"/>
      <w:r w:rsidR="006207BA">
        <w:rPr>
          <w:rFonts w:hint="cs"/>
          <w:rtl/>
          <w:lang w:eastAsia="he-IL"/>
        </w:rPr>
        <w:t>269 לפקודת העיריות.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2C638C" w:rsidRDefault="002C638C" w:rsidP="002C638C">
      <w:pPr>
        <w:pStyle w:val="a4"/>
        <w:keepNext/>
        <w:rPr>
          <w:rtl/>
        </w:rPr>
      </w:pPr>
      <w:bookmarkStart w:id="280" w:name="ET_speaker_5809_67"/>
      <w:r w:rsidRPr="002C63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2C63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2C638C" w:rsidRDefault="002C638C" w:rsidP="002C638C">
      <w:pPr>
        <w:pStyle w:val="KeepWithNext"/>
        <w:rPr>
          <w:rtl/>
          <w:lang w:eastAsia="he-IL"/>
        </w:rPr>
      </w:pPr>
    </w:p>
    <w:p w:rsidR="00E669E7" w:rsidRDefault="002C638C" w:rsidP="007C26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 שלגבי </w:t>
      </w:r>
      <w:r w:rsidR="007C26FA">
        <w:rPr>
          <w:rFonts w:hint="cs"/>
          <w:rtl/>
          <w:lang w:eastAsia="he-IL"/>
        </w:rPr>
        <w:t xml:space="preserve">סעיף 2 </w:t>
      </w:r>
      <w:r w:rsidR="00E669E7">
        <w:rPr>
          <w:rFonts w:hint="cs"/>
          <w:rtl/>
          <w:lang w:eastAsia="he-IL"/>
        </w:rPr>
        <w:t>יש הסתי</w:t>
      </w:r>
      <w:r>
        <w:rPr>
          <w:rFonts w:hint="cs"/>
          <w:rtl/>
          <w:lang w:eastAsia="he-IL"/>
        </w:rPr>
        <w:t>י</w:t>
      </w:r>
      <w:r w:rsidR="00E669E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E669E7">
        <w:rPr>
          <w:rFonts w:hint="cs"/>
          <w:rtl/>
          <w:lang w:eastAsia="he-IL"/>
        </w:rPr>
        <w:t>יות</w:t>
      </w:r>
      <w:r>
        <w:rPr>
          <w:rFonts w:hint="cs"/>
          <w:rtl/>
          <w:lang w:eastAsia="he-IL"/>
        </w:rPr>
        <w:t xml:space="preserve">, לכן אין לי בעיה לוותר עליו. </w:t>
      </w:r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7C26FA" w:rsidRDefault="007C26FA" w:rsidP="007C26FA">
      <w:pPr>
        <w:pStyle w:val="af9"/>
        <w:keepNext/>
        <w:rPr>
          <w:rtl/>
          <w:lang w:eastAsia="he-IL"/>
        </w:rPr>
      </w:pPr>
      <w:bookmarkStart w:id="281" w:name="_ETM_Q1_2499265"/>
      <w:bookmarkStart w:id="282" w:name="ET_guest_אלי_אליאס_68"/>
      <w:bookmarkEnd w:id="281"/>
      <w:r w:rsidRPr="007C2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7C26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7C26FA" w:rsidRDefault="007C26FA" w:rsidP="007C26FA">
      <w:pPr>
        <w:pStyle w:val="KeepWithNext"/>
        <w:rPr>
          <w:rtl/>
          <w:lang w:eastAsia="he-IL"/>
        </w:rPr>
      </w:pPr>
    </w:p>
    <w:p w:rsidR="00E669E7" w:rsidRDefault="006E3E50" w:rsidP="00834542">
      <w:pPr>
        <w:rPr>
          <w:rtl/>
          <w:lang w:eastAsia="he-IL"/>
        </w:rPr>
      </w:pPr>
      <w:bookmarkStart w:id="283" w:name="_ETM_Q1_2499839"/>
      <w:bookmarkStart w:id="284" w:name="_ETM_Q1_2499885"/>
      <w:bookmarkEnd w:id="283"/>
      <w:bookmarkEnd w:id="284"/>
      <w:r>
        <w:rPr>
          <w:rFonts w:hint="cs"/>
          <w:rtl/>
          <w:lang w:eastAsia="he-IL"/>
        </w:rPr>
        <w:t>נכס שבנייתו לא הסתיימה הוא נכס שלא</w:t>
      </w:r>
      <w:r w:rsidR="006207BA">
        <w:rPr>
          <w:rFonts w:hint="cs"/>
          <w:rtl/>
          <w:lang w:eastAsia="he-IL"/>
        </w:rPr>
        <w:t xml:space="preserve"> מתחילים לחייב </w:t>
      </w:r>
      <w:r w:rsidR="00834542">
        <w:rPr>
          <w:rFonts w:hint="cs"/>
          <w:rtl/>
          <w:lang w:eastAsia="he-IL"/>
        </w:rPr>
        <w:t xml:space="preserve">עליו </w:t>
      </w:r>
      <w:r w:rsidR="006207BA">
        <w:rPr>
          <w:rFonts w:hint="cs"/>
          <w:rtl/>
          <w:lang w:eastAsia="he-IL"/>
        </w:rPr>
        <w:t>ארנונה.</w:t>
      </w:r>
      <w:r w:rsidR="00E669E7">
        <w:rPr>
          <w:rFonts w:hint="cs"/>
          <w:rtl/>
          <w:lang w:eastAsia="he-IL"/>
        </w:rPr>
        <w:t xml:space="preserve"> </w:t>
      </w:r>
      <w:bookmarkStart w:id="285" w:name="_ETM_Q1_2513567"/>
      <w:bookmarkEnd w:id="285"/>
      <w:r>
        <w:rPr>
          <w:rFonts w:hint="cs"/>
          <w:rtl/>
          <w:lang w:eastAsia="he-IL"/>
        </w:rPr>
        <w:t>נכס שלא ניתן עליו טופס 4</w:t>
      </w:r>
      <w:r w:rsidR="00E669E7">
        <w:rPr>
          <w:rFonts w:hint="cs"/>
          <w:rtl/>
          <w:lang w:eastAsia="he-IL"/>
        </w:rPr>
        <w:t xml:space="preserve"> או </w:t>
      </w:r>
      <w:r>
        <w:rPr>
          <w:rFonts w:hint="cs"/>
          <w:rtl/>
          <w:lang w:eastAsia="he-IL"/>
        </w:rPr>
        <w:t xml:space="preserve">לא בנוי באיזו שהיא רמת מעטפת </w:t>
      </w:r>
      <w:bookmarkStart w:id="286" w:name="_ETM_Q1_2521727"/>
      <w:bookmarkEnd w:id="286"/>
      <w:r w:rsidR="00834542">
        <w:rPr>
          <w:rFonts w:hint="cs"/>
          <w:rtl/>
          <w:lang w:eastAsia="he-IL"/>
        </w:rPr>
        <w:t>בסיסית</w:t>
      </w:r>
      <w:r w:rsidR="00E669E7">
        <w:rPr>
          <w:rFonts w:hint="cs"/>
          <w:rtl/>
          <w:lang w:eastAsia="he-IL"/>
        </w:rPr>
        <w:t xml:space="preserve"> הוא נכס שלא רואים אותו כבניין</w:t>
      </w:r>
      <w:r w:rsidR="00834542">
        <w:rPr>
          <w:rFonts w:hint="cs"/>
          <w:rtl/>
          <w:lang w:eastAsia="he-IL"/>
        </w:rPr>
        <w:t xml:space="preserve">, הוא </w:t>
      </w:r>
      <w:r w:rsidR="00E669E7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נכנס למעגל החייבים בארנונה. </w:t>
      </w:r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6E3E50" w:rsidRDefault="006E3E50" w:rsidP="006E3E50">
      <w:pPr>
        <w:pStyle w:val="a4"/>
        <w:keepNext/>
        <w:rPr>
          <w:rtl/>
        </w:rPr>
      </w:pPr>
      <w:bookmarkStart w:id="287" w:name="ET_speaker_5809_69"/>
      <w:r w:rsidRPr="006E3E5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E3E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6E3E50" w:rsidRDefault="006E3E50" w:rsidP="006E3E50">
      <w:pPr>
        <w:pStyle w:val="KeepWithNext"/>
        <w:rPr>
          <w:rtl/>
          <w:lang w:eastAsia="he-IL"/>
        </w:rPr>
      </w:pPr>
    </w:p>
    <w:p w:rsidR="00E669E7" w:rsidRDefault="00E669E7" w:rsidP="006E3E50">
      <w:pPr>
        <w:rPr>
          <w:rtl/>
          <w:lang w:eastAsia="he-IL"/>
        </w:rPr>
      </w:pPr>
      <w:bookmarkStart w:id="288" w:name="_ETM_Q1_2530354"/>
      <w:bookmarkStart w:id="289" w:name="_ETM_Q1_2530388"/>
      <w:bookmarkEnd w:id="288"/>
      <w:bookmarkEnd w:id="289"/>
      <w:r>
        <w:rPr>
          <w:rFonts w:hint="cs"/>
          <w:rtl/>
          <w:lang w:eastAsia="he-IL"/>
        </w:rPr>
        <w:t>לא מדובר על נכס שלא התחילו לגור בו</w:t>
      </w:r>
      <w:r w:rsidR="006207BA">
        <w:rPr>
          <w:rFonts w:hint="cs"/>
          <w:rtl/>
          <w:lang w:eastAsia="he-IL"/>
        </w:rPr>
        <w:t>.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6207BA" w:rsidRDefault="006207BA" w:rsidP="006207BA">
      <w:pPr>
        <w:pStyle w:val="af9"/>
        <w:keepNext/>
        <w:rPr>
          <w:rtl/>
          <w:lang w:eastAsia="he-IL"/>
        </w:rPr>
      </w:pPr>
      <w:bookmarkStart w:id="290" w:name="_ETM_Q1_2534669"/>
      <w:bookmarkStart w:id="291" w:name="ET_guest_אלי_אליאס_70"/>
      <w:bookmarkEnd w:id="290"/>
      <w:r w:rsidRPr="006207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6207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6207BA" w:rsidRDefault="006207BA" w:rsidP="006207BA">
      <w:pPr>
        <w:pStyle w:val="KeepWithNext"/>
        <w:rPr>
          <w:rtl/>
          <w:lang w:eastAsia="he-IL"/>
        </w:rPr>
      </w:pPr>
    </w:p>
    <w:p w:rsidR="00E669E7" w:rsidRDefault="00E669E7" w:rsidP="000E6AC2">
      <w:pPr>
        <w:ind w:firstLine="0"/>
        <w:rPr>
          <w:rtl/>
          <w:lang w:eastAsia="he-IL"/>
        </w:rPr>
      </w:pPr>
      <w:bookmarkStart w:id="292" w:name="_ETM_Q1_2535085"/>
      <w:bookmarkStart w:id="293" w:name="_ETM_Q1_2535117"/>
      <w:bookmarkEnd w:id="292"/>
      <w:bookmarkEnd w:id="293"/>
      <w:r>
        <w:rPr>
          <w:rtl/>
          <w:lang w:eastAsia="he-IL"/>
        </w:rPr>
        <w:tab/>
      </w:r>
      <w:r w:rsidR="00D63BCE">
        <w:rPr>
          <w:rFonts w:hint="cs"/>
          <w:rtl/>
          <w:lang w:eastAsia="he-IL"/>
        </w:rPr>
        <w:t>לאדם, לפי הצעת החוק, שמוכיח שהוא פעל בתום לב</w:t>
      </w:r>
      <w:r>
        <w:rPr>
          <w:rFonts w:hint="cs"/>
          <w:rtl/>
          <w:lang w:eastAsia="he-IL"/>
        </w:rPr>
        <w:t xml:space="preserve"> אפשר להאריך את התקו</w:t>
      </w:r>
      <w:r w:rsidR="006207BA">
        <w:rPr>
          <w:rFonts w:hint="cs"/>
          <w:rtl/>
          <w:lang w:eastAsia="he-IL"/>
        </w:rPr>
        <w:t>פה. אני חושב, מהניסיון שיש לנו ב</w:t>
      </w:r>
      <w:r>
        <w:rPr>
          <w:rFonts w:hint="cs"/>
          <w:rtl/>
          <w:lang w:eastAsia="he-IL"/>
        </w:rPr>
        <w:t>ניהול</w:t>
      </w:r>
      <w:r w:rsidR="006207BA">
        <w:rPr>
          <w:rFonts w:hint="cs"/>
          <w:rtl/>
          <w:lang w:eastAsia="he-IL"/>
        </w:rPr>
        <w:t xml:space="preserve"> הליכי הארנונה ברשות מקומית, שהמ</w:t>
      </w:r>
      <w:r>
        <w:rPr>
          <w:rFonts w:hint="cs"/>
          <w:rtl/>
          <w:lang w:eastAsia="he-IL"/>
        </w:rPr>
        <w:t>ו</w:t>
      </w:r>
      <w:r w:rsidR="006207B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ח </w:t>
      </w:r>
      <w:r w:rsidR="006207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תום לב</w:t>
      </w:r>
      <w:r w:rsidR="006207B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הוא מונח ש</w:t>
      </w:r>
      <w:r w:rsidR="006207BA">
        <w:rPr>
          <w:rFonts w:hint="cs"/>
          <w:rtl/>
          <w:lang w:eastAsia="he-IL"/>
        </w:rPr>
        <w:t>סתום מאו</w:t>
      </w:r>
      <w:r>
        <w:rPr>
          <w:rFonts w:hint="cs"/>
          <w:rtl/>
          <w:lang w:eastAsia="he-IL"/>
        </w:rPr>
        <w:t>ד</w:t>
      </w:r>
      <w:r w:rsidR="00620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רחב שעלול ליצור הר</w:t>
      </w:r>
      <w:r w:rsidR="006207B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מאוד מחלוקות. אני </w:t>
      </w:r>
      <w:r w:rsidR="006207B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ייתי מציע נוסח שאומר ש</w:t>
      </w:r>
      <w:r w:rsidR="00D63BCE">
        <w:rPr>
          <w:rFonts w:hint="cs"/>
          <w:rtl/>
          <w:lang w:eastAsia="he-IL"/>
        </w:rPr>
        <w:t xml:space="preserve">אפשר להאריך את התקופה </w:t>
      </w:r>
      <w:r>
        <w:rPr>
          <w:rFonts w:hint="cs"/>
          <w:rtl/>
          <w:lang w:eastAsia="he-IL"/>
        </w:rPr>
        <w:t xml:space="preserve">כאשר בן אדם </w:t>
      </w:r>
      <w:r w:rsidR="006207BA">
        <w:rPr>
          <w:rFonts w:hint="cs"/>
          <w:rtl/>
          <w:lang w:eastAsia="he-IL"/>
        </w:rPr>
        <w:t xml:space="preserve">עשה את </w:t>
      </w:r>
      <w:bookmarkStart w:id="294" w:name="_ETM_Q1_2577497"/>
      <w:bookmarkEnd w:id="294"/>
      <w:r w:rsidR="006207BA">
        <w:rPr>
          <w:rFonts w:hint="cs"/>
          <w:rtl/>
          <w:lang w:eastAsia="he-IL"/>
        </w:rPr>
        <w:t xml:space="preserve">כל הפעולות הנדרשות ממנו על מנת </w:t>
      </w:r>
      <w:proofErr w:type="spellStart"/>
      <w:r w:rsidR="006207BA">
        <w:rPr>
          <w:rFonts w:hint="cs"/>
          <w:rtl/>
          <w:lang w:eastAsia="he-IL"/>
        </w:rPr>
        <w:t>להשמיש</w:t>
      </w:r>
      <w:proofErr w:type="spellEnd"/>
      <w:r w:rsidR="006207BA">
        <w:rPr>
          <w:rFonts w:hint="cs"/>
          <w:rtl/>
          <w:lang w:eastAsia="he-IL"/>
        </w:rPr>
        <w:t xml:space="preserve"> את הנכס</w:t>
      </w:r>
      <w:r w:rsidR="00D63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3BCE">
        <w:rPr>
          <w:rFonts w:hint="cs"/>
          <w:rtl/>
          <w:lang w:eastAsia="he-IL"/>
        </w:rPr>
        <w:t xml:space="preserve">כמו במצב שבו </w:t>
      </w:r>
      <w:r w:rsidR="006207BA">
        <w:rPr>
          <w:rFonts w:hint="cs"/>
          <w:rtl/>
          <w:lang w:eastAsia="he-IL"/>
        </w:rPr>
        <w:t>אדם הגיש בקשה להיתר בנייה ו</w:t>
      </w:r>
      <w:r>
        <w:rPr>
          <w:rFonts w:hint="cs"/>
          <w:rtl/>
          <w:lang w:eastAsia="he-IL"/>
        </w:rPr>
        <w:t xml:space="preserve">היתר הבנייה מתעכב בוועדה או מתעכב </w:t>
      </w:r>
      <w:r w:rsidR="006207BA">
        <w:rPr>
          <w:rFonts w:hint="cs"/>
          <w:rtl/>
          <w:lang w:eastAsia="he-IL"/>
        </w:rPr>
        <w:t>בוועדות</w:t>
      </w:r>
      <w:bookmarkStart w:id="295" w:name="_ETM_Q1_2596082"/>
      <w:bookmarkEnd w:id="295"/>
      <w:r w:rsidR="006207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ערר</w:t>
      </w:r>
      <w:r w:rsidR="00D63B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D63BCE">
        <w:rPr>
          <w:rFonts w:hint="cs"/>
          <w:rtl/>
          <w:lang w:eastAsia="he-IL"/>
        </w:rPr>
        <w:t xml:space="preserve">או במצב שבגלל </w:t>
      </w:r>
      <w:r>
        <w:rPr>
          <w:rFonts w:hint="cs"/>
          <w:rtl/>
          <w:lang w:eastAsia="he-IL"/>
        </w:rPr>
        <w:t>פע</w:t>
      </w:r>
      <w:r w:rsidR="006207B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לות צבאית או פעי</w:t>
      </w:r>
      <w:r w:rsidR="006207BA">
        <w:rPr>
          <w:rFonts w:hint="cs"/>
          <w:rtl/>
          <w:lang w:eastAsia="he-IL"/>
        </w:rPr>
        <w:t>ל</w:t>
      </w:r>
      <w:r w:rsidR="00D63BCE">
        <w:rPr>
          <w:rFonts w:hint="cs"/>
          <w:rtl/>
          <w:lang w:eastAsia="he-IL"/>
        </w:rPr>
        <w:t>ות אחרת יש מחסור בפועלים</w:t>
      </w:r>
      <w:r>
        <w:rPr>
          <w:rFonts w:hint="cs"/>
          <w:rtl/>
          <w:lang w:eastAsia="he-IL"/>
        </w:rPr>
        <w:t xml:space="preserve"> או </w:t>
      </w:r>
      <w:r w:rsidR="00D63BCE">
        <w:rPr>
          <w:rFonts w:hint="cs"/>
          <w:rtl/>
          <w:lang w:eastAsia="he-IL"/>
        </w:rPr>
        <w:t xml:space="preserve">יש </w:t>
      </w:r>
      <w:r w:rsidR="006207BA">
        <w:rPr>
          <w:rFonts w:hint="cs"/>
          <w:rtl/>
          <w:lang w:eastAsia="he-IL"/>
        </w:rPr>
        <w:t>חסמים כ</w:t>
      </w:r>
      <w:r>
        <w:rPr>
          <w:rFonts w:hint="cs"/>
          <w:rtl/>
          <w:lang w:eastAsia="he-IL"/>
        </w:rPr>
        <w:t xml:space="preserve">אלה ואחרים שלא מאפשרים להוציא לפועל את הדבר הזה באופן אובייקטיבי. </w:t>
      </w:r>
      <w:bookmarkStart w:id="296" w:name="_ETM_Q1_2639544"/>
      <w:bookmarkEnd w:id="296"/>
      <w:r w:rsidR="006E3823">
        <w:rPr>
          <w:rFonts w:hint="cs"/>
          <w:rtl/>
          <w:lang w:eastAsia="he-IL"/>
        </w:rPr>
        <w:t xml:space="preserve">קחו לדוגמה סכסוך יורשים שיכול </w:t>
      </w:r>
      <w:bookmarkStart w:id="297" w:name="_ETM_Q1_2645837"/>
      <w:bookmarkEnd w:id="297"/>
      <w:r w:rsidR="006E3823">
        <w:rPr>
          <w:rFonts w:hint="cs"/>
          <w:rtl/>
          <w:lang w:eastAsia="he-IL"/>
        </w:rPr>
        <w:t>להימשך 10 ו-20 שנה. מה נגיד אז? הרי סכסוך הי</w:t>
      </w:r>
      <w:bookmarkStart w:id="298" w:name="_ETM_Q1_2649977"/>
      <w:bookmarkEnd w:id="298"/>
      <w:r w:rsidR="006E3823">
        <w:rPr>
          <w:rFonts w:hint="cs"/>
          <w:rtl/>
          <w:lang w:eastAsia="he-IL"/>
        </w:rPr>
        <w:t xml:space="preserve">ורשים הוא לחלוטין בתום לב. הפעולה בסכסוך יורשים </w:t>
      </w:r>
      <w:bookmarkStart w:id="299" w:name="_ETM_Q1_2656587"/>
      <w:bookmarkEnd w:id="299"/>
      <w:r w:rsidR="006E3823">
        <w:rPr>
          <w:rFonts w:hint="cs"/>
          <w:rtl/>
          <w:lang w:eastAsia="he-IL"/>
        </w:rPr>
        <w:t xml:space="preserve">שמראה שקידה סבירה היא אם הם מגישים בקשה לפירוק </w:t>
      </w:r>
      <w:bookmarkStart w:id="300" w:name="_ETM_Q1_2662964"/>
      <w:bookmarkEnd w:id="300"/>
      <w:r w:rsidR="006E3823">
        <w:rPr>
          <w:rFonts w:hint="cs"/>
          <w:rtl/>
          <w:lang w:eastAsia="he-IL"/>
        </w:rPr>
        <w:t>השיתוף</w:t>
      </w:r>
      <w:r>
        <w:rPr>
          <w:rFonts w:hint="cs"/>
          <w:rtl/>
          <w:lang w:eastAsia="he-IL"/>
        </w:rPr>
        <w:t xml:space="preserve">. </w:t>
      </w:r>
      <w:r w:rsidR="006E3823">
        <w:rPr>
          <w:rFonts w:hint="cs"/>
          <w:rtl/>
          <w:lang w:eastAsia="he-IL"/>
        </w:rPr>
        <w:t xml:space="preserve">יש אפשרות להסתייע בבית המשפט כדי לפתור את הבעיה בין </w:t>
      </w:r>
      <w:bookmarkStart w:id="301" w:name="_ETM_Q1_2668678"/>
      <w:bookmarkEnd w:id="301"/>
      <w:r w:rsidR="006E3823">
        <w:rPr>
          <w:rFonts w:hint="cs"/>
          <w:rtl/>
          <w:lang w:eastAsia="he-IL"/>
        </w:rPr>
        <w:t>יורשים</w:t>
      </w:r>
      <w:r w:rsidR="00D63BCE">
        <w:rPr>
          <w:rFonts w:hint="cs"/>
          <w:rtl/>
          <w:lang w:eastAsia="he-IL"/>
        </w:rPr>
        <w:t>.</w:t>
      </w:r>
      <w:r w:rsidR="006E3823">
        <w:rPr>
          <w:rFonts w:hint="cs"/>
          <w:rtl/>
          <w:lang w:eastAsia="he-IL"/>
        </w:rPr>
        <w:t xml:space="preserve"> </w:t>
      </w:r>
      <w:bookmarkStart w:id="302" w:name="_ETM_Q1_2673419"/>
      <w:bookmarkEnd w:id="302"/>
      <w:r w:rsidR="006E3823">
        <w:rPr>
          <w:rFonts w:hint="cs"/>
          <w:rtl/>
          <w:lang w:eastAsia="he-IL"/>
        </w:rPr>
        <w:t xml:space="preserve">אנחנו </w:t>
      </w:r>
      <w:bookmarkStart w:id="303" w:name="_ETM_Q1_2672676"/>
      <w:bookmarkEnd w:id="303"/>
      <w:r w:rsidR="006E3823">
        <w:rPr>
          <w:rFonts w:hint="cs"/>
          <w:rtl/>
          <w:lang w:eastAsia="he-IL"/>
        </w:rPr>
        <w:t xml:space="preserve">חושבים שצריך </w:t>
      </w:r>
      <w:r w:rsidR="00D63BCE">
        <w:rPr>
          <w:rFonts w:hint="cs"/>
          <w:rtl/>
          <w:lang w:eastAsia="he-IL"/>
        </w:rPr>
        <w:t>להחליף את המושג "</w:t>
      </w:r>
      <w:r w:rsidR="006E3823">
        <w:rPr>
          <w:rFonts w:hint="cs"/>
          <w:rtl/>
          <w:lang w:eastAsia="he-IL"/>
        </w:rPr>
        <w:t xml:space="preserve">תום </w:t>
      </w:r>
      <w:bookmarkStart w:id="304" w:name="_ETM_Q1_2681881"/>
      <w:bookmarkEnd w:id="304"/>
      <w:r w:rsidR="006E3823">
        <w:rPr>
          <w:rFonts w:hint="cs"/>
          <w:rtl/>
          <w:lang w:eastAsia="he-IL"/>
        </w:rPr>
        <w:t>לב</w:t>
      </w:r>
      <w:r w:rsidR="00D63BCE">
        <w:rPr>
          <w:rFonts w:hint="cs"/>
          <w:rtl/>
          <w:lang w:eastAsia="he-IL"/>
        </w:rPr>
        <w:t>"</w:t>
      </w:r>
      <w:r w:rsidR="006E3823">
        <w:rPr>
          <w:rFonts w:hint="cs"/>
          <w:rtl/>
          <w:lang w:eastAsia="he-IL"/>
        </w:rPr>
        <w:t xml:space="preserve"> בפעולות של שקידה ראויה על מ</w:t>
      </w:r>
      <w:bookmarkStart w:id="305" w:name="_ETM_Q1_2684737"/>
      <w:bookmarkEnd w:id="305"/>
      <w:r w:rsidR="006E3823">
        <w:rPr>
          <w:rFonts w:hint="cs"/>
          <w:rtl/>
          <w:lang w:eastAsia="he-IL"/>
        </w:rPr>
        <w:t xml:space="preserve">נת </w:t>
      </w:r>
      <w:proofErr w:type="spellStart"/>
      <w:r w:rsidR="006E3823">
        <w:rPr>
          <w:rFonts w:hint="cs"/>
          <w:rtl/>
          <w:lang w:eastAsia="he-IL"/>
        </w:rPr>
        <w:t>להשמיש</w:t>
      </w:r>
      <w:proofErr w:type="spellEnd"/>
      <w:r w:rsidR="006E3823">
        <w:rPr>
          <w:rFonts w:hint="cs"/>
          <w:rtl/>
          <w:lang w:eastAsia="he-IL"/>
        </w:rPr>
        <w:t xml:space="preserve"> את הנכס.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E669E7" w:rsidRDefault="00E669E7" w:rsidP="006A7B0B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ההערה </w:t>
      </w:r>
      <w:r w:rsidR="006E3823">
        <w:rPr>
          <w:rFonts w:hint="cs"/>
          <w:rtl/>
          <w:lang w:eastAsia="he-IL"/>
        </w:rPr>
        <w:t xml:space="preserve">האחרונה שלנו מתייחסת </w:t>
      </w:r>
      <w:r>
        <w:rPr>
          <w:rFonts w:hint="cs"/>
          <w:rtl/>
          <w:lang w:eastAsia="he-IL"/>
        </w:rPr>
        <w:t>להוראת המעבר. בהוראת המעבר יש איזו שהיא בעייתיות שצריך לתת עליה את הדע</w:t>
      </w:r>
      <w:r w:rsidR="001B5C3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r w:rsidR="001B5C3B">
        <w:rPr>
          <w:rFonts w:hint="cs"/>
          <w:rtl/>
          <w:lang w:eastAsia="he-IL"/>
        </w:rPr>
        <w:t xml:space="preserve">בהוראת המעבר </w:t>
      </w:r>
      <w:r w:rsidR="00D63BCE">
        <w:rPr>
          <w:rFonts w:hint="cs"/>
          <w:rtl/>
          <w:lang w:eastAsia="he-IL"/>
        </w:rPr>
        <w:t xml:space="preserve">כתוב </w:t>
      </w:r>
      <w:r>
        <w:rPr>
          <w:rFonts w:hint="cs"/>
          <w:rtl/>
          <w:lang w:eastAsia="he-IL"/>
        </w:rPr>
        <w:t xml:space="preserve">שנכסים </w:t>
      </w:r>
      <w:r w:rsidR="001B5C3B">
        <w:rPr>
          <w:rFonts w:hint="cs"/>
          <w:rtl/>
          <w:lang w:eastAsia="he-IL"/>
        </w:rPr>
        <w:t xml:space="preserve">שהתחילו לקבל </w:t>
      </w:r>
      <w:bookmarkStart w:id="306" w:name="_ETM_Q1_2696922"/>
      <w:bookmarkEnd w:id="306"/>
      <w:r w:rsidR="001B5C3B">
        <w:rPr>
          <w:rFonts w:hint="cs"/>
          <w:rtl/>
          <w:lang w:eastAsia="he-IL"/>
        </w:rPr>
        <w:t>את הפטור הזה לא יוכלו</w:t>
      </w:r>
      <w:r>
        <w:rPr>
          <w:rFonts w:hint="cs"/>
          <w:rtl/>
          <w:lang w:eastAsia="he-IL"/>
        </w:rPr>
        <w:t xml:space="preserve"> ל</w:t>
      </w:r>
      <w:r w:rsidR="001B5C3B">
        <w:rPr>
          <w:rFonts w:hint="cs"/>
          <w:rtl/>
          <w:lang w:eastAsia="he-IL"/>
        </w:rPr>
        <w:t>עולם ל</w:t>
      </w:r>
      <w:r>
        <w:rPr>
          <w:rFonts w:hint="cs"/>
          <w:rtl/>
          <w:lang w:eastAsia="he-IL"/>
        </w:rPr>
        <w:t xml:space="preserve">היכנס למסלול החיוב. אם  </w:t>
      </w:r>
      <w:r w:rsidR="001B5C3B">
        <w:rPr>
          <w:rFonts w:hint="cs"/>
          <w:rtl/>
          <w:lang w:eastAsia="he-IL"/>
        </w:rPr>
        <w:t xml:space="preserve">ב-1 לדצמבר 2021 </w:t>
      </w:r>
      <w:r>
        <w:rPr>
          <w:rFonts w:hint="cs"/>
          <w:rtl/>
          <w:lang w:eastAsia="he-IL"/>
        </w:rPr>
        <w:t>רשות מקו</w:t>
      </w:r>
      <w:r w:rsidR="001B5C3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ית </w:t>
      </w:r>
      <w:r w:rsidR="001B5C3B">
        <w:rPr>
          <w:rFonts w:hint="cs"/>
          <w:rtl/>
          <w:lang w:eastAsia="he-IL"/>
        </w:rPr>
        <w:t xml:space="preserve">מסוימת </w:t>
      </w:r>
      <w:bookmarkStart w:id="307" w:name="_ETM_Q1_2716066"/>
      <w:bookmarkEnd w:id="307"/>
      <w:r>
        <w:rPr>
          <w:rFonts w:hint="cs"/>
          <w:rtl/>
          <w:lang w:eastAsia="he-IL"/>
        </w:rPr>
        <w:t>נתנה פטור לפי החק</w:t>
      </w:r>
      <w:r w:rsidR="001B5C3B">
        <w:rPr>
          <w:rFonts w:hint="cs"/>
          <w:rtl/>
          <w:lang w:eastAsia="he-IL"/>
        </w:rPr>
        <w:t xml:space="preserve">יקה הקודמת, אחרי 8 שנים הוא נכנס לפטור </w:t>
      </w:r>
      <w:bookmarkStart w:id="308" w:name="_ETM_Q1_2715885"/>
      <w:bookmarkEnd w:id="308"/>
      <w:r w:rsidR="001B5C3B">
        <w:rPr>
          <w:rFonts w:hint="cs"/>
          <w:rtl/>
          <w:lang w:eastAsia="he-IL"/>
        </w:rPr>
        <w:t xml:space="preserve">התמידי. </w:t>
      </w:r>
      <w:r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1B5C3B" w:rsidRDefault="001B5C3B" w:rsidP="001B5C3B">
      <w:pPr>
        <w:pStyle w:val="a4"/>
        <w:keepNext/>
        <w:rPr>
          <w:rtl/>
        </w:rPr>
      </w:pPr>
      <w:bookmarkStart w:id="309" w:name="_ETM_Q1_2722855"/>
      <w:bookmarkStart w:id="310" w:name="ET_speaker_5809_71"/>
      <w:bookmarkEnd w:id="309"/>
      <w:r w:rsidRPr="001B5C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1B5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1B5C3B" w:rsidRDefault="001B5C3B" w:rsidP="001B5C3B">
      <w:pPr>
        <w:pStyle w:val="KeepWithNext"/>
        <w:rPr>
          <w:rtl/>
          <w:lang w:eastAsia="he-IL"/>
        </w:rPr>
      </w:pPr>
    </w:p>
    <w:p w:rsidR="00E669E7" w:rsidRDefault="00E669E7" w:rsidP="001B5C3B">
      <w:pPr>
        <w:rPr>
          <w:rtl/>
          <w:lang w:eastAsia="he-IL"/>
        </w:rPr>
      </w:pPr>
      <w:bookmarkStart w:id="311" w:name="_ETM_Q1_2723569"/>
      <w:bookmarkStart w:id="312" w:name="_ETM_Q1_2723624"/>
      <w:bookmarkEnd w:id="311"/>
      <w:bookmarkEnd w:id="312"/>
      <w:r>
        <w:rPr>
          <w:rFonts w:hint="cs"/>
          <w:rtl/>
          <w:lang w:eastAsia="he-IL"/>
        </w:rPr>
        <w:t xml:space="preserve">אמרתי </w:t>
      </w:r>
      <w:r w:rsidR="001B5C3B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שאני מורידה את הוראת המעבר</w:t>
      </w:r>
      <w:r w:rsidR="001B5C3B">
        <w:rPr>
          <w:rFonts w:hint="cs"/>
          <w:rtl/>
          <w:lang w:eastAsia="he-IL"/>
        </w:rPr>
        <w:t>.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1B5C3B" w:rsidRDefault="001B5C3B" w:rsidP="001B5C3B">
      <w:pPr>
        <w:pStyle w:val="af9"/>
        <w:keepNext/>
        <w:rPr>
          <w:rtl/>
          <w:lang w:eastAsia="he-IL"/>
        </w:rPr>
      </w:pPr>
      <w:bookmarkStart w:id="313" w:name="ET_guest_אלי_אליאס_72"/>
      <w:r w:rsidRPr="001B5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1B5C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3"/>
    </w:p>
    <w:p w:rsidR="001B5C3B" w:rsidRDefault="001B5C3B" w:rsidP="001B5C3B">
      <w:pPr>
        <w:pStyle w:val="KeepWithNext"/>
        <w:rPr>
          <w:rtl/>
          <w:lang w:eastAsia="he-IL"/>
        </w:rPr>
      </w:pPr>
    </w:p>
    <w:p w:rsidR="00E669E7" w:rsidRDefault="00A8157A" w:rsidP="00930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</w:t>
      </w:r>
      <w:bookmarkStart w:id="314" w:name="_ETM_Q1_2728175"/>
      <w:bookmarkEnd w:id="314"/>
      <w:r w:rsidR="00E669E7">
        <w:rPr>
          <w:rFonts w:hint="cs"/>
          <w:rtl/>
          <w:lang w:eastAsia="he-IL"/>
        </w:rPr>
        <w:t>יש מקום לת</w:t>
      </w:r>
      <w:r w:rsidR="00930474">
        <w:rPr>
          <w:rFonts w:hint="cs"/>
          <w:rtl/>
          <w:lang w:eastAsia="he-IL"/>
        </w:rPr>
        <w:t xml:space="preserve">חום בזמן. </w:t>
      </w:r>
      <w:bookmarkStart w:id="315" w:name="_ETM_Q1_2735641"/>
      <w:bookmarkEnd w:id="315"/>
      <w:r>
        <w:rPr>
          <w:rFonts w:hint="cs"/>
          <w:rtl/>
          <w:lang w:eastAsia="he-IL"/>
        </w:rPr>
        <w:t xml:space="preserve"> </w:t>
      </w:r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930474" w:rsidRDefault="00930474" w:rsidP="00930474">
      <w:pPr>
        <w:pStyle w:val="af6"/>
        <w:keepNext/>
        <w:rPr>
          <w:rtl/>
        </w:rPr>
      </w:pPr>
      <w:bookmarkStart w:id="316" w:name="_ETM_Q1_2763097"/>
      <w:bookmarkStart w:id="317" w:name="ET_yor_5857_73"/>
      <w:bookmarkEnd w:id="316"/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7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E669E7" w:rsidP="00930474">
      <w:pPr>
        <w:ind w:firstLine="0"/>
        <w:rPr>
          <w:rtl/>
          <w:lang w:eastAsia="he-IL"/>
        </w:rPr>
      </w:pPr>
      <w:bookmarkStart w:id="318" w:name="_ETM_Q1_2763588"/>
      <w:bookmarkStart w:id="319" w:name="_ETM_Q1_2763651"/>
      <w:bookmarkEnd w:id="318"/>
      <w:bookmarkEnd w:id="31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האם </w:t>
      </w:r>
      <w:r w:rsidR="00930474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>לכם בשלטון המקומי נתונים על כמות נכסים כאלה?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930474" w:rsidRDefault="00930474" w:rsidP="00930474">
      <w:pPr>
        <w:pStyle w:val="af9"/>
        <w:keepNext/>
        <w:rPr>
          <w:rtl/>
          <w:lang w:eastAsia="he-IL"/>
        </w:rPr>
      </w:pPr>
      <w:bookmarkStart w:id="320" w:name="_ETM_Q1_2767528"/>
      <w:bookmarkStart w:id="321" w:name="ET_guest_אלי_אליאס_74"/>
      <w:bookmarkEnd w:id="320"/>
      <w:r w:rsidRPr="0093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930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E669E7" w:rsidP="00930474">
      <w:pPr>
        <w:rPr>
          <w:rtl/>
          <w:lang w:eastAsia="he-IL"/>
        </w:rPr>
      </w:pPr>
      <w:bookmarkStart w:id="322" w:name="_ETM_Q1_2767996"/>
      <w:bookmarkStart w:id="323" w:name="_ETM_Q1_2768057"/>
      <w:bookmarkEnd w:id="322"/>
      <w:bookmarkEnd w:id="323"/>
      <w:r>
        <w:rPr>
          <w:rFonts w:hint="cs"/>
          <w:rtl/>
          <w:lang w:eastAsia="he-IL"/>
        </w:rPr>
        <w:t xml:space="preserve">אין לנו נתונים לגבי </w:t>
      </w:r>
      <w:r w:rsidR="00930474">
        <w:rPr>
          <w:rFonts w:hint="cs"/>
          <w:rtl/>
          <w:lang w:eastAsia="he-IL"/>
        </w:rPr>
        <w:t xml:space="preserve">כמות </w:t>
      </w:r>
      <w:bookmarkStart w:id="324" w:name="_ETM_Q1_2776085"/>
      <w:bookmarkEnd w:id="324"/>
      <w:r>
        <w:rPr>
          <w:rFonts w:hint="cs"/>
          <w:rtl/>
          <w:lang w:eastAsia="he-IL"/>
        </w:rPr>
        <w:t xml:space="preserve">נכסים. משרד הפנים יכול </w:t>
      </w:r>
      <w:r w:rsidR="00930474">
        <w:rPr>
          <w:rFonts w:hint="cs"/>
          <w:rtl/>
          <w:lang w:eastAsia="he-IL"/>
        </w:rPr>
        <w:t>דרך הבקשות של הרשויות המקומיות לאישורים חריגים לראות את היקפי הפטורים מארנונה שנגרעים מה</w:t>
      </w:r>
      <w:r>
        <w:rPr>
          <w:rFonts w:hint="cs"/>
          <w:rtl/>
          <w:lang w:eastAsia="he-IL"/>
        </w:rPr>
        <w:t>ק</w:t>
      </w:r>
      <w:r w:rsidR="0093047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פה הצ</w:t>
      </w:r>
      <w:r w:rsidR="00930474">
        <w:rPr>
          <w:rFonts w:hint="cs"/>
          <w:rtl/>
          <w:lang w:eastAsia="he-IL"/>
        </w:rPr>
        <w:t xml:space="preserve">יבורית.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930474" w:rsidRDefault="00930474" w:rsidP="00930474">
      <w:pPr>
        <w:pStyle w:val="af6"/>
        <w:keepNext/>
        <w:rPr>
          <w:rtl/>
        </w:rPr>
      </w:pPr>
      <w:bookmarkStart w:id="325" w:name="_ETM_Q1_2771276"/>
      <w:bookmarkStart w:id="326" w:name="ET_yor_5857_75"/>
      <w:bookmarkEnd w:id="325"/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E669E7" w:rsidP="00930474">
      <w:pPr>
        <w:rPr>
          <w:rtl/>
          <w:lang w:eastAsia="he-IL"/>
        </w:rPr>
      </w:pPr>
      <w:bookmarkStart w:id="327" w:name="_ETM_Q1_2771638"/>
      <w:bookmarkStart w:id="328" w:name="_ETM_Q1_2771688"/>
      <w:bookmarkEnd w:id="327"/>
      <w:bookmarkEnd w:id="328"/>
      <w:r>
        <w:rPr>
          <w:rFonts w:hint="cs"/>
          <w:rtl/>
          <w:lang w:eastAsia="he-IL"/>
        </w:rPr>
        <w:t xml:space="preserve">יש כל מיני סיבות לפטור. אתה לא יכול להתייחס לזה כנתון. </w:t>
      </w:r>
    </w:p>
    <w:p w:rsidR="00930474" w:rsidRDefault="00930474" w:rsidP="00E669E7">
      <w:pPr>
        <w:ind w:firstLine="0"/>
        <w:rPr>
          <w:rtl/>
          <w:lang w:eastAsia="he-IL"/>
        </w:rPr>
      </w:pPr>
      <w:bookmarkStart w:id="329" w:name="_ETM_Q1_2803525"/>
      <w:bookmarkEnd w:id="329"/>
    </w:p>
    <w:p w:rsidR="00930474" w:rsidRDefault="00930474" w:rsidP="00930474">
      <w:pPr>
        <w:pStyle w:val="af9"/>
        <w:keepNext/>
        <w:rPr>
          <w:rtl/>
          <w:lang w:eastAsia="he-IL"/>
        </w:rPr>
      </w:pPr>
      <w:bookmarkStart w:id="330" w:name="ET_guest_אלי_אליאס_76"/>
      <w:r w:rsidRPr="00930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אליאס:</w:t>
      </w:r>
      <w:r w:rsidRPr="00930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0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930474" w:rsidP="00930474">
      <w:pPr>
        <w:rPr>
          <w:rtl/>
          <w:lang w:eastAsia="he-IL"/>
        </w:rPr>
      </w:pPr>
      <w:bookmarkStart w:id="331" w:name="_ETM_Q1_2803974"/>
      <w:bookmarkStart w:id="332" w:name="_ETM_Q1_2804022"/>
      <w:bookmarkEnd w:id="331"/>
      <w:bookmarkEnd w:id="332"/>
      <w:r>
        <w:rPr>
          <w:rFonts w:hint="cs"/>
          <w:rtl/>
          <w:lang w:eastAsia="he-IL"/>
        </w:rPr>
        <w:t>זה לא נתון קשיח שאני יכול להתחייב עליו.</w:t>
      </w:r>
      <w:r w:rsidR="00E669E7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930474" w:rsidRDefault="00930474" w:rsidP="00930474">
      <w:pPr>
        <w:pStyle w:val="af6"/>
        <w:keepNext/>
        <w:rPr>
          <w:rtl/>
        </w:rPr>
      </w:pPr>
      <w:bookmarkStart w:id="333" w:name="_ETM_Q1_2805967"/>
      <w:bookmarkStart w:id="334" w:name="ET_yor_5857_77"/>
      <w:bookmarkEnd w:id="333"/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930474" w:rsidP="000E6AC2">
      <w:pPr>
        <w:rPr>
          <w:rtl/>
          <w:lang w:eastAsia="he-IL"/>
        </w:rPr>
      </w:pPr>
      <w:bookmarkStart w:id="335" w:name="_ETM_Q1_2806406"/>
      <w:bookmarkStart w:id="336" w:name="_ETM_Q1_2806460"/>
      <w:bookmarkEnd w:id="335"/>
      <w:bookmarkEnd w:id="336"/>
      <w:r>
        <w:rPr>
          <w:rFonts w:hint="cs"/>
          <w:rtl/>
          <w:lang w:eastAsia="he-IL"/>
        </w:rPr>
        <w:t>ה</w:t>
      </w:r>
      <w:r w:rsidR="00E669E7">
        <w:rPr>
          <w:rFonts w:hint="cs"/>
          <w:rtl/>
          <w:lang w:eastAsia="he-IL"/>
        </w:rPr>
        <w:t>שאלה אם אתם יכ</w:t>
      </w:r>
      <w:r>
        <w:rPr>
          <w:rFonts w:hint="cs"/>
          <w:rtl/>
          <w:lang w:eastAsia="he-IL"/>
        </w:rPr>
        <w:t>ו</w:t>
      </w:r>
      <w:r w:rsidR="00E669E7">
        <w:rPr>
          <w:rFonts w:hint="cs"/>
          <w:rtl/>
          <w:lang w:eastAsia="he-IL"/>
        </w:rPr>
        <w:t xml:space="preserve">לים </w:t>
      </w:r>
      <w:r>
        <w:rPr>
          <w:rFonts w:hint="cs"/>
          <w:rtl/>
          <w:lang w:eastAsia="he-IL"/>
        </w:rPr>
        <w:t xml:space="preserve">לפנות לרשויות ולבקש את הנתון הזה, </w:t>
      </w:r>
      <w:r w:rsidR="00E669E7">
        <w:rPr>
          <w:rFonts w:hint="cs"/>
          <w:rtl/>
          <w:lang w:eastAsia="he-IL"/>
        </w:rPr>
        <w:t>אני בטוח</w:t>
      </w:r>
      <w:r>
        <w:rPr>
          <w:rFonts w:hint="cs"/>
          <w:rtl/>
          <w:lang w:eastAsia="he-IL"/>
        </w:rPr>
        <w:t xml:space="preserve"> שלרשויות יש </w:t>
      </w:r>
      <w:bookmarkStart w:id="337" w:name="_ETM_Q1_2817082"/>
      <w:bookmarkEnd w:id="337"/>
      <w:r>
        <w:rPr>
          <w:rFonts w:hint="cs"/>
          <w:rtl/>
          <w:lang w:eastAsia="he-IL"/>
        </w:rPr>
        <w:t>נתון כזה.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930474" w:rsidRDefault="00930474" w:rsidP="00930474">
      <w:pPr>
        <w:pStyle w:val="a4"/>
        <w:keepNext/>
        <w:rPr>
          <w:rtl/>
        </w:rPr>
      </w:pPr>
      <w:bookmarkStart w:id="338" w:name="_ETM_Q1_2812993"/>
      <w:bookmarkStart w:id="339" w:name="ET_speaker_5809_78"/>
      <w:bookmarkEnd w:id="338"/>
      <w:r w:rsidRPr="009304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3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930474" w:rsidP="00930474">
      <w:pPr>
        <w:rPr>
          <w:rtl/>
          <w:lang w:eastAsia="he-IL"/>
        </w:rPr>
      </w:pPr>
      <w:bookmarkStart w:id="340" w:name="_ETM_Q1_2813454"/>
      <w:bookmarkStart w:id="341" w:name="_ETM_Q1_2813510"/>
      <w:bookmarkEnd w:id="340"/>
      <w:bookmarkEnd w:id="341"/>
      <w:r>
        <w:rPr>
          <w:rFonts w:hint="cs"/>
          <w:rtl/>
          <w:lang w:eastAsia="he-IL"/>
        </w:rPr>
        <w:t>לא</w:t>
      </w:r>
      <w:r w:rsidR="00E669E7">
        <w:rPr>
          <w:rFonts w:hint="cs"/>
          <w:rtl/>
          <w:lang w:eastAsia="he-IL"/>
        </w:rPr>
        <w:t xml:space="preserve"> לכולן</w:t>
      </w:r>
      <w:r>
        <w:rPr>
          <w:rFonts w:hint="cs"/>
          <w:rtl/>
          <w:lang w:eastAsia="he-IL"/>
        </w:rPr>
        <w:t>.</w:t>
      </w:r>
    </w:p>
    <w:p w:rsidR="00E669E7" w:rsidRDefault="00E669E7" w:rsidP="00E669E7">
      <w:pPr>
        <w:ind w:firstLine="0"/>
        <w:rPr>
          <w:rtl/>
          <w:lang w:eastAsia="he-IL"/>
        </w:rPr>
      </w:pPr>
    </w:p>
    <w:p w:rsidR="00E669E7" w:rsidRDefault="00E669E7" w:rsidP="00E669E7">
      <w:pPr>
        <w:pStyle w:val="a4"/>
        <w:keepNext/>
        <w:rPr>
          <w:rtl/>
        </w:rPr>
      </w:pPr>
      <w:bookmarkStart w:id="342" w:name="ET_speaker_5726_25"/>
      <w:r w:rsidRPr="00E669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669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E669E7" w:rsidRDefault="00E669E7" w:rsidP="00E669E7">
      <w:pPr>
        <w:pStyle w:val="KeepWithNext"/>
        <w:rPr>
          <w:rtl/>
          <w:lang w:eastAsia="he-IL"/>
        </w:rPr>
      </w:pPr>
    </w:p>
    <w:p w:rsidR="00E669E7" w:rsidRDefault="00E669E7" w:rsidP="00E669E7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 לכולן?</w:t>
      </w:r>
      <w:r w:rsidR="00930474">
        <w:rPr>
          <w:rFonts w:hint="cs"/>
          <w:rtl/>
          <w:lang w:eastAsia="he-IL"/>
        </w:rPr>
        <w:t xml:space="preserve"> </w:t>
      </w:r>
    </w:p>
    <w:p w:rsidR="00E669E7" w:rsidRDefault="00E669E7" w:rsidP="00E669E7">
      <w:pPr>
        <w:rPr>
          <w:rtl/>
          <w:lang w:eastAsia="he-IL"/>
        </w:rPr>
      </w:pPr>
    </w:p>
    <w:p w:rsidR="00930474" w:rsidRDefault="00930474" w:rsidP="00930474">
      <w:pPr>
        <w:pStyle w:val="a4"/>
        <w:keepNext/>
        <w:rPr>
          <w:rtl/>
        </w:rPr>
      </w:pPr>
      <w:bookmarkStart w:id="343" w:name="ET_speaker_5809_79"/>
      <w:r w:rsidRPr="009304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3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E669E7" w:rsidP="00E669E7">
      <w:pPr>
        <w:rPr>
          <w:rtl/>
          <w:lang w:eastAsia="he-IL"/>
        </w:rPr>
      </w:pPr>
      <w:bookmarkStart w:id="344" w:name="_ETM_Q1_2830730"/>
      <w:bookmarkStart w:id="345" w:name="_ETM_Q1_2830797"/>
      <w:bookmarkEnd w:id="344"/>
      <w:bookmarkEnd w:id="345"/>
      <w:proofErr w:type="spellStart"/>
      <w:r>
        <w:rPr>
          <w:rFonts w:hint="cs"/>
          <w:rtl/>
          <w:lang w:eastAsia="he-IL"/>
        </w:rPr>
        <w:t>המ</w:t>
      </w:r>
      <w:r w:rsidR="00930474">
        <w:rPr>
          <w:rFonts w:hint="cs"/>
          <w:rtl/>
          <w:lang w:eastAsia="he-IL"/>
        </w:rPr>
        <w:t>.מ.מ</w:t>
      </w:r>
      <w:proofErr w:type="spellEnd"/>
      <w:r w:rsidR="00930474">
        <w:rPr>
          <w:rFonts w:hint="cs"/>
          <w:rtl/>
          <w:lang w:eastAsia="he-IL"/>
        </w:rPr>
        <w:t xml:space="preserve"> גרס חצץ ב</w:t>
      </w:r>
      <w:r>
        <w:rPr>
          <w:rFonts w:hint="cs"/>
          <w:rtl/>
          <w:lang w:eastAsia="he-IL"/>
        </w:rPr>
        <w:t>למצוא</w:t>
      </w:r>
      <w:r w:rsidR="00930474">
        <w:rPr>
          <w:rFonts w:hint="cs"/>
          <w:rtl/>
          <w:lang w:eastAsia="he-IL"/>
        </w:rPr>
        <w:t>.</w:t>
      </w:r>
    </w:p>
    <w:p w:rsidR="00E669E7" w:rsidRDefault="00E669E7" w:rsidP="00E669E7">
      <w:pPr>
        <w:rPr>
          <w:rtl/>
          <w:lang w:eastAsia="he-IL"/>
        </w:rPr>
      </w:pPr>
    </w:p>
    <w:p w:rsidR="00930474" w:rsidRDefault="00930474" w:rsidP="00930474">
      <w:pPr>
        <w:pStyle w:val="af6"/>
        <w:keepNext/>
        <w:rPr>
          <w:rtl/>
        </w:rPr>
      </w:pPr>
      <w:bookmarkStart w:id="346" w:name="ET_yor_5857_80"/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30474">
        <w:rPr>
          <w:rStyle w:val="TagStyle"/>
          <w:rtl/>
        </w:rPr>
        <w:t xml:space="preserve"> &lt;&lt; </w:t>
      </w:r>
      <w:proofErr w:type="spellStart"/>
      <w:r w:rsidRPr="00930474">
        <w:rPr>
          <w:rStyle w:val="TagStyle"/>
          <w:rtl/>
        </w:rPr>
        <w:t>יור</w:t>
      </w:r>
      <w:proofErr w:type="spellEnd"/>
      <w:r w:rsidRPr="009304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6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930474" w:rsidRPr="00930474" w:rsidRDefault="00930474" w:rsidP="0093047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המ.מ.מ</w:t>
      </w:r>
      <w:proofErr w:type="spellEnd"/>
      <w:r>
        <w:rPr>
          <w:rFonts w:hint="cs"/>
          <w:rtl/>
          <w:lang w:eastAsia="he-IL"/>
        </w:rPr>
        <w:t xml:space="preserve"> קיבל נתונים מהרשויות </w:t>
      </w:r>
      <w:bookmarkStart w:id="347" w:name="_ETM_Q1_2831358"/>
      <w:bookmarkEnd w:id="347"/>
      <w:r>
        <w:rPr>
          <w:rFonts w:hint="cs"/>
          <w:rtl/>
          <w:lang w:eastAsia="he-IL"/>
        </w:rPr>
        <w:t>המקומיות?</w:t>
      </w:r>
    </w:p>
    <w:p w:rsidR="00E669E7" w:rsidRDefault="00E669E7" w:rsidP="00E669E7">
      <w:pPr>
        <w:rPr>
          <w:rtl/>
          <w:lang w:eastAsia="he-IL"/>
        </w:rPr>
      </w:pPr>
    </w:p>
    <w:p w:rsidR="00930474" w:rsidRDefault="00930474" w:rsidP="00930474">
      <w:pPr>
        <w:pStyle w:val="a4"/>
        <w:keepNext/>
        <w:rPr>
          <w:rtl/>
        </w:rPr>
      </w:pPr>
      <w:bookmarkStart w:id="348" w:name="ET_speaker_5809_81"/>
      <w:r w:rsidRPr="009304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3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930474" w:rsidRDefault="00E669E7" w:rsidP="00E669E7">
      <w:pPr>
        <w:rPr>
          <w:rtl/>
          <w:lang w:eastAsia="he-IL"/>
        </w:rPr>
      </w:pPr>
      <w:bookmarkStart w:id="349" w:name="_ETM_Q1_2837430"/>
      <w:bookmarkStart w:id="350" w:name="_ETM_Q1_2837498"/>
      <w:bookmarkEnd w:id="349"/>
      <w:bookmarkEnd w:id="350"/>
      <w:r>
        <w:rPr>
          <w:rFonts w:hint="cs"/>
          <w:rtl/>
          <w:lang w:eastAsia="he-IL"/>
        </w:rPr>
        <w:t xml:space="preserve">מחלקן. </w:t>
      </w:r>
    </w:p>
    <w:p w:rsidR="00930474" w:rsidRDefault="00930474" w:rsidP="00E669E7">
      <w:pPr>
        <w:rPr>
          <w:rtl/>
          <w:lang w:eastAsia="he-IL"/>
        </w:rPr>
      </w:pPr>
    </w:p>
    <w:p w:rsidR="00930474" w:rsidRDefault="00930474" w:rsidP="00930474">
      <w:pPr>
        <w:pStyle w:val="a4"/>
        <w:keepNext/>
        <w:rPr>
          <w:rtl/>
        </w:rPr>
      </w:pPr>
      <w:bookmarkStart w:id="351" w:name="ET_speaker_5726_82"/>
      <w:r w:rsidRPr="0093047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3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930474" w:rsidRDefault="00930474" w:rsidP="00930474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יכול להגיע לכל הרשויות המקומיות.</w:t>
      </w:r>
    </w:p>
    <w:p w:rsidR="00930474" w:rsidRDefault="00930474" w:rsidP="00930474">
      <w:pPr>
        <w:rPr>
          <w:rtl/>
          <w:lang w:eastAsia="he-IL"/>
        </w:rPr>
      </w:pPr>
      <w:bookmarkStart w:id="352" w:name="_ETM_Q1_2838861"/>
      <w:bookmarkStart w:id="353" w:name="_ETM_Q1_2838919"/>
      <w:bookmarkStart w:id="354" w:name="_ETM_Q1_2839411"/>
      <w:bookmarkEnd w:id="352"/>
      <w:bookmarkEnd w:id="353"/>
      <w:bookmarkEnd w:id="354"/>
    </w:p>
    <w:p w:rsidR="00930474" w:rsidRDefault="00930474" w:rsidP="00930474">
      <w:pPr>
        <w:pStyle w:val="a4"/>
        <w:keepNext/>
        <w:rPr>
          <w:rtl/>
        </w:rPr>
      </w:pPr>
      <w:bookmarkStart w:id="355" w:name="_ETM_Q1_2839497"/>
      <w:bookmarkStart w:id="356" w:name="_ETM_Q1_2840270"/>
      <w:bookmarkStart w:id="357" w:name="ET_speaker_5809_83"/>
      <w:bookmarkEnd w:id="355"/>
      <w:bookmarkEnd w:id="356"/>
      <w:r w:rsidRPr="009304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9304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E669E7" w:rsidP="006A7B0B">
      <w:pPr>
        <w:rPr>
          <w:rtl/>
          <w:lang w:eastAsia="he-IL"/>
        </w:rPr>
      </w:pPr>
      <w:bookmarkStart w:id="358" w:name="_ETM_Q1_2840728"/>
      <w:bookmarkStart w:id="359" w:name="_ETM_Q1_2840774"/>
      <w:bookmarkEnd w:id="358"/>
      <w:bookmarkEnd w:id="359"/>
      <w:r>
        <w:rPr>
          <w:rFonts w:hint="cs"/>
          <w:rtl/>
          <w:lang w:eastAsia="he-IL"/>
        </w:rPr>
        <w:t>כשיש לעירייה בעיה גדולה</w:t>
      </w:r>
      <w:r w:rsidR="006A7B0B">
        <w:rPr>
          <w:rFonts w:hint="cs"/>
          <w:rtl/>
          <w:lang w:eastAsia="he-IL"/>
        </w:rPr>
        <w:t xml:space="preserve"> עם זה</w:t>
      </w:r>
      <w:r w:rsidR="0093047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עוסקת בזה יו</w:t>
      </w:r>
      <w:r w:rsidR="006A7B0B">
        <w:rPr>
          <w:rFonts w:hint="cs"/>
          <w:rtl/>
          <w:lang w:eastAsia="he-IL"/>
        </w:rPr>
        <w:t>תר.</w:t>
      </w:r>
      <w:r>
        <w:rPr>
          <w:rFonts w:hint="cs"/>
          <w:rtl/>
          <w:lang w:eastAsia="he-IL"/>
        </w:rPr>
        <w:t xml:space="preserve"> </w:t>
      </w:r>
      <w:r w:rsidR="00930474">
        <w:rPr>
          <w:rFonts w:hint="cs"/>
          <w:rtl/>
          <w:lang w:eastAsia="he-IL"/>
        </w:rPr>
        <w:t>זה משתנה מאזור לאזור.</w:t>
      </w:r>
    </w:p>
    <w:p w:rsidR="00E669E7" w:rsidRDefault="00E669E7" w:rsidP="00E669E7">
      <w:pPr>
        <w:rPr>
          <w:rtl/>
          <w:lang w:eastAsia="he-IL"/>
        </w:rPr>
      </w:pPr>
    </w:p>
    <w:p w:rsidR="00930474" w:rsidRDefault="00930474" w:rsidP="00930474">
      <w:pPr>
        <w:ind w:firstLine="0"/>
        <w:rPr>
          <w:rtl/>
          <w:lang w:eastAsia="he-IL"/>
        </w:rPr>
      </w:pPr>
      <w:bookmarkStart w:id="360" w:name="_ETM_Q1_2842678"/>
      <w:bookmarkEnd w:id="360"/>
    </w:p>
    <w:p w:rsidR="00930474" w:rsidRDefault="00930474" w:rsidP="00930474">
      <w:pPr>
        <w:pStyle w:val="af9"/>
        <w:keepNext/>
        <w:rPr>
          <w:rtl/>
          <w:lang w:eastAsia="he-IL"/>
        </w:rPr>
      </w:pPr>
      <w:bookmarkStart w:id="361" w:name="ET_guest_אלי_אליאס_84"/>
      <w:r w:rsidRPr="0093047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אליאס:</w:t>
      </w:r>
      <w:r w:rsidRPr="00930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:rsidR="00930474" w:rsidRDefault="00930474" w:rsidP="00930474">
      <w:pPr>
        <w:pStyle w:val="KeepWithNext"/>
        <w:rPr>
          <w:rtl/>
          <w:lang w:eastAsia="he-IL"/>
        </w:rPr>
      </w:pPr>
    </w:p>
    <w:p w:rsidR="00E669E7" w:rsidRDefault="009E22F1" w:rsidP="00C4005F">
      <w:pPr>
        <w:rPr>
          <w:rtl/>
          <w:lang w:eastAsia="he-IL"/>
        </w:rPr>
      </w:pPr>
      <w:bookmarkStart w:id="362" w:name="_ETM_Q1_2843213"/>
      <w:bookmarkStart w:id="363" w:name="_ETM_Q1_2843264"/>
      <w:bookmarkEnd w:id="362"/>
      <w:bookmarkEnd w:id="363"/>
      <w:r>
        <w:rPr>
          <w:rFonts w:hint="cs"/>
          <w:rtl/>
          <w:lang w:eastAsia="he-IL"/>
        </w:rPr>
        <w:t>לגבי הנושא הזה של ה</w:t>
      </w:r>
      <w:r w:rsidR="0026391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ספת נכסים שיכולים לח</w:t>
      </w:r>
      <w:r w:rsidR="0069362C">
        <w:rPr>
          <w:rFonts w:hint="cs"/>
          <w:rtl/>
          <w:lang w:eastAsia="he-IL"/>
        </w:rPr>
        <w:t>סות בגדר</w:t>
      </w:r>
      <w:r>
        <w:rPr>
          <w:rFonts w:hint="cs"/>
          <w:rtl/>
          <w:lang w:eastAsia="he-IL"/>
        </w:rPr>
        <w:t xml:space="preserve"> הפטור בהחלטת השר, לנו כשלטון מקומי יש</w:t>
      </w:r>
      <w:r w:rsidR="002639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איזו שהיא בעיה </w:t>
      </w:r>
      <w:r w:rsidR="00263915">
        <w:rPr>
          <w:rFonts w:hint="cs"/>
          <w:rtl/>
          <w:lang w:eastAsia="he-IL"/>
        </w:rPr>
        <w:t xml:space="preserve">מבחינת הוודאות </w:t>
      </w:r>
      <w:r>
        <w:rPr>
          <w:rFonts w:hint="cs"/>
          <w:rtl/>
          <w:lang w:eastAsia="he-IL"/>
        </w:rPr>
        <w:t xml:space="preserve">והיציבות שלנו לגבי </w:t>
      </w:r>
      <w:r w:rsidR="0069362C">
        <w:rPr>
          <w:rFonts w:hint="cs"/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נכסים</w:t>
      </w:r>
      <w:r w:rsidR="00C400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4" w:name="_ETM_Q1_2866229"/>
      <w:bookmarkEnd w:id="364"/>
      <w:r w:rsidR="00263915">
        <w:rPr>
          <w:rFonts w:hint="cs"/>
          <w:rtl/>
          <w:lang w:eastAsia="he-IL"/>
        </w:rPr>
        <w:t xml:space="preserve">אנחנו מבקשים </w:t>
      </w:r>
      <w:r w:rsidR="00E31607">
        <w:rPr>
          <w:rFonts w:hint="cs"/>
          <w:rtl/>
          <w:lang w:eastAsia="he-IL"/>
        </w:rPr>
        <w:t xml:space="preserve"> </w:t>
      </w:r>
      <w:r w:rsidR="00263915">
        <w:rPr>
          <w:rFonts w:hint="cs"/>
          <w:rtl/>
          <w:lang w:eastAsia="he-IL"/>
        </w:rPr>
        <w:t>להסיר את הסעי</w:t>
      </w:r>
      <w:r>
        <w:rPr>
          <w:rFonts w:hint="cs"/>
          <w:rtl/>
          <w:lang w:eastAsia="he-IL"/>
        </w:rPr>
        <w:t>ף הזה</w:t>
      </w:r>
      <w:r w:rsidR="006A7B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שזה יעבור איזה שהוא פיקוח פרלמנטרי</w:t>
      </w:r>
      <w:bookmarkStart w:id="365" w:name="_ETM_Q1_2882036"/>
      <w:bookmarkEnd w:id="365"/>
      <w:r>
        <w:rPr>
          <w:rFonts w:hint="cs"/>
          <w:rtl/>
          <w:lang w:eastAsia="he-IL"/>
        </w:rPr>
        <w:t xml:space="preserve"> של ועדת</w:t>
      </w:r>
      <w:r w:rsidR="00263915">
        <w:rPr>
          <w:rFonts w:hint="cs"/>
          <w:rtl/>
          <w:lang w:eastAsia="he-IL"/>
        </w:rPr>
        <w:t xml:space="preserve"> כנסת שתאשר את הגדלת מאגר הנכסים </w:t>
      </w:r>
      <w:r>
        <w:rPr>
          <w:rFonts w:hint="cs"/>
          <w:rtl/>
          <w:lang w:eastAsia="he-IL"/>
        </w:rPr>
        <w:t>או את סוגי</w:t>
      </w:r>
      <w:r w:rsidR="00263915">
        <w:rPr>
          <w:rFonts w:hint="cs"/>
          <w:rtl/>
          <w:lang w:eastAsia="he-IL"/>
        </w:rPr>
        <w:t xml:space="preserve"> הנכ</w:t>
      </w:r>
      <w:r>
        <w:rPr>
          <w:rFonts w:hint="cs"/>
          <w:rtl/>
          <w:lang w:eastAsia="he-IL"/>
        </w:rPr>
        <w:t xml:space="preserve">סים שיכולים לקבל את אותה </w:t>
      </w:r>
      <w:r w:rsidR="0026391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</w:t>
      </w:r>
      <w:r w:rsidR="00263915">
        <w:rPr>
          <w:rFonts w:hint="cs"/>
          <w:rtl/>
          <w:lang w:eastAsia="he-IL"/>
        </w:rPr>
        <w:t>רגה שהחוק מד</w:t>
      </w:r>
      <w:r>
        <w:rPr>
          <w:rFonts w:hint="cs"/>
          <w:rtl/>
          <w:lang w:eastAsia="he-IL"/>
        </w:rPr>
        <w:t>ב</w:t>
      </w:r>
      <w:r w:rsidR="00AC23AB">
        <w:rPr>
          <w:rFonts w:hint="cs"/>
          <w:rtl/>
          <w:lang w:eastAsia="he-IL"/>
        </w:rPr>
        <w:t>ר עליה</w:t>
      </w:r>
      <w:r w:rsidR="00263915">
        <w:rPr>
          <w:rFonts w:hint="cs"/>
          <w:rtl/>
          <w:lang w:eastAsia="he-IL"/>
        </w:rPr>
        <w:t>. כרגע החוק מד</w:t>
      </w:r>
      <w:r>
        <w:rPr>
          <w:rFonts w:hint="cs"/>
          <w:rtl/>
          <w:lang w:eastAsia="he-IL"/>
        </w:rPr>
        <w:t>בר רק על פעולת איבה ואסו</w:t>
      </w:r>
      <w:r w:rsidR="00263915">
        <w:rPr>
          <w:rFonts w:hint="cs"/>
          <w:rtl/>
          <w:lang w:eastAsia="he-IL"/>
        </w:rPr>
        <w:t xml:space="preserve">ן טבע. </w:t>
      </w:r>
      <w:r>
        <w:rPr>
          <w:rFonts w:hint="cs"/>
          <w:rtl/>
          <w:lang w:eastAsia="he-IL"/>
        </w:rPr>
        <w:t xml:space="preserve">אנחנו נרצה שאם יהיו סוגי נכסים </w:t>
      </w:r>
      <w:bookmarkStart w:id="366" w:name="_ETM_Q1_2899340"/>
      <w:bookmarkEnd w:id="366"/>
      <w:r w:rsidR="00AC23AB">
        <w:rPr>
          <w:rFonts w:hint="cs"/>
          <w:rtl/>
          <w:lang w:eastAsia="he-IL"/>
        </w:rPr>
        <w:t xml:space="preserve">נוספים זה יעבור איזו שהיא התייעצות </w:t>
      </w:r>
      <w:proofErr w:type="spellStart"/>
      <w:r w:rsidR="00AC23AB">
        <w:rPr>
          <w:rFonts w:hint="cs"/>
          <w:rtl/>
          <w:lang w:eastAsia="he-IL"/>
        </w:rPr>
        <w:t>איתנו</w:t>
      </w:r>
      <w:proofErr w:type="spellEnd"/>
      <w:r w:rsidR="00AC23AB">
        <w:rPr>
          <w:rFonts w:hint="cs"/>
          <w:rtl/>
          <w:lang w:eastAsia="he-IL"/>
        </w:rPr>
        <w:t xml:space="preserve"> או </w:t>
      </w:r>
      <w:r w:rsidR="00263915">
        <w:rPr>
          <w:rFonts w:hint="cs"/>
          <w:rtl/>
          <w:lang w:eastAsia="he-IL"/>
        </w:rPr>
        <w:t xml:space="preserve">איזו </w:t>
      </w:r>
      <w:r w:rsidR="00AC23AB">
        <w:rPr>
          <w:rFonts w:hint="cs"/>
          <w:rtl/>
          <w:lang w:eastAsia="he-IL"/>
        </w:rPr>
        <w:t xml:space="preserve">שהיא </w:t>
      </w:r>
      <w:r w:rsidR="00263915">
        <w:rPr>
          <w:rFonts w:hint="cs"/>
          <w:rtl/>
          <w:lang w:eastAsia="he-IL"/>
        </w:rPr>
        <w:t>בקרה של הוועדה הנכבדה.</w:t>
      </w:r>
    </w:p>
    <w:p w:rsidR="00263915" w:rsidRDefault="00263915" w:rsidP="0010257E">
      <w:pPr>
        <w:ind w:firstLine="0"/>
        <w:rPr>
          <w:rtl/>
          <w:lang w:eastAsia="he-IL"/>
        </w:rPr>
      </w:pPr>
    </w:p>
    <w:p w:rsidR="0010257E" w:rsidRDefault="0010257E" w:rsidP="0010257E">
      <w:pPr>
        <w:pStyle w:val="af6"/>
        <w:keepNext/>
        <w:rPr>
          <w:rtl/>
        </w:rPr>
      </w:pPr>
      <w:bookmarkStart w:id="367" w:name="ET_yor_5857_86"/>
      <w:r w:rsidRPr="0010257E">
        <w:rPr>
          <w:rStyle w:val="TagStyle"/>
          <w:rtl/>
        </w:rPr>
        <w:t xml:space="preserve"> &lt;&lt; </w:t>
      </w:r>
      <w:proofErr w:type="spellStart"/>
      <w:r w:rsidRPr="0010257E">
        <w:rPr>
          <w:rStyle w:val="TagStyle"/>
          <w:rtl/>
        </w:rPr>
        <w:t>יור</w:t>
      </w:r>
      <w:proofErr w:type="spellEnd"/>
      <w:r w:rsidRPr="0010257E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10257E">
        <w:rPr>
          <w:rStyle w:val="TagStyle"/>
          <w:rtl/>
        </w:rPr>
        <w:t xml:space="preserve"> &lt;&lt; </w:t>
      </w:r>
      <w:proofErr w:type="spellStart"/>
      <w:r w:rsidRPr="0010257E">
        <w:rPr>
          <w:rStyle w:val="TagStyle"/>
          <w:rtl/>
        </w:rPr>
        <w:t>יור</w:t>
      </w:r>
      <w:proofErr w:type="spellEnd"/>
      <w:r w:rsidRPr="0010257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10257E" w:rsidRDefault="0010257E" w:rsidP="0010257E">
      <w:pPr>
        <w:pStyle w:val="KeepWithNext"/>
        <w:rPr>
          <w:rtl/>
          <w:lang w:eastAsia="he-IL"/>
        </w:rPr>
      </w:pPr>
    </w:p>
    <w:p w:rsidR="0010257E" w:rsidRDefault="0010257E" w:rsidP="0010257E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המשפטים, בבקשה.</w:t>
      </w:r>
    </w:p>
    <w:p w:rsidR="0010257E" w:rsidRPr="0010257E" w:rsidRDefault="0010257E" w:rsidP="0010257E">
      <w:pPr>
        <w:rPr>
          <w:rtl/>
          <w:lang w:eastAsia="he-IL"/>
        </w:rPr>
      </w:pPr>
    </w:p>
    <w:p w:rsidR="009E22F1" w:rsidRDefault="009E22F1" w:rsidP="009E22F1">
      <w:pPr>
        <w:pStyle w:val="af9"/>
        <w:keepNext/>
        <w:rPr>
          <w:rtl/>
          <w:lang w:eastAsia="he-IL"/>
        </w:rPr>
      </w:pPr>
      <w:bookmarkStart w:id="368" w:name="_ETM_Q1_2914837"/>
      <w:bookmarkStart w:id="369" w:name="ET_guest_הגר_סלקטר_85"/>
      <w:bookmarkEnd w:id="368"/>
      <w:r w:rsidRPr="009E2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9E22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9E22F1" w:rsidRDefault="009E22F1" w:rsidP="009E22F1">
      <w:pPr>
        <w:pStyle w:val="KeepWithNext"/>
        <w:rPr>
          <w:rtl/>
          <w:lang w:eastAsia="he-IL"/>
        </w:rPr>
      </w:pPr>
    </w:p>
    <w:p w:rsidR="00263915" w:rsidRDefault="00263915" w:rsidP="005A6B9F">
      <w:pPr>
        <w:rPr>
          <w:rtl/>
          <w:lang w:eastAsia="he-IL"/>
        </w:rPr>
      </w:pPr>
      <w:bookmarkStart w:id="370" w:name="_ETM_Q1_2915390"/>
      <w:bookmarkStart w:id="371" w:name="_ETM_Q1_2915429"/>
      <w:bookmarkEnd w:id="370"/>
      <w:bookmarkEnd w:id="371"/>
      <w:r>
        <w:rPr>
          <w:rFonts w:hint="cs"/>
          <w:rtl/>
          <w:lang w:eastAsia="he-IL"/>
        </w:rPr>
        <w:t>אני מצ</w:t>
      </w:r>
      <w:r w:rsidR="00E31607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רפת למה שאמר אלי לגבי ההחרגה </w:t>
      </w:r>
      <w:r w:rsidR="00E31607">
        <w:rPr>
          <w:rFonts w:hint="cs"/>
          <w:rtl/>
          <w:lang w:eastAsia="he-IL"/>
        </w:rPr>
        <w:t xml:space="preserve">שמוצעת. </w:t>
      </w:r>
      <w:bookmarkStart w:id="372" w:name="_ETM_Q1_2931957"/>
      <w:bookmarkStart w:id="373" w:name="_ETM_Q1_2945724"/>
      <w:bookmarkEnd w:id="372"/>
      <w:bookmarkEnd w:id="373"/>
      <w:r w:rsidR="00E31607">
        <w:rPr>
          <w:rFonts w:hint="cs"/>
          <w:rtl/>
          <w:lang w:eastAsia="he-IL"/>
        </w:rPr>
        <w:t xml:space="preserve">ככל שכוונת המציעים הייתה לגבי בניינים </w:t>
      </w:r>
      <w:bookmarkStart w:id="374" w:name="_ETM_Q1_2950165"/>
      <w:bookmarkEnd w:id="374"/>
      <w:r w:rsidR="00AD5F4B">
        <w:rPr>
          <w:rFonts w:hint="cs"/>
          <w:rtl/>
          <w:lang w:eastAsia="he-IL"/>
        </w:rPr>
        <w:t>שנהרסו בשל פעולות איבה או אסון ט</w:t>
      </w:r>
      <w:r w:rsidR="006433A1">
        <w:rPr>
          <w:rFonts w:hint="cs"/>
          <w:rtl/>
          <w:lang w:eastAsia="he-IL"/>
        </w:rPr>
        <w:t>בע</w:t>
      </w:r>
      <w:r w:rsidR="005A6B9F">
        <w:rPr>
          <w:rFonts w:hint="cs"/>
          <w:rtl/>
          <w:lang w:eastAsia="he-IL"/>
        </w:rPr>
        <w:t xml:space="preserve"> -</w:t>
      </w:r>
      <w:r w:rsidR="00E31607">
        <w:rPr>
          <w:rFonts w:hint="cs"/>
          <w:rtl/>
          <w:lang w:eastAsia="he-IL"/>
        </w:rPr>
        <w:t xml:space="preserve"> </w:t>
      </w:r>
      <w:bookmarkStart w:id="375" w:name="_ETM_Q1_2956750"/>
      <w:bookmarkEnd w:id="375"/>
      <w:r w:rsidR="006433A1">
        <w:rPr>
          <w:rFonts w:hint="cs"/>
          <w:rtl/>
          <w:lang w:eastAsia="he-IL"/>
        </w:rPr>
        <w:t>לשמר פטור קבוע</w:t>
      </w:r>
      <w:r w:rsidR="005A6B9F">
        <w:rPr>
          <w:rFonts w:hint="cs"/>
          <w:rtl/>
          <w:lang w:eastAsia="he-IL"/>
        </w:rPr>
        <w:t xml:space="preserve">. </w:t>
      </w:r>
      <w:r w:rsidR="00E31607">
        <w:rPr>
          <w:rFonts w:hint="cs"/>
          <w:rtl/>
          <w:lang w:eastAsia="he-IL"/>
        </w:rPr>
        <w:t xml:space="preserve">כרגע כתוב ממש ההיפך. כרגע חל </w:t>
      </w:r>
      <w:r>
        <w:rPr>
          <w:rFonts w:hint="cs"/>
          <w:rtl/>
          <w:lang w:eastAsia="he-IL"/>
        </w:rPr>
        <w:t xml:space="preserve"> עליהם הה</w:t>
      </w:r>
      <w:r w:rsidR="00E3160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דר הכללי של תשלום ארנונה. </w:t>
      </w:r>
    </w:p>
    <w:p w:rsidR="00263915" w:rsidRDefault="00263915" w:rsidP="00E669E7">
      <w:pPr>
        <w:rPr>
          <w:rtl/>
          <w:lang w:eastAsia="he-IL"/>
        </w:rPr>
      </w:pPr>
    </w:p>
    <w:p w:rsidR="00263915" w:rsidRDefault="00263915" w:rsidP="006433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 להבין טוב יותר את הרצ</w:t>
      </w:r>
      <w:r w:rsidR="00E31607">
        <w:rPr>
          <w:rFonts w:hint="cs"/>
          <w:rtl/>
          <w:lang w:eastAsia="he-IL"/>
        </w:rPr>
        <w:t>יונל של הפטור בשל פעולות איבה או אסון טבע. לגבי אסון טבע הנחנו שמד</w:t>
      </w:r>
      <w:r>
        <w:rPr>
          <w:rFonts w:hint="cs"/>
          <w:rtl/>
          <w:lang w:eastAsia="he-IL"/>
        </w:rPr>
        <w:t>ו</w:t>
      </w:r>
      <w:r w:rsidR="00E3160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 </w:t>
      </w:r>
      <w:r w:rsidR="00E31607">
        <w:rPr>
          <w:rFonts w:hint="cs"/>
          <w:rtl/>
          <w:lang w:eastAsia="he-IL"/>
        </w:rPr>
        <w:t xml:space="preserve">בבניינים </w:t>
      </w:r>
      <w:bookmarkStart w:id="376" w:name="_ETM_Q1_2981248"/>
      <w:bookmarkEnd w:id="376"/>
      <w:r w:rsidR="00E31607">
        <w:rPr>
          <w:rFonts w:hint="cs"/>
          <w:rtl/>
          <w:lang w:eastAsia="he-IL"/>
        </w:rPr>
        <w:t>ש</w:t>
      </w:r>
      <w:r w:rsidR="006433A1">
        <w:rPr>
          <w:rFonts w:hint="cs"/>
          <w:rtl/>
          <w:lang w:eastAsia="he-IL"/>
        </w:rPr>
        <w:t xml:space="preserve">אולי </w:t>
      </w:r>
      <w:r w:rsidR="00E31607">
        <w:rPr>
          <w:rFonts w:hint="cs"/>
          <w:rtl/>
          <w:lang w:eastAsia="he-IL"/>
        </w:rPr>
        <w:t xml:space="preserve">ניזוקו </w:t>
      </w:r>
      <w:r>
        <w:rPr>
          <w:rFonts w:hint="cs"/>
          <w:rtl/>
          <w:lang w:eastAsia="he-IL"/>
        </w:rPr>
        <w:t xml:space="preserve">משריפות, אבל אני אשמח </w:t>
      </w:r>
      <w:r w:rsidR="00E31607">
        <w:rPr>
          <w:rFonts w:hint="cs"/>
          <w:rtl/>
          <w:lang w:eastAsia="he-IL"/>
        </w:rPr>
        <w:t>להבין מה הכוונה הייתה בבניינים שנפגעו מ</w:t>
      </w:r>
      <w:r>
        <w:rPr>
          <w:rFonts w:hint="cs"/>
          <w:rtl/>
          <w:lang w:eastAsia="he-IL"/>
        </w:rPr>
        <w:t xml:space="preserve">פעולות איבה. </w:t>
      </w:r>
    </w:p>
    <w:p w:rsidR="00263915" w:rsidRDefault="00263915" w:rsidP="00E669E7">
      <w:pPr>
        <w:rPr>
          <w:rtl/>
          <w:lang w:eastAsia="he-IL"/>
        </w:rPr>
      </w:pPr>
    </w:p>
    <w:p w:rsidR="00263915" w:rsidRDefault="00E31607" w:rsidP="006433A1">
      <w:pPr>
        <w:rPr>
          <w:rtl/>
          <w:lang w:eastAsia="he-IL"/>
        </w:rPr>
      </w:pPr>
      <w:r>
        <w:rPr>
          <w:rFonts w:hint="cs"/>
          <w:rtl/>
          <w:lang w:eastAsia="he-IL"/>
        </w:rPr>
        <w:t>כרגע הוראת המעבר</w:t>
      </w:r>
      <w:r w:rsidR="00263915">
        <w:rPr>
          <w:rFonts w:hint="cs"/>
          <w:rtl/>
          <w:lang w:eastAsia="he-IL"/>
        </w:rPr>
        <w:t xml:space="preserve"> מוציאה מתחולת ההסדר את כל מי שזכאי לפטור </w:t>
      </w:r>
      <w:r>
        <w:rPr>
          <w:rFonts w:hint="cs"/>
          <w:rtl/>
          <w:lang w:eastAsia="he-IL"/>
        </w:rPr>
        <w:t xml:space="preserve">ערב הכניסה של החוק לתוקף. זה עומד </w:t>
      </w:r>
      <w:bookmarkStart w:id="377" w:name="_ETM_Q1_3021601"/>
      <w:bookmarkEnd w:id="377"/>
      <w:r>
        <w:rPr>
          <w:rFonts w:hint="cs"/>
          <w:rtl/>
          <w:lang w:eastAsia="he-IL"/>
        </w:rPr>
        <w:t xml:space="preserve">במתח עם הרציונל של טיפול </w:t>
      </w:r>
      <w:r w:rsidR="006433A1">
        <w:rPr>
          <w:rFonts w:hint="cs"/>
          <w:rtl/>
          <w:lang w:eastAsia="he-IL"/>
        </w:rPr>
        <w:t>במצב הקיים.</w:t>
      </w:r>
      <w:r w:rsidR="00263915">
        <w:rPr>
          <w:rFonts w:hint="cs"/>
          <w:rtl/>
          <w:lang w:eastAsia="he-IL"/>
        </w:rPr>
        <w:t xml:space="preserve"> </w:t>
      </w:r>
      <w:bookmarkStart w:id="378" w:name="_ETM_Q1_3028163"/>
      <w:bookmarkEnd w:id="378"/>
      <w:r w:rsidR="006433A1">
        <w:rPr>
          <w:rFonts w:hint="cs"/>
          <w:rtl/>
          <w:lang w:eastAsia="he-IL"/>
        </w:rPr>
        <w:t>כמובן ש</w:t>
      </w:r>
      <w:r w:rsidR="00263915">
        <w:rPr>
          <w:rFonts w:hint="cs"/>
          <w:rtl/>
          <w:lang w:eastAsia="he-IL"/>
        </w:rPr>
        <w:t>ראוי לאפשר תקופת הת</w:t>
      </w:r>
      <w:r>
        <w:rPr>
          <w:rFonts w:hint="cs"/>
          <w:rtl/>
          <w:lang w:eastAsia="he-IL"/>
        </w:rPr>
        <w:t>א</w:t>
      </w:r>
      <w:r w:rsidR="00263915">
        <w:rPr>
          <w:rFonts w:hint="cs"/>
          <w:rtl/>
          <w:lang w:eastAsia="he-IL"/>
        </w:rPr>
        <w:t>רג</w:t>
      </w:r>
      <w:r>
        <w:rPr>
          <w:rFonts w:hint="cs"/>
          <w:rtl/>
          <w:lang w:eastAsia="he-IL"/>
        </w:rPr>
        <w:t>נ</w:t>
      </w:r>
      <w:r w:rsidR="00263915">
        <w:rPr>
          <w:rFonts w:hint="cs"/>
          <w:rtl/>
          <w:lang w:eastAsia="he-IL"/>
        </w:rPr>
        <w:t>ות לבעלי נכסים שהס</w:t>
      </w:r>
      <w:r>
        <w:rPr>
          <w:rFonts w:hint="cs"/>
          <w:rtl/>
          <w:lang w:eastAsia="he-IL"/>
        </w:rPr>
        <w:t xml:space="preserve">תמכו </w:t>
      </w:r>
      <w:r w:rsidR="00263915">
        <w:rPr>
          <w:rFonts w:hint="cs"/>
          <w:rtl/>
          <w:lang w:eastAsia="he-IL"/>
        </w:rPr>
        <w:t>על ההסדר הקי</w:t>
      </w:r>
      <w:r>
        <w:rPr>
          <w:rFonts w:hint="cs"/>
          <w:rtl/>
          <w:lang w:eastAsia="he-IL"/>
        </w:rPr>
        <w:t>י</w:t>
      </w:r>
      <w:r w:rsidR="00263915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 xml:space="preserve">היום </w:t>
      </w:r>
      <w:r w:rsidR="00263915">
        <w:rPr>
          <w:rFonts w:hint="cs"/>
          <w:rtl/>
          <w:lang w:eastAsia="he-IL"/>
        </w:rPr>
        <w:t xml:space="preserve">בחוק. </w:t>
      </w:r>
    </w:p>
    <w:p w:rsidR="00263915" w:rsidRDefault="00263915" w:rsidP="00E669E7">
      <w:pPr>
        <w:rPr>
          <w:rtl/>
          <w:lang w:eastAsia="he-IL"/>
        </w:rPr>
      </w:pPr>
    </w:p>
    <w:p w:rsidR="00263915" w:rsidRDefault="00263915" w:rsidP="005A6B9F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E31607">
        <w:rPr>
          <w:rFonts w:hint="cs"/>
          <w:rtl/>
          <w:lang w:eastAsia="he-IL"/>
        </w:rPr>
        <w:t xml:space="preserve">קודה אחרונה נוגעת להערתו של אלי לגבי </w:t>
      </w:r>
      <w:r w:rsidR="005A6B9F">
        <w:rPr>
          <w:rFonts w:hint="cs"/>
          <w:rtl/>
          <w:lang w:eastAsia="he-IL"/>
        </w:rPr>
        <w:t>"</w:t>
      </w:r>
      <w:r w:rsidR="00E31607">
        <w:rPr>
          <w:rFonts w:hint="cs"/>
          <w:rtl/>
          <w:lang w:eastAsia="he-IL"/>
        </w:rPr>
        <w:t>רשאי השר לקבוע שהור</w:t>
      </w:r>
      <w:r>
        <w:rPr>
          <w:rFonts w:hint="cs"/>
          <w:rtl/>
          <w:lang w:eastAsia="he-IL"/>
        </w:rPr>
        <w:t>א</w:t>
      </w:r>
      <w:r w:rsidR="00E316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סעיף קטן (א) לא יחול</w:t>
      </w:r>
      <w:r w:rsidR="00E316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r w:rsidR="00E31607">
        <w:rPr>
          <w:rFonts w:hint="cs"/>
          <w:rtl/>
          <w:lang w:eastAsia="he-IL"/>
        </w:rPr>
        <w:t>על סוגי בניינים נוספים</w:t>
      </w:r>
      <w:r w:rsidR="005A6B9F">
        <w:rPr>
          <w:rFonts w:hint="cs"/>
          <w:rtl/>
          <w:lang w:eastAsia="he-IL"/>
        </w:rPr>
        <w:t>"</w:t>
      </w:r>
      <w:r w:rsidR="00E31607">
        <w:rPr>
          <w:rFonts w:hint="cs"/>
          <w:rtl/>
          <w:lang w:eastAsia="he-IL"/>
        </w:rPr>
        <w:t xml:space="preserve">. </w:t>
      </w:r>
      <w:bookmarkStart w:id="379" w:name="_ETM_Q1_3057913"/>
      <w:bookmarkEnd w:id="379"/>
      <w:r w:rsidR="006433A1">
        <w:rPr>
          <w:rFonts w:hint="cs"/>
          <w:rtl/>
          <w:lang w:eastAsia="he-IL"/>
        </w:rPr>
        <w:t>איך שזה מנוסח</w:t>
      </w:r>
      <w:r w:rsidR="00E31607">
        <w:rPr>
          <w:rFonts w:hint="cs"/>
          <w:rtl/>
          <w:lang w:eastAsia="he-IL"/>
        </w:rPr>
        <w:t xml:space="preserve"> </w:t>
      </w:r>
      <w:r w:rsidR="005A6B9F">
        <w:rPr>
          <w:rFonts w:hint="cs"/>
          <w:rtl/>
          <w:lang w:eastAsia="he-IL"/>
        </w:rPr>
        <w:t xml:space="preserve">כרגע </w:t>
      </w:r>
      <w:r w:rsidR="00E31607">
        <w:rPr>
          <w:rFonts w:hint="cs"/>
          <w:rtl/>
          <w:lang w:eastAsia="he-IL"/>
        </w:rPr>
        <w:t xml:space="preserve">מדובר בקביעה של תקנה בת פועל תחיקתי. </w:t>
      </w:r>
      <w:r>
        <w:rPr>
          <w:rFonts w:hint="cs"/>
          <w:rtl/>
          <w:lang w:eastAsia="he-IL"/>
        </w:rPr>
        <w:t xml:space="preserve">כרגע </w:t>
      </w:r>
      <w:r w:rsidR="006433A1">
        <w:rPr>
          <w:rFonts w:hint="cs"/>
          <w:rtl/>
          <w:lang w:eastAsia="he-IL"/>
        </w:rPr>
        <w:t>לא כתוב שהדבר ייעשה באישור הכנסת.</w:t>
      </w:r>
      <w:r>
        <w:rPr>
          <w:rFonts w:hint="cs"/>
          <w:rtl/>
          <w:lang w:eastAsia="he-IL"/>
        </w:rPr>
        <w:t xml:space="preserve">  </w:t>
      </w:r>
    </w:p>
    <w:p w:rsidR="006433A1" w:rsidRDefault="006433A1" w:rsidP="006433A1">
      <w:pPr>
        <w:ind w:firstLine="0"/>
        <w:rPr>
          <w:rtl/>
          <w:lang w:eastAsia="he-IL"/>
        </w:rPr>
      </w:pPr>
    </w:p>
    <w:p w:rsidR="006433A1" w:rsidRDefault="006433A1" w:rsidP="006433A1">
      <w:pPr>
        <w:pStyle w:val="a4"/>
        <w:keepNext/>
        <w:rPr>
          <w:rtl/>
        </w:rPr>
      </w:pPr>
      <w:bookmarkStart w:id="380" w:name="ET_speaker_5809_87"/>
      <w:r w:rsidRPr="006433A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64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6433A1" w:rsidRDefault="006433A1" w:rsidP="006433A1">
      <w:pPr>
        <w:pStyle w:val="KeepWithNext"/>
        <w:rPr>
          <w:rtl/>
          <w:lang w:eastAsia="he-IL"/>
        </w:rPr>
      </w:pPr>
    </w:p>
    <w:p w:rsidR="00263915" w:rsidRDefault="00263915" w:rsidP="006433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לייצר מנגנון של </w:t>
      </w:r>
      <w:r w:rsidR="006433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r w:rsidR="006433A1">
        <w:rPr>
          <w:rFonts w:hint="cs"/>
          <w:rtl/>
          <w:lang w:eastAsia="he-IL"/>
        </w:rPr>
        <w:t xml:space="preserve">המקומיות, זה </w:t>
      </w:r>
      <w:bookmarkStart w:id="381" w:name="_ETM_Q1_3096917"/>
      <w:bookmarkEnd w:id="381"/>
      <w:r w:rsidR="006433A1">
        <w:rPr>
          <w:rFonts w:hint="cs"/>
          <w:rtl/>
          <w:lang w:eastAsia="he-IL"/>
        </w:rPr>
        <w:t xml:space="preserve">הרבה יותר הגיוני. </w:t>
      </w:r>
    </w:p>
    <w:p w:rsidR="00263915" w:rsidRDefault="00263915" w:rsidP="00263915">
      <w:pPr>
        <w:rPr>
          <w:rtl/>
          <w:lang w:eastAsia="he-IL"/>
        </w:rPr>
      </w:pPr>
    </w:p>
    <w:p w:rsidR="006433A1" w:rsidRDefault="006433A1" w:rsidP="006433A1">
      <w:pPr>
        <w:pStyle w:val="af9"/>
        <w:keepNext/>
        <w:rPr>
          <w:rtl/>
          <w:lang w:eastAsia="he-IL"/>
        </w:rPr>
      </w:pPr>
      <w:bookmarkStart w:id="382" w:name="_ETM_Q1_3103586"/>
      <w:bookmarkStart w:id="383" w:name="ET_guest_הגר_סלקטר_88"/>
      <w:bookmarkEnd w:id="382"/>
      <w:r w:rsidRPr="00643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הגר </w:t>
      </w:r>
      <w:proofErr w:type="spellStart"/>
      <w:r>
        <w:rPr>
          <w:rtl/>
          <w:lang w:eastAsia="he-IL"/>
        </w:rPr>
        <w:t>סלקטר</w:t>
      </w:r>
      <w:proofErr w:type="spellEnd"/>
      <w:r>
        <w:rPr>
          <w:rtl/>
          <w:lang w:eastAsia="he-IL"/>
        </w:rPr>
        <w:t>:</w:t>
      </w:r>
      <w:r w:rsidRPr="00643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6433A1" w:rsidRDefault="006433A1" w:rsidP="006433A1">
      <w:pPr>
        <w:pStyle w:val="KeepWithNext"/>
        <w:rPr>
          <w:rtl/>
          <w:lang w:eastAsia="he-IL"/>
        </w:rPr>
      </w:pPr>
    </w:p>
    <w:p w:rsidR="00263915" w:rsidRDefault="00263915" w:rsidP="006433A1">
      <w:pPr>
        <w:rPr>
          <w:rtl/>
          <w:lang w:eastAsia="he-IL"/>
        </w:rPr>
      </w:pPr>
      <w:bookmarkStart w:id="384" w:name="_ETM_Q1_3104038"/>
      <w:bookmarkStart w:id="385" w:name="_ETM_Q1_3104096"/>
      <w:bookmarkEnd w:id="384"/>
      <w:bookmarkEnd w:id="385"/>
      <w:r>
        <w:rPr>
          <w:rFonts w:hint="cs"/>
          <w:rtl/>
          <w:lang w:eastAsia="he-IL"/>
        </w:rPr>
        <w:t>אנ</w:t>
      </w:r>
      <w:r w:rsidR="006433A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מבינה </w:t>
      </w:r>
      <w:r w:rsidR="006433A1">
        <w:rPr>
          <w:rFonts w:hint="cs"/>
          <w:rtl/>
          <w:lang w:eastAsia="he-IL"/>
        </w:rPr>
        <w:t xml:space="preserve">שמבקשים שהאישור הפרטני לגבי כל נכס לא יהיה תלוי באישור השר. </w:t>
      </w:r>
      <w:r>
        <w:rPr>
          <w:rFonts w:hint="cs"/>
          <w:rtl/>
          <w:lang w:eastAsia="he-IL"/>
        </w:rPr>
        <w:t xml:space="preserve"> </w:t>
      </w:r>
    </w:p>
    <w:p w:rsidR="00263915" w:rsidRDefault="00263915" w:rsidP="006433A1">
      <w:pPr>
        <w:ind w:firstLine="0"/>
        <w:rPr>
          <w:rtl/>
          <w:lang w:eastAsia="he-IL"/>
        </w:rPr>
      </w:pPr>
    </w:p>
    <w:p w:rsidR="006433A1" w:rsidRDefault="006433A1" w:rsidP="006433A1">
      <w:pPr>
        <w:pStyle w:val="af6"/>
        <w:keepNext/>
        <w:rPr>
          <w:rtl/>
        </w:rPr>
      </w:pPr>
      <w:bookmarkStart w:id="386" w:name="_ETM_Q1_3125546"/>
      <w:bookmarkStart w:id="387" w:name="_ETM_Q1_3125605"/>
      <w:bookmarkStart w:id="388" w:name="_ETM_Q1_3126551"/>
      <w:bookmarkStart w:id="389" w:name="ET_yor_5857_89"/>
      <w:bookmarkEnd w:id="386"/>
      <w:bookmarkEnd w:id="387"/>
      <w:bookmarkEnd w:id="388"/>
      <w:r w:rsidRPr="006433A1">
        <w:rPr>
          <w:rStyle w:val="TagStyle"/>
          <w:rtl/>
        </w:rPr>
        <w:t xml:space="preserve"> &lt;&lt; </w:t>
      </w:r>
      <w:proofErr w:type="spellStart"/>
      <w:r w:rsidRPr="006433A1">
        <w:rPr>
          <w:rStyle w:val="TagStyle"/>
          <w:rtl/>
        </w:rPr>
        <w:t>יור</w:t>
      </w:r>
      <w:proofErr w:type="spellEnd"/>
      <w:r w:rsidRPr="006433A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6433A1">
        <w:rPr>
          <w:rStyle w:val="TagStyle"/>
          <w:rtl/>
        </w:rPr>
        <w:t xml:space="preserve"> &lt;&lt; </w:t>
      </w:r>
      <w:proofErr w:type="spellStart"/>
      <w:r w:rsidRPr="006433A1">
        <w:rPr>
          <w:rStyle w:val="TagStyle"/>
          <w:rtl/>
        </w:rPr>
        <w:t>יור</w:t>
      </w:r>
      <w:proofErr w:type="spellEnd"/>
      <w:r w:rsidRPr="006433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9"/>
    </w:p>
    <w:p w:rsidR="006433A1" w:rsidRDefault="006433A1" w:rsidP="006433A1">
      <w:pPr>
        <w:pStyle w:val="KeepWithNext"/>
        <w:rPr>
          <w:rtl/>
          <w:lang w:eastAsia="he-IL"/>
        </w:rPr>
      </w:pPr>
    </w:p>
    <w:p w:rsidR="006433A1" w:rsidRDefault="006433A1" w:rsidP="006433A1">
      <w:pPr>
        <w:rPr>
          <w:rtl/>
          <w:lang w:eastAsia="he-IL"/>
        </w:rPr>
      </w:pPr>
      <w:bookmarkStart w:id="390" w:name="_ETM_Q1_3127033"/>
      <w:bookmarkStart w:id="391" w:name="_ETM_Q1_3127092"/>
      <w:bookmarkEnd w:id="390"/>
      <w:bookmarkEnd w:id="391"/>
      <w:r>
        <w:rPr>
          <w:rFonts w:hint="cs"/>
          <w:rtl/>
          <w:lang w:eastAsia="he-IL"/>
        </w:rPr>
        <w:t xml:space="preserve">אייל בצר, ראש מועצת עמק יזרעאל. </w:t>
      </w:r>
    </w:p>
    <w:p w:rsidR="006433A1" w:rsidRDefault="006433A1" w:rsidP="006433A1">
      <w:pPr>
        <w:ind w:firstLine="0"/>
        <w:rPr>
          <w:rtl/>
          <w:lang w:eastAsia="he-IL"/>
        </w:rPr>
      </w:pPr>
    </w:p>
    <w:p w:rsidR="006433A1" w:rsidRDefault="006433A1" w:rsidP="006433A1">
      <w:pPr>
        <w:pStyle w:val="af9"/>
        <w:keepNext/>
        <w:rPr>
          <w:rtl/>
          <w:lang w:eastAsia="he-IL"/>
        </w:rPr>
      </w:pPr>
      <w:bookmarkStart w:id="392" w:name="_ETM_Q1_3125262"/>
      <w:bookmarkStart w:id="393" w:name="_ETM_Q1_3125327"/>
      <w:bookmarkStart w:id="394" w:name="_ETM_Q1_3129009"/>
      <w:bookmarkStart w:id="395" w:name="ET_guest_אייל_בצר_90"/>
      <w:bookmarkEnd w:id="392"/>
      <w:bookmarkEnd w:id="393"/>
      <w:bookmarkEnd w:id="394"/>
      <w:r w:rsidRPr="00643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בצר:</w:t>
      </w:r>
      <w:r w:rsidRPr="006433A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5"/>
    </w:p>
    <w:p w:rsidR="006433A1" w:rsidRDefault="006433A1" w:rsidP="006433A1">
      <w:pPr>
        <w:pStyle w:val="KeepWithNext"/>
        <w:rPr>
          <w:rtl/>
          <w:lang w:eastAsia="he-IL"/>
        </w:rPr>
      </w:pPr>
    </w:p>
    <w:p w:rsidR="00263915" w:rsidRDefault="006433A1" w:rsidP="006A3CF3">
      <w:pPr>
        <w:rPr>
          <w:rtl/>
          <w:lang w:eastAsia="he-IL"/>
        </w:rPr>
      </w:pPr>
      <w:bookmarkStart w:id="396" w:name="_ETM_Q1_3129430"/>
      <w:bookmarkStart w:id="397" w:name="_ETM_Q1_3129470"/>
      <w:bookmarkEnd w:id="396"/>
      <w:bookmarkEnd w:id="397"/>
      <w:r>
        <w:rPr>
          <w:rFonts w:hint="cs"/>
          <w:rtl/>
          <w:lang w:eastAsia="he-IL"/>
        </w:rPr>
        <w:t xml:space="preserve">אני מברך על הדיון הזה, הוא </w:t>
      </w:r>
      <w:bookmarkStart w:id="398" w:name="_ETM_Q1_3150258"/>
      <w:bookmarkEnd w:id="398"/>
      <w:r>
        <w:rPr>
          <w:rFonts w:hint="cs"/>
          <w:rtl/>
          <w:lang w:eastAsia="he-IL"/>
        </w:rPr>
        <w:t xml:space="preserve">דיון חשוב. יש אצלנו נכסים עסקיים </w:t>
      </w:r>
      <w:bookmarkStart w:id="399" w:name="_ETM_Q1_3161386"/>
      <w:bookmarkEnd w:id="399"/>
      <w:r>
        <w:rPr>
          <w:rFonts w:hint="cs"/>
          <w:rtl/>
          <w:lang w:eastAsia="he-IL"/>
        </w:rPr>
        <w:t>נטושים בגודל של אלפי מטרים</w:t>
      </w:r>
      <w:r w:rsidR="005A6B9F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מעל 20 שנה. איפה תום הלב? כשבאנו לבעל הנכס ואמרנו לו</w:t>
      </w:r>
      <w:r w:rsidR="006A3CF3">
        <w:rPr>
          <w:rFonts w:hint="cs"/>
          <w:rtl/>
          <w:lang w:eastAsia="he-IL"/>
        </w:rPr>
        <w:t>, "בוא תעשה משהו", הוא אמר,</w:t>
      </w:r>
      <w:r>
        <w:rPr>
          <w:rFonts w:hint="cs"/>
          <w:rtl/>
          <w:lang w:eastAsia="he-IL"/>
        </w:rPr>
        <w:t xml:space="preserve"> "אין לי אינטרס, אני משקיע במרכז הארץ". </w:t>
      </w:r>
      <w:bookmarkStart w:id="400" w:name="_ETM_Q1_3171482"/>
      <w:bookmarkEnd w:id="400"/>
      <w:r>
        <w:rPr>
          <w:rFonts w:hint="cs"/>
          <w:rtl/>
          <w:lang w:eastAsia="he-IL"/>
        </w:rPr>
        <w:t xml:space="preserve">אותו נכס הפך למקום של סמים, אלכוהול, </w:t>
      </w:r>
      <w:bookmarkStart w:id="401" w:name="_ETM_Q1_3176501"/>
      <w:bookmarkEnd w:id="401"/>
      <w:r>
        <w:rPr>
          <w:rFonts w:hint="cs"/>
          <w:rtl/>
          <w:lang w:eastAsia="he-IL"/>
        </w:rPr>
        <w:t xml:space="preserve">פושעים. </w:t>
      </w:r>
      <w:r w:rsidR="00522530">
        <w:rPr>
          <w:rFonts w:hint="cs"/>
          <w:rtl/>
          <w:lang w:eastAsia="he-IL"/>
        </w:rPr>
        <w:t>כ</w:t>
      </w:r>
      <w:r w:rsidR="00065A5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המועצה הייתה צריכה לגדר את המקום כדי לא לסכן </w:t>
      </w:r>
      <w:bookmarkStart w:id="402" w:name="_ETM_Q1_3179514"/>
      <w:bookmarkEnd w:id="402"/>
      <w:r>
        <w:rPr>
          <w:rFonts w:hint="cs"/>
          <w:rtl/>
          <w:lang w:eastAsia="he-IL"/>
        </w:rPr>
        <w:t>את התושבים</w:t>
      </w:r>
      <w:r w:rsidR="006A3C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</w:t>
      </w:r>
      <w:bookmarkStart w:id="403" w:name="_ETM_Q1_3183150"/>
      <w:bookmarkEnd w:id="403"/>
      <w:r w:rsidR="00065A5F">
        <w:rPr>
          <w:rFonts w:hint="cs"/>
          <w:rtl/>
          <w:lang w:eastAsia="he-IL"/>
        </w:rPr>
        <w:t>דרשה מבעל הנכס שישלם לה</w:t>
      </w:r>
      <w:r>
        <w:rPr>
          <w:rFonts w:hint="cs"/>
          <w:rtl/>
          <w:lang w:eastAsia="he-IL"/>
        </w:rPr>
        <w:t xml:space="preserve"> חלק מההשקעות בגידור. אי אפשר </w:t>
      </w:r>
      <w:bookmarkStart w:id="404" w:name="_ETM_Q1_3193111"/>
      <w:bookmarkEnd w:id="404"/>
      <w:r>
        <w:rPr>
          <w:rFonts w:hint="cs"/>
          <w:rtl/>
          <w:lang w:eastAsia="he-IL"/>
        </w:rPr>
        <w:t xml:space="preserve">לתת פרס למי שמצפצף על הציבור. במקום </w:t>
      </w:r>
      <w:bookmarkStart w:id="405" w:name="_ETM_Q1_3195510"/>
      <w:bookmarkEnd w:id="405"/>
      <w:r w:rsidR="00065A5F">
        <w:rPr>
          <w:rFonts w:hint="cs"/>
          <w:rtl/>
          <w:lang w:eastAsia="he-IL"/>
        </w:rPr>
        <w:t>שהשטח הזה ישמש לטובת הציבור</w:t>
      </w:r>
      <w:r w:rsidR="006A3CF3">
        <w:rPr>
          <w:rFonts w:hint="cs"/>
          <w:rtl/>
          <w:lang w:eastAsia="he-IL"/>
        </w:rPr>
        <w:t>,</w:t>
      </w:r>
      <w:r w:rsidR="00522530">
        <w:rPr>
          <w:rFonts w:hint="cs"/>
          <w:rtl/>
          <w:lang w:eastAsia="he-IL"/>
        </w:rPr>
        <w:t xml:space="preserve"> </w:t>
      </w:r>
      <w:r w:rsidR="00065A5F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גורם </w:t>
      </w:r>
      <w:r w:rsidR="00065A5F">
        <w:rPr>
          <w:rFonts w:hint="cs"/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נזק לציבור</w:t>
      </w:r>
      <w:bookmarkStart w:id="406" w:name="_ETM_Q1_3202011"/>
      <w:bookmarkEnd w:id="406"/>
      <w:r>
        <w:rPr>
          <w:rFonts w:hint="cs"/>
          <w:rtl/>
          <w:lang w:eastAsia="he-IL"/>
        </w:rPr>
        <w:t xml:space="preserve">. אני חושב שהפטור הזה היה מיותר מלכתחילה, </w:t>
      </w:r>
      <w:bookmarkStart w:id="407" w:name="_ETM_Q1_3205357"/>
      <w:bookmarkEnd w:id="407"/>
      <w:r w:rsidR="00065A5F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>אני מברך על ההחלטה הזאת, במיוחד את יוזמי החוק</w:t>
      </w:r>
      <w:bookmarkStart w:id="408" w:name="_ETM_Q1_3208092"/>
      <w:bookmarkEnd w:id="408"/>
      <w:r>
        <w:rPr>
          <w:rFonts w:hint="cs"/>
          <w:rtl/>
          <w:lang w:eastAsia="he-IL"/>
        </w:rPr>
        <w:t xml:space="preserve">, את בועז ואת מיכל. אני חושב שחשוב מאוד </w:t>
      </w:r>
      <w:bookmarkStart w:id="409" w:name="_ETM_Q1_3211742"/>
      <w:bookmarkEnd w:id="409"/>
      <w:r>
        <w:rPr>
          <w:rFonts w:hint="cs"/>
          <w:rtl/>
          <w:lang w:eastAsia="he-IL"/>
        </w:rPr>
        <w:t>ל</w:t>
      </w:r>
      <w:r w:rsidR="00522530">
        <w:rPr>
          <w:rFonts w:hint="cs"/>
          <w:rtl/>
          <w:lang w:eastAsia="he-IL"/>
        </w:rPr>
        <w:t>קדם את זה לאלתר.</w:t>
      </w:r>
      <w:r w:rsidR="00065A5F">
        <w:rPr>
          <w:rFonts w:hint="cs"/>
          <w:rtl/>
          <w:lang w:eastAsia="he-IL"/>
        </w:rPr>
        <w:t xml:space="preserve"> אני חושב ש</w:t>
      </w:r>
      <w:r>
        <w:rPr>
          <w:rFonts w:hint="cs"/>
          <w:rtl/>
          <w:lang w:eastAsia="he-IL"/>
        </w:rPr>
        <w:t xml:space="preserve">זה חייב לחול גם על </w:t>
      </w:r>
      <w:bookmarkStart w:id="410" w:name="_ETM_Q1_3214681"/>
      <w:bookmarkEnd w:id="410"/>
      <w:r w:rsidR="00065A5F">
        <w:rPr>
          <w:rFonts w:hint="cs"/>
          <w:rtl/>
          <w:lang w:eastAsia="he-IL"/>
        </w:rPr>
        <w:t xml:space="preserve">מבנים נטושים משכבר הימים, לא רק על חדשים, ולכן </w:t>
      </w:r>
      <w:bookmarkStart w:id="411" w:name="_ETM_Q1_3220860"/>
      <w:bookmarkEnd w:id="411"/>
      <w:r w:rsidR="00065A5F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065A5F">
        <w:rPr>
          <w:rFonts w:hint="cs"/>
          <w:rtl/>
          <w:lang w:eastAsia="he-IL"/>
        </w:rPr>
        <w:t xml:space="preserve">מצטרף לאלה שאמרו שצריך לקצר את הוראת המעבר. </w:t>
      </w:r>
      <w:bookmarkStart w:id="412" w:name="_ETM_Q1_3226094"/>
      <w:bookmarkEnd w:id="412"/>
      <w:r w:rsidR="00065A5F">
        <w:rPr>
          <w:rFonts w:hint="cs"/>
          <w:rtl/>
          <w:lang w:eastAsia="he-IL"/>
        </w:rPr>
        <w:t xml:space="preserve">תבורכו ותקדמו את זה כמה שיותר מהר לטובת </w:t>
      </w:r>
      <w:bookmarkStart w:id="413" w:name="_ETM_Q1_3228465"/>
      <w:bookmarkEnd w:id="413"/>
      <w:r w:rsidR="00065A5F">
        <w:rPr>
          <w:rFonts w:hint="cs"/>
          <w:rtl/>
          <w:lang w:eastAsia="he-IL"/>
        </w:rPr>
        <w:t>הציבור.</w:t>
      </w:r>
    </w:p>
    <w:p w:rsidR="00263915" w:rsidRDefault="00263915" w:rsidP="00065A5F">
      <w:pPr>
        <w:ind w:firstLine="0"/>
        <w:rPr>
          <w:rtl/>
          <w:lang w:eastAsia="he-IL"/>
        </w:rPr>
      </w:pPr>
    </w:p>
    <w:p w:rsidR="00065A5F" w:rsidRDefault="00065A5F" w:rsidP="00065A5F">
      <w:pPr>
        <w:ind w:firstLine="0"/>
        <w:rPr>
          <w:rtl/>
          <w:lang w:eastAsia="he-IL"/>
        </w:rPr>
      </w:pPr>
    </w:p>
    <w:p w:rsidR="00065A5F" w:rsidRDefault="00065A5F" w:rsidP="00065A5F">
      <w:pPr>
        <w:pStyle w:val="a4"/>
        <w:keepNext/>
        <w:rPr>
          <w:rtl/>
        </w:rPr>
      </w:pPr>
      <w:bookmarkStart w:id="414" w:name="ET_speaker_5809_91"/>
      <w:r w:rsidRPr="00065A5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065A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065A5F" w:rsidRDefault="00065A5F" w:rsidP="00065A5F">
      <w:pPr>
        <w:pStyle w:val="KeepWithNext"/>
        <w:rPr>
          <w:rtl/>
          <w:lang w:eastAsia="he-IL"/>
        </w:rPr>
      </w:pPr>
    </w:p>
    <w:p w:rsidR="00263915" w:rsidRDefault="00263915" w:rsidP="0026391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מבטלים</w:t>
      </w:r>
      <w:r w:rsidR="00065A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הוראת המעבר.</w:t>
      </w:r>
    </w:p>
    <w:p w:rsidR="00263915" w:rsidRDefault="00263915" w:rsidP="00263915">
      <w:pPr>
        <w:rPr>
          <w:rtl/>
          <w:lang w:eastAsia="he-IL"/>
        </w:rPr>
      </w:pPr>
    </w:p>
    <w:p w:rsidR="00065A5F" w:rsidRDefault="00065A5F" w:rsidP="00065A5F">
      <w:pPr>
        <w:pStyle w:val="af6"/>
        <w:keepNext/>
        <w:rPr>
          <w:rtl/>
        </w:rPr>
      </w:pPr>
      <w:bookmarkStart w:id="415" w:name="ET_yor_5857_92"/>
      <w:r w:rsidRPr="00065A5F">
        <w:rPr>
          <w:rStyle w:val="TagStyle"/>
          <w:rtl/>
        </w:rPr>
        <w:t xml:space="preserve"> &lt;&lt; </w:t>
      </w:r>
      <w:proofErr w:type="spellStart"/>
      <w:r w:rsidRPr="00065A5F">
        <w:rPr>
          <w:rStyle w:val="TagStyle"/>
          <w:rtl/>
        </w:rPr>
        <w:t>יור</w:t>
      </w:r>
      <w:proofErr w:type="spellEnd"/>
      <w:r w:rsidRPr="00065A5F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065A5F">
        <w:rPr>
          <w:rStyle w:val="TagStyle"/>
          <w:rtl/>
        </w:rPr>
        <w:t xml:space="preserve"> &lt;&lt; </w:t>
      </w:r>
      <w:proofErr w:type="spellStart"/>
      <w:r w:rsidRPr="00065A5F">
        <w:rPr>
          <w:rStyle w:val="TagStyle"/>
          <w:rtl/>
        </w:rPr>
        <w:t>יור</w:t>
      </w:r>
      <w:proofErr w:type="spellEnd"/>
      <w:r w:rsidRPr="00065A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065A5F" w:rsidRDefault="00065A5F" w:rsidP="00065A5F">
      <w:pPr>
        <w:pStyle w:val="KeepWithNext"/>
        <w:rPr>
          <w:rtl/>
          <w:lang w:eastAsia="he-IL"/>
        </w:rPr>
      </w:pPr>
    </w:p>
    <w:p w:rsidR="00263915" w:rsidRDefault="00263915" w:rsidP="006B4E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של </w:t>
      </w:r>
      <w:r w:rsidR="00065A5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חוק </w:t>
      </w:r>
      <w:r w:rsidR="00065A5F">
        <w:rPr>
          <w:rFonts w:hint="cs"/>
          <w:rtl/>
          <w:lang w:eastAsia="he-IL"/>
        </w:rPr>
        <w:t>מאו</w:t>
      </w:r>
      <w:r>
        <w:rPr>
          <w:rFonts w:hint="cs"/>
          <w:rtl/>
          <w:lang w:eastAsia="he-IL"/>
        </w:rPr>
        <w:t>ד</w:t>
      </w:r>
      <w:r w:rsidR="00065A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נכון. לראות מצב שבו במדי</w:t>
      </w:r>
      <w:r w:rsidR="00065A5F">
        <w:rPr>
          <w:rFonts w:hint="cs"/>
          <w:rtl/>
          <w:lang w:eastAsia="he-IL"/>
        </w:rPr>
        <w:t>נ</w:t>
      </w:r>
      <w:r w:rsidR="0027064E">
        <w:rPr>
          <w:rFonts w:hint="cs"/>
          <w:rtl/>
          <w:lang w:eastAsia="he-IL"/>
        </w:rPr>
        <w:t>ת ישראל</w:t>
      </w:r>
      <w:r>
        <w:rPr>
          <w:rFonts w:hint="cs"/>
          <w:rtl/>
          <w:lang w:eastAsia="he-IL"/>
        </w:rPr>
        <w:t xml:space="preserve"> כשאנחנו נמצאים בהעדר או בחו</w:t>
      </w:r>
      <w:r w:rsidR="00065A5F">
        <w:rPr>
          <w:rFonts w:hint="cs"/>
          <w:rtl/>
          <w:lang w:eastAsia="he-IL"/>
        </w:rPr>
        <w:t xml:space="preserve">סר היצע משווע של שטחים למגורים </w:t>
      </w:r>
      <w:bookmarkStart w:id="416" w:name="_ETM_Q1_3254485"/>
      <w:bookmarkEnd w:id="416"/>
      <w:r w:rsidR="0027064E">
        <w:rPr>
          <w:rFonts w:hint="cs"/>
          <w:rtl/>
          <w:lang w:eastAsia="he-IL"/>
        </w:rPr>
        <w:t>ולתעשייה</w:t>
      </w:r>
      <w:r w:rsidR="00065A5F">
        <w:rPr>
          <w:rFonts w:hint="cs"/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פילים </w:t>
      </w:r>
      <w:r w:rsidR="00065A5F">
        <w:rPr>
          <w:rFonts w:hint="cs"/>
          <w:rtl/>
          <w:lang w:eastAsia="he-IL"/>
        </w:rPr>
        <w:t xml:space="preserve">לבנים שעומדים, </w:t>
      </w:r>
      <w:r w:rsidR="00260E27">
        <w:rPr>
          <w:rFonts w:hint="cs"/>
          <w:rtl/>
          <w:lang w:eastAsia="he-IL"/>
        </w:rPr>
        <w:t xml:space="preserve">נראה לי לא הגיוני, </w:t>
      </w:r>
      <w:r>
        <w:rPr>
          <w:rFonts w:hint="cs"/>
          <w:rtl/>
          <w:lang w:eastAsia="he-IL"/>
        </w:rPr>
        <w:t xml:space="preserve">לכן אני מאוד מברך על היוזמה שלך ושל בועז לתקן את החקיקה. שמענו פה </w:t>
      </w:r>
      <w:r w:rsidR="00065A5F">
        <w:rPr>
          <w:rFonts w:hint="cs"/>
          <w:rtl/>
          <w:lang w:eastAsia="he-IL"/>
        </w:rPr>
        <w:t>הרבה הערות חשובות</w:t>
      </w:r>
      <w:r>
        <w:rPr>
          <w:rFonts w:hint="cs"/>
          <w:rtl/>
          <w:lang w:eastAsia="he-IL"/>
        </w:rPr>
        <w:t xml:space="preserve"> שכדאי לקחת אותן בחשבון. אני אשמח אם </w:t>
      </w:r>
      <w:r w:rsidR="00065A5F">
        <w:rPr>
          <w:rFonts w:hint="cs"/>
          <w:rtl/>
          <w:lang w:eastAsia="he-IL"/>
        </w:rPr>
        <w:t xml:space="preserve">לדיון הבא </w:t>
      </w:r>
      <w:r>
        <w:rPr>
          <w:rFonts w:hint="cs"/>
          <w:rtl/>
          <w:lang w:eastAsia="he-IL"/>
        </w:rPr>
        <w:t>יג</w:t>
      </w:r>
      <w:r w:rsidR="00065A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עו </w:t>
      </w:r>
      <w:r w:rsidR="00065A5F">
        <w:rPr>
          <w:rFonts w:hint="cs"/>
          <w:rtl/>
          <w:lang w:eastAsia="he-IL"/>
        </w:rPr>
        <w:t xml:space="preserve">לפה </w:t>
      </w:r>
      <w:r>
        <w:rPr>
          <w:rFonts w:hint="cs"/>
          <w:rtl/>
          <w:lang w:eastAsia="he-IL"/>
        </w:rPr>
        <w:t>נציגי</w:t>
      </w:r>
      <w:r w:rsidR="00065A5F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065A5F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</w:t>
      </w:r>
      <w:r w:rsidR="00065A5F">
        <w:rPr>
          <w:rFonts w:hint="cs"/>
          <w:rtl/>
          <w:lang w:eastAsia="he-IL"/>
        </w:rPr>
        <w:t>.מ.מ</w:t>
      </w:r>
      <w:proofErr w:type="spellEnd"/>
      <w:r>
        <w:rPr>
          <w:rFonts w:hint="cs"/>
          <w:rtl/>
          <w:lang w:eastAsia="he-IL"/>
        </w:rPr>
        <w:t xml:space="preserve"> כדי להציג את הדוח שלהם</w:t>
      </w:r>
      <w:r w:rsidR="00065A5F">
        <w:rPr>
          <w:rFonts w:hint="cs"/>
          <w:rtl/>
          <w:lang w:eastAsia="he-IL"/>
        </w:rPr>
        <w:t>. אני קורא למשרד הפנים להבי</w:t>
      </w:r>
      <w:r>
        <w:rPr>
          <w:rFonts w:hint="cs"/>
          <w:rtl/>
          <w:lang w:eastAsia="he-IL"/>
        </w:rPr>
        <w:t>א</w:t>
      </w:r>
      <w:r w:rsidR="00065A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</w:t>
      </w:r>
      <w:r w:rsidR="00065A5F">
        <w:rPr>
          <w:rFonts w:hint="cs"/>
          <w:rtl/>
          <w:lang w:eastAsia="he-IL"/>
        </w:rPr>
        <w:t xml:space="preserve">אן </w:t>
      </w:r>
      <w:r>
        <w:rPr>
          <w:rFonts w:hint="cs"/>
          <w:rtl/>
          <w:lang w:eastAsia="he-IL"/>
        </w:rPr>
        <w:t>נתוני</w:t>
      </w:r>
      <w:r w:rsidR="00065A5F">
        <w:rPr>
          <w:rFonts w:hint="cs"/>
          <w:rtl/>
          <w:lang w:eastAsia="he-IL"/>
        </w:rPr>
        <w:t>ם. נראה לי לא הגיוני שבפני</w:t>
      </w:r>
      <w:r>
        <w:rPr>
          <w:rFonts w:hint="cs"/>
          <w:rtl/>
          <w:lang w:eastAsia="he-IL"/>
        </w:rPr>
        <w:t xml:space="preserve">יה </w:t>
      </w:r>
      <w:r w:rsidR="00065A5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רשויות </w:t>
      </w:r>
      <w:r w:rsidR="00FE4DF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מקומיות</w:t>
      </w:r>
      <w:r w:rsidR="00065A5F">
        <w:rPr>
          <w:rFonts w:hint="cs"/>
          <w:rtl/>
          <w:lang w:eastAsia="he-IL"/>
        </w:rPr>
        <w:t xml:space="preserve"> </w:t>
      </w:r>
      <w:bookmarkStart w:id="417" w:name="_ETM_Q1_3296962"/>
      <w:bookmarkEnd w:id="417"/>
      <w:r w:rsidR="00065A5F">
        <w:rPr>
          <w:rFonts w:hint="cs"/>
          <w:rtl/>
          <w:lang w:eastAsia="he-IL"/>
        </w:rPr>
        <w:t xml:space="preserve">לא תוכלו לקבל את הנתונים האלה, הרי </w:t>
      </w:r>
      <w:r w:rsidR="00FE4DFA">
        <w:rPr>
          <w:rFonts w:hint="cs"/>
          <w:rtl/>
          <w:lang w:eastAsia="he-IL"/>
        </w:rPr>
        <w:t>ה</w:t>
      </w:r>
      <w:r w:rsidR="00065A5F">
        <w:rPr>
          <w:rFonts w:hint="cs"/>
          <w:rtl/>
          <w:lang w:eastAsia="he-IL"/>
        </w:rPr>
        <w:t xml:space="preserve">רשויות </w:t>
      </w:r>
      <w:r w:rsidR="00BB16C1">
        <w:rPr>
          <w:rFonts w:hint="cs"/>
          <w:rtl/>
          <w:lang w:eastAsia="he-IL"/>
        </w:rPr>
        <w:t>ה</w:t>
      </w:r>
      <w:r w:rsidR="00065A5F">
        <w:rPr>
          <w:rFonts w:hint="cs"/>
          <w:rtl/>
          <w:lang w:eastAsia="he-IL"/>
        </w:rPr>
        <w:t xml:space="preserve">מקומיות </w:t>
      </w:r>
      <w:bookmarkStart w:id="418" w:name="_ETM_Q1_3299909"/>
      <w:bookmarkEnd w:id="418"/>
      <w:r w:rsidR="00FE4DFA">
        <w:rPr>
          <w:rFonts w:hint="cs"/>
          <w:rtl/>
          <w:lang w:eastAsia="he-IL"/>
        </w:rPr>
        <w:t xml:space="preserve">אמרו שהן מעוניינות </w:t>
      </w:r>
      <w:r w:rsidR="00065A5F">
        <w:rPr>
          <w:rFonts w:hint="cs"/>
          <w:rtl/>
          <w:lang w:eastAsia="he-IL"/>
        </w:rPr>
        <w:t xml:space="preserve">בדבר הזה. </w:t>
      </w:r>
      <w:r w:rsidR="00FE4DFA">
        <w:rPr>
          <w:rFonts w:hint="cs"/>
          <w:rtl/>
          <w:lang w:eastAsia="he-IL"/>
        </w:rPr>
        <w:t xml:space="preserve">כדאי מאוד שנראה את </w:t>
      </w:r>
      <w:bookmarkStart w:id="419" w:name="_ETM_Q1_3302964"/>
      <w:bookmarkEnd w:id="419"/>
      <w:r w:rsidR="00FE4DFA">
        <w:rPr>
          <w:rFonts w:hint="cs"/>
          <w:rtl/>
          <w:lang w:eastAsia="he-IL"/>
        </w:rPr>
        <w:t>הנתונים גם לאור ההערה של היועצת המשפטית</w:t>
      </w:r>
      <w:bookmarkStart w:id="420" w:name="_ETM_Q1_3301338"/>
      <w:bookmarkEnd w:id="420"/>
      <w:r w:rsidR="00FE4DFA">
        <w:rPr>
          <w:rFonts w:hint="cs"/>
          <w:rtl/>
          <w:lang w:eastAsia="he-IL"/>
        </w:rPr>
        <w:t xml:space="preserve"> על החלוקה בין מבני התעשייה ל</w:t>
      </w:r>
      <w:r w:rsidR="00260E27">
        <w:rPr>
          <w:rFonts w:hint="cs"/>
          <w:rtl/>
          <w:lang w:eastAsia="he-IL"/>
        </w:rPr>
        <w:t xml:space="preserve">בין </w:t>
      </w:r>
      <w:r w:rsidR="00FE4DFA">
        <w:rPr>
          <w:rFonts w:hint="cs"/>
          <w:rtl/>
          <w:lang w:eastAsia="he-IL"/>
        </w:rPr>
        <w:t xml:space="preserve">מבנים פרטיים ודירות בתוך </w:t>
      </w:r>
      <w:bookmarkStart w:id="421" w:name="_ETM_Q1_3311029"/>
      <w:bookmarkEnd w:id="421"/>
      <w:r w:rsidR="00FE4DFA">
        <w:rPr>
          <w:rFonts w:hint="cs"/>
          <w:rtl/>
          <w:lang w:eastAsia="he-IL"/>
        </w:rPr>
        <w:t xml:space="preserve">מבנים. </w:t>
      </w:r>
    </w:p>
    <w:p w:rsidR="00263915" w:rsidRDefault="00263915" w:rsidP="00263915">
      <w:pPr>
        <w:rPr>
          <w:rtl/>
          <w:lang w:eastAsia="he-IL"/>
        </w:rPr>
      </w:pPr>
    </w:p>
    <w:p w:rsidR="00263915" w:rsidRDefault="00263915" w:rsidP="0027064E">
      <w:pPr>
        <w:rPr>
          <w:rtl/>
          <w:lang w:eastAsia="he-IL"/>
        </w:rPr>
      </w:pPr>
      <w:r>
        <w:rPr>
          <w:rFonts w:hint="cs"/>
          <w:rtl/>
          <w:lang w:eastAsia="he-IL"/>
        </w:rPr>
        <w:t>עלה פה נ</w:t>
      </w:r>
      <w:r w:rsidR="00FE4DFA">
        <w:rPr>
          <w:rFonts w:hint="cs"/>
          <w:rtl/>
          <w:lang w:eastAsia="he-IL"/>
        </w:rPr>
        <w:t>ושא שחשוב מאד לפת</w:t>
      </w:r>
      <w:r>
        <w:rPr>
          <w:rFonts w:hint="cs"/>
          <w:rtl/>
          <w:lang w:eastAsia="he-IL"/>
        </w:rPr>
        <w:t xml:space="preserve">ור אותו, </w:t>
      </w:r>
      <w:r w:rsidR="00FE4DF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r w:rsidR="00FE4DFA">
        <w:rPr>
          <w:rFonts w:hint="cs"/>
          <w:rtl/>
          <w:lang w:eastAsia="he-IL"/>
        </w:rPr>
        <w:t xml:space="preserve">העניין </w:t>
      </w:r>
      <w:r w:rsidR="00BB16C1">
        <w:rPr>
          <w:rFonts w:hint="cs"/>
          <w:rtl/>
          <w:lang w:eastAsia="he-IL"/>
        </w:rPr>
        <w:t>של ההחרגות -</w:t>
      </w:r>
      <w:r>
        <w:rPr>
          <w:rFonts w:hint="cs"/>
          <w:rtl/>
          <w:lang w:eastAsia="he-IL"/>
        </w:rPr>
        <w:t xml:space="preserve"> האם זה צריך להיות בחקי</w:t>
      </w:r>
      <w:r w:rsidR="00FE4DFA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ת משנה או בחקיקה ראשי</w:t>
      </w:r>
      <w:r w:rsidR="00FE4DF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</w:t>
      </w:r>
      <w:r w:rsidR="00FE4DFA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מצי</w:t>
      </w:r>
      <w:r w:rsidR="00FE4DFA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לך, מיכל, לעשות </w:t>
      </w:r>
      <w:r w:rsidR="00FE4DFA">
        <w:rPr>
          <w:rFonts w:hint="cs"/>
          <w:rtl/>
          <w:lang w:eastAsia="he-IL"/>
        </w:rPr>
        <w:t xml:space="preserve">את העבודה מול משרד הפנים ומול </w:t>
      </w:r>
      <w:bookmarkStart w:id="422" w:name="_ETM_Q1_3325128"/>
      <w:bookmarkEnd w:id="422"/>
      <w:r w:rsidR="00FE4DFA">
        <w:rPr>
          <w:rFonts w:hint="cs"/>
          <w:rtl/>
          <w:lang w:eastAsia="he-IL"/>
        </w:rPr>
        <w:t>השלטון המקומי. אני ח</w:t>
      </w:r>
      <w:r>
        <w:rPr>
          <w:rFonts w:hint="cs"/>
          <w:rtl/>
          <w:lang w:eastAsia="he-IL"/>
        </w:rPr>
        <w:t>ו</w:t>
      </w:r>
      <w:r w:rsidR="00FE4DFA">
        <w:rPr>
          <w:rFonts w:hint="cs"/>
          <w:rtl/>
          <w:lang w:eastAsia="he-IL"/>
        </w:rPr>
        <w:t xml:space="preserve">שב שכולם פה בעד המהלך, רק צריך לבחון אותו נכון </w:t>
      </w:r>
      <w:r w:rsidR="00BB16C1">
        <w:rPr>
          <w:rFonts w:hint="cs"/>
          <w:rtl/>
          <w:lang w:eastAsia="he-IL"/>
        </w:rPr>
        <w:t xml:space="preserve">גם </w:t>
      </w:r>
      <w:r w:rsidR="00FE4DFA">
        <w:rPr>
          <w:rFonts w:hint="cs"/>
          <w:rtl/>
          <w:lang w:eastAsia="he-IL"/>
        </w:rPr>
        <w:t>מול הייעוץ המ</w:t>
      </w:r>
      <w:r>
        <w:rPr>
          <w:rFonts w:hint="cs"/>
          <w:rtl/>
          <w:lang w:eastAsia="he-IL"/>
        </w:rPr>
        <w:t>ש</w:t>
      </w:r>
      <w:r w:rsidR="00FE4DFA">
        <w:rPr>
          <w:rFonts w:hint="cs"/>
          <w:rtl/>
          <w:lang w:eastAsia="he-IL"/>
        </w:rPr>
        <w:t>פט</w:t>
      </w:r>
      <w:r>
        <w:rPr>
          <w:rFonts w:hint="cs"/>
          <w:rtl/>
          <w:lang w:eastAsia="he-IL"/>
        </w:rPr>
        <w:t>י של הכנסת בשבי</w:t>
      </w:r>
      <w:r w:rsidR="00BB16C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לנס</w:t>
      </w:r>
      <w:r w:rsidR="00FE4DFA">
        <w:rPr>
          <w:rFonts w:hint="cs"/>
          <w:rtl/>
          <w:lang w:eastAsia="he-IL"/>
        </w:rPr>
        <w:t>ח את</w:t>
      </w:r>
      <w:r>
        <w:rPr>
          <w:rFonts w:hint="cs"/>
          <w:rtl/>
          <w:lang w:eastAsia="he-IL"/>
        </w:rPr>
        <w:t xml:space="preserve"> זה. אנחנו נקיים דיון </w:t>
      </w:r>
      <w:r w:rsidR="00FE4DFA">
        <w:rPr>
          <w:rFonts w:hint="cs"/>
          <w:rtl/>
          <w:lang w:eastAsia="he-IL"/>
        </w:rPr>
        <w:t xml:space="preserve">בהקדם בחוק </w:t>
      </w:r>
      <w:r w:rsidR="00BB16C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מקווה </w:t>
      </w:r>
      <w:r w:rsidR="00FE4DFA">
        <w:rPr>
          <w:rFonts w:hint="cs"/>
          <w:rtl/>
          <w:lang w:eastAsia="he-IL"/>
        </w:rPr>
        <w:t xml:space="preserve">שאז נהיה </w:t>
      </w:r>
      <w:bookmarkStart w:id="423" w:name="_ETM_Q1_3340251"/>
      <w:bookmarkEnd w:id="423"/>
      <w:r w:rsidR="00FE4DFA">
        <w:rPr>
          <w:rFonts w:hint="cs"/>
          <w:rtl/>
          <w:lang w:eastAsia="he-IL"/>
        </w:rPr>
        <w:t xml:space="preserve">הרבה יותר בשלים להצביע עליו לקראת </w:t>
      </w:r>
      <w:bookmarkStart w:id="424" w:name="_ETM_Q1_3348893"/>
      <w:bookmarkEnd w:id="424"/>
      <w:r w:rsidR="00FE4DFA">
        <w:rPr>
          <w:rFonts w:hint="cs"/>
          <w:rtl/>
          <w:lang w:eastAsia="he-IL"/>
        </w:rPr>
        <w:t xml:space="preserve">קריאה ראשונה במליאה. </w:t>
      </w:r>
      <w:r>
        <w:rPr>
          <w:rFonts w:hint="cs"/>
          <w:rtl/>
          <w:lang w:eastAsia="he-IL"/>
        </w:rPr>
        <w:t xml:space="preserve">תודה רבה. </w:t>
      </w:r>
    </w:p>
    <w:p w:rsidR="00263915" w:rsidRDefault="00263915" w:rsidP="00263915">
      <w:pPr>
        <w:rPr>
          <w:rtl/>
          <w:lang w:eastAsia="he-IL"/>
        </w:rPr>
      </w:pPr>
    </w:p>
    <w:p w:rsidR="007872B4" w:rsidRDefault="007872B4" w:rsidP="00FE4DFA">
      <w:pPr>
        <w:rPr>
          <w:rtl/>
          <w:lang w:eastAsia="he-IL"/>
        </w:rPr>
      </w:pPr>
    </w:p>
    <w:p w:rsidR="00FE4DFA" w:rsidRDefault="00FE4DFA" w:rsidP="00FE4DFA">
      <w:pPr>
        <w:pStyle w:val="afc"/>
        <w:keepNext/>
        <w:rPr>
          <w:rtl/>
        </w:rPr>
      </w:pPr>
      <w:bookmarkStart w:id="425" w:name="ET_meetingend_93"/>
      <w:r w:rsidRPr="00FE4DF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13:20.</w:t>
      </w:r>
      <w:r w:rsidRPr="00FE4DF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25"/>
    </w:p>
    <w:p w:rsidR="00FE4DFA" w:rsidRDefault="00FE4DFA" w:rsidP="00FE4DFA">
      <w:pPr>
        <w:pStyle w:val="KeepWithNext"/>
        <w:rPr>
          <w:rtl/>
        </w:rPr>
      </w:pPr>
    </w:p>
    <w:p w:rsidR="00FE4DFA" w:rsidRPr="00FE4DFA" w:rsidRDefault="00FE4DFA" w:rsidP="00FE4DFA">
      <w:bookmarkStart w:id="426" w:name="_ETM_Q1_3362815"/>
      <w:bookmarkEnd w:id="426"/>
    </w:p>
    <w:sectPr w:rsidR="00FE4DFA" w:rsidRPr="00FE4DFA" w:rsidSect="0082608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7E20" w:rsidRDefault="00D97E20">
      <w:r>
        <w:separator/>
      </w:r>
    </w:p>
  </w:endnote>
  <w:endnote w:type="continuationSeparator" w:id="0">
    <w:p w:rsidR="00D97E20" w:rsidRDefault="00D97E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7E20" w:rsidRDefault="00D97E20">
      <w:r>
        <w:separator/>
      </w:r>
    </w:p>
  </w:footnote>
  <w:footnote w:type="continuationSeparator" w:id="0">
    <w:p w:rsidR="00D97E20" w:rsidRDefault="00D97E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C18" w:rsidRDefault="00530C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30C18" w:rsidRDefault="00530C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C18" w:rsidRDefault="00530C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26085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30C18" w:rsidRPr="00CC5815" w:rsidRDefault="00530C18" w:rsidP="008E5E3F">
    <w:pPr>
      <w:pStyle w:val="a3"/>
      <w:ind w:firstLine="0"/>
    </w:pPr>
    <w:r>
      <w:rPr>
        <w:rtl/>
      </w:rPr>
      <w:t>ועדת הכספים</w:t>
    </w:r>
  </w:p>
  <w:p w:rsidR="00530C18" w:rsidRPr="00CC5815" w:rsidRDefault="00530C18" w:rsidP="008E5E3F">
    <w:pPr>
      <w:pStyle w:val="a3"/>
      <w:ind w:firstLine="0"/>
      <w:rPr>
        <w:rtl/>
      </w:rPr>
    </w:pPr>
    <w:r>
      <w:rPr>
        <w:rtl/>
      </w:rPr>
      <w:t>01/02/2022</w:t>
    </w:r>
  </w:p>
  <w:p w:rsidR="00530C18" w:rsidRPr="00CC5815" w:rsidRDefault="00530C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C18" w:rsidRDefault="00530C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BFC58A" wp14:editId="150A341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30C18" w:rsidRDefault="00530C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30C18" w:rsidRDefault="00530C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5655"/>
    <w:rsid w:val="00061439"/>
    <w:rsid w:val="00065A5F"/>
    <w:rsid w:val="00067F42"/>
    <w:rsid w:val="00076B59"/>
    <w:rsid w:val="00092B80"/>
    <w:rsid w:val="000A17C6"/>
    <w:rsid w:val="000B060C"/>
    <w:rsid w:val="000B2EE6"/>
    <w:rsid w:val="000C47F5"/>
    <w:rsid w:val="000E3314"/>
    <w:rsid w:val="000E6AC2"/>
    <w:rsid w:val="000F2459"/>
    <w:rsid w:val="0010257E"/>
    <w:rsid w:val="00121A0B"/>
    <w:rsid w:val="001227E0"/>
    <w:rsid w:val="001242CB"/>
    <w:rsid w:val="00144A65"/>
    <w:rsid w:val="00150436"/>
    <w:rsid w:val="00167294"/>
    <w:rsid w:val="001673D4"/>
    <w:rsid w:val="00171E7F"/>
    <w:rsid w:val="001758C1"/>
    <w:rsid w:val="0017779F"/>
    <w:rsid w:val="001A74E9"/>
    <w:rsid w:val="001A7A1B"/>
    <w:rsid w:val="001B383A"/>
    <w:rsid w:val="001B41C0"/>
    <w:rsid w:val="001B5C3B"/>
    <w:rsid w:val="001C44DA"/>
    <w:rsid w:val="001C4FDA"/>
    <w:rsid w:val="001D440C"/>
    <w:rsid w:val="001E399A"/>
    <w:rsid w:val="001F7CF4"/>
    <w:rsid w:val="002016FF"/>
    <w:rsid w:val="00216700"/>
    <w:rsid w:val="002264C0"/>
    <w:rsid w:val="00227FEF"/>
    <w:rsid w:val="0024306A"/>
    <w:rsid w:val="0025114C"/>
    <w:rsid w:val="002561F6"/>
    <w:rsid w:val="00260E27"/>
    <w:rsid w:val="00261554"/>
    <w:rsid w:val="00263915"/>
    <w:rsid w:val="0027064E"/>
    <w:rsid w:val="00275C03"/>
    <w:rsid w:val="00280D58"/>
    <w:rsid w:val="002A56A8"/>
    <w:rsid w:val="002C638C"/>
    <w:rsid w:val="002D3901"/>
    <w:rsid w:val="002D4BDB"/>
    <w:rsid w:val="002E5E31"/>
    <w:rsid w:val="00300687"/>
    <w:rsid w:val="00303B4C"/>
    <w:rsid w:val="00311469"/>
    <w:rsid w:val="00321E62"/>
    <w:rsid w:val="00327BF8"/>
    <w:rsid w:val="0033413C"/>
    <w:rsid w:val="00340AFA"/>
    <w:rsid w:val="003658CB"/>
    <w:rsid w:val="00366CFB"/>
    <w:rsid w:val="0036794C"/>
    <w:rsid w:val="00373508"/>
    <w:rsid w:val="0039441A"/>
    <w:rsid w:val="00396023"/>
    <w:rsid w:val="003B6BC9"/>
    <w:rsid w:val="003C0A2D"/>
    <w:rsid w:val="003C279D"/>
    <w:rsid w:val="003D5CE6"/>
    <w:rsid w:val="003F0A5F"/>
    <w:rsid w:val="00420E41"/>
    <w:rsid w:val="00424C94"/>
    <w:rsid w:val="00447608"/>
    <w:rsid w:val="00451746"/>
    <w:rsid w:val="00455270"/>
    <w:rsid w:val="00470EAC"/>
    <w:rsid w:val="0049458B"/>
    <w:rsid w:val="00495FD8"/>
    <w:rsid w:val="004B0A65"/>
    <w:rsid w:val="004B1BE9"/>
    <w:rsid w:val="00500C0C"/>
    <w:rsid w:val="00512C49"/>
    <w:rsid w:val="00522530"/>
    <w:rsid w:val="00530C18"/>
    <w:rsid w:val="00546678"/>
    <w:rsid w:val="005506B9"/>
    <w:rsid w:val="005817EC"/>
    <w:rsid w:val="00590B77"/>
    <w:rsid w:val="005A342D"/>
    <w:rsid w:val="005A6B9F"/>
    <w:rsid w:val="005C363E"/>
    <w:rsid w:val="005D61F3"/>
    <w:rsid w:val="005E1C6B"/>
    <w:rsid w:val="005F0B55"/>
    <w:rsid w:val="005F544A"/>
    <w:rsid w:val="005F76B0"/>
    <w:rsid w:val="00610EEE"/>
    <w:rsid w:val="00616859"/>
    <w:rsid w:val="006207BA"/>
    <w:rsid w:val="00634F61"/>
    <w:rsid w:val="006433A1"/>
    <w:rsid w:val="00682087"/>
    <w:rsid w:val="0069362C"/>
    <w:rsid w:val="00695A47"/>
    <w:rsid w:val="006A0CB7"/>
    <w:rsid w:val="006A3CF3"/>
    <w:rsid w:val="006A7B0B"/>
    <w:rsid w:val="006B4E36"/>
    <w:rsid w:val="006E3823"/>
    <w:rsid w:val="006E3E50"/>
    <w:rsid w:val="006E4814"/>
    <w:rsid w:val="006F0259"/>
    <w:rsid w:val="006F0CD2"/>
    <w:rsid w:val="00700433"/>
    <w:rsid w:val="00702755"/>
    <w:rsid w:val="0070472C"/>
    <w:rsid w:val="00716837"/>
    <w:rsid w:val="00717942"/>
    <w:rsid w:val="007326C7"/>
    <w:rsid w:val="007509A6"/>
    <w:rsid w:val="00753912"/>
    <w:rsid w:val="007627F0"/>
    <w:rsid w:val="00770383"/>
    <w:rsid w:val="007872B4"/>
    <w:rsid w:val="00790D5F"/>
    <w:rsid w:val="00791047"/>
    <w:rsid w:val="00791CBE"/>
    <w:rsid w:val="00796A5C"/>
    <w:rsid w:val="007B4013"/>
    <w:rsid w:val="007C0AEF"/>
    <w:rsid w:val="007C26FA"/>
    <w:rsid w:val="007C693F"/>
    <w:rsid w:val="007C6ADD"/>
    <w:rsid w:val="007E3227"/>
    <w:rsid w:val="0082136D"/>
    <w:rsid w:val="00826085"/>
    <w:rsid w:val="008320F6"/>
    <w:rsid w:val="00834542"/>
    <w:rsid w:val="00841223"/>
    <w:rsid w:val="00846BE9"/>
    <w:rsid w:val="00847F9D"/>
    <w:rsid w:val="00853207"/>
    <w:rsid w:val="008647C1"/>
    <w:rsid w:val="008713A4"/>
    <w:rsid w:val="00875F10"/>
    <w:rsid w:val="00883EC6"/>
    <w:rsid w:val="008A238A"/>
    <w:rsid w:val="008C08DF"/>
    <w:rsid w:val="008C6035"/>
    <w:rsid w:val="008C7015"/>
    <w:rsid w:val="008D1DFB"/>
    <w:rsid w:val="008E03B4"/>
    <w:rsid w:val="008E5E3F"/>
    <w:rsid w:val="0090279B"/>
    <w:rsid w:val="00914904"/>
    <w:rsid w:val="0091576E"/>
    <w:rsid w:val="009258CE"/>
    <w:rsid w:val="00930474"/>
    <w:rsid w:val="009515F0"/>
    <w:rsid w:val="009830CB"/>
    <w:rsid w:val="009D3568"/>
    <w:rsid w:val="009D478A"/>
    <w:rsid w:val="009E22F1"/>
    <w:rsid w:val="009E4200"/>
    <w:rsid w:val="009E6E93"/>
    <w:rsid w:val="009F1518"/>
    <w:rsid w:val="009F22A2"/>
    <w:rsid w:val="009F5773"/>
    <w:rsid w:val="00A15971"/>
    <w:rsid w:val="00A167C6"/>
    <w:rsid w:val="00A22C90"/>
    <w:rsid w:val="00A42723"/>
    <w:rsid w:val="00A4653D"/>
    <w:rsid w:val="00A51E40"/>
    <w:rsid w:val="00A64A6D"/>
    <w:rsid w:val="00A66020"/>
    <w:rsid w:val="00A8157A"/>
    <w:rsid w:val="00AB02EE"/>
    <w:rsid w:val="00AB3F3A"/>
    <w:rsid w:val="00AC23AB"/>
    <w:rsid w:val="00AC39CE"/>
    <w:rsid w:val="00AD4EC9"/>
    <w:rsid w:val="00AD5F4B"/>
    <w:rsid w:val="00AD6FFC"/>
    <w:rsid w:val="00AF31E6"/>
    <w:rsid w:val="00AF4150"/>
    <w:rsid w:val="00B028D8"/>
    <w:rsid w:val="00B0509A"/>
    <w:rsid w:val="00B120B2"/>
    <w:rsid w:val="00B257A5"/>
    <w:rsid w:val="00B417C1"/>
    <w:rsid w:val="00B50340"/>
    <w:rsid w:val="00B65508"/>
    <w:rsid w:val="00B8517A"/>
    <w:rsid w:val="00B87117"/>
    <w:rsid w:val="00BA6446"/>
    <w:rsid w:val="00BB16C1"/>
    <w:rsid w:val="00BD47B7"/>
    <w:rsid w:val="00BF4598"/>
    <w:rsid w:val="00BF5BD3"/>
    <w:rsid w:val="00C135D5"/>
    <w:rsid w:val="00C22DCB"/>
    <w:rsid w:val="00C24C9F"/>
    <w:rsid w:val="00C3598A"/>
    <w:rsid w:val="00C360BC"/>
    <w:rsid w:val="00C4005F"/>
    <w:rsid w:val="00C44800"/>
    <w:rsid w:val="00C52EC2"/>
    <w:rsid w:val="00C61DC1"/>
    <w:rsid w:val="00C64AFF"/>
    <w:rsid w:val="00C661EE"/>
    <w:rsid w:val="00C664A4"/>
    <w:rsid w:val="00C723FC"/>
    <w:rsid w:val="00C72438"/>
    <w:rsid w:val="00C763E4"/>
    <w:rsid w:val="00C8624A"/>
    <w:rsid w:val="00CA5363"/>
    <w:rsid w:val="00CB6D60"/>
    <w:rsid w:val="00CC5815"/>
    <w:rsid w:val="00CE24B8"/>
    <w:rsid w:val="00CE5849"/>
    <w:rsid w:val="00D05F92"/>
    <w:rsid w:val="00D278F7"/>
    <w:rsid w:val="00D31D88"/>
    <w:rsid w:val="00D37550"/>
    <w:rsid w:val="00D40A29"/>
    <w:rsid w:val="00D45D27"/>
    <w:rsid w:val="00D63BCE"/>
    <w:rsid w:val="00D86E57"/>
    <w:rsid w:val="00D96B24"/>
    <w:rsid w:val="00D97E20"/>
    <w:rsid w:val="00DE5B80"/>
    <w:rsid w:val="00DF57A2"/>
    <w:rsid w:val="00E31607"/>
    <w:rsid w:val="00E33AE3"/>
    <w:rsid w:val="00E61709"/>
    <w:rsid w:val="00E61903"/>
    <w:rsid w:val="00E64116"/>
    <w:rsid w:val="00E669E7"/>
    <w:rsid w:val="00E81707"/>
    <w:rsid w:val="00E90A3B"/>
    <w:rsid w:val="00EA624B"/>
    <w:rsid w:val="00EB057D"/>
    <w:rsid w:val="00EB18E4"/>
    <w:rsid w:val="00EB5C85"/>
    <w:rsid w:val="00EC0AC2"/>
    <w:rsid w:val="00EC1FB3"/>
    <w:rsid w:val="00EC2CD4"/>
    <w:rsid w:val="00EC3C10"/>
    <w:rsid w:val="00ED5A27"/>
    <w:rsid w:val="00EE09AD"/>
    <w:rsid w:val="00EE1393"/>
    <w:rsid w:val="00F053E5"/>
    <w:rsid w:val="00F10D2D"/>
    <w:rsid w:val="00F16831"/>
    <w:rsid w:val="00F3623F"/>
    <w:rsid w:val="00F41C33"/>
    <w:rsid w:val="00F423F1"/>
    <w:rsid w:val="00F44164"/>
    <w:rsid w:val="00F4792E"/>
    <w:rsid w:val="00F53584"/>
    <w:rsid w:val="00F549E5"/>
    <w:rsid w:val="00F63F05"/>
    <w:rsid w:val="00F72368"/>
    <w:rsid w:val="00F821F6"/>
    <w:rsid w:val="00F84D49"/>
    <w:rsid w:val="00F97D79"/>
    <w:rsid w:val="00FA0570"/>
    <w:rsid w:val="00FB0768"/>
    <w:rsid w:val="00FD47D3"/>
    <w:rsid w:val="00FE2A98"/>
    <w:rsid w:val="00FE3474"/>
    <w:rsid w:val="00FE4DFA"/>
    <w:rsid w:val="00FF1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E42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703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8756E8-9E95-4036-B66F-DA25B2274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11</Pages>
  <Words>3385</Words>
  <Characters>19299</Characters>
  <Application>Microsoft Office Word</Application>
  <DocSecurity>0</DocSecurity>
  <Lines>160</Lines>
  <Paragraphs>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101</cp:revision>
  <cp:lastPrinted>2015-07-20T08:20:00Z</cp:lastPrinted>
  <dcterms:created xsi:type="dcterms:W3CDTF">2018-05-03T11:21:00Z</dcterms:created>
  <dcterms:modified xsi:type="dcterms:W3CDTF">2022-02-14T12:55:00Z</dcterms:modified>
</cp:coreProperties>
</file>