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65E63" w:rsidP="00EC1FB3">
      <w:pPr>
        <w:ind w:firstLine="0"/>
        <w:rPr>
          <w:b/>
          <w:bCs/>
          <w:rtl/>
        </w:rPr>
      </w:pPr>
      <w:r>
        <w:rPr>
          <w:b/>
          <w:bCs/>
          <w:rtl/>
        </w:rPr>
        <w:t>הכנסת העשרים</w:t>
      </w:r>
    </w:p>
    <w:p w:rsidR="00A22C90" w:rsidRDefault="00A22C90" w:rsidP="00327BF8">
      <w:pPr>
        <w:ind w:firstLine="0"/>
        <w:outlineLvl w:val="0"/>
        <w:rPr>
          <w:b/>
          <w:bCs/>
          <w:rtl/>
        </w:rPr>
        <w:sectPr w:rsidR="00A22C90" w:rsidSect="00435D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5E6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5E63" w:rsidP="00435D72">
      <w:pPr>
        <w:ind w:firstLine="0"/>
        <w:jc w:val="center"/>
        <w:outlineLvl w:val="0"/>
        <w:rPr>
          <w:b/>
          <w:bCs/>
          <w:rtl/>
        </w:rPr>
      </w:pPr>
      <w:r>
        <w:rPr>
          <w:b/>
          <w:bCs/>
          <w:rtl/>
        </w:rPr>
        <w:t xml:space="preserve">פרוטוקול מס' </w:t>
      </w:r>
      <w:r w:rsidR="00435D72">
        <w:rPr>
          <w:rFonts w:hint="cs"/>
          <w:b/>
          <w:bCs/>
          <w:rtl/>
        </w:rPr>
        <w:t>785</w:t>
      </w:r>
    </w:p>
    <w:p w:rsidR="00E64116" w:rsidRPr="008713A4" w:rsidRDefault="00765E63" w:rsidP="008320F6">
      <w:pPr>
        <w:ind w:firstLine="0"/>
        <w:jc w:val="center"/>
        <w:outlineLvl w:val="0"/>
        <w:rPr>
          <w:b/>
          <w:bCs/>
          <w:rtl/>
        </w:rPr>
      </w:pPr>
      <w:r>
        <w:rPr>
          <w:b/>
          <w:bCs/>
          <w:rtl/>
        </w:rPr>
        <w:t>מישיבת ועדת הפנים והגנת הסביבה</w:t>
      </w:r>
    </w:p>
    <w:p w:rsidR="00E64116" w:rsidRPr="008713A4" w:rsidRDefault="00765E63" w:rsidP="008320F6">
      <w:pPr>
        <w:ind w:firstLine="0"/>
        <w:jc w:val="center"/>
        <w:outlineLvl w:val="0"/>
        <w:rPr>
          <w:b/>
          <w:bCs/>
          <w:u w:val="single"/>
          <w:rtl/>
        </w:rPr>
      </w:pPr>
      <w:r>
        <w:rPr>
          <w:b/>
          <w:bCs/>
          <w:u w:val="single"/>
          <w:rtl/>
        </w:rPr>
        <w:t xml:space="preserve">יום ראשון, כ"ב בטבת </w:t>
      </w:r>
      <w:proofErr w:type="spellStart"/>
      <w:r>
        <w:rPr>
          <w:b/>
          <w:bCs/>
          <w:u w:val="single"/>
          <w:rtl/>
        </w:rPr>
        <w:t>התשע"ט</w:t>
      </w:r>
      <w:proofErr w:type="spellEnd"/>
      <w:r>
        <w:rPr>
          <w:b/>
          <w:bCs/>
          <w:u w:val="single"/>
          <w:rtl/>
        </w:rPr>
        <w:t xml:space="preserve"> (30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35D72" w:rsidRDefault="00765E63" w:rsidP="00435D72">
      <w:pPr>
        <w:pStyle w:val="a6"/>
        <w:jc w:val="left"/>
        <w:rPr>
          <w:b w:val="0"/>
          <w:bCs w:val="0"/>
          <w:u w:val="none"/>
          <w:rtl/>
        </w:rPr>
      </w:pPr>
      <w:bookmarkStart w:id="0" w:name="ET_hatsach_616740_1"/>
      <w:r w:rsidRPr="00435D72">
        <w:rPr>
          <w:rStyle w:val="TagStyle"/>
          <w:b/>
          <w:bCs w:val="0"/>
          <w:u w:val="none"/>
          <w:rtl/>
        </w:rPr>
        <w:t xml:space="preserve"> &lt;&lt; הצח &gt;&gt; </w:t>
      </w:r>
      <w:r w:rsidRPr="00435D72">
        <w:rPr>
          <w:b w:val="0"/>
          <w:bCs w:val="0"/>
          <w:u w:val="none"/>
          <w:rtl/>
        </w:rPr>
        <w:t>הצעת חוק שדה התעופה דב הוז (הוראות מיוחדות) (תיקון), התשע"ט-2018</w:t>
      </w:r>
      <w:r w:rsidRPr="00435D72">
        <w:rPr>
          <w:rStyle w:val="TagStyle"/>
          <w:b/>
          <w:bCs w:val="0"/>
          <w:u w:val="none"/>
          <w:rtl/>
        </w:rPr>
        <w:t xml:space="preserve"> &lt;&lt; הצח &gt;&gt;</w:t>
      </w:r>
      <w:r w:rsidRPr="00435D72">
        <w:rPr>
          <w:b w:val="0"/>
          <w:bCs w:val="0"/>
          <w:u w:val="none"/>
          <w:rtl/>
        </w:rPr>
        <w:t xml:space="preserve"> </w:t>
      </w:r>
      <w:bookmarkEnd w:id="0"/>
      <w:r w:rsidRPr="00435D72">
        <w:rPr>
          <w:b w:val="0"/>
          <w:bCs w:val="0"/>
          <w:u w:val="none"/>
          <w:rtl/>
        </w:rPr>
        <w:t xml:space="preserve">  </w:t>
      </w:r>
    </w:p>
    <w:p w:rsidR="00E64116" w:rsidRDefault="00E64116" w:rsidP="007C693F">
      <w:pPr>
        <w:spacing w:before="60"/>
        <w:ind w:firstLine="0"/>
        <w:rPr>
          <w:rtl/>
        </w:rPr>
      </w:pPr>
    </w:p>
    <w:p w:rsidR="00765E63" w:rsidRPr="008713A4" w:rsidRDefault="00765E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65E63" w:rsidP="00EC1FB3">
      <w:pPr>
        <w:ind w:firstLine="0"/>
        <w:rPr>
          <w:rtl/>
        </w:rPr>
      </w:pPr>
      <w:r w:rsidRPr="00765E63">
        <w:rPr>
          <w:rtl/>
        </w:rPr>
        <w:t>יואב קיש – היו"ר</w:t>
      </w:r>
    </w:p>
    <w:p w:rsidR="00765E63" w:rsidRPr="00765E63" w:rsidRDefault="00CA632D" w:rsidP="00CA632D">
      <w:pPr>
        <w:ind w:firstLine="0"/>
        <w:rPr>
          <w:rtl/>
        </w:rPr>
      </w:pPr>
      <w:r>
        <w:rPr>
          <w:rFonts w:hint="cs"/>
          <w:rtl/>
        </w:rPr>
        <w:t>ב</w:t>
      </w:r>
      <w:r w:rsidR="00765E63" w:rsidRPr="00765E63">
        <w:rPr>
          <w:rtl/>
        </w:rPr>
        <w:t xml:space="preserve">צלאל </w:t>
      </w:r>
      <w:proofErr w:type="spellStart"/>
      <w:r w:rsidR="00765E63" w:rsidRPr="00765E63">
        <w:rPr>
          <w:rtl/>
        </w:rPr>
        <w:t>סמוטריץ</w:t>
      </w:r>
      <w:proofErr w:type="spellEnd"/>
    </w:p>
    <w:p w:rsidR="007B6E68" w:rsidRPr="008713A4" w:rsidRDefault="007B6E6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A632D" w:rsidRDefault="00CA632D" w:rsidP="00DE5B80">
      <w:pPr>
        <w:ind w:firstLine="0"/>
        <w:rPr>
          <w:rtl/>
        </w:rPr>
      </w:pPr>
      <w:r>
        <w:rPr>
          <w:rFonts w:hint="cs"/>
          <w:rtl/>
        </w:rPr>
        <w:t>איילת נחמיאס ורבין</w:t>
      </w:r>
    </w:p>
    <w:p w:rsidR="000C47F5" w:rsidRPr="0082136D" w:rsidRDefault="003B012A"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B63B98" w:rsidRPr="000C47F5" w:rsidRDefault="00B63B98" w:rsidP="00DE5B80">
      <w:pPr>
        <w:ind w:firstLine="0"/>
        <w:rPr>
          <w:b/>
          <w:bCs/>
          <w:u w:val="single"/>
          <w:rtl/>
        </w:rPr>
      </w:pPr>
    </w:p>
    <w:p w:rsidR="00905A49" w:rsidRDefault="00E64116" w:rsidP="00435D72">
      <w:pPr>
        <w:ind w:firstLine="0"/>
        <w:outlineLvl w:val="1"/>
        <w:rPr>
          <w:rtl/>
        </w:rPr>
      </w:pPr>
      <w:r w:rsidRPr="008713A4">
        <w:rPr>
          <w:b/>
          <w:bCs/>
          <w:u w:val="single"/>
          <w:rtl/>
        </w:rPr>
        <w:t>מוזמנים</w:t>
      </w:r>
      <w:r w:rsidRPr="008713A4">
        <w:rPr>
          <w:rFonts w:hint="cs"/>
          <w:b/>
          <w:bCs/>
          <w:u w:val="single"/>
          <w:rtl/>
        </w:rPr>
        <w:t xml:space="preserve">: </w:t>
      </w:r>
    </w:p>
    <w:tbl>
      <w:tblPr>
        <w:tblW w:w="9073" w:type="dxa"/>
        <w:tblBorders>
          <w:top w:val="nil"/>
          <w:left w:val="nil"/>
          <w:bottom w:val="nil"/>
          <w:right w:val="nil"/>
        </w:tblBorders>
        <w:tblCellMar>
          <w:left w:w="0" w:type="dxa"/>
          <w:right w:w="0" w:type="dxa"/>
        </w:tblCellMar>
        <w:tblLook w:val="0000" w:firstRow="0" w:lastRow="0" w:firstColumn="0" w:lastColumn="0" w:noHBand="0" w:noVBand="0"/>
      </w:tblPr>
      <w:tblGrid>
        <w:gridCol w:w="6663"/>
        <w:gridCol w:w="401"/>
        <w:gridCol w:w="2009"/>
      </w:tblGrid>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מרכזת בכירה-אגף כלכלה ותשתיות, משרד רה"מ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טל אשכול</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עוזר ראשי משרד המשפטים, משרד המשפטים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ארז </w:t>
            </w:r>
            <w:proofErr w:type="spellStart"/>
            <w:r w:rsidRPr="00905A49">
              <w:rPr>
                <w:rFonts w:ascii="David" w:eastAsia="David" w:hAnsi="David"/>
                <w:color w:val="000000"/>
                <w:rtl/>
              </w:rPr>
              <w:t>קמיניץ</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אריאל צבי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מנהל תחום ארצי תכנון ובניה, משרד הבריאות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נועם בצלאל הירש</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יו"ר ועדה מחוזית תל אביב, משרד האוצר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דניאלה פוסק</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עוזר ליועמ"ש, משרד האוצר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עמית </w:t>
            </w:r>
            <w:proofErr w:type="spellStart"/>
            <w:r w:rsidRPr="00905A49">
              <w:rPr>
                <w:rFonts w:ascii="David" w:eastAsia="David" w:hAnsi="David"/>
                <w:color w:val="000000"/>
                <w:rtl/>
              </w:rPr>
              <w:t>שטאובר</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אגף תחבורה, </w:t>
            </w:r>
            <w:proofErr w:type="spellStart"/>
            <w:r w:rsidRPr="00905A49">
              <w:rPr>
                <w:rFonts w:ascii="David" w:eastAsia="David" w:hAnsi="David"/>
                <w:color w:val="000000"/>
                <w:rtl/>
              </w:rPr>
              <w:t>מינהל</w:t>
            </w:r>
            <w:proofErr w:type="spellEnd"/>
            <w:r w:rsidRPr="00905A49">
              <w:rPr>
                <w:rFonts w:ascii="David" w:eastAsia="David" w:hAnsi="David"/>
                <w:color w:val="000000"/>
                <w:rtl/>
              </w:rPr>
              <w:t xml:space="preserve"> התכנון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שירה </w:t>
            </w:r>
            <w:proofErr w:type="spellStart"/>
            <w:r w:rsidRPr="00905A49">
              <w:rPr>
                <w:rFonts w:ascii="David" w:eastAsia="David" w:hAnsi="David"/>
                <w:color w:val="000000"/>
                <w:rtl/>
              </w:rPr>
              <w:t>ליכטנבאום</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ראש חטיבת התכנון, משרד הביטחון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צביקה  </w:t>
            </w:r>
            <w:proofErr w:type="spellStart"/>
            <w:r w:rsidRPr="00905A49">
              <w:rPr>
                <w:rFonts w:ascii="David" w:eastAsia="David" w:hAnsi="David"/>
                <w:color w:val="000000"/>
                <w:rtl/>
              </w:rPr>
              <w:t>קרמן</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משנה ליועמ</w:t>
            </w:r>
            <w:r>
              <w:rPr>
                <w:rFonts w:ascii="David" w:eastAsia="David" w:hAnsi="David" w:hint="cs"/>
                <w:color w:val="000000"/>
                <w:rtl/>
              </w:rPr>
              <w:t>"</w:t>
            </w:r>
            <w:r w:rsidRPr="00905A49">
              <w:rPr>
                <w:rFonts w:ascii="David" w:eastAsia="David" w:hAnsi="David"/>
                <w:color w:val="000000"/>
                <w:rtl/>
              </w:rPr>
              <w:t xml:space="preserve">ש הרשות, רשות מקרקעי ישראל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דרור אהרוני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ממונה תכנון ופיתוח, משרד התיירות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משה צימרמן</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ascii="David" w:eastAsia="David" w:hAnsi="David"/>
                <w:color w:val="000000"/>
                <w:rtl/>
              </w:rPr>
            </w:pPr>
            <w:r>
              <w:rPr>
                <w:rFonts w:ascii="David" w:eastAsia="David" w:hAnsi="David" w:hint="cs"/>
                <w:color w:val="000000"/>
                <w:rtl/>
              </w:rPr>
              <w:t>ראש עיריית אילת</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ascii="David" w:eastAsia="David" w:hAnsi="David"/>
                <w:color w:val="000000"/>
                <w:rtl/>
              </w:rPr>
            </w:pPr>
            <w:r>
              <w:rPr>
                <w:rFonts w:ascii="David" w:eastAsia="David" w:hAnsi="David" w:hint="cs"/>
                <w:color w:val="000000"/>
                <w:rtl/>
              </w:rPr>
              <w:t>מאיר יצחק הלוי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חברת מועצה, עיריית תל אביב-יפו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סיגל ויצמן </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סמנכ</w:t>
            </w:r>
            <w:r>
              <w:rPr>
                <w:rFonts w:ascii="David" w:eastAsia="David" w:hAnsi="David" w:hint="cs"/>
                <w:color w:val="000000"/>
                <w:rtl/>
              </w:rPr>
              <w:t>"</w:t>
            </w:r>
            <w:r w:rsidRPr="00905A49">
              <w:rPr>
                <w:rFonts w:ascii="David" w:eastAsia="David" w:hAnsi="David"/>
                <w:color w:val="000000"/>
                <w:rtl/>
              </w:rPr>
              <w:t xml:space="preserve">ל, חברת ישראייר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משה טל מור</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ראש המטה, חברת ישראייר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שלומי שהרבני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ראש אגף תפעול מסופי גבול </w:t>
            </w:r>
            <w:proofErr w:type="spellStart"/>
            <w:r w:rsidRPr="00905A49">
              <w:rPr>
                <w:rFonts w:ascii="David" w:eastAsia="David" w:hAnsi="David"/>
                <w:color w:val="000000"/>
                <w:rtl/>
              </w:rPr>
              <w:t>ושתפ"א</w:t>
            </w:r>
            <w:proofErr w:type="spellEnd"/>
            <w:r w:rsidRPr="00905A49">
              <w:rPr>
                <w:rFonts w:ascii="David" w:eastAsia="David" w:hAnsi="David"/>
                <w:color w:val="000000"/>
                <w:rtl/>
              </w:rPr>
              <w:t xml:space="preserve">, רשות שדות התעופה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יואב אורן</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מנהל אגף, רשות התעופה האזרחית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מוטי שמואלי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יועמ"ש, בעלי הקרקעות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רחל זכאי-נוימן</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מנכ"ל התאחדות מלונות אילת, התאחדות המלונות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שבתאי שי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ראש מחלקת רגולציה, התאחדות המלונות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ניר קפלן</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מנכ"לית התאחדות המלונות בישראל, התאחדות המלונות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יעל דניאלי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סטודנטית, מכללות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ציפורה </w:t>
            </w:r>
            <w:proofErr w:type="spellStart"/>
            <w:r w:rsidRPr="00905A49">
              <w:rPr>
                <w:rFonts w:ascii="David" w:eastAsia="David" w:hAnsi="David"/>
                <w:color w:val="000000"/>
                <w:rtl/>
              </w:rPr>
              <w:t>עטון</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סטודנט, מכללות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יעקב סרוסי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סטודנט, מכללות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עמיר סלמון</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סטודנט, מכללות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עודד לוי</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סטודנט, מכללות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יניב דוד</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סטודנט, מכללות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הישאם אבו </w:t>
            </w:r>
            <w:proofErr w:type="spellStart"/>
            <w:r w:rsidRPr="00905A49">
              <w:rPr>
                <w:rFonts w:ascii="David" w:eastAsia="David" w:hAnsi="David"/>
                <w:color w:val="000000"/>
                <w:rtl/>
              </w:rPr>
              <w:t>סריחאן</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מנהל אגף תכנון ובניה, משרד הפנים </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אלעד יוסף לב</w:t>
            </w:r>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Pr>
                <w:rFonts w:ascii="David" w:eastAsia="David" w:hAnsi="David" w:hint="cs"/>
                <w:color w:val="000000"/>
                <w:rtl/>
              </w:rPr>
              <w:t>מוזמנת</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 xml:space="preserve">רותם </w:t>
            </w:r>
            <w:proofErr w:type="spellStart"/>
            <w:r w:rsidRPr="00905A49">
              <w:rPr>
                <w:rFonts w:ascii="David" w:eastAsia="David" w:hAnsi="David"/>
                <w:color w:val="000000"/>
                <w:rtl/>
              </w:rPr>
              <w:t>ברמלי</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Default="00435D72" w:rsidP="00283113">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ascii="David" w:eastAsia="David" w:hAnsi="David"/>
                <w:color w:val="000000"/>
                <w:rtl/>
              </w:rPr>
            </w:pPr>
            <w:r>
              <w:rPr>
                <w:rFonts w:ascii="David" w:eastAsia="David" w:hAnsi="David" w:hint="cs"/>
                <w:color w:val="000000"/>
                <w:rtl/>
              </w:rPr>
              <w:t xml:space="preserve">אלון </w:t>
            </w:r>
            <w:proofErr w:type="spellStart"/>
            <w:r>
              <w:rPr>
                <w:rFonts w:ascii="David" w:eastAsia="David" w:hAnsi="David" w:hint="cs"/>
                <w:color w:val="000000"/>
                <w:rtl/>
              </w:rPr>
              <w:t>גלרט</w:t>
            </w:r>
            <w:proofErr w:type="spellEnd"/>
          </w:p>
        </w:tc>
      </w:tr>
      <w:tr w:rsidR="00435D72" w:rsidRPr="00905A49" w:rsidTr="00283113">
        <w:trPr>
          <w:trHeight w:val="220"/>
        </w:trPr>
        <w:tc>
          <w:tcPr>
            <w:tcW w:w="6663" w:type="dxa"/>
            <w:tcBorders>
              <w:top w:val="nil"/>
              <w:left w:val="nil"/>
              <w:bottom w:val="nil"/>
              <w:right w:val="nil"/>
            </w:tcBorders>
            <w:tcMar>
              <w:top w:w="9" w:type="dxa"/>
              <w:left w:w="39" w:type="dxa"/>
              <w:bottom w:w="9" w:type="dxa"/>
              <w:right w:w="39"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שדלן/</w:t>
            </w:r>
            <w:proofErr w:type="spellStart"/>
            <w:r w:rsidRPr="00905A49">
              <w:rPr>
                <w:rFonts w:ascii="David" w:eastAsia="David" w:hAnsi="David"/>
                <w:color w:val="000000"/>
                <w:rtl/>
              </w:rPr>
              <w:t>ית</w:t>
            </w:r>
            <w:proofErr w:type="spellEnd"/>
            <w:r w:rsidRPr="00905A49">
              <w:rPr>
                <w:rFonts w:ascii="David" w:eastAsia="David" w:hAnsi="David"/>
                <w:color w:val="000000"/>
                <w:rtl/>
              </w:rPr>
              <w:t xml:space="preserve"> (משרד עו"ד-</w:t>
            </w:r>
            <w:proofErr w:type="spellStart"/>
            <w:r w:rsidRPr="00905A49">
              <w:rPr>
                <w:rFonts w:ascii="David" w:eastAsia="David" w:hAnsi="David"/>
                <w:color w:val="000000"/>
                <w:rtl/>
              </w:rPr>
              <w:t>מיתר,ליקוורניק,גבע,לשם,טל</w:t>
            </w:r>
            <w:proofErr w:type="spellEnd"/>
            <w:r w:rsidRPr="00905A49">
              <w:rPr>
                <w:rFonts w:ascii="David" w:eastAsia="David" w:hAnsi="David"/>
                <w:color w:val="000000"/>
                <w:rtl/>
              </w:rPr>
              <w:t>), מייצג/ת את עיריית אילת</w:t>
            </w:r>
          </w:p>
        </w:tc>
        <w:tc>
          <w:tcPr>
            <w:tcW w:w="401"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center"/>
              <w:rPr>
                <w:rFonts w:cs="Times New Roman"/>
                <w:sz w:val="20"/>
                <w:szCs w:val="20"/>
              </w:rPr>
            </w:pPr>
            <w:r w:rsidRPr="00905A49">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435D72" w:rsidRPr="00905A49" w:rsidRDefault="00435D72" w:rsidP="00283113">
            <w:pPr>
              <w:spacing w:line="240" w:lineRule="auto"/>
              <w:ind w:firstLine="0"/>
              <w:jc w:val="left"/>
              <w:rPr>
                <w:rFonts w:cs="Times New Roman"/>
                <w:sz w:val="20"/>
                <w:szCs w:val="20"/>
              </w:rPr>
            </w:pPr>
            <w:r w:rsidRPr="00905A49">
              <w:rPr>
                <w:rFonts w:ascii="David" w:eastAsia="David" w:hAnsi="David"/>
                <w:color w:val="000000"/>
                <w:rtl/>
              </w:rPr>
              <w:t>יעקב אברהם</w:t>
            </w:r>
          </w:p>
        </w:tc>
      </w:tr>
    </w:tbl>
    <w:p w:rsidR="00905A49" w:rsidRPr="008713A4" w:rsidRDefault="00905A4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65E63" w:rsidP="00D40A29">
      <w:pPr>
        <w:ind w:firstLine="0"/>
      </w:pPr>
      <w:r>
        <w:rPr>
          <w:rtl/>
        </w:rPr>
        <w:t>תומר רוזנר</w:t>
      </w:r>
    </w:p>
    <w:p w:rsidR="00E64116" w:rsidRDefault="00FD1398" w:rsidP="00DE5B80">
      <w:pPr>
        <w:ind w:firstLine="0"/>
        <w:rPr>
          <w:rtl/>
        </w:rPr>
      </w:pPr>
      <w:r>
        <w:rPr>
          <w:rFonts w:hint="cs"/>
          <w:rtl/>
        </w:rPr>
        <w:t>גלעד קרן</w:t>
      </w:r>
    </w:p>
    <w:p w:rsidR="00FD1398" w:rsidRPr="00FD1398" w:rsidRDefault="00FD1398" w:rsidP="00DE5B80">
      <w:pPr>
        <w:ind w:firstLine="0"/>
        <w:rPr>
          <w:rtl/>
        </w:rPr>
      </w:pPr>
    </w:p>
    <w:p w:rsidR="00E64116" w:rsidRPr="008713A4" w:rsidRDefault="00E64116" w:rsidP="00435D7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65E63" w:rsidP="00D40A29">
      <w:pPr>
        <w:ind w:firstLine="0"/>
        <w:rPr>
          <w:u w:val="single"/>
        </w:rPr>
      </w:pPr>
      <w:r>
        <w:rPr>
          <w:rtl/>
        </w:rPr>
        <w:t>לאה קריכלי</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65E63" w:rsidP="008320F6">
      <w:pPr>
        <w:ind w:firstLine="0"/>
        <w:rPr>
          <w:rtl/>
        </w:rPr>
      </w:pPr>
      <w:r>
        <w:rPr>
          <w:rtl/>
        </w:rPr>
        <w:t>אתי בן-שמחון</w:t>
      </w:r>
    </w:p>
    <w:p w:rsidR="007872B4" w:rsidRDefault="00E64116" w:rsidP="00AB3F3A">
      <w:pPr>
        <w:ind w:firstLine="0"/>
      </w:pPr>
      <w:r w:rsidRPr="008713A4">
        <w:rPr>
          <w:rtl/>
        </w:rPr>
        <w:br w:type="page"/>
      </w:r>
    </w:p>
    <w:p w:rsidR="00765E63" w:rsidRDefault="00765E63" w:rsidP="00FD1398">
      <w:pPr>
        <w:pStyle w:val="a6"/>
        <w:rPr>
          <w:rtl/>
        </w:rPr>
      </w:pPr>
      <w:bookmarkStart w:id="1" w:name="ET_subject_616740_2"/>
      <w:r w:rsidRPr="00FD1398">
        <w:rPr>
          <w:rStyle w:val="TagStyle"/>
          <w:rtl/>
        </w:rPr>
        <w:lastRenderedPageBreak/>
        <w:t>&lt;&lt; נושא &gt;&gt;</w:t>
      </w:r>
      <w:r w:rsidRPr="00765E63">
        <w:rPr>
          <w:rStyle w:val="TagStyle"/>
          <w:rtl/>
        </w:rPr>
        <w:t xml:space="preserve"> </w:t>
      </w:r>
      <w:r>
        <w:rPr>
          <w:rtl/>
        </w:rPr>
        <w:t>הצעת חוק שדה התעופה דב הוז (הוראות מיוחדות) (תיקון), התשע"ט-2018,  מ/1280</w:t>
      </w:r>
      <w:r w:rsidRPr="00765E63">
        <w:rPr>
          <w:rStyle w:val="TagStyle"/>
          <w:rtl/>
        </w:rPr>
        <w:t xml:space="preserve"> </w:t>
      </w:r>
      <w:r w:rsidRPr="00FD1398">
        <w:rPr>
          <w:rStyle w:val="TagStyle"/>
          <w:rtl/>
        </w:rPr>
        <w:t>&lt;&lt; נושא &gt;&gt;</w:t>
      </w:r>
      <w:r>
        <w:rPr>
          <w:rtl/>
        </w:rPr>
        <w:t xml:space="preserve"> </w:t>
      </w:r>
      <w:bookmarkEnd w:id="1"/>
    </w:p>
    <w:p w:rsidR="00765E63" w:rsidRDefault="00765E63" w:rsidP="00765E63">
      <w:pPr>
        <w:pStyle w:val="KeepWithNext"/>
        <w:rPr>
          <w:rtl/>
        </w:rPr>
      </w:pPr>
    </w:p>
    <w:p w:rsidR="00765E63" w:rsidRDefault="00765E63" w:rsidP="00765E63">
      <w:pPr>
        <w:rPr>
          <w:rtl/>
        </w:rPr>
      </w:pPr>
    </w:p>
    <w:p w:rsidR="00765E63" w:rsidRDefault="00765E63" w:rsidP="00FD1398">
      <w:pPr>
        <w:pStyle w:val="af6"/>
        <w:rPr>
          <w:rtl/>
        </w:rPr>
      </w:pPr>
      <w:bookmarkStart w:id="2" w:name="ET_yor_5296_3"/>
      <w:r w:rsidRPr="00FD1398">
        <w:rPr>
          <w:rStyle w:val="TagStyle"/>
          <w:rtl/>
        </w:rPr>
        <w:t xml:space="preserve"> &lt;&lt; יור &gt;&gt;</w:t>
      </w:r>
      <w:r w:rsidRPr="00765E63">
        <w:rPr>
          <w:rStyle w:val="TagStyle"/>
          <w:rtl/>
        </w:rPr>
        <w:t xml:space="preserve"> </w:t>
      </w:r>
      <w:r>
        <w:rPr>
          <w:rtl/>
        </w:rPr>
        <w:t>היו"ר יואב קיש:</w:t>
      </w:r>
      <w:r w:rsidRPr="00765E63">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2"/>
    </w:p>
    <w:p w:rsidR="00765E63" w:rsidRDefault="00765E63" w:rsidP="00765E63">
      <w:pPr>
        <w:pStyle w:val="KeepWithNext"/>
        <w:rPr>
          <w:rtl/>
        </w:rPr>
      </w:pPr>
    </w:p>
    <w:p w:rsidR="00F94AA7" w:rsidRDefault="00CD439E" w:rsidP="00CD439E">
      <w:pPr>
        <w:rPr>
          <w:rtl/>
        </w:rPr>
      </w:pPr>
      <w:r>
        <w:rPr>
          <w:rFonts w:hint="cs"/>
          <w:rtl/>
        </w:rPr>
        <w:t>שלום לכולם, אני פותח את ישיבת ועדת הפנים והגנת הסביבה. הנושא:</w:t>
      </w:r>
      <w:r w:rsidR="006E7DD0">
        <w:rPr>
          <w:rFonts w:hint="cs"/>
          <w:rtl/>
        </w:rPr>
        <w:t xml:space="preserve"> </w:t>
      </w:r>
      <w:r>
        <w:rPr>
          <w:rtl/>
        </w:rPr>
        <w:t>הצעת חוק שדה התעופה דב הוז (הוראות מיוחדות)</w:t>
      </w:r>
      <w:r>
        <w:rPr>
          <w:rFonts w:hint="cs"/>
          <w:rtl/>
        </w:rPr>
        <w:t xml:space="preserve"> (תיקון), </w:t>
      </w:r>
      <w:bookmarkStart w:id="3" w:name="_ETM_Q1_434879"/>
      <w:bookmarkEnd w:id="3"/>
      <w:r>
        <w:rPr>
          <w:rFonts w:hint="cs"/>
          <w:rtl/>
        </w:rPr>
        <w:t>מ/1280.</w:t>
      </w:r>
    </w:p>
    <w:p w:rsidR="00CD439E" w:rsidRDefault="00CD439E" w:rsidP="00CD439E">
      <w:pPr>
        <w:rPr>
          <w:rtl/>
        </w:rPr>
      </w:pPr>
      <w:bookmarkStart w:id="4" w:name="_ETM_Q1_437432"/>
      <w:bookmarkStart w:id="5" w:name="_ETM_Q1_437559"/>
      <w:bookmarkEnd w:id="4"/>
      <w:bookmarkEnd w:id="5"/>
    </w:p>
    <w:p w:rsidR="00F94AA7" w:rsidRDefault="00CD439E" w:rsidP="003F45F0">
      <w:pPr>
        <w:rPr>
          <w:rtl/>
        </w:rPr>
      </w:pPr>
      <w:bookmarkStart w:id="6" w:name="_ETM_Q1_437608"/>
      <w:bookmarkStart w:id="7" w:name="_ETM_Q1_437686"/>
      <w:bookmarkEnd w:id="6"/>
      <w:bookmarkEnd w:id="7"/>
      <w:r>
        <w:rPr>
          <w:rFonts w:hint="cs"/>
          <w:rtl/>
        </w:rPr>
        <w:t xml:space="preserve">יש לפנינו הצעת חוק שעברה קריאה ראשונה במליאה, והכוונה להביא </w:t>
      </w:r>
      <w:bookmarkStart w:id="8" w:name="_ETM_Q1_444526"/>
      <w:bookmarkEnd w:id="8"/>
      <w:r>
        <w:rPr>
          <w:rFonts w:hint="cs"/>
          <w:rtl/>
        </w:rPr>
        <w:t>אותה בוועדת ההסכמות</w:t>
      </w:r>
      <w:r w:rsidR="003F45F0">
        <w:rPr>
          <w:rFonts w:hint="cs"/>
          <w:rtl/>
        </w:rPr>
        <w:t xml:space="preserve">, ולהעביר אותה. </w:t>
      </w:r>
    </w:p>
    <w:p w:rsidR="00C33F34" w:rsidRDefault="00C33F34" w:rsidP="003F45F0">
      <w:pPr>
        <w:rPr>
          <w:rtl/>
        </w:rPr>
      </w:pPr>
      <w:bookmarkStart w:id="9" w:name="_ETM_Q1_453125"/>
      <w:bookmarkStart w:id="10" w:name="_ETM_Q1_453218"/>
      <w:bookmarkEnd w:id="9"/>
      <w:bookmarkEnd w:id="10"/>
    </w:p>
    <w:p w:rsidR="00C33F34" w:rsidRDefault="00C33F34" w:rsidP="003F45F0">
      <w:pPr>
        <w:rPr>
          <w:rtl/>
        </w:rPr>
      </w:pPr>
      <w:bookmarkStart w:id="11" w:name="_ETM_Q1_453269"/>
      <w:bookmarkStart w:id="12" w:name="_ETM_Q1_453340"/>
      <w:bookmarkEnd w:id="11"/>
      <w:bookmarkEnd w:id="12"/>
      <w:r>
        <w:rPr>
          <w:rFonts w:hint="cs"/>
          <w:rtl/>
        </w:rPr>
        <w:t xml:space="preserve">שלום לראש עיריית אילת, מאיר </w:t>
      </w:r>
      <w:bookmarkStart w:id="13" w:name="_ETM_Q1_454553"/>
      <w:bookmarkEnd w:id="13"/>
      <w:r>
        <w:rPr>
          <w:rFonts w:hint="cs"/>
          <w:rtl/>
        </w:rPr>
        <w:t xml:space="preserve">יצחק הלוי. שלום, חבר הכנסת </w:t>
      </w:r>
      <w:proofErr w:type="spellStart"/>
      <w:r>
        <w:rPr>
          <w:rFonts w:hint="cs"/>
          <w:rtl/>
        </w:rPr>
        <w:t>מוסי</w:t>
      </w:r>
      <w:proofErr w:type="spellEnd"/>
      <w:r>
        <w:rPr>
          <w:rFonts w:hint="cs"/>
          <w:rtl/>
        </w:rPr>
        <w:t xml:space="preserve"> רז. </w:t>
      </w:r>
    </w:p>
    <w:p w:rsidR="00C33F34" w:rsidRDefault="00C33F34" w:rsidP="003F45F0">
      <w:pPr>
        <w:rPr>
          <w:rtl/>
        </w:rPr>
      </w:pPr>
      <w:bookmarkStart w:id="14" w:name="_ETM_Q1_460814"/>
      <w:bookmarkStart w:id="15" w:name="_ETM_Q1_460895"/>
      <w:bookmarkEnd w:id="14"/>
      <w:bookmarkEnd w:id="15"/>
    </w:p>
    <w:p w:rsidR="00C33F34" w:rsidRDefault="00C33F34" w:rsidP="003F45F0">
      <w:pPr>
        <w:rPr>
          <w:rtl/>
        </w:rPr>
      </w:pPr>
      <w:bookmarkStart w:id="16" w:name="_ETM_Q1_460973"/>
      <w:bookmarkStart w:id="17" w:name="_ETM_Q1_461049"/>
      <w:bookmarkEnd w:id="16"/>
      <w:bookmarkEnd w:id="17"/>
      <w:r>
        <w:rPr>
          <w:rFonts w:hint="cs"/>
          <w:rtl/>
        </w:rPr>
        <w:t xml:space="preserve">אנחנו בהצעת חוק </w:t>
      </w:r>
      <w:bookmarkStart w:id="18" w:name="_ETM_Q1_458293"/>
      <w:bookmarkEnd w:id="18"/>
      <w:r>
        <w:rPr>
          <w:rFonts w:hint="cs"/>
          <w:rtl/>
        </w:rPr>
        <w:t xml:space="preserve">מאוד קצרה שבעצם מוביל אותה האוצר, אם אני לא טועה. </w:t>
      </w:r>
      <w:bookmarkStart w:id="19" w:name="_ETM_Q1_468869"/>
      <w:bookmarkEnd w:id="19"/>
      <w:r>
        <w:rPr>
          <w:rFonts w:hint="cs"/>
          <w:rtl/>
        </w:rPr>
        <w:t xml:space="preserve">אני הוספתי את סעיף 7, שזו הייתה הצעה שלי, ואני </w:t>
      </w:r>
      <w:bookmarkStart w:id="20" w:name="_ETM_Q1_480715"/>
      <w:bookmarkEnd w:id="20"/>
      <w:r>
        <w:rPr>
          <w:rFonts w:hint="cs"/>
          <w:rtl/>
        </w:rPr>
        <w:t xml:space="preserve">אסביר אותו. לאחר מכן, אני מבקש שתסביר לנו את סעיפים </w:t>
      </w:r>
      <w:bookmarkStart w:id="21" w:name="_ETM_Q1_486148"/>
      <w:bookmarkEnd w:id="21"/>
      <w:r>
        <w:rPr>
          <w:rFonts w:hint="cs"/>
          <w:rtl/>
        </w:rPr>
        <w:t xml:space="preserve">6-1. בבקשה. </w:t>
      </w:r>
    </w:p>
    <w:p w:rsidR="00C33F34" w:rsidRDefault="00C33F34" w:rsidP="003F45F0">
      <w:pPr>
        <w:rPr>
          <w:rtl/>
        </w:rPr>
      </w:pPr>
      <w:bookmarkStart w:id="22" w:name="_ETM_Q1_488984"/>
      <w:bookmarkStart w:id="23" w:name="_ETM_Q1_489062"/>
      <w:bookmarkEnd w:id="22"/>
      <w:bookmarkEnd w:id="23"/>
    </w:p>
    <w:p w:rsidR="003B012A" w:rsidRDefault="003B012A" w:rsidP="00FD1398">
      <w:pPr>
        <w:pStyle w:val="a4"/>
        <w:rPr>
          <w:rtl/>
        </w:rPr>
      </w:pPr>
      <w:bookmarkStart w:id="24" w:name="_ETM_Q1_489144"/>
      <w:bookmarkStart w:id="25" w:name="_ETM_Q1_489221"/>
      <w:bookmarkStart w:id="26" w:name="ET_speaker_עמית_שטאובר_34"/>
      <w:bookmarkEnd w:id="24"/>
      <w:bookmarkEnd w:id="25"/>
      <w:r w:rsidRPr="00FD1398">
        <w:rPr>
          <w:rStyle w:val="TagStyle"/>
          <w:rtl/>
        </w:rPr>
        <w:t xml:space="preserve"> &lt;&lt; דובר &gt;&gt;</w:t>
      </w:r>
      <w:r w:rsidRPr="003B012A">
        <w:rPr>
          <w:rStyle w:val="TagStyle"/>
          <w:rtl/>
        </w:rPr>
        <w:t xml:space="preserve"> </w:t>
      </w:r>
      <w:r>
        <w:rPr>
          <w:rtl/>
        </w:rPr>
        <w:t xml:space="preserve">עמית </w:t>
      </w:r>
      <w:proofErr w:type="spellStart"/>
      <w:r>
        <w:rPr>
          <w:rtl/>
        </w:rPr>
        <w:t>שטאובר</w:t>
      </w:r>
      <w:proofErr w:type="spellEnd"/>
      <w:r>
        <w:rPr>
          <w:rtl/>
        </w:rPr>
        <w:t>:</w:t>
      </w:r>
      <w:r w:rsidRPr="003B012A">
        <w:rPr>
          <w:rStyle w:val="TagStyle"/>
          <w:rtl/>
        </w:rPr>
        <w:t xml:space="preserve"> </w:t>
      </w:r>
      <w:r w:rsidRPr="00FD1398">
        <w:rPr>
          <w:rStyle w:val="TagStyle"/>
          <w:rtl/>
        </w:rPr>
        <w:t>&lt;&lt; דובר &gt;&gt;</w:t>
      </w:r>
      <w:r>
        <w:rPr>
          <w:rtl/>
        </w:rPr>
        <w:t xml:space="preserve"> </w:t>
      </w:r>
      <w:bookmarkEnd w:id="26"/>
    </w:p>
    <w:p w:rsidR="003B012A" w:rsidRDefault="003B012A" w:rsidP="003B012A">
      <w:pPr>
        <w:pStyle w:val="KeepWithNext"/>
        <w:rPr>
          <w:rtl/>
        </w:rPr>
      </w:pPr>
    </w:p>
    <w:p w:rsidR="00F94AA7" w:rsidRDefault="00C33F34" w:rsidP="00765E63">
      <w:pPr>
        <w:rPr>
          <w:rtl/>
        </w:rPr>
      </w:pPr>
      <w:r>
        <w:rPr>
          <w:rFonts w:hint="cs"/>
          <w:rtl/>
        </w:rPr>
        <w:t>מדובר בהצעת חוק ממשלתית</w:t>
      </w:r>
      <w:r w:rsidR="007B6E68">
        <w:rPr>
          <w:rFonts w:hint="cs"/>
          <w:rtl/>
        </w:rPr>
        <w:t>,</w:t>
      </w:r>
      <w:r>
        <w:rPr>
          <w:rFonts w:hint="cs"/>
          <w:rtl/>
        </w:rPr>
        <w:t xml:space="preserve"> כמובן. בחוק המקורי של </w:t>
      </w:r>
      <w:bookmarkStart w:id="27" w:name="_ETM_Q1_498958"/>
      <w:bookmarkEnd w:id="27"/>
      <w:r>
        <w:rPr>
          <w:rFonts w:hint="cs"/>
          <w:rtl/>
        </w:rPr>
        <w:t xml:space="preserve">שדה דב, הייתה הנחיה להקים טרמינל זמני, ולהעביר אליו את </w:t>
      </w:r>
      <w:bookmarkStart w:id="28" w:name="_ETM_Q1_506661"/>
      <w:bookmarkEnd w:id="28"/>
      <w:r>
        <w:rPr>
          <w:rFonts w:hint="cs"/>
          <w:rtl/>
        </w:rPr>
        <w:t xml:space="preserve">הטיסות. מעת, לעת, המועד שבו הייתה אמורה להיות </w:t>
      </w:r>
      <w:bookmarkStart w:id="29" w:name="_ETM_Q1_507795"/>
      <w:bookmarkEnd w:id="29"/>
      <w:r>
        <w:rPr>
          <w:rFonts w:hint="cs"/>
          <w:rtl/>
        </w:rPr>
        <w:t xml:space="preserve">מועברת הפעילות האזרחית לאותו טרמינל, נדחתה על ידי צו שפרסם שר האוצר באישור ועדת הפנים. אנחנו </w:t>
      </w:r>
      <w:r w:rsidR="00F60458">
        <w:rPr>
          <w:rFonts w:hint="cs"/>
          <w:rtl/>
        </w:rPr>
        <w:t xml:space="preserve">הגשנו לאור העלויות הגדולות, הגבוהות של הקמת המסוף הזמני, ונוכח אי </w:t>
      </w:r>
      <w:bookmarkStart w:id="30" w:name="_ETM_Q1_526938"/>
      <w:bookmarkEnd w:id="30"/>
      <w:r w:rsidR="00F60458">
        <w:rPr>
          <w:rFonts w:hint="cs"/>
          <w:rtl/>
        </w:rPr>
        <w:t xml:space="preserve">הקמתו והודעת שר הביטחון על כך שכבר ב-1 ביולי 2019, </w:t>
      </w:r>
      <w:bookmarkStart w:id="31" w:name="_ETM_Q1_530792"/>
      <w:bookmarkEnd w:id="31"/>
      <w:r w:rsidR="00F60458">
        <w:rPr>
          <w:rFonts w:hint="cs"/>
          <w:rtl/>
        </w:rPr>
        <w:t xml:space="preserve">נפסקות הטיסות. אנחנו הגשנו הצעת חוק ממשלתית שעברה קריאה ראשונה </w:t>
      </w:r>
      <w:bookmarkStart w:id="32" w:name="_ETM_Q1_537171"/>
      <w:bookmarkEnd w:id="32"/>
      <w:r w:rsidR="00F60458">
        <w:rPr>
          <w:rFonts w:hint="cs"/>
          <w:rtl/>
        </w:rPr>
        <w:t xml:space="preserve">לביטול חובת הקמת המסוף הזמני. חיסכון כספי ציבור של עשרות </w:t>
      </w:r>
      <w:bookmarkStart w:id="33" w:name="_ETM_Q1_541660"/>
      <w:bookmarkEnd w:id="33"/>
      <w:r w:rsidR="00F60458">
        <w:rPr>
          <w:rFonts w:hint="cs"/>
          <w:rtl/>
        </w:rPr>
        <w:t xml:space="preserve">מיליוני שקלים. </w:t>
      </w:r>
    </w:p>
    <w:p w:rsidR="00F94AA7" w:rsidRDefault="00F94AA7" w:rsidP="00765E63">
      <w:pPr>
        <w:rPr>
          <w:rtl/>
        </w:rPr>
      </w:pPr>
    </w:p>
    <w:p w:rsidR="00F94AA7" w:rsidRDefault="00F94AA7" w:rsidP="00FD1398">
      <w:pPr>
        <w:pStyle w:val="af6"/>
        <w:rPr>
          <w:rtl/>
        </w:rPr>
      </w:pPr>
      <w:bookmarkStart w:id="34" w:name="ET_yor_5296_4"/>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F94AA7">
        <w:rPr>
          <w:rStyle w:val="TagStyle"/>
          <w:rtl/>
        </w:rPr>
        <w:t xml:space="preserve"> </w:t>
      </w:r>
      <w:r>
        <w:rPr>
          <w:rtl/>
        </w:rPr>
        <w:t>היו"ר יואב קיש:</w:t>
      </w:r>
      <w:r w:rsidRPr="00F94AA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34"/>
    </w:p>
    <w:p w:rsidR="00F94AA7" w:rsidRDefault="00F94AA7" w:rsidP="00F94AA7">
      <w:pPr>
        <w:pStyle w:val="KeepWithNext"/>
        <w:rPr>
          <w:rtl/>
        </w:rPr>
      </w:pPr>
    </w:p>
    <w:p w:rsidR="00F94AA7" w:rsidRDefault="00F94AA7" w:rsidP="00F94AA7">
      <w:pPr>
        <w:rPr>
          <w:rtl/>
        </w:rPr>
      </w:pPr>
      <w:r>
        <w:rPr>
          <w:rFonts w:hint="cs"/>
          <w:rtl/>
        </w:rPr>
        <w:t xml:space="preserve">כרגע, </w:t>
      </w:r>
      <w:r w:rsidR="00F60458">
        <w:rPr>
          <w:rFonts w:hint="cs"/>
          <w:rtl/>
        </w:rPr>
        <w:t>הצבא הודיע שהוא עוזב - - -</w:t>
      </w:r>
    </w:p>
    <w:p w:rsidR="003B012A" w:rsidRDefault="003B012A" w:rsidP="00F94AA7">
      <w:pPr>
        <w:rPr>
          <w:rtl/>
        </w:rPr>
      </w:pPr>
    </w:p>
    <w:p w:rsidR="003B012A" w:rsidRDefault="003B012A" w:rsidP="00FD1398">
      <w:pPr>
        <w:pStyle w:val="-"/>
        <w:rPr>
          <w:rtl/>
        </w:rPr>
      </w:pPr>
      <w:bookmarkStart w:id="35" w:name="ET_speakercontinue_עמית_שטאובר_35"/>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3B012A">
        <w:rPr>
          <w:rStyle w:val="TagStyle"/>
          <w:rtl/>
        </w:rPr>
        <w:t xml:space="preserve"> </w:t>
      </w:r>
      <w:r>
        <w:rPr>
          <w:rtl/>
        </w:rPr>
        <w:t xml:space="preserve">עמית </w:t>
      </w:r>
      <w:proofErr w:type="spellStart"/>
      <w:r>
        <w:rPr>
          <w:rtl/>
        </w:rPr>
        <w:t>שטאובר</w:t>
      </w:r>
      <w:proofErr w:type="spellEnd"/>
      <w:r>
        <w:rPr>
          <w:rtl/>
        </w:rPr>
        <w:t>:</w:t>
      </w:r>
      <w:r w:rsidRPr="003B012A">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35"/>
    </w:p>
    <w:p w:rsidR="003B012A" w:rsidRDefault="003B012A" w:rsidP="003B012A">
      <w:pPr>
        <w:pStyle w:val="KeepWithNext"/>
        <w:rPr>
          <w:rtl/>
        </w:rPr>
      </w:pPr>
    </w:p>
    <w:p w:rsidR="00F60458" w:rsidRDefault="00F60458" w:rsidP="00F94AA7">
      <w:pPr>
        <w:rPr>
          <w:rtl/>
        </w:rPr>
      </w:pPr>
      <w:r>
        <w:rPr>
          <w:rFonts w:hint="cs"/>
          <w:rtl/>
        </w:rPr>
        <w:t xml:space="preserve">שר </w:t>
      </w:r>
      <w:bookmarkStart w:id="36" w:name="_ETM_Q1_543113"/>
      <w:bookmarkEnd w:id="36"/>
      <w:r>
        <w:rPr>
          <w:rFonts w:hint="cs"/>
          <w:rtl/>
        </w:rPr>
        <w:t xml:space="preserve">הביטחון בהודעה רשמית </w:t>
      </w:r>
      <w:r>
        <w:rPr>
          <w:rtl/>
        </w:rPr>
        <w:t>–</w:t>
      </w:r>
      <w:r>
        <w:rPr>
          <w:rFonts w:hint="cs"/>
          <w:rtl/>
        </w:rPr>
        <w:t xml:space="preserve"> שר הביטחון הקודם, בהתאם לסעיף </w:t>
      </w:r>
      <w:bookmarkStart w:id="37" w:name="_ETM_Q1_544662"/>
      <w:bookmarkEnd w:id="37"/>
      <w:r>
        <w:rPr>
          <w:rFonts w:hint="cs"/>
          <w:rtl/>
        </w:rPr>
        <w:t xml:space="preserve">2, הודיע שב-1 ביולי יופסקו הטיסות הצבאיות, ומשכך, גם </w:t>
      </w:r>
      <w:bookmarkStart w:id="38" w:name="_ETM_Q1_550616"/>
      <w:bookmarkEnd w:id="38"/>
      <w:r>
        <w:rPr>
          <w:rFonts w:hint="cs"/>
          <w:rtl/>
        </w:rPr>
        <w:t xml:space="preserve">הטיסות האזרחיות בנמל התעופה שדה דב. מועד הפינוי עצמו הוא כמובן בחודש נובמבר, אושר בהחלטת ממשלה. יש פער בין מועד </w:t>
      </w:r>
      <w:bookmarkStart w:id="39" w:name="_ETM_Q1_564544"/>
      <w:bookmarkEnd w:id="39"/>
      <w:r>
        <w:rPr>
          <w:rFonts w:hint="cs"/>
          <w:rtl/>
        </w:rPr>
        <w:t xml:space="preserve">הפסקת הטיסות לבין מועד פינוי המבנים </w:t>
      </w:r>
      <w:proofErr w:type="spellStart"/>
      <w:r>
        <w:rPr>
          <w:rFonts w:hint="cs"/>
          <w:rtl/>
        </w:rPr>
        <w:t>וכו</w:t>
      </w:r>
      <w:proofErr w:type="spellEnd"/>
      <w:r>
        <w:rPr>
          <w:rFonts w:hint="cs"/>
          <w:rtl/>
        </w:rPr>
        <w:t xml:space="preserve">'. </w:t>
      </w:r>
    </w:p>
    <w:p w:rsidR="00F60458" w:rsidRDefault="00F60458" w:rsidP="00F94AA7">
      <w:pPr>
        <w:rPr>
          <w:rtl/>
        </w:rPr>
      </w:pPr>
      <w:bookmarkStart w:id="40" w:name="_ETM_Q1_569546"/>
      <w:bookmarkStart w:id="41" w:name="_ETM_Q1_569618"/>
      <w:bookmarkEnd w:id="40"/>
      <w:bookmarkEnd w:id="41"/>
    </w:p>
    <w:p w:rsidR="00F94AA7" w:rsidRDefault="00F60458" w:rsidP="00E668C0">
      <w:pPr>
        <w:rPr>
          <w:rtl/>
        </w:rPr>
      </w:pPr>
      <w:bookmarkStart w:id="42" w:name="_ETM_Q1_569722"/>
      <w:bookmarkStart w:id="43" w:name="_ETM_Q1_569796"/>
      <w:bookmarkEnd w:id="42"/>
      <w:bookmarkEnd w:id="43"/>
      <w:r>
        <w:rPr>
          <w:rFonts w:hint="cs"/>
          <w:rtl/>
        </w:rPr>
        <w:t xml:space="preserve">מכיוון שמשרד הביטחון </w:t>
      </w:r>
      <w:bookmarkStart w:id="44" w:name="_ETM_Q1_571998"/>
      <w:bookmarkEnd w:id="44"/>
      <w:r>
        <w:rPr>
          <w:rFonts w:hint="cs"/>
          <w:rtl/>
        </w:rPr>
        <w:t>מסר לנו בזמנו ש</w:t>
      </w:r>
      <w:r w:rsidR="00F94AA7">
        <w:rPr>
          <w:rFonts w:hint="cs"/>
          <w:rtl/>
        </w:rPr>
        <w:t xml:space="preserve">הקמה של אותו </w:t>
      </w:r>
      <w:r>
        <w:rPr>
          <w:rFonts w:hint="cs"/>
          <w:rtl/>
        </w:rPr>
        <w:t xml:space="preserve">מסוף זמני </w:t>
      </w:r>
      <w:r w:rsidR="00F94AA7">
        <w:rPr>
          <w:rFonts w:hint="cs"/>
          <w:rtl/>
        </w:rPr>
        <w:t xml:space="preserve">עורכת בין </w:t>
      </w:r>
      <w:r>
        <w:rPr>
          <w:rFonts w:hint="cs"/>
          <w:rtl/>
        </w:rPr>
        <w:t xml:space="preserve">תשעה לעשרה חודשים, </w:t>
      </w:r>
      <w:r w:rsidR="00F94AA7">
        <w:rPr>
          <w:rFonts w:hint="cs"/>
          <w:rtl/>
        </w:rPr>
        <w:t xml:space="preserve">למעשה, נוצר מצב שבו גם אם </w:t>
      </w:r>
      <w:r>
        <w:rPr>
          <w:rFonts w:hint="cs"/>
          <w:rtl/>
        </w:rPr>
        <w:t xml:space="preserve">אותו טרמינל </w:t>
      </w:r>
      <w:bookmarkStart w:id="45" w:name="_ETM_Q1_578604"/>
      <w:bookmarkEnd w:id="45"/>
      <w:r>
        <w:rPr>
          <w:rFonts w:hint="cs"/>
          <w:rtl/>
        </w:rPr>
        <w:t xml:space="preserve">זמני היה מוקם, או עבודות להקמתו </w:t>
      </w:r>
      <w:r w:rsidR="00F94AA7">
        <w:rPr>
          <w:rFonts w:hint="cs"/>
          <w:rtl/>
        </w:rPr>
        <w:t xml:space="preserve">העבודות היו מתחילות, הוא היה מושלם, אין טיסות, ברור שמצב כזה לא נורמלי, אנחנו מבקשים למנוע. </w:t>
      </w:r>
      <w:r w:rsidR="00E668C0">
        <w:rPr>
          <w:rFonts w:hint="cs"/>
          <w:rtl/>
        </w:rPr>
        <w:t xml:space="preserve">לכן אנחנו מגיעים לכנסת </w:t>
      </w:r>
      <w:bookmarkStart w:id="46" w:name="_ETM_Q1_591519"/>
      <w:bookmarkEnd w:id="46"/>
      <w:r w:rsidR="00E668C0">
        <w:rPr>
          <w:rFonts w:hint="cs"/>
          <w:rtl/>
        </w:rPr>
        <w:t>עם הצעת חוק ממשלתית ל</w:t>
      </w:r>
      <w:r w:rsidR="00F94AA7">
        <w:rPr>
          <w:rFonts w:hint="cs"/>
          <w:rtl/>
        </w:rPr>
        <w:t>ביטול החובה</w:t>
      </w:r>
      <w:r w:rsidR="00E668C0">
        <w:rPr>
          <w:rFonts w:hint="cs"/>
          <w:rtl/>
        </w:rPr>
        <w:t xml:space="preserve"> להקמת </w:t>
      </w:r>
      <w:r w:rsidR="00F94AA7">
        <w:rPr>
          <w:rFonts w:hint="cs"/>
          <w:rtl/>
        </w:rPr>
        <w:t xml:space="preserve">אותו מסוף זמני, </w:t>
      </w:r>
      <w:r w:rsidR="00E668C0">
        <w:rPr>
          <w:rFonts w:hint="cs"/>
          <w:rtl/>
        </w:rPr>
        <w:t xml:space="preserve">ולחיסכון בכספי ציבור </w:t>
      </w:r>
      <w:r w:rsidR="00F94AA7">
        <w:rPr>
          <w:rFonts w:hint="cs"/>
          <w:rtl/>
        </w:rPr>
        <w:t xml:space="preserve">בהיקף של עשרות </w:t>
      </w:r>
      <w:r w:rsidR="00E668C0">
        <w:rPr>
          <w:rFonts w:hint="cs"/>
          <w:rtl/>
        </w:rPr>
        <w:t xml:space="preserve">מיליוני </w:t>
      </w:r>
      <w:bookmarkStart w:id="47" w:name="_ETM_Q1_600858"/>
      <w:bookmarkEnd w:id="47"/>
      <w:r w:rsidR="00E668C0">
        <w:rPr>
          <w:rFonts w:hint="cs"/>
          <w:rtl/>
        </w:rPr>
        <w:t xml:space="preserve">שקלים. </w:t>
      </w:r>
      <w:r w:rsidR="00F94AA7">
        <w:rPr>
          <w:rFonts w:hint="cs"/>
          <w:rtl/>
        </w:rPr>
        <w:t>זה סעיפים 1-6.</w:t>
      </w:r>
    </w:p>
    <w:p w:rsidR="00F94AA7" w:rsidRDefault="00F94AA7" w:rsidP="00F94AA7">
      <w:pPr>
        <w:rPr>
          <w:rtl/>
        </w:rPr>
      </w:pPr>
    </w:p>
    <w:p w:rsidR="00F94AA7" w:rsidRDefault="00F94AA7" w:rsidP="00FD1398">
      <w:pPr>
        <w:pStyle w:val="af6"/>
        <w:rPr>
          <w:rtl/>
        </w:rPr>
      </w:pPr>
      <w:bookmarkStart w:id="48" w:name="ET_yor_5296_5"/>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F94AA7">
        <w:rPr>
          <w:rStyle w:val="TagStyle"/>
          <w:rtl/>
        </w:rPr>
        <w:t xml:space="preserve"> </w:t>
      </w:r>
      <w:r>
        <w:rPr>
          <w:rtl/>
        </w:rPr>
        <w:t>היו"ר יואב קיש:</w:t>
      </w:r>
      <w:r w:rsidRPr="00F94AA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48"/>
    </w:p>
    <w:p w:rsidR="00F94AA7" w:rsidRDefault="00F94AA7" w:rsidP="00F94AA7">
      <w:pPr>
        <w:pStyle w:val="KeepWithNext"/>
        <w:rPr>
          <w:rtl/>
        </w:rPr>
      </w:pPr>
    </w:p>
    <w:p w:rsidR="00F94AA7" w:rsidRDefault="00F94AA7" w:rsidP="00F94AA7">
      <w:pPr>
        <w:rPr>
          <w:rtl/>
        </w:rPr>
      </w:pPr>
      <w:bookmarkStart w:id="49" w:name="_ETM_Q1_609898"/>
      <w:bookmarkStart w:id="50" w:name="_ETM_Q1_609985"/>
      <w:bookmarkEnd w:id="49"/>
      <w:bookmarkEnd w:id="50"/>
      <w:r>
        <w:rPr>
          <w:rFonts w:hint="cs"/>
          <w:rtl/>
        </w:rPr>
        <w:t xml:space="preserve">הבנתי </w:t>
      </w:r>
      <w:r w:rsidR="00E668C0">
        <w:rPr>
          <w:rFonts w:hint="cs"/>
          <w:rtl/>
        </w:rPr>
        <w:t xml:space="preserve">שב-1 לינואר 2019, </w:t>
      </w:r>
      <w:r>
        <w:rPr>
          <w:rFonts w:hint="cs"/>
          <w:rtl/>
        </w:rPr>
        <w:t xml:space="preserve">פעילות אזרחית אמורה להיפסק. </w:t>
      </w:r>
    </w:p>
    <w:p w:rsidR="003B012A" w:rsidRDefault="003B012A" w:rsidP="00F94AA7">
      <w:pPr>
        <w:rPr>
          <w:rtl/>
        </w:rPr>
      </w:pPr>
    </w:p>
    <w:p w:rsidR="003B012A" w:rsidRDefault="003B012A" w:rsidP="00FD1398">
      <w:pPr>
        <w:pStyle w:val="-"/>
        <w:rPr>
          <w:rtl/>
        </w:rPr>
      </w:pPr>
      <w:bookmarkStart w:id="51" w:name="ET_speakercontinue_עמית_שטאובר_36"/>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3B012A">
        <w:rPr>
          <w:rStyle w:val="TagStyle"/>
          <w:rtl/>
        </w:rPr>
        <w:t xml:space="preserve"> </w:t>
      </w:r>
      <w:r>
        <w:rPr>
          <w:rtl/>
        </w:rPr>
        <w:t xml:space="preserve">עמית </w:t>
      </w:r>
      <w:proofErr w:type="spellStart"/>
      <w:r>
        <w:rPr>
          <w:rtl/>
        </w:rPr>
        <w:t>שטאובר</w:t>
      </w:r>
      <w:proofErr w:type="spellEnd"/>
      <w:r>
        <w:rPr>
          <w:rtl/>
        </w:rPr>
        <w:t>:</w:t>
      </w:r>
      <w:r w:rsidRPr="003B012A">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51"/>
    </w:p>
    <w:p w:rsidR="003B012A" w:rsidRDefault="003B012A" w:rsidP="003B012A">
      <w:pPr>
        <w:pStyle w:val="KeepWithNext"/>
        <w:rPr>
          <w:rtl/>
        </w:rPr>
      </w:pPr>
    </w:p>
    <w:p w:rsidR="00F94AA7" w:rsidRDefault="00E668C0" w:rsidP="00E668C0">
      <w:pPr>
        <w:rPr>
          <w:rtl/>
        </w:rPr>
      </w:pPr>
      <w:r>
        <w:rPr>
          <w:rFonts w:hint="cs"/>
          <w:rtl/>
        </w:rPr>
        <w:t xml:space="preserve">לפי הצו הקיים, </w:t>
      </w:r>
      <w:bookmarkStart w:id="52" w:name="_ETM_Q1_615620"/>
      <w:bookmarkEnd w:id="52"/>
      <w:r>
        <w:rPr>
          <w:rFonts w:hint="cs"/>
          <w:rtl/>
        </w:rPr>
        <w:t xml:space="preserve">עד ה-31 בדצמבר 2018. </w:t>
      </w:r>
    </w:p>
    <w:p w:rsidR="00F94AA7" w:rsidRDefault="00F94AA7" w:rsidP="00F94AA7">
      <w:pPr>
        <w:rPr>
          <w:rtl/>
        </w:rPr>
      </w:pPr>
    </w:p>
    <w:p w:rsidR="00F94AA7" w:rsidRDefault="00F94AA7" w:rsidP="00FD1398">
      <w:pPr>
        <w:pStyle w:val="af6"/>
        <w:rPr>
          <w:rtl/>
        </w:rPr>
      </w:pPr>
      <w:bookmarkStart w:id="53" w:name="ET_yor_5296_6"/>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F94AA7">
        <w:rPr>
          <w:rStyle w:val="TagStyle"/>
          <w:rtl/>
        </w:rPr>
        <w:t xml:space="preserve"> </w:t>
      </w:r>
      <w:r>
        <w:rPr>
          <w:rtl/>
        </w:rPr>
        <w:t>היו"ר יואב קיש:</w:t>
      </w:r>
      <w:r w:rsidRPr="00F94AA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3"/>
    </w:p>
    <w:p w:rsidR="00F94AA7" w:rsidRDefault="00F94AA7" w:rsidP="00F94AA7">
      <w:pPr>
        <w:pStyle w:val="KeepWithNext"/>
        <w:rPr>
          <w:rtl/>
        </w:rPr>
      </w:pPr>
    </w:p>
    <w:p w:rsidR="00F94AA7" w:rsidRDefault="00F94AA7" w:rsidP="00F94AA7">
      <w:pPr>
        <w:rPr>
          <w:rtl/>
        </w:rPr>
      </w:pPr>
      <w:r>
        <w:rPr>
          <w:rFonts w:hint="cs"/>
          <w:rtl/>
        </w:rPr>
        <w:t xml:space="preserve">בוא </w:t>
      </w:r>
      <w:r w:rsidR="00E668C0">
        <w:rPr>
          <w:rFonts w:hint="cs"/>
          <w:rtl/>
        </w:rPr>
        <w:t xml:space="preserve">גם את זה </w:t>
      </w:r>
      <w:r>
        <w:rPr>
          <w:rFonts w:hint="cs"/>
          <w:rtl/>
        </w:rPr>
        <w:t xml:space="preserve">נכניס לתמונה, כי </w:t>
      </w:r>
      <w:r w:rsidR="00E668C0">
        <w:rPr>
          <w:rFonts w:hint="cs"/>
          <w:rtl/>
        </w:rPr>
        <w:t xml:space="preserve">כרגע דיברת רק </w:t>
      </w:r>
      <w:bookmarkStart w:id="54" w:name="_ETM_Q1_620648"/>
      <w:bookmarkEnd w:id="54"/>
      <w:r w:rsidR="00E668C0">
        <w:rPr>
          <w:rFonts w:hint="cs"/>
          <w:rtl/>
        </w:rPr>
        <w:t xml:space="preserve">על הטרמינל הזמני. </w:t>
      </w:r>
    </w:p>
    <w:p w:rsidR="00F94AA7" w:rsidRDefault="00F94AA7" w:rsidP="00F94AA7">
      <w:pPr>
        <w:rPr>
          <w:rtl/>
        </w:rPr>
      </w:pPr>
    </w:p>
    <w:p w:rsidR="003B012A" w:rsidRDefault="003B012A" w:rsidP="00FD1398">
      <w:pPr>
        <w:pStyle w:val="-"/>
        <w:rPr>
          <w:rtl/>
        </w:rPr>
      </w:pPr>
      <w:bookmarkStart w:id="55" w:name="ET_speakercontinue_עמית_שטאובר_37"/>
      <w:r w:rsidRPr="00FD1398">
        <w:rPr>
          <w:rStyle w:val="TagStyle"/>
          <w:rtl/>
        </w:rPr>
        <w:t>&lt;&lt; דובר_המשך &gt;&gt;</w:t>
      </w:r>
      <w:r w:rsidRPr="003B012A">
        <w:rPr>
          <w:rStyle w:val="TagStyle"/>
          <w:rtl/>
        </w:rPr>
        <w:t xml:space="preserve"> </w:t>
      </w:r>
      <w:r>
        <w:rPr>
          <w:rtl/>
        </w:rPr>
        <w:t xml:space="preserve">עמית </w:t>
      </w:r>
      <w:proofErr w:type="spellStart"/>
      <w:r>
        <w:rPr>
          <w:rtl/>
        </w:rPr>
        <w:t>שטאובר</w:t>
      </w:r>
      <w:proofErr w:type="spellEnd"/>
      <w:r>
        <w:rPr>
          <w:rtl/>
        </w:rPr>
        <w:t>:</w:t>
      </w:r>
      <w:r w:rsidRPr="003B012A">
        <w:rPr>
          <w:rStyle w:val="TagStyle"/>
          <w:rtl/>
        </w:rPr>
        <w:t xml:space="preserve"> </w:t>
      </w:r>
      <w:r w:rsidRPr="00FD1398">
        <w:rPr>
          <w:rStyle w:val="TagStyle"/>
          <w:rtl/>
        </w:rPr>
        <w:t>&lt;&lt; דובר_המשך &gt;&gt;</w:t>
      </w:r>
      <w:r>
        <w:rPr>
          <w:rtl/>
        </w:rPr>
        <w:t xml:space="preserve"> </w:t>
      </w:r>
      <w:bookmarkEnd w:id="55"/>
    </w:p>
    <w:p w:rsidR="003B012A" w:rsidRDefault="003B012A" w:rsidP="003B012A">
      <w:pPr>
        <w:pStyle w:val="KeepWithNext"/>
        <w:rPr>
          <w:rtl/>
        </w:rPr>
      </w:pPr>
    </w:p>
    <w:p w:rsidR="00F94AA7" w:rsidRDefault="00E668C0" w:rsidP="00E668C0">
      <w:pPr>
        <w:rPr>
          <w:rtl/>
        </w:rPr>
      </w:pPr>
      <w:r>
        <w:rPr>
          <w:rFonts w:hint="cs"/>
          <w:rtl/>
        </w:rPr>
        <w:t xml:space="preserve">נכון. ברגע שנבטל את חובת הטרמינל הזמני, </w:t>
      </w:r>
      <w:bookmarkStart w:id="56" w:name="_ETM_Q1_621345"/>
      <w:bookmarkEnd w:id="56"/>
      <w:r>
        <w:rPr>
          <w:rFonts w:hint="cs"/>
          <w:rtl/>
        </w:rPr>
        <w:t xml:space="preserve">למעשה, גם לא תחול חובה לעבור לטרמינל הזמני שלא מוקם, ולכן, </w:t>
      </w:r>
      <w:r w:rsidR="00F94AA7">
        <w:rPr>
          <w:rFonts w:hint="cs"/>
          <w:rtl/>
        </w:rPr>
        <w:t xml:space="preserve">הטיסות יימשכו כסדרן. </w:t>
      </w:r>
    </w:p>
    <w:p w:rsidR="003B012A" w:rsidRDefault="003B012A" w:rsidP="00F94AA7">
      <w:pPr>
        <w:rPr>
          <w:rtl/>
        </w:rPr>
      </w:pPr>
    </w:p>
    <w:p w:rsidR="003B012A" w:rsidRDefault="003B012A" w:rsidP="00FD1398">
      <w:pPr>
        <w:pStyle w:val="a4"/>
        <w:rPr>
          <w:rtl/>
        </w:rPr>
      </w:pPr>
      <w:bookmarkStart w:id="57" w:name="ET_speaker_תומר_רוזנר_38"/>
      <w:r w:rsidRPr="00FD1398">
        <w:rPr>
          <w:rStyle w:val="TagStyle"/>
          <w:rtl/>
        </w:rPr>
        <w:t xml:space="preserve"> &lt;&lt; דובר &gt;&gt;</w:t>
      </w:r>
      <w:r w:rsidRPr="003B012A">
        <w:rPr>
          <w:rStyle w:val="TagStyle"/>
          <w:rtl/>
        </w:rPr>
        <w:t xml:space="preserve"> </w:t>
      </w:r>
      <w:r>
        <w:rPr>
          <w:rtl/>
        </w:rPr>
        <w:t>תומר רוזנר:</w:t>
      </w:r>
      <w:r w:rsidRPr="003B012A">
        <w:rPr>
          <w:rStyle w:val="TagStyle"/>
          <w:rtl/>
        </w:rPr>
        <w:t xml:space="preserve"> </w:t>
      </w:r>
      <w:r w:rsidRPr="00FD1398">
        <w:rPr>
          <w:rStyle w:val="TagStyle"/>
          <w:rtl/>
        </w:rPr>
        <w:t>&lt;&lt; דובר &gt;&gt;</w:t>
      </w:r>
      <w:r>
        <w:rPr>
          <w:rtl/>
        </w:rPr>
        <w:t xml:space="preserve"> </w:t>
      </w:r>
      <w:bookmarkEnd w:id="57"/>
    </w:p>
    <w:p w:rsidR="003B012A" w:rsidRDefault="003B012A" w:rsidP="003B012A">
      <w:pPr>
        <w:pStyle w:val="KeepWithNext"/>
        <w:rPr>
          <w:rtl/>
        </w:rPr>
      </w:pPr>
    </w:p>
    <w:p w:rsidR="00F94AA7" w:rsidRDefault="00F94AA7" w:rsidP="00F94AA7">
      <w:pPr>
        <w:rPr>
          <w:rtl/>
        </w:rPr>
      </w:pPr>
      <w:r>
        <w:rPr>
          <w:rFonts w:hint="cs"/>
          <w:rtl/>
        </w:rPr>
        <w:t>ה</w:t>
      </w:r>
      <w:r w:rsidR="00E668C0">
        <w:rPr>
          <w:rFonts w:hint="cs"/>
          <w:rtl/>
        </w:rPr>
        <w:t xml:space="preserve">טיסות צריכות לעבור בטרמינל זמני, אם </w:t>
      </w:r>
      <w:bookmarkStart w:id="58" w:name="_ETM_Q1_640240"/>
      <w:bookmarkEnd w:id="58"/>
      <w:r w:rsidR="00E668C0">
        <w:rPr>
          <w:rFonts w:hint="cs"/>
          <w:rtl/>
        </w:rPr>
        <w:t>לא הן לא יכולות - - -</w:t>
      </w:r>
      <w:r>
        <w:rPr>
          <w:rFonts w:hint="cs"/>
          <w:rtl/>
        </w:rPr>
        <w:t xml:space="preserve"> </w:t>
      </w:r>
    </w:p>
    <w:p w:rsidR="00F94AA7" w:rsidRDefault="00F94AA7" w:rsidP="00F94AA7">
      <w:pPr>
        <w:rPr>
          <w:rtl/>
        </w:rPr>
      </w:pPr>
    </w:p>
    <w:p w:rsidR="00F94AA7" w:rsidRDefault="00F94AA7" w:rsidP="00FD1398">
      <w:pPr>
        <w:pStyle w:val="af6"/>
        <w:rPr>
          <w:rtl/>
        </w:rPr>
      </w:pPr>
      <w:bookmarkStart w:id="59" w:name="ET_yor_5296_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F94AA7">
        <w:rPr>
          <w:rStyle w:val="TagStyle"/>
          <w:rtl/>
        </w:rPr>
        <w:t xml:space="preserve"> </w:t>
      </w:r>
      <w:r>
        <w:rPr>
          <w:rtl/>
        </w:rPr>
        <w:t>היו"ר יואב קיש:</w:t>
      </w:r>
      <w:r w:rsidRPr="00F94AA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9"/>
    </w:p>
    <w:p w:rsidR="00F94AA7" w:rsidRDefault="00F94AA7" w:rsidP="00F94AA7">
      <w:pPr>
        <w:pStyle w:val="KeepWithNext"/>
        <w:rPr>
          <w:rtl/>
        </w:rPr>
      </w:pPr>
    </w:p>
    <w:p w:rsidR="00F94AA7" w:rsidRDefault="00E668C0" w:rsidP="00F94AA7">
      <w:pPr>
        <w:rPr>
          <w:rtl/>
        </w:rPr>
      </w:pPr>
      <w:r>
        <w:rPr>
          <w:rFonts w:hint="cs"/>
          <w:rtl/>
        </w:rPr>
        <w:t xml:space="preserve">הבנתי, וברגע שאין טרמינל </w:t>
      </w:r>
      <w:bookmarkStart w:id="60" w:name="_ETM_Q1_641634"/>
      <w:bookmarkEnd w:id="60"/>
      <w:r>
        <w:rPr>
          <w:rFonts w:hint="cs"/>
          <w:rtl/>
        </w:rPr>
        <w:t xml:space="preserve">זמני, אז הן יכולות להימשך </w:t>
      </w:r>
      <w:r w:rsidR="00F94AA7">
        <w:rPr>
          <w:rFonts w:hint="cs"/>
          <w:rtl/>
        </w:rPr>
        <w:t xml:space="preserve">עד שהשדה נסגר, הבנתי. </w:t>
      </w:r>
    </w:p>
    <w:p w:rsidR="00F94AA7" w:rsidRDefault="00F94AA7" w:rsidP="00F94AA7">
      <w:pPr>
        <w:rPr>
          <w:rtl/>
        </w:rPr>
      </w:pPr>
    </w:p>
    <w:p w:rsidR="00F94AA7" w:rsidRDefault="00E668C0" w:rsidP="00F94AA7">
      <w:pPr>
        <w:rPr>
          <w:rtl/>
        </w:rPr>
      </w:pPr>
      <w:r>
        <w:rPr>
          <w:rFonts w:hint="cs"/>
          <w:rtl/>
        </w:rPr>
        <w:t xml:space="preserve">אני אמרתי שאת סעיף </w:t>
      </w:r>
      <w:bookmarkStart w:id="61" w:name="_ETM_Q1_650729"/>
      <w:bookmarkEnd w:id="61"/>
      <w:r>
        <w:rPr>
          <w:rFonts w:hint="cs"/>
          <w:rtl/>
        </w:rPr>
        <w:t xml:space="preserve">7 אני אסביר, כי </w:t>
      </w:r>
      <w:bookmarkStart w:id="62" w:name="_ETM_Q1_655321"/>
      <w:bookmarkEnd w:id="62"/>
      <w:r>
        <w:rPr>
          <w:rFonts w:hint="cs"/>
          <w:rtl/>
        </w:rPr>
        <w:t xml:space="preserve">הוא התוספת שלי, לא התוספת של הממשלה. </w:t>
      </w:r>
    </w:p>
    <w:p w:rsidR="00E668C0" w:rsidRDefault="00E668C0" w:rsidP="00ED5270">
      <w:pPr>
        <w:ind w:firstLine="0"/>
        <w:rPr>
          <w:rtl/>
        </w:rPr>
      </w:pPr>
      <w:bookmarkStart w:id="63" w:name="_ETM_Q1_658874"/>
      <w:bookmarkStart w:id="64" w:name="_ETM_Q1_658944"/>
      <w:bookmarkStart w:id="65" w:name="_ETM_Q1_659482"/>
      <w:bookmarkStart w:id="66" w:name="_ETM_Q1_659589"/>
      <w:bookmarkEnd w:id="63"/>
      <w:bookmarkEnd w:id="64"/>
      <w:bookmarkEnd w:id="65"/>
      <w:bookmarkEnd w:id="66"/>
    </w:p>
    <w:p w:rsidR="00ED5270" w:rsidRDefault="00ED5270" w:rsidP="00FD1398">
      <w:pPr>
        <w:pStyle w:val="a4"/>
        <w:rPr>
          <w:rtl/>
        </w:rPr>
      </w:pPr>
      <w:bookmarkStart w:id="67" w:name="ET_speaker_גלעד_קרן_111"/>
      <w:r w:rsidRPr="00FD1398">
        <w:rPr>
          <w:rStyle w:val="TagStyle"/>
          <w:rtl/>
        </w:rPr>
        <w:t xml:space="preserve"> &lt;&lt; דובר &gt;&gt;</w:t>
      </w:r>
      <w:r w:rsidRPr="00ED5270">
        <w:rPr>
          <w:rStyle w:val="TagStyle"/>
          <w:rtl/>
        </w:rPr>
        <w:t xml:space="preserve"> </w:t>
      </w:r>
      <w:r>
        <w:rPr>
          <w:rtl/>
        </w:rPr>
        <w:t>גלעד קרן:</w:t>
      </w:r>
      <w:r w:rsidRPr="00ED5270">
        <w:rPr>
          <w:rStyle w:val="TagStyle"/>
          <w:rtl/>
        </w:rPr>
        <w:t xml:space="preserve"> </w:t>
      </w:r>
      <w:r w:rsidRPr="00FD1398">
        <w:rPr>
          <w:rStyle w:val="TagStyle"/>
          <w:rtl/>
        </w:rPr>
        <w:t>&lt;&lt; דובר &gt;&gt;</w:t>
      </w:r>
      <w:r>
        <w:rPr>
          <w:rtl/>
        </w:rPr>
        <w:t xml:space="preserve"> </w:t>
      </w:r>
      <w:bookmarkEnd w:id="67"/>
    </w:p>
    <w:p w:rsidR="00ED5270" w:rsidRDefault="00ED5270" w:rsidP="00ED5270">
      <w:pPr>
        <w:pStyle w:val="KeepWithNext"/>
        <w:rPr>
          <w:rtl/>
        </w:rPr>
      </w:pPr>
    </w:p>
    <w:p w:rsidR="00F94AA7" w:rsidRDefault="00ED5270" w:rsidP="00F94AA7">
      <w:pPr>
        <w:rPr>
          <w:rtl/>
        </w:rPr>
      </w:pPr>
      <w:r>
        <w:rPr>
          <w:rFonts w:hint="cs"/>
          <w:rtl/>
        </w:rPr>
        <w:t>חוק שדה התעופה דב הוז (הוראות מיוחדות)(תיקון), התשע"ט-2018</w:t>
      </w:r>
    </w:p>
    <w:p w:rsidR="00ED5270" w:rsidRDefault="00ED5270" w:rsidP="00F94AA7">
      <w:pPr>
        <w:rPr>
          <w:rtl/>
        </w:rPr>
      </w:pPr>
    </w:p>
    <w:p w:rsidR="00ED5270" w:rsidRDefault="00ED5270" w:rsidP="00F94AA7">
      <w:pPr>
        <w:rPr>
          <w:rtl/>
        </w:rPr>
      </w:pPr>
      <w:r>
        <w:rPr>
          <w:rFonts w:hint="cs"/>
          <w:rtl/>
        </w:rPr>
        <w:t xml:space="preserve">תיקון סעיף 1 </w:t>
      </w:r>
      <w:r>
        <w:rPr>
          <w:rFonts w:hint="cs"/>
          <w:rtl/>
        </w:rPr>
        <w:tab/>
        <w:t xml:space="preserve">1. בחוק שדה התעופה דב הוז (הוראות מיוחדות), התשע"ז-2017 (להלן </w:t>
      </w:r>
      <w:r>
        <w:rPr>
          <w:rtl/>
        </w:rPr>
        <w:t>–</w:t>
      </w:r>
      <w:r>
        <w:rPr>
          <w:rFonts w:hint="cs"/>
          <w:rtl/>
        </w:rPr>
        <w:t xml:space="preserve"> החוק</w:t>
      </w:r>
    </w:p>
    <w:p w:rsidR="00ED5270" w:rsidRDefault="00ED5270" w:rsidP="00F94AA7">
      <w:pPr>
        <w:rPr>
          <w:rtl/>
        </w:rPr>
      </w:pPr>
      <w:r>
        <w:rPr>
          <w:rtl/>
        </w:rPr>
        <w:tab/>
      </w:r>
      <w:r>
        <w:rPr>
          <w:rtl/>
        </w:rPr>
        <w:tab/>
      </w:r>
      <w:r>
        <w:rPr>
          <w:rFonts w:hint="cs"/>
          <w:rtl/>
        </w:rPr>
        <w:t xml:space="preserve">     העיקרי), בסעיף 1, ההגדרה "שטח המסוף הזמני" </w:t>
      </w:r>
      <w:r>
        <w:rPr>
          <w:rtl/>
        </w:rPr>
        <w:t>–</w:t>
      </w:r>
      <w:r>
        <w:rPr>
          <w:rFonts w:hint="cs"/>
          <w:rtl/>
        </w:rPr>
        <w:t xml:space="preserve"> תימחק. </w:t>
      </w:r>
    </w:p>
    <w:p w:rsidR="00ED5270" w:rsidRDefault="00ED5270" w:rsidP="00F94AA7">
      <w:pPr>
        <w:rPr>
          <w:rtl/>
        </w:rPr>
      </w:pPr>
    </w:p>
    <w:p w:rsidR="00616174" w:rsidRDefault="00616174" w:rsidP="00F94AA7">
      <w:pPr>
        <w:rPr>
          <w:rtl/>
        </w:rPr>
      </w:pPr>
      <w:r>
        <w:rPr>
          <w:rFonts w:hint="cs"/>
          <w:rtl/>
        </w:rPr>
        <w:t>ביטול סעיף 3</w:t>
      </w:r>
      <w:r>
        <w:rPr>
          <w:rFonts w:hint="cs"/>
          <w:rtl/>
        </w:rPr>
        <w:tab/>
        <w:t xml:space="preserve">2. סעיף 3 לחוק העיקרי </w:t>
      </w:r>
      <w:r>
        <w:rPr>
          <w:rtl/>
        </w:rPr>
        <w:t>–</w:t>
      </w:r>
      <w:r>
        <w:rPr>
          <w:rFonts w:hint="cs"/>
          <w:rtl/>
        </w:rPr>
        <w:t xml:space="preserve"> בטל. </w:t>
      </w:r>
    </w:p>
    <w:p w:rsidR="00616174" w:rsidRDefault="00616174" w:rsidP="00F94AA7">
      <w:pPr>
        <w:rPr>
          <w:rtl/>
        </w:rPr>
      </w:pPr>
    </w:p>
    <w:p w:rsidR="00616174" w:rsidRDefault="00616174" w:rsidP="00616174">
      <w:pPr>
        <w:ind w:left="2250" w:hanging="1530"/>
        <w:rPr>
          <w:rtl/>
        </w:rPr>
      </w:pPr>
      <w:r>
        <w:rPr>
          <w:rFonts w:hint="cs"/>
          <w:rtl/>
        </w:rPr>
        <w:t xml:space="preserve">תיקון סעיף 4      3.  בסעיף 4 לחוק העיקרי, במקום "בסעיפים 2 ו-3" ובכלל זה שטח המסוף   </w:t>
      </w:r>
    </w:p>
    <w:p w:rsidR="00616174" w:rsidRDefault="00616174" w:rsidP="00616174">
      <w:pPr>
        <w:ind w:left="2250" w:hanging="1530"/>
        <w:rPr>
          <w:rtl/>
        </w:rPr>
      </w:pPr>
      <w:r>
        <w:rPr>
          <w:rFonts w:hint="cs"/>
          <w:rtl/>
        </w:rPr>
        <w:t xml:space="preserve">                                 הזמני "לפי סעיף 2".</w:t>
      </w:r>
    </w:p>
    <w:p w:rsidR="00616174" w:rsidRDefault="00616174" w:rsidP="00F94AA7">
      <w:pPr>
        <w:rPr>
          <w:rtl/>
        </w:rPr>
      </w:pPr>
    </w:p>
    <w:p w:rsidR="00616174" w:rsidRDefault="00616174" w:rsidP="00F94AA7">
      <w:pPr>
        <w:rPr>
          <w:rtl/>
        </w:rPr>
      </w:pPr>
      <w:r>
        <w:rPr>
          <w:rFonts w:hint="cs"/>
          <w:rtl/>
        </w:rPr>
        <w:t>תיקון סעיף 5</w:t>
      </w:r>
      <w:r>
        <w:rPr>
          <w:rFonts w:hint="cs"/>
          <w:rtl/>
        </w:rPr>
        <w:tab/>
        <w:t>4. בסעיף 5 לחוק העיקרי, במקום "לפי סעיפים 2 ו-3" יבוא "לפי סעיף 2".</w:t>
      </w:r>
    </w:p>
    <w:p w:rsidR="00616174" w:rsidRDefault="00616174" w:rsidP="00F94AA7">
      <w:pPr>
        <w:rPr>
          <w:rtl/>
        </w:rPr>
      </w:pPr>
    </w:p>
    <w:p w:rsidR="00616174" w:rsidRDefault="00616174" w:rsidP="00F94AA7">
      <w:pPr>
        <w:rPr>
          <w:rtl/>
        </w:rPr>
      </w:pPr>
      <w:r>
        <w:rPr>
          <w:rFonts w:hint="cs"/>
          <w:rtl/>
        </w:rPr>
        <w:t>ביטול סעיף 6</w:t>
      </w:r>
      <w:r>
        <w:rPr>
          <w:rFonts w:hint="cs"/>
          <w:rtl/>
        </w:rPr>
        <w:tab/>
        <w:t xml:space="preserve">5. סעיף 6 לחוק העיקרי </w:t>
      </w:r>
      <w:r>
        <w:rPr>
          <w:rtl/>
        </w:rPr>
        <w:t>–</w:t>
      </w:r>
      <w:r>
        <w:rPr>
          <w:rFonts w:hint="cs"/>
          <w:rtl/>
        </w:rPr>
        <w:t xml:space="preserve"> בטל. </w:t>
      </w:r>
    </w:p>
    <w:p w:rsidR="00616174" w:rsidRDefault="00616174" w:rsidP="00F94AA7">
      <w:pPr>
        <w:rPr>
          <w:rtl/>
        </w:rPr>
      </w:pPr>
    </w:p>
    <w:p w:rsidR="00616174" w:rsidRDefault="00616174" w:rsidP="00616174">
      <w:pPr>
        <w:rPr>
          <w:rtl/>
        </w:rPr>
      </w:pPr>
      <w:r>
        <w:rPr>
          <w:rFonts w:hint="cs"/>
          <w:rtl/>
        </w:rPr>
        <w:t xml:space="preserve">ביטול התוספת   6. התוספת לחוק העיקרי </w:t>
      </w:r>
      <w:r>
        <w:rPr>
          <w:rtl/>
        </w:rPr>
        <w:t>–</w:t>
      </w:r>
      <w:r>
        <w:rPr>
          <w:rFonts w:hint="cs"/>
          <w:rtl/>
        </w:rPr>
        <w:t xml:space="preserve"> בטלה. </w:t>
      </w:r>
    </w:p>
    <w:p w:rsidR="00616174" w:rsidRDefault="00616174" w:rsidP="00F94AA7">
      <w:pPr>
        <w:rPr>
          <w:rtl/>
        </w:rPr>
      </w:pPr>
    </w:p>
    <w:p w:rsidR="00616174" w:rsidRDefault="00616174" w:rsidP="00616174">
      <w:pPr>
        <w:rPr>
          <w:rtl/>
        </w:rPr>
      </w:pPr>
      <w:r>
        <w:rPr>
          <w:rFonts w:hint="cs"/>
          <w:rtl/>
        </w:rPr>
        <w:t>בחינת שינוי נסיבות 7  שר הביטחון יבחן את המשמעויות הביטחוניות הנובעות מהפסקת התעופה</w:t>
      </w:r>
    </w:p>
    <w:p w:rsidR="00616174" w:rsidRDefault="00616174" w:rsidP="00616174">
      <w:pPr>
        <w:rPr>
          <w:rtl/>
        </w:rPr>
      </w:pPr>
      <w:r>
        <w:rPr>
          <w:rtl/>
        </w:rPr>
        <w:tab/>
      </w:r>
      <w:r>
        <w:rPr>
          <w:rtl/>
        </w:rPr>
        <w:tab/>
      </w:r>
      <w:r>
        <w:rPr>
          <w:rFonts w:hint="cs"/>
          <w:rtl/>
        </w:rPr>
        <w:t xml:space="preserve">          הצבאית בשדה התעופה דב-הוז, בין היתר על רקע שינוי הנסיבות במצב </w:t>
      </w:r>
    </w:p>
    <w:p w:rsidR="00616174" w:rsidRDefault="00616174" w:rsidP="00616174">
      <w:pPr>
        <w:rPr>
          <w:rtl/>
        </w:rPr>
      </w:pPr>
      <w:r>
        <w:rPr>
          <w:rFonts w:hint="cs"/>
          <w:rtl/>
        </w:rPr>
        <w:t xml:space="preserve">                                     הביטחוני; בחינה כאמור תושלם לא יאוחר מיום א' באלול </w:t>
      </w:r>
      <w:proofErr w:type="spellStart"/>
      <w:r>
        <w:rPr>
          <w:rFonts w:hint="cs"/>
          <w:rtl/>
        </w:rPr>
        <w:t>התשע"ט</w:t>
      </w:r>
      <w:proofErr w:type="spellEnd"/>
      <w:r>
        <w:rPr>
          <w:rFonts w:hint="cs"/>
          <w:rtl/>
        </w:rPr>
        <w:t xml:space="preserve"> </w:t>
      </w:r>
    </w:p>
    <w:p w:rsidR="00616174" w:rsidRDefault="00616174" w:rsidP="00616174">
      <w:pPr>
        <w:rPr>
          <w:rtl/>
        </w:rPr>
      </w:pPr>
      <w:r>
        <w:rPr>
          <w:rtl/>
        </w:rPr>
        <w:tab/>
      </w:r>
      <w:r>
        <w:rPr>
          <w:rtl/>
        </w:rPr>
        <w:tab/>
      </w:r>
      <w:r>
        <w:rPr>
          <w:rFonts w:hint="cs"/>
          <w:rtl/>
        </w:rPr>
        <w:t xml:space="preserve">          (1.09.2019), ולאחריה יודיע שר הביטחון מחדש על מועד הפסקת התעופה</w:t>
      </w:r>
    </w:p>
    <w:p w:rsidR="00616174" w:rsidRDefault="00616174" w:rsidP="00616174">
      <w:pPr>
        <w:rPr>
          <w:rtl/>
        </w:rPr>
      </w:pPr>
      <w:r>
        <w:rPr>
          <w:rFonts w:hint="cs"/>
          <w:rtl/>
        </w:rPr>
        <w:t xml:space="preserve">                                     הצבאית כאמור בסעיף 2 לחוק העיקרי. </w:t>
      </w:r>
    </w:p>
    <w:p w:rsidR="00F94AA7" w:rsidRDefault="00F94AA7" w:rsidP="00F94AA7">
      <w:pPr>
        <w:rPr>
          <w:rtl/>
        </w:rPr>
      </w:pPr>
    </w:p>
    <w:p w:rsidR="00F94AA7" w:rsidRDefault="00F94AA7" w:rsidP="00F94AA7">
      <w:pPr>
        <w:rPr>
          <w:rtl/>
        </w:rPr>
      </w:pPr>
    </w:p>
    <w:p w:rsidR="00F94AA7" w:rsidRDefault="00F94AA7" w:rsidP="00FD1398">
      <w:pPr>
        <w:pStyle w:val="af6"/>
        <w:rPr>
          <w:rtl/>
        </w:rPr>
      </w:pPr>
      <w:bookmarkStart w:id="68" w:name="ET_yor_5296_8"/>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F94AA7">
        <w:rPr>
          <w:rStyle w:val="TagStyle"/>
          <w:rtl/>
        </w:rPr>
        <w:t xml:space="preserve"> </w:t>
      </w:r>
      <w:r>
        <w:rPr>
          <w:rtl/>
        </w:rPr>
        <w:t>היו"ר יואב קיש:</w:t>
      </w:r>
      <w:r w:rsidRPr="00F94AA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8"/>
    </w:p>
    <w:p w:rsidR="00F94AA7" w:rsidRDefault="00F94AA7" w:rsidP="00F94AA7">
      <w:pPr>
        <w:pStyle w:val="KeepWithNext"/>
        <w:rPr>
          <w:rtl/>
        </w:rPr>
      </w:pPr>
    </w:p>
    <w:p w:rsidR="00F94AA7" w:rsidRDefault="00F94AA7" w:rsidP="00F94AA7">
      <w:pPr>
        <w:rPr>
          <w:rtl/>
        </w:rPr>
      </w:pPr>
      <w:r>
        <w:rPr>
          <w:rFonts w:hint="cs"/>
          <w:rtl/>
        </w:rPr>
        <w:t xml:space="preserve">אני רוצה להתייחס לסעיף 7. </w:t>
      </w:r>
      <w:r w:rsidR="00D02456">
        <w:rPr>
          <w:rFonts w:hint="cs"/>
          <w:rtl/>
        </w:rPr>
        <w:t xml:space="preserve">אני מניח שהדיונים בסעיפים 1-6 יהיה דיון קצר </w:t>
      </w:r>
      <w:bookmarkStart w:id="69" w:name="_ETM_Q1_766918"/>
      <w:bookmarkEnd w:id="69"/>
      <w:r w:rsidR="00D02456">
        <w:rPr>
          <w:rFonts w:hint="cs"/>
          <w:rtl/>
        </w:rPr>
        <w:t xml:space="preserve">ופשוט, לא בטוח שיש הרבה אנשים שירצו להתייחס, אבל סעיף </w:t>
      </w:r>
      <w:bookmarkStart w:id="70" w:name="_ETM_Q1_772699"/>
      <w:bookmarkEnd w:id="70"/>
      <w:r w:rsidR="00D02456">
        <w:rPr>
          <w:rFonts w:hint="cs"/>
          <w:rtl/>
        </w:rPr>
        <w:t xml:space="preserve">7 עורר שאלות, ואני רוצה להסביר את הכוונה שלי, </w:t>
      </w:r>
      <w:bookmarkStart w:id="71" w:name="_ETM_Q1_773188"/>
      <w:bookmarkEnd w:id="71"/>
      <w:r w:rsidR="00D02456">
        <w:rPr>
          <w:rFonts w:hint="cs"/>
          <w:rtl/>
        </w:rPr>
        <w:t xml:space="preserve">וזה נושא שינוי נסיבות. </w:t>
      </w:r>
    </w:p>
    <w:p w:rsidR="00D02456" w:rsidRDefault="00D02456" w:rsidP="00F94AA7">
      <w:pPr>
        <w:rPr>
          <w:rtl/>
        </w:rPr>
      </w:pPr>
      <w:bookmarkStart w:id="72" w:name="_ETM_Q1_776724"/>
      <w:bookmarkStart w:id="73" w:name="_ETM_Q1_776797"/>
      <w:bookmarkEnd w:id="72"/>
      <w:bookmarkEnd w:id="73"/>
    </w:p>
    <w:p w:rsidR="008D3057" w:rsidRDefault="008D3057" w:rsidP="00F94AA7">
      <w:pPr>
        <w:rPr>
          <w:rtl/>
        </w:rPr>
      </w:pPr>
      <w:bookmarkStart w:id="74" w:name="_ETM_Q1_776868"/>
      <w:bookmarkStart w:id="75" w:name="_ETM_Q1_776977"/>
      <w:bookmarkEnd w:id="74"/>
      <w:bookmarkEnd w:id="75"/>
      <w:r>
        <w:rPr>
          <w:rFonts w:hint="cs"/>
          <w:rtl/>
        </w:rPr>
        <w:t xml:space="preserve">ראשית, אני אומר בצורה הכי ברורה, </w:t>
      </w:r>
      <w:bookmarkStart w:id="76" w:name="_ETM_Q1_781246"/>
      <w:bookmarkEnd w:id="76"/>
      <w:r>
        <w:rPr>
          <w:rFonts w:hint="cs"/>
          <w:rtl/>
        </w:rPr>
        <w:t xml:space="preserve">לפחות לתפיסתי, ומה שאני מוביל בשינוי הזה. אנחנו לא משנים </w:t>
      </w:r>
      <w:bookmarkStart w:id="77" w:name="_ETM_Q1_786094"/>
      <w:bookmarkEnd w:id="77"/>
      <w:r>
        <w:rPr>
          <w:rFonts w:hint="cs"/>
          <w:rtl/>
        </w:rPr>
        <w:t xml:space="preserve">דבר מההסכם שנחתם גם עם בעלי הקרקע ומחויבויות המדינה. </w:t>
      </w:r>
      <w:bookmarkStart w:id="78" w:name="_ETM_Q1_789617"/>
      <w:bookmarkEnd w:id="78"/>
      <w:r>
        <w:rPr>
          <w:rFonts w:hint="cs"/>
          <w:rtl/>
        </w:rPr>
        <w:t xml:space="preserve">זאת אומרת, אני פועל בהבנה שלמה ששם אני נמצא. </w:t>
      </w:r>
      <w:bookmarkStart w:id="79" w:name="_ETM_Q1_796529"/>
      <w:bookmarkEnd w:id="79"/>
      <w:r>
        <w:rPr>
          <w:rFonts w:hint="cs"/>
          <w:rtl/>
        </w:rPr>
        <w:t xml:space="preserve">כל אחד זכאי לומר אחר כך מה שהוא רוצה. </w:t>
      </w:r>
      <w:bookmarkStart w:id="80" w:name="_ETM_Q1_802941"/>
      <w:bookmarkEnd w:id="80"/>
    </w:p>
    <w:p w:rsidR="008D3057" w:rsidRDefault="008D3057" w:rsidP="00F94AA7">
      <w:pPr>
        <w:rPr>
          <w:rtl/>
        </w:rPr>
      </w:pPr>
      <w:bookmarkStart w:id="81" w:name="_ETM_Q1_803580"/>
      <w:bookmarkStart w:id="82" w:name="_ETM_Q1_803674"/>
      <w:bookmarkEnd w:id="81"/>
      <w:bookmarkEnd w:id="82"/>
    </w:p>
    <w:p w:rsidR="00D02456" w:rsidRDefault="008D3057" w:rsidP="00F94AA7">
      <w:pPr>
        <w:rPr>
          <w:rtl/>
        </w:rPr>
      </w:pPr>
      <w:bookmarkStart w:id="83" w:name="_ETM_Q1_803740"/>
      <w:bookmarkStart w:id="84" w:name="_ETM_Q1_803808"/>
      <w:bookmarkEnd w:id="83"/>
      <w:bookmarkEnd w:id="84"/>
      <w:r>
        <w:rPr>
          <w:rFonts w:hint="cs"/>
          <w:rtl/>
        </w:rPr>
        <w:t xml:space="preserve">בצורה הכי ברורה, נאמר שלמדינת ישראל יש את האפשרות </w:t>
      </w:r>
      <w:bookmarkStart w:id="85" w:name="_ETM_Q1_805908"/>
      <w:bookmarkEnd w:id="85"/>
      <w:r>
        <w:rPr>
          <w:rFonts w:hint="cs"/>
          <w:rtl/>
        </w:rPr>
        <w:t xml:space="preserve">לצרכים ביטחוניים להשתמש בקרקע, זו התפיסה הביטחונית בעצם שבה הקרקע </w:t>
      </w:r>
      <w:bookmarkStart w:id="86" w:name="_ETM_Q1_814016"/>
      <w:bookmarkEnd w:id="86"/>
      <w:r>
        <w:rPr>
          <w:rFonts w:hint="cs"/>
          <w:rtl/>
        </w:rPr>
        <w:t xml:space="preserve">נלקחה. למעשה, השאלה שאני מעלה פה, היא לאור השינויים מהתאריך </w:t>
      </w:r>
      <w:bookmarkStart w:id="87" w:name="_ETM_Q1_817050"/>
      <w:bookmarkEnd w:id="87"/>
      <w:r>
        <w:rPr>
          <w:rFonts w:hint="cs"/>
          <w:rtl/>
        </w:rPr>
        <w:t xml:space="preserve">שבו נלקחה ההחלטה, האם לא נכון לעשות בחינת הנסיבות, ואני </w:t>
      </w:r>
      <w:bookmarkStart w:id="88" w:name="_ETM_Q1_828787"/>
      <w:bookmarkEnd w:id="88"/>
      <w:r>
        <w:rPr>
          <w:rFonts w:hint="cs"/>
          <w:rtl/>
        </w:rPr>
        <w:t xml:space="preserve">אסביר. </w:t>
      </w:r>
    </w:p>
    <w:p w:rsidR="00F94AA7" w:rsidRDefault="00F94AA7" w:rsidP="00F94AA7">
      <w:pPr>
        <w:rPr>
          <w:rtl/>
        </w:rPr>
      </w:pPr>
      <w:bookmarkStart w:id="89" w:name="_ETM_Q1_775762"/>
      <w:bookmarkStart w:id="90" w:name="_ETM_Q1_775842"/>
      <w:bookmarkStart w:id="91" w:name="_ETM_Q1_778722"/>
      <w:bookmarkStart w:id="92" w:name="_ETM_Q1_778790"/>
      <w:bookmarkEnd w:id="89"/>
      <w:bookmarkEnd w:id="90"/>
      <w:bookmarkEnd w:id="91"/>
      <w:bookmarkEnd w:id="92"/>
    </w:p>
    <w:p w:rsidR="008D3057" w:rsidRDefault="008D3057" w:rsidP="00F94AA7">
      <w:pPr>
        <w:rPr>
          <w:rtl/>
        </w:rPr>
      </w:pPr>
      <w:bookmarkStart w:id="93" w:name="_ETM_Q1_833697"/>
      <w:bookmarkStart w:id="94" w:name="_ETM_Q1_833767"/>
      <w:bookmarkEnd w:id="93"/>
      <w:bookmarkEnd w:id="94"/>
      <w:r>
        <w:rPr>
          <w:rFonts w:hint="cs"/>
          <w:rtl/>
        </w:rPr>
        <w:t xml:space="preserve">אני אומר בצורה הכי ברורה, וגם לך, ראש העיר. אני </w:t>
      </w:r>
      <w:bookmarkStart w:id="95" w:name="_ETM_Q1_843250"/>
      <w:bookmarkEnd w:id="95"/>
      <w:r>
        <w:rPr>
          <w:rFonts w:hint="cs"/>
          <w:rtl/>
        </w:rPr>
        <w:t xml:space="preserve">יודע שלך יש אג'נדה אחרת לגמרי. אתה חושב שלא צריך </w:t>
      </w:r>
      <w:bookmarkStart w:id="96" w:name="_ETM_Q1_842440"/>
      <w:bookmarkEnd w:id="96"/>
      <w:r>
        <w:rPr>
          <w:rFonts w:hint="cs"/>
          <w:rtl/>
        </w:rPr>
        <w:t xml:space="preserve">לפנות את שדה דב, ואתה עושה את המאבק שלך בעניין </w:t>
      </w:r>
      <w:bookmarkStart w:id="97" w:name="_ETM_Q1_846072"/>
      <w:bookmarkEnd w:id="97"/>
      <w:r>
        <w:rPr>
          <w:rFonts w:hint="cs"/>
          <w:rtl/>
        </w:rPr>
        <w:t xml:space="preserve">הזה, זה בסדר. כרגע הדיון, אני אומר לך, </w:t>
      </w:r>
      <w:bookmarkStart w:id="98" w:name="_ETM_Q1_849849"/>
      <w:bookmarkEnd w:id="98"/>
      <w:r>
        <w:rPr>
          <w:rFonts w:hint="cs"/>
          <w:rtl/>
        </w:rPr>
        <w:t xml:space="preserve">הוא הדיון על הצורך המבצעי הצבאי. חד וחלק זה הפוקוס </w:t>
      </w:r>
      <w:bookmarkStart w:id="99" w:name="_ETM_Q1_852187"/>
      <w:bookmarkEnd w:id="99"/>
      <w:r>
        <w:rPr>
          <w:rFonts w:hint="cs"/>
          <w:rtl/>
        </w:rPr>
        <w:t xml:space="preserve">של הדבר הזה, ולמעשה, האמירה שאני מרגיש לאור השינויים שחלו </w:t>
      </w:r>
      <w:bookmarkStart w:id="100" w:name="_ETM_Q1_858614"/>
      <w:bookmarkEnd w:id="100"/>
      <w:r>
        <w:rPr>
          <w:rFonts w:hint="cs"/>
          <w:rtl/>
        </w:rPr>
        <w:t xml:space="preserve">בסדר גודל של השנה האחרונה, בגזרה הצפונית ובגזרה הדרומית, </w:t>
      </w:r>
      <w:bookmarkStart w:id="101" w:name="_ETM_Q1_866099"/>
      <w:bookmarkEnd w:id="101"/>
      <w:r>
        <w:rPr>
          <w:rFonts w:hint="cs"/>
          <w:rtl/>
        </w:rPr>
        <w:t xml:space="preserve">לוותר על נכס צבאי של מסלול </w:t>
      </w:r>
      <w:r>
        <w:rPr>
          <w:rtl/>
        </w:rPr>
        <w:t>–</w:t>
      </w:r>
      <w:r>
        <w:rPr>
          <w:rFonts w:hint="cs"/>
          <w:rtl/>
        </w:rPr>
        <w:t xml:space="preserve"> מי כמוני </w:t>
      </w:r>
      <w:bookmarkStart w:id="102" w:name="_ETM_Q1_869367"/>
      <w:bookmarkEnd w:id="102"/>
      <w:r>
        <w:rPr>
          <w:rFonts w:hint="cs"/>
          <w:rtl/>
        </w:rPr>
        <w:t xml:space="preserve">יודע מה המשמעות. יש לזה מחיר אסטרטגי כבד למדינת ישראל. </w:t>
      </w:r>
      <w:bookmarkStart w:id="103" w:name="_ETM_Q1_873827"/>
      <w:bookmarkEnd w:id="103"/>
    </w:p>
    <w:p w:rsidR="008D3057" w:rsidRDefault="008D3057" w:rsidP="00F94AA7">
      <w:pPr>
        <w:rPr>
          <w:rtl/>
        </w:rPr>
      </w:pPr>
      <w:bookmarkStart w:id="104" w:name="_ETM_Q1_874371"/>
      <w:bookmarkStart w:id="105" w:name="_ETM_Q1_874464"/>
      <w:bookmarkEnd w:id="104"/>
      <w:bookmarkEnd w:id="105"/>
    </w:p>
    <w:p w:rsidR="008D3057" w:rsidRDefault="008D3057" w:rsidP="00F94AA7">
      <w:pPr>
        <w:rPr>
          <w:rtl/>
        </w:rPr>
      </w:pPr>
      <w:bookmarkStart w:id="106" w:name="_ETM_Q1_874515"/>
      <w:bookmarkStart w:id="107" w:name="_ETM_Q1_874579"/>
      <w:bookmarkEnd w:id="106"/>
      <w:bookmarkEnd w:id="107"/>
      <w:r>
        <w:rPr>
          <w:rFonts w:hint="cs"/>
          <w:rtl/>
        </w:rPr>
        <w:t xml:space="preserve">אפשר להגיד שמוכנים לוותר על זה, זה בסדר. </w:t>
      </w:r>
    </w:p>
    <w:p w:rsidR="003B012A" w:rsidRDefault="003B012A" w:rsidP="00F94AA7">
      <w:pPr>
        <w:rPr>
          <w:rtl/>
        </w:rPr>
      </w:pPr>
      <w:bookmarkStart w:id="108" w:name="_ETM_Q1_881011"/>
      <w:bookmarkStart w:id="109" w:name="_ETM_Q1_881092"/>
      <w:bookmarkStart w:id="110" w:name="_ETM_Q1_881171"/>
      <w:bookmarkStart w:id="111" w:name="_ETM_Q1_881233"/>
      <w:bookmarkEnd w:id="108"/>
      <w:bookmarkEnd w:id="109"/>
      <w:bookmarkEnd w:id="110"/>
      <w:bookmarkEnd w:id="111"/>
    </w:p>
    <w:p w:rsidR="003B012A" w:rsidRDefault="003B012A" w:rsidP="00FD1398">
      <w:pPr>
        <w:pStyle w:val="af9"/>
        <w:rPr>
          <w:rtl/>
        </w:rPr>
      </w:pPr>
      <w:bookmarkStart w:id="112" w:name="ET_guest_834778_39"/>
      <w:r w:rsidRPr="00FD1398">
        <w:rPr>
          <w:rStyle w:val="TagStyle"/>
          <w:rtl/>
        </w:rPr>
        <w:t xml:space="preserve"> &lt;&lt; אורח &gt;&gt;</w:t>
      </w:r>
      <w:r w:rsidRPr="003B012A">
        <w:rPr>
          <w:rStyle w:val="TagStyle"/>
          <w:rtl/>
        </w:rPr>
        <w:t xml:space="preserve"> </w:t>
      </w:r>
      <w:r>
        <w:rPr>
          <w:rtl/>
        </w:rPr>
        <w:t>דניאל מלצר:</w:t>
      </w:r>
      <w:r w:rsidRPr="003B012A">
        <w:rPr>
          <w:rStyle w:val="TagStyle"/>
          <w:rtl/>
        </w:rPr>
        <w:t xml:space="preserve"> </w:t>
      </w:r>
      <w:r w:rsidRPr="00FD1398">
        <w:rPr>
          <w:rStyle w:val="TagStyle"/>
          <w:rtl/>
        </w:rPr>
        <w:t>&lt;&lt; אורח &gt;&gt;</w:t>
      </w:r>
      <w:r>
        <w:rPr>
          <w:rtl/>
        </w:rPr>
        <w:t xml:space="preserve"> </w:t>
      </w:r>
      <w:bookmarkEnd w:id="112"/>
    </w:p>
    <w:p w:rsidR="003B012A" w:rsidRDefault="003B012A" w:rsidP="003B012A">
      <w:pPr>
        <w:pStyle w:val="KeepWithNext"/>
        <w:rPr>
          <w:rtl/>
        </w:rPr>
      </w:pPr>
    </w:p>
    <w:p w:rsidR="008D3057" w:rsidRDefault="00F94AA7" w:rsidP="00F94AA7">
      <w:pPr>
        <w:rPr>
          <w:rtl/>
        </w:rPr>
      </w:pPr>
      <w:r>
        <w:rPr>
          <w:rFonts w:hint="cs"/>
          <w:rtl/>
        </w:rPr>
        <w:t xml:space="preserve">אנחנו </w:t>
      </w:r>
      <w:r w:rsidR="008D3057">
        <w:rPr>
          <w:rFonts w:hint="cs"/>
          <w:rtl/>
        </w:rPr>
        <w:t xml:space="preserve">לא מוותרים. </w:t>
      </w:r>
      <w:bookmarkStart w:id="113" w:name="_ETM_Q1_882225"/>
      <w:bookmarkStart w:id="114" w:name="_ETM_Q1_882576"/>
      <w:bookmarkEnd w:id="113"/>
      <w:bookmarkEnd w:id="114"/>
    </w:p>
    <w:p w:rsidR="008D3057" w:rsidRDefault="008D3057" w:rsidP="00F94AA7">
      <w:pPr>
        <w:rPr>
          <w:rtl/>
        </w:rPr>
      </w:pPr>
      <w:bookmarkStart w:id="115" w:name="_ETM_Q1_882651"/>
      <w:bookmarkEnd w:id="115"/>
    </w:p>
    <w:p w:rsidR="008D3057" w:rsidRDefault="008D3057" w:rsidP="00FD1398">
      <w:pPr>
        <w:pStyle w:val="af6"/>
        <w:rPr>
          <w:rtl/>
        </w:rPr>
      </w:pPr>
      <w:bookmarkStart w:id="116" w:name="_ETM_Q1_882737"/>
      <w:bookmarkStart w:id="117" w:name="_ETM_Q1_882825"/>
      <w:bookmarkStart w:id="118" w:name="ET_yor_5296_78"/>
      <w:bookmarkEnd w:id="116"/>
      <w:bookmarkEnd w:id="11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8D3057">
        <w:rPr>
          <w:rStyle w:val="TagStyle"/>
          <w:rtl/>
        </w:rPr>
        <w:t xml:space="preserve"> </w:t>
      </w:r>
      <w:r>
        <w:rPr>
          <w:rtl/>
        </w:rPr>
        <w:t>היו"ר יואב קיש:</w:t>
      </w:r>
      <w:r w:rsidRPr="008D305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118"/>
    </w:p>
    <w:p w:rsidR="008D3057" w:rsidRDefault="008D3057" w:rsidP="008D3057">
      <w:pPr>
        <w:pStyle w:val="KeepWithNext"/>
        <w:rPr>
          <w:rtl/>
        </w:rPr>
      </w:pPr>
    </w:p>
    <w:p w:rsidR="008D3057" w:rsidRDefault="008D3057" w:rsidP="008D3057">
      <w:pPr>
        <w:rPr>
          <w:rtl/>
        </w:rPr>
      </w:pPr>
      <w:bookmarkStart w:id="119" w:name="_ETM_Q1_880941"/>
      <w:bookmarkEnd w:id="119"/>
      <w:r>
        <w:rPr>
          <w:rFonts w:hint="cs"/>
          <w:rtl/>
        </w:rPr>
        <w:t>אתה בונה שדה חדש?</w:t>
      </w:r>
      <w:bookmarkStart w:id="120" w:name="_ETM_Q1_884253"/>
      <w:bookmarkEnd w:id="120"/>
    </w:p>
    <w:p w:rsidR="008D3057" w:rsidRDefault="008D3057" w:rsidP="008D3057">
      <w:pPr>
        <w:rPr>
          <w:rtl/>
        </w:rPr>
      </w:pPr>
      <w:bookmarkStart w:id="121" w:name="_ETM_Q1_884313"/>
      <w:bookmarkStart w:id="122" w:name="_ETM_Q1_884414"/>
      <w:bookmarkStart w:id="123" w:name="_ETM_Q1_884477"/>
      <w:bookmarkStart w:id="124" w:name="_ETM_Q1_881168"/>
      <w:bookmarkEnd w:id="121"/>
      <w:bookmarkEnd w:id="122"/>
      <w:bookmarkEnd w:id="123"/>
      <w:bookmarkEnd w:id="124"/>
    </w:p>
    <w:p w:rsidR="008D3057" w:rsidRDefault="008D3057" w:rsidP="00FD1398">
      <w:pPr>
        <w:pStyle w:val="af9"/>
        <w:rPr>
          <w:rtl/>
        </w:rPr>
      </w:pPr>
      <w:bookmarkStart w:id="125" w:name="ET_guest_834778_79"/>
      <w:r w:rsidRPr="00FD1398">
        <w:rPr>
          <w:rStyle w:val="TagStyle"/>
          <w:rtl/>
        </w:rPr>
        <w:t xml:space="preserve"> &lt;&lt; אורח &gt;&gt;</w:t>
      </w:r>
      <w:r w:rsidRPr="008D3057">
        <w:rPr>
          <w:rStyle w:val="TagStyle"/>
          <w:rtl/>
        </w:rPr>
        <w:t xml:space="preserve"> </w:t>
      </w:r>
      <w:r>
        <w:rPr>
          <w:rtl/>
        </w:rPr>
        <w:t>דניאל מלצר:</w:t>
      </w:r>
      <w:r w:rsidRPr="008D3057">
        <w:rPr>
          <w:rStyle w:val="TagStyle"/>
          <w:rtl/>
        </w:rPr>
        <w:t xml:space="preserve"> </w:t>
      </w:r>
      <w:r w:rsidRPr="00FD1398">
        <w:rPr>
          <w:rStyle w:val="TagStyle"/>
          <w:rtl/>
        </w:rPr>
        <w:t>&lt;&lt; אורח &gt;&gt;</w:t>
      </w:r>
      <w:r>
        <w:rPr>
          <w:rtl/>
        </w:rPr>
        <w:t xml:space="preserve"> </w:t>
      </w:r>
      <w:bookmarkEnd w:id="125"/>
    </w:p>
    <w:p w:rsidR="008D3057" w:rsidRDefault="008D3057" w:rsidP="008D3057">
      <w:pPr>
        <w:pStyle w:val="KeepWithNext"/>
        <w:rPr>
          <w:rtl/>
        </w:rPr>
      </w:pPr>
    </w:p>
    <w:p w:rsidR="008D3057" w:rsidRDefault="008D3057" w:rsidP="008D3057">
      <w:pPr>
        <w:rPr>
          <w:rtl/>
        </w:rPr>
      </w:pPr>
      <w:bookmarkStart w:id="126" w:name="_ETM_Q1_881866"/>
      <w:bookmarkStart w:id="127" w:name="_ETM_Q1_881929"/>
      <w:bookmarkEnd w:id="126"/>
      <w:bookmarkEnd w:id="127"/>
      <w:r>
        <w:rPr>
          <w:rFonts w:hint="cs"/>
          <w:rtl/>
        </w:rPr>
        <w:t xml:space="preserve">כן, חד משמעי, בחצור. </w:t>
      </w:r>
    </w:p>
    <w:p w:rsidR="008D3057" w:rsidRDefault="008D3057" w:rsidP="008D3057">
      <w:pPr>
        <w:rPr>
          <w:rtl/>
        </w:rPr>
      </w:pPr>
      <w:bookmarkStart w:id="128" w:name="_ETM_Q1_886721"/>
      <w:bookmarkStart w:id="129" w:name="_ETM_Q1_886804"/>
      <w:bookmarkStart w:id="130" w:name="_ETM_Q1_886881"/>
      <w:bookmarkStart w:id="131" w:name="_ETM_Q1_886948"/>
      <w:bookmarkEnd w:id="128"/>
      <w:bookmarkEnd w:id="129"/>
      <w:bookmarkEnd w:id="130"/>
      <w:bookmarkEnd w:id="131"/>
    </w:p>
    <w:p w:rsidR="008D3057" w:rsidRDefault="008D3057" w:rsidP="00FD1398">
      <w:pPr>
        <w:pStyle w:val="af6"/>
        <w:rPr>
          <w:rtl/>
        </w:rPr>
      </w:pPr>
      <w:bookmarkStart w:id="132" w:name="ET_yor_5296_80"/>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8D3057">
        <w:rPr>
          <w:rStyle w:val="TagStyle"/>
          <w:rtl/>
        </w:rPr>
        <w:t xml:space="preserve"> </w:t>
      </w:r>
      <w:r>
        <w:rPr>
          <w:rtl/>
        </w:rPr>
        <w:t>היו"ר יואב קיש:</w:t>
      </w:r>
      <w:r w:rsidRPr="008D305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132"/>
    </w:p>
    <w:p w:rsidR="008D3057" w:rsidRDefault="008D3057" w:rsidP="008D3057">
      <w:pPr>
        <w:pStyle w:val="KeepWithNext"/>
        <w:rPr>
          <w:rtl/>
        </w:rPr>
      </w:pPr>
    </w:p>
    <w:p w:rsidR="008D3057" w:rsidRDefault="008D3057" w:rsidP="008D3057">
      <w:pPr>
        <w:rPr>
          <w:rtl/>
        </w:rPr>
      </w:pPr>
      <w:bookmarkStart w:id="133" w:name="_ETM_Q1_888063"/>
      <w:bookmarkEnd w:id="133"/>
      <w:r>
        <w:rPr>
          <w:rFonts w:hint="cs"/>
          <w:rtl/>
        </w:rPr>
        <w:t xml:space="preserve">אתה לא בונה, </w:t>
      </w:r>
      <w:bookmarkStart w:id="134" w:name="_ETM_Q1_884863"/>
      <w:bookmarkEnd w:id="134"/>
      <w:r>
        <w:rPr>
          <w:rFonts w:hint="cs"/>
          <w:rtl/>
        </w:rPr>
        <w:t xml:space="preserve">אתה משתמש במסלולים הקיימים. </w:t>
      </w:r>
    </w:p>
    <w:p w:rsidR="008D3057" w:rsidRDefault="008D3057" w:rsidP="008D3057">
      <w:pPr>
        <w:rPr>
          <w:rtl/>
        </w:rPr>
      </w:pPr>
      <w:bookmarkStart w:id="135" w:name="_ETM_Q1_889376"/>
      <w:bookmarkStart w:id="136" w:name="_ETM_Q1_889453"/>
      <w:bookmarkStart w:id="137" w:name="_ETM_Q1_889520"/>
      <w:bookmarkEnd w:id="135"/>
      <w:bookmarkEnd w:id="136"/>
      <w:bookmarkEnd w:id="137"/>
    </w:p>
    <w:p w:rsidR="008D3057" w:rsidRDefault="008D3057" w:rsidP="00FD1398">
      <w:pPr>
        <w:pStyle w:val="-"/>
        <w:rPr>
          <w:rtl/>
        </w:rPr>
      </w:pPr>
      <w:bookmarkStart w:id="138" w:name="_ETM_Q1_889590"/>
      <w:bookmarkStart w:id="139" w:name="ET_speakercontinue_834778_81"/>
      <w:bookmarkEnd w:id="138"/>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8D3057">
        <w:rPr>
          <w:rStyle w:val="TagStyle"/>
          <w:rtl/>
        </w:rPr>
        <w:t xml:space="preserve"> </w:t>
      </w:r>
      <w:r>
        <w:rPr>
          <w:rtl/>
        </w:rPr>
        <w:t>דניאל מלצר:</w:t>
      </w:r>
      <w:r w:rsidRPr="008D3057">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139"/>
    </w:p>
    <w:p w:rsidR="008D3057" w:rsidRDefault="008D3057" w:rsidP="008D3057">
      <w:pPr>
        <w:pStyle w:val="KeepWithNext"/>
        <w:rPr>
          <w:rtl/>
        </w:rPr>
      </w:pPr>
    </w:p>
    <w:p w:rsidR="00F94AA7" w:rsidRDefault="008D3057" w:rsidP="008D3057">
      <w:pPr>
        <w:rPr>
          <w:rtl/>
        </w:rPr>
      </w:pPr>
      <w:r>
        <w:rPr>
          <w:rFonts w:hint="cs"/>
          <w:rtl/>
        </w:rPr>
        <w:t xml:space="preserve">לא, </w:t>
      </w:r>
      <w:bookmarkStart w:id="140" w:name="_ETM_Q1_882896"/>
      <w:bookmarkStart w:id="141" w:name="_ETM_Q1_882937"/>
      <w:bookmarkStart w:id="142" w:name="_ETM_Q1_883088"/>
      <w:bookmarkStart w:id="143" w:name="_ETM_Q1_883145"/>
      <w:bookmarkEnd w:id="140"/>
      <w:bookmarkEnd w:id="141"/>
      <w:bookmarkEnd w:id="142"/>
      <w:bookmarkEnd w:id="143"/>
      <w:r>
        <w:rPr>
          <w:rFonts w:hint="cs"/>
          <w:rtl/>
        </w:rPr>
        <w:t xml:space="preserve">אנחנו </w:t>
      </w:r>
      <w:r w:rsidR="00F94AA7">
        <w:rPr>
          <w:rFonts w:hint="cs"/>
          <w:rtl/>
        </w:rPr>
        <w:t xml:space="preserve">העברנו </w:t>
      </w:r>
      <w:r>
        <w:rPr>
          <w:rFonts w:hint="cs"/>
          <w:rtl/>
        </w:rPr>
        <w:t xml:space="preserve">כבר מיליארד שקל, </w:t>
      </w:r>
      <w:bookmarkStart w:id="144" w:name="_ETM_Q1_891257"/>
      <w:bookmarkEnd w:id="144"/>
      <w:r w:rsidR="00F94AA7">
        <w:rPr>
          <w:rFonts w:hint="cs"/>
          <w:rtl/>
        </w:rPr>
        <w:t xml:space="preserve">ועוד מיליארד </w:t>
      </w:r>
      <w:r>
        <w:rPr>
          <w:rFonts w:hint="cs"/>
          <w:rtl/>
        </w:rPr>
        <w:t xml:space="preserve">בדרך </w:t>
      </w:r>
      <w:r w:rsidR="00F94AA7">
        <w:rPr>
          <w:rFonts w:hint="cs"/>
          <w:rtl/>
        </w:rPr>
        <w:t>כדי להכשיר</w:t>
      </w:r>
      <w:r>
        <w:rPr>
          <w:rFonts w:hint="cs"/>
          <w:rtl/>
        </w:rPr>
        <w:t xml:space="preserve"> - - -</w:t>
      </w:r>
    </w:p>
    <w:p w:rsidR="008D3057" w:rsidRDefault="008D3057" w:rsidP="008D3057">
      <w:pPr>
        <w:rPr>
          <w:rtl/>
        </w:rPr>
      </w:pPr>
      <w:bookmarkStart w:id="145" w:name="_ETM_Q1_892296"/>
      <w:bookmarkStart w:id="146" w:name="_ETM_Q1_892366"/>
      <w:bookmarkStart w:id="147" w:name="_ETM_Q1_892457"/>
      <w:bookmarkStart w:id="148" w:name="_ETM_Q1_892517"/>
      <w:bookmarkEnd w:id="145"/>
      <w:bookmarkEnd w:id="146"/>
      <w:bookmarkEnd w:id="147"/>
      <w:bookmarkEnd w:id="148"/>
    </w:p>
    <w:p w:rsidR="008D3057" w:rsidRDefault="008D3057" w:rsidP="00FD1398">
      <w:pPr>
        <w:pStyle w:val="af6"/>
        <w:rPr>
          <w:rtl/>
        </w:rPr>
      </w:pPr>
      <w:bookmarkStart w:id="149" w:name="ET_yor_5296_82"/>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8D3057">
        <w:rPr>
          <w:rStyle w:val="TagStyle"/>
          <w:rtl/>
        </w:rPr>
        <w:t xml:space="preserve"> </w:t>
      </w:r>
      <w:r>
        <w:rPr>
          <w:rtl/>
        </w:rPr>
        <w:t>היו"ר יואב קיש:</w:t>
      </w:r>
      <w:r w:rsidRPr="008D305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149"/>
    </w:p>
    <w:p w:rsidR="008D3057" w:rsidRDefault="008D3057" w:rsidP="008D3057">
      <w:pPr>
        <w:pStyle w:val="KeepWithNext"/>
        <w:rPr>
          <w:rtl/>
        </w:rPr>
      </w:pPr>
    </w:p>
    <w:p w:rsidR="008D3057" w:rsidRDefault="008D3057" w:rsidP="008D3057">
      <w:pPr>
        <w:rPr>
          <w:rtl/>
        </w:rPr>
      </w:pPr>
      <w:bookmarkStart w:id="150" w:name="_ETM_Q1_893558"/>
      <w:bookmarkEnd w:id="150"/>
      <w:r>
        <w:rPr>
          <w:rFonts w:hint="cs"/>
          <w:rtl/>
        </w:rPr>
        <w:t>לא. אני אשמח לראות את התכניות.</w:t>
      </w:r>
      <w:bookmarkStart w:id="151" w:name="_ETM_Q1_897881"/>
      <w:bookmarkEnd w:id="151"/>
      <w:r>
        <w:rPr>
          <w:rFonts w:hint="cs"/>
          <w:rtl/>
        </w:rPr>
        <w:t xml:space="preserve"> אבל אני יכול לחשב, בטח לא יהיה שדה חדש בחצור </w:t>
      </w:r>
      <w:bookmarkStart w:id="152" w:name="_ETM_Q1_896660"/>
      <w:bookmarkEnd w:id="152"/>
      <w:r>
        <w:rPr>
          <w:rFonts w:hint="cs"/>
          <w:rtl/>
        </w:rPr>
        <w:t xml:space="preserve">בשלוש השנים הקרובות. </w:t>
      </w:r>
      <w:r>
        <w:rPr>
          <w:rtl/>
        </w:rPr>
        <w:t xml:space="preserve">  </w:t>
      </w:r>
    </w:p>
    <w:p w:rsidR="00F94AA7" w:rsidRDefault="00F94AA7" w:rsidP="00F94AA7">
      <w:pPr>
        <w:rPr>
          <w:rtl/>
        </w:rPr>
      </w:pPr>
    </w:p>
    <w:p w:rsidR="007E5297" w:rsidRDefault="007E5297" w:rsidP="00FD1398">
      <w:pPr>
        <w:pStyle w:val="af9"/>
        <w:rPr>
          <w:rtl/>
        </w:rPr>
      </w:pPr>
      <w:bookmarkStart w:id="153" w:name="ET_guest_834778_10"/>
      <w:r w:rsidRPr="00FD1398">
        <w:rPr>
          <w:rStyle w:val="TagStyle"/>
          <w:rtl/>
        </w:rPr>
        <w:t xml:space="preserve"> &lt;&lt; אורח &gt;&gt;</w:t>
      </w:r>
      <w:r w:rsidRPr="007E5297">
        <w:rPr>
          <w:rStyle w:val="TagStyle"/>
          <w:rtl/>
        </w:rPr>
        <w:t xml:space="preserve"> </w:t>
      </w:r>
      <w:r>
        <w:rPr>
          <w:rtl/>
        </w:rPr>
        <w:t>דניאל מלצר:</w:t>
      </w:r>
      <w:r w:rsidRPr="007E5297">
        <w:rPr>
          <w:rStyle w:val="TagStyle"/>
          <w:rtl/>
        </w:rPr>
        <w:t xml:space="preserve"> </w:t>
      </w:r>
      <w:r w:rsidRPr="00FD1398">
        <w:rPr>
          <w:rStyle w:val="TagStyle"/>
          <w:rtl/>
        </w:rPr>
        <w:t>&lt;&lt; אורח &gt;&gt;</w:t>
      </w:r>
      <w:r>
        <w:rPr>
          <w:rtl/>
        </w:rPr>
        <w:t xml:space="preserve"> </w:t>
      </w:r>
      <w:bookmarkEnd w:id="153"/>
    </w:p>
    <w:p w:rsidR="007E5297" w:rsidRDefault="007E5297" w:rsidP="007E5297">
      <w:pPr>
        <w:pStyle w:val="KeepWithNext"/>
        <w:rPr>
          <w:rtl/>
        </w:rPr>
      </w:pPr>
    </w:p>
    <w:p w:rsidR="00F94AA7" w:rsidRDefault="00F94AA7" w:rsidP="00F94AA7">
      <w:pPr>
        <w:rPr>
          <w:rtl/>
        </w:rPr>
      </w:pPr>
      <w:r>
        <w:rPr>
          <w:rFonts w:hint="cs"/>
          <w:rtl/>
        </w:rPr>
        <w:t xml:space="preserve">חצור יהיה מוכן. </w:t>
      </w:r>
    </w:p>
    <w:p w:rsidR="00F94AA7" w:rsidRDefault="00F94AA7" w:rsidP="00F94AA7">
      <w:pPr>
        <w:rPr>
          <w:rtl/>
        </w:rPr>
      </w:pPr>
    </w:p>
    <w:p w:rsidR="007E5297" w:rsidRDefault="007E5297" w:rsidP="00FD1398">
      <w:pPr>
        <w:pStyle w:val="af6"/>
        <w:rPr>
          <w:rtl/>
        </w:rPr>
      </w:pPr>
      <w:bookmarkStart w:id="154" w:name="ET_yor_5296_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7E5297">
        <w:rPr>
          <w:rStyle w:val="TagStyle"/>
          <w:rtl/>
        </w:rPr>
        <w:t xml:space="preserve"> </w:t>
      </w:r>
      <w:r>
        <w:rPr>
          <w:rtl/>
        </w:rPr>
        <w:t>היו"ר יואב קיש:</w:t>
      </w:r>
      <w:r w:rsidRPr="007E529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154"/>
    </w:p>
    <w:p w:rsidR="007E5297" w:rsidRDefault="007E5297" w:rsidP="007E5297">
      <w:pPr>
        <w:pStyle w:val="KeepWithNext"/>
        <w:rPr>
          <w:rtl/>
        </w:rPr>
      </w:pPr>
    </w:p>
    <w:p w:rsidR="00F94AA7" w:rsidRDefault="008D3057" w:rsidP="008D3057">
      <w:pPr>
        <w:rPr>
          <w:rtl/>
        </w:rPr>
      </w:pPr>
      <w:r>
        <w:rPr>
          <w:rFonts w:hint="cs"/>
          <w:rtl/>
        </w:rPr>
        <w:t xml:space="preserve">מה זה מוכן? מטוסים ימריאו, אני מסכים </w:t>
      </w:r>
      <w:bookmarkStart w:id="155" w:name="_ETM_Q1_905603"/>
      <w:bookmarkEnd w:id="155"/>
      <w:r>
        <w:rPr>
          <w:rFonts w:hint="cs"/>
          <w:rtl/>
        </w:rPr>
        <w:t xml:space="preserve">אתך, אבל לא אל מסלול חדש. כל הפעילות תמריא אבל </w:t>
      </w:r>
      <w:bookmarkStart w:id="156" w:name="_ETM_Q1_909474"/>
      <w:bookmarkEnd w:id="156"/>
      <w:r>
        <w:rPr>
          <w:rFonts w:hint="cs"/>
          <w:rtl/>
        </w:rPr>
        <w:t xml:space="preserve">על אותו מסלול. אתה יודע כמה מטווחים את המסלול הזה? אתה עכשיו משתק </w:t>
      </w:r>
      <w:bookmarkStart w:id="157" w:name="_ETM_Q1_914568"/>
      <w:bookmarkEnd w:id="157"/>
      <w:r>
        <w:rPr>
          <w:rFonts w:hint="cs"/>
          <w:rtl/>
        </w:rPr>
        <w:t>את חצור המבצעי, ואת כל הטייסות עזר שאמורות להיות שם.</w:t>
      </w:r>
      <w:r w:rsidR="00F94AA7">
        <w:rPr>
          <w:rFonts w:hint="cs"/>
          <w:rtl/>
        </w:rPr>
        <w:t xml:space="preserve"> אתה מוותר על נכנס אסטרטגי למדינת ישראל. </w:t>
      </w:r>
      <w:r>
        <w:rPr>
          <w:rFonts w:hint="cs"/>
          <w:rtl/>
        </w:rPr>
        <w:t xml:space="preserve">הנושא הצבאי, על זה </w:t>
      </w:r>
      <w:bookmarkStart w:id="158" w:name="_ETM_Q1_921233"/>
      <w:bookmarkEnd w:id="158"/>
      <w:r>
        <w:rPr>
          <w:rFonts w:hint="cs"/>
          <w:rtl/>
        </w:rPr>
        <w:t xml:space="preserve">אני מדבר, לא על משהו אחר. </w:t>
      </w:r>
    </w:p>
    <w:p w:rsidR="00F94AA7" w:rsidRDefault="00F94AA7" w:rsidP="00F94AA7">
      <w:pPr>
        <w:rPr>
          <w:rtl/>
        </w:rPr>
      </w:pPr>
    </w:p>
    <w:p w:rsidR="00B409AB" w:rsidRDefault="00F94AA7" w:rsidP="00F94AA7">
      <w:pPr>
        <w:rPr>
          <w:rtl/>
        </w:rPr>
      </w:pPr>
      <w:r>
        <w:rPr>
          <w:rFonts w:hint="cs"/>
          <w:rtl/>
        </w:rPr>
        <w:t>פה</w:t>
      </w:r>
      <w:r w:rsidR="00B409AB">
        <w:rPr>
          <w:rFonts w:hint="cs"/>
          <w:rtl/>
        </w:rPr>
        <w:t xml:space="preserve"> אני לא צריך לעשות את הדיון הזה, שיהיה ברור, ולא </w:t>
      </w:r>
      <w:bookmarkStart w:id="159" w:name="_ETM_Q1_933924"/>
      <w:bookmarkEnd w:id="159"/>
      <w:r w:rsidR="00B409AB">
        <w:rPr>
          <w:rFonts w:hint="cs"/>
          <w:rtl/>
        </w:rPr>
        <w:t>נתחיל אני ואתה ויכוח.</w:t>
      </w:r>
      <w:r>
        <w:rPr>
          <w:rFonts w:hint="cs"/>
          <w:rtl/>
        </w:rPr>
        <w:t xml:space="preserve"> הדרישה </w:t>
      </w:r>
      <w:r w:rsidR="00B409AB">
        <w:rPr>
          <w:rFonts w:hint="cs"/>
          <w:rtl/>
        </w:rPr>
        <w:t xml:space="preserve">שלי היא </w:t>
      </w:r>
      <w:r>
        <w:rPr>
          <w:rFonts w:hint="cs"/>
          <w:rtl/>
        </w:rPr>
        <w:t xml:space="preserve">משר הביטחון </w:t>
      </w:r>
      <w:r w:rsidR="00B409AB">
        <w:rPr>
          <w:rFonts w:hint="cs"/>
          <w:rtl/>
        </w:rPr>
        <w:t xml:space="preserve">שהדיון הזה חייב להיעשות </w:t>
      </w:r>
      <w:r>
        <w:rPr>
          <w:rFonts w:hint="cs"/>
          <w:rtl/>
        </w:rPr>
        <w:t xml:space="preserve">בשנית לאור השינוי </w:t>
      </w:r>
      <w:r w:rsidR="00B409AB">
        <w:rPr>
          <w:rFonts w:hint="cs"/>
          <w:rtl/>
        </w:rPr>
        <w:t xml:space="preserve">במציאות </w:t>
      </w:r>
      <w:bookmarkStart w:id="160" w:name="_ETM_Q1_943953"/>
      <w:bookmarkEnd w:id="160"/>
      <w:r w:rsidR="00B409AB">
        <w:rPr>
          <w:rFonts w:hint="cs"/>
          <w:rtl/>
        </w:rPr>
        <w:t xml:space="preserve">הביטחונית במדינת ישראל - </w:t>
      </w:r>
      <w:r>
        <w:rPr>
          <w:rFonts w:hint="cs"/>
          <w:rtl/>
        </w:rPr>
        <w:t xml:space="preserve">זה הדבר הכי בסיסי שצריך להגיד בעניין הזה. יש מציאות ביטחונית </w:t>
      </w:r>
      <w:r w:rsidR="00B409AB">
        <w:rPr>
          <w:rFonts w:hint="cs"/>
          <w:rtl/>
        </w:rPr>
        <w:t xml:space="preserve">שהיא השתנתה בשנה האחרונה. </w:t>
      </w:r>
      <w:r>
        <w:rPr>
          <w:rFonts w:hint="cs"/>
          <w:rtl/>
        </w:rPr>
        <w:t xml:space="preserve">יכול להיות </w:t>
      </w:r>
      <w:r w:rsidR="00B409AB">
        <w:rPr>
          <w:rFonts w:hint="cs"/>
          <w:rtl/>
        </w:rPr>
        <w:t xml:space="preserve">שגם על </w:t>
      </w:r>
      <w:bookmarkStart w:id="161" w:name="_ETM_Q1_953129"/>
      <w:bookmarkEnd w:id="161"/>
      <w:r w:rsidR="00B409AB">
        <w:rPr>
          <w:rFonts w:hint="cs"/>
          <w:rtl/>
        </w:rPr>
        <w:t xml:space="preserve">זה אפשר להתווכח, יכול להיות שלא השתנתה. יכול להיות שבעזה </w:t>
      </w:r>
      <w:bookmarkStart w:id="162" w:name="_ETM_Q1_956561"/>
      <w:bookmarkEnd w:id="162"/>
      <w:r w:rsidR="00B409AB">
        <w:rPr>
          <w:rFonts w:hint="cs"/>
          <w:rtl/>
        </w:rPr>
        <w:t>הכול אותו דבר מה שהיה בשנה האחרונה. יכול להיות שגם</w:t>
      </w:r>
      <w:bookmarkStart w:id="163" w:name="_ETM_Q1_961499"/>
      <w:bookmarkEnd w:id="163"/>
      <w:r w:rsidR="00B409AB">
        <w:rPr>
          <w:rFonts w:hint="cs"/>
          <w:rtl/>
        </w:rPr>
        <w:t xml:space="preserve"> בצפון הכול אותו דבר, בסדר. אבל אפשר</w:t>
      </w:r>
      <w:r w:rsidR="00906711">
        <w:rPr>
          <w:rFonts w:hint="cs"/>
          <w:rtl/>
        </w:rPr>
        <w:t xml:space="preserve"> לעשות בחינה אמ</w:t>
      </w:r>
      <w:r w:rsidR="00B409AB">
        <w:rPr>
          <w:rFonts w:hint="cs"/>
          <w:rtl/>
        </w:rPr>
        <w:t xml:space="preserve">תית </w:t>
      </w:r>
      <w:bookmarkStart w:id="164" w:name="_ETM_Q1_964461"/>
      <w:bookmarkEnd w:id="164"/>
      <w:r w:rsidR="00B409AB">
        <w:rPr>
          <w:rFonts w:hint="cs"/>
          <w:rtl/>
        </w:rPr>
        <w:t xml:space="preserve">מחודשת </w:t>
      </w:r>
      <w:r w:rsidR="00B409AB">
        <w:rPr>
          <w:rtl/>
        </w:rPr>
        <w:t>–</w:t>
      </w:r>
      <w:r w:rsidR="00B409AB">
        <w:rPr>
          <w:rFonts w:hint="cs"/>
          <w:rtl/>
        </w:rPr>
        <w:t xml:space="preserve"> אם אני מקריא את הנוסח </w:t>
      </w:r>
      <w:r w:rsidR="00B409AB">
        <w:rPr>
          <w:rtl/>
        </w:rPr>
        <w:t>–</w:t>
      </w:r>
      <w:r w:rsidR="00B409AB">
        <w:rPr>
          <w:rFonts w:hint="cs"/>
          <w:rtl/>
        </w:rPr>
        <w:t xml:space="preserve"> "שר הביטחון </w:t>
      </w:r>
      <w:bookmarkStart w:id="165" w:name="_ETM_Q1_968999"/>
      <w:bookmarkEnd w:id="165"/>
      <w:r w:rsidR="00B409AB">
        <w:rPr>
          <w:rFonts w:hint="cs"/>
          <w:rtl/>
        </w:rPr>
        <w:t xml:space="preserve">יבחן את המשמעויות הביטחוניות הנובעות מהפסקת הטיסות בשדה דב" </w:t>
      </w:r>
      <w:r w:rsidR="00B409AB">
        <w:rPr>
          <w:rtl/>
        </w:rPr>
        <w:t>–</w:t>
      </w:r>
      <w:r w:rsidR="00B409AB">
        <w:rPr>
          <w:rFonts w:hint="cs"/>
          <w:rtl/>
        </w:rPr>
        <w:t xml:space="preserve"> </w:t>
      </w:r>
      <w:bookmarkStart w:id="166" w:name="_ETM_Q1_977067"/>
      <w:bookmarkEnd w:id="166"/>
      <w:r w:rsidR="00B409AB">
        <w:rPr>
          <w:rFonts w:hint="cs"/>
          <w:rtl/>
        </w:rPr>
        <w:t xml:space="preserve">זה אני אומר לכם, יש זה משמעויות ביטחוניות, בוודאי לאור </w:t>
      </w:r>
      <w:bookmarkStart w:id="167" w:name="_ETM_Q1_980446"/>
      <w:bookmarkEnd w:id="167"/>
      <w:r w:rsidR="00B409AB">
        <w:rPr>
          <w:rFonts w:hint="cs"/>
          <w:rtl/>
        </w:rPr>
        <w:t xml:space="preserve">מה שקרה. </w:t>
      </w:r>
      <w:bookmarkStart w:id="168" w:name="_ETM_Q1_982015"/>
      <w:bookmarkEnd w:id="168"/>
    </w:p>
    <w:p w:rsidR="00B409AB" w:rsidRDefault="00B409AB" w:rsidP="00F94AA7">
      <w:pPr>
        <w:rPr>
          <w:rtl/>
        </w:rPr>
      </w:pPr>
      <w:bookmarkStart w:id="169" w:name="_ETM_Q1_982073"/>
      <w:bookmarkEnd w:id="169"/>
    </w:p>
    <w:p w:rsidR="00765E63" w:rsidRDefault="00B409AB" w:rsidP="00B409AB">
      <w:pPr>
        <w:rPr>
          <w:rtl/>
        </w:rPr>
      </w:pPr>
      <w:bookmarkStart w:id="170" w:name="_ETM_Q1_982174"/>
      <w:bookmarkStart w:id="171" w:name="_ETM_Q1_982228"/>
      <w:bookmarkEnd w:id="170"/>
      <w:bookmarkEnd w:id="171"/>
      <w:r>
        <w:rPr>
          <w:rFonts w:hint="cs"/>
          <w:rtl/>
        </w:rPr>
        <w:t xml:space="preserve">אני נקבתי פה בתאריך, שהמטרה שלו שזה לא יימשך מעבר לתאריך </w:t>
      </w:r>
      <w:bookmarkStart w:id="172" w:name="_ETM_Q1_986800"/>
      <w:bookmarkEnd w:id="172"/>
      <w:r>
        <w:rPr>
          <w:rFonts w:hint="cs"/>
          <w:rtl/>
        </w:rPr>
        <w:t>הזה.</w:t>
      </w:r>
      <w:r w:rsidR="00F94AA7">
        <w:rPr>
          <w:rFonts w:hint="cs"/>
          <w:rtl/>
        </w:rPr>
        <w:t xml:space="preserve"> אני חייב להגיד</w:t>
      </w:r>
      <w:r>
        <w:rPr>
          <w:rFonts w:hint="cs"/>
          <w:rtl/>
        </w:rPr>
        <w:t xml:space="preserve">, לאור מה ששמעתי מבחינת נוסחים, לא אכפת לי גם </w:t>
      </w:r>
      <w:bookmarkStart w:id="173" w:name="_ETM_Q1_993087"/>
      <w:bookmarkEnd w:id="173"/>
      <w:r>
        <w:rPr>
          <w:rFonts w:hint="cs"/>
          <w:rtl/>
        </w:rPr>
        <w:t xml:space="preserve">להוריד את התאריך הזה, כאילו, זה לא שאני מחייב להגיע </w:t>
      </w:r>
      <w:bookmarkStart w:id="174" w:name="_ETM_Q1_991334"/>
      <w:bookmarkEnd w:id="174"/>
      <w:r>
        <w:rPr>
          <w:rFonts w:hint="cs"/>
          <w:rtl/>
        </w:rPr>
        <w:t>לתאריך הזה. התאריך היה תאריך יעד, לפחות לא לעבור אותו.</w:t>
      </w:r>
      <w:bookmarkStart w:id="175" w:name="_ETM_Q1_995133"/>
      <w:bookmarkEnd w:id="175"/>
      <w:r>
        <w:rPr>
          <w:rFonts w:hint="cs"/>
          <w:rtl/>
        </w:rPr>
        <w:t xml:space="preserve"> אבל אם התאריך מפריע, אפשר להוריד, זה לא העניין. </w:t>
      </w:r>
      <w:r w:rsidR="00F94AA7">
        <w:rPr>
          <w:rFonts w:hint="cs"/>
          <w:rtl/>
        </w:rPr>
        <w:t xml:space="preserve"> </w:t>
      </w:r>
      <w:r w:rsidR="00F94AA7">
        <w:rPr>
          <w:rtl/>
        </w:rPr>
        <w:t xml:space="preserve">          </w:t>
      </w:r>
      <w:r w:rsidR="00765E63">
        <w:rPr>
          <w:rtl/>
        </w:rPr>
        <w:t xml:space="preserve">    </w:t>
      </w:r>
    </w:p>
    <w:p w:rsidR="007E5297" w:rsidRDefault="007E5297" w:rsidP="00F94AA7">
      <w:pPr>
        <w:rPr>
          <w:rtl/>
        </w:rPr>
      </w:pPr>
    </w:p>
    <w:p w:rsidR="00B409AB" w:rsidRDefault="00B409AB" w:rsidP="00F94AA7">
      <w:pPr>
        <w:rPr>
          <w:rtl/>
        </w:rPr>
      </w:pPr>
      <w:r>
        <w:rPr>
          <w:rFonts w:hint="cs"/>
          <w:rtl/>
        </w:rPr>
        <w:t xml:space="preserve">זה </w:t>
      </w:r>
      <w:bookmarkStart w:id="176" w:name="_ETM_Q1_1003881"/>
      <w:bookmarkEnd w:id="176"/>
      <w:r>
        <w:rPr>
          <w:rFonts w:hint="cs"/>
          <w:rtl/>
        </w:rPr>
        <w:t xml:space="preserve">הרעיון. זו הסיבה שהוספתי את הסעיף, כי אני מרגיש שלקחת </w:t>
      </w:r>
      <w:bookmarkStart w:id="177" w:name="_ETM_Q1_1007918"/>
      <w:bookmarkEnd w:id="177"/>
      <w:r>
        <w:rPr>
          <w:rFonts w:hint="cs"/>
          <w:rtl/>
        </w:rPr>
        <w:t xml:space="preserve">את ההחלטה הזאת לאור ההיסטוריה ועל סמך ההחלטות הישנות </w:t>
      </w:r>
      <w:bookmarkStart w:id="178" w:name="_ETM_Q1_1010473"/>
      <w:bookmarkEnd w:id="178"/>
      <w:r>
        <w:rPr>
          <w:rFonts w:hint="cs"/>
          <w:rtl/>
        </w:rPr>
        <w:t xml:space="preserve">ועבודת המטה שנעשתה עבודה ארוכה, מלאה, ברור שנעשתה עבודה ארוכה ומלאה בצה"ל, חיל אוויר, ומשרד הביטחון. אני רק אומר, נתוני </w:t>
      </w:r>
      <w:bookmarkStart w:id="179" w:name="_ETM_Q1_1023929"/>
      <w:bookmarkEnd w:id="179"/>
      <w:r>
        <w:rPr>
          <w:rFonts w:hint="cs"/>
          <w:rtl/>
        </w:rPr>
        <w:t xml:space="preserve">היסוד השתנו. ולכן, אני חושב שראוי לעשות את הבחינה הזאת </w:t>
      </w:r>
      <w:bookmarkStart w:id="180" w:name="_ETM_Q1_1026827"/>
      <w:bookmarkEnd w:id="180"/>
      <w:r>
        <w:rPr>
          <w:rFonts w:hint="cs"/>
          <w:rtl/>
        </w:rPr>
        <w:t xml:space="preserve">מחודשת. ואתם יודעים מה, גם במצב שבו יבוא שר הביטחון </w:t>
      </w:r>
      <w:bookmarkStart w:id="181" w:name="_ETM_Q1_1029995"/>
      <w:bookmarkEnd w:id="181"/>
      <w:r w:rsidR="00AE6B13">
        <w:rPr>
          <w:rFonts w:hint="cs"/>
          <w:rtl/>
        </w:rPr>
        <w:t xml:space="preserve">בתקופה קצרה, ויגיד, בדקתי, אני עדיין נשאר בהחלטתי, זה גם </w:t>
      </w:r>
      <w:bookmarkStart w:id="182" w:name="_ETM_Q1_1035868"/>
      <w:bookmarkEnd w:id="182"/>
      <w:r w:rsidR="00AE6B13">
        <w:rPr>
          <w:rFonts w:hint="cs"/>
          <w:rtl/>
        </w:rPr>
        <w:t xml:space="preserve">בסדר. בעניין הזה אין לי בעיה. אני אומר </w:t>
      </w:r>
      <w:r w:rsidR="00AE6B13">
        <w:rPr>
          <w:rFonts w:hint="cs"/>
          <w:rtl/>
        </w:rPr>
        <w:lastRenderedPageBreak/>
        <w:t xml:space="preserve">עוד פעם, תבדקו שוב, ותנו תשובה כדי שנוכל להרגיש בלב שלם שלא </w:t>
      </w:r>
      <w:bookmarkStart w:id="183" w:name="_ETM_Q1_1042535"/>
      <w:bookmarkEnd w:id="183"/>
      <w:r w:rsidR="00AE6B13">
        <w:rPr>
          <w:rFonts w:hint="cs"/>
          <w:rtl/>
        </w:rPr>
        <w:t xml:space="preserve">עושים פה טעות לעתידה וביטחונה של מדינת ישראל. </w:t>
      </w:r>
    </w:p>
    <w:p w:rsidR="00435D72" w:rsidRDefault="00435D72" w:rsidP="00FD1398">
      <w:pPr>
        <w:pStyle w:val="af9"/>
        <w:rPr>
          <w:rStyle w:val="TagStyle"/>
          <w:vanish w:val="0"/>
          <w:rtl/>
        </w:rPr>
      </w:pPr>
      <w:bookmarkStart w:id="184" w:name="_ETM_Q1_1037164"/>
      <w:bookmarkStart w:id="185" w:name="_ETM_Q1_1037237"/>
      <w:bookmarkStart w:id="186" w:name="_ETM_Q1_1037308"/>
      <w:bookmarkStart w:id="187" w:name="_ETM_Q1_1037380"/>
      <w:bookmarkStart w:id="188" w:name="ET_guest_813498_11"/>
      <w:bookmarkEnd w:id="184"/>
      <w:bookmarkEnd w:id="185"/>
      <w:bookmarkEnd w:id="186"/>
      <w:bookmarkEnd w:id="187"/>
    </w:p>
    <w:p w:rsidR="00435D72" w:rsidRDefault="00435D72" w:rsidP="00FD1398">
      <w:pPr>
        <w:pStyle w:val="af9"/>
        <w:rPr>
          <w:rStyle w:val="TagStyle"/>
          <w:vanish w:val="0"/>
          <w:rtl/>
        </w:rPr>
      </w:pPr>
    </w:p>
    <w:p w:rsidR="00435D72" w:rsidRDefault="00435D72" w:rsidP="00FD1398">
      <w:pPr>
        <w:pStyle w:val="af9"/>
        <w:rPr>
          <w:rStyle w:val="TagStyle"/>
          <w:vanish w:val="0"/>
          <w:rtl/>
        </w:rPr>
      </w:pPr>
    </w:p>
    <w:p w:rsidR="007E5297" w:rsidRDefault="007E5297" w:rsidP="00FD1398">
      <w:pPr>
        <w:pStyle w:val="af9"/>
        <w:rPr>
          <w:rtl/>
        </w:rPr>
      </w:pPr>
      <w:r w:rsidRPr="00FD1398">
        <w:rPr>
          <w:rStyle w:val="TagStyle"/>
          <w:rtl/>
        </w:rPr>
        <w:t xml:space="preserve"> &lt;&lt; אורח &gt;&gt;</w:t>
      </w:r>
      <w:r w:rsidRPr="007E5297">
        <w:rPr>
          <w:rStyle w:val="TagStyle"/>
          <w:rtl/>
        </w:rPr>
        <w:t xml:space="preserve"> </w:t>
      </w:r>
      <w:r>
        <w:rPr>
          <w:rtl/>
        </w:rPr>
        <w:t>עדיאל שמרון:</w:t>
      </w:r>
      <w:r w:rsidRPr="007E5297">
        <w:rPr>
          <w:rStyle w:val="TagStyle"/>
          <w:rtl/>
        </w:rPr>
        <w:t xml:space="preserve"> </w:t>
      </w:r>
      <w:r w:rsidRPr="00FD1398">
        <w:rPr>
          <w:rStyle w:val="TagStyle"/>
          <w:rtl/>
        </w:rPr>
        <w:t>&lt;&lt; אורח &gt;&gt;</w:t>
      </w:r>
      <w:r>
        <w:rPr>
          <w:rtl/>
        </w:rPr>
        <w:t xml:space="preserve"> </w:t>
      </w:r>
      <w:bookmarkEnd w:id="188"/>
    </w:p>
    <w:p w:rsidR="007E5297" w:rsidRDefault="007E5297" w:rsidP="007E5297">
      <w:pPr>
        <w:pStyle w:val="KeepWithNext"/>
        <w:rPr>
          <w:rtl/>
        </w:rPr>
      </w:pPr>
    </w:p>
    <w:p w:rsidR="007E5297" w:rsidRDefault="007E5297" w:rsidP="007E5297">
      <w:pPr>
        <w:rPr>
          <w:rtl/>
        </w:rPr>
      </w:pPr>
      <w:r>
        <w:rPr>
          <w:rFonts w:hint="cs"/>
          <w:rtl/>
        </w:rPr>
        <w:t xml:space="preserve">מנהל </w:t>
      </w:r>
      <w:r w:rsidR="00AE6B13">
        <w:rPr>
          <w:rFonts w:hint="cs"/>
          <w:rtl/>
        </w:rPr>
        <w:t xml:space="preserve">רשות </w:t>
      </w:r>
      <w:r>
        <w:rPr>
          <w:rFonts w:hint="cs"/>
          <w:rtl/>
        </w:rPr>
        <w:t xml:space="preserve">מקרקעי ישראל. </w:t>
      </w:r>
    </w:p>
    <w:p w:rsidR="007E5297" w:rsidRDefault="007E5297" w:rsidP="007E5297">
      <w:pPr>
        <w:rPr>
          <w:rtl/>
        </w:rPr>
      </w:pPr>
    </w:p>
    <w:p w:rsidR="003C1D80" w:rsidRDefault="007E5297" w:rsidP="007E5297">
      <w:pPr>
        <w:rPr>
          <w:rtl/>
        </w:rPr>
      </w:pPr>
      <w:r>
        <w:rPr>
          <w:rFonts w:hint="cs"/>
          <w:rtl/>
        </w:rPr>
        <w:t xml:space="preserve">אני שמח </w:t>
      </w:r>
      <w:r w:rsidR="00AE6B13">
        <w:rPr>
          <w:rFonts w:hint="cs"/>
          <w:rtl/>
        </w:rPr>
        <w:t xml:space="preserve">שאדוני </w:t>
      </w:r>
      <w:bookmarkStart w:id="189" w:name="_ETM_Q1_1066758"/>
      <w:bookmarkEnd w:id="189"/>
      <w:r w:rsidR="00AE6B13">
        <w:rPr>
          <w:rFonts w:hint="cs"/>
          <w:rtl/>
        </w:rPr>
        <w:t xml:space="preserve">יושב-ראש הוועדה, </w:t>
      </w:r>
      <w:r>
        <w:rPr>
          <w:rFonts w:hint="cs"/>
          <w:rtl/>
        </w:rPr>
        <w:t xml:space="preserve">פתחת ואמרת, שהסוגיה </w:t>
      </w:r>
      <w:r w:rsidR="00AE6B13">
        <w:rPr>
          <w:rFonts w:hint="cs"/>
          <w:rtl/>
        </w:rPr>
        <w:t xml:space="preserve">היא לא פינוי שדה דב, או לא פינוי </w:t>
      </w:r>
      <w:bookmarkStart w:id="190" w:name="_ETM_Q1_1068132"/>
      <w:bookmarkEnd w:id="190"/>
      <w:r w:rsidR="00AE6B13">
        <w:rPr>
          <w:rFonts w:hint="cs"/>
          <w:rtl/>
        </w:rPr>
        <w:t xml:space="preserve">שדה דב, אלא </w:t>
      </w:r>
      <w:r>
        <w:rPr>
          <w:rFonts w:hint="cs"/>
          <w:rtl/>
        </w:rPr>
        <w:t xml:space="preserve">סוגיית הבדיקה הביטחונית. הצעת </w:t>
      </w:r>
      <w:r w:rsidR="003C1D80">
        <w:rPr>
          <w:rFonts w:hint="cs"/>
          <w:rtl/>
        </w:rPr>
        <w:t>ה</w:t>
      </w:r>
      <w:r>
        <w:rPr>
          <w:rFonts w:hint="cs"/>
          <w:rtl/>
        </w:rPr>
        <w:t xml:space="preserve">חוק </w:t>
      </w:r>
      <w:r w:rsidR="003C1D80">
        <w:rPr>
          <w:rFonts w:hint="cs"/>
          <w:rtl/>
        </w:rPr>
        <w:t xml:space="preserve">הזו היא הצעת חוק ממשלתית </w:t>
      </w:r>
      <w:r>
        <w:rPr>
          <w:rFonts w:hint="cs"/>
          <w:rtl/>
        </w:rPr>
        <w:t xml:space="preserve">שעברה </w:t>
      </w:r>
      <w:r w:rsidR="003C1D80">
        <w:rPr>
          <w:rFonts w:hint="cs"/>
          <w:rtl/>
        </w:rPr>
        <w:t xml:space="preserve">בוועדת שרים </w:t>
      </w:r>
      <w:bookmarkStart w:id="191" w:name="_ETM_Q1_1076078"/>
      <w:bookmarkEnd w:id="191"/>
      <w:r>
        <w:rPr>
          <w:rFonts w:hint="cs"/>
          <w:rtl/>
        </w:rPr>
        <w:t xml:space="preserve">לענייני חקיקה. </w:t>
      </w:r>
      <w:r w:rsidR="003C1D80">
        <w:rPr>
          <w:rFonts w:hint="cs"/>
          <w:rtl/>
        </w:rPr>
        <w:t xml:space="preserve">הבוקר </w:t>
      </w:r>
      <w:r>
        <w:rPr>
          <w:rFonts w:hint="cs"/>
          <w:rtl/>
        </w:rPr>
        <w:t xml:space="preserve">שוחחתי עם שר האוצר, </w:t>
      </w:r>
      <w:r w:rsidR="003C1D80">
        <w:rPr>
          <w:rFonts w:hint="cs"/>
          <w:rtl/>
        </w:rPr>
        <w:t xml:space="preserve">שהוא למעשה זה שיזם את החוק הזה. </w:t>
      </w:r>
      <w:r>
        <w:rPr>
          <w:rFonts w:hint="cs"/>
          <w:rtl/>
        </w:rPr>
        <w:t>מטרתו של החוק היא לבצע את ההסכם שאנחנו כמדינה</w:t>
      </w:r>
      <w:r w:rsidR="003C1D80">
        <w:rPr>
          <w:rFonts w:hint="cs"/>
          <w:rtl/>
        </w:rPr>
        <w:t xml:space="preserve">, </w:t>
      </w:r>
      <w:bookmarkStart w:id="192" w:name="_ETM_Q1_1090756"/>
      <w:bookmarkEnd w:id="192"/>
      <w:r w:rsidR="003C1D80">
        <w:rPr>
          <w:rFonts w:hint="cs"/>
          <w:rtl/>
        </w:rPr>
        <w:t>גורמיה השונים,</w:t>
      </w:r>
      <w:r>
        <w:rPr>
          <w:rFonts w:hint="cs"/>
          <w:rtl/>
        </w:rPr>
        <w:t xml:space="preserve"> חתומים עם משרד הביטחון, עם בעלי החלקות </w:t>
      </w:r>
      <w:r w:rsidR="003C1D80">
        <w:rPr>
          <w:rFonts w:hint="cs"/>
          <w:rtl/>
        </w:rPr>
        <w:t xml:space="preserve">הפרטיים </w:t>
      </w:r>
      <w:r>
        <w:rPr>
          <w:rFonts w:hint="cs"/>
          <w:rtl/>
        </w:rPr>
        <w:t>על פינוי שדה דב, החלטה שהתקבלה</w:t>
      </w:r>
      <w:r w:rsidR="003C1D80">
        <w:rPr>
          <w:rFonts w:hint="cs"/>
          <w:rtl/>
        </w:rPr>
        <w:t xml:space="preserve"> לפני שנים רבות.</w:t>
      </w:r>
    </w:p>
    <w:p w:rsidR="003C1D80" w:rsidRDefault="003C1D80" w:rsidP="007E5297">
      <w:pPr>
        <w:rPr>
          <w:rtl/>
        </w:rPr>
      </w:pPr>
      <w:bookmarkStart w:id="193" w:name="_ETM_Q1_1100095"/>
      <w:bookmarkStart w:id="194" w:name="_ETM_Q1_1100172"/>
      <w:bookmarkEnd w:id="193"/>
      <w:bookmarkEnd w:id="194"/>
    </w:p>
    <w:p w:rsidR="00F24C60" w:rsidRDefault="003C1D80" w:rsidP="007E5297">
      <w:pPr>
        <w:rPr>
          <w:rtl/>
        </w:rPr>
      </w:pPr>
      <w:bookmarkStart w:id="195" w:name="_ETM_Q1_1100256"/>
      <w:bookmarkStart w:id="196" w:name="_ETM_Q1_1100321"/>
      <w:bookmarkEnd w:id="195"/>
      <w:bookmarkEnd w:id="196"/>
      <w:r>
        <w:rPr>
          <w:rFonts w:hint="cs"/>
          <w:rtl/>
        </w:rPr>
        <w:t xml:space="preserve">אני ודאי אין לי שום </w:t>
      </w:r>
      <w:bookmarkStart w:id="197" w:name="_ETM_Q1_1098218"/>
      <w:bookmarkEnd w:id="197"/>
      <w:r>
        <w:rPr>
          <w:rFonts w:hint="cs"/>
          <w:rtl/>
        </w:rPr>
        <w:t xml:space="preserve">מומחיות ושום יכולת להתייחס לסוגיה ביטחונית כזו או אחרת, אבל </w:t>
      </w:r>
      <w:bookmarkStart w:id="198" w:name="_ETM_Q1_1105041"/>
      <w:bookmarkEnd w:id="198"/>
      <w:r>
        <w:rPr>
          <w:rFonts w:hint="cs"/>
          <w:rtl/>
        </w:rPr>
        <w:t xml:space="preserve">הדבר היחיד שאנחנו כן יכולים לומר, שהתוספת של הסעיף ביחס </w:t>
      </w:r>
      <w:bookmarkStart w:id="199" w:name="_ETM_Q1_1108734"/>
      <w:bookmarkEnd w:id="199"/>
      <w:r>
        <w:rPr>
          <w:rFonts w:hint="cs"/>
          <w:rtl/>
        </w:rPr>
        <w:t xml:space="preserve">להצעת החוק הממשלתית, משמעותה, מבחינתנו, כמה שאנחנו מנתחים את זה </w:t>
      </w:r>
      <w:bookmarkStart w:id="200" w:name="_ETM_Q1_1110495"/>
      <w:bookmarkEnd w:id="200"/>
      <w:r>
        <w:rPr>
          <w:rFonts w:hint="cs"/>
          <w:rtl/>
        </w:rPr>
        <w:t xml:space="preserve">מכל הכיוונים, משמעותה דחייה ופינוי השדה. </w:t>
      </w:r>
    </w:p>
    <w:p w:rsidR="00F24C60" w:rsidRDefault="00F24C60" w:rsidP="007E5297">
      <w:pPr>
        <w:rPr>
          <w:rtl/>
        </w:rPr>
      </w:pPr>
    </w:p>
    <w:p w:rsidR="003C1D80" w:rsidRDefault="003C1D80" w:rsidP="007E5297">
      <w:pPr>
        <w:rPr>
          <w:rtl/>
        </w:rPr>
      </w:pPr>
      <w:r>
        <w:rPr>
          <w:rFonts w:hint="cs"/>
          <w:rtl/>
        </w:rPr>
        <w:t xml:space="preserve">הפרה של ההסכם - </w:t>
      </w:r>
      <w:bookmarkStart w:id="201" w:name="_ETM_Q1_1121930"/>
      <w:bookmarkEnd w:id="201"/>
      <w:r>
        <w:rPr>
          <w:rFonts w:hint="cs"/>
          <w:rtl/>
        </w:rPr>
        <w:t xml:space="preserve">- - </w:t>
      </w:r>
      <w:bookmarkStart w:id="202" w:name="_ETM_Q1_1123385"/>
      <w:bookmarkEnd w:id="202"/>
    </w:p>
    <w:p w:rsidR="003C1D80" w:rsidRDefault="003C1D80" w:rsidP="007E5297">
      <w:pPr>
        <w:rPr>
          <w:rtl/>
        </w:rPr>
      </w:pPr>
      <w:bookmarkStart w:id="203" w:name="_ETM_Q1_1123466"/>
      <w:bookmarkEnd w:id="203"/>
    </w:p>
    <w:p w:rsidR="003C1D80" w:rsidRDefault="003C1D80" w:rsidP="00FD1398">
      <w:pPr>
        <w:pStyle w:val="af6"/>
        <w:rPr>
          <w:rtl/>
        </w:rPr>
      </w:pPr>
      <w:bookmarkStart w:id="204" w:name="_ETM_Q1_1123529"/>
      <w:bookmarkStart w:id="205" w:name="_ETM_Q1_1123641"/>
      <w:bookmarkStart w:id="206" w:name="ET_yor_5296_83"/>
      <w:bookmarkEnd w:id="204"/>
      <w:bookmarkEnd w:id="205"/>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3C1D80">
        <w:rPr>
          <w:rStyle w:val="TagStyle"/>
          <w:rtl/>
        </w:rPr>
        <w:t xml:space="preserve"> </w:t>
      </w:r>
      <w:r>
        <w:rPr>
          <w:rtl/>
        </w:rPr>
        <w:t>היו"ר יואב קיש:</w:t>
      </w:r>
      <w:r w:rsidRPr="003C1D80">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206"/>
    </w:p>
    <w:p w:rsidR="003C1D80" w:rsidRDefault="003C1D80" w:rsidP="003C1D80">
      <w:pPr>
        <w:pStyle w:val="KeepWithNext"/>
        <w:rPr>
          <w:rtl/>
        </w:rPr>
      </w:pPr>
    </w:p>
    <w:p w:rsidR="003C1D80" w:rsidRDefault="003C1D80" w:rsidP="003C1D80">
      <w:pPr>
        <w:rPr>
          <w:rtl/>
        </w:rPr>
      </w:pPr>
      <w:bookmarkStart w:id="207" w:name="_ETM_Q1_1125304"/>
      <w:bookmarkEnd w:id="207"/>
      <w:r>
        <w:rPr>
          <w:rFonts w:hint="cs"/>
          <w:rtl/>
        </w:rPr>
        <w:t xml:space="preserve">סליחה, לא בהכרח. </w:t>
      </w:r>
    </w:p>
    <w:p w:rsidR="003C1D80" w:rsidRDefault="003C1D80" w:rsidP="003C1D80">
      <w:pPr>
        <w:rPr>
          <w:rtl/>
        </w:rPr>
      </w:pPr>
      <w:bookmarkStart w:id="208" w:name="_ETM_Q1_1124975"/>
      <w:bookmarkStart w:id="209" w:name="_ETM_Q1_1125069"/>
      <w:bookmarkEnd w:id="208"/>
      <w:bookmarkEnd w:id="209"/>
    </w:p>
    <w:p w:rsidR="003C1D80" w:rsidRDefault="003C1D80" w:rsidP="003C1D80">
      <w:pPr>
        <w:rPr>
          <w:rtl/>
        </w:rPr>
      </w:pPr>
      <w:bookmarkStart w:id="210" w:name="_ETM_Q1_1125151"/>
      <w:bookmarkStart w:id="211" w:name="_ETM_Q1_1125215"/>
      <w:bookmarkEnd w:id="210"/>
      <w:bookmarkEnd w:id="211"/>
      <w:r>
        <w:rPr>
          <w:rFonts w:hint="cs"/>
          <w:rtl/>
        </w:rPr>
        <w:t xml:space="preserve">עצור. אני בוודאי חוזר ואומר, </w:t>
      </w:r>
      <w:bookmarkStart w:id="212" w:name="_ETM_Q1_1126283"/>
      <w:bookmarkEnd w:id="212"/>
      <w:r>
        <w:rPr>
          <w:rFonts w:hint="cs"/>
          <w:rtl/>
        </w:rPr>
        <w:t>אני לא יודע מאיפה הוצאת את הדברים האלה.</w:t>
      </w:r>
      <w:bookmarkStart w:id="213" w:name="_ETM_Q1_1134667"/>
      <w:bookmarkEnd w:id="213"/>
      <w:r>
        <w:rPr>
          <w:rFonts w:hint="cs"/>
          <w:rtl/>
        </w:rPr>
        <w:t xml:space="preserve"> אני לא מבין איך אתה אומר דברים שהם לא מבוססים </w:t>
      </w:r>
      <w:bookmarkStart w:id="214" w:name="_ETM_Q1_1137276"/>
      <w:bookmarkEnd w:id="214"/>
      <w:r>
        <w:rPr>
          <w:rtl/>
        </w:rPr>
        <w:t>–</w:t>
      </w:r>
      <w:r>
        <w:rPr>
          <w:rFonts w:hint="cs"/>
          <w:rtl/>
        </w:rPr>
        <w:t xml:space="preserve"> אני לא רוצה להיכנס לוויכוח הזה, לא רוצה. אני </w:t>
      </w:r>
      <w:bookmarkStart w:id="215" w:name="_ETM_Q1_1143228"/>
      <w:bookmarkEnd w:id="215"/>
      <w:r>
        <w:rPr>
          <w:rFonts w:hint="cs"/>
          <w:rtl/>
        </w:rPr>
        <w:t xml:space="preserve">רוצה להתייחס לנושא הביטחוני. אשמח לשמוע מעורכי הדין את </w:t>
      </w:r>
      <w:bookmarkStart w:id="216" w:name="_ETM_Q1_1148162"/>
      <w:bookmarkEnd w:id="216"/>
      <w:r>
        <w:rPr>
          <w:rFonts w:hint="cs"/>
          <w:rtl/>
        </w:rPr>
        <w:t xml:space="preserve">הנושא המשפטי. הרגע אמרת הפרה של ההסכם, זה לא </w:t>
      </w:r>
      <w:bookmarkStart w:id="217" w:name="_ETM_Q1_1148882"/>
      <w:bookmarkEnd w:id="217"/>
      <w:r>
        <w:rPr>
          <w:rFonts w:hint="cs"/>
          <w:rtl/>
        </w:rPr>
        <w:t xml:space="preserve">הפרה של ההסכם, אל תגיד את המשפט הזה, כי אם </w:t>
      </w:r>
      <w:bookmarkStart w:id="218" w:name="_ETM_Q1_1149920"/>
      <w:bookmarkEnd w:id="218"/>
      <w:r>
        <w:rPr>
          <w:rFonts w:hint="cs"/>
          <w:rtl/>
        </w:rPr>
        <w:t xml:space="preserve">תגיד לי שזו הפרה של ההסכם, אני אקח אותך לדיון </w:t>
      </w:r>
      <w:bookmarkStart w:id="219" w:name="_ETM_Q1_1150984"/>
      <w:bookmarkEnd w:id="219"/>
      <w:r>
        <w:rPr>
          <w:rFonts w:hint="cs"/>
          <w:rtl/>
        </w:rPr>
        <w:t>משפטי, ואני רוצה לשמוע אותם ולא אותך.</w:t>
      </w:r>
    </w:p>
    <w:p w:rsidR="003C1D80" w:rsidRDefault="003C1D80" w:rsidP="003C1D80">
      <w:pPr>
        <w:rPr>
          <w:rtl/>
        </w:rPr>
      </w:pPr>
      <w:bookmarkStart w:id="220" w:name="_ETM_Q1_1135644"/>
      <w:bookmarkStart w:id="221" w:name="_ETM_Q1_1135738"/>
      <w:bookmarkEnd w:id="220"/>
      <w:bookmarkEnd w:id="221"/>
    </w:p>
    <w:p w:rsidR="007E5297" w:rsidRDefault="007E5297" w:rsidP="00FD1398">
      <w:pPr>
        <w:pStyle w:val="-"/>
        <w:rPr>
          <w:rtl/>
        </w:rPr>
      </w:pPr>
      <w:bookmarkStart w:id="222" w:name="_ETM_Q1_1135868"/>
      <w:bookmarkStart w:id="223" w:name="_ETM_Q1_1135950"/>
      <w:bookmarkStart w:id="224" w:name="ET_speakercontinue_813498_13"/>
      <w:bookmarkEnd w:id="222"/>
      <w:bookmarkEnd w:id="223"/>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7E5297">
        <w:rPr>
          <w:rStyle w:val="TagStyle"/>
          <w:rtl/>
        </w:rPr>
        <w:t xml:space="preserve"> </w:t>
      </w:r>
      <w:r>
        <w:rPr>
          <w:rtl/>
        </w:rPr>
        <w:t>עדיאל שמרון:</w:t>
      </w:r>
      <w:r w:rsidRPr="007E5297">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224"/>
    </w:p>
    <w:p w:rsidR="007E5297" w:rsidRDefault="007E5297" w:rsidP="007E5297">
      <w:pPr>
        <w:pStyle w:val="KeepWithNext"/>
        <w:rPr>
          <w:rtl/>
        </w:rPr>
      </w:pPr>
    </w:p>
    <w:p w:rsidR="007E5297" w:rsidRDefault="003C1D80" w:rsidP="003C1D80">
      <w:pPr>
        <w:rPr>
          <w:rtl/>
        </w:rPr>
      </w:pPr>
      <w:r>
        <w:rPr>
          <w:rFonts w:hint="cs"/>
          <w:rtl/>
        </w:rPr>
        <w:t>ב</w:t>
      </w:r>
      <w:r w:rsidR="007E5297">
        <w:rPr>
          <w:rFonts w:hint="cs"/>
          <w:rtl/>
        </w:rPr>
        <w:t xml:space="preserve">כל מה שנוגע </w:t>
      </w:r>
      <w:r>
        <w:rPr>
          <w:rFonts w:hint="cs"/>
          <w:rtl/>
        </w:rPr>
        <w:t xml:space="preserve">להפרה של ההסכם, </w:t>
      </w:r>
      <w:bookmarkStart w:id="225" w:name="_ETM_Q1_1155852"/>
      <w:bookmarkEnd w:id="225"/>
      <w:r>
        <w:rPr>
          <w:rFonts w:hint="cs"/>
          <w:rtl/>
        </w:rPr>
        <w:t>יגידו היועצים המשפטיים, וזה בדיוק המשפט שאמרתי.</w:t>
      </w:r>
      <w:r w:rsidR="007E5297">
        <w:rPr>
          <w:rFonts w:hint="cs"/>
          <w:rtl/>
        </w:rPr>
        <w:t xml:space="preserve"> המשמעות של הסעיף הזה היא </w:t>
      </w:r>
      <w:r>
        <w:rPr>
          <w:rFonts w:hint="cs"/>
          <w:rtl/>
        </w:rPr>
        <w:t xml:space="preserve">מבחינתנו </w:t>
      </w:r>
      <w:r w:rsidR="007E5297">
        <w:rPr>
          <w:rFonts w:hint="cs"/>
          <w:rtl/>
        </w:rPr>
        <w:t xml:space="preserve">דחייה בפועל של פינוי השדה. אני </w:t>
      </w:r>
      <w:r>
        <w:rPr>
          <w:rFonts w:hint="cs"/>
          <w:rtl/>
        </w:rPr>
        <w:t xml:space="preserve">יכול להסביר את </w:t>
      </w:r>
      <w:bookmarkStart w:id="226" w:name="_ETM_Q1_1168312"/>
      <w:bookmarkEnd w:id="226"/>
      <w:r>
        <w:rPr>
          <w:rFonts w:hint="cs"/>
          <w:rtl/>
        </w:rPr>
        <w:t xml:space="preserve">זה, אם אדוני היושב-ראש, תרצה שאני אסביר. אני </w:t>
      </w:r>
      <w:r w:rsidR="007E5297">
        <w:rPr>
          <w:rFonts w:hint="cs"/>
          <w:rtl/>
        </w:rPr>
        <w:t>חושב שהמטרה של הדיון הביטחוני, אם משרד הביטחון והגורמי</w:t>
      </w:r>
      <w:r>
        <w:rPr>
          <w:rFonts w:hint="cs"/>
          <w:rtl/>
        </w:rPr>
        <w:t xml:space="preserve">ם </w:t>
      </w:r>
      <w:bookmarkStart w:id="227" w:name="_ETM_Q1_1177488"/>
      <w:bookmarkEnd w:id="227"/>
      <w:r>
        <w:rPr>
          <w:rFonts w:hint="cs"/>
          <w:rtl/>
        </w:rPr>
        <w:t>של משרד הביטחון נמצאים פה, ולפי הבדיקה שלנו,</w:t>
      </w:r>
      <w:r w:rsidR="007E5297">
        <w:rPr>
          <w:rFonts w:hint="cs"/>
          <w:rtl/>
        </w:rPr>
        <w:t xml:space="preserve"> גם הם לא מסכימים עם האמור כאן. אם המטרה היא בסוף לאפשר </w:t>
      </w:r>
      <w:r>
        <w:rPr>
          <w:rFonts w:hint="cs"/>
          <w:rtl/>
        </w:rPr>
        <w:t>לשר הביטחון המכהן, מי שזה לא יהיה בממשלה הזאת, בממשלה הבאה,</w:t>
      </w:r>
      <w:r w:rsidR="007E5297">
        <w:rPr>
          <w:rFonts w:hint="cs"/>
          <w:rtl/>
        </w:rPr>
        <w:t xml:space="preserve"> לבדוק מחדש את הסיפור, אני </w:t>
      </w:r>
      <w:r>
        <w:rPr>
          <w:rFonts w:hint="cs"/>
          <w:rtl/>
        </w:rPr>
        <w:t xml:space="preserve">לא חושב שצריך סעיף בחוק כדי </w:t>
      </w:r>
      <w:bookmarkStart w:id="228" w:name="_ETM_Q1_1193251"/>
      <w:bookmarkEnd w:id="228"/>
      <w:r>
        <w:rPr>
          <w:rFonts w:hint="cs"/>
          <w:rtl/>
        </w:rPr>
        <w:t xml:space="preserve">לבדוק מחדש את המציאות שלו. </w:t>
      </w:r>
      <w:r w:rsidR="007E5297">
        <w:rPr>
          <w:rFonts w:hint="cs"/>
          <w:rtl/>
        </w:rPr>
        <w:t>התוצאה ש</w:t>
      </w:r>
      <w:r>
        <w:rPr>
          <w:rFonts w:hint="cs"/>
          <w:rtl/>
        </w:rPr>
        <w:t xml:space="preserve">ל הסעיף הזה בחוק, נותנת </w:t>
      </w:r>
      <w:bookmarkStart w:id="229" w:name="_ETM_Q1_1196772"/>
      <w:bookmarkEnd w:id="229"/>
      <w:r>
        <w:rPr>
          <w:rFonts w:hint="cs"/>
          <w:rtl/>
        </w:rPr>
        <w:t>משהו ש</w:t>
      </w:r>
      <w:r w:rsidR="007E5297">
        <w:rPr>
          <w:rFonts w:hint="cs"/>
          <w:rtl/>
        </w:rPr>
        <w:t xml:space="preserve">אולי לא כיוונת אליו. </w:t>
      </w:r>
    </w:p>
    <w:p w:rsidR="007E5297" w:rsidRDefault="007E5297" w:rsidP="007E5297">
      <w:pPr>
        <w:rPr>
          <w:rtl/>
        </w:rPr>
      </w:pPr>
    </w:p>
    <w:p w:rsidR="007E5297" w:rsidRDefault="007E5297" w:rsidP="00FD1398">
      <w:pPr>
        <w:pStyle w:val="af9"/>
        <w:rPr>
          <w:rtl/>
        </w:rPr>
      </w:pPr>
      <w:bookmarkStart w:id="230" w:name="ET_guest_676046_14"/>
      <w:r w:rsidRPr="00FD1398">
        <w:rPr>
          <w:rStyle w:val="TagStyle"/>
          <w:rtl/>
        </w:rPr>
        <w:t xml:space="preserve"> &lt;&lt; אורח &gt;&gt;</w:t>
      </w:r>
      <w:r w:rsidRPr="007E5297">
        <w:rPr>
          <w:rStyle w:val="TagStyle"/>
          <w:rtl/>
        </w:rPr>
        <w:t xml:space="preserve"> </w:t>
      </w:r>
      <w:r>
        <w:rPr>
          <w:rtl/>
        </w:rPr>
        <w:t xml:space="preserve">ארז </w:t>
      </w:r>
      <w:proofErr w:type="spellStart"/>
      <w:r>
        <w:rPr>
          <w:rtl/>
        </w:rPr>
        <w:t>קמיניץ</w:t>
      </w:r>
      <w:proofErr w:type="spellEnd"/>
      <w:r>
        <w:rPr>
          <w:rtl/>
        </w:rPr>
        <w:t>:</w:t>
      </w:r>
      <w:r w:rsidRPr="007E5297">
        <w:rPr>
          <w:rStyle w:val="TagStyle"/>
          <w:rtl/>
        </w:rPr>
        <w:t xml:space="preserve"> </w:t>
      </w:r>
      <w:r w:rsidRPr="00FD1398">
        <w:rPr>
          <w:rStyle w:val="TagStyle"/>
          <w:rtl/>
        </w:rPr>
        <w:t>&lt;&lt; אורח &gt;&gt;</w:t>
      </w:r>
      <w:r>
        <w:rPr>
          <w:rtl/>
        </w:rPr>
        <w:t xml:space="preserve"> </w:t>
      </w:r>
      <w:bookmarkEnd w:id="230"/>
    </w:p>
    <w:p w:rsidR="007E5297" w:rsidRDefault="007E5297" w:rsidP="007E5297">
      <w:pPr>
        <w:pStyle w:val="KeepWithNext"/>
        <w:rPr>
          <w:rtl/>
        </w:rPr>
      </w:pPr>
    </w:p>
    <w:p w:rsidR="007E5297" w:rsidRDefault="003C1D80" w:rsidP="003C1D80">
      <w:pPr>
        <w:rPr>
          <w:rtl/>
        </w:rPr>
      </w:pPr>
      <w:r>
        <w:rPr>
          <w:rFonts w:hint="cs"/>
          <w:rtl/>
        </w:rPr>
        <w:t xml:space="preserve">בוקר טוב, אדוני היושב-ראש, בסופו של יום, אדוני, אני </w:t>
      </w:r>
      <w:bookmarkStart w:id="231" w:name="_ETM_Q1_1211738"/>
      <w:bookmarkEnd w:id="231"/>
      <w:r>
        <w:rPr>
          <w:rFonts w:hint="cs"/>
          <w:rtl/>
        </w:rPr>
        <w:t>קורא את הנוסח שאתה מציע, ויש לנו לגביו מספר הסתייגויות.</w:t>
      </w:r>
      <w:bookmarkStart w:id="232" w:name="_ETM_Q1_1221002"/>
      <w:bookmarkEnd w:id="232"/>
      <w:r>
        <w:rPr>
          <w:rFonts w:hint="cs"/>
          <w:rtl/>
        </w:rPr>
        <w:t xml:space="preserve"> ככלל, צריך להבין ולזכור, שבהחלט שר הביטחון יכול לעיין בהחלטתו </w:t>
      </w:r>
      <w:bookmarkStart w:id="233" w:name="_ETM_Q1_1223553"/>
      <w:bookmarkEnd w:id="233"/>
      <w:r>
        <w:rPr>
          <w:rFonts w:hint="cs"/>
          <w:rtl/>
        </w:rPr>
        <w:t xml:space="preserve">מחדש, אם מבקשת זאת הכנסת ממנו, בהחלט אפשר שהבקשה הזאת </w:t>
      </w:r>
      <w:bookmarkStart w:id="234" w:name="_ETM_Q1_1233002"/>
      <w:bookmarkEnd w:id="234"/>
      <w:r>
        <w:rPr>
          <w:rFonts w:hint="cs"/>
          <w:rtl/>
        </w:rPr>
        <w:t xml:space="preserve">תיעשה, </w:t>
      </w:r>
      <w:r w:rsidR="007E5297">
        <w:rPr>
          <w:rFonts w:hint="cs"/>
          <w:rtl/>
        </w:rPr>
        <w:t>ולא בהכרח יש במילוי הבקש</w:t>
      </w:r>
      <w:r>
        <w:rPr>
          <w:rFonts w:hint="cs"/>
          <w:rtl/>
        </w:rPr>
        <w:t>ה השלכות מרחיקות לכת שאף אחד מא</w:t>
      </w:r>
      <w:r w:rsidR="007E5297">
        <w:rPr>
          <w:rFonts w:hint="cs"/>
          <w:rtl/>
        </w:rPr>
        <w:t xml:space="preserve">תנו לא רוצה להגיע </w:t>
      </w:r>
      <w:r>
        <w:rPr>
          <w:rFonts w:hint="cs"/>
          <w:rtl/>
        </w:rPr>
        <w:t xml:space="preserve">אליהם, </w:t>
      </w:r>
      <w:r w:rsidR="007E5297">
        <w:rPr>
          <w:rFonts w:hint="cs"/>
          <w:rtl/>
        </w:rPr>
        <w:t xml:space="preserve">בטח לא מדינת ישראל, </w:t>
      </w:r>
      <w:r>
        <w:rPr>
          <w:rFonts w:hint="cs"/>
          <w:rtl/>
        </w:rPr>
        <w:t xml:space="preserve">לא רשות מקרקעי ישראל, ולא אגף תקציבים, ואני </w:t>
      </w:r>
      <w:bookmarkStart w:id="235" w:name="_ETM_Q1_1245997"/>
      <w:bookmarkEnd w:id="235"/>
      <w:r>
        <w:rPr>
          <w:rFonts w:hint="cs"/>
          <w:rtl/>
        </w:rPr>
        <w:t xml:space="preserve">יודע, כי דיברתי עם כולם. </w:t>
      </w:r>
      <w:r w:rsidR="007E5297">
        <w:rPr>
          <w:rFonts w:hint="cs"/>
          <w:rtl/>
        </w:rPr>
        <w:t xml:space="preserve"> </w:t>
      </w:r>
    </w:p>
    <w:p w:rsidR="007E5297" w:rsidRDefault="007E5297" w:rsidP="007E5297">
      <w:pPr>
        <w:rPr>
          <w:rtl/>
        </w:rPr>
      </w:pPr>
    </w:p>
    <w:p w:rsidR="007E5297" w:rsidRDefault="007E5297" w:rsidP="00CA2B1C">
      <w:pPr>
        <w:rPr>
          <w:rtl/>
        </w:rPr>
      </w:pPr>
      <w:r>
        <w:rPr>
          <w:rFonts w:hint="cs"/>
          <w:rtl/>
        </w:rPr>
        <w:t xml:space="preserve">צריך לזכור, </w:t>
      </w:r>
      <w:r w:rsidR="003C1D80">
        <w:rPr>
          <w:rFonts w:hint="cs"/>
          <w:rtl/>
        </w:rPr>
        <w:t xml:space="preserve">אנחנו נמצאים בדיון משפטי מורכב, </w:t>
      </w:r>
      <w:bookmarkStart w:id="236" w:name="_ETM_Q1_1254394"/>
      <w:bookmarkEnd w:id="236"/>
      <w:r>
        <w:rPr>
          <w:rFonts w:hint="cs"/>
          <w:rtl/>
        </w:rPr>
        <w:t>בין היתר, עם הגברת שיושבת</w:t>
      </w:r>
      <w:r w:rsidR="003C1D80">
        <w:rPr>
          <w:rFonts w:hint="cs"/>
          <w:rtl/>
        </w:rPr>
        <w:t xml:space="preserve"> כאן לימיני. אנחנו נמצאים</w:t>
      </w:r>
      <w:r>
        <w:rPr>
          <w:rFonts w:hint="cs"/>
          <w:rtl/>
        </w:rPr>
        <w:t xml:space="preserve"> בבית המשפט. יש טענות </w:t>
      </w:r>
      <w:r w:rsidR="003C1D80">
        <w:rPr>
          <w:rFonts w:hint="cs"/>
          <w:rtl/>
        </w:rPr>
        <w:t xml:space="preserve">לגופים הפרטיים הנמצאים בשטח </w:t>
      </w:r>
      <w:r>
        <w:rPr>
          <w:rFonts w:hint="cs"/>
          <w:rtl/>
        </w:rPr>
        <w:t xml:space="preserve">על הפרת </w:t>
      </w:r>
      <w:r w:rsidR="003C1D80">
        <w:rPr>
          <w:rFonts w:hint="cs"/>
          <w:rtl/>
        </w:rPr>
        <w:t xml:space="preserve">ההסכם </w:t>
      </w:r>
      <w:r>
        <w:rPr>
          <w:rFonts w:hint="cs"/>
          <w:rtl/>
        </w:rPr>
        <w:t xml:space="preserve">על ידי המדינה, הטענות שאנחנו לא מסכימים </w:t>
      </w:r>
      <w:r w:rsidR="003C1D80">
        <w:rPr>
          <w:rFonts w:hint="cs"/>
          <w:rtl/>
        </w:rPr>
        <w:t xml:space="preserve">להן, </w:t>
      </w:r>
      <w:bookmarkStart w:id="237" w:name="_ETM_Q1_1268443"/>
      <w:bookmarkEnd w:id="237"/>
      <w:r w:rsidR="003C1D80">
        <w:rPr>
          <w:rFonts w:hint="cs"/>
          <w:rtl/>
        </w:rPr>
        <w:t xml:space="preserve">והגברת שיושבת כאן משמאלי, עם חיבוק כזה מימין, וחיבוק כזה </w:t>
      </w:r>
      <w:bookmarkStart w:id="238" w:name="_ETM_Q1_1267631"/>
      <w:bookmarkEnd w:id="238"/>
      <w:r w:rsidR="003C1D80">
        <w:rPr>
          <w:rFonts w:hint="cs"/>
          <w:rtl/>
        </w:rPr>
        <w:t xml:space="preserve">משמאל, </w:t>
      </w:r>
      <w:r>
        <w:rPr>
          <w:rFonts w:hint="cs"/>
          <w:rtl/>
        </w:rPr>
        <w:t xml:space="preserve">אני מרגיש בטוח מאוד. </w:t>
      </w:r>
      <w:r w:rsidR="00CA2B1C">
        <w:rPr>
          <w:rFonts w:hint="cs"/>
          <w:rtl/>
        </w:rPr>
        <w:t xml:space="preserve">בסופו של דבר, </w:t>
      </w:r>
      <w:r>
        <w:rPr>
          <w:rFonts w:hint="cs"/>
          <w:rtl/>
        </w:rPr>
        <w:t xml:space="preserve">יש מאבק משפטי </w:t>
      </w:r>
      <w:r w:rsidR="00CA2B1C">
        <w:rPr>
          <w:rFonts w:hint="cs"/>
          <w:rtl/>
        </w:rPr>
        <w:t xml:space="preserve">קשה </w:t>
      </w:r>
      <w:r>
        <w:rPr>
          <w:rFonts w:hint="cs"/>
          <w:rtl/>
        </w:rPr>
        <w:t xml:space="preserve">בשאלה הזו. לכולם ברור, </w:t>
      </w:r>
      <w:r w:rsidR="00CA2B1C">
        <w:rPr>
          <w:rFonts w:hint="cs"/>
          <w:rtl/>
        </w:rPr>
        <w:t xml:space="preserve">אני חושב, </w:t>
      </w:r>
      <w:r>
        <w:rPr>
          <w:rFonts w:hint="cs"/>
          <w:rtl/>
        </w:rPr>
        <w:t>אדוני, אולי אריאל יוצר, סגן הממונה</w:t>
      </w:r>
      <w:r w:rsidR="00CA2B1C">
        <w:rPr>
          <w:rFonts w:hint="cs"/>
          <w:rtl/>
        </w:rPr>
        <w:t xml:space="preserve">, יוכל להבהיר </w:t>
      </w:r>
      <w:bookmarkStart w:id="239" w:name="_ETM_Q1_1296069"/>
      <w:bookmarkEnd w:id="239"/>
      <w:r w:rsidR="00CA2B1C">
        <w:rPr>
          <w:rFonts w:hint="cs"/>
          <w:rtl/>
        </w:rPr>
        <w:t xml:space="preserve">מה המשמעויות של ביטול הפרויקט. מה המשמעויות הכלכליות, אבל לכולם </w:t>
      </w:r>
      <w:bookmarkStart w:id="240" w:name="_ETM_Q1_1299626"/>
      <w:bookmarkEnd w:id="240"/>
      <w:r w:rsidR="00CA2B1C">
        <w:rPr>
          <w:rFonts w:hint="cs"/>
          <w:rtl/>
        </w:rPr>
        <w:t>ברור שהרבה מוטל על הכף, ואנחנו לא</w:t>
      </w:r>
      <w:r>
        <w:rPr>
          <w:rFonts w:hint="cs"/>
          <w:rtl/>
        </w:rPr>
        <w:t xml:space="preserve"> נרצה להימצא במצב של הפרה. </w:t>
      </w:r>
      <w:r w:rsidR="00CA2B1C">
        <w:rPr>
          <w:rFonts w:hint="cs"/>
          <w:rtl/>
        </w:rPr>
        <w:t xml:space="preserve">ולכן, אדוני, </w:t>
      </w:r>
      <w:r>
        <w:rPr>
          <w:rFonts w:hint="cs"/>
          <w:rtl/>
        </w:rPr>
        <w:t xml:space="preserve">אם הכנסת </w:t>
      </w:r>
      <w:r w:rsidR="00CA2B1C">
        <w:rPr>
          <w:rFonts w:hint="cs"/>
          <w:rtl/>
        </w:rPr>
        <w:t xml:space="preserve">מבקשת </w:t>
      </w:r>
      <w:bookmarkStart w:id="241" w:name="_ETM_Q1_1310548"/>
      <w:bookmarkEnd w:id="241"/>
      <w:r w:rsidR="00CA2B1C">
        <w:rPr>
          <w:rFonts w:hint="cs"/>
          <w:rtl/>
        </w:rPr>
        <w:t xml:space="preserve">בכל זאת לעשות </w:t>
      </w:r>
      <w:r>
        <w:rPr>
          <w:rFonts w:hint="cs"/>
          <w:rtl/>
        </w:rPr>
        <w:t>איזשהו</w:t>
      </w:r>
      <w:r w:rsidR="00CA2B1C">
        <w:rPr>
          <w:rFonts w:hint="cs"/>
          <w:rtl/>
        </w:rPr>
        <w:t xml:space="preserve"> שינוי</w:t>
      </w:r>
      <w:r>
        <w:rPr>
          <w:rFonts w:hint="cs"/>
          <w:rtl/>
        </w:rPr>
        <w:t xml:space="preserve"> בהצעת החוק הממשלתית, </w:t>
      </w:r>
      <w:r w:rsidR="00CA2B1C">
        <w:rPr>
          <w:rFonts w:hint="cs"/>
          <w:rtl/>
        </w:rPr>
        <w:t xml:space="preserve">אני חושב שהשינוי הזה </w:t>
      </w:r>
      <w:r>
        <w:rPr>
          <w:rFonts w:hint="cs"/>
          <w:rtl/>
        </w:rPr>
        <w:t>צריך להיות כזה שלא יוביל אותנו למקומות</w:t>
      </w:r>
      <w:r w:rsidR="00CA2B1C">
        <w:rPr>
          <w:rFonts w:hint="cs"/>
          <w:rtl/>
        </w:rPr>
        <w:t xml:space="preserve"> שאנחנו </w:t>
      </w:r>
      <w:bookmarkStart w:id="242" w:name="_ETM_Q1_1319080"/>
      <w:bookmarkEnd w:id="242"/>
      <w:r w:rsidR="00CA2B1C">
        <w:rPr>
          <w:rFonts w:hint="cs"/>
          <w:rtl/>
        </w:rPr>
        <w:t xml:space="preserve">לא רוצים להיות. </w:t>
      </w:r>
    </w:p>
    <w:p w:rsidR="007E5297" w:rsidRDefault="007E5297" w:rsidP="007E5297">
      <w:pPr>
        <w:rPr>
          <w:rtl/>
        </w:rPr>
      </w:pPr>
    </w:p>
    <w:p w:rsidR="007E5297" w:rsidRDefault="007E5297" w:rsidP="00FD1398">
      <w:pPr>
        <w:pStyle w:val="af6"/>
        <w:rPr>
          <w:rtl/>
        </w:rPr>
      </w:pPr>
      <w:bookmarkStart w:id="243" w:name="ET_yor_5296_15"/>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7E5297">
        <w:rPr>
          <w:rStyle w:val="TagStyle"/>
          <w:rtl/>
        </w:rPr>
        <w:t xml:space="preserve"> </w:t>
      </w:r>
      <w:r>
        <w:rPr>
          <w:rtl/>
        </w:rPr>
        <w:t>היו"ר יואב קיש:</w:t>
      </w:r>
      <w:r w:rsidRPr="007E529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243"/>
    </w:p>
    <w:p w:rsidR="007E5297" w:rsidRDefault="007E5297" w:rsidP="007E5297">
      <w:pPr>
        <w:pStyle w:val="KeepWithNext"/>
        <w:rPr>
          <w:rtl/>
        </w:rPr>
      </w:pPr>
    </w:p>
    <w:p w:rsidR="007E5297" w:rsidRDefault="007E5297" w:rsidP="007E5297">
      <w:pPr>
        <w:rPr>
          <w:rtl/>
        </w:rPr>
      </w:pPr>
      <w:r>
        <w:rPr>
          <w:rFonts w:hint="cs"/>
          <w:rtl/>
        </w:rPr>
        <w:t>מה אתה מציע?</w:t>
      </w:r>
    </w:p>
    <w:p w:rsidR="007E5297" w:rsidRDefault="007E5297" w:rsidP="007E5297">
      <w:pPr>
        <w:rPr>
          <w:rtl/>
        </w:rPr>
      </w:pPr>
    </w:p>
    <w:p w:rsidR="007E5297" w:rsidRDefault="007E5297" w:rsidP="00FD1398">
      <w:pPr>
        <w:pStyle w:val="-"/>
        <w:rPr>
          <w:rtl/>
        </w:rPr>
      </w:pPr>
      <w:bookmarkStart w:id="244" w:name="ET_speakercontinue_676046_16"/>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7E5297">
        <w:rPr>
          <w:rStyle w:val="TagStyle"/>
          <w:rtl/>
        </w:rPr>
        <w:t xml:space="preserve"> </w:t>
      </w:r>
      <w:r>
        <w:rPr>
          <w:rtl/>
        </w:rPr>
        <w:t xml:space="preserve">ארז </w:t>
      </w:r>
      <w:proofErr w:type="spellStart"/>
      <w:r>
        <w:rPr>
          <w:rtl/>
        </w:rPr>
        <w:t>קמיניץ</w:t>
      </w:r>
      <w:proofErr w:type="spellEnd"/>
      <w:r>
        <w:rPr>
          <w:rtl/>
        </w:rPr>
        <w:t>:</w:t>
      </w:r>
      <w:r w:rsidRPr="007E5297">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244"/>
    </w:p>
    <w:p w:rsidR="007E5297" w:rsidRDefault="007E5297" w:rsidP="007E5297">
      <w:pPr>
        <w:pStyle w:val="KeepWithNext"/>
        <w:rPr>
          <w:rtl/>
        </w:rPr>
      </w:pPr>
    </w:p>
    <w:p w:rsidR="007E5297" w:rsidRDefault="00CA2B1C" w:rsidP="00CF5A75">
      <w:pPr>
        <w:rPr>
          <w:rtl/>
        </w:rPr>
      </w:pPr>
      <w:r>
        <w:rPr>
          <w:rFonts w:hint="cs"/>
          <w:rtl/>
        </w:rPr>
        <w:t xml:space="preserve">אני חושב שאם אנחנו נעתיק </w:t>
      </w:r>
      <w:r>
        <w:rPr>
          <w:rtl/>
        </w:rPr>
        <w:t>–</w:t>
      </w:r>
      <w:r>
        <w:rPr>
          <w:rFonts w:hint="cs"/>
          <w:rtl/>
        </w:rPr>
        <w:t xml:space="preserve"> בהמשך להצעה שלכם, של הכנסת, </w:t>
      </w:r>
      <w:r w:rsidR="007E5297">
        <w:rPr>
          <w:rFonts w:hint="cs"/>
          <w:rtl/>
        </w:rPr>
        <w:t>אנחנו נבטל את המועד שהוא מייצר קושי ניסוחי בעיקר, וגם נוסיף איזושהי אמירה שהודעת שר הביטחון תינתן אם הוא החליט לשנות</w:t>
      </w:r>
      <w:r>
        <w:rPr>
          <w:rFonts w:hint="cs"/>
          <w:rtl/>
        </w:rPr>
        <w:t xml:space="preserve">, ואם הוא לא החליט </w:t>
      </w:r>
      <w:bookmarkStart w:id="245" w:name="_ETM_Q1_1343069"/>
      <w:bookmarkEnd w:id="245"/>
      <w:r w:rsidR="007E5297">
        <w:rPr>
          <w:rFonts w:hint="cs"/>
          <w:rtl/>
        </w:rPr>
        <w:t xml:space="preserve"> אז הוא לא הצטרך להודיע, </w:t>
      </w:r>
      <w:r>
        <w:rPr>
          <w:rFonts w:hint="cs"/>
          <w:rtl/>
        </w:rPr>
        <w:t xml:space="preserve">כאשר ההודעה הזאת תהיה </w:t>
      </w:r>
      <w:r w:rsidR="007E5297">
        <w:rPr>
          <w:rFonts w:hint="cs"/>
          <w:rtl/>
        </w:rPr>
        <w:t xml:space="preserve">באישור </w:t>
      </w:r>
      <w:r>
        <w:rPr>
          <w:rFonts w:hint="cs"/>
          <w:rtl/>
        </w:rPr>
        <w:t xml:space="preserve">ממשלה, או באישור גורם אחר. </w:t>
      </w:r>
      <w:r w:rsidR="007E5297">
        <w:rPr>
          <w:rFonts w:hint="cs"/>
          <w:rtl/>
        </w:rPr>
        <w:t>אני חושב</w:t>
      </w:r>
      <w:r>
        <w:rPr>
          <w:rFonts w:hint="cs"/>
          <w:rtl/>
        </w:rPr>
        <w:t xml:space="preserve"> </w:t>
      </w:r>
      <w:bookmarkStart w:id="246" w:name="_ETM_Q1_1351217"/>
      <w:bookmarkEnd w:id="246"/>
      <w:r>
        <w:rPr>
          <w:rFonts w:hint="cs"/>
          <w:rtl/>
        </w:rPr>
        <w:t>שאנחנו נוכל להגיע לאיזשהו</w:t>
      </w:r>
      <w:r w:rsidR="007E5297">
        <w:rPr>
          <w:rFonts w:hint="cs"/>
          <w:rtl/>
        </w:rPr>
        <w:t xml:space="preserve"> עמק שווה, שמבחינתנו </w:t>
      </w:r>
      <w:r>
        <w:rPr>
          <w:rFonts w:hint="cs"/>
          <w:rtl/>
        </w:rPr>
        <w:t xml:space="preserve">לא יהיה בו </w:t>
      </w:r>
      <w:r w:rsidR="007E5297">
        <w:rPr>
          <w:rFonts w:hint="cs"/>
          <w:rtl/>
        </w:rPr>
        <w:t xml:space="preserve">כדי לגרור תוצאות </w:t>
      </w:r>
      <w:r>
        <w:rPr>
          <w:rFonts w:hint="cs"/>
          <w:rtl/>
        </w:rPr>
        <w:t xml:space="preserve">מרחיקות לכת </w:t>
      </w:r>
      <w:r w:rsidR="007E5297">
        <w:rPr>
          <w:rFonts w:hint="cs"/>
          <w:rtl/>
        </w:rPr>
        <w:t xml:space="preserve">שלא נרצה להיות בהם. ככל שאני מדבר, </w:t>
      </w:r>
      <w:r w:rsidR="00CF5A75">
        <w:rPr>
          <w:rFonts w:hint="cs"/>
          <w:rtl/>
        </w:rPr>
        <w:t xml:space="preserve">אני מתרחק </w:t>
      </w:r>
      <w:bookmarkStart w:id="247" w:name="_ETM_Q1_1359856"/>
      <w:bookmarkEnd w:id="247"/>
      <w:r w:rsidR="00CF5A75">
        <w:rPr>
          <w:rFonts w:hint="cs"/>
          <w:rtl/>
        </w:rPr>
        <w:t xml:space="preserve">יותר מצד ימין, </w:t>
      </w:r>
      <w:r w:rsidR="007E5297">
        <w:rPr>
          <w:rFonts w:hint="cs"/>
          <w:rtl/>
        </w:rPr>
        <w:t xml:space="preserve">כי אני מרגיש </w:t>
      </w:r>
      <w:r w:rsidR="00CF5A75">
        <w:rPr>
          <w:rFonts w:hint="cs"/>
          <w:rtl/>
        </w:rPr>
        <w:t>- - -</w:t>
      </w:r>
      <w:r w:rsidR="007E5297">
        <w:rPr>
          <w:rFonts w:hint="cs"/>
          <w:rtl/>
        </w:rPr>
        <w:t xml:space="preserve"> </w:t>
      </w:r>
    </w:p>
    <w:p w:rsidR="007E5297" w:rsidRDefault="007E5297" w:rsidP="00CF5A75">
      <w:pPr>
        <w:ind w:firstLine="0"/>
        <w:rPr>
          <w:rtl/>
        </w:rPr>
      </w:pPr>
    </w:p>
    <w:p w:rsidR="00CF5A75" w:rsidRDefault="00CF5A75" w:rsidP="00FD1398">
      <w:pPr>
        <w:pStyle w:val="af6"/>
        <w:rPr>
          <w:rtl/>
        </w:rPr>
      </w:pPr>
      <w:bookmarkStart w:id="248" w:name="_ETM_Q1_1370887"/>
      <w:bookmarkStart w:id="249" w:name="_ETM_Q1_1370995"/>
      <w:bookmarkStart w:id="250" w:name="ET_yor_5296_84"/>
      <w:bookmarkEnd w:id="248"/>
      <w:bookmarkEnd w:id="24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CF5A75">
        <w:rPr>
          <w:rStyle w:val="TagStyle"/>
          <w:rtl/>
        </w:rPr>
        <w:t xml:space="preserve"> </w:t>
      </w:r>
      <w:r>
        <w:rPr>
          <w:rtl/>
        </w:rPr>
        <w:t>היו"ר יואב קיש:</w:t>
      </w:r>
      <w:r w:rsidRPr="00CF5A75">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250"/>
    </w:p>
    <w:p w:rsidR="00CF5A75" w:rsidRDefault="00CF5A75" w:rsidP="00CF5A75">
      <w:pPr>
        <w:pStyle w:val="KeepWithNext"/>
        <w:rPr>
          <w:rtl/>
        </w:rPr>
      </w:pPr>
    </w:p>
    <w:p w:rsidR="00CF5A75" w:rsidRDefault="00CF5A75" w:rsidP="00CF5A75">
      <w:pPr>
        <w:rPr>
          <w:rtl/>
        </w:rPr>
      </w:pPr>
      <w:bookmarkStart w:id="251" w:name="_ETM_Q1_1372108"/>
      <w:bookmarkEnd w:id="251"/>
      <w:r>
        <w:rPr>
          <w:rFonts w:hint="cs"/>
          <w:rtl/>
        </w:rPr>
        <w:t xml:space="preserve">אתה בחרת לשבת שם </w:t>
      </w:r>
      <w:bookmarkStart w:id="252" w:name="_ETM_Q1_1369875"/>
      <w:bookmarkEnd w:id="252"/>
      <w:r>
        <w:rPr>
          <w:rFonts w:hint="cs"/>
          <w:rtl/>
        </w:rPr>
        <w:t>....</w:t>
      </w:r>
      <w:r>
        <w:rPr>
          <w:rtl/>
        </w:rPr>
        <w:t xml:space="preserve">  </w:t>
      </w:r>
    </w:p>
    <w:p w:rsidR="00CF5A75" w:rsidRDefault="00CF5A75" w:rsidP="007E5297">
      <w:pPr>
        <w:rPr>
          <w:rtl/>
        </w:rPr>
      </w:pPr>
      <w:bookmarkStart w:id="253" w:name="_ETM_Q1_1372987"/>
      <w:bookmarkStart w:id="254" w:name="_ETM_Q1_1373055"/>
      <w:bookmarkStart w:id="255" w:name="_ETM_Q1_1374203"/>
      <w:bookmarkEnd w:id="253"/>
      <w:bookmarkEnd w:id="254"/>
      <w:bookmarkEnd w:id="255"/>
    </w:p>
    <w:p w:rsidR="00CF5A75" w:rsidRDefault="00CF5A75" w:rsidP="00FD1398">
      <w:pPr>
        <w:pStyle w:val="af9"/>
        <w:rPr>
          <w:rtl/>
        </w:rPr>
      </w:pPr>
      <w:bookmarkStart w:id="256" w:name="ET_guest_676046_85"/>
      <w:r w:rsidRPr="00FD1398">
        <w:rPr>
          <w:rStyle w:val="TagStyle"/>
          <w:rtl/>
        </w:rPr>
        <w:t xml:space="preserve"> &lt;&lt; אורח &gt;&gt;</w:t>
      </w:r>
      <w:r w:rsidRPr="00CF5A75">
        <w:rPr>
          <w:rStyle w:val="TagStyle"/>
          <w:rtl/>
        </w:rPr>
        <w:t xml:space="preserve"> </w:t>
      </w:r>
      <w:r>
        <w:rPr>
          <w:rtl/>
        </w:rPr>
        <w:t xml:space="preserve">ארז </w:t>
      </w:r>
      <w:proofErr w:type="spellStart"/>
      <w:r>
        <w:rPr>
          <w:rtl/>
        </w:rPr>
        <w:t>קמיניץ</w:t>
      </w:r>
      <w:proofErr w:type="spellEnd"/>
      <w:r>
        <w:rPr>
          <w:rtl/>
        </w:rPr>
        <w:t>:</w:t>
      </w:r>
      <w:r w:rsidRPr="00CF5A75">
        <w:rPr>
          <w:rStyle w:val="TagStyle"/>
          <w:rtl/>
        </w:rPr>
        <w:t xml:space="preserve"> </w:t>
      </w:r>
      <w:r w:rsidRPr="00FD1398">
        <w:rPr>
          <w:rStyle w:val="TagStyle"/>
          <w:rtl/>
        </w:rPr>
        <w:t>&lt;&lt; אורח &gt;&gt;</w:t>
      </w:r>
      <w:r>
        <w:rPr>
          <w:rtl/>
        </w:rPr>
        <w:t xml:space="preserve"> </w:t>
      </w:r>
      <w:bookmarkEnd w:id="256"/>
    </w:p>
    <w:p w:rsidR="00CF5A75" w:rsidRDefault="00CF5A75" w:rsidP="00CF5A75">
      <w:pPr>
        <w:pStyle w:val="KeepWithNext"/>
        <w:rPr>
          <w:rtl/>
        </w:rPr>
      </w:pPr>
    </w:p>
    <w:p w:rsidR="00CF5A75" w:rsidRDefault="00CF5A75" w:rsidP="00CF5A75">
      <w:pPr>
        <w:rPr>
          <w:rtl/>
        </w:rPr>
      </w:pPr>
      <w:bookmarkStart w:id="257" w:name="_ETM_Q1_1375007"/>
      <w:bookmarkStart w:id="258" w:name="_ETM_Q1_1375083"/>
      <w:bookmarkEnd w:id="257"/>
      <w:bookmarkEnd w:id="258"/>
      <w:r>
        <w:rPr>
          <w:rFonts w:hint="cs"/>
          <w:rtl/>
        </w:rPr>
        <w:t xml:space="preserve">אני חושב שיש שני פרמטרים, שאם אתה מסתכל </w:t>
      </w:r>
      <w:bookmarkStart w:id="259" w:name="_ETM_Q1_1377331"/>
      <w:bookmarkEnd w:id="259"/>
      <w:r>
        <w:rPr>
          <w:rFonts w:hint="cs"/>
          <w:rtl/>
        </w:rPr>
        <w:t xml:space="preserve">על ההצעה, האחד </w:t>
      </w:r>
      <w:r>
        <w:rPr>
          <w:rtl/>
        </w:rPr>
        <w:t>–</w:t>
      </w:r>
      <w:r>
        <w:rPr>
          <w:rFonts w:hint="cs"/>
          <w:rtl/>
        </w:rPr>
        <w:t xml:space="preserve"> המועד. השנייה </w:t>
      </w:r>
      <w:r>
        <w:rPr>
          <w:rtl/>
        </w:rPr>
        <w:t>–</w:t>
      </w:r>
      <w:r>
        <w:rPr>
          <w:rFonts w:hint="cs"/>
          <w:rtl/>
        </w:rPr>
        <w:t xml:space="preserve"> על הודעה שתינתן </w:t>
      </w:r>
      <w:bookmarkStart w:id="260" w:name="_ETM_Q1_1379373"/>
      <w:bookmarkEnd w:id="260"/>
      <w:r>
        <w:rPr>
          <w:rFonts w:hint="cs"/>
          <w:rtl/>
        </w:rPr>
        <w:t xml:space="preserve">אם הצטרכו. אם אין צורך, אז לא תינתן ההודעה. אני </w:t>
      </w:r>
      <w:bookmarkStart w:id="261" w:name="_ETM_Q1_1381969"/>
      <w:bookmarkEnd w:id="261"/>
      <w:r>
        <w:rPr>
          <w:rFonts w:hint="cs"/>
          <w:rtl/>
        </w:rPr>
        <w:t>חושב שזה שני פרמטרים שאפשר יהיה.</w:t>
      </w:r>
      <w:r>
        <w:rPr>
          <w:rtl/>
        </w:rPr>
        <w:t xml:space="preserve">  </w:t>
      </w:r>
    </w:p>
    <w:p w:rsidR="00CF5A75" w:rsidRDefault="00CF5A75" w:rsidP="00CF5A75">
      <w:pPr>
        <w:ind w:firstLine="0"/>
        <w:rPr>
          <w:rtl/>
        </w:rPr>
      </w:pPr>
      <w:bookmarkStart w:id="262" w:name="_ETM_Q1_1387582"/>
      <w:bookmarkStart w:id="263" w:name="_ETM_Q1_1387649"/>
      <w:bookmarkEnd w:id="262"/>
      <w:bookmarkEnd w:id="263"/>
    </w:p>
    <w:p w:rsidR="00CF5A75" w:rsidRDefault="00CF5A75" w:rsidP="00FD1398">
      <w:pPr>
        <w:pStyle w:val="af6"/>
        <w:rPr>
          <w:rtl/>
        </w:rPr>
      </w:pPr>
      <w:bookmarkStart w:id="264" w:name="ET_yor_5296_86"/>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CF5A75">
        <w:rPr>
          <w:rStyle w:val="TagStyle"/>
          <w:rtl/>
        </w:rPr>
        <w:t xml:space="preserve"> </w:t>
      </w:r>
      <w:r>
        <w:rPr>
          <w:rtl/>
        </w:rPr>
        <w:t>היו"ר יואב קיש:</w:t>
      </w:r>
      <w:r w:rsidRPr="00CF5A75">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264"/>
    </w:p>
    <w:p w:rsidR="00CF5A75" w:rsidRDefault="00CF5A75" w:rsidP="00CF5A75">
      <w:pPr>
        <w:pStyle w:val="KeepWithNext"/>
        <w:rPr>
          <w:rtl/>
        </w:rPr>
      </w:pPr>
    </w:p>
    <w:p w:rsidR="00CF5A75" w:rsidRDefault="00CF5A75" w:rsidP="00CF5A75">
      <w:pPr>
        <w:rPr>
          <w:rtl/>
        </w:rPr>
      </w:pPr>
      <w:bookmarkStart w:id="265" w:name="_ETM_Q1_1388870"/>
      <w:bookmarkEnd w:id="265"/>
      <w:r>
        <w:rPr>
          <w:rFonts w:hint="cs"/>
          <w:rtl/>
        </w:rPr>
        <w:t xml:space="preserve">עם הראשון, אמרתי כבר שאין </w:t>
      </w:r>
      <w:bookmarkStart w:id="266" w:name="_ETM_Q1_1381454"/>
      <w:bookmarkEnd w:id="266"/>
      <w:r>
        <w:rPr>
          <w:rFonts w:hint="cs"/>
          <w:rtl/>
        </w:rPr>
        <w:t xml:space="preserve">לי בעיה. </w:t>
      </w:r>
      <w:r>
        <w:rPr>
          <w:rtl/>
        </w:rPr>
        <w:t xml:space="preserve"> </w:t>
      </w:r>
      <w:r>
        <w:rPr>
          <w:rFonts w:hint="cs"/>
          <w:rtl/>
        </w:rPr>
        <w:t>עם השני נצטרך לדבר.</w:t>
      </w:r>
    </w:p>
    <w:p w:rsidR="00CF5A75" w:rsidRDefault="00CF5A75" w:rsidP="00CF5A75">
      <w:pPr>
        <w:rPr>
          <w:rtl/>
        </w:rPr>
      </w:pPr>
      <w:bookmarkStart w:id="267" w:name="_ETM_Q1_1387208"/>
      <w:bookmarkStart w:id="268" w:name="_ETM_Q1_1387278"/>
      <w:bookmarkEnd w:id="267"/>
      <w:bookmarkEnd w:id="268"/>
    </w:p>
    <w:p w:rsidR="00E22DF2" w:rsidRDefault="00E22DF2" w:rsidP="00FD1398">
      <w:pPr>
        <w:pStyle w:val="af9"/>
        <w:rPr>
          <w:rtl/>
        </w:rPr>
      </w:pPr>
      <w:bookmarkStart w:id="269" w:name="ET_guest_813498_41"/>
      <w:r w:rsidRPr="00FD1398">
        <w:rPr>
          <w:rStyle w:val="TagStyle"/>
          <w:rtl/>
        </w:rPr>
        <w:t xml:space="preserve"> &lt;&lt; אורח &gt;&gt;</w:t>
      </w:r>
      <w:r w:rsidRPr="00E22DF2">
        <w:rPr>
          <w:rStyle w:val="TagStyle"/>
          <w:rtl/>
        </w:rPr>
        <w:t xml:space="preserve"> </w:t>
      </w:r>
      <w:r>
        <w:rPr>
          <w:rtl/>
        </w:rPr>
        <w:t>עדיאל שמרון:</w:t>
      </w:r>
      <w:r w:rsidRPr="00E22DF2">
        <w:rPr>
          <w:rStyle w:val="TagStyle"/>
          <w:rtl/>
        </w:rPr>
        <w:t xml:space="preserve"> </w:t>
      </w:r>
      <w:r w:rsidRPr="00FD1398">
        <w:rPr>
          <w:rStyle w:val="TagStyle"/>
          <w:rtl/>
        </w:rPr>
        <w:t>&lt;&lt; אורח &gt;&gt;</w:t>
      </w:r>
      <w:r>
        <w:rPr>
          <w:rtl/>
        </w:rPr>
        <w:t xml:space="preserve"> </w:t>
      </w:r>
      <w:bookmarkEnd w:id="269"/>
    </w:p>
    <w:p w:rsidR="00E22DF2" w:rsidRDefault="00E22DF2" w:rsidP="00E22DF2">
      <w:pPr>
        <w:pStyle w:val="KeepWithNext"/>
        <w:rPr>
          <w:rtl/>
        </w:rPr>
      </w:pPr>
    </w:p>
    <w:p w:rsidR="007E5297" w:rsidRDefault="00CF5A75" w:rsidP="00CF5A75">
      <w:pPr>
        <w:rPr>
          <w:rtl/>
        </w:rPr>
      </w:pPr>
      <w:r>
        <w:rPr>
          <w:rFonts w:hint="cs"/>
          <w:rtl/>
        </w:rPr>
        <w:t xml:space="preserve">לא. </w:t>
      </w:r>
      <w:r w:rsidR="007E5297">
        <w:rPr>
          <w:rFonts w:hint="cs"/>
          <w:rtl/>
        </w:rPr>
        <w:t xml:space="preserve">הסוגיה הכי משמעותית </w:t>
      </w:r>
      <w:r>
        <w:rPr>
          <w:rFonts w:hint="cs"/>
          <w:rtl/>
        </w:rPr>
        <w:t xml:space="preserve">זה </w:t>
      </w:r>
      <w:r w:rsidR="007E5297">
        <w:rPr>
          <w:rFonts w:hint="cs"/>
          <w:rtl/>
        </w:rPr>
        <w:t xml:space="preserve">לא לבטל את ההודעה הקיימת. </w:t>
      </w:r>
    </w:p>
    <w:p w:rsidR="007E5297" w:rsidRDefault="007E5297" w:rsidP="007E5297">
      <w:pPr>
        <w:rPr>
          <w:rtl/>
        </w:rPr>
      </w:pPr>
    </w:p>
    <w:p w:rsidR="00E22DF2" w:rsidRDefault="00E22DF2" w:rsidP="00FD1398">
      <w:pPr>
        <w:pStyle w:val="af9"/>
        <w:rPr>
          <w:rtl/>
        </w:rPr>
      </w:pPr>
      <w:bookmarkStart w:id="270" w:name="ET_guest_676046_42"/>
      <w:r w:rsidRPr="00FD1398">
        <w:rPr>
          <w:rStyle w:val="TagStyle"/>
          <w:rtl/>
        </w:rPr>
        <w:t xml:space="preserve"> &lt;&lt; אורח &gt;&gt;</w:t>
      </w:r>
      <w:r w:rsidRPr="00E22DF2">
        <w:rPr>
          <w:rStyle w:val="TagStyle"/>
          <w:rtl/>
        </w:rPr>
        <w:t xml:space="preserve"> </w:t>
      </w:r>
      <w:r>
        <w:rPr>
          <w:rtl/>
        </w:rPr>
        <w:t xml:space="preserve">ארז </w:t>
      </w:r>
      <w:proofErr w:type="spellStart"/>
      <w:r>
        <w:rPr>
          <w:rtl/>
        </w:rPr>
        <w:t>קמיניץ</w:t>
      </w:r>
      <w:proofErr w:type="spellEnd"/>
      <w:r>
        <w:rPr>
          <w:rtl/>
        </w:rPr>
        <w:t>:</w:t>
      </w:r>
      <w:r w:rsidRPr="00E22DF2">
        <w:rPr>
          <w:rStyle w:val="TagStyle"/>
          <w:rtl/>
        </w:rPr>
        <w:t xml:space="preserve"> </w:t>
      </w:r>
      <w:r w:rsidRPr="00FD1398">
        <w:rPr>
          <w:rStyle w:val="TagStyle"/>
          <w:rtl/>
        </w:rPr>
        <w:t>&lt;&lt; אורח &gt;&gt;</w:t>
      </w:r>
      <w:r>
        <w:rPr>
          <w:rtl/>
        </w:rPr>
        <w:t xml:space="preserve"> </w:t>
      </w:r>
      <w:bookmarkEnd w:id="270"/>
    </w:p>
    <w:p w:rsidR="00E22DF2" w:rsidRDefault="00E22DF2" w:rsidP="00E22DF2">
      <w:pPr>
        <w:pStyle w:val="KeepWithNext"/>
        <w:rPr>
          <w:rtl/>
        </w:rPr>
      </w:pPr>
    </w:p>
    <w:p w:rsidR="00CF5A75" w:rsidRDefault="007E5297" w:rsidP="007E5297">
      <w:pPr>
        <w:rPr>
          <w:rtl/>
        </w:rPr>
      </w:pPr>
      <w:r>
        <w:rPr>
          <w:rFonts w:hint="cs"/>
          <w:rtl/>
        </w:rPr>
        <w:t>אני חושב</w:t>
      </w:r>
      <w:r w:rsidR="00CF5A75">
        <w:rPr>
          <w:rFonts w:hint="cs"/>
          <w:rtl/>
        </w:rPr>
        <w:t xml:space="preserve"> שגם </w:t>
      </w:r>
      <w:bookmarkStart w:id="271" w:name="_ETM_Q1_1401374"/>
      <w:bookmarkEnd w:id="271"/>
      <w:r w:rsidR="00CF5A75">
        <w:rPr>
          <w:rFonts w:hint="cs"/>
          <w:rtl/>
        </w:rPr>
        <w:t xml:space="preserve">ההצעה שלה כנסת אינה לבטל את ההודעה הקיימת. </w:t>
      </w:r>
    </w:p>
    <w:p w:rsidR="00CF5A75" w:rsidRDefault="00CF5A75" w:rsidP="007E5297">
      <w:pPr>
        <w:rPr>
          <w:rtl/>
        </w:rPr>
      </w:pPr>
    </w:p>
    <w:p w:rsidR="00CF5A75" w:rsidRDefault="00CF5A75" w:rsidP="00FD1398">
      <w:pPr>
        <w:pStyle w:val="af6"/>
        <w:rPr>
          <w:rtl/>
        </w:rPr>
      </w:pPr>
      <w:bookmarkStart w:id="272" w:name="ET_yor_5296_112"/>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CF5A75">
        <w:rPr>
          <w:rStyle w:val="TagStyle"/>
          <w:rtl/>
        </w:rPr>
        <w:t xml:space="preserve"> </w:t>
      </w:r>
      <w:r>
        <w:rPr>
          <w:rtl/>
        </w:rPr>
        <w:t>היו"ר יואב קיש:</w:t>
      </w:r>
      <w:r w:rsidRPr="00CF5A75">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bookmarkEnd w:id="272"/>
      <w:r>
        <w:rPr>
          <w:rtl/>
        </w:rPr>
        <w:t xml:space="preserve"> </w:t>
      </w:r>
    </w:p>
    <w:p w:rsidR="00CF5A75" w:rsidRDefault="00CF5A75" w:rsidP="00CF5A75">
      <w:pPr>
        <w:pStyle w:val="KeepWithNext"/>
        <w:rPr>
          <w:rtl/>
        </w:rPr>
      </w:pPr>
    </w:p>
    <w:p w:rsidR="007E5297" w:rsidRDefault="00CF5A75" w:rsidP="00CF5A75">
      <w:pPr>
        <w:rPr>
          <w:rtl/>
        </w:rPr>
      </w:pPr>
      <w:r>
        <w:rPr>
          <w:rFonts w:hint="cs"/>
          <w:rtl/>
        </w:rPr>
        <w:t xml:space="preserve">נכון, ברור </w:t>
      </w:r>
      <w:bookmarkStart w:id="273" w:name="_ETM_Q1_1398470"/>
      <w:bookmarkEnd w:id="273"/>
      <w:r>
        <w:rPr>
          <w:rFonts w:hint="cs"/>
          <w:rtl/>
        </w:rPr>
        <w:t xml:space="preserve">שלא. אם זה </w:t>
      </w:r>
      <w:r>
        <w:rPr>
          <w:rtl/>
        </w:rPr>
        <w:t xml:space="preserve"> </w:t>
      </w:r>
      <w:r>
        <w:rPr>
          <w:rFonts w:hint="cs"/>
          <w:rtl/>
        </w:rPr>
        <w:t xml:space="preserve">לא היה ברור למישהו, אז אני - </w:t>
      </w:r>
      <w:bookmarkStart w:id="274" w:name="_ETM_Q1_1410240"/>
      <w:bookmarkEnd w:id="274"/>
      <w:r>
        <w:rPr>
          <w:rFonts w:hint="cs"/>
          <w:rtl/>
        </w:rPr>
        <w:t>- -</w:t>
      </w:r>
    </w:p>
    <w:p w:rsidR="00CF5A75" w:rsidRDefault="00CF5A75" w:rsidP="00CF5A75">
      <w:pPr>
        <w:rPr>
          <w:rtl/>
        </w:rPr>
      </w:pPr>
      <w:bookmarkStart w:id="275" w:name="_ETM_Q1_1411184"/>
      <w:bookmarkStart w:id="276" w:name="_ETM_Q1_1411292"/>
      <w:bookmarkEnd w:id="275"/>
      <w:bookmarkEnd w:id="276"/>
    </w:p>
    <w:p w:rsidR="00CF5A75" w:rsidRDefault="00CF5A75" w:rsidP="00CF5A75">
      <w:pPr>
        <w:rPr>
          <w:rtl/>
        </w:rPr>
      </w:pPr>
      <w:bookmarkStart w:id="277" w:name="_ETM_Q1_1411317"/>
      <w:bookmarkStart w:id="278" w:name="_ETM_Q1_1411383"/>
      <w:bookmarkEnd w:id="277"/>
      <w:bookmarkEnd w:id="278"/>
      <w:r>
        <w:rPr>
          <w:rFonts w:hint="cs"/>
          <w:rtl/>
        </w:rPr>
        <w:t xml:space="preserve">אני אומר עוד פעם. יכול שר הביטחון לעשות את </w:t>
      </w:r>
      <w:bookmarkStart w:id="279" w:name="_ETM_Q1_1413666"/>
      <w:bookmarkEnd w:id="279"/>
      <w:r>
        <w:rPr>
          <w:rFonts w:hint="cs"/>
          <w:rtl/>
        </w:rPr>
        <w:t xml:space="preserve">הבחינה בצורה מהירה, ותוך שבוע להגיב </w:t>
      </w:r>
      <w:r>
        <w:rPr>
          <w:rtl/>
        </w:rPr>
        <w:t>–</w:t>
      </w:r>
      <w:r>
        <w:rPr>
          <w:rFonts w:hint="cs"/>
          <w:rtl/>
        </w:rPr>
        <w:t xml:space="preserve"> בחנתי, אני לא </w:t>
      </w:r>
      <w:bookmarkStart w:id="280" w:name="_ETM_Q1_1422072"/>
      <w:bookmarkEnd w:id="280"/>
      <w:r>
        <w:rPr>
          <w:rFonts w:hint="cs"/>
          <w:rtl/>
        </w:rPr>
        <w:t>משנה את עמדתי.</w:t>
      </w:r>
    </w:p>
    <w:p w:rsidR="007E5297" w:rsidRDefault="007E5297" w:rsidP="007E5297">
      <w:pPr>
        <w:rPr>
          <w:rtl/>
        </w:rPr>
      </w:pPr>
    </w:p>
    <w:p w:rsidR="00E22DF2" w:rsidRDefault="00E22DF2" w:rsidP="00FD1398">
      <w:pPr>
        <w:pStyle w:val="a4"/>
        <w:rPr>
          <w:rtl/>
        </w:rPr>
      </w:pPr>
      <w:bookmarkStart w:id="281" w:name="ET_speaker_אריאל_יוצר_43"/>
      <w:r w:rsidRPr="00FD1398">
        <w:rPr>
          <w:rStyle w:val="TagStyle"/>
          <w:rtl/>
        </w:rPr>
        <w:t xml:space="preserve"> &lt;&lt; דובר &gt;&gt;</w:t>
      </w:r>
      <w:r w:rsidRPr="00E22DF2">
        <w:rPr>
          <w:rStyle w:val="TagStyle"/>
          <w:rtl/>
        </w:rPr>
        <w:t xml:space="preserve"> </w:t>
      </w:r>
      <w:r>
        <w:rPr>
          <w:rtl/>
        </w:rPr>
        <w:t>אריאל יוצר:</w:t>
      </w:r>
      <w:r w:rsidRPr="00E22DF2">
        <w:rPr>
          <w:rStyle w:val="TagStyle"/>
          <w:rtl/>
        </w:rPr>
        <w:t xml:space="preserve"> </w:t>
      </w:r>
      <w:r w:rsidRPr="00FD1398">
        <w:rPr>
          <w:rStyle w:val="TagStyle"/>
          <w:rtl/>
        </w:rPr>
        <w:t>&lt;&lt; דובר &gt;&gt;</w:t>
      </w:r>
      <w:r>
        <w:rPr>
          <w:rtl/>
        </w:rPr>
        <w:t xml:space="preserve"> </w:t>
      </w:r>
      <w:bookmarkEnd w:id="281"/>
    </w:p>
    <w:p w:rsidR="00E22DF2" w:rsidRDefault="00E22DF2" w:rsidP="00E22DF2">
      <w:pPr>
        <w:pStyle w:val="KeepWithNext"/>
        <w:rPr>
          <w:rtl/>
        </w:rPr>
      </w:pPr>
    </w:p>
    <w:p w:rsidR="00CF5A75" w:rsidRDefault="00CF5A75" w:rsidP="00CF5A75">
      <w:pPr>
        <w:rPr>
          <w:rtl/>
        </w:rPr>
      </w:pPr>
      <w:r>
        <w:rPr>
          <w:rFonts w:hint="cs"/>
          <w:rtl/>
        </w:rPr>
        <w:t xml:space="preserve">אני מדבר לפרוטוקול, בכוונה, ואני מדגיש את זה, כי אני </w:t>
      </w:r>
      <w:bookmarkStart w:id="282" w:name="_ETM_Q1_1437056"/>
      <w:bookmarkEnd w:id="282"/>
      <w:r>
        <w:rPr>
          <w:rFonts w:hint="cs"/>
          <w:rtl/>
        </w:rPr>
        <w:t>חושב שזה חשוב במקרה הזה.</w:t>
      </w:r>
      <w:r w:rsidR="000912EA">
        <w:rPr>
          <w:rFonts w:hint="cs"/>
          <w:rtl/>
        </w:rPr>
        <w:t xml:space="preserve"> אני בכלל לא מתעסק ב</w:t>
      </w:r>
      <w:r>
        <w:rPr>
          <w:rFonts w:hint="cs"/>
          <w:rtl/>
        </w:rPr>
        <w:t>שאלה וב</w:t>
      </w:r>
      <w:r w:rsidR="000912EA">
        <w:rPr>
          <w:rFonts w:hint="cs"/>
          <w:rtl/>
        </w:rPr>
        <w:t>סוגיה,</w:t>
      </w:r>
      <w:r>
        <w:rPr>
          <w:rFonts w:hint="cs"/>
          <w:rtl/>
        </w:rPr>
        <w:t xml:space="preserve"> האם מה שהוועדה נ</w:t>
      </w:r>
      <w:bookmarkStart w:id="283" w:name="_ETM_Q1_1450497"/>
      <w:bookmarkEnd w:id="283"/>
      <w:r>
        <w:rPr>
          <w:rFonts w:hint="cs"/>
          <w:rtl/>
        </w:rPr>
        <w:t>יסחה בסעיף 7 הוא הפרה או לא הפרה,</w:t>
      </w:r>
      <w:r w:rsidR="000912EA">
        <w:rPr>
          <w:rFonts w:hint="cs"/>
          <w:rtl/>
        </w:rPr>
        <w:t xml:space="preserve"> בשביל זה רינה </w:t>
      </w:r>
      <w:r>
        <w:rPr>
          <w:rFonts w:hint="cs"/>
          <w:rtl/>
        </w:rPr>
        <w:t xml:space="preserve">וארז נמצאים כאן, </w:t>
      </w:r>
      <w:bookmarkStart w:id="284" w:name="_ETM_Q1_1460007"/>
      <w:bookmarkEnd w:id="284"/>
      <w:r>
        <w:rPr>
          <w:rFonts w:hint="cs"/>
          <w:rtl/>
        </w:rPr>
        <w:t xml:space="preserve">ואני לא רוצה לגעת בסוגיה הזאת, </w:t>
      </w:r>
      <w:r w:rsidR="000912EA">
        <w:rPr>
          <w:rFonts w:hint="cs"/>
          <w:rtl/>
        </w:rPr>
        <w:t>הם אמרו</w:t>
      </w:r>
      <w:r>
        <w:rPr>
          <w:rFonts w:hint="cs"/>
          <w:rtl/>
        </w:rPr>
        <w:t xml:space="preserve"> דברים</w:t>
      </w:r>
      <w:r w:rsidR="000912EA">
        <w:rPr>
          <w:rFonts w:hint="cs"/>
          <w:rtl/>
        </w:rPr>
        <w:t xml:space="preserve"> מאוד ברורים. </w:t>
      </w:r>
    </w:p>
    <w:p w:rsidR="00CF5A75" w:rsidRDefault="00CF5A75" w:rsidP="00CF5A75">
      <w:pPr>
        <w:rPr>
          <w:rtl/>
        </w:rPr>
      </w:pPr>
      <w:bookmarkStart w:id="285" w:name="_ETM_Q1_1462725"/>
      <w:bookmarkStart w:id="286" w:name="_ETM_Q1_1462782"/>
      <w:bookmarkEnd w:id="285"/>
      <w:bookmarkEnd w:id="286"/>
    </w:p>
    <w:p w:rsidR="00D3325A" w:rsidRDefault="00D3325A" w:rsidP="00CF5A75">
      <w:pPr>
        <w:rPr>
          <w:rtl/>
        </w:rPr>
      </w:pPr>
      <w:bookmarkStart w:id="287" w:name="_ETM_Q1_1462901"/>
      <w:bookmarkStart w:id="288" w:name="_ETM_Q1_1462970"/>
      <w:bookmarkEnd w:id="287"/>
      <w:bookmarkEnd w:id="288"/>
      <w:r>
        <w:rPr>
          <w:rFonts w:hint="cs"/>
          <w:rtl/>
        </w:rPr>
        <w:t xml:space="preserve">תאמין לי, רינה כבר </w:t>
      </w:r>
      <w:bookmarkStart w:id="289" w:name="_ETM_Q1_1469475"/>
      <w:bookmarkEnd w:id="289"/>
      <w:r>
        <w:rPr>
          <w:rFonts w:hint="cs"/>
          <w:rtl/>
        </w:rPr>
        <w:t>אמרה לנו בטלפון בצעקות בבוקר. אם בית-</w:t>
      </w:r>
      <w:r w:rsidR="008D561D">
        <w:rPr>
          <w:rFonts w:hint="cs"/>
          <w:rtl/>
        </w:rPr>
        <w:t xml:space="preserve">המשפט יפסוק שהנוסח </w:t>
      </w:r>
      <w:r>
        <w:rPr>
          <w:rFonts w:hint="cs"/>
          <w:rtl/>
        </w:rPr>
        <w:t>הזה מהווה הפ</w:t>
      </w:r>
      <w:r w:rsidR="008D561D">
        <w:rPr>
          <w:rFonts w:hint="cs"/>
          <w:rtl/>
        </w:rPr>
        <w:t xml:space="preserve">רה, יש לו משמעויות </w:t>
      </w:r>
      <w:r>
        <w:rPr>
          <w:rFonts w:hint="cs"/>
          <w:rtl/>
        </w:rPr>
        <w:t xml:space="preserve">כלכליות, תקציביות כבדות משקל מבחינתנו, ואני חושב </w:t>
      </w:r>
      <w:r w:rsidR="008D561D">
        <w:rPr>
          <w:rFonts w:hint="cs"/>
          <w:rtl/>
        </w:rPr>
        <w:t xml:space="preserve">הכנסת חשוב מאוד שהיא תדע את זה. להפרה של ההסכם </w:t>
      </w:r>
      <w:r>
        <w:rPr>
          <w:rFonts w:hint="cs"/>
          <w:rtl/>
        </w:rPr>
        <w:t xml:space="preserve">יש משמעות </w:t>
      </w:r>
      <w:bookmarkStart w:id="290" w:name="_ETM_Q1_1493110"/>
      <w:bookmarkEnd w:id="290"/>
      <w:r w:rsidR="008D561D">
        <w:rPr>
          <w:rFonts w:hint="cs"/>
          <w:rtl/>
        </w:rPr>
        <w:t xml:space="preserve">תקציבית </w:t>
      </w:r>
      <w:r>
        <w:rPr>
          <w:rFonts w:hint="cs"/>
          <w:rtl/>
        </w:rPr>
        <w:t xml:space="preserve">ישירה </w:t>
      </w:r>
      <w:r w:rsidR="008D561D">
        <w:rPr>
          <w:rFonts w:hint="cs"/>
          <w:rtl/>
        </w:rPr>
        <w:t xml:space="preserve">באובדן הכנסות ובתשלום </w:t>
      </w:r>
      <w:r>
        <w:rPr>
          <w:rFonts w:hint="cs"/>
          <w:rtl/>
        </w:rPr>
        <w:t xml:space="preserve">פיצויים </w:t>
      </w:r>
      <w:r w:rsidR="008D561D">
        <w:rPr>
          <w:rFonts w:hint="cs"/>
          <w:rtl/>
        </w:rPr>
        <w:t xml:space="preserve">של מעל 5 מיליארד שקל. </w:t>
      </w:r>
      <w:r>
        <w:rPr>
          <w:rFonts w:hint="cs"/>
          <w:rtl/>
        </w:rPr>
        <w:t>אם תרצה הסבר, יש לי פה הסבר מפורט.</w:t>
      </w:r>
    </w:p>
    <w:p w:rsidR="00D3325A" w:rsidRDefault="00D3325A" w:rsidP="00CF5A75">
      <w:pPr>
        <w:rPr>
          <w:rtl/>
        </w:rPr>
      </w:pPr>
      <w:bookmarkStart w:id="291" w:name="_ETM_Q1_1499129"/>
      <w:bookmarkStart w:id="292" w:name="_ETM_Q1_1499185"/>
      <w:bookmarkEnd w:id="291"/>
      <w:bookmarkEnd w:id="292"/>
    </w:p>
    <w:p w:rsidR="000912EA" w:rsidRDefault="008D561D" w:rsidP="00CF5A75">
      <w:pPr>
        <w:rPr>
          <w:rtl/>
        </w:rPr>
      </w:pPr>
      <w:bookmarkStart w:id="293" w:name="_ETM_Q1_1499337"/>
      <w:bookmarkStart w:id="294" w:name="_ETM_Q1_1499435"/>
      <w:bookmarkEnd w:id="293"/>
      <w:bookmarkEnd w:id="294"/>
      <w:r>
        <w:rPr>
          <w:rFonts w:hint="cs"/>
          <w:rtl/>
        </w:rPr>
        <w:t xml:space="preserve">בנוסף לזה, השלכות עקיפות שהן מאוד ישירות, אבל אני מנתב אותן </w:t>
      </w:r>
      <w:r w:rsidR="00D3325A">
        <w:rPr>
          <w:rFonts w:hint="cs"/>
          <w:rtl/>
        </w:rPr>
        <w:t xml:space="preserve">לרובריקה </w:t>
      </w:r>
      <w:bookmarkStart w:id="295" w:name="_ETM_Q1_1508123"/>
      <w:bookmarkEnd w:id="295"/>
      <w:r w:rsidR="00D3325A">
        <w:rPr>
          <w:rFonts w:hint="cs"/>
          <w:rtl/>
        </w:rPr>
        <w:t xml:space="preserve">של השלכות עקיפות </w:t>
      </w:r>
      <w:r>
        <w:rPr>
          <w:rFonts w:hint="cs"/>
          <w:rtl/>
        </w:rPr>
        <w:t xml:space="preserve">מכל התכניות שסובבות את האזור, והניחו, בצדק, פינוי של השדה, ומגבלות הגובה שאמורות היו להתבטל יחזרו </w:t>
      </w:r>
      <w:r w:rsidR="00D3325A">
        <w:rPr>
          <w:rFonts w:hint="cs"/>
          <w:rtl/>
        </w:rPr>
        <w:t xml:space="preserve">עוד פעם לתוקף, ומהוות </w:t>
      </w:r>
      <w:r>
        <w:rPr>
          <w:rFonts w:hint="cs"/>
          <w:rtl/>
        </w:rPr>
        <w:t xml:space="preserve">אובדן של עשרות </w:t>
      </w:r>
      <w:r w:rsidR="00D3325A">
        <w:rPr>
          <w:rFonts w:hint="cs"/>
          <w:rtl/>
        </w:rPr>
        <w:t xml:space="preserve">אלפי יחידות דיור </w:t>
      </w:r>
      <w:bookmarkStart w:id="296" w:name="_ETM_Q1_1527547"/>
      <w:bookmarkEnd w:id="296"/>
      <w:r>
        <w:rPr>
          <w:rFonts w:hint="cs"/>
          <w:rtl/>
        </w:rPr>
        <w:t xml:space="preserve">במעגל השני והשלישי שהשדה משפיע עליו. </w:t>
      </w:r>
    </w:p>
    <w:p w:rsidR="008D561D" w:rsidRDefault="008D561D" w:rsidP="007E5297">
      <w:pPr>
        <w:rPr>
          <w:rtl/>
        </w:rPr>
      </w:pPr>
    </w:p>
    <w:p w:rsidR="008D561D" w:rsidRDefault="008D561D" w:rsidP="007E5297">
      <w:pPr>
        <w:rPr>
          <w:rtl/>
        </w:rPr>
      </w:pPr>
      <w:r>
        <w:rPr>
          <w:rFonts w:hint="cs"/>
          <w:rtl/>
        </w:rPr>
        <w:t xml:space="preserve">ולכן, אם בית המשפט יפרש </w:t>
      </w:r>
      <w:r w:rsidR="00D3325A">
        <w:rPr>
          <w:rFonts w:hint="cs"/>
          <w:rtl/>
        </w:rPr>
        <w:t xml:space="preserve">את מה שכתוב כאן </w:t>
      </w:r>
      <w:r>
        <w:rPr>
          <w:rFonts w:hint="cs"/>
          <w:rtl/>
        </w:rPr>
        <w:t xml:space="preserve">כהפרה, המשמעות הכלכלית </w:t>
      </w:r>
      <w:r w:rsidR="00D3325A">
        <w:rPr>
          <w:rFonts w:hint="cs"/>
          <w:rtl/>
        </w:rPr>
        <w:t xml:space="preserve">והתקציבית </w:t>
      </w:r>
      <w:r>
        <w:rPr>
          <w:rFonts w:hint="cs"/>
          <w:rtl/>
        </w:rPr>
        <w:t xml:space="preserve">היא מאוד דרמטית. </w:t>
      </w:r>
      <w:r w:rsidR="00D3325A">
        <w:rPr>
          <w:rFonts w:hint="cs"/>
          <w:rtl/>
        </w:rPr>
        <w:t>ואני חושב ש</w:t>
      </w:r>
      <w:r>
        <w:rPr>
          <w:rFonts w:hint="cs"/>
          <w:rtl/>
        </w:rPr>
        <w:t>חשוב שתדעו את זה</w:t>
      </w:r>
      <w:r w:rsidR="00D3325A">
        <w:rPr>
          <w:rFonts w:hint="cs"/>
          <w:rtl/>
        </w:rPr>
        <w:t xml:space="preserve">, ותיקחו את </w:t>
      </w:r>
      <w:bookmarkStart w:id="297" w:name="_ETM_Q1_1539830"/>
      <w:bookmarkEnd w:id="297"/>
      <w:r w:rsidR="00D3325A">
        <w:rPr>
          <w:rFonts w:hint="cs"/>
          <w:rtl/>
        </w:rPr>
        <w:t>זה בחשבון</w:t>
      </w:r>
      <w:r>
        <w:rPr>
          <w:rFonts w:hint="cs"/>
          <w:rtl/>
        </w:rPr>
        <w:t xml:space="preserve"> לפני שאתם מצביעים. </w:t>
      </w:r>
    </w:p>
    <w:p w:rsidR="008D561D" w:rsidRDefault="008D561D" w:rsidP="007E5297">
      <w:pPr>
        <w:rPr>
          <w:rtl/>
        </w:rPr>
      </w:pPr>
    </w:p>
    <w:p w:rsidR="00E22DF2" w:rsidRDefault="00E22DF2" w:rsidP="00FD1398">
      <w:pPr>
        <w:pStyle w:val="af9"/>
        <w:rPr>
          <w:rtl/>
        </w:rPr>
      </w:pPr>
      <w:bookmarkStart w:id="298" w:name="ET_guest_769589_44"/>
      <w:r w:rsidRPr="00FD1398">
        <w:rPr>
          <w:rStyle w:val="TagStyle"/>
          <w:rtl/>
        </w:rPr>
        <w:lastRenderedPageBreak/>
        <w:t xml:space="preserve"> &lt;&lt; אורח &gt;&gt;</w:t>
      </w:r>
      <w:r w:rsidRPr="00E22DF2">
        <w:rPr>
          <w:rStyle w:val="TagStyle"/>
          <w:rtl/>
        </w:rPr>
        <w:t xml:space="preserve"> </w:t>
      </w:r>
      <w:r>
        <w:rPr>
          <w:rtl/>
        </w:rPr>
        <w:t>רינה מיוחס:</w:t>
      </w:r>
      <w:r w:rsidRPr="00E22DF2">
        <w:rPr>
          <w:rStyle w:val="TagStyle"/>
          <w:rtl/>
        </w:rPr>
        <w:t xml:space="preserve"> </w:t>
      </w:r>
      <w:r w:rsidRPr="00FD1398">
        <w:rPr>
          <w:rStyle w:val="TagStyle"/>
          <w:rtl/>
        </w:rPr>
        <w:t>&lt;&lt; אורח &gt;&gt;</w:t>
      </w:r>
      <w:r>
        <w:rPr>
          <w:rtl/>
        </w:rPr>
        <w:t xml:space="preserve"> </w:t>
      </w:r>
      <w:bookmarkEnd w:id="298"/>
    </w:p>
    <w:p w:rsidR="00E22DF2" w:rsidRDefault="00E22DF2" w:rsidP="00E22DF2">
      <w:pPr>
        <w:pStyle w:val="KeepWithNext"/>
        <w:rPr>
          <w:rtl/>
        </w:rPr>
      </w:pPr>
    </w:p>
    <w:p w:rsidR="008D561D" w:rsidRDefault="004961A0" w:rsidP="007E5297">
      <w:pPr>
        <w:rPr>
          <w:rtl/>
        </w:rPr>
      </w:pPr>
      <w:r>
        <w:rPr>
          <w:rFonts w:hint="cs"/>
          <w:rtl/>
        </w:rPr>
        <w:t xml:space="preserve">למען הסדר, לא צעקתי בטלפון. </w:t>
      </w:r>
    </w:p>
    <w:p w:rsidR="00E22DF2" w:rsidRDefault="00E22DF2" w:rsidP="007E5297">
      <w:pPr>
        <w:rPr>
          <w:rtl/>
        </w:rPr>
      </w:pPr>
    </w:p>
    <w:p w:rsidR="00E22DF2" w:rsidRDefault="00E22DF2" w:rsidP="00FD1398">
      <w:pPr>
        <w:pStyle w:val="a4"/>
        <w:rPr>
          <w:rtl/>
        </w:rPr>
      </w:pPr>
      <w:bookmarkStart w:id="299" w:name="ET_speaker_תומר_רוזנר_45"/>
      <w:r w:rsidRPr="00FD1398">
        <w:rPr>
          <w:rStyle w:val="TagStyle"/>
          <w:rtl/>
        </w:rPr>
        <w:t xml:space="preserve"> &lt;&lt; דובר &gt;&gt;</w:t>
      </w:r>
      <w:r w:rsidRPr="00E22DF2">
        <w:rPr>
          <w:rStyle w:val="TagStyle"/>
          <w:rtl/>
        </w:rPr>
        <w:t xml:space="preserve"> </w:t>
      </w:r>
      <w:r>
        <w:rPr>
          <w:rtl/>
        </w:rPr>
        <w:t>תומר רוזנר:</w:t>
      </w:r>
      <w:r w:rsidRPr="00E22DF2">
        <w:rPr>
          <w:rStyle w:val="TagStyle"/>
          <w:rtl/>
        </w:rPr>
        <w:t xml:space="preserve"> </w:t>
      </w:r>
      <w:r w:rsidRPr="00FD1398">
        <w:rPr>
          <w:rStyle w:val="TagStyle"/>
          <w:rtl/>
        </w:rPr>
        <w:t>&lt;&lt; דובר &gt;&gt;</w:t>
      </w:r>
      <w:r>
        <w:rPr>
          <w:rtl/>
        </w:rPr>
        <w:t xml:space="preserve"> </w:t>
      </w:r>
      <w:bookmarkEnd w:id="299"/>
    </w:p>
    <w:p w:rsidR="00E22DF2" w:rsidRDefault="00E22DF2" w:rsidP="00E22DF2">
      <w:pPr>
        <w:pStyle w:val="KeepWithNext"/>
        <w:rPr>
          <w:rtl/>
        </w:rPr>
      </w:pPr>
    </w:p>
    <w:p w:rsidR="008D561D" w:rsidRDefault="008D561D" w:rsidP="007E5297">
      <w:pPr>
        <w:rPr>
          <w:rtl/>
        </w:rPr>
      </w:pPr>
      <w:r>
        <w:rPr>
          <w:rFonts w:hint="cs"/>
          <w:rtl/>
        </w:rPr>
        <w:t xml:space="preserve">תציגי את הקשר </w:t>
      </w:r>
      <w:r w:rsidR="00284D88">
        <w:rPr>
          <w:rFonts w:hint="cs"/>
          <w:rtl/>
        </w:rPr>
        <w:t xml:space="preserve">שלך לעניין, לא כולם יודעים. </w:t>
      </w:r>
    </w:p>
    <w:p w:rsidR="00E22DF2" w:rsidRDefault="00E22DF2" w:rsidP="007E5297">
      <w:pPr>
        <w:rPr>
          <w:rtl/>
        </w:rPr>
      </w:pPr>
    </w:p>
    <w:p w:rsidR="00E22DF2" w:rsidRDefault="00E22DF2" w:rsidP="00FD1398">
      <w:pPr>
        <w:pStyle w:val="af9"/>
        <w:rPr>
          <w:rtl/>
        </w:rPr>
      </w:pPr>
      <w:bookmarkStart w:id="300" w:name="ET_guest_769589_46"/>
      <w:r w:rsidRPr="00FD1398">
        <w:rPr>
          <w:rStyle w:val="TagStyle"/>
          <w:rtl/>
        </w:rPr>
        <w:t xml:space="preserve"> &lt;&lt; אורח &gt;&gt;</w:t>
      </w:r>
      <w:r w:rsidRPr="00E22DF2">
        <w:rPr>
          <w:rStyle w:val="TagStyle"/>
          <w:rtl/>
        </w:rPr>
        <w:t xml:space="preserve"> </w:t>
      </w:r>
      <w:r>
        <w:rPr>
          <w:rtl/>
        </w:rPr>
        <w:t>רינה מיוחס:</w:t>
      </w:r>
      <w:r w:rsidRPr="00E22DF2">
        <w:rPr>
          <w:rStyle w:val="TagStyle"/>
          <w:rtl/>
        </w:rPr>
        <w:t xml:space="preserve"> </w:t>
      </w:r>
      <w:r w:rsidRPr="00FD1398">
        <w:rPr>
          <w:rStyle w:val="TagStyle"/>
          <w:rtl/>
        </w:rPr>
        <w:t>&lt;&lt; אורח &gt;&gt;</w:t>
      </w:r>
      <w:r>
        <w:rPr>
          <w:rtl/>
        </w:rPr>
        <w:t xml:space="preserve"> </w:t>
      </w:r>
      <w:bookmarkEnd w:id="300"/>
    </w:p>
    <w:p w:rsidR="00E22DF2" w:rsidRDefault="00E22DF2" w:rsidP="00E22DF2">
      <w:pPr>
        <w:pStyle w:val="KeepWithNext"/>
        <w:rPr>
          <w:rtl/>
        </w:rPr>
      </w:pPr>
    </w:p>
    <w:p w:rsidR="008D561D" w:rsidRDefault="0081488B" w:rsidP="00934CF2">
      <w:pPr>
        <w:rPr>
          <w:rtl/>
        </w:rPr>
      </w:pPr>
      <w:bookmarkStart w:id="301" w:name="_ETM_Q1_1560563"/>
      <w:bookmarkStart w:id="302" w:name="_ETM_Q1_1560669"/>
      <w:bookmarkEnd w:id="301"/>
      <w:bookmarkEnd w:id="302"/>
      <w:r>
        <w:rPr>
          <w:rFonts w:hint="cs"/>
          <w:rtl/>
        </w:rPr>
        <w:t xml:space="preserve">אני מייצגת את המדינה בתיק הזה. </w:t>
      </w:r>
      <w:r w:rsidR="008D561D">
        <w:rPr>
          <w:rFonts w:hint="cs"/>
          <w:rtl/>
        </w:rPr>
        <w:t xml:space="preserve">אני מלווה את האירוע </w:t>
      </w:r>
      <w:r>
        <w:rPr>
          <w:rFonts w:hint="cs"/>
          <w:rtl/>
        </w:rPr>
        <w:t>של שדה דב משנת 89'</w:t>
      </w:r>
      <w:r w:rsidR="006849A4">
        <w:rPr>
          <w:rFonts w:hint="cs"/>
          <w:rtl/>
        </w:rPr>
        <w:t xml:space="preserve"> -</w:t>
      </w:r>
      <w:r w:rsidR="008D561D">
        <w:rPr>
          <w:rFonts w:hint="cs"/>
          <w:rtl/>
        </w:rPr>
        <w:t xml:space="preserve"> תשכחו את התאריך. אתם יכולים בוודאי להבין שכאשר יושבים כאן היריבים שלי בבית המשפט, </w:t>
      </w:r>
      <w:r w:rsidR="006849A4">
        <w:rPr>
          <w:rFonts w:hint="cs"/>
          <w:rtl/>
        </w:rPr>
        <w:t xml:space="preserve">כי </w:t>
      </w:r>
      <w:r w:rsidR="008D561D">
        <w:rPr>
          <w:rFonts w:hint="cs"/>
          <w:rtl/>
        </w:rPr>
        <w:t xml:space="preserve">הם </w:t>
      </w:r>
      <w:r w:rsidR="006849A4">
        <w:rPr>
          <w:rFonts w:hint="cs"/>
          <w:rtl/>
        </w:rPr>
        <w:t xml:space="preserve">כיום </w:t>
      </w:r>
      <w:r w:rsidR="008D561D">
        <w:rPr>
          <w:rFonts w:hint="cs"/>
          <w:rtl/>
        </w:rPr>
        <w:t xml:space="preserve">הפכו להיות היריבים </w:t>
      </w:r>
      <w:r w:rsidR="006849A4">
        <w:rPr>
          <w:rFonts w:hint="cs"/>
          <w:rtl/>
        </w:rPr>
        <w:t xml:space="preserve">שלי, </w:t>
      </w:r>
      <w:r w:rsidR="008D561D">
        <w:rPr>
          <w:rFonts w:hint="cs"/>
          <w:rtl/>
        </w:rPr>
        <w:t>לפחות בערוץ מסוים,</w:t>
      </w:r>
      <w:r w:rsidR="00934CF2">
        <w:rPr>
          <w:rFonts w:hint="cs"/>
          <w:rtl/>
        </w:rPr>
        <w:t xml:space="preserve"> </w:t>
      </w:r>
      <w:r w:rsidR="006849A4">
        <w:rPr>
          <w:rFonts w:hint="cs"/>
          <w:rtl/>
        </w:rPr>
        <w:t xml:space="preserve">אז </w:t>
      </w:r>
      <w:r w:rsidR="008D561D">
        <w:rPr>
          <w:rFonts w:hint="cs"/>
          <w:rtl/>
        </w:rPr>
        <w:t>אני לא לגמרי חופשיה להתבטא. לכן</w:t>
      </w:r>
      <w:r w:rsidR="006849A4">
        <w:rPr>
          <w:rFonts w:hint="cs"/>
          <w:rtl/>
        </w:rPr>
        <w:t>,</w:t>
      </w:r>
      <w:r w:rsidR="008D561D">
        <w:rPr>
          <w:rFonts w:hint="cs"/>
          <w:rtl/>
        </w:rPr>
        <w:t xml:space="preserve"> אני לא אגיד לכם כל מה שאני חושבת. </w:t>
      </w:r>
      <w:r w:rsidR="00287488">
        <w:rPr>
          <w:rFonts w:hint="cs"/>
          <w:rtl/>
        </w:rPr>
        <w:t xml:space="preserve">אבל אני אגיד לכם רק </w:t>
      </w:r>
      <w:r w:rsidR="008D561D">
        <w:rPr>
          <w:rFonts w:hint="cs"/>
          <w:rtl/>
        </w:rPr>
        <w:t>קצת ממה שאני חושבת רבותיי.</w:t>
      </w:r>
    </w:p>
    <w:p w:rsidR="008D561D" w:rsidRDefault="008D561D" w:rsidP="007E5297">
      <w:pPr>
        <w:rPr>
          <w:rtl/>
        </w:rPr>
      </w:pPr>
    </w:p>
    <w:p w:rsidR="008D561D" w:rsidRDefault="008D561D" w:rsidP="007E5297">
      <w:pPr>
        <w:rPr>
          <w:rtl/>
        </w:rPr>
      </w:pPr>
      <w:r>
        <w:rPr>
          <w:rFonts w:hint="cs"/>
          <w:rtl/>
        </w:rPr>
        <w:t xml:space="preserve">תראו, לא לעולם חוסן, אסור למתוח את החבל יותר מדיי. נכון שבהסכם אין מועד לפינוי השדה. ונכון שיש לנו הרבה מאוד טענות שבאות להגן עלינו מפני התביעה שתלויה ועומדת היום בבית משפט. </w:t>
      </w:r>
    </w:p>
    <w:p w:rsidR="008D561D" w:rsidRDefault="008D561D" w:rsidP="007E5297">
      <w:pPr>
        <w:rPr>
          <w:rtl/>
        </w:rPr>
      </w:pPr>
    </w:p>
    <w:p w:rsidR="008D561D" w:rsidRDefault="008D561D" w:rsidP="007E5297">
      <w:pPr>
        <w:rPr>
          <w:rtl/>
        </w:rPr>
      </w:pPr>
      <w:r>
        <w:rPr>
          <w:rFonts w:hint="cs"/>
          <w:rtl/>
        </w:rPr>
        <w:t>אני רוצה להניח שאני חיה במדינה שבה כאשר שר הביטחון דוחה את ההודעה שלו מינואר, כי הוא אומר אני עדיין לא מוכן, ומודיע על יולי, א</w:t>
      </w:r>
      <w:r w:rsidR="00287488">
        <w:rPr>
          <w:rFonts w:hint="cs"/>
          <w:rtl/>
        </w:rPr>
        <w:t>ז הוא שקל את כל השיקולים האפשריים שמונחים לפתחו.</w:t>
      </w:r>
    </w:p>
    <w:p w:rsidR="008D561D" w:rsidRDefault="008D561D" w:rsidP="007E5297">
      <w:pPr>
        <w:rPr>
          <w:rtl/>
        </w:rPr>
      </w:pPr>
    </w:p>
    <w:p w:rsidR="008D561D" w:rsidRDefault="008D561D" w:rsidP="007E5297">
      <w:pPr>
        <w:rPr>
          <w:rtl/>
        </w:rPr>
      </w:pPr>
    </w:p>
    <w:p w:rsidR="008D561D" w:rsidRDefault="008D561D" w:rsidP="00FD1398">
      <w:pPr>
        <w:pStyle w:val="af6"/>
        <w:rPr>
          <w:rtl/>
        </w:rPr>
      </w:pPr>
      <w:bookmarkStart w:id="303" w:name="ET_yor_5296_1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8D561D">
        <w:rPr>
          <w:rStyle w:val="TagStyle"/>
          <w:rtl/>
        </w:rPr>
        <w:t xml:space="preserve"> </w:t>
      </w:r>
      <w:r>
        <w:rPr>
          <w:rtl/>
        </w:rPr>
        <w:t>היו"ר יואב קיש:</w:t>
      </w:r>
      <w:r w:rsidRPr="008D561D">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303"/>
    </w:p>
    <w:p w:rsidR="008D561D" w:rsidRDefault="008D561D" w:rsidP="008D561D">
      <w:pPr>
        <w:pStyle w:val="KeepWithNext"/>
        <w:rPr>
          <w:rtl/>
        </w:rPr>
      </w:pPr>
    </w:p>
    <w:p w:rsidR="008D561D" w:rsidRDefault="008D561D" w:rsidP="008D561D">
      <w:pPr>
        <w:rPr>
          <w:rtl/>
        </w:rPr>
      </w:pPr>
      <w:r>
        <w:rPr>
          <w:rFonts w:hint="cs"/>
          <w:rtl/>
        </w:rPr>
        <w:t>מתי זה היה?</w:t>
      </w:r>
    </w:p>
    <w:p w:rsidR="00E22DF2" w:rsidRDefault="00E22DF2" w:rsidP="008D561D">
      <w:pPr>
        <w:rPr>
          <w:rtl/>
        </w:rPr>
      </w:pPr>
    </w:p>
    <w:p w:rsidR="00E22DF2" w:rsidRDefault="00E22DF2" w:rsidP="00FD1398">
      <w:pPr>
        <w:pStyle w:val="a4"/>
        <w:rPr>
          <w:rtl/>
        </w:rPr>
      </w:pPr>
      <w:bookmarkStart w:id="304" w:name="ET_speaker_אריאל_יוצר_47"/>
      <w:r w:rsidRPr="00FD1398">
        <w:rPr>
          <w:rStyle w:val="TagStyle"/>
          <w:rtl/>
        </w:rPr>
        <w:t xml:space="preserve"> &lt;&lt; דובר &gt;&gt;</w:t>
      </w:r>
      <w:r w:rsidRPr="00E22DF2">
        <w:rPr>
          <w:rStyle w:val="TagStyle"/>
          <w:rtl/>
        </w:rPr>
        <w:t xml:space="preserve"> </w:t>
      </w:r>
      <w:r>
        <w:rPr>
          <w:rtl/>
        </w:rPr>
        <w:t>אריאל יוצר:</w:t>
      </w:r>
      <w:r w:rsidRPr="00E22DF2">
        <w:rPr>
          <w:rStyle w:val="TagStyle"/>
          <w:rtl/>
        </w:rPr>
        <w:t xml:space="preserve"> </w:t>
      </w:r>
      <w:r w:rsidRPr="00FD1398">
        <w:rPr>
          <w:rStyle w:val="TagStyle"/>
          <w:rtl/>
        </w:rPr>
        <w:t>&lt;&lt; דובר &gt;&gt;</w:t>
      </w:r>
      <w:r>
        <w:rPr>
          <w:rtl/>
        </w:rPr>
        <w:t xml:space="preserve"> </w:t>
      </w:r>
      <w:bookmarkEnd w:id="304"/>
    </w:p>
    <w:p w:rsidR="00E22DF2" w:rsidRDefault="00E22DF2" w:rsidP="00E22DF2">
      <w:pPr>
        <w:pStyle w:val="KeepWithNext"/>
        <w:rPr>
          <w:rtl/>
        </w:rPr>
      </w:pPr>
    </w:p>
    <w:p w:rsidR="008D561D" w:rsidRDefault="008D561D" w:rsidP="008D561D">
      <w:pPr>
        <w:rPr>
          <w:rtl/>
        </w:rPr>
      </w:pPr>
      <w:r>
        <w:rPr>
          <w:rFonts w:hint="cs"/>
          <w:rtl/>
        </w:rPr>
        <w:t>13 ביוני 18.</w:t>
      </w:r>
    </w:p>
    <w:p w:rsidR="008D561D" w:rsidRDefault="008D561D" w:rsidP="008D561D">
      <w:pPr>
        <w:rPr>
          <w:rtl/>
        </w:rPr>
      </w:pPr>
    </w:p>
    <w:p w:rsidR="008D561D" w:rsidRDefault="008D561D" w:rsidP="00FD1398">
      <w:pPr>
        <w:pStyle w:val="af9"/>
        <w:rPr>
          <w:rtl/>
        </w:rPr>
      </w:pPr>
      <w:bookmarkStart w:id="305" w:name="ET_guest_769589_18"/>
      <w:r w:rsidRPr="00FD1398">
        <w:rPr>
          <w:rStyle w:val="TagStyle"/>
          <w:rtl/>
        </w:rPr>
        <w:t xml:space="preserve"> &lt;&lt; אורח &gt;&gt;</w:t>
      </w:r>
      <w:r w:rsidRPr="008D561D">
        <w:rPr>
          <w:rStyle w:val="TagStyle"/>
          <w:rtl/>
        </w:rPr>
        <w:t xml:space="preserve"> </w:t>
      </w:r>
      <w:r>
        <w:rPr>
          <w:rtl/>
        </w:rPr>
        <w:t>רינה מיוחס:</w:t>
      </w:r>
      <w:r w:rsidRPr="008D561D">
        <w:rPr>
          <w:rStyle w:val="TagStyle"/>
          <w:rtl/>
        </w:rPr>
        <w:t xml:space="preserve"> </w:t>
      </w:r>
      <w:r w:rsidRPr="00FD1398">
        <w:rPr>
          <w:rStyle w:val="TagStyle"/>
          <w:rtl/>
        </w:rPr>
        <w:t>&lt;&lt; אורח &gt;&gt;</w:t>
      </w:r>
      <w:r>
        <w:rPr>
          <w:rtl/>
        </w:rPr>
        <w:t xml:space="preserve"> </w:t>
      </w:r>
      <w:bookmarkEnd w:id="305"/>
    </w:p>
    <w:p w:rsidR="008D561D" w:rsidRDefault="008D561D" w:rsidP="008D561D">
      <w:pPr>
        <w:pStyle w:val="KeepWithNext"/>
        <w:rPr>
          <w:rtl/>
        </w:rPr>
      </w:pPr>
    </w:p>
    <w:p w:rsidR="008D561D" w:rsidRDefault="00287488" w:rsidP="00B64436">
      <w:pPr>
        <w:rPr>
          <w:rtl/>
        </w:rPr>
      </w:pPr>
      <w:r>
        <w:rPr>
          <w:rFonts w:hint="cs"/>
          <w:rtl/>
        </w:rPr>
        <w:t xml:space="preserve">היה אז מצב שהתבטאו </w:t>
      </w:r>
      <w:bookmarkStart w:id="306" w:name="_ETM_Q1_1681203"/>
      <w:bookmarkEnd w:id="306"/>
      <w:r>
        <w:rPr>
          <w:rFonts w:hint="cs"/>
          <w:rtl/>
        </w:rPr>
        <w:t xml:space="preserve">לגביו. </w:t>
      </w:r>
      <w:r w:rsidR="00B64436">
        <w:rPr>
          <w:rFonts w:hint="cs"/>
          <w:rtl/>
        </w:rPr>
        <w:t>אני לא חושבת שזה תפקידי להכביר מלים בנושא.</w:t>
      </w:r>
      <w:r w:rsidR="008D561D">
        <w:rPr>
          <w:rFonts w:hint="cs"/>
          <w:rtl/>
        </w:rPr>
        <w:t xml:space="preserve"> </w:t>
      </w:r>
      <w:r w:rsidR="00B64436">
        <w:rPr>
          <w:rFonts w:hint="cs"/>
          <w:rtl/>
        </w:rPr>
        <w:t xml:space="preserve">אם ימצאו לנכון אנשי משרד הביטחון ואני ארצה </w:t>
      </w:r>
      <w:bookmarkStart w:id="307" w:name="_ETM_Q1_1692217"/>
      <w:bookmarkEnd w:id="307"/>
      <w:r w:rsidR="00B64436">
        <w:rPr>
          <w:rFonts w:hint="cs"/>
          <w:rtl/>
        </w:rPr>
        <w:t>לשמוע אותם, אז אני אשמע אותם.</w:t>
      </w:r>
      <w:r w:rsidR="008D561D">
        <w:rPr>
          <w:rFonts w:hint="cs"/>
          <w:rtl/>
        </w:rPr>
        <w:t xml:space="preserve"> כאשר מונחת כזאת הודעה, </w:t>
      </w:r>
      <w:r w:rsidR="00B64436">
        <w:rPr>
          <w:rFonts w:hint="cs"/>
          <w:rtl/>
        </w:rPr>
        <w:t>ו</w:t>
      </w:r>
      <w:r w:rsidR="008D561D">
        <w:rPr>
          <w:rFonts w:hint="cs"/>
          <w:rtl/>
        </w:rPr>
        <w:t>אני חושבת שאני חייבת להזכיר כאן לכל</w:t>
      </w:r>
      <w:r w:rsidR="00B64436">
        <w:rPr>
          <w:rFonts w:hint="cs"/>
          <w:rtl/>
        </w:rPr>
        <w:t xml:space="preserve"> המשתתפים שלא מדובר בקרקע שלנו. כשאני אומרת שלנו </w:t>
      </w:r>
      <w:r w:rsidR="00B64436">
        <w:rPr>
          <w:rtl/>
        </w:rPr>
        <w:t>–</w:t>
      </w:r>
      <w:r w:rsidR="00B64436">
        <w:rPr>
          <w:rFonts w:hint="cs"/>
          <w:rtl/>
        </w:rPr>
        <w:t xml:space="preserve"> </w:t>
      </w:r>
      <w:bookmarkStart w:id="308" w:name="_ETM_Q1_1708874"/>
      <w:bookmarkEnd w:id="308"/>
      <w:r w:rsidR="00B64436">
        <w:rPr>
          <w:rFonts w:hint="cs"/>
          <w:rtl/>
        </w:rPr>
        <w:t xml:space="preserve">אני מתכוונת </w:t>
      </w:r>
      <w:r w:rsidR="008D561D">
        <w:rPr>
          <w:rFonts w:hint="cs"/>
          <w:rtl/>
        </w:rPr>
        <w:t xml:space="preserve">קרקע של המדינה. לא בקרקע של תושבי אילת, </w:t>
      </w:r>
      <w:r w:rsidR="00B64436">
        <w:rPr>
          <w:rFonts w:hint="cs"/>
          <w:rtl/>
        </w:rPr>
        <w:t xml:space="preserve">ולא בקרקע של תושבי </w:t>
      </w:r>
      <w:r w:rsidR="008D561D">
        <w:rPr>
          <w:rFonts w:hint="cs"/>
          <w:rtl/>
        </w:rPr>
        <w:t>תל אביב, ולא בקרקע של אף אחד. ואני מזכירה,</w:t>
      </w:r>
      <w:r w:rsidR="00B64436">
        <w:rPr>
          <w:rFonts w:hint="cs"/>
          <w:rtl/>
        </w:rPr>
        <w:t xml:space="preserve"> שכאשר העתיקו </w:t>
      </w:r>
      <w:bookmarkStart w:id="309" w:name="_ETM_Q1_1721285"/>
      <w:bookmarkEnd w:id="309"/>
      <w:r w:rsidR="00B64436">
        <w:rPr>
          <w:rFonts w:hint="cs"/>
          <w:rtl/>
        </w:rPr>
        <w:t>את שדה התעופה מאילת,</w:t>
      </w:r>
      <w:r w:rsidR="008D561D">
        <w:rPr>
          <w:rFonts w:hint="cs"/>
          <w:rtl/>
        </w:rPr>
        <w:t xml:space="preserve"> לפחות 20 דקות </w:t>
      </w:r>
      <w:r w:rsidR="00B64436">
        <w:rPr>
          <w:rFonts w:hint="cs"/>
          <w:rtl/>
        </w:rPr>
        <w:t xml:space="preserve">נסיעה </w:t>
      </w:r>
      <w:r w:rsidR="008D561D">
        <w:rPr>
          <w:rFonts w:hint="cs"/>
          <w:rtl/>
        </w:rPr>
        <w:t>מתוך אילת, אז אף אחד לא מחא על כך, לפחות לא</w:t>
      </w:r>
      <w:r w:rsidR="00B64436">
        <w:rPr>
          <w:rFonts w:hint="cs"/>
          <w:rtl/>
        </w:rPr>
        <w:t xml:space="preserve"> תושבי אילת. </w:t>
      </w:r>
      <w:r w:rsidR="008D561D">
        <w:rPr>
          <w:rFonts w:hint="cs"/>
          <w:rtl/>
        </w:rPr>
        <w:t xml:space="preserve"> </w:t>
      </w:r>
    </w:p>
    <w:p w:rsidR="008D561D" w:rsidRDefault="008D561D" w:rsidP="008D561D">
      <w:pPr>
        <w:rPr>
          <w:rtl/>
        </w:rPr>
      </w:pPr>
    </w:p>
    <w:p w:rsidR="00B64436" w:rsidRDefault="00B64436" w:rsidP="00FD1398">
      <w:pPr>
        <w:pStyle w:val="a4"/>
        <w:rPr>
          <w:rtl/>
        </w:rPr>
      </w:pPr>
      <w:bookmarkStart w:id="310" w:name="ET_speaker_מאיר_הכהן_86"/>
      <w:r w:rsidRPr="00FD1398">
        <w:rPr>
          <w:rStyle w:val="TagStyle"/>
          <w:rtl/>
        </w:rPr>
        <w:t xml:space="preserve"> &lt;&lt; דובר &gt;&gt;</w:t>
      </w:r>
      <w:r w:rsidRPr="00B64436">
        <w:rPr>
          <w:rStyle w:val="TagStyle"/>
          <w:rtl/>
        </w:rPr>
        <w:t xml:space="preserve"> </w:t>
      </w:r>
      <w:r>
        <w:rPr>
          <w:rtl/>
        </w:rPr>
        <w:t xml:space="preserve">מאיר </w:t>
      </w:r>
      <w:r>
        <w:rPr>
          <w:rFonts w:hint="cs"/>
          <w:rtl/>
        </w:rPr>
        <w:t>יצחק-הלוי</w:t>
      </w:r>
      <w:r>
        <w:rPr>
          <w:rtl/>
        </w:rPr>
        <w:t>:</w:t>
      </w:r>
      <w:r w:rsidRPr="00B64436">
        <w:rPr>
          <w:rStyle w:val="TagStyle"/>
          <w:rtl/>
        </w:rPr>
        <w:t xml:space="preserve"> </w:t>
      </w:r>
      <w:r w:rsidRPr="00FD1398">
        <w:rPr>
          <w:rStyle w:val="TagStyle"/>
          <w:rtl/>
        </w:rPr>
        <w:t>&lt;&lt; דובר &gt;&gt;</w:t>
      </w:r>
      <w:r>
        <w:rPr>
          <w:rtl/>
        </w:rPr>
        <w:t xml:space="preserve"> </w:t>
      </w:r>
      <w:bookmarkEnd w:id="310"/>
    </w:p>
    <w:p w:rsidR="00B64436" w:rsidRDefault="00B64436" w:rsidP="00B64436">
      <w:pPr>
        <w:rPr>
          <w:rtl/>
        </w:rPr>
      </w:pPr>
      <w:r>
        <w:rPr>
          <w:rtl/>
        </w:rPr>
        <w:t xml:space="preserve">  </w:t>
      </w:r>
    </w:p>
    <w:p w:rsidR="00EB3DC1" w:rsidRDefault="008D561D" w:rsidP="008D561D">
      <w:pPr>
        <w:rPr>
          <w:rtl/>
        </w:rPr>
      </w:pPr>
      <w:r>
        <w:rPr>
          <w:rFonts w:hint="cs"/>
          <w:rtl/>
        </w:rPr>
        <w:t xml:space="preserve">תייצגי את מי שאת צריכה </w:t>
      </w:r>
      <w:r w:rsidR="00EB3DC1">
        <w:rPr>
          <w:rFonts w:hint="cs"/>
          <w:rtl/>
        </w:rPr>
        <w:t xml:space="preserve">לייצג, גברתי. </w:t>
      </w:r>
      <w:r>
        <w:rPr>
          <w:rFonts w:hint="cs"/>
          <w:rtl/>
        </w:rPr>
        <w:t xml:space="preserve">ההתלהבות </w:t>
      </w:r>
      <w:r w:rsidR="00EB3DC1">
        <w:rPr>
          <w:rFonts w:hint="cs"/>
          <w:rtl/>
        </w:rPr>
        <w:t xml:space="preserve">שלך </w:t>
      </w:r>
      <w:bookmarkStart w:id="311" w:name="_ETM_Q1_1740261"/>
      <w:bookmarkEnd w:id="311"/>
      <w:r w:rsidR="00EB3DC1">
        <w:rPr>
          <w:rFonts w:hint="cs"/>
          <w:rtl/>
        </w:rPr>
        <w:t xml:space="preserve">לייצג את אנשי הגוש הגדול מדהימה כל פעם מחדש. </w:t>
      </w:r>
      <w:r>
        <w:rPr>
          <w:rFonts w:hint="cs"/>
          <w:rtl/>
        </w:rPr>
        <w:t xml:space="preserve">תייצגי </w:t>
      </w:r>
      <w:r w:rsidR="00EB3DC1">
        <w:rPr>
          <w:rFonts w:hint="cs"/>
          <w:rtl/>
        </w:rPr>
        <w:t xml:space="preserve">את </w:t>
      </w:r>
      <w:bookmarkStart w:id="312" w:name="_ETM_Q1_1744604"/>
      <w:bookmarkEnd w:id="312"/>
      <w:r w:rsidR="00EB3DC1">
        <w:rPr>
          <w:rFonts w:hint="cs"/>
          <w:rtl/>
        </w:rPr>
        <w:t>מי שאת צריכה לייצג, לא את המשפחות.</w:t>
      </w:r>
      <w:r>
        <w:rPr>
          <w:rFonts w:hint="cs"/>
          <w:rtl/>
        </w:rPr>
        <w:t xml:space="preserve"> אהבה שלה את העיר אילת חוצה גבולות. </w:t>
      </w:r>
      <w:r w:rsidR="00EB3DC1">
        <w:rPr>
          <w:rFonts w:hint="cs"/>
          <w:rtl/>
        </w:rPr>
        <w:t>ג</w:t>
      </w:r>
      <w:r>
        <w:rPr>
          <w:rFonts w:hint="cs"/>
          <w:rtl/>
        </w:rPr>
        <w:t xml:space="preserve">ברתי, </w:t>
      </w:r>
      <w:r w:rsidR="00EB3DC1">
        <w:rPr>
          <w:rFonts w:hint="cs"/>
          <w:rtl/>
        </w:rPr>
        <w:t xml:space="preserve">את יושבת בלשכת היועץ - - </w:t>
      </w:r>
      <w:bookmarkStart w:id="313" w:name="_ETM_Q1_1755081"/>
      <w:bookmarkEnd w:id="313"/>
      <w:r w:rsidR="00EB3DC1">
        <w:rPr>
          <w:rFonts w:hint="cs"/>
          <w:rtl/>
        </w:rPr>
        <w:t xml:space="preserve">- </w:t>
      </w:r>
      <w:r>
        <w:rPr>
          <w:rFonts w:hint="cs"/>
          <w:rtl/>
        </w:rPr>
        <w:t xml:space="preserve">אנחנו חלק מהממשלה, יש גבול. העיר אילת עשתה לך משהו, יש גבול, תתעסקי בעניינים שלך. יש גם תושבים, כאילו אין אילת, כאילו כולם </w:t>
      </w:r>
      <w:r w:rsidR="00EB3DC1">
        <w:rPr>
          <w:rFonts w:hint="cs"/>
          <w:rtl/>
        </w:rPr>
        <w:t xml:space="preserve"> - - -</w:t>
      </w:r>
    </w:p>
    <w:p w:rsidR="00EB3DC1" w:rsidRDefault="00EB3DC1" w:rsidP="008D561D">
      <w:pPr>
        <w:rPr>
          <w:rtl/>
        </w:rPr>
      </w:pPr>
    </w:p>
    <w:p w:rsidR="00EB3DC1" w:rsidRDefault="00EB3DC1" w:rsidP="00FD1398">
      <w:pPr>
        <w:pStyle w:val="af6"/>
        <w:rPr>
          <w:rtl/>
        </w:rPr>
      </w:pPr>
      <w:bookmarkStart w:id="314" w:name="ET_yor_5296_113"/>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EB3DC1">
        <w:rPr>
          <w:rStyle w:val="TagStyle"/>
          <w:rtl/>
        </w:rPr>
        <w:t xml:space="preserve"> </w:t>
      </w:r>
      <w:r>
        <w:rPr>
          <w:rtl/>
        </w:rPr>
        <w:t>היו"ר יואב קיש:</w:t>
      </w:r>
      <w:r w:rsidRPr="00EB3DC1">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bookmarkEnd w:id="314"/>
      <w:r>
        <w:rPr>
          <w:rtl/>
        </w:rPr>
        <w:t xml:space="preserve"> </w:t>
      </w:r>
    </w:p>
    <w:p w:rsidR="00EB3DC1" w:rsidRDefault="00EB3DC1" w:rsidP="00EB3DC1">
      <w:pPr>
        <w:pStyle w:val="KeepWithNext"/>
        <w:rPr>
          <w:rtl/>
        </w:rPr>
      </w:pPr>
    </w:p>
    <w:p w:rsidR="008D561D" w:rsidRDefault="00EB3DC1" w:rsidP="00EB3DC1">
      <w:pPr>
        <w:rPr>
          <w:rtl/>
        </w:rPr>
      </w:pPr>
      <w:r>
        <w:rPr>
          <w:rFonts w:hint="cs"/>
          <w:rtl/>
        </w:rPr>
        <w:t xml:space="preserve">סליחה, מאיר, לא רוצה להוציא אותך </w:t>
      </w:r>
      <w:bookmarkStart w:id="315" w:name="_ETM_Q1_1777802"/>
      <w:bookmarkEnd w:id="315"/>
      <w:r>
        <w:rPr>
          <w:rFonts w:hint="cs"/>
          <w:rtl/>
        </w:rPr>
        <w:t xml:space="preserve">בדיון הזה. </w:t>
      </w:r>
      <w:r>
        <w:rPr>
          <w:rtl/>
        </w:rPr>
        <w:t xml:space="preserve">  </w:t>
      </w:r>
      <w:r w:rsidR="008D561D">
        <w:rPr>
          <w:rtl/>
        </w:rPr>
        <w:t xml:space="preserve">    </w:t>
      </w:r>
    </w:p>
    <w:p w:rsidR="008D561D" w:rsidRDefault="008D561D" w:rsidP="00E22DF2">
      <w:pPr>
        <w:ind w:firstLine="0"/>
        <w:rPr>
          <w:rtl/>
        </w:rPr>
      </w:pPr>
    </w:p>
    <w:p w:rsidR="00E22DF2" w:rsidRDefault="00E22DF2" w:rsidP="00FD1398">
      <w:pPr>
        <w:pStyle w:val="af9"/>
        <w:rPr>
          <w:rtl/>
        </w:rPr>
      </w:pPr>
      <w:bookmarkStart w:id="316" w:name="ET_guest_850987_48"/>
      <w:r w:rsidRPr="00FD1398">
        <w:rPr>
          <w:rStyle w:val="TagStyle"/>
          <w:rtl/>
        </w:rPr>
        <w:t xml:space="preserve"> &lt;&lt; אורח &gt;&gt;</w:t>
      </w:r>
      <w:r w:rsidRPr="00E22DF2">
        <w:rPr>
          <w:rStyle w:val="TagStyle"/>
          <w:rtl/>
        </w:rPr>
        <w:t xml:space="preserve"> </w:t>
      </w:r>
      <w:r>
        <w:rPr>
          <w:rtl/>
        </w:rPr>
        <w:t>סיגל ויצמן:</w:t>
      </w:r>
      <w:r w:rsidRPr="00E22DF2">
        <w:rPr>
          <w:rStyle w:val="TagStyle"/>
          <w:rtl/>
        </w:rPr>
        <w:t xml:space="preserve"> </w:t>
      </w:r>
      <w:r w:rsidRPr="00FD1398">
        <w:rPr>
          <w:rStyle w:val="TagStyle"/>
          <w:rtl/>
        </w:rPr>
        <w:t>&lt;&lt; אורח &gt;&gt;</w:t>
      </w:r>
      <w:r>
        <w:rPr>
          <w:rtl/>
        </w:rPr>
        <w:t xml:space="preserve"> </w:t>
      </w:r>
      <w:bookmarkEnd w:id="316"/>
    </w:p>
    <w:p w:rsidR="00E22DF2" w:rsidRDefault="00E22DF2" w:rsidP="00E22DF2">
      <w:pPr>
        <w:pStyle w:val="KeepWithNext"/>
        <w:rPr>
          <w:rtl/>
        </w:rPr>
      </w:pPr>
    </w:p>
    <w:p w:rsidR="008D561D" w:rsidRDefault="00EB3DC1" w:rsidP="008D561D">
      <w:pPr>
        <w:rPr>
          <w:rtl/>
        </w:rPr>
      </w:pPr>
      <w:r>
        <w:rPr>
          <w:rFonts w:hint="cs"/>
          <w:rtl/>
        </w:rPr>
        <w:t xml:space="preserve">יש גם תושבים בתל-אביב ששכחת אותם, יואב. </w:t>
      </w:r>
      <w:bookmarkStart w:id="317" w:name="_ETM_Q1_1782290"/>
      <w:bookmarkEnd w:id="317"/>
    </w:p>
    <w:p w:rsidR="008D561D" w:rsidRDefault="008D561D" w:rsidP="008D561D">
      <w:pPr>
        <w:rPr>
          <w:rtl/>
        </w:rPr>
      </w:pPr>
    </w:p>
    <w:p w:rsidR="008D561D" w:rsidRDefault="008D561D" w:rsidP="00FD1398">
      <w:pPr>
        <w:pStyle w:val="af6"/>
        <w:rPr>
          <w:rtl/>
        </w:rPr>
      </w:pPr>
      <w:bookmarkStart w:id="318" w:name="ET_yor_5296_1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8D561D">
        <w:rPr>
          <w:rStyle w:val="TagStyle"/>
          <w:rtl/>
        </w:rPr>
        <w:t xml:space="preserve"> </w:t>
      </w:r>
      <w:r>
        <w:rPr>
          <w:rtl/>
        </w:rPr>
        <w:t>היו"ר יואב קיש:</w:t>
      </w:r>
      <w:r w:rsidRPr="008D561D">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318"/>
    </w:p>
    <w:p w:rsidR="008D561D" w:rsidRDefault="008D561D" w:rsidP="008D561D">
      <w:pPr>
        <w:pStyle w:val="KeepWithNext"/>
        <w:rPr>
          <w:rtl/>
        </w:rPr>
      </w:pPr>
    </w:p>
    <w:p w:rsidR="008D561D" w:rsidRDefault="00EB3DC1" w:rsidP="00EB3DC1">
      <w:pPr>
        <w:rPr>
          <w:rtl/>
        </w:rPr>
      </w:pPr>
      <w:bookmarkStart w:id="319" w:name="_ETM_Q1_1778208"/>
      <w:bookmarkStart w:id="320" w:name="_ETM_Q1_1778291"/>
      <w:bookmarkEnd w:id="319"/>
      <w:bookmarkEnd w:id="320"/>
      <w:r>
        <w:rPr>
          <w:rFonts w:hint="cs"/>
          <w:rtl/>
        </w:rPr>
        <w:t xml:space="preserve">זה לא דיון, עם כל הכבוד גם לתל אביב, וגם </w:t>
      </w:r>
      <w:bookmarkStart w:id="321" w:name="_ETM_Q1_1784544"/>
      <w:bookmarkEnd w:id="321"/>
      <w:r>
        <w:rPr>
          <w:rFonts w:hint="cs"/>
          <w:rtl/>
        </w:rPr>
        <w:t xml:space="preserve">לאילת, זה לא דיון עכשיו על תל אביב או אילת. הדיון הוא בנושא הצבאי בלבד. בבקשה. </w:t>
      </w:r>
    </w:p>
    <w:p w:rsidR="008D561D" w:rsidRDefault="008D561D" w:rsidP="008D561D">
      <w:pPr>
        <w:rPr>
          <w:rtl/>
        </w:rPr>
      </w:pPr>
    </w:p>
    <w:p w:rsidR="00435D72" w:rsidRDefault="00435D72" w:rsidP="008D561D">
      <w:pPr>
        <w:rPr>
          <w:rtl/>
        </w:rPr>
      </w:pPr>
    </w:p>
    <w:p w:rsidR="00435D72" w:rsidRDefault="00435D72" w:rsidP="008D561D">
      <w:pPr>
        <w:rPr>
          <w:rtl/>
        </w:rPr>
      </w:pPr>
    </w:p>
    <w:p w:rsidR="008D561D" w:rsidRDefault="008D561D" w:rsidP="00FD1398">
      <w:pPr>
        <w:pStyle w:val="af9"/>
        <w:rPr>
          <w:rtl/>
        </w:rPr>
      </w:pPr>
      <w:bookmarkStart w:id="322" w:name="ET_guest_769589_20"/>
      <w:r w:rsidRPr="00FD1398">
        <w:rPr>
          <w:rStyle w:val="TagStyle"/>
          <w:rtl/>
        </w:rPr>
        <w:t xml:space="preserve"> &lt;&lt; אורח &gt;&gt;</w:t>
      </w:r>
      <w:r w:rsidRPr="008D561D">
        <w:rPr>
          <w:rStyle w:val="TagStyle"/>
          <w:rtl/>
        </w:rPr>
        <w:t xml:space="preserve"> </w:t>
      </w:r>
      <w:r>
        <w:rPr>
          <w:rtl/>
        </w:rPr>
        <w:t>רינה מיוחס:</w:t>
      </w:r>
      <w:r w:rsidRPr="008D561D">
        <w:rPr>
          <w:rStyle w:val="TagStyle"/>
          <w:rtl/>
        </w:rPr>
        <w:t xml:space="preserve"> </w:t>
      </w:r>
      <w:r w:rsidRPr="00FD1398">
        <w:rPr>
          <w:rStyle w:val="TagStyle"/>
          <w:rtl/>
        </w:rPr>
        <w:t>&lt;&lt; אורח &gt;&gt;</w:t>
      </w:r>
      <w:r>
        <w:rPr>
          <w:rtl/>
        </w:rPr>
        <w:t xml:space="preserve"> </w:t>
      </w:r>
      <w:bookmarkEnd w:id="322"/>
    </w:p>
    <w:p w:rsidR="008D561D" w:rsidRDefault="008D561D" w:rsidP="008D561D">
      <w:pPr>
        <w:pStyle w:val="KeepWithNext"/>
        <w:rPr>
          <w:rtl/>
        </w:rPr>
      </w:pPr>
    </w:p>
    <w:p w:rsidR="00EB3DC1" w:rsidRDefault="00EB3DC1" w:rsidP="008D561D">
      <w:pPr>
        <w:rPr>
          <w:rtl/>
        </w:rPr>
      </w:pPr>
      <w:r>
        <w:rPr>
          <w:rFonts w:hint="cs"/>
          <w:rtl/>
        </w:rPr>
        <w:t xml:space="preserve">אם כך, אני חושבת </w:t>
      </w:r>
      <w:bookmarkStart w:id="323" w:name="_ETM_Q1_1794253"/>
      <w:bookmarkEnd w:id="323"/>
      <w:r>
        <w:rPr>
          <w:rFonts w:hint="cs"/>
          <w:rtl/>
        </w:rPr>
        <w:t xml:space="preserve">שאמרתי ביותר מרמז, מה המשמעות של עוד דחייה, ועוד דחייה, </w:t>
      </w:r>
      <w:bookmarkStart w:id="324" w:name="_ETM_Q1_1800006"/>
      <w:bookmarkEnd w:id="324"/>
      <w:r>
        <w:rPr>
          <w:rFonts w:hint="cs"/>
          <w:rtl/>
        </w:rPr>
        <w:t xml:space="preserve">של פינוי קרקע שאינה שייכת לנו. אנחנו עכשיו בנושא של </w:t>
      </w:r>
      <w:bookmarkStart w:id="325" w:name="_ETM_Q1_1812183"/>
      <w:bookmarkEnd w:id="325"/>
      <w:r>
        <w:rPr>
          <w:rFonts w:hint="cs"/>
          <w:rtl/>
        </w:rPr>
        <w:t xml:space="preserve">דמי שימוש. אני רוצה להגיד לכם מה שאתם לא </w:t>
      </w:r>
      <w:bookmarkStart w:id="326" w:name="_ETM_Q1_1814318"/>
      <w:bookmarkEnd w:id="326"/>
      <w:r>
        <w:rPr>
          <w:rFonts w:hint="cs"/>
          <w:rtl/>
        </w:rPr>
        <w:t xml:space="preserve">יודעים, שבהסכם המקורי שלנו, וגם בהסכם השני, לא היינו אמורים </w:t>
      </w:r>
      <w:bookmarkStart w:id="327" w:name="_ETM_Q1_1823375"/>
      <w:bookmarkEnd w:id="327"/>
      <w:r>
        <w:rPr>
          <w:rFonts w:hint="cs"/>
          <w:rtl/>
        </w:rPr>
        <w:t xml:space="preserve">לשלם דמי שימוש לפרטיים. הדחייה הזאת בפינוי, הצעת החוק שעברה, </w:t>
      </w:r>
      <w:bookmarkStart w:id="328" w:name="_ETM_Q1_1832990"/>
      <w:bookmarkEnd w:id="328"/>
      <w:r w:rsidR="00906711">
        <w:rPr>
          <w:rFonts w:hint="cs"/>
          <w:rtl/>
        </w:rPr>
        <w:t>בחקיקה הקודמת</w:t>
      </w:r>
      <w:r>
        <w:rPr>
          <w:rFonts w:hint="cs"/>
          <w:rtl/>
        </w:rPr>
        <w:t xml:space="preserve"> עלתה לנו, ותעלה לנו כנראה הרבה מעבר לעשרות </w:t>
      </w:r>
      <w:bookmarkStart w:id="329" w:name="_ETM_Q1_1838974"/>
      <w:bookmarkEnd w:id="329"/>
      <w:r>
        <w:rPr>
          <w:rFonts w:hint="cs"/>
          <w:rtl/>
        </w:rPr>
        <w:t xml:space="preserve">מיליונים. </w:t>
      </w:r>
    </w:p>
    <w:p w:rsidR="00EB3DC1" w:rsidRDefault="00EB3DC1" w:rsidP="008D561D">
      <w:pPr>
        <w:rPr>
          <w:rtl/>
        </w:rPr>
      </w:pPr>
      <w:bookmarkStart w:id="330" w:name="_ETM_Q1_1841901"/>
      <w:bookmarkStart w:id="331" w:name="_ETM_Q1_1841963"/>
      <w:bookmarkEnd w:id="330"/>
      <w:bookmarkEnd w:id="331"/>
    </w:p>
    <w:p w:rsidR="00EB3DC1" w:rsidRDefault="00EB3DC1" w:rsidP="008D561D">
      <w:pPr>
        <w:rPr>
          <w:rtl/>
        </w:rPr>
      </w:pPr>
      <w:bookmarkStart w:id="332" w:name="_ETM_Q1_1842030"/>
      <w:bookmarkStart w:id="333" w:name="_ETM_Q1_1842084"/>
      <w:bookmarkEnd w:id="332"/>
      <w:bookmarkEnd w:id="333"/>
      <w:r>
        <w:rPr>
          <w:rFonts w:hint="cs"/>
          <w:rtl/>
        </w:rPr>
        <w:t>אנחנו נמצאים במצב שבו כל החלטה כזאת תעלה, כבר</w:t>
      </w:r>
      <w:bookmarkStart w:id="334" w:name="_ETM_Q1_1847835"/>
      <w:bookmarkEnd w:id="334"/>
      <w:r>
        <w:rPr>
          <w:rFonts w:hint="cs"/>
          <w:rtl/>
        </w:rPr>
        <w:t xml:space="preserve"> </w:t>
      </w:r>
      <w:r w:rsidR="008D561D">
        <w:rPr>
          <w:rFonts w:hint="cs"/>
          <w:rtl/>
        </w:rPr>
        <w:t xml:space="preserve">עלתה </w:t>
      </w:r>
      <w:r>
        <w:rPr>
          <w:rFonts w:hint="cs"/>
          <w:rtl/>
        </w:rPr>
        <w:t xml:space="preserve">הרבה מאוד כסף. כבר עלתה לנו היום, היום, כשיש תביעה </w:t>
      </w:r>
      <w:bookmarkStart w:id="335" w:name="_ETM_Q1_1851050"/>
      <w:bookmarkEnd w:id="335"/>
      <w:r>
        <w:rPr>
          <w:rFonts w:hint="cs"/>
          <w:rtl/>
        </w:rPr>
        <w:t xml:space="preserve">לדמי שימוש שהיינו פטורים מדי שימוש, והמצב הזה הביא לידי </w:t>
      </w:r>
      <w:bookmarkStart w:id="336" w:name="_ETM_Q1_1857426"/>
      <w:bookmarkEnd w:id="336"/>
      <w:r>
        <w:rPr>
          <w:rFonts w:hint="cs"/>
          <w:rtl/>
        </w:rPr>
        <w:t xml:space="preserve">כך שמחויב בדמי שימוש בחקיקה, כבר הדחייה עולה לנו הרבה מאוד כסף לכל תושבי המדינה, לא רק לתושבי אילת, ולא </w:t>
      </w:r>
      <w:bookmarkStart w:id="337" w:name="_ETM_Q1_1866011"/>
      <w:bookmarkEnd w:id="337"/>
      <w:r>
        <w:rPr>
          <w:rFonts w:hint="cs"/>
          <w:rtl/>
        </w:rPr>
        <w:t xml:space="preserve">רק לתל-אביב. אני חושבת שצריך לעשות בחינה מחודשת </w:t>
      </w:r>
      <w:bookmarkStart w:id="338" w:name="_ETM_Q1_1871811"/>
      <w:bookmarkEnd w:id="338"/>
      <w:r>
        <w:rPr>
          <w:rFonts w:hint="cs"/>
          <w:rtl/>
        </w:rPr>
        <w:t xml:space="preserve">של הזימונים החוזרים ונשנים האלה של הדיונים החוזרים ונשנים, וצריך </w:t>
      </w:r>
      <w:bookmarkStart w:id="339" w:name="_ETM_Q1_1884387"/>
      <w:bookmarkEnd w:id="339"/>
      <w:r>
        <w:rPr>
          <w:rFonts w:hint="cs"/>
          <w:rtl/>
        </w:rPr>
        <w:t xml:space="preserve">להבין שיש סוף גם לדבר הזה. </w:t>
      </w:r>
    </w:p>
    <w:p w:rsidR="00EB3DC1" w:rsidRDefault="00EB3DC1" w:rsidP="008D561D">
      <w:pPr>
        <w:rPr>
          <w:rtl/>
        </w:rPr>
      </w:pPr>
      <w:bookmarkStart w:id="340" w:name="_ETM_Q1_1889778"/>
      <w:bookmarkStart w:id="341" w:name="_ETM_Q1_1889864"/>
      <w:bookmarkEnd w:id="340"/>
      <w:bookmarkEnd w:id="341"/>
    </w:p>
    <w:p w:rsidR="005E44FB" w:rsidRDefault="005E44FB" w:rsidP="008D561D">
      <w:pPr>
        <w:rPr>
          <w:rtl/>
        </w:rPr>
      </w:pPr>
      <w:bookmarkStart w:id="342" w:name="_ETM_Q1_1889201"/>
      <w:bookmarkEnd w:id="342"/>
      <w:r>
        <w:rPr>
          <w:rFonts w:hint="cs"/>
          <w:rtl/>
        </w:rPr>
        <w:t xml:space="preserve">אני </w:t>
      </w:r>
      <w:bookmarkStart w:id="343" w:name="_ETM_Q1_1890830"/>
      <w:bookmarkEnd w:id="343"/>
      <w:r>
        <w:rPr>
          <w:rFonts w:hint="cs"/>
          <w:rtl/>
        </w:rPr>
        <w:t xml:space="preserve">רוצה לתקן, אני </w:t>
      </w:r>
      <w:bookmarkStart w:id="344" w:name="_ETM_Q1_1893250"/>
      <w:bookmarkEnd w:id="344"/>
      <w:r>
        <w:rPr>
          <w:rFonts w:hint="cs"/>
          <w:rtl/>
        </w:rPr>
        <w:t xml:space="preserve">מלשכת היועץ, יש כאן את ארז מלשכת היועץ. אני מהפרקליטות. </w:t>
      </w:r>
      <w:bookmarkStart w:id="345" w:name="_ETM_Q1_1897989"/>
      <w:bookmarkEnd w:id="345"/>
      <w:r>
        <w:rPr>
          <w:rFonts w:hint="cs"/>
          <w:rtl/>
        </w:rPr>
        <w:t xml:space="preserve">אני מייצגת את המדינה גם בנושא הכלכלי של האירוע הזה, </w:t>
      </w:r>
      <w:bookmarkStart w:id="346" w:name="_ETM_Q1_1905237"/>
      <w:bookmarkEnd w:id="346"/>
      <w:r>
        <w:rPr>
          <w:rFonts w:hint="cs"/>
          <w:rtl/>
        </w:rPr>
        <w:t xml:space="preserve">וגם בנושא ההסכמי. בכל ההיבטים של האירוע הזה, אני כאן </w:t>
      </w:r>
      <w:bookmarkStart w:id="347" w:name="_ETM_Q1_1906919"/>
      <w:bookmarkEnd w:id="347"/>
      <w:r>
        <w:rPr>
          <w:rFonts w:hint="cs"/>
          <w:rtl/>
        </w:rPr>
        <w:t xml:space="preserve">כדי להגן על המדינה מפני חשיפה. </w:t>
      </w:r>
    </w:p>
    <w:p w:rsidR="008D561D" w:rsidRDefault="008D561D" w:rsidP="008D561D">
      <w:pPr>
        <w:rPr>
          <w:rtl/>
        </w:rPr>
      </w:pPr>
      <w:bookmarkStart w:id="348" w:name="_ETM_Q1_1913127"/>
      <w:bookmarkStart w:id="349" w:name="_ETM_Q1_1913221"/>
      <w:bookmarkEnd w:id="348"/>
      <w:bookmarkEnd w:id="349"/>
    </w:p>
    <w:p w:rsidR="008D561D" w:rsidRDefault="008D561D" w:rsidP="00FD1398">
      <w:pPr>
        <w:pStyle w:val="af6"/>
        <w:rPr>
          <w:rtl/>
        </w:rPr>
      </w:pPr>
      <w:bookmarkStart w:id="350" w:name="ET_yor_5296_21"/>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8D561D">
        <w:rPr>
          <w:rStyle w:val="TagStyle"/>
          <w:rtl/>
        </w:rPr>
        <w:t xml:space="preserve"> </w:t>
      </w:r>
      <w:r>
        <w:rPr>
          <w:rtl/>
        </w:rPr>
        <w:t>היו"ר יואב קיש:</w:t>
      </w:r>
      <w:r w:rsidRPr="008D561D">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350"/>
    </w:p>
    <w:p w:rsidR="008D561D" w:rsidRDefault="008D561D" w:rsidP="008D561D">
      <w:pPr>
        <w:pStyle w:val="KeepWithNext"/>
        <w:rPr>
          <w:rtl/>
        </w:rPr>
      </w:pPr>
    </w:p>
    <w:p w:rsidR="00D700A1" w:rsidRDefault="00D700A1" w:rsidP="00D700A1">
      <w:pPr>
        <w:rPr>
          <w:rtl/>
        </w:rPr>
      </w:pPr>
      <w:r>
        <w:rPr>
          <w:rFonts w:hint="cs"/>
          <w:rtl/>
        </w:rPr>
        <w:t xml:space="preserve">הפרקליטות היא כפופה ליועץ </w:t>
      </w:r>
      <w:bookmarkStart w:id="351" w:name="_ETM_Q1_1913945"/>
      <w:bookmarkEnd w:id="351"/>
      <w:r>
        <w:rPr>
          <w:rFonts w:hint="cs"/>
          <w:rtl/>
        </w:rPr>
        <w:t xml:space="preserve">המשפטי או לא? כי לא הצלחתי </w:t>
      </w:r>
      <w:bookmarkStart w:id="352" w:name="_ETM_Q1_1911891"/>
      <w:bookmarkStart w:id="353" w:name="_ETM_Q1_1911945"/>
      <w:bookmarkEnd w:id="352"/>
      <w:bookmarkEnd w:id="353"/>
      <w:r>
        <w:rPr>
          <w:rFonts w:hint="cs"/>
          <w:rtl/>
        </w:rPr>
        <w:t xml:space="preserve">להבין את ההפרדה שעשית פה עכשיו. </w:t>
      </w:r>
      <w:bookmarkStart w:id="354" w:name="_ETM_Q1_1914936"/>
      <w:bookmarkEnd w:id="354"/>
    </w:p>
    <w:p w:rsidR="00D700A1" w:rsidRDefault="00D700A1" w:rsidP="00D700A1">
      <w:pPr>
        <w:rPr>
          <w:rtl/>
        </w:rPr>
      </w:pPr>
      <w:bookmarkStart w:id="355" w:name="_ETM_Q1_1915272"/>
      <w:bookmarkStart w:id="356" w:name="_ETM_Q1_1915356"/>
      <w:bookmarkEnd w:id="355"/>
      <w:bookmarkEnd w:id="356"/>
    </w:p>
    <w:p w:rsidR="00D700A1" w:rsidRDefault="00D700A1" w:rsidP="00FD1398">
      <w:pPr>
        <w:pStyle w:val="af9"/>
        <w:rPr>
          <w:rtl/>
        </w:rPr>
      </w:pPr>
      <w:bookmarkStart w:id="357" w:name="_ETM_Q1_1915432"/>
      <w:bookmarkStart w:id="358" w:name="_ETM_Q1_1915538"/>
      <w:bookmarkStart w:id="359" w:name="_ETM_Q1_1917544"/>
      <w:bookmarkStart w:id="360" w:name="_ETM_Q1_1917670"/>
      <w:bookmarkStart w:id="361" w:name="ET_guest_769589_88"/>
      <w:bookmarkEnd w:id="357"/>
      <w:bookmarkEnd w:id="358"/>
      <w:bookmarkEnd w:id="359"/>
      <w:bookmarkEnd w:id="360"/>
      <w:r w:rsidRPr="00FD1398">
        <w:rPr>
          <w:rStyle w:val="TagStyle"/>
          <w:rtl/>
        </w:rPr>
        <w:t xml:space="preserve"> &lt;&lt; אורח &gt;&gt;</w:t>
      </w:r>
      <w:r w:rsidRPr="00D700A1">
        <w:rPr>
          <w:rStyle w:val="TagStyle"/>
          <w:rtl/>
        </w:rPr>
        <w:t xml:space="preserve"> </w:t>
      </w:r>
      <w:r>
        <w:rPr>
          <w:rtl/>
        </w:rPr>
        <w:t>רינה מיוחס:</w:t>
      </w:r>
      <w:r w:rsidRPr="00D700A1">
        <w:rPr>
          <w:rStyle w:val="TagStyle"/>
          <w:rtl/>
        </w:rPr>
        <w:t xml:space="preserve"> </w:t>
      </w:r>
      <w:r w:rsidRPr="00FD1398">
        <w:rPr>
          <w:rStyle w:val="TagStyle"/>
          <w:rtl/>
        </w:rPr>
        <w:t>&lt;&lt; אורח &gt;&gt;</w:t>
      </w:r>
      <w:r>
        <w:rPr>
          <w:rtl/>
        </w:rPr>
        <w:t xml:space="preserve"> </w:t>
      </w:r>
      <w:bookmarkEnd w:id="361"/>
    </w:p>
    <w:p w:rsidR="00D700A1" w:rsidRDefault="00D700A1" w:rsidP="00D700A1">
      <w:pPr>
        <w:pStyle w:val="KeepWithNext"/>
        <w:rPr>
          <w:rtl/>
        </w:rPr>
      </w:pPr>
    </w:p>
    <w:p w:rsidR="008D561D" w:rsidRDefault="00D700A1" w:rsidP="00D700A1">
      <w:pPr>
        <w:rPr>
          <w:rtl/>
        </w:rPr>
      </w:pPr>
      <w:r>
        <w:rPr>
          <w:rFonts w:hint="cs"/>
          <w:rtl/>
        </w:rPr>
        <w:t xml:space="preserve">לא עשיתי הפרדה. </w:t>
      </w:r>
      <w:r>
        <w:rPr>
          <w:rtl/>
        </w:rPr>
        <w:t xml:space="preserve">  </w:t>
      </w:r>
      <w:r w:rsidR="008D561D">
        <w:rPr>
          <w:rFonts w:hint="cs"/>
          <w:rtl/>
        </w:rPr>
        <w:t xml:space="preserve"> </w:t>
      </w:r>
    </w:p>
    <w:p w:rsidR="00E22DF2" w:rsidRDefault="00E22DF2" w:rsidP="00E22DF2">
      <w:pPr>
        <w:ind w:firstLine="0"/>
        <w:rPr>
          <w:rtl/>
        </w:rPr>
      </w:pPr>
    </w:p>
    <w:p w:rsidR="00E22DF2" w:rsidRDefault="00E22DF2" w:rsidP="00FD1398">
      <w:pPr>
        <w:pStyle w:val="af9"/>
        <w:rPr>
          <w:rtl/>
        </w:rPr>
      </w:pPr>
      <w:bookmarkStart w:id="362" w:name="ET_guest_676046_49"/>
      <w:r w:rsidRPr="00FD1398">
        <w:rPr>
          <w:rStyle w:val="TagStyle"/>
          <w:rtl/>
        </w:rPr>
        <w:t xml:space="preserve"> &lt;&lt; אורח &gt;&gt;</w:t>
      </w:r>
      <w:r w:rsidRPr="00E22DF2">
        <w:rPr>
          <w:rStyle w:val="TagStyle"/>
          <w:rtl/>
        </w:rPr>
        <w:t xml:space="preserve"> </w:t>
      </w:r>
      <w:r>
        <w:rPr>
          <w:rtl/>
        </w:rPr>
        <w:t xml:space="preserve">ארז </w:t>
      </w:r>
      <w:proofErr w:type="spellStart"/>
      <w:r>
        <w:rPr>
          <w:rtl/>
        </w:rPr>
        <w:t>קמיניץ</w:t>
      </w:r>
      <w:proofErr w:type="spellEnd"/>
      <w:r>
        <w:rPr>
          <w:rtl/>
        </w:rPr>
        <w:t>:</w:t>
      </w:r>
      <w:r w:rsidRPr="00E22DF2">
        <w:rPr>
          <w:rStyle w:val="TagStyle"/>
          <w:rtl/>
        </w:rPr>
        <w:t xml:space="preserve"> </w:t>
      </w:r>
      <w:r w:rsidRPr="00FD1398">
        <w:rPr>
          <w:rStyle w:val="TagStyle"/>
          <w:rtl/>
        </w:rPr>
        <w:t>&lt;&lt; אורח &gt;&gt;</w:t>
      </w:r>
      <w:r>
        <w:rPr>
          <w:rtl/>
        </w:rPr>
        <w:t xml:space="preserve"> </w:t>
      </w:r>
      <w:bookmarkEnd w:id="362"/>
    </w:p>
    <w:p w:rsidR="00E22DF2" w:rsidRDefault="00E22DF2" w:rsidP="00E22DF2">
      <w:pPr>
        <w:pStyle w:val="KeepWithNext"/>
        <w:rPr>
          <w:rtl/>
        </w:rPr>
      </w:pPr>
    </w:p>
    <w:p w:rsidR="00F633B2" w:rsidRDefault="00F633B2" w:rsidP="00F633B2">
      <w:pPr>
        <w:rPr>
          <w:rtl/>
        </w:rPr>
      </w:pPr>
      <w:bookmarkStart w:id="363" w:name="_ETM_Q1_1922857"/>
      <w:bookmarkStart w:id="364" w:name="_ETM_Q1_1922960"/>
      <w:bookmarkEnd w:id="363"/>
      <w:bookmarkEnd w:id="364"/>
      <w:r>
        <w:rPr>
          <w:rFonts w:hint="cs"/>
          <w:rtl/>
        </w:rPr>
        <w:t xml:space="preserve">היא ענתה לראש עיריית אילת, שפגע בה </w:t>
      </w:r>
      <w:bookmarkStart w:id="365" w:name="_ETM_Q1_1920997"/>
      <w:bookmarkEnd w:id="365"/>
      <w:r>
        <w:rPr>
          <w:rFonts w:hint="cs"/>
          <w:rtl/>
        </w:rPr>
        <w:t xml:space="preserve">ואמר שהיא חלק מייעוץ וחקיקה - - - הכול בסדר </w:t>
      </w:r>
      <w:bookmarkStart w:id="366" w:name="_ETM_Q1_1930678"/>
      <w:bookmarkEnd w:id="366"/>
      <w:r>
        <w:rPr>
          <w:rFonts w:hint="cs"/>
          <w:rtl/>
        </w:rPr>
        <w:t xml:space="preserve">גמור. ליועץ המשפטי לממשלה יש כמה כובעים, אחד פרקליטות ואחד </w:t>
      </w:r>
      <w:bookmarkStart w:id="367" w:name="_ETM_Q1_1934562"/>
      <w:bookmarkEnd w:id="367"/>
      <w:r>
        <w:rPr>
          <w:rFonts w:hint="cs"/>
          <w:rtl/>
        </w:rPr>
        <w:t xml:space="preserve">ייעוץ. בעניין הזה, כמו בעניינים אחרים </w:t>
      </w:r>
      <w:r>
        <w:rPr>
          <w:rtl/>
        </w:rPr>
        <w:t>–</w:t>
      </w:r>
    </w:p>
    <w:p w:rsidR="00F633B2" w:rsidRDefault="00F633B2" w:rsidP="00F633B2">
      <w:pPr>
        <w:rPr>
          <w:rtl/>
        </w:rPr>
      </w:pPr>
      <w:bookmarkStart w:id="368" w:name="_ETM_Q1_1942050"/>
      <w:bookmarkStart w:id="369" w:name="_ETM_Q1_1942182"/>
      <w:bookmarkEnd w:id="368"/>
      <w:bookmarkEnd w:id="369"/>
    </w:p>
    <w:p w:rsidR="00E22DF2" w:rsidRDefault="00E22DF2" w:rsidP="00FD1398">
      <w:pPr>
        <w:pStyle w:val="a4"/>
        <w:rPr>
          <w:rtl/>
        </w:rPr>
      </w:pPr>
      <w:bookmarkStart w:id="370" w:name="_ETM_Q1_1942226"/>
      <w:bookmarkStart w:id="371" w:name="_ETM_Q1_1942296"/>
      <w:bookmarkStart w:id="372" w:name="ET_knessetmember_5694_51"/>
      <w:bookmarkEnd w:id="370"/>
      <w:bookmarkEnd w:id="371"/>
      <w:r w:rsidRPr="00FD1398">
        <w:rPr>
          <w:rStyle w:val="TagStyle"/>
          <w:rtl/>
        </w:rPr>
        <w:t xml:space="preserve"> &lt;&lt; דובר &gt;&gt;</w:t>
      </w:r>
      <w:r w:rsidRPr="00E22DF2">
        <w:rPr>
          <w:rStyle w:val="TagStyle"/>
          <w:rtl/>
        </w:rPr>
        <w:t xml:space="preserve"> </w:t>
      </w:r>
      <w:proofErr w:type="spellStart"/>
      <w:r>
        <w:rPr>
          <w:rtl/>
        </w:rPr>
        <w:t>מוסי</w:t>
      </w:r>
      <w:proofErr w:type="spellEnd"/>
      <w:r>
        <w:rPr>
          <w:rtl/>
        </w:rPr>
        <w:t xml:space="preserve"> רז (מרצ):</w:t>
      </w:r>
      <w:r w:rsidRPr="00E22DF2">
        <w:rPr>
          <w:rStyle w:val="TagStyle"/>
          <w:rtl/>
        </w:rPr>
        <w:t xml:space="preserve"> </w:t>
      </w:r>
      <w:r w:rsidRPr="00FD1398">
        <w:rPr>
          <w:rStyle w:val="TagStyle"/>
          <w:rtl/>
        </w:rPr>
        <w:t>&lt;&lt; דובר &gt;&gt;</w:t>
      </w:r>
      <w:r>
        <w:rPr>
          <w:rtl/>
        </w:rPr>
        <w:t xml:space="preserve"> </w:t>
      </w:r>
      <w:bookmarkEnd w:id="372"/>
    </w:p>
    <w:p w:rsidR="00E22DF2" w:rsidRDefault="00E22DF2" w:rsidP="00E22DF2">
      <w:pPr>
        <w:pStyle w:val="KeepWithNext"/>
        <w:rPr>
          <w:rtl/>
        </w:rPr>
      </w:pPr>
    </w:p>
    <w:p w:rsidR="008D561D" w:rsidRDefault="008D561D" w:rsidP="006908BB">
      <w:pPr>
        <w:rPr>
          <w:rtl/>
        </w:rPr>
      </w:pPr>
      <w:r>
        <w:rPr>
          <w:rFonts w:hint="cs"/>
          <w:rtl/>
        </w:rPr>
        <w:t xml:space="preserve">אני </w:t>
      </w:r>
      <w:r w:rsidR="006908BB">
        <w:rPr>
          <w:rFonts w:hint="cs"/>
          <w:rtl/>
        </w:rPr>
        <w:t xml:space="preserve">קודם כל מבקש שזה </w:t>
      </w:r>
      <w:bookmarkStart w:id="373" w:name="_ETM_Q1_1943630"/>
      <w:bookmarkEnd w:id="373"/>
      <w:r w:rsidR="006908BB">
        <w:rPr>
          <w:rFonts w:hint="cs"/>
          <w:rtl/>
        </w:rPr>
        <w:t xml:space="preserve">לא יהיה כאן דיון בין תושבי תל-אביב ותושבי אילת </w:t>
      </w:r>
      <w:r w:rsidR="006908BB">
        <w:rPr>
          <w:rtl/>
        </w:rPr>
        <w:t>–</w:t>
      </w:r>
      <w:r w:rsidR="006908BB">
        <w:rPr>
          <w:rFonts w:hint="cs"/>
          <w:rtl/>
        </w:rPr>
        <w:t xml:space="preserve"> אלה יקרים לנו ואלה יקרים לנו. אני מתפלא על הוספת </w:t>
      </w:r>
      <w:bookmarkStart w:id="374" w:name="_ETM_Q1_1952792"/>
      <w:bookmarkEnd w:id="374"/>
      <w:r w:rsidR="006908BB">
        <w:rPr>
          <w:rFonts w:hint="cs"/>
          <w:rtl/>
        </w:rPr>
        <w:t xml:space="preserve">סעיף כזה. אני בטוח ששר הביטחון שכולנו מעריכים, </w:t>
      </w:r>
      <w:r>
        <w:rPr>
          <w:rFonts w:hint="cs"/>
          <w:rtl/>
        </w:rPr>
        <w:t xml:space="preserve">אני בטוח </w:t>
      </w:r>
      <w:r w:rsidR="006908BB">
        <w:rPr>
          <w:rFonts w:hint="cs"/>
          <w:rtl/>
        </w:rPr>
        <w:t xml:space="preserve">שהוא שוקל כל </w:t>
      </w:r>
      <w:bookmarkStart w:id="375" w:name="_ETM_Q1_1980947"/>
      <w:bookmarkEnd w:id="375"/>
      <w:r w:rsidR="006908BB">
        <w:rPr>
          <w:rFonts w:hint="cs"/>
          <w:rtl/>
        </w:rPr>
        <w:t xml:space="preserve">הזמן מה </w:t>
      </w:r>
      <w:r>
        <w:rPr>
          <w:rFonts w:hint="cs"/>
          <w:rtl/>
        </w:rPr>
        <w:t>טוב לב</w:t>
      </w:r>
      <w:r w:rsidR="006908BB">
        <w:rPr>
          <w:rFonts w:hint="cs"/>
          <w:rtl/>
        </w:rPr>
        <w:t>י</w:t>
      </w:r>
      <w:r>
        <w:rPr>
          <w:rFonts w:hint="cs"/>
          <w:rtl/>
        </w:rPr>
        <w:t xml:space="preserve">טחון המדינה, </w:t>
      </w:r>
      <w:r w:rsidR="006908BB">
        <w:rPr>
          <w:rFonts w:hint="cs"/>
          <w:rtl/>
        </w:rPr>
        <w:t xml:space="preserve">ומה לא טוב. </w:t>
      </w:r>
      <w:r>
        <w:rPr>
          <w:rFonts w:hint="cs"/>
          <w:rtl/>
        </w:rPr>
        <w:t xml:space="preserve">אני לא חושב </w:t>
      </w:r>
      <w:r w:rsidR="006908BB">
        <w:rPr>
          <w:rFonts w:hint="cs"/>
          <w:rtl/>
        </w:rPr>
        <w:t xml:space="preserve">שצריך להוסיף לכל הצעת חוק ששר הביטחון ישקול מה נכון לביטחון המדינה. אמנם זה היה </w:t>
      </w:r>
      <w:bookmarkStart w:id="376" w:name="_ETM_Q1_1990434"/>
      <w:bookmarkEnd w:id="376"/>
      <w:r w:rsidR="006908BB">
        <w:rPr>
          <w:rFonts w:hint="cs"/>
          <w:rtl/>
        </w:rPr>
        <w:t xml:space="preserve">שר ביטחון אחר, שקל והחליט. </w:t>
      </w:r>
      <w:r>
        <w:rPr>
          <w:rFonts w:hint="cs"/>
          <w:rtl/>
        </w:rPr>
        <w:t xml:space="preserve">ההצעה הזאת נראית לי </w:t>
      </w:r>
      <w:r w:rsidR="006908BB">
        <w:rPr>
          <w:rFonts w:hint="cs"/>
          <w:rtl/>
        </w:rPr>
        <w:t xml:space="preserve">שבאה לשרת </w:t>
      </w:r>
      <w:r>
        <w:rPr>
          <w:rFonts w:hint="cs"/>
          <w:rtl/>
        </w:rPr>
        <w:t xml:space="preserve">אג'נדה מאוד מסוימת. יותר מזה, </w:t>
      </w:r>
      <w:r w:rsidR="006908BB">
        <w:rPr>
          <w:rFonts w:hint="cs"/>
          <w:rtl/>
        </w:rPr>
        <w:t xml:space="preserve">אני רוצה להגיד. </w:t>
      </w:r>
      <w:bookmarkStart w:id="377" w:name="_ETM_Q1_2007454"/>
      <w:bookmarkEnd w:id="377"/>
      <w:r>
        <w:rPr>
          <w:rFonts w:hint="cs"/>
          <w:rtl/>
        </w:rPr>
        <w:t xml:space="preserve">אני לא מבין איך ההצעה </w:t>
      </w:r>
      <w:r w:rsidR="006908BB">
        <w:rPr>
          <w:rFonts w:hint="cs"/>
          <w:rtl/>
        </w:rPr>
        <w:t xml:space="preserve">הזאת מסתדרת עם שאר ההסכמות שדיברנו עליו שיהיה השבוע. האם באמת </w:t>
      </w:r>
      <w:bookmarkStart w:id="378" w:name="_ETM_Q1_2008872"/>
      <w:bookmarkEnd w:id="378"/>
      <w:r w:rsidR="006908BB">
        <w:rPr>
          <w:rFonts w:hint="cs"/>
          <w:rtl/>
        </w:rPr>
        <w:t xml:space="preserve">עוברים כאן חוקים לא בהסכמה, כי הייתה לנו איזושהי הבנה </w:t>
      </w:r>
      <w:bookmarkStart w:id="379" w:name="_ETM_Q1_2015740"/>
      <w:bookmarkEnd w:id="379"/>
      <w:r w:rsidR="006908BB">
        <w:rPr>
          <w:rFonts w:hint="cs"/>
          <w:rtl/>
        </w:rPr>
        <w:t xml:space="preserve">שעוברים רק חוקים בהסכמה השבוע. </w:t>
      </w:r>
    </w:p>
    <w:p w:rsidR="00D22927" w:rsidRDefault="00D22927" w:rsidP="008D561D">
      <w:pPr>
        <w:ind w:firstLine="0"/>
        <w:rPr>
          <w:rtl/>
        </w:rPr>
      </w:pPr>
      <w:bookmarkStart w:id="380" w:name="_ETM_Q1_2018775"/>
      <w:bookmarkEnd w:id="380"/>
    </w:p>
    <w:p w:rsidR="006908BB" w:rsidRDefault="006908BB" w:rsidP="008D561D">
      <w:pPr>
        <w:ind w:firstLine="0"/>
        <w:rPr>
          <w:rtl/>
        </w:rPr>
      </w:pPr>
      <w:bookmarkStart w:id="381" w:name="_ETM_Q1_2018858"/>
      <w:bookmarkEnd w:id="381"/>
      <w:r>
        <w:rPr>
          <w:rtl/>
        </w:rPr>
        <w:tab/>
      </w:r>
      <w:r>
        <w:rPr>
          <w:rFonts w:hint="cs"/>
          <w:rtl/>
        </w:rPr>
        <w:t xml:space="preserve">אני מציע להוריד את הסעיף הזה מסדר היום. </w:t>
      </w:r>
      <w:r w:rsidR="00356181">
        <w:rPr>
          <w:rFonts w:hint="cs"/>
          <w:rtl/>
        </w:rPr>
        <w:t xml:space="preserve">אם שר הביטחון רוצה לשקול, אני בטוח </w:t>
      </w:r>
      <w:bookmarkStart w:id="382" w:name="_ETM_Q1_2021064"/>
      <w:bookmarkEnd w:id="382"/>
      <w:r w:rsidR="00356181">
        <w:rPr>
          <w:rFonts w:hint="cs"/>
          <w:rtl/>
        </w:rPr>
        <w:t xml:space="preserve">שהוא יכול לשקול, וכמו שאני מכיר את הכנסת, אם שר </w:t>
      </w:r>
      <w:bookmarkStart w:id="383" w:name="_ETM_Q1_2025013"/>
      <w:bookmarkEnd w:id="383"/>
      <w:r w:rsidR="00356181">
        <w:rPr>
          <w:rFonts w:hint="cs"/>
          <w:rtl/>
        </w:rPr>
        <w:t xml:space="preserve">הביטחון יבוא ויגיד, הדבר הזה דרוש לביטחון, נראה לי שתהיה </w:t>
      </w:r>
      <w:bookmarkStart w:id="384" w:name="_ETM_Q1_2033764"/>
      <w:bookmarkEnd w:id="384"/>
      <w:r w:rsidR="00356181">
        <w:rPr>
          <w:rFonts w:hint="cs"/>
          <w:rtl/>
        </w:rPr>
        <w:t xml:space="preserve">לזה השפעה יותר משמעותית, ויש לך השפעה על שר הביטחון. </w:t>
      </w:r>
      <w:bookmarkStart w:id="385" w:name="_ETM_Q1_2034314"/>
      <w:bookmarkEnd w:id="385"/>
      <w:r w:rsidR="00356181">
        <w:rPr>
          <w:rFonts w:hint="cs"/>
          <w:rtl/>
        </w:rPr>
        <w:t xml:space="preserve">לא נכון שדבר כזה יהיה בחקיקה. </w:t>
      </w:r>
    </w:p>
    <w:p w:rsidR="00356181" w:rsidRDefault="00356181" w:rsidP="008D561D">
      <w:pPr>
        <w:ind w:firstLine="0"/>
        <w:rPr>
          <w:rtl/>
        </w:rPr>
      </w:pPr>
      <w:bookmarkStart w:id="386" w:name="_ETM_Q1_2035275"/>
      <w:bookmarkStart w:id="387" w:name="_ETM_Q1_2035359"/>
      <w:bookmarkEnd w:id="386"/>
      <w:bookmarkEnd w:id="387"/>
    </w:p>
    <w:p w:rsidR="00D22927" w:rsidRDefault="00D22927" w:rsidP="00FD1398">
      <w:pPr>
        <w:pStyle w:val="af6"/>
        <w:rPr>
          <w:rtl/>
        </w:rPr>
      </w:pPr>
      <w:bookmarkStart w:id="388" w:name="ET_yor_5296_22"/>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D22927">
        <w:rPr>
          <w:rStyle w:val="TagStyle"/>
          <w:rtl/>
        </w:rPr>
        <w:t xml:space="preserve"> </w:t>
      </w:r>
      <w:r>
        <w:rPr>
          <w:rtl/>
        </w:rPr>
        <w:t>היו"ר יואב קיש:</w:t>
      </w:r>
      <w:r w:rsidRPr="00D2292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388"/>
    </w:p>
    <w:p w:rsidR="00D22927" w:rsidRDefault="00D22927" w:rsidP="00D22927">
      <w:pPr>
        <w:pStyle w:val="KeepWithNext"/>
        <w:rPr>
          <w:rtl/>
        </w:rPr>
      </w:pPr>
      <w:bookmarkStart w:id="389" w:name="_ETM_Q1_2043178"/>
      <w:bookmarkEnd w:id="389"/>
    </w:p>
    <w:p w:rsidR="0052605F" w:rsidRDefault="00356181" w:rsidP="00356181">
      <w:pPr>
        <w:rPr>
          <w:rtl/>
        </w:rPr>
      </w:pPr>
      <w:bookmarkStart w:id="390" w:name="_ETM_Q1_2043273"/>
      <w:bookmarkEnd w:id="390"/>
      <w:r>
        <w:rPr>
          <w:rFonts w:hint="cs"/>
          <w:rtl/>
        </w:rPr>
        <w:t xml:space="preserve">אני אומר לך בצורה </w:t>
      </w:r>
      <w:bookmarkStart w:id="391" w:name="_ETM_Q1_2041237"/>
      <w:bookmarkEnd w:id="391"/>
      <w:r>
        <w:rPr>
          <w:rFonts w:hint="cs"/>
          <w:rtl/>
        </w:rPr>
        <w:t xml:space="preserve">הכי ברורה. ראשית, אני לא חושב, ופה אני </w:t>
      </w:r>
      <w:bookmarkStart w:id="392" w:name="_ETM_Q1_2043788"/>
      <w:bookmarkEnd w:id="392"/>
      <w:r>
        <w:rPr>
          <w:rFonts w:hint="cs"/>
          <w:rtl/>
        </w:rPr>
        <w:t xml:space="preserve">דיי מסכים עם ארז שגם אמר בתחילת דבריו, שברור שלשר </w:t>
      </w:r>
      <w:bookmarkStart w:id="393" w:name="_ETM_Q1_2047218"/>
      <w:bookmarkEnd w:id="393"/>
      <w:r>
        <w:rPr>
          <w:rFonts w:hint="cs"/>
          <w:rtl/>
        </w:rPr>
        <w:t xml:space="preserve">הביטחון יש את הסמכות להגיד כמו שאתה אומר, שיש לו </w:t>
      </w:r>
      <w:bookmarkStart w:id="394" w:name="_ETM_Q1_2055938"/>
      <w:bookmarkEnd w:id="394"/>
      <w:r>
        <w:rPr>
          <w:rFonts w:hint="cs"/>
          <w:rtl/>
        </w:rPr>
        <w:t>בעיה ב</w:t>
      </w:r>
      <w:r w:rsidR="00D4476B">
        <w:rPr>
          <w:rFonts w:hint="cs"/>
          <w:rtl/>
        </w:rPr>
        <w:t>י</w:t>
      </w:r>
      <w:r>
        <w:rPr>
          <w:rFonts w:hint="cs"/>
          <w:rtl/>
        </w:rPr>
        <w:t xml:space="preserve">טחונית והוא לא רוצה לפנות. זה ברור, וזה לא </w:t>
      </w:r>
      <w:bookmarkStart w:id="395" w:name="_ETM_Q1_2053802"/>
      <w:bookmarkEnd w:id="395"/>
      <w:r>
        <w:rPr>
          <w:rFonts w:hint="cs"/>
          <w:rtl/>
        </w:rPr>
        <w:t>מהווה הפרת הסכם</w:t>
      </w:r>
      <w:r w:rsidR="0052605F">
        <w:rPr>
          <w:rFonts w:hint="cs"/>
          <w:rtl/>
        </w:rPr>
        <w:t xml:space="preserve"> לפי מה שאני מבין, ומה </w:t>
      </w:r>
      <w:bookmarkStart w:id="396" w:name="_ETM_Q1_2057303"/>
      <w:bookmarkEnd w:id="396"/>
      <w:r w:rsidR="0052605F">
        <w:rPr>
          <w:rFonts w:hint="cs"/>
          <w:rtl/>
        </w:rPr>
        <w:t xml:space="preserve">ששמעתי. בעניין הזה, זה חד וחלק. ברור, לא צריך </w:t>
      </w:r>
      <w:bookmarkStart w:id="397" w:name="_ETM_Q1_2063358"/>
      <w:bookmarkEnd w:id="397"/>
      <w:r w:rsidR="0052605F">
        <w:rPr>
          <w:rFonts w:hint="cs"/>
          <w:rtl/>
        </w:rPr>
        <w:t xml:space="preserve">את הסעיף, עם סעיף, זה ברור. </w:t>
      </w:r>
    </w:p>
    <w:p w:rsidR="00356181" w:rsidRDefault="00356181" w:rsidP="00356181">
      <w:pPr>
        <w:rPr>
          <w:rtl/>
        </w:rPr>
      </w:pPr>
      <w:bookmarkStart w:id="398" w:name="_ETM_Q1_2062250"/>
      <w:bookmarkStart w:id="399" w:name="_ETM_Q1_2062349"/>
      <w:bookmarkEnd w:id="398"/>
      <w:bookmarkEnd w:id="399"/>
      <w:r>
        <w:rPr>
          <w:rFonts w:hint="cs"/>
          <w:rtl/>
        </w:rPr>
        <w:t xml:space="preserve"> </w:t>
      </w:r>
    </w:p>
    <w:p w:rsidR="0052605F" w:rsidRDefault="0052605F" w:rsidP="00356181">
      <w:pPr>
        <w:rPr>
          <w:rtl/>
        </w:rPr>
      </w:pPr>
      <w:bookmarkStart w:id="400" w:name="_ETM_Q1_2066683"/>
      <w:bookmarkStart w:id="401" w:name="_ETM_Q1_2066761"/>
      <w:bookmarkEnd w:id="400"/>
      <w:bookmarkEnd w:id="401"/>
      <w:r>
        <w:rPr>
          <w:rFonts w:hint="cs"/>
          <w:rtl/>
        </w:rPr>
        <w:t xml:space="preserve">אני רק מחדד. </w:t>
      </w:r>
      <w:bookmarkStart w:id="402" w:name="_ETM_Q1_2063648"/>
      <w:bookmarkEnd w:id="402"/>
      <w:r>
        <w:rPr>
          <w:rFonts w:hint="cs"/>
          <w:rtl/>
        </w:rPr>
        <w:t xml:space="preserve">נושא אחד שבעיניי מאוד חשוב. שהמציאות הביטחונית שבה </w:t>
      </w:r>
      <w:bookmarkStart w:id="403" w:name="_ETM_Q1_2065633"/>
      <w:bookmarkEnd w:id="403"/>
      <w:r>
        <w:rPr>
          <w:rFonts w:hint="cs"/>
          <w:rtl/>
        </w:rPr>
        <w:t xml:space="preserve">נלקחה החלטה הקודמת, לא זהה למציאות הביטחונית של ימינו. אני </w:t>
      </w:r>
      <w:bookmarkStart w:id="404" w:name="_ETM_Q1_2076061"/>
      <w:bookmarkEnd w:id="404"/>
      <w:r>
        <w:rPr>
          <w:rFonts w:hint="cs"/>
          <w:rtl/>
        </w:rPr>
        <w:t xml:space="preserve">זורם אתך. אם הוא רוצה, הוא יכול תוך שבוע לבוא </w:t>
      </w:r>
      <w:bookmarkStart w:id="405" w:name="_ETM_Q1_2078582"/>
      <w:bookmarkEnd w:id="405"/>
      <w:r>
        <w:rPr>
          <w:rFonts w:hint="cs"/>
          <w:rtl/>
        </w:rPr>
        <w:t xml:space="preserve">ולהגיד בחנתי, ראיתי, הכול נשאר אותו דבר, ממשיכים. </w:t>
      </w:r>
    </w:p>
    <w:p w:rsidR="00435D72" w:rsidRDefault="00435D72" w:rsidP="00FD1398">
      <w:pPr>
        <w:pStyle w:val="-"/>
        <w:rPr>
          <w:rStyle w:val="TagStyle"/>
          <w:vanish w:val="0"/>
          <w:rtl/>
        </w:rPr>
      </w:pPr>
      <w:bookmarkStart w:id="406" w:name="_ETM_Q1_2084308"/>
      <w:bookmarkStart w:id="407" w:name="_ETM_Q1_2084387"/>
      <w:bookmarkStart w:id="408" w:name="ET_knessetmember_5694_52"/>
      <w:bookmarkEnd w:id="406"/>
      <w:bookmarkEnd w:id="407"/>
    </w:p>
    <w:p w:rsidR="00435D72" w:rsidRDefault="00435D72" w:rsidP="00FD1398">
      <w:pPr>
        <w:pStyle w:val="-"/>
        <w:rPr>
          <w:rStyle w:val="TagStyle"/>
          <w:vanish w:val="0"/>
          <w:rtl/>
        </w:rPr>
      </w:pPr>
    </w:p>
    <w:p w:rsidR="00435D72" w:rsidRDefault="00435D72" w:rsidP="00FD1398">
      <w:pPr>
        <w:pStyle w:val="-"/>
        <w:rPr>
          <w:rStyle w:val="TagStyle"/>
          <w:vanish w:val="0"/>
          <w:rtl/>
        </w:rPr>
      </w:pPr>
    </w:p>
    <w:p w:rsidR="00435D72" w:rsidRDefault="00435D72" w:rsidP="00FD1398">
      <w:pPr>
        <w:pStyle w:val="-"/>
        <w:rPr>
          <w:rStyle w:val="TagStyle"/>
          <w:vanish w:val="0"/>
          <w:rtl/>
        </w:rPr>
      </w:pPr>
    </w:p>
    <w:p w:rsidR="00E22DF2" w:rsidRDefault="00E22DF2" w:rsidP="00FD1398">
      <w:pPr>
        <w:pStyle w:val="-"/>
        <w:rPr>
          <w:rtl/>
        </w:rPr>
      </w:pPr>
      <w:r w:rsidRPr="00FD1398">
        <w:rPr>
          <w:rStyle w:val="TagStyle"/>
          <w:rtl/>
        </w:rPr>
        <w:t xml:space="preserve"> &lt;&lt; דובר_המשך &gt;&gt;</w:t>
      </w:r>
      <w:r w:rsidRPr="00E22DF2">
        <w:rPr>
          <w:rStyle w:val="TagStyle"/>
          <w:rtl/>
        </w:rPr>
        <w:t xml:space="preserve"> </w:t>
      </w:r>
      <w:proofErr w:type="spellStart"/>
      <w:r>
        <w:rPr>
          <w:rtl/>
        </w:rPr>
        <w:t>מוסי</w:t>
      </w:r>
      <w:proofErr w:type="spellEnd"/>
      <w:r>
        <w:rPr>
          <w:rtl/>
        </w:rPr>
        <w:t xml:space="preserve"> רז (מרצ):</w:t>
      </w:r>
      <w:r w:rsidRPr="00E22DF2">
        <w:rPr>
          <w:rStyle w:val="TagStyle"/>
          <w:rtl/>
        </w:rPr>
        <w:t xml:space="preserve"> </w:t>
      </w:r>
      <w:r w:rsidRPr="00FD1398">
        <w:rPr>
          <w:rStyle w:val="TagStyle"/>
          <w:rtl/>
        </w:rPr>
        <w:t>&lt;&lt; דובר_המשך &gt;&gt;</w:t>
      </w:r>
      <w:r>
        <w:rPr>
          <w:rtl/>
        </w:rPr>
        <w:t xml:space="preserve"> </w:t>
      </w:r>
      <w:bookmarkEnd w:id="408"/>
    </w:p>
    <w:p w:rsidR="00E22DF2" w:rsidRDefault="00E22DF2" w:rsidP="00E22DF2">
      <w:pPr>
        <w:pStyle w:val="KeepWithNext"/>
        <w:rPr>
          <w:rtl/>
        </w:rPr>
      </w:pPr>
    </w:p>
    <w:p w:rsidR="00D22927" w:rsidRDefault="00D22927" w:rsidP="00D22927">
      <w:pPr>
        <w:rPr>
          <w:rtl/>
        </w:rPr>
      </w:pPr>
      <w:r>
        <w:rPr>
          <w:rFonts w:hint="cs"/>
          <w:rtl/>
        </w:rPr>
        <w:t xml:space="preserve">אתה מביא חוק </w:t>
      </w:r>
      <w:r w:rsidR="0052605F">
        <w:rPr>
          <w:rFonts w:hint="cs"/>
          <w:rtl/>
        </w:rPr>
        <w:t xml:space="preserve">שיש בו </w:t>
      </w:r>
      <w:bookmarkStart w:id="409" w:name="_ETM_Q1_2084116"/>
      <w:bookmarkEnd w:id="409"/>
      <w:r w:rsidR="0052605F">
        <w:rPr>
          <w:rFonts w:hint="cs"/>
          <w:rtl/>
        </w:rPr>
        <w:t>סעיף - - -</w:t>
      </w:r>
    </w:p>
    <w:p w:rsidR="00D22927" w:rsidRDefault="00D22927" w:rsidP="00D22927">
      <w:pPr>
        <w:rPr>
          <w:rtl/>
        </w:rPr>
      </w:pPr>
    </w:p>
    <w:p w:rsidR="00D22927" w:rsidRDefault="00D22927" w:rsidP="00FD1398">
      <w:pPr>
        <w:pStyle w:val="af6"/>
        <w:rPr>
          <w:rtl/>
        </w:rPr>
      </w:pPr>
      <w:bookmarkStart w:id="410" w:name="ET_yor_5296_23"/>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D22927">
        <w:rPr>
          <w:rStyle w:val="TagStyle"/>
          <w:rtl/>
        </w:rPr>
        <w:t xml:space="preserve"> </w:t>
      </w:r>
      <w:r>
        <w:rPr>
          <w:rtl/>
        </w:rPr>
        <w:t>היו"ר יואב קיש:</w:t>
      </w:r>
      <w:r w:rsidRPr="00D2292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410"/>
    </w:p>
    <w:p w:rsidR="00D22927" w:rsidRDefault="00D22927" w:rsidP="00D22927">
      <w:pPr>
        <w:pStyle w:val="KeepWithNext"/>
        <w:rPr>
          <w:rtl/>
        </w:rPr>
      </w:pPr>
    </w:p>
    <w:p w:rsidR="00D22927" w:rsidRDefault="0052605F" w:rsidP="0052605F">
      <w:pPr>
        <w:rPr>
          <w:rtl/>
        </w:rPr>
      </w:pPr>
      <w:r>
        <w:rPr>
          <w:rFonts w:hint="cs"/>
          <w:rtl/>
        </w:rPr>
        <w:t xml:space="preserve">אז פה זו אחריות הפיקוחית של הכנסת. </w:t>
      </w:r>
      <w:bookmarkStart w:id="411" w:name="_ETM_Q1_2089110"/>
      <w:bookmarkEnd w:id="411"/>
      <w:r w:rsidR="00D22927">
        <w:rPr>
          <w:rFonts w:hint="cs"/>
          <w:rtl/>
        </w:rPr>
        <w:t>עם כל הכבוד,</w:t>
      </w:r>
      <w:r>
        <w:rPr>
          <w:rFonts w:hint="cs"/>
          <w:rtl/>
        </w:rPr>
        <w:t xml:space="preserve"> כן, כשהולכים לסגור שדה תעופה במדינת ישראל, ו</w:t>
      </w:r>
      <w:r w:rsidR="00D22927">
        <w:rPr>
          <w:rFonts w:hint="cs"/>
          <w:rtl/>
        </w:rPr>
        <w:t xml:space="preserve">דברים השתנו </w:t>
      </w:r>
      <w:r>
        <w:rPr>
          <w:rFonts w:hint="cs"/>
          <w:rtl/>
        </w:rPr>
        <w:t xml:space="preserve">מההחלטה האחרונה </w:t>
      </w:r>
      <w:bookmarkStart w:id="412" w:name="_ETM_Q1_2090833"/>
      <w:bookmarkEnd w:id="412"/>
      <w:r>
        <w:rPr>
          <w:rFonts w:hint="cs"/>
          <w:rtl/>
        </w:rPr>
        <w:t xml:space="preserve">בנושא הביטחוני, </w:t>
      </w:r>
      <w:r w:rsidR="00D22927">
        <w:rPr>
          <w:rFonts w:hint="cs"/>
          <w:rtl/>
        </w:rPr>
        <w:t xml:space="preserve">ראוי </w:t>
      </w:r>
      <w:r>
        <w:rPr>
          <w:rFonts w:hint="cs"/>
          <w:rtl/>
        </w:rPr>
        <w:t xml:space="preserve">שהכנסת תשים איזה </w:t>
      </w:r>
      <w:r w:rsidR="00D22927">
        <w:rPr>
          <w:rFonts w:hint="cs"/>
          <w:rtl/>
        </w:rPr>
        <w:t xml:space="preserve">דגל ותסמן שהגיע דבר שצריך לבחון אותו. </w:t>
      </w:r>
    </w:p>
    <w:p w:rsidR="00E22DF2" w:rsidRDefault="00E22DF2" w:rsidP="00D22927">
      <w:pPr>
        <w:rPr>
          <w:rtl/>
        </w:rPr>
      </w:pPr>
    </w:p>
    <w:p w:rsidR="00E22DF2" w:rsidRDefault="00E22DF2" w:rsidP="00FD1398">
      <w:pPr>
        <w:pStyle w:val="-"/>
        <w:rPr>
          <w:rtl/>
        </w:rPr>
      </w:pPr>
      <w:bookmarkStart w:id="413" w:name="ET_knessetmember_5694_53"/>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E22DF2">
        <w:rPr>
          <w:rStyle w:val="TagStyle"/>
          <w:rtl/>
        </w:rPr>
        <w:t xml:space="preserve"> </w:t>
      </w:r>
      <w:proofErr w:type="spellStart"/>
      <w:r>
        <w:rPr>
          <w:rtl/>
        </w:rPr>
        <w:t>מוסי</w:t>
      </w:r>
      <w:proofErr w:type="spellEnd"/>
      <w:r>
        <w:rPr>
          <w:rtl/>
        </w:rPr>
        <w:t xml:space="preserve"> רז (מרצ):</w:t>
      </w:r>
      <w:r w:rsidRPr="00E22DF2">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413"/>
    </w:p>
    <w:p w:rsidR="00E22DF2" w:rsidRDefault="00E22DF2" w:rsidP="00E22DF2">
      <w:pPr>
        <w:pStyle w:val="KeepWithNext"/>
        <w:rPr>
          <w:rtl/>
        </w:rPr>
      </w:pPr>
    </w:p>
    <w:p w:rsidR="00D22927" w:rsidRDefault="0052605F" w:rsidP="00D22927">
      <w:pPr>
        <w:rPr>
          <w:rtl/>
        </w:rPr>
      </w:pPr>
      <w:r>
        <w:rPr>
          <w:rFonts w:hint="cs"/>
          <w:rtl/>
        </w:rPr>
        <w:t>אם יש בעיה כזו - - -</w:t>
      </w:r>
    </w:p>
    <w:p w:rsidR="00D22927" w:rsidRDefault="00D22927" w:rsidP="00D22927">
      <w:pPr>
        <w:rPr>
          <w:rtl/>
        </w:rPr>
      </w:pPr>
    </w:p>
    <w:p w:rsidR="00D22927" w:rsidRDefault="00D22927" w:rsidP="00FD1398">
      <w:pPr>
        <w:pStyle w:val="af6"/>
        <w:rPr>
          <w:rtl/>
        </w:rPr>
      </w:pPr>
      <w:bookmarkStart w:id="414" w:name="ET_yor_5296_24"/>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D22927">
        <w:rPr>
          <w:rStyle w:val="TagStyle"/>
          <w:rtl/>
        </w:rPr>
        <w:t xml:space="preserve"> </w:t>
      </w:r>
      <w:r>
        <w:rPr>
          <w:rtl/>
        </w:rPr>
        <w:t>היו"ר יואב קיש:</w:t>
      </w:r>
      <w:r w:rsidRPr="00D2292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414"/>
    </w:p>
    <w:p w:rsidR="00D22927" w:rsidRDefault="00D22927" w:rsidP="00D22927">
      <w:pPr>
        <w:pStyle w:val="KeepWithNext"/>
        <w:rPr>
          <w:rtl/>
        </w:rPr>
      </w:pPr>
    </w:p>
    <w:p w:rsidR="00D22927" w:rsidRDefault="00D22927" w:rsidP="00D22927">
      <w:pPr>
        <w:rPr>
          <w:rtl/>
        </w:rPr>
      </w:pPr>
      <w:r>
        <w:rPr>
          <w:rFonts w:hint="cs"/>
          <w:rtl/>
        </w:rPr>
        <w:t>שייתן תשובה</w:t>
      </w:r>
      <w:r w:rsidR="0052605F">
        <w:rPr>
          <w:rFonts w:hint="cs"/>
          <w:rtl/>
        </w:rPr>
        <w:t xml:space="preserve">, מה זה </w:t>
      </w:r>
      <w:bookmarkStart w:id="415" w:name="_ETM_Q1_2110266"/>
      <w:bookmarkEnd w:id="415"/>
      <w:r w:rsidR="0052605F">
        <w:rPr>
          <w:rFonts w:hint="cs"/>
          <w:rtl/>
        </w:rPr>
        <w:t>קשור?</w:t>
      </w:r>
    </w:p>
    <w:p w:rsidR="00E22DF2" w:rsidRDefault="00E22DF2" w:rsidP="00D22927">
      <w:pPr>
        <w:rPr>
          <w:rtl/>
        </w:rPr>
      </w:pPr>
    </w:p>
    <w:p w:rsidR="00E22DF2" w:rsidRDefault="00E22DF2" w:rsidP="00FD1398">
      <w:pPr>
        <w:pStyle w:val="-"/>
        <w:rPr>
          <w:rtl/>
        </w:rPr>
      </w:pPr>
      <w:bookmarkStart w:id="416" w:name="ET_knessetmember_5694_54"/>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E22DF2">
        <w:rPr>
          <w:rStyle w:val="TagStyle"/>
          <w:rtl/>
        </w:rPr>
        <w:t xml:space="preserve"> </w:t>
      </w:r>
      <w:proofErr w:type="spellStart"/>
      <w:r>
        <w:rPr>
          <w:rtl/>
        </w:rPr>
        <w:t>מוסי</w:t>
      </w:r>
      <w:proofErr w:type="spellEnd"/>
      <w:r>
        <w:rPr>
          <w:rtl/>
        </w:rPr>
        <w:t xml:space="preserve"> רז (מרצ):</w:t>
      </w:r>
      <w:r w:rsidRPr="00E22DF2">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416"/>
    </w:p>
    <w:p w:rsidR="00E22DF2" w:rsidRDefault="00E22DF2" w:rsidP="00E22DF2">
      <w:pPr>
        <w:pStyle w:val="KeepWithNext"/>
        <w:rPr>
          <w:rtl/>
        </w:rPr>
      </w:pPr>
    </w:p>
    <w:p w:rsidR="00D22927" w:rsidRDefault="0052605F" w:rsidP="00D22927">
      <w:pPr>
        <w:rPr>
          <w:rtl/>
        </w:rPr>
      </w:pPr>
      <w:r>
        <w:rPr>
          <w:rFonts w:hint="cs"/>
          <w:rtl/>
        </w:rPr>
        <w:t xml:space="preserve">שייתן תשובה. </w:t>
      </w:r>
      <w:r w:rsidR="00D22927">
        <w:rPr>
          <w:rFonts w:hint="cs"/>
          <w:rtl/>
        </w:rPr>
        <w:t xml:space="preserve">שיעביר הודעה שיש בעיה. </w:t>
      </w:r>
    </w:p>
    <w:p w:rsidR="00E22DF2" w:rsidRDefault="00E22DF2" w:rsidP="00D22927">
      <w:pPr>
        <w:rPr>
          <w:rtl/>
        </w:rPr>
      </w:pPr>
    </w:p>
    <w:p w:rsidR="00E22DF2" w:rsidRDefault="00E22DF2" w:rsidP="00FD1398">
      <w:pPr>
        <w:pStyle w:val="a4"/>
        <w:rPr>
          <w:rtl/>
        </w:rPr>
      </w:pPr>
      <w:bookmarkStart w:id="417" w:name="ET_speaker_5291_55"/>
      <w:r w:rsidRPr="00FD1398">
        <w:rPr>
          <w:rStyle w:val="TagStyle"/>
          <w:rtl/>
        </w:rPr>
        <w:t xml:space="preserve"> &lt;&lt; דובר &gt;&gt;</w:t>
      </w:r>
      <w:r w:rsidRPr="00E22DF2">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22DF2">
        <w:rPr>
          <w:rStyle w:val="TagStyle"/>
          <w:rtl/>
        </w:rPr>
        <w:t xml:space="preserve"> </w:t>
      </w:r>
      <w:r w:rsidRPr="00FD1398">
        <w:rPr>
          <w:rStyle w:val="TagStyle"/>
          <w:rtl/>
        </w:rPr>
        <w:t>&lt;&lt; דובר &gt;&gt;</w:t>
      </w:r>
      <w:r>
        <w:rPr>
          <w:rtl/>
        </w:rPr>
        <w:t xml:space="preserve"> </w:t>
      </w:r>
      <w:bookmarkEnd w:id="417"/>
    </w:p>
    <w:p w:rsidR="00E22DF2" w:rsidRDefault="00E22DF2" w:rsidP="00E22DF2">
      <w:pPr>
        <w:pStyle w:val="KeepWithNext"/>
        <w:rPr>
          <w:rtl/>
        </w:rPr>
      </w:pPr>
    </w:p>
    <w:p w:rsidR="0052605F" w:rsidRPr="0052605F" w:rsidRDefault="0052605F" w:rsidP="0052605F">
      <w:pPr>
        <w:rPr>
          <w:rtl/>
        </w:rPr>
      </w:pPr>
      <w:bookmarkStart w:id="418" w:name="_ETM_Q1_2116156"/>
      <w:bookmarkStart w:id="419" w:name="_ETM_Q1_2116285"/>
      <w:bookmarkEnd w:id="418"/>
      <w:bookmarkEnd w:id="419"/>
      <w:r>
        <w:rPr>
          <w:rFonts w:hint="cs"/>
          <w:rtl/>
        </w:rPr>
        <w:t>אני לא רוצה להאריך.</w:t>
      </w:r>
    </w:p>
    <w:p w:rsidR="00D22927" w:rsidRDefault="00D22927" w:rsidP="00D22927">
      <w:pPr>
        <w:rPr>
          <w:rtl/>
        </w:rPr>
      </w:pPr>
    </w:p>
    <w:p w:rsidR="00BB4506" w:rsidRDefault="00424CA1" w:rsidP="00D22927">
      <w:pPr>
        <w:rPr>
          <w:rtl/>
        </w:rPr>
      </w:pPr>
      <w:r>
        <w:rPr>
          <w:rFonts w:hint="cs"/>
          <w:rtl/>
        </w:rPr>
        <w:t xml:space="preserve">אני רוצה להגיד אמירה </w:t>
      </w:r>
      <w:bookmarkStart w:id="420" w:name="_ETM_Q1_2102414"/>
      <w:bookmarkEnd w:id="420"/>
      <w:r>
        <w:rPr>
          <w:rFonts w:hint="cs"/>
          <w:rtl/>
        </w:rPr>
        <w:t xml:space="preserve">כללית. </w:t>
      </w:r>
      <w:r w:rsidR="00BB4506">
        <w:rPr>
          <w:rFonts w:hint="cs"/>
          <w:rtl/>
        </w:rPr>
        <w:t xml:space="preserve">אדוני היושב-ראש, עברתי לקראת הדיון הזה, ואתה יודע, חלק </w:t>
      </w:r>
      <w:bookmarkStart w:id="421" w:name="_ETM_Q1_2128656"/>
      <w:bookmarkEnd w:id="421"/>
      <w:r w:rsidR="00BB4506">
        <w:rPr>
          <w:rFonts w:hint="cs"/>
          <w:rtl/>
        </w:rPr>
        <w:t xml:space="preserve">מזה עשינו ביחד בחודשים האחרונים על החומר המשפטי הרב שנערם </w:t>
      </w:r>
      <w:bookmarkStart w:id="422" w:name="_ETM_Q1_2137506"/>
      <w:bookmarkEnd w:id="422"/>
      <w:r w:rsidR="00BB4506">
        <w:rPr>
          <w:rFonts w:hint="cs"/>
          <w:rtl/>
        </w:rPr>
        <w:t xml:space="preserve">בעניין הזה של שדה דב, מההסכם ב-1980 והחידוש שלו </w:t>
      </w:r>
      <w:bookmarkStart w:id="423" w:name="_ETM_Q1_2138093"/>
      <w:bookmarkEnd w:id="423"/>
      <w:r w:rsidR="00BB4506">
        <w:rPr>
          <w:rFonts w:hint="cs"/>
          <w:rtl/>
        </w:rPr>
        <w:t xml:space="preserve">ב-2007, והחלטות הממשלה השונות </w:t>
      </w:r>
      <w:proofErr w:type="spellStart"/>
      <w:r w:rsidR="00BB4506">
        <w:rPr>
          <w:rFonts w:hint="cs"/>
          <w:rtl/>
        </w:rPr>
        <w:t>וכו</w:t>
      </w:r>
      <w:proofErr w:type="spellEnd"/>
      <w:r w:rsidR="00BB4506">
        <w:rPr>
          <w:rFonts w:hint="cs"/>
          <w:rtl/>
        </w:rPr>
        <w:t xml:space="preserve">'. יכולנו עכשיו להעביר כאן בכנסת </w:t>
      </w:r>
      <w:bookmarkStart w:id="424" w:name="_ETM_Q1_2145309"/>
      <w:bookmarkEnd w:id="424"/>
      <w:r w:rsidR="00BB4506">
        <w:rPr>
          <w:rFonts w:hint="cs"/>
          <w:rtl/>
        </w:rPr>
        <w:t xml:space="preserve">חוק שמותיר את השדה כפי שהוא. לא הייתה בכך הפרת </w:t>
      </w:r>
      <w:bookmarkStart w:id="425" w:name="_ETM_Q1_2149709"/>
      <w:bookmarkEnd w:id="425"/>
      <w:r w:rsidR="00BB4506">
        <w:rPr>
          <w:rFonts w:hint="cs"/>
          <w:rtl/>
        </w:rPr>
        <w:t>הסכם, לא עילה ולא ראשיתה, ולא פרומו של קדימון של</w:t>
      </w:r>
      <w:bookmarkStart w:id="426" w:name="_ETM_Q1_2152175"/>
      <w:bookmarkEnd w:id="426"/>
      <w:r w:rsidR="00BB4506">
        <w:rPr>
          <w:rFonts w:hint="cs"/>
          <w:rtl/>
        </w:rPr>
        <w:t xml:space="preserve"> ראשיתה של עילה להפרת הסכם. המדינה לא התחייבה בשום שלב </w:t>
      </w:r>
      <w:bookmarkStart w:id="427" w:name="_ETM_Q1_2160800"/>
      <w:bookmarkEnd w:id="427"/>
      <w:r w:rsidR="00BB4506">
        <w:rPr>
          <w:rFonts w:hint="cs"/>
          <w:rtl/>
        </w:rPr>
        <w:t xml:space="preserve">על העיתוי שבו היא מפנה את השדה, להיפך, אנשי הגוש </w:t>
      </w:r>
      <w:bookmarkStart w:id="428" w:name="_ETM_Q1_2161110"/>
      <w:bookmarkEnd w:id="428"/>
      <w:r w:rsidR="00BB4506">
        <w:rPr>
          <w:rFonts w:hint="cs"/>
          <w:rtl/>
        </w:rPr>
        <w:t xml:space="preserve">הגדול התחייבו שלא לדחוק במדינה. גם בהסכם ב-1980 שאושרר אחר </w:t>
      </w:r>
      <w:bookmarkStart w:id="429" w:name="_ETM_Q1_2164355"/>
      <w:bookmarkEnd w:id="429"/>
      <w:r w:rsidR="00BB4506">
        <w:rPr>
          <w:rFonts w:hint="cs"/>
          <w:rtl/>
        </w:rPr>
        <w:t xml:space="preserve">כך ב-2007, וכן הלאה. דעתי שזה היה הדבר הנכון שהיה </w:t>
      </w:r>
      <w:bookmarkStart w:id="430" w:name="_ETM_Q1_2173843"/>
      <w:bookmarkEnd w:id="430"/>
      <w:r w:rsidR="00BB4506">
        <w:rPr>
          <w:rFonts w:hint="cs"/>
          <w:rtl/>
        </w:rPr>
        <w:t>לעשות.</w:t>
      </w:r>
    </w:p>
    <w:p w:rsidR="00BB4506" w:rsidRDefault="00BB4506" w:rsidP="00D22927">
      <w:pPr>
        <w:rPr>
          <w:rtl/>
        </w:rPr>
      </w:pPr>
    </w:p>
    <w:p w:rsidR="00BB4506" w:rsidRDefault="00BB4506" w:rsidP="00D22927">
      <w:pPr>
        <w:rPr>
          <w:rtl/>
        </w:rPr>
      </w:pPr>
      <w:r>
        <w:rPr>
          <w:rFonts w:hint="cs"/>
          <w:rtl/>
        </w:rPr>
        <w:t xml:space="preserve">אני מבין שדעתי לא התקבלה, אבל האמירה המשפטית היא חשובה, </w:t>
      </w:r>
      <w:bookmarkStart w:id="431" w:name="_ETM_Q1_2175186"/>
      <w:bookmarkEnd w:id="431"/>
      <w:r>
        <w:rPr>
          <w:rFonts w:hint="cs"/>
          <w:rtl/>
        </w:rPr>
        <w:t xml:space="preserve">כי יש פה איזה פיל גדול שמהלך בחדר ומאיימים עלינו בתביעות עתק, ובהסכם הפסדי עתק למדינה, אז אני מבין את האינטרסים של מי שמאיים משני הצדדים אגב, לא רק בצד של הגוש הגדול, גם בצד של הממשלה יש מי שלא אוהב </w:t>
      </w:r>
      <w:r>
        <w:rPr>
          <w:rtl/>
        </w:rPr>
        <w:t>–</w:t>
      </w:r>
      <w:r>
        <w:rPr>
          <w:rFonts w:hint="cs"/>
          <w:rtl/>
        </w:rPr>
        <w:t xml:space="preserve"> אף אחד לא אוהב שמזיזים לו את הגבינה, ומבלגנים לו קצת את הניירות על השולחן. </w:t>
      </w:r>
    </w:p>
    <w:p w:rsidR="00BB4506" w:rsidRDefault="00BB4506" w:rsidP="00D22927">
      <w:pPr>
        <w:rPr>
          <w:rtl/>
        </w:rPr>
      </w:pPr>
    </w:p>
    <w:p w:rsidR="00BB4506" w:rsidRDefault="00BB4506" w:rsidP="00D22927">
      <w:pPr>
        <w:rPr>
          <w:rtl/>
        </w:rPr>
      </w:pPr>
      <w:r>
        <w:rPr>
          <w:rFonts w:hint="cs"/>
          <w:rtl/>
        </w:rPr>
        <w:t xml:space="preserve">מקובל עליי, ואני אתמוך בתיקון הזה. עוד פעם, ברור שהוא נשען על שיקולים אחרים לחלוטין. הייתי רוצה שנהיה אמיצים מספיק כדי לשים את הדברים על השולחן, אבל ברור שבמצב הזה שהולכים לבחירות עם הכאוס הביטחוני הלא ברור, </w:t>
      </w:r>
      <w:r w:rsidR="00993158">
        <w:rPr>
          <w:rFonts w:hint="cs"/>
          <w:rtl/>
        </w:rPr>
        <w:t xml:space="preserve">ולא רק חוסר אחריות להמשיך </w:t>
      </w:r>
      <w:r w:rsidR="00993158">
        <w:rPr>
          <w:rtl/>
        </w:rPr>
        <w:t>–</w:t>
      </w:r>
      <w:r w:rsidR="00993158">
        <w:rPr>
          <w:rFonts w:hint="cs"/>
          <w:rtl/>
        </w:rPr>
        <w:t xml:space="preserve"> עולם כמנהגו נוהג, כאילו ראש הממשלה עוד לא אמר. </w:t>
      </w:r>
    </w:p>
    <w:p w:rsidR="00993158" w:rsidRDefault="00993158" w:rsidP="00D22927">
      <w:pPr>
        <w:rPr>
          <w:rtl/>
        </w:rPr>
      </w:pPr>
    </w:p>
    <w:p w:rsidR="00CB4A5C" w:rsidRDefault="00CB4A5C" w:rsidP="00FD1398">
      <w:pPr>
        <w:pStyle w:val="af6"/>
        <w:rPr>
          <w:rtl/>
        </w:rPr>
      </w:pPr>
      <w:bookmarkStart w:id="432" w:name="_ETM_Q1_2171651"/>
      <w:bookmarkStart w:id="433" w:name="_ETM_Q1_2171725"/>
      <w:bookmarkStart w:id="434" w:name="ET_yor_5296_114"/>
      <w:bookmarkEnd w:id="432"/>
      <w:bookmarkEnd w:id="433"/>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CB4A5C">
        <w:rPr>
          <w:rStyle w:val="TagStyle"/>
          <w:rtl/>
        </w:rPr>
        <w:t xml:space="preserve"> </w:t>
      </w:r>
      <w:r>
        <w:rPr>
          <w:rtl/>
        </w:rPr>
        <w:t>היו"ר יואב קיש:</w:t>
      </w:r>
      <w:r w:rsidRPr="00CB4A5C">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bookmarkEnd w:id="434"/>
      <w:r>
        <w:rPr>
          <w:rtl/>
        </w:rPr>
        <w:t xml:space="preserve"> </w:t>
      </w:r>
    </w:p>
    <w:p w:rsidR="00CB4A5C" w:rsidRDefault="00CB4A5C" w:rsidP="00CB4A5C">
      <w:pPr>
        <w:pStyle w:val="KeepWithNext"/>
        <w:rPr>
          <w:rtl/>
        </w:rPr>
      </w:pPr>
    </w:p>
    <w:p w:rsidR="00CB4A5C" w:rsidRDefault="00CB4A5C" w:rsidP="00CB4A5C">
      <w:pPr>
        <w:rPr>
          <w:rtl/>
        </w:rPr>
      </w:pPr>
      <w:r>
        <w:rPr>
          <w:rFonts w:hint="cs"/>
          <w:rtl/>
        </w:rPr>
        <w:t xml:space="preserve">אז שיגיד. </w:t>
      </w:r>
    </w:p>
    <w:p w:rsidR="00CB4A5C" w:rsidRDefault="00CB4A5C" w:rsidP="00CB4A5C">
      <w:pPr>
        <w:ind w:firstLine="0"/>
        <w:rPr>
          <w:rtl/>
        </w:rPr>
      </w:pPr>
    </w:p>
    <w:p w:rsidR="00CB4A5C" w:rsidRDefault="00CB4A5C" w:rsidP="00FD1398">
      <w:pPr>
        <w:pStyle w:val="a4"/>
        <w:rPr>
          <w:rtl/>
        </w:rPr>
      </w:pPr>
      <w:bookmarkStart w:id="435" w:name="ET_speaker_5291_88"/>
      <w:r w:rsidRPr="00FD1398">
        <w:rPr>
          <w:rStyle w:val="TagStyle"/>
          <w:rtl/>
        </w:rPr>
        <w:t xml:space="preserve"> &lt;&lt; דובר &gt;&gt;</w:t>
      </w:r>
      <w:r w:rsidRPr="00CB4A5C">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CB4A5C">
        <w:rPr>
          <w:rStyle w:val="TagStyle"/>
          <w:rtl/>
        </w:rPr>
        <w:t xml:space="preserve"> </w:t>
      </w:r>
      <w:r w:rsidRPr="00FD1398">
        <w:rPr>
          <w:rStyle w:val="TagStyle"/>
          <w:rtl/>
        </w:rPr>
        <w:t>&lt;&lt; דובר &gt;&gt;</w:t>
      </w:r>
      <w:r>
        <w:rPr>
          <w:rtl/>
        </w:rPr>
        <w:t xml:space="preserve"> </w:t>
      </w:r>
      <w:bookmarkEnd w:id="435"/>
    </w:p>
    <w:p w:rsidR="00CB4A5C" w:rsidRDefault="00CB4A5C" w:rsidP="00CB4A5C">
      <w:pPr>
        <w:pStyle w:val="KeepWithNext"/>
        <w:rPr>
          <w:rtl/>
        </w:rPr>
      </w:pPr>
    </w:p>
    <w:p w:rsidR="00DA5FFF" w:rsidRDefault="00FD0F88" w:rsidP="00D22927">
      <w:pPr>
        <w:rPr>
          <w:rtl/>
        </w:rPr>
      </w:pPr>
      <w:bookmarkStart w:id="436" w:name="_ETM_Q1_2171811"/>
      <w:bookmarkStart w:id="437" w:name="_ETM_Q1_2171897"/>
      <w:bookmarkEnd w:id="436"/>
      <w:bookmarkEnd w:id="437"/>
      <w:r>
        <w:rPr>
          <w:rFonts w:hint="cs"/>
          <w:rtl/>
        </w:rPr>
        <w:t xml:space="preserve">אני רוצה לספר כאן סוד. הכנסת יושבת בכובעה כמי שאמורה </w:t>
      </w:r>
      <w:bookmarkStart w:id="438" w:name="_ETM_Q1_2237321"/>
      <w:bookmarkEnd w:id="438"/>
      <w:r>
        <w:rPr>
          <w:rFonts w:hint="cs"/>
          <w:rtl/>
        </w:rPr>
        <w:t xml:space="preserve">לפקח על הממשלה. אנחנו עושים את זה בוועדת חוץ וביטחון. </w:t>
      </w:r>
      <w:bookmarkStart w:id="439" w:name="_ETM_Q1_2242005"/>
      <w:bookmarkEnd w:id="439"/>
      <w:r>
        <w:rPr>
          <w:rFonts w:hint="cs"/>
          <w:rtl/>
        </w:rPr>
        <w:t xml:space="preserve">אני, בטוח, אדוני היושב-ראש, כאן יושב בוועדה הזאת הרבה יותר </w:t>
      </w:r>
      <w:bookmarkStart w:id="440" w:name="_ETM_Q1_2243641"/>
      <w:bookmarkEnd w:id="440"/>
      <w:r>
        <w:rPr>
          <w:rFonts w:hint="cs"/>
          <w:rtl/>
        </w:rPr>
        <w:t xml:space="preserve">ממני, ובא גם עם רקע והבנה צבאית יותר ממני. אני </w:t>
      </w:r>
      <w:bookmarkStart w:id="441" w:name="_ETM_Q1_2248965"/>
      <w:bookmarkEnd w:id="441"/>
      <w:r>
        <w:rPr>
          <w:rFonts w:hint="cs"/>
          <w:rtl/>
        </w:rPr>
        <w:t xml:space="preserve">לא חייב לקנות כל - - - </w:t>
      </w:r>
      <w:r w:rsidR="00DA5FFF">
        <w:rPr>
          <w:rFonts w:hint="cs"/>
          <w:rtl/>
        </w:rPr>
        <w:t xml:space="preserve">בסוגיות קריטיות ומשמעותיות </w:t>
      </w:r>
      <w:bookmarkStart w:id="442" w:name="_ETM_Q1_2258289"/>
      <w:bookmarkEnd w:id="442"/>
      <w:r w:rsidR="00DA5FFF">
        <w:rPr>
          <w:rFonts w:hint="cs"/>
          <w:rtl/>
        </w:rPr>
        <w:t xml:space="preserve">כל כך לביטחון שלנו, אנחנו לא ניקח סיכונים. חובתנו ככנסת </w:t>
      </w:r>
      <w:bookmarkStart w:id="443" w:name="_ETM_Q1_2264130"/>
      <w:bookmarkEnd w:id="443"/>
      <w:r w:rsidR="00DA5FFF">
        <w:rPr>
          <w:rFonts w:hint="cs"/>
          <w:rtl/>
        </w:rPr>
        <w:t xml:space="preserve">לפקח גם על שר הביטחון וגם על פקידיו. אגב, גם </w:t>
      </w:r>
      <w:bookmarkStart w:id="444" w:name="_ETM_Q1_2269590"/>
      <w:bookmarkEnd w:id="444"/>
      <w:r w:rsidR="00DA5FFF">
        <w:rPr>
          <w:rFonts w:hint="cs"/>
          <w:rtl/>
        </w:rPr>
        <w:t xml:space="preserve">ביום כיפור עמדו המומחים הביטחוניים ואמרו, הכול בסדר. גם היום </w:t>
      </w:r>
      <w:bookmarkStart w:id="445" w:name="_ETM_Q1_2274192"/>
      <w:bookmarkEnd w:id="445"/>
      <w:r w:rsidR="00DA5FFF">
        <w:rPr>
          <w:rFonts w:hint="cs"/>
          <w:rtl/>
        </w:rPr>
        <w:t xml:space="preserve">הרמטכ"ל טוען שהכול בצבא בסדר. מותר לנו כחברי כנסת להטיל </w:t>
      </w:r>
      <w:bookmarkStart w:id="446" w:name="_ETM_Q1_2277113"/>
      <w:bookmarkEnd w:id="446"/>
      <w:r w:rsidR="00DA5FFF">
        <w:rPr>
          <w:rFonts w:hint="cs"/>
          <w:rtl/>
        </w:rPr>
        <w:t xml:space="preserve">ספק ולפחות לבקש מראש הממשלה כשר ביטחון חדש, תיכנס לסוגיה לעומק, תלמד אותה, תגיד לנו שגם אנחנו יכולים להיות </w:t>
      </w:r>
      <w:bookmarkStart w:id="447" w:name="_ETM_Q1_2285379"/>
      <w:bookmarkEnd w:id="447"/>
      <w:r w:rsidR="00DA5FFF">
        <w:rPr>
          <w:rFonts w:hint="cs"/>
          <w:rtl/>
        </w:rPr>
        <w:t xml:space="preserve">רגועים שאנחנו לא פוגעים בביטחון של מדינת ישראל בגלל איתות </w:t>
      </w:r>
      <w:bookmarkStart w:id="448" w:name="_ETM_Q1_2291630"/>
      <w:bookmarkEnd w:id="448"/>
      <w:r w:rsidR="00DA5FFF">
        <w:rPr>
          <w:rFonts w:hint="cs"/>
          <w:rtl/>
        </w:rPr>
        <w:t xml:space="preserve">יתר של כמה חודשים. לכן, התיקון הזה הוא סופר הכרחי </w:t>
      </w:r>
      <w:bookmarkStart w:id="449" w:name="_ETM_Q1_2294550"/>
      <w:bookmarkEnd w:id="449"/>
      <w:r w:rsidR="00DA5FFF">
        <w:rPr>
          <w:rFonts w:hint="cs"/>
          <w:rtl/>
        </w:rPr>
        <w:t xml:space="preserve">בעיניי מתוקף האחריות שלנו. </w:t>
      </w:r>
    </w:p>
    <w:p w:rsidR="00DA5FFF" w:rsidRDefault="00DA5FFF" w:rsidP="00D22927">
      <w:pPr>
        <w:rPr>
          <w:rtl/>
        </w:rPr>
      </w:pPr>
      <w:bookmarkStart w:id="450" w:name="_ETM_Q1_2299174"/>
      <w:bookmarkStart w:id="451" w:name="_ETM_Q1_2299278"/>
      <w:bookmarkEnd w:id="450"/>
      <w:bookmarkEnd w:id="451"/>
    </w:p>
    <w:p w:rsidR="00DA5FFF" w:rsidRDefault="00DA5FFF" w:rsidP="00FD1398">
      <w:pPr>
        <w:pStyle w:val="af6"/>
        <w:rPr>
          <w:rtl/>
        </w:rPr>
      </w:pPr>
      <w:bookmarkStart w:id="452" w:name="_ETM_Q1_2299350"/>
      <w:bookmarkStart w:id="453" w:name="_ETM_Q1_2299393"/>
      <w:bookmarkStart w:id="454" w:name="ET_yor_5296_88"/>
      <w:bookmarkEnd w:id="452"/>
      <w:bookmarkEnd w:id="453"/>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DA5FFF">
        <w:rPr>
          <w:rStyle w:val="TagStyle"/>
          <w:rtl/>
        </w:rPr>
        <w:t xml:space="preserve"> </w:t>
      </w:r>
      <w:r>
        <w:rPr>
          <w:rtl/>
        </w:rPr>
        <w:t>היו"ר יואב קיש:</w:t>
      </w:r>
      <w:r w:rsidRPr="00DA5FF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454"/>
    </w:p>
    <w:p w:rsidR="00DA5FFF" w:rsidRDefault="00DA5FFF" w:rsidP="00DA5FFF">
      <w:pPr>
        <w:pStyle w:val="KeepWithNext"/>
        <w:rPr>
          <w:rtl/>
        </w:rPr>
      </w:pPr>
    </w:p>
    <w:p w:rsidR="00DA5FFF" w:rsidRDefault="00DA5FFF" w:rsidP="00DA5FFF">
      <w:pPr>
        <w:rPr>
          <w:rtl/>
        </w:rPr>
      </w:pPr>
      <w:bookmarkStart w:id="455" w:name="_ETM_Q1_2302528"/>
      <w:bookmarkEnd w:id="455"/>
      <w:r>
        <w:rPr>
          <w:rFonts w:hint="cs"/>
          <w:rtl/>
        </w:rPr>
        <w:t>ברור. אני אומר בצורה הכי ברורה</w:t>
      </w:r>
      <w:bookmarkStart w:id="456" w:name="_ETM_Q1_2299377"/>
      <w:bookmarkEnd w:id="456"/>
      <w:r>
        <w:rPr>
          <w:rFonts w:hint="cs"/>
          <w:rtl/>
        </w:rPr>
        <w:t xml:space="preserve"> לכל מי שהכניס פה את תושבי אילת ותושבי תל אביב.</w:t>
      </w:r>
      <w:bookmarkStart w:id="457" w:name="_ETM_Q1_2301334"/>
      <w:bookmarkEnd w:id="457"/>
      <w:r>
        <w:rPr>
          <w:rFonts w:hint="cs"/>
          <w:rtl/>
        </w:rPr>
        <w:t xml:space="preserve"> פה זה לא רלבנטי. אני העליתי את זה על </w:t>
      </w:r>
      <w:bookmarkStart w:id="458" w:name="_ETM_Q1_2303219"/>
      <w:bookmarkEnd w:id="458"/>
      <w:r>
        <w:rPr>
          <w:rFonts w:hint="cs"/>
          <w:rtl/>
        </w:rPr>
        <w:t xml:space="preserve">סמך הרקע שלי, ההבנה הביטחונית שלי. לי זה מאוד מפריע </w:t>
      </w:r>
      <w:bookmarkStart w:id="459" w:name="_ETM_Q1_2307750"/>
      <w:bookmarkEnd w:id="459"/>
      <w:r>
        <w:rPr>
          <w:rFonts w:hint="cs"/>
          <w:rtl/>
        </w:rPr>
        <w:t xml:space="preserve">האירוע הזה. אני רוצה שהבחינה הזאת תיערך. אני מוכן, </w:t>
      </w:r>
      <w:bookmarkStart w:id="460" w:name="_ETM_Q1_2309503"/>
      <w:bookmarkEnd w:id="460"/>
      <w:r>
        <w:rPr>
          <w:rFonts w:hint="cs"/>
          <w:rtl/>
        </w:rPr>
        <w:t xml:space="preserve">ארז, בהתאם לאמירתך, להוריד מהמשפט את  - "הבחינה כאמור </w:t>
      </w:r>
      <w:bookmarkStart w:id="461" w:name="_ETM_Q1_2317138"/>
      <w:bookmarkEnd w:id="461"/>
      <w:r>
        <w:rPr>
          <w:rFonts w:hint="cs"/>
          <w:rtl/>
        </w:rPr>
        <w:t xml:space="preserve">תושלם לא יאוחר מיום א'". אני מוריד את התהליך. </w:t>
      </w:r>
      <w:bookmarkStart w:id="462" w:name="_ETM_Q1_2316925"/>
      <w:bookmarkEnd w:id="462"/>
      <w:r>
        <w:rPr>
          <w:rFonts w:hint="cs"/>
          <w:rtl/>
        </w:rPr>
        <w:t xml:space="preserve">אני בוודאי רוצה ששר הביטחון יודיע. </w:t>
      </w:r>
      <w:r>
        <w:rPr>
          <w:rtl/>
        </w:rPr>
        <w:t xml:space="preserve">  </w:t>
      </w:r>
    </w:p>
    <w:p w:rsidR="00E22DF2" w:rsidRDefault="00E22DF2" w:rsidP="00E22DF2">
      <w:pPr>
        <w:pStyle w:val="af9"/>
        <w:keepNext/>
        <w:rPr>
          <w:rStyle w:val="TagStyle"/>
          <w:rtl/>
        </w:rPr>
      </w:pPr>
    </w:p>
    <w:p w:rsidR="00DA5FFF" w:rsidRDefault="00DA5FFF" w:rsidP="00FD1398">
      <w:pPr>
        <w:pStyle w:val="a4"/>
        <w:rPr>
          <w:rtl/>
        </w:rPr>
      </w:pPr>
      <w:bookmarkStart w:id="463" w:name="ET_knessetmember_5694_89"/>
      <w:r w:rsidRPr="00FD1398">
        <w:rPr>
          <w:rStyle w:val="TagStyle"/>
          <w:rtl/>
        </w:rPr>
        <w:t xml:space="preserve"> &lt;&lt; דובר &gt;&gt;</w:t>
      </w:r>
      <w:r w:rsidRPr="00DA5FFF">
        <w:rPr>
          <w:rStyle w:val="TagStyle"/>
          <w:rtl/>
        </w:rPr>
        <w:t xml:space="preserve"> </w:t>
      </w:r>
      <w:proofErr w:type="spellStart"/>
      <w:r>
        <w:rPr>
          <w:rtl/>
        </w:rPr>
        <w:t>מוסי</w:t>
      </w:r>
      <w:proofErr w:type="spellEnd"/>
      <w:r>
        <w:rPr>
          <w:rtl/>
        </w:rPr>
        <w:t xml:space="preserve"> רז (מרצ):</w:t>
      </w:r>
      <w:r w:rsidRPr="00DA5FFF">
        <w:rPr>
          <w:rStyle w:val="TagStyle"/>
          <w:rtl/>
        </w:rPr>
        <w:t xml:space="preserve"> </w:t>
      </w:r>
      <w:r w:rsidRPr="00FD1398">
        <w:rPr>
          <w:rStyle w:val="TagStyle"/>
          <w:rtl/>
        </w:rPr>
        <w:t>&lt;&lt; דובר &gt;&gt;</w:t>
      </w:r>
      <w:r>
        <w:rPr>
          <w:rtl/>
        </w:rPr>
        <w:t xml:space="preserve"> </w:t>
      </w:r>
      <w:bookmarkEnd w:id="463"/>
    </w:p>
    <w:p w:rsidR="00DA5FFF" w:rsidRDefault="00DA5FFF" w:rsidP="00DA5FFF">
      <w:pPr>
        <w:pStyle w:val="KeepWithNext"/>
        <w:rPr>
          <w:rtl/>
        </w:rPr>
      </w:pPr>
    </w:p>
    <w:p w:rsidR="00DA5FFF" w:rsidRPr="00DA5FFF" w:rsidRDefault="00DA5FFF" w:rsidP="00DA5FFF">
      <w:pPr>
        <w:rPr>
          <w:rtl/>
        </w:rPr>
      </w:pPr>
      <w:r>
        <w:rPr>
          <w:rFonts w:hint="cs"/>
          <w:rtl/>
        </w:rPr>
        <w:t xml:space="preserve">אם הוא ישנה. </w:t>
      </w:r>
      <w:r>
        <w:rPr>
          <w:rtl/>
        </w:rPr>
        <w:t xml:space="preserve">  </w:t>
      </w:r>
    </w:p>
    <w:p w:rsidR="00DA5FFF" w:rsidRDefault="00DA5FFF" w:rsidP="00DA5FFF">
      <w:pPr>
        <w:ind w:firstLine="0"/>
        <w:rPr>
          <w:rtl/>
        </w:rPr>
      </w:pPr>
      <w:bookmarkStart w:id="464" w:name="_ETM_Q1_2326095"/>
      <w:bookmarkStart w:id="465" w:name="_ETM_Q1_2326159"/>
      <w:bookmarkEnd w:id="464"/>
      <w:bookmarkEnd w:id="465"/>
    </w:p>
    <w:p w:rsidR="00DA5FFF" w:rsidRDefault="00DA5FFF" w:rsidP="00FD1398">
      <w:pPr>
        <w:pStyle w:val="af6"/>
        <w:rPr>
          <w:rtl/>
        </w:rPr>
      </w:pPr>
      <w:bookmarkStart w:id="466" w:name="ET_yor_5296_90"/>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DA5FFF">
        <w:rPr>
          <w:rStyle w:val="TagStyle"/>
          <w:rtl/>
        </w:rPr>
        <w:t xml:space="preserve"> </w:t>
      </w:r>
      <w:r>
        <w:rPr>
          <w:rtl/>
        </w:rPr>
        <w:t>היו"ר יואב קיש:</w:t>
      </w:r>
      <w:r w:rsidRPr="00DA5FF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466"/>
    </w:p>
    <w:p w:rsidR="00DA5FFF" w:rsidRDefault="00DA5FFF" w:rsidP="00DA5FFF">
      <w:pPr>
        <w:pStyle w:val="KeepWithNext"/>
        <w:rPr>
          <w:rtl/>
        </w:rPr>
      </w:pPr>
    </w:p>
    <w:p w:rsidR="00DA5FFF" w:rsidRDefault="00DA5FFF" w:rsidP="00DA5FFF">
      <w:pPr>
        <w:rPr>
          <w:rtl/>
        </w:rPr>
      </w:pPr>
      <w:bookmarkStart w:id="467" w:name="_ETM_Q1_2327211"/>
      <w:bookmarkEnd w:id="467"/>
      <w:r>
        <w:rPr>
          <w:rFonts w:hint="cs"/>
          <w:rtl/>
        </w:rPr>
        <w:t xml:space="preserve">אבל </w:t>
      </w:r>
      <w:bookmarkStart w:id="468" w:name="_ETM_Q1_2319927"/>
      <w:bookmarkEnd w:id="468"/>
      <w:r>
        <w:rPr>
          <w:rFonts w:hint="cs"/>
          <w:rtl/>
        </w:rPr>
        <w:t>יואב, למה אתה צריך את זה?</w:t>
      </w:r>
      <w:r>
        <w:rPr>
          <w:rtl/>
        </w:rPr>
        <w:t xml:space="preserve">  </w:t>
      </w:r>
    </w:p>
    <w:p w:rsidR="00E22DF2" w:rsidRDefault="00E22DF2" w:rsidP="00D22927">
      <w:pPr>
        <w:rPr>
          <w:rtl/>
        </w:rPr>
      </w:pPr>
    </w:p>
    <w:p w:rsidR="00E22DF2" w:rsidRDefault="00E22DF2" w:rsidP="00FD1398">
      <w:pPr>
        <w:pStyle w:val="a4"/>
        <w:rPr>
          <w:rtl/>
        </w:rPr>
      </w:pPr>
      <w:bookmarkStart w:id="469" w:name="ET_speaker_5291_57"/>
      <w:r w:rsidRPr="00FD1398">
        <w:rPr>
          <w:rStyle w:val="TagStyle"/>
          <w:rtl/>
        </w:rPr>
        <w:t xml:space="preserve"> &lt;&lt; דובר &gt;&gt;</w:t>
      </w:r>
      <w:r w:rsidRPr="00E22DF2">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E22DF2">
        <w:rPr>
          <w:rStyle w:val="TagStyle"/>
          <w:rtl/>
        </w:rPr>
        <w:t xml:space="preserve"> </w:t>
      </w:r>
      <w:r w:rsidRPr="00FD1398">
        <w:rPr>
          <w:rStyle w:val="TagStyle"/>
          <w:rtl/>
        </w:rPr>
        <w:t>&lt;&lt; דובר &gt;&gt;</w:t>
      </w:r>
      <w:r>
        <w:rPr>
          <w:rtl/>
        </w:rPr>
        <w:t xml:space="preserve"> </w:t>
      </w:r>
      <w:bookmarkEnd w:id="469"/>
    </w:p>
    <w:p w:rsidR="00E22DF2" w:rsidRDefault="00E22DF2" w:rsidP="00E22DF2">
      <w:pPr>
        <w:pStyle w:val="KeepWithNext"/>
        <w:rPr>
          <w:rtl/>
        </w:rPr>
      </w:pPr>
    </w:p>
    <w:p w:rsidR="00DA5FFF" w:rsidRDefault="00DA5FFF" w:rsidP="00D22927">
      <w:pPr>
        <w:rPr>
          <w:rtl/>
        </w:rPr>
      </w:pPr>
      <w:r>
        <w:rPr>
          <w:rFonts w:hint="cs"/>
          <w:rtl/>
        </w:rPr>
        <w:t xml:space="preserve">לא, לא רק אם הוא </w:t>
      </w:r>
      <w:bookmarkStart w:id="470" w:name="_ETM_Q1_2325767"/>
      <w:bookmarkEnd w:id="470"/>
      <w:r>
        <w:rPr>
          <w:rFonts w:hint="cs"/>
          <w:rtl/>
        </w:rPr>
        <w:t xml:space="preserve">משנה. הוא צריך להודיע. אני מבקש הוא ילמד את הסוגיה. </w:t>
      </w:r>
      <w:bookmarkStart w:id="471" w:name="_ETM_Q1_2330745"/>
      <w:bookmarkEnd w:id="471"/>
      <w:r>
        <w:rPr>
          <w:rFonts w:hint="cs"/>
          <w:rtl/>
        </w:rPr>
        <w:t xml:space="preserve">בואו, חברים, זאת האחריות שלנו. אני במצב הנוכחי לא מוכן. </w:t>
      </w:r>
      <w:bookmarkStart w:id="472" w:name="_ETM_Q1_2340144"/>
      <w:bookmarkEnd w:id="472"/>
      <w:r>
        <w:rPr>
          <w:rFonts w:hint="cs"/>
          <w:rtl/>
        </w:rPr>
        <w:t xml:space="preserve">ראש הממשלה כרגע, מחילה, יש לי כבוד רב אליו. הוא </w:t>
      </w:r>
      <w:bookmarkStart w:id="473" w:name="_ETM_Q1_2344672"/>
      <w:bookmarkEnd w:id="473"/>
      <w:r>
        <w:rPr>
          <w:rFonts w:hint="cs"/>
          <w:rtl/>
        </w:rPr>
        <w:t xml:space="preserve">יהיה עסוק עכשיו בבחירות. אני מחייב אותו ללמוד את הסוגיה. </w:t>
      </w:r>
      <w:bookmarkStart w:id="474" w:name="_ETM_Q1_2347255"/>
      <w:bookmarkEnd w:id="474"/>
      <w:r>
        <w:rPr>
          <w:rFonts w:hint="cs"/>
          <w:rtl/>
        </w:rPr>
        <w:t xml:space="preserve">אני מחייב אותו לבואו אלינו לכנסת ולמסור הודעה. </w:t>
      </w:r>
    </w:p>
    <w:p w:rsidR="00DA5FFF" w:rsidRDefault="00DA5FFF" w:rsidP="00D22927">
      <w:pPr>
        <w:rPr>
          <w:rtl/>
        </w:rPr>
      </w:pPr>
      <w:bookmarkStart w:id="475" w:name="_ETM_Q1_2356727"/>
      <w:bookmarkStart w:id="476" w:name="_ETM_Q1_2356821"/>
      <w:bookmarkStart w:id="477" w:name="_ETM_Q1_2356904"/>
      <w:bookmarkEnd w:id="475"/>
      <w:bookmarkEnd w:id="476"/>
      <w:bookmarkEnd w:id="477"/>
    </w:p>
    <w:p w:rsidR="00E22DF2" w:rsidRDefault="00E22DF2" w:rsidP="00FD1398">
      <w:pPr>
        <w:pStyle w:val="af9"/>
        <w:rPr>
          <w:rtl/>
        </w:rPr>
      </w:pPr>
      <w:bookmarkStart w:id="478" w:name="_ETM_Q1_2356961"/>
      <w:bookmarkStart w:id="479" w:name="ET_guest_769589_58"/>
      <w:bookmarkEnd w:id="478"/>
      <w:r w:rsidRPr="00FD1398">
        <w:rPr>
          <w:rStyle w:val="TagStyle"/>
          <w:rtl/>
        </w:rPr>
        <w:t xml:space="preserve"> &lt;&lt; אורח &gt;&gt;</w:t>
      </w:r>
      <w:r w:rsidRPr="00E22DF2">
        <w:rPr>
          <w:rStyle w:val="TagStyle"/>
          <w:rtl/>
        </w:rPr>
        <w:t xml:space="preserve"> </w:t>
      </w:r>
      <w:r>
        <w:rPr>
          <w:rtl/>
        </w:rPr>
        <w:t>רינה מיוחס:</w:t>
      </w:r>
      <w:r w:rsidRPr="00E22DF2">
        <w:rPr>
          <w:rStyle w:val="TagStyle"/>
          <w:rtl/>
        </w:rPr>
        <w:t xml:space="preserve"> </w:t>
      </w:r>
      <w:r w:rsidRPr="00FD1398">
        <w:rPr>
          <w:rStyle w:val="TagStyle"/>
          <w:rtl/>
        </w:rPr>
        <w:t>&lt;&lt; אורח &gt;&gt;</w:t>
      </w:r>
      <w:r>
        <w:rPr>
          <w:rtl/>
        </w:rPr>
        <w:t xml:space="preserve"> </w:t>
      </w:r>
      <w:bookmarkEnd w:id="479"/>
    </w:p>
    <w:p w:rsidR="00E22DF2" w:rsidRDefault="00E22DF2" w:rsidP="00E22DF2">
      <w:pPr>
        <w:pStyle w:val="KeepWithNext"/>
        <w:rPr>
          <w:rtl/>
        </w:rPr>
      </w:pPr>
    </w:p>
    <w:p w:rsidR="00D22927" w:rsidRDefault="00D22927" w:rsidP="00D22927">
      <w:pPr>
        <w:rPr>
          <w:rtl/>
        </w:rPr>
      </w:pPr>
      <w:r>
        <w:rPr>
          <w:rFonts w:hint="cs"/>
          <w:rtl/>
        </w:rPr>
        <w:t xml:space="preserve">אך ורק בגלל הביטחון לא בגלל אף אחד. </w:t>
      </w:r>
      <w:r>
        <w:rPr>
          <w:rtl/>
        </w:rPr>
        <w:t xml:space="preserve">      </w:t>
      </w:r>
    </w:p>
    <w:p w:rsidR="00E22DF2" w:rsidRDefault="00E22DF2" w:rsidP="008D561D">
      <w:pPr>
        <w:rPr>
          <w:rtl/>
        </w:rPr>
      </w:pPr>
    </w:p>
    <w:p w:rsidR="00E22DF2" w:rsidRDefault="00E22DF2" w:rsidP="00FD1398">
      <w:pPr>
        <w:pStyle w:val="af9"/>
        <w:rPr>
          <w:rtl/>
        </w:rPr>
      </w:pPr>
      <w:bookmarkStart w:id="480" w:name="ET_guest_850987_67"/>
      <w:r w:rsidRPr="00FD1398">
        <w:rPr>
          <w:rStyle w:val="TagStyle"/>
          <w:rtl/>
        </w:rPr>
        <w:t xml:space="preserve"> &lt;&lt; אורח &gt;&gt;</w:t>
      </w:r>
      <w:r w:rsidRPr="00E22DF2">
        <w:rPr>
          <w:rStyle w:val="TagStyle"/>
          <w:rtl/>
        </w:rPr>
        <w:t xml:space="preserve"> </w:t>
      </w:r>
      <w:r>
        <w:rPr>
          <w:rtl/>
        </w:rPr>
        <w:t>סיגל ויצמן:</w:t>
      </w:r>
      <w:r w:rsidRPr="00E22DF2">
        <w:rPr>
          <w:rStyle w:val="TagStyle"/>
          <w:rtl/>
        </w:rPr>
        <w:t xml:space="preserve"> </w:t>
      </w:r>
      <w:r w:rsidRPr="00FD1398">
        <w:rPr>
          <w:rStyle w:val="TagStyle"/>
          <w:rtl/>
        </w:rPr>
        <w:t>&lt;&lt; אורח &gt;&gt;</w:t>
      </w:r>
      <w:r>
        <w:rPr>
          <w:rtl/>
        </w:rPr>
        <w:t xml:space="preserve"> </w:t>
      </w:r>
      <w:bookmarkEnd w:id="480"/>
    </w:p>
    <w:p w:rsidR="00E22DF2" w:rsidRDefault="00E22DF2" w:rsidP="00E22DF2">
      <w:pPr>
        <w:pStyle w:val="KeepWithNext"/>
        <w:rPr>
          <w:rtl/>
        </w:rPr>
      </w:pPr>
    </w:p>
    <w:p w:rsidR="00D22927" w:rsidRDefault="00DA5FFF" w:rsidP="008D561D">
      <w:pPr>
        <w:rPr>
          <w:rtl/>
        </w:rPr>
      </w:pPr>
      <w:r>
        <w:rPr>
          <w:rFonts w:hint="cs"/>
          <w:rtl/>
        </w:rPr>
        <w:t xml:space="preserve">יש פה </w:t>
      </w:r>
      <w:bookmarkStart w:id="481" w:name="_ETM_Q1_2354726"/>
      <w:bookmarkEnd w:id="481"/>
      <w:r>
        <w:rPr>
          <w:rFonts w:hint="cs"/>
          <w:rtl/>
        </w:rPr>
        <w:t xml:space="preserve">עניין ביטחוני של תושבי תל אביב שזה לא נידון. </w:t>
      </w:r>
    </w:p>
    <w:p w:rsidR="00D22927" w:rsidRDefault="00D22927" w:rsidP="00E22DF2">
      <w:pPr>
        <w:ind w:firstLine="0"/>
        <w:rPr>
          <w:rtl/>
        </w:rPr>
      </w:pPr>
    </w:p>
    <w:p w:rsidR="00DA5FFF" w:rsidRDefault="00DA5FFF" w:rsidP="00FD1398">
      <w:pPr>
        <w:pStyle w:val="a4"/>
        <w:rPr>
          <w:rtl/>
        </w:rPr>
      </w:pPr>
      <w:bookmarkStart w:id="482" w:name="ET_speaker_5291_115"/>
      <w:r w:rsidRPr="00FD1398">
        <w:rPr>
          <w:rStyle w:val="TagStyle"/>
          <w:rtl/>
        </w:rPr>
        <w:t xml:space="preserve"> &lt;&lt; דובר &gt;&gt;</w:t>
      </w:r>
      <w:r w:rsidRPr="00DA5FFF">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DA5FFF">
        <w:rPr>
          <w:rStyle w:val="TagStyle"/>
          <w:rtl/>
        </w:rPr>
        <w:t xml:space="preserve"> </w:t>
      </w:r>
      <w:r w:rsidRPr="00FD1398">
        <w:rPr>
          <w:rStyle w:val="TagStyle"/>
          <w:rtl/>
        </w:rPr>
        <w:t>&lt;&lt; דובר &gt;&gt;</w:t>
      </w:r>
      <w:bookmarkEnd w:id="482"/>
      <w:r>
        <w:rPr>
          <w:rtl/>
        </w:rPr>
        <w:t xml:space="preserve"> </w:t>
      </w:r>
    </w:p>
    <w:p w:rsidR="00DA5FFF" w:rsidRDefault="00DA5FFF" w:rsidP="00DA5FFF">
      <w:pPr>
        <w:pStyle w:val="KeepWithNext"/>
        <w:rPr>
          <w:rtl/>
        </w:rPr>
      </w:pPr>
    </w:p>
    <w:p w:rsidR="00DA5FFF" w:rsidRDefault="00DA5FFF" w:rsidP="00DA5FFF">
      <w:pPr>
        <w:rPr>
          <w:rtl/>
        </w:rPr>
      </w:pPr>
      <w:bookmarkStart w:id="483" w:name="_ETM_Q1_2356596"/>
      <w:bookmarkEnd w:id="483"/>
      <w:r>
        <w:rPr>
          <w:rFonts w:hint="cs"/>
          <w:rtl/>
        </w:rPr>
        <w:t xml:space="preserve">זה יידון כחלק </w:t>
      </w:r>
      <w:bookmarkStart w:id="484" w:name="_ETM_Q1_2358884"/>
      <w:bookmarkEnd w:id="484"/>
      <w:r>
        <w:rPr>
          <w:rFonts w:hint="cs"/>
          <w:rtl/>
        </w:rPr>
        <w:t xml:space="preserve">מהעניין. </w:t>
      </w:r>
      <w:r>
        <w:rPr>
          <w:rtl/>
        </w:rPr>
        <w:t xml:space="preserve">  </w:t>
      </w:r>
    </w:p>
    <w:p w:rsidR="00DA5FFF" w:rsidRDefault="00DA5FFF" w:rsidP="00DA5FFF">
      <w:pPr>
        <w:rPr>
          <w:rtl/>
        </w:rPr>
      </w:pPr>
    </w:p>
    <w:p w:rsidR="00DA5FFF" w:rsidRDefault="00DA5FFF" w:rsidP="00FD1398">
      <w:pPr>
        <w:pStyle w:val="a4"/>
        <w:rPr>
          <w:rtl/>
        </w:rPr>
      </w:pPr>
      <w:bookmarkStart w:id="485" w:name="ET_speaker_קריאה_92"/>
      <w:r w:rsidRPr="00FD1398">
        <w:rPr>
          <w:rStyle w:val="TagStyle"/>
          <w:rtl/>
        </w:rPr>
        <w:t xml:space="preserve"> &lt;&lt; דובר &gt;&gt;</w:t>
      </w:r>
      <w:r w:rsidRPr="00DA5FFF">
        <w:rPr>
          <w:rStyle w:val="TagStyle"/>
          <w:rtl/>
        </w:rPr>
        <w:t xml:space="preserve"> </w:t>
      </w:r>
      <w:r>
        <w:rPr>
          <w:rtl/>
        </w:rPr>
        <w:t>קריאה:</w:t>
      </w:r>
      <w:r w:rsidRPr="00DA5FFF">
        <w:rPr>
          <w:rStyle w:val="TagStyle"/>
          <w:rtl/>
        </w:rPr>
        <w:t xml:space="preserve"> </w:t>
      </w:r>
      <w:r w:rsidRPr="00FD1398">
        <w:rPr>
          <w:rStyle w:val="TagStyle"/>
          <w:rtl/>
        </w:rPr>
        <w:t>&lt;&lt; דובר &gt;&gt;</w:t>
      </w:r>
      <w:r>
        <w:rPr>
          <w:rtl/>
        </w:rPr>
        <w:t xml:space="preserve"> </w:t>
      </w:r>
      <w:bookmarkEnd w:id="485"/>
    </w:p>
    <w:p w:rsidR="00DA5FFF" w:rsidRDefault="00DA5FFF" w:rsidP="00DA5FFF">
      <w:pPr>
        <w:pStyle w:val="KeepWithNext"/>
        <w:rPr>
          <w:rtl/>
        </w:rPr>
      </w:pPr>
    </w:p>
    <w:p w:rsidR="00DA5FFF" w:rsidRDefault="00DA5FFF" w:rsidP="00DA5FFF">
      <w:pPr>
        <w:rPr>
          <w:rtl/>
        </w:rPr>
      </w:pPr>
      <w:bookmarkStart w:id="486" w:name="_ETM_Q1_2361517"/>
      <w:bookmarkEnd w:id="486"/>
      <w:r>
        <w:rPr>
          <w:rFonts w:hint="cs"/>
          <w:rtl/>
        </w:rPr>
        <w:t xml:space="preserve">סליחה, ראש העיר תל אביב רוצה שהשדה יישאר פתוח, </w:t>
      </w:r>
      <w:bookmarkStart w:id="487" w:name="_ETM_Q1_2368212"/>
      <w:bookmarkEnd w:id="487"/>
      <w:r>
        <w:rPr>
          <w:rFonts w:hint="cs"/>
          <w:rtl/>
        </w:rPr>
        <w:t xml:space="preserve">אני לא מבין את מי את מייצגת כאן. </w:t>
      </w:r>
      <w:r>
        <w:rPr>
          <w:rtl/>
        </w:rPr>
        <w:t xml:space="preserve">  </w:t>
      </w:r>
    </w:p>
    <w:p w:rsidR="00E22DF2" w:rsidRDefault="00E22DF2" w:rsidP="00E22DF2">
      <w:pPr>
        <w:ind w:firstLine="0"/>
        <w:rPr>
          <w:rtl/>
        </w:rPr>
      </w:pPr>
    </w:p>
    <w:p w:rsidR="00E22DF2" w:rsidRDefault="00E22DF2" w:rsidP="00FD1398">
      <w:pPr>
        <w:pStyle w:val="af9"/>
        <w:rPr>
          <w:rtl/>
        </w:rPr>
      </w:pPr>
      <w:bookmarkStart w:id="488" w:name="ET_guest_676046_66"/>
      <w:r w:rsidRPr="00FD1398">
        <w:rPr>
          <w:rStyle w:val="TagStyle"/>
          <w:rtl/>
        </w:rPr>
        <w:t xml:space="preserve"> &lt;&lt; אורח &gt;&gt;</w:t>
      </w:r>
      <w:r w:rsidRPr="00E22DF2">
        <w:rPr>
          <w:rStyle w:val="TagStyle"/>
          <w:rtl/>
        </w:rPr>
        <w:t xml:space="preserve"> </w:t>
      </w:r>
      <w:r>
        <w:rPr>
          <w:rtl/>
        </w:rPr>
        <w:t xml:space="preserve">ארז </w:t>
      </w:r>
      <w:proofErr w:type="spellStart"/>
      <w:r>
        <w:rPr>
          <w:rtl/>
        </w:rPr>
        <w:t>קמיניץ</w:t>
      </w:r>
      <w:proofErr w:type="spellEnd"/>
      <w:r>
        <w:rPr>
          <w:rtl/>
        </w:rPr>
        <w:t>:</w:t>
      </w:r>
      <w:r w:rsidRPr="00E22DF2">
        <w:rPr>
          <w:rStyle w:val="TagStyle"/>
          <w:rtl/>
        </w:rPr>
        <w:t xml:space="preserve"> </w:t>
      </w:r>
      <w:r w:rsidRPr="00FD1398">
        <w:rPr>
          <w:rStyle w:val="TagStyle"/>
          <w:rtl/>
        </w:rPr>
        <w:t>&lt;&lt; אורח &gt;&gt;</w:t>
      </w:r>
      <w:r>
        <w:rPr>
          <w:rtl/>
        </w:rPr>
        <w:t xml:space="preserve"> </w:t>
      </w:r>
      <w:bookmarkEnd w:id="488"/>
    </w:p>
    <w:p w:rsidR="00E22DF2" w:rsidRDefault="00E22DF2" w:rsidP="00E22DF2">
      <w:pPr>
        <w:pStyle w:val="KeepWithNext"/>
        <w:rPr>
          <w:rtl/>
        </w:rPr>
      </w:pPr>
    </w:p>
    <w:p w:rsidR="009D755A" w:rsidRDefault="00C0166F" w:rsidP="009D755A">
      <w:pPr>
        <w:rPr>
          <w:rtl/>
        </w:rPr>
      </w:pPr>
      <w:r>
        <w:rPr>
          <w:rFonts w:hint="cs"/>
          <w:rtl/>
        </w:rPr>
        <w:t xml:space="preserve">תראו, </w:t>
      </w:r>
      <w:bookmarkStart w:id="489" w:name="_ETM_Q1_2379957"/>
      <w:bookmarkEnd w:id="489"/>
      <w:r w:rsidR="00D22927">
        <w:rPr>
          <w:rFonts w:hint="cs"/>
          <w:rtl/>
        </w:rPr>
        <w:t xml:space="preserve">לא צריך להקל ראש. </w:t>
      </w:r>
      <w:r w:rsidR="009D755A">
        <w:rPr>
          <w:rFonts w:hint="cs"/>
          <w:rtl/>
        </w:rPr>
        <w:t xml:space="preserve">כפי שהיושב-ראש אמר, יש משמעות לאמירה שהכנסת כמפקחת מבקשת משר </w:t>
      </w:r>
      <w:bookmarkStart w:id="490" w:name="_ETM_Q1_2398692"/>
      <w:bookmarkEnd w:id="490"/>
      <w:r w:rsidR="009D755A">
        <w:rPr>
          <w:rFonts w:hint="cs"/>
          <w:rtl/>
        </w:rPr>
        <w:t xml:space="preserve">הביטחון לבחון שוב, לפחות לראייתה של הכנסת, מבקשת משר </w:t>
      </w:r>
      <w:bookmarkStart w:id="491" w:name="_ETM_Q1_2405119"/>
      <w:bookmarkEnd w:id="491"/>
      <w:r w:rsidR="009D755A">
        <w:rPr>
          <w:rFonts w:hint="cs"/>
          <w:rtl/>
        </w:rPr>
        <w:t xml:space="preserve">הביטחון לבחון שוב את הודעתו. יש לזה משמעות. זה לא </w:t>
      </w:r>
      <w:bookmarkStart w:id="492" w:name="_ETM_Q1_2414767"/>
      <w:bookmarkEnd w:id="492"/>
      <w:r w:rsidR="009D755A">
        <w:rPr>
          <w:rFonts w:hint="cs"/>
          <w:rtl/>
        </w:rPr>
        <w:t xml:space="preserve">על ריק. זו לא אמירה ריקה. יש לה משמעות. </w:t>
      </w:r>
      <w:r w:rsidR="00D22927">
        <w:rPr>
          <w:rFonts w:hint="cs"/>
          <w:rtl/>
        </w:rPr>
        <w:t xml:space="preserve">הבחינה המחויבת </w:t>
      </w:r>
      <w:r w:rsidR="009D755A">
        <w:rPr>
          <w:rFonts w:hint="cs"/>
          <w:rtl/>
        </w:rPr>
        <w:t xml:space="preserve">הזאת </w:t>
      </w:r>
      <w:bookmarkStart w:id="493" w:name="_ETM_Q1_2422890"/>
      <w:bookmarkEnd w:id="493"/>
      <w:r w:rsidR="009D755A">
        <w:rPr>
          <w:rFonts w:hint="cs"/>
          <w:rtl/>
        </w:rPr>
        <w:t xml:space="preserve">יש לה משמעות. כפי שאנחנו יודעים לשר הביטחון יש סמכות </w:t>
      </w:r>
      <w:bookmarkStart w:id="494" w:name="_ETM_Q1_2426284"/>
      <w:bookmarkEnd w:id="494"/>
      <w:r w:rsidR="009D755A">
        <w:rPr>
          <w:rFonts w:hint="cs"/>
          <w:rtl/>
        </w:rPr>
        <w:t xml:space="preserve">ורשות לעשות את זה גם ללא הבקשה. אבל מעת שנתבקשה </w:t>
      </w:r>
      <w:bookmarkStart w:id="495" w:name="_ETM_Q1_2433705"/>
      <w:bookmarkEnd w:id="495"/>
      <w:r w:rsidR="009D755A">
        <w:rPr>
          <w:rFonts w:hint="cs"/>
          <w:rtl/>
        </w:rPr>
        <w:t xml:space="preserve">הבקשה הזאת, הרי ששר הביטחון מחויב לפעול לבחינה הזאת, והוא </w:t>
      </w:r>
      <w:bookmarkStart w:id="496" w:name="_ETM_Q1_2441101"/>
      <w:bookmarkEnd w:id="496"/>
      <w:r w:rsidR="009D755A">
        <w:rPr>
          <w:rFonts w:hint="cs"/>
          <w:rtl/>
        </w:rPr>
        <w:t xml:space="preserve">יעשה אותה, כך אני מבין, עם משרד הביטחון, לא </w:t>
      </w:r>
      <w:bookmarkStart w:id="497" w:name="_ETM_Q1_2445666"/>
      <w:bookmarkEnd w:id="497"/>
      <w:r w:rsidR="009D755A">
        <w:rPr>
          <w:rFonts w:hint="cs"/>
          <w:rtl/>
        </w:rPr>
        <w:t xml:space="preserve">כעניין. אני לא יודע כמה זמן, אבל לא </w:t>
      </w:r>
      <w:bookmarkStart w:id="498" w:name="_ETM_Q1_2449342"/>
      <w:bookmarkEnd w:id="498"/>
      <w:r w:rsidR="009D755A">
        <w:rPr>
          <w:rFonts w:hint="cs"/>
          <w:rtl/>
        </w:rPr>
        <w:t xml:space="preserve">כעניין של כלאחר יד. </w:t>
      </w:r>
    </w:p>
    <w:p w:rsidR="009D755A" w:rsidRDefault="009D755A" w:rsidP="009D755A">
      <w:pPr>
        <w:rPr>
          <w:rtl/>
        </w:rPr>
      </w:pPr>
      <w:bookmarkStart w:id="499" w:name="_ETM_Q1_2452122"/>
      <w:bookmarkStart w:id="500" w:name="_ETM_Q1_2452195"/>
      <w:bookmarkEnd w:id="499"/>
      <w:bookmarkEnd w:id="500"/>
    </w:p>
    <w:p w:rsidR="009D755A" w:rsidRDefault="009D755A" w:rsidP="009D755A">
      <w:pPr>
        <w:rPr>
          <w:rtl/>
        </w:rPr>
      </w:pPr>
      <w:bookmarkStart w:id="501" w:name="_ETM_Q1_2452281"/>
      <w:bookmarkStart w:id="502" w:name="_ETM_Q1_2452328"/>
      <w:bookmarkEnd w:id="501"/>
      <w:bookmarkEnd w:id="502"/>
      <w:r>
        <w:rPr>
          <w:rFonts w:hint="cs"/>
          <w:rtl/>
        </w:rPr>
        <w:t xml:space="preserve">שאלת ההודעה, פה זו אמירה פוזיטיבית מסוימת. אם אין שינוי במצב, ושר הביטחון בחן </w:t>
      </w:r>
      <w:bookmarkStart w:id="503" w:name="_ETM_Q1_2460310"/>
      <w:bookmarkEnd w:id="503"/>
      <w:r>
        <w:rPr>
          <w:rFonts w:hint="cs"/>
          <w:rtl/>
        </w:rPr>
        <w:t xml:space="preserve">ואין שינוי, אין צורך בהודעה נוספת. אם יהיה שינוי, הוא </w:t>
      </w:r>
      <w:bookmarkStart w:id="504" w:name="_ETM_Q1_2464860"/>
      <w:bookmarkEnd w:id="504"/>
      <w:r>
        <w:rPr>
          <w:rFonts w:hint="cs"/>
          <w:rtl/>
        </w:rPr>
        <w:t xml:space="preserve">יודע בדרך שבה החוק קבע. </w:t>
      </w:r>
    </w:p>
    <w:p w:rsidR="009D755A" w:rsidRDefault="009D755A" w:rsidP="009D755A">
      <w:pPr>
        <w:rPr>
          <w:rtl/>
        </w:rPr>
      </w:pPr>
      <w:bookmarkStart w:id="505" w:name="_ETM_Q1_2469916"/>
      <w:bookmarkStart w:id="506" w:name="_ETM_Q1_2469965"/>
      <w:bookmarkEnd w:id="505"/>
      <w:bookmarkEnd w:id="506"/>
    </w:p>
    <w:p w:rsidR="00D22927" w:rsidRDefault="009D755A" w:rsidP="008D561D">
      <w:pPr>
        <w:rPr>
          <w:rtl/>
        </w:rPr>
      </w:pPr>
      <w:bookmarkStart w:id="507" w:name="_ETM_Q1_2470060"/>
      <w:bookmarkStart w:id="508" w:name="_ETM_Q1_2470141"/>
      <w:bookmarkEnd w:id="507"/>
      <w:bookmarkEnd w:id="508"/>
      <w:r>
        <w:rPr>
          <w:rFonts w:hint="cs"/>
          <w:rtl/>
        </w:rPr>
        <w:t xml:space="preserve">הודעה פוזיטיבית עלולה להתפרש על </w:t>
      </w:r>
      <w:bookmarkStart w:id="509" w:name="_ETM_Q1_2476474"/>
      <w:bookmarkEnd w:id="509"/>
      <w:r>
        <w:rPr>
          <w:rFonts w:hint="cs"/>
          <w:rtl/>
        </w:rPr>
        <w:t xml:space="preserve">ידי איי מי, במקומות שאנחנו לא רוצים </w:t>
      </w:r>
      <w:bookmarkStart w:id="510" w:name="_ETM_Q1_2478464"/>
      <w:bookmarkEnd w:id="510"/>
      <w:r>
        <w:rPr>
          <w:rFonts w:hint="cs"/>
          <w:rtl/>
        </w:rPr>
        <w:t>שהפרשנות - - -</w:t>
      </w:r>
    </w:p>
    <w:p w:rsidR="009D755A" w:rsidRDefault="009D755A" w:rsidP="008D561D">
      <w:pPr>
        <w:rPr>
          <w:rtl/>
        </w:rPr>
      </w:pPr>
      <w:bookmarkStart w:id="511" w:name="_ETM_Q1_2483744"/>
      <w:bookmarkStart w:id="512" w:name="_ETM_Q1_2483805"/>
      <w:bookmarkEnd w:id="511"/>
      <w:bookmarkEnd w:id="512"/>
    </w:p>
    <w:p w:rsidR="00435D72" w:rsidRDefault="00435D72" w:rsidP="008D561D">
      <w:pPr>
        <w:rPr>
          <w:rtl/>
        </w:rPr>
      </w:pPr>
    </w:p>
    <w:p w:rsidR="00435D72" w:rsidRDefault="00435D72" w:rsidP="008D561D">
      <w:pPr>
        <w:rPr>
          <w:rtl/>
        </w:rPr>
      </w:pPr>
    </w:p>
    <w:p w:rsidR="00435D72" w:rsidRDefault="00435D72" w:rsidP="008D561D">
      <w:pPr>
        <w:rPr>
          <w:rtl/>
        </w:rPr>
      </w:pPr>
    </w:p>
    <w:p w:rsidR="00435D72" w:rsidRDefault="00435D72" w:rsidP="008D561D">
      <w:pPr>
        <w:rPr>
          <w:rtl/>
        </w:rPr>
      </w:pPr>
    </w:p>
    <w:p w:rsidR="00E22DF2" w:rsidRDefault="00E22DF2" w:rsidP="00FD1398">
      <w:pPr>
        <w:pStyle w:val="af6"/>
        <w:rPr>
          <w:rtl/>
        </w:rPr>
      </w:pPr>
      <w:bookmarkStart w:id="513" w:name="_ETM_Q1_2483937"/>
      <w:bookmarkStart w:id="514" w:name="_ETM_Q1_2483998"/>
      <w:bookmarkStart w:id="515" w:name="ET_yor_5296_63"/>
      <w:bookmarkEnd w:id="513"/>
      <w:bookmarkEnd w:id="514"/>
      <w:r w:rsidRPr="00FD1398">
        <w:rPr>
          <w:rStyle w:val="TagStyle"/>
          <w:rtl/>
        </w:rPr>
        <w:t xml:space="preserve"> &lt;&lt; יור &gt;&gt;</w:t>
      </w:r>
      <w:r w:rsidRPr="00E22DF2">
        <w:rPr>
          <w:rStyle w:val="TagStyle"/>
          <w:rtl/>
        </w:rPr>
        <w:t xml:space="preserve"> </w:t>
      </w:r>
      <w:r>
        <w:rPr>
          <w:rtl/>
        </w:rPr>
        <w:t>היו"ר יואב קיש:</w:t>
      </w:r>
      <w:r w:rsidRPr="00E22DF2">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15"/>
    </w:p>
    <w:p w:rsidR="00E22DF2" w:rsidRDefault="00E22DF2" w:rsidP="00E22DF2">
      <w:pPr>
        <w:pStyle w:val="KeepWithNext"/>
        <w:rPr>
          <w:rtl/>
        </w:rPr>
      </w:pPr>
    </w:p>
    <w:p w:rsidR="00D22927" w:rsidRDefault="00314276" w:rsidP="00314276">
      <w:pPr>
        <w:rPr>
          <w:rtl/>
        </w:rPr>
      </w:pPr>
      <w:r>
        <w:rPr>
          <w:rFonts w:hint="cs"/>
          <w:rtl/>
        </w:rPr>
        <w:t xml:space="preserve">אני מסכם את הדיון. </w:t>
      </w:r>
      <w:bookmarkStart w:id="516" w:name="_ETM_Q1_2481143"/>
      <w:bookmarkStart w:id="517" w:name="_ETM_Q1_2481216"/>
      <w:bookmarkEnd w:id="516"/>
      <w:bookmarkEnd w:id="517"/>
      <w:r w:rsidR="00D22927">
        <w:rPr>
          <w:rFonts w:hint="cs"/>
          <w:rtl/>
        </w:rPr>
        <w:t xml:space="preserve">אנחנו הולכים להוסיף את סעיף 7. </w:t>
      </w:r>
      <w:r>
        <w:rPr>
          <w:rFonts w:hint="cs"/>
          <w:rtl/>
        </w:rPr>
        <w:t xml:space="preserve">כרגע אנחנו </w:t>
      </w:r>
      <w:bookmarkStart w:id="518" w:name="_ETM_Q1_2488304"/>
      <w:bookmarkEnd w:id="518"/>
      <w:r>
        <w:rPr>
          <w:rFonts w:hint="cs"/>
          <w:rtl/>
        </w:rPr>
        <w:t xml:space="preserve">מדברים על הנוסח. </w:t>
      </w:r>
      <w:r w:rsidR="00D22927">
        <w:rPr>
          <w:rFonts w:hint="cs"/>
          <w:rtl/>
        </w:rPr>
        <w:t>מבחינת הנוסח, ה</w:t>
      </w:r>
      <w:r>
        <w:rPr>
          <w:rFonts w:hint="cs"/>
          <w:rtl/>
        </w:rPr>
        <w:t>דבר היחיד שאנחנו צריכים לדון בו, ה</w:t>
      </w:r>
      <w:r w:rsidR="00D22927">
        <w:rPr>
          <w:rFonts w:hint="cs"/>
          <w:rtl/>
        </w:rPr>
        <w:t xml:space="preserve">אם </w:t>
      </w:r>
      <w:r>
        <w:rPr>
          <w:rFonts w:hint="cs"/>
          <w:rtl/>
        </w:rPr>
        <w:t xml:space="preserve">תהיה </w:t>
      </w:r>
      <w:bookmarkStart w:id="519" w:name="_ETM_Q1_2493117"/>
      <w:bookmarkEnd w:id="519"/>
      <w:r>
        <w:rPr>
          <w:rFonts w:hint="cs"/>
          <w:rtl/>
        </w:rPr>
        <w:t>חובת הודעה כן או לא. זה הדבר היחיד שנשאר</w:t>
      </w:r>
      <w:r w:rsidR="00D22927">
        <w:rPr>
          <w:rFonts w:hint="cs"/>
          <w:rtl/>
        </w:rPr>
        <w:t xml:space="preserve"> פתוח להכריע בו. </w:t>
      </w:r>
      <w:r>
        <w:rPr>
          <w:rFonts w:hint="cs"/>
          <w:rtl/>
        </w:rPr>
        <w:t xml:space="preserve">על העניין הזה </w:t>
      </w:r>
      <w:bookmarkStart w:id="520" w:name="_ETM_Q1_2501575"/>
      <w:bookmarkEnd w:id="520"/>
      <w:r>
        <w:rPr>
          <w:rFonts w:hint="cs"/>
          <w:rtl/>
        </w:rPr>
        <w:t xml:space="preserve">אנחנו </w:t>
      </w:r>
      <w:r w:rsidR="00D22927">
        <w:rPr>
          <w:rFonts w:hint="cs"/>
          <w:rtl/>
        </w:rPr>
        <w:t xml:space="preserve">מתדיינים. אני מוכן לשמוע </w:t>
      </w:r>
      <w:r>
        <w:rPr>
          <w:rFonts w:hint="cs"/>
          <w:rtl/>
        </w:rPr>
        <w:t>נוספים.</w:t>
      </w:r>
    </w:p>
    <w:p w:rsidR="00E22DF2" w:rsidRDefault="00E22DF2" w:rsidP="008D561D">
      <w:pPr>
        <w:rPr>
          <w:rtl/>
        </w:rPr>
      </w:pPr>
    </w:p>
    <w:p w:rsidR="00E22DF2" w:rsidRDefault="00E22DF2" w:rsidP="00FD1398">
      <w:pPr>
        <w:pStyle w:val="af9"/>
        <w:rPr>
          <w:rtl/>
        </w:rPr>
      </w:pPr>
      <w:bookmarkStart w:id="521" w:name="ET_guest_371783_62"/>
      <w:r w:rsidRPr="00FD1398">
        <w:rPr>
          <w:rStyle w:val="TagStyle"/>
          <w:rtl/>
        </w:rPr>
        <w:t xml:space="preserve"> &lt;&lt; אורח &gt;&gt;</w:t>
      </w:r>
      <w:r w:rsidRPr="00E22DF2">
        <w:rPr>
          <w:rStyle w:val="TagStyle"/>
          <w:rtl/>
        </w:rPr>
        <w:t xml:space="preserve"> </w:t>
      </w:r>
      <w:r>
        <w:rPr>
          <w:rtl/>
        </w:rPr>
        <w:t>רחל זכאי-נוימן:</w:t>
      </w:r>
      <w:r w:rsidRPr="00E22DF2">
        <w:rPr>
          <w:rStyle w:val="TagStyle"/>
          <w:rtl/>
        </w:rPr>
        <w:t xml:space="preserve"> </w:t>
      </w:r>
      <w:r w:rsidRPr="00FD1398">
        <w:rPr>
          <w:rStyle w:val="TagStyle"/>
          <w:rtl/>
        </w:rPr>
        <w:t>&lt;&lt; אורח &gt;&gt;</w:t>
      </w:r>
      <w:r>
        <w:rPr>
          <w:rtl/>
        </w:rPr>
        <w:t xml:space="preserve"> </w:t>
      </w:r>
      <w:bookmarkEnd w:id="521"/>
    </w:p>
    <w:p w:rsidR="00E22DF2" w:rsidRDefault="00E22DF2" w:rsidP="00E22DF2">
      <w:pPr>
        <w:pStyle w:val="KeepWithNext"/>
        <w:rPr>
          <w:rtl/>
        </w:rPr>
      </w:pPr>
    </w:p>
    <w:p w:rsidR="00855A43" w:rsidRDefault="00855A43" w:rsidP="00855A43">
      <w:pPr>
        <w:rPr>
          <w:rtl/>
        </w:rPr>
      </w:pPr>
      <w:r>
        <w:rPr>
          <w:rFonts w:hint="cs"/>
          <w:rtl/>
        </w:rPr>
        <w:t xml:space="preserve">אני לא הולכת לנהל קרב משפטי עם חבר הכנסת </w:t>
      </w:r>
      <w:bookmarkStart w:id="522" w:name="_ETM_Q1_2509692"/>
      <w:bookmarkEnd w:id="522"/>
      <w:proofErr w:type="spellStart"/>
      <w:r>
        <w:rPr>
          <w:rFonts w:hint="cs"/>
          <w:rtl/>
        </w:rPr>
        <w:t>סמוטריץ</w:t>
      </w:r>
      <w:proofErr w:type="spellEnd"/>
      <w:r>
        <w:rPr>
          <w:rFonts w:hint="cs"/>
          <w:rtl/>
        </w:rPr>
        <w:t xml:space="preserve">, </w:t>
      </w:r>
      <w:r w:rsidR="00D22927">
        <w:rPr>
          <w:rFonts w:hint="cs"/>
          <w:rtl/>
        </w:rPr>
        <w:t xml:space="preserve">או עם מישהו אחר על הערכותיי </w:t>
      </w:r>
      <w:r>
        <w:rPr>
          <w:rFonts w:hint="cs"/>
          <w:rtl/>
        </w:rPr>
        <w:t xml:space="preserve">המשפטיות, ולא משום שאני חושבת שהן </w:t>
      </w:r>
      <w:r w:rsidR="00D22927">
        <w:rPr>
          <w:rFonts w:hint="cs"/>
          <w:rtl/>
        </w:rPr>
        <w:t>חזות הכול,</w:t>
      </w:r>
      <w:r>
        <w:rPr>
          <w:rFonts w:hint="cs"/>
          <w:rtl/>
        </w:rPr>
        <w:t xml:space="preserve"> ממש לא. </w:t>
      </w:r>
      <w:bookmarkStart w:id="523" w:name="_ETM_Q1_2517545"/>
      <w:bookmarkEnd w:id="523"/>
      <w:r>
        <w:rPr>
          <w:rFonts w:hint="cs"/>
          <w:rtl/>
        </w:rPr>
        <w:t xml:space="preserve">אני רק אומרת, כפי שאמר בגין בזמנו, </w:t>
      </w:r>
      <w:r w:rsidR="00D22927">
        <w:rPr>
          <w:rFonts w:hint="cs"/>
          <w:rtl/>
        </w:rPr>
        <w:t xml:space="preserve"> יש</w:t>
      </w:r>
      <w:r>
        <w:rPr>
          <w:rFonts w:hint="cs"/>
          <w:rtl/>
        </w:rPr>
        <w:t xml:space="preserve"> שופטים בתל-אביב, </w:t>
      </w:r>
      <w:bookmarkStart w:id="524" w:name="_ETM_Q1_2525671"/>
      <w:bookmarkEnd w:id="524"/>
      <w:r w:rsidR="00906711">
        <w:rPr>
          <w:rFonts w:hint="cs"/>
          <w:rtl/>
        </w:rPr>
        <w:t>בירושלים, הנושא ימוצה.</w:t>
      </w:r>
      <w:r>
        <w:rPr>
          <w:rFonts w:hint="cs"/>
          <w:rtl/>
        </w:rPr>
        <w:t xml:space="preserve"> </w:t>
      </w:r>
    </w:p>
    <w:p w:rsidR="00855A43" w:rsidRDefault="00855A43" w:rsidP="00855A43">
      <w:pPr>
        <w:rPr>
          <w:rtl/>
        </w:rPr>
      </w:pPr>
    </w:p>
    <w:p w:rsidR="00D22927" w:rsidRDefault="00033E29" w:rsidP="00033E29">
      <w:pPr>
        <w:rPr>
          <w:rtl/>
        </w:rPr>
      </w:pPr>
      <w:r>
        <w:rPr>
          <w:rFonts w:hint="cs"/>
          <w:rtl/>
        </w:rPr>
        <w:t xml:space="preserve">לעניות דעתי, לעניות דעתנו, בהחלט מדובר </w:t>
      </w:r>
      <w:r w:rsidR="00D22927">
        <w:rPr>
          <w:rFonts w:hint="cs"/>
          <w:rtl/>
        </w:rPr>
        <w:t xml:space="preserve">בהפרה, </w:t>
      </w:r>
      <w:r>
        <w:rPr>
          <w:rFonts w:hint="cs"/>
          <w:rtl/>
        </w:rPr>
        <w:t xml:space="preserve">כי אפילו </w:t>
      </w:r>
      <w:bookmarkStart w:id="525" w:name="_ETM_Q1_2535317"/>
      <w:bookmarkEnd w:id="525"/>
      <w:r>
        <w:rPr>
          <w:rFonts w:hint="cs"/>
          <w:rtl/>
        </w:rPr>
        <w:t xml:space="preserve">גב של גמל </w:t>
      </w:r>
      <w:r w:rsidR="00D22927">
        <w:rPr>
          <w:rFonts w:hint="cs"/>
          <w:rtl/>
        </w:rPr>
        <w:t xml:space="preserve">נשבר בסוף מקש. יש </w:t>
      </w:r>
      <w:r>
        <w:rPr>
          <w:rFonts w:hint="cs"/>
          <w:rtl/>
        </w:rPr>
        <w:t>ב</w:t>
      </w:r>
      <w:r w:rsidR="00D22927">
        <w:rPr>
          <w:rFonts w:hint="cs"/>
          <w:rtl/>
        </w:rPr>
        <w:t xml:space="preserve">הסכם מ-80', נכון, </w:t>
      </w:r>
      <w:r>
        <w:rPr>
          <w:rFonts w:hint="cs"/>
          <w:rtl/>
        </w:rPr>
        <w:t xml:space="preserve">אין בו מועד. בהסכמי 2007, נכון, גם אין מועד. אלא שמאז גדלנו </w:t>
      </w:r>
      <w:bookmarkStart w:id="526" w:name="_ETM_Q1_2546682"/>
      <w:bookmarkEnd w:id="526"/>
      <w:r>
        <w:rPr>
          <w:rFonts w:hint="cs"/>
          <w:rtl/>
        </w:rPr>
        <w:t>בשנים.</w:t>
      </w:r>
      <w:r w:rsidR="00D22927">
        <w:rPr>
          <w:rFonts w:hint="cs"/>
          <w:rtl/>
        </w:rPr>
        <w:t xml:space="preserve"> במהלך </w:t>
      </w:r>
      <w:r>
        <w:rPr>
          <w:rFonts w:hint="cs"/>
          <w:rtl/>
        </w:rPr>
        <w:t xml:space="preserve">הזמן הזה בהחלט ניתנו מועדים, חלקם בהסכמה על הפרה שלהם </w:t>
      </w:r>
      <w:bookmarkStart w:id="527" w:name="_ETM_Q1_2553883"/>
      <w:bookmarkEnd w:id="527"/>
      <w:r>
        <w:rPr>
          <w:rFonts w:hint="cs"/>
          <w:rtl/>
        </w:rPr>
        <w:t xml:space="preserve">תלוי ועומד הליך בבית המשפט. אבל אני באמת חשבתי, אולי </w:t>
      </w:r>
      <w:bookmarkStart w:id="528" w:name="_ETM_Q1_2558875"/>
      <w:bookmarkEnd w:id="528"/>
      <w:r w:rsidR="001905F1">
        <w:rPr>
          <w:rFonts w:hint="cs"/>
          <w:rtl/>
        </w:rPr>
        <w:t xml:space="preserve">כנראה ברמה מסוימת של תמימות, שבמדינת ישראל, בשלהי </w:t>
      </w:r>
      <w:bookmarkStart w:id="529" w:name="_ETM_Q1_2564851"/>
      <w:bookmarkEnd w:id="529"/>
      <w:r w:rsidR="001905F1">
        <w:rPr>
          <w:rFonts w:hint="cs"/>
          <w:rtl/>
        </w:rPr>
        <w:t xml:space="preserve">2018, כבר לא חושבים שאם אומרים מצב ביטחוני כולם </w:t>
      </w:r>
      <w:bookmarkStart w:id="530" w:name="_ETM_Q1_2575252"/>
      <w:bookmarkEnd w:id="530"/>
      <w:r w:rsidR="001905F1">
        <w:rPr>
          <w:rFonts w:hint="cs"/>
          <w:rtl/>
        </w:rPr>
        <w:t xml:space="preserve">נכנסים לדום מתוח ולא שואלים שאלות. </w:t>
      </w:r>
    </w:p>
    <w:p w:rsidR="001905F1" w:rsidRDefault="001905F1" w:rsidP="00033E29">
      <w:pPr>
        <w:rPr>
          <w:rtl/>
        </w:rPr>
      </w:pPr>
      <w:bookmarkStart w:id="531" w:name="_ETM_Q1_2578956"/>
      <w:bookmarkStart w:id="532" w:name="_ETM_Q1_2579059"/>
      <w:bookmarkEnd w:id="531"/>
      <w:bookmarkEnd w:id="532"/>
    </w:p>
    <w:p w:rsidR="00D22927" w:rsidRDefault="001905F1" w:rsidP="001905F1">
      <w:pPr>
        <w:rPr>
          <w:rtl/>
        </w:rPr>
      </w:pPr>
      <w:bookmarkStart w:id="533" w:name="_ETM_Q1_2579100"/>
      <w:bookmarkStart w:id="534" w:name="_ETM_Q1_2579215"/>
      <w:bookmarkEnd w:id="533"/>
      <w:bookmarkEnd w:id="534"/>
      <w:r>
        <w:rPr>
          <w:rFonts w:hint="cs"/>
          <w:rtl/>
        </w:rPr>
        <w:t xml:space="preserve">אני </w:t>
      </w:r>
      <w:r w:rsidR="00D22927">
        <w:rPr>
          <w:rFonts w:hint="cs"/>
          <w:rtl/>
        </w:rPr>
        <w:t xml:space="preserve">מאמינה </w:t>
      </w:r>
      <w:r>
        <w:rPr>
          <w:rFonts w:hint="cs"/>
          <w:rtl/>
        </w:rPr>
        <w:t>לראש הממשלה שאמר</w:t>
      </w:r>
      <w:r w:rsidR="00D22927">
        <w:rPr>
          <w:rFonts w:hint="cs"/>
          <w:rtl/>
        </w:rPr>
        <w:t xml:space="preserve"> בקולו השבוע, </w:t>
      </w:r>
      <w:r>
        <w:rPr>
          <w:rFonts w:hint="cs"/>
          <w:rtl/>
        </w:rPr>
        <w:t xml:space="preserve">ואני </w:t>
      </w:r>
      <w:bookmarkStart w:id="535" w:name="_ETM_Q1_2582243"/>
      <w:bookmarkEnd w:id="535"/>
      <w:r w:rsidR="00D22927">
        <w:rPr>
          <w:rFonts w:hint="cs"/>
          <w:rtl/>
        </w:rPr>
        <w:t xml:space="preserve">הקשבתי </w:t>
      </w:r>
      <w:r>
        <w:rPr>
          <w:rFonts w:hint="cs"/>
          <w:rtl/>
        </w:rPr>
        <w:t>לו קשב רב, מאמינה לו גם. מאמינה לו גם -</w:t>
      </w:r>
      <w:r w:rsidR="00D22927">
        <w:rPr>
          <w:rFonts w:hint="cs"/>
          <w:rtl/>
        </w:rPr>
        <w:t xml:space="preserve"> הכול סביר. אגיד יותר מזה, אם נגיד הוא איש</w:t>
      </w:r>
      <w:r>
        <w:rPr>
          <w:rFonts w:hint="cs"/>
          <w:rtl/>
        </w:rPr>
        <w:t xml:space="preserve"> פוליטי, מהשיקולים שלו,</w:t>
      </w:r>
      <w:r w:rsidR="00D22927">
        <w:rPr>
          <w:rFonts w:hint="cs"/>
          <w:rtl/>
        </w:rPr>
        <w:t xml:space="preserve"> הצבא לא פוליטי. כאשר </w:t>
      </w:r>
      <w:r>
        <w:rPr>
          <w:rFonts w:hint="cs"/>
          <w:rtl/>
        </w:rPr>
        <w:t>הצבא אומר אמר ואומר -</w:t>
      </w:r>
      <w:r w:rsidR="00D22927">
        <w:rPr>
          <w:rFonts w:hint="cs"/>
          <w:rtl/>
        </w:rPr>
        <w:t xml:space="preserve"> </w:t>
      </w:r>
      <w:r>
        <w:rPr>
          <w:rFonts w:hint="cs"/>
          <w:rtl/>
        </w:rPr>
        <w:t>ו</w:t>
      </w:r>
      <w:r w:rsidR="00D22927">
        <w:rPr>
          <w:rFonts w:hint="cs"/>
          <w:rtl/>
        </w:rPr>
        <w:t xml:space="preserve">יהיה לי העונג לחקור קצינים </w:t>
      </w:r>
      <w:r>
        <w:rPr>
          <w:rFonts w:hint="cs"/>
          <w:rtl/>
        </w:rPr>
        <w:t xml:space="preserve">על דוכן העדים </w:t>
      </w:r>
      <w:r w:rsidR="00D22927">
        <w:rPr>
          <w:rFonts w:hint="cs"/>
          <w:rtl/>
        </w:rPr>
        <w:t>בנימוס ובעדינות, לא יהיה אחד שיגיד שנכון למועד זה 30 לדצמבר 18, חצור</w:t>
      </w:r>
      <w:r>
        <w:rPr>
          <w:rFonts w:hint="cs"/>
          <w:rtl/>
        </w:rPr>
        <w:t xml:space="preserve">, כולם אומרים חצור, אז </w:t>
      </w:r>
      <w:bookmarkStart w:id="536" w:name="_ETM_Q1_2615477"/>
      <w:bookmarkEnd w:id="536"/>
      <w:r>
        <w:rPr>
          <w:rFonts w:hint="cs"/>
          <w:rtl/>
        </w:rPr>
        <w:t>אני כבר אגיד חצור - חצור</w:t>
      </w:r>
      <w:r w:rsidR="00D22927">
        <w:rPr>
          <w:rFonts w:hint="cs"/>
          <w:rtl/>
        </w:rPr>
        <w:t xml:space="preserve"> לא ייתן מענה ב-1 </w:t>
      </w:r>
      <w:r>
        <w:rPr>
          <w:rFonts w:hint="cs"/>
          <w:rtl/>
        </w:rPr>
        <w:t xml:space="preserve">ליולי, חצור </w:t>
      </w:r>
      <w:r w:rsidR="00D22927">
        <w:rPr>
          <w:rFonts w:hint="cs"/>
          <w:rtl/>
        </w:rPr>
        <w:t>ייתן מענה. ואם יקרה הגרוע,</w:t>
      </w:r>
      <w:r>
        <w:rPr>
          <w:rFonts w:hint="cs"/>
          <w:rtl/>
        </w:rPr>
        <w:t xml:space="preserve"> וחצור לא </w:t>
      </w:r>
      <w:bookmarkStart w:id="537" w:name="_ETM_Q1_2627603"/>
      <w:bookmarkEnd w:id="537"/>
      <w:r>
        <w:rPr>
          <w:rFonts w:hint="cs"/>
          <w:rtl/>
        </w:rPr>
        <w:t>ייתן מענה - - -</w:t>
      </w:r>
      <w:r w:rsidR="00D22927">
        <w:rPr>
          <w:rFonts w:hint="cs"/>
          <w:rtl/>
        </w:rPr>
        <w:t xml:space="preserve"> </w:t>
      </w:r>
    </w:p>
    <w:p w:rsidR="00D22927" w:rsidRDefault="00D22927" w:rsidP="008D561D">
      <w:pPr>
        <w:rPr>
          <w:rtl/>
        </w:rPr>
      </w:pPr>
    </w:p>
    <w:p w:rsidR="002A7AEA" w:rsidRDefault="002A7AEA" w:rsidP="00FD1398">
      <w:pPr>
        <w:pStyle w:val="af6"/>
        <w:rPr>
          <w:rtl/>
        </w:rPr>
      </w:pPr>
      <w:bookmarkStart w:id="538" w:name="ET_yor_5296_25"/>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2A7AEA">
        <w:rPr>
          <w:rStyle w:val="TagStyle"/>
          <w:rtl/>
        </w:rPr>
        <w:t xml:space="preserve"> </w:t>
      </w:r>
      <w:r>
        <w:rPr>
          <w:rtl/>
        </w:rPr>
        <w:t>היו"ר יואב קיש:</w:t>
      </w:r>
      <w:r w:rsidRPr="002A7AEA">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38"/>
    </w:p>
    <w:p w:rsidR="002A7AEA" w:rsidRDefault="002A7AEA" w:rsidP="002A7AEA">
      <w:pPr>
        <w:pStyle w:val="KeepWithNext"/>
        <w:rPr>
          <w:rtl/>
        </w:rPr>
      </w:pPr>
    </w:p>
    <w:p w:rsidR="00FD1398" w:rsidRDefault="00FD1398" w:rsidP="00FD1398">
      <w:pPr>
        <w:pStyle w:val="af6"/>
        <w:rPr>
          <w:rtl/>
        </w:rPr>
      </w:pPr>
      <w:bookmarkStart w:id="539" w:name="ET_yor_זה_לא_העניין_הזה_אתם_לא_בכי_11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 </w:t>
      </w:r>
      <w:r>
        <w:rPr>
          <w:rtl/>
        </w:rPr>
        <w:t>זה לא העניין הזה, אתם לא בכיוון בכלל. יש משמעויות של ספיגה בחיל האוויר. משמעויות של ספיגה, ניהול ספיגה, מסלולים – אי אפשר להגיד שוויתור על מסלול במדינת ישראל אינו שקוף באירוע של ספיגה, מה לעשות.</w:t>
      </w:r>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Pr>
          <w:rtl/>
        </w:rPr>
        <w:t xml:space="preserve">   </w:t>
      </w:r>
    </w:p>
    <w:bookmarkEnd w:id="539"/>
    <w:p w:rsidR="002A7AEA" w:rsidRDefault="00FD1398" w:rsidP="002A7AEA">
      <w:pPr>
        <w:rPr>
          <w:rtl/>
        </w:rPr>
      </w:pPr>
      <w:r>
        <w:rPr>
          <w:rFonts w:ascii="David" w:hAnsi="David"/>
          <w:rtl/>
          <w:lang w:eastAsia="he-IL"/>
        </w:rPr>
        <w:t xml:space="preserve"> </w:t>
      </w:r>
    </w:p>
    <w:p w:rsidR="002A7AEA" w:rsidRDefault="002A7AEA" w:rsidP="00FD1398">
      <w:pPr>
        <w:pStyle w:val="af9"/>
        <w:rPr>
          <w:rtl/>
        </w:rPr>
      </w:pPr>
      <w:bookmarkStart w:id="540" w:name="ET_guest_371783_26"/>
      <w:r w:rsidRPr="00FD1398">
        <w:rPr>
          <w:rStyle w:val="TagStyle"/>
          <w:rtl/>
        </w:rPr>
        <w:t xml:space="preserve"> &lt;&lt; אורח &gt;&gt;</w:t>
      </w:r>
      <w:r w:rsidRPr="002A7AEA">
        <w:rPr>
          <w:rStyle w:val="TagStyle"/>
          <w:rtl/>
        </w:rPr>
        <w:t xml:space="preserve"> </w:t>
      </w:r>
      <w:r>
        <w:rPr>
          <w:rtl/>
        </w:rPr>
        <w:t>רחל זכאי-נוימן:</w:t>
      </w:r>
      <w:r w:rsidRPr="002A7AEA">
        <w:rPr>
          <w:rStyle w:val="TagStyle"/>
          <w:rtl/>
        </w:rPr>
        <w:t xml:space="preserve"> </w:t>
      </w:r>
      <w:r w:rsidRPr="00FD1398">
        <w:rPr>
          <w:rStyle w:val="TagStyle"/>
          <w:rtl/>
        </w:rPr>
        <w:t>&lt;&lt; אורח &gt;&gt;</w:t>
      </w:r>
      <w:r>
        <w:rPr>
          <w:rtl/>
        </w:rPr>
        <w:t xml:space="preserve"> </w:t>
      </w:r>
      <w:bookmarkEnd w:id="540"/>
    </w:p>
    <w:p w:rsidR="002A7AEA" w:rsidRDefault="002A7AEA" w:rsidP="002A7AEA">
      <w:pPr>
        <w:pStyle w:val="KeepWithNext"/>
        <w:rPr>
          <w:rtl/>
        </w:rPr>
      </w:pPr>
    </w:p>
    <w:p w:rsidR="001905F1" w:rsidRDefault="001905F1" w:rsidP="001905F1">
      <w:pPr>
        <w:rPr>
          <w:rtl/>
        </w:rPr>
      </w:pPr>
      <w:bookmarkStart w:id="541" w:name="_ETM_Q1_2641472"/>
      <w:bookmarkEnd w:id="541"/>
      <w:r>
        <w:rPr>
          <w:rFonts w:hint="cs"/>
          <w:rtl/>
        </w:rPr>
        <w:t>א</w:t>
      </w:r>
      <w:bookmarkStart w:id="542" w:name="_ETM_Q1_2641586"/>
      <w:bookmarkEnd w:id="542"/>
      <w:r>
        <w:rPr>
          <w:rFonts w:hint="cs"/>
          <w:rtl/>
        </w:rPr>
        <w:t xml:space="preserve">ני מוכרחה לומר שזה לא נושא שהתגלה היום. </w:t>
      </w:r>
      <w:bookmarkStart w:id="543" w:name="_ETM_Q1_2644660"/>
      <w:bookmarkEnd w:id="543"/>
      <w:r>
        <w:rPr>
          <w:rFonts w:hint="cs"/>
          <w:rtl/>
        </w:rPr>
        <w:t xml:space="preserve">אני סיימתי עם מילואים בחיל אוויר מזמן, בתי הרבה אחר </w:t>
      </w:r>
      <w:bookmarkStart w:id="544" w:name="_ETM_Q1_2650905"/>
      <w:bookmarkEnd w:id="544"/>
      <w:r>
        <w:rPr>
          <w:rFonts w:hint="cs"/>
          <w:rtl/>
        </w:rPr>
        <w:t xml:space="preserve">כך. </w:t>
      </w:r>
    </w:p>
    <w:p w:rsidR="001905F1" w:rsidRDefault="001905F1" w:rsidP="001905F1">
      <w:pPr>
        <w:rPr>
          <w:rtl/>
        </w:rPr>
      </w:pPr>
    </w:p>
    <w:p w:rsidR="001905F1" w:rsidRDefault="001905F1" w:rsidP="00FD1398">
      <w:pPr>
        <w:pStyle w:val="af6"/>
        <w:rPr>
          <w:rtl/>
        </w:rPr>
      </w:pPr>
      <w:bookmarkStart w:id="545" w:name="ET_yor_5296_8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1905F1">
        <w:rPr>
          <w:rStyle w:val="TagStyle"/>
          <w:rtl/>
        </w:rPr>
        <w:t xml:space="preserve"> </w:t>
      </w:r>
      <w:r>
        <w:rPr>
          <w:rtl/>
        </w:rPr>
        <w:t>היו"ר יואב קיש:</w:t>
      </w:r>
      <w:r w:rsidRPr="001905F1">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45"/>
    </w:p>
    <w:p w:rsidR="001905F1" w:rsidRDefault="001905F1" w:rsidP="001905F1">
      <w:pPr>
        <w:pStyle w:val="KeepWithNext"/>
        <w:rPr>
          <w:rtl/>
        </w:rPr>
      </w:pPr>
    </w:p>
    <w:p w:rsidR="001905F1" w:rsidRPr="001905F1" w:rsidRDefault="001905F1" w:rsidP="001905F1">
      <w:pPr>
        <w:rPr>
          <w:rtl/>
        </w:rPr>
      </w:pPr>
      <w:r>
        <w:rPr>
          <w:rFonts w:hint="cs"/>
          <w:rtl/>
        </w:rPr>
        <w:t xml:space="preserve">תעשו בדיקה. לא צריך למנוע לעשות בדיקה ביטחונית בעניין. </w:t>
      </w:r>
      <w:bookmarkStart w:id="546" w:name="_ETM_Q1_2653904"/>
      <w:bookmarkEnd w:id="546"/>
      <w:r>
        <w:rPr>
          <w:rtl/>
        </w:rPr>
        <w:t xml:space="preserve">  </w:t>
      </w:r>
    </w:p>
    <w:p w:rsidR="001905F1" w:rsidRDefault="001905F1" w:rsidP="001905F1">
      <w:pPr>
        <w:ind w:firstLine="0"/>
        <w:rPr>
          <w:rtl/>
        </w:rPr>
      </w:pPr>
      <w:bookmarkStart w:id="547" w:name="_ETM_Q1_2650881"/>
      <w:bookmarkStart w:id="548" w:name="_ETM_Q1_2650957"/>
      <w:bookmarkStart w:id="549" w:name="_ETM_Q1_2653441"/>
      <w:bookmarkEnd w:id="547"/>
      <w:bookmarkEnd w:id="548"/>
      <w:bookmarkEnd w:id="549"/>
    </w:p>
    <w:p w:rsidR="001905F1" w:rsidRDefault="001905F1" w:rsidP="00FD1398">
      <w:pPr>
        <w:pStyle w:val="af9"/>
        <w:rPr>
          <w:rtl/>
        </w:rPr>
      </w:pPr>
      <w:bookmarkStart w:id="550" w:name="ET_guest_371783_88"/>
      <w:r w:rsidRPr="00FD1398">
        <w:rPr>
          <w:rStyle w:val="TagStyle"/>
          <w:rtl/>
        </w:rPr>
        <w:t xml:space="preserve"> &lt;&lt; אורח &gt;&gt;</w:t>
      </w:r>
      <w:r w:rsidRPr="001905F1">
        <w:rPr>
          <w:rStyle w:val="TagStyle"/>
          <w:rtl/>
        </w:rPr>
        <w:t xml:space="preserve"> </w:t>
      </w:r>
      <w:r>
        <w:rPr>
          <w:rtl/>
        </w:rPr>
        <w:t>רחל זכאי-נוימן:</w:t>
      </w:r>
      <w:r w:rsidRPr="001905F1">
        <w:rPr>
          <w:rStyle w:val="TagStyle"/>
          <w:rtl/>
        </w:rPr>
        <w:t xml:space="preserve"> </w:t>
      </w:r>
      <w:r w:rsidRPr="00FD1398">
        <w:rPr>
          <w:rStyle w:val="TagStyle"/>
          <w:rtl/>
        </w:rPr>
        <w:t>&lt;&lt; אורח &gt;&gt;</w:t>
      </w:r>
      <w:r>
        <w:rPr>
          <w:rtl/>
        </w:rPr>
        <w:t xml:space="preserve"> </w:t>
      </w:r>
      <w:bookmarkEnd w:id="550"/>
    </w:p>
    <w:p w:rsidR="001905F1" w:rsidRDefault="001905F1" w:rsidP="001905F1">
      <w:pPr>
        <w:pStyle w:val="KeepWithNext"/>
        <w:rPr>
          <w:rtl/>
        </w:rPr>
      </w:pPr>
    </w:p>
    <w:p w:rsidR="002A7AEA" w:rsidRDefault="001905F1" w:rsidP="001905F1">
      <w:pPr>
        <w:rPr>
          <w:rtl/>
        </w:rPr>
      </w:pPr>
      <w:bookmarkStart w:id="551" w:name="_ETM_Q1_2654179"/>
      <w:bookmarkStart w:id="552" w:name="_ETM_Q1_2654239"/>
      <w:bookmarkEnd w:id="551"/>
      <w:bookmarkEnd w:id="552"/>
      <w:r>
        <w:rPr>
          <w:rFonts w:hint="cs"/>
          <w:rtl/>
        </w:rPr>
        <w:t xml:space="preserve">חבר הכנסת קיש, כל מי שלמד משפט </w:t>
      </w:r>
      <w:proofErr w:type="spellStart"/>
      <w:r>
        <w:rPr>
          <w:rFonts w:hint="cs"/>
          <w:rtl/>
        </w:rPr>
        <w:t>מינהלי</w:t>
      </w:r>
      <w:proofErr w:type="spellEnd"/>
      <w:r>
        <w:rPr>
          <w:rFonts w:hint="cs"/>
          <w:rtl/>
        </w:rPr>
        <w:t xml:space="preserve">, יודע שאם </w:t>
      </w:r>
      <w:bookmarkStart w:id="553" w:name="_ETM_Q1_2661425"/>
      <w:bookmarkEnd w:id="553"/>
      <w:r>
        <w:rPr>
          <w:rFonts w:hint="cs"/>
          <w:rtl/>
        </w:rPr>
        <w:t xml:space="preserve">גוף ניתנה לו הסמכות להחליט, ניתנה לו הסמכות לשנות את </w:t>
      </w:r>
      <w:bookmarkStart w:id="554" w:name="_ETM_Q1_2661514"/>
      <w:bookmarkEnd w:id="554"/>
      <w:r>
        <w:rPr>
          <w:rFonts w:hint="cs"/>
          <w:rtl/>
        </w:rPr>
        <w:t xml:space="preserve">סמכותו. לא צריך את הכנסת בשביל זה. יש מכתב של שר הביטחון שנעשה בשיקול דעת. אני אומרת את זה. </w:t>
      </w:r>
      <w:r>
        <w:rPr>
          <w:rtl/>
        </w:rPr>
        <w:t xml:space="preserve">  </w:t>
      </w:r>
      <w:r w:rsidR="002A7AEA">
        <w:rPr>
          <w:rFonts w:hint="cs"/>
          <w:rtl/>
        </w:rPr>
        <w:t xml:space="preserve"> </w:t>
      </w:r>
    </w:p>
    <w:p w:rsidR="002A7AEA" w:rsidRDefault="002A7AEA" w:rsidP="002A7AEA">
      <w:pPr>
        <w:rPr>
          <w:rtl/>
        </w:rPr>
      </w:pPr>
    </w:p>
    <w:p w:rsidR="002A7AEA" w:rsidRDefault="002A7AEA" w:rsidP="00FD1398">
      <w:pPr>
        <w:pStyle w:val="af6"/>
        <w:rPr>
          <w:rtl/>
        </w:rPr>
      </w:pPr>
      <w:bookmarkStart w:id="555" w:name="ET_yor_5296_2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2A7AEA">
        <w:rPr>
          <w:rStyle w:val="TagStyle"/>
          <w:rtl/>
        </w:rPr>
        <w:t xml:space="preserve"> </w:t>
      </w:r>
      <w:r>
        <w:rPr>
          <w:rtl/>
        </w:rPr>
        <w:t>היו"ר יואב קיש:</w:t>
      </w:r>
      <w:r w:rsidRPr="002A7AEA">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55"/>
    </w:p>
    <w:p w:rsidR="002A7AEA" w:rsidRDefault="002A7AEA" w:rsidP="002A7AEA">
      <w:pPr>
        <w:pStyle w:val="KeepWithNext"/>
        <w:rPr>
          <w:rtl/>
        </w:rPr>
      </w:pPr>
    </w:p>
    <w:p w:rsidR="002A7AEA" w:rsidRDefault="002A7AEA" w:rsidP="002A7AEA">
      <w:pPr>
        <w:rPr>
          <w:rtl/>
        </w:rPr>
      </w:pPr>
      <w:r>
        <w:rPr>
          <w:rFonts w:hint="cs"/>
          <w:rtl/>
        </w:rPr>
        <w:t>תפקיד הכנסת לפקח</w:t>
      </w:r>
      <w:r w:rsidR="002E5F8C">
        <w:rPr>
          <w:rFonts w:hint="cs"/>
          <w:rtl/>
        </w:rPr>
        <w:t xml:space="preserve"> </w:t>
      </w:r>
      <w:bookmarkStart w:id="556" w:name="_ETM_Q1_2674021"/>
      <w:bookmarkEnd w:id="556"/>
      <w:r w:rsidR="002E5F8C">
        <w:rPr>
          <w:rFonts w:hint="cs"/>
          <w:rtl/>
        </w:rPr>
        <w:t>על אותו שר.</w:t>
      </w:r>
    </w:p>
    <w:p w:rsidR="002A7AEA" w:rsidRDefault="002A7AEA" w:rsidP="002A7AEA">
      <w:pPr>
        <w:rPr>
          <w:rtl/>
        </w:rPr>
      </w:pPr>
    </w:p>
    <w:p w:rsidR="002A7AEA" w:rsidRDefault="002A7AEA" w:rsidP="00FD1398">
      <w:pPr>
        <w:pStyle w:val="-"/>
        <w:rPr>
          <w:rtl/>
        </w:rPr>
      </w:pPr>
      <w:bookmarkStart w:id="557" w:name="ET_speakercontinue_371783_28"/>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2A7AEA">
        <w:rPr>
          <w:rStyle w:val="TagStyle"/>
          <w:rtl/>
        </w:rPr>
        <w:t xml:space="preserve"> </w:t>
      </w:r>
      <w:r>
        <w:rPr>
          <w:rtl/>
        </w:rPr>
        <w:t>רחל זכאי-נוימן:</w:t>
      </w:r>
      <w:r w:rsidRPr="002A7AEA">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557"/>
    </w:p>
    <w:p w:rsidR="002A7AEA" w:rsidRDefault="002A7AEA" w:rsidP="002A7AEA">
      <w:pPr>
        <w:pStyle w:val="KeepWithNext"/>
        <w:rPr>
          <w:rtl/>
        </w:rPr>
      </w:pPr>
    </w:p>
    <w:p w:rsidR="002A7AEA" w:rsidRDefault="002E5F8C" w:rsidP="002A7AEA">
      <w:pPr>
        <w:rPr>
          <w:rtl/>
        </w:rPr>
      </w:pPr>
      <w:r>
        <w:rPr>
          <w:rFonts w:hint="cs"/>
          <w:rtl/>
        </w:rPr>
        <w:t xml:space="preserve">הכנסת מפקחת, </w:t>
      </w:r>
      <w:r w:rsidR="002A7AEA">
        <w:rPr>
          <w:rFonts w:hint="cs"/>
          <w:rtl/>
        </w:rPr>
        <w:t xml:space="preserve">אבל האחריות </w:t>
      </w:r>
      <w:r>
        <w:rPr>
          <w:rFonts w:hint="cs"/>
          <w:rtl/>
        </w:rPr>
        <w:t xml:space="preserve">היא לשר בסוף. מי שיעמוד בוועדת </w:t>
      </w:r>
      <w:bookmarkStart w:id="558" w:name="_ETM_Q1_2681561"/>
      <w:bookmarkEnd w:id="558"/>
      <w:r>
        <w:rPr>
          <w:rFonts w:hint="cs"/>
          <w:rtl/>
        </w:rPr>
        <w:t>חקירה זה יהיה השר, לא שאנחנו מסדרים - - -</w:t>
      </w:r>
    </w:p>
    <w:p w:rsidR="002A7AEA" w:rsidRDefault="002A7AEA" w:rsidP="002A7AEA">
      <w:pPr>
        <w:rPr>
          <w:rtl/>
        </w:rPr>
      </w:pPr>
    </w:p>
    <w:p w:rsidR="002A7AEA" w:rsidRDefault="002A7AEA" w:rsidP="00FD1398">
      <w:pPr>
        <w:pStyle w:val="af6"/>
        <w:rPr>
          <w:rtl/>
        </w:rPr>
      </w:pPr>
      <w:bookmarkStart w:id="559" w:name="ET_yor_5296_2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2A7AEA">
        <w:rPr>
          <w:rStyle w:val="TagStyle"/>
          <w:rtl/>
        </w:rPr>
        <w:t xml:space="preserve"> </w:t>
      </w:r>
      <w:r>
        <w:rPr>
          <w:rtl/>
        </w:rPr>
        <w:t>היו"ר יואב קיש:</w:t>
      </w:r>
      <w:r w:rsidRPr="002A7AEA">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59"/>
    </w:p>
    <w:p w:rsidR="002A7AEA" w:rsidRDefault="002A7AEA" w:rsidP="002A7AEA">
      <w:pPr>
        <w:pStyle w:val="KeepWithNext"/>
        <w:rPr>
          <w:rtl/>
        </w:rPr>
      </w:pPr>
    </w:p>
    <w:p w:rsidR="002A7AEA" w:rsidRDefault="002E5F8C" w:rsidP="002A7AEA">
      <w:pPr>
        <w:rPr>
          <w:rtl/>
        </w:rPr>
      </w:pPr>
      <w:r>
        <w:rPr>
          <w:rFonts w:hint="cs"/>
          <w:rtl/>
        </w:rPr>
        <w:t>גם</w:t>
      </w:r>
      <w:bookmarkStart w:id="560" w:name="_ETM_Q1_2683545"/>
      <w:bookmarkEnd w:id="560"/>
      <w:r>
        <w:rPr>
          <w:rFonts w:hint="cs"/>
          <w:rtl/>
        </w:rPr>
        <w:t xml:space="preserve"> המחוקק יש לו אחריות. לא יודע לכמת את זה באירוע הזה.</w:t>
      </w:r>
      <w:r w:rsidR="002A7AEA">
        <w:rPr>
          <w:rFonts w:hint="cs"/>
          <w:rtl/>
        </w:rPr>
        <w:t xml:space="preserve"> </w:t>
      </w:r>
    </w:p>
    <w:p w:rsidR="002A7AEA" w:rsidRDefault="002A7AEA" w:rsidP="002A7AEA">
      <w:pPr>
        <w:rPr>
          <w:rtl/>
        </w:rPr>
      </w:pPr>
    </w:p>
    <w:p w:rsidR="002A7AEA" w:rsidRDefault="002A7AEA" w:rsidP="00FD1398">
      <w:pPr>
        <w:pStyle w:val="-"/>
        <w:rPr>
          <w:rtl/>
        </w:rPr>
      </w:pPr>
      <w:bookmarkStart w:id="561" w:name="ET_speakercontinue_371783_30"/>
      <w:r w:rsidRPr="00FD1398">
        <w:rPr>
          <w:rStyle w:val="TagStyle"/>
          <w:rtl/>
        </w:rPr>
        <w:t xml:space="preserve"> &lt;&lt; </w:t>
      </w:r>
      <w:proofErr w:type="spellStart"/>
      <w:r w:rsidRPr="00FD1398">
        <w:rPr>
          <w:rStyle w:val="TagStyle"/>
          <w:rtl/>
        </w:rPr>
        <w:t>דובר_המשך</w:t>
      </w:r>
      <w:proofErr w:type="spellEnd"/>
      <w:r w:rsidRPr="00FD1398">
        <w:rPr>
          <w:rStyle w:val="TagStyle"/>
          <w:rtl/>
        </w:rPr>
        <w:t xml:space="preserve"> &gt;&gt;</w:t>
      </w:r>
      <w:r w:rsidRPr="002A7AEA">
        <w:rPr>
          <w:rStyle w:val="TagStyle"/>
          <w:rtl/>
        </w:rPr>
        <w:t xml:space="preserve"> </w:t>
      </w:r>
      <w:r>
        <w:rPr>
          <w:rtl/>
        </w:rPr>
        <w:t>רחל זכאי-נוימן:</w:t>
      </w:r>
      <w:r w:rsidRPr="002A7AEA">
        <w:rPr>
          <w:rStyle w:val="TagStyle"/>
          <w:rtl/>
        </w:rPr>
        <w:t xml:space="preserve"> </w:t>
      </w:r>
      <w:r w:rsidRPr="00FD1398">
        <w:rPr>
          <w:rStyle w:val="TagStyle"/>
          <w:rtl/>
        </w:rPr>
        <w:t xml:space="preserve">&lt;&lt; </w:t>
      </w:r>
      <w:proofErr w:type="spellStart"/>
      <w:r w:rsidRPr="00FD1398">
        <w:rPr>
          <w:rStyle w:val="TagStyle"/>
          <w:rtl/>
        </w:rPr>
        <w:t>דובר_המשך</w:t>
      </w:r>
      <w:proofErr w:type="spellEnd"/>
      <w:r w:rsidRPr="00FD1398">
        <w:rPr>
          <w:rStyle w:val="TagStyle"/>
          <w:rtl/>
        </w:rPr>
        <w:t xml:space="preserve"> &gt;&gt;</w:t>
      </w:r>
      <w:r>
        <w:rPr>
          <w:rtl/>
        </w:rPr>
        <w:t xml:space="preserve"> </w:t>
      </w:r>
      <w:bookmarkEnd w:id="561"/>
    </w:p>
    <w:p w:rsidR="002A7AEA" w:rsidRDefault="002A7AEA" w:rsidP="002A7AEA">
      <w:pPr>
        <w:pStyle w:val="KeepWithNext"/>
        <w:rPr>
          <w:rtl/>
        </w:rPr>
      </w:pPr>
    </w:p>
    <w:p w:rsidR="002A7AEA" w:rsidRDefault="002E5F8C" w:rsidP="002E5F8C">
      <w:pPr>
        <w:rPr>
          <w:rtl/>
        </w:rPr>
      </w:pPr>
      <w:r>
        <w:rPr>
          <w:rFonts w:hint="cs"/>
          <w:rtl/>
        </w:rPr>
        <w:t xml:space="preserve">בכל מקרה, אני רוצה </w:t>
      </w:r>
      <w:bookmarkStart w:id="562" w:name="_ETM_Q1_2691524"/>
      <w:bookmarkEnd w:id="562"/>
      <w:r>
        <w:rPr>
          <w:rFonts w:hint="cs"/>
          <w:rtl/>
        </w:rPr>
        <w:t xml:space="preserve">שיהיה ברור - - - </w:t>
      </w:r>
      <w:r w:rsidR="002A7AEA">
        <w:rPr>
          <w:rFonts w:hint="cs"/>
          <w:rtl/>
        </w:rPr>
        <w:t xml:space="preserve">מאוד מרחיקות </w:t>
      </w:r>
      <w:r>
        <w:rPr>
          <w:rFonts w:hint="cs"/>
          <w:rtl/>
        </w:rPr>
        <w:t xml:space="preserve">לכת, </w:t>
      </w:r>
      <w:bookmarkStart w:id="563" w:name="_ETM_Q1_2697231"/>
      <w:bookmarkEnd w:id="563"/>
      <w:r w:rsidR="002A7AEA">
        <w:rPr>
          <w:rFonts w:hint="cs"/>
          <w:rtl/>
        </w:rPr>
        <w:t xml:space="preserve">כי יש גבול מה שאפשר לעשות. </w:t>
      </w:r>
    </w:p>
    <w:p w:rsidR="002E5F8C" w:rsidRDefault="002E5F8C" w:rsidP="002E5F8C">
      <w:pPr>
        <w:ind w:firstLine="0"/>
        <w:rPr>
          <w:rtl/>
        </w:rPr>
      </w:pPr>
      <w:bookmarkStart w:id="564" w:name="_ETM_Q1_2699791"/>
      <w:bookmarkStart w:id="565" w:name="_ETM_Q1_2699914"/>
      <w:bookmarkEnd w:id="564"/>
      <w:bookmarkEnd w:id="565"/>
    </w:p>
    <w:p w:rsidR="002E5F8C" w:rsidRDefault="002E5F8C" w:rsidP="00FD1398">
      <w:pPr>
        <w:pStyle w:val="af9"/>
        <w:rPr>
          <w:rtl/>
        </w:rPr>
      </w:pPr>
      <w:bookmarkStart w:id="566" w:name="ET_guest_524661_89"/>
      <w:r w:rsidRPr="00FD1398">
        <w:rPr>
          <w:rStyle w:val="TagStyle"/>
          <w:rtl/>
        </w:rPr>
        <w:t xml:space="preserve"> &lt;&lt; אורח &gt;&gt;</w:t>
      </w:r>
      <w:r w:rsidRPr="002E5F8C">
        <w:rPr>
          <w:rStyle w:val="TagStyle"/>
          <w:rtl/>
        </w:rPr>
        <w:t xml:space="preserve"> </w:t>
      </w:r>
      <w:r>
        <w:rPr>
          <w:rtl/>
        </w:rPr>
        <w:t xml:space="preserve">צביקה </w:t>
      </w:r>
      <w:proofErr w:type="spellStart"/>
      <w:r>
        <w:rPr>
          <w:rtl/>
        </w:rPr>
        <w:t>קרמן</w:t>
      </w:r>
      <w:proofErr w:type="spellEnd"/>
      <w:r>
        <w:rPr>
          <w:rtl/>
        </w:rPr>
        <w:t>:</w:t>
      </w:r>
      <w:r w:rsidRPr="002E5F8C">
        <w:rPr>
          <w:rStyle w:val="TagStyle"/>
          <w:rtl/>
        </w:rPr>
        <w:t xml:space="preserve"> </w:t>
      </w:r>
      <w:r w:rsidRPr="00FD1398">
        <w:rPr>
          <w:rStyle w:val="TagStyle"/>
          <w:rtl/>
        </w:rPr>
        <w:t>&lt;&lt; אורח &gt;&gt;</w:t>
      </w:r>
      <w:r>
        <w:rPr>
          <w:rtl/>
        </w:rPr>
        <w:t xml:space="preserve"> </w:t>
      </w:r>
      <w:bookmarkEnd w:id="566"/>
    </w:p>
    <w:p w:rsidR="002E5F8C" w:rsidRDefault="002E5F8C" w:rsidP="002E5F8C">
      <w:pPr>
        <w:pStyle w:val="KeepWithNext"/>
        <w:rPr>
          <w:rtl/>
        </w:rPr>
      </w:pPr>
    </w:p>
    <w:p w:rsidR="002A7AEA" w:rsidRDefault="002E5F8C" w:rsidP="002E5F8C">
      <w:pPr>
        <w:rPr>
          <w:rtl/>
        </w:rPr>
      </w:pPr>
      <w:r>
        <w:rPr>
          <w:rFonts w:hint="cs"/>
          <w:rtl/>
        </w:rPr>
        <w:t xml:space="preserve">אני ראש חטיבת תכנון. </w:t>
      </w:r>
      <w:r w:rsidR="00B07A17">
        <w:rPr>
          <w:rFonts w:hint="cs"/>
          <w:rtl/>
        </w:rPr>
        <w:t xml:space="preserve">מבחינתנו, אנחנו כאמור נערכנו </w:t>
      </w:r>
      <w:bookmarkStart w:id="567" w:name="_ETM_Q1_2705784"/>
      <w:bookmarkEnd w:id="567"/>
      <w:r w:rsidR="00B07A17">
        <w:rPr>
          <w:rFonts w:hint="cs"/>
          <w:rtl/>
        </w:rPr>
        <w:t>ל-1 ביולי. אנחנו לא רואים צורך בהודעה חדשה.</w:t>
      </w:r>
    </w:p>
    <w:p w:rsidR="002A7AEA" w:rsidRDefault="002A7AEA" w:rsidP="002A7AEA">
      <w:pPr>
        <w:rPr>
          <w:rtl/>
        </w:rPr>
      </w:pPr>
    </w:p>
    <w:p w:rsidR="002A7AEA" w:rsidRDefault="002A7AEA" w:rsidP="00FD1398">
      <w:pPr>
        <w:pStyle w:val="af6"/>
        <w:rPr>
          <w:rtl/>
        </w:rPr>
      </w:pPr>
      <w:bookmarkStart w:id="568" w:name="ET_yor_5296_31"/>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2A7AEA">
        <w:rPr>
          <w:rStyle w:val="TagStyle"/>
          <w:rtl/>
        </w:rPr>
        <w:t xml:space="preserve"> </w:t>
      </w:r>
      <w:r>
        <w:rPr>
          <w:rtl/>
        </w:rPr>
        <w:t>היו"ר יואב קיש:</w:t>
      </w:r>
      <w:r w:rsidRPr="002A7AEA">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68"/>
    </w:p>
    <w:p w:rsidR="002A7AEA" w:rsidRDefault="002A7AEA" w:rsidP="002A7AEA">
      <w:pPr>
        <w:pStyle w:val="KeepWithNext"/>
        <w:rPr>
          <w:rtl/>
        </w:rPr>
      </w:pPr>
    </w:p>
    <w:p w:rsidR="002A7AEA" w:rsidRDefault="002A7AEA" w:rsidP="00B07A17">
      <w:pPr>
        <w:rPr>
          <w:rtl/>
        </w:rPr>
      </w:pPr>
      <w:r>
        <w:rPr>
          <w:rFonts w:hint="cs"/>
          <w:rtl/>
        </w:rPr>
        <w:t xml:space="preserve">אני </w:t>
      </w:r>
      <w:r w:rsidR="00B07A17">
        <w:rPr>
          <w:rFonts w:hint="cs"/>
          <w:rtl/>
        </w:rPr>
        <w:t xml:space="preserve">לא מבקש הודעה </w:t>
      </w:r>
      <w:bookmarkStart w:id="569" w:name="_ETM_Q1_2717945"/>
      <w:bookmarkEnd w:id="569"/>
      <w:r w:rsidR="00B07A17">
        <w:rPr>
          <w:rFonts w:hint="cs"/>
          <w:rtl/>
        </w:rPr>
        <w:t xml:space="preserve">חדשה. אני רק מבקש בחינה מחודשת למצב. זה לא יעזור </w:t>
      </w:r>
      <w:bookmarkStart w:id="570" w:name="_ETM_Q1_2719903"/>
      <w:bookmarkEnd w:id="570"/>
      <w:r w:rsidR="00B07A17">
        <w:rPr>
          <w:rFonts w:hint="cs"/>
          <w:rtl/>
        </w:rPr>
        <w:t xml:space="preserve">מה שתגיד פה. אני קודם כל שמח שאתם באים ומקשיבים. </w:t>
      </w:r>
      <w:bookmarkStart w:id="571" w:name="_ETM_Q1_2726963"/>
      <w:bookmarkEnd w:id="571"/>
      <w:r w:rsidR="00B07A17">
        <w:rPr>
          <w:rFonts w:hint="cs"/>
          <w:rtl/>
        </w:rPr>
        <w:t xml:space="preserve">מה שאני מבקש, האירוע שקורה פה בחקיקה, הוא שאני מבקש </w:t>
      </w:r>
      <w:bookmarkStart w:id="572" w:name="_ETM_Q1_2731645"/>
      <w:bookmarkEnd w:id="572"/>
      <w:r w:rsidR="00B07A17">
        <w:rPr>
          <w:rFonts w:hint="cs"/>
          <w:rtl/>
        </w:rPr>
        <w:t xml:space="preserve">ששר הביטחון יפנה </w:t>
      </w:r>
      <w:r w:rsidR="00B07A17">
        <w:rPr>
          <w:rtl/>
        </w:rPr>
        <w:t>–</w:t>
      </w:r>
      <w:r w:rsidR="00B07A17">
        <w:rPr>
          <w:rFonts w:hint="cs"/>
          <w:rtl/>
        </w:rPr>
        <w:t xml:space="preserve"> אם אתה הגורם הרלבנטי, אני לא יודע, אני מניח שאתה אחד מהם בוודאי. יפנה גם אליך, </w:t>
      </w:r>
      <w:bookmarkStart w:id="573" w:name="_ETM_Q1_2733748"/>
      <w:bookmarkEnd w:id="573"/>
      <w:r w:rsidR="00B07A17">
        <w:rPr>
          <w:rFonts w:hint="cs"/>
          <w:rtl/>
        </w:rPr>
        <w:t xml:space="preserve">יפנה לאחרים, אתם תתנו לו תשובות מדוע אתם חושבים שאין </w:t>
      </w:r>
      <w:bookmarkStart w:id="574" w:name="_ETM_Q1_2740134"/>
      <w:bookmarkEnd w:id="574"/>
      <w:r w:rsidR="00B07A17">
        <w:rPr>
          <w:rFonts w:hint="cs"/>
          <w:rtl/>
        </w:rPr>
        <w:t xml:space="preserve">שינוי, יש שינוי, הכול בסדר, אין בעיה. יכול להיות שגם </w:t>
      </w:r>
      <w:bookmarkStart w:id="575" w:name="_ETM_Q1_2744197"/>
      <w:bookmarkEnd w:id="575"/>
      <w:r w:rsidR="00B07A17">
        <w:rPr>
          <w:rFonts w:hint="cs"/>
          <w:rtl/>
        </w:rPr>
        <w:t xml:space="preserve">ימשיכו עם ההתנהלות הרגילה, אבל </w:t>
      </w:r>
      <w:r>
        <w:rPr>
          <w:rFonts w:hint="cs"/>
          <w:rtl/>
        </w:rPr>
        <w:t xml:space="preserve">כמפקח </w:t>
      </w:r>
      <w:r w:rsidR="00B07A17">
        <w:rPr>
          <w:rFonts w:hint="cs"/>
          <w:rtl/>
        </w:rPr>
        <w:t xml:space="preserve">דורש את הבדיקה הזו. </w:t>
      </w:r>
      <w:bookmarkStart w:id="576" w:name="_ETM_Q1_2744223"/>
      <w:bookmarkEnd w:id="576"/>
      <w:r w:rsidR="00B07A17">
        <w:rPr>
          <w:rFonts w:hint="cs"/>
          <w:rtl/>
        </w:rPr>
        <w:t xml:space="preserve">זו זכותי וחובתי יותר מזה </w:t>
      </w:r>
      <w:r>
        <w:rPr>
          <w:rFonts w:hint="cs"/>
          <w:rtl/>
        </w:rPr>
        <w:t>לעשות זאת. לא יעזור</w:t>
      </w:r>
      <w:r w:rsidR="00B07A17">
        <w:rPr>
          <w:rFonts w:hint="cs"/>
          <w:rtl/>
        </w:rPr>
        <w:t xml:space="preserve"> מה שתסביר לו פה </w:t>
      </w:r>
      <w:bookmarkStart w:id="577" w:name="_ETM_Q1_2751581"/>
      <w:bookmarkEnd w:id="577"/>
      <w:r>
        <w:rPr>
          <w:rFonts w:hint="cs"/>
          <w:rtl/>
        </w:rPr>
        <w:t xml:space="preserve"> עניינית,</w:t>
      </w:r>
      <w:r w:rsidR="00B07A17">
        <w:rPr>
          <w:rFonts w:hint="cs"/>
          <w:rtl/>
        </w:rPr>
        <w:t xml:space="preserve"> כי זה לא העניין.</w:t>
      </w:r>
      <w:r>
        <w:rPr>
          <w:rFonts w:hint="cs"/>
          <w:rtl/>
        </w:rPr>
        <w:t xml:space="preserve"> אתה צריך </w:t>
      </w:r>
      <w:r w:rsidR="00B07A17">
        <w:rPr>
          <w:rFonts w:hint="cs"/>
          <w:rtl/>
        </w:rPr>
        <w:t xml:space="preserve">את זה להעביר לשר הביטחון. שר הביטחון, כמו </w:t>
      </w:r>
      <w:bookmarkStart w:id="578" w:name="_ETM_Q1_2757050"/>
      <w:bookmarkEnd w:id="578"/>
      <w:r w:rsidR="00B07A17">
        <w:rPr>
          <w:rFonts w:hint="cs"/>
          <w:rtl/>
        </w:rPr>
        <w:t>שאמרה הגברת,</w:t>
      </w:r>
      <w:r>
        <w:rPr>
          <w:rFonts w:hint="cs"/>
          <w:rtl/>
        </w:rPr>
        <w:t xml:space="preserve"> הוא יש לו </w:t>
      </w:r>
      <w:r w:rsidR="00B07A17">
        <w:rPr>
          <w:rFonts w:hint="cs"/>
          <w:rtl/>
        </w:rPr>
        <w:t xml:space="preserve">את החובה של הרשות המבצעת בעניין, והוא צריך לחזור לרשות המפקחת ולהגיד, </w:t>
      </w:r>
      <w:r>
        <w:rPr>
          <w:rFonts w:hint="cs"/>
          <w:rtl/>
        </w:rPr>
        <w:t xml:space="preserve">ממשיכים קדימה. אני לא </w:t>
      </w:r>
      <w:r w:rsidR="00B07A17">
        <w:rPr>
          <w:rFonts w:hint="cs"/>
          <w:rtl/>
        </w:rPr>
        <w:t xml:space="preserve">רוצה להיכנס </w:t>
      </w:r>
      <w:bookmarkStart w:id="579" w:name="_ETM_Q1_2768690"/>
      <w:bookmarkEnd w:id="579"/>
      <w:r w:rsidR="00B07A17">
        <w:rPr>
          <w:rFonts w:hint="cs"/>
          <w:rtl/>
        </w:rPr>
        <w:t>למהות.</w:t>
      </w:r>
    </w:p>
    <w:p w:rsidR="00B07A17" w:rsidRDefault="00B07A17" w:rsidP="00B07A17">
      <w:pPr>
        <w:ind w:firstLine="0"/>
        <w:rPr>
          <w:rtl/>
        </w:rPr>
      </w:pPr>
      <w:bookmarkStart w:id="580" w:name="_ETM_Q1_2770249"/>
      <w:bookmarkStart w:id="581" w:name="_ETM_Q1_2770355"/>
      <w:bookmarkStart w:id="582" w:name="_ETM_Q1_2772847"/>
      <w:bookmarkEnd w:id="580"/>
      <w:bookmarkEnd w:id="581"/>
      <w:bookmarkEnd w:id="582"/>
    </w:p>
    <w:p w:rsidR="00B07A17" w:rsidRDefault="00B07A17" w:rsidP="00FD1398">
      <w:pPr>
        <w:pStyle w:val="af9"/>
        <w:rPr>
          <w:rtl/>
        </w:rPr>
      </w:pPr>
      <w:bookmarkStart w:id="583" w:name="ET_guest_529730_90"/>
      <w:r w:rsidRPr="00FD1398">
        <w:rPr>
          <w:rStyle w:val="TagStyle"/>
          <w:rtl/>
        </w:rPr>
        <w:t xml:space="preserve"> &lt;&lt; אורח &gt;&gt;</w:t>
      </w:r>
      <w:r w:rsidRPr="00B07A17">
        <w:rPr>
          <w:rStyle w:val="TagStyle"/>
          <w:rtl/>
        </w:rPr>
        <w:t xml:space="preserve"> </w:t>
      </w:r>
      <w:r>
        <w:rPr>
          <w:rtl/>
        </w:rPr>
        <w:t xml:space="preserve">אלון </w:t>
      </w:r>
      <w:proofErr w:type="spellStart"/>
      <w:r>
        <w:rPr>
          <w:rtl/>
        </w:rPr>
        <w:t>גלרט</w:t>
      </w:r>
      <w:proofErr w:type="spellEnd"/>
      <w:r>
        <w:rPr>
          <w:rtl/>
        </w:rPr>
        <w:t>:</w:t>
      </w:r>
      <w:r w:rsidRPr="00B07A17">
        <w:rPr>
          <w:rStyle w:val="TagStyle"/>
          <w:rtl/>
        </w:rPr>
        <w:t xml:space="preserve"> </w:t>
      </w:r>
      <w:r w:rsidRPr="00FD1398">
        <w:rPr>
          <w:rStyle w:val="TagStyle"/>
          <w:rtl/>
        </w:rPr>
        <w:t>&lt;&lt; אורח &gt;&gt;</w:t>
      </w:r>
      <w:r>
        <w:rPr>
          <w:rtl/>
        </w:rPr>
        <w:t xml:space="preserve"> </w:t>
      </w:r>
      <w:bookmarkEnd w:id="583"/>
    </w:p>
    <w:p w:rsidR="00B07A17" w:rsidRDefault="00B07A17" w:rsidP="00B07A17">
      <w:pPr>
        <w:pStyle w:val="KeepWithNext"/>
        <w:rPr>
          <w:rtl/>
        </w:rPr>
      </w:pPr>
    </w:p>
    <w:p w:rsidR="00B07A17" w:rsidRDefault="00B07A17" w:rsidP="00B07A17">
      <w:pPr>
        <w:rPr>
          <w:rtl/>
        </w:rPr>
      </w:pPr>
      <w:bookmarkStart w:id="584" w:name="_ETM_Q1_2773633"/>
      <w:bookmarkStart w:id="585" w:name="_ETM_Q1_2773695"/>
      <w:bookmarkEnd w:id="584"/>
      <w:bookmarkEnd w:id="585"/>
      <w:r>
        <w:rPr>
          <w:rFonts w:hint="cs"/>
          <w:rtl/>
        </w:rPr>
        <w:t xml:space="preserve">אני מייצג את עיריית אילת. כמובן, הדיון פה לא על </w:t>
      </w:r>
      <w:bookmarkStart w:id="586" w:name="_ETM_Q1_2779027"/>
      <w:bookmarkEnd w:id="586"/>
      <w:r>
        <w:rPr>
          <w:rFonts w:hint="cs"/>
          <w:rtl/>
        </w:rPr>
        <w:t xml:space="preserve">עיריית אילת, אבל אני חייב להעיר כמה דברים מכיוון שמתייחסים </w:t>
      </w:r>
      <w:bookmarkStart w:id="587" w:name="_ETM_Q1_2778628"/>
      <w:bookmarkEnd w:id="587"/>
      <w:r>
        <w:rPr>
          <w:rFonts w:hint="cs"/>
          <w:rtl/>
        </w:rPr>
        <w:t xml:space="preserve">פה לנושאים משפטיים. בעוונותיי, גם היית יועץ משפטי של </w:t>
      </w:r>
      <w:bookmarkStart w:id="588" w:name="_ETM_Q1_2786800"/>
      <w:bookmarkEnd w:id="588"/>
      <w:r>
        <w:rPr>
          <w:rFonts w:hint="cs"/>
          <w:rtl/>
        </w:rPr>
        <w:t xml:space="preserve">משרד ראש הממשלה, ואני מחזיק מעצמי כמי שקצת עוסק בנושא, וגם הייתי בדיונים המשפטיים שעסקו בנושא. </w:t>
      </w:r>
      <w:r>
        <w:rPr>
          <w:rtl/>
        </w:rPr>
        <w:t xml:space="preserve">  </w:t>
      </w:r>
    </w:p>
    <w:p w:rsidR="00B07A17" w:rsidRDefault="00B07A17" w:rsidP="00B07A17">
      <w:pPr>
        <w:ind w:firstLine="0"/>
        <w:rPr>
          <w:rtl/>
        </w:rPr>
      </w:pPr>
      <w:bookmarkStart w:id="589" w:name="_ETM_Q1_2771377"/>
      <w:bookmarkStart w:id="590" w:name="_ETM_Q1_2771525"/>
      <w:bookmarkEnd w:id="589"/>
      <w:bookmarkEnd w:id="590"/>
    </w:p>
    <w:p w:rsidR="00E22DF2" w:rsidRDefault="00E22DF2" w:rsidP="00FD1398">
      <w:pPr>
        <w:pStyle w:val="af9"/>
        <w:rPr>
          <w:rtl/>
        </w:rPr>
      </w:pPr>
      <w:bookmarkStart w:id="591" w:name="ET_guest_769589_61"/>
      <w:r w:rsidRPr="00FD1398">
        <w:rPr>
          <w:rStyle w:val="TagStyle"/>
          <w:rtl/>
        </w:rPr>
        <w:t xml:space="preserve"> &lt;&lt; אורח &gt;&gt;</w:t>
      </w:r>
      <w:r w:rsidRPr="00E22DF2">
        <w:rPr>
          <w:rStyle w:val="TagStyle"/>
          <w:rtl/>
        </w:rPr>
        <w:t xml:space="preserve"> </w:t>
      </w:r>
      <w:r>
        <w:rPr>
          <w:rtl/>
        </w:rPr>
        <w:t>רינה מיוחס:</w:t>
      </w:r>
      <w:r w:rsidRPr="00E22DF2">
        <w:rPr>
          <w:rStyle w:val="TagStyle"/>
          <w:rtl/>
        </w:rPr>
        <w:t xml:space="preserve"> </w:t>
      </w:r>
      <w:r w:rsidRPr="00FD1398">
        <w:rPr>
          <w:rStyle w:val="TagStyle"/>
          <w:rtl/>
        </w:rPr>
        <w:t>&lt;&lt; אורח &gt;&gt;</w:t>
      </w:r>
      <w:r>
        <w:rPr>
          <w:rtl/>
        </w:rPr>
        <w:t xml:space="preserve"> </w:t>
      </w:r>
      <w:bookmarkEnd w:id="591"/>
    </w:p>
    <w:p w:rsidR="00E22DF2" w:rsidRDefault="00E22DF2" w:rsidP="00E22DF2">
      <w:pPr>
        <w:pStyle w:val="KeepWithNext"/>
        <w:rPr>
          <w:rtl/>
        </w:rPr>
      </w:pPr>
    </w:p>
    <w:p w:rsidR="002A7AEA" w:rsidRDefault="00B07A17" w:rsidP="002A7AEA">
      <w:pPr>
        <w:rPr>
          <w:rtl/>
        </w:rPr>
      </w:pPr>
      <w:r>
        <w:rPr>
          <w:rFonts w:hint="cs"/>
          <w:rtl/>
        </w:rPr>
        <w:t xml:space="preserve">אבל </w:t>
      </w:r>
      <w:r w:rsidR="002A7AEA">
        <w:rPr>
          <w:rFonts w:hint="cs"/>
          <w:rtl/>
        </w:rPr>
        <w:t>אתה לא צד בתביעה</w:t>
      </w:r>
      <w:r>
        <w:rPr>
          <w:rFonts w:hint="cs"/>
          <w:rtl/>
        </w:rPr>
        <w:t>,</w:t>
      </w:r>
      <w:r w:rsidR="002A7AEA">
        <w:rPr>
          <w:rFonts w:hint="cs"/>
          <w:rtl/>
        </w:rPr>
        <w:t xml:space="preserve"> אלא כן תרצה להצטרף אליה. </w:t>
      </w:r>
    </w:p>
    <w:p w:rsidR="002A7AEA" w:rsidRDefault="002A7AEA" w:rsidP="002A7AEA">
      <w:pPr>
        <w:rPr>
          <w:rtl/>
        </w:rPr>
      </w:pPr>
    </w:p>
    <w:p w:rsidR="002A7AEA" w:rsidRDefault="002A7AEA" w:rsidP="00FD1398">
      <w:pPr>
        <w:pStyle w:val="af6"/>
        <w:rPr>
          <w:rtl/>
        </w:rPr>
      </w:pPr>
      <w:bookmarkStart w:id="592" w:name="ET_yor_5296_32"/>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2A7AEA">
        <w:rPr>
          <w:rStyle w:val="TagStyle"/>
          <w:rtl/>
        </w:rPr>
        <w:t xml:space="preserve"> </w:t>
      </w:r>
      <w:r>
        <w:rPr>
          <w:rtl/>
        </w:rPr>
        <w:t>היו"ר יואב קיש:</w:t>
      </w:r>
      <w:r w:rsidRPr="002A7AEA">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592"/>
    </w:p>
    <w:p w:rsidR="002A7AEA" w:rsidRDefault="002A7AEA" w:rsidP="002A7AEA">
      <w:pPr>
        <w:pStyle w:val="KeepWithNext"/>
        <w:rPr>
          <w:rtl/>
        </w:rPr>
      </w:pPr>
    </w:p>
    <w:p w:rsidR="002A7AEA" w:rsidRDefault="00B07A17" w:rsidP="002A7AEA">
      <w:pPr>
        <w:rPr>
          <w:rtl/>
        </w:rPr>
      </w:pPr>
      <w:r>
        <w:rPr>
          <w:rFonts w:hint="cs"/>
          <w:rtl/>
        </w:rPr>
        <w:t xml:space="preserve">אבל מה </w:t>
      </w:r>
      <w:bookmarkStart w:id="593" w:name="_ETM_Q1_2794352"/>
      <w:bookmarkEnd w:id="593"/>
      <w:r>
        <w:rPr>
          <w:rFonts w:hint="cs"/>
          <w:rtl/>
        </w:rPr>
        <w:t xml:space="preserve">זה קשור? נדבר בוועדת הכנסת. הוא יגיד מה שהוא רוצה עכשיו. אם הוא יגלוש לנושאים שבעיניי יהיו לא רלבנטיים, </w:t>
      </w:r>
      <w:bookmarkStart w:id="594" w:name="_ETM_Q1_2805140"/>
      <w:bookmarkEnd w:id="594"/>
      <w:r>
        <w:rPr>
          <w:rFonts w:hint="cs"/>
          <w:rtl/>
        </w:rPr>
        <w:t xml:space="preserve">אני אשתיק. </w:t>
      </w:r>
      <w:r w:rsidR="002A7AEA">
        <w:rPr>
          <w:rFonts w:hint="cs"/>
          <w:rtl/>
        </w:rPr>
        <w:t>את לא מנהל</w:t>
      </w:r>
      <w:r>
        <w:rPr>
          <w:rFonts w:hint="cs"/>
          <w:rtl/>
        </w:rPr>
        <w:t>ת</w:t>
      </w:r>
      <w:r w:rsidR="002A7AEA">
        <w:rPr>
          <w:rFonts w:hint="cs"/>
          <w:rtl/>
        </w:rPr>
        <w:t xml:space="preserve"> את הדיון </w:t>
      </w:r>
      <w:r>
        <w:rPr>
          <w:rFonts w:hint="cs"/>
          <w:rtl/>
        </w:rPr>
        <w:t>פה. תודה.</w:t>
      </w:r>
    </w:p>
    <w:p w:rsidR="002A7AEA" w:rsidRDefault="002A7AEA" w:rsidP="002A7AEA">
      <w:pPr>
        <w:rPr>
          <w:rtl/>
        </w:rPr>
      </w:pPr>
    </w:p>
    <w:p w:rsidR="002A7AEA" w:rsidRDefault="002A7AEA" w:rsidP="00FD1398">
      <w:pPr>
        <w:pStyle w:val="af9"/>
        <w:rPr>
          <w:rtl/>
        </w:rPr>
      </w:pPr>
      <w:bookmarkStart w:id="595" w:name="ET_guest_529730_33"/>
      <w:r w:rsidRPr="00FD1398">
        <w:rPr>
          <w:rStyle w:val="TagStyle"/>
          <w:rtl/>
        </w:rPr>
        <w:t xml:space="preserve"> &lt;&lt; אורח &gt;&gt;</w:t>
      </w:r>
      <w:r w:rsidRPr="002A7AEA">
        <w:rPr>
          <w:rStyle w:val="TagStyle"/>
          <w:rtl/>
        </w:rPr>
        <w:t xml:space="preserve"> </w:t>
      </w:r>
      <w:r>
        <w:rPr>
          <w:rtl/>
        </w:rPr>
        <w:t xml:space="preserve">אלון </w:t>
      </w:r>
      <w:proofErr w:type="spellStart"/>
      <w:r>
        <w:rPr>
          <w:rtl/>
        </w:rPr>
        <w:t>גלרט</w:t>
      </w:r>
      <w:proofErr w:type="spellEnd"/>
      <w:r>
        <w:rPr>
          <w:rtl/>
        </w:rPr>
        <w:t>:</w:t>
      </w:r>
      <w:r w:rsidRPr="002A7AEA">
        <w:rPr>
          <w:rStyle w:val="TagStyle"/>
          <w:rtl/>
        </w:rPr>
        <w:t xml:space="preserve"> </w:t>
      </w:r>
      <w:r w:rsidRPr="00FD1398">
        <w:rPr>
          <w:rStyle w:val="TagStyle"/>
          <w:rtl/>
        </w:rPr>
        <w:t>&lt;&lt; אורח &gt;&gt;</w:t>
      </w:r>
      <w:r>
        <w:rPr>
          <w:rtl/>
        </w:rPr>
        <w:t xml:space="preserve"> </w:t>
      </w:r>
      <w:bookmarkEnd w:id="595"/>
    </w:p>
    <w:p w:rsidR="002A7AEA" w:rsidRDefault="002A7AEA" w:rsidP="002A7AEA">
      <w:pPr>
        <w:pStyle w:val="KeepWithNext"/>
        <w:rPr>
          <w:rtl/>
        </w:rPr>
      </w:pPr>
    </w:p>
    <w:p w:rsidR="00B07A17" w:rsidRDefault="00B07A17" w:rsidP="002A7AEA">
      <w:pPr>
        <w:rPr>
          <w:rtl/>
        </w:rPr>
      </w:pPr>
      <w:r>
        <w:rPr>
          <w:rFonts w:hint="cs"/>
          <w:rtl/>
        </w:rPr>
        <w:t xml:space="preserve">אני רוצה להעיר. אני למדתי מפה דבר </w:t>
      </w:r>
      <w:bookmarkStart w:id="596" w:name="_ETM_Q1_2809304"/>
      <w:bookmarkEnd w:id="596"/>
      <w:r>
        <w:rPr>
          <w:rFonts w:hint="cs"/>
          <w:rtl/>
        </w:rPr>
        <w:t xml:space="preserve">אחד, אדוני היושב-ראש, בסוף, הכסף כנראה יותר חשוב מהביטחון, מכל </w:t>
      </w:r>
      <w:bookmarkStart w:id="597" w:name="_ETM_Q1_2809930"/>
      <w:bookmarkEnd w:id="597"/>
      <w:r>
        <w:rPr>
          <w:rFonts w:hint="cs"/>
          <w:rtl/>
        </w:rPr>
        <w:t xml:space="preserve">דבר. אני רוצה להזכיר שהשדה, אנחנו כאשר הגשנו עתירה </w:t>
      </w:r>
      <w:bookmarkStart w:id="598" w:name="_ETM_Q1_2818468"/>
      <w:bookmarkEnd w:id="598"/>
      <w:r>
        <w:rPr>
          <w:rFonts w:hint="cs"/>
          <w:rtl/>
        </w:rPr>
        <w:t xml:space="preserve">לפני מספר שנים, השדה היה אמור להיסגר כבר שנתיים או </w:t>
      </w:r>
      <w:bookmarkStart w:id="599" w:name="_ETM_Q1_2821471"/>
      <w:bookmarkEnd w:id="599"/>
      <w:r>
        <w:rPr>
          <w:rFonts w:hint="cs"/>
          <w:rtl/>
        </w:rPr>
        <w:t xml:space="preserve">שנתיים וחצי. כל משרדי הממשלה, כמעט כולם, תמכו בהארכת מועד </w:t>
      </w:r>
      <w:bookmarkStart w:id="600" w:name="_ETM_Q1_2825299"/>
      <w:bookmarkEnd w:id="600"/>
      <w:r>
        <w:rPr>
          <w:rFonts w:hint="cs"/>
          <w:rtl/>
        </w:rPr>
        <w:t xml:space="preserve">סגירת השדה. רק באו המשפטנים ואמרו, תקשיבו, זו קטסטרופה משפטית, </w:t>
      </w:r>
      <w:bookmarkStart w:id="601" w:name="_ETM_Q1_2831497"/>
      <w:bookmarkEnd w:id="601"/>
      <w:r>
        <w:rPr>
          <w:rFonts w:hint="cs"/>
          <w:rtl/>
        </w:rPr>
        <w:t xml:space="preserve">יתבעו אותנו. הגענו לבית המשפט הגבוה לצדק, הייתה הארכה של </w:t>
      </w:r>
      <w:bookmarkStart w:id="602" w:name="_ETM_Q1_2837264"/>
      <w:bookmarkEnd w:id="602"/>
      <w:r>
        <w:rPr>
          <w:rFonts w:hint="cs"/>
          <w:rtl/>
        </w:rPr>
        <w:t xml:space="preserve">עשרה חודשים. בית המשפט בפרוטוקול - - - </w:t>
      </w:r>
    </w:p>
    <w:p w:rsidR="00B07A17" w:rsidRDefault="00B07A17" w:rsidP="002A7AEA">
      <w:pPr>
        <w:rPr>
          <w:rtl/>
        </w:rPr>
      </w:pPr>
    </w:p>
    <w:p w:rsidR="00B07A17" w:rsidRDefault="00B07A17" w:rsidP="00FD1398">
      <w:pPr>
        <w:pStyle w:val="a4"/>
        <w:rPr>
          <w:rtl/>
        </w:rPr>
      </w:pPr>
      <w:bookmarkStart w:id="603" w:name="ET_speaker_5291_91"/>
      <w:r w:rsidRPr="00FD1398">
        <w:rPr>
          <w:rStyle w:val="TagStyle"/>
          <w:rtl/>
        </w:rPr>
        <w:t xml:space="preserve"> &lt;&lt; דובר &gt;&gt;</w:t>
      </w:r>
      <w:r w:rsidRPr="00B07A17">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B07A17">
        <w:rPr>
          <w:rStyle w:val="TagStyle"/>
          <w:rtl/>
        </w:rPr>
        <w:t xml:space="preserve"> </w:t>
      </w:r>
      <w:r w:rsidRPr="00FD1398">
        <w:rPr>
          <w:rStyle w:val="TagStyle"/>
          <w:rtl/>
        </w:rPr>
        <w:t>&lt;&lt; דובר &gt;&gt;</w:t>
      </w:r>
      <w:r>
        <w:rPr>
          <w:rtl/>
        </w:rPr>
        <w:t xml:space="preserve"> </w:t>
      </w:r>
      <w:bookmarkEnd w:id="603"/>
    </w:p>
    <w:p w:rsidR="00B07A17" w:rsidRDefault="00B07A17" w:rsidP="00B07A17">
      <w:pPr>
        <w:pStyle w:val="KeepWithNext"/>
        <w:rPr>
          <w:rtl/>
        </w:rPr>
      </w:pPr>
    </w:p>
    <w:p w:rsidR="002A7AEA" w:rsidRDefault="00B07A17" w:rsidP="00B07A17">
      <w:pPr>
        <w:rPr>
          <w:rtl/>
        </w:rPr>
      </w:pPr>
      <w:r>
        <w:rPr>
          <w:rFonts w:hint="cs"/>
          <w:rtl/>
        </w:rPr>
        <w:t xml:space="preserve">אני מבקש </w:t>
      </w:r>
      <w:bookmarkStart w:id="604" w:name="_ETM_Q1_2834514"/>
      <w:bookmarkEnd w:id="604"/>
      <w:r w:rsidR="002A7AEA">
        <w:rPr>
          <w:rFonts w:hint="cs"/>
          <w:rtl/>
        </w:rPr>
        <w:t xml:space="preserve">התייעצות סיעתית לפני ההצבעה. </w:t>
      </w:r>
    </w:p>
    <w:p w:rsidR="002A7AEA" w:rsidRDefault="002A7AEA" w:rsidP="00B07A17">
      <w:pPr>
        <w:ind w:firstLine="0"/>
        <w:rPr>
          <w:rtl/>
        </w:rPr>
      </w:pPr>
    </w:p>
    <w:p w:rsidR="00B07A17" w:rsidRDefault="00B07A17" w:rsidP="00FD1398">
      <w:pPr>
        <w:pStyle w:val="af6"/>
        <w:rPr>
          <w:rtl/>
        </w:rPr>
      </w:pPr>
      <w:bookmarkStart w:id="605" w:name="ET_yor_5296_92"/>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B07A17">
        <w:rPr>
          <w:rStyle w:val="TagStyle"/>
          <w:rtl/>
        </w:rPr>
        <w:t xml:space="preserve"> </w:t>
      </w:r>
      <w:r>
        <w:rPr>
          <w:rtl/>
        </w:rPr>
        <w:t>היו"ר יואב קיש:</w:t>
      </w:r>
      <w:r w:rsidRPr="00B07A1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05"/>
    </w:p>
    <w:p w:rsidR="00B07A17" w:rsidRDefault="00B07A17" w:rsidP="00B07A17">
      <w:pPr>
        <w:pStyle w:val="KeepWithNext"/>
        <w:rPr>
          <w:rtl/>
        </w:rPr>
      </w:pPr>
    </w:p>
    <w:p w:rsidR="00B07A17" w:rsidRDefault="00B07A17" w:rsidP="00B07A17">
      <w:pPr>
        <w:rPr>
          <w:rtl/>
        </w:rPr>
      </w:pPr>
      <w:bookmarkStart w:id="606" w:name="_ETM_Q1_2850865"/>
      <w:bookmarkEnd w:id="606"/>
      <w:r>
        <w:rPr>
          <w:rFonts w:hint="cs"/>
          <w:rtl/>
        </w:rPr>
        <w:t xml:space="preserve">אנחנו נעשה הפסקה. </w:t>
      </w:r>
    </w:p>
    <w:p w:rsidR="00B07A17" w:rsidRDefault="00B07A17" w:rsidP="00B07A17">
      <w:pPr>
        <w:rPr>
          <w:rtl/>
        </w:rPr>
      </w:pPr>
      <w:bookmarkStart w:id="607" w:name="_ETM_Q1_2857666"/>
      <w:bookmarkStart w:id="608" w:name="_ETM_Q1_2857734"/>
      <w:bookmarkEnd w:id="607"/>
      <w:bookmarkEnd w:id="608"/>
      <w:r>
        <w:rPr>
          <w:rtl/>
        </w:rPr>
        <w:t xml:space="preserve">  </w:t>
      </w:r>
    </w:p>
    <w:p w:rsidR="002A7AEA" w:rsidRDefault="002A7AEA" w:rsidP="002A7AEA">
      <w:pPr>
        <w:rPr>
          <w:rtl/>
        </w:rPr>
      </w:pPr>
    </w:p>
    <w:p w:rsidR="00B07A17" w:rsidRDefault="00B07A17" w:rsidP="002A7AEA">
      <w:pPr>
        <w:rPr>
          <w:rtl/>
        </w:rPr>
      </w:pPr>
      <w:bookmarkStart w:id="609" w:name="_ETM_Q1_2871346"/>
      <w:bookmarkStart w:id="610" w:name="_ETM_Q1_2871422"/>
      <w:bookmarkEnd w:id="609"/>
      <w:bookmarkEnd w:id="610"/>
    </w:p>
    <w:p w:rsidR="005B365B" w:rsidRDefault="005B365B" w:rsidP="00FD1398">
      <w:pPr>
        <w:pStyle w:val="afa"/>
        <w:rPr>
          <w:rtl/>
        </w:rPr>
      </w:pPr>
      <w:bookmarkStart w:id="611" w:name="ET_meetingbreak_69"/>
      <w:r w:rsidRPr="00FD1398">
        <w:rPr>
          <w:rStyle w:val="TagStyle"/>
          <w:rtl/>
        </w:rPr>
        <w:t xml:space="preserve"> &lt;&lt; הפסקה &gt;&gt;</w:t>
      </w:r>
      <w:r w:rsidRPr="005B365B">
        <w:rPr>
          <w:rStyle w:val="TagStyle"/>
          <w:rtl/>
        </w:rPr>
        <w:t xml:space="preserve"> </w:t>
      </w:r>
      <w:r>
        <w:rPr>
          <w:rtl/>
        </w:rPr>
        <w:t>(הישיבה נפסקה בשעה 11:</w:t>
      </w:r>
      <w:r w:rsidR="00A15E1F">
        <w:rPr>
          <w:rFonts w:hint="cs"/>
          <w:rtl/>
        </w:rPr>
        <w:t>50</w:t>
      </w:r>
      <w:r w:rsidR="00A15E1F">
        <w:rPr>
          <w:rtl/>
        </w:rPr>
        <w:t xml:space="preserve"> </w:t>
      </w:r>
      <w:proofErr w:type="spellStart"/>
      <w:r w:rsidR="00A15E1F">
        <w:rPr>
          <w:rtl/>
        </w:rPr>
        <w:t>ונתחדשה</w:t>
      </w:r>
      <w:proofErr w:type="spellEnd"/>
      <w:r w:rsidR="00A15E1F">
        <w:rPr>
          <w:rtl/>
        </w:rPr>
        <w:t xml:space="preserve"> בשעה 12:</w:t>
      </w:r>
      <w:r w:rsidR="00764D4C">
        <w:rPr>
          <w:rFonts w:hint="cs"/>
          <w:rtl/>
        </w:rPr>
        <w:t>15</w:t>
      </w:r>
      <w:r>
        <w:rPr>
          <w:rtl/>
        </w:rPr>
        <w:t>)</w:t>
      </w:r>
      <w:r w:rsidRPr="005B365B">
        <w:rPr>
          <w:rStyle w:val="TagStyle"/>
          <w:rtl/>
        </w:rPr>
        <w:t xml:space="preserve"> </w:t>
      </w:r>
      <w:r w:rsidRPr="00FD1398">
        <w:rPr>
          <w:rStyle w:val="TagStyle"/>
          <w:rtl/>
        </w:rPr>
        <w:t>&lt;&lt; הפסקה &gt;&gt;</w:t>
      </w:r>
      <w:r>
        <w:rPr>
          <w:rtl/>
        </w:rPr>
        <w:t xml:space="preserve"> </w:t>
      </w:r>
      <w:bookmarkEnd w:id="611"/>
    </w:p>
    <w:p w:rsidR="005B365B" w:rsidRDefault="005B365B" w:rsidP="005B365B">
      <w:pPr>
        <w:pStyle w:val="KeepWithNext"/>
        <w:rPr>
          <w:rtl/>
        </w:rPr>
      </w:pPr>
    </w:p>
    <w:p w:rsidR="005B365B" w:rsidRDefault="005B365B" w:rsidP="005B365B">
      <w:pPr>
        <w:rPr>
          <w:rtl/>
        </w:rPr>
      </w:pPr>
      <w:r>
        <w:rPr>
          <w:rtl/>
        </w:rPr>
        <w:t xml:space="preserve">  </w:t>
      </w:r>
    </w:p>
    <w:p w:rsidR="00A15E1F" w:rsidRDefault="00A15E1F" w:rsidP="002A7AEA">
      <w:pPr>
        <w:rPr>
          <w:rtl/>
        </w:rPr>
      </w:pPr>
    </w:p>
    <w:p w:rsidR="00A15E1F" w:rsidRDefault="00A15E1F" w:rsidP="002A7AEA">
      <w:pPr>
        <w:rPr>
          <w:rtl/>
        </w:rPr>
      </w:pPr>
    </w:p>
    <w:p w:rsidR="00A15E1F" w:rsidRDefault="00A15E1F" w:rsidP="00FD1398">
      <w:pPr>
        <w:pStyle w:val="af6"/>
        <w:rPr>
          <w:rtl/>
        </w:rPr>
      </w:pPr>
      <w:bookmarkStart w:id="612" w:name="ET_yor_5296_70"/>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A15E1F">
        <w:rPr>
          <w:rStyle w:val="TagStyle"/>
          <w:rtl/>
        </w:rPr>
        <w:t xml:space="preserve"> </w:t>
      </w:r>
      <w:r>
        <w:rPr>
          <w:rtl/>
        </w:rPr>
        <w:t>היו"ר יואב קיש:</w:t>
      </w:r>
      <w:r w:rsidRPr="00A15E1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12"/>
    </w:p>
    <w:p w:rsidR="00A15E1F" w:rsidRDefault="00A15E1F" w:rsidP="00A15E1F">
      <w:pPr>
        <w:pStyle w:val="KeepWithNext"/>
        <w:rPr>
          <w:rtl/>
        </w:rPr>
      </w:pPr>
    </w:p>
    <w:p w:rsidR="001A6A42" w:rsidRDefault="00A15E1F" w:rsidP="00A15E1F">
      <w:pPr>
        <w:rPr>
          <w:rtl/>
        </w:rPr>
      </w:pPr>
      <w:r>
        <w:rPr>
          <w:rFonts w:hint="cs"/>
          <w:rtl/>
        </w:rPr>
        <w:t>ההתייעצות ה</w:t>
      </w:r>
      <w:r w:rsidR="001A6A42">
        <w:rPr>
          <w:rFonts w:hint="cs"/>
          <w:rtl/>
        </w:rPr>
        <w:t xml:space="preserve">סיעתית של סיעת הבית היהודי הסתיימה. </w:t>
      </w:r>
    </w:p>
    <w:p w:rsidR="001A6A42" w:rsidRDefault="001A6A42" w:rsidP="00A15E1F">
      <w:pPr>
        <w:rPr>
          <w:rtl/>
        </w:rPr>
      </w:pPr>
      <w:bookmarkStart w:id="613" w:name="_ETM_Q1_4817305"/>
      <w:bookmarkStart w:id="614" w:name="_ETM_Q1_4817355"/>
      <w:bookmarkEnd w:id="613"/>
      <w:bookmarkEnd w:id="614"/>
    </w:p>
    <w:p w:rsidR="00A15E1F" w:rsidRDefault="001A6A42" w:rsidP="00A15E1F">
      <w:pPr>
        <w:rPr>
          <w:rtl/>
        </w:rPr>
      </w:pPr>
      <w:bookmarkStart w:id="615" w:name="_ETM_Q1_4817481"/>
      <w:bookmarkStart w:id="616" w:name="_ETM_Q1_4817523"/>
      <w:bookmarkEnd w:id="615"/>
      <w:bookmarkEnd w:id="616"/>
      <w:r>
        <w:rPr>
          <w:rFonts w:hint="cs"/>
          <w:rtl/>
        </w:rPr>
        <w:t xml:space="preserve">עכשיו </w:t>
      </w:r>
      <w:bookmarkStart w:id="617" w:name="_ETM_Q1_4818921"/>
      <w:bookmarkEnd w:id="617"/>
      <w:r>
        <w:rPr>
          <w:rFonts w:hint="cs"/>
          <w:rtl/>
        </w:rPr>
        <w:t>ה</w:t>
      </w:r>
      <w:r w:rsidR="00A15E1F">
        <w:rPr>
          <w:rFonts w:hint="cs"/>
          <w:rtl/>
        </w:rPr>
        <w:t xml:space="preserve">תפלגו </w:t>
      </w:r>
      <w:r>
        <w:rPr>
          <w:rFonts w:hint="cs"/>
          <w:rtl/>
        </w:rPr>
        <w:t xml:space="preserve">ממנה מספר חברים, </w:t>
      </w:r>
      <w:r w:rsidR="00A15E1F">
        <w:rPr>
          <w:rFonts w:hint="cs"/>
          <w:rtl/>
        </w:rPr>
        <w:t>והיא בית יהודי מצומצם</w:t>
      </w:r>
      <w:r>
        <w:rPr>
          <w:rFonts w:hint="cs"/>
          <w:rtl/>
        </w:rPr>
        <w:t>,</w:t>
      </w:r>
      <w:r w:rsidR="00A15E1F">
        <w:rPr>
          <w:rFonts w:hint="cs"/>
          <w:rtl/>
        </w:rPr>
        <w:t xml:space="preserve"> </w:t>
      </w:r>
      <w:r>
        <w:rPr>
          <w:rFonts w:hint="cs"/>
          <w:rtl/>
        </w:rPr>
        <w:t>א</w:t>
      </w:r>
      <w:r w:rsidR="00A15E1F">
        <w:rPr>
          <w:rFonts w:hint="cs"/>
          <w:rtl/>
        </w:rPr>
        <w:t xml:space="preserve">בל חשוב ביותר. </w:t>
      </w:r>
    </w:p>
    <w:p w:rsidR="00A15E1F" w:rsidRDefault="00A15E1F" w:rsidP="00A15E1F">
      <w:pPr>
        <w:rPr>
          <w:rtl/>
        </w:rPr>
      </w:pPr>
    </w:p>
    <w:p w:rsidR="00E60FF7" w:rsidRDefault="00E60FF7" w:rsidP="00A15E1F">
      <w:pPr>
        <w:rPr>
          <w:rtl/>
        </w:rPr>
      </w:pPr>
      <w:r>
        <w:rPr>
          <w:rFonts w:hint="cs"/>
          <w:rtl/>
        </w:rPr>
        <w:t xml:space="preserve">שלום, לחברת </w:t>
      </w:r>
      <w:bookmarkStart w:id="618" w:name="_ETM_Q1_4826615"/>
      <w:bookmarkEnd w:id="618"/>
      <w:r>
        <w:rPr>
          <w:rFonts w:hint="cs"/>
          <w:rtl/>
        </w:rPr>
        <w:t xml:space="preserve">הכנסת איילת נחמיאס ורבין. </w:t>
      </w:r>
    </w:p>
    <w:p w:rsidR="00E60FF7" w:rsidRDefault="00E60FF7" w:rsidP="00A15E1F">
      <w:pPr>
        <w:rPr>
          <w:rtl/>
        </w:rPr>
      </w:pPr>
      <w:bookmarkStart w:id="619" w:name="_ETM_Q1_4833206"/>
      <w:bookmarkStart w:id="620" w:name="_ETM_Q1_4833270"/>
      <w:bookmarkEnd w:id="619"/>
      <w:bookmarkEnd w:id="620"/>
    </w:p>
    <w:p w:rsidR="00A15E1F" w:rsidRDefault="00A15E1F" w:rsidP="00E60FF7">
      <w:pPr>
        <w:rPr>
          <w:rtl/>
        </w:rPr>
      </w:pPr>
      <w:bookmarkStart w:id="621" w:name="_ETM_Q1_4833399"/>
      <w:bookmarkStart w:id="622" w:name="_ETM_Q1_4833467"/>
      <w:bookmarkEnd w:id="621"/>
      <w:bookmarkEnd w:id="622"/>
      <w:r>
        <w:rPr>
          <w:rFonts w:hint="cs"/>
          <w:rtl/>
        </w:rPr>
        <w:t xml:space="preserve">עכשיו אני אומר משהו בנימה </w:t>
      </w:r>
      <w:r w:rsidR="001A6A42">
        <w:rPr>
          <w:rFonts w:hint="cs"/>
          <w:rtl/>
        </w:rPr>
        <w:t xml:space="preserve">אישית, </w:t>
      </w:r>
      <w:r w:rsidR="00E60FF7">
        <w:rPr>
          <w:rFonts w:hint="cs"/>
          <w:rtl/>
        </w:rPr>
        <w:t xml:space="preserve">בצלאל, </w:t>
      </w:r>
      <w:r w:rsidR="000E1F83">
        <w:rPr>
          <w:rFonts w:hint="cs"/>
          <w:rtl/>
        </w:rPr>
        <w:t xml:space="preserve">אני לא יודע אם אני עוזר לך או פוגע בך. </w:t>
      </w:r>
      <w:r w:rsidR="00E60FF7">
        <w:rPr>
          <w:rFonts w:hint="cs"/>
          <w:rtl/>
        </w:rPr>
        <w:t xml:space="preserve">אבל בצלאל שותף לדרך, </w:t>
      </w:r>
      <w:r>
        <w:rPr>
          <w:rFonts w:hint="cs"/>
          <w:rtl/>
        </w:rPr>
        <w:t>חבר טוב,</w:t>
      </w:r>
      <w:r w:rsidR="00E60FF7">
        <w:rPr>
          <w:rFonts w:hint="cs"/>
          <w:rtl/>
        </w:rPr>
        <w:t xml:space="preserve"> ומהיכרותי האישית, אם הבית היהודי יעשו בשכל וימנו אותך למספר ראשון ברשימה, </w:t>
      </w:r>
      <w:bookmarkStart w:id="623" w:name="_ETM_Q1_4846203"/>
      <w:bookmarkEnd w:id="623"/>
      <w:r w:rsidR="00E60FF7">
        <w:rPr>
          <w:rFonts w:hint="cs"/>
          <w:rtl/>
        </w:rPr>
        <w:t>אז זה אומר לנו שיהיה</w:t>
      </w:r>
      <w:r>
        <w:rPr>
          <w:rFonts w:hint="cs"/>
          <w:rtl/>
        </w:rPr>
        <w:t xml:space="preserve"> תחרות מאוד קשה. אני </w:t>
      </w:r>
      <w:r w:rsidR="00E60FF7">
        <w:rPr>
          <w:rFonts w:hint="cs"/>
          <w:rtl/>
        </w:rPr>
        <w:t xml:space="preserve">מודה, אבל זה </w:t>
      </w:r>
      <w:r>
        <w:rPr>
          <w:rFonts w:hint="cs"/>
          <w:rtl/>
        </w:rPr>
        <w:t>הנכון מבחינתם.</w:t>
      </w:r>
    </w:p>
    <w:p w:rsidR="00A15E1F" w:rsidRDefault="00A15E1F" w:rsidP="00A15E1F">
      <w:pPr>
        <w:rPr>
          <w:rtl/>
        </w:rPr>
      </w:pPr>
    </w:p>
    <w:p w:rsidR="00A15E1F" w:rsidRDefault="00A15E1F" w:rsidP="00A15E1F">
      <w:pPr>
        <w:rPr>
          <w:rtl/>
        </w:rPr>
      </w:pPr>
      <w:r>
        <w:rPr>
          <w:rFonts w:hint="cs"/>
          <w:rtl/>
        </w:rPr>
        <w:t xml:space="preserve">מצאנו נוסח לאור בחינת </w:t>
      </w:r>
      <w:r w:rsidR="00E60FF7">
        <w:rPr>
          <w:rFonts w:hint="cs"/>
          <w:rtl/>
        </w:rPr>
        <w:t xml:space="preserve">השיקולים המשפטיים </w:t>
      </w:r>
      <w:bookmarkStart w:id="624" w:name="_ETM_Q1_4865359"/>
      <w:bookmarkEnd w:id="624"/>
      <w:r>
        <w:rPr>
          <w:rFonts w:hint="cs"/>
          <w:rtl/>
        </w:rPr>
        <w:t>של סעיף 7</w:t>
      </w:r>
      <w:r w:rsidR="00E60FF7">
        <w:rPr>
          <w:rFonts w:hint="cs"/>
          <w:rtl/>
        </w:rPr>
        <w:t>,</w:t>
      </w:r>
      <w:r>
        <w:rPr>
          <w:rFonts w:hint="cs"/>
          <w:rtl/>
        </w:rPr>
        <w:t xml:space="preserve"> לגלם בתוכו גם את הצורך לבדיקה, </w:t>
      </w:r>
      <w:r w:rsidR="00E60FF7">
        <w:rPr>
          <w:rFonts w:hint="cs"/>
          <w:rtl/>
        </w:rPr>
        <w:t>ו</w:t>
      </w:r>
      <w:r>
        <w:rPr>
          <w:rFonts w:hint="cs"/>
          <w:rtl/>
        </w:rPr>
        <w:t xml:space="preserve">גם </w:t>
      </w:r>
      <w:r w:rsidR="00E60FF7">
        <w:rPr>
          <w:rFonts w:hint="cs"/>
          <w:rtl/>
        </w:rPr>
        <w:t xml:space="preserve">כמובן </w:t>
      </w:r>
      <w:r>
        <w:rPr>
          <w:rFonts w:hint="cs"/>
          <w:rtl/>
        </w:rPr>
        <w:t>לא פוגע בנושא של ה</w:t>
      </w:r>
      <w:r w:rsidR="00E60FF7">
        <w:rPr>
          <w:rFonts w:hint="cs"/>
          <w:rtl/>
        </w:rPr>
        <w:t>ה</w:t>
      </w:r>
      <w:r>
        <w:rPr>
          <w:rFonts w:hint="cs"/>
          <w:rtl/>
        </w:rPr>
        <w:t>סכם עם בעלי הקרקעות.</w:t>
      </w:r>
    </w:p>
    <w:p w:rsidR="00A15E1F" w:rsidRDefault="00A15E1F" w:rsidP="00A15E1F">
      <w:pPr>
        <w:rPr>
          <w:rtl/>
        </w:rPr>
      </w:pPr>
    </w:p>
    <w:p w:rsidR="00A15E1F" w:rsidRDefault="00A15E1F" w:rsidP="00FD1398">
      <w:pPr>
        <w:pStyle w:val="af9"/>
        <w:rPr>
          <w:rtl/>
        </w:rPr>
      </w:pPr>
      <w:bookmarkStart w:id="625" w:name="ET_guest_676046_71"/>
      <w:r w:rsidRPr="00FD1398">
        <w:rPr>
          <w:rStyle w:val="TagStyle"/>
          <w:rtl/>
        </w:rPr>
        <w:t xml:space="preserve"> &lt;&lt; אורח &gt;&gt;</w:t>
      </w:r>
      <w:r w:rsidRPr="00A15E1F">
        <w:rPr>
          <w:rStyle w:val="TagStyle"/>
          <w:rtl/>
        </w:rPr>
        <w:t xml:space="preserve"> </w:t>
      </w:r>
      <w:r>
        <w:rPr>
          <w:rtl/>
        </w:rPr>
        <w:t xml:space="preserve">ארז </w:t>
      </w:r>
      <w:proofErr w:type="spellStart"/>
      <w:r>
        <w:rPr>
          <w:rtl/>
        </w:rPr>
        <w:t>קמיניץ</w:t>
      </w:r>
      <w:proofErr w:type="spellEnd"/>
      <w:r>
        <w:rPr>
          <w:rtl/>
        </w:rPr>
        <w:t>:</w:t>
      </w:r>
      <w:r w:rsidRPr="00A15E1F">
        <w:rPr>
          <w:rStyle w:val="TagStyle"/>
          <w:rtl/>
        </w:rPr>
        <w:t xml:space="preserve"> </w:t>
      </w:r>
      <w:r w:rsidRPr="00FD1398">
        <w:rPr>
          <w:rStyle w:val="TagStyle"/>
          <w:rtl/>
        </w:rPr>
        <w:t>&lt;&lt; אורח &gt;&gt;</w:t>
      </w:r>
      <w:r>
        <w:rPr>
          <w:rtl/>
        </w:rPr>
        <w:t xml:space="preserve"> </w:t>
      </w:r>
      <w:bookmarkEnd w:id="625"/>
    </w:p>
    <w:p w:rsidR="00A15E1F" w:rsidRDefault="00A15E1F" w:rsidP="00A15E1F">
      <w:pPr>
        <w:pStyle w:val="KeepWithNext"/>
        <w:rPr>
          <w:rtl/>
        </w:rPr>
      </w:pPr>
    </w:p>
    <w:p w:rsidR="00A15E1F" w:rsidRDefault="00E60FF7" w:rsidP="00E60FF7">
      <w:pPr>
        <w:rPr>
          <w:rtl/>
        </w:rPr>
      </w:pPr>
      <w:r>
        <w:rPr>
          <w:rFonts w:hint="cs"/>
          <w:rtl/>
        </w:rPr>
        <w:t>ההסכמה היא לומר כך: "</w:t>
      </w:r>
      <w:r w:rsidR="00A15E1F">
        <w:rPr>
          <w:rFonts w:hint="cs"/>
          <w:rtl/>
        </w:rPr>
        <w:t xml:space="preserve">שר הביטחון </w:t>
      </w:r>
      <w:r>
        <w:rPr>
          <w:rFonts w:hint="cs"/>
          <w:rtl/>
        </w:rPr>
        <w:t>יבחן את הודעתו שניתנה מכוח סעיף 3(ב) לחוק</w:t>
      </w:r>
      <w:bookmarkStart w:id="626" w:name="_ETM_Q1_4882707"/>
      <w:bookmarkEnd w:id="626"/>
      <w:r>
        <w:rPr>
          <w:rFonts w:hint="cs"/>
          <w:rtl/>
        </w:rPr>
        <w:t xml:space="preserve">. לצורך הבחינה </w:t>
      </w:r>
      <w:r w:rsidR="00A15E1F">
        <w:rPr>
          <w:rFonts w:hint="cs"/>
          <w:rtl/>
        </w:rPr>
        <w:t>כאמור התייעץ שר הביט</w:t>
      </w:r>
      <w:r>
        <w:rPr>
          <w:rFonts w:hint="cs"/>
          <w:rtl/>
        </w:rPr>
        <w:t>חון עם הגורמים המקצועיים במשרדו, במשרד המשפטים ובמשרד האוצר.</w:t>
      </w:r>
      <w:r w:rsidR="00A15E1F">
        <w:rPr>
          <w:rFonts w:hint="cs"/>
          <w:rtl/>
        </w:rPr>
        <w:t xml:space="preserve"> מצא שר הביטחון </w:t>
      </w:r>
      <w:r>
        <w:rPr>
          <w:rFonts w:hint="cs"/>
          <w:rtl/>
        </w:rPr>
        <w:t xml:space="preserve">לאחר התייעצות, כאמור, </w:t>
      </w:r>
      <w:bookmarkStart w:id="627" w:name="_ETM_Q1_4895550"/>
      <w:bookmarkEnd w:id="627"/>
      <w:r>
        <w:rPr>
          <w:rFonts w:hint="cs"/>
          <w:rtl/>
        </w:rPr>
        <w:t xml:space="preserve">כי יש לשנות </w:t>
      </w:r>
      <w:r w:rsidR="00A15E1F">
        <w:rPr>
          <w:rFonts w:hint="cs"/>
          <w:rtl/>
        </w:rPr>
        <w:t xml:space="preserve">את הודעתו כאמור בסעיף </w:t>
      </w:r>
      <w:r>
        <w:rPr>
          <w:rFonts w:hint="cs"/>
          <w:rtl/>
        </w:rPr>
        <w:t xml:space="preserve">3(ב) יודיע על כך </w:t>
      </w:r>
      <w:r w:rsidR="00A15E1F">
        <w:rPr>
          <w:rFonts w:hint="cs"/>
          <w:rtl/>
        </w:rPr>
        <w:t>בדרך האמורה באותו סעיף האמור</w:t>
      </w:r>
      <w:r>
        <w:rPr>
          <w:rFonts w:hint="cs"/>
          <w:rtl/>
        </w:rPr>
        <w:t>"</w:t>
      </w:r>
      <w:r w:rsidR="00A15E1F">
        <w:rPr>
          <w:rFonts w:hint="cs"/>
          <w:rtl/>
        </w:rPr>
        <w:t xml:space="preserve">. </w:t>
      </w:r>
    </w:p>
    <w:p w:rsidR="00A15E1F" w:rsidRDefault="00A15E1F" w:rsidP="00A15E1F">
      <w:pPr>
        <w:rPr>
          <w:rtl/>
        </w:rPr>
      </w:pPr>
    </w:p>
    <w:p w:rsidR="00E60FF7" w:rsidRDefault="00E60FF7" w:rsidP="00FD1398">
      <w:pPr>
        <w:pStyle w:val="a4"/>
        <w:rPr>
          <w:rtl/>
        </w:rPr>
      </w:pPr>
      <w:bookmarkStart w:id="628" w:name="ET_speaker_תומר_רוזנר_93"/>
      <w:r w:rsidRPr="00FD1398">
        <w:rPr>
          <w:rStyle w:val="TagStyle"/>
          <w:rtl/>
        </w:rPr>
        <w:t xml:space="preserve"> &lt;&lt; דובר &gt;&gt;</w:t>
      </w:r>
      <w:r w:rsidRPr="00E60FF7">
        <w:rPr>
          <w:rStyle w:val="TagStyle"/>
          <w:rtl/>
        </w:rPr>
        <w:t xml:space="preserve"> </w:t>
      </w:r>
      <w:r>
        <w:rPr>
          <w:rtl/>
        </w:rPr>
        <w:t>תומר רוזנר:</w:t>
      </w:r>
      <w:r w:rsidRPr="00E60FF7">
        <w:rPr>
          <w:rStyle w:val="TagStyle"/>
          <w:rtl/>
        </w:rPr>
        <w:t xml:space="preserve"> </w:t>
      </w:r>
      <w:r w:rsidRPr="00FD1398">
        <w:rPr>
          <w:rStyle w:val="TagStyle"/>
          <w:rtl/>
        </w:rPr>
        <w:t>&lt;&lt; דובר &gt;&gt;</w:t>
      </w:r>
      <w:r>
        <w:rPr>
          <w:rtl/>
        </w:rPr>
        <w:t xml:space="preserve"> </w:t>
      </w:r>
      <w:bookmarkEnd w:id="628"/>
    </w:p>
    <w:p w:rsidR="00E60FF7" w:rsidRDefault="00E60FF7" w:rsidP="00E60FF7">
      <w:pPr>
        <w:pStyle w:val="KeepWithNext"/>
        <w:rPr>
          <w:rtl/>
        </w:rPr>
      </w:pPr>
    </w:p>
    <w:p w:rsidR="00E60FF7" w:rsidRDefault="00E60FF7" w:rsidP="00E60FF7">
      <w:pPr>
        <w:rPr>
          <w:rtl/>
        </w:rPr>
      </w:pPr>
      <w:r>
        <w:rPr>
          <w:rFonts w:hint="cs"/>
          <w:rtl/>
        </w:rPr>
        <w:t xml:space="preserve">כדי שיהיה ברור, </w:t>
      </w:r>
      <w:bookmarkStart w:id="629" w:name="_ETM_Q1_4909962"/>
      <w:bookmarkEnd w:id="629"/>
      <w:r>
        <w:rPr>
          <w:rFonts w:hint="cs"/>
          <w:rtl/>
        </w:rPr>
        <w:t xml:space="preserve">וכדי שלא תשמע אחר כך טענה אחרת. הגורמים המקצועיים </w:t>
      </w:r>
      <w:bookmarkStart w:id="630" w:name="_ETM_Q1_4911848"/>
      <w:bookmarkEnd w:id="630"/>
      <w:r>
        <w:rPr>
          <w:rFonts w:hint="cs"/>
          <w:rtl/>
        </w:rPr>
        <w:t xml:space="preserve">זו אמירה כללית מדיי. </w:t>
      </w:r>
      <w:r w:rsidR="00A15E1F">
        <w:rPr>
          <w:rFonts w:hint="cs"/>
          <w:rtl/>
        </w:rPr>
        <w:t xml:space="preserve">יש </w:t>
      </w:r>
      <w:r>
        <w:rPr>
          <w:rFonts w:hint="cs"/>
          <w:rtl/>
        </w:rPr>
        <w:t>להגדיר גורם ספציפי, או ג</w:t>
      </w:r>
      <w:r w:rsidR="00A15E1F">
        <w:rPr>
          <w:rFonts w:hint="cs"/>
          <w:rtl/>
        </w:rPr>
        <w:t xml:space="preserve">ורמים </w:t>
      </w:r>
      <w:r>
        <w:rPr>
          <w:rFonts w:hint="cs"/>
          <w:rtl/>
        </w:rPr>
        <w:t xml:space="preserve">ספציפיים, אם </w:t>
      </w:r>
      <w:bookmarkStart w:id="631" w:name="_ETM_Q1_4920932"/>
      <w:bookmarkEnd w:id="631"/>
      <w:r>
        <w:rPr>
          <w:rFonts w:hint="cs"/>
          <w:rtl/>
        </w:rPr>
        <w:t xml:space="preserve">אתם רוצים, כדי שלא תישמע טענה שיש גורם מקצועי כזה </w:t>
      </w:r>
      <w:bookmarkStart w:id="632" w:name="_ETM_Q1_4920095"/>
      <w:bookmarkEnd w:id="632"/>
      <w:r>
        <w:rPr>
          <w:rFonts w:hint="cs"/>
          <w:rtl/>
        </w:rPr>
        <w:t xml:space="preserve">או אחר שלא התייעצו אתו. אם אתם מעוניינים בגורמים מסוימים, </w:t>
      </w:r>
      <w:bookmarkStart w:id="633" w:name="_ETM_Q1_4924111"/>
      <w:bookmarkEnd w:id="633"/>
      <w:r>
        <w:rPr>
          <w:rFonts w:hint="cs"/>
          <w:rtl/>
        </w:rPr>
        <w:t>אז תגידו מי.</w:t>
      </w:r>
    </w:p>
    <w:p w:rsidR="00E60FF7" w:rsidRDefault="00E60FF7" w:rsidP="00E60FF7">
      <w:pPr>
        <w:rPr>
          <w:rtl/>
        </w:rPr>
      </w:pPr>
      <w:bookmarkStart w:id="634" w:name="_ETM_Q1_4929536"/>
      <w:bookmarkStart w:id="635" w:name="_ETM_Q1_4929603"/>
      <w:bookmarkEnd w:id="634"/>
      <w:bookmarkEnd w:id="635"/>
    </w:p>
    <w:p w:rsidR="00E60FF7" w:rsidRDefault="00E60FF7" w:rsidP="00FD1398">
      <w:pPr>
        <w:pStyle w:val="af9"/>
        <w:rPr>
          <w:rtl/>
        </w:rPr>
      </w:pPr>
      <w:bookmarkStart w:id="636" w:name="_ETM_Q1_4929680"/>
      <w:bookmarkStart w:id="637" w:name="_ETM_Q1_4929774"/>
      <w:bookmarkStart w:id="638" w:name="ET_guest_676046_94"/>
      <w:bookmarkEnd w:id="636"/>
      <w:bookmarkEnd w:id="637"/>
      <w:r w:rsidRPr="00FD1398">
        <w:rPr>
          <w:rStyle w:val="TagStyle"/>
          <w:rtl/>
        </w:rPr>
        <w:t xml:space="preserve"> &lt;&lt; אורח &gt;&gt;</w:t>
      </w:r>
      <w:r w:rsidRPr="00E60FF7">
        <w:rPr>
          <w:rStyle w:val="TagStyle"/>
          <w:rtl/>
        </w:rPr>
        <w:t xml:space="preserve"> </w:t>
      </w:r>
      <w:r>
        <w:rPr>
          <w:rtl/>
        </w:rPr>
        <w:t xml:space="preserve">ארז </w:t>
      </w:r>
      <w:proofErr w:type="spellStart"/>
      <w:r>
        <w:rPr>
          <w:rtl/>
        </w:rPr>
        <w:t>קמיניץ</w:t>
      </w:r>
      <w:proofErr w:type="spellEnd"/>
      <w:r>
        <w:rPr>
          <w:rtl/>
        </w:rPr>
        <w:t>:</w:t>
      </w:r>
      <w:r w:rsidRPr="00E60FF7">
        <w:rPr>
          <w:rStyle w:val="TagStyle"/>
          <w:rtl/>
        </w:rPr>
        <w:t xml:space="preserve"> </w:t>
      </w:r>
      <w:r w:rsidRPr="00FD1398">
        <w:rPr>
          <w:rStyle w:val="TagStyle"/>
          <w:rtl/>
        </w:rPr>
        <w:t>&lt;&lt; אורח &gt;&gt;</w:t>
      </w:r>
      <w:r>
        <w:rPr>
          <w:rtl/>
        </w:rPr>
        <w:t xml:space="preserve"> </w:t>
      </w:r>
      <w:bookmarkEnd w:id="638"/>
    </w:p>
    <w:p w:rsidR="00E60FF7" w:rsidRDefault="00E60FF7" w:rsidP="00E60FF7">
      <w:pPr>
        <w:pStyle w:val="KeepWithNext"/>
        <w:rPr>
          <w:rtl/>
        </w:rPr>
      </w:pPr>
    </w:p>
    <w:p w:rsidR="00A15E1F" w:rsidRDefault="00A15E1F" w:rsidP="00A15E1F">
      <w:pPr>
        <w:rPr>
          <w:rtl/>
        </w:rPr>
      </w:pPr>
      <w:bookmarkStart w:id="639" w:name="_ETM_Q1_4924935"/>
      <w:bookmarkStart w:id="640" w:name="_ETM_Q1_4925001"/>
      <w:bookmarkEnd w:id="639"/>
      <w:bookmarkEnd w:id="640"/>
      <w:r>
        <w:rPr>
          <w:rFonts w:hint="cs"/>
          <w:rtl/>
        </w:rPr>
        <w:t>הנוגעים בעניין</w:t>
      </w:r>
      <w:r w:rsidR="00E60FF7">
        <w:rPr>
          <w:rFonts w:hint="cs"/>
          <w:rtl/>
        </w:rPr>
        <w:t>, זה</w:t>
      </w:r>
      <w:r>
        <w:rPr>
          <w:rFonts w:hint="cs"/>
          <w:rtl/>
        </w:rPr>
        <w:t xml:space="preserve"> לא מספיק טוב</w:t>
      </w:r>
      <w:r w:rsidR="00E60FF7">
        <w:rPr>
          <w:rFonts w:hint="cs"/>
          <w:rtl/>
        </w:rPr>
        <w:t>?</w:t>
      </w:r>
    </w:p>
    <w:p w:rsidR="00A15E1F" w:rsidRDefault="00A15E1F" w:rsidP="00A15E1F">
      <w:pPr>
        <w:rPr>
          <w:rtl/>
        </w:rPr>
      </w:pPr>
    </w:p>
    <w:p w:rsidR="00E60FF7" w:rsidRDefault="00E60FF7" w:rsidP="00FD1398">
      <w:pPr>
        <w:pStyle w:val="a4"/>
        <w:rPr>
          <w:rtl/>
        </w:rPr>
      </w:pPr>
      <w:bookmarkStart w:id="641" w:name="ET_speaker_תומר_רוזנר_95"/>
      <w:r w:rsidRPr="00FD1398">
        <w:rPr>
          <w:rStyle w:val="TagStyle"/>
          <w:rtl/>
        </w:rPr>
        <w:t xml:space="preserve"> &lt;&lt; דובר &gt;&gt;</w:t>
      </w:r>
      <w:r w:rsidRPr="00E60FF7">
        <w:rPr>
          <w:rStyle w:val="TagStyle"/>
          <w:rtl/>
        </w:rPr>
        <w:t xml:space="preserve"> </w:t>
      </w:r>
      <w:r>
        <w:rPr>
          <w:rtl/>
        </w:rPr>
        <w:t>תומר רוזנר:</w:t>
      </w:r>
      <w:r w:rsidRPr="00E60FF7">
        <w:rPr>
          <w:rStyle w:val="TagStyle"/>
          <w:rtl/>
        </w:rPr>
        <w:t xml:space="preserve"> </w:t>
      </w:r>
      <w:r w:rsidRPr="00FD1398">
        <w:rPr>
          <w:rStyle w:val="TagStyle"/>
          <w:rtl/>
        </w:rPr>
        <w:t>&lt;&lt; דובר &gt;&gt;</w:t>
      </w:r>
      <w:r>
        <w:rPr>
          <w:rtl/>
        </w:rPr>
        <w:t xml:space="preserve"> </w:t>
      </w:r>
      <w:bookmarkEnd w:id="641"/>
    </w:p>
    <w:p w:rsidR="00E60FF7" w:rsidRDefault="00E60FF7" w:rsidP="00E60FF7">
      <w:pPr>
        <w:pStyle w:val="KeepWithNext"/>
        <w:rPr>
          <w:rtl/>
        </w:rPr>
      </w:pPr>
    </w:p>
    <w:p w:rsidR="00E60FF7" w:rsidRDefault="00E60FF7" w:rsidP="00E60FF7">
      <w:pPr>
        <w:rPr>
          <w:rtl/>
        </w:rPr>
      </w:pPr>
      <w:bookmarkStart w:id="642" w:name="_ETM_Q1_4927570"/>
      <w:bookmarkEnd w:id="642"/>
      <w:r>
        <w:rPr>
          <w:rFonts w:hint="cs"/>
          <w:rtl/>
        </w:rPr>
        <w:t>יהיה לוויכוח.</w:t>
      </w:r>
      <w:r>
        <w:rPr>
          <w:rtl/>
        </w:rPr>
        <w:t xml:space="preserve">  </w:t>
      </w:r>
    </w:p>
    <w:p w:rsidR="00E60FF7" w:rsidRDefault="00E60FF7" w:rsidP="00E60FF7">
      <w:pPr>
        <w:ind w:firstLine="0"/>
        <w:rPr>
          <w:rtl/>
        </w:rPr>
      </w:pPr>
      <w:bookmarkStart w:id="643" w:name="_ETM_Q1_4937453"/>
      <w:bookmarkStart w:id="644" w:name="_ETM_Q1_4937526"/>
      <w:bookmarkStart w:id="645" w:name="_ETM_Q1_4939405"/>
      <w:bookmarkEnd w:id="643"/>
      <w:bookmarkEnd w:id="644"/>
      <w:bookmarkEnd w:id="645"/>
    </w:p>
    <w:p w:rsidR="00E60FF7" w:rsidRDefault="00E60FF7" w:rsidP="00FD1398">
      <w:pPr>
        <w:pStyle w:val="af9"/>
        <w:rPr>
          <w:rtl/>
        </w:rPr>
      </w:pPr>
      <w:bookmarkStart w:id="646" w:name="ET_guest_676046_96"/>
      <w:r w:rsidRPr="00FD1398">
        <w:rPr>
          <w:rStyle w:val="TagStyle"/>
          <w:rtl/>
        </w:rPr>
        <w:t xml:space="preserve"> &lt;&lt; אורח &gt;&gt;</w:t>
      </w:r>
      <w:r w:rsidRPr="00E60FF7">
        <w:rPr>
          <w:rStyle w:val="TagStyle"/>
          <w:rtl/>
        </w:rPr>
        <w:t xml:space="preserve"> </w:t>
      </w:r>
      <w:r>
        <w:rPr>
          <w:rtl/>
        </w:rPr>
        <w:t xml:space="preserve">ארז </w:t>
      </w:r>
      <w:proofErr w:type="spellStart"/>
      <w:r>
        <w:rPr>
          <w:rtl/>
        </w:rPr>
        <w:t>קמיניץ</w:t>
      </w:r>
      <w:proofErr w:type="spellEnd"/>
      <w:r>
        <w:rPr>
          <w:rtl/>
        </w:rPr>
        <w:t>:</w:t>
      </w:r>
      <w:r w:rsidRPr="00E60FF7">
        <w:rPr>
          <w:rStyle w:val="TagStyle"/>
          <w:rtl/>
        </w:rPr>
        <w:t xml:space="preserve"> </w:t>
      </w:r>
      <w:r w:rsidRPr="00FD1398">
        <w:rPr>
          <w:rStyle w:val="TagStyle"/>
          <w:rtl/>
        </w:rPr>
        <w:t>&lt;&lt; אורח &gt;&gt;</w:t>
      </w:r>
      <w:r>
        <w:rPr>
          <w:rtl/>
        </w:rPr>
        <w:t xml:space="preserve"> </w:t>
      </w:r>
      <w:bookmarkEnd w:id="646"/>
    </w:p>
    <w:p w:rsidR="00E60FF7" w:rsidRDefault="00E60FF7" w:rsidP="00E60FF7">
      <w:pPr>
        <w:pStyle w:val="KeepWithNext"/>
        <w:rPr>
          <w:rtl/>
        </w:rPr>
      </w:pPr>
    </w:p>
    <w:p w:rsidR="00E60FF7" w:rsidRDefault="00E60FF7" w:rsidP="00E60FF7">
      <w:pPr>
        <w:rPr>
          <w:rtl/>
        </w:rPr>
      </w:pPr>
      <w:bookmarkStart w:id="647" w:name="_ETM_Q1_4940242"/>
      <w:bookmarkStart w:id="648" w:name="_ETM_Q1_4940312"/>
      <w:bookmarkEnd w:id="647"/>
      <w:bookmarkEnd w:id="648"/>
      <w:r>
        <w:rPr>
          <w:rFonts w:hint="cs"/>
          <w:rtl/>
        </w:rPr>
        <w:t xml:space="preserve">בסדר, אין לי בעיה לכתוב. </w:t>
      </w:r>
      <w:r>
        <w:rPr>
          <w:rtl/>
        </w:rPr>
        <w:t xml:space="preserve">  </w:t>
      </w:r>
    </w:p>
    <w:p w:rsidR="006F6B8F" w:rsidRDefault="006F6B8F" w:rsidP="00A15E1F">
      <w:pPr>
        <w:rPr>
          <w:rtl/>
        </w:rPr>
      </w:pPr>
    </w:p>
    <w:p w:rsidR="006F6B8F" w:rsidRDefault="006F6B8F" w:rsidP="00FD1398">
      <w:pPr>
        <w:pStyle w:val="af6"/>
        <w:rPr>
          <w:rtl/>
        </w:rPr>
      </w:pPr>
      <w:bookmarkStart w:id="649" w:name="ET_yor_5296_72"/>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6F6B8F">
        <w:rPr>
          <w:rStyle w:val="TagStyle"/>
          <w:rtl/>
        </w:rPr>
        <w:t xml:space="preserve"> </w:t>
      </w:r>
      <w:r>
        <w:rPr>
          <w:rtl/>
        </w:rPr>
        <w:t>היו"ר יואב קיש:</w:t>
      </w:r>
      <w:r w:rsidRPr="006F6B8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49"/>
    </w:p>
    <w:p w:rsidR="006F6B8F" w:rsidRDefault="006F6B8F" w:rsidP="006F6B8F">
      <w:pPr>
        <w:pStyle w:val="KeepWithNext"/>
        <w:rPr>
          <w:rtl/>
        </w:rPr>
      </w:pPr>
    </w:p>
    <w:p w:rsidR="006F6B8F" w:rsidRDefault="00E60FF7" w:rsidP="006F6B8F">
      <w:pPr>
        <w:rPr>
          <w:rtl/>
        </w:rPr>
      </w:pPr>
      <w:r>
        <w:rPr>
          <w:rFonts w:hint="cs"/>
          <w:rtl/>
        </w:rPr>
        <w:t>מה השאלה?</w:t>
      </w:r>
    </w:p>
    <w:p w:rsidR="00E60FF7" w:rsidRDefault="00E60FF7" w:rsidP="00E60FF7">
      <w:pPr>
        <w:ind w:firstLine="0"/>
        <w:rPr>
          <w:rtl/>
        </w:rPr>
      </w:pPr>
    </w:p>
    <w:p w:rsidR="00E60FF7" w:rsidRDefault="00E60FF7" w:rsidP="00FD1398">
      <w:pPr>
        <w:pStyle w:val="af9"/>
        <w:rPr>
          <w:rtl/>
        </w:rPr>
      </w:pPr>
      <w:bookmarkStart w:id="650" w:name="ET_guest_371783_97"/>
      <w:r w:rsidRPr="00FD1398">
        <w:rPr>
          <w:rStyle w:val="TagStyle"/>
          <w:rtl/>
        </w:rPr>
        <w:t xml:space="preserve"> &lt;&lt; אורח &gt;&gt;</w:t>
      </w:r>
      <w:r w:rsidRPr="00E60FF7">
        <w:rPr>
          <w:rStyle w:val="TagStyle"/>
          <w:rtl/>
        </w:rPr>
        <w:t xml:space="preserve"> </w:t>
      </w:r>
      <w:r>
        <w:rPr>
          <w:rtl/>
        </w:rPr>
        <w:t>רחל זכאי-נוימן:</w:t>
      </w:r>
      <w:r w:rsidRPr="00E60FF7">
        <w:rPr>
          <w:rStyle w:val="TagStyle"/>
          <w:rtl/>
        </w:rPr>
        <w:t xml:space="preserve"> </w:t>
      </w:r>
      <w:r w:rsidRPr="00FD1398">
        <w:rPr>
          <w:rStyle w:val="TagStyle"/>
          <w:rtl/>
        </w:rPr>
        <w:t>&lt;&lt; אורח &gt;&gt;</w:t>
      </w:r>
      <w:r>
        <w:rPr>
          <w:rtl/>
        </w:rPr>
        <w:t xml:space="preserve"> </w:t>
      </w:r>
      <w:bookmarkEnd w:id="650"/>
    </w:p>
    <w:p w:rsidR="00E60FF7" w:rsidRDefault="00E60FF7" w:rsidP="00E60FF7">
      <w:pPr>
        <w:pStyle w:val="KeepWithNext"/>
        <w:rPr>
          <w:rtl/>
        </w:rPr>
      </w:pPr>
    </w:p>
    <w:p w:rsidR="006F6B8F" w:rsidRDefault="00E60FF7" w:rsidP="00E60FF7">
      <w:pPr>
        <w:rPr>
          <w:rtl/>
        </w:rPr>
      </w:pPr>
      <w:r>
        <w:rPr>
          <w:rFonts w:hint="cs"/>
          <w:rtl/>
        </w:rPr>
        <w:t xml:space="preserve">בהעדר </w:t>
      </w:r>
      <w:bookmarkStart w:id="651" w:name="_ETM_Q1_4943964"/>
      <w:bookmarkEnd w:id="651"/>
      <w:r>
        <w:rPr>
          <w:rFonts w:hint="cs"/>
          <w:rtl/>
        </w:rPr>
        <w:t xml:space="preserve">הודעה כאמור, הודעת שר הביטחון הנוכחית. </w:t>
      </w:r>
    </w:p>
    <w:p w:rsidR="006F6B8F" w:rsidRDefault="006F6B8F" w:rsidP="006F6B8F">
      <w:pPr>
        <w:rPr>
          <w:rtl/>
        </w:rPr>
      </w:pPr>
    </w:p>
    <w:p w:rsidR="006F6B8F" w:rsidRDefault="006F6B8F" w:rsidP="00FD1398">
      <w:pPr>
        <w:pStyle w:val="af6"/>
        <w:rPr>
          <w:rtl/>
        </w:rPr>
      </w:pPr>
      <w:bookmarkStart w:id="652" w:name="ET_yor_5296_73"/>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6F6B8F">
        <w:rPr>
          <w:rStyle w:val="TagStyle"/>
          <w:rtl/>
        </w:rPr>
        <w:t xml:space="preserve"> </w:t>
      </w:r>
      <w:r>
        <w:rPr>
          <w:rtl/>
        </w:rPr>
        <w:t>היו"ר יואב קיש:</w:t>
      </w:r>
      <w:r w:rsidRPr="006F6B8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52"/>
    </w:p>
    <w:p w:rsidR="006F6B8F" w:rsidRDefault="006F6B8F" w:rsidP="006F6B8F">
      <w:pPr>
        <w:pStyle w:val="KeepWithNext"/>
        <w:rPr>
          <w:rtl/>
        </w:rPr>
      </w:pPr>
    </w:p>
    <w:p w:rsidR="00E60FF7" w:rsidRDefault="00E60FF7" w:rsidP="00E60FF7">
      <w:pPr>
        <w:rPr>
          <w:rtl/>
        </w:rPr>
      </w:pPr>
      <w:bookmarkStart w:id="653" w:name="_ETM_Q1_4953443"/>
      <w:bookmarkStart w:id="654" w:name="_ETM_Q1_4953521"/>
      <w:bookmarkEnd w:id="653"/>
      <w:bookmarkEnd w:id="654"/>
      <w:r>
        <w:rPr>
          <w:rFonts w:hint="cs"/>
          <w:rtl/>
        </w:rPr>
        <w:t xml:space="preserve">אני מבין מהנוסח </w:t>
      </w:r>
      <w:bookmarkStart w:id="655" w:name="_ETM_Q1_4952027"/>
      <w:bookmarkEnd w:id="655"/>
      <w:r>
        <w:rPr>
          <w:rFonts w:hint="cs"/>
          <w:rtl/>
        </w:rPr>
        <w:t xml:space="preserve">היטב, אני לא צריך תיקון לעניין הזה. </w:t>
      </w:r>
    </w:p>
    <w:p w:rsidR="00E60FF7" w:rsidRDefault="00E60FF7" w:rsidP="00E60FF7">
      <w:pPr>
        <w:rPr>
          <w:rtl/>
        </w:rPr>
      </w:pPr>
      <w:bookmarkStart w:id="656" w:name="_ETM_Q1_4957807"/>
      <w:bookmarkStart w:id="657" w:name="_ETM_Q1_4957870"/>
      <w:bookmarkEnd w:id="656"/>
      <w:bookmarkEnd w:id="657"/>
    </w:p>
    <w:p w:rsidR="006F6B8F" w:rsidRDefault="00E60FF7" w:rsidP="00E60FF7">
      <w:pPr>
        <w:rPr>
          <w:rtl/>
        </w:rPr>
      </w:pPr>
      <w:bookmarkStart w:id="658" w:name="_ETM_Q1_4957952"/>
      <w:bookmarkStart w:id="659" w:name="_ETM_Q1_4958017"/>
      <w:bookmarkEnd w:id="658"/>
      <w:bookmarkEnd w:id="659"/>
      <w:r>
        <w:rPr>
          <w:rFonts w:hint="cs"/>
          <w:rtl/>
        </w:rPr>
        <w:t>ארז, לשאלה של</w:t>
      </w:r>
      <w:bookmarkStart w:id="660" w:name="_ETM_Q1_4956716"/>
      <w:bookmarkEnd w:id="660"/>
      <w:r>
        <w:rPr>
          <w:rFonts w:hint="cs"/>
          <w:rtl/>
        </w:rPr>
        <w:t xml:space="preserve"> תומר?</w:t>
      </w:r>
      <w:r w:rsidR="006F6B8F">
        <w:rPr>
          <w:rFonts w:hint="cs"/>
          <w:rtl/>
        </w:rPr>
        <w:t xml:space="preserve"> </w:t>
      </w:r>
    </w:p>
    <w:p w:rsidR="006F6B8F" w:rsidRDefault="006F6B8F" w:rsidP="006F6B8F">
      <w:pPr>
        <w:rPr>
          <w:rtl/>
        </w:rPr>
      </w:pPr>
    </w:p>
    <w:p w:rsidR="00E60FF7" w:rsidRDefault="00E60FF7" w:rsidP="00FD1398">
      <w:pPr>
        <w:pStyle w:val="a4"/>
        <w:rPr>
          <w:rtl/>
        </w:rPr>
      </w:pPr>
      <w:bookmarkStart w:id="661" w:name="ET_speaker_תומר_רוזנר_98"/>
      <w:r w:rsidRPr="00FD1398">
        <w:rPr>
          <w:rStyle w:val="TagStyle"/>
          <w:rtl/>
        </w:rPr>
        <w:t xml:space="preserve"> &lt;&lt; דובר &gt;&gt;</w:t>
      </w:r>
      <w:r w:rsidRPr="00E60FF7">
        <w:rPr>
          <w:rStyle w:val="TagStyle"/>
          <w:rtl/>
        </w:rPr>
        <w:t xml:space="preserve"> </w:t>
      </w:r>
      <w:r>
        <w:rPr>
          <w:rtl/>
        </w:rPr>
        <w:t>תומר רוזנר:</w:t>
      </w:r>
      <w:r w:rsidRPr="00E60FF7">
        <w:rPr>
          <w:rStyle w:val="TagStyle"/>
          <w:rtl/>
        </w:rPr>
        <w:t xml:space="preserve"> </w:t>
      </w:r>
      <w:r w:rsidRPr="00FD1398">
        <w:rPr>
          <w:rStyle w:val="TagStyle"/>
          <w:rtl/>
        </w:rPr>
        <w:t>&lt;&lt; דובר &gt;&gt;</w:t>
      </w:r>
      <w:r>
        <w:rPr>
          <w:rtl/>
        </w:rPr>
        <w:t xml:space="preserve"> </w:t>
      </w:r>
      <w:bookmarkEnd w:id="661"/>
    </w:p>
    <w:p w:rsidR="00E60FF7" w:rsidRDefault="00E60FF7" w:rsidP="00E60FF7">
      <w:pPr>
        <w:pStyle w:val="KeepWithNext"/>
        <w:rPr>
          <w:rtl/>
        </w:rPr>
      </w:pPr>
    </w:p>
    <w:p w:rsidR="006F6B8F" w:rsidRDefault="00E60FF7" w:rsidP="00E60FF7">
      <w:pPr>
        <w:rPr>
          <w:rtl/>
        </w:rPr>
      </w:pPr>
      <w:r>
        <w:rPr>
          <w:rFonts w:hint="cs"/>
          <w:rtl/>
        </w:rPr>
        <w:t>אנחנו צריכים להיות מ</w:t>
      </w:r>
      <w:r w:rsidR="006F6B8F">
        <w:rPr>
          <w:rFonts w:hint="cs"/>
          <w:rtl/>
        </w:rPr>
        <w:t>אוד מדו</w:t>
      </w:r>
      <w:r>
        <w:rPr>
          <w:rFonts w:hint="cs"/>
          <w:rtl/>
        </w:rPr>
        <w:t xml:space="preserve">יקים בעניין הזה. </w:t>
      </w:r>
    </w:p>
    <w:p w:rsidR="00E60FF7" w:rsidRDefault="00E60FF7" w:rsidP="00E60FF7">
      <w:pPr>
        <w:ind w:firstLine="0"/>
        <w:rPr>
          <w:rtl/>
        </w:rPr>
      </w:pPr>
    </w:p>
    <w:p w:rsidR="00E60FF7" w:rsidRDefault="00E60FF7" w:rsidP="00FD1398">
      <w:pPr>
        <w:pStyle w:val="af6"/>
        <w:rPr>
          <w:rtl/>
        </w:rPr>
      </w:pPr>
      <w:bookmarkStart w:id="662" w:name="ET_yor_5296_9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E60FF7">
        <w:rPr>
          <w:rStyle w:val="TagStyle"/>
          <w:rtl/>
        </w:rPr>
        <w:t xml:space="preserve"> </w:t>
      </w:r>
      <w:r>
        <w:rPr>
          <w:rtl/>
        </w:rPr>
        <w:t>היו"ר יואב קיש:</w:t>
      </w:r>
      <w:r w:rsidRPr="00E60FF7">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62"/>
    </w:p>
    <w:p w:rsidR="00E60FF7" w:rsidRDefault="00E60FF7" w:rsidP="00E60FF7">
      <w:pPr>
        <w:pStyle w:val="KeepWithNext"/>
        <w:rPr>
          <w:rtl/>
        </w:rPr>
      </w:pPr>
    </w:p>
    <w:p w:rsidR="006F6B8F" w:rsidRDefault="00E60FF7" w:rsidP="006F6B8F">
      <w:pPr>
        <w:rPr>
          <w:rtl/>
        </w:rPr>
      </w:pPr>
      <w:r>
        <w:rPr>
          <w:rFonts w:hint="cs"/>
          <w:rtl/>
        </w:rPr>
        <w:t xml:space="preserve">ארז, מה דעתך שאני אכתוב בחוק </w:t>
      </w:r>
      <w:r>
        <w:rPr>
          <w:rtl/>
        </w:rPr>
        <w:t>–</w:t>
      </w:r>
      <w:r>
        <w:rPr>
          <w:rFonts w:hint="cs"/>
          <w:rtl/>
        </w:rPr>
        <w:t xml:space="preserve"> המנכ"</w:t>
      </w:r>
      <w:bookmarkStart w:id="663" w:name="_ETM_Q1_4987756"/>
      <w:bookmarkEnd w:id="663"/>
      <w:r>
        <w:rPr>
          <w:rFonts w:hint="cs"/>
          <w:rtl/>
        </w:rPr>
        <w:t>ל של המשרד או מי מטעמו?</w:t>
      </w:r>
    </w:p>
    <w:p w:rsidR="006F6B8F" w:rsidRDefault="006F6B8F" w:rsidP="006F6B8F">
      <w:pPr>
        <w:rPr>
          <w:rtl/>
        </w:rPr>
      </w:pPr>
    </w:p>
    <w:p w:rsidR="00E60FF7" w:rsidRDefault="00E60FF7" w:rsidP="00FD1398">
      <w:pPr>
        <w:pStyle w:val="af9"/>
        <w:rPr>
          <w:rtl/>
        </w:rPr>
      </w:pPr>
      <w:bookmarkStart w:id="664" w:name="ET_guest_676046_100"/>
      <w:r w:rsidRPr="00FD1398">
        <w:rPr>
          <w:rStyle w:val="TagStyle"/>
          <w:rtl/>
        </w:rPr>
        <w:t xml:space="preserve"> &lt;&lt; אורח &gt;&gt;</w:t>
      </w:r>
      <w:r w:rsidRPr="00E60FF7">
        <w:rPr>
          <w:rStyle w:val="TagStyle"/>
          <w:rtl/>
        </w:rPr>
        <w:t xml:space="preserve"> </w:t>
      </w:r>
      <w:r>
        <w:rPr>
          <w:rtl/>
        </w:rPr>
        <w:t xml:space="preserve">ארז </w:t>
      </w:r>
      <w:proofErr w:type="spellStart"/>
      <w:r>
        <w:rPr>
          <w:rtl/>
        </w:rPr>
        <w:t>קמיניץ</w:t>
      </w:r>
      <w:proofErr w:type="spellEnd"/>
      <w:r>
        <w:rPr>
          <w:rtl/>
        </w:rPr>
        <w:t>:</w:t>
      </w:r>
      <w:r w:rsidRPr="00E60FF7">
        <w:rPr>
          <w:rStyle w:val="TagStyle"/>
          <w:rtl/>
        </w:rPr>
        <w:t xml:space="preserve"> </w:t>
      </w:r>
      <w:r w:rsidRPr="00FD1398">
        <w:rPr>
          <w:rStyle w:val="TagStyle"/>
          <w:rtl/>
        </w:rPr>
        <w:t>&lt;&lt; אורח &gt;&gt;</w:t>
      </w:r>
      <w:r>
        <w:rPr>
          <w:rtl/>
        </w:rPr>
        <w:t xml:space="preserve"> </w:t>
      </w:r>
      <w:bookmarkEnd w:id="664"/>
    </w:p>
    <w:p w:rsidR="00E60FF7" w:rsidRDefault="00E60FF7" w:rsidP="00E60FF7">
      <w:pPr>
        <w:pStyle w:val="KeepWithNext"/>
        <w:rPr>
          <w:rtl/>
        </w:rPr>
      </w:pPr>
    </w:p>
    <w:p w:rsidR="006F6B8F" w:rsidRDefault="006F6B8F" w:rsidP="006F6B8F">
      <w:pPr>
        <w:rPr>
          <w:rtl/>
        </w:rPr>
      </w:pPr>
      <w:r>
        <w:rPr>
          <w:rFonts w:hint="cs"/>
          <w:rtl/>
        </w:rPr>
        <w:t>א</w:t>
      </w:r>
      <w:r w:rsidR="00E60FF7">
        <w:rPr>
          <w:rFonts w:hint="cs"/>
          <w:rtl/>
        </w:rPr>
        <w:t xml:space="preserve">ני לא יודע - - - התייעצות משפטית - - </w:t>
      </w:r>
      <w:bookmarkStart w:id="665" w:name="_ETM_Q1_4996850"/>
      <w:bookmarkEnd w:id="665"/>
      <w:r w:rsidR="00E60FF7">
        <w:rPr>
          <w:rFonts w:hint="cs"/>
          <w:rtl/>
        </w:rPr>
        <w:t>-</w:t>
      </w:r>
    </w:p>
    <w:p w:rsidR="006F6B8F" w:rsidRDefault="006F6B8F" w:rsidP="006F6B8F">
      <w:pPr>
        <w:rPr>
          <w:rtl/>
        </w:rPr>
      </w:pPr>
    </w:p>
    <w:p w:rsidR="006F6B8F" w:rsidRDefault="006F6B8F" w:rsidP="00FD1398">
      <w:pPr>
        <w:pStyle w:val="af6"/>
        <w:rPr>
          <w:rtl/>
        </w:rPr>
      </w:pPr>
      <w:bookmarkStart w:id="666" w:name="ET_yor_5296_74"/>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6F6B8F">
        <w:rPr>
          <w:rStyle w:val="TagStyle"/>
          <w:rtl/>
        </w:rPr>
        <w:t xml:space="preserve"> </w:t>
      </w:r>
      <w:r>
        <w:rPr>
          <w:rtl/>
        </w:rPr>
        <w:t>היו"ר יואב קיש:</w:t>
      </w:r>
      <w:r w:rsidRPr="006F6B8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66"/>
    </w:p>
    <w:p w:rsidR="006F6B8F" w:rsidRDefault="006F6B8F" w:rsidP="006F6B8F">
      <w:pPr>
        <w:pStyle w:val="KeepWithNext"/>
        <w:rPr>
          <w:rtl/>
        </w:rPr>
      </w:pPr>
    </w:p>
    <w:p w:rsidR="006F6B8F" w:rsidRDefault="00E60FF7" w:rsidP="006F6B8F">
      <w:pPr>
        <w:rPr>
          <w:rtl/>
        </w:rPr>
      </w:pPr>
      <w:r>
        <w:rPr>
          <w:rFonts w:hint="cs"/>
          <w:rtl/>
        </w:rPr>
        <w:t xml:space="preserve">אז בוא ותיקח את האינסטנציה הכי בכירה, </w:t>
      </w:r>
      <w:r w:rsidR="006F6B8F">
        <w:rPr>
          <w:rFonts w:hint="cs"/>
          <w:rtl/>
        </w:rPr>
        <w:t>או מי מטעמו</w:t>
      </w:r>
      <w:r>
        <w:rPr>
          <w:rFonts w:hint="cs"/>
          <w:rtl/>
        </w:rPr>
        <w:t xml:space="preserve"> וגמרנו. ואז </w:t>
      </w:r>
      <w:bookmarkStart w:id="667" w:name="_ETM_Q1_5001833"/>
      <w:bookmarkEnd w:id="667"/>
      <w:r>
        <w:rPr>
          <w:rFonts w:hint="cs"/>
          <w:rtl/>
        </w:rPr>
        <w:t xml:space="preserve">ממונה על תקציבים או מי מטעמו, או שאתה רוצה </w:t>
      </w:r>
      <w:bookmarkStart w:id="668" w:name="_ETM_Q1_4999437"/>
      <w:bookmarkEnd w:id="668"/>
      <w:r>
        <w:rPr>
          <w:rtl/>
        </w:rPr>
        <w:t>–</w:t>
      </w:r>
      <w:r>
        <w:rPr>
          <w:rFonts w:hint="cs"/>
          <w:rtl/>
        </w:rPr>
        <w:t xml:space="preserve"> הממונה על תקציבים. </w:t>
      </w:r>
    </w:p>
    <w:p w:rsidR="006F6B8F" w:rsidRDefault="006F6B8F" w:rsidP="006F6B8F">
      <w:pPr>
        <w:rPr>
          <w:rtl/>
        </w:rPr>
      </w:pPr>
    </w:p>
    <w:p w:rsidR="006F6B8F" w:rsidRDefault="006F6B8F" w:rsidP="00E60FF7">
      <w:pPr>
        <w:ind w:firstLine="0"/>
        <w:rPr>
          <w:rtl/>
        </w:rPr>
      </w:pPr>
    </w:p>
    <w:p w:rsidR="00E60FF7" w:rsidRDefault="00E60FF7" w:rsidP="00FD1398">
      <w:pPr>
        <w:pStyle w:val="a4"/>
        <w:rPr>
          <w:rtl/>
        </w:rPr>
      </w:pPr>
      <w:bookmarkStart w:id="669" w:name="ET_speaker_אריאל_יוצר_101"/>
      <w:r w:rsidRPr="00FD1398">
        <w:rPr>
          <w:rStyle w:val="TagStyle"/>
          <w:rtl/>
        </w:rPr>
        <w:t xml:space="preserve"> &lt;&lt; דובר &gt;&gt;</w:t>
      </w:r>
      <w:r w:rsidRPr="00E60FF7">
        <w:rPr>
          <w:rStyle w:val="TagStyle"/>
          <w:rtl/>
        </w:rPr>
        <w:t xml:space="preserve"> </w:t>
      </w:r>
      <w:r>
        <w:rPr>
          <w:rtl/>
        </w:rPr>
        <w:t>אריאל יוצר:</w:t>
      </w:r>
      <w:r w:rsidRPr="00E60FF7">
        <w:rPr>
          <w:rStyle w:val="TagStyle"/>
          <w:rtl/>
        </w:rPr>
        <w:t xml:space="preserve"> </w:t>
      </w:r>
      <w:r w:rsidRPr="00FD1398">
        <w:rPr>
          <w:rStyle w:val="TagStyle"/>
          <w:rtl/>
        </w:rPr>
        <w:t>&lt;&lt; דובר &gt;&gt;</w:t>
      </w:r>
      <w:r>
        <w:rPr>
          <w:rtl/>
        </w:rPr>
        <w:t xml:space="preserve"> </w:t>
      </w:r>
      <w:bookmarkEnd w:id="669"/>
    </w:p>
    <w:p w:rsidR="00E60FF7" w:rsidRDefault="00E60FF7" w:rsidP="00E60FF7">
      <w:pPr>
        <w:pStyle w:val="KeepWithNext"/>
        <w:rPr>
          <w:rtl/>
        </w:rPr>
      </w:pPr>
    </w:p>
    <w:p w:rsidR="006F6B8F" w:rsidRDefault="00E60FF7" w:rsidP="00E60FF7">
      <w:pPr>
        <w:rPr>
          <w:rtl/>
        </w:rPr>
      </w:pPr>
      <w:bookmarkStart w:id="670" w:name="_ETM_Q1_5005792"/>
      <w:bookmarkStart w:id="671" w:name="_ETM_Q1_5005901"/>
      <w:bookmarkEnd w:id="670"/>
      <w:bookmarkEnd w:id="671"/>
      <w:r>
        <w:rPr>
          <w:rFonts w:hint="cs"/>
          <w:rtl/>
        </w:rPr>
        <w:t xml:space="preserve">או מי מטעמו </w:t>
      </w:r>
      <w:r>
        <w:rPr>
          <w:rtl/>
        </w:rPr>
        <w:t>–</w:t>
      </w:r>
      <w:r>
        <w:rPr>
          <w:rFonts w:hint="cs"/>
          <w:rtl/>
        </w:rPr>
        <w:t xml:space="preserve"> זה בסדר. </w:t>
      </w:r>
      <w:r w:rsidR="006F6B8F">
        <w:rPr>
          <w:rFonts w:hint="cs"/>
          <w:rtl/>
        </w:rPr>
        <w:t xml:space="preserve"> </w:t>
      </w:r>
    </w:p>
    <w:p w:rsidR="006F6B8F" w:rsidRDefault="006F6B8F" w:rsidP="006F6B8F">
      <w:pPr>
        <w:rPr>
          <w:rtl/>
        </w:rPr>
      </w:pPr>
    </w:p>
    <w:p w:rsidR="006F6B8F" w:rsidRDefault="006F6B8F" w:rsidP="00FD1398">
      <w:pPr>
        <w:pStyle w:val="af6"/>
        <w:rPr>
          <w:rtl/>
        </w:rPr>
      </w:pPr>
      <w:bookmarkStart w:id="672" w:name="ET_yor_5296_75"/>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6F6B8F">
        <w:rPr>
          <w:rStyle w:val="TagStyle"/>
          <w:rtl/>
        </w:rPr>
        <w:t xml:space="preserve"> </w:t>
      </w:r>
      <w:r>
        <w:rPr>
          <w:rtl/>
        </w:rPr>
        <w:t>היו"ר יואב קיש:</w:t>
      </w:r>
      <w:r w:rsidRPr="006F6B8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672"/>
    </w:p>
    <w:p w:rsidR="006F6B8F" w:rsidRDefault="006F6B8F" w:rsidP="006F6B8F">
      <w:pPr>
        <w:pStyle w:val="KeepWithNext"/>
        <w:rPr>
          <w:rtl/>
        </w:rPr>
      </w:pPr>
    </w:p>
    <w:p w:rsidR="006F6B8F" w:rsidRDefault="006F6B8F" w:rsidP="006F6B8F">
      <w:pPr>
        <w:rPr>
          <w:rtl/>
        </w:rPr>
      </w:pPr>
      <w:r>
        <w:rPr>
          <w:rFonts w:hint="cs"/>
          <w:rtl/>
        </w:rPr>
        <w:t xml:space="preserve">הנושא הוא ביטחוני </w:t>
      </w:r>
      <w:proofErr w:type="spellStart"/>
      <w:r>
        <w:rPr>
          <w:rFonts w:hint="cs"/>
          <w:rtl/>
        </w:rPr>
        <w:t>פרופר</w:t>
      </w:r>
      <w:proofErr w:type="spellEnd"/>
      <w:r>
        <w:rPr>
          <w:rFonts w:hint="cs"/>
          <w:rtl/>
        </w:rPr>
        <w:t>, ואין ספק</w:t>
      </w:r>
      <w:r w:rsidR="00737AC3">
        <w:rPr>
          <w:rFonts w:hint="cs"/>
          <w:rtl/>
        </w:rPr>
        <w:t xml:space="preserve">, אבל </w:t>
      </w:r>
      <w:bookmarkStart w:id="673" w:name="_ETM_Q1_5024412"/>
      <w:bookmarkEnd w:id="673"/>
      <w:r w:rsidR="00737AC3">
        <w:rPr>
          <w:rFonts w:hint="cs"/>
          <w:rtl/>
        </w:rPr>
        <w:t>שהוא רוצה להבין את כל התמונה</w:t>
      </w:r>
      <w:r>
        <w:rPr>
          <w:rFonts w:hint="cs"/>
          <w:rtl/>
        </w:rPr>
        <w:t xml:space="preserve"> זאת זכותו. </w:t>
      </w:r>
      <w:r w:rsidR="00737AC3">
        <w:rPr>
          <w:rFonts w:hint="cs"/>
          <w:rtl/>
        </w:rPr>
        <w:t xml:space="preserve">זה ברמת ההתייעצות. </w:t>
      </w:r>
    </w:p>
    <w:p w:rsidR="006F6B8F" w:rsidRDefault="006F6B8F" w:rsidP="006F6B8F">
      <w:pPr>
        <w:rPr>
          <w:rtl/>
        </w:rPr>
      </w:pPr>
    </w:p>
    <w:p w:rsidR="00737AC3" w:rsidRDefault="00737AC3" w:rsidP="00FD1398">
      <w:pPr>
        <w:pStyle w:val="af9"/>
        <w:rPr>
          <w:rtl/>
        </w:rPr>
      </w:pPr>
      <w:bookmarkStart w:id="674" w:name="_ETM_Q1_5032938"/>
      <w:bookmarkStart w:id="675" w:name="ET_guest_676046_102"/>
      <w:bookmarkEnd w:id="674"/>
      <w:r w:rsidRPr="00FD1398">
        <w:rPr>
          <w:rStyle w:val="TagStyle"/>
          <w:rtl/>
        </w:rPr>
        <w:t xml:space="preserve"> &lt;&lt; אורח &gt;&gt;</w:t>
      </w:r>
      <w:r w:rsidRPr="00737AC3">
        <w:rPr>
          <w:rStyle w:val="TagStyle"/>
          <w:rtl/>
        </w:rPr>
        <w:t xml:space="preserve"> </w:t>
      </w:r>
      <w:r>
        <w:rPr>
          <w:rtl/>
        </w:rPr>
        <w:t xml:space="preserve">ארז </w:t>
      </w:r>
      <w:proofErr w:type="spellStart"/>
      <w:r>
        <w:rPr>
          <w:rtl/>
        </w:rPr>
        <w:t>קמיניץ</w:t>
      </w:r>
      <w:proofErr w:type="spellEnd"/>
      <w:r>
        <w:rPr>
          <w:rtl/>
        </w:rPr>
        <w:t>:</w:t>
      </w:r>
      <w:r w:rsidRPr="00737AC3">
        <w:rPr>
          <w:rStyle w:val="TagStyle"/>
          <w:rtl/>
        </w:rPr>
        <w:t xml:space="preserve"> </w:t>
      </w:r>
      <w:r w:rsidRPr="00FD1398">
        <w:rPr>
          <w:rStyle w:val="TagStyle"/>
          <w:rtl/>
        </w:rPr>
        <w:t>&lt;&lt; אורח &gt;&gt;</w:t>
      </w:r>
      <w:r>
        <w:rPr>
          <w:rtl/>
        </w:rPr>
        <w:t xml:space="preserve"> </w:t>
      </w:r>
      <w:bookmarkEnd w:id="675"/>
    </w:p>
    <w:p w:rsidR="00737AC3" w:rsidRDefault="00737AC3" w:rsidP="00737AC3">
      <w:pPr>
        <w:pStyle w:val="KeepWithNext"/>
        <w:rPr>
          <w:rtl/>
        </w:rPr>
      </w:pPr>
    </w:p>
    <w:p w:rsidR="00F214D2" w:rsidRDefault="006F6B8F" w:rsidP="00737AC3">
      <w:pPr>
        <w:rPr>
          <w:rtl/>
        </w:rPr>
      </w:pPr>
      <w:bookmarkStart w:id="676" w:name="_ETM_Q1_5033809"/>
      <w:bookmarkStart w:id="677" w:name="_ETM_Q1_5033877"/>
      <w:bookmarkEnd w:id="676"/>
      <w:bookmarkEnd w:id="677"/>
      <w:r>
        <w:rPr>
          <w:rFonts w:hint="cs"/>
          <w:rtl/>
        </w:rPr>
        <w:t>שר הביטחון</w:t>
      </w:r>
      <w:r w:rsidR="00737AC3">
        <w:rPr>
          <w:rFonts w:hint="cs"/>
          <w:rtl/>
        </w:rPr>
        <w:t xml:space="preserve">, אין </w:t>
      </w:r>
      <w:bookmarkStart w:id="678" w:name="_ETM_Q1_5035820"/>
      <w:bookmarkEnd w:id="678"/>
      <w:r w:rsidR="00737AC3">
        <w:rPr>
          <w:rFonts w:hint="cs"/>
          <w:rtl/>
        </w:rPr>
        <w:t>בעיה. שר הביטחון</w:t>
      </w:r>
      <w:r>
        <w:rPr>
          <w:rFonts w:hint="cs"/>
          <w:rtl/>
        </w:rPr>
        <w:t xml:space="preserve"> יבחן את הודעתו</w:t>
      </w:r>
      <w:r w:rsidR="00737AC3">
        <w:rPr>
          <w:rFonts w:hint="cs"/>
          <w:rtl/>
        </w:rPr>
        <w:t xml:space="preserve"> שניתנה משיקולים ביטחוניים.</w:t>
      </w:r>
      <w:r>
        <w:rPr>
          <w:rFonts w:hint="cs"/>
          <w:rtl/>
        </w:rPr>
        <w:t xml:space="preserve"> צריך ל</w:t>
      </w:r>
      <w:r w:rsidR="00737AC3">
        <w:rPr>
          <w:rFonts w:hint="cs"/>
          <w:rtl/>
        </w:rPr>
        <w:t xml:space="preserve">הכניס פה באיזושהי דרך </w:t>
      </w:r>
      <w:r w:rsidR="00F50C1A">
        <w:rPr>
          <w:rFonts w:hint="cs"/>
          <w:rtl/>
        </w:rPr>
        <w:t xml:space="preserve">את </w:t>
      </w:r>
      <w:bookmarkStart w:id="679" w:name="_ETM_Q1_5048989"/>
      <w:bookmarkEnd w:id="679"/>
      <w:r w:rsidR="00F50C1A">
        <w:rPr>
          <w:rFonts w:hint="cs"/>
          <w:rtl/>
        </w:rPr>
        <w:t xml:space="preserve">העובדה שהוא בוחן את זה על רקע שיקולים ביטחוניים, זה </w:t>
      </w:r>
      <w:bookmarkStart w:id="680" w:name="_ETM_Q1_5051799"/>
      <w:bookmarkEnd w:id="680"/>
      <w:r w:rsidR="00F50C1A">
        <w:rPr>
          <w:rFonts w:hint="cs"/>
          <w:rtl/>
        </w:rPr>
        <w:t xml:space="preserve">ברור. אבל לצורך הבחינה הוא כן מתייעץ עם הגורמים הרלבנטיים. </w:t>
      </w:r>
      <w:bookmarkStart w:id="681" w:name="_ETM_Q1_5054542"/>
      <w:bookmarkEnd w:id="681"/>
      <w:r w:rsidR="00F50C1A">
        <w:rPr>
          <w:rFonts w:hint="cs"/>
          <w:rtl/>
        </w:rPr>
        <w:t xml:space="preserve">הגורמים הרלבנטיים </w:t>
      </w:r>
      <w:r w:rsidR="00F50C1A">
        <w:rPr>
          <w:rtl/>
        </w:rPr>
        <w:t>–</w:t>
      </w:r>
      <w:r w:rsidR="00F50C1A">
        <w:rPr>
          <w:rFonts w:hint="cs"/>
          <w:rtl/>
        </w:rPr>
        <w:t xml:space="preserve"> משרד הביטחון, תגידו מי אתם רוצים </w:t>
      </w:r>
      <w:bookmarkStart w:id="682" w:name="_ETM_Q1_5055774"/>
      <w:bookmarkEnd w:id="682"/>
      <w:r w:rsidR="00F214D2">
        <w:rPr>
          <w:rFonts w:hint="cs"/>
          <w:rtl/>
        </w:rPr>
        <w:t xml:space="preserve">שיהיה מבחינת הממונה, או מי מטעמו. </w:t>
      </w:r>
    </w:p>
    <w:p w:rsidR="00F214D2" w:rsidRDefault="00F214D2" w:rsidP="00737AC3">
      <w:pPr>
        <w:rPr>
          <w:rtl/>
        </w:rPr>
      </w:pPr>
    </w:p>
    <w:p w:rsidR="00F214D2" w:rsidRDefault="00F214D2" w:rsidP="00FD1398">
      <w:pPr>
        <w:pStyle w:val="af9"/>
        <w:rPr>
          <w:rtl/>
        </w:rPr>
      </w:pPr>
      <w:bookmarkStart w:id="683" w:name="ET_guest_813498_103"/>
      <w:r w:rsidRPr="00FD1398">
        <w:rPr>
          <w:rStyle w:val="TagStyle"/>
          <w:rtl/>
        </w:rPr>
        <w:t xml:space="preserve"> &lt;&lt; אורח &gt;&gt;</w:t>
      </w:r>
      <w:r w:rsidRPr="00F214D2">
        <w:rPr>
          <w:rStyle w:val="TagStyle"/>
          <w:rtl/>
        </w:rPr>
        <w:t xml:space="preserve"> </w:t>
      </w:r>
      <w:r>
        <w:rPr>
          <w:rtl/>
        </w:rPr>
        <w:t>עדיאל שמרון:</w:t>
      </w:r>
      <w:r w:rsidRPr="00F214D2">
        <w:rPr>
          <w:rStyle w:val="TagStyle"/>
          <w:rtl/>
        </w:rPr>
        <w:t xml:space="preserve"> </w:t>
      </w:r>
      <w:r w:rsidRPr="00FD1398">
        <w:rPr>
          <w:rStyle w:val="TagStyle"/>
          <w:rtl/>
        </w:rPr>
        <w:t>&lt;&lt; אורח &gt;&gt;</w:t>
      </w:r>
      <w:r>
        <w:rPr>
          <w:rtl/>
        </w:rPr>
        <w:t xml:space="preserve"> </w:t>
      </w:r>
      <w:bookmarkEnd w:id="683"/>
    </w:p>
    <w:p w:rsidR="00F214D2" w:rsidRDefault="00F214D2" w:rsidP="00F214D2">
      <w:pPr>
        <w:pStyle w:val="KeepWithNext"/>
        <w:rPr>
          <w:rtl/>
        </w:rPr>
      </w:pPr>
    </w:p>
    <w:p w:rsidR="006F6B8F" w:rsidRDefault="00F214D2" w:rsidP="006F6B8F">
      <w:pPr>
        <w:rPr>
          <w:rtl/>
        </w:rPr>
      </w:pPr>
      <w:r>
        <w:rPr>
          <w:rFonts w:hint="cs"/>
          <w:rtl/>
        </w:rPr>
        <w:t xml:space="preserve">המנהל הכללי של משרד הביטחון. </w:t>
      </w:r>
      <w:bookmarkStart w:id="684" w:name="_ETM_Q1_5061813"/>
      <w:bookmarkEnd w:id="684"/>
    </w:p>
    <w:p w:rsidR="00F214D2" w:rsidRDefault="00F214D2" w:rsidP="006F6B8F">
      <w:pPr>
        <w:rPr>
          <w:rtl/>
        </w:rPr>
      </w:pPr>
      <w:bookmarkStart w:id="685" w:name="_ETM_Q1_5064597"/>
      <w:bookmarkStart w:id="686" w:name="_ETM_Q1_5064704"/>
      <w:bookmarkStart w:id="687" w:name="_ETM_Q1_5064757"/>
      <w:bookmarkStart w:id="688" w:name="_ETM_Q1_5064822"/>
      <w:bookmarkEnd w:id="685"/>
      <w:bookmarkEnd w:id="686"/>
      <w:bookmarkEnd w:id="687"/>
      <w:bookmarkEnd w:id="688"/>
    </w:p>
    <w:p w:rsidR="00F214D2" w:rsidRDefault="00F214D2" w:rsidP="00FD1398">
      <w:pPr>
        <w:pStyle w:val="af9"/>
        <w:rPr>
          <w:rtl/>
        </w:rPr>
      </w:pPr>
      <w:bookmarkStart w:id="689" w:name="ET_guest_676046_104"/>
      <w:r w:rsidRPr="00FD1398">
        <w:rPr>
          <w:rStyle w:val="TagStyle"/>
          <w:rtl/>
        </w:rPr>
        <w:t xml:space="preserve"> &lt;&lt; אורח &gt;&gt;</w:t>
      </w:r>
      <w:r w:rsidRPr="00F214D2">
        <w:rPr>
          <w:rStyle w:val="TagStyle"/>
          <w:rtl/>
        </w:rPr>
        <w:t xml:space="preserve"> </w:t>
      </w:r>
      <w:r>
        <w:rPr>
          <w:rtl/>
        </w:rPr>
        <w:t xml:space="preserve">ארז </w:t>
      </w:r>
      <w:proofErr w:type="spellStart"/>
      <w:r>
        <w:rPr>
          <w:rtl/>
        </w:rPr>
        <w:t>קמיניץ</w:t>
      </w:r>
      <w:proofErr w:type="spellEnd"/>
      <w:r>
        <w:rPr>
          <w:rtl/>
        </w:rPr>
        <w:t>:</w:t>
      </w:r>
      <w:r w:rsidRPr="00F214D2">
        <w:rPr>
          <w:rStyle w:val="TagStyle"/>
          <w:rtl/>
        </w:rPr>
        <w:t xml:space="preserve"> </w:t>
      </w:r>
      <w:r w:rsidRPr="00FD1398">
        <w:rPr>
          <w:rStyle w:val="TagStyle"/>
          <w:rtl/>
        </w:rPr>
        <w:t>&lt;&lt; אורח &gt;&gt;</w:t>
      </w:r>
      <w:r>
        <w:rPr>
          <w:rtl/>
        </w:rPr>
        <w:t xml:space="preserve"> </w:t>
      </w:r>
      <w:bookmarkEnd w:id="689"/>
    </w:p>
    <w:p w:rsidR="00F214D2" w:rsidRDefault="00F214D2" w:rsidP="00F214D2">
      <w:pPr>
        <w:pStyle w:val="KeepWithNext"/>
        <w:rPr>
          <w:rtl/>
        </w:rPr>
      </w:pPr>
    </w:p>
    <w:p w:rsidR="00F214D2" w:rsidRDefault="00F214D2" w:rsidP="00F214D2">
      <w:pPr>
        <w:rPr>
          <w:rtl/>
        </w:rPr>
      </w:pPr>
      <w:r>
        <w:rPr>
          <w:rFonts w:hint="cs"/>
          <w:rtl/>
        </w:rPr>
        <w:t xml:space="preserve">אצלנו זה היועץ המשפטי לממשלה או מי מטעמו. </w:t>
      </w:r>
      <w:r>
        <w:rPr>
          <w:rtl/>
        </w:rPr>
        <w:t xml:space="preserve">  </w:t>
      </w:r>
    </w:p>
    <w:p w:rsidR="00F214D2" w:rsidRDefault="00F214D2" w:rsidP="00F214D2">
      <w:pPr>
        <w:rPr>
          <w:rtl/>
        </w:rPr>
      </w:pPr>
      <w:bookmarkStart w:id="690" w:name="_ETM_Q1_5062682"/>
      <w:bookmarkStart w:id="691" w:name="_ETM_Q1_5062756"/>
      <w:bookmarkEnd w:id="690"/>
      <w:bookmarkEnd w:id="691"/>
    </w:p>
    <w:p w:rsidR="00F214D2" w:rsidRDefault="00F214D2" w:rsidP="00FD1398">
      <w:pPr>
        <w:pStyle w:val="a4"/>
        <w:rPr>
          <w:rtl/>
        </w:rPr>
      </w:pPr>
      <w:bookmarkStart w:id="692" w:name="_ETM_Q1_5062826"/>
      <w:bookmarkStart w:id="693" w:name="_ETM_Q1_5062939"/>
      <w:bookmarkStart w:id="694" w:name="ET_speaker_תומר_רוזנר_105"/>
      <w:bookmarkEnd w:id="692"/>
      <w:bookmarkEnd w:id="693"/>
      <w:r w:rsidRPr="00FD1398">
        <w:rPr>
          <w:rStyle w:val="TagStyle"/>
          <w:rtl/>
        </w:rPr>
        <w:t xml:space="preserve"> &lt;&lt; דובר &gt;&gt;</w:t>
      </w:r>
      <w:r w:rsidRPr="00F214D2">
        <w:rPr>
          <w:rStyle w:val="TagStyle"/>
          <w:rtl/>
        </w:rPr>
        <w:t xml:space="preserve"> </w:t>
      </w:r>
      <w:r>
        <w:rPr>
          <w:rtl/>
        </w:rPr>
        <w:t>תומר רוזנר:</w:t>
      </w:r>
      <w:r w:rsidRPr="00F214D2">
        <w:rPr>
          <w:rStyle w:val="TagStyle"/>
          <w:rtl/>
        </w:rPr>
        <w:t xml:space="preserve"> </w:t>
      </w:r>
      <w:r w:rsidRPr="00FD1398">
        <w:rPr>
          <w:rStyle w:val="TagStyle"/>
          <w:rtl/>
        </w:rPr>
        <w:t>&lt;&lt; דובר &gt;&gt;</w:t>
      </w:r>
      <w:r>
        <w:rPr>
          <w:rtl/>
        </w:rPr>
        <w:t xml:space="preserve"> </w:t>
      </w:r>
      <w:bookmarkEnd w:id="694"/>
    </w:p>
    <w:p w:rsidR="00F214D2" w:rsidRDefault="00F214D2" w:rsidP="00F214D2">
      <w:pPr>
        <w:pStyle w:val="KeepWithNext"/>
        <w:rPr>
          <w:rtl/>
        </w:rPr>
      </w:pPr>
    </w:p>
    <w:p w:rsidR="00F214D2" w:rsidRDefault="00F214D2" w:rsidP="00F214D2">
      <w:pPr>
        <w:rPr>
          <w:rtl/>
        </w:rPr>
      </w:pPr>
      <w:bookmarkStart w:id="695" w:name="_ETM_Q1_5069334"/>
      <w:bookmarkEnd w:id="695"/>
      <w:r>
        <w:rPr>
          <w:rFonts w:hint="cs"/>
          <w:rtl/>
        </w:rPr>
        <w:t xml:space="preserve">ומשרד </w:t>
      </w:r>
      <w:bookmarkStart w:id="696" w:name="_ETM_Q1_5063822"/>
      <w:bookmarkEnd w:id="696"/>
      <w:r>
        <w:rPr>
          <w:rFonts w:hint="cs"/>
          <w:rtl/>
        </w:rPr>
        <w:t>האוצר את מי רוצים - - -</w:t>
      </w:r>
    </w:p>
    <w:p w:rsidR="00F214D2" w:rsidRDefault="00F214D2" w:rsidP="00F214D2">
      <w:pPr>
        <w:rPr>
          <w:rtl/>
        </w:rPr>
      </w:pPr>
      <w:bookmarkStart w:id="697" w:name="_ETM_Q1_5068003"/>
      <w:bookmarkStart w:id="698" w:name="_ETM_Q1_5068087"/>
      <w:bookmarkEnd w:id="697"/>
      <w:bookmarkEnd w:id="698"/>
    </w:p>
    <w:p w:rsidR="00F214D2" w:rsidRDefault="00F214D2" w:rsidP="00FD1398">
      <w:pPr>
        <w:pStyle w:val="af5"/>
        <w:rPr>
          <w:rtl/>
        </w:rPr>
      </w:pPr>
      <w:bookmarkStart w:id="699" w:name="_ETM_Q1_5068147"/>
      <w:bookmarkStart w:id="700" w:name="_ETM_Q1_5068212"/>
      <w:bookmarkStart w:id="701" w:name="ET_interruption_קריאה_106"/>
      <w:bookmarkEnd w:id="699"/>
      <w:bookmarkEnd w:id="700"/>
      <w:r w:rsidRPr="00FD1398">
        <w:rPr>
          <w:rStyle w:val="TagStyle"/>
          <w:rtl/>
        </w:rPr>
        <w:t xml:space="preserve"> &lt;&lt; קריאה &gt;&gt;</w:t>
      </w:r>
      <w:r w:rsidRPr="00F214D2">
        <w:rPr>
          <w:rStyle w:val="TagStyle"/>
          <w:rtl/>
        </w:rPr>
        <w:t xml:space="preserve"> </w:t>
      </w:r>
      <w:r>
        <w:rPr>
          <w:rtl/>
        </w:rPr>
        <w:t>קריא</w:t>
      </w:r>
      <w:r>
        <w:rPr>
          <w:rFonts w:hint="cs"/>
          <w:rtl/>
        </w:rPr>
        <w:t>ות</w:t>
      </w:r>
      <w:r>
        <w:rPr>
          <w:rtl/>
        </w:rPr>
        <w:t>:</w:t>
      </w:r>
      <w:r w:rsidRPr="00F214D2">
        <w:rPr>
          <w:rStyle w:val="TagStyle"/>
          <w:rtl/>
        </w:rPr>
        <w:t xml:space="preserve"> </w:t>
      </w:r>
      <w:r w:rsidRPr="00FD1398">
        <w:rPr>
          <w:rStyle w:val="TagStyle"/>
          <w:rtl/>
        </w:rPr>
        <w:t>&lt;&lt; קריאה &gt;&gt;</w:t>
      </w:r>
      <w:r>
        <w:rPr>
          <w:rtl/>
        </w:rPr>
        <w:t xml:space="preserve"> </w:t>
      </w:r>
      <w:bookmarkEnd w:id="701"/>
    </w:p>
    <w:p w:rsidR="00F214D2" w:rsidRDefault="00F214D2" w:rsidP="00F214D2">
      <w:pPr>
        <w:pStyle w:val="KeepWithNext"/>
        <w:rPr>
          <w:rtl/>
        </w:rPr>
      </w:pPr>
    </w:p>
    <w:p w:rsidR="00F214D2" w:rsidRDefault="00F214D2" w:rsidP="00F214D2">
      <w:pPr>
        <w:rPr>
          <w:rtl/>
        </w:rPr>
      </w:pPr>
      <w:r>
        <w:rPr>
          <w:rtl/>
        </w:rPr>
        <w:t xml:space="preserve">    </w:t>
      </w:r>
      <w:r>
        <w:rPr>
          <w:rFonts w:hint="cs"/>
          <w:rtl/>
        </w:rPr>
        <w:t xml:space="preserve">הממונה על תקציבים או </w:t>
      </w:r>
      <w:bookmarkStart w:id="702" w:name="_ETM_Q1_5066707"/>
      <w:bookmarkEnd w:id="702"/>
      <w:r>
        <w:rPr>
          <w:rFonts w:hint="cs"/>
          <w:rtl/>
        </w:rPr>
        <w:t xml:space="preserve">מי מטעמו. </w:t>
      </w:r>
    </w:p>
    <w:p w:rsidR="006F6B8F" w:rsidRDefault="006F6B8F" w:rsidP="006F6B8F">
      <w:pPr>
        <w:rPr>
          <w:rtl/>
        </w:rPr>
      </w:pPr>
    </w:p>
    <w:p w:rsidR="006F6B8F" w:rsidRDefault="006F6B8F" w:rsidP="00FD1398">
      <w:pPr>
        <w:pStyle w:val="af6"/>
        <w:rPr>
          <w:rtl/>
        </w:rPr>
      </w:pPr>
      <w:bookmarkStart w:id="703" w:name="ET_yor_5296_76"/>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6F6B8F">
        <w:rPr>
          <w:rStyle w:val="TagStyle"/>
          <w:rtl/>
        </w:rPr>
        <w:t xml:space="preserve"> </w:t>
      </w:r>
      <w:r>
        <w:rPr>
          <w:rtl/>
        </w:rPr>
        <w:t>היו"ר יואב קיש:</w:t>
      </w:r>
      <w:r w:rsidRPr="006F6B8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703"/>
    </w:p>
    <w:p w:rsidR="006F6B8F" w:rsidRDefault="006F6B8F" w:rsidP="006F6B8F">
      <w:pPr>
        <w:pStyle w:val="KeepWithNext"/>
        <w:rPr>
          <w:rtl/>
        </w:rPr>
      </w:pPr>
    </w:p>
    <w:p w:rsidR="006F6B8F" w:rsidRDefault="00F214D2" w:rsidP="006F6B8F">
      <w:pPr>
        <w:rPr>
          <w:rtl/>
        </w:rPr>
      </w:pPr>
      <w:proofErr w:type="spellStart"/>
      <w:r>
        <w:rPr>
          <w:rFonts w:hint="cs"/>
          <w:rtl/>
        </w:rPr>
        <w:t>מוסי</w:t>
      </w:r>
      <w:proofErr w:type="spellEnd"/>
      <w:r>
        <w:rPr>
          <w:rFonts w:hint="cs"/>
          <w:rtl/>
        </w:rPr>
        <w:t xml:space="preserve">, בסדר, מה שסיכמנו. </w:t>
      </w:r>
    </w:p>
    <w:p w:rsidR="006F6B8F" w:rsidRDefault="006F6B8F" w:rsidP="006F6B8F">
      <w:pPr>
        <w:rPr>
          <w:rtl/>
        </w:rPr>
      </w:pPr>
      <w:bookmarkStart w:id="704" w:name="_ETM_Q1_5086435"/>
      <w:bookmarkStart w:id="705" w:name="_ETM_Q1_5086507"/>
      <w:bookmarkEnd w:id="704"/>
      <w:bookmarkEnd w:id="705"/>
    </w:p>
    <w:p w:rsidR="00F214D2" w:rsidRDefault="00F214D2" w:rsidP="00F214D2">
      <w:pPr>
        <w:rPr>
          <w:rtl/>
        </w:rPr>
      </w:pPr>
      <w:r>
        <w:rPr>
          <w:rFonts w:hint="cs"/>
          <w:rtl/>
        </w:rPr>
        <w:t xml:space="preserve">חברים, אני מבקש להעלות להצבעה. </w:t>
      </w:r>
      <w:bookmarkStart w:id="706" w:name="_ETM_Q1_5093774"/>
      <w:bookmarkEnd w:id="706"/>
    </w:p>
    <w:p w:rsidR="00F214D2" w:rsidRDefault="00F214D2" w:rsidP="00F214D2">
      <w:pPr>
        <w:rPr>
          <w:rtl/>
        </w:rPr>
      </w:pPr>
      <w:bookmarkStart w:id="707" w:name="_ETM_Q1_5102031"/>
      <w:bookmarkStart w:id="708" w:name="_ETM_Q1_5102100"/>
      <w:bookmarkEnd w:id="707"/>
      <w:bookmarkEnd w:id="708"/>
    </w:p>
    <w:p w:rsidR="00F214D2" w:rsidRDefault="00F214D2" w:rsidP="00F214D2">
      <w:pPr>
        <w:rPr>
          <w:rtl/>
        </w:rPr>
      </w:pPr>
      <w:bookmarkStart w:id="709" w:name="_ETM_Q1_5102206"/>
      <w:bookmarkStart w:id="710" w:name="_ETM_Q1_5102267"/>
      <w:bookmarkEnd w:id="709"/>
      <w:bookmarkEnd w:id="710"/>
      <w:r>
        <w:rPr>
          <w:rFonts w:hint="cs"/>
          <w:rtl/>
        </w:rPr>
        <w:t xml:space="preserve">בבקשה, חצי דקה קצרה, כי חבר הכנסת </w:t>
      </w:r>
      <w:proofErr w:type="spellStart"/>
      <w:r>
        <w:rPr>
          <w:rFonts w:hint="cs"/>
          <w:rtl/>
        </w:rPr>
        <w:t>מוסי</w:t>
      </w:r>
      <w:proofErr w:type="spellEnd"/>
      <w:r>
        <w:rPr>
          <w:rFonts w:hint="cs"/>
          <w:rtl/>
        </w:rPr>
        <w:t xml:space="preserve"> ביקש. בבקשה.</w:t>
      </w:r>
    </w:p>
    <w:p w:rsidR="00F214D2" w:rsidRDefault="00F214D2" w:rsidP="00F214D2">
      <w:pPr>
        <w:rPr>
          <w:rtl/>
        </w:rPr>
      </w:pPr>
    </w:p>
    <w:p w:rsidR="00F214D2" w:rsidRDefault="00F214D2" w:rsidP="00FD1398">
      <w:pPr>
        <w:pStyle w:val="af9"/>
        <w:rPr>
          <w:rtl/>
        </w:rPr>
      </w:pPr>
      <w:bookmarkStart w:id="711" w:name="ET_guest_850987_107"/>
      <w:r w:rsidRPr="00FD1398">
        <w:rPr>
          <w:rStyle w:val="TagStyle"/>
          <w:rtl/>
        </w:rPr>
        <w:t xml:space="preserve"> &lt;&lt; אורח &gt;&gt;</w:t>
      </w:r>
      <w:r w:rsidRPr="00F214D2">
        <w:rPr>
          <w:rStyle w:val="TagStyle"/>
          <w:rtl/>
        </w:rPr>
        <w:t xml:space="preserve"> </w:t>
      </w:r>
      <w:r>
        <w:rPr>
          <w:rtl/>
        </w:rPr>
        <w:t>סיגל ויצמן:</w:t>
      </w:r>
      <w:r w:rsidRPr="00F214D2">
        <w:rPr>
          <w:rStyle w:val="TagStyle"/>
          <w:rtl/>
        </w:rPr>
        <w:t xml:space="preserve"> </w:t>
      </w:r>
      <w:r w:rsidRPr="00FD1398">
        <w:rPr>
          <w:rStyle w:val="TagStyle"/>
          <w:rtl/>
        </w:rPr>
        <w:t>&lt;&lt; אורח &gt;&gt;</w:t>
      </w:r>
      <w:r>
        <w:rPr>
          <w:rtl/>
        </w:rPr>
        <w:t xml:space="preserve"> </w:t>
      </w:r>
      <w:bookmarkEnd w:id="711"/>
    </w:p>
    <w:p w:rsidR="00F214D2" w:rsidRDefault="00F214D2" w:rsidP="00F214D2">
      <w:pPr>
        <w:pStyle w:val="KeepWithNext"/>
        <w:rPr>
          <w:rtl/>
        </w:rPr>
      </w:pPr>
    </w:p>
    <w:p w:rsidR="006F6B8F" w:rsidRDefault="00F214D2" w:rsidP="00F214D2">
      <w:pPr>
        <w:rPr>
          <w:rtl/>
        </w:rPr>
      </w:pPr>
      <w:r>
        <w:rPr>
          <w:rtl/>
        </w:rPr>
        <w:t xml:space="preserve">  </w:t>
      </w:r>
      <w:r w:rsidR="006F6B8F">
        <w:rPr>
          <w:rFonts w:hint="cs"/>
          <w:rtl/>
        </w:rPr>
        <w:t xml:space="preserve"> </w:t>
      </w:r>
      <w:r>
        <w:rPr>
          <w:rFonts w:hint="cs"/>
          <w:rtl/>
        </w:rPr>
        <w:t xml:space="preserve">אני </w:t>
      </w:r>
      <w:bookmarkStart w:id="712" w:name="_ETM_Q1_5106410"/>
      <w:bookmarkEnd w:id="712"/>
      <w:r>
        <w:rPr>
          <w:rFonts w:hint="cs"/>
          <w:rtl/>
        </w:rPr>
        <w:t xml:space="preserve">חברת מועצת העיר תל-אביב. </w:t>
      </w:r>
    </w:p>
    <w:p w:rsidR="006F6B8F" w:rsidRDefault="006F6B8F" w:rsidP="006F6B8F">
      <w:pPr>
        <w:rPr>
          <w:rtl/>
        </w:rPr>
      </w:pPr>
    </w:p>
    <w:p w:rsidR="006F6B8F" w:rsidRDefault="006F6B8F" w:rsidP="006F6B8F">
      <w:pPr>
        <w:rPr>
          <w:rtl/>
        </w:rPr>
      </w:pPr>
      <w:r>
        <w:rPr>
          <w:rFonts w:hint="cs"/>
          <w:rtl/>
        </w:rPr>
        <w:t xml:space="preserve">מה שנעשה פה </w:t>
      </w:r>
      <w:r w:rsidR="00F214D2">
        <w:rPr>
          <w:rFonts w:hint="cs"/>
          <w:rtl/>
        </w:rPr>
        <w:t>כרגע, מבחינתי, זה מחטף.</w:t>
      </w:r>
      <w:r>
        <w:rPr>
          <w:rFonts w:hint="cs"/>
          <w:rtl/>
        </w:rPr>
        <w:t xml:space="preserve"> יש תושבים</w:t>
      </w:r>
      <w:r w:rsidR="00F214D2">
        <w:rPr>
          <w:rFonts w:hint="cs"/>
          <w:rtl/>
        </w:rPr>
        <w:t>,</w:t>
      </w:r>
      <w:r>
        <w:rPr>
          <w:rFonts w:hint="cs"/>
          <w:rtl/>
        </w:rPr>
        <w:t xml:space="preserve"> ילדים שנמצאים</w:t>
      </w:r>
      <w:r w:rsidR="00F214D2">
        <w:rPr>
          <w:rFonts w:hint="cs"/>
          <w:rtl/>
        </w:rPr>
        <w:t xml:space="preserve"> בבית </w:t>
      </w:r>
      <w:bookmarkStart w:id="713" w:name="_ETM_Q1_5111292"/>
      <w:bookmarkEnd w:id="713"/>
      <w:r w:rsidR="00F214D2">
        <w:rPr>
          <w:rFonts w:hint="cs"/>
          <w:rtl/>
        </w:rPr>
        <w:t>ספר,</w:t>
      </w:r>
      <w:r>
        <w:rPr>
          <w:rFonts w:hint="cs"/>
          <w:rtl/>
        </w:rPr>
        <w:t xml:space="preserve"> 250 </w:t>
      </w:r>
      <w:r w:rsidR="00F214D2">
        <w:rPr>
          <w:rFonts w:hint="cs"/>
          <w:rtl/>
        </w:rPr>
        <w:t xml:space="preserve">מטר </w:t>
      </w:r>
      <w:r>
        <w:rPr>
          <w:rFonts w:hint="cs"/>
          <w:rtl/>
        </w:rPr>
        <w:t xml:space="preserve">מהמסלולים. הילדים </w:t>
      </w:r>
      <w:r w:rsidR="00F214D2">
        <w:rPr>
          <w:rFonts w:hint="cs"/>
          <w:rtl/>
        </w:rPr>
        <w:t xml:space="preserve">האלה </w:t>
      </w:r>
      <w:r>
        <w:rPr>
          <w:rFonts w:hint="cs"/>
          <w:rtl/>
        </w:rPr>
        <w:t xml:space="preserve">בסכנה בטיחותית </w:t>
      </w:r>
      <w:r w:rsidR="00F214D2">
        <w:rPr>
          <w:rFonts w:hint="cs"/>
          <w:rtl/>
        </w:rPr>
        <w:t xml:space="preserve">יום יום. </w:t>
      </w:r>
      <w:r>
        <w:rPr>
          <w:rFonts w:hint="cs"/>
          <w:rtl/>
        </w:rPr>
        <w:t>מזהמים, רעש מטוסים, סכנות של זיהום</w:t>
      </w:r>
      <w:r w:rsidR="00624273">
        <w:rPr>
          <w:rFonts w:hint="cs"/>
          <w:rtl/>
        </w:rPr>
        <w:t xml:space="preserve"> אוויר,</w:t>
      </w:r>
      <w:r>
        <w:rPr>
          <w:rFonts w:hint="cs"/>
          <w:rtl/>
        </w:rPr>
        <w:t xml:space="preserve"> רעש, </w:t>
      </w:r>
      <w:r w:rsidR="00624273">
        <w:rPr>
          <w:rFonts w:hint="cs"/>
          <w:rtl/>
        </w:rPr>
        <w:t>שחרור של חוף ים -</w:t>
      </w:r>
      <w:r>
        <w:rPr>
          <w:rFonts w:hint="cs"/>
          <w:rtl/>
        </w:rPr>
        <w:t xml:space="preserve"> לא הגיוני. זה מחטף בחירות. </w:t>
      </w:r>
      <w:r w:rsidR="00624273">
        <w:rPr>
          <w:rFonts w:hint="cs"/>
          <w:rtl/>
        </w:rPr>
        <w:t xml:space="preserve">לא </w:t>
      </w:r>
      <w:bookmarkStart w:id="714" w:name="_ETM_Q1_5127380"/>
      <w:bookmarkEnd w:id="714"/>
      <w:r w:rsidR="00624273">
        <w:rPr>
          <w:rFonts w:hint="cs"/>
          <w:rtl/>
        </w:rPr>
        <w:t xml:space="preserve">ידוע לי מי יזם את זה. </w:t>
      </w:r>
      <w:r>
        <w:rPr>
          <w:rFonts w:hint="cs"/>
          <w:rtl/>
        </w:rPr>
        <w:t xml:space="preserve">יש תכנית אחת </w:t>
      </w:r>
      <w:r w:rsidR="00624273">
        <w:rPr>
          <w:rFonts w:hint="cs"/>
          <w:rtl/>
        </w:rPr>
        <w:t>שמקודמת לעיר תל</w:t>
      </w:r>
      <w:bookmarkStart w:id="715" w:name="_ETM_Q1_5131617"/>
      <w:bookmarkEnd w:id="715"/>
      <w:r w:rsidR="00624273">
        <w:rPr>
          <w:rFonts w:hint="cs"/>
          <w:rtl/>
        </w:rPr>
        <w:t>-אביב - - -</w:t>
      </w:r>
    </w:p>
    <w:p w:rsidR="006F6B8F" w:rsidRDefault="006F6B8F" w:rsidP="006F6B8F">
      <w:pPr>
        <w:rPr>
          <w:rtl/>
        </w:rPr>
      </w:pPr>
    </w:p>
    <w:p w:rsidR="006F6B8F" w:rsidRDefault="006F6B8F" w:rsidP="00FD1398">
      <w:pPr>
        <w:pStyle w:val="af6"/>
        <w:rPr>
          <w:rtl/>
        </w:rPr>
      </w:pPr>
      <w:bookmarkStart w:id="716" w:name="ET_yor_5296_77"/>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6F6B8F">
        <w:rPr>
          <w:rStyle w:val="TagStyle"/>
          <w:rtl/>
        </w:rPr>
        <w:t xml:space="preserve"> </w:t>
      </w:r>
      <w:r>
        <w:rPr>
          <w:rtl/>
        </w:rPr>
        <w:t>היו"ר יואב קיש:</w:t>
      </w:r>
      <w:r w:rsidRPr="006F6B8F">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716"/>
    </w:p>
    <w:p w:rsidR="006F6B8F" w:rsidRDefault="006F6B8F" w:rsidP="006F6B8F">
      <w:pPr>
        <w:pStyle w:val="KeepWithNext"/>
        <w:rPr>
          <w:rtl/>
        </w:rPr>
      </w:pPr>
    </w:p>
    <w:p w:rsidR="006F6B8F" w:rsidRDefault="006F6B8F" w:rsidP="006F6B8F">
      <w:pPr>
        <w:rPr>
          <w:rtl/>
        </w:rPr>
      </w:pPr>
      <w:r>
        <w:rPr>
          <w:rFonts w:hint="cs"/>
          <w:rtl/>
        </w:rPr>
        <w:t xml:space="preserve">אני יכול </w:t>
      </w:r>
      <w:r w:rsidR="00624273">
        <w:rPr>
          <w:rFonts w:hint="cs"/>
          <w:rtl/>
        </w:rPr>
        <w:t xml:space="preserve">להציע לחברת מועצת העיר תל-אביב, שתודיע למועצה שיש בית-ספר </w:t>
      </w:r>
      <w:r>
        <w:rPr>
          <w:rFonts w:hint="cs"/>
          <w:rtl/>
        </w:rPr>
        <w:t xml:space="preserve">שצריך להזיז </w:t>
      </w:r>
      <w:r w:rsidR="00624273">
        <w:rPr>
          <w:rFonts w:hint="cs"/>
          <w:rtl/>
        </w:rPr>
        <w:t xml:space="preserve">אותו, </w:t>
      </w:r>
      <w:r>
        <w:rPr>
          <w:rFonts w:hint="cs"/>
          <w:rtl/>
        </w:rPr>
        <w:t xml:space="preserve">כי הוא פועל </w:t>
      </w:r>
      <w:r w:rsidR="00624273">
        <w:rPr>
          <w:rFonts w:hint="cs"/>
          <w:rtl/>
        </w:rPr>
        <w:t>בסכנה, ואתם רשלנים, והרשלנות -</w:t>
      </w:r>
      <w:r>
        <w:rPr>
          <w:rFonts w:hint="cs"/>
          <w:rtl/>
        </w:rPr>
        <w:t xml:space="preserve"> תגידי </w:t>
      </w:r>
      <w:r w:rsidR="00624273">
        <w:rPr>
          <w:rFonts w:hint="cs"/>
          <w:rtl/>
        </w:rPr>
        <w:t xml:space="preserve">בבקשה לראש </w:t>
      </w:r>
      <w:bookmarkStart w:id="717" w:name="_ETM_Q1_5140387"/>
      <w:bookmarkEnd w:id="717"/>
      <w:r w:rsidR="00624273">
        <w:rPr>
          <w:rFonts w:hint="cs"/>
          <w:rtl/>
        </w:rPr>
        <w:t xml:space="preserve">העיר שנבחר </w:t>
      </w:r>
      <w:r>
        <w:rPr>
          <w:rFonts w:hint="cs"/>
          <w:rtl/>
        </w:rPr>
        <w:t>שיטפל ברשלנות שלו</w:t>
      </w:r>
      <w:r w:rsidR="00624273">
        <w:rPr>
          <w:rFonts w:hint="cs"/>
          <w:rtl/>
        </w:rPr>
        <w:t>.</w:t>
      </w:r>
    </w:p>
    <w:p w:rsidR="00624273" w:rsidRDefault="00624273" w:rsidP="006F6B8F">
      <w:pPr>
        <w:rPr>
          <w:rtl/>
        </w:rPr>
      </w:pPr>
      <w:bookmarkStart w:id="718" w:name="_ETM_Q1_5159204"/>
      <w:bookmarkStart w:id="719" w:name="_ETM_Q1_5159315"/>
      <w:bookmarkEnd w:id="718"/>
      <w:bookmarkEnd w:id="719"/>
    </w:p>
    <w:p w:rsidR="00FD1398" w:rsidRDefault="00FD1398" w:rsidP="006F6B8F">
      <w:pPr>
        <w:rPr>
          <w:rtl/>
        </w:rPr>
      </w:pPr>
    </w:p>
    <w:p w:rsidR="00624273" w:rsidRDefault="00624273" w:rsidP="006F6B8F">
      <w:pPr>
        <w:rPr>
          <w:rtl/>
        </w:rPr>
      </w:pPr>
    </w:p>
    <w:p w:rsidR="00624273" w:rsidRDefault="00624273" w:rsidP="00624273">
      <w:pPr>
        <w:pStyle w:val="af1"/>
        <w:keepNext/>
        <w:rPr>
          <w:rtl/>
        </w:rPr>
      </w:pPr>
      <w:bookmarkStart w:id="720" w:name="_ETM_Q1_5150896"/>
      <w:bookmarkStart w:id="721" w:name="_ETM_Q1_5154465"/>
      <w:bookmarkStart w:id="722" w:name="_ETM_Q1_5154528"/>
      <w:bookmarkEnd w:id="720"/>
      <w:bookmarkEnd w:id="721"/>
      <w:bookmarkEnd w:id="722"/>
      <w:r>
        <w:rPr>
          <w:rtl/>
        </w:rPr>
        <w:t>הצבעה</w:t>
      </w:r>
    </w:p>
    <w:p w:rsidR="00624273" w:rsidRDefault="00624273" w:rsidP="00624273">
      <w:pPr>
        <w:pStyle w:val="--"/>
        <w:keepNext/>
        <w:rPr>
          <w:rtl/>
        </w:rPr>
      </w:pPr>
    </w:p>
    <w:p w:rsidR="00624273" w:rsidRDefault="00624273" w:rsidP="00624273">
      <w:pPr>
        <w:pStyle w:val="--"/>
        <w:keepNext/>
        <w:rPr>
          <w:rtl/>
        </w:rPr>
      </w:pPr>
      <w:r>
        <w:rPr>
          <w:rtl/>
        </w:rPr>
        <w:t xml:space="preserve">בעד – </w:t>
      </w:r>
      <w:r>
        <w:rPr>
          <w:rFonts w:hint="cs"/>
          <w:rtl/>
        </w:rPr>
        <w:t>רוב</w:t>
      </w:r>
    </w:p>
    <w:p w:rsidR="00624273" w:rsidRDefault="00624273" w:rsidP="00624273">
      <w:pPr>
        <w:pStyle w:val="--"/>
        <w:keepNext/>
        <w:rPr>
          <w:rtl/>
        </w:rPr>
      </w:pPr>
      <w:r>
        <w:rPr>
          <w:rtl/>
        </w:rPr>
        <w:t xml:space="preserve">נגד – </w:t>
      </w:r>
      <w:r>
        <w:rPr>
          <w:rFonts w:hint="cs"/>
          <w:rtl/>
        </w:rPr>
        <w:t>אין</w:t>
      </w:r>
    </w:p>
    <w:p w:rsidR="00624273" w:rsidRDefault="00624273" w:rsidP="00624273">
      <w:pPr>
        <w:pStyle w:val="--"/>
        <w:keepNext/>
        <w:rPr>
          <w:rtl/>
        </w:rPr>
      </w:pPr>
      <w:r>
        <w:rPr>
          <w:rtl/>
        </w:rPr>
        <w:t>נמנעים –</w:t>
      </w:r>
      <w:r>
        <w:rPr>
          <w:rFonts w:hint="cs"/>
          <w:rtl/>
        </w:rPr>
        <w:t xml:space="preserve"> אין</w:t>
      </w:r>
      <w:r>
        <w:rPr>
          <w:rtl/>
        </w:rPr>
        <w:t xml:space="preserve"> </w:t>
      </w:r>
    </w:p>
    <w:p w:rsidR="00624273" w:rsidRPr="0003411E" w:rsidRDefault="0003411E" w:rsidP="0003411E">
      <w:pPr>
        <w:pStyle w:val="af2"/>
        <w:rPr>
          <w:rtl/>
        </w:rPr>
      </w:pPr>
      <w:r w:rsidRPr="0003411E">
        <w:rPr>
          <w:rtl/>
        </w:rPr>
        <w:t>הצעת חוק שדה התעופה דב הוז (הוראות מיוחדות) (תיקון), התשע"ט-</w:t>
      </w:r>
      <w:bookmarkStart w:id="723" w:name="_ETM_Q1_5150869"/>
      <w:bookmarkEnd w:id="723"/>
      <w:r w:rsidRPr="0003411E">
        <w:rPr>
          <w:rtl/>
        </w:rPr>
        <w:t>2018</w:t>
      </w:r>
      <w:r>
        <w:rPr>
          <w:rFonts w:hint="cs"/>
          <w:rtl/>
        </w:rPr>
        <w:t>, נתקבלה.</w:t>
      </w:r>
    </w:p>
    <w:p w:rsidR="00624273" w:rsidRDefault="00624273" w:rsidP="00624273">
      <w:pPr>
        <w:ind w:firstLine="0"/>
        <w:rPr>
          <w:rtl/>
        </w:rPr>
      </w:pPr>
      <w:bookmarkStart w:id="724" w:name="_ETM_Q1_5154609"/>
      <w:bookmarkStart w:id="725" w:name="_ETM_Q1_5154685"/>
      <w:bookmarkEnd w:id="724"/>
      <w:bookmarkEnd w:id="725"/>
    </w:p>
    <w:p w:rsidR="0003411E" w:rsidRDefault="0003411E" w:rsidP="00624273">
      <w:pPr>
        <w:ind w:firstLine="0"/>
        <w:rPr>
          <w:rtl/>
        </w:rPr>
      </w:pPr>
      <w:bookmarkStart w:id="726" w:name="_ETM_Q1_5150794"/>
      <w:bookmarkStart w:id="727" w:name="_ETM_Q1_5150852"/>
      <w:bookmarkEnd w:id="726"/>
      <w:bookmarkEnd w:id="727"/>
    </w:p>
    <w:p w:rsidR="0003411E" w:rsidRDefault="0003411E" w:rsidP="00624273">
      <w:pPr>
        <w:ind w:firstLine="0"/>
        <w:rPr>
          <w:rtl/>
        </w:rPr>
      </w:pPr>
      <w:bookmarkStart w:id="728" w:name="_ETM_Q1_5150971"/>
      <w:bookmarkStart w:id="729" w:name="_ETM_Q1_5151028"/>
      <w:bookmarkEnd w:id="728"/>
      <w:bookmarkEnd w:id="729"/>
    </w:p>
    <w:p w:rsidR="0003411E" w:rsidRDefault="0003411E" w:rsidP="00FD1398">
      <w:pPr>
        <w:pStyle w:val="af6"/>
        <w:rPr>
          <w:rtl/>
        </w:rPr>
      </w:pPr>
      <w:bookmarkStart w:id="730" w:name="ET_yor_5296_109"/>
      <w:r w:rsidRPr="00FD1398">
        <w:rPr>
          <w:rStyle w:val="TagStyle"/>
          <w:rtl/>
        </w:rPr>
        <w:t xml:space="preserve"> &lt;&lt; </w:t>
      </w:r>
      <w:proofErr w:type="spellStart"/>
      <w:r w:rsidRPr="00FD1398">
        <w:rPr>
          <w:rStyle w:val="TagStyle"/>
          <w:rtl/>
        </w:rPr>
        <w:t>יור</w:t>
      </w:r>
      <w:proofErr w:type="spellEnd"/>
      <w:r w:rsidRPr="00FD1398">
        <w:rPr>
          <w:rStyle w:val="TagStyle"/>
          <w:rtl/>
        </w:rPr>
        <w:t xml:space="preserve"> &gt;&gt;</w:t>
      </w:r>
      <w:r w:rsidRPr="0003411E">
        <w:rPr>
          <w:rStyle w:val="TagStyle"/>
          <w:rtl/>
        </w:rPr>
        <w:t xml:space="preserve"> </w:t>
      </w:r>
      <w:r>
        <w:rPr>
          <w:rtl/>
        </w:rPr>
        <w:t>היו"ר יואב קיש:</w:t>
      </w:r>
      <w:r w:rsidRPr="0003411E">
        <w:rPr>
          <w:rStyle w:val="TagStyle"/>
          <w:rtl/>
        </w:rPr>
        <w:t xml:space="preserve"> </w:t>
      </w:r>
      <w:r w:rsidRPr="00FD1398">
        <w:rPr>
          <w:rStyle w:val="TagStyle"/>
          <w:rtl/>
        </w:rPr>
        <w:t xml:space="preserve">&lt;&lt; </w:t>
      </w:r>
      <w:proofErr w:type="spellStart"/>
      <w:r w:rsidRPr="00FD1398">
        <w:rPr>
          <w:rStyle w:val="TagStyle"/>
          <w:rtl/>
        </w:rPr>
        <w:t>יור</w:t>
      </w:r>
      <w:proofErr w:type="spellEnd"/>
      <w:r w:rsidRPr="00FD1398">
        <w:rPr>
          <w:rStyle w:val="TagStyle"/>
          <w:rtl/>
        </w:rPr>
        <w:t xml:space="preserve"> &gt;&gt;</w:t>
      </w:r>
      <w:r>
        <w:rPr>
          <w:rtl/>
        </w:rPr>
        <w:t xml:space="preserve"> </w:t>
      </w:r>
      <w:bookmarkEnd w:id="730"/>
    </w:p>
    <w:p w:rsidR="0003411E" w:rsidRDefault="0003411E" w:rsidP="0003411E">
      <w:pPr>
        <w:pStyle w:val="KeepWithNext"/>
        <w:rPr>
          <w:rtl/>
        </w:rPr>
      </w:pPr>
    </w:p>
    <w:p w:rsidR="0003411E" w:rsidRDefault="0003411E" w:rsidP="0003411E">
      <w:pPr>
        <w:rPr>
          <w:rtl/>
        </w:rPr>
      </w:pPr>
      <w:bookmarkStart w:id="731" w:name="_ETM_Q1_5154780"/>
      <w:bookmarkEnd w:id="731"/>
      <w:r>
        <w:rPr>
          <w:rFonts w:hint="cs"/>
          <w:rtl/>
        </w:rPr>
        <w:t xml:space="preserve">פה אחד. ההצעה התקבלה. תודה. </w:t>
      </w:r>
      <w:r>
        <w:rPr>
          <w:rtl/>
        </w:rPr>
        <w:t xml:space="preserve">  </w:t>
      </w:r>
    </w:p>
    <w:p w:rsidR="0003411E" w:rsidRDefault="0003411E" w:rsidP="00624273">
      <w:pPr>
        <w:ind w:firstLine="0"/>
        <w:rPr>
          <w:rtl/>
        </w:rPr>
      </w:pPr>
      <w:bookmarkStart w:id="732" w:name="_ETM_Q1_5151162"/>
      <w:bookmarkStart w:id="733" w:name="_ETM_Q1_5151220"/>
      <w:bookmarkEnd w:id="732"/>
      <w:bookmarkEnd w:id="733"/>
    </w:p>
    <w:p w:rsidR="0003411E" w:rsidRDefault="0003411E" w:rsidP="00624273">
      <w:pPr>
        <w:ind w:firstLine="0"/>
        <w:rPr>
          <w:rtl/>
        </w:rPr>
      </w:pPr>
      <w:bookmarkStart w:id="734" w:name="_ETM_Q1_5154801"/>
      <w:bookmarkStart w:id="735" w:name="_ETM_Q1_5154888"/>
      <w:bookmarkEnd w:id="734"/>
      <w:bookmarkEnd w:id="735"/>
      <w:r>
        <w:rPr>
          <w:rtl/>
        </w:rPr>
        <w:tab/>
      </w:r>
      <w:r>
        <w:rPr>
          <w:rFonts w:hint="cs"/>
          <w:rtl/>
        </w:rPr>
        <w:t xml:space="preserve">הישיבה נעולה. </w:t>
      </w:r>
    </w:p>
    <w:p w:rsidR="0003411E" w:rsidRDefault="0003411E" w:rsidP="00624273">
      <w:pPr>
        <w:ind w:firstLine="0"/>
        <w:rPr>
          <w:rtl/>
        </w:rPr>
      </w:pPr>
      <w:bookmarkStart w:id="736" w:name="_ETM_Q1_5155731"/>
      <w:bookmarkStart w:id="737" w:name="_ETM_Q1_5155797"/>
      <w:bookmarkEnd w:id="736"/>
      <w:bookmarkEnd w:id="737"/>
    </w:p>
    <w:p w:rsidR="00435D72" w:rsidRDefault="00435D72" w:rsidP="00624273">
      <w:pPr>
        <w:ind w:firstLine="0"/>
        <w:rPr>
          <w:rtl/>
        </w:rPr>
      </w:pPr>
      <w:bookmarkStart w:id="738" w:name="_GoBack"/>
      <w:bookmarkEnd w:id="738"/>
    </w:p>
    <w:p w:rsidR="0003411E" w:rsidRDefault="0003411E" w:rsidP="00FD1398">
      <w:pPr>
        <w:pStyle w:val="afc"/>
        <w:rPr>
          <w:rtl/>
        </w:rPr>
      </w:pPr>
      <w:bookmarkStart w:id="739" w:name="_ETM_Q1_5155874"/>
      <w:bookmarkStart w:id="740" w:name="_ETM_Q1_5155938"/>
      <w:bookmarkStart w:id="741" w:name="_ETM_Q1_5156034"/>
      <w:bookmarkStart w:id="742" w:name="_ETM_Q1_5156097"/>
      <w:bookmarkStart w:id="743" w:name="_ETM_Q1_5156194"/>
      <w:bookmarkStart w:id="744" w:name="_ETM_Q1_5156258"/>
      <w:bookmarkStart w:id="745" w:name="_ETM_Q1_5156354"/>
      <w:bookmarkStart w:id="746" w:name="_ETM_Q1_5156418"/>
      <w:bookmarkStart w:id="747" w:name="_ETM_Q1_5156531"/>
      <w:bookmarkStart w:id="748" w:name="_ETM_Q1_5156619"/>
      <w:bookmarkStart w:id="749" w:name="ET_meetingend_110"/>
      <w:bookmarkEnd w:id="739"/>
      <w:bookmarkEnd w:id="740"/>
      <w:bookmarkEnd w:id="741"/>
      <w:bookmarkEnd w:id="742"/>
      <w:bookmarkEnd w:id="743"/>
      <w:bookmarkEnd w:id="744"/>
      <w:bookmarkEnd w:id="745"/>
      <w:bookmarkEnd w:id="746"/>
      <w:bookmarkEnd w:id="747"/>
      <w:bookmarkEnd w:id="748"/>
      <w:r w:rsidRPr="00FD1398">
        <w:rPr>
          <w:rStyle w:val="TagStyle"/>
          <w:rtl/>
        </w:rPr>
        <w:t xml:space="preserve"> &lt;&lt; סיום &gt;&gt;</w:t>
      </w:r>
      <w:r w:rsidRPr="0003411E">
        <w:rPr>
          <w:rStyle w:val="TagStyle"/>
          <w:rtl/>
        </w:rPr>
        <w:t xml:space="preserve"> </w:t>
      </w:r>
      <w:r>
        <w:rPr>
          <w:rtl/>
        </w:rPr>
        <w:t>הישיבה ננעלה בשעה 12:20.</w:t>
      </w:r>
      <w:r w:rsidRPr="0003411E">
        <w:rPr>
          <w:rStyle w:val="TagStyle"/>
          <w:rtl/>
        </w:rPr>
        <w:t xml:space="preserve"> </w:t>
      </w:r>
      <w:r w:rsidRPr="00FD1398">
        <w:rPr>
          <w:rStyle w:val="TagStyle"/>
          <w:rtl/>
        </w:rPr>
        <w:t>&lt;&lt; סיום &gt;&gt;</w:t>
      </w:r>
      <w:r>
        <w:rPr>
          <w:rtl/>
        </w:rPr>
        <w:t xml:space="preserve"> </w:t>
      </w:r>
      <w:bookmarkEnd w:id="749"/>
    </w:p>
    <w:p w:rsidR="0003411E" w:rsidRDefault="0003411E" w:rsidP="0003411E">
      <w:pPr>
        <w:pStyle w:val="KeepWithNext"/>
        <w:rPr>
          <w:rtl/>
        </w:rPr>
      </w:pPr>
    </w:p>
    <w:p w:rsidR="00A15E1F" w:rsidRDefault="006F6B8F" w:rsidP="006F6B8F">
      <w:pPr>
        <w:rPr>
          <w:rtl/>
        </w:rPr>
      </w:pPr>
      <w:r>
        <w:rPr>
          <w:rtl/>
        </w:rPr>
        <w:t xml:space="preserve">      </w:t>
      </w:r>
      <w:r w:rsidR="00A15E1F">
        <w:rPr>
          <w:rtl/>
        </w:rPr>
        <w:t xml:space="preserve">    </w:t>
      </w:r>
    </w:p>
    <w:p w:rsidR="00DF2ECC" w:rsidRPr="00DF2ECC" w:rsidRDefault="00DF2ECC" w:rsidP="00DF2ECC">
      <w:pPr>
        <w:rPr>
          <w:rtl/>
        </w:rPr>
      </w:pPr>
    </w:p>
    <w:sectPr w:rsidR="00DF2ECC" w:rsidRPr="00DF2ECC" w:rsidSect="00435D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ECC" w:rsidRDefault="00DF2ECC">
      <w:r>
        <w:separator/>
      </w:r>
    </w:p>
  </w:endnote>
  <w:endnote w:type="continuationSeparator" w:id="0">
    <w:p w:rsidR="00DF2ECC" w:rsidRDefault="00DF2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ECC" w:rsidRDefault="00DF2ECC">
      <w:r>
        <w:separator/>
      </w:r>
    </w:p>
  </w:footnote>
  <w:footnote w:type="continuationSeparator" w:id="0">
    <w:p w:rsidR="00DF2ECC" w:rsidRDefault="00DF2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ECC" w:rsidRDefault="00DF2E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2ECC" w:rsidRDefault="00DF2EC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ECC" w:rsidRDefault="00DF2E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5D72">
      <w:rPr>
        <w:rStyle w:val="af7"/>
        <w:noProof/>
        <w:rtl/>
      </w:rPr>
      <w:t>16</w:t>
    </w:r>
    <w:r>
      <w:rPr>
        <w:rStyle w:val="af7"/>
      </w:rPr>
      <w:fldChar w:fldCharType="end"/>
    </w:r>
  </w:p>
  <w:p w:rsidR="00DF2ECC" w:rsidRPr="00CC5815" w:rsidRDefault="00DF2ECC" w:rsidP="008E5E3F">
    <w:pPr>
      <w:pStyle w:val="a3"/>
      <w:ind w:firstLine="0"/>
    </w:pPr>
    <w:r>
      <w:rPr>
        <w:rtl/>
      </w:rPr>
      <w:t>ועדת הפנים והגנת הסביבה</w:t>
    </w:r>
  </w:p>
  <w:p w:rsidR="00DF2ECC" w:rsidRPr="00CC5815" w:rsidRDefault="00DF2ECC" w:rsidP="008E5E3F">
    <w:pPr>
      <w:pStyle w:val="a3"/>
      <w:ind w:firstLine="0"/>
      <w:rPr>
        <w:rtl/>
      </w:rPr>
    </w:pPr>
    <w:r>
      <w:rPr>
        <w:rtl/>
      </w:rPr>
      <w:t>30/12/2018</w:t>
    </w:r>
  </w:p>
  <w:p w:rsidR="00DF2ECC" w:rsidRPr="00CC5815" w:rsidRDefault="00DF2EC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ECC" w:rsidRDefault="00DF2EC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2ECC" w:rsidRDefault="00DF2E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2ECC" w:rsidRDefault="00DF2EC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54"/>
    <w:rsid w:val="00033E29"/>
    <w:rsid w:val="0003411E"/>
    <w:rsid w:val="00037279"/>
    <w:rsid w:val="00067F42"/>
    <w:rsid w:val="000912EA"/>
    <w:rsid w:val="00092B80"/>
    <w:rsid w:val="000A17C6"/>
    <w:rsid w:val="000B060C"/>
    <w:rsid w:val="000B2EE6"/>
    <w:rsid w:val="000C47F5"/>
    <w:rsid w:val="000E1F83"/>
    <w:rsid w:val="000E3314"/>
    <w:rsid w:val="000F2459"/>
    <w:rsid w:val="00150436"/>
    <w:rsid w:val="00167294"/>
    <w:rsid w:val="001673D4"/>
    <w:rsid w:val="00171E7F"/>
    <w:rsid w:val="001758C1"/>
    <w:rsid w:val="0017779F"/>
    <w:rsid w:val="00184B9C"/>
    <w:rsid w:val="001905F1"/>
    <w:rsid w:val="001A6A42"/>
    <w:rsid w:val="001A74E9"/>
    <w:rsid w:val="001A7A1B"/>
    <w:rsid w:val="001B484C"/>
    <w:rsid w:val="001C44DA"/>
    <w:rsid w:val="001C4FDA"/>
    <w:rsid w:val="001D440C"/>
    <w:rsid w:val="00201384"/>
    <w:rsid w:val="002016FF"/>
    <w:rsid w:val="00227FEF"/>
    <w:rsid w:val="00261554"/>
    <w:rsid w:val="00275276"/>
    <w:rsid w:val="00275C03"/>
    <w:rsid w:val="00280D58"/>
    <w:rsid w:val="00284D88"/>
    <w:rsid w:val="00287488"/>
    <w:rsid w:val="002A7AEA"/>
    <w:rsid w:val="002D4BDB"/>
    <w:rsid w:val="002E5E31"/>
    <w:rsid w:val="002E5F8C"/>
    <w:rsid w:val="00303B4C"/>
    <w:rsid w:val="00314276"/>
    <w:rsid w:val="00321E62"/>
    <w:rsid w:val="00327BF8"/>
    <w:rsid w:val="00335C51"/>
    <w:rsid w:val="00340AFA"/>
    <w:rsid w:val="00356181"/>
    <w:rsid w:val="003658CB"/>
    <w:rsid w:val="00366CFB"/>
    <w:rsid w:val="0036794C"/>
    <w:rsid w:val="00373508"/>
    <w:rsid w:val="00394897"/>
    <w:rsid w:val="00396023"/>
    <w:rsid w:val="003B012A"/>
    <w:rsid w:val="003C1D80"/>
    <w:rsid w:val="003C279D"/>
    <w:rsid w:val="003F0A5F"/>
    <w:rsid w:val="003F45F0"/>
    <w:rsid w:val="00420E41"/>
    <w:rsid w:val="00424C94"/>
    <w:rsid w:val="00424CA1"/>
    <w:rsid w:val="00435D72"/>
    <w:rsid w:val="00447608"/>
    <w:rsid w:val="00451746"/>
    <w:rsid w:val="004517A4"/>
    <w:rsid w:val="00470EAC"/>
    <w:rsid w:val="0049458B"/>
    <w:rsid w:val="00495FD8"/>
    <w:rsid w:val="004961A0"/>
    <w:rsid w:val="004A5BED"/>
    <w:rsid w:val="004B0A65"/>
    <w:rsid w:val="004B1BE9"/>
    <w:rsid w:val="00500C0C"/>
    <w:rsid w:val="0052605F"/>
    <w:rsid w:val="00546678"/>
    <w:rsid w:val="005506B9"/>
    <w:rsid w:val="005778E8"/>
    <w:rsid w:val="005817EC"/>
    <w:rsid w:val="00590B77"/>
    <w:rsid w:val="005A342D"/>
    <w:rsid w:val="005B365B"/>
    <w:rsid w:val="005C363E"/>
    <w:rsid w:val="005D61F3"/>
    <w:rsid w:val="005E1C6B"/>
    <w:rsid w:val="005E44FB"/>
    <w:rsid w:val="005F76B0"/>
    <w:rsid w:val="00616174"/>
    <w:rsid w:val="00624273"/>
    <w:rsid w:val="00634F61"/>
    <w:rsid w:val="006849A4"/>
    <w:rsid w:val="006908BB"/>
    <w:rsid w:val="00695A47"/>
    <w:rsid w:val="006A0CB7"/>
    <w:rsid w:val="006E7DD0"/>
    <w:rsid w:val="006F0259"/>
    <w:rsid w:val="006F3BF2"/>
    <w:rsid w:val="006F6B8F"/>
    <w:rsid w:val="00700433"/>
    <w:rsid w:val="00702755"/>
    <w:rsid w:val="0070472C"/>
    <w:rsid w:val="00737AC3"/>
    <w:rsid w:val="007509A6"/>
    <w:rsid w:val="00756641"/>
    <w:rsid w:val="00764D4C"/>
    <w:rsid w:val="00765E63"/>
    <w:rsid w:val="007872B4"/>
    <w:rsid w:val="00791CBE"/>
    <w:rsid w:val="007B6E68"/>
    <w:rsid w:val="007C6924"/>
    <w:rsid w:val="007C693F"/>
    <w:rsid w:val="007C6ADD"/>
    <w:rsid w:val="007E5297"/>
    <w:rsid w:val="0081488B"/>
    <w:rsid w:val="0082136D"/>
    <w:rsid w:val="008320F6"/>
    <w:rsid w:val="00841223"/>
    <w:rsid w:val="00846BE9"/>
    <w:rsid w:val="00853207"/>
    <w:rsid w:val="00855A43"/>
    <w:rsid w:val="008713A4"/>
    <w:rsid w:val="00875F10"/>
    <w:rsid w:val="008C6035"/>
    <w:rsid w:val="008C7015"/>
    <w:rsid w:val="008D1DFB"/>
    <w:rsid w:val="008D3057"/>
    <w:rsid w:val="008D561D"/>
    <w:rsid w:val="008E03B4"/>
    <w:rsid w:val="008E5E3F"/>
    <w:rsid w:val="0090279B"/>
    <w:rsid w:val="00905A49"/>
    <w:rsid w:val="00906711"/>
    <w:rsid w:val="00914904"/>
    <w:rsid w:val="009258CE"/>
    <w:rsid w:val="00934CF2"/>
    <w:rsid w:val="009515F0"/>
    <w:rsid w:val="009830CB"/>
    <w:rsid w:val="00993158"/>
    <w:rsid w:val="009D478A"/>
    <w:rsid w:val="009D755A"/>
    <w:rsid w:val="009E6E93"/>
    <w:rsid w:val="009F1518"/>
    <w:rsid w:val="009F5773"/>
    <w:rsid w:val="00A15971"/>
    <w:rsid w:val="00A15E1F"/>
    <w:rsid w:val="00A22C90"/>
    <w:rsid w:val="00A35639"/>
    <w:rsid w:val="00A42723"/>
    <w:rsid w:val="00A64A6D"/>
    <w:rsid w:val="00A66020"/>
    <w:rsid w:val="00AB02EE"/>
    <w:rsid w:val="00AB3F3A"/>
    <w:rsid w:val="00AC2037"/>
    <w:rsid w:val="00AD4EC9"/>
    <w:rsid w:val="00AD6FFC"/>
    <w:rsid w:val="00AE6B13"/>
    <w:rsid w:val="00AF31E6"/>
    <w:rsid w:val="00AF4150"/>
    <w:rsid w:val="00B0509A"/>
    <w:rsid w:val="00B07A17"/>
    <w:rsid w:val="00B120B2"/>
    <w:rsid w:val="00B409AB"/>
    <w:rsid w:val="00B50340"/>
    <w:rsid w:val="00B63B98"/>
    <w:rsid w:val="00B64436"/>
    <w:rsid w:val="00B65508"/>
    <w:rsid w:val="00B7599F"/>
    <w:rsid w:val="00B8517A"/>
    <w:rsid w:val="00BA6446"/>
    <w:rsid w:val="00BB4506"/>
    <w:rsid w:val="00BD47B7"/>
    <w:rsid w:val="00C0166F"/>
    <w:rsid w:val="00C135D5"/>
    <w:rsid w:val="00C22DCB"/>
    <w:rsid w:val="00C33F34"/>
    <w:rsid w:val="00C3598A"/>
    <w:rsid w:val="00C360BC"/>
    <w:rsid w:val="00C44800"/>
    <w:rsid w:val="00C52EC2"/>
    <w:rsid w:val="00C61DC1"/>
    <w:rsid w:val="00C64AFF"/>
    <w:rsid w:val="00C65C8E"/>
    <w:rsid w:val="00C661EE"/>
    <w:rsid w:val="00C72438"/>
    <w:rsid w:val="00C763E4"/>
    <w:rsid w:val="00C8624A"/>
    <w:rsid w:val="00CA2B1C"/>
    <w:rsid w:val="00CA5363"/>
    <w:rsid w:val="00CA632D"/>
    <w:rsid w:val="00CB4A5C"/>
    <w:rsid w:val="00CB6D60"/>
    <w:rsid w:val="00CC5815"/>
    <w:rsid w:val="00CD439E"/>
    <w:rsid w:val="00CE24B8"/>
    <w:rsid w:val="00CE5849"/>
    <w:rsid w:val="00CF5A75"/>
    <w:rsid w:val="00D02456"/>
    <w:rsid w:val="00D22927"/>
    <w:rsid w:val="00D278F7"/>
    <w:rsid w:val="00D3325A"/>
    <w:rsid w:val="00D37550"/>
    <w:rsid w:val="00D40A29"/>
    <w:rsid w:val="00D4476B"/>
    <w:rsid w:val="00D45D27"/>
    <w:rsid w:val="00D700A1"/>
    <w:rsid w:val="00D863F4"/>
    <w:rsid w:val="00D86E57"/>
    <w:rsid w:val="00D96B24"/>
    <w:rsid w:val="00DA5FFF"/>
    <w:rsid w:val="00DE5B80"/>
    <w:rsid w:val="00DF2ECC"/>
    <w:rsid w:val="00E22DF2"/>
    <w:rsid w:val="00E33AE3"/>
    <w:rsid w:val="00E60FF7"/>
    <w:rsid w:val="00E61903"/>
    <w:rsid w:val="00E64116"/>
    <w:rsid w:val="00E668C0"/>
    <w:rsid w:val="00EA624B"/>
    <w:rsid w:val="00EB057D"/>
    <w:rsid w:val="00EB18E4"/>
    <w:rsid w:val="00EB3DC1"/>
    <w:rsid w:val="00EB5C85"/>
    <w:rsid w:val="00EC0AC2"/>
    <w:rsid w:val="00EC1FB3"/>
    <w:rsid w:val="00EC2CD4"/>
    <w:rsid w:val="00ED5270"/>
    <w:rsid w:val="00EE09AD"/>
    <w:rsid w:val="00F053E5"/>
    <w:rsid w:val="00F10D2D"/>
    <w:rsid w:val="00F16831"/>
    <w:rsid w:val="00F214D2"/>
    <w:rsid w:val="00F24C60"/>
    <w:rsid w:val="00F41C33"/>
    <w:rsid w:val="00F423F1"/>
    <w:rsid w:val="00F4792E"/>
    <w:rsid w:val="00F50C1A"/>
    <w:rsid w:val="00F53584"/>
    <w:rsid w:val="00F549E5"/>
    <w:rsid w:val="00F60458"/>
    <w:rsid w:val="00F633B2"/>
    <w:rsid w:val="00F63F05"/>
    <w:rsid w:val="00F72368"/>
    <w:rsid w:val="00F821F6"/>
    <w:rsid w:val="00F84D49"/>
    <w:rsid w:val="00F94AA7"/>
    <w:rsid w:val="00FB0768"/>
    <w:rsid w:val="00FD0F88"/>
    <w:rsid w:val="00FD13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570BCA4"/>
  <w15:docId w15:val="{845444EC-22FC-4A16-9D6B-AF5E0D590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5E6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DD337-D656-46D8-BB39-D91B33146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16</Pages>
  <Words>5435</Words>
  <Characters>27176</Characters>
  <Application>Microsoft Office Word</Application>
  <DocSecurity>0</DocSecurity>
  <Lines>226</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2019-02-17T10:27:00Z</dcterms:modified>
</cp:coreProperties>
</file>