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0423" w:rsidP="00EC1FB3">
      <w:pPr>
        <w:ind w:firstLine="0"/>
        <w:rPr>
          <w:b/>
          <w:bCs/>
          <w:rtl/>
        </w:rPr>
      </w:pPr>
      <w:r>
        <w:rPr>
          <w:b/>
          <w:bCs/>
          <w:rtl/>
        </w:rPr>
        <w:t>הכנסת העשרים</w:t>
      </w:r>
    </w:p>
    <w:p w:rsidR="00A22C90" w:rsidRDefault="00A22C90" w:rsidP="00327BF8">
      <w:pPr>
        <w:ind w:firstLine="0"/>
        <w:outlineLvl w:val="0"/>
        <w:rPr>
          <w:b/>
          <w:bCs/>
          <w:rtl/>
        </w:rPr>
        <w:sectPr w:rsidR="00A22C90" w:rsidSect="000F73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042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056A" w:rsidP="008320F6">
      <w:pPr>
        <w:ind w:firstLine="0"/>
        <w:jc w:val="center"/>
        <w:outlineLvl w:val="0"/>
        <w:rPr>
          <w:b/>
          <w:bCs/>
          <w:rtl/>
        </w:rPr>
      </w:pPr>
      <w:r>
        <w:rPr>
          <w:b/>
          <w:bCs/>
          <w:rtl/>
        </w:rPr>
        <w:t>פרוטוקול מס'</w:t>
      </w:r>
      <w:r>
        <w:rPr>
          <w:rFonts w:hint="cs"/>
          <w:b/>
          <w:bCs/>
          <w:rtl/>
        </w:rPr>
        <w:t xml:space="preserve"> 729 </w:t>
      </w:r>
    </w:p>
    <w:p w:rsidR="00E64116" w:rsidRPr="008713A4" w:rsidRDefault="007D0423" w:rsidP="008320F6">
      <w:pPr>
        <w:ind w:firstLine="0"/>
        <w:jc w:val="center"/>
        <w:outlineLvl w:val="0"/>
        <w:rPr>
          <w:b/>
          <w:bCs/>
          <w:rtl/>
        </w:rPr>
      </w:pPr>
      <w:r>
        <w:rPr>
          <w:b/>
          <w:bCs/>
          <w:rtl/>
        </w:rPr>
        <w:t>מישיבת ועדת החוקה, חוק ומשפט</w:t>
      </w:r>
    </w:p>
    <w:p w:rsidR="00E64116" w:rsidRPr="008713A4" w:rsidRDefault="007D0423" w:rsidP="008320F6">
      <w:pPr>
        <w:ind w:firstLine="0"/>
        <w:jc w:val="center"/>
        <w:outlineLvl w:val="0"/>
        <w:rPr>
          <w:b/>
          <w:bCs/>
          <w:u w:val="single"/>
          <w:rtl/>
        </w:rPr>
      </w:pPr>
      <w:r>
        <w:rPr>
          <w:b/>
          <w:bCs/>
          <w:u w:val="single"/>
          <w:rtl/>
        </w:rPr>
        <w:t>יום שלישי, ג' בטבת התשע"ט (11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0423" w:rsidP="007D0423">
      <w:pPr>
        <w:spacing w:before="60"/>
        <w:ind w:firstLine="0"/>
        <w:rPr>
          <w:rtl/>
        </w:rPr>
      </w:pPr>
      <w:bookmarkStart w:id="0" w:name="ET_hatsach_601361_1"/>
      <w:r w:rsidRPr="007D0423">
        <w:rPr>
          <w:rStyle w:val="TagStyle"/>
          <w:rtl/>
        </w:rPr>
        <w:t xml:space="preserve"> &lt;&lt; הצח &gt;&gt; </w:t>
      </w:r>
      <w:r w:rsidRPr="007D0423">
        <w:rPr>
          <w:rtl/>
        </w:rPr>
        <w:t>הצעת חוק המידע הפלילי ותקנת השבים, התשע"ו-2016</w:t>
      </w:r>
      <w:r w:rsidRPr="007D0423">
        <w:rPr>
          <w:rStyle w:val="TagStyle"/>
          <w:rtl/>
        </w:rPr>
        <w:t xml:space="preserve"> &lt;&lt; הצח &gt;&gt;</w:t>
      </w:r>
      <w:r w:rsidRPr="007D0423">
        <w:rPr>
          <w:rtl/>
        </w:rPr>
        <w:t xml:space="preserve"> </w:t>
      </w:r>
      <w:bookmarkEnd w:id="0"/>
      <w:r>
        <w:rPr>
          <w:rtl/>
        </w:rPr>
        <w:t xml:space="preserve">  </w:t>
      </w:r>
    </w:p>
    <w:p w:rsidR="00E64116" w:rsidRDefault="00E64116" w:rsidP="007C693F">
      <w:pPr>
        <w:spacing w:before="60"/>
        <w:ind w:firstLine="0"/>
        <w:rPr>
          <w:rtl/>
        </w:rPr>
      </w:pPr>
    </w:p>
    <w:p w:rsidR="007D0423" w:rsidRPr="008713A4" w:rsidRDefault="007D04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0423" w:rsidRDefault="007D0423" w:rsidP="00EC1FB3">
      <w:pPr>
        <w:ind w:firstLine="0"/>
        <w:rPr>
          <w:rtl/>
        </w:rPr>
      </w:pPr>
      <w:r w:rsidRPr="007D0423">
        <w:rPr>
          <w:rtl/>
        </w:rPr>
        <w:t>ניסן סלומינסקי – היו"ר</w:t>
      </w:r>
    </w:p>
    <w:p w:rsidR="007D0423" w:rsidRPr="001B056A" w:rsidRDefault="007D0423" w:rsidP="00EC1FB3">
      <w:pPr>
        <w:ind w:firstLine="0"/>
        <w:rPr>
          <w:rtl/>
        </w:rPr>
      </w:pPr>
      <w:r w:rsidRPr="001B056A">
        <w:rPr>
          <w:rtl/>
        </w:rPr>
        <w:t>יעל גרמן</w:t>
      </w:r>
    </w:p>
    <w:p w:rsidR="007D0423" w:rsidRPr="001B056A" w:rsidRDefault="007D0423" w:rsidP="00EC1FB3">
      <w:pPr>
        <w:ind w:firstLine="0"/>
        <w:rPr>
          <w:rtl/>
        </w:rPr>
      </w:pPr>
      <w:r w:rsidRPr="001B056A">
        <w:rPr>
          <w:rtl/>
        </w:rPr>
        <w:t>אוסנת הילה מארק</w:t>
      </w:r>
    </w:p>
    <w:p w:rsidR="007D0423" w:rsidRPr="007D0423" w:rsidRDefault="007D0423" w:rsidP="00EC1FB3">
      <w:pPr>
        <w:ind w:firstLine="0"/>
        <w:rPr>
          <w:rtl/>
        </w:rPr>
      </w:pPr>
      <w:r w:rsidRPr="001B056A">
        <w:rPr>
          <w:rtl/>
        </w:rPr>
        <w:t>אורי מקלב</w:t>
      </w:r>
    </w:p>
    <w:p w:rsidR="007D0423" w:rsidRDefault="007D0423" w:rsidP="00EC1FB3">
      <w:pPr>
        <w:ind w:firstLine="0"/>
        <w:rPr>
          <w:u w:val="single"/>
          <w:rtl/>
        </w:rPr>
      </w:pPr>
    </w:p>
    <w:p w:rsidR="000F730B" w:rsidRPr="008713A4" w:rsidRDefault="000F730B"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19"/>
        <w:gridCol w:w="401"/>
        <w:gridCol w:w="2291"/>
      </w:tblGrid>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7A2070" w:rsidP="00801D0D">
            <w:pPr>
              <w:spacing w:line="240" w:lineRule="auto"/>
              <w:ind w:firstLine="0"/>
              <w:jc w:val="left"/>
              <w:rPr>
                <w:rFonts w:cs="Times New Roman"/>
                <w:sz w:val="20"/>
                <w:szCs w:val="20"/>
              </w:rPr>
            </w:pPr>
            <w:r>
              <w:rPr>
                <w:rFonts w:ascii="David" w:eastAsia="David" w:hAnsi="David" w:hint="cs"/>
                <w:color w:val="000000"/>
                <w:rtl/>
              </w:rPr>
              <w:t xml:space="preserve">עו"ד, </w:t>
            </w:r>
            <w:r w:rsidR="00801D0D" w:rsidRPr="00801D0D">
              <w:rPr>
                <w:rFonts w:ascii="David" w:eastAsia="David" w:hAnsi="David" w:hint="cs"/>
                <w:color w:val="000000"/>
                <w:rtl/>
              </w:rPr>
              <w:t xml:space="preserve">מנהלת מחלקת חנינות, משרד המשפטים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7A2070">
            <w:pPr>
              <w:spacing w:line="240" w:lineRule="auto"/>
              <w:ind w:firstLine="0"/>
              <w:jc w:val="left"/>
              <w:rPr>
                <w:rFonts w:cs="Times New Roman"/>
                <w:sz w:val="20"/>
                <w:szCs w:val="20"/>
              </w:rPr>
            </w:pPr>
            <w:r w:rsidRPr="00801D0D">
              <w:rPr>
                <w:rFonts w:ascii="David" w:eastAsia="David" w:hAnsi="David" w:hint="cs"/>
                <w:color w:val="000000"/>
                <w:rtl/>
              </w:rPr>
              <w:t>נ</w:t>
            </w:r>
            <w:r w:rsidR="007A2070">
              <w:rPr>
                <w:rFonts w:ascii="David" w:eastAsia="David" w:hAnsi="David" w:hint="cs"/>
                <w:color w:val="000000"/>
                <w:rtl/>
              </w:rPr>
              <w:t xml:space="preserve">וחי </w:t>
            </w:r>
            <w:r w:rsidRPr="00801D0D">
              <w:rPr>
                <w:rFonts w:ascii="David" w:eastAsia="David" w:hAnsi="David" w:hint="cs"/>
                <w:color w:val="000000"/>
                <w:rtl/>
              </w:rPr>
              <w:t>פוליטיס</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עו"ד, </w:t>
            </w:r>
            <w:r w:rsidR="00926C71">
              <w:rPr>
                <w:rFonts w:ascii="David" w:eastAsia="David" w:hAnsi="David" w:hint="cs"/>
                <w:color w:val="000000"/>
                <w:rtl/>
              </w:rPr>
              <w:t xml:space="preserve">ייעוץ וחקיקה, </w:t>
            </w:r>
            <w:r w:rsidRPr="00801D0D">
              <w:rPr>
                <w:rFonts w:ascii="David" w:eastAsia="David" w:hAnsi="David" w:hint="cs"/>
                <w:color w:val="000000"/>
                <w:rtl/>
              </w:rPr>
              <w:t xml:space="preserve">משרד המשפטים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מיכל רשף</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7A2070">
            <w:pPr>
              <w:spacing w:line="240" w:lineRule="auto"/>
              <w:ind w:firstLine="0"/>
              <w:jc w:val="left"/>
              <w:rPr>
                <w:rFonts w:cs="Times New Roman"/>
                <w:sz w:val="20"/>
                <w:szCs w:val="20"/>
              </w:rPr>
            </w:pPr>
            <w:r w:rsidRPr="00801D0D">
              <w:rPr>
                <w:rFonts w:ascii="David" w:eastAsia="David" w:hAnsi="David" w:hint="cs"/>
                <w:color w:val="000000"/>
                <w:rtl/>
              </w:rPr>
              <w:t>גבי פיסמן</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יועץ משפטי, משרד הרווחה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אודיה איפרגן</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רמ"ד חקיקה, משרד הביטחון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מזי מקונן</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רת"ח חקיקה שב"ס,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7A2070" w:rsidP="00801D0D">
            <w:pPr>
              <w:spacing w:line="240" w:lineRule="auto"/>
              <w:ind w:firstLine="0"/>
              <w:jc w:val="left"/>
              <w:rPr>
                <w:rFonts w:cs="Times New Roman"/>
                <w:sz w:val="20"/>
                <w:szCs w:val="20"/>
              </w:rPr>
            </w:pPr>
            <w:r>
              <w:rPr>
                <w:rFonts w:ascii="David" w:eastAsia="David" w:hAnsi="David" w:hint="cs"/>
                <w:color w:val="000000"/>
                <w:rtl/>
              </w:rPr>
              <w:t xml:space="preserve">כלאי </w:t>
            </w:r>
            <w:r w:rsidR="00801D0D" w:rsidRPr="00801D0D">
              <w:rPr>
                <w:rFonts w:ascii="David" w:eastAsia="David" w:hAnsi="David" w:hint="cs"/>
                <w:color w:val="000000"/>
                <w:rtl/>
              </w:rPr>
              <w:t xml:space="preserve">לירן  קליין </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רע"ן בט"מ שב"ס,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שלומי  כהן </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ק' ייעוץ וחקיקה,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לימור  לוי ברדה </w:t>
            </w:r>
          </w:p>
        </w:tc>
      </w:tr>
      <w:tr w:rsidR="0097079B" w:rsidRPr="00801D0D" w:rsidTr="00801D0D">
        <w:trPr>
          <w:trHeight w:val="220"/>
        </w:trPr>
        <w:tc>
          <w:tcPr>
            <w:tcW w:w="6419" w:type="dxa"/>
            <w:tcBorders>
              <w:top w:val="nil"/>
              <w:left w:val="nil"/>
              <w:bottom w:val="nil"/>
              <w:right w:val="nil"/>
            </w:tcBorders>
            <w:tcMar>
              <w:top w:w="9" w:type="dxa"/>
              <w:left w:w="39" w:type="dxa"/>
              <w:bottom w:w="9" w:type="dxa"/>
              <w:right w:w="39" w:type="dxa"/>
            </w:tcMar>
          </w:tcPr>
          <w:p w:rsidR="0097079B" w:rsidRPr="00801D0D" w:rsidRDefault="0097079B" w:rsidP="00801D0D">
            <w:pPr>
              <w:spacing w:line="240" w:lineRule="auto"/>
              <w:ind w:firstLine="0"/>
              <w:jc w:val="left"/>
              <w:rPr>
                <w:rFonts w:ascii="David" w:eastAsia="David" w:hAnsi="David"/>
                <w:color w:val="000000"/>
                <w:rtl/>
              </w:rPr>
            </w:pPr>
            <w:r>
              <w:rPr>
                <w:rFonts w:ascii="David" w:eastAsia="David" w:hAnsi="David" w:hint="cs"/>
                <w:color w:val="000000"/>
                <w:rtl/>
              </w:rPr>
              <w:t>ע' יועמ"ש, המשרד לביטחון פנים</w:t>
            </w:r>
          </w:p>
        </w:tc>
        <w:tc>
          <w:tcPr>
            <w:tcW w:w="401" w:type="dxa"/>
            <w:tcBorders>
              <w:top w:val="nil"/>
              <w:left w:val="nil"/>
              <w:bottom w:val="nil"/>
              <w:right w:val="nil"/>
            </w:tcBorders>
            <w:tcMar>
              <w:top w:w="9" w:type="dxa"/>
              <w:left w:w="0" w:type="dxa"/>
              <w:bottom w:w="9" w:type="dxa"/>
              <w:right w:w="0" w:type="dxa"/>
            </w:tcMar>
          </w:tcPr>
          <w:p w:rsidR="0097079B" w:rsidRPr="00801D0D" w:rsidRDefault="0097079B" w:rsidP="00801D0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97079B" w:rsidRPr="00801D0D" w:rsidRDefault="0097079B" w:rsidP="00801D0D">
            <w:pPr>
              <w:spacing w:line="240" w:lineRule="auto"/>
              <w:ind w:firstLine="0"/>
              <w:jc w:val="left"/>
              <w:rPr>
                <w:rFonts w:ascii="David" w:eastAsia="David" w:hAnsi="David"/>
                <w:color w:val="000000"/>
                <w:rtl/>
              </w:rPr>
            </w:pPr>
            <w:r>
              <w:rPr>
                <w:rFonts w:ascii="David" w:eastAsia="David" w:hAnsi="David" w:hint="cs"/>
                <w:color w:val="000000"/>
                <w:rtl/>
              </w:rPr>
              <w:t xml:space="preserve">ליאורה סולטן </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יועמ"ש, מ"י,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ליאורה יעבץ</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מלווה, חטיבת הדוברות, מ"י,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שבתי גרברצ'יק</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עו"ד, המשרד לביטחון פנים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רויטל גור</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מרכז כלכלה ורכש מינהל הרכש, משרד האוצר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tl/>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אלון קינסט</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ascii="David" w:eastAsia="David" w:hAnsi="David"/>
                <w:color w:val="000000"/>
              </w:rPr>
            </w:pPr>
            <w:r w:rsidRPr="00801D0D">
              <w:rPr>
                <w:rFonts w:ascii="David" w:eastAsia="David" w:hAnsi="David" w:hint="cs"/>
                <w:color w:val="000000"/>
                <w:rtl/>
              </w:rPr>
              <w:t xml:space="preserve">מנהל מערך הרישוי, </w:t>
            </w:r>
            <w:r w:rsidR="00CC599C">
              <w:rPr>
                <w:rFonts w:ascii="David" w:eastAsia="David" w:hAnsi="David" w:hint="cs"/>
                <w:color w:val="000000"/>
                <w:rtl/>
              </w:rPr>
              <w:t xml:space="preserve">רשות </w:t>
            </w:r>
            <w:bookmarkStart w:id="1" w:name="_ETM_Q1_8195000"/>
            <w:bookmarkEnd w:id="1"/>
            <w:r w:rsidRPr="00801D0D">
              <w:rPr>
                <w:rFonts w:ascii="David" w:eastAsia="David" w:hAnsi="David" w:hint="cs"/>
                <w:color w:val="000000"/>
                <w:rtl/>
              </w:rPr>
              <w:t>שוק ההון, משרד האוצר</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ascii="David" w:eastAsia="David" w:hAnsi="David"/>
                <w:color w:val="000000"/>
                <w:rtl/>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CC599C">
            <w:pPr>
              <w:spacing w:line="240" w:lineRule="auto"/>
              <w:ind w:firstLine="0"/>
              <w:jc w:val="left"/>
              <w:rPr>
                <w:rFonts w:ascii="David" w:eastAsia="David" w:hAnsi="David"/>
                <w:color w:val="000000"/>
                <w:rtl/>
              </w:rPr>
            </w:pPr>
            <w:r w:rsidRPr="00801D0D">
              <w:rPr>
                <w:rFonts w:ascii="David" w:eastAsia="David" w:hAnsi="David" w:hint="cs"/>
                <w:color w:val="000000"/>
                <w:rtl/>
              </w:rPr>
              <w:t xml:space="preserve">אלעד כהן </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tl/>
              </w:rPr>
            </w:pPr>
            <w:r w:rsidRPr="00801D0D">
              <w:rPr>
                <w:rFonts w:ascii="David" w:eastAsia="David" w:hAnsi="David" w:hint="cs"/>
                <w:color w:val="000000"/>
                <w:rtl/>
              </w:rPr>
              <w:t xml:space="preserve">עו"ד בלשכה המשפטית, </w:t>
            </w:r>
            <w:r w:rsidR="00CC599C">
              <w:rPr>
                <w:rFonts w:ascii="David" w:eastAsia="David" w:hAnsi="David" w:hint="cs"/>
                <w:color w:val="000000"/>
                <w:rtl/>
              </w:rPr>
              <w:t xml:space="preserve">רשות </w:t>
            </w:r>
            <w:r w:rsidRPr="00801D0D">
              <w:rPr>
                <w:rFonts w:ascii="David" w:eastAsia="David" w:hAnsi="David" w:hint="cs"/>
                <w:color w:val="000000"/>
                <w:rtl/>
              </w:rPr>
              <w:t xml:space="preserve">שוק ההון, משרד האוצר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ירון אבני</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לשכה משפטית, המשרד להגנת הסביבה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זהר טחורש</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עוזר ראשי משמעת, נציבות שירות המדינה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אן רייפלד-ביגמן</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סגן היועצת המשפטית, בית הנשיא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ג'מאל  קדרי</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עו"ד, המועצה לשלום הילד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לירון אשל</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מנהלת תחום בכירה – המשפט המנהלי, הסנגוריה הציבורית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F826BB" w:rsidP="00801D0D">
            <w:pPr>
              <w:spacing w:line="240" w:lineRule="auto"/>
              <w:ind w:firstLine="0"/>
              <w:jc w:val="left"/>
              <w:rPr>
                <w:rFonts w:cs="Times New Roman"/>
                <w:sz w:val="20"/>
                <w:szCs w:val="20"/>
              </w:rPr>
            </w:pPr>
            <w:r>
              <w:rPr>
                <w:rFonts w:ascii="David" w:eastAsia="David" w:hAnsi="David" w:hint="cs"/>
                <w:color w:val="000000"/>
                <w:rtl/>
              </w:rPr>
              <w:t xml:space="preserve">ד"ר </w:t>
            </w:r>
            <w:r w:rsidR="00801D0D" w:rsidRPr="00801D0D">
              <w:rPr>
                <w:rFonts w:ascii="David" w:eastAsia="David" w:hAnsi="David" w:hint="cs"/>
                <w:color w:val="000000"/>
                <w:rtl/>
              </w:rPr>
              <w:t>איילת עוז</w:t>
            </w:r>
          </w:p>
        </w:tc>
      </w:tr>
      <w:tr w:rsidR="003F4F42" w:rsidRPr="00801D0D" w:rsidTr="00801D0D">
        <w:trPr>
          <w:trHeight w:val="220"/>
        </w:trPr>
        <w:tc>
          <w:tcPr>
            <w:tcW w:w="6419" w:type="dxa"/>
            <w:tcBorders>
              <w:top w:val="nil"/>
              <w:left w:val="nil"/>
              <w:bottom w:val="nil"/>
              <w:right w:val="nil"/>
            </w:tcBorders>
            <w:tcMar>
              <w:top w:w="9" w:type="dxa"/>
              <w:left w:w="39" w:type="dxa"/>
              <w:bottom w:w="9" w:type="dxa"/>
              <w:right w:w="39" w:type="dxa"/>
            </w:tcMar>
          </w:tcPr>
          <w:p w:rsidR="003F4F42" w:rsidRPr="00801D0D" w:rsidRDefault="003F4F42" w:rsidP="00801D0D">
            <w:pPr>
              <w:spacing w:line="240" w:lineRule="auto"/>
              <w:ind w:firstLine="0"/>
              <w:jc w:val="left"/>
              <w:rPr>
                <w:rFonts w:ascii="David" w:eastAsia="David" w:hAnsi="David"/>
                <w:color w:val="000000"/>
                <w:rtl/>
              </w:rPr>
            </w:pPr>
            <w:r>
              <w:rPr>
                <w:rFonts w:ascii="David" w:eastAsia="David" w:hAnsi="David" w:hint="cs"/>
                <w:color w:val="000000"/>
                <w:rtl/>
              </w:rPr>
              <w:t>מנהלת מח' משפט, מרכז השלטון המקומי</w:t>
            </w:r>
          </w:p>
        </w:tc>
        <w:tc>
          <w:tcPr>
            <w:tcW w:w="401" w:type="dxa"/>
            <w:tcBorders>
              <w:top w:val="nil"/>
              <w:left w:val="nil"/>
              <w:bottom w:val="nil"/>
              <w:right w:val="nil"/>
            </w:tcBorders>
            <w:tcMar>
              <w:top w:w="9" w:type="dxa"/>
              <w:left w:w="0" w:type="dxa"/>
              <w:bottom w:w="9" w:type="dxa"/>
              <w:right w:w="0" w:type="dxa"/>
            </w:tcMar>
          </w:tcPr>
          <w:p w:rsidR="003F4F42" w:rsidRPr="00801D0D" w:rsidRDefault="003F4F42" w:rsidP="00801D0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3F4F42" w:rsidRDefault="003F4F42" w:rsidP="00801D0D">
            <w:pPr>
              <w:spacing w:line="240" w:lineRule="auto"/>
              <w:ind w:firstLine="0"/>
              <w:jc w:val="left"/>
              <w:rPr>
                <w:rFonts w:ascii="David" w:eastAsia="David" w:hAnsi="David"/>
                <w:color w:val="000000"/>
                <w:rtl/>
              </w:rPr>
            </w:pPr>
            <w:r>
              <w:rPr>
                <w:rFonts w:ascii="David" w:eastAsia="David" w:hAnsi="David" w:hint="cs"/>
                <w:color w:val="000000"/>
                <w:rtl/>
              </w:rPr>
              <w:t xml:space="preserve">מירה סלומון </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3F4F42">
            <w:pPr>
              <w:spacing w:line="240" w:lineRule="auto"/>
              <w:ind w:firstLine="0"/>
              <w:jc w:val="left"/>
              <w:rPr>
                <w:rFonts w:cs="Times New Roman"/>
                <w:sz w:val="20"/>
                <w:szCs w:val="20"/>
              </w:rPr>
            </w:pPr>
            <w:r w:rsidRPr="00801D0D">
              <w:rPr>
                <w:rFonts w:ascii="David" w:eastAsia="David" w:hAnsi="David" w:hint="cs"/>
                <w:color w:val="000000"/>
                <w:rtl/>
              </w:rPr>
              <w:t>סגן ליועמ"ש השירות המשפטי בע</w:t>
            </w:r>
            <w:r w:rsidR="003F4F42">
              <w:rPr>
                <w:rFonts w:ascii="David" w:eastAsia="David" w:hAnsi="David" w:hint="cs"/>
                <w:color w:val="000000"/>
                <w:rtl/>
              </w:rPr>
              <w:t>יריית</w:t>
            </w:r>
            <w:r w:rsidRPr="00801D0D">
              <w:rPr>
                <w:rFonts w:ascii="David" w:eastAsia="David" w:hAnsi="David" w:hint="cs"/>
                <w:color w:val="000000"/>
                <w:rtl/>
              </w:rPr>
              <w:t xml:space="preserve"> ת"א, מרכז השלטון המקומי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אדם קרן</w:t>
            </w:r>
          </w:p>
        </w:tc>
      </w:tr>
      <w:tr w:rsidR="00801D0D" w:rsidRPr="00801D0D" w:rsidTr="00801D0D">
        <w:trPr>
          <w:trHeight w:val="220"/>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סגל אקדמי, אוניברסיטאות ומוסדות אקדמיים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3F4F42" w:rsidP="00801D0D">
            <w:pPr>
              <w:spacing w:line="240" w:lineRule="auto"/>
              <w:ind w:firstLine="0"/>
              <w:jc w:val="left"/>
              <w:rPr>
                <w:rFonts w:cs="Times New Roman"/>
                <w:sz w:val="20"/>
                <w:szCs w:val="20"/>
              </w:rPr>
            </w:pPr>
            <w:r>
              <w:rPr>
                <w:rFonts w:ascii="David" w:eastAsia="David" w:hAnsi="David" w:hint="cs"/>
                <w:color w:val="000000"/>
                <w:rtl/>
              </w:rPr>
              <w:t xml:space="preserve">פרופ' </w:t>
            </w:r>
            <w:r w:rsidR="00801D0D" w:rsidRPr="00801D0D">
              <w:rPr>
                <w:rFonts w:ascii="David" w:eastAsia="David" w:hAnsi="David" w:hint="cs"/>
                <w:color w:val="000000"/>
                <w:rtl/>
              </w:rPr>
              <w:t>רות קנאי</w:t>
            </w:r>
          </w:p>
        </w:tc>
      </w:tr>
      <w:tr w:rsidR="00014F0B" w:rsidRPr="00801D0D" w:rsidTr="00801D0D">
        <w:trPr>
          <w:trHeight w:val="220"/>
        </w:trPr>
        <w:tc>
          <w:tcPr>
            <w:tcW w:w="6419" w:type="dxa"/>
            <w:tcBorders>
              <w:top w:val="nil"/>
              <w:left w:val="nil"/>
              <w:bottom w:val="nil"/>
              <w:right w:val="nil"/>
            </w:tcBorders>
            <w:tcMar>
              <w:top w:w="9" w:type="dxa"/>
              <w:left w:w="39" w:type="dxa"/>
              <w:bottom w:w="9" w:type="dxa"/>
              <w:right w:w="39" w:type="dxa"/>
            </w:tcMar>
          </w:tcPr>
          <w:p w:rsidR="00014F0B" w:rsidRPr="00801D0D" w:rsidRDefault="00AC5210" w:rsidP="00801D0D">
            <w:pPr>
              <w:spacing w:line="240" w:lineRule="auto"/>
              <w:ind w:firstLine="0"/>
              <w:jc w:val="left"/>
              <w:rPr>
                <w:rFonts w:ascii="David" w:eastAsia="David" w:hAnsi="David"/>
                <w:color w:val="000000"/>
                <w:rtl/>
              </w:rPr>
            </w:pPr>
            <w:r>
              <w:rPr>
                <w:rFonts w:ascii="David" w:eastAsia="David" w:hAnsi="David" w:hint="cs"/>
                <w:color w:val="000000"/>
                <w:rtl/>
                <w:lang w:val="en-GB"/>
              </w:rPr>
              <w:t xml:space="preserve">עו"ד, המחלקה המשפטית, </w:t>
            </w:r>
            <w:r w:rsidR="00014F0B">
              <w:rPr>
                <w:rFonts w:ascii="David" w:eastAsia="David" w:hAnsi="David" w:hint="cs"/>
                <w:color w:val="000000"/>
                <w:rtl/>
              </w:rPr>
              <w:t>בנק ישראל</w:t>
            </w:r>
          </w:p>
        </w:tc>
        <w:tc>
          <w:tcPr>
            <w:tcW w:w="401" w:type="dxa"/>
            <w:tcBorders>
              <w:top w:val="nil"/>
              <w:left w:val="nil"/>
              <w:bottom w:val="nil"/>
              <w:right w:val="nil"/>
            </w:tcBorders>
            <w:tcMar>
              <w:top w:w="9" w:type="dxa"/>
              <w:left w:w="0" w:type="dxa"/>
              <w:bottom w:w="9" w:type="dxa"/>
              <w:right w:w="0" w:type="dxa"/>
            </w:tcMar>
          </w:tcPr>
          <w:p w:rsidR="00014F0B" w:rsidRPr="00801D0D" w:rsidRDefault="00014F0B" w:rsidP="00801D0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014F0B" w:rsidRDefault="00014F0B" w:rsidP="00801D0D">
            <w:pPr>
              <w:spacing w:line="240" w:lineRule="auto"/>
              <w:ind w:firstLine="0"/>
              <w:jc w:val="left"/>
              <w:rPr>
                <w:rFonts w:ascii="David" w:eastAsia="David" w:hAnsi="David"/>
                <w:color w:val="000000"/>
                <w:rtl/>
              </w:rPr>
            </w:pPr>
            <w:r>
              <w:rPr>
                <w:rFonts w:ascii="David" w:eastAsia="David" w:hAnsi="David" w:hint="cs"/>
                <w:color w:val="000000"/>
                <w:rtl/>
              </w:rPr>
              <w:t xml:space="preserve">שירלי אבנר </w:t>
            </w:r>
          </w:p>
        </w:tc>
      </w:tr>
      <w:tr w:rsidR="00014F0B" w:rsidRPr="00801D0D" w:rsidTr="00801D0D">
        <w:trPr>
          <w:trHeight w:val="220"/>
        </w:trPr>
        <w:tc>
          <w:tcPr>
            <w:tcW w:w="6419" w:type="dxa"/>
            <w:tcBorders>
              <w:top w:val="nil"/>
              <w:left w:val="nil"/>
              <w:bottom w:val="nil"/>
              <w:right w:val="nil"/>
            </w:tcBorders>
            <w:tcMar>
              <w:top w:w="9" w:type="dxa"/>
              <w:left w:w="39" w:type="dxa"/>
              <w:bottom w:w="9" w:type="dxa"/>
              <w:right w:w="39" w:type="dxa"/>
            </w:tcMar>
          </w:tcPr>
          <w:p w:rsidR="00014F0B" w:rsidRPr="00801D0D" w:rsidRDefault="00014F0B" w:rsidP="00801D0D">
            <w:pPr>
              <w:spacing w:line="240" w:lineRule="auto"/>
              <w:ind w:firstLine="0"/>
              <w:jc w:val="left"/>
              <w:rPr>
                <w:rFonts w:ascii="David" w:eastAsia="David" w:hAnsi="David"/>
                <w:color w:val="000000"/>
                <w:rtl/>
              </w:rPr>
            </w:pPr>
            <w:r>
              <w:rPr>
                <w:rFonts w:ascii="David" w:eastAsia="David" w:hAnsi="David" w:hint="cs"/>
                <w:color w:val="000000"/>
                <w:rtl/>
              </w:rPr>
              <w:t>עו"ד, לשכת עורכי הדין</w:t>
            </w:r>
          </w:p>
        </w:tc>
        <w:tc>
          <w:tcPr>
            <w:tcW w:w="401" w:type="dxa"/>
            <w:tcBorders>
              <w:top w:val="nil"/>
              <w:left w:val="nil"/>
              <w:bottom w:val="nil"/>
              <w:right w:val="nil"/>
            </w:tcBorders>
            <w:tcMar>
              <w:top w:w="9" w:type="dxa"/>
              <w:left w:w="0" w:type="dxa"/>
              <w:bottom w:w="9" w:type="dxa"/>
              <w:right w:w="0" w:type="dxa"/>
            </w:tcMar>
          </w:tcPr>
          <w:p w:rsidR="00014F0B" w:rsidRPr="00801D0D" w:rsidRDefault="00014F0B" w:rsidP="00801D0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014F0B" w:rsidRDefault="00014F0B" w:rsidP="00801D0D">
            <w:pPr>
              <w:spacing w:line="240" w:lineRule="auto"/>
              <w:ind w:firstLine="0"/>
              <w:jc w:val="left"/>
              <w:rPr>
                <w:rFonts w:ascii="David" w:eastAsia="David" w:hAnsi="David"/>
                <w:color w:val="000000"/>
                <w:rtl/>
              </w:rPr>
            </w:pPr>
            <w:r>
              <w:rPr>
                <w:rFonts w:ascii="David" w:eastAsia="David" w:hAnsi="David" w:hint="cs"/>
                <w:color w:val="000000"/>
                <w:rtl/>
              </w:rPr>
              <w:t xml:space="preserve">פנחס מיכאלי </w:t>
            </w:r>
          </w:p>
        </w:tc>
      </w:tr>
      <w:tr w:rsidR="00801D0D" w:rsidRPr="00801D0D" w:rsidTr="00801D0D">
        <w:trPr>
          <w:trHeight w:val="46"/>
        </w:trPr>
        <w:tc>
          <w:tcPr>
            <w:tcW w:w="6419" w:type="dxa"/>
            <w:tcBorders>
              <w:top w:val="nil"/>
              <w:left w:val="nil"/>
              <w:bottom w:val="nil"/>
              <w:right w:val="nil"/>
            </w:tcBorders>
            <w:tcMar>
              <w:top w:w="9" w:type="dxa"/>
              <w:left w:w="39" w:type="dxa"/>
              <w:bottom w:w="9" w:type="dxa"/>
              <w:right w:w="39"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איגוד מרכזי הסיוע לנפגעי/ות תקיפה מינית </w:t>
            </w:r>
          </w:p>
        </w:tc>
        <w:tc>
          <w:tcPr>
            <w:tcW w:w="40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center"/>
              <w:rPr>
                <w:rFonts w:cs="Times New Roman"/>
                <w:sz w:val="20"/>
                <w:szCs w:val="20"/>
              </w:rPr>
            </w:pPr>
            <w:r w:rsidRPr="00801D0D">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איילת רוזין</w:t>
            </w:r>
          </w:p>
        </w:tc>
      </w:tr>
      <w:tr w:rsidR="00801D0D" w:rsidRPr="00801D0D" w:rsidTr="000F730B">
        <w:trPr>
          <w:trHeight w:val="220"/>
        </w:trPr>
        <w:tc>
          <w:tcPr>
            <w:tcW w:w="6419" w:type="dxa"/>
            <w:tcBorders>
              <w:top w:val="nil"/>
              <w:left w:val="nil"/>
              <w:bottom w:val="nil"/>
              <w:right w:val="nil"/>
            </w:tcBorders>
            <w:tcMar>
              <w:top w:w="9" w:type="dxa"/>
              <w:left w:w="39" w:type="dxa"/>
              <w:bottom w:w="9" w:type="dxa"/>
              <w:right w:w="39" w:type="dxa"/>
            </w:tcMar>
          </w:tcPr>
          <w:p w:rsidR="00801D0D" w:rsidRPr="00801D0D" w:rsidRDefault="00801D0D" w:rsidP="00801D0D">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801D0D" w:rsidRPr="00801D0D" w:rsidRDefault="00801D0D" w:rsidP="00801D0D">
            <w:pPr>
              <w:spacing w:line="240" w:lineRule="auto"/>
              <w:ind w:firstLine="0"/>
              <w:jc w:val="center"/>
              <w:rPr>
                <w:rFonts w:cs="Times New Roman"/>
                <w:sz w:val="20"/>
                <w:szCs w:val="20"/>
              </w:rPr>
            </w:pPr>
          </w:p>
        </w:tc>
        <w:tc>
          <w:tcPr>
            <w:tcW w:w="2291" w:type="dxa"/>
            <w:tcBorders>
              <w:top w:val="nil"/>
              <w:left w:val="nil"/>
              <w:bottom w:val="nil"/>
              <w:right w:val="nil"/>
            </w:tcBorders>
            <w:tcMar>
              <w:top w:w="9" w:type="dxa"/>
              <w:left w:w="0" w:type="dxa"/>
              <w:bottom w:w="9" w:type="dxa"/>
              <w:right w:w="0" w:type="dxa"/>
            </w:tcMar>
            <w:hideMark/>
          </w:tcPr>
          <w:p w:rsidR="00801D0D" w:rsidRPr="00801D0D" w:rsidRDefault="00801D0D" w:rsidP="00801D0D">
            <w:pPr>
              <w:spacing w:line="240" w:lineRule="auto"/>
              <w:ind w:firstLine="0"/>
              <w:jc w:val="left"/>
              <w:rPr>
                <w:rFonts w:cs="Times New Roman"/>
                <w:sz w:val="20"/>
                <w:szCs w:val="20"/>
              </w:rPr>
            </w:pPr>
            <w:r w:rsidRPr="00801D0D">
              <w:rPr>
                <w:rFonts w:ascii="David" w:eastAsia="David" w:hAnsi="David" w:hint="cs"/>
                <w:color w:val="000000"/>
                <w:rtl/>
              </w:rPr>
              <w:t xml:space="preserve">רותם  פלג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422C" w:rsidP="00D40A29">
      <w:pPr>
        <w:ind w:firstLine="0"/>
      </w:pPr>
      <w:r>
        <w:rPr>
          <w:rFonts w:hint="cs"/>
          <w:rtl/>
        </w:rPr>
        <w:t>נועה ברודסקי-לוי</w:t>
      </w:r>
    </w:p>
    <w:p w:rsidR="00E64116" w:rsidRPr="008713A4" w:rsidRDefault="00E64116" w:rsidP="00DE5B80">
      <w:pPr>
        <w:ind w:firstLine="0"/>
        <w:rPr>
          <w:rtl/>
        </w:rPr>
      </w:pPr>
    </w:p>
    <w:p w:rsidR="00E64116" w:rsidRPr="008713A4" w:rsidRDefault="00E64116" w:rsidP="000F730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D042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D0423" w:rsidP="008320F6">
      <w:pPr>
        <w:ind w:firstLine="0"/>
        <w:rPr>
          <w:rtl/>
        </w:rPr>
      </w:pPr>
      <w:r>
        <w:rPr>
          <w:rtl/>
        </w:rPr>
        <w:t>תמר פוליבוי</w:t>
      </w:r>
    </w:p>
    <w:p w:rsidR="007D0423" w:rsidRDefault="007D0423" w:rsidP="008320F6">
      <w:pPr>
        <w:ind w:firstLine="0"/>
        <w:rPr>
          <w:rtl/>
        </w:rPr>
      </w:pPr>
    </w:p>
    <w:p w:rsidR="007D0423" w:rsidRDefault="007D0423">
      <w:pPr>
        <w:bidi w:val="0"/>
        <w:spacing w:line="240" w:lineRule="auto"/>
        <w:ind w:firstLine="0"/>
        <w:jc w:val="left"/>
        <w:rPr>
          <w:rtl/>
        </w:rPr>
      </w:pPr>
      <w:r>
        <w:rPr>
          <w:rtl/>
        </w:rPr>
        <w:br w:type="page"/>
      </w:r>
    </w:p>
    <w:p w:rsidR="007D0423" w:rsidRDefault="007D0423" w:rsidP="007D0423">
      <w:pPr>
        <w:pStyle w:val="a6"/>
        <w:keepNext/>
        <w:rPr>
          <w:rtl/>
        </w:rPr>
      </w:pPr>
      <w:bookmarkStart w:id="2" w:name="ET_subject_601361_2"/>
      <w:r w:rsidRPr="007D0423">
        <w:rPr>
          <w:rStyle w:val="TagStyle"/>
          <w:rtl/>
        </w:rPr>
        <w:lastRenderedPageBreak/>
        <w:t xml:space="preserve"> &lt;&lt; נושא &gt;&gt; </w:t>
      </w:r>
      <w:r>
        <w:rPr>
          <w:rtl/>
        </w:rPr>
        <w:t>הצעת חוק המידע הפלילי ותקנת השבים, התשע"ו-2016,  מ/1071, הצעת ח"כ רויטל סויד</w:t>
      </w:r>
      <w:r w:rsidRPr="007D0423">
        <w:rPr>
          <w:rStyle w:val="TagStyle"/>
          <w:rtl/>
        </w:rPr>
        <w:t xml:space="preserve"> &lt;&lt; נושא &gt;&gt;</w:t>
      </w:r>
      <w:r>
        <w:rPr>
          <w:rtl/>
        </w:rPr>
        <w:t xml:space="preserve"> </w:t>
      </w:r>
      <w:bookmarkEnd w:id="2"/>
    </w:p>
    <w:p w:rsidR="007D0423" w:rsidRDefault="007D0423" w:rsidP="007D0423">
      <w:pPr>
        <w:pStyle w:val="KeepWithNext"/>
        <w:rPr>
          <w:rtl/>
        </w:rPr>
      </w:pPr>
    </w:p>
    <w:p w:rsidR="007D0423" w:rsidRDefault="007D0423" w:rsidP="007D0423">
      <w:pPr>
        <w:rPr>
          <w:rtl/>
        </w:rPr>
      </w:pPr>
    </w:p>
    <w:p w:rsidR="007D0423" w:rsidRDefault="007D0423" w:rsidP="007D0423">
      <w:pPr>
        <w:pStyle w:val="af6"/>
        <w:keepNext/>
        <w:rPr>
          <w:rtl/>
        </w:rPr>
      </w:pPr>
      <w:bookmarkStart w:id="3" w:name="ET_yor_5094_3"/>
      <w:r w:rsidRPr="007D0423">
        <w:rPr>
          <w:rStyle w:val="TagStyle"/>
          <w:rtl/>
        </w:rPr>
        <w:t xml:space="preserve"> &lt;&lt; יור &gt;&gt; </w:t>
      </w:r>
      <w:r>
        <w:rPr>
          <w:rtl/>
        </w:rPr>
        <w:t>היו"ר ניסן סלומינסקי:</w:t>
      </w:r>
      <w:r w:rsidRPr="007D0423">
        <w:rPr>
          <w:rStyle w:val="TagStyle"/>
          <w:rtl/>
        </w:rPr>
        <w:t xml:space="preserve"> &lt;&lt; יור &gt;&gt;</w:t>
      </w:r>
      <w:r>
        <w:rPr>
          <w:rtl/>
        </w:rPr>
        <w:t xml:space="preserve"> </w:t>
      </w:r>
      <w:bookmarkEnd w:id="3"/>
    </w:p>
    <w:p w:rsidR="007D0423" w:rsidRDefault="007D0423" w:rsidP="007D0423">
      <w:pPr>
        <w:pStyle w:val="KeepWithNext"/>
        <w:rPr>
          <w:rtl/>
        </w:rPr>
      </w:pPr>
    </w:p>
    <w:p w:rsidR="007D0423" w:rsidRDefault="00240C1E" w:rsidP="007D0423">
      <w:pPr>
        <w:rPr>
          <w:rtl/>
        </w:rPr>
      </w:pPr>
      <w:r>
        <w:rPr>
          <w:rFonts w:hint="cs"/>
          <w:rtl/>
        </w:rPr>
        <w:t xml:space="preserve">בוקר טוב, כרגיל לחבריי חברי הכנסת, לאנשי הממלכה, לרות שמלווה אותנו בנאמנות גדולה, לכל הגופים הנוספים שמצטרפים </w:t>
      </w:r>
      <w:r>
        <w:rPr>
          <w:rtl/>
        </w:rPr>
        <w:t>–</w:t>
      </w:r>
      <w:r>
        <w:rPr>
          <w:rFonts w:hint="cs"/>
          <w:rtl/>
        </w:rPr>
        <w:t xml:space="preserve"> אני רואה את הנציבות, רק את הפעם מהנציבות?</w:t>
      </w:r>
    </w:p>
    <w:p w:rsidR="00240C1E" w:rsidRDefault="00240C1E" w:rsidP="007D0423"/>
    <w:p w:rsidR="007D0423" w:rsidRDefault="007D0423" w:rsidP="007D0423">
      <w:pPr>
        <w:pStyle w:val="af9"/>
        <w:keepNext/>
        <w:rPr>
          <w:rtl/>
        </w:rPr>
      </w:pPr>
      <w:bookmarkStart w:id="4" w:name="ET_guest_829206_4"/>
      <w:r w:rsidRPr="007D0423">
        <w:rPr>
          <w:rStyle w:val="TagStyle"/>
          <w:rtl/>
        </w:rPr>
        <w:t xml:space="preserve"> &lt;&lt; אורח &gt;&gt; </w:t>
      </w:r>
      <w:r>
        <w:rPr>
          <w:rtl/>
        </w:rPr>
        <w:t>אן רייפלד-ביגמן:</w:t>
      </w:r>
      <w:r w:rsidRPr="007D0423">
        <w:rPr>
          <w:rStyle w:val="TagStyle"/>
          <w:rtl/>
        </w:rPr>
        <w:t xml:space="preserve"> &lt;&lt; אורח &gt;&gt;</w:t>
      </w:r>
      <w:r>
        <w:rPr>
          <w:rtl/>
        </w:rPr>
        <w:t xml:space="preserve"> </w:t>
      </w:r>
      <w:bookmarkEnd w:id="4"/>
    </w:p>
    <w:p w:rsidR="007D0423" w:rsidRDefault="007D0423" w:rsidP="007D0423">
      <w:pPr>
        <w:pStyle w:val="KeepWithNext"/>
        <w:rPr>
          <w:rtl/>
        </w:rPr>
      </w:pPr>
    </w:p>
    <w:p w:rsidR="007D0423" w:rsidRDefault="007D0423" w:rsidP="009539D4">
      <w:pPr>
        <w:rPr>
          <w:rtl/>
        </w:rPr>
      </w:pPr>
      <w:r>
        <w:rPr>
          <w:rFonts w:hint="cs"/>
          <w:rtl/>
        </w:rPr>
        <w:t>היום אתה ת</w:t>
      </w:r>
      <w:r w:rsidR="009539D4">
        <w:rPr>
          <w:rFonts w:hint="cs"/>
          <w:rtl/>
        </w:rPr>
        <w:t>יאלץ</w:t>
      </w:r>
      <w:r>
        <w:rPr>
          <w:rFonts w:hint="cs"/>
          <w:rtl/>
        </w:rPr>
        <w:t xml:space="preserve"> להסתפק בי אדוני. </w:t>
      </w:r>
    </w:p>
    <w:p w:rsidR="0038422C" w:rsidRDefault="0038422C" w:rsidP="007D0423">
      <w:pPr>
        <w:rPr>
          <w:rtl/>
        </w:rPr>
      </w:pPr>
    </w:p>
    <w:p w:rsidR="0038422C" w:rsidRDefault="0038422C" w:rsidP="0038422C">
      <w:pPr>
        <w:pStyle w:val="af6"/>
        <w:keepNext/>
        <w:rPr>
          <w:rtl/>
        </w:rPr>
      </w:pPr>
      <w:bookmarkStart w:id="5" w:name="ET_yor_5094_5"/>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5"/>
    </w:p>
    <w:p w:rsidR="00AC5210" w:rsidRDefault="00AC5210" w:rsidP="0038422C">
      <w:pPr>
        <w:rPr>
          <w:rtl/>
          <w:lang w:eastAsia="he-IL"/>
        </w:rPr>
      </w:pPr>
    </w:p>
    <w:p w:rsidR="00240C1E" w:rsidRDefault="00240C1E" w:rsidP="00120915">
      <w:pPr>
        <w:rPr>
          <w:rtl/>
          <w:lang w:eastAsia="he-IL"/>
        </w:rPr>
      </w:pPr>
      <w:r>
        <w:rPr>
          <w:rFonts w:hint="cs"/>
          <w:rtl/>
          <w:lang w:eastAsia="he-IL"/>
        </w:rPr>
        <w:t>אנחנו נשמח מאוד, ודווקא היום צריך להיות דיון מאוד דרמטי לגבי הנציבות. טוב, אז אשרינו</w:t>
      </w:r>
      <w:r w:rsidR="009539D4">
        <w:rPr>
          <w:rFonts w:hint="cs"/>
          <w:rtl/>
          <w:lang w:eastAsia="he-IL"/>
        </w:rPr>
        <w:t>, זה בסדר</w:t>
      </w:r>
      <w:r>
        <w:rPr>
          <w:rFonts w:hint="cs"/>
          <w:rtl/>
          <w:lang w:eastAsia="he-IL"/>
        </w:rPr>
        <w:t xml:space="preserve">. בוקר טוב לכולם, גם לגופים האחרים. אנחנו אולי מתחילים לראות את האור בקצה המנהרה </w:t>
      </w:r>
      <w:r>
        <w:rPr>
          <w:rtl/>
          <w:lang w:eastAsia="he-IL"/>
        </w:rPr>
        <w:t>–</w:t>
      </w:r>
      <w:r>
        <w:rPr>
          <w:rFonts w:hint="cs"/>
          <w:rtl/>
          <w:lang w:eastAsia="he-IL"/>
        </w:rPr>
        <w:t xml:space="preserve"> ואני מקווה שזה באמת האור ולא רכבת שדוהרת מולנו, כמו שאומרים. אם נעשה את הפיצול של התוספת השנייה, אני חושב </w:t>
      </w:r>
      <w:r w:rsidR="003268D6">
        <w:rPr>
          <w:rFonts w:hint="cs"/>
          <w:rtl/>
          <w:lang w:eastAsia="he-IL"/>
        </w:rPr>
        <w:t>ש</w:t>
      </w:r>
      <w:r>
        <w:rPr>
          <w:rFonts w:hint="cs"/>
          <w:rtl/>
          <w:lang w:eastAsia="he-IL"/>
        </w:rPr>
        <w:t xml:space="preserve">עוד ישיבה אחת נוכל לסיים. נשארו חילוקי הדעות </w:t>
      </w:r>
      <w:r>
        <w:rPr>
          <w:rtl/>
          <w:lang w:eastAsia="he-IL"/>
        </w:rPr>
        <w:t>–</w:t>
      </w:r>
      <w:r>
        <w:rPr>
          <w:rFonts w:hint="cs"/>
          <w:rtl/>
          <w:lang w:eastAsia="he-IL"/>
        </w:rPr>
        <w:t xml:space="preserve"> נכריע ונתקדם. </w:t>
      </w:r>
      <w:r w:rsidR="00120915">
        <w:rPr>
          <w:rFonts w:hint="cs"/>
          <w:rtl/>
          <w:lang w:eastAsia="he-IL"/>
        </w:rPr>
        <w:t>א</w:t>
      </w:r>
      <w:r>
        <w:rPr>
          <w:rFonts w:hint="cs"/>
          <w:rtl/>
          <w:lang w:eastAsia="he-IL"/>
        </w:rPr>
        <w:t xml:space="preserve">נחנו נתחיל עם התוספת הראשונה. </w:t>
      </w:r>
    </w:p>
    <w:p w:rsidR="00240C1E" w:rsidRDefault="00240C1E" w:rsidP="00240C1E">
      <w:pPr>
        <w:rPr>
          <w:rtl/>
          <w:lang w:eastAsia="he-IL"/>
        </w:rPr>
      </w:pPr>
    </w:p>
    <w:p w:rsidR="00240C1E" w:rsidRDefault="00240C1E" w:rsidP="00240C1E">
      <w:pPr>
        <w:pStyle w:val="a4"/>
        <w:keepNext/>
        <w:rPr>
          <w:rtl/>
        </w:rPr>
      </w:pPr>
      <w:bookmarkStart w:id="6" w:name="ET_speaker_נועה_ברודסקילוי_452"/>
      <w:r w:rsidRPr="00240C1E">
        <w:rPr>
          <w:rStyle w:val="TagStyle"/>
          <w:rtl/>
        </w:rPr>
        <w:t xml:space="preserve"> &lt;&lt; דובר &gt;&gt; </w:t>
      </w:r>
      <w:r>
        <w:rPr>
          <w:rtl/>
        </w:rPr>
        <w:t>נועה ברודסקי-לוי:</w:t>
      </w:r>
      <w:r w:rsidRPr="00240C1E">
        <w:rPr>
          <w:rStyle w:val="TagStyle"/>
          <w:rtl/>
        </w:rPr>
        <w:t xml:space="preserve"> &lt;&lt; דובר &gt;&gt;</w:t>
      </w:r>
      <w:r>
        <w:rPr>
          <w:rtl/>
        </w:rPr>
        <w:t xml:space="preserve"> </w:t>
      </w:r>
      <w:bookmarkEnd w:id="6"/>
    </w:p>
    <w:p w:rsidR="00240C1E" w:rsidRDefault="00240C1E" w:rsidP="00240C1E">
      <w:pPr>
        <w:pStyle w:val="KeepWithNext"/>
        <w:rPr>
          <w:rtl/>
        </w:rPr>
      </w:pPr>
    </w:p>
    <w:p w:rsidR="0038422C" w:rsidRDefault="00240C1E" w:rsidP="004A321E">
      <w:pPr>
        <w:ind w:firstLine="0"/>
        <w:rPr>
          <w:rtl/>
          <w:lang w:val="en-GB" w:eastAsia="he-IL"/>
        </w:rPr>
      </w:pPr>
      <w:r>
        <w:rPr>
          <w:rtl/>
          <w:lang w:eastAsia="he-IL"/>
        </w:rPr>
        <w:tab/>
      </w:r>
      <w:r w:rsidR="003268D6">
        <w:rPr>
          <w:rFonts w:hint="cs"/>
          <w:rtl/>
          <w:lang w:eastAsia="he-IL"/>
        </w:rPr>
        <w:t xml:space="preserve">אז לפני שני דיונים </w:t>
      </w:r>
      <w:r w:rsidR="004A321E">
        <w:rPr>
          <w:rFonts w:hint="cs"/>
          <w:rtl/>
          <w:lang w:eastAsia="he-IL"/>
        </w:rPr>
        <w:t>התחלנו לדון בגופים שמנויים בתוספת הראשונה. דיברנו על כך שהיא מח</w:t>
      </w:r>
      <w:bookmarkStart w:id="7" w:name="_ETM_Q1_411000"/>
      <w:bookmarkEnd w:id="7"/>
      <w:r w:rsidR="004A321E">
        <w:rPr>
          <w:rFonts w:hint="cs"/>
          <w:rtl/>
          <w:lang w:eastAsia="he-IL"/>
        </w:rPr>
        <w:t xml:space="preserve">ולקת לפי כמה סוגים של גופים ואינטרסים, שבגללם צריך את המידע. עברנו על רשויות חקירה ומודיעין ועצרנו באמצע של פרט </w:t>
      </w:r>
      <w:r w:rsidR="004A321E">
        <w:rPr>
          <w:lang w:val="en-GB" w:eastAsia="he-IL"/>
        </w:rPr>
        <w:t>2</w:t>
      </w:r>
      <w:r w:rsidR="004A321E">
        <w:rPr>
          <w:rFonts w:hint="cs"/>
          <w:rtl/>
          <w:lang w:val="en-GB" w:eastAsia="he-IL"/>
        </w:rPr>
        <w:t xml:space="preserve"> לגבי גופים ו</w:t>
      </w:r>
      <w:r w:rsidR="0079674F">
        <w:rPr>
          <w:rFonts w:hint="cs"/>
          <w:rtl/>
          <w:lang w:val="en-GB" w:eastAsia="he-IL"/>
        </w:rPr>
        <w:t xml:space="preserve">בעלי </w:t>
      </w:r>
      <w:r w:rsidR="004A321E">
        <w:rPr>
          <w:rFonts w:hint="cs"/>
          <w:rtl/>
          <w:lang w:val="en-GB" w:eastAsia="he-IL"/>
        </w:rPr>
        <w:t xml:space="preserve">תפקידים הקשורים להליך הפלילי. </w:t>
      </w:r>
    </w:p>
    <w:p w:rsidR="004A321E" w:rsidRDefault="004A321E" w:rsidP="004A321E">
      <w:pPr>
        <w:ind w:firstLine="0"/>
        <w:rPr>
          <w:rtl/>
          <w:lang w:val="en-GB" w:eastAsia="he-IL"/>
        </w:rPr>
      </w:pPr>
    </w:p>
    <w:p w:rsidR="002849A1" w:rsidRDefault="004A321E" w:rsidP="002849A1">
      <w:pPr>
        <w:rPr>
          <w:rtl/>
          <w:lang w:val="en-GB" w:eastAsia="he-IL"/>
        </w:rPr>
      </w:pPr>
      <w:r>
        <w:rPr>
          <w:rFonts w:hint="cs"/>
          <w:rtl/>
          <w:lang w:val="en-GB" w:eastAsia="he-IL"/>
        </w:rPr>
        <w:t xml:space="preserve">אני </w:t>
      </w:r>
      <w:r w:rsidR="0079674F">
        <w:rPr>
          <w:rFonts w:hint="cs"/>
          <w:rtl/>
          <w:lang w:val="en-GB" w:eastAsia="he-IL"/>
        </w:rPr>
        <w:t xml:space="preserve">אמשיך מאותה נקודה, מפרט 2(15). אני רק אזכיר שהגופים של התוספת הראשונה הם אותם גופים, שהסמכות שלהם לקבל את המידע באמת נגזרת מהחוק שלנו עצמו, ולא מחקיקה אחרת כמו בתוספת השנייה. אלה גופים שזכאים לקבל את המידע עד תום תקופת מחיקה. </w:t>
      </w:r>
      <w:r w:rsidR="002849A1">
        <w:rPr>
          <w:rFonts w:hint="cs"/>
          <w:rtl/>
          <w:lang w:val="en-GB" w:eastAsia="he-IL"/>
        </w:rPr>
        <w:t>אני ממשיכה מ-2(15).</w:t>
      </w:r>
    </w:p>
    <w:p w:rsidR="002849A1" w:rsidRDefault="002849A1" w:rsidP="002849A1">
      <w:pPr>
        <w:ind w:firstLine="0"/>
        <w:rPr>
          <w:rtl/>
          <w:lang w:val="en-GB" w:eastAsia="he-IL"/>
        </w:rPr>
      </w:pPr>
    </w:p>
    <w:p w:rsidR="00417426" w:rsidRDefault="00417426" w:rsidP="00417426">
      <w:pPr>
        <w:pStyle w:val="af6"/>
        <w:keepNext/>
        <w:rPr>
          <w:rtl/>
          <w:lang w:val="en-GB"/>
        </w:rPr>
      </w:pPr>
      <w:bookmarkStart w:id="8" w:name="ET_yor_5094_453"/>
      <w:r w:rsidRPr="00417426">
        <w:rPr>
          <w:rStyle w:val="TagStyle"/>
          <w:rtl/>
        </w:rPr>
        <w:t xml:space="preserve"> &lt;&lt; יור &gt;&gt; </w:t>
      </w:r>
      <w:r>
        <w:rPr>
          <w:rtl/>
          <w:lang w:val="en-GB"/>
        </w:rPr>
        <w:t>היו"ר ניסן סלומינסקי:</w:t>
      </w:r>
      <w:r w:rsidRPr="00417426">
        <w:rPr>
          <w:rStyle w:val="TagStyle"/>
          <w:rtl/>
        </w:rPr>
        <w:t xml:space="preserve"> &lt;&lt; יור &gt;&gt;</w:t>
      </w:r>
      <w:r>
        <w:rPr>
          <w:rtl/>
          <w:lang w:val="en-GB"/>
        </w:rPr>
        <w:t xml:space="preserve"> </w:t>
      </w:r>
      <w:bookmarkEnd w:id="8"/>
    </w:p>
    <w:p w:rsidR="00417426" w:rsidRDefault="00417426" w:rsidP="00417426">
      <w:pPr>
        <w:pStyle w:val="KeepWithNext"/>
        <w:rPr>
          <w:rtl/>
          <w:lang w:val="en-GB"/>
        </w:rPr>
      </w:pPr>
    </w:p>
    <w:p w:rsidR="00417426" w:rsidRDefault="00417426" w:rsidP="00417426">
      <w:pPr>
        <w:rPr>
          <w:rtl/>
          <w:lang w:val="en-GB"/>
        </w:rPr>
      </w:pPr>
      <w:r>
        <w:rPr>
          <w:rFonts w:hint="cs"/>
          <w:rtl/>
          <w:lang w:val="en-GB"/>
        </w:rPr>
        <w:t>זאת - - -</w:t>
      </w:r>
    </w:p>
    <w:p w:rsidR="00417426" w:rsidRDefault="00417426" w:rsidP="00417426">
      <w:pPr>
        <w:rPr>
          <w:rtl/>
          <w:lang w:val="en-GB"/>
        </w:rPr>
      </w:pPr>
    </w:p>
    <w:p w:rsidR="00417426" w:rsidRDefault="00417426" w:rsidP="00417426">
      <w:pPr>
        <w:pStyle w:val="a4"/>
        <w:keepNext/>
        <w:rPr>
          <w:rtl/>
          <w:lang w:val="en-GB"/>
        </w:rPr>
      </w:pPr>
      <w:bookmarkStart w:id="9" w:name="ET_speaker_נועה_ברודסקילוי_454"/>
      <w:r w:rsidRPr="00417426">
        <w:rPr>
          <w:rStyle w:val="TagStyle"/>
          <w:rtl/>
        </w:rPr>
        <w:t xml:space="preserve"> &lt;&lt; דובר &gt;&gt; </w:t>
      </w:r>
      <w:r>
        <w:rPr>
          <w:rtl/>
          <w:lang w:val="en-GB"/>
        </w:rPr>
        <w:t>נועה ברודסקי-לוי:</w:t>
      </w:r>
      <w:r w:rsidRPr="00417426">
        <w:rPr>
          <w:rStyle w:val="TagStyle"/>
          <w:rtl/>
        </w:rPr>
        <w:t xml:space="preserve"> &lt;&lt; דובר &gt;&gt;</w:t>
      </w:r>
      <w:r>
        <w:rPr>
          <w:rtl/>
          <w:lang w:val="en-GB"/>
        </w:rPr>
        <w:t xml:space="preserve"> </w:t>
      </w:r>
      <w:bookmarkEnd w:id="9"/>
    </w:p>
    <w:p w:rsidR="00417426" w:rsidRDefault="00417426" w:rsidP="00417426">
      <w:pPr>
        <w:pStyle w:val="KeepWithNext"/>
        <w:rPr>
          <w:rtl/>
          <w:lang w:val="en-GB"/>
        </w:rPr>
      </w:pPr>
    </w:p>
    <w:p w:rsidR="000546F9" w:rsidRDefault="000546F9" w:rsidP="00417426">
      <w:pPr>
        <w:rPr>
          <w:rtl/>
          <w:lang w:val="en-GB"/>
        </w:rPr>
      </w:pPr>
      <w:r>
        <w:rPr>
          <w:rFonts w:hint="cs"/>
          <w:rtl/>
          <w:lang w:val="en-GB"/>
        </w:rPr>
        <w:t xml:space="preserve">לא לא, הרוב זאת התוספת השנייה. </w:t>
      </w:r>
    </w:p>
    <w:p w:rsidR="000546F9" w:rsidRDefault="000546F9" w:rsidP="000546F9">
      <w:pPr>
        <w:pStyle w:val="af6"/>
        <w:keepNext/>
        <w:rPr>
          <w:rtl/>
          <w:lang w:val="en-GB"/>
        </w:rPr>
      </w:pPr>
    </w:p>
    <w:p w:rsidR="000546F9" w:rsidRDefault="00417426" w:rsidP="000546F9">
      <w:pPr>
        <w:pStyle w:val="af6"/>
        <w:keepNext/>
        <w:rPr>
          <w:rtl/>
          <w:lang w:val="en-GB"/>
        </w:rPr>
      </w:pPr>
      <w:r>
        <w:rPr>
          <w:rtl/>
          <w:lang w:val="en-GB"/>
        </w:rPr>
        <w:t xml:space="preserve"> </w:t>
      </w:r>
      <w:r w:rsidR="000546F9" w:rsidRPr="00417426">
        <w:rPr>
          <w:rStyle w:val="TagStyle"/>
          <w:rtl/>
        </w:rPr>
        <w:t xml:space="preserve"> &lt;&lt; יור &gt;&gt; </w:t>
      </w:r>
      <w:r w:rsidR="000546F9">
        <w:rPr>
          <w:rtl/>
          <w:lang w:val="en-GB"/>
        </w:rPr>
        <w:t>היו"ר ניסן סלומינסקי:</w:t>
      </w:r>
      <w:r w:rsidR="000546F9" w:rsidRPr="00417426">
        <w:rPr>
          <w:rStyle w:val="TagStyle"/>
          <w:rtl/>
        </w:rPr>
        <w:t xml:space="preserve"> &lt;&lt; יור &gt;&gt;</w:t>
      </w:r>
      <w:r w:rsidR="000546F9">
        <w:rPr>
          <w:rtl/>
          <w:lang w:val="en-GB"/>
        </w:rPr>
        <w:t xml:space="preserve"> </w:t>
      </w:r>
    </w:p>
    <w:p w:rsidR="000546F9" w:rsidRDefault="000546F9" w:rsidP="000546F9">
      <w:pPr>
        <w:pStyle w:val="KeepWithNext"/>
        <w:rPr>
          <w:rtl/>
          <w:lang w:val="en-GB"/>
        </w:rPr>
      </w:pPr>
    </w:p>
    <w:p w:rsidR="00417426" w:rsidRDefault="000546F9" w:rsidP="000546F9">
      <w:pPr>
        <w:rPr>
          <w:rtl/>
          <w:lang w:val="en-GB"/>
        </w:rPr>
      </w:pPr>
      <w:r>
        <w:rPr>
          <w:rFonts w:hint="cs"/>
          <w:rtl/>
          <w:lang w:val="en-GB"/>
        </w:rPr>
        <w:t xml:space="preserve">על זה אמר שלמה המלך "לב חכם לימינו". תסתכל בימין כמה עשית, לא כמה עוד יש לך לעשות.  </w:t>
      </w:r>
      <w:r w:rsidR="00417426">
        <w:rPr>
          <w:rtl/>
          <w:lang w:val="en-GB"/>
        </w:rPr>
        <w:t xml:space="preserve">   </w:t>
      </w:r>
    </w:p>
    <w:p w:rsidR="000546F9" w:rsidRDefault="000546F9" w:rsidP="000546F9">
      <w:pPr>
        <w:rPr>
          <w:rtl/>
          <w:lang w:val="en-GB"/>
        </w:rPr>
      </w:pPr>
    </w:p>
    <w:p w:rsidR="000546F9" w:rsidRDefault="000546F9" w:rsidP="000546F9">
      <w:pPr>
        <w:pStyle w:val="a4"/>
        <w:keepNext/>
        <w:rPr>
          <w:rtl/>
          <w:lang w:val="en-GB"/>
        </w:rPr>
      </w:pPr>
      <w:bookmarkStart w:id="10" w:name="ET_speaker_נועה_ברודסקילוי_455"/>
      <w:r w:rsidRPr="000546F9">
        <w:rPr>
          <w:rStyle w:val="TagStyle"/>
          <w:rtl/>
        </w:rPr>
        <w:t xml:space="preserve"> &lt;&lt; דובר &gt;&gt; </w:t>
      </w:r>
      <w:r>
        <w:rPr>
          <w:rtl/>
          <w:lang w:val="en-GB"/>
        </w:rPr>
        <w:t>נועה ברודסקי-לוי:</w:t>
      </w:r>
      <w:r w:rsidRPr="000546F9">
        <w:rPr>
          <w:rStyle w:val="TagStyle"/>
          <w:rtl/>
        </w:rPr>
        <w:t xml:space="preserve"> &lt;&lt; דובר &gt;&gt;</w:t>
      </w:r>
      <w:r>
        <w:rPr>
          <w:rtl/>
          <w:lang w:val="en-GB"/>
        </w:rPr>
        <w:t xml:space="preserve"> </w:t>
      </w:r>
      <w:bookmarkEnd w:id="10"/>
    </w:p>
    <w:p w:rsidR="000546F9" w:rsidRDefault="000546F9" w:rsidP="000546F9">
      <w:pPr>
        <w:pStyle w:val="KeepWithNext"/>
        <w:rPr>
          <w:rtl/>
          <w:lang w:val="en-GB"/>
        </w:rPr>
      </w:pPr>
    </w:p>
    <w:p w:rsidR="00997B59" w:rsidRDefault="00997B59" w:rsidP="000546F9">
      <w:pPr>
        <w:rPr>
          <w:rtl/>
          <w:lang w:val="en-GB"/>
        </w:rPr>
      </w:pPr>
      <w:r>
        <w:rPr>
          <w:rFonts w:hint="cs"/>
          <w:rtl/>
          <w:lang w:val="en-GB"/>
        </w:rPr>
        <w:t>אני מקריאה:</w:t>
      </w:r>
    </w:p>
    <w:p w:rsidR="00997B59" w:rsidRDefault="00997B59" w:rsidP="000546F9">
      <w:pPr>
        <w:rPr>
          <w:rtl/>
          <w:lang w:val="en-GB"/>
        </w:rPr>
      </w:pPr>
    </w:p>
    <w:p w:rsidR="00997B59" w:rsidRDefault="00997B59" w:rsidP="000546F9">
      <w:pPr>
        <w:rPr>
          <w:rtl/>
          <w:lang w:val="en-GB"/>
        </w:rPr>
      </w:pPr>
      <w:r>
        <w:rPr>
          <w:rFonts w:hint="cs"/>
          <w:rtl/>
          <w:lang w:val="en-GB"/>
        </w:rPr>
        <w:t xml:space="preserve">"(15) נציב בתי הסוהר או מי שהוא הסמיך לכך </w:t>
      </w:r>
      <w:r>
        <w:rPr>
          <w:rtl/>
          <w:lang w:val="en-GB"/>
        </w:rPr>
        <w:t>–</w:t>
      </w:r>
      <w:r>
        <w:rPr>
          <w:rFonts w:hint="cs"/>
          <w:rtl/>
          <w:lang w:val="en-GB"/>
        </w:rPr>
        <w:t xml:space="preserve"> לעניין ביצוע תפקידיו על פי דין, ובכלל זה לגבי </w:t>
      </w:r>
    </w:p>
    <w:p w:rsidR="00997B59" w:rsidRDefault="00997B59" w:rsidP="00997B59">
      <w:pPr>
        <w:rPr>
          <w:rtl/>
          <w:lang w:val="en-GB"/>
        </w:rPr>
      </w:pPr>
      <w:r>
        <w:rPr>
          <w:rFonts w:hint="cs"/>
          <w:rtl/>
          <w:lang w:val="en-GB"/>
        </w:rPr>
        <w:t xml:space="preserve">עצירים או אסירים לעניין החזקתם במשמורת חוקית, וכן ראש חטיבת המודיעין או מי מטעמו </w:t>
      </w:r>
      <w:r>
        <w:rPr>
          <w:rtl/>
          <w:lang w:val="en-GB"/>
        </w:rPr>
        <w:t>–</w:t>
      </w:r>
      <w:r>
        <w:rPr>
          <w:rFonts w:hint="cs"/>
          <w:rtl/>
          <w:lang w:val="en-GB"/>
        </w:rPr>
        <w:t xml:space="preserve"> </w:t>
      </w:r>
    </w:p>
    <w:p w:rsidR="000546F9" w:rsidRDefault="00997B59" w:rsidP="00997B59">
      <w:pPr>
        <w:rPr>
          <w:rtl/>
          <w:lang w:val="en-GB"/>
        </w:rPr>
      </w:pPr>
      <w:r>
        <w:rPr>
          <w:rFonts w:hint="cs"/>
          <w:rtl/>
          <w:lang w:val="en-GB"/>
        </w:rPr>
        <w:t>לעניין ביצוע פעולות אבטחה בשירות בתי הסוהר";</w:t>
      </w:r>
      <w:r w:rsidR="000546F9">
        <w:rPr>
          <w:rtl/>
          <w:lang w:val="en-GB"/>
        </w:rPr>
        <w:t xml:space="preserve">  </w:t>
      </w:r>
    </w:p>
    <w:p w:rsidR="00997B59" w:rsidRDefault="00997B59" w:rsidP="00997B59">
      <w:pPr>
        <w:rPr>
          <w:rtl/>
          <w:lang w:val="en-GB"/>
        </w:rPr>
      </w:pPr>
    </w:p>
    <w:p w:rsidR="00997B59" w:rsidRDefault="00997B59" w:rsidP="00997B59">
      <w:pPr>
        <w:rPr>
          <w:rtl/>
          <w:lang w:val="en-GB"/>
        </w:rPr>
      </w:pPr>
      <w:r>
        <w:rPr>
          <w:rFonts w:hint="cs"/>
          <w:rtl/>
          <w:lang w:val="en-GB"/>
        </w:rPr>
        <w:t xml:space="preserve">(16) הממונה על עבודות שירות כמשמעותו בסעיף 51יא לחוק העונשין, ועובדי מחלקתו שהוא </w:t>
      </w:r>
    </w:p>
    <w:p w:rsidR="00997B59" w:rsidRDefault="00997B59" w:rsidP="00997B59">
      <w:pPr>
        <w:rPr>
          <w:rtl/>
          <w:lang w:val="en-GB"/>
        </w:rPr>
      </w:pPr>
      <w:r>
        <w:rPr>
          <w:rFonts w:hint="cs"/>
          <w:rtl/>
          <w:lang w:val="en-GB"/>
        </w:rPr>
        <w:t xml:space="preserve">הסמיך לכך, לגבי נאשם שהתבקשה בעניינו חוות דעת מטעם הממונה על עבודת שירות לפי סעיף </w:t>
      </w:r>
    </w:p>
    <w:p w:rsidR="00997B59" w:rsidRDefault="00997B59" w:rsidP="00376DE3">
      <w:pPr>
        <w:rPr>
          <w:rtl/>
          <w:lang w:val="en-GB"/>
        </w:rPr>
      </w:pPr>
      <w:r>
        <w:rPr>
          <w:rFonts w:hint="cs"/>
          <w:rtl/>
          <w:lang w:val="en-GB"/>
        </w:rPr>
        <w:t>51ב(ב)(1) לחוק האמור, וכן לגבי עובד שירות כהגדרתו בסעיף 51א לאותו חוק</w:t>
      </w:r>
      <w:r w:rsidR="00376DE3">
        <w:rPr>
          <w:rFonts w:hint="cs"/>
          <w:rtl/>
          <w:lang w:val="en-GB"/>
        </w:rPr>
        <w:t>".</w:t>
      </w:r>
    </w:p>
    <w:p w:rsidR="000E4B2C" w:rsidRDefault="000E4B2C" w:rsidP="00997B59">
      <w:pPr>
        <w:rPr>
          <w:rtl/>
          <w:lang w:val="en-GB"/>
        </w:rPr>
      </w:pPr>
    </w:p>
    <w:p w:rsidR="00376DE3" w:rsidRDefault="00376DE3" w:rsidP="00376DE3">
      <w:pPr>
        <w:pStyle w:val="af6"/>
        <w:keepNext/>
        <w:rPr>
          <w:rtl/>
          <w:lang w:val="en-GB"/>
        </w:rPr>
      </w:pPr>
      <w:r w:rsidRPr="00417426">
        <w:rPr>
          <w:rStyle w:val="TagStyle"/>
          <w:rtl/>
        </w:rPr>
        <w:t xml:space="preserve">&lt;&lt; יור &gt;&gt; </w:t>
      </w:r>
      <w:r>
        <w:rPr>
          <w:rtl/>
          <w:lang w:val="en-GB"/>
        </w:rPr>
        <w:t>היו"ר ניסן סלומינסקי:</w:t>
      </w:r>
      <w:r w:rsidRPr="00417426">
        <w:rPr>
          <w:rStyle w:val="TagStyle"/>
          <w:rtl/>
        </w:rPr>
        <w:t xml:space="preserve"> &lt;&lt; יור &gt;&gt;</w:t>
      </w:r>
      <w:r>
        <w:rPr>
          <w:rtl/>
          <w:lang w:val="en-GB"/>
        </w:rPr>
        <w:t xml:space="preserve"> </w:t>
      </w:r>
    </w:p>
    <w:p w:rsidR="00376DE3" w:rsidRDefault="00376DE3" w:rsidP="00376DE3">
      <w:pPr>
        <w:pStyle w:val="KeepWithNext"/>
        <w:rPr>
          <w:rtl/>
          <w:lang w:val="en-GB"/>
        </w:rPr>
      </w:pPr>
    </w:p>
    <w:p w:rsidR="00376DE3" w:rsidRDefault="00376DE3" w:rsidP="00376DE3">
      <w:pPr>
        <w:rPr>
          <w:rtl/>
          <w:lang w:val="en-GB"/>
        </w:rPr>
      </w:pPr>
      <w:r>
        <w:rPr>
          <w:rFonts w:hint="cs"/>
          <w:rtl/>
          <w:lang w:val="en-GB"/>
        </w:rPr>
        <w:t>מה זה נקרא עבודות שירות?</w:t>
      </w:r>
    </w:p>
    <w:p w:rsidR="00376DE3" w:rsidRDefault="00376DE3" w:rsidP="00376DE3">
      <w:pPr>
        <w:rPr>
          <w:rtl/>
          <w:lang w:val="en-GB"/>
        </w:rPr>
      </w:pPr>
    </w:p>
    <w:p w:rsidR="00376DE3" w:rsidRDefault="00376DE3" w:rsidP="00376DE3">
      <w:pPr>
        <w:pStyle w:val="a4"/>
        <w:keepNext/>
        <w:rPr>
          <w:rtl/>
          <w:lang w:val="en-GB"/>
        </w:rPr>
      </w:pPr>
      <w:bookmarkStart w:id="11" w:name="ET_speaker_נועה_ברודסקילוי_456"/>
      <w:r w:rsidRPr="00376DE3">
        <w:rPr>
          <w:rStyle w:val="TagStyle"/>
          <w:rtl/>
        </w:rPr>
        <w:lastRenderedPageBreak/>
        <w:t xml:space="preserve"> &lt;&lt; דובר &gt;&gt; </w:t>
      </w:r>
      <w:r>
        <w:rPr>
          <w:rtl/>
          <w:lang w:val="en-GB"/>
        </w:rPr>
        <w:t>נועה ברודסקי-לוי:</w:t>
      </w:r>
      <w:r w:rsidRPr="00376DE3">
        <w:rPr>
          <w:rStyle w:val="TagStyle"/>
          <w:rtl/>
        </w:rPr>
        <w:t xml:space="preserve"> &lt;&lt; דובר &gt;&gt;</w:t>
      </w:r>
      <w:r>
        <w:rPr>
          <w:rtl/>
          <w:lang w:val="en-GB"/>
        </w:rPr>
        <w:t xml:space="preserve"> </w:t>
      </w:r>
      <w:bookmarkEnd w:id="11"/>
    </w:p>
    <w:p w:rsidR="00376DE3" w:rsidRDefault="00376DE3" w:rsidP="00376DE3">
      <w:pPr>
        <w:pStyle w:val="KeepWithNext"/>
        <w:rPr>
          <w:rtl/>
          <w:lang w:val="en-GB"/>
        </w:rPr>
      </w:pPr>
    </w:p>
    <w:p w:rsidR="00376DE3" w:rsidRDefault="00376DE3" w:rsidP="00376DE3">
      <w:pPr>
        <w:rPr>
          <w:rtl/>
          <w:lang w:val="en-GB"/>
        </w:rPr>
      </w:pPr>
      <w:bookmarkStart w:id="12" w:name="_ETM_Q1_522000"/>
      <w:bookmarkEnd w:id="12"/>
      <w:r>
        <w:rPr>
          <w:rFonts w:hint="cs"/>
          <w:rtl/>
          <w:lang w:val="en-GB"/>
        </w:rPr>
        <w:t xml:space="preserve">אותם מקרים שבהם יש מאסר שמרוצה בעבודות שירות. </w:t>
      </w:r>
    </w:p>
    <w:p w:rsidR="00376DE3" w:rsidRDefault="00376DE3" w:rsidP="00376DE3">
      <w:pPr>
        <w:rPr>
          <w:rtl/>
          <w:lang w:val="en-GB"/>
        </w:rPr>
      </w:pPr>
    </w:p>
    <w:p w:rsidR="00376DE3" w:rsidRDefault="00376DE3" w:rsidP="00376DE3">
      <w:pPr>
        <w:pStyle w:val="af6"/>
        <w:keepNext/>
        <w:rPr>
          <w:rtl/>
          <w:lang w:val="en-GB"/>
        </w:rPr>
      </w:pPr>
      <w:bookmarkStart w:id="13" w:name="ET_yor_5094_457"/>
      <w:r w:rsidRPr="00376DE3">
        <w:rPr>
          <w:rStyle w:val="TagStyle"/>
          <w:rtl/>
        </w:rPr>
        <w:t xml:space="preserve"> &lt;&lt; יור &gt;&gt; </w:t>
      </w:r>
      <w:r>
        <w:rPr>
          <w:rtl/>
          <w:lang w:val="en-GB"/>
        </w:rPr>
        <w:t>היו"ר ניסן סלומינסקי:</w:t>
      </w:r>
      <w:r w:rsidRPr="00376DE3">
        <w:rPr>
          <w:rStyle w:val="TagStyle"/>
          <w:rtl/>
        </w:rPr>
        <w:t xml:space="preserve"> &lt;&lt; יור &gt;&gt;</w:t>
      </w:r>
      <w:r>
        <w:rPr>
          <w:rtl/>
          <w:lang w:val="en-GB"/>
        </w:rPr>
        <w:t xml:space="preserve"> </w:t>
      </w:r>
      <w:bookmarkEnd w:id="13"/>
    </w:p>
    <w:p w:rsidR="00376DE3" w:rsidRDefault="00376DE3" w:rsidP="00376DE3">
      <w:pPr>
        <w:pStyle w:val="KeepWithNext"/>
        <w:rPr>
          <w:rtl/>
          <w:lang w:val="en-GB"/>
        </w:rPr>
      </w:pPr>
    </w:p>
    <w:p w:rsidR="00376DE3" w:rsidRDefault="00376DE3" w:rsidP="00376DE3">
      <w:pPr>
        <w:rPr>
          <w:rtl/>
          <w:lang w:val="en-GB"/>
        </w:rPr>
      </w:pPr>
      <w:bookmarkStart w:id="14" w:name="_ETM_Q1_526000"/>
      <w:bookmarkEnd w:id="14"/>
      <w:r>
        <w:rPr>
          <w:rFonts w:hint="cs"/>
          <w:rtl/>
          <w:lang w:val="en-GB"/>
        </w:rPr>
        <w:t xml:space="preserve">זה עבודת שירות. </w:t>
      </w:r>
    </w:p>
    <w:p w:rsidR="00376DE3" w:rsidRDefault="00376DE3" w:rsidP="00376DE3">
      <w:pPr>
        <w:rPr>
          <w:rtl/>
          <w:lang w:val="en-GB"/>
        </w:rPr>
      </w:pPr>
    </w:p>
    <w:p w:rsidR="00376DE3" w:rsidRDefault="00376DE3" w:rsidP="00376DE3">
      <w:pPr>
        <w:pStyle w:val="-"/>
        <w:keepNext/>
        <w:rPr>
          <w:rtl/>
          <w:lang w:val="en-GB"/>
        </w:rPr>
      </w:pPr>
      <w:bookmarkStart w:id="15" w:name="ET_speakercontinue_נועה_ברודסקי_לו_458"/>
      <w:r w:rsidRPr="00376DE3">
        <w:rPr>
          <w:rStyle w:val="TagStyle"/>
          <w:rtl/>
        </w:rPr>
        <w:t xml:space="preserve"> &lt;&lt; דובר_המשך &gt;&gt; </w:t>
      </w:r>
      <w:r>
        <w:rPr>
          <w:rtl/>
          <w:lang w:val="en-GB"/>
        </w:rPr>
        <w:t>נועה ברודסקי-לוי:</w:t>
      </w:r>
      <w:r w:rsidRPr="00376DE3">
        <w:rPr>
          <w:rStyle w:val="TagStyle"/>
          <w:rtl/>
        </w:rPr>
        <w:t xml:space="preserve"> &lt;&lt; דובר_המשך &gt;&gt;</w:t>
      </w:r>
      <w:r>
        <w:rPr>
          <w:rtl/>
          <w:lang w:val="en-GB"/>
        </w:rPr>
        <w:t xml:space="preserve"> </w:t>
      </w:r>
      <w:bookmarkEnd w:id="15"/>
    </w:p>
    <w:p w:rsidR="00376DE3" w:rsidRDefault="00376DE3" w:rsidP="00376DE3">
      <w:pPr>
        <w:pStyle w:val="KeepWithNext"/>
        <w:rPr>
          <w:rtl/>
          <w:lang w:val="en-GB"/>
        </w:rPr>
      </w:pPr>
    </w:p>
    <w:p w:rsidR="00376DE3" w:rsidRDefault="00376DE3" w:rsidP="00376DE3">
      <w:pPr>
        <w:rPr>
          <w:rtl/>
          <w:lang w:val="en-GB"/>
        </w:rPr>
      </w:pPr>
      <w:bookmarkStart w:id="16" w:name="_ETM_Q1_527000"/>
      <w:bookmarkEnd w:id="16"/>
      <w:r>
        <w:rPr>
          <w:rFonts w:hint="cs"/>
          <w:rtl/>
          <w:lang w:val="en-GB"/>
        </w:rPr>
        <w:t xml:space="preserve">כן, שהרי מי שממונה על זה ממונה בתוך שירות בתי הסוהר. </w:t>
      </w:r>
    </w:p>
    <w:p w:rsidR="00376DE3" w:rsidRDefault="00376DE3" w:rsidP="00376DE3">
      <w:pPr>
        <w:rPr>
          <w:rtl/>
          <w:lang w:val="en-GB"/>
        </w:rPr>
      </w:pPr>
    </w:p>
    <w:p w:rsidR="00376DE3" w:rsidRDefault="00376DE3" w:rsidP="00376DE3">
      <w:pPr>
        <w:pStyle w:val="af6"/>
        <w:keepNext/>
        <w:rPr>
          <w:rtl/>
          <w:lang w:val="en-GB"/>
        </w:rPr>
      </w:pPr>
      <w:bookmarkStart w:id="17" w:name="ET_yor_5094_459"/>
      <w:r w:rsidRPr="00376DE3">
        <w:rPr>
          <w:rStyle w:val="TagStyle"/>
          <w:rtl/>
        </w:rPr>
        <w:t xml:space="preserve"> &lt;&lt; יור &gt;&gt; </w:t>
      </w:r>
      <w:r>
        <w:rPr>
          <w:rtl/>
          <w:lang w:val="en-GB"/>
        </w:rPr>
        <w:t>היו"ר ניסן סלומינסקי:</w:t>
      </w:r>
      <w:r w:rsidRPr="00376DE3">
        <w:rPr>
          <w:rStyle w:val="TagStyle"/>
          <w:rtl/>
        </w:rPr>
        <w:t xml:space="preserve"> &lt;&lt; יור &gt;&gt;</w:t>
      </w:r>
      <w:r>
        <w:rPr>
          <w:rtl/>
          <w:lang w:val="en-GB"/>
        </w:rPr>
        <w:t xml:space="preserve"> </w:t>
      </w:r>
      <w:bookmarkEnd w:id="17"/>
    </w:p>
    <w:p w:rsidR="00376DE3" w:rsidRDefault="00376DE3" w:rsidP="00376DE3">
      <w:pPr>
        <w:pStyle w:val="KeepWithNext"/>
        <w:rPr>
          <w:rtl/>
          <w:lang w:val="en-GB"/>
        </w:rPr>
      </w:pPr>
    </w:p>
    <w:p w:rsidR="00376DE3" w:rsidRDefault="00376DE3" w:rsidP="00376DE3">
      <w:pPr>
        <w:rPr>
          <w:rtl/>
          <w:lang w:val="en-GB"/>
        </w:rPr>
      </w:pPr>
      <w:r>
        <w:rPr>
          <w:rFonts w:hint="cs"/>
          <w:rtl/>
          <w:lang w:val="en-GB"/>
        </w:rPr>
        <w:t xml:space="preserve">"בשירות" </w:t>
      </w:r>
      <w:bookmarkStart w:id="18" w:name="_ETM_Q1_532000"/>
      <w:bookmarkEnd w:id="18"/>
      <w:r>
        <w:rPr>
          <w:rFonts w:hint="cs"/>
          <w:rtl/>
          <w:lang w:val="en-GB"/>
        </w:rPr>
        <w:t xml:space="preserve">גם אפשר יהיה לחשוב שמדובר על השב"כ. </w:t>
      </w:r>
    </w:p>
    <w:p w:rsidR="00376DE3" w:rsidRDefault="00376DE3" w:rsidP="00376DE3">
      <w:pPr>
        <w:rPr>
          <w:rtl/>
          <w:lang w:val="en-GB"/>
        </w:rPr>
      </w:pPr>
      <w:bookmarkStart w:id="19" w:name="_ETM_Q1_535000"/>
      <w:bookmarkEnd w:id="19"/>
    </w:p>
    <w:p w:rsidR="00376DE3" w:rsidRDefault="00376DE3" w:rsidP="00376DE3">
      <w:pPr>
        <w:pStyle w:val="-"/>
        <w:keepNext/>
        <w:rPr>
          <w:rtl/>
          <w:lang w:val="en-GB"/>
        </w:rPr>
      </w:pPr>
      <w:bookmarkStart w:id="20" w:name="ET_speakercontinue_נועה_ברודסקי_לו_460"/>
      <w:r w:rsidRPr="00376DE3">
        <w:rPr>
          <w:rStyle w:val="TagStyle"/>
          <w:rtl/>
        </w:rPr>
        <w:t xml:space="preserve"> &lt;&lt; דובר_המשך &gt;&gt; </w:t>
      </w:r>
      <w:r>
        <w:rPr>
          <w:rtl/>
          <w:lang w:val="en-GB"/>
        </w:rPr>
        <w:t>נועה ברודסקי-לוי:</w:t>
      </w:r>
      <w:r w:rsidRPr="00376DE3">
        <w:rPr>
          <w:rStyle w:val="TagStyle"/>
          <w:rtl/>
        </w:rPr>
        <w:t xml:space="preserve"> &lt;&lt; דובר_המשך &gt;&gt;</w:t>
      </w:r>
      <w:r>
        <w:rPr>
          <w:rtl/>
          <w:lang w:val="en-GB"/>
        </w:rPr>
        <w:t xml:space="preserve"> </w:t>
      </w:r>
      <w:bookmarkEnd w:id="20"/>
    </w:p>
    <w:p w:rsidR="00376DE3" w:rsidRDefault="00376DE3" w:rsidP="00376DE3">
      <w:pPr>
        <w:pStyle w:val="KeepWithNext"/>
        <w:rPr>
          <w:rtl/>
          <w:lang w:val="en-GB"/>
        </w:rPr>
      </w:pPr>
    </w:p>
    <w:p w:rsidR="00376DE3" w:rsidRPr="00376DE3" w:rsidRDefault="00376DE3" w:rsidP="00376DE3">
      <w:pPr>
        <w:rPr>
          <w:rtl/>
          <w:lang w:val="en-GB"/>
        </w:rPr>
      </w:pPr>
      <w:bookmarkStart w:id="21" w:name="_ETM_Q1_536000"/>
      <w:bookmarkEnd w:id="21"/>
      <w:r>
        <w:rPr>
          <w:rFonts w:hint="cs"/>
          <w:rtl/>
          <w:lang w:val="en-GB"/>
        </w:rPr>
        <w:t>לא, מדובר על</w:t>
      </w:r>
      <w:bookmarkStart w:id="22" w:name="_ETM_Q1_538000"/>
      <w:bookmarkEnd w:id="22"/>
      <w:r>
        <w:rPr>
          <w:rFonts w:hint="cs"/>
          <w:rtl/>
          <w:lang w:val="en-GB"/>
        </w:rPr>
        <w:t xml:space="preserve"> עבודות שירות כעונש. </w:t>
      </w:r>
      <w:r>
        <w:rPr>
          <w:rtl/>
          <w:lang w:val="en-GB"/>
        </w:rPr>
        <w:t xml:space="preserve">  </w:t>
      </w:r>
      <w:r>
        <w:rPr>
          <w:rFonts w:hint="cs"/>
          <w:rtl/>
          <w:lang w:val="en-GB"/>
        </w:rPr>
        <w:t xml:space="preserve"> </w:t>
      </w:r>
      <w:r>
        <w:rPr>
          <w:rtl/>
          <w:lang w:val="en-GB"/>
        </w:rPr>
        <w:t xml:space="preserve">      </w:t>
      </w:r>
    </w:p>
    <w:p w:rsidR="00376DE3" w:rsidRDefault="00376DE3" w:rsidP="00376DE3">
      <w:pPr>
        <w:rPr>
          <w:rtl/>
          <w:lang w:val="en-GB"/>
        </w:rPr>
      </w:pPr>
    </w:p>
    <w:p w:rsidR="0038422C" w:rsidRDefault="0038422C" w:rsidP="0038422C">
      <w:pPr>
        <w:pStyle w:val="af9"/>
        <w:keepNext/>
        <w:rPr>
          <w:rtl/>
          <w:lang w:eastAsia="he-IL"/>
        </w:rPr>
      </w:pPr>
      <w:bookmarkStart w:id="23" w:name="ET_guest_572481_6"/>
      <w:r w:rsidRPr="0038422C">
        <w:rPr>
          <w:rStyle w:val="TagStyle"/>
          <w:rtl/>
        </w:rPr>
        <w:t xml:space="preserve"> &lt;&lt; אורח &gt;&gt; </w:t>
      </w:r>
      <w:r>
        <w:rPr>
          <w:rtl/>
          <w:lang w:eastAsia="he-IL"/>
        </w:rPr>
        <w:t>נוחי פוליטיס:</w:t>
      </w:r>
      <w:r w:rsidRPr="0038422C">
        <w:rPr>
          <w:rStyle w:val="TagStyle"/>
          <w:rtl/>
        </w:rPr>
        <w:t xml:space="preserve"> &lt;&lt; אורח &gt;&gt;</w:t>
      </w:r>
      <w:r>
        <w:rPr>
          <w:rtl/>
          <w:lang w:eastAsia="he-IL"/>
        </w:rPr>
        <w:t xml:space="preserve"> </w:t>
      </w:r>
      <w:bookmarkEnd w:id="23"/>
    </w:p>
    <w:p w:rsidR="0038422C" w:rsidRDefault="0038422C" w:rsidP="0038422C">
      <w:pPr>
        <w:pStyle w:val="KeepWithNext"/>
        <w:rPr>
          <w:rtl/>
          <w:lang w:eastAsia="he-IL"/>
        </w:rPr>
      </w:pPr>
    </w:p>
    <w:p w:rsidR="00376DE3" w:rsidRDefault="0038422C" w:rsidP="0038422C">
      <w:pPr>
        <w:rPr>
          <w:rtl/>
          <w:lang w:eastAsia="he-IL"/>
        </w:rPr>
      </w:pPr>
      <w:r>
        <w:rPr>
          <w:rFonts w:hint="cs"/>
          <w:rtl/>
          <w:lang w:eastAsia="he-IL"/>
        </w:rPr>
        <w:t xml:space="preserve">עובד שירות </w:t>
      </w:r>
      <w:r w:rsidR="00376DE3">
        <w:rPr>
          <w:rFonts w:hint="cs"/>
          <w:rtl/>
          <w:lang w:eastAsia="he-IL"/>
        </w:rPr>
        <w:t xml:space="preserve">נחשב אסיר. </w:t>
      </w:r>
    </w:p>
    <w:p w:rsidR="00376DE3" w:rsidRDefault="00376DE3" w:rsidP="0038422C">
      <w:pPr>
        <w:rPr>
          <w:rtl/>
          <w:lang w:eastAsia="he-IL"/>
        </w:rPr>
      </w:pPr>
    </w:p>
    <w:p w:rsidR="00376DE3" w:rsidRDefault="00376DE3" w:rsidP="00376DE3">
      <w:pPr>
        <w:pStyle w:val="a4"/>
        <w:keepNext/>
        <w:rPr>
          <w:rtl/>
        </w:rPr>
      </w:pPr>
      <w:bookmarkStart w:id="24" w:name="ET_speaker_נועה_ברודסקילוי_461"/>
      <w:r w:rsidRPr="00376DE3">
        <w:rPr>
          <w:rStyle w:val="TagStyle"/>
          <w:rtl/>
        </w:rPr>
        <w:t xml:space="preserve"> &lt;&lt; דובר &gt;&gt; </w:t>
      </w:r>
      <w:r>
        <w:rPr>
          <w:rtl/>
        </w:rPr>
        <w:t>נועה ברודסקי-לוי:</w:t>
      </w:r>
      <w:r w:rsidRPr="00376DE3">
        <w:rPr>
          <w:rStyle w:val="TagStyle"/>
          <w:rtl/>
        </w:rPr>
        <w:t xml:space="preserve"> &lt;&lt; דובר &gt;&gt;</w:t>
      </w:r>
      <w:r>
        <w:rPr>
          <w:rtl/>
        </w:rPr>
        <w:t xml:space="preserve"> </w:t>
      </w:r>
      <w:bookmarkEnd w:id="24"/>
    </w:p>
    <w:p w:rsidR="00376DE3" w:rsidRDefault="00376DE3" w:rsidP="00376DE3">
      <w:pPr>
        <w:pStyle w:val="KeepWithNext"/>
        <w:rPr>
          <w:rtl/>
        </w:rPr>
      </w:pPr>
    </w:p>
    <w:p w:rsidR="00376DE3" w:rsidRDefault="00376DE3" w:rsidP="00376DE3">
      <w:pPr>
        <w:rPr>
          <w:rtl/>
        </w:rPr>
      </w:pPr>
      <w:r>
        <w:rPr>
          <w:rFonts w:hint="cs"/>
          <w:rtl/>
        </w:rPr>
        <w:t xml:space="preserve">כן, </w:t>
      </w:r>
      <w:bookmarkStart w:id="25" w:name="_ETM_Q1_546000"/>
      <w:bookmarkEnd w:id="25"/>
      <w:r>
        <w:rPr>
          <w:rFonts w:hint="cs"/>
          <w:rtl/>
        </w:rPr>
        <w:t xml:space="preserve">מאסר שמרוצה בעבודות שירות, </w:t>
      </w:r>
      <w:bookmarkStart w:id="26" w:name="_ETM_Q1_550000"/>
      <w:bookmarkEnd w:id="26"/>
      <w:r>
        <w:rPr>
          <w:rFonts w:hint="cs"/>
          <w:rtl/>
        </w:rPr>
        <w:t xml:space="preserve">זה התיקון שעשינו לפני כמה חודשים. </w:t>
      </w:r>
    </w:p>
    <w:p w:rsidR="00376DE3" w:rsidRDefault="00376DE3" w:rsidP="00376DE3">
      <w:pPr>
        <w:rPr>
          <w:rtl/>
        </w:rPr>
      </w:pPr>
      <w:bookmarkStart w:id="27" w:name="_ETM_Q1_551000"/>
      <w:bookmarkEnd w:id="27"/>
    </w:p>
    <w:p w:rsidR="00376DE3" w:rsidRDefault="00376DE3" w:rsidP="00376DE3">
      <w:pPr>
        <w:pStyle w:val="af6"/>
        <w:keepNext/>
        <w:rPr>
          <w:rtl/>
        </w:rPr>
      </w:pPr>
      <w:bookmarkStart w:id="28" w:name="ET_yor_5094_462"/>
      <w:r w:rsidRPr="00376DE3">
        <w:rPr>
          <w:rStyle w:val="TagStyle"/>
          <w:rtl/>
        </w:rPr>
        <w:t xml:space="preserve"> &lt;&lt; יור &gt;&gt; </w:t>
      </w:r>
      <w:r>
        <w:rPr>
          <w:rtl/>
        </w:rPr>
        <w:t>היו"ר ניסן סלומינסקי:</w:t>
      </w:r>
      <w:r w:rsidRPr="00376DE3">
        <w:rPr>
          <w:rStyle w:val="TagStyle"/>
          <w:rtl/>
        </w:rPr>
        <w:t xml:space="preserve"> &lt;&lt; יור &gt;&gt;</w:t>
      </w:r>
      <w:r>
        <w:rPr>
          <w:rtl/>
        </w:rPr>
        <w:t xml:space="preserve"> </w:t>
      </w:r>
      <w:bookmarkEnd w:id="28"/>
    </w:p>
    <w:p w:rsidR="00376DE3" w:rsidRDefault="00376DE3" w:rsidP="00376DE3">
      <w:pPr>
        <w:pStyle w:val="KeepWithNext"/>
        <w:rPr>
          <w:rtl/>
        </w:rPr>
      </w:pPr>
    </w:p>
    <w:p w:rsidR="00376DE3" w:rsidRDefault="00376DE3" w:rsidP="003F1C2E">
      <w:pPr>
        <w:rPr>
          <w:rtl/>
        </w:rPr>
      </w:pPr>
      <w:bookmarkStart w:id="29" w:name="_ETM_Q1_549000"/>
      <w:bookmarkEnd w:id="29"/>
      <w:r>
        <w:rPr>
          <w:rFonts w:hint="cs"/>
          <w:rtl/>
        </w:rPr>
        <w:t xml:space="preserve">אנחנו אומרים שאנחנו רוצים </w:t>
      </w:r>
      <w:bookmarkStart w:id="30" w:name="_ETM_Q1_554000"/>
      <w:bookmarkEnd w:id="30"/>
      <w:r>
        <w:rPr>
          <w:rFonts w:hint="cs"/>
          <w:rtl/>
        </w:rPr>
        <w:t xml:space="preserve">לתת </w:t>
      </w:r>
      <w:r w:rsidR="003F1C2E">
        <w:rPr>
          <w:rFonts w:hint="cs"/>
          <w:rtl/>
        </w:rPr>
        <w:t xml:space="preserve">לו </w:t>
      </w:r>
      <w:r>
        <w:rPr>
          <w:rFonts w:hint="cs"/>
          <w:rtl/>
        </w:rPr>
        <w:t xml:space="preserve">עד סוף תקופת המחיקה, למה? כי צריך למצוא לו מקום מתאים. </w:t>
      </w:r>
    </w:p>
    <w:p w:rsidR="00376DE3" w:rsidRDefault="00376DE3" w:rsidP="00376DE3">
      <w:pPr>
        <w:rPr>
          <w:rtl/>
        </w:rPr>
      </w:pPr>
      <w:bookmarkStart w:id="31" w:name="_ETM_Q1_559000"/>
      <w:bookmarkEnd w:id="31"/>
    </w:p>
    <w:p w:rsidR="00376DE3" w:rsidRDefault="00376DE3" w:rsidP="00376DE3">
      <w:pPr>
        <w:pStyle w:val="-"/>
        <w:keepNext/>
        <w:rPr>
          <w:rtl/>
        </w:rPr>
      </w:pPr>
      <w:bookmarkStart w:id="32" w:name="ET_speakercontinue_נועה_ברודסקי_לו_463"/>
      <w:r w:rsidRPr="00376DE3">
        <w:rPr>
          <w:rStyle w:val="TagStyle"/>
          <w:rtl/>
        </w:rPr>
        <w:t xml:space="preserve"> &lt;&lt; דובר_המשך &gt;&gt; </w:t>
      </w:r>
      <w:r>
        <w:rPr>
          <w:rtl/>
        </w:rPr>
        <w:t>נועה ברודסקי-לוי:</w:t>
      </w:r>
      <w:r w:rsidRPr="00376DE3">
        <w:rPr>
          <w:rStyle w:val="TagStyle"/>
          <w:rtl/>
        </w:rPr>
        <w:t xml:space="preserve"> &lt;&lt; דובר_המשך &gt;&gt;</w:t>
      </w:r>
      <w:r>
        <w:rPr>
          <w:rtl/>
        </w:rPr>
        <w:t xml:space="preserve"> </w:t>
      </w:r>
      <w:bookmarkEnd w:id="32"/>
    </w:p>
    <w:p w:rsidR="00376DE3" w:rsidRDefault="00376DE3" w:rsidP="00376DE3">
      <w:pPr>
        <w:pStyle w:val="KeepWithNext"/>
        <w:rPr>
          <w:rtl/>
        </w:rPr>
      </w:pPr>
    </w:p>
    <w:p w:rsidR="00376DE3" w:rsidRDefault="00376DE3" w:rsidP="00376DE3">
      <w:pPr>
        <w:rPr>
          <w:rtl/>
        </w:rPr>
      </w:pPr>
      <w:bookmarkStart w:id="33" w:name="_ETM_Q1_557000"/>
      <w:bookmarkEnd w:id="33"/>
      <w:r>
        <w:rPr>
          <w:rFonts w:hint="cs"/>
          <w:rtl/>
        </w:rPr>
        <w:t>מקום מתאים וצריכים לדעת מה עברו.</w:t>
      </w:r>
      <w:bookmarkStart w:id="34" w:name="_ETM_Q1_560000"/>
      <w:bookmarkEnd w:id="34"/>
      <w:r>
        <w:rPr>
          <w:rFonts w:hint="cs"/>
          <w:rtl/>
        </w:rPr>
        <w:t xml:space="preserve"> </w:t>
      </w:r>
    </w:p>
    <w:p w:rsidR="00376DE3" w:rsidRDefault="00376DE3" w:rsidP="00376DE3">
      <w:pPr>
        <w:rPr>
          <w:rtl/>
        </w:rPr>
      </w:pPr>
      <w:bookmarkStart w:id="35" w:name="_ETM_Q1_562000"/>
      <w:bookmarkEnd w:id="35"/>
    </w:p>
    <w:p w:rsidR="00376DE3" w:rsidRDefault="00376DE3" w:rsidP="00376DE3">
      <w:pPr>
        <w:pStyle w:val="af6"/>
        <w:keepNext/>
        <w:rPr>
          <w:rtl/>
        </w:rPr>
      </w:pPr>
      <w:bookmarkStart w:id="36" w:name="ET_yor_5094_464"/>
      <w:r w:rsidRPr="00376DE3">
        <w:rPr>
          <w:rStyle w:val="TagStyle"/>
          <w:rtl/>
        </w:rPr>
        <w:t xml:space="preserve"> &lt;&lt; יור &gt;&gt; </w:t>
      </w:r>
      <w:r>
        <w:rPr>
          <w:rtl/>
        </w:rPr>
        <w:t>היו"ר ניסן סלומינסקי:</w:t>
      </w:r>
      <w:r w:rsidRPr="00376DE3">
        <w:rPr>
          <w:rStyle w:val="TagStyle"/>
          <w:rtl/>
        </w:rPr>
        <w:t xml:space="preserve"> &lt;&lt; יור &gt;&gt;</w:t>
      </w:r>
      <w:r>
        <w:rPr>
          <w:rtl/>
        </w:rPr>
        <w:t xml:space="preserve"> </w:t>
      </w:r>
      <w:bookmarkEnd w:id="36"/>
    </w:p>
    <w:p w:rsidR="00376DE3" w:rsidRDefault="00376DE3" w:rsidP="00376DE3">
      <w:pPr>
        <w:pStyle w:val="KeepWithNext"/>
        <w:rPr>
          <w:rtl/>
        </w:rPr>
      </w:pPr>
    </w:p>
    <w:p w:rsidR="0038422C" w:rsidRDefault="00376DE3" w:rsidP="00F20824">
      <w:pPr>
        <w:rPr>
          <w:rtl/>
        </w:rPr>
      </w:pPr>
      <w:bookmarkStart w:id="37" w:name="_ETM_Q1_563000"/>
      <w:bookmarkEnd w:id="37"/>
      <w:r>
        <w:rPr>
          <w:rFonts w:hint="cs"/>
          <w:rtl/>
        </w:rPr>
        <w:t xml:space="preserve">לא מספיקה תקופת ההתיישנות, אלא </w:t>
      </w:r>
      <w:r w:rsidR="00F20824">
        <w:rPr>
          <w:rFonts w:hint="cs"/>
          <w:rtl/>
        </w:rPr>
        <w:t xml:space="preserve">צריכים גם </w:t>
      </w:r>
      <w:bookmarkStart w:id="38" w:name="_ETM_Q1_566000"/>
      <w:bookmarkEnd w:id="38"/>
      <w:r w:rsidR="00F20824">
        <w:rPr>
          <w:rFonts w:hint="cs"/>
          <w:rtl/>
        </w:rPr>
        <w:t>את - - -</w:t>
      </w:r>
    </w:p>
    <w:p w:rsidR="00F20824" w:rsidRDefault="00F20824" w:rsidP="00F20824">
      <w:pPr>
        <w:rPr>
          <w:rtl/>
        </w:rPr>
      </w:pPr>
    </w:p>
    <w:p w:rsidR="00F20824" w:rsidRDefault="00F20824" w:rsidP="00F20824">
      <w:pPr>
        <w:pStyle w:val="a4"/>
        <w:keepNext/>
        <w:rPr>
          <w:rtl/>
        </w:rPr>
      </w:pPr>
      <w:bookmarkStart w:id="39" w:name="ET_speaker_נועה_ברודסקילוי_465"/>
      <w:r w:rsidRPr="00F20824">
        <w:rPr>
          <w:rStyle w:val="TagStyle"/>
          <w:rtl/>
        </w:rPr>
        <w:t xml:space="preserve"> &lt;&lt; דובר &gt;&gt; </w:t>
      </w:r>
      <w:r>
        <w:rPr>
          <w:rtl/>
        </w:rPr>
        <w:t>נועה ברודסקי-לוי:</w:t>
      </w:r>
      <w:r w:rsidRPr="00F20824">
        <w:rPr>
          <w:rStyle w:val="TagStyle"/>
          <w:rtl/>
        </w:rPr>
        <w:t xml:space="preserve"> &lt;&lt; דובר &gt;&gt;</w:t>
      </w:r>
      <w:r>
        <w:rPr>
          <w:rtl/>
        </w:rPr>
        <w:t xml:space="preserve"> </w:t>
      </w:r>
      <w:bookmarkEnd w:id="39"/>
    </w:p>
    <w:p w:rsidR="00F20824" w:rsidRDefault="00F20824" w:rsidP="00F20824">
      <w:pPr>
        <w:pStyle w:val="KeepWithNext"/>
        <w:rPr>
          <w:rtl/>
        </w:rPr>
      </w:pPr>
    </w:p>
    <w:p w:rsidR="00F20824" w:rsidRDefault="00F20824" w:rsidP="00F20824">
      <w:pPr>
        <w:rPr>
          <w:rtl/>
        </w:rPr>
      </w:pPr>
      <w:r>
        <w:rPr>
          <w:rFonts w:hint="cs"/>
          <w:rtl/>
        </w:rPr>
        <w:t>ש</w:t>
      </w:r>
      <w:bookmarkStart w:id="40" w:name="_ETM_Q1_567000"/>
      <w:bookmarkEnd w:id="40"/>
      <w:r>
        <w:rPr>
          <w:rFonts w:hint="cs"/>
          <w:rtl/>
        </w:rPr>
        <w:t xml:space="preserve">ב"ס פה, אם צריך להרחיב. </w:t>
      </w:r>
    </w:p>
    <w:p w:rsidR="00F20824" w:rsidRDefault="00F20824" w:rsidP="00F20824">
      <w:pPr>
        <w:rPr>
          <w:rtl/>
        </w:rPr>
      </w:pPr>
      <w:bookmarkStart w:id="41" w:name="_ETM_Q1_573000"/>
      <w:bookmarkEnd w:id="41"/>
    </w:p>
    <w:p w:rsidR="00F20824" w:rsidRDefault="00F20824" w:rsidP="00F20824">
      <w:pPr>
        <w:pStyle w:val="af6"/>
        <w:keepNext/>
        <w:rPr>
          <w:rtl/>
        </w:rPr>
      </w:pPr>
      <w:bookmarkStart w:id="42" w:name="ET_yor_5094_466"/>
      <w:r w:rsidRPr="00F20824">
        <w:rPr>
          <w:rStyle w:val="TagStyle"/>
          <w:rtl/>
        </w:rPr>
        <w:t xml:space="preserve"> &lt;&lt; יור &gt;&gt; </w:t>
      </w:r>
      <w:r>
        <w:rPr>
          <w:rtl/>
        </w:rPr>
        <w:t>היו"ר ניסן סלומינסקי:</w:t>
      </w:r>
      <w:r w:rsidRPr="00F20824">
        <w:rPr>
          <w:rStyle w:val="TagStyle"/>
          <w:rtl/>
        </w:rPr>
        <w:t xml:space="preserve"> &lt;&lt; יור &gt;&gt;</w:t>
      </w:r>
      <w:r>
        <w:rPr>
          <w:rtl/>
        </w:rPr>
        <w:t xml:space="preserve"> </w:t>
      </w:r>
      <w:bookmarkEnd w:id="42"/>
    </w:p>
    <w:p w:rsidR="00F20824" w:rsidRDefault="00F20824" w:rsidP="00F20824">
      <w:pPr>
        <w:pStyle w:val="KeepWithNext"/>
        <w:rPr>
          <w:rtl/>
        </w:rPr>
      </w:pPr>
    </w:p>
    <w:p w:rsidR="00F20824" w:rsidRDefault="00F20824" w:rsidP="00F20824">
      <w:pPr>
        <w:rPr>
          <w:rtl/>
        </w:rPr>
      </w:pPr>
      <w:r>
        <w:rPr>
          <w:rFonts w:hint="cs"/>
          <w:rtl/>
        </w:rPr>
        <w:t>אתם</w:t>
      </w:r>
      <w:bookmarkStart w:id="43" w:name="_ETM_Q1_575000"/>
      <w:bookmarkEnd w:id="43"/>
      <w:r>
        <w:rPr>
          <w:rFonts w:hint="cs"/>
          <w:rtl/>
        </w:rPr>
        <w:t xml:space="preserve"> צריכים את זה?</w:t>
      </w:r>
    </w:p>
    <w:p w:rsidR="00F20824" w:rsidRDefault="00F20824" w:rsidP="00F20824">
      <w:pPr>
        <w:rPr>
          <w:rtl/>
        </w:rPr>
      </w:pPr>
      <w:bookmarkStart w:id="44" w:name="_ETM_Q1_574000"/>
      <w:bookmarkEnd w:id="44"/>
      <w:r>
        <w:rPr>
          <w:rtl/>
        </w:rPr>
        <w:t xml:space="preserve">    </w:t>
      </w:r>
    </w:p>
    <w:p w:rsidR="0038422C" w:rsidRDefault="0038422C" w:rsidP="0038422C">
      <w:pPr>
        <w:pStyle w:val="af9"/>
        <w:keepNext/>
        <w:rPr>
          <w:rtl/>
        </w:rPr>
      </w:pPr>
      <w:bookmarkStart w:id="45" w:name="ET_guest_846731_8"/>
      <w:r w:rsidRPr="0038422C">
        <w:rPr>
          <w:rStyle w:val="TagStyle"/>
          <w:rtl/>
        </w:rPr>
        <w:t xml:space="preserve"> &lt;&lt; אורח &gt;&gt; </w:t>
      </w:r>
      <w:r>
        <w:rPr>
          <w:rtl/>
        </w:rPr>
        <w:t>לירן קליין:</w:t>
      </w:r>
      <w:r w:rsidRPr="0038422C">
        <w:rPr>
          <w:rStyle w:val="TagStyle"/>
          <w:rtl/>
        </w:rPr>
        <w:t xml:space="preserve"> &lt;&lt; אורח &gt;&gt;</w:t>
      </w:r>
      <w:r>
        <w:rPr>
          <w:rtl/>
        </w:rPr>
        <w:t xml:space="preserve"> </w:t>
      </w:r>
      <w:bookmarkEnd w:id="45"/>
    </w:p>
    <w:p w:rsidR="0038422C" w:rsidRDefault="0038422C" w:rsidP="0038422C">
      <w:pPr>
        <w:pStyle w:val="KeepWithNext"/>
        <w:rPr>
          <w:rtl/>
        </w:rPr>
      </w:pPr>
    </w:p>
    <w:p w:rsidR="00F20824" w:rsidRDefault="00F20824" w:rsidP="00F20824">
      <w:pPr>
        <w:rPr>
          <w:rtl/>
        </w:rPr>
      </w:pPr>
      <w:bookmarkStart w:id="46" w:name="_ETM_Q1_577000"/>
      <w:bookmarkEnd w:id="46"/>
      <w:r>
        <w:rPr>
          <w:rFonts w:hint="cs"/>
          <w:rtl/>
        </w:rPr>
        <w:t xml:space="preserve">כמובן, זה גם המצב נכון להיום, אין פה </w:t>
      </w:r>
      <w:bookmarkStart w:id="47" w:name="_ETM_Q1_581000"/>
      <w:bookmarkEnd w:id="47"/>
      <w:r>
        <w:rPr>
          <w:rFonts w:hint="cs"/>
          <w:rtl/>
        </w:rPr>
        <w:t xml:space="preserve">איזשהו שינוי מהמצב הקיים. </w:t>
      </w:r>
    </w:p>
    <w:p w:rsidR="00F20824" w:rsidRDefault="00F20824" w:rsidP="00F20824">
      <w:pPr>
        <w:rPr>
          <w:rtl/>
        </w:rPr>
      </w:pPr>
      <w:bookmarkStart w:id="48" w:name="_ETM_Q1_583000"/>
      <w:bookmarkEnd w:id="48"/>
    </w:p>
    <w:p w:rsidR="00F20824" w:rsidRDefault="00F20824" w:rsidP="00F20824">
      <w:pPr>
        <w:pStyle w:val="af6"/>
        <w:keepNext/>
        <w:rPr>
          <w:rtl/>
        </w:rPr>
      </w:pPr>
      <w:r w:rsidRPr="00F20824">
        <w:rPr>
          <w:rStyle w:val="TagStyle"/>
          <w:rtl/>
        </w:rPr>
        <w:t xml:space="preserve"> &lt;&lt; יור &gt;&gt; </w:t>
      </w:r>
      <w:r>
        <w:rPr>
          <w:rtl/>
        </w:rPr>
        <w:t>היו"ר ניסן סלומינסקי:</w:t>
      </w:r>
      <w:r w:rsidRPr="00F20824">
        <w:rPr>
          <w:rStyle w:val="TagStyle"/>
          <w:rtl/>
        </w:rPr>
        <w:t xml:space="preserve"> &lt;&lt; יור &gt;&gt;</w:t>
      </w:r>
      <w:r>
        <w:rPr>
          <w:rtl/>
        </w:rPr>
        <w:t xml:space="preserve"> </w:t>
      </w:r>
    </w:p>
    <w:p w:rsidR="00F20824" w:rsidRDefault="00F20824" w:rsidP="00F20824">
      <w:pPr>
        <w:pStyle w:val="KeepWithNext"/>
        <w:rPr>
          <w:rtl/>
        </w:rPr>
      </w:pPr>
    </w:p>
    <w:p w:rsidR="00F20824" w:rsidRPr="00F20824" w:rsidRDefault="00F20824" w:rsidP="00F20824">
      <w:pPr>
        <w:rPr>
          <w:rtl/>
        </w:rPr>
      </w:pPr>
      <w:bookmarkStart w:id="49" w:name="_ETM_Q1_582000"/>
      <w:bookmarkEnd w:id="49"/>
      <w:r>
        <w:rPr>
          <w:rFonts w:hint="cs"/>
          <w:rtl/>
        </w:rPr>
        <w:t xml:space="preserve">זאת אומרת תקופת ההתיישנות </w:t>
      </w:r>
      <w:bookmarkStart w:id="50" w:name="_ETM_Q1_584000"/>
      <w:bookmarkEnd w:id="50"/>
      <w:r>
        <w:rPr>
          <w:rFonts w:hint="cs"/>
          <w:rtl/>
        </w:rPr>
        <w:t xml:space="preserve">לא מספיקה לכם? עד היום היה נדמה לי שבע </w:t>
      </w:r>
      <w:bookmarkStart w:id="51" w:name="_ETM_Q1_587000"/>
      <w:bookmarkEnd w:id="51"/>
      <w:r>
        <w:rPr>
          <w:rFonts w:hint="cs"/>
          <w:rtl/>
        </w:rPr>
        <w:t>ו-10 שנים, נכון?</w:t>
      </w:r>
      <w:bookmarkStart w:id="52" w:name="_ETM_Q1_596000"/>
      <w:bookmarkEnd w:id="52"/>
      <w:r>
        <w:rPr>
          <w:rFonts w:hint="cs"/>
          <w:rtl/>
        </w:rPr>
        <w:t xml:space="preserve"> אז שבע שנים אחורה לא </w:t>
      </w:r>
      <w:bookmarkStart w:id="53" w:name="_ETM_Q1_601000"/>
      <w:bookmarkEnd w:id="53"/>
      <w:r>
        <w:rPr>
          <w:rFonts w:hint="cs"/>
          <w:rtl/>
        </w:rPr>
        <w:t xml:space="preserve">מספיקות לכם? אתם צריכים עוד 10 שנים?  </w:t>
      </w:r>
      <w:r>
        <w:rPr>
          <w:rtl/>
        </w:rPr>
        <w:t xml:space="preserve">  </w:t>
      </w:r>
    </w:p>
    <w:p w:rsidR="0038422C" w:rsidRDefault="0038422C" w:rsidP="0038422C">
      <w:pPr>
        <w:rPr>
          <w:rtl/>
        </w:rPr>
      </w:pPr>
    </w:p>
    <w:p w:rsidR="00F20824" w:rsidRDefault="00F20824" w:rsidP="00F20824">
      <w:pPr>
        <w:pStyle w:val="a4"/>
        <w:keepNext/>
        <w:rPr>
          <w:rtl/>
        </w:rPr>
      </w:pPr>
      <w:bookmarkStart w:id="54" w:name="ET_speaker_גבי_פיסמן_468"/>
      <w:r w:rsidRPr="00F20824">
        <w:rPr>
          <w:rStyle w:val="TagStyle"/>
          <w:rtl/>
        </w:rPr>
        <w:lastRenderedPageBreak/>
        <w:t xml:space="preserve"> &lt;&lt; דובר &gt;&gt; </w:t>
      </w:r>
      <w:r>
        <w:rPr>
          <w:rtl/>
        </w:rPr>
        <w:t>גבי פיסמן:</w:t>
      </w:r>
      <w:r w:rsidRPr="00F20824">
        <w:rPr>
          <w:rStyle w:val="TagStyle"/>
          <w:rtl/>
        </w:rPr>
        <w:t xml:space="preserve"> &lt;&lt; דובר &gt;&gt;</w:t>
      </w:r>
      <w:r>
        <w:rPr>
          <w:rtl/>
        </w:rPr>
        <w:t xml:space="preserve"> </w:t>
      </w:r>
      <w:bookmarkEnd w:id="54"/>
    </w:p>
    <w:p w:rsidR="00F20824" w:rsidRDefault="00F20824" w:rsidP="00F20824">
      <w:pPr>
        <w:pStyle w:val="KeepWithNext"/>
        <w:rPr>
          <w:rtl/>
        </w:rPr>
      </w:pPr>
    </w:p>
    <w:p w:rsidR="00020592" w:rsidRDefault="00020592" w:rsidP="0038422C">
      <w:pPr>
        <w:rPr>
          <w:rtl/>
        </w:rPr>
      </w:pPr>
      <w:bookmarkStart w:id="55" w:name="_ETM_Q1_602000"/>
      <w:bookmarkEnd w:id="55"/>
      <w:r>
        <w:rPr>
          <w:rFonts w:hint="cs"/>
          <w:rtl/>
        </w:rPr>
        <w:t xml:space="preserve">- - - בדרך כלל מדברים על עונשי מאסר, ולכן הן </w:t>
      </w:r>
      <w:r w:rsidR="0038422C">
        <w:rPr>
          <w:rFonts w:hint="cs"/>
          <w:rtl/>
        </w:rPr>
        <w:t xml:space="preserve">יותר ארוכות. </w:t>
      </w:r>
    </w:p>
    <w:p w:rsidR="00020592" w:rsidRDefault="00020592" w:rsidP="0038422C">
      <w:pPr>
        <w:rPr>
          <w:rtl/>
        </w:rPr>
      </w:pPr>
    </w:p>
    <w:p w:rsidR="00020592" w:rsidRDefault="00020592" w:rsidP="00020592">
      <w:pPr>
        <w:pStyle w:val="af6"/>
        <w:keepNext/>
        <w:rPr>
          <w:rtl/>
        </w:rPr>
      </w:pPr>
      <w:bookmarkStart w:id="56" w:name="ET_yor_5094_467"/>
      <w:r w:rsidRPr="00020592">
        <w:rPr>
          <w:rStyle w:val="TagStyle"/>
          <w:rtl/>
        </w:rPr>
        <w:t xml:space="preserve"> &lt;&lt; יור &gt;&gt; </w:t>
      </w:r>
      <w:r>
        <w:rPr>
          <w:rtl/>
        </w:rPr>
        <w:t>היו"ר ניסן סלומינסקי:</w:t>
      </w:r>
      <w:r w:rsidRPr="00020592">
        <w:rPr>
          <w:rStyle w:val="TagStyle"/>
          <w:rtl/>
        </w:rPr>
        <w:t xml:space="preserve"> &lt;&lt; יור &gt;&gt;</w:t>
      </w:r>
      <w:r>
        <w:rPr>
          <w:rtl/>
        </w:rPr>
        <w:t xml:space="preserve"> </w:t>
      </w:r>
      <w:bookmarkEnd w:id="56"/>
    </w:p>
    <w:p w:rsidR="00020592" w:rsidRDefault="00020592" w:rsidP="00020592">
      <w:pPr>
        <w:pStyle w:val="KeepWithNext"/>
        <w:rPr>
          <w:rtl/>
        </w:rPr>
      </w:pPr>
    </w:p>
    <w:p w:rsidR="00020592" w:rsidRDefault="00020592" w:rsidP="00020592">
      <w:pPr>
        <w:rPr>
          <w:rtl/>
        </w:rPr>
      </w:pPr>
      <w:bookmarkStart w:id="57" w:name="_ETM_Q1_607000"/>
      <w:bookmarkEnd w:id="57"/>
      <w:r>
        <w:rPr>
          <w:rFonts w:hint="cs"/>
          <w:rtl/>
        </w:rPr>
        <w:t xml:space="preserve">כן, אבל מאחר </w:t>
      </w:r>
      <w:bookmarkStart w:id="58" w:name="_ETM_Q1_605000"/>
      <w:bookmarkEnd w:id="58"/>
      <w:r>
        <w:rPr>
          <w:rFonts w:hint="cs"/>
          <w:rtl/>
        </w:rPr>
        <w:t xml:space="preserve">שפה מדובר על עבודת שירות שהיא תחליף </w:t>
      </w:r>
      <w:bookmarkStart w:id="59" w:name="_ETM_Q1_612000"/>
      <w:bookmarkEnd w:id="59"/>
      <w:r>
        <w:rPr>
          <w:rtl/>
        </w:rPr>
        <w:t>–</w:t>
      </w:r>
      <w:r>
        <w:rPr>
          <w:rFonts w:hint="cs"/>
          <w:rtl/>
        </w:rPr>
        <w:t xml:space="preserve"> בחלק מהמקרים זה תחליף, ברוב המקרים, בפרט </w:t>
      </w:r>
      <w:bookmarkStart w:id="60" w:name="_ETM_Q1_614000"/>
      <w:bookmarkEnd w:id="60"/>
      <w:r>
        <w:rPr>
          <w:rFonts w:hint="cs"/>
          <w:rtl/>
        </w:rPr>
        <w:t xml:space="preserve">החוק האחרון שעשינו. </w:t>
      </w:r>
      <w:r>
        <w:rPr>
          <w:rtl/>
        </w:rPr>
        <w:t xml:space="preserve"> </w:t>
      </w:r>
    </w:p>
    <w:p w:rsidR="00020592" w:rsidRDefault="00020592" w:rsidP="00020592">
      <w:pPr>
        <w:rPr>
          <w:rtl/>
        </w:rPr>
      </w:pPr>
      <w:bookmarkStart w:id="61" w:name="_ETM_Q1_615000"/>
      <w:bookmarkEnd w:id="61"/>
    </w:p>
    <w:p w:rsidR="00020592" w:rsidRDefault="00020592" w:rsidP="00020592">
      <w:pPr>
        <w:pStyle w:val="-"/>
        <w:keepNext/>
        <w:rPr>
          <w:rtl/>
        </w:rPr>
      </w:pPr>
      <w:bookmarkStart w:id="62" w:name="ET_speakercontinue_גבי_פיסמן_468"/>
      <w:r w:rsidRPr="00020592">
        <w:rPr>
          <w:rStyle w:val="TagStyle"/>
          <w:rtl/>
        </w:rPr>
        <w:t xml:space="preserve"> &lt;&lt; דובר_המשך &gt;&gt; </w:t>
      </w:r>
      <w:r>
        <w:rPr>
          <w:rtl/>
        </w:rPr>
        <w:t>גבי פיסמן:</w:t>
      </w:r>
      <w:r w:rsidRPr="00020592">
        <w:rPr>
          <w:rStyle w:val="TagStyle"/>
          <w:rtl/>
        </w:rPr>
        <w:t xml:space="preserve"> &lt;&lt; דובר_המשך &gt;&gt;</w:t>
      </w:r>
      <w:r>
        <w:rPr>
          <w:rtl/>
        </w:rPr>
        <w:t xml:space="preserve"> </w:t>
      </w:r>
      <w:bookmarkEnd w:id="62"/>
    </w:p>
    <w:p w:rsidR="00020592" w:rsidRDefault="00020592" w:rsidP="00020592">
      <w:pPr>
        <w:pStyle w:val="KeepWithNext"/>
        <w:rPr>
          <w:rtl/>
        </w:rPr>
      </w:pPr>
    </w:p>
    <w:p w:rsidR="0038422C" w:rsidRDefault="0038422C" w:rsidP="0038422C">
      <w:pPr>
        <w:rPr>
          <w:rtl/>
        </w:rPr>
      </w:pPr>
      <w:bookmarkStart w:id="63" w:name="_ETM_Q1_613000"/>
      <w:bookmarkStart w:id="64" w:name="_ETM_Q1_606000"/>
      <w:bookmarkEnd w:id="63"/>
      <w:bookmarkEnd w:id="64"/>
      <w:r>
        <w:rPr>
          <w:rFonts w:hint="cs"/>
          <w:rtl/>
        </w:rPr>
        <w:t xml:space="preserve">בדרך כלל זה פחות משנה, ולכן זה ייכנס ממילא בתקופות הרגילות. </w:t>
      </w:r>
    </w:p>
    <w:p w:rsidR="0038422C" w:rsidRDefault="0038422C" w:rsidP="0038422C">
      <w:pPr>
        <w:rPr>
          <w:rtl/>
        </w:rPr>
      </w:pPr>
    </w:p>
    <w:p w:rsidR="0038422C" w:rsidRDefault="0038422C" w:rsidP="0038422C">
      <w:pPr>
        <w:pStyle w:val="af6"/>
        <w:keepNext/>
        <w:rPr>
          <w:rtl/>
        </w:rPr>
      </w:pPr>
      <w:bookmarkStart w:id="65" w:name="ET_yor_5094_9"/>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65"/>
    </w:p>
    <w:p w:rsidR="0038422C" w:rsidRDefault="0038422C" w:rsidP="0038422C">
      <w:pPr>
        <w:pStyle w:val="KeepWithNext"/>
        <w:rPr>
          <w:rtl/>
        </w:rPr>
      </w:pPr>
    </w:p>
    <w:p w:rsidR="00702750" w:rsidRDefault="00020592" w:rsidP="00702750">
      <w:pPr>
        <w:rPr>
          <w:rtl/>
        </w:rPr>
      </w:pPr>
      <w:r>
        <w:rPr>
          <w:rFonts w:hint="cs"/>
          <w:rtl/>
        </w:rPr>
        <w:t>אז אני אומר ש</w:t>
      </w:r>
      <w:r w:rsidR="0038422C">
        <w:rPr>
          <w:rFonts w:hint="cs"/>
          <w:rtl/>
        </w:rPr>
        <w:t xml:space="preserve">זאת תקופה ארוכה. </w:t>
      </w:r>
      <w:bookmarkStart w:id="66" w:name="_ETM_Q1_621000"/>
      <w:bookmarkEnd w:id="66"/>
      <w:r w:rsidR="0038422C">
        <w:rPr>
          <w:rFonts w:hint="cs"/>
          <w:rtl/>
        </w:rPr>
        <w:t>עכשיו קיצרנו את זה לחמש וחמש ו</w:t>
      </w:r>
      <w:r>
        <w:rPr>
          <w:rFonts w:hint="cs"/>
          <w:rtl/>
        </w:rPr>
        <w:t xml:space="preserve">בסוף </w:t>
      </w:r>
      <w:r w:rsidR="0038422C">
        <w:rPr>
          <w:rFonts w:hint="cs"/>
          <w:rtl/>
        </w:rPr>
        <w:t xml:space="preserve">הורדנו </w:t>
      </w:r>
      <w:r>
        <w:rPr>
          <w:rFonts w:hint="cs"/>
          <w:rtl/>
        </w:rPr>
        <w:t>את זה</w:t>
      </w:r>
      <w:r w:rsidR="0038422C">
        <w:rPr>
          <w:rFonts w:hint="cs"/>
          <w:rtl/>
        </w:rPr>
        <w:t xml:space="preserve"> לארבע וארבע</w:t>
      </w:r>
      <w:r w:rsidR="00702750">
        <w:rPr>
          <w:rFonts w:hint="cs"/>
          <w:rtl/>
        </w:rPr>
        <w:t>, לא?</w:t>
      </w:r>
    </w:p>
    <w:p w:rsidR="00702750" w:rsidRDefault="00702750" w:rsidP="00702750">
      <w:pPr>
        <w:rPr>
          <w:rtl/>
        </w:rPr>
      </w:pPr>
      <w:bookmarkStart w:id="67" w:name="_ETM_Q1_628000"/>
      <w:bookmarkEnd w:id="67"/>
    </w:p>
    <w:p w:rsidR="00702750" w:rsidRDefault="00702750" w:rsidP="00702750">
      <w:pPr>
        <w:pStyle w:val="a4"/>
        <w:keepNext/>
        <w:rPr>
          <w:rtl/>
        </w:rPr>
      </w:pPr>
      <w:bookmarkStart w:id="68" w:name="ET_speaker_גבי_פיסמן_469"/>
      <w:r w:rsidRPr="00702750">
        <w:rPr>
          <w:rStyle w:val="TagStyle"/>
          <w:rtl/>
        </w:rPr>
        <w:t xml:space="preserve"> &lt;&lt; דובר &gt;&gt; </w:t>
      </w:r>
      <w:r>
        <w:rPr>
          <w:rtl/>
        </w:rPr>
        <w:t>גבי פיסמן:</w:t>
      </w:r>
      <w:r w:rsidRPr="00702750">
        <w:rPr>
          <w:rStyle w:val="TagStyle"/>
          <w:rtl/>
        </w:rPr>
        <w:t xml:space="preserve"> &lt;&lt; דובר &gt;&gt;</w:t>
      </w:r>
      <w:r>
        <w:rPr>
          <w:rtl/>
        </w:rPr>
        <w:t xml:space="preserve"> </w:t>
      </w:r>
      <w:bookmarkEnd w:id="68"/>
    </w:p>
    <w:p w:rsidR="00702750" w:rsidRDefault="00702750" w:rsidP="00702750">
      <w:pPr>
        <w:pStyle w:val="KeepWithNext"/>
        <w:rPr>
          <w:rtl/>
        </w:rPr>
      </w:pPr>
    </w:p>
    <w:p w:rsidR="0038422C" w:rsidRDefault="00702750" w:rsidP="00702750">
      <w:pPr>
        <w:rPr>
          <w:rtl/>
        </w:rPr>
      </w:pPr>
      <w:bookmarkStart w:id="69" w:name="_ETM_Q1_627000"/>
      <w:bookmarkEnd w:id="69"/>
      <w:r>
        <w:rPr>
          <w:rFonts w:hint="cs"/>
          <w:rtl/>
        </w:rPr>
        <w:t xml:space="preserve">עבודות שירות זה מאסר, ולכן זה </w:t>
      </w:r>
      <w:bookmarkStart w:id="70" w:name="_ETM_Q1_631000"/>
      <w:bookmarkEnd w:id="70"/>
      <w:r w:rsidR="0038422C">
        <w:rPr>
          <w:rFonts w:hint="cs"/>
          <w:rtl/>
        </w:rPr>
        <w:t xml:space="preserve">נכנס </w:t>
      </w:r>
      <w:r>
        <w:rPr>
          <w:rFonts w:hint="cs"/>
          <w:rtl/>
        </w:rPr>
        <w:t xml:space="preserve">בשבע ושבע. </w:t>
      </w:r>
    </w:p>
    <w:p w:rsidR="00702750" w:rsidRDefault="00702750" w:rsidP="00702750">
      <w:pPr>
        <w:rPr>
          <w:rtl/>
        </w:rPr>
      </w:pPr>
      <w:bookmarkStart w:id="71" w:name="_ETM_Q1_633000"/>
      <w:bookmarkEnd w:id="71"/>
    </w:p>
    <w:p w:rsidR="00702750" w:rsidRDefault="00702750" w:rsidP="00702750">
      <w:pPr>
        <w:pStyle w:val="a4"/>
        <w:keepNext/>
        <w:rPr>
          <w:rtl/>
        </w:rPr>
      </w:pPr>
      <w:bookmarkStart w:id="72" w:name="ET_speaker_נועה_ברודסקילוי_470"/>
      <w:r w:rsidRPr="00702750">
        <w:rPr>
          <w:rStyle w:val="TagStyle"/>
          <w:rtl/>
        </w:rPr>
        <w:t xml:space="preserve"> &lt;&lt; דובר &gt;&gt; </w:t>
      </w:r>
      <w:r>
        <w:rPr>
          <w:rtl/>
        </w:rPr>
        <w:t>נועה ברודסקי-לוי:</w:t>
      </w:r>
      <w:r w:rsidRPr="00702750">
        <w:rPr>
          <w:rStyle w:val="TagStyle"/>
          <w:rtl/>
        </w:rPr>
        <w:t xml:space="preserve"> &lt;&lt; דובר &gt;&gt;</w:t>
      </w:r>
      <w:r>
        <w:rPr>
          <w:rtl/>
        </w:rPr>
        <w:t xml:space="preserve"> </w:t>
      </w:r>
      <w:bookmarkEnd w:id="72"/>
    </w:p>
    <w:p w:rsidR="00702750" w:rsidRDefault="00702750" w:rsidP="00702750">
      <w:pPr>
        <w:pStyle w:val="KeepWithNext"/>
        <w:rPr>
          <w:rtl/>
        </w:rPr>
      </w:pPr>
    </w:p>
    <w:p w:rsidR="00702750" w:rsidRDefault="00702750" w:rsidP="00702750">
      <w:pPr>
        <w:rPr>
          <w:rtl/>
        </w:rPr>
      </w:pPr>
      <w:bookmarkStart w:id="73" w:name="_ETM_Q1_634000"/>
      <w:bookmarkEnd w:id="73"/>
      <w:r>
        <w:rPr>
          <w:rFonts w:hint="cs"/>
          <w:rtl/>
        </w:rPr>
        <w:t xml:space="preserve">לא לא, אבל הכוונה היא איזה מידע מקבל </w:t>
      </w:r>
      <w:bookmarkStart w:id="74" w:name="_ETM_Q1_635000"/>
      <w:bookmarkEnd w:id="74"/>
      <w:r>
        <w:rPr>
          <w:rFonts w:hint="cs"/>
          <w:rtl/>
        </w:rPr>
        <w:t xml:space="preserve">הממונה על עבודות שירות </w:t>
      </w:r>
      <w:r>
        <w:rPr>
          <w:rtl/>
        </w:rPr>
        <w:t>–</w:t>
      </w:r>
      <w:r>
        <w:rPr>
          <w:rFonts w:hint="cs"/>
          <w:rtl/>
        </w:rPr>
        <w:t xml:space="preserve"> זאת השאלה שלו, וזה </w:t>
      </w:r>
      <w:bookmarkStart w:id="75" w:name="_ETM_Q1_638000"/>
      <w:bookmarkEnd w:id="75"/>
      <w:r>
        <w:rPr>
          <w:rFonts w:hint="cs"/>
          <w:rtl/>
        </w:rPr>
        <w:t>תלוי במה הוא קיבל על העבירות הקודמות</w:t>
      </w:r>
      <w:bookmarkStart w:id="76" w:name="_ETM_Q1_645000"/>
      <w:bookmarkEnd w:id="76"/>
      <w:r>
        <w:rPr>
          <w:rFonts w:hint="cs"/>
          <w:rtl/>
        </w:rPr>
        <w:t xml:space="preserve">. אם הוא כבר קיבל מאסר, זו תקופה יותר </w:t>
      </w:r>
      <w:bookmarkStart w:id="77" w:name="_ETM_Q1_647000"/>
      <w:bookmarkEnd w:id="77"/>
      <w:r>
        <w:rPr>
          <w:rFonts w:hint="cs"/>
          <w:rtl/>
        </w:rPr>
        <w:t xml:space="preserve">ארוכה. </w:t>
      </w:r>
    </w:p>
    <w:p w:rsidR="00702750" w:rsidRDefault="00702750" w:rsidP="00702750">
      <w:pPr>
        <w:rPr>
          <w:rtl/>
        </w:rPr>
      </w:pPr>
    </w:p>
    <w:p w:rsidR="00702750" w:rsidRDefault="00702750" w:rsidP="00702750">
      <w:pPr>
        <w:pStyle w:val="af6"/>
        <w:keepNext/>
        <w:rPr>
          <w:rtl/>
        </w:rPr>
      </w:pPr>
      <w:bookmarkStart w:id="78" w:name="ET_yor_5094_471"/>
      <w:r w:rsidRPr="00702750">
        <w:rPr>
          <w:rStyle w:val="TagStyle"/>
          <w:rtl/>
        </w:rPr>
        <w:t xml:space="preserve"> &lt;&lt; יור &gt;&gt; </w:t>
      </w:r>
      <w:r>
        <w:rPr>
          <w:rtl/>
        </w:rPr>
        <w:t>היו"ר ניסן סלומינסקי:</w:t>
      </w:r>
      <w:r w:rsidRPr="00702750">
        <w:rPr>
          <w:rStyle w:val="TagStyle"/>
          <w:rtl/>
        </w:rPr>
        <w:t xml:space="preserve"> &lt;&lt; יור &gt;&gt;</w:t>
      </w:r>
      <w:r>
        <w:rPr>
          <w:rtl/>
        </w:rPr>
        <w:t xml:space="preserve"> </w:t>
      </w:r>
      <w:bookmarkEnd w:id="78"/>
    </w:p>
    <w:p w:rsidR="00702750" w:rsidRDefault="00702750" w:rsidP="00702750">
      <w:pPr>
        <w:pStyle w:val="KeepWithNext"/>
        <w:rPr>
          <w:rtl/>
        </w:rPr>
      </w:pPr>
    </w:p>
    <w:p w:rsidR="0038422C" w:rsidRDefault="00702750" w:rsidP="00702750">
      <w:pPr>
        <w:rPr>
          <w:rtl/>
        </w:rPr>
      </w:pPr>
      <w:bookmarkStart w:id="79" w:name="_ETM_Q1_646000"/>
      <w:bookmarkEnd w:id="79"/>
      <w:r>
        <w:rPr>
          <w:rFonts w:hint="cs"/>
          <w:rtl/>
        </w:rPr>
        <w:t xml:space="preserve">אבל זה מה שאני שואל, </w:t>
      </w:r>
      <w:r w:rsidR="0038422C">
        <w:rPr>
          <w:rFonts w:hint="cs"/>
          <w:rtl/>
        </w:rPr>
        <w:t xml:space="preserve">תקופה כזאת ארוכה </w:t>
      </w:r>
      <w:r>
        <w:rPr>
          <w:rFonts w:hint="cs"/>
          <w:rtl/>
        </w:rPr>
        <w:t xml:space="preserve">לא מספיקה? </w:t>
      </w:r>
      <w:r w:rsidR="0038422C">
        <w:rPr>
          <w:rFonts w:hint="cs"/>
          <w:rtl/>
        </w:rPr>
        <w:t>צריכים לראות את כל ההיסטוריה?</w:t>
      </w:r>
    </w:p>
    <w:p w:rsidR="0038422C" w:rsidRDefault="0038422C" w:rsidP="0038422C">
      <w:pPr>
        <w:rPr>
          <w:rtl/>
        </w:rPr>
      </w:pPr>
    </w:p>
    <w:p w:rsidR="0038422C" w:rsidRDefault="0038422C" w:rsidP="0038422C">
      <w:pPr>
        <w:pStyle w:val="af9"/>
        <w:keepNext/>
        <w:rPr>
          <w:rtl/>
        </w:rPr>
      </w:pPr>
      <w:bookmarkStart w:id="80" w:name="ET_guest_846731_11"/>
      <w:r w:rsidRPr="0038422C">
        <w:rPr>
          <w:rStyle w:val="TagStyle"/>
          <w:rtl/>
        </w:rPr>
        <w:t xml:space="preserve"> &lt;&lt; אורח &gt;&gt; </w:t>
      </w:r>
      <w:r>
        <w:rPr>
          <w:rtl/>
        </w:rPr>
        <w:t>לירן קליין:</w:t>
      </w:r>
      <w:r w:rsidRPr="0038422C">
        <w:rPr>
          <w:rStyle w:val="TagStyle"/>
          <w:rtl/>
        </w:rPr>
        <w:t xml:space="preserve"> &lt;&lt; אורח &gt;&gt;</w:t>
      </w:r>
      <w:r>
        <w:rPr>
          <w:rtl/>
        </w:rPr>
        <w:t xml:space="preserve"> </w:t>
      </w:r>
      <w:bookmarkEnd w:id="80"/>
    </w:p>
    <w:p w:rsidR="0038422C" w:rsidRDefault="0038422C" w:rsidP="0038422C">
      <w:pPr>
        <w:pStyle w:val="KeepWithNext"/>
        <w:rPr>
          <w:rtl/>
        </w:rPr>
      </w:pPr>
    </w:p>
    <w:p w:rsidR="00702750" w:rsidRDefault="00702750" w:rsidP="0038422C">
      <w:pPr>
        <w:rPr>
          <w:rtl/>
        </w:rPr>
      </w:pPr>
      <w:r>
        <w:rPr>
          <w:rFonts w:hint="cs"/>
          <w:rtl/>
        </w:rPr>
        <w:t xml:space="preserve">המטרה </w:t>
      </w:r>
      <w:bookmarkStart w:id="81" w:name="_ETM_Q1_655000"/>
      <w:bookmarkEnd w:id="81"/>
      <w:r>
        <w:rPr>
          <w:rFonts w:hint="cs"/>
          <w:rtl/>
        </w:rPr>
        <w:t>פה לראות היסטוריה</w:t>
      </w:r>
      <w:r w:rsidR="003F1C2E">
        <w:rPr>
          <w:rFonts w:hint="cs"/>
          <w:rtl/>
        </w:rPr>
        <w:t>,</w:t>
      </w:r>
      <w:r>
        <w:rPr>
          <w:rFonts w:hint="cs"/>
          <w:rtl/>
        </w:rPr>
        <w:t xml:space="preserve"> כדי שאפשר יהיה להתאים את עבודות השירות בצורה הטובה ביותר לאסיר.</w:t>
      </w:r>
    </w:p>
    <w:p w:rsidR="00702750" w:rsidRDefault="00702750" w:rsidP="0038422C">
      <w:pPr>
        <w:rPr>
          <w:rtl/>
        </w:rPr>
      </w:pPr>
    </w:p>
    <w:p w:rsidR="00702750" w:rsidRDefault="00702750" w:rsidP="00702750">
      <w:pPr>
        <w:pStyle w:val="af6"/>
        <w:keepNext/>
        <w:rPr>
          <w:rtl/>
        </w:rPr>
      </w:pPr>
      <w:bookmarkStart w:id="82" w:name="ET_yor_5094_472"/>
      <w:r w:rsidRPr="00702750">
        <w:rPr>
          <w:rStyle w:val="TagStyle"/>
          <w:rtl/>
        </w:rPr>
        <w:t xml:space="preserve"> &lt;&lt; יור &gt;&gt; </w:t>
      </w:r>
      <w:r>
        <w:rPr>
          <w:rtl/>
        </w:rPr>
        <w:t>היו"ר ניסן סלומינסקי:</w:t>
      </w:r>
      <w:r w:rsidRPr="00702750">
        <w:rPr>
          <w:rStyle w:val="TagStyle"/>
          <w:rtl/>
        </w:rPr>
        <w:t xml:space="preserve"> &lt;&lt; יור &gt;&gt;</w:t>
      </w:r>
      <w:r>
        <w:rPr>
          <w:rtl/>
        </w:rPr>
        <w:t xml:space="preserve"> </w:t>
      </w:r>
      <w:bookmarkEnd w:id="82"/>
    </w:p>
    <w:p w:rsidR="00702750" w:rsidRDefault="00702750" w:rsidP="00702750">
      <w:pPr>
        <w:pStyle w:val="KeepWithNext"/>
        <w:rPr>
          <w:rtl/>
        </w:rPr>
      </w:pPr>
    </w:p>
    <w:p w:rsidR="00702750" w:rsidRDefault="00702750" w:rsidP="00702750">
      <w:pPr>
        <w:rPr>
          <w:rtl/>
        </w:rPr>
      </w:pPr>
      <w:bookmarkStart w:id="83" w:name="_ETM_Q1_657000"/>
      <w:bookmarkEnd w:id="83"/>
      <w:r>
        <w:rPr>
          <w:rFonts w:hint="cs"/>
          <w:rtl/>
        </w:rPr>
        <w:t>ואתם באמת עושים את זה?</w:t>
      </w:r>
    </w:p>
    <w:p w:rsidR="00702750" w:rsidRDefault="00702750" w:rsidP="00702750">
      <w:pPr>
        <w:rPr>
          <w:rtl/>
        </w:rPr>
      </w:pPr>
    </w:p>
    <w:p w:rsidR="00702750" w:rsidRDefault="00702750" w:rsidP="00702750">
      <w:pPr>
        <w:pStyle w:val="af9"/>
        <w:keepNext/>
        <w:rPr>
          <w:rtl/>
        </w:rPr>
      </w:pPr>
      <w:bookmarkStart w:id="84" w:name="ET_guest_846731_474"/>
      <w:r w:rsidRPr="00702750">
        <w:rPr>
          <w:rStyle w:val="TagStyle"/>
          <w:rtl/>
        </w:rPr>
        <w:t xml:space="preserve"> &lt;&lt; אורח &gt;&gt; </w:t>
      </w:r>
      <w:r>
        <w:rPr>
          <w:rtl/>
        </w:rPr>
        <w:t>לירן קליין:</w:t>
      </w:r>
      <w:r w:rsidRPr="00702750">
        <w:rPr>
          <w:rStyle w:val="TagStyle"/>
          <w:rtl/>
        </w:rPr>
        <w:t xml:space="preserve"> &lt;&lt; אורח &gt;&gt;</w:t>
      </w:r>
      <w:r>
        <w:rPr>
          <w:rtl/>
        </w:rPr>
        <w:t xml:space="preserve"> </w:t>
      </w:r>
      <w:bookmarkEnd w:id="84"/>
    </w:p>
    <w:p w:rsidR="00702750" w:rsidRDefault="00702750" w:rsidP="00702750">
      <w:pPr>
        <w:pStyle w:val="KeepWithNext"/>
        <w:rPr>
          <w:rtl/>
        </w:rPr>
      </w:pPr>
    </w:p>
    <w:p w:rsidR="0038422C" w:rsidRDefault="0038422C" w:rsidP="00702750">
      <w:pPr>
        <w:rPr>
          <w:rtl/>
        </w:rPr>
      </w:pPr>
      <w:bookmarkStart w:id="85" w:name="_ETM_Q1_659000"/>
      <w:bookmarkStart w:id="86" w:name="_ETM_Q1_660000"/>
      <w:bookmarkStart w:id="87" w:name="_ETM_Q1_658000"/>
      <w:bookmarkEnd w:id="85"/>
      <w:bookmarkEnd w:id="86"/>
      <w:bookmarkEnd w:id="87"/>
      <w:r>
        <w:rPr>
          <w:rFonts w:hint="cs"/>
          <w:rtl/>
        </w:rPr>
        <w:t xml:space="preserve">בוודאי, מסתכלים על </w:t>
      </w:r>
      <w:r w:rsidR="00702750">
        <w:rPr>
          <w:rFonts w:hint="cs"/>
          <w:rtl/>
        </w:rPr>
        <w:t xml:space="preserve">כל הנתונים </w:t>
      </w:r>
      <w:bookmarkStart w:id="88" w:name="_ETM_Q1_662000"/>
      <w:bookmarkEnd w:id="88"/>
      <w:r w:rsidR="00702750">
        <w:rPr>
          <w:rFonts w:hint="cs"/>
          <w:rtl/>
        </w:rPr>
        <w:t xml:space="preserve">של אותו בן-אדם, </w:t>
      </w:r>
      <w:r>
        <w:rPr>
          <w:rFonts w:hint="cs"/>
          <w:rtl/>
        </w:rPr>
        <w:t>כדי שעבודות השירות יהיו בצורה הכי מותאמת</w:t>
      </w:r>
      <w:r w:rsidR="00702750">
        <w:rPr>
          <w:rFonts w:hint="cs"/>
          <w:rtl/>
        </w:rPr>
        <w:t xml:space="preserve"> אליו ספציפית</w:t>
      </w:r>
      <w:r>
        <w:rPr>
          <w:rFonts w:hint="cs"/>
          <w:rtl/>
        </w:rPr>
        <w:t xml:space="preserve">. </w:t>
      </w:r>
    </w:p>
    <w:p w:rsidR="0038422C" w:rsidRDefault="0038422C" w:rsidP="0038422C">
      <w:pPr>
        <w:rPr>
          <w:rtl/>
        </w:rPr>
      </w:pPr>
    </w:p>
    <w:p w:rsidR="0038422C" w:rsidRDefault="0038422C" w:rsidP="0038422C">
      <w:pPr>
        <w:pStyle w:val="a4"/>
        <w:keepNext/>
        <w:rPr>
          <w:rtl/>
        </w:rPr>
      </w:pPr>
      <w:bookmarkStart w:id="89" w:name="ET_speaker_נועה_ברודסקילוי_12"/>
      <w:r w:rsidRPr="0038422C">
        <w:rPr>
          <w:rStyle w:val="TagStyle"/>
          <w:rtl/>
        </w:rPr>
        <w:t xml:space="preserve"> &lt;&lt; דובר &gt;&gt; </w:t>
      </w:r>
      <w:r>
        <w:rPr>
          <w:rtl/>
        </w:rPr>
        <w:t>נועה ברודסקי-לוי:</w:t>
      </w:r>
      <w:r w:rsidRPr="0038422C">
        <w:rPr>
          <w:rStyle w:val="TagStyle"/>
          <w:rtl/>
        </w:rPr>
        <w:t xml:space="preserve"> &lt;&lt; דובר &gt;&gt;</w:t>
      </w:r>
      <w:r>
        <w:rPr>
          <w:rtl/>
        </w:rPr>
        <w:t xml:space="preserve"> </w:t>
      </w:r>
      <w:bookmarkEnd w:id="89"/>
    </w:p>
    <w:p w:rsidR="0038422C" w:rsidRDefault="0038422C" w:rsidP="0038422C">
      <w:pPr>
        <w:pStyle w:val="KeepWithNext"/>
        <w:rPr>
          <w:rtl/>
        </w:rPr>
      </w:pPr>
    </w:p>
    <w:p w:rsidR="0038422C" w:rsidRDefault="00702750" w:rsidP="00702750">
      <w:pPr>
        <w:rPr>
          <w:rtl/>
        </w:rPr>
      </w:pPr>
      <w:r>
        <w:rPr>
          <w:rFonts w:hint="cs"/>
          <w:rtl/>
        </w:rPr>
        <w:t xml:space="preserve">הם נותנים חוות דעת לבית </w:t>
      </w:r>
      <w:bookmarkStart w:id="90" w:name="_ETM_Q1_671000"/>
      <w:bookmarkEnd w:id="90"/>
      <w:r>
        <w:rPr>
          <w:rFonts w:hint="cs"/>
          <w:rtl/>
        </w:rPr>
        <w:t xml:space="preserve">המשפט, לפני שבית המשפט קובע </w:t>
      </w:r>
      <w:r w:rsidR="0038422C">
        <w:rPr>
          <w:rFonts w:hint="cs"/>
          <w:rtl/>
        </w:rPr>
        <w:t xml:space="preserve">איפה </w:t>
      </w:r>
      <w:r>
        <w:rPr>
          <w:rFonts w:hint="cs"/>
          <w:rtl/>
        </w:rPr>
        <w:t xml:space="preserve">הוא ירצה את עבודות השירות. </w:t>
      </w:r>
      <w:bookmarkStart w:id="91" w:name="_ETM_Q1_675000"/>
      <w:bookmarkEnd w:id="91"/>
      <w:r w:rsidR="0038422C">
        <w:rPr>
          <w:rFonts w:hint="cs"/>
          <w:rtl/>
        </w:rPr>
        <w:t xml:space="preserve"> </w:t>
      </w:r>
    </w:p>
    <w:p w:rsidR="003F1C2E" w:rsidRDefault="003F1C2E" w:rsidP="0038422C">
      <w:pPr>
        <w:rPr>
          <w:rtl/>
        </w:rPr>
      </w:pPr>
    </w:p>
    <w:p w:rsidR="003F1C2E" w:rsidRDefault="003F1C2E" w:rsidP="003F1C2E">
      <w:pPr>
        <w:pStyle w:val="af9"/>
        <w:keepNext/>
        <w:rPr>
          <w:rtl/>
        </w:rPr>
      </w:pPr>
      <w:bookmarkStart w:id="92" w:name="ET_guest_812785_891"/>
      <w:r w:rsidRPr="003F1C2E">
        <w:rPr>
          <w:rStyle w:val="TagStyle"/>
          <w:rtl/>
        </w:rPr>
        <w:t xml:space="preserve"> &lt;&lt; אורח &gt;&gt; </w:t>
      </w:r>
      <w:r>
        <w:rPr>
          <w:rtl/>
        </w:rPr>
        <w:t>ליאורה סולטן:</w:t>
      </w:r>
      <w:r w:rsidRPr="003F1C2E">
        <w:rPr>
          <w:rStyle w:val="TagStyle"/>
          <w:rtl/>
        </w:rPr>
        <w:t xml:space="preserve"> &lt;&lt; אורח &gt;&gt;</w:t>
      </w:r>
      <w:r>
        <w:rPr>
          <w:rtl/>
        </w:rPr>
        <w:t xml:space="preserve"> </w:t>
      </w:r>
      <w:bookmarkEnd w:id="92"/>
    </w:p>
    <w:p w:rsidR="003F1C2E" w:rsidRDefault="003F1C2E" w:rsidP="003F1C2E">
      <w:pPr>
        <w:pStyle w:val="KeepWithNext"/>
        <w:rPr>
          <w:rtl/>
        </w:rPr>
      </w:pPr>
    </w:p>
    <w:p w:rsidR="00702750" w:rsidRDefault="00702750" w:rsidP="00702750">
      <w:pPr>
        <w:rPr>
          <w:rtl/>
        </w:rPr>
      </w:pPr>
      <w:bookmarkStart w:id="93" w:name="_ETM_Q1_673000"/>
      <w:bookmarkEnd w:id="93"/>
      <w:r>
        <w:rPr>
          <w:rFonts w:hint="cs"/>
          <w:rtl/>
        </w:rPr>
        <w:t xml:space="preserve">גם יכולים לא להמליץ לאור זה. </w:t>
      </w:r>
    </w:p>
    <w:p w:rsidR="00702750" w:rsidRDefault="00702750" w:rsidP="00702750">
      <w:pPr>
        <w:rPr>
          <w:rtl/>
        </w:rPr>
      </w:pPr>
    </w:p>
    <w:p w:rsidR="00702750" w:rsidRDefault="00702750" w:rsidP="00702750">
      <w:pPr>
        <w:pStyle w:val="a4"/>
        <w:keepNext/>
        <w:rPr>
          <w:rtl/>
        </w:rPr>
      </w:pPr>
      <w:bookmarkStart w:id="94" w:name="ET_speaker_נועה_ברודסקילוי_475"/>
      <w:r w:rsidRPr="00702750">
        <w:rPr>
          <w:rStyle w:val="TagStyle"/>
          <w:rtl/>
        </w:rPr>
        <w:t xml:space="preserve"> &lt;&lt; דובר &gt;&gt; </w:t>
      </w:r>
      <w:r>
        <w:rPr>
          <w:rtl/>
        </w:rPr>
        <w:t>נועה ברודסקי-לוי:</w:t>
      </w:r>
      <w:r w:rsidRPr="00702750">
        <w:rPr>
          <w:rStyle w:val="TagStyle"/>
          <w:rtl/>
        </w:rPr>
        <w:t xml:space="preserve"> &lt;&lt; דובר &gt;&gt;</w:t>
      </w:r>
      <w:r>
        <w:rPr>
          <w:rtl/>
        </w:rPr>
        <w:t xml:space="preserve"> </w:t>
      </w:r>
      <w:bookmarkEnd w:id="94"/>
    </w:p>
    <w:p w:rsidR="00702750" w:rsidRDefault="00702750" w:rsidP="00702750">
      <w:pPr>
        <w:pStyle w:val="KeepWithNext"/>
        <w:rPr>
          <w:rtl/>
        </w:rPr>
      </w:pPr>
    </w:p>
    <w:p w:rsidR="00702750" w:rsidRDefault="00702750" w:rsidP="00702750">
      <w:pPr>
        <w:rPr>
          <w:rtl/>
        </w:rPr>
      </w:pPr>
      <w:r>
        <w:rPr>
          <w:rFonts w:hint="cs"/>
          <w:rtl/>
        </w:rPr>
        <w:t>הם בו</w:t>
      </w:r>
      <w:bookmarkStart w:id="95" w:name="_ETM_Q1_677000"/>
      <w:bookmarkEnd w:id="95"/>
      <w:r>
        <w:rPr>
          <w:rFonts w:hint="cs"/>
          <w:rtl/>
        </w:rPr>
        <w:t xml:space="preserve">דקים אם </w:t>
      </w:r>
      <w:bookmarkStart w:id="96" w:name="_ETM_Q1_679000"/>
      <w:bookmarkEnd w:id="96"/>
      <w:r>
        <w:rPr>
          <w:rFonts w:hint="cs"/>
          <w:rtl/>
        </w:rPr>
        <w:t xml:space="preserve">בכלל הוא יכול לרצות את עבודות השירות, ואם כן, איפה זה מתאים. </w:t>
      </w:r>
    </w:p>
    <w:p w:rsidR="00702750" w:rsidRDefault="00702750" w:rsidP="00702750">
      <w:pPr>
        <w:rPr>
          <w:rtl/>
        </w:rPr>
      </w:pPr>
      <w:bookmarkStart w:id="97" w:name="_ETM_Q1_681000"/>
      <w:bookmarkEnd w:id="97"/>
    </w:p>
    <w:p w:rsidR="00702750" w:rsidRDefault="00702750" w:rsidP="00702750">
      <w:pPr>
        <w:pStyle w:val="af9"/>
        <w:keepNext/>
        <w:rPr>
          <w:rtl/>
        </w:rPr>
      </w:pPr>
      <w:bookmarkStart w:id="98" w:name="ET_guest_572481_476"/>
      <w:r w:rsidRPr="00702750">
        <w:rPr>
          <w:rStyle w:val="TagStyle"/>
          <w:rtl/>
        </w:rPr>
        <w:lastRenderedPageBreak/>
        <w:t xml:space="preserve"> &lt;&lt; אורח &gt;&gt; </w:t>
      </w:r>
      <w:r>
        <w:rPr>
          <w:rtl/>
        </w:rPr>
        <w:t>נוחי פוליטיס:</w:t>
      </w:r>
      <w:r w:rsidRPr="00702750">
        <w:rPr>
          <w:rStyle w:val="TagStyle"/>
          <w:rtl/>
        </w:rPr>
        <w:t xml:space="preserve"> &lt;&lt; אורח &gt;&gt;</w:t>
      </w:r>
      <w:r>
        <w:rPr>
          <w:rtl/>
        </w:rPr>
        <w:t xml:space="preserve"> </w:t>
      </w:r>
      <w:bookmarkEnd w:id="98"/>
    </w:p>
    <w:p w:rsidR="00702750" w:rsidRDefault="00702750" w:rsidP="00702750">
      <w:pPr>
        <w:pStyle w:val="KeepWithNext"/>
        <w:rPr>
          <w:rtl/>
        </w:rPr>
      </w:pPr>
    </w:p>
    <w:p w:rsidR="0038422C" w:rsidRDefault="0038422C" w:rsidP="00702750">
      <w:pPr>
        <w:rPr>
          <w:rtl/>
        </w:rPr>
      </w:pPr>
      <w:bookmarkStart w:id="99" w:name="_ETM_Q1_676000"/>
      <w:bookmarkEnd w:id="99"/>
      <w:r>
        <w:rPr>
          <w:rFonts w:hint="cs"/>
          <w:rtl/>
        </w:rPr>
        <w:t xml:space="preserve">גם רוב עבודות השירות </w:t>
      </w:r>
      <w:r w:rsidR="00702750">
        <w:rPr>
          <w:rFonts w:hint="cs"/>
          <w:rtl/>
        </w:rPr>
        <w:t xml:space="preserve">מרוצות </w:t>
      </w:r>
      <w:bookmarkStart w:id="100" w:name="_ETM_Q1_683000"/>
      <w:bookmarkEnd w:id="100"/>
      <w:r w:rsidR="00702750">
        <w:rPr>
          <w:rFonts w:hint="cs"/>
          <w:rtl/>
        </w:rPr>
        <w:t xml:space="preserve">בקהילה, </w:t>
      </w:r>
      <w:r>
        <w:rPr>
          <w:rFonts w:hint="cs"/>
          <w:rtl/>
        </w:rPr>
        <w:t>לא רק בבתי חולים</w:t>
      </w:r>
      <w:r w:rsidR="00702750">
        <w:rPr>
          <w:rFonts w:hint="cs"/>
          <w:rtl/>
        </w:rPr>
        <w:t xml:space="preserve"> או במקומות ציבוריים, </w:t>
      </w:r>
      <w:r>
        <w:rPr>
          <w:rFonts w:hint="cs"/>
          <w:rtl/>
        </w:rPr>
        <w:t>בעיקר במקומות פרטיים</w:t>
      </w:r>
      <w:r w:rsidR="00702750">
        <w:rPr>
          <w:rFonts w:hint="cs"/>
          <w:rtl/>
        </w:rPr>
        <w:t>, ו</w:t>
      </w:r>
      <w:r>
        <w:rPr>
          <w:rFonts w:hint="cs"/>
          <w:rtl/>
        </w:rPr>
        <w:t>הרבה פעמים עם אוכלוסייה של חסרי ישע</w:t>
      </w:r>
      <w:r w:rsidR="00702750">
        <w:rPr>
          <w:rFonts w:hint="cs"/>
          <w:rtl/>
        </w:rPr>
        <w:t xml:space="preserve"> </w:t>
      </w:r>
      <w:r w:rsidR="00702750">
        <w:rPr>
          <w:rtl/>
        </w:rPr>
        <w:t>–</w:t>
      </w:r>
      <w:r w:rsidR="00702750">
        <w:rPr>
          <w:rFonts w:hint="cs"/>
          <w:rtl/>
        </w:rPr>
        <w:t xml:space="preserve"> בתי </w:t>
      </w:r>
      <w:bookmarkStart w:id="101" w:name="_ETM_Q1_695000"/>
      <w:bookmarkEnd w:id="101"/>
      <w:r w:rsidR="00702750">
        <w:rPr>
          <w:rFonts w:hint="cs"/>
          <w:rtl/>
        </w:rPr>
        <w:t>אבות, לפעמים גם בקרבת ילדים</w:t>
      </w:r>
      <w:r>
        <w:rPr>
          <w:rFonts w:hint="cs"/>
          <w:rtl/>
        </w:rPr>
        <w:t xml:space="preserve">. לכן יש גם חשיבות </w:t>
      </w:r>
      <w:r w:rsidR="00702750">
        <w:rPr>
          <w:rFonts w:hint="cs"/>
          <w:rtl/>
        </w:rPr>
        <w:t>לדעת מי ה</w:t>
      </w:r>
      <w:r>
        <w:rPr>
          <w:rFonts w:hint="cs"/>
          <w:rtl/>
        </w:rPr>
        <w:t xml:space="preserve">אדם שנכנס לשם. </w:t>
      </w:r>
    </w:p>
    <w:p w:rsidR="0038422C" w:rsidRDefault="0038422C" w:rsidP="0038422C">
      <w:pPr>
        <w:rPr>
          <w:rtl/>
        </w:rPr>
      </w:pPr>
      <w:bookmarkStart w:id="102" w:name="_ETM_Q1_699000"/>
      <w:bookmarkEnd w:id="102"/>
    </w:p>
    <w:p w:rsidR="00702750" w:rsidRDefault="00702750" w:rsidP="00702750">
      <w:pPr>
        <w:pStyle w:val="a4"/>
        <w:keepNext/>
        <w:rPr>
          <w:rtl/>
        </w:rPr>
      </w:pPr>
      <w:bookmarkStart w:id="103" w:name="ET_speaker_גבי_פיסמן_477"/>
      <w:r w:rsidRPr="00702750">
        <w:rPr>
          <w:rStyle w:val="TagStyle"/>
          <w:rtl/>
        </w:rPr>
        <w:t xml:space="preserve"> &lt;&lt; דובר &gt;&gt; </w:t>
      </w:r>
      <w:r>
        <w:rPr>
          <w:rtl/>
        </w:rPr>
        <w:t>גבי פיסמן:</w:t>
      </w:r>
      <w:r w:rsidRPr="00702750">
        <w:rPr>
          <w:rStyle w:val="TagStyle"/>
          <w:rtl/>
        </w:rPr>
        <w:t xml:space="preserve"> &lt;&lt; דובר &gt;&gt;</w:t>
      </w:r>
      <w:r>
        <w:rPr>
          <w:rtl/>
        </w:rPr>
        <w:t xml:space="preserve"> </w:t>
      </w:r>
      <w:bookmarkEnd w:id="103"/>
    </w:p>
    <w:p w:rsidR="00702750" w:rsidRDefault="00702750" w:rsidP="00702750">
      <w:pPr>
        <w:pStyle w:val="KeepWithNext"/>
        <w:rPr>
          <w:rtl/>
        </w:rPr>
      </w:pPr>
    </w:p>
    <w:p w:rsidR="0038422C" w:rsidRDefault="00702750" w:rsidP="003D35B0">
      <w:pPr>
        <w:rPr>
          <w:rtl/>
        </w:rPr>
      </w:pPr>
      <w:r>
        <w:rPr>
          <w:rFonts w:hint="cs"/>
          <w:rtl/>
        </w:rPr>
        <w:t>וצ</w:t>
      </w:r>
      <w:bookmarkStart w:id="104" w:name="_ETM_Q1_698000"/>
      <w:bookmarkEnd w:id="104"/>
      <w:r>
        <w:rPr>
          <w:rFonts w:hint="cs"/>
          <w:rtl/>
        </w:rPr>
        <w:t xml:space="preserve">ריך גם לחשוב מה </w:t>
      </w:r>
      <w:bookmarkStart w:id="105" w:name="_ETM_Q1_701000"/>
      <w:bookmarkEnd w:id="105"/>
      <w:r>
        <w:rPr>
          <w:rFonts w:hint="cs"/>
          <w:rtl/>
        </w:rPr>
        <w:t xml:space="preserve">האלטרנטיבה, כי </w:t>
      </w:r>
      <w:r w:rsidR="003D35B0">
        <w:rPr>
          <w:rFonts w:hint="cs"/>
          <w:rtl/>
        </w:rPr>
        <w:t>אם אנחנו נגביל את העברת המידע בהקשר הז</w:t>
      </w:r>
      <w:bookmarkStart w:id="106" w:name="_ETM_Q1_704000"/>
      <w:bookmarkEnd w:id="106"/>
      <w:r w:rsidR="003D35B0">
        <w:rPr>
          <w:rFonts w:hint="cs"/>
          <w:rtl/>
        </w:rPr>
        <w:t>ה, ברירת המחדל תהיה מאסר, ולא</w:t>
      </w:r>
      <w:r w:rsidR="0038422C">
        <w:rPr>
          <w:rFonts w:hint="cs"/>
          <w:rtl/>
        </w:rPr>
        <w:t xml:space="preserve"> ריצוי המאסר בעבודות שירות. </w:t>
      </w:r>
    </w:p>
    <w:p w:rsidR="003D35B0" w:rsidRDefault="003D35B0" w:rsidP="003D35B0">
      <w:pPr>
        <w:rPr>
          <w:rtl/>
        </w:rPr>
      </w:pPr>
      <w:bookmarkStart w:id="107" w:name="_ETM_Q1_708000"/>
      <w:bookmarkEnd w:id="107"/>
    </w:p>
    <w:p w:rsidR="003D35B0" w:rsidRDefault="003D35B0" w:rsidP="003D35B0">
      <w:pPr>
        <w:pStyle w:val="a4"/>
        <w:keepNext/>
        <w:rPr>
          <w:rtl/>
        </w:rPr>
      </w:pPr>
      <w:bookmarkStart w:id="108" w:name="ET_speaker_נועה_ברודסקילוי_478"/>
      <w:r w:rsidRPr="003D35B0">
        <w:rPr>
          <w:rStyle w:val="TagStyle"/>
          <w:rtl/>
        </w:rPr>
        <w:t xml:space="preserve"> &lt;&lt; דובר &gt;&gt; </w:t>
      </w:r>
      <w:r>
        <w:rPr>
          <w:rtl/>
        </w:rPr>
        <w:t>נועה ברודסקי-לוי:</w:t>
      </w:r>
      <w:r w:rsidRPr="003D35B0">
        <w:rPr>
          <w:rStyle w:val="TagStyle"/>
          <w:rtl/>
        </w:rPr>
        <w:t xml:space="preserve"> &lt;&lt; דובר &gt;&gt;</w:t>
      </w:r>
      <w:r>
        <w:rPr>
          <w:rtl/>
        </w:rPr>
        <w:t xml:space="preserve"> </w:t>
      </w:r>
      <w:bookmarkEnd w:id="108"/>
    </w:p>
    <w:p w:rsidR="003D35B0" w:rsidRDefault="003D35B0" w:rsidP="003D35B0">
      <w:pPr>
        <w:pStyle w:val="KeepWithNext"/>
        <w:rPr>
          <w:rtl/>
        </w:rPr>
      </w:pPr>
    </w:p>
    <w:p w:rsidR="003D35B0" w:rsidRDefault="003D35B0" w:rsidP="003D35B0">
      <w:pPr>
        <w:rPr>
          <w:rtl/>
        </w:rPr>
      </w:pPr>
      <w:bookmarkStart w:id="109" w:name="_ETM_Q1_707000"/>
      <w:bookmarkEnd w:id="109"/>
      <w:r>
        <w:rPr>
          <w:rFonts w:hint="cs"/>
          <w:rtl/>
        </w:rPr>
        <w:t xml:space="preserve">הם צריכים לקבל את התמונה </w:t>
      </w:r>
      <w:bookmarkStart w:id="110" w:name="_ETM_Q1_709000"/>
      <w:bookmarkEnd w:id="110"/>
      <w:r>
        <w:rPr>
          <w:rFonts w:hint="cs"/>
          <w:rtl/>
        </w:rPr>
        <w:t xml:space="preserve">המלאה, וגם חשוב לציין שכל הגופים שעליהם אנחנו מדברים </w:t>
      </w:r>
      <w:bookmarkStart w:id="111" w:name="_ETM_Q1_713000"/>
      <w:bookmarkEnd w:id="111"/>
      <w:r>
        <w:rPr>
          <w:rFonts w:hint="cs"/>
          <w:rtl/>
        </w:rPr>
        <w:t xml:space="preserve">עכשיו </w:t>
      </w:r>
      <w:r>
        <w:rPr>
          <w:rFonts w:hint="eastAsia"/>
        </w:rPr>
        <w:t>–</w:t>
      </w:r>
      <w:r>
        <w:rPr>
          <w:rFonts w:hint="cs"/>
          <w:rtl/>
        </w:rPr>
        <w:t xml:space="preserve"> </w:t>
      </w:r>
      <w:r w:rsidR="0038422C">
        <w:rPr>
          <w:rFonts w:hint="cs"/>
          <w:rtl/>
        </w:rPr>
        <w:t xml:space="preserve">גם שב"ס, </w:t>
      </w:r>
      <w:r>
        <w:rPr>
          <w:rFonts w:hint="cs"/>
          <w:rtl/>
        </w:rPr>
        <w:t xml:space="preserve">אבל </w:t>
      </w:r>
      <w:r w:rsidR="0038422C">
        <w:rPr>
          <w:rFonts w:hint="cs"/>
          <w:rtl/>
        </w:rPr>
        <w:t xml:space="preserve">גם כל </w:t>
      </w:r>
      <w:r>
        <w:rPr>
          <w:rFonts w:hint="cs"/>
          <w:rtl/>
        </w:rPr>
        <w:t xml:space="preserve">הגופים </w:t>
      </w:r>
      <w:r w:rsidR="0038422C">
        <w:rPr>
          <w:rFonts w:hint="cs"/>
          <w:rtl/>
        </w:rPr>
        <w:t>האחרים</w:t>
      </w:r>
      <w:r>
        <w:rPr>
          <w:rFonts w:hint="cs"/>
          <w:rtl/>
        </w:rPr>
        <w:t xml:space="preserve"> </w:t>
      </w:r>
      <w:r>
        <w:rPr>
          <w:rFonts w:hint="eastAsia"/>
        </w:rPr>
        <w:t>–</w:t>
      </w:r>
      <w:r w:rsidR="0038422C">
        <w:rPr>
          <w:rFonts w:hint="cs"/>
          <w:rtl/>
        </w:rPr>
        <w:t xml:space="preserve"> </w:t>
      </w:r>
      <w:r>
        <w:rPr>
          <w:rFonts w:hint="cs"/>
          <w:rtl/>
        </w:rPr>
        <w:t xml:space="preserve">אין </w:t>
      </w:r>
      <w:bookmarkStart w:id="112" w:name="_ETM_Q1_715000"/>
      <w:bookmarkEnd w:id="112"/>
      <w:r>
        <w:rPr>
          <w:rFonts w:hint="cs"/>
          <w:rtl/>
        </w:rPr>
        <w:t xml:space="preserve">לגבי כל הגופים האלה </w:t>
      </w:r>
      <w:r w:rsidR="0038422C">
        <w:rPr>
          <w:rFonts w:hint="cs"/>
          <w:rtl/>
        </w:rPr>
        <w:t>שינויים</w:t>
      </w:r>
      <w:r>
        <w:rPr>
          <w:rFonts w:hint="cs"/>
          <w:rtl/>
        </w:rPr>
        <w:t xml:space="preserve">, זאת אומרת: </w:t>
      </w:r>
      <w:r w:rsidR="0038422C">
        <w:rPr>
          <w:rFonts w:hint="cs"/>
          <w:rtl/>
        </w:rPr>
        <w:t xml:space="preserve">יש כמה </w:t>
      </w:r>
      <w:r>
        <w:rPr>
          <w:rFonts w:hint="cs"/>
          <w:rtl/>
        </w:rPr>
        <w:t xml:space="preserve">שינויים </w:t>
      </w:r>
      <w:r w:rsidR="0038422C">
        <w:rPr>
          <w:rFonts w:hint="cs"/>
          <w:rtl/>
        </w:rPr>
        <w:t xml:space="preserve">קטנים שנדבר עליהם בהמשך, אבל </w:t>
      </w:r>
      <w:r>
        <w:rPr>
          <w:rFonts w:hint="cs"/>
          <w:rtl/>
        </w:rPr>
        <w:t xml:space="preserve">כמעט לגבי כל הגופים אין </w:t>
      </w:r>
      <w:bookmarkStart w:id="113" w:name="_ETM_Q1_724000"/>
      <w:bookmarkEnd w:id="113"/>
      <w:r>
        <w:rPr>
          <w:rFonts w:hint="cs"/>
          <w:rtl/>
        </w:rPr>
        <w:t xml:space="preserve">שינוי בכלל; אלה גופים שגם היום רשומים ומקבלים את המידע, </w:t>
      </w:r>
      <w:bookmarkStart w:id="114" w:name="_ETM_Q1_727000"/>
      <w:bookmarkEnd w:id="114"/>
      <w:r>
        <w:rPr>
          <w:rFonts w:hint="cs"/>
          <w:rtl/>
        </w:rPr>
        <w:t xml:space="preserve">ובעצם </w:t>
      </w:r>
      <w:r w:rsidR="0038422C">
        <w:rPr>
          <w:rFonts w:hint="cs"/>
          <w:rtl/>
        </w:rPr>
        <w:t xml:space="preserve">אנחנו עוד קיצרנו את התקופות. </w:t>
      </w:r>
    </w:p>
    <w:p w:rsidR="003D35B0" w:rsidRDefault="003D35B0" w:rsidP="003D35B0">
      <w:pPr>
        <w:rPr>
          <w:rtl/>
        </w:rPr>
      </w:pPr>
    </w:p>
    <w:p w:rsidR="003D35B0" w:rsidRDefault="003D35B0" w:rsidP="003D35B0">
      <w:pPr>
        <w:pStyle w:val="af6"/>
        <w:keepNext/>
        <w:rPr>
          <w:rtl/>
        </w:rPr>
      </w:pPr>
      <w:bookmarkStart w:id="115" w:name="ET_yor_5094_479"/>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15"/>
    </w:p>
    <w:p w:rsidR="003D35B0" w:rsidRDefault="003D35B0" w:rsidP="003D35B0">
      <w:pPr>
        <w:pStyle w:val="KeepWithNext"/>
        <w:rPr>
          <w:rtl/>
        </w:rPr>
      </w:pPr>
    </w:p>
    <w:p w:rsidR="003D35B0" w:rsidRDefault="003D35B0" w:rsidP="003D35B0">
      <w:pPr>
        <w:rPr>
          <w:rtl/>
        </w:rPr>
      </w:pPr>
      <w:bookmarkStart w:id="116" w:name="_ETM_Q1_730000"/>
      <w:bookmarkEnd w:id="116"/>
      <w:r>
        <w:rPr>
          <w:rFonts w:hint="cs"/>
          <w:rtl/>
        </w:rPr>
        <w:t xml:space="preserve">זה שהיה עד היום זה בסדר, אבל אם לא </w:t>
      </w:r>
      <w:bookmarkStart w:id="117" w:name="_ETM_Q1_733000"/>
      <w:bookmarkEnd w:id="117"/>
      <w:r>
        <w:rPr>
          <w:rFonts w:hint="cs"/>
          <w:rtl/>
        </w:rPr>
        <w:t>נעשה שינוי, אחר כך ישאלו: אז מה עשיתם כאן בוועדה שנה שלמה?</w:t>
      </w:r>
    </w:p>
    <w:p w:rsidR="003D35B0" w:rsidRDefault="003D35B0" w:rsidP="003D35B0">
      <w:pPr>
        <w:rPr>
          <w:rtl/>
        </w:rPr>
      </w:pPr>
      <w:bookmarkStart w:id="118" w:name="_ETM_Q1_737000"/>
      <w:bookmarkEnd w:id="118"/>
    </w:p>
    <w:p w:rsidR="003D35B0" w:rsidRDefault="003D35B0" w:rsidP="003D35B0">
      <w:pPr>
        <w:pStyle w:val="-"/>
        <w:keepNext/>
        <w:rPr>
          <w:rtl/>
        </w:rPr>
      </w:pPr>
      <w:bookmarkStart w:id="119" w:name="ET_speakercontinue_נועה_ברודסקי_לו_480"/>
      <w:r w:rsidRPr="003D35B0">
        <w:rPr>
          <w:rStyle w:val="TagStyle"/>
          <w:rtl/>
        </w:rPr>
        <w:t xml:space="preserve"> &lt;&lt; דובר_המשך &gt;&gt; </w:t>
      </w:r>
      <w:r>
        <w:rPr>
          <w:rtl/>
        </w:rPr>
        <w:t>נועה ברודסקי-לוי:</w:t>
      </w:r>
      <w:r w:rsidRPr="003D35B0">
        <w:rPr>
          <w:rStyle w:val="TagStyle"/>
          <w:rtl/>
        </w:rPr>
        <w:t xml:space="preserve"> &lt;&lt; דובר_המשך &gt;&gt;</w:t>
      </w:r>
      <w:r>
        <w:rPr>
          <w:rtl/>
        </w:rPr>
        <w:t xml:space="preserve"> </w:t>
      </w:r>
      <w:bookmarkEnd w:id="119"/>
    </w:p>
    <w:p w:rsidR="003D35B0" w:rsidRDefault="003D35B0" w:rsidP="003D35B0">
      <w:pPr>
        <w:pStyle w:val="KeepWithNext"/>
        <w:rPr>
          <w:rtl/>
        </w:rPr>
      </w:pPr>
    </w:p>
    <w:p w:rsidR="0038422C" w:rsidRDefault="003D35B0" w:rsidP="003D35B0">
      <w:pPr>
        <w:rPr>
          <w:rtl/>
        </w:rPr>
      </w:pPr>
      <w:bookmarkStart w:id="120" w:name="_ETM_Q1_729000"/>
      <w:bookmarkEnd w:id="120"/>
      <w:r>
        <w:rPr>
          <w:rFonts w:hint="cs"/>
          <w:rtl/>
        </w:rPr>
        <w:t xml:space="preserve">עשינו </w:t>
      </w:r>
      <w:r w:rsidR="0038422C">
        <w:rPr>
          <w:rFonts w:hint="cs"/>
          <w:rtl/>
        </w:rPr>
        <w:t xml:space="preserve">קיצור של התקופות. </w:t>
      </w:r>
    </w:p>
    <w:p w:rsidR="0038422C" w:rsidRDefault="0038422C" w:rsidP="0038422C">
      <w:pPr>
        <w:rPr>
          <w:rtl/>
        </w:rPr>
      </w:pPr>
    </w:p>
    <w:p w:rsidR="0038422C" w:rsidRDefault="0038422C" w:rsidP="0038422C">
      <w:pPr>
        <w:pStyle w:val="af6"/>
        <w:keepNext/>
        <w:rPr>
          <w:rtl/>
        </w:rPr>
      </w:pPr>
      <w:bookmarkStart w:id="121" w:name="ET_yor_5094_14"/>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121"/>
    </w:p>
    <w:p w:rsidR="0038422C" w:rsidRDefault="0038422C" w:rsidP="0038422C">
      <w:pPr>
        <w:pStyle w:val="KeepWithNext"/>
        <w:rPr>
          <w:rtl/>
        </w:rPr>
      </w:pPr>
    </w:p>
    <w:p w:rsidR="0038422C" w:rsidRDefault="0038422C" w:rsidP="003D35B0">
      <w:pPr>
        <w:rPr>
          <w:rtl/>
        </w:rPr>
      </w:pPr>
      <w:r>
        <w:rPr>
          <w:rFonts w:hint="cs"/>
          <w:rtl/>
        </w:rPr>
        <w:t>אני צוחק</w:t>
      </w:r>
      <w:r w:rsidR="003D35B0">
        <w:rPr>
          <w:rFonts w:hint="cs"/>
          <w:rtl/>
        </w:rPr>
        <w:t>, זה בסדר</w:t>
      </w:r>
      <w:r>
        <w:rPr>
          <w:rFonts w:hint="cs"/>
          <w:rtl/>
        </w:rPr>
        <w:t xml:space="preserve">. </w:t>
      </w:r>
      <w:r w:rsidR="003D35B0">
        <w:rPr>
          <w:rFonts w:hint="cs"/>
          <w:rtl/>
        </w:rPr>
        <w:t xml:space="preserve">נמשיך הלאה. </w:t>
      </w:r>
    </w:p>
    <w:p w:rsidR="003D35B0" w:rsidRDefault="003D35B0" w:rsidP="003D35B0">
      <w:pPr>
        <w:rPr>
          <w:rtl/>
        </w:rPr>
      </w:pPr>
    </w:p>
    <w:p w:rsidR="0038422C" w:rsidRDefault="0038422C" w:rsidP="0038422C">
      <w:pPr>
        <w:pStyle w:val="a4"/>
        <w:keepNext/>
        <w:rPr>
          <w:rStyle w:val="TagStyle"/>
          <w:rtl/>
        </w:rPr>
      </w:pPr>
      <w:bookmarkStart w:id="122" w:name="ET_speaker_נועה_ברודסקילוי_16"/>
      <w:bookmarkStart w:id="123" w:name="ET_speakercontinue_572481_15"/>
      <w:r w:rsidRPr="0038422C">
        <w:rPr>
          <w:rStyle w:val="TagStyle"/>
          <w:rtl/>
        </w:rPr>
        <w:t xml:space="preserve">&lt;&lt; דובר &gt;&gt; </w:t>
      </w:r>
      <w:r w:rsidRPr="0038422C">
        <w:rPr>
          <w:rStyle w:val="TagStyle"/>
          <w:rFonts w:cs="David"/>
          <w:b w:val="0"/>
          <w:color w:val="auto"/>
          <w:bdr w:val="none" w:sz="0" w:space="0" w:color="auto"/>
          <w:rtl/>
        </w:rPr>
        <w:t>נועה ברודסקי-לוי:</w:t>
      </w:r>
      <w:r w:rsidRPr="0038422C">
        <w:rPr>
          <w:rStyle w:val="TagStyle"/>
          <w:rtl/>
        </w:rPr>
        <w:t xml:space="preserve"> &lt;&lt; דובר &gt;&gt;</w:t>
      </w:r>
      <w:r>
        <w:rPr>
          <w:rStyle w:val="TagStyle"/>
          <w:rtl/>
        </w:rPr>
        <w:t xml:space="preserve"> </w:t>
      </w:r>
      <w:bookmarkEnd w:id="122"/>
    </w:p>
    <w:p w:rsidR="0038422C" w:rsidRDefault="0038422C" w:rsidP="0038422C">
      <w:pPr>
        <w:pStyle w:val="KeepWithNext"/>
        <w:rPr>
          <w:rStyle w:val="TagStyle"/>
          <w:rtl/>
        </w:rPr>
      </w:pPr>
    </w:p>
    <w:p w:rsidR="003F1C2E" w:rsidRDefault="003D35B0" w:rsidP="003F1C2E">
      <w:pPr>
        <w:rPr>
          <w:rtl/>
        </w:rPr>
      </w:pPr>
      <w:r>
        <w:rPr>
          <w:rFonts w:hint="cs"/>
          <w:rtl/>
        </w:rPr>
        <w:t xml:space="preserve">"(17) מנהל הרשות להגנה על עדים (בפרט זה </w:t>
      </w:r>
      <w:r>
        <w:rPr>
          <w:rtl/>
        </w:rPr>
        <w:t>–</w:t>
      </w:r>
      <w:r>
        <w:rPr>
          <w:rFonts w:hint="cs"/>
          <w:rtl/>
        </w:rPr>
        <w:t xml:space="preserve"> הרשות) כמשמעותו בחוק להגנה על עדים, </w:t>
      </w:r>
      <w:bookmarkStart w:id="124" w:name="_ETM_Q1_747000"/>
      <w:bookmarkEnd w:id="124"/>
    </w:p>
    <w:p w:rsidR="003D35B0" w:rsidRDefault="003D35B0" w:rsidP="003F1C2E">
      <w:pPr>
        <w:rPr>
          <w:rtl/>
        </w:rPr>
      </w:pPr>
      <w:r>
        <w:rPr>
          <w:rFonts w:hint="cs"/>
          <w:rtl/>
        </w:rPr>
        <w:t xml:space="preserve">התשס"ט-2008, עובד בכיר ברשות שהוא הסמיכו לכך, עובד מבצעי של הרשות אשר המידע דרוש </w:t>
      </w:r>
    </w:p>
    <w:p w:rsidR="003D35B0" w:rsidRDefault="003D35B0" w:rsidP="003D35B0">
      <w:pPr>
        <w:rPr>
          <w:rtl/>
        </w:rPr>
      </w:pPr>
      <w:bookmarkStart w:id="125" w:name="_ETM_Q1_749000"/>
      <w:bookmarkEnd w:id="125"/>
      <w:r>
        <w:rPr>
          <w:rFonts w:hint="cs"/>
          <w:rtl/>
        </w:rPr>
        <w:t>לו" - -</w:t>
      </w:r>
      <w:r w:rsidR="002F4104">
        <w:rPr>
          <w:rFonts w:hint="cs"/>
          <w:rtl/>
        </w:rPr>
        <w:t xml:space="preserve"> -</w:t>
      </w:r>
    </w:p>
    <w:p w:rsidR="003D35B0" w:rsidRDefault="003D35B0" w:rsidP="003D35B0">
      <w:pPr>
        <w:rPr>
          <w:rtl/>
        </w:rPr>
      </w:pPr>
    </w:p>
    <w:p w:rsidR="003D35B0" w:rsidRDefault="003D35B0" w:rsidP="003D35B0">
      <w:pPr>
        <w:pStyle w:val="af6"/>
        <w:keepNext/>
        <w:rPr>
          <w:rtl/>
        </w:rPr>
      </w:pPr>
      <w:bookmarkStart w:id="126" w:name="ET_yor_5094_481"/>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26"/>
    </w:p>
    <w:p w:rsidR="003D35B0" w:rsidRDefault="003D35B0" w:rsidP="003D35B0">
      <w:pPr>
        <w:pStyle w:val="KeepWithNext"/>
        <w:rPr>
          <w:rtl/>
        </w:rPr>
      </w:pPr>
    </w:p>
    <w:p w:rsidR="003D35B0" w:rsidRDefault="003D35B0" w:rsidP="003D35B0">
      <w:pPr>
        <w:rPr>
          <w:rtl/>
        </w:rPr>
      </w:pPr>
      <w:bookmarkStart w:id="127" w:name="_ETM_Q1_752000"/>
      <w:bookmarkEnd w:id="127"/>
      <w:r>
        <w:rPr>
          <w:rFonts w:hint="cs"/>
          <w:rtl/>
        </w:rPr>
        <w:t>"המידע" זה המידע על העדים שעליהם מגינים</w:t>
      </w:r>
      <w:bookmarkStart w:id="128" w:name="_ETM_Q1_758000"/>
      <w:bookmarkEnd w:id="128"/>
      <w:r>
        <w:rPr>
          <w:rFonts w:hint="cs"/>
          <w:rtl/>
        </w:rPr>
        <w:t xml:space="preserve">? על העדים אנחנו נותנים </w:t>
      </w:r>
      <w:bookmarkStart w:id="129" w:name="_ETM_Q1_771000"/>
      <w:bookmarkEnd w:id="129"/>
      <w:r>
        <w:rPr>
          <w:rFonts w:hint="cs"/>
          <w:rtl/>
        </w:rPr>
        <w:t>את האינפורמציה? על מי נותנים אינפורמציה?</w:t>
      </w:r>
    </w:p>
    <w:p w:rsidR="003D35B0" w:rsidRDefault="003D35B0" w:rsidP="003D35B0">
      <w:pPr>
        <w:rPr>
          <w:rtl/>
        </w:rPr>
      </w:pPr>
    </w:p>
    <w:p w:rsidR="003D35B0" w:rsidRDefault="003D35B0" w:rsidP="003D35B0">
      <w:pPr>
        <w:pStyle w:val="a4"/>
        <w:keepNext/>
        <w:rPr>
          <w:rtl/>
        </w:rPr>
      </w:pPr>
      <w:bookmarkStart w:id="130" w:name="ET_speaker_גבי_פיסמן_483"/>
      <w:r w:rsidRPr="003D35B0">
        <w:rPr>
          <w:rStyle w:val="TagStyle"/>
          <w:rtl/>
        </w:rPr>
        <w:t xml:space="preserve"> &lt;&lt; דובר &gt;&gt; </w:t>
      </w:r>
      <w:r>
        <w:rPr>
          <w:rtl/>
        </w:rPr>
        <w:t>גבי פיסמן:</w:t>
      </w:r>
      <w:r w:rsidRPr="003D35B0">
        <w:rPr>
          <w:rStyle w:val="TagStyle"/>
          <w:rtl/>
        </w:rPr>
        <w:t xml:space="preserve"> &lt;&lt; דובר &gt;&gt;</w:t>
      </w:r>
      <w:r>
        <w:rPr>
          <w:rtl/>
        </w:rPr>
        <w:t xml:space="preserve"> </w:t>
      </w:r>
      <w:bookmarkEnd w:id="130"/>
    </w:p>
    <w:p w:rsidR="003D35B0" w:rsidRDefault="003D35B0" w:rsidP="003D35B0">
      <w:pPr>
        <w:pStyle w:val="KeepWithNext"/>
        <w:rPr>
          <w:rtl/>
        </w:rPr>
      </w:pPr>
    </w:p>
    <w:p w:rsidR="003D35B0" w:rsidRDefault="003D35B0" w:rsidP="003D35B0">
      <w:pPr>
        <w:rPr>
          <w:rtl/>
        </w:rPr>
      </w:pPr>
      <w:r>
        <w:rPr>
          <w:rFonts w:hint="cs"/>
          <w:rtl/>
        </w:rPr>
        <w:t xml:space="preserve">זה לא חייב להיות רק </w:t>
      </w:r>
      <w:bookmarkStart w:id="131" w:name="_ETM_Q1_775000"/>
      <w:bookmarkEnd w:id="131"/>
      <w:r>
        <w:rPr>
          <w:rFonts w:hint="cs"/>
          <w:rtl/>
        </w:rPr>
        <w:t xml:space="preserve">על העדים עצמם, לפעמים זה יכול להיות לשם בניית תכנית ההגנה יתקבל מידע גם על איומים פוטנציאליים על העדים. </w:t>
      </w:r>
      <w:bookmarkStart w:id="132" w:name="_ETM_Q1_788000"/>
      <w:bookmarkEnd w:id="132"/>
    </w:p>
    <w:bookmarkEnd w:id="123"/>
    <w:p w:rsidR="0038422C" w:rsidRDefault="0038422C" w:rsidP="0038422C">
      <w:pPr>
        <w:rPr>
          <w:rtl/>
        </w:rPr>
      </w:pPr>
    </w:p>
    <w:p w:rsidR="0038422C" w:rsidRDefault="0038422C" w:rsidP="0038422C">
      <w:pPr>
        <w:pStyle w:val="af6"/>
        <w:keepNext/>
        <w:rPr>
          <w:rtl/>
        </w:rPr>
      </w:pPr>
      <w:bookmarkStart w:id="133" w:name="ET_yor_5094_17"/>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133"/>
    </w:p>
    <w:p w:rsidR="0038422C" w:rsidRDefault="0038422C" w:rsidP="0038422C">
      <w:pPr>
        <w:pStyle w:val="KeepWithNext"/>
        <w:rPr>
          <w:rtl/>
        </w:rPr>
      </w:pPr>
    </w:p>
    <w:p w:rsidR="003D35B0" w:rsidRDefault="003D35B0" w:rsidP="0038422C">
      <w:pPr>
        <w:rPr>
          <w:rtl/>
        </w:rPr>
      </w:pPr>
      <w:r>
        <w:rPr>
          <w:rFonts w:hint="cs"/>
          <w:rtl/>
        </w:rPr>
        <w:t xml:space="preserve">אז הוא צריך לקבל את האינפורמציה על כל בני </w:t>
      </w:r>
      <w:bookmarkStart w:id="134" w:name="_ETM_Q1_786000"/>
      <w:bookmarkEnd w:id="134"/>
      <w:r>
        <w:rPr>
          <w:rFonts w:hint="cs"/>
          <w:rtl/>
        </w:rPr>
        <w:t>אדם?</w:t>
      </w:r>
    </w:p>
    <w:p w:rsidR="003D35B0" w:rsidRDefault="003D35B0" w:rsidP="0038422C">
      <w:pPr>
        <w:rPr>
          <w:rtl/>
        </w:rPr>
      </w:pPr>
    </w:p>
    <w:p w:rsidR="003D35B0" w:rsidRDefault="003D35B0" w:rsidP="003D35B0">
      <w:pPr>
        <w:pStyle w:val="a4"/>
        <w:keepNext/>
        <w:rPr>
          <w:rtl/>
        </w:rPr>
      </w:pPr>
      <w:bookmarkStart w:id="135" w:name="ET_speaker_נועה_ברודסקילוי_484"/>
      <w:r w:rsidRPr="003D35B0">
        <w:rPr>
          <w:rStyle w:val="TagStyle"/>
          <w:rtl/>
        </w:rPr>
        <w:t xml:space="preserve"> &lt;&lt; דובר &gt;&gt; </w:t>
      </w:r>
      <w:r>
        <w:rPr>
          <w:rtl/>
        </w:rPr>
        <w:t>נועה ברודסקי-לוי:</w:t>
      </w:r>
      <w:r w:rsidRPr="003D35B0">
        <w:rPr>
          <w:rStyle w:val="TagStyle"/>
          <w:rtl/>
        </w:rPr>
        <w:t xml:space="preserve"> &lt;&lt; דובר &gt;&gt;</w:t>
      </w:r>
      <w:r>
        <w:rPr>
          <w:rtl/>
        </w:rPr>
        <w:t xml:space="preserve"> </w:t>
      </w:r>
      <w:bookmarkEnd w:id="135"/>
    </w:p>
    <w:p w:rsidR="003D35B0" w:rsidRDefault="003D35B0" w:rsidP="003D35B0">
      <w:pPr>
        <w:pStyle w:val="KeepWithNext"/>
        <w:rPr>
          <w:rtl/>
        </w:rPr>
      </w:pPr>
    </w:p>
    <w:p w:rsidR="003D35B0" w:rsidRDefault="003D35B0" w:rsidP="003D35B0">
      <w:pPr>
        <w:rPr>
          <w:rtl/>
        </w:rPr>
      </w:pPr>
      <w:r>
        <w:rPr>
          <w:rFonts w:hint="cs"/>
          <w:rtl/>
        </w:rPr>
        <w:t xml:space="preserve">לא, </w:t>
      </w:r>
      <w:bookmarkStart w:id="136" w:name="_ETM_Q1_791000"/>
      <w:bookmarkEnd w:id="136"/>
      <w:r>
        <w:rPr>
          <w:rFonts w:hint="cs"/>
          <w:rtl/>
        </w:rPr>
        <w:t xml:space="preserve">זה דרוש לו במסגרת תכנית ההגנה. </w:t>
      </w:r>
    </w:p>
    <w:p w:rsidR="003D35B0" w:rsidRDefault="003D35B0" w:rsidP="003D35B0">
      <w:pPr>
        <w:rPr>
          <w:rtl/>
        </w:rPr>
      </w:pPr>
    </w:p>
    <w:p w:rsidR="003D35B0" w:rsidRDefault="003D35B0" w:rsidP="003D35B0">
      <w:pPr>
        <w:pStyle w:val="af6"/>
        <w:keepNext/>
        <w:rPr>
          <w:rtl/>
        </w:rPr>
      </w:pPr>
      <w:bookmarkStart w:id="137" w:name="ET_yor_5094_485"/>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37"/>
    </w:p>
    <w:p w:rsidR="003D35B0" w:rsidRDefault="003D35B0" w:rsidP="003D35B0">
      <w:pPr>
        <w:pStyle w:val="KeepWithNext"/>
        <w:rPr>
          <w:rtl/>
        </w:rPr>
      </w:pPr>
    </w:p>
    <w:p w:rsidR="0038422C" w:rsidRDefault="003D35B0" w:rsidP="003D35B0">
      <w:pPr>
        <w:rPr>
          <w:rtl/>
        </w:rPr>
      </w:pPr>
      <w:bookmarkStart w:id="138" w:name="_ETM_Q1_797000"/>
      <w:bookmarkEnd w:id="138"/>
      <w:r>
        <w:rPr>
          <w:rFonts w:hint="cs"/>
          <w:rtl/>
        </w:rPr>
        <w:t xml:space="preserve">כי אני מבין </w:t>
      </w:r>
      <w:bookmarkStart w:id="139" w:name="_ETM_Q1_799000"/>
      <w:bookmarkEnd w:id="139"/>
      <w:r>
        <w:rPr>
          <w:rFonts w:hint="cs"/>
          <w:rtl/>
        </w:rPr>
        <w:t xml:space="preserve">שנניח בסעיף הקודם אנחנו </w:t>
      </w:r>
      <w:bookmarkStart w:id="140" w:name="_ETM_Q1_781000"/>
      <w:bookmarkEnd w:id="140"/>
      <w:r w:rsidR="0038422C">
        <w:rPr>
          <w:rFonts w:hint="cs"/>
          <w:rtl/>
        </w:rPr>
        <w:t xml:space="preserve">נותנים </w:t>
      </w:r>
      <w:r>
        <w:rPr>
          <w:rFonts w:hint="cs"/>
          <w:rtl/>
        </w:rPr>
        <w:t xml:space="preserve">לשירות בתי הסוהר </w:t>
      </w:r>
      <w:r w:rsidR="0038422C">
        <w:rPr>
          <w:rFonts w:hint="cs"/>
          <w:rtl/>
        </w:rPr>
        <w:t xml:space="preserve">רק לגבי </w:t>
      </w:r>
      <w:r>
        <w:rPr>
          <w:rFonts w:hint="cs"/>
          <w:rtl/>
        </w:rPr>
        <w:t xml:space="preserve">אותו </w:t>
      </w:r>
      <w:r w:rsidR="0038422C">
        <w:rPr>
          <w:rFonts w:hint="cs"/>
          <w:rtl/>
        </w:rPr>
        <w:t>אדם ספציפי</w:t>
      </w:r>
      <w:r>
        <w:rPr>
          <w:rFonts w:hint="cs"/>
          <w:rtl/>
        </w:rPr>
        <w:t xml:space="preserve">. לפי </w:t>
      </w:r>
      <w:bookmarkStart w:id="141" w:name="_ETM_Q1_809000"/>
      <w:bookmarkEnd w:id="141"/>
      <w:r>
        <w:rPr>
          <w:rFonts w:hint="cs"/>
          <w:rtl/>
        </w:rPr>
        <w:t xml:space="preserve">מה שאת אומרת, פה צריך לתת </w:t>
      </w:r>
      <w:r w:rsidR="0038422C">
        <w:rPr>
          <w:rFonts w:hint="cs"/>
          <w:rtl/>
        </w:rPr>
        <w:t xml:space="preserve">לכל העולם כולו, כי את לא יודעת מי מאיים עליו ומי לא. </w:t>
      </w:r>
    </w:p>
    <w:p w:rsidR="0038422C" w:rsidRDefault="0038422C" w:rsidP="0038422C">
      <w:pPr>
        <w:rPr>
          <w:rtl/>
        </w:rPr>
      </w:pPr>
    </w:p>
    <w:p w:rsidR="0038422C" w:rsidRDefault="0038422C" w:rsidP="0038422C">
      <w:pPr>
        <w:pStyle w:val="a4"/>
        <w:keepNext/>
        <w:rPr>
          <w:rtl/>
        </w:rPr>
      </w:pPr>
      <w:bookmarkStart w:id="142" w:name="ET_speaker_גבי_פיסמן_18"/>
      <w:r w:rsidRPr="0038422C">
        <w:rPr>
          <w:rStyle w:val="TagStyle"/>
          <w:rtl/>
        </w:rPr>
        <w:lastRenderedPageBreak/>
        <w:t xml:space="preserve"> &lt;&lt; דובר &gt;&gt; </w:t>
      </w:r>
      <w:r>
        <w:rPr>
          <w:rtl/>
        </w:rPr>
        <w:t>גבי פיסמן:</w:t>
      </w:r>
      <w:r w:rsidRPr="0038422C">
        <w:rPr>
          <w:rStyle w:val="TagStyle"/>
          <w:rtl/>
        </w:rPr>
        <w:t xml:space="preserve"> &lt;&lt; דובר &gt;&gt;</w:t>
      </w:r>
      <w:r>
        <w:rPr>
          <w:rtl/>
        </w:rPr>
        <w:t xml:space="preserve"> </w:t>
      </w:r>
      <w:bookmarkEnd w:id="142"/>
    </w:p>
    <w:p w:rsidR="0038422C" w:rsidRDefault="0038422C" w:rsidP="0038422C">
      <w:pPr>
        <w:pStyle w:val="KeepWithNext"/>
        <w:rPr>
          <w:rtl/>
        </w:rPr>
      </w:pPr>
    </w:p>
    <w:p w:rsidR="0038422C" w:rsidRDefault="003D35B0" w:rsidP="003D35B0">
      <w:pPr>
        <w:rPr>
          <w:rtl/>
        </w:rPr>
      </w:pPr>
      <w:r>
        <w:rPr>
          <w:rFonts w:hint="cs"/>
          <w:rtl/>
        </w:rPr>
        <w:t xml:space="preserve">ממש לא, תכנית ההגנה </w:t>
      </w:r>
      <w:bookmarkStart w:id="143" w:name="_ETM_Q1_815000"/>
      <w:bookmarkEnd w:id="143"/>
      <w:r>
        <w:rPr>
          <w:rFonts w:hint="cs"/>
          <w:rtl/>
        </w:rPr>
        <w:t xml:space="preserve">שנבנית היא תכנית ספציפית, תמיד תהיה </w:t>
      </w:r>
      <w:r w:rsidR="0038422C">
        <w:rPr>
          <w:rFonts w:hint="cs"/>
          <w:rtl/>
        </w:rPr>
        <w:t>מבוססת על מידע מקדים</w:t>
      </w:r>
      <w:r>
        <w:rPr>
          <w:rFonts w:hint="cs"/>
          <w:rtl/>
        </w:rPr>
        <w:t xml:space="preserve"> שנכתב</w:t>
      </w:r>
      <w:r w:rsidR="0038422C">
        <w:rPr>
          <w:rFonts w:hint="cs"/>
          <w:rtl/>
        </w:rPr>
        <w:t xml:space="preserve"> בידי הרשות, ומאפשר</w:t>
      </w:r>
      <w:r>
        <w:rPr>
          <w:rFonts w:hint="cs"/>
          <w:rtl/>
        </w:rPr>
        <w:t>ת</w:t>
      </w:r>
      <w:r w:rsidR="0038422C">
        <w:rPr>
          <w:rFonts w:hint="cs"/>
          <w:rtl/>
        </w:rPr>
        <w:t xml:space="preserve"> את בניית תכנית ההגנה. הרעיון </w:t>
      </w:r>
      <w:r>
        <w:rPr>
          <w:rFonts w:hint="cs"/>
          <w:rtl/>
        </w:rPr>
        <w:t xml:space="preserve">הוא </w:t>
      </w:r>
      <w:bookmarkStart w:id="144" w:name="_ETM_Q1_833000"/>
      <w:bookmarkEnd w:id="144"/>
      <w:r w:rsidR="0038422C">
        <w:rPr>
          <w:rFonts w:hint="cs"/>
          <w:rtl/>
        </w:rPr>
        <w:t xml:space="preserve">שביחס לאותם </w:t>
      </w:r>
      <w:r>
        <w:rPr>
          <w:rFonts w:hint="cs"/>
          <w:rtl/>
        </w:rPr>
        <w:t>איומי</w:t>
      </w:r>
      <w:r w:rsidR="0038422C">
        <w:rPr>
          <w:rFonts w:hint="cs"/>
          <w:rtl/>
        </w:rPr>
        <w:t>ם פוטנציאליים על העד</w:t>
      </w:r>
      <w:r>
        <w:rPr>
          <w:rFonts w:hint="cs"/>
          <w:rtl/>
        </w:rPr>
        <w:t xml:space="preserve"> - - -</w:t>
      </w:r>
    </w:p>
    <w:p w:rsidR="0038422C" w:rsidRDefault="0038422C" w:rsidP="0038422C">
      <w:pPr>
        <w:rPr>
          <w:rtl/>
        </w:rPr>
      </w:pPr>
    </w:p>
    <w:p w:rsidR="0038422C" w:rsidRDefault="0038422C" w:rsidP="0038422C">
      <w:pPr>
        <w:pStyle w:val="af6"/>
        <w:keepNext/>
        <w:rPr>
          <w:rtl/>
        </w:rPr>
      </w:pPr>
      <w:bookmarkStart w:id="145" w:name="ET_yor_5094_19"/>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145"/>
    </w:p>
    <w:p w:rsidR="0038422C" w:rsidRDefault="0038422C" w:rsidP="0038422C">
      <w:pPr>
        <w:pStyle w:val="KeepWithNext"/>
        <w:rPr>
          <w:rtl/>
        </w:rPr>
      </w:pPr>
    </w:p>
    <w:p w:rsidR="0038422C" w:rsidRDefault="003D35B0" w:rsidP="003D35B0">
      <w:pPr>
        <w:rPr>
          <w:rtl/>
        </w:rPr>
      </w:pPr>
      <w:bookmarkStart w:id="146" w:name="_ETM_Q1_842000"/>
      <w:bookmarkEnd w:id="146"/>
      <w:r>
        <w:rPr>
          <w:rFonts w:hint="cs"/>
          <w:rtl/>
        </w:rPr>
        <w:t xml:space="preserve">זאת אומרת, מה שמבקשים פה זה לא שהם </w:t>
      </w:r>
      <w:r w:rsidR="0038422C">
        <w:rPr>
          <w:rFonts w:hint="cs"/>
          <w:rtl/>
        </w:rPr>
        <w:t xml:space="preserve">יקבלו </w:t>
      </w:r>
      <w:r>
        <w:rPr>
          <w:rFonts w:hint="cs"/>
          <w:rtl/>
        </w:rPr>
        <w:t xml:space="preserve">אינפורמציה </w:t>
      </w:r>
      <w:bookmarkStart w:id="147" w:name="_ETM_Q1_844000"/>
      <w:bookmarkEnd w:id="147"/>
      <w:r>
        <w:rPr>
          <w:rFonts w:hint="cs"/>
          <w:rtl/>
        </w:rPr>
        <w:t xml:space="preserve">ואת כל הרקורד </w:t>
      </w:r>
      <w:bookmarkStart w:id="148" w:name="_ETM_Q1_850000"/>
      <w:bookmarkEnd w:id="148"/>
      <w:r>
        <w:rPr>
          <w:rFonts w:hint="cs"/>
          <w:rtl/>
        </w:rPr>
        <w:t>על העד שעליו הם הולכים להגן</w:t>
      </w:r>
      <w:r w:rsidR="0038422C">
        <w:rPr>
          <w:rFonts w:hint="cs"/>
          <w:rtl/>
        </w:rPr>
        <w:t xml:space="preserve">. </w:t>
      </w:r>
    </w:p>
    <w:p w:rsidR="0038422C" w:rsidRDefault="0038422C" w:rsidP="0038422C">
      <w:pPr>
        <w:rPr>
          <w:rtl/>
        </w:rPr>
      </w:pPr>
    </w:p>
    <w:p w:rsidR="0038422C" w:rsidRDefault="0038422C" w:rsidP="0038422C">
      <w:pPr>
        <w:pStyle w:val="a4"/>
        <w:keepNext/>
        <w:rPr>
          <w:rtl/>
        </w:rPr>
      </w:pPr>
      <w:bookmarkStart w:id="149" w:name="ET_speaker_נועה_ברודסקילוי_20"/>
      <w:r w:rsidRPr="0038422C">
        <w:rPr>
          <w:rStyle w:val="TagStyle"/>
          <w:rtl/>
        </w:rPr>
        <w:t xml:space="preserve"> &lt;&lt; דובר &gt;&gt; </w:t>
      </w:r>
      <w:r>
        <w:rPr>
          <w:rtl/>
        </w:rPr>
        <w:t>נועה ברודסקי-לוי:</w:t>
      </w:r>
      <w:r w:rsidRPr="0038422C">
        <w:rPr>
          <w:rStyle w:val="TagStyle"/>
          <w:rtl/>
        </w:rPr>
        <w:t xml:space="preserve"> &lt;&lt; דובר &gt;&gt;</w:t>
      </w:r>
      <w:r>
        <w:rPr>
          <w:rtl/>
        </w:rPr>
        <w:t xml:space="preserve"> </w:t>
      </w:r>
      <w:bookmarkEnd w:id="149"/>
    </w:p>
    <w:p w:rsidR="0038422C" w:rsidRDefault="0038422C" w:rsidP="0038422C">
      <w:pPr>
        <w:pStyle w:val="KeepWithNext"/>
        <w:rPr>
          <w:rtl/>
        </w:rPr>
      </w:pPr>
    </w:p>
    <w:p w:rsidR="0038422C" w:rsidRDefault="003D35B0" w:rsidP="0038422C">
      <w:pPr>
        <w:rPr>
          <w:rtl/>
        </w:rPr>
      </w:pPr>
      <w:r>
        <w:rPr>
          <w:rFonts w:hint="cs"/>
          <w:rtl/>
        </w:rPr>
        <w:t xml:space="preserve">לא, בדרך כלל מי שהוא מעיד נגדו. </w:t>
      </w:r>
    </w:p>
    <w:p w:rsidR="003D35B0" w:rsidRDefault="003D35B0" w:rsidP="0038422C">
      <w:pPr>
        <w:rPr>
          <w:rtl/>
        </w:rPr>
      </w:pPr>
      <w:bookmarkStart w:id="150" w:name="_ETM_Q1_849000"/>
      <w:bookmarkEnd w:id="150"/>
    </w:p>
    <w:p w:rsidR="003D35B0" w:rsidRDefault="003D35B0" w:rsidP="003D35B0">
      <w:pPr>
        <w:pStyle w:val="af6"/>
        <w:keepNext/>
        <w:rPr>
          <w:rtl/>
        </w:rPr>
      </w:pPr>
      <w:bookmarkStart w:id="151" w:name="ET_yor_5094_486"/>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51"/>
    </w:p>
    <w:p w:rsidR="003D35B0" w:rsidRDefault="003D35B0" w:rsidP="003D35B0">
      <w:pPr>
        <w:pStyle w:val="KeepWithNext"/>
        <w:rPr>
          <w:rtl/>
        </w:rPr>
      </w:pPr>
    </w:p>
    <w:p w:rsidR="003D35B0" w:rsidRDefault="003D35B0" w:rsidP="003D35B0">
      <w:pPr>
        <w:rPr>
          <w:rtl/>
        </w:rPr>
      </w:pPr>
      <w:bookmarkStart w:id="152" w:name="_ETM_Q1_851000"/>
      <w:bookmarkEnd w:id="152"/>
      <w:r>
        <w:rPr>
          <w:rFonts w:hint="cs"/>
          <w:rtl/>
        </w:rPr>
        <w:t xml:space="preserve">אנחנו מדברים על </w:t>
      </w:r>
      <w:bookmarkStart w:id="153" w:name="_ETM_Q1_853000"/>
      <w:bookmarkEnd w:id="153"/>
      <w:r>
        <w:rPr>
          <w:rFonts w:hint="cs"/>
          <w:rtl/>
        </w:rPr>
        <w:t>הרדיוס סביבו? על מי אנחנו מדברים?</w:t>
      </w:r>
    </w:p>
    <w:p w:rsidR="003D35B0" w:rsidRDefault="003D35B0" w:rsidP="003D35B0">
      <w:pPr>
        <w:rPr>
          <w:rtl/>
        </w:rPr>
      </w:pPr>
      <w:bookmarkStart w:id="154" w:name="_ETM_Q1_856000"/>
      <w:bookmarkEnd w:id="154"/>
      <w:r>
        <w:rPr>
          <w:rtl/>
        </w:rPr>
        <w:t xml:space="preserve">  </w:t>
      </w:r>
    </w:p>
    <w:p w:rsidR="0038422C" w:rsidRDefault="0038422C" w:rsidP="0038422C">
      <w:pPr>
        <w:pStyle w:val="a4"/>
        <w:keepNext/>
        <w:rPr>
          <w:rtl/>
        </w:rPr>
      </w:pPr>
      <w:bookmarkStart w:id="155" w:name="ET_speaker_גבי_פיסמן_21"/>
      <w:r w:rsidRPr="0038422C">
        <w:rPr>
          <w:rStyle w:val="TagStyle"/>
          <w:rtl/>
        </w:rPr>
        <w:t xml:space="preserve"> &lt;&lt; דובר &gt;&gt; </w:t>
      </w:r>
      <w:r>
        <w:rPr>
          <w:rtl/>
        </w:rPr>
        <w:t>גבי פיסמן:</w:t>
      </w:r>
      <w:r w:rsidRPr="0038422C">
        <w:rPr>
          <w:rStyle w:val="TagStyle"/>
          <w:rtl/>
        </w:rPr>
        <w:t xml:space="preserve"> &lt;&lt; דובר &gt;&gt;</w:t>
      </w:r>
      <w:r>
        <w:rPr>
          <w:rtl/>
        </w:rPr>
        <w:t xml:space="preserve"> </w:t>
      </w:r>
      <w:bookmarkEnd w:id="155"/>
    </w:p>
    <w:p w:rsidR="0038422C" w:rsidRDefault="0038422C" w:rsidP="0038422C">
      <w:pPr>
        <w:pStyle w:val="KeepWithNext"/>
        <w:rPr>
          <w:rtl/>
        </w:rPr>
      </w:pPr>
    </w:p>
    <w:p w:rsidR="0038422C" w:rsidRDefault="003D35B0" w:rsidP="003D35B0">
      <w:pPr>
        <w:rPr>
          <w:rtl/>
        </w:rPr>
      </w:pPr>
      <w:r>
        <w:rPr>
          <w:rFonts w:hint="cs"/>
          <w:rtl/>
        </w:rPr>
        <w:t xml:space="preserve">אנחנו מדברים גם על </w:t>
      </w:r>
      <w:bookmarkStart w:id="156" w:name="_ETM_Q1_860000"/>
      <w:bookmarkEnd w:id="156"/>
      <w:r>
        <w:rPr>
          <w:rFonts w:hint="cs"/>
          <w:rtl/>
        </w:rPr>
        <w:t xml:space="preserve">העד עצמו. </w:t>
      </w:r>
      <w:r w:rsidR="0038422C">
        <w:rPr>
          <w:rFonts w:hint="cs"/>
          <w:rtl/>
        </w:rPr>
        <w:t>כדי לבחון את ההתאמה שלו לתכנית ההגנה, צרי</w:t>
      </w:r>
      <w:r>
        <w:rPr>
          <w:rFonts w:hint="cs"/>
          <w:rtl/>
        </w:rPr>
        <w:t>ך</w:t>
      </w:r>
      <w:r w:rsidR="0038422C">
        <w:rPr>
          <w:rFonts w:hint="cs"/>
          <w:rtl/>
        </w:rPr>
        <w:t xml:space="preserve"> לדעת אולי הוא המציא איומים, אולי </w:t>
      </w:r>
      <w:r>
        <w:rPr>
          <w:rFonts w:hint="cs"/>
          <w:rtl/>
        </w:rPr>
        <w:t xml:space="preserve">אותם </w:t>
      </w:r>
      <w:r w:rsidR="0038422C">
        <w:rPr>
          <w:rFonts w:hint="cs"/>
          <w:rtl/>
        </w:rPr>
        <w:t xml:space="preserve">אנשים שהוא מדבר עליהם </w:t>
      </w:r>
      <w:r>
        <w:rPr>
          <w:rFonts w:hint="cs"/>
          <w:rtl/>
        </w:rPr>
        <w:t xml:space="preserve">לא באמת מאיימים עליו. הרשות צריכה לקבל </w:t>
      </w:r>
      <w:bookmarkStart w:id="157" w:name="_ETM_Q1_873000"/>
      <w:bookmarkEnd w:id="157"/>
      <w:r>
        <w:rPr>
          <w:rFonts w:hint="cs"/>
          <w:rtl/>
        </w:rPr>
        <w:t>תמונה כמה שיותר מלאה ו</w:t>
      </w:r>
      <w:r w:rsidR="0038422C">
        <w:rPr>
          <w:rFonts w:hint="cs"/>
          <w:rtl/>
        </w:rPr>
        <w:t xml:space="preserve">מדויקת על הפגיעה הפוטנציאלית בחייו של אותו אדם. </w:t>
      </w:r>
    </w:p>
    <w:p w:rsidR="0038422C" w:rsidRDefault="0038422C" w:rsidP="0038422C">
      <w:pPr>
        <w:rPr>
          <w:rtl/>
        </w:rPr>
      </w:pPr>
    </w:p>
    <w:p w:rsidR="0038422C" w:rsidRDefault="0038422C" w:rsidP="0038422C">
      <w:pPr>
        <w:pStyle w:val="af6"/>
        <w:keepNext/>
        <w:rPr>
          <w:rtl/>
        </w:rPr>
      </w:pPr>
      <w:bookmarkStart w:id="158" w:name="ET_yor_5094_22"/>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158"/>
    </w:p>
    <w:p w:rsidR="0038422C" w:rsidRDefault="0038422C" w:rsidP="0038422C">
      <w:pPr>
        <w:pStyle w:val="KeepWithNext"/>
        <w:rPr>
          <w:rtl/>
        </w:rPr>
      </w:pPr>
    </w:p>
    <w:p w:rsidR="0038422C" w:rsidRDefault="003D35B0" w:rsidP="0038422C">
      <w:pPr>
        <w:rPr>
          <w:rtl/>
        </w:rPr>
      </w:pPr>
      <w:r>
        <w:rPr>
          <w:rFonts w:hint="cs"/>
          <w:rtl/>
        </w:rPr>
        <w:t xml:space="preserve">לזה </w:t>
      </w:r>
      <w:r w:rsidR="0038422C">
        <w:rPr>
          <w:rFonts w:hint="cs"/>
          <w:rtl/>
        </w:rPr>
        <w:t>אני מסכים, אבל איך זה קשור אלינו</w:t>
      </w:r>
      <w:r>
        <w:rPr>
          <w:rFonts w:hint="cs"/>
          <w:rtl/>
        </w:rPr>
        <w:t xml:space="preserve"> לגבי תקופת המחיקה</w:t>
      </w:r>
      <w:r w:rsidR="0038422C">
        <w:rPr>
          <w:rFonts w:hint="cs"/>
          <w:rtl/>
        </w:rPr>
        <w:t>? מה אנחנו מעבירים, איזו אינפורמציה?</w:t>
      </w:r>
    </w:p>
    <w:p w:rsidR="0038422C" w:rsidRDefault="0038422C" w:rsidP="0038422C">
      <w:pPr>
        <w:rPr>
          <w:rtl/>
        </w:rPr>
      </w:pPr>
    </w:p>
    <w:p w:rsidR="0038422C" w:rsidRDefault="0038422C" w:rsidP="0038422C">
      <w:pPr>
        <w:pStyle w:val="-"/>
        <w:keepNext/>
        <w:rPr>
          <w:rStyle w:val="TagStyle"/>
          <w:rtl/>
        </w:rPr>
      </w:pPr>
      <w:bookmarkStart w:id="159" w:name="ET_speakercontinue_גבי_פיסמן_23"/>
      <w:r w:rsidRPr="0038422C">
        <w:rPr>
          <w:rStyle w:val="TagStyle"/>
          <w:rtl/>
        </w:rPr>
        <w:t xml:space="preserve"> &lt;&lt; דובר_המשך &gt;&gt; </w:t>
      </w:r>
      <w:r>
        <w:rPr>
          <w:rtl/>
        </w:rPr>
        <w:t>גבי פיסמן:</w:t>
      </w:r>
      <w:r w:rsidRPr="0038422C">
        <w:rPr>
          <w:rStyle w:val="TagStyle"/>
          <w:rtl/>
        </w:rPr>
        <w:t xml:space="preserve"> &lt;&lt; דובר_המשך </w:t>
      </w:r>
      <w:bookmarkEnd w:id="159"/>
    </w:p>
    <w:p w:rsidR="0038422C" w:rsidRDefault="0038422C" w:rsidP="0038422C">
      <w:pPr>
        <w:pStyle w:val="-"/>
        <w:keepNext/>
        <w:rPr>
          <w:rtl/>
        </w:rPr>
      </w:pPr>
    </w:p>
    <w:p w:rsidR="003D35B0" w:rsidRDefault="0038422C" w:rsidP="0038422C">
      <w:pPr>
        <w:pStyle w:val="-"/>
        <w:keepNext/>
        <w:rPr>
          <w:u w:val="none"/>
          <w:rtl/>
        </w:rPr>
      </w:pPr>
      <w:r>
        <w:rPr>
          <w:u w:val="none"/>
          <w:rtl/>
        </w:rPr>
        <w:tab/>
      </w:r>
      <w:r w:rsidR="003D35B0">
        <w:rPr>
          <w:rFonts w:hint="cs"/>
          <w:u w:val="none"/>
          <w:rtl/>
        </w:rPr>
        <w:t xml:space="preserve">לא נמצא </w:t>
      </w:r>
      <w:bookmarkStart w:id="160" w:name="_ETM_Q1_888000"/>
      <w:bookmarkEnd w:id="160"/>
      <w:r w:rsidR="003D35B0">
        <w:rPr>
          <w:rFonts w:hint="cs"/>
          <w:u w:val="none"/>
          <w:rtl/>
        </w:rPr>
        <w:t xml:space="preserve">פה כרגע נציג הרשות. </w:t>
      </w:r>
    </w:p>
    <w:p w:rsidR="003D35B0" w:rsidRDefault="003D35B0" w:rsidP="0038422C">
      <w:pPr>
        <w:pStyle w:val="-"/>
        <w:keepNext/>
        <w:rPr>
          <w:u w:val="none"/>
          <w:rtl/>
        </w:rPr>
      </w:pPr>
    </w:p>
    <w:p w:rsidR="003D35B0" w:rsidRDefault="003D35B0" w:rsidP="003D35B0">
      <w:pPr>
        <w:pStyle w:val="af6"/>
        <w:keepNext/>
        <w:rPr>
          <w:rtl/>
        </w:rPr>
      </w:pPr>
      <w:bookmarkStart w:id="161" w:name="ET_yor_5094_487"/>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61"/>
    </w:p>
    <w:p w:rsidR="003D35B0" w:rsidRDefault="003D35B0" w:rsidP="003D35B0">
      <w:pPr>
        <w:pStyle w:val="KeepWithNext"/>
        <w:rPr>
          <w:rtl/>
        </w:rPr>
      </w:pPr>
    </w:p>
    <w:p w:rsidR="003D35B0" w:rsidRDefault="003D35B0" w:rsidP="003D35B0">
      <w:pPr>
        <w:rPr>
          <w:rtl/>
        </w:rPr>
      </w:pPr>
      <w:bookmarkStart w:id="162" w:name="_ETM_Q1_897000"/>
      <w:bookmarkEnd w:id="162"/>
      <w:r>
        <w:rPr>
          <w:rFonts w:hint="cs"/>
          <w:rtl/>
        </w:rPr>
        <w:t>תחת מי הרשות הזאת?</w:t>
      </w:r>
    </w:p>
    <w:p w:rsidR="003D35B0" w:rsidRDefault="003D35B0" w:rsidP="003D35B0">
      <w:pPr>
        <w:rPr>
          <w:rtl/>
        </w:rPr>
      </w:pPr>
      <w:bookmarkStart w:id="163" w:name="_ETM_Q1_898000"/>
      <w:bookmarkEnd w:id="163"/>
    </w:p>
    <w:p w:rsidR="003D35B0" w:rsidRDefault="003D35B0" w:rsidP="003D35B0">
      <w:pPr>
        <w:pStyle w:val="a4"/>
        <w:keepNext/>
        <w:rPr>
          <w:rtl/>
        </w:rPr>
      </w:pPr>
      <w:bookmarkStart w:id="164" w:name="ET_speaker_גבי_פיסמן_489"/>
      <w:r w:rsidRPr="003D35B0">
        <w:rPr>
          <w:rStyle w:val="TagStyle"/>
          <w:rtl/>
        </w:rPr>
        <w:t xml:space="preserve"> &lt;&lt; דובר &gt;&gt; </w:t>
      </w:r>
      <w:r>
        <w:rPr>
          <w:rtl/>
        </w:rPr>
        <w:t>גבי פיסמן:</w:t>
      </w:r>
      <w:r w:rsidRPr="003D35B0">
        <w:rPr>
          <w:rStyle w:val="TagStyle"/>
          <w:rtl/>
        </w:rPr>
        <w:t xml:space="preserve"> &lt;&lt; דובר &gt;&gt;</w:t>
      </w:r>
      <w:r>
        <w:rPr>
          <w:rtl/>
        </w:rPr>
        <w:t xml:space="preserve"> </w:t>
      </w:r>
      <w:bookmarkEnd w:id="164"/>
    </w:p>
    <w:p w:rsidR="003D35B0" w:rsidRDefault="003D35B0" w:rsidP="003D35B0">
      <w:pPr>
        <w:pStyle w:val="KeepWithNext"/>
        <w:rPr>
          <w:rtl/>
        </w:rPr>
      </w:pPr>
    </w:p>
    <w:p w:rsidR="0038422C" w:rsidRDefault="003D35B0" w:rsidP="003D35B0">
      <w:pPr>
        <w:rPr>
          <w:rtl/>
        </w:rPr>
      </w:pPr>
      <w:bookmarkStart w:id="165" w:name="_ETM_Q1_896000"/>
      <w:bookmarkEnd w:id="165"/>
      <w:r>
        <w:rPr>
          <w:rFonts w:hint="cs"/>
          <w:rtl/>
        </w:rPr>
        <w:t xml:space="preserve">זה תחת המשרד </w:t>
      </w:r>
      <w:bookmarkStart w:id="166" w:name="_ETM_Q1_899000"/>
      <w:bookmarkEnd w:id="166"/>
      <w:r>
        <w:rPr>
          <w:rFonts w:hint="cs"/>
          <w:rtl/>
        </w:rPr>
        <w:t xml:space="preserve">לביטחון פנים, יש להם יועץ משפטי שכרגע לא נמצא כאן, </w:t>
      </w:r>
      <w:bookmarkStart w:id="167" w:name="_ETM_Q1_904000"/>
      <w:bookmarkEnd w:id="167"/>
      <w:r>
        <w:rPr>
          <w:rFonts w:hint="cs"/>
          <w:rtl/>
        </w:rPr>
        <w:t xml:space="preserve">אבל מהיכרות עם עבודת הרשות, אני יכולה לומר שבניית </w:t>
      </w:r>
      <w:bookmarkStart w:id="168" w:name="_ETM_Q1_911000"/>
      <w:bookmarkEnd w:id="168"/>
      <w:r>
        <w:rPr>
          <w:rFonts w:hint="cs"/>
          <w:rtl/>
        </w:rPr>
        <w:t xml:space="preserve">התכנית מחייבת תמונה מלאה ומדויקת לגבי האיומים הפוטנציאליים שהם חשופים. </w:t>
      </w:r>
    </w:p>
    <w:p w:rsidR="0038422C" w:rsidRDefault="0038422C" w:rsidP="0038422C">
      <w:pPr>
        <w:pStyle w:val="-"/>
        <w:keepNext/>
        <w:rPr>
          <w:u w:val="none"/>
          <w:rtl/>
        </w:rPr>
      </w:pPr>
    </w:p>
    <w:p w:rsidR="0038422C" w:rsidRDefault="0038422C" w:rsidP="0038422C">
      <w:pPr>
        <w:pStyle w:val="af6"/>
        <w:keepNext/>
        <w:rPr>
          <w:rtl/>
        </w:rPr>
      </w:pPr>
      <w:bookmarkStart w:id="169" w:name="ET_yor_5094_24"/>
      <w:r w:rsidRPr="0038422C">
        <w:rPr>
          <w:rStyle w:val="TagStyle"/>
          <w:rtl/>
        </w:rPr>
        <w:t xml:space="preserve"> &lt;&lt; יור &gt;&gt; </w:t>
      </w:r>
      <w:r>
        <w:rPr>
          <w:rtl/>
        </w:rPr>
        <w:t>היו"ר ניסן סלומינסקי:</w:t>
      </w:r>
      <w:r w:rsidRPr="0038422C">
        <w:rPr>
          <w:rStyle w:val="TagStyle"/>
          <w:rtl/>
        </w:rPr>
        <w:t xml:space="preserve"> &lt;&lt; יור &gt;&gt;</w:t>
      </w:r>
      <w:r>
        <w:rPr>
          <w:rtl/>
        </w:rPr>
        <w:t xml:space="preserve"> </w:t>
      </w:r>
      <w:bookmarkEnd w:id="169"/>
    </w:p>
    <w:p w:rsidR="0038422C" w:rsidRDefault="0038422C" w:rsidP="0038422C">
      <w:pPr>
        <w:pStyle w:val="KeepWithNext"/>
        <w:rPr>
          <w:rtl/>
        </w:rPr>
      </w:pPr>
    </w:p>
    <w:p w:rsidR="003D35B0" w:rsidRDefault="003D35B0" w:rsidP="007F3279">
      <w:pPr>
        <w:rPr>
          <w:rtl/>
        </w:rPr>
      </w:pPr>
      <w:r>
        <w:rPr>
          <w:rFonts w:hint="cs"/>
          <w:rtl/>
        </w:rPr>
        <w:t xml:space="preserve">לזה </w:t>
      </w:r>
      <w:bookmarkStart w:id="170" w:name="_ETM_Q1_920000"/>
      <w:bookmarkEnd w:id="170"/>
      <w:r>
        <w:rPr>
          <w:rFonts w:hint="cs"/>
          <w:rtl/>
        </w:rPr>
        <w:t xml:space="preserve">אני מסכים. </w:t>
      </w:r>
      <w:r w:rsidR="0038422C">
        <w:rPr>
          <w:rFonts w:hint="cs"/>
          <w:rtl/>
        </w:rPr>
        <w:t>הכוונה שעל כל אחד מאותם איומים נעביר</w:t>
      </w:r>
      <w:r>
        <w:rPr>
          <w:rFonts w:hint="cs"/>
          <w:rtl/>
        </w:rPr>
        <w:t xml:space="preserve"> את כל מה שיש לנו על אותו </w:t>
      </w:r>
      <w:bookmarkStart w:id="171" w:name="_ETM_Q1_927000"/>
      <w:bookmarkEnd w:id="171"/>
      <w:r>
        <w:rPr>
          <w:rFonts w:hint="cs"/>
          <w:rtl/>
        </w:rPr>
        <w:t>מאיים בפוטנציה</w:t>
      </w:r>
      <w:r w:rsidR="0038422C">
        <w:rPr>
          <w:rFonts w:hint="cs"/>
          <w:rtl/>
        </w:rPr>
        <w:t>? אם יש נניח על אותו עד סביבה 20 אנשים שיכולי</w:t>
      </w:r>
      <w:r>
        <w:rPr>
          <w:rFonts w:hint="cs"/>
          <w:rtl/>
        </w:rPr>
        <w:t>ם</w:t>
      </w:r>
      <w:r w:rsidR="0038422C">
        <w:rPr>
          <w:rFonts w:hint="cs"/>
          <w:rtl/>
        </w:rPr>
        <w:t xml:space="preserve"> לפגוע בו, </w:t>
      </w:r>
      <w:r>
        <w:rPr>
          <w:rFonts w:hint="cs"/>
          <w:rtl/>
        </w:rPr>
        <w:t xml:space="preserve">על כל ה-20 האנשים האלה </w:t>
      </w:r>
      <w:r w:rsidR="0038422C">
        <w:rPr>
          <w:rFonts w:hint="cs"/>
          <w:rtl/>
        </w:rPr>
        <w:t xml:space="preserve">מעבירים כל מה שיש? </w:t>
      </w:r>
    </w:p>
    <w:p w:rsidR="003D35B0" w:rsidRDefault="003D35B0" w:rsidP="003D35B0">
      <w:pPr>
        <w:rPr>
          <w:rtl/>
        </w:rPr>
      </w:pPr>
    </w:p>
    <w:p w:rsidR="003D35B0" w:rsidRDefault="003D35B0" w:rsidP="003D35B0">
      <w:pPr>
        <w:pStyle w:val="a4"/>
        <w:keepNext/>
        <w:rPr>
          <w:rtl/>
        </w:rPr>
      </w:pPr>
      <w:bookmarkStart w:id="172" w:name="ET_speaker_גבי_פיסמן_490"/>
      <w:r w:rsidRPr="003D35B0">
        <w:rPr>
          <w:rStyle w:val="TagStyle"/>
          <w:rtl/>
        </w:rPr>
        <w:t xml:space="preserve"> &lt;&lt; דובר &gt;&gt; </w:t>
      </w:r>
      <w:r>
        <w:rPr>
          <w:rtl/>
        </w:rPr>
        <w:t>גבי פיסמן:</w:t>
      </w:r>
      <w:r w:rsidRPr="003D35B0">
        <w:rPr>
          <w:rStyle w:val="TagStyle"/>
          <w:rtl/>
        </w:rPr>
        <w:t xml:space="preserve"> &lt;&lt; דובר &gt;&gt;</w:t>
      </w:r>
      <w:r>
        <w:rPr>
          <w:rtl/>
        </w:rPr>
        <w:t xml:space="preserve"> </w:t>
      </w:r>
      <w:bookmarkEnd w:id="172"/>
    </w:p>
    <w:p w:rsidR="003D35B0" w:rsidRDefault="003D35B0" w:rsidP="003D35B0">
      <w:pPr>
        <w:pStyle w:val="KeepWithNext"/>
        <w:rPr>
          <w:rtl/>
        </w:rPr>
      </w:pPr>
    </w:p>
    <w:p w:rsidR="003D35B0" w:rsidRDefault="003D35B0" w:rsidP="003D35B0">
      <w:pPr>
        <w:rPr>
          <w:rtl/>
        </w:rPr>
      </w:pPr>
      <w:r>
        <w:rPr>
          <w:rFonts w:hint="cs"/>
          <w:rtl/>
        </w:rPr>
        <w:t>מ</w:t>
      </w:r>
      <w:bookmarkStart w:id="173" w:name="_ETM_Q1_938000"/>
      <w:bookmarkEnd w:id="173"/>
      <w:r>
        <w:rPr>
          <w:rFonts w:hint="cs"/>
          <w:rtl/>
        </w:rPr>
        <w:t xml:space="preserve">עבירים להם את </w:t>
      </w:r>
      <w:bookmarkStart w:id="174" w:name="_ETM_Q1_940000"/>
      <w:bookmarkEnd w:id="174"/>
      <w:r>
        <w:rPr>
          <w:rFonts w:hint="cs"/>
          <w:rtl/>
        </w:rPr>
        <w:t xml:space="preserve">המידע על הרשאה שטרם נמחקה. </w:t>
      </w:r>
    </w:p>
    <w:p w:rsidR="003D35B0" w:rsidRDefault="003D35B0" w:rsidP="003D35B0">
      <w:pPr>
        <w:rPr>
          <w:rtl/>
        </w:rPr>
      </w:pPr>
    </w:p>
    <w:p w:rsidR="003D35B0" w:rsidRDefault="003D35B0" w:rsidP="003D35B0">
      <w:pPr>
        <w:pStyle w:val="af6"/>
        <w:keepNext/>
        <w:rPr>
          <w:rtl/>
        </w:rPr>
      </w:pPr>
      <w:bookmarkStart w:id="175" w:name="ET_yor_5094_491"/>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75"/>
    </w:p>
    <w:p w:rsidR="003D35B0" w:rsidRDefault="003D35B0" w:rsidP="003D35B0">
      <w:pPr>
        <w:pStyle w:val="KeepWithNext"/>
        <w:rPr>
          <w:rtl/>
        </w:rPr>
      </w:pPr>
    </w:p>
    <w:p w:rsidR="003D35B0" w:rsidRDefault="003D35B0" w:rsidP="007F3279">
      <w:pPr>
        <w:rPr>
          <w:rtl/>
        </w:rPr>
      </w:pPr>
      <w:bookmarkStart w:id="176" w:name="_ETM_Q1_945000"/>
      <w:bookmarkEnd w:id="176"/>
      <w:r>
        <w:rPr>
          <w:rFonts w:hint="cs"/>
          <w:rtl/>
        </w:rPr>
        <w:t xml:space="preserve">על כל ה-20 האלה? ואם </w:t>
      </w:r>
      <w:bookmarkStart w:id="177" w:name="_ETM_Q1_946000"/>
      <w:bookmarkEnd w:id="177"/>
      <w:r>
        <w:rPr>
          <w:rFonts w:hint="cs"/>
          <w:rtl/>
        </w:rPr>
        <w:t xml:space="preserve">זה יהיה 25, זה 25? זאת אומרת </w:t>
      </w:r>
      <w:r w:rsidR="007F3279">
        <w:rPr>
          <w:rFonts w:hint="cs"/>
          <w:rtl/>
        </w:rPr>
        <w:t>ש</w:t>
      </w:r>
      <w:r>
        <w:rPr>
          <w:rFonts w:hint="cs"/>
          <w:rtl/>
        </w:rPr>
        <w:t>זה צ'ק פתוח</w:t>
      </w:r>
      <w:r w:rsidR="007F3279">
        <w:rPr>
          <w:rFonts w:hint="cs"/>
          <w:rtl/>
        </w:rPr>
        <w:t xml:space="preserve"> כאן</w:t>
      </w:r>
      <w:r>
        <w:rPr>
          <w:rFonts w:hint="cs"/>
          <w:rtl/>
        </w:rPr>
        <w:t xml:space="preserve">. </w:t>
      </w:r>
    </w:p>
    <w:p w:rsidR="003D35B0" w:rsidRDefault="003D35B0" w:rsidP="003D35B0">
      <w:pPr>
        <w:rPr>
          <w:rtl/>
        </w:rPr>
      </w:pPr>
      <w:bookmarkStart w:id="178" w:name="_ETM_Q1_948000"/>
      <w:bookmarkEnd w:id="178"/>
    </w:p>
    <w:p w:rsidR="003D35B0" w:rsidRDefault="003D35B0" w:rsidP="003D35B0">
      <w:pPr>
        <w:pStyle w:val="-"/>
        <w:keepNext/>
        <w:rPr>
          <w:rtl/>
        </w:rPr>
      </w:pPr>
      <w:bookmarkStart w:id="179" w:name="ET_speakercontinue_גבי_פיסמן_492"/>
      <w:r w:rsidRPr="003D35B0">
        <w:rPr>
          <w:rStyle w:val="TagStyle"/>
          <w:rtl/>
        </w:rPr>
        <w:lastRenderedPageBreak/>
        <w:t xml:space="preserve"> &lt;&lt; דובר_המשך &gt;&gt; </w:t>
      </w:r>
      <w:r>
        <w:rPr>
          <w:rtl/>
        </w:rPr>
        <w:t>גבי פיסמן:</w:t>
      </w:r>
      <w:r w:rsidRPr="003D35B0">
        <w:rPr>
          <w:rStyle w:val="TagStyle"/>
          <w:rtl/>
        </w:rPr>
        <w:t xml:space="preserve"> &lt;&lt; דובר_המשך &gt;&gt;</w:t>
      </w:r>
      <w:r>
        <w:rPr>
          <w:rtl/>
        </w:rPr>
        <w:t xml:space="preserve"> </w:t>
      </w:r>
      <w:bookmarkEnd w:id="179"/>
    </w:p>
    <w:p w:rsidR="003D35B0" w:rsidRDefault="003D35B0" w:rsidP="003D35B0">
      <w:pPr>
        <w:pStyle w:val="KeepWithNext"/>
        <w:rPr>
          <w:rtl/>
        </w:rPr>
      </w:pPr>
    </w:p>
    <w:p w:rsidR="003D35B0" w:rsidRDefault="003D35B0" w:rsidP="003D35B0">
      <w:pPr>
        <w:rPr>
          <w:rtl/>
        </w:rPr>
      </w:pPr>
      <w:bookmarkStart w:id="180" w:name="_ETM_Q1_949000"/>
      <w:bookmarkEnd w:id="180"/>
      <w:r>
        <w:rPr>
          <w:rtl/>
        </w:rPr>
        <w:t xml:space="preserve">     </w:t>
      </w:r>
      <w:r>
        <w:rPr>
          <w:rFonts w:hint="cs"/>
          <w:rtl/>
        </w:rPr>
        <w:t xml:space="preserve">זה לא צ'ק פתוח, זה צ'ק ספציפי </w:t>
      </w:r>
      <w:bookmarkStart w:id="181" w:name="_ETM_Q1_954000"/>
      <w:bookmarkEnd w:id="181"/>
      <w:r>
        <w:rPr>
          <w:rFonts w:hint="cs"/>
          <w:rtl/>
        </w:rPr>
        <w:t>מאוד ובהתאם לנסיבות של אותו עד מוגן. צריך להבין שגם</w:t>
      </w:r>
      <w:bookmarkStart w:id="182" w:name="_ETM_Q1_960000"/>
      <w:bookmarkEnd w:id="182"/>
      <w:r>
        <w:rPr>
          <w:rFonts w:hint="cs"/>
          <w:rtl/>
        </w:rPr>
        <w:t xml:space="preserve"> אנחנו מדברים על רשות שמגינה על העדים ברמת האיום הגבוהה </w:t>
      </w:r>
      <w:bookmarkStart w:id="183" w:name="_ETM_Q1_966000"/>
      <w:bookmarkEnd w:id="183"/>
      <w:r>
        <w:rPr>
          <w:rFonts w:hint="cs"/>
          <w:rtl/>
        </w:rPr>
        <w:t xml:space="preserve">ביותר. </w:t>
      </w:r>
    </w:p>
    <w:p w:rsidR="003D35B0" w:rsidRDefault="003D35B0" w:rsidP="003D35B0">
      <w:pPr>
        <w:rPr>
          <w:rtl/>
        </w:rPr>
      </w:pPr>
    </w:p>
    <w:p w:rsidR="003D35B0" w:rsidRDefault="003D35B0" w:rsidP="003D35B0">
      <w:pPr>
        <w:pStyle w:val="af6"/>
        <w:keepNext/>
        <w:rPr>
          <w:rtl/>
        </w:rPr>
      </w:pPr>
      <w:bookmarkStart w:id="184" w:name="ET_yor_5094_493"/>
      <w:r w:rsidRPr="003D35B0">
        <w:rPr>
          <w:rStyle w:val="TagStyle"/>
          <w:rtl/>
        </w:rPr>
        <w:t xml:space="preserve"> &lt;&lt; יור &gt;&gt; </w:t>
      </w:r>
      <w:r>
        <w:rPr>
          <w:rtl/>
        </w:rPr>
        <w:t>היו"ר ניסן סלומינסקי:</w:t>
      </w:r>
      <w:r w:rsidRPr="003D35B0">
        <w:rPr>
          <w:rStyle w:val="TagStyle"/>
          <w:rtl/>
        </w:rPr>
        <w:t xml:space="preserve"> &lt;&lt; יור &gt;&gt;</w:t>
      </w:r>
      <w:r>
        <w:rPr>
          <w:rtl/>
        </w:rPr>
        <w:t xml:space="preserve"> </w:t>
      </w:r>
      <w:bookmarkEnd w:id="184"/>
    </w:p>
    <w:p w:rsidR="003D35B0" w:rsidRDefault="003D35B0" w:rsidP="003D35B0">
      <w:pPr>
        <w:pStyle w:val="KeepWithNext"/>
        <w:rPr>
          <w:rtl/>
        </w:rPr>
      </w:pPr>
    </w:p>
    <w:p w:rsidR="000135D3" w:rsidRDefault="003D35B0" w:rsidP="003D35B0">
      <w:pPr>
        <w:rPr>
          <w:rtl/>
        </w:rPr>
      </w:pPr>
      <w:bookmarkStart w:id="185" w:name="_ETM_Q1_967000"/>
      <w:bookmarkEnd w:id="185"/>
      <w:r>
        <w:rPr>
          <w:rFonts w:hint="cs"/>
          <w:rtl/>
        </w:rPr>
        <w:t xml:space="preserve">אני מסכים לזה, אני רק מנסה להבין </w:t>
      </w:r>
      <w:r>
        <w:rPr>
          <w:rtl/>
        </w:rPr>
        <w:t>–</w:t>
      </w:r>
      <w:r>
        <w:rPr>
          <w:rFonts w:hint="cs"/>
          <w:rtl/>
        </w:rPr>
        <w:t xml:space="preserve"> רות רצית להגיד משהו?</w:t>
      </w:r>
      <w:r>
        <w:rPr>
          <w:rtl/>
        </w:rPr>
        <w:t xml:space="preserve">  </w:t>
      </w:r>
      <w:r>
        <w:rPr>
          <w:rFonts w:hint="cs"/>
          <w:rtl/>
        </w:rPr>
        <w:t xml:space="preserve"> </w:t>
      </w:r>
    </w:p>
    <w:p w:rsidR="000135D3" w:rsidRDefault="000135D3" w:rsidP="0038422C">
      <w:pPr>
        <w:rPr>
          <w:rtl/>
        </w:rPr>
      </w:pPr>
    </w:p>
    <w:p w:rsidR="000135D3" w:rsidRDefault="000135D3" w:rsidP="000135D3">
      <w:pPr>
        <w:pStyle w:val="af9"/>
        <w:keepNext/>
        <w:rPr>
          <w:rtl/>
        </w:rPr>
      </w:pPr>
      <w:bookmarkStart w:id="186" w:name="ET_guest_637497_26"/>
      <w:r w:rsidRPr="000135D3">
        <w:rPr>
          <w:rStyle w:val="TagStyle"/>
          <w:rtl/>
        </w:rPr>
        <w:t xml:space="preserve"> &lt;&lt; אורח &gt;&gt; </w:t>
      </w:r>
      <w:r>
        <w:rPr>
          <w:rtl/>
        </w:rPr>
        <w:t>רות קנאי:</w:t>
      </w:r>
      <w:r w:rsidRPr="000135D3">
        <w:rPr>
          <w:rStyle w:val="TagStyle"/>
          <w:rtl/>
        </w:rPr>
        <w:t xml:space="preserve"> &lt;&lt; אורח &gt;&gt;</w:t>
      </w:r>
      <w:r>
        <w:rPr>
          <w:rtl/>
        </w:rPr>
        <w:t xml:space="preserve"> </w:t>
      </w:r>
      <w:bookmarkEnd w:id="186"/>
    </w:p>
    <w:p w:rsidR="000135D3" w:rsidRDefault="000135D3" w:rsidP="000135D3">
      <w:pPr>
        <w:pStyle w:val="KeepWithNext"/>
        <w:rPr>
          <w:rtl/>
        </w:rPr>
      </w:pPr>
    </w:p>
    <w:p w:rsidR="000135D3" w:rsidRDefault="008B7D63" w:rsidP="007F3279">
      <w:pPr>
        <w:rPr>
          <w:rtl/>
        </w:rPr>
      </w:pPr>
      <w:r>
        <w:rPr>
          <w:rFonts w:hint="cs"/>
          <w:rtl/>
        </w:rPr>
        <w:t xml:space="preserve">רציתי </w:t>
      </w:r>
      <w:bookmarkStart w:id="187" w:name="_ETM_Q1_974000"/>
      <w:bookmarkEnd w:id="187"/>
      <w:r>
        <w:rPr>
          <w:rFonts w:hint="cs"/>
          <w:rtl/>
        </w:rPr>
        <w:t xml:space="preserve">לשאול את </w:t>
      </w:r>
      <w:r w:rsidR="000135D3">
        <w:rPr>
          <w:rFonts w:hint="cs"/>
          <w:rtl/>
        </w:rPr>
        <w:t xml:space="preserve">ליאורה, </w:t>
      </w:r>
      <w:r>
        <w:rPr>
          <w:rFonts w:hint="cs"/>
          <w:rtl/>
        </w:rPr>
        <w:t xml:space="preserve">אם היא </w:t>
      </w:r>
      <w:r w:rsidR="000135D3">
        <w:rPr>
          <w:rFonts w:hint="cs"/>
          <w:rtl/>
        </w:rPr>
        <w:t xml:space="preserve">יודעת כמה פעמים </w:t>
      </w:r>
      <w:r>
        <w:rPr>
          <w:rFonts w:hint="cs"/>
          <w:rtl/>
        </w:rPr>
        <w:t xml:space="preserve">בכלל קורה </w:t>
      </w:r>
      <w:r w:rsidR="000135D3">
        <w:rPr>
          <w:rFonts w:hint="cs"/>
          <w:rtl/>
        </w:rPr>
        <w:t>דבר כזה</w:t>
      </w:r>
      <w:r>
        <w:rPr>
          <w:rFonts w:hint="cs"/>
          <w:rtl/>
        </w:rPr>
        <w:t>,</w:t>
      </w:r>
      <w:r w:rsidR="000135D3">
        <w:rPr>
          <w:rFonts w:hint="cs"/>
          <w:rtl/>
        </w:rPr>
        <w:t xml:space="preserve"> שמבקשים הגנת עד</w:t>
      </w:r>
      <w:r w:rsidR="007F3279">
        <w:rPr>
          <w:rFonts w:hint="cs"/>
          <w:rtl/>
        </w:rPr>
        <w:t>,</w:t>
      </w:r>
      <w:r w:rsidR="000135D3">
        <w:rPr>
          <w:rFonts w:hint="cs"/>
          <w:rtl/>
        </w:rPr>
        <w:t xml:space="preserve"> </w:t>
      </w:r>
      <w:r>
        <w:rPr>
          <w:rFonts w:hint="cs"/>
          <w:rtl/>
        </w:rPr>
        <w:t xml:space="preserve">כי </w:t>
      </w:r>
      <w:r w:rsidR="000135D3">
        <w:rPr>
          <w:rFonts w:hint="cs"/>
          <w:rtl/>
        </w:rPr>
        <w:t xml:space="preserve">אם אנחנו רואים שזה מעט מאוד פעמים, יותר קל לנו. לכן אני שואלת אם יש לך מושג. </w:t>
      </w:r>
    </w:p>
    <w:p w:rsidR="000135D3" w:rsidRDefault="000135D3" w:rsidP="000135D3">
      <w:pPr>
        <w:rPr>
          <w:rtl/>
        </w:rPr>
      </w:pPr>
    </w:p>
    <w:p w:rsidR="000135D3" w:rsidRDefault="000135D3" w:rsidP="000135D3">
      <w:pPr>
        <w:pStyle w:val="af9"/>
        <w:keepNext/>
        <w:rPr>
          <w:rtl/>
        </w:rPr>
      </w:pPr>
      <w:bookmarkStart w:id="188" w:name="ET_guest_812785_27"/>
      <w:r w:rsidRPr="000135D3">
        <w:rPr>
          <w:rStyle w:val="TagStyle"/>
          <w:rtl/>
        </w:rPr>
        <w:t xml:space="preserve"> &lt;&lt; אורח &gt;&gt; </w:t>
      </w:r>
      <w:r>
        <w:rPr>
          <w:rtl/>
        </w:rPr>
        <w:t>ליאורה סולטן:</w:t>
      </w:r>
      <w:r w:rsidRPr="000135D3">
        <w:rPr>
          <w:rStyle w:val="TagStyle"/>
          <w:rtl/>
        </w:rPr>
        <w:t xml:space="preserve"> &lt;&lt; אורח &gt;&gt;</w:t>
      </w:r>
      <w:r>
        <w:rPr>
          <w:rtl/>
        </w:rPr>
        <w:t xml:space="preserve"> </w:t>
      </w:r>
      <w:bookmarkEnd w:id="188"/>
    </w:p>
    <w:p w:rsidR="000135D3" w:rsidRDefault="000135D3" w:rsidP="000135D3">
      <w:pPr>
        <w:pStyle w:val="KeepWithNext"/>
        <w:rPr>
          <w:rtl/>
        </w:rPr>
      </w:pPr>
    </w:p>
    <w:p w:rsidR="000135D3" w:rsidRDefault="008B7D63" w:rsidP="007F3279">
      <w:pPr>
        <w:rPr>
          <w:rtl/>
        </w:rPr>
      </w:pPr>
      <w:r>
        <w:rPr>
          <w:rFonts w:hint="cs"/>
          <w:rtl/>
        </w:rPr>
        <w:t xml:space="preserve">אין לי נתונים, </w:t>
      </w:r>
      <w:bookmarkStart w:id="189" w:name="_ETM_Q1_990000"/>
      <w:bookmarkEnd w:id="189"/>
      <w:r>
        <w:rPr>
          <w:rFonts w:hint="cs"/>
          <w:rtl/>
        </w:rPr>
        <w:t xml:space="preserve">אבל </w:t>
      </w:r>
      <w:r w:rsidR="000135D3">
        <w:rPr>
          <w:rFonts w:hint="cs"/>
          <w:rtl/>
        </w:rPr>
        <w:t xml:space="preserve">ברור שכל עד יש חשש אמיתי </w:t>
      </w:r>
      <w:r>
        <w:rPr>
          <w:rFonts w:hint="cs"/>
          <w:rtl/>
        </w:rPr>
        <w:t xml:space="preserve">ומשמעותי </w:t>
      </w:r>
      <w:r w:rsidR="000135D3">
        <w:rPr>
          <w:rFonts w:hint="cs"/>
          <w:rtl/>
        </w:rPr>
        <w:t xml:space="preserve">לחיים שלו, </w:t>
      </w:r>
      <w:r w:rsidR="007F3279">
        <w:rPr>
          <w:rFonts w:hint="cs"/>
          <w:rtl/>
        </w:rPr>
        <w:t xml:space="preserve">בודקים </w:t>
      </w:r>
      <w:r>
        <w:rPr>
          <w:rFonts w:hint="cs"/>
          <w:rtl/>
        </w:rPr>
        <w:t>לפי התכנית</w:t>
      </w:r>
      <w:r w:rsidR="000135D3">
        <w:rPr>
          <w:rFonts w:hint="cs"/>
          <w:rtl/>
        </w:rPr>
        <w:t xml:space="preserve">. זה תלוי כמה עדים יש, </w:t>
      </w:r>
      <w:r>
        <w:rPr>
          <w:rFonts w:hint="cs"/>
          <w:rtl/>
        </w:rPr>
        <w:t xml:space="preserve">ואני לא חושבת שמישהו </w:t>
      </w:r>
      <w:bookmarkStart w:id="190" w:name="_ETM_Q1_998000"/>
      <w:bookmarkEnd w:id="190"/>
      <w:r>
        <w:rPr>
          <w:rFonts w:hint="cs"/>
          <w:rtl/>
        </w:rPr>
        <w:t>ימסור</w:t>
      </w:r>
      <w:r w:rsidR="007F3279">
        <w:rPr>
          <w:rFonts w:hint="cs"/>
          <w:rtl/>
        </w:rPr>
        <w:t xml:space="preserve"> דבר כזה</w:t>
      </w:r>
      <w:r>
        <w:rPr>
          <w:rFonts w:hint="cs"/>
          <w:rtl/>
        </w:rPr>
        <w:t xml:space="preserve">, אלה </w:t>
      </w:r>
      <w:r w:rsidR="000135D3">
        <w:rPr>
          <w:rFonts w:hint="cs"/>
          <w:rtl/>
        </w:rPr>
        <w:t xml:space="preserve">נתונים שלא ימסרו. </w:t>
      </w:r>
    </w:p>
    <w:p w:rsidR="000135D3" w:rsidRDefault="000135D3" w:rsidP="000135D3">
      <w:pPr>
        <w:rPr>
          <w:rtl/>
        </w:rPr>
      </w:pPr>
    </w:p>
    <w:p w:rsidR="008B7D63" w:rsidRDefault="008B7D63" w:rsidP="008B7D63">
      <w:pPr>
        <w:pStyle w:val="af6"/>
        <w:keepNext/>
        <w:rPr>
          <w:rtl/>
        </w:rPr>
      </w:pPr>
      <w:bookmarkStart w:id="191" w:name="ET_yor_5094_494"/>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191"/>
    </w:p>
    <w:p w:rsidR="008B7D63" w:rsidRDefault="008B7D63" w:rsidP="008B7D63">
      <w:pPr>
        <w:pStyle w:val="KeepWithNext"/>
        <w:rPr>
          <w:rtl/>
        </w:rPr>
      </w:pPr>
    </w:p>
    <w:p w:rsidR="008B7D63" w:rsidRDefault="008B7D63" w:rsidP="007F3279">
      <w:pPr>
        <w:rPr>
          <w:rtl/>
        </w:rPr>
      </w:pPr>
      <w:r>
        <w:rPr>
          <w:rFonts w:hint="cs"/>
          <w:rtl/>
        </w:rPr>
        <w:t xml:space="preserve">לגבי מה שרות </w:t>
      </w:r>
      <w:bookmarkStart w:id="192" w:name="_ETM_Q1_1003000"/>
      <w:bookmarkEnd w:id="192"/>
      <w:r w:rsidR="007F3279">
        <w:rPr>
          <w:rFonts w:hint="cs"/>
          <w:rtl/>
        </w:rPr>
        <w:t>שואלת, בשני המקרים שאנחנו מכירים,</w:t>
      </w:r>
      <w:r>
        <w:rPr>
          <w:rFonts w:hint="cs"/>
          <w:rtl/>
        </w:rPr>
        <w:t xml:space="preserve"> רצחו אותם</w:t>
      </w:r>
      <w:r w:rsidR="007F3279">
        <w:rPr>
          <w:rFonts w:hint="cs"/>
          <w:rtl/>
        </w:rPr>
        <w:t>.</w:t>
      </w:r>
      <w:r>
        <w:rPr>
          <w:rFonts w:hint="cs"/>
          <w:rtl/>
        </w:rPr>
        <w:t xml:space="preserve"> מה זה </w:t>
      </w:r>
      <w:bookmarkStart w:id="193" w:name="_ETM_Q1_1008000"/>
      <w:bookmarkEnd w:id="193"/>
      <w:r>
        <w:rPr>
          <w:rFonts w:hint="cs"/>
          <w:rtl/>
        </w:rPr>
        <w:t>עזר שמסרנו להם ומה זה עזר שהיתה להם תכנית הגנה?</w:t>
      </w:r>
    </w:p>
    <w:p w:rsidR="008B7D63" w:rsidRDefault="008B7D63" w:rsidP="008B7D63">
      <w:pPr>
        <w:rPr>
          <w:rtl/>
        </w:rPr>
      </w:pPr>
      <w:r>
        <w:rPr>
          <w:rtl/>
        </w:rPr>
        <w:t xml:space="preserve">  </w:t>
      </w:r>
    </w:p>
    <w:p w:rsidR="000135D3" w:rsidRDefault="000135D3" w:rsidP="000135D3">
      <w:pPr>
        <w:pStyle w:val="af9"/>
        <w:keepNext/>
        <w:rPr>
          <w:rtl/>
        </w:rPr>
      </w:pPr>
      <w:bookmarkStart w:id="194" w:name="ET_guest_637497_28"/>
      <w:r w:rsidRPr="000135D3">
        <w:rPr>
          <w:rStyle w:val="TagStyle"/>
          <w:rtl/>
        </w:rPr>
        <w:t xml:space="preserve"> &lt;&lt; אורח &gt;&gt; </w:t>
      </w:r>
      <w:r>
        <w:rPr>
          <w:rtl/>
        </w:rPr>
        <w:t>רות קנאי:</w:t>
      </w:r>
      <w:r w:rsidRPr="000135D3">
        <w:rPr>
          <w:rStyle w:val="TagStyle"/>
          <w:rtl/>
        </w:rPr>
        <w:t xml:space="preserve"> &lt;&lt; אורח &gt;&gt;</w:t>
      </w:r>
      <w:r>
        <w:rPr>
          <w:rtl/>
        </w:rPr>
        <w:t xml:space="preserve"> </w:t>
      </w:r>
      <w:bookmarkEnd w:id="194"/>
    </w:p>
    <w:p w:rsidR="000135D3" w:rsidRDefault="000135D3" w:rsidP="000135D3">
      <w:pPr>
        <w:pStyle w:val="KeepWithNext"/>
        <w:rPr>
          <w:rtl/>
        </w:rPr>
      </w:pPr>
    </w:p>
    <w:p w:rsidR="000135D3" w:rsidRDefault="000135D3" w:rsidP="000135D3">
      <w:pPr>
        <w:rPr>
          <w:rtl/>
        </w:rPr>
      </w:pPr>
      <w:r>
        <w:rPr>
          <w:rFonts w:hint="cs"/>
          <w:rtl/>
        </w:rPr>
        <w:t xml:space="preserve">אולי נגדיר. </w:t>
      </w:r>
    </w:p>
    <w:p w:rsidR="000135D3" w:rsidRDefault="000135D3" w:rsidP="000135D3">
      <w:pPr>
        <w:rPr>
          <w:rtl/>
        </w:rPr>
      </w:pPr>
    </w:p>
    <w:p w:rsidR="000135D3" w:rsidRDefault="000135D3" w:rsidP="000135D3">
      <w:pPr>
        <w:pStyle w:val="af6"/>
        <w:keepNext/>
        <w:rPr>
          <w:rtl/>
        </w:rPr>
      </w:pPr>
      <w:bookmarkStart w:id="195" w:name="ET_yor_5094_29"/>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195"/>
    </w:p>
    <w:p w:rsidR="000135D3" w:rsidRDefault="000135D3" w:rsidP="000135D3">
      <w:pPr>
        <w:pStyle w:val="KeepWithNext"/>
        <w:rPr>
          <w:rtl/>
        </w:rPr>
      </w:pPr>
    </w:p>
    <w:p w:rsidR="000135D3" w:rsidRDefault="000135D3" w:rsidP="007F3279">
      <w:pPr>
        <w:rPr>
          <w:rtl/>
        </w:rPr>
      </w:pPr>
      <w:r>
        <w:rPr>
          <w:rFonts w:hint="cs"/>
          <w:rtl/>
        </w:rPr>
        <w:t>רצחו אותם, אז מה זה עזר שהיתה להם הגנה?</w:t>
      </w:r>
    </w:p>
    <w:p w:rsidR="000135D3" w:rsidRDefault="000135D3" w:rsidP="000135D3">
      <w:pPr>
        <w:rPr>
          <w:rtl/>
        </w:rPr>
      </w:pPr>
    </w:p>
    <w:p w:rsidR="000135D3" w:rsidRDefault="000135D3" w:rsidP="000135D3">
      <w:pPr>
        <w:pStyle w:val="af9"/>
        <w:keepNext/>
        <w:rPr>
          <w:rtl/>
        </w:rPr>
      </w:pPr>
      <w:bookmarkStart w:id="196" w:name="ET_guest_812785_30"/>
      <w:r w:rsidRPr="000135D3">
        <w:rPr>
          <w:rStyle w:val="TagStyle"/>
          <w:rtl/>
        </w:rPr>
        <w:t xml:space="preserve"> &lt;&lt; אורח &gt;&gt; </w:t>
      </w:r>
      <w:r>
        <w:rPr>
          <w:rtl/>
        </w:rPr>
        <w:t>ליאורה סולטן:</w:t>
      </w:r>
      <w:r w:rsidRPr="000135D3">
        <w:rPr>
          <w:rStyle w:val="TagStyle"/>
          <w:rtl/>
        </w:rPr>
        <w:t xml:space="preserve"> &lt;&lt; אורח &gt;&gt;</w:t>
      </w:r>
      <w:r>
        <w:rPr>
          <w:rtl/>
        </w:rPr>
        <w:t xml:space="preserve"> </w:t>
      </w:r>
      <w:bookmarkEnd w:id="196"/>
    </w:p>
    <w:p w:rsidR="000135D3" w:rsidRDefault="000135D3" w:rsidP="000135D3">
      <w:pPr>
        <w:pStyle w:val="KeepWithNext"/>
        <w:rPr>
          <w:rtl/>
        </w:rPr>
      </w:pPr>
    </w:p>
    <w:p w:rsidR="008B7D63" w:rsidRDefault="000135D3" w:rsidP="007F3279">
      <w:pPr>
        <w:rPr>
          <w:rtl/>
        </w:rPr>
      </w:pPr>
      <w:r>
        <w:rPr>
          <w:rFonts w:hint="cs"/>
          <w:rtl/>
        </w:rPr>
        <w:t>אני בטח לא אכנס לשני המקרים האלה</w:t>
      </w:r>
      <w:r w:rsidR="008B7D63">
        <w:rPr>
          <w:rFonts w:hint="cs"/>
          <w:rtl/>
        </w:rPr>
        <w:t xml:space="preserve">. </w:t>
      </w:r>
    </w:p>
    <w:p w:rsidR="008B7D63" w:rsidRDefault="008B7D63" w:rsidP="000135D3">
      <w:pPr>
        <w:rPr>
          <w:rtl/>
        </w:rPr>
      </w:pPr>
      <w:bookmarkStart w:id="197" w:name="_ETM_Q1_1013000"/>
      <w:bookmarkEnd w:id="197"/>
    </w:p>
    <w:p w:rsidR="008B7D63" w:rsidRDefault="008B7D63" w:rsidP="008B7D63">
      <w:pPr>
        <w:pStyle w:val="af6"/>
        <w:keepNext/>
        <w:rPr>
          <w:rtl/>
        </w:rPr>
      </w:pPr>
      <w:bookmarkStart w:id="198" w:name="ET_yor_5094_495"/>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198"/>
    </w:p>
    <w:p w:rsidR="008B7D63" w:rsidRDefault="008B7D63" w:rsidP="008B7D63">
      <w:pPr>
        <w:pStyle w:val="KeepWithNext"/>
        <w:rPr>
          <w:rtl/>
        </w:rPr>
      </w:pPr>
    </w:p>
    <w:p w:rsidR="008B7D63" w:rsidRDefault="008B7D63" w:rsidP="007F3279">
      <w:pPr>
        <w:rPr>
          <w:rtl/>
        </w:rPr>
      </w:pPr>
      <w:bookmarkStart w:id="199" w:name="_ETM_Q1_1011000"/>
      <w:bookmarkEnd w:id="199"/>
      <w:r>
        <w:rPr>
          <w:rFonts w:hint="cs"/>
          <w:rtl/>
        </w:rPr>
        <w:t xml:space="preserve">לא, אני </w:t>
      </w:r>
      <w:r w:rsidR="007F3279">
        <w:rPr>
          <w:rFonts w:hint="cs"/>
          <w:rtl/>
        </w:rPr>
        <w:t xml:space="preserve">גם </w:t>
      </w:r>
      <w:r>
        <w:rPr>
          <w:rFonts w:hint="cs"/>
          <w:rtl/>
        </w:rPr>
        <w:t xml:space="preserve">לא אכנס, רק אמרתי מהזיכרון, עוד </w:t>
      </w:r>
      <w:bookmarkStart w:id="200" w:name="_ETM_Q1_1016000"/>
      <w:bookmarkEnd w:id="200"/>
      <w:r>
        <w:rPr>
          <w:rFonts w:hint="cs"/>
          <w:rtl/>
        </w:rPr>
        <w:t xml:space="preserve">לא עברתי את תקופת המחילה או </w:t>
      </w:r>
      <w:r w:rsidR="007F3279">
        <w:rPr>
          <w:rFonts w:hint="cs"/>
          <w:rtl/>
        </w:rPr>
        <w:t xml:space="preserve">תקופת </w:t>
      </w:r>
      <w:r>
        <w:rPr>
          <w:rFonts w:hint="cs"/>
          <w:rtl/>
        </w:rPr>
        <w:t>ההתיישנות...</w:t>
      </w:r>
    </w:p>
    <w:p w:rsidR="008B7D63" w:rsidRDefault="008B7D63" w:rsidP="008B7D63">
      <w:pPr>
        <w:rPr>
          <w:rtl/>
        </w:rPr>
      </w:pPr>
    </w:p>
    <w:p w:rsidR="008B7D63" w:rsidRDefault="008B7D63" w:rsidP="008B7D63">
      <w:pPr>
        <w:pStyle w:val="af9"/>
        <w:keepNext/>
        <w:rPr>
          <w:rtl/>
        </w:rPr>
      </w:pPr>
      <w:bookmarkStart w:id="201" w:name="_ETM_Q1_1023000"/>
      <w:bookmarkStart w:id="202" w:name="ET_guest_812785_497"/>
      <w:bookmarkStart w:id="203" w:name="ET_speakercontinue_גבי_פיסמן_496"/>
      <w:bookmarkEnd w:id="201"/>
      <w:r w:rsidRPr="008B7D63">
        <w:rPr>
          <w:rStyle w:val="TagStyle"/>
          <w:rtl/>
        </w:rPr>
        <w:t xml:space="preserve"> &lt;&lt; אורח &gt;&gt; </w:t>
      </w:r>
      <w:r>
        <w:rPr>
          <w:rtl/>
        </w:rPr>
        <w:t>ליאורה סולטן:</w:t>
      </w:r>
      <w:r w:rsidRPr="008B7D63">
        <w:rPr>
          <w:rStyle w:val="TagStyle"/>
          <w:rtl/>
        </w:rPr>
        <w:t xml:space="preserve"> &lt;&lt; אורח &gt;&gt;</w:t>
      </w:r>
      <w:r>
        <w:rPr>
          <w:rtl/>
        </w:rPr>
        <w:t xml:space="preserve"> </w:t>
      </w:r>
      <w:bookmarkEnd w:id="202"/>
    </w:p>
    <w:p w:rsidR="008B7D63" w:rsidRDefault="008B7D63" w:rsidP="008B7D63">
      <w:pPr>
        <w:pStyle w:val="KeepWithNext"/>
        <w:rPr>
          <w:rtl/>
        </w:rPr>
      </w:pPr>
    </w:p>
    <w:p w:rsidR="000135D3" w:rsidRDefault="000135D3" w:rsidP="008B7D63">
      <w:pPr>
        <w:rPr>
          <w:rtl/>
        </w:rPr>
      </w:pPr>
      <w:bookmarkStart w:id="204" w:name="_ETM_Q1_1022000"/>
      <w:bookmarkStart w:id="205" w:name="_ETM_Q1_1017000"/>
      <w:bookmarkEnd w:id="203"/>
      <w:bookmarkEnd w:id="204"/>
      <w:bookmarkEnd w:id="205"/>
      <w:r>
        <w:rPr>
          <w:rFonts w:hint="cs"/>
          <w:rtl/>
        </w:rPr>
        <w:t xml:space="preserve">אדוני צודק לגביהם. מה שחשוב להגיד כאן, שהנתונים האלה </w:t>
      </w:r>
      <w:r>
        <w:rPr>
          <w:rtl/>
        </w:rPr>
        <w:t>–</w:t>
      </w:r>
      <w:r>
        <w:rPr>
          <w:rFonts w:hint="cs"/>
          <w:rtl/>
        </w:rPr>
        <w:t xml:space="preserve"> אם בכלל מישהו ימסור אותם </w:t>
      </w:r>
      <w:r>
        <w:rPr>
          <w:rtl/>
        </w:rPr>
        <w:t>–</w:t>
      </w:r>
      <w:r>
        <w:rPr>
          <w:rFonts w:hint="cs"/>
          <w:rtl/>
        </w:rPr>
        <w:t xml:space="preserve"> לא ידועים לי</w:t>
      </w:r>
      <w:r w:rsidR="008B7D63">
        <w:rPr>
          <w:rFonts w:hint="cs"/>
          <w:rtl/>
        </w:rPr>
        <w:t xml:space="preserve">. </w:t>
      </w:r>
      <w:r>
        <w:rPr>
          <w:rFonts w:hint="cs"/>
          <w:rtl/>
        </w:rPr>
        <w:t>אנחנו צריכים לזכור דבר אחד, אנחנו מדברים בשמם כי הם לא פה</w:t>
      </w:r>
      <w:r w:rsidR="008B7D63">
        <w:rPr>
          <w:rFonts w:hint="cs"/>
          <w:rtl/>
        </w:rPr>
        <w:t xml:space="preserve">, אבל </w:t>
      </w:r>
      <w:bookmarkStart w:id="206" w:name="_ETM_Q1_1040000"/>
      <w:bookmarkEnd w:id="206"/>
      <w:r w:rsidR="008B7D63">
        <w:rPr>
          <w:rFonts w:hint="cs"/>
          <w:rtl/>
        </w:rPr>
        <w:t>החשש הכי משמעותי - -</w:t>
      </w:r>
      <w:r>
        <w:rPr>
          <w:rFonts w:hint="cs"/>
          <w:rtl/>
        </w:rPr>
        <w:t xml:space="preserve"> </w:t>
      </w:r>
    </w:p>
    <w:p w:rsidR="000135D3" w:rsidRDefault="000135D3" w:rsidP="000135D3">
      <w:pPr>
        <w:rPr>
          <w:rtl/>
        </w:rPr>
      </w:pPr>
    </w:p>
    <w:p w:rsidR="000135D3" w:rsidRDefault="000135D3" w:rsidP="000135D3">
      <w:pPr>
        <w:pStyle w:val="af6"/>
        <w:keepNext/>
        <w:rPr>
          <w:rtl/>
        </w:rPr>
      </w:pPr>
      <w:bookmarkStart w:id="207" w:name="ET_yor_5094_31"/>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07"/>
    </w:p>
    <w:p w:rsidR="000135D3" w:rsidRDefault="000135D3" w:rsidP="000135D3">
      <w:pPr>
        <w:pStyle w:val="KeepWithNext"/>
        <w:rPr>
          <w:rtl/>
        </w:rPr>
      </w:pPr>
    </w:p>
    <w:p w:rsidR="000135D3" w:rsidRDefault="000135D3" w:rsidP="000135D3">
      <w:pPr>
        <w:rPr>
          <w:rtl/>
        </w:rPr>
      </w:pPr>
      <w:r>
        <w:rPr>
          <w:rFonts w:hint="cs"/>
          <w:rtl/>
        </w:rPr>
        <w:t>יש סיכוי שמישהו מהם יהיה פה?</w:t>
      </w:r>
      <w:r w:rsidR="008B7D63">
        <w:rPr>
          <w:rFonts w:hint="cs"/>
          <w:rtl/>
        </w:rPr>
        <w:t xml:space="preserve"> תבדקי, אולי כדאי לחכות. </w:t>
      </w:r>
      <w:bookmarkStart w:id="208" w:name="_ETM_Q1_1050000"/>
      <w:bookmarkEnd w:id="208"/>
      <w:r w:rsidR="008B7D63">
        <w:rPr>
          <w:rFonts w:hint="cs"/>
          <w:rtl/>
        </w:rPr>
        <w:t>אם יבוא מישהו מהם, נקפוץ - - -</w:t>
      </w:r>
    </w:p>
    <w:p w:rsidR="008B7D63" w:rsidRDefault="008B7D63" w:rsidP="000135D3">
      <w:pPr>
        <w:rPr>
          <w:rtl/>
        </w:rPr>
      </w:pPr>
      <w:bookmarkStart w:id="209" w:name="_ETM_Q1_1041000"/>
      <w:bookmarkEnd w:id="209"/>
    </w:p>
    <w:p w:rsidR="008B7D63" w:rsidRDefault="008B7D63" w:rsidP="008B7D63">
      <w:pPr>
        <w:pStyle w:val="af9"/>
        <w:keepNext/>
        <w:rPr>
          <w:rtl/>
        </w:rPr>
      </w:pPr>
      <w:bookmarkStart w:id="210" w:name="ET_guest_812785_498"/>
      <w:r w:rsidRPr="008B7D63">
        <w:rPr>
          <w:rStyle w:val="TagStyle"/>
          <w:rtl/>
        </w:rPr>
        <w:t xml:space="preserve"> &lt;&lt; אורח &gt;&gt; </w:t>
      </w:r>
      <w:r>
        <w:rPr>
          <w:rtl/>
        </w:rPr>
        <w:t>ליאורה סולטן:</w:t>
      </w:r>
      <w:r w:rsidRPr="008B7D63">
        <w:rPr>
          <w:rStyle w:val="TagStyle"/>
          <w:rtl/>
        </w:rPr>
        <w:t xml:space="preserve"> &lt;&lt; אורח &gt;&gt;</w:t>
      </w:r>
      <w:r>
        <w:rPr>
          <w:rtl/>
        </w:rPr>
        <w:t xml:space="preserve"> </w:t>
      </w:r>
      <w:bookmarkEnd w:id="210"/>
    </w:p>
    <w:p w:rsidR="008B7D63" w:rsidRDefault="008B7D63" w:rsidP="008B7D63">
      <w:pPr>
        <w:pStyle w:val="KeepWithNext"/>
        <w:rPr>
          <w:rtl/>
        </w:rPr>
      </w:pPr>
    </w:p>
    <w:p w:rsidR="008B7D63" w:rsidRDefault="008B7D63" w:rsidP="008B7D63">
      <w:pPr>
        <w:rPr>
          <w:rtl/>
        </w:rPr>
      </w:pPr>
      <w:bookmarkStart w:id="211" w:name="_ETM_Q1_1042000"/>
      <w:bookmarkEnd w:id="211"/>
      <w:r>
        <w:rPr>
          <w:rtl/>
        </w:rPr>
        <w:t xml:space="preserve">  </w:t>
      </w:r>
      <w:r>
        <w:rPr>
          <w:rFonts w:hint="cs"/>
          <w:rtl/>
        </w:rPr>
        <w:t xml:space="preserve">בסדר, </w:t>
      </w:r>
      <w:bookmarkStart w:id="212" w:name="_ETM_Q1_1053000"/>
      <w:bookmarkEnd w:id="212"/>
      <w:r>
        <w:rPr>
          <w:rFonts w:hint="cs"/>
          <w:rtl/>
        </w:rPr>
        <w:t>אולי אפילו נגבש משהו שימסרו</w:t>
      </w:r>
      <w:bookmarkStart w:id="213" w:name="_ETM_Q1_1057000"/>
      <w:bookmarkEnd w:id="213"/>
      <w:r>
        <w:rPr>
          <w:rFonts w:hint="cs"/>
          <w:rtl/>
        </w:rPr>
        <w:t>.</w:t>
      </w:r>
    </w:p>
    <w:p w:rsidR="008B7D63" w:rsidRDefault="008B7D63" w:rsidP="008B7D63">
      <w:pPr>
        <w:rPr>
          <w:rtl/>
        </w:rPr>
      </w:pPr>
    </w:p>
    <w:p w:rsidR="008B7D63" w:rsidRDefault="008B7D63" w:rsidP="008B7D63">
      <w:pPr>
        <w:rPr>
          <w:rtl/>
        </w:rPr>
      </w:pPr>
      <w:r>
        <w:rPr>
          <w:rFonts w:hint="cs"/>
          <w:rtl/>
        </w:rPr>
        <w:t xml:space="preserve">- -באמת מדובר באנשים שהחשש המשמעותי הוא לגביהם, וצריך </w:t>
      </w:r>
      <w:bookmarkStart w:id="214" w:name="_ETM_Q1_1062000"/>
      <w:bookmarkEnd w:id="214"/>
      <w:r>
        <w:rPr>
          <w:rFonts w:hint="cs"/>
          <w:rtl/>
        </w:rPr>
        <w:t xml:space="preserve">לבחון את הסביבה שלהם. יש פה סיבה מאוד-מאוד ברורה. </w:t>
      </w:r>
    </w:p>
    <w:p w:rsidR="000135D3" w:rsidRDefault="000135D3" w:rsidP="000135D3">
      <w:pPr>
        <w:rPr>
          <w:rtl/>
        </w:rPr>
      </w:pPr>
    </w:p>
    <w:p w:rsidR="008B7D63" w:rsidRDefault="008B7D63" w:rsidP="000135D3">
      <w:pPr>
        <w:rPr>
          <w:rtl/>
        </w:rPr>
      </w:pPr>
      <w:bookmarkStart w:id="215" w:name="_ETM_Q1_1066000"/>
      <w:bookmarkEnd w:id="215"/>
      <w:r>
        <w:rPr>
          <w:rFonts w:hint="cs"/>
          <w:rtl/>
        </w:rPr>
        <w:lastRenderedPageBreak/>
        <w:t xml:space="preserve">עם זאת, אדוני יזכור שלא מדובר בהיקף מידע </w:t>
      </w:r>
      <w:bookmarkStart w:id="216" w:name="_ETM_Q1_1069000"/>
      <w:bookmarkEnd w:id="216"/>
      <w:r>
        <w:rPr>
          <w:rFonts w:hint="cs"/>
          <w:rtl/>
        </w:rPr>
        <w:t xml:space="preserve">המלא, זה הרשעות עד תום תקופת המחיקה ותיקים תלויים ועומדים. </w:t>
      </w:r>
    </w:p>
    <w:p w:rsidR="008B7D63" w:rsidRDefault="008B7D63" w:rsidP="000135D3">
      <w:pPr>
        <w:rPr>
          <w:rtl/>
        </w:rPr>
      </w:pPr>
    </w:p>
    <w:p w:rsidR="000135D3" w:rsidRDefault="000135D3" w:rsidP="000135D3">
      <w:pPr>
        <w:pStyle w:val="af6"/>
        <w:keepNext/>
        <w:rPr>
          <w:rtl/>
        </w:rPr>
      </w:pPr>
      <w:bookmarkStart w:id="217" w:name="ET_yor_5094_32"/>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17"/>
    </w:p>
    <w:p w:rsidR="000135D3" w:rsidRDefault="000135D3" w:rsidP="000135D3">
      <w:pPr>
        <w:pStyle w:val="KeepWithNext"/>
        <w:rPr>
          <w:rtl/>
        </w:rPr>
      </w:pPr>
    </w:p>
    <w:p w:rsidR="008B7D63" w:rsidRDefault="008B7D63" w:rsidP="000135D3">
      <w:pPr>
        <w:rPr>
          <w:rtl/>
        </w:rPr>
      </w:pPr>
      <w:r>
        <w:rPr>
          <w:rFonts w:hint="cs"/>
          <w:rtl/>
        </w:rPr>
        <w:t>מה עוד נשאר?</w:t>
      </w:r>
    </w:p>
    <w:p w:rsidR="008B7D63" w:rsidRDefault="008B7D63" w:rsidP="000135D3">
      <w:pPr>
        <w:rPr>
          <w:rtl/>
        </w:rPr>
      </w:pPr>
    </w:p>
    <w:p w:rsidR="008B7D63" w:rsidRDefault="008B7D63" w:rsidP="008B7D63">
      <w:pPr>
        <w:pStyle w:val="-"/>
        <w:keepNext/>
        <w:rPr>
          <w:rtl/>
        </w:rPr>
      </w:pPr>
      <w:bookmarkStart w:id="218" w:name="ET_speakercontinue_812785_499"/>
      <w:r w:rsidRPr="008B7D63">
        <w:rPr>
          <w:rStyle w:val="TagStyle"/>
          <w:rtl/>
        </w:rPr>
        <w:t xml:space="preserve"> &lt;&lt; דובר_המשך &gt;&gt; </w:t>
      </w:r>
      <w:r>
        <w:rPr>
          <w:rtl/>
        </w:rPr>
        <w:t>ליאורה סולטן:</w:t>
      </w:r>
      <w:r w:rsidRPr="008B7D63">
        <w:rPr>
          <w:rStyle w:val="TagStyle"/>
          <w:rtl/>
        </w:rPr>
        <w:t xml:space="preserve"> &lt;&lt; דובר_המשך &gt;&gt;</w:t>
      </w:r>
      <w:r>
        <w:rPr>
          <w:rtl/>
        </w:rPr>
        <w:t xml:space="preserve"> </w:t>
      </w:r>
      <w:bookmarkEnd w:id="218"/>
    </w:p>
    <w:p w:rsidR="008B7D63" w:rsidRDefault="008B7D63" w:rsidP="008B7D63">
      <w:pPr>
        <w:pStyle w:val="KeepWithNext"/>
        <w:rPr>
          <w:rtl/>
        </w:rPr>
      </w:pPr>
    </w:p>
    <w:p w:rsidR="008B7D63" w:rsidRDefault="008B7D63" w:rsidP="008B7D63">
      <w:pPr>
        <w:rPr>
          <w:rtl/>
        </w:rPr>
      </w:pPr>
      <w:bookmarkStart w:id="219" w:name="_ETM_Q1_1075000"/>
      <w:bookmarkEnd w:id="219"/>
      <w:r>
        <w:rPr>
          <w:rFonts w:hint="cs"/>
          <w:rtl/>
        </w:rPr>
        <w:t xml:space="preserve">הרשעות מחוקות, תיקים סגורים </w:t>
      </w:r>
      <w:r>
        <w:rPr>
          <w:rtl/>
        </w:rPr>
        <w:t>–</w:t>
      </w:r>
      <w:r>
        <w:rPr>
          <w:rFonts w:hint="cs"/>
          <w:rtl/>
        </w:rPr>
        <w:t xml:space="preserve"> למה </w:t>
      </w:r>
      <w:bookmarkStart w:id="220" w:name="_ETM_Q1_1081000"/>
      <w:bookmarkEnd w:id="220"/>
      <w:r>
        <w:rPr>
          <w:rFonts w:hint="cs"/>
          <w:rtl/>
        </w:rPr>
        <w:t>הם לא בתיקים סגורים? הם כן?</w:t>
      </w:r>
    </w:p>
    <w:p w:rsidR="008B7D63" w:rsidRDefault="008B7D63" w:rsidP="008B7D63">
      <w:pPr>
        <w:rPr>
          <w:rtl/>
        </w:rPr>
      </w:pPr>
    </w:p>
    <w:p w:rsidR="008B7D63" w:rsidRDefault="008B7D63" w:rsidP="008B7D63">
      <w:pPr>
        <w:pStyle w:val="af6"/>
        <w:keepNext/>
        <w:rPr>
          <w:rtl/>
        </w:rPr>
      </w:pPr>
      <w:bookmarkStart w:id="221" w:name="ET_yor_5094_500"/>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21"/>
    </w:p>
    <w:p w:rsidR="008B7D63" w:rsidRDefault="008B7D63" w:rsidP="008B7D63">
      <w:pPr>
        <w:pStyle w:val="KeepWithNext"/>
        <w:rPr>
          <w:rtl/>
        </w:rPr>
      </w:pPr>
    </w:p>
    <w:p w:rsidR="008B7D63" w:rsidRDefault="008B7D63" w:rsidP="008B7D63">
      <w:pPr>
        <w:rPr>
          <w:rtl/>
        </w:rPr>
      </w:pPr>
      <w:bookmarkStart w:id="222" w:name="_ETM_Q1_1082000"/>
      <w:bookmarkEnd w:id="222"/>
      <w:r>
        <w:rPr>
          <w:rFonts w:hint="cs"/>
          <w:rtl/>
        </w:rPr>
        <w:t xml:space="preserve">נדמה לי בתיקים סגורים הם כן. </w:t>
      </w:r>
    </w:p>
    <w:p w:rsidR="008B7D63" w:rsidRDefault="008B7D63" w:rsidP="008B7D63">
      <w:pPr>
        <w:rPr>
          <w:rtl/>
        </w:rPr>
      </w:pPr>
      <w:bookmarkStart w:id="223" w:name="_ETM_Q1_1084000"/>
      <w:bookmarkEnd w:id="223"/>
    </w:p>
    <w:p w:rsidR="008B7D63" w:rsidRDefault="008B7D63" w:rsidP="008B7D63">
      <w:pPr>
        <w:pStyle w:val="-"/>
        <w:keepNext/>
        <w:rPr>
          <w:rtl/>
        </w:rPr>
      </w:pPr>
      <w:bookmarkStart w:id="224" w:name="ET_speakercontinue_812785_501"/>
      <w:r w:rsidRPr="008B7D63">
        <w:rPr>
          <w:rStyle w:val="TagStyle"/>
          <w:rtl/>
        </w:rPr>
        <w:t xml:space="preserve"> &lt;&lt; דובר_המשך &gt;&gt; </w:t>
      </w:r>
      <w:r>
        <w:rPr>
          <w:rtl/>
        </w:rPr>
        <w:t>ליאורה סולטן:</w:t>
      </w:r>
      <w:r w:rsidRPr="008B7D63">
        <w:rPr>
          <w:rStyle w:val="TagStyle"/>
          <w:rtl/>
        </w:rPr>
        <w:t xml:space="preserve"> &lt;&lt; דובר_המשך &gt;&gt;</w:t>
      </w:r>
      <w:r>
        <w:rPr>
          <w:rtl/>
        </w:rPr>
        <w:t xml:space="preserve"> </w:t>
      </w:r>
      <w:bookmarkEnd w:id="224"/>
    </w:p>
    <w:p w:rsidR="008B7D63" w:rsidRDefault="008B7D63" w:rsidP="008B7D63">
      <w:pPr>
        <w:pStyle w:val="KeepWithNext"/>
        <w:rPr>
          <w:rtl/>
        </w:rPr>
      </w:pPr>
    </w:p>
    <w:p w:rsidR="008B7D63" w:rsidRDefault="008B7D63" w:rsidP="008B7D63">
      <w:pPr>
        <w:rPr>
          <w:rtl/>
        </w:rPr>
      </w:pPr>
      <w:bookmarkStart w:id="225" w:name="_ETM_Q1_1085000"/>
      <w:bookmarkEnd w:id="225"/>
      <w:r>
        <w:rPr>
          <w:rFonts w:hint="cs"/>
          <w:rtl/>
        </w:rPr>
        <w:t xml:space="preserve">הם כן, זה נראה לי הגיוני. </w:t>
      </w:r>
      <w:bookmarkStart w:id="226" w:name="_ETM_Q1_1090000"/>
      <w:bookmarkEnd w:id="226"/>
    </w:p>
    <w:p w:rsidR="008B7D63" w:rsidRDefault="008B7D63" w:rsidP="008B7D63">
      <w:pPr>
        <w:rPr>
          <w:rtl/>
        </w:rPr>
      </w:pPr>
      <w:bookmarkStart w:id="227" w:name="_ETM_Q1_1091000"/>
      <w:bookmarkEnd w:id="227"/>
    </w:p>
    <w:p w:rsidR="008B7D63" w:rsidRDefault="008B7D63" w:rsidP="008B7D63">
      <w:pPr>
        <w:pStyle w:val="af6"/>
        <w:keepNext/>
        <w:rPr>
          <w:rtl/>
        </w:rPr>
      </w:pPr>
      <w:bookmarkStart w:id="228" w:name="ET_yor_5094_502"/>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28"/>
    </w:p>
    <w:p w:rsidR="008B7D63" w:rsidRDefault="008B7D63" w:rsidP="008B7D63">
      <w:pPr>
        <w:pStyle w:val="KeepWithNext"/>
        <w:rPr>
          <w:rtl/>
        </w:rPr>
      </w:pPr>
    </w:p>
    <w:p w:rsidR="008B7D63" w:rsidRDefault="008B7D63" w:rsidP="008B7D63">
      <w:pPr>
        <w:rPr>
          <w:rtl/>
        </w:rPr>
      </w:pPr>
      <w:r>
        <w:rPr>
          <w:rFonts w:hint="cs"/>
          <w:rtl/>
        </w:rPr>
        <w:t>אם הם מקבלים את הזיכוי?</w:t>
      </w:r>
    </w:p>
    <w:p w:rsidR="008B7D63" w:rsidRDefault="008B7D63" w:rsidP="008B7D63">
      <w:pPr>
        <w:rPr>
          <w:rtl/>
        </w:rPr>
      </w:pPr>
    </w:p>
    <w:p w:rsidR="008B7D63" w:rsidRDefault="008B7D63" w:rsidP="008B7D63">
      <w:pPr>
        <w:pStyle w:val="-"/>
        <w:keepNext/>
        <w:rPr>
          <w:rtl/>
        </w:rPr>
      </w:pPr>
      <w:bookmarkStart w:id="229" w:name="ET_speakercontinue_812785_503"/>
      <w:r w:rsidRPr="008B7D63">
        <w:rPr>
          <w:rStyle w:val="TagStyle"/>
          <w:rtl/>
        </w:rPr>
        <w:t xml:space="preserve"> &lt;&lt; דובר_המשך &gt;&gt; </w:t>
      </w:r>
      <w:r>
        <w:rPr>
          <w:rtl/>
        </w:rPr>
        <w:t>ליאורה סולטן:</w:t>
      </w:r>
      <w:r w:rsidRPr="008B7D63">
        <w:rPr>
          <w:rStyle w:val="TagStyle"/>
          <w:rtl/>
        </w:rPr>
        <w:t xml:space="preserve"> &lt;&lt; דובר_המשך &gt;&gt;</w:t>
      </w:r>
      <w:r>
        <w:rPr>
          <w:rtl/>
        </w:rPr>
        <w:t xml:space="preserve"> </w:t>
      </w:r>
      <w:bookmarkEnd w:id="229"/>
    </w:p>
    <w:p w:rsidR="008B7D63" w:rsidRDefault="008B7D63" w:rsidP="008B7D63">
      <w:pPr>
        <w:pStyle w:val="KeepWithNext"/>
        <w:rPr>
          <w:rtl/>
        </w:rPr>
      </w:pPr>
    </w:p>
    <w:p w:rsidR="008B7D63" w:rsidRDefault="008B7D63" w:rsidP="008B7D63">
      <w:pPr>
        <w:rPr>
          <w:rtl/>
        </w:rPr>
      </w:pPr>
      <w:bookmarkStart w:id="230" w:name="_ETM_Q1_1096000"/>
      <w:bookmarkEnd w:id="230"/>
      <w:r>
        <w:rPr>
          <w:rFonts w:hint="cs"/>
          <w:rtl/>
        </w:rPr>
        <w:t>לא רואים כמובן.</w:t>
      </w:r>
    </w:p>
    <w:p w:rsidR="008B7D63" w:rsidRDefault="008B7D63" w:rsidP="008B7D63">
      <w:pPr>
        <w:rPr>
          <w:rtl/>
        </w:rPr>
      </w:pPr>
    </w:p>
    <w:p w:rsidR="008B7D63" w:rsidRDefault="008B7D63" w:rsidP="008B7D63">
      <w:pPr>
        <w:pStyle w:val="af6"/>
        <w:keepNext/>
        <w:rPr>
          <w:rtl/>
        </w:rPr>
      </w:pPr>
      <w:bookmarkStart w:id="231" w:name="_ETM_Q1_1095000"/>
      <w:bookmarkStart w:id="232" w:name="ET_yor_5094_504"/>
      <w:bookmarkEnd w:id="231"/>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32"/>
    </w:p>
    <w:p w:rsidR="008B7D63" w:rsidRDefault="008B7D63" w:rsidP="008B7D63">
      <w:pPr>
        <w:pStyle w:val="KeepWithNext"/>
        <w:rPr>
          <w:rtl/>
        </w:rPr>
      </w:pPr>
    </w:p>
    <w:p w:rsidR="008B7D63" w:rsidRDefault="008B7D63" w:rsidP="008B7D63">
      <w:pPr>
        <w:rPr>
          <w:rtl/>
        </w:rPr>
      </w:pPr>
      <w:r>
        <w:rPr>
          <w:rFonts w:hint="cs"/>
          <w:rtl/>
        </w:rPr>
        <w:t>את הזיכוי הם לא רואים?</w:t>
      </w:r>
    </w:p>
    <w:p w:rsidR="008B7D63" w:rsidRDefault="008B7D63" w:rsidP="008B7D63">
      <w:pPr>
        <w:rPr>
          <w:rtl/>
        </w:rPr>
      </w:pPr>
      <w:bookmarkStart w:id="233" w:name="_ETM_Q1_1097000"/>
      <w:bookmarkEnd w:id="233"/>
    </w:p>
    <w:p w:rsidR="008B7D63" w:rsidRDefault="008B7D63" w:rsidP="008B7D63">
      <w:pPr>
        <w:pStyle w:val="-"/>
        <w:keepNext/>
        <w:rPr>
          <w:rtl/>
        </w:rPr>
      </w:pPr>
      <w:bookmarkStart w:id="234" w:name="ET_speakercontinue_812785_505"/>
      <w:r w:rsidRPr="008B7D63">
        <w:rPr>
          <w:rStyle w:val="TagStyle"/>
          <w:rtl/>
        </w:rPr>
        <w:t xml:space="preserve"> &lt;&lt; דובר_המשך &gt;&gt; </w:t>
      </w:r>
      <w:r>
        <w:rPr>
          <w:rtl/>
        </w:rPr>
        <w:t>ליאורה סולטן:</w:t>
      </w:r>
      <w:r w:rsidRPr="008B7D63">
        <w:rPr>
          <w:rStyle w:val="TagStyle"/>
          <w:rtl/>
        </w:rPr>
        <w:t xml:space="preserve"> &lt;&lt; דובר_המשך &gt;&gt;</w:t>
      </w:r>
      <w:r>
        <w:rPr>
          <w:rtl/>
        </w:rPr>
        <w:t xml:space="preserve"> </w:t>
      </w:r>
      <w:bookmarkEnd w:id="234"/>
    </w:p>
    <w:p w:rsidR="008B7D63" w:rsidRDefault="008B7D63" w:rsidP="008B7D63">
      <w:pPr>
        <w:pStyle w:val="KeepWithNext"/>
        <w:rPr>
          <w:rtl/>
        </w:rPr>
      </w:pPr>
    </w:p>
    <w:p w:rsidR="008B7D63" w:rsidRDefault="008B7D63" w:rsidP="008B7D63">
      <w:pPr>
        <w:rPr>
          <w:rtl/>
        </w:rPr>
      </w:pPr>
      <w:bookmarkStart w:id="235" w:name="_ETM_Q1_1098000"/>
      <w:bookmarkEnd w:id="235"/>
      <w:r>
        <w:rPr>
          <w:rFonts w:hint="cs"/>
          <w:rtl/>
        </w:rPr>
        <w:t>לא, גם בהצעת החוק החדשה, בתיקון שביצענו, הם לא - - -</w:t>
      </w:r>
    </w:p>
    <w:p w:rsidR="008B7D63" w:rsidRDefault="008B7D63" w:rsidP="008B7D63">
      <w:pPr>
        <w:rPr>
          <w:rtl/>
        </w:rPr>
      </w:pPr>
      <w:bookmarkStart w:id="236" w:name="_ETM_Q1_1103000"/>
      <w:bookmarkEnd w:id="236"/>
    </w:p>
    <w:p w:rsidR="008B7D63" w:rsidRDefault="008B7D63" w:rsidP="008B7D63">
      <w:pPr>
        <w:pStyle w:val="af6"/>
        <w:keepNext/>
        <w:rPr>
          <w:rtl/>
        </w:rPr>
      </w:pPr>
      <w:bookmarkStart w:id="237" w:name="ET_yor_5094_506"/>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37"/>
    </w:p>
    <w:p w:rsidR="008B7D63" w:rsidRDefault="008B7D63" w:rsidP="008B7D63">
      <w:pPr>
        <w:pStyle w:val="KeepWithNext"/>
        <w:rPr>
          <w:rtl/>
        </w:rPr>
      </w:pPr>
    </w:p>
    <w:p w:rsidR="008B7D63" w:rsidRDefault="008B7D63" w:rsidP="008B7D63">
      <w:pPr>
        <w:rPr>
          <w:rtl/>
        </w:rPr>
      </w:pPr>
      <w:bookmarkStart w:id="238" w:name="_ETM_Q1_1104000"/>
      <w:bookmarkEnd w:id="238"/>
      <w:r>
        <w:rPr>
          <w:rFonts w:hint="cs"/>
          <w:rtl/>
        </w:rPr>
        <w:t xml:space="preserve">בהקשר הזה, נניח שופט שמאוים </w:t>
      </w:r>
      <w:r>
        <w:rPr>
          <w:rtl/>
        </w:rPr>
        <w:t>–</w:t>
      </w:r>
      <w:r>
        <w:rPr>
          <w:rFonts w:hint="cs"/>
          <w:rtl/>
        </w:rPr>
        <w:t xml:space="preserve"> ויש </w:t>
      </w:r>
      <w:bookmarkStart w:id="239" w:name="_ETM_Q1_1107000"/>
      <w:bookmarkEnd w:id="239"/>
      <w:r>
        <w:rPr>
          <w:rFonts w:hint="cs"/>
          <w:rtl/>
        </w:rPr>
        <w:t xml:space="preserve">כאלה </w:t>
      </w:r>
      <w:r>
        <w:rPr>
          <w:rtl/>
        </w:rPr>
        <w:t>–</w:t>
      </w:r>
      <w:r>
        <w:rPr>
          <w:rFonts w:hint="cs"/>
          <w:rtl/>
        </w:rPr>
        <w:t xml:space="preserve"> או גופים אחרים, גם פה צריכים לתת </w:t>
      </w:r>
      <w:bookmarkStart w:id="240" w:name="_ETM_Q1_1112000"/>
      <w:bookmarkEnd w:id="240"/>
      <w:r>
        <w:rPr>
          <w:rFonts w:hint="cs"/>
          <w:rtl/>
        </w:rPr>
        <w:t xml:space="preserve">למי שאמון על ביטחונו, אז יש איזה חשש </w:t>
      </w:r>
      <w:bookmarkStart w:id="241" w:name="_ETM_Q1_1119000"/>
      <w:bookmarkEnd w:id="241"/>
      <w:r>
        <w:rPr>
          <w:rFonts w:hint="cs"/>
          <w:rtl/>
        </w:rPr>
        <w:t>שמא מאיימים על השופט, עליהם גם נותנים את כל החומר לאיזה רשות?</w:t>
      </w:r>
    </w:p>
    <w:p w:rsidR="008B7D63" w:rsidRDefault="008B7D63" w:rsidP="008B7D63">
      <w:pPr>
        <w:rPr>
          <w:rtl/>
        </w:rPr>
      </w:pPr>
      <w:r>
        <w:rPr>
          <w:rtl/>
        </w:rPr>
        <w:t xml:space="preserve">            </w:t>
      </w:r>
    </w:p>
    <w:p w:rsidR="008B7D63" w:rsidRDefault="008B7D63" w:rsidP="008B7D63">
      <w:pPr>
        <w:pStyle w:val="af9"/>
        <w:keepNext/>
        <w:rPr>
          <w:rtl/>
        </w:rPr>
      </w:pPr>
      <w:bookmarkStart w:id="242" w:name="_ETM_Q1_1074000"/>
      <w:bookmarkStart w:id="243" w:name="ET_guest_812785_507"/>
      <w:bookmarkEnd w:id="242"/>
      <w:r w:rsidRPr="008B7D63">
        <w:rPr>
          <w:rStyle w:val="TagStyle"/>
          <w:rtl/>
        </w:rPr>
        <w:t xml:space="preserve"> &lt;&lt; אורח &gt;&gt; </w:t>
      </w:r>
      <w:r>
        <w:rPr>
          <w:rtl/>
        </w:rPr>
        <w:t>ליאורה סולטן:</w:t>
      </w:r>
      <w:r w:rsidRPr="008B7D63">
        <w:rPr>
          <w:rStyle w:val="TagStyle"/>
          <w:rtl/>
        </w:rPr>
        <w:t xml:space="preserve"> &lt;&lt; אורח &gt;&gt;</w:t>
      </w:r>
      <w:r>
        <w:rPr>
          <w:rtl/>
        </w:rPr>
        <w:t xml:space="preserve"> </w:t>
      </w:r>
      <w:bookmarkEnd w:id="243"/>
    </w:p>
    <w:p w:rsidR="008B7D63" w:rsidRDefault="008B7D63" w:rsidP="008B7D63">
      <w:pPr>
        <w:pStyle w:val="KeepWithNext"/>
        <w:rPr>
          <w:rtl/>
        </w:rPr>
      </w:pPr>
    </w:p>
    <w:p w:rsidR="008B7D63" w:rsidRDefault="008B7D63" w:rsidP="007F3279">
      <w:pPr>
        <w:rPr>
          <w:rtl/>
        </w:rPr>
      </w:pPr>
      <w:bookmarkStart w:id="244" w:name="_ETM_Q1_1123000"/>
      <w:bookmarkEnd w:id="244"/>
      <w:r>
        <w:rPr>
          <w:rFonts w:hint="cs"/>
          <w:rtl/>
        </w:rPr>
        <w:t xml:space="preserve">כן, אבל כמובן זה לא מפה, זה לא </w:t>
      </w:r>
      <w:bookmarkStart w:id="245" w:name="_ETM_Q1_1126000"/>
      <w:bookmarkEnd w:id="245"/>
      <w:r>
        <w:rPr>
          <w:rFonts w:hint="cs"/>
          <w:rtl/>
        </w:rPr>
        <w:t>מאותו פרט - - -</w:t>
      </w:r>
    </w:p>
    <w:p w:rsidR="008B7D63" w:rsidRDefault="008B7D63" w:rsidP="008B7D63">
      <w:pPr>
        <w:rPr>
          <w:rtl/>
        </w:rPr>
      </w:pPr>
      <w:bookmarkStart w:id="246" w:name="_ETM_Q1_1127000"/>
      <w:bookmarkEnd w:id="246"/>
    </w:p>
    <w:p w:rsidR="008B7D63" w:rsidRDefault="008B7D63" w:rsidP="008B7D63">
      <w:pPr>
        <w:pStyle w:val="af6"/>
        <w:keepNext/>
        <w:rPr>
          <w:rtl/>
        </w:rPr>
      </w:pPr>
      <w:bookmarkStart w:id="247" w:name="ET_yor_5094_508"/>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47"/>
    </w:p>
    <w:p w:rsidR="008B7D63" w:rsidRDefault="008B7D63" w:rsidP="008B7D63">
      <w:pPr>
        <w:pStyle w:val="KeepWithNext"/>
        <w:rPr>
          <w:rtl/>
        </w:rPr>
      </w:pPr>
    </w:p>
    <w:p w:rsidR="008B7D63" w:rsidRDefault="008B7D63" w:rsidP="008B7D63">
      <w:pPr>
        <w:rPr>
          <w:rtl/>
        </w:rPr>
      </w:pPr>
      <w:r>
        <w:rPr>
          <w:rFonts w:hint="cs"/>
          <w:rtl/>
        </w:rPr>
        <w:t>אז יהיה כאן פרט אחר?</w:t>
      </w:r>
    </w:p>
    <w:p w:rsidR="008B7D63" w:rsidRDefault="008B7D63" w:rsidP="008B7D63">
      <w:pPr>
        <w:rPr>
          <w:rtl/>
        </w:rPr>
      </w:pPr>
      <w:bookmarkStart w:id="248" w:name="_ETM_Q1_1128000"/>
      <w:bookmarkEnd w:id="248"/>
    </w:p>
    <w:p w:rsidR="008B7D63" w:rsidRDefault="008B7D63" w:rsidP="008B7D63">
      <w:pPr>
        <w:pStyle w:val="-"/>
        <w:keepNext/>
        <w:rPr>
          <w:rtl/>
        </w:rPr>
      </w:pPr>
      <w:bookmarkStart w:id="249" w:name="ET_speakercontinue_812785_509"/>
      <w:r w:rsidRPr="008B7D63">
        <w:rPr>
          <w:rStyle w:val="TagStyle"/>
          <w:rtl/>
        </w:rPr>
        <w:t xml:space="preserve"> &lt;&lt; דובר_המשך &gt;&gt; </w:t>
      </w:r>
      <w:r>
        <w:rPr>
          <w:rtl/>
        </w:rPr>
        <w:t>ליאורה סולטן:</w:t>
      </w:r>
      <w:r w:rsidRPr="008B7D63">
        <w:rPr>
          <w:rStyle w:val="TagStyle"/>
          <w:rtl/>
        </w:rPr>
        <w:t xml:space="preserve"> &lt;&lt; דובר_המשך &gt;&gt;</w:t>
      </w:r>
      <w:r>
        <w:rPr>
          <w:rtl/>
        </w:rPr>
        <w:t xml:space="preserve"> </w:t>
      </w:r>
      <w:bookmarkEnd w:id="249"/>
    </w:p>
    <w:p w:rsidR="008B7D63" w:rsidRDefault="008B7D63" w:rsidP="008B7D63">
      <w:pPr>
        <w:pStyle w:val="KeepWithNext"/>
        <w:rPr>
          <w:rtl/>
        </w:rPr>
      </w:pPr>
    </w:p>
    <w:p w:rsidR="008B7D63" w:rsidRDefault="008B7D63" w:rsidP="008B7D63">
      <w:pPr>
        <w:rPr>
          <w:rtl/>
        </w:rPr>
      </w:pPr>
      <w:bookmarkStart w:id="250" w:name="_ETM_Q1_1129000"/>
      <w:bookmarkEnd w:id="250"/>
      <w:r>
        <w:rPr>
          <w:rFonts w:hint="cs"/>
          <w:rtl/>
        </w:rPr>
        <w:t xml:space="preserve">יש פרט אחר. </w:t>
      </w:r>
    </w:p>
    <w:p w:rsidR="008B7D63" w:rsidRDefault="008B7D63" w:rsidP="008B7D63">
      <w:pPr>
        <w:rPr>
          <w:rtl/>
        </w:rPr>
      </w:pPr>
      <w:bookmarkStart w:id="251" w:name="_ETM_Q1_1131000"/>
      <w:bookmarkEnd w:id="251"/>
    </w:p>
    <w:p w:rsidR="008B7D63" w:rsidRDefault="008B7D63" w:rsidP="008B7D63">
      <w:pPr>
        <w:pStyle w:val="af6"/>
        <w:keepNext/>
        <w:rPr>
          <w:rtl/>
        </w:rPr>
      </w:pPr>
      <w:bookmarkStart w:id="252" w:name="ET_yor_5094_510"/>
      <w:r w:rsidRPr="008B7D63">
        <w:rPr>
          <w:rStyle w:val="TagStyle"/>
          <w:rtl/>
        </w:rPr>
        <w:t xml:space="preserve"> &lt;&lt; יור &gt;&gt; </w:t>
      </w:r>
      <w:r>
        <w:rPr>
          <w:rtl/>
        </w:rPr>
        <w:t>היו"ר ניסן סלומינסקי:</w:t>
      </w:r>
      <w:r w:rsidRPr="008B7D63">
        <w:rPr>
          <w:rStyle w:val="TagStyle"/>
          <w:rtl/>
        </w:rPr>
        <w:t xml:space="preserve"> &lt;&lt; יור &gt;&gt;</w:t>
      </w:r>
      <w:r>
        <w:rPr>
          <w:rtl/>
        </w:rPr>
        <w:t xml:space="preserve"> </w:t>
      </w:r>
      <w:bookmarkEnd w:id="252"/>
    </w:p>
    <w:p w:rsidR="008B7D63" w:rsidRDefault="008B7D63" w:rsidP="008B7D63">
      <w:pPr>
        <w:pStyle w:val="KeepWithNext"/>
        <w:rPr>
          <w:rtl/>
        </w:rPr>
      </w:pPr>
    </w:p>
    <w:p w:rsidR="001E7E06" w:rsidRDefault="008B7D63" w:rsidP="008B7D63">
      <w:pPr>
        <w:rPr>
          <w:rtl/>
        </w:rPr>
      </w:pPr>
      <w:r>
        <w:rPr>
          <w:rFonts w:hint="cs"/>
          <w:rtl/>
        </w:rPr>
        <w:t xml:space="preserve">כאן ברשימה שלנו </w:t>
      </w:r>
      <w:bookmarkStart w:id="253" w:name="_ETM_Q1_1130000"/>
      <w:bookmarkEnd w:id="253"/>
      <w:r>
        <w:rPr>
          <w:rFonts w:hint="cs"/>
          <w:rtl/>
        </w:rPr>
        <w:t>יהיה פרט אחר שמוסכם?</w:t>
      </w:r>
    </w:p>
    <w:p w:rsidR="001E7E06" w:rsidRDefault="001E7E06" w:rsidP="008B7D63">
      <w:pPr>
        <w:rPr>
          <w:rtl/>
        </w:rPr>
      </w:pPr>
      <w:bookmarkStart w:id="254" w:name="_ETM_Q1_1134000"/>
      <w:bookmarkEnd w:id="254"/>
    </w:p>
    <w:p w:rsidR="001E7E06" w:rsidRDefault="001E7E06" w:rsidP="001E7E06">
      <w:pPr>
        <w:pStyle w:val="-"/>
        <w:keepNext/>
        <w:rPr>
          <w:rtl/>
        </w:rPr>
      </w:pPr>
      <w:bookmarkStart w:id="255" w:name="ET_speakercontinue_812785_511"/>
      <w:r w:rsidRPr="001E7E06">
        <w:rPr>
          <w:rStyle w:val="TagStyle"/>
          <w:rtl/>
        </w:rPr>
        <w:lastRenderedPageBreak/>
        <w:t xml:space="preserve"> &lt;&lt; דובר_המשך &gt;&gt; </w:t>
      </w:r>
      <w:r>
        <w:rPr>
          <w:rtl/>
        </w:rPr>
        <w:t>ליאורה סולטן:</w:t>
      </w:r>
      <w:r w:rsidRPr="001E7E06">
        <w:rPr>
          <w:rStyle w:val="TagStyle"/>
          <w:rtl/>
        </w:rPr>
        <w:t xml:space="preserve"> &lt;&lt; דובר_המשך &gt;&gt;</w:t>
      </w:r>
      <w:r>
        <w:rPr>
          <w:rtl/>
        </w:rPr>
        <w:t xml:space="preserve"> </w:t>
      </w:r>
      <w:bookmarkEnd w:id="255"/>
    </w:p>
    <w:p w:rsidR="001E7E06" w:rsidRDefault="001E7E06" w:rsidP="001E7E06">
      <w:pPr>
        <w:pStyle w:val="KeepWithNext"/>
        <w:rPr>
          <w:rtl/>
        </w:rPr>
      </w:pPr>
    </w:p>
    <w:p w:rsidR="001E7E06" w:rsidRDefault="001E7E06" w:rsidP="001E7E06">
      <w:pPr>
        <w:rPr>
          <w:rtl/>
        </w:rPr>
      </w:pPr>
      <w:bookmarkStart w:id="256" w:name="_ETM_Q1_1132000"/>
      <w:bookmarkEnd w:id="256"/>
      <w:r>
        <w:rPr>
          <w:rFonts w:hint="cs"/>
          <w:rtl/>
        </w:rPr>
        <w:t>לגבי שופטים?</w:t>
      </w:r>
    </w:p>
    <w:p w:rsidR="001E7E06" w:rsidRDefault="001E7E06" w:rsidP="001E7E06">
      <w:pPr>
        <w:rPr>
          <w:rtl/>
        </w:rPr>
      </w:pPr>
      <w:bookmarkStart w:id="257" w:name="_ETM_Q1_1135000"/>
      <w:bookmarkEnd w:id="257"/>
    </w:p>
    <w:p w:rsidR="001E7E06" w:rsidRDefault="001E7E06" w:rsidP="001E7E06">
      <w:pPr>
        <w:pStyle w:val="af6"/>
        <w:keepNext/>
        <w:rPr>
          <w:rtl/>
        </w:rPr>
      </w:pPr>
      <w:bookmarkStart w:id="258" w:name="ET_yor_5094_512"/>
      <w:r w:rsidRPr="001E7E06">
        <w:rPr>
          <w:rStyle w:val="TagStyle"/>
          <w:rtl/>
        </w:rPr>
        <w:t xml:space="preserve"> &lt;&lt; יור &gt;&gt; </w:t>
      </w:r>
      <w:r>
        <w:rPr>
          <w:rtl/>
        </w:rPr>
        <w:t>היו"ר ניסן סלומינסקי:</w:t>
      </w:r>
      <w:r w:rsidRPr="001E7E06">
        <w:rPr>
          <w:rStyle w:val="TagStyle"/>
          <w:rtl/>
        </w:rPr>
        <w:t xml:space="preserve"> &lt;&lt; יור &gt;&gt;</w:t>
      </w:r>
      <w:r>
        <w:rPr>
          <w:rtl/>
        </w:rPr>
        <w:t xml:space="preserve"> </w:t>
      </w:r>
      <w:bookmarkEnd w:id="258"/>
    </w:p>
    <w:p w:rsidR="001E7E06" w:rsidRDefault="001E7E06" w:rsidP="001E7E06">
      <w:pPr>
        <w:pStyle w:val="KeepWithNext"/>
        <w:rPr>
          <w:rtl/>
        </w:rPr>
      </w:pPr>
    </w:p>
    <w:p w:rsidR="001E7E06" w:rsidRDefault="001E7E06" w:rsidP="001E7E06">
      <w:pPr>
        <w:rPr>
          <w:rtl/>
        </w:rPr>
      </w:pPr>
      <w:bookmarkStart w:id="259" w:name="_ETM_Q1_1136000"/>
      <w:bookmarkEnd w:id="259"/>
      <w:r>
        <w:rPr>
          <w:rFonts w:hint="cs"/>
          <w:rtl/>
        </w:rPr>
        <w:t xml:space="preserve">שופטים, אנשי ציבור שמאוימים. אנחנו </w:t>
      </w:r>
      <w:bookmarkStart w:id="260" w:name="_ETM_Q1_1139000"/>
      <w:bookmarkEnd w:id="260"/>
      <w:r>
        <w:rPr>
          <w:rFonts w:hint="cs"/>
          <w:rtl/>
        </w:rPr>
        <w:t xml:space="preserve">דיברנו עכשיו על עד מאוים. מלבד עד מאוים, יש </w:t>
      </w:r>
      <w:bookmarkStart w:id="261" w:name="_ETM_Q1_1143000"/>
      <w:bookmarkEnd w:id="261"/>
      <w:r>
        <w:rPr>
          <w:rFonts w:hint="cs"/>
          <w:rtl/>
        </w:rPr>
        <w:t xml:space="preserve">גם אנשי ציבור מאוימים, ראיתי שופטים מאוימים, ראיתי פתאום אנשי </w:t>
      </w:r>
      <w:bookmarkStart w:id="262" w:name="_ETM_Q1_1148000"/>
      <w:bookmarkEnd w:id="262"/>
      <w:r>
        <w:rPr>
          <w:rFonts w:hint="cs"/>
          <w:rtl/>
        </w:rPr>
        <w:t xml:space="preserve">ציבור שהולכים עם שומרי ראש, כאילו הם מאוימים בתקופה מסוימת. </w:t>
      </w:r>
      <w:bookmarkStart w:id="263" w:name="_ETM_Q1_1154000"/>
      <w:bookmarkEnd w:id="263"/>
      <w:r>
        <w:rPr>
          <w:rFonts w:hint="cs"/>
          <w:rtl/>
        </w:rPr>
        <w:t xml:space="preserve">גם כלפיהם </w:t>
      </w:r>
      <w:bookmarkStart w:id="264" w:name="_ETM_Q1_1125000"/>
      <w:bookmarkEnd w:id="264"/>
      <w:r>
        <w:rPr>
          <w:rFonts w:hint="cs"/>
          <w:rtl/>
        </w:rPr>
        <w:t xml:space="preserve">יש אותה סברה להגיד, שניתן למי שאחראי על </w:t>
      </w:r>
      <w:bookmarkStart w:id="265" w:name="_ETM_Q1_1157000"/>
      <w:bookmarkEnd w:id="265"/>
      <w:r>
        <w:rPr>
          <w:rFonts w:hint="cs"/>
          <w:rtl/>
        </w:rPr>
        <w:t>הביטחון שלהם את התיקים של כל אלה שיש חשש שמאיימים עליהם?</w:t>
      </w:r>
    </w:p>
    <w:p w:rsidR="001E7E06" w:rsidRDefault="001E7E06" w:rsidP="001E7E06">
      <w:pPr>
        <w:rPr>
          <w:rtl/>
        </w:rPr>
      </w:pPr>
    </w:p>
    <w:p w:rsidR="000135D3" w:rsidRDefault="000135D3" w:rsidP="000135D3">
      <w:pPr>
        <w:pStyle w:val="a4"/>
        <w:keepNext/>
        <w:rPr>
          <w:rtl/>
        </w:rPr>
      </w:pPr>
      <w:bookmarkStart w:id="266" w:name="_ETM_Q1_1163000"/>
      <w:bookmarkStart w:id="267" w:name="ET_speaker_גבי_פיסמן_39"/>
      <w:bookmarkEnd w:id="266"/>
      <w:r w:rsidRPr="000135D3">
        <w:rPr>
          <w:rStyle w:val="TagStyle"/>
          <w:rtl/>
        </w:rPr>
        <w:t xml:space="preserve">&lt;&lt; דובר &gt;&gt; </w:t>
      </w:r>
      <w:r>
        <w:rPr>
          <w:rtl/>
        </w:rPr>
        <w:t>גבי פיסמן:</w:t>
      </w:r>
      <w:r w:rsidRPr="000135D3">
        <w:rPr>
          <w:rStyle w:val="TagStyle"/>
          <w:rtl/>
        </w:rPr>
        <w:t xml:space="preserve"> &lt;&lt; דובר &gt;&gt;</w:t>
      </w:r>
      <w:r>
        <w:rPr>
          <w:rtl/>
        </w:rPr>
        <w:t xml:space="preserve"> </w:t>
      </w:r>
      <w:bookmarkEnd w:id="267"/>
    </w:p>
    <w:p w:rsidR="000135D3" w:rsidRDefault="000135D3" w:rsidP="000135D3">
      <w:pPr>
        <w:pStyle w:val="KeepWithNext"/>
        <w:rPr>
          <w:rtl/>
        </w:rPr>
      </w:pPr>
    </w:p>
    <w:p w:rsidR="000135D3" w:rsidRDefault="001E7E06" w:rsidP="001E7E06">
      <w:pPr>
        <w:rPr>
          <w:rtl/>
        </w:rPr>
      </w:pPr>
      <w:r>
        <w:rPr>
          <w:rFonts w:hint="cs"/>
          <w:rtl/>
        </w:rPr>
        <w:t xml:space="preserve">אם יש סיכוי שנציג הרשות יגיע, כמובן שזה יהיה </w:t>
      </w:r>
      <w:bookmarkStart w:id="268" w:name="_ETM_Q1_1166000"/>
      <w:bookmarkEnd w:id="268"/>
      <w:r>
        <w:rPr>
          <w:rFonts w:hint="cs"/>
          <w:rtl/>
        </w:rPr>
        <w:t xml:space="preserve">טוב, אבל </w:t>
      </w:r>
      <w:r w:rsidR="000135D3">
        <w:rPr>
          <w:rFonts w:hint="cs"/>
          <w:rtl/>
        </w:rPr>
        <w:t xml:space="preserve">הרשות </w:t>
      </w:r>
      <w:r>
        <w:rPr>
          <w:rFonts w:hint="cs"/>
          <w:rtl/>
        </w:rPr>
        <w:t>להגנה על עדים מ</w:t>
      </w:r>
      <w:r w:rsidR="000135D3">
        <w:rPr>
          <w:rFonts w:hint="cs"/>
          <w:rtl/>
        </w:rPr>
        <w:t>ג</w:t>
      </w:r>
      <w:r>
        <w:rPr>
          <w:rFonts w:hint="cs"/>
          <w:rtl/>
        </w:rPr>
        <w:t>י</w:t>
      </w:r>
      <w:r w:rsidR="000135D3">
        <w:rPr>
          <w:rFonts w:hint="cs"/>
          <w:rtl/>
        </w:rPr>
        <w:t>נה על עדים ברמ</w:t>
      </w:r>
      <w:r>
        <w:rPr>
          <w:rFonts w:hint="cs"/>
          <w:rtl/>
        </w:rPr>
        <w:t>ת איום</w:t>
      </w:r>
      <w:r w:rsidR="000135D3">
        <w:rPr>
          <w:rFonts w:hint="cs"/>
          <w:rtl/>
        </w:rPr>
        <w:t xml:space="preserve"> גבוהה ביותר. </w:t>
      </w:r>
      <w:r w:rsidR="000135D3">
        <w:rPr>
          <w:rtl/>
        </w:rPr>
        <w:t xml:space="preserve">                            </w:t>
      </w:r>
    </w:p>
    <w:p w:rsidR="000135D3" w:rsidRDefault="000135D3" w:rsidP="000135D3">
      <w:pPr>
        <w:rPr>
          <w:rtl/>
        </w:rPr>
      </w:pPr>
    </w:p>
    <w:p w:rsidR="000135D3" w:rsidRDefault="000135D3" w:rsidP="000135D3">
      <w:pPr>
        <w:pStyle w:val="af6"/>
        <w:keepNext/>
        <w:rPr>
          <w:rtl/>
        </w:rPr>
      </w:pPr>
      <w:bookmarkStart w:id="269" w:name="ET_yor_5094_40"/>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69"/>
    </w:p>
    <w:p w:rsidR="000135D3" w:rsidRDefault="000135D3" w:rsidP="000135D3">
      <w:pPr>
        <w:pStyle w:val="KeepWithNext"/>
        <w:rPr>
          <w:rtl/>
        </w:rPr>
      </w:pPr>
    </w:p>
    <w:p w:rsidR="000135D3" w:rsidRDefault="001E7E06" w:rsidP="000135D3">
      <w:pPr>
        <w:rPr>
          <w:rtl/>
        </w:rPr>
      </w:pPr>
      <w:r>
        <w:rPr>
          <w:rFonts w:hint="cs"/>
          <w:rtl/>
        </w:rPr>
        <w:t xml:space="preserve">היא מגינה לא </w:t>
      </w:r>
      <w:bookmarkStart w:id="270" w:name="_ETM_Q1_1181000"/>
      <w:bookmarkEnd w:id="270"/>
      <w:r>
        <w:rPr>
          <w:rFonts w:hint="cs"/>
          <w:rtl/>
        </w:rPr>
        <w:t>רק על עדים, גם על שופטים מאוימים וכל אלה?</w:t>
      </w:r>
    </w:p>
    <w:p w:rsidR="001E7E06" w:rsidRDefault="001E7E06" w:rsidP="000135D3">
      <w:pPr>
        <w:rPr>
          <w:rtl/>
        </w:rPr>
      </w:pPr>
      <w:bookmarkStart w:id="271" w:name="_ETM_Q1_1185000"/>
      <w:bookmarkEnd w:id="271"/>
    </w:p>
    <w:p w:rsidR="000135D3" w:rsidRDefault="000135D3" w:rsidP="000135D3">
      <w:pPr>
        <w:pStyle w:val="-"/>
        <w:keepNext/>
        <w:rPr>
          <w:rtl/>
        </w:rPr>
      </w:pPr>
      <w:bookmarkStart w:id="272" w:name="ET_speakercontinue_גבי_פיסמן_41"/>
      <w:r w:rsidRPr="000135D3">
        <w:rPr>
          <w:rStyle w:val="TagStyle"/>
          <w:rtl/>
        </w:rPr>
        <w:t xml:space="preserve"> &lt;&lt; דובר_המשך &gt;&gt; </w:t>
      </w:r>
      <w:r>
        <w:rPr>
          <w:rtl/>
        </w:rPr>
        <w:t>גבי פיסמן:</w:t>
      </w:r>
      <w:r w:rsidRPr="000135D3">
        <w:rPr>
          <w:rStyle w:val="TagStyle"/>
          <w:rtl/>
        </w:rPr>
        <w:t xml:space="preserve"> &lt;&lt; דובר_המשך &gt;&gt;</w:t>
      </w:r>
      <w:r>
        <w:rPr>
          <w:rtl/>
        </w:rPr>
        <w:t xml:space="preserve"> </w:t>
      </w:r>
      <w:bookmarkEnd w:id="272"/>
    </w:p>
    <w:p w:rsidR="000135D3" w:rsidRDefault="000135D3" w:rsidP="000135D3">
      <w:pPr>
        <w:pStyle w:val="KeepWithNext"/>
        <w:rPr>
          <w:rtl/>
        </w:rPr>
      </w:pPr>
    </w:p>
    <w:p w:rsidR="001E7E06" w:rsidRDefault="000135D3" w:rsidP="001E7E06">
      <w:pPr>
        <w:rPr>
          <w:rtl/>
        </w:rPr>
      </w:pPr>
      <w:r>
        <w:rPr>
          <w:rFonts w:hint="cs"/>
          <w:rtl/>
        </w:rPr>
        <w:t xml:space="preserve">ככל שמדובר בעדים "רגילים" מאוימים </w:t>
      </w:r>
      <w:r>
        <w:rPr>
          <w:rtl/>
        </w:rPr>
        <w:t>–</w:t>
      </w:r>
      <w:r>
        <w:rPr>
          <w:rFonts w:hint="cs"/>
          <w:rtl/>
        </w:rPr>
        <w:t xml:space="preserve"> מי שמגן עליהם זה משטרת ישראל. ככל שמדובר על פונקציות אחרות </w:t>
      </w:r>
      <w:r>
        <w:rPr>
          <w:rtl/>
        </w:rPr>
        <w:t>–</w:t>
      </w:r>
      <w:r>
        <w:rPr>
          <w:rFonts w:hint="cs"/>
          <w:rtl/>
        </w:rPr>
        <w:t xml:space="preserve"> יש </w:t>
      </w:r>
      <w:r w:rsidR="001E7E06">
        <w:rPr>
          <w:rFonts w:hint="cs"/>
          <w:rtl/>
        </w:rPr>
        <w:t xml:space="preserve">לנו את </w:t>
      </w:r>
      <w:bookmarkStart w:id="273" w:name="_ETM_Q1_1198000"/>
      <w:bookmarkEnd w:id="273"/>
      <w:r w:rsidR="001E7E06">
        <w:rPr>
          <w:rFonts w:hint="cs"/>
          <w:rtl/>
        </w:rPr>
        <w:t>ה</w:t>
      </w:r>
      <w:r>
        <w:rPr>
          <w:rFonts w:hint="cs"/>
          <w:rtl/>
        </w:rPr>
        <w:t>יחידה לאבטחת אישים של שירות הביטחון הכללי</w:t>
      </w:r>
      <w:r w:rsidR="001E7E06">
        <w:rPr>
          <w:rFonts w:hint="cs"/>
          <w:rtl/>
        </w:rPr>
        <w:t>.</w:t>
      </w:r>
    </w:p>
    <w:p w:rsidR="001E7E06" w:rsidRDefault="001E7E06" w:rsidP="001E7E06">
      <w:pPr>
        <w:rPr>
          <w:rtl/>
        </w:rPr>
      </w:pPr>
    </w:p>
    <w:p w:rsidR="001E7E06" w:rsidRDefault="001E7E06" w:rsidP="001E7E06">
      <w:pPr>
        <w:pStyle w:val="af6"/>
        <w:keepNext/>
        <w:rPr>
          <w:rtl/>
        </w:rPr>
      </w:pPr>
      <w:bookmarkStart w:id="274" w:name="ET_yor_5094_513"/>
      <w:r w:rsidRPr="001E7E06">
        <w:rPr>
          <w:rStyle w:val="TagStyle"/>
          <w:rtl/>
        </w:rPr>
        <w:t xml:space="preserve"> &lt;&lt; יור &gt;&gt; </w:t>
      </w:r>
      <w:r>
        <w:rPr>
          <w:rtl/>
        </w:rPr>
        <w:t>היו"ר ניסן סלומינסקי:</w:t>
      </w:r>
      <w:r w:rsidRPr="001E7E06">
        <w:rPr>
          <w:rStyle w:val="TagStyle"/>
          <w:rtl/>
        </w:rPr>
        <w:t xml:space="preserve"> &lt;&lt; יור &gt;&gt;</w:t>
      </w:r>
      <w:r>
        <w:rPr>
          <w:rtl/>
        </w:rPr>
        <w:t xml:space="preserve"> </w:t>
      </w:r>
      <w:bookmarkEnd w:id="274"/>
    </w:p>
    <w:p w:rsidR="001E7E06" w:rsidRDefault="001E7E06" w:rsidP="001E7E06">
      <w:pPr>
        <w:pStyle w:val="KeepWithNext"/>
        <w:rPr>
          <w:rtl/>
        </w:rPr>
      </w:pPr>
    </w:p>
    <w:p w:rsidR="001E7E06" w:rsidRDefault="001E7E06" w:rsidP="001E7E06">
      <w:pPr>
        <w:rPr>
          <w:rtl/>
        </w:rPr>
      </w:pPr>
      <w:r>
        <w:rPr>
          <w:rFonts w:hint="cs"/>
          <w:rtl/>
        </w:rPr>
        <w:t>והם מקבלים את החומר?</w:t>
      </w:r>
    </w:p>
    <w:p w:rsidR="001E7E06" w:rsidRDefault="001E7E06" w:rsidP="001E7E06">
      <w:pPr>
        <w:rPr>
          <w:rtl/>
        </w:rPr>
      </w:pPr>
    </w:p>
    <w:p w:rsidR="001E7E06" w:rsidRDefault="001E7E06" w:rsidP="001E7E06">
      <w:pPr>
        <w:pStyle w:val="af9"/>
        <w:keepNext/>
        <w:rPr>
          <w:rtl/>
        </w:rPr>
      </w:pPr>
      <w:bookmarkStart w:id="275" w:name="ET_guest_812785_514"/>
      <w:r w:rsidRPr="001E7E06">
        <w:rPr>
          <w:rStyle w:val="TagStyle"/>
          <w:rtl/>
        </w:rPr>
        <w:t xml:space="preserve"> &lt;&lt; אורח &gt;&gt; </w:t>
      </w:r>
      <w:r>
        <w:rPr>
          <w:rtl/>
        </w:rPr>
        <w:t>ליאורה סולטן:</w:t>
      </w:r>
      <w:r w:rsidRPr="001E7E06">
        <w:rPr>
          <w:rStyle w:val="TagStyle"/>
          <w:rtl/>
        </w:rPr>
        <w:t xml:space="preserve"> &lt;&lt; אורח &gt;&gt;</w:t>
      </w:r>
      <w:r>
        <w:rPr>
          <w:rtl/>
        </w:rPr>
        <w:t xml:space="preserve"> </w:t>
      </w:r>
      <w:bookmarkEnd w:id="275"/>
    </w:p>
    <w:p w:rsidR="001E7E06" w:rsidRDefault="001E7E06" w:rsidP="001E7E06">
      <w:pPr>
        <w:pStyle w:val="KeepWithNext"/>
        <w:rPr>
          <w:rtl/>
        </w:rPr>
      </w:pPr>
    </w:p>
    <w:p w:rsidR="001E7E06" w:rsidRDefault="001E7E06" w:rsidP="001E7E06">
      <w:pPr>
        <w:rPr>
          <w:rtl/>
        </w:rPr>
      </w:pPr>
      <w:bookmarkStart w:id="276" w:name="_ETM_Q1_1202000"/>
      <w:bookmarkEnd w:id="276"/>
      <w:r>
        <w:rPr>
          <w:rFonts w:hint="cs"/>
          <w:rtl/>
        </w:rPr>
        <w:t xml:space="preserve">בטח, להם יש גישה ישירה. </w:t>
      </w:r>
    </w:p>
    <w:p w:rsidR="001E7E06" w:rsidRDefault="001E7E06" w:rsidP="001E7E06">
      <w:pPr>
        <w:rPr>
          <w:rtl/>
        </w:rPr>
      </w:pPr>
      <w:bookmarkStart w:id="277" w:name="_ETM_Q1_1203000"/>
      <w:bookmarkEnd w:id="277"/>
    </w:p>
    <w:p w:rsidR="001E7E06" w:rsidRDefault="001E7E06" w:rsidP="001E7E06">
      <w:pPr>
        <w:pStyle w:val="a4"/>
        <w:keepNext/>
        <w:rPr>
          <w:rtl/>
        </w:rPr>
      </w:pPr>
      <w:bookmarkStart w:id="278" w:name="ET_speaker_גבי_פיסמן_515"/>
      <w:r w:rsidRPr="001E7E06">
        <w:rPr>
          <w:rStyle w:val="TagStyle"/>
          <w:rtl/>
        </w:rPr>
        <w:t xml:space="preserve"> &lt;&lt; דובר &gt;&gt; </w:t>
      </w:r>
      <w:r>
        <w:rPr>
          <w:rtl/>
        </w:rPr>
        <w:t>גבי פיסמן:</w:t>
      </w:r>
      <w:r w:rsidRPr="001E7E06">
        <w:rPr>
          <w:rStyle w:val="TagStyle"/>
          <w:rtl/>
        </w:rPr>
        <w:t xml:space="preserve"> &lt;&lt; דובר &gt;&gt;</w:t>
      </w:r>
      <w:r>
        <w:rPr>
          <w:rtl/>
        </w:rPr>
        <w:t xml:space="preserve"> </w:t>
      </w:r>
      <w:bookmarkEnd w:id="278"/>
    </w:p>
    <w:p w:rsidR="001E7E06" w:rsidRDefault="001E7E06" w:rsidP="001E7E06">
      <w:pPr>
        <w:pStyle w:val="KeepWithNext"/>
        <w:rPr>
          <w:rtl/>
        </w:rPr>
      </w:pPr>
    </w:p>
    <w:p w:rsidR="000135D3" w:rsidRDefault="001E7E06" w:rsidP="00CA6C27">
      <w:pPr>
        <w:rPr>
          <w:rtl/>
        </w:rPr>
      </w:pPr>
      <w:bookmarkStart w:id="279" w:name="_ETM_Q1_1204000"/>
      <w:bookmarkEnd w:id="279"/>
      <w:r>
        <w:rPr>
          <w:rFonts w:hint="cs"/>
          <w:rtl/>
        </w:rPr>
        <w:t xml:space="preserve">משטרת ישראל </w:t>
      </w:r>
      <w:bookmarkStart w:id="280" w:name="_ETM_Q1_1206000"/>
      <w:bookmarkEnd w:id="280"/>
      <w:r>
        <w:rPr>
          <w:rFonts w:hint="cs"/>
          <w:rtl/>
        </w:rPr>
        <w:t xml:space="preserve">ושירות הביטחון הכללי </w:t>
      </w:r>
      <w:bookmarkStart w:id="281" w:name="_ETM_Q1_1201000"/>
      <w:bookmarkEnd w:id="281"/>
      <w:r w:rsidR="000135D3">
        <w:rPr>
          <w:rFonts w:hint="cs"/>
          <w:rtl/>
        </w:rPr>
        <w:t>הם גורמי גישה ישירה</w:t>
      </w:r>
      <w:r>
        <w:rPr>
          <w:rFonts w:hint="cs"/>
          <w:rtl/>
        </w:rPr>
        <w:t>, יש להם גישה ישירה</w:t>
      </w:r>
      <w:r w:rsidR="000135D3">
        <w:rPr>
          <w:rFonts w:hint="cs"/>
          <w:rtl/>
        </w:rPr>
        <w:t xml:space="preserve"> לחומר. הם מקבלים את המידע ועושים בו שימוש. </w:t>
      </w:r>
    </w:p>
    <w:p w:rsidR="000135D3" w:rsidRDefault="000135D3" w:rsidP="000135D3">
      <w:pPr>
        <w:rPr>
          <w:rtl/>
        </w:rPr>
      </w:pPr>
    </w:p>
    <w:p w:rsidR="000135D3" w:rsidRDefault="000135D3" w:rsidP="000135D3">
      <w:pPr>
        <w:pStyle w:val="af6"/>
        <w:keepNext/>
        <w:rPr>
          <w:rtl/>
        </w:rPr>
      </w:pPr>
      <w:bookmarkStart w:id="282" w:name="ET_yor_5094_42"/>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82"/>
    </w:p>
    <w:p w:rsidR="000135D3" w:rsidRDefault="000135D3" w:rsidP="000135D3">
      <w:pPr>
        <w:pStyle w:val="KeepWithNext"/>
        <w:rPr>
          <w:rtl/>
        </w:rPr>
      </w:pPr>
    </w:p>
    <w:p w:rsidR="000135D3" w:rsidRDefault="001E7E06" w:rsidP="001E7E06">
      <w:pPr>
        <w:rPr>
          <w:rtl/>
        </w:rPr>
      </w:pPr>
      <w:r>
        <w:rPr>
          <w:rFonts w:hint="cs"/>
          <w:rtl/>
        </w:rPr>
        <w:t xml:space="preserve">ואלה ששומרים על </w:t>
      </w:r>
      <w:bookmarkStart w:id="283" w:name="_ETM_Q1_1216000"/>
      <w:bookmarkEnd w:id="283"/>
      <w:r>
        <w:rPr>
          <w:rFonts w:hint="cs"/>
          <w:rtl/>
        </w:rPr>
        <w:t xml:space="preserve">העד הם בדרגה פחותה? זה גוף שהוא בדרגה פחותה? כי </w:t>
      </w:r>
      <w:bookmarkStart w:id="284" w:name="_ETM_Q1_1219000"/>
      <w:bookmarkEnd w:id="284"/>
      <w:r>
        <w:rPr>
          <w:rFonts w:hint="cs"/>
          <w:rtl/>
        </w:rPr>
        <w:t xml:space="preserve">את אומרת שלאלה יש גישה ישירה. </w:t>
      </w:r>
      <w:r w:rsidR="000135D3">
        <w:rPr>
          <w:rFonts w:hint="cs"/>
          <w:rtl/>
        </w:rPr>
        <w:t>הרשות להגנה על עדים, איפה היא נמצאת? באיזה מקום היא נמצאת?</w:t>
      </w:r>
    </w:p>
    <w:p w:rsidR="000135D3" w:rsidRDefault="000135D3" w:rsidP="000135D3">
      <w:pPr>
        <w:rPr>
          <w:rtl/>
        </w:rPr>
      </w:pPr>
    </w:p>
    <w:p w:rsidR="000135D3" w:rsidRDefault="000135D3" w:rsidP="000135D3">
      <w:pPr>
        <w:pStyle w:val="af9"/>
        <w:keepNext/>
        <w:rPr>
          <w:rtl/>
        </w:rPr>
      </w:pPr>
      <w:bookmarkStart w:id="285" w:name="ET_guest_812785_43"/>
      <w:r w:rsidRPr="000135D3">
        <w:rPr>
          <w:rStyle w:val="TagStyle"/>
          <w:rtl/>
        </w:rPr>
        <w:t xml:space="preserve"> &lt;&lt; אורח &gt;&gt; </w:t>
      </w:r>
      <w:r>
        <w:rPr>
          <w:rtl/>
        </w:rPr>
        <w:t>ליאורה סולטן:</w:t>
      </w:r>
      <w:r w:rsidRPr="000135D3">
        <w:rPr>
          <w:rStyle w:val="TagStyle"/>
          <w:rtl/>
        </w:rPr>
        <w:t xml:space="preserve"> &lt;&lt; אורח &gt;&gt;</w:t>
      </w:r>
      <w:r>
        <w:rPr>
          <w:rtl/>
        </w:rPr>
        <w:t xml:space="preserve"> </w:t>
      </w:r>
      <w:bookmarkEnd w:id="285"/>
    </w:p>
    <w:p w:rsidR="000135D3" w:rsidRDefault="000135D3" w:rsidP="000135D3">
      <w:pPr>
        <w:pStyle w:val="KeepWithNext"/>
        <w:rPr>
          <w:rtl/>
        </w:rPr>
      </w:pPr>
    </w:p>
    <w:p w:rsidR="000135D3" w:rsidRDefault="000135D3" w:rsidP="001E7E06">
      <w:pPr>
        <w:rPr>
          <w:rtl/>
        </w:rPr>
      </w:pPr>
      <w:r>
        <w:rPr>
          <w:rFonts w:hint="cs"/>
          <w:rtl/>
        </w:rPr>
        <w:t>היא תחת המשרד לביטח</w:t>
      </w:r>
      <w:r w:rsidR="001E7E06">
        <w:rPr>
          <w:rFonts w:hint="cs"/>
          <w:rtl/>
        </w:rPr>
        <w:t>ו</w:t>
      </w:r>
      <w:r>
        <w:rPr>
          <w:rFonts w:hint="cs"/>
          <w:rtl/>
        </w:rPr>
        <w:t xml:space="preserve">ן פנים. </w:t>
      </w:r>
    </w:p>
    <w:p w:rsidR="000135D3" w:rsidRDefault="000135D3" w:rsidP="000135D3">
      <w:pPr>
        <w:rPr>
          <w:rtl/>
        </w:rPr>
      </w:pPr>
    </w:p>
    <w:p w:rsidR="000135D3" w:rsidRDefault="000135D3" w:rsidP="000135D3">
      <w:pPr>
        <w:pStyle w:val="af6"/>
        <w:keepNext/>
        <w:rPr>
          <w:rtl/>
        </w:rPr>
      </w:pPr>
      <w:bookmarkStart w:id="286" w:name="ET_yor_5094_44"/>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86"/>
    </w:p>
    <w:p w:rsidR="000135D3" w:rsidRDefault="000135D3" w:rsidP="000135D3">
      <w:pPr>
        <w:pStyle w:val="KeepWithNext"/>
        <w:rPr>
          <w:rtl/>
        </w:rPr>
      </w:pPr>
    </w:p>
    <w:p w:rsidR="000135D3" w:rsidRDefault="001E7E06" w:rsidP="001E7E06">
      <w:pPr>
        <w:rPr>
          <w:rtl/>
        </w:rPr>
      </w:pPr>
      <w:r>
        <w:rPr>
          <w:rFonts w:hint="cs"/>
          <w:rtl/>
        </w:rPr>
        <w:t xml:space="preserve">לפי זה יוצא </w:t>
      </w:r>
      <w:bookmarkStart w:id="287" w:name="_ETM_Q1_1244000"/>
      <w:bookmarkEnd w:id="287"/>
      <w:r>
        <w:rPr>
          <w:rFonts w:hint="cs"/>
          <w:rtl/>
        </w:rPr>
        <w:t xml:space="preserve">שהיא בדרגה נמוכה מהגופים האחרים, כי לגופים האחרים - </w:t>
      </w:r>
      <w:bookmarkStart w:id="288" w:name="_ETM_Q1_1246000"/>
      <w:bookmarkEnd w:id="288"/>
      <w:r>
        <w:rPr>
          <w:rFonts w:hint="cs"/>
          <w:rtl/>
        </w:rPr>
        <w:t xml:space="preserve">- - </w:t>
      </w:r>
    </w:p>
    <w:p w:rsidR="000135D3" w:rsidRDefault="000135D3" w:rsidP="000135D3">
      <w:pPr>
        <w:pStyle w:val="-"/>
        <w:keepNext/>
        <w:rPr>
          <w:rtl/>
        </w:rPr>
      </w:pPr>
      <w:bookmarkStart w:id="289" w:name="ET_speakercontinue_812785_45"/>
      <w:r w:rsidRPr="000135D3">
        <w:rPr>
          <w:rStyle w:val="TagStyle"/>
          <w:rtl/>
        </w:rPr>
        <w:t xml:space="preserve"> &lt;&lt; דובר_המשך &gt;&gt; </w:t>
      </w:r>
      <w:r>
        <w:rPr>
          <w:rtl/>
        </w:rPr>
        <w:t>ליאורה סולטן:</w:t>
      </w:r>
      <w:r w:rsidRPr="000135D3">
        <w:rPr>
          <w:rStyle w:val="TagStyle"/>
          <w:rtl/>
        </w:rPr>
        <w:t xml:space="preserve"> &lt;&lt; דובר_המשך &gt;&gt;</w:t>
      </w:r>
      <w:r>
        <w:rPr>
          <w:rtl/>
        </w:rPr>
        <w:t xml:space="preserve"> </w:t>
      </w:r>
      <w:bookmarkEnd w:id="289"/>
    </w:p>
    <w:p w:rsidR="000135D3" w:rsidRDefault="000135D3" w:rsidP="000135D3">
      <w:pPr>
        <w:pStyle w:val="KeepWithNext"/>
        <w:rPr>
          <w:rtl/>
        </w:rPr>
      </w:pPr>
    </w:p>
    <w:p w:rsidR="000135D3" w:rsidRDefault="000135D3" w:rsidP="001E7E06">
      <w:pPr>
        <w:rPr>
          <w:rtl/>
        </w:rPr>
      </w:pPr>
      <w:r>
        <w:rPr>
          <w:rFonts w:hint="cs"/>
          <w:rtl/>
        </w:rPr>
        <w:t xml:space="preserve">הם </w:t>
      </w:r>
      <w:r w:rsidR="001E7E06">
        <w:rPr>
          <w:rFonts w:hint="cs"/>
          <w:rtl/>
        </w:rPr>
        <w:t xml:space="preserve">לא בגישה ישירה, הם </w:t>
      </w:r>
      <w:r>
        <w:rPr>
          <w:rFonts w:hint="cs"/>
          <w:rtl/>
        </w:rPr>
        <w:t>באמת לא מקבלים מידע באופן מלא, בשונה מהיחידה לאבטחת אישים של השב"כ</w:t>
      </w:r>
      <w:r w:rsidR="001E7E06">
        <w:rPr>
          <w:rFonts w:hint="cs"/>
          <w:rtl/>
        </w:rPr>
        <w:t xml:space="preserve"> </w:t>
      </w:r>
      <w:r w:rsidR="001E7E06">
        <w:rPr>
          <w:rFonts w:hint="eastAsia"/>
        </w:rPr>
        <w:t>–</w:t>
      </w:r>
      <w:r>
        <w:rPr>
          <w:rFonts w:hint="cs"/>
          <w:rtl/>
        </w:rPr>
        <w:t xml:space="preserve"> זה השוני. </w:t>
      </w:r>
    </w:p>
    <w:p w:rsidR="000135D3" w:rsidRDefault="000135D3" w:rsidP="000135D3">
      <w:pPr>
        <w:rPr>
          <w:rtl/>
        </w:rPr>
      </w:pPr>
    </w:p>
    <w:p w:rsidR="000135D3" w:rsidRDefault="000135D3" w:rsidP="000135D3">
      <w:pPr>
        <w:pStyle w:val="af6"/>
        <w:keepNext/>
        <w:rPr>
          <w:rtl/>
        </w:rPr>
      </w:pPr>
      <w:bookmarkStart w:id="290" w:name="ET_yor_5094_46"/>
      <w:r w:rsidRPr="000135D3">
        <w:rPr>
          <w:rStyle w:val="TagStyle"/>
          <w:rtl/>
        </w:rPr>
        <w:t xml:space="preserve"> &lt;&lt; יור &gt;&gt; </w:t>
      </w:r>
      <w:r>
        <w:rPr>
          <w:rtl/>
        </w:rPr>
        <w:t>היו"ר ניסן סלומינסקי:</w:t>
      </w:r>
      <w:r w:rsidRPr="000135D3">
        <w:rPr>
          <w:rStyle w:val="TagStyle"/>
          <w:rtl/>
        </w:rPr>
        <w:t xml:space="preserve"> &lt;&lt; יור &gt;&gt;</w:t>
      </w:r>
      <w:r>
        <w:rPr>
          <w:rtl/>
        </w:rPr>
        <w:t xml:space="preserve"> </w:t>
      </w:r>
      <w:bookmarkEnd w:id="290"/>
    </w:p>
    <w:p w:rsidR="000135D3" w:rsidRDefault="000135D3" w:rsidP="000135D3">
      <w:pPr>
        <w:pStyle w:val="KeepWithNext"/>
        <w:rPr>
          <w:rtl/>
        </w:rPr>
      </w:pPr>
    </w:p>
    <w:p w:rsidR="000135D3" w:rsidRDefault="001E7E06" w:rsidP="001E7E06">
      <w:pPr>
        <w:rPr>
          <w:rtl/>
        </w:rPr>
      </w:pPr>
      <w:r>
        <w:rPr>
          <w:rFonts w:hint="cs"/>
          <w:rtl/>
        </w:rPr>
        <w:t xml:space="preserve">בסדר, </w:t>
      </w:r>
      <w:r w:rsidR="000135D3">
        <w:rPr>
          <w:rFonts w:hint="cs"/>
          <w:rtl/>
        </w:rPr>
        <w:t xml:space="preserve">נחכה שהם יבואו ובינתיים נתקדם. </w:t>
      </w:r>
    </w:p>
    <w:p w:rsidR="000135D3" w:rsidRDefault="000135D3" w:rsidP="000135D3">
      <w:pPr>
        <w:rPr>
          <w:rtl/>
        </w:rPr>
      </w:pPr>
    </w:p>
    <w:p w:rsidR="000135D3" w:rsidRDefault="000135D3" w:rsidP="000135D3">
      <w:pPr>
        <w:pStyle w:val="a4"/>
        <w:keepNext/>
        <w:rPr>
          <w:rtl/>
        </w:rPr>
      </w:pPr>
      <w:bookmarkStart w:id="291" w:name="ET_speaker_נועה_ברודסקילוי_47"/>
      <w:r w:rsidRPr="000135D3">
        <w:rPr>
          <w:rStyle w:val="TagStyle"/>
          <w:rtl/>
        </w:rPr>
        <w:t xml:space="preserve"> &lt;&lt; דובר &gt;&gt; </w:t>
      </w:r>
      <w:r>
        <w:rPr>
          <w:rtl/>
        </w:rPr>
        <w:t>נועה ברודסקי-לוי:</w:t>
      </w:r>
      <w:r w:rsidRPr="000135D3">
        <w:rPr>
          <w:rStyle w:val="TagStyle"/>
          <w:rtl/>
        </w:rPr>
        <w:t xml:space="preserve"> &lt;&lt; דובר &gt;&gt;</w:t>
      </w:r>
      <w:r>
        <w:rPr>
          <w:rtl/>
        </w:rPr>
        <w:t xml:space="preserve"> </w:t>
      </w:r>
      <w:bookmarkEnd w:id="291"/>
    </w:p>
    <w:p w:rsidR="000135D3" w:rsidRDefault="000135D3" w:rsidP="000135D3">
      <w:pPr>
        <w:pStyle w:val="KeepWithNext"/>
        <w:rPr>
          <w:rtl/>
        </w:rPr>
      </w:pPr>
    </w:p>
    <w:p w:rsidR="007730AE" w:rsidRDefault="001E7E06" w:rsidP="001E7E06">
      <w:pPr>
        <w:rPr>
          <w:rtl/>
        </w:rPr>
      </w:pPr>
      <w:r>
        <w:rPr>
          <w:rFonts w:hint="cs"/>
          <w:rtl/>
        </w:rPr>
        <w:t xml:space="preserve">"(18) קצין פיקוח ובעלי תפקידים אחרים ביחידת הפיקוח שקבע השר לביטחון הפנים בצו, מעריך </w:t>
      </w:r>
    </w:p>
    <w:p w:rsidR="007730AE" w:rsidRDefault="001E7E06" w:rsidP="001E7E06">
      <w:pPr>
        <w:rPr>
          <w:rtl/>
        </w:rPr>
      </w:pPr>
      <w:bookmarkStart w:id="292" w:name="_ETM_Q1_1263000"/>
      <w:bookmarkEnd w:id="292"/>
      <w:r>
        <w:rPr>
          <w:rFonts w:hint="cs"/>
          <w:rtl/>
        </w:rPr>
        <w:t>מסוכנות, גורם מקצועי מתאם, גורם מתאם בבית הסוהר, מטפל ייעודי בקהילה למעט במרכז</w:t>
      </w:r>
    </w:p>
    <w:p w:rsidR="007730AE" w:rsidRDefault="001E7E06" w:rsidP="001E7E06">
      <w:pPr>
        <w:rPr>
          <w:rtl/>
        </w:rPr>
      </w:pPr>
      <w:r>
        <w:rPr>
          <w:rFonts w:hint="cs"/>
          <w:rtl/>
        </w:rPr>
        <w:t xml:space="preserve"> מורשה, וכן מטפל ייעודי בבית סוהר, כהגדרתם בחוק הגנה על הציבור מפני ביצוע עבירות מין, </w:t>
      </w:r>
    </w:p>
    <w:p w:rsidR="000135D3" w:rsidRDefault="001E7E06" w:rsidP="002F4104">
      <w:pPr>
        <w:rPr>
          <w:rtl/>
        </w:rPr>
      </w:pPr>
      <w:bookmarkStart w:id="293" w:name="_ETM_Q1_1268000"/>
      <w:bookmarkEnd w:id="293"/>
      <w:r>
        <w:rPr>
          <w:rFonts w:hint="cs"/>
          <w:rtl/>
        </w:rPr>
        <w:t>התשס"ו</w:t>
      </w:r>
      <w:bookmarkStart w:id="294" w:name="_ETM_Q1_1265000"/>
      <w:bookmarkEnd w:id="294"/>
      <w:r>
        <w:rPr>
          <w:rFonts w:hint="cs"/>
          <w:rtl/>
        </w:rPr>
        <w:t>-2006, לצורך מילוי תפקידיהם לפי הוראות החוק האמור</w:t>
      </w:r>
      <w:r w:rsidR="002F4104">
        <w:rPr>
          <w:rFonts w:hint="cs"/>
          <w:rtl/>
        </w:rPr>
        <w:t>".</w:t>
      </w:r>
    </w:p>
    <w:p w:rsidR="001E7E06" w:rsidRDefault="001E7E06" w:rsidP="000135D3">
      <w:pPr>
        <w:rPr>
          <w:rtl/>
        </w:rPr>
      </w:pPr>
    </w:p>
    <w:p w:rsidR="00B912E0" w:rsidRDefault="00B912E0" w:rsidP="00B912E0">
      <w:pPr>
        <w:pStyle w:val="af6"/>
        <w:keepNext/>
        <w:rPr>
          <w:rtl/>
        </w:rPr>
      </w:pPr>
      <w:bookmarkStart w:id="295" w:name="ET_yor_5094_516"/>
      <w:r w:rsidRPr="00B912E0">
        <w:rPr>
          <w:rStyle w:val="TagStyle"/>
          <w:rtl/>
        </w:rPr>
        <w:t xml:space="preserve"> &lt;&lt; יור &gt;&gt; </w:t>
      </w:r>
      <w:r>
        <w:rPr>
          <w:rtl/>
        </w:rPr>
        <w:t>היו"ר ניסן סלומינסקי:</w:t>
      </w:r>
      <w:r w:rsidRPr="00B912E0">
        <w:rPr>
          <w:rStyle w:val="TagStyle"/>
          <w:rtl/>
        </w:rPr>
        <w:t xml:space="preserve"> &lt;&lt; יור &gt;&gt;</w:t>
      </w:r>
      <w:r>
        <w:rPr>
          <w:rtl/>
        </w:rPr>
        <w:t xml:space="preserve"> </w:t>
      </w:r>
      <w:bookmarkEnd w:id="295"/>
    </w:p>
    <w:p w:rsidR="00B912E0" w:rsidRDefault="00B912E0" w:rsidP="00B912E0">
      <w:pPr>
        <w:pStyle w:val="KeepWithNext"/>
        <w:rPr>
          <w:rtl/>
        </w:rPr>
      </w:pPr>
    </w:p>
    <w:p w:rsidR="00B912E0" w:rsidRDefault="00B912E0" w:rsidP="00B912E0">
      <w:pPr>
        <w:rPr>
          <w:rtl/>
        </w:rPr>
      </w:pPr>
      <w:bookmarkStart w:id="296" w:name="_ETM_Q1_1285000"/>
      <w:bookmarkEnd w:id="296"/>
      <w:r>
        <w:rPr>
          <w:rFonts w:hint="cs"/>
          <w:rtl/>
        </w:rPr>
        <w:t>מה זה?</w:t>
      </w:r>
      <w:r>
        <w:rPr>
          <w:rtl/>
        </w:rPr>
        <w:t xml:space="preserve">  </w:t>
      </w:r>
    </w:p>
    <w:p w:rsidR="00B912E0" w:rsidRDefault="00B912E0" w:rsidP="00B912E0">
      <w:pPr>
        <w:rPr>
          <w:rtl/>
        </w:rPr>
      </w:pPr>
      <w:bookmarkStart w:id="297" w:name="_ETM_Q1_1284000"/>
      <w:bookmarkEnd w:id="297"/>
    </w:p>
    <w:p w:rsidR="00B912E0" w:rsidRDefault="00B912E0" w:rsidP="00B912E0">
      <w:pPr>
        <w:pStyle w:val="a4"/>
        <w:keepNext/>
        <w:rPr>
          <w:rtl/>
        </w:rPr>
      </w:pPr>
      <w:bookmarkStart w:id="298" w:name="ET_speaker_נועה_ברודסקילוי_517"/>
      <w:r w:rsidRPr="00B912E0">
        <w:rPr>
          <w:rStyle w:val="TagStyle"/>
          <w:rtl/>
        </w:rPr>
        <w:t xml:space="preserve"> &lt;&lt; דובר &gt;&gt; </w:t>
      </w:r>
      <w:r>
        <w:rPr>
          <w:rtl/>
        </w:rPr>
        <w:t>נועה ברודסקי-לוי:</w:t>
      </w:r>
      <w:r w:rsidRPr="00B912E0">
        <w:rPr>
          <w:rStyle w:val="TagStyle"/>
          <w:rtl/>
        </w:rPr>
        <w:t xml:space="preserve"> &lt;&lt; דובר &gt;&gt;</w:t>
      </w:r>
      <w:r>
        <w:rPr>
          <w:rtl/>
        </w:rPr>
        <w:t xml:space="preserve"> </w:t>
      </w:r>
      <w:bookmarkEnd w:id="298"/>
    </w:p>
    <w:p w:rsidR="00B912E0" w:rsidRDefault="00B912E0" w:rsidP="00B912E0">
      <w:pPr>
        <w:pStyle w:val="KeepWithNext"/>
        <w:rPr>
          <w:rtl/>
        </w:rPr>
      </w:pPr>
    </w:p>
    <w:p w:rsidR="006B75E6" w:rsidRDefault="00B912E0" w:rsidP="00B912E0">
      <w:pPr>
        <w:rPr>
          <w:rtl/>
        </w:rPr>
      </w:pPr>
      <w:r>
        <w:rPr>
          <w:rFonts w:hint="cs"/>
          <w:rtl/>
        </w:rPr>
        <w:t>ז</w:t>
      </w:r>
      <w:bookmarkStart w:id="299" w:name="_ETM_Q1_1283000"/>
      <w:bookmarkEnd w:id="299"/>
      <w:r>
        <w:rPr>
          <w:rFonts w:hint="cs"/>
          <w:rtl/>
        </w:rPr>
        <w:t xml:space="preserve">ה הנושא של פיקוח </w:t>
      </w:r>
      <w:bookmarkStart w:id="300" w:name="_ETM_Q1_1286000"/>
      <w:bookmarkEnd w:id="300"/>
      <w:r>
        <w:rPr>
          <w:rFonts w:hint="cs"/>
          <w:rtl/>
        </w:rPr>
        <w:t>על עברייני מין, שנקבע בגזר הדין שלהם או לפני השח</w:t>
      </w:r>
      <w:bookmarkStart w:id="301" w:name="_ETM_Q1_1294000"/>
      <w:bookmarkEnd w:id="301"/>
      <w:r>
        <w:rPr>
          <w:rFonts w:hint="cs"/>
          <w:rtl/>
        </w:rPr>
        <w:t>רור שלהם, שיש להם מסוכנות גבוהה, ואז יש להם איזש</w:t>
      </w:r>
      <w:bookmarkStart w:id="302" w:name="_ETM_Q1_1297000"/>
      <w:bookmarkEnd w:id="302"/>
      <w:r>
        <w:rPr>
          <w:rFonts w:hint="cs"/>
          <w:rtl/>
        </w:rPr>
        <w:t xml:space="preserve">הו צו פיקוח עם כל מיני הגבלות וקצין פיקוח, ובעצם צריך אותם גורמים </w:t>
      </w:r>
      <w:r>
        <w:rPr>
          <w:rtl/>
        </w:rPr>
        <w:t xml:space="preserve"> </w:t>
      </w:r>
      <w:r w:rsidR="006B75E6">
        <w:rPr>
          <w:rFonts w:hint="cs"/>
          <w:rtl/>
        </w:rPr>
        <w:t>- - -</w:t>
      </w:r>
    </w:p>
    <w:p w:rsidR="006B75E6" w:rsidRDefault="006B75E6" w:rsidP="00B912E0">
      <w:pPr>
        <w:rPr>
          <w:rtl/>
        </w:rPr>
      </w:pPr>
      <w:bookmarkStart w:id="303" w:name="_ETM_Q1_1301000"/>
      <w:bookmarkEnd w:id="303"/>
    </w:p>
    <w:p w:rsidR="006B75E6" w:rsidRDefault="006B75E6" w:rsidP="006B75E6">
      <w:pPr>
        <w:pStyle w:val="af6"/>
        <w:keepNext/>
        <w:rPr>
          <w:rtl/>
        </w:rPr>
      </w:pPr>
      <w:bookmarkStart w:id="304" w:name="ET_yor_5094_518"/>
      <w:r w:rsidRPr="006B75E6">
        <w:rPr>
          <w:rStyle w:val="TagStyle"/>
          <w:rtl/>
        </w:rPr>
        <w:t xml:space="preserve"> &lt;&lt; יור &gt;&gt; </w:t>
      </w:r>
      <w:r>
        <w:rPr>
          <w:rtl/>
        </w:rPr>
        <w:t>היו"ר ניסן סלומינסקי:</w:t>
      </w:r>
      <w:r w:rsidRPr="006B75E6">
        <w:rPr>
          <w:rStyle w:val="TagStyle"/>
          <w:rtl/>
        </w:rPr>
        <w:t xml:space="preserve"> &lt;&lt; יור &gt;&gt;</w:t>
      </w:r>
      <w:r>
        <w:rPr>
          <w:rtl/>
        </w:rPr>
        <w:t xml:space="preserve"> </w:t>
      </w:r>
      <w:bookmarkEnd w:id="304"/>
    </w:p>
    <w:p w:rsidR="006B75E6" w:rsidRDefault="006B75E6" w:rsidP="006B75E6">
      <w:pPr>
        <w:pStyle w:val="KeepWithNext"/>
        <w:rPr>
          <w:rtl/>
        </w:rPr>
      </w:pPr>
    </w:p>
    <w:p w:rsidR="006B75E6" w:rsidRDefault="006B75E6" w:rsidP="005B5571">
      <w:pPr>
        <w:rPr>
          <w:rtl/>
        </w:rPr>
      </w:pPr>
      <w:bookmarkStart w:id="305" w:name="_ETM_Q1_1302000"/>
      <w:bookmarkEnd w:id="305"/>
      <w:r>
        <w:rPr>
          <w:rFonts w:hint="cs"/>
          <w:rtl/>
        </w:rPr>
        <w:t xml:space="preserve">וכאן מדובר רק על אותו </w:t>
      </w:r>
      <w:bookmarkStart w:id="306" w:name="_ETM_Q1_1306000"/>
      <w:bookmarkEnd w:id="306"/>
      <w:r>
        <w:rPr>
          <w:rFonts w:hint="cs"/>
          <w:rtl/>
        </w:rPr>
        <w:t xml:space="preserve">עבריין שמעבירים את החומר שלו לקצין פיקוח? </w:t>
      </w:r>
    </w:p>
    <w:p w:rsidR="005B5571" w:rsidRDefault="005B5571" w:rsidP="005B5571">
      <w:pPr>
        <w:rPr>
          <w:rtl/>
        </w:rPr>
      </w:pPr>
    </w:p>
    <w:p w:rsidR="006B75E6" w:rsidRDefault="006B75E6" w:rsidP="006B75E6">
      <w:pPr>
        <w:pStyle w:val="-"/>
        <w:keepNext/>
        <w:rPr>
          <w:rtl/>
        </w:rPr>
      </w:pPr>
      <w:bookmarkStart w:id="307" w:name="ET_speakercontinue_נועה_ברודסקי_לו_519"/>
      <w:r w:rsidRPr="006B75E6">
        <w:rPr>
          <w:rStyle w:val="TagStyle"/>
          <w:rtl/>
        </w:rPr>
        <w:t xml:space="preserve"> &lt;&lt; דובר_המשך &gt;&gt; </w:t>
      </w:r>
      <w:r>
        <w:rPr>
          <w:rtl/>
        </w:rPr>
        <w:t>נועה ברודסקי-לוי:</w:t>
      </w:r>
      <w:r w:rsidRPr="006B75E6">
        <w:rPr>
          <w:rStyle w:val="TagStyle"/>
          <w:rtl/>
        </w:rPr>
        <w:t xml:space="preserve"> &lt;&lt; דובר_המשך &gt;&gt;</w:t>
      </w:r>
      <w:r>
        <w:rPr>
          <w:rtl/>
        </w:rPr>
        <w:t xml:space="preserve"> </w:t>
      </w:r>
      <w:bookmarkEnd w:id="307"/>
    </w:p>
    <w:p w:rsidR="006B75E6" w:rsidRDefault="006B75E6" w:rsidP="006B75E6">
      <w:pPr>
        <w:pStyle w:val="KeepWithNext"/>
        <w:rPr>
          <w:rtl/>
        </w:rPr>
      </w:pPr>
    </w:p>
    <w:p w:rsidR="005B5571" w:rsidRDefault="006B75E6" w:rsidP="005B5571">
      <w:pPr>
        <w:rPr>
          <w:rtl/>
        </w:rPr>
      </w:pPr>
      <w:bookmarkStart w:id="308" w:name="_ETM_Q1_1307000"/>
      <w:bookmarkEnd w:id="308"/>
      <w:r>
        <w:rPr>
          <w:rFonts w:hint="cs"/>
          <w:rtl/>
        </w:rPr>
        <w:t>כן, כן בוודאי, קצין הפיקוח צריך לדעת</w:t>
      </w:r>
      <w:r w:rsidR="005B5571">
        <w:rPr>
          <w:rFonts w:hint="cs"/>
          <w:rtl/>
        </w:rPr>
        <w:t xml:space="preserve">. </w:t>
      </w:r>
    </w:p>
    <w:p w:rsidR="005B5571" w:rsidRDefault="005B5571" w:rsidP="005B5571">
      <w:pPr>
        <w:rPr>
          <w:rtl/>
        </w:rPr>
      </w:pPr>
    </w:p>
    <w:p w:rsidR="005B5571" w:rsidRDefault="005B5571" w:rsidP="005B5571">
      <w:pPr>
        <w:pStyle w:val="af6"/>
        <w:keepNext/>
        <w:rPr>
          <w:rtl/>
        </w:rPr>
      </w:pPr>
      <w:bookmarkStart w:id="309" w:name="ET_yor_5094_520"/>
      <w:r w:rsidRPr="005B5571">
        <w:rPr>
          <w:rStyle w:val="TagStyle"/>
          <w:rtl/>
        </w:rPr>
        <w:t xml:space="preserve"> &lt;&lt; יור &gt;&gt; </w:t>
      </w:r>
      <w:r>
        <w:rPr>
          <w:rtl/>
        </w:rPr>
        <w:t>היו"ר ניסן סלומינסקי:</w:t>
      </w:r>
      <w:r w:rsidRPr="005B5571">
        <w:rPr>
          <w:rStyle w:val="TagStyle"/>
          <w:rtl/>
        </w:rPr>
        <w:t xml:space="preserve"> &lt;&lt; יור &gt;&gt;</w:t>
      </w:r>
      <w:r>
        <w:rPr>
          <w:rtl/>
        </w:rPr>
        <w:t xml:space="preserve"> </w:t>
      </w:r>
      <w:bookmarkEnd w:id="309"/>
    </w:p>
    <w:p w:rsidR="005B5571" w:rsidRDefault="005B5571" w:rsidP="005B5571">
      <w:pPr>
        <w:pStyle w:val="KeepWithNext"/>
        <w:rPr>
          <w:rtl/>
        </w:rPr>
      </w:pPr>
    </w:p>
    <w:p w:rsidR="005B5571" w:rsidRDefault="005B5571" w:rsidP="005B5571">
      <w:pPr>
        <w:rPr>
          <w:rtl/>
        </w:rPr>
      </w:pPr>
      <w:bookmarkStart w:id="310" w:name="_ETM_Q1_1308000"/>
      <w:bookmarkEnd w:id="310"/>
      <w:r>
        <w:rPr>
          <w:rFonts w:hint="cs"/>
          <w:rtl/>
        </w:rPr>
        <w:t xml:space="preserve">רק ספציפית </w:t>
      </w:r>
      <w:bookmarkStart w:id="311" w:name="_ETM_Q1_1312000"/>
      <w:bookmarkEnd w:id="311"/>
      <w:r>
        <w:rPr>
          <w:rFonts w:hint="cs"/>
          <w:rtl/>
        </w:rPr>
        <w:t>לאותו אחד?</w:t>
      </w:r>
    </w:p>
    <w:p w:rsidR="005B5571" w:rsidRDefault="005B5571" w:rsidP="005B5571">
      <w:pPr>
        <w:rPr>
          <w:rtl/>
        </w:rPr>
      </w:pPr>
    </w:p>
    <w:p w:rsidR="005B5571" w:rsidRDefault="005B5571" w:rsidP="005B5571">
      <w:pPr>
        <w:pStyle w:val="a4"/>
        <w:keepNext/>
        <w:rPr>
          <w:rtl/>
        </w:rPr>
      </w:pPr>
      <w:bookmarkStart w:id="312" w:name="ET_speaker_נועה_ברודסקילוי_521"/>
      <w:r w:rsidRPr="005B5571">
        <w:rPr>
          <w:rStyle w:val="TagStyle"/>
          <w:rtl/>
        </w:rPr>
        <w:t xml:space="preserve"> &lt;&lt; דובר &gt;&gt; </w:t>
      </w:r>
      <w:r>
        <w:rPr>
          <w:rtl/>
        </w:rPr>
        <w:t>נועה ברודסקי-לוי:</w:t>
      </w:r>
      <w:r w:rsidRPr="005B5571">
        <w:rPr>
          <w:rStyle w:val="TagStyle"/>
          <w:rtl/>
        </w:rPr>
        <w:t xml:space="preserve"> &lt;&lt; דובר &gt;&gt;</w:t>
      </w:r>
      <w:r>
        <w:rPr>
          <w:rtl/>
        </w:rPr>
        <w:t xml:space="preserve"> </w:t>
      </w:r>
      <w:bookmarkEnd w:id="312"/>
    </w:p>
    <w:p w:rsidR="005B5571" w:rsidRDefault="005B5571" w:rsidP="005B5571">
      <w:pPr>
        <w:pStyle w:val="KeepWithNext"/>
        <w:rPr>
          <w:rtl/>
        </w:rPr>
      </w:pPr>
    </w:p>
    <w:p w:rsidR="005B5571" w:rsidRDefault="005B5571" w:rsidP="005B5571">
      <w:pPr>
        <w:rPr>
          <w:rtl/>
        </w:rPr>
      </w:pPr>
      <w:r>
        <w:rPr>
          <w:rFonts w:hint="cs"/>
          <w:rtl/>
        </w:rPr>
        <w:t>כן</w:t>
      </w:r>
      <w:bookmarkStart w:id="313" w:name="_ETM_Q1_1311000"/>
      <w:bookmarkEnd w:id="313"/>
      <w:r>
        <w:rPr>
          <w:rFonts w:hint="cs"/>
          <w:rtl/>
        </w:rPr>
        <w:t xml:space="preserve">, </w:t>
      </w:r>
      <w:bookmarkStart w:id="314" w:name="_ETM_Q1_1310000"/>
      <w:bookmarkEnd w:id="314"/>
      <w:r w:rsidR="006B75E6">
        <w:rPr>
          <w:rFonts w:hint="cs"/>
          <w:rtl/>
        </w:rPr>
        <w:t>זה ברור שזה פה</w:t>
      </w:r>
      <w:r>
        <w:rPr>
          <w:rFonts w:hint="cs"/>
          <w:rtl/>
        </w:rPr>
        <w:t xml:space="preserve"> לאותו אדם, </w:t>
      </w:r>
      <w:bookmarkStart w:id="315" w:name="_ETM_Q1_1320000"/>
      <w:bookmarkEnd w:id="315"/>
      <w:r>
        <w:rPr>
          <w:rFonts w:hint="cs"/>
          <w:rtl/>
        </w:rPr>
        <w:t>לא נראה לי - - -</w:t>
      </w:r>
    </w:p>
    <w:p w:rsidR="005B5571" w:rsidRDefault="005B5571" w:rsidP="005B5571">
      <w:pPr>
        <w:rPr>
          <w:rtl/>
        </w:rPr>
      </w:pPr>
      <w:bookmarkStart w:id="316" w:name="_ETM_Q1_1324000"/>
      <w:bookmarkEnd w:id="316"/>
    </w:p>
    <w:p w:rsidR="005B5571" w:rsidRDefault="005B5571" w:rsidP="005B5571">
      <w:pPr>
        <w:pStyle w:val="af6"/>
        <w:keepNext/>
        <w:rPr>
          <w:rtl/>
        </w:rPr>
      </w:pPr>
      <w:bookmarkStart w:id="317" w:name="ET_yor_5094_522"/>
      <w:r w:rsidRPr="005B5571">
        <w:rPr>
          <w:rStyle w:val="TagStyle"/>
          <w:rtl/>
        </w:rPr>
        <w:t xml:space="preserve"> &lt;&lt; יור &gt;&gt; </w:t>
      </w:r>
      <w:r>
        <w:rPr>
          <w:rtl/>
        </w:rPr>
        <w:t>היו"ר ניסן סלומינסקי:</w:t>
      </w:r>
      <w:r w:rsidRPr="005B5571">
        <w:rPr>
          <w:rStyle w:val="TagStyle"/>
          <w:rtl/>
        </w:rPr>
        <w:t xml:space="preserve"> &lt;&lt; יור &gt;&gt;</w:t>
      </w:r>
      <w:r>
        <w:rPr>
          <w:rtl/>
        </w:rPr>
        <w:t xml:space="preserve"> </w:t>
      </w:r>
      <w:bookmarkEnd w:id="317"/>
    </w:p>
    <w:p w:rsidR="005B5571" w:rsidRDefault="005B5571" w:rsidP="005B5571">
      <w:pPr>
        <w:pStyle w:val="KeepWithNext"/>
        <w:rPr>
          <w:rtl/>
        </w:rPr>
      </w:pPr>
    </w:p>
    <w:p w:rsidR="005B5571" w:rsidRDefault="005B5571" w:rsidP="005B5571">
      <w:pPr>
        <w:rPr>
          <w:rtl/>
        </w:rPr>
      </w:pPr>
      <w:bookmarkStart w:id="318" w:name="_ETM_Q1_1325000"/>
      <w:bookmarkEnd w:id="318"/>
      <w:r>
        <w:rPr>
          <w:rFonts w:hint="cs"/>
          <w:rtl/>
        </w:rPr>
        <w:t xml:space="preserve">למה הכוונה? תיקים אחרים? באותו תיק הרי יודעים. </w:t>
      </w:r>
    </w:p>
    <w:p w:rsidR="005B5571" w:rsidRDefault="005B5571" w:rsidP="005B5571">
      <w:pPr>
        <w:rPr>
          <w:rtl/>
        </w:rPr>
      </w:pPr>
    </w:p>
    <w:p w:rsidR="005B5571" w:rsidRDefault="005B5571" w:rsidP="005B5571">
      <w:pPr>
        <w:pStyle w:val="-"/>
        <w:keepNext/>
        <w:rPr>
          <w:rtl/>
        </w:rPr>
      </w:pPr>
      <w:bookmarkStart w:id="319" w:name="ET_speakercontinue_נועה_ברודסקי_לו_523"/>
      <w:r w:rsidRPr="005B5571">
        <w:rPr>
          <w:rStyle w:val="TagStyle"/>
          <w:rtl/>
        </w:rPr>
        <w:t xml:space="preserve"> &lt;&lt; דובר_המשך &gt;&gt; </w:t>
      </w:r>
      <w:r>
        <w:rPr>
          <w:rtl/>
        </w:rPr>
        <w:t>נועה ברודסקי-לוי:</w:t>
      </w:r>
      <w:r w:rsidRPr="005B5571">
        <w:rPr>
          <w:rStyle w:val="TagStyle"/>
          <w:rtl/>
        </w:rPr>
        <w:t xml:space="preserve"> &lt;&lt; דובר_המשך &gt;&gt;</w:t>
      </w:r>
      <w:r>
        <w:rPr>
          <w:rtl/>
        </w:rPr>
        <w:t xml:space="preserve"> </w:t>
      </w:r>
      <w:bookmarkEnd w:id="319"/>
    </w:p>
    <w:p w:rsidR="005B5571" w:rsidRDefault="005B5571" w:rsidP="005B5571">
      <w:pPr>
        <w:pStyle w:val="KeepWithNext"/>
        <w:rPr>
          <w:rtl/>
        </w:rPr>
      </w:pPr>
    </w:p>
    <w:p w:rsidR="005B5571" w:rsidRDefault="005B5571" w:rsidP="005B5571">
      <w:pPr>
        <w:rPr>
          <w:rtl/>
        </w:rPr>
      </w:pPr>
      <w:bookmarkStart w:id="320" w:name="_ETM_Q1_1326000"/>
      <w:bookmarkEnd w:id="320"/>
      <w:r>
        <w:rPr>
          <w:rFonts w:hint="cs"/>
          <w:rtl/>
        </w:rPr>
        <w:t xml:space="preserve">נכון, אבל הוא צריך לדעת מה עברו. </w:t>
      </w:r>
    </w:p>
    <w:p w:rsidR="005B5571" w:rsidRDefault="005B5571" w:rsidP="005B5571">
      <w:pPr>
        <w:rPr>
          <w:rtl/>
        </w:rPr>
      </w:pPr>
    </w:p>
    <w:p w:rsidR="005B5571" w:rsidRDefault="005B5571" w:rsidP="005B5571">
      <w:pPr>
        <w:pStyle w:val="af6"/>
        <w:keepNext/>
        <w:rPr>
          <w:rtl/>
        </w:rPr>
      </w:pPr>
      <w:bookmarkStart w:id="321" w:name="ET_yor_5094_524"/>
      <w:r w:rsidRPr="005B5571">
        <w:rPr>
          <w:rStyle w:val="TagStyle"/>
          <w:rtl/>
        </w:rPr>
        <w:t xml:space="preserve"> &lt;&lt; יור &gt;&gt; </w:t>
      </w:r>
      <w:r>
        <w:rPr>
          <w:rtl/>
        </w:rPr>
        <w:t>היו"ר ניסן סלומינסקי:</w:t>
      </w:r>
      <w:r w:rsidRPr="005B5571">
        <w:rPr>
          <w:rStyle w:val="TagStyle"/>
          <w:rtl/>
        </w:rPr>
        <w:t xml:space="preserve"> &lt;&lt; יור &gt;&gt;</w:t>
      </w:r>
      <w:r>
        <w:rPr>
          <w:rtl/>
        </w:rPr>
        <w:t xml:space="preserve"> </w:t>
      </w:r>
      <w:bookmarkEnd w:id="321"/>
    </w:p>
    <w:p w:rsidR="005B5571" w:rsidRDefault="005B5571" w:rsidP="005B5571">
      <w:pPr>
        <w:pStyle w:val="KeepWithNext"/>
        <w:rPr>
          <w:rtl/>
        </w:rPr>
      </w:pPr>
    </w:p>
    <w:p w:rsidR="006B75E6" w:rsidRDefault="005B5571" w:rsidP="002F4104">
      <w:pPr>
        <w:rPr>
          <w:rtl/>
        </w:rPr>
      </w:pPr>
      <w:bookmarkStart w:id="322" w:name="_ETM_Q1_1330000"/>
      <w:bookmarkEnd w:id="322"/>
      <w:r>
        <w:rPr>
          <w:rFonts w:hint="cs"/>
          <w:rtl/>
        </w:rPr>
        <w:t xml:space="preserve">הרי הוא עבריין מין ובית המשפט קבע </w:t>
      </w:r>
      <w:bookmarkStart w:id="323" w:name="_ETM_Q1_1332000"/>
      <w:bookmarkEnd w:id="323"/>
      <w:r>
        <w:rPr>
          <w:rFonts w:hint="cs"/>
          <w:rtl/>
        </w:rPr>
        <w:t>שהוא מסוכן, וכתוצאה מזה מינו לו קצין פיקוח</w:t>
      </w:r>
      <w:r w:rsidR="002F4104">
        <w:rPr>
          <w:rFonts w:hint="cs"/>
          <w:rtl/>
        </w:rPr>
        <w:t>,</w:t>
      </w:r>
      <w:r>
        <w:rPr>
          <w:rFonts w:hint="cs"/>
          <w:rtl/>
        </w:rPr>
        <w:t xml:space="preserve"> אז יודעים </w:t>
      </w:r>
      <w:bookmarkStart w:id="324" w:name="_ETM_Q1_1337000"/>
      <w:bookmarkEnd w:id="324"/>
      <w:r>
        <w:rPr>
          <w:rFonts w:hint="cs"/>
          <w:rtl/>
        </w:rPr>
        <w:t>על העבירה הזאת</w:t>
      </w:r>
      <w:r w:rsidR="002F4104">
        <w:rPr>
          <w:rFonts w:hint="cs"/>
          <w:rtl/>
        </w:rPr>
        <w:t>,</w:t>
      </w:r>
      <w:r>
        <w:rPr>
          <w:rFonts w:hint="cs"/>
          <w:rtl/>
        </w:rPr>
        <w:t xml:space="preserve"> על מה מדובר</w:t>
      </w:r>
      <w:r w:rsidR="002F4104">
        <w:rPr>
          <w:rFonts w:hint="cs"/>
          <w:rtl/>
        </w:rPr>
        <w:t xml:space="preserve"> כאן</w:t>
      </w:r>
      <w:r>
        <w:rPr>
          <w:rFonts w:hint="cs"/>
          <w:rtl/>
        </w:rPr>
        <w:t xml:space="preserve">? אם יש </w:t>
      </w:r>
      <w:bookmarkStart w:id="325" w:name="_ETM_Q1_1340000"/>
      <w:bookmarkEnd w:id="325"/>
      <w:r>
        <w:rPr>
          <w:rFonts w:hint="cs"/>
          <w:rtl/>
        </w:rPr>
        <w:t>עבירות אחרות</w:t>
      </w:r>
      <w:r w:rsidR="002F4104">
        <w:rPr>
          <w:rFonts w:hint="cs"/>
          <w:rtl/>
        </w:rPr>
        <w:t>,</w:t>
      </w:r>
      <w:r>
        <w:rPr>
          <w:rtl/>
        </w:rPr>
        <w:t xml:space="preserve"> </w:t>
      </w:r>
      <w:r>
        <w:rPr>
          <w:rFonts w:hint="cs"/>
          <w:rtl/>
        </w:rPr>
        <w:t>את זה מעבירים?</w:t>
      </w:r>
    </w:p>
    <w:p w:rsidR="00B912E0" w:rsidRDefault="006B75E6" w:rsidP="006B75E6">
      <w:pPr>
        <w:rPr>
          <w:rtl/>
        </w:rPr>
      </w:pPr>
      <w:r>
        <w:rPr>
          <w:rtl/>
        </w:rPr>
        <w:t xml:space="preserve">    </w:t>
      </w:r>
      <w:r w:rsidR="00B912E0">
        <w:rPr>
          <w:rtl/>
        </w:rPr>
        <w:t xml:space="preserve"> </w:t>
      </w:r>
    </w:p>
    <w:p w:rsidR="000135D3" w:rsidRDefault="000135D3" w:rsidP="000135D3">
      <w:pPr>
        <w:pStyle w:val="af9"/>
        <w:keepNext/>
        <w:rPr>
          <w:rtl/>
        </w:rPr>
      </w:pPr>
      <w:bookmarkStart w:id="326" w:name="ET_guest_846731_48"/>
      <w:r w:rsidRPr="000135D3">
        <w:rPr>
          <w:rStyle w:val="TagStyle"/>
          <w:rtl/>
        </w:rPr>
        <w:t xml:space="preserve"> &lt;&lt; אורח &gt;&gt; </w:t>
      </w:r>
      <w:r>
        <w:rPr>
          <w:rtl/>
        </w:rPr>
        <w:t>לירן קליין:</w:t>
      </w:r>
      <w:r w:rsidRPr="000135D3">
        <w:rPr>
          <w:rStyle w:val="TagStyle"/>
          <w:rtl/>
        </w:rPr>
        <w:t xml:space="preserve"> &lt;&lt; אורח &gt;&gt;</w:t>
      </w:r>
      <w:r>
        <w:rPr>
          <w:rtl/>
        </w:rPr>
        <w:t xml:space="preserve"> </w:t>
      </w:r>
      <w:bookmarkEnd w:id="326"/>
    </w:p>
    <w:p w:rsidR="000135D3" w:rsidRDefault="000135D3" w:rsidP="000135D3">
      <w:pPr>
        <w:pStyle w:val="KeepWithNext"/>
        <w:rPr>
          <w:rtl/>
        </w:rPr>
      </w:pPr>
    </w:p>
    <w:p w:rsidR="005B5571" w:rsidRDefault="005B5571" w:rsidP="005B5571">
      <w:pPr>
        <w:rPr>
          <w:rtl/>
        </w:rPr>
      </w:pPr>
      <w:r>
        <w:rPr>
          <w:rFonts w:hint="cs"/>
          <w:rtl/>
        </w:rPr>
        <w:t xml:space="preserve">אולי אני אסביר. לגבי היחידה שמבצעת פיקוח על עברייני מין, </w:t>
      </w:r>
      <w:bookmarkStart w:id="327" w:name="_ETM_Q1_1349000"/>
      <w:bookmarkEnd w:id="327"/>
      <w:r>
        <w:rPr>
          <w:rFonts w:hint="cs"/>
          <w:rtl/>
        </w:rPr>
        <w:t xml:space="preserve">אלה עברייני מין שאחרי שהם השתחררו מכליאה, יש צו </w:t>
      </w:r>
      <w:bookmarkStart w:id="328" w:name="_ETM_Q1_1353000"/>
      <w:bookmarkEnd w:id="328"/>
      <w:r>
        <w:rPr>
          <w:rFonts w:hint="cs"/>
          <w:rtl/>
        </w:rPr>
        <w:t xml:space="preserve">בית משפט שמטיל עליהם כל מיני הגבלות, בגלל שהם אובחנו </w:t>
      </w:r>
      <w:bookmarkStart w:id="329" w:name="_ETM_Q1_1356000"/>
      <w:bookmarkEnd w:id="329"/>
      <w:r>
        <w:rPr>
          <w:rFonts w:hint="cs"/>
          <w:rtl/>
        </w:rPr>
        <w:t xml:space="preserve">כבעלי מסוכנות גבוהה לחזור על העבירות האלה. מי שמבצע את </w:t>
      </w:r>
      <w:bookmarkStart w:id="330" w:name="_ETM_Q1_1361000"/>
      <w:bookmarkEnd w:id="330"/>
      <w:r>
        <w:rPr>
          <w:rFonts w:hint="cs"/>
          <w:rtl/>
        </w:rPr>
        <w:t xml:space="preserve">הפיקוח, צריך לדעת על </w:t>
      </w:r>
      <w:r w:rsidR="000135D3">
        <w:rPr>
          <w:rFonts w:hint="cs"/>
          <w:rtl/>
        </w:rPr>
        <w:t>כל העבירות ש</w:t>
      </w:r>
      <w:r>
        <w:rPr>
          <w:rFonts w:hint="cs"/>
          <w:rtl/>
        </w:rPr>
        <w:t xml:space="preserve">אותו </w:t>
      </w:r>
      <w:r w:rsidR="000135D3">
        <w:rPr>
          <w:rFonts w:hint="cs"/>
          <w:rtl/>
        </w:rPr>
        <w:t>אדם ביצע</w:t>
      </w:r>
      <w:r>
        <w:rPr>
          <w:rFonts w:hint="cs"/>
          <w:rtl/>
        </w:rPr>
        <w:t>.</w:t>
      </w:r>
    </w:p>
    <w:p w:rsidR="005B5571" w:rsidRDefault="005B5571" w:rsidP="005B5571">
      <w:pPr>
        <w:rPr>
          <w:rtl/>
        </w:rPr>
      </w:pPr>
    </w:p>
    <w:p w:rsidR="005B5571" w:rsidRDefault="005B5571" w:rsidP="005B5571">
      <w:pPr>
        <w:pStyle w:val="af6"/>
        <w:keepNext/>
        <w:rPr>
          <w:rtl/>
        </w:rPr>
      </w:pPr>
      <w:bookmarkStart w:id="331" w:name="ET_yor_5094_525"/>
      <w:r w:rsidRPr="005B5571">
        <w:rPr>
          <w:rStyle w:val="TagStyle"/>
          <w:rtl/>
        </w:rPr>
        <w:t xml:space="preserve"> &lt;&lt; יור &gt;&gt; </w:t>
      </w:r>
      <w:r>
        <w:rPr>
          <w:rtl/>
        </w:rPr>
        <w:t>היו"ר ניסן סלומינסקי:</w:t>
      </w:r>
      <w:r w:rsidRPr="005B5571">
        <w:rPr>
          <w:rStyle w:val="TagStyle"/>
          <w:rtl/>
        </w:rPr>
        <w:t xml:space="preserve"> &lt;&lt; יור &gt;&gt;</w:t>
      </w:r>
      <w:r>
        <w:rPr>
          <w:rtl/>
        </w:rPr>
        <w:t xml:space="preserve"> </w:t>
      </w:r>
      <w:bookmarkEnd w:id="331"/>
    </w:p>
    <w:p w:rsidR="005B5571" w:rsidRDefault="005B5571" w:rsidP="005B5571">
      <w:pPr>
        <w:pStyle w:val="KeepWithNext"/>
        <w:rPr>
          <w:rtl/>
        </w:rPr>
      </w:pPr>
    </w:p>
    <w:p w:rsidR="005B5571" w:rsidRDefault="005B5571" w:rsidP="005B5571">
      <w:pPr>
        <w:rPr>
          <w:rtl/>
        </w:rPr>
      </w:pPr>
      <w:bookmarkStart w:id="332" w:name="_ETM_Q1_1363000"/>
      <w:bookmarkEnd w:id="332"/>
      <w:r>
        <w:rPr>
          <w:rFonts w:hint="cs"/>
          <w:rtl/>
        </w:rPr>
        <w:t xml:space="preserve">זה מה ששאלתי, כל העבירות </w:t>
      </w:r>
      <w:bookmarkStart w:id="333" w:name="_ETM_Q1_1367000"/>
      <w:bookmarkEnd w:id="333"/>
      <w:r>
        <w:rPr>
          <w:rFonts w:hint="cs"/>
          <w:rtl/>
        </w:rPr>
        <w:t xml:space="preserve">האחרות שהוא עשה. </w:t>
      </w:r>
    </w:p>
    <w:p w:rsidR="005B5571" w:rsidRDefault="005B5571" w:rsidP="005B5571">
      <w:pPr>
        <w:rPr>
          <w:rtl/>
        </w:rPr>
      </w:pPr>
    </w:p>
    <w:p w:rsidR="005B5571" w:rsidRDefault="005B5571" w:rsidP="005B5571">
      <w:pPr>
        <w:pStyle w:val="af9"/>
        <w:keepNext/>
        <w:rPr>
          <w:rtl/>
        </w:rPr>
      </w:pPr>
      <w:bookmarkStart w:id="334" w:name="ET_guest_846731_526"/>
      <w:r w:rsidRPr="005B5571">
        <w:rPr>
          <w:rStyle w:val="TagStyle"/>
          <w:rtl/>
        </w:rPr>
        <w:lastRenderedPageBreak/>
        <w:t xml:space="preserve"> &lt;&lt; אורח &gt;&gt; </w:t>
      </w:r>
      <w:r>
        <w:rPr>
          <w:rtl/>
        </w:rPr>
        <w:t>לירן קליין:</w:t>
      </w:r>
      <w:r w:rsidRPr="005B5571">
        <w:rPr>
          <w:rStyle w:val="TagStyle"/>
          <w:rtl/>
        </w:rPr>
        <w:t xml:space="preserve"> &lt;&lt; אורח &gt;&gt;</w:t>
      </w:r>
      <w:r>
        <w:rPr>
          <w:rtl/>
        </w:rPr>
        <w:t xml:space="preserve"> </w:t>
      </w:r>
      <w:bookmarkEnd w:id="334"/>
    </w:p>
    <w:p w:rsidR="005B5571" w:rsidRDefault="005B5571" w:rsidP="005B5571">
      <w:pPr>
        <w:pStyle w:val="KeepWithNext"/>
        <w:rPr>
          <w:rtl/>
        </w:rPr>
      </w:pPr>
    </w:p>
    <w:p w:rsidR="000135D3" w:rsidRDefault="005B5571" w:rsidP="002F4104">
      <w:pPr>
        <w:rPr>
          <w:rtl/>
        </w:rPr>
      </w:pPr>
      <w:bookmarkStart w:id="335" w:name="_ETM_Q1_1366000"/>
      <w:bookmarkEnd w:id="335"/>
      <w:r>
        <w:rPr>
          <w:rFonts w:hint="cs"/>
          <w:rtl/>
        </w:rPr>
        <w:t>כן, הוא</w:t>
      </w:r>
      <w:bookmarkStart w:id="336" w:name="_ETM_Q1_1362000"/>
      <w:bookmarkEnd w:id="336"/>
      <w:r w:rsidR="000135D3">
        <w:rPr>
          <w:rFonts w:hint="cs"/>
          <w:rtl/>
        </w:rPr>
        <w:t xml:space="preserve"> צריך לדעת על הכול, כי הוא צריך לדעת מי </w:t>
      </w:r>
      <w:r w:rsidR="002F4104">
        <w:rPr>
          <w:rFonts w:hint="cs"/>
          <w:rtl/>
        </w:rPr>
        <w:t>הא</w:t>
      </w:r>
      <w:r w:rsidR="000135D3">
        <w:rPr>
          <w:rFonts w:hint="cs"/>
          <w:rtl/>
        </w:rPr>
        <w:t>דם שעומד מולו, כדי ש</w:t>
      </w:r>
      <w:r>
        <w:rPr>
          <w:rFonts w:hint="cs"/>
          <w:rtl/>
        </w:rPr>
        <w:t xml:space="preserve">הוא </w:t>
      </w:r>
      <w:r w:rsidR="000135D3">
        <w:rPr>
          <w:rFonts w:hint="cs"/>
          <w:rtl/>
        </w:rPr>
        <w:t xml:space="preserve">יוכל לבצע פיקוח אפקטיבי. </w:t>
      </w:r>
    </w:p>
    <w:p w:rsidR="000135D3" w:rsidRDefault="000135D3" w:rsidP="000135D3">
      <w:pPr>
        <w:rPr>
          <w:rtl/>
        </w:rPr>
      </w:pPr>
    </w:p>
    <w:p w:rsidR="005B5571" w:rsidRDefault="005B5571" w:rsidP="005B5571">
      <w:pPr>
        <w:pStyle w:val="af6"/>
        <w:keepNext/>
        <w:rPr>
          <w:rtl/>
        </w:rPr>
      </w:pPr>
      <w:bookmarkStart w:id="337" w:name="ET_yor_5094_527"/>
      <w:r w:rsidRPr="005B5571">
        <w:rPr>
          <w:rStyle w:val="TagStyle"/>
          <w:rtl/>
        </w:rPr>
        <w:t xml:space="preserve"> &lt;&lt; יור &gt;&gt; </w:t>
      </w:r>
      <w:r>
        <w:rPr>
          <w:rtl/>
        </w:rPr>
        <w:t>היו"ר ניסן סלומינסקי:</w:t>
      </w:r>
      <w:r w:rsidRPr="005B5571">
        <w:rPr>
          <w:rStyle w:val="TagStyle"/>
          <w:rtl/>
        </w:rPr>
        <w:t xml:space="preserve"> &lt;&lt; יור &gt;&gt;</w:t>
      </w:r>
      <w:r>
        <w:rPr>
          <w:rtl/>
        </w:rPr>
        <w:t xml:space="preserve"> </w:t>
      </w:r>
      <w:bookmarkEnd w:id="337"/>
    </w:p>
    <w:p w:rsidR="005B5571" w:rsidRDefault="005B5571" w:rsidP="005B5571">
      <w:pPr>
        <w:pStyle w:val="KeepWithNext"/>
        <w:rPr>
          <w:rtl/>
        </w:rPr>
      </w:pPr>
    </w:p>
    <w:p w:rsidR="005B5571" w:rsidRDefault="005B5571" w:rsidP="005B5571">
      <w:pPr>
        <w:rPr>
          <w:rtl/>
        </w:rPr>
      </w:pPr>
      <w:r>
        <w:rPr>
          <w:rFonts w:hint="cs"/>
          <w:rtl/>
        </w:rPr>
        <w:t xml:space="preserve">טוב. </w:t>
      </w:r>
    </w:p>
    <w:p w:rsidR="005B5571" w:rsidRDefault="005B5571" w:rsidP="005B5571">
      <w:pPr>
        <w:rPr>
          <w:rtl/>
        </w:rPr>
      </w:pPr>
      <w:bookmarkStart w:id="338" w:name="_ETM_Q1_1373000"/>
      <w:bookmarkEnd w:id="338"/>
      <w:r>
        <w:rPr>
          <w:rtl/>
        </w:rPr>
        <w:t xml:space="preserve">  </w:t>
      </w:r>
    </w:p>
    <w:p w:rsidR="000135D3" w:rsidRDefault="000135D3" w:rsidP="000135D3">
      <w:pPr>
        <w:pStyle w:val="a4"/>
        <w:keepNext/>
        <w:rPr>
          <w:rtl/>
        </w:rPr>
      </w:pPr>
      <w:bookmarkStart w:id="339" w:name="ET_speaker_נועה_ברודסקילוי_49"/>
      <w:r w:rsidRPr="000135D3">
        <w:rPr>
          <w:rStyle w:val="TagStyle"/>
          <w:rtl/>
        </w:rPr>
        <w:t xml:space="preserve"> &lt;&lt; דובר &gt;&gt; </w:t>
      </w:r>
      <w:r>
        <w:rPr>
          <w:rtl/>
        </w:rPr>
        <w:t>נועה ברודסקי-לוי:</w:t>
      </w:r>
      <w:r w:rsidRPr="000135D3">
        <w:rPr>
          <w:rStyle w:val="TagStyle"/>
          <w:rtl/>
        </w:rPr>
        <w:t xml:space="preserve"> &lt;&lt; דובר &gt;&gt;</w:t>
      </w:r>
      <w:r>
        <w:rPr>
          <w:rtl/>
        </w:rPr>
        <w:t xml:space="preserve"> </w:t>
      </w:r>
      <w:bookmarkEnd w:id="339"/>
    </w:p>
    <w:p w:rsidR="000135D3" w:rsidRDefault="000135D3" w:rsidP="000135D3">
      <w:pPr>
        <w:pStyle w:val="KeepWithNext"/>
        <w:rPr>
          <w:rtl/>
        </w:rPr>
      </w:pPr>
    </w:p>
    <w:p w:rsidR="005B5571" w:rsidRDefault="005B5571" w:rsidP="005B5571">
      <w:pPr>
        <w:rPr>
          <w:rtl/>
        </w:rPr>
      </w:pPr>
      <w:r>
        <w:rPr>
          <w:rFonts w:hint="cs"/>
          <w:rtl/>
        </w:rPr>
        <w:t xml:space="preserve">"(19) שר הביטחון, לעניין סמכויותיו לפי חוק סמכויות שעת חירום (מעצרים), התשל"ט-1979, לפי </w:t>
      </w:r>
    </w:p>
    <w:p w:rsidR="005B5571" w:rsidRDefault="005B5571" w:rsidP="005B5571">
      <w:pPr>
        <w:rPr>
          <w:rtl/>
        </w:rPr>
      </w:pPr>
      <w:bookmarkStart w:id="340" w:name="_ETM_Q1_1374000"/>
      <w:bookmarkEnd w:id="340"/>
      <w:r>
        <w:rPr>
          <w:rFonts w:hint="cs"/>
          <w:rtl/>
        </w:rPr>
        <w:t xml:space="preserve">חוק סמכויות לשם שמירה על ביטחון הציבור, התשס"ה-2005, לפי סעיף 14 לחוק סדר הדין </w:t>
      </w:r>
    </w:p>
    <w:p w:rsidR="005B5571" w:rsidRDefault="005B5571" w:rsidP="005B5571">
      <w:pPr>
        <w:rPr>
          <w:rtl/>
        </w:rPr>
      </w:pPr>
      <w:bookmarkStart w:id="341" w:name="_ETM_Q1_1375000"/>
      <w:bookmarkEnd w:id="341"/>
      <w:r>
        <w:rPr>
          <w:rFonts w:hint="cs"/>
          <w:rtl/>
        </w:rPr>
        <w:t xml:space="preserve">הפלילי, לפי סעיף 36 לחוק סדר הדין הפלילי (סמכויות אכיפה </w:t>
      </w:r>
      <w:r>
        <w:rPr>
          <w:rtl/>
        </w:rPr>
        <w:t>–</w:t>
      </w:r>
      <w:r>
        <w:rPr>
          <w:rFonts w:hint="cs"/>
          <w:rtl/>
        </w:rPr>
        <w:t xml:space="preserve"> מעצרים), התשנ"ו-1996, לפי </w:t>
      </w:r>
    </w:p>
    <w:p w:rsidR="00A305E1" w:rsidRDefault="005B5571" w:rsidP="005B5571">
      <w:pPr>
        <w:rPr>
          <w:rtl/>
        </w:rPr>
      </w:pPr>
      <w:bookmarkStart w:id="342" w:name="_ETM_Q1_1380000"/>
      <w:bookmarkEnd w:id="342"/>
      <w:r>
        <w:rPr>
          <w:rFonts w:hint="cs"/>
          <w:rtl/>
        </w:rPr>
        <w:t xml:space="preserve">סעיף 30 לחוק למניעת הסתננות, לפי תקנה 130 לתקנות ההגנה (שעת חירום), 1945, ולפי סימן א' </w:t>
      </w:r>
    </w:p>
    <w:p w:rsidR="000135D3" w:rsidRDefault="005B5571" w:rsidP="005B5571">
      <w:pPr>
        <w:rPr>
          <w:rtl/>
        </w:rPr>
      </w:pPr>
      <w:bookmarkStart w:id="343" w:name="_ETM_Q1_1391000"/>
      <w:bookmarkEnd w:id="343"/>
      <w:r>
        <w:rPr>
          <w:rFonts w:hint="cs"/>
          <w:rtl/>
        </w:rPr>
        <w:t>בפרק ב' וסימן ב' בפרק ה' לחוק המאבק בטרור, התשע"ו-2016".</w:t>
      </w:r>
    </w:p>
    <w:p w:rsidR="005B5571" w:rsidRDefault="005B5571" w:rsidP="005B5571">
      <w:pPr>
        <w:rPr>
          <w:rtl/>
        </w:rPr>
      </w:pPr>
    </w:p>
    <w:p w:rsidR="005A5B0D" w:rsidRDefault="005A5B0D" w:rsidP="005A5B0D">
      <w:pPr>
        <w:pStyle w:val="af6"/>
        <w:keepNext/>
        <w:rPr>
          <w:rtl/>
        </w:rPr>
      </w:pPr>
      <w:bookmarkStart w:id="344" w:name="ET_yor_5094_528"/>
      <w:r w:rsidRPr="005A5B0D">
        <w:rPr>
          <w:rStyle w:val="TagStyle"/>
          <w:rtl/>
        </w:rPr>
        <w:t xml:space="preserve"> &lt;&lt; יור &gt;&gt; </w:t>
      </w:r>
      <w:r>
        <w:rPr>
          <w:rtl/>
        </w:rPr>
        <w:t>היו"ר ניסן סלומינסקי:</w:t>
      </w:r>
      <w:r w:rsidRPr="005A5B0D">
        <w:rPr>
          <w:rStyle w:val="TagStyle"/>
          <w:rtl/>
        </w:rPr>
        <w:t xml:space="preserve"> &lt;&lt; יור &gt;&gt;</w:t>
      </w:r>
      <w:r>
        <w:rPr>
          <w:rtl/>
        </w:rPr>
        <w:t xml:space="preserve"> </w:t>
      </w:r>
      <w:bookmarkEnd w:id="344"/>
    </w:p>
    <w:p w:rsidR="005A5B0D" w:rsidRDefault="005A5B0D" w:rsidP="005A5B0D">
      <w:pPr>
        <w:pStyle w:val="KeepWithNext"/>
        <w:rPr>
          <w:rtl/>
        </w:rPr>
      </w:pPr>
    </w:p>
    <w:p w:rsidR="005A5B0D" w:rsidRDefault="005A5B0D" w:rsidP="005A5B0D">
      <w:pPr>
        <w:rPr>
          <w:rtl/>
        </w:rPr>
      </w:pPr>
      <w:bookmarkStart w:id="345" w:name="_ETM_Q1_1401000"/>
      <w:bookmarkEnd w:id="345"/>
      <w:r>
        <w:rPr>
          <w:rFonts w:hint="cs"/>
          <w:rtl/>
        </w:rPr>
        <w:t>הרמנו ידיים...מה ההסבר?</w:t>
      </w:r>
    </w:p>
    <w:p w:rsidR="005A5B0D" w:rsidRDefault="005A5B0D" w:rsidP="005A5B0D">
      <w:pPr>
        <w:rPr>
          <w:rtl/>
        </w:rPr>
      </w:pPr>
      <w:bookmarkStart w:id="346" w:name="_ETM_Q1_1408000"/>
      <w:bookmarkEnd w:id="346"/>
    </w:p>
    <w:p w:rsidR="005A5B0D" w:rsidRDefault="005A5B0D" w:rsidP="005A5B0D">
      <w:pPr>
        <w:pStyle w:val="a4"/>
        <w:keepNext/>
        <w:rPr>
          <w:rtl/>
        </w:rPr>
      </w:pPr>
      <w:bookmarkStart w:id="347" w:name="ET_speaker_גבי_פיסמן_529"/>
      <w:r w:rsidRPr="005A5B0D">
        <w:rPr>
          <w:rStyle w:val="TagStyle"/>
          <w:rtl/>
        </w:rPr>
        <w:t xml:space="preserve"> &lt;&lt; דובר &gt;&gt; </w:t>
      </w:r>
      <w:r>
        <w:rPr>
          <w:rtl/>
        </w:rPr>
        <w:t>גבי פיסמן:</w:t>
      </w:r>
      <w:r w:rsidRPr="005A5B0D">
        <w:rPr>
          <w:rStyle w:val="TagStyle"/>
          <w:rtl/>
        </w:rPr>
        <w:t xml:space="preserve"> &lt;&lt; דובר &gt;&gt;</w:t>
      </w:r>
      <w:r>
        <w:rPr>
          <w:rtl/>
        </w:rPr>
        <w:t xml:space="preserve"> </w:t>
      </w:r>
      <w:bookmarkEnd w:id="347"/>
    </w:p>
    <w:p w:rsidR="005A5B0D" w:rsidRDefault="005A5B0D" w:rsidP="005A5B0D">
      <w:pPr>
        <w:pStyle w:val="KeepWithNext"/>
        <w:rPr>
          <w:rtl/>
        </w:rPr>
      </w:pPr>
    </w:p>
    <w:p w:rsidR="005A5B0D" w:rsidRDefault="005A5B0D" w:rsidP="005A5B0D">
      <w:pPr>
        <w:rPr>
          <w:rtl/>
        </w:rPr>
      </w:pPr>
      <w:r>
        <w:rPr>
          <w:rFonts w:hint="cs"/>
          <w:rtl/>
        </w:rPr>
        <w:t>י</w:t>
      </w:r>
      <w:bookmarkStart w:id="348" w:name="_ETM_Q1_1410000"/>
      <w:bookmarkEnd w:id="348"/>
      <w:r>
        <w:rPr>
          <w:rFonts w:hint="cs"/>
          <w:rtl/>
        </w:rPr>
        <w:t xml:space="preserve">ש סמכויות </w:t>
      </w:r>
      <w:bookmarkStart w:id="349" w:name="_ETM_Q1_1412000"/>
      <w:bookmarkEnd w:id="349"/>
      <w:r>
        <w:rPr>
          <w:rFonts w:hint="cs"/>
          <w:rtl/>
        </w:rPr>
        <w:t xml:space="preserve">לשר הביטחון לפי חוקים שונים. הסמכויות האלה לא מפורטות כאן, </w:t>
      </w:r>
      <w:bookmarkStart w:id="350" w:name="_ETM_Q1_1421000"/>
      <w:bookmarkEnd w:id="350"/>
      <w:r>
        <w:rPr>
          <w:rFonts w:hint="cs"/>
          <w:rtl/>
        </w:rPr>
        <w:t xml:space="preserve">אבל כן יש פה הפניה לסעיפים הספציפיים. אלה </w:t>
      </w:r>
      <w:bookmarkStart w:id="351" w:name="_ETM_Q1_1423000"/>
      <w:bookmarkEnd w:id="351"/>
      <w:r>
        <w:rPr>
          <w:rFonts w:hint="cs"/>
          <w:rtl/>
        </w:rPr>
        <w:t xml:space="preserve">סמכויות מכוח תקנות ההגנה, סמכויות מכוח חוק המעצרים. </w:t>
      </w:r>
      <w:bookmarkStart w:id="352" w:name="_ETM_Q1_1433000"/>
      <w:bookmarkEnd w:id="352"/>
      <w:r>
        <w:rPr>
          <w:rFonts w:hint="cs"/>
          <w:rtl/>
        </w:rPr>
        <w:t xml:space="preserve">זה לשם הפעלת סמכויות ספציפיות, שיש לשר הביטחון עצמו מכוח </w:t>
      </w:r>
      <w:bookmarkStart w:id="353" w:name="_ETM_Q1_1444000"/>
      <w:bookmarkEnd w:id="353"/>
      <w:r>
        <w:rPr>
          <w:rFonts w:hint="cs"/>
          <w:rtl/>
        </w:rPr>
        <w:t xml:space="preserve">החוקים האלה. </w:t>
      </w:r>
    </w:p>
    <w:p w:rsidR="005A5B0D" w:rsidRDefault="005A5B0D" w:rsidP="005A5B0D">
      <w:pPr>
        <w:rPr>
          <w:rtl/>
        </w:rPr>
      </w:pPr>
      <w:bookmarkStart w:id="354" w:name="_ETM_Q1_1447000"/>
      <w:bookmarkEnd w:id="354"/>
    </w:p>
    <w:p w:rsidR="005A5B0D" w:rsidRDefault="005A5B0D" w:rsidP="002F4104">
      <w:pPr>
        <w:pStyle w:val="af9"/>
        <w:keepNext/>
        <w:rPr>
          <w:rStyle w:val="TagStyle"/>
          <w:highlight w:val="yellow"/>
          <w:rtl/>
        </w:rPr>
      </w:pPr>
      <w:bookmarkStart w:id="355" w:name="ET_guest_561217_535"/>
      <w:r w:rsidRPr="005A5B0D">
        <w:rPr>
          <w:rStyle w:val="TagStyle"/>
          <w:rtl/>
        </w:rPr>
        <w:t xml:space="preserve"> </w:t>
      </w:r>
      <w:bookmarkEnd w:id="355"/>
    </w:p>
    <w:p w:rsidR="002F4104" w:rsidRDefault="002F4104" w:rsidP="002F4104">
      <w:pPr>
        <w:pStyle w:val="af9"/>
        <w:keepNext/>
        <w:rPr>
          <w:rtl/>
        </w:rPr>
      </w:pPr>
      <w:bookmarkStart w:id="356" w:name="ET_guest_561217_892"/>
      <w:r w:rsidRPr="002F4104">
        <w:rPr>
          <w:rStyle w:val="TagStyle"/>
          <w:rtl/>
        </w:rPr>
        <w:t xml:space="preserve"> &lt;&lt; אורח &gt;&gt; </w:t>
      </w:r>
      <w:r>
        <w:rPr>
          <w:rtl/>
        </w:rPr>
        <w:t>איילת עוז:</w:t>
      </w:r>
      <w:r w:rsidRPr="002F4104">
        <w:rPr>
          <w:rStyle w:val="TagStyle"/>
          <w:rtl/>
        </w:rPr>
        <w:t xml:space="preserve"> &lt;&lt; אורח &gt;&gt;</w:t>
      </w:r>
      <w:r>
        <w:rPr>
          <w:rtl/>
        </w:rPr>
        <w:t xml:space="preserve"> </w:t>
      </w:r>
      <w:bookmarkEnd w:id="356"/>
    </w:p>
    <w:p w:rsidR="002F4104" w:rsidRDefault="002F4104" w:rsidP="002F4104">
      <w:pPr>
        <w:pStyle w:val="KeepWithNext"/>
        <w:rPr>
          <w:rtl/>
        </w:rPr>
      </w:pPr>
    </w:p>
    <w:p w:rsidR="005A5B0D" w:rsidRDefault="005A5B0D" w:rsidP="005A5B0D">
      <w:pPr>
        <w:rPr>
          <w:rtl/>
        </w:rPr>
      </w:pPr>
      <w:bookmarkStart w:id="357" w:name="_ETM_Q1_1449000"/>
      <w:bookmarkEnd w:id="357"/>
      <w:r>
        <w:rPr>
          <w:rFonts w:hint="cs"/>
          <w:rtl/>
        </w:rPr>
        <w:t>זה</w:t>
      </w:r>
      <w:bookmarkStart w:id="358" w:name="_ETM_Q1_1446000"/>
      <w:bookmarkEnd w:id="358"/>
      <w:r>
        <w:rPr>
          <w:rFonts w:hint="cs"/>
          <w:rtl/>
        </w:rPr>
        <w:t xml:space="preserve"> האישור של הסניגורים המיוחדים והרשמיים. </w:t>
      </w:r>
    </w:p>
    <w:p w:rsidR="005A5B0D" w:rsidRDefault="005A5B0D" w:rsidP="005A5B0D">
      <w:pPr>
        <w:rPr>
          <w:rtl/>
        </w:rPr>
      </w:pPr>
      <w:bookmarkStart w:id="359" w:name="_ETM_Q1_1451000"/>
      <w:bookmarkEnd w:id="359"/>
    </w:p>
    <w:p w:rsidR="005A5B0D" w:rsidRDefault="005A5B0D" w:rsidP="005A5B0D">
      <w:pPr>
        <w:pStyle w:val="af9"/>
        <w:keepNext/>
        <w:rPr>
          <w:rtl/>
        </w:rPr>
      </w:pPr>
      <w:bookmarkStart w:id="360" w:name="ET_guest_812785_531"/>
      <w:r w:rsidRPr="005A5B0D">
        <w:rPr>
          <w:rStyle w:val="TagStyle"/>
          <w:rtl/>
        </w:rPr>
        <w:t xml:space="preserve"> &lt;&lt; אורח &gt;&gt; </w:t>
      </w:r>
      <w:r>
        <w:rPr>
          <w:rtl/>
        </w:rPr>
        <w:t>ליאורה סולטן:</w:t>
      </w:r>
      <w:r w:rsidRPr="005A5B0D">
        <w:rPr>
          <w:rStyle w:val="TagStyle"/>
          <w:rtl/>
        </w:rPr>
        <w:t xml:space="preserve"> &lt;&lt; אורח &gt;&gt;</w:t>
      </w:r>
      <w:r>
        <w:rPr>
          <w:rtl/>
        </w:rPr>
        <w:t xml:space="preserve"> </w:t>
      </w:r>
      <w:bookmarkEnd w:id="360"/>
    </w:p>
    <w:p w:rsidR="005A5B0D" w:rsidRDefault="005A5B0D" w:rsidP="005A5B0D">
      <w:pPr>
        <w:pStyle w:val="KeepWithNext"/>
        <w:rPr>
          <w:rtl/>
        </w:rPr>
      </w:pPr>
    </w:p>
    <w:p w:rsidR="005A5B0D" w:rsidRDefault="005A5B0D" w:rsidP="005A5B0D">
      <w:pPr>
        <w:rPr>
          <w:rtl/>
        </w:rPr>
      </w:pPr>
      <w:r>
        <w:rPr>
          <w:rFonts w:hint="cs"/>
          <w:rtl/>
        </w:rPr>
        <w:t xml:space="preserve">לא רק, לא </w:t>
      </w:r>
      <w:bookmarkStart w:id="361" w:name="_ETM_Q1_1450000"/>
      <w:bookmarkEnd w:id="361"/>
      <w:r>
        <w:rPr>
          <w:rFonts w:hint="cs"/>
          <w:rtl/>
        </w:rPr>
        <w:t xml:space="preserve">רק, יש סמכויות אכיפה. </w:t>
      </w:r>
    </w:p>
    <w:p w:rsidR="001813EE" w:rsidRDefault="005A5B0D" w:rsidP="001813EE">
      <w:pPr>
        <w:rPr>
          <w:rStyle w:val="TagStyle"/>
          <w:rFonts w:ascii="David" w:hAnsi="David"/>
          <w:highlight w:val="yellow"/>
          <w:u w:val="single"/>
          <w:rtl/>
          <w:lang w:eastAsia="he-IL"/>
        </w:rPr>
      </w:pPr>
      <w:r>
        <w:rPr>
          <w:rtl/>
        </w:rPr>
        <w:t xml:space="preserve">      </w:t>
      </w:r>
    </w:p>
    <w:p w:rsidR="001813EE" w:rsidRDefault="001813EE" w:rsidP="001813EE">
      <w:pPr>
        <w:pStyle w:val="-"/>
        <w:keepNext/>
        <w:rPr>
          <w:rtl/>
        </w:rPr>
      </w:pPr>
      <w:bookmarkStart w:id="362" w:name="ET_speakercontinue_561217_893"/>
      <w:r w:rsidRPr="001813EE">
        <w:rPr>
          <w:rStyle w:val="TagStyle"/>
          <w:rtl/>
        </w:rPr>
        <w:t xml:space="preserve"> &lt;&lt; דובר_המשך &gt;&gt; </w:t>
      </w:r>
      <w:r>
        <w:rPr>
          <w:rtl/>
        </w:rPr>
        <w:t>איילת עוז:</w:t>
      </w:r>
      <w:r w:rsidRPr="001813EE">
        <w:rPr>
          <w:rStyle w:val="TagStyle"/>
          <w:rtl/>
        </w:rPr>
        <w:t xml:space="preserve"> &lt;&lt; דובר_המשך &gt;&gt;</w:t>
      </w:r>
      <w:r>
        <w:rPr>
          <w:rtl/>
        </w:rPr>
        <w:t xml:space="preserve"> </w:t>
      </w:r>
      <w:bookmarkEnd w:id="362"/>
    </w:p>
    <w:p w:rsidR="001813EE" w:rsidRDefault="001813EE" w:rsidP="001813EE">
      <w:pPr>
        <w:pStyle w:val="KeepWithNext"/>
        <w:rPr>
          <w:rtl/>
        </w:rPr>
      </w:pPr>
    </w:p>
    <w:p w:rsidR="005A5B0D" w:rsidRDefault="005A5B0D" w:rsidP="001813EE">
      <w:pPr>
        <w:rPr>
          <w:rtl/>
        </w:rPr>
      </w:pPr>
      <w:bookmarkStart w:id="363" w:name="_ETM_Q1_1453000"/>
      <w:bookmarkEnd w:id="363"/>
      <w:r>
        <w:rPr>
          <w:rFonts w:hint="cs"/>
          <w:rtl/>
        </w:rPr>
        <w:t xml:space="preserve">אבל זה לפי סעיפים קטנים. </w:t>
      </w:r>
      <w:bookmarkStart w:id="364" w:name="_ETM_Q1_1456000"/>
      <w:bookmarkEnd w:id="364"/>
    </w:p>
    <w:p w:rsidR="005A5B0D" w:rsidRDefault="005A5B0D" w:rsidP="005A5B0D">
      <w:pPr>
        <w:rPr>
          <w:rtl/>
        </w:rPr>
      </w:pPr>
      <w:bookmarkStart w:id="365" w:name="_ETM_Q1_1457000"/>
      <w:bookmarkEnd w:id="365"/>
    </w:p>
    <w:p w:rsidR="005A5B0D" w:rsidRDefault="005A5B0D" w:rsidP="005A5B0D">
      <w:pPr>
        <w:pStyle w:val="af9"/>
        <w:keepNext/>
        <w:rPr>
          <w:rtl/>
        </w:rPr>
      </w:pPr>
      <w:bookmarkStart w:id="366" w:name="ET_guest_812785_533"/>
      <w:r w:rsidRPr="005A5B0D">
        <w:rPr>
          <w:rStyle w:val="TagStyle"/>
          <w:rtl/>
        </w:rPr>
        <w:t xml:space="preserve"> &lt;&lt; אורח &gt;&gt; </w:t>
      </w:r>
      <w:r>
        <w:rPr>
          <w:rtl/>
        </w:rPr>
        <w:t>ליאורה סולטן:</w:t>
      </w:r>
      <w:r w:rsidRPr="005A5B0D">
        <w:rPr>
          <w:rStyle w:val="TagStyle"/>
          <w:rtl/>
        </w:rPr>
        <w:t xml:space="preserve"> &lt;&lt; אורח &gt;&gt;</w:t>
      </w:r>
      <w:r>
        <w:rPr>
          <w:rtl/>
        </w:rPr>
        <w:t xml:space="preserve"> </w:t>
      </w:r>
      <w:bookmarkEnd w:id="366"/>
    </w:p>
    <w:p w:rsidR="005A5B0D" w:rsidRDefault="005A5B0D" w:rsidP="005A5B0D">
      <w:pPr>
        <w:pStyle w:val="KeepWithNext"/>
        <w:rPr>
          <w:rtl/>
        </w:rPr>
      </w:pPr>
    </w:p>
    <w:p w:rsidR="005A5B0D" w:rsidRDefault="005A5B0D" w:rsidP="005A5B0D">
      <w:pPr>
        <w:rPr>
          <w:rtl/>
        </w:rPr>
      </w:pPr>
      <w:bookmarkStart w:id="367" w:name="_ETM_Q1_1455000"/>
      <w:bookmarkEnd w:id="367"/>
      <w:r>
        <w:rPr>
          <w:rFonts w:hint="cs"/>
          <w:rtl/>
        </w:rPr>
        <w:t xml:space="preserve">יש לשר בחוקים מסוימים אפשרות להעניק סמכויות אכיפה לגורמים, </w:t>
      </w:r>
      <w:bookmarkStart w:id="368" w:name="_ETM_Q1_1464000"/>
      <w:bookmarkEnd w:id="368"/>
      <w:r>
        <w:rPr>
          <w:rFonts w:hint="cs"/>
          <w:rtl/>
        </w:rPr>
        <w:t xml:space="preserve">שהם לא אך ורק אוכפים, כמו למשל המשטרה, למשל </w:t>
      </w:r>
      <w:bookmarkStart w:id="369" w:name="_ETM_Q1_1467000"/>
      <w:bookmarkEnd w:id="369"/>
      <w:r>
        <w:rPr>
          <w:rFonts w:hint="cs"/>
          <w:rtl/>
        </w:rPr>
        <w:t xml:space="preserve">שיטור עירוני. </w:t>
      </w:r>
    </w:p>
    <w:p w:rsidR="005A5B0D" w:rsidRDefault="005A5B0D" w:rsidP="000135D3">
      <w:pPr>
        <w:pStyle w:val="a4"/>
        <w:keepNext/>
        <w:rPr>
          <w:rtl/>
        </w:rPr>
      </w:pPr>
      <w:bookmarkStart w:id="370" w:name="_ETM_Q1_1474000"/>
      <w:bookmarkStart w:id="371" w:name="ET_speaker_5293_50"/>
      <w:bookmarkEnd w:id="370"/>
    </w:p>
    <w:p w:rsidR="005A5B0D" w:rsidRDefault="005A5B0D" w:rsidP="005A5B0D">
      <w:pPr>
        <w:pStyle w:val="af6"/>
        <w:keepNext/>
        <w:rPr>
          <w:rtl/>
        </w:rPr>
      </w:pPr>
      <w:bookmarkStart w:id="372" w:name="ET_yor_5094_534"/>
      <w:r w:rsidRPr="005A5B0D">
        <w:rPr>
          <w:rStyle w:val="TagStyle"/>
          <w:rtl/>
        </w:rPr>
        <w:t xml:space="preserve"> &lt;&lt; יור &gt;&gt; </w:t>
      </w:r>
      <w:r>
        <w:rPr>
          <w:rtl/>
        </w:rPr>
        <w:t>היו"ר ניסן סלומינסקי:</w:t>
      </w:r>
      <w:r w:rsidRPr="005A5B0D">
        <w:rPr>
          <w:rStyle w:val="TagStyle"/>
          <w:rtl/>
        </w:rPr>
        <w:t xml:space="preserve"> &lt;&lt; יור &gt;&gt;</w:t>
      </w:r>
      <w:r>
        <w:rPr>
          <w:rtl/>
        </w:rPr>
        <w:t xml:space="preserve"> </w:t>
      </w:r>
      <w:bookmarkEnd w:id="372"/>
    </w:p>
    <w:p w:rsidR="005A5B0D" w:rsidRDefault="005A5B0D" w:rsidP="005A5B0D">
      <w:pPr>
        <w:pStyle w:val="KeepWithNext"/>
        <w:rPr>
          <w:rtl/>
        </w:rPr>
      </w:pPr>
    </w:p>
    <w:p w:rsidR="000135D3" w:rsidRDefault="005A5B0D" w:rsidP="005A5B0D">
      <w:pPr>
        <w:rPr>
          <w:rtl/>
        </w:rPr>
      </w:pPr>
      <w:bookmarkStart w:id="373" w:name="_ETM_Q1_1471000"/>
      <w:bookmarkEnd w:id="373"/>
      <w:r>
        <w:rPr>
          <w:rtl/>
        </w:rPr>
        <w:t xml:space="preserve">  </w:t>
      </w:r>
      <w:r w:rsidR="000135D3">
        <w:rPr>
          <w:rtl/>
        </w:rPr>
        <w:t xml:space="preserve"> </w:t>
      </w:r>
      <w:bookmarkEnd w:id="371"/>
      <w:r w:rsidR="00EB5D1C">
        <w:rPr>
          <w:rFonts w:hint="cs"/>
          <w:rtl/>
        </w:rPr>
        <w:t xml:space="preserve">אז נניח שיטור עירוני, איך בדיוק </w:t>
      </w:r>
      <w:bookmarkStart w:id="374" w:name="_ETM_Q1_1477000"/>
      <w:bookmarkEnd w:id="374"/>
      <w:r w:rsidR="00EB5D1C">
        <w:rPr>
          <w:rFonts w:hint="cs"/>
          <w:rtl/>
        </w:rPr>
        <w:t>זה קשור לחוק הזה?</w:t>
      </w:r>
    </w:p>
    <w:p w:rsidR="000135D3" w:rsidRDefault="000135D3" w:rsidP="000135D3">
      <w:pPr>
        <w:pStyle w:val="KeepWithNext"/>
        <w:rPr>
          <w:rtl/>
        </w:rPr>
      </w:pPr>
    </w:p>
    <w:p w:rsidR="000135D3" w:rsidRDefault="000135D3" w:rsidP="000135D3">
      <w:pPr>
        <w:pStyle w:val="af9"/>
        <w:keepNext/>
        <w:rPr>
          <w:rtl/>
        </w:rPr>
      </w:pPr>
      <w:bookmarkStart w:id="375" w:name="ET_guest_812785_51"/>
      <w:r w:rsidRPr="000135D3">
        <w:rPr>
          <w:rStyle w:val="TagStyle"/>
          <w:rtl/>
        </w:rPr>
        <w:t xml:space="preserve"> &lt;&lt; אורח &gt;&gt; </w:t>
      </w:r>
      <w:r>
        <w:rPr>
          <w:rtl/>
        </w:rPr>
        <w:t>ליאורה סולטן:</w:t>
      </w:r>
      <w:r w:rsidRPr="000135D3">
        <w:rPr>
          <w:rStyle w:val="TagStyle"/>
          <w:rtl/>
        </w:rPr>
        <w:t xml:space="preserve"> &lt;&lt; אורח &gt;&gt;</w:t>
      </w:r>
      <w:r>
        <w:rPr>
          <w:rtl/>
        </w:rPr>
        <w:t xml:space="preserve"> </w:t>
      </w:r>
      <w:bookmarkEnd w:id="375"/>
    </w:p>
    <w:p w:rsidR="000135D3" w:rsidRDefault="000135D3" w:rsidP="000135D3">
      <w:pPr>
        <w:pStyle w:val="KeepWithNext"/>
        <w:rPr>
          <w:rtl/>
        </w:rPr>
      </w:pPr>
    </w:p>
    <w:p w:rsidR="00EB5D1C" w:rsidRDefault="00EB5D1C" w:rsidP="000135D3">
      <w:pPr>
        <w:rPr>
          <w:rtl/>
        </w:rPr>
      </w:pPr>
      <w:r>
        <w:rPr>
          <w:rFonts w:hint="cs"/>
          <w:rtl/>
        </w:rPr>
        <w:t xml:space="preserve">בודקים את אותם גורמים שצריכים </w:t>
      </w:r>
      <w:bookmarkStart w:id="376" w:name="_ETM_Q1_1482000"/>
      <w:bookmarkEnd w:id="376"/>
      <w:r>
        <w:rPr>
          <w:rFonts w:hint="cs"/>
          <w:rtl/>
        </w:rPr>
        <w:t>לעבוד, נניח ב</w:t>
      </w:r>
      <w:r w:rsidR="000135D3">
        <w:rPr>
          <w:rFonts w:hint="cs"/>
          <w:rtl/>
        </w:rPr>
        <w:t>שיטור עירוני</w:t>
      </w:r>
      <w:r>
        <w:rPr>
          <w:rFonts w:hint="cs"/>
          <w:rtl/>
        </w:rPr>
        <w:t>, להיות שוטרים</w:t>
      </w:r>
      <w:r w:rsidR="000135D3">
        <w:rPr>
          <w:rFonts w:hint="cs"/>
          <w:rtl/>
        </w:rPr>
        <w:t xml:space="preserve">. </w:t>
      </w:r>
    </w:p>
    <w:p w:rsidR="00EB5D1C" w:rsidRDefault="00EB5D1C" w:rsidP="000135D3">
      <w:pPr>
        <w:rPr>
          <w:rtl/>
        </w:rPr>
      </w:pPr>
      <w:bookmarkStart w:id="377" w:name="_ETM_Q1_1485000"/>
      <w:bookmarkEnd w:id="377"/>
    </w:p>
    <w:p w:rsidR="00EB5D1C" w:rsidRDefault="00EB5D1C" w:rsidP="00EB5D1C">
      <w:pPr>
        <w:pStyle w:val="af6"/>
        <w:keepNext/>
        <w:rPr>
          <w:rtl/>
        </w:rPr>
      </w:pPr>
      <w:bookmarkStart w:id="378" w:name="ET_yor_5094_537"/>
      <w:r w:rsidRPr="00EB5D1C">
        <w:rPr>
          <w:rStyle w:val="TagStyle"/>
          <w:rtl/>
        </w:rPr>
        <w:t xml:space="preserve"> &lt;&lt; יור &gt;&gt; </w:t>
      </w:r>
      <w:r>
        <w:rPr>
          <w:rtl/>
        </w:rPr>
        <w:t>היו"ר ניסן סלומינסקי:</w:t>
      </w:r>
      <w:r w:rsidRPr="00EB5D1C">
        <w:rPr>
          <w:rStyle w:val="TagStyle"/>
          <w:rtl/>
        </w:rPr>
        <w:t xml:space="preserve"> &lt;&lt; יור &gt;&gt;</w:t>
      </w:r>
      <w:r>
        <w:rPr>
          <w:rtl/>
        </w:rPr>
        <w:t xml:space="preserve"> </w:t>
      </w:r>
      <w:bookmarkEnd w:id="378"/>
    </w:p>
    <w:p w:rsidR="00EB5D1C" w:rsidRDefault="00EB5D1C" w:rsidP="00EB5D1C">
      <w:pPr>
        <w:pStyle w:val="KeepWithNext"/>
        <w:rPr>
          <w:rtl/>
        </w:rPr>
      </w:pPr>
    </w:p>
    <w:p w:rsidR="00EB5D1C" w:rsidRDefault="00EB5D1C" w:rsidP="001813EE">
      <w:pPr>
        <w:rPr>
          <w:rtl/>
        </w:rPr>
      </w:pPr>
      <w:bookmarkStart w:id="379" w:name="_ETM_Q1_1484000"/>
      <w:bookmarkEnd w:id="379"/>
      <w:r>
        <w:rPr>
          <w:rFonts w:hint="cs"/>
          <w:rtl/>
        </w:rPr>
        <w:t>אה, מדובר על אלה שרוצים למנות</w:t>
      </w:r>
      <w:bookmarkStart w:id="380" w:name="_ETM_Q1_1487000"/>
      <w:bookmarkEnd w:id="380"/>
      <w:r>
        <w:rPr>
          <w:rFonts w:hint="cs"/>
          <w:rtl/>
        </w:rPr>
        <w:t xml:space="preserve"> אותם, מביאים לשר הביטחון את כל הרקע שלהם כדי לדעת אם הם מתאימים או לא?</w:t>
      </w:r>
    </w:p>
    <w:p w:rsidR="00EB5D1C" w:rsidRDefault="00EB5D1C" w:rsidP="00EB5D1C">
      <w:pPr>
        <w:rPr>
          <w:rtl/>
        </w:rPr>
      </w:pPr>
      <w:bookmarkStart w:id="381" w:name="_ETM_Q1_1491000"/>
      <w:bookmarkEnd w:id="381"/>
    </w:p>
    <w:p w:rsidR="00EB5D1C" w:rsidRDefault="00EB5D1C" w:rsidP="00EB5D1C">
      <w:pPr>
        <w:pStyle w:val="af9"/>
        <w:keepNext/>
        <w:rPr>
          <w:rtl/>
        </w:rPr>
      </w:pPr>
      <w:bookmarkStart w:id="382" w:name="ET_guest_812785_538"/>
      <w:r w:rsidRPr="00EB5D1C">
        <w:rPr>
          <w:rStyle w:val="TagStyle"/>
          <w:rtl/>
        </w:rPr>
        <w:lastRenderedPageBreak/>
        <w:t xml:space="preserve"> &lt;&lt; אורח &gt;&gt; </w:t>
      </w:r>
      <w:r>
        <w:rPr>
          <w:rtl/>
        </w:rPr>
        <w:t>ליאורה סולטן:</w:t>
      </w:r>
      <w:r w:rsidRPr="00EB5D1C">
        <w:rPr>
          <w:rStyle w:val="TagStyle"/>
          <w:rtl/>
        </w:rPr>
        <w:t xml:space="preserve"> &lt;&lt; אורח &gt;&gt;</w:t>
      </w:r>
      <w:r>
        <w:rPr>
          <w:rtl/>
        </w:rPr>
        <w:t xml:space="preserve"> </w:t>
      </w:r>
      <w:bookmarkEnd w:id="382"/>
    </w:p>
    <w:p w:rsidR="00EB5D1C" w:rsidRDefault="00EB5D1C" w:rsidP="00EB5D1C">
      <w:pPr>
        <w:pStyle w:val="KeepWithNext"/>
        <w:rPr>
          <w:rtl/>
        </w:rPr>
      </w:pPr>
    </w:p>
    <w:p w:rsidR="00EB5D1C" w:rsidRDefault="00EB5D1C" w:rsidP="00EB5D1C">
      <w:pPr>
        <w:rPr>
          <w:rtl/>
        </w:rPr>
      </w:pPr>
      <w:bookmarkStart w:id="383" w:name="_ETM_Q1_1490000"/>
      <w:bookmarkEnd w:id="383"/>
      <w:r>
        <w:rPr>
          <w:rFonts w:hint="cs"/>
          <w:rtl/>
        </w:rPr>
        <w:t xml:space="preserve">שוב, לא את כל הרקע </w:t>
      </w:r>
      <w:r>
        <w:rPr>
          <w:rtl/>
        </w:rPr>
        <w:t>–</w:t>
      </w:r>
      <w:r>
        <w:rPr>
          <w:rFonts w:hint="cs"/>
          <w:rtl/>
        </w:rPr>
        <w:t xml:space="preserve"> הרשעות עד תום תקופת מחיקה. </w:t>
      </w:r>
    </w:p>
    <w:p w:rsidR="00EB5D1C" w:rsidRDefault="00EB5D1C" w:rsidP="00EB5D1C">
      <w:pPr>
        <w:rPr>
          <w:rtl/>
        </w:rPr>
      </w:pPr>
    </w:p>
    <w:p w:rsidR="00EB5D1C" w:rsidRDefault="00EB5D1C" w:rsidP="00EB5D1C">
      <w:pPr>
        <w:pStyle w:val="af6"/>
        <w:keepNext/>
        <w:rPr>
          <w:rtl/>
        </w:rPr>
      </w:pPr>
      <w:bookmarkStart w:id="384" w:name="ET_yor_5094_539"/>
      <w:r w:rsidRPr="00EB5D1C">
        <w:rPr>
          <w:rStyle w:val="TagStyle"/>
          <w:rtl/>
        </w:rPr>
        <w:t xml:space="preserve"> &lt;&lt; יור &gt;&gt; </w:t>
      </w:r>
      <w:r>
        <w:rPr>
          <w:rtl/>
        </w:rPr>
        <w:t>היו"ר ניסן סלומינסקי:</w:t>
      </w:r>
      <w:r w:rsidRPr="00EB5D1C">
        <w:rPr>
          <w:rStyle w:val="TagStyle"/>
          <w:rtl/>
        </w:rPr>
        <w:t xml:space="preserve"> &lt;&lt; יור &gt;&gt;</w:t>
      </w:r>
      <w:r>
        <w:rPr>
          <w:rtl/>
        </w:rPr>
        <w:t xml:space="preserve"> </w:t>
      </w:r>
      <w:bookmarkEnd w:id="384"/>
    </w:p>
    <w:p w:rsidR="00EB5D1C" w:rsidRDefault="00EB5D1C" w:rsidP="00EB5D1C">
      <w:pPr>
        <w:pStyle w:val="KeepWithNext"/>
        <w:rPr>
          <w:rtl/>
        </w:rPr>
      </w:pPr>
    </w:p>
    <w:p w:rsidR="00EB5D1C" w:rsidRDefault="00EB5D1C" w:rsidP="00EB5D1C">
      <w:pPr>
        <w:rPr>
          <w:rtl/>
        </w:rPr>
      </w:pPr>
      <w:bookmarkStart w:id="385" w:name="_ETM_Q1_1494000"/>
      <w:bookmarkEnd w:id="385"/>
      <w:r>
        <w:rPr>
          <w:rFonts w:hint="cs"/>
          <w:rtl/>
        </w:rPr>
        <w:t>מה?</w:t>
      </w:r>
    </w:p>
    <w:p w:rsidR="00EB5D1C" w:rsidRDefault="00EB5D1C" w:rsidP="00EB5D1C">
      <w:pPr>
        <w:rPr>
          <w:rtl/>
        </w:rPr>
      </w:pPr>
      <w:bookmarkStart w:id="386" w:name="_ETM_Q1_1496000"/>
      <w:bookmarkEnd w:id="386"/>
    </w:p>
    <w:p w:rsidR="00EB5D1C" w:rsidRDefault="00EB5D1C" w:rsidP="00EB5D1C">
      <w:pPr>
        <w:pStyle w:val="-"/>
        <w:keepNext/>
        <w:rPr>
          <w:rtl/>
        </w:rPr>
      </w:pPr>
      <w:bookmarkStart w:id="387" w:name="ET_speakercontinue_812785_540"/>
      <w:r w:rsidRPr="00EB5D1C">
        <w:rPr>
          <w:rStyle w:val="TagStyle"/>
          <w:rtl/>
        </w:rPr>
        <w:t xml:space="preserve"> &lt;&lt; דובר_המשך &gt;&gt; </w:t>
      </w:r>
      <w:r>
        <w:rPr>
          <w:rtl/>
        </w:rPr>
        <w:t>ליאורה סולטן:</w:t>
      </w:r>
      <w:r w:rsidRPr="00EB5D1C">
        <w:rPr>
          <w:rStyle w:val="TagStyle"/>
          <w:rtl/>
        </w:rPr>
        <w:t xml:space="preserve"> &lt;&lt; דובר_המשך &gt;&gt;</w:t>
      </w:r>
      <w:r>
        <w:rPr>
          <w:rtl/>
        </w:rPr>
        <w:t xml:space="preserve"> </w:t>
      </w:r>
      <w:bookmarkEnd w:id="387"/>
    </w:p>
    <w:p w:rsidR="00EB5D1C" w:rsidRDefault="00EB5D1C" w:rsidP="00EB5D1C">
      <w:pPr>
        <w:pStyle w:val="KeepWithNext"/>
        <w:rPr>
          <w:rtl/>
        </w:rPr>
      </w:pPr>
    </w:p>
    <w:p w:rsidR="00EB5D1C" w:rsidRDefault="00EB5D1C" w:rsidP="00EB5D1C">
      <w:pPr>
        <w:rPr>
          <w:rtl/>
        </w:rPr>
      </w:pPr>
      <w:bookmarkStart w:id="388" w:name="_ETM_Q1_1497000"/>
      <w:bookmarkEnd w:id="388"/>
      <w:r>
        <w:rPr>
          <w:rFonts w:hint="cs"/>
          <w:rtl/>
        </w:rPr>
        <w:t>בוודאי אדוני, אתה נותן</w:t>
      </w:r>
      <w:bookmarkStart w:id="389" w:name="_ETM_Q1_1499000"/>
      <w:bookmarkEnd w:id="389"/>
      <w:r>
        <w:rPr>
          <w:rFonts w:hint="cs"/>
          <w:rtl/>
        </w:rPr>
        <w:t xml:space="preserve"> סמכויות לאדם </w:t>
      </w:r>
      <w:r>
        <w:rPr>
          <w:rtl/>
        </w:rPr>
        <w:t>–</w:t>
      </w:r>
      <w:r>
        <w:rPr>
          <w:rFonts w:hint="cs"/>
          <w:rtl/>
        </w:rPr>
        <w:t xml:space="preserve"> אפשרות לחיפוש, לתפיסת מסמכים, להיכנס לתוך </w:t>
      </w:r>
      <w:bookmarkStart w:id="390" w:name="_ETM_Q1_1506000"/>
      <w:bookmarkEnd w:id="390"/>
      <w:r>
        <w:rPr>
          <w:rFonts w:hint="cs"/>
          <w:rtl/>
        </w:rPr>
        <w:t xml:space="preserve">חצרים. </w:t>
      </w:r>
      <w:r>
        <w:rPr>
          <w:rtl/>
        </w:rPr>
        <w:t xml:space="preserve">      </w:t>
      </w:r>
    </w:p>
    <w:p w:rsidR="00EB5D1C" w:rsidRDefault="00EB5D1C" w:rsidP="00EB5D1C">
      <w:pPr>
        <w:rPr>
          <w:rtl/>
        </w:rPr>
      </w:pPr>
      <w:bookmarkStart w:id="391" w:name="_ETM_Q1_1508000"/>
      <w:bookmarkEnd w:id="391"/>
    </w:p>
    <w:p w:rsidR="00EB5D1C" w:rsidRDefault="00EB5D1C" w:rsidP="00EB5D1C">
      <w:pPr>
        <w:pStyle w:val="a4"/>
        <w:keepNext/>
        <w:rPr>
          <w:rtl/>
        </w:rPr>
      </w:pPr>
      <w:bookmarkStart w:id="392" w:name="ET_speaker_גבי_פיסמן_541"/>
      <w:r w:rsidRPr="00EB5D1C">
        <w:rPr>
          <w:rStyle w:val="TagStyle"/>
          <w:rtl/>
        </w:rPr>
        <w:t xml:space="preserve"> &lt;&lt; דובר &gt;&gt; </w:t>
      </w:r>
      <w:r>
        <w:rPr>
          <w:rtl/>
        </w:rPr>
        <w:t>גבי פיסמן:</w:t>
      </w:r>
      <w:r w:rsidRPr="00EB5D1C">
        <w:rPr>
          <w:rStyle w:val="TagStyle"/>
          <w:rtl/>
        </w:rPr>
        <w:t xml:space="preserve"> &lt;&lt; דובר &gt;&gt;</w:t>
      </w:r>
      <w:r>
        <w:rPr>
          <w:rtl/>
        </w:rPr>
        <w:t xml:space="preserve"> </w:t>
      </w:r>
      <w:bookmarkEnd w:id="392"/>
    </w:p>
    <w:p w:rsidR="00EB5D1C" w:rsidRDefault="00EB5D1C" w:rsidP="00EB5D1C">
      <w:pPr>
        <w:pStyle w:val="KeepWithNext"/>
        <w:rPr>
          <w:rtl/>
        </w:rPr>
      </w:pPr>
    </w:p>
    <w:p w:rsidR="00EB5D1C" w:rsidRDefault="00EB5D1C" w:rsidP="001813EE">
      <w:pPr>
        <w:rPr>
          <w:rtl/>
        </w:rPr>
      </w:pPr>
      <w:bookmarkStart w:id="393" w:name="_ETM_Q1_1507000"/>
      <w:bookmarkEnd w:id="393"/>
      <w:r>
        <w:rPr>
          <w:rFonts w:hint="cs"/>
          <w:rtl/>
        </w:rPr>
        <w:t xml:space="preserve">יש פה שורה של סמכויות בחוק הזה, למשל </w:t>
      </w:r>
      <w:bookmarkStart w:id="394" w:name="_ETM_Q1_1512000"/>
      <w:bookmarkEnd w:id="394"/>
      <w:r>
        <w:rPr>
          <w:rFonts w:hint="cs"/>
          <w:rtl/>
        </w:rPr>
        <w:t xml:space="preserve">סימן א' </w:t>
      </w:r>
      <w:r w:rsidR="001813EE">
        <w:rPr>
          <w:rFonts w:hint="cs"/>
          <w:rtl/>
        </w:rPr>
        <w:t>ב</w:t>
      </w:r>
      <w:r>
        <w:rPr>
          <w:rFonts w:hint="cs"/>
          <w:rtl/>
        </w:rPr>
        <w:t xml:space="preserve">פרק ב'. </w:t>
      </w:r>
    </w:p>
    <w:p w:rsidR="00EB5D1C" w:rsidRDefault="00EB5D1C" w:rsidP="00EB5D1C">
      <w:pPr>
        <w:rPr>
          <w:rtl/>
        </w:rPr>
      </w:pPr>
    </w:p>
    <w:p w:rsidR="00EB5D1C" w:rsidRDefault="00EB5D1C" w:rsidP="00EB5D1C">
      <w:pPr>
        <w:pStyle w:val="af6"/>
        <w:keepNext/>
        <w:rPr>
          <w:rtl/>
        </w:rPr>
      </w:pPr>
      <w:bookmarkStart w:id="395" w:name="ET_yor_5094_542"/>
      <w:r w:rsidRPr="00EB5D1C">
        <w:rPr>
          <w:rStyle w:val="TagStyle"/>
          <w:rtl/>
        </w:rPr>
        <w:t xml:space="preserve"> &lt;&lt; יור &gt;&gt; </w:t>
      </w:r>
      <w:r>
        <w:rPr>
          <w:rtl/>
        </w:rPr>
        <w:t>היו"ר ניסן סלומינסקי:</w:t>
      </w:r>
      <w:r w:rsidRPr="00EB5D1C">
        <w:rPr>
          <w:rStyle w:val="TagStyle"/>
          <w:rtl/>
        </w:rPr>
        <w:t xml:space="preserve"> &lt;&lt; יור &gt;&gt;</w:t>
      </w:r>
      <w:r>
        <w:rPr>
          <w:rtl/>
        </w:rPr>
        <w:t xml:space="preserve"> </w:t>
      </w:r>
      <w:bookmarkEnd w:id="395"/>
    </w:p>
    <w:p w:rsidR="00EB5D1C" w:rsidRDefault="00EB5D1C" w:rsidP="00EB5D1C">
      <w:pPr>
        <w:pStyle w:val="KeepWithNext"/>
        <w:rPr>
          <w:rtl/>
        </w:rPr>
      </w:pPr>
    </w:p>
    <w:p w:rsidR="00EB5D1C" w:rsidRDefault="00EB5D1C" w:rsidP="00EB5D1C">
      <w:pPr>
        <w:rPr>
          <w:rtl/>
        </w:rPr>
      </w:pPr>
      <w:bookmarkStart w:id="396" w:name="_ETM_Q1_1513000"/>
      <w:bookmarkEnd w:id="396"/>
      <w:r>
        <w:rPr>
          <w:rFonts w:hint="cs"/>
          <w:rtl/>
        </w:rPr>
        <w:t xml:space="preserve">אני לא מבין, כל שוטר </w:t>
      </w:r>
      <w:bookmarkStart w:id="397" w:name="_ETM_Q1_1514000"/>
      <w:bookmarkEnd w:id="397"/>
      <w:r>
        <w:rPr>
          <w:rFonts w:hint="cs"/>
          <w:rtl/>
        </w:rPr>
        <w:t xml:space="preserve">שמתקבל </w:t>
      </w:r>
      <w:r w:rsidR="001813EE">
        <w:rPr>
          <w:rFonts w:hint="eastAsia"/>
          <w:rtl/>
        </w:rPr>
        <w:t xml:space="preserve">– </w:t>
      </w:r>
      <w:r>
        <w:rPr>
          <w:rFonts w:hint="cs"/>
          <w:rtl/>
        </w:rPr>
        <w:t xml:space="preserve">יש לו הרבה סמכויות, לא? לגביו גם מעבירים </w:t>
      </w:r>
      <w:bookmarkStart w:id="398" w:name="_ETM_Q1_1524000"/>
      <w:bookmarkEnd w:id="398"/>
      <w:r>
        <w:rPr>
          <w:rFonts w:hint="cs"/>
          <w:rtl/>
        </w:rPr>
        <w:t>את כל החומר לפני שמקבלים אותו? יכול להיות שכן, אני</w:t>
      </w:r>
      <w:bookmarkStart w:id="399" w:name="_ETM_Q1_1526000"/>
      <w:bookmarkEnd w:id="399"/>
      <w:r>
        <w:rPr>
          <w:rFonts w:hint="cs"/>
          <w:rtl/>
        </w:rPr>
        <w:t xml:space="preserve"> לא יודע. </w:t>
      </w:r>
    </w:p>
    <w:p w:rsidR="00EB5D1C" w:rsidRDefault="00EB5D1C" w:rsidP="00EB5D1C">
      <w:pPr>
        <w:rPr>
          <w:rtl/>
        </w:rPr>
      </w:pPr>
      <w:bookmarkStart w:id="400" w:name="_ETM_Q1_1527000"/>
      <w:bookmarkEnd w:id="400"/>
    </w:p>
    <w:p w:rsidR="00EB5D1C" w:rsidRDefault="00EB5D1C" w:rsidP="00EB5D1C">
      <w:pPr>
        <w:pStyle w:val="-"/>
        <w:keepNext/>
        <w:rPr>
          <w:rtl/>
        </w:rPr>
      </w:pPr>
      <w:bookmarkStart w:id="401" w:name="ET_speakercontinue_גבי_פיסמן_543"/>
      <w:r w:rsidRPr="00EB5D1C">
        <w:rPr>
          <w:rStyle w:val="TagStyle"/>
          <w:rtl/>
        </w:rPr>
        <w:t xml:space="preserve"> &lt;&lt; דובר_המשך &gt;&gt; </w:t>
      </w:r>
      <w:r>
        <w:rPr>
          <w:rtl/>
        </w:rPr>
        <w:t>גבי פיסמן:</w:t>
      </w:r>
      <w:r w:rsidRPr="00EB5D1C">
        <w:rPr>
          <w:rStyle w:val="TagStyle"/>
          <w:rtl/>
        </w:rPr>
        <w:t xml:space="preserve"> &lt;&lt; דובר_המשך &gt;&gt;</w:t>
      </w:r>
      <w:r>
        <w:rPr>
          <w:rtl/>
        </w:rPr>
        <w:t xml:space="preserve"> </w:t>
      </w:r>
      <w:bookmarkEnd w:id="401"/>
    </w:p>
    <w:p w:rsidR="00EB5D1C" w:rsidRDefault="00EB5D1C" w:rsidP="00EB5D1C">
      <w:pPr>
        <w:pStyle w:val="KeepWithNext"/>
        <w:rPr>
          <w:rtl/>
        </w:rPr>
      </w:pPr>
    </w:p>
    <w:p w:rsidR="00EB5D1C" w:rsidRDefault="00EB5D1C" w:rsidP="00EB5D1C">
      <w:pPr>
        <w:rPr>
          <w:rtl/>
        </w:rPr>
      </w:pPr>
      <w:bookmarkStart w:id="402" w:name="_ETM_Q1_1528000"/>
      <w:bookmarkEnd w:id="402"/>
      <w:r>
        <w:rPr>
          <w:rFonts w:hint="cs"/>
          <w:rtl/>
        </w:rPr>
        <w:t>לגבי שוטר, לצורך גיוס</w:t>
      </w:r>
      <w:r>
        <w:rPr>
          <w:rtl/>
        </w:rPr>
        <w:t xml:space="preserve"> </w:t>
      </w:r>
      <w:r>
        <w:rPr>
          <w:rFonts w:hint="cs"/>
          <w:rtl/>
        </w:rPr>
        <w:t xml:space="preserve">כן צריך לקבל את כלל </w:t>
      </w:r>
      <w:bookmarkStart w:id="403" w:name="_ETM_Q1_1533000"/>
      <w:bookmarkEnd w:id="403"/>
      <w:r>
        <w:rPr>
          <w:rFonts w:hint="cs"/>
          <w:rtl/>
        </w:rPr>
        <w:t xml:space="preserve">המידע, המשטרה נמצאת בתוספת הראשונה. הרעיון הוא שלגבי שוטר </w:t>
      </w:r>
      <w:bookmarkStart w:id="404" w:name="_ETM_Q1_1537000"/>
      <w:bookmarkEnd w:id="404"/>
      <w:r>
        <w:rPr>
          <w:rFonts w:hint="cs"/>
          <w:rtl/>
        </w:rPr>
        <w:t xml:space="preserve">כן תהיה תמונה מלאה למשטרת ישראל לגבי פוטנציאל הסיכון </w:t>
      </w:r>
      <w:bookmarkStart w:id="405" w:name="_ETM_Q1_1542000"/>
      <w:bookmarkEnd w:id="405"/>
      <w:r>
        <w:rPr>
          <w:rFonts w:hint="cs"/>
          <w:rtl/>
        </w:rPr>
        <w:t xml:space="preserve">האפשרי של אותו אדם, שמקבל סמכויות כל כך רגישות. </w:t>
      </w:r>
    </w:p>
    <w:p w:rsidR="00EB5D1C" w:rsidRDefault="00EB5D1C" w:rsidP="00EB5D1C">
      <w:pPr>
        <w:rPr>
          <w:rtl/>
        </w:rPr>
      </w:pPr>
    </w:p>
    <w:p w:rsidR="00B55B4C" w:rsidRDefault="00EB5D1C" w:rsidP="001813EE">
      <w:pPr>
        <w:rPr>
          <w:rtl/>
        </w:rPr>
      </w:pPr>
      <w:bookmarkStart w:id="406" w:name="_ETM_Q1_1547000"/>
      <w:bookmarkEnd w:id="406"/>
      <w:r>
        <w:rPr>
          <w:rFonts w:hint="cs"/>
          <w:rtl/>
        </w:rPr>
        <w:t xml:space="preserve">לגבי </w:t>
      </w:r>
      <w:bookmarkStart w:id="407" w:name="_ETM_Q1_1545000"/>
      <w:bookmarkEnd w:id="407"/>
      <w:r>
        <w:rPr>
          <w:rFonts w:hint="cs"/>
          <w:rtl/>
        </w:rPr>
        <w:t xml:space="preserve">הסעיף הזה, אני </w:t>
      </w:r>
      <w:r w:rsidR="00B55B4C">
        <w:rPr>
          <w:rFonts w:hint="cs"/>
          <w:rtl/>
        </w:rPr>
        <w:t xml:space="preserve">נותנת דוגמה, למשל: סימן א' </w:t>
      </w:r>
      <w:r w:rsidR="001813EE">
        <w:rPr>
          <w:rFonts w:hint="cs"/>
          <w:rtl/>
        </w:rPr>
        <w:t>ב</w:t>
      </w:r>
      <w:r>
        <w:rPr>
          <w:rFonts w:hint="cs"/>
          <w:rtl/>
        </w:rPr>
        <w:t>פרק ב' ל</w:t>
      </w:r>
      <w:r w:rsidR="00B55B4C">
        <w:rPr>
          <w:rFonts w:hint="cs"/>
          <w:rtl/>
        </w:rPr>
        <w:t xml:space="preserve">חוק המאבק בטרור מדבר על סמכות שר הפנים להכריז על ארגון טרור. </w:t>
      </w:r>
    </w:p>
    <w:p w:rsidR="00B55B4C" w:rsidRDefault="00B55B4C" w:rsidP="00B55B4C">
      <w:pPr>
        <w:rPr>
          <w:rtl/>
        </w:rPr>
      </w:pPr>
    </w:p>
    <w:p w:rsidR="00B55B4C" w:rsidRDefault="00B55B4C" w:rsidP="00B55B4C">
      <w:pPr>
        <w:pStyle w:val="af6"/>
        <w:keepNext/>
        <w:rPr>
          <w:rtl/>
        </w:rPr>
      </w:pPr>
      <w:bookmarkStart w:id="408" w:name="ET_yor_5094_57"/>
      <w:r w:rsidRPr="00B55B4C">
        <w:rPr>
          <w:rStyle w:val="TagStyle"/>
          <w:rtl/>
        </w:rPr>
        <w:t xml:space="preserve"> &lt;&lt; יור &gt;&gt; </w:t>
      </w:r>
      <w:r>
        <w:rPr>
          <w:rtl/>
        </w:rPr>
        <w:t>היו"ר ניסן סלומינסקי:</w:t>
      </w:r>
      <w:r w:rsidRPr="00B55B4C">
        <w:rPr>
          <w:rStyle w:val="TagStyle"/>
          <w:rtl/>
        </w:rPr>
        <w:t xml:space="preserve"> &lt;&lt; יור &gt;&gt;</w:t>
      </w:r>
      <w:r>
        <w:rPr>
          <w:rtl/>
        </w:rPr>
        <w:t xml:space="preserve"> </w:t>
      </w:r>
      <w:bookmarkEnd w:id="408"/>
    </w:p>
    <w:p w:rsidR="00B55B4C" w:rsidRDefault="00B55B4C" w:rsidP="00B55B4C">
      <w:pPr>
        <w:pStyle w:val="KeepWithNext"/>
        <w:rPr>
          <w:rtl/>
        </w:rPr>
      </w:pPr>
    </w:p>
    <w:p w:rsidR="00B55B4C" w:rsidRDefault="00B55B4C" w:rsidP="00B55B4C">
      <w:pPr>
        <w:rPr>
          <w:rtl/>
        </w:rPr>
      </w:pPr>
      <w:r>
        <w:rPr>
          <w:rFonts w:hint="cs"/>
          <w:rtl/>
        </w:rPr>
        <w:t xml:space="preserve">נניח, אז איך זה קשור לחוק שלנו? זה שמכריז </w:t>
      </w:r>
      <w:r w:rsidR="005725E5">
        <w:rPr>
          <w:rFonts w:hint="cs"/>
          <w:rtl/>
        </w:rPr>
        <w:t xml:space="preserve">על ארגון הטרור, עליו צריכים </w:t>
      </w:r>
      <w:bookmarkStart w:id="409" w:name="_ETM_Q1_1571000"/>
      <w:bookmarkEnd w:id="409"/>
      <w:r w:rsidR="005725E5">
        <w:rPr>
          <w:rFonts w:hint="cs"/>
          <w:rtl/>
        </w:rPr>
        <w:t>לקבל את כל האינפורמציה?</w:t>
      </w:r>
    </w:p>
    <w:p w:rsidR="00B55B4C" w:rsidRDefault="00B55B4C" w:rsidP="00B55B4C">
      <w:pPr>
        <w:rPr>
          <w:rtl/>
        </w:rPr>
      </w:pPr>
    </w:p>
    <w:p w:rsidR="00B55B4C" w:rsidRDefault="00B55B4C" w:rsidP="00B55B4C">
      <w:pPr>
        <w:pStyle w:val="-"/>
        <w:keepNext/>
        <w:rPr>
          <w:rtl/>
        </w:rPr>
      </w:pPr>
      <w:bookmarkStart w:id="410" w:name="ET_speakercontinue_גבי_פיסמן_58"/>
      <w:r w:rsidRPr="00B55B4C">
        <w:rPr>
          <w:rStyle w:val="TagStyle"/>
          <w:rtl/>
        </w:rPr>
        <w:t xml:space="preserve"> &lt;&lt; דובר_המשך &gt;&gt; </w:t>
      </w:r>
      <w:r>
        <w:rPr>
          <w:rtl/>
        </w:rPr>
        <w:t>גבי פיסמן:</w:t>
      </w:r>
      <w:r w:rsidRPr="00B55B4C">
        <w:rPr>
          <w:rStyle w:val="TagStyle"/>
          <w:rtl/>
        </w:rPr>
        <w:t xml:space="preserve"> &lt;&lt; דובר_המשך &gt;&gt;</w:t>
      </w:r>
      <w:r>
        <w:rPr>
          <w:rtl/>
        </w:rPr>
        <w:t xml:space="preserve"> </w:t>
      </w:r>
      <w:bookmarkEnd w:id="410"/>
    </w:p>
    <w:p w:rsidR="00B55B4C" w:rsidRDefault="00B55B4C" w:rsidP="00B55B4C">
      <w:pPr>
        <w:pStyle w:val="KeepWithNext"/>
        <w:rPr>
          <w:rtl/>
        </w:rPr>
      </w:pPr>
    </w:p>
    <w:p w:rsidR="00B55B4C" w:rsidRDefault="005725E5" w:rsidP="00B55B4C">
      <w:pPr>
        <w:rPr>
          <w:rtl/>
        </w:rPr>
      </w:pPr>
      <w:r>
        <w:rPr>
          <w:rFonts w:hint="cs"/>
          <w:rtl/>
        </w:rPr>
        <w:t xml:space="preserve">כן, ביחס לארגון הטרור </w:t>
      </w:r>
      <w:r w:rsidR="00B55B4C">
        <w:rPr>
          <w:rFonts w:hint="cs"/>
          <w:rtl/>
        </w:rPr>
        <w:t xml:space="preserve">והחברים בו </w:t>
      </w:r>
      <w:r>
        <w:rPr>
          <w:rFonts w:hint="cs"/>
          <w:rtl/>
        </w:rPr>
        <w:t xml:space="preserve">הוא </w:t>
      </w:r>
      <w:r w:rsidR="00B55B4C">
        <w:rPr>
          <w:rFonts w:hint="cs"/>
          <w:rtl/>
        </w:rPr>
        <w:t xml:space="preserve">יוכל לקבל מידע מהמרשם הפלילי. </w:t>
      </w:r>
    </w:p>
    <w:p w:rsidR="005725E5" w:rsidRDefault="005725E5" w:rsidP="00B55B4C">
      <w:pPr>
        <w:rPr>
          <w:rtl/>
        </w:rPr>
      </w:pPr>
      <w:bookmarkStart w:id="411" w:name="_ETM_Q1_1579000"/>
      <w:bookmarkEnd w:id="411"/>
    </w:p>
    <w:p w:rsidR="005725E5" w:rsidRDefault="005725E5" w:rsidP="005725E5">
      <w:pPr>
        <w:pStyle w:val="af6"/>
        <w:keepNext/>
        <w:rPr>
          <w:rtl/>
        </w:rPr>
      </w:pPr>
      <w:bookmarkStart w:id="412" w:name="ET_yor_5094_544"/>
      <w:r w:rsidRPr="005725E5">
        <w:rPr>
          <w:rStyle w:val="TagStyle"/>
          <w:rtl/>
        </w:rPr>
        <w:t xml:space="preserve"> &lt;&lt; יור &gt;&gt; </w:t>
      </w:r>
      <w:r>
        <w:rPr>
          <w:rtl/>
        </w:rPr>
        <w:t>היו"ר ניסן סלומינסקי:</w:t>
      </w:r>
      <w:r w:rsidRPr="005725E5">
        <w:rPr>
          <w:rStyle w:val="TagStyle"/>
          <w:rtl/>
        </w:rPr>
        <w:t xml:space="preserve"> &lt;&lt; יור &gt;&gt;</w:t>
      </w:r>
      <w:r>
        <w:rPr>
          <w:rtl/>
        </w:rPr>
        <w:t xml:space="preserve"> </w:t>
      </w:r>
      <w:bookmarkEnd w:id="412"/>
    </w:p>
    <w:p w:rsidR="005725E5" w:rsidRDefault="005725E5" w:rsidP="005725E5">
      <w:pPr>
        <w:pStyle w:val="KeepWithNext"/>
        <w:rPr>
          <w:rtl/>
        </w:rPr>
      </w:pPr>
    </w:p>
    <w:p w:rsidR="005725E5" w:rsidRDefault="005725E5" w:rsidP="005725E5">
      <w:pPr>
        <w:rPr>
          <w:rtl/>
        </w:rPr>
      </w:pPr>
      <w:bookmarkStart w:id="413" w:name="_ETM_Q1_1580000"/>
      <w:bookmarkEnd w:id="413"/>
      <w:r>
        <w:rPr>
          <w:rFonts w:hint="cs"/>
          <w:rtl/>
        </w:rPr>
        <w:t>אה, ביחס לארגון  טרור?</w:t>
      </w:r>
    </w:p>
    <w:p w:rsidR="005725E5" w:rsidRDefault="005725E5" w:rsidP="005725E5">
      <w:pPr>
        <w:rPr>
          <w:rtl/>
        </w:rPr>
      </w:pPr>
      <w:bookmarkStart w:id="414" w:name="_ETM_Q1_1582000"/>
      <w:bookmarkEnd w:id="414"/>
    </w:p>
    <w:p w:rsidR="005725E5" w:rsidRDefault="005725E5" w:rsidP="005725E5">
      <w:pPr>
        <w:pStyle w:val="-"/>
        <w:keepNext/>
        <w:rPr>
          <w:rtl/>
        </w:rPr>
      </w:pPr>
      <w:bookmarkStart w:id="415" w:name="ET_speakercontinue_גבי_פיסמן_545"/>
      <w:r w:rsidRPr="005725E5">
        <w:rPr>
          <w:rStyle w:val="TagStyle"/>
          <w:rtl/>
        </w:rPr>
        <w:t xml:space="preserve"> &lt;&lt; דובר_המשך &gt;&gt; </w:t>
      </w:r>
      <w:r>
        <w:rPr>
          <w:rtl/>
        </w:rPr>
        <w:t>גבי פיסמן:</w:t>
      </w:r>
      <w:r w:rsidRPr="005725E5">
        <w:rPr>
          <w:rStyle w:val="TagStyle"/>
          <w:rtl/>
        </w:rPr>
        <w:t xml:space="preserve"> &lt;&lt; דובר_המשך &gt;&gt;</w:t>
      </w:r>
      <w:r>
        <w:rPr>
          <w:rtl/>
        </w:rPr>
        <w:t xml:space="preserve"> </w:t>
      </w:r>
      <w:bookmarkEnd w:id="415"/>
    </w:p>
    <w:p w:rsidR="005725E5" w:rsidRDefault="005725E5" w:rsidP="005725E5">
      <w:pPr>
        <w:pStyle w:val="KeepWithNext"/>
        <w:rPr>
          <w:rtl/>
        </w:rPr>
      </w:pPr>
    </w:p>
    <w:p w:rsidR="00B55B4C" w:rsidRDefault="005725E5" w:rsidP="00B55B4C">
      <w:pPr>
        <w:rPr>
          <w:rtl/>
        </w:rPr>
      </w:pPr>
      <w:bookmarkStart w:id="416" w:name="_ETM_Q1_1581000"/>
      <w:bookmarkEnd w:id="416"/>
      <w:r>
        <w:rPr>
          <w:rFonts w:hint="cs"/>
          <w:rtl/>
        </w:rPr>
        <w:t>ל</w:t>
      </w:r>
      <w:r w:rsidR="00B55B4C">
        <w:rPr>
          <w:rFonts w:hint="cs"/>
          <w:rtl/>
        </w:rPr>
        <w:t xml:space="preserve">פני שהוא מקבל החלטה, האם להכריז על ארגון מסוים כארגון טרור. </w:t>
      </w:r>
    </w:p>
    <w:p w:rsidR="00B55B4C" w:rsidRDefault="00B55B4C" w:rsidP="00B55B4C">
      <w:pPr>
        <w:rPr>
          <w:rtl/>
        </w:rPr>
      </w:pPr>
    </w:p>
    <w:p w:rsidR="00B55B4C" w:rsidRDefault="00B55B4C" w:rsidP="00B55B4C">
      <w:pPr>
        <w:pStyle w:val="af6"/>
        <w:keepNext/>
        <w:rPr>
          <w:rtl/>
        </w:rPr>
      </w:pPr>
      <w:bookmarkStart w:id="417" w:name="ET_yor_5094_59"/>
      <w:r w:rsidRPr="00B55B4C">
        <w:rPr>
          <w:rStyle w:val="TagStyle"/>
          <w:rtl/>
        </w:rPr>
        <w:t xml:space="preserve"> &lt;&lt; יור &gt;&gt; </w:t>
      </w:r>
      <w:r>
        <w:rPr>
          <w:rtl/>
        </w:rPr>
        <w:t>היו"ר ניסן סלומינסקי:</w:t>
      </w:r>
      <w:r w:rsidRPr="00B55B4C">
        <w:rPr>
          <w:rStyle w:val="TagStyle"/>
          <w:rtl/>
        </w:rPr>
        <w:t xml:space="preserve"> &lt;&lt; יור &gt;&gt;</w:t>
      </w:r>
      <w:r>
        <w:rPr>
          <w:rtl/>
        </w:rPr>
        <w:t xml:space="preserve"> </w:t>
      </w:r>
      <w:bookmarkEnd w:id="417"/>
    </w:p>
    <w:p w:rsidR="00B55B4C" w:rsidRDefault="00B55B4C" w:rsidP="00B55B4C">
      <w:pPr>
        <w:pStyle w:val="KeepWithNext"/>
        <w:rPr>
          <w:rtl/>
        </w:rPr>
      </w:pPr>
    </w:p>
    <w:p w:rsidR="00840DD1" w:rsidRDefault="005725E5" w:rsidP="005725E5">
      <w:pPr>
        <w:rPr>
          <w:rtl/>
        </w:rPr>
      </w:pPr>
      <w:r>
        <w:rPr>
          <w:rFonts w:hint="cs"/>
          <w:rtl/>
        </w:rPr>
        <w:t xml:space="preserve">נניח </w:t>
      </w:r>
      <w:r w:rsidR="001813EE">
        <w:rPr>
          <w:rFonts w:hint="cs"/>
          <w:rtl/>
        </w:rPr>
        <w:t xml:space="preserve">שאני </w:t>
      </w:r>
      <w:r w:rsidR="00840DD1">
        <w:rPr>
          <w:rFonts w:hint="cs"/>
          <w:rtl/>
        </w:rPr>
        <w:t>רוצה להגדיר את</w:t>
      </w:r>
      <w:r>
        <w:rPr>
          <w:rFonts w:hint="cs"/>
          <w:rtl/>
        </w:rPr>
        <w:t xml:space="preserve"> החמאס</w:t>
      </w:r>
      <w:r w:rsidR="00840DD1">
        <w:rPr>
          <w:rFonts w:hint="cs"/>
          <w:rtl/>
        </w:rPr>
        <w:t xml:space="preserve"> כארגון טרור, אז אני צריך לקבל על כל אנשי החמאס אינפורמציה? מה זה קשור בכלל?</w:t>
      </w:r>
    </w:p>
    <w:p w:rsidR="00840DD1" w:rsidRDefault="00840DD1" w:rsidP="00B55B4C">
      <w:pPr>
        <w:rPr>
          <w:rtl/>
        </w:rPr>
      </w:pPr>
    </w:p>
    <w:p w:rsidR="00840DD1" w:rsidRDefault="00840DD1" w:rsidP="00840DD1">
      <w:pPr>
        <w:pStyle w:val="-"/>
        <w:keepNext/>
        <w:rPr>
          <w:rtl/>
        </w:rPr>
      </w:pPr>
      <w:bookmarkStart w:id="418" w:name="ET_speakercontinue_גבי_פיסמן_60"/>
      <w:r w:rsidRPr="00840DD1">
        <w:rPr>
          <w:rStyle w:val="TagStyle"/>
          <w:rtl/>
        </w:rPr>
        <w:t xml:space="preserve"> &lt;&lt; דובר_המשך &gt;&gt; </w:t>
      </w:r>
      <w:r>
        <w:rPr>
          <w:rtl/>
        </w:rPr>
        <w:t>גבי פיסמן:</w:t>
      </w:r>
      <w:r w:rsidRPr="00840DD1">
        <w:rPr>
          <w:rStyle w:val="TagStyle"/>
          <w:rtl/>
        </w:rPr>
        <w:t xml:space="preserve"> &lt;&lt; דובר_המשך &gt;&gt;</w:t>
      </w:r>
      <w:r>
        <w:rPr>
          <w:rtl/>
        </w:rPr>
        <w:t xml:space="preserve"> </w:t>
      </w:r>
      <w:bookmarkEnd w:id="418"/>
    </w:p>
    <w:p w:rsidR="00840DD1" w:rsidRDefault="00840DD1" w:rsidP="00840DD1">
      <w:pPr>
        <w:pStyle w:val="KeepWithNext"/>
        <w:rPr>
          <w:rtl/>
        </w:rPr>
      </w:pPr>
    </w:p>
    <w:p w:rsidR="00840DD1" w:rsidRDefault="002019EE" w:rsidP="001813EE">
      <w:pPr>
        <w:rPr>
          <w:rtl/>
        </w:rPr>
      </w:pPr>
      <w:r>
        <w:rPr>
          <w:rFonts w:hint="cs"/>
          <w:rtl/>
        </w:rPr>
        <w:t xml:space="preserve">אתה לא צריך לקבל </w:t>
      </w:r>
      <w:bookmarkStart w:id="419" w:name="_ETM_Q1_1601000"/>
      <w:bookmarkEnd w:id="419"/>
      <w:r>
        <w:rPr>
          <w:rFonts w:hint="cs"/>
          <w:rtl/>
        </w:rPr>
        <w:t xml:space="preserve">על כל אנשי החמאס, אבל </w:t>
      </w:r>
      <w:r w:rsidR="00840DD1">
        <w:rPr>
          <w:rFonts w:hint="cs"/>
          <w:rtl/>
        </w:rPr>
        <w:t>כדי להבין מול מי אתה עומד</w:t>
      </w:r>
      <w:r w:rsidR="001813EE">
        <w:rPr>
          <w:rFonts w:hint="cs"/>
          <w:rtl/>
        </w:rPr>
        <w:t>,</w:t>
      </w:r>
      <w:r>
        <w:rPr>
          <w:rFonts w:hint="cs"/>
          <w:rtl/>
        </w:rPr>
        <w:t xml:space="preserve"> אולי ברגע שתקבל את </w:t>
      </w:r>
      <w:bookmarkStart w:id="420" w:name="_ETM_Q1_1609000"/>
      <w:bookmarkEnd w:id="420"/>
      <w:r>
        <w:rPr>
          <w:rFonts w:hint="cs"/>
          <w:rtl/>
        </w:rPr>
        <w:t>המידע</w:t>
      </w:r>
      <w:r w:rsidR="00840DD1">
        <w:rPr>
          <w:rFonts w:hint="cs"/>
          <w:rtl/>
        </w:rPr>
        <w:t xml:space="preserve"> תראה שבכלל </w:t>
      </w:r>
      <w:r>
        <w:rPr>
          <w:rFonts w:hint="cs"/>
          <w:rtl/>
        </w:rPr>
        <w:t xml:space="preserve">לא מדובר על עבירות טרור אלא מדובר </w:t>
      </w:r>
      <w:r w:rsidR="00840DD1">
        <w:rPr>
          <w:rFonts w:hint="cs"/>
          <w:rtl/>
        </w:rPr>
        <w:t>על עבירות פליליות שאין להן שום קשר</w:t>
      </w:r>
      <w:r>
        <w:rPr>
          <w:rFonts w:hint="cs"/>
          <w:rtl/>
        </w:rPr>
        <w:t>,</w:t>
      </w:r>
      <w:r w:rsidR="00840DD1">
        <w:rPr>
          <w:rFonts w:hint="cs"/>
          <w:rtl/>
        </w:rPr>
        <w:t xml:space="preserve"> ולכן לא נכון להכריז על אותו ארגון ארגון טרור</w:t>
      </w:r>
      <w:r>
        <w:rPr>
          <w:rFonts w:hint="cs"/>
          <w:rtl/>
        </w:rPr>
        <w:t>?</w:t>
      </w:r>
      <w:r w:rsidR="00840DD1">
        <w:rPr>
          <w:rFonts w:hint="cs"/>
          <w:rtl/>
        </w:rPr>
        <w:t xml:space="preserve"> התמונה </w:t>
      </w:r>
      <w:r w:rsidR="00F80B15">
        <w:rPr>
          <w:rFonts w:hint="cs"/>
          <w:rtl/>
        </w:rPr>
        <w:t xml:space="preserve">הפלילית חייבת להיות </w:t>
      </w:r>
      <w:bookmarkStart w:id="421" w:name="_ETM_Q1_1622000"/>
      <w:bookmarkEnd w:id="421"/>
      <w:r w:rsidR="00840DD1">
        <w:rPr>
          <w:rFonts w:hint="cs"/>
          <w:rtl/>
        </w:rPr>
        <w:t xml:space="preserve">פתוחה בפני שר הביטחון, </w:t>
      </w:r>
      <w:r w:rsidR="00840DD1">
        <w:rPr>
          <w:rFonts w:hint="cs"/>
          <w:rtl/>
        </w:rPr>
        <w:lastRenderedPageBreak/>
        <w:t xml:space="preserve">כשהוא מקבל החלטה </w:t>
      </w:r>
      <w:r w:rsidR="00F80B15">
        <w:rPr>
          <w:rFonts w:hint="cs"/>
          <w:rtl/>
        </w:rPr>
        <w:t xml:space="preserve">כזאת, שהיא החלטה </w:t>
      </w:r>
      <w:r w:rsidR="00840DD1">
        <w:rPr>
          <w:rFonts w:hint="cs"/>
          <w:rtl/>
        </w:rPr>
        <w:t xml:space="preserve">עם משמעויות מאוד-מאוד רחבות, </w:t>
      </w:r>
      <w:r w:rsidR="00F80B15">
        <w:rPr>
          <w:rFonts w:hint="cs"/>
          <w:rtl/>
        </w:rPr>
        <w:t xml:space="preserve">לא רק לעניין חוק המאבק בטרור, </w:t>
      </w:r>
      <w:r w:rsidR="00840DD1">
        <w:rPr>
          <w:rFonts w:hint="cs"/>
          <w:rtl/>
        </w:rPr>
        <w:t xml:space="preserve">גם לעניין חוקים אחרים. </w:t>
      </w:r>
    </w:p>
    <w:p w:rsidR="00840DD1" w:rsidRDefault="00840DD1" w:rsidP="00840DD1">
      <w:pPr>
        <w:rPr>
          <w:rtl/>
        </w:rPr>
      </w:pPr>
    </w:p>
    <w:p w:rsidR="00840DD1" w:rsidRDefault="00840DD1" w:rsidP="00CE5388">
      <w:pPr>
        <w:rPr>
          <w:rtl/>
        </w:rPr>
      </w:pPr>
      <w:r>
        <w:rPr>
          <w:rFonts w:hint="cs"/>
          <w:rtl/>
        </w:rPr>
        <w:t>הדברים נראים לי טרי</w:t>
      </w:r>
      <w:r w:rsidR="00F80B15">
        <w:rPr>
          <w:rFonts w:hint="cs"/>
          <w:rtl/>
        </w:rPr>
        <w:t>וו</w:t>
      </w:r>
      <w:r>
        <w:rPr>
          <w:rFonts w:hint="cs"/>
          <w:rtl/>
        </w:rPr>
        <w:t xml:space="preserve">יאליים. אני </w:t>
      </w:r>
      <w:r w:rsidR="00CE5388">
        <w:rPr>
          <w:rFonts w:hint="cs"/>
          <w:rtl/>
        </w:rPr>
        <w:t xml:space="preserve">בכל </w:t>
      </w:r>
      <w:bookmarkStart w:id="422" w:name="_ETM_Q1_1640000"/>
      <w:bookmarkEnd w:id="422"/>
      <w:r w:rsidR="00CE5388">
        <w:rPr>
          <w:rFonts w:hint="cs"/>
          <w:rtl/>
        </w:rPr>
        <w:t xml:space="preserve">זאת </w:t>
      </w:r>
      <w:r>
        <w:rPr>
          <w:rFonts w:hint="cs"/>
          <w:rtl/>
        </w:rPr>
        <w:t xml:space="preserve">רוצה להזכיר </w:t>
      </w:r>
      <w:r w:rsidR="00CE5388">
        <w:rPr>
          <w:rFonts w:hint="cs"/>
          <w:rtl/>
        </w:rPr>
        <w:t>את נ</w:t>
      </w:r>
      <w:r>
        <w:rPr>
          <w:rFonts w:hint="cs"/>
          <w:rtl/>
        </w:rPr>
        <w:t xml:space="preserve">קודת המוצא. התיקון שנעשה פה ביחס לחוק המאבק בטרור זה תיקון שעבר את ועדת החוקה, חוק ומשפט לפני </w:t>
      </w:r>
      <w:r w:rsidR="00CE5388">
        <w:rPr>
          <w:rFonts w:hint="cs"/>
          <w:rtl/>
        </w:rPr>
        <w:t xml:space="preserve">כשנתיים. זה חוק שנכנס לתוקף ב-2016, </w:t>
      </w:r>
      <w:r>
        <w:rPr>
          <w:rFonts w:hint="cs"/>
          <w:rtl/>
        </w:rPr>
        <w:t xml:space="preserve">ולכן התיקון הספציפי הזה אושר כאן. </w:t>
      </w:r>
    </w:p>
    <w:p w:rsidR="00840DD1" w:rsidRDefault="00840DD1" w:rsidP="00840DD1">
      <w:pPr>
        <w:rPr>
          <w:rtl/>
        </w:rPr>
      </w:pPr>
    </w:p>
    <w:p w:rsidR="00840DD1" w:rsidRDefault="00840DD1" w:rsidP="00840DD1">
      <w:pPr>
        <w:rPr>
          <w:rtl/>
        </w:rPr>
      </w:pPr>
      <w:r>
        <w:rPr>
          <w:rFonts w:hint="cs"/>
          <w:rtl/>
        </w:rPr>
        <w:t xml:space="preserve">הנחת המוצא שלנו במסגרת הדיונים בוועדת קנאי היתה שלגבי התוספת הראשונה, אנחנו לא עושים רביזיה, אנחנו לא </w:t>
      </w:r>
      <w:r w:rsidR="00CE5388">
        <w:rPr>
          <w:rFonts w:hint="cs"/>
          <w:rtl/>
        </w:rPr>
        <w:t xml:space="preserve">נכנסים לכל </w:t>
      </w:r>
      <w:bookmarkStart w:id="423" w:name="_ETM_Q1_1666000"/>
      <w:bookmarkEnd w:id="423"/>
      <w:r w:rsidR="00CE5388">
        <w:rPr>
          <w:rFonts w:hint="cs"/>
          <w:rtl/>
        </w:rPr>
        <w:t>אחד מהפרטים ו</w:t>
      </w:r>
      <w:r>
        <w:rPr>
          <w:rFonts w:hint="cs"/>
          <w:rtl/>
        </w:rPr>
        <w:t>בוחנים מחדש את מקור הסמכות שלו ואת האפשרות לכלול אותו או לא לכלול אותו בתוספת הראשונה. מה שכן עשינו זה לקחנו את כל הגופים האלה, בחנו אותם, קטלגנו אותם, הכנסנו אותם לקבוצות וקבענו מה צריכות להיות אמות המידה</w:t>
      </w:r>
      <w:r w:rsidR="003E05A9">
        <w:rPr>
          <w:rFonts w:hint="cs"/>
          <w:rtl/>
        </w:rPr>
        <w:t xml:space="preserve"> כדי להרחיב את התוספת ולכלול בה גורמים </w:t>
      </w:r>
      <w:bookmarkStart w:id="424" w:name="_ETM_Q1_1696000"/>
      <w:bookmarkEnd w:id="424"/>
      <w:r w:rsidR="003E05A9">
        <w:rPr>
          <w:rFonts w:hint="cs"/>
          <w:rtl/>
        </w:rPr>
        <w:t>נוספים</w:t>
      </w:r>
      <w:r>
        <w:rPr>
          <w:rFonts w:hint="cs"/>
          <w:rtl/>
        </w:rPr>
        <w:t xml:space="preserve">. </w:t>
      </w:r>
    </w:p>
    <w:p w:rsidR="00840DD1" w:rsidRDefault="00840DD1" w:rsidP="00840DD1">
      <w:pPr>
        <w:rPr>
          <w:rtl/>
        </w:rPr>
      </w:pPr>
    </w:p>
    <w:p w:rsidR="00840DD1" w:rsidRDefault="00840DD1" w:rsidP="003E05A9">
      <w:pPr>
        <w:rPr>
          <w:rtl/>
        </w:rPr>
      </w:pPr>
      <w:r>
        <w:rPr>
          <w:rFonts w:hint="cs"/>
          <w:rtl/>
        </w:rPr>
        <w:t xml:space="preserve">אדוני, </w:t>
      </w:r>
      <w:r w:rsidR="003E05A9">
        <w:rPr>
          <w:rFonts w:hint="cs"/>
          <w:rtl/>
        </w:rPr>
        <w:t>בעצ</w:t>
      </w:r>
      <w:r>
        <w:rPr>
          <w:rFonts w:hint="cs"/>
          <w:rtl/>
        </w:rPr>
        <w:t xml:space="preserve">ם הדיון שאתה מבקש לעשות כאן </w:t>
      </w:r>
      <w:r w:rsidR="003E05A9">
        <w:rPr>
          <w:rFonts w:hint="cs"/>
          <w:rtl/>
        </w:rPr>
        <w:t xml:space="preserve">ביחס </w:t>
      </w:r>
      <w:r>
        <w:rPr>
          <w:rFonts w:hint="cs"/>
          <w:rtl/>
        </w:rPr>
        <w:t xml:space="preserve">לכל אחד מהפרטים, זה דיון שלא קיימנו אותו. </w:t>
      </w:r>
    </w:p>
    <w:p w:rsidR="00840DD1" w:rsidRDefault="00840DD1" w:rsidP="00840DD1">
      <w:pPr>
        <w:rPr>
          <w:rtl/>
        </w:rPr>
      </w:pPr>
    </w:p>
    <w:p w:rsidR="00840DD1" w:rsidRDefault="00840DD1" w:rsidP="00840DD1">
      <w:pPr>
        <w:pStyle w:val="af6"/>
        <w:keepNext/>
        <w:rPr>
          <w:rtl/>
        </w:rPr>
      </w:pPr>
      <w:bookmarkStart w:id="425" w:name="ET_yor_5094_61"/>
      <w:r w:rsidRPr="00840DD1">
        <w:rPr>
          <w:rStyle w:val="TagStyle"/>
          <w:rtl/>
        </w:rPr>
        <w:t xml:space="preserve"> &lt;&lt; יור &gt;&gt; </w:t>
      </w:r>
      <w:r>
        <w:rPr>
          <w:rtl/>
        </w:rPr>
        <w:t>היו"ר ניסן סלומינסקי:</w:t>
      </w:r>
      <w:r w:rsidRPr="00840DD1">
        <w:rPr>
          <w:rStyle w:val="TagStyle"/>
          <w:rtl/>
        </w:rPr>
        <w:t xml:space="preserve"> &lt;&lt; יור &gt;&gt;</w:t>
      </w:r>
      <w:r>
        <w:rPr>
          <w:rtl/>
        </w:rPr>
        <w:t xml:space="preserve"> </w:t>
      </w:r>
      <w:bookmarkEnd w:id="425"/>
    </w:p>
    <w:p w:rsidR="00840DD1" w:rsidRDefault="00840DD1" w:rsidP="00840DD1">
      <w:pPr>
        <w:pStyle w:val="KeepWithNext"/>
        <w:rPr>
          <w:rtl/>
        </w:rPr>
      </w:pPr>
    </w:p>
    <w:p w:rsidR="00840DD1" w:rsidRDefault="00840DD1" w:rsidP="00840DD1">
      <w:pPr>
        <w:rPr>
          <w:rtl/>
        </w:rPr>
      </w:pPr>
      <w:r>
        <w:rPr>
          <w:rFonts w:hint="cs"/>
          <w:rtl/>
        </w:rPr>
        <w:t xml:space="preserve">אז את אומרת שהוועדה לא רשאית לעשות את זה בגלל </w:t>
      </w:r>
      <w:r w:rsidR="003E05A9">
        <w:rPr>
          <w:rFonts w:hint="cs"/>
          <w:rtl/>
        </w:rPr>
        <w:t xml:space="preserve">שוועדת קנאי לא עשתה את זה? זה מה שאת </w:t>
      </w:r>
      <w:bookmarkStart w:id="426" w:name="_ETM_Q1_1712000"/>
      <w:bookmarkEnd w:id="426"/>
      <w:r w:rsidR="003E05A9">
        <w:rPr>
          <w:rFonts w:hint="cs"/>
          <w:rtl/>
        </w:rPr>
        <w:t>אומרת?</w:t>
      </w:r>
    </w:p>
    <w:p w:rsidR="00840DD1" w:rsidRDefault="00840DD1" w:rsidP="00840DD1">
      <w:pPr>
        <w:rPr>
          <w:rtl/>
        </w:rPr>
      </w:pPr>
    </w:p>
    <w:p w:rsidR="00840DD1" w:rsidRDefault="00840DD1" w:rsidP="00840DD1">
      <w:pPr>
        <w:pStyle w:val="-"/>
        <w:keepNext/>
        <w:rPr>
          <w:rtl/>
        </w:rPr>
      </w:pPr>
      <w:bookmarkStart w:id="427" w:name="ET_speakercontinue_גבי_פיסמן_62"/>
      <w:r w:rsidRPr="00840DD1">
        <w:rPr>
          <w:rStyle w:val="TagStyle"/>
          <w:rtl/>
        </w:rPr>
        <w:t xml:space="preserve"> &lt;&lt; דובר_המשך &gt;&gt; </w:t>
      </w:r>
      <w:r>
        <w:rPr>
          <w:rtl/>
        </w:rPr>
        <w:t>גבי פיסמן:</w:t>
      </w:r>
      <w:r w:rsidRPr="00840DD1">
        <w:rPr>
          <w:rStyle w:val="TagStyle"/>
          <w:rtl/>
        </w:rPr>
        <w:t xml:space="preserve"> &lt;&lt; דובר_המשך &gt;&gt;</w:t>
      </w:r>
      <w:r>
        <w:rPr>
          <w:rtl/>
        </w:rPr>
        <w:t xml:space="preserve"> </w:t>
      </w:r>
      <w:bookmarkEnd w:id="427"/>
    </w:p>
    <w:p w:rsidR="00840DD1" w:rsidRDefault="00840DD1" w:rsidP="00840DD1">
      <w:pPr>
        <w:pStyle w:val="KeepWithNext"/>
        <w:rPr>
          <w:rtl/>
        </w:rPr>
      </w:pPr>
    </w:p>
    <w:p w:rsidR="003E05A9" w:rsidRDefault="003E05A9" w:rsidP="00840DD1">
      <w:pPr>
        <w:rPr>
          <w:rtl/>
        </w:rPr>
      </w:pPr>
      <w:r>
        <w:rPr>
          <w:rFonts w:hint="cs"/>
          <w:rtl/>
        </w:rPr>
        <w:t xml:space="preserve">אני לא דיברתי על סמכות הוועדה, אני דיברתי </w:t>
      </w:r>
      <w:r w:rsidR="00840DD1">
        <w:rPr>
          <w:rFonts w:hint="cs"/>
          <w:rtl/>
        </w:rPr>
        <w:t>על היכולת שלי להתייחס כרגע לכל אחד</w:t>
      </w:r>
      <w:r>
        <w:rPr>
          <w:rFonts w:hint="cs"/>
          <w:rtl/>
        </w:rPr>
        <w:t xml:space="preserve"> - </w:t>
      </w:r>
      <w:bookmarkStart w:id="428" w:name="_ETM_Q1_1717000"/>
      <w:bookmarkEnd w:id="428"/>
      <w:r>
        <w:rPr>
          <w:rFonts w:hint="cs"/>
          <w:rtl/>
        </w:rPr>
        <w:t>- -</w:t>
      </w:r>
    </w:p>
    <w:p w:rsidR="003E05A9" w:rsidRDefault="003E05A9" w:rsidP="00840DD1">
      <w:pPr>
        <w:rPr>
          <w:rtl/>
        </w:rPr>
      </w:pPr>
    </w:p>
    <w:p w:rsidR="003E05A9" w:rsidRDefault="003E05A9" w:rsidP="003E05A9">
      <w:pPr>
        <w:pStyle w:val="af6"/>
        <w:keepNext/>
        <w:rPr>
          <w:rtl/>
        </w:rPr>
      </w:pPr>
      <w:bookmarkStart w:id="429" w:name="ET_yor_5094_546"/>
      <w:r w:rsidRPr="003E05A9">
        <w:rPr>
          <w:rStyle w:val="TagStyle"/>
          <w:rtl/>
        </w:rPr>
        <w:t xml:space="preserve"> &lt;&lt; יור &gt;&gt; </w:t>
      </w:r>
      <w:r>
        <w:rPr>
          <w:rtl/>
        </w:rPr>
        <w:t>היו"ר ניסן סלומינסקי:</w:t>
      </w:r>
      <w:r w:rsidRPr="003E05A9">
        <w:rPr>
          <w:rStyle w:val="TagStyle"/>
          <w:rtl/>
        </w:rPr>
        <w:t xml:space="preserve"> &lt;&lt; יור &gt;&gt;</w:t>
      </w:r>
      <w:r>
        <w:rPr>
          <w:rtl/>
        </w:rPr>
        <w:t xml:space="preserve"> </w:t>
      </w:r>
      <w:bookmarkEnd w:id="429"/>
    </w:p>
    <w:p w:rsidR="003E05A9" w:rsidRDefault="003E05A9" w:rsidP="003E05A9">
      <w:pPr>
        <w:pStyle w:val="KeepWithNext"/>
        <w:rPr>
          <w:rtl/>
        </w:rPr>
      </w:pPr>
    </w:p>
    <w:p w:rsidR="003E05A9" w:rsidRDefault="003E05A9" w:rsidP="003E05A9">
      <w:pPr>
        <w:rPr>
          <w:rtl/>
        </w:rPr>
      </w:pPr>
      <w:r>
        <w:rPr>
          <w:rFonts w:hint="cs"/>
          <w:rtl/>
        </w:rPr>
        <w:t xml:space="preserve">אנחנו כוועדה צריכים לקבל את כל האינפורמציה. </w:t>
      </w:r>
    </w:p>
    <w:p w:rsidR="003E05A9" w:rsidRDefault="003E05A9" w:rsidP="003E05A9">
      <w:pPr>
        <w:rPr>
          <w:rtl/>
        </w:rPr>
      </w:pPr>
    </w:p>
    <w:p w:rsidR="003E05A9" w:rsidRDefault="003E05A9" w:rsidP="003E05A9">
      <w:pPr>
        <w:pStyle w:val="-"/>
        <w:keepNext/>
        <w:rPr>
          <w:rtl/>
        </w:rPr>
      </w:pPr>
      <w:bookmarkStart w:id="430" w:name="ET_speakercontinue_גבי_פיסמן_547"/>
      <w:r w:rsidRPr="003E05A9">
        <w:rPr>
          <w:rStyle w:val="TagStyle"/>
          <w:rtl/>
        </w:rPr>
        <w:t xml:space="preserve"> &lt;&lt; דובר_המשך &gt;&gt; </w:t>
      </w:r>
      <w:r>
        <w:rPr>
          <w:rtl/>
        </w:rPr>
        <w:t>גבי פיסמן:</w:t>
      </w:r>
      <w:r w:rsidRPr="003E05A9">
        <w:rPr>
          <w:rStyle w:val="TagStyle"/>
          <w:rtl/>
        </w:rPr>
        <w:t xml:space="preserve"> &lt;&lt; דובר_המשך &gt;&gt;</w:t>
      </w:r>
      <w:r>
        <w:rPr>
          <w:rtl/>
        </w:rPr>
        <w:t xml:space="preserve"> </w:t>
      </w:r>
      <w:bookmarkEnd w:id="430"/>
    </w:p>
    <w:p w:rsidR="003E05A9" w:rsidRDefault="003E05A9" w:rsidP="003E05A9">
      <w:pPr>
        <w:pStyle w:val="KeepWithNext"/>
        <w:rPr>
          <w:rtl/>
        </w:rPr>
      </w:pPr>
    </w:p>
    <w:p w:rsidR="000135D3" w:rsidRDefault="00840DD1" w:rsidP="003E05A9">
      <w:pPr>
        <w:rPr>
          <w:rtl/>
        </w:rPr>
      </w:pPr>
      <w:bookmarkStart w:id="431" w:name="_ETM_Q1_1720000"/>
      <w:bookmarkStart w:id="432" w:name="_ETM_Q1_1718000"/>
      <w:bookmarkEnd w:id="431"/>
      <w:bookmarkEnd w:id="432"/>
      <w:r>
        <w:rPr>
          <w:rFonts w:hint="cs"/>
          <w:rtl/>
        </w:rPr>
        <w:t>הפררוגטיבה של הכנסת קיימת בוודאי</w:t>
      </w:r>
      <w:r w:rsidR="003E05A9">
        <w:rPr>
          <w:rFonts w:hint="cs"/>
          <w:rtl/>
        </w:rPr>
        <w:t>,</w:t>
      </w:r>
      <w:r>
        <w:rPr>
          <w:rFonts w:hint="cs"/>
          <w:rtl/>
        </w:rPr>
        <w:t xml:space="preserve"> והכנסת רשאית לעשות מה שהיא מוצאת לנכון</w:t>
      </w:r>
      <w:r w:rsidR="003E05A9">
        <w:rPr>
          <w:rFonts w:hint="cs"/>
          <w:rtl/>
        </w:rPr>
        <w:t xml:space="preserve">. אני </w:t>
      </w:r>
      <w:bookmarkStart w:id="433" w:name="_ETM_Q1_1728000"/>
      <w:bookmarkEnd w:id="433"/>
      <w:r w:rsidR="003E05A9">
        <w:rPr>
          <w:rFonts w:hint="cs"/>
          <w:rtl/>
        </w:rPr>
        <w:t>אומרת שאת הדיון שאתה מבקש לקיים עכשיו</w:t>
      </w:r>
      <w:r>
        <w:rPr>
          <w:rFonts w:hint="cs"/>
          <w:rtl/>
        </w:rPr>
        <w:t xml:space="preserve"> באותה רזולוציה</w:t>
      </w:r>
      <w:r w:rsidR="003E05A9">
        <w:rPr>
          <w:rFonts w:hint="cs"/>
          <w:rtl/>
        </w:rPr>
        <w:t xml:space="preserve"> - - -</w:t>
      </w:r>
      <w:r>
        <w:rPr>
          <w:rFonts w:hint="cs"/>
          <w:rtl/>
        </w:rPr>
        <w:t xml:space="preserve"> </w:t>
      </w:r>
      <w:r>
        <w:rPr>
          <w:rtl/>
        </w:rPr>
        <w:t xml:space="preserve">      </w:t>
      </w:r>
      <w:r w:rsidR="00B55B4C">
        <w:rPr>
          <w:rtl/>
        </w:rPr>
        <w:t xml:space="preserve">                </w:t>
      </w:r>
      <w:r w:rsidR="000135D3">
        <w:rPr>
          <w:rtl/>
        </w:rPr>
        <w:t xml:space="preserve">                    </w:t>
      </w:r>
    </w:p>
    <w:p w:rsidR="003E05A9" w:rsidRDefault="000135D3" w:rsidP="000135D3">
      <w:pPr>
        <w:rPr>
          <w:rtl/>
        </w:rPr>
      </w:pPr>
      <w:r>
        <w:rPr>
          <w:rtl/>
        </w:rPr>
        <w:t xml:space="preserve">  </w:t>
      </w:r>
    </w:p>
    <w:p w:rsidR="003E05A9" w:rsidRDefault="003E05A9" w:rsidP="003E05A9">
      <w:pPr>
        <w:pStyle w:val="af6"/>
        <w:keepNext/>
        <w:rPr>
          <w:rtl/>
        </w:rPr>
      </w:pPr>
      <w:bookmarkStart w:id="434" w:name="ET_yor_5094_548"/>
      <w:r w:rsidRPr="003E05A9">
        <w:rPr>
          <w:rStyle w:val="TagStyle"/>
          <w:rtl/>
        </w:rPr>
        <w:t xml:space="preserve"> &lt;&lt; יור &gt;&gt; </w:t>
      </w:r>
      <w:r>
        <w:rPr>
          <w:rtl/>
        </w:rPr>
        <w:t>היו"ר ניסן סלומינסקי:</w:t>
      </w:r>
      <w:r w:rsidRPr="003E05A9">
        <w:rPr>
          <w:rStyle w:val="TagStyle"/>
          <w:rtl/>
        </w:rPr>
        <w:t xml:space="preserve"> &lt;&lt; יור &gt;&gt;</w:t>
      </w:r>
      <w:r>
        <w:rPr>
          <w:rtl/>
        </w:rPr>
        <w:t xml:space="preserve"> </w:t>
      </w:r>
      <w:bookmarkEnd w:id="434"/>
    </w:p>
    <w:p w:rsidR="003E05A9" w:rsidRDefault="003E05A9" w:rsidP="003E05A9">
      <w:pPr>
        <w:pStyle w:val="KeepWithNext"/>
        <w:rPr>
          <w:rtl/>
        </w:rPr>
      </w:pPr>
    </w:p>
    <w:p w:rsidR="003E05A9" w:rsidRDefault="003E05A9" w:rsidP="008E0BF7">
      <w:pPr>
        <w:rPr>
          <w:rtl/>
        </w:rPr>
      </w:pPr>
      <w:bookmarkStart w:id="435" w:name="_ETM_Q1_1730000"/>
      <w:bookmarkEnd w:id="435"/>
      <w:r>
        <w:rPr>
          <w:rFonts w:hint="cs"/>
          <w:rtl/>
        </w:rPr>
        <w:t>לא</w:t>
      </w:r>
      <w:bookmarkStart w:id="436" w:name="_ETM_Q1_1731000"/>
      <w:bookmarkEnd w:id="436"/>
      <w:r>
        <w:rPr>
          <w:rFonts w:hint="cs"/>
          <w:rtl/>
        </w:rPr>
        <w:t xml:space="preserve"> לקיים, אני מנסה להבין. בחמאס יש אנשים שאולי </w:t>
      </w:r>
      <w:bookmarkStart w:id="437" w:name="_ETM_Q1_1739000"/>
      <w:bookmarkEnd w:id="437"/>
      <w:r>
        <w:rPr>
          <w:rFonts w:hint="cs"/>
          <w:rtl/>
        </w:rPr>
        <w:t xml:space="preserve">עד היום אין </w:t>
      </w:r>
      <w:r w:rsidR="008E0BF7">
        <w:rPr>
          <w:rFonts w:hint="cs"/>
          <w:rtl/>
        </w:rPr>
        <w:t xml:space="preserve">להם </w:t>
      </w:r>
      <w:r>
        <w:rPr>
          <w:rFonts w:hint="cs"/>
          <w:rtl/>
        </w:rPr>
        <w:t xml:space="preserve">עבר פלילי, כי עוד לא תפסו אותם, </w:t>
      </w:r>
      <w:bookmarkStart w:id="438" w:name="_ETM_Q1_1741000"/>
      <w:bookmarkEnd w:id="438"/>
      <w:r>
        <w:rPr>
          <w:rFonts w:hint="cs"/>
          <w:rtl/>
        </w:rPr>
        <w:t xml:space="preserve">או </w:t>
      </w:r>
      <w:r w:rsidR="008E0BF7">
        <w:rPr>
          <w:rFonts w:hint="cs"/>
          <w:rtl/>
        </w:rPr>
        <w:t xml:space="preserve">כי </w:t>
      </w:r>
      <w:r>
        <w:rPr>
          <w:rFonts w:hint="cs"/>
          <w:rtl/>
        </w:rPr>
        <w:t xml:space="preserve">הם לא ביצעו, אבל איך זה קשור להגדרת ארגון </w:t>
      </w:r>
      <w:bookmarkStart w:id="439" w:name="_ETM_Q1_1743000"/>
      <w:bookmarkEnd w:id="439"/>
      <w:r>
        <w:rPr>
          <w:rFonts w:hint="cs"/>
          <w:rtl/>
        </w:rPr>
        <w:t xml:space="preserve">טרור? איך </w:t>
      </w:r>
      <w:r w:rsidR="008E0BF7">
        <w:rPr>
          <w:rFonts w:hint="cs"/>
          <w:rtl/>
        </w:rPr>
        <w:t xml:space="preserve">זה קשור לקבלת אינפורמציה </w:t>
      </w:r>
      <w:r w:rsidR="008E0BF7">
        <w:rPr>
          <w:rFonts w:hint="eastAsia"/>
        </w:rPr>
        <w:t>–</w:t>
      </w:r>
      <w:r w:rsidR="008E0BF7">
        <w:rPr>
          <w:rFonts w:hint="cs"/>
          <w:rtl/>
        </w:rPr>
        <w:t xml:space="preserve"> </w:t>
      </w:r>
      <w:r>
        <w:rPr>
          <w:rFonts w:hint="cs"/>
          <w:rtl/>
        </w:rPr>
        <w:t xml:space="preserve">על מי? על </w:t>
      </w:r>
      <w:bookmarkStart w:id="440" w:name="_ETM_Q1_1749000"/>
      <w:bookmarkEnd w:id="440"/>
      <w:r>
        <w:rPr>
          <w:rFonts w:hint="cs"/>
          <w:rtl/>
        </w:rPr>
        <w:t xml:space="preserve">אנשי חמאס שיושבים בבית סוהר? על מי? אני אפילו לא מצליח להבין על מה. </w:t>
      </w:r>
    </w:p>
    <w:p w:rsidR="003E05A9" w:rsidRDefault="003E05A9" w:rsidP="003E05A9">
      <w:pPr>
        <w:rPr>
          <w:rtl/>
        </w:rPr>
      </w:pPr>
    </w:p>
    <w:p w:rsidR="003E05A9" w:rsidRDefault="003E05A9" w:rsidP="003E05A9">
      <w:pPr>
        <w:pStyle w:val="-"/>
        <w:keepNext/>
        <w:rPr>
          <w:rtl/>
        </w:rPr>
      </w:pPr>
      <w:bookmarkStart w:id="441" w:name="ET_speakercontinue_גבי_פיסמן_549"/>
      <w:r w:rsidRPr="003E05A9">
        <w:rPr>
          <w:rStyle w:val="TagStyle"/>
          <w:rtl/>
        </w:rPr>
        <w:t xml:space="preserve"> &lt;&lt; דובר_המשך &gt;&gt; </w:t>
      </w:r>
      <w:r>
        <w:rPr>
          <w:rtl/>
        </w:rPr>
        <w:t>גבי פיסמן:</w:t>
      </w:r>
      <w:r w:rsidRPr="003E05A9">
        <w:rPr>
          <w:rStyle w:val="TagStyle"/>
          <w:rtl/>
        </w:rPr>
        <w:t xml:space="preserve"> &lt;&lt; דובר_המשך &gt;&gt;</w:t>
      </w:r>
      <w:r>
        <w:rPr>
          <w:rtl/>
        </w:rPr>
        <w:t xml:space="preserve"> </w:t>
      </w:r>
      <w:bookmarkEnd w:id="441"/>
    </w:p>
    <w:p w:rsidR="003E05A9" w:rsidRDefault="003E05A9" w:rsidP="003E05A9">
      <w:pPr>
        <w:pStyle w:val="KeepWithNext"/>
        <w:rPr>
          <w:rtl/>
        </w:rPr>
      </w:pPr>
    </w:p>
    <w:p w:rsidR="000135D3" w:rsidRDefault="008E0BF7" w:rsidP="003E05A9">
      <w:pPr>
        <w:rPr>
          <w:rtl/>
        </w:rPr>
      </w:pPr>
      <w:bookmarkStart w:id="442" w:name="_ETM_Q1_1734000"/>
      <w:bookmarkEnd w:id="442"/>
      <w:r>
        <w:rPr>
          <w:rFonts w:hint="cs"/>
          <w:rtl/>
        </w:rPr>
        <w:t xml:space="preserve">ברור שאנחנו לא מדברים על קבלת מידע על כל </w:t>
      </w:r>
      <w:bookmarkStart w:id="443" w:name="_ETM_Q1_1755000"/>
      <w:bookmarkEnd w:id="443"/>
      <w:r>
        <w:rPr>
          <w:rFonts w:hint="cs"/>
          <w:rtl/>
        </w:rPr>
        <w:t xml:space="preserve">אנשי החמאס, אנחנו מדברים על קבלת אינדיקציות, שיעזרו להבין האם </w:t>
      </w:r>
      <w:bookmarkStart w:id="444" w:name="_ETM_Q1_1761000"/>
      <w:bookmarkEnd w:id="444"/>
      <w:r>
        <w:rPr>
          <w:rFonts w:hint="cs"/>
          <w:rtl/>
        </w:rPr>
        <w:t>מדובר או לא מדובר בארגון שמתאים להכריז עליו - - -</w:t>
      </w:r>
    </w:p>
    <w:p w:rsidR="008E0BF7" w:rsidRDefault="008E0BF7" w:rsidP="003E05A9">
      <w:pPr>
        <w:rPr>
          <w:rtl/>
        </w:rPr>
      </w:pPr>
    </w:p>
    <w:p w:rsidR="008E0BF7" w:rsidRDefault="008E0BF7" w:rsidP="008E0BF7">
      <w:pPr>
        <w:pStyle w:val="af6"/>
        <w:keepNext/>
        <w:rPr>
          <w:rtl/>
        </w:rPr>
      </w:pPr>
      <w:bookmarkStart w:id="445" w:name="ET_yor_5094_550"/>
      <w:r w:rsidRPr="008E0BF7">
        <w:rPr>
          <w:rStyle w:val="TagStyle"/>
          <w:rtl/>
        </w:rPr>
        <w:t xml:space="preserve"> &lt;&lt; יור &gt;&gt; </w:t>
      </w:r>
      <w:r>
        <w:rPr>
          <w:rtl/>
        </w:rPr>
        <w:t>היו"ר ניסן סלומינסקי:</w:t>
      </w:r>
      <w:r w:rsidRPr="008E0BF7">
        <w:rPr>
          <w:rStyle w:val="TagStyle"/>
          <w:rtl/>
        </w:rPr>
        <w:t xml:space="preserve"> &lt;&lt; יור &gt;&gt;</w:t>
      </w:r>
      <w:r>
        <w:rPr>
          <w:rtl/>
        </w:rPr>
        <w:t xml:space="preserve"> </w:t>
      </w:r>
      <w:bookmarkEnd w:id="445"/>
    </w:p>
    <w:p w:rsidR="008E0BF7" w:rsidRDefault="008E0BF7" w:rsidP="008E0BF7">
      <w:pPr>
        <w:pStyle w:val="KeepWithNext"/>
        <w:rPr>
          <w:rtl/>
        </w:rPr>
      </w:pPr>
    </w:p>
    <w:p w:rsidR="008E0BF7" w:rsidRPr="0038422C" w:rsidRDefault="008E0BF7" w:rsidP="008E0BF7">
      <w:pPr>
        <w:rPr>
          <w:rtl/>
        </w:rPr>
      </w:pPr>
      <w:bookmarkStart w:id="446" w:name="_ETM_Q1_1762000"/>
      <w:bookmarkEnd w:id="446"/>
      <w:r>
        <w:rPr>
          <w:rFonts w:hint="cs"/>
          <w:rtl/>
        </w:rPr>
        <w:t>כן, אז זה לא קשור לנושא שאנחנו מדברים עליו</w:t>
      </w:r>
      <w:bookmarkStart w:id="447" w:name="_ETM_Q1_1768000"/>
      <w:bookmarkEnd w:id="447"/>
      <w:r>
        <w:rPr>
          <w:rFonts w:hint="cs"/>
          <w:rtl/>
        </w:rPr>
        <w:t>, להעביר אינפורמציה פרטנית על אדם, גם אחרי תקופת ההתיישנות, איך זה קשור?</w:t>
      </w:r>
      <w:r>
        <w:rPr>
          <w:rtl/>
        </w:rPr>
        <w:t xml:space="preserve">  </w:t>
      </w:r>
    </w:p>
    <w:p w:rsidR="00801D0D" w:rsidRDefault="0038422C" w:rsidP="003E05A9">
      <w:pPr>
        <w:rPr>
          <w:rtl/>
        </w:rPr>
      </w:pPr>
      <w:r>
        <w:rPr>
          <w:rtl/>
        </w:rPr>
        <w:t xml:space="preserve">  </w:t>
      </w:r>
    </w:p>
    <w:p w:rsidR="008E0BF7" w:rsidRDefault="008E0BF7" w:rsidP="008E0BF7">
      <w:pPr>
        <w:pStyle w:val="a4"/>
        <w:keepNext/>
        <w:rPr>
          <w:rtl/>
        </w:rPr>
      </w:pPr>
      <w:bookmarkStart w:id="448" w:name="ET_speaker_גבי_פיסמן_551"/>
      <w:r w:rsidRPr="008E0BF7">
        <w:rPr>
          <w:rStyle w:val="TagStyle"/>
          <w:rtl/>
        </w:rPr>
        <w:t xml:space="preserve"> &lt;&lt; דובר &gt;&gt; </w:t>
      </w:r>
      <w:r>
        <w:rPr>
          <w:rtl/>
        </w:rPr>
        <w:t>גבי פיסמן:</w:t>
      </w:r>
      <w:r w:rsidRPr="008E0BF7">
        <w:rPr>
          <w:rStyle w:val="TagStyle"/>
          <w:rtl/>
        </w:rPr>
        <w:t xml:space="preserve"> &lt;&lt; דובר &gt;&gt;</w:t>
      </w:r>
      <w:r>
        <w:rPr>
          <w:rtl/>
        </w:rPr>
        <w:t xml:space="preserve"> </w:t>
      </w:r>
      <w:bookmarkEnd w:id="448"/>
    </w:p>
    <w:p w:rsidR="008E0BF7" w:rsidRDefault="008E0BF7" w:rsidP="008E0BF7">
      <w:pPr>
        <w:pStyle w:val="KeepWithNext"/>
        <w:rPr>
          <w:rtl/>
        </w:rPr>
      </w:pPr>
    </w:p>
    <w:p w:rsidR="008E0BF7" w:rsidRDefault="008E0BF7" w:rsidP="00B05AEB">
      <w:pPr>
        <w:rPr>
          <w:rtl/>
        </w:rPr>
      </w:pPr>
      <w:bookmarkStart w:id="449" w:name="_ETM_Q1_1772000"/>
      <w:bookmarkEnd w:id="449"/>
      <w:r>
        <w:rPr>
          <w:rFonts w:hint="cs"/>
          <w:rtl/>
        </w:rPr>
        <w:t xml:space="preserve">סעיף (19) </w:t>
      </w:r>
      <w:bookmarkStart w:id="450" w:name="_ETM_Q1_1780000"/>
      <w:bookmarkEnd w:id="450"/>
      <w:r>
        <w:rPr>
          <w:rFonts w:hint="cs"/>
          <w:rtl/>
        </w:rPr>
        <w:t>מ</w:t>
      </w:r>
      <w:bookmarkStart w:id="451" w:name="_ETM_Q1_1784000"/>
      <w:bookmarkEnd w:id="451"/>
      <w:r>
        <w:rPr>
          <w:rFonts w:hint="cs"/>
          <w:rtl/>
        </w:rPr>
        <w:t>דבר על שר הביטחון והסמכויות שלו לפי החוקים השונים</w:t>
      </w:r>
      <w:r w:rsidR="00E94B3D">
        <w:rPr>
          <w:rFonts w:hint="cs"/>
          <w:rtl/>
        </w:rPr>
        <w:t>,</w:t>
      </w:r>
      <w:r>
        <w:rPr>
          <w:rFonts w:hint="cs"/>
          <w:rtl/>
        </w:rPr>
        <w:t xml:space="preserve"> כדי </w:t>
      </w:r>
      <w:bookmarkStart w:id="452" w:name="_ETM_Q1_1797000"/>
      <w:bookmarkEnd w:id="452"/>
      <w:r>
        <w:rPr>
          <w:rFonts w:hint="cs"/>
          <w:rtl/>
        </w:rPr>
        <w:t xml:space="preserve">לקבל החלטה ביחס לסמכויות שהוקנו לו על פי חוק </w:t>
      </w:r>
      <w:r w:rsidR="00E94B3D">
        <w:rPr>
          <w:rFonts w:hint="cs"/>
          <w:rtl/>
        </w:rPr>
        <w:t>ו</w:t>
      </w:r>
      <w:r>
        <w:rPr>
          <w:rFonts w:hint="cs"/>
          <w:rtl/>
        </w:rPr>
        <w:t xml:space="preserve">לאפשר </w:t>
      </w:r>
      <w:bookmarkStart w:id="453" w:name="_ETM_Q1_1801000"/>
      <w:bookmarkEnd w:id="453"/>
      <w:r>
        <w:rPr>
          <w:rFonts w:hint="cs"/>
          <w:rtl/>
        </w:rPr>
        <w:t xml:space="preserve">קבלת מידע מהמרשם הפלילי. אני שוב אומרת, </w:t>
      </w:r>
      <w:bookmarkStart w:id="454" w:name="_ETM_Q1_1806000"/>
      <w:bookmarkEnd w:id="454"/>
      <w:r>
        <w:rPr>
          <w:rFonts w:hint="cs"/>
          <w:rtl/>
        </w:rPr>
        <w:t>שחלק מהתיקונים פה נעשו ממש לפני זמן קצר</w:t>
      </w:r>
      <w:bookmarkStart w:id="455" w:name="_ETM_Q1_1812000"/>
      <w:bookmarkEnd w:id="455"/>
      <w:r>
        <w:rPr>
          <w:rFonts w:hint="cs"/>
          <w:rtl/>
        </w:rPr>
        <w:t xml:space="preserve"> בוועדה, עברו את הביקורת של הוועדה וכבר התקיים עליה</w:t>
      </w:r>
      <w:r w:rsidR="00B05AEB">
        <w:rPr>
          <w:rFonts w:hint="cs"/>
          <w:rtl/>
        </w:rPr>
        <w:t>ם</w:t>
      </w:r>
      <w:r>
        <w:rPr>
          <w:rFonts w:hint="cs"/>
          <w:rtl/>
        </w:rPr>
        <w:t xml:space="preserve"> דיון. </w:t>
      </w:r>
      <w:bookmarkStart w:id="456" w:name="_ETM_Q1_1816000"/>
      <w:bookmarkEnd w:id="456"/>
      <w:r>
        <w:rPr>
          <w:rFonts w:hint="cs"/>
          <w:rtl/>
        </w:rPr>
        <w:t xml:space="preserve">אנחנו לא מצאנו לנכון לפתוח את הדברים האלה מחדש. שוב, </w:t>
      </w:r>
      <w:bookmarkStart w:id="457" w:name="_ETM_Q1_1821000"/>
      <w:bookmarkEnd w:id="457"/>
      <w:r>
        <w:rPr>
          <w:rFonts w:hint="cs"/>
          <w:rtl/>
        </w:rPr>
        <w:t>ז</w:t>
      </w:r>
      <w:r w:rsidR="00E94B3D">
        <w:rPr>
          <w:rFonts w:hint="cs"/>
          <w:rtl/>
        </w:rPr>
        <w:t>את</w:t>
      </w:r>
      <w:r>
        <w:rPr>
          <w:rFonts w:hint="cs"/>
          <w:rtl/>
        </w:rPr>
        <w:t xml:space="preserve"> כמובן לא שאלה שנוגעת לסמכות הוועדה, אלא לאופן הדברים </w:t>
      </w:r>
      <w:bookmarkStart w:id="458" w:name="_ETM_Q1_1825000"/>
      <w:bookmarkEnd w:id="458"/>
      <w:r w:rsidR="003B4732">
        <w:rPr>
          <w:rFonts w:hint="cs"/>
          <w:rtl/>
        </w:rPr>
        <w:t>- - -</w:t>
      </w:r>
    </w:p>
    <w:p w:rsidR="003B4732" w:rsidRDefault="003B4732" w:rsidP="00E94B3D">
      <w:pPr>
        <w:rPr>
          <w:rtl/>
        </w:rPr>
      </w:pPr>
    </w:p>
    <w:p w:rsidR="003B4732" w:rsidRDefault="003B4732" w:rsidP="003B4732">
      <w:pPr>
        <w:pStyle w:val="af6"/>
        <w:keepNext/>
        <w:rPr>
          <w:rtl/>
        </w:rPr>
      </w:pPr>
      <w:bookmarkStart w:id="459" w:name="ET_yor_5094_553"/>
      <w:r w:rsidRPr="003B4732">
        <w:rPr>
          <w:rStyle w:val="TagStyle"/>
          <w:rtl/>
        </w:rPr>
        <w:lastRenderedPageBreak/>
        <w:t xml:space="preserve"> &lt;&lt; יור &gt;&gt; </w:t>
      </w:r>
      <w:r>
        <w:rPr>
          <w:rtl/>
        </w:rPr>
        <w:t>היו"ר ניסן סלומינסקי:</w:t>
      </w:r>
      <w:r w:rsidRPr="003B4732">
        <w:rPr>
          <w:rStyle w:val="TagStyle"/>
          <w:rtl/>
        </w:rPr>
        <w:t xml:space="preserve"> &lt;&lt; יור &gt;&gt;</w:t>
      </w:r>
      <w:r>
        <w:rPr>
          <w:rtl/>
        </w:rPr>
        <w:t xml:space="preserve"> </w:t>
      </w:r>
      <w:bookmarkEnd w:id="459"/>
    </w:p>
    <w:p w:rsidR="003B4732" w:rsidRDefault="003B4732" w:rsidP="003B4732">
      <w:pPr>
        <w:pStyle w:val="KeepWithNext"/>
        <w:rPr>
          <w:rtl/>
        </w:rPr>
      </w:pPr>
    </w:p>
    <w:p w:rsidR="003B4732" w:rsidRDefault="003B4732" w:rsidP="006E4D44">
      <w:pPr>
        <w:rPr>
          <w:rtl/>
        </w:rPr>
      </w:pPr>
      <w:r>
        <w:rPr>
          <w:rFonts w:hint="cs"/>
          <w:rtl/>
        </w:rPr>
        <w:t xml:space="preserve">בחוק המאבק בטרור </w:t>
      </w:r>
      <w:r w:rsidR="006E4D44">
        <w:rPr>
          <w:rFonts w:hint="cs"/>
          <w:rtl/>
        </w:rPr>
        <w:t xml:space="preserve">מופיע </w:t>
      </w:r>
      <w:r>
        <w:rPr>
          <w:rFonts w:hint="cs"/>
          <w:rtl/>
        </w:rPr>
        <w:t xml:space="preserve">הסעיף הזה, </w:t>
      </w:r>
      <w:bookmarkStart w:id="460" w:name="_ETM_Q1_1831000"/>
      <w:bookmarkEnd w:id="460"/>
      <w:r>
        <w:rPr>
          <w:rFonts w:hint="cs"/>
          <w:rtl/>
        </w:rPr>
        <w:t xml:space="preserve">שיש לו את הסמכות? </w:t>
      </w:r>
    </w:p>
    <w:p w:rsidR="003B4732" w:rsidRDefault="003B4732" w:rsidP="003B4732">
      <w:pPr>
        <w:rPr>
          <w:rtl/>
        </w:rPr>
      </w:pPr>
    </w:p>
    <w:p w:rsidR="003B4732" w:rsidRDefault="003B4732" w:rsidP="003B4732">
      <w:pPr>
        <w:pStyle w:val="-"/>
        <w:keepNext/>
        <w:rPr>
          <w:rtl/>
        </w:rPr>
      </w:pPr>
      <w:bookmarkStart w:id="461" w:name="ET_speakercontinue_גבי_פיסמן_554"/>
      <w:r w:rsidRPr="003B4732">
        <w:rPr>
          <w:rStyle w:val="TagStyle"/>
          <w:rtl/>
        </w:rPr>
        <w:t xml:space="preserve"> &lt;&lt; דובר_המשך &gt;&gt; </w:t>
      </w:r>
      <w:r>
        <w:rPr>
          <w:rtl/>
        </w:rPr>
        <w:t>גבי פיסמן:</w:t>
      </w:r>
      <w:r w:rsidRPr="003B4732">
        <w:rPr>
          <w:rStyle w:val="TagStyle"/>
          <w:rtl/>
        </w:rPr>
        <w:t xml:space="preserve"> &lt;&lt; דובר_המשך &gt;&gt;</w:t>
      </w:r>
      <w:r>
        <w:rPr>
          <w:rtl/>
        </w:rPr>
        <w:t xml:space="preserve"> </w:t>
      </w:r>
      <w:bookmarkEnd w:id="461"/>
    </w:p>
    <w:p w:rsidR="003B4732" w:rsidRDefault="003B4732" w:rsidP="003B4732">
      <w:pPr>
        <w:pStyle w:val="KeepWithNext"/>
        <w:rPr>
          <w:rtl/>
        </w:rPr>
      </w:pPr>
    </w:p>
    <w:p w:rsidR="003B4732" w:rsidRDefault="003B4732" w:rsidP="006E4D44">
      <w:pPr>
        <w:rPr>
          <w:rtl/>
        </w:rPr>
      </w:pPr>
      <w:bookmarkStart w:id="462" w:name="_ETM_Q1_1833000"/>
      <w:bookmarkEnd w:id="462"/>
      <w:r>
        <w:rPr>
          <w:rFonts w:hint="cs"/>
          <w:rtl/>
        </w:rPr>
        <w:t xml:space="preserve">לא, זה תיקון עקיף לחוק המרשם </w:t>
      </w:r>
      <w:bookmarkStart w:id="463" w:name="_ETM_Q1_1837000"/>
      <w:bookmarkEnd w:id="463"/>
      <w:r>
        <w:rPr>
          <w:rFonts w:hint="cs"/>
          <w:rtl/>
        </w:rPr>
        <w:t xml:space="preserve">הפלילי. כדי להקנות אפשרות </w:t>
      </w:r>
      <w:r w:rsidRPr="006E4D44">
        <w:rPr>
          <w:rFonts w:hint="cs"/>
          <w:rtl/>
        </w:rPr>
        <w:t xml:space="preserve">לקבלת מידע </w:t>
      </w:r>
      <w:r w:rsidR="006E4D44" w:rsidRPr="006E4D44">
        <w:rPr>
          <w:rFonts w:hint="cs"/>
          <w:rtl/>
        </w:rPr>
        <w:t xml:space="preserve">עד תום תקופת </w:t>
      </w:r>
      <w:r w:rsidRPr="006E4D44">
        <w:rPr>
          <w:rFonts w:hint="cs"/>
          <w:rtl/>
        </w:rPr>
        <w:t>המחיקה</w:t>
      </w:r>
      <w:r>
        <w:rPr>
          <w:rFonts w:hint="cs"/>
          <w:rtl/>
        </w:rPr>
        <w:t xml:space="preserve">, זה </w:t>
      </w:r>
      <w:r w:rsidR="006E4D44">
        <w:rPr>
          <w:rFonts w:hint="cs"/>
          <w:rtl/>
        </w:rPr>
        <w:t xml:space="preserve">לא יכול להיות תיקון בחוק הספציפי, זה </w:t>
      </w:r>
      <w:r>
        <w:rPr>
          <w:rFonts w:hint="cs"/>
          <w:rtl/>
        </w:rPr>
        <w:t xml:space="preserve">חייב להיות תיקון בחוק המרשם </w:t>
      </w:r>
      <w:bookmarkStart w:id="464" w:name="_ETM_Q1_1844000"/>
      <w:bookmarkEnd w:id="464"/>
      <w:r>
        <w:rPr>
          <w:rFonts w:hint="cs"/>
          <w:rtl/>
        </w:rPr>
        <w:t>הפלילי והוספה לתוספת הראשונה</w:t>
      </w:r>
      <w:bookmarkStart w:id="465" w:name="_ETM_Q1_1838000"/>
      <w:bookmarkEnd w:id="465"/>
      <w:r w:rsidR="006E4D44">
        <w:rPr>
          <w:rFonts w:hint="cs"/>
          <w:rtl/>
        </w:rPr>
        <w:t>.</w:t>
      </w:r>
    </w:p>
    <w:p w:rsidR="003B4732" w:rsidRDefault="003B4732" w:rsidP="003B4732">
      <w:pPr>
        <w:rPr>
          <w:rtl/>
        </w:rPr>
      </w:pPr>
      <w:bookmarkStart w:id="466" w:name="_ETM_Q1_1839000"/>
      <w:bookmarkEnd w:id="466"/>
    </w:p>
    <w:p w:rsidR="003B4732" w:rsidRDefault="003B4732" w:rsidP="003B4732">
      <w:pPr>
        <w:pStyle w:val="af6"/>
        <w:keepNext/>
        <w:rPr>
          <w:rtl/>
        </w:rPr>
      </w:pPr>
      <w:bookmarkStart w:id="467" w:name="ET_yor_5094_555"/>
      <w:r w:rsidRPr="003B4732">
        <w:rPr>
          <w:rStyle w:val="TagStyle"/>
          <w:rtl/>
        </w:rPr>
        <w:t xml:space="preserve"> &lt;&lt; יור &gt;&gt; </w:t>
      </w:r>
      <w:r>
        <w:rPr>
          <w:rtl/>
        </w:rPr>
        <w:t>היו"ר ניסן סלומינסקי:</w:t>
      </w:r>
      <w:r w:rsidRPr="003B4732">
        <w:rPr>
          <w:rStyle w:val="TagStyle"/>
          <w:rtl/>
        </w:rPr>
        <w:t xml:space="preserve"> &lt;&lt; יור &gt;&gt;</w:t>
      </w:r>
      <w:r>
        <w:rPr>
          <w:rtl/>
        </w:rPr>
        <w:t xml:space="preserve"> </w:t>
      </w:r>
      <w:bookmarkEnd w:id="467"/>
    </w:p>
    <w:p w:rsidR="003B4732" w:rsidRDefault="003B4732" w:rsidP="003B4732">
      <w:pPr>
        <w:pStyle w:val="KeepWithNext"/>
        <w:rPr>
          <w:rtl/>
        </w:rPr>
      </w:pPr>
    </w:p>
    <w:p w:rsidR="003B4732" w:rsidRDefault="003B4732" w:rsidP="009E7D1A">
      <w:pPr>
        <w:rPr>
          <w:rtl/>
        </w:rPr>
      </w:pPr>
      <w:bookmarkStart w:id="468" w:name="_ETM_Q1_1848000"/>
      <w:bookmarkEnd w:id="468"/>
      <w:r>
        <w:rPr>
          <w:rFonts w:hint="cs"/>
          <w:rtl/>
        </w:rPr>
        <w:t>אני מנסה להבין אם כבר פעם נתקיים איזשהו דיון</w:t>
      </w:r>
      <w:bookmarkStart w:id="469" w:name="_ETM_Q1_1853000"/>
      <w:bookmarkEnd w:id="469"/>
      <w:r>
        <w:rPr>
          <w:rFonts w:hint="cs"/>
          <w:rtl/>
        </w:rPr>
        <w:t xml:space="preserve"> </w:t>
      </w:r>
      <w:r w:rsidR="009E7D1A">
        <w:rPr>
          <w:rFonts w:hint="cs"/>
          <w:rtl/>
        </w:rPr>
        <w:t xml:space="preserve">מפרט </w:t>
      </w:r>
      <w:r>
        <w:rPr>
          <w:rFonts w:hint="cs"/>
          <w:rtl/>
        </w:rPr>
        <w:t>בוועדה</w:t>
      </w:r>
      <w:r w:rsidR="009E7D1A">
        <w:rPr>
          <w:rFonts w:hint="cs"/>
          <w:rtl/>
        </w:rPr>
        <w:t>.</w:t>
      </w:r>
      <w:r>
        <w:rPr>
          <w:rFonts w:hint="cs"/>
          <w:rtl/>
        </w:rPr>
        <w:t xml:space="preserve"> </w:t>
      </w:r>
    </w:p>
    <w:p w:rsidR="003B4732" w:rsidRDefault="003B4732" w:rsidP="003B4732">
      <w:pPr>
        <w:rPr>
          <w:rtl/>
        </w:rPr>
      </w:pPr>
      <w:bookmarkStart w:id="470" w:name="_ETM_Q1_1855000"/>
      <w:bookmarkEnd w:id="470"/>
    </w:p>
    <w:p w:rsidR="003B4732" w:rsidRDefault="003B4732" w:rsidP="003B4732">
      <w:pPr>
        <w:pStyle w:val="-"/>
        <w:keepNext/>
        <w:rPr>
          <w:rtl/>
        </w:rPr>
      </w:pPr>
      <w:bookmarkStart w:id="471" w:name="ET_speakercontinue_גבי_פיסמן_556"/>
      <w:r w:rsidRPr="003B4732">
        <w:rPr>
          <w:rStyle w:val="TagStyle"/>
          <w:rtl/>
        </w:rPr>
        <w:t xml:space="preserve"> &lt;&lt; דובר_המשך &gt;&gt; </w:t>
      </w:r>
      <w:r>
        <w:rPr>
          <w:rtl/>
        </w:rPr>
        <w:t>גבי פיסמן:</w:t>
      </w:r>
      <w:r w:rsidRPr="003B4732">
        <w:rPr>
          <w:rStyle w:val="TagStyle"/>
          <w:rtl/>
        </w:rPr>
        <w:t xml:space="preserve"> &lt;&lt; דובר_המשך &gt;&gt;</w:t>
      </w:r>
      <w:r>
        <w:rPr>
          <w:rtl/>
        </w:rPr>
        <w:t xml:space="preserve"> </w:t>
      </w:r>
      <w:bookmarkEnd w:id="471"/>
    </w:p>
    <w:p w:rsidR="003B4732" w:rsidRDefault="003B4732" w:rsidP="003B4732">
      <w:pPr>
        <w:pStyle w:val="KeepWithNext"/>
        <w:rPr>
          <w:rtl/>
        </w:rPr>
      </w:pPr>
    </w:p>
    <w:p w:rsidR="003B4732" w:rsidRDefault="00DF4A6A" w:rsidP="003B4732">
      <w:pPr>
        <w:rPr>
          <w:rtl/>
        </w:rPr>
      </w:pPr>
      <w:r>
        <w:rPr>
          <w:rFonts w:hint="cs"/>
          <w:rtl/>
        </w:rPr>
        <w:t xml:space="preserve">בוודאי, </w:t>
      </w:r>
      <w:r w:rsidR="003B4732">
        <w:rPr>
          <w:rFonts w:hint="cs"/>
          <w:rtl/>
        </w:rPr>
        <w:t>אני אומרת שכל התיקונים האלה התקיימו - - -</w:t>
      </w:r>
    </w:p>
    <w:p w:rsidR="002B579C" w:rsidRDefault="003B4732" w:rsidP="003B4732">
      <w:pPr>
        <w:rPr>
          <w:rtl/>
        </w:rPr>
      </w:pPr>
      <w:r>
        <w:rPr>
          <w:rtl/>
        </w:rPr>
        <w:t xml:space="preserve">  </w:t>
      </w:r>
    </w:p>
    <w:p w:rsidR="002B579C" w:rsidRDefault="002B579C" w:rsidP="002B579C">
      <w:pPr>
        <w:pStyle w:val="a4"/>
        <w:keepNext/>
        <w:rPr>
          <w:rtl/>
        </w:rPr>
      </w:pPr>
      <w:bookmarkStart w:id="472" w:name="ET_speaker_נועה_ברודסקילוי_558"/>
      <w:r w:rsidRPr="002B579C">
        <w:rPr>
          <w:rStyle w:val="TagStyle"/>
          <w:rtl/>
        </w:rPr>
        <w:t xml:space="preserve"> &lt;&lt; דובר &gt;&gt; </w:t>
      </w:r>
      <w:r>
        <w:rPr>
          <w:rtl/>
        </w:rPr>
        <w:t>נועה ברודסקי-לוי:</w:t>
      </w:r>
      <w:r w:rsidRPr="002B579C">
        <w:rPr>
          <w:rStyle w:val="TagStyle"/>
          <w:rtl/>
        </w:rPr>
        <w:t xml:space="preserve"> &lt;&lt; דובר &gt;&gt;</w:t>
      </w:r>
      <w:r>
        <w:rPr>
          <w:rtl/>
        </w:rPr>
        <w:t xml:space="preserve"> </w:t>
      </w:r>
      <w:bookmarkEnd w:id="472"/>
    </w:p>
    <w:p w:rsidR="002B579C" w:rsidRDefault="002B579C" w:rsidP="002B579C">
      <w:pPr>
        <w:pStyle w:val="KeepWithNext"/>
        <w:rPr>
          <w:rtl/>
        </w:rPr>
      </w:pPr>
    </w:p>
    <w:p w:rsidR="002B579C" w:rsidRDefault="002B579C" w:rsidP="002B579C">
      <w:pPr>
        <w:rPr>
          <w:rtl/>
        </w:rPr>
      </w:pPr>
      <w:r>
        <w:rPr>
          <w:rtl/>
        </w:rPr>
        <w:t xml:space="preserve"> </w:t>
      </w:r>
      <w:r w:rsidR="00DF4A6A">
        <w:rPr>
          <w:rFonts w:hint="cs"/>
          <w:rtl/>
        </w:rPr>
        <w:t xml:space="preserve">כן, </w:t>
      </w:r>
      <w:r>
        <w:rPr>
          <w:rFonts w:hint="cs"/>
          <w:rtl/>
        </w:rPr>
        <w:t>בחוק המאבק בטרור - - -</w:t>
      </w:r>
    </w:p>
    <w:p w:rsidR="002B579C" w:rsidRDefault="002B579C" w:rsidP="002B579C">
      <w:pPr>
        <w:rPr>
          <w:rtl/>
        </w:rPr>
      </w:pPr>
      <w:bookmarkStart w:id="473" w:name="_ETM_Q1_1859000"/>
      <w:bookmarkEnd w:id="473"/>
    </w:p>
    <w:p w:rsidR="002B579C" w:rsidRDefault="002B579C" w:rsidP="002B579C">
      <w:pPr>
        <w:pStyle w:val="af6"/>
        <w:keepNext/>
        <w:rPr>
          <w:rtl/>
        </w:rPr>
      </w:pPr>
      <w:bookmarkStart w:id="474" w:name="ET_yor_5094_559"/>
      <w:r w:rsidRPr="002B579C">
        <w:rPr>
          <w:rStyle w:val="TagStyle"/>
          <w:rtl/>
        </w:rPr>
        <w:t xml:space="preserve"> &lt;&lt; יור &gt;&gt; </w:t>
      </w:r>
      <w:r>
        <w:rPr>
          <w:rtl/>
        </w:rPr>
        <w:t>היו"ר ניסן סלומינסקי:</w:t>
      </w:r>
      <w:r w:rsidRPr="002B579C">
        <w:rPr>
          <w:rStyle w:val="TagStyle"/>
          <w:rtl/>
        </w:rPr>
        <w:t xml:space="preserve"> &lt;&lt; יור &gt;&gt;</w:t>
      </w:r>
      <w:r>
        <w:rPr>
          <w:rtl/>
        </w:rPr>
        <w:t xml:space="preserve"> </w:t>
      </w:r>
      <w:bookmarkEnd w:id="474"/>
    </w:p>
    <w:p w:rsidR="002B579C" w:rsidRDefault="002B579C" w:rsidP="002B579C">
      <w:pPr>
        <w:pStyle w:val="KeepWithNext"/>
        <w:rPr>
          <w:rtl/>
        </w:rPr>
      </w:pPr>
    </w:p>
    <w:p w:rsidR="002B579C" w:rsidRDefault="002B579C" w:rsidP="00040A3F">
      <w:pPr>
        <w:rPr>
          <w:rtl/>
        </w:rPr>
      </w:pPr>
      <w:bookmarkStart w:id="475" w:name="_ETM_Q1_1857000"/>
      <w:bookmarkEnd w:id="475"/>
      <w:r>
        <w:rPr>
          <w:rFonts w:hint="cs"/>
          <w:rtl/>
        </w:rPr>
        <w:t xml:space="preserve">זה מה </w:t>
      </w:r>
      <w:bookmarkStart w:id="476" w:name="_ETM_Q1_1856000"/>
      <w:bookmarkEnd w:id="476"/>
      <w:r>
        <w:rPr>
          <w:rFonts w:hint="cs"/>
          <w:rtl/>
        </w:rPr>
        <w:t xml:space="preserve">ששאלתי, אם היה פירוט </w:t>
      </w:r>
      <w:r>
        <w:rPr>
          <w:rtl/>
        </w:rPr>
        <w:t>–</w:t>
      </w:r>
      <w:r w:rsidR="00040A3F">
        <w:rPr>
          <w:rFonts w:hint="cs"/>
          <w:rtl/>
        </w:rPr>
        <w:t xml:space="preserve"> אני "עשיתי" </w:t>
      </w:r>
      <w:bookmarkStart w:id="477" w:name="_ETM_Q1_1862000"/>
      <w:bookmarkEnd w:id="477"/>
      <w:r w:rsidR="00040A3F">
        <w:rPr>
          <w:rFonts w:hint="cs"/>
          <w:rtl/>
        </w:rPr>
        <w:t>את חוק הטרור.</w:t>
      </w:r>
    </w:p>
    <w:p w:rsidR="003B4732" w:rsidRDefault="002B579C" w:rsidP="002B579C">
      <w:pPr>
        <w:rPr>
          <w:rtl/>
        </w:rPr>
      </w:pPr>
      <w:bookmarkStart w:id="478" w:name="_ETM_Q1_1863000"/>
      <w:bookmarkEnd w:id="478"/>
      <w:r>
        <w:rPr>
          <w:rtl/>
        </w:rPr>
        <w:t xml:space="preserve">   </w:t>
      </w:r>
      <w:r w:rsidR="003B4732">
        <w:rPr>
          <w:rtl/>
        </w:rPr>
        <w:t xml:space="preserve"> </w:t>
      </w:r>
    </w:p>
    <w:p w:rsidR="00801D0D" w:rsidRDefault="00801D0D" w:rsidP="00801D0D">
      <w:pPr>
        <w:pStyle w:val="a4"/>
        <w:keepNext/>
        <w:rPr>
          <w:rtl/>
        </w:rPr>
      </w:pPr>
      <w:bookmarkStart w:id="479" w:name="ET_speaker_נועה_ברודסקילוי_63"/>
      <w:r w:rsidRPr="00801D0D">
        <w:rPr>
          <w:rStyle w:val="TagStyle"/>
          <w:rtl/>
        </w:rPr>
        <w:t xml:space="preserve"> &lt;&lt; דובר &gt;&gt; </w:t>
      </w:r>
      <w:r>
        <w:rPr>
          <w:rtl/>
        </w:rPr>
        <w:t>נועה ברודסקי-לוי:</w:t>
      </w:r>
      <w:r w:rsidRPr="00801D0D">
        <w:rPr>
          <w:rStyle w:val="TagStyle"/>
          <w:rtl/>
        </w:rPr>
        <w:t xml:space="preserve"> &lt;&lt; דובר &gt;&gt;</w:t>
      </w:r>
      <w:r>
        <w:rPr>
          <w:rtl/>
        </w:rPr>
        <w:t xml:space="preserve"> </w:t>
      </w:r>
      <w:bookmarkEnd w:id="479"/>
    </w:p>
    <w:p w:rsidR="003B4732" w:rsidRDefault="003B4732" w:rsidP="003B4732">
      <w:pPr>
        <w:rPr>
          <w:rtl/>
          <w:lang w:eastAsia="he-IL"/>
        </w:rPr>
      </w:pPr>
    </w:p>
    <w:p w:rsidR="002B579C" w:rsidRDefault="002B579C" w:rsidP="003B4732">
      <w:pPr>
        <w:rPr>
          <w:rtl/>
          <w:lang w:eastAsia="he-IL"/>
        </w:rPr>
      </w:pPr>
      <w:r>
        <w:rPr>
          <w:rFonts w:hint="cs"/>
          <w:rtl/>
          <w:lang w:eastAsia="he-IL"/>
        </w:rPr>
        <w:t>דיברתם הרבה על הנושא של ההכרזות</w:t>
      </w:r>
      <w:bookmarkStart w:id="480" w:name="_ETM_Q1_1865000"/>
      <w:bookmarkEnd w:id="480"/>
      <w:r>
        <w:rPr>
          <w:rFonts w:hint="cs"/>
          <w:rtl/>
          <w:lang w:eastAsia="he-IL"/>
        </w:rPr>
        <w:t xml:space="preserve">. </w:t>
      </w:r>
    </w:p>
    <w:p w:rsidR="002B579C" w:rsidRDefault="002B579C" w:rsidP="003B4732">
      <w:pPr>
        <w:rPr>
          <w:rtl/>
          <w:lang w:eastAsia="he-IL"/>
        </w:rPr>
      </w:pPr>
      <w:bookmarkStart w:id="481" w:name="_ETM_Q1_1867000"/>
      <w:bookmarkEnd w:id="481"/>
    </w:p>
    <w:p w:rsidR="002B579C" w:rsidRDefault="002B579C" w:rsidP="002B579C">
      <w:pPr>
        <w:pStyle w:val="af6"/>
        <w:keepNext/>
        <w:rPr>
          <w:rtl/>
        </w:rPr>
      </w:pPr>
      <w:bookmarkStart w:id="482" w:name="ET_yor_5094_560"/>
      <w:r w:rsidRPr="002B579C">
        <w:rPr>
          <w:rStyle w:val="TagStyle"/>
          <w:rtl/>
        </w:rPr>
        <w:t xml:space="preserve"> &lt;&lt; יור &gt;&gt; </w:t>
      </w:r>
      <w:r>
        <w:rPr>
          <w:rtl/>
        </w:rPr>
        <w:t>היו"ר ניסן סלומינסקי:</w:t>
      </w:r>
      <w:r w:rsidRPr="002B579C">
        <w:rPr>
          <w:rStyle w:val="TagStyle"/>
          <w:rtl/>
        </w:rPr>
        <w:t xml:space="preserve"> &lt;&lt; יור &gt;&gt;</w:t>
      </w:r>
      <w:r>
        <w:rPr>
          <w:rtl/>
        </w:rPr>
        <w:t xml:space="preserve"> </w:t>
      </w:r>
      <w:bookmarkEnd w:id="482"/>
    </w:p>
    <w:p w:rsidR="002B579C" w:rsidRDefault="002B579C" w:rsidP="002B579C">
      <w:pPr>
        <w:pStyle w:val="KeepWithNext"/>
        <w:rPr>
          <w:rtl/>
        </w:rPr>
      </w:pPr>
    </w:p>
    <w:p w:rsidR="002B579C" w:rsidRPr="003B4732" w:rsidRDefault="002B579C" w:rsidP="009553A0">
      <w:pPr>
        <w:rPr>
          <w:rtl/>
        </w:rPr>
      </w:pPr>
      <w:bookmarkStart w:id="483" w:name="_ETM_Q1_1868000"/>
      <w:bookmarkEnd w:id="483"/>
      <w:r>
        <w:rPr>
          <w:rFonts w:hint="cs"/>
          <w:rtl/>
        </w:rPr>
        <w:t xml:space="preserve">ההכרזות לא מדברות בכלל על הנושא הזה של </w:t>
      </w:r>
      <w:bookmarkStart w:id="484" w:name="_ETM_Q1_1870000"/>
      <w:bookmarkEnd w:id="484"/>
      <w:r>
        <w:rPr>
          <w:rFonts w:hint="cs"/>
          <w:rtl/>
        </w:rPr>
        <w:t>תקופת התיישנות ומחיקה, מה זה קשור בכלל?</w:t>
      </w:r>
      <w:bookmarkStart w:id="485" w:name="_ETM_Q1_1871000"/>
      <w:bookmarkEnd w:id="485"/>
      <w:r>
        <w:rPr>
          <w:rFonts w:hint="cs"/>
          <w:rtl/>
        </w:rPr>
        <w:t xml:space="preserve"> אין לזה קשר.</w:t>
      </w:r>
      <w:bookmarkStart w:id="486" w:name="_ETM_Q1_1874000"/>
      <w:bookmarkEnd w:id="486"/>
      <w:r>
        <w:rPr>
          <w:rFonts w:hint="cs"/>
          <w:rtl/>
        </w:rPr>
        <w:t xml:space="preserve"> כשמדובר על ארגון, אין קשר בין העברת אינפורמציה </w:t>
      </w:r>
      <w:bookmarkStart w:id="487" w:name="_ETM_Q1_1878000"/>
      <w:bookmarkEnd w:id="487"/>
      <w:r>
        <w:rPr>
          <w:rFonts w:hint="cs"/>
          <w:rtl/>
        </w:rPr>
        <w:t>על אדם פרטני, מה זה קשור? את מדבר</w:t>
      </w:r>
      <w:bookmarkStart w:id="488" w:name="_ETM_Q1_1881000"/>
      <w:bookmarkEnd w:id="488"/>
      <w:r>
        <w:rPr>
          <w:rFonts w:hint="cs"/>
          <w:rtl/>
        </w:rPr>
        <w:t xml:space="preserve">ת על גוף, על ארגון. את </w:t>
      </w:r>
      <w:bookmarkStart w:id="489" w:name="_ETM_Q1_1885000"/>
      <w:bookmarkEnd w:id="489"/>
      <w:r>
        <w:rPr>
          <w:rFonts w:hint="cs"/>
          <w:rtl/>
        </w:rPr>
        <w:t xml:space="preserve">לא מכריזה על אדם פרטני כארגון </w:t>
      </w:r>
      <w:bookmarkStart w:id="490" w:name="_ETM_Q1_1887000"/>
      <w:bookmarkEnd w:id="490"/>
      <w:r>
        <w:rPr>
          <w:rFonts w:hint="cs"/>
          <w:rtl/>
        </w:rPr>
        <w:t xml:space="preserve">טרור, את מדברת על ארגון. </w:t>
      </w:r>
      <w:r w:rsidR="009553A0">
        <w:rPr>
          <w:rFonts w:hint="cs"/>
          <w:rtl/>
        </w:rPr>
        <w:t xml:space="preserve">הרי כאן מדובר </w:t>
      </w:r>
      <w:bookmarkStart w:id="491" w:name="_ETM_Q1_1893000"/>
      <w:bookmarkEnd w:id="491"/>
      <w:r w:rsidR="009553A0">
        <w:rPr>
          <w:rFonts w:hint="cs"/>
          <w:rtl/>
        </w:rPr>
        <w:t xml:space="preserve">על אינפורמציה פרטנית על אדם מסוים, שעברה תקופת ההתיישנות </w:t>
      </w:r>
      <w:bookmarkStart w:id="492" w:name="_ETM_Q1_1898000"/>
      <w:bookmarkEnd w:id="492"/>
      <w:r w:rsidR="009553A0">
        <w:rPr>
          <w:rFonts w:hint="cs"/>
          <w:rtl/>
        </w:rPr>
        <w:t>לגביו, ואני רוצה לתת</w:t>
      </w:r>
      <w:r>
        <w:rPr>
          <w:rFonts w:hint="cs"/>
          <w:rtl/>
        </w:rPr>
        <w:t xml:space="preserve"> </w:t>
      </w:r>
      <w:r w:rsidR="009553A0">
        <w:rPr>
          <w:rFonts w:hint="cs"/>
          <w:rtl/>
        </w:rPr>
        <w:t xml:space="preserve">את האינפורמציה גם עד אחרי </w:t>
      </w:r>
      <w:bookmarkStart w:id="493" w:name="_ETM_Q1_1901000"/>
      <w:bookmarkEnd w:id="493"/>
      <w:r w:rsidR="009553A0">
        <w:rPr>
          <w:rFonts w:hint="cs"/>
          <w:rtl/>
        </w:rPr>
        <w:t xml:space="preserve">תקופת המחיקה. איך זה קשור לארגון, שאת רוצה </w:t>
      </w:r>
      <w:bookmarkStart w:id="494" w:name="_ETM_Q1_1905000"/>
      <w:bookmarkEnd w:id="494"/>
      <w:r w:rsidR="009553A0">
        <w:rPr>
          <w:rFonts w:hint="cs"/>
          <w:rtl/>
        </w:rPr>
        <w:t xml:space="preserve">להכריז עליו כארגון טרור או לא? מה זה </w:t>
      </w:r>
      <w:bookmarkStart w:id="495" w:name="_ETM_Q1_1908000"/>
      <w:bookmarkEnd w:id="495"/>
      <w:r w:rsidR="009553A0">
        <w:rPr>
          <w:rFonts w:hint="cs"/>
          <w:rtl/>
        </w:rPr>
        <w:t>קשור?</w:t>
      </w:r>
    </w:p>
    <w:p w:rsidR="00801D0D" w:rsidRDefault="00801D0D" w:rsidP="00801D0D">
      <w:pPr>
        <w:rPr>
          <w:rtl/>
        </w:rPr>
      </w:pPr>
    </w:p>
    <w:p w:rsidR="00801D0D" w:rsidRDefault="00801D0D" w:rsidP="00801D0D">
      <w:pPr>
        <w:pStyle w:val="af9"/>
        <w:keepNext/>
        <w:rPr>
          <w:rtl/>
        </w:rPr>
      </w:pPr>
      <w:bookmarkStart w:id="496" w:name="ET_guest_845785_65"/>
      <w:r w:rsidRPr="00801D0D">
        <w:rPr>
          <w:rStyle w:val="TagStyle"/>
          <w:rtl/>
        </w:rPr>
        <w:t xml:space="preserve"> &lt;&lt; אורח &gt;&gt; </w:t>
      </w:r>
      <w:r>
        <w:rPr>
          <w:rtl/>
        </w:rPr>
        <w:t>אדם קרן:</w:t>
      </w:r>
      <w:r w:rsidRPr="00801D0D">
        <w:rPr>
          <w:rStyle w:val="TagStyle"/>
          <w:rtl/>
        </w:rPr>
        <w:t xml:space="preserve"> &lt;&lt; אורח &gt;&gt;</w:t>
      </w:r>
      <w:r>
        <w:rPr>
          <w:rtl/>
        </w:rPr>
        <w:t xml:space="preserve"> </w:t>
      </w:r>
      <w:bookmarkEnd w:id="496"/>
    </w:p>
    <w:p w:rsidR="00801D0D" w:rsidRDefault="00801D0D" w:rsidP="00801D0D">
      <w:pPr>
        <w:pStyle w:val="KeepWithNext"/>
        <w:rPr>
          <w:rtl/>
        </w:rPr>
      </w:pPr>
    </w:p>
    <w:p w:rsidR="00801D0D" w:rsidRDefault="00371A98" w:rsidP="00801D0D">
      <w:pPr>
        <w:rPr>
          <w:rtl/>
        </w:rPr>
      </w:pPr>
      <w:r>
        <w:rPr>
          <w:rFonts w:hint="cs"/>
          <w:rtl/>
        </w:rPr>
        <w:t xml:space="preserve">זה קשור, כי ארגון טרור מוגדר כארגון שחבריו </w:t>
      </w:r>
      <w:bookmarkStart w:id="497" w:name="_ETM_Q1_1912000"/>
      <w:bookmarkEnd w:id="497"/>
      <w:r>
        <w:rPr>
          <w:rFonts w:hint="cs"/>
          <w:rtl/>
        </w:rPr>
        <w:t xml:space="preserve">עושים מעשי טרור. מעשי טרור מוגדרים כעבירה מסוג מסוים, וכדי </w:t>
      </w:r>
      <w:bookmarkStart w:id="498" w:name="_ETM_Q1_1916000"/>
      <w:bookmarkEnd w:id="498"/>
      <w:r>
        <w:rPr>
          <w:rFonts w:hint="cs"/>
          <w:rtl/>
        </w:rPr>
        <w:t xml:space="preserve">לדעת אם נעברה אותה עבירה, צריך גישה למרשם. </w:t>
      </w:r>
    </w:p>
    <w:p w:rsidR="00801D0D" w:rsidRDefault="00801D0D" w:rsidP="00801D0D">
      <w:pPr>
        <w:rPr>
          <w:rtl/>
        </w:rPr>
      </w:pPr>
    </w:p>
    <w:p w:rsidR="00371A98" w:rsidRDefault="00371A98" w:rsidP="00371A98">
      <w:pPr>
        <w:pStyle w:val="af6"/>
        <w:keepNext/>
        <w:rPr>
          <w:rtl/>
        </w:rPr>
      </w:pPr>
      <w:bookmarkStart w:id="499" w:name="ET_yor_5094_561"/>
      <w:r w:rsidRPr="00371A98">
        <w:rPr>
          <w:rStyle w:val="TagStyle"/>
          <w:rtl/>
        </w:rPr>
        <w:t xml:space="preserve"> &lt;&lt; יור &gt;&gt; </w:t>
      </w:r>
      <w:r>
        <w:rPr>
          <w:rtl/>
        </w:rPr>
        <w:t>היו"ר ניסן סלומינסקי:</w:t>
      </w:r>
      <w:r w:rsidRPr="00371A98">
        <w:rPr>
          <w:rStyle w:val="TagStyle"/>
          <w:rtl/>
        </w:rPr>
        <w:t xml:space="preserve"> &lt;&lt; יור &gt;&gt;</w:t>
      </w:r>
      <w:r>
        <w:rPr>
          <w:rtl/>
        </w:rPr>
        <w:t xml:space="preserve"> </w:t>
      </w:r>
      <w:bookmarkEnd w:id="499"/>
    </w:p>
    <w:p w:rsidR="00371A98" w:rsidRDefault="00371A98" w:rsidP="00371A98">
      <w:pPr>
        <w:pStyle w:val="KeepWithNext"/>
        <w:rPr>
          <w:rtl/>
        </w:rPr>
      </w:pPr>
    </w:p>
    <w:p w:rsidR="00371A98" w:rsidRDefault="00371A98" w:rsidP="00371A98">
      <w:pPr>
        <w:rPr>
          <w:rtl/>
        </w:rPr>
      </w:pPr>
      <w:r>
        <w:rPr>
          <w:rFonts w:hint="cs"/>
          <w:rtl/>
        </w:rPr>
        <w:t xml:space="preserve">80% מאנשי </w:t>
      </w:r>
      <w:bookmarkStart w:id="500" w:name="_ETM_Q1_1924000"/>
      <w:bookmarkEnd w:id="500"/>
      <w:r>
        <w:rPr>
          <w:rFonts w:hint="cs"/>
          <w:rtl/>
        </w:rPr>
        <w:t xml:space="preserve">החיזבאללה נניח לא ביצעו עוד עבירות, רק הם פוטנציאליים </w:t>
      </w:r>
      <w:bookmarkStart w:id="501" w:name="_ETM_Q1_1929000"/>
      <w:bookmarkEnd w:id="501"/>
      <w:r>
        <w:rPr>
          <w:rFonts w:hint="cs"/>
          <w:rtl/>
        </w:rPr>
        <w:t xml:space="preserve">לבצע עבירות. יש קריטריונים איך אתה מגדיר ארגון טרור, אבל </w:t>
      </w:r>
      <w:bookmarkStart w:id="502" w:name="_ETM_Q1_1941000"/>
      <w:bookmarkEnd w:id="502"/>
      <w:r>
        <w:rPr>
          <w:rFonts w:hint="cs"/>
          <w:rtl/>
        </w:rPr>
        <w:t>זה לא קשור לתקופת מחיקה או התיישנות של אדם פרטני,</w:t>
      </w:r>
      <w:bookmarkStart w:id="503" w:name="_ETM_Q1_1947000"/>
      <w:bookmarkEnd w:id="503"/>
      <w:r>
        <w:rPr>
          <w:rFonts w:hint="cs"/>
          <w:rtl/>
        </w:rPr>
        <w:t xml:space="preserve"> אלא אם כן תעביר על כל חברי החיזבאללה מי הם </w:t>
      </w:r>
      <w:bookmarkStart w:id="504" w:name="_ETM_Q1_1949000"/>
      <w:bookmarkEnd w:id="504"/>
      <w:r>
        <w:rPr>
          <w:rFonts w:hint="cs"/>
          <w:rtl/>
        </w:rPr>
        <w:t xml:space="preserve">ומה הם. </w:t>
      </w:r>
    </w:p>
    <w:p w:rsidR="00371A98" w:rsidRDefault="00371A98" w:rsidP="00371A98">
      <w:pPr>
        <w:rPr>
          <w:rtl/>
        </w:rPr>
      </w:pPr>
      <w:bookmarkStart w:id="505" w:name="_ETM_Q1_1930000"/>
      <w:bookmarkEnd w:id="505"/>
      <w:r>
        <w:rPr>
          <w:rtl/>
        </w:rPr>
        <w:t xml:space="preserve">  </w:t>
      </w:r>
    </w:p>
    <w:p w:rsidR="00801D0D" w:rsidRDefault="00801D0D" w:rsidP="00801D0D">
      <w:pPr>
        <w:pStyle w:val="a4"/>
        <w:keepNext/>
        <w:rPr>
          <w:rtl/>
        </w:rPr>
      </w:pPr>
      <w:bookmarkStart w:id="506" w:name="ET_speaker_גבי_פיסמן_64"/>
      <w:r w:rsidRPr="00801D0D">
        <w:rPr>
          <w:rStyle w:val="TagStyle"/>
          <w:rtl/>
        </w:rPr>
        <w:t xml:space="preserve"> &lt;&lt; דובר &gt;&gt; </w:t>
      </w:r>
      <w:r>
        <w:rPr>
          <w:rtl/>
        </w:rPr>
        <w:t>גבי פיסמן:</w:t>
      </w:r>
      <w:r w:rsidRPr="00801D0D">
        <w:rPr>
          <w:rStyle w:val="TagStyle"/>
          <w:rtl/>
        </w:rPr>
        <w:t xml:space="preserve"> &lt;&lt; דובר &gt;&gt;</w:t>
      </w:r>
      <w:r>
        <w:rPr>
          <w:rtl/>
        </w:rPr>
        <w:t xml:space="preserve"> </w:t>
      </w:r>
      <w:bookmarkEnd w:id="506"/>
    </w:p>
    <w:p w:rsidR="00801D0D" w:rsidRDefault="00801D0D" w:rsidP="00801D0D">
      <w:pPr>
        <w:pStyle w:val="KeepWithNext"/>
        <w:rPr>
          <w:rtl/>
        </w:rPr>
      </w:pPr>
    </w:p>
    <w:p w:rsidR="00801D0D" w:rsidRDefault="00371A98" w:rsidP="00801D0D">
      <w:pPr>
        <w:rPr>
          <w:rtl/>
        </w:rPr>
      </w:pPr>
      <w:r>
        <w:rPr>
          <w:rFonts w:hint="cs"/>
          <w:rtl/>
        </w:rPr>
        <w:t>שר הביטחון אמור להשתכנע שאכן מדובר בארגון טרור. ארגון טרור מוגדר כ</w:t>
      </w:r>
      <w:r w:rsidR="004C505A">
        <w:rPr>
          <w:rFonts w:hint="cs"/>
          <w:rtl/>
        </w:rPr>
        <w:t>"</w:t>
      </w:r>
      <w:r>
        <w:rPr>
          <w:rFonts w:hint="cs"/>
          <w:rtl/>
        </w:rPr>
        <w:t xml:space="preserve">חבר בני </w:t>
      </w:r>
      <w:bookmarkStart w:id="507" w:name="_ETM_Q1_1960000"/>
      <w:bookmarkEnd w:id="507"/>
      <w:r>
        <w:rPr>
          <w:rFonts w:hint="cs"/>
          <w:rtl/>
        </w:rPr>
        <w:t>אדם בתבנית מאורגנת ומתמשכת, שמבצע מעשי טרור או פועל במטרה שיבוצעו מעשי טרור</w:t>
      </w:r>
      <w:r w:rsidR="004C505A">
        <w:rPr>
          <w:rFonts w:hint="cs"/>
          <w:rtl/>
        </w:rPr>
        <w:t>"</w:t>
      </w:r>
      <w:r>
        <w:rPr>
          <w:rFonts w:hint="cs"/>
          <w:rtl/>
        </w:rPr>
        <w:t xml:space="preserve">, או </w:t>
      </w:r>
      <w:r w:rsidR="004C505A">
        <w:rPr>
          <w:rFonts w:hint="cs"/>
          <w:rtl/>
        </w:rPr>
        <w:t>"</w:t>
      </w:r>
      <w:r>
        <w:rPr>
          <w:rFonts w:hint="cs"/>
          <w:rtl/>
        </w:rPr>
        <w:t xml:space="preserve">חבר בני אדם </w:t>
      </w:r>
      <w:bookmarkStart w:id="508" w:name="_ETM_Q1_1970000"/>
      <w:bookmarkEnd w:id="508"/>
      <w:r>
        <w:rPr>
          <w:rFonts w:hint="cs"/>
          <w:rtl/>
        </w:rPr>
        <w:t xml:space="preserve">שפועל בתבנית מאורגנת ומתמשכת, במישרין או בעקיפין, כדי לסייע לארגון </w:t>
      </w:r>
      <w:bookmarkStart w:id="509" w:name="_ETM_Q1_1977000"/>
      <w:bookmarkEnd w:id="509"/>
      <w:r>
        <w:rPr>
          <w:rFonts w:hint="cs"/>
          <w:rtl/>
        </w:rPr>
        <w:t>כאמור</w:t>
      </w:r>
      <w:r w:rsidR="004C505A">
        <w:rPr>
          <w:rFonts w:hint="cs"/>
          <w:rtl/>
        </w:rPr>
        <w:t>"</w:t>
      </w:r>
      <w:r>
        <w:rPr>
          <w:rFonts w:hint="cs"/>
          <w:rtl/>
        </w:rPr>
        <w:t xml:space="preserve">. </w:t>
      </w:r>
    </w:p>
    <w:p w:rsidR="00371A98" w:rsidRDefault="00371A98" w:rsidP="00801D0D">
      <w:pPr>
        <w:rPr>
          <w:rtl/>
        </w:rPr>
      </w:pPr>
    </w:p>
    <w:p w:rsidR="00371A98" w:rsidRDefault="00371A98" w:rsidP="00801D0D">
      <w:pPr>
        <w:rPr>
          <w:rtl/>
        </w:rPr>
      </w:pPr>
      <w:bookmarkStart w:id="510" w:name="_ETM_Q1_1979000"/>
      <w:bookmarkEnd w:id="510"/>
      <w:r>
        <w:rPr>
          <w:rFonts w:hint="cs"/>
          <w:rtl/>
        </w:rPr>
        <w:t xml:space="preserve">הדברים האלה באים לידי ביטוי במרשם הפלילי. </w:t>
      </w:r>
      <w:bookmarkStart w:id="511" w:name="_ETM_Q1_1982000"/>
      <w:bookmarkEnd w:id="511"/>
      <w:r>
        <w:rPr>
          <w:rFonts w:hint="cs"/>
          <w:rtl/>
        </w:rPr>
        <w:t xml:space="preserve">מעשי טרור שבוצעו על ידי אנשים, בוודאי באים לידי ביטוי </w:t>
      </w:r>
      <w:bookmarkStart w:id="512" w:name="_ETM_Q1_1986000"/>
      <w:bookmarkEnd w:id="512"/>
      <w:r>
        <w:rPr>
          <w:rFonts w:hint="cs"/>
          <w:rtl/>
        </w:rPr>
        <w:t>- - -</w:t>
      </w:r>
    </w:p>
    <w:p w:rsidR="00040A3F" w:rsidRDefault="00040A3F" w:rsidP="00801D0D">
      <w:pPr>
        <w:rPr>
          <w:rtl/>
        </w:rPr>
      </w:pPr>
    </w:p>
    <w:p w:rsidR="00801D0D" w:rsidRDefault="00801D0D" w:rsidP="00801D0D">
      <w:pPr>
        <w:pStyle w:val="af9"/>
        <w:keepNext/>
        <w:rPr>
          <w:rtl/>
        </w:rPr>
      </w:pPr>
      <w:bookmarkStart w:id="513" w:name="ET_guest_845785_66"/>
      <w:r w:rsidRPr="00801D0D">
        <w:rPr>
          <w:rStyle w:val="TagStyle"/>
          <w:rtl/>
        </w:rPr>
        <w:t xml:space="preserve"> &lt;&lt; אורח &gt;&gt; </w:t>
      </w:r>
      <w:r>
        <w:rPr>
          <w:rtl/>
        </w:rPr>
        <w:t>אדם קרן:</w:t>
      </w:r>
      <w:r w:rsidRPr="00801D0D">
        <w:rPr>
          <w:rStyle w:val="TagStyle"/>
          <w:rtl/>
        </w:rPr>
        <w:t xml:space="preserve"> &lt;&lt; אורח &gt;&gt;</w:t>
      </w:r>
      <w:r>
        <w:rPr>
          <w:rtl/>
        </w:rPr>
        <w:t xml:space="preserve"> </w:t>
      </w:r>
      <w:bookmarkEnd w:id="513"/>
    </w:p>
    <w:p w:rsidR="00801D0D" w:rsidRDefault="00801D0D" w:rsidP="00801D0D">
      <w:pPr>
        <w:pStyle w:val="KeepWithNext"/>
        <w:rPr>
          <w:rtl/>
        </w:rPr>
      </w:pPr>
    </w:p>
    <w:p w:rsidR="00801D0D" w:rsidRDefault="00371A98" w:rsidP="00801D0D">
      <w:pPr>
        <w:rPr>
          <w:rtl/>
        </w:rPr>
      </w:pPr>
      <w:r>
        <w:rPr>
          <w:rFonts w:hint="cs"/>
          <w:rtl/>
        </w:rPr>
        <w:t xml:space="preserve">יש שם הגדרה למעשה טרור, </w:t>
      </w:r>
      <w:r w:rsidR="004C505A">
        <w:rPr>
          <w:rFonts w:hint="cs"/>
          <w:rtl/>
        </w:rPr>
        <w:t>"</w:t>
      </w:r>
      <w:r>
        <w:rPr>
          <w:rFonts w:hint="cs"/>
          <w:rtl/>
        </w:rPr>
        <w:t xml:space="preserve">מעשה </w:t>
      </w:r>
      <w:bookmarkStart w:id="514" w:name="_ETM_Q1_1989000"/>
      <w:bookmarkEnd w:id="514"/>
      <w:r>
        <w:rPr>
          <w:rFonts w:hint="cs"/>
          <w:rtl/>
        </w:rPr>
        <w:t>שמהווה עבירה או איום בעשיית מעשה כאמור</w:t>
      </w:r>
      <w:r w:rsidR="004C505A">
        <w:rPr>
          <w:rFonts w:hint="cs"/>
          <w:rtl/>
        </w:rPr>
        <w:t>"</w:t>
      </w:r>
      <w:r>
        <w:rPr>
          <w:rFonts w:hint="cs"/>
          <w:rtl/>
        </w:rPr>
        <w:t xml:space="preserve">. </w:t>
      </w:r>
    </w:p>
    <w:p w:rsidR="00DD69EF" w:rsidRDefault="00DD69EF" w:rsidP="00801D0D">
      <w:pPr>
        <w:rPr>
          <w:rtl/>
        </w:rPr>
      </w:pPr>
    </w:p>
    <w:p w:rsidR="00801D0D" w:rsidRDefault="00801D0D" w:rsidP="00801D0D">
      <w:pPr>
        <w:pStyle w:val="a4"/>
        <w:keepNext/>
        <w:rPr>
          <w:rtl/>
        </w:rPr>
      </w:pPr>
      <w:bookmarkStart w:id="515" w:name="ET_speaker_גבי_פיסמן_67"/>
      <w:r w:rsidRPr="00801D0D">
        <w:rPr>
          <w:rStyle w:val="TagStyle"/>
          <w:rtl/>
        </w:rPr>
        <w:t xml:space="preserve"> &lt;&lt; דובר &gt;&gt; </w:t>
      </w:r>
      <w:r>
        <w:rPr>
          <w:rtl/>
        </w:rPr>
        <w:t>גבי פיסמן:</w:t>
      </w:r>
      <w:r w:rsidRPr="00801D0D">
        <w:rPr>
          <w:rStyle w:val="TagStyle"/>
          <w:rtl/>
        </w:rPr>
        <w:t xml:space="preserve"> &lt;&lt; דובר &gt;&gt;</w:t>
      </w:r>
      <w:r>
        <w:rPr>
          <w:rtl/>
        </w:rPr>
        <w:t xml:space="preserve"> </w:t>
      </w:r>
      <w:bookmarkEnd w:id="515"/>
    </w:p>
    <w:p w:rsidR="00801D0D" w:rsidRDefault="00801D0D" w:rsidP="00801D0D">
      <w:pPr>
        <w:pStyle w:val="KeepWithNext"/>
        <w:rPr>
          <w:rtl/>
        </w:rPr>
      </w:pPr>
      <w:bookmarkStart w:id="516" w:name="_ETM_Q1_1994000"/>
      <w:bookmarkEnd w:id="516"/>
    </w:p>
    <w:p w:rsidR="00DD69EF" w:rsidRDefault="00DD69EF" w:rsidP="00DD69EF">
      <w:pPr>
        <w:rPr>
          <w:rtl/>
        </w:rPr>
      </w:pPr>
      <w:r>
        <w:rPr>
          <w:rFonts w:hint="cs"/>
          <w:rtl/>
        </w:rPr>
        <w:t xml:space="preserve">נכון, הדברים האלה </w:t>
      </w:r>
      <w:bookmarkStart w:id="517" w:name="_ETM_Q1_1995000"/>
      <w:bookmarkEnd w:id="517"/>
      <w:r>
        <w:rPr>
          <w:rFonts w:hint="cs"/>
          <w:rtl/>
        </w:rPr>
        <w:t>יבואו לידי ביטוי במרשם הפלילי. אלה בדיוק המבחנים</w:t>
      </w:r>
      <w:bookmarkStart w:id="518" w:name="_ETM_Q1_2003000"/>
      <w:bookmarkEnd w:id="518"/>
      <w:r>
        <w:rPr>
          <w:rFonts w:hint="cs"/>
          <w:rtl/>
        </w:rPr>
        <w:t xml:space="preserve"> שהוא עושה </w:t>
      </w:r>
      <w:r>
        <w:rPr>
          <w:rtl/>
        </w:rPr>
        <w:t>–</w:t>
      </w:r>
      <w:r>
        <w:rPr>
          <w:rFonts w:hint="cs"/>
          <w:rtl/>
        </w:rPr>
        <w:t xml:space="preserve"> זה כמובן חלק קטן מהמבחנים שהוא צריך </w:t>
      </w:r>
      <w:bookmarkStart w:id="519" w:name="_ETM_Q1_2005000"/>
      <w:bookmarkEnd w:id="519"/>
      <w:r>
        <w:rPr>
          <w:rFonts w:hint="cs"/>
          <w:rtl/>
        </w:rPr>
        <w:t xml:space="preserve">לראות לנגד עיניו, והוא גם מקבל חוות דעת משירות הביטחון </w:t>
      </w:r>
      <w:bookmarkStart w:id="520" w:name="_ETM_Q1_2010000"/>
      <w:bookmarkEnd w:id="520"/>
      <w:r>
        <w:rPr>
          <w:rFonts w:hint="cs"/>
          <w:rtl/>
        </w:rPr>
        <w:t xml:space="preserve">הכללי, שהן רחבות יותר. אבל לראות את המרשם הפלילי </w:t>
      </w:r>
      <w:bookmarkStart w:id="521" w:name="_ETM_Q1_2012000"/>
      <w:bookmarkEnd w:id="521"/>
      <w:r>
        <w:rPr>
          <w:rFonts w:hint="cs"/>
          <w:rtl/>
        </w:rPr>
        <w:t xml:space="preserve">של אותם אנשים, שידוע לגביהם שהם משתייכים לאותו </w:t>
      </w:r>
      <w:bookmarkStart w:id="522" w:name="_ETM_Q1_2016000"/>
      <w:bookmarkEnd w:id="522"/>
      <w:r>
        <w:rPr>
          <w:rFonts w:hint="cs"/>
          <w:rtl/>
        </w:rPr>
        <w:t xml:space="preserve">ארגון, זה חלק משיקול הדעת המתחייב במקרה כזה. </w:t>
      </w:r>
    </w:p>
    <w:p w:rsidR="00DD69EF" w:rsidRDefault="00DD69EF" w:rsidP="00DD69EF">
      <w:pPr>
        <w:rPr>
          <w:rtl/>
        </w:rPr>
      </w:pPr>
    </w:p>
    <w:p w:rsidR="00801D0D" w:rsidRDefault="00DD69EF" w:rsidP="00DD69EF">
      <w:pPr>
        <w:rPr>
          <w:rtl/>
        </w:rPr>
      </w:pPr>
      <w:bookmarkStart w:id="523" w:name="_ETM_Q1_2023000"/>
      <w:bookmarkEnd w:id="523"/>
      <w:r>
        <w:rPr>
          <w:rFonts w:hint="cs"/>
          <w:rtl/>
        </w:rPr>
        <w:t xml:space="preserve">שןב אני אומרת, שהדברים נבחנו </w:t>
      </w:r>
      <w:bookmarkStart w:id="524" w:name="_ETM_Q1_2025000"/>
      <w:bookmarkEnd w:id="524"/>
      <w:r>
        <w:rPr>
          <w:rFonts w:hint="cs"/>
          <w:rtl/>
        </w:rPr>
        <w:t xml:space="preserve">בוועדה לפני כשנתיים. </w:t>
      </w:r>
    </w:p>
    <w:p w:rsidR="00801D0D" w:rsidRDefault="00801D0D" w:rsidP="00801D0D">
      <w:pPr>
        <w:rPr>
          <w:rtl/>
        </w:rPr>
      </w:pPr>
    </w:p>
    <w:p w:rsidR="00801D0D" w:rsidRDefault="00801D0D" w:rsidP="00801D0D">
      <w:pPr>
        <w:pStyle w:val="af6"/>
        <w:keepNext/>
        <w:rPr>
          <w:rtl/>
        </w:rPr>
      </w:pPr>
      <w:bookmarkStart w:id="525" w:name="ET_yor_5094_68"/>
      <w:r w:rsidRPr="00801D0D">
        <w:rPr>
          <w:rStyle w:val="TagStyle"/>
          <w:rtl/>
        </w:rPr>
        <w:t xml:space="preserve"> &lt;&lt; יור &gt;&gt; </w:t>
      </w:r>
      <w:r>
        <w:rPr>
          <w:rtl/>
        </w:rPr>
        <w:t>היו"ר ניסן סלומינסקי:</w:t>
      </w:r>
      <w:r w:rsidRPr="00801D0D">
        <w:rPr>
          <w:rStyle w:val="TagStyle"/>
          <w:rtl/>
        </w:rPr>
        <w:t xml:space="preserve"> &lt;&lt; יור &gt;&gt;</w:t>
      </w:r>
      <w:r>
        <w:rPr>
          <w:rtl/>
        </w:rPr>
        <w:t xml:space="preserve"> </w:t>
      </w:r>
      <w:bookmarkEnd w:id="525"/>
    </w:p>
    <w:p w:rsidR="00801D0D" w:rsidRDefault="00801D0D" w:rsidP="00801D0D">
      <w:pPr>
        <w:pStyle w:val="KeepWithNext"/>
        <w:rPr>
          <w:rtl/>
        </w:rPr>
      </w:pPr>
    </w:p>
    <w:p w:rsidR="00DD69EF" w:rsidRDefault="00801D0D" w:rsidP="00DD69EF">
      <w:pPr>
        <w:rPr>
          <w:rtl/>
        </w:rPr>
      </w:pPr>
      <w:r>
        <w:rPr>
          <w:rFonts w:hint="cs"/>
          <w:rtl/>
        </w:rPr>
        <w:t xml:space="preserve">אני בטוח שגם אז זה לא עבר </w:t>
      </w:r>
      <w:r w:rsidR="00DD69EF">
        <w:rPr>
          <w:rFonts w:hint="cs"/>
          <w:rtl/>
        </w:rPr>
        <w:t xml:space="preserve">אותי כך, </w:t>
      </w:r>
      <w:bookmarkStart w:id="526" w:name="_ETM_Q1_2033000"/>
      <w:bookmarkEnd w:id="526"/>
      <w:r w:rsidR="00DD69EF">
        <w:rPr>
          <w:rFonts w:hint="cs"/>
          <w:rtl/>
        </w:rPr>
        <w:t xml:space="preserve">כי יש לי שאלה עכשיו </w:t>
      </w:r>
      <w:r w:rsidR="00DD69EF">
        <w:rPr>
          <w:rtl/>
        </w:rPr>
        <w:t>–</w:t>
      </w:r>
      <w:r w:rsidR="00DD69EF">
        <w:rPr>
          <w:rFonts w:hint="cs"/>
          <w:rtl/>
        </w:rPr>
        <w:t xml:space="preserve"> אם זה </w:t>
      </w:r>
      <w:bookmarkStart w:id="527" w:name="_ETM_Q1_2035000"/>
      <w:bookmarkEnd w:id="527"/>
      <w:r w:rsidR="00DD69EF">
        <w:rPr>
          <w:rFonts w:hint="cs"/>
          <w:rtl/>
        </w:rPr>
        <w:t>היה פה, א</w:t>
      </w:r>
      <w:r>
        <w:rPr>
          <w:rFonts w:hint="cs"/>
          <w:rtl/>
        </w:rPr>
        <w:t>ני כבר לא זוכר</w:t>
      </w:r>
      <w:r w:rsidR="00DD69EF">
        <w:rPr>
          <w:rFonts w:hint="cs"/>
          <w:rtl/>
        </w:rPr>
        <w:t>.</w:t>
      </w:r>
    </w:p>
    <w:p w:rsidR="00DD69EF" w:rsidRDefault="00DD69EF" w:rsidP="00DD69EF">
      <w:pPr>
        <w:rPr>
          <w:rtl/>
        </w:rPr>
      </w:pPr>
    </w:p>
    <w:p w:rsidR="00DD69EF" w:rsidRDefault="00DD69EF" w:rsidP="00DD69EF">
      <w:pPr>
        <w:pStyle w:val="a4"/>
        <w:keepNext/>
        <w:rPr>
          <w:rtl/>
        </w:rPr>
      </w:pPr>
      <w:bookmarkStart w:id="528" w:name="ET_speaker_נועה_ברודסקילוי_562"/>
      <w:r w:rsidRPr="00DD69EF">
        <w:rPr>
          <w:rStyle w:val="TagStyle"/>
          <w:rtl/>
        </w:rPr>
        <w:t xml:space="preserve"> &lt;&lt; דובר &gt;&gt; </w:t>
      </w:r>
      <w:r>
        <w:rPr>
          <w:rtl/>
        </w:rPr>
        <w:t>נועה ברודסקי-לוי:</w:t>
      </w:r>
      <w:r w:rsidRPr="00DD69EF">
        <w:rPr>
          <w:rStyle w:val="TagStyle"/>
          <w:rtl/>
        </w:rPr>
        <w:t xml:space="preserve"> &lt;&lt; דובר &gt;&gt;</w:t>
      </w:r>
      <w:r>
        <w:rPr>
          <w:rtl/>
        </w:rPr>
        <w:t xml:space="preserve"> </w:t>
      </w:r>
      <w:bookmarkEnd w:id="528"/>
    </w:p>
    <w:p w:rsidR="00DD69EF" w:rsidRDefault="00DD69EF" w:rsidP="00DD69EF">
      <w:pPr>
        <w:pStyle w:val="KeepWithNext"/>
        <w:rPr>
          <w:rtl/>
        </w:rPr>
      </w:pPr>
    </w:p>
    <w:p w:rsidR="00DD69EF" w:rsidRDefault="00DD69EF" w:rsidP="00DD69EF">
      <w:pPr>
        <w:rPr>
          <w:rtl/>
        </w:rPr>
      </w:pPr>
      <w:r>
        <w:rPr>
          <w:rFonts w:hint="cs"/>
          <w:rtl/>
        </w:rPr>
        <w:t xml:space="preserve">בוודאי שזה היה פה. </w:t>
      </w:r>
    </w:p>
    <w:p w:rsidR="00DD69EF" w:rsidRDefault="00DD69EF" w:rsidP="00DD69EF">
      <w:pPr>
        <w:rPr>
          <w:rtl/>
        </w:rPr>
      </w:pPr>
    </w:p>
    <w:p w:rsidR="00DD69EF" w:rsidRDefault="00DD69EF" w:rsidP="00DD69EF">
      <w:pPr>
        <w:pStyle w:val="af6"/>
        <w:keepNext/>
        <w:rPr>
          <w:rtl/>
        </w:rPr>
      </w:pPr>
      <w:bookmarkStart w:id="529" w:name="ET_yor_5094_563"/>
      <w:r w:rsidRPr="00DD69EF">
        <w:rPr>
          <w:rStyle w:val="TagStyle"/>
          <w:rtl/>
        </w:rPr>
        <w:t xml:space="preserve"> &lt;&lt; יור &gt;&gt; </w:t>
      </w:r>
      <w:r>
        <w:rPr>
          <w:rtl/>
        </w:rPr>
        <w:t>היו"ר ניסן סלומינסקי:</w:t>
      </w:r>
      <w:r w:rsidRPr="00DD69EF">
        <w:rPr>
          <w:rStyle w:val="TagStyle"/>
          <w:rtl/>
        </w:rPr>
        <w:t xml:space="preserve"> &lt;&lt; יור &gt;&gt;</w:t>
      </w:r>
      <w:r>
        <w:rPr>
          <w:rtl/>
        </w:rPr>
        <w:t xml:space="preserve"> </w:t>
      </w:r>
      <w:bookmarkEnd w:id="529"/>
    </w:p>
    <w:p w:rsidR="00DD69EF" w:rsidRDefault="00DD69EF" w:rsidP="00DD69EF">
      <w:pPr>
        <w:pStyle w:val="KeepWithNext"/>
        <w:rPr>
          <w:rtl/>
        </w:rPr>
      </w:pPr>
    </w:p>
    <w:p w:rsidR="00DD69EF" w:rsidRDefault="00DD69EF" w:rsidP="00DD69EF">
      <w:pPr>
        <w:rPr>
          <w:rtl/>
        </w:rPr>
      </w:pPr>
      <w:bookmarkStart w:id="530" w:name="_ETM_Q1_2036000"/>
      <w:bookmarkEnd w:id="530"/>
      <w:r>
        <w:rPr>
          <w:rFonts w:hint="cs"/>
          <w:rtl/>
        </w:rPr>
        <w:t xml:space="preserve">לא, אם פירטנו את </w:t>
      </w:r>
      <w:bookmarkStart w:id="531" w:name="_ETM_Q1_2039000"/>
      <w:bookmarkEnd w:id="531"/>
      <w:r>
        <w:rPr>
          <w:rFonts w:hint="cs"/>
          <w:rtl/>
        </w:rPr>
        <w:t xml:space="preserve">הדברים, כי שם דיברנו על הכרזות, </w:t>
      </w:r>
      <w:bookmarkStart w:id="532" w:name="_ETM_Q1_2040000"/>
      <w:bookmarkEnd w:id="532"/>
      <w:r>
        <w:rPr>
          <w:rFonts w:hint="cs"/>
          <w:rtl/>
        </w:rPr>
        <w:t xml:space="preserve">וזה סיפור אחר. נניח חיזבאללה, על מי בחיזבאללה אתם מעבירים אינפורמציה? איזה </w:t>
      </w:r>
      <w:bookmarkStart w:id="533" w:name="_ETM_Q1_2048000"/>
      <w:bookmarkEnd w:id="533"/>
      <w:r>
        <w:rPr>
          <w:rFonts w:hint="cs"/>
          <w:rtl/>
        </w:rPr>
        <w:t xml:space="preserve">רלוונטיות יש להעביר על מוחמד, אחמד או ג'ובארין? </w:t>
      </w:r>
    </w:p>
    <w:p w:rsidR="00196D2F" w:rsidRDefault="00196D2F" w:rsidP="00DD69EF">
      <w:pPr>
        <w:rPr>
          <w:rtl/>
        </w:rPr>
      </w:pPr>
    </w:p>
    <w:p w:rsidR="00196D2F" w:rsidRDefault="00196D2F" w:rsidP="00196D2F">
      <w:pPr>
        <w:pStyle w:val="a4"/>
        <w:keepNext/>
        <w:rPr>
          <w:rtl/>
        </w:rPr>
      </w:pPr>
      <w:bookmarkStart w:id="534" w:name="ET_speaker_נועה_ברודסקילוי_564"/>
      <w:r w:rsidRPr="00196D2F">
        <w:rPr>
          <w:rStyle w:val="TagStyle"/>
          <w:rtl/>
        </w:rPr>
        <w:t xml:space="preserve"> &lt;&lt; דובר &gt;&gt; </w:t>
      </w:r>
      <w:r>
        <w:rPr>
          <w:rtl/>
        </w:rPr>
        <w:t>נועה ברודסקי-לוי:</w:t>
      </w:r>
      <w:r w:rsidRPr="00196D2F">
        <w:rPr>
          <w:rStyle w:val="TagStyle"/>
          <w:rtl/>
        </w:rPr>
        <w:t xml:space="preserve"> &lt;&lt; דובר &gt;&gt;</w:t>
      </w:r>
      <w:r>
        <w:rPr>
          <w:rtl/>
        </w:rPr>
        <w:t xml:space="preserve"> </w:t>
      </w:r>
      <w:bookmarkEnd w:id="534"/>
    </w:p>
    <w:p w:rsidR="00196D2F" w:rsidRDefault="00196D2F" w:rsidP="00196D2F">
      <w:pPr>
        <w:pStyle w:val="KeepWithNext"/>
        <w:rPr>
          <w:rtl/>
        </w:rPr>
      </w:pPr>
    </w:p>
    <w:p w:rsidR="00196D2F" w:rsidRDefault="00196D2F" w:rsidP="00196D2F">
      <w:pPr>
        <w:rPr>
          <w:rtl/>
        </w:rPr>
      </w:pPr>
      <w:bookmarkStart w:id="535" w:name="_ETM_Q1_2050000"/>
      <w:bookmarkEnd w:id="535"/>
      <w:r>
        <w:rPr>
          <w:rFonts w:hint="cs"/>
          <w:rtl/>
        </w:rPr>
        <w:t xml:space="preserve">לא בודקים את כל חברי הארגון, הם בודקים את </w:t>
      </w:r>
      <w:bookmarkStart w:id="536" w:name="_ETM_Q1_2055000"/>
      <w:bookmarkEnd w:id="536"/>
      <w:r>
        <w:rPr>
          <w:rFonts w:hint="cs"/>
          <w:rtl/>
        </w:rPr>
        <w:t xml:space="preserve">ראשי הארגון. </w:t>
      </w:r>
    </w:p>
    <w:p w:rsidR="00196D2F" w:rsidRDefault="00196D2F" w:rsidP="00196D2F">
      <w:pPr>
        <w:rPr>
          <w:rtl/>
        </w:rPr>
      </w:pPr>
      <w:bookmarkStart w:id="537" w:name="_ETM_Q1_2054000"/>
      <w:bookmarkEnd w:id="537"/>
    </w:p>
    <w:p w:rsidR="00196D2F" w:rsidRDefault="00196D2F" w:rsidP="00196D2F">
      <w:pPr>
        <w:pStyle w:val="af6"/>
        <w:keepNext/>
        <w:rPr>
          <w:rtl/>
        </w:rPr>
      </w:pPr>
      <w:bookmarkStart w:id="538" w:name="ET_yor_5094_565"/>
      <w:r w:rsidRPr="00196D2F">
        <w:rPr>
          <w:rStyle w:val="TagStyle"/>
          <w:rtl/>
        </w:rPr>
        <w:t xml:space="preserve"> &lt;&lt; יור &gt;&gt; </w:t>
      </w:r>
      <w:r>
        <w:rPr>
          <w:rtl/>
        </w:rPr>
        <w:t>היו"ר ניסן סלומינסקי:</w:t>
      </w:r>
      <w:r w:rsidRPr="00196D2F">
        <w:rPr>
          <w:rStyle w:val="TagStyle"/>
          <w:rtl/>
        </w:rPr>
        <w:t xml:space="preserve"> &lt;&lt; יור &gt;&gt;</w:t>
      </w:r>
      <w:r>
        <w:rPr>
          <w:rtl/>
        </w:rPr>
        <w:t xml:space="preserve"> </w:t>
      </w:r>
      <w:bookmarkEnd w:id="538"/>
    </w:p>
    <w:p w:rsidR="00196D2F" w:rsidRDefault="00196D2F" w:rsidP="00196D2F">
      <w:pPr>
        <w:pStyle w:val="KeepWithNext"/>
        <w:rPr>
          <w:rtl/>
        </w:rPr>
      </w:pPr>
    </w:p>
    <w:p w:rsidR="00801D0D" w:rsidRDefault="00196D2F" w:rsidP="00040A3F">
      <w:pPr>
        <w:rPr>
          <w:rtl/>
        </w:rPr>
      </w:pPr>
      <w:bookmarkStart w:id="539" w:name="_ETM_Q1_2052000"/>
      <w:bookmarkStart w:id="540" w:name="_ETM_Q1_2034000"/>
      <w:bookmarkEnd w:id="539"/>
      <w:bookmarkEnd w:id="540"/>
      <w:r>
        <w:rPr>
          <w:rFonts w:hint="cs"/>
          <w:rtl/>
        </w:rPr>
        <w:t xml:space="preserve">ראשי הארגון בכלל לא בארץ, </w:t>
      </w:r>
      <w:bookmarkStart w:id="541" w:name="_ETM_Q1_2061000"/>
      <w:bookmarkEnd w:id="541"/>
      <w:r>
        <w:rPr>
          <w:rFonts w:hint="cs"/>
          <w:rtl/>
        </w:rPr>
        <w:t xml:space="preserve">קחי את החמאס נניח, ראשי החמאס </w:t>
      </w:r>
      <w:r w:rsidR="00040A3F">
        <w:rPr>
          <w:rFonts w:hint="cs"/>
          <w:rtl/>
        </w:rPr>
        <w:t xml:space="preserve">פה </w:t>
      </w:r>
      <w:r>
        <w:rPr>
          <w:rFonts w:hint="cs"/>
          <w:rtl/>
        </w:rPr>
        <w:t>בארץ? אבל אנחנו</w:t>
      </w:r>
      <w:bookmarkStart w:id="542" w:name="_ETM_Q1_2067000"/>
      <w:bookmarkEnd w:id="542"/>
      <w:r>
        <w:rPr>
          <w:rFonts w:hint="cs"/>
          <w:rtl/>
        </w:rPr>
        <w:t xml:space="preserve"> מגדירים את החמאס או את החיזבאללה כארגון טרור. הוא שם </w:t>
      </w:r>
      <w:bookmarkStart w:id="543" w:name="_ETM_Q1_2070000"/>
      <w:bookmarkEnd w:id="543"/>
      <w:r>
        <w:rPr>
          <w:rFonts w:hint="cs"/>
          <w:rtl/>
        </w:rPr>
        <w:t xml:space="preserve">במרתפים בלבנון, מה את בודקת אצלו? בהיבט של הבחינה </w:t>
      </w:r>
      <w:bookmarkStart w:id="544" w:name="_ETM_Q1_2077000"/>
      <w:bookmarkEnd w:id="544"/>
      <w:r>
        <w:rPr>
          <w:rFonts w:hint="cs"/>
          <w:rtl/>
        </w:rPr>
        <w:t xml:space="preserve">הזאת, אין לזה רלוונטיות. </w:t>
      </w:r>
    </w:p>
    <w:p w:rsidR="00801D0D" w:rsidRDefault="00801D0D" w:rsidP="00801D0D">
      <w:pPr>
        <w:rPr>
          <w:rtl/>
        </w:rPr>
      </w:pPr>
    </w:p>
    <w:p w:rsidR="00801D0D" w:rsidRDefault="00801D0D" w:rsidP="00801D0D">
      <w:pPr>
        <w:pStyle w:val="a4"/>
        <w:keepNext/>
        <w:rPr>
          <w:rtl/>
        </w:rPr>
      </w:pPr>
      <w:bookmarkStart w:id="545" w:name="ET_speaker_נועה_ברודסקילוי_69"/>
      <w:r w:rsidRPr="00801D0D">
        <w:rPr>
          <w:rStyle w:val="TagStyle"/>
          <w:rtl/>
        </w:rPr>
        <w:t xml:space="preserve"> &lt;&lt; דובר &gt;&gt; </w:t>
      </w:r>
      <w:r>
        <w:rPr>
          <w:rtl/>
        </w:rPr>
        <w:t>נועה ברודסקי-לוי:</w:t>
      </w:r>
      <w:r w:rsidRPr="00801D0D">
        <w:rPr>
          <w:rStyle w:val="TagStyle"/>
          <w:rtl/>
        </w:rPr>
        <w:t xml:space="preserve"> &lt;&lt; דובר &gt;&gt;</w:t>
      </w:r>
      <w:r>
        <w:rPr>
          <w:rtl/>
        </w:rPr>
        <w:t xml:space="preserve"> </w:t>
      </w:r>
      <w:bookmarkEnd w:id="545"/>
    </w:p>
    <w:p w:rsidR="00801D0D" w:rsidRDefault="00801D0D" w:rsidP="00801D0D">
      <w:pPr>
        <w:pStyle w:val="KeepWithNext"/>
        <w:rPr>
          <w:rtl/>
        </w:rPr>
      </w:pPr>
    </w:p>
    <w:p w:rsidR="00196D2F" w:rsidRDefault="00196D2F" w:rsidP="00801D0D">
      <w:pPr>
        <w:rPr>
          <w:rtl/>
        </w:rPr>
      </w:pPr>
      <w:r>
        <w:rPr>
          <w:rFonts w:hint="cs"/>
          <w:rtl/>
        </w:rPr>
        <w:t xml:space="preserve">אני יודעת שדנתם פה ארוכות בנושא של ההכרזות. </w:t>
      </w:r>
    </w:p>
    <w:p w:rsidR="00196D2F" w:rsidRDefault="00196D2F" w:rsidP="00801D0D">
      <w:pPr>
        <w:rPr>
          <w:rtl/>
        </w:rPr>
      </w:pPr>
      <w:bookmarkStart w:id="546" w:name="_ETM_Q1_2081000"/>
      <w:bookmarkEnd w:id="546"/>
    </w:p>
    <w:p w:rsidR="00196D2F" w:rsidRDefault="00196D2F" w:rsidP="00196D2F">
      <w:pPr>
        <w:pStyle w:val="af6"/>
        <w:keepNext/>
        <w:rPr>
          <w:rtl/>
        </w:rPr>
      </w:pPr>
      <w:bookmarkStart w:id="547" w:name="ET_yor_5094_566"/>
      <w:r w:rsidRPr="00196D2F">
        <w:rPr>
          <w:rStyle w:val="TagStyle"/>
          <w:rtl/>
        </w:rPr>
        <w:t xml:space="preserve"> &lt;&lt; יור &gt;&gt; </w:t>
      </w:r>
      <w:r>
        <w:rPr>
          <w:rtl/>
        </w:rPr>
        <w:t>היו"ר ניסן סלומינסקי:</w:t>
      </w:r>
      <w:r w:rsidRPr="00196D2F">
        <w:rPr>
          <w:rStyle w:val="TagStyle"/>
          <w:rtl/>
        </w:rPr>
        <w:t xml:space="preserve"> &lt;&lt; יור &gt;&gt;</w:t>
      </w:r>
      <w:r>
        <w:rPr>
          <w:rtl/>
        </w:rPr>
        <w:t xml:space="preserve"> </w:t>
      </w:r>
      <w:bookmarkEnd w:id="547"/>
    </w:p>
    <w:p w:rsidR="00196D2F" w:rsidRDefault="00196D2F" w:rsidP="00196D2F">
      <w:pPr>
        <w:pStyle w:val="KeepWithNext"/>
        <w:rPr>
          <w:rtl/>
        </w:rPr>
      </w:pPr>
    </w:p>
    <w:p w:rsidR="00196D2F" w:rsidRDefault="00196D2F" w:rsidP="00196D2F">
      <w:pPr>
        <w:rPr>
          <w:rtl/>
        </w:rPr>
      </w:pPr>
      <w:bookmarkStart w:id="548" w:name="_ETM_Q1_2080000"/>
      <w:bookmarkEnd w:id="548"/>
      <w:r>
        <w:rPr>
          <w:rFonts w:hint="cs"/>
          <w:rtl/>
        </w:rPr>
        <w:t xml:space="preserve">הכרזות זה משהו אחר, הכרזות זה סיפור אחר. </w:t>
      </w:r>
    </w:p>
    <w:p w:rsidR="00196D2F" w:rsidRDefault="00196D2F" w:rsidP="00196D2F">
      <w:pPr>
        <w:rPr>
          <w:rtl/>
        </w:rPr>
      </w:pPr>
    </w:p>
    <w:p w:rsidR="00196D2F" w:rsidRDefault="00196D2F" w:rsidP="00196D2F">
      <w:pPr>
        <w:pStyle w:val="-"/>
        <w:keepNext/>
        <w:rPr>
          <w:rtl/>
        </w:rPr>
      </w:pPr>
      <w:bookmarkStart w:id="549" w:name="ET_speakercontinue_נועה_ברודסקי_לו_567"/>
      <w:r w:rsidRPr="00196D2F">
        <w:rPr>
          <w:rStyle w:val="TagStyle"/>
          <w:rtl/>
        </w:rPr>
        <w:t xml:space="preserve"> &lt;&lt; דובר_המשך &gt;&gt; </w:t>
      </w:r>
      <w:r>
        <w:rPr>
          <w:rtl/>
        </w:rPr>
        <w:t>נועה ברודסקי-לוי:</w:t>
      </w:r>
      <w:r w:rsidRPr="00196D2F">
        <w:rPr>
          <w:rStyle w:val="TagStyle"/>
          <w:rtl/>
        </w:rPr>
        <w:t xml:space="preserve"> &lt;&lt; דובר_המשך &gt;&gt;</w:t>
      </w:r>
      <w:r>
        <w:rPr>
          <w:rtl/>
        </w:rPr>
        <w:t xml:space="preserve"> </w:t>
      </w:r>
      <w:bookmarkEnd w:id="549"/>
    </w:p>
    <w:p w:rsidR="00196D2F" w:rsidRDefault="00196D2F" w:rsidP="00196D2F">
      <w:pPr>
        <w:pStyle w:val="KeepWithNext"/>
        <w:rPr>
          <w:rtl/>
        </w:rPr>
      </w:pPr>
    </w:p>
    <w:p w:rsidR="00801D0D" w:rsidRDefault="00196D2F" w:rsidP="00196D2F">
      <w:pPr>
        <w:rPr>
          <w:rtl/>
        </w:rPr>
      </w:pPr>
      <w:bookmarkStart w:id="550" w:name="_ETM_Q1_2083000"/>
      <w:bookmarkEnd w:id="550"/>
      <w:r>
        <w:rPr>
          <w:rFonts w:hint="cs"/>
          <w:rtl/>
        </w:rPr>
        <w:t>לא, ז</w:t>
      </w:r>
      <w:r w:rsidR="00801D0D">
        <w:rPr>
          <w:rFonts w:hint="cs"/>
          <w:rtl/>
        </w:rPr>
        <w:t>ה בדיוק זה</w:t>
      </w:r>
      <w:r>
        <w:rPr>
          <w:rFonts w:hint="cs"/>
          <w:rtl/>
        </w:rPr>
        <w:t xml:space="preserve">, איזה מידע מקבלים כדי להחליט אם להכריז על </w:t>
      </w:r>
      <w:bookmarkStart w:id="551" w:name="_ETM_Q1_2090000"/>
      <w:bookmarkEnd w:id="551"/>
      <w:r>
        <w:rPr>
          <w:rFonts w:hint="cs"/>
          <w:rtl/>
        </w:rPr>
        <w:t xml:space="preserve">ארגון כארגון טרור </w:t>
      </w:r>
      <w:r>
        <w:rPr>
          <w:rtl/>
        </w:rPr>
        <w:t>–</w:t>
      </w:r>
      <w:r>
        <w:rPr>
          <w:rFonts w:hint="cs"/>
          <w:rtl/>
        </w:rPr>
        <w:t xml:space="preserve"> זה בדיוק זה</w:t>
      </w:r>
      <w:r w:rsidR="00801D0D">
        <w:rPr>
          <w:rFonts w:hint="cs"/>
          <w:rtl/>
        </w:rPr>
        <w:t xml:space="preserve">. </w:t>
      </w:r>
    </w:p>
    <w:p w:rsidR="00801D0D" w:rsidRDefault="00801D0D" w:rsidP="00801D0D">
      <w:pPr>
        <w:rPr>
          <w:rtl/>
        </w:rPr>
      </w:pPr>
    </w:p>
    <w:p w:rsidR="00196D2F" w:rsidRDefault="00196D2F" w:rsidP="00196D2F">
      <w:pPr>
        <w:pStyle w:val="af6"/>
        <w:keepNext/>
        <w:rPr>
          <w:rtl/>
        </w:rPr>
      </w:pPr>
      <w:bookmarkStart w:id="552" w:name="ET_yor_5094_568"/>
      <w:r w:rsidRPr="00196D2F">
        <w:rPr>
          <w:rStyle w:val="TagStyle"/>
          <w:rtl/>
        </w:rPr>
        <w:t xml:space="preserve"> &lt;&lt; יור &gt;&gt; </w:t>
      </w:r>
      <w:r>
        <w:rPr>
          <w:rtl/>
        </w:rPr>
        <w:t>היו"ר ניסן סלומינסקי:</w:t>
      </w:r>
      <w:r w:rsidRPr="00196D2F">
        <w:rPr>
          <w:rStyle w:val="TagStyle"/>
          <w:rtl/>
        </w:rPr>
        <w:t xml:space="preserve"> &lt;&lt; יור &gt;&gt;</w:t>
      </w:r>
      <w:r>
        <w:rPr>
          <w:rtl/>
        </w:rPr>
        <w:t xml:space="preserve"> </w:t>
      </w:r>
      <w:bookmarkEnd w:id="552"/>
    </w:p>
    <w:p w:rsidR="00196D2F" w:rsidRDefault="00196D2F" w:rsidP="00196D2F">
      <w:pPr>
        <w:pStyle w:val="KeepWithNext"/>
        <w:rPr>
          <w:rtl/>
        </w:rPr>
      </w:pPr>
    </w:p>
    <w:p w:rsidR="00196D2F" w:rsidRDefault="00196D2F" w:rsidP="00196D2F">
      <w:pPr>
        <w:rPr>
          <w:rtl/>
        </w:rPr>
      </w:pPr>
      <w:bookmarkStart w:id="553" w:name="_ETM_Q1_2092000"/>
      <w:bookmarkEnd w:id="553"/>
      <w:r>
        <w:rPr>
          <w:rFonts w:hint="cs"/>
          <w:rtl/>
        </w:rPr>
        <w:t>מקבלים מידע פרטני על שניים או שלושה או חמישה אנשים</w:t>
      </w:r>
      <w:bookmarkStart w:id="554" w:name="_ETM_Q1_2098000"/>
      <w:bookmarkEnd w:id="554"/>
      <w:r>
        <w:rPr>
          <w:rFonts w:hint="cs"/>
          <w:rtl/>
        </w:rPr>
        <w:t xml:space="preserve"> ותקופת ההתיישנות שלהם? זאת הרלוונטיות שלפיה אתה קובע אם הארג</w:t>
      </w:r>
      <w:bookmarkStart w:id="555" w:name="_ETM_Q1_2104000"/>
      <w:bookmarkEnd w:id="555"/>
      <w:r>
        <w:rPr>
          <w:rFonts w:hint="cs"/>
          <w:rtl/>
        </w:rPr>
        <w:t>ון הוא ארגון טרור?</w:t>
      </w:r>
    </w:p>
    <w:p w:rsidR="00196D2F" w:rsidRDefault="00196D2F" w:rsidP="00196D2F">
      <w:pPr>
        <w:rPr>
          <w:rtl/>
        </w:rPr>
      </w:pPr>
      <w:bookmarkStart w:id="556" w:name="_ETM_Q1_2105000"/>
      <w:bookmarkEnd w:id="556"/>
    </w:p>
    <w:p w:rsidR="00196D2F" w:rsidRDefault="00196D2F" w:rsidP="00196D2F">
      <w:pPr>
        <w:pStyle w:val="-"/>
        <w:keepNext/>
        <w:rPr>
          <w:rtl/>
        </w:rPr>
      </w:pPr>
      <w:bookmarkStart w:id="557" w:name="ET_speakercontinue_נועה_ברודסקי_לו_569"/>
      <w:r w:rsidRPr="00196D2F">
        <w:rPr>
          <w:rStyle w:val="TagStyle"/>
          <w:rtl/>
        </w:rPr>
        <w:t xml:space="preserve"> &lt;&lt; דובר_המשך &gt;&gt; </w:t>
      </w:r>
      <w:r>
        <w:rPr>
          <w:rtl/>
        </w:rPr>
        <w:t>נועה ברודסקי-לוי:</w:t>
      </w:r>
      <w:r w:rsidRPr="00196D2F">
        <w:rPr>
          <w:rStyle w:val="TagStyle"/>
          <w:rtl/>
        </w:rPr>
        <w:t xml:space="preserve"> &lt;&lt; דובר_המשך &gt;&gt;</w:t>
      </w:r>
      <w:r>
        <w:rPr>
          <w:rtl/>
        </w:rPr>
        <w:t xml:space="preserve"> </w:t>
      </w:r>
      <w:bookmarkEnd w:id="557"/>
    </w:p>
    <w:p w:rsidR="00196D2F" w:rsidRDefault="00196D2F" w:rsidP="00196D2F">
      <w:pPr>
        <w:pStyle w:val="KeepWithNext"/>
        <w:rPr>
          <w:rtl/>
        </w:rPr>
      </w:pPr>
    </w:p>
    <w:p w:rsidR="00196D2F" w:rsidRDefault="00196D2F" w:rsidP="00196D2F">
      <w:pPr>
        <w:rPr>
          <w:rtl/>
        </w:rPr>
      </w:pPr>
      <w:bookmarkStart w:id="558" w:name="_ETM_Q1_2101000"/>
      <w:bookmarkEnd w:id="558"/>
      <w:r>
        <w:rPr>
          <w:rFonts w:hint="cs"/>
          <w:rtl/>
        </w:rPr>
        <w:t xml:space="preserve">לא, הוא אמור לקבל גם מידע מקיף </w:t>
      </w:r>
      <w:bookmarkStart w:id="559" w:name="_ETM_Q1_2106000"/>
      <w:bookmarkEnd w:id="559"/>
      <w:r>
        <w:rPr>
          <w:rFonts w:hint="cs"/>
          <w:rtl/>
        </w:rPr>
        <w:t xml:space="preserve">אחר. </w:t>
      </w:r>
      <w:r>
        <w:rPr>
          <w:rtl/>
        </w:rPr>
        <w:t xml:space="preserve">    </w:t>
      </w:r>
    </w:p>
    <w:p w:rsidR="00801D0D" w:rsidRDefault="00801D0D" w:rsidP="00801D0D">
      <w:pPr>
        <w:rPr>
          <w:rtl/>
        </w:rPr>
      </w:pPr>
    </w:p>
    <w:p w:rsidR="00801D0D" w:rsidRDefault="00801D0D" w:rsidP="00801D0D">
      <w:pPr>
        <w:pStyle w:val="af6"/>
        <w:keepNext/>
        <w:rPr>
          <w:rtl/>
        </w:rPr>
      </w:pPr>
      <w:bookmarkStart w:id="560" w:name="ET_yor_5094_74"/>
      <w:r w:rsidRPr="00801D0D">
        <w:rPr>
          <w:rStyle w:val="TagStyle"/>
          <w:rtl/>
        </w:rPr>
        <w:t xml:space="preserve"> &lt;&lt; יור &gt;&gt; </w:t>
      </w:r>
      <w:r>
        <w:rPr>
          <w:rtl/>
        </w:rPr>
        <w:t>היו"ר ניסן סלומינסקי:</w:t>
      </w:r>
      <w:r w:rsidRPr="00801D0D">
        <w:rPr>
          <w:rStyle w:val="TagStyle"/>
          <w:rtl/>
        </w:rPr>
        <w:t xml:space="preserve"> &lt;&lt; יור &gt;&gt;</w:t>
      </w:r>
      <w:r>
        <w:rPr>
          <w:rtl/>
        </w:rPr>
        <w:t xml:space="preserve"> </w:t>
      </w:r>
      <w:bookmarkEnd w:id="560"/>
    </w:p>
    <w:p w:rsidR="00801D0D" w:rsidRDefault="00801D0D" w:rsidP="00801D0D">
      <w:pPr>
        <w:pStyle w:val="KeepWithNext"/>
        <w:rPr>
          <w:rtl/>
        </w:rPr>
      </w:pPr>
    </w:p>
    <w:p w:rsidR="00801D0D" w:rsidRDefault="00F54362" w:rsidP="00040A3F">
      <w:pPr>
        <w:rPr>
          <w:rtl/>
        </w:rPr>
      </w:pPr>
      <w:r>
        <w:rPr>
          <w:rFonts w:hint="cs"/>
          <w:rtl/>
        </w:rPr>
        <w:t xml:space="preserve">על מי? קחי את החיזבאללה, על מי </w:t>
      </w:r>
      <w:bookmarkStart w:id="561" w:name="_ETM_Q1_2110000"/>
      <w:bookmarkEnd w:id="561"/>
      <w:r>
        <w:rPr>
          <w:rFonts w:hint="cs"/>
          <w:rtl/>
        </w:rPr>
        <w:t xml:space="preserve">את צריכה לקבל אינפורמציה פרטנית כדי שזה יעזור לך להחליט </w:t>
      </w:r>
      <w:bookmarkStart w:id="562" w:name="_ETM_Q1_2113000"/>
      <w:bookmarkEnd w:id="562"/>
      <w:r>
        <w:rPr>
          <w:rFonts w:hint="cs"/>
          <w:rtl/>
        </w:rPr>
        <w:t>אם החיזבאללה הוא ארגו</w:t>
      </w:r>
      <w:r w:rsidR="00040A3F">
        <w:rPr>
          <w:rFonts w:hint="cs"/>
          <w:rtl/>
        </w:rPr>
        <w:t>ן טרור או לא?</w:t>
      </w:r>
      <w:r>
        <w:rPr>
          <w:rFonts w:hint="cs"/>
          <w:rtl/>
        </w:rPr>
        <w:t xml:space="preserve"> קחי את </w:t>
      </w:r>
      <w:bookmarkStart w:id="563" w:name="_ETM_Q1_2118000"/>
      <w:bookmarkEnd w:id="563"/>
      <w:r>
        <w:rPr>
          <w:rFonts w:hint="cs"/>
          <w:rtl/>
        </w:rPr>
        <w:t xml:space="preserve">אחמד, שאני יודע שהוא יושב או ישב בבית סוהר, </w:t>
      </w:r>
      <w:r w:rsidR="00040A3F">
        <w:rPr>
          <w:rFonts w:hint="cs"/>
          <w:rtl/>
        </w:rPr>
        <w:t xml:space="preserve">מה זה רלוונטי </w:t>
      </w:r>
      <w:r>
        <w:rPr>
          <w:rFonts w:hint="cs"/>
          <w:rtl/>
        </w:rPr>
        <w:t xml:space="preserve">אם הוא שייך לחיזבאללה או לא? אם תקבלי עליו נניח את </w:t>
      </w:r>
      <w:bookmarkStart w:id="564" w:name="_ETM_Q1_2120000"/>
      <w:bookmarkEnd w:id="564"/>
      <w:r>
        <w:rPr>
          <w:rFonts w:hint="cs"/>
          <w:rtl/>
        </w:rPr>
        <w:t>האינפורמציה, בגלל זה תקבעי אם החיזבאללה זה ארגון טרור או</w:t>
      </w:r>
      <w:bookmarkStart w:id="565" w:name="_ETM_Q1_2125000"/>
      <w:bookmarkEnd w:id="565"/>
      <w:r>
        <w:rPr>
          <w:rFonts w:hint="cs"/>
          <w:rtl/>
        </w:rPr>
        <w:t xml:space="preserve"> לא? </w:t>
      </w:r>
    </w:p>
    <w:p w:rsidR="00801D0D" w:rsidRDefault="00801D0D" w:rsidP="00801D0D">
      <w:pPr>
        <w:rPr>
          <w:rtl/>
        </w:rPr>
      </w:pPr>
    </w:p>
    <w:p w:rsidR="00F54362" w:rsidRDefault="00F54362" w:rsidP="00F54362">
      <w:pPr>
        <w:pStyle w:val="a4"/>
        <w:keepNext/>
        <w:rPr>
          <w:rtl/>
        </w:rPr>
      </w:pPr>
      <w:bookmarkStart w:id="566" w:name="ET_speaker_נועה_ברודסקילוי_570"/>
      <w:r w:rsidRPr="00F54362">
        <w:rPr>
          <w:rStyle w:val="TagStyle"/>
          <w:rtl/>
        </w:rPr>
        <w:t xml:space="preserve"> &lt;&lt; דובר &gt;&gt; </w:t>
      </w:r>
      <w:r>
        <w:rPr>
          <w:rtl/>
        </w:rPr>
        <w:t>נועה ברודסקי-לוי:</w:t>
      </w:r>
      <w:r w:rsidRPr="00F54362">
        <w:rPr>
          <w:rStyle w:val="TagStyle"/>
          <w:rtl/>
        </w:rPr>
        <w:t xml:space="preserve"> &lt;&lt; דובר &gt;&gt;</w:t>
      </w:r>
      <w:r>
        <w:rPr>
          <w:rtl/>
        </w:rPr>
        <w:t xml:space="preserve"> </w:t>
      </w:r>
      <w:bookmarkEnd w:id="566"/>
    </w:p>
    <w:p w:rsidR="00F54362" w:rsidRDefault="00F54362" w:rsidP="00F54362">
      <w:pPr>
        <w:pStyle w:val="KeepWithNext"/>
        <w:rPr>
          <w:rtl/>
        </w:rPr>
      </w:pPr>
    </w:p>
    <w:p w:rsidR="00F54362" w:rsidRDefault="00F54362" w:rsidP="00F54362">
      <w:pPr>
        <w:rPr>
          <w:rtl/>
        </w:rPr>
      </w:pPr>
      <w:bookmarkStart w:id="567" w:name="_ETM_Q1_2128000"/>
      <w:bookmarkEnd w:id="567"/>
      <w:r>
        <w:rPr>
          <w:rFonts w:hint="cs"/>
          <w:rtl/>
        </w:rPr>
        <w:t xml:space="preserve">זה חלק מהתמונה המלאה. </w:t>
      </w:r>
    </w:p>
    <w:p w:rsidR="00F54362" w:rsidRDefault="00F54362" w:rsidP="00F54362">
      <w:pPr>
        <w:rPr>
          <w:rtl/>
        </w:rPr>
      </w:pPr>
      <w:bookmarkStart w:id="568" w:name="_ETM_Q1_2131000"/>
      <w:bookmarkEnd w:id="568"/>
      <w:r>
        <w:rPr>
          <w:rtl/>
        </w:rPr>
        <w:t xml:space="preserve">  </w:t>
      </w:r>
    </w:p>
    <w:p w:rsidR="00F54362" w:rsidRDefault="00F54362" w:rsidP="00F54362">
      <w:pPr>
        <w:pStyle w:val="a4"/>
        <w:keepNext/>
        <w:rPr>
          <w:rtl/>
        </w:rPr>
      </w:pPr>
      <w:bookmarkStart w:id="569" w:name="ET_speaker_גבי_פיסמן_571"/>
      <w:r w:rsidRPr="00F54362">
        <w:rPr>
          <w:rStyle w:val="TagStyle"/>
          <w:rtl/>
        </w:rPr>
        <w:t xml:space="preserve"> &lt;&lt; דובר &gt;&gt; </w:t>
      </w:r>
      <w:r>
        <w:rPr>
          <w:rtl/>
        </w:rPr>
        <w:t>גבי פיסמן:</w:t>
      </w:r>
      <w:r w:rsidRPr="00F54362">
        <w:rPr>
          <w:rStyle w:val="TagStyle"/>
          <w:rtl/>
        </w:rPr>
        <w:t xml:space="preserve"> &lt;&lt; דובר &gt;&gt;</w:t>
      </w:r>
      <w:r>
        <w:rPr>
          <w:rtl/>
        </w:rPr>
        <w:t xml:space="preserve"> </w:t>
      </w:r>
      <w:bookmarkEnd w:id="569"/>
    </w:p>
    <w:p w:rsidR="00F54362" w:rsidRDefault="00F54362" w:rsidP="00F54362">
      <w:pPr>
        <w:pStyle w:val="KeepWithNext"/>
        <w:rPr>
          <w:rtl/>
        </w:rPr>
      </w:pPr>
    </w:p>
    <w:p w:rsidR="00F54362" w:rsidRDefault="00F54362" w:rsidP="00F54362">
      <w:pPr>
        <w:rPr>
          <w:rtl/>
        </w:rPr>
      </w:pPr>
      <w:r>
        <w:rPr>
          <w:rFonts w:hint="cs"/>
          <w:rtl/>
        </w:rPr>
        <w:t>השא</w:t>
      </w:r>
      <w:bookmarkStart w:id="570" w:name="_ETM_Q1_2130000"/>
      <w:bookmarkEnd w:id="570"/>
      <w:r>
        <w:rPr>
          <w:rFonts w:hint="cs"/>
          <w:rtl/>
        </w:rPr>
        <w:t>לה מה קורה באותו מ</w:t>
      </w:r>
      <w:bookmarkStart w:id="571" w:name="_ETM_Q1_2134000"/>
      <w:bookmarkEnd w:id="571"/>
      <w:r>
        <w:rPr>
          <w:rFonts w:hint="cs"/>
          <w:rtl/>
        </w:rPr>
        <w:t xml:space="preserve">קרה ששר הביטחון מבקש לדעת לגבי אדם שהגיע אליו מידע </w:t>
      </w:r>
      <w:bookmarkStart w:id="572" w:name="_ETM_Q1_2139000"/>
      <w:bookmarkEnd w:id="572"/>
      <w:r>
        <w:rPr>
          <w:rFonts w:hint="cs"/>
          <w:rtl/>
        </w:rPr>
        <w:t xml:space="preserve">לגביו, והוא יודע שהוא פעיל באותו ארגון והוא מבקש לדעת </w:t>
      </w:r>
      <w:bookmarkStart w:id="573" w:name="_ETM_Q1_2143000"/>
      <w:bookmarkEnd w:id="573"/>
      <w:r>
        <w:rPr>
          <w:rFonts w:hint="cs"/>
          <w:rtl/>
        </w:rPr>
        <w:t xml:space="preserve">מה עברו הפלילי. בלי הסעיף הזה, לא תהיה לו סמכות </w:t>
      </w:r>
      <w:bookmarkStart w:id="574" w:name="_ETM_Q1_2146000"/>
      <w:bookmarkEnd w:id="574"/>
      <w:r>
        <w:rPr>
          <w:rFonts w:hint="cs"/>
          <w:rtl/>
        </w:rPr>
        <w:t xml:space="preserve">לקבל את המידע על עברו הפלילי של אותו אדם. הסעיף </w:t>
      </w:r>
      <w:bookmarkStart w:id="575" w:name="_ETM_Q1_2151000"/>
      <w:bookmarkEnd w:id="575"/>
      <w:r>
        <w:rPr>
          <w:rFonts w:hint="cs"/>
          <w:rtl/>
        </w:rPr>
        <w:t xml:space="preserve">הזה הוא סעיף מאשר, הוא לא סעיף מחייב, אבל הרעיון </w:t>
      </w:r>
      <w:bookmarkStart w:id="576" w:name="_ETM_Q1_2156000"/>
      <w:bookmarkEnd w:id="576"/>
      <w:r>
        <w:rPr>
          <w:rFonts w:hint="cs"/>
          <w:rtl/>
        </w:rPr>
        <w:t xml:space="preserve">הוא כן לתת לשר הביטחון את הכלים לקבל את המידע </w:t>
      </w:r>
      <w:bookmarkStart w:id="577" w:name="_ETM_Q1_2160000"/>
      <w:bookmarkEnd w:id="577"/>
      <w:r>
        <w:rPr>
          <w:rFonts w:hint="cs"/>
          <w:rtl/>
        </w:rPr>
        <w:t xml:space="preserve">הפלילי ברגע שהוא נדרש לקבל החלטות, שיש להן משמעויות מרחיקות לכת. </w:t>
      </w:r>
    </w:p>
    <w:p w:rsidR="00F54362" w:rsidRDefault="00F54362" w:rsidP="00F54362">
      <w:pPr>
        <w:rPr>
          <w:rtl/>
        </w:rPr>
      </w:pPr>
      <w:r>
        <w:rPr>
          <w:rtl/>
        </w:rPr>
        <w:t xml:space="preserve">  </w:t>
      </w:r>
    </w:p>
    <w:p w:rsidR="00801D0D" w:rsidRDefault="00801D0D" w:rsidP="00801D0D">
      <w:pPr>
        <w:pStyle w:val="af9"/>
        <w:keepNext/>
        <w:rPr>
          <w:rtl/>
        </w:rPr>
      </w:pPr>
      <w:bookmarkStart w:id="578" w:name="ET_guest_812785_75"/>
      <w:r w:rsidRPr="00801D0D">
        <w:rPr>
          <w:rStyle w:val="TagStyle"/>
          <w:rtl/>
        </w:rPr>
        <w:t xml:space="preserve"> &lt;&lt; אורח &gt;&gt; </w:t>
      </w:r>
      <w:r>
        <w:rPr>
          <w:rtl/>
        </w:rPr>
        <w:t>ליאורה סולטן:</w:t>
      </w:r>
      <w:r w:rsidRPr="00801D0D">
        <w:rPr>
          <w:rStyle w:val="TagStyle"/>
          <w:rtl/>
        </w:rPr>
        <w:t xml:space="preserve"> &lt;&lt; אורח &gt;&gt;</w:t>
      </w:r>
      <w:r>
        <w:rPr>
          <w:rtl/>
        </w:rPr>
        <w:t xml:space="preserve"> </w:t>
      </w:r>
      <w:bookmarkEnd w:id="578"/>
    </w:p>
    <w:p w:rsidR="00801D0D" w:rsidRDefault="00801D0D" w:rsidP="00801D0D">
      <w:pPr>
        <w:pStyle w:val="KeepWithNext"/>
        <w:rPr>
          <w:rtl/>
        </w:rPr>
      </w:pPr>
    </w:p>
    <w:p w:rsidR="00116F63" w:rsidRDefault="00116F63" w:rsidP="0075380A">
      <w:pPr>
        <w:rPr>
          <w:rtl/>
        </w:rPr>
      </w:pPr>
      <w:bookmarkStart w:id="579" w:name="_ETM_Q1_2167000"/>
      <w:bookmarkEnd w:id="579"/>
      <w:r>
        <w:rPr>
          <w:rFonts w:hint="cs"/>
          <w:rtl/>
        </w:rPr>
        <w:t xml:space="preserve">אני נכנסתי לחוק הסמכויות לשם שמירה </w:t>
      </w:r>
      <w:bookmarkStart w:id="580" w:name="_ETM_Q1_2174000"/>
      <w:bookmarkEnd w:id="580"/>
      <w:r>
        <w:rPr>
          <w:rFonts w:hint="cs"/>
          <w:rtl/>
        </w:rPr>
        <w:t xml:space="preserve">על ביטחון הציבור. כתוב במפורש מה הסמכות של שר הביטחון </w:t>
      </w:r>
      <w:bookmarkStart w:id="581" w:name="_ETM_Q1_2181000"/>
      <w:bookmarkEnd w:id="581"/>
      <w:r>
        <w:rPr>
          <w:rFonts w:hint="cs"/>
          <w:rtl/>
        </w:rPr>
        <w:t xml:space="preserve">בשביל </w:t>
      </w:r>
      <w:r w:rsidR="00040A3F">
        <w:rPr>
          <w:rFonts w:hint="cs"/>
          <w:rtl/>
        </w:rPr>
        <w:t>פעולות ספציפיות שהוא צריך לאפשר</w:t>
      </w:r>
      <w:bookmarkStart w:id="582" w:name="_ETM_Q1_2196000"/>
      <w:bookmarkEnd w:id="582"/>
      <w:r w:rsidR="0075380A">
        <w:rPr>
          <w:rFonts w:hint="cs"/>
          <w:rtl/>
        </w:rPr>
        <w:t xml:space="preserve"> </w:t>
      </w:r>
      <w:r w:rsidR="0075380A">
        <w:rPr>
          <w:rFonts w:hint="eastAsia"/>
        </w:rPr>
        <w:t>–</w:t>
      </w:r>
      <w:r>
        <w:rPr>
          <w:rFonts w:hint="cs"/>
          <w:rtl/>
        </w:rPr>
        <w:t xml:space="preserve"> </w:t>
      </w:r>
      <w:r w:rsidR="0075380A">
        <w:rPr>
          <w:rFonts w:hint="cs"/>
          <w:rtl/>
        </w:rPr>
        <w:t xml:space="preserve">להקנות לממונה על הביטחון </w:t>
      </w:r>
      <w:r>
        <w:rPr>
          <w:rFonts w:hint="cs"/>
          <w:rtl/>
        </w:rPr>
        <w:t xml:space="preserve">לבצע פעולות, כמו שאמרתי, לערוך </w:t>
      </w:r>
      <w:bookmarkStart w:id="583" w:name="_ETM_Q1_2199000"/>
      <w:bookmarkEnd w:id="583"/>
      <w:r>
        <w:rPr>
          <w:rFonts w:hint="cs"/>
          <w:rtl/>
        </w:rPr>
        <w:t>חיפוש, לתפוס חפץ</w:t>
      </w:r>
      <w:r w:rsidR="0075380A">
        <w:rPr>
          <w:rFonts w:hint="cs"/>
          <w:rtl/>
        </w:rPr>
        <w:t xml:space="preserve">. </w:t>
      </w:r>
      <w:bookmarkStart w:id="584" w:name="_ETM_Q1_2205000"/>
      <w:bookmarkEnd w:id="584"/>
      <w:r>
        <w:rPr>
          <w:rFonts w:hint="cs"/>
          <w:rtl/>
        </w:rPr>
        <w:t xml:space="preserve">כדי </w:t>
      </w:r>
      <w:bookmarkStart w:id="585" w:name="_ETM_Q1_2204000"/>
      <w:bookmarkEnd w:id="585"/>
      <w:r>
        <w:rPr>
          <w:rFonts w:hint="cs"/>
          <w:rtl/>
        </w:rPr>
        <w:t xml:space="preserve">לאפשר לאותו אדם, שהוא הממונה על הביטחון או מאבטח, מה </w:t>
      </w:r>
      <w:bookmarkStart w:id="586" w:name="_ETM_Q1_2208000"/>
      <w:bookmarkEnd w:id="586"/>
      <w:r>
        <w:rPr>
          <w:rFonts w:hint="cs"/>
          <w:rtl/>
        </w:rPr>
        <w:t>שהחוק מגדיר</w:t>
      </w:r>
      <w:r w:rsidR="0075380A">
        <w:rPr>
          <w:rFonts w:hint="cs"/>
          <w:rtl/>
        </w:rPr>
        <w:t>,</w:t>
      </w:r>
      <w:r>
        <w:rPr>
          <w:rFonts w:hint="cs"/>
          <w:rtl/>
        </w:rPr>
        <w:t xml:space="preserve"> אנחנו צריכים לבדוק שהאדם הזה שמקבל את הסמכויות </w:t>
      </w:r>
      <w:bookmarkStart w:id="587" w:name="_ETM_Q1_2214000"/>
      <w:bookmarkEnd w:id="587"/>
      <w:r>
        <w:rPr>
          <w:rFonts w:hint="cs"/>
          <w:rtl/>
        </w:rPr>
        <w:t xml:space="preserve">יכול לקבל אותן. </w:t>
      </w:r>
    </w:p>
    <w:p w:rsidR="00116F63" w:rsidRDefault="00116F63" w:rsidP="00116F63">
      <w:pPr>
        <w:rPr>
          <w:rtl/>
        </w:rPr>
      </w:pPr>
    </w:p>
    <w:p w:rsidR="00116F63" w:rsidRDefault="00116F63" w:rsidP="00116F63">
      <w:pPr>
        <w:pStyle w:val="af6"/>
        <w:keepNext/>
        <w:rPr>
          <w:rtl/>
        </w:rPr>
      </w:pPr>
      <w:bookmarkStart w:id="588" w:name="ET_yor_5094_572"/>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588"/>
    </w:p>
    <w:p w:rsidR="00116F63" w:rsidRDefault="00116F63" w:rsidP="00116F63">
      <w:pPr>
        <w:pStyle w:val="KeepWithNext"/>
        <w:rPr>
          <w:rtl/>
        </w:rPr>
      </w:pPr>
    </w:p>
    <w:p w:rsidR="00497248" w:rsidRDefault="00116F63" w:rsidP="00116F63">
      <w:pPr>
        <w:rPr>
          <w:rtl/>
        </w:rPr>
      </w:pPr>
      <w:bookmarkStart w:id="589" w:name="_ETM_Q1_2217000"/>
      <w:bookmarkEnd w:id="589"/>
      <w:r>
        <w:rPr>
          <w:rFonts w:hint="cs"/>
          <w:rtl/>
        </w:rPr>
        <w:t xml:space="preserve">מה שאמרת </w:t>
      </w:r>
      <w:bookmarkStart w:id="590" w:name="_ETM_Q1_2219000"/>
      <w:bookmarkEnd w:id="590"/>
      <w:r>
        <w:rPr>
          <w:rFonts w:hint="cs"/>
          <w:rtl/>
        </w:rPr>
        <w:t xml:space="preserve">עכשיו זה משהו אחר לגמרי ממה שדיברנו. </w:t>
      </w:r>
      <w:bookmarkStart w:id="591" w:name="_ETM_Q1_2222000"/>
      <w:bookmarkEnd w:id="591"/>
      <w:r>
        <w:rPr>
          <w:rFonts w:hint="cs"/>
          <w:rtl/>
        </w:rPr>
        <w:t xml:space="preserve">אם את מדברת על זה ששר </w:t>
      </w:r>
      <w:bookmarkStart w:id="592" w:name="_ETM_Q1_2225000"/>
      <w:bookmarkEnd w:id="592"/>
      <w:r>
        <w:rPr>
          <w:rFonts w:hint="cs"/>
          <w:rtl/>
        </w:rPr>
        <w:t>הביטחון ייתן סמכות למישהו ממשרדו</w:t>
      </w:r>
      <w:r w:rsidR="00497248">
        <w:rPr>
          <w:rFonts w:hint="cs"/>
          <w:rtl/>
        </w:rPr>
        <w:t xml:space="preserve">, נניח לתת הנחיות או </w:t>
      </w:r>
      <w:r>
        <w:rPr>
          <w:rFonts w:hint="cs"/>
          <w:rtl/>
        </w:rPr>
        <w:t>אישורים לחיפושים וכו'</w:t>
      </w:r>
      <w:r w:rsidR="00497248">
        <w:rPr>
          <w:rFonts w:hint="cs"/>
          <w:rtl/>
        </w:rPr>
        <w:t xml:space="preserve">. </w:t>
      </w:r>
    </w:p>
    <w:p w:rsidR="00497248" w:rsidRDefault="00497248" w:rsidP="00497248">
      <w:pPr>
        <w:rPr>
          <w:rtl/>
        </w:rPr>
      </w:pPr>
    </w:p>
    <w:p w:rsidR="00497248" w:rsidRDefault="00497248" w:rsidP="00497248">
      <w:pPr>
        <w:pStyle w:val="af9"/>
        <w:keepNext/>
        <w:rPr>
          <w:rtl/>
        </w:rPr>
      </w:pPr>
      <w:bookmarkStart w:id="593" w:name="ET_guest_812785_79"/>
      <w:r w:rsidRPr="00497248">
        <w:rPr>
          <w:rStyle w:val="TagStyle"/>
          <w:rtl/>
        </w:rPr>
        <w:t xml:space="preserve"> &lt;&lt; אורח &gt;&gt; </w:t>
      </w:r>
      <w:r>
        <w:rPr>
          <w:rtl/>
        </w:rPr>
        <w:t>ליאורה סולטן:</w:t>
      </w:r>
      <w:r w:rsidRPr="00497248">
        <w:rPr>
          <w:rStyle w:val="TagStyle"/>
          <w:rtl/>
        </w:rPr>
        <w:t xml:space="preserve"> &lt;&lt; אורח &gt;&gt;</w:t>
      </w:r>
      <w:r>
        <w:rPr>
          <w:rtl/>
        </w:rPr>
        <w:t xml:space="preserve"> </w:t>
      </w:r>
      <w:bookmarkEnd w:id="593"/>
    </w:p>
    <w:p w:rsidR="00497248" w:rsidRDefault="00497248" w:rsidP="00497248">
      <w:pPr>
        <w:pStyle w:val="KeepWithNext"/>
        <w:rPr>
          <w:rtl/>
        </w:rPr>
      </w:pPr>
    </w:p>
    <w:p w:rsidR="00497248" w:rsidRDefault="00497248" w:rsidP="00116F63">
      <w:pPr>
        <w:rPr>
          <w:rtl/>
        </w:rPr>
      </w:pPr>
      <w:r>
        <w:rPr>
          <w:rFonts w:hint="cs"/>
          <w:rtl/>
        </w:rPr>
        <w:t xml:space="preserve">לא לחיפושים, לתת לאדם </w:t>
      </w:r>
      <w:r w:rsidR="00116F63">
        <w:rPr>
          <w:rFonts w:hint="cs"/>
          <w:rtl/>
        </w:rPr>
        <w:t xml:space="preserve">אפשרות </w:t>
      </w:r>
      <w:r>
        <w:rPr>
          <w:rFonts w:hint="cs"/>
          <w:rtl/>
        </w:rPr>
        <w:t xml:space="preserve">להיות </w:t>
      </w:r>
      <w:r w:rsidR="00116F63">
        <w:rPr>
          <w:rFonts w:hint="cs"/>
          <w:rtl/>
        </w:rPr>
        <w:t xml:space="preserve">מאבטח </w:t>
      </w:r>
      <w:bookmarkStart w:id="594" w:name="_ETM_Q1_2245000"/>
      <w:bookmarkEnd w:id="594"/>
      <w:r w:rsidR="00116F63">
        <w:rPr>
          <w:rFonts w:hint="cs"/>
          <w:rtl/>
        </w:rPr>
        <w:t xml:space="preserve">או להיות </w:t>
      </w:r>
      <w:r>
        <w:rPr>
          <w:rFonts w:hint="cs"/>
          <w:rtl/>
        </w:rPr>
        <w:t>בעל סמכות, שכפועל יוצא מהסמ</w:t>
      </w:r>
      <w:r w:rsidR="00116F63">
        <w:rPr>
          <w:rFonts w:hint="cs"/>
          <w:rtl/>
        </w:rPr>
        <w:t>כ</w:t>
      </w:r>
      <w:r>
        <w:rPr>
          <w:rFonts w:hint="cs"/>
          <w:rtl/>
        </w:rPr>
        <w:t xml:space="preserve">ות הזאת הוא יוכל לבצע, לערוך חיפוש. </w:t>
      </w:r>
    </w:p>
    <w:p w:rsidR="00497248" w:rsidRDefault="00497248" w:rsidP="00497248">
      <w:pPr>
        <w:rPr>
          <w:rtl/>
        </w:rPr>
      </w:pPr>
    </w:p>
    <w:p w:rsidR="00497248" w:rsidRDefault="00497248" w:rsidP="00497248">
      <w:pPr>
        <w:pStyle w:val="af6"/>
        <w:keepNext/>
        <w:rPr>
          <w:rtl/>
        </w:rPr>
      </w:pPr>
      <w:bookmarkStart w:id="595" w:name="ET_yor_5094_80"/>
      <w:r w:rsidRPr="00497248">
        <w:rPr>
          <w:rStyle w:val="TagStyle"/>
          <w:rtl/>
        </w:rPr>
        <w:t xml:space="preserve"> &lt;&lt; יור &gt;&gt; </w:t>
      </w:r>
      <w:r>
        <w:rPr>
          <w:rtl/>
        </w:rPr>
        <w:t>היו"ר ניסן סלומינסקי:</w:t>
      </w:r>
      <w:r w:rsidRPr="00497248">
        <w:rPr>
          <w:rStyle w:val="TagStyle"/>
          <w:rtl/>
        </w:rPr>
        <w:t xml:space="preserve"> &lt;&lt; יור &gt;&gt;</w:t>
      </w:r>
      <w:r>
        <w:rPr>
          <w:rtl/>
        </w:rPr>
        <w:t xml:space="preserve"> </w:t>
      </w:r>
      <w:bookmarkEnd w:id="595"/>
    </w:p>
    <w:p w:rsidR="00497248" w:rsidRDefault="00497248" w:rsidP="00497248">
      <w:pPr>
        <w:pStyle w:val="KeepWithNext"/>
        <w:rPr>
          <w:rtl/>
        </w:rPr>
      </w:pPr>
    </w:p>
    <w:p w:rsidR="00497248" w:rsidRDefault="00116F63" w:rsidP="00497248">
      <w:pPr>
        <w:rPr>
          <w:rtl/>
        </w:rPr>
      </w:pPr>
      <w:r>
        <w:rPr>
          <w:rFonts w:hint="cs"/>
          <w:rtl/>
        </w:rPr>
        <w:t xml:space="preserve">ואת מדברת עכשיו על אותו אדם, ששר הביטחון </w:t>
      </w:r>
      <w:bookmarkStart w:id="596" w:name="_ETM_Q1_2254000"/>
      <w:bookmarkEnd w:id="596"/>
      <w:r>
        <w:rPr>
          <w:rFonts w:hint="cs"/>
          <w:rtl/>
        </w:rPr>
        <w:t xml:space="preserve">נותן לו את הסמכות </w:t>
      </w:r>
      <w:r w:rsidR="00497248">
        <w:rPr>
          <w:rFonts w:hint="cs"/>
          <w:rtl/>
        </w:rPr>
        <w:t xml:space="preserve">למנות אנשים כאלה. </w:t>
      </w:r>
    </w:p>
    <w:p w:rsidR="00497248" w:rsidRDefault="00497248" w:rsidP="00497248">
      <w:pPr>
        <w:rPr>
          <w:rtl/>
        </w:rPr>
      </w:pPr>
    </w:p>
    <w:p w:rsidR="00497248" w:rsidRDefault="00497248" w:rsidP="00497248">
      <w:pPr>
        <w:pStyle w:val="-"/>
        <w:keepNext/>
        <w:rPr>
          <w:rtl/>
        </w:rPr>
      </w:pPr>
      <w:bookmarkStart w:id="597" w:name="ET_speakercontinue_812785_81"/>
      <w:r w:rsidRPr="00497248">
        <w:rPr>
          <w:rStyle w:val="TagStyle"/>
          <w:rtl/>
        </w:rPr>
        <w:t xml:space="preserve"> &lt;&lt; דובר_המשך &gt;&gt; </w:t>
      </w:r>
      <w:r>
        <w:rPr>
          <w:rtl/>
        </w:rPr>
        <w:t>ליאורה סולטן:</w:t>
      </w:r>
      <w:r w:rsidRPr="00497248">
        <w:rPr>
          <w:rStyle w:val="TagStyle"/>
          <w:rtl/>
        </w:rPr>
        <w:t xml:space="preserve"> &lt;&lt; דובר_המשך &gt;&gt;</w:t>
      </w:r>
      <w:r>
        <w:rPr>
          <w:rtl/>
        </w:rPr>
        <w:t xml:space="preserve"> </w:t>
      </w:r>
      <w:bookmarkEnd w:id="597"/>
    </w:p>
    <w:p w:rsidR="00497248" w:rsidRDefault="00497248" w:rsidP="00497248">
      <w:pPr>
        <w:pStyle w:val="KeepWithNext"/>
        <w:rPr>
          <w:rtl/>
        </w:rPr>
      </w:pPr>
    </w:p>
    <w:p w:rsidR="00116F63" w:rsidRDefault="00497248" w:rsidP="00497248">
      <w:pPr>
        <w:rPr>
          <w:rtl/>
        </w:rPr>
      </w:pPr>
      <w:r>
        <w:rPr>
          <w:rFonts w:hint="cs"/>
          <w:rtl/>
        </w:rPr>
        <w:t>לא, הוא על עצמו, בודקים אותו</w:t>
      </w:r>
      <w:r w:rsidR="00116F63">
        <w:rPr>
          <w:rFonts w:hint="cs"/>
          <w:rtl/>
        </w:rPr>
        <w:t xml:space="preserve">. </w:t>
      </w:r>
    </w:p>
    <w:p w:rsidR="00116F63" w:rsidRDefault="00116F63" w:rsidP="00497248">
      <w:pPr>
        <w:rPr>
          <w:rtl/>
        </w:rPr>
      </w:pPr>
    </w:p>
    <w:p w:rsidR="00116F63" w:rsidRDefault="00116F63" w:rsidP="00116F63">
      <w:pPr>
        <w:pStyle w:val="af6"/>
        <w:keepNext/>
        <w:rPr>
          <w:rtl/>
        </w:rPr>
      </w:pPr>
      <w:bookmarkStart w:id="598" w:name="ET_yor_5094_573"/>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598"/>
    </w:p>
    <w:p w:rsidR="00116F63" w:rsidRDefault="00116F63" w:rsidP="00116F63">
      <w:pPr>
        <w:pStyle w:val="KeepWithNext"/>
        <w:rPr>
          <w:rtl/>
        </w:rPr>
      </w:pPr>
    </w:p>
    <w:p w:rsidR="00116F63" w:rsidRDefault="00116F63" w:rsidP="00116F63">
      <w:pPr>
        <w:rPr>
          <w:rtl/>
        </w:rPr>
      </w:pPr>
      <w:bookmarkStart w:id="599" w:name="_ETM_Q1_2258000"/>
      <w:bookmarkEnd w:id="599"/>
      <w:r>
        <w:rPr>
          <w:rFonts w:hint="cs"/>
          <w:rtl/>
        </w:rPr>
        <w:t xml:space="preserve">זה מה שאני אומר, בודקים את האיש הזה. זה משהו אחר לגמרי ממה שדיברנו עד </w:t>
      </w:r>
      <w:bookmarkStart w:id="600" w:name="_ETM_Q1_2265000"/>
      <w:bookmarkEnd w:id="600"/>
      <w:r>
        <w:rPr>
          <w:rFonts w:hint="cs"/>
          <w:rtl/>
        </w:rPr>
        <w:t xml:space="preserve">עכשיו. </w:t>
      </w:r>
    </w:p>
    <w:p w:rsidR="00116F63" w:rsidRDefault="00116F63" w:rsidP="00116F63">
      <w:pPr>
        <w:rPr>
          <w:rtl/>
        </w:rPr>
      </w:pPr>
      <w:bookmarkStart w:id="601" w:name="_ETM_Q1_2263000"/>
      <w:bookmarkEnd w:id="601"/>
    </w:p>
    <w:p w:rsidR="00116F63" w:rsidRDefault="00116F63" w:rsidP="00116F63">
      <w:pPr>
        <w:pStyle w:val="af9"/>
        <w:keepNext/>
        <w:rPr>
          <w:rtl/>
        </w:rPr>
      </w:pPr>
      <w:bookmarkStart w:id="602" w:name="ET_guest_812785_574"/>
      <w:r w:rsidRPr="00116F63">
        <w:rPr>
          <w:rStyle w:val="TagStyle"/>
          <w:rtl/>
        </w:rPr>
        <w:t xml:space="preserve"> &lt;&lt; אורח &gt;&gt; </w:t>
      </w:r>
      <w:r>
        <w:rPr>
          <w:rtl/>
        </w:rPr>
        <w:t>ליאורה סולטן:</w:t>
      </w:r>
      <w:r w:rsidRPr="00116F63">
        <w:rPr>
          <w:rStyle w:val="TagStyle"/>
          <w:rtl/>
        </w:rPr>
        <w:t xml:space="preserve"> &lt;&lt; אורח &gt;&gt;</w:t>
      </w:r>
      <w:r>
        <w:rPr>
          <w:rtl/>
        </w:rPr>
        <w:t xml:space="preserve"> </w:t>
      </w:r>
      <w:bookmarkEnd w:id="602"/>
    </w:p>
    <w:p w:rsidR="00116F63" w:rsidRDefault="00116F63" w:rsidP="00116F63">
      <w:pPr>
        <w:pStyle w:val="KeepWithNext"/>
        <w:rPr>
          <w:rtl/>
        </w:rPr>
      </w:pPr>
    </w:p>
    <w:p w:rsidR="00116F63" w:rsidRDefault="00116F63" w:rsidP="00497248">
      <w:pPr>
        <w:rPr>
          <w:rtl/>
        </w:rPr>
      </w:pPr>
      <w:bookmarkStart w:id="603" w:name="_ETM_Q1_2261000"/>
      <w:bookmarkStart w:id="604" w:name="_ETM_Q1_2257000"/>
      <w:bookmarkEnd w:id="603"/>
      <w:bookmarkEnd w:id="604"/>
      <w:r>
        <w:rPr>
          <w:rFonts w:hint="cs"/>
          <w:rtl/>
        </w:rPr>
        <w:t xml:space="preserve">לא, יש פה כמה סעיפים. </w:t>
      </w:r>
    </w:p>
    <w:p w:rsidR="00116F63" w:rsidRDefault="00116F63" w:rsidP="00497248">
      <w:pPr>
        <w:rPr>
          <w:rtl/>
        </w:rPr>
      </w:pPr>
    </w:p>
    <w:p w:rsidR="00116F63" w:rsidRDefault="00116F63" w:rsidP="00116F63">
      <w:pPr>
        <w:pStyle w:val="af6"/>
        <w:keepNext/>
        <w:rPr>
          <w:rtl/>
        </w:rPr>
      </w:pPr>
      <w:bookmarkStart w:id="605" w:name="ET_yor_5094_575"/>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605"/>
    </w:p>
    <w:p w:rsidR="00116F63" w:rsidRDefault="00116F63" w:rsidP="00116F63">
      <w:pPr>
        <w:pStyle w:val="KeepWithNext"/>
        <w:rPr>
          <w:rtl/>
        </w:rPr>
      </w:pPr>
    </w:p>
    <w:p w:rsidR="00116F63" w:rsidRDefault="00116F63" w:rsidP="00907FB4">
      <w:pPr>
        <w:rPr>
          <w:rtl/>
        </w:rPr>
      </w:pPr>
      <w:bookmarkStart w:id="606" w:name="_ETM_Q1_2269000"/>
      <w:bookmarkEnd w:id="606"/>
      <w:r>
        <w:rPr>
          <w:rFonts w:hint="cs"/>
          <w:rtl/>
        </w:rPr>
        <w:t xml:space="preserve">שר הביטחון בכבודו ובעצמו </w:t>
      </w:r>
      <w:bookmarkStart w:id="607" w:name="_ETM_Q1_2274000"/>
      <w:bookmarkEnd w:id="607"/>
      <w:r>
        <w:rPr>
          <w:rFonts w:hint="cs"/>
          <w:rtl/>
        </w:rPr>
        <w:t xml:space="preserve">חייב להכריז על ארגון כארגון טרור. </w:t>
      </w:r>
      <w:bookmarkStart w:id="608" w:name="_ETM_Q1_2267000"/>
      <w:bookmarkEnd w:id="608"/>
      <w:r w:rsidR="00DA1646">
        <w:rPr>
          <w:rFonts w:hint="cs"/>
          <w:rtl/>
        </w:rPr>
        <w:t>זאת אומרת, אנחנו  מעבירים למישהו את האינפורמציה על שר הביטחון?</w:t>
      </w:r>
      <w:r w:rsidR="00DA1646">
        <w:rPr>
          <w:rtl/>
        </w:rPr>
        <w:t xml:space="preserve">  </w:t>
      </w:r>
      <w:r>
        <w:rPr>
          <w:rFonts w:hint="cs"/>
          <w:rtl/>
        </w:rPr>
        <w:t>זה מה שאת מתכוונת? את אמרת שאנחנו מדברים כאן על מי שיש לו את הסמכות - - -</w:t>
      </w:r>
    </w:p>
    <w:p w:rsidR="00116F63" w:rsidRDefault="00116F63" w:rsidP="00116F63">
      <w:pPr>
        <w:rPr>
          <w:rtl/>
        </w:rPr>
      </w:pPr>
    </w:p>
    <w:p w:rsidR="00116F63" w:rsidRDefault="00116F63" w:rsidP="00116F63">
      <w:pPr>
        <w:pStyle w:val="af9"/>
        <w:keepNext/>
        <w:rPr>
          <w:rtl/>
        </w:rPr>
      </w:pPr>
      <w:bookmarkStart w:id="609" w:name="ET_guest_812785_576"/>
      <w:r w:rsidRPr="00116F63">
        <w:rPr>
          <w:rStyle w:val="TagStyle"/>
          <w:rtl/>
        </w:rPr>
        <w:t xml:space="preserve"> &lt;&lt; אורח &gt;&gt; </w:t>
      </w:r>
      <w:r>
        <w:rPr>
          <w:rtl/>
        </w:rPr>
        <w:t>ליאורה סולטן:</w:t>
      </w:r>
      <w:r w:rsidRPr="00116F63">
        <w:rPr>
          <w:rStyle w:val="TagStyle"/>
          <w:rtl/>
        </w:rPr>
        <w:t xml:space="preserve"> &lt;&lt; אורח &gt;&gt;</w:t>
      </w:r>
      <w:r>
        <w:rPr>
          <w:rtl/>
        </w:rPr>
        <w:t xml:space="preserve"> </w:t>
      </w:r>
      <w:bookmarkEnd w:id="609"/>
    </w:p>
    <w:p w:rsidR="00116F63" w:rsidRDefault="00116F63" w:rsidP="00116F63">
      <w:pPr>
        <w:pStyle w:val="KeepWithNext"/>
        <w:rPr>
          <w:rtl/>
        </w:rPr>
      </w:pPr>
    </w:p>
    <w:p w:rsidR="00116F63" w:rsidRDefault="00116F63" w:rsidP="00116F63">
      <w:pPr>
        <w:rPr>
          <w:rtl/>
        </w:rPr>
      </w:pPr>
      <w:r>
        <w:rPr>
          <w:rFonts w:hint="cs"/>
          <w:rtl/>
        </w:rPr>
        <w:t xml:space="preserve">לא, אלה סעיפים אחרים, כל חוק עם </w:t>
      </w:r>
      <w:bookmarkStart w:id="610" w:name="_ETM_Q1_2286000"/>
      <w:bookmarkEnd w:id="610"/>
      <w:r>
        <w:rPr>
          <w:rFonts w:hint="cs"/>
          <w:rtl/>
        </w:rPr>
        <w:t xml:space="preserve">סעיף שלו. </w:t>
      </w:r>
    </w:p>
    <w:p w:rsidR="00116F63" w:rsidRDefault="00116F63" w:rsidP="00116F63">
      <w:pPr>
        <w:rPr>
          <w:rtl/>
        </w:rPr>
      </w:pPr>
      <w:bookmarkStart w:id="611" w:name="_ETM_Q1_2289000"/>
      <w:bookmarkEnd w:id="611"/>
    </w:p>
    <w:p w:rsidR="00116F63" w:rsidRDefault="00116F63" w:rsidP="00116F63">
      <w:pPr>
        <w:pStyle w:val="a4"/>
        <w:keepNext/>
        <w:rPr>
          <w:rtl/>
        </w:rPr>
      </w:pPr>
      <w:bookmarkStart w:id="612" w:name="ET_speaker_נועה_ברודסקילוי_577"/>
      <w:r w:rsidRPr="00116F63">
        <w:rPr>
          <w:rStyle w:val="TagStyle"/>
          <w:rtl/>
        </w:rPr>
        <w:t xml:space="preserve"> &lt;&lt; דובר &gt;&gt; </w:t>
      </w:r>
      <w:r>
        <w:rPr>
          <w:rtl/>
        </w:rPr>
        <w:t>נועה ברודסקי-לוי:</w:t>
      </w:r>
      <w:r w:rsidRPr="00116F63">
        <w:rPr>
          <w:rStyle w:val="TagStyle"/>
          <w:rtl/>
        </w:rPr>
        <w:t xml:space="preserve"> &lt;&lt; דובר &gt;&gt;</w:t>
      </w:r>
      <w:r>
        <w:rPr>
          <w:rtl/>
        </w:rPr>
        <w:t xml:space="preserve"> </w:t>
      </w:r>
      <w:bookmarkEnd w:id="612"/>
    </w:p>
    <w:p w:rsidR="00116F63" w:rsidRDefault="00116F63" w:rsidP="00116F63">
      <w:pPr>
        <w:pStyle w:val="KeepWithNext"/>
        <w:rPr>
          <w:rtl/>
        </w:rPr>
      </w:pPr>
    </w:p>
    <w:p w:rsidR="00116F63" w:rsidRDefault="00116F63" w:rsidP="00116F63">
      <w:pPr>
        <w:rPr>
          <w:rtl/>
        </w:rPr>
      </w:pPr>
      <w:bookmarkStart w:id="613" w:name="_ETM_Q1_2287000"/>
      <w:bookmarkEnd w:id="613"/>
      <w:r>
        <w:rPr>
          <w:rFonts w:hint="cs"/>
          <w:rtl/>
        </w:rPr>
        <w:t xml:space="preserve">יש לנו פה שורה של חוקים, שמקנים לשר </w:t>
      </w:r>
      <w:bookmarkStart w:id="614" w:name="_ETM_Q1_2291000"/>
      <w:bookmarkEnd w:id="614"/>
      <w:r w:rsidR="0020007A">
        <w:rPr>
          <w:rFonts w:hint="cs"/>
          <w:rtl/>
        </w:rPr>
        <w:t>הביטחון - - -</w:t>
      </w:r>
      <w:r>
        <w:rPr>
          <w:rFonts w:hint="cs"/>
          <w:rtl/>
        </w:rPr>
        <w:t xml:space="preserve"> </w:t>
      </w:r>
    </w:p>
    <w:p w:rsidR="00116F63" w:rsidRDefault="00116F63" w:rsidP="00116F63">
      <w:pPr>
        <w:rPr>
          <w:rtl/>
        </w:rPr>
      </w:pPr>
    </w:p>
    <w:p w:rsidR="00116F63" w:rsidRDefault="00116F63" w:rsidP="00116F63">
      <w:pPr>
        <w:pStyle w:val="af6"/>
        <w:keepNext/>
        <w:rPr>
          <w:rtl/>
        </w:rPr>
      </w:pPr>
      <w:bookmarkStart w:id="615" w:name="ET_yor_5094_579"/>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615"/>
    </w:p>
    <w:p w:rsidR="00116F63" w:rsidRDefault="00116F63" w:rsidP="00116F63">
      <w:pPr>
        <w:pStyle w:val="KeepWithNext"/>
        <w:rPr>
          <w:rtl/>
        </w:rPr>
      </w:pPr>
    </w:p>
    <w:p w:rsidR="00116F63" w:rsidRDefault="00116F63" w:rsidP="00116F63">
      <w:pPr>
        <w:rPr>
          <w:rtl/>
        </w:rPr>
      </w:pPr>
      <w:bookmarkStart w:id="616" w:name="_ETM_Q1_2290000"/>
      <w:bookmarkStart w:id="617" w:name="_ETM_Q1_2292000"/>
      <w:bookmarkStart w:id="618" w:name="_ETM_Q1_2283000"/>
      <w:bookmarkEnd w:id="616"/>
      <w:bookmarkEnd w:id="617"/>
      <w:bookmarkEnd w:id="618"/>
      <w:r>
        <w:rPr>
          <w:rFonts w:hint="cs"/>
          <w:rtl/>
        </w:rPr>
        <w:t xml:space="preserve">נתת דוגמה ראשונה לגבי ארגוני טרור. </w:t>
      </w:r>
      <w:r w:rsidR="00DA1646">
        <w:rPr>
          <w:rFonts w:hint="cs"/>
          <w:rtl/>
        </w:rPr>
        <w:t>שאלתי למי מעבירים מה</w:t>
      </w:r>
      <w:r>
        <w:rPr>
          <w:rFonts w:hint="cs"/>
          <w:rtl/>
        </w:rPr>
        <w:t xml:space="preserve">. </w:t>
      </w:r>
    </w:p>
    <w:p w:rsidR="00116F63" w:rsidRDefault="00116F63" w:rsidP="00116F63">
      <w:pPr>
        <w:rPr>
          <w:rtl/>
        </w:rPr>
      </w:pPr>
    </w:p>
    <w:p w:rsidR="00116F63" w:rsidRDefault="00116F63" w:rsidP="00116F63">
      <w:pPr>
        <w:pStyle w:val="a4"/>
        <w:keepNext/>
        <w:rPr>
          <w:rtl/>
        </w:rPr>
      </w:pPr>
      <w:bookmarkStart w:id="619" w:name="ET_speaker_גבי_פיסמן_580"/>
      <w:r w:rsidRPr="00116F63">
        <w:rPr>
          <w:rStyle w:val="TagStyle"/>
          <w:rtl/>
        </w:rPr>
        <w:t xml:space="preserve"> &lt;&lt; דובר &gt;&gt; </w:t>
      </w:r>
      <w:r>
        <w:rPr>
          <w:rtl/>
        </w:rPr>
        <w:t>גבי פיסמן:</w:t>
      </w:r>
      <w:r w:rsidRPr="00116F63">
        <w:rPr>
          <w:rStyle w:val="TagStyle"/>
          <w:rtl/>
        </w:rPr>
        <w:t xml:space="preserve"> &lt;&lt; דובר &gt;&gt;</w:t>
      </w:r>
      <w:r>
        <w:rPr>
          <w:rtl/>
        </w:rPr>
        <w:t xml:space="preserve"> </w:t>
      </w:r>
      <w:bookmarkEnd w:id="619"/>
    </w:p>
    <w:p w:rsidR="00116F63" w:rsidRDefault="00116F63" w:rsidP="00116F63">
      <w:pPr>
        <w:pStyle w:val="KeepWithNext"/>
        <w:rPr>
          <w:rtl/>
        </w:rPr>
      </w:pPr>
    </w:p>
    <w:p w:rsidR="00116F63" w:rsidRDefault="00116F63" w:rsidP="00116F63">
      <w:pPr>
        <w:rPr>
          <w:rtl/>
        </w:rPr>
      </w:pPr>
      <w:r>
        <w:rPr>
          <w:rFonts w:hint="cs"/>
          <w:rtl/>
        </w:rPr>
        <w:t>ל</w:t>
      </w:r>
      <w:bookmarkStart w:id="620" w:name="_ETM_Q1_2296000"/>
      <w:bookmarkEnd w:id="620"/>
      <w:r>
        <w:rPr>
          <w:rFonts w:hint="cs"/>
          <w:rtl/>
        </w:rPr>
        <w:t xml:space="preserve">שר </w:t>
      </w:r>
      <w:bookmarkStart w:id="621" w:name="_ETM_Q1_2297000"/>
      <w:bookmarkEnd w:id="621"/>
      <w:r>
        <w:rPr>
          <w:rFonts w:hint="cs"/>
          <w:rtl/>
        </w:rPr>
        <w:t xml:space="preserve">הביטחון. </w:t>
      </w:r>
    </w:p>
    <w:p w:rsidR="00116F63" w:rsidRDefault="00116F63" w:rsidP="00116F63">
      <w:pPr>
        <w:rPr>
          <w:rtl/>
        </w:rPr>
      </w:pPr>
    </w:p>
    <w:p w:rsidR="00116F63" w:rsidRDefault="00116F63" w:rsidP="00116F63">
      <w:pPr>
        <w:pStyle w:val="af6"/>
        <w:keepNext/>
        <w:rPr>
          <w:rtl/>
        </w:rPr>
      </w:pPr>
      <w:bookmarkStart w:id="622" w:name="ET_yor_5094_581"/>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622"/>
    </w:p>
    <w:p w:rsidR="00116F63" w:rsidRDefault="00116F63" w:rsidP="00116F63">
      <w:pPr>
        <w:pStyle w:val="KeepWithNext"/>
        <w:rPr>
          <w:rtl/>
        </w:rPr>
      </w:pPr>
    </w:p>
    <w:p w:rsidR="00116F63" w:rsidRDefault="00DA1646" w:rsidP="00116F63">
      <w:pPr>
        <w:rPr>
          <w:rtl/>
        </w:rPr>
      </w:pPr>
      <w:bookmarkStart w:id="623" w:name="_ETM_Q1_2298000"/>
      <w:bookmarkEnd w:id="623"/>
      <w:r>
        <w:rPr>
          <w:rFonts w:hint="cs"/>
          <w:rtl/>
        </w:rPr>
        <w:t xml:space="preserve">על מי? </w:t>
      </w:r>
    </w:p>
    <w:p w:rsidR="00116F63" w:rsidRDefault="00116F63" w:rsidP="00116F63">
      <w:pPr>
        <w:rPr>
          <w:rtl/>
        </w:rPr>
      </w:pPr>
    </w:p>
    <w:p w:rsidR="00116F63" w:rsidRDefault="00116F63" w:rsidP="00116F63">
      <w:pPr>
        <w:pStyle w:val="-"/>
        <w:keepNext/>
        <w:rPr>
          <w:rtl/>
        </w:rPr>
      </w:pPr>
      <w:bookmarkStart w:id="624" w:name="ET_speakercontinue_גבי_פיסמן_582"/>
      <w:r w:rsidRPr="00116F63">
        <w:rPr>
          <w:rStyle w:val="TagStyle"/>
          <w:rtl/>
        </w:rPr>
        <w:t xml:space="preserve"> &lt;&lt; דובר_המשך &gt;&gt; </w:t>
      </w:r>
      <w:r>
        <w:rPr>
          <w:rtl/>
        </w:rPr>
        <w:t>גבי פיסמן:</w:t>
      </w:r>
      <w:r w:rsidRPr="00116F63">
        <w:rPr>
          <w:rStyle w:val="TagStyle"/>
          <w:rtl/>
        </w:rPr>
        <w:t xml:space="preserve"> &lt;&lt; דובר_המשך &gt;&gt;</w:t>
      </w:r>
      <w:r>
        <w:rPr>
          <w:rtl/>
        </w:rPr>
        <w:t xml:space="preserve"> </w:t>
      </w:r>
      <w:bookmarkEnd w:id="624"/>
    </w:p>
    <w:p w:rsidR="00116F63" w:rsidRDefault="00116F63" w:rsidP="00116F63">
      <w:pPr>
        <w:pStyle w:val="KeepWithNext"/>
        <w:rPr>
          <w:rtl/>
        </w:rPr>
      </w:pPr>
    </w:p>
    <w:p w:rsidR="00116F63" w:rsidRDefault="00116F63" w:rsidP="00116F63">
      <w:pPr>
        <w:rPr>
          <w:rtl/>
        </w:rPr>
      </w:pPr>
      <w:r>
        <w:rPr>
          <w:rFonts w:hint="cs"/>
          <w:rtl/>
        </w:rPr>
        <w:t xml:space="preserve">על פעילים בארגון. </w:t>
      </w:r>
    </w:p>
    <w:p w:rsidR="00116F63" w:rsidRDefault="00116F63" w:rsidP="00116F63">
      <w:pPr>
        <w:rPr>
          <w:rtl/>
        </w:rPr>
      </w:pPr>
      <w:bookmarkStart w:id="625" w:name="_ETM_Q1_2301000"/>
      <w:bookmarkEnd w:id="625"/>
    </w:p>
    <w:p w:rsidR="00116F63" w:rsidRDefault="00116F63" w:rsidP="00116F63">
      <w:pPr>
        <w:pStyle w:val="af6"/>
        <w:keepNext/>
        <w:rPr>
          <w:rtl/>
        </w:rPr>
      </w:pPr>
      <w:bookmarkStart w:id="626" w:name="ET_yor_5094_583"/>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626"/>
    </w:p>
    <w:p w:rsidR="00116F63" w:rsidRDefault="00116F63" w:rsidP="00116F63">
      <w:pPr>
        <w:pStyle w:val="KeepWithNext"/>
        <w:rPr>
          <w:rtl/>
        </w:rPr>
      </w:pPr>
    </w:p>
    <w:p w:rsidR="00801D0D" w:rsidRDefault="00DA1646" w:rsidP="00116F63">
      <w:pPr>
        <w:rPr>
          <w:rtl/>
        </w:rPr>
      </w:pPr>
      <w:bookmarkStart w:id="627" w:name="_ETM_Q1_2299000"/>
      <w:bookmarkEnd w:id="627"/>
      <w:r>
        <w:rPr>
          <w:rFonts w:hint="cs"/>
          <w:rtl/>
        </w:rPr>
        <w:t xml:space="preserve">שצריך להגדיר מי </w:t>
      </w:r>
      <w:r w:rsidR="00116F63">
        <w:rPr>
          <w:rFonts w:hint="cs"/>
          <w:rtl/>
        </w:rPr>
        <w:t>זה ארגון טרור?</w:t>
      </w:r>
    </w:p>
    <w:p w:rsidR="00DA1646" w:rsidRDefault="00DA1646" w:rsidP="00DA1646">
      <w:pPr>
        <w:rPr>
          <w:rtl/>
        </w:rPr>
      </w:pPr>
    </w:p>
    <w:p w:rsidR="00DA1646" w:rsidRDefault="00DA1646" w:rsidP="00DA1646">
      <w:pPr>
        <w:pStyle w:val="af9"/>
        <w:keepNext/>
        <w:rPr>
          <w:rtl/>
        </w:rPr>
      </w:pPr>
      <w:bookmarkStart w:id="628" w:name="ET_guest_812785_83"/>
      <w:r w:rsidRPr="00DA1646">
        <w:rPr>
          <w:rStyle w:val="TagStyle"/>
          <w:rtl/>
        </w:rPr>
        <w:t xml:space="preserve"> &lt;&lt; אורח &gt;&gt; </w:t>
      </w:r>
      <w:r>
        <w:rPr>
          <w:rtl/>
        </w:rPr>
        <w:t>ליאורה סולטן:</w:t>
      </w:r>
      <w:r w:rsidRPr="00DA1646">
        <w:rPr>
          <w:rStyle w:val="TagStyle"/>
          <w:rtl/>
        </w:rPr>
        <w:t xml:space="preserve"> &lt;&lt; אורח &gt;&gt;</w:t>
      </w:r>
      <w:r>
        <w:rPr>
          <w:rtl/>
        </w:rPr>
        <w:t xml:space="preserve"> </w:t>
      </w:r>
      <w:bookmarkEnd w:id="628"/>
    </w:p>
    <w:p w:rsidR="00DA1646" w:rsidRDefault="00DA1646" w:rsidP="00DA1646">
      <w:pPr>
        <w:pStyle w:val="KeepWithNext"/>
        <w:rPr>
          <w:rtl/>
        </w:rPr>
      </w:pPr>
    </w:p>
    <w:p w:rsidR="00DA1646" w:rsidRDefault="00116F63" w:rsidP="00116F63">
      <w:pPr>
        <w:rPr>
          <w:rtl/>
        </w:rPr>
      </w:pPr>
      <w:r>
        <w:rPr>
          <w:rFonts w:hint="cs"/>
          <w:rtl/>
        </w:rPr>
        <w:t xml:space="preserve">שרוצים לדעת מי נמצא </w:t>
      </w:r>
      <w:bookmarkStart w:id="629" w:name="_ETM_Q1_2307000"/>
      <w:bookmarkEnd w:id="629"/>
      <w:r>
        <w:rPr>
          <w:rFonts w:hint="cs"/>
          <w:rtl/>
        </w:rPr>
        <w:t>תחת ה-</w:t>
      </w:r>
      <w:r>
        <w:t>title</w:t>
      </w:r>
      <w:r>
        <w:rPr>
          <w:rFonts w:hint="cs"/>
          <w:rtl/>
        </w:rPr>
        <w:t>, שבסוף ת</w:t>
      </w:r>
      <w:r w:rsidR="00DA1646">
        <w:rPr>
          <w:rFonts w:hint="cs"/>
          <w:rtl/>
        </w:rPr>
        <w:t xml:space="preserve">היה ארגון טרור, הרי בסוף זה אנשים. </w:t>
      </w:r>
    </w:p>
    <w:p w:rsidR="00DA1646" w:rsidRDefault="00DA1646" w:rsidP="00DA1646">
      <w:pPr>
        <w:rPr>
          <w:rtl/>
        </w:rPr>
      </w:pPr>
    </w:p>
    <w:p w:rsidR="00DA1646" w:rsidRDefault="00DA1646" w:rsidP="00DA1646">
      <w:pPr>
        <w:pStyle w:val="af6"/>
        <w:keepNext/>
        <w:rPr>
          <w:rtl/>
        </w:rPr>
      </w:pPr>
      <w:bookmarkStart w:id="630" w:name="ET_yor_5094_84"/>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630"/>
    </w:p>
    <w:p w:rsidR="00DA1646" w:rsidRDefault="00DA1646" w:rsidP="00DA1646">
      <w:pPr>
        <w:pStyle w:val="KeepWithNext"/>
        <w:rPr>
          <w:rtl/>
        </w:rPr>
      </w:pPr>
    </w:p>
    <w:p w:rsidR="00116F63" w:rsidRDefault="00116F63" w:rsidP="00DA1646">
      <w:pPr>
        <w:rPr>
          <w:rtl/>
        </w:rPr>
      </w:pPr>
      <w:r>
        <w:rPr>
          <w:rFonts w:hint="cs"/>
          <w:rtl/>
        </w:rPr>
        <w:t xml:space="preserve">מה זה אנשים? חיזבאללה, </w:t>
      </w:r>
      <w:r w:rsidR="00DA1646">
        <w:rPr>
          <w:rFonts w:hint="cs"/>
          <w:rtl/>
        </w:rPr>
        <w:t xml:space="preserve">על מי תעבירי אינפורמציה? </w:t>
      </w:r>
    </w:p>
    <w:p w:rsidR="00116F63" w:rsidRDefault="00116F63" w:rsidP="00DA1646">
      <w:pPr>
        <w:rPr>
          <w:rtl/>
        </w:rPr>
      </w:pPr>
    </w:p>
    <w:p w:rsidR="00116F63" w:rsidRDefault="00116F63" w:rsidP="00116F63">
      <w:pPr>
        <w:pStyle w:val="af9"/>
        <w:keepNext/>
        <w:rPr>
          <w:rtl/>
        </w:rPr>
      </w:pPr>
      <w:bookmarkStart w:id="631" w:name="ET_guest_812785_584"/>
      <w:r w:rsidRPr="00116F63">
        <w:rPr>
          <w:rStyle w:val="TagStyle"/>
          <w:rtl/>
        </w:rPr>
        <w:t xml:space="preserve"> &lt;&lt; אורח &gt;&gt; </w:t>
      </w:r>
      <w:r>
        <w:rPr>
          <w:rtl/>
        </w:rPr>
        <w:t>ליאורה סולטן:</w:t>
      </w:r>
      <w:r w:rsidRPr="00116F63">
        <w:rPr>
          <w:rStyle w:val="TagStyle"/>
          <w:rtl/>
        </w:rPr>
        <w:t xml:space="preserve"> &lt;&lt; אורח &gt;&gt;</w:t>
      </w:r>
      <w:r>
        <w:rPr>
          <w:rtl/>
        </w:rPr>
        <w:t xml:space="preserve"> </w:t>
      </w:r>
      <w:bookmarkEnd w:id="631"/>
    </w:p>
    <w:p w:rsidR="00116F63" w:rsidRDefault="00116F63" w:rsidP="00116F63">
      <w:pPr>
        <w:pStyle w:val="KeepWithNext"/>
        <w:rPr>
          <w:rtl/>
        </w:rPr>
      </w:pPr>
    </w:p>
    <w:p w:rsidR="00116F63" w:rsidRDefault="00116F63" w:rsidP="00116F63">
      <w:pPr>
        <w:rPr>
          <w:rtl/>
        </w:rPr>
      </w:pPr>
      <w:r>
        <w:rPr>
          <w:rFonts w:hint="cs"/>
          <w:rtl/>
        </w:rPr>
        <w:t>פ</w:t>
      </w:r>
      <w:bookmarkStart w:id="632" w:name="_ETM_Q1_2314000"/>
      <w:bookmarkEnd w:id="632"/>
      <w:r>
        <w:rPr>
          <w:rFonts w:hint="cs"/>
          <w:rtl/>
        </w:rPr>
        <w:t xml:space="preserve">עילים באותו ארגון. </w:t>
      </w:r>
    </w:p>
    <w:p w:rsidR="00116F63" w:rsidRDefault="00116F63" w:rsidP="00116F63">
      <w:pPr>
        <w:rPr>
          <w:rtl/>
        </w:rPr>
      </w:pPr>
    </w:p>
    <w:p w:rsidR="00116F63" w:rsidRDefault="00116F63" w:rsidP="00116F63">
      <w:pPr>
        <w:pStyle w:val="af6"/>
        <w:keepNext/>
        <w:rPr>
          <w:rtl/>
        </w:rPr>
      </w:pPr>
      <w:bookmarkStart w:id="633" w:name="ET_yor_5094_585"/>
      <w:r w:rsidRPr="00116F63">
        <w:rPr>
          <w:rStyle w:val="TagStyle"/>
          <w:rtl/>
        </w:rPr>
        <w:t xml:space="preserve"> &lt;&lt; יור &gt;&gt; </w:t>
      </w:r>
      <w:r>
        <w:rPr>
          <w:rtl/>
        </w:rPr>
        <w:t>היו"ר ניסן סלומינסקי:</w:t>
      </w:r>
      <w:r w:rsidRPr="00116F63">
        <w:rPr>
          <w:rStyle w:val="TagStyle"/>
          <w:rtl/>
        </w:rPr>
        <w:t xml:space="preserve"> &lt;&lt; יור &gt;&gt;</w:t>
      </w:r>
      <w:r>
        <w:rPr>
          <w:rtl/>
        </w:rPr>
        <w:t xml:space="preserve"> </w:t>
      </w:r>
      <w:bookmarkEnd w:id="633"/>
    </w:p>
    <w:p w:rsidR="00116F63" w:rsidRDefault="00116F63" w:rsidP="00116F63">
      <w:pPr>
        <w:pStyle w:val="KeepWithNext"/>
        <w:rPr>
          <w:rtl/>
        </w:rPr>
      </w:pPr>
    </w:p>
    <w:p w:rsidR="00DA1646" w:rsidRDefault="00DA1646" w:rsidP="00116F63">
      <w:pPr>
        <w:rPr>
          <w:rtl/>
        </w:rPr>
      </w:pPr>
      <w:bookmarkStart w:id="634" w:name="_ETM_Q1_2318000"/>
      <w:bookmarkEnd w:id="634"/>
      <w:r>
        <w:rPr>
          <w:rFonts w:hint="cs"/>
          <w:rtl/>
        </w:rPr>
        <w:t xml:space="preserve">על אנשי החיזבאללה תעבירי אינפורמציה לגבי תקופת </w:t>
      </w:r>
      <w:r w:rsidR="00116F63">
        <w:rPr>
          <w:rFonts w:hint="cs"/>
          <w:rtl/>
        </w:rPr>
        <w:t>ה</w:t>
      </w:r>
      <w:r>
        <w:rPr>
          <w:rFonts w:hint="cs"/>
          <w:rtl/>
        </w:rPr>
        <w:t xml:space="preserve">התיישנות או לא? </w:t>
      </w:r>
    </w:p>
    <w:p w:rsidR="00DA1646" w:rsidRDefault="00DA1646" w:rsidP="00DA1646">
      <w:pPr>
        <w:rPr>
          <w:rtl/>
        </w:rPr>
      </w:pPr>
    </w:p>
    <w:p w:rsidR="00DA1646" w:rsidRDefault="00DA1646" w:rsidP="00DA1646">
      <w:pPr>
        <w:pStyle w:val="a4"/>
        <w:keepNext/>
        <w:rPr>
          <w:rtl/>
        </w:rPr>
      </w:pPr>
      <w:bookmarkStart w:id="635" w:name="ET_speaker_גבי_פיסמן_85"/>
      <w:r w:rsidRPr="00DA1646">
        <w:rPr>
          <w:rStyle w:val="TagStyle"/>
          <w:rtl/>
        </w:rPr>
        <w:t xml:space="preserve"> &lt;&lt; דובר &gt;&gt; </w:t>
      </w:r>
      <w:r>
        <w:rPr>
          <w:rtl/>
        </w:rPr>
        <w:t>גבי פיסמן:</w:t>
      </w:r>
      <w:r w:rsidRPr="00DA1646">
        <w:rPr>
          <w:rStyle w:val="TagStyle"/>
          <w:rtl/>
        </w:rPr>
        <w:t xml:space="preserve"> &lt;&lt; דובר &gt;&gt;</w:t>
      </w:r>
      <w:r>
        <w:rPr>
          <w:rtl/>
        </w:rPr>
        <w:t xml:space="preserve"> </w:t>
      </w:r>
      <w:bookmarkEnd w:id="635"/>
    </w:p>
    <w:p w:rsidR="00DA1646" w:rsidRDefault="00DA1646" w:rsidP="00DA1646">
      <w:pPr>
        <w:pStyle w:val="KeepWithNext"/>
        <w:rPr>
          <w:rtl/>
        </w:rPr>
      </w:pPr>
    </w:p>
    <w:p w:rsidR="00DA1646" w:rsidRDefault="009705B8" w:rsidP="0020007A">
      <w:pPr>
        <w:rPr>
          <w:rtl/>
        </w:rPr>
      </w:pPr>
      <w:r>
        <w:rPr>
          <w:rFonts w:hint="cs"/>
          <w:rtl/>
        </w:rPr>
        <w:t xml:space="preserve">לא, לגבי החיזבאללה זה בוודאי לא </w:t>
      </w:r>
      <w:bookmarkStart w:id="636" w:name="_ETM_Q1_2323000"/>
      <w:bookmarkEnd w:id="636"/>
      <w:r>
        <w:rPr>
          <w:rFonts w:hint="cs"/>
          <w:rtl/>
        </w:rPr>
        <w:t>רלוונטי</w:t>
      </w:r>
      <w:bookmarkStart w:id="637" w:name="_ETM_Q1_2321000"/>
      <w:bookmarkEnd w:id="637"/>
      <w:r w:rsidR="0020007A">
        <w:rPr>
          <w:rFonts w:hint="cs"/>
          <w:rtl/>
        </w:rPr>
        <w:t>.</w:t>
      </w:r>
      <w:r>
        <w:rPr>
          <w:rFonts w:hint="cs"/>
          <w:rtl/>
        </w:rPr>
        <w:t xml:space="preserve"> ל</w:t>
      </w:r>
      <w:r w:rsidR="00DA1646">
        <w:rPr>
          <w:rFonts w:hint="cs"/>
          <w:rtl/>
        </w:rPr>
        <w:t xml:space="preserve">גבי ארגונים מחוץ </w:t>
      </w:r>
      <w:r>
        <w:rPr>
          <w:rFonts w:hint="cs"/>
          <w:rtl/>
        </w:rPr>
        <w:t xml:space="preserve">לישראל, יכול </w:t>
      </w:r>
      <w:r w:rsidR="00DA1646">
        <w:rPr>
          <w:rFonts w:hint="cs"/>
          <w:rtl/>
        </w:rPr>
        <w:t xml:space="preserve">להיות שהמידע </w:t>
      </w:r>
      <w:r>
        <w:rPr>
          <w:rFonts w:hint="cs"/>
          <w:rtl/>
        </w:rPr>
        <w:t xml:space="preserve">הזה הוא בכלל </w:t>
      </w:r>
      <w:r w:rsidR="00DA1646">
        <w:rPr>
          <w:rFonts w:hint="cs"/>
          <w:rtl/>
        </w:rPr>
        <w:t>לא רלוונטי</w:t>
      </w:r>
      <w:r>
        <w:rPr>
          <w:rFonts w:hint="cs"/>
          <w:rtl/>
        </w:rPr>
        <w:t>,</w:t>
      </w:r>
      <w:r w:rsidR="00DA1646">
        <w:rPr>
          <w:rFonts w:hint="cs"/>
          <w:rtl/>
        </w:rPr>
        <w:t xml:space="preserve"> אבל </w:t>
      </w:r>
      <w:r>
        <w:rPr>
          <w:rFonts w:hint="cs"/>
          <w:rtl/>
        </w:rPr>
        <w:t xml:space="preserve">כשאנחנו מדברים </w:t>
      </w:r>
      <w:bookmarkStart w:id="638" w:name="_ETM_Q1_2334000"/>
      <w:bookmarkEnd w:id="638"/>
      <w:r>
        <w:rPr>
          <w:rFonts w:hint="cs"/>
          <w:rtl/>
        </w:rPr>
        <w:t xml:space="preserve">על ארגונים שפועלים בתוך ישראל, </w:t>
      </w:r>
      <w:r w:rsidR="00DA1646">
        <w:rPr>
          <w:rFonts w:hint="cs"/>
          <w:rtl/>
        </w:rPr>
        <w:t xml:space="preserve">בהחלט יכול להיות שיש במרשם הפלילי מידע </w:t>
      </w:r>
      <w:r>
        <w:rPr>
          <w:rFonts w:hint="cs"/>
          <w:rtl/>
        </w:rPr>
        <w:t xml:space="preserve">שהוא מידע </w:t>
      </w:r>
      <w:bookmarkStart w:id="639" w:name="_ETM_Q1_2338000"/>
      <w:bookmarkEnd w:id="639"/>
      <w:r w:rsidR="00DA1646">
        <w:rPr>
          <w:rFonts w:hint="cs"/>
          <w:rtl/>
        </w:rPr>
        <w:t xml:space="preserve">רלוונטי לצורך קבלת החלטה. </w:t>
      </w:r>
    </w:p>
    <w:p w:rsidR="00DA1646" w:rsidRDefault="00DA1646" w:rsidP="00DA1646">
      <w:pPr>
        <w:rPr>
          <w:rtl/>
        </w:rPr>
      </w:pPr>
    </w:p>
    <w:p w:rsidR="009705B8" w:rsidRDefault="009705B8" w:rsidP="009705B8">
      <w:pPr>
        <w:pStyle w:val="af6"/>
        <w:keepNext/>
        <w:rPr>
          <w:rtl/>
        </w:rPr>
      </w:pPr>
      <w:bookmarkStart w:id="640" w:name="ET_yor_5094_586"/>
      <w:r w:rsidRPr="009705B8">
        <w:rPr>
          <w:rStyle w:val="TagStyle"/>
          <w:rtl/>
        </w:rPr>
        <w:t xml:space="preserve"> &lt;&lt; יור &gt;&gt; </w:t>
      </w:r>
      <w:r>
        <w:rPr>
          <w:rtl/>
        </w:rPr>
        <w:t>היו"ר ניסן סלומינסקי:</w:t>
      </w:r>
      <w:r w:rsidRPr="009705B8">
        <w:rPr>
          <w:rStyle w:val="TagStyle"/>
          <w:rtl/>
        </w:rPr>
        <w:t xml:space="preserve"> &lt;&lt; יור &gt;&gt;</w:t>
      </w:r>
      <w:r>
        <w:rPr>
          <w:rtl/>
        </w:rPr>
        <w:t xml:space="preserve"> </w:t>
      </w:r>
      <w:bookmarkEnd w:id="640"/>
    </w:p>
    <w:p w:rsidR="009705B8" w:rsidRDefault="009705B8" w:rsidP="009705B8">
      <w:pPr>
        <w:pStyle w:val="KeepWithNext"/>
        <w:rPr>
          <w:rtl/>
        </w:rPr>
      </w:pPr>
    </w:p>
    <w:p w:rsidR="009705B8" w:rsidRDefault="009705B8" w:rsidP="009705B8">
      <w:pPr>
        <w:rPr>
          <w:rtl/>
        </w:rPr>
      </w:pPr>
      <w:r>
        <w:rPr>
          <w:rFonts w:hint="cs"/>
          <w:rtl/>
        </w:rPr>
        <w:t xml:space="preserve">בסדר, אם זה קיים. </w:t>
      </w:r>
    </w:p>
    <w:p w:rsidR="009705B8" w:rsidRDefault="009705B8" w:rsidP="009705B8">
      <w:pPr>
        <w:rPr>
          <w:rtl/>
        </w:rPr>
      </w:pPr>
      <w:bookmarkStart w:id="641" w:name="_ETM_Q1_2340000"/>
      <w:bookmarkEnd w:id="641"/>
      <w:r>
        <w:rPr>
          <w:rtl/>
        </w:rPr>
        <w:t xml:space="preserve">  </w:t>
      </w:r>
    </w:p>
    <w:p w:rsidR="00DA1646" w:rsidRDefault="00DA1646" w:rsidP="00DA1646">
      <w:pPr>
        <w:pStyle w:val="af9"/>
        <w:keepNext/>
        <w:rPr>
          <w:rtl/>
        </w:rPr>
      </w:pPr>
      <w:bookmarkStart w:id="642" w:name="ET_guest_812785_86"/>
      <w:r w:rsidRPr="00DA1646">
        <w:rPr>
          <w:rStyle w:val="TagStyle"/>
          <w:rtl/>
        </w:rPr>
        <w:t xml:space="preserve"> &lt;&lt; אורח &gt;&gt; </w:t>
      </w:r>
      <w:r>
        <w:rPr>
          <w:rtl/>
        </w:rPr>
        <w:t>ליאורה סולטן:</w:t>
      </w:r>
      <w:r w:rsidRPr="00DA1646">
        <w:rPr>
          <w:rStyle w:val="TagStyle"/>
          <w:rtl/>
        </w:rPr>
        <w:t xml:space="preserve"> &lt;&lt; אורח &gt;&gt;</w:t>
      </w:r>
      <w:r>
        <w:rPr>
          <w:rtl/>
        </w:rPr>
        <w:t xml:space="preserve"> </w:t>
      </w:r>
      <w:bookmarkEnd w:id="642"/>
    </w:p>
    <w:p w:rsidR="00DA1646" w:rsidRDefault="00DA1646" w:rsidP="00DA1646">
      <w:pPr>
        <w:pStyle w:val="KeepWithNext"/>
        <w:rPr>
          <w:rtl/>
        </w:rPr>
      </w:pPr>
    </w:p>
    <w:p w:rsidR="009705B8" w:rsidRDefault="009705B8" w:rsidP="00DA1646">
      <w:pPr>
        <w:rPr>
          <w:rtl/>
        </w:rPr>
      </w:pPr>
      <w:r>
        <w:rPr>
          <w:rFonts w:hint="cs"/>
          <w:rtl/>
        </w:rPr>
        <w:t>תראי ש</w:t>
      </w:r>
      <w:r w:rsidR="00DA1646">
        <w:rPr>
          <w:rFonts w:hint="cs"/>
          <w:rtl/>
        </w:rPr>
        <w:t xml:space="preserve">יש שם כמה חוקים עם </w:t>
      </w:r>
      <w:r>
        <w:rPr>
          <w:rFonts w:hint="cs"/>
          <w:rtl/>
        </w:rPr>
        <w:t xml:space="preserve">כמה סעיפים נפרדים. </w:t>
      </w:r>
    </w:p>
    <w:p w:rsidR="009705B8" w:rsidRDefault="009705B8" w:rsidP="00DA1646">
      <w:pPr>
        <w:rPr>
          <w:rtl/>
        </w:rPr>
      </w:pPr>
    </w:p>
    <w:p w:rsidR="009705B8" w:rsidRDefault="009705B8" w:rsidP="009705B8">
      <w:pPr>
        <w:pStyle w:val="af6"/>
        <w:keepNext/>
        <w:rPr>
          <w:rtl/>
        </w:rPr>
      </w:pPr>
      <w:bookmarkStart w:id="643" w:name="ET_yor_5094_587"/>
      <w:r w:rsidRPr="009705B8">
        <w:rPr>
          <w:rStyle w:val="TagStyle"/>
          <w:rtl/>
        </w:rPr>
        <w:t xml:space="preserve"> &lt;&lt; יור &gt;&gt; </w:t>
      </w:r>
      <w:r>
        <w:rPr>
          <w:rtl/>
        </w:rPr>
        <w:t>היו"ר ניסן סלומינסקי:</w:t>
      </w:r>
      <w:r w:rsidRPr="009705B8">
        <w:rPr>
          <w:rStyle w:val="TagStyle"/>
          <w:rtl/>
        </w:rPr>
        <w:t xml:space="preserve"> &lt;&lt; יור &gt;&gt;</w:t>
      </w:r>
      <w:r>
        <w:rPr>
          <w:rtl/>
        </w:rPr>
        <w:t xml:space="preserve"> </w:t>
      </w:r>
      <w:bookmarkEnd w:id="643"/>
    </w:p>
    <w:p w:rsidR="009705B8" w:rsidRDefault="009705B8" w:rsidP="009705B8">
      <w:pPr>
        <w:pStyle w:val="KeepWithNext"/>
        <w:rPr>
          <w:rtl/>
        </w:rPr>
      </w:pPr>
    </w:p>
    <w:p w:rsidR="009705B8" w:rsidRDefault="009705B8" w:rsidP="009705B8">
      <w:pPr>
        <w:rPr>
          <w:rtl/>
        </w:rPr>
      </w:pPr>
      <w:r>
        <w:rPr>
          <w:rFonts w:hint="cs"/>
          <w:rtl/>
        </w:rPr>
        <w:t xml:space="preserve">כי מה </w:t>
      </w:r>
      <w:bookmarkStart w:id="644" w:name="_ETM_Q1_2346000"/>
      <w:bookmarkEnd w:id="644"/>
      <w:r>
        <w:rPr>
          <w:rFonts w:hint="cs"/>
          <w:rtl/>
        </w:rPr>
        <w:t xml:space="preserve">שאת אמרת ליאורה זה סיפור אחר. </w:t>
      </w:r>
    </w:p>
    <w:p w:rsidR="009705B8" w:rsidRDefault="009705B8" w:rsidP="009705B8">
      <w:pPr>
        <w:rPr>
          <w:rtl/>
        </w:rPr>
      </w:pPr>
      <w:bookmarkStart w:id="645" w:name="_ETM_Q1_2347000"/>
      <w:bookmarkEnd w:id="645"/>
    </w:p>
    <w:p w:rsidR="009705B8" w:rsidRDefault="009705B8" w:rsidP="009705B8">
      <w:pPr>
        <w:pStyle w:val="af9"/>
        <w:keepNext/>
        <w:rPr>
          <w:rtl/>
        </w:rPr>
      </w:pPr>
      <w:bookmarkStart w:id="646" w:name="ET_guest_812785_588"/>
      <w:r w:rsidRPr="009705B8">
        <w:rPr>
          <w:rStyle w:val="TagStyle"/>
          <w:rtl/>
        </w:rPr>
        <w:t xml:space="preserve"> &lt;&lt; אורח &gt;&gt; </w:t>
      </w:r>
      <w:r>
        <w:rPr>
          <w:rtl/>
        </w:rPr>
        <w:t>ליאורה סולטן:</w:t>
      </w:r>
      <w:r w:rsidRPr="009705B8">
        <w:rPr>
          <w:rStyle w:val="TagStyle"/>
          <w:rtl/>
        </w:rPr>
        <w:t xml:space="preserve"> &lt;&lt; אורח &gt;&gt;</w:t>
      </w:r>
      <w:r>
        <w:rPr>
          <w:rtl/>
        </w:rPr>
        <w:t xml:space="preserve"> </w:t>
      </w:r>
      <w:bookmarkEnd w:id="646"/>
    </w:p>
    <w:p w:rsidR="009705B8" w:rsidRDefault="009705B8" w:rsidP="009705B8">
      <w:pPr>
        <w:pStyle w:val="KeepWithNext"/>
        <w:rPr>
          <w:rtl/>
        </w:rPr>
      </w:pPr>
    </w:p>
    <w:p w:rsidR="00DA1646" w:rsidRDefault="009705B8" w:rsidP="00DA1646">
      <w:pPr>
        <w:rPr>
          <w:rtl/>
        </w:rPr>
      </w:pPr>
      <w:bookmarkStart w:id="647" w:name="_ETM_Q1_2345000"/>
      <w:bookmarkStart w:id="648" w:name="_ETM_Q1_2344000"/>
      <w:bookmarkEnd w:id="647"/>
      <w:bookmarkEnd w:id="648"/>
      <w:r>
        <w:rPr>
          <w:rFonts w:hint="cs"/>
          <w:rtl/>
        </w:rPr>
        <w:t>זאת ס</w:t>
      </w:r>
      <w:r w:rsidR="00DA1646">
        <w:rPr>
          <w:rFonts w:hint="cs"/>
          <w:rtl/>
        </w:rPr>
        <w:t xml:space="preserve">מכות אחרת לגמרי, מחוק אחר. </w:t>
      </w:r>
    </w:p>
    <w:p w:rsidR="00DA1646" w:rsidRDefault="00DA1646" w:rsidP="00DA1646">
      <w:pPr>
        <w:rPr>
          <w:rtl/>
        </w:rPr>
      </w:pPr>
    </w:p>
    <w:p w:rsidR="009705B8" w:rsidRDefault="009705B8" w:rsidP="009705B8">
      <w:pPr>
        <w:pStyle w:val="-"/>
        <w:keepNext/>
        <w:rPr>
          <w:rtl/>
        </w:rPr>
      </w:pPr>
      <w:bookmarkStart w:id="649" w:name="ET_speakercontinue_812785_589"/>
      <w:r w:rsidRPr="009705B8">
        <w:rPr>
          <w:rStyle w:val="TagStyle"/>
          <w:rtl/>
        </w:rPr>
        <w:t xml:space="preserve">&lt;&lt; דובר_המשך &gt;&gt; </w:t>
      </w:r>
      <w:r>
        <w:rPr>
          <w:rtl/>
        </w:rPr>
        <w:t>ליאורה סולטן:</w:t>
      </w:r>
      <w:r w:rsidRPr="009705B8">
        <w:rPr>
          <w:rStyle w:val="TagStyle"/>
          <w:rtl/>
        </w:rPr>
        <w:t xml:space="preserve"> &lt;&lt; דובר_המשך &gt;&gt;</w:t>
      </w:r>
      <w:r>
        <w:rPr>
          <w:rtl/>
        </w:rPr>
        <w:t xml:space="preserve"> </w:t>
      </w:r>
      <w:bookmarkEnd w:id="649"/>
    </w:p>
    <w:p w:rsidR="009705B8" w:rsidRDefault="009705B8" w:rsidP="009705B8">
      <w:pPr>
        <w:pStyle w:val="KeepWithNext"/>
        <w:rPr>
          <w:rtl/>
        </w:rPr>
      </w:pPr>
    </w:p>
    <w:p w:rsidR="009705B8" w:rsidRDefault="009705B8" w:rsidP="009705B8">
      <w:pPr>
        <w:rPr>
          <w:rtl/>
        </w:rPr>
      </w:pPr>
      <w:bookmarkStart w:id="650" w:name="_ETM_Q1_2350000"/>
      <w:bookmarkEnd w:id="650"/>
      <w:r>
        <w:rPr>
          <w:rFonts w:hint="cs"/>
          <w:rtl/>
        </w:rPr>
        <w:t xml:space="preserve">נכון. </w:t>
      </w:r>
    </w:p>
    <w:p w:rsidR="009705B8" w:rsidRDefault="009705B8" w:rsidP="009705B8">
      <w:pPr>
        <w:rPr>
          <w:rtl/>
        </w:rPr>
      </w:pPr>
      <w:bookmarkStart w:id="651" w:name="_ETM_Q1_2351000"/>
      <w:bookmarkEnd w:id="651"/>
    </w:p>
    <w:p w:rsidR="009705B8" w:rsidRDefault="009705B8" w:rsidP="009705B8">
      <w:pPr>
        <w:pStyle w:val="af6"/>
        <w:keepNext/>
        <w:rPr>
          <w:rtl/>
        </w:rPr>
      </w:pPr>
      <w:bookmarkStart w:id="652" w:name="ET_yor_5094_590"/>
      <w:r w:rsidRPr="009705B8">
        <w:rPr>
          <w:rStyle w:val="TagStyle"/>
          <w:rtl/>
        </w:rPr>
        <w:t xml:space="preserve"> &lt;&lt; יור &gt;&gt; </w:t>
      </w:r>
      <w:r>
        <w:rPr>
          <w:rtl/>
        </w:rPr>
        <w:t>היו"ר ניסן סלומינסקי:</w:t>
      </w:r>
      <w:r w:rsidRPr="009705B8">
        <w:rPr>
          <w:rStyle w:val="TagStyle"/>
          <w:rtl/>
        </w:rPr>
        <w:t xml:space="preserve"> &lt;&lt; יור &gt;&gt;</w:t>
      </w:r>
      <w:r>
        <w:rPr>
          <w:rtl/>
        </w:rPr>
        <w:t xml:space="preserve"> </w:t>
      </w:r>
      <w:bookmarkEnd w:id="652"/>
    </w:p>
    <w:p w:rsidR="009705B8" w:rsidRDefault="009705B8" w:rsidP="009705B8">
      <w:pPr>
        <w:pStyle w:val="KeepWithNext"/>
        <w:rPr>
          <w:rtl/>
        </w:rPr>
      </w:pPr>
    </w:p>
    <w:p w:rsidR="00DA1646" w:rsidRDefault="009705B8" w:rsidP="00DA1646">
      <w:pPr>
        <w:rPr>
          <w:rtl/>
        </w:rPr>
      </w:pPr>
      <w:bookmarkStart w:id="653" w:name="_ETM_Q1_2352000"/>
      <w:bookmarkEnd w:id="653"/>
      <w:r>
        <w:rPr>
          <w:rFonts w:hint="cs"/>
          <w:rtl/>
        </w:rPr>
        <w:t>זה סיפור אחר לגמרי, וז</w:t>
      </w:r>
      <w:r w:rsidR="00DA1646">
        <w:rPr>
          <w:rFonts w:hint="cs"/>
          <w:rtl/>
        </w:rPr>
        <w:t xml:space="preserve">ה קשור לנושא של מינויים של אנשים, זה סיפור נפרד. </w:t>
      </w:r>
    </w:p>
    <w:p w:rsidR="00DA1646" w:rsidRDefault="00DA1646" w:rsidP="00DA1646">
      <w:pPr>
        <w:rPr>
          <w:rtl/>
        </w:rPr>
      </w:pPr>
    </w:p>
    <w:p w:rsidR="00DA1646" w:rsidRDefault="00DA1646" w:rsidP="00DA1646">
      <w:pPr>
        <w:pStyle w:val="af9"/>
        <w:keepNext/>
        <w:rPr>
          <w:rtl/>
        </w:rPr>
      </w:pPr>
      <w:bookmarkStart w:id="654" w:name="ET_guest_812785_88"/>
      <w:r w:rsidRPr="00DA1646">
        <w:rPr>
          <w:rStyle w:val="TagStyle"/>
          <w:rtl/>
        </w:rPr>
        <w:t xml:space="preserve"> &lt;&lt; אורח &gt;&gt; </w:t>
      </w:r>
      <w:r>
        <w:rPr>
          <w:rtl/>
        </w:rPr>
        <w:t>ליאורה סולטן:</w:t>
      </w:r>
      <w:r w:rsidRPr="00DA1646">
        <w:rPr>
          <w:rStyle w:val="TagStyle"/>
          <w:rtl/>
        </w:rPr>
        <w:t xml:space="preserve"> &lt;&lt; אורח &gt;&gt;</w:t>
      </w:r>
      <w:r>
        <w:rPr>
          <w:rtl/>
        </w:rPr>
        <w:t xml:space="preserve"> </w:t>
      </w:r>
      <w:bookmarkEnd w:id="654"/>
    </w:p>
    <w:p w:rsidR="00DA1646" w:rsidRDefault="00DA1646" w:rsidP="00DA1646">
      <w:pPr>
        <w:pStyle w:val="KeepWithNext"/>
        <w:rPr>
          <w:rtl/>
        </w:rPr>
      </w:pPr>
    </w:p>
    <w:p w:rsidR="00DA1646" w:rsidRDefault="00DA1646" w:rsidP="00DA1646">
      <w:pPr>
        <w:rPr>
          <w:rtl/>
        </w:rPr>
      </w:pPr>
      <w:r>
        <w:rPr>
          <w:rFonts w:hint="cs"/>
          <w:rtl/>
        </w:rPr>
        <w:t xml:space="preserve">וזה תחת אותו סעיף. </w:t>
      </w:r>
    </w:p>
    <w:p w:rsidR="00DA1646" w:rsidRDefault="00DA1646" w:rsidP="00DA1646">
      <w:pPr>
        <w:rPr>
          <w:rtl/>
        </w:rPr>
      </w:pPr>
    </w:p>
    <w:p w:rsidR="00DA1646" w:rsidRDefault="00DA1646" w:rsidP="00DA1646">
      <w:pPr>
        <w:pStyle w:val="af6"/>
        <w:keepNext/>
        <w:rPr>
          <w:rtl/>
        </w:rPr>
      </w:pPr>
      <w:bookmarkStart w:id="655" w:name="ET_yor_5094_89"/>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655"/>
    </w:p>
    <w:p w:rsidR="00DA1646" w:rsidRDefault="00DA1646" w:rsidP="00DA1646">
      <w:pPr>
        <w:pStyle w:val="KeepWithNext"/>
        <w:rPr>
          <w:rtl/>
        </w:rPr>
      </w:pPr>
    </w:p>
    <w:p w:rsidR="00DA1646" w:rsidRDefault="009705B8" w:rsidP="0020007A">
      <w:pPr>
        <w:rPr>
          <w:rtl/>
        </w:rPr>
      </w:pPr>
      <w:r>
        <w:rPr>
          <w:rFonts w:hint="cs"/>
          <w:rtl/>
        </w:rPr>
        <w:t xml:space="preserve">אני </w:t>
      </w:r>
      <w:bookmarkStart w:id="656" w:name="_ETM_Q1_2360000"/>
      <w:bookmarkEnd w:id="656"/>
      <w:r>
        <w:rPr>
          <w:rFonts w:hint="cs"/>
          <w:rtl/>
        </w:rPr>
        <w:t>לא יודע אם השב"כ חייב להיות פה</w:t>
      </w:r>
      <w:r w:rsidR="0020007A">
        <w:rPr>
          <w:rFonts w:hint="cs"/>
          <w:rtl/>
        </w:rPr>
        <w:t>.</w:t>
      </w:r>
      <w:r>
        <w:rPr>
          <w:rFonts w:hint="cs"/>
          <w:rtl/>
        </w:rPr>
        <w:t xml:space="preserve"> </w:t>
      </w:r>
      <w:r w:rsidR="00DA1646">
        <w:rPr>
          <w:rFonts w:hint="cs"/>
          <w:rtl/>
        </w:rPr>
        <w:t>זאת לא סמכות של השב</w:t>
      </w:r>
      <w:r>
        <w:rPr>
          <w:rFonts w:hint="cs"/>
          <w:rtl/>
        </w:rPr>
        <w:t>"</w:t>
      </w:r>
      <w:r w:rsidR="00DA1646">
        <w:rPr>
          <w:rFonts w:hint="cs"/>
          <w:rtl/>
        </w:rPr>
        <w:t>כ בנושא מינויים, לתת את כל האינפורמציות האל</w:t>
      </w:r>
      <w:bookmarkStart w:id="657" w:name="_ETM_Q1_2366000"/>
      <w:bookmarkEnd w:id="657"/>
      <w:r w:rsidR="00DA1646">
        <w:rPr>
          <w:rFonts w:hint="cs"/>
          <w:rtl/>
        </w:rPr>
        <w:t>ה</w:t>
      </w:r>
      <w:r>
        <w:rPr>
          <w:rFonts w:hint="cs"/>
          <w:rtl/>
        </w:rPr>
        <w:t>, כי יש לנו סעיף נפרד חסוי</w:t>
      </w:r>
      <w:r w:rsidR="00DA1646">
        <w:rPr>
          <w:rFonts w:hint="cs"/>
          <w:rtl/>
        </w:rPr>
        <w:t>? כל המינויים בשירות הציבורי, נכון?</w:t>
      </w:r>
    </w:p>
    <w:p w:rsidR="00DA1646" w:rsidRDefault="00DA1646" w:rsidP="00DA1646">
      <w:pPr>
        <w:rPr>
          <w:rtl/>
        </w:rPr>
      </w:pPr>
    </w:p>
    <w:p w:rsidR="00DA1646" w:rsidRDefault="00DA1646" w:rsidP="00DA1646">
      <w:pPr>
        <w:pStyle w:val="a4"/>
        <w:keepNext/>
        <w:rPr>
          <w:rtl/>
        </w:rPr>
      </w:pPr>
      <w:bookmarkStart w:id="658" w:name="ET_speaker_נועה_ברודסקילוי_90"/>
      <w:r w:rsidRPr="00DA1646">
        <w:rPr>
          <w:rStyle w:val="TagStyle"/>
          <w:rtl/>
        </w:rPr>
        <w:t xml:space="preserve"> &lt;&lt; דובר &gt;&gt; </w:t>
      </w:r>
      <w:r>
        <w:rPr>
          <w:rtl/>
        </w:rPr>
        <w:t>נועה ברודסקי-לוי:</w:t>
      </w:r>
      <w:r w:rsidRPr="00DA1646">
        <w:rPr>
          <w:rStyle w:val="TagStyle"/>
          <w:rtl/>
        </w:rPr>
        <w:t xml:space="preserve"> &lt;&lt; דובר &gt;&gt;</w:t>
      </w:r>
      <w:r>
        <w:rPr>
          <w:rtl/>
        </w:rPr>
        <w:t xml:space="preserve"> </w:t>
      </w:r>
      <w:bookmarkEnd w:id="658"/>
    </w:p>
    <w:p w:rsidR="00DA1646" w:rsidRDefault="00DA1646" w:rsidP="00DA1646">
      <w:pPr>
        <w:pStyle w:val="KeepWithNext"/>
        <w:rPr>
          <w:rtl/>
        </w:rPr>
      </w:pPr>
    </w:p>
    <w:p w:rsidR="009705B8" w:rsidRDefault="009705B8" w:rsidP="00DA1646">
      <w:pPr>
        <w:rPr>
          <w:rtl/>
        </w:rPr>
      </w:pPr>
      <w:r>
        <w:rPr>
          <w:rFonts w:hint="cs"/>
          <w:rtl/>
        </w:rPr>
        <w:t xml:space="preserve">אתה מדבר </w:t>
      </w:r>
      <w:bookmarkStart w:id="659" w:name="_ETM_Q1_2379000"/>
      <w:bookmarkEnd w:id="659"/>
      <w:r>
        <w:rPr>
          <w:rFonts w:hint="cs"/>
          <w:rtl/>
        </w:rPr>
        <w:t xml:space="preserve">עכשיו על סיווג ביטחוני, זה משהו אחר. </w:t>
      </w:r>
    </w:p>
    <w:p w:rsidR="009705B8" w:rsidRDefault="009705B8" w:rsidP="00DA1646">
      <w:pPr>
        <w:rPr>
          <w:rtl/>
        </w:rPr>
      </w:pPr>
    </w:p>
    <w:p w:rsidR="009705B8" w:rsidRDefault="009705B8" w:rsidP="009705B8">
      <w:pPr>
        <w:pStyle w:val="af6"/>
        <w:keepNext/>
        <w:rPr>
          <w:rtl/>
        </w:rPr>
      </w:pPr>
      <w:bookmarkStart w:id="660" w:name="ET_yor_5094_591"/>
      <w:r w:rsidRPr="009705B8">
        <w:rPr>
          <w:rStyle w:val="TagStyle"/>
          <w:rtl/>
        </w:rPr>
        <w:t xml:space="preserve"> &lt;&lt; יור &gt;&gt; </w:t>
      </w:r>
      <w:r>
        <w:rPr>
          <w:rtl/>
        </w:rPr>
        <w:t>היו"ר ניסן סלומינסקי:</w:t>
      </w:r>
      <w:r w:rsidRPr="009705B8">
        <w:rPr>
          <w:rStyle w:val="TagStyle"/>
          <w:rtl/>
        </w:rPr>
        <w:t xml:space="preserve"> &lt;&lt; יור &gt;&gt;</w:t>
      </w:r>
      <w:r>
        <w:rPr>
          <w:rtl/>
        </w:rPr>
        <w:t xml:space="preserve"> </w:t>
      </w:r>
      <w:bookmarkEnd w:id="660"/>
    </w:p>
    <w:p w:rsidR="009705B8" w:rsidRDefault="009705B8" w:rsidP="009705B8">
      <w:pPr>
        <w:pStyle w:val="KeepWithNext"/>
        <w:rPr>
          <w:rtl/>
        </w:rPr>
      </w:pPr>
    </w:p>
    <w:p w:rsidR="009705B8" w:rsidRDefault="009705B8" w:rsidP="009705B8">
      <w:pPr>
        <w:rPr>
          <w:rtl/>
        </w:rPr>
      </w:pPr>
      <w:r>
        <w:rPr>
          <w:rFonts w:hint="cs"/>
          <w:rtl/>
        </w:rPr>
        <w:t>לא, המינויים שנעשים, כשצריכים סיווג ביטחוני, כולם צריכים.</w:t>
      </w:r>
    </w:p>
    <w:p w:rsidR="009705B8" w:rsidRDefault="009705B8" w:rsidP="009705B8">
      <w:pPr>
        <w:pStyle w:val="KeepWithNext"/>
        <w:rPr>
          <w:rStyle w:val="TagStyle"/>
          <w:rFonts w:ascii="David" w:hAnsi="David"/>
          <w:vanish w:val="0"/>
          <w:u w:val="single"/>
          <w:rtl/>
          <w:lang w:eastAsia="he-IL"/>
        </w:rPr>
      </w:pPr>
    </w:p>
    <w:p w:rsidR="009705B8" w:rsidRDefault="009705B8" w:rsidP="009705B8">
      <w:pPr>
        <w:pStyle w:val="a4"/>
        <w:keepNext/>
        <w:rPr>
          <w:rtl/>
        </w:rPr>
      </w:pPr>
      <w:bookmarkStart w:id="661" w:name="_ETM_Q1_2383000"/>
      <w:bookmarkStart w:id="662" w:name="ET_speaker_נועה_ברודסקילוי_593"/>
      <w:bookmarkEnd w:id="661"/>
      <w:r w:rsidRPr="009705B8">
        <w:rPr>
          <w:rStyle w:val="TagStyle"/>
          <w:rtl/>
        </w:rPr>
        <w:t xml:space="preserve"> &lt;&lt; דובר &gt;&gt; </w:t>
      </w:r>
      <w:r>
        <w:rPr>
          <w:rtl/>
        </w:rPr>
        <w:t>נועה ברודסקי-לוי:</w:t>
      </w:r>
      <w:r w:rsidRPr="009705B8">
        <w:rPr>
          <w:rStyle w:val="TagStyle"/>
          <w:rtl/>
        </w:rPr>
        <w:t xml:space="preserve"> &lt;&lt; דובר &gt;&gt;</w:t>
      </w:r>
      <w:r>
        <w:rPr>
          <w:rtl/>
        </w:rPr>
        <w:t xml:space="preserve"> </w:t>
      </w:r>
      <w:bookmarkEnd w:id="662"/>
    </w:p>
    <w:p w:rsidR="009705B8" w:rsidRDefault="009705B8" w:rsidP="009705B8">
      <w:pPr>
        <w:pStyle w:val="KeepWithNext"/>
        <w:rPr>
          <w:rtl/>
        </w:rPr>
      </w:pPr>
    </w:p>
    <w:p w:rsidR="009705B8" w:rsidRPr="009705B8" w:rsidRDefault="009705B8" w:rsidP="009705B8">
      <w:pPr>
        <w:rPr>
          <w:rtl/>
        </w:rPr>
      </w:pPr>
      <w:bookmarkStart w:id="663" w:name="_ETM_Q1_2381000"/>
      <w:bookmarkEnd w:id="663"/>
      <w:r>
        <w:rPr>
          <w:rFonts w:hint="cs"/>
          <w:rtl/>
        </w:rPr>
        <w:t xml:space="preserve">כן, אבל </w:t>
      </w:r>
      <w:r w:rsidR="006E69BB">
        <w:rPr>
          <w:rFonts w:hint="cs"/>
          <w:rtl/>
        </w:rPr>
        <w:t xml:space="preserve">זה </w:t>
      </w:r>
      <w:bookmarkStart w:id="664" w:name="_ETM_Q1_2384000"/>
      <w:bookmarkEnd w:id="664"/>
      <w:r>
        <w:rPr>
          <w:rFonts w:hint="cs"/>
          <w:rtl/>
        </w:rPr>
        <w:t xml:space="preserve">משהו אחר מהסעיף הזה. </w:t>
      </w:r>
      <w:r>
        <w:rPr>
          <w:rtl/>
        </w:rPr>
        <w:t xml:space="preserve">  </w:t>
      </w:r>
    </w:p>
    <w:p w:rsidR="009705B8" w:rsidRDefault="009705B8" w:rsidP="009705B8">
      <w:pPr>
        <w:rPr>
          <w:rtl/>
        </w:rPr>
      </w:pPr>
      <w:bookmarkStart w:id="665" w:name="_ETM_Q1_2382000"/>
      <w:bookmarkEnd w:id="665"/>
      <w:r>
        <w:rPr>
          <w:rtl/>
        </w:rPr>
        <w:t xml:space="preserve">    </w:t>
      </w:r>
    </w:p>
    <w:p w:rsidR="006E69BB" w:rsidRDefault="006E69BB" w:rsidP="006E69BB">
      <w:pPr>
        <w:pStyle w:val="af6"/>
        <w:keepNext/>
        <w:rPr>
          <w:rtl/>
        </w:rPr>
      </w:pPr>
      <w:bookmarkStart w:id="666" w:name="ET_yor_5094_594"/>
      <w:r w:rsidRPr="006E69BB">
        <w:rPr>
          <w:rStyle w:val="TagStyle"/>
          <w:rtl/>
        </w:rPr>
        <w:t xml:space="preserve"> &lt;&lt; יור &gt;&gt; </w:t>
      </w:r>
      <w:r>
        <w:rPr>
          <w:rtl/>
        </w:rPr>
        <w:t>היו"ר ניסן סלומינסקי:</w:t>
      </w:r>
      <w:r w:rsidRPr="006E69BB">
        <w:rPr>
          <w:rStyle w:val="TagStyle"/>
          <w:rtl/>
        </w:rPr>
        <w:t xml:space="preserve"> &lt;&lt; יור &gt;&gt;</w:t>
      </w:r>
      <w:r>
        <w:rPr>
          <w:rtl/>
        </w:rPr>
        <w:t xml:space="preserve"> </w:t>
      </w:r>
      <w:bookmarkEnd w:id="666"/>
    </w:p>
    <w:p w:rsidR="006E69BB" w:rsidRDefault="006E69BB" w:rsidP="006E69BB">
      <w:pPr>
        <w:pStyle w:val="KeepWithNext"/>
        <w:rPr>
          <w:rtl/>
        </w:rPr>
      </w:pPr>
    </w:p>
    <w:p w:rsidR="006E69BB" w:rsidRDefault="006E69BB" w:rsidP="006E69BB">
      <w:pPr>
        <w:rPr>
          <w:rtl/>
        </w:rPr>
      </w:pPr>
      <w:bookmarkStart w:id="667" w:name="_ETM_Q1_2386000"/>
      <w:bookmarkEnd w:id="667"/>
      <w:r>
        <w:rPr>
          <w:rFonts w:hint="cs"/>
          <w:rtl/>
        </w:rPr>
        <w:t xml:space="preserve">אם מדובר על זה </w:t>
      </w:r>
      <w:bookmarkStart w:id="668" w:name="_ETM_Q1_2391000"/>
      <w:bookmarkEnd w:id="668"/>
      <w:r>
        <w:rPr>
          <w:rFonts w:hint="cs"/>
          <w:rtl/>
        </w:rPr>
        <w:t xml:space="preserve">שנותנים לו את התפקיד להיות אחראי על משהו, אז צריך סיווג ביטחוני. בזה השב"כ מטפל, וזה סיפור נפרד שאנחנו </w:t>
      </w:r>
      <w:bookmarkStart w:id="669" w:name="_ETM_Q1_2396000"/>
      <w:bookmarkEnd w:id="669"/>
      <w:r>
        <w:rPr>
          <w:rFonts w:hint="cs"/>
          <w:rtl/>
        </w:rPr>
        <w:t xml:space="preserve">צריכים לטפל. </w:t>
      </w:r>
    </w:p>
    <w:p w:rsidR="006E69BB" w:rsidRDefault="006E69BB" w:rsidP="006E69BB">
      <w:pPr>
        <w:rPr>
          <w:rtl/>
        </w:rPr>
      </w:pPr>
    </w:p>
    <w:p w:rsidR="006E69BB" w:rsidRDefault="006E69BB" w:rsidP="006E69BB">
      <w:pPr>
        <w:pStyle w:val="-"/>
        <w:keepNext/>
        <w:rPr>
          <w:rtl/>
        </w:rPr>
      </w:pPr>
      <w:bookmarkStart w:id="670" w:name="ET_speakercontinue_נועה_ברודסקי_לו_595"/>
      <w:r w:rsidRPr="006E69BB">
        <w:rPr>
          <w:rStyle w:val="TagStyle"/>
          <w:rtl/>
        </w:rPr>
        <w:t xml:space="preserve"> &lt;&lt; דובר_המשך &gt;&gt; </w:t>
      </w:r>
      <w:r>
        <w:rPr>
          <w:rtl/>
        </w:rPr>
        <w:t>נועה ברודסקי-לוי:</w:t>
      </w:r>
      <w:r w:rsidRPr="006E69BB">
        <w:rPr>
          <w:rStyle w:val="TagStyle"/>
          <w:rtl/>
        </w:rPr>
        <w:t xml:space="preserve"> &lt;&lt; דובר_המשך &gt;&gt;</w:t>
      </w:r>
      <w:r>
        <w:rPr>
          <w:rtl/>
        </w:rPr>
        <w:t xml:space="preserve"> </w:t>
      </w:r>
      <w:bookmarkEnd w:id="670"/>
    </w:p>
    <w:p w:rsidR="006E69BB" w:rsidRDefault="006E69BB" w:rsidP="006E69BB">
      <w:pPr>
        <w:pStyle w:val="KeepWithNext"/>
        <w:rPr>
          <w:rtl/>
        </w:rPr>
      </w:pPr>
    </w:p>
    <w:p w:rsidR="006E69BB" w:rsidRDefault="006E69BB" w:rsidP="00DA1646">
      <w:pPr>
        <w:rPr>
          <w:rtl/>
        </w:rPr>
      </w:pPr>
      <w:bookmarkStart w:id="671" w:name="_ETM_Q1_2395000"/>
      <w:bookmarkStart w:id="672" w:name="_ETM_Q1_2380000"/>
      <w:bookmarkEnd w:id="671"/>
      <w:bookmarkEnd w:id="672"/>
      <w:r>
        <w:rPr>
          <w:rFonts w:hint="cs"/>
          <w:rtl/>
        </w:rPr>
        <w:t xml:space="preserve">כן, אבל זה לא קשור לסעיף הזה. </w:t>
      </w:r>
    </w:p>
    <w:p w:rsidR="006E69BB" w:rsidRDefault="006E69BB" w:rsidP="00DA1646">
      <w:pPr>
        <w:rPr>
          <w:rtl/>
        </w:rPr>
      </w:pPr>
    </w:p>
    <w:p w:rsidR="006E69BB" w:rsidRDefault="006E69BB" w:rsidP="006E69BB">
      <w:pPr>
        <w:pStyle w:val="af6"/>
        <w:keepNext/>
        <w:rPr>
          <w:rtl/>
        </w:rPr>
      </w:pPr>
      <w:bookmarkStart w:id="673" w:name="ET_yor_5094_596"/>
      <w:r w:rsidRPr="006E69BB">
        <w:rPr>
          <w:rStyle w:val="TagStyle"/>
          <w:rtl/>
        </w:rPr>
        <w:t xml:space="preserve"> &lt;&lt; יור &gt;&gt; </w:t>
      </w:r>
      <w:r>
        <w:rPr>
          <w:rtl/>
        </w:rPr>
        <w:t>היו"ר ניסן סלומינסקי:</w:t>
      </w:r>
      <w:r w:rsidRPr="006E69BB">
        <w:rPr>
          <w:rStyle w:val="TagStyle"/>
          <w:rtl/>
        </w:rPr>
        <w:t xml:space="preserve"> &lt;&lt; יור &gt;&gt;</w:t>
      </w:r>
      <w:r>
        <w:rPr>
          <w:rtl/>
        </w:rPr>
        <w:t xml:space="preserve"> </w:t>
      </w:r>
      <w:bookmarkEnd w:id="673"/>
    </w:p>
    <w:p w:rsidR="006E69BB" w:rsidRDefault="006E69BB" w:rsidP="006E69BB">
      <w:pPr>
        <w:pStyle w:val="KeepWithNext"/>
        <w:rPr>
          <w:rtl/>
        </w:rPr>
      </w:pPr>
    </w:p>
    <w:p w:rsidR="006E69BB" w:rsidRDefault="006E69BB" w:rsidP="006E69BB">
      <w:pPr>
        <w:rPr>
          <w:rtl/>
        </w:rPr>
      </w:pPr>
      <w:bookmarkStart w:id="674" w:name="_ETM_Q1_2398000"/>
      <w:bookmarkEnd w:id="674"/>
      <w:r>
        <w:rPr>
          <w:rFonts w:hint="cs"/>
          <w:rtl/>
        </w:rPr>
        <w:t>אני</w:t>
      </w:r>
      <w:bookmarkStart w:id="675" w:name="_ETM_Q1_2399000"/>
      <w:bookmarkEnd w:id="675"/>
      <w:r>
        <w:rPr>
          <w:rFonts w:hint="cs"/>
          <w:rtl/>
        </w:rPr>
        <w:t xml:space="preserve"> יודע שלא, מה זה כן?</w:t>
      </w:r>
    </w:p>
    <w:p w:rsidR="006E69BB" w:rsidRDefault="006E69BB" w:rsidP="006E69BB">
      <w:pPr>
        <w:rPr>
          <w:rtl/>
        </w:rPr>
      </w:pPr>
      <w:bookmarkStart w:id="676" w:name="_ETM_Q1_2402000"/>
      <w:bookmarkEnd w:id="676"/>
      <w:r>
        <w:rPr>
          <w:rtl/>
        </w:rPr>
        <w:t xml:space="preserve">  </w:t>
      </w:r>
    </w:p>
    <w:p w:rsidR="00DA1646" w:rsidRDefault="00DA1646" w:rsidP="00DA1646">
      <w:pPr>
        <w:pStyle w:val="af9"/>
        <w:keepNext/>
        <w:rPr>
          <w:rtl/>
        </w:rPr>
      </w:pPr>
      <w:bookmarkStart w:id="677" w:name="_ETM_Q1_2397000"/>
      <w:bookmarkStart w:id="678" w:name="ET_guest_812785_92"/>
      <w:bookmarkEnd w:id="677"/>
      <w:r w:rsidRPr="00DA1646">
        <w:rPr>
          <w:rStyle w:val="TagStyle"/>
          <w:rtl/>
        </w:rPr>
        <w:t xml:space="preserve"> &lt;&lt; אורח &gt;&gt; </w:t>
      </w:r>
      <w:r>
        <w:rPr>
          <w:rtl/>
        </w:rPr>
        <w:t>ליאורה סולטן:</w:t>
      </w:r>
      <w:r w:rsidRPr="00DA1646">
        <w:rPr>
          <w:rStyle w:val="TagStyle"/>
          <w:rtl/>
        </w:rPr>
        <w:t xml:space="preserve"> &lt;&lt; אורח &gt;&gt;</w:t>
      </w:r>
      <w:r>
        <w:rPr>
          <w:rtl/>
        </w:rPr>
        <w:t xml:space="preserve"> </w:t>
      </w:r>
      <w:bookmarkEnd w:id="678"/>
    </w:p>
    <w:p w:rsidR="00DA1646" w:rsidRDefault="00DA1646" w:rsidP="00DA1646">
      <w:pPr>
        <w:pStyle w:val="KeepWithNext"/>
        <w:rPr>
          <w:rtl/>
        </w:rPr>
      </w:pPr>
    </w:p>
    <w:p w:rsidR="006E69BB" w:rsidRDefault="006E69BB" w:rsidP="00DA1646">
      <w:pPr>
        <w:rPr>
          <w:rtl/>
        </w:rPr>
      </w:pPr>
      <w:r>
        <w:rPr>
          <w:rFonts w:hint="cs"/>
          <w:rtl/>
        </w:rPr>
        <w:t xml:space="preserve">אולי תראי את החוק שהזכרתי. </w:t>
      </w:r>
      <w:bookmarkStart w:id="679" w:name="_ETM_Q1_2406000"/>
      <w:bookmarkEnd w:id="679"/>
    </w:p>
    <w:p w:rsidR="006E69BB" w:rsidRDefault="006E69BB" w:rsidP="00DA1646">
      <w:pPr>
        <w:rPr>
          <w:rtl/>
        </w:rPr>
      </w:pPr>
    </w:p>
    <w:p w:rsidR="00DA1646" w:rsidRDefault="00DA1646" w:rsidP="00DA1646">
      <w:pPr>
        <w:pStyle w:val="a4"/>
        <w:keepNext/>
        <w:rPr>
          <w:rtl/>
        </w:rPr>
      </w:pPr>
      <w:bookmarkStart w:id="680" w:name="_ETM_Q1_2407000"/>
      <w:bookmarkStart w:id="681" w:name="ET_speaker_נועה_ברודסקילוי_93"/>
      <w:bookmarkEnd w:id="680"/>
      <w:r w:rsidRPr="00DA1646">
        <w:rPr>
          <w:rStyle w:val="TagStyle"/>
          <w:rtl/>
        </w:rPr>
        <w:lastRenderedPageBreak/>
        <w:t xml:space="preserve"> &lt;&lt; דובר &gt;&gt; </w:t>
      </w:r>
      <w:r>
        <w:rPr>
          <w:rtl/>
        </w:rPr>
        <w:t>נועה ברודסקי-לוי:</w:t>
      </w:r>
      <w:r w:rsidRPr="00DA1646">
        <w:rPr>
          <w:rStyle w:val="TagStyle"/>
          <w:rtl/>
        </w:rPr>
        <w:t xml:space="preserve"> &lt;&lt; דובר &gt;&gt;</w:t>
      </w:r>
      <w:r>
        <w:rPr>
          <w:rtl/>
        </w:rPr>
        <w:t xml:space="preserve"> </w:t>
      </w:r>
      <w:bookmarkEnd w:id="681"/>
    </w:p>
    <w:p w:rsidR="00DA1646" w:rsidRDefault="00DA1646" w:rsidP="00DA1646">
      <w:pPr>
        <w:pStyle w:val="KeepWithNext"/>
        <w:rPr>
          <w:rtl/>
        </w:rPr>
      </w:pPr>
    </w:p>
    <w:p w:rsidR="00DA1646" w:rsidRDefault="006E69BB" w:rsidP="006E69BB">
      <w:pPr>
        <w:rPr>
          <w:rtl/>
        </w:rPr>
      </w:pPr>
      <w:r>
        <w:rPr>
          <w:rFonts w:hint="cs"/>
          <w:rtl/>
        </w:rPr>
        <w:t xml:space="preserve">יש פה מקבץ של כמה דברים בסעיף הזה. יש פה </w:t>
      </w:r>
      <w:bookmarkStart w:id="682" w:name="_ETM_Q1_2411000"/>
      <w:bookmarkEnd w:id="682"/>
      <w:r>
        <w:rPr>
          <w:rFonts w:hint="cs"/>
          <w:rtl/>
        </w:rPr>
        <w:t xml:space="preserve">גם סעיפים שמדברים על </w:t>
      </w:r>
      <w:r w:rsidR="00DA1646">
        <w:rPr>
          <w:rFonts w:hint="cs"/>
          <w:rtl/>
        </w:rPr>
        <w:t xml:space="preserve">מינוי סנגורים בעבירות ביטחוניות, ששר </w:t>
      </w:r>
      <w:r>
        <w:rPr>
          <w:rFonts w:hint="cs"/>
          <w:rtl/>
        </w:rPr>
        <w:t xml:space="preserve">הביטחון </w:t>
      </w:r>
      <w:r w:rsidR="00DA1646">
        <w:rPr>
          <w:rFonts w:hint="cs"/>
          <w:rtl/>
        </w:rPr>
        <w:t>יכול להגביל</w:t>
      </w:r>
      <w:r>
        <w:rPr>
          <w:rFonts w:hint="cs"/>
          <w:rtl/>
        </w:rPr>
        <w:t xml:space="preserve"> את מי שיתמנה כסניגור;</w:t>
      </w:r>
      <w:r w:rsidR="00DA1646">
        <w:rPr>
          <w:rFonts w:hint="cs"/>
          <w:rtl/>
        </w:rPr>
        <w:t xml:space="preserve"> יש </w:t>
      </w:r>
      <w:r>
        <w:rPr>
          <w:rFonts w:hint="cs"/>
          <w:rtl/>
        </w:rPr>
        <w:t xml:space="preserve">פה </w:t>
      </w:r>
      <w:bookmarkStart w:id="683" w:name="_ETM_Q1_2423000"/>
      <w:bookmarkEnd w:id="683"/>
      <w:r>
        <w:rPr>
          <w:rFonts w:hint="cs"/>
          <w:rtl/>
        </w:rPr>
        <w:t>עניין של עיכוב ידיעה על מעצר, כשב</w:t>
      </w:r>
      <w:r w:rsidR="00DA1646">
        <w:rPr>
          <w:rFonts w:hint="cs"/>
          <w:rtl/>
        </w:rPr>
        <w:t xml:space="preserve">ית המשפט מחליט על מעצר, גם בעבירות ביטחון, </w:t>
      </w:r>
      <w:r>
        <w:rPr>
          <w:rFonts w:hint="cs"/>
          <w:rtl/>
        </w:rPr>
        <w:t>ו</w:t>
      </w:r>
      <w:r w:rsidR="00DA1646">
        <w:rPr>
          <w:rFonts w:hint="cs"/>
          <w:rtl/>
        </w:rPr>
        <w:t xml:space="preserve">הוא לא מאפשר להעביר מידע </w:t>
      </w:r>
      <w:r>
        <w:rPr>
          <w:rFonts w:hint="cs"/>
          <w:rtl/>
        </w:rPr>
        <w:t xml:space="preserve">ורוצים לקבל מידע </w:t>
      </w:r>
      <w:r w:rsidR="00DA1646">
        <w:rPr>
          <w:rFonts w:hint="cs"/>
          <w:rtl/>
        </w:rPr>
        <w:t xml:space="preserve">על האדם. </w:t>
      </w:r>
    </w:p>
    <w:p w:rsidR="00DA1646" w:rsidRDefault="00DA1646" w:rsidP="00DA1646">
      <w:pPr>
        <w:rPr>
          <w:rtl/>
        </w:rPr>
      </w:pPr>
    </w:p>
    <w:p w:rsidR="00DA1646" w:rsidRDefault="00DA1646" w:rsidP="00DA1646">
      <w:pPr>
        <w:pStyle w:val="af6"/>
        <w:keepNext/>
        <w:rPr>
          <w:rtl/>
        </w:rPr>
      </w:pPr>
      <w:bookmarkStart w:id="684" w:name="ET_yor_5094_94"/>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684"/>
    </w:p>
    <w:p w:rsidR="00DA1646" w:rsidRDefault="00DA1646" w:rsidP="00DA1646">
      <w:pPr>
        <w:pStyle w:val="KeepWithNext"/>
        <w:rPr>
          <w:rtl/>
        </w:rPr>
      </w:pPr>
    </w:p>
    <w:p w:rsidR="00DA1646" w:rsidRDefault="00DA1646" w:rsidP="00922C9B">
      <w:pPr>
        <w:rPr>
          <w:rtl/>
        </w:rPr>
      </w:pPr>
      <w:bookmarkStart w:id="685" w:name="_ETM_Q1_2434000"/>
      <w:bookmarkEnd w:id="685"/>
      <w:r>
        <w:rPr>
          <w:rFonts w:hint="cs"/>
          <w:rtl/>
        </w:rPr>
        <w:t xml:space="preserve">שר הביטחון רוצה לקבל </w:t>
      </w:r>
      <w:r w:rsidR="00C3740B">
        <w:rPr>
          <w:rFonts w:hint="cs"/>
          <w:rtl/>
        </w:rPr>
        <w:t xml:space="preserve">אינפורמציה </w:t>
      </w:r>
      <w:r w:rsidR="00922C9B">
        <w:rPr>
          <w:rFonts w:hint="cs"/>
          <w:rtl/>
        </w:rPr>
        <w:t xml:space="preserve">לגבי סניגורים או כל מיני </w:t>
      </w:r>
      <w:bookmarkStart w:id="686" w:name="_ETM_Q1_2440000"/>
      <w:bookmarkEnd w:id="686"/>
      <w:r w:rsidR="00922C9B">
        <w:rPr>
          <w:rFonts w:hint="cs"/>
          <w:rtl/>
        </w:rPr>
        <w:t>דברים כאלה?</w:t>
      </w:r>
    </w:p>
    <w:p w:rsidR="00DA1646" w:rsidRDefault="00DA1646" w:rsidP="00DA1646">
      <w:pPr>
        <w:rPr>
          <w:rtl/>
        </w:rPr>
      </w:pPr>
    </w:p>
    <w:p w:rsidR="00DA1646" w:rsidRDefault="00DA1646" w:rsidP="00DA1646">
      <w:pPr>
        <w:pStyle w:val="-"/>
        <w:keepNext/>
        <w:rPr>
          <w:rtl/>
        </w:rPr>
      </w:pPr>
      <w:bookmarkStart w:id="687" w:name="ET_speakercontinue_נועה_ברודסקי_לו_95"/>
      <w:r w:rsidRPr="00DA1646">
        <w:rPr>
          <w:rStyle w:val="TagStyle"/>
          <w:rtl/>
        </w:rPr>
        <w:t xml:space="preserve"> &lt;&lt; דובר_המשך &gt;&gt; </w:t>
      </w:r>
      <w:r>
        <w:rPr>
          <w:rtl/>
        </w:rPr>
        <w:t>נועה ברודסקי-לוי:</w:t>
      </w:r>
      <w:r w:rsidRPr="00DA1646">
        <w:rPr>
          <w:rStyle w:val="TagStyle"/>
          <w:rtl/>
        </w:rPr>
        <w:t xml:space="preserve"> &lt;&lt; דובר_המשך &gt;&gt;</w:t>
      </w:r>
      <w:r>
        <w:rPr>
          <w:rtl/>
        </w:rPr>
        <w:t xml:space="preserve"> </w:t>
      </w:r>
      <w:bookmarkEnd w:id="687"/>
    </w:p>
    <w:p w:rsidR="00DA1646" w:rsidRDefault="00DA1646" w:rsidP="00DA1646">
      <w:pPr>
        <w:pStyle w:val="KeepWithNext"/>
        <w:rPr>
          <w:rtl/>
        </w:rPr>
      </w:pPr>
    </w:p>
    <w:p w:rsidR="00922C9B" w:rsidRDefault="00922C9B" w:rsidP="00DA1646">
      <w:pPr>
        <w:rPr>
          <w:rtl/>
        </w:rPr>
      </w:pPr>
      <w:r>
        <w:rPr>
          <w:rFonts w:hint="cs"/>
          <w:rtl/>
        </w:rPr>
        <w:t xml:space="preserve">על אותו סניגור? </w:t>
      </w:r>
    </w:p>
    <w:p w:rsidR="00922C9B" w:rsidRDefault="00922C9B" w:rsidP="00DA1646">
      <w:pPr>
        <w:rPr>
          <w:rtl/>
        </w:rPr>
      </w:pPr>
    </w:p>
    <w:p w:rsidR="00922C9B" w:rsidRDefault="00922C9B" w:rsidP="00922C9B">
      <w:pPr>
        <w:pStyle w:val="af6"/>
        <w:keepNext/>
        <w:rPr>
          <w:rtl/>
        </w:rPr>
      </w:pPr>
      <w:bookmarkStart w:id="688" w:name="ET_yor_5094_597"/>
      <w:r w:rsidRPr="00922C9B">
        <w:rPr>
          <w:rStyle w:val="TagStyle"/>
          <w:rtl/>
        </w:rPr>
        <w:t xml:space="preserve"> &lt;&lt; יור &gt;&gt; </w:t>
      </w:r>
      <w:r>
        <w:rPr>
          <w:rtl/>
        </w:rPr>
        <w:t>היו"ר ניסן סלומינסקי:</w:t>
      </w:r>
      <w:r w:rsidRPr="00922C9B">
        <w:rPr>
          <w:rStyle w:val="TagStyle"/>
          <w:rtl/>
        </w:rPr>
        <w:t xml:space="preserve"> &lt;&lt; יור &gt;&gt;</w:t>
      </w:r>
      <w:r>
        <w:rPr>
          <w:rtl/>
        </w:rPr>
        <w:t xml:space="preserve"> </w:t>
      </w:r>
      <w:bookmarkEnd w:id="688"/>
    </w:p>
    <w:p w:rsidR="00922C9B" w:rsidRDefault="00922C9B" w:rsidP="00922C9B">
      <w:pPr>
        <w:pStyle w:val="KeepWithNext"/>
        <w:rPr>
          <w:rtl/>
        </w:rPr>
      </w:pPr>
    </w:p>
    <w:p w:rsidR="00922C9B" w:rsidRDefault="00922C9B" w:rsidP="00922C9B">
      <w:pPr>
        <w:rPr>
          <w:rtl/>
        </w:rPr>
      </w:pPr>
      <w:bookmarkStart w:id="689" w:name="_ETM_Q1_2443000"/>
      <w:bookmarkEnd w:id="689"/>
      <w:r>
        <w:rPr>
          <w:rFonts w:hint="cs"/>
          <w:rtl/>
        </w:rPr>
        <w:t>כאן השב"כ לא קשור לכל זה?</w:t>
      </w:r>
    </w:p>
    <w:p w:rsidR="00922C9B" w:rsidRDefault="00922C9B" w:rsidP="00922C9B">
      <w:pPr>
        <w:rPr>
          <w:rtl/>
        </w:rPr>
      </w:pPr>
      <w:bookmarkStart w:id="690" w:name="_ETM_Q1_2448000"/>
      <w:bookmarkEnd w:id="690"/>
    </w:p>
    <w:p w:rsidR="00922C9B" w:rsidRDefault="00922C9B" w:rsidP="00922C9B">
      <w:pPr>
        <w:pStyle w:val="-"/>
        <w:keepNext/>
        <w:rPr>
          <w:rtl/>
        </w:rPr>
      </w:pPr>
      <w:bookmarkStart w:id="691" w:name="ET_speakercontinue_נועה_ברודסקי_לו_598"/>
      <w:r w:rsidRPr="00922C9B">
        <w:rPr>
          <w:rStyle w:val="TagStyle"/>
          <w:rtl/>
        </w:rPr>
        <w:t xml:space="preserve"> &lt;&lt; דובר_המשך &gt;&gt; </w:t>
      </w:r>
      <w:r>
        <w:rPr>
          <w:rtl/>
        </w:rPr>
        <w:t>נועה ברודסקי-לוי:</w:t>
      </w:r>
      <w:r w:rsidRPr="00922C9B">
        <w:rPr>
          <w:rStyle w:val="TagStyle"/>
          <w:rtl/>
        </w:rPr>
        <w:t xml:space="preserve"> &lt;&lt; דובר_המשך &gt;&gt;</w:t>
      </w:r>
      <w:r>
        <w:rPr>
          <w:rtl/>
        </w:rPr>
        <w:t xml:space="preserve"> </w:t>
      </w:r>
      <w:bookmarkEnd w:id="691"/>
    </w:p>
    <w:p w:rsidR="00922C9B" w:rsidRDefault="00922C9B" w:rsidP="00922C9B">
      <w:pPr>
        <w:pStyle w:val="KeepWithNext"/>
        <w:rPr>
          <w:rtl/>
        </w:rPr>
      </w:pPr>
    </w:p>
    <w:p w:rsidR="00DA1646" w:rsidRDefault="00DA1646" w:rsidP="00922C9B">
      <w:pPr>
        <w:rPr>
          <w:rtl/>
        </w:rPr>
      </w:pPr>
      <w:bookmarkStart w:id="692" w:name="_ETM_Q1_2447000"/>
      <w:bookmarkStart w:id="693" w:name="_ETM_Q1_2444000"/>
      <w:bookmarkEnd w:id="692"/>
      <w:bookmarkEnd w:id="693"/>
      <w:r>
        <w:rPr>
          <w:rFonts w:hint="cs"/>
          <w:rtl/>
        </w:rPr>
        <w:t>אני לא יודעת אם השב"כ מעורב או לא</w:t>
      </w:r>
      <w:r w:rsidR="00922C9B">
        <w:rPr>
          <w:rFonts w:hint="cs"/>
          <w:rtl/>
        </w:rPr>
        <w:t xml:space="preserve"> בפועל</w:t>
      </w:r>
      <w:r>
        <w:rPr>
          <w:rFonts w:hint="cs"/>
          <w:rtl/>
        </w:rPr>
        <w:t xml:space="preserve">. </w:t>
      </w:r>
    </w:p>
    <w:p w:rsidR="00DA1646" w:rsidRDefault="00DA1646" w:rsidP="00DA1646">
      <w:pPr>
        <w:rPr>
          <w:rtl/>
        </w:rPr>
      </w:pPr>
    </w:p>
    <w:p w:rsidR="00DA1646" w:rsidRDefault="00DA1646" w:rsidP="00DA1646">
      <w:pPr>
        <w:pStyle w:val="af6"/>
        <w:keepNext/>
        <w:rPr>
          <w:rtl/>
        </w:rPr>
      </w:pPr>
      <w:bookmarkStart w:id="694" w:name="ET_yor_5094_96"/>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694"/>
    </w:p>
    <w:p w:rsidR="00DA1646" w:rsidRDefault="00DA1646" w:rsidP="00DA1646">
      <w:pPr>
        <w:pStyle w:val="KeepWithNext"/>
        <w:rPr>
          <w:rtl/>
        </w:rPr>
      </w:pPr>
    </w:p>
    <w:p w:rsidR="00DA1646" w:rsidRDefault="00DA1646" w:rsidP="00DA1646">
      <w:pPr>
        <w:rPr>
          <w:rtl/>
        </w:rPr>
      </w:pPr>
      <w:r>
        <w:rPr>
          <w:rFonts w:hint="cs"/>
          <w:rtl/>
        </w:rPr>
        <w:t xml:space="preserve">אני הבנתי </w:t>
      </w:r>
      <w:r w:rsidR="00922C9B">
        <w:rPr>
          <w:rFonts w:hint="cs"/>
          <w:rtl/>
        </w:rPr>
        <w:t xml:space="preserve">מהם </w:t>
      </w:r>
      <w:r>
        <w:rPr>
          <w:rFonts w:hint="cs"/>
          <w:rtl/>
        </w:rPr>
        <w:t>שעל כל המינויים</w:t>
      </w:r>
      <w:r w:rsidR="00922C9B">
        <w:rPr>
          <w:rFonts w:hint="cs"/>
          <w:rtl/>
        </w:rPr>
        <w:t xml:space="preserve"> שקיימים</w:t>
      </w:r>
      <w:r>
        <w:rPr>
          <w:rFonts w:hint="cs"/>
          <w:rtl/>
        </w:rPr>
        <w:t xml:space="preserve">, כולל במשרד הביטחון - - </w:t>
      </w:r>
      <w:r w:rsidR="00922C9B">
        <w:rPr>
          <w:rFonts w:hint="cs"/>
          <w:rtl/>
        </w:rPr>
        <w:t>-</w:t>
      </w:r>
    </w:p>
    <w:p w:rsidR="00DA1646" w:rsidRDefault="00DA1646" w:rsidP="00DA1646">
      <w:pPr>
        <w:rPr>
          <w:rtl/>
        </w:rPr>
      </w:pPr>
    </w:p>
    <w:p w:rsidR="00922C9B" w:rsidRDefault="00922C9B" w:rsidP="00922C9B">
      <w:pPr>
        <w:pStyle w:val="-"/>
        <w:keepNext/>
        <w:rPr>
          <w:rtl/>
        </w:rPr>
      </w:pPr>
      <w:bookmarkStart w:id="695" w:name="ET_speakercontinue_נועה_ברודסקי_לו_599"/>
      <w:r w:rsidRPr="00922C9B">
        <w:rPr>
          <w:rStyle w:val="TagStyle"/>
          <w:rtl/>
        </w:rPr>
        <w:t xml:space="preserve"> &lt;&lt; דובר_המשך &gt;&gt; </w:t>
      </w:r>
      <w:r>
        <w:rPr>
          <w:rtl/>
        </w:rPr>
        <w:t>נועה ברודסקי-לוי:</w:t>
      </w:r>
      <w:r w:rsidRPr="00922C9B">
        <w:rPr>
          <w:rStyle w:val="TagStyle"/>
          <w:rtl/>
        </w:rPr>
        <w:t xml:space="preserve"> &lt;&lt; דובר_המשך &gt;&gt;</w:t>
      </w:r>
      <w:r>
        <w:rPr>
          <w:rtl/>
        </w:rPr>
        <w:t xml:space="preserve"> </w:t>
      </w:r>
      <w:bookmarkEnd w:id="695"/>
    </w:p>
    <w:p w:rsidR="00922C9B" w:rsidRDefault="00922C9B" w:rsidP="00922C9B">
      <w:pPr>
        <w:pStyle w:val="KeepWithNext"/>
        <w:rPr>
          <w:rtl/>
        </w:rPr>
      </w:pPr>
    </w:p>
    <w:p w:rsidR="00922C9B" w:rsidRDefault="00922C9B" w:rsidP="00922C9B">
      <w:pPr>
        <w:rPr>
          <w:rtl/>
        </w:rPr>
      </w:pPr>
      <w:bookmarkStart w:id="696" w:name="_ETM_Q1_2455000"/>
      <w:bookmarkEnd w:id="696"/>
      <w:r>
        <w:rPr>
          <w:rFonts w:hint="cs"/>
          <w:rtl/>
        </w:rPr>
        <w:t>אבל זה לא מינוי פה, זה לא</w:t>
      </w:r>
      <w:bookmarkStart w:id="697" w:name="_ETM_Q1_2458000"/>
      <w:bookmarkEnd w:id="697"/>
      <w:r>
        <w:rPr>
          <w:rFonts w:hint="cs"/>
          <w:rtl/>
        </w:rPr>
        <w:t xml:space="preserve"> סניגור שהופך להיות מטעם המדינה. איילת, אולי את יודעת איך </w:t>
      </w:r>
      <w:bookmarkStart w:id="698" w:name="_ETM_Q1_2466000"/>
      <w:bookmarkEnd w:id="698"/>
      <w:r>
        <w:rPr>
          <w:rFonts w:hint="cs"/>
          <w:rtl/>
        </w:rPr>
        <w:t>זה בפועל?</w:t>
      </w:r>
    </w:p>
    <w:p w:rsidR="00922C9B" w:rsidRDefault="00922C9B" w:rsidP="00922C9B">
      <w:pPr>
        <w:rPr>
          <w:rtl/>
        </w:rPr>
      </w:pPr>
    </w:p>
    <w:p w:rsidR="00922C9B" w:rsidRDefault="00922C9B" w:rsidP="00922C9B">
      <w:pPr>
        <w:pStyle w:val="af9"/>
        <w:keepNext/>
        <w:rPr>
          <w:rtl/>
        </w:rPr>
      </w:pPr>
      <w:bookmarkStart w:id="699" w:name="ET_guest_561217_600"/>
      <w:r w:rsidRPr="00922C9B">
        <w:rPr>
          <w:rStyle w:val="TagStyle"/>
          <w:rtl/>
        </w:rPr>
        <w:t xml:space="preserve"> &lt;&lt; אורח &gt;&gt; </w:t>
      </w:r>
      <w:r>
        <w:rPr>
          <w:rtl/>
        </w:rPr>
        <w:t>איילת עוז:</w:t>
      </w:r>
      <w:r w:rsidRPr="00922C9B">
        <w:rPr>
          <w:rStyle w:val="TagStyle"/>
          <w:rtl/>
        </w:rPr>
        <w:t xml:space="preserve"> &lt;&lt; אורח &gt;&gt;</w:t>
      </w:r>
      <w:r>
        <w:rPr>
          <w:rtl/>
        </w:rPr>
        <w:t xml:space="preserve"> </w:t>
      </w:r>
      <w:bookmarkEnd w:id="699"/>
    </w:p>
    <w:p w:rsidR="00922C9B" w:rsidRDefault="00922C9B" w:rsidP="00922C9B">
      <w:pPr>
        <w:pStyle w:val="KeepWithNext"/>
        <w:rPr>
          <w:rtl/>
        </w:rPr>
      </w:pPr>
    </w:p>
    <w:p w:rsidR="00DA1646" w:rsidRDefault="00922C9B" w:rsidP="00922C9B">
      <w:pPr>
        <w:rPr>
          <w:rtl/>
        </w:rPr>
      </w:pPr>
      <w:r>
        <w:rPr>
          <w:rFonts w:hint="cs"/>
          <w:rtl/>
        </w:rPr>
        <w:t xml:space="preserve">אני מניחה שהסניגורים בעבירות ביטחון </w:t>
      </w:r>
      <w:r>
        <w:rPr>
          <w:rFonts w:hint="eastAsia"/>
        </w:rPr>
        <w:t>–</w:t>
      </w:r>
      <w:r>
        <w:rPr>
          <w:rFonts w:hint="cs"/>
          <w:rtl/>
        </w:rPr>
        <w:t xml:space="preserve"> חלק </w:t>
      </w:r>
      <w:bookmarkStart w:id="700" w:name="_ETM_Q1_2472000"/>
      <w:bookmarkEnd w:id="700"/>
      <w:r>
        <w:rPr>
          <w:rFonts w:hint="cs"/>
          <w:rtl/>
        </w:rPr>
        <w:t xml:space="preserve">פה זה מעצר מנהלי. </w:t>
      </w:r>
    </w:p>
    <w:p w:rsidR="00922C9B" w:rsidRDefault="00922C9B" w:rsidP="00DA1646">
      <w:pPr>
        <w:rPr>
          <w:rtl/>
        </w:rPr>
      </w:pPr>
      <w:bookmarkStart w:id="701" w:name="_ETM_Q1_2475000"/>
      <w:bookmarkEnd w:id="701"/>
    </w:p>
    <w:p w:rsidR="00DA1646" w:rsidRDefault="00DA1646" w:rsidP="00DA1646">
      <w:pPr>
        <w:pStyle w:val="a4"/>
        <w:keepNext/>
        <w:rPr>
          <w:rtl/>
        </w:rPr>
      </w:pPr>
      <w:bookmarkStart w:id="702" w:name="ET_speaker_נועה_ברודסקילוי_98"/>
      <w:r w:rsidRPr="00DA1646">
        <w:rPr>
          <w:rStyle w:val="TagStyle"/>
          <w:rtl/>
        </w:rPr>
        <w:t xml:space="preserve"> &lt;&lt; דובר &gt;&gt; </w:t>
      </w:r>
      <w:r>
        <w:rPr>
          <w:rtl/>
        </w:rPr>
        <w:t>נועה ברודסקי-לוי:</w:t>
      </w:r>
      <w:r w:rsidRPr="00DA1646">
        <w:rPr>
          <w:rStyle w:val="TagStyle"/>
          <w:rtl/>
        </w:rPr>
        <w:t xml:space="preserve"> &lt;&lt; דובר &gt;&gt;</w:t>
      </w:r>
      <w:r>
        <w:rPr>
          <w:rtl/>
        </w:rPr>
        <w:t xml:space="preserve"> </w:t>
      </w:r>
      <w:bookmarkEnd w:id="702"/>
    </w:p>
    <w:p w:rsidR="00DA1646" w:rsidRDefault="00DA1646" w:rsidP="00DA1646">
      <w:pPr>
        <w:pStyle w:val="KeepWithNext"/>
        <w:rPr>
          <w:rtl/>
        </w:rPr>
      </w:pPr>
    </w:p>
    <w:p w:rsidR="00DA1646" w:rsidRDefault="008E74EA" w:rsidP="008E74EA">
      <w:pPr>
        <w:rPr>
          <w:rtl/>
        </w:rPr>
      </w:pPr>
      <w:bookmarkStart w:id="703" w:name="_ETM_Q1_2473000"/>
      <w:bookmarkEnd w:id="703"/>
      <w:r>
        <w:rPr>
          <w:rFonts w:hint="cs"/>
          <w:rtl/>
        </w:rPr>
        <w:t xml:space="preserve">זה לא </w:t>
      </w:r>
      <w:bookmarkStart w:id="704" w:name="_ETM_Q1_2474000"/>
      <w:bookmarkEnd w:id="704"/>
      <w:r>
        <w:rPr>
          <w:rFonts w:hint="cs"/>
          <w:rtl/>
        </w:rPr>
        <w:t xml:space="preserve">מה שאתם מתעסקים </w:t>
      </w:r>
      <w:r w:rsidR="0020007A">
        <w:rPr>
          <w:rFonts w:hint="cs"/>
          <w:rtl/>
        </w:rPr>
        <w:t xml:space="preserve">בו </w:t>
      </w:r>
      <w:r>
        <w:rPr>
          <w:rFonts w:hint="cs"/>
          <w:rtl/>
        </w:rPr>
        <w:t>בדרך כלל, אבל סניגורים שכנראה מייצגים בעבירות</w:t>
      </w:r>
      <w:bookmarkStart w:id="705" w:name="_ETM_Q1_2483000"/>
      <w:bookmarkEnd w:id="705"/>
      <w:r>
        <w:rPr>
          <w:rFonts w:hint="cs"/>
          <w:rtl/>
        </w:rPr>
        <w:t xml:space="preserve"> רגישות, שבהן שר הביטחון יכול להגביל את מי שיכול ל</w:t>
      </w:r>
      <w:r w:rsidR="00DA1646">
        <w:rPr>
          <w:rFonts w:hint="cs"/>
          <w:rtl/>
        </w:rPr>
        <w:t>ייצג</w:t>
      </w:r>
      <w:r>
        <w:rPr>
          <w:rFonts w:hint="cs"/>
          <w:rtl/>
        </w:rPr>
        <w:t xml:space="preserve"> אותם. </w:t>
      </w:r>
    </w:p>
    <w:p w:rsidR="00DA1646" w:rsidRDefault="00DA1646" w:rsidP="00DA1646">
      <w:pPr>
        <w:rPr>
          <w:rtl/>
        </w:rPr>
      </w:pPr>
    </w:p>
    <w:p w:rsidR="00DA1646" w:rsidRDefault="00DA1646" w:rsidP="00DA1646">
      <w:pPr>
        <w:pStyle w:val="af6"/>
        <w:keepNext/>
        <w:rPr>
          <w:rtl/>
        </w:rPr>
      </w:pPr>
      <w:bookmarkStart w:id="706" w:name="ET_yor_5094_99"/>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706"/>
    </w:p>
    <w:p w:rsidR="00DA1646" w:rsidRDefault="00DA1646" w:rsidP="00DA1646">
      <w:pPr>
        <w:pStyle w:val="KeepWithNext"/>
        <w:rPr>
          <w:rtl/>
        </w:rPr>
      </w:pPr>
    </w:p>
    <w:p w:rsidR="00DA1646" w:rsidRDefault="008E74EA" w:rsidP="00DA1646">
      <w:pPr>
        <w:rPr>
          <w:rtl/>
        </w:rPr>
      </w:pPr>
      <w:r>
        <w:rPr>
          <w:rFonts w:hint="cs"/>
          <w:rtl/>
        </w:rPr>
        <w:t xml:space="preserve">אני לא יודע מי הכניס את זה, ויכול </w:t>
      </w:r>
      <w:bookmarkStart w:id="707" w:name="_ETM_Q1_2488000"/>
      <w:bookmarkEnd w:id="707"/>
      <w:r>
        <w:rPr>
          <w:rFonts w:hint="cs"/>
          <w:rtl/>
        </w:rPr>
        <w:t xml:space="preserve">להיות שהכניסו את זה רק ליתר ביטחון, כי להערכתי חלק גדול מהסעיף הזה הוא לא רלוונטי. </w:t>
      </w:r>
    </w:p>
    <w:p w:rsidR="008E74EA" w:rsidRDefault="008E74EA" w:rsidP="00DA1646">
      <w:pPr>
        <w:rPr>
          <w:rtl/>
        </w:rPr>
      </w:pPr>
    </w:p>
    <w:p w:rsidR="00DA1646" w:rsidRDefault="00DA1646" w:rsidP="00DA1646">
      <w:pPr>
        <w:pStyle w:val="KeepWithNext"/>
        <w:rPr>
          <w:rStyle w:val="TagStyle"/>
          <w:rFonts w:ascii="David" w:hAnsi="David"/>
          <w:u w:val="single"/>
          <w:rtl/>
          <w:lang w:eastAsia="he-IL"/>
        </w:rPr>
      </w:pPr>
    </w:p>
    <w:p w:rsidR="008E74EA" w:rsidRDefault="008E74EA" w:rsidP="008E74EA">
      <w:pPr>
        <w:pStyle w:val="af9"/>
        <w:keepNext/>
        <w:rPr>
          <w:rtl/>
          <w:lang w:eastAsia="he-IL"/>
        </w:rPr>
      </w:pPr>
      <w:bookmarkStart w:id="708" w:name="ET_guest_561217_601"/>
      <w:r w:rsidRPr="008E74EA">
        <w:rPr>
          <w:rStyle w:val="TagStyle"/>
          <w:rtl/>
        </w:rPr>
        <w:t xml:space="preserve"> &lt;&lt; אורח &gt;&gt; </w:t>
      </w:r>
      <w:r>
        <w:rPr>
          <w:rtl/>
          <w:lang w:eastAsia="he-IL"/>
        </w:rPr>
        <w:t>איילת עוז:</w:t>
      </w:r>
      <w:r w:rsidRPr="008E74EA">
        <w:rPr>
          <w:rStyle w:val="TagStyle"/>
          <w:rtl/>
        </w:rPr>
        <w:t xml:space="preserve"> &lt;&lt; אורח &gt;&gt;</w:t>
      </w:r>
      <w:r>
        <w:rPr>
          <w:rtl/>
          <w:lang w:eastAsia="he-IL"/>
        </w:rPr>
        <w:t xml:space="preserve"> </w:t>
      </w:r>
      <w:bookmarkEnd w:id="708"/>
    </w:p>
    <w:p w:rsidR="008E74EA" w:rsidRDefault="008E74EA" w:rsidP="008E74EA">
      <w:pPr>
        <w:pStyle w:val="KeepWithNext"/>
        <w:rPr>
          <w:rtl/>
          <w:lang w:eastAsia="he-IL"/>
        </w:rPr>
      </w:pPr>
    </w:p>
    <w:p w:rsidR="008E74EA" w:rsidRDefault="008E74EA" w:rsidP="0020007A">
      <w:pPr>
        <w:rPr>
          <w:rtl/>
        </w:rPr>
      </w:pPr>
      <w:bookmarkStart w:id="709" w:name="_ETM_Q1_2492000"/>
      <w:bookmarkEnd w:id="709"/>
      <w:r>
        <w:rPr>
          <w:rFonts w:hint="cs"/>
          <w:rtl/>
        </w:rPr>
        <w:t xml:space="preserve">מן הסתם, </w:t>
      </w:r>
      <w:r w:rsidR="00DA1646">
        <w:rPr>
          <w:rFonts w:hint="cs"/>
          <w:rtl/>
        </w:rPr>
        <w:t xml:space="preserve">אם יש להם עבירות, ממילא ייקחו להם את הרישיון </w:t>
      </w:r>
      <w:r w:rsidR="00DA1646">
        <w:rPr>
          <w:rtl/>
        </w:rPr>
        <w:t>–</w:t>
      </w:r>
      <w:r w:rsidR="00DA1646">
        <w:rPr>
          <w:rFonts w:hint="cs"/>
          <w:rtl/>
        </w:rPr>
        <w:t xml:space="preserve"> </w:t>
      </w:r>
      <w:r>
        <w:rPr>
          <w:rFonts w:hint="cs"/>
          <w:rtl/>
        </w:rPr>
        <w:t xml:space="preserve">אם </w:t>
      </w:r>
      <w:bookmarkStart w:id="710" w:name="_ETM_Q1_2499000"/>
      <w:bookmarkEnd w:id="710"/>
      <w:r>
        <w:rPr>
          <w:rFonts w:hint="cs"/>
          <w:rtl/>
        </w:rPr>
        <w:t>יש להם עבירות ביטחון, אני מניחה שישללו להם</w:t>
      </w:r>
      <w:bookmarkStart w:id="711" w:name="_ETM_Q1_2501000"/>
      <w:bookmarkEnd w:id="711"/>
      <w:r w:rsidR="0020007A">
        <w:rPr>
          <w:rFonts w:hint="cs"/>
          <w:rtl/>
        </w:rPr>
        <w:t xml:space="preserve"> - </w:t>
      </w:r>
      <w:bookmarkStart w:id="712" w:name="_ETM_Q1_2500000"/>
      <w:bookmarkEnd w:id="712"/>
      <w:r w:rsidR="0020007A">
        <w:rPr>
          <w:rFonts w:hint="cs"/>
          <w:rtl/>
        </w:rPr>
        <w:t>- -</w:t>
      </w:r>
    </w:p>
    <w:p w:rsidR="008E74EA" w:rsidRDefault="008E74EA" w:rsidP="008E74EA">
      <w:pPr>
        <w:rPr>
          <w:rtl/>
        </w:rPr>
      </w:pPr>
    </w:p>
    <w:p w:rsidR="008E74EA" w:rsidRDefault="008E74EA" w:rsidP="008E74EA">
      <w:pPr>
        <w:pStyle w:val="a4"/>
        <w:keepNext/>
        <w:rPr>
          <w:rtl/>
        </w:rPr>
      </w:pPr>
      <w:bookmarkStart w:id="713" w:name="ET_speaker_נועה_ברודסקילוי_602"/>
      <w:r w:rsidRPr="008E74EA">
        <w:rPr>
          <w:rStyle w:val="TagStyle"/>
          <w:rtl/>
        </w:rPr>
        <w:t xml:space="preserve"> &lt;&lt; דובר &gt;&gt; </w:t>
      </w:r>
      <w:r>
        <w:rPr>
          <w:rtl/>
        </w:rPr>
        <w:t>נועה ברודסקי-לוי:</w:t>
      </w:r>
      <w:r w:rsidRPr="008E74EA">
        <w:rPr>
          <w:rStyle w:val="TagStyle"/>
          <w:rtl/>
        </w:rPr>
        <w:t xml:space="preserve"> &lt;&lt; דובר &gt;&gt;</w:t>
      </w:r>
      <w:r>
        <w:rPr>
          <w:rtl/>
        </w:rPr>
        <w:t xml:space="preserve"> </w:t>
      </w:r>
      <w:bookmarkEnd w:id="713"/>
    </w:p>
    <w:p w:rsidR="008E74EA" w:rsidRDefault="008E74EA" w:rsidP="008E74EA">
      <w:pPr>
        <w:pStyle w:val="KeepWithNext"/>
        <w:rPr>
          <w:rtl/>
        </w:rPr>
      </w:pPr>
    </w:p>
    <w:p w:rsidR="008E74EA" w:rsidRDefault="008E74EA" w:rsidP="008E74EA">
      <w:pPr>
        <w:rPr>
          <w:rtl/>
        </w:rPr>
      </w:pPr>
      <w:r>
        <w:rPr>
          <w:rFonts w:hint="cs"/>
          <w:rtl/>
        </w:rPr>
        <w:t xml:space="preserve">אני מניחה שתלוי </w:t>
      </w:r>
      <w:r>
        <w:rPr>
          <w:rFonts w:hint="eastAsia"/>
        </w:rPr>
        <w:t>–</w:t>
      </w:r>
      <w:r>
        <w:rPr>
          <w:rFonts w:hint="cs"/>
          <w:rtl/>
        </w:rPr>
        <w:t xml:space="preserve"> </w:t>
      </w:r>
      <w:bookmarkStart w:id="714" w:name="_ETM_Q1_2506000"/>
      <w:bookmarkEnd w:id="714"/>
      <w:r>
        <w:rPr>
          <w:rFonts w:hint="cs"/>
          <w:rtl/>
        </w:rPr>
        <w:t>אני</w:t>
      </w:r>
      <w:bookmarkStart w:id="715" w:name="_ETM_Q1_2503000"/>
      <w:bookmarkEnd w:id="715"/>
      <w:r>
        <w:rPr>
          <w:rFonts w:hint="cs"/>
          <w:rtl/>
        </w:rPr>
        <w:t xml:space="preserve"> לא יודעת. </w:t>
      </w:r>
    </w:p>
    <w:p w:rsidR="008E74EA" w:rsidRDefault="008E74EA" w:rsidP="008E74EA">
      <w:pPr>
        <w:rPr>
          <w:rtl/>
        </w:rPr>
      </w:pPr>
      <w:bookmarkStart w:id="716" w:name="_ETM_Q1_2502000"/>
      <w:bookmarkEnd w:id="716"/>
    </w:p>
    <w:p w:rsidR="008E74EA" w:rsidRDefault="008E74EA" w:rsidP="008E74EA">
      <w:pPr>
        <w:pStyle w:val="af9"/>
        <w:keepNext/>
        <w:rPr>
          <w:rtl/>
        </w:rPr>
      </w:pPr>
      <w:bookmarkStart w:id="717" w:name="ET_guest_561217_603"/>
      <w:r w:rsidRPr="008E74EA">
        <w:rPr>
          <w:rStyle w:val="TagStyle"/>
          <w:rtl/>
        </w:rPr>
        <w:t xml:space="preserve"> &lt;&lt; אורח &gt;&gt; </w:t>
      </w:r>
      <w:r>
        <w:rPr>
          <w:rtl/>
        </w:rPr>
        <w:t>איילת עוז:</w:t>
      </w:r>
      <w:r w:rsidRPr="008E74EA">
        <w:rPr>
          <w:rStyle w:val="TagStyle"/>
          <w:rtl/>
        </w:rPr>
        <w:t xml:space="preserve"> &lt;&lt; אורח &gt;&gt;</w:t>
      </w:r>
      <w:r>
        <w:rPr>
          <w:rtl/>
        </w:rPr>
        <w:t xml:space="preserve"> </w:t>
      </w:r>
      <w:bookmarkEnd w:id="717"/>
    </w:p>
    <w:p w:rsidR="008E74EA" w:rsidRDefault="008E74EA" w:rsidP="008E74EA">
      <w:pPr>
        <w:pStyle w:val="KeepWithNext"/>
        <w:rPr>
          <w:rtl/>
        </w:rPr>
      </w:pPr>
    </w:p>
    <w:p w:rsidR="00DA1646" w:rsidRDefault="008E74EA" w:rsidP="008E74EA">
      <w:pPr>
        <w:rPr>
          <w:rtl/>
        </w:rPr>
      </w:pPr>
      <w:r>
        <w:rPr>
          <w:rFonts w:hint="cs"/>
          <w:rtl/>
        </w:rPr>
        <w:t>א</w:t>
      </w:r>
      <w:r w:rsidR="00DA1646">
        <w:rPr>
          <w:rFonts w:hint="cs"/>
          <w:rtl/>
        </w:rPr>
        <w:t xml:space="preserve">נחנו מקווים. </w:t>
      </w:r>
    </w:p>
    <w:p w:rsidR="00DA1646" w:rsidRDefault="00DA1646" w:rsidP="00DA1646">
      <w:pPr>
        <w:ind w:firstLine="0"/>
        <w:rPr>
          <w:rtl/>
        </w:rPr>
      </w:pPr>
    </w:p>
    <w:p w:rsidR="00DA1646" w:rsidRDefault="00DA1646" w:rsidP="00DA1646">
      <w:pPr>
        <w:pStyle w:val="af6"/>
        <w:keepNext/>
        <w:rPr>
          <w:rtl/>
        </w:rPr>
      </w:pPr>
      <w:bookmarkStart w:id="718" w:name="ET_yor_5094_101"/>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718"/>
    </w:p>
    <w:p w:rsidR="00DA1646" w:rsidRDefault="00DA1646" w:rsidP="00DA1646">
      <w:pPr>
        <w:pStyle w:val="KeepWithNext"/>
        <w:rPr>
          <w:rtl/>
        </w:rPr>
      </w:pPr>
    </w:p>
    <w:p w:rsidR="008E74EA" w:rsidRDefault="008E74EA" w:rsidP="00DA1646">
      <w:pPr>
        <w:rPr>
          <w:rtl/>
        </w:rPr>
      </w:pPr>
      <w:r>
        <w:rPr>
          <w:rFonts w:hint="cs"/>
          <w:rtl/>
        </w:rPr>
        <w:t xml:space="preserve">יש לנו יותר לא יודע מיודע בסעיף הזה. </w:t>
      </w:r>
    </w:p>
    <w:p w:rsidR="008E74EA" w:rsidRDefault="008E74EA" w:rsidP="00DA1646">
      <w:pPr>
        <w:rPr>
          <w:rtl/>
        </w:rPr>
      </w:pPr>
      <w:bookmarkStart w:id="719" w:name="_ETM_Q1_2509000"/>
      <w:bookmarkEnd w:id="719"/>
    </w:p>
    <w:p w:rsidR="008E74EA" w:rsidRDefault="008E74EA" w:rsidP="008E74EA">
      <w:pPr>
        <w:pStyle w:val="a4"/>
        <w:keepNext/>
        <w:rPr>
          <w:rtl/>
        </w:rPr>
      </w:pPr>
      <w:bookmarkStart w:id="720" w:name="ET_speaker_נועה_ברודסקילוי_604"/>
      <w:r w:rsidRPr="008E74EA">
        <w:rPr>
          <w:rStyle w:val="TagStyle"/>
          <w:rtl/>
        </w:rPr>
        <w:t xml:space="preserve"> &lt;&lt; דובר &gt;&gt; </w:t>
      </w:r>
      <w:r>
        <w:rPr>
          <w:rtl/>
        </w:rPr>
        <w:t>נועה ברודסקי-לוי:</w:t>
      </w:r>
      <w:r w:rsidRPr="008E74EA">
        <w:rPr>
          <w:rStyle w:val="TagStyle"/>
          <w:rtl/>
        </w:rPr>
        <w:t xml:space="preserve"> &lt;&lt; דובר &gt;&gt;</w:t>
      </w:r>
      <w:r>
        <w:rPr>
          <w:rtl/>
        </w:rPr>
        <w:t xml:space="preserve"> </w:t>
      </w:r>
      <w:bookmarkEnd w:id="720"/>
    </w:p>
    <w:p w:rsidR="008E74EA" w:rsidRDefault="008E74EA" w:rsidP="008E74EA">
      <w:pPr>
        <w:pStyle w:val="KeepWithNext"/>
        <w:rPr>
          <w:rtl/>
        </w:rPr>
      </w:pPr>
    </w:p>
    <w:p w:rsidR="008E74EA" w:rsidRDefault="008E74EA" w:rsidP="008E74EA">
      <w:pPr>
        <w:rPr>
          <w:rtl/>
        </w:rPr>
      </w:pPr>
      <w:r>
        <w:rPr>
          <w:rFonts w:hint="cs"/>
          <w:rtl/>
        </w:rPr>
        <w:t>י</w:t>
      </w:r>
      <w:bookmarkStart w:id="721" w:name="_ETM_Q1_2510000"/>
      <w:bookmarkEnd w:id="721"/>
      <w:r>
        <w:rPr>
          <w:rFonts w:hint="cs"/>
          <w:rtl/>
        </w:rPr>
        <w:t xml:space="preserve">ש </w:t>
      </w:r>
      <w:bookmarkStart w:id="722" w:name="_ETM_Q1_2511000"/>
      <w:bookmarkEnd w:id="722"/>
      <w:r>
        <w:rPr>
          <w:rFonts w:hint="cs"/>
          <w:rtl/>
        </w:rPr>
        <w:t xml:space="preserve">פה עניין של החוק למניעת הסתננות, שמדובר שם </w:t>
      </w:r>
      <w:bookmarkStart w:id="723" w:name="_ETM_Q1_2514000"/>
      <w:bookmarkEnd w:id="723"/>
      <w:r>
        <w:rPr>
          <w:rFonts w:hint="cs"/>
          <w:rtl/>
        </w:rPr>
        <w:t xml:space="preserve">על גירוש. </w:t>
      </w:r>
    </w:p>
    <w:p w:rsidR="008E74EA" w:rsidRDefault="008E74EA" w:rsidP="008E74EA">
      <w:pPr>
        <w:rPr>
          <w:rtl/>
        </w:rPr>
      </w:pPr>
      <w:bookmarkStart w:id="724" w:name="_ETM_Q1_2518000"/>
      <w:bookmarkEnd w:id="724"/>
    </w:p>
    <w:p w:rsidR="008E74EA" w:rsidRDefault="008E74EA" w:rsidP="008E74EA">
      <w:pPr>
        <w:pStyle w:val="af6"/>
        <w:keepNext/>
        <w:rPr>
          <w:rtl/>
        </w:rPr>
      </w:pPr>
      <w:bookmarkStart w:id="725" w:name="ET_yor_5094_605"/>
      <w:r w:rsidRPr="008E74EA">
        <w:rPr>
          <w:rStyle w:val="TagStyle"/>
          <w:rtl/>
        </w:rPr>
        <w:t xml:space="preserve"> &lt;&lt; יור &gt;&gt; </w:t>
      </w:r>
      <w:r>
        <w:rPr>
          <w:rtl/>
        </w:rPr>
        <w:t>היו"ר ניסן סלומינסקי:</w:t>
      </w:r>
      <w:r w:rsidRPr="008E74EA">
        <w:rPr>
          <w:rStyle w:val="TagStyle"/>
          <w:rtl/>
        </w:rPr>
        <w:t xml:space="preserve"> &lt;&lt; יור &gt;&gt;</w:t>
      </w:r>
      <w:r>
        <w:rPr>
          <w:rtl/>
        </w:rPr>
        <w:t xml:space="preserve"> </w:t>
      </w:r>
      <w:bookmarkEnd w:id="725"/>
    </w:p>
    <w:p w:rsidR="008E74EA" w:rsidRDefault="008E74EA" w:rsidP="008E74EA">
      <w:pPr>
        <w:pStyle w:val="KeepWithNext"/>
        <w:rPr>
          <w:rtl/>
        </w:rPr>
      </w:pPr>
    </w:p>
    <w:p w:rsidR="00DA1646" w:rsidRDefault="008E74EA" w:rsidP="008E74EA">
      <w:pPr>
        <w:rPr>
          <w:rtl/>
        </w:rPr>
      </w:pPr>
      <w:bookmarkStart w:id="726" w:name="_ETM_Q1_2513000"/>
      <w:bookmarkEnd w:id="726"/>
      <w:r>
        <w:rPr>
          <w:rFonts w:hint="cs"/>
          <w:rtl/>
        </w:rPr>
        <w:t xml:space="preserve">בחוק למניעת הסתננות, הכוונה </w:t>
      </w:r>
      <w:r w:rsidR="00DA1646">
        <w:rPr>
          <w:rFonts w:hint="cs"/>
          <w:rtl/>
        </w:rPr>
        <w:t xml:space="preserve">לאנשים פרטניים, </w:t>
      </w:r>
      <w:r>
        <w:rPr>
          <w:rFonts w:hint="cs"/>
          <w:rtl/>
        </w:rPr>
        <w:t>מגיעים מסתננים ו</w:t>
      </w:r>
      <w:r w:rsidR="00DA1646">
        <w:rPr>
          <w:rFonts w:hint="cs"/>
          <w:rtl/>
        </w:rPr>
        <w:t>רוצים לקבל לגביהם את החומר</w:t>
      </w:r>
      <w:r>
        <w:rPr>
          <w:rFonts w:hint="cs"/>
          <w:rtl/>
        </w:rPr>
        <w:t xml:space="preserve">. את </w:t>
      </w:r>
      <w:bookmarkStart w:id="727" w:name="_ETM_Q1_2528000"/>
      <w:bookmarkEnd w:id="727"/>
      <w:r>
        <w:rPr>
          <w:rFonts w:hint="cs"/>
          <w:rtl/>
        </w:rPr>
        <w:t>זה אני מבין,</w:t>
      </w:r>
      <w:r w:rsidR="00DA1646">
        <w:rPr>
          <w:rFonts w:hint="cs"/>
          <w:rtl/>
        </w:rPr>
        <w:t xml:space="preserve"> כאן </w:t>
      </w:r>
      <w:r>
        <w:rPr>
          <w:rFonts w:hint="cs"/>
          <w:rtl/>
        </w:rPr>
        <w:t xml:space="preserve">יש טעם וכאן </w:t>
      </w:r>
      <w:r w:rsidR="00DA1646">
        <w:rPr>
          <w:rFonts w:hint="cs"/>
          <w:rtl/>
        </w:rPr>
        <w:t xml:space="preserve">אני מבין על מה מבקשים לפחות. </w:t>
      </w:r>
      <w:r>
        <w:rPr>
          <w:rFonts w:hint="cs"/>
          <w:rtl/>
        </w:rPr>
        <w:t xml:space="preserve">עכשיו אפשר לחשוב אם זה </w:t>
      </w:r>
      <w:bookmarkStart w:id="728" w:name="_ETM_Q1_2532000"/>
      <w:bookmarkEnd w:id="728"/>
      <w:r>
        <w:rPr>
          <w:rFonts w:hint="cs"/>
          <w:rtl/>
        </w:rPr>
        <w:t xml:space="preserve">טוב או לא, אבל לפחות אני מבין מה מבקשים. </w:t>
      </w:r>
      <w:r w:rsidR="00DA1646">
        <w:rPr>
          <w:rFonts w:hint="cs"/>
          <w:rtl/>
        </w:rPr>
        <w:t>בסעיפים הקודמים אני לא מבין מה מבקשים אפילו</w:t>
      </w:r>
      <w:r>
        <w:rPr>
          <w:rFonts w:hint="cs"/>
          <w:rtl/>
        </w:rPr>
        <w:t xml:space="preserve"> </w:t>
      </w:r>
      <w:r>
        <w:rPr>
          <w:rtl/>
        </w:rPr>
        <w:t>–</w:t>
      </w:r>
      <w:r>
        <w:rPr>
          <w:rFonts w:hint="cs"/>
          <w:rtl/>
        </w:rPr>
        <w:t xml:space="preserve"> וזה שר הביטחון, שיש מישהו מטעמו </w:t>
      </w:r>
      <w:bookmarkStart w:id="729" w:name="_ETM_Q1_2543000"/>
      <w:bookmarkEnd w:id="729"/>
      <w:r>
        <w:rPr>
          <w:rFonts w:hint="cs"/>
          <w:rtl/>
        </w:rPr>
        <w:t>שאחראי על הנושא? איך זה הולך, מישהו יודע?</w:t>
      </w:r>
      <w:r w:rsidR="00DA1646">
        <w:rPr>
          <w:rFonts w:hint="cs"/>
          <w:rtl/>
        </w:rPr>
        <w:t xml:space="preserve"> </w:t>
      </w:r>
    </w:p>
    <w:p w:rsidR="00DA1646" w:rsidRDefault="00DA1646" w:rsidP="00DA1646">
      <w:pPr>
        <w:rPr>
          <w:rtl/>
        </w:rPr>
      </w:pPr>
    </w:p>
    <w:p w:rsidR="008E74EA" w:rsidRDefault="008E74EA" w:rsidP="008E74EA">
      <w:pPr>
        <w:pStyle w:val="a4"/>
        <w:keepNext/>
        <w:rPr>
          <w:rtl/>
        </w:rPr>
      </w:pPr>
      <w:bookmarkStart w:id="730" w:name="ET_speaker_נועה_ברודסקילוי_606"/>
      <w:r w:rsidRPr="008E74EA">
        <w:rPr>
          <w:rStyle w:val="TagStyle"/>
          <w:rtl/>
        </w:rPr>
        <w:t xml:space="preserve"> &lt;&lt; דובר &gt;&gt; </w:t>
      </w:r>
      <w:r>
        <w:rPr>
          <w:rtl/>
        </w:rPr>
        <w:t>נועה ברודסקי-לוי:</w:t>
      </w:r>
      <w:r w:rsidRPr="008E74EA">
        <w:rPr>
          <w:rStyle w:val="TagStyle"/>
          <w:rtl/>
        </w:rPr>
        <w:t xml:space="preserve"> &lt;&lt; דובר &gt;&gt;</w:t>
      </w:r>
      <w:r>
        <w:rPr>
          <w:rtl/>
        </w:rPr>
        <w:t xml:space="preserve"> </w:t>
      </w:r>
      <w:bookmarkEnd w:id="730"/>
    </w:p>
    <w:p w:rsidR="008E74EA" w:rsidRDefault="008E74EA" w:rsidP="008E74EA">
      <w:pPr>
        <w:pStyle w:val="KeepWithNext"/>
        <w:rPr>
          <w:rtl/>
        </w:rPr>
      </w:pPr>
    </w:p>
    <w:p w:rsidR="008E74EA" w:rsidRDefault="008E74EA" w:rsidP="008E74EA">
      <w:pPr>
        <w:rPr>
          <w:rtl/>
        </w:rPr>
      </w:pPr>
      <w:bookmarkStart w:id="731" w:name="_ETM_Q1_2542000"/>
      <w:bookmarkEnd w:id="731"/>
      <w:r>
        <w:rPr>
          <w:rFonts w:hint="cs"/>
          <w:rtl/>
        </w:rPr>
        <w:t xml:space="preserve">אני מניחה שכן, </w:t>
      </w:r>
      <w:bookmarkStart w:id="732" w:name="_ETM_Q1_2545000"/>
      <w:bookmarkEnd w:id="732"/>
      <w:r>
        <w:rPr>
          <w:rFonts w:hint="cs"/>
          <w:rtl/>
        </w:rPr>
        <w:t xml:space="preserve">אפשר לבקש שישלחו נציג בנושא הזה. </w:t>
      </w:r>
    </w:p>
    <w:p w:rsidR="008E74EA" w:rsidRDefault="008E74EA" w:rsidP="008E74EA">
      <w:pPr>
        <w:rPr>
          <w:rtl/>
        </w:rPr>
      </w:pPr>
    </w:p>
    <w:p w:rsidR="008E74EA" w:rsidRDefault="008E74EA" w:rsidP="008E74EA">
      <w:pPr>
        <w:pStyle w:val="af6"/>
        <w:keepNext/>
        <w:rPr>
          <w:rtl/>
        </w:rPr>
      </w:pPr>
      <w:bookmarkStart w:id="733" w:name="ET_yor_5094_607"/>
      <w:r w:rsidRPr="008E74EA">
        <w:rPr>
          <w:rStyle w:val="TagStyle"/>
          <w:rtl/>
        </w:rPr>
        <w:t xml:space="preserve"> &lt;&lt; יור &gt;&gt; </w:t>
      </w:r>
      <w:r>
        <w:rPr>
          <w:rtl/>
        </w:rPr>
        <w:t>היו"ר ניסן סלומינסקי:</w:t>
      </w:r>
      <w:r w:rsidRPr="008E74EA">
        <w:rPr>
          <w:rStyle w:val="TagStyle"/>
          <w:rtl/>
        </w:rPr>
        <w:t xml:space="preserve"> &lt;&lt; יור &gt;&gt;</w:t>
      </w:r>
      <w:r>
        <w:rPr>
          <w:rtl/>
        </w:rPr>
        <w:t xml:space="preserve"> </w:t>
      </w:r>
      <w:bookmarkEnd w:id="733"/>
    </w:p>
    <w:p w:rsidR="008E74EA" w:rsidRDefault="008E74EA" w:rsidP="008E74EA">
      <w:pPr>
        <w:pStyle w:val="KeepWithNext"/>
        <w:rPr>
          <w:rtl/>
        </w:rPr>
      </w:pPr>
    </w:p>
    <w:p w:rsidR="008E74EA" w:rsidRDefault="008E74EA" w:rsidP="008E74EA">
      <w:pPr>
        <w:rPr>
          <w:rtl/>
        </w:rPr>
      </w:pPr>
      <w:bookmarkStart w:id="734" w:name="_ETM_Q1_2548000"/>
      <w:bookmarkEnd w:id="734"/>
      <w:r>
        <w:rPr>
          <w:rFonts w:hint="cs"/>
          <w:rtl/>
        </w:rPr>
        <w:t xml:space="preserve">רק שנבין. </w:t>
      </w:r>
    </w:p>
    <w:p w:rsidR="008E74EA" w:rsidRDefault="008E74EA" w:rsidP="008E74EA">
      <w:pPr>
        <w:rPr>
          <w:rtl/>
        </w:rPr>
      </w:pPr>
      <w:bookmarkStart w:id="735" w:name="_ETM_Q1_2551000"/>
      <w:bookmarkEnd w:id="735"/>
      <w:r>
        <w:rPr>
          <w:rtl/>
        </w:rPr>
        <w:t xml:space="preserve">    </w:t>
      </w:r>
    </w:p>
    <w:p w:rsidR="00DA1646" w:rsidRDefault="00DA1646" w:rsidP="00DA1646">
      <w:pPr>
        <w:pStyle w:val="a4"/>
        <w:keepNext/>
        <w:rPr>
          <w:rtl/>
        </w:rPr>
      </w:pPr>
      <w:bookmarkStart w:id="736" w:name="ET_speaker_גבי_פיסמן_102"/>
      <w:r w:rsidRPr="00DA1646">
        <w:rPr>
          <w:rStyle w:val="TagStyle"/>
          <w:rtl/>
        </w:rPr>
        <w:t xml:space="preserve"> &lt;&lt; דובר &gt;&gt; </w:t>
      </w:r>
      <w:r>
        <w:rPr>
          <w:rtl/>
        </w:rPr>
        <w:t>גבי פיסמן:</w:t>
      </w:r>
      <w:r w:rsidRPr="00DA1646">
        <w:rPr>
          <w:rStyle w:val="TagStyle"/>
          <w:rtl/>
        </w:rPr>
        <w:t xml:space="preserve"> &lt;&lt; דובר &gt;&gt;</w:t>
      </w:r>
      <w:r>
        <w:rPr>
          <w:rtl/>
        </w:rPr>
        <w:t xml:space="preserve"> </w:t>
      </w:r>
      <w:bookmarkEnd w:id="736"/>
    </w:p>
    <w:p w:rsidR="00DA1646" w:rsidRDefault="00DA1646" w:rsidP="00DA1646">
      <w:pPr>
        <w:pStyle w:val="KeepWithNext"/>
        <w:rPr>
          <w:rtl/>
        </w:rPr>
      </w:pPr>
    </w:p>
    <w:p w:rsidR="00DA1646" w:rsidRDefault="008E74EA" w:rsidP="008E74EA">
      <w:pPr>
        <w:rPr>
          <w:rtl/>
        </w:rPr>
      </w:pPr>
      <w:r>
        <w:rPr>
          <w:rFonts w:hint="cs"/>
          <w:rtl/>
        </w:rPr>
        <w:t xml:space="preserve">השאלה </w:t>
      </w:r>
      <w:bookmarkStart w:id="737" w:name="_ETM_Q1_2550000"/>
      <w:bookmarkEnd w:id="737"/>
      <w:r>
        <w:rPr>
          <w:rFonts w:hint="cs"/>
          <w:rtl/>
        </w:rPr>
        <w:t xml:space="preserve">היא מה גישת הוועדה. אם הוועדה עכשיו </w:t>
      </w:r>
      <w:r w:rsidR="00DA1646">
        <w:rPr>
          <w:rFonts w:hint="cs"/>
          <w:rtl/>
        </w:rPr>
        <w:t>מתכוונת לגבי כל אחד מהפרטים שהם בתוספת</w:t>
      </w:r>
      <w:r>
        <w:rPr>
          <w:rFonts w:hint="cs"/>
          <w:rtl/>
        </w:rPr>
        <w:t xml:space="preserve"> </w:t>
      </w:r>
      <w:r>
        <w:rPr>
          <w:rtl/>
        </w:rPr>
        <w:t>–</w:t>
      </w:r>
      <w:r>
        <w:rPr>
          <w:rFonts w:hint="cs"/>
          <w:rtl/>
        </w:rPr>
        <w:t xml:space="preserve"> אני </w:t>
      </w:r>
      <w:bookmarkStart w:id="738" w:name="_ETM_Q1_2558000"/>
      <w:bookmarkEnd w:id="738"/>
      <w:r>
        <w:rPr>
          <w:rFonts w:hint="cs"/>
          <w:rtl/>
        </w:rPr>
        <w:t xml:space="preserve">אומרת שוב, </w:t>
      </w:r>
      <w:r w:rsidR="00DA1646">
        <w:rPr>
          <w:rFonts w:hint="cs"/>
          <w:rtl/>
        </w:rPr>
        <w:t>זו לא היתה גישתנו</w:t>
      </w:r>
      <w:r>
        <w:rPr>
          <w:rFonts w:hint="cs"/>
          <w:rtl/>
        </w:rPr>
        <w:t xml:space="preserve"> </w:t>
      </w:r>
      <w:r>
        <w:rPr>
          <w:rFonts w:hint="eastAsia"/>
        </w:rPr>
        <w:t>–</w:t>
      </w:r>
      <w:r w:rsidR="00DA1646">
        <w:rPr>
          <w:rFonts w:hint="cs"/>
          <w:rtl/>
        </w:rPr>
        <w:t xml:space="preserve"> לבחון מחדש את האפשרות לקבל מידע עד תום תקופת המחיקה, בוודאי צריך</w:t>
      </w:r>
      <w:r>
        <w:rPr>
          <w:rFonts w:hint="cs"/>
          <w:rtl/>
        </w:rPr>
        <w:t xml:space="preserve"> לקיים דיון עם כל אחד מהגופים</w:t>
      </w:r>
      <w:r w:rsidR="00DA1646">
        <w:rPr>
          <w:rFonts w:hint="cs"/>
          <w:rtl/>
        </w:rPr>
        <w:t xml:space="preserve">. </w:t>
      </w:r>
    </w:p>
    <w:p w:rsidR="00DA1646" w:rsidRDefault="00DA1646" w:rsidP="00DA1646">
      <w:pPr>
        <w:rPr>
          <w:rtl/>
        </w:rPr>
      </w:pPr>
    </w:p>
    <w:p w:rsidR="00DA1646" w:rsidRDefault="00DA1646" w:rsidP="00DA1646">
      <w:pPr>
        <w:pStyle w:val="af6"/>
        <w:keepNext/>
        <w:rPr>
          <w:rtl/>
        </w:rPr>
      </w:pPr>
      <w:bookmarkStart w:id="739" w:name="ET_yor_5094_103"/>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739"/>
    </w:p>
    <w:p w:rsidR="00DA1646" w:rsidRDefault="00DA1646" w:rsidP="00DA1646">
      <w:pPr>
        <w:pStyle w:val="KeepWithNext"/>
        <w:rPr>
          <w:rtl/>
        </w:rPr>
      </w:pPr>
    </w:p>
    <w:p w:rsidR="00DA1646" w:rsidRDefault="008E74EA" w:rsidP="008E74EA">
      <w:pPr>
        <w:rPr>
          <w:rtl/>
        </w:rPr>
      </w:pPr>
      <w:r>
        <w:rPr>
          <w:rFonts w:hint="cs"/>
          <w:rtl/>
        </w:rPr>
        <w:t xml:space="preserve">לא, </w:t>
      </w:r>
      <w:bookmarkStart w:id="740" w:name="_ETM_Q1_2570000"/>
      <w:bookmarkEnd w:id="740"/>
      <w:r>
        <w:rPr>
          <w:rFonts w:hint="cs"/>
          <w:rtl/>
        </w:rPr>
        <w:t xml:space="preserve">רציתי להבין את הסעיף הזה, </w:t>
      </w:r>
      <w:r w:rsidR="00DA1646">
        <w:rPr>
          <w:rFonts w:hint="cs"/>
          <w:rtl/>
        </w:rPr>
        <w:t xml:space="preserve">אני לא מבין אותו, ואני בטוח שגם רוב האנשים </w:t>
      </w:r>
      <w:r>
        <w:rPr>
          <w:rFonts w:hint="cs"/>
          <w:rtl/>
        </w:rPr>
        <w:t xml:space="preserve">פה </w:t>
      </w:r>
      <w:r w:rsidR="00DA1646">
        <w:rPr>
          <w:rFonts w:hint="cs"/>
          <w:rtl/>
        </w:rPr>
        <w:t>לא מבינים חצי מהסעיף</w:t>
      </w:r>
      <w:r>
        <w:rPr>
          <w:rFonts w:hint="cs"/>
          <w:rtl/>
        </w:rPr>
        <w:t xml:space="preserve"> הזה, </w:t>
      </w:r>
      <w:bookmarkStart w:id="741" w:name="_ETM_Q1_2576000"/>
      <w:bookmarkEnd w:id="741"/>
      <w:r>
        <w:rPr>
          <w:rFonts w:hint="cs"/>
          <w:rtl/>
        </w:rPr>
        <w:t>כי על מה הוא חל?</w:t>
      </w:r>
      <w:r w:rsidR="00DA1646">
        <w:rPr>
          <w:rFonts w:hint="cs"/>
          <w:rtl/>
        </w:rPr>
        <w:t xml:space="preserve"> </w:t>
      </w:r>
    </w:p>
    <w:p w:rsidR="00DA1646" w:rsidRDefault="00DA1646" w:rsidP="00DA1646">
      <w:pPr>
        <w:rPr>
          <w:rtl/>
        </w:rPr>
      </w:pPr>
    </w:p>
    <w:p w:rsidR="00DA1646" w:rsidRDefault="00DA1646" w:rsidP="00DA1646">
      <w:pPr>
        <w:pStyle w:val="-"/>
        <w:keepNext/>
        <w:rPr>
          <w:rtl/>
        </w:rPr>
      </w:pPr>
      <w:bookmarkStart w:id="742" w:name="ET_speakercontinue_גבי_פיסמן_104"/>
      <w:r w:rsidRPr="00DA1646">
        <w:rPr>
          <w:rStyle w:val="TagStyle"/>
          <w:rtl/>
        </w:rPr>
        <w:t xml:space="preserve"> &lt;&lt; דובר_המשך &gt;&gt; </w:t>
      </w:r>
      <w:r>
        <w:rPr>
          <w:rtl/>
        </w:rPr>
        <w:t>גבי פיסמן:</w:t>
      </w:r>
      <w:r w:rsidRPr="00DA1646">
        <w:rPr>
          <w:rStyle w:val="TagStyle"/>
          <w:rtl/>
        </w:rPr>
        <w:t xml:space="preserve"> &lt;&lt; דובר_המשך &gt;&gt;</w:t>
      </w:r>
      <w:r>
        <w:rPr>
          <w:rtl/>
        </w:rPr>
        <w:t xml:space="preserve"> </w:t>
      </w:r>
      <w:bookmarkEnd w:id="742"/>
    </w:p>
    <w:p w:rsidR="00DA1646" w:rsidRDefault="00DA1646" w:rsidP="00DA1646">
      <w:pPr>
        <w:pStyle w:val="KeepWithNext"/>
        <w:rPr>
          <w:rtl/>
        </w:rPr>
      </w:pPr>
    </w:p>
    <w:p w:rsidR="00DA1646" w:rsidRDefault="00DA1646" w:rsidP="0020007A">
      <w:pPr>
        <w:rPr>
          <w:rtl/>
        </w:rPr>
      </w:pPr>
      <w:r>
        <w:rPr>
          <w:rFonts w:hint="cs"/>
          <w:rtl/>
        </w:rPr>
        <w:t>יש סמכויות שונות, שאת כולן איחדו בסעיף אחד</w:t>
      </w:r>
      <w:r w:rsidR="0020007A">
        <w:rPr>
          <w:rFonts w:hint="cs"/>
          <w:rtl/>
        </w:rPr>
        <w:t>,</w:t>
      </w:r>
      <w:r>
        <w:rPr>
          <w:rFonts w:hint="cs"/>
          <w:rtl/>
        </w:rPr>
        <w:t xml:space="preserve"> הן לא קשורות אחת לשנייה. החוקים </w:t>
      </w:r>
      <w:r w:rsidR="008E74EA">
        <w:rPr>
          <w:rFonts w:hint="cs"/>
          <w:rtl/>
        </w:rPr>
        <w:t xml:space="preserve">הם חוקים שגם </w:t>
      </w:r>
      <w:r>
        <w:rPr>
          <w:rFonts w:hint="cs"/>
          <w:rtl/>
        </w:rPr>
        <w:t xml:space="preserve">אין ביניהם קשר. </w:t>
      </w:r>
    </w:p>
    <w:p w:rsidR="00DA1646" w:rsidRDefault="00DA1646" w:rsidP="00DA1646">
      <w:pPr>
        <w:rPr>
          <w:rtl/>
        </w:rPr>
      </w:pPr>
    </w:p>
    <w:p w:rsidR="00DA1646" w:rsidRDefault="00DA1646" w:rsidP="00DA1646">
      <w:pPr>
        <w:pStyle w:val="a4"/>
        <w:keepNext/>
        <w:rPr>
          <w:rtl/>
        </w:rPr>
      </w:pPr>
      <w:bookmarkStart w:id="743" w:name="ET_speaker_נועה_ברודסקילוי_105"/>
      <w:r w:rsidRPr="00DA1646">
        <w:rPr>
          <w:rStyle w:val="TagStyle"/>
          <w:rtl/>
        </w:rPr>
        <w:t xml:space="preserve"> &lt;&lt; דובר &gt;&gt; </w:t>
      </w:r>
      <w:r>
        <w:rPr>
          <w:rtl/>
        </w:rPr>
        <w:t>נועה ברודסקי-לוי:</w:t>
      </w:r>
      <w:r w:rsidRPr="00DA1646">
        <w:rPr>
          <w:rStyle w:val="TagStyle"/>
          <w:rtl/>
        </w:rPr>
        <w:t xml:space="preserve"> &lt;&lt; דובר &gt;&gt;</w:t>
      </w:r>
      <w:r>
        <w:rPr>
          <w:rtl/>
        </w:rPr>
        <w:t xml:space="preserve"> </w:t>
      </w:r>
      <w:bookmarkEnd w:id="743"/>
    </w:p>
    <w:p w:rsidR="00DA1646" w:rsidRDefault="00DA1646" w:rsidP="00DA1646">
      <w:pPr>
        <w:pStyle w:val="KeepWithNext"/>
        <w:rPr>
          <w:rtl/>
        </w:rPr>
      </w:pPr>
    </w:p>
    <w:p w:rsidR="00DA1646" w:rsidRDefault="00DA1646" w:rsidP="00DA1646">
      <w:pPr>
        <w:rPr>
          <w:rtl/>
        </w:rPr>
      </w:pPr>
      <w:r>
        <w:rPr>
          <w:rFonts w:hint="cs"/>
          <w:rtl/>
        </w:rPr>
        <w:t>הם פשוט באותו פרט</w:t>
      </w:r>
      <w:r w:rsidR="008E74EA">
        <w:rPr>
          <w:rFonts w:hint="cs"/>
          <w:rtl/>
        </w:rPr>
        <w:t xml:space="preserve"> בגלל שכולם </w:t>
      </w:r>
      <w:bookmarkStart w:id="744" w:name="_ETM_Q1_2593000"/>
      <w:bookmarkEnd w:id="744"/>
      <w:r w:rsidR="008E74EA">
        <w:rPr>
          <w:rFonts w:hint="cs"/>
          <w:rtl/>
        </w:rPr>
        <w:t>תחת שר הביטחון</w:t>
      </w:r>
      <w:r>
        <w:rPr>
          <w:rFonts w:hint="cs"/>
          <w:rtl/>
        </w:rPr>
        <w:t xml:space="preserve">. </w:t>
      </w:r>
    </w:p>
    <w:p w:rsidR="00DA1646" w:rsidRDefault="00DA1646" w:rsidP="00DA1646">
      <w:pPr>
        <w:rPr>
          <w:rtl/>
        </w:rPr>
      </w:pPr>
    </w:p>
    <w:p w:rsidR="00DA1646" w:rsidRDefault="00DA1646" w:rsidP="00DA1646">
      <w:pPr>
        <w:pStyle w:val="af6"/>
        <w:keepNext/>
        <w:rPr>
          <w:rtl/>
        </w:rPr>
      </w:pPr>
      <w:bookmarkStart w:id="745" w:name="ET_yor_5094_106"/>
      <w:r w:rsidRPr="00DA1646">
        <w:rPr>
          <w:rStyle w:val="TagStyle"/>
          <w:rtl/>
        </w:rPr>
        <w:t xml:space="preserve"> &lt;&lt; יור &gt;&gt; </w:t>
      </w:r>
      <w:r>
        <w:rPr>
          <w:rtl/>
        </w:rPr>
        <w:t>היו"ר ניסן סלומינסקי:</w:t>
      </w:r>
      <w:r w:rsidRPr="00DA1646">
        <w:rPr>
          <w:rStyle w:val="TagStyle"/>
          <w:rtl/>
        </w:rPr>
        <w:t xml:space="preserve"> &lt;&lt; יור &gt;&gt;</w:t>
      </w:r>
      <w:r>
        <w:rPr>
          <w:rtl/>
        </w:rPr>
        <w:t xml:space="preserve"> </w:t>
      </w:r>
      <w:bookmarkEnd w:id="745"/>
    </w:p>
    <w:p w:rsidR="00DA1646" w:rsidRDefault="00DA1646" w:rsidP="00DA1646">
      <w:pPr>
        <w:pStyle w:val="KeepWithNext"/>
        <w:rPr>
          <w:rtl/>
        </w:rPr>
      </w:pPr>
    </w:p>
    <w:p w:rsidR="00DA1646" w:rsidRDefault="008E74EA" w:rsidP="008E74EA">
      <w:pPr>
        <w:rPr>
          <w:rtl/>
        </w:rPr>
      </w:pPr>
      <w:r>
        <w:rPr>
          <w:rFonts w:hint="cs"/>
          <w:rtl/>
        </w:rPr>
        <w:t xml:space="preserve">כלומר, אתם עברתם לא רק על (19), </w:t>
      </w:r>
      <w:bookmarkStart w:id="746" w:name="_ETM_Q1_2597000"/>
      <w:bookmarkEnd w:id="746"/>
      <w:r>
        <w:rPr>
          <w:rFonts w:hint="cs"/>
          <w:rtl/>
        </w:rPr>
        <w:t xml:space="preserve">אלא על כל התוספת הזאת, ואתם </w:t>
      </w:r>
      <w:r w:rsidR="0020007A">
        <w:rPr>
          <w:rFonts w:hint="cs"/>
          <w:rtl/>
        </w:rPr>
        <w:t xml:space="preserve">מבקשים </w:t>
      </w:r>
      <w:r>
        <w:rPr>
          <w:rFonts w:hint="cs"/>
          <w:rtl/>
        </w:rPr>
        <w:t xml:space="preserve">לא </w:t>
      </w:r>
      <w:bookmarkStart w:id="747" w:name="_ETM_Q1_2601000"/>
      <w:bookmarkEnd w:id="747"/>
      <w:r>
        <w:rPr>
          <w:rFonts w:hint="cs"/>
          <w:rtl/>
        </w:rPr>
        <w:t>לפתוח אותה בכלל, זאת הכוונה?</w:t>
      </w:r>
    </w:p>
    <w:p w:rsidR="00DA1646" w:rsidRDefault="00DA1646" w:rsidP="00DA1646">
      <w:pPr>
        <w:pStyle w:val="KeepWithNext"/>
        <w:rPr>
          <w:rtl/>
        </w:rPr>
      </w:pPr>
    </w:p>
    <w:p w:rsidR="00647629" w:rsidRDefault="00647629" w:rsidP="00647629">
      <w:pPr>
        <w:pStyle w:val="a4"/>
        <w:keepNext/>
        <w:rPr>
          <w:rtl/>
        </w:rPr>
      </w:pPr>
      <w:bookmarkStart w:id="748" w:name="ET_speaker_גבי_פיסמן_108"/>
      <w:r w:rsidRPr="00647629">
        <w:rPr>
          <w:rStyle w:val="TagStyle"/>
          <w:rtl/>
        </w:rPr>
        <w:t xml:space="preserve"> &lt;&lt; דובר &gt;&gt; </w:t>
      </w:r>
      <w:r>
        <w:rPr>
          <w:rtl/>
        </w:rPr>
        <w:t>גבי פיסמן:</w:t>
      </w:r>
      <w:r w:rsidRPr="00647629">
        <w:rPr>
          <w:rStyle w:val="TagStyle"/>
          <w:rtl/>
        </w:rPr>
        <w:t xml:space="preserve"> &lt;&lt; דובר &gt;&gt;</w:t>
      </w:r>
      <w:r>
        <w:rPr>
          <w:rtl/>
        </w:rPr>
        <w:t xml:space="preserve"> </w:t>
      </w:r>
      <w:bookmarkEnd w:id="748"/>
    </w:p>
    <w:p w:rsidR="00647629" w:rsidRDefault="00647629" w:rsidP="00647629">
      <w:pPr>
        <w:pStyle w:val="KeepWithNext"/>
        <w:rPr>
          <w:rtl/>
        </w:rPr>
      </w:pPr>
    </w:p>
    <w:p w:rsidR="008E74EA" w:rsidRDefault="008E74EA" w:rsidP="00647629">
      <w:pPr>
        <w:rPr>
          <w:rtl/>
        </w:rPr>
      </w:pPr>
      <w:r>
        <w:rPr>
          <w:rFonts w:hint="cs"/>
          <w:rtl/>
        </w:rPr>
        <w:t>מבחינתנו, אנחנו לא פתחנ</w:t>
      </w:r>
      <w:bookmarkStart w:id="749" w:name="_ETM_Q1_2608000"/>
      <w:bookmarkEnd w:id="749"/>
      <w:r>
        <w:rPr>
          <w:rFonts w:hint="cs"/>
          <w:rtl/>
        </w:rPr>
        <w:t xml:space="preserve">ו לדיון את המצב לאחור. הנחת המוצא של ועדת </w:t>
      </w:r>
      <w:bookmarkStart w:id="750" w:name="_ETM_Q1_2610000"/>
      <w:bookmarkEnd w:id="750"/>
      <w:r>
        <w:rPr>
          <w:rFonts w:hint="cs"/>
          <w:rtl/>
        </w:rPr>
        <w:t xml:space="preserve">קנאי היתה שלא נכנסים לדיון בפרטים שמנויים בתוספת. </w:t>
      </w:r>
    </w:p>
    <w:p w:rsidR="008E74EA" w:rsidRDefault="008E74EA" w:rsidP="00647629">
      <w:pPr>
        <w:rPr>
          <w:rtl/>
        </w:rPr>
      </w:pPr>
    </w:p>
    <w:p w:rsidR="008E74EA" w:rsidRDefault="008E74EA" w:rsidP="008E74EA">
      <w:pPr>
        <w:pStyle w:val="af6"/>
        <w:keepNext/>
        <w:rPr>
          <w:rtl/>
        </w:rPr>
      </w:pPr>
      <w:bookmarkStart w:id="751" w:name="ET_yor_5094_608"/>
      <w:r w:rsidRPr="008E74EA">
        <w:rPr>
          <w:rStyle w:val="TagStyle"/>
          <w:rtl/>
        </w:rPr>
        <w:t xml:space="preserve"> &lt;&lt; יור &gt;&gt; </w:t>
      </w:r>
      <w:r>
        <w:rPr>
          <w:rtl/>
        </w:rPr>
        <w:t>היו"ר ניסן סלומינסקי:</w:t>
      </w:r>
      <w:r w:rsidRPr="008E74EA">
        <w:rPr>
          <w:rStyle w:val="TagStyle"/>
          <w:rtl/>
        </w:rPr>
        <w:t xml:space="preserve"> &lt;&lt; יור &gt;&gt;</w:t>
      </w:r>
      <w:r>
        <w:rPr>
          <w:rtl/>
        </w:rPr>
        <w:t xml:space="preserve"> </w:t>
      </w:r>
      <w:bookmarkEnd w:id="751"/>
    </w:p>
    <w:p w:rsidR="008E74EA" w:rsidRDefault="008E74EA" w:rsidP="008E74EA">
      <w:pPr>
        <w:pStyle w:val="KeepWithNext"/>
        <w:rPr>
          <w:rtl/>
        </w:rPr>
      </w:pPr>
    </w:p>
    <w:p w:rsidR="008E74EA" w:rsidRDefault="008E74EA" w:rsidP="008E74EA">
      <w:pPr>
        <w:rPr>
          <w:rtl/>
        </w:rPr>
      </w:pPr>
      <w:r>
        <w:rPr>
          <w:rFonts w:hint="cs"/>
          <w:rtl/>
        </w:rPr>
        <w:t>אז מי כן ייכנס לזה?</w:t>
      </w:r>
    </w:p>
    <w:p w:rsidR="008E74EA" w:rsidRDefault="008E74EA" w:rsidP="008E74EA">
      <w:pPr>
        <w:rPr>
          <w:rtl/>
        </w:rPr>
      </w:pPr>
      <w:bookmarkStart w:id="752" w:name="_ETM_Q1_2619000"/>
      <w:bookmarkEnd w:id="752"/>
    </w:p>
    <w:p w:rsidR="008C07C5" w:rsidRDefault="008C07C5" w:rsidP="008C07C5">
      <w:pPr>
        <w:pStyle w:val="a4"/>
        <w:keepNext/>
        <w:rPr>
          <w:rtl/>
        </w:rPr>
      </w:pPr>
      <w:bookmarkStart w:id="753" w:name="ET_speaker_גבי_פיסמן_611"/>
      <w:r w:rsidRPr="008C07C5">
        <w:rPr>
          <w:rStyle w:val="TagStyle"/>
          <w:rtl/>
        </w:rPr>
        <w:lastRenderedPageBreak/>
        <w:t xml:space="preserve"> &lt;&lt; דובר &gt;&gt; </w:t>
      </w:r>
      <w:r>
        <w:rPr>
          <w:rtl/>
        </w:rPr>
        <w:t>גבי פיסמן:</w:t>
      </w:r>
      <w:r w:rsidRPr="008C07C5">
        <w:rPr>
          <w:rStyle w:val="TagStyle"/>
          <w:rtl/>
        </w:rPr>
        <w:t xml:space="preserve"> &lt;&lt; דובר &gt;&gt;</w:t>
      </w:r>
      <w:r>
        <w:rPr>
          <w:rtl/>
        </w:rPr>
        <w:t xml:space="preserve"> </w:t>
      </w:r>
      <w:bookmarkEnd w:id="753"/>
    </w:p>
    <w:p w:rsidR="008C07C5" w:rsidRDefault="008C07C5" w:rsidP="008C07C5">
      <w:pPr>
        <w:pStyle w:val="KeepWithNext"/>
        <w:rPr>
          <w:rtl/>
        </w:rPr>
      </w:pPr>
    </w:p>
    <w:p w:rsidR="00647629" w:rsidRDefault="00647629" w:rsidP="008C07C5">
      <w:pPr>
        <w:rPr>
          <w:rtl/>
        </w:rPr>
      </w:pPr>
      <w:bookmarkStart w:id="754" w:name="_ETM_Q1_2644000"/>
      <w:bookmarkStart w:id="755" w:name="_ETM_Q1_2617000"/>
      <w:bookmarkEnd w:id="754"/>
      <w:bookmarkEnd w:id="755"/>
      <w:r>
        <w:rPr>
          <w:rFonts w:hint="cs"/>
          <w:rtl/>
        </w:rPr>
        <w:t xml:space="preserve">ב-2013-2012, כשבראשות הוועדה היה חבר הכנסת דודו רותם זכרונו לברכה, היה תיקון לתוספת הראשונה ולתוספת השלישית. </w:t>
      </w:r>
      <w:r w:rsidR="008C07C5">
        <w:rPr>
          <w:rFonts w:hint="cs"/>
          <w:rtl/>
        </w:rPr>
        <w:t xml:space="preserve">אפשר לעשות את זה גם בחקיקת משנה. </w:t>
      </w:r>
      <w:r>
        <w:rPr>
          <w:rFonts w:hint="cs"/>
          <w:rtl/>
        </w:rPr>
        <w:t>במסגרת אותו דיון, הדיונים נמשכו כאן</w:t>
      </w:r>
      <w:r w:rsidR="008C07C5">
        <w:rPr>
          <w:rFonts w:hint="cs"/>
          <w:rtl/>
        </w:rPr>
        <w:t xml:space="preserve"> </w:t>
      </w:r>
      <w:r w:rsidR="008C07C5">
        <w:rPr>
          <w:rFonts w:hint="eastAsia"/>
        </w:rPr>
        <w:t>–</w:t>
      </w:r>
      <w:r>
        <w:rPr>
          <w:rFonts w:hint="cs"/>
          <w:rtl/>
        </w:rPr>
        <w:t xml:space="preserve"> רק בתוספת במהלך תקופה של שנתיים</w:t>
      </w:r>
      <w:r w:rsidR="008C07C5">
        <w:rPr>
          <w:rFonts w:hint="cs"/>
          <w:rtl/>
        </w:rPr>
        <w:t>.</w:t>
      </w:r>
      <w:r>
        <w:rPr>
          <w:rFonts w:hint="cs"/>
          <w:rtl/>
        </w:rPr>
        <w:t xml:space="preserve"> הדיונים היו מאוד-מאוד לעומק. </w:t>
      </w:r>
    </w:p>
    <w:p w:rsidR="00647629" w:rsidRDefault="00647629" w:rsidP="00647629">
      <w:pPr>
        <w:rPr>
          <w:rtl/>
        </w:rPr>
      </w:pPr>
    </w:p>
    <w:p w:rsidR="00647629" w:rsidRDefault="00647629" w:rsidP="00647629">
      <w:pPr>
        <w:pStyle w:val="af6"/>
        <w:keepNext/>
        <w:rPr>
          <w:rtl/>
        </w:rPr>
      </w:pPr>
      <w:bookmarkStart w:id="756" w:name="ET_yor_5094_109"/>
      <w:r w:rsidRPr="00647629">
        <w:rPr>
          <w:rStyle w:val="TagStyle"/>
          <w:rtl/>
        </w:rPr>
        <w:t xml:space="preserve"> &lt;&lt; יור &gt;&gt; </w:t>
      </w:r>
      <w:r>
        <w:rPr>
          <w:rtl/>
        </w:rPr>
        <w:t>היו"ר ניסן סלומינסקי:</w:t>
      </w:r>
      <w:r w:rsidRPr="00647629">
        <w:rPr>
          <w:rStyle w:val="TagStyle"/>
          <w:rtl/>
        </w:rPr>
        <w:t xml:space="preserve"> &lt;&lt; יור &gt;&gt;</w:t>
      </w:r>
      <w:r>
        <w:rPr>
          <w:rtl/>
        </w:rPr>
        <w:t xml:space="preserve"> </w:t>
      </w:r>
      <w:bookmarkEnd w:id="756"/>
    </w:p>
    <w:p w:rsidR="00647629" w:rsidRDefault="00647629" w:rsidP="00647629">
      <w:pPr>
        <w:pStyle w:val="KeepWithNext"/>
        <w:rPr>
          <w:rtl/>
        </w:rPr>
      </w:pPr>
    </w:p>
    <w:p w:rsidR="008C07C5" w:rsidRDefault="008C07C5" w:rsidP="008C07C5">
      <w:pPr>
        <w:rPr>
          <w:rtl/>
        </w:rPr>
      </w:pPr>
      <w:r>
        <w:rPr>
          <w:rFonts w:hint="cs"/>
          <w:rtl/>
        </w:rPr>
        <w:t xml:space="preserve">זאת אומרת </w:t>
      </w:r>
      <w:r w:rsidR="00647629">
        <w:rPr>
          <w:rFonts w:hint="cs"/>
          <w:rtl/>
        </w:rPr>
        <w:t xml:space="preserve">עברו </w:t>
      </w:r>
      <w:r>
        <w:rPr>
          <w:rFonts w:hint="cs"/>
          <w:rtl/>
        </w:rPr>
        <w:t xml:space="preserve">על כל </w:t>
      </w:r>
      <w:r w:rsidR="00647629">
        <w:rPr>
          <w:rFonts w:hint="cs"/>
          <w:rtl/>
        </w:rPr>
        <w:t>סעיף</w:t>
      </w:r>
      <w:r>
        <w:rPr>
          <w:rFonts w:hint="cs"/>
          <w:rtl/>
        </w:rPr>
        <w:t xml:space="preserve"> ו</w:t>
      </w:r>
      <w:r w:rsidR="00647629">
        <w:rPr>
          <w:rFonts w:hint="cs"/>
          <w:rtl/>
        </w:rPr>
        <w:t xml:space="preserve">סעיף פה? </w:t>
      </w:r>
    </w:p>
    <w:p w:rsidR="006A6CB8" w:rsidRDefault="006A6CB8" w:rsidP="008C07C5">
      <w:pPr>
        <w:rPr>
          <w:rtl/>
        </w:rPr>
      </w:pPr>
    </w:p>
    <w:p w:rsidR="00633B08" w:rsidRDefault="00633B08" w:rsidP="008C07C5">
      <w:pPr>
        <w:pStyle w:val="-"/>
        <w:keepNext/>
        <w:rPr>
          <w:rStyle w:val="TagStyle"/>
          <w:rtl/>
        </w:rPr>
      </w:pPr>
      <w:bookmarkStart w:id="757" w:name="ET_speakercontinue_גבי_פיסמן_612"/>
      <w:bookmarkStart w:id="758" w:name="ET_speakercontinue_נועה_ברודסקי_לו_610"/>
    </w:p>
    <w:p w:rsidR="008C07C5" w:rsidRDefault="008C07C5" w:rsidP="008C07C5">
      <w:pPr>
        <w:pStyle w:val="-"/>
        <w:keepNext/>
        <w:rPr>
          <w:rtl/>
        </w:rPr>
      </w:pPr>
      <w:r w:rsidRPr="008C07C5">
        <w:rPr>
          <w:rStyle w:val="TagStyle"/>
          <w:rtl/>
        </w:rPr>
        <w:t xml:space="preserve">&lt;&lt; דובר_המשך &gt;&gt; </w:t>
      </w:r>
      <w:r>
        <w:rPr>
          <w:rtl/>
        </w:rPr>
        <w:t>גבי פיסמן:</w:t>
      </w:r>
      <w:r w:rsidRPr="008C07C5">
        <w:rPr>
          <w:rStyle w:val="TagStyle"/>
          <w:rtl/>
        </w:rPr>
        <w:t xml:space="preserve"> &lt;&lt; דובר_המשך &gt;&gt;</w:t>
      </w:r>
      <w:r>
        <w:rPr>
          <w:rtl/>
        </w:rPr>
        <w:t xml:space="preserve"> </w:t>
      </w:r>
      <w:bookmarkEnd w:id="757"/>
    </w:p>
    <w:p w:rsidR="008C07C5" w:rsidRDefault="008C07C5" w:rsidP="008C07C5">
      <w:pPr>
        <w:rPr>
          <w:rtl/>
        </w:rPr>
      </w:pPr>
      <w:bookmarkStart w:id="759" w:name="_ETM_Q1_2645000"/>
      <w:bookmarkEnd w:id="759"/>
      <w:bookmarkEnd w:id="758"/>
    </w:p>
    <w:p w:rsidR="008C07C5" w:rsidRDefault="008C07C5" w:rsidP="008C07C5">
      <w:pPr>
        <w:rPr>
          <w:rtl/>
        </w:rPr>
      </w:pPr>
      <w:bookmarkStart w:id="760" w:name="_ETM_Q1_2649000"/>
      <w:bookmarkEnd w:id="760"/>
      <w:r>
        <w:rPr>
          <w:rFonts w:hint="cs"/>
          <w:rtl/>
        </w:rPr>
        <w:t xml:space="preserve">בזמנו מה </w:t>
      </w:r>
      <w:bookmarkStart w:id="761" w:name="_ETM_Q1_2650000"/>
      <w:bookmarkEnd w:id="761"/>
      <w:r>
        <w:rPr>
          <w:rFonts w:hint="cs"/>
          <w:rtl/>
        </w:rPr>
        <w:t xml:space="preserve">שעברו זה על התיקונים הנוספים שהתבקשו. </w:t>
      </w:r>
    </w:p>
    <w:p w:rsidR="008C07C5" w:rsidRDefault="008C07C5" w:rsidP="008C07C5">
      <w:pPr>
        <w:rPr>
          <w:rtl/>
        </w:rPr>
      </w:pPr>
      <w:bookmarkStart w:id="762" w:name="_ETM_Q1_2657000"/>
      <w:bookmarkEnd w:id="762"/>
    </w:p>
    <w:p w:rsidR="008C07C5" w:rsidRDefault="008C07C5" w:rsidP="008C07C5">
      <w:pPr>
        <w:pStyle w:val="af6"/>
        <w:keepNext/>
        <w:rPr>
          <w:rtl/>
        </w:rPr>
      </w:pPr>
      <w:bookmarkStart w:id="763" w:name="ET_yor_5094_613"/>
      <w:r w:rsidRPr="008C07C5">
        <w:rPr>
          <w:rStyle w:val="TagStyle"/>
          <w:rtl/>
        </w:rPr>
        <w:t xml:space="preserve"> &lt;&lt; יור &gt;&gt; </w:t>
      </w:r>
      <w:r>
        <w:rPr>
          <w:rtl/>
        </w:rPr>
        <w:t>היו"ר ניסן סלומינסקי:</w:t>
      </w:r>
      <w:r w:rsidRPr="008C07C5">
        <w:rPr>
          <w:rStyle w:val="TagStyle"/>
          <w:rtl/>
        </w:rPr>
        <w:t xml:space="preserve"> &lt;&lt; יור &gt;&gt;</w:t>
      </w:r>
      <w:r>
        <w:rPr>
          <w:rtl/>
        </w:rPr>
        <w:t xml:space="preserve"> </w:t>
      </w:r>
      <w:bookmarkEnd w:id="763"/>
    </w:p>
    <w:p w:rsidR="008C07C5" w:rsidRDefault="008C07C5" w:rsidP="008C07C5">
      <w:pPr>
        <w:pStyle w:val="KeepWithNext"/>
        <w:rPr>
          <w:rtl/>
        </w:rPr>
      </w:pPr>
    </w:p>
    <w:p w:rsidR="00647629" w:rsidRDefault="008C07C5" w:rsidP="008C07C5">
      <w:pPr>
        <w:rPr>
          <w:rtl/>
        </w:rPr>
      </w:pPr>
      <w:r>
        <w:rPr>
          <w:rFonts w:hint="cs"/>
          <w:rtl/>
        </w:rPr>
        <w:t xml:space="preserve">אז </w:t>
      </w:r>
      <w:bookmarkStart w:id="764" w:name="_ETM_Q1_2653000"/>
      <w:bookmarkStart w:id="765" w:name="_ETM_Q1_2651000"/>
      <w:bookmarkEnd w:id="764"/>
      <w:bookmarkEnd w:id="765"/>
      <w:r>
        <w:rPr>
          <w:rFonts w:hint="cs"/>
          <w:rtl/>
        </w:rPr>
        <w:t>מ</w:t>
      </w:r>
      <w:r w:rsidR="00647629">
        <w:rPr>
          <w:rFonts w:hint="cs"/>
          <w:rtl/>
        </w:rPr>
        <w:t xml:space="preserve">י עבר על </w:t>
      </w:r>
      <w:r>
        <w:rPr>
          <w:rFonts w:hint="cs"/>
          <w:rtl/>
        </w:rPr>
        <w:t xml:space="preserve">התוספת עצמה, על </w:t>
      </w:r>
      <w:r w:rsidR="00647629">
        <w:rPr>
          <w:rFonts w:hint="cs"/>
          <w:rtl/>
        </w:rPr>
        <w:t>הסעיפים עצמם?</w:t>
      </w:r>
    </w:p>
    <w:p w:rsidR="00647629" w:rsidRDefault="00647629" w:rsidP="00647629">
      <w:pPr>
        <w:rPr>
          <w:rtl/>
        </w:rPr>
      </w:pPr>
    </w:p>
    <w:p w:rsidR="00647629" w:rsidRDefault="00647629" w:rsidP="00647629">
      <w:pPr>
        <w:pStyle w:val="-"/>
        <w:keepNext/>
        <w:rPr>
          <w:rtl/>
        </w:rPr>
      </w:pPr>
      <w:bookmarkStart w:id="766" w:name="ET_speakercontinue_גבי_פיסמן_110"/>
      <w:r w:rsidRPr="00647629">
        <w:rPr>
          <w:rStyle w:val="TagStyle"/>
          <w:rtl/>
        </w:rPr>
        <w:t xml:space="preserve"> &lt;&lt; דובר_המשך &gt;&gt; </w:t>
      </w:r>
      <w:r>
        <w:rPr>
          <w:rtl/>
        </w:rPr>
        <w:t>גבי פיסמן:</w:t>
      </w:r>
      <w:r w:rsidRPr="00647629">
        <w:rPr>
          <w:rStyle w:val="TagStyle"/>
          <w:rtl/>
        </w:rPr>
        <w:t xml:space="preserve"> &lt;&lt; דובר_המשך &gt;&gt;</w:t>
      </w:r>
      <w:r>
        <w:rPr>
          <w:rtl/>
        </w:rPr>
        <w:t xml:space="preserve"> </w:t>
      </w:r>
      <w:bookmarkEnd w:id="766"/>
    </w:p>
    <w:p w:rsidR="00647629" w:rsidRDefault="00647629" w:rsidP="00647629">
      <w:pPr>
        <w:pStyle w:val="KeepWithNext"/>
        <w:rPr>
          <w:rtl/>
        </w:rPr>
      </w:pPr>
    </w:p>
    <w:p w:rsidR="00647629" w:rsidRDefault="00647629" w:rsidP="008C07C5">
      <w:pPr>
        <w:rPr>
          <w:rtl/>
        </w:rPr>
      </w:pPr>
      <w:r>
        <w:rPr>
          <w:rFonts w:hint="cs"/>
          <w:rtl/>
        </w:rPr>
        <w:t xml:space="preserve">במהלך השנים הדברים נידונו בוועדת החוקה, חוק ומשפט. </w:t>
      </w:r>
      <w:r w:rsidR="008C07C5">
        <w:rPr>
          <w:rFonts w:hint="cs"/>
          <w:rtl/>
        </w:rPr>
        <w:t xml:space="preserve">כל פרט שהוסף כאן הוסף או במסגרת </w:t>
      </w:r>
      <w:bookmarkStart w:id="767" w:name="_ETM_Q1_2668000"/>
      <w:bookmarkEnd w:id="767"/>
      <w:r w:rsidR="008C07C5">
        <w:rPr>
          <w:rFonts w:hint="cs"/>
          <w:rtl/>
        </w:rPr>
        <w:t xml:space="preserve">תיקון חקיקה ראשי או במסגרת חקיקת משנה. </w:t>
      </w:r>
      <w:r>
        <w:rPr>
          <w:rFonts w:hint="cs"/>
          <w:rtl/>
        </w:rPr>
        <w:t xml:space="preserve">אין פה הפתעות, אין פה דברים שלא עברו עליהם. </w:t>
      </w:r>
      <w:r w:rsidR="008C07C5">
        <w:rPr>
          <w:rFonts w:hint="cs"/>
          <w:rtl/>
        </w:rPr>
        <w:t xml:space="preserve">אני אומרת שוב, </w:t>
      </w:r>
      <w:bookmarkStart w:id="768" w:name="_ETM_Q1_2677000"/>
      <w:bookmarkEnd w:id="768"/>
      <w:r w:rsidR="008C07C5">
        <w:rPr>
          <w:rFonts w:hint="cs"/>
          <w:rtl/>
        </w:rPr>
        <w:t>ש</w:t>
      </w:r>
      <w:r>
        <w:rPr>
          <w:rFonts w:hint="cs"/>
          <w:rtl/>
        </w:rPr>
        <w:t>במ</w:t>
      </w:r>
      <w:r w:rsidR="008C07C5">
        <w:rPr>
          <w:rFonts w:hint="cs"/>
          <w:rtl/>
        </w:rPr>
        <w:t>סגר</w:t>
      </w:r>
      <w:r>
        <w:rPr>
          <w:rFonts w:hint="cs"/>
          <w:rtl/>
        </w:rPr>
        <w:t xml:space="preserve">ת הדיונים בוועדת קנאי לא נכנסנו לזה. </w:t>
      </w:r>
    </w:p>
    <w:p w:rsidR="00647629" w:rsidRDefault="00647629" w:rsidP="00647629">
      <w:pPr>
        <w:rPr>
          <w:rtl/>
        </w:rPr>
      </w:pPr>
    </w:p>
    <w:p w:rsidR="00647629" w:rsidRDefault="00647629" w:rsidP="00647629">
      <w:pPr>
        <w:pStyle w:val="af6"/>
        <w:keepNext/>
        <w:rPr>
          <w:rtl/>
        </w:rPr>
      </w:pPr>
      <w:bookmarkStart w:id="769" w:name="ET_yor_5094_111"/>
      <w:r w:rsidRPr="00647629">
        <w:rPr>
          <w:rStyle w:val="TagStyle"/>
          <w:rtl/>
        </w:rPr>
        <w:t xml:space="preserve"> &lt;&lt; יור &gt;&gt; </w:t>
      </w:r>
      <w:r>
        <w:rPr>
          <w:rtl/>
        </w:rPr>
        <w:t>היו"ר ניסן סלומינסקי:</w:t>
      </w:r>
      <w:r w:rsidRPr="00647629">
        <w:rPr>
          <w:rStyle w:val="TagStyle"/>
          <w:rtl/>
        </w:rPr>
        <w:t xml:space="preserve"> &lt;&lt; יור &gt;&gt;</w:t>
      </w:r>
      <w:r>
        <w:rPr>
          <w:rtl/>
        </w:rPr>
        <w:t xml:space="preserve"> </w:t>
      </w:r>
      <w:bookmarkEnd w:id="769"/>
    </w:p>
    <w:p w:rsidR="00647629" w:rsidRDefault="00647629" w:rsidP="00647629">
      <w:pPr>
        <w:pStyle w:val="KeepWithNext"/>
        <w:rPr>
          <w:rtl/>
        </w:rPr>
      </w:pPr>
    </w:p>
    <w:p w:rsidR="00647629" w:rsidRDefault="00647629" w:rsidP="00647629">
      <w:pPr>
        <w:rPr>
          <w:rtl/>
        </w:rPr>
      </w:pPr>
      <w:r>
        <w:rPr>
          <w:rFonts w:hint="cs"/>
          <w:rtl/>
        </w:rPr>
        <w:t xml:space="preserve">זה משהו אחר. </w:t>
      </w:r>
    </w:p>
    <w:p w:rsidR="00647629" w:rsidRDefault="00647629" w:rsidP="00647629">
      <w:pPr>
        <w:rPr>
          <w:rtl/>
        </w:rPr>
      </w:pPr>
    </w:p>
    <w:p w:rsidR="00647629" w:rsidRDefault="00647629" w:rsidP="00647629">
      <w:pPr>
        <w:pStyle w:val="-"/>
        <w:keepNext/>
        <w:rPr>
          <w:rtl/>
        </w:rPr>
      </w:pPr>
      <w:bookmarkStart w:id="770" w:name="ET_speakercontinue_גבי_פיסמן_112"/>
      <w:r w:rsidRPr="00647629">
        <w:rPr>
          <w:rStyle w:val="TagStyle"/>
          <w:rtl/>
        </w:rPr>
        <w:t xml:space="preserve"> &lt;&lt; דובר_המשך &gt;&gt; </w:t>
      </w:r>
      <w:r>
        <w:rPr>
          <w:rtl/>
        </w:rPr>
        <w:t>גבי פיסמן:</w:t>
      </w:r>
      <w:r w:rsidRPr="00647629">
        <w:rPr>
          <w:rStyle w:val="TagStyle"/>
          <w:rtl/>
        </w:rPr>
        <w:t xml:space="preserve"> &lt;&lt; דובר_המשך &gt;&gt;</w:t>
      </w:r>
      <w:r>
        <w:rPr>
          <w:rtl/>
        </w:rPr>
        <w:t xml:space="preserve"> </w:t>
      </w:r>
      <w:bookmarkEnd w:id="770"/>
    </w:p>
    <w:p w:rsidR="00647629" w:rsidRDefault="00647629" w:rsidP="00647629">
      <w:pPr>
        <w:pStyle w:val="KeepWithNext"/>
        <w:rPr>
          <w:rtl/>
        </w:rPr>
      </w:pPr>
    </w:p>
    <w:p w:rsidR="00647629" w:rsidRDefault="00647629" w:rsidP="00647629">
      <w:pPr>
        <w:rPr>
          <w:rtl/>
        </w:rPr>
      </w:pPr>
      <w:r>
        <w:rPr>
          <w:rFonts w:hint="cs"/>
          <w:rtl/>
        </w:rPr>
        <w:t xml:space="preserve">מפאת חשיבות החוק, אני חושבת שעדיף היה לא להיכנס לרזולוציות האלה. אפשר </w:t>
      </w:r>
      <w:r w:rsidR="008C07C5">
        <w:rPr>
          <w:rFonts w:hint="cs"/>
          <w:rtl/>
        </w:rPr>
        <w:t xml:space="preserve">יהיה </w:t>
      </w:r>
      <w:r>
        <w:rPr>
          <w:rFonts w:hint="cs"/>
          <w:rtl/>
        </w:rPr>
        <w:t xml:space="preserve">לעשות את זה מאוחר יותר בתיקונים בחקיקת משנה. </w:t>
      </w:r>
    </w:p>
    <w:p w:rsidR="00647629" w:rsidRDefault="00647629" w:rsidP="00647629">
      <w:pPr>
        <w:rPr>
          <w:rtl/>
        </w:rPr>
      </w:pPr>
    </w:p>
    <w:p w:rsidR="00647629" w:rsidRDefault="00647629" w:rsidP="00647629">
      <w:pPr>
        <w:pStyle w:val="af6"/>
        <w:keepNext/>
        <w:rPr>
          <w:rtl/>
        </w:rPr>
      </w:pPr>
      <w:bookmarkStart w:id="771" w:name="ET_yor_5094_113"/>
      <w:r w:rsidRPr="00647629">
        <w:rPr>
          <w:rStyle w:val="TagStyle"/>
          <w:rtl/>
        </w:rPr>
        <w:t xml:space="preserve"> &lt;&lt; יור &gt;&gt; </w:t>
      </w:r>
      <w:r>
        <w:rPr>
          <w:rtl/>
        </w:rPr>
        <w:t>היו"ר ניסן סלומינסקי:</w:t>
      </w:r>
      <w:r w:rsidRPr="00647629">
        <w:rPr>
          <w:rStyle w:val="TagStyle"/>
          <w:rtl/>
        </w:rPr>
        <w:t xml:space="preserve"> &lt;&lt; יור &gt;&gt;</w:t>
      </w:r>
      <w:r>
        <w:rPr>
          <w:rtl/>
        </w:rPr>
        <w:t xml:space="preserve"> </w:t>
      </w:r>
      <w:bookmarkEnd w:id="771"/>
    </w:p>
    <w:p w:rsidR="00647629" w:rsidRDefault="00647629" w:rsidP="00647629">
      <w:pPr>
        <w:pStyle w:val="KeepWithNext"/>
        <w:rPr>
          <w:rtl/>
        </w:rPr>
      </w:pPr>
    </w:p>
    <w:p w:rsidR="00647629" w:rsidRDefault="00647629" w:rsidP="008C07C5">
      <w:pPr>
        <w:rPr>
          <w:rtl/>
        </w:rPr>
      </w:pPr>
      <w:r>
        <w:rPr>
          <w:rFonts w:hint="cs"/>
          <w:rtl/>
        </w:rPr>
        <w:t xml:space="preserve">זה מה שאנחנו עושים לגבי התוספת השנייה, אנחנו מפצלים אותה, </w:t>
      </w:r>
      <w:r w:rsidR="008C07C5">
        <w:rPr>
          <w:rFonts w:hint="cs"/>
          <w:rtl/>
        </w:rPr>
        <w:t xml:space="preserve">אבל </w:t>
      </w:r>
      <w:r>
        <w:rPr>
          <w:rFonts w:hint="cs"/>
          <w:rtl/>
        </w:rPr>
        <w:t xml:space="preserve">פה אנחנו </w:t>
      </w:r>
      <w:r w:rsidR="008C07C5">
        <w:rPr>
          <w:rFonts w:hint="cs"/>
          <w:rtl/>
        </w:rPr>
        <w:t xml:space="preserve">כן מאשרים את התוספת הזאת. אנחנו </w:t>
      </w:r>
      <w:r>
        <w:rPr>
          <w:rFonts w:hint="cs"/>
          <w:rtl/>
        </w:rPr>
        <w:t xml:space="preserve">לא רוצים לפצל גם את התוספת הראשונה. </w:t>
      </w:r>
    </w:p>
    <w:p w:rsidR="00647629" w:rsidRDefault="00647629" w:rsidP="00647629">
      <w:pPr>
        <w:rPr>
          <w:rtl/>
        </w:rPr>
      </w:pPr>
    </w:p>
    <w:p w:rsidR="00647629" w:rsidRDefault="00647629" w:rsidP="00647629">
      <w:pPr>
        <w:pStyle w:val="-"/>
        <w:keepNext/>
        <w:rPr>
          <w:rtl/>
        </w:rPr>
      </w:pPr>
      <w:bookmarkStart w:id="772" w:name="ET_speakercontinue_גבי_פיסמן_114"/>
      <w:r w:rsidRPr="00647629">
        <w:rPr>
          <w:rStyle w:val="TagStyle"/>
          <w:rtl/>
        </w:rPr>
        <w:t xml:space="preserve"> &lt;&lt; דובר_המשך &gt;&gt; </w:t>
      </w:r>
      <w:r>
        <w:rPr>
          <w:rtl/>
        </w:rPr>
        <w:t>גבי פיסמן:</w:t>
      </w:r>
      <w:r w:rsidRPr="00647629">
        <w:rPr>
          <w:rStyle w:val="TagStyle"/>
          <w:rtl/>
        </w:rPr>
        <w:t xml:space="preserve"> &lt;&lt; דובר_המשך &gt;&gt;</w:t>
      </w:r>
      <w:r>
        <w:rPr>
          <w:rtl/>
        </w:rPr>
        <w:t xml:space="preserve"> </w:t>
      </w:r>
      <w:bookmarkEnd w:id="772"/>
    </w:p>
    <w:p w:rsidR="00647629" w:rsidRDefault="00647629" w:rsidP="00647629">
      <w:pPr>
        <w:pStyle w:val="KeepWithNext"/>
        <w:rPr>
          <w:rtl/>
        </w:rPr>
      </w:pPr>
    </w:p>
    <w:p w:rsidR="00647629" w:rsidRDefault="00647629" w:rsidP="008C07C5">
      <w:pPr>
        <w:rPr>
          <w:rtl/>
        </w:rPr>
      </w:pPr>
      <w:r>
        <w:rPr>
          <w:rFonts w:hint="cs"/>
          <w:rtl/>
        </w:rPr>
        <w:t xml:space="preserve">לא התכוונתי לפצל. </w:t>
      </w:r>
      <w:r w:rsidR="008C07C5">
        <w:rPr>
          <w:rFonts w:hint="cs"/>
          <w:rtl/>
        </w:rPr>
        <w:t xml:space="preserve">לגבי </w:t>
      </w:r>
      <w:bookmarkStart w:id="773" w:name="_ETM_Q1_2710000"/>
      <w:bookmarkEnd w:id="773"/>
      <w:r w:rsidR="008C07C5">
        <w:rPr>
          <w:rFonts w:hint="cs"/>
          <w:rtl/>
        </w:rPr>
        <w:t xml:space="preserve">התוספת השנייה, זה מצב חדש. התוספת השנייה לא היתה כלולה </w:t>
      </w:r>
      <w:bookmarkStart w:id="774" w:name="_ETM_Q1_2713000"/>
      <w:bookmarkEnd w:id="774"/>
      <w:r w:rsidR="008C07C5">
        <w:rPr>
          <w:rFonts w:hint="cs"/>
          <w:rtl/>
        </w:rPr>
        <w:t xml:space="preserve">בחוק. </w:t>
      </w:r>
      <w:r>
        <w:rPr>
          <w:rFonts w:hint="cs"/>
          <w:rtl/>
        </w:rPr>
        <w:t xml:space="preserve">ביקשנו לעשות סדר ולכלול קרוב ל-400 הגופים ולכלול אותם בתוך החוק. זו באמת עבודה מאוד-מאוד מורכבת. </w:t>
      </w:r>
    </w:p>
    <w:p w:rsidR="00647629" w:rsidRDefault="00647629" w:rsidP="00647629">
      <w:pPr>
        <w:rPr>
          <w:rtl/>
        </w:rPr>
      </w:pPr>
    </w:p>
    <w:p w:rsidR="007A52C6" w:rsidRDefault="008C07C5" w:rsidP="00647629">
      <w:pPr>
        <w:rPr>
          <w:rtl/>
        </w:rPr>
      </w:pPr>
      <w:r>
        <w:rPr>
          <w:rFonts w:hint="cs"/>
          <w:rtl/>
        </w:rPr>
        <w:t xml:space="preserve">לגבי התוספת הראשונה, זה המצב </w:t>
      </w:r>
      <w:bookmarkStart w:id="775" w:name="_ETM_Q1_2728000"/>
      <w:bookmarkEnd w:id="775"/>
      <w:r>
        <w:rPr>
          <w:rFonts w:hint="cs"/>
          <w:rtl/>
        </w:rPr>
        <w:t xml:space="preserve">הקיים היום. </w:t>
      </w:r>
      <w:r w:rsidR="00647629">
        <w:rPr>
          <w:rFonts w:hint="cs"/>
          <w:rtl/>
        </w:rPr>
        <w:t xml:space="preserve">לא שינינו אותו, למעט תיקונים מאוד-מאוד ספציפיים </w:t>
      </w:r>
      <w:r>
        <w:rPr>
          <w:rFonts w:hint="cs"/>
          <w:rtl/>
        </w:rPr>
        <w:t xml:space="preserve">שעברו אותנו, כמו התיקונים </w:t>
      </w:r>
      <w:r w:rsidR="00647629">
        <w:rPr>
          <w:rFonts w:hint="cs"/>
          <w:rtl/>
        </w:rPr>
        <w:t xml:space="preserve">של שב"ס. </w:t>
      </w:r>
    </w:p>
    <w:p w:rsidR="007A52C6" w:rsidRDefault="007A52C6" w:rsidP="00647629">
      <w:pPr>
        <w:rPr>
          <w:rtl/>
        </w:rPr>
      </w:pPr>
    </w:p>
    <w:p w:rsidR="007A52C6" w:rsidRDefault="007A52C6" w:rsidP="007A52C6">
      <w:pPr>
        <w:pStyle w:val="af6"/>
        <w:keepNext/>
        <w:rPr>
          <w:rtl/>
        </w:rPr>
      </w:pPr>
      <w:bookmarkStart w:id="776" w:name="ET_yor_5094_115"/>
      <w:r w:rsidRPr="007A52C6">
        <w:rPr>
          <w:rStyle w:val="TagStyle"/>
          <w:rtl/>
        </w:rPr>
        <w:t xml:space="preserve"> &lt;&lt; יור &gt;&gt; </w:t>
      </w:r>
      <w:r>
        <w:rPr>
          <w:rtl/>
        </w:rPr>
        <w:t>היו"ר ניסן סלומינסקי:</w:t>
      </w:r>
      <w:r w:rsidRPr="007A52C6">
        <w:rPr>
          <w:rStyle w:val="TagStyle"/>
          <w:rtl/>
        </w:rPr>
        <w:t xml:space="preserve"> &lt;&lt; יור &gt;&gt;</w:t>
      </w:r>
      <w:r>
        <w:rPr>
          <w:rtl/>
        </w:rPr>
        <w:t xml:space="preserve"> </w:t>
      </w:r>
      <w:bookmarkEnd w:id="776"/>
    </w:p>
    <w:p w:rsidR="007A52C6" w:rsidRDefault="007A52C6" w:rsidP="007A52C6">
      <w:pPr>
        <w:pStyle w:val="KeepWithNext"/>
        <w:rPr>
          <w:rtl/>
        </w:rPr>
      </w:pPr>
    </w:p>
    <w:p w:rsidR="007A52C6" w:rsidRDefault="008C07C5" w:rsidP="008C07C5">
      <w:pPr>
        <w:rPr>
          <w:rtl/>
        </w:rPr>
      </w:pPr>
      <w:r>
        <w:rPr>
          <w:rFonts w:hint="cs"/>
          <w:rtl/>
        </w:rPr>
        <w:t xml:space="preserve">אם יש כאן </w:t>
      </w:r>
      <w:bookmarkStart w:id="777" w:name="_ETM_Q1_2739000"/>
      <w:bookmarkEnd w:id="777"/>
      <w:r>
        <w:rPr>
          <w:rFonts w:hint="cs"/>
          <w:rtl/>
        </w:rPr>
        <w:t xml:space="preserve">גוף או שניים, שאני חושב שהם לא צריכים להיות בתוספת </w:t>
      </w:r>
      <w:bookmarkStart w:id="778" w:name="_ETM_Q1_2743000"/>
      <w:bookmarkEnd w:id="778"/>
      <w:r>
        <w:rPr>
          <w:rFonts w:hint="cs"/>
          <w:rtl/>
        </w:rPr>
        <w:t xml:space="preserve">הראשונה, את אומרת שזה </w:t>
      </w:r>
      <w:r w:rsidR="007A52C6">
        <w:rPr>
          <w:rFonts w:hint="cs"/>
          <w:rtl/>
        </w:rPr>
        <w:t>כזה ראה וקדש</w:t>
      </w:r>
      <w:r>
        <w:rPr>
          <w:rFonts w:hint="cs"/>
          <w:rtl/>
        </w:rPr>
        <w:t xml:space="preserve"> מבחינתכם</w:t>
      </w:r>
      <w:r w:rsidR="007A52C6">
        <w:rPr>
          <w:rFonts w:hint="cs"/>
          <w:rtl/>
        </w:rPr>
        <w:t>?</w:t>
      </w:r>
    </w:p>
    <w:p w:rsidR="007A52C6" w:rsidRDefault="007A52C6" w:rsidP="007A52C6">
      <w:pPr>
        <w:rPr>
          <w:rtl/>
        </w:rPr>
      </w:pPr>
    </w:p>
    <w:p w:rsidR="007A52C6" w:rsidRDefault="007A52C6" w:rsidP="007A52C6">
      <w:pPr>
        <w:pStyle w:val="a4"/>
        <w:keepNext/>
        <w:rPr>
          <w:rtl/>
        </w:rPr>
      </w:pPr>
      <w:bookmarkStart w:id="779" w:name="ET_speaker_גבי_פיסמן_116"/>
      <w:r w:rsidRPr="007A52C6">
        <w:rPr>
          <w:rStyle w:val="TagStyle"/>
          <w:rtl/>
        </w:rPr>
        <w:t xml:space="preserve"> &lt;&lt; דובר &gt;&gt; </w:t>
      </w:r>
      <w:r>
        <w:rPr>
          <w:rtl/>
        </w:rPr>
        <w:t>גבי פיסמן:</w:t>
      </w:r>
      <w:r w:rsidRPr="007A52C6">
        <w:rPr>
          <w:rStyle w:val="TagStyle"/>
          <w:rtl/>
        </w:rPr>
        <w:t xml:space="preserve"> &lt;&lt; דובר &gt;&gt;</w:t>
      </w:r>
      <w:r>
        <w:rPr>
          <w:rtl/>
        </w:rPr>
        <w:t xml:space="preserve"> </w:t>
      </w:r>
      <w:bookmarkEnd w:id="779"/>
    </w:p>
    <w:p w:rsidR="007A52C6" w:rsidRDefault="007A52C6" w:rsidP="007A52C6">
      <w:pPr>
        <w:pStyle w:val="KeepWithNext"/>
        <w:rPr>
          <w:rtl/>
        </w:rPr>
      </w:pPr>
    </w:p>
    <w:p w:rsidR="007A52C6" w:rsidRDefault="00C947AC" w:rsidP="007A52C6">
      <w:pPr>
        <w:rPr>
          <w:rtl/>
        </w:rPr>
      </w:pPr>
      <w:r>
        <w:rPr>
          <w:rFonts w:hint="cs"/>
          <w:rtl/>
        </w:rPr>
        <w:t xml:space="preserve">אני באמת לא אומרת כזה </w:t>
      </w:r>
      <w:bookmarkStart w:id="780" w:name="_ETM_Q1_2746000"/>
      <w:bookmarkEnd w:id="780"/>
      <w:r>
        <w:rPr>
          <w:rFonts w:hint="cs"/>
          <w:rtl/>
        </w:rPr>
        <w:t xml:space="preserve">ראה וקדש, אני אומרת שאת הבחינה הזאת אנחנו לא </w:t>
      </w:r>
      <w:bookmarkStart w:id="781" w:name="_ETM_Q1_2750000"/>
      <w:bookmarkEnd w:id="781"/>
      <w:r>
        <w:rPr>
          <w:rFonts w:hint="cs"/>
          <w:rtl/>
        </w:rPr>
        <w:t>עשינו מתוך תפיסה - - -</w:t>
      </w:r>
    </w:p>
    <w:p w:rsidR="00C947AC" w:rsidRDefault="00C947AC" w:rsidP="007A52C6">
      <w:pPr>
        <w:rPr>
          <w:rtl/>
        </w:rPr>
      </w:pPr>
    </w:p>
    <w:p w:rsidR="007A52C6" w:rsidRDefault="007A52C6" w:rsidP="007A52C6">
      <w:pPr>
        <w:pStyle w:val="af6"/>
        <w:keepNext/>
        <w:rPr>
          <w:rtl/>
        </w:rPr>
      </w:pPr>
      <w:bookmarkStart w:id="782" w:name="ET_yor_5094_117"/>
      <w:r w:rsidRPr="007A52C6">
        <w:rPr>
          <w:rStyle w:val="TagStyle"/>
          <w:rtl/>
        </w:rPr>
        <w:lastRenderedPageBreak/>
        <w:t xml:space="preserve"> &lt;&lt; יור &gt;&gt; </w:t>
      </w:r>
      <w:r>
        <w:rPr>
          <w:rtl/>
        </w:rPr>
        <w:t>היו"ר ניסן סלומינסקי:</w:t>
      </w:r>
      <w:r w:rsidRPr="007A52C6">
        <w:rPr>
          <w:rStyle w:val="TagStyle"/>
          <w:rtl/>
        </w:rPr>
        <w:t xml:space="preserve"> &lt;&lt; יור &gt;&gt;</w:t>
      </w:r>
      <w:r>
        <w:rPr>
          <w:rtl/>
        </w:rPr>
        <w:t xml:space="preserve"> </w:t>
      </w:r>
      <w:bookmarkEnd w:id="782"/>
    </w:p>
    <w:p w:rsidR="007A52C6" w:rsidRDefault="007A52C6" w:rsidP="007A52C6">
      <w:pPr>
        <w:pStyle w:val="KeepWithNext"/>
        <w:rPr>
          <w:rtl/>
        </w:rPr>
      </w:pPr>
    </w:p>
    <w:p w:rsidR="00C947AC" w:rsidRDefault="00C947AC" w:rsidP="007A52C6">
      <w:pPr>
        <w:rPr>
          <w:rtl/>
        </w:rPr>
      </w:pPr>
      <w:r>
        <w:rPr>
          <w:rFonts w:hint="cs"/>
          <w:rtl/>
        </w:rPr>
        <w:t>הבנתי, אבל - - -</w:t>
      </w:r>
    </w:p>
    <w:p w:rsidR="00C947AC" w:rsidRDefault="00C947AC" w:rsidP="007A52C6">
      <w:pPr>
        <w:rPr>
          <w:rtl/>
        </w:rPr>
      </w:pPr>
    </w:p>
    <w:p w:rsidR="00C947AC" w:rsidRDefault="00C947AC" w:rsidP="00C947AC">
      <w:pPr>
        <w:pStyle w:val="a4"/>
        <w:keepNext/>
        <w:rPr>
          <w:rtl/>
        </w:rPr>
      </w:pPr>
      <w:bookmarkStart w:id="783" w:name="ET_speaker_נועה_ברודסקילוי_614"/>
      <w:r w:rsidRPr="00C947AC">
        <w:rPr>
          <w:rStyle w:val="TagStyle"/>
          <w:rtl/>
        </w:rPr>
        <w:t xml:space="preserve"> &lt;&lt; דובר &gt;&gt; </w:t>
      </w:r>
      <w:r>
        <w:rPr>
          <w:rtl/>
        </w:rPr>
        <w:t>נועה ברודסקי-לוי:</w:t>
      </w:r>
      <w:r w:rsidRPr="00C947AC">
        <w:rPr>
          <w:rStyle w:val="TagStyle"/>
          <w:rtl/>
        </w:rPr>
        <w:t xml:space="preserve"> &lt;&lt; דובר &gt;&gt;</w:t>
      </w:r>
      <w:r>
        <w:rPr>
          <w:rtl/>
        </w:rPr>
        <w:t xml:space="preserve"> </w:t>
      </w:r>
      <w:bookmarkEnd w:id="783"/>
    </w:p>
    <w:p w:rsidR="00C947AC" w:rsidRDefault="00C947AC" w:rsidP="00C947AC">
      <w:pPr>
        <w:pStyle w:val="KeepWithNext"/>
        <w:rPr>
          <w:rtl/>
        </w:rPr>
      </w:pPr>
    </w:p>
    <w:p w:rsidR="00C947AC" w:rsidRDefault="00C947AC" w:rsidP="00C947AC">
      <w:pPr>
        <w:rPr>
          <w:rtl/>
        </w:rPr>
      </w:pPr>
      <w:bookmarkStart w:id="784" w:name="_ETM_Q1_2755000"/>
      <w:bookmarkEnd w:id="784"/>
      <w:r>
        <w:rPr>
          <w:rFonts w:hint="cs"/>
          <w:rtl/>
        </w:rPr>
        <w:t xml:space="preserve">אני חושבת שמה שגבי שואלת זה מה רוצה הוועדה לעשות. </w:t>
      </w:r>
    </w:p>
    <w:p w:rsidR="00C947AC" w:rsidRDefault="00C947AC" w:rsidP="00C947AC">
      <w:pPr>
        <w:rPr>
          <w:rtl/>
        </w:rPr>
      </w:pPr>
    </w:p>
    <w:p w:rsidR="00C947AC" w:rsidRDefault="00C947AC" w:rsidP="00C947AC">
      <w:pPr>
        <w:pStyle w:val="af6"/>
        <w:keepNext/>
        <w:rPr>
          <w:rtl/>
        </w:rPr>
      </w:pPr>
      <w:bookmarkStart w:id="785" w:name="ET_yor_5094_615"/>
      <w:r w:rsidRPr="00C947AC">
        <w:rPr>
          <w:rStyle w:val="TagStyle"/>
          <w:rtl/>
        </w:rPr>
        <w:t xml:space="preserve"> &lt;&lt; יור &gt;&gt; </w:t>
      </w:r>
      <w:r>
        <w:rPr>
          <w:rtl/>
        </w:rPr>
        <w:t>היו"ר ניסן סלומינסקי:</w:t>
      </w:r>
      <w:r w:rsidRPr="00C947AC">
        <w:rPr>
          <w:rStyle w:val="TagStyle"/>
          <w:rtl/>
        </w:rPr>
        <w:t xml:space="preserve"> &lt;&lt; יור &gt;&gt;</w:t>
      </w:r>
      <w:r>
        <w:rPr>
          <w:rtl/>
        </w:rPr>
        <w:t xml:space="preserve"> </w:t>
      </w:r>
      <w:bookmarkEnd w:id="785"/>
    </w:p>
    <w:p w:rsidR="00C947AC" w:rsidRDefault="00C947AC" w:rsidP="00C947AC">
      <w:pPr>
        <w:pStyle w:val="KeepWithNext"/>
        <w:rPr>
          <w:rtl/>
        </w:rPr>
      </w:pPr>
    </w:p>
    <w:p w:rsidR="00647629" w:rsidRDefault="007A52C6" w:rsidP="00C947AC">
      <w:pPr>
        <w:rPr>
          <w:rtl/>
        </w:rPr>
      </w:pPr>
      <w:bookmarkStart w:id="786" w:name="_ETM_Q1_2759000"/>
      <w:bookmarkStart w:id="787" w:name="_ETM_Q1_2752000"/>
      <w:bookmarkEnd w:id="786"/>
      <w:bookmarkEnd w:id="787"/>
      <w:r>
        <w:rPr>
          <w:rFonts w:hint="cs"/>
          <w:rtl/>
        </w:rPr>
        <w:t>בוא נעשה הבחנה</w:t>
      </w:r>
      <w:r w:rsidR="00C947AC">
        <w:rPr>
          <w:rFonts w:hint="cs"/>
          <w:rtl/>
        </w:rPr>
        <w:t xml:space="preserve">. </w:t>
      </w:r>
      <w:bookmarkStart w:id="788" w:name="_ETM_Q1_2761000"/>
      <w:bookmarkEnd w:id="788"/>
      <w:r w:rsidR="00C947AC">
        <w:rPr>
          <w:rFonts w:hint="cs"/>
          <w:rtl/>
        </w:rPr>
        <w:t xml:space="preserve">גם היה לנו את זה נניח אתמול בדיון </w:t>
      </w:r>
      <w:bookmarkStart w:id="789" w:name="_ETM_Q1_2763000"/>
      <w:bookmarkEnd w:id="789"/>
      <w:r w:rsidR="00C947AC">
        <w:rPr>
          <w:rFonts w:hint="cs"/>
          <w:rtl/>
        </w:rPr>
        <w:t>בוועדה ש</w:t>
      </w:r>
      <w:r>
        <w:rPr>
          <w:rFonts w:hint="cs"/>
          <w:rtl/>
        </w:rPr>
        <w:t xml:space="preserve">אמי עמדה בראשה, </w:t>
      </w:r>
      <w:r w:rsidR="00C947AC">
        <w:rPr>
          <w:rFonts w:hint="cs"/>
          <w:rtl/>
        </w:rPr>
        <w:t>או תעמול</w:t>
      </w:r>
      <w:r w:rsidR="006A6CB8">
        <w:rPr>
          <w:rFonts w:hint="cs"/>
          <w:rtl/>
        </w:rPr>
        <w:t>ת</w:t>
      </w:r>
      <w:r w:rsidR="00C947AC">
        <w:rPr>
          <w:rFonts w:hint="cs"/>
          <w:rtl/>
        </w:rPr>
        <w:t xml:space="preserve"> הבחירות, הוועדה </w:t>
      </w:r>
      <w:r>
        <w:rPr>
          <w:rFonts w:hint="cs"/>
          <w:rtl/>
        </w:rPr>
        <w:t xml:space="preserve">שהשופטת  </w:t>
      </w:r>
      <w:r w:rsidR="00C947AC">
        <w:rPr>
          <w:rFonts w:hint="cs"/>
          <w:rtl/>
        </w:rPr>
        <w:t xml:space="preserve">ביניש </w:t>
      </w:r>
      <w:r>
        <w:rPr>
          <w:rFonts w:hint="cs"/>
          <w:rtl/>
        </w:rPr>
        <w:t xml:space="preserve">עמדה בראשה. </w:t>
      </w:r>
      <w:r w:rsidR="00C947AC">
        <w:rPr>
          <w:rFonts w:hint="cs"/>
          <w:rtl/>
        </w:rPr>
        <w:t xml:space="preserve">יש תפיסה </w:t>
      </w:r>
      <w:r w:rsidR="006C37A2">
        <w:rPr>
          <w:rFonts w:hint="cs"/>
          <w:rtl/>
        </w:rPr>
        <w:t xml:space="preserve">שאומרת: הנה, </w:t>
      </w:r>
      <w:bookmarkStart w:id="790" w:name="_ETM_Q1_2779000"/>
      <w:bookmarkEnd w:id="790"/>
      <w:r w:rsidR="006C37A2">
        <w:rPr>
          <w:rFonts w:hint="cs"/>
          <w:rtl/>
        </w:rPr>
        <w:t xml:space="preserve">היתה ועדה מכובדת שדנה, למה אתם רוצים את ועדת חוקה? </w:t>
      </w:r>
      <w:bookmarkStart w:id="791" w:name="_ETM_Q1_2784000"/>
      <w:bookmarkEnd w:id="791"/>
      <w:r>
        <w:rPr>
          <w:rFonts w:hint="cs"/>
          <w:rtl/>
        </w:rPr>
        <w:t xml:space="preserve">תאשרו את זה. </w:t>
      </w:r>
    </w:p>
    <w:p w:rsidR="007A52C6" w:rsidRDefault="007A52C6" w:rsidP="007A52C6">
      <w:pPr>
        <w:rPr>
          <w:rtl/>
        </w:rPr>
      </w:pPr>
    </w:p>
    <w:p w:rsidR="007A52C6" w:rsidRDefault="006C37A2" w:rsidP="006C37A2">
      <w:pPr>
        <w:rPr>
          <w:rtl/>
        </w:rPr>
      </w:pPr>
      <w:r>
        <w:rPr>
          <w:rFonts w:hint="cs"/>
          <w:rtl/>
        </w:rPr>
        <w:t xml:space="preserve">תפיסה שנייה שהיא האמיתית, אומרת: מה פירוש? זו המלצה, ועכשיו אנחנו עוברים </w:t>
      </w:r>
      <w:bookmarkStart w:id="792" w:name="_ETM_Q1_2790000"/>
      <w:bookmarkEnd w:id="792"/>
      <w:r>
        <w:rPr>
          <w:rFonts w:hint="cs"/>
          <w:rtl/>
        </w:rPr>
        <w:t>את זה. העובדה ש</w:t>
      </w:r>
      <w:r w:rsidR="007A52C6">
        <w:rPr>
          <w:rFonts w:hint="cs"/>
          <w:rtl/>
        </w:rPr>
        <w:t xml:space="preserve">הוועדה לא דנה במשהו, זה בסדר גמור, זאת זכותה של הוועדה </w:t>
      </w:r>
      <w:r>
        <w:rPr>
          <w:rFonts w:hint="cs"/>
          <w:rtl/>
        </w:rPr>
        <w:t>להגביל את עצמה ו</w:t>
      </w:r>
      <w:r w:rsidR="007A52C6">
        <w:rPr>
          <w:rFonts w:hint="cs"/>
          <w:rtl/>
        </w:rPr>
        <w:t xml:space="preserve">להחליט על מה היא טענה. הוועדה יכולה להחליט שהיא כן רוצה לדון, </w:t>
      </w:r>
      <w:r>
        <w:rPr>
          <w:rFonts w:hint="cs"/>
          <w:rtl/>
        </w:rPr>
        <w:t xml:space="preserve">כי אם היא הולכת </w:t>
      </w:r>
      <w:bookmarkStart w:id="793" w:name="_ETM_Q1_2802000"/>
      <w:bookmarkEnd w:id="793"/>
      <w:r>
        <w:rPr>
          <w:rFonts w:hint="cs"/>
          <w:rtl/>
        </w:rPr>
        <w:t xml:space="preserve">לאשר, </w:t>
      </w:r>
      <w:r w:rsidR="007A52C6">
        <w:rPr>
          <w:rFonts w:hint="cs"/>
          <w:rtl/>
        </w:rPr>
        <w:t xml:space="preserve">היא יכולה להחליט שהיא </w:t>
      </w:r>
      <w:r>
        <w:rPr>
          <w:rFonts w:hint="cs"/>
          <w:rtl/>
        </w:rPr>
        <w:t xml:space="preserve">כן רוצה לדון והיא יכולה להחליט שהיא </w:t>
      </w:r>
      <w:r w:rsidR="007A52C6">
        <w:rPr>
          <w:rFonts w:hint="cs"/>
          <w:rtl/>
        </w:rPr>
        <w:t>לא רוצה לדון, אבל זה שלא דנו - - -</w:t>
      </w:r>
    </w:p>
    <w:p w:rsidR="007A52C6" w:rsidRDefault="007A52C6" w:rsidP="007A52C6">
      <w:pPr>
        <w:rPr>
          <w:rtl/>
        </w:rPr>
      </w:pPr>
    </w:p>
    <w:p w:rsidR="007A52C6" w:rsidRDefault="007A52C6" w:rsidP="007A52C6">
      <w:pPr>
        <w:pStyle w:val="a4"/>
        <w:keepNext/>
        <w:rPr>
          <w:rtl/>
        </w:rPr>
      </w:pPr>
      <w:bookmarkStart w:id="794" w:name="ET_speaker_נועה_ברודסקילוי_118"/>
      <w:r w:rsidRPr="007A52C6">
        <w:rPr>
          <w:rStyle w:val="TagStyle"/>
          <w:rtl/>
        </w:rPr>
        <w:t xml:space="preserve"> &lt;&lt; דובר &gt;&gt; </w:t>
      </w:r>
      <w:r>
        <w:rPr>
          <w:rtl/>
        </w:rPr>
        <w:t>נועה ברודסקי-לוי:</w:t>
      </w:r>
      <w:r w:rsidRPr="007A52C6">
        <w:rPr>
          <w:rStyle w:val="TagStyle"/>
          <w:rtl/>
        </w:rPr>
        <w:t xml:space="preserve"> &lt;&lt; דובר &gt;&gt;</w:t>
      </w:r>
      <w:r>
        <w:rPr>
          <w:rtl/>
        </w:rPr>
        <w:t xml:space="preserve"> </w:t>
      </w:r>
      <w:bookmarkEnd w:id="794"/>
    </w:p>
    <w:p w:rsidR="007A52C6" w:rsidRDefault="007A52C6" w:rsidP="007A52C6">
      <w:pPr>
        <w:pStyle w:val="KeepWithNext"/>
        <w:rPr>
          <w:rtl/>
        </w:rPr>
      </w:pPr>
    </w:p>
    <w:p w:rsidR="007A52C6" w:rsidRDefault="006C37A2" w:rsidP="007A52C6">
      <w:pPr>
        <w:rPr>
          <w:rtl/>
        </w:rPr>
      </w:pPr>
      <w:r>
        <w:rPr>
          <w:rFonts w:hint="cs"/>
          <w:rtl/>
        </w:rPr>
        <w:t xml:space="preserve">אני חושבת שהכוונה של גבי זה לשאול איך רוצים להתקדם, האם </w:t>
      </w:r>
      <w:bookmarkStart w:id="795" w:name="_ETM_Q1_2813000"/>
      <w:bookmarkEnd w:id="795"/>
      <w:r>
        <w:rPr>
          <w:rFonts w:hint="cs"/>
          <w:rtl/>
        </w:rPr>
        <w:t xml:space="preserve">כן רוצים לפתוח כל גוף </w:t>
      </w:r>
      <w:r w:rsidR="007A52C6">
        <w:rPr>
          <w:rFonts w:hint="cs"/>
          <w:rtl/>
        </w:rPr>
        <w:t>ואז כן להביא את כל הגורמים הרלוונטיים, את כל אחד מהפרטים, או שאתה רוצה - - -</w:t>
      </w:r>
    </w:p>
    <w:p w:rsidR="007A52C6" w:rsidRDefault="007A52C6" w:rsidP="007A52C6">
      <w:pPr>
        <w:rPr>
          <w:rtl/>
        </w:rPr>
      </w:pPr>
    </w:p>
    <w:p w:rsidR="007A52C6" w:rsidRDefault="007A52C6" w:rsidP="007A52C6">
      <w:pPr>
        <w:pStyle w:val="af6"/>
        <w:keepNext/>
        <w:rPr>
          <w:rtl/>
        </w:rPr>
      </w:pPr>
      <w:bookmarkStart w:id="796" w:name="ET_yor_5094_119"/>
      <w:r w:rsidRPr="007A52C6">
        <w:rPr>
          <w:rStyle w:val="TagStyle"/>
          <w:rtl/>
        </w:rPr>
        <w:t xml:space="preserve"> &lt;&lt; יור &gt;&gt; </w:t>
      </w:r>
      <w:r>
        <w:rPr>
          <w:rtl/>
        </w:rPr>
        <w:t>היו"ר ניסן סלומינסקי:</w:t>
      </w:r>
      <w:r w:rsidRPr="007A52C6">
        <w:rPr>
          <w:rStyle w:val="TagStyle"/>
          <w:rtl/>
        </w:rPr>
        <w:t xml:space="preserve"> &lt;&lt; יור &gt;&gt;</w:t>
      </w:r>
      <w:r>
        <w:rPr>
          <w:rtl/>
        </w:rPr>
        <w:t xml:space="preserve"> </w:t>
      </w:r>
      <w:bookmarkEnd w:id="796"/>
    </w:p>
    <w:p w:rsidR="007A52C6" w:rsidRDefault="007A52C6" w:rsidP="007A52C6">
      <w:pPr>
        <w:pStyle w:val="KeepWithNext"/>
        <w:rPr>
          <w:rtl/>
        </w:rPr>
      </w:pPr>
    </w:p>
    <w:p w:rsidR="00514AF7" w:rsidRDefault="006C37A2" w:rsidP="000B6EB1">
      <w:pPr>
        <w:rPr>
          <w:rtl/>
        </w:rPr>
      </w:pPr>
      <w:r>
        <w:rPr>
          <w:rFonts w:hint="cs"/>
          <w:rtl/>
        </w:rPr>
        <w:t>אני אקריא את (18)</w:t>
      </w:r>
      <w:bookmarkStart w:id="797" w:name="_ETM_Q1_2822000"/>
      <w:bookmarkEnd w:id="797"/>
      <w:r>
        <w:rPr>
          <w:rFonts w:hint="cs"/>
          <w:rtl/>
        </w:rPr>
        <w:t xml:space="preserve"> </w:t>
      </w:r>
      <w:r>
        <w:rPr>
          <w:rtl/>
        </w:rPr>
        <w:t>–</w:t>
      </w:r>
      <w:r>
        <w:rPr>
          <w:rFonts w:hint="cs"/>
          <w:rtl/>
        </w:rPr>
        <w:t xml:space="preserve"> "</w:t>
      </w:r>
      <w:r w:rsidR="007A52C6">
        <w:rPr>
          <w:rFonts w:hint="cs"/>
          <w:rtl/>
        </w:rPr>
        <w:t xml:space="preserve">קצין פיקוח </w:t>
      </w:r>
      <w:r>
        <w:rPr>
          <w:rFonts w:hint="cs"/>
          <w:rtl/>
        </w:rPr>
        <w:t>ובעלי תפקידים אחרים ב</w:t>
      </w:r>
      <w:r w:rsidR="007A52C6">
        <w:rPr>
          <w:rFonts w:hint="cs"/>
          <w:rtl/>
        </w:rPr>
        <w:t>יחידת הפיקוח</w:t>
      </w:r>
      <w:r>
        <w:rPr>
          <w:rFonts w:hint="cs"/>
          <w:rtl/>
        </w:rPr>
        <w:t xml:space="preserve">", נניח, אז אני יודע </w:t>
      </w:r>
      <w:bookmarkStart w:id="798" w:name="_ETM_Q1_2835000"/>
      <w:bookmarkEnd w:id="798"/>
      <w:r>
        <w:rPr>
          <w:rFonts w:hint="cs"/>
          <w:rtl/>
        </w:rPr>
        <w:t>על מי מדובר, אני יודע מה הוא עושה, א</w:t>
      </w:r>
      <w:bookmarkStart w:id="799" w:name="_ETM_Q1_2837000"/>
      <w:bookmarkEnd w:id="799"/>
      <w:r>
        <w:rPr>
          <w:rFonts w:hint="cs"/>
          <w:rtl/>
        </w:rPr>
        <w:t>ני מבין. בסדר, אני עובר על זה</w:t>
      </w:r>
      <w:r w:rsidR="000B6EB1">
        <w:rPr>
          <w:rFonts w:hint="cs"/>
          <w:rtl/>
        </w:rPr>
        <w:t>,</w:t>
      </w:r>
      <w:r>
        <w:rPr>
          <w:rFonts w:hint="cs"/>
          <w:rtl/>
        </w:rPr>
        <w:t xml:space="preserve"> אבל יש סעיפים </w:t>
      </w:r>
      <w:bookmarkStart w:id="800" w:name="_ETM_Q1_2839000"/>
      <w:bookmarkEnd w:id="800"/>
      <w:r>
        <w:rPr>
          <w:rFonts w:hint="cs"/>
          <w:rtl/>
        </w:rPr>
        <w:t xml:space="preserve">שאני לא מבין אותם, למי נותנים סמכות או </w:t>
      </w:r>
      <w:bookmarkStart w:id="801" w:name="_ETM_Q1_2841000"/>
      <w:bookmarkEnd w:id="801"/>
      <w:r>
        <w:rPr>
          <w:rFonts w:hint="cs"/>
          <w:rtl/>
        </w:rPr>
        <w:t xml:space="preserve">על מה נותנים. רק שאני אבין קודם כל, </w:t>
      </w:r>
      <w:r w:rsidR="007A52C6">
        <w:rPr>
          <w:rFonts w:hint="cs"/>
          <w:rtl/>
        </w:rPr>
        <w:t xml:space="preserve">אני כבר לא בא להגיד </w:t>
      </w:r>
      <w:r>
        <w:rPr>
          <w:rFonts w:hint="cs"/>
          <w:rtl/>
        </w:rPr>
        <w:t xml:space="preserve">אם אני הולך להוציא את זה או לא. אז </w:t>
      </w:r>
      <w:bookmarkStart w:id="802" w:name="_ETM_Q1_2850000"/>
      <w:bookmarkEnd w:id="802"/>
      <w:r>
        <w:rPr>
          <w:rFonts w:hint="cs"/>
          <w:rtl/>
        </w:rPr>
        <w:t xml:space="preserve">יש סעיפים שהם ברורים ומובנים, </w:t>
      </w:r>
      <w:r w:rsidR="007A52C6">
        <w:rPr>
          <w:rFonts w:hint="cs"/>
          <w:rtl/>
        </w:rPr>
        <w:t xml:space="preserve">אבל לפעמים מגיע סעיף, שאני לא מבין מה מבקשים פה. </w:t>
      </w:r>
      <w:r>
        <w:rPr>
          <w:rFonts w:hint="cs"/>
          <w:rtl/>
        </w:rPr>
        <w:t xml:space="preserve">אני לא מבין </w:t>
      </w:r>
      <w:bookmarkStart w:id="803" w:name="_ETM_Q1_2860000"/>
      <w:bookmarkEnd w:id="803"/>
      <w:r>
        <w:rPr>
          <w:rFonts w:hint="cs"/>
          <w:rtl/>
        </w:rPr>
        <w:t xml:space="preserve">קודם. </w:t>
      </w:r>
    </w:p>
    <w:p w:rsidR="00514AF7" w:rsidRDefault="00514AF7" w:rsidP="007A52C6">
      <w:pPr>
        <w:rPr>
          <w:rtl/>
        </w:rPr>
      </w:pPr>
    </w:p>
    <w:p w:rsidR="00514AF7" w:rsidRDefault="00514AF7" w:rsidP="00514AF7">
      <w:pPr>
        <w:pStyle w:val="-"/>
        <w:keepNext/>
        <w:rPr>
          <w:rtl/>
        </w:rPr>
      </w:pPr>
      <w:bookmarkStart w:id="804" w:name="ET_speakercontinue_נועה_ברודסקי_לו_120"/>
      <w:r w:rsidRPr="00514AF7">
        <w:rPr>
          <w:rStyle w:val="TagStyle"/>
          <w:rtl/>
        </w:rPr>
        <w:t xml:space="preserve"> &lt;&lt; דובר_המשך &gt;&gt; </w:t>
      </w:r>
      <w:r>
        <w:rPr>
          <w:rtl/>
        </w:rPr>
        <w:t>נועה ברודסקי-לוי:</w:t>
      </w:r>
      <w:r w:rsidRPr="00514AF7">
        <w:rPr>
          <w:rStyle w:val="TagStyle"/>
          <w:rtl/>
        </w:rPr>
        <w:t xml:space="preserve"> &lt;&lt; דובר_המשך &gt;&gt;</w:t>
      </w:r>
      <w:r>
        <w:rPr>
          <w:rtl/>
        </w:rPr>
        <w:t xml:space="preserve"> </w:t>
      </w:r>
      <w:bookmarkEnd w:id="804"/>
    </w:p>
    <w:p w:rsidR="00514AF7" w:rsidRDefault="00514AF7" w:rsidP="00514AF7">
      <w:pPr>
        <w:pStyle w:val="KeepWithNext"/>
        <w:rPr>
          <w:rtl/>
        </w:rPr>
      </w:pPr>
    </w:p>
    <w:p w:rsidR="00514AF7" w:rsidRDefault="000B6EB1" w:rsidP="000B6EB1">
      <w:pPr>
        <w:rPr>
          <w:rtl/>
        </w:rPr>
      </w:pPr>
      <w:r>
        <w:rPr>
          <w:rFonts w:hint="cs"/>
          <w:rtl/>
        </w:rPr>
        <w:t xml:space="preserve">אנחנו </w:t>
      </w:r>
      <w:r w:rsidR="00514AF7">
        <w:rPr>
          <w:rFonts w:hint="cs"/>
          <w:rtl/>
        </w:rPr>
        <w:t xml:space="preserve">נבקש </w:t>
      </w:r>
      <w:r>
        <w:rPr>
          <w:rFonts w:hint="cs"/>
          <w:rtl/>
        </w:rPr>
        <w:t xml:space="preserve">בדיון הבא </w:t>
      </w:r>
      <w:r w:rsidR="00514AF7">
        <w:rPr>
          <w:rFonts w:hint="cs"/>
          <w:rtl/>
        </w:rPr>
        <w:t xml:space="preserve">שיגיע נציג משרד הביטחון </w:t>
      </w:r>
      <w:r>
        <w:rPr>
          <w:rFonts w:hint="cs"/>
          <w:rtl/>
        </w:rPr>
        <w:t xml:space="preserve">בנושא הזה </w:t>
      </w:r>
      <w:r w:rsidR="00514AF7">
        <w:rPr>
          <w:rFonts w:hint="cs"/>
          <w:rtl/>
        </w:rPr>
        <w:t xml:space="preserve">ויסביר. </w:t>
      </w:r>
    </w:p>
    <w:p w:rsidR="00514AF7" w:rsidRDefault="00514AF7" w:rsidP="00514AF7">
      <w:pPr>
        <w:rPr>
          <w:rtl/>
        </w:rPr>
      </w:pPr>
    </w:p>
    <w:p w:rsidR="00514AF7" w:rsidRDefault="00514AF7" w:rsidP="00514AF7">
      <w:pPr>
        <w:pStyle w:val="af6"/>
        <w:keepNext/>
        <w:rPr>
          <w:rtl/>
        </w:rPr>
      </w:pPr>
      <w:bookmarkStart w:id="805" w:name="ET_yor_5094_121"/>
      <w:r w:rsidRPr="00514AF7">
        <w:rPr>
          <w:rStyle w:val="TagStyle"/>
          <w:rtl/>
        </w:rPr>
        <w:t xml:space="preserve"> &lt;&lt; יור &gt;&gt; </w:t>
      </w:r>
      <w:r>
        <w:rPr>
          <w:rtl/>
        </w:rPr>
        <w:t>היו"ר ניסן סלומינסקי:</w:t>
      </w:r>
      <w:r w:rsidRPr="00514AF7">
        <w:rPr>
          <w:rStyle w:val="TagStyle"/>
          <w:rtl/>
        </w:rPr>
        <w:t xml:space="preserve"> &lt;&lt; יור &gt;&gt;</w:t>
      </w:r>
      <w:r>
        <w:rPr>
          <w:rtl/>
        </w:rPr>
        <w:t xml:space="preserve"> </w:t>
      </w:r>
      <w:bookmarkEnd w:id="805"/>
    </w:p>
    <w:p w:rsidR="00514AF7" w:rsidRDefault="00514AF7" w:rsidP="00514AF7">
      <w:pPr>
        <w:pStyle w:val="KeepWithNext"/>
        <w:rPr>
          <w:rtl/>
        </w:rPr>
      </w:pPr>
    </w:p>
    <w:p w:rsidR="007A52C6" w:rsidRPr="00647629" w:rsidRDefault="000B6EB1" w:rsidP="000B6EB1">
      <w:pPr>
        <w:rPr>
          <w:rtl/>
        </w:rPr>
      </w:pPr>
      <w:r>
        <w:rPr>
          <w:rFonts w:hint="cs"/>
          <w:rtl/>
        </w:rPr>
        <w:t xml:space="preserve">על זה, וגם היה משהו שאמרנו קודם לגבי </w:t>
      </w:r>
      <w:bookmarkStart w:id="806" w:name="_ETM_Q1_2869000"/>
      <w:bookmarkEnd w:id="806"/>
      <w:r>
        <w:rPr>
          <w:rFonts w:hint="cs"/>
          <w:rtl/>
        </w:rPr>
        <w:t xml:space="preserve">הגנה על עדים, גם </w:t>
      </w:r>
      <w:bookmarkStart w:id="807" w:name="_ETM_Q1_2872000"/>
      <w:bookmarkEnd w:id="807"/>
      <w:r>
        <w:rPr>
          <w:rFonts w:hint="cs"/>
          <w:rtl/>
        </w:rPr>
        <w:t>כדי שנבין קודם כל את הסעיף. יכול להיות שנגיד:</w:t>
      </w:r>
      <w:bookmarkStart w:id="808" w:name="_ETM_Q1_2876000"/>
      <w:bookmarkEnd w:id="808"/>
      <w:r>
        <w:rPr>
          <w:rFonts w:hint="cs"/>
          <w:rtl/>
        </w:rPr>
        <w:t xml:space="preserve"> בסדר, לא נ</w:t>
      </w:r>
      <w:r w:rsidR="00AA048B">
        <w:rPr>
          <w:rFonts w:hint="cs"/>
          <w:rtl/>
        </w:rPr>
        <w:t>י</w:t>
      </w:r>
      <w:r>
        <w:rPr>
          <w:rFonts w:hint="cs"/>
          <w:rtl/>
        </w:rPr>
        <w:t xml:space="preserve">כנס לוויכוח. </w:t>
      </w:r>
      <w:bookmarkStart w:id="809" w:name="_ETM_Q1_2868000"/>
      <w:bookmarkStart w:id="810" w:name="ET_speaker_נועה_ברודסקילוי_616"/>
      <w:bookmarkEnd w:id="809"/>
      <w:r w:rsidRPr="000B6EB1">
        <w:rPr>
          <w:rStyle w:val="TagStyle"/>
          <w:rtl/>
        </w:rPr>
        <w:t xml:space="preserve"> &lt;&lt; דובר &gt;&gt; </w:t>
      </w:r>
      <w:bookmarkEnd w:id="810"/>
    </w:p>
    <w:p w:rsidR="00F72890" w:rsidRDefault="00F72890" w:rsidP="00DA1646">
      <w:pPr>
        <w:rPr>
          <w:rtl/>
        </w:rPr>
      </w:pPr>
    </w:p>
    <w:p w:rsidR="00F72890" w:rsidRDefault="00F72890" w:rsidP="00F72890">
      <w:pPr>
        <w:pStyle w:val="a4"/>
        <w:keepNext/>
        <w:rPr>
          <w:rtl/>
        </w:rPr>
      </w:pPr>
      <w:bookmarkStart w:id="811" w:name="ET_speaker_נועה_ברודסקילוי_122"/>
      <w:r w:rsidRPr="00F72890">
        <w:rPr>
          <w:rStyle w:val="TagStyle"/>
          <w:rtl/>
        </w:rPr>
        <w:t xml:space="preserve"> &lt;&lt; דובר &gt;&gt; </w:t>
      </w:r>
      <w:r>
        <w:rPr>
          <w:rtl/>
        </w:rPr>
        <w:t>נועה ברודסקי-לוי:</w:t>
      </w:r>
      <w:r w:rsidRPr="00F72890">
        <w:rPr>
          <w:rStyle w:val="TagStyle"/>
          <w:rtl/>
        </w:rPr>
        <w:t xml:space="preserve"> &lt;&lt; דובר &gt;&gt;</w:t>
      </w:r>
      <w:r>
        <w:rPr>
          <w:rtl/>
        </w:rPr>
        <w:t xml:space="preserve"> </w:t>
      </w:r>
      <w:bookmarkEnd w:id="811"/>
    </w:p>
    <w:p w:rsidR="00F72890" w:rsidRDefault="00F72890" w:rsidP="00F72890">
      <w:pPr>
        <w:pStyle w:val="KeepWithNext"/>
        <w:rPr>
          <w:rtl/>
        </w:rPr>
      </w:pPr>
    </w:p>
    <w:p w:rsidR="00F72890" w:rsidRDefault="00F72890" w:rsidP="000B6EB1">
      <w:pPr>
        <w:rPr>
          <w:rtl/>
        </w:rPr>
      </w:pPr>
      <w:r>
        <w:rPr>
          <w:rFonts w:hint="cs"/>
          <w:rtl/>
        </w:rPr>
        <w:t>אנחנו בעצם עוברים לחלק השלישי</w:t>
      </w:r>
      <w:r w:rsidR="000B6EB1">
        <w:rPr>
          <w:rFonts w:hint="cs"/>
          <w:rtl/>
        </w:rPr>
        <w:t xml:space="preserve"> על גופים ובעלי תפקידים שהמידע נדרש </w:t>
      </w:r>
      <w:bookmarkStart w:id="812" w:name="_ETM_Q1_2892000"/>
      <w:bookmarkEnd w:id="812"/>
      <w:r w:rsidR="000B6EB1">
        <w:rPr>
          <w:rFonts w:hint="cs"/>
          <w:rtl/>
        </w:rPr>
        <w:t xml:space="preserve">להם מטעם ביטחון המדינה. </w:t>
      </w:r>
      <w:r>
        <w:rPr>
          <w:rFonts w:hint="cs"/>
          <w:rtl/>
        </w:rPr>
        <w:t xml:space="preserve"> </w:t>
      </w:r>
      <w:r w:rsidR="000B6EB1">
        <w:rPr>
          <w:rFonts w:hint="cs"/>
          <w:rtl/>
        </w:rPr>
        <w:t xml:space="preserve">גבי, את רוצה להגיד כמה מילים </w:t>
      </w:r>
      <w:bookmarkStart w:id="813" w:name="_ETM_Q1_2898000"/>
      <w:bookmarkEnd w:id="813"/>
      <w:r w:rsidR="000B6EB1">
        <w:rPr>
          <w:rFonts w:hint="cs"/>
          <w:rtl/>
        </w:rPr>
        <w:t>על החלק הזה באופן כללי?</w:t>
      </w:r>
    </w:p>
    <w:p w:rsidR="001A5D2F" w:rsidRDefault="001A5D2F" w:rsidP="00F72890">
      <w:pPr>
        <w:rPr>
          <w:rtl/>
        </w:rPr>
      </w:pPr>
    </w:p>
    <w:p w:rsidR="001A5D2F" w:rsidRDefault="001A5D2F" w:rsidP="001A5D2F">
      <w:pPr>
        <w:pStyle w:val="a4"/>
        <w:keepNext/>
        <w:rPr>
          <w:rtl/>
        </w:rPr>
      </w:pPr>
      <w:bookmarkStart w:id="814" w:name="ET_speaker_גבי_פיסמן_123"/>
      <w:r w:rsidRPr="001A5D2F">
        <w:rPr>
          <w:rStyle w:val="TagStyle"/>
          <w:rtl/>
        </w:rPr>
        <w:t xml:space="preserve"> &lt;&lt; דובר &gt;&gt; </w:t>
      </w:r>
      <w:r>
        <w:rPr>
          <w:rtl/>
        </w:rPr>
        <w:t>גבי פיסמן:</w:t>
      </w:r>
      <w:r w:rsidRPr="001A5D2F">
        <w:rPr>
          <w:rStyle w:val="TagStyle"/>
          <w:rtl/>
        </w:rPr>
        <w:t xml:space="preserve"> &lt;&lt; דובר &gt;&gt;</w:t>
      </w:r>
      <w:r>
        <w:rPr>
          <w:rtl/>
        </w:rPr>
        <w:t xml:space="preserve"> </w:t>
      </w:r>
      <w:bookmarkEnd w:id="814"/>
    </w:p>
    <w:p w:rsidR="001A5D2F" w:rsidRDefault="001A5D2F" w:rsidP="001A5D2F">
      <w:pPr>
        <w:pStyle w:val="KeepWithNext"/>
        <w:rPr>
          <w:rtl/>
        </w:rPr>
      </w:pPr>
    </w:p>
    <w:p w:rsidR="00DB3B36" w:rsidRDefault="000B6EB1" w:rsidP="00DB3B36">
      <w:pPr>
        <w:rPr>
          <w:rtl/>
        </w:rPr>
      </w:pPr>
      <w:r>
        <w:rPr>
          <w:rFonts w:hint="cs"/>
          <w:rtl/>
        </w:rPr>
        <w:t xml:space="preserve">זה במסגרת האפיונים שעשינו לגופים שכבר </w:t>
      </w:r>
      <w:bookmarkStart w:id="815" w:name="_ETM_Q1_2907000"/>
      <w:bookmarkEnd w:id="815"/>
      <w:r>
        <w:rPr>
          <w:rFonts w:hint="cs"/>
          <w:rtl/>
        </w:rPr>
        <w:t xml:space="preserve">מנויים היום בתוספת. </w:t>
      </w:r>
      <w:r w:rsidR="00323EA7">
        <w:rPr>
          <w:rFonts w:hint="cs"/>
          <w:rtl/>
        </w:rPr>
        <w:t xml:space="preserve">אחד האפיונים </w:t>
      </w:r>
      <w:r>
        <w:rPr>
          <w:rFonts w:hint="cs"/>
          <w:rtl/>
        </w:rPr>
        <w:t xml:space="preserve">המרכזיים </w:t>
      </w:r>
      <w:r w:rsidR="00323EA7">
        <w:rPr>
          <w:rFonts w:hint="cs"/>
          <w:rtl/>
        </w:rPr>
        <w:t>של גופים שנכללים בתוספת הראשונה ולא ב</w:t>
      </w:r>
      <w:r>
        <w:rPr>
          <w:rFonts w:hint="cs"/>
          <w:rtl/>
        </w:rPr>
        <w:t>פרט (6), ב</w:t>
      </w:r>
      <w:r w:rsidR="00323EA7">
        <w:rPr>
          <w:rFonts w:hint="cs"/>
          <w:rtl/>
        </w:rPr>
        <w:t xml:space="preserve">אפשרות לקבלת מידע עד תום תקופת המחיקה, </w:t>
      </w:r>
      <w:r>
        <w:rPr>
          <w:rFonts w:hint="cs"/>
          <w:rtl/>
        </w:rPr>
        <w:t xml:space="preserve">הם גופים </w:t>
      </w:r>
      <w:r w:rsidR="00323EA7">
        <w:rPr>
          <w:rFonts w:hint="cs"/>
          <w:rtl/>
        </w:rPr>
        <w:t>שהמי</w:t>
      </w:r>
      <w:r>
        <w:rPr>
          <w:rFonts w:hint="cs"/>
          <w:rtl/>
        </w:rPr>
        <w:t>ד</w:t>
      </w:r>
      <w:r w:rsidR="00323EA7">
        <w:rPr>
          <w:rFonts w:hint="cs"/>
          <w:rtl/>
        </w:rPr>
        <w:t xml:space="preserve">ע נדרש להם מטעמי ביטחון המדינה. יש </w:t>
      </w:r>
      <w:r>
        <w:rPr>
          <w:rFonts w:hint="cs"/>
          <w:rtl/>
        </w:rPr>
        <w:t xml:space="preserve">כאן </w:t>
      </w:r>
      <w:r w:rsidR="00323EA7">
        <w:rPr>
          <w:rFonts w:hint="cs"/>
          <w:rtl/>
        </w:rPr>
        <w:t xml:space="preserve">רשימה של </w:t>
      </w:r>
      <w:r w:rsidR="00DB3B36">
        <w:rPr>
          <w:rFonts w:hint="cs"/>
          <w:rtl/>
        </w:rPr>
        <w:t>שבעה פרטים</w:t>
      </w:r>
      <w:bookmarkStart w:id="816" w:name="_ETM_Q1_2939000"/>
      <w:bookmarkEnd w:id="816"/>
      <w:r w:rsidR="00DB3B36">
        <w:rPr>
          <w:rFonts w:hint="cs"/>
          <w:rtl/>
        </w:rPr>
        <w:t xml:space="preserve">. </w:t>
      </w:r>
    </w:p>
    <w:p w:rsidR="00DB3B36" w:rsidRDefault="00DB3B36" w:rsidP="00DB3B36">
      <w:pPr>
        <w:rPr>
          <w:rtl/>
        </w:rPr>
      </w:pPr>
      <w:bookmarkStart w:id="817" w:name="_ETM_Q1_2950000"/>
      <w:bookmarkEnd w:id="817"/>
    </w:p>
    <w:p w:rsidR="00DB3B36" w:rsidRDefault="00DB3B36" w:rsidP="00DB3B36">
      <w:pPr>
        <w:pStyle w:val="af6"/>
        <w:keepNext/>
        <w:rPr>
          <w:rtl/>
        </w:rPr>
      </w:pPr>
      <w:bookmarkStart w:id="818" w:name="_ETM_Q1_2940000"/>
      <w:bookmarkStart w:id="819" w:name="ET_yor_5094_620"/>
      <w:bookmarkEnd w:id="818"/>
      <w:r w:rsidRPr="00DB3B36">
        <w:rPr>
          <w:rStyle w:val="TagStyle"/>
          <w:rtl/>
        </w:rPr>
        <w:t xml:space="preserve"> &lt;&lt; יור &gt;&gt; </w:t>
      </w:r>
      <w:r>
        <w:rPr>
          <w:rtl/>
        </w:rPr>
        <w:t>היו"ר ניסן סלומינסקי:</w:t>
      </w:r>
      <w:r w:rsidRPr="00DB3B36">
        <w:rPr>
          <w:rStyle w:val="TagStyle"/>
          <w:rtl/>
        </w:rPr>
        <w:t xml:space="preserve"> &lt;&lt; יור &gt;&gt;</w:t>
      </w:r>
      <w:r>
        <w:rPr>
          <w:rtl/>
        </w:rPr>
        <w:t xml:space="preserve"> </w:t>
      </w:r>
      <w:bookmarkEnd w:id="819"/>
    </w:p>
    <w:p w:rsidR="00DB3B36" w:rsidRDefault="00DB3B36" w:rsidP="00DB3B36">
      <w:pPr>
        <w:pStyle w:val="KeepWithNext"/>
        <w:rPr>
          <w:rtl/>
        </w:rPr>
      </w:pPr>
    </w:p>
    <w:p w:rsidR="00DB3B36" w:rsidRDefault="00DB3B36" w:rsidP="00DB3B36">
      <w:pPr>
        <w:rPr>
          <w:rtl/>
        </w:rPr>
      </w:pPr>
      <w:bookmarkStart w:id="820" w:name="_ETM_Q1_2949000"/>
      <w:bookmarkEnd w:id="820"/>
      <w:r>
        <w:rPr>
          <w:rFonts w:hint="cs"/>
          <w:rtl/>
        </w:rPr>
        <w:t xml:space="preserve">לא, אנחנו ב-3, לא </w:t>
      </w:r>
      <w:bookmarkStart w:id="821" w:name="_ETM_Q1_2952000"/>
      <w:bookmarkEnd w:id="821"/>
      <w:r>
        <w:rPr>
          <w:rFonts w:hint="cs"/>
          <w:rtl/>
        </w:rPr>
        <w:t xml:space="preserve">ב-4. </w:t>
      </w:r>
    </w:p>
    <w:p w:rsidR="00DB3B36" w:rsidRDefault="00DB3B36" w:rsidP="00DB3B36">
      <w:pPr>
        <w:rPr>
          <w:rtl/>
        </w:rPr>
      </w:pPr>
    </w:p>
    <w:p w:rsidR="00DB3B36" w:rsidRDefault="00DB3B36" w:rsidP="00DB3B36">
      <w:pPr>
        <w:pStyle w:val="a4"/>
        <w:keepNext/>
        <w:rPr>
          <w:rtl/>
        </w:rPr>
      </w:pPr>
      <w:bookmarkStart w:id="822" w:name="ET_speaker_גבי_פיסמן_621"/>
      <w:r w:rsidRPr="00DB3B36">
        <w:rPr>
          <w:rStyle w:val="TagStyle"/>
          <w:rtl/>
        </w:rPr>
        <w:lastRenderedPageBreak/>
        <w:t xml:space="preserve"> &lt;&lt; דובר &gt;&gt; </w:t>
      </w:r>
      <w:r>
        <w:rPr>
          <w:rtl/>
        </w:rPr>
        <w:t>גבי פיסמן:</w:t>
      </w:r>
      <w:r w:rsidRPr="00DB3B36">
        <w:rPr>
          <w:rStyle w:val="TagStyle"/>
          <w:rtl/>
        </w:rPr>
        <w:t xml:space="preserve"> &lt;&lt; דובר &gt;&gt;</w:t>
      </w:r>
      <w:r>
        <w:rPr>
          <w:rtl/>
        </w:rPr>
        <w:t xml:space="preserve"> </w:t>
      </w:r>
      <w:bookmarkEnd w:id="822"/>
    </w:p>
    <w:p w:rsidR="00DB3B36" w:rsidRDefault="00DB3B36" w:rsidP="00DB3B36">
      <w:pPr>
        <w:pStyle w:val="KeepWithNext"/>
        <w:rPr>
          <w:rtl/>
        </w:rPr>
      </w:pPr>
    </w:p>
    <w:p w:rsidR="00323EA7" w:rsidRDefault="00DB3B36" w:rsidP="00907FB4">
      <w:pPr>
        <w:rPr>
          <w:rtl/>
        </w:rPr>
      </w:pPr>
      <w:bookmarkStart w:id="823" w:name="_ETM_Q1_2953000"/>
      <w:bookmarkEnd w:id="823"/>
      <w:r>
        <w:rPr>
          <w:rFonts w:hint="cs"/>
          <w:rtl/>
        </w:rPr>
        <w:t xml:space="preserve">סליחה, </w:t>
      </w:r>
      <w:bookmarkStart w:id="824" w:name="_ETM_Q1_2955000"/>
      <w:bookmarkEnd w:id="824"/>
      <w:r>
        <w:rPr>
          <w:rFonts w:hint="cs"/>
          <w:rtl/>
        </w:rPr>
        <w:t xml:space="preserve">יש פה שלושה </w:t>
      </w:r>
      <w:bookmarkStart w:id="825" w:name="_ETM_Q1_2954000"/>
      <w:bookmarkStart w:id="826" w:name="_ETM_Q1_2938000"/>
      <w:bookmarkStart w:id="827" w:name="_ETM_Q1_2937000"/>
      <w:bookmarkStart w:id="828" w:name="_ETM_Q1_2934000"/>
      <w:bookmarkEnd w:id="825"/>
      <w:bookmarkEnd w:id="826"/>
      <w:bookmarkEnd w:id="827"/>
      <w:bookmarkEnd w:id="828"/>
      <w:r w:rsidR="00323EA7">
        <w:rPr>
          <w:rFonts w:hint="cs"/>
          <w:rtl/>
        </w:rPr>
        <w:t>פרטים</w:t>
      </w:r>
      <w:r>
        <w:rPr>
          <w:rFonts w:hint="cs"/>
          <w:rtl/>
        </w:rPr>
        <w:t>.</w:t>
      </w:r>
      <w:r w:rsidR="00323EA7">
        <w:rPr>
          <w:rFonts w:hint="cs"/>
          <w:rtl/>
        </w:rPr>
        <w:t xml:space="preserve"> </w:t>
      </w:r>
      <w:r>
        <w:rPr>
          <w:rFonts w:hint="cs"/>
          <w:rtl/>
        </w:rPr>
        <w:t>ב</w:t>
      </w:r>
      <w:r w:rsidR="00323EA7">
        <w:rPr>
          <w:rFonts w:hint="cs"/>
          <w:rtl/>
        </w:rPr>
        <w:t xml:space="preserve">תוך שלושת הפרטים </w:t>
      </w:r>
      <w:r>
        <w:rPr>
          <w:rFonts w:hint="cs"/>
          <w:rtl/>
        </w:rPr>
        <w:t xml:space="preserve">שמנויים כאן </w:t>
      </w:r>
      <w:r w:rsidR="00323EA7">
        <w:rPr>
          <w:rFonts w:hint="cs"/>
          <w:rtl/>
        </w:rPr>
        <w:t>יש גם גופים פרטיים. סעיף 2 מ</w:t>
      </w:r>
      <w:r>
        <w:rPr>
          <w:rFonts w:hint="cs"/>
          <w:rtl/>
        </w:rPr>
        <w:t>פ</w:t>
      </w:r>
      <w:r w:rsidR="00323EA7">
        <w:rPr>
          <w:rFonts w:hint="cs"/>
          <w:rtl/>
        </w:rPr>
        <w:t xml:space="preserve">נה לחוק להסדרת הביטחון. </w:t>
      </w:r>
    </w:p>
    <w:p w:rsidR="00323EA7" w:rsidRDefault="00323EA7" w:rsidP="001A5D2F">
      <w:pPr>
        <w:rPr>
          <w:rtl/>
        </w:rPr>
      </w:pPr>
    </w:p>
    <w:p w:rsidR="00DB3B36" w:rsidRDefault="00DB3B36" w:rsidP="00DB3B36">
      <w:pPr>
        <w:pStyle w:val="af6"/>
        <w:keepNext/>
        <w:rPr>
          <w:rtl/>
        </w:rPr>
      </w:pPr>
      <w:bookmarkStart w:id="829" w:name="ET_yor_5094_622"/>
      <w:r w:rsidRPr="00DB3B36">
        <w:rPr>
          <w:rStyle w:val="TagStyle"/>
          <w:rtl/>
        </w:rPr>
        <w:t xml:space="preserve"> &lt;&lt; יור &gt;&gt; </w:t>
      </w:r>
      <w:r>
        <w:rPr>
          <w:rtl/>
        </w:rPr>
        <w:t>היו"ר ניסן סלומינסקי:</w:t>
      </w:r>
      <w:r w:rsidRPr="00DB3B36">
        <w:rPr>
          <w:rStyle w:val="TagStyle"/>
          <w:rtl/>
        </w:rPr>
        <w:t xml:space="preserve"> &lt;&lt; יור &gt;&gt;</w:t>
      </w:r>
      <w:r>
        <w:rPr>
          <w:rtl/>
        </w:rPr>
        <w:t xml:space="preserve"> </w:t>
      </w:r>
      <w:bookmarkEnd w:id="829"/>
    </w:p>
    <w:p w:rsidR="00DB3B36" w:rsidRDefault="00DB3B36" w:rsidP="00DB3B36">
      <w:pPr>
        <w:pStyle w:val="KeepWithNext"/>
        <w:rPr>
          <w:rtl/>
        </w:rPr>
      </w:pPr>
    </w:p>
    <w:p w:rsidR="00DB3B36" w:rsidRDefault="00DB3B36" w:rsidP="00DB3B36">
      <w:pPr>
        <w:rPr>
          <w:rtl/>
        </w:rPr>
      </w:pPr>
      <w:bookmarkStart w:id="830" w:name="_ETM_Q1_2971000"/>
      <w:bookmarkEnd w:id="830"/>
      <w:r>
        <w:rPr>
          <w:rFonts w:hint="cs"/>
          <w:rtl/>
        </w:rPr>
        <w:t xml:space="preserve">אז בוא נעבור </w:t>
      </w:r>
      <w:bookmarkStart w:id="831" w:name="_ETM_Q1_2974000"/>
      <w:bookmarkEnd w:id="831"/>
      <w:r>
        <w:rPr>
          <w:rFonts w:hint="cs"/>
          <w:rtl/>
        </w:rPr>
        <w:t xml:space="preserve">על הסעיפים ונראה. </w:t>
      </w:r>
    </w:p>
    <w:p w:rsidR="00DB3B36" w:rsidRDefault="00DB3B36" w:rsidP="00DB3B36">
      <w:pPr>
        <w:rPr>
          <w:rtl/>
        </w:rPr>
      </w:pPr>
      <w:r>
        <w:rPr>
          <w:rtl/>
        </w:rPr>
        <w:t xml:space="preserve">  </w:t>
      </w:r>
    </w:p>
    <w:p w:rsidR="00323EA7" w:rsidRDefault="00323EA7" w:rsidP="00323EA7">
      <w:pPr>
        <w:pStyle w:val="a4"/>
        <w:keepNext/>
        <w:rPr>
          <w:rtl/>
        </w:rPr>
      </w:pPr>
      <w:bookmarkStart w:id="832" w:name="ET_speaker_נועה_ברודסקילוי_124"/>
      <w:r w:rsidRPr="00323EA7">
        <w:rPr>
          <w:rStyle w:val="TagStyle"/>
          <w:rtl/>
        </w:rPr>
        <w:t xml:space="preserve"> &lt;&lt; דובר &gt;&gt; </w:t>
      </w:r>
      <w:r>
        <w:rPr>
          <w:rtl/>
        </w:rPr>
        <w:t>נועה ברודסקי-לוי:</w:t>
      </w:r>
      <w:r w:rsidRPr="00323EA7">
        <w:rPr>
          <w:rStyle w:val="TagStyle"/>
          <w:rtl/>
        </w:rPr>
        <w:t xml:space="preserve"> &lt;&lt; דובר &gt;&gt;</w:t>
      </w:r>
      <w:r>
        <w:rPr>
          <w:rtl/>
        </w:rPr>
        <w:t xml:space="preserve"> </w:t>
      </w:r>
      <w:bookmarkEnd w:id="832"/>
    </w:p>
    <w:p w:rsidR="00323EA7" w:rsidRDefault="00323EA7" w:rsidP="00323EA7">
      <w:pPr>
        <w:ind w:firstLine="0"/>
        <w:rPr>
          <w:rtl/>
        </w:rPr>
      </w:pPr>
    </w:p>
    <w:p w:rsidR="00DB3B36" w:rsidRDefault="00DB3B36" w:rsidP="00DB3B36">
      <w:pPr>
        <w:ind w:firstLine="0"/>
        <w:rPr>
          <w:rtl/>
        </w:rPr>
      </w:pPr>
      <w:r>
        <w:rPr>
          <w:rtl/>
        </w:rPr>
        <w:tab/>
      </w:r>
      <w:r>
        <w:rPr>
          <w:rFonts w:hint="cs"/>
          <w:rtl/>
        </w:rPr>
        <w:t xml:space="preserve">"(1) מנהל כללי של משרד ממשלתי או החשב הכללי או מי שאחד מהם הסמיך לכך </w:t>
      </w:r>
      <w:r>
        <w:rPr>
          <w:rtl/>
        </w:rPr>
        <w:t>–</w:t>
      </w:r>
      <w:r>
        <w:rPr>
          <w:rFonts w:hint="cs"/>
          <w:rtl/>
        </w:rPr>
        <w:t xml:space="preserve"> לעניין </w:t>
      </w:r>
    </w:p>
    <w:p w:rsidR="00DB3B36" w:rsidRDefault="00DB3B36" w:rsidP="00DB3B36">
      <w:pPr>
        <w:ind w:firstLine="0"/>
        <w:rPr>
          <w:rtl/>
        </w:rPr>
      </w:pPr>
      <w:bookmarkStart w:id="833" w:name="_ETM_Q1_2978000"/>
      <w:bookmarkEnd w:id="833"/>
      <w:r>
        <w:rPr>
          <w:rFonts w:hint="cs"/>
          <w:rtl/>
        </w:rPr>
        <w:t>התקשרות של המדינה, אם בשל נושא ההתקשרות נדרשת בדיקה מטעמים שבביטחון המדינה".</w:t>
      </w:r>
    </w:p>
    <w:p w:rsidR="001362B1" w:rsidRDefault="00323EA7" w:rsidP="00DB3B36">
      <w:pPr>
        <w:ind w:firstLine="0"/>
        <w:rPr>
          <w:rtl/>
        </w:rPr>
      </w:pPr>
      <w:r>
        <w:rPr>
          <w:rtl/>
        </w:rPr>
        <w:tab/>
      </w:r>
    </w:p>
    <w:p w:rsidR="001362B1" w:rsidRDefault="001362B1" w:rsidP="001362B1">
      <w:pPr>
        <w:pStyle w:val="af6"/>
        <w:keepNext/>
        <w:rPr>
          <w:rtl/>
        </w:rPr>
      </w:pPr>
      <w:bookmarkStart w:id="834" w:name="ET_yor_5094_125"/>
      <w:r w:rsidRPr="001362B1">
        <w:rPr>
          <w:rStyle w:val="TagStyle"/>
          <w:rtl/>
        </w:rPr>
        <w:t xml:space="preserve"> &lt;&lt; יור &gt;&gt; </w:t>
      </w:r>
      <w:r>
        <w:rPr>
          <w:rtl/>
        </w:rPr>
        <w:t>היו"ר ניסן סלומינסקי:</w:t>
      </w:r>
      <w:r w:rsidRPr="001362B1">
        <w:rPr>
          <w:rStyle w:val="TagStyle"/>
          <w:rtl/>
        </w:rPr>
        <w:t xml:space="preserve"> &lt;&lt; יור &gt;&gt;</w:t>
      </w:r>
      <w:r>
        <w:rPr>
          <w:rtl/>
        </w:rPr>
        <w:t xml:space="preserve"> </w:t>
      </w:r>
      <w:bookmarkEnd w:id="834"/>
    </w:p>
    <w:p w:rsidR="001362B1" w:rsidRDefault="001362B1" w:rsidP="001362B1">
      <w:pPr>
        <w:pStyle w:val="KeepWithNext"/>
        <w:rPr>
          <w:rtl/>
        </w:rPr>
      </w:pPr>
    </w:p>
    <w:p w:rsidR="00DB3B36" w:rsidRDefault="00DB3B36" w:rsidP="001362B1">
      <w:pPr>
        <w:rPr>
          <w:rtl/>
        </w:rPr>
      </w:pPr>
      <w:r>
        <w:rPr>
          <w:rFonts w:hint="cs"/>
          <w:rtl/>
        </w:rPr>
        <w:t>עוד פעם, על מי מדובר פה, שנותנים לו את הסמכות?</w:t>
      </w:r>
    </w:p>
    <w:p w:rsidR="00DB3B36" w:rsidRDefault="00DB3B36" w:rsidP="001362B1">
      <w:pPr>
        <w:rPr>
          <w:rtl/>
        </w:rPr>
      </w:pPr>
    </w:p>
    <w:p w:rsidR="00DB3B36" w:rsidRDefault="00DB3B36" w:rsidP="00DB3B36">
      <w:pPr>
        <w:pStyle w:val="a4"/>
        <w:keepNext/>
        <w:rPr>
          <w:rtl/>
        </w:rPr>
      </w:pPr>
      <w:bookmarkStart w:id="835" w:name="ET_speaker_נועה_ברודסקילוי_623"/>
      <w:r w:rsidRPr="00DB3B36">
        <w:rPr>
          <w:rStyle w:val="TagStyle"/>
          <w:rtl/>
        </w:rPr>
        <w:t xml:space="preserve"> &lt;&lt; דובר &gt;&gt; </w:t>
      </w:r>
      <w:r>
        <w:rPr>
          <w:rtl/>
        </w:rPr>
        <w:t>נועה ברודסקי-לוי:</w:t>
      </w:r>
      <w:r w:rsidRPr="00DB3B36">
        <w:rPr>
          <w:rStyle w:val="TagStyle"/>
          <w:rtl/>
        </w:rPr>
        <w:t xml:space="preserve"> &lt;&lt; דובר &gt;&gt;</w:t>
      </w:r>
      <w:r>
        <w:rPr>
          <w:rtl/>
        </w:rPr>
        <w:t xml:space="preserve"> </w:t>
      </w:r>
      <w:bookmarkEnd w:id="835"/>
    </w:p>
    <w:p w:rsidR="00DB3B36" w:rsidRDefault="00DB3B36" w:rsidP="00DB3B36">
      <w:pPr>
        <w:pStyle w:val="KeepWithNext"/>
        <w:rPr>
          <w:rtl/>
        </w:rPr>
      </w:pPr>
    </w:p>
    <w:p w:rsidR="00DB3B36" w:rsidRDefault="00DB3B36" w:rsidP="00DB3B36">
      <w:pPr>
        <w:rPr>
          <w:rtl/>
        </w:rPr>
      </w:pPr>
      <w:bookmarkStart w:id="836" w:name="_ETM_Q1_2985000"/>
      <w:bookmarkEnd w:id="836"/>
      <w:r>
        <w:rPr>
          <w:rFonts w:hint="cs"/>
          <w:rtl/>
        </w:rPr>
        <w:t xml:space="preserve">המנכ"ל או החשב הכללי של </w:t>
      </w:r>
      <w:bookmarkStart w:id="837" w:name="_ETM_Q1_2990000"/>
      <w:bookmarkEnd w:id="837"/>
      <w:r>
        <w:rPr>
          <w:rFonts w:hint="cs"/>
          <w:rtl/>
        </w:rPr>
        <w:t xml:space="preserve">משרד ממשלתי. </w:t>
      </w:r>
    </w:p>
    <w:p w:rsidR="00DB3B36" w:rsidRDefault="00DB3B36" w:rsidP="00DB3B36">
      <w:pPr>
        <w:rPr>
          <w:rtl/>
        </w:rPr>
      </w:pPr>
      <w:bookmarkStart w:id="838" w:name="_ETM_Q1_2991000"/>
      <w:bookmarkEnd w:id="838"/>
    </w:p>
    <w:p w:rsidR="00DB3B36" w:rsidRDefault="00DB3B36" w:rsidP="00DB3B36">
      <w:pPr>
        <w:pStyle w:val="af6"/>
        <w:keepNext/>
        <w:rPr>
          <w:rtl/>
        </w:rPr>
      </w:pPr>
      <w:bookmarkStart w:id="839" w:name="ET_yor_5094_624"/>
      <w:r w:rsidRPr="00DB3B36">
        <w:rPr>
          <w:rStyle w:val="TagStyle"/>
          <w:rtl/>
        </w:rPr>
        <w:t xml:space="preserve"> &lt;&lt; יור &gt;&gt; </w:t>
      </w:r>
      <w:r>
        <w:rPr>
          <w:rtl/>
        </w:rPr>
        <w:t>היו"ר ניסן סלומינסקי:</w:t>
      </w:r>
      <w:r w:rsidRPr="00DB3B36">
        <w:rPr>
          <w:rStyle w:val="TagStyle"/>
          <w:rtl/>
        </w:rPr>
        <w:t xml:space="preserve"> &lt;&lt; יור &gt;&gt;</w:t>
      </w:r>
      <w:r>
        <w:rPr>
          <w:rtl/>
        </w:rPr>
        <w:t xml:space="preserve"> </w:t>
      </w:r>
      <w:bookmarkEnd w:id="839"/>
    </w:p>
    <w:p w:rsidR="00DB3B36" w:rsidRDefault="00DB3B36" w:rsidP="00DB3B36">
      <w:pPr>
        <w:pStyle w:val="KeepWithNext"/>
        <w:rPr>
          <w:rtl/>
        </w:rPr>
      </w:pPr>
    </w:p>
    <w:p w:rsidR="00DB3B36" w:rsidRDefault="00DB3B36" w:rsidP="001362B1">
      <w:pPr>
        <w:rPr>
          <w:rtl/>
        </w:rPr>
      </w:pPr>
      <w:bookmarkStart w:id="840" w:name="_ETM_Q1_2993000"/>
      <w:bookmarkStart w:id="841" w:name="_ETM_Q1_2986000"/>
      <w:bookmarkEnd w:id="840"/>
      <w:bookmarkEnd w:id="841"/>
      <w:r>
        <w:rPr>
          <w:rFonts w:hint="cs"/>
          <w:rtl/>
        </w:rPr>
        <w:t xml:space="preserve">או מי שהוסמך לעסוק בענייני התקשרות </w:t>
      </w:r>
      <w:bookmarkStart w:id="842" w:name="_ETM_Q1_2995000"/>
      <w:bookmarkEnd w:id="842"/>
      <w:r>
        <w:rPr>
          <w:rFonts w:hint="cs"/>
          <w:rtl/>
        </w:rPr>
        <w:t xml:space="preserve">של המדינה, אם יש שם </w:t>
      </w:r>
      <w:bookmarkStart w:id="843" w:name="_ETM_Q1_2997000"/>
      <w:bookmarkEnd w:id="843"/>
      <w:r>
        <w:rPr>
          <w:rFonts w:hint="cs"/>
          <w:rtl/>
        </w:rPr>
        <w:t xml:space="preserve">משהו שקשור לביטחון המדינה. </w:t>
      </w:r>
    </w:p>
    <w:p w:rsidR="00DB3B36" w:rsidRDefault="00DB3B36" w:rsidP="001362B1">
      <w:pPr>
        <w:rPr>
          <w:rtl/>
        </w:rPr>
      </w:pPr>
    </w:p>
    <w:p w:rsidR="001362B1" w:rsidRDefault="001362B1" w:rsidP="001362B1">
      <w:pPr>
        <w:pStyle w:val="-"/>
        <w:keepNext/>
        <w:rPr>
          <w:rtl/>
        </w:rPr>
      </w:pPr>
      <w:bookmarkStart w:id="844" w:name="_ETM_Q1_3001000"/>
      <w:bookmarkStart w:id="845" w:name="ET_speakercontinue_נועה_ברודסקי_לו_126"/>
      <w:bookmarkEnd w:id="844"/>
      <w:r w:rsidRPr="001362B1">
        <w:rPr>
          <w:rStyle w:val="TagStyle"/>
          <w:rtl/>
        </w:rPr>
        <w:t xml:space="preserve"> &lt;&lt; דובר_המשך &gt;&gt; </w:t>
      </w:r>
      <w:r>
        <w:rPr>
          <w:rtl/>
        </w:rPr>
        <w:t>נועה ברודסקי-לוי:</w:t>
      </w:r>
      <w:r w:rsidRPr="001362B1">
        <w:rPr>
          <w:rStyle w:val="TagStyle"/>
          <w:rtl/>
        </w:rPr>
        <w:t xml:space="preserve"> &lt;&lt; דובר_המשך &gt;&gt;</w:t>
      </w:r>
      <w:r>
        <w:rPr>
          <w:rtl/>
        </w:rPr>
        <w:t xml:space="preserve"> </w:t>
      </w:r>
      <w:bookmarkEnd w:id="845"/>
    </w:p>
    <w:p w:rsidR="001362B1" w:rsidRDefault="001362B1" w:rsidP="001362B1">
      <w:pPr>
        <w:pStyle w:val="KeepWithNext"/>
        <w:rPr>
          <w:rtl/>
        </w:rPr>
      </w:pPr>
    </w:p>
    <w:p w:rsidR="00DB3B36" w:rsidRDefault="00DB3B36" w:rsidP="001362B1">
      <w:pPr>
        <w:rPr>
          <w:rtl/>
        </w:rPr>
      </w:pPr>
      <w:r>
        <w:rPr>
          <w:rFonts w:hint="cs"/>
          <w:rtl/>
        </w:rPr>
        <w:t xml:space="preserve">כן. </w:t>
      </w:r>
    </w:p>
    <w:p w:rsidR="00DB3B36" w:rsidRDefault="00DB3B36" w:rsidP="001362B1">
      <w:pPr>
        <w:rPr>
          <w:rtl/>
        </w:rPr>
      </w:pPr>
    </w:p>
    <w:p w:rsidR="00DB3B36" w:rsidRDefault="00DB3B36" w:rsidP="00DB3B36">
      <w:pPr>
        <w:pStyle w:val="a4"/>
        <w:keepNext/>
        <w:rPr>
          <w:rtl/>
        </w:rPr>
      </w:pPr>
      <w:bookmarkStart w:id="846" w:name="ET_speaker_גבי_פיסמן_625"/>
      <w:r w:rsidRPr="00DB3B36">
        <w:rPr>
          <w:rStyle w:val="TagStyle"/>
          <w:rtl/>
        </w:rPr>
        <w:t xml:space="preserve"> &lt;&lt; דובר &gt;&gt; </w:t>
      </w:r>
      <w:r>
        <w:rPr>
          <w:rtl/>
        </w:rPr>
        <w:t>גבי פיסמן:</w:t>
      </w:r>
      <w:r w:rsidRPr="00DB3B36">
        <w:rPr>
          <w:rStyle w:val="TagStyle"/>
          <w:rtl/>
        </w:rPr>
        <w:t xml:space="preserve"> &lt;&lt; דובר &gt;&gt;</w:t>
      </w:r>
      <w:r>
        <w:rPr>
          <w:rtl/>
        </w:rPr>
        <w:t xml:space="preserve"> </w:t>
      </w:r>
      <w:bookmarkEnd w:id="846"/>
    </w:p>
    <w:p w:rsidR="00DB3B36" w:rsidRDefault="00DB3B36" w:rsidP="00DB3B36">
      <w:pPr>
        <w:pStyle w:val="KeepWithNext"/>
        <w:rPr>
          <w:rtl/>
        </w:rPr>
      </w:pPr>
    </w:p>
    <w:p w:rsidR="00E918BE" w:rsidRDefault="00DB3B36" w:rsidP="00DB3B36">
      <w:pPr>
        <w:rPr>
          <w:rtl/>
        </w:rPr>
      </w:pPr>
      <w:bookmarkStart w:id="847" w:name="_ETM_Q1_3000000"/>
      <w:bookmarkEnd w:id="847"/>
      <w:r>
        <w:rPr>
          <w:rFonts w:hint="cs"/>
          <w:rtl/>
        </w:rPr>
        <w:t xml:space="preserve">גם בסעיף המכרזים יש סמכות </w:t>
      </w:r>
      <w:bookmarkStart w:id="848" w:name="_ETM_Q1_3005000"/>
      <w:bookmarkEnd w:id="848"/>
      <w:r>
        <w:rPr>
          <w:rFonts w:hint="cs"/>
          <w:rtl/>
        </w:rPr>
        <w:t xml:space="preserve">לחשב הכללי, מנכ"ל המשרד </w:t>
      </w:r>
      <w:r w:rsidR="00E918BE">
        <w:rPr>
          <w:rFonts w:hint="cs"/>
          <w:rtl/>
        </w:rPr>
        <w:t>- - -</w:t>
      </w:r>
    </w:p>
    <w:p w:rsidR="00E918BE" w:rsidRDefault="00E918BE" w:rsidP="00DB3B36">
      <w:pPr>
        <w:rPr>
          <w:rtl/>
        </w:rPr>
      </w:pPr>
    </w:p>
    <w:p w:rsidR="00E918BE" w:rsidRDefault="00E918BE" w:rsidP="00E918BE">
      <w:pPr>
        <w:pStyle w:val="af6"/>
        <w:keepNext/>
        <w:rPr>
          <w:rtl/>
        </w:rPr>
      </w:pPr>
      <w:bookmarkStart w:id="849" w:name="ET_yor_5094_626"/>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49"/>
    </w:p>
    <w:p w:rsidR="00E918BE" w:rsidRDefault="00E918BE" w:rsidP="00E918BE">
      <w:pPr>
        <w:pStyle w:val="KeepWithNext"/>
        <w:rPr>
          <w:rtl/>
        </w:rPr>
      </w:pPr>
    </w:p>
    <w:p w:rsidR="00E918BE" w:rsidRDefault="00E918BE" w:rsidP="00E918BE">
      <w:pPr>
        <w:rPr>
          <w:rtl/>
        </w:rPr>
      </w:pPr>
      <w:bookmarkStart w:id="850" w:name="_ETM_Q1_3011000"/>
      <w:bookmarkEnd w:id="850"/>
      <w:r>
        <w:rPr>
          <w:rFonts w:hint="cs"/>
          <w:rtl/>
        </w:rPr>
        <w:t xml:space="preserve">אני הבנתי מהישיבה הסגורה </w:t>
      </w:r>
      <w:bookmarkStart w:id="851" w:name="_ETM_Q1_3015000"/>
      <w:bookmarkEnd w:id="851"/>
      <w:r>
        <w:rPr>
          <w:rFonts w:hint="cs"/>
          <w:rtl/>
        </w:rPr>
        <w:t>החסויה שהיתה לנו, החלק שלא קיימנו עדיין זה שהשב"כ</w:t>
      </w:r>
      <w:bookmarkStart w:id="852" w:name="_ETM_Q1_3024000"/>
      <w:bookmarkEnd w:id="852"/>
      <w:r>
        <w:rPr>
          <w:rFonts w:hint="cs"/>
          <w:rtl/>
        </w:rPr>
        <w:t xml:space="preserve"> אחראי על כל הנושא של תפקידים מהסוג הזה, לבדוק </w:t>
      </w:r>
      <w:bookmarkStart w:id="853" w:name="_ETM_Q1_3026000"/>
      <w:bookmarkEnd w:id="853"/>
      <w:r>
        <w:rPr>
          <w:rFonts w:hint="cs"/>
          <w:rtl/>
        </w:rPr>
        <w:t xml:space="preserve">את ההיבט - - </w:t>
      </w:r>
      <w:bookmarkStart w:id="854" w:name="_ETM_Q1_3029000"/>
      <w:bookmarkEnd w:id="854"/>
    </w:p>
    <w:p w:rsidR="00E918BE" w:rsidRDefault="00E918BE" w:rsidP="00E918BE">
      <w:pPr>
        <w:rPr>
          <w:rtl/>
        </w:rPr>
      </w:pPr>
    </w:p>
    <w:p w:rsidR="00E918BE" w:rsidRDefault="00E918BE" w:rsidP="00E918BE">
      <w:pPr>
        <w:pStyle w:val="a4"/>
        <w:keepNext/>
        <w:rPr>
          <w:rtl/>
        </w:rPr>
      </w:pPr>
      <w:bookmarkStart w:id="855" w:name="ET_speaker_נועה_ברודסקילוי_627"/>
      <w:r w:rsidRPr="00E918BE">
        <w:rPr>
          <w:rStyle w:val="TagStyle"/>
          <w:rtl/>
        </w:rPr>
        <w:t xml:space="preserve"> &lt;&lt; דובר &gt;&gt; </w:t>
      </w:r>
      <w:r>
        <w:rPr>
          <w:rtl/>
        </w:rPr>
        <w:t>נועה ברודסקי-לוי:</w:t>
      </w:r>
      <w:r w:rsidRPr="00E918BE">
        <w:rPr>
          <w:rStyle w:val="TagStyle"/>
          <w:rtl/>
        </w:rPr>
        <w:t xml:space="preserve"> &lt;&lt; דובר &gt;&gt;</w:t>
      </w:r>
      <w:r>
        <w:rPr>
          <w:rtl/>
        </w:rPr>
        <w:t xml:space="preserve"> </w:t>
      </w:r>
      <w:bookmarkEnd w:id="855"/>
    </w:p>
    <w:p w:rsidR="00E918BE" w:rsidRDefault="00E918BE" w:rsidP="00E918BE">
      <w:pPr>
        <w:pStyle w:val="KeepWithNext"/>
        <w:rPr>
          <w:rtl/>
        </w:rPr>
      </w:pPr>
    </w:p>
    <w:p w:rsidR="00E918BE" w:rsidRDefault="00E918BE" w:rsidP="00E918BE">
      <w:pPr>
        <w:rPr>
          <w:rtl/>
        </w:rPr>
      </w:pPr>
      <w:r>
        <w:rPr>
          <w:rFonts w:hint="cs"/>
          <w:rtl/>
        </w:rPr>
        <w:t xml:space="preserve">אבל פה זה לא לתפקידים. </w:t>
      </w:r>
    </w:p>
    <w:p w:rsidR="00E918BE" w:rsidRDefault="00E918BE" w:rsidP="00E918BE">
      <w:pPr>
        <w:rPr>
          <w:rtl/>
        </w:rPr>
      </w:pPr>
    </w:p>
    <w:p w:rsidR="00E918BE" w:rsidRDefault="00E918BE" w:rsidP="00E918BE">
      <w:pPr>
        <w:pStyle w:val="af6"/>
        <w:keepNext/>
        <w:rPr>
          <w:rtl/>
        </w:rPr>
      </w:pPr>
      <w:bookmarkStart w:id="856" w:name="ET_yor_5094_628"/>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56"/>
    </w:p>
    <w:p w:rsidR="00E918BE" w:rsidRDefault="00E918BE" w:rsidP="00E918BE">
      <w:pPr>
        <w:pStyle w:val="KeepWithNext"/>
        <w:rPr>
          <w:rtl/>
        </w:rPr>
      </w:pPr>
    </w:p>
    <w:p w:rsidR="00E918BE" w:rsidRDefault="00E918BE" w:rsidP="00E918BE">
      <w:pPr>
        <w:rPr>
          <w:rtl/>
        </w:rPr>
      </w:pPr>
      <w:bookmarkStart w:id="857" w:name="_ETM_Q1_3030000"/>
      <w:bookmarkEnd w:id="857"/>
      <w:r>
        <w:rPr>
          <w:rtl/>
        </w:rPr>
        <w:t xml:space="preserve">   </w:t>
      </w:r>
      <w:r>
        <w:rPr>
          <w:rFonts w:hint="cs"/>
          <w:rtl/>
        </w:rPr>
        <w:t xml:space="preserve">- - הביטחוני, נכון? </w:t>
      </w:r>
    </w:p>
    <w:p w:rsidR="00E918BE" w:rsidRDefault="00E918BE" w:rsidP="00E918BE">
      <w:pPr>
        <w:rPr>
          <w:rtl/>
        </w:rPr>
      </w:pPr>
      <w:bookmarkStart w:id="858" w:name="_ETM_Q1_3027000"/>
      <w:bookmarkEnd w:id="858"/>
    </w:p>
    <w:p w:rsidR="00E918BE" w:rsidRDefault="00E918BE" w:rsidP="00E918BE">
      <w:pPr>
        <w:pStyle w:val="-"/>
        <w:keepNext/>
        <w:rPr>
          <w:rtl/>
        </w:rPr>
      </w:pPr>
      <w:bookmarkStart w:id="859" w:name="ET_speakercontinue_נועה_ברודסקי_לו_629"/>
      <w:r w:rsidRPr="00E918BE">
        <w:rPr>
          <w:rStyle w:val="TagStyle"/>
          <w:rtl/>
        </w:rPr>
        <w:t xml:space="preserve"> &lt;&lt; דובר_המשך &gt;&gt; </w:t>
      </w:r>
      <w:r>
        <w:rPr>
          <w:rtl/>
        </w:rPr>
        <w:t>נועה ברודסקי-לוי:</w:t>
      </w:r>
      <w:r w:rsidRPr="00E918BE">
        <w:rPr>
          <w:rStyle w:val="TagStyle"/>
          <w:rtl/>
        </w:rPr>
        <w:t xml:space="preserve"> &lt;&lt; דובר_המשך &gt;&gt;</w:t>
      </w:r>
      <w:r>
        <w:rPr>
          <w:rtl/>
        </w:rPr>
        <w:t xml:space="preserve"> </w:t>
      </w:r>
      <w:bookmarkEnd w:id="859"/>
    </w:p>
    <w:p w:rsidR="00E918BE" w:rsidRDefault="00E918BE" w:rsidP="00E918BE">
      <w:pPr>
        <w:pStyle w:val="KeepWithNext"/>
        <w:rPr>
          <w:rtl/>
        </w:rPr>
      </w:pPr>
    </w:p>
    <w:p w:rsidR="00E918BE" w:rsidRDefault="00E918BE" w:rsidP="00E918BE">
      <w:pPr>
        <w:rPr>
          <w:rtl/>
        </w:rPr>
      </w:pPr>
      <w:bookmarkStart w:id="860" w:name="_ETM_Q1_3028000"/>
      <w:bookmarkEnd w:id="860"/>
      <w:r>
        <w:rPr>
          <w:rtl/>
        </w:rPr>
        <w:t xml:space="preserve">  </w:t>
      </w:r>
      <w:r>
        <w:rPr>
          <w:rFonts w:hint="cs"/>
          <w:rtl/>
        </w:rPr>
        <w:t xml:space="preserve">הם </w:t>
      </w:r>
      <w:bookmarkStart w:id="861" w:name="_ETM_Q1_3032000"/>
      <w:bookmarkEnd w:id="861"/>
      <w:r>
        <w:rPr>
          <w:rFonts w:hint="cs"/>
          <w:rtl/>
        </w:rPr>
        <w:t xml:space="preserve">אחראים על העניין של הסיווג הביטחוני לתפקידים מסוימים שדורשים את זה. </w:t>
      </w:r>
    </w:p>
    <w:p w:rsidR="00E918BE" w:rsidRDefault="00E918BE" w:rsidP="00E918BE">
      <w:pPr>
        <w:rPr>
          <w:rtl/>
        </w:rPr>
      </w:pPr>
      <w:bookmarkStart w:id="862" w:name="_ETM_Q1_3036000"/>
      <w:bookmarkEnd w:id="862"/>
    </w:p>
    <w:p w:rsidR="00E918BE" w:rsidRDefault="00E918BE" w:rsidP="00E918BE">
      <w:pPr>
        <w:pStyle w:val="af6"/>
        <w:keepNext/>
        <w:rPr>
          <w:rtl/>
        </w:rPr>
      </w:pPr>
      <w:bookmarkStart w:id="863" w:name="ET_yor_5094_630"/>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63"/>
    </w:p>
    <w:p w:rsidR="00E918BE" w:rsidRDefault="00E918BE" w:rsidP="00E918BE">
      <w:pPr>
        <w:pStyle w:val="KeepWithNext"/>
        <w:rPr>
          <w:rtl/>
        </w:rPr>
      </w:pPr>
    </w:p>
    <w:p w:rsidR="00E918BE" w:rsidRDefault="00E918BE" w:rsidP="00E918BE">
      <w:pPr>
        <w:rPr>
          <w:rtl/>
        </w:rPr>
      </w:pPr>
      <w:bookmarkStart w:id="864" w:name="_ETM_Q1_3035000"/>
      <w:bookmarkEnd w:id="864"/>
      <w:r>
        <w:rPr>
          <w:rFonts w:hint="cs"/>
          <w:rtl/>
        </w:rPr>
        <w:t xml:space="preserve">ולצורך זה הם רוצים לקבל את הכול על </w:t>
      </w:r>
      <w:bookmarkStart w:id="865" w:name="_ETM_Q1_3039000"/>
      <w:bookmarkEnd w:id="865"/>
      <w:r>
        <w:rPr>
          <w:rFonts w:hint="cs"/>
          <w:rtl/>
        </w:rPr>
        <w:t>אותו אדם?</w:t>
      </w:r>
    </w:p>
    <w:p w:rsidR="00E918BE" w:rsidRDefault="00E918BE" w:rsidP="00E918BE">
      <w:pPr>
        <w:rPr>
          <w:rtl/>
        </w:rPr>
      </w:pPr>
      <w:bookmarkStart w:id="866" w:name="_ETM_Q1_3038000"/>
      <w:bookmarkEnd w:id="866"/>
    </w:p>
    <w:p w:rsidR="00E918BE" w:rsidRDefault="00E918BE" w:rsidP="00E918BE">
      <w:pPr>
        <w:pStyle w:val="-"/>
        <w:keepNext/>
        <w:rPr>
          <w:rtl/>
        </w:rPr>
      </w:pPr>
      <w:bookmarkStart w:id="867" w:name="ET_speakercontinue_נועה_ברודסקי_לו_631"/>
      <w:r w:rsidRPr="00E918BE">
        <w:rPr>
          <w:rStyle w:val="TagStyle"/>
          <w:rtl/>
        </w:rPr>
        <w:t xml:space="preserve"> &lt;&lt; דובר_המשך &gt;&gt; </w:t>
      </w:r>
      <w:r>
        <w:rPr>
          <w:rtl/>
        </w:rPr>
        <w:t>נועה ברודסקי-לוי:</w:t>
      </w:r>
      <w:r w:rsidRPr="00E918BE">
        <w:rPr>
          <w:rStyle w:val="TagStyle"/>
          <w:rtl/>
        </w:rPr>
        <w:t xml:space="preserve"> &lt;&lt; דובר_המשך &gt;&gt;</w:t>
      </w:r>
      <w:r>
        <w:rPr>
          <w:rtl/>
        </w:rPr>
        <w:t xml:space="preserve"> </w:t>
      </w:r>
      <w:bookmarkEnd w:id="867"/>
    </w:p>
    <w:p w:rsidR="00E918BE" w:rsidRDefault="00E918BE" w:rsidP="00E918BE">
      <w:pPr>
        <w:pStyle w:val="KeepWithNext"/>
        <w:rPr>
          <w:rtl/>
        </w:rPr>
      </w:pPr>
    </w:p>
    <w:p w:rsidR="00E918BE" w:rsidRDefault="00E918BE" w:rsidP="00E918BE">
      <w:pPr>
        <w:rPr>
          <w:rtl/>
        </w:rPr>
      </w:pPr>
      <w:r>
        <w:rPr>
          <w:rFonts w:hint="cs"/>
          <w:rtl/>
        </w:rPr>
        <w:t xml:space="preserve">נכון. </w:t>
      </w:r>
    </w:p>
    <w:p w:rsidR="00E918BE" w:rsidRDefault="00E918BE" w:rsidP="00E918BE">
      <w:pPr>
        <w:rPr>
          <w:rtl/>
        </w:rPr>
      </w:pPr>
    </w:p>
    <w:p w:rsidR="00E918BE" w:rsidRDefault="00E918BE" w:rsidP="00E918BE">
      <w:pPr>
        <w:pStyle w:val="af6"/>
        <w:keepNext/>
        <w:rPr>
          <w:rtl/>
        </w:rPr>
      </w:pPr>
      <w:bookmarkStart w:id="868" w:name="ET_yor_5094_632"/>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68"/>
    </w:p>
    <w:p w:rsidR="00E918BE" w:rsidRDefault="00E918BE" w:rsidP="00E918BE">
      <w:pPr>
        <w:pStyle w:val="KeepWithNext"/>
        <w:rPr>
          <w:rtl/>
        </w:rPr>
      </w:pPr>
    </w:p>
    <w:p w:rsidR="00E918BE" w:rsidRDefault="00E918BE" w:rsidP="00E918BE">
      <w:pPr>
        <w:rPr>
          <w:rtl/>
        </w:rPr>
      </w:pPr>
      <w:bookmarkStart w:id="869" w:name="_ETM_Q1_3040000"/>
      <w:bookmarkEnd w:id="869"/>
      <w:r>
        <w:rPr>
          <w:rFonts w:hint="cs"/>
          <w:rtl/>
        </w:rPr>
        <w:t>אז אם נניח מדובר על חשב כללי, ש</w:t>
      </w:r>
      <w:bookmarkStart w:id="870" w:name="_ETM_Q1_3045000"/>
      <w:bookmarkEnd w:id="870"/>
      <w:r>
        <w:rPr>
          <w:rFonts w:hint="cs"/>
          <w:rtl/>
        </w:rPr>
        <w:t>עוסק במה שקשור לביטחון המדינה - - -</w:t>
      </w:r>
    </w:p>
    <w:p w:rsidR="00E918BE" w:rsidRDefault="00E918BE" w:rsidP="00E918BE">
      <w:pPr>
        <w:rPr>
          <w:rtl/>
        </w:rPr>
      </w:pPr>
      <w:bookmarkStart w:id="871" w:name="_ETM_Q1_3048000"/>
      <w:bookmarkEnd w:id="871"/>
    </w:p>
    <w:p w:rsidR="00E918BE" w:rsidRDefault="00E918BE" w:rsidP="00E918BE">
      <w:pPr>
        <w:pStyle w:val="-"/>
        <w:keepNext/>
        <w:rPr>
          <w:rtl/>
        </w:rPr>
      </w:pPr>
      <w:bookmarkStart w:id="872" w:name="ET_speakercontinue_נועה_ברודסקי_לו_633"/>
      <w:r w:rsidRPr="00E918BE">
        <w:rPr>
          <w:rStyle w:val="TagStyle"/>
          <w:rtl/>
        </w:rPr>
        <w:t xml:space="preserve"> &lt;&lt; דובר_המשך &gt;&gt; </w:t>
      </w:r>
      <w:r>
        <w:rPr>
          <w:rtl/>
        </w:rPr>
        <w:t>נועה ברודסקי-לוי:</w:t>
      </w:r>
      <w:r w:rsidRPr="00E918BE">
        <w:rPr>
          <w:rStyle w:val="TagStyle"/>
          <w:rtl/>
        </w:rPr>
        <w:t xml:space="preserve"> &lt;&lt; דובר_המשך &gt;&gt;</w:t>
      </w:r>
      <w:r>
        <w:rPr>
          <w:rtl/>
        </w:rPr>
        <w:t xml:space="preserve"> </w:t>
      </w:r>
      <w:bookmarkEnd w:id="872"/>
    </w:p>
    <w:p w:rsidR="00E918BE" w:rsidRDefault="00E918BE" w:rsidP="00E918BE">
      <w:pPr>
        <w:pStyle w:val="KeepWithNext"/>
        <w:rPr>
          <w:rtl/>
        </w:rPr>
      </w:pPr>
    </w:p>
    <w:p w:rsidR="00E918BE" w:rsidRDefault="00E918BE" w:rsidP="00E918BE">
      <w:pPr>
        <w:rPr>
          <w:rtl/>
        </w:rPr>
      </w:pPr>
      <w:bookmarkStart w:id="873" w:name="_ETM_Q1_3047000"/>
      <w:bookmarkEnd w:id="873"/>
      <w:r>
        <w:rPr>
          <w:rFonts w:hint="cs"/>
          <w:rtl/>
        </w:rPr>
        <w:t xml:space="preserve">לא, אבל לא </w:t>
      </w:r>
      <w:bookmarkStart w:id="874" w:name="_ETM_Q1_3049000"/>
      <w:bookmarkEnd w:id="874"/>
      <w:r>
        <w:rPr>
          <w:rFonts w:hint="cs"/>
          <w:rtl/>
        </w:rPr>
        <w:t xml:space="preserve">מדובר פה במידע על החשב הכללי. פה </w:t>
      </w:r>
      <w:bookmarkStart w:id="875" w:name="_ETM_Q1_3050000"/>
      <w:bookmarkEnd w:id="875"/>
      <w:r>
        <w:rPr>
          <w:rFonts w:hint="cs"/>
          <w:rtl/>
        </w:rPr>
        <w:t xml:space="preserve">בפרט הזה מדובר על החשב עצמו שהוא או המנכ"ל </w:t>
      </w:r>
      <w:bookmarkStart w:id="876" w:name="_ETM_Q1_3054000"/>
      <w:bookmarkEnd w:id="876"/>
      <w:r>
        <w:rPr>
          <w:rFonts w:hint="cs"/>
          <w:rtl/>
        </w:rPr>
        <w:t xml:space="preserve">יקבלו את המידע על גוף, שאתו המדינה רוצה להתקשר. </w:t>
      </w:r>
    </w:p>
    <w:p w:rsidR="00E918BE" w:rsidRDefault="00E918BE" w:rsidP="00E918BE">
      <w:pPr>
        <w:rPr>
          <w:rtl/>
        </w:rPr>
      </w:pPr>
      <w:bookmarkStart w:id="877" w:name="_ETM_Q1_3059000"/>
      <w:bookmarkEnd w:id="877"/>
    </w:p>
    <w:p w:rsidR="00E918BE" w:rsidRDefault="00E918BE" w:rsidP="00E918BE">
      <w:pPr>
        <w:pStyle w:val="af6"/>
        <w:keepNext/>
        <w:rPr>
          <w:rtl/>
        </w:rPr>
      </w:pPr>
      <w:bookmarkStart w:id="878" w:name="ET_yor_5094_634"/>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78"/>
    </w:p>
    <w:p w:rsidR="00E918BE" w:rsidRDefault="00E918BE" w:rsidP="00E918BE">
      <w:pPr>
        <w:pStyle w:val="KeepWithNext"/>
        <w:rPr>
          <w:rtl/>
        </w:rPr>
      </w:pPr>
    </w:p>
    <w:p w:rsidR="00E918BE" w:rsidRDefault="00E918BE" w:rsidP="00AA048B">
      <w:pPr>
        <w:rPr>
          <w:rtl/>
        </w:rPr>
      </w:pPr>
      <w:bookmarkStart w:id="879" w:name="_ETM_Q1_3060000"/>
      <w:bookmarkEnd w:id="879"/>
      <w:r>
        <w:rPr>
          <w:rFonts w:hint="cs"/>
          <w:rtl/>
        </w:rPr>
        <w:t xml:space="preserve">אז </w:t>
      </w:r>
      <w:bookmarkStart w:id="880" w:name="_ETM_Q1_3061000"/>
      <w:bookmarkEnd w:id="880"/>
      <w:r>
        <w:rPr>
          <w:rFonts w:hint="cs"/>
          <w:rtl/>
        </w:rPr>
        <w:t xml:space="preserve">בוא נעשה סדר, על מי מדובר פה? מדובר על אותו </w:t>
      </w:r>
      <w:bookmarkStart w:id="881" w:name="_ETM_Q1_3066000"/>
      <w:bookmarkEnd w:id="881"/>
      <w:r>
        <w:rPr>
          <w:rFonts w:hint="cs"/>
          <w:rtl/>
        </w:rPr>
        <w:t>אדם שקיבל סמכות לנהל משא ומתן, שיש ב</w:t>
      </w:r>
      <w:r w:rsidR="00AA048B">
        <w:rPr>
          <w:rFonts w:hint="cs"/>
          <w:rtl/>
        </w:rPr>
        <w:t>ו</w:t>
      </w:r>
      <w:r>
        <w:rPr>
          <w:rFonts w:hint="cs"/>
          <w:rtl/>
        </w:rPr>
        <w:t xml:space="preserve"> היבטים ביטחוניים</w:t>
      </w:r>
      <w:bookmarkStart w:id="882" w:name="_ETM_Q1_3071000"/>
      <w:bookmarkEnd w:id="882"/>
      <w:r>
        <w:rPr>
          <w:rFonts w:hint="cs"/>
          <w:rtl/>
        </w:rPr>
        <w:t xml:space="preserve"> מטעם המדינה? לגביו אנחנו רוצים לקבל את האינפורמציה, אם </w:t>
      </w:r>
      <w:bookmarkStart w:id="883" w:name="_ETM_Q1_3076000"/>
      <w:bookmarkEnd w:id="883"/>
      <w:r>
        <w:rPr>
          <w:rFonts w:hint="cs"/>
          <w:rtl/>
        </w:rPr>
        <w:t>הוא מתאים וראוי?</w:t>
      </w:r>
      <w:r>
        <w:rPr>
          <w:rtl/>
        </w:rPr>
        <w:t xml:space="preserve">       </w:t>
      </w:r>
    </w:p>
    <w:p w:rsidR="00E918BE" w:rsidRDefault="00E918BE" w:rsidP="00E918BE">
      <w:pPr>
        <w:rPr>
          <w:rtl/>
        </w:rPr>
      </w:pPr>
    </w:p>
    <w:p w:rsidR="00E918BE" w:rsidRDefault="00E918BE" w:rsidP="00E918BE">
      <w:pPr>
        <w:pStyle w:val="a4"/>
        <w:keepNext/>
        <w:rPr>
          <w:rtl/>
        </w:rPr>
      </w:pPr>
      <w:bookmarkStart w:id="884" w:name="ET_speaker_גבי_פיסמן_635"/>
      <w:r w:rsidRPr="00E918BE">
        <w:rPr>
          <w:rStyle w:val="TagStyle"/>
          <w:rtl/>
        </w:rPr>
        <w:t xml:space="preserve"> &lt;&lt; דובר &gt;&gt; </w:t>
      </w:r>
      <w:r>
        <w:rPr>
          <w:rtl/>
        </w:rPr>
        <w:t>גבי פיסמן:</w:t>
      </w:r>
      <w:r w:rsidRPr="00E918BE">
        <w:rPr>
          <w:rStyle w:val="TagStyle"/>
          <w:rtl/>
        </w:rPr>
        <w:t xml:space="preserve"> &lt;&lt; דובר &gt;&gt;</w:t>
      </w:r>
      <w:r>
        <w:rPr>
          <w:rtl/>
        </w:rPr>
        <w:t xml:space="preserve"> </w:t>
      </w:r>
      <w:bookmarkEnd w:id="884"/>
    </w:p>
    <w:p w:rsidR="00E918BE" w:rsidRDefault="00E918BE" w:rsidP="00E918BE">
      <w:pPr>
        <w:pStyle w:val="KeepWithNext"/>
        <w:rPr>
          <w:rtl/>
        </w:rPr>
      </w:pPr>
    </w:p>
    <w:p w:rsidR="00E918BE" w:rsidRDefault="00E918BE" w:rsidP="0036514E">
      <w:pPr>
        <w:rPr>
          <w:rtl/>
        </w:rPr>
      </w:pPr>
      <w:r>
        <w:rPr>
          <w:rFonts w:hint="cs"/>
          <w:rtl/>
        </w:rPr>
        <w:t>א</w:t>
      </w:r>
      <w:bookmarkStart w:id="885" w:name="_ETM_Q1_3079000"/>
      <w:bookmarkEnd w:id="885"/>
      <w:r>
        <w:rPr>
          <w:rFonts w:hint="cs"/>
          <w:rtl/>
        </w:rPr>
        <w:t xml:space="preserve">נחנו רוצים לקבל את המידע לעניין </w:t>
      </w:r>
      <w:bookmarkStart w:id="886" w:name="_ETM_Q1_3083000"/>
      <w:bookmarkEnd w:id="886"/>
      <w:r>
        <w:rPr>
          <w:rFonts w:hint="cs"/>
          <w:rtl/>
        </w:rPr>
        <w:t xml:space="preserve">ההתקשרות של המדינה, כשההבחנה כאן שבסעיף הזה מה שרלוונטי </w:t>
      </w:r>
      <w:bookmarkStart w:id="887" w:name="_ETM_Q1_3090000"/>
      <w:bookmarkEnd w:id="887"/>
      <w:r>
        <w:rPr>
          <w:rFonts w:hint="cs"/>
          <w:rtl/>
        </w:rPr>
        <w:t>זה נושא ההתקשרות, לעומת הבדיקה הביטחונית של שב"כ - - -</w:t>
      </w:r>
    </w:p>
    <w:p w:rsidR="00E918BE" w:rsidRDefault="00E918BE" w:rsidP="00E918BE">
      <w:pPr>
        <w:ind w:firstLine="0"/>
        <w:rPr>
          <w:rtl/>
        </w:rPr>
      </w:pPr>
      <w:bookmarkStart w:id="888" w:name="_ETM_Q1_3092000"/>
      <w:bookmarkEnd w:id="888"/>
    </w:p>
    <w:p w:rsidR="00E918BE" w:rsidRDefault="00E918BE" w:rsidP="00E918BE">
      <w:pPr>
        <w:pStyle w:val="af6"/>
        <w:keepNext/>
        <w:rPr>
          <w:rtl/>
        </w:rPr>
      </w:pPr>
      <w:bookmarkStart w:id="889" w:name="ET_yor_5094_636"/>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89"/>
    </w:p>
    <w:p w:rsidR="00E918BE" w:rsidRDefault="00E918BE" w:rsidP="00E918BE">
      <w:pPr>
        <w:pStyle w:val="KeepWithNext"/>
        <w:rPr>
          <w:rtl/>
        </w:rPr>
      </w:pPr>
    </w:p>
    <w:p w:rsidR="00E918BE" w:rsidRDefault="00E918BE" w:rsidP="00E918BE">
      <w:pPr>
        <w:rPr>
          <w:rtl/>
        </w:rPr>
      </w:pPr>
      <w:bookmarkStart w:id="890" w:name="_ETM_Q1_3091000"/>
      <w:bookmarkEnd w:id="890"/>
      <w:r>
        <w:rPr>
          <w:rFonts w:hint="cs"/>
          <w:rtl/>
        </w:rPr>
        <w:t xml:space="preserve">על מי אנחנו רוצים לקבל את האינפורמציה, </w:t>
      </w:r>
      <w:bookmarkStart w:id="891" w:name="_ETM_Q1_3096000"/>
      <w:bookmarkEnd w:id="891"/>
      <w:r>
        <w:rPr>
          <w:rFonts w:hint="cs"/>
          <w:rtl/>
        </w:rPr>
        <w:t>כולל עד סוף תקופת המחילה? על אותו גוף שהמדינה רוצה להתקשר אליו?</w:t>
      </w:r>
    </w:p>
    <w:p w:rsidR="00E918BE" w:rsidRDefault="00E918BE" w:rsidP="00E918BE">
      <w:pPr>
        <w:rPr>
          <w:rtl/>
        </w:rPr>
      </w:pPr>
      <w:bookmarkStart w:id="892" w:name="_ETM_Q1_3100000"/>
      <w:bookmarkEnd w:id="892"/>
    </w:p>
    <w:p w:rsidR="00E918BE" w:rsidRDefault="00E918BE" w:rsidP="00E918BE">
      <w:pPr>
        <w:pStyle w:val="-"/>
        <w:keepNext/>
        <w:rPr>
          <w:rtl/>
        </w:rPr>
      </w:pPr>
      <w:bookmarkStart w:id="893" w:name="ET_speakercontinue_גבי_פיסמן_637"/>
      <w:r w:rsidRPr="00E918BE">
        <w:rPr>
          <w:rStyle w:val="TagStyle"/>
          <w:rtl/>
        </w:rPr>
        <w:t xml:space="preserve"> &lt;&lt; דובר_המשך &gt;&gt; </w:t>
      </w:r>
      <w:r>
        <w:rPr>
          <w:rtl/>
        </w:rPr>
        <w:t>גבי פיסמן:</w:t>
      </w:r>
      <w:r w:rsidRPr="00E918BE">
        <w:rPr>
          <w:rStyle w:val="TagStyle"/>
          <w:rtl/>
        </w:rPr>
        <w:t xml:space="preserve"> &lt;&lt; דובר_המשך &gt;&gt;</w:t>
      </w:r>
      <w:r>
        <w:rPr>
          <w:rtl/>
        </w:rPr>
        <w:t xml:space="preserve"> </w:t>
      </w:r>
      <w:bookmarkEnd w:id="893"/>
    </w:p>
    <w:p w:rsidR="00E918BE" w:rsidRDefault="00E918BE" w:rsidP="00E918BE">
      <w:pPr>
        <w:pStyle w:val="KeepWithNext"/>
        <w:rPr>
          <w:rtl/>
        </w:rPr>
      </w:pPr>
    </w:p>
    <w:p w:rsidR="00E918BE" w:rsidRDefault="00E918BE" w:rsidP="00E918BE">
      <w:pPr>
        <w:rPr>
          <w:rtl/>
        </w:rPr>
      </w:pPr>
      <w:r>
        <w:rPr>
          <w:rFonts w:hint="cs"/>
          <w:rtl/>
        </w:rPr>
        <w:t xml:space="preserve">נכון. </w:t>
      </w:r>
    </w:p>
    <w:p w:rsidR="00E918BE" w:rsidRDefault="00E918BE" w:rsidP="00E918BE">
      <w:pPr>
        <w:rPr>
          <w:rtl/>
        </w:rPr>
      </w:pPr>
    </w:p>
    <w:p w:rsidR="00E918BE" w:rsidRDefault="00E918BE" w:rsidP="00E918BE">
      <w:pPr>
        <w:pStyle w:val="af6"/>
        <w:keepNext/>
        <w:rPr>
          <w:rtl/>
        </w:rPr>
      </w:pPr>
      <w:bookmarkStart w:id="894" w:name="ET_yor_5094_638"/>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94"/>
    </w:p>
    <w:p w:rsidR="00E918BE" w:rsidRDefault="00E918BE" w:rsidP="00E918BE">
      <w:pPr>
        <w:pStyle w:val="KeepWithNext"/>
        <w:rPr>
          <w:rtl/>
        </w:rPr>
      </w:pPr>
    </w:p>
    <w:p w:rsidR="00E918BE" w:rsidRDefault="00E918BE" w:rsidP="00E918BE">
      <w:pPr>
        <w:rPr>
          <w:rtl/>
        </w:rPr>
      </w:pPr>
      <w:bookmarkStart w:id="895" w:name="_ETM_Q1_3104000"/>
      <w:bookmarkEnd w:id="895"/>
      <w:r>
        <w:rPr>
          <w:rFonts w:hint="cs"/>
          <w:rtl/>
        </w:rPr>
        <w:t>זאת המשמעות של הסעיף?</w:t>
      </w:r>
    </w:p>
    <w:p w:rsidR="00E918BE" w:rsidRDefault="00E918BE" w:rsidP="00E918BE">
      <w:pPr>
        <w:rPr>
          <w:rtl/>
        </w:rPr>
      </w:pPr>
    </w:p>
    <w:p w:rsidR="00E918BE" w:rsidRDefault="00E918BE" w:rsidP="00E918BE">
      <w:pPr>
        <w:pStyle w:val="a4"/>
        <w:keepNext/>
        <w:rPr>
          <w:rtl/>
        </w:rPr>
      </w:pPr>
      <w:bookmarkStart w:id="896" w:name="ET_speaker_נועה_ברודסקילוי_640"/>
      <w:r w:rsidRPr="00E918BE">
        <w:rPr>
          <w:rStyle w:val="TagStyle"/>
          <w:rtl/>
        </w:rPr>
        <w:t xml:space="preserve"> &lt;&lt; דובר &gt;&gt; </w:t>
      </w:r>
      <w:r>
        <w:rPr>
          <w:rtl/>
        </w:rPr>
        <w:t>נועה ברודסקי-לוי:</w:t>
      </w:r>
      <w:r w:rsidRPr="00E918BE">
        <w:rPr>
          <w:rStyle w:val="TagStyle"/>
          <w:rtl/>
        </w:rPr>
        <w:t xml:space="preserve"> &lt;&lt; דובר &gt;&gt;</w:t>
      </w:r>
      <w:r>
        <w:rPr>
          <w:rtl/>
        </w:rPr>
        <w:t xml:space="preserve"> </w:t>
      </w:r>
      <w:bookmarkEnd w:id="896"/>
    </w:p>
    <w:p w:rsidR="00E918BE" w:rsidRDefault="00E918BE" w:rsidP="00E918BE">
      <w:pPr>
        <w:pStyle w:val="KeepWithNext"/>
        <w:rPr>
          <w:rtl/>
        </w:rPr>
      </w:pPr>
    </w:p>
    <w:p w:rsidR="00E918BE" w:rsidRDefault="00E918BE" w:rsidP="00E918BE">
      <w:pPr>
        <w:rPr>
          <w:rtl/>
        </w:rPr>
      </w:pPr>
      <w:r>
        <w:rPr>
          <w:rFonts w:hint="cs"/>
          <w:rtl/>
        </w:rPr>
        <w:t xml:space="preserve">כן, כשיש צורך ביטחוני. </w:t>
      </w:r>
    </w:p>
    <w:p w:rsidR="00E918BE" w:rsidRDefault="00E918BE" w:rsidP="00E918BE">
      <w:pPr>
        <w:rPr>
          <w:rtl/>
        </w:rPr>
      </w:pPr>
      <w:bookmarkStart w:id="897" w:name="_ETM_Q1_3102000"/>
      <w:bookmarkEnd w:id="897"/>
      <w:r>
        <w:rPr>
          <w:rtl/>
        </w:rPr>
        <w:t xml:space="preserve">  </w:t>
      </w:r>
    </w:p>
    <w:p w:rsidR="00E918BE" w:rsidRDefault="00E918BE" w:rsidP="00E918BE">
      <w:pPr>
        <w:pStyle w:val="af6"/>
        <w:keepNext/>
        <w:rPr>
          <w:rtl/>
        </w:rPr>
      </w:pPr>
      <w:bookmarkStart w:id="898" w:name="ET_yor_5094_641"/>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898"/>
    </w:p>
    <w:p w:rsidR="00E918BE" w:rsidRDefault="00E918BE" w:rsidP="00E918BE">
      <w:pPr>
        <w:pStyle w:val="KeepWithNext"/>
        <w:rPr>
          <w:rtl/>
        </w:rPr>
      </w:pPr>
    </w:p>
    <w:p w:rsidR="00E918BE" w:rsidRDefault="00E918BE" w:rsidP="00E918BE">
      <w:pPr>
        <w:rPr>
          <w:rtl/>
        </w:rPr>
      </w:pPr>
      <w:bookmarkStart w:id="899" w:name="_ETM_Q1_3109000"/>
      <w:bookmarkEnd w:id="899"/>
      <w:r>
        <w:rPr>
          <w:rFonts w:hint="cs"/>
          <w:rtl/>
        </w:rPr>
        <w:t>אתם בטוחים שזה הסעיף?</w:t>
      </w:r>
    </w:p>
    <w:p w:rsidR="00E918BE" w:rsidRDefault="00E918BE" w:rsidP="00E918BE">
      <w:pPr>
        <w:rPr>
          <w:rtl/>
        </w:rPr>
      </w:pPr>
      <w:bookmarkStart w:id="900" w:name="_ETM_Q1_3114000"/>
      <w:bookmarkEnd w:id="900"/>
    </w:p>
    <w:p w:rsidR="00E918BE" w:rsidRDefault="00E918BE" w:rsidP="00E918BE">
      <w:pPr>
        <w:pStyle w:val="-"/>
        <w:keepNext/>
        <w:rPr>
          <w:rtl/>
        </w:rPr>
      </w:pPr>
      <w:bookmarkStart w:id="901" w:name="ET_speakercontinue_נועה_ברודסקי_לו_642"/>
      <w:r w:rsidRPr="00E918BE">
        <w:rPr>
          <w:rStyle w:val="TagStyle"/>
          <w:rtl/>
        </w:rPr>
        <w:t xml:space="preserve"> &lt;&lt; דובר_המשך &gt;&gt; </w:t>
      </w:r>
      <w:r>
        <w:rPr>
          <w:rtl/>
        </w:rPr>
        <w:t>נועה ברודסקי-לוי:</w:t>
      </w:r>
      <w:r w:rsidRPr="00E918BE">
        <w:rPr>
          <w:rStyle w:val="TagStyle"/>
          <w:rtl/>
        </w:rPr>
        <w:t xml:space="preserve"> &lt;&lt; דובר_המשך &gt;&gt;</w:t>
      </w:r>
      <w:r>
        <w:rPr>
          <w:rtl/>
        </w:rPr>
        <w:t xml:space="preserve"> </w:t>
      </w:r>
      <w:bookmarkEnd w:id="901"/>
    </w:p>
    <w:p w:rsidR="00E918BE" w:rsidRDefault="00E918BE" w:rsidP="00E918BE">
      <w:pPr>
        <w:pStyle w:val="KeepWithNext"/>
        <w:rPr>
          <w:rtl/>
        </w:rPr>
      </w:pPr>
    </w:p>
    <w:p w:rsidR="00E918BE" w:rsidRDefault="00E918BE" w:rsidP="00E918BE">
      <w:pPr>
        <w:rPr>
          <w:rtl/>
        </w:rPr>
      </w:pPr>
      <w:bookmarkStart w:id="902" w:name="_ETM_Q1_3115000"/>
      <w:bookmarkEnd w:id="902"/>
      <w:r>
        <w:rPr>
          <w:rFonts w:hint="cs"/>
          <w:rtl/>
        </w:rPr>
        <w:t xml:space="preserve">כן כן, זה מה שכתוב. </w:t>
      </w:r>
    </w:p>
    <w:p w:rsidR="00E918BE" w:rsidRDefault="00E918BE" w:rsidP="00E918BE">
      <w:pPr>
        <w:rPr>
          <w:rtl/>
        </w:rPr>
      </w:pPr>
      <w:bookmarkStart w:id="903" w:name="_ETM_Q1_3119000"/>
      <w:bookmarkEnd w:id="903"/>
    </w:p>
    <w:p w:rsidR="00E918BE" w:rsidRDefault="00E918BE" w:rsidP="00E918BE">
      <w:pPr>
        <w:pStyle w:val="af6"/>
        <w:keepNext/>
        <w:rPr>
          <w:rtl/>
        </w:rPr>
      </w:pPr>
      <w:bookmarkStart w:id="904" w:name="ET_yor_5094_643"/>
      <w:r w:rsidRPr="00E918BE">
        <w:rPr>
          <w:rStyle w:val="TagStyle"/>
          <w:rtl/>
        </w:rPr>
        <w:t xml:space="preserve"> &lt;&lt; יור &gt;&gt; </w:t>
      </w:r>
      <w:r>
        <w:rPr>
          <w:rtl/>
        </w:rPr>
        <w:t>היו"ר ניסן סלומינסקי:</w:t>
      </w:r>
      <w:r w:rsidRPr="00E918BE">
        <w:rPr>
          <w:rStyle w:val="TagStyle"/>
          <w:rtl/>
        </w:rPr>
        <w:t xml:space="preserve"> &lt;&lt; יור &gt;&gt;</w:t>
      </w:r>
      <w:r>
        <w:rPr>
          <w:rtl/>
        </w:rPr>
        <w:t xml:space="preserve"> </w:t>
      </w:r>
      <w:bookmarkEnd w:id="904"/>
    </w:p>
    <w:p w:rsidR="00E918BE" w:rsidRDefault="00E918BE" w:rsidP="00E918BE">
      <w:pPr>
        <w:pStyle w:val="KeepWithNext"/>
        <w:rPr>
          <w:rtl/>
        </w:rPr>
      </w:pPr>
    </w:p>
    <w:p w:rsidR="002C1EE4" w:rsidRDefault="00E918BE" w:rsidP="00E918BE">
      <w:pPr>
        <w:rPr>
          <w:rtl/>
        </w:rPr>
      </w:pPr>
      <w:bookmarkStart w:id="905" w:name="_ETM_Q1_3122000"/>
      <w:bookmarkEnd w:id="905"/>
      <w:r>
        <w:rPr>
          <w:rFonts w:hint="cs"/>
          <w:rtl/>
        </w:rPr>
        <w:t>לא,</w:t>
      </w:r>
      <w:bookmarkStart w:id="906" w:name="_ETM_Q1_3123000"/>
      <w:bookmarkEnd w:id="906"/>
      <w:r>
        <w:rPr>
          <w:rFonts w:hint="cs"/>
          <w:rtl/>
        </w:rPr>
        <w:t xml:space="preserve"> </w:t>
      </w:r>
      <w:r w:rsidR="002C1EE4">
        <w:rPr>
          <w:rFonts w:hint="cs"/>
          <w:rtl/>
        </w:rPr>
        <w:t xml:space="preserve">לפי הכותרת הראשונית זה על הגוף עצמו שהוא </w:t>
      </w:r>
      <w:bookmarkStart w:id="907" w:name="_ETM_Q1_3125000"/>
      <w:bookmarkEnd w:id="907"/>
      <w:r w:rsidR="002C1EE4">
        <w:rPr>
          <w:rFonts w:hint="cs"/>
          <w:rtl/>
        </w:rPr>
        <w:t>עורך - - -</w:t>
      </w:r>
    </w:p>
    <w:p w:rsidR="002C1EE4" w:rsidRDefault="002C1EE4" w:rsidP="00E918BE">
      <w:pPr>
        <w:rPr>
          <w:rtl/>
        </w:rPr>
      </w:pPr>
      <w:bookmarkStart w:id="908" w:name="_ETM_Q1_3126000"/>
      <w:bookmarkEnd w:id="908"/>
    </w:p>
    <w:p w:rsidR="002C1EE4" w:rsidRDefault="002C1EE4" w:rsidP="002C1EE4">
      <w:pPr>
        <w:pStyle w:val="a4"/>
        <w:keepNext/>
        <w:rPr>
          <w:rtl/>
        </w:rPr>
      </w:pPr>
      <w:bookmarkStart w:id="909" w:name="ET_speaker_נועה_ברודסקילוי_644"/>
      <w:r w:rsidRPr="002C1EE4">
        <w:rPr>
          <w:rStyle w:val="TagStyle"/>
          <w:rtl/>
        </w:rPr>
        <w:t xml:space="preserve"> &lt;&lt; דובר &gt;&gt; </w:t>
      </w:r>
      <w:r>
        <w:rPr>
          <w:rtl/>
        </w:rPr>
        <w:t>נועה ברודסקי-לוי:</w:t>
      </w:r>
      <w:r w:rsidRPr="002C1EE4">
        <w:rPr>
          <w:rStyle w:val="TagStyle"/>
          <w:rtl/>
        </w:rPr>
        <w:t xml:space="preserve"> &lt;&lt; דובר &gt;&gt;</w:t>
      </w:r>
      <w:r>
        <w:rPr>
          <w:rtl/>
        </w:rPr>
        <w:t xml:space="preserve"> </w:t>
      </w:r>
      <w:bookmarkEnd w:id="909"/>
    </w:p>
    <w:p w:rsidR="002C1EE4" w:rsidRDefault="002C1EE4" w:rsidP="002C1EE4">
      <w:pPr>
        <w:pStyle w:val="KeepWithNext"/>
        <w:rPr>
          <w:rtl/>
        </w:rPr>
      </w:pPr>
    </w:p>
    <w:p w:rsidR="00C04A52" w:rsidRDefault="002C1EE4" w:rsidP="002C1EE4">
      <w:pPr>
        <w:rPr>
          <w:rtl/>
        </w:rPr>
      </w:pPr>
      <w:bookmarkStart w:id="910" w:name="_ETM_Q1_3124000"/>
      <w:bookmarkEnd w:id="910"/>
      <w:r>
        <w:rPr>
          <w:rFonts w:hint="cs"/>
          <w:rtl/>
        </w:rPr>
        <w:t xml:space="preserve">לא, מי שמקבל את המידע זה מנכ"ל </w:t>
      </w:r>
      <w:bookmarkStart w:id="911" w:name="_ETM_Q1_3129000"/>
      <w:bookmarkEnd w:id="911"/>
      <w:r>
        <w:rPr>
          <w:rFonts w:hint="cs"/>
          <w:rtl/>
        </w:rPr>
        <w:t xml:space="preserve">המשרד הממשלתי או החשב הכללי שלו או מישהו שהוא </w:t>
      </w:r>
      <w:bookmarkStart w:id="912" w:name="_ETM_Q1_3130000"/>
      <w:bookmarkEnd w:id="912"/>
      <w:r>
        <w:rPr>
          <w:rFonts w:hint="cs"/>
          <w:rtl/>
        </w:rPr>
        <w:t xml:space="preserve">הסמיך לכך לעניין ההתקשרות עם הגוף המסוים, אם בגלל ההתקשרות </w:t>
      </w:r>
      <w:bookmarkStart w:id="913" w:name="_ETM_Q1_3137000"/>
      <w:bookmarkEnd w:id="913"/>
      <w:r>
        <w:rPr>
          <w:rFonts w:hint="cs"/>
          <w:rtl/>
        </w:rPr>
        <w:t xml:space="preserve">יש משהו ביטחוני שדורש את זה. </w:t>
      </w:r>
      <w:r>
        <w:rPr>
          <w:rtl/>
        </w:rPr>
        <w:t xml:space="preserve"> </w:t>
      </w:r>
      <w:r w:rsidR="00E918BE">
        <w:rPr>
          <w:rtl/>
        </w:rPr>
        <w:t xml:space="preserve"> </w:t>
      </w:r>
    </w:p>
    <w:p w:rsidR="00C04A52" w:rsidRDefault="00C04A52" w:rsidP="002C1EE4">
      <w:pPr>
        <w:rPr>
          <w:rtl/>
        </w:rPr>
      </w:pPr>
    </w:p>
    <w:p w:rsidR="00C04A52" w:rsidRDefault="00C04A52" w:rsidP="00C04A52">
      <w:pPr>
        <w:pStyle w:val="af6"/>
        <w:keepNext/>
        <w:rPr>
          <w:rtl/>
        </w:rPr>
      </w:pPr>
      <w:bookmarkStart w:id="914" w:name="ET_yor_5094_645"/>
      <w:r w:rsidRPr="00C04A52">
        <w:rPr>
          <w:rStyle w:val="TagStyle"/>
          <w:rtl/>
        </w:rPr>
        <w:t xml:space="preserve"> &lt;&lt; יור &gt;&gt; </w:t>
      </w:r>
      <w:r>
        <w:rPr>
          <w:rtl/>
        </w:rPr>
        <w:t>היו"ר ניסן סלומינסקי:</w:t>
      </w:r>
      <w:r w:rsidRPr="00C04A52">
        <w:rPr>
          <w:rStyle w:val="TagStyle"/>
          <w:rtl/>
        </w:rPr>
        <w:t xml:space="preserve"> &lt;&lt; יור &gt;&gt;</w:t>
      </w:r>
      <w:r>
        <w:rPr>
          <w:rtl/>
        </w:rPr>
        <w:t xml:space="preserve"> </w:t>
      </w:r>
      <w:bookmarkEnd w:id="914"/>
    </w:p>
    <w:p w:rsidR="00C04A52" w:rsidRDefault="00C04A52" w:rsidP="00C04A52">
      <w:pPr>
        <w:pStyle w:val="KeepWithNext"/>
        <w:rPr>
          <w:rtl/>
        </w:rPr>
      </w:pPr>
    </w:p>
    <w:p w:rsidR="00C04A52" w:rsidRDefault="00C04A52" w:rsidP="00C04A52">
      <w:pPr>
        <w:rPr>
          <w:rtl/>
        </w:rPr>
      </w:pPr>
      <w:bookmarkStart w:id="915" w:name="_ETM_Q1_3136000"/>
      <w:bookmarkEnd w:id="915"/>
      <w:r>
        <w:rPr>
          <w:rFonts w:hint="cs"/>
          <w:rtl/>
        </w:rPr>
        <w:t xml:space="preserve">אז הבדיקה היא </w:t>
      </w:r>
      <w:bookmarkStart w:id="916" w:name="_ETM_Q1_3139000"/>
      <w:bookmarkEnd w:id="916"/>
      <w:r>
        <w:rPr>
          <w:rFonts w:hint="cs"/>
          <w:rtl/>
        </w:rPr>
        <w:t xml:space="preserve">על הגוף שרוצים להתקשר אתו, לא על מי שמתקשר. </w:t>
      </w:r>
    </w:p>
    <w:p w:rsidR="00C04A52" w:rsidRDefault="00C04A52" w:rsidP="00C04A52">
      <w:pPr>
        <w:rPr>
          <w:rtl/>
        </w:rPr>
      </w:pPr>
    </w:p>
    <w:p w:rsidR="00C04A52" w:rsidRDefault="00C04A52" w:rsidP="00C04A52">
      <w:pPr>
        <w:pStyle w:val="-"/>
        <w:keepNext/>
        <w:rPr>
          <w:rtl/>
        </w:rPr>
      </w:pPr>
      <w:bookmarkStart w:id="917" w:name="ET_speakercontinue_נועה_ברודסקי_לו_646"/>
      <w:r w:rsidRPr="00C04A52">
        <w:rPr>
          <w:rStyle w:val="TagStyle"/>
          <w:rtl/>
        </w:rPr>
        <w:lastRenderedPageBreak/>
        <w:t xml:space="preserve"> &lt;&lt; דובר_המשך &gt;&gt; </w:t>
      </w:r>
      <w:r>
        <w:rPr>
          <w:rtl/>
        </w:rPr>
        <w:t>נועה ברודסקי-לוי:</w:t>
      </w:r>
      <w:r w:rsidRPr="00C04A52">
        <w:rPr>
          <w:rStyle w:val="TagStyle"/>
          <w:rtl/>
        </w:rPr>
        <w:t xml:space="preserve"> &lt;&lt; דובר_המשך &gt;&gt;</w:t>
      </w:r>
      <w:r>
        <w:rPr>
          <w:rtl/>
        </w:rPr>
        <w:t xml:space="preserve"> </w:t>
      </w:r>
      <w:bookmarkEnd w:id="917"/>
    </w:p>
    <w:p w:rsidR="00C04A52" w:rsidRDefault="00C04A52" w:rsidP="00C04A52">
      <w:pPr>
        <w:pStyle w:val="KeepWithNext"/>
        <w:rPr>
          <w:rtl/>
        </w:rPr>
      </w:pPr>
    </w:p>
    <w:p w:rsidR="00C04A52" w:rsidRDefault="00C04A52" w:rsidP="00C04A52">
      <w:pPr>
        <w:rPr>
          <w:rtl/>
        </w:rPr>
      </w:pPr>
      <w:bookmarkStart w:id="918" w:name="_ETM_Q1_3141000"/>
      <w:bookmarkEnd w:id="918"/>
      <w:r>
        <w:rPr>
          <w:rFonts w:hint="cs"/>
          <w:rtl/>
        </w:rPr>
        <w:t>נכון. סביר להניח שהם כבר עברו - - -</w:t>
      </w:r>
    </w:p>
    <w:p w:rsidR="00C04A52" w:rsidRDefault="00C04A52" w:rsidP="00C04A52">
      <w:pPr>
        <w:rPr>
          <w:rtl/>
        </w:rPr>
      </w:pPr>
    </w:p>
    <w:p w:rsidR="00C04A52" w:rsidRDefault="00C04A52" w:rsidP="00C04A52">
      <w:pPr>
        <w:pStyle w:val="af6"/>
        <w:keepNext/>
        <w:rPr>
          <w:rtl/>
        </w:rPr>
      </w:pPr>
      <w:bookmarkStart w:id="919" w:name="ET_yor_5094_647"/>
      <w:r w:rsidRPr="00C04A52">
        <w:rPr>
          <w:rStyle w:val="TagStyle"/>
          <w:rtl/>
        </w:rPr>
        <w:t xml:space="preserve"> &lt;&lt; יור &gt;&gt; </w:t>
      </w:r>
      <w:r>
        <w:rPr>
          <w:rtl/>
        </w:rPr>
        <w:t>היו"ר ניסן סלומינסקי:</w:t>
      </w:r>
      <w:r w:rsidRPr="00C04A52">
        <w:rPr>
          <w:rStyle w:val="TagStyle"/>
          <w:rtl/>
        </w:rPr>
        <w:t xml:space="preserve"> &lt;&lt; יור &gt;&gt;</w:t>
      </w:r>
      <w:r>
        <w:rPr>
          <w:rtl/>
        </w:rPr>
        <w:t xml:space="preserve"> </w:t>
      </w:r>
      <w:bookmarkEnd w:id="919"/>
    </w:p>
    <w:p w:rsidR="00C04A52" w:rsidRDefault="00C04A52" w:rsidP="00C04A52">
      <w:pPr>
        <w:pStyle w:val="KeepWithNext"/>
        <w:rPr>
          <w:rtl/>
        </w:rPr>
      </w:pPr>
    </w:p>
    <w:p w:rsidR="00C04A52" w:rsidRDefault="00C04A52" w:rsidP="00C04A52">
      <w:pPr>
        <w:rPr>
          <w:rtl/>
        </w:rPr>
      </w:pPr>
      <w:bookmarkStart w:id="920" w:name="_ETM_Q1_3142000"/>
      <w:bookmarkEnd w:id="920"/>
      <w:r>
        <w:rPr>
          <w:rFonts w:hint="cs"/>
          <w:rtl/>
        </w:rPr>
        <w:t>אוקי,</w:t>
      </w:r>
      <w:bookmarkStart w:id="921" w:name="_ETM_Q1_3144000"/>
      <w:bookmarkEnd w:id="921"/>
      <w:r>
        <w:rPr>
          <w:rFonts w:hint="cs"/>
          <w:rtl/>
        </w:rPr>
        <w:t xml:space="preserve"> נמשיך הלאה. מי שיקרא את זה, משמע שרוצים את הבדיקה </w:t>
      </w:r>
      <w:bookmarkStart w:id="922" w:name="_ETM_Q1_3151000"/>
      <w:bookmarkEnd w:id="922"/>
      <w:r>
        <w:rPr>
          <w:rFonts w:hint="cs"/>
          <w:rtl/>
        </w:rPr>
        <w:t>על מי שעושה את ההתקשרות, לא על הגוף - - -</w:t>
      </w:r>
    </w:p>
    <w:p w:rsidR="00C04A52" w:rsidRDefault="00C04A52" w:rsidP="00C04A52">
      <w:pPr>
        <w:rPr>
          <w:rtl/>
        </w:rPr>
      </w:pPr>
      <w:bookmarkStart w:id="923" w:name="_ETM_Q1_3150000"/>
      <w:bookmarkEnd w:id="923"/>
    </w:p>
    <w:p w:rsidR="00C04A52" w:rsidRDefault="00C04A52" w:rsidP="00C04A52">
      <w:pPr>
        <w:pStyle w:val="a4"/>
        <w:keepNext/>
        <w:rPr>
          <w:rtl/>
        </w:rPr>
      </w:pPr>
      <w:bookmarkStart w:id="924" w:name="ET_speaker_נועה_ברודסקילוי_648"/>
      <w:r w:rsidRPr="00C04A52">
        <w:rPr>
          <w:rStyle w:val="TagStyle"/>
          <w:rtl/>
        </w:rPr>
        <w:t xml:space="preserve"> &lt;&lt; דובר &gt;&gt; </w:t>
      </w:r>
      <w:r>
        <w:rPr>
          <w:rtl/>
        </w:rPr>
        <w:t>נועה ברודסקי-לוי:</w:t>
      </w:r>
      <w:r w:rsidRPr="00C04A52">
        <w:rPr>
          <w:rStyle w:val="TagStyle"/>
          <w:rtl/>
        </w:rPr>
        <w:t xml:space="preserve"> &lt;&lt; דובר &gt;&gt;</w:t>
      </w:r>
      <w:r>
        <w:rPr>
          <w:rtl/>
        </w:rPr>
        <w:t xml:space="preserve"> </w:t>
      </w:r>
      <w:bookmarkEnd w:id="924"/>
    </w:p>
    <w:p w:rsidR="00C04A52" w:rsidRDefault="00C04A52" w:rsidP="00C04A52">
      <w:pPr>
        <w:pStyle w:val="KeepWithNext"/>
        <w:rPr>
          <w:rtl/>
        </w:rPr>
      </w:pPr>
    </w:p>
    <w:p w:rsidR="00C04A52" w:rsidRDefault="00C04A52" w:rsidP="00C04A52">
      <w:pPr>
        <w:rPr>
          <w:rtl/>
        </w:rPr>
      </w:pPr>
      <w:bookmarkStart w:id="925" w:name="_ETM_Q1_3153000"/>
      <w:bookmarkEnd w:id="925"/>
      <w:r>
        <w:rPr>
          <w:rFonts w:hint="cs"/>
          <w:rtl/>
        </w:rPr>
        <w:t xml:space="preserve">לא, כל הפרטים כתובים בצורה כזאת של </w:t>
      </w:r>
      <w:bookmarkStart w:id="926" w:name="_ETM_Q1_3156000"/>
      <w:bookmarkEnd w:id="926"/>
      <w:r>
        <w:rPr>
          <w:rFonts w:hint="cs"/>
          <w:rtl/>
        </w:rPr>
        <w:t>מי</w:t>
      </w:r>
      <w:r>
        <w:rPr>
          <w:rtl/>
        </w:rPr>
        <w:t xml:space="preserve"> </w:t>
      </w:r>
      <w:r>
        <w:rPr>
          <w:rFonts w:hint="cs"/>
          <w:rtl/>
        </w:rPr>
        <w:t xml:space="preserve">מקבל המידע ועל מה הוא מקבל אותו. </w:t>
      </w:r>
    </w:p>
    <w:p w:rsidR="00E918BE" w:rsidRDefault="00C04A52" w:rsidP="00C04A52">
      <w:pPr>
        <w:rPr>
          <w:rtl/>
        </w:rPr>
      </w:pPr>
      <w:r>
        <w:rPr>
          <w:rtl/>
        </w:rPr>
        <w:t xml:space="preserve">     </w:t>
      </w:r>
      <w:r w:rsidR="00E918BE">
        <w:rPr>
          <w:rtl/>
        </w:rPr>
        <w:t xml:space="preserve">     </w:t>
      </w:r>
    </w:p>
    <w:p w:rsidR="001362B1" w:rsidRDefault="001362B1" w:rsidP="001362B1">
      <w:pPr>
        <w:pStyle w:val="af9"/>
        <w:keepNext/>
        <w:rPr>
          <w:rtl/>
        </w:rPr>
      </w:pPr>
      <w:bookmarkStart w:id="927" w:name="ET_guest_812785_127"/>
      <w:r w:rsidRPr="001362B1">
        <w:rPr>
          <w:rStyle w:val="TagStyle"/>
          <w:rtl/>
        </w:rPr>
        <w:t xml:space="preserve"> &lt;&lt; אורח &gt;&gt; </w:t>
      </w:r>
      <w:r>
        <w:rPr>
          <w:rtl/>
        </w:rPr>
        <w:t>ליאורה סולטן:</w:t>
      </w:r>
      <w:r w:rsidRPr="001362B1">
        <w:rPr>
          <w:rStyle w:val="TagStyle"/>
          <w:rtl/>
        </w:rPr>
        <w:t xml:space="preserve"> &lt;&lt; אורח &gt;&gt;</w:t>
      </w:r>
      <w:r>
        <w:rPr>
          <w:rtl/>
        </w:rPr>
        <w:t xml:space="preserve"> </w:t>
      </w:r>
      <w:bookmarkEnd w:id="927"/>
    </w:p>
    <w:p w:rsidR="001362B1" w:rsidRDefault="001362B1" w:rsidP="001362B1">
      <w:pPr>
        <w:pStyle w:val="KeepWithNext"/>
        <w:rPr>
          <w:rtl/>
        </w:rPr>
      </w:pPr>
    </w:p>
    <w:p w:rsidR="001362B1" w:rsidRDefault="00C04A52" w:rsidP="001362B1">
      <w:pPr>
        <w:rPr>
          <w:rtl/>
        </w:rPr>
      </w:pPr>
      <w:r>
        <w:rPr>
          <w:rFonts w:hint="cs"/>
          <w:rtl/>
        </w:rPr>
        <w:t xml:space="preserve">הדברים האלה ממשיכים הלאה, אדוני. הרי אנחנו לא </w:t>
      </w:r>
      <w:bookmarkStart w:id="928" w:name="_ETM_Q1_3162000"/>
      <w:bookmarkEnd w:id="928"/>
      <w:r>
        <w:rPr>
          <w:rFonts w:hint="cs"/>
          <w:rtl/>
        </w:rPr>
        <w:t xml:space="preserve">נוגעים בזה, לא עשינו שום רביזיה כאן, </w:t>
      </w:r>
      <w:r w:rsidR="001362B1">
        <w:rPr>
          <w:rFonts w:hint="cs"/>
          <w:rtl/>
        </w:rPr>
        <w:t xml:space="preserve">ולכן הכול ממשיך כמו שהוא היום. </w:t>
      </w:r>
    </w:p>
    <w:p w:rsidR="001362B1" w:rsidRDefault="001362B1" w:rsidP="001362B1">
      <w:pPr>
        <w:rPr>
          <w:rtl/>
        </w:rPr>
      </w:pPr>
    </w:p>
    <w:p w:rsidR="001362B1" w:rsidRDefault="001362B1" w:rsidP="001362B1">
      <w:pPr>
        <w:pStyle w:val="af6"/>
        <w:keepNext/>
        <w:rPr>
          <w:rtl/>
        </w:rPr>
      </w:pPr>
      <w:bookmarkStart w:id="929" w:name="ET_yor_5094_128"/>
      <w:r w:rsidRPr="001362B1">
        <w:rPr>
          <w:rStyle w:val="TagStyle"/>
          <w:rtl/>
        </w:rPr>
        <w:t xml:space="preserve"> &lt;&lt; יור &gt;&gt; </w:t>
      </w:r>
      <w:r>
        <w:rPr>
          <w:rtl/>
        </w:rPr>
        <w:t>היו"ר ניסן סלומינסקי:</w:t>
      </w:r>
      <w:r w:rsidRPr="001362B1">
        <w:rPr>
          <w:rStyle w:val="TagStyle"/>
          <w:rtl/>
        </w:rPr>
        <w:t xml:space="preserve"> &lt;&lt; יור &gt;&gt;</w:t>
      </w:r>
      <w:r>
        <w:rPr>
          <w:rtl/>
        </w:rPr>
        <w:t xml:space="preserve"> </w:t>
      </w:r>
      <w:bookmarkEnd w:id="929"/>
    </w:p>
    <w:p w:rsidR="001362B1" w:rsidRDefault="001362B1" w:rsidP="001362B1">
      <w:pPr>
        <w:pStyle w:val="KeepWithNext"/>
        <w:rPr>
          <w:rtl/>
        </w:rPr>
      </w:pPr>
    </w:p>
    <w:p w:rsidR="001362B1" w:rsidRDefault="00C04A52" w:rsidP="001362B1">
      <w:pPr>
        <w:rPr>
          <w:rtl/>
        </w:rPr>
      </w:pPr>
      <w:r>
        <w:rPr>
          <w:rFonts w:hint="cs"/>
          <w:rtl/>
        </w:rPr>
        <w:t xml:space="preserve">אני </w:t>
      </w:r>
      <w:r w:rsidR="001362B1">
        <w:rPr>
          <w:rFonts w:hint="cs"/>
          <w:rtl/>
        </w:rPr>
        <w:t xml:space="preserve">לא יודע מה קיים היום. </w:t>
      </w:r>
    </w:p>
    <w:p w:rsidR="001362B1" w:rsidRDefault="001362B1" w:rsidP="001362B1">
      <w:pPr>
        <w:rPr>
          <w:rtl/>
        </w:rPr>
      </w:pPr>
    </w:p>
    <w:p w:rsidR="00C04A52" w:rsidRDefault="00C04A52" w:rsidP="00C04A52">
      <w:pPr>
        <w:pStyle w:val="a4"/>
        <w:keepNext/>
        <w:rPr>
          <w:rtl/>
        </w:rPr>
      </w:pPr>
      <w:bookmarkStart w:id="930" w:name="ET_speaker_נועה_ברודסקילוי_649"/>
      <w:r w:rsidRPr="00C04A52">
        <w:rPr>
          <w:rStyle w:val="TagStyle"/>
          <w:rtl/>
        </w:rPr>
        <w:t xml:space="preserve"> &lt;&lt; דובר &gt;&gt; </w:t>
      </w:r>
      <w:r>
        <w:rPr>
          <w:rtl/>
        </w:rPr>
        <w:t>נועה ברודסקי-לוי:</w:t>
      </w:r>
      <w:r w:rsidRPr="00C04A52">
        <w:rPr>
          <w:rStyle w:val="TagStyle"/>
          <w:rtl/>
        </w:rPr>
        <w:t xml:space="preserve"> &lt;&lt; דובר &gt;&gt;</w:t>
      </w:r>
      <w:r>
        <w:rPr>
          <w:rtl/>
        </w:rPr>
        <w:t xml:space="preserve"> </w:t>
      </w:r>
      <w:bookmarkEnd w:id="930"/>
    </w:p>
    <w:p w:rsidR="00C04A52" w:rsidRDefault="00C04A52" w:rsidP="00C04A52">
      <w:pPr>
        <w:pStyle w:val="KeepWithNext"/>
        <w:rPr>
          <w:rtl/>
        </w:rPr>
      </w:pPr>
    </w:p>
    <w:p w:rsidR="00C04A52" w:rsidRDefault="00C04A52" w:rsidP="00C04A52">
      <w:pPr>
        <w:rPr>
          <w:rtl/>
        </w:rPr>
      </w:pPr>
      <w:r>
        <w:rPr>
          <w:rFonts w:hint="cs"/>
          <w:rtl/>
        </w:rPr>
        <w:t xml:space="preserve">יש </w:t>
      </w:r>
      <w:bookmarkStart w:id="931" w:name="_ETM_Q1_3170000"/>
      <w:bookmarkEnd w:id="931"/>
      <w:r>
        <w:rPr>
          <w:rFonts w:hint="cs"/>
          <w:rtl/>
        </w:rPr>
        <w:t xml:space="preserve">פה נציגות של האוצר. </w:t>
      </w:r>
    </w:p>
    <w:p w:rsidR="00C04A52" w:rsidRDefault="00C04A52" w:rsidP="00C04A52">
      <w:pPr>
        <w:rPr>
          <w:rtl/>
        </w:rPr>
      </w:pPr>
      <w:bookmarkStart w:id="932" w:name="_ETM_Q1_3173000"/>
      <w:bookmarkEnd w:id="932"/>
      <w:r>
        <w:rPr>
          <w:rtl/>
        </w:rPr>
        <w:t xml:space="preserve">  </w:t>
      </w:r>
    </w:p>
    <w:p w:rsidR="001362B1" w:rsidRDefault="001362B1" w:rsidP="001362B1">
      <w:pPr>
        <w:pStyle w:val="-"/>
        <w:keepNext/>
        <w:rPr>
          <w:rtl/>
        </w:rPr>
      </w:pPr>
      <w:bookmarkStart w:id="933" w:name="ET_speakercontinue_812785_129"/>
      <w:r w:rsidRPr="001362B1">
        <w:rPr>
          <w:rStyle w:val="TagStyle"/>
          <w:rtl/>
        </w:rPr>
        <w:t xml:space="preserve"> &lt;&lt; דובר_המשך &gt;&gt; </w:t>
      </w:r>
      <w:r>
        <w:rPr>
          <w:rtl/>
        </w:rPr>
        <w:t>ליאורה סולטן:</w:t>
      </w:r>
      <w:r w:rsidRPr="001362B1">
        <w:rPr>
          <w:rStyle w:val="TagStyle"/>
          <w:rtl/>
        </w:rPr>
        <w:t xml:space="preserve"> &lt;&lt; דובר_המשך &gt;&gt;</w:t>
      </w:r>
      <w:r>
        <w:rPr>
          <w:rtl/>
        </w:rPr>
        <w:t xml:space="preserve"> </w:t>
      </w:r>
      <w:bookmarkEnd w:id="933"/>
    </w:p>
    <w:p w:rsidR="001362B1" w:rsidRDefault="001362B1" w:rsidP="001362B1">
      <w:pPr>
        <w:pStyle w:val="KeepWithNext"/>
        <w:rPr>
          <w:rtl/>
        </w:rPr>
      </w:pPr>
    </w:p>
    <w:p w:rsidR="001362B1" w:rsidRDefault="001362B1" w:rsidP="00C04A52">
      <w:pPr>
        <w:rPr>
          <w:rtl/>
        </w:rPr>
      </w:pPr>
      <w:r>
        <w:rPr>
          <w:rFonts w:hint="cs"/>
          <w:rtl/>
        </w:rPr>
        <w:t xml:space="preserve">בדיוק זה, </w:t>
      </w:r>
      <w:r w:rsidR="00C04A52">
        <w:rPr>
          <w:rFonts w:hint="cs"/>
          <w:rtl/>
        </w:rPr>
        <w:t xml:space="preserve">אם אנחנו נרצה לבדוק </w:t>
      </w:r>
      <w:bookmarkStart w:id="934" w:name="_ETM_Q1_3174000"/>
      <w:bookmarkEnd w:id="934"/>
      <w:r w:rsidR="00C04A52">
        <w:rPr>
          <w:rFonts w:hint="cs"/>
          <w:rtl/>
        </w:rPr>
        <w:t xml:space="preserve">את הגוף על מנת שנוכל להתקשר אתו, </w:t>
      </w:r>
      <w:r>
        <w:rPr>
          <w:rFonts w:hint="cs"/>
          <w:rtl/>
        </w:rPr>
        <w:t>למשל משרד הביטחון עם גופים ש</w:t>
      </w:r>
      <w:r w:rsidR="00C04A52">
        <w:rPr>
          <w:rFonts w:hint="cs"/>
          <w:rtl/>
        </w:rPr>
        <w:t xml:space="preserve">באמת </w:t>
      </w:r>
      <w:bookmarkStart w:id="935" w:name="_ETM_Q1_3178000"/>
      <w:bookmarkEnd w:id="935"/>
      <w:r>
        <w:rPr>
          <w:rFonts w:hint="cs"/>
          <w:rtl/>
        </w:rPr>
        <w:t xml:space="preserve">הכול צריך להיות ביטחוני ומאוד-מאוד רגיש, </w:t>
      </w:r>
      <w:r w:rsidR="00C04A52">
        <w:rPr>
          <w:rFonts w:hint="cs"/>
          <w:rtl/>
        </w:rPr>
        <w:t xml:space="preserve">הם בוודאי צריכים </w:t>
      </w:r>
      <w:r>
        <w:rPr>
          <w:rFonts w:hint="cs"/>
          <w:rtl/>
        </w:rPr>
        <w:t xml:space="preserve">לבדוק </w:t>
      </w:r>
      <w:r w:rsidR="00C04A52">
        <w:rPr>
          <w:rFonts w:hint="cs"/>
          <w:rtl/>
        </w:rPr>
        <w:t>ע</w:t>
      </w:r>
      <w:r>
        <w:rPr>
          <w:rFonts w:hint="cs"/>
          <w:rtl/>
        </w:rPr>
        <w:t xml:space="preserve">ם </w:t>
      </w:r>
      <w:r w:rsidR="00C04A52">
        <w:rPr>
          <w:rFonts w:hint="cs"/>
          <w:rtl/>
        </w:rPr>
        <w:t>מי הם יוצרים קשר.</w:t>
      </w:r>
    </w:p>
    <w:p w:rsidR="00060FCD" w:rsidRDefault="00060FCD" w:rsidP="001362B1">
      <w:pPr>
        <w:rPr>
          <w:rtl/>
        </w:rPr>
      </w:pPr>
    </w:p>
    <w:p w:rsidR="006B391B" w:rsidRDefault="006B391B" w:rsidP="006B391B">
      <w:pPr>
        <w:pStyle w:val="af6"/>
        <w:keepNext/>
        <w:rPr>
          <w:rtl/>
        </w:rPr>
      </w:pPr>
      <w:bookmarkStart w:id="936" w:name="ET_yor_5094_650"/>
      <w:r w:rsidRPr="006B391B">
        <w:rPr>
          <w:rStyle w:val="TagStyle"/>
          <w:rtl/>
        </w:rPr>
        <w:t xml:space="preserve"> &lt;&lt; יור &gt;&gt; </w:t>
      </w:r>
      <w:r>
        <w:rPr>
          <w:rtl/>
        </w:rPr>
        <w:t>היו"ר ניסן סלומינסקי:</w:t>
      </w:r>
      <w:r w:rsidRPr="006B391B">
        <w:rPr>
          <w:rStyle w:val="TagStyle"/>
          <w:rtl/>
        </w:rPr>
        <w:t xml:space="preserve"> &lt;&lt; יור &gt;&gt;</w:t>
      </w:r>
      <w:r>
        <w:rPr>
          <w:rtl/>
        </w:rPr>
        <w:t xml:space="preserve"> </w:t>
      </w:r>
      <w:bookmarkEnd w:id="936"/>
    </w:p>
    <w:p w:rsidR="006B391B" w:rsidRDefault="006B391B" w:rsidP="006B391B">
      <w:pPr>
        <w:pStyle w:val="KeepWithNext"/>
        <w:rPr>
          <w:rtl/>
        </w:rPr>
      </w:pPr>
    </w:p>
    <w:p w:rsidR="006B391B" w:rsidRDefault="006B391B" w:rsidP="006B391B">
      <w:pPr>
        <w:rPr>
          <w:rtl/>
        </w:rPr>
      </w:pPr>
      <w:r>
        <w:rPr>
          <w:rFonts w:hint="cs"/>
          <w:rtl/>
        </w:rPr>
        <w:t>אוקי, נמשיך, אבל אני אומר שוב - - -</w:t>
      </w:r>
    </w:p>
    <w:p w:rsidR="006B391B" w:rsidRDefault="006B391B" w:rsidP="006B391B">
      <w:pPr>
        <w:rPr>
          <w:rtl/>
        </w:rPr>
      </w:pPr>
      <w:bookmarkStart w:id="937" w:name="_ETM_Q1_3195000"/>
      <w:bookmarkEnd w:id="937"/>
    </w:p>
    <w:p w:rsidR="006B391B" w:rsidRDefault="006B391B" w:rsidP="006B391B">
      <w:pPr>
        <w:pStyle w:val="af9"/>
        <w:keepNext/>
        <w:rPr>
          <w:rtl/>
        </w:rPr>
      </w:pPr>
      <w:bookmarkStart w:id="938" w:name="ET_guest_812785_651"/>
      <w:r w:rsidRPr="006B391B">
        <w:rPr>
          <w:rStyle w:val="TagStyle"/>
          <w:rtl/>
        </w:rPr>
        <w:t xml:space="preserve"> &lt;&lt; אורח &gt;&gt; </w:t>
      </w:r>
      <w:r>
        <w:rPr>
          <w:rtl/>
        </w:rPr>
        <w:t>ליאורה סולטן:</w:t>
      </w:r>
      <w:r w:rsidRPr="006B391B">
        <w:rPr>
          <w:rStyle w:val="TagStyle"/>
          <w:rtl/>
        </w:rPr>
        <w:t xml:space="preserve"> &lt;&lt; אורח &gt;&gt;</w:t>
      </w:r>
      <w:r>
        <w:rPr>
          <w:rtl/>
        </w:rPr>
        <w:t xml:space="preserve"> </w:t>
      </w:r>
      <w:bookmarkEnd w:id="938"/>
    </w:p>
    <w:p w:rsidR="006B391B" w:rsidRDefault="006B391B" w:rsidP="006B391B">
      <w:pPr>
        <w:pStyle w:val="KeepWithNext"/>
        <w:rPr>
          <w:rtl/>
        </w:rPr>
      </w:pPr>
    </w:p>
    <w:p w:rsidR="006B391B" w:rsidRDefault="006B391B" w:rsidP="006B391B">
      <w:pPr>
        <w:rPr>
          <w:rtl/>
        </w:rPr>
      </w:pPr>
      <w:bookmarkStart w:id="939" w:name="_ETM_Q1_3196000"/>
      <w:bookmarkEnd w:id="939"/>
      <w:r>
        <w:rPr>
          <w:rFonts w:hint="cs"/>
          <w:rtl/>
        </w:rPr>
        <w:t xml:space="preserve">אני נזכרת בכל מיני התקשרויות </w:t>
      </w:r>
      <w:r>
        <w:rPr>
          <w:rtl/>
        </w:rPr>
        <w:t>–</w:t>
      </w:r>
      <w:r>
        <w:rPr>
          <w:rFonts w:hint="cs"/>
          <w:rtl/>
        </w:rPr>
        <w:t xml:space="preserve"> פיקוח </w:t>
      </w:r>
      <w:bookmarkStart w:id="940" w:name="_ETM_Q1_3203000"/>
      <w:bookmarkEnd w:id="940"/>
      <w:r>
        <w:rPr>
          <w:rFonts w:hint="cs"/>
          <w:rtl/>
        </w:rPr>
        <w:t xml:space="preserve">על ייצוא נשק; משרד הביטחון חייב לבדוק עם מי הוא </w:t>
      </w:r>
      <w:bookmarkStart w:id="941" w:name="_ETM_Q1_3208000"/>
      <w:bookmarkEnd w:id="941"/>
      <w:r>
        <w:rPr>
          <w:rFonts w:hint="cs"/>
          <w:rtl/>
        </w:rPr>
        <w:t xml:space="preserve">קושר את אותו קשר חוזי. </w:t>
      </w:r>
      <w:r>
        <w:rPr>
          <w:rtl/>
        </w:rPr>
        <w:t xml:space="preserve">  </w:t>
      </w:r>
    </w:p>
    <w:p w:rsidR="006B391B" w:rsidRDefault="006B391B" w:rsidP="006B391B">
      <w:pPr>
        <w:rPr>
          <w:rtl/>
        </w:rPr>
      </w:pPr>
    </w:p>
    <w:p w:rsidR="006B391B" w:rsidRDefault="006B391B" w:rsidP="006B391B">
      <w:pPr>
        <w:pStyle w:val="a4"/>
        <w:keepNext/>
        <w:rPr>
          <w:rtl/>
        </w:rPr>
      </w:pPr>
      <w:bookmarkStart w:id="942" w:name="ET_speaker_נועה_ברודסקילוי_652"/>
      <w:r w:rsidRPr="006B391B">
        <w:rPr>
          <w:rStyle w:val="TagStyle"/>
          <w:rtl/>
        </w:rPr>
        <w:t xml:space="preserve"> &lt;&lt; דובר &gt;&gt; </w:t>
      </w:r>
      <w:r>
        <w:rPr>
          <w:rtl/>
        </w:rPr>
        <w:t>נועה ברודסקי-לוי:</w:t>
      </w:r>
      <w:r w:rsidRPr="006B391B">
        <w:rPr>
          <w:rStyle w:val="TagStyle"/>
          <w:rtl/>
        </w:rPr>
        <w:t xml:space="preserve"> &lt;&lt; דובר &gt;&gt;</w:t>
      </w:r>
      <w:r>
        <w:rPr>
          <w:rtl/>
        </w:rPr>
        <w:t xml:space="preserve"> </w:t>
      </w:r>
      <w:bookmarkEnd w:id="942"/>
    </w:p>
    <w:p w:rsidR="006B391B" w:rsidRDefault="006B391B" w:rsidP="006B391B">
      <w:pPr>
        <w:pStyle w:val="KeepWithNext"/>
        <w:rPr>
          <w:rtl/>
        </w:rPr>
      </w:pPr>
    </w:p>
    <w:p w:rsidR="006B391B" w:rsidRDefault="006B391B" w:rsidP="00907FB4">
      <w:pPr>
        <w:rPr>
          <w:rtl/>
        </w:rPr>
      </w:pPr>
      <w:r>
        <w:rPr>
          <w:rFonts w:hint="cs"/>
          <w:rtl/>
        </w:rPr>
        <w:t xml:space="preserve">"(2) המנהל הכללי או ממונה הביטחון של גוף המנוי בתוספת הראשונה או בתוספת השנייה של </w:t>
      </w:r>
    </w:p>
    <w:p w:rsidR="006B391B" w:rsidRDefault="006B391B" w:rsidP="00907FB4">
      <w:pPr>
        <w:rPr>
          <w:rtl/>
        </w:rPr>
      </w:pPr>
      <w:bookmarkStart w:id="943" w:name="_ETM_Q1_3212000"/>
      <w:bookmarkEnd w:id="943"/>
      <w:r>
        <w:rPr>
          <w:rFonts w:hint="cs"/>
          <w:rtl/>
        </w:rPr>
        <w:t>החוק להסדרת הביטחון בגופים ציבוריים, התשנ"ח-1998</w:t>
      </w:r>
      <w:r w:rsidR="007D16CD">
        <w:rPr>
          <w:rFonts w:hint="cs"/>
          <w:rtl/>
        </w:rPr>
        <w:t>" - - -</w:t>
      </w:r>
      <w:r>
        <w:rPr>
          <w:rtl/>
        </w:rPr>
        <w:t xml:space="preserve"> </w:t>
      </w:r>
    </w:p>
    <w:p w:rsidR="007D16CD" w:rsidRDefault="007D16CD" w:rsidP="007D16CD">
      <w:pPr>
        <w:rPr>
          <w:rtl/>
        </w:rPr>
      </w:pPr>
      <w:bookmarkStart w:id="944" w:name="_ETM_Q1_3217000"/>
      <w:bookmarkEnd w:id="944"/>
    </w:p>
    <w:p w:rsidR="007D16CD" w:rsidRDefault="007D16CD" w:rsidP="007D16CD">
      <w:pPr>
        <w:pStyle w:val="af9"/>
        <w:keepNext/>
        <w:rPr>
          <w:rtl/>
        </w:rPr>
      </w:pPr>
      <w:bookmarkStart w:id="945" w:name="ET_guest_812785_653"/>
      <w:r w:rsidRPr="007D16CD">
        <w:rPr>
          <w:rStyle w:val="TagStyle"/>
          <w:rtl/>
        </w:rPr>
        <w:t xml:space="preserve"> &lt;&lt; אורח &gt;&gt; </w:t>
      </w:r>
      <w:r>
        <w:rPr>
          <w:rtl/>
        </w:rPr>
        <w:t>ליאורה סולטן:</w:t>
      </w:r>
      <w:r w:rsidRPr="007D16CD">
        <w:rPr>
          <w:rStyle w:val="TagStyle"/>
          <w:rtl/>
        </w:rPr>
        <w:t xml:space="preserve"> &lt;&lt; אורח &gt;&gt;</w:t>
      </w:r>
      <w:r>
        <w:rPr>
          <w:rtl/>
        </w:rPr>
        <w:t xml:space="preserve"> </w:t>
      </w:r>
      <w:bookmarkEnd w:id="945"/>
    </w:p>
    <w:p w:rsidR="007D16CD" w:rsidRDefault="007D16CD" w:rsidP="007D16CD">
      <w:pPr>
        <w:pStyle w:val="KeepWithNext"/>
        <w:rPr>
          <w:rtl/>
        </w:rPr>
      </w:pPr>
    </w:p>
    <w:p w:rsidR="007D16CD" w:rsidRDefault="007D16CD" w:rsidP="007D16CD">
      <w:pPr>
        <w:rPr>
          <w:rtl/>
        </w:rPr>
      </w:pPr>
      <w:r>
        <w:rPr>
          <w:rFonts w:hint="cs"/>
          <w:rtl/>
        </w:rPr>
        <w:t xml:space="preserve">צריך לתקן את זה כאן לחמישית, </w:t>
      </w:r>
      <w:bookmarkStart w:id="946" w:name="_ETM_Q1_3191000"/>
      <w:bookmarkEnd w:id="946"/>
      <w:r>
        <w:rPr>
          <w:rFonts w:hint="cs"/>
          <w:rtl/>
        </w:rPr>
        <w:t xml:space="preserve">כי אנחנו הוספנו את החמישית ב-2018. </w:t>
      </w:r>
    </w:p>
    <w:p w:rsidR="007D16CD" w:rsidRDefault="007D16CD" w:rsidP="007D16CD">
      <w:pPr>
        <w:rPr>
          <w:rtl/>
        </w:rPr>
      </w:pPr>
      <w:bookmarkStart w:id="947" w:name="_ETM_Q1_3221000"/>
      <w:bookmarkEnd w:id="947"/>
    </w:p>
    <w:p w:rsidR="007D16CD" w:rsidRDefault="007D16CD" w:rsidP="007D16CD">
      <w:pPr>
        <w:pStyle w:val="a4"/>
        <w:keepNext/>
        <w:rPr>
          <w:rtl/>
        </w:rPr>
      </w:pPr>
      <w:bookmarkStart w:id="948" w:name="ET_speaker_נועה_ברודסקילוי_654"/>
      <w:r w:rsidRPr="007D16CD">
        <w:rPr>
          <w:rStyle w:val="TagStyle"/>
          <w:rtl/>
        </w:rPr>
        <w:t xml:space="preserve"> &lt;&lt; דובר &gt;&gt; </w:t>
      </w:r>
      <w:r>
        <w:rPr>
          <w:rtl/>
        </w:rPr>
        <w:t>נועה ברודסקי-לוי:</w:t>
      </w:r>
      <w:r w:rsidRPr="007D16CD">
        <w:rPr>
          <w:rStyle w:val="TagStyle"/>
          <w:rtl/>
        </w:rPr>
        <w:t xml:space="preserve"> &lt;&lt; דובר &gt;&gt;</w:t>
      </w:r>
      <w:r>
        <w:rPr>
          <w:rtl/>
        </w:rPr>
        <w:t xml:space="preserve"> </w:t>
      </w:r>
      <w:bookmarkEnd w:id="948"/>
    </w:p>
    <w:p w:rsidR="007D16CD" w:rsidRDefault="007D16CD" w:rsidP="007D16CD">
      <w:pPr>
        <w:pStyle w:val="KeepWithNext"/>
        <w:rPr>
          <w:rtl/>
        </w:rPr>
      </w:pPr>
    </w:p>
    <w:p w:rsidR="007D16CD" w:rsidRDefault="007D16CD" w:rsidP="007D16CD">
      <w:pPr>
        <w:rPr>
          <w:rtl/>
        </w:rPr>
      </w:pPr>
      <w:r>
        <w:rPr>
          <w:rFonts w:hint="cs"/>
          <w:rtl/>
        </w:rPr>
        <w:t>כ</w:t>
      </w:r>
      <w:bookmarkStart w:id="949" w:name="_ETM_Q1_3222000"/>
      <w:bookmarkEnd w:id="949"/>
      <w:r>
        <w:rPr>
          <w:rFonts w:hint="cs"/>
          <w:rtl/>
        </w:rPr>
        <w:t xml:space="preserve">ן, רשום לי בהמשך. </w:t>
      </w:r>
    </w:p>
    <w:p w:rsidR="007D16CD" w:rsidRDefault="007D16CD" w:rsidP="007D16CD">
      <w:pPr>
        <w:rPr>
          <w:rtl/>
        </w:rPr>
      </w:pPr>
    </w:p>
    <w:p w:rsidR="007D16CD" w:rsidRDefault="007D16CD" w:rsidP="00907FB4">
      <w:pPr>
        <w:rPr>
          <w:rtl/>
        </w:rPr>
      </w:pPr>
      <w:r>
        <w:rPr>
          <w:rFonts w:hint="cs"/>
          <w:rtl/>
        </w:rPr>
        <w:t xml:space="preserve">"(2) המנהל הכללי או ממונה הביטחון של גוף המנוי בתוספת הראשונה או בתוספת השנייה או </w:t>
      </w:r>
    </w:p>
    <w:p w:rsidR="007D16CD" w:rsidRDefault="007D16CD" w:rsidP="00907FB4">
      <w:pPr>
        <w:rPr>
          <w:rtl/>
        </w:rPr>
      </w:pPr>
      <w:bookmarkStart w:id="950" w:name="_ETM_Q1_3235000"/>
      <w:bookmarkEnd w:id="950"/>
      <w:r>
        <w:rPr>
          <w:rFonts w:hint="cs"/>
          <w:rtl/>
        </w:rPr>
        <w:t xml:space="preserve">בתוספת החמישית </w:t>
      </w:r>
      <w:bookmarkStart w:id="951" w:name="_ETM_Q1_3233000"/>
      <w:bookmarkEnd w:id="951"/>
      <w:r>
        <w:rPr>
          <w:rFonts w:hint="cs"/>
          <w:rtl/>
        </w:rPr>
        <w:t xml:space="preserve">של </w:t>
      </w:r>
      <w:bookmarkStart w:id="952" w:name="_ETM_Q1_3229000"/>
      <w:bookmarkEnd w:id="952"/>
      <w:r>
        <w:rPr>
          <w:rFonts w:hint="cs"/>
          <w:rtl/>
        </w:rPr>
        <w:t xml:space="preserve">החוק להסדרת הביטחון בגופים ציבוריים, התשנ"ח-1998 (להלן </w:t>
      </w:r>
      <w:r>
        <w:rPr>
          <w:rtl/>
        </w:rPr>
        <w:t>–</w:t>
      </w:r>
      <w:r>
        <w:rPr>
          <w:rFonts w:hint="cs"/>
          <w:rtl/>
        </w:rPr>
        <w:t xml:space="preserve"> חוק </w:t>
      </w:r>
    </w:p>
    <w:p w:rsidR="007D16CD" w:rsidRDefault="007D16CD" w:rsidP="00907FB4">
      <w:pPr>
        <w:rPr>
          <w:rtl/>
        </w:rPr>
      </w:pPr>
      <w:bookmarkStart w:id="953" w:name="_ETM_Q1_3238000"/>
      <w:bookmarkEnd w:id="953"/>
      <w:r>
        <w:rPr>
          <w:rFonts w:hint="cs"/>
          <w:rtl/>
        </w:rPr>
        <w:t xml:space="preserve">להסדרת הביטחון בגופים ציבוריים) </w:t>
      </w:r>
      <w:r>
        <w:rPr>
          <w:rtl/>
        </w:rPr>
        <w:t>–</w:t>
      </w:r>
      <w:r>
        <w:rPr>
          <w:rFonts w:hint="cs"/>
          <w:rtl/>
        </w:rPr>
        <w:t xml:space="preserve"> לעניין מינוי עובדים או ביטול מנויים, או לעניין ביצוע </w:t>
      </w:r>
    </w:p>
    <w:p w:rsidR="007D16CD" w:rsidRDefault="007D16CD" w:rsidP="00907FB4">
      <w:pPr>
        <w:rPr>
          <w:rtl/>
        </w:rPr>
      </w:pPr>
      <w:bookmarkStart w:id="954" w:name="_ETM_Q1_3241000"/>
      <w:bookmarkEnd w:id="954"/>
      <w:r>
        <w:rPr>
          <w:rFonts w:hint="cs"/>
          <w:rtl/>
        </w:rPr>
        <w:t xml:space="preserve">עבודה, תפקיד או שירות באותו גוף בידי אדם אחר שלגביו מבוקש המידע ולעניין ביצוע פעולות </w:t>
      </w:r>
    </w:p>
    <w:p w:rsidR="007D16CD" w:rsidRDefault="007D16CD" w:rsidP="00907FB4">
      <w:pPr>
        <w:rPr>
          <w:rtl/>
        </w:rPr>
      </w:pPr>
      <w:bookmarkStart w:id="955" w:name="_ETM_Q1_3247000"/>
      <w:bookmarkEnd w:id="955"/>
      <w:r>
        <w:rPr>
          <w:rFonts w:hint="cs"/>
          <w:rtl/>
        </w:rPr>
        <w:lastRenderedPageBreak/>
        <w:t xml:space="preserve">אבטחה כמפורט בחוק האמור; לעניין פרט זה, מידע לפי סעיף 12 לחוק זה יימסר רק </w:t>
      </w:r>
      <w:bookmarkStart w:id="956" w:name="_ETM_Q1_3245000"/>
      <w:bookmarkEnd w:id="956"/>
      <w:r>
        <w:rPr>
          <w:rFonts w:hint="cs"/>
          <w:rtl/>
        </w:rPr>
        <w:t xml:space="preserve">בנוגע </w:t>
      </w:r>
    </w:p>
    <w:p w:rsidR="007D16CD" w:rsidRDefault="007D16CD" w:rsidP="00907FB4">
      <w:pPr>
        <w:rPr>
          <w:rtl/>
        </w:rPr>
      </w:pPr>
      <w:bookmarkStart w:id="957" w:name="_ETM_Q1_3251000"/>
      <w:bookmarkEnd w:id="957"/>
      <w:r>
        <w:rPr>
          <w:rFonts w:hint="cs"/>
          <w:rtl/>
        </w:rPr>
        <w:t xml:space="preserve">לתיקים שהוגש בהם כתב אישום, למעט לעניין הגופים המונחים על ידי שירות הביטחון הכללי </w:t>
      </w:r>
    </w:p>
    <w:p w:rsidR="007D16CD" w:rsidRDefault="007D16CD" w:rsidP="00907FB4">
      <w:pPr>
        <w:rPr>
          <w:rtl/>
        </w:rPr>
      </w:pPr>
      <w:bookmarkStart w:id="958" w:name="_ETM_Q1_3255000"/>
      <w:bookmarkEnd w:id="958"/>
      <w:r>
        <w:rPr>
          <w:rFonts w:hint="cs"/>
          <w:rtl/>
        </w:rPr>
        <w:t xml:space="preserve">והממונה על הביטחון במערכת הביטחון, לפי חוק להסדרת הביטחון בגופים ציבוריים וכן גופי </w:t>
      </w:r>
    </w:p>
    <w:p w:rsidR="00DA1646" w:rsidRDefault="007D16CD" w:rsidP="00907FB4">
      <w:pPr>
        <w:rPr>
          <w:rtl/>
        </w:rPr>
      </w:pPr>
      <w:bookmarkStart w:id="959" w:name="_ETM_Q1_3264000"/>
      <w:bookmarkEnd w:id="959"/>
      <w:r>
        <w:rPr>
          <w:rFonts w:hint="cs"/>
          <w:rtl/>
        </w:rPr>
        <w:t>תשתית ומעברי גבול המונחים על ידי המשטרה".</w:t>
      </w:r>
      <w:r>
        <w:rPr>
          <w:rtl/>
        </w:rPr>
        <w:t xml:space="preserve">  </w:t>
      </w:r>
      <w:r w:rsidR="00060FCD">
        <w:rPr>
          <w:rFonts w:hint="cs"/>
          <w:rtl/>
        </w:rPr>
        <w:t xml:space="preserve"> </w:t>
      </w:r>
    </w:p>
    <w:p w:rsidR="0036514E" w:rsidRDefault="0036514E" w:rsidP="007D16CD">
      <w:pPr>
        <w:spacing w:line="240" w:lineRule="auto"/>
        <w:rPr>
          <w:rtl/>
        </w:rPr>
      </w:pPr>
    </w:p>
    <w:p w:rsidR="0036514E" w:rsidRDefault="0036514E" w:rsidP="0036514E">
      <w:pPr>
        <w:pStyle w:val="af9"/>
        <w:keepNext/>
        <w:rPr>
          <w:rtl/>
        </w:rPr>
      </w:pPr>
      <w:bookmarkStart w:id="960" w:name="ET_guest_812785_894"/>
      <w:r w:rsidRPr="0036514E">
        <w:rPr>
          <w:rStyle w:val="TagStyle"/>
          <w:rtl/>
        </w:rPr>
        <w:t xml:space="preserve"> &lt;&lt; אורח &gt;&gt; </w:t>
      </w:r>
      <w:r>
        <w:rPr>
          <w:rtl/>
        </w:rPr>
        <w:t>ליאורה סולטן:</w:t>
      </w:r>
      <w:r w:rsidRPr="0036514E">
        <w:rPr>
          <w:rStyle w:val="TagStyle"/>
          <w:rtl/>
        </w:rPr>
        <w:t xml:space="preserve"> &lt;&lt; אורח &gt;&gt;</w:t>
      </w:r>
      <w:r>
        <w:rPr>
          <w:rtl/>
        </w:rPr>
        <w:t xml:space="preserve"> </w:t>
      </w:r>
      <w:bookmarkEnd w:id="960"/>
    </w:p>
    <w:p w:rsidR="0036514E" w:rsidRPr="0036514E" w:rsidRDefault="0036514E" w:rsidP="0036514E">
      <w:pPr>
        <w:rPr>
          <w:rtl/>
          <w:lang w:eastAsia="he-IL"/>
        </w:rPr>
      </w:pPr>
      <w:bookmarkStart w:id="961" w:name="_ETM_Q1_3265000"/>
      <w:bookmarkStart w:id="962" w:name="_ETM_Q1_3269000"/>
      <w:bookmarkEnd w:id="961"/>
      <w:bookmarkEnd w:id="962"/>
    </w:p>
    <w:p w:rsidR="007D16CD" w:rsidRDefault="007D16CD" w:rsidP="007D16CD">
      <w:pPr>
        <w:rPr>
          <w:rtl/>
        </w:rPr>
      </w:pPr>
      <w:bookmarkStart w:id="963" w:name="_ETM_Q1_3266000"/>
      <w:bookmarkStart w:id="964" w:name="_ETM_Q1_3268000"/>
      <w:bookmarkEnd w:id="963"/>
      <w:bookmarkEnd w:id="964"/>
      <w:r>
        <w:rPr>
          <w:rFonts w:hint="cs"/>
          <w:rtl/>
        </w:rPr>
        <w:t xml:space="preserve">אני חושבת שצריך להוסיף שם גם את הסייבר. </w:t>
      </w:r>
    </w:p>
    <w:p w:rsidR="007D16CD" w:rsidRDefault="007D16CD" w:rsidP="007D16CD">
      <w:pPr>
        <w:rPr>
          <w:rtl/>
        </w:rPr>
      </w:pPr>
    </w:p>
    <w:p w:rsidR="007D16CD" w:rsidRDefault="007D16CD" w:rsidP="007D16CD">
      <w:pPr>
        <w:pStyle w:val="a4"/>
        <w:keepNext/>
        <w:rPr>
          <w:rtl/>
        </w:rPr>
      </w:pPr>
      <w:bookmarkStart w:id="965" w:name="ET_speaker_גבי_פיסמן_656"/>
      <w:r w:rsidRPr="007D16CD">
        <w:rPr>
          <w:rStyle w:val="TagStyle"/>
          <w:rtl/>
        </w:rPr>
        <w:t xml:space="preserve"> &lt;&lt; דובר &gt;&gt; </w:t>
      </w:r>
      <w:r>
        <w:rPr>
          <w:rtl/>
        </w:rPr>
        <w:t>גבי פיסמן:</w:t>
      </w:r>
      <w:r w:rsidRPr="007D16CD">
        <w:rPr>
          <w:rStyle w:val="TagStyle"/>
          <w:rtl/>
        </w:rPr>
        <w:t xml:space="preserve"> &lt;&lt; דובר &gt;&gt;</w:t>
      </w:r>
      <w:r>
        <w:rPr>
          <w:rtl/>
        </w:rPr>
        <w:t xml:space="preserve"> </w:t>
      </w:r>
      <w:bookmarkEnd w:id="965"/>
    </w:p>
    <w:p w:rsidR="007D16CD" w:rsidRDefault="007D16CD" w:rsidP="007D16CD">
      <w:pPr>
        <w:pStyle w:val="KeepWithNext"/>
        <w:rPr>
          <w:rtl/>
        </w:rPr>
      </w:pPr>
    </w:p>
    <w:p w:rsidR="00A272C5" w:rsidRDefault="00A272C5" w:rsidP="00A272C5">
      <w:pPr>
        <w:rPr>
          <w:rtl/>
        </w:rPr>
      </w:pPr>
      <w:bookmarkStart w:id="966" w:name="_ETM_Q1_3270000"/>
      <w:bookmarkEnd w:id="966"/>
      <w:r>
        <w:rPr>
          <w:rFonts w:hint="cs"/>
          <w:rtl/>
        </w:rPr>
        <w:t xml:space="preserve">זאת התוספת החמישית. </w:t>
      </w:r>
    </w:p>
    <w:p w:rsidR="00A272C5" w:rsidRDefault="00A272C5" w:rsidP="00A272C5">
      <w:pPr>
        <w:rPr>
          <w:rtl/>
        </w:rPr>
      </w:pPr>
    </w:p>
    <w:p w:rsidR="00A272C5" w:rsidRDefault="00A272C5" w:rsidP="00A272C5">
      <w:pPr>
        <w:pStyle w:val="af9"/>
        <w:keepNext/>
        <w:rPr>
          <w:rtl/>
        </w:rPr>
      </w:pPr>
      <w:bookmarkStart w:id="967" w:name="ET_guest_798703_131"/>
      <w:r w:rsidRPr="00A272C5">
        <w:rPr>
          <w:rStyle w:val="TagStyle"/>
          <w:rtl/>
        </w:rPr>
        <w:t xml:space="preserve"> &lt;&lt; אורח &gt;&gt; </w:t>
      </w:r>
      <w:r>
        <w:rPr>
          <w:rtl/>
        </w:rPr>
        <w:t>מירה סלומון:</w:t>
      </w:r>
      <w:r w:rsidRPr="00A272C5">
        <w:rPr>
          <w:rStyle w:val="TagStyle"/>
          <w:rtl/>
        </w:rPr>
        <w:t xml:space="preserve"> &lt;&lt; אורח &gt;&gt;</w:t>
      </w:r>
      <w:r>
        <w:rPr>
          <w:rtl/>
        </w:rPr>
        <w:t xml:space="preserve"> </w:t>
      </w:r>
      <w:bookmarkEnd w:id="967"/>
    </w:p>
    <w:p w:rsidR="00A272C5" w:rsidRDefault="00A272C5" w:rsidP="00A272C5">
      <w:pPr>
        <w:pStyle w:val="KeepWithNext"/>
        <w:rPr>
          <w:rtl/>
        </w:rPr>
      </w:pPr>
    </w:p>
    <w:p w:rsidR="002B7CE1" w:rsidRDefault="007D16CD" w:rsidP="00A272C5">
      <w:pPr>
        <w:rPr>
          <w:rtl/>
        </w:rPr>
      </w:pPr>
      <w:r>
        <w:rPr>
          <w:rFonts w:hint="cs"/>
          <w:rtl/>
        </w:rPr>
        <w:t xml:space="preserve">פרט </w:t>
      </w:r>
      <w:r w:rsidR="002B7CE1">
        <w:rPr>
          <w:rFonts w:hint="cs"/>
          <w:rtl/>
        </w:rPr>
        <w:t xml:space="preserve">(ח) בחוק היום מתייחס גם לסייבר. </w:t>
      </w:r>
    </w:p>
    <w:p w:rsidR="00A272C5" w:rsidRDefault="002B7CE1" w:rsidP="00A272C5">
      <w:pPr>
        <w:rPr>
          <w:rtl/>
        </w:rPr>
      </w:pPr>
      <w:bookmarkStart w:id="968" w:name="_ETM_Q1_3275000"/>
      <w:bookmarkEnd w:id="968"/>
      <w:r>
        <w:rPr>
          <w:rFonts w:hint="cs"/>
          <w:rtl/>
        </w:rPr>
        <w:t xml:space="preserve"> </w:t>
      </w:r>
    </w:p>
    <w:p w:rsidR="00A272C5" w:rsidRDefault="00A272C5" w:rsidP="00A272C5">
      <w:pPr>
        <w:pStyle w:val="a4"/>
        <w:keepNext/>
        <w:rPr>
          <w:rtl/>
        </w:rPr>
      </w:pPr>
      <w:bookmarkStart w:id="969" w:name="ET_speaker_גבי_פיסמן_132"/>
      <w:r w:rsidRPr="00A272C5">
        <w:rPr>
          <w:rStyle w:val="TagStyle"/>
          <w:rtl/>
        </w:rPr>
        <w:t xml:space="preserve"> &lt;&lt; דובר &gt;&gt; </w:t>
      </w:r>
      <w:r>
        <w:rPr>
          <w:rtl/>
        </w:rPr>
        <w:t>גבי פיסמן:</w:t>
      </w:r>
      <w:r w:rsidRPr="00A272C5">
        <w:rPr>
          <w:rStyle w:val="TagStyle"/>
          <w:rtl/>
        </w:rPr>
        <w:t xml:space="preserve"> &lt;&lt; דובר &gt;&gt;</w:t>
      </w:r>
      <w:r>
        <w:rPr>
          <w:rtl/>
        </w:rPr>
        <w:t xml:space="preserve"> </w:t>
      </w:r>
      <w:bookmarkEnd w:id="969"/>
    </w:p>
    <w:p w:rsidR="00A272C5" w:rsidRDefault="00A272C5" w:rsidP="00A272C5">
      <w:pPr>
        <w:pStyle w:val="KeepWithNext"/>
        <w:rPr>
          <w:rtl/>
        </w:rPr>
      </w:pPr>
    </w:p>
    <w:p w:rsidR="00A272C5" w:rsidRDefault="002B7CE1" w:rsidP="004E77EC">
      <w:pPr>
        <w:rPr>
          <w:rtl/>
        </w:rPr>
      </w:pPr>
      <w:r>
        <w:rPr>
          <w:rFonts w:hint="cs"/>
          <w:rtl/>
        </w:rPr>
        <w:t xml:space="preserve">הסייבר זאת </w:t>
      </w:r>
      <w:bookmarkStart w:id="970" w:name="_ETM_Q1_3279000"/>
      <w:bookmarkEnd w:id="970"/>
      <w:r>
        <w:rPr>
          <w:rFonts w:hint="cs"/>
          <w:rtl/>
        </w:rPr>
        <w:t xml:space="preserve">התוספת החמישית. הסעיף הזה מדבר על שורה של גופים, שמנויים היום בתוספות לחוק להסדרת הביטחון; חלקם הגדול </w:t>
      </w:r>
      <w:r w:rsidR="00A272C5">
        <w:rPr>
          <w:rFonts w:hint="cs"/>
          <w:rtl/>
        </w:rPr>
        <w:t xml:space="preserve">גופים פרטיים, שהם גופי תשתית או גופים אחרים, שמטעמי ביטחון המדינה, מחייבים בדיקה של העובדים </w:t>
      </w:r>
      <w:r w:rsidR="00A272C5">
        <w:rPr>
          <w:rtl/>
        </w:rPr>
        <w:t>–</w:t>
      </w:r>
      <w:r w:rsidR="00A272C5">
        <w:rPr>
          <w:rFonts w:hint="cs"/>
          <w:rtl/>
        </w:rPr>
        <w:t xml:space="preserve"> אם זה גופי תקשורת, חברת חשמל, בזן, חברות תעופה, חברות ספנות. הגופים האלה מנויים היום בחוק להסדרת </w:t>
      </w:r>
      <w:r w:rsidR="004E77EC">
        <w:rPr>
          <w:rFonts w:hint="cs"/>
          <w:rtl/>
        </w:rPr>
        <w:t xml:space="preserve">הביטחון. כבר היום </w:t>
      </w:r>
      <w:r w:rsidR="00A272C5">
        <w:rPr>
          <w:rFonts w:hint="cs"/>
          <w:rtl/>
        </w:rPr>
        <w:t>נבדק העבר הפלילי של</w:t>
      </w:r>
      <w:r w:rsidR="004E77EC">
        <w:rPr>
          <w:rFonts w:hint="cs"/>
          <w:rtl/>
        </w:rPr>
        <w:t xml:space="preserve"> העובדים שלהם</w:t>
      </w:r>
      <w:r w:rsidR="00F94491">
        <w:rPr>
          <w:rFonts w:hint="cs"/>
          <w:rtl/>
        </w:rPr>
        <w:t xml:space="preserve">. </w:t>
      </w:r>
      <w:bookmarkStart w:id="971" w:name="_ETM_Q1_3319000"/>
      <w:bookmarkEnd w:id="971"/>
      <w:r w:rsidR="00F94491">
        <w:rPr>
          <w:rFonts w:hint="cs"/>
          <w:rtl/>
        </w:rPr>
        <w:t>חשוב להמשיך ולשמר את הבדיקה הזאת</w:t>
      </w:r>
      <w:r w:rsidR="00A272C5">
        <w:rPr>
          <w:rFonts w:hint="cs"/>
          <w:rtl/>
        </w:rPr>
        <w:t xml:space="preserve">, כיוון שהנגישות של העובדים האלו לתשתיות קריטיות למדינה היא כזו שלא מאפשרת לא לקבל עליהם מידע. </w:t>
      </w:r>
    </w:p>
    <w:p w:rsidR="00A272C5" w:rsidRDefault="00A272C5" w:rsidP="00A272C5">
      <w:pPr>
        <w:rPr>
          <w:rtl/>
        </w:rPr>
      </w:pPr>
    </w:p>
    <w:p w:rsidR="00A272C5" w:rsidRDefault="00A272C5" w:rsidP="00A272C5">
      <w:pPr>
        <w:pStyle w:val="af9"/>
        <w:keepNext/>
        <w:rPr>
          <w:rtl/>
        </w:rPr>
      </w:pPr>
      <w:bookmarkStart w:id="972" w:name="ET_guest_812785_133"/>
      <w:r w:rsidRPr="00A272C5">
        <w:rPr>
          <w:rStyle w:val="TagStyle"/>
          <w:rtl/>
        </w:rPr>
        <w:t xml:space="preserve"> &lt;&lt; אורח &gt;&gt; </w:t>
      </w:r>
      <w:r>
        <w:rPr>
          <w:rtl/>
        </w:rPr>
        <w:t>ליאורה סולטן:</w:t>
      </w:r>
      <w:r w:rsidRPr="00A272C5">
        <w:rPr>
          <w:rStyle w:val="TagStyle"/>
          <w:rtl/>
        </w:rPr>
        <w:t xml:space="preserve"> &lt;&lt; אורח &gt;&gt;</w:t>
      </w:r>
      <w:r>
        <w:rPr>
          <w:rtl/>
        </w:rPr>
        <w:t xml:space="preserve"> </w:t>
      </w:r>
      <w:bookmarkEnd w:id="972"/>
    </w:p>
    <w:p w:rsidR="00A272C5" w:rsidRDefault="00A272C5" w:rsidP="00A272C5">
      <w:pPr>
        <w:pStyle w:val="KeepWithNext"/>
        <w:rPr>
          <w:rtl/>
        </w:rPr>
      </w:pPr>
    </w:p>
    <w:p w:rsidR="00A272C5" w:rsidRDefault="00F94491" w:rsidP="00F94491">
      <w:pPr>
        <w:rPr>
          <w:rtl/>
        </w:rPr>
      </w:pPr>
      <w:r>
        <w:rPr>
          <w:rFonts w:hint="cs"/>
          <w:rtl/>
        </w:rPr>
        <w:t xml:space="preserve">גם תשתיות וגם שערי המדינה </w:t>
      </w:r>
      <w:bookmarkStart w:id="973" w:name="_ETM_Q1_3334000"/>
      <w:bookmarkEnd w:id="973"/>
      <w:r>
        <w:rPr>
          <w:rFonts w:hint="eastAsia"/>
          <w:rtl/>
        </w:rPr>
        <w:t xml:space="preserve">– </w:t>
      </w:r>
      <w:r w:rsidR="00A272C5">
        <w:rPr>
          <w:rFonts w:hint="cs"/>
          <w:rtl/>
        </w:rPr>
        <w:t xml:space="preserve">גם השער האווירי, השער הימי. אלה דברים שהחוק הזה מדבר עליהם, </w:t>
      </w:r>
      <w:r>
        <w:rPr>
          <w:rFonts w:hint="cs"/>
          <w:rtl/>
        </w:rPr>
        <w:t xml:space="preserve">מעבר לתשתיות הקריטיות, </w:t>
      </w:r>
      <w:r w:rsidR="00A272C5">
        <w:rPr>
          <w:rFonts w:hint="cs"/>
          <w:rtl/>
        </w:rPr>
        <w:t xml:space="preserve">וזה מה שחשוב. </w:t>
      </w:r>
    </w:p>
    <w:p w:rsidR="00A272C5" w:rsidRDefault="00A272C5" w:rsidP="00A272C5">
      <w:pPr>
        <w:rPr>
          <w:rtl/>
        </w:rPr>
      </w:pPr>
    </w:p>
    <w:p w:rsidR="00A272C5" w:rsidRDefault="00A272C5" w:rsidP="00A272C5">
      <w:pPr>
        <w:pStyle w:val="a4"/>
        <w:keepNext/>
        <w:rPr>
          <w:rtl/>
        </w:rPr>
      </w:pPr>
      <w:bookmarkStart w:id="974" w:name="ET_speaker_נועה_ברודסקילוי_134"/>
      <w:r w:rsidRPr="00A272C5">
        <w:rPr>
          <w:rStyle w:val="TagStyle"/>
          <w:rtl/>
        </w:rPr>
        <w:t xml:space="preserve"> &lt;&lt; דובר &gt;&gt; </w:t>
      </w:r>
      <w:r>
        <w:rPr>
          <w:rtl/>
        </w:rPr>
        <w:t>נועה ברודסקי-לוי:</w:t>
      </w:r>
      <w:r w:rsidRPr="00A272C5">
        <w:rPr>
          <w:rStyle w:val="TagStyle"/>
          <w:rtl/>
        </w:rPr>
        <w:t xml:space="preserve"> &lt;&lt; דובר &gt;&gt;</w:t>
      </w:r>
      <w:r>
        <w:rPr>
          <w:rtl/>
        </w:rPr>
        <w:t xml:space="preserve"> </w:t>
      </w:r>
      <w:bookmarkEnd w:id="974"/>
    </w:p>
    <w:p w:rsidR="00A272C5" w:rsidRDefault="00A272C5" w:rsidP="00A272C5">
      <w:pPr>
        <w:pStyle w:val="KeepWithNext"/>
        <w:rPr>
          <w:rtl/>
        </w:rPr>
      </w:pPr>
    </w:p>
    <w:p w:rsidR="00A272C5" w:rsidRDefault="00F94491" w:rsidP="00A272C5">
      <w:pPr>
        <w:rPr>
          <w:rtl/>
        </w:rPr>
      </w:pPr>
      <w:r>
        <w:rPr>
          <w:rFonts w:hint="cs"/>
          <w:rtl/>
        </w:rPr>
        <w:t xml:space="preserve">ואלה בעצם כל העובדים של כל </w:t>
      </w:r>
      <w:bookmarkStart w:id="975" w:name="_ETM_Q1_3345000"/>
      <w:bookmarkEnd w:id="975"/>
      <w:r>
        <w:rPr>
          <w:rFonts w:hint="cs"/>
          <w:rtl/>
        </w:rPr>
        <w:t xml:space="preserve">משרדי הממשלה. </w:t>
      </w:r>
    </w:p>
    <w:p w:rsidR="00F94491" w:rsidRDefault="00F94491" w:rsidP="00A272C5">
      <w:pPr>
        <w:rPr>
          <w:rtl/>
        </w:rPr>
      </w:pPr>
    </w:p>
    <w:p w:rsidR="00A272C5" w:rsidRDefault="00A272C5" w:rsidP="00A272C5">
      <w:pPr>
        <w:pStyle w:val="af9"/>
        <w:keepNext/>
        <w:rPr>
          <w:rtl/>
        </w:rPr>
      </w:pPr>
      <w:bookmarkStart w:id="976" w:name="ET_guest_812785_135"/>
      <w:r w:rsidRPr="00A272C5">
        <w:rPr>
          <w:rStyle w:val="TagStyle"/>
          <w:rtl/>
        </w:rPr>
        <w:t xml:space="preserve"> &lt;&lt; אורח &gt;&gt; </w:t>
      </w:r>
      <w:r>
        <w:rPr>
          <w:rtl/>
        </w:rPr>
        <w:t>ליאורה סולטן:</w:t>
      </w:r>
      <w:r w:rsidRPr="00A272C5">
        <w:rPr>
          <w:rStyle w:val="TagStyle"/>
          <w:rtl/>
        </w:rPr>
        <w:t xml:space="preserve"> &lt;&lt; אורח &gt;&gt;</w:t>
      </w:r>
      <w:r>
        <w:rPr>
          <w:rtl/>
        </w:rPr>
        <w:t xml:space="preserve"> </w:t>
      </w:r>
      <w:bookmarkEnd w:id="976"/>
    </w:p>
    <w:p w:rsidR="00A272C5" w:rsidRDefault="00A272C5" w:rsidP="00A272C5">
      <w:pPr>
        <w:pStyle w:val="KeepWithNext"/>
        <w:rPr>
          <w:rtl/>
        </w:rPr>
      </w:pPr>
    </w:p>
    <w:p w:rsidR="00A272C5" w:rsidRDefault="00A272C5" w:rsidP="00A272C5">
      <w:pPr>
        <w:rPr>
          <w:rtl/>
        </w:rPr>
      </w:pPr>
      <w:r>
        <w:rPr>
          <w:rFonts w:hint="cs"/>
          <w:rtl/>
        </w:rPr>
        <w:t xml:space="preserve">ברור. </w:t>
      </w:r>
    </w:p>
    <w:p w:rsidR="00847D91" w:rsidRDefault="00847D91" w:rsidP="00A272C5">
      <w:pPr>
        <w:rPr>
          <w:rtl/>
        </w:rPr>
      </w:pPr>
    </w:p>
    <w:p w:rsidR="00847D91" w:rsidRDefault="00847D91" w:rsidP="00847D91">
      <w:pPr>
        <w:pStyle w:val="af6"/>
        <w:keepNext/>
        <w:rPr>
          <w:rtl/>
        </w:rPr>
      </w:pPr>
      <w:bookmarkStart w:id="977" w:name="ET_yor_5094_136"/>
      <w:r w:rsidRPr="00847D91">
        <w:rPr>
          <w:rStyle w:val="TagStyle"/>
          <w:rtl/>
        </w:rPr>
        <w:t xml:space="preserve"> &lt;&lt; יור &gt;&gt; </w:t>
      </w:r>
      <w:r>
        <w:rPr>
          <w:rtl/>
        </w:rPr>
        <w:t>היו"ר ניסן סלומינסקי:</w:t>
      </w:r>
      <w:r w:rsidRPr="00847D91">
        <w:rPr>
          <w:rStyle w:val="TagStyle"/>
          <w:rtl/>
        </w:rPr>
        <w:t xml:space="preserve"> &lt;&lt; יור &gt;&gt;</w:t>
      </w:r>
      <w:r>
        <w:rPr>
          <w:rtl/>
        </w:rPr>
        <w:t xml:space="preserve"> </w:t>
      </w:r>
      <w:bookmarkEnd w:id="977"/>
    </w:p>
    <w:p w:rsidR="00847D91" w:rsidRDefault="00847D91" w:rsidP="00847D91">
      <w:pPr>
        <w:pStyle w:val="af6"/>
        <w:keepNext/>
        <w:rPr>
          <w:u w:val="none"/>
          <w:rtl/>
        </w:rPr>
      </w:pPr>
    </w:p>
    <w:p w:rsidR="00A272C5" w:rsidRDefault="00847D91" w:rsidP="00847D91">
      <w:pPr>
        <w:pStyle w:val="af6"/>
        <w:keepNext/>
        <w:rPr>
          <w:rtl/>
        </w:rPr>
      </w:pPr>
      <w:r>
        <w:rPr>
          <w:u w:val="none"/>
          <w:rtl/>
        </w:rPr>
        <w:tab/>
      </w:r>
      <w:r>
        <w:rPr>
          <w:rFonts w:hint="cs"/>
          <w:u w:val="none"/>
          <w:rtl/>
        </w:rPr>
        <w:t xml:space="preserve">טוב. </w:t>
      </w:r>
      <w:r>
        <w:rPr>
          <w:rtl/>
        </w:rPr>
        <w:t xml:space="preserve">  </w:t>
      </w:r>
      <w:r w:rsidR="00A272C5">
        <w:rPr>
          <w:rtl/>
        </w:rPr>
        <w:t xml:space="preserve">            </w:t>
      </w:r>
    </w:p>
    <w:p w:rsidR="00847D91" w:rsidRDefault="00847D91" w:rsidP="00847D91">
      <w:pPr>
        <w:rPr>
          <w:rtl/>
          <w:lang w:eastAsia="he-IL"/>
        </w:rPr>
      </w:pPr>
    </w:p>
    <w:p w:rsidR="005944E7" w:rsidRDefault="005944E7" w:rsidP="005944E7">
      <w:pPr>
        <w:pStyle w:val="a4"/>
        <w:keepNext/>
        <w:rPr>
          <w:rtl/>
        </w:rPr>
      </w:pPr>
      <w:bookmarkStart w:id="978" w:name="ET_speaker_נועה_ברודסקילוי_657"/>
      <w:r w:rsidRPr="005944E7">
        <w:rPr>
          <w:rStyle w:val="TagStyle"/>
          <w:rtl/>
        </w:rPr>
        <w:t xml:space="preserve"> &lt;&lt; דובר &gt;&gt; </w:t>
      </w:r>
      <w:r>
        <w:rPr>
          <w:rtl/>
        </w:rPr>
        <w:t>נועה ברודסקי-לוי:</w:t>
      </w:r>
      <w:r w:rsidRPr="005944E7">
        <w:rPr>
          <w:rStyle w:val="TagStyle"/>
          <w:rtl/>
        </w:rPr>
        <w:t xml:space="preserve"> &lt;&lt; דובר &gt;&gt;</w:t>
      </w:r>
      <w:r>
        <w:rPr>
          <w:rtl/>
        </w:rPr>
        <w:t xml:space="preserve"> </w:t>
      </w:r>
      <w:bookmarkEnd w:id="978"/>
    </w:p>
    <w:p w:rsidR="005944E7" w:rsidRDefault="005944E7" w:rsidP="005944E7">
      <w:pPr>
        <w:pStyle w:val="KeepWithNext"/>
        <w:rPr>
          <w:rtl/>
        </w:rPr>
      </w:pPr>
    </w:p>
    <w:p w:rsidR="005944E7" w:rsidRDefault="005944E7" w:rsidP="00907FB4">
      <w:pPr>
        <w:rPr>
          <w:rtl/>
        </w:rPr>
      </w:pPr>
      <w:r>
        <w:rPr>
          <w:rFonts w:hint="cs"/>
          <w:rtl/>
        </w:rPr>
        <w:t xml:space="preserve">"(3) ראש המטה הכללי וראש אגף כוח אדם בצבא ההגנה לישראל או מי שהוא הסמיך לכך לפי </w:t>
      </w:r>
    </w:p>
    <w:p w:rsidR="005944E7" w:rsidRDefault="005944E7" w:rsidP="00907FB4">
      <w:pPr>
        <w:rPr>
          <w:rtl/>
        </w:rPr>
      </w:pPr>
      <w:bookmarkStart w:id="979" w:name="_ETM_Q1_3356000"/>
      <w:bookmarkEnd w:id="979"/>
      <w:r>
        <w:rPr>
          <w:rFonts w:hint="cs"/>
          <w:rtl/>
        </w:rPr>
        <w:t>פקודות צבא ההגנה לישראל, בקשר לענייני כוח אדם שייקבעו בפקודות הצבא".</w:t>
      </w:r>
      <w:r>
        <w:rPr>
          <w:rtl/>
        </w:rPr>
        <w:t xml:space="preserve">  </w:t>
      </w:r>
    </w:p>
    <w:p w:rsidR="00346B06" w:rsidRDefault="00346B06" w:rsidP="005944E7">
      <w:pPr>
        <w:rPr>
          <w:rtl/>
        </w:rPr>
      </w:pPr>
    </w:p>
    <w:p w:rsidR="002D7A76" w:rsidRDefault="002D7A76" w:rsidP="002D7A76">
      <w:pPr>
        <w:pStyle w:val="af9"/>
        <w:keepNext/>
        <w:rPr>
          <w:rtl/>
          <w:lang w:eastAsia="he-IL"/>
        </w:rPr>
      </w:pPr>
      <w:bookmarkStart w:id="980" w:name="ET_guest_835569_137"/>
      <w:r w:rsidRPr="002D7A76">
        <w:rPr>
          <w:rStyle w:val="TagStyle"/>
          <w:rtl/>
        </w:rPr>
        <w:t xml:space="preserve"> &lt;&lt; אורח &gt;&gt; </w:t>
      </w:r>
      <w:r>
        <w:rPr>
          <w:rtl/>
          <w:lang w:eastAsia="he-IL"/>
        </w:rPr>
        <w:t>מזי מקונן:</w:t>
      </w:r>
      <w:r w:rsidRPr="002D7A76">
        <w:rPr>
          <w:rStyle w:val="TagStyle"/>
          <w:rtl/>
        </w:rPr>
        <w:t xml:space="preserve"> &lt;&lt; אורח &gt;&gt;</w:t>
      </w:r>
      <w:r>
        <w:rPr>
          <w:rtl/>
          <w:lang w:eastAsia="he-IL"/>
        </w:rPr>
        <w:t xml:space="preserve"> </w:t>
      </w:r>
      <w:bookmarkEnd w:id="980"/>
    </w:p>
    <w:p w:rsidR="002D7A76" w:rsidRDefault="002D7A76" w:rsidP="002D7A76">
      <w:pPr>
        <w:pStyle w:val="KeepWithNext"/>
        <w:rPr>
          <w:rtl/>
          <w:lang w:eastAsia="he-IL"/>
        </w:rPr>
      </w:pPr>
      <w:bookmarkStart w:id="981" w:name="_ETM_Q1_3359000"/>
      <w:bookmarkEnd w:id="981"/>
    </w:p>
    <w:p w:rsidR="0036514E" w:rsidRDefault="00346B06" w:rsidP="00907FB4">
      <w:pPr>
        <w:rPr>
          <w:rtl/>
          <w:lang w:eastAsia="he-IL"/>
        </w:rPr>
      </w:pPr>
      <w:r>
        <w:rPr>
          <w:rFonts w:hint="cs"/>
          <w:rtl/>
          <w:lang w:eastAsia="he-IL"/>
        </w:rPr>
        <w:t>בדיונים הקודמים דיברנו לגבי מב"דים בהרחבה על ידי נציגות שהגיעו, אבל הדבר נכון גם לגבי - - -</w:t>
      </w:r>
    </w:p>
    <w:p w:rsidR="00907FB4" w:rsidRDefault="00907FB4" w:rsidP="00907FB4">
      <w:pPr>
        <w:rPr>
          <w:rtl/>
          <w:lang w:eastAsia="he-IL"/>
        </w:rPr>
      </w:pPr>
    </w:p>
    <w:p w:rsidR="00346B06" w:rsidRDefault="00346B06" w:rsidP="00346B06">
      <w:pPr>
        <w:pStyle w:val="af6"/>
        <w:keepNext/>
        <w:rPr>
          <w:rtl/>
        </w:rPr>
      </w:pPr>
      <w:r w:rsidRPr="00346B06">
        <w:rPr>
          <w:rStyle w:val="TagStyle"/>
          <w:rtl/>
        </w:rPr>
        <w:t xml:space="preserve"> &lt;&lt; יור &gt;&gt; </w:t>
      </w:r>
      <w:r>
        <w:rPr>
          <w:rtl/>
        </w:rPr>
        <w:t>היו"ר ניסן סלומינסקי:</w:t>
      </w:r>
      <w:r w:rsidRPr="00346B06">
        <w:rPr>
          <w:rStyle w:val="TagStyle"/>
          <w:rtl/>
        </w:rPr>
        <w:t xml:space="preserve"> &lt;&lt; יור &gt;&gt;</w:t>
      </w:r>
      <w:r>
        <w:rPr>
          <w:rtl/>
        </w:rPr>
        <w:t xml:space="preserve"> </w:t>
      </w:r>
    </w:p>
    <w:p w:rsidR="00346B06" w:rsidRDefault="00346B06" w:rsidP="00346B06">
      <w:pPr>
        <w:pStyle w:val="KeepWithNext"/>
        <w:rPr>
          <w:rtl/>
        </w:rPr>
      </w:pPr>
    </w:p>
    <w:p w:rsidR="00346B06" w:rsidRDefault="00346B06" w:rsidP="00346B06">
      <w:pPr>
        <w:rPr>
          <w:rtl/>
        </w:rPr>
      </w:pPr>
      <w:bookmarkStart w:id="982" w:name="_ETM_Q1_3376000"/>
      <w:bookmarkEnd w:id="982"/>
      <w:r>
        <w:rPr>
          <w:rFonts w:hint="cs"/>
          <w:rtl/>
        </w:rPr>
        <w:t>זה היה בדיון הסגור, נכון?</w:t>
      </w:r>
    </w:p>
    <w:p w:rsidR="00346B06" w:rsidRDefault="00346B06" w:rsidP="00346B06">
      <w:pPr>
        <w:rPr>
          <w:rtl/>
        </w:rPr>
      </w:pPr>
      <w:bookmarkStart w:id="983" w:name="_ETM_Q1_3381000"/>
      <w:bookmarkEnd w:id="983"/>
    </w:p>
    <w:p w:rsidR="00346B06" w:rsidRDefault="00346B06" w:rsidP="00346B06">
      <w:pPr>
        <w:pStyle w:val="af9"/>
        <w:keepNext/>
        <w:rPr>
          <w:rtl/>
        </w:rPr>
      </w:pPr>
      <w:bookmarkStart w:id="984" w:name="ET_guest_835569_659"/>
      <w:r w:rsidRPr="00346B06">
        <w:rPr>
          <w:rStyle w:val="TagStyle"/>
          <w:rtl/>
        </w:rPr>
        <w:lastRenderedPageBreak/>
        <w:t xml:space="preserve"> &lt;&lt; אורח &gt;&gt; </w:t>
      </w:r>
      <w:r>
        <w:rPr>
          <w:rtl/>
        </w:rPr>
        <w:t>מזי מקונן:</w:t>
      </w:r>
      <w:r w:rsidRPr="00346B06">
        <w:rPr>
          <w:rStyle w:val="TagStyle"/>
          <w:rtl/>
        </w:rPr>
        <w:t xml:space="preserve"> &lt;&lt; אורח &gt;&gt;</w:t>
      </w:r>
      <w:r>
        <w:rPr>
          <w:rtl/>
        </w:rPr>
        <w:t xml:space="preserve"> </w:t>
      </w:r>
      <w:bookmarkEnd w:id="984"/>
    </w:p>
    <w:p w:rsidR="00346B06" w:rsidRDefault="00346B06" w:rsidP="00346B06">
      <w:pPr>
        <w:pStyle w:val="KeepWithNext"/>
        <w:rPr>
          <w:rtl/>
        </w:rPr>
      </w:pPr>
    </w:p>
    <w:p w:rsidR="00346B06" w:rsidRDefault="00346B06" w:rsidP="00346B06">
      <w:pPr>
        <w:rPr>
          <w:rtl/>
        </w:rPr>
      </w:pPr>
      <w:bookmarkStart w:id="985" w:name="_ETM_Q1_3379000"/>
      <w:bookmarkEnd w:id="985"/>
      <w:r>
        <w:rPr>
          <w:rFonts w:hint="cs"/>
          <w:rtl/>
        </w:rPr>
        <w:t xml:space="preserve">לא, דווקא לפני הדיון </w:t>
      </w:r>
      <w:bookmarkStart w:id="986" w:name="_ETM_Q1_3384000"/>
      <w:bookmarkEnd w:id="986"/>
      <w:r>
        <w:rPr>
          <w:rFonts w:hint="cs"/>
          <w:rtl/>
        </w:rPr>
        <w:t xml:space="preserve">הסגור, לגבי הצורך בקבלת רישום פלילי לצורכי גיוס, </w:t>
      </w:r>
      <w:bookmarkStart w:id="987" w:name="_ETM_Q1_3387000"/>
      <w:bookmarkEnd w:id="987"/>
      <w:r>
        <w:rPr>
          <w:rFonts w:hint="cs"/>
          <w:rtl/>
        </w:rPr>
        <w:t xml:space="preserve">לצורכי השמה ולצורכי קביעה של מסלול שירות לאוכלוסיות שיש להן רישום פלילי. </w:t>
      </w:r>
    </w:p>
    <w:p w:rsidR="00346B06" w:rsidRDefault="00346B06" w:rsidP="00346B06">
      <w:pPr>
        <w:rPr>
          <w:rtl/>
        </w:rPr>
      </w:pPr>
      <w:bookmarkStart w:id="988" w:name="_ETM_Q1_3395000"/>
      <w:bookmarkEnd w:id="988"/>
    </w:p>
    <w:p w:rsidR="00346B06" w:rsidRDefault="00346B06" w:rsidP="00346B06">
      <w:pPr>
        <w:pStyle w:val="af6"/>
        <w:keepNext/>
        <w:rPr>
          <w:rtl/>
        </w:rPr>
      </w:pPr>
      <w:r w:rsidRPr="00346B06">
        <w:rPr>
          <w:rStyle w:val="TagStyle"/>
          <w:rtl/>
        </w:rPr>
        <w:t xml:space="preserve"> &lt;&lt; יור &gt;&gt; </w:t>
      </w:r>
      <w:r>
        <w:rPr>
          <w:rtl/>
        </w:rPr>
        <w:t>היו"ר ניסן סלומינסקי:</w:t>
      </w:r>
      <w:r w:rsidRPr="00346B06">
        <w:rPr>
          <w:rStyle w:val="TagStyle"/>
          <w:rtl/>
        </w:rPr>
        <w:t xml:space="preserve"> &lt;&lt; יור &gt;&gt;</w:t>
      </w:r>
      <w:r>
        <w:rPr>
          <w:rtl/>
        </w:rPr>
        <w:t xml:space="preserve"> </w:t>
      </w:r>
    </w:p>
    <w:p w:rsidR="00346B06" w:rsidRDefault="00346B06" w:rsidP="00346B06">
      <w:pPr>
        <w:pStyle w:val="KeepWithNext"/>
        <w:rPr>
          <w:rtl/>
        </w:rPr>
      </w:pPr>
    </w:p>
    <w:p w:rsidR="00346B06" w:rsidRDefault="00346B06" w:rsidP="00346B06">
      <w:pPr>
        <w:rPr>
          <w:rtl/>
        </w:rPr>
      </w:pPr>
      <w:bookmarkStart w:id="989" w:name="_ETM_Q1_3396000"/>
      <w:bookmarkEnd w:id="989"/>
      <w:r>
        <w:rPr>
          <w:rFonts w:hint="cs"/>
          <w:rtl/>
        </w:rPr>
        <w:t>אז אתם רוצים לקבל על כולם?</w:t>
      </w:r>
    </w:p>
    <w:p w:rsidR="00346B06" w:rsidRDefault="00346B06" w:rsidP="00346B06">
      <w:pPr>
        <w:rPr>
          <w:rtl/>
        </w:rPr>
      </w:pPr>
      <w:bookmarkStart w:id="990" w:name="_ETM_Q1_3399000"/>
      <w:bookmarkEnd w:id="990"/>
    </w:p>
    <w:p w:rsidR="00346B06" w:rsidRDefault="00346B06" w:rsidP="00346B06">
      <w:pPr>
        <w:pStyle w:val="-"/>
        <w:keepNext/>
        <w:rPr>
          <w:rtl/>
        </w:rPr>
      </w:pPr>
      <w:bookmarkStart w:id="991" w:name="ET_speakercontinue_835569_662"/>
      <w:r w:rsidRPr="00346B06">
        <w:rPr>
          <w:rStyle w:val="TagStyle"/>
          <w:rtl/>
        </w:rPr>
        <w:t xml:space="preserve"> &lt;&lt; דובר_המשך &gt;&gt; </w:t>
      </w:r>
      <w:r>
        <w:rPr>
          <w:rtl/>
        </w:rPr>
        <w:t>מזי מקונן:</w:t>
      </w:r>
      <w:r w:rsidRPr="00346B06">
        <w:rPr>
          <w:rStyle w:val="TagStyle"/>
          <w:rtl/>
        </w:rPr>
        <w:t xml:space="preserve"> &lt;&lt; דובר_המשך &gt;&gt;</w:t>
      </w:r>
      <w:r>
        <w:rPr>
          <w:rtl/>
        </w:rPr>
        <w:t xml:space="preserve"> </w:t>
      </w:r>
      <w:bookmarkEnd w:id="991"/>
    </w:p>
    <w:p w:rsidR="00346B06" w:rsidRDefault="00346B06" w:rsidP="00346B06">
      <w:pPr>
        <w:pStyle w:val="KeepWithNext"/>
        <w:rPr>
          <w:rtl/>
        </w:rPr>
      </w:pPr>
    </w:p>
    <w:p w:rsidR="002D7A76" w:rsidRDefault="00346B06" w:rsidP="0036514E">
      <w:pPr>
        <w:rPr>
          <w:rtl/>
          <w:lang w:eastAsia="he-IL"/>
        </w:rPr>
      </w:pPr>
      <w:bookmarkStart w:id="992" w:name="_ETM_Q1_3400000"/>
      <w:bookmarkStart w:id="993" w:name="_ETM_Q1_3402000"/>
      <w:bookmarkEnd w:id="992"/>
      <w:bookmarkEnd w:id="993"/>
      <w:r>
        <w:rPr>
          <w:rFonts w:hint="cs"/>
          <w:rtl/>
        </w:rPr>
        <w:t>מי ש</w:t>
      </w:r>
      <w:bookmarkStart w:id="994" w:name="_ETM_Q1_3380000"/>
      <w:bookmarkEnd w:id="994"/>
      <w:r>
        <w:rPr>
          <w:rFonts w:hint="cs"/>
          <w:rtl/>
        </w:rPr>
        <w:t xml:space="preserve">נכנס </w:t>
      </w:r>
      <w:r w:rsidR="0036514E">
        <w:rPr>
          <w:rFonts w:hint="cs"/>
          <w:rtl/>
        </w:rPr>
        <w:t>ב</w:t>
      </w:r>
      <w:r w:rsidR="002D7A76">
        <w:rPr>
          <w:rFonts w:hint="cs"/>
          <w:rtl/>
          <w:lang w:eastAsia="he-IL"/>
        </w:rPr>
        <w:t xml:space="preserve">שערי צה"ל. </w:t>
      </w:r>
    </w:p>
    <w:p w:rsidR="002D7A76" w:rsidRDefault="002D7A76" w:rsidP="002D7A76">
      <w:pPr>
        <w:rPr>
          <w:rtl/>
          <w:lang w:eastAsia="he-IL"/>
        </w:rPr>
      </w:pPr>
    </w:p>
    <w:p w:rsidR="00346B06" w:rsidRDefault="00346B06" w:rsidP="00346B06">
      <w:pPr>
        <w:pStyle w:val="af6"/>
        <w:keepNext/>
        <w:rPr>
          <w:rtl/>
        </w:rPr>
      </w:pPr>
      <w:r w:rsidRPr="00346B06">
        <w:rPr>
          <w:rStyle w:val="TagStyle"/>
          <w:rtl/>
        </w:rPr>
        <w:t xml:space="preserve"> &lt;&lt; יור &gt;&gt; </w:t>
      </w:r>
      <w:r>
        <w:rPr>
          <w:rtl/>
        </w:rPr>
        <w:t>היו"ר ניסן סלומינסקי:</w:t>
      </w:r>
      <w:r w:rsidRPr="00346B06">
        <w:rPr>
          <w:rStyle w:val="TagStyle"/>
          <w:rtl/>
        </w:rPr>
        <w:t xml:space="preserve"> &lt;&lt; יור &gt;&gt;</w:t>
      </w:r>
      <w:r>
        <w:rPr>
          <w:rtl/>
        </w:rPr>
        <w:t xml:space="preserve"> </w:t>
      </w:r>
    </w:p>
    <w:p w:rsidR="00346B06" w:rsidRDefault="00346B06" w:rsidP="00346B06">
      <w:pPr>
        <w:pStyle w:val="KeepWithNext"/>
        <w:rPr>
          <w:rtl/>
        </w:rPr>
      </w:pPr>
    </w:p>
    <w:p w:rsidR="002D7A76" w:rsidRDefault="00346B06" w:rsidP="00633B08">
      <w:pPr>
        <w:rPr>
          <w:rtl/>
        </w:rPr>
      </w:pPr>
      <w:bookmarkStart w:id="995" w:name="_ETM_Q1_3401000"/>
      <w:bookmarkEnd w:id="995"/>
      <w:r>
        <w:rPr>
          <w:rFonts w:hint="cs"/>
          <w:rtl/>
        </w:rPr>
        <w:t xml:space="preserve">כלומר על כל </w:t>
      </w:r>
      <w:bookmarkStart w:id="996" w:name="_ETM_Q1_3405000"/>
      <w:bookmarkEnd w:id="996"/>
      <w:r>
        <w:rPr>
          <w:rFonts w:hint="cs"/>
          <w:rtl/>
        </w:rPr>
        <w:t xml:space="preserve">החיילים? על כולם, כי כל האזרחים עוברים </w:t>
      </w:r>
      <w:bookmarkStart w:id="997" w:name="_ETM_Q1_3409000"/>
      <w:bookmarkEnd w:id="997"/>
      <w:r>
        <w:rPr>
          <w:rFonts w:hint="cs"/>
          <w:rtl/>
        </w:rPr>
        <w:t xml:space="preserve">דרככם בסוף, אני מקווה. אם כי יש הרבה שלא </w:t>
      </w:r>
      <w:bookmarkStart w:id="998" w:name="_ETM_Q1_3412000"/>
      <w:bookmarkEnd w:id="998"/>
      <w:r>
        <w:rPr>
          <w:rFonts w:hint="cs"/>
          <w:rtl/>
        </w:rPr>
        <w:t>מתגייסים, אבל בעיקרון</w:t>
      </w:r>
      <w:bookmarkStart w:id="999" w:name="ET_yor_5094_138"/>
      <w:r w:rsidR="00633B08">
        <w:rPr>
          <w:rFonts w:hint="cs"/>
          <w:rtl/>
        </w:rPr>
        <w:t>.</w:t>
      </w:r>
      <w:r w:rsidR="002D7A76" w:rsidRPr="002D7A76">
        <w:rPr>
          <w:rStyle w:val="TagStyle"/>
          <w:rtl/>
        </w:rPr>
        <w:t xml:space="preserve"> </w:t>
      </w:r>
      <w:bookmarkEnd w:id="999"/>
    </w:p>
    <w:p w:rsidR="002D7A76" w:rsidRDefault="002D7A76" w:rsidP="002D7A76">
      <w:pPr>
        <w:rPr>
          <w:rtl/>
        </w:rPr>
      </w:pPr>
    </w:p>
    <w:p w:rsidR="002D7A76" w:rsidRDefault="002D7A76" w:rsidP="002D7A76">
      <w:pPr>
        <w:pStyle w:val="-"/>
        <w:keepNext/>
        <w:rPr>
          <w:rtl/>
        </w:rPr>
      </w:pPr>
      <w:bookmarkStart w:id="1000" w:name="ET_speakercontinue_835569_139"/>
      <w:r w:rsidRPr="002D7A76">
        <w:rPr>
          <w:rStyle w:val="TagStyle"/>
          <w:rtl/>
        </w:rPr>
        <w:t xml:space="preserve"> &lt;&lt; דובר_המשך &gt;&gt; </w:t>
      </w:r>
      <w:r>
        <w:rPr>
          <w:rtl/>
        </w:rPr>
        <w:t>מזי מקונן:</w:t>
      </w:r>
      <w:r w:rsidRPr="002D7A76">
        <w:rPr>
          <w:rStyle w:val="TagStyle"/>
          <w:rtl/>
        </w:rPr>
        <w:t xml:space="preserve"> &lt;&lt; דובר_המשך &gt;&gt;</w:t>
      </w:r>
      <w:r>
        <w:rPr>
          <w:rtl/>
        </w:rPr>
        <w:t xml:space="preserve"> </w:t>
      </w:r>
      <w:bookmarkEnd w:id="1000"/>
    </w:p>
    <w:p w:rsidR="002D7A76" w:rsidRDefault="002D7A76" w:rsidP="002D7A76">
      <w:pPr>
        <w:pStyle w:val="KeepWithNext"/>
        <w:rPr>
          <w:rtl/>
        </w:rPr>
      </w:pPr>
    </w:p>
    <w:p w:rsidR="002D7A76" w:rsidRDefault="00203638" w:rsidP="002D7A76">
      <w:pPr>
        <w:rPr>
          <w:rtl/>
        </w:rPr>
      </w:pPr>
      <w:r>
        <w:rPr>
          <w:rFonts w:hint="cs"/>
          <w:rtl/>
        </w:rPr>
        <w:t xml:space="preserve">מי שמיועד לשירות ביטחון. </w:t>
      </w:r>
    </w:p>
    <w:p w:rsidR="002D7A76" w:rsidRDefault="002D7A76" w:rsidP="002D7A76">
      <w:pPr>
        <w:rPr>
          <w:rtl/>
        </w:rPr>
      </w:pPr>
    </w:p>
    <w:p w:rsidR="00157C49" w:rsidRDefault="00157C49" w:rsidP="00157C49">
      <w:pPr>
        <w:pStyle w:val="a4"/>
        <w:keepNext/>
        <w:rPr>
          <w:rtl/>
        </w:rPr>
      </w:pPr>
      <w:bookmarkStart w:id="1001" w:name="ET_speaker_5743_664"/>
      <w:r w:rsidRPr="00157C49">
        <w:rPr>
          <w:rStyle w:val="TagStyle"/>
          <w:rtl/>
        </w:rPr>
        <w:t xml:space="preserve">&lt;&lt; דובר &gt;&gt; </w:t>
      </w:r>
      <w:r>
        <w:rPr>
          <w:rtl/>
        </w:rPr>
        <w:t>אוסנת הילה מארק (הליכוד):</w:t>
      </w:r>
      <w:r w:rsidRPr="00157C49">
        <w:rPr>
          <w:rStyle w:val="TagStyle"/>
          <w:rtl/>
        </w:rPr>
        <w:t xml:space="preserve"> &lt;&lt; דובר &gt;&gt;</w:t>
      </w:r>
      <w:r>
        <w:rPr>
          <w:rtl/>
        </w:rPr>
        <w:t xml:space="preserve"> </w:t>
      </w:r>
      <w:bookmarkEnd w:id="1001"/>
    </w:p>
    <w:p w:rsidR="00157C49" w:rsidRDefault="00157C49" w:rsidP="00157C49">
      <w:pPr>
        <w:pStyle w:val="KeepWithNext"/>
        <w:rPr>
          <w:rtl/>
        </w:rPr>
      </w:pPr>
    </w:p>
    <w:p w:rsidR="00157C49" w:rsidRDefault="00157C49" w:rsidP="00157C49">
      <w:pPr>
        <w:rPr>
          <w:rtl/>
        </w:rPr>
      </w:pPr>
      <w:bookmarkStart w:id="1002" w:name="_ETM_Q1_3418000"/>
      <w:bookmarkEnd w:id="1002"/>
      <w:r>
        <w:rPr>
          <w:rFonts w:hint="cs"/>
          <w:rtl/>
        </w:rPr>
        <w:t xml:space="preserve">גם שירות </w:t>
      </w:r>
      <w:bookmarkStart w:id="1003" w:name="_ETM_Q1_3417000"/>
      <w:bookmarkEnd w:id="1003"/>
      <w:r>
        <w:rPr>
          <w:rFonts w:hint="cs"/>
          <w:rtl/>
        </w:rPr>
        <w:t>חובה? הכול?</w:t>
      </w:r>
    </w:p>
    <w:p w:rsidR="00157C49" w:rsidRDefault="00157C49" w:rsidP="00157C49">
      <w:pPr>
        <w:rPr>
          <w:rtl/>
        </w:rPr>
      </w:pPr>
    </w:p>
    <w:p w:rsidR="00157C49" w:rsidRDefault="00157C49" w:rsidP="00157C49">
      <w:pPr>
        <w:pStyle w:val="af9"/>
        <w:keepNext/>
        <w:rPr>
          <w:rtl/>
        </w:rPr>
      </w:pPr>
      <w:bookmarkStart w:id="1004" w:name="ET_guest_835569_665"/>
      <w:r w:rsidRPr="00157C49">
        <w:rPr>
          <w:rStyle w:val="TagStyle"/>
          <w:rtl/>
        </w:rPr>
        <w:t xml:space="preserve"> &lt;&lt; אורח &gt;&gt; </w:t>
      </w:r>
      <w:r>
        <w:rPr>
          <w:rtl/>
        </w:rPr>
        <w:t>מזי מקונן:</w:t>
      </w:r>
      <w:r w:rsidRPr="00157C49">
        <w:rPr>
          <w:rStyle w:val="TagStyle"/>
          <w:rtl/>
        </w:rPr>
        <w:t xml:space="preserve"> &lt;&lt; אורח &gt;&gt;</w:t>
      </w:r>
      <w:r>
        <w:rPr>
          <w:rtl/>
        </w:rPr>
        <w:t xml:space="preserve"> </w:t>
      </w:r>
      <w:bookmarkEnd w:id="1004"/>
    </w:p>
    <w:p w:rsidR="00157C49" w:rsidRDefault="00157C49" w:rsidP="00157C49">
      <w:pPr>
        <w:pStyle w:val="KeepWithNext"/>
        <w:rPr>
          <w:rtl/>
        </w:rPr>
      </w:pPr>
    </w:p>
    <w:p w:rsidR="00157C49" w:rsidRDefault="00157C49" w:rsidP="00157C49">
      <w:pPr>
        <w:rPr>
          <w:rtl/>
        </w:rPr>
      </w:pPr>
      <w:bookmarkStart w:id="1005" w:name="_ETM_Q1_3416000"/>
      <w:bookmarkEnd w:id="1005"/>
      <w:r>
        <w:rPr>
          <w:rFonts w:hint="cs"/>
          <w:rtl/>
        </w:rPr>
        <w:t xml:space="preserve">זה מתחיל בשירות חובה. </w:t>
      </w:r>
    </w:p>
    <w:p w:rsidR="00157C49" w:rsidRDefault="00157C49" w:rsidP="00157C49">
      <w:pPr>
        <w:rPr>
          <w:rtl/>
        </w:rPr>
      </w:pPr>
    </w:p>
    <w:p w:rsidR="00157C49" w:rsidRDefault="00157C49" w:rsidP="00157C49">
      <w:pPr>
        <w:pStyle w:val="a4"/>
        <w:keepNext/>
        <w:rPr>
          <w:rtl/>
        </w:rPr>
      </w:pPr>
      <w:bookmarkStart w:id="1006" w:name="ET_speaker_5743_666"/>
      <w:r w:rsidRPr="00157C49">
        <w:rPr>
          <w:rStyle w:val="TagStyle"/>
          <w:rtl/>
        </w:rPr>
        <w:t xml:space="preserve"> &lt;&lt; דובר &gt;&gt; </w:t>
      </w:r>
      <w:r>
        <w:rPr>
          <w:rtl/>
        </w:rPr>
        <w:t>אוסנת הילה מארק (הליכוד):</w:t>
      </w:r>
      <w:r w:rsidRPr="00157C49">
        <w:rPr>
          <w:rStyle w:val="TagStyle"/>
          <w:rtl/>
        </w:rPr>
        <w:t xml:space="preserve"> &lt;&lt; דובר &gt;&gt;</w:t>
      </w:r>
      <w:r>
        <w:rPr>
          <w:rtl/>
        </w:rPr>
        <w:t xml:space="preserve"> </w:t>
      </w:r>
      <w:bookmarkEnd w:id="1006"/>
    </w:p>
    <w:p w:rsidR="00157C49" w:rsidRDefault="00157C49" w:rsidP="00157C49">
      <w:pPr>
        <w:pStyle w:val="KeepWithNext"/>
        <w:rPr>
          <w:rtl/>
        </w:rPr>
      </w:pPr>
    </w:p>
    <w:p w:rsidR="00157C49" w:rsidRDefault="00157C49" w:rsidP="00157C49">
      <w:pPr>
        <w:rPr>
          <w:rtl/>
        </w:rPr>
      </w:pPr>
      <w:r>
        <w:rPr>
          <w:rFonts w:hint="cs"/>
          <w:rtl/>
        </w:rPr>
        <w:t>ג</w:t>
      </w:r>
      <w:bookmarkStart w:id="1007" w:name="_ETM_Q1_3422000"/>
      <w:bookmarkEnd w:id="1007"/>
      <w:r>
        <w:rPr>
          <w:rFonts w:hint="cs"/>
          <w:rtl/>
        </w:rPr>
        <w:t xml:space="preserve">ם עליהם את רוצה לקבל? אוקי. </w:t>
      </w:r>
    </w:p>
    <w:p w:rsidR="00157C49" w:rsidRDefault="00157C49" w:rsidP="00157C49">
      <w:pPr>
        <w:rPr>
          <w:rtl/>
        </w:rPr>
      </w:pPr>
    </w:p>
    <w:p w:rsidR="00157C49" w:rsidRDefault="00157C49" w:rsidP="00157C49">
      <w:pPr>
        <w:pStyle w:val="af6"/>
        <w:keepNext/>
        <w:rPr>
          <w:rtl/>
        </w:rPr>
      </w:pPr>
      <w:bookmarkStart w:id="1008" w:name="ET_yor_5094_667"/>
      <w:r w:rsidRPr="00157C49">
        <w:rPr>
          <w:rStyle w:val="TagStyle"/>
          <w:rtl/>
        </w:rPr>
        <w:t xml:space="preserve"> &lt;&lt; יור &gt;&gt; </w:t>
      </w:r>
      <w:r>
        <w:rPr>
          <w:rtl/>
        </w:rPr>
        <w:t>היו"ר ניסן סלומינסקי:</w:t>
      </w:r>
      <w:r w:rsidRPr="00157C49">
        <w:rPr>
          <w:rStyle w:val="TagStyle"/>
          <w:rtl/>
        </w:rPr>
        <w:t xml:space="preserve"> &lt;&lt; יור &gt;&gt;</w:t>
      </w:r>
      <w:r>
        <w:rPr>
          <w:rtl/>
        </w:rPr>
        <w:t xml:space="preserve"> </w:t>
      </w:r>
      <w:bookmarkEnd w:id="1008"/>
    </w:p>
    <w:p w:rsidR="00157C49" w:rsidRDefault="00157C49" w:rsidP="00157C49">
      <w:pPr>
        <w:pStyle w:val="KeepWithNext"/>
        <w:rPr>
          <w:rtl/>
        </w:rPr>
      </w:pPr>
    </w:p>
    <w:p w:rsidR="00157C49" w:rsidRDefault="00157C49" w:rsidP="00157C49">
      <w:pPr>
        <w:rPr>
          <w:rtl/>
        </w:rPr>
      </w:pPr>
      <w:r>
        <w:rPr>
          <w:rFonts w:hint="cs"/>
          <w:rtl/>
        </w:rPr>
        <w:t xml:space="preserve">זאת אומרת שזה למעשה על כל האזרחים. </w:t>
      </w:r>
    </w:p>
    <w:p w:rsidR="00157C49" w:rsidRDefault="00157C49" w:rsidP="00157C49">
      <w:pPr>
        <w:rPr>
          <w:rtl/>
        </w:rPr>
      </w:pPr>
    </w:p>
    <w:p w:rsidR="00157C49" w:rsidRDefault="00157C49" w:rsidP="00157C49">
      <w:pPr>
        <w:pStyle w:val="af9"/>
        <w:keepNext/>
        <w:rPr>
          <w:rtl/>
        </w:rPr>
      </w:pPr>
      <w:bookmarkStart w:id="1009" w:name="ET_guest_812785_668"/>
      <w:r w:rsidRPr="00157C49">
        <w:rPr>
          <w:rStyle w:val="TagStyle"/>
          <w:rtl/>
        </w:rPr>
        <w:t xml:space="preserve"> &lt;&lt; אורח &gt;&gt; </w:t>
      </w:r>
      <w:r>
        <w:rPr>
          <w:rtl/>
        </w:rPr>
        <w:t>ליאורה סולטן:</w:t>
      </w:r>
      <w:r w:rsidRPr="00157C49">
        <w:rPr>
          <w:rStyle w:val="TagStyle"/>
          <w:rtl/>
        </w:rPr>
        <w:t xml:space="preserve"> &lt;&lt; אורח &gt;&gt;</w:t>
      </w:r>
      <w:r>
        <w:rPr>
          <w:rtl/>
        </w:rPr>
        <w:t xml:space="preserve"> </w:t>
      </w:r>
      <w:bookmarkEnd w:id="1009"/>
    </w:p>
    <w:p w:rsidR="00157C49" w:rsidRDefault="00157C49" w:rsidP="00157C49">
      <w:pPr>
        <w:pStyle w:val="KeepWithNext"/>
        <w:rPr>
          <w:rtl/>
        </w:rPr>
      </w:pPr>
    </w:p>
    <w:p w:rsidR="00157C49" w:rsidRDefault="0036514E" w:rsidP="0036514E">
      <w:pPr>
        <w:rPr>
          <w:rtl/>
        </w:rPr>
      </w:pPr>
      <w:bookmarkStart w:id="1010" w:name="_ETM_Q1_3424000"/>
      <w:bookmarkEnd w:id="1010"/>
      <w:r>
        <w:rPr>
          <w:rFonts w:hint="cs"/>
          <w:rtl/>
        </w:rPr>
        <w:t xml:space="preserve">אבל </w:t>
      </w:r>
      <w:r w:rsidR="00157C49">
        <w:rPr>
          <w:rFonts w:hint="cs"/>
          <w:rtl/>
        </w:rPr>
        <w:t>למלש"בים יש סעיף נפרד.</w:t>
      </w:r>
    </w:p>
    <w:p w:rsidR="00157C49" w:rsidRDefault="00157C49" w:rsidP="00157C49">
      <w:pPr>
        <w:rPr>
          <w:rtl/>
        </w:rPr>
      </w:pPr>
      <w:bookmarkStart w:id="1011" w:name="_ETM_Q1_3423000"/>
      <w:bookmarkEnd w:id="1011"/>
    </w:p>
    <w:p w:rsidR="00157C49" w:rsidRDefault="00157C49" w:rsidP="00157C49">
      <w:pPr>
        <w:pStyle w:val="af9"/>
        <w:keepNext/>
        <w:rPr>
          <w:rtl/>
        </w:rPr>
      </w:pPr>
      <w:bookmarkStart w:id="1012" w:name="ET_guest_835569_669"/>
      <w:r w:rsidRPr="00157C49">
        <w:rPr>
          <w:rStyle w:val="TagStyle"/>
          <w:rtl/>
        </w:rPr>
        <w:t xml:space="preserve"> &lt;&lt; אורח &gt;&gt; </w:t>
      </w:r>
      <w:r>
        <w:rPr>
          <w:rtl/>
        </w:rPr>
        <w:t>מזי מקונן:</w:t>
      </w:r>
      <w:r w:rsidRPr="00157C49">
        <w:rPr>
          <w:rStyle w:val="TagStyle"/>
          <w:rtl/>
        </w:rPr>
        <w:t xml:space="preserve"> &lt;&lt; אורח &gt;&gt;</w:t>
      </w:r>
      <w:r>
        <w:rPr>
          <w:rtl/>
        </w:rPr>
        <w:t xml:space="preserve"> </w:t>
      </w:r>
      <w:bookmarkEnd w:id="1012"/>
    </w:p>
    <w:p w:rsidR="00157C49" w:rsidRDefault="00157C49" w:rsidP="00157C49">
      <w:pPr>
        <w:pStyle w:val="KeepWithNext"/>
        <w:rPr>
          <w:rtl/>
        </w:rPr>
      </w:pPr>
    </w:p>
    <w:p w:rsidR="00157C49" w:rsidRDefault="00157C49" w:rsidP="0036514E">
      <w:pPr>
        <w:rPr>
          <w:rtl/>
        </w:rPr>
      </w:pPr>
      <w:bookmarkStart w:id="1013" w:name="_ETM_Q1_3425000"/>
      <w:bookmarkEnd w:id="1013"/>
      <w:r>
        <w:rPr>
          <w:rFonts w:hint="cs"/>
          <w:rtl/>
        </w:rPr>
        <w:t xml:space="preserve">נכון, יש סעיף </w:t>
      </w:r>
      <w:bookmarkStart w:id="1014" w:name="_ETM_Q1_3429000"/>
      <w:bookmarkEnd w:id="1014"/>
      <w:r>
        <w:rPr>
          <w:rFonts w:hint="cs"/>
          <w:rtl/>
        </w:rPr>
        <w:t xml:space="preserve">נוסף לגבי הפוקד, שזה הכניסה, אבל כאן זה גם לגבי </w:t>
      </w:r>
      <w:bookmarkStart w:id="1015" w:name="_ETM_Q1_3435000"/>
      <w:bookmarkEnd w:id="1015"/>
      <w:r>
        <w:rPr>
          <w:rFonts w:hint="cs"/>
          <w:rtl/>
        </w:rPr>
        <w:t xml:space="preserve">מי שנכנס </w:t>
      </w:r>
      <w:r w:rsidR="0036514E">
        <w:rPr>
          <w:rFonts w:hint="cs"/>
          <w:rtl/>
        </w:rPr>
        <w:t>ב</w:t>
      </w:r>
      <w:r>
        <w:rPr>
          <w:rFonts w:hint="cs"/>
          <w:rtl/>
        </w:rPr>
        <w:t xml:space="preserve">שערי צה"ל וגם מי שמשרת. </w:t>
      </w:r>
    </w:p>
    <w:p w:rsidR="00B34934" w:rsidRDefault="00157C49" w:rsidP="00157C49">
      <w:pPr>
        <w:rPr>
          <w:rtl/>
        </w:rPr>
      </w:pPr>
      <w:r>
        <w:rPr>
          <w:rtl/>
        </w:rPr>
        <w:t xml:space="preserve">     </w:t>
      </w:r>
    </w:p>
    <w:p w:rsidR="00B34934" w:rsidRDefault="00B34934" w:rsidP="00B34934">
      <w:pPr>
        <w:pStyle w:val="af9"/>
        <w:keepNext/>
        <w:rPr>
          <w:rtl/>
        </w:rPr>
      </w:pPr>
      <w:bookmarkStart w:id="1016" w:name="ET_guest_812785_671"/>
      <w:r w:rsidRPr="00B34934">
        <w:rPr>
          <w:rStyle w:val="TagStyle"/>
          <w:rtl/>
        </w:rPr>
        <w:t xml:space="preserve">&lt;&lt; אורח &gt;&gt; </w:t>
      </w:r>
      <w:r>
        <w:rPr>
          <w:rtl/>
        </w:rPr>
        <w:t>ליאורה סולטן:</w:t>
      </w:r>
      <w:r w:rsidRPr="00B34934">
        <w:rPr>
          <w:rStyle w:val="TagStyle"/>
          <w:rtl/>
        </w:rPr>
        <w:t xml:space="preserve"> &lt;&lt; אורח &gt;&gt;</w:t>
      </w:r>
      <w:r>
        <w:rPr>
          <w:rtl/>
        </w:rPr>
        <w:t xml:space="preserve"> </w:t>
      </w:r>
      <w:bookmarkEnd w:id="1016"/>
    </w:p>
    <w:p w:rsidR="00B34934" w:rsidRDefault="00B34934" w:rsidP="00B34934">
      <w:pPr>
        <w:pStyle w:val="KeepWithNext"/>
        <w:rPr>
          <w:rtl/>
        </w:rPr>
      </w:pPr>
    </w:p>
    <w:p w:rsidR="00B34934" w:rsidRDefault="00B34934" w:rsidP="00B34934">
      <w:pPr>
        <w:rPr>
          <w:rtl/>
        </w:rPr>
      </w:pPr>
      <w:r>
        <w:rPr>
          <w:rtl/>
        </w:rPr>
        <w:t xml:space="preserve">  </w:t>
      </w:r>
      <w:r>
        <w:rPr>
          <w:rFonts w:hint="cs"/>
          <w:rtl/>
        </w:rPr>
        <w:t xml:space="preserve">זה בעיקר לתפקידים רגישים. </w:t>
      </w:r>
    </w:p>
    <w:p w:rsidR="00B34934" w:rsidRDefault="00B34934" w:rsidP="00B34934">
      <w:pPr>
        <w:rPr>
          <w:rtl/>
        </w:rPr>
      </w:pPr>
    </w:p>
    <w:p w:rsidR="00B34934" w:rsidRDefault="00B34934" w:rsidP="00B34934">
      <w:pPr>
        <w:pStyle w:val="af6"/>
        <w:keepNext/>
        <w:rPr>
          <w:rtl/>
        </w:rPr>
      </w:pPr>
      <w:bookmarkStart w:id="1017" w:name="ET_yor_5094_672"/>
      <w:r w:rsidRPr="00B34934">
        <w:rPr>
          <w:rStyle w:val="TagStyle"/>
          <w:rtl/>
        </w:rPr>
        <w:t xml:space="preserve"> &lt;&lt; יור &gt;&gt; </w:t>
      </w:r>
      <w:r>
        <w:rPr>
          <w:rtl/>
        </w:rPr>
        <w:t>היו"ר ניסן סלומינסקי:</w:t>
      </w:r>
      <w:r w:rsidRPr="00B34934">
        <w:rPr>
          <w:rStyle w:val="TagStyle"/>
          <w:rtl/>
        </w:rPr>
        <w:t xml:space="preserve"> &lt;&lt; יור &gt;&gt;</w:t>
      </w:r>
      <w:r>
        <w:rPr>
          <w:rtl/>
        </w:rPr>
        <w:t xml:space="preserve"> </w:t>
      </w:r>
      <w:bookmarkEnd w:id="1017"/>
    </w:p>
    <w:p w:rsidR="00B34934" w:rsidRDefault="00B34934" w:rsidP="00B34934">
      <w:pPr>
        <w:pStyle w:val="KeepWithNext"/>
        <w:rPr>
          <w:rtl/>
        </w:rPr>
      </w:pPr>
    </w:p>
    <w:p w:rsidR="00B34934" w:rsidRDefault="00B34934" w:rsidP="00B34934">
      <w:pPr>
        <w:rPr>
          <w:rtl/>
        </w:rPr>
      </w:pPr>
      <w:r>
        <w:rPr>
          <w:rFonts w:hint="cs"/>
          <w:rtl/>
        </w:rPr>
        <w:t xml:space="preserve">לא, היא אמרה כל מי שנכנס בשער. </w:t>
      </w:r>
    </w:p>
    <w:p w:rsidR="00B34934" w:rsidRDefault="00B34934" w:rsidP="00B34934">
      <w:pPr>
        <w:rPr>
          <w:rtl/>
        </w:rPr>
      </w:pPr>
      <w:r>
        <w:rPr>
          <w:rtl/>
        </w:rPr>
        <w:t xml:space="preserve">  </w:t>
      </w:r>
    </w:p>
    <w:p w:rsidR="00B34934" w:rsidRDefault="00B34934" w:rsidP="00B34934">
      <w:pPr>
        <w:pStyle w:val="a4"/>
        <w:keepNext/>
        <w:rPr>
          <w:rtl/>
        </w:rPr>
      </w:pPr>
      <w:bookmarkStart w:id="1018" w:name="ET_speaker_5743_673"/>
      <w:r w:rsidRPr="00B34934">
        <w:rPr>
          <w:rStyle w:val="TagStyle"/>
          <w:rtl/>
        </w:rPr>
        <w:t xml:space="preserve"> &lt;&lt; דובר &gt;&gt; </w:t>
      </w:r>
      <w:r>
        <w:rPr>
          <w:rtl/>
        </w:rPr>
        <w:t>אוסנת הילה מארק (הליכוד):</w:t>
      </w:r>
      <w:r w:rsidRPr="00B34934">
        <w:rPr>
          <w:rStyle w:val="TagStyle"/>
          <w:rtl/>
        </w:rPr>
        <w:t xml:space="preserve"> &lt;&lt; דובר &gt;&gt;</w:t>
      </w:r>
      <w:r>
        <w:rPr>
          <w:rtl/>
        </w:rPr>
        <w:t xml:space="preserve"> </w:t>
      </w:r>
      <w:bookmarkEnd w:id="1018"/>
    </w:p>
    <w:p w:rsidR="00B34934" w:rsidRDefault="00B34934" w:rsidP="00B34934">
      <w:pPr>
        <w:pStyle w:val="KeepWithNext"/>
        <w:rPr>
          <w:rtl/>
        </w:rPr>
      </w:pPr>
    </w:p>
    <w:p w:rsidR="002D7A76" w:rsidRDefault="002D7A76" w:rsidP="00157C49">
      <w:pPr>
        <w:rPr>
          <w:rtl/>
        </w:rPr>
      </w:pPr>
      <w:bookmarkStart w:id="1019" w:name="_ETM_Q1_3441000"/>
      <w:bookmarkEnd w:id="1019"/>
      <w:r>
        <w:rPr>
          <w:rFonts w:hint="cs"/>
          <w:rtl/>
        </w:rPr>
        <w:t xml:space="preserve">היא אמרה כולם, היא לא אמרה רגיש. </w:t>
      </w:r>
    </w:p>
    <w:p w:rsidR="00B34934" w:rsidRDefault="00B34934" w:rsidP="00157C49">
      <w:pPr>
        <w:rPr>
          <w:rtl/>
        </w:rPr>
      </w:pPr>
      <w:bookmarkStart w:id="1020" w:name="_ETM_Q1_3444000"/>
      <w:bookmarkEnd w:id="1020"/>
    </w:p>
    <w:p w:rsidR="00B34934" w:rsidRDefault="00B34934" w:rsidP="00B34934">
      <w:pPr>
        <w:pStyle w:val="af9"/>
        <w:keepNext/>
        <w:rPr>
          <w:rtl/>
        </w:rPr>
      </w:pPr>
      <w:bookmarkStart w:id="1021" w:name="ET_guest_812785_674"/>
      <w:r w:rsidRPr="00B34934">
        <w:rPr>
          <w:rStyle w:val="TagStyle"/>
          <w:rtl/>
        </w:rPr>
        <w:t xml:space="preserve"> &lt;&lt; אורח &gt;&gt; </w:t>
      </w:r>
      <w:r>
        <w:rPr>
          <w:rtl/>
        </w:rPr>
        <w:t>ליאורה סולטן:</w:t>
      </w:r>
      <w:r w:rsidRPr="00B34934">
        <w:rPr>
          <w:rStyle w:val="TagStyle"/>
          <w:rtl/>
        </w:rPr>
        <w:t xml:space="preserve"> &lt;&lt; אורח &gt;&gt;</w:t>
      </w:r>
      <w:r>
        <w:rPr>
          <w:rtl/>
        </w:rPr>
        <w:t xml:space="preserve"> </w:t>
      </w:r>
      <w:bookmarkEnd w:id="1021"/>
    </w:p>
    <w:p w:rsidR="00B34934" w:rsidRDefault="00B34934" w:rsidP="00B34934">
      <w:pPr>
        <w:pStyle w:val="KeepWithNext"/>
        <w:rPr>
          <w:rtl/>
        </w:rPr>
      </w:pPr>
    </w:p>
    <w:p w:rsidR="00B34934" w:rsidRDefault="00B34934" w:rsidP="00B34934">
      <w:pPr>
        <w:rPr>
          <w:rtl/>
        </w:rPr>
      </w:pPr>
      <w:bookmarkStart w:id="1022" w:name="_ETM_Q1_3446000"/>
      <w:bookmarkEnd w:id="1022"/>
      <w:r>
        <w:rPr>
          <w:rFonts w:hint="cs"/>
          <w:rtl/>
        </w:rPr>
        <w:t xml:space="preserve">אז אני מחדדת, יש הפרדה. הפוקד זה לגבי מלש"בים, </w:t>
      </w:r>
      <w:bookmarkStart w:id="1023" w:name="_ETM_Q1_3450000"/>
      <w:bookmarkEnd w:id="1023"/>
      <w:r>
        <w:rPr>
          <w:rFonts w:hint="cs"/>
          <w:rtl/>
        </w:rPr>
        <w:t xml:space="preserve">מועמדים לשירות ביטחון, הקטינים שמתחילים את תהליך הגיוס </w:t>
      </w:r>
      <w:r>
        <w:rPr>
          <w:rtl/>
        </w:rPr>
        <w:t>–</w:t>
      </w:r>
      <w:r>
        <w:rPr>
          <w:rFonts w:hint="cs"/>
          <w:rtl/>
        </w:rPr>
        <w:t xml:space="preserve"> זה </w:t>
      </w:r>
      <w:bookmarkStart w:id="1024" w:name="_ETM_Q1_3456000"/>
      <w:bookmarkEnd w:id="1024"/>
      <w:r>
        <w:rPr>
          <w:rFonts w:hint="cs"/>
          <w:rtl/>
        </w:rPr>
        <w:t xml:space="preserve">הפוקד. הפרט הזה הוא גם לגבי תפקידים רגישים מאוד, שהצבא </w:t>
      </w:r>
      <w:bookmarkStart w:id="1025" w:name="_ETM_Q1_3461000"/>
      <w:bookmarkEnd w:id="1025"/>
      <w:r>
        <w:rPr>
          <w:rFonts w:hint="cs"/>
          <w:rtl/>
        </w:rPr>
        <w:t xml:space="preserve">מגדיר כתפקידים רגישים, גם לגבי עובדים למשל שיצטרכו להתחיל קבע </w:t>
      </w:r>
      <w:bookmarkStart w:id="1026" w:name="_ETM_Q1_3470000"/>
      <w:bookmarkEnd w:id="1026"/>
      <w:r>
        <w:rPr>
          <w:rFonts w:hint="cs"/>
          <w:rtl/>
        </w:rPr>
        <w:t xml:space="preserve">בצבא, יבדקו אותם על פי הפרט הזה. </w:t>
      </w:r>
    </w:p>
    <w:p w:rsidR="002D7A76" w:rsidRDefault="002D7A76" w:rsidP="002D7A76">
      <w:pPr>
        <w:rPr>
          <w:rtl/>
        </w:rPr>
      </w:pPr>
    </w:p>
    <w:p w:rsidR="002D7A76" w:rsidRDefault="002D7A76" w:rsidP="002D7A76">
      <w:pPr>
        <w:pStyle w:val="af6"/>
        <w:keepNext/>
        <w:rPr>
          <w:rtl/>
        </w:rPr>
      </w:pPr>
      <w:bookmarkStart w:id="1027" w:name="ET_yor_5094_143"/>
      <w:r w:rsidRPr="002D7A76">
        <w:rPr>
          <w:rStyle w:val="TagStyle"/>
          <w:rtl/>
        </w:rPr>
        <w:t xml:space="preserve"> &lt;&lt; יור &gt;&gt; </w:t>
      </w:r>
      <w:r>
        <w:rPr>
          <w:rtl/>
        </w:rPr>
        <w:t>היו"ר ניסן סלומינסקי:</w:t>
      </w:r>
      <w:r w:rsidRPr="002D7A76">
        <w:rPr>
          <w:rStyle w:val="TagStyle"/>
          <w:rtl/>
        </w:rPr>
        <w:t xml:space="preserve"> &lt;&lt; יור &gt;&gt;</w:t>
      </w:r>
      <w:r>
        <w:rPr>
          <w:rtl/>
        </w:rPr>
        <w:t xml:space="preserve"> </w:t>
      </w:r>
      <w:bookmarkEnd w:id="1027"/>
    </w:p>
    <w:p w:rsidR="002D7A76" w:rsidRDefault="002D7A76" w:rsidP="002D7A76">
      <w:pPr>
        <w:pStyle w:val="KeepWithNext"/>
        <w:rPr>
          <w:rtl/>
        </w:rPr>
      </w:pPr>
    </w:p>
    <w:p w:rsidR="002D7A76" w:rsidRDefault="00B34934" w:rsidP="002D7A76">
      <w:pPr>
        <w:rPr>
          <w:rtl/>
        </w:rPr>
      </w:pPr>
      <w:r>
        <w:rPr>
          <w:rFonts w:hint="cs"/>
          <w:rtl/>
        </w:rPr>
        <w:t>בוא נאמר ש</w:t>
      </w:r>
      <w:r w:rsidR="002D7A76">
        <w:rPr>
          <w:rFonts w:hint="cs"/>
          <w:rtl/>
        </w:rPr>
        <w:t xml:space="preserve">יש הבדל בין מי שרוצה להתגייס, שבודקים אותו ברמה מסוימת, לבין מי שרוצים לתת לו תפקיד רגיש יותר, </w:t>
      </w:r>
      <w:r>
        <w:rPr>
          <w:rFonts w:hint="cs"/>
          <w:rtl/>
        </w:rPr>
        <w:t xml:space="preserve">שבודקים </w:t>
      </w:r>
      <w:bookmarkStart w:id="1028" w:name="_ETM_Q1_3483000"/>
      <w:bookmarkEnd w:id="1028"/>
      <w:r>
        <w:rPr>
          <w:rFonts w:hint="cs"/>
          <w:rtl/>
        </w:rPr>
        <w:t xml:space="preserve">אותו לפי זה. </w:t>
      </w:r>
      <w:r w:rsidR="002D7A76">
        <w:rPr>
          <w:rFonts w:hint="cs"/>
          <w:rtl/>
        </w:rPr>
        <w:t>מה נותנים על כל אחד שרוצה להיות חייל?</w:t>
      </w:r>
    </w:p>
    <w:p w:rsidR="002D7A76" w:rsidRDefault="002D7A76" w:rsidP="002D7A76">
      <w:pPr>
        <w:rPr>
          <w:rtl/>
        </w:rPr>
      </w:pPr>
    </w:p>
    <w:p w:rsidR="002D7A76" w:rsidRDefault="002D7A76" w:rsidP="002D7A76">
      <w:pPr>
        <w:pStyle w:val="af9"/>
        <w:keepNext/>
        <w:rPr>
          <w:rtl/>
        </w:rPr>
      </w:pPr>
      <w:bookmarkStart w:id="1029" w:name="ET_guest_812785_144"/>
      <w:r w:rsidRPr="002D7A76">
        <w:rPr>
          <w:rStyle w:val="TagStyle"/>
          <w:rtl/>
        </w:rPr>
        <w:t xml:space="preserve"> &lt;&lt; אורח &gt;&gt; </w:t>
      </w:r>
      <w:r>
        <w:rPr>
          <w:rtl/>
        </w:rPr>
        <w:t>ליאורה סולטן:</w:t>
      </w:r>
      <w:r w:rsidRPr="002D7A76">
        <w:rPr>
          <w:rStyle w:val="TagStyle"/>
          <w:rtl/>
        </w:rPr>
        <w:t xml:space="preserve"> &lt;&lt; אורח &gt;&gt;</w:t>
      </w:r>
      <w:r>
        <w:rPr>
          <w:rtl/>
        </w:rPr>
        <w:t xml:space="preserve"> </w:t>
      </w:r>
      <w:bookmarkEnd w:id="1029"/>
    </w:p>
    <w:p w:rsidR="002D7A76" w:rsidRDefault="002D7A76" w:rsidP="002D7A76">
      <w:pPr>
        <w:pStyle w:val="KeepWithNext"/>
        <w:rPr>
          <w:rtl/>
        </w:rPr>
      </w:pPr>
    </w:p>
    <w:p w:rsidR="002D7A76" w:rsidRDefault="00B34934" w:rsidP="00B34934">
      <w:pPr>
        <w:rPr>
          <w:rtl/>
        </w:rPr>
      </w:pPr>
      <w:r>
        <w:rPr>
          <w:rFonts w:hint="cs"/>
          <w:rtl/>
        </w:rPr>
        <w:t xml:space="preserve">פה זה הרשעות עד תום תקופת מחיקה </w:t>
      </w:r>
      <w:bookmarkStart w:id="1030" w:name="_ETM_Q1_3491000"/>
      <w:bookmarkEnd w:id="1030"/>
      <w:r>
        <w:rPr>
          <w:rFonts w:hint="cs"/>
          <w:rtl/>
        </w:rPr>
        <w:t>ותי</w:t>
      </w:r>
      <w:r w:rsidR="002D7A76">
        <w:rPr>
          <w:rFonts w:hint="cs"/>
          <w:rtl/>
        </w:rPr>
        <w:t>ק</w:t>
      </w:r>
      <w:r>
        <w:rPr>
          <w:rFonts w:hint="cs"/>
          <w:rtl/>
        </w:rPr>
        <w:t>י</w:t>
      </w:r>
      <w:r w:rsidR="002D7A76">
        <w:rPr>
          <w:rFonts w:hint="cs"/>
          <w:rtl/>
        </w:rPr>
        <w:t>ם תלויים ועומדים. לגבי תפקידים רגישים ביותר, לגביהם תיקים סגורים</w:t>
      </w:r>
      <w:r w:rsidR="0092465C">
        <w:rPr>
          <w:rFonts w:hint="cs"/>
          <w:rtl/>
        </w:rPr>
        <w:t xml:space="preserve"> </w:t>
      </w:r>
      <w:r w:rsidR="0092465C">
        <w:rPr>
          <w:rtl/>
        </w:rPr>
        <w:t>–</w:t>
      </w:r>
      <w:r w:rsidR="0092465C">
        <w:rPr>
          <w:rFonts w:hint="cs"/>
          <w:rtl/>
        </w:rPr>
        <w:t xml:space="preserve"> זה הפער</w:t>
      </w:r>
      <w:r w:rsidR="002D7A76">
        <w:rPr>
          <w:rFonts w:hint="cs"/>
          <w:rtl/>
        </w:rPr>
        <w:t xml:space="preserve">, וזה מה שחשוב להבין, שיש לזה משמעות. על מלש"ב לא מקבלים תיקים סגורים. </w:t>
      </w:r>
    </w:p>
    <w:p w:rsidR="002D7A76" w:rsidRDefault="002D7A76" w:rsidP="002D7A76">
      <w:pPr>
        <w:rPr>
          <w:rtl/>
        </w:rPr>
      </w:pPr>
    </w:p>
    <w:p w:rsidR="002D7A76" w:rsidRDefault="002D7A76" w:rsidP="002D7A76">
      <w:pPr>
        <w:pStyle w:val="af6"/>
        <w:keepNext/>
        <w:rPr>
          <w:rtl/>
        </w:rPr>
      </w:pPr>
      <w:bookmarkStart w:id="1031" w:name="ET_yor_5094_145"/>
      <w:r w:rsidRPr="002D7A76">
        <w:rPr>
          <w:rStyle w:val="TagStyle"/>
          <w:rtl/>
        </w:rPr>
        <w:t xml:space="preserve"> &lt;&lt; יור &gt;&gt; </w:t>
      </w:r>
      <w:r>
        <w:rPr>
          <w:rtl/>
        </w:rPr>
        <w:t>היו"ר ניסן סלומינסקי:</w:t>
      </w:r>
      <w:r w:rsidRPr="002D7A76">
        <w:rPr>
          <w:rStyle w:val="TagStyle"/>
          <w:rtl/>
        </w:rPr>
        <w:t xml:space="preserve"> &lt;&lt; יור &gt;&gt;</w:t>
      </w:r>
      <w:r>
        <w:rPr>
          <w:rtl/>
        </w:rPr>
        <w:t xml:space="preserve"> </w:t>
      </w:r>
      <w:bookmarkEnd w:id="1031"/>
    </w:p>
    <w:p w:rsidR="002D7A76" w:rsidRDefault="002D7A76" w:rsidP="002D7A76">
      <w:pPr>
        <w:pStyle w:val="KeepWithNext"/>
        <w:rPr>
          <w:rtl/>
        </w:rPr>
      </w:pPr>
    </w:p>
    <w:p w:rsidR="002D7A76" w:rsidRDefault="002D7A76" w:rsidP="002D7A76">
      <w:pPr>
        <w:rPr>
          <w:rtl/>
        </w:rPr>
      </w:pPr>
      <w:r>
        <w:rPr>
          <w:rFonts w:hint="cs"/>
          <w:rtl/>
        </w:rPr>
        <w:t>החייל שרוצה להתגייס מקבל?</w:t>
      </w:r>
    </w:p>
    <w:p w:rsidR="0092465C" w:rsidRDefault="0092465C" w:rsidP="002D7A76">
      <w:pPr>
        <w:rPr>
          <w:rtl/>
        </w:rPr>
      </w:pPr>
      <w:bookmarkStart w:id="1032" w:name="_ETM_Q1_3508000"/>
      <w:bookmarkEnd w:id="1032"/>
    </w:p>
    <w:p w:rsidR="0092465C" w:rsidRDefault="0092465C" w:rsidP="0092465C">
      <w:pPr>
        <w:pStyle w:val="af9"/>
        <w:keepNext/>
        <w:rPr>
          <w:rtl/>
        </w:rPr>
      </w:pPr>
      <w:bookmarkStart w:id="1033" w:name="ET_guest_812785_675"/>
      <w:r w:rsidRPr="0092465C">
        <w:rPr>
          <w:rStyle w:val="TagStyle"/>
          <w:rtl/>
        </w:rPr>
        <w:t xml:space="preserve"> &lt;&lt; אורח &gt;&gt; </w:t>
      </w:r>
      <w:r>
        <w:rPr>
          <w:rtl/>
        </w:rPr>
        <w:t>ליאורה סולטן:</w:t>
      </w:r>
      <w:r w:rsidRPr="0092465C">
        <w:rPr>
          <w:rStyle w:val="TagStyle"/>
          <w:rtl/>
        </w:rPr>
        <w:t xml:space="preserve"> &lt;&lt; אורח &gt;&gt;</w:t>
      </w:r>
      <w:r>
        <w:rPr>
          <w:rtl/>
        </w:rPr>
        <w:t xml:space="preserve"> </w:t>
      </w:r>
      <w:bookmarkEnd w:id="1033"/>
    </w:p>
    <w:p w:rsidR="0092465C" w:rsidRDefault="0092465C" w:rsidP="0092465C">
      <w:pPr>
        <w:pStyle w:val="KeepWithNext"/>
        <w:rPr>
          <w:rtl/>
        </w:rPr>
      </w:pPr>
    </w:p>
    <w:p w:rsidR="0092465C" w:rsidRDefault="0092465C" w:rsidP="0092465C">
      <w:pPr>
        <w:rPr>
          <w:rtl/>
        </w:rPr>
      </w:pPr>
      <w:bookmarkStart w:id="1034" w:name="_ETM_Q1_3507000"/>
      <w:bookmarkEnd w:id="1034"/>
      <w:r>
        <w:rPr>
          <w:rFonts w:hint="cs"/>
          <w:rtl/>
        </w:rPr>
        <w:t xml:space="preserve">הקטין שרוצה להתגייס. </w:t>
      </w:r>
    </w:p>
    <w:p w:rsidR="0092465C" w:rsidRDefault="0092465C" w:rsidP="0092465C">
      <w:pPr>
        <w:rPr>
          <w:rtl/>
        </w:rPr>
      </w:pPr>
      <w:bookmarkStart w:id="1035" w:name="_ETM_Q1_3512000"/>
      <w:bookmarkEnd w:id="1035"/>
    </w:p>
    <w:p w:rsidR="0092465C" w:rsidRDefault="0092465C" w:rsidP="0092465C">
      <w:pPr>
        <w:pStyle w:val="a4"/>
        <w:keepNext/>
        <w:rPr>
          <w:rtl/>
        </w:rPr>
      </w:pPr>
      <w:bookmarkStart w:id="1036" w:name="ET_speaker_5743_676"/>
      <w:r w:rsidRPr="0092465C">
        <w:rPr>
          <w:rStyle w:val="TagStyle"/>
          <w:rtl/>
        </w:rPr>
        <w:t xml:space="preserve"> &lt;&lt; דובר &gt;&gt; </w:t>
      </w:r>
      <w:r>
        <w:rPr>
          <w:rtl/>
        </w:rPr>
        <w:t>אוסנת הילה מארק (הליכוד):</w:t>
      </w:r>
      <w:r w:rsidRPr="0092465C">
        <w:rPr>
          <w:rStyle w:val="TagStyle"/>
          <w:rtl/>
        </w:rPr>
        <w:t xml:space="preserve"> &lt;&lt; דובר &gt;&gt;</w:t>
      </w:r>
      <w:r>
        <w:rPr>
          <w:rtl/>
        </w:rPr>
        <w:t xml:space="preserve"> </w:t>
      </w:r>
      <w:bookmarkEnd w:id="1036"/>
    </w:p>
    <w:p w:rsidR="0092465C" w:rsidRDefault="0092465C" w:rsidP="0092465C">
      <w:pPr>
        <w:pStyle w:val="KeepWithNext"/>
        <w:rPr>
          <w:rtl/>
        </w:rPr>
      </w:pPr>
    </w:p>
    <w:p w:rsidR="002D7A76" w:rsidRDefault="0092465C" w:rsidP="0092465C">
      <w:pPr>
        <w:rPr>
          <w:rtl/>
        </w:rPr>
      </w:pPr>
      <w:bookmarkStart w:id="1037" w:name="_ETM_Q1_3510000"/>
      <w:bookmarkEnd w:id="1037"/>
      <w:r>
        <w:rPr>
          <w:rFonts w:hint="cs"/>
          <w:rtl/>
        </w:rPr>
        <w:t>הקטין, הם משנים הכול ואז ל</w:t>
      </w:r>
      <w:r w:rsidR="002D7A76">
        <w:rPr>
          <w:rFonts w:hint="cs"/>
          <w:rtl/>
        </w:rPr>
        <w:t xml:space="preserve">פי זה הם משבצים אותו. </w:t>
      </w:r>
    </w:p>
    <w:p w:rsidR="0092465C" w:rsidRDefault="0092465C" w:rsidP="0092465C">
      <w:pPr>
        <w:rPr>
          <w:rtl/>
        </w:rPr>
      </w:pPr>
    </w:p>
    <w:p w:rsidR="0092465C" w:rsidRDefault="0092465C" w:rsidP="0092465C">
      <w:pPr>
        <w:pStyle w:val="af6"/>
        <w:keepNext/>
        <w:rPr>
          <w:rtl/>
        </w:rPr>
      </w:pPr>
      <w:bookmarkStart w:id="1038" w:name="ET_yor_5094_677"/>
      <w:r w:rsidRPr="0092465C">
        <w:rPr>
          <w:rStyle w:val="TagStyle"/>
          <w:rtl/>
        </w:rPr>
        <w:t xml:space="preserve"> &lt;&lt; יור &gt;&gt; </w:t>
      </w:r>
      <w:r>
        <w:rPr>
          <w:rtl/>
        </w:rPr>
        <w:t>היו"ר ניסן סלומינסקי:</w:t>
      </w:r>
      <w:r w:rsidRPr="0092465C">
        <w:rPr>
          <w:rStyle w:val="TagStyle"/>
          <w:rtl/>
        </w:rPr>
        <w:t xml:space="preserve"> &lt;&lt; יור &gt;&gt;</w:t>
      </w:r>
      <w:r>
        <w:rPr>
          <w:rtl/>
        </w:rPr>
        <w:t xml:space="preserve"> </w:t>
      </w:r>
      <w:bookmarkEnd w:id="1038"/>
    </w:p>
    <w:p w:rsidR="0092465C" w:rsidRDefault="0092465C" w:rsidP="0092465C">
      <w:pPr>
        <w:pStyle w:val="KeepWithNext"/>
        <w:rPr>
          <w:rtl/>
        </w:rPr>
      </w:pPr>
    </w:p>
    <w:p w:rsidR="0092465C" w:rsidRDefault="0092465C" w:rsidP="0092465C">
      <w:pPr>
        <w:rPr>
          <w:rtl/>
        </w:rPr>
      </w:pPr>
      <w:bookmarkStart w:id="1039" w:name="_ETM_Q1_3513000"/>
      <w:bookmarkEnd w:id="1039"/>
      <w:r>
        <w:rPr>
          <w:rFonts w:hint="cs"/>
          <w:rtl/>
        </w:rPr>
        <w:t>מה זה קטין?</w:t>
      </w:r>
      <w:r>
        <w:rPr>
          <w:rtl/>
        </w:rPr>
        <w:t xml:space="preserve">  </w:t>
      </w:r>
    </w:p>
    <w:p w:rsidR="0092465C" w:rsidRDefault="0092465C" w:rsidP="0092465C">
      <w:pPr>
        <w:rPr>
          <w:rtl/>
        </w:rPr>
      </w:pPr>
    </w:p>
    <w:p w:rsidR="0092465C" w:rsidRDefault="0092465C" w:rsidP="0092465C">
      <w:pPr>
        <w:pStyle w:val="-"/>
        <w:keepNext/>
        <w:rPr>
          <w:rtl/>
        </w:rPr>
      </w:pPr>
      <w:bookmarkStart w:id="1040" w:name="ET_speakercontinue_5743_678"/>
      <w:r w:rsidRPr="0092465C">
        <w:rPr>
          <w:rStyle w:val="TagStyle"/>
          <w:rtl/>
        </w:rPr>
        <w:t xml:space="preserve"> &lt;&lt; דובר_המשך &gt;&gt; </w:t>
      </w:r>
      <w:r>
        <w:rPr>
          <w:rtl/>
        </w:rPr>
        <w:t>אוסנת הילה מארק (הליכוד):</w:t>
      </w:r>
      <w:r w:rsidRPr="0092465C">
        <w:rPr>
          <w:rStyle w:val="TagStyle"/>
          <w:rtl/>
        </w:rPr>
        <w:t xml:space="preserve"> &lt;&lt; דובר_המשך &gt;&gt;</w:t>
      </w:r>
      <w:r>
        <w:rPr>
          <w:rtl/>
        </w:rPr>
        <w:t xml:space="preserve"> </w:t>
      </w:r>
      <w:bookmarkEnd w:id="1040"/>
    </w:p>
    <w:p w:rsidR="0092465C" w:rsidRDefault="0092465C" w:rsidP="0092465C">
      <w:pPr>
        <w:pStyle w:val="KeepWithNext"/>
        <w:rPr>
          <w:rtl/>
        </w:rPr>
      </w:pPr>
    </w:p>
    <w:p w:rsidR="00342D61" w:rsidRDefault="00342D61" w:rsidP="002D7A76">
      <w:pPr>
        <w:rPr>
          <w:rtl/>
        </w:rPr>
      </w:pPr>
      <w:bookmarkStart w:id="1041" w:name="_ETM_Q1_3517000"/>
      <w:bookmarkEnd w:id="1041"/>
      <w:r>
        <w:rPr>
          <w:rFonts w:hint="cs"/>
          <w:rtl/>
        </w:rPr>
        <w:t xml:space="preserve">18. </w:t>
      </w:r>
    </w:p>
    <w:p w:rsidR="00342D61" w:rsidRDefault="00342D61" w:rsidP="002D7A76">
      <w:pPr>
        <w:rPr>
          <w:rtl/>
        </w:rPr>
      </w:pPr>
    </w:p>
    <w:p w:rsidR="00342D61" w:rsidRDefault="00342D61" w:rsidP="00342D61">
      <w:pPr>
        <w:pStyle w:val="a4"/>
        <w:keepNext/>
        <w:rPr>
          <w:rtl/>
        </w:rPr>
      </w:pPr>
      <w:bookmarkStart w:id="1042" w:name="ET_speaker_אסף_פרידמן_146"/>
      <w:r w:rsidRPr="00342D61">
        <w:rPr>
          <w:rStyle w:val="TagStyle"/>
          <w:rtl/>
        </w:rPr>
        <w:t xml:space="preserve"> &lt;&lt; דובר &gt;&gt; </w:t>
      </w:r>
      <w:r>
        <w:rPr>
          <w:rtl/>
        </w:rPr>
        <w:t>אסף פרידמן:</w:t>
      </w:r>
      <w:r w:rsidRPr="00342D61">
        <w:rPr>
          <w:rStyle w:val="TagStyle"/>
          <w:rtl/>
        </w:rPr>
        <w:t xml:space="preserve"> &lt;&lt; דובר &gt;&gt;</w:t>
      </w:r>
      <w:r>
        <w:rPr>
          <w:rtl/>
        </w:rPr>
        <w:t xml:space="preserve"> </w:t>
      </w:r>
      <w:bookmarkEnd w:id="1042"/>
    </w:p>
    <w:p w:rsidR="00342D61" w:rsidRDefault="00342D61" w:rsidP="00342D61">
      <w:pPr>
        <w:pStyle w:val="KeepWithNext"/>
        <w:rPr>
          <w:rtl/>
        </w:rPr>
      </w:pPr>
    </w:p>
    <w:p w:rsidR="0092465C" w:rsidRDefault="0092465C" w:rsidP="0092465C">
      <w:pPr>
        <w:rPr>
          <w:rtl/>
        </w:rPr>
      </w:pPr>
      <w:r>
        <w:rPr>
          <w:rFonts w:hint="cs"/>
          <w:rtl/>
        </w:rPr>
        <w:t xml:space="preserve">בודקים מלש"ב, מועמד לשירות ביטחון, </w:t>
      </w:r>
      <w:bookmarkStart w:id="1043" w:name="_ETM_Q1_3521000"/>
      <w:bookmarkEnd w:id="1043"/>
      <w:r>
        <w:rPr>
          <w:rFonts w:hint="cs"/>
          <w:rtl/>
        </w:rPr>
        <w:t xml:space="preserve">קטין בן 16 וחצי. </w:t>
      </w:r>
    </w:p>
    <w:p w:rsidR="00F02509" w:rsidRDefault="00F02509" w:rsidP="00342D61">
      <w:pPr>
        <w:rPr>
          <w:rtl/>
        </w:rPr>
      </w:pPr>
      <w:bookmarkStart w:id="1044" w:name="_ETM_Q1_3527000"/>
      <w:bookmarkStart w:id="1045" w:name="_ETM_Q1_3522000"/>
      <w:bookmarkEnd w:id="1044"/>
      <w:bookmarkEnd w:id="1045"/>
    </w:p>
    <w:p w:rsidR="00F02509" w:rsidRDefault="00F02509" w:rsidP="00F02509">
      <w:pPr>
        <w:pStyle w:val="af9"/>
        <w:keepNext/>
        <w:rPr>
          <w:rtl/>
        </w:rPr>
      </w:pPr>
      <w:bookmarkStart w:id="1046" w:name="ET_guest_812785_147"/>
      <w:r w:rsidRPr="00F02509">
        <w:rPr>
          <w:rStyle w:val="TagStyle"/>
          <w:rtl/>
        </w:rPr>
        <w:t xml:space="preserve"> &lt;&lt; אורח &gt;&gt; </w:t>
      </w:r>
      <w:r>
        <w:rPr>
          <w:rtl/>
        </w:rPr>
        <w:t>ליאורה סולטן:</w:t>
      </w:r>
      <w:r w:rsidRPr="00F02509">
        <w:rPr>
          <w:rStyle w:val="TagStyle"/>
          <w:rtl/>
        </w:rPr>
        <w:t xml:space="preserve"> &lt;&lt; אורח &gt;&gt;</w:t>
      </w:r>
      <w:r>
        <w:rPr>
          <w:rtl/>
        </w:rPr>
        <w:t xml:space="preserve"> </w:t>
      </w:r>
      <w:bookmarkEnd w:id="1046"/>
    </w:p>
    <w:p w:rsidR="00F02509" w:rsidRDefault="00F02509" w:rsidP="00F02509">
      <w:pPr>
        <w:pStyle w:val="KeepWithNext"/>
        <w:rPr>
          <w:rtl/>
        </w:rPr>
      </w:pPr>
    </w:p>
    <w:p w:rsidR="0092465C" w:rsidRDefault="0092465C" w:rsidP="00F02509">
      <w:pPr>
        <w:rPr>
          <w:rtl/>
        </w:rPr>
      </w:pPr>
      <w:r>
        <w:rPr>
          <w:rFonts w:hint="cs"/>
          <w:rtl/>
        </w:rPr>
        <w:t xml:space="preserve">אדוני, חשוב להדגיש שזה הרשעות עד תום תקופת מחיקה ותיקים תלויים ועומדים. </w:t>
      </w:r>
    </w:p>
    <w:p w:rsidR="0092465C" w:rsidRDefault="0092465C" w:rsidP="00F02509">
      <w:pPr>
        <w:rPr>
          <w:rtl/>
        </w:rPr>
      </w:pPr>
    </w:p>
    <w:p w:rsidR="0092465C" w:rsidRDefault="0092465C" w:rsidP="0092465C">
      <w:pPr>
        <w:pStyle w:val="af6"/>
        <w:keepNext/>
        <w:rPr>
          <w:rtl/>
        </w:rPr>
      </w:pPr>
      <w:bookmarkStart w:id="1047" w:name="ET_yor_5094_679"/>
      <w:r w:rsidRPr="0092465C">
        <w:rPr>
          <w:rStyle w:val="TagStyle"/>
          <w:rtl/>
        </w:rPr>
        <w:t xml:space="preserve"> &lt;&lt; יור &gt;&gt; </w:t>
      </w:r>
      <w:r>
        <w:rPr>
          <w:rtl/>
        </w:rPr>
        <w:t>היו"ר ניסן סלומינסקי:</w:t>
      </w:r>
      <w:r w:rsidRPr="0092465C">
        <w:rPr>
          <w:rStyle w:val="TagStyle"/>
          <w:rtl/>
        </w:rPr>
        <w:t xml:space="preserve"> &lt;&lt; יור &gt;&gt;</w:t>
      </w:r>
      <w:r>
        <w:rPr>
          <w:rtl/>
        </w:rPr>
        <w:t xml:space="preserve"> </w:t>
      </w:r>
      <w:bookmarkEnd w:id="1047"/>
    </w:p>
    <w:p w:rsidR="0092465C" w:rsidRDefault="0092465C" w:rsidP="0092465C">
      <w:pPr>
        <w:pStyle w:val="KeepWithNext"/>
        <w:rPr>
          <w:rtl/>
        </w:rPr>
      </w:pPr>
    </w:p>
    <w:p w:rsidR="0092465C" w:rsidRDefault="0092465C" w:rsidP="0092465C">
      <w:pPr>
        <w:rPr>
          <w:rtl/>
        </w:rPr>
      </w:pPr>
      <w:bookmarkStart w:id="1048" w:name="_ETM_Q1_3538000"/>
      <w:bookmarkEnd w:id="1048"/>
      <w:r>
        <w:rPr>
          <w:rFonts w:hint="cs"/>
          <w:rtl/>
        </w:rPr>
        <w:t>על זה אנחנו מדברים כרגע</w:t>
      </w:r>
      <w:bookmarkStart w:id="1049" w:name="_ETM_Q1_3541000"/>
      <w:bookmarkEnd w:id="1049"/>
      <w:r>
        <w:rPr>
          <w:rFonts w:hint="cs"/>
          <w:rtl/>
        </w:rPr>
        <w:t>, את זה נותנים על כל אחד?</w:t>
      </w:r>
      <w:bookmarkStart w:id="1050" w:name="ET_speakercontinue_5743_680"/>
    </w:p>
    <w:p w:rsidR="0092465C" w:rsidRDefault="0092465C" w:rsidP="0092465C">
      <w:pPr>
        <w:rPr>
          <w:rtl/>
        </w:rPr>
      </w:pPr>
    </w:p>
    <w:p w:rsidR="0092465C" w:rsidRDefault="0092465C" w:rsidP="0092465C">
      <w:pPr>
        <w:pStyle w:val="af9"/>
        <w:keepNext/>
        <w:rPr>
          <w:rtl/>
        </w:rPr>
      </w:pPr>
      <w:bookmarkStart w:id="1051" w:name="ET_guest_812785_682"/>
      <w:r w:rsidRPr="0092465C">
        <w:rPr>
          <w:rStyle w:val="TagStyle"/>
          <w:rtl/>
        </w:rPr>
        <w:t xml:space="preserve"> &lt;&lt; אורח &gt;&gt; </w:t>
      </w:r>
      <w:r>
        <w:rPr>
          <w:rtl/>
        </w:rPr>
        <w:t>ליאורה סולטן:</w:t>
      </w:r>
      <w:r w:rsidRPr="0092465C">
        <w:rPr>
          <w:rStyle w:val="TagStyle"/>
          <w:rtl/>
        </w:rPr>
        <w:t xml:space="preserve"> &lt;&lt; אורח &gt;&gt;</w:t>
      </w:r>
      <w:r>
        <w:rPr>
          <w:rtl/>
        </w:rPr>
        <w:t xml:space="preserve"> </w:t>
      </w:r>
      <w:bookmarkEnd w:id="1051"/>
    </w:p>
    <w:p w:rsidR="0092465C" w:rsidRDefault="0092465C" w:rsidP="0092465C">
      <w:pPr>
        <w:pStyle w:val="KeepWithNext"/>
        <w:rPr>
          <w:rtl/>
        </w:rPr>
      </w:pPr>
    </w:p>
    <w:p w:rsidR="00967DDF" w:rsidRDefault="0092465C" w:rsidP="00907FB4">
      <w:pPr>
        <w:rPr>
          <w:rtl/>
        </w:rPr>
      </w:pPr>
      <w:bookmarkStart w:id="1052" w:name="_ETM_Q1_3542000"/>
      <w:bookmarkEnd w:id="1052"/>
      <w:r>
        <w:rPr>
          <w:rFonts w:hint="cs"/>
          <w:rtl/>
        </w:rPr>
        <w:t xml:space="preserve">על כל מלש"ב, מועמד לגיוס, </w:t>
      </w:r>
      <w:bookmarkStart w:id="1053" w:name="_ETM_Q1_3548000"/>
      <w:bookmarkEnd w:id="1053"/>
      <w:r>
        <w:rPr>
          <w:rFonts w:hint="cs"/>
          <w:rtl/>
        </w:rPr>
        <w:t xml:space="preserve">אבל אם אדוני זוכר, בקשר </w:t>
      </w:r>
      <w:bookmarkStart w:id="1054" w:name="_ETM_Q1_3543000"/>
      <w:bookmarkStart w:id="1055" w:name="_ETM_Q1_3540000"/>
      <w:bookmarkEnd w:id="1054"/>
      <w:bookmarkEnd w:id="1055"/>
      <w:r>
        <w:rPr>
          <w:rFonts w:hint="cs"/>
          <w:rtl/>
        </w:rPr>
        <w:t xml:space="preserve">לקטינים יש לנו </w:t>
      </w:r>
      <w:bookmarkStart w:id="1056" w:name="_ETM_Q1_3552000"/>
      <w:bookmarkEnd w:id="1056"/>
      <w:r>
        <w:rPr>
          <w:rFonts w:hint="cs"/>
          <w:rtl/>
        </w:rPr>
        <w:t xml:space="preserve">משטר אחר </w:t>
      </w:r>
      <w:r w:rsidR="008537C1">
        <w:rPr>
          <w:rFonts w:hint="cs"/>
          <w:rtl/>
        </w:rPr>
        <w:t xml:space="preserve">בכלל </w:t>
      </w:r>
      <w:r>
        <w:rPr>
          <w:rFonts w:hint="cs"/>
          <w:rtl/>
        </w:rPr>
        <w:t xml:space="preserve">לגבי תקופת ההתיישנות </w:t>
      </w:r>
      <w:bookmarkEnd w:id="1050"/>
      <w:r w:rsidR="00907FB4">
        <w:rPr>
          <w:rFonts w:hint="cs"/>
          <w:rtl/>
        </w:rPr>
        <w:t>ו</w:t>
      </w:r>
      <w:r>
        <w:rPr>
          <w:rFonts w:hint="cs"/>
          <w:rtl/>
        </w:rPr>
        <w:t xml:space="preserve">המחיקה, זאת אומרת </w:t>
      </w:r>
      <w:bookmarkStart w:id="1057" w:name="_ETM_Q1_3555000"/>
      <w:bookmarkEnd w:id="1057"/>
      <w:r>
        <w:rPr>
          <w:rFonts w:hint="cs"/>
          <w:rtl/>
        </w:rPr>
        <w:t xml:space="preserve">שאם קטין לא הורשע בכלל והוא היה מתחת לגיל 16 </w:t>
      </w:r>
      <w:bookmarkStart w:id="1058" w:name="_ETM_Q1_3561000"/>
      <w:bookmarkEnd w:id="1058"/>
      <w:r>
        <w:rPr>
          <w:rFonts w:hint="cs"/>
          <w:rtl/>
        </w:rPr>
        <w:t xml:space="preserve">והוא ביצע עבירה מסוג עוון, תוך שלוש שנים פרט הרישום </w:t>
      </w:r>
      <w:bookmarkStart w:id="1059" w:name="_ETM_Q1_3564000"/>
      <w:bookmarkEnd w:id="1059"/>
      <w:r>
        <w:rPr>
          <w:rFonts w:hint="cs"/>
          <w:rtl/>
        </w:rPr>
        <w:t>הזה נמחק</w:t>
      </w:r>
      <w:bookmarkStart w:id="1060" w:name="_ETM_Q1_3566000"/>
      <w:bookmarkEnd w:id="1060"/>
      <w:r w:rsidR="00967DDF">
        <w:rPr>
          <w:rFonts w:hint="cs"/>
          <w:rtl/>
        </w:rPr>
        <w:t xml:space="preserve">, ולכן הוא </w:t>
      </w:r>
      <w:bookmarkStart w:id="1061" w:name="_ETM_Q1_3567000"/>
      <w:bookmarkEnd w:id="1061"/>
      <w:r w:rsidR="00967DDF">
        <w:rPr>
          <w:rFonts w:hint="cs"/>
          <w:rtl/>
        </w:rPr>
        <w:t>יכול להגיע לצו הראשון שלו עם מרשם נקי, וזה מה</w:t>
      </w:r>
      <w:bookmarkStart w:id="1062" w:name="_ETM_Q1_3572000"/>
      <w:bookmarkEnd w:id="1062"/>
      <w:r w:rsidR="00967DDF">
        <w:rPr>
          <w:rFonts w:hint="cs"/>
          <w:rtl/>
        </w:rPr>
        <w:t xml:space="preserve"> שחשוב. </w:t>
      </w:r>
    </w:p>
    <w:p w:rsidR="00967DDF" w:rsidRDefault="00967DDF" w:rsidP="00967DDF">
      <w:pPr>
        <w:rPr>
          <w:rtl/>
          <w:lang w:eastAsia="he-IL"/>
        </w:rPr>
      </w:pPr>
      <w:bookmarkStart w:id="1063" w:name="_ETM_Q1_3571000"/>
      <w:bookmarkEnd w:id="1063"/>
    </w:p>
    <w:p w:rsidR="00967DDF" w:rsidRDefault="00967DDF" w:rsidP="00967DDF">
      <w:pPr>
        <w:pStyle w:val="a4"/>
        <w:keepNext/>
        <w:rPr>
          <w:rtl/>
        </w:rPr>
      </w:pPr>
      <w:bookmarkStart w:id="1064" w:name="ET_speaker_נועה_ברודסקילוי_683"/>
      <w:r w:rsidRPr="00967DDF">
        <w:rPr>
          <w:rStyle w:val="TagStyle"/>
          <w:rtl/>
        </w:rPr>
        <w:lastRenderedPageBreak/>
        <w:t xml:space="preserve"> &lt;&lt; דובר &gt;&gt; </w:t>
      </w:r>
      <w:r>
        <w:rPr>
          <w:rtl/>
        </w:rPr>
        <w:t>נועה ברודסקי-לוי:</w:t>
      </w:r>
      <w:r w:rsidRPr="00967DDF">
        <w:rPr>
          <w:rStyle w:val="TagStyle"/>
          <w:rtl/>
        </w:rPr>
        <w:t xml:space="preserve"> &lt;&lt; דובר &gt;&gt;</w:t>
      </w:r>
      <w:r>
        <w:rPr>
          <w:rtl/>
        </w:rPr>
        <w:t xml:space="preserve"> </w:t>
      </w:r>
      <w:bookmarkEnd w:id="1064"/>
    </w:p>
    <w:p w:rsidR="00967DDF" w:rsidRDefault="00967DDF" w:rsidP="00967DDF">
      <w:pPr>
        <w:pStyle w:val="KeepWithNext"/>
        <w:rPr>
          <w:rtl/>
        </w:rPr>
      </w:pPr>
    </w:p>
    <w:p w:rsidR="00967DDF" w:rsidRDefault="00967DDF" w:rsidP="00967DDF">
      <w:pPr>
        <w:rPr>
          <w:rtl/>
        </w:rPr>
      </w:pPr>
      <w:r>
        <w:rPr>
          <w:rFonts w:hint="cs"/>
          <w:rtl/>
        </w:rPr>
        <w:t>אם ה</w:t>
      </w:r>
      <w:bookmarkStart w:id="1065" w:name="_ETM_Q1_3569000"/>
      <w:bookmarkEnd w:id="1065"/>
      <w:r>
        <w:rPr>
          <w:rFonts w:hint="cs"/>
          <w:rtl/>
        </w:rPr>
        <w:t xml:space="preserve">וא ביצע את העבירה עד גיל 12 וחצי. </w:t>
      </w:r>
    </w:p>
    <w:p w:rsidR="00967DDF" w:rsidRDefault="00967DDF" w:rsidP="00967DDF">
      <w:pPr>
        <w:rPr>
          <w:rtl/>
        </w:rPr>
      </w:pPr>
      <w:bookmarkStart w:id="1066" w:name="_ETM_Q1_3575000"/>
      <w:bookmarkEnd w:id="1066"/>
    </w:p>
    <w:p w:rsidR="00967DDF" w:rsidRDefault="00967DDF" w:rsidP="00967DDF">
      <w:pPr>
        <w:pStyle w:val="af9"/>
        <w:keepNext/>
        <w:rPr>
          <w:rtl/>
        </w:rPr>
      </w:pPr>
      <w:bookmarkStart w:id="1067" w:name="ET_guest_812785_684"/>
      <w:r w:rsidRPr="00967DDF">
        <w:rPr>
          <w:rStyle w:val="TagStyle"/>
          <w:rtl/>
        </w:rPr>
        <w:t xml:space="preserve"> &lt;&lt; אורח &gt;&gt; </w:t>
      </w:r>
      <w:r>
        <w:rPr>
          <w:rtl/>
        </w:rPr>
        <w:t>ליאורה סולטן:</w:t>
      </w:r>
      <w:r w:rsidRPr="00967DDF">
        <w:rPr>
          <w:rStyle w:val="TagStyle"/>
          <w:rtl/>
        </w:rPr>
        <w:t xml:space="preserve"> &lt;&lt; אורח &gt;&gt;</w:t>
      </w:r>
      <w:r>
        <w:rPr>
          <w:rtl/>
        </w:rPr>
        <w:t xml:space="preserve"> </w:t>
      </w:r>
      <w:bookmarkEnd w:id="1067"/>
    </w:p>
    <w:p w:rsidR="00967DDF" w:rsidRDefault="00967DDF" w:rsidP="00967DDF">
      <w:pPr>
        <w:pStyle w:val="KeepWithNext"/>
        <w:rPr>
          <w:rtl/>
        </w:rPr>
      </w:pPr>
    </w:p>
    <w:p w:rsidR="00967DDF" w:rsidRDefault="00967DDF" w:rsidP="00967DDF">
      <w:pPr>
        <w:rPr>
          <w:rtl/>
        </w:rPr>
      </w:pPr>
      <w:bookmarkStart w:id="1068" w:name="_ETM_Q1_3573000"/>
      <w:bookmarkEnd w:id="1068"/>
      <w:r>
        <w:rPr>
          <w:rFonts w:hint="cs"/>
          <w:rtl/>
        </w:rPr>
        <w:t xml:space="preserve">לא, אם הוא ביצע את זה בגיל </w:t>
      </w:r>
      <w:bookmarkStart w:id="1069" w:name="_ETM_Q1_3576000"/>
      <w:bookmarkEnd w:id="1069"/>
      <w:r>
        <w:rPr>
          <w:rFonts w:hint="cs"/>
          <w:rtl/>
        </w:rPr>
        <w:t xml:space="preserve">14 ובגיל 17 הוא מגיע לצו ראשון, </w:t>
      </w:r>
      <w:bookmarkStart w:id="1070" w:name="_ETM_Q1_3579000"/>
      <w:bookmarkEnd w:id="1070"/>
      <w:r>
        <w:rPr>
          <w:rFonts w:hint="cs"/>
          <w:rtl/>
        </w:rPr>
        <w:t xml:space="preserve">פרט הרישום הזה נמחק והוא נקי. יש לזה משמעות </w:t>
      </w:r>
      <w:bookmarkStart w:id="1071" w:name="_ETM_Q1_3584000"/>
      <w:bookmarkEnd w:id="1071"/>
      <w:r>
        <w:rPr>
          <w:rFonts w:hint="cs"/>
          <w:rtl/>
        </w:rPr>
        <w:t xml:space="preserve">מאוד גדולה, ובכלל כל ההתנהלות עם קטינים היא שונה. </w:t>
      </w:r>
      <w:bookmarkStart w:id="1072" w:name="_ETM_Q1_3587000"/>
      <w:bookmarkEnd w:id="1072"/>
      <w:r>
        <w:rPr>
          <w:rFonts w:hint="cs"/>
          <w:rtl/>
        </w:rPr>
        <w:t xml:space="preserve">לכן גם כשאין תקופת התיישנות ויש רק תקופת </w:t>
      </w:r>
      <w:bookmarkStart w:id="1073" w:name="_ETM_Q1_3593000"/>
      <w:bookmarkEnd w:id="1073"/>
      <w:r>
        <w:rPr>
          <w:rFonts w:hint="cs"/>
          <w:rtl/>
        </w:rPr>
        <w:t xml:space="preserve">מחיקה, כאשר קטין </w:t>
      </w:r>
      <w:bookmarkStart w:id="1074" w:name="_ETM_Q1_3570000"/>
      <w:bookmarkEnd w:id="1074"/>
      <w:r w:rsidR="00F02509" w:rsidRPr="00967DDF">
        <w:rPr>
          <w:rFonts w:hint="cs"/>
          <w:rtl/>
        </w:rPr>
        <w:t xml:space="preserve">לא </w:t>
      </w:r>
      <w:r>
        <w:rPr>
          <w:rFonts w:hint="cs"/>
          <w:rtl/>
        </w:rPr>
        <w:t>מ</w:t>
      </w:r>
      <w:r w:rsidR="00F02509" w:rsidRPr="00967DDF">
        <w:rPr>
          <w:rFonts w:hint="cs"/>
          <w:rtl/>
        </w:rPr>
        <w:t>ורשע</w:t>
      </w:r>
      <w:r>
        <w:rPr>
          <w:rFonts w:hint="cs"/>
          <w:rtl/>
        </w:rPr>
        <w:t xml:space="preserve">, יש לזה משמעות, כי פרטי הרישום </w:t>
      </w:r>
      <w:bookmarkStart w:id="1075" w:name="_ETM_Q1_3597000"/>
      <w:bookmarkEnd w:id="1075"/>
      <w:r>
        <w:rPr>
          <w:rFonts w:hint="cs"/>
          <w:rtl/>
        </w:rPr>
        <w:t xml:space="preserve">הללו מגיעים שונים. לכן גם את התיקים הסגורים לא </w:t>
      </w:r>
      <w:bookmarkStart w:id="1076" w:name="_ETM_Q1_3600000"/>
      <w:bookmarkEnd w:id="1076"/>
      <w:r>
        <w:rPr>
          <w:rFonts w:hint="cs"/>
          <w:rtl/>
        </w:rPr>
        <w:t xml:space="preserve">מעבירים על מנת שהם יוכלו להתגייס. זה היה האיזון, זו בעצם תקנת </w:t>
      </w:r>
      <w:bookmarkStart w:id="1077" w:name="_ETM_Q1_3603000"/>
      <w:bookmarkEnd w:id="1077"/>
      <w:r>
        <w:rPr>
          <w:rFonts w:hint="cs"/>
          <w:rtl/>
        </w:rPr>
        <w:t xml:space="preserve">השבים שעליה אנחנו מדברים. </w:t>
      </w:r>
    </w:p>
    <w:p w:rsidR="00967DDF" w:rsidRDefault="00967DDF" w:rsidP="00967DDF">
      <w:pPr>
        <w:rPr>
          <w:rtl/>
        </w:rPr>
      </w:pPr>
    </w:p>
    <w:p w:rsidR="00F02509" w:rsidRDefault="00F02509" w:rsidP="00F02509">
      <w:pPr>
        <w:pStyle w:val="af6"/>
        <w:keepNext/>
        <w:rPr>
          <w:rtl/>
        </w:rPr>
      </w:pPr>
      <w:bookmarkStart w:id="1078" w:name="_ETM_Q1_3602000"/>
      <w:bookmarkStart w:id="1079" w:name="ET_yor_5094_150"/>
      <w:bookmarkEnd w:id="1078"/>
      <w:r w:rsidRPr="00F02509">
        <w:rPr>
          <w:rStyle w:val="TagStyle"/>
          <w:rtl/>
        </w:rPr>
        <w:t xml:space="preserve"> &lt;&lt; יור &gt;&gt; </w:t>
      </w:r>
      <w:r>
        <w:rPr>
          <w:rtl/>
        </w:rPr>
        <w:t>היו"ר ניסן סלומינסקי:</w:t>
      </w:r>
      <w:r w:rsidRPr="00F02509">
        <w:rPr>
          <w:rStyle w:val="TagStyle"/>
          <w:rtl/>
        </w:rPr>
        <w:t xml:space="preserve"> &lt;&lt; יור &gt;&gt;</w:t>
      </w:r>
      <w:r>
        <w:rPr>
          <w:rtl/>
        </w:rPr>
        <w:t xml:space="preserve"> </w:t>
      </w:r>
      <w:bookmarkEnd w:id="1079"/>
    </w:p>
    <w:p w:rsidR="00F02509" w:rsidRDefault="00F02509" w:rsidP="00F02509">
      <w:pPr>
        <w:pStyle w:val="KeepWithNext"/>
        <w:rPr>
          <w:rtl/>
        </w:rPr>
      </w:pPr>
    </w:p>
    <w:p w:rsidR="00F02509" w:rsidRDefault="00F02509" w:rsidP="00967DDF">
      <w:pPr>
        <w:rPr>
          <w:rtl/>
        </w:rPr>
      </w:pPr>
      <w:r>
        <w:rPr>
          <w:rFonts w:hint="cs"/>
          <w:rtl/>
        </w:rPr>
        <w:t xml:space="preserve">ופה </w:t>
      </w:r>
      <w:r w:rsidR="00967DDF">
        <w:rPr>
          <w:rFonts w:hint="cs"/>
          <w:rtl/>
        </w:rPr>
        <w:t xml:space="preserve">אנחנו </w:t>
      </w:r>
      <w:r>
        <w:rPr>
          <w:rFonts w:hint="cs"/>
          <w:rtl/>
        </w:rPr>
        <w:t>מדברים רק על תפקיד</w:t>
      </w:r>
      <w:r w:rsidR="00967DDF">
        <w:rPr>
          <w:rFonts w:hint="cs"/>
          <w:rtl/>
        </w:rPr>
        <w:t>י</w:t>
      </w:r>
      <w:r>
        <w:rPr>
          <w:rFonts w:hint="cs"/>
          <w:rtl/>
        </w:rPr>
        <w:t>ם מיוחדים?</w:t>
      </w:r>
    </w:p>
    <w:p w:rsidR="00F02509" w:rsidRDefault="00F02509" w:rsidP="00F02509">
      <w:pPr>
        <w:rPr>
          <w:rtl/>
        </w:rPr>
      </w:pPr>
    </w:p>
    <w:p w:rsidR="00F02509" w:rsidRDefault="00F02509" w:rsidP="00F02509">
      <w:pPr>
        <w:pStyle w:val="a4"/>
        <w:keepNext/>
        <w:rPr>
          <w:rtl/>
        </w:rPr>
      </w:pPr>
      <w:bookmarkStart w:id="1080" w:name="ET_speaker_נועה_ברודסקילוי_151"/>
      <w:r w:rsidRPr="00F02509">
        <w:rPr>
          <w:rStyle w:val="TagStyle"/>
          <w:rtl/>
        </w:rPr>
        <w:t xml:space="preserve"> &lt;&lt; דובר &gt;&gt; </w:t>
      </w:r>
      <w:r>
        <w:rPr>
          <w:rtl/>
        </w:rPr>
        <w:t>נועה ברודסקי-לוי:</w:t>
      </w:r>
      <w:r w:rsidRPr="00F02509">
        <w:rPr>
          <w:rStyle w:val="TagStyle"/>
          <w:rtl/>
        </w:rPr>
        <w:t xml:space="preserve"> &lt;&lt; דובר &gt;&gt;</w:t>
      </w:r>
      <w:r>
        <w:rPr>
          <w:rtl/>
        </w:rPr>
        <w:t xml:space="preserve"> </w:t>
      </w:r>
      <w:bookmarkEnd w:id="1080"/>
    </w:p>
    <w:p w:rsidR="00F02509" w:rsidRDefault="00F02509" w:rsidP="00F02509">
      <w:pPr>
        <w:pStyle w:val="KeepWithNext"/>
        <w:rPr>
          <w:rtl/>
        </w:rPr>
      </w:pPr>
    </w:p>
    <w:p w:rsidR="00F02509" w:rsidRDefault="00967DDF" w:rsidP="00F02509">
      <w:pPr>
        <w:rPr>
          <w:rtl/>
        </w:rPr>
      </w:pPr>
      <w:r>
        <w:rPr>
          <w:rFonts w:hint="cs"/>
          <w:rtl/>
        </w:rPr>
        <w:t xml:space="preserve">כן, </w:t>
      </w:r>
      <w:bookmarkStart w:id="1081" w:name="_ETM_Q1_3610000"/>
      <w:bookmarkEnd w:id="1081"/>
      <w:r>
        <w:rPr>
          <w:rFonts w:hint="cs"/>
          <w:rtl/>
        </w:rPr>
        <w:t xml:space="preserve">לעניין של הפוקד לגבי מלש"בים נגיע עוד מעט. </w:t>
      </w:r>
    </w:p>
    <w:p w:rsidR="00967DDF" w:rsidRDefault="00967DDF" w:rsidP="00F02509">
      <w:pPr>
        <w:rPr>
          <w:rtl/>
        </w:rPr>
      </w:pPr>
      <w:bookmarkStart w:id="1082" w:name="_ETM_Q1_3612000"/>
      <w:bookmarkEnd w:id="1082"/>
    </w:p>
    <w:p w:rsidR="00F02509" w:rsidRDefault="00F02509" w:rsidP="00F02509">
      <w:pPr>
        <w:pStyle w:val="af9"/>
        <w:keepNext/>
        <w:rPr>
          <w:rtl/>
        </w:rPr>
      </w:pPr>
      <w:bookmarkStart w:id="1083" w:name="ET_guest_835569_152"/>
      <w:r w:rsidRPr="00F02509">
        <w:rPr>
          <w:rStyle w:val="TagStyle"/>
          <w:rtl/>
        </w:rPr>
        <w:t xml:space="preserve"> &lt;&lt; אורח &gt;&gt; </w:t>
      </w:r>
      <w:r>
        <w:rPr>
          <w:rtl/>
        </w:rPr>
        <w:t>מזי מקונן:</w:t>
      </w:r>
      <w:r w:rsidRPr="00F02509">
        <w:rPr>
          <w:rStyle w:val="TagStyle"/>
          <w:rtl/>
        </w:rPr>
        <w:t xml:space="preserve"> &lt;&lt; אורח &gt;&gt;</w:t>
      </w:r>
      <w:r>
        <w:rPr>
          <w:rtl/>
        </w:rPr>
        <w:t xml:space="preserve"> </w:t>
      </w:r>
      <w:bookmarkEnd w:id="1083"/>
    </w:p>
    <w:p w:rsidR="00F02509" w:rsidRDefault="00F02509" w:rsidP="00F02509">
      <w:pPr>
        <w:pStyle w:val="KeepWithNext"/>
        <w:rPr>
          <w:rtl/>
        </w:rPr>
      </w:pPr>
    </w:p>
    <w:p w:rsidR="00F02509" w:rsidRDefault="00967DDF" w:rsidP="00967DDF">
      <w:pPr>
        <w:rPr>
          <w:rtl/>
        </w:rPr>
      </w:pPr>
      <w:r>
        <w:rPr>
          <w:rFonts w:hint="cs"/>
          <w:rtl/>
        </w:rPr>
        <w:t xml:space="preserve">אני אחדד שאנחנו מדברים כאן על ראש אכ"א וראש אגף </w:t>
      </w:r>
      <w:bookmarkStart w:id="1084" w:name="_ETM_Q1_3617000"/>
      <w:bookmarkEnd w:id="1084"/>
      <w:r>
        <w:rPr>
          <w:rFonts w:hint="cs"/>
          <w:rtl/>
        </w:rPr>
        <w:t xml:space="preserve">כוח אדם בצה"ל, שיש להם גם נגיעה למלש"בים שמתגייסים. בגלל זה </w:t>
      </w:r>
      <w:bookmarkStart w:id="1085" w:name="_ETM_Q1_3624000"/>
      <w:bookmarkEnd w:id="1085"/>
      <w:r>
        <w:rPr>
          <w:rFonts w:hint="cs"/>
          <w:rtl/>
        </w:rPr>
        <w:t xml:space="preserve">אמרתי, שהצורך לקבל את המידע הוא בעצם לגבי </w:t>
      </w:r>
      <w:r w:rsidR="00F02509">
        <w:rPr>
          <w:rFonts w:hint="cs"/>
          <w:rtl/>
        </w:rPr>
        <w:t>כלל האוכלוסייה</w:t>
      </w:r>
      <w:r>
        <w:rPr>
          <w:rFonts w:hint="cs"/>
          <w:rtl/>
        </w:rPr>
        <w:t>,</w:t>
      </w:r>
      <w:r w:rsidR="00F02509">
        <w:rPr>
          <w:rFonts w:hint="cs"/>
          <w:rtl/>
        </w:rPr>
        <w:t xml:space="preserve"> גם מלשב"ים</w:t>
      </w:r>
      <w:r>
        <w:rPr>
          <w:rFonts w:hint="cs"/>
          <w:rtl/>
        </w:rPr>
        <w:t xml:space="preserve">, מיועדים </w:t>
      </w:r>
      <w:bookmarkStart w:id="1086" w:name="_ETM_Q1_3630000"/>
      <w:bookmarkEnd w:id="1086"/>
      <w:r>
        <w:rPr>
          <w:rFonts w:hint="cs"/>
          <w:rtl/>
        </w:rPr>
        <w:t>לשירות ביטחון</w:t>
      </w:r>
      <w:r w:rsidR="00F02509">
        <w:rPr>
          <w:rFonts w:hint="cs"/>
          <w:rtl/>
        </w:rPr>
        <w:t xml:space="preserve"> שמתחילים את הליך הגיוס מגיל 16 ומעלה, מגיל קטינות, וזה גם נוגע לאנשי קבע ולאנשים שמשרתים כבר </w:t>
      </w:r>
      <w:r>
        <w:rPr>
          <w:rFonts w:hint="cs"/>
          <w:rtl/>
        </w:rPr>
        <w:t xml:space="preserve">במסגרת </w:t>
      </w:r>
      <w:r w:rsidR="00F02509">
        <w:rPr>
          <w:rFonts w:hint="cs"/>
          <w:rtl/>
        </w:rPr>
        <w:t>הצה</w:t>
      </w:r>
      <w:r>
        <w:rPr>
          <w:rFonts w:hint="cs"/>
          <w:rtl/>
        </w:rPr>
        <w:t>"</w:t>
      </w:r>
      <w:r w:rsidR="00F02509">
        <w:rPr>
          <w:rFonts w:hint="cs"/>
          <w:rtl/>
        </w:rPr>
        <w:t>לי</w:t>
      </w:r>
      <w:r>
        <w:rPr>
          <w:rFonts w:hint="cs"/>
          <w:rtl/>
        </w:rPr>
        <w:t>ת</w:t>
      </w:r>
      <w:r w:rsidR="00F02509">
        <w:rPr>
          <w:rFonts w:hint="cs"/>
          <w:rtl/>
        </w:rPr>
        <w:t xml:space="preserve">. </w:t>
      </w:r>
    </w:p>
    <w:p w:rsidR="00F02509" w:rsidRDefault="00F02509" w:rsidP="00F02509">
      <w:pPr>
        <w:rPr>
          <w:rtl/>
        </w:rPr>
      </w:pPr>
    </w:p>
    <w:p w:rsidR="00F02509" w:rsidRDefault="00F02509" w:rsidP="00F02509">
      <w:pPr>
        <w:pStyle w:val="af9"/>
        <w:keepNext/>
        <w:rPr>
          <w:rtl/>
        </w:rPr>
      </w:pPr>
      <w:bookmarkStart w:id="1087" w:name="ET_guest_812785_153"/>
      <w:r w:rsidRPr="00F02509">
        <w:rPr>
          <w:rStyle w:val="TagStyle"/>
          <w:rtl/>
        </w:rPr>
        <w:t xml:space="preserve"> &lt;&lt; אורח &gt;&gt; </w:t>
      </w:r>
      <w:r>
        <w:rPr>
          <w:rtl/>
        </w:rPr>
        <w:t>ליאורה סולטן:</w:t>
      </w:r>
      <w:r w:rsidRPr="00F02509">
        <w:rPr>
          <w:rStyle w:val="TagStyle"/>
          <w:rtl/>
        </w:rPr>
        <w:t xml:space="preserve"> &lt;&lt; אורח &gt;&gt;</w:t>
      </w:r>
      <w:r>
        <w:rPr>
          <w:rtl/>
        </w:rPr>
        <w:t xml:space="preserve"> </w:t>
      </w:r>
      <w:bookmarkEnd w:id="1087"/>
    </w:p>
    <w:p w:rsidR="00F02509" w:rsidRDefault="00F02509" w:rsidP="00F02509">
      <w:pPr>
        <w:pStyle w:val="KeepWithNext"/>
        <w:rPr>
          <w:rtl/>
        </w:rPr>
      </w:pPr>
    </w:p>
    <w:p w:rsidR="00F02509" w:rsidRDefault="00967DDF" w:rsidP="00F02509">
      <w:pPr>
        <w:rPr>
          <w:rtl/>
        </w:rPr>
      </w:pPr>
      <w:r>
        <w:rPr>
          <w:rFonts w:hint="cs"/>
          <w:rtl/>
        </w:rPr>
        <w:t>הרי שניהם תחת ראש אכ"א, גם הפוקד</w:t>
      </w:r>
      <w:bookmarkStart w:id="1088" w:name="_ETM_Q1_3653000"/>
      <w:bookmarkEnd w:id="1088"/>
      <w:r>
        <w:rPr>
          <w:rFonts w:hint="cs"/>
          <w:rtl/>
        </w:rPr>
        <w:t xml:space="preserve">; אולי </w:t>
      </w:r>
      <w:r w:rsidR="00F02509">
        <w:rPr>
          <w:rFonts w:hint="cs"/>
          <w:rtl/>
        </w:rPr>
        <w:t xml:space="preserve">אפשר לחבר את הפרט </w:t>
      </w:r>
      <w:r>
        <w:rPr>
          <w:rFonts w:hint="cs"/>
          <w:rtl/>
        </w:rPr>
        <w:t xml:space="preserve">הזה </w:t>
      </w:r>
      <w:r w:rsidR="00F02509">
        <w:rPr>
          <w:rFonts w:hint="cs"/>
          <w:rtl/>
        </w:rPr>
        <w:t xml:space="preserve">של מלש"ב עם מה שקראנו עכשיו. </w:t>
      </w:r>
    </w:p>
    <w:p w:rsidR="00F02509" w:rsidRDefault="00F02509" w:rsidP="00F02509">
      <w:pPr>
        <w:rPr>
          <w:rtl/>
        </w:rPr>
      </w:pPr>
    </w:p>
    <w:p w:rsidR="00F02509" w:rsidRDefault="00F02509" w:rsidP="00F02509">
      <w:pPr>
        <w:pStyle w:val="af9"/>
        <w:keepNext/>
        <w:rPr>
          <w:rtl/>
        </w:rPr>
      </w:pPr>
      <w:bookmarkStart w:id="1089" w:name="ET_guest_835569_154"/>
      <w:r w:rsidRPr="00F02509">
        <w:rPr>
          <w:rStyle w:val="TagStyle"/>
          <w:rtl/>
        </w:rPr>
        <w:t xml:space="preserve"> &lt;&lt; אורח &gt;&gt; </w:t>
      </w:r>
      <w:r>
        <w:rPr>
          <w:rtl/>
        </w:rPr>
        <w:t>מזי מקונן:</w:t>
      </w:r>
      <w:r w:rsidRPr="00F02509">
        <w:rPr>
          <w:rStyle w:val="TagStyle"/>
          <w:rtl/>
        </w:rPr>
        <w:t xml:space="preserve"> &lt;&lt; אורח &gt;&gt;</w:t>
      </w:r>
      <w:r>
        <w:rPr>
          <w:rtl/>
        </w:rPr>
        <w:t xml:space="preserve"> </w:t>
      </w:r>
      <w:bookmarkEnd w:id="1089"/>
    </w:p>
    <w:p w:rsidR="00F02509" w:rsidRDefault="00F02509" w:rsidP="00F02509">
      <w:pPr>
        <w:pStyle w:val="KeepWithNext"/>
        <w:rPr>
          <w:rtl/>
        </w:rPr>
      </w:pPr>
    </w:p>
    <w:p w:rsidR="00967DDF" w:rsidRDefault="00F02509" w:rsidP="00F02509">
      <w:pPr>
        <w:rPr>
          <w:rtl/>
        </w:rPr>
      </w:pPr>
      <w:r>
        <w:rPr>
          <w:rFonts w:hint="cs"/>
          <w:rtl/>
        </w:rPr>
        <w:t xml:space="preserve">כרגע אני מעדיפה </w:t>
      </w:r>
      <w:r w:rsidR="00967DDF">
        <w:rPr>
          <w:rFonts w:hint="cs"/>
          <w:rtl/>
        </w:rPr>
        <w:t xml:space="preserve">שלא נעשה את התיקונים האלה, או </w:t>
      </w:r>
      <w:bookmarkStart w:id="1090" w:name="_ETM_Q1_3662000"/>
      <w:bookmarkEnd w:id="1090"/>
      <w:r w:rsidR="00967DDF">
        <w:rPr>
          <w:rFonts w:hint="cs"/>
          <w:rtl/>
        </w:rPr>
        <w:t xml:space="preserve">לפחות לפני שנחשוב על זה. </w:t>
      </w:r>
    </w:p>
    <w:p w:rsidR="00967DDF" w:rsidRDefault="00967DDF" w:rsidP="00F02509">
      <w:pPr>
        <w:rPr>
          <w:rtl/>
        </w:rPr>
      </w:pPr>
      <w:bookmarkStart w:id="1091" w:name="_ETM_Q1_3664000"/>
      <w:bookmarkEnd w:id="1091"/>
    </w:p>
    <w:p w:rsidR="00967DDF" w:rsidRDefault="00967DDF" w:rsidP="00967DDF">
      <w:pPr>
        <w:pStyle w:val="af9"/>
        <w:keepNext/>
        <w:rPr>
          <w:rtl/>
        </w:rPr>
      </w:pPr>
      <w:bookmarkStart w:id="1092" w:name="ET_guest_812785_685"/>
      <w:r w:rsidRPr="00967DDF">
        <w:rPr>
          <w:rStyle w:val="TagStyle"/>
          <w:rtl/>
        </w:rPr>
        <w:t xml:space="preserve"> &lt;&lt; אורח &gt;&gt; </w:t>
      </w:r>
      <w:r>
        <w:rPr>
          <w:rtl/>
        </w:rPr>
        <w:t>ליאורה סולטן:</w:t>
      </w:r>
      <w:r w:rsidRPr="00967DDF">
        <w:rPr>
          <w:rStyle w:val="TagStyle"/>
          <w:rtl/>
        </w:rPr>
        <w:t xml:space="preserve"> &lt;&lt; אורח &gt;&gt;</w:t>
      </w:r>
      <w:r>
        <w:rPr>
          <w:rtl/>
        </w:rPr>
        <w:t xml:space="preserve"> </w:t>
      </w:r>
      <w:bookmarkEnd w:id="1092"/>
    </w:p>
    <w:p w:rsidR="00967DDF" w:rsidRDefault="00967DDF" w:rsidP="00967DDF">
      <w:pPr>
        <w:pStyle w:val="KeepWithNext"/>
        <w:rPr>
          <w:rtl/>
        </w:rPr>
      </w:pPr>
    </w:p>
    <w:p w:rsidR="00967DDF" w:rsidRDefault="00967DDF" w:rsidP="00967DDF">
      <w:pPr>
        <w:rPr>
          <w:rtl/>
        </w:rPr>
      </w:pPr>
      <w:bookmarkStart w:id="1093" w:name="_ETM_Q1_3663000"/>
      <w:bookmarkEnd w:id="1093"/>
      <w:r>
        <w:rPr>
          <w:rFonts w:hint="cs"/>
          <w:rtl/>
        </w:rPr>
        <w:t xml:space="preserve">זה אותו דבר, זה אותו היקף מידע. </w:t>
      </w:r>
    </w:p>
    <w:p w:rsidR="00967DDF" w:rsidRDefault="00967DDF" w:rsidP="00967DDF">
      <w:pPr>
        <w:rPr>
          <w:rtl/>
        </w:rPr>
      </w:pPr>
      <w:bookmarkStart w:id="1094" w:name="_ETM_Q1_3667000"/>
      <w:bookmarkEnd w:id="1094"/>
    </w:p>
    <w:p w:rsidR="00967DDF" w:rsidRDefault="00967DDF" w:rsidP="00967DDF">
      <w:pPr>
        <w:pStyle w:val="af9"/>
        <w:keepNext/>
        <w:rPr>
          <w:rtl/>
        </w:rPr>
      </w:pPr>
      <w:bookmarkStart w:id="1095" w:name="ET_guest_835569_686"/>
      <w:r w:rsidRPr="00967DDF">
        <w:rPr>
          <w:rStyle w:val="TagStyle"/>
          <w:rtl/>
        </w:rPr>
        <w:t xml:space="preserve"> &lt;&lt; אורח &gt;&gt; </w:t>
      </w:r>
      <w:r>
        <w:rPr>
          <w:rtl/>
        </w:rPr>
        <w:t>מזי מקונן:</w:t>
      </w:r>
      <w:r w:rsidRPr="00967DDF">
        <w:rPr>
          <w:rStyle w:val="TagStyle"/>
          <w:rtl/>
        </w:rPr>
        <w:t xml:space="preserve"> &lt;&lt; אורח &gt;&gt;</w:t>
      </w:r>
      <w:r>
        <w:rPr>
          <w:rtl/>
        </w:rPr>
        <w:t xml:space="preserve"> </w:t>
      </w:r>
      <w:bookmarkEnd w:id="1095"/>
    </w:p>
    <w:p w:rsidR="00967DDF" w:rsidRDefault="00967DDF" w:rsidP="00967DDF">
      <w:pPr>
        <w:pStyle w:val="KeepWithNext"/>
        <w:rPr>
          <w:rtl/>
        </w:rPr>
      </w:pPr>
    </w:p>
    <w:p w:rsidR="00967DDF" w:rsidRDefault="00967DDF" w:rsidP="00ED74FC">
      <w:pPr>
        <w:tabs>
          <w:tab w:val="right" w:pos="1711"/>
        </w:tabs>
        <w:rPr>
          <w:rtl/>
        </w:rPr>
      </w:pPr>
      <w:bookmarkStart w:id="1096" w:name="_ETM_Q1_3666000"/>
      <w:bookmarkEnd w:id="1096"/>
      <w:r>
        <w:rPr>
          <w:rFonts w:hint="cs"/>
          <w:rtl/>
        </w:rPr>
        <w:t xml:space="preserve">אני מעדיפה להשאיר את זה כפי שזה. </w:t>
      </w:r>
    </w:p>
    <w:p w:rsidR="00967DDF" w:rsidRDefault="00967DDF" w:rsidP="00967DDF">
      <w:pPr>
        <w:rPr>
          <w:rtl/>
        </w:rPr>
      </w:pPr>
      <w:r>
        <w:rPr>
          <w:rtl/>
        </w:rPr>
        <w:t xml:space="preserve">    </w:t>
      </w:r>
    </w:p>
    <w:p w:rsidR="00F02509" w:rsidRDefault="00F02509" w:rsidP="00F02509">
      <w:pPr>
        <w:pStyle w:val="af9"/>
        <w:keepNext/>
        <w:rPr>
          <w:rtl/>
        </w:rPr>
      </w:pPr>
      <w:bookmarkStart w:id="1097" w:name="ET_guest_812785_155"/>
      <w:r w:rsidRPr="00F02509">
        <w:rPr>
          <w:rStyle w:val="TagStyle"/>
          <w:rtl/>
        </w:rPr>
        <w:t xml:space="preserve"> &lt;&lt; אורח &gt;&gt; </w:t>
      </w:r>
      <w:r>
        <w:rPr>
          <w:rtl/>
        </w:rPr>
        <w:t>ליאורה סולטן:</w:t>
      </w:r>
      <w:r w:rsidRPr="00F02509">
        <w:rPr>
          <w:rStyle w:val="TagStyle"/>
          <w:rtl/>
        </w:rPr>
        <w:t xml:space="preserve"> &lt;&lt; אורח &gt;&gt;</w:t>
      </w:r>
      <w:r>
        <w:rPr>
          <w:rtl/>
        </w:rPr>
        <w:t xml:space="preserve"> </w:t>
      </w:r>
      <w:bookmarkEnd w:id="1097"/>
    </w:p>
    <w:p w:rsidR="00F02509" w:rsidRDefault="00F02509" w:rsidP="00F02509">
      <w:pPr>
        <w:pStyle w:val="KeepWithNext"/>
        <w:rPr>
          <w:rtl/>
        </w:rPr>
      </w:pPr>
    </w:p>
    <w:p w:rsidR="00F02509" w:rsidRDefault="00F02509" w:rsidP="00F02509">
      <w:pPr>
        <w:rPr>
          <w:rtl/>
        </w:rPr>
      </w:pPr>
      <w:r>
        <w:rPr>
          <w:rFonts w:hint="cs"/>
          <w:rtl/>
        </w:rPr>
        <w:t>סתם הצעה</w:t>
      </w:r>
      <w:r w:rsidR="00967DDF">
        <w:rPr>
          <w:rFonts w:hint="cs"/>
          <w:rtl/>
        </w:rPr>
        <w:t xml:space="preserve"> </w:t>
      </w:r>
      <w:bookmarkStart w:id="1098" w:name="_ETM_Q1_3669000"/>
      <w:bookmarkEnd w:id="1098"/>
      <w:r w:rsidR="00967DDF">
        <w:rPr>
          <w:rFonts w:hint="cs"/>
          <w:rtl/>
        </w:rPr>
        <w:t>באוויר</w:t>
      </w:r>
      <w:r>
        <w:rPr>
          <w:rFonts w:hint="cs"/>
          <w:rtl/>
        </w:rPr>
        <w:t xml:space="preserve">, לא חייבים לקבל. </w:t>
      </w:r>
    </w:p>
    <w:p w:rsidR="00CF75B7" w:rsidRDefault="00CF75B7" w:rsidP="00F02509">
      <w:pPr>
        <w:rPr>
          <w:rtl/>
        </w:rPr>
      </w:pPr>
    </w:p>
    <w:p w:rsidR="00CF75B7" w:rsidRDefault="00CF75B7" w:rsidP="00CF75B7">
      <w:pPr>
        <w:pStyle w:val="a4"/>
        <w:keepNext/>
        <w:rPr>
          <w:rtl/>
        </w:rPr>
      </w:pPr>
      <w:bookmarkStart w:id="1099" w:name="ET_speaker_נועה_ברודסקילוי_156"/>
      <w:r w:rsidRPr="00CF75B7">
        <w:rPr>
          <w:rStyle w:val="TagStyle"/>
          <w:rtl/>
        </w:rPr>
        <w:t xml:space="preserve"> &lt;&lt; דובר &gt;&gt; </w:t>
      </w:r>
      <w:r>
        <w:rPr>
          <w:rtl/>
        </w:rPr>
        <w:t>נועה ברודסקי-לוי:</w:t>
      </w:r>
      <w:r w:rsidRPr="00CF75B7">
        <w:rPr>
          <w:rStyle w:val="TagStyle"/>
          <w:rtl/>
        </w:rPr>
        <w:t xml:space="preserve"> &lt;&lt; דובר &gt;&gt;</w:t>
      </w:r>
      <w:r>
        <w:rPr>
          <w:rtl/>
        </w:rPr>
        <w:t xml:space="preserve"> </w:t>
      </w:r>
      <w:bookmarkEnd w:id="1099"/>
    </w:p>
    <w:p w:rsidR="00CF75B7" w:rsidRDefault="00CF75B7" w:rsidP="00CF75B7">
      <w:pPr>
        <w:pStyle w:val="KeepWithNext"/>
        <w:rPr>
          <w:rtl/>
        </w:rPr>
      </w:pPr>
    </w:p>
    <w:p w:rsidR="00CF75B7" w:rsidRDefault="00D50327" w:rsidP="00CF75B7">
      <w:pPr>
        <w:rPr>
          <w:rtl/>
        </w:rPr>
      </w:pPr>
      <w:r>
        <w:rPr>
          <w:rFonts w:hint="cs"/>
          <w:rtl/>
        </w:rPr>
        <w:t>"(4) גורמים הממנים בעלי תפקידים בשירות הציבורי".</w:t>
      </w:r>
    </w:p>
    <w:p w:rsidR="00D50327" w:rsidRDefault="00D50327" w:rsidP="00CF75B7">
      <w:pPr>
        <w:rPr>
          <w:rtl/>
        </w:rPr>
      </w:pPr>
    </w:p>
    <w:p w:rsidR="00CF75B7" w:rsidRDefault="00CF75B7" w:rsidP="00CF75B7">
      <w:pPr>
        <w:pStyle w:val="af6"/>
        <w:keepNext/>
        <w:rPr>
          <w:rtl/>
        </w:rPr>
      </w:pPr>
      <w:bookmarkStart w:id="1100" w:name="ET_yor_5094_157"/>
      <w:r w:rsidRPr="00CF75B7">
        <w:rPr>
          <w:rStyle w:val="TagStyle"/>
          <w:rtl/>
        </w:rPr>
        <w:t xml:space="preserve">&lt;&lt; יור &gt;&gt; </w:t>
      </w:r>
      <w:r>
        <w:rPr>
          <w:rtl/>
        </w:rPr>
        <w:t>היו"ר ניסן סלומינסקי:</w:t>
      </w:r>
      <w:r w:rsidRPr="00CF75B7">
        <w:rPr>
          <w:rStyle w:val="TagStyle"/>
          <w:rtl/>
        </w:rPr>
        <w:t xml:space="preserve"> &lt;&lt; יור &gt;&gt;</w:t>
      </w:r>
      <w:r>
        <w:rPr>
          <w:rtl/>
        </w:rPr>
        <w:t xml:space="preserve"> </w:t>
      </w:r>
      <w:bookmarkEnd w:id="1100"/>
    </w:p>
    <w:p w:rsidR="00CF75B7" w:rsidRDefault="00CF75B7" w:rsidP="00CF75B7">
      <w:pPr>
        <w:pStyle w:val="KeepWithNext"/>
        <w:rPr>
          <w:rtl/>
        </w:rPr>
      </w:pPr>
    </w:p>
    <w:p w:rsidR="00CF75B7" w:rsidRDefault="00CF75B7" w:rsidP="00D50327">
      <w:pPr>
        <w:rPr>
          <w:rtl/>
        </w:rPr>
      </w:pPr>
      <w:r>
        <w:rPr>
          <w:rFonts w:hint="cs"/>
          <w:rtl/>
        </w:rPr>
        <w:t xml:space="preserve">בסוף </w:t>
      </w:r>
      <w:r w:rsidR="00D50327">
        <w:rPr>
          <w:rFonts w:hint="cs"/>
          <w:rtl/>
        </w:rPr>
        <w:t xml:space="preserve">יש גם מי לא? בסוף </w:t>
      </w:r>
      <w:r>
        <w:rPr>
          <w:rFonts w:hint="cs"/>
          <w:rtl/>
        </w:rPr>
        <w:t xml:space="preserve">זה </w:t>
      </w:r>
      <w:r w:rsidR="00D50327">
        <w:rPr>
          <w:rFonts w:hint="cs"/>
          <w:rtl/>
        </w:rPr>
        <w:t xml:space="preserve">כבר </w:t>
      </w:r>
      <w:r>
        <w:rPr>
          <w:rFonts w:hint="cs"/>
          <w:rtl/>
        </w:rPr>
        <w:t xml:space="preserve">מקיף הכול, </w:t>
      </w:r>
      <w:r w:rsidR="00D50327">
        <w:rPr>
          <w:rFonts w:hint="cs"/>
          <w:rtl/>
        </w:rPr>
        <w:t xml:space="preserve">רק הסעיף </w:t>
      </w:r>
      <w:bookmarkStart w:id="1101" w:name="_ETM_Q1_3702000"/>
      <w:bookmarkEnd w:id="1101"/>
      <w:r w:rsidR="00D50327">
        <w:rPr>
          <w:rFonts w:hint="cs"/>
          <w:rtl/>
        </w:rPr>
        <w:t xml:space="preserve">הזה נתן לנו </w:t>
      </w:r>
      <w:r>
        <w:rPr>
          <w:rFonts w:hint="cs"/>
          <w:rtl/>
        </w:rPr>
        <w:t xml:space="preserve">כמעט </w:t>
      </w:r>
      <w:r w:rsidR="00D50327">
        <w:rPr>
          <w:rFonts w:hint="cs"/>
          <w:rtl/>
        </w:rPr>
        <w:t xml:space="preserve">את כל המדינה, </w:t>
      </w:r>
      <w:r>
        <w:rPr>
          <w:rFonts w:hint="cs"/>
          <w:rtl/>
        </w:rPr>
        <w:t>כל מי שעובר בשערי הבקו"ם</w:t>
      </w:r>
      <w:r w:rsidR="00D50327">
        <w:rPr>
          <w:rFonts w:hint="cs"/>
          <w:rtl/>
        </w:rPr>
        <w:t xml:space="preserve"> </w:t>
      </w:r>
      <w:r w:rsidR="008537C1">
        <w:rPr>
          <w:rFonts w:hint="eastAsia"/>
          <w:rtl/>
        </w:rPr>
        <w:t>–</w:t>
      </w:r>
      <w:r w:rsidR="008537C1">
        <w:rPr>
          <w:rFonts w:hint="cs"/>
          <w:rtl/>
        </w:rPr>
        <w:t xml:space="preserve"> </w:t>
      </w:r>
      <w:r w:rsidR="00D50327">
        <w:rPr>
          <w:rFonts w:hint="cs"/>
          <w:rtl/>
        </w:rPr>
        <w:t xml:space="preserve">מקבלים עליו את </w:t>
      </w:r>
      <w:bookmarkStart w:id="1102" w:name="_ETM_Q1_3708000"/>
      <w:bookmarkEnd w:id="1102"/>
      <w:r w:rsidR="00D50327">
        <w:rPr>
          <w:rFonts w:hint="cs"/>
          <w:rtl/>
        </w:rPr>
        <w:t>הכול, ואם אנחנו מקווים</w:t>
      </w:r>
      <w:r>
        <w:rPr>
          <w:rFonts w:hint="cs"/>
          <w:rtl/>
        </w:rPr>
        <w:t xml:space="preserve"> שכולם יתגייסו</w:t>
      </w:r>
      <w:r w:rsidR="00D50327">
        <w:rPr>
          <w:rFonts w:hint="cs"/>
          <w:rtl/>
        </w:rPr>
        <w:t xml:space="preserve"> - - -</w:t>
      </w:r>
      <w:r>
        <w:rPr>
          <w:rFonts w:hint="cs"/>
          <w:rtl/>
        </w:rPr>
        <w:t xml:space="preserve"> </w:t>
      </w:r>
    </w:p>
    <w:p w:rsidR="00CF75B7" w:rsidRDefault="00CF75B7" w:rsidP="00CF75B7">
      <w:pPr>
        <w:rPr>
          <w:rtl/>
        </w:rPr>
      </w:pPr>
    </w:p>
    <w:p w:rsidR="00CF75B7" w:rsidRDefault="00CF75B7" w:rsidP="00CF75B7">
      <w:pPr>
        <w:pStyle w:val="a4"/>
        <w:keepNext/>
        <w:rPr>
          <w:rtl/>
        </w:rPr>
      </w:pPr>
      <w:bookmarkStart w:id="1103" w:name="ET_speaker_נועה_ברודסקילוי_158"/>
      <w:r w:rsidRPr="00CF75B7">
        <w:rPr>
          <w:rStyle w:val="TagStyle"/>
          <w:rtl/>
        </w:rPr>
        <w:lastRenderedPageBreak/>
        <w:t xml:space="preserve"> &lt;&lt; דובר &gt;&gt; </w:t>
      </w:r>
      <w:r>
        <w:rPr>
          <w:rtl/>
        </w:rPr>
        <w:t>נועה ברודסקי-לוי:</w:t>
      </w:r>
      <w:r w:rsidRPr="00CF75B7">
        <w:rPr>
          <w:rStyle w:val="TagStyle"/>
          <w:rtl/>
        </w:rPr>
        <w:t xml:space="preserve"> &lt;&lt; דובר &gt;&gt;</w:t>
      </w:r>
      <w:r>
        <w:rPr>
          <w:rtl/>
        </w:rPr>
        <w:t xml:space="preserve"> </w:t>
      </w:r>
      <w:bookmarkEnd w:id="1103"/>
    </w:p>
    <w:p w:rsidR="00CF75B7" w:rsidRDefault="00CF75B7" w:rsidP="00CF75B7">
      <w:pPr>
        <w:pStyle w:val="KeepWithNext"/>
        <w:rPr>
          <w:rtl/>
        </w:rPr>
      </w:pPr>
    </w:p>
    <w:p w:rsidR="00CF75B7" w:rsidRDefault="009D433A" w:rsidP="009D433A">
      <w:pPr>
        <w:rPr>
          <w:rtl/>
        </w:rPr>
      </w:pPr>
      <w:r>
        <w:rPr>
          <w:rFonts w:hint="cs"/>
          <w:rtl/>
        </w:rPr>
        <w:t xml:space="preserve">אבל הצבא כן דיבר </w:t>
      </w:r>
      <w:bookmarkStart w:id="1104" w:name="_ETM_Q1_3713000"/>
      <w:bookmarkEnd w:id="1104"/>
      <w:r>
        <w:rPr>
          <w:rFonts w:hint="cs"/>
          <w:rtl/>
        </w:rPr>
        <w:t xml:space="preserve">בפעם הקודמת על כך שזה לא שהוא לא מכוון אותם </w:t>
      </w:r>
      <w:bookmarkStart w:id="1105" w:name="_ETM_Q1_3719000"/>
      <w:bookmarkEnd w:id="1105"/>
      <w:r w:rsidR="00CF75B7">
        <w:rPr>
          <w:rFonts w:hint="cs"/>
          <w:rtl/>
        </w:rPr>
        <w:t xml:space="preserve">לשירות צבאי. </w:t>
      </w:r>
    </w:p>
    <w:p w:rsidR="009D433A" w:rsidRDefault="009D433A" w:rsidP="009D433A">
      <w:pPr>
        <w:rPr>
          <w:rtl/>
        </w:rPr>
      </w:pPr>
    </w:p>
    <w:p w:rsidR="009D433A" w:rsidRDefault="009D433A" w:rsidP="009D433A">
      <w:pPr>
        <w:pStyle w:val="af6"/>
        <w:keepNext/>
        <w:rPr>
          <w:rtl/>
        </w:rPr>
      </w:pPr>
      <w:bookmarkStart w:id="1106" w:name="ET_yor_5094_688"/>
      <w:r w:rsidRPr="009D433A">
        <w:rPr>
          <w:rStyle w:val="TagStyle"/>
          <w:rtl/>
        </w:rPr>
        <w:t xml:space="preserve"> &lt;&lt; יור &gt;&gt; </w:t>
      </w:r>
      <w:r>
        <w:rPr>
          <w:rtl/>
        </w:rPr>
        <w:t>היו"ר ניסן סלומינסקי:</w:t>
      </w:r>
      <w:r w:rsidRPr="009D433A">
        <w:rPr>
          <w:rStyle w:val="TagStyle"/>
          <w:rtl/>
        </w:rPr>
        <w:t xml:space="preserve"> &lt;&lt; יור &gt;&gt;</w:t>
      </w:r>
      <w:r>
        <w:rPr>
          <w:rtl/>
        </w:rPr>
        <w:t xml:space="preserve"> </w:t>
      </w:r>
      <w:bookmarkEnd w:id="1106"/>
    </w:p>
    <w:p w:rsidR="009D433A" w:rsidRDefault="009D433A" w:rsidP="009D433A">
      <w:pPr>
        <w:pStyle w:val="KeepWithNext"/>
        <w:rPr>
          <w:rtl/>
        </w:rPr>
      </w:pPr>
    </w:p>
    <w:p w:rsidR="009D433A" w:rsidRDefault="009D433A" w:rsidP="009D433A">
      <w:pPr>
        <w:rPr>
          <w:rtl/>
        </w:rPr>
      </w:pPr>
      <w:r>
        <w:rPr>
          <w:rFonts w:hint="cs"/>
          <w:rtl/>
        </w:rPr>
        <w:t>בר</w:t>
      </w:r>
      <w:bookmarkStart w:id="1107" w:name="_ETM_Q1_3720000"/>
      <w:bookmarkEnd w:id="1107"/>
      <w:r>
        <w:rPr>
          <w:rFonts w:hint="cs"/>
          <w:rtl/>
        </w:rPr>
        <w:t xml:space="preserve">וך השם, בסדר, לא קשור. </w:t>
      </w:r>
    </w:p>
    <w:p w:rsidR="009D433A" w:rsidRDefault="009D433A" w:rsidP="009D433A">
      <w:pPr>
        <w:rPr>
          <w:rtl/>
        </w:rPr>
      </w:pPr>
      <w:bookmarkStart w:id="1108" w:name="_ETM_Q1_3721000"/>
      <w:bookmarkEnd w:id="1108"/>
    </w:p>
    <w:p w:rsidR="009D433A" w:rsidRDefault="009D433A" w:rsidP="009D433A">
      <w:pPr>
        <w:pStyle w:val="a4"/>
        <w:keepNext/>
        <w:rPr>
          <w:rtl/>
        </w:rPr>
      </w:pPr>
      <w:bookmarkStart w:id="1109" w:name="ET_speaker_5743_689"/>
      <w:r w:rsidRPr="009D433A">
        <w:rPr>
          <w:rStyle w:val="TagStyle"/>
          <w:rtl/>
        </w:rPr>
        <w:t xml:space="preserve"> &lt;&lt; דובר &gt;&gt; </w:t>
      </w:r>
      <w:r>
        <w:rPr>
          <w:rtl/>
        </w:rPr>
        <w:t>אוסנת הילה מארק (הליכוד):</w:t>
      </w:r>
      <w:r w:rsidRPr="009D433A">
        <w:rPr>
          <w:rStyle w:val="TagStyle"/>
          <w:rtl/>
        </w:rPr>
        <w:t xml:space="preserve"> &lt;&lt; דובר &gt;&gt;</w:t>
      </w:r>
      <w:r>
        <w:rPr>
          <w:rtl/>
        </w:rPr>
        <w:t xml:space="preserve"> </w:t>
      </w:r>
      <w:bookmarkEnd w:id="1109"/>
    </w:p>
    <w:p w:rsidR="009D433A" w:rsidRDefault="009D433A" w:rsidP="009D433A">
      <w:pPr>
        <w:pStyle w:val="KeepWithNext"/>
        <w:rPr>
          <w:rtl/>
        </w:rPr>
      </w:pPr>
    </w:p>
    <w:p w:rsidR="009D433A" w:rsidRDefault="009D433A" w:rsidP="009D433A">
      <w:pPr>
        <w:rPr>
          <w:rtl/>
        </w:rPr>
      </w:pPr>
      <w:bookmarkStart w:id="1110" w:name="_ETM_Q1_3724000"/>
      <w:bookmarkEnd w:id="1110"/>
      <w:r w:rsidRPr="00810C02">
        <w:rPr>
          <w:rFonts w:hint="cs"/>
          <w:rtl/>
        </w:rPr>
        <w:t xml:space="preserve">אתם מבינים </w:t>
      </w:r>
      <w:bookmarkStart w:id="1111" w:name="_ETM_Q1_3722000"/>
      <w:bookmarkEnd w:id="1111"/>
      <w:r w:rsidRPr="00810C02">
        <w:rPr>
          <w:rFonts w:hint="cs"/>
          <w:rtl/>
        </w:rPr>
        <w:t>שזה משפיע בסופו של יום על ה</w:t>
      </w:r>
      <w:r w:rsidR="00CF75B7" w:rsidRPr="00810C02">
        <w:rPr>
          <w:rFonts w:hint="cs"/>
          <w:rtl/>
        </w:rPr>
        <w:t>חבר'ה הצעיר</w:t>
      </w:r>
      <w:r w:rsidRPr="00810C02">
        <w:rPr>
          <w:rFonts w:hint="cs"/>
          <w:rtl/>
        </w:rPr>
        <w:t>י</w:t>
      </w:r>
      <w:r w:rsidR="00CF75B7" w:rsidRPr="00810C02">
        <w:rPr>
          <w:rFonts w:hint="cs"/>
          <w:rtl/>
        </w:rPr>
        <w:t xml:space="preserve">ם </w:t>
      </w:r>
      <w:r w:rsidRPr="00810C02">
        <w:rPr>
          <w:rFonts w:hint="cs"/>
          <w:rtl/>
        </w:rPr>
        <w:t>ועל האופן ש</w:t>
      </w:r>
      <w:r w:rsidR="00CF75B7" w:rsidRPr="00810C02">
        <w:rPr>
          <w:rFonts w:hint="cs"/>
          <w:rtl/>
        </w:rPr>
        <w:t>הגיוס שלהם נראה</w:t>
      </w:r>
      <w:r w:rsidRPr="00810C02">
        <w:rPr>
          <w:rFonts w:hint="cs"/>
          <w:rtl/>
        </w:rPr>
        <w:t>?</w:t>
      </w:r>
      <w:r w:rsidR="00CF75B7" w:rsidRPr="00810C02">
        <w:rPr>
          <w:rFonts w:hint="cs"/>
          <w:rtl/>
        </w:rPr>
        <w:t xml:space="preserve"> יכול להיות שיש איזה נער שבג</w:t>
      </w:r>
      <w:r w:rsidRPr="00810C02">
        <w:rPr>
          <w:rFonts w:hint="cs"/>
          <w:rtl/>
        </w:rPr>
        <w:t>י</w:t>
      </w:r>
      <w:r w:rsidR="00CF75B7" w:rsidRPr="00810C02">
        <w:rPr>
          <w:rFonts w:hint="cs"/>
          <w:rtl/>
        </w:rPr>
        <w:t>ל 14, 15 עשה איזה משהו קטן</w:t>
      </w:r>
      <w:r w:rsidRPr="00810C02">
        <w:rPr>
          <w:rFonts w:hint="cs"/>
          <w:rtl/>
        </w:rPr>
        <w:t xml:space="preserve"> </w:t>
      </w:r>
      <w:bookmarkStart w:id="1112" w:name="_ETM_Q1_3735000"/>
      <w:bookmarkEnd w:id="1112"/>
      <w:r w:rsidRPr="00810C02">
        <w:rPr>
          <w:rFonts w:hint="cs"/>
          <w:rtl/>
        </w:rPr>
        <w:t>ומפה אנחנו מתחילים להתגלגל.</w:t>
      </w:r>
      <w:r>
        <w:rPr>
          <w:rFonts w:hint="cs"/>
          <w:rtl/>
        </w:rPr>
        <w:t xml:space="preserve"> </w:t>
      </w:r>
    </w:p>
    <w:p w:rsidR="009D433A" w:rsidRDefault="009D433A" w:rsidP="009D433A">
      <w:pPr>
        <w:rPr>
          <w:rtl/>
        </w:rPr>
      </w:pPr>
    </w:p>
    <w:p w:rsidR="009D433A" w:rsidRDefault="009D433A" w:rsidP="009D433A">
      <w:pPr>
        <w:pStyle w:val="af6"/>
        <w:keepNext/>
        <w:rPr>
          <w:rtl/>
        </w:rPr>
      </w:pPr>
      <w:bookmarkStart w:id="1113" w:name="ET_yor_5094_690"/>
      <w:r w:rsidRPr="009D433A">
        <w:rPr>
          <w:rStyle w:val="TagStyle"/>
          <w:rtl/>
        </w:rPr>
        <w:t xml:space="preserve"> &lt;&lt; יור &gt;&gt; </w:t>
      </w:r>
      <w:r>
        <w:rPr>
          <w:rtl/>
        </w:rPr>
        <w:t>היו"ר ניסן סלומינסקי:</w:t>
      </w:r>
      <w:r w:rsidRPr="009D433A">
        <w:rPr>
          <w:rStyle w:val="TagStyle"/>
          <w:rtl/>
        </w:rPr>
        <w:t xml:space="preserve"> &lt;&lt; יור &gt;&gt;</w:t>
      </w:r>
      <w:r>
        <w:rPr>
          <w:rtl/>
        </w:rPr>
        <w:t xml:space="preserve"> </w:t>
      </w:r>
      <w:bookmarkEnd w:id="1113"/>
    </w:p>
    <w:p w:rsidR="009D433A" w:rsidRDefault="009D433A" w:rsidP="009D433A">
      <w:pPr>
        <w:pStyle w:val="KeepWithNext"/>
        <w:rPr>
          <w:rtl/>
        </w:rPr>
      </w:pPr>
    </w:p>
    <w:p w:rsidR="009D433A" w:rsidRDefault="00810C02" w:rsidP="009D433A">
      <w:pPr>
        <w:rPr>
          <w:rtl/>
        </w:rPr>
      </w:pPr>
      <w:r>
        <w:rPr>
          <w:rFonts w:hint="cs"/>
          <w:rtl/>
        </w:rPr>
        <w:t xml:space="preserve">לא, </w:t>
      </w:r>
      <w:r w:rsidR="009D433A">
        <w:rPr>
          <w:rFonts w:hint="cs"/>
          <w:rtl/>
        </w:rPr>
        <w:t>צ</w:t>
      </w:r>
      <w:bookmarkStart w:id="1114" w:name="_ETM_Q1_3739000"/>
      <w:bookmarkEnd w:id="1114"/>
      <w:r w:rsidR="009D433A">
        <w:rPr>
          <w:rFonts w:hint="cs"/>
          <w:rtl/>
        </w:rPr>
        <w:t xml:space="preserve">ה"ל מקבל למרות הכול, צה"ל שם </w:t>
      </w:r>
      <w:bookmarkStart w:id="1115" w:name="_ETM_Q1_3743000"/>
      <w:bookmarkEnd w:id="1115"/>
      <w:r w:rsidR="009D433A">
        <w:rPr>
          <w:rFonts w:hint="cs"/>
          <w:rtl/>
        </w:rPr>
        <w:t xml:space="preserve">את זה בצד ואומר: בוא ניתן לך צ'אנס. </w:t>
      </w:r>
    </w:p>
    <w:p w:rsidR="009D433A" w:rsidRDefault="009D433A" w:rsidP="009D433A">
      <w:pPr>
        <w:rPr>
          <w:rtl/>
        </w:rPr>
      </w:pPr>
    </w:p>
    <w:p w:rsidR="009D433A" w:rsidRDefault="009D433A" w:rsidP="009D433A">
      <w:pPr>
        <w:pStyle w:val="-"/>
        <w:keepNext/>
        <w:rPr>
          <w:rtl/>
        </w:rPr>
      </w:pPr>
      <w:bookmarkStart w:id="1116" w:name="ET_speakercontinue_5743_691"/>
      <w:r w:rsidRPr="009D433A">
        <w:rPr>
          <w:rStyle w:val="TagStyle"/>
          <w:rtl/>
        </w:rPr>
        <w:t xml:space="preserve"> &lt;&lt; דובר_המשך &gt;&gt; </w:t>
      </w:r>
      <w:r>
        <w:rPr>
          <w:rtl/>
        </w:rPr>
        <w:t>אוסנת הילה מארק (הליכוד):</w:t>
      </w:r>
      <w:r w:rsidRPr="009D433A">
        <w:rPr>
          <w:rStyle w:val="TagStyle"/>
          <w:rtl/>
        </w:rPr>
        <w:t xml:space="preserve"> &lt;&lt; דובר_המשך &gt;&gt;</w:t>
      </w:r>
      <w:r>
        <w:rPr>
          <w:rtl/>
        </w:rPr>
        <w:t xml:space="preserve"> </w:t>
      </w:r>
      <w:bookmarkEnd w:id="1116"/>
    </w:p>
    <w:p w:rsidR="009D433A" w:rsidRDefault="009D433A" w:rsidP="009D433A">
      <w:pPr>
        <w:pStyle w:val="KeepWithNext"/>
        <w:rPr>
          <w:rtl/>
        </w:rPr>
      </w:pPr>
    </w:p>
    <w:p w:rsidR="00CF75B7" w:rsidRDefault="00CF75B7" w:rsidP="009D433A">
      <w:pPr>
        <w:rPr>
          <w:rtl/>
        </w:rPr>
      </w:pPr>
      <w:bookmarkStart w:id="1117" w:name="_ETM_Q1_3742000"/>
      <w:bookmarkStart w:id="1118" w:name="_ETM_Q1_3738000"/>
      <w:bookmarkEnd w:id="1117"/>
      <w:bookmarkEnd w:id="1118"/>
      <w:r>
        <w:rPr>
          <w:rFonts w:hint="cs"/>
          <w:rtl/>
        </w:rPr>
        <w:t>אז למה הוא צריך את זה אם הוא שם את זה בצד?</w:t>
      </w:r>
    </w:p>
    <w:p w:rsidR="00CF75B7" w:rsidRDefault="00CF75B7" w:rsidP="00CF75B7">
      <w:pPr>
        <w:rPr>
          <w:rtl/>
        </w:rPr>
      </w:pPr>
    </w:p>
    <w:p w:rsidR="00CF75B7" w:rsidRDefault="00CF75B7" w:rsidP="00CF75B7">
      <w:pPr>
        <w:pStyle w:val="af6"/>
        <w:keepNext/>
        <w:rPr>
          <w:rtl/>
        </w:rPr>
      </w:pPr>
      <w:bookmarkStart w:id="1119" w:name="ET_yor_5094_159"/>
      <w:r w:rsidRPr="00CF75B7">
        <w:rPr>
          <w:rStyle w:val="TagStyle"/>
          <w:rtl/>
        </w:rPr>
        <w:t xml:space="preserve"> &lt;&lt; יור &gt;&gt; </w:t>
      </w:r>
      <w:r>
        <w:rPr>
          <w:rtl/>
        </w:rPr>
        <w:t>היו"ר ניסן סלומינסקי:</w:t>
      </w:r>
      <w:r w:rsidRPr="00CF75B7">
        <w:rPr>
          <w:rStyle w:val="TagStyle"/>
          <w:rtl/>
        </w:rPr>
        <w:t xml:space="preserve"> &lt;&lt; יור &gt;&gt;</w:t>
      </w:r>
      <w:r>
        <w:rPr>
          <w:rtl/>
        </w:rPr>
        <w:t xml:space="preserve"> </w:t>
      </w:r>
      <w:bookmarkEnd w:id="1119"/>
    </w:p>
    <w:p w:rsidR="00CF75B7" w:rsidRDefault="00CF75B7" w:rsidP="00CF75B7">
      <w:pPr>
        <w:pStyle w:val="KeepWithNext"/>
        <w:rPr>
          <w:rtl/>
        </w:rPr>
      </w:pPr>
    </w:p>
    <w:p w:rsidR="00CF75B7" w:rsidRDefault="009D433A" w:rsidP="00810C02">
      <w:pPr>
        <w:rPr>
          <w:rtl/>
        </w:rPr>
      </w:pPr>
      <w:r>
        <w:rPr>
          <w:rFonts w:hint="cs"/>
          <w:rtl/>
        </w:rPr>
        <w:t xml:space="preserve">לדעת, </w:t>
      </w:r>
      <w:bookmarkStart w:id="1120" w:name="_ETM_Q1_3747000"/>
      <w:bookmarkEnd w:id="1120"/>
      <w:r>
        <w:rPr>
          <w:rFonts w:hint="cs"/>
          <w:rtl/>
        </w:rPr>
        <w:t xml:space="preserve">להסתכל עליו. אם האיש עשה עבירות וממשיך הלאה, </w:t>
      </w:r>
      <w:r w:rsidR="00CF75B7">
        <w:rPr>
          <w:rFonts w:hint="cs"/>
          <w:rtl/>
        </w:rPr>
        <w:t>יטפלו, אבל אם הוא עשה את זה בגלל שהוא היה צעיר ו</w:t>
      </w:r>
      <w:r>
        <w:rPr>
          <w:rFonts w:hint="cs"/>
          <w:rtl/>
        </w:rPr>
        <w:t xml:space="preserve">עכשיו </w:t>
      </w:r>
      <w:r w:rsidR="00CF75B7">
        <w:rPr>
          <w:rFonts w:hint="cs"/>
          <w:rtl/>
        </w:rPr>
        <w:t xml:space="preserve">הוא מתחיל להיות בסדר, צה"ל נותן לו </w:t>
      </w:r>
      <w:r>
        <w:rPr>
          <w:rFonts w:hint="cs"/>
          <w:rtl/>
        </w:rPr>
        <w:t xml:space="preserve">להמשיך. </w:t>
      </w:r>
      <w:bookmarkStart w:id="1121" w:name="_ETM_Q1_3762000"/>
      <w:bookmarkEnd w:id="1121"/>
      <w:r>
        <w:rPr>
          <w:rFonts w:hint="cs"/>
          <w:rtl/>
        </w:rPr>
        <w:t xml:space="preserve">העובדה שהוא רוצה להסתכל אם הוא ממשיך בדרכו הרעה </w:t>
      </w:r>
      <w:r w:rsidR="00CF75B7">
        <w:rPr>
          <w:rFonts w:hint="cs"/>
          <w:rtl/>
        </w:rPr>
        <w:t>או שזאת היתה שובבות של</w:t>
      </w:r>
      <w:r>
        <w:rPr>
          <w:rFonts w:hint="cs"/>
          <w:rtl/>
        </w:rPr>
        <w:t xml:space="preserve"> ילדות, זה בסדר, </w:t>
      </w:r>
      <w:bookmarkStart w:id="1122" w:name="_ETM_Q1_3770000"/>
      <w:bookmarkEnd w:id="1122"/>
      <w:r>
        <w:rPr>
          <w:rFonts w:hint="cs"/>
          <w:rtl/>
        </w:rPr>
        <w:t xml:space="preserve">אבל למעשה בסוף מקבלים </w:t>
      </w:r>
      <w:r w:rsidR="00810C02">
        <w:rPr>
          <w:rFonts w:hint="cs"/>
          <w:rtl/>
        </w:rPr>
        <w:t xml:space="preserve">את </w:t>
      </w:r>
      <w:r>
        <w:rPr>
          <w:rFonts w:hint="cs"/>
          <w:rtl/>
        </w:rPr>
        <w:t xml:space="preserve">כולם. </w:t>
      </w:r>
    </w:p>
    <w:p w:rsidR="00810C02" w:rsidRDefault="00810C02" w:rsidP="00810C02">
      <w:pPr>
        <w:rPr>
          <w:rtl/>
        </w:rPr>
      </w:pPr>
    </w:p>
    <w:p w:rsidR="00810C02" w:rsidRDefault="00810C02" w:rsidP="00810C02">
      <w:pPr>
        <w:pStyle w:val="a4"/>
        <w:keepNext/>
        <w:rPr>
          <w:rtl/>
        </w:rPr>
      </w:pPr>
      <w:bookmarkStart w:id="1123" w:name="ET_speaker_5743_646"/>
      <w:r w:rsidRPr="00810C02">
        <w:rPr>
          <w:rStyle w:val="TagStyle"/>
          <w:rtl/>
        </w:rPr>
        <w:t xml:space="preserve"> &lt;&lt; דובר &gt;&gt; </w:t>
      </w:r>
      <w:r>
        <w:rPr>
          <w:rtl/>
        </w:rPr>
        <w:t>אוסנת הילה מארק (הליכוד):</w:t>
      </w:r>
      <w:r w:rsidRPr="00810C02">
        <w:rPr>
          <w:rStyle w:val="TagStyle"/>
          <w:rtl/>
        </w:rPr>
        <w:t xml:space="preserve"> &lt;&lt; דובר &gt;&gt;</w:t>
      </w:r>
      <w:r>
        <w:rPr>
          <w:rtl/>
        </w:rPr>
        <w:t xml:space="preserve"> </w:t>
      </w:r>
      <w:bookmarkEnd w:id="1123"/>
    </w:p>
    <w:p w:rsidR="00810C02" w:rsidRDefault="00810C02" w:rsidP="00810C02">
      <w:pPr>
        <w:pStyle w:val="KeepWithNext"/>
        <w:rPr>
          <w:rtl/>
        </w:rPr>
      </w:pPr>
    </w:p>
    <w:p w:rsidR="00CF75B7" w:rsidRDefault="00810C02" w:rsidP="00810C02">
      <w:pPr>
        <w:rPr>
          <w:rtl/>
          <w:lang w:eastAsia="he-IL"/>
        </w:rPr>
      </w:pPr>
      <w:r>
        <w:rPr>
          <w:rFonts w:hint="cs"/>
          <w:rtl/>
          <w:lang w:eastAsia="he-IL"/>
        </w:rPr>
        <w:t xml:space="preserve">אבל היושב-ראש יודע שזה לא רק זה, </w:t>
      </w:r>
      <w:bookmarkStart w:id="1124" w:name="_ETM_Q1_3776000"/>
      <w:bookmarkEnd w:id="1124"/>
      <w:r>
        <w:rPr>
          <w:rFonts w:hint="cs"/>
          <w:rtl/>
          <w:lang w:eastAsia="he-IL"/>
        </w:rPr>
        <w:t>זה כמו המורה שיש לו סטיגמה על התלמיד, אנ</w:t>
      </w:r>
      <w:r w:rsidR="00CF75B7">
        <w:rPr>
          <w:rFonts w:hint="cs"/>
          <w:rtl/>
          <w:lang w:eastAsia="he-IL"/>
        </w:rPr>
        <w:t xml:space="preserve">חנו נשארים שם בנקודה הזאת. </w:t>
      </w:r>
    </w:p>
    <w:p w:rsidR="00CF75B7" w:rsidRDefault="00CF75B7" w:rsidP="00CF75B7">
      <w:pPr>
        <w:rPr>
          <w:lang w:eastAsia="he-IL"/>
        </w:rPr>
      </w:pPr>
    </w:p>
    <w:p w:rsidR="00CF75B7" w:rsidRDefault="00CF75B7" w:rsidP="00CF75B7">
      <w:pPr>
        <w:pStyle w:val="a4"/>
        <w:keepNext/>
        <w:rPr>
          <w:rtl/>
        </w:rPr>
      </w:pPr>
      <w:bookmarkStart w:id="1125" w:name="ET_speaker_גבי_פיסמן_161"/>
      <w:r w:rsidRPr="00CF75B7">
        <w:rPr>
          <w:rStyle w:val="TagStyle"/>
          <w:rtl/>
        </w:rPr>
        <w:t xml:space="preserve"> &lt;&lt; דובר &gt;&gt; </w:t>
      </w:r>
      <w:r>
        <w:rPr>
          <w:rtl/>
        </w:rPr>
        <w:t>גבי פיסמן:</w:t>
      </w:r>
      <w:r w:rsidRPr="00CF75B7">
        <w:rPr>
          <w:rStyle w:val="TagStyle"/>
          <w:rtl/>
        </w:rPr>
        <w:t xml:space="preserve"> &lt;&lt; דובר &gt;&gt;</w:t>
      </w:r>
      <w:r>
        <w:rPr>
          <w:rtl/>
        </w:rPr>
        <w:t xml:space="preserve"> </w:t>
      </w:r>
      <w:bookmarkEnd w:id="1125"/>
    </w:p>
    <w:p w:rsidR="00CF75B7" w:rsidRDefault="00CF75B7" w:rsidP="00CF75B7">
      <w:pPr>
        <w:pStyle w:val="KeepWithNext"/>
        <w:rPr>
          <w:rtl/>
        </w:rPr>
      </w:pPr>
    </w:p>
    <w:p w:rsidR="00CF75B7" w:rsidRDefault="00CF75B7" w:rsidP="00CF75B7">
      <w:pPr>
        <w:rPr>
          <w:rtl/>
        </w:rPr>
      </w:pPr>
      <w:r>
        <w:rPr>
          <w:rFonts w:hint="cs"/>
          <w:rtl/>
        </w:rPr>
        <w:t xml:space="preserve">זה לא מדויק, וצה"ל הסביר פה. </w:t>
      </w:r>
    </w:p>
    <w:p w:rsidR="004668A9" w:rsidRDefault="004668A9" w:rsidP="00CF75B7">
      <w:pPr>
        <w:rPr>
          <w:rtl/>
        </w:rPr>
      </w:pPr>
    </w:p>
    <w:p w:rsidR="004668A9" w:rsidRDefault="004668A9" w:rsidP="004668A9">
      <w:pPr>
        <w:pStyle w:val="af6"/>
        <w:keepNext/>
        <w:rPr>
          <w:rtl/>
        </w:rPr>
      </w:pPr>
      <w:bookmarkStart w:id="1126" w:name="ET_yor_5094_162"/>
      <w:r w:rsidRPr="004668A9">
        <w:rPr>
          <w:rStyle w:val="TagStyle"/>
          <w:rtl/>
        </w:rPr>
        <w:t xml:space="preserve"> &lt;&lt; יור &gt;&gt; </w:t>
      </w:r>
      <w:r>
        <w:rPr>
          <w:rtl/>
        </w:rPr>
        <w:t>היו"ר ניסן סלומינסקי:</w:t>
      </w:r>
      <w:r w:rsidRPr="004668A9">
        <w:rPr>
          <w:rStyle w:val="TagStyle"/>
          <w:rtl/>
        </w:rPr>
        <w:t xml:space="preserve"> &lt;&lt; יור &gt;&gt;</w:t>
      </w:r>
      <w:r>
        <w:rPr>
          <w:rtl/>
        </w:rPr>
        <w:t xml:space="preserve"> </w:t>
      </w:r>
      <w:bookmarkEnd w:id="1126"/>
    </w:p>
    <w:p w:rsidR="004668A9" w:rsidRDefault="004668A9" w:rsidP="004668A9">
      <w:pPr>
        <w:pStyle w:val="KeepWithNext"/>
        <w:rPr>
          <w:rtl/>
        </w:rPr>
      </w:pPr>
    </w:p>
    <w:p w:rsidR="00596269" w:rsidRDefault="004668A9" w:rsidP="00596269">
      <w:pPr>
        <w:rPr>
          <w:rtl/>
        </w:rPr>
      </w:pPr>
      <w:r>
        <w:rPr>
          <w:rFonts w:hint="cs"/>
          <w:rtl/>
        </w:rPr>
        <w:t>צה"ל לקח על עצמו כפרויקט</w:t>
      </w:r>
      <w:r w:rsidR="00596269">
        <w:rPr>
          <w:rFonts w:hint="cs"/>
          <w:rtl/>
        </w:rPr>
        <w:t xml:space="preserve"> </w:t>
      </w:r>
      <w:bookmarkStart w:id="1127" w:name="_ETM_Q1_3795000"/>
      <w:bookmarkEnd w:id="1127"/>
      <w:r w:rsidR="00596269">
        <w:rPr>
          <w:rFonts w:hint="eastAsia"/>
          <w:rtl/>
        </w:rPr>
        <w:t>–</w:t>
      </w:r>
      <w:r>
        <w:rPr>
          <w:rFonts w:hint="cs"/>
          <w:rtl/>
        </w:rPr>
        <w:t xml:space="preserve"> </w:t>
      </w:r>
      <w:bookmarkStart w:id="1128" w:name="_ETM_Q1_3791000"/>
      <w:bookmarkEnd w:id="1128"/>
      <w:r w:rsidR="00596269">
        <w:rPr>
          <w:rFonts w:hint="cs"/>
          <w:rtl/>
          <w:lang w:val="en-GB"/>
        </w:rPr>
        <w:t xml:space="preserve">אני לא מדבר כאן על נערי רפול </w:t>
      </w:r>
      <w:r w:rsidR="00596269">
        <w:rPr>
          <w:rFonts w:hint="eastAsia"/>
          <w:rtl/>
          <w:lang w:val="en-GB"/>
        </w:rPr>
        <w:t>–</w:t>
      </w:r>
      <w:r w:rsidR="00596269">
        <w:rPr>
          <w:rFonts w:hint="cs"/>
          <w:rtl/>
          <w:lang w:val="en-GB"/>
        </w:rPr>
        <w:t xml:space="preserve"> </w:t>
      </w:r>
      <w:r>
        <w:rPr>
          <w:rFonts w:hint="cs"/>
          <w:rtl/>
        </w:rPr>
        <w:t xml:space="preserve">שגם מי שהיה </w:t>
      </w:r>
      <w:r w:rsidR="00596269">
        <w:rPr>
          <w:rFonts w:hint="cs"/>
          <w:rtl/>
        </w:rPr>
        <w:t xml:space="preserve">שובב או עשה כל מיני דברים כשהיה </w:t>
      </w:r>
      <w:r>
        <w:rPr>
          <w:rFonts w:hint="cs"/>
          <w:rtl/>
        </w:rPr>
        <w:t xml:space="preserve">צעיר, </w:t>
      </w:r>
      <w:r w:rsidR="00596269">
        <w:rPr>
          <w:rFonts w:hint="cs"/>
          <w:rtl/>
        </w:rPr>
        <w:t xml:space="preserve">צה"ל </w:t>
      </w:r>
      <w:r>
        <w:rPr>
          <w:rFonts w:hint="cs"/>
          <w:rtl/>
        </w:rPr>
        <w:t>אומר: בוא ניתן לו צ'אנס.</w:t>
      </w:r>
      <w:r w:rsidR="00596269">
        <w:rPr>
          <w:rFonts w:hint="cs"/>
          <w:rtl/>
        </w:rPr>
        <w:t xml:space="preserve"> </w:t>
      </w:r>
      <w:bookmarkStart w:id="1129" w:name="_ETM_Q1_3809000"/>
      <w:bookmarkEnd w:id="1129"/>
      <w:r w:rsidR="00596269">
        <w:rPr>
          <w:rFonts w:hint="cs"/>
          <w:rtl/>
        </w:rPr>
        <w:t>אם הוא באמת בצה"ל ולא חוזר על המעשים</w:t>
      </w:r>
      <w:bookmarkStart w:id="1130" w:name="_ETM_Q1_3816000"/>
      <w:bookmarkEnd w:id="1130"/>
      <w:r w:rsidR="00596269">
        <w:rPr>
          <w:rFonts w:hint="cs"/>
          <w:rtl/>
        </w:rPr>
        <w:t xml:space="preserve">, נדמה לי שבסוף הכול נמחק לו. </w:t>
      </w:r>
    </w:p>
    <w:p w:rsidR="00596269" w:rsidRDefault="00596269" w:rsidP="00596269">
      <w:pPr>
        <w:rPr>
          <w:rtl/>
        </w:rPr>
      </w:pPr>
      <w:bookmarkStart w:id="1131" w:name="_ETM_Q1_3820000"/>
      <w:bookmarkEnd w:id="1131"/>
    </w:p>
    <w:p w:rsidR="00596269" w:rsidRDefault="00596269" w:rsidP="00596269">
      <w:pPr>
        <w:pStyle w:val="a4"/>
        <w:keepNext/>
        <w:rPr>
          <w:rtl/>
        </w:rPr>
      </w:pPr>
      <w:bookmarkStart w:id="1132" w:name="ET_speaker_גבי_פיסמן_648"/>
      <w:r w:rsidRPr="00596269">
        <w:rPr>
          <w:rStyle w:val="TagStyle"/>
          <w:rtl/>
        </w:rPr>
        <w:t xml:space="preserve"> &lt;&lt; דובר &gt;&gt; </w:t>
      </w:r>
      <w:r>
        <w:rPr>
          <w:rtl/>
        </w:rPr>
        <w:t>גבי פיסמן:</w:t>
      </w:r>
      <w:r w:rsidRPr="00596269">
        <w:rPr>
          <w:rStyle w:val="TagStyle"/>
          <w:rtl/>
        </w:rPr>
        <w:t xml:space="preserve"> &lt;&lt; דובר &gt;&gt;</w:t>
      </w:r>
      <w:r>
        <w:rPr>
          <w:rtl/>
        </w:rPr>
        <w:t xml:space="preserve"> </w:t>
      </w:r>
      <w:bookmarkEnd w:id="1132"/>
    </w:p>
    <w:p w:rsidR="00596269" w:rsidRDefault="00596269" w:rsidP="00596269">
      <w:pPr>
        <w:pStyle w:val="KeepWithNext"/>
        <w:rPr>
          <w:rtl/>
        </w:rPr>
      </w:pPr>
    </w:p>
    <w:p w:rsidR="00596269" w:rsidRDefault="00596269" w:rsidP="00596269">
      <w:pPr>
        <w:rPr>
          <w:rtl/>
        </w:rPr>
      </w:pPr>
      <w:bookmarkStart w:id="1133" w:name="_ETM_Q1_3826000"/>
      <w:bookmarkEnd w:id="1133"/>
      <w:r>
        <w:rPr>
          <w:rFonts w:hint="cs"/>
          <w:rtl/>
        </w:rPr>
        <w:t xml:space="preserve">אני אגיד </w:t>
      </w:r>
      <w:bookmarkStart w:id="1134" w:name="_ETM_Q1_3828000"/>
      <w:bookmarkEnd w:id="1134"/>
      <w:r>
        <w:rPr>
          <w:rFonts w:hint="cs"/>
          <w:rtl/>
        </w:rPr>
        <w:t xml:space="preserve">שיש כאן את המינויים הבכירים ביותר בשירות המדינה. יש כאן </w:t>
      </w:r>
      <w:bookmarkStart w:id="1135" w:name="_ETM_Q1_3831000"/>
      <w:bookmarkEnd w:id="1135"/>
      <w:r>
        <w:rPr>
          <w:rFonts w:hint="cs"/>
          <w:rtl/>
        </w:rPr>
        <w:t xml:space="preserve">מינויים של יושב ראש הכנסת, הממשלה, ועדה למינוי שופטים ודיינים.  </w:t>
      </w:r>
      <w:r>
        <w:rPr>
          <w:rtl/>
        </w:rPr>
        <w:t xml:space="preserve">  </w:t>
      </w:r>
    </w:p>
    <w:p w:rsidR="00596269" w:rsidRDefault="00596269" w:rsidP="00596269">
      <w:pPr>
        <w:rPr>
          <w:rtl/>
        </w:rPr>
      </w:pPr>
      <w:bookmarkStart w:id="1136" w:name="_ETM_Q1_3841000"/>
      <w:bookmarkEnd w:id="1136"/>
    </w:p>
    <w:p w:rsidR="00596269" w:rsidRDefault="00596269" w:rsidP="00596269">
      <w:pPr>
        <w:pStyle w:val="af6"/>
        <w:keepNext/>
        <w:rPr>
          <w:rtl/>
        </w:rPr>
      </w:pPr>
      <w:bookmarkStart w:id="1137" w:name="ET_yor_5094_649"/>
      <w:r w:rsidRPr="00596269">
        <w:rPr>
          <w:rStyle w:val="TagStyle"/>
          <w:rtl/>
        </w:rPr>
        <w:t xml:space="preserve"> &lt;&lt; יור &gt;&gt; </w:t>
      </w:r>
      <w:r>
        <w:rPr>
          <w:rtl/>
        </w:rPr>
        <w:t>היו"ר ניסן סלומינסקי:</w:t>
      </w:r>
      <w:r w:rsidRPr="00596269">
        <w:rPr>
          <w:rStyle w:val="TagStyle"/>
          <w:rtl/>
        </w:rPr>
        <w:t xml:space="preserve"> &lt;&lt; יור &gt;&gt;</w:t>
      </w:r>
      <w:r>
        <w:rPr>
          <w:rtl/>
        </w:rPr>
        <w:t xml:space="preserve"> </w:t>
      </w:r>
      <w:bookmarkEnd w:id="1137"/>
    </w:p>
    <w:p w:rsidR="00596269" w:rsidRDefault="00596269" w:rsidP="00596269">
      <w:pPr>
        <w:pStyle w:val="KeepWithNext"/>
        <w:rPr>
          <w:rtl/>
        </w:rPr>
      </w:pPr>
    </w:p>
    <w:p w:rsidR="00596269" w:rsidRDefault="00596269" w:rsidP="00596269">
      <w:pPr>
        <w:rPr>
          <w:rtl/>
        </w:rPr>
      </w:pPr>
      <w:bookmarkStart w:id="1138" w:name="_ETM_Q1_3842000"/>
      <w:bookmarkEnd w:id="1138"/>
      <w:r>
        <w:rPr>
          <w:rFonts w:hint="cs"/>
          <w:rtl/>
        </w:rPr>
        <w:t xml:space="preserve">מה זה יושב-ראש הכנסת? הוא מקבל </w:t>
      </w:r>
      <w:bookmarkStart w:id="1139" w:name="_ETM_Q1_3847000"/>
      <w:bookmarkEnd w:id="1139"/>
      <w:r>
        <w:rPr>
          <w:rFonts w:hint="cs"/>
          <w:rtl/>
        </w:rPr>
        <w:t>את כל החומר על מי שמועמד להיות נשיא?</w:t>
      </w:r>
    </w:p>
    <w:p w:rsidR="00596269" w:rsidRDefault="00596269" w:rsidP="00596269">
      <w:pPr>
        <w:rPr>
          <w:rtl/>
        </w:rPr>
      </w:pPr>
      <w:bookmarkStart w:id="1140" w:name="_ETM_Q1_3848000"/>
      <w:bookmarkEnd w:id="1140"/>
    </w:p>
    <w:p w:rsidR="00596269" w:rsidRDefault="00596269" w:rsidP="00596269">
      <w:pPr>
        <w:pStyle w:val="a4"/>
        <w:keepNext/>
        <w:rPr>
          <w:rtl/>
        </w:rPr>
      </w:pPr>
      <w:bookmarkStart w:id="1141" w:name="ET_speaker_נועה_ברודסקילוי_650"/>
      <w:r w:rsidRPr="00596269">
        <w:rPr>
          <w:rStyle w:val="TagStyle"/>
          <w:rtl/>
        </w:rPr>
        <w:t xml:space="preserve"> &lt;&lt; דובר &gt;&gt; </w:t>
      </w:r>
      <w:r>
        <w:rPr>
          <w:rtl/>
        </w:rPr>
        <w:t>נועה ברודסקי-לוי:</w:t>
      </w:r>
      <w:r w:rsidRPr="00596269">
        <w:rPr>
          <w:rStyle w:val="TagStyle"/>
          <w:rtl/>
        </w:rPr>
        <w:t xml:space="preserve"> &lt;&lt; דובר &gt;&gt;</w:t>
      </w:r>
      <w:r>
        <w:rPr>
          <w:rtl/>
        </w:rPr>
        <w:t xml:space="preserve"> </w:t>
      </w:r>
      <w:bookmarkEnd w:id="1141"/>
    </w:p>
    <w:p w:rsidR="00596269" w:rsidRDefault="00596269" w:rsidP="00596269">
      <w:pPr>
        <w:pStyle w:val="KeepWithNext"/>
        <w:rPr>
          <w:rtl/>
        </w:rPr>
      </w:pPr>
    </w:p>
    <w:p w:rsidR="00596269" w:rsidRDefault="00596269" w:rsidP="00596269">
      <w:pPr>
        <w:rPr>
          <w:rtl/>
        </w:rPr>
      </w:pPr>
      <w:r>
        <w:rPr>
          <w:rFonts w:hint="cs"/>
          <w:rtl/>
        </w:rPr>
        <w:t xml:space="preserve">נשיא המדינה זה </w:t>
      </w:r>
      <w:bookmarkStart w:id="1142" w:name="_ETM_Q1_3853000"/>
      <w:bookmarkEnd w:id="1142"/>
      <w:r>
        <w:rPr>
          <w:rFonts w:hint="cs"/>
          <w:rtl/>
        </w:rPr>
        <w:t xml:space="preserve">ועדת הכנסת, וגם מינוי מבקר המדינה. </w:t>
      </w:r>
    </w:p>
    <w:p w:rsidR="00596269" w:rsidRDefault="00596269" w:rsidP="00596269">
      <w:pPr>
        <w:rPr>
          <w:rtl/>
        </w:rPr>
      </w:pPr>
      <w:bookmarkStart w:id="1143" w:name="_ETM_Q1_3855000"/>
      <w:bookmarkEnd w:id="1143"/>
    </w:p>
    <w:p w:rsidR="00596269" w:rsidRDefault="00596269" w:rsidP="00596269">
      <w:pPr>
        <w:pStyle w:val="a4"/>
        <w:keepNext/>
        <w:rPr>
          <w:rtl/>
        </w:rPr>
      </w:pPr>
      <w:bookmarkStart w:id="1144" w:name="ET_speaker_גבי_פיסמן_652"/>
      <w:r w:rsidRPr="00596269">
        <w:rPr>
          <w:rStyle w:val="TagStyle"/>
          <w:rtl/>
        </w:rPr>
        <w:lastRenderedPageBreak/>
        <w:t xml:space="preserve"> &lt;&lt; דובר &gt;&gt; </w:t>
      </w:r>
      <w:r>
        <w:rPr>
          <w:rtl/>
        </w:rPr>
        <w:t>גבי פיסמן:</w:t>
      </w:r>
      <w:r w:rsidRPr="00596269">
        <w:rPr>
          <w:rStyle w:val="TagStyle"/>
          <w:rtl/>
        </w:rPr>
        <w:t xml:space="preserve"> &lt;&lt; דובר &gt;&gt;</w:t>
      </w:r>
      <w:r>
        <w:rPr>
          <w:rtl/>
        </w:rPr>
        <w:t xml:space="preserve"> </w:t>
      </w:r>
      <w:bookmarkEnd w:id="1144"/>
    </w:p>
    <w:p w:rsidR="00596269" w:rsidRDefault="00596269" w:rsidP="00596269">
      <w:pPr>
        <w:pStyle w:val="KeepWithNext"/>
        <w:rPr>
          <w:rtl/>
        </w:rPr>
      </w:pPr>
    </w:p>
    <w:p w:rsidR="00596269" w:rsidRDefault="00596269" w:rsidP="00596269">
      <w:pPr>
        <w:rPr>
          <w:rtl/>
        </w:rPr>
      </w:pPr>
      <w:bookmarkStart w:id="1145" w:name="_ETM_Q1_3860000"/>
      <w:bookmarkEnd w:id="1145"/>
      <w:r>
        <w:rPr>
          <w:rFonts w:hint="cs"/>
          <w:rtl/>
        </w:rPr>
        <w:t xml:space="preserve">יושב-ראש </w:t>
      </w:r>
      <w:bookmarkStart w:id="1146" w:name="_ETM_Q1_3859000"/>
      <w:bookmarkEnd w:id="1146"/>
      <w:r>
        <w:rPr>
          <w:rFonts w:hint="cs"/>
          <w:rtl/>
        </w:rPr>
        <w:t xml:space="preserve">הכנסת יקבל את עברו </w:t>
      </w:r>
      <w:bookmarkStart w:id="1147" w:name="_ETM_Q1_3863000"/>
      <w:bookmarkEnd w:id="1147"/>
      <w:r>
        <w:rPr>
          <w:rFonts w:hint="cs"/>
          <w:rtl/>
        </w:rPr>
        <w:t xml:space="preserve">הפלילי ביחס למועמד פוטנציאלי למינוי לנשיא המדינה </w:t>
      </w:r>
      <w:r>
        <w:rPr>
          <w:rtl/>
        </w:rPr>
        <w:t>–</w:t>
      </w:r>
      <w:r>
        <w:rPr>
          <w:rFonts w:hint="cs"/>
          <w:rtl/>
        </w:rPr>
        <w:t xml:space="preserve"> זו המשמעות של הסעיף, וכנ"ל לגבי </w:t>
      </w:r>
      <w:bookmarkStart w:id="1148" w:name="_ETM_Q1_3870000"/>
      <w:bookmarkEnd w:id="1148"/>
      <w:r>
        <w:rPr>
          <w:rFonts w:hint="cs"/>
          <w:rtl/>
        </w:rPr>
        <w:t>- - -</w:t>
      </w:r>
    </w:p>
    <w:p w:rsidR="00596269" w:rsidRDefault="00596269" w:rsidP="00596269">
      <w:pPr>
        <w:rPr>
          <w:rtl/>
        </w:rPr>
      </w:pPr>
      <w:bookmarkStart w:id="1149" w:name="_ETM_Q1_3868000"/>
      <w:bookmarkEnd w:id="1149"/>
    </w:p>
    <w:p w:rsidR="00596269" w:rsidRDefault="00596269" w:rsidP="00596269">
      <w:pPr>
        <w:pStyle w:val="af6"/>
        <w:keepNext/>
        <w:rPr>
          <w:rtl/>
        </w:rPr>
      </w:pPr>
      <w:bookmarkStart w:id="1150" w:name="ET_yor_5094_653"/>
      <w:r w:rsidRPr="00596269">
        <w:rPr>
          <w:rStyle w:val="TagStyle"/>
          <w:rtl/>
        </w:rPr>
        <w:t xml:space="preserve"> &lt;&lt; יור &gt;&gt; </w:t>
      </w:r>
      <w:r>
        <w:rPr>
          <w:rtl/>
        </w:rPr>
        <w:t>היו"ר ניסן סלומינסקי:</w:t>
      </w:r>
      <w:r w:rsidRPr="00596269">
        <w:rPr>
          <w:rStyle w:val="TagStyle"/>
          <w:rtl/>
        </w:rPr>
        <w:t xml:space="preserve"> &lt;&lt; יור &gt;&gt;</w:t>
      </w:r>
      <w:r>
        <w:rPr>
          <w:rtl/>
        </w:rPr>
        <w:t xml:space="preserve"> </w:t>
      </w:r>
      <w:bookmarkEnd w:id="1150"/>
    </w:p>
    <w:p w:rsidR="00596269" w:rsidRDefault="00596269" w:rsidP="00596269">
      <w:pPr>
        <w:pStyle w:val="KeepWithNext"/>
        <w:rPr>
          <w:rtl/>
        </w:rPr>
      </w:pPr>
    </w:p>
    <w:p w:rsidR="00596269" w:rsidRDefault="00596269" w:rsidP="00596269">
      <w:pPr>
        <w:rPr>
          <w:rtl/>
        </w:rPr>
      </w:pPr>
      <w:bookmarkStart w:id="1151" w:name="_ETM_Q1_3869000"/>
      <w:bookmarkEnd w:id="1151"/>
      <w:r>
        <w:rPr>
          <w:rFonts w:hint="cs"/>
          <w:rtl/>
        </w:rPr>
        <w:t xml:space="preserve">הרי הבחירה לנשיא היא פה בכנסת, יש קלפי </w:t>
      </w:r>
      <w:bookmarkStart w:id="1152" w:name="_ETM_Q1_3875000"/>
      <w:bookmarkEnd w:id="1152"/>
      <w:r>
        <w:rPr>
          <w:rFonts w:hint="cs"/>
          <w:rtl/>
        </w:rPr>
        <w:t xml:space="preserve">וכו'. נניח היו מועמדים רובי ריבלין ועוד, אז היושב-ראש </w:t>
      </w:r>
      <w:bookmarkStart w:id="1153" w:name="_ETM_Q1_3882000"/>
      <w:bookmarkEnd w:id="1153"/>
      <w:r>
        <w:rPr>
          <w:rFonts w:hint="cs"/>
          <w:rtl/>
        </w:rPr>
        <w:t xml:space="preserve">מקבל את החומר אליו, ומה הוא עושה עם זה? </w:t>
      </w:r>
      <w:bookmarkStart w:id="1154" w:name="_ETM_Q1_3887000"/>
      <w:bookmarkEnd w:id="1154"/>
      <w:r>
        <w:rPr>
          <w:rFonts w:hint="cs"/>
          <w:rtl/>
        </w:rPr>
        <w:t xml:space="preserve">הרי ועדת הבחירות כאן היא 120 חברי כנסת, אז הוא </w:t>
      </w:r>
      <w:bookmarkStart w:id="1155" w:name="_ETM_Q1_3891000"/>
      <w:bookmarkEnd w:id="1155"/>
      <w:r>
        <w:rPr>
          <w:rFonts w:hint="cs"/>
          <w:rtl/>
        </w:rPr>
        <w:t>מעביר את זה לוועדת הבחירות, כלומר לחברי הכנסת שיידעו?</w:t>
      </w:r>
    </w:p>
    <w:p w:rsidR="00596269" w:rsidRDefault="00596269" w:rsidP="00596269">
      <w:pPr>
        <w:rPr>
          <w:rtl/>
        </w:rPr>
      </w:pPr>
    </w:p>
    <w:p w:rsidR="00596269" w:rsidRDefault="00596269" w:rsidP="00596269">
      <w:pPr>
        <w:pStyle w:val="a4"/>
        <w:keepNext/>
        <w:rPr>
          <w:rtl/>
        </w:rPr>
      </w:pPr>
      <w:bookmarkStart w:id="1156" w:name="ET_speaker_גבי_פיסמן_654"/>
      <w:r w:rsidRPr="00596269">
        <w:rPr>
          <w:rStyle w:val="TagStyle"/>
          <w:rtl/>
        </w:rPr>
        <w:t xml:space="preserve"> &lt;&lt; דובר &gt;&gt; </w:t>
      </w:r>
      <w:r>
        <w:rPr>
          <w:rtl/>
        </w:rPr>
        <w:t>גבי פיסמן:</w:t>
      </w:r>
      <w:r w:rsidRPr="00596269">
        <w:rPr>
          <w:rStyle w:val="TagStyle"/>
          <w:rtl/>
        </w:rPr>
        <w:t xml:space="preserve"> &lt;&lt; דובר &gt;&gt;</w:t>
      </w:r>
      <w:r>
        <w:rPr>
          <w:rtl/>
        </w:rPr>
        <w:t xml:space="preserve"> </w:t>
      </w:r>
      <w:bookmarkEnd w:id="1156"/>
    </w:p>
    <w:p w:rsidR="00596269" w:rsidRDefault="00596269" w:rsidP="00596269">
      <w:pPr>
        <w:pStyle w:val="KeepWithNext"/>
        <w:rPr>
          <w:rtl/>
        </w:rPr>
      </w:pPr>
    </w:p>
    <w:p w:rsidR="00596269" w:rsidRDefault="00596269" w:rsidP="00596269">
      <w:pPr>
        <w:rPr>
          <w:rtl/>
        </w:rPr>
      </w:pPr>
      <w:r>
        <w:rPr>
          <w:rFonts w:hint="cs"/>
          <w:rtl/>
        </w:rPr>
        <w:t>הוא</w:t>
      </w:r>
      <w:bookmarkStart w:id="1157" w:name="_ETM_Q1_3895000"/>
      <w:bookmarkEnd w:id="1157"/>
      <w:r>
        <w:rPr>
          <w:rFonts w:hint="cs"/>
          <w:rtl/>
        </w:rPr>
        <w:t xml:space="preserve"> </w:t>
      </w:r>
      <w:bookmarkStart w:id="1158" w:name="_ETM_Q1_3896000"/>
      <w:bookmarkEnd w:id="1158"/>
      <w:r>
        <w:rPr>
          <w:rFonts w:hint="cs"/>
          <w:rtl/>
        </w:rPr>
        <w:t>לא אמור להעביר - - -</w:t>
      </w:r>
    </w:p>
    <w:p w:rsidR="00596269" w:rsidRDefault="00596269" w:rsidP="00596269">
      <w:pPr>
        <w:rPr>
          <w:rtl/>
        </w:rPr>
      </w:pPr>
    </w:p>
    <w:p w:rsidR="00596269" w:rsidRDefault="00596269" w:rsidP="00596269">
      <w:pPr>
        <w:pStyle w:val="af6"/>
        <w:keepNext/>
        <w:rPr>
          <w:rtl/>
        </w:rPr>
      </w:pPr>
      <w:bookmarkStart w:id="1159" w:name="ET_yor_5094_655"/>
      <w:r w:rsidRPr="00596269">
        <w:rPr>
          <w:rStyle w:val="TagStyle"/>
          <w:rtl/>
        </w:rPr>
        <w:t xml:space="preserve"> &lt;&lt; יור &gt;&gt; </w:t>
      </w:r>
      <w:r>
        <w:rPr>
          <w:rtl/>
        </w:rPr>
        <w:t>היו"ר ניסן סלומינסקי:</w:t>
      </w:r>
      <w:r w:rsidRPr="00596269">
        <w:rPr>
          <w:rStyle w:val="TagStyle"/>
          <w:rtl/>
        </w:rPr>
        <w:t xml:space="preserve"> &lt;&lt; יור &gt;&gt;</w:t>
      </w:r>
      <w:r>
        <w:rPr>
          <w:rtl/>
        </w:rPr>
        <w:t xml:space="preserve"> </w:t>
      </w:r>
      <w:bookmarkEnd w:id="1159"/>
    </w:p>
    <w:p w:rsidR="00596269" w:rsidRDefault="00596269" w:rsidP="00596269">
      <w:pPr>
        <w:pStyle w:val="KeepWithNext"/>
        <w:rPr>
          <w:rtl/>
        </w:rPr>
      </w:pPr>
    </w:p>
    <w:p w:rsidR="00596269" w:rsidRDefault="00596269" w:rsidP="00596269">
      <w:pPr>
        <w:rPr>
          <w:rtl/>
        </w:rPr>
      </w:pPr>
      <w:bookmarkStart w:id="1160" w:name="_ETM_Q1_3898000"/>
      <w:bookmarkEnd w:id="1160"/>
      <w:r>
        <w:rPr>
          <w:rFonts w:hint="cs"/>
          <w:rtl/>
        </w:rPr>
        <w:t>אז מה הוא עושה עם זה?</w:t>
      </w:r>
    </w:p>
    <w:p w:rsidR="00596269" w:rsidRDefault="00596269" w:rsidP="00596269">
      <w:pPr>
        <w:rPr>
          <w:rtl/>
        </w:rPr>
      </w:pPr>
      <w:bookmarkStart w:id="1161" w:name="_ETM_Q1_3899000"/>
      <w:bookmarkEnd w:id="1161"/>
    </w:p>
    <w:p w:rsidR="00596269" w:rsidRDefault="00596269" w:rsidP="00596269">
      <w:pPr>
        <w:pStyle w:val="-"/>
        <w:keepNext/>
        <w:rPr>
          <w:rtl/>
        </w:rPr>
      </w:pPr>
      <w:bookmarkStart w:id="1162" w:name="ET_speakercontinue_גבי_פיסמן_656"/>
      <w:r w:rsidRPr="00596269">
        <w:rPr>
          <w:rStyle w:val="TagStyle"/>
          <w:rtl/>
        </w:rPr>
        <w:t xml:space="preserve"> &lt;&lt; דובר_המשך &gt;&gt; </w:t>
      </w:r>
      <w:r>
        <w:rPr>
          <w:rtl/>
        </w:rPr>
        <w:t>גבי פיסמן:</w:t>
      </w:r>
      <w:r w:rsidRPr="00596269">
        <w:rPr>
          <w:rStyle w:val="TagStyle"/>
          <w:rtl/>
        </w:rPr>
        <w:t xml:space="preserve"> &lt;&lt; דובר_המשך &gt;&gt;</w:t>
      </w:r>
      <w:r>
        <w:rPr>
          <w:rtl/>
        </w:rPr>
        <w:t xml:space="preserve"> </w:t>
      </w:r>
      <w:bookmarkEnd w:id="1162"/>
    </w:p>
    <w:p w:rsidR="00596269" w:rsidRDefault="00596269" w:rsidP="00596269">
      <w:pPr>
        <w:pStyle w:val="KeepWithNext"/>
        <w:rPr>
          <w:rtl/>
        </w:rPr>
      </w:pPr>
    </w:p>
    <w:p w:rsidR="007456C2" w:rsidRDefault="00596269" w:rsidP="00596269">
      <w:pPr>
        <w:rPr>
          <w:rtl/>
        </w:rPr>
      </w:pPr>
      <w:bookmarkStart w:id="1163" w:name="_ETM_Q1_3900000"/>
      <w:bookmarkEnd w:id="1163"/>
      <w:r>
        <w:rPr>
          <w:rFonts w:hint="cs"/>
          <w:rtl/>
        </w:rPr>
        <w:t xml:space="preserve">הוא אמור </w:t>
      </w:r>
      <w:r w:rsidR="007456C2">
        <w:rPr>
          <w:rFonts w:hint="cs"/>
          <w:rtl/>
        </w:rPr>
        <w:t xml:space="preserve">להצביע על מידע בעייתי, ככל שיש לו </w:t>
      </w:r>
      <w:r>
        <w:rPr>
          <w:rFonts w:hint="cs"/>
          <w:rtl/>
        </w:rPr>
        <w:t xml:space="preserve">איזושהי </w:t>
      </w:r>
      <w:r w:rsidR="007456C2">
        <w:rPr>
          <w:rFonts w:hint="cs"/>
          <w:rtl/>
        </w:rPr>
        <w:t>אינדיקציה שאכן יש מידע בעייתי</w:t>
      </w:r>
      <w:r>
        <w:rPr>
          <w:rFonts w:hint="cs"/>
          <w:rtl/>
        </w:rPr>
        <w:t xml:space="preserve"> כזה</w:t>
      </w:r>
      <w:r w:rsidR="007456C2">
        <w:rPr>
          <w:rFonts w:hint="cs"/>
          <w:rtl/>
        </w:rPr>
        <w:t xml:space="preserve">. </w:t>
      </w:r>
      <w:r>
        <w:rPr>
          <w:rFonts w:hint="cs"/>
          <w:rtl/>
        </w:rPr>
        <w:t xml:space="preserve">אנחנו עושים את זה גם במקרים </w:t>
      </w:r>
      <w:bookmarkStart w:id="1164" w:name="_ETM_Q1_3911000"/>
      <w:bookmarkEnd w:id="1164"/>
      <w:r>
        <w:rPr>
          <w:rFonts w:hint="cs"/>
          <w:rtl/>
        </w:rPr>
        <w:t xml:space="preserve">אחרים. אנחנו </w:t>
      </w:r>
      <w:r w:rsidR="007456C2">
        <w:rPr>
          <w:rFonts w:hint="cs"/>
          <w:rtl/>
        </w:rPr>
        <w:t>מ</w:t>
      </w:r>
      <w:r>
        <w:rPr>
          <w:rFonts w:hint="cs"/>
          <w:rtl/>
        </w:rPr>
        <w:t>סמיכ</w:t>
      </w:r>
      <w:r w:rsidR="007456C2">
        <w:rPr>
          <w:rFonts w:hint="cs"/>
          <w:rtl/>
        </w:rPr>
        <w:t xml:space="preserve">ים גורם ספציפי, </w:t>
      </w:r>
      <w:r>
        <w:rPr>
          <w:rFonts w:hint="cs"/>
          <w:rtl/>
        </w:rPr>
        <w:t xml:space="preserve">נניח </w:t>
      </w:r>
      <w:r w:rsidR="007456C2">
        <w:rPr>
          <w:rFonts w:hint="cs"/>
          <w:rtl/>
        </w:rPr>
        <w:t>בנציבות שירות המדינה, כשמקבל את המידע גורם ספציפי</w:t>
      </w:r>
      <w:r>
        <w:rPr>
          <w:rFonts w:hint="cs"/>
          <w:rtl/>
        </w:rPr>
        <w:t xml:space="preserve"> בנציבות שירות המדינה</w:t>
      </w:r>
      <w:r w:rsidR="007456C2">
        <w:rPr>
          <w:rFonts w:hint="cs"/>
          <w:rtl/>
        </w:rPr>
        <w:t>, זה לא אומר שהמידע עובר ל</w:t>
      </w:r>
      <w:r>
        <w:rPr>
          <w:rFonts w:hint="cs"/>
          <w:rtl/>
        </w:rPr>
        <w:t xml:space="preserve">כל </w:t>
      </w:r>
      <w:r w:rsidR="007456C2">
        <w:rPr>
          <w:rFonts w:hint="cs"/>
          <w:rtl/>
        </w:rPr>
        <w:t xml:space="preserve">נציבות שירות המדינה. </w:t>
      </w:r>
      <w:r>
        <w:rPr>
          <w:rFonts w:hint="cs"/>
          <w:rtl/>
        </w:rPr>
        <w:t xml:space="preserve">הנציבות מקבלת איזושהי </w:t>
      </w:r>
      <w:bookmarkStart w:id="1165" w:name="_ETM_Q1_3927000"/>
      <w:bookmarkEnd w:id="1165"/>
      <w:r>
        <w:rPr>
          <w:rFonts w:hint="cs"/>
          <w:rtl/>
        </w:rPr>
        <w:t xml:space="preserve">החלטה, </w:t>
      </w:r>
      <w:r w:rsidR="007456C2">
        <w:rPr>
          <w:rFonts w:hint="cs"/>
          <w:rtl/>
        </w:rPr>
        <w:t xml:space="preserve">היא תעביר את ההחלטה שלה לגורמים הרלוונטיים. </w:t>
      </w:r>
    </w:p>
    <w:p w:rsidR="007456C2" w:rsidRDefault="007456C2" w:rsidP="007456C2">
      <w:pPr>
        <w:rPr>
          <w:rtl/>
        </w:rPr>
      </w:pPr>
    </w:p>
    <w:p w:rsidR="007456C2" w:rsidRDefault="007456C2" w:rsidP="007456C2">
      <w:pPr>
        <w:pStyle w:val="af6"/>
        <w:keepNext/>
        <w:rPr>
          <w:rtl/>
        </w:rPr>
      </w:pPr>
      <w:bookmarkStart w:id="1166" w:name="ET_yor_5094_169"/>
      <w:r w:rsidRPr="007456C2">
        <w:rPr>
          <w:rStyle w:val="TagStyle"/>
          <w:rtl/>
        </w:rPr>
        <w:t xml:space="preserve"> &lt;&lt; יור &gt;&gt; </w:t>
      </w:r>
      <w:r>
        <w:rPr>
          <w:rtl/>
        </w:rPr>
        <w:t>היו"ר ניסן סלומינסקי:</w:t>
      </w:r>
      <w:r w:rsidRPr="007456C2">
        <w:rPr>
          <w:rStyle w:val="TagStyle"/>
          <w:rtl/>
        </w:rPr>
        <w:t xml:space="preserve"> &lt;&lt; יור &gt;&gt;</w:t>
      </w:r>
      <w:r>
        <w:rPr>
          <w:rtl/>
        </w:rPr>
        <w:t xml:space="preserve"> </w:t>
      </w:r>
      <w:bookmarkEnd w:id="1166"/>
    </w:p>
    <w:p w:rsidR="007456C2" w:rsidRDefault="007456C2" w:rsidP="007456C2">
      <w:pPr>
        <w:pStyle w:val="KeepWithNext"/>
        <w:rPr>
          <w:rtl/>
        </w:rPr>
      </w:pPr>
    </w:p>
    <w:p w:rsidR="00596269" w:rsidRDefault="00596269" w:rsidP="007456C2">
      <w:pPr>
        <w:rPr>
          <w:rtl/>
        </w:rPr>
      </w:pPr>
      <w:r>
        <w:rPr>
          <w:rFonts w:hint="cs"/>
          <w:rtl/>
        </w:rPr>
        <w:t xml:space="preserve">אז </w:t>
      </w:r>
      <w:r w:rsidR="007456C2">
        <w:rPr>
          <w:rFonts w:hint="cs"/>
          <w:rtl/>
        </w:rPr>
        <w:t>פה הגורמים הרלוונטיים זה 120 חברי כנסת</w:t>
      </w:r>
      <w:r>
        <w:rPr>
          <w:rFonts w:hint="cs"/>
          <w:rtl/>
        </w:rPr>
        <w:t>.</w:t>
      </w:r>
    </w:p>
    <w:p w:rsidR="00596269" w:rsidRDefault="00596269" w:rsidP="007456C2">
      <w:pPr>
        <w:rPr>
          <w:rtl/>
        </w:rPr>
      </w:pPr>
    </w:p>
    <w:p w:rsidR="00596269" w:rsidRDefault="00596269" w:rsidP="00596269">
      <w:pPr>
        <w:pStyle w:val="-"/>
        <w:keepNext/>
        <w:rPr>
          <w:rtl/>
        </w:rPr>
      </w:pPr>
      <w:bookmarkStart w:id="1167" w:name="ET_speakercontinue_גבי_פיסמן_657"/>
      <w:r w:rsidRPr="00596269">
        <w:rPr>
          <w:rStyle w:val="TagStyle"/>
          <w:rtl/>
        </w:rPr>
        <w:t xml:space="preserve"> &lt;&lt; דובר_המשך &gt;&gt; </w:t>
      </w:r>
      <w:r>
        <w:rPr>
          <w:rtl/>
        </w:rPr>
        <w:t>גבי פיסמן:</w:t>
      </w:r>
      <w:r w:rsidRPr="00596269">
        <w:rPr>
          <w:rStyle w:val="TagStyle"/>
          <w:rtl/>
        </w:rPr>
        <w:t xml:space="preserve"> &lt;&lt; דובר_המשך &gt;&gt;</w:t>
      </w:r>
      <w:r>
        <w:rPr>
          <w:rtl/>
        </w:rPr>
        <w:t xml:space="preserve"> </w:t>
      </w:r>
      <w:bookmarkEnd w:id="1167"/>
    </w:p>
    <w:p w:rsidR="00596269" w:rsidRDefault="00596269" w:rsidP="00596269">
      <w:pPr>
        <w:pStyle w:val="KeepWithNext"/>
        <w:rPr>
          <w:rtl/>
        </w:rPr>
      </w:pPr>
    </w:p>
    <w:p w:rsidR="00596269" w:rsidRDefault="00596269" w:rsidP="00596269">
      <w:pPr>
        <w:rPr>
          <w:rtl/>
        </w:rPr>
      </w:pPr>
      <w:bookmarkStart w:id="1168" w:name="_ETM_Q1_3934000"/>
      <w:bookmarkEnd w:id="1168"/>
      <w:r>
        <w:rPr>
          <w:rFonts w:hint="cs"/>
          <w:rtl/>
        </w:rPr>
        <w:t xml:space="preserve">שוב, המידע לא אמור לעבור. </w:t>
      </w:r>
    </w:p>
    <w:p w:rsidR="00596269" w:rsidRDefault="00596269" w:rsidP="00596269">
      <w:pPr>
        <w:rPr>
          <w:rtl/>
        </w:rPr>
      </w:pPr>
      <w:bookmarkStart w:id="1169" w:name="_ETM_Q1_3937000"/>
      <w:bookmarkEnd w:id="1169"/>
    </w:p>
    <w:p w:rsidR="00596269" w:rsidRDefault="00596269" w:rsidP="00596269">
      <w:pPr>
        <w:pStyle w:val="af6"/>
        <w:keepNext/>
        <w:rPr>
          <w:rtl/>
        </w:rPr>
      </w:pPr>
      <w:bookmarkStart w:id="1170" w:name="ET_yor_5094_658"/>
      <w:r w:rsidRPr="00596269">
        <w:rPr>
          <w:rStyle w:val="TagStyle"/>
          <w:rtl/>
        </w:rPr>
        <w:t xml:space="preserve"> &lt;&lt; יור &gt;&gt; </w:t>
      </w:r>
      <w:r>
        <w:rPr>
          <w:rtl/>
        </w:rPr>
        <w:t>היו"ר ניסן סלומינסקי:</w:t>
      </w:r>
      <w:r w:rsidRPr="00596269">
        <w:rPr>
          <w:rStyle w:val="TagStyle"/>
          <w:rtl/>
        </w:rPr>
        <w:t xml:space="preserve"> &lt;&lt; יור &gt;&gt;</w:t>
      </w:r>
      <w:r>
        <w:rPr>
          <w:rtl/>
        </w:rPr>
        <w:t xml:space="preserve"> </w:t>
      </w:r>
      <w:bookmarkEnd w:id="1170"/>
    </w:p>
    <w:p w:rsidR="00596269" w:rsidRDefault="00596269" w:rsidP="00596269">
      <w:pPr>
        <w:pStyle w:val="KeepWithNext"/>
        <w:rPr>
          <w:rtl/>
        </w:rPr>
      </w:pPr>
    </w:p>
    <w:p w:rsidR="007456C2" w:rsidRDefault="007456C2" w:rsidP="007456C2">
      <w:pPr>
        <w:rPr>
          <w:rtl/>
        </w:rPr>
      </w:pPr>
      <w:bookmarkStart w:id="1171" w:name="_ETM_Q1_3938000"/>
      <w:bookmarkEnd w:id="1171"/>
      <w:r>
        <w:rPr>
          <w:rFonts w:hint="cs"/>
          <w:rtl/>
        </w:rPr>
        <w:t xml:space="preserve">הם אלה שבוחרים את הנשיא. </w:t>
      </w:r>
    </w:p>
    <w:p w:rsidR="007456C2" w:rsidRDefault="007456C2" w:rsidP="007456C2">
      <w:pPr>
        <w:rPr>
          <w:rtl/>
        </w:rPr>
      </w:pPr>
    </w:p>
    <w:p w:rsidR="007456C2" w:rsidRDefault="007456C2" w:rsidP="007456C2">
      <w:pPr>
        <w:pStyle w:val="af9"/>
        <w:keepNext/>
        <w:rPr>
          <w:rtl/>
        </w:rPr>
      </w:pPr>
      <w:bookmarkStart w:id="1172" w:name="ET_guest_798703_170"/>
      <w:r w:rsidRPr="007456C2">
        <w:rPr>
          <w:rStyle w:val="TagStyle"/>
          <w:rtl/>
        </w:rPr>
        <w:t xml:space="preserve"> &lt;&lt; אורח &gt;&gt; </w:t>
      </w:r>
      <w:r>
        <w:rPr>
          <w:rtl/>
        </w:rPr>
        <w:t>מירה סלומון:</w:t>
      </w:r>
      <w:r w:rsidRPr="007456C2">
        <w:rPr>
          <w:rStyle w:val="TagStyle"/>
          <w:rtl/>
        </w:rPr>
        <w:t xml:space="preserve"> &lt;&lt; אורח &gt;&gt;</w:t>
      </w:r>
      <w:r>
        <w:rPr>
          <w:rtl/>
        </w:rPr>
        <w:t xml:space="preserve"> </w:t>
      </w:r>
      <w:bookmarkEnd w:id="1172"/>
    </w:p>
    <w:p w:rsidR="007456C2" w:rsidRDefault="007456C2" w:rsidP="007456C2">
      <w:pPr>
        <w:pStyle w:val="KeepWithNext"/>
        <w:rPr>
          <w:rtl/>
        </w:rPr>
      </w:pPr>
    </w:p>
    <w:p w:rsidR="007456C2" w:rsidRDefault="00596269" w:rsidP="004B38AD">
      <w:pPr>
        <w:rPr>
          <w:rtl/>
        </w:rPr>
      </w:pPr>
      <w:r>
        <w:rPr>
          <w:rFonts w:hint="cs"/>
          <w:rtl/>
        </w:rPr>
        <w:t xml:space="preserve">הנושא לא קשור </w:t>
      </w:r>
      <w:bookmarkStart w:id="1173" w:name="_ETM_Q1_3939000"/>
      <w:bookmarkEnd w:id="1173"/>
      <w:r>
        <w:rPr>
          <w:rFonts w:hint="cs"/>
          <w:rtl/>
        </w:rPr>
        <w:t xml:space="preserve">לשלטון המקומי, אבל </w:t>
      </w:r>
      <w:r w:rsidR="007456C2">
        <w:rPr>
          <w:rFonts w:hint="cs"/>
          <w:rtl/>
        </w:rPr>
        <w:t xml:space="preserve">בגלל שהנושא עלה, </w:t>
      </w:r>
      <w:r>
        <w:rPr>
          <w:rFonts w:hint="cs"/>
          <w:rtl/>
        </w:rPr>
        <w:t>אני פתחתי את חוק</w:t>
      </w:r>
      <w:r w:rsidR="004B38AD">
        <w:rPr>
          <w:rFonts w:hint="cs"/>
          <w:rtl/>
        </w:rPr>
        <w:t xml:space="preserve"> </w:t>
      </w:r>
      <w:r>
        <w:rPr>
          <w:rFonts w:hint="cs"/>
          <w:rtl/>
        </w:rPr>
        <w:t xml:space="preserve">יסוד: נשיא המדינה, </w:t>
      </w:r>
      <w:bookmarkStart w:id="1174" w:name="_ETM_Q1_3949000"/>
      <w:bookmarkEnd w:id="1174"/>
      <w:r>
        <w:rPr>
          <w:rFonts w:hint="cs"/>
          <w:rtl/>
        </w:rPr>
        <w:t xml:space="preserve">יושב-ראש הכנסת הוא זה שמקבל את השמות של המועמדים </w:t>
      </w:r>
      <w:bookmarkStart w:id="1175" w:name="_ETM_Q1_3953000"/>
      <w:bookmarkEnd w:id="1175"/>
      <w:r>
        <w:rPr>
          <w:rFonts w:hint="cs"/>
          <w:rtl/>
        </w:rPr>
        <w:t xml:space="preserve">ומציג את המועמדים שהם כשרים. </w:t>
      </w:r>
      <w:r w:rsidR="00E60DE0">
        <w:rPr>
          <w:rFonts w:hint="cs"/>
          <w:rtl/>
        </w:rPr>
        <w:t xml:space="preserve">זה תפקידו של יושב-ראש הכנסת, </w:t>
      </w:r>
      <w:bookmarkStart w:id="1176" w:name="_ETM_Q1_3962000"/>
      <w:bookmarkEnd w:id="1176"/>
      <w:r w:rsidR="00E60DE0">
        <w:rPr>
          <w:rFonts w:hint="cs"/>
          <w:rtl/>
        </w:rPr>
        <w:t xml:space="preserve">אז יושב-ראש הכנסת עושה את הסינון והמועמדים שהוא מציג </w:t>
      </w:r>
      <w:bookmarkStart w:id="1177" w:name="_ETM_Q1_3965000"/>
      <w:bookmarkEnd w:id="1177"/>
      <w:r w:rsidR="000C663A">
        <w:rPr>
          <w:rFonts w:hint="cs"/>
          <w:rtl/>
        </w:rPr>
        <w:t xml:space="preserve">החוצה הם עניינם של חברי הכנסת. </w:t>
      </w:r>
      <w:r w:rsidR="00E60DE0">
        <w:rPr>
          <w:rFonts w:hint="cs"/>
          <w:rtl/>
        </w:rPr>
        <w:t xml:space="preserve"> </w:t>
      </w:r>
      <w:r w:rsidR="007456C2">
        <w:rPr>
          <w:rFonts w:hint="cs"/>
          <w:rtl/>
        </w:rPr>
        <w:t xml:space="preserve"> </w:t>
      </w:r>
      <w:r w:rsidR="007456C2">
        <w:rPr>
          <w:rtl/>
        </w:rPr>
        <w:t xml:space="preserve">            </w:t>
      </w:r>
    </w:p>
    <w:p w:rsidR="004B38AD" w:rsidRDefault="00CF75B7" w:rsidP="00CF75B7">
      <w:pPr>
        <w:rPr>
          <w:rtl/>
        </w:rPr>
      </w:pPr>
      <w:r>
        <w:rPr>
          <w:rtl/>
        </w:rPr>
        <w:t xml:space="preserve">    </w:t>
      </w:r>
    </w:p>
    <w:p w:rsidR="004B38AD" w:rsidRDefault="004B38AD" w:rsidP="004B38AD">
      <w:pPr>
        <w:pStyle w:val="af6"/>
        <w:keepNext/>
        <w:rPr>
          <w:rtl/>
        </w:rPr>
      </w:pPr>
      <w:bookmarkStart w:id="1178" w:name="ET_yor_5094_659"/>
      <w:r w:rsidRPr="004B38AD">
        <w:rPr>
          <w:rStyle w:val="TagStyle"/>
          <w:rtl/>
        </w:rPr>
        <w:t xml:space="preserve"> &lt;&lt; יור &gt;&gt; </w:t>
      </w:r>
      <w:r>
        <w:rPr>
          <w:rtl/>
        </w:rPr>
        <w:t>היו"ר ניסן סלומינסקי:</w:t>
      </w:r>
      <w:r w:rsidRPr="004B38AD">
        <w:rPr>
          <w:rStyle w:val="TagStyle"/>
          <w:rtl/>
        </w:rPr>
        <w:t xml:space="preserve"> &lt;&lt; יור &gt;&gt;</w:t>
      </w:r>
      <w:r>
        <w:rPr>
          <w:rtl/>
        </w:rPr>
        <w:t xml:space="preserve"> </w:t>
      </w:r>
      <w:bookmarkEnd w:id="1178"/>
    </w:p>
    <w:p w:rsidR="004B38AD" w:rsidRDefault="004B38AD" w:rsidP="004B38AD">
      <w:pPr>
        <w:pStyle w:val="KeepWithNext"/>
        <w:rPr>
          <w:rtl/>
        </w:rPr>
      </w:pPr>
    </w:p>
    <w:p w:rsidR="004B38AD" w:rsidRDefault="004B38AD" w:rsidP="004B38AD">
      <w:pPr>
        <w:rPr>
          <w:rtl/>
        </w:rPr>
      </w:pPr>
      <w:bookmarkStart w:id="1179" w:name="_ETM_Q1_3971000"/>
      <w:bookmarkEnd w:id="1179"/>
      <w:r>
        <w:rPr>
          <w:rFonts w:hint="cs"/>
          <w:rtl/>
        </w:rPr>
        <w:t xml:space="preserve">הרי </w:t>
      </w:r>
      <w:bookmarkStart w:id="1180" w:name="_ETM_Q1_3973000"/>
      <w:bookmarkEnd w:id="1180"/>
      <w:r>
        <w:rPr>
          <w:rFonts w:hint="cs"/>
          <w:rtl/>
        </w:rPr>
        <w:t xml:space="preserve">על מה מדובר פה? כאן מדובר על מישהו שכבר </w:t>
      </w:r>
      <w:bookmarkStart w:id="1181" w:name="_ETM_Q1_3979000"/>
      <w:bookmarkEnd w:id="1181"/>
      <w:r>
        <w:rPr>
          <w:rFonts w:hint="cs"/>
          <w:rtl/>
        </w:rPr>
        <w:t xml:space="preserve">נגמרה תקופת ההתיישנות ומדובר על תקופת המחיקה. </w:t>
      </w:r>
    </w:p>
    <w:p w:rsidR="00F02509" w:rsidRDefault="004B38AD" w:rsidP="004B38AD">
      <w:pPr>
        <w:rPr>
          <w:rtl/>
        </w:rPr>
      </w:pPr>
      <w:bookmarkStart w:id="1182" w:name="_ETM_Q1_3982000"/>
      <w:bookmarkEnd w:id="1182"/>
      <w:r>
        <w:rPr>
          <w:rtl/>
        </w:rPr>
        <w:t xml:space="preserve">  </w:t>
      </w:r>
      <w:r w:rsidR="00CF75B7">
        <w:rPr>
          <w:rtl/>
        </w:rPr>
        <w:t xml:space="preserve">      </w:t>
      </w:r>
      <w:r w:rsidR="00F02509">
        <w:rPr>
          <w:rtl/>
        </w:rPr>
        <w:t xml:space="preserve">            </w:t>
      </w:r>
    </w:p>
    <w:p w:rsidR="007456C2" w:rsidRDefault="007456C2" w:rsidP="007456C2">
      <w:pPr>
        <w:pStyle w:val="af9"/>
        <w:keepNext/>
        <w:rPr>
          <w:rtl/>
        </w:rPr>
      </w:pPr>
      <w:bookmarkStart w:id="1183" w:name="ET_guest_829206_171"/>
      <w:r w:rsidRPr="007456C2">
        <w:rPr>
          <w:rStyle w:val="TagStyle"/>
          <w:rtl/>
        </w:rPr>
        <w:t xml:space="preserve"> &lt;&lt; אורח &gt;&gt; </w:t>
      </w:r>
      <w:r>
        <w:rPr>
          <w:rtl/>
        </w:rPr>
        <w:t>אן רייפלד-ביגמן:</w:t>
      </w:r>
      <w:r w:rsidRPr="007456C2">
        <w:rPr>
          <w:rStyle w:val="TagStyle"/>
          <w:rtl/>
        </w:rPr>
        <w:t xml:space="preserve"> &lt;&lt; אורח &gt;&gt;</w:t>
      </w:r>
      <w:r>
        <w:rPr>
          <w:rtl/>
        </w:rPr>
        <w:t xml:space="preserve"> </w:t>
      </w:r>
      <w:bookmarkEnd w:id="1183"/>
    </w:p>
    <w:p w:rsidR="007456C2" w:rsidRDefault="007456C2" w:rsidP="007456C2">
      <w:pPr>
        <w:pStyle w:val="KeepWithNext"/>
        <w:rPr>
          <w:rtl/>
        </w:rPr>
      </w:pPr>
    </w:p>
    <w:p w:rsidR="007456C2" w:rsidRDefault="004B38AD" w:rsidP="007456C2">
      <w:pPr>
        <w:rPr>
          <w:rtl/>
        </w:rPr>
      </w:pPr>
      <w:r>
        <w:rPr>
          <w:rFonts w:hint="cs"/>
          <w:rtl/>
        </w:rPr>
        <w:t>לא בהכרח. כל הגופים בתוספת הראשונה זה גם - - -</w:t>
      </w:r>
    </w:p>
    <w:p w:rsidR="004B38AD" w:rsidRDefault="004B38AD" w:rsidP="007456C2">
      <w:pPr>
        <w:rPr>
          <w:rtl/>
        </w:rPr>
      </w:pPr>
      <w:bookmarkStart w:id="1184" w:name="_ETM_Q1_3988000"/>
      <w:bookmarkEnd w:id="1184"/>
    </w:p>
    <w:p w:rsidR="004B38AD" w:rsidRDefault="004B38AD" w:rsidP="004B38AD">
      <w:pPr>
        <w:pStyle w:val="af9"/>
        <w:keepNext/>
        <w:rPr>
          <w:rtl/>
        </w:rPr>
      </w:pPr>
      <w:bookmarkStart w:id="1185" w:name="ET_guest_798703_660"/>
      <w:r w:rsidRPr="004B38AD">
        <w:rPr>
          <w:rStyle w:val="TagStyle"/>
          <w:rtl/>
        </w:rPr>
        <w:t xml:space="preserve"> &lt;&lt; אורח &gt;&gt; </w:t>
      </w:r>
      <w:r>
        <w:rPr>
          <w:rtl/>
        </w:rPr>
        <w:t>מירה סלומון:</w:t>
      </w:r>
      <w:r w:rsidRPr="004B38AD">
        <w:rPr>
          <w:rStyle w:val="TagStyle"/>
          <w:rtl/>
        </w:rPr>
        <w:t xml:space="preserve"> &lt;&lt; אורח &gt;&gt;</w:t>
      </w:r>
      <w:r>
        <w:rPr>
          <w:rtl/>
        </w:rPr>
        <w:t xml:space="preserve"> </w:t>
      </w:r>
      <w:bookmarkEnd w:id="1185"/>
    </w:p>
    <w:p w:rsidR="004B38AD" w:rsidRDefault="004B38AD" w:rsidP="004B38AD">
      <w:pPr>
        <w:pStyle w:val="KeepWithNext"/>
        <w:rPr>
          <w:rtl/>
        </w:rPr>
      </w:pPr>
    </w:p>
    <w:p w:rsidR="004B38AD" w:rsidRDefault="004B38AD" w:rsidP="004B38AD">
      <w:pPr>
        <w:rPr>
          <w:rtl/>
        </w:rPr>
      </w:pPr>
      <w:r>
        <w:rPr>
          <w:rFonts w:hint="cs"/>
          <w:rtl/>
        </w:rPr>
        <w:t xml:space="preserve">זה גם וגם. </w:t>
      </w:r>
      <w:bookmarkStart w:id="1186" w:name="_ETM_Q1_3991000"/>
      <w:bookmarkEnd w:id="1186"/>
    </w:p>
    <w:p w:rsidR="004B38AD" w:rsidRDefault="004B38AD" w:rsidP="004B38AD">
      <w:pPr>
        <w:rPr>
          <w:rtl/>
        </w:rPr>
      </w:pPr>
    </w:p>
    <w:p w:rsidR="004B38AD" w:rsidRDefault="004B38AD" w:rsidP="004B38AD">
      <w:pPr>
        <w:pStyle w:val="af6"/>
        <w:keepNext/>
        <w:rPr>
          <w:rtl/>
        </w:rPr>
      </w:pPr>
      <w:bookmarkStart w:id="1187" w:name="ET_yor_5094_661"/>
      <w:r w:rsidRPr="004B38AD">
        <w:rPr>
          <w:rStyle w:val="TagStyle"/>
          <w:rtl/>
        </w:rPr>
        <w:lastRenderedPageBreak/>
        <w:t xml:space="preserve"> &lt;&lt; יור &gt;&gt; </w:t>
      </w:r>
      <w:r>
        <w:rPr>
          <w:rtl/>
        </w:rPr>
        <w:t>היו"ר ניסן סלומינסקי:</w:t>
      </w:r>
      <w:r w:rsidRPr="004B38AD">
        <w:rPr>
          <w:rStyle w:val="TagStyle"/>
          <w:rtl/>
        </w:rPr>
        <w:t xml:space="preserve"> &lt;&lt; יור &gt;&gt;</w:t>
      </w:r>
      <w:r>
        <w:rPr>
          <w:rtl/>
        </w:rPr>
        <w:t xml:space="preserve"> </w:t>
      </w:r>
      <w:bookmarkEnd w:id="1187"/>
    </w:p>
    <w:p w:rsidR="004B38AD" w:rsidRDefault="004B38AD" w:rsidP="004B38AD">
      <w:pPr>
        <w:pStyle w:val="KeepWithNext"/>
        <w:rPr>
          <w:rtl/>
        </w:rPr>
      </w:pPr>
    </w:p>
    <w:p w:rsidR="004B38AD" w:rsidRDefault="004B38AD" w:rsidP="004B38AD">
      <w:pPr>
        <w:rPr>
          <w:rtl/>
        </w:rPr>
      </w:pPr>
      <w:bookmarkStart w:id="1188" w:name="_ETM_Q1_3992000"/>
      <w:bookmarkEnd w:id="1188"/>
      <w:r>
        <w:rPr>
          <w:rFonts w:hint="cs"/>
          <w:rtl/>
        </w:rPr>
        <w:t xml:space="preserve">כן, אבל החידוש הוא גם של תקופת המחיקה, לא רק </w:t>
      </w:r>
      <w:bookmarkStart w:id="1189" w:name="_ETM_Q1_3995000"/>
      <w:bookmarkEnd w:id="1189"/>
      <w:r w:rsidR="008537C1">
        <w:rPr>
          <w:rFonts w:hint="cs"/>
          <w:rtl/>
        </w:rPr>
        <w:t xml:space="preserve">תקופת ההתיישנות. </w:t>
      </w:r>
    </w:p>
    <w:p w:rsidR="004B38AD" w:rsidRDefault="004B38AD" w:rsidP="007456C2">
      <w:pPr>
        <w:rPr>
          <w:rtl/>
        </w:rPr>
      </w:pPr>
      <w:bookmarkStart w:id="1190" w:name="_ETM_Q1_3986000"/>
      <w:bookmarkEnd w:id="1190"/>
    </w:p>
    <w:p w:rsidR="007456C2" w:rsidRDefault="007456C2" w:rsidP="007456C2">
      <w:pPr>
        <w:pStyle w:val="af9"/>
        <w:keepNext/>
        <w:rPr>
          <w:rtl/>
        </w:rPr>
      </w:pPr>
      <w:bookmarkStart w:id="1191" w:name="ET_guest_798703_173"/>
      <w:r w:rsidRPr="007456C2">
        <w:rPr>
          <w:rStyle w:val="TagStyle"/>
          <w:rtl/>
        </w:rPr>
        <w:t xml:space="preserve"> &lt;&lt; אורח &gt;&gt; </w:t>
      </w:r>
      <w:r>
        <w:rPr>
          <w:rtl/>
        </w:rPr>
        <w:t>מירה סלומון:</w:t>
      </w:r>
      <w:r w:rsidRPr="007456C2">
        <w:rPr>
          <w:rStyle w:val="TagStyle"/>
          <w:rtl/>
        </w:rPr>
        <w:t xml:space="preserve"> &lt;&lt; אורח &gt;&gt;</w:t>
      </w:r>
      <w:r>
        <w:rPr>
          <w:rtl/>
        </w:rPr>
        <w:t xml:space="preserve"> </w:t>
      </w:r>
      <w:bookmarkEnd w:id="1191"/>
    </w:p>
    <w:p w:rsidR="007456C2" w:rsidRDefault="007456C2" w:rsidP="007456C2">
      <w:pPr>
        <w:pStyle w:val="KeepWithNext"/>
        <w:rPr>
          <w:rtl/>
        </w:rPr>
      </w:pPr>
    </w:p>
    <w:p w:rsidR="00AD1F9F" w:rsidRPr="008537C1" w:rsidRDefault="008537C1" w:rsidP="002C3A55">
      <w:pPr>
        <w:rPr>
          <w:rtl/>
        </w:rPr>
      </w:pPr>
      <w:r>
        <w:rPr>
          <w:rFonts w:hint="cs"/>
          <w:rtl/>
        </w:rPr>
        <w:t>יושב-</w:t>
      </w:r>
      <w:r w:rsidR="007456C2" w:rsidRPr="008537C1">
        <w:rPr>
          <w:rFonts w:hint="cs"/>
          <w:rtl/>
        </w:rPr>
        <w:t xml:space="preserve">ראש הכנסת זה פרט </w:t>
      </w:r>
      <w:r w:rsidR="006F0CC3">
        <w:rPr>
          <w:rFonts w:hint="cs"/>
          <w:rtl/>
        </w:rPr>
        <w:t>(</w:t>
      </w:r>
      <w:r w:rsidR="007456C2" w:rsidRPr="008537C1">
        <w:rPr>
          <w:rFonts w:hint="cs"/>
          <w:rtl/>
        </w:rPr>
        <w:t>ב</w:t>
      </w:r>
      <w:r w:rsidR="006F0CC3">
        <w:rPr>
          <w:rFonts w:hint="cs"/>
          <w:rtl/>
        </w:rPr>
        <w:t>)</w:t>
      </w:r>
      <w:r w:rsidR="007456C2" w:rsidRPr="008537C1">
        <w:rPr>
          <w:rFonts w:hint="cs"/>
          <w:rtl/>
        </w:rPr>
        <w:t xml:space="preserve"> </w:t>
      </w:r>
      <w:r w:rsidR="004B38AD" w:rsidRPr="008537C1">
        <w:rPr>
          <w:rFonts w:hint="cs"/>
          <w:rtl/>
        </w:rPr>
        <w:t xml:space="preserve">לתוספת הראשונה בחוק היום ופרט </w:t>
      </w:r>
      <w:r w:rsidR="0013210E">
        <w:rPr>
          <w:rFonts w:hint="cs"/>
          <w:rtl/>
        </w:rPr>
        <w:t>(</w:t>
      </w:r>
      <w:r w:rsidR="004B38AD" w:rsidRPr="008537C1">
        <w:rPr>
          <w:rFonts w:hint="cs"/>
          <w:rtl/>
        </w:rPr>
        <w:t>ב</w:t>
      </w:r>
      <w:r w:rsidR="0013210E">
        <w:rPr>
          <w:rFonts w:hint="cs"/>
          <w:rtl/>
        </w:rPr>
        <w:t>)</w:t>
      </w:r>
      <w:r w:rsidR="004B38AD" w:rsidRPr="008537C1">
        <w:rPr>
          <w:rFonts w:hint="cs"/>
          <w:rtl/>
        </w:rPr>
        <w:t xml:space="preserve"> בתוספת הראשונה </w:t>
      </w:r>
      <w:bookmarkStart w:id="1192" w:name="_ETM_Q1_4004000"/>
      <w:bookmarkEnd w:id="1192"/>
      <w:r w:rsidR="004B38AD" w:rsidRPr="008537C1">
        <w:rPr>
          <w:rFonts w:hint="cs"/>
          <w:rtl/>
        </w:rPr>
        <w:t>בחוק היום</w:t>
      </w:r>
      <w:bookmarkStart w:id="1193" w:name="_ETM_Q1_4005000"/>
      <w:bookmarkEnd w:id="1193"/>
      <w:r w:rsidR="006F0CC3">
        <w:rPr>
          <w:rFonts w:hint="cs"/>
          <w:rtl/>
        </w:rPr>
        <w:t xml:space="preserve"> הוא פרט </w:t>
      </w:r>
      <w:r w:rsidR="004B38AD" w:rsidRPr="008537C1">
        <w:rPr>
          <w:rFonts w:hint="cs"/>
          <w:rtl/>
        </w:rPr>
        <w:t xml:space="preserve">שנמצא </w:t>
      </w:r>
      <w:r w:rsidR="007456C2" w:rsidRPr="008537C1">
        <w:rPr>
          <w:rFonts w:hint="cs"/>
          <w:rtl/>
        </w:rPr>
        <w:t>גם ביחס לתקופת המחיקה</w:t>
      </w:r>
      <w:r w:rsidR="00D809A5" w:rsidRPr="008537C1">
        <w:rPr>
          <w:rFonts w:hint="cs"/>
          <w:rtl/>
        </w:rPr>
        <w:t xml:space="preserve">. </w:t>
      </w:r>
      <w:r w:rsidR="007456C2" w:rsidRPr="008537C1">
        <w:rPr>
          <w:rFonts w:hint="cs"/>
          <w:rtl/>
        </w:rPr>
        <w:t>שוב, זה לא נושא של השלטון המקומי מה שאני אומרת עכשיו, זה רק בגלל שזה עולה בוועדה</w:t>
      </w:r>
      <w:r w:rsidR="00D809A5" w:rsidRPr="008537C1">
        <w:rPr>
          <w:rFonts w:hint="cs"/>
          <w:rtl/>
        </w:rPr>
        <w:t>.</w:t>
      </w:r>
      <w:r w:rsidR="007456C2" w:rsidRPr="008537C1">
        <w:rPr>
          <w:rFonts w:hint="cs"/>
          <w:rtl/>
        </w:rPr>
        <w:t xml:space="preserve"> </w:t>
      </w:r>
      <w:r w:rsidR="004B38AD" w:rsidRPr="008537C1">
        <w:rPr>
          <w:rFonts w:hint="cs"/>
          <w:rtl/>
        </w:rPr>
        <w:t xml:space="preserve">אני מחפשת את הסעיף </w:t>
      </w:r>
      <w:bookmarkStart w:id="1194" w:name="_ETM_Q1_4025000"/>
      <w:bookmarkEnd w:id="1194"/>
      <w:r w:rsidR="004B38AD" w:rsidRPr="008537C1">
        <w:rPr>
          <w:rFonts w:hint="cs"/>
          <w:rtl/>
        </w:rPr>
        <w:t xml:space="preserve">בחוק הנוכחי, שמאפשר פרטים </w:t>
      </w:r>
      <w:r w:rsidR="00203BA0">
        <w:rPr>
          <w:rFonts w:hint="cs"/>
          <w:rtl/>
        </w:rPr>
        <w:t>(</w:t>
      </w:r>
      <w:r w:rsidR="004B38AD" w:rsidRPr="008537C1">
        <w:rPr>
          <w:rFonts w:hint="cs"/>
          <w:rtl/>
        </w:rPr>
        <w:t>ב</w:t>
      </w:r>
      <w:r w:rsidR="00203BA0">
        <w:rPr>
          <w:rFonts w:hint="cs"/>
          <w:rtl/>
        </w:rPr>
        <w:t>)</w:t>
      </w:r>
      <w:r w:rsidR="004B38AD" w:rsidRPr="008537C1">
        <w:rPr>
          <w:rFonts w:hint="cs"/>
          <w:rtl/>
        </w:rPr>
        <w:t xml:space="preserve"> עד </w:t>
      </w:r>
      <w:r w:rsidR="00203BA0">
        <w:rPr>
          <w:rFonts w:hint="cs"/>
          <w:rtl/>
        </w:rPr>
        <w:t>(</w:t>
      </w:r>
      <w:r w:rsidR="004B38AD" w:rsidRPr="008537C1">
        <w:rPr>
          <w:rFonts w:hint="cs"/>
          <w:rtl/>
        </w:rPr>
        <w:t>ה</w:t>
      </w:r>
      <w:r w:rsidR="00203BA0">
        <w:rPr>
          <w:rFonts w:hint="cs"/>
          <w:rtl/>
        </w:rPr>
        <w:t>)</w:t>
      </w:r>
      <w:r w:rsidR="004B38AD" w:rsidRPr="008537C1">
        <w:rPr>
          <w:rFonts w:hint="cs"/>
          <w:rtl/>
        </w:rPr>
        <w:t xml:space="preserve"> לתוספת </w:t>
      </w:r>
      <w:bookmarkStart w:id="1195" w:name="_ETM_Q1_4031000"/>
      <w:bookmarkEnd w:id="1195"/>
      <w:r w:rsidR="004B38AD" w:rsidRPr="008537C1">
        <w:rPr>
          <w:rFonts w:hint="cs"/>
          <w:rtl/>
        </w:rPr>
        <w:t>הראשונה</w:t>
      </w:r>
      <w:r w:rsidR="002C3A55">
        <w:rPr>
          <w:rFonts w:hint="cs"/>
          <w:rtl/>
        </w:rPr>
        <w:t>.</w:t>
      </w:r>
      <w:r w:rsidR="004B38AD" w:rsidRPr="008537C1">
        <w:rPr>
          <w:rFonts w:hint="cs"/>
          <w:rtl/>
        </w:rPr>
        <w:t xml:space="preserve"> סעיף </w:t>
      </w:r>
      <w:r w:rsidR="00D265DC" w:rsidRPr="008537C1">
        <w:rPr>
          <w:rFonts w:hint="cs"/>
          <w:rtl/>
        </w:rPr>
        <w:t xml:space="preserve">16 לחוק הנוכחי קובע שפרטים </w:t>
      </w:r>
      <w:bookmarkStart w:id="1196" w:name="_ETM_Q1_4038000"/>
      <w:bookmarkEnd w:id="1196"/>
      <w:r w:rsidR="002C3A55">
        <w:rPr>
          <w:rFonts w:hint="cs"/>
          <w:rtl/>
        </w:rPr>
        <w:t>(</w:t>
      </w:r>
      <w:r w:rsidR="00D265DC" w:rsidRPr="008537C1">
        <w:rPr>
          <w:rFonts w:hint="cs"/>
          <w:rtl/>
        </w:rPr>
        <w:t>ב</w:t>
      </w:r>
      <w:r w:rsidR="002C3A55">
        <w:rPr>
          <w:rFonts w:hint="cs"/>
          <w:rtl/>
        </w:rPr>
        <w:t>)</w:t>
      </w:r>
      <w:r w:rsidR="00D265DC" w:rsidRPr="008537C1">
        <w:rPr>
          <w:rFonts w:hint="cs"/>
          <w:rtl/>
        </w:rPr>
        <w:t xml:space="preserve"> עד </w:t>
      </w:r>
      <w:r w:rsidR="002C3A55">
        <w:rPr>
          <w:rFonts w:hint="cs"/>
          <w:rtl/>
        </w:rPr>
        <w:t>(</w:t>
      </w:r>
      <w:r w:rsidR="00D265DC" w:rsidRPr="008537C1">
        <w:rPr>
          <w:rFonts w:hint="cs"/>
          <w:rtl/>
        </w:rPr>
        <w:t>ה</w:t>
      </w:r>
      <w:r w:rsidR="002C3A55">
        <w:rPr>
          <w:rFonts w:hint="cs"/>
          <w:rtl/>
        </w:rPr>
        <w:t>)</w:t>
      </w:r>
      <w:r w:rsidR="00D265DC" w:rsidRPr="008537C1">
        <w:rPr>
          <w:rFonts w:hint="cs"/>
          <w:rtl/>
        </w:rPr>
        <w:t xml:space="preserve"> יקבלו מידע גם על מחיקה, וה</w:t>
      </w:r>
      <w:bookmarkStart w:id="1197" w:name="_ETM_Q1_4046000"/>
      <w:bookmarkEnd w:id="1197"/>
      <w:r w:rsidR="00D265DC" w:rsidRPr="008537C1">
        <w:rPr>
          <w:rFonts w:hint="cs"/>
          <w:rtl/>
        </w:rPr>
        <w:t xml:space="preserve">סוגיה של נשיא המדינה והיושב-ראש נמצאת בפרט </w:t>
      </w:r>
      <w:r w:rsidR="002C3A55">
        <w:rPr>
          <w:rFonts w:hint="cs"/>
          <w:rtl/>
        </w:rPr>
        <w:t>(</w:t>
      </w:r>
      <w:r w:rsidR="00D265DC" w:rsidRPr="008537C1">
        <w:rPr>
          <w:rFonts w:hint="cs"/>
          <w:rtl/>
        </w:rPr>
        <w:t>ב</w:t>
      </w:r>
      <w:r w:rsidR="002C3A55">
        <w:rPr>
          <w:rFonts w:hint="cs"/>
          <w:rtl/>
        </w:rPr>
        <w:t>)</w:t>
      </w:r>
      <w:r w:rsidR="00D265DC" w:rsidRPr="008537C1">
        <w:rPr>
          <w:rFonts w:hint="cs"/>
          <w:rtl/>
        </w:rPr>
        <w:t xml:space="preserve"> בתוספת ה</w:t>
      </w:r>
      <w:bookmarkStart w:id="1198" w:name="_ETM_Q1_4049000"/>
      <w:bookmarkEnd w:id="1198"/>
      <w:r w:rsidR="00D265DC" w:rsidRPr="008537C1">
        <w:rPr>
          <w:rFonts w:hint="cs"/>
          <w:rtl/>
        </w:rPr>
        <w:t>ראשונה</w:t>
      </w:r>
      <w:r w:rsidR="002C3A55">
        <w:rPr>
          <w:rFonts w:hint="cs"/>
          <w:rtl/>
        </w:rPr>
        <w:t>,</w:t>
      </w:r>
      <w:r w:rsidR="00D265DC" w:rsidRPr="008537C1">
        <w:rPr>
          <w:rFonts w:hint="cs"/>
          <w:rtl/>
        </w:rPr>
        <w:t xml:space="preserve"> אני מפנה לסעיף 16. </w:t>
      </w:r>
    </w:p>
    <w:p w:rsidR="00AD1F9F" w:rsidRDefault="00AD1F9F" w:rsidP="007456C2">
      <w:pPr>
        <w:rPr>
          <w:rtl/>
        </w:rPr>
      </w:pPr>
    </w:p>
    <w:p w:rsidR="00AD1F9F" w:rsidRDefault="00AD1F9F" w:rsidP="00AD1F9F">
      <w:pPr>
        <w:pStyle w:val="af6"/>
        <w:keepNext/>
        <w:rPr>
          <w:rtl/>
        </w:rPr>
      </w:pPr>
      <w:bookmarkStart w:id="1199" w:name="ET_yor_5094_174"/>
      <w:r w:rsidRPr="00AD1F9F">
        <w:rPr>
          <w:rStyle w:val="TagStyle"/>
          <w:rtl/>
        </w:rPr>
        <w:t xml:space="preserve"> &lt;&lt; יור &gt;&gt; </w:t>
      </w:r>
      <w:r>
        <w:rPr>
          <w:rtl/>
        </w:rPr>
        <w:t>היו"ר ניסן סלומינסקי:</w:t>
      </w:r>
      <w:r w:rsidRPr="00AD1F9F">
        <w:rPr>
          <w:rStyle w:val="TagStyle"/>
          <w:rtl/>
        </w:rPr>
        <w:t xml:space="preserve"> &lt;&lt; יור &gt;&gt;</w:t>
      </w:r>
      <w:r>
        <w:rPr>
          <w:rtl/>
        </w:rPr>
        <w:t xml:space="preserve"> </w:t>
      </w:r>
      <w:bookmarkEnd w:id="1199"/>
    </w:p>
    <w:p w:rsidR="00AD1F9F" w:rsidRDefault="00AD1F9F" w:rsidP="00AD1F9F">
      <w:pPr>
        <w:pStyle w:val="KeepWithNext"/>
        <w:rPr>
          <w:rtl/>
        </w:rPr>
      </w:pPr>
    </w:p>
    <w:p w:rsidR="007456C2" w:rsidRDefault="00AD1F9F" w:rsidP="002C3A55">
      <w:pPr>
        <w:rPr>
          <w:rtl/>
        </w:rPr>
      </w:pPr>
      <w:r>
        <w:rPr>
          <w:rFonts w:hint="cs"/>
          <w:rtl/>
        </w:rPr>
        <w:t xml:space="preserve">לא הבנתי מה הסעיף כאן אומר, מה מקבל פה יושב ראש הכנסת? הוא מקבל </w:t>
      </w:r>
      <w:r w:rsidR="002C3A55">
        <w:rPr>
          <w:rFonts w:hint="cs"/>
          <w:rtl/>
        </w:rPr>
        <w:t xml:space="preserve">את הרישום עד אחרי תום תקופת המחיקה </w:t>
      </w:r>
      <w:r>
        <w:rPr>
          <w:rFonts w:hint="cs"/>
          <w:rtl/>
        </w:rPr>
        <w:t>על המועמדים לנשיא</w:t>
      </w:r>
      <w:r w:rsidR="002C3A55">
        <w:rPr>
          <w:rFonts w:hint="cs"/>
          <w:rtl/>
        </w:rPr>
        <w:t>ות</w:t>
      </w:r>
      <w:r>
        <w:rPr>
          <w:rFonts w:hint="cs"/>
          <w:rtl/>
        </w:rPr>
        <w:t xml:space="preserve"> המדינה, זה מה שכתוב פה. </w:t>
      </w:r>
    </w:p>
    <w:p w:rsidR="00AD1F9F" w:rsidRDefault="00AD1F9F" w:rsidP="00AD1F9F">
      <w:pPr>
        <w:rPr>
          <w:rtl/>
        </w:rPr>
      </w:pPr>
    </w:p>
    <w:p w:rsidR="00AD1F9F" w:rsidRDefault="00AD1F9F" w:rsidP="00AD1F9F">
      <w:pPr>
        <w:pStyle w:val="a4"/>
        <w:keepNext/>
        <w:rPr>
          <w:rtl/>
        </w:rPr>
      </w:pPr>
      <w:bookmarkStart w:id="1200" w:name="ET_speaker_נועה_ברודסקילוי_175"/>
      <w:r w:rsidRPr="00AD1F9F">
        <w:rPr>
          <w:rStyle w:val="TagStyle"/>
          <w:rtl/>
        </w:rPr>
        <w:t xml:space="preserve"> &lt;&lt; דובר &gt;&gt; </w:t>
      </w:r>
      <w:r>
        <w:rPr>
          <w:rtl/>
        </w:rPr>
        <w:t>נועה ברודסקי-לוי:</w:t>
      </w:r>
      <w:r w:rsidRPr="00AD1F9F">
        <w:rPr>
          <w:rStyle w:val="TagStyle"/>
          <w:rtl/>
        </w:rPr>
        <w:t xml:space="preserve"> &lt;&lt; דובר &gt;&gt;</w:t>
      </w:r>
      <w:r>
        <w:rPr>
          <w:rtl/>
        </w:rPr>
        <w:t xml:space="preserve"> </w:t>
      </w:r>
      <w:bookmarkEnd w:id="1200"/>
    </w:p>
    <w:p w:rsidR="00AD1F9F" w:rsidRDefault="00AD1F9F" w:rsidP="00AD1F9F">
      <w:pPr>
        <w:pStyle w:val="KeepWithNext"/>
        <w:rPr>
          <w:rtl/>
        </w:rPr>
      </w:pPr>
    </w:p>
    <w:p w:rsidR="00AD1F9F" w:rsidRDefault="00AD1F9F" w:rsidP="00AD1F9F">
      <w:pPr>
        <w:rPr>
          <w:rtl/>
        </w:rPr>
      </w:pPr>
      <w:r>
        <w:rPr>
          <w:rFonts w:hint="cs"/>
          <w:rtl/>
        </w:rPr>
        <w:t>ברור שאין פה שינוי מהמצב הקיים</w:t>
      </w:r>
      <w:r w:rsidR="007273E1">
        <w:rPr>
          <w:rFonts w:hint="cs"/>
          <w:rtl/>
        </w:rPr>
        <w:t xml:space="preserve">, זה ברור שזה המצב </w:t>
      </w:r>
      <w:bookmarkStart w:id="1201" w:name="_ETM_Q1_4082000"/>
      <w:bookmarkEnd w:id="1201"/>
      <w:r w:rsidR="007273E1">
        <w:rPr>
          <w:rFonts w:hint="cs"/>
          <w:rtl/>
        </w:rPr>
        <w:t>הקיים</w:t>
      </w:r>
      <w:r>
        <w:rPr>
          <w:rFonts w:hint="cs"/>
          <w:rtl/>
        </w:rPr>
        <w:t xml:space="preserve">. </w:t>
      </w:r>
    </w:p>
    <w:p w:rsidR="007273E1" w:rsidRDefault="007273E1" w:rsidP="00AD1F9F">
      <w:pPr>
        <w:rPr>
          <w:rtl/>
        </w:rPr>
      </w:pPr>
    </w:p>
    <w:p w:rsidR="007273E1" w:rsidRDefault="007273E1" w:rsidP="007273E1">
      <w:pPr>
        <w:pStyle w:val="af9"/>
        <w:keepNext/>
        <w:rPr>
          <w:rtl/>
        </w:rPr>
      </w:pPr>
      <w:bookmarkStart w:id="1202" w:name="ET_guest_798703_662"/>
      <w:r w:rsidRPr="007273E1">
        <w:rPr>
          <w:rStyle w:val="TagStyle"/>
          <w:rtl/>
        </w:rPr>
        <w:t xml:space="preserve"> &lt;&lt; אורח &gt;&gt; </w:t>
      </w:r>
      <w:r>
        <w:rPr>
          <w:rtl/>
        </w:rPr>
        <w:t>מירה סלומון:</w:t>
      </w:r>
      <w:r w:rsidRPr="007273E1">
        <w:rPr>
          <w:rStyle w:val="TagStyle"/>
          <w:rtl/>
        </w:rPr>
        <w:t xml:space="preserve"> &lt;&lt; אורח &gt;&gt;</w:t>
      </w:r>
      <w:r>
        <w:rPr>
          <w:rtl/>
        </w:rPr>
        <w:t xml:space="preserve"> </w:t>
      </w:r>
      <w:bookmarkEnd w:id="1202"/>
    </w:p>
    <w:p w:rsidR="007273E1" w:rsidRDefault="007273E1" w:rsidP="007273E1">
      <w:pPr>
        <w:pStyle w:val="KeepWithNext"/>
        <w:rPr>
          <w:rtl/>
        </w:rPr>
      </w:pPr>
    </w:p>
    <w:p w:rsidR="007273E1" w:rsidRDefault="007273E1" w:rsidP="007273E1">
      <w:pPr>
        <w:rPr>
          <w:rtl/>
        </w:rPr>
      </w:pPr>
      <w:bookmarkStart w:id="1203" w:name="_ETM_Q1_4083000"/>
      <w:bookmarkEnd w:id="1203"/>
      <w:r>
        <w:rPr>
          <w:rtl/>
        </w:rPr>
        <w:t xml:space="preserve"> </w:t>
      </w:r>
      <w:r>
        <w:rPr>
          <w:rFonts w:hint="cs"/>
          <w:rtl/>
        </w:rPr>
        <w:t xml:space="preserve">אני רק התייחסתי למה שאמר יושב-ראש הוועדה, שיש פה חידוש. </w:t>
      </w:r>
    </w:p>
    <w:p w:rsidR="007273E1" w:rsidRDefault="007273E1" w:rsidP="007273E1">
      <w:pPr>
        <w:rPr>
          <w:rtl/>
        </w:rPr>
      </w:pPr>
      <w:bookmarkStart w:id="1204" w:name="_ETM_Q1_4087000"/>
      <w:bookmarkEnd w:id="1204"/>
      <w:r>
        <w:rPr>
          <w:rtl/>
        </w:rPr>
        <w:t xml:space="preserve"> </w:t>
      </w:r>
    </w:p>
    <w:p w:rsidR="00AD1F9F" w:rsidRDefault="00AD1F9F" w:rsidP="00AD1F9F">
      <w:pPr>
        <w:pStyle w:val="af6"/>
        <w:keepNext/>
        <w:rPr>
          <w:rtl/>
        </w:rPr>
      </w:pPr>
      <w:bookmarkStart w:id="1205" w:name="ET_yor_5094_176"/>
      <w:r w:rsidRPr="00AD1F9F">
        <w:rPr>
          <w:rStyle w:val="TagStyle"/>
          <w:rtl/>
        </w:rPr>
        <w:t xml:space="preserve"> &lt;&lt; יור &gt;&gt; </w:t>
      </w:r>
      <w:r>
        <w:rPr>
          <w:rtl/>
        </w:rPr>
        <w:t>היו"ר ניסן סלומינסקי:</w:t>
      </w:r>
      <w:r w:rsidRPr="00AD1F9F">
        <w:rPr>
          <w:rStyle w:val="TagStyle"/>
          <w:rtl/>
        </w:rPr>
        <w:t xml:space="preserve"> &lt;&lt; יור &gt;&gt;</w:t>
      </w:r>
      <w:r>
        <w:rPr>
          <w:rtl/>
        </w:rPr>
        <w:t xml:space="preserve"> </w:t>
      </w:r>
      <w:bookmarkEnd w:id="1205"/>
    </w:p>
    <w:p w:rsidR="00AD1F9F" w:rsidRDefault="00AD1F9F" w:rsidP="00AD1F9F">
      <w:pPr>
        <w:pStyle w:val="KeepWithNext"/>
        <w:rPr>
          <w:rtl/>
        </w:rPr>
      </w:pPr>
    </w:p>
    <w:p w:rsidR="00AD1F9F" w:rsidRDefault="007273E1" w:rsidP="00AD1F9F">
      <w:pPr>
        <w:rPr>
          <w:rtl/>
        </w:rPr>
      </w:pPr>
      <w:r>
        <w:rPr>
          <w:rFonts w:hint="cs"/>
          <w:rtl/>
        </w:rPr>
        <w:t xml:space="preserve">לא, </w:t>
      </w:r>
      <w:r w:rsidR="00AD1F9F">
        <w:rPr>
          <w:rFonts w:hint="cs"/>
          <w:rtl/>
        </w:rPr>
        <w:t xml:space="preserve">לא אמרתי שיש פה חידוש, אמרתי שהפרק הזה מחדש </w:t>
      </w:r>
      <w:r w:rsidR="00AD1F9F">
        <w:rPr>
          <w:rtl/>
        </w:rPr>
        <w:t>–</w:t>
      </w:r>
      <w:r w:rsidR="00AD1F9F">
        <w:rPr>
          <w:rFonts w:hint="cs"/>
          <w:rtl/>
        </w:rPr>
        <w:t xml:space="preserve"> הוא לא מחדש, הוא כבר קיים כל הזמן </w:t>
      </w:r>
      <w:r w:rsidR="00AD1F9F">
        <w:rPr>
          <w:rtl/>
        </w:rPr>
        <w:t>–</w:t>
      </w:r>
      <w:r w:rsidR="00AD1F9F">
        <w:rPr>
          <w:rFonts w:hint="cs"/>
          <w:rtl/>
        </w:rPr>
        <w:t xml:space="preserve"> </w:t>
      </w:r>
      <w:r>
        <w:rPr>
          <w:rFonts w:hint="cs"/>
          <w:rtl/>
        </w:rPr>
        <w:t xml:space="preserve">אבל עיקרו </w:t>
      </w:r>
      <w:r w:rsidR="00AD1F9F">
        <w:rPr>
          <w:rFonts w:hint="cs"/>
          <w:rtl/>
        </w:rPr>
        <w:t xml:space="preserve">שאני  מעביר </w:t>
      </w:r>
      <w:r>
        <w:rPr>
          <w:rFonts w:hint="cs"/>
          <w:rtl/>
        </w:rPr>
        <w:t xml:space="preserve">לא רק עד </w:t>
      </w:r>
      <w:r w:rsidR="00AD1F9F">
        <w:rPr>
          <w:rFonts w:hint="cs"/>
          <w:rtl/>
        </w:rPr>
        <w:t xml:space="preserve">אחרי תקופת </w:t>
      </w:r>
      <w:r>
        <w:rPr>
          <w:rFonts w:hint="cs"/>
          <w:rtl/>
        </w:rPr>
        <w:t xml:space="preserve">ההתיישנות, אלא עד אחרי </w:t>
      </w:r>
      <w:bookmarkStart w:id="1206" w:name="_ETM_Q1_4105000"/>
      <w:bookmarkEnd w:id="1206"/>
      <w:r>
        <w:rPr>
          <w:rFonts w:hint="cs"/>
          <w:rtl/>
        </w:rPr>
        <w:t xml:space="preserve">תקופת </w:t>
      </w:r>
      <w:r w:rsidR="00AD1F9F">
        <w:rPr>
          <w:rFonts w:hint="cs"/>
          <w:rtl/>
        </w:rPr>
        <w:t xml:space="preserve">המחיקה. בסדר, </w:t>
      </w:r>
      <w:r>
        <w:rPr>
          <w:rFonts w:hint="cs"/>
          <w:rtl/>
        </w:rPr>
        <w:t>זה מה שאמרתי, הוא מקבל לגבי המועמדים, ו</w:t>
      </w:r>
      <w:r w:rsidR="00AD1F9F">
        <w:rPr>
          <w:rFonts w:hint="cs"/>
          <w:rtl/>
        </w:rPr>
        <w:t xml:space="preserve">יכול להיות שמישהו בגין זה ייפסל להיות מועמד לנשיא? </w:t>
      </w:r>
      <w:r>
        <w:rPr>
          <w:rFonts w:hint="cs"/>
          <w:rtl/>
        </w:rPr>
        <w:t xml:space="preserve">מישהו </w:t>
      </w:r>
      <w:bookmarkStart w:id="1207" w:name="_ETM_Q1_4118000"/>
      <w:bookmarkEnd w:id="1207"/>
      <w:r>
        <w:rPr>
          <w:rFonts w:hint="cs"/>
          <w:rtl/>
        </w:rPr>
        <w:t>יודע להגיד לי?</w:t>
      </w:r>
    </w:p>
    <w:p w:rsidR="00F4326B" w:rsidRDefault="00F4326B" w:rsidP="00F4326B">
      <w:pPr>
        <w:ind w:firstLine="0"/>
        <w:rPr>
          <w:rtl/>
        </w:rPr>
      </w:pPr>
    </w:p>
    <w:p w:rsidR="00F4326B" w:rsidRDefault="00F4326B" w:rsidP="00F4326B">
      <w:pPr>
        <w:pStyle w:val="af9"/>
        <w:keepNext/>
        <w:rPr>
          <w:rtl/>
        </w:rPr>
      </w:pPr>
      <w:bookmarkStart w:id="1208" w:name="ET_guest_753186_177"/>
      <w:r w:rsidRPr="00F4326B">
        <w:rPr>
          <w:rStyle w:val="TagStyle"/>
          <w:rtl/>
        </w:rPr>
        <w:t xml:space="preserve"> &lt;&lt; אורח &gt;&gt; </w:t>
      </w:r>
      <w:r>
        <w:rPr>
          <w:rtl/>
        </w:rPr>
        <w:t>ג'מאל קדרי:</w:t>
      </w:r>
      <w:r w:rsidRPr="00F4326B">
        <w:rPr>
          <w:rStyle w:val="TagStyle"/>
          <w:rtl/>
        </w:rPr>
        <w:t xml:space="preserve"> &lt;&lt; אורח &gt;&gt;</w:t>
      </w:r>
      <w:r>
        <w:rPr>
          <w:rtl/>
        </w:rPr>
        <w:t xml:space="preserve"> </w:t>
      </w:r>
      <w:bookmarkEnd w:id="1208"/>
    </w:p>
    <w:p w:rsidR="006A36E4" w:rsidRDefault="006A36E4" w:rsidP="006A36E4">
      <w:pPr>
        <w:rPr>
          <w:rtl/>
        </w:rPr>
      </w:pPr>
    </w:p>
    <w:p w:rsidR="007273E1" w:rsidRDefault="007273E1" w:rsidP="006A36E4">
      <w:pPr>
        <w:rPr>
          <w:rtl/>
        </w:rPr>
      </w:pPr>
      <w:bookmarkStart w:id="1209" w:name="_ETM_Q1_4125000"/>
      <w:bookmarkEnd w:id="1209"/>
      <w:r>
        <w:rPr>
          <w:rFonts w:hint="cs"/>
          <w:rtl/>
        </w:rPr>
        <w:t xml:space="preserve">לא הגענו למצב כזה, אבל בהחלט הבנתי שיושב-ראש </w:t>
      </w:r>
      <w:bookmarkStart w:id="1210" w:name="_ETM_Q1_4134000"/>
      <w:bookmarkEnd w:id="1210"/>
      <w:r>
        <w:rPr>
          <w:rFonts w:hint="cs"/>
          <w:rtl/>
        </w:rPr>
        <w:t xml:space="preserve">הכנסת מחליט אם המועמד כשיר או לא להיות מועמד לנשיאות, זה בעצם המבחן. </w:t>
      </w:r>
      <w:bookmarkStart w:id="1211" w:name="_ETM_Q1_4137000"/>
      <w:bookmarkEnd w:id="1211"/>
    </w:p>
    <w:p w:rsidR="007273E1" w:rsidRDefault="007273E1" w:rsidP="006A36E4">
      <w:pPr>
        <w:rPr>
          <w:rtl/>
        </w:rPr>
      </w:pPr>
      <w:bookmarkStart w:id="1212" w:name="_ETM_Q1_4138000"/>
      <w:bookmarkEnd w:id="1212"/>
    </w:p>
    <w:p w:rsidR="007273E1" w:rsidRDefault="007273E1" w:rsidP="007273E1">
      <w:pPr>
        <w:pStyle w:val="af6"/>
        <w:keepNext/>
        <w:rPr>
          <w:rtl/>
        </w:rPr>
      </w:pPr>
      <w:bookmarkStart w:id="1213" w:name="ET_yor_5094_663"/>
      <w:r w:rsidRPr="007273E1">
        <w:rPr>
          <w:rStyle w:val="TagStyle"/>
          <w:rtl/>
        </w:rPr>
        <w:t xml:space="preserve"> &lt;&lt; יור &gt;&gt; </w:t>
      </w:r>
      <w:r>
        <w:rPr>
          <w:rtl/>
        </w:rPr>
        <w:t>היו"ר ניסן סלומינסקי:</w:t>
      </w:r>
      <w:r w:rsidRPr="007273E1">
        <w:rPr>
          <w:rStyle w:val="TagStyle"/>
          <w:rtl/>
        </w:rPr>
        <w:t xml:space="preserve"> &lt;&lt; יור &gt;&gt;</w:t>
      </w:r>
      <w:r>
        <w:rPr>
          <w:rtl/>
        </w:rPr>
        <w:t xml:space="preserve"> </w:t>
      </w:r>
      <w:bookmarkEnd w:id="1213"/>
    </w:p>
    <w:p w:rsidR="007273E1" w:rsidRDefault="007273E1" w:rsidP="007273E1">
      <w:pPr>
        <w:pStyle w:val="KeepWithNext"/>
        <w:rPr>
          <w:rtl/>
        </w:rPr>
      </w:pPr>
    </w:p>
    <w:p w:rsidR="007273E1" w:rsidRDefault="007273E1" w:rsidP="007273E1">
      <w:pPr>
        <w:rPr>
          <w:rtl/>
        </w:rPr>
      </w:pPr>
      <w:bookmarkStart w:id="1214" w:name="_ETM_Q1_4150000"/>
      <w:bookmarkEnd w:id="1214"/>
      <w:r>
        <w:rPr>
          <w:rFonts w:hint="cs"/>
          <w:rtl/>
        </w:rPr>
        <w:t xml:space="preserve">ומה פוסל אדם מלהיות מועמד לנשיא? נניח </w:t>
      </w:r>
      <w:bookmarkStart w:id="1215" w:name="_ETM_Q1_4159000"/>
      <w:bookmarkEnd w:id="1215"/>
      <w:r>
        <w:rPr>
          <w:rFonts w:hint="cs"/>
          <w:rtl/>
        </w:rPr>
        <w:t xml:space="preserve">שיש לו משהו בעברו, אבל כבר עברה תקופת ההתיישנות </w:t>
      </w:r>
      <w:bookmarkStart w:id="1216" w:name="_ETM_Q1_4161000"/>
      <w:bookmarkEnd w:id="1216"/>
      <w:r>
        <w:rPr>
          <w:rFonts w:hint="cs"/>
          <w:rtl/>
        </w:rPr>
        <w:t>והמחיקה כמעט עוברת, מה פוסל אותו? יש משהו שפוסל?</w:t>
      </w:r>
    </w:p>
    <w:p w:rsidR="007273E1" w:rsidRDefault="007273E1" w:rsidP="007273E1">
      <w:pPr>
        <w:rPr>
          <w:rtl/>
        </w:rPr>
      </w:pPr>
      <w:bookmarkStart w:id="1217" w:name="_ETM_Q1_4155000"/>
      <w:bookmarkEnd w:id="1217"/>
      <w:r>
        <w:rPr>
          <w:rtl/>
        </w:rPr>
        <w:t xml:space="preserve">  </w:t>
      </w:r>
    </w:p>
    <w:p w:rsidR="006A36E4" w:rsidRDefault="006A36E4" w:rsidP="006A36E4">
      <w:pPr>
        <w:pStyle w:val="a4"/>
        <w:keepNext/>
        <w:rPr>
          <w:rtl/>
        </w:rPr>
      </w:pPr>
      <w:bookmarkStart w:id="1218" w:name="ET_speaker_5075_178"/>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18"/>
    </w:p>
    <w:p w:rsidR="006A36E4" w:rsidRDefault="006A36E4" w:rsidP="006A36E4">
      <w:pPr>
        <w:pStyle w:val="KeepWithNext"/>
        <w:rPr>
          <w:rtl/>
        </w:rPr>
      </w:pPr>
    </w:p>
    <w:p w:rsidR="006A36E4" w:rsidRDefault="007273E1" w:rsidP="004839F0">
      <w:pPr>
        <w:rPr>
          <w:rtl/>
        </w:rPr>
      </w:pPr>
      <w:r>
        <w:rPr>
          <w:rFonts w:hint="cs"/>
          <w:rtl/>
        </w:rPr>
        <w:t xml:space="preserve">אני </w:t>
      </w:r>
      <w:bookmarkStart w:id="1219" w:name="_ETM_Q1_4170000"/>
      <w:bookmarkEnd w:id="1219"/>
      <w:r>
        <w:rPr>
          <w:rFonts w:hint="cs"/>
          <w:rtl/>
        </w:rPr>
        <w:t xml:space="preserve">חושבת שאם אנחנו לא יודעים על נשיא המדינה שהוא </w:t>
      </w:r>
      <w:bookmarkStart w:id="1220" w:name="_ETM_Q1_4174000"/>
      <w:bookmarkEnd w:id="1220"/>
      <w:r>
        <w:rPr>
          <w:rFonts w:hint="cs"/>
          <w:rtl/>
        </w:rPr>
        <w:t xml:space="preserve">הואשם </w:t>
      </w:r>
      <w:r w:rsidR="006A36E4">
        <w:rPr>
          <w:rFonts w:hint="cs"/>
          <w:rtl/>
        </w:rPr>
        <w:t xml:space="preserve">ו/או הורשע באיזושהי עבירה, </w:t>
      </w:r>
      <w:r w:rsidR="004839F0">
        <w:rPr>
          <w:rFonts w:hint="cs"/>
          <w:rtl/>
        </w:rPr>
        <w:t xml:space="preserve">לא חשוב מה, </w:t>
      </w:r>
      <w:r w:rsidR="006A36E4">
        <w:rPr>
          <w:rFonts w:hint="cs"/>
          <w:rtl/>
        </w:rPr>
        <w:t>החל מהטרדה מינית</w:t>
      </w:r>
      <w:r w:rsidR="004839F0">
        <w:rPr>
          <w:rFonts w:hint="cs"/>
          <w:rtl/>
        </w:rPr>
        <w:t xml:space="preserve"> וכלה - - -</w:t>
      </w:r>
      <w:r w:rsidR="006A36E4">
        <w:rPr>
          <w:rFonts w:hint="cs"/>
          <w:rtl/>
        </w:rPr>
        <w:t xml:space="preserve"> </w:t>
      </w:r>
    </w:p>
    <w:p w:rsidR="006A36E4" w:rsidRDefault="006A36E4" w:rsidP="006A36E4">
      <w:pPr>
        <w:rPr>
          <w:rtl/>
        </w:rPr>
      </w:pPr>
    </w:p>
    <w:p w:rsidR="006A36E4" w:rsidRDefault="006A36E4" w:rsidP="006A36E4">
      <w:pPr>
        <w:pStyle w:val="af6"/>
        <w:keepNext/>
        <w:rPr>
          <w:rtl/>
        </w:rPr>
      </w:pPr>
      <w:bookmarkStart w:id="1221" w:name="ET_yor_5094_179"/>
      <w:r w:rsidRPr="006A36E4">
        <w:rPr>
          <w:rStyle w:val="TagStyle"/>
          <w:rtl/>
        </w:rPr>
        <w:t xml:space="preserve"> &lt;&lt; יור &gt;&gt; </w:t>
      </w:r>
      <w:r>
        <w:rPr>
          <w:rtl/>
        </w:rPr>
        <w:t>היו"ר ניסן סלומינסקי:</w:t>
      </w:r>
      <w:r w:rsidRPr="006A36E4">
        <w:rPr>
          <w:rStyle w:val="TagStyle"/>
          <w:rtl/>
        </w:rPr>
        <w:t xml:space="preserve"> &lt;&lt; יור &gt;&gt;</w:t>
      </w:r>
      <w:r>
        <w:rPr>
          <w:rtl/>
        </w:rPr>
        <w:t xml:space="preserve"> </w:t>
      </w:r>
      <w:bookmarkEnd w:id="1221"/>
    </w:p>
    <w:p w:rsidR="006A36E4" w:rsidRDefault="006A36E4" w:rsidP="006A36E4">
      <w:pPr>
        <w:pStyle w:val="KeepWithNext"/>
        <w:rPr>
          <w:rtl/>
        </w:rPr>
      </w:pPr>
    </w:p>
    <w:p w:rsidR="006A36E4" w:rsidRDefault="004839F0" w:rsidP="004839F0">
      <w:pPr>
        <w:rPr>
          <w:rtl/>
        </w:rPr>
      </w:pPr>
      <w:r>
        <w:rPr>
          <w:rFonts w:hint="cs"/>
          <w:rtl/>
        </w:rPr>
        <w:t xml:space="preserve">לא, אני </w:t>
      </w:r>
      <w:bookmarkStart w:id="1222" w:name="_ETM_Q1_4184000"/>
      <w:bookmarkEnd w:id="1222"/>
      <w:r>
        <w:rPr>
          <w:rFonts w:hint="cs"/>
          <w:rtl/>
        </w:rPr>
        <w:t xml:space="preserve">שואל אם יש משהו </w:t>
      </w:r>
      <w:r w:rsidR="006A36E4">
        <w:rPr>
          <w:rFonts w:hint="cs"/>
          <w:rtl/>
        </w:rPr>
        <w:t xml:space="preserve">שפוסל אותו. </w:t>
      </w:r>
    </w:p>
    <w:p w:rsidR="006A36E4" w:rsidRDefault="006A36E4" w:rsidP="006A36E4">
      <w:pPr>
        <w:rPr>
          <w:rtl/>
        </w:rPr>
      </w:pPr>
    </w:p>
    <w:p w:rsidR="006A36E4" w:rsidRDefault="006A36E4" w:rsidP="006A36E4">
      <w:pPr>
        <w:pStyle w:val="a4"/>
        <w:keepNext/>
        <w:rPr>
          <w:rtl/>
        </w:rPr>
      </w:pPr>
      <w:bookmarkStart w:id="1223" w:name="ET_speaker_5075_180"/>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23"/>
    </w:p>
    <w:p w:rsidR="006A36E4" w:rsidRDefault="006A36E4" w:rsidP="006A36E4">
      <w:pPr>
        <w:pStyle w:val="KeepWithNext"/>
        <w:rPr>
          <w:rtl/>
        </w:rPr>
      </w:pPr>
    </w:p>
    <w:p w:rsidR="004839F0" w:rsidRDefault="004839F0" w:rsidP="004839F0">
      <w:pPr>
        <w:rPr>
          <w:rtl/>
        </w:rPr>
      </w:pPr>
      <w:r>
        <w:rPr>
          <w:rFonts w:hint="cs"/>
          <w:rtl/>
        </w:rPr>
        <w:t xml:space="preserve">זה מה שאני אומרת, </w:t>
      </w:r>
      <w:r w:rsidR="006A36E4">
        <w:rPr>
          <w:rFonts w:hint="cs"/>
          <w:rtl/>
        </w:rPr>
        <w:t>גם אם עבר זמן</w:t>
      </w:r>
      <w:r>
        <w:rPr>
          <w:rFonts w:hint="cs"/>
          <w:rtl/>
        </w:rPr>
        <w:t xml:space="preserve"> - - - </w:t>
      </w:r>
    </w:p>
    <w:p w:rsidR="004839F0" w:rsidRDefault="004839F0" w:rsidP="004839F0">
      <w:pPr>
        <w:rPr>
          <w:rtl/>
        </w:rPr>
      </w:pPr>
      <w:bookmarkStart w:id="1224" w:name="_ETM_Q1_4193000"/>
      <w:bookmarkEnd w:id="1224"/>
    </w:p>
    <w:p w:rsidR="004839F0" w:rsidRDefault="004839F0" w:rsidP="004839F0">
      <w:pPr>
        <w:pStyle w:val="af6"/>
        <w:keepNext/>
        <w:rPr>
          <w:rtl/>
        </w:rPr>
      </w:pPr>
      <w:bookmarkStart w:id="1225" w:name="ET_yor_5094_664"/>
      <w:r w:rsidRPr="004839F0">
        <w:rPr>
          <w:rStyle w:val="TagStyle"/>
          <w:rtl/>
        </w:rPr>
        <w:t xml:space="preserve"> &lt;&lt; יור &gt;&gt; </w:t>
      </w:r>
      <w:r>
        <w:rPr>
          <w:rtl/>
        </w:rPr>
        <w:t>היו"ר ניסן סלומינסקי:</w:t>
      </w:r>
      <w:r w:rsidRPr="004839F0">
        <w:rPr>
          <w:rStyle w:val="TagStyle"/>
          <w:rtl/>
        </w:rPr>
        <w:t xml:space="preserve"> &lt;&lt; יור &gt;&gt;</w:t>
      </w:r>
      <w:r>
        <w:rPr>
          <w:rtl/>
        </w:rPr>
        <w:t xml:space="preserve"> </w:t>
      </w:r>
      <w:bookmarkEnd w:id="1225"/>
    </w:p>
    <w:p w:rsidR="004839F0" w:rsidRDefault="004839F0" w:rsidP="004839F0">
      <w:pPr>
        <w:pStyle w:val="KeepWithNext"/>
        <w:rPr>
          <w:rtl/>
        </w:rPr>
      </w:pPr>
    </w:p>
    <w:p w:rsidR="004839F0" w:rsidRDefault="004839F0" w:rsidP="004839F0">
      <w:pPr>
        <w:rPr>
          <w:rtl/>
        </w:rPr>
      </w:pPr>
      <w:bookmarkStart w:id="1226" w:name="_ETM_Q1_4191000"/>
      <w:bookmarkEnd w:id="1226"/>
      <w:r>
        <w:rPr>
          <w:rFonts w:hint="cs"/>
          <w:rtl/>
        </w:rPr>
        <w:t>זה פוסל אותו על פי חוק?</w:t>
      </w:r>
    </w:p>
    <w:p w:rsidR="004839F0" w:rsidRDefault="004839F0" w:rsidP="004839F0">
      <w:pPr>
        <w:rPr>
          <w:rtl/>
        </w:rPr>
      </w:pPr>
      <w:bookmarkStart w:id="1227" w:name="_ETM_Q1_4195000"/>
      <w:bookmarkEnd w:id="1227"/>
      <w:r>
        <w:rPr>
          <w:rtl/>
        </w:rPr>
        <w:lastRenderedPageBreak/>
        <w:t xml:space="preserve">  </w:t>
      </w:r>
    </w:p>
    <w:p w:rsidR="004839F0" w:rsidRDefault="004839F0" w:rsidP="004839F0">
      <w:pPr>
        <w:pStyle w:val="a4"/>
        <w:keepNext/>
        <w:rPr>
          <w:rtl/>
        </w:rPr>
      </w:pPr>
      <w:bookmarkStart w:id="1228" w:name="ET_speaker_5743_665"/>
      <w:r w:rsidRPr="004839F0">
        <w:rPr>
          <w:rStyle w:val="TagStyle"/>
          <w:rtl/>
        </w:rPr>
        <w:t xml:space="preserve"> &lt;&lt; דובר &gt;&gt; </w:t>
      </w:r>
      <w:r>
        <w:rPr>
          <w:rtl/>
        </w:rPr>
        <w:t>אוסנת הילה מארק (הליכוד):</w:t>
      </w:r>
      <w:r w:rsidRPr="004839F0">
        <w:rPr>
          <w:rStyle w:val="TagStyle"/>
          <w:rtl/>
        </w:rPr>
        <w:t xml:space="preserve"> &lt;&lt; דובר &gt;&gt;</w:t>
      </w:r>
      <w:r>
        <w:rPr>
          <w:rtl/>
        </w:rPr>
        <w:t xml:space="preserve"> </w:t>
      </w:r>
      <w:bookmarkEnd w:id="1228"/>
    </w:p>
    <w:p w:rsidR="004839F0" w:rsidRDefault="004839F0" w:rsidP="004839F0">
      <w:pPr>
        <w:pStyle w:val="KeepWithNext"/>
        <w:rPr>
          <w:rtl/>
        </w:rPr>
      </w:pPr>
    </w:p>
    <w:p w:rsidR="004839F0" w:rsidRDefault="004839F0" w:rsidP="004839F0">
      <w:pPr>
        <w:rPr>
          <w:rtl/>
        </w:rPr>
      </w:pPr>
      <w:bookmarkStart w:id="1229" w:name="_ETM_Q1_4192000"/>
      <w:bookmarkEnd w:id="1229"/>
      <w:r>
        <w:rPr>
          <w:rFonts w:hint="cs"/>
          <w:rtl/>
        </w:rPr>
        <w:t xml:space="preserve">לא, לפי החוק </w:t>
      </w:r>
      <w:bookmarkStart w:id="1230" w:name="_ETM_Q1_4196000"/>
      <w:bookmarkEnd w:id="1230"/>
      <w:r>
        <w:rPr>
          <w:rFonts w:hint="cs"/>
          <w:rtl/>
        </w:rPr>
        <w:t xml:space="preserve">אני לא יודעת. </w:t>
      </w:r>
    </w:p>
    <w:p w:rsidR="004839F0" w:rsidRDefault="004839F0" w:rsidP="004839F0">
      <w:pPr>
        <w:rPr>
          <w:rtl/>
        </w:rPr>
      </w:pPr>
      <w:bookmarkStart w:id="1231" w:name="_ETM_Q1_4198000"/>
      <w:bookmarkEnd w:id="1231"/>
    </w:p>
    <w:p w:rsidR="004839F0" w:rsidRDefault="004839F0" w:rsidP="004839F0">
      <w:pPr>
        <w:pStyle w:val="a4"/>
        <w:keepNext/>
        <w:rPr>
          <w:rtl/>
        </w:rPr>
      </w:pPr>
      <w:bookmarkStart w:id="1232" w:name="ET_speaker_5075_667"/>
      <w:r w:rsidRPr="004839F0">
        <w:rPr>
          <w:rStyle w:val="TagStyle"/>
          <w:rtl/>
        </w:rPr>
        <w:t xml:space="preserve"> &lt;&lt; דובר &gt;&gt; </w:t>
      </w:r>
      <w:r>
        <w:rPr>
          <w:rtl/>
        </w:rPr>
        <w:t>יעל גרמן (יש עתיד):</w:t>
      </w:r>
      <w:r w:rsidRPr="004839F0">
        <w:rPr>
          <w:rStyle w:val="TagStyle"/>
          <w:rtl/>
        </w:rPr>
        <w:t xml:space="preserve"> &lt;&lt; דובר &gt;&gt;</w:t>
      </w:r>
      <w:r>
        <w:rPr>
          <w:rtl/>
        </w:rPr>
        <w:t xml:space="preserve"> </w:t>
      </w:r>
      <w:bookmarkEnd w:id="1232"/>
    </w:p>
    <w:p w:rsidR="004839F0" w:rsidRDefault="004839F0" w:rsidP="004839F0">
      <w:pPr>
        <w:pStyle w:val="KeepWithNext"/>
        <w:rPr>
          <w:rtl/>
        </w:rPr>
      </w:pPr>
    </w:p>
    <w:p w:rsidR="004839F0" w:rsidRDefault="004839F0" w:rsidP="004839F0">
      <w:pPr>
        <w:rPr>
          <w:rtl/>
        </w:rPr>
      </w:pPr>
      <w:bookmarkStart w:id="1233" w:name="_ETM_Q1_4201000"/>
      <w:bookmarkEnd w:id="1233"/>
      <w:r>
        <w:rPr>
          <w:rFonts w:hint="cs"/>
          <w:rtl/>
        </w:rPr>
        <w:t xml:space="preserve">זה שיקול הדעת של יושב-הראש. </w:t>
      </w:r>
    </w:p>
    <w:p w:rsidR="004839F0" w:rsidRDefault="004839F0" w:rsidP="004839F0">
      <w:pPr>
        <w:rPr>
          <w:rtl/>
        </w:rPr>
      </w:pPr>
      <w:r>
        <w:rPr>
          <w:rtl/>
        </w:rPr>
        <w:t xml:space="preserve">  </w:t>
      </w:r>
    </w:p>
    <w:p w:rsidR="004839F0" w:rsidRDefault="004839F0" w:rsidP="004839F0">
      <w:pPr>
        <w:pStyle w:val="af6"/>
        <w:keepNext/>
        <w:rPr>
          <w:rtl/>
        </w:rPr>
      </w:pPr>
      <w:bookmarkStart w:id="1234" w:name="ET_yor_5094_666"/>
      <w:r w:rsidRPr="004839F0">
        <w:rPr>
          <w:rStyle w:val="TagStyle"/>
          <w:rtl/>
        </w:rPr>
        <w:t xml:space="preserve"> &lt;&lt; יור &gt;&gt; </w:t>
      </w:r>
      <w:r>
        <w:rPr>
          <w:rtl/>
        </w:rPr>
        <w:t>היו"ר ניסן סלומינסקי:</w:t>
      </w:r>
      <w:r w:rsidRPr="004839F0">
        <w:rPr>
          <w:rStyle w:val="TagStyle"/>
          <w:rtl/>
        </w:rPr>
        <w:t xml:space="preserve"> &lt;&lt; יור &gt;&gt;</w:t>
      </w:r>
      <w:r>
        <w:rPr>
          <w:rtl/>
        </w:rPr>
        <w:t xml:space="preserve"> </w:t>
      </w:r>
      <w:bookmarkEnd w:id="1234"/>
    </w:p>
    <w:p w:rsidR="004839F0" w:rsidRDefault="004839F0" w:rsidP="004839F0">
      <w:pPr>
        <w:pStyle w:val="KeepWithNext"/>
        <w:rPr>
          <w:rtl/>
        </w:rPr>
      </w:pPr>
    </w:p>
    <w:p w:rsidR="006A36E4" w:rsidRDefault="004839F0" w:rsidP="004839F0">
      <w:pPr>
        <w:rPr>
          <w:rtl/>
        </w:rPr>
      </w:pPr>
      <w:bookmarkStart w:id="1235" w:name="_ETM_Q1_4199000"/>
      <w:bookmarkEnd w:id="1235"/>
      <w:r>
        <w:rPr>
          <w:rFonts w:hint="cs"/>
          <w:rtl/>
        </w:rPr>
        <w:t xml:space="preserve">אם את </w:t>
      </w:r>
      <w:bookmarkStart w:id="1236" w:name="_ETM_Q1_4205000"/>
      <w:bookmarkEnd w:id="1236"/>
      <w:r>
        <w:rPr>
          <w:rFonts w:hint="cs"/>
          <w:rtl/>
        </w:rPr>
        <w:t xml:space="preserve">אומרת שזה שיקול דעת שלי כחבר כנסת שהולך להצביע, לי </w:t>
      </w:r>
      <w:bookmarkStart w:id="1237" w:name="_ETM_Q1_4211000"/>
      <w:bookmarkEnd w:id="1237"/>
      <w:r>
        <w:rPr>
          <w:rFonts w:hint="cs"/>
          <w:rtl/>
        </w:rPr>
        <w:t xml:space="preserve">חשוב לדעת אם יש לו עבר או לא, כי ועדת </w:t>
      </w:r>
      <w:bookmarkStart w:id="1238" w:name="_ETM_Q1_4215000"/>
      <w:bookmarkEnd w:id="1238"/>
      <w:r>
        <w:rPr>
          <w:rFonts w:hint="cs"/>
          <w:rtl/>
        </w:rPr>
        <w:t xml:space="preserve">המינויים של הנשיא זה כל 120 חברי הכנסת. האינפורמציה הזאת </w:t>
      </w:r>
      <w:bookmarkStart w:id="1239" w:name="_ETM_Q1_4221000"/>
      <w:bookmarkEnd w:id="1239"/>
      <w:r>
        <w:rPr>
          <w:rFonts w:hint="cs"/>
          <w:rtl/>
        </w:rPr>
        <w:t xml:space="preserve">לא עוברת אליהם, היא עוברת רק ליושב-ראש. פירוש הדבר שהיושב-ראש </w:t>
      </w:r>
      <w:bookmarkStart w:id="1240" w:name="_ETM_Q1_4225000"/>
      <w:bookmarkEnd w:id="1240"/>
      <w:r>
        <w:rPr>
          <w:rFonts w:hint="cs"/>
          <w:rtl/>
        </w:rPr>
        <w:t xml:space="preserve">צריך להסתכל ולהגיד: לפי החומר הזה נניח </w:t>
      </w:r>
      <w:r>
        <w:rPr>
          <w:rFonts w:hint="cs"/>
        </w:rPr>
        <w:t>X</w:t>
      </w:r>
      <w:r>
        <w:rPr>
          <w:rFonts w:hint="cs"/>
          <w:rtl/>
        </w:rPr>
        <w:t xml:space="preserve"> פסול. אני </w:t>
      </w:r>
      <w:bookmarkStart w:id="1241" w:name="_ETM_Q1_4231000"/>
      <w:bookmarkEnd w:id="1241"/>
      <w:r>
        <w:rPr>
          <w:rFonts w:hint="cs"/>
          <w:rtl/>
        </w:rPr>
        <w:t xml:space="preserve">רק שואל איזה דברים פוסלים אדם. </w:t>
      </w:r>
      <w:r w:rsidR="006A36E4">
        <w:rPr>
          <w:rFonts w:hint="cs"/>
          <w:rtl/>
        </w:rPr>
        <w:t xml:space="preserve"> </w:t>
      </w:r>
      <w:r w:rsidR="006A36E4">
        <w:rPr>
          <w:rtl/>
        </w:rPr>
        <w:t xml:space="preserve">        </w:t>
      </w:r>
    </w:p>
    <w:p w:rsidR="006A36E4" w:rsidRDefault="006A36E4" w:rsidP="006A36E4">
      <w:pPr>
        <w:rPr>
          <w:rtl/>
        </w:rPr>
      </w:pPr>
    </w:p>
    <w:p w:rsidR="006A36E4" w:rsidRDefault="006A36E4" w:rsidP="006A36E4">
      <w:pPr>
        <w:pStyle w:val="a4"/>
        <w:keepNext/>
        <w:rPr>
          <w:rtl/>
        </w:rPr>
      </w:pPr>
      <w:bookmarkStart w:id="1242" w:name="ET_speaker_5075_182"/>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42"/>
    </w:p>
    <w:p w:rsidR="006A36E4" w:rsidRDefault="006A36E4" w:rsidP="006A36E4">
      <w:pPr>
        <w:pStyle w:val="KeepWithNext"/>
        <w:rPr>
          <w:rtl/>
        </w:rPr>
      </w:pPr>
    </w:p>
    <w:p w:rsidR="006A36E4" w:rsidRDefault="004839F0" w:rsidP="004839F0">
      <w:pPr>
        <w:rPr>
          <w:rtl/>
        </w:rPr>
      </w:pPr>
      <w:r>
        <w:rPr>
          <w:rFonts w:hint="cs"/>
          <w:rtl/>
        </w:rPr>
        <w:t xml:space="preserve">בעיניי כל דבר, אני חושבת שנשיא - </w:t>
      </w:r>
      <w:bookmarkStart w:id="1243" w:name="_ETM_Q1_4232000"/>
      <w:bookmarkEnd w:id="1243"/>
      <w:r>
        <w:rPr>
          <w:rFonts w:hint="cs"/>
          <w:rtl/>
        </w:rPr>
        <w:t>- -</w:t>
      </w:r>
    </w:p>
    <w:p w:rsidR="006A36E4" w:rsidRDefault="006A36E4" w:rsidP="006A36E4">
      <w:pPr>
        <w:rPr>
          <w:rtl/>
        </w:rPr>
      </w:pPr>
    </w:p>
    <w:p w:rsidR="006A36E4" w:rsidRDefault="006A36E4" w:rsidP="006A36E4">
      <w:pPr>
        <w:pStyle w:val="af6"/>
        <w:keepNext/>
        <w:rPr>
          <w:rtl/>
        </w:rPr>
      </w:pPr>
      <w:bookmarkStart w:id="1244" w:name="ET_yor_5094_183"/>
      <w:r w:rsidRPr="006A36E4">
        <w:rPr>
          <w:rStyle w:val="TagStyle"/>
          <w:rtl/>
        </w:rPr>
        <w:t xml:space="preserve"> &lt;&lt; יור &gt;&gt; </w:t>
      </w:r>
      <w:r>
        <w:rPr>
          <w:rtl/>
        </w:rPr>
        <w:t>היו"ר ניסן סלומינסקי:</w:t>
      </w:r>
      <w:r w:rsidRPr="006A36E4">
        <w:rPr>
          <w:rStyle w:val="TagStyle"/>
          <w:rtl/>
        </w:rPr>
        <w:t xml:space="preserve"> &lt;&lt; יור &gt;&gt;</w:t>
      </w:r>
      <w:r>
        <w:rPr>
          <w:rtl/>
        </w:rPr>
        <w:t xml:space="preserve"> </w:t>
      </w:r>
      <w:bookmarkEnd w:id="1244"/>
    </w:p>
    <w:p w:rsidR="006A36E4" w:rsidRDefault="006A36E4" w:rsidP="006A36E4">
      <w:pPr>
        <w:pStyle w:val="KeepWithNext"/>
        <w:rPr>
          <w:rtl/>
        </w:rPr>
      </w:pPr>
    </w:p>
    <w:p w:rsidR="006A36E4" w:rsidRDefault="004839F0" w:rsidP="004839F0">
      <w:pPr>
        <w:rPr>
          <w:rtl/>
        </w:rPr>
      </w:pPr>
      <w:r>
        <w:rPr>
          <w:rFonts w:hint="cs"/>
          <w:rtl/>
        </w:rPr>
        <w:t xml:space="preserve">לא בעיניי, הוא יכול </w:t>
      </w:r>
      <w:bookmarkStart w:id="1245" w:name="_ETM_Q1_4236000"/>
      <w:bookmarkEnd w:id="1245"/>
      <w:r>
        <w:rPr>
          <w:rFonts w:hint="cs"/>
          <w:rtl/>
        </w:rPr>
        <w:t>לפסול רק לפי חוק, הוא לא יכול לפסול מה ש</w:t>
      </w:r>
      <w:bookmarkStart w:id="1246" w:name="_ETM_Q1_4238000"/>
      <w:bookmarkEnd w:id="1246"/>
      <w:r>
        <w:rPr>
          <w:rFonts w:hint="cs"/>
          <w:rtl/>
        </w:rPr>
        <w:t xml:space="preserve">לא מוצא חן בעיניו. </w:t>
      </w:r>
      <w:r w:rsidR="006A36E4">
        <w:rPr>
          <w:rFonts w:hint="cs"/>
          <w:rtl/>
        </w:rPr>
        <w:t>היושב</w:t>
      </w:r>
      <w:r>
        <w:rPr>
          <w:rFonts w:hint="cs"/>
          <w:rtl/>
        </w:rPr>
        <w:t>-</w:t>
      </w:r>
      <w:r w:rsidR="006A36E4">
        <w:rPr>
          <w:rFonts w:hint="cs"/>
          <w:rtl/>
        </w:rPr>
        <w:t>ראש יכול להחליט שהאיש הזה לא?</w:t>
      </w:r>
    </w:p>
    <w:p w:rsidR="000538BB" w:rsidRDefault="000538BB" w:rsidP="004839F0">
      <w:pPr>
        <w:rPr>
          <w:rtl/>
        </w:rPr>
      </w:pPr>
      <w:bookmarkStart w:id="1247" w:name="_ETM_Q1_4246000"/>
      <w:bookmarkEnd w:id="1247"/>
    </w:p>
    <w:p w:rsidR="000538BB" w:rsidRDefault="000538BB" w:rsidP="000538BB">
      <w:pPr>
        <w:pStyle w:val="a4"/>
        <w:keepNext/>
        <w:rPr>
          <w:rtl/>
        </w:rPr>
      </w:pPr>
      <w:bookmarkStart w:id="1248" w:name="ET_speaker_5075_668"/>
      <w:r w:rsidRPr="000538BB">
        <w:rPr>
          <w:rStyle w:val="TagStyle"/>
          <w:rtl/>
        </w:rPr>
        <w:t xml:space="preserve"> &lt;&lt; דובר &gt;&gt; </w:t>
      </w:r>
      <w:r>
        <w:rPr>
          <w:rtl/>
        </w:rPr>
        <w:t>יעל גרמן (יש עתיד):</w:t>
      </w:r>
      <w:r w:rsidRPr="000538BB">
        <w:rPr>
          <w:rStyle w:val="TagStyle"/>
          <w:rtl/>
        </w:rPr>
        <w:t xml:space="preserve"> &lt;&lt; דובר &gt;&gt;</w:t>
      </w:r>
      <w:r>
        <w:rPr>
          <w:rtl/>
        </w:rPr>
        <w:t xml:space="preserve"> </w:t>
      </w:r>
      <w:bookmarkEnd w:id="1248"/>
    </w:p>
    <w:p w:rsidR="000538BB" w:rsidRDefault="000538BB" w:rsidP="000538BB">
      <w:pPr>
        <w:pStyle w:val="KeepWithNext"/>
        <w:rPr>
          <w:rtl/>
        </w:rPr>
      </w:pPr>
    </w:p>
    <w:p w:rsidR="000538BB" w:rsidRDefault="000538BB" w:rsidP="000538BB">
      <w:pPr>
        <w:rPr>
          <w:rtl/>
        </w:rPr>
      </w:pPr>
      <w:bookmarkStart w:id="1249" w:name="_ETM_Q1_4244000"/>
      <w:bookmarkEnd w:id="1249"/>
      <w:r>
        <w:rPr>
          <w:rFonts w:hint="cs"/>
          <w:rtl/>
        </w:rPr>
        <w:t xml:space="preserve">לא, </w:t>
      </w:r>
      <w:r>
        <w:rPr>
          <w:rtl/>
        </w:rPr>
        <w:t xml:space="preserve"> </w:t>
      </w:r>
      <w:r>
        <w:rPr>
          <w:rFonts w:hint="cs"/>
          <w:rtl/>
        </w:rPr>
        <w:t>מה אומר החוק?</w:t>
      </w:r>
    </w:p>
    <w:p w:rsidR="000538BB" w:rsidRDefault="000538BB" w:rsidP="000538BB">
      <w:pPr>
        <w:rPr>
          <w:rtl/>
        </w:rPr>
      </w:pPr>
    </w:p>
    <w:p w:rsidR="000538BB" w:rsidRDefault="000538BB" w:rsidP="000538BB">
      <w:pPr>
        <w:pStyle w:val="a4"/>
        <w:keepNext/>
        <w:rPr>
          <w:rtl/>
        </w:rPr>
      </w:pPr>
      <w:bookmarkStart w:id="1250" w:name="ET_speaker_5743_669"/>
      <w:r w:rsidRPr="000538BB">
        <w:rPr>
          <w:rStyle w:val="TagStyle"/>
          <w:rtl/>
        </w:rPr>
        <w:t xml:space="preserve"> &lt;&lt; דובר &gt;&gt; </w:t>
      </w:r>
      <w:r>
        <w:rPr>
          <w:rtl/>
        </w:rPr>
        <w:t>אוסנת הילה מארק (הליכוד):</w:t>
      </w:r>
      <w:r w:rsidRPr="000538BB">
        <w:rPr>
          <w:rStyle w:val="TagStyle"/>
          <w:rtl/>
        </w:rPr>
        <w:t xml:space="preserve"> &lt;&lt; דובר &gt;&gt;</w:t>
      </w:r>
      <w:r>
        <w:rPr>
          <w:rtl/>
        </w:rPr>
        <w:t xml:space="preserve"> </w:t>
      </w:r>
      <w:bookmarkEnd w:id="1250"/>
    </w:p>
    <w:p w:rsidR="000538BB" w:rsidRDefault="000538BB" w:rsidP="000538BB">
      <w:pPr>
        <w:pStyle w:val="KeepWithNext"/>
        <w:rPr>
          <w:rtl/>
        </w:rPr>
      </w:pPr>
    </w:p>
    <w:p w:rsidR="006A36E4" w:rsidRDefault="006A36E4" w:rsidP="006A36E4">
      <w:pPr>
        <w:rPr>
          <w:rtl/>
        </w:rPr>
      </w:pPr>
      <w:bookmarkStart w:id="1251" w:name="_ETM_Q1_4248000"/>
      <w:bookmarkEnd w:id="1251"/>
      <w:r>
        <w:rPr>
          <w:rFonts w:hint="cs"/>
          <w:rtl/>
        </w:rPr>
        <w:t xml:space="preserve">יש את החוק של הבחירה, משם הוא שואב את הסמכויות שלו. </w:t>
      </w:r>
    </w:p>
    <w:p w:rsidR="006A36E4" w:rsidRDefault="006A36E4" w:rsidP="006A36E4">
      <w:pPr>
        <w:rPr>
          <w:rtl/>
        </w:rPr>
      </w:pPr>
    </w:p>
    <w:p w:rsidR="00C769E6" w:rsidRDefault="00C769E6" w:rsidP="00C769E6">
      <w:pPr>
        <w:pStyle w:val="af6"/>
        <w:keepNext/>
        <w:rPr>
          <w:rtl/>
        </w:rPr>
      </w:pPr>
      <w:bookmarkStart w:id="1252" w:name="ET_yor_5094_670"/>
      <w:r w:rsidRPr="00C769E6">
        <w:rPr>
          <w:rStyle w:val="TagStyle"/>
          <w:rtl/>
        </w:rPr>
        <w:t xml:space="preserve"> &lt;&lt; יור &gt;&gt; </w:t>
      </w:r>
      <w:r>
        <w:rPr>
          <w:rtl/>
        </w:rPr>
        <w:t>היו"ר ניסן סלומינסקי:</w:t>
      </w:r>
      <w:r w:rsidRPr="00C769E6">
        <w:rPr>
          <w:rStyle w:val="TagStyle"/>
          <w:rtl/>
        </w:rPr>
        <w:t xml:space="preserve"> &lt;&lt; יור &gt;&gt;</w:t>
      </w:r>
      <w:r>
        <w:rPr>
          <w:rtl/>
        </w:rPr>
        <w:t xml:space="preserve"> </w:t>
      </w:r>
      <w:bookmarkEnd w:id="1252"/>
    </w:p>
    <w:p w:rsidR="00C769E6" w:rsidRDefault="00C769E6" w:rsidP="00C769E6">
      <w:pPr>
        <w:pStyle w:val="KeepWithNext"/>
        <w:rPr>
          <w:rtl/>
        </w:rPr>
      </w:pPr>
    </w:p>
    <w:p w:rsidR="00C769E6" w:rsidRDefault="00C769E6" w:rsidP="00C769E6">
      <w:pPr>
        <w:rPr>
          <w:rtl/>
        </w:rPr>
      </w:pPr>
      <w:bookmarkStart w:id="1253" w:name="_ETM_Q1_4249000"/>
      <w:bookmarkEnd w:id="1253"/>
      <w:r>
        <w:rPr>
          <w:rFonts w:hint="cs"/>
          <w:rtl/>
        </w:rPr>
        <w:t xml:space="preserve">זה מה </w:t>
      </w:r>
      <w:bookmarkStart w:id="1254" w:name="_ETM_Q1_4250000"/>
      <w:bookmarkEnd w:id="1254"/>
      <w:r>
        <w:rPr>
          <w:rFonts w:hint="cs"/>
          <w:rtl/>
        </w:rPr>
        <w:t xml:space="preserve">ששאלתי, אם יש איזה אלמנט בחוק, מה האלמנט בחוק שפוסל </w:t>
      </w:r>
      <w:bookmarkStart w:id="1255" w:name="_ETM_Q1_4256000"/>
      <w:bookmarkEnd w:id="1255"/>
      <w:r>
        <w:rPr>
          <w:rFonts w:hint="cs"/>
          <w:rtl/>
        </w:rPr>
        <w:t xml:space="preserve">אדם. </w:t>
      </w:r>
    </w:p>
    <w:p w:rsidR="00C769E6" w:rsidRDefault="00C769E6" w:rsidP="00C769E6">
      <w:pPr>
        <w:rPr>
          <w:rtl/>
        </w:rPr>
      </w:pPr>
      <w:bookmarkStart w:id="1256" w:name="_ETM_Q1_4257000"/>
      <w:bookmarkEnd w:id="1256"/>
      <w:r>
        <w:rPr>
          <w:rtl/>
        </w:rPr>
        <w:t xml:space="preserve">  </w:t>
      </w:r>
    </w:p>
    <w:p w:rsidR="006A36E4" w:rsidRDefault="006A36E4" w:rsidP="006A36E4">
      <w:pPr>
        <w:pStyle w:val="a4"/>
        <w:keepNext/>
        <w:rPr>
          <w:rtl/>
        </w:rPr>
      </w:pPr>
      <w:bookmarkStart w:id="1257" w:name="ET_speaker_5075_184"/>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57"/>
    </w:p>
    <w:p w:rsidR="006A36E4" w:rsidRDefault="006A36E4" w:rsidP="006A36E4">
      <w:pPr>
        <w:pStyle w:val="KeepWithNext"/>
        <w:rPr>
          <w:rtl/>
        </w:rPr>
      </w:pPr>
    </w:p>
    <w:p w:rsidR="006A36E4" w:rsidRDefault="006A36E4" w:rsidP="00C769E6">
      <w:pPr>
        <w:rPr>
          <w:rtl/>
        </w:rPr>
      </w:pPr>
      <w:r>
        <w:rPr>
          <w:rFonts w:hint="cs"/>
          <w:rtl/>
        </w:rPr>
        <w:t>אני לא יודעת מה אומר החוק, אני י</w:t>
      </w:r>
      <w:r w:rsidR="00C769E6">
        <w:rPr>
          <w:rFonts w:hint="cs"/>
          <w:rtl/>
        </w:rPr>
        <w:t>כולה לומר לך מה א</w:t>
      </w:r>
      <w:r>
        <w:rPr>
          <w:rFonts w:hint="cs"/>
          <w:rtl/>
        </w:rPr>
        <w:t xml:space="preserve">ומר ההיגיון. </w:t>
      </w:r>
    </w:p>
    <w:p w:rsidR="006A36E4" w:rsidRDefault="006A36E4" w:rsidP="006A36E4">
      <w:pPr>
        <w:rPr>
          <w:rtl/>
        </w:rPr>
      </w:pPr>
    </w:p>
    <w:p w:rsidR="006A36E4" w:rsidRDefault="006A36E4" w:rsidP="006A36E4">
      <w:pPr>
        <w:pStyle w:val="af6"/>
        <w:keepNext/>
        <w:rPr>
          <w:rtl/>
        </w:rPr>
      </w:pPr>
      <w:bookmarkStart w:id="1258" w:name="ET_yor_5094_185"/>
      <w:r w:rsidRPr="006A36E4">
        <w:rPr>
          <w:rStyle w:val="TagStyle"/>
          <w:rtl/>
        </w:rPr>
        <w:t xml:space="preserve"> &lt;&lt; יור &gt;&gt; </w:t>
      </w:r>
      <w:r>
        <w:rPr>
          <w:rtl/>
        </w:rPr>
        <w:t>היו"ר ניסן סלומינסקי:</w:t>
      </w:r>
      <w:r w:rsidRPr="006A36E4">
        <w:rPr>
          <w:rStyle w:val="TagStyle"/>
          <w:rtl/>
        </w:rPr>
        <w:t xml:space="preserve"> &lt;&lt; יור &gt;&gt;</w:t>
      </w:r>
      <w:r>
        <w:rPr>
          <w:rtl/>
        </w:rPr>
        <w:t xml:space="preserve"> </w:t>
      </w:r>
      <w:bookmarkEnd w:id="1258"/>
    </w:p>
    <w:p w:rsidR="006A36E4" w:rsidRDefault="006A36E4" w:rsidP="006A36E4">
      <w:pPr>
        <w:pStyle w:val="KeepWithNext"/>
        <w:rPr>
          <w:rtl/>
        </w:rPr>
      </w:pPr>
    </w:p>
    <w:p w:rsidR="006A36E4" w:rsidRDefault="00C769E6" w:rsidP="00C769E6">
      <w:pPr>
        <w:rPr>
          <w:rtl/>
        </w:rPr>
      </w:pPr>
      <w:r>
        <w:rPr>
          <w:rFonts w:hint="cs"/>
          <w:rtl/>
        </w:rPr>
        <w:t xml:space="preserve">לא, ההיגיון זה משהו אחר. </w:t>
      </w:r>
      <w:bookmarkStart w:id="1259" w:name="_ETM_Q1_4261000"/>
      <w:bookmarkEnd w:id="1259"/>
      <w:r>
        <w:rPr>
          <w:rFonts w:hint="cs"/>
          <w:rtl/>
        </w:rPr>
        <w:t xml:space="preserve">גם לחברי כנסת, גם לשרים, אבל </w:t>
      </w:r>
      <w:r w:rsidR="006A36E4">
        <w:rPr>
          <w:rFonts w:hint="cs"/>
          <w:rtl/>
        </w:rPr>
        <w:t xml:space="preserve">ראית </w:t>
      </w:r>
      <w:r>
        <w:rPr>
          <w:rFonts w:hint="cs"/>
          <w:rtl/>
        </w:rPr>
        <w:t>את זה פעם</w:t>
      </w:r>
      <w:bookmarkStart w:id="1260" w:name="_ETM_Q1_4266000"/>
      <w:bookmarkEnd w:id="1260"/>
      <w:r>
        <w:rPr>
          <w:rFonts w:hint="cs"/>
          <w:rtl/>
        </w:rPr>
        <w:t xml:space="preserve">? מה פתאום. ראית שרים </w:t>
      </w:r>
      <w:r w:rsidR="006A36E4">
        <w:rPr>
          <w:rFonts w:hint="cs"/>
          <w:rtl/>
        </w:rPr>
        <w:t>שעברה תקופה של שבע שנים</w:t>
      </w:r>
      <w:r>
        <w:rPr>
          <w:rFonts w:hint="cs"/>
          <w:rtl/>
        </w:rPr>
        <w:t xml:space="preserve"> לגביהם</w:t>
      </w:r>
      <w:r w:rsidR="006A36E4">
        <w:rPr>
          <w:rFonts w:hint="cs"/>
          <w:rtl/>
        </w:rPr>
        <w:t>, ה</w:t>
      </w:r>
      <w:r>
        <w:rPr>
          <w:rFonts w:hint="cs"/>
          <w:rtl/>
        </w:rPr>
        <w:t xml:space="preserve">ם יכולים להמשיך להיות שרים. </w:t>
      </w:r>
      <w:bookmarkStart w:id="1261" w:name="_ETM_Q1_4270000"/>
      <w:bookmarkEnd w:id="1261"/>
      <w:r w:rsidR="006A36E4">
        <w:rPr>
          <w:rFonts w:hint="cs"/>
          <w:rtl/>
        </w:rPr>
        <w:t xml:space="preserve"> </w:t>
      </w:r>
    </w:p>
    <w:p w:rsidR="006A36E4" w:rsidRDefault="006A36E4" w:rsidP="006A36E4">
      <w:pPr>
        <w:rPr>
          <w:rtl/>
        </w:rPr>
      </w:pPr>
    </w:p>
    <w:p w:rsidR="006A36E4" w:rsidRDefault="006A36E4" w:rsidP="006A36E4">
      <w:pPr>
        <w:pStyle w:val="a4"/>
        <w:keepNext/>
        <w:rPr>
          <w:rtl/>
        </w:rPr>
      </w:pPr>
      <w:bookmarkStart w:id="1262" w:name="ET_speaker_5075_186"/>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62"/>
    </w:p>
    <w:p w:rsidR="006A36E4" w:rsidRDefault="006A36E4" w:rsidP="006A36E4">
      <w:pPr>
        <w:pStyle w:val="KeepWithNext"/>
        <w:rPr>
          <w:rtl/>
        </w:rPr>
      </w:pPr>
    </w:p>
    <w:p w:rsidR="006A36E4" w:rsidRDefault="006A36E4" w:rsidP="006A36E4">
      <w:pPr>
        <w:rPr>
          <w:rtl/>
        </w:rPr>
      </w:pPr>
      <w:r>
        <w:rPr>
          <w:rFonts w:hint="cs"/>
          <w:rtl/>
        </w:rPr>
        <w:t xml:space="preserve">ספר לי על כך. </w:t>
      </w:r>
    </w:p>
    <w:p w:rsidR="006A36E4" w:rsidRDefault="006A36E4" w:rsidP="006A36E4">
      <w:pPr>
        <w:rPr>
          <w:rtl/>
        </w:rPr>
      </w:pPr>
    </w:p>
    <w:p w:rsidR="00C769E6" w:rsidRDefault="00C769E6" w:rsidP="00C769E6">
      <w:pPr>
        <w:pStyle w:val="af6"/>
        <w:keepNext/>
        <w:rPr>
          <w:rtl/>
        </w:rPr>
      </w:pPr>
      <w:bookmarkStart w:id="1263" w:name="ET_yor_5094_671"/>
      <w:r w:rsidRPr="00C769E6">
        <w:rPr>
          <w:rStyle w:val="TagStyle"/>
          <w:rtl/>
        </w:rPr>
        <w:t xml:space="preserve"> &lt;&lt; יור &gt;&gt; </w:t>
      </w:r>
      <w:r>
        <w:rPr>
          <w:rtl/>
        </w:rPr>
        <w:t>היו"ר ניסן סלומינסקי:</w:t>
      </w:r>
      <w:r w:rsidRPr="00C769E6">
        <w:rPr>
          <w:rStyle w:val="TagStyle"/>
          <w:rtl/>
        </w:rPr>
        <w:t xml:space="preserve"> &lt;&lt; יור &gt;&gt;</w:t>
      </w:r>
      <w:r>
        <w:rPr>
          <w:rtl/>
        </w:rPr>
        <w:t xml:space="preserve"> </w:t>
      </w:r>
      <w:bookmarkEnd w:id="1263"/>
    </w:p>
    <w:p w:rsidR="00C769E6" w:rsidRDefault="00C769E6" w:rsidP="00C769E6">
      <w:pPr>
        <w:pStyle w:val="KeepWithNext"/>
        <w:rPr>
          <w:rtl/>
        </w:rPr>
      </w:pPr>
    </w:p>
    <w:p w:rsidR="00C769E6" w:rsidRDefault="00C769E6" w:rsidP="00C769E6">
      <w:pPr>
        <w:rPr>
          <w:rtl/>
        </w:rPr>
      </w:pPr>
      <w:r>
        <w:rPr>
          <w:rFonts w:hint="cs"/>
          <w:rtl/>
        </w:rPr>
        <w:t xml:space="preserve">אז זה משהו אחר. </w:t>
      </w:r>
    </w:p>
    <w:p w:rsidR="00C769E6" w:rsidRDefault="00C769E6" w:rsidP="00C769E6">
      <w:pPr>
        <w:rPr>
          <w:rtl/>
        </w:rPr>
      </w:pPr>
      <w:bookmarkStart w:id="1264" w:name="_ETM_Q1_4272000"/>
      <w:bookmarkEnd w:id="1264"/>
      <w:r>
        <w:rPr>
          <w:rtl/>
        </w:rPr>
        <w:t xml:space="preserve">  </w:t>
      </w:r>
    </w:p>
    <w:p w:rsidR="006A36E4" w:rsidRDefault="006A36E4" w:rsidP="006A36E4">
      <w:pPr>
        <w:pStyle w:val="af9"/>
        <w:keepNext/>
        <w:rPr>
          <w:rtl/>
        </w:rPr>
      </w:pPr>
      <w:bookmarkStart w:id="1265" w:name="ET_guest_845880_187"/>
      <w:r w:rsidRPr="006A36E4">
        <w:rPr>
          <w:rStyle w:val="TagStyle"/>
          <w:rtl/>
        </w:rPr>
        <w:lastRenderedPageBreak/>
        <w:t xml:space="preserve"> &lt;&lt; אורח &gt;&gt; </w:t>
      </w:r>
      <w:r>
        <w:rPr>
          <w:rtl/>
        </w:rPr>
        <w:t>לימור לוי ברדה:</w:t>
      </w:r>
      <w:r w:rsidRPr="006A36E4">
        <w:rPr>
          <w:rStyle w:val="TagStyle"/>
          <w:rtl/>
        </w:rPr>
        <w:t xml:space="preserve"> &lt;&lt; אורח &gt;&gt;</w:t>
      </w:r>
      <w:r>
        <w:rPr>
          <w:rtl/>
        </w:rPr>
        <w:t xml:space="preserve"> </w:t>
      </w:r>
      <w:bookmarkEnd w:id="1265"/>
    </w:p>
    <w:p w:rsidR="006A36E4" w:rsidRDefault="006A36E4" w:rsidP="006A36E4">
      <w:pPr>
        <w:pStyle w:val="KeepWithNext"/>
        <w:rPr>
          <w:rtl/>
        </w:rPr>
      </w:pPr>
    </w:p>
    <w:p w:rsidR="00C769E6" w:rsidRDefault="00C769E6" w:rsidP="006A36E4">
      <w:pPr>
        <w:rPr>
          <w:rtl/>
        </w:rPr>
      </w:pPr>
      <w:r>
        <w:rPr>
          <w:rFonts w:hint="cs"/>
          <w:rtl/>
        </w:rPr>
        <w:t xml:space="preserve">סעיף 6 לחוק-יסוד: הכנסת </w:t>
      </w:r>
      <w:bookmarkStart w:id="1266" w:name="_ETM_Q1_4274000"/>
      <w:bookmarkEnd w:id="1266"/>
      <w:r>
        <w:rPr>
          <w:rFonts w:hint="cs"/>
          <w:rtl/>
        </w:rPr>
        <w:t xml:space="preserve">מדבר אתך על הפרמטרים לפסילת מועמדות של נשיא המדינה: </w:t>
      </w:r>
      <w:bookmarkStart w:id="1267" w:name="_ETM_Q1_4292000"/>
      <w:bookmarkEnd w:id="1267"/>
      <w:r>
        <w:rPr>
          <w:rFonts w:hint="cs"/>
          <w:rtl/>
        </w:rPr>
        <w:t>"</w:t>
      </w:r>
      <w:r w:rsidRPr="00C769E6">
        <w:rPr>
          <w:rFonts w:ascii="David" w:hAnsi="David"/>
          <w:color w:val="000000"/>
          <w:rtl/>
        </w:rPr>
        <w:t>זולת אם בית משפט שלל ממנו זכות זו על פי חוק או שנידון, בפסק דין סופי, לעונש מאסר בפועל לתקופה העולה על שלושה חודשים</w:t>
      </w:r>
      <w:r>
        <w:rPr>
          <w:rFonts w:ascii="FrankRuehl" w:hAnsi="FrankRuehl" w:cs="FrankRuehl" w:hint="cs"/>
          <w:color w:val="000000"/>
          <w:sz w:val="26"/>
          <w:szCs w:val="26"/>
          <w:rtl/>
        </w:rPr>
        <w:t>"</w:t>
      </w:r>
      <w:r>
        <w:rPr>
          <w:rFonts w:hint="cs"/>
          <w:rtl/>
        </w:rPr>
        <w:t xml:space="preserve">. </w:t>
      </w:r>
      <w:r w:rsidR="006A36E4">
        <w:rPr>
          <w:rFonts w:hint="cs"/>
          <w:rtl/>
        </w:rPr>
        <w:t xml:space="preserve">מועמד לכנסת, שיש בגינו פסק דין </w:t>
      </w:r>
      <w:r>
        <w:rPr>
          <w:rFonts w:hint="cs"/>
          <w:rtl/>
        </w:rPr>
        <w:t>סופי - -</w:t>
      </w:r>
    </w:p>
    <w:p w:rsidR="00C769E6" w:rsidRDefault="00C769E6" w:rsidP="006A36E4">
      <w:pPr>
        <w:rPr>
          <w:rtl/>
        </w:rPr>
      </w:pPr>
    </w:p>
    <w:p w:rsidR="00C769E6" w:rsidRDefault="00C769E6" w:rsidP="00C769E6">
      <w:pPr>
        <w:pStyle w:val="a4"/>
        <w:keepNext/>
        <w:rPr>
          <w:rtl/>
        </w:rPr>
      </w:pPr>
      <w:bookmarkStart w:id="1268" w:name="ET_speaker_נועה_ברודסקילוי_672"/>
      <w:r w:rsidRPr="00C769E6">
        <w:rPr>
          <w:rStyle w:val="TagStyle"/>
          <w:rtl/>
        </w:rPr>
        <w:t xml:space="preserve"> &lt;&lt; דובר &gt;&gt; </w:t>
      </w:r>
      <w:r>
        <w:rPr>
          <w:rtl/>
        </w:rPr>
        <w:t>נועה ברודסקי-לוי:</w:t>
      </w:r>
      <w:r w:rsidRPr="00C769E6">
        <w:rPr>
          <w:rStyle w:val="TagStyle"/>
          <w:rtl/>
        </w:rPr>
        <w:t xml:space="preserve"> &lt;&lt; דובר &gt;&gt;</w:t>
      </w:r>
      <w:r>
        <w:rPr>
          <w:rtl/>
        </w:rPr>
        <w:t xml:space="preserve"> </w:t>
      </w:r>
      <w:bookmarkEnd w:id="1268"/>
    </w:p>
    <w:p w:rsidR="00C769E6" w:rsidRDefault="00C769E6" w:rsidP="00C769E6">
      <w:pPr>
        <w:pStyle w:val="KeepWithNext"/>
        <w:rPr>
          <w:rtl/>
        </w:rPr>
      </w:pPr>
    </w:p>
    <w:p w:rsidR="00C769E6" w:rsidRDefault="00C769E6" w:rsidP="00C769E6">
      <w:pPr>
        <w:rPr>
          <w:rtl/>
        </w:rPr>
      </w:pPr>
      <w:bookmarkStart w:id="1269" w:name="_ETM_Q1_4300000"/>
      <w:bookmarkEnd w:id="1269"/>
      <w:r>
        <w:rPr>
          <w:rFonts w:hint="cs"/>
          <w:rtl/>
        </w:rPr>
        <w:t xml:space="preserve">זה לא מועמד לכנסת. </w:t>
      </w:r>
    </w:p>
    <w:p w:rsidR="00C769E6" w:rsidRDefault="00C769E6" w:rsidP="00C769E6">
      <w:pPr>
        <w:rPr>
          <w:rtl/>
        </w:rPr>
      </w:pPr>
    </w:p>
    <w:p w:rsidR="00C769E6" w:rsidRDefault="00C769E6" w:rsidP="00C769E6">
      <w:pPr>
        <w:pStyle w:val="af9"/>
        <w:keepNext/>
        <w:rPr>
          <w:rtl/>
        </w:rPr>
      </w:pPr>
      <w:bookmarkStart w:id="1270" w:name="ET_guest_845880_673"/>
      <w:r w:rsidRPr="00C769E6">
        <w:rPr>
          <w:rStyle w:val="TagStyle"/>
          <w:rtl/>
        </w:rPr>
        <w:t xml:space="preserve"> &lt;&lt; אורח &gt;&gt; </w:t>
      </w:r>
      <w:r>
        <w:rPr>
          <w:rtl/>
        </w:rPr>
        <w:t>לימור לוי ברדה:</w:t>
      </w:r>
      <w:r w:rsidRPr="00C769E6">
        <w:rPr>
          <w:rStyle w:val="TagStyle"/>
          <w:rtl/>
        </w:rPr>
        <w:t xml:space="preserve"> &lt;&lt; אורח &gt;&gt;</w:t>
      </w:r>
      <w:r>
        <w:rPr>
          <w:rtl/>
        </w:rPr>
        <w:t xml:space="preserve"> </w:t>
      </w:r>
      <w:bookmarkEnd w:id="1270"/>
    </w:p>
    <w:p w:rsidR="00C769E6" w:rsidRDefault="00C769E6" w:rsidP="00C769E6">
      <w:pPr>
        <w:pStyle w:val="KeepWithNext"/>
        <w:rPr>
          <w:rtl/>
        </w:rPr>
      </w:pPr>
    </w:p>
    <w:p w:rsidR="00C769E6" w:rsidRDefault="00C769E6" w:rsidP="00C769E6">
      <w:pPr>
        <w:rPr>
          <w:rtl/>
        </w:rPr>
      </w:pPr>
      <w:r>
        <w:rPr>
          <w:rFonts w:hint="cs"/>
          <w:rtl/>
        </w:rPr>
        <w:t>א</w:t>
      </w:r>
      <w:bookmarkStart w:id="1271" w:name="_ETM_Q1_4303000"/>
      <w:bookmarkEnd w:id="1271"/>
      <w:r>
        <w:rPr>
          <w:rFonts w:hint="cs"/>
          <w:rtl/>
        </w:rPr>
        <w:t>בל הסעיף מדבר בין</w:t>
      </w:r>
      <w:bookmarkStart w:id="1272" w:name="_ETM_Q1_4305000"/>
      <w:bookmarkEnd w:id="1272"/>
      <w:r>
        <w:rPr>
          <w:rFonts w:hint="cs"/>
          <w:rtl/>
        </w:rPr>
        <w:t xml:space="preserve"> היתר על זכות להיבחר גם לנשיא המדינה. </w:t>
      </w:r>
      <w:r>
        <w:rPr>
          <w:rtl/>
        </w:rPr>
        <w:t xml:space="preserve">    </w:t>
      </w:r>
    </w:p>
    <w:p w:rsidR="00C769E6" w:rsidRDefault="00C769E6" w:rsidP="00C769E6">
      <w:pPr>
        <w:rPr>
          <w:rtl/>
        </w:rPr>
      </w:pPr>
      <w:bookmarkStart w:id="1273" w:name="_ETM_Q1_4309000"/>
      <w:bookmarkEnd w:id="1273"/>
    </w:p>
    <w:p w:rsidR="00C769E6" w:rsidRDefault="00C769E6" w:rsidP="00C769E6">
      <w:pPr>
        <w:pStyle w:val="a4"/>
        <w:keepNext/>
        <w:rPr>
          <w:rtl/>
        </w:rPr>
      </w:pPr>
      <w:bookmarkStart w:id="1274" w:name="ET_speaker_5743_674"/>
      <w:r w:rsidRPr="00C769E6">
        <w:rPr>
          <w:rStyle w:val="TagStyle"/>
          <w:rtl/>
        </w:rPr>
        <w:t xml:space="preserve"> &lt;&lt; דובר &gt;&gt; </w:t>
      </w:r>
      <w:r>
        <w:rPr>
          <w:rtl/>
        </w:rPr>
        <w:t>אוסנת הילה מארק (הליכוד):</w:t>
      </w:r>
      <w:r w:rsidRPr="00C769E6">
        <w:rPr>
          <w:rStyle w:val="TagStyle"/>
          <w:rtl/>
        </w:rPr>
        <w:t xml:space="preserve"> &lt;&lt; דובר &gt;&gt;</w:t>
      </w:r>
      <w:r>
        <w:rPr>
          <w:rtl/>
        </w:rPr>
        <w:t xml:space="preserve"> </w:t>
      </w:r>
      <w:bookmarkEnd w:id="1274"/>
    </w:p>
    <w:p w:rsidR="00C769E6" w:rsidRDefault="00C769E6" w:rsidP="00C769E6">
      <w:pPr>
        <w:pStyle w:val="KeepWithNext"/>
        <w:rPr>
          <w:rtl/>
        </w:rPr>
      </w:pPr>
    </w:p>
    <w:p w:rsidR="00C769E6" w:rsidRDefault="00C769E6" w:rsidP="00C769E6">
      <w:pPr>
        <w:rPr>
          <w:rtl/>
        </w:rPr>
      </w:pPr>
      <w:r>
        <w:rPr>
          <w:rFonts w:hint="cs"/>
          <w:rtl/>
        </w:rPr>
        <w:t>א</w:t>
      </w:r>
      <w:bookmarkStart w:id="1275" w:name="_ETM_Q1_4311000"/>
      <w:bookmarkEnd w:id="1275"/>
      <w:r>
        <w:rPr>
          <w:rFonts w:hint="cs"/>
          <w:rtl/>
        </w:rPr>
        <w:t xml:space="preserve">בל היושב-ראש שואב את זה מהחוק של בחירת הנשיא, ולזה יש - - </w:t>
      </w:r>
    </w:p>
    <w:p w:rsidR="00C769E6" w:rsidRDefault="00C769E6" w:rsidP="00C769E6">
      <w:pPr>
        <w:rPr>
          <w:rtl/>
        </w:rPr>
      </w:pPr>
    </w:p>
    <w:p w:rsidR="00C769E6" w:rsidRDefault="00C769E6" w:rsidP="00C769E6">
      <w:pPr>
        <w:pStyle w:val="af9"/>
        <w:keepNext/>
        <w:rPr>
          <w:rtl/>
        </w:rPr>
      </w:pPr>
      <w:bookmarkStart w:id="1276" w:name="ET_guest_845880_675"/>
      <w:r w:rsidRPr="00C769E6">
        <w:rPr>
          <w:rStyle w:val="TagStyle"/>
          <w:rtl/>
        </w:rPr>
        <w:t xml:space="preserve"> &lt;&lt; אורח &gt;&gt; </w:t>
      </w:r>
      <w:r>
        <w:rPr>
          <w:rtl/>
        </w:rPr>
        <w:t>לימור לוי ברדה:</w:t>
      </w:r>
      <w:r w:rsidRPr="00C769E6">
        <w:rPr>
          <w:rStyle w:val="TagStyle"/>
          <w:rtl/>
        </w:rPr>
        <w:t xml:space="preserve"> &lt;&lt; אורח &gt;&gt;</w:t>
      </w:r>
      <w:r>
        <w:rPr>
          <w:rtl/>
        </w:rPr>
        <w:t xml:space="preserve"> </w:t>
      </w:r>
      <w:bookmarkEnd w:id="1276"/>
    </w:p>
    <w:p w:rsidR="00C769E6" w:rsidRDefault="00C769E6" w:rsidP="00C769E6">
      <w:pPr>
        <w:pStyle w:val="KeepWithNext"/>
        <w:rPr>
          <w:rtl/>
        </w:rPr>
      </w:pPr>
    </w:p>
    <w:p w:rsidR="00C769E6" w:rsidRDefault="00C769E6" w:rsidP="00C769E6">
      <w:pPr>
        <w:rPr>
          <w:rtl/>
        </w:rPr>
      </w:pPr>
      <w:bookmarkStart w:id="1277" w:name="_ETM_Q1_4315000"/>
      <w:bookmarkEnd w:id="1277"/>
      <w:r>
        <w:rPr>
          <w:rFonts w:hint="cs"/>
          <w:rtl/>
        </w:rPr>
        <w:t xml:space="preserve">מחוק יסוד: הנשיא. </w:t>
      </w:r>
    </w:p>
    <w:p w:rsidR="00C769E6" w:rsidRDefault="00C769E6" w:rsidP="00C769E6">
      <w:pPr>
        <w:rPr>
          <w:rtl/>
        </w:rPr>
      </w:pPr>
      <w:bookmarkStart w:id="1278" w:name="_ETM_Q1_4317000"/>
      <w:bookmarkEnd w:id="1278"/>
    </w:p>
    <w:p w:rsidR="00C769E6" w:rsidRDefault="00C769E6" w:rsidP="00C769E6">
      <w:pPr>
        <w:pStyle w:val="af6"/>
        <w:keepNext/>
        <w:rPr>
          <w:rtl/>
        </w:rPr>
      </w:pPr>
      <w:bookmarkStart w:id="1279" w:name="ET_yor_5094_676"/>
      <w:r w:rsidRPr="00C769E6">
        <w:rPr>
          <w:rStyle w:val="TagStyle"/>
          <w:rtl/>
        </w:rPr>
        <w:t xml:space="preserve"> &lt;&lt; יור &gt;&gt; </w:t>
      </w:r>
      <w:r>
        <w:rPr>
          <w:rtl/>
        </w:rPr>
        <w:t>היו"ר ניסן סלומינסקי:</w:t>
      </w:r>
      <w:r w:rsidRPr="00C769E6">
        <w:rPr>
          <w:rStyle w:val="TagStyle"/>
          <w:rtl/>
        </w:rPr>
        <w:t xml:space="preserve"> &lt;&lt; יור &gt;&gt;</w:t>
      </w:r>
      <w:r>
        <w:rPr>
          <w:rtl/>
        </w:rPr>
        <w:t xml:space="preserve"> </w:t>
      </w:r>
      <w:bookmarkEnd w:id="1279"/>
    </w:p>
    <w:p w:rsidR="00C769E6" w:rsidRDefault="00C769E6" w:rsidP="00C769E6">
      <w:pPr>
        <w:pStyle w:val="KeepWithNext"/>
        <w:rPr>
          <w:rtl/>
        </w:rPr>
      </w:pPr>
    </w:p>
    <w:p w:rsidR="006A36E4" w:rsidRDefault="00C769E6" w:rsidP="00C769E6">
      <w:pPr>
        <w:rPr>
          <w:rtl/>
        </w:rPr>
      </w:pPr>
      <w:bookmarkStart w:id="1280" w:name="_ETM_Q1_4318000"/>
      <w:bookmarkEnd w:id="1280"/>
      <w:r>
        <w:rPr>
          <w:rFonts w:hint="cs"/>
          <w:rtl/>
        </w:rPr>
        <w:t>חבר כנסת לא יכול ל</w:t>
      </w:r>
      <w:bookmarkStart w:id="1281" w:name="_ETM_Q1_4320000"/>
      <w:bookmarkEnd w:id="1281"/>
      <w:r>
        <w:rPr>
          <w:rFonts w:hint="cs"/>
          <w:rtl/>
        </w:rPr>
        <w:t xml:space="preserve">היות חבר כנסת, אם יש לו פסק דין של </w:t>
      </w:r>
      <w:bookmarkStart w:id="1282" w:name="_ETM_Q1_4322000"/>
      <w:bookmarkEnd w:id="1282"/>
      <w:r>
        <w:rPr>
          <w:rFonts w:hint="cs"/>
          <w:rtl/>
        </w:rPr>
        <w:t>מאסר - - -</w:t>
      </w:r>
    </w:p>
    <w:p w:rsidR="006A36E4" w:rsidRDefault="006A36E4" w:rsidP="006A36E4">
      <w:pPr>
        <w:rPr>
          <w:rtl/>
        </w:rPr>
      </w:pPr>
    </w:p>
    <w:p w:rsidR="006A36E4" w:rsidRDefault="006A36E4" w:rsidP="006A36E4">
      <w:pPr>
        <w:pStyle w:val="af9"/>
        <w:keepNext/>
        <w:rPr>
          <w:rtl/>
        </w:rPr>
      </w:pPr>
      <w:bookmarkStart w:id="1283" w:name="ET_guest_845880_189"/>
      <w:r w:rsidRPr="006A36E4">
        <w:rPr>
          <w:rStyle w:val="TagStyle"/>
          <w:rtl/>
        </w:rPr>
        <w:t xml:space="preserve"> &lt;&lt; אורח &gt;&gt; </w:t>
      </w:r>
      <w:r>
        <w:rPr>
          <w:rtl/>
        </w:rPr>
        <w:t>לימור לוי ברדה:</w:t>
      </w:r>
      <w:r w:rsidRPr="006A36E4">
        <w:rPr>
          <w:rStyle w:val="TagStyle"/>
          <w:rtl/>
        </w:rPr>
        <w:t xml:space="preserve"> &lt;&lt; אורח &gt;&gt;</w:t>
      </w:r>
      <w:r>
        <w:rPr>
          <w:rtl/>
        </w:rPr>
        <w:t xml:space="preserve"> </w:t>
      </w:r>
      <w:bookmarkEnd w:id="1283"/>
    </w:p>
    <w:p w:rsidR="006A36E4" w:rsidRDefault="006A36E4" w:rsidP="006A36E4">
      <w:pPr>
        <w:pStyle w:val="KeepWithNext"/>
        <w:rPr>
          <w:rtl/>
        </w:rPr>
      </w:pPr>
    </w:p>
    <w:p w:rsidR="006A36E4" w:rsidRDefault="00C769E6" w:rsidP="006A36E4">
      <w:pPr>
        <w:rPr>
          <w:rtl/>
        </w:rPr>
      </w:pPr>
      <w:r>
        <w:rPr>
          <w:rFonts w:hint="cs"/>
          <w:rtl/>
        </w:rPr>
        <w:t xml:space="preserve">"זולת אם בית משפט שלל ממנו זכות זו", </w:t>
      </w:r>
      <w:r w:rsidR="006A36E4">
        <w:rPr>
          <w:rFonts w:hint="cs"/>
          <w:rtl/>
        </w:rPr>
        <w:t xml:space="preserve">זה מה שהחוק אומר. </w:t>
      </w:r>
    </w:p>
    <w:p w:rsidR="006A36E4" w:rsidRDefault="006A36E4" w:rsidP="006A36E4">
      <w:pPr>
        <w:rPr>
          <w:rtl/>
        </w:rPr>
      </w:pPr>
    </w:p>
    <w:p w:rsidR="006A36E4" w:rsidRDefault="006A36E4" w:rsidP="006A36E4">
      <w:pPr>
        <w:pStyle w:val="a4"/>
        <w:keepNext/>
        <w:rPr>
          <w:rtl/>
        </w:rPr>
      </w:pPr>
      <w:bookmarkStart w:id="1284" w:name="ET_speaker_5075_190"/>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84"/>
    </w:p>
    <w:p w:rsidR="006A36E4" w:rsidRDefault="006A36E4" w:rsidP="006A36E4">
      <w:pPr>
        <w:pStyle w:val="KeepWithNext"/>
        <w:rPr>
          <w:rtl/>
        </w:rPr>
      </w:pPr>
    </w:p>
    <w:p w:rsidR="006A36E4" w:rsidRDefault="00E256C3" w:rsidP="00E256C3">
      <w:pPr>
        <w:rPr>
          <w:rtl/>
        </w:rPr>
      </w:pPr>
      <w:r>
        <w:rPr>
          <w:rFonts w:hint="cs"/>
          <w:rtl/>
        </w:rPr>
        <w:t xml:space="preserve">זה לא ברור. </w:t>
      </w:r>
    </w:p>
    <w:p w:rsidR="006A36E4" w:rsidRDefault="006A36E4" w:rsidP="006A36E4">
      <w:pPr>
        <w:rPr>
          <w:rtl/>
        </w:rPr>
      </w:pPr>
    </w:p>
    <w:p w:rsidR="006A36E4" w:rsidRDefault="006A36E4" w:rsidP="006A36E4">
      <w:pPr>
        <w:pStyle w:val="af6"/>
        <w:keepNext/>
        <w:rPr>
          <w:rtl/>
        </w:rPr>
      </w:pPr>
      <w:bookmarkStart w:id="1285" w:name="ET_yor_5094_191"/>
      <w:r w:rsidRPr="006A36E4">
        <w:rPr>
          <w:rStyle w:val="TagStyle"/>
          <w:rtl/>
        </w:rPr>
        <w:t xml:space="preserve"> &lt;&lt; יור &gt;&gt; </w:t>
      </w:r>
      <w:r>
        <w:rPr>
          <w:rtl/>
        </w:rPr>
        <w:t>היו"ר ניסן סלומינסקי:</w:t>
      </w:r>
      <w:r w:rsidRPr="006A36E4">
        <w:rPr>
          <w:rStyle w:val="TagStyle"/>
          <w:rtl/>
        </w:rPr>
        <w:t xml:space="preserve"> &lt;&lt; יור &gt;&gt;</w:t>
      </w:r>
      <w:r>
        <w:rPr>
          <w:rtl/>
        </w:rPr>
        <w:t xml:space="preserve"> </w:t>
      </w:r>
      <w:bookmarkEnd w:id="1285"/>
    </w:p>
    <w:p w:rsidR="006A36E4" w:rsidRDefault="006A36E4" w:rsidP="006A36E4">
      <w:pPr>
        <w:pStyle w:val="KeepWithNext"/>
        <w:rPr>
          <w:rtl/>
        </w:rPr>
      </w:pPr>
    </w:p>
    <w:p w:rsidR="006A36E4" w:rsidRDefault="006A36E4" w:rsidP="006A36E4">
      <w:pPr>
        <w:rPr>
          <w:rtl/>
        </w:rPr>
      </w:pPr>
      <w:r>
        <w:rPr>
          <w:rFonts w:hint="cs"/>
          <w:rtl/>
        </w:rPr>
        <w:t>יש לנו חברי כנסת ושרים שישבו הרבה זמן, עברה תקופה</w:t>
      </w:r>
      <w:r w:rsidR="00E256C3">
        <w:rPr>
          <w:rFonts w:hint="cs"/>
          <w:rtl/>
        </w:rPr>
        <w:t xml:space="preserve"> והם הוכשרו</w:t>
      </w:r>
      <w:r>
        <w:rPr>
          <w:rFonts w:hint="cs"/>
          <w:rtl/>
        </w:rPr>
        <w:t xml:space="preserve">. </w:t>
      </w:r>
    </w:p>
    <w:p w:rsidR="006A36E4" w:rsidRDefault="006A36E4" w:rsidP="006A36E4">
      <w:pPr>
        <w:rPr>
          <w:rtl/>
        </w:rPr>
      </w:pPr>
    </w:p>
    <w:p w:rsidR="006A36E4" w:rsidRDefault="006A36E4" w:rsidP="006A36E4">
      <w:pPr>
        <w:pStyle w:val="a4"/>
        <w:keepNext/>
        <w:rPr>
          <w:rtl/>
        </w:rPr>
      </w:pPr>
      <w:bookmarkStart w:id="1286" w:name="ET_speaker_אסף_פרידמן_192"/>
      <w:r w:rsidRPr="006A36E4">
        <w:rPr>
          <w:rStyle w:val="TagStyle"/>
          <w:rtl/>
        </w:rPr>
        <w:t xml:space="preserve"> &lt;&lt; דובר &gt;&gt; </w:t>
      </w:r>
      <w:r>
        <w:rPr>
          <w:rtl/>
        </w:rPr>
        <w:t>אסף פרידמן:</w:t>
      </w:r>
      <w:r w:rsidRPr="006A36E4">
        <w:rPr>
          <w:rStyle w:val="TagStyle"/>
          <w:rtl/>
        </w:rPr>
        <w:t xml:space="preserve"> &lt;&lt; דובר &gt;&gt;</w:t>
      </w:r>
      <w:r>
        <w:rPr>
          <w:rtl/>
        </w:rPr>
        <w:t xml:space="preserve"> </w:t>
      </w:r>
      <w:bookmarkEnd w:id="1286"/>
    </w:p>
    <w:p w:rsidR="006A36E4" w:rsidRDefault="006A36E4" w:rsidP="006A36E4">
      <w:pPr>
        <w:pStyle w:val="KeepWithNext"/>
        <w:rPr>
          <w:rtl/>
        </w:rPr>
      </w:pPr>
    </w:p>
    <w:p w:rsidR="006A36E4" w:rsidRDefault="00E256C3" w:rsidP="006A36E4">
      <w:pPr>
        <w:rPr>
          <w:rtl/>
        </w:rPr>
      </w:pPr>
      <w:r>
        <w:rPr>
          <w:rFonts w:hint="cs"/>
          <w:rtl/>
        </w:rPr>
        <w:t>תקופת קלון - - -</w:t>
      </w:r>
    </w:p>
    <w:p w:rsidR="00E256C3" w:rsidRDefault="00E256C3" w:rsidP="006A36E4">
      <w:pPr>
        <w:rPr>
          <w:rtl/>
        </w:rPr>
      </w:pPr>
      <w:bookmarkStart w:id="1287" w:name="_ETM_Q1_4347000"/>
      <w:bookmarkEnd w:id="1287"/>
    </w:p>
    <w:p w:rsidR="006A36E4" w:rsidRDefault="006A36E4" w:rsidP="006A36E4">
      <w:pPr>
        <w:pStyle w:val="af6"/>
        <w:keepNext/>
        <w:rPr>
          <w:rtl/>
        </w:rPr>
      </w:pPr>
      <w:bookmarkStart w:id="1288" w:name="ET_yor_5094_193"/>
      <w:r w:rsidRPr="006A36E4">
        <w:rPr>
          <w:rStyle w:val="TagStyle"/>
          <w:rtl/>
        </w:rPr>
        <w:t xml:space="preserve"> &lt;&lt; יור &gt;&gt; </w:t>
      </w:r>
      <w:r>
        <w:rPr>
          <w:rtl/>
        </w:rPr>
        <w:t>היו"ר ניסן סלומינסקי:</w:t>
      </w:r>
      <w:r w:rsidRPr="006A36E4">
        <w:rPr>
          <w:rStyle w:val="TagStyle"/>
          <w:rtl/>
        </w:rPr>
        <w:t xml:space="preserve"> &lt;&lt; יור &gt;&gt;</w:t>
      </w:r>
      <w:r>
        <w:rPr>
          <w:rtl/>
        </w:rPr>
        <w:t xml:space="preserve"> </w:t>
      </w:r>
      <w:bookmarkEnd w:id="1288"/>
    </w:p>
    <w:p w:rsidR="006A36E4" w:rsidRDefault="006A36E4" w:rsidP="006A36E4">
      <w:pPr>
        <w:pStyle w:val="KeepWithNext"/>
        <w:rPr>
          <w:rtl/>
        </w:rPr>
      </w:pPr>
    </w:p>
    <w:p w:rsidR="006A36E4" w:rsidRDefault="006A36E4" w:rsidP="006A36E4">
      <w:pPr>
        <w:rPr>
          <w:rtl/>
        </w:rPr>
      </w:pPr>
      <w:r>
        <w:rPr>
          <w:rFonts w:hint="cs"/>
          <w:rtl/>
        </w:rPr>
        <w:t>אחרי הקלון</w:t>
      </w:r>
      <w:r w:rsidR="00E256C3">
        <w:rPr>
          <w:rFonts w:hint="cs"/>
          <w:rtl/>
        </w:rPr>
        <w:t>, אני כבר לא מדבר על אחרי המחיקה</w:t>
      </w:r>
      <w:r>
        <w:rPr>
          <w:rFonts w:hint="cs"/>
          <w:rtl/>
        </w:rPr>
        <w:t xml:space="preserve">. </w:t>
      </w:r>
    </w:p>
    <w:p w:rsidR="00E256C3" w:rsidRDefault="00E256C3" w:rsidP="006A36E4">
      <w:pPr>
        <w:rPr>
          <w:rtl/>
        </w:rPr>
      </w:pPr>
    </w:p>
    <w:p w:rsidR="00E256C3" w:rsidRDefault="00E256C3" w:rsidP="00E256C3">
      <w:pPr>
        <w:pStyle w:val="af9"/>
        <w:keepNext/>
        <w:rPr>
          <w:rtl/>
        </w:rPr>
      </w:pPr>
      <w:bookmarkStart w:id="1289" w:name="ET_guest_845880_677"/>
      <w:r w:rsidRPr="00E256C3">
        <w:rPr>
          <w:rStyle w:val="TagStyle"/>
          <w:rtl/>
        </w:rPr>
        <w:t xml:space="preserve"> &lt;&lt; אורח &gt;&gt; </w:t>
      </w:r>
      <w:r>
        <w:rPr>
          <w:rtl/>
        </w:rPr>
        <w:t>לימור לוי ברדה:</w:t>
      </w:r>
      <w:r w:rsidRPr="00E256C3">
        <w:rPr>
          <w:rStyle w:val="TagStyle"/>
          <w:rtl/>
        </w:rPr>
        <w:t xml:space="preserve"> &lt;&lt; אורח &gt;&gt;</w:t>
      </w:r>
      <w:r>
        <w:rPr>
          <w:rtl/>
        </w:rPr>
        <w:t xml:space="preserve"> </w:t>
      </w:r>
      <w:bookmarkEnd w:id="1289"/>
    </w:p>
    <w:p w:rsidR="00E256C3" w:rsidRDefault="00E256C3" w:rsidP="00E256C3">
      <w:pPr>
        <w:pStyle w:val="KeepWithNext"/>
        <w:rPr>
          <w:rtl/>
        </w:rPr>
      </w:pPr>
    </w:p>
    <w:p w:rsidR="00E256C3" w:rsidRDefault="00E256C3" w:rsidP="00E256C3">
      <w:pPr>
        <w:rPr>
          <w:rtl/>
        </w:rPr>
      </w:pPr>
      <w:r>
        <w:rPr>
          <w:rFonts w:hint="cs"/>
          <w:rtl/>
        </w:rPr>
        <w:t>א</w:t>
      </w:r>
      <w:bookmarkStart w:id="1290" w:name="_ETM_Q1_4343000"/>
      <w:bookmarkEnd w:id="1290"/>
      <w:r>
        <w:rPr>
          <w:rFonts w:hint="cs"/>
          <w:rtl/>
        </w:rPr>
        <w:t xml:space="preserve">ני אומרת שהסעיף </w:t>
      </w:r>
      <w:bookmarkStart w:id="1291" w:name="_ETM_Q1_4346000"/>
      <w:bookmarkEnd w:id="1291"/>
      <w:r>
        <w:rPr>
          <w:rFonts w:hint="cs"/>
          <w:rtl/>
        </w:rPr>
        <w:t xml:space="preserve">מפרט את כל הסייגים. </w:t>
      </w:r>
    </w:p>
    <w:p w:rsidR="00E256C3" w:rsidRDefault="00E256C3" w:rsidP="00E256C3">
      <w:pPr>
        <w:rPr>
          <w:rtl/>
        </w:rPr>
      </w:pPr>
    </w:p>
    <w:p w:rsidR="00E256C3" w:rsidRDefault="00E256C3" w:rsidP="00E256C3">
      <w:pPr>
        <w:pStyle w:val="af6"/>
        <w:keepNext/>
        <w:rPr>
          <w:rtl/>
        </w:rPr>
      </w:pPr>
      <w:bookmarkStart w:id="1292" w:name="ET_yor_5094_678"/>
      <w:r w:rsidRPr="00E256C3">
        <w:rPr>
          <w:rStyle w:val="TagStyle"/>
          <w:rtl/>
        </w:rPr>
        <w:t xml:space="preserve"> &lt;&lt; יור &gt;&gt; </w:t>
      </w:r>
      <w:r>
        <w:rPr>
          <w:rtl/>
        </w:rPr>
        <w:t>היו"ר ניסן סלומינסקי:</w:t>
      </w:r>
      <w:r w:rsidRPr="00E256C3">
        <w:rPr>
          <w:rStyle w:val="TagStyle"/>
          <w:rtl/>
        </w:rPr>
        <w:t xml:space="preserve"> &lt;&lt; יור &gt;&gt;</w:t>
      </w:r>
      <w:r>
        <w:rPr>
          <w:rtl/>
        </w:rPr>
        <w:t xml:space="preserve"> </w:t>
      </w:r>
      <w:bookmarkEnd w:id="1292"/>
    </w:p>
    <w:p w:rsidR="00E256C3" w:rsidRDefault="00E256C3" w:rsidP="00E256C3">
      <w:pPr>
        <w:pStyle w:val="KeepWithNext"/>
        <w:rPr>
          <w:rtl/>
        </w:rPr>
      </w:pPr>
    </w:p>
    <w:p w:rsidR="00E256C3" w:rsidRDefault="00E256C3" w:rsidP="00E256C3">
      <w:pPr>
        <w:rPr>
          <w:rtl/>
        </w:rPr>
      </w:pPr>
      <w:bookmarkStart w:id="1293" w:name="_ETM_Q1_4352000"/>
      <w:bookmarkEnd w:id="1293"/>
      <w:r>
        <w:rPr>
          <w:rFonts w:hint="cs"/>
          <w:rtl/>
        </w:rPr>
        <w:t xml:space="preserve">רציתי לדעת רק על </w:t>
      </w:r>
      <w:bookmarkStart w:id="1294" w:name="_ETM_Q1_4357000"/>
      <w:bookmarkEnd w:id="1294"/>
      <w:r>
        <w:rPr>
          <w:rFonts w:hint="cs"/>
          <w:rtl/>
        </w:rPr>
        <w:t xml:space="preserve">נשיא. אוקי, בוא נמשיך הלאה. </w:t>
      </w:r>
    </w:p>
    <w:p w:rsidR="00E256C3" w:rsidRDefault="00E256C3" w:rsidP="00E256C3">
      <w:pPr>
        <w:rPr>
          <w:rtl/>
        </w:rPr>
      </w:pPr>
      <w:bookmarkStart w:id="1295" w:name="_ETM_Q1_4356000"/>
      <w:bookmarkEnd w:id="1295"/>
      <w:r>
        <w:rPr>
          <w:rtl/>
        </w:rPr>
        <w:t xml:space="preserve">    </w:t>
      </w:r>
    </w:p>
    <w:p w:rsidR="006A36E4" w:rsidRDefault="006A36E4" w:rsidP="006A36E4">
      <w:pPr>
        <w:pStyle w:val="a4"/>
        <w:keepNext/>
        <w:rPr>
          <w:rtl/>
        </w:rPr>
      </w:pPr>
      <w:bookmarkStart w:id="1296" w:name="ET_speaker_5075_194"/>
      <w:r w:rsidRPr="006A36E4">
        <w:rPr>
          <w:rStyle w:val="TagStyle"/>
          <w:rtl/>
        </w:rPr>
        <w:t xml:space="preserve"> &lt;&lt; דובר &gt;&gt; </w:t>
      </w:r>
      <w:r>
        <w:rPr>
          <w:rtl/>
        </w:rPr>
        <w:t>יעל גרמן (יש עתיד):</w:t>
      </w:r>
      <w:r w:rsidRPr="006A36E4">
        <w:rPr>
          <w:rStyle w:val="TagStyle"/>
          <w:rtl/>
        </w:rPr>
        <w:t xml:space="preserve"> &lt;&lt; דובר &gt;&gt;</w:t>
      </w:r>
      <w:r>
        <w:rPr>
          <w:rtl/>
        </w:rPr>
        <w:t xml:space="preserve"> </w:t>
      </w:r>
      <w:bookmarkEnd w:id="1296"/>
    </w:p>
    <w:p w:rsidR="006A36E4" w:rsidRDefault="006A36E4" w:rsidP="006A36E4">
      <w:pPr>
        <w:pStyle w:val="KeepWithNext"/>
        <w:rPr>
          <w:rtl/>
        </w:rPr>
      </w:pPr>
    </w:p>
    <w:p w:rsidR="006A36E4" w:rsidRDefault="006A36E4" w:rsidP="006A36E4">
      <w:pPr>
        <w:rPr>
          <w:rtl/>
        </w:rPr>
      </w:pPr>
      <w:r>
        <w:rPr>
          <w:rFonts w:hint="cs"/>
          <w:rtl/>
        </w:rPr>
        <w:t>מישהו יקרא לנו את הסעיף שנדע</w:t>
      </w:r>
      <w:r w:rsidR="00E256C3">
        <w:rPr>
          <w:rFonts w:hint="cs"/>
          <w:rtl/>
        </w:rPr>
        <w:t xml:space="preserve"> או שלא</w:t>
      </w:r>
      <w:r>
        <w:rPr>
          <w:rFonts w:hint="cs"/>
          <w:rtl/>
        </w:rPr>
        <w:t>?</w:t>
      </w:r>
    </w:p>
    <w:p w:rsidR="009B4551" w:rsidRDefault="009B4551" w:rsidP="006A36E4">
      <w:pPr>
        <w:rPr>
          <w:rtl/>
        </w:rPr>
      </w:pPr>
    </w:p>
    <w:p w:rsidR="006A36E4" w:rsidRPr="006A36E4" w:rsidRDefault="009B4551" w:rsidP="009B4551">
      <w:pPr>
        <w:pStyle w:val="af6"/>
        <w:keepNext/>
        <w:rPr>
          <w:rtl/>
        </w:rPr>
      </w:pPr>
      <w:bookmarkStart w:id="1297" w:name="ET_yor_5094_195"/>
      <w:r w:rsidRPr="009B4551">
        <w:rPr>
          <w:rStyle w:val="TagStyle"/>
          <w:rtl/>
        </w:rPr>
        <w:lastRenderedPageBreak/>
        <w:t xml:space="preserve"> &lt;&lt; יור &gt;&gt; </w:t>
      </w:r>
      <w:r>
        <w:rPr>
          <w:rtl/>
        </w:rPr>
        <w:t>היו"ר ניסן סלומינסקי:</w:t>
      </w:r>
      <w:r w:rsidRPr="009B4551">
        <w:rPr>
          <w:rStyle w:val="TagStyle"/>
          <w:rtl/>
        </w:rPr>
        <w:t xml:space="preserve"> &lt;&lt; יור </w:t>
      </w:r>
      <w:bookmarkEnd w:id="1297"/>
      <w:r>
        <w:rPr>
          <w:rtl/>
        </w:rPr>
        <w:t xml:space="preserve"> </w:t>
      </w:r>
      <w:r w:rsidR="006A36E4">
        <w:rPr>
          <w:rtl/>
        </w:rPr>
        <w:t xml:space="preserve">                          </w:t>
      </w:r>
    </w:p>
    <w:p w:rsidR="00AD1F9F" w:rsidRPr="00847D91" w:rsidRDefault="00F4326B" w:rsidP="00F4326B">
      <w:pPr>
        <w:rPr>
          <w:rtl/>
        </w:rPr>
      </w:pPr>
      <w:r>
        <w:rPr>
          <w:rtl/>
        </w:rPr>
        <w:t xml:space="preserve">  </w:t>
      </w:r>
      <w:r w:rsidR="00AD1F9F">
        <w:rPr>
          <w:rtl/>
        </w:rPr>
        <w:t xml:space="preserve">    </w:t>
      </w:r>
    </w:p>
    <w:p w:rsidR="0038422C" w:rsidRDefault="009B4551" w:rsidP="009B4551">
      <w:pPr>
        <w:pStyle w:val="KeepWithNext"/>
        <w:ind w:firstLine="720"/>
        <w:rPr>
          <w:rtl/>
        </w:rPr>
      </w:pPr>
      <w:r>
        <w:rPr>
          <w:rFonts w:hint="cs"/>
          <w:rtl/>
        </w:rPr>
        <w:t>מה מונע ממישהו להיות נשיא?</w:t>
      </w:r>
      <w:r w:rsidR="00E256C3">
        <w:rPr>
          <w:rFonts w:hint="cs"/>
          <w:rtl/>
        </w:rPr>
        <w:t xml:space="preserve"> </w:t>
      </w:r>
      <w:bookmarkStart w:id="1298" w:name="_ETM_Q1_4371000"/>
      <w:bookmarkEnd w:id="1298"/>
      <w:r w:rsidR="00E256C3">
        <w:rPr>
          <w:rFonts w:hint="cs"/>
          <w:rtl/>
        </w:rPr>
        <w:t xml:space="preserve">אם זה מתומצת, תגידי לנו רק בשביל הסקרנות. </w:t>
      </w:r>
    </w:p>
    <w:p w:rsidR="00F73450" w:rsidRDefault="00F73450" w:rsidP="009B4551">
      <w:pPr>
        <w:rPr>
          <w:rtl/>
        </w:rPr>
      </w:pPr>
    </w:p>
    <w:p w:rsidR="00F73450" w:rsidRDefault="00F73450" w:rsidP="00F73450">
      <w:pPr>
        <w:pStyle w:val="af9"/>
        <w:keepNext/>
        <w:rPr>
          <w:rtl/>
        </w:rPr>
      </w:pPr>
      <w:bookmarkStart w:id="1299" w:name="ET_guest_845880_196"/>
      <w:r w:rsidRPr="00F73450">
        <w:rPr>
          <w:rStyle w:val="TagStyle"/>
          <w:rtl/>
        </w:rPr>
        <w:t xml:space="preserve"> &lt;&lt; אורח &gt;&gt; </w:t>
      </w:r>
      <w:r>
        <w:rPr>
          <w:rtl/>
        </w:rPr>
        <w:t>לימור לוי ברדה:</w:t>
      </w:r>
      <w:r w:rsidRPr="00F73450">
        <w:rPr>
          <w:rStyle w:val="TagStyle"/>
          <w:rtl/>
        </w:rPr>
        <w:t xml:space="preserve"> &lt;&lt; אורח &gt;&gt;</w:t>
      </w:r>
      <w:r>
        <w:rPr>
          <w:rtl/>
        </w:rPr>
        <w:t xml:space="preserve"> </w:t>
      </w:r>
      <w:bookmarkEnd w:id="1299"/>
    </w:p>
    <w:p w:rsidR="00F73450" w:rsidRDefault="00F73450" w:rsidP="00F73450">
      <w:pPr>
        <w:pStyle w:val="KeepWithNext"/>
        <w:rPr>
          <w:rtl/>
        </w:rPr>
      </w:pPr>
    </w:p>
    <w:p w:rsidR="00E256C3" w:rsidRDefault="00E256C3" w:rsidP="00E256C3">
      <w:pPr>
        <w:rPr>
          <w:rtl/>
        </w:rPr>
      </w:pPr>
      <w:r>
        <w:rPr>
          <w:rFonts w:hint="cs"/>
          <w:rtl/>
        </w:rPr>
        <w:t xml:space="preserve">בחוק היסוד </w:t>
      </w:r>
      <w:bookmarkStart w:id="1300" w:name="_ETM_Q1_4385000"/>
      <w:bookmarkEnd w:id="1300"/>
      <w:r>
        <w:rPr>
          <w:rFonts w:hint="cs"/>
          <w:rtl/>
        </w:rPr>
        <w:t xml:space="preserve">אין סעיף שמפרט את ההגבלות. </w:t>
      </w:r>
    </w:p>
    <w:p w:rsidR="00E256C3" w:rsidRDefault="00E256C3" w:rsidP="00E256C3">
      <w:pPr>
        <w:rPr>
          <w:rtl/>
        </w:rPr>
      </w:pPr>
    </w:p>
    <w:p w:rsidR="00E256C3" w:rsidRDefault="00E256C3" w:rsidP="00E256C3">
      <w:pPr>
        <w:pStyle w:val="a4"/>
        <w:keepNext/>
        <w:rPr>
          <w:rtl/>
        </w:rPr>
      </w:pPr>
      <w:bookmarkStart w:id="1301" w:name="ET_speaker_נועה_ברודסקילוי_680"/>
      <w:r w:rsidRPr="00E256C3">
        <w:rPr>
          <w:rStyle w:val="TagStyle"/>
          <w:rtl/>
        </w:rPr>
        <w:t xml:space="preserve"> &lt;&lt; דובר &gt;&gt; </w:t>
      </w:r>
      <w:r>
        <w:rPr>
          <w:rtl/>
        </w:rPr>
        <w:t>נועה ברודסקי-לוי:</w:t>
      </w:r>
      <w:r w:rsidRPr="00E256C3">
        <w:rPr>
          <w:rStyle w:val="TagStyle"/>
          <w:rtl/>
        </w:rPr>
        <w:t xml:space="preserve"> &lt;&lt; דובר &gt;&gt;</w:t>
      </w:r>
      <w:r>
        <w:rPr>
          <w:rtl/>
        </w:rPr>
        <w:t xml:space="preserve"> </w:t>
      </w:r>
      <w:bookmarkEnd w:id="1301"/>
    </w:p>
    <w:p w:rsidR="00E256C3" w:rsidRDefault="00E256C3" w:rsidP="00E256C3">
      <w:pPr>
        <w:pStyle w:val="KeepWithNext"/>
        <w:rPr>
          <w:rtl/>
        </w:rPr>
      </w:pPr>
    </w:p>
    <w:p w:rsidR="00E256C3" w:rsidRDefault="00E256C3" w:rsidP="00E256C3">
      <w:pPr>
        <w:rPr>
          <w:rtl/>
        </w:rPr>
      </w:pPr>
      <w:bookmarkStart w:id="1302" w:name="_ETM_Q1_4389000"/>
      <w:bookmarkEnd w:id="1302"/>
      <w:r>
        <w:rPr>
          <w:rFonts w:hint="cs"/>
          <w:rtl/>
        </w:rPr>
        <w:t>מה זה</w:t>
      </w:r>
      <w:bookmarkStart w:id="1303" w:name="_ETM_Q1_4390000"/>
      <w:bookmarkEnd w:id="1303"/>
      <w:r>
        <w:rPr>
          <w:rFonts w:hint="cs"/>
          <w:rtl/>
        </w:rPr>
        <w:t xml:space="preserve"> מה שהקראת עכשיו?</w:t>
      </w:r>
    </w:p>
    <w:p w:rsidR="00E256C3" w:rsidRDefault="00E256C3" w:rsidP="00E256C3">
      <w:pPr>
        <w:rPr>
          <w:rtl/>
        </w:rPr>
      </w:pPr>
      <w:bookmarkStart w:id="1304" w:name="_ETM_Q1_4393000"/>
      <w:bookmarkEnd w:id="1304"/>
    </w:p>
    <w:p w:rsidR="00E256C3" w:rsidRDefault="00E256C3" w:rsidP="00E256C3">
      <w:pPr>
        <w:pStyle w:val="af9"/>
        <w:keepNext/>
        <w:rPr>
          <w:rtl/>
        </w:rPr>
      </w:pPr>
      <w:bookmarkStart w:id="1305" w:name="ET_guest_845880_681"/>
      <w:r w:rsidRPr="00E256C3">
        <w:rPr>
          <w:rStyle w:val="TagStyle"/>
          <w:rtl/>
        </w:rPr>
        <w:t xml:space="preserve"> &lt;&lt; אורח &gt;&gt; </w:t>
      </w:r>
      <w:r>
        <w:rPr>
          <w:rtl/>
        </w:rPr>
        <w:t>לימור לוי ברדה:</w:t>
      </w:r>
      <w:r w:rsidRPr="00E256C3">
        <w:rPr>
          <w:rStyle w:val="TagStyle"/>
          <w:rtl/>
        </w:rPr>
        <w:t xml:space="preserve"> &lt;&lt; אורח &gt;&gt;</w:t>
      </w:r>
      <w:r>
        <w:rPr>
          <w:rtl/>
        </w:rPr>
        <w:t xml:space="preserve"> </w:t>
      </w:r>
      <w:bookmarkEnd w:id="1305"/>
    </w:p>
    <w:p w:rsidR="00E256C3" w:rsidRDefault="00E256C3" w:rsidP="00E256C3">
      <w:pPr>
        <w:pStyle w:val="KeepWithNext"/>
        <w:rPr>
          <w:rtl/>
        </w:rPr>
      </w:pPr>
    </w:p>
    <w:p w:rsidR="00E256C3" w:rsidRDefault="00E256C3" w:rsidP="00E256C3">
      <w:pPr>
        <w:rPr>
          <w:rtl/>
        </w:rPr>
      </w:pPr>
      <w:bookmarkStart w:id="1306" w:name="_ETM_Q1_4392000"/>
      <w:bookmarkStart w:id="1307" w:name="_ETM_Q1_4386000"/>
      <w:bookmarkEnd w:id="1306"/>
      <w:bookmarkEnd w:id="1307"/>
      <w:r>
        <w:rPr>
          <w:rFonts w:hint="cs"/>
          <w:rtl/>
        </w:rPr>
        <w:t xml:space="preserve">זה </w:t>
      </w:r>
      <w:r w:rsidR="00F73450">
        <w:rPr>
          <w:rFonts w:hint="cs"/>
          <w:rtl/>
        </w:rPr>
        <w:t xml:space="preserve">נוגע למועמדות </w:t>
      </w:r>
      <w:r>
        <w:rPr>
          <w:rFonts w:hint="cs"/>
          <w:rtl/>
        </w:rPr>
        <w:t>ב</w:t>
      </w:r>
      <w:r w:rsidR="00F73450">
        <w:rPr>
          <w:rFonts w:hint="cs"/>
          <w:rtl/>
        </w:rPr>
        <w:t>חוק</w:t>
      </w:r>
      <w:r>
        <w:rPr>
          <w:rFonts w:hint="cs"/>
          <w:rtl/>
        </w:rPr>
        <w:t xml:space="preserve">-יסוד: </w:t>
      </w:r>
      <w:r w:rsidR="00F73450">
        <w:rPr>
          <w:rFonts w:hint="cs"/>
          <w:rtl/>
        </w:rPr>
        <w:t>הכנסת</w:t>
      </w:r>
      <w:r>
        <w:rPr>
          <w:rFonts w:hint="cs"/>
          <w:rtl/>
        </w:rPr>
        <w:t>.</w:t>
      </w:r>
    </w:p>
    <w:p w:rsidR="00E256C3" w:rsidRDefault="00E256C3" w:rsidP="00E256C3">
      <w:pPr>
        <w:rPr>
          <w:rtl/>
        </w:rPr>
      </w:pPr>
    </w:p>
    <w:p w:rsidR="00E256C3" w:rsidRDefault="00E256C3" w:rsidP="00E256C3">
      <w:pPr>
        <w:pStyle w:val="a4"/>
        <w:keepNext/>
        <w:rPr>
          <w:rtl/>
        </w:rPr>
      </w:pPr>
      <w:bookmarkStart w:id="1308" w:name="ET_speaker_נועה_ברודסקילוי_679"/>
      <w:r w:rsidRPr="00E256C3">
        <w:rPr>
          <w:rStyle w:val="TagStyle"/>
          <w:rtl/>
        </w:rPr>
        <w:t xml:space="preserve"> &lt;&lt; דובר &gt;&gt; </w:t>
      </w:r>
      <w:r>
        <w:rPr>
          <w:rtl/>
        </w:rPr>
        <w:t>נועה ברודסקי-לוי:</w:t>
      </w:r>
      <w:r w:rsidRPr="00E256C3">
        <w:rPr>
          <w:rStyle w:val="TagStyle"/>
          <w:rtl/>
        </w:rPr>
        <w:t xml:space="preserve"> &lt;&lt; דובר &gt;&gt;</w:t>
      </w:r>
      <w:r>
        <w:rPr>
          <w:rtl/>
        </w:rPr>
        <w:t xml:space="preserve"> </w:t>
      </w:r>
      <w:bookmarkEnd w:id="1308"/>
    </w:p>
    <w:p w:rsidR="00E256C3" w:rsidRDefault="00E256C3" w:rsidP="00E256C3">
      <w:pPr>
        <w:pStyle w:val="KeepWithNext"/>
        <w:rPr>
          <w:rtl/>
        </w:rPr>
      </w:pPr>
    </w:p>
    <w:p w:rsidR="00F73450" w:rsidRDefault="00E256C3" w:rsidP="00E256C3">
      <w:pPr>
        <w:rPr>
          <w:rtl/>
        </w:rPr>
      </w:pPr>
      <w:r>
        <w:rPr>
          <w:rtl/>
        </w:rPr>
        <w:t xml:space="preserve">  </w:t>
      </w:r>
      <w:r w:rsidR="00F73450">
        <w:rPr>
          <w:rFonts w:hint="cs"/>
          <w:rtl/>
        </w:rPr>
        <w:t xml:space="preserve"> </w:t>
      </w:r>
      <w:r>
        <w:rPr>
          <w:rFonts w:hint="cs"/>
          <w:rtl/>
        </w:rPr>
        <w:t>בנשיא - - -</w:t>
      </w:r>
    </w:p>
    <w:p w:rsidR="00E256C3" w:rsidRDefault="00E256C3" w:rsidP="00E256C3">
      <w:pPr>
        <w:rPr>
          <w:rtl/>
        </w:rPr>
      </w:pPr>
      <w:bookmarkStart w:id="1309" w:name="_ETM_Q1_4396000"/>
      <w:bookmarkEnd w:id="1309"/>
    </w:p>
    <w:p w:rsidR="00E256C3" w:rsidRDefault="00E256C3" w:rsidP="00E256C3">
      <w:pPr>
        <w:pStyle w:val="af9"/>
        <w:keepNext/>
        <w:rPr>
          <w:rtl/>
        </w:rPr>
      </w:pPr>
      <w:bookmarkStart w:id="1310" w:name="ET_guest_845880_682"/>
      <w:r w:rsidRPr="00E256C3">
        <w:rPr>
          <w:rStyle w:val="TagStyle"/>
          <w:rtl/>
        </w:rPr>
        <w:t xml:space="preserve"> &lt;&lt; אורח &gt;&gt; </w:t>
      </w:r>
      <w:r>
        <w:rPr>
          <w:rtl/>
        </w:rPr>
        <w:t>לימור לוי ברדה:</w:t>
      </w:r>
      <w:r w:rsidRPr="00E256C3">
        <w:rPr>
          <w:rStyle w:val="TagStyle"/>
          <w:rtl/>
        </w:rPr>
        <w:t xml:space="preserve"> &lt;&lt; אורח &gt;&gt;</w:t>
      </w:r>
      <w:r>
        <w:rPr>
          <w:rtl/>
        </w:rPr>
        <w:t xml:space="preserve"> </w:t>
      </w:r>
      <w:bookmarkEnd w:id="1310"/>
    </w:p>
    <w:p w:rsidR="00E256C3" w:rsidRDefault="00E256C3" w:rsidP="00E256C3">
      <w:pPr>
        <w:pStyle w:val="KeepWithNext"/>
        <w:rPr>
          <w:rtl/>
        </w:rPr>
      </w:pPr>
    </w:p>
    <w:p w:rsidR="00E256C3" w:rsidRDefault="00E256C3" w:rsidP="00E256C3">
      <w:pPr>
        <w:rPr>
          <w:rtl/>
        </w:rPr>
      </w:pPr>
      <w:bookmarkStart w:id="1311" w:name="_ETM_Q1_4397000"/>
      <w:bookmarkEnd w:id="1311"/>
      <w:r>
        <w:rPr>
          <w:rFonts w:hint="cs"/>
          <w:rtl/>
        </w:rPr>
        <w:t xml:space="preserve">זה לא קשור. </w:t>
      </w:r>
      <w:bookmarkStart w:id="1312" w:name="_ETM_Q1_4400000"/>
      <w:bookmarkEnd w:id="1312"/>
      <w:r>
        <w:rPr>
          <w:rtl/>
        </w:rPr>
        <w:t xml:space="preserve">  </w:t>
      </w:r>
    </w:p>
    <w:p w:rsidR="00E256C3" w:rsidRDefault="00E256C3" w:rsidP="00E256C3">
      <w:pPr>
        <w:rPr>
          <w:rtl/>
        </w:rPr>
      </w:pPr>
      <w:bookmarkStart w:id="1313" w:name="_ETM_Q1_4399000"/>
      <w:bookmarkEnd w:id="1313"/>
    </w:p>
    <w:p w:rsidR="00E256C3" w:rsidRDefault="00E256C3" w:rsidP="00E256C3">
      <w:pPr>
        <w:pStyle w:val="af6"/>
        <w:keepNext/>
        <w:rPr>
          <w:rtl/>
        </w:rPr>
      </w:pPr>
      <w:bookmarkStart w:id="1314" w:name="ET_yor_5094_683"/>
      <w:r w:rsidRPr="00E256C3">
        <w:rPr>
          <w:rStyle w:val="TagStyle"/>
          <w:rtl/>
        </w:rPr>
        <w:t xml:space="preserve"> &lt;&lt; יור &gt;&gt; </w:t>
      </w:r>
      <w:r>
        <w:rPr>
          <w:rtl/>
        </w:rPr>
        <w:t>היו"ר ניסן סלומינסקי:</w:t>
      </w:r>
      <w:r w:rsidRPr="00E256C3">
        <w:rPr>
          <w:rStyle w:val="TagStyle"/>
          <w:rtl/>
        </w:rPr>
        <w:t xml:space="preserve"> &lt;&lt; יור &gt;&gt;</w:t>
      </w:r>
      <w:r>
        <w:rPr>
          <w:rtl/>
        </w:rPr>
        <w:t xml:space="preserve"> </w:t>
      </w:r>
      <w:bookmarkEnd w:id="1314"/>
    </w:p>
    <w:p w:rsidR="00E256C3" w:rsidRDefault="00E256C3" w:rsidP="00E256C3">
      <w:pPr>
        <w:pStyle w:val="KeepWithNext"/>
        <w:rPr>
          <w:rtl/>
        </w:rPr>
      </w:pPr>
    </w:p>
    <w:p w:rsidR="00E256C3" w:rsidRDefault="00E256C3" w:rsidP="00E256C3">
      <w:pPr>
        <w:rPr>
          <w:rtl/>
        </w:rPr>
      </w:pPr>
      <w:bookmarkStart w:id="1315" w:name="_ETM_Q1_4425000"/>
      <w:bookmarkEnd w:id="1315"/>
      <w:r>
        <w:rPr>
          <w:rFonts w:hint="cs"/>
          <w:rtl/>
        </w:rPr>
        <w:t>אם לא מוצאים, חבל על זמנה של הוועדה</w:t>
      </w:r>
      <w:bookmarkStart w:id="1316" w:name="_ETM_Q1_4430000"/>
      <w:bookmarkEnd w:id="1316"/>
      <w:r>
        <w:rPr>
          <w:rFonts w:hint="cs"/>
          <w:rtl/>
        </w:rPr>
        <w:t xml:space="preserve">. בואו נמשיך הלאה. </w:t>
      </w:r>
    </w:p>
    <w:p w:rsidR="00E256C3" w:rsidRDefault="00E256C3" w:rsidP="00E256C3">
      <w:pPr>
        <w:rPr>
          <w:rtl/>
        </w:rPr>
      </w:pPr>
    </w:p>
    <w:p w:rsidR="00E256C3" w:rsidRDefault="00E256C3" w:rsidP="00E256C3">
      <w:pPr>
        <w:pStyle w:val="a4"/>
        <w:keepNext/>
        <w:rPr>
          <w:rtl/>
        </w:rPr>
      </w:pPr>
      <w:bookmarkStart w:id="1317" w:name="ET_speaker_נועה_ברודסקילוי_684"/>
      <w:r w:rsidRPr="00E256C3">
        <w:rPr>
          <w:rStyle w:val="TagStyle"/>
          <w:rtl/>
        </w:rPr>
        <w:t xml:space="preserve"> &lt;&lt; דובר &gt;&gt; </w:t>
      </w:r>
      <w:r>
        <w:rPr>
          <w:rtl/>
        </w:rPr>
        <w:t>נועה ברודסקי-לוי:</w:t>
      </w:r>
      <w:r w:rsidRPr="00E256C3">
        <w:rPr>
          <w:rStyle w:val="TagStyle"/>
          <w:rtl/>
        </w:rPr>
        <w:t xml:space="preserve"> &lt;&lt; דובר &gt;&gt;</w:t>
      </w:r>
      <w:r>
        <w:rPr>
          <w:rtl/>
        </w:rPr>
        <w:t xml:space="preserve"> </w:t>
      </w:r>
      <w:bookmarkEnd w:id="1317"/>
    </w:p>
    <w:p w:rsidR="00E256C3" w:rsidRDefault="00E256C3" w:rsidP="00E256C3">
      <w:pPr>
        <w:pStyle w:val="KeepWithNext"/>
        <w:rPr>
          <w:rtl/>
        </w:rPr>
      </w:pPr>
    </w:p>
    <w:p w:rsidR="00E256C3" w:rsidRDefault="00E256C3" w:rsidP="00E256C3">
      <w:pPr>
        <w:rPr>
          <w:rtl/>
        </w:rPr>
      </w:pPr>
      <w:bookmarkStart w:id="1318" w:name="_ETM_Q1_4431000"/>
      <w:bookmarkEnd w:id="1318"/>
      <w:r>
        <w:rPr>
          <w:rFonts w:hint="cs"/>
          <w:rtl/>
        </w:rPr>
        <w:t xml:space="preserve">"(2) הממשלה </w:t>
      </w:r>
      <w:r>
        <w:rPr>
          <w:rtl/>
        </w:rPr>
        <w:t>–</w:t>
      </w:r>
      <w:r>
        <w:rPr>
          <w:rFonts w:hint="cs"/>
          <w:rtl/>
        </w:rPr>
        <w:t xml:space="preserve"> לעניין מינוי בעלי תפקידים" </w:t>
      </w:r>
      <w:r>
        <w:rPr>
          <w:rtl/>
        </w:rPr>
        <w:t>–</w:t>
      </w:r>
      <w:r>
        <w:rPr>
          <w:rFonts w:hint="cs"/>
          <w:rtl/>
        </w:rPr>
        <w:t xml:space="preserve"> ויש פה "ועדת הכנסת </w:t>
      </w:r>
      <w:bookmarkStart w:id="1319" w:name="_ETM_Q1_4433000"/>
      <w:bookmarkEnd w:id="1319"/>
      <w:r>
        <w:rPr>
          <w:rtl/>
        </w:rPr>
        <w:t>–</w:t>
      </w:r>
      <w:r>
        <w:rPr>
          <w:rFonts w:hint="cs"/>
          <w:rtl/>
        </w:rPr>
        <w:t xml:space="preserve"> לעניין מינוי מבקר המדינה". </w:t>
      </w:r>
    </w:p>
    <w:p w:rsidR="00E256C3" w:rsidRDefault="00E256C3" w:rsidP="00E256C3">
      <w:pPr>
        <w:rPr>
          <w:rtl/>
        </w:rPr>
      </w:pPr>
      <w:r>
        <w:rPr>
          <w:rtl/>
        </w:rPr>
        <w:t xml:space="preserve">  </w:t>
      </w:r>
    </w:p>
    <w:p w:rsidR="00E256C3" w:rsidRDefault="00E256C3" w:rsidP="00E256C3">
      <w:pPr>
        <w:pStyle w:val="af6"/>
        <w:keepNext/>
        <w:rPr>
          <w:rtl/>
        </w:rPr>
      </w:pPr>
      <w:bookmarkStart w:id="1320" w:name="ET_yor_5094_685"/>
      <w:r w:rsidRPr="00E256C3">
        <w:rPr>
          <w:rStyle w:val="TagStyle"/>
          <w:rtl/>
        </w:rPr>
        <w:t xml:space="preserve"> &lt;&lt; יור &gt;&gt; </w:t>
      </w:r>
      <w:r>
        <w:rPr>
          <w:rtl/>
        </w:rPr>
        <w:t>היו"ר ניסן סלומינסקי:</w:t>
      </w:r>
      <w:r w:rsidRPr="00E256C3">
        <w:rPr>
          <w:rStyle w:val="TagStyle"/>
          <w:rtl/>
        </w:rPr>
        <w:t xml:space="preserve"> &lt;&lt; יור &gt;&gt;</w:t>
      </w:r>
      <w:r>
        <w:rPr>
          <w:rtl/>
        </w:rPr>
        <w:t xml:space="preserve"> </w:t>
      </w:r>
      <w:bookmarkEnd w:id="1320"/>
    </w:p>
    <w:p w:rsidR="00E256C3" w:rsidRDefault="00E256C3" w:rsidP="00E256C3">
      <w:pPr>
        <w:pStyle w:val="KeepWithNext"/>
        <w:rPr>
          <w:rtl/>
        </w:rPr>
      </w:pPr>
    </w:p>
    <w:p w:rsidR="00E256C3" w:rsidRDefault="00E256C3" w:rsidP="00E256C3">
      <w:pPr>
        <w:rPr>
          <w:rtl/>
        </w:rPr>
      </w:pPr>
      <w:bookmarkStart w:id="1321" w:name="_ETM_Q1_4440000"/>
      <w:bookmarkEnd w:id="1321"/>
      <w:r>
        <w:rPr>
          <w:rFonts w:hint="cs"/>
          <w:rtl/>
        </w:rPr>
        <w:t xml:space="preserve">מבקר המדינה נבחר גם על ידי </w:t>
      </w:r>
      <w:bookmarkStart w:id="1322" w:name="_ETM_Q1_4444000"/>
      <w:bookmarkEnd w:id="1322"/>
      <w:r>
        <w:rPr>
          <w:rFonts w:hint="cs"/>
          <w:rtl/>
        </w:rPr>
        <w:t xml:space="preserve">הכנסת כולה, אני טועה? אני זוכר שבחרנו את מבקר המדינה, </w:t>
      </w:r>
      <w:bookmarkStart w:id="1323" w:name="_ETM_Q1_4450000"/>
      <w:bookmarkEnd w:id="1323"/>
      <w:r>
        <w:rPr>
          <w:rFonts w:hint="cs"/>
          <w:rtl/>
        </w:rPr>
        <w:t xml:space="preserve">אני זוכר אפילו את המבקר הקודם. מי שמקבל </w:t>
      </w:r>
      <w:bookmarkStart w:id="1324" w:name="_ETM_Q1_4457000"/>
      <w:bookmarkEnd w:id="1324"/>
      <w:r>
        <w:rPr>
          <w:rFonts w:hint="cs"/>
          <w:rtl/>
        </w:rPr>
        <w:t>את החומר לגביו זה ועדת הכנסת דווקא, לא יושב-ראש הכנסת?</w:t>
      </w:r>
    </w:p>
    <w:p w:rsidR="00E256C3" w:rsidRDefault="00E256C3" w:rsidP="00E256C3">
      <w:pPr>
        <w:rPr>
          <w:rtl/>
        </w:rPr>
      </w:pPr>
    </w:p>
    <w:p w:rsidR="00F73450" w:rsidRDefault="00F73450" w:rsidP="00F73450">
      <w:pPr>
        <w:pStyle w:val="a4"/>
        <w:keepNext/>
        <w:rPr>
          <w:rtl/>
        </w:rPr>
      </w:pPr>
      <w:bookmarkStart w:id="1325" w:name="ET_speaker_גבי_פיסמן_197"/>
      <w:r w:rsidRPr="00F73450">
        <w:rPr>
          <w:rStyle w:val="TagStyle"/>
          <w:rtl/>
        </w:rPr>
        <w:t xml:space="preserve"> &lt;&lt; דובר &gt;&gt; </w:t>
      </w:r>
      <w:r>
        <w:rPr>
          <w:rtl/>
        </w:rPr>
        <w:t>גבי פיסמן:</w:t>
      </w:r>
      <w:r w:rsidRPr="00F73450">
        <w:rPr>
          <w:rStyle w:val="TagStyle"/>
          <w:rtl/>
        </w:rPr>
        <w:t xml:space="preserve"> &lt;&lt; דובר &gt;&gt;</w:t>
      </w:r>
      <w:r>
        <w:rPr>
          <w:rtl/>
        </w:rPr>
        <w:t xml:space="preserve"> </w:t>
      </w:r>
      <w:bookmarkEnd w:id="1325"/>
    </w:p>
    <w:p w:rsidR="00F73450" w:rsidRDefault="00F73450" w:rsidP="00F73450">
      <w:pPr>
        <w:pStyle w:val="KeepWithNext"/>
        <w:rPr>
          <w:rtl/>
        </w:rPr>
      </w:pPr>
    </w:p>
    <w:p w:rsidR="00F73450" w:rsidRDefault="00E256C3" w:rsidP="00F73450">
      <w:pPr>
        <w:rPr>
          <w:rtl/>
        </w:rPr>
      </w:pPr>
      <w:r>
        <w:rPr>
          <w:rFonts w:hint="cs"/>
          <w:rtl/>
        </w:rPr>
        <w:t xml:space="preserve">כן, זו ועדת הכנסת. </w:t>
      </w:r>
    </w:p>
    <w:p w:rsidR="00E256C3" w:rsidRDefault="00E256C3" w:rsidP="00F73450">
      <w:pPr>
        <w:rPr>
          <w:rtl/>
        </w:rPr>
      </w:pPr>
      <w:bookmarkStart w:id="1326" w:name="_ETM_Q1_4465000"/>
      <w:bookmarkEnd w:id="1326"/>
    </w:p>
    <w:p w:rsidR="00E256C3" w:rsidRDefault="00E256C3" w:rsidP="00E256C3">
      <w:pPr>
        <w:pStyle w:val="a4"/>
        <w:keepNext/>
        <w:rPr>
          <w:rtl/>
        </w:rPr>
      </w:pPr>
      <w:bookmarkStart w:id="1327" w:name="ET_speaker_נועה_ברודסקילוי_686"/>
      <w:r w:rsidRPr="00E256C3">
        <w:rPr>
          <w:rStyle w:val="TagStyle"/>
          <w:rtl/>
        </w:rPr>
        <w:t xml:space="preserve"> &lt;&lt; דובר &gt;&gt; </w:t>
      </w:r>
      <w:r>
        <w:rPr>
          <w:rtl/>
        </w:rPr>
        <w:t>נועה ברודסקי-לוי:</w:t>
      </w:r>
      <w:r w:rsidRPr="00E256C3">
        <w:rPr>
          <w:rStyle w:val="TagStyle"/>
          <w:rtl/>
        </w:rPr>
        <w:t xml:space="preserve"> &lt;&lt; דובר &gt;&gt;</w:t>
      </w:r>
      <w:r>
        <w:rPr>
          <w:rtl/>
        </w:rPr>
        <w:t xml:space="preserve"> </w:t>
      </w:r>
      <w:bookmarkEnd w:id="1327"/>
    </w:p>
    <w:p w:rsidR="00E256C3" w:rsidRDefault="00E256C3" w:rsidP="00E256C3">
      <w:pPr>
        <w:pStyle w:val="KeepWithNext"/>
        <w:rPr>
          <w:rtl/>
        </w:rPr>
      </w:pPr>
    </w:p>
    <w:p w:rsidR="00E256C3" w:rsidRDefault="00E256C3" w:rsidP="00E256C3">
      <w:pPr>
        <w:rPr>
          <w:rtl/>
        </w:rPr>
      </w:pPr>
      <w:bookmarkStart w:id="1328" w:name="_ETM_Q1_4461000"/>
      <w:bookmarkEnd w:id="1328"/>
      <w:r>
        <w:rPr>
          <w:rFonts w:hint="cs"/>
          <w:rtl/>
        </w:rPr>
        <w:t xml:space="preserve">לא, מי שמקבל את המידע זה ועדת הכנסת. עדיין ההצבעה היא בסופו של דבר במליאה. </w:t>
      </w:r>
      <w:r>
        <w:rPr>
          <w:rtl/>
        </w:rPr>
        <w:t xml:space="preserve">  </w:t>
      </w:r>
    </w:p>
    <w:p w:rsidR="00E256C3" w:rsidRDefault="00E256C3" w:rsidP="00E256C3">
      <w:pPr>
        <w:rPr>
          <w:rtl/>
        </w:rPr>
      </w:pPr>
    </w:p>
    <w:p w:rsidR="00E256C3" w:rsidRDefault="00E256C3" w:rsidP="00E256C3">
      <w:pPr>
        <w:pStyle w:val="af6"/>
        <w:keepNext/>
        <w:rPr>
          <w:rtl/>
        </w:rPr>
      </w:pPr>
      <w:bookmarkStart w:id="1329" w:name="ET_yor_5094_687"/>
      <w:r w:rsidRPr="00E256C3">
        <w:rPr>
          <w:rStyle w:val="TagStyle"/>
          <w:rtl/>
        </w:rPr>
        <w:t xml:space="preserve"> &lt;&lt; יור &gt;&gt; </w:t>
      </w:r>
      <w:r>
        <w:rPr>
          <w:rtl/>
        </w:rPr>
        <w:t>היו"ר ניסן סלומינסקי:</w:t>
      </w:r>
      <w:r w:rsidRPr="00E256C3">
        <w:rPr>
          <w:rStyle w:val="TagStyle"/>
          <w:rtl/>
        </w:rPr>
        <w:t xml:space="preserve"> &lt;&lt; יור &gt;&gt;</w:t>
      </w:r>
      <w:r>
        <w:rPr>
          <w:rtl/>
        </w:rPr>
        <w:t xml:space="preserve"> </w:t>
      </w:r>
      <w:bookmarkEnd w:id="1329"/>
    </w:p>
    <w:p w:rsidR="00E256C3" w:rsidRDefault="00E256C3" w:rsidP="00E256C3">
      <w:pPr>
        <w:pStyle w:val="KeepWithNext"/>
        <w:rPr>
          <w:rtl/>
        </w:rPr>
      </w:pPr>
    </w:p>
    <w:p w:rsidR="00E256C3" w:rsidRDefault="00E256C3" w:rsidP="00E256C3">
      <w:pPr>
        <w:rPr>
          <w:rtl/>
        </w:rPr>
      </w:pPr>
      <w:bookmarkStart w:id="1330" w:name="_ETM_Q1_4467000"/>
      <w:bookmarkEnd w:id="1330"/>
      <w:r>
        <w:rPr>
          <w:rFonts w:hint="cs"/>
          <w:rtl/>
        </w:rPr>
        <w:t xml:space="preserve">אבל </w:t>
      </w:r>
      <w:bookmarkStart w:id="1331" w:name="_ETM_Q1_4468000"/>
      <w:bookmarkEnd w:id="1331"/>
      <w:r>
        <w:rPr>
          <w:rFonts w:hint="cs"/>
          <w:rtl/>
        </w:rPr>
        <w:t xml:space="preserve">מעניין אותי למה לא היושב-ראש. </w:t>
      </w:r>
    </w:p>
    <w:p w:rsidR="00E256C3" w:rsidRDefault="00E256C3" w:rsidP="00E256C3">
      <w:pPr>
        <w:rPr>
          <w:rtl/>
        </w:rPr>
      </w:pPr>
      <w:bookmarkStart w:id="1332" w:name="_ETM_Q1_4472000"/>
      <w:bookmarkEnd w:id="1332"/>
    </w:p>
    <w:p w:rsidR="00E256C3" w:rsidRDefault="00E256C3" w:rsidP="00E256C3">
      <w:pPr>
        <w:pStyle w:val="a4"/>
        <w:keepNext/>
        <w:rPr>
          <w:rtl/>
        </w:rPr>
      </w:pPr>
      <w:bookmarkStart w:id="1333" w:name="ET_speaker_נועה_ברודסקילוי_688"/>
      <w:r w:rsidRPr="00E256C3">
        <w:rPr>
          <w:rStyle w:val="TagStyle"/>
          <w:rtl/>
        </w:rPr>
        <w:t xml:space="preserve"> &lt;&lt; דובר &gt;&gt; </w:t>
      </w:r>
      <w:r>
        <w:rPr>
          <w:rtl/>
        </w:rPr>
        <w:t>נועה ברודסקי-לוי:</w:t>
      </w:r>
      <w:r w:rsidRPr="00E256C3">
        <w:rPr>
          <w:rStyle w:val="TagStyle"/>
          <w:rtl/>
        </w:rPr>
        <w:t xml:space="preserve"> &lt;&lt; דובר &gt;&gt;</w:t>
      </w:r>
      <w:r>
        <w:rPr>
          <w:rtl/>
        </w:rPr>
        <w:t xml:space="preserve"> </w:t>
      </w:r>
      <w:bookmarkEnd w:id="1333"/>
    </w:p>
    <w:p w:rsidR="00E256C3" w:rsidRDefault="00E256C3" w:rsidP="00E256C3">
      <w:pPr>
        <w:pStyle w:val="KeepWithNext"/>
        <w:rPr>
          <w:rtl/>
        </w:rPr>
      </w:pPr>
    </w:p>
    <w:p w:rsidR="00E256C3" w:rsidRDefault="00E256C3" w:rsidP="00E256C3">
      <w:pPr>
        <w:rPr>
          <w:rtl/>
        </w:rPr>
      </w:pPr>
      <w:bookmarkStart w:id="1334" w:name="_ETM_Q1_4473000"/>
      <w:bookmarkEnd w:id="1334"/>
      <w:r>
        <w:rPr>
          <w:rFonts w:hint="cs"/>
          <w:rtl/>
        </w:rPr>
        <w:t xml:space="preserve">זה מה שקיים היום. </w:t>
      </w:r>
    </w:p>
    <w:p w:rsidR="00926C71" w:rsidRDefault="00926C71" w:rsidP="00E256C3">
      <w:pPr>
        <w:rPr>
          <w:rtl/>
        </w:rPr>
      </w:pPr>
      <w:bookmarkStart w:id="1335" w:name="_ETM_Q1_4476000"/>
      <w:bookmarkEnd w:id="1335"/>
    </w:p>
    <w:p w:rsidR="00926C71" w:rsidRDefault="00926C71" w:rsidP="00AD1A39">
      <w:pPr>
        <w:rPr>
          <w:rtl/>
        </w:rPr>
      </w:pPr>
      <w:bookmarkStart w:id="1336" w:name="_ETM_Q1_4477000"/>
      <w:bookmarkEnd w:id="1336"/>
      <w:r>
        <w:rPr>
          <w:rFonts w:hint="cs"/>
          <w:rtl/>
        </w:rPr>
        <w:t xml:space="preserve">"(2) הממשלה </w:t>
      </w:r>
      <w:r>
        <w:rPr>
          <w:rtl/>
        </w:rPr>
        <w:t>–</w:t>
      </w:r>
      <w:r>
        <w:rPr>
          <w:rFonts w:hint="cs"/>
          <w:rtl/>
        </w:rPr>
        <w:t xml:space="preserve"> לעניין מינוי בעלי תפקידים שמינוים מוטל עליה ולעניין סעיף 8 לחוק בנק ישראל, </w:t>
      </w:r>
    </w:p>
    <w:p w:rsidR="00926C71" w:rsidRDefault="00926C71" w:rsidP="00AD1A39">
      <w:pPr>
        <w:rPr>
          <w:rtl/>
        </w:rPr>
      </w:pPr>
      <w:r>
        <w:rPr>
          <w:rFonts w:hint="cs"/>
          <w:rtl/>
        </w:rPr>
        <w:t xml:space="preserve">התש"ע </w:t>
      </w:r>
      <w:r>
        <w:rPr>
          <w:rtl/>
        </w:rPr>
        <w:t>–</w:t>
      </w:r>
      <w:r>
        <w:rPr>
          <w:rFonts w:hint="cs"/>
          <w:rtl/>
        </w:rPr>
        <w:t xml:space="preserve"> 2010". </w:t>
      </w:r>
    </w:p>
    <w:p w:rsidR="00926C71" w:rsidRDefault="00926C71" w:rsidP="00E256C3">
      <w:pPr>
        <w:rPr>
          <w:rtl/>
        </w:rPr>
      </w:pPr>
    </w:p>
    <w:p w:rsidR="00926C71" w:rsidRDefault="00926C71" w:rsidP="00926C71">
      <w:pPr>
        <w:rPr>
          <w:rtl/>
        </w:rPr>
      </w:pPr>
      <w:r>
        <w:rPr>
          <w:rFonts w:hint="cs"/>
          <w:rtl/>
        </w:rPr>
        <w:lastRenderedPageBreak/>
        <w:t xml:space="preserve">חוק בנק </w:t>
      </w:r>
      <w:bookmarkStart w:id="1337" w:name="_ETM_Q1_4487000"/>
      <w:bookmarkEnd w:id="1337"/>
      <w:r>
        <w:rPr>
          <w:rFonts w:hint="cs"/>
          <w:rtl/>
        </w:rPr>
        <w:t>ישראל סעיף 8 מתייחס למשנה לנגיד בנק ישראל. אותם מינויים</w:t>
      </w:r>
      <w:bookmarkStart w:id="1338" w:name="_ETM_Q1_4493000"/>
      <w:bookmarkEnd w:id="1338"/>
      <w:r>
        <w:rPr>
          <w:rFonts w:hint="cs"/>
          <w:rtl/>
        </w:rPr>
        <w:t xml:space="preserve"> של הממשלה, כמו נגיד בנק ישראל והמשנה ותפקידים נוספים שהממשלה זאת שממנה. </w:t>
      </w:r>
    </w:p>
    <w:p w:rsidR="00E256C3" w:rsidRDefault="00E256C3" w:rsidP="00E256C3">
      <w:pPr>
        <w:rPr>
          <w:rtl/>
        </w:rPr>
      </w:pPr>
      <w:r>
        <w:rPr>
          <w:rtl/>
        </w:rPr>
        <w:t xml:space="preserve">    </w:t>
      </w:r>
    </w:p>
    <w:p w:rsidR="00926C71" w:rsidRDefault="00926C71" w:rsidP="00926C71">
      <w:pPr>
        <w:pStyle w:val="af6"/>
        <w:keepNext/>
        <w:rPr>
          <w:rtl/>
        </w:rPr>
      </w:pPr>
      <w:bookmarkStart w:id="1339" w:name="ET_yor_5094_689"/>
      <w:r w:rsidRPr="00926C71">
        <w:rPr>
          <w:rStyle w:val="TagStyle"/>
          <w:rtl/>
        </w:rPr>
        <w:t xml:space="preserve"> &lt;&lt; יור &gt;&gt; </w:t>
      </w:r>
      <w:r>
        <w:rPr>
          <w:rtl/>
        </w:rPr>
        <w:t>היו"ר ניסן סלומינסקי:</w:t>
      </w:r>
      <w:r w:rsidRPr="00926C71">
        <w:rPr>
          <w:rStyle w:val="TagStyle"/>
          <w:rtl/>
        </w:rPr>
        <w:t xml:space="preserve"> &lt;&lt; יור &gt;&gt;</w:t>
      </w:r>
      <w:r>
        <w:rPr>
          <w:rtl/>
        </w:rPr>
        <w:t xml:space="preserve"> </w:t>
      </w:r>
      <w:bookmarkEnd w:id="1339"/>
    </w:p>
    <w:p w:rsidR="00926C71" w:rsidRDefault="00926C71" w:rsidP="00926C71">
      <w:pPr>
        <w:pStyle w:val="KeepWithNext"/>
        <w:rPr>
          <w:rtl/>
        </w:rPr>
      </w:pPr>
    </w:p>
    <w:p w:rsidR="00926C71" w:rsidRDefault="00926C71" w:rsidP="00926C71">
      <w:pPr>
        <w:rPr>
          <w:rtl/>
        </w:rPr>
      </w:pPr>
      <w:bookmarkStart w:id="1340" w:name="_ETM_Q1_4501000"/>
      <w:bookmarkEnd w:id="1340"/>
      <w:r>
        <w:rPr>
          <w:rFonts w:hint="cs"/>
          <w:rtl/>
        </w:rPr>
        <w:t xml:space="preserve">אז יש </w:t>
      </w:r>
      <w:bookmarkStart w:id="1341" w:name="_ETM_Q1_4500000"/>
      <w:bookmarkEnd w:id="1341"/>
      <w:r>
        <w:rPr>
          <w:rFonts w:hint="cs"/>
          <w:rtl/>
        </w:rPr>
        <w:t xml:space="preserve">מישהו בממשלה, שזה תפקידו לקבל את החומר ולבדוק? הממשלה זאת </w:t>
      </w:r>
      <w:bookmarkStart w:id="1342" w:name="_ETM_Q1_4505000"/>
      <w:bookmarkEnd w:id="1342"/>
      <w:r>
        <w:rPr>
          <w:rFonts w:hint="cs"/>
          <w:rtl/>
        </w:rPr>
        <w:t xml:space="preserve">מילה גדולה. </w:t>
      </w:r>
    </w:p>
    <w:p w:rsidR="00926C71" w:rsidRDefault="00926C71" w:rsidP="00926C71">
      <w:pPr>
        <w:rPr>
          <w:rtl/>
        </w:rPr>
      </w:pPr>
    </w:p>
    <w:p w:rsidR="00926C71" w:rsidRDefault="00926C71" w:rsidP="00926C71">
      <w:pPr>
        <w:pStyle w:val="a4"/>
        <w:keepNext/>
        <w:rPr>
          <w:rtl/>
        </w:rPr>
      </w:pPr>
      <w:bookmarkStart w:id="1343" w:name="ET_speaker_נועה_ברודסקילוי_690"/>
      <w:r w:rsidRPr="00926C71">
        <w:rPr>
          <w:rStyle w:val="TagStyle"/>
          <w:rtl/>
        </w:rPr>
        <w:t xml:space="preserve"> &lt;&lt; דובר &gt;&gt; </w:t>
      </w:r>
      <w:r>
        <w:rPr>
          <w:rtl/>
        </w:rPr>
        <w:t>נועה ברודסקי-לוי:</w:t>
      </w:r>
      <w:r w:rsidRPr="00926C71">
        <w:rPr>
          <w:rStyle w:val="TagStyle"/>
          <w:rtl/>
        </w:rPr>
        <w:t xml:space="preserve"> &lt;&lt; דובר &gt;&gt;</w:t>
      </w:r>
      <w:r>
        <w:rPr>
          <w:rtl/>
        </w:rPr>
        <w:t xml:space="preserve"> </w:t>
      </w:r>
      <w:bookmarkEnd w:id="1343"/>
    </w:p>
    <w:p w:rsidR="00926C71" w:rsidRDefault="00926C71" w:rsidP="00926C71">
      <w:pPr>
        <w:pStyle w:val="KeepWithNext"/>
        <w:rPr>
          <w:rtl/>
        </w:rPr>
      </w:pPr>
    </w:p>
    <w:p w:rsidR="00926C71" w:rsidRDefault="00926C71" w:rsidP="00926C71">
      <w:pPr>
        <w:rPr>
          <w:rtl/>
        </w:rPr>
      </w:pPr>
      <w:bookmarkStart w:id="1344" w:name="_ETM_Q1_4506000"/>
      <w:bookmarkEnd w:id="1344"/>
      <w:r>
        <w:rPr>
          <w:rFonts w:hint="cs"/>
          <w:rtl/>
        </w:rPr>
        <w:t xml:space="preserve">גבי, כשממנים יועץ משפטי לממשלה וכאלה דברים, אני מניחה </w:t>
      </w:r>
      <w:bookmarkStart w:id="1345" w:name="_ETM_Q1_4511000"/>
      <w:bookmarkEnd w:id="1345"/>
      <w:r>
        <w:rPr>
          <w:rFonts w:hint="cs"/>
          <w:rtl/>
        </w:rPr>
        <w:t xml:space="preserve">שזה כן עולה בישיבת ממשלה בפני כולם. </w:t>
      </w:r>
      <w:r>
        <w:rPr>
          <w:rtl/>
        </w:rPr>
        <w:t xml:space="preserve">    </w:t>
      </w:r>
    </w:p>
    <w:p w:rsidR="00926C71" w:rsidRDefault="00926C71" w:rsidP="00926C71">
      <w:pPr>
        <w:rPr>
          <w:rtl/>
        </w:rPr>
      </w:pPr>
    </w:p>
    <w:p w:rsidR="00926C71" w:rsidRDefault="00926C71" w:rsidP="00926C71">
      <w:pPr>
        <w:pStyle w:val="a4"/>
        <w:keepNext/>
        <w:rPr>
          <w:rtl/>
        </w:rPr>
      </w:pPr>
      <w:bookmarkStart w:id="1346" w:name="ET_speaker_גבי_פיסמן_691"/>
      <w:r w:rsidRPr="00926C71">
        <w:rPr>
          <w:rStyle w:val="TagStyle"/>
          <w:rtl/>
        </w:rPr>
        <w:t xml:space="preserve"> &lt;&lt; דובר &gt;&gt; </w:t>
      </w:r>
      <w:r>
        <w:rPr>
          <w:rtl/>
        </w:rPr>
        <w:t>גבי פיסמן:</w:t>
      </w:r>
      <w:r w:rsidRPr="00926C71">
        <w:rPr>
          <w:rStyle w:val="TagStyle"/>
          <w:rtl/>
        </w:rPr>
        <w:t xml:space="preserve"> &lt;&lt; דובר &gt;&gt;</w:t>
      </w:r>
      <w:r>
        <w:rPr>
          <w:rtl/>
        </w:rPr>
        <w:t xml:space="preserve"> </w:t>
      </w:r>
      <w:bookmarkEnd w:id="1346"/>
    </w:p>
    <w:p w:rsidR="00926C71" w:rsidRDefault="00926C71" w:rsidP="00926C71">
      <w:pPr>
        <w:pStyle w:val="KeepWithNext"/>
        <w:rPr>
          <w:rtl/>
        </w:rPr>
      </w:pPr>
    </w:p>
    <w:p w:rsidR="00926C71" w:rsidRDefault="00926C71" w:rsidP="00926C71">
      <w:pPr>
        <w:rPr>
          <w:rtl/>
        </w:rPr>
      </w:pPr>
      <w:bookmarkStart w:id="1347" w:name="_ETM_Q1_4514000"/>
      <w:bookmarkEnd w:id="1347"/>
      <w:r>
        <w:rPr>
          <w:rFonts w:hint="cs"/>
          <w:rtl/>
        </w:rPr>
        <w:t>כן, הדברים</w:t>
      </w:r>
      <w:bookmarkStart w:id="1348" w:name="_ETM_Q1_4515000"/>
      <w:bookmarkEnd w:id="1348"/>
      <w:r>
        <w:rPr>
          <w:rFonts w:hint="cs"/>
          <w:rtl/>
        </w:rPr>
        <w:t xml:space="preserve"> האלה עולים. </w:t>
      </w:r>
    </w:p>
    <w:p w:rsidR="00926C71" w:rsidRDefault="00926C71" w:rsidP="00926C71">
      <w:pPr>
        <w:rPr>
          <w:rtl/>
        </w:rPr>
      </w:pPr>
      <w:bookmarkStart w:id="1349" w:name="_ETM_Q1_4520000"/>
      <w:bookmarkEnd w:id="1349"/>
    </w:p>
    <w:p w:rsidR="00926C71" w:rsidRDefault="00926C71" w:rsidP="00926C71">
      <w:pPr>
        <w:pStyle w:val="af6"/>
        <w:keepNext/>
        <w:rPr>
          <w:rtl/>
        </w:rPr>
      </w:pPr>
      <w:bookmarkStart w:id="1350" w:name="ET_yor_5094_692"/>
      <w:r w:rsidRPr="00926C71">
        <w:rPr>
          <w:rStyle w:val="TagStyle"/>
          <w:rtl/>
        </w:rPr>
        <w:t xml:space="preserve"> &lt;&lt; יור &gt;&gt; </w:t>
      </w:r>
      <w:r>
        <w:rPr>
          <w:rtl/>
        </w:rPr>
        <w:t>היו"ר ניסן סלומינסקי:</w:t>
      </w:r>
      <w:r w:rsidRPr="00926C71">
        <w:rPr>
          <w:rStyle w:val="TagStyle"/>
          <w:rtl/>
        </w:rPr>
        <w:t xml:space="preserve"> &lt;&lt; יור &gt;&gt;</w:t>
      </w:r>
      <w:r>
        <w:rPr>
          <w:rtl/>
        </w:rPr>
        <w:t xml:space="preserve"> </w:t>
      </w:r>
      <w:bookmarkEnd w:id="1350"/>
    </w:p>
    <w:p w:rsidR="00926C71" w:rsidRDefault="00926C71" w:rsidP="00926C71">
      <w:pPr>
        <w:pStyle w:val="KeepWithNext"/>
        <w:rPr>
          <w:rtl/>
        </w:rPr>
      </w:pPr>
    </w:p>
    <w:p w:rsidR="00926C71" w:rsidRDefault="00926C71" w:rsidP="00926C71">
      <w:pPr>
        <w:rPr>
          <w:rtl/>
        </w:rPr>
      </w:pPr>
      <w:r>
        <w:rPr>
          <w:rFonts w:hint="cs"/>
          <w:rtl/>
        </w:rPr>
        <w:t>לא לוועדה שאמורה להמליץ עליו?</w:t>
      </w:r>
    </w:p>
    <w:p w:rsidR="00926C71" w:rsidRDefault="00926C71" w:rsidP="00926C71">
      <w:pPr>
        <w:rPr>
          <w:rtl/>
        </w:rPr>
      </w:pPr>
      <w:bookmarkStart w:id="1351" w:name="_ETM_Q1_4523000"/>
      <w:bookmarkEnd w:id="1351"/>
      <w:r>
        <w:rPr>
          <w:rtl/>
        </w:rPr>
        <w:t xml:space="preserve">    </w:t>
      </w:r>
    </w:p>
    <w:p w:rsidR="00F73450" w:rsidRDefault="00F73450" w:rsidP="00F73450">
      <w:pPr>
        <w:pStyle w:val="af9"/>
        <w:keepNext/>
        <w:rPr>
          <w:rtl/>
        </w:rPr>
      </w:pPr>
      <w:bookmarkStart w:id="1352" w:name="ET_guest_856121_198"/>
      <w:r w:rsidRPr="00F73450">
        <w:rPr>
          <w:rStyle w:val="TagStyle"/>
          <w:rtl/>
        </w:rPr>
        <w:t xml:space="preserve"> &lt;&lt; אורח &gt;&gt; </w:t>
      </w:r>
      <w:r>
        <w:rPr>
          <w:rtl/>
        </w:rPr>
        <w:t>מיכל רשף:</w:t>
      </w:r>
      <w:r w:rsidRPr="00F73450">
        <w:rPr>
          <w:rStyle w:val="TagStyle"/>
          <w:rtl/>
        </w:rPr>
        <w:t xml:space="preserve"> &lt;&lt; אורח &gt;&gt;</w:t>
      </w:r>
      <w:r>
        <w:rPr>
          <w:rtl/>
        </w:rPr>
        <w:t xml:space="preserve"> </w:t>
      </w:r>
      <w:bookmarkEnd w:id="1352"/>
    </w:p>
    <w:p w:rsidR="00F73450" w:rsidRDefault="00F73450" w:rsidP="00F73450">
      <w:pPr>
        <w:pStyle w:val="KeepWithNext"/>
        <w:rPr>
          <w:rtl/>
        </w:rPr>
      </w:pPr>
    </w:p>
    <w:p w:rsidR="00F73450" w:rsidRDefault="00926C71" w:rsidP="002C3A55">
      <w:pPr>
        <w:rPr>
          <w:rtl/>
        </w:rPr>
      </w:pPr>
      <w:r>
        <w:rPr>
          <w:rFonts w:hint="cs"/>
          <w:rtl/>
        </w:rPr>
        <w:t xml:space="preserve">אני גם מייעוץ וחקיקה, ספציפית עוסקת בנושא המינויים. </w:t>
      </w:r>
      <w:r w:rsidR="00F73450">
        <w:rPr>
          <w:rFonts w:hint="cs"/>
          <w:rtl/>
        </w:rPr>
        <w:t>כשעול</w:t>
      </w:r>
      <w:r w:rsidR="002C3A55">
        <w:rPr>
          <w:rFonts w:hint="cs"/>
          <w:rtl/>
        </w:rPr>
        <w:t>ה</w:t>
      </w:r>
      <w:r w:rsidR="00F73450">
        <w:rPr>
          <w:rFonts w:hint="cs"/>
          <w:rtl/>
        </w:rPr>
        <w:t xml:space="preserve"> </w:t>
      </w:r>
      <w:r>
        <w:rPr>
          <w:rFonts w:hint="cs"/>
          <w:rtl/>
        </w:rPr>
        <w:t xml:space="preserve">איזשהו </w:t>
      </w:r>
      <w:bookmarkStart w:id="1353" w:name="_ETM_Q1_4534000"/>
      <w:bookmarkEnd w:id="1353"/>
      <w:r>
        <w:rPr>
          <w:rFonts w:hint="cs"/>
          <w:rtl/>
        </w:rPr>
        <w:t>מינוי לאישור הממשלה, שזה בין השאר ה</w:t>
      </w:r>
      <w:r w:rsidR="00F73450">
        <w:rPr>
          <w:rFonts w:hint="cs"/>
          <w:rtl/>
        </w:rPr>
        <w:t>מ</w:t>
      </w:r>
      <w:r>
        <w:rPr>
          <w:rFonts w:hint="cs"/>
          <w:rtl/>
        </w:rPr>
        <w:t>י</w:t>
      </w:r>
      <w:r w:rsidR="00F73450">
        <w:rPr>
          <w:rFonts w:hint="cs"/>
          <w:rtl/>
        </w:rPr>
        <w:t xml:space="preserve">נויים </w:t>
      </w:r>
      <w:r>
        <w:rPr>
          <w:rFonts w:hint="cs"/>
          <w:rtl/>
        </w:rPr>
        <w:t xml:space="preserve">שמנויים </w:t>
      </w:r>
      <w:r w:rsidR="00F73450">
        <w:rPr>
          <w:rFonts w:hint="cs"/>
          <w:rtl/>
        </w:rPr>
        <w:t xml:space="preserve">בסעיף </w:t>
      </w:r>
      <w:r>
        <w:rPr>
          <w:rFonts w:hint="cs"/>
          <w:rtl/>
        </w:rPr>
        <w:t xml:space="preserve">23 לחוק </w:t>
      </w:r>
      <w:bookmarkStart w:id="1354" w:name="_ETM_Q1_4538000"/>
      <w:bookmarkEnd w:id="1354"/>
      <w:r>
        <w:rPr>
          <w:rFonts w:hint="cs"/>
          <w:rtl/>
        </w:rPr>
        <w:t xml:space="preserve">שירות המדינה (מינויים) </w:t>
      </w:r>
      <w:r w:rsidR="00F73450">
        <w:rPr>
          <w:rtl/>
        </w:rPr>
        <w:t>–</w:t>
      </w:r>
      <w:r w:rsidR="00F73450">
        <w:rPr>
          <w:rFonts w:hint="cs"/>
          <w:rtl/>
        </w:rPr>
        <w:t xml:space="preserve"> זה משהו שמוצג</w:t>
      </w:r>
      <w:r>
        <w:rPr>
          <w:rFonts w:hint="cs"/>
          <w:rtl/>
        </w:rPr>
        <w:t xml:space="preserve"> בדרך כלל בחוות הדעת המשפטית, שמוצגת</w:t>
      </w:r>
      <w:r w:rsidR="00F73450">
        <w:rPr>
          <w:rFonts w:hint="cs"/>
          <w:rtl/>
        </w:rPr>
        <w:t xml:space="preserve"> לממשלה ונספחת להחלטת הממשלה, ושם יש </w:t>
      </w:r>
      <w:r>
        <w:rPr>
          <w:rFonts w:hint="cs"/>
          <w:rtl/>
        </w:rPr>
        <w:t xml:space="preserve">איזושהי </w:t>
      </w:r>
      <w:bookmarkStart w:id="1355" w:name="_ETM_Q1_4549000"/>
      <w:bookmarkEnd w:id="1355"/>
      <w:r w:rsidR="00F73450">
        <w:rPr>
          <w:rFonts w:hint="cs"/>
          <w:rtl/>
        </w:rPr>
        <w:t xml:space="preserve">פרפרזה </w:t>
      </w:r>
      <w:r>
        <w:rPr>
          <w:rFonts w:hint="cs"/>
          <w:rtl/>
        </w:rPr>
        <w:t xml:space="preserve">או איזושהי תמצית </w:t>
      </w:r>
      <w:r w:rsidR="00F73450">
        <w:rPr>
          <w:rFonts w:hint="cs"/>
          <w:rtl/>
        </w:rPr>
        <w:t xml:space="preserve">של השיקולים שרלוונטיים. לרוב המידע </w:t>
      </w:r>
      <w:r>
        <w:rPr>
          <w:rFonts w:hint="cs"/>
          <w:rtl/>
        </w:rPr>
        <w:t xml:space="preserve">הזה </w:t>
      </w:r>
      <w:r w:rsidR="00F73450">
        <w:rPr>
          <w:rFonts w:hint="cs"/>
          <w:rtl/>
        </w:rPr>
        <w:t>מגיע ליועץ המשפטי של המשרד הרלוונטי שמציע את המינוי</w:t>
      </w:r>
      <w:r>
        <w:rPr>
          <w:rFonts w:hint="cs"/>
          <w:rtl/>
        </w:rPr>
        <w:t xml:space="preserve">, והוא שוקל את הדברים כמובן </w:t>
      </w:r>
      <w:bookmarkStart w:id="1356" w:name="_ETM_Q1_4559000"/>
      <w:bookmarkEnd w:id="1356"/>
      <w:r>
        <w:rPr>
          <w:rFonts w:hint="cs"/>
          <w:rtl/>
        </w:rPr>
        <w:t>על ידי הגורם ו</w:t>
      </w:r>
      <w:r w:rsidR="00F73450">
        <w:rPr>
          <w:rFonts w:hint="cs"/>
          <w:rtl/>
        </w:rPr>
        <w:t xml:space="preserve">מציג את זה בפני הממשלה. </w:t>
      </w:r>
      <w:r w:rsidR="00F73450">
        <w:rPr>
          <w:rtl/>
        </w:rPr>
        <w:t xml:space="preserve">      </w:t>
      </w:r>
    </w:p>
    <w:p w:rsidR="00F73450" w:rsidRDefault="00F73450" w:rsidP="00F73450">
      <w:pPr>
        <w:rPr>
          <w:rtl/>
        </w:rPr>
      </w:pPr>
    </w:p>
    <w:p w:rsidR="00F73450" w:rsidRDefault="00F73450" w:rsidP="00F73450">
      <w:pPr>
        <w:pStyle w:val="af6"/>
        <w:keepNext/>
        <w:rPr>
          <w:rtl/>
        </w:rPr>
      </w:pPr>
      <w:bookmarkStart w:id="1357" w:name="ET_yor_5094_199"/>
      <w:r w:rsidRPr="00F73450">
        <w:rPr>
          <w:rStyle w:val="TagStyle"/>
          <w:rtl/>
        </w:rPr>
        <w:t xml:space="preserve"> &lt;&lt; יור &gt;&gt; </w:t>
      </w:r>
      <w:r>
        <w:rPr>
          <w:rtl/>
        </w:rPr>
        <w:t>היו"ר ניסן סלומינסקי:</w:t>
      </w:r>
      <w:r w:rsidRPr="00F73450">
        <w:rPr>
          <w:rStyle w:val="TagStyle"/>
          <w:rtl/>
        </w:rPr>
        <w:t xml:space="preserve"> &lt;&lt; יור &gt;&gt;</w:t>
      </w:r>
      <w:r>
        <w:rPr>
          <w:rtl/>
        </w:rPr>
        <w:t xml:space="preserve"> </w:t>
      </w:r>
      <w:bookmarkEnd w:id="1357"/>
    </w:p>
    <w:p w:rsidR="00F73450" w:rsidRDefault="00F73450" w:rsidP="00F73450">
      <w:pPr>
        <w:pStyle w:val="KeepWithNext"/>
        <w:rPr>
          <w:rtl/>
        </w:rPr>
      </w:pPr>
    </w:p>
    <w:p w:rsidR="00F73450" w:rsidRDefault="00926C71" w:rsidP="00926C71">
      <w:pPr>
        <w:rPr>
          <w:rtl/>
        </w:rPr>
      </w:pPr>
      <w:r>
        <w:rPr>
          <w:rFonts w:hint="cs"/>
          <w:rtl/>
        </w:rPr>
        <w:t xml:space="preserve">אנחנו מדברים כרגע על </w:t>
      </w:r>
      <w:r w:rsidR="00F73450">
        <w:rPr>
          <w:rFonts w:hint="cs"/>
          <w:rtl/>
        </w:rPr>
        <w:t>עברו של אותו איש עד סוף תקופת המחיקה</w:t>
      </w:r>
      <w:r>
        <w:rPr>
          <w:rFonts w:hint="cs"/>
          <w:rtl/>
        </w:rPr>
        <w:t xml:space="preserve">. האינפורמציה הזאת </w:t>
      </w:r>
      <w:bookmarkStart w:id="1358" w:name="_ETM_Q1_4574000"/>
      <w:bookmarkEnd w:id="1358"/>
      <w:r>
        <w:rPr>
          <w:rFonts w:hint="cs"/>
          <w:rtl/>
        </w:rPr>
        <w:t xml:space="preserve">עוברת לממשלה, ואת אומרת שזה עובר למעשה </w:t>
      </w:r>
      <w:r w:rsidR="00F73450">
        <w:rPr>
          <w:rFonts w:hint="cs"/>
          <w:rtl/>
        </w:rPr>
        <w:t>ליועץ המשפטי של אותו שר</w:t>
      </w:r>
      <w:r>
        <w:rPr>
          <w:rFonts w:hint="cs"/>
          <w:rtl/>
        </w:rPr>
        <w:t>,</w:t>
      </w:r>
      <w:r w:rsidR="00F73450">
        <w:rPr>
          <w:rFonts w:hint="cs"/>
          <w:rtl/>
        </w:rPr>
        <w:t xml:space="preserve"> שהוא מציע את בעל התפקיד, זו הכוונה הממשלה?</w:t>
      </w:r>
    </w:p>
    <w:p w:rsidR="00F73450" w:rsidRDefault="00F73450" w:rsidP="00F73450">
      <w:pPr>
        <w:rPr>
          <w:rtl/>
        </w:rPr>
      </w:pPr>
    </w:p>
    <w:p w:rsidR="00F73450" w:rsidRDefault="00F73450" w:rsidP="00F73450">
      <w:pPr>
        <w:pStyle w:val="-"/>
        <w:keepNext/>
        <w:rPr>
          <w:rtl/>
        </w:rPr>
      </w:pPr>
      <w:bookmarkStart w:id="1359" w:name="ET_speakercontinue_856121_200"/>
      <w:r w:rsidRPr="00F73450">
        <w:rPr>
          <w:rStyle w:val="TagStyle"/>
          <w:rtl/>
        </w:rPr>
        <w:t xml:space="preserve"> &lt;&lt; דובר_המשך &gt;&gt; </w:t>
      </w:r>
      <w:r>
        <w:rPr>
          <w:rtl/>
        </w:rPr>
        <w:t>מיכל רשף:</w:t>
      </w:r>
      <w:r w:rsidRPr="00F73450">
        <w:rPr>
          <w:rStyle w:val="TagStyle"/>
          <w:rtl/>
        </w:rPr>
        <w:t xml:space="preserve"> &lt;&lt; דובר_המשך &gt;&gt;</w:t>
      </w:r>
      <w:r>
        <w:rPr>
          <w:rtl/>
        </w:rPr>
        <w:t xml:space="preserve"> </w:t>
      </w:r>
      <w:bookmarkEnd w:id="1359"/>
    </w:p>
    <w:p w:rsidR="00F73450" w:rsidRDefault="00F73450" w:rsidP="00F73450">
      <w:pPr>
        <w:pStyle w:val="KeepWithNext"/>
        <w:rPr>
          <w:rtl/>
        </w:rPr>
      </w:pPr>
    </w:p>
    <w:p w:rsidR="00F73450" w:rsidRDefault="00F73450" w:rsidP="00F73450">
      <w:pPr>
        <w:rPr>
          <w:rtl/>
        </w:rPr>
      </w:pPr>
      <w:r>
        <w:rPr>
          <w:rFonts w:hint="cs"/>
          <w:rtl/>
        </w:rPr>
        <w:t xml:space="preserve">כן, זה מובא </w:t>
      </w:r>
      <w:r w:rsidR="00926C71">
        <w:rPr>
          <w:rFonts w:hint="cs"/>
          <w:rtl/>
        </w:rPr>
        <w:t xml:space="preserve">בפני הממשלה </w:t>
      </w:r>
      <w:r>
        <w:rPr>
          <w:rFonts w:hint="cs"/>
          <w:rtl/>
        </w:rPr>
        <w:t>במסגרת החלט</w:t>
      </w:r>
      <w:r w:rsidR="00926C71">
        <w:rPr>
          <w:rFonts w:hint="cs"/>
          <w:rtl/>
        </w:rPr>
        <w:t>ת</w:t>
      </w:r>
      <w:r>
        <w:rPr>
          <w:rFonts w:hint="cs"/>
          <w:rtl/>
        </w:rPr>
        <w:t xml:space="preserve">ה. </w:t>
      </w:r>
    </w:p>
    <w:p w:rsidR="00F73450" w:rsidRDefault="00F73450" w:rsidP="00F73450">
      <w:pPr>
        <w:rPr>
          <w:rtl/>
        </w:rPr>
      </w:pPr>
    </w:p>
    <w:p w:rsidR="00F73450" w:rsidRDefault="00F73450" w:rsidP="00F73450">
      <w:pPr>
        <w:pStyle w:val="af6"/>
        <w:keepNext/>
        <w:rPr>
          <w:rtl/>
        </w:rPr>
      </w:pPr>
      <w:bookmarkStart w:id="1360" w:name="ET_yor_5094_201"/>
      <w:r w:rsidRPr="00F73450">
        <w:rPr>
          <w:rStyle w:val="TagStyle"/>
          <w:rtl/>
        </w:rPr>
        <w:t xml:space="preserve"> &lt;&lt; יור &gt;&gt; </w:t>
      </w:r>
      <w:r>
        <w:rPr>
          <w:rtl/>
        </w:rPr>
        <w:t>היו"ר ניסן סלומינסקי:</w:t>
      </w:r>
      <w:r w:rsidRPr="00F73450">
        <w:rPr>
          <w:rStyle w:val="TagStyle"/>
          <w:rtl/>
        </w:rPr>
        <w:t xml:space="preserve"> &lt;&lt; יור &gt;&gt;</w:t>
      </w:r>
      <w:r>
        <w:rPr>
          <w:rtl/>
        </w:rPr>
        <w:t xml:space="preserve"> </w:t>
      </w:r>
      <w:bookmarkEnd w:id="1360"/>
    </w:p>
    <w:p w:rsidR="00F73450" w:rsidRDefault="00F73450" w:rsidP="00F73450">
      <w:pPr>
        <w:pStyle w:val="KeepWithNext"/>
        <w:rPr>
          <w:rtl/>
        </w:rPr>
      </w:pPr>
    </w:p>
    <w:p w:rsidR="00F73450" w:rsidRDefault="00216119" w:rsidP="00F73450">
      <w:pPr>
        <w:rPr>
          <w:rtl/>
        </w:rPr>
      </w:pPr>
      <w:r>
        <w:rPr>
          <w:rFonts w:hint="cs"/>
          <w:rtl/>
        </w:rPr>
        <w:t xml:space="preserve">אז </w:t>
      </w:r>
      <w:bookmarkStart w:id="1361" w:name="_ETM_Q1_4596000"/>
      <w:bookmarkEnd w:id="1361"/>
      <w:r>
        <w:rPr>
          <w:rFonts w:hint="cs"/>
          <w:rtl/>
        </w:rPr>
        <w:t xml:space="preserve">אם הממשלה צריכה נניח לאשר, </w:t>
      </w:r>
      <w:r w:rsidR="00F73450">
        <w:rPr>
          <w:rFonts w:hint="cs"/>
          <w:rtl/>
        </w:rPr>
        <w:t xml:space="preserve">היא צריכה לקבל את כל החומר. </w:t>
      </w:r>
    </w:p>
    <w:p w:rsidR="00F73450" w:rsidRDefault="00F73450" w:rsidP="00F73450">
      <w:pPr>
        <w:rPr>
          <w:rtl/>
        </w:rPr>
      </w:pPr>
    </w:p>
    <w:p w:rsidR="00F73450" w:rsidRDefault="00F73450" w:rsidP="00F73450">
      <w:pPr>
        <w:pStyle w:val="-"/>
        <w:keepNext/>
        <w:rPr>
          <w:rtl/>
        </w:rPr>
      </w:pPr>
      <w:bookmarkStart w:id="1362" w:name="ET_speakercontinue_856121_202"/>
      <w:r w:rsidRPr="00F73450">
        <w:rPr>
          <w:rStyle w:val="TagStyle"/>
          <w:rtl/>
        </w:rPr>
        <w:t xml:space="preserve"> &lt;&lt; דובר_המשך &gt;&gt; </w:t>
      </w:r>
      <w:r>
        <w:rPr>
          <w:rtl/>
        </w:rPr>
        <w:t>מיכל רשף:</w:t>
      </w:r>
      <w:r w:rsidRPr="00F73450">
        <w:rPr>
          <w:rStyle w:val="TagStyle"/>
          <w:rtl/>
        </w:rPr>
        <w:t xml:space="preserve"> &lt;&lt; דובר_המשך &gt;&gt;</w:t>
      </w:r>
      <w:r>
        <w:rPr>
          <w:rtl/>
        </w:rPr>
        <w:t xml:space="preserve"> </w:t>
      </w:r>
      <w:bookmarkEnd w:id="1362"/>
    </w:p>
    <w:p w:rsidR="00F73450" w:rsidRDefault="00F73450" w:rsidP="00F73450">
      <w:pPr>
        <w:pStyle w:val="KeepWithNext"/>
        <w:rPr>
          <w:rtl/>
        </w:rPr>
      </w:pPr>
    </w:p>
    <w:p w:rsidR="00216119" w:rsidRDefault="00F73450" w:rsidP="00835E63">
      <w:pPr>
        <w:rPr>
          <w:rtl/>
        </w:rPr>
      </w:pPr>
      <w:r>
        <w:rPr>
          <w:rFonts w:hint="cs"/>
          <w:rtl/>
        </w:rPr>
        <w:t>זה לא חומר גולמי והוא כן מובא</w:t>
      </w:r>
      <w:r w:rsidR="00216119">
        <w:rPr>
          <w:rFonts w:hint="cs"/>
          <w:rtl/>
        </w:rPr>
        <w:t xml:space="preserve"> עם איזושהי חוות דעת.</w:t>
      </w:r>
      <w:r>
        <w:rPr>
          <w:rFonts w:hint="cs"/>
          <w:rtl/>
        </w:rPr>
        <w:t xml:space="preserve"> כמובן שלא כל מידע</w:t>
      </w:r>
      <w:r w:rsidR="00216119">
        <w:rPr>
          <w:rFonts w:hint="cs"/>
          <w:rtl/>
        </w:rPr>
        <w:t>,</w:t>
      </w:r>
      <w:r>
        <w:rPr>
          <w:rFonts w:hint="cs"/>
          <w:rtl/>
        </w:rPr>
        <w:t xml:space="preserve"> קל וחומר כאשר מדובר במשהו ש</w:t>
      </w:r>
      <w:r w:rsidR="00216119">
        <w:rPr>
          <w:rFonts w:hint="cs"/>
          <w:rtl/>
        </w:rPr>
        <w:t>בתקופת המחיקה, כלומר ש</w:t>
      </w:r>
      <w:r>
        <w:rPr>
          <w:rFonts w:hint="cs"/>
          <w:rtl/>
        </w:rPr>
        <w:t xml:space="preserve">עבר </w:t>
      </w:r>
      <w:r w:rsidR="00835E63">
        <w:rPr>
          <w:rFonts w:hint="cs"/>
          <w:rtl/>
        </w:rPr>
        <w:t>פרק זמן משמעותי, הוא לכדי מניעה</w:t>
      </w:r>
      <w:r w:rsidR="00216119">
        <w:rPr>
          <w:rFonts w:hint="cs"/>
          <w:rtl/>
        </w:rPr>
        <w:t xml:space="preserve">, </w:t>
      </w:r>
      <w:bookmarkStart w:id="1363" w:name="_ETM_Q1_4617000"/>
      <w:bookmarkEnd w:id="1363"/>
      <w:r w:rsidR="00216119">
        <w:rPr>
          <w:rFonts w:hint="cs"/>
          <w:rtl/>
        </w:rPr>
        <w:t xml:space="preserve">אבל זה כן מסוג השיקולים שהממשלה כגורם הממנה צריכה לשקול. </w:t>
      </w:r>
      <w:bookmarkStart w:id="1364" w:name="_ETM_Q1_4621000"/>
      <w:bookmarkEnd w:id="1364"/>
    </w:p>
    <w:p w:rsidR="00216119" w:rsidRDefault="00216119" w:rsidP="00216119">
      <w:pPr>
        <w:rPr>
          <w:rtl/>
        </w:rPr>
      </w:pPr>
      <w:bookmarkStart w:id="1365" w:name="_ETM_Q1_4615000"/>
      <w:bookmarkEnd w:id="1365"/>
    </w:p>
    <w:p w:rsidR="00216119" w:rsidRDefault="00216119" w:rsidP="00216119">
      <w:pPr>
        <w:pStyle w:val="af6"/>
        <w:keepNext/>
        <w:rPr>
          <w:rtl/>
        </w:rPr>
      </w:pPr>
      <w:bookmarkStart w:id="1366" w:name="ET_yor_5094_693"/>
      <w:r w:rsidRPr="00216119">
        <w:rPr>
          <w:rStyle w:val="TagStyle"/>
          <w:rtl/>
        </w:rPr>
        <w:t xml:space="preserve"> &lt;&lt; יור &gt;&gt; </w:t>
      </w:r>
      <w:r>
        <w:rPr>
          <w:rtl/>
        </w:rPr>
        <w:t>היו"ר ניסן סלומינסקי:</w:t>
      </w:r>
      <w:r w:rsidRPr="00216119">
        <w:rPr>
          <w:rStyle w:val="TagStyle"/>
          <w:rtl/>
        </w:rPr>
        <w:t xml:space="preserve"> &lt;&lt; יור &gt;&gt;</w:t>
      </w:r>
      <w:r>
        <w:rPr>
          <w:rtl/>
        </w:rPr>
        <w:t xml:space="preserve"> </w:t>
      </w:r>
      <w:bookmarkEnd w:id="1366"/>
    </w:p>
    <w:p w:rsidR="00216119" w:rsidRDefault="00216119" w:rsidP="00216119">
      <w:pPr>
        <w:pStyle w:val="KeepWithNext"/>
        <w:rPr>
          <w:rtl/>
        </w:rPr>
      </w:pPr>
    </w:p>
    <w:p w:rsidR="00216119" w:rsidRDefault="00216119" w:rsidP="00216119">
      <w:pPr>
        <w:rPr>
          <w:rtl/>
        </w:rPr>
      </w:pPr>
      <w:r>
        <w:rPr>
          <w:rFonts w:hint="cs"/>
          <w:rtl/>
        </w:rPr>
        <w:t xml:space="preserve">אם נניח הממשלה צריכה למנות את הרמטכ"ל, מישהו צריך לקבל </w:t>
      </w:r>
      <w:bookmarkStart w:id="1367" w:name="_ETM_Q1_4628000"/>
      <w:bookmarkEnd w:id="1367"/>
      <w:r>
        <w:rPr>
          <w:rFonts w:hint="cs"/>
          <w:rtl/>
        </w:rPr>
        <w:t xml:space="preserve">את כל התיק שיש על הרמטכ"ל אם יש, והמישהו </w:t>
      </w:r>
      <w:bookmarkStart w:id="1368" w:name="_ETM_Q1_4632000"/>
      <w:bookmarkEnd w:id="1368"/>
      <w:r>
        <w:rPr>
          <w:rFonts w:hint="cs"/>
          <w:rtl/>
        </w:rPr>
        <w:t xml:space="preserve">הזה צריך להיות נניח שר הביטחון, כי הוא הממליץ? או שזה עובר לכל הממשלה? </w:t>
      </w:r>
    </w:p>
    <w:p w:rsidR="00216119" w:rsidRDefault="00216119" w:rsidP="00216119">
      <w:pPr>
        <w:rPr>
          <w:rtl/>
        </w:rPr>
      </w:pPr>
    </w:p>
    <w:p w:rsidR="00216119" w:rsidRDefault="00216119" w:rsidP="00216119">
      <w:pPr>
        <w:pStyle w:val="af9"/>
        <w:keepNext/>
        <w:rPr>
          <w:rtl/>
        </w:rPr>
      </w:pPr>
      <w:bookmarkStart w:id="1369" w:name="ET_guest_856121_694"/>
      <w:r w:rsidRPr="00216119">
        <w:rPr>
          <w:rStyle w:val="TagStyle"/>
          <w:rtl/>
        </w:rPr>
        <w:t xml:space="preserve"> &lt;&lt; אורח &gt;&gt; </w:t>
      </w:r>
      <w:r>
        <w:rPr>
          <w:rtl/>
        </w:rPr>
        <w:t>מיכל רשף:</w:t>
      </w:r>
      <w:r w:rsidRPr="00216119">
        <w:rPr>
          <w:rStyle w:val="TagStyle"/>
          <w:rtl/>
        </w:rPr>
        <w:t xml:space="preserve"> &lt;&lt; אורח &gt;&gt;</w:t>
      </w:r>
      <w:r>
        <w:rPr>
          <w:rtl/>
        </w:rPr>
        <w:t xml:space="preserve"> </w:t>
      </w:r>
      <w:bookmarkEnd w:id="1369"/>
    </w:p>
    <w:p w:rsidR="00216119" w:rsidRDefault="00216119" w:rsidP="00216119">
      <w:pPr>
        <w:pStyle w:val="KeepWithNext"/>
        <w:rPr>
          <w:rtl/>
        </w:rPr>
      </w:pPr>
    </w:p>
    <w:p w:rsidR="00216119" w:rsidRDefault="00216119" w:rsidP="00216119">
      <w:pPr>
        <w:rPr>
          <w:rtl/>
        </w:rPr>
      </w:pPr>
      <w:bookmarkStart w:id="1370" w:name="_ETM_Q1_4638000"/>
      <w:bookmarkEnd w:id="1370"/>
      <w:r>
        <w:rPr>
          <w:rFonts w:hint="cs"/>
          <w:rtl/>
        </w:rPr>
        <w:t xml:space="preserve">ספציפית בעניין הרמטכ"ל יש ועדת </w:t>
      </w:r>
      <w:bookmarkStart w:id="1371" w:name="_ETM_Q1_4641000"/>
      <w:bookmarkEnd w:id="1371"/>
      <w:r>
        <w:rPr>
          <w:rFonts w:hint="cs"/>
          <w:rtl/>
        </w:rPr>
        <w:t xml:space="preserve">גולדברג או הוועדה המייעצת למינויי בכירים. </w:t>
      </w:r>
    </w:p>
    <w:p w:rsidR="00074994" w:rsidRDefault="00074994" w:rsidP="00216119">
      <w:pPr>
        <w:rPr>
          <w:rtl/>
        </w:rPr>
      </w:pPr>
    </w:p>
    <w:p w:rsidR="00074994" w:rsidRDefault="00074994" w:rsidP="00074994">
      <w:pPr>
        <w:pStyle w:val="af6"/>
        <w:keepNext/>
        <w:rPr>
          <w:rtl/>
        </w:rPr>
      </w:pPr>
      <w:bookmarkStart w:id="1372" w:name="ET_yor_5094_695"/>
      <w:r w:rsidRPr="00074994">
        <w:rPr>
          <w:rStyle w:val="TagStyle"/>
          <w:rtl/>
        </w:rPr>
        <w:lastRenderedPageBreak/>
        <w:t xml:space="preserve"> &lt;&lt; יור &gt;&gt; </w:t>
      </w:r>
      <w:r>
        <w:rPr>
          <w:rtl/>
        </w:rPr>
        <w:t>היו"ר ניסן סלומינסקי:</w:t>
      </w:r>
      <w:r w:rsidRPr="00074994">
        <w:rPr>
          <w:rStyle w:val="TagStyle"/>
          <w:rtl/>
        </w:rPr>
        <w:t xml:space="preserve"> &lt;&lt; יור &gt;&gt;</w:t>
      </w:r>
      <w:r>
        <w:rPr>
          <w:rtl/>
        </w:rPr>
        <w:t xml:space="preserve"> </w:t>
      </w:r>
      <w:bookmarkEnd w:id="1372"/>
    </w:p>
    <w:p w:rsidR="00074994" w:rsidRDefault="00074994" w:rsidP="00074994">
      <w:pPr>
        <w:pStyle w:val="KeepWithNext"/>
        <w:rPr>
          <w:rtl/>
        </w:rPr>
      </w:pPr>
    </w:p>
    <w:p w:rsidR="00074994" w:rsidRDefault="00074994" w:rsidP="00074994">
      <w:pPr>
        <w:rPr>
          <w:rtl/>
        </w:rPr>
      </w:pPr>
      <w:bookmarkStart w:id="1373" w:name="_ETM_Q1_4644000"/>
      <w:bookmarkEnd w:id="1373"/>
      <w:r>
        <w:rPr>
          <w:rFonts w:hint="cs"/>
          <w:rtl/>
        </w:rPr>
        <w:t>הוועדה הזאת ל</w:t>
      </w:r>
      <w:bookmarkStart w:id="1374" w:name="_ETM_Q1_4645000"/>
      <w:bookmarkEnd w:id="1374"/>
      <w:r>
        <w:rPr>
          <w:rFonts w:hint="cs"/>
          <w:rtl/>
        </w:rPr>
        <w:t xml:space="preserve">גבי כל התפקידים הבכירים, אז </w:t>
      </w:r>
      <w:bookmarkStart w:id="1375" w:name="_ETM_Q1_4649000"/>
      <w:bookmarkEnd w:id="1375"/>
      <w:r>
        <w:rPr>
          <w:rFonts w:hint="cs"/>
          <w:rtl/>
        </w:rPr>
        <w:t xml:space="preserve">היא מקבלת את החומר במקום הממשלה? </w:t>
      </w:r>
      <w:r>
        <w:rPr>
          <w:rtl/>
        </w:rPr>
        <w:t xml:space="preserve">  </w:t>
      </w:r>
    </w:p>
    <w:p w:rsidR="00B11589" w:rsidRDefault="00B11589" w:rsidP="00074994">
      <w:pPr>
        <w:rPr>
          <w:rtl/>
        </w:rPr>
      </w:pPr>
      <w:bookmarkStart w:id="1376" w:name="_ETM_Q1_4651000"/>
      <w:bookmarkEnd w:id="1376"/>
    </w:p>
    <w:p w:rsidR="00B11589" w:rsidRDefault="00B11589" w:rsidP="00B11589">
      <w:pPr>
        <w:pStyle w:val="-"/>
        <w:keepNext/>
        <w:rPr>
          <w:rtl/>
        </w:rPr>
      </w:pPr>
      <w:bookmarkStart w:id="1377" w:name="ET_speakercontinue_856121_696"/>
      <w:r w:rsidRPr="00B11589">
        <w:rPr>
          <w:rStyle w:val="TagStyle"/>
          <w:rtl/>
        </w:rPr>
        <w:t xml:space="preserve"> &lt;&lt; דובר_המשך &gt;&gt; </w:t>
      </w:r>
      <w:r>
        <w:rPr>
          <w:rtl/>
        </w:rPr>
        <w:t>מיכל רשף:</w:t>
      </w:r>
      <w:r w:rsidRPr="00B11589">
        <w:rPr>
          <w:rStyle w:val="TagStyle"/>
          <w:rtl/>
        </w:rPr>
        <w:t xml:space="preserve"> &lt;&lt; דובר_המשך &gt;&gt;</w:t>
      </w:r>
      <w:r>
        <w:rPr>
          <w:rtl/>
        </w:rPr>
        <w:t xml:space="preserve"> </w:t>
      </w:r>
      <w:bookmarkEnd w:id="1377"/>
    </w:p>
    <w:p w:rsidR="00B11589" w:rsidRDefault="00B11589" w:rsidP="00B11589">
      <w:pPr>
        <w:pStyle w:val="KeepWithNext"/>
        <w:rPr>
          <w:rtl/>
        </w:rPr>
      </w:pPr>
    </w:p>
    <w:p w:rsidR="00B11589" w:rsidRDefault="00B11589" w:rsidP="00216119">
      <w:pPr>
        <w:rPr>
          <w:rtl/>
        </w:rPr>
      </w:pPr>
      <w:bookmarkStart w:id="1378" w:name="_ETM_Q1_4652000"/>
      <w:bookmarkStart w:id="1379" w:name="_ETM_Q1_4616000"/>
      <w:bookmarkEnd w:id="1378"/>
      <w:bookmarkEnd w:id="1379"/>
      <w:r>
        <w:rPr>
          <w:rFonts w:hint="cs"/>
          <w:rtl/>
        </w:rPr>
        <w:t xml:space="preserve">בסוף ועדה מייעצת והמידע מובא </w:t>
      </w:r>
      <w:bookmarkStart w:id="1380" w:name="_ETM_Q1_4655000"/>
      <w:bookmarkEnd w:id="1380"/>
      <w:r>
        <w:rPr>
          <w:rFonts w:hint="cs"/>
          <w:rtl/>
        </w:rPr>
        <w:t xml:space="preserve">בפני הממשלה, כאשר הממשלה גם צריכה לקבל את המידע. זה לא מועבר כמידע גולמי, זה כן עובר איזושהי פרפרזה </w:t>
      </w:r>
      <w:bookmarkStart w:id="1381" w:name="_ETM_Q1_4664000"/>
      <w:bookmarkEnd w:id="1381"/>
      <w:r>
        <w:rPr>
          <w:rFonts w:hint="cs"/>
          <w:rtl/>
        </w:rPr>
        <w:t xml:space="preserve">או איזושהי אדפטציה, ככל שצריך וכן זה מובא בפניה. בגלל שזה בחוות הדעת, זה לא מידע שהוא בהכרח מפורסם כחלק מהחלטת הממשלה. </w:t>
      </w:r>
    </w:p>
    <w:p w:rsidR="00B11589" w:rsidRDefault="00B11589" w:rsidP="00216119">
      <w:pPr>
        <w:rPr>
          <w:rtl/>
        </w:rPr>
      </w:pPr>
    </w:p>
    <w:p w:rsidR="00B11589" w:rsidRDefault="00B11589" w:rsidP="00B11589">
      <w:pPr>
        <w:pStyle w:val="a4"/>
        <w:keepNext/>
        <w:rPr>
          <w:rtl/>
        </w:rPr>
      </w:pPr>
      <w:bookmarkStart w:id="1382" w:name="ET_speaker_נועה_ברודסקילוי_697"/>
      <w:r w:rsidRPr="00B11589">
        <w:rPr>
          <w:rStyle w:val="TagStyle"/>
          <w:rtl/>
        </w:rPr>
        <w:t xml:space="preserve"> &lt;&lt; דובר &gt;&gt; </w:t>
      </w:r>
      <w:r>
        <w:rPr>
          <w:rtl/>
        </w:rPr>
        <w:t>נועה ברודסקי-לוי:</w:t>
      </w:r>
      <w:r w:rsidRPr="00B11589">
        <w:rPr>
          <w:rStyle w:val="TagStyle"/>
          <w:rtl/>
        </w:rPr>
        <w:t xml:space="preserve"> &lt;&lt; דובר &gt;&gt;</w:t>
      </w:r>
      <w:r>
        <w:rPr>
          <w:rtl/>
        </w:rPr>
        <w:t xml:space="preserve"> </w:t>
      </w:r>
      <w:bookmarkEnd w:id="1382"/>
    </w:p>
    <w:p w:rsidR="00B11589" w:rsidRDefault="00B11589" w:rsidP="00B11589">
      <w:pPr>
        <w:pStyle w:val="KeepWithNext"/>
        <w:rPr>
          <w:rtl/>
        </w:rPr>
      </w:pPr>
    </w:p>
    <w:p w:rsidR="00F167D0" w:rsidRDefault="00F167D0" w:rsidP="00B11589">
      <w:pPr>
        <w:rPr>
          <w:rtl/>
        </w:rPr>
      </w:pPr>
      <w:r>
        <w:rPr>
          <w:rFonts w:hint="cs"/>
          <w:rtl/>
        </w:rPr>
        <w:t>"(3) ועדת מינויים לפי חוק בתי המשפט [נוסח משולב], התשמ"ד-1984, חוק הדיינים, התשט"ו-</w:t>
      </w:r>
    </w:p>
    <w:p w:rsidR="00F167D0" w:rsidRDefault="00F167D0" w:rsidP="00B11589">
      <w:pPr>
        <w:rPr>
          <w:rtl/>
        </w:rPr>
      </w:pPr>
      <w:bookmarkStart w:id="1383" w:name="_ETM_Q1_4688000"/>
      <w:bookmarkEnd w:id="1383"/>
      <w:r>
        <w:rPr>
          <w:rFonts w:hint="cs"/>
          <w:rtl/>
        </w:rPr>
        <w:t xml:space="preserve">1955, חוק הקאדים, התשכ"א-1961, חוק בתי הדין הדרוזיים, התשכ"ג-1962, חוק ההוצאה </w:t>
      </w:r>
    </w:p>
    <w:p w:rsidR="00F167D0" w:rsidRDefault="00F167D0" w:rsidP="00F167D0">
      <w:pPr>
        <w:rPr>
          <w:rtl/>
        </w:rPr>
      </w:pPr>
      <w:bookmarkStart w:id="1384" w:name="_ETM_Q1_4686000"/>
      <w:bookmarkEnd w:id="1384"/>
      <w:r>
        <w:rPr>
          <w:rFonts w:hint="cs"/>
          <w:rtl/>
        </w:rPr>
        <w:t xml:space="preserve">לפועל, התשכ"ז-1967, וחוק השיפוט הצבאי, וכן ועדה למינוי שופטים צבאיים שיכהנו בבתי משפט </w:t>
      </w:r>
    </w:p>
    <w:p w:rsidR="00B11589" w:rsidRDefault="00F167D0" w:rsidP="00B11589">
      <w:pPr>
        <w:rPr>
          <w:rtl/>
        </w:rPr>
      </w:pPr>
      <w:bookmarkStart w:id="1385" w:name="_ETM_Q1_4684000"/>
      <w:bookmarkEnd w:id="1385"/>
      <w:r>
        <w:rPr>
          <w:rFonts w:hint="cs"/>
          <w:rtl/>
        </w:rPr>
        <w:t xml:space="preserve">צבאיים באזור ומנהל בתי המשפט, ולגבי בית דין צבאי ובית משפט צבאי </w:t>
      </w:r>
      <w:r>
        <w:rPr>
          <w:rtl/>
        </w:rPr>
        <w:t>–</w:t>
      </w:r>
      <w:r>
        <w:rPr>
          <w:rFonts w:hint="cs"/>
          <w:rtl/>
        </w:rPr>
        <w:t xml:space="preserve"> גם מזכיר ועדות". </w:t>
      </w:r>
      <w:r w:rsidR="00B11589">
        <w:rPr>
          <w:rtl/>
        </w:rPr>
        <w:t xml:space="preserve">  </w:t>
      </w:r>
    </w:p>
    <w:p w:rsidR="00F167D0" w:rsidRDefault="00F167D0" w:rsidP="00B11589">
      <w:pPr>
        <w:rPr>
          <w:rtl/>
        </w:rPr>
      </w:pPr>
      <w:bookmarkStart w:id="1386" w:name="_ETM_Q1_4685000"/>
      <w:bookmarkEnd w:id="1386"/>
    </w:p>
    <w:p w:rsidR="00694CB8" w:rsidRDefault="00694CB8" w:rsidP="00694CB8">
      <w:pPr>
        <w:pStyle w:val="af6"/>
        <w:keepNext/>
        <w:rPr>
          <w:rtl/>
        </w:rPr>
      </w:pPr>
      <w:bookmarkStart w:id="1387" w:name="ET_yor_5094_207"/>
      <w:r w:rsidRPr="00694CB8">
        <w:rPr>
          <w:rStyle w:val="TagStyle"/>
          <w:rtl/>
        </w:rPr>
        <w:t xml:space="preserve"> &lt;&lt; יור &gt;&gt; </w:t>
      </w:r>
      <w:r>
        <w:rPr>
          <w:rtl/>
        </w:rPr>
        <w:t>היו"ר ניסן סלומינסקי:</w:t>
      </w:r>
      <w:r w:rsidRPr="00694CB8">
        <w:rPr>
          <w:rStyle w:val="TagStyle"/>
          <w:rtl/>
        </w:rPr>
        <w:t xml:space="preserve"> &lt;&lt; יור &gt;&gt;</w:t>
      </w:r>
      <w:r>
        <w:rPr>
          <w:rtl/>
        </w:rPr>
        <w:t xml:space="preserve"> </w:t>
      </w:r>
      <w:bookmarkEnd w:id="1387"/>
    </w:p>
    <w:p w:rsidR="00694CB8" w:rsidRDefault="00694CB8" w:rsidP="00694CB8">
      <w:pPr>
        <w:pStyle w:val="KeepWithNext"/>
        <w:rPr>
          <w:rtl/>
        </w:rPr>
      </w:pPr>
    </w:p>
    <w:p w:rsidR="00694CB8" w:rsidRDefault="009D2D49" w:rsidP="00AD1A39">
      <w:pPr>
        <w:rPr>
          <w:rtl/>
        </w:rPr>
      </w:pPr>
      <w:r>
        <w:rPr>
          <w:rFonts w:hint="cs"/>
          <w:rtl/>
        </w:rPr>
        <w:t xml:space="preserve">האינפורמציה הזאת מבחינת החוק </w:t>
      </w:r>
      <w:bookmarkStart w:id="1388" w:name="_ETM_Q1_4716000"/>
      <w:bookmarkEnd w:id="1388"/>
      <w:r>
        <w:rPr>
          <w:rFonts w:hint="cs"/>
          <w:rtl/>
        </w:rPr>
        <w:t xml:space="preserve">אמורה למנוע ממישהו להתמנות, או שזה רק לקבל התרשמות? </w:t>
      </w:r>
      <w:bookmarkStart w:id="1389" w:name="_ETM_Q1_4726000"/>
      <w:bookmarkEnd w:id="1389"/>
      <w:r>
        <w:rPr>
          <w:rFonts w:hint="cs"/>
          <w:rtl/>
        </w:rPr>
        <w:t xml:space="preserve">נניח יש מישהו שלפני 15 שנה עשה מה שעשה, מאז </w:t>
      </w:r>
      <w:bookmarkStart w:id="1390" w:name="_ETM_Q1_4734000"/>
      <w:bookmarkEnd w:id="1390"/>
      <w:r>
        <w:rPr>
          <w:rFonts w:hint="cs"/>
          <w:rtl/>
        </w:rPr>
        <w:t xml:space="preserve">השתקם והוא כבר עורך דין פעיל ומתקדם, והוא אפילו מוביל, </w:t>
      </w:r>
      <w:bookmarkStart w:id="1391" w:name="_ETM_Q1_4742000"/>
      <w:bookmarkEnd w:id="1391"/>
      <w:r>
        <w:rPr>
          <w:rFonts w:hint="cs"/>
          <w:rtl/>
        </w:rPr>
        <w:t>ועכשיו לאט</w:t>
      </w:r>
      <w:r w:rsidR="00AD1A39">
        <w:rPr>
          <w:rFonts w:hint="cs"/>
          <w:rtl/>
        </w:rPr>
        <w:t>-</w:t>
      </w:r>
      <w:r>
        <w:rPr>
          <w:rFonts w:hint="cs"/>
          <w:rtl/>
        </w:rPr>
        <w:t xml:space="preserve">לאט מתקרבת תקופת המחיקה והוא רוצה להתמנות </w:t>
      </w:r>
      <w:bookmarkStart w:id="1392" w:name="_ETM_Q1_4744000"/>
      <w:bookmarkEnd w:id="1392"/>
      <w:r>
        <w:rPr>
          <w:rFonts w:hint="cs"/>
          <w:rtl/>
        </w:rPr>
        <w:t xml:space="preserve">לשופט והוא מופיע בפני הוועדה למינוי שופטים. </w:t>
      </w:r>
    </w:p>
    <w:p w:rsidR="009D2D49" w:rsidRDefault="009D2D49" w:rsidP="00694CB8">
      <w:pPr>
        <w:rPr>
          <w:rtl/>
        </w:rPr>
      </w:pPr>
      <w:bookmarkStart w:id="1393" w:name="_ETM_Q1_4747000"/>
      <w:bookmarkEnd w:id="1393"/>
    </w:p>
    <w:p w:rsidR="009D2D49" w:rsidRDefault="009D2D49" w:rsidP="009D2D49">
      <w:pPr>
        <w:pStyle w:val="a4"/>
        <w:keepNext/>
        <w:rPr>
          <w:rtl/>
        </w:rPr>
      </w:pPr>
      <w:bookmarkStart w:id="1394" w:name="ET_speaker_נועה_ברודסקילוי_698"/>
      <w:r w:rsidRPr="009D2D49">
        <w:rPr>
          <w:rStyle w:val="TagStyle"/>
          <w:rtl/>
        </w:rPr>
        <w:t xml:space="preserve"> &lt;&lt; דובר &gt;&gt; </w:t>
      </w:r>
      <w:r>
        <w:rPr>
          <w:rtl/>
        </w:rPr>
        <w:t>נועה ברודסקי-לוי:</w:t>
      </w:r>
      <w:r w:rsidRPr="009D2D49">
        <w:rPr>
          <w:rStyle w:val="TagStyle"/>
          <w:rtl/>
        </w:rPr>
        <w:t xml:space="preserve"> &lt;&lt; דובר &gt;&gt;</w:t>
      </w:r>
      <w:r>
        <w:rPr>
          <w:rtl/>
        </w:rPr>
        <w:t xml:space="preserve"> </w:t>
      </w:r>
      <w:bookmarkEnd w:id="1394"/>
    </w:p>
    <w:p w:rsidR="009D2D49" w:rsidRDefault="009D2D49" w:rsidP="009D2D49">
      <w:pPr>
        <w:pStyle w:val="KeepWithNext"/>
        <w:rPr>
          <w:rtl/>
        </w:rPr>
      </w:pPr>
    </w:p>
    <w:p w:rsidR="009D2D49" w:rsidRDefault="009D2D49" w:rsidP="009D2D49">
      <w:pPr>
        <w:rPr>
          <w:rtl/>
        </w:rPr>
      </w:pPr>
      <w:bookmarkStart w:id="1395" w:name="_ETM_Q1_4746000"/>
      <w:bookmarkEnd w:id="1395"/>
      <w:r>
        <w:rPr>
          <w:rFonts w:hint="cs"/>
          <w:rtl/>
        </w:rPr>
        <w:t xml:space="preserve">אחרי תום תקופת מחיקה בכלל לא יידעו. </w:t>
      </w:r>
    </w:p>
    <w:p w:rsidR="009D2D49" w:rsidRDefault="009D2D49" w:rsidP="009D2D49">
      <w:pPr>
        <w:rPr>
          <w:rtl/>
        </w:rPr>
      </w:pPr>
    </w:p>
    <w:p w:rsidR="009D2D49" w:rsidRDefault="009D2D49" w:rsidP="009D2D49">
      <w:pPr>
        <w:pStyle w:val="af6"/>
        <w:keepNext/>
        <w:rPr>
          <w:rtl/>
        </w:rPr>
      </w:pPr>
      <w:bookmarkStart w:id="1396" w:name="ET_yor_5094_699"/>
      <w:r w:rsidRPr="009D2D49">
        <w:rPr>
          <w:rStyle w:val="TagStyle"/>
          <w:rtl/>
        </w:rPr>
        <w:t xml:space="preserve"> &lt;&lt; יור &gt;&gt; </w:t>
      </w:r>
      <w:r>
        <w:rPr>
          <w:rtl/>
        </w:rPr>
        <w:t>היו"ר ניסן סלומינסקי:</w:t>
      </w:r>
      <w:r w:rsidRPr="009D2D49">
        <w:rPr>
          <w:rStyle w:val="TagStyle"/>
          <w:rtl/>
        </w:rPr>
        <w:t xml:space="preserve"> &lt;&lt; יור &gt;&gt;</w:t>
      </w:r>
      <w:r>
        <w:rPr>
          <w:rtl/>
        </w:rPr>
        <w:t xml:space="preserve"> </w:t>
      </w:r>
      <w:bookmarkEnd w:id="1396"/>
    </w:p>
    <w:p w:rsidR="009D2D49" w:rsidRDefault="009D2D49" w:rsidP="009D2D49">
      <w:pPr>
        <w:pStyle w:val="KeepWithNext"/>
        <w:rPr>
          <w:rtl/>
        </w:rPr>
      </w:pPr>
    </w:p>
    <w:p w:rsidR="009D2D49" w:rsidRDefault="009D2D49" w:rsidP="009D2D49">
      <w:pPr>
        <w:rPr>
          <w:rtl/>
        </w:rPr>
      </w:pPr>
      <w:bookmarkStart w:id="1397" w:name="_ETM_Q1_4748000"/>
      <w:bookmarkEnd w:id="1397"/>
      <w:r>
        <w:rPr>
          <w:rFonts w:hint="cs"/>
          <w:rtl/>
        </w:rPr>
        <w:t xml:space="preserve">לא, הוועדה למינוי שופטים מקבלת הכול. </w:t>
      </w:r>
    </w:p>
    <w:p w:rsidR="009D2D49" w:rsidRDefault="009D2D49" w:rsidP="009D2D49">
      <w:pPr>
        <w:rPr>
          <w:rtl/>
        </w:rPr>
      </w:pPr>
      <w:bookmarkStart w:id="1398" w:name="_ETM_Q1_4749000"/>
      <w:bookmarkEnd w:id="1398"/>
    </w:p>
    <w:p w:rsidR="009D2D49" w:rsidRDefault="009D2D49" w:rsidP="009D2D49">
      <w:pPr>
        <w:pStyle w:val="a4"/>
        <w:keepNext/>
        <w:rPr>
          <w:rtl/>
        </w:rPr>
      </w:pPr>
      <w:bookmarkStart w:id="1399" w:name="ET_speaker_נועה_ברודסקילוי_700"/>
      <w:r w:rsidRPr="009D2D49">
        <w:rPr>
          <w:rStyle w:val="TagStyle"/>
          <w:rtl/>
        </w:rPr>
        <w:t xml:space="preserve"> &lt;&lt; דובר &gt;&gt; </w:t>
      </w:r>
      <w:r>
        <w:rPr>
          <w:rtl/>
        </w:rPr>
        <w:t>נועה ברודסקי-לוי:</w:t>
      </w:r>
      <w:r w:rsidRPr="009D2D49">
        <w:rPr>
          <w:rStyle w:val="TagStyle"/>
          <w:rtl/>
        </w:rPr>
        <w:t xml:space="preserve"> &lt;&lt; דובר &gt;&gt;</w:t>
      </w:r>
      <w:r>
        <w:rPr>
          <w:rtl/>
        </w:rPr>
        <w:t xml:space="preserve"> </w:t>
      </w:r>
      <w:bookmarkEnd w:id="1399"/>
    </w:p>
    <w:p w:rsidR="009D2D49" w:rsidRDefault="009D2D49" w:rsidP="009D2D49">
      <w:pPr>
        <w:pStyle w:val="KeepWithNext"/>
        <w:rPr>
          <w:rtl/>
        </w:rPr>
      </w:pPr>
    </w:p>
    <w:p w:rsidR="009D2D49" w:rsidRDefault="009D2D49" w:rsidP="009D2D49">
      <w:pPr>
        <w:rPr>
          <w:rtl/>
        </w:rPr>
      </w:pPr>
      <w:r>
        <w:rPr>
          <w:rFonts w:hint="cs"/>
          <w:rtl/>
        </w:rPr>
        <w:t>אחרי תום תקופת מחיקה - - -</w:t>
      </w:r>
    </w:p>
    <w:p w:rsidR="009D2D49" w:rsidRDefault="009D2D49" w:rsidP="009D2D49">
      <w:pPr>
        <w:rPr>
          <w:rtl/>
        </w:rPr>
      </w:pPr>
      <w:bookmarkStart w:id="1400" w:name="_ETM_Q1_4751000"/>
      <w:bookmarkEnd w:id="1400"/>
    </w:p>
    <w:p w:rsidR="009D2D49" w:rsidRDefault="009D2D49" w:rsidP="009D2D49">
      <w:pPr>
        <w:pStyle w:val="af6"/>
        <w:keepNext/>
        <w:rPr>
          <w:rtl/>
        </w:rPr>
      </w:pPr>
      <w:bookmarkStart w:id="1401" w:name="ET_yor_5094_701"/>
      <w:r w:rsidRPr="009D2D49">
        <w:rPr>
          <w:rStyle w:val="TagStyle"/>
          <w:rtl/>
        </w:rPr>
        <w:t xml:space="preserve"> &lt;&lt; יור &gt;&gt; </w:t>
      </w:r>
      <w:r>
        <w:rPr>
          <w:rtl/>
        </w:rPr>
        <w:t>היו"ר ניסן סלומינסקי:</w:t>
      </w:r>
      <w:r w:rsidRPr="009D2D49">
        <w:rPr>
          <w:rStyle w:val="TagStyle"/>
          <w:rtl/>
        </w:rPr>
        <w:t xml:space="preserve"> &lt;&lt; יור &gt;&gt;</w:t>
      </w:r>
      <w:r>
        <w:rPr>
          <w:rtl/>
        </w:rPr>
        <w:t xml:space="preserve"> </w:t>
      </w:r>
      <w:bookmarkEnd w:id="1401"/>
    </w:p>
    <w:p w:rsidR="009D2D49" w:rsidRDefault="009D2D49" w:rsidP="009D2D49">
      <w:pPr>
        <w:pStyle w:val="KeepWithNext"/>
        <w:rPr>
          <w:rtl/>
        </w:rPr>
      </w:pPr>
    </w:p>
    <w:p w:rsidR="009D2D49" w:rsidRDefault="009D2D49" w:rsidP="009D2D49">
      <w:pPr>
        <w:rPr>
          <w:rtl/>
        </w:rPr>
      </w:pPr>
      <w:bookmarkStart w:id="1402" w:name="_ETM_Q1_4752000"/>
      <w:bookmarkEnd w:id="1402"/>
      <w:r>
        <w:rPr>
          <w:rFonts w:hint="cs"/>
          <w:rtl/>
        </w:rPr>
        <w:t xml:space="preserve">לא, </w:t>
      </w:r>
      <w:bookmarkStart w:id="1403" w:name="_ETM_Q1_4753000"/>
      <w:bookmarkEnd w:id="1403"/>
      <w:r>
        <w:rPr>
          <w:rFonts w:hint="cs"/>
          <w:rtl/>
        </w:rPr>
        <w:t xml:space="preserve">אמרתי שהוא מתקרב לסוף תקופה, הוא מתקרב לתקופת המחיקה, </w:t>
      </w:r>
      <w:bookmarkStart w:id="1404" w:name="_ETM_Q1_4760000"/>
      <w:bookmarkEnd w:id="1404"/>
      <w:r>
        <w:rPr>
          <w:rFonts w:hint="cs"/>
          <w:rtl/>
        </w:rPr>
        <w:t xml:space="preserve">הוא עוד לא עבר. מבחינת החוק זה מונע ממנו </w:t>
      </w:r>
      <w:bookmarkStart w:id="1405" w:name="_ETM_Q1_4771000"/>
      <w:bookmarkEnd w:id="1405"/>
      <w:r>
        <w:rPr>
          <w:rFonts w:hint="cs"/>
          <w:rtl/>
        </w:rPr>
        <w:t xml:space="preserve">להיות שופט, או שזה רק כדי שחברי הוועדה יתרשמו </w:t>
      </w:r>
      <w:bookmarkStart w:id="1406" w:name="_ETM_Q1_4776000"/>
      <w:bookmarkEnd w:id="1406"/>
      <w:r>
        <w:rPr>
          <w:rFonts w:hint="cs"/>
          <w:rtl/>
        </w:rPr>
        <w:t>ותהיה להם אינפורמציה?</w:t>
      </w:r>
    </w:p>
    <w:p w:rsidR="009D2D49" w:rsidRDefault="009D2D49" w:rsidP="009D2D49">
      <w:pPr>
        <w:rPr>
          <w:rtl/>
        </w:rPr>
      </w:pPr>
      <w:r>
        <w:rPr>
          <w:rtl/>
        </w:rPr>
        <w:t xml:space="preserve">        </w:t>
      </w:r>
    </w:p>
    <w:p w:rsidR="00694CB8" w:rsidRDefault="00694CB8" w:rsidP="00694CB8">
      <w:pPr>
        <w:pStyle w:val="a4"/>
        <w:keepNext/>
        <w:rPr>
          <w:rtl/>
        </w:rPr>
      </w:pPr>
      <w:bookmarkStart w:id="1407" w:name="ET_speaker_גבי_פיסמן_208"/>
      <w:r w:rsidRPr="00694CB8">
        <w:rPr>
          <w:rStyle w:val="TagStyle"/>
          <w:rtl/>
        </w:rPr>
        <w:t xml:space="preserve"> &lt;&lt; דובר &gt;&gt; </w:t>
      </w:r>
      <w:r>
        <w:rPr>
          <w:rtl/>
        </w:rPr>
        <w:t>גבי פיסמן:</w:t>
      </w:r>
      <w:r w:rsidRPr="00694CB8">
        <w:rPr>
          <w:rStyle w:val="TagStyle"/>
          <w:rtl/>
        </w:rPr>
        <w:t xml:space="preserve"> &lt;&lt; דובר &gt;&gt;</w:t>
      </w:r>
      <w:r>
        <w:rPr>
          <w:rtl/>
        </w:rPr>
        <w:t xml:space="preserve"> </w:t>
      </w:r>
      <w:bookmarkEnd w:id="1407"/>
    </w:p>
    <w:p w:rsidR="00694CB8" w:rsidRDefault="00694CB8" w:rsidP="00694CB8">
      <w:pPr>
        <w:pStyle w:val="KeepWithNext"/>
        <w:rPr>
          <w:rtl/>
        </w:rPr>
      </w:pPr>
    </w:p>
    <w:p w:rsidR="009D2D49" w:rsidRDefault="009D2D49" w:rsidP="00694CB8">
      <w:pPr>
        <w:rPr>
          <w:rtl/>
        </w:rPr>
      </w:pPr>
      <w:r>
        <w:rPr>
          <w:rFonts w:hint="cs"/>
          <w:rtl/>
        </w:rPr>
        <w:t xml:space="preserve">אני חושבת שאמרנו את זה פעמים רבות במהלך </w:t>
      </w:r>
      <w:bookmarkStart w:id="1408" w:name="_ETM_Q1_4780000"/>
      <w:bookmarkEnd w:id="1408"/>
      <w:r>
        <w:rPr>
          <w:rFonts w:hint="cs"/>
          <w:rtl/>
        </w:rPr>
        <w:t xml:space="preserve">הדיונים, </w:t>
      </w:r>
      <w:r w:rsidR="00694CB8">
        <w:rPr>
          <w:rFonts w:hint="cs"/>
          <w:rtl/>
        </w:rPr>
        <w:t xml:space="preserve">החוק מסדיר את העברת המידע, לא את אופן הפעלת שיקול הדעת. הסעיפים האלה מאפשרים העברת מידע. </w:t>
      </w:r>
    </w:p>
    <w:p w:rsidR="009D2D49" w:rsidRDefault="009D2D49" w:rsidP="00694CB8">
      <w:pPr>
        <w:rPr>
          <w:rtl/>
        </w:rPr>
      </w:pPr>
    </w:p>
    <w:p w:rsidR="009D2D49" w:rsidRDefault="009D2D49" w:rsidP="009D2D49">
      <w:pPr>
        <w:pStyle w:val="af6"/>
        <w:keepNext/>
        <w:rPr>
          <w:rtl/>
        </w:rPr>
      </w:pPr>
      <w:bookmarkStart w:id="1409" w:name="ET_yor_5094_702"/>
      <w:r w:rsidRPr="009D2D49">
        <w:rPr>
          <w:rStyle w:val="TagStyle"/>
          <w:rtl/>
        </w:rPr>
        <w:t xml:space="preserve"> &lt;&lt; יור &gt;&gt; </w:t>
      </w:r>
      <w:r>
        <w:rPr>
          <w:rtl/>
        </w:rPr>
        <w:t>היו"ר ניסן סלומינסקי:</w:t>
      </w:r>
      <w:r w:rsidRPr="009D2D49">
        <w:rPr>
          <w:rStyle w:val="TagStyle"/>
          <w:rtl/>
        </w:rPr>
        <w:t xml:space="preserve"> &lt;&lt; יור &gt;&gt;</w:t>
      </w:r>
      <w:r>
        <w:rPr>
          <w:rtl/>
        </w:rPr>
        <w:t xml:space="preserve"> </w:t>
      </w:r>
      <w:bookmarkEnd w:id="1409"/>
    </w:p>
    <w:p w:rsidR="009D2D49" w:rsidRDefault="009D2D49" w:rsidP="009D2D49">
      <w:pPr>
        <w:pStyle w:val="KeepWithNext"/>
        <w:rPr>
          <w:rtl/>
        </w:rPr>
      </w:pPr>
    </w:p>
    <w:p w:rsidR="009D2D49" w:rsidRDefault="009D2D49" w:rsidP="009D2D49">
      <w:pPr>
        <w:rPr>
          <w:rtl/>
        </w:rPr>
      </w:pPr>
      <w:r>
        <w:rPr>
          <w:rFonts w:hint="cs"/>
          <w:rtl/>
        </w:rPr>
        <w:t xml:space="preserve">זאת אומרת שזה לא מידע שפוסל אותו. </w:t>
      </w:r>
      <w:bookmarkStart w:id="1410" w:name="_ETM_Q1_4791000"/>
      <w:bookmarkEnd w:id="1410"/>
    </w:p>
    <w:p w:rsidR="009D2D49" w:rsidRDefault="009D2D49" w:rsidP="009D2D49">
      <w:pPr>
        <w:rPr>
          <w:rtl/>
        </w:rPr>
      </w:pPr>
    </w:p>
    <w:p w:rsidR="009D2D49" w:rsidRDefault="009D2D49" w:rsidP="009D2D49">
      <w:pPr>
        <w:pStyle w:val="a4"/>
        <w:keepNext/>
        <w:rPr>
          <w:rtl/>
        </w:rPr>
      </w:pPr>
      <w:bookmarkStart w:id="1411" w:name="ET_speaker_גבי_פיסמן_703"/>
      <w:r w:rsidRPr="009D2D49">
        <w:rPr>
          <w:rStyle w:val="TagStyle"/>
          <w:rtl/>
        </w:rPr>
        <w:t xml:space="preserve"> &lt;&lt; דובר &gt;&gt; </w:t>
      </w:r>
      <w:r>
        <w:rPr>
          <w:rtl/>
        </w:rPr>
        <w:t>גבי פיסמן:</w:t>
      </w:r>
      <w:r w:rsidRPr="009D2D49">
        <w:rPr>
          <w:rStyle w:val="TagStyle"/>
          <w:rtl/>
        </w:rPr>
        <w:t xml:space="preserve"> &lt;&lt; דובר &gt;&gt;</w:t>
      </w:r>
      <w:r>
        <w:rPr>
          <w:rtl/>
        </w:rPr>
        <w:t xml:space="preserve"> </w:t>
      </w:r>
      <w:bookmarkEnd w:id="1411"/>
    </w:p>
    <w:p w:rsidR="009D2D49" w:rsidRDefault="009D2D49" w:rsidP="009D2D49">
      <w:pPr>
        <w:pStyle w:val="KeepWithNext"/>
        <w:rPr>
          <w:rtl/>
        </w:rPr>
      </w:pPr>
    </w:p>
    <w:p w:rsidR="009D2D49" w:rsidRDefault="009D2D49" w:rsidP="009D2D49">
      <w:pPr>
        <w:rPr>
          <w:rtl/>
        </w:rPr>
      </w:pPr>
      <w:r>
        <w:rPr>
          <w:rFonts w:hint="cs"/>
          <w:rtl/>
        </w:rPr>
        <w:t>ל</w:t>
      </w:r>
      <w:bookmarkStart w:id="1412" w:name="_ETM_Q1_4789000"/>
      <w:bookmarkEnd w:id="1412"/>
      <w:r>
        <w:rPr>
          <w:rFonts w:hint="cs"/>
          <w:rtl/>
        </w:rPr>
        <w:t xml:space="preserve">א בהכרח. </w:t>
      </w:r>
    </w:p>
    <w:p w:rsidR="009D2D49" w:rsidRDefault="009D2D49" w:rsidP="009D2D49">
      <w:pPr>
        <w:rPr>
          <w:rtl/>
        </w:rPr>
      </w:pPr>
    </w:p>
    <w:p w:rsidR="009D2D49" w:rsidRDefault="009D2D49" w:rsidP="009D2D49">
      <w:pPr>
        <w:pStyle w:val="af6"/>
        <w:keepNext/>
        <w:rPr>
          <w:rtl/>
        </w:rPr>
      </w:pPr>
      <w:bookmarkStart w:id="1413" w:name="ET_yor_5094_704"/>
      <w:r w:rsidRPr="009D2D49">
        <w:rPr>
          <w:rStyle w:val="TagStyle"/>
          <w:rtl/>
        </w:rPr>
        <w:t xml:space="preserve"> &lt;&lt; יור &gt;&gt; </w:t>
      </w:r>
      <w:r>
        <w:rPr>
          <w:rtl/>
        </w:rPr>
        <w:t>היו"ר ניסן סלומינסקי:</w:t>
      </w:r>
      <w:r w:rsidRPr="009D2D49">
        <w:rPr>
          <w:rStyle w:val="TagStyle"/>
          <w:rtl/>
        </w:rPr>
        <w:t xml:space="preserve"> &lt;&lt; יור &gt;&gt;</w:t>
      </w:r>
      <w:r>
        <w:rPr>
          <w:rtl/>
        </w:rPr>
        <w:t xml:space="preserve"> </w:t>
      </w:r>
      <w:bookmarkEnd w:id="1413"/>
    </w:p>
    <w:p w:rsidR="009D2D49" w:rsidRDefault="009D2D49" w:rsidP="009D2D49">
      <w:pPr>
        <w:pStyle w:val="KeepWithNext"/>
        <w:rPr>
          <w:rtl/>
        </w:rPr>
      </w:pPr>
    </w:p>
    <w:p w:rsidR="00694CB8" w:rsidRDefault="009D2D49" w:rsidP="009D2D49">
      <w:pPr>
        <w:rPr>
          <w:rtl/>
        </w:rPr>
      </w:pPr>
      <w:bookmarkStart w:id="1414" w:name="_ETM_Q1_4792000"/>
      <w:bookmarkEnd w:id="1414"/>
      <w:r>
        <w:rPr>
          <w:rFonts w:hint="cs"/>
          <w:rtl/>
        </w:rPr>
        <w:t xml:space="preserve">כי אם זה פוסל מבחינת החוק, זה סיפור אחר לגמרי. </w:t>
      </w:r>
      <w:bookmarkStart w:id="1415" w:name="_ETM_Q1_4788000"/>
      <w:bookmarkEnd w:id="1415"/>
    </w:p>
    <w:p w:rsidR="00694CB8" w:rsidRDefault="00694CB8" w:rsidP="00694CB8">
      <w:pPr>
        <w:rPr>
          <w:rtl/>
        </w:rPr>
      </w:pPr>
    </w:p>
    <w:p w:rsidR="009D2D49" w:rsidRDefault="009D2D49" w:rsidP="009D2D49">
      <w:pPr>
        <w:pStyle w:val="a4"/>
        <w:keepNext/>
        <w:rPr>
          <w:rtl/>
        </w:rPr>
      </w:pPr>
      <w:bookmarkStart w:id="1416" w:name="ET_speaker_נועה_ברודסקילוי_705"/>
      <w:r w:rsidRPr="009D2D49">
        <w:rPr>
          <w:rStyle w:val="TagStyle"/>
          <w:rtl/>
        </w:rPr>
        <w:lastRenderedPageBreak/>
        <w:t xml:space="preserve"> &lt;&lt; דובר &gt;&gt; </w:t>
      </w:r>
      <w:r>
        <w:rPr>
          <w:rtl/>
        </w:rPr>
        <w:t>נועה ברודסקי-לוי:</w:t>
      </w:r>
      <w:r w:rsidRPr="009D2D49">
        <w:rPr>
          <w:rStyle w:val="TagStyle"/>
          <w:rtl/>
        </w:rPr>
        <w:t xml:space="preserve"> &lt;&lt; דובר &gt;&gt;</w:t>
      </w:r>
      <w:r>
        <w:rPr>
          <w:rtl/>
        </w:rPr>
        <w:t xml:space="preserve"> </w:t>
      </w:r>
      <w:bookmarkEnd w:id="1416"/>
    </w:p>
    <w:p w:rsidR="009D2D49" w:rsidRDefault="009D2D49" w:rsidP="009D2D49">
      <w:pPr>
        <w:pStyle w:val="KeepWithNext"/>
        <w:rPr>
          <w:rtl/>
        </w:rPr>
      </w:pPr>
    </w:p>
    <w:p w:rsidR="009D2D49" w:rsidRDefault="009D2D49" w:rsidP="009D2D49">
      <w:pPr>
        <w:rPr>
          <w:rtl/>
        </w:rPr>
      </w:pPr>
      <w:bookmarkStart w:id="1417" w:name="_ETM_Q1_4793000"/>
      <w:bookmarkEnd w:id="1417"/>
      <w:r>
        <w:rPr>
          <w:rFonts w:hint="cs"/>
          <w:rtl/>
        </w:rPr>
        <w:t xml:space="preserve">לא, יש שיקול דעת. </w:t>
      </w:r>
    </w:p>
    <w:p w:rsidR="009D2D49" w:rsidRDefault="009D2D49" w:rsidP="009D2D49">
      <w:pPr>
        <w:rPr>
          <w:rtl/>
        </w:rPr>
      </w:pPr>
      <w:bookmarkStart w:id="1418" w:name="_ETM_Q1_4796000"/>
      <w:bookmarkEnd w:id="1418"/>
    </w:p>
    <w:p w:rsidR="009D2D49" w:rsidRDefault="009D2D49" w:rsidP="009D2D49">
      <w:pPr>
        <w:pStyle w:val="af6"/>
        <w:keepNext/>
        <w:rPr>
          <w:rtl/>
        </w:rPr>
      </w:pPr>
      <w:bookmarkStart w:id="1419" w:name="ET_yor_5094_706"/>
      <w:r w:rsidRPr="009D2D49">
        <w:rPr>
          <w:rStyle w:val="TagStyle"/>
          <w:rtl/>
        </w:rPr>
        <w:t xml:space="preserve"> &lt;&lt; יור &gt;&gt; </w:t>
      </w:r>
      <w:r>
        <w:rPr>
          <w:rtl/>
        </w:rPr>
        <w:t>היו"ר ניסן סלומינסקי:</w:t>
      </w:r>
      <w:r w:rsidRPr="009D2D49">
        <w:rPr>
          <w:rStyle w:val="TagStyle"/>
          <w:rtl/>
        </w:rPr>
        <w:t xml:space="preserve"> &lt;&lt; יור &gt;&gt;</w:t>
      </w:r>
      <w:r>
        <w:rPr>
          <w:rtl/>
        </w:rPr>
        <w:t xml:space="preserve"> </w:t>
      </w:r>
      <w:bookmarkEnd w:id="1419"/>
    </w:p>
    <w:p w:rsidR="009D2D49" w:rsidRDefault="009D2D49" w:rsidP="009D2D49">
      <w:pPr>
        <w:pStyle w:val="KeepWithNext"/>
        <w:rPr>
          <w:rtl/>
        </w:rPr>
      </w:pPr>
    </w:p>
    <w:p w:rsidR="009D2D49" w:rsidRDefault="009D2D49" w:rsidP="009D2D49">
      <w:pPr>
        <w:rPr>
          <w:rtl/>
        </w:rPr>
      </w:pPr>
      <w:r>
        <w:rPr>
          <w:rFonts w:hint="cs"/>
          <w:rtl/>
        </w:rPr>
        <w:t xml:space="preserve">זה רק שיקול דעת. </w:t>
      </w:r>
    </w:p>
    <w:p w:rsidR="009D2D49" w:rsidRDefault="009D2D49" w:rsidP="009D2D49">
      <w:pPr>
        <w:rPr>
          <w:rtl/>
        </w:rPr>
      </w:pPr>
      <w:bookmarkStart w:id="1420" w:name="_ETM_Q1_4797000"/>
      <w:bookmarkEnd w:id="1420"/>
      <w:r>
        <w:rPr>
          <w:rtl/>
        </w:rPr>
        <w:t xml:space="preserve">    </w:t>
      </w:r>
    </w:p>
    <w:p w:rsidR="00694CB8" w:rsidRDefault="00694CB8" w:rsidP="00694CB8">
      <w:pPr>
        <w:pStyle w:val="-"/>
        <w:keepNext/>
        <w:rPr>
          <w:rtl/>
        </w:rPr>
      </w:pPr>
      <w:bookmarkStart w:id="1421" w:name="ET_speakercontinue_גבי_פיסמן_210"/>
      <w:r w:rsidRPr="00694CB8">
        <w:rPr>
          <w:rStyle w:val="TagStyle"/>
          <w:rtl/>
        </w:rPr>
        <w:t xml:space="preserve"> &lt;&lt; דובר_המשך &gt;&gt; </w:t>
      </w:r>
      <w:r>
        <w:rPr>
          <w:rtl/>
        </w:rPr>
        <w:t>גבי פיסמן:</w:t>
      </w:r>
      <w:r w:rsidRPr="00694CB8">
        <w:rPr>
          <w:rStyle w:val="TagStyle"/>
          <w:rtl/>
        </w:rPr>
        <w:t xml:space="preserve"> &lt;&lt; דובר_המשך &gt;&gt;</w:t>
      </w:r>
      <w:r>
        <w:rPr>
          <w:rtl/>
        </w:rPr>
        <w:t xml:space="preserve"> </w:t>
      </w:r>
      <w:bookmarkEnd w:id="1421"/>
    </w:p>
    <w:p w:rsidR="00694CB8" w:rsidRDefault="00694CB8" w:rsidP="00694CB8">
      <w:pPr>
        <w:pStyle w:val="KeepWithNext"/>
        <w:rPr>
          <w:rtl/>
        </w:rPr>
      </w:pPr>
    </w:p>
    <w:p w:rsidR="00694CB8" w:rsidRDefault="009D2D49" w:rsidP="00694CB8">
      <w:pPr>
        <w:rPr>
          <w:rtl/>
        </w:rPr>
      </w:pPr>
      <w:r>
        <w:rPr>
          <w:rFonts w:hint="cs"/>
          <w:rtl/>
        </w:rPr>
        <w:t xml:space="preserve">הסעיף הזה מאפשר את </w:t>
      </w:r>
      <w:r w:rsidR="00694CB8">
        <w:rPr>
          <w:rFonts w:hint="cs"/>
          <w:rtl/>
        </w:rPr>
        <w:t xml:space="preserve">העברת המידע אודות המועמדים הפוטנציאליים לשיפוט, לא מגביל את המינוי שלהם. </w:t>
      </w:r>
    </w:p>
    <w:p w:rsidR="007D262E" w:rsidRDefault="007D262E" w:rsidP="00694CB8">
      <w:pPr>
        <w:rPr>
          <w:rtl/>
        </w:rPr>
      </w:pPr>
    </w:p>
    <w:p w:rsidR="007D262E" w:rsidRDefault="007D262E" w:rsidP="007D262E">
      <w:pPr>
        <w:pStyle w:val="a4"/>
        <w:keepNext/>
        <w:rPr>
          <w:rtl/>
        </w:rPr>
      </w:pPr>
      <w:bookmarkStart w:id="1422" w:name="ET_speaker_5743_707"/>
      <w:r w:rsidRPr="007D262E">
        <w:rPr>
          <w:rStyle w:val="TagStyle"/>
          <w:rtl/>
        </w:rPr>
        <w:t xml:space="preserve"> &lt;&lt; דובר &gt;&gt; </w:t>
      </w:r>
      <w:r>
        <w:rPr>
          <w:rtl/>
        </w:rPr>
        <w:t>אוסנת הילה מארק (הליכוד):</w:t>
      </w:r>
      <w:r w:rsidRPr="007D262E">
        <w:rPr>
          <w:rStyle w:val="TagStyle"/>
          <w:rtl/>
        </w:rPr>
        <w:t xml:space="preserve"> &lt;&lt; דובר &gt;&gt;</w:t>
      </w:r>
      <w:r>
        <w:rPr>
          <w:rtl/>
        </w:rPr>
        <w:t xml:space="preserve"> </w:t>
      </w:r>
      <w:bookmarkEnd w:id="1422"/>
    </w:p>
    <w:p w:rsidR="007D262E" w:rsidRDefault="007D262E" w:rsidP="007D262E">
      <w:pPr>
        <w:pStyle w:val="KeepWithNext"/>
        <w:rPr>
          <w:rtl/>
        </w:rPr>
      </w:pPr>
    </w:p>
    <w:p w:rsidR="007D262E" w:rsidRDefault="00694CB8" w:rsidP="00694CB8">
      <w:pPr>
        <w:rPr>
          <w:rtl/>
        </w:rPr>
      </w:pPr>
      <w:bookmarkStart w:id="1423" w:name="_ETM_Q1_4805000"/>
      <w:bookmarkEnd w:id="1423"/>
      <w:r>
        <w:rPr>
          <w:rFonts w:hint="cs"/>
          <w:rtl/>
        </w:rPr>
        <w:t xml:space="preserve">אבל אנחנו יודעים מה עושים עם זה אחר כך. </w:t>
      </w:r>
    </w:p>
    <w:p w:rsidR="007D262E" w:rsidRDefault="007D262E" w:rsidP="00694CB8">
      <w:pPr>
        <w:rPr>
          <w:rtl/>
        </w:rPr>
      </w:pPr>
    </w:p>
    <w:p w:rsidR="007D262E" w:rsidRDefault="007D262E" w:rsidP="007D262E">
      <w:pPr>
        <w:pStyle w:val="a4"/>
        <w:keepNext/>
        <w:rPr>
          <w:rtl/>
        </w:rPr>
      </w:pPr>
      <w:bookmarkStart w:id="1424" w:name="ET_speaker_גבי_פיסמן_708"/>
      <w:r w:rsidRPr="007D262E">
        <w:rPr>
          <w:rStyle w:val="TagStyle"/>
          <w:rtl/>
        </w:rPr>
        <w:t xml:space="preserve"> &lt;&lt; דובר &gt;&gt; </w:t>
      </w:r>
      <w:r>
        <w:rPr>
          <w:rtl/>
        </w:rPr>
        <w:t>גבי פיסמן:</w:t>
      </w:r>
      <w:r w:rsidRPr="007D262E">
        <w:rPr>
          <w:rStyle w:val="TagStyle"/>
          <w:rtl/>
        </w:rPr>
        <w:t xml:space="preserve"> &lt;&lt; דובר &gt;&gt;</w:t>
      </w:r>
      <w:r>
        <w:rPr>
          <w:rtl/>
        </w:rPr>
        <w:t xml:space="preserve"> </w:t>
      </w:r>
      <w:bookmarkEnd w:id="1424"/>
    </w:p>
    <w:p w:rsidR="007D262E" w:rsidRDefault="007D262E" w:rsidP="007D262E">
      <w:pPr>
        <w:pStyle w:val="KeepWithNext"/>
        <w:rPr>
          <w:rtl/>
        </w:rPr>
      </w:pPr>
    </w:p>
    <w:p w:rsidR="007D262E" w:rsidRDefault="007D262E" w:rsidP="00AA7CB8">
      <w:pPr>
        <w:rPr>
          <w:rtl/>
        </w:rPr>
      </w:pPr>
      <w:r>
        <w:rPr>
          <w:rFonts w:hint="cs"/>
          <w:rtl/>
        </w:rPr>
        <w:t>א</w:t>
      </w:r>
      <w:bookmarkStart w:id="1425" w:name="_ETM_Q1_4809000"/>
      <w:bookmarkEnd w:id="1425"/>
      <w:r>
        <w:rPr>
          <w:rFonts w:hint="cs"/>
          <w:rtl/>
        </w:rPr>
        <w:t xml:space="preserve">בל זהו בדיוק תפקידה של </w:t>
      </w:r>
      <w:bookmarkStart w:id="1426" w:name="_ETM_Q1_4813000"/>
      <w:bookmarkEnd w:id="1426"/>
      <w:r>
        <w:rPr>
          <w:rFonts w:hint="cs"/>
          <w:rtl/>
        </w:rPr>
        <w:t xml:space="preserve">ועדת המינויים. </w:t>
      </w:r>
    </w:p>
    <w:p w:rsidR="007D262E" w:rsidRDefault="007D262E" w:rsidP="007D262E">
      <w:pPr>
        <w:rPr>
          <w:rtl/>
        </w:rPr>
      </w:pPr>
    </w:p>
    <w:p w:rsidR="007D262E" w:rsidRDefault="007D262E" w:rsidP="007D262E">
      <w:pPr>
        <w:pStyle w:val="a4"/>
        <w:keepNext/>
        <w:rPr>
          <w:rtl/>
        </w:rPr>
      </w:pPr>
      <w:bookmarkStart w:id="1427" w:name="ET_speaker_5743_709"/>
      <w:r w:rsidRPr="007D262E">
        <w:rPr>
          <w:rStyle w:val="TagStyle"/>
          <w:rtl/>
        </w:rPr>
        <w:t xml:space="preserve"> &lt;&lt; דובר &gt;&gt; </w:t>
      </w:r>
      <w:r>
        <w:rPr>
          <w:rtl/>
        </w:rPr>
        <w:t>אוסנת הילה מארק (הליכוד):</w:t>
      </w:r>
      <w:r w:rsidRPr="007D262E">
        <w:rPr>
          <w:rStyle w:val="TagStyle"/>
          <w:rtl/>
        </w:rPr>
        <w:t xml:space="preserve"> &lt;&lt; דובר &gt;&gt;</w:t>
      </w:r>
      <w:r>
        <w:rPr>
          <w:rtl/>
        </w:rPr>
        <w:t xml:space="preserve"> </w:t>
      </w:r>
      <w:bookmarkEnd w:id="1427"/>
    </w:p>
    <w:p w:rsidR="007D262E" w:rsidRDefault="007D262E" w:rsidP="007D262E">
      <w:pPr>
        <w:pStyle w:val="KeepWithNext"/>
        <w:rPr>
          <w:rtl/>
        </w:rPr>
      </w:pPr>
    </w:p>
    <w:p w:rsidR="007D262E" w:rsidRDefault="007D262E" w:rsidP="00694CB8">
      <w:pPr>
        <w:rPr>
          <w:rtl/>
        </w:rPr>
      </w:pPr>
      <w:bookmarkStart w:id="1428" w:name="_ETM_Q1_4814000"/>
      <w:bookmarkStart w:id="1429" w:name="_ETM_Q1_4810000"/>
      <w:bookmarkEnd w:id="1428"/>
      <w:bookmarkEnd w:id="1429"/>
      <w:r>
        <w:rPr>
          <w:rFonts w:hint="cs"/>
          <w:rtl/>
        </w:rPr>
        <w:t xml:space="preserve">אבל </w:t>
      </w:r>
      <w:r w:rsidR="00694CB8">
        <w:rPr>
          <w:rFonts w:hint="cs"/>
          <w:rtl/>
        </w:rPr>
        <w:t>למה לא להגביל</w:t>
      </w:r>
      <w:r w:rsidR="00694CB8">
        <w:rPr>
          <w:rtl/>
        </w:rPr>
        <w:t xml:space="preserve"> </w:t>
      </w:r>
      <w:r>
        <w:rPr>
          <w:rFonts w:hint="cs"/>
          <w:rtl/>
        </w:rPr>
        <w:t xml:space="preserve">מלכתחילה ולומר שאחרי </w:t>
      </w:r>
      <w:r>
        <w:rPr>
          <w:rFonts w:hint="cs"/>
        </w:rPr>
        <w:t>X</w:t>
      </w:r>
      <w:r>
        <w:rPr>
          <w:rFonts w:hint="cs"/>
          <w:rtl/>
        </w:rPr>
        <w:t xml:space="preserve"> שנים, מידע כזה </w:t>
      </w:r>
      <w:bookmarkStart w:id="1430" w:name="_ETM_Q1_4819000"/>
      <w:bookmarkEnd w:id="1430"/>
      <w:r>
        <w:rPr>
          <w:rFonts w:hint="cs"/>
          <w:rtl/>
        </w:rPr>
        <w:t xml:space="preserve">לא צריך לעבור, ואז מה קורה לנו? </w:t>
      </w:r>
      <w:r w:rsidR="00694CB8">
        <w:rPr>
          <w:rFonts w:hint="cs"/>
          <w:rtl/>
        </w:rPr>
        <w:t xml:space="preserve">העננה מרחפת באוויר ואנחנו מגיעים לזה שאין לנו מפכ"ל, </w:t>
      </w:r>
      <w:r>
        <w:rPr>
          <w:rFonts w:hint="cs"/>
          <w:rtl/>
        </w:rPr>
        <w:t xml:space="preserve">אין לנו </w:t>
      </w:r>
      <w:bookmarkStart w:id="1431" w:name="_ETM_Q1_4830000"/>
      <w:bookmarkEnd w:id="1431"/>
      <w:r>
        <w:rPr>
          <w:rFonts w:hint="cs"/>
          <w:rtl/>
        </w:rPr>
        <w:t xml:space="preserve">זה, </w:t>
      </w:r>
      <w:r w:rsidR="00694CB8">
        <w:rPr>
          <w:rFonts w:hint="cs"/>
          <w:rtl/>
        </w:rPr>
        <w:t xml:space="preserve">הכול בסדר, הכול פתוח. </w:t>
      </w:r>
    </w:p>
    <w:p w:rsidR="007D262E" w:rsidRDefault="007D262E" w:rsidP="00694CB8">
      <w:pPr>
        <w:rPr>
          <w:rtl/>
        </w:rPr>
      </w:pPr>
    </w:p>
    <w:p w:rsidR="007D262E" w:rsidRDefault="007D262E" w:rsidP="007D262E">
      <w:pPr>
        <w:pStyle w:val="af6"/>
        <w:keepNext/>
        <w:rPr>
          <w:rtl/>
        </w:rPr>
      </w:pPr>
      <w:bookmarkStart w:id="1432" w:name="ET_yor_5094_710"/>
      <w:r w:rsidRPr="007D262E">
        <w:rPr>
          <w:rStyle w:val="TagStyle"/>
          <w:rtl/>
        </w:rPr>
        <w:t xml:space="preserve"> &lt;&lt; יור &gt;&gt; </w:t>
      </w:r>
      <w:r>
        <w:rPr>
          <w:rtl/>
        </w:rPr>
        <w:t>היו"ר ניסן סלומינסקי:</w:t>
      </w:r>
      <w:r w:rsidRPr="007D262E">
        <w:rPr>
          <w:rStyle w:val="TagStyle"/>
          <w:rtl/>
        </w:rPr>
        <w:t xml:space="preserve"> &lt;&lt; יור &gt;&gt;</w:t>
      </w:r>
      <w:r>
        <w:rPr>
          <w:rtl/>
        </w:rPr>
        <w:t xml:space="preserve"> </w:t>
      </w:r>
      <w:bookmarkEnd w:id="1432"/>
    </w:p>
    <w:p w:rsidR="007D262E" w:rsidRDefault="007D262E" w:rsidP="007D262E">
      <w:pPr>
        <w:pStyle w:val="KeepWithNext"/>
        <w:rPr>
          <w:rtl/>
        </w:rPr>
      </w:pPr>
    </w:p>
    <w:p w:rsidR="007D262E" w:rsidRDefault="007D262E" w:rsidP="007D262E">
      <w:pPr>
        <w:rPr>
          <w:rtl/>
        </w:rPr>
      </w:pPr>
      <w:r>
        <w:rPr>
          <w:rFonts w:hint="cs"/>
          <w:rtl/>
        </w:rPr>
        <w:t xml:space="preserve">שם זה אפילו עוד יותר גרוע, זה אפילו </w:t>
      </w:r>
      <w:bookmarkStart w:id="1433" w:name="_ETM_Q1_4840000"/>
      <w:bookmarkEnd w:id="1433"/>
      <w:r>
        <w:rPr>
          <w:rFonts w:hint="cs"/>
          <w:rtl/>
        </w:rPr>
        <w:t xml:space="preserve">סתם שמועות. </w:t>
      </w:r>
    </w:p>
    <w:p w:rsidR="00B56759" w:rsidRDefault="00B56759" w:rsidP="007D262E">
      <w:pPr>
        <w:rPr>
          <w:rtl/>
        </w:rPr>
      </w:pPr>
    </w:p>
    <w:p w:rsidR="00B56759" w:rsidRDefault="00B56759" w:rsidP="00B56759">
      <w:pPr>
        <w:pStyle w:val="a4"/>
        <w:keepNext/>
        <w:rPr>
          <w:rtl/>
        </w:rPr>
      </w:pPr>
      <w:bookmarkStart w:id="1434" w:name="ET_speaker_5743_711"/>
      <w:r w:rsidRPr="00B56759">
        <w:rPr>
          <w:rStyle w:val="TagStyle"/>
          <w:rtl/>
        </w:rPr>
        <w:t xml:space="preserve"> &lt;&lt; דובר &gt;&gt; </w:t>
      </w:r>
      <w:r>
        <w:rPr>
          <w:rtl/>
        </w:rPr>
        <w:t>אוסנת הילה מארק (הליכוד):</w:t>
      </w:r>
      <w:r w:rsidRPr="00B56759">
        <w:rPr>
          <w:rStyle w:val="TagStyle"/>
          <w:rtl/>
        </w:rPr>
        <w:t xml:space="preserve"> &lt;&lt; דובר &gt;&gt;</w:t>
      </w:r>
      <w:r>
        <w:rPr>
          <w:rtl/>
        </w:rPr>
        <w:t xml:space="preserve"> </w:t>
      </w:r>
      <w:bookmarkEnd w:id="1434"/>
    </w:p>
    <w:p w:rsidR="00B56759" w:rsidRDefault="00B56759" w:rsidP="00B56759">
      <w:pPr>
        <w:pStyle w:val="KeepWithNext"/>
        <w:rPr>
          <w:rtl/>
        </w:rPr>
      </w:pPr>
    </w:p>
    <w:p w:rsidR="00694CB8" w:rsidRDefault="00694CB8" w:rsidP="00694CB8">
      <w:pPr>
        <w:rPr>
          <w:rtl/>
        </w:rPr>
      </w:pPr>
      <w:bookmarkStart w:id="1435" w:name="_ETM_Q1_4837000"/>
      <w:bookmarkStart w:id="1436" w:name="_ETM_Q1_4835000"/>
      <w:bookmarkEnd w:id="1435"/>
      <w:bookmarkEnd w:id="1436"/>
      <w:r>
        <w:rPr>
          <w:rFonts w:hint="cs"/>
          <w:rtl/>
        </w:rPr>
        <w:t xml:space="preserve">לא משנה, אנחנו עומדים שם. </w:t>
      </w:r>
    </w:p>
    <w:p w:rsidR="00694CB8" w:rsidRDefault="00694CB8" w:rsidP="00694CB8">
      <w:pPr>
        <w:rPr>
          <w:rtl/>
        </w:rPr>
      </w:pPr>
    </w:p>
    <w:p w:rsidR="00694CB8" w:rsidRDefault="00694CB8" w:rsidP="00694CB8">
      <w:pPr>
        <w:pStyle w:val="af6"/>
        <w:keepNext/>
        <w:rPr>
          <w:rtl/>
        </w:rPr>
      </w:pPr>
      <w:bookmarkStart w:id="1437" w:name="ET_yor_5094_211"/>
      <w:r w:rsidRPr="00694CB8">
        <w:rPr>
          <w:rStyle w:val="TagStyle"/>
          <w:rtl/>
        </w:rPr>
        <w:t xml:space="preserve"> &lt;&lt; יור &gt;&gt; </w:t>
      </w:r>
      <w:r>
        <w:rPr>
          <w:rtl/>
        </w:rPr>
        <w:t>היו"ר ניסן סלומינסקי:</w:t>
      </w:r>
      <w:r w:rsidRPr="00694CB8">
        <w:rPr>
          <w:rStyle w:val="TagStyle"/>
          <w:rtl/>
        </w:rPr>
        <w:t xml:space="preserve"> &lt;&lt; יור &gt;&gt;</w:t>
      </w:r>
      <w:r>
        <w:rPr>
          <w:rtl/>
        </w:rPr>
        <w:t xml:space="preserve"> </w:t>
      </w:r>
      <w:bookmarkEnd w:id="1437"/>
    </w:p>
    <w:p w:rsidR="00694CB8" w:rsidRDefault="00694CB8" w:rsidP="00694CB8">
      <w:pPr>
        <w:pStyle w:val="KeepWithNext"/>
        <w:rPr>
          <w:rtl/>
        </w:rPr>
      </w:pPr>
    </w:p>
    <w:p w:rsidR="00694CB8" w:rsidRDefault="00694CB8" w:rsidP="00B56759">
      <w:pPr>
        <w:rPr>
          <w:rtl/>
        </w:rPr>
      </w:pPr>
      <w:r>
        <w:rPr>
          <w:rFonts w:hint="cs"/>
          <w:rtl/>
        </w:rPr>
        <w:t xml:space="preserve">יש לנו בעיה. מצד אחד, זה מאוד סביר שאנחנו נרצה שוועדת מינויים תדע את הרקע של האיש, אם לפני 15 שנה </w:t>
      </w:r>
      <w:r w:rsidR="00B56759">
        <w:rPr>
          <w:rtl/>
        </w:rPr>
        <w:t>–</w:t>
      </w:r>
      <w:r w:rsidR="00B56759">
        <w:rPr>
          <w:rFonts w:hint="cs"/>
          <w:rtl/>
        </w:rPr>
        <w:t xml:space="preserve"> 15 זה עדיין בתקופה עוד לפני סוף </w:t>
      </w:r>
      <w:bookmarkStart w:id="1438" w:name="_ETM_Q1_4856000"/>
      <w:bookmarkEnd w:id="1438"/>
      <w:r w:rsidR="00B56759">
        <w:rPr>
          <w:rFonts w:hint="cs"/>
          <w:rtl/>
        </w:rPr>
        <w:t xml:space="preserve">המחיקה </w:t>
      </w:r>
      <w:r w:rsidR="00B56759">
        <w:rPr>
          <w:rFonts w:hint="eastAsia"/>
        </w:rPr>
        <w:t>–</w:t>
      </w:r>
      <w:r w:rsidR="00B56759">
        <w:rPr>
          <w:rFonts w:hint="cs"/>
          <w:rtl/>
        </w:rPr>
        <w:t xml:space="preserve"> </w:t>
      </w:r>
      <w:r>
        <w:rPr>
          <w:rFonts w:hint="cs"/>
          <w:rtl/>
        </w:rPr>
        <w:t xml:space="preserve">היה לו משהו. </w:t>
      </w:r>
    </w:p>
    <w:p w:rsidR="00694CB8" w:rsidRDefault="00694CB8" w:rsidP="00694CB8">
      <w:pPr>
        <w:rPr>
          <w:rtl/>
        </w:rPr>
      </w:pPr>
    </w:p>
    <w:p w:rsidR="00694CB8" w:rsidRDefault="00694CB8" w:rsidP="00694CB8">
      <w:pPr>
        <w:pStyle w:val="af9"/>
        <w:keepNext/>
        <w:rPr>
          <w:rtl/>
        </w:rPr>
      </w:pPr>
      <w:bookmarkStart w:id="1439" w:name="ET_guest_812785_212"/>
      <w:r w:rsidRPr="00694CB8">
        <w:rPr>
          <w:rStyle w:val="TagStyle"/>
          <w:rtl/>
        </w:rPr>
        <w:t xml:space="preserve"> &lt;&lt; אורח &gt;&gt; </w:t>
      </w:r>
      <w:r>
        <w:rPr>
          <w:rtl/>
        </w:rPr>
        <w:t>ליאורה סולטן:</w:t>
      </w:r>
      <w:r w:rsidRPr="00694CB8">
        <w:rPr>
          <w:rStyle w:val="TagStyle"/>
          <w:rtl/>
        </w:rPr>
        <w:t xml:space="preserve"> &lt;&lt; אורח &gt;&gt;</w:t>
      </w:r>
      <w:r>
        <w:rPr>
          <w:rtl/>
        </w:rPr>
        <w:t xml:space="preserve"> </w:t>
      </w:r>
      <w:bookmarkEnd w:id="1439"/>
    </w:p>
    <w:p w:rsidR="00694CB8" w:rsidRDefault="00694CB8" w:rsidP="00694CB8">
      <w:pPr>
        <w:pStyle w:val="KeepWithNext"/>
        <w:rPr>
          <w:rtl/>
        </w:rPr>
      </w:pPr>
    </w:p>
    <w:p w:rsidR="00694CB8" w:rsidRDefault="00694CB8" w:rsidP="00694CB8">
      <w:pPr>
        <w:rPr>
          <w:rtl/>
        </w:rPr>
      </w:pPr>
      <w:r>
        <w:rPr>
          <w:rFonts w:hint="cs"/>
          <w:rtl/>
        </w:rPr>
        <w:t xml:space="preserve">של החוק הישן. </w:t>
      </w:r>
    </w:p>
    <w:p w:rsidR="00694CB8" w:rsidRDefault="00694CB8" w:rsidP="00694CB8">
      <w:pPr>
        <w:rPr>
          <w:rtl/>
        </w:rPr>
      </w:pPr>
    </w:p>
    <w:p w:rsidR="00694CB8" w:rsidRDefault="00694CB8" w:rsidP="00694CB8">
      <w:pPr>
        <w:pStyle w:val="af6"/>
        <w:keepNext/>
        <w:rPr>
          <w:rtl/>
        </w:rPr>
      </w:pPr>
      <w:bookmarkStart w:id="1440" w:name="ET_yor_5094_213"/>
      <w:r w:rsidRPr="00694CB8">
        <w:rPr>
          <w:rStyle w:val="TagStyle"/>
          <w:rtl/>
        </w:rPr>
        <w:t xml:space="preserve"> &lt;&lt; יור &gt;&gt; </w:t>
      </w:r>
      <w:r>
        <w:rPr>
          <w:rtl/>
        </w:rPr>
        <w:t>היו"ר ניסן סלומינסקי:</w:t>
      </w:r>
      <w:r w:rsidRPr="00694CB8">
        <w:rPr>
          <w:rStyle w:val="TagStyle"/>
          <w:rtl/>
        </w:rPr>
        <w:t xml:space="preserve"> &lt;&lt; יור &gt;&gt;</w:t>
      </w:r>
      <w:r>
        <w:rPr>
          <w:rtl/>
        </w:rPr>
        <w:t xml:space="preserve"> </w:t>
      </w:r>
      <w:bookmarkEnd w:id="1440"/>
    </w:p>
    <w:p w:rsidR="00694CB8" w:rsidRDefault="00694CB8" w:rsidP="00694CB8">
      <w:pPr>
        <w:pStyle w:val="KeepWithNext"/>
        <w:rPr>
          <w:rtl/>
        </w:rPr>
      </w:pPr>
    </w:p>
    <w:p w:rsidR="00694CB8" w:rsidRDefault="00B56759" w:rsidP="00B56759">
      <w:pPr>
        <w:rPr>
          <w:rtl/>
        </w:rPr>
      </w:pPr>
      <w:r>
        <w:rPr>
          <w:rFonts w:hint="cs"/>
          <w:rtl/>
        </w:rPr>
        <w:t xml:space="preserve">של החוק הישן. אם היה לו </w:t>
      </w:r>
      <w:bookmarkStart w:id="1441" w:name="_ETM_Q1_4866000"/>
      <w:bookmarkEnd w:id="1441"/>
      <w:r>
        <w:rPr>
          <w:rFonts w:hint="cs"/>
          <w:rtl/>
        </w:rPr>
        <w:t xml:space="preserve">משהו, חשוב שנדע. </w:t>
      </w:r>
      <w:r w:rsidR="00694CB8">
        <w:rPr>
          <w:rFonts w:hint="cs"/>
          <w:rtl/>
        </w:rPr>
        <w:t xml:space="preserve">מצד שני, </w:t>
      </w:r>
      <w:r>
        <w:rPr>
          <w:rFonts w:hint="cs"/>
          <w:rtl/>
        </w:rPr>
        <w:t>אנחנו יודעים ש</w:t>
      </w:r>
      <w:r w:rsidR="00694CB8">
        <w:rPr>
          <w:rFonts w:hint="cs"/>
          <w:rtl/>
        </w:rPr>
        <w:t xml:space="preserve">ברגע שזה יהיה, </w:t>
      </w:r>
      <w:r>
        <w:rPr>
          <w:rFonts w:hint="cs"/>
          <w:rtl/>
        </w:rPr>
        <w:t xml:space="preserve">למעשה </w:t>
      </w:r>
      <w:r w:rsidR="00694CB8">
        <w:rPr>
          <w:rFonts w:hint="cs"/>
          <w:rtl/>
        </w:rPr>
        <w:t xml:space="preserve">לאיש הזה אין </w:t>
      </w:r>
      <w:r>
        <w:rPr>
          <w:rFonts w:hint="cs"/>
          <w:rtl/>
        </w:rPr>
        <w:t xml:space="preserve">כמעט </w:t>
      </w:r>
      <w:r w:rsidR="00694CB8">
        <w:rPr>
          <w:rFonts w:hint="cs"/>
          <w:rtl/>
        </w:rPr>
        <w:t>סיכוי. אנחנו לא נותנים לו לחזור בתשובה, גם אם באמת חזר בתשובה ותיקן ו</w:t>
      </w:r>
      <w:r>
        <w:rPr>
          <w:rFonts w:hint="cs"/>
          <w:rtl/>
        </w:rPr>
        <w:t xml:space="preserve">יכול להיות היום </w:t>
      </w:r>
      <w:bookmarkStart w:id="1442" w:name="_ETM_Q1_4887000"/>
      <w:bookmarkEnd w:id="1442"/>
      <w:r>
        <w:rPr>
          <w:rFonts w:hint="cs"/>
          <w:rtl/>
        </w:rPr>
        <w:t xml:space="preserve">עורך דין מוביל שעושה דברים טובים. הוא לא יתמנה. </w:t>
      </w:r>
      <w:r w:rsidR="00694CB8">
        <w:rPr>
          <w:rFonts w:hint="cs"/>
          <w:rtl/>
        </w:rPr>
        <w:t xml:space="preserve"> </w:t>
      </w:r>
      <w:r>
        <w:rPr>
          <w:rFonts w:hint="cs"/>
          <w:rtl/>
        </w:rPr>
        <w:t xml:space="preserve">אנחנו </w:t>
      </w:r>
      <w:bookmarkStart w:id="1443" w:name="_ETM_Q1_4898000"/>
      <w:bookmarkEnd w:id="1443"/>
      <w:r>
        <w:rPr>
          <w:rFonts w:hint="cs"/>
          <w:rtl/>
        </w:rPr>
        <w:t xml:space="preserve">מעלים את זה בגלל החלק של תקנת השבים. </w:t>
      </w:r>
    </w:p>
    <w:p w:rsidR="00694CB8" w:rsidRDefault="00694CB8" w:rsidP="00694CB8">
      <w:pPr>
        <w:rPr>
          <w:rtl/>
        </w:rPr>
      </w:pPr>
    </w:p>
    <w:p w:rsidR="00694CB8" w:rsidRDefault="00694CB8" w:rsidP="00694CB8">
      <w:pPr>
        <w:pStyle w:val="a4"/>
        <w:keepNext/>
        <w:rPr>
          <w:rtl/>
        </w:rPr>
      </w:pPr>
      <w:bookmarkStart w:id="1444" w:name="ET_speaker_גבי_פיסמן_214"/>
      <w:r w:rsidRPr="00694CB8">
        <w:rPr>
          <w:rStyle w:val="TagStyle"/>
          <w:rtl/>
        </w:rPr>
        <w:t xml:space="preserve"> &lt;&lt; דובר &gt;&gt; </w:t>
      </w:r>
      <w:r>
        <w:rPr>
          <w:rtl/>
        </w:rPr>
        <w:t>גבי פיסמן:</w:t>
      </w:r>
      <w:r w:rsidRPr="00694CB8">
        <w:rPr>
          <w:rStyle w:val="TagStyle"/>
          <w:rtl/>
        </w:rPr>
        <w:t xml:space="preserve"> &lt;&lt; דובר &gt;&gt;</w:t>
      </w:r>
      <w:r>
        <w:rPr>
          <w:rtl/>
        </w:rPr>
        <w:t xml:space="preserve"> </w:t>
      </w:r>
      <w:bookmarkEnd w:id="1444"/>
    </w:p>
    <w:p w:rsidR="00694CB8" w:rsidRDefault="00694CB8" w:rsidP="00694CB8">
      <w:pPr>
        <w:pStyle w:val="KeepWithNext"/>
        <w:rPr>
          <w:rtl/>
        </w:rPr>
      </w:pPr>
    </w:p>
    <w:p w:rsidR="00694CB8" w:rsidRDefault="00694CB8" w:rsidP="00B56759">
      <w:pPr>
        <w:rPr>
          <w:rtl/>
        </w:rPr>
      </w:pPr>
      <w:r>
        <w:rPr>
          <w:rFonts w:hint="cs"/>
          <w:rtl/>
        </w:rPr>
        <w:t xml:space="preserve">לכן החוק הזה מבקש מכל גוף שמקבל מידע, לכתוב נהלים לשקילת המידע. הכוונה היא שהחוק יאפשר את שקילת המידע, ולא ימנע את החלק של תקנת השבים </w:t>
      </w:r>
      <w:r>
        <w:rPr>
          <w:rtl/>
        </w:rPr>
        <w:t>–</w:t>
      </w:r>
      <w:r>
        <w:rPr>
          <w:rFonts w:hint="cs"/>
          <w:rtl/>
        </w:rPr>
        <w:t xml:space="preserve"> זו הרי התכלית. </w:t>
      </w:r>
    </w:p>
    <w:p w:rsidR="00B56759" w:rsidRDefault="00B56759" w:rsidP="00B56759">
      <w:pPr>
        <w:rPr>
          <w:rtl/>
        </w:rPr>
      </w:pPr>
    </w:p>
    <w:p w:rsidR="00B56759" w:rsidRDefault="00B56759" w:rsidP="00B56759">
      <w:pPr>
        <w:pStyle w:val="af6"/>
        <w:keepNext/>
        <w:rPr>
          <w:rtl/>
        </w:rPr>
      </w:pPr>
      <w:bookmarkStart w:id="1445" w:name="ET_yor_5094_712"/>
      <w:r w:rsidRPr="00B56759">
        <w:rPr>
          <w:rStyle w:val="TagStyle"/>
          <w:rtl/>
        </w:rPr>
        <w:t xml:space="preserve"> &lt;&lt; יור &gt;&gt; </w:t>
      </w:r>
      <w:r>
        <w:rPr>
          <w:rtl/>
        </w:rPr>
        <w:t>היו"ר ניסן סלומינסקי:</w:t>
      </w:r>
      <w:r w:rsidRPr="00B56759">
        <w:rPr>
          <w:rStyle w:val="TagStyle"/>
          <w:rtl/>
        </w:rPr>
        <w:t xml:space="preserve"> &lt;&lt; יור &gt;&gt;</w:t>
      </w:r>
      <w:r>
        <w:rPr>
          <w:rtl/>
        </w:rPr>
        <w:t xml:space="preserve"> </w:t>
      </w:r>
      <w:bookmarkEnd w:id="1445"/>
    </w:p>
    <w:p w:rsidR="00B56759" w:rsidRDefault="00B56759" w:rsidP="00B56759">
      <w:pPr>
        <w:pStyle w:val="KeepWithNext"/>
        <w:rPr>
          <w:rtl/>
        </w:rPr>
      </w:pPr>
    </w:p>
    <w:p w:rsidR="00B56759" w:rsidRDefault="00B56759" w:rsidP="00B56759">
      <w:pPr>
        <w:rPr>
          <w:rtl/>
        </w:rPr>
      </w:pPr>
      <w:r>
        <w:rPr>
          <w:rFonts w:hint="cs"/>
          <w:rtl/>
        </w:rPr>
        <w:t xml:space="preserve">אני יודע, </w:t>
      </w:r>
      <w:bookmarkStart w:id="1446" w:name="_ETM_Q1_4919000"/>
      <w:bookmarkEnd w:id="1446"/>
      <w:r>
        <w:rPr>
          <w:rFonts w:hint="cs"/>
          <w:rtl/>
        </w:rPr>
        <w:t xml:space="preserve">אבל פסיכולוגית זה יהיה כך. </w:t>
      </w:r>
    </w:p>
    <w:p w:rsidR="00B56759" w:rsidRDefault="00B56759" w:rsidP="00B56759">
      <w:pPr>
        <w:rPr>
          <w:rtl/>
        </w:rPr>
      </w:pPr>
      <w:bookmarkStart w:id="1447" w:name="_ETM_Q1_4922000"/>
      <w:bookmarkEnd w:id="1447"/>
    </w:p>
    <w:p w:rsidR="00B56759" w:rsidRDefault="00B56759" w:rsidP="00B56759">
      <w:pPr>
        <w:pStyle w:val="a4"/>
        <w:keepNext/>
        <w:rPr>
          <w:rtl/>
        </w:rPr>
      </w:pPr>
      <w:bookmarkStart w:id="1448" w:name="_ETM_Q1_4921000"/>
      <w:bookmarkStart w:id="1449" w:name="ET_speaker_5743_714"/>
      <w:bookmarkEnd w:id="1448"/>
      <w:r w:rsidRPr="00B56759">
        <w:rPr>
          <w:rStyle w:val="TagStyle"/>
          <w:rtl/>
        </w:rPr>
        <w:t xml:space="preserve"> &lt;&lt; דובר &gt;&gt; </w:t>
      </w:r>
      <w:r>
        <w:rPr>
          <w:rtl/>
        </w:rPr>
        <w:t>אוסנת הילה מארק (הליכוד):</w:t>
      </w:r>
      <w:r w:rsidRPr="00B56759">
        <w:rPr>
          <w:rStyle w:val="TagStyle"/>
          <w:rtl/>
        </w:rPr>
        <w:t xml:space="preserve"> &lt;&lt; דובר &gt;&gt;</w:t>
      </w:r>
      <w:r>
        <w:rPr>
          <w:rtl/>
        </w:rPr>
        <w:t xml:space="preserve"> </w:t>
      </w:r>
      <w:bookmarkEnd w:id="1449"/>
    </w:p>
    <w:p w:rsidR="00B56759" w:rsidRDefault="00B56759" w:rsidP="00B56759">
      <w:pPr>
        <w:pStyle w:val="KeepWithNext"/>
        <w:rPr>
          <w:rtl/>
        </w:rPr>
      </w:pPr>
    </w:p>
    <w:p w:rsidR="00694CB8" w:rsidRDefault="00694CB8" w:rsidP="00B56759">
      <w:pPr>
        <w:rPr>
          <w:rtl/>
        </w:rPr>
      </w:pPr>
      <w:bookmarkStart w:id="1450" w:name="_ETM_Q1_4920000"/>
      <w:bookmarkEnd w:id="1450"/>
      <w:r>
        <w:rPr>
          <w:rFonts w:hint="cs"/>
          <w:rtl/>
        </w:rPr>
        <w:t xml:space="preserve">אבל </w:t>
      </w:r>
      <w:r w:rsidR="00B56759">
        <w:rPr>
          <w:rFonts w:hint="cs"/>
          <w:rtl/>
        </w:rPr>
        <w:t>מבחינה פסיכולוגית זה</w:t>
      </w:r>
      <w:r>
        <w:rPr>
          <w:rFonts w:hint="cs"/>
          <w:rtl/>
        </w:rPr>
        <w:t xml:space="preserve"> עומד ומרחף כל הזמן. לא רק שזה מרחף </w:t>
      </w:r>
      <w:r w:rsidR="00B56759">
        <w:rPr>
          <w:rFonts w:hint="cs"/>
          <w:rtl/>
        </w:rPr>
        <w:t xml:space="preserve">ועומד </w:t>
      </w:r>
      <w:r>
        <w:rPr>
          <w:rFonts w:hint="cs"/>
          <w:rtl/>
        </w:rPr>
        <w:t xml:space="preserve">כל הזמן באוויר, בסופו של יום, הרי אנחנו חיים את חיינו כאן. אנחנו מבינים שהדברים המרחפים האלה לא נותנים לאנשים האלה להתקדם לשום מקום. </w:t>
      </w:r>
    </w:p>
    <w:p w:rsidR="00694CB8" w:rsidRDefault="00694CB8" w:rsidP="00694CB8">
      <w:pPr>
        <w:rPr>
          <w:rtl/>
        </w:rPr>
      </w:pPr>
    </w:p>
    <w:p w:rsidR="00694CB8" w:rsidRDefault="00694CB8" w:rsidP="00694CB8">
      <w:pPr>
        <w:pStyle w:val="af9"/>
        <w:keepNext/>
        <w:rPr>
          <w:rtl/>
        </w:rPr>
      </w:pPr>
      <w:bookmarkStart w:id="1451" w:name="ET_guest_812785_215"/>
      <w:r w:rsidRPr="00694CB8">
        <w:rPr>
          <w:rStyle w:val="TagStyle"/>
          <w:rtl/>
        </w:rPr>
        <w:t xml:space="preserve"> &lt;&lt; אורח &gt;&gt; </w:t>
      </w:r>
      <w:r>
        <w:rPr>
          <w:rtl/>
        </w:rPr>
        <w:t>ליאורה סולטן:</w:t>
      </w:r>
      <w:r w:rsidRPr="00694CB8">
        <w:rPr>
          <w:rStyle w:val="TagStyle"/>
          <w:rtl/>
        </w:rPr>
        <w:t xml:space="preserve"> &lt;&lt; אורח &gt;&gt;</w:t>
      </w:r>
      <w:r>
        <w:rPr>
          <w:rtl/>
        </w:rPr>
        <w:t xml:space="preserve"> </w:t>
      </w:r>
      <w:bookmarkEnd w:id="1451"/>
    </w:p>
    <w:p w:rsidR="00694CB8" w:rsidRDefault="00694CB8" w:rsidP="00694CB8">
      <w:pPr>
        <w:pStyle w:val="KeepWithNext"/>
        <w:rPr>
          <w:rtl/>
        </w:rPr>
      </w:pPr>
    </w:p>
    <w:p w:rsidR="00694CB8" w:rsidRDefault="00694CB8" w:rsidP="00B56759">
      <w:pPr>
        <w:rPr>
          <w:rtl/>
        </w:rPr>
      </w:pPr>
      <w:r>
        <w:rPr>
          <w:rFonts w:hint="cs"/>
          <w:rtl/>
        </w:rPr>
        <w:t xml:space="preserve">זה תלוי איזה עבירה, </w:t>
      </w:r>
      <w:r w:rsidR="00B56759">
        <w:rPr>
          <w:rFonts w:hint="cs"/>
          <w:rtl/>
        </w:rPr>
        <w:t xml:space="preserve">מה היתה הענישה. </w:t>
      </w:r>
      <w:r>
        <w:rPr>
          <w:rFonts w:hint="cs"/>
          <w:rtl/>
        </w:rPr>
        <w:t xml:space="preserve">אם </w:t>
      </w:r>
      <w:r w:rsidR="00B56759">
        <w:rPr>
          <w:rFonts w:hint="cs"/>
          <w:rtl/>
        </w:rPr>
        <w:t xml:space="preserve">זה </w:t>
      </w:r>
      <w:r>
        <w:rPr>
          <w:rFonts w:hint="cs"/>
          <w:rtl/>
        </w:rPr>
        <w:t xml:space="preserve">דבר קל </w:t>
      </w:r>
      <w:r w:rsidR="00B56759">
        <w:rPr>
          <w:rFonts w:hint="cs"/>
          <w:rtl/>
        </w:rPr>
        <w:t xml:space="preserve">ופעוט </w:t>
      </w:r>
      <w:r>
        <w:rPr>
          <w:rFonts w:hint="cs"/>
          <w:rtl/>
        </w:rPr>
        <w:t xml:space="preserve">ערך, </w:t>
      </w:r>
      <w:r w:rsidR="00B56759">
        <w:rPr>
          <w:rFonts w:hint="cs"/>
          <w:rtl/>
        </w:rPr>
        <w:t xml:space="preserve">מאוד יכול להיות שלא </w:t>
      </w:r>
      <w:bookmarkStart w:id="1452" w:name="_ETM_Q1_4953000"/>
      <w:bookmarkEnd w:id="1452"/>
      <w:r w:rsidR="00B56759">
        <w:rPr>
          <w:rFonts w:hint="cs"/>
          <w:rtl/>
        </w:rPr>
        <w:t xml:space="preserve">יתייחסו לזה, </w:t>
      </w:r>
      <w:r>
        <w:rPr>
          <w:rFonts w:hint="cs"/>
          <w:rtl/>
        </w:rPr>
        <w:t>בשביל זה יהי</w:t>
      </w:r>
      <w:r w:rsidR="00B56759">
        <w:rPr>
          <w:rFonts w:hint="cs"/>
          <w:rtl/>
        </w:rPr>
        <w:t>ו</w:t>
      </w:r>
      <w:r>
        <w:rPr>
          <w:rFonts w:hint="cs"/>
          <w:rtl/>
        </w:rPr>
        <w:t xml:space="preserve"> כללים ונהלים. זה מידע שצריך לדעת. </w:t>
      </w:r>
    </w:p>
    <w:p w:rsidR="00B56759" w:rsidRDefault="00B56759" w:rsidP="00B56759">
      <w:pPr>
        <w:rPr>
          <w:rtl/>
        </w:rPr>
      </w:pPr>
    </w:p>
    <w:p w:rsidR="00B56759" w:rsidRDefault="00B56759" w:rsidP="00B56759">
      <w:pPr>
        <w:pStyle w:val="af5"/>
        <w:keepNext/>
        <w:rPr>
          <w:rtl/>
        </w:rPr>
      </w:pPr>
      <w:bookmarkStart w:id="1453" w:name="ET_interruption_5743_715"/>
      <w:r w:rsidRPr="00B56759">
        <w:rPr>
          <w:rStyle w:val="TagStyle"/>
          <w:rtl/>
        </w:rPr>
        <w:t xml:space="preserve"> &lt;&lt; קריאה &gt;&gt; </w:t>
      </w:r>
      <w:r>
        <w:rPr>
          <w:rtl/>
        </w:rPr>
        <w:t>אוסנת הילה מארק (הליכוד):</w:t>
      </w:r>
      <w:r w:rsidRPr="00B56759">
        <w:rPr>
          <w:rStyle w:val="TagStyle"/>
          <w:rtl/>
        </w:rPr>
        <w:t xml:space="preserve"> &lt;&lt; קריאה &gt;&gt;</w:t>
      </w:r>
      <w:r>
        <w:rPr>
          <w:rtl/>
        </w:rPr>
        <w:t xml:space="preserve"> </w:t>
      </w:r>
      <w:bookmarkEnd w:id="1453"/>
    </w:p>
    <w:p w:rsidR="00B56759" w:rsidRDefault="00B56759" w:rsidP="00B56759">
      <w:pPr>
        <w:pStyle w:val="KeepWithNext"/>
        <w:rPr>
          <w:rtl/>
        </w:rPr>
      </w:pPr>
    </w:p>
    <w:p w:rsidR="00694CB8" w:rsidRDefault="00B56759" w:rsidP="00B56759">
      <w:pPr>
        <w:rPr>
          <w:rtl/>
        </w:rPr>
      </w:pPr>
      <w:bookmarkStart w:id="1454" w:name="_ETM_Q1_4957000"/>
      <w:bookmarkEnd w:id="1454"/>
      <w:r>
        <w:rPr>
          <w:rFonts w:hint="cs"/>
          <w:rtl/>
        </w:rPr>
        <w:t xml:space="preserve">התקשורת יודעת לעשות גם מדברים קלים דברים בומבסטיים, </w:t>
      </w:r>
      <w:r w:rsidR="00694CB8">
        <w:rPr>
          <w:rFonts w:hint="cs"/>
          <w:rtl/>
        </w:rPr>
        <w:t>ובסופו של יום צריך להגיע לסיטואציה</w:t>
      </w:r>
      <w:r>
        <w:rPr>
          <w:rFonts w:hint="cs"/>
          <w:rtl/>
        </w:rPr>
        <w:t xml:space="preserve"> שבן-אדם, </w:t>
      </w:r>
      <w:bookmarkStart w:id="1455" w:name="_ETM_Q1_4973000"/>
      <w:bookmarkEnd w:id="1455"/>
      <w:r>
        <w:rPr>
          <w:rFonts w:hint="cs"/>
          <w:rtl/>
        </w:rPr>
        <w:t>גם אם היה לו משהו לפני 17 או 18 שנים, יש לזה משקל - - -</w:t>
      </w:r>
      <w:r w:rsidR="00694CB8">
        <w:rPr>
          <w:rFonts w:hint="cs"/>
          <w:rtl/>
        </w:rPr>
        <w:t xml:space="preserve"> </w:t>
      </w:r>
    </w:p>
    <w:p w:rsidR="00694CB8" w:rsidRDefault="00694CB8" w:rsidP="00694CB8">
      <w:pPr>
        <w:rPr>
          <w:rtl/>
        </w:rPr>
      </w:pPr>
    </w:p>
    <w:p w:rsidR="00694CB8" w:rsidRDefault="00694CB8" w:rsidP="00694CB8">
      <w:pPr>
        <w:pStyle w:val="af6"/>
        <w:keepNext/>
        <w:rPr>
          <w:rtl/>
        </w:rPr>
      </w:pPr>
      <w:bookmarkStart w:id="1456" w:name="ET_yor_5094_216"/>
      <w:r w:rsidRPr="00694CB8">
        <w:rPr>
          <w:rStyle w:val="TagStyle"/>
          <w:rtl/>
        </w:rPr>
        <w:t xml:space="preserve"> &lt;&lt; יור &gt;&gt; </w:t>
      </w:r>
      <w:r>
        <w:rPr>
          <w:rtl/>
        </w:rPr>
        <w:t>היו"ר ניסן סלומינסקי:</w:t>
      </w:r>
      <w:r w:rsidRPr="00694CB8">
        <w:rPr>
          <w:rStyle w:val="TagStyle"/>
          <w:rtl/>
        </w:rPr>
        <w:t xml:space="preserve"> &lt;&lt; יור &gt;&gt;</w:t>
      </w:r>
      <w:r>
        <w:rPr>
          <w:rtl/>
        </w:rPr>
        <w:t xml:space="preserve"> </w:t>
      </w:r>
      <w:bookmarkEnd w:id="1456"/>
    </w:p>
    <w:p w:rsidR="00694CB8" w:rsidRDefault="00694CB8" w:rsidP="00694CB8">
      <w:pPr>
        <w:pStyle w:val="KeepWithNext"/>
        <w:rPr>
          <w:rtl/>
        </w:rPr>
      </w:pPr>
    </w:p>
    <w:p w:rsidR="00B56759" w:rsidRDefault="00B56759" w:rsidP="00B56759">
      <w:pPr>
        <w:rPr>
          <w:rtl/>
        </w:rPr>
      </w:pPr>
      <w:r>
        <w:rPr>
          <w:rFonts w:hint="cs"/>
          <w:rtl/>
        </w:rPr>
        <w:t xml:space="preserve">לא, אחרי 17 שנים אין כלום, זה נמחק, </w:t>
      </w:r>
      <w:bookmarkStart w:id="1457" w:name="_ETM_Q1_4989000"/>
      <w:bookmarkEnd w:id="1457"/>
      <w:r>
        <w:rPr>
          <w:rFonts w:hint="cs"/>
          <w:rtl/>
        </w:rPr>
        <w:t xml:space="preserve">תגידי 15 שנים. </w:t>
      </w:r>
      <w:bookmarkStart w:id="1458" w:name="_ETM_Q1_4976000"/>
      <w:bookmarkEnd w:id="1458"/>
      <w:r>
        <w:rPr>
          <w:rFonts w:hint="cs"/>
          <w:rtl/>
        </w:rPr>
        <w:t xml:space="preserve"> </w:t>
      </w:r>
    </w:p>
    <w:p w:rsidR="00F06039" w:rsidRDefault="00F06039" w:rsidP="00B56759">
      <w:pPr>
        <w:rPr>
          <w:rtl/>
        </w:rPr>
      </w:pPr>
    </w:p>
    <w:p w:rsidR="00694CB8" w:rsidRDefault="00694CB8" w:rsidP="00694CB8">
      <w:pPr>
        <w:pStyle w:val="af9"/>
        <w:keepNext/>
        <w:rPr>
          <w:rtl/>
        </w:rPr>
      </w:pPr>
      <w:bookmarkStart w:id="1459" w:name="_ETM_Q1_4977000"/>
      <w:bookmarkStart w:id="1460" w:name="ET_guest_812785_217"/>
      <w:bookmarkEnd w:id="1459"/>
      <w:r w:rsidRPr="00694CB8">
        <w:rPr>
          <w:rStyle w:val="TagStyle"/>
          <w:rtl/>
        </w:rPr>
        <w:t xml:space="preserve">&lt;&lt; אורח &gt;&gt; </w:t>
      </w:r>
      <w:r>
        <w:rPr>
          <w:rtl/>
        </w:rPr>
        <w:t>ליאורה סולטן:</w:t>
      </w:r>
      <w:r w:rsidRPr="00694CB8">
        <w:rPr>
          <w:rStyle w:val="TagStyle"/>
          <w:rtl/>
        </w:rPr>
        <w:t xml:space="preserve"> &lt;&lt; אורח &gt;&gt;</w:t>
      </w:r>
      <w:r>
        <w:rPr>
          <w:rtl/>
        </w:rPr>
        <w:t xml:space="preserve"> </w:t>
      </w:r>
      <w:bookmarkEnd w:id="1460"/>
    </w:p>
    <w:p w:rsidR="00694CB8" w:rsidRDefault="00694CB8" w:rsidP="00694CB8">
      <w:pPr>
        <w:pStyle w:val="KeepWithNext"/>
        <w:rPr>
          <w:rtl/>
        </w:rPr>
      </w:pPr>
    </w:p>
    <w:p w:rsidR="00694CB8" w:rsidRDefault="00694CB8" w:rsidP="00694CB8">
      <w:pPr>
        <w:rPr>
          <w:rtl/>
        </w:rPr>
      </w:pPr>
      <w:r>
        <w:rPr>
          <w:rFonts w:hint="cs"/>
          <w:rtl/>
        </w:rPr>
        <w:t xml:space="preserve">יש לזה תקופות, ובגלל זה </w:t>
      </w:r>
      <w:r w:rsidR="00B56759">
        <w:rPr>
          <w:rFonts w:hint="cs"/>
          <w:rtl/>
        </w:rPr>
        <w:t xml:space="preserve">גם </w:t>
      </w:r>
      <w:r>
        <w:rPr>
          <w:rFonts w:hint="cs"/>
          <w:rtl/>
        </w:rPr>
        <w:t xml:space="preserve">קיצרנו את התקופה הראשונה. הרי לא עשינו את זה כלאחר יד, אלא אחרי חשיבה מאוד ארוכה. </w:t>
      </w:r>
    </w:p>
    <w:p w:rsidR="00694CB8" w:rsidRDefault="00694CB8" w:rsidP="00694CB8">
      <w:pPr>
        <w:rPr>
          <w:rtl/>
        </w:rPr>
      </w:pPr>
    </w:p>
    <w:p w:rsidR="00694CB8" w:rsidRDefault="00694CB8" w:rsidP="00694CB8">
      <w:pPr>
        <w:pStyle w:val="af6"/>
        <w:keepNext/>
        <w:rPr>
          <w:rtl/>
        </w:rPr>
      </w:pPr>
      <w:bookmarkStart w:id="1461" w:name="ET_yor_5094_218"/>
      <w:r w:rsidRPr="00694CB8">
        <w:rPr>
          <w:rStyle w:val="TagStyle"/>
          <w:rtl/>
        </w:rPr>
        <w:t xml:space="preserve"> &lt;&lt; יור &gt;&gt; </w:t>
      </w:r>
      <w:r>
        <w:rPr>
          <w:rtl/>
        </w:rPr>
        <w:t>היו"ר ניסן סלומינסקי:</w:t>
      </w:r>
      <w:r w:rsidRPr="00694CB8">
        <w:rPr>
          <w:rStyle w:val="TagStyle"/>
          <w:rtl/>
        </w:rPr>
        <w:t xml:space="preserve"> &lt;&lt; יור &gt;&gt;</w:t>
      </w:r>
      <w:r>
        <w:rPr>
          <w:rtl/>
        </w:rPr>
        <w:t xml:space="preserve"> </w:t>
      </w:r>
      <w:bookmarkEnd w:id="1461"/>
    </w:p>
    <w:p w:rsidR="00694CB8" w:rsidRDefault="00694CB8" w:rsidP="00694CB8">
      <w:pPr>
        <w:pStyle w:val="KeepWithNext"/>
        <w:rPr>
          <w:rtl/>
        </w:rPr>
      </w:pPr>
    </w:p>
    <w:p w:rsidR="00694CB8" w:rsidRDefault="00B56759" w:rsidP="00694CB8">
      <w:pPr>
        <w:rPr>
          <w:rtl/>
        </w:rPr>
      </w:pPr>
      <w:r>
        <w:rPr>
          <w:rFonts w:hint="cs"/>
          <w:rtl/>
        </w:rPr>
        <w:t>המציאות של היום הגיעה לשלב כזה, ש</w:t>
      </w:r>
      <w:r w:rsidR="00694CB8">
        <w:rPr>
          <w:rFonts w:hint="cs"/>
          <w:rtl/>
        </w:rPr>
        <w:t xml:space="preserve">אפילו על משהו של משהו </w:t>
      </w:r>
      <w:r>
        <w:rPr>
          <w:rFonts w:hint="cs"/>
          <w:rtl/>
        </w:rPr>
        <w:t xml:space="preserve">של משהו </w:t>
      </w:r>
      <w:r w:rsidR="00694CB8">
        <w:rPr>
          <w:rFonts w:hint="cs"/>
          <w:rtl/>
        </w:rPr>
        <w:t xml:space="preserve">נפסלים אנשים. </w:t>
      </w:r>
    </w:p>
    <w:p w:rsidR="00B56759" w:rsidRDefault="00B56759" w:rsidP="00694CB8">
      <w:pPr>
        <w:rPr>
          <w:rtl/>
        </w:rPr>
      </w:pPr>
    </w:p>
    <w:p w:rsidR="00B56759" w:rsidRDefault="00B56759" w:rsidP="00B56759">
      <w:pPr>
        <w:pStyle w:val="af9"/>
        <w:keepNext/>
        <w:rPr>
          <w:rtl/>
        </w:rPr>
      </w:pPr>
      <w:bookmarkStart w:id="1462" w:name="ET_guest_812785_716"/>
      <w:r w:rsidRPr="00B56759">
        <w:rPr>
          <w:rStyle w:val="TagStyle"/>
          <w:rtl/>
        </w:rPr>
        <w:t xml:space="preserve"> &lt;&lt; אורח &gt;&gt; </w:t>
      </w:r>
      <w:r>
        <w:rPr>
          <w:rtl/>
        </w:rPr>
        <w:t>ליאורה סולטן:</w:t>
      </w:r>
      <w:r w:rsidRPr="00B56759">
        <w:rPr>
          <w:rStyle w:val="TagStyle"/>
          <w:rtl/>
        </w:rPr>
        <w:t xml:space="preserve"> &lt;&lt; אורח &gt;&gt;</w:t>
      </w:r>
      <w:r>
        <w:rPr>
          <w:rtl/>
        </w:rPr>
        <w:t xml:space="preserve"> </w:t>
      </w:r>
      <w:bookmarkEnd w:id="1462"/>
    </w:p>
    <w:p w:rsidR="00B56759" w:rsidRDefault="00B56759" w:rsidP="00B56759">
      <w:pPr>
        <w:pStyle w:val="KeepWithNext"/>
        <w:rPr>
          <w:rtl/>
        </w:rPr>
      </w:pPr>
    </w:p>
    <w:p w:rsidR="00B56759" w:rsidRDefault="00B56759" w:rsidP="00B56759">
      <w:pPr>
        <w:rPr>
          <w:rtl/>
        </w:rPr>
      </w:pPr>
      <w:r>
        <w:rPr>
          <w:rFonts w:hint="cs"/>
          <w:rtl/>
        </w:rPr>
        <w:t xml:space="preserve">אדוני, יש תפקידים רגישים במדינה שלנו, שכן </w:t>
      </w:r>
      <w:bookmarkStart w:id="1463" w:name="_ETM_Q1_5018000"/>
      <w:bookmarkEnd w:id="1463"/>
      <w:r>
        <w:rPr>
          <w:rtl/>
        </w:rPr>
        <w:t>–</w:t>
      </w:r>
      <w:r>
        <w:rPr>
          <w:rFonts w:hint="cs"/>
          <w:rtl/>
        </w:rPr>
        <w:t xml:space="preserve"> גם אם זאת לא עבירה פלילית וההתנהגות היא איננה </w:t>
      </w:r>
      <w:bookmarkStart w:id="1464" w:name="_ETM_Q1_5022000"/>
      <w:bookmarkEnd w:id="1464"/>
      <w:r>
        <w:rPr>
          <w:rFonts w:hint="cs"/>
          <w:rtl/>
        </w:rPr>
        <w:t xml:space="preserve">התנהגות שהיא נורמטיבית, אז כן, אולי האדם הזה </w:t>
      </w:r>
      <w:bookmarkStart w:id="1465" w:name="_ETM_Q1_5027000"/>
      <w:bookmarkEnd w:id="1465"/>
      <w:r>
        <w:rPr>
          <w:rFonts w:hint="cs"/>
          <w:rtl/>
        </w:rPr>
        <w:t xml:space="preserve">לא צריך לכהן בעמדה הבכירה הזו. </w:t>
      </w:r>
    </w:p>
    <w:p w:rsidR="00B56759" w:rsidRDefault="00B56759" w:rsidP="00B56759">
      <w:pPr>
        <w:rPr>
          <w:rtl/>
        </w:rPr>
      </w:pPr>
      <w:bookmarkStart w:id="1466" w:name="_ETM_Q1_5030000"/>
      <w:bookmarkEnd w:id="1466"/>
      <w:r>
        <w:rPr>
          <w:rtl/>
        </w:rPr>
        <w:t xml:space="preserve">  </w:t>
      </w:r>
    </w:p>
    <w:p w:rsidR="00B56759" w:rsidRDefault="00B56759" w:rsidP="00B56759">
      <w:pPr>
        <w:pStyle w:val="af6"/>
        <w:keepNext/>
        <w:rPr>
          <w:rtl/>
        </w:rPr>
      </w:pPr>
      <w:bookmarkStart w:id="1467" w:name="ET_yor_5094_717"/>
      <w:r w:rsidRPr="00B56759">
        <w:rPr>
          <w:rStyle w:val="TagStyle"/>
          <w:rtl/>
        </w:rPr>
        <w:t xml:space="preserve"> &lt;&lt; יור &gt;&gt; </w:t>
      </w:r>
      <w:r>
        <w:rPr>
          <w:rtl/>
        </w:rPr>
        <w:t>היו"ר ניסן סלומינסקי:</w:t>
      </w:r>
      <w:r w:rsidRPr="00B56759">
        <w:rPr>
          <w:rStyle w:val="TagStyle"/>
          <w:rtl/>
        </w:rPr>
        <w:t xml:space="preserve"> &lt;&lt; יור &gt;&gt;</w:t>
      </w:r>
      <w:r>
        <w:rPr>
          <w:rtl/>
        </w:rPr>
        <w:t xml:space="preserve"> </w:t>
      </w:r>
      <w:bookmarkEnd w:id="1467"/>
    </w:p>
    <w:p w:rsidR="00B56759" w:rsidRDefault="00B56759" w:rsidP="00B56759">
      <w:pPr>
        <w:pStyle w:val="KeepWithNext"/>
        <w:rPr>
          <w:rtl/>
        </w:rPr>
      </w:pPr>
    </w:p>
    <w:p w:rsidR="00B56759" w:rsidRDefault="00B56759" w:rsidP="00B56759">
      <w:pPr>
        <w:rPr>
          <w:rtl/>
        </w:rPr>
      </w:pPr>
      <w:bookmarkStart w:id="1468" w:name="_ETM_Q1_5029000"/>
      <w:bookmarkEnd w:id="1468"/>
      <w:r>
        <w:rPr>
          <w:rFonts w:hint="cs"/>
          <w:rtl/>
        </w:rPr>
        <w:t xml:space="preserve">יכול להיות שכן, אבל </w:t>
      </w:r>
      <w:bookmarkStart w:id="1469" w:name="_ETM_Q1_5032000"/>
      <w:bookmarkEnd w:id="1469"/>
      <w:r>
        <w:rPr>
          <w:rFonts w:hint="cs"/>
          <w:rtl/>
        </w:rPr>
        <w:t xml:space="preserve">זאת אומרת שאנחנו אומרים שאין תקנת השבים אמיתית. </w:t>
      </w:r>
      <w:bookmarkStart w:id="1470" w:name="_ETM_Q1_5037000"/>
      <w:bookmarkEnd w:id="1470"/>
      <w:r>
        <w:rPr>
          <w:rFonts w:hint="cs"/>
          <w:rtl/>
        </w:rPr>
        <w:t xml:space="preserve">מה זה תקנת שבים אמיתית? אם אדם ממשיך בדרכו הרעה, </w:t>
      </w:r>
      <w:bookmarkStart w:id="1471" w:name="_ETM_Q1_5045000"/>
      <w:bookmarkEnd w:id="1471"/>
      <w:r>
        <w:rPr>
          <w:rFonts w:hint="cs"/>
          <w:rtl/>
        </w:rPr>
        <w:t xml:space="preserve">זה משהו אחר, אבל אם נניח אדם חזר לחיים נורמטיביים. </w:t>
      </w:r>
    </w:p>
    <w:p w:rsidR="00B56759" w:rsidRDefault="00B56759" w:rsidP="00B56759">
      <w:pPr>
        <w:rPr>
          <w:rtl/>
        </w:rPr>
      </w:pPr>
      <w:bookmarkStart w:id="1472" w:name="_ETM_Q1_5053000"/>
      <w:bookmarkEnd w:id="1472"/>
    </w:p>
    <w:p w:rsidR="00694CB8" w:rsidRDefault="00694CB8" w:rsidP="00694CB8">
      <w:pPr>
        <w:pStyle w:val="af9"/>
        <w:keepNext/>
        <w:rPr>
          <w:rtl/>
        </w:rPr>
      </w:pPr>
      <w:bookmarkStart w:id="1473" w:name="ET_guest_845785_221"/>
      <w:r w:rsidRPr="00694CB8">
        <w:rPr>
          <w:rStyle w:val="TagStyle"/>
          <w:rtl/>
        </w:rPr>
        <w:t xml:space="preserve">&lt;&lt; אורח &gt;&gt; </w:t>
      </w:r>
      <w:r>
        <w:rPr>
          <w:rtl/>
        </w:rPr>
        <w:t>אדם קרן:</w:t>
      </w:r>
      <w:r w:rsidRPr="00694CB8">
        <w:rPr>
          <w:rStyle w:val="TagStyle"/>
          <w:rtl/>
        </w:rPr>
        <w:t xml:space="preserve"> &lt;&lt; אורח &gt;&gt;</w:t>
      </w:r>
      <w:r>
        <w:rPr>
          <w:rtl/>
        </w:rPr>
        <w:t xml:space="preserve"> </w:t>
      </w:r>
      <w:bookmarkEnd w:id="1473"/>
    </w:p>
    <w:p w:rsidR="00694CB8" w:rsidRDefault="00694CB8" w:rsidP="00694CB8">
      <w:pPr>
        <w:pStyle w:val="KeepWithNext"/>
        <w:rPr>
          <w:rtl/>
        </w:rPr>
      </w:pPr>
    </w:p>
    <w:p w:rsidR="00694CB8" w:rsidRDefault="00B56759" w:rsidP="00694CB8">
      <w:pPr>
        <w:rPr>
          <w:rtl/>
        </w:rPr>
      </w:pPr>
      <w:r>
        <w:rPr>
          <w:rFonts w:hint="cs"/>
          <w:rtl/>
        </w:rPr>
        <w:t xml:space="preserve">לכן יש תקופת מחיקה. </w:t>
      </w:r>
    </w:p>
    <w:p w:rsidR="00B56759" w:rsidRDefault="00B56759" w:rsidP="00694CB8">
      <w:pPr>
        <w:rPr>
          <w:rtl/>
        </w:rPr>
      </w:pPr>
    </w:p>
    <w:p w:rsidR="00B56759" w:rsidRDefault="00B56759" w:rsidP="00B56759">
      <w:pPr>
        <w:pStyle w:val="af6"/>
        <w:keepNext/>
        <w:rPr>
          <w:rtl/>
        </w:rPr>
      </w:pPr>
      <w:bookmarkStart w:id="1474" w:name="ET_yor_5094_718"/>
      <w:r w:rsidRPr="00B56759">
        <w:rPr>
          <w:rStyle w:val="TagStyle"/>
          <w:rtl/>
        </w:rPr>
        <w:t xml:space="preserve"> &lt;&lt; יור &gt;&gt; </w:t>
      </w:r>
      <w:r>
        <w:rPr>
          <w:rtl/>
        </w:rPr>
        <w:t>היו"ר ניסן סלומינסקי:</w:t>
      </w:r>
      <w:r w:rsidRPr="00B56759">
        <w:rPr>
          <w:rStyle w:val="TagStyle"/>
          <w:rtl/>
        </w:rPr>
        <w:t xml:space="preserve"> &lt;&lt; יור &gt;&gt;</w:t>
      </w:r>
      <w:r>
        <w:rPr>
          <w:rtl/>
        </w:rPr>
        <w:t xml:space="preserve"> </w:t>
      </w:r>
      <w:bookmarkEnd w:id="1474"/>
    </w:p>
    <w:p w:rsidR="00B56759" w:rsidRDefault="00B56759" w:rsidP="00B56759">
      <w:pPr>
        <w:pStyle w:val="KeepWithNext"/>
        <w:rPr>
          <w:rtl/>
        </w:rPr>
      </w:pPr>
    </w:p>
    <w:p w:rsidR="00B56759" w:rsidRDefault="00B56759" w:rsidP="00B56759">
      <w:pPr>
        <w:rPr>
          <w:rtl/>
        </w:rPr>
      </w:pPr>
      <w:bookmarkStart w:id="1475" w:name="_ETM_Q1_5056000"/>
      <w:bookmarkEnd w:id="1475"/>
      <w:r>
        <w:rPr>
          <w:rFonts w:hint="cs"/>
          <w:rtl/>
        </w:rPr>
        <w:t xml:space="preserve">17 שנה. </w:t>
      </w:r>
    </w:p>
    <w:p w:rsidR="00B56759" w:rsidRDefault="00B56759" w:rsidP="00B56759">
      <w:pPr>
        <w:rPr>
          <w:rtl/>
        </w:rPr>
      </w:pPr>
      <w:r>
        <w:rPr>
          <w:rtl/>
        </w:rPr>
        <w:t xml:space="preserve">  </w:t>
      </w:r>
    </w:p>
    <w:p w:rsidR="00694CB8" w:rsidRDefault="00694CB8" w:rsidP="00694CB8">
      <w:pPr>
        <w:pStyle w:val="af9"/>
        <w:keepNext/>
        <w:rPr>
          <w:rtl/>
        </w:rPr>
      </w:pPr>
      <w:bookmarkStart w:id="1476" w:name="ET_guest_812785_222"/>
      <w:r w:rsidRPr="00694CB8">
        <w:rPr>
          <w:rStyle w:val="TagStyle"/>
          <w:rtl/>
        </w:rPr>
        <w:t xml:space="preserve"> &lt;&lt; אורח &gt;&gt; </w:t>
      </w:r>
      <w:r>
        <w:rPr>
          <w:rtl/>
        </w:rPr>
        <w:t>ליאורה סולטן:</w:t>
      </w:r>
      <w:r w:rsidRPr="00694CB8">
        <w:rPr>
          <w:rStyle w:val="TagStyle"/>
          <w:rtl/>
        </w:rPr>
        <w:t xml:space="preserve"> &lt;&lt; אורח &gt;&gt;</w:t>
      </w:r>
      <w:r>
        <w:rPr>
          <w:rtl/>
        </w:rPr>
        <w:t xml:space="preserve"> </w:t>
      </w:r>
      <w:bookmarkEnd w:id="1476"/>
    </w:p>
    <w:p w:rsidR="00694CB8" w:rsidRDefault="00694CB8" w:rsidP="00694CB8">
      <w:pPr>
        <w:pStyle w:val="KeepWithNext"/>
        <w:rPr>
          <w:rtl/>
        </w:rPr>
      </w:pPr>
    </w:p>
    <w:p w:rsidR="00F7455D" w:rsidRDefault="00B56759" w:rsidP="00B56759">
      <w:pPr>
        <w:rPr>
          <w:rtl/>
        </w:rPr>
      </w:pPr>
      <w:r>
        <w:rPr>
          <w:rFonts w:hint="cs"/>
          <w:rtl/>
        </w:rPr>
        <w:t xml:space="preserve">אדוני, בשביל זה </w:t>
      </w:r>
      <w:bookmarkStart w:id="1477" w:name="_ETM_Q1_5059000"/>
      <w:bookmarkEnd w:id="1477"/>
      <w:r>
        <w:rPr>
          <w:rFonts w:hint="cs"/>
          <w:rtl/>
        </w:rPr>
        <w:t xml:space="preserve">היו האיזונים ובשביל זה כתבנו את אמות המידה, שהן חלק </w:t>
      </w:r>
      <w:bookmarkStart w:id="1478" w:name="_ETM_Q1_5063000"/>
      <w:bookmarkEnd w:id="1478"/>
      <w:r>
        <w:rPr>
          <w:rFonts w:hint="cs"/>
          <w:rtl/>
        </w:rPr>
        <w:t>בלתי נפרד מהחוק. אנחנו תקווה, ש</w:t>
      </w:r>
      <w:r w:rsidR="00694CB8">
        <w:rPr>
          <w:rFonts w:hint="cs"/>
          <w:rtl/>
        </w:rPr>
        <w:t>כל גוף ישתמש בהם ויהיה אחראי להחלטות. שיקול הדעת הוא של כל גוף בנפרד, וכמובן לא של משרד המשפטים ו</w:t>
      </w:r>
      <w:r>
        <w:rPr>
          <w:rFonts w:hint="cs"/>
          <w:rtl/>
        </w:rPr>
        <w:t xml:space="preserve">לא </w:t>
      </w:r>
      <w:r w:rsidR="00694CB8">
        <w:rPr>
          <w:rFonts w:hint="cs"/>
          <w:rtl/>
        </w:rPr>
        <w:t xml:space="preserve">של המשטרה, אלא רק </w:t>
      </w:r>
      <w:r>
        <w:rPr>
          <w:rFonts w:hint="cs"/>
          <w:rtl/>
        </w:rPr>
        <w:t>בדברים שקשורים אלינו כגוף</w:t>
      </w:r>
      <w:bookmarkStart w:id="1479" w:name="_ETM_Q1_5080000"/>
      <w:bookmarkEnd w:id="1479"/>
      <w:r>
        <w:rPr>
          <w:rFonts w:hint="cs"/>
          <w:rtl/>
        </w:rPr>
        <w:t xml:space="preserve">, כמו כל גוף ממשלתי אחר. </w:t>
      </w:r>
      <w:r w:rsidR="00694CB8">
        <w:rPr>
          <w:rFonts w:hint="cs"/>
          <w:rtl/>
        </w:rPr>
        <w:t>זה בדיוק המקום שצריך לעשות את ההפרדה</w:t>
      </w:r>
      <w:r w:rsidR="00F7455D">
        <w:rPr>
          <w:rFonts w:hint="cs"/>
          <w:rtl/>
        </w:rPr>
        <w:t>.</w:t>
      </w:r>
      <w:r w:rsidR="00694CB8">
        <w:rPr>
          <w:rFonts w:hint="cs"/>
          <w:rtl/>
        </w:rPr>
        <w:t xml:space="preserve"> </w:t>
      </w:r>
      <w:r>
        <w:rPr>
          <w:rFonts w:hint="cs"/>
          <w:rtl/>
        </w:rPr>
        <w:t xml:space="preserve">אנחנו מעבירים את המידע. </w:t>
      </w:r>
      <w:bookmarkStart w:id="1480" w:name="_ETM_Q1_5088000"/>
      <w:bookmarkEnd w:id="1480"/>
      <w:r w:rsidR="00694CB8">
        <w:rPr>
          <w:rFonts w:hint="cs"/>
          <w:rtl/>
        </w:rPr>
        <w:t>כל גוף יידע לנהל ולקבל את ההחלטות ואת שיקול הדעת ש</w:t>
      </w:r>
      <w:r>
        <w:rPr>
          <w:rFonts w:hint="cs"/>
          <w:rtl/>
        </w:rPr>
        <w:t>הוא יחליט, ש</w:t>
      </w:r>
      <w:r w:rsidR="00694CB8">
        <w:rPr>
          <w:rFonts w:hint="cs"/>
          <w:rtl/>
        </w:rPr>
        <w:t>כאן צריך לקבל וכאן צריך</w:t>
      </w:r>
      <w:r>
        <w:rPr>
          <w:rFonts w:hint="cs"/>
          <w:rtl/>
        </w:rPr>
        <w:t xml:space="preserve"> לא לקבל</w:t>
      </w:r>
      <w:r w:rsidR="00694CB8">
        <w:rPr>
          <w:rFonts w:hint="cs"/>
          <w:rtl/>
        </w:rPr>
        <w:t>, ו</w:t>
      </w:r>
      <w:r>
        <w:rPr>
          <w:rFonts w:hint="cs"/>
          <w:rtl/>
        </w:rPr>
        <w:t xml:space="preserve">אני שבה ומדגישה </w:t>
      </w:r>
      <w:bookmarkStart w:id="1481" w:name="_ETM_Q1_5099000"/>
      <w:bookmarkEnd w:id="1481"/>
      <w:r>
        <w:rPr>
          <w:rFonts w:hint="cs"/>
          <w:rtl/>
        </w:rPr>
        <w:t>ש</w:t>
      </w:r>
      <w:r w:rsidR="00694CB8">
        <w:rPr>
          <w:rFonts w:hint="cs"/>
          <w:rtl/>
        </w:rPr>
        <w:t>גם האינטרס הציבורי לא פחות חשוב</w:t>
      </w:r>
      <w:r>
        <w:rPr>
          <w:rFonts w:hint="cs"/>
          <w:rtl/>
        </w:rPr>
        <w:t xml:space="preserve"> מהאדם שחוזר בתשובה</w:t>
      </w:r>
      <w:r w:rsidR="00694CB8">
        <w:rPr>
          <w:rFonts w:hint="cs"/>
          <w:rtl/>
        </w:rPr>
        <w:t xml:space="preserve">. </w:t>
      </w:r>
    </w:p>
    <w:p w:rsidR="00F7455D" w:rsidRDefault="00F7455D" w:rsidP="00F7455D">
      <w:pPr>
        <w:rPr>
          <w:rtl/>
        </w:rPr>
      </w:pPr>
    </w:p>
    <w:p w:rsidR="0066129B" w:rsidRDefault="0066129B" w:rsidP="0066129B">
      <w:pPr>
        <w:pStyle w:val="a4"/>
        <w:keepNext/>
        <w:rPr>
          <w:rtl/>
        </w:rPr>
      </w:pPr>
      <w:bookmarkStart w:id="1482" w:name="ET_speaker_גבי_פיסמן_223"/>
      <w:r w:rsidRPr="0066129B">
        <w:rPr>
          <w:rStyle w:val="TagStyle"/>
          <w:rtl/>
        </w:rPr>
        <w:lastRenderedPageBreak/>
        <w:t xml:space="preserve"> &lt;&lt; דובר &gt;&gt; </w:t>
      </w:r>
      <w:r>
        <w:rPr>
          <w:rtl/>
        </w:rPr>
        <w:t>גבי פיסמן:</w:t>
      </w:r>
      <w:r w:rsidRPr="0066129B">
        <w:rPr>
          <w:rStyle w:val="TagStyle"/>
          <w:rtl/>
        </w:rPr>
        <w:t xml:space="preserve"> &lt;&lt; דובר &gt;&gt;</w:t>
      </w:r>
      <w:r>
        <w:rPr>
          <w:rtl/>
        </w:rPr>
        <w:t xml:space="preserve"> </w:t>
      </w:r>
      <w:bookmarkEnd w:id="1482"/>
    </w:p>
    <w:p w:rsidR="0066129B" w:rsidRDefault="0066129B" w:rsidP="0066129B">
      <w:pPr>
        <w:pStyle w:val="KeepWithNext"/>
        <w:rPr>
          <w:rtl/>
        </w:rPr>
      </w:pPr>
    </w:p>
    <w:p w:rsidR="0066129B" w:rsidRDefault="00B56759" w:rsidP="00AA7CB8">
      <w:pPr>
        <w:rPr>
          <w:rtl/>
        </w:rPr>
      </w:pPr>
      <w:r>
        <w:rPr>
          <w:rFonts w:hint="cs"/>
          <w:rtl/>
        </w:rPr>
        <w:t>אני רוצה לחזור לסעיף 36, שעברנו עליו לפני אי אלו דיונים</w:t>
      </w:r>
      <w:r w:rsidR="00AA7CB8">
        <w:rPr>
          <w:rFonts w:hint="cs"/>
          <w:rtl/>
        </w:rPr>
        <w:t xml:space="preserve">. הוא </w:t>
      </w:r>
      <w:r>
        <w:rPr>
          <w:rFonts w:hint="cs"/>
          <w:rtl/>
        </w:rPr>
        <w:t xml:space="preserve">דיבר על אמות מידה לשקילת המידע. יש אמות </w:t>
      </w:r>
      <w:bookmarkStart w:id="1483" w:name="_ETM_Q1_5110000"/>
      <w:bookmarkEnd w:id="1483"/>
      <w:r>
        <w:rPr>
          <w:rFonts w:hint="cs"/>
          <w:rtl/>
        </w:rPr>
        <w:t xml:space="preserve">מידה לשקילת המידע </w:t>
      </w:r>
      <w:r>
        <w:rPr>
          <w:rtl/>
        </w:rPr>
        <w:t>–</w:t>
      </w:r>
      <w:r>
        <w:rPr>
          <w:rFonts w:hint="cs"/>
          <w:rtl/>
        </w:rPr>
        <w:t xml:space="preserve"> מהות העבירה וחומרתה, משך הזמן </w:t>
      </w:r>
      <w:bookmarkStart w:id="1484" w:name="_ETM_Q1_5114000"/>
      <w:bookmarkEnd w:id="1484"/>
      <w:r>
        <w:rPr>
          <w:rFonts w:hint="cs"/>
          <w:rtl/>
        </w:rPr>
        <w:t xml:space="preserve">שחלף, גילו של האדם, האם יש פרטי רישום נוספים או </w:t>
      </w:r>
      <w:bookmarkStart w:id="1485" w:name="_ETM_Q1_5121000"/>
      <w:bookmarkEnd w:id="1485"/>
      <w:r>
        <w:rPr>
          <w:rFonts w:hint="cs"/>
          <w:rtl/>
        </w:rPr>
        <w:t xml:space="preserve">לא, מה האינטרס הציבורי שעומד כנגד, מה הם החובות והאחריות </w:t>
      </w:r>
      <w:bookmarkStart w:id="1486" w:name="_ETM_Q1_5125000"/>
      <w:bookmarkEnd w:id="1486"/>
      <w:r w:rsidR="007934AC">
        <w:rPr>
          <w:rFonts w:hint="cs"/>
          <w:rtl/>
        </w:rPr>
        <w:t>שמוטלים ביחס לזכות.</w:t>
      </w:r>
    </w:p>
    <w:p w:rsidR="0066129B" w:rsidRDefault="0066129B" w:rsidP="0066129B">
      <w:pPr>
        <w:rPr>
          <w:rtl/>
        </w:rPr>
      </w:pPr>
    </w:p>
    <w:p w:rsidR="0066129B" w:rsidRDefault="0066129B" w:rsidP="0066129B">
      <w:pPr>
        <w:pStyle w:val="af6"/>
        <w:keepNext/>
        <w:rPr>
          <w:rtl/>
        </w:rPr>
      </w:pPr>
      <w:bookmarkStart w:id="1487" w:name="ET_yor_5094_224"/>
      <w:r w:rsidRPr="0066129B">
        <w:rPr>
          <w:rStyle w:val="TagStyle"/>
          <w:rtl/>
        </w:rPr>
        <w:t xml:space="preserve"> &lt;&lt; יור &gt;&gt; </w:t>
      </w:r>
      <w:r>
        <w:rPr>
          <w:rtl/>
        </w:rPr>
        <w:t>היו"ר ניסן סלומינסקי:</w:t>
      </w:r>
      <w:r w:rsidRPr="0066129B">
        <w:rPr>
          <w:rStyle w:val="TagStyle"/>
          <w:rtl/>
        </w:rPr>
        <w:t xml:space="preserve"> &lt;&lt; יור &gt;&gt;</w:t>
      </w:r>
      <w:r>
        <w:rPr>
          <w:rtl/>
        </w:rPr>
        <w:t xml:space="preserve"> </w:t>
      </w:r>
      <w:bookmarkEnd w:id="1487"/>
    </w:p>
    <w:p w:rsidR="0066129B" w:rsidRDefault="0066129B" w:rsidP="0066129B">
      <w:pPr>
        <w:pStyle w:val="KeepWithNext"/>
        <w:rPr>
          <w:rtl/>
        </w:rPr>
      </w:pPr>
    </w:p>
    <w:p w:rsidR="0066129B" w:rsidRDefault="001C1228" w:rsidP="001C1228">
      <w:pPr>
        <w:rPr>
          <w:rtl/>
        </w:rPr>
      </w:pPr>
      <w:r>
        <w:rPr>
          <w:rFonts w:hint="cs"/>
          <w:rtl/>
        </w:rPr>
        <w:t xml:space="preserve">גבי, דיברנו אז </w:t>
      </w:r>
      <w:bookmarkStart w:id="1488" w:name="_ETM_Q1_5129000"/>
      <w:bookmarkEnd w:id="1488"/>
      <w:r>
        <w:rPr>
          <w:rFonts w:hint="cs"/>
          <w:rtl/>
        </w:rPr>
        <w:t xml:space="preserve">ואנחנו גם אומרים היום </w:t>
      </w:r>
      <w:r>
        <w:rPr>
          <w:rtl/>
        </w:rPr>
        <w:t>–</w:t>
      </w:r>
      <w:r>
        <w:rPr>
          <w:rFonts w:hint="cs"/>
          <w:rtl/>
        </w:rPr>
        <w:t xml:space="preserve"> אבל שוב, זה רק דיון, </w:t>
      </w:r>
      <w:bookmarkStart w:id="1489" w:name="_ETM_Q1_5132000"/>
      <w:bookmarkEnd w:id="1489"/>
      <w:r>
        <w:rPr>
          <w:rFonts w:hint="cs"/>
          <w:rtl/>
        </w:rPr>
        <w:t xml:space="preserve">כי </w:t>
      </w:r>
      <w:r w:rsidR="0066129B">
        <w:rPr>
          <w:rFonts w:hint="cs"/>
          <w:rtl/>
        </w:rPr>
        <w:t>את רואה שזה צף ועולה כל פעם</w:t>
      </w:r>
      <w:r>
        <w:rPr>
          <w:rFonts w:hint="cs"/>
          <w:rtl/>
        </w:rPr>
        <w:t>, כי</w:t>
      </w:r>
      <w:r w:rsidR="0066129B">
        <w:rPr>
          <w:rFonts w:hint="cs"/>
          <w:rtl/>
        </w:rPr>
        <w:t xml:space="preserve"> כל זה נכון</w:t>
      </w:r>
      <w:r>
        <w:rPr>
          <w:rFonts w:hint="cs"/>
          <w:rtl/>
        </w:rPr>
        <w:t xml:space="preserve"> וזה מצוין. </w:t>
      </w:r>
      <w:r w:rsidR="0066129B">
        <w:rPr>
          <w:rFonts w:hint="cs"/>
          <w:rtl/>
        </w:rPr>
        <w:t xml:space="preserve">זה מדבר על מלאכים, לא על בני אדם. מלאך יכול לעשות את השיקול. </w:t>
      </w:r>
      <w:r w:rsidR="00FD691C">
        <w:rPr>
          <w:rFonts w:hint="cs"/>
          <w:rtl/>
        </w:rPr>
        <w:t xml:space="preserve">אן, מהבחינה שלנו את הרבה </w:t>
      </w:r>
      <w:bookmarkStart w:id="1490" w:name="_ETM_Q1_5149000"/>
      <w:bookmarkEnd w:id="1490"/>
      <w:r w:rsidR="00FD691C">
        <w:rPr>
          <w:rFonts w:hint="cs"/>
          <w:rtl/>
        </w:rPr>
        <w:t xml:space="preserve">יותר מבן-אדם </w:t>
      </w:r>
      <w:r w:rsidR="00FD691C">
        <w:rPr>
          <w:rtl/>
        </w:rPr>
        <w:t>–</w:t>
      </w:r>
      <w:r w:rsidR="00FD691C">
        <w:rPr>
          <w:rFonts w:hint="cs"/>
          <w:rtl/>
        </w:rPr>
        <w:t xml:space="preserve"> מלאך במובן החיובי, כי את הצלחת להפריד; אני מדבר על בני-אדם רגילים. </w:t>
      </w:r>
    </w:p>
    <w:p w:rsidR="0066129B" w:rsidRDefault="0066129B" w:rsidP="0066129B">
      <w:pPr>
        <w:rPr>
          <w:rtl/>
        </w:rPr>
      </w:pPr>
    </w:p>
    <w:p w:rsidR="0066129B" w:rsidRDefault="0066129B" w:rsidP="0066129B">
      <w:pPr>
        <w:pStyle w:val="af9"/>
        <w:keepNext/>
        <w:rPr>
          <w:rtl/>
        </w:rPr>
      </w:pPr>
      <w:bookmarkStart w:id="1491" w:name="ET_guest_829206_228"/>
      <w:r w:rsidRPr="0066129B">
        <w:rPr>
          <w:rStyle w:val="TagStyle"/>
          <w:rtl/>
        </w:rPr>
        <w:t xml:space="preserve"> &lt;&lt; אורח &gt;&gt; </w:t>
      </w:r>
      <w:r>
        <w:rPr>
          <w:rtl/>
        </w:rPr>
        <w:t>אן רייפלד-ביגמן:</w:t>
      </w:r>
      <w:r w:rsidRPr="0066129B">
        <w:rPr>
          <w:rStyle w:val="TagStyle"/>
          <w:rtl/>
        </w:rPr>
        <w:t xml:space="preserve"> &lt;&lt; אורח &gt;&gt;</w:t>
      </w:r>
      <w:r>
        <w:rPr>
          <w:rtl/>
        </w:rPr>
        <w:t xml:space="preserve"> </w:t>
      </w:r>
      <w:bookmarkEnd w:id="1491"/>
    </w:p>
    <w:p w:rsidR="0066129B" w:rsidRDefault="0066129B" w:rsidP="0066129B">
      <w:pPr>
        <w:pStyle w:val="KeepWithNext"/>
        <w:rPr>
          <w:rtl/>
        </w:rPr>
      </w:pPr>
    </w:p>
    <w:p w:rsidR="0066129B" w:rsidRDefault="00FD691C" w:rsidP="0066129B">
      <w:pPr>
        <w:rPr>
          <w:rtl/>
        </w:rPr>
      </w:pPr>
      <w:r>
        <w:rPr>
          <w:rFonts w:hint="cs"/>
          <w:rtl/>
        </w:rPr>
        <w:t xml:space="preserve">אבל זה לא </w:t>
      </w:r>
      <w:bookmarkStart w:id="1492" w:name="_ETM_Q1_5158000"/>
      <w:bookmarkEnd w:id="1492"/>
      <w:r>
        <w:rPr>
          <w:rFonts w:hint="cs"/>
          <w:rtl/>
        </w:rPr>
        <w:t xml:space="preserve">אן, זה מה שאדוני לא מבין, </w:t>
      </w:r>
      <w:bookmarkStart w:id="1493" w:name="_ETM_Q1_5161000"/>
      <w:bookmarkEnd w:id="1493"/>
      <w:r>
        <w:rPr>
          <w:rFonts w:hint="cs"/>
          <w:rtl/>
        </w:rPr>
        <w:t xml:space="preserve">ואני אנסה שוב להסביר לאדוני. יש קריטריונים, שאותם צריך להפעיל. </w:t>
      </w:r>
      <w:bookmarkStart w:id="1494" w:name="_ETM_Q1_5166000"/>
      <w:bookmarkEnd w:id="1494"/>
      <w:r>
        <w:rPr>
          <w:rFonts w:hint="cs"/>
          <w:rtl/>
        </w:rPr>
        <w:t xml:space="preserve">אולי אני ארגיע את גברתי ואגיד לה שלפני שבועיים קיבלתי </w:t>
      </w:r>
      <w:bookmarkStart w:id="1495" w:name="_ETM_Q1_5171000"/>
      <w:bookmarkEnd w:id="1495"/>
      <w:r>
        <w:rPr>
          <w:rFonts w:hint="cs"/>
          <w:rtl/>
        </w:rPr>
        <w:t xml:space="preserve">מישהו </w:t>
      </w:r>
      <w:r w:rsidR="0066129B">
        <w:rPr>
          <w:rFonts w:hint="cs"/>
          <w:rtl/>
        </w:rPr>
        <w:t xml:space="preserve">שהורשע באפריל האחרון. הוא הורשע באפריל האחרון, רואים את גזר הדין, רואים את הנסיבות. </w:t>
      </w:r>
    </w:p>
    <w:p w:rsidR="00FD691C" w:rsidRDefault="00FD691C" w:rsidP="0066129B">
      <w:pPr>
        <w:rPr>
          <w:rtl/>
        </w:rPr>
      </w:pPr>
    </w:p>
    <w:p w:rsidR="00FD691C" w:rsidRDefault="00FD691C" w:rsidP="00FD691C">
      <w:pPr>
        <w:pStyle w:val="a4"/>
        <w:keepNext/>
        <w:rPr>
          <w:rtl/>
        </w:rPr>
      </w:pPr>
      <w:bookmarkStart w:id="1496" w:name="_ETM_Q1_5181000"/>
      <w:bookmarkStart w:id="1497" w:name="ET_speaker_5743_720"/>
      <w:bookmarkEnd w:id="1496"/>
      <w:r w:rsidRPr="00FD691C">
        <w:rPr>
          <w:rStyle w:val="TagStyle"/>
          <w:rtl/>
        </w:rPr>
        <w:t xml:space="preserve"> &lt;&lt; דובר &gt;&gt; </w:t>
      </w:r>
      <w:r>
        <w:rPr>
          <w:rtl/>
        </w:rPr>
        <w:t>אוסנת הילה מארק (הליכוד):</w:t>
      </w:r>
      <w:r w:rsidRPr="00FD691C">
        <w:rPr>
          <w:rStyle w:val="TagStyle"/>
          <w:rtl/>
        </w:rPr>
        <w:t xml:space="preserve"> &lt;&lt; דובר &gt;&gt;</w:t>
      </w:r>
      <w:r>
        <w:rPr>
          <w:rtl/>
        </w:rPr>
        <w:t xml:space="preserve"> </w:t>
      </w:r>
      <w:bookmarkEnd w:id="1497"/>
    </w:p>
    <w:p w:rsidR="00FD691C" w:rsidRDefault="00FD691C" w:rsidP="00FD691C">
      <w:pPr>
        <w:pStyle w:val="KeepWithNext"/>
        <w:rPr>
          <w:rtl/>
        </w:rPr>
      </w:pPr>
    </w:p>
    <w:p w:rsidR="0066129B" w:rsidRDefault="0066129B" w:rsidP="0066129B">
      <w:pPr>
        <w:rPr>
          <w:rtl/>
        </w:rPr>
      </w:pPr>
      <w:bookmarkStart w:id="1498" w:name="_ETM_Q1_5177000"/>
      <w:bookmarkEnd w:id="1498"/>
      <w:r>
        <w:rPr>
          <w:rFonts w:hint="cs"/>
          <w:rtl/>
        </w:rPr>
        <w:t xml:space="preserve">כמה צדיקים יש כמוך? </w:t>
      </w:r>
    </w:p>
    <w:p w:rsidR="0066129B" w:rsidRDefault="0066129B" w:rsidP="0066129B">
      <w:pPr>
        <w:rPr>
          <w:rtl/>
        </w:rPr>
      </w:pPr>
    </w:p>
    <w:p w:rsidR="0066129B" w:rsidRDefault="0066129B" w:rsidP="0066129B">
      <w:pPr>
        <w:pStyle w:val="af6"/>
        <w:keepNext/>
        <w:rPr>
          <w:rtl/>
        </w:rPr>
      </w:pPr>
      <w:bookmarkStart w:id="1499" w:name="ET_yor_5094_229"/>
      <w:r w:rsidRPr="0066129B">
        <w:rPr>
          <w:rStyle w:val="TagStyle"/>
          <w:rtl/>
        </w:rPr>
        <w:t xml:space="preserve"> &lt;&lt; יור &gt;&gt; </w:t>
      </w:r>
      <w:r>
        <w:rPr>
          <w:rtl/>
        </w:rPr>
        <w:t>היו"ר ניסן סלומינסקי:</w:t>
      </w:r>
      <w:r w:rsidRPr="0066129B">
        <w:rPr>
          <w:rStyle w:val="TagStyle"/>
          <w:rtl/>
        </w:rPr>
        <w:t xml:space="preserve"> &lt;&lt; יור &gt;&gt;</w:t>
      </w:r>
      <w:r>
        <w:rPr>
          <w:rtl/>
        </w:rPr>
        <w:t xml:space="preserve"> </w:t>
      </w:r>
      <w:bookmarkEnd w:id="1499"/>
    </w:p>
    <w:p w:rsidR="0066129B" w:rsidRDefault="0066129B" w:rsidP="0066129B">
      <w:pPr>
        <w:pStyle w:val="KeepWithNext"/>
        <w:rPr>
          <w:rtl/>
        </w:rPr>
      </w:pPr>
    </w:p>
    <w:p w:rsidR="00FD691C" w:rsidRDefault="00FD691C" w:rsidP="00FD691C">
      <w:pPr>
        <w:rPr>
          <w:rtl/>
        </w:rPr>
      </w:pPr>
      <w:r>
        <w:rPr>
          <w:rFonts w:hint="cs"/>
          <w:rtl/>
        </w:rPr>
        <w:t xml:space="preserve">אן, את צודקת במאה אחוז - - </w:t>
      </w:r>
    </w:p>
    <w:p w:rsidR="00FD691C" w:rsidRDefault="00FD691C" w:rsidP="00FD691C">
      <w:pPr>
        <w:rPr>
          <w:rtl/>
        </w:rPr>
      </w:pPr>
    </w:p>
    <w:p w:rsidR="00FD691C" w:rsidRDefault="00FD691C" w:rsidP="00FD691C">
      <w:pPr>
        <w:pStyle w:val="af9"/>
        <w:keepNext/>
        <w:rPr>
          <w:rtl/>
        </w:rPr>
      </w:pPr>
      <w:bookmarkStart w:id="1500" w:name="ET_guest_829206_721"/>
      <w:r w:rsidRPr="00FD691C">
        <w:rPr>
          <w:rStyle w:val="TagStyle"/>
          <w:rtl/>
        </w:rPr>
        <w:t xml:space="preserve"> &lt;&lt; אורח &gt;&gt; </w:t>
      </w:r>
      <w:r>
        <w:rPr>
          <w:rtl/>
        </w:rPr>
        <w:t>אן רייפלד-ביגמן:</w:t>
      </w:r>
      <w:r w:rsidRPr="00FD691C">
        <w:rPr>
          <w:rStyle w:val="TagStyle"/>
          <w:rtl/>
        </w:rPr>
        <w:t xml:space="preserve"> &lt;&lt; אורח &gt;&gt;</w:t>
      </w:r>
      <w:r>
        <w:rPr>
          <w:rtl/>
        </w:rPr>
        <w:t xml:space="preserve"> </w:t>
      </w:r>
      <w:bookmarkEnd w:id="1500"/>
    </w:p>
    <w:p w:rsidR="00FD691C" w:rsidRDefault="00FD691C" w:rsidP="00FD691C">
      <w:pPr>
        <w:pStyle w:val="KeepWithNext"/>
        <w:rPr>
          <w:rtl/>
        </w:rPr>
      </w:pPr>
    </w:p>
    <w:p w:rsidR="00FD691C" w:rsidRDefault="00FD691C" w:rsidP="00FD691C">
      <w:pPr>
        <w:rPr>
          <w:rtl/>
        </w:rPr>
      </w:pPr>
      <w:bookmarkStart w:id="1501" w:name="_ETM_Q1_5183000"/>
      <w:bookmarkEnd w:id="1501"/>
      <w:r>
        <w:rPr>
          <w:rFonts w:hint="cs"/>
          <w:rtl/>
        </w:rPr>
        <w:t xml:space="preserve">אבל זה לא אן. </w:t>
      </w:r>
    </w:p>
    <w:p w:rsidR="00FD691C" w:rsidRDefault="00FD691C" w:rsidP="00FD691C">
      <w:pPr>
        <w:rPr>
          <w:rtl/>
        </w:rPr>
      </w:pPr>
      <w:bookmarkStart w:id="1502" w:name="_ETM_Q1_5185000"/>
      <w:bookmarkEnd w:id="1502"/>
    </w:p>
    <w:p w:rsidR="00FD691C" w:rsidRDefault="00FD691C" w:rsidP="00FD691C">
      <w:pPr>
        <w:pStyle w:val="af6"/>
        <w:keepNext/>
        <w:rPr>
          <w:rtl/>
        </w:rPr>
      </w:pPr>
      <w:bookmarkStart w:id="1503" w:name="ET_yor_5094_722"/>
      <w:r w:rsidRPr="00FD691C">
        <w:rPr>
          <w:rStyle w:val="TagStyle"/>
          <w:rtl/>
        </w:rPr>
        <w:t xml:space="preserve"> &lt;&lt; יור &gt;&gt; </w:t>
      </w:r>
      <w:r>
        <w:rPr>
          <w:rtl/>
        </w:rPr>
        <w:t>היו"ר ניסן סלומינסקי:</w:t>
      </w:r>
      <w:r w:rsidRPr="00FD691C">
        <w:rPr>
          <w:rStyle w:val="TagStyle"/>
          <w:rtl/>
        </w:rPr>
        <w:t xml:space="preserve"> &lt;&lt; יור &gt;&gt;</w:t>
      </w:r>
      <w:r>
        <w:rPr>
          <w:rtl/>
        </w:rPr>
        <w:t xml:space="preserve"> </w:t>
      </w:r>
      <w:bookmarkEnd w:id="1503"/>
    </w:p>
    <w:p w:rsidR="00FD691C" w:rsidRDefault="00FD691C" w:rsidP="00FD691C">
      <w:pPr>
        <w:pStyle w:val="KeepWithNext"/>
        <w:rPr>
          <w:rtl/>
        </w:rPr>
      </w:pPr>
    </w:p>
    <w:p w:rsidR="00FD691C" w:rsidRDefault="00FD691C" w:rsidP="0066129B">
      <w:pPr>
        <w:rPr>
          <w:rtl/>
        </w:rPr>
      </w:pPr>
      <w:bookmarkStart w:id="1504" w:name="_ETM_Q1_5184000"/>
      <w:bookmarkEnd w:id="1504"/>
      <w:r>
        <w:rPr>
          <w:rFonts w:hint="cs"/>
          <w:rtl/>
        </w:rPr>
        <w:t xml:space="preserve">- - אבל אנחנו חיים את המציאות, ואנחנו רואים. </w:t>
      </w:r>
    </w:p>
    <w:p w:rsidR="00FD691C" w:rsidRDefault="00FD691C" w:rsidP="0066129B">
      <w:pPr>
        <w:rPr>
          <w:rtl/>
        </w:rPr>
      </w:pPr>
    </w:p>
    <w:p w:rsidR="00FD691C" w:rsidRDefault="00FD691C" w:rsidP="00FD691C">
      <w:pPr>
        <w:pStyle w:val="-"/>
        <w:keepNext/>
        <w:rPr>
          <w:rtl/>
        </w:rPr>
      </w:pPr>
      <w:bookmarkStart w:id="1505" w:name="ET_speakercontinue_829206_723"/>
      <w:r w:rsidRPr="00FD691C">
        <w:rPr>
          <w:rStyle w:val="TagStyle"/>
          <w:rtl/>
        </w:rPr>
        <w:t xml:space="preserve"> &lt;&lt; דובר_המשך &gt;&gt; </w:t>
      </w:r>
      <w:r>
        <w:rPr>
          <w:rtl/>
        </w:rPr>
        <w:t>אן רייפלד-ביגמן:</w:t>
      </w:r>
      <w:r w:rsidRPr="00FD691C">
        <w:rPr>
          <w:rStyle w:val="TagStyle"/>
          <w:rtl/>
        </w:rPr>
        <w:t xml:space="preserve"> &lt;&lt; דובר_המשך &gt;&gt;</w:t>
      </w:r>
      <w:r>
        <w:rPr>
          <w:rtl/>
        </w:rPr>
        <w:t xml:space="preserve"> </w:t>
      </w:r>
      <w:bookmarkEnd w:id="1505"/>
    </w:p>
    <w:p w:rsidR="00FD691C" w:rsidRDefault="00FD691C" w:rsidP="00FD691C">
      <w:pPr>
        <w:pStyle w:val="KeepWithNext"/>
        <w:rPr>
          <w:rtl/>
        </w:rPr>
      </w:pPr>
    </w:p>
    <w:p w:rsidR="00FD691C" w:rsidRDefault="00FD691C" w:rsidP="0066129B">
      <w:pPr>
        <w:rPr>
          <w:rtl/>
        </w:rPr>
      </w:pPr>
      <w:bookmarkStart w:id="1506" w:name="_ETM_Q1_5186000"/>
      <w:bookmarkStart w:id="1507" w:name="_ETM_Q1_5187000"/>
      <w:bookmarkEnd w:id="1506"/>
      <w:bookmarkEnd w:id="1507"/>
      <w:r>
        <w:rPr>
          <w:rFonts w:hint="cs"/>
          <w:rtl/>
        </w:rPr>
        <w:t>אבל אתם לא חיים את המציאות, כ</w:t>
      </w:r>
      <w:bookmarkStart w:id="1508" w:name="_ETM_Q1_5191000"/>
      <w:bookmarkEnd w:id="1508"/>
      <w:r>
        <w:rPr>
          <w:rFonts w:hint="cs"/>
          <w:rtl/>
        </w:rPr>
        <w:t>מי שקולטת - - -</w:t>
      </w:r>
    </w:p>
    <w:p w:rsidR="00FD691C" w:rsidRDefault="00FD691C" w:rsidP="0066129B">
      <w:pPr>
        <w:rPr>
          <w:rtl/>
        </w:rPr>
      </w:pPr>
    </w:p>
    <w:p w:rsidR="00FD691C" w:rsidRDefault="00FD691C" w:rsidP="00FD691C">
      <w:pPr>
        <w:pStyle w:val="af6"/>
        <w:keepNext/>
        <w:rPr>
          <w:rtl/>
        </w:rPr>
      </w:pPr>
      <w:r w:rsidRPr="00FD691C">
        <w:rPr>
          <w:rStyle w:val="TagStyle"/>
          <w:rtl/>
        </w:rPr>
        <w:t xml:space="preserve"> &lt;&lt; יור &gt;&gt; </w:t>
      </w:r>
      <w:r>
        <w:rPr>
          <w:rtl/>
        </w:rPr>
        <w:t>היו"ר ניסן סלומינסקי:</w:t>
      </w:r>
      <w:r w:rsidRPr="00FD691C">
        <w:rPr>
          <w:rStyle w:val="TagStyle"/>
          <w:rtl/>
        </w:rPr>
        <w:t xml:space="preserve"> &lt;&lt; יור &gt;&gt;</w:t>
      </w:r>
      <w:r>
        <w:rPr>
          <w:rtl/>
        </w:rPr>
        <w:t xml:space="preserve"> </w:t>
      </w:r>
    </w:p>
    <w:p w:rsidR="00FD691C" w:rsidRDefault="00FD691C" w:rsidP="00FD691C">
      <w:pPr>
        <w:pStyle w:val="KeepWithNext"/>
        <w:rPr>
          <w:rtl/>
        </w:rPr>
      </w:pPr>
    </w:p>
    <w:p w:rsidR="0066129B" w:rsidRDefault="00FD691C" w:rsidP="00FD691C">
      <w:pPr>
        <w:rPr>
          <w:rtl/>
        </w:rPr>
      </w:pPr>
      <w:bookmarkStart w:id="1509" w:name="_ETM_Q1_5189000"/>
      <w:bookmarkEnd w:id="1509"/>
      <w:r>
        <w:rPr>
          <w:rFonts w:hint="cs"/>
          <w:rtl/>
        </w:rPr>
        <w:t xml:space="preserve">אבל את </w:t>
      </w:r>
      <w:bookmarkStart w:id="1510" w:name="_ETM_Q1_5193000"/>
      <w:bookmarkEnd w:id="1510"/>
      <w:r>
        <w:rPr>
          <w:rFonts w:hint="cs"/>
          <w:rtl/>
        </w:rPr>
        <w:t xml:space="preserve">עוד פעם </w:t>
      </w:r>
      <w:bookmarkStart w:id="1511" w:name="_ETM_Q1_5190000"/>
      <w:bookmarkEnd w:id="1511"/>
      <w:r w:rsidR="0066129B">
        <w:rPr>
          <w:rFonts w:hint="cs"/>
          <w:rtl/>
        </w:rPr>
        <w:t>מדברת על תפקידים</w:t>
      </w:r>
      <w:r>
        <w:rPr>
          <w:rFonts w:hint="cs"/>
          <w:rtl/>
        </w:rPr>
        <w:t xml:space="preserve"> מסוימים, ואנחנו מדברים פה על תפקידים שמופיעים </w:t>
      </w:r>
      <w:bookmarkStart w:id="1512" w:name="_ETM_Q1_5197000"/>
      <w:bookmarkEnd w:id="1512"/>
      <w:r>
        <w:rPr>
          <w:rFonts w:hint="cs"/>
          <w:rtl/>
        </w:rPr>
        <w:t>כאן</w:t>
      </w:r>
      <w:r w:rsidR="0066129B">
        <w:rPr>
          <w:rFonts w:hint="cs"/>
          <w:rtl/>
        </w:rPr>
        <w:t xml:space="preserve">. </w:t>
      </w:r>
      <w:r>
        <w:rPr>
          <w:rFonts w:hint="cs"/>
          <w:rtl/>
        </w:rPr>
        <w:t xml:space="preserve">את </w:t>
      </w:r>
      <w:r w:rsidR="0066129B">
        <w:rPr>
          <w:rFonts w:hint="cs"/>
          <w:rtl/>
        </w:rPr>
        <w:t xml:space="preserve">קיבלת מישהו </w:t>
      </w:r>
      <w:r>
        <w:rPr>
          <w:rFonts w:hint="cs"/>
          <w:rtl/>
        </w:rPr>
        <w:t xml:space="preserve">לממשלה? קיבלת מישהו </w:t>
      </w:r>
      <w:r w:rsidR="0066129B">
        <w:rPr>
          <w:rFonts w:hint="cs"/>
          <w:rtl/>
        </w:rPr>
        <w:t>להיות מפכ"ל?</w:t>
      </w:r>
      <w:r>
        <w:rPr>
          <w:rFonts w:hint="cs"/>
          <w:rtl/>
        </w:rPr>
        <w:t xml:space="preserve"> על מה את מדברת?</w:t>
      </w:r>
    </w:p>
    <w:p w:rsidR="0066129B" w:rsidRDefault="0066129B" w:rsidP="0066129B">
      <w:pPr>
        <w:rPr>
          <w:rtl/>
        </w:rPr>
      </w:pPr>
    </w:p>
    <w:p w:rsidR="0066129B" w:rsidRDefault="0066129B" w:rsidP="0066129B">
      <w:pPr>
        <w:pStyle w:val="af9"/>
        <w:keepNext/>
        <w:rPr>
          <w:rtl/>
        </w:rPr>
      </w:pPr>
      <w:bookmarkStart w:id="1513" w:name="ET_guest_829206_230"/>
      <w:r w:rsidRPr="0066129B">
        <w:rPr>
          <w:rStyle w:val="TagStyle"/>
          <w:rtl/>
        </w:rPr>
        <w:t xml:space="preserve"> &lt;&lt; אורח &gt;&gt; </w:t>
      </w:r>
      <w:r>
        <w:rPr>
          <w:rtl/>
        </w:rPr>
        <w:t>אן רייפלד-ביגמן:</w:t>
      </w:r>
      <w:r w:rsidRPr="0066129B">
        <w:rPr>
          <w:rStyle w:val="TagStyle"/>
          <w:rtl/>
        </w:rPr>
        <w:t xml:space="preserve"> &lt;&lt; אורח &gt;&gt;</w:t>
      </w:r>
      <w:r>
        <w:rPr>
          <w:rtl/>
        </w:rPr>
        <w:t xml:space="preserve"> </w:t>
      </w:r>
      <w:bookmarkEnd w:id="1513"/>
    </w:p>
    <w:p w:rsidR="0066129B" w:rsidRDefault="0066129B" w:rsidP="0066129B">
      <w:pPr>
        <w:pStyle w:val="KeepWithNext"/>
        <w:rPr>
          <w:rtl/>
        </w:rPr>
      </w:pPr>
    </w:p>
    <w:p w:rsidR="00FD691C" w:rsidRDefault="00FD691C" w:rsidP="00FD691C">
      <w:pPr>
        <w:rPr>
          <w:rtl/>
        </w:rPr>
      </w:pPr>
      <w:r>
        <w:rPr>
          <w:rFonts w:hint="cs"/>
          <w:rtl/>
        </w:rPr>
        <w:t xml:space="preserve">השיקולים שאני </w:t>
      </w:r>
      <w:bookmarkStart w:id="1514" w:name="_ETM_Q1_5205000"/>
      <w:bookmarkEnd w:id="1514"/>
      <w:r>
        <w:rPr>
          <w:rFonts w:hint="cs"/>
          <w:rtl/>
        </w:rPr>
        <w:t xml:space="preserve">מפעילה זה </w:t>
      </w:r>
      <w:r w:rsidR="0066129B">
        <w:rPr>
          <w:rFonts w:hint="cs"/>
          <w:rtl/>
        </w:rPr>
        <w:t xml:space="preserve">לא כי אני חשבתי </w:t>
      </w:r>
      <w:r>
        <w:rPr>
          <w:rFonts w:hint="cs"/>
          <w:rtl/>
        </w:rPr>
        <w:t xml:space="preserve">ואמרתי </w:t>
      </w:r>
      <w:r w:rsidR="0066129B">
        <w:rPr>
          <w:rFonts w:hint="cs"/>
          <w:rtl/>
        </w:rPr>
        <w:t xml:space="preserve">שזאת רשימת השיקולים. </w:t>
      </w:r>
    </w:p>
    <w:p w:rsidR="00FD691C" w:rsidRDefault="00FD691C" w:rsidP="00FD691C">
      <w:pPr>
        <w:rPr>
          <w:rtl/>
        </w:rPr>
      </w:pPr>
    </w:p>
    <w:p w:rsidR="00FD691C" w:rsidRDefault="00FD691C" w:rsidP="00FD691C">
      <w:pPr>
        <w:pStyle w:val="af6"/>
        <w:keepNext/>
        <w:rPr>
          <w:rtl/>
        </w:rPr>
      </w:pPr>
      <w:bookmarkStart w:id="1515" w:name="ET_yor_5094_725"/>
      <w:r w:rsidRPr="00FD691C">
        <w:rPr>
          <w:rStyle w:val="TagStyle"/>
          <w:rtl/>
        </w:rPr>
        <w:t xml:space="preserve"> &lt;&lt; יור &gt;&gt; </w:t>
      </w:r>
      <w:r>
        <w:rPr>
          <w:rtl/>
        </w:rPr>
        <w:t>היו"ר ניסן סלומינסקי:</w:t>
      </w:r>
      <w:r w:rsidRPr="00FD691C">
        <w:rPr>
          <w:rStyle w:val="TagStyle"/>
          <w:rtl/>
        </w:rPr>
        <w:t xml:space="preserve"> &lt;&lt; יור &gt;&gt;</w:t>
      </w:r>
      <w:r>
        <w:rPr>
          <w:rtl/>
        </w:rPr>
        <w:t xml:space="preserve"> </w:t>
      </w:r>
      <w:bookmarkEnd w:id="1515"/>
    </w:p>
    <w:p w:rsidR="00FD691C" w:rsidRDefault="00FD691C" w:rsidP="00FD691C">
      <w:pPr>
        <w:pStyle w:val="KeepWithNext"/>
        <w:rPr>
          <w:rtl/>
        </w:rPr>
      </w:pPr>
    </w:p>
    <w:p w:rsidR="00FD691C" w:rsidRDefault="00FD691C" w:rsidP="00FD691C">
      <w:pPr>
        <w:rPr>
          <w:rtl/>
        </w:rPr>
      </w:pPr>
      <w:bookmarkStart w:id="1516" w:name="_ETM_Q1_5211000"/>
      <w:bookmarkEnd w:id="1516"/>
      <w:r>
        <w:rPr>
          <w:rFonts w:hint="cs"/>
          <w:rtl/>
        </w:rPr>
        <w:t xml:space="preserve">זה כן את. </w:t>
      </w:r>
    </w:p>
    <w:p w:rsidR="00FD691C" w:rsidRDefault="00FD691C" w:rsidP="00FD691C">
      <w:pPr>
        <w:rPr>
          <w:rtl/>
        </w:rPr>
      </w:pPr>
    </w:p>
    <w:p w:rsidR="00FD691C" w:rsidRDefault="00FD691C" w:rsidP="00FD691C">
      <w:pPr>
        <w:pStyle w:val="-"/>
        <w:keepNext/>
        <w:rPr>
          <w:rtl/>
        </w:rPr>
      </w:pPr>
      <w:bookmarkStart w:id="1517" w:name="ET_speakercontinue_829206_726"/>
      <w:r w:rsidRPr="00FD691C">
        <w:rPr>
          <w:rStyle w:val="TagStyle"/>
          <w:rtl/>
        </w:rPr>
        <w:t xml:space="preserve"> &lt;&lt; דובר_המשך &gt;&gt; </w:t>
      </w:r>
      <w:r>
        <w:rPr>
          <w:rtl/>
        </w:rPr>
        <w:t>אן רייפלד-ביגמן:</w:t>
      </w:r>
      <w:r w:rsidRPr="00FD691C">
        <w:rPr>
          <w:rStyle w:val="TagStyle"/>
          <w:rtl/>
        </w:rPr>
        <w:t xml:space="preserve"> &lt;&lt; דובר_המשך &gt;&gt;</w:t>
      </w:r>
      <w:r>
        <w:rPr>
          <w:rtl/>
        </w:rPr>
        <w:t xml:space="preserve"> </w:t>
      </w:r>
      <w:bookmarkEnd w:id="1517"/>
    </w:p>
    <w:p w:rsidR="00FD691C" w:rsidRDefault="00FD691C" w:rsidP="00FD691C">
      <w:pPr>
        <w:pStyle w:val="KeepWithNext"/>
        <w:rPr>
          <w:rtl/>
        </w:rPr>
      </w:pPr>
    </w:p>
    <w:p w:rsidR="00FD691C" w:rsidRDefault="00FD691C" w:rsidP="00AA7CB8">
      <w:pPr>
        <w:rPr>
          <w:rtl/>
        </w:rPr>
      </w:pPr>
      <w:bookmarkStart w:id="1518" w:name="_ETM_Q1_5213000"/>
      <w:bookmarkEnd w:id="1518"/>
      <w:r>
        <w:rPr>
          <w:rFonts w:hint="cs"/>
          <w:rtl/>
        </w:rPr>
        <w:t xml:space="preserve">לא נכון אדוני, רוב </w:t>
      </w:r>
      <w:bookmarkStart w:id="1519" w:name="_ETM_Q1_5215000"/>
      <w:bookmarkEnd w:id="1519"/>
      <w:r>
        <w:rPr>
          <w:rFonts w:hint="cs"/>
          <w:rtl/>
        </w:rPr>
        <w:t>השיקולים כתובים בנוהל לבחינת מועמד בשירות המ</w:t>
      </w:r>
      <w:r w:rsidR="00AA7CB8">
        <w:rPr>
          <w:rFonts w:hint="cs"/>
          <w:rtl/>
        </w:rPr>
        <w:t>דינה</w:t>
      </w:r>
      <w:r>
        <w:rPr>
          <w:rFonts w:hint="cs"/>
          <w:rtl/>
        </w:rPr>
        <w:t xml:space="preserve"> </w:t>
      </w:r>
      <w:r w:rsidR="00AA7CB8">
        <w:rPr>
          <w:rFonts w:hint="cs"/>
          <w:rtl/>
        </w:rPr>
        <w:t xml:space="preserve">והם </w:t>
      </w:r>
      <w:r>
        <w:rPr>
          <w:rFonts w:hint="cs"/>
          <w:rtl/>
        </w:rPr>
        <w:t xml:space="preserve">פורטו קודם לכן </w:t>
      </w:r>
      <w:bookmarkStart w:id="1520" w:name="_ETM_Q1_5221000"/>
      <w:bookmarkEnd w:id="1520"/>
      <w:r>
        <w:rPr>
          <w:rFonts w:hint="cs"/>
          <w:rtl/>
        </w:rPr>
        <w:t xml:space="preserve">בפסק דין של בית המשפט העליון. זה לא משהו שאני </w:t>
      </w:r>
      <w:bookmarkStart w:id="1521" w:name="_ETM_Q1_5226000"/>
      <w:bookmarkEnd w:id="1521"/>
      <w:r>
        <w:rPr>
          <w:rFonts w:hint="cs"/>
          <w:rtl/>
        </w:rPr>
        <w:t xml:space="preserve">יכולה להחליט אם אני מבצעת או לא מבצעת. </w:t>
      </w:r>
      <w:bookmarkStart w:id="1522" w:name="_ETM_Q1_5210000"/>
      <w:bookmarkEnd w:id="1522"/>
      <w:r>
        <w:rPr>
          <w:rFonts w:hint="cs"/>
          <w:rtl/>
        </w:rPr>
        <w:t xml:space="preserve">אני חלק </w:t>
      </w:r>
      <w:bookmarkStart w:id="1523" w:name="_ETM_Q1_5232000"/>
      <w:bookmarkEnd w:id="1523"/>
      <w:r>
        <w:rPr>
          <w:rFonts w:hint="cs"/>
          <w:rtl/>
        </w:rPr>
        <w:t xml:space="preserve">מהשירות המשפטי של מדינת ישראל, ואני כפופה להחלטות בית </w:t>
      </w:r>
      <w:bookmarkStart w:id="1524" w:name="_ETM_Q1_5237000"/>
      <w:bookmarkEnd w:id="1524"/>
      <w:r>
        <w:rPr>
          <w:rFonts w:hint="cs"/>
          <w:rtl/>
        </w:rPr>
        <w:t xml:space="preserve">המשפט העליון. </w:t>
      </w:r>
    </w:p>
    <w:p w:rsidR="00FD691C" w:rsidRDefault="00FD691C" w:rsidP="00FD691C">
      <w:pPr>
        <w:rPr>
          <w:rtl/>
        </w:rPr>
      </w:pPr>
    </w:p>
    <w:p w:rsidR="0066129B" w:rsidRDefault="0066129B" w:rsidP="0066129B">
      <w:pPr>
        <w:pStyle w:val="af6"/>
        <w:keepNext/>
        <w:rPr>
          <w:rtl/>
        </w:rPr>
      </w:pPr>
      <w:bookmarkStart w:id="1525" w:name="_ETM_Q1_5239000"/>
      <w:bookmarkStart w:id="1526" w:name="ET_yor_5094_231"/>
      <w:bookmarkEnd w:id="1525"/>
      <w:r w:rsidRPr="0066129B">
        <w:rPr>
          <w:rStyle w:val="TagStyle"/>
          <w:rtl/>
        </w:rPr>
        <w:t xml:space="preserve">&lt;&lt; יור &gt;&gt; </w:t>
      </w:r>
      <w:r>
        <w:rPr>
          <w:rtl/>
        </w:rPr>
        <w:t>היו"ר ניסן סלומינסקי:</w:t>
      </w:r>
      <w:r w:rsidRPr="0066129B">
        <w:rPr>
          <w:rStyle w:val="TagStyle"/>
          <w:rtl/>
        </w:rPr>
        <w:t xml:space="preserve"> &lt;&lt; יור &gt;&gt;</w:t>
      </w:r>
      <w:r>
        <w:rPr>
          <w:rtl/>
        </w:rPr>
        <w:t xml:space="preserve"> </w:t>
      </w:r>
      <w:bookmarkEnd w:id="1526"/>
    </w:p>
    <w:p w:rsidR="0066129B" w:rsidRDefault="0066129B" w:rsidP="0066129B">
      <w:pPr>
        <w:pStyle w:val="KeepWithNext"/>
        <w:rPr>
          <w:rtl/>
        </w:rPr>
      </w:pPr>
    </w:p>
    <w:p w:rsidR="0066129B" w:rsidRDefault="0066129B" w:rsidP="00C56782">
      <w:pPr>
        <w:rPr>
          <w:rtl/>
        </w:rPr>
      </w:pPr>
      <w:r>
        <w:rPr>
          <w:rFonts w:hint="cs"/>
          <w:rtl/>
        </w:rPr>
        <w:t>היא הקריאה את הדברים, צריכים לקחת בחשבון את הזמן ואת העבירה</w:t>
      </w:r>
      <w:r w:rsidR="00FD691C">
        <w:rPr>
          <w:rFonts w:hint="cs"/>
          <w:rtl/>
        </w:rPr>
        <w:t>,</w:t>
      </w:r>
      <w:r>
        <w:rPr>
          <w:rFonts w:hint="cs"/>
          <w:rtl/>
        </w:rPr>
        <w:t xml:space="preserve"> אבל כל אחד לוקח את זה בצורה אחרת לחלוטין. </w:t>
      </w:r>
      <w:r w:rsidR="00C56782">
        <w:rPr>
          <w:rFonts w:hint="cs"/>
          <w:rtl/>
        </w:rPr>
        <w:t xml:space="preserve">בתפקידים האלה יש ועדות, אבל אנחנו מדברים על </w:t>
      </w:r>
      <w:bookmarkStart w:id="1527" w:name="_ETM_Q1_5252000"/>
      <w:bookmarkEnd w:id="1527"/>
      <w:r w:rsidR="00C56782">
        <w:rPr>
          <w:rFonts w:hint="cs"/>
          <w:rtl/>
        </w:rPr>
        <w:t xml:space="preserve">מציאות. </w:t>
      </w:r>
      <w:r>
        <w:rPr>
          <w:rFonts w:hint="cs"/>
          <w:rtl/>
        </w:rPr>
        <w:t>במציאות זה אחרת לגמרי, אני לא מדבר על הוועדות הרגילות שעובדות ועושות את זה</w:t>
      </w:r>
      <w:r w:rsidR="00C56782">
        <w:rPr>
          <w:rFonts w:hint="cs"/>
          <w:rtl/>
        </w:rPr>
        <w:t xml:space="preserve"> לגבי</w:t>
      </w:r>
      <w:r>
        <w:rPr>
          <w:rFonts w:hint="cs"/>
          <w:rtl/>
        </w:rPr>
        <w:t xml:space="preserve"> תפקידים רגילים. אני  מדבר על </w:t>
      </w:r>
      <w:r w:rsidR="00C56782">
        <w:rPr>
          <w:rFonts w:hint="cs"/>
          <w:rtl/>
        </w:rPr>
        <w:t>ה</w:t>
      </w:r>
      <w:r>
        <w:rPr>
          <w:rFonts w:hint="cs"/>
          <w:rtl/>
        </w:rPr>
        <w:t xml:space="preserve">תפקידים </w:t>
      </w:r>
      <w:r w:rsidR="00C56782">
        <w:rPr>
          <w:rFonts w:hint="cs"/>
          <w:rtl/>
        </w:rPr>
        <w:t>ה</w:t>
      </w:r>
      <w:r>
        <w:rPr>
          <w:rFonts w:hint="cs"/>
          <w:rtl/>
        </w:rPr>
        <w:t xml:space="preserve">ציבוריים. </w:t>
      </w:r>
    </w:p>
    <w:p w:rsidR="0066129B" w:rsidRDefault="0066129B" w:rsidP="0066129B">
      <w:pPr>
        <w:rPr>
          <w:rtl/>
        </w:rPr>
      </w:pPr>
    </w:p>
    <w:p w:rsidR="0066129B" w:rsidRDefault="0066129B" w:rsidP="0066129B">
      <w:pPr>
        <w:pStyle w:val="af9"/>
        <w:keepNext/>
        <w:rPr>
          <w:rtl/>
        </w:rPr>
      </w:pPr>
      <w:bookmarkStart w:id="1528" w:name="ET_guest_829206_232"/>
      <w:r w:rsidRPr="0066129B">
        <w:rPr>
          <w:rStyle w:val="TagStyle"/>
          <w:rtl/>
        </w:rPr>
        <w:t xml:space="preserve"> &lt;&lt; אורח &gt;&gt; </w:t>
      </w:r>
      <w:r>
        <w:rPr>
          <w:rtl/>
        </w:rPr>
        <w:t>אן רייפלד-ביגמן:</w:t>
      </w:r>
      <w:r w:rsidRPr="0066129B">
        <w:rPr>
          <w:rStyle w:val="TagStyle"/>
          <w:rtl/>
        </w:rPr>
        <w:t xml:space="preserve"> &lt;&lt; אורח &gt;&gt;</w:t>
      </w:r>
      <w:r>
        <w:rPr>
          <w:rtl/>
        </w:rPr>
        <w:t xml:space="preserve"> </w:t>
      </w:r>
      <w:bookmarkEnd w:id="1528"/>
    </w:p>
    <w:p w:rsidR="0066129B" w:rsidRDefault="0066129B" w:rsidP="0066129B">
      <w:pPr>
        <w:pStyle w:val="KeepWithNext"/>
        <w:rPr>
          <w:rtl/>
        </w:rPr>
      </w:pPr>
    </w:p>
    <w:p w:rsidR="0066129B" w:rsidRDefault="0066129B" w:rsidP="00C56782">
      <w:pPr>
        <w:rPr>
          <w:rtl/>
        </w:rPr>
      </w:pPr>
      <w:r>
        <w:rPr>
          <w:rFonts w:hint="cs"/>
          <w:rtl/>
        </w:rPr>
        <w:t xml:space="preserve">אבל להגיד שזה לא נעשה או </w:t>
      </w:r>
      <w:r w:rsidR="00C56782">
        <w:rPr>
          <w:rFonts w:hint="cs"/>
          <w:rtl/>
        </w:rPr>
        <w:t xml:space="preserve">להגיד </w:t>
      </w:r>
      <w:r>
        <w:rPr>
          <w:rFonts w:hint="cs"/>
          <w:rtl/>
        </w:rPr>
        <w:t>זאת לא המציאות</w:t>
      </w:r>
      <w:r w:rsidR="00C56782">
        <w:rPr>
          <w:rFonts w:hint="cs"/>
          <w:rtl/>
        </w:rPr>
        <w:t xml:space="preserve"> או להגיד שדברים מרחפים בעננה</w:t>
      </w:r>
      <w:r>
        <w:rPr>
          <w:rFonts w:hint="cs"/>
          <w:rtl/>
        </w:rPr>
        <w:t xml:space="preserve">, כשהמידע הפלילי </w:t>
      </w:r>
      <w:r w:rsidR="00C56782">
        <w:rPr>
          <w:rFonts w:hint="cs"/>
          <w:rtl/>
        </w:rPr>
        <w:t xml:space="preserve">מועבר לגורם </w:t>
      </w:r>
      <w:bookmarkStart w:id="1529" w:name="_ETM_Q1_5281000"/>
      <w:bookmarkEnd w:id="1529"/>
      <w:r w:rsidR="00C56782">
        <w:rPr>
          <w:rFonts w:hint="cs"/>
          <w:rtl/>
        </w:rPr>
        <w:t xml:space="preserve">שמחליט ובזה זה נגמר </w:t>
      </w:r>
      <w:r>
        <w:rPr>
          <w:rtl/>
        </w:rPr>
        <w:t>–</w:t>
      </w:r>
      <w:r>
        <w:rPr>
          <w:rFonts w:hint="cs"/>
          <w:rtl/>
        </w:rPr>
        <w:t xml:space="preserve"> זה עושה עוול לא רק לי. </w:t>
      </w:r>
      <w:r w:rsidR="00C56782">
        <w:rPr>
          <w:rFonts w:hint="cs"/>
          <w:rtl/>
        </w:rPr>
        <w:t xml:space="preserve">הרי </w:t>
      </w:r>
      <w:r>
        <w:rPr>
          <w:rFonts w:hint="cs"/>
          <w:rtl/>
        </w:rPr>
        <w:t>אני לא היחידה שמטפלת בקבלת עובדים ו</w:t>
      </w:r>
      <w:r w:rsidR="00C56782">
        <w:rPr>
          <w:rFonts w:hint="cs"/>
          <w:rtl/>
        </w:rPr>
        <w:t>מועמ</w:t>
      </w:r>
      <w:r>
        <w:rPr>
          <w:rFonts w:hint="cs"/>
          <w:rtl/>
        </w:rPr>
        <w:t xml:space="preserve">דים בעלי עבר פלילי. זה עושה עוול לכל מי שעוסק במינויים ברמות כאלה ואחרות ועושה את השיקולים האלה. </w:t>
      </w:r>
      <w:r>
        <w:rPr>
          <w:rtl/>
        </w:rPr>
        <w:t xml:space="preserve">                 </w:t>
      </w:r>
    </w:p>
    <w:p w:rsidR="0066129B" w:rsidRDefault="0066129B" w:rsidP="0066129B">
      <w:pPr>
        <w:rPr>
          <w:rtl/>
        </w:rPr>
      </w:pPr>
    </w:p>
    <w:p w:rsidR="0066129B" w:rsidRDefault="0066129B" w:rsidP="00C56782">
      <w:pPr>
        <w:rPr>
          <w:rtl/>
        </w:rPr>
      </w:pPr>
      <w:r>
        <w:rPr>
          <w:rFonts w:hint="cs"/>
          <w:rtl/>
        </w:rPr>
        <w:t xml:space="preserve">אני והגברת מיכל רשף מהייעוץ המשפטי, כשהיא כותבת פרפרזה, </w:t>
      </w:r>
      <w:r w:rsidR="00C56782">
        <w:rPr>
          <w:rFonts w:hint="cs"/>
          <w:rtl/>
        </w:rPr>
        <w:t xml:space="preserve">היא גם </w:t>
      </w:r>
      <w:r>
        <w:rPr>
          <w:rFonts w:hint="cs"/>
          <w:rtl/>
        </w:rPr>
        <w:t xml:space="preserve">לוקחת </w:t>
      </w:r>
      <w:r w:rsidR="00C56782">
        <w:rPr>
          <w:rFonts w:hint="cs"/>
          <w:rtl/>
        </w:rPr>
        <w:t>את ה</w:t>
      </w:r>
      <w:r>
        <w:rPr>
          <w:rFonts w:hint="cs"/>
          <w:rtl/>
        </w:rPr>
        <w:t xml:space="preserve">שיקולים מאותו פסק דין </w:t>
      </w:r>
      <w:r w:rsidR="00C56782">
        <w:rPr>
          <w:rFonts w:hint="cs"/>
          <w:rtl/>
        </w:rPr>
        <w:t xml:space="preserve">שאני עובדת </w:t>
      </w:r>
      <w:bookmarkStart w:id="1530" w:name="_ETM_Q1_5315000"/>
      <w:bookmarkEnd w:id="1530"/>
      <w:r w:rsidR="00C56782">
        <w:rPr>
          <w:rFonts w:hint="cs"/>
          <w:rtl/>
        </w:rPr>
        <w:t xml:space="preserve">אתו. נכון שעורכי דין שונים עושים איזונים שונים, </w:t>
      </w:r>
      <w:r>
        <w:rPr>
          <w:rFonts w:hint="cs"/>
          <w:rtl/>
        </w:rPr>
        <w:t xml:space="preserve">אבל חייבים להיות לנו את הכלים כדי לשקול את הדברים. </w:t>
      </w:r>
      <w:bookmarkStart w:id="1531" w:name="_ETM_Q1_5330000"/>
      <w:bookmarkEnd w:id="1531"/>
      <w:r>
        <w:rPr>
          <w:rFonts w:hint="cs"/>
          <w:rtl/>
        </w:rPr>
        <w:t xml:space="preserve">הרי אדוני יגיד לי עכשיו, שאי אפשר </w:t>
      </w:r>
      <w:r w:rsidR="00C56782">
        <w:rPr>
          <w:rFonts w:hint="cs"/>
          <w:rtl/>
        </w:rPr>
        <w:t xml:space="preserve">בכלל </w:t>
      </w:r>
      <w:r>
        <w:rPr>
          <w:rFonts w:hint="cs"/>
          <w:rtl/>
        </w:rPr>
        <w:t xml:space="preserve">לראות עד תקופת ההתיישנות, כי </w:t>
      </w:r>
      <w:r w:rsidR="00C56782">
        <w:rPr>
          <w:rFonts w:hint="cs"/>
          <w:rtl/>
        </w:rPr>
        <w:t>מה אם זה נעשה לפני שש שנים ו</w:t>
      </w:r>
      <w:r>
        <w:rPr>
          <w:rFonts w:hint="cs"/>
          <w:rtl/>
        </w:rPr>
        <w:t>מאז הוא השתקם? לוקחים את זה ב</w:t>
      </w:r>
      <w:r w:rsidR="00C56782">
        <w:rPr>
          <w:rFonts w:hint="cs"/>
          <w:rtl/>
        </w:rPr>
        <w:t>חשבון</w:t>
      </w:r>
      <w:r>
        <w:rPr>
          <w:rFonts w:hint="cs"/>
          <w:rtl/>
        </w:rPr>
        <w:t xml:space="preserve">. </w:t>
      </w:r>
      <w:r w:rsidR="00C56782">
        <w:rPr>
          <w:rFonts w:hint="cs"/>
          <w:rtl/>
        </w:rPr>
        <w:t xml:space="preserve">הרי כל </w:t>
      </w:r>
      <w:bookmarkStart w:id="1532" w:name="_ETM_Q1_5348000"/>
      <w:bookmarkEnd w:id="1532"/>
      <w:r w:rsidR="00C56782">
        <w:rPr>
          <w:rFonts w:hint="cs"/>
          <w:rtl/>
        </w:rPr>
        <w:t xml:space="preserve">בן-אדם שאני חושבת לא לקחת בחשבון, </w:t>
      </w:r>
      <w:r>
        <w:rPr>
          <w:rFonts w:hint="cs"/>
          <w:rtl/>
        </w:rPr>
        <w:t xml:space="preserve">אני עושה לו שימוע, והוא יכול לטעון ולפרוס בפניי את התמונה בכללותה. זה לא שמישהו ישב ופסל בני אדם. </w:t>
      </w:r>
    </w:p>
    <w:p w:rsidR="0066129B" w:rsidRDefault="0066129B" w:rsidP="0066129B">
      <w:pPr>
        <w:rPr>
          <w:rtl/>
        </w:rPr>
      </w:pPr>
    </w:p>
    <w:p w:rsidR="0066129B" w:rsidRDefault="0066129B" w:rsidP="0066129B">
      <w:pPr>
        <w:pStyle w:val="af6"/>
        <w:keepNext/>
        <w:rPr>
          <w:rtl/>
        </w:rPr>
      </w:pPr>
      <w:bookmarkStart w:id="1533" w:name="ET_yor_5094_233"/>
      <w:r w:rsidRPr="0066129B">
        <w:rPr>
          <w:rStyle w:val="TagStyle"/>
          <w:rtl/>
        </w:rPr>
        <w:t xml:space="preserve"> &lt;&lt; יור &gt;&gt; </w:t>
      </w:r>
      <w:r>
        <w:rPr>
          <w:rtl/>
        </w:rPr>
        <w:t>היו"ר ניסן סלומינסקי:</w:t>
      </w:r>
      <w:r w:rsidRPr="0066129B">
        <w:rPr>
          <w:rStyle w:val="TagStyle"/>
          <w:rtl/>
        </w:rPr>
        <w:t xml:space="preserve"> &lt;&lt; יור &gt;&gt;</w:t>
      </w:r>
      <w:r>
        <w:rPr>
          <w:rtl/>
        </w:rPr>
        <w:t xml:space="preserve"> </w:t>
      </w:r>
      <w:bookmarkEnd w:id="1533"/>
    </w:p>
    <w:p w:rsidR="0066129B" w:rsidRDefault="0066129B" w:rsidP="0066129B">
      <w:pPr>
        <w:pStyle w:val="KeepWithNext"/>
        <w:rPr>
          <w:rtl/>
        </w:rPr>
      </w:pPr>
    </w:p>
    <w:p w:rsidR="0066129B" w:rsidRDefault="00C56782" w:rsidP="00C56782">
      <w:pPr>
        <w:rPr>
          <w:rtl/>
        </w:rPr>
      </w:pPr>
      <w:r>
        <w:rPr>
          <w:rFonts w:hint="cs"/>
          <w:rtl/>
        </w:rPr>
        <w:t>אן, הפונקציות שאת מטפ</w:t>
      </w:r>
      <w:bookmarkStart w:id="1534" w:name="_ETM_Q1_5364000"/>
      <w:bookmarkEnd w:id="1534"/>
      <w:r>
        <w:rPr>
          <w:rFonts w:hint="cs"/>
          <w:rtl/>
        </w:rPr>
        <w:t xml:space="preserve">לת בהן הן לא הפונקציות שמופיעות בסעיף שאנחנו מדברים </w:t>
      </w:r>
      <w:bookmarkStart w:id="1535" w:name="_ETM_Q1_5367000"/>
      <w:bookmarkEnd w:id="1535"/>
      <w:r>
        <w:rPr>
          <w:rFonts w:hint="cs"/>
          <w:rtl/>
        </w:rPr>
        <w:t xml:space="preserve">עליו כרגע. אנחנו מדברים על המינויים האלה, שאנחנו רואים בעינינו </w:t>
      </w:r>
      <w:bookmarkStart w:id="1536" w:name="_ETM_Q1_5370000"/>
      <w:bookmarkEnd w:id="1536"/>
      <w:r>
        <w:rPr>
          <w:rFonts w:hint="cs"/>
          <w:rtl/>
        </w:rPr>
        <w:t xml:space="preserve">רחבים. </w:t>
      </w:r>
    </w:p>
    <w:p w:rsidR="0066129B" w:rsidRDefault="0066129B" w:rsidP="0066129B">
      <w:pPr>
        <w:rPr>
          <w:rtl/>
        </w:rPr>
      </w:pPr>
    </w:p>
    <w:p w:rsidR="0066129B" w:rsidRDefault="0066129B" w:rsidP="0066129B">
      <w:pPr>
        <w:pStyle w:val="-"/>
        <w:keepNext/>
        <w:rPr>
          <w:rtl/>
        </w:rPr>
      </w:pPr>
      <w:bookmarkStart w:id="1537" w:name="ET_speakercontinue_829206_234"/>
      <w:r w:rsidRPr="0066129B">
        <w:rPr>
          <w:rStyle w:val="TagStyle"/>
          <w:rtl/>
        </w:rPr>
        <w:t xml:space="preserve"> &lt;&lt; דובר_המשך &gt;&gt; </w:t>
      </w:r>
      <w:r>
        <w:rPr>
          <w:rtl/>
        </w:rPr>
        <w:t>אן רייפלד-ביגמן:</w:t>
      </w:r>
      <w:r w:rsidRPr="0066129B">
        <w:rPr>
          <w:rStyle w:val="TagStyle"/>
          <w:rtl/>
        </w:rPr>
        <w:t xml:space="preserve"> &lt;&lt; דובר_המשך &gt;&gt;</w:t>
      </w:r>
      <w:r>
        <w:rPr>
          <w:rtl/>
        </w:rPr>
        <w:t xml:space="preserve"> </w:t>
      </w:r>
      <w:bookmarkEnd w:id="1537"/>
    </w:p>
    <w:p w:rsidR="0066129B" w:rsidRDefault="0066129B" w:rsidP="0066129B">
      <w:pPr>
        <w:pStyle w:val="KeepWithNext"/>
        <w:rPr>
          <w:rtl/>
        </w:rPr>
      </w:pPr>
    </w:p>
    <w:p w:rsidR="0066129B" w:rsidRDefault="00C56782" w:rsidP="00C56782">
      <w:pPr>
        <w:rPr>
          <w:rtl/>
        </w:rPr>
      </w:pPr>
      <w:r>
        <w:rPr>
          <w:rFonts w:hint="cs"/>
          <w:rtl/>
        </w:rPr>
        <w:t xml:space="preserve">אדוני, אבל אלה </w:t>
      </w:r>
      <w:r w:rsidR="0066129B">
        <w:rPr>
          <w:rFonts w:hint="cs"/>
          <w:rtl/>
        </w:rPr>
        <w:t xml:space="preserve">אותם שיקולים. </w:t>
      </w:r>
    </w:p>
    <w:p w:rsidR="0066129B" w:rsidRDefault="0066129B" w:rsidP="0066129B">
      <w:pPr>
        <w:rPr>
          <w:rtl/>
        </w:rPr>
      </w:pPr>
    </w:p>
    <w:p w:rsidR="0066129B" w:rsidRDefault="0066129B" w:rsidP="0066129B">
      <w:pPr>
        <w:pStyle w:val="af6"/>
        <w:keepNext/>
        <w:rPr>
          <w:rtl/>
        </w:rPr>
      </w:pPr>
      <w:bookmarkStart w:id="1538" w:name="ET_yor_5094_235"/>
      <w:r w:rsidRPr="0066129B">
        <w:rPr>
          <w:rStyle w:val="TagStyle"/>
          <w:rtl/>
        </w:rPr>
        <w:t xml:space="preserve"> &lt;&lt; יור &gt;&gt; </w:t>
      </w:r>
      <w:r>
        <w:rPr>
          <w:rtl/>
        </w:rPr>
        <w:t>היו"ר ניסן סלומינסקי:</w:t>
      </w:r>
      <w:r w:rsidRPr="0066129B">
        <w:rPr>
          <w:rStyle w:val="TagStyle"/>
          <w:rtl/>
        </w:rPr>
        <w:t xml:space="preserve"> &lt;&lt; יור &gt;&gt;</w:t>
      </w:r>
      <w:r>
        <w:rPr>
          <w:rtl/>
        </w:rPr>
        <w:t xml:space="preserve"> </w:t>
      </w:r>
      <w:bookmarkEnd w:id="1538"/>
    </w:p>
    <w:p w:rsidR="0066129B" w:rsidRDefault="0066129B" w:rsidP="0066129B">
      <w:pPr>
        <w:pStyle w:val="KeepWithNext"/>
        <w:rPr>
          <w:rtl/>
        </w:rPr>
      </w:pPr>
    </w:p>
    <w:p w:rsidR="0066129B" w:rsidRDefault="0066129B" w:rsidP="00C56782">
      <w:pPr>
        <w:rPr>
          <w:rtl/>
        </w:rPr>
      </w:pPr>
      <w:r>
        <w:rPr>
          <w:rFonts w:hint="cs"/>
          <w:rtl/>
        </w:rPr>
        <w:t xml:space="preserve">אבל מאחר </w:t>
      </w:r>
      <w:r w:rsidR="00C56782">
        <w:rPr>
          <w:rFonts w:hint="cs"/>
          <w:rtl/>
        </w:rPr>
        <w:t>ש</w:t>
      </w:r>
      <w:r>
        <w:rPr>
          <w:rFonts w:hint="cs"/>
          <w:rtl/>
        </w:rPr>
        <w:t xml:space="preserve">זה שיקול דעת, אנחנו רואים איך זה פועל. </w:t>
      </w:r>
      <w:r w:rsidR="00C56782">
        <w:rPr>
          <w:rFonts w:hint="cs"/>
          <w:rtl/>
        </w:rPr>
        <w:t xml:space="preserve">אין לנו מה לעשות נגד, </w:t>
      </w:r>
      <w:bookmarkStart w:id="1539" w:name="_ETM_Q1_5389000"/>
      <w:bookmarkEnd w:id="1539"/>
      <w:r w:rsidR="00C56782">
        <w:rPr>
          <w:rFonts w:hint="cs"/>
          <w:rtl/>
        </w:rPr>
        <w:t xml:space="preserve">אבל אנחנו רואים שאפילו על דבר ש-איך אומרים? </w:t>
      </w:r>
      <w:r>
        <w:rPr>
          <w:rFonts w:hint="cs"/>
          <w:rtl/>
        </w:rPr>
        <w:t xml:space="preserve">מפילים, </w:t>
      </w:r>
      <w:r w:rsidR="00C56782">
        <w:rPr>
          <w:rFonts w:hint="cs"/>
          <w:rtl/>
        </w:rPr>
        <w:t xml:space="preserve">אנחנו רואים </w:t>
      </w:r>
      <w:bookmarkStart w:id="1540" w:name="_ETM_Q1_5394000"/>
      <w:bookmarkEnd w:id="1540"/>
      <w:r w:rsidR="00C56782">
        <w:rPr>
          <w:rFonts w:hint="cs"/>
          <w:rtl/>
        </w:rPr>
        <w:t xml:space="preserve">את זה בעינינו. אלה </w:t>
      </w:r>
      <w:r>
        <w:rPr>
          <w:rFonts w:hint="cs"/>
          <w:rtl/>
        </w:rPr>
        <w:t>לא על התפקידים ש</w:t>
      </w:r>
      <w:r w:rsidR="00C56782">
        <w:rPr>
          <w:rFonts w:hint="cs"/>
          <w:rtl/>
        </w:rPr>
        <w:t>אן מדברת עליהם, ש</w:t>
      </w:r>
      <w:r>
        <w:rPr>
          <w:rFonts w:hint="cs"/>
          <w:rtl/>
        </w:rPr>
        <w:t xml:space="preserve">צריכים למנות </w:t>
      </w:r>
      <w:r w:rsidR="00C56782">
        <w:rPr>
          <w:rFonts w:hint="cs"/>
          <w:rtl/>
        </w:rPr>
        <w:t xml:space="preserve">את </w:t>
      </w:r>
      <w:r>
        <w:rPr>
          <w:rFonts w:hint="cs"/>
          <w:rtl/>
        </w:rPr>
        <w:t xml:space="preserve">מזכיר בית </w:t>
      </w:r>
      <w:r w:rsidR="00C56782">
        <w:rPr>
          <w:rFonts w:hint="cs"/>
          <w:rtl/>
        </w:rPr>
        <w:t>ה</w:t>
      </w:r>
      <w:r>
        <w:rPr>
          <w:rFonts w:hint="cs"/>
          <w:rtl/>
        </w:rPr>
        <w:t xml:space="preserve">ספר, </w:t>
      </w:r>
      <w:r w:rsidR="00C56782">
        <w:rPr>
          <w:rFonts w:hint="cs"/>
          <w:rtl/>
        </w:rPr>
        <w:t>אל</w:t>
      </w:r>
      <w:r>
        <w:rPr>
          <w:rFonts w:hint="cs"/>
          <w:rtl/>
        </w:rPr>
        <w:t>ה לא הסעיפים</w:t>
      </w:r>
      <w:r w:rsidR="00C56782">
        <w:rPr>
          <w:rFonts w:hint="cs"/>
          <w:rtl/>
        </w:rPr>
        <w:t xml:space="preserve"> שאנחנו מדברים עליהם כרגע</w:t>
      </w:r>
      <w:r>
        <w:rPr>
          <w:rFonts w:hint="cs"/>
          <w:rtl/>
        </w:rPr>
        <w:t xml:space="preserve">. </w:t>
      </w:r>
    </w:p>
    <w:p w:rsidR="00764620" w:rsidRDefault="00764620" w:rsidP="0066129B">
      <w:pPr>
        <w:rPr>
          <w:rtl/>
        </w:rPr>
      </w:pPr>
    </w:p>
    <w:p w:rsidR="00764620" w:rsidRDefault="00764620" w:rsidP="00764620">
      <w:pPr>
        <w:pStyle w:val="af9"/>
        <w:keepNext/>
        <w:rPr>
          <w:rtl/>
          <w:lang w:eastAsia="he-IL"/>
        </w:rPr>
      </w:pPr>
      <w:bookmarkStart w:id="1541" w:name="ET_guest_829206_239"/>
      <w:r w:rsidRPr="00764620">
        <w:rPr>
          <w:rStyle w:val="TagStyle"/>
          <w:rtl/>
        </w:rPr>
        <w:t xml:space="preserve"> &lt;&lt; אורח &gt;&gt; </w:t>
      </w:r>
      <w:r>
        <w:rPr>
          <w:rtl/>
          <w:lang w:eastAsia="he-IL"/>
        </w:rPr>
        <w:t>אן רייפלד-ביגמן:</w:t>
      </w:r>
      <w:r w:rsidRPr="00764620">
        <w:rPr>
          <w:rStyle w:val="TagStyle"/>
          <w:rtl/>
        </w:rPr>
        <w:t xml:space="preserve"> &lt;&lt; אורח &gt;&gt;</w:t>
      </w:r>
      <w:r>
        <w:rPr>
          <w:rtl/>
          <w:lang w:eastAsia="he-IL"/>
        </w:rPr>
        <w:t xml:space="preserve"> </w:t>
      </w:r>
      <w:bookmarkEnd w:id="1541"/>
    </w:p>
    <w:p w:rsidR="00764620" w:rsidRDefault="00764620" w:rsidP="00764620">
      <w:pPr>
        <w:pStyle w:val="KeepWithNext"/>
        <w:rPr>
          <w:rtl/>
          <w:lang w:eastAsia="he-IL"/>
        </w:rPr>
      </w:pPr>
    </w:p>
    <w:p w:rsidR="00764620" w:rsidRDefault="00C56782" w:rsidP="00C56782">
      <w:pPr>
        <w:rPr>
          <w:rtl/>
          <w:lang w:eastAsia="he-IL"/>
        </w:rPr>
      </w:pPr>
      <w:r>
        <w:rPr>
          <w:rFonts w:hint="cs"/>
          <w:rtl/>
          <w:lang w:eastAsia="he-IL"/>
        </w:rPr>
        <w:t xml:space="preserve">אבל השיקולים הם אותם שיקולים, הם </w:t>
      </w:r>
      <w:bookmarkStart w:id="1542" w:name="_ETM_Q1_5407000"/>
      <w:bookmarkEnd w:id="1542"/>
      <w:r>
        <w:rPr>
          <w:rFonts w:hint="cs"/>
          <w:rtl/>
          <w:lang w:eastAsia="he-IL"/>
        </w:rPr>
        <w:t xml:space="preserve">פשוט בעוצמה יותר גבוהה, </w:t>
      </w:r>
      <w:r w:rsidR="00764620">
        <w:rPr>
          <w:rFonts w:hint="cs"/>
          <w:rtl/>
          <w:lang w:eastAsia="he-IL"/>
        </w:rPr>
        <w:t xml:space="preserve">כי </w:t>
      </w:r>
      <w:r>
        <w:rPr>
          <w:rFonts w:hint="cs"/>
          <w:rtl/>
          <w:lang w:eastAsia="he-IL"/>
        </w:rPr>
        <w:t xml:space="preserve">אלה </w:t>
      </w:r>
      <w:r w:rsidR="00764620">
        <w:rPr>
          <w:rFonts w:hint="cs"/>
          <w:rtl/>
          <w:lang w:eastAsia="he-IL"/>
        </w:rPr>
        <w:t xml:space="preserve">המשרות </w:t>
      </w:r>
      <w:r>
        <w:rPr>
          <w:rFonts w:hint="cs"/>
          <w:rtl/>
          <w:lang w:eastAsia="he-IL"/>
        </w:rPr>
        <w:t>ב-</w:t>
      </w:r>
      <w:r>
        <w:rPr>
          <w:lang w:eastAsia="he-IL"/>
        </w:rPr>
        <w:t>top</w:t>
      </w:r>
      <w:r w:rsidR="00764620">
        <w:rPr>
          <w:rFonts w:hint="cs"/>
          <w:rtl/>
          <w:lang w:eastAsia="he-IL"/>
        </w:rPr>
        <w:t xml:space="preserve"> </w:t>
      </w:r>
      <w:r>
        <w:rPr>
          <w:rFonts w:hint="cs"/>
          <w:rtl/>
          <w:lang w:eastAsia="he-IL"/>
        </w:rPr>
        <w:t xml:space="preserve">של </w:t>
      </w:r>
      <w:bookmarkStart w:id="1543" w:name="_ETM_Q1_5411000"/>
      <w:bookmarkEnd w:id="1543"/>
      <w:r>
        <w:rPr>
          <w:rFonts w:hint="cs"/>
          <w:rtl/>
          <w:lang w:eastAsia="he-IL"/>
        </w:rPr>
        <w:t>המדינה, אבל השיקולים הם אותם שיקולים. האיזו</w:t>
      </w:r>
      <w:bookmarkStart w:id="1544" w:name="_ETM_Q1_5413000"/>
      <w:bookmarkEnd w:id="1544"/>
      <w:r>
        <w:rPr>
          <w:rFonts w:hint="cs"/>
          <w:rtl/>
          <w:lang w:eastAsia="he-IL"/>
        </w:rPr>
        <w:t xml:space="preserve">נים ביניהם הם שונים, כי המשרות הן </w:t>
      </w:r>
      <w:r w:rsidR="00764620">
        <w:rPr>
          <w:rFonts w:hint="cs"/>
          <w:rtl/>
          <w:lang w:eastAsia="he-IL"/>
        </w:rPr>
        <w:t>בכירות</w:t>
      </w:r>
      <w:r>
        <w:rPr>
          <w:rFonts w:hint="cs"/>
          <w:rtl/>
          <w:lang w:eastAsia="he-IL"/>
        </w:rPr>
        <w:t xml:space="preserve"> יותר, </w:t>
      </w:r>
      <w:bookmarkStart w:id="1545" w:name="_ETM_Q1_5416000"/>
      <w:bookmarkEnd w:id="1545"/>
      <w:r>
        <w:rPr>
          <w:rFonts w:hint="cs"/>
          <w:rtl/>
          <w:lang w:eastAsia="he-IL"/>
        </w:rPr>
        <w:t>זה ברור</w:t>
      </w:r>
      <w:r w:rsidR="00764620">
        <w:rPr>
          <w:rFonts w:hint="cs"/>
          <w:rtl/>
          <w:lang w:eastAsia="he-IL"/>
        </w:rPr>
        <w:t xml:space="preserve">. </w:t>
      </w:r>
    </w:p>
    <w:p w:rsidR="00764620" w:rsidRDefault="00764620" w:rsidP="00764620">
      <w:pPr>
        <w:rPr>
          <w:rtl/>
          <w:lang w:eastAsia="he-IL"/>
        </w:rPr>
      </w:pPr>
    </w:p>
    <w:p w:rsidR="00764620" w:rsidRDefault="00764620" w:rsidP="00764620">
      <w:pPr>
        <w:pStyle w:val="af6"/>
        <w:keepNext/>
        <w:rPr>
          <w:rtl/>
        </w:rPr>
      </w:pPr>
      <w:bookmarkStart w:id="1546" w:name="ET_yor_5094_240"/>
      <w:r w:rsidRPr="00764620">
        <w:rPr>
          <w:rStyle w:val="TagStyle"/>
          <w:rtl/>
        </w:rPr>
        <w:t xml:space="preserve"> &lt;&lt; יור &gt;&gt; </w:t>
      </w:r>
      <w:r>
        <w:rPr>
          <w:rtl/>
        </w:rPr>
        <w:t>היו"ר ניסן סלומינסקי:</w:t>
      </w:r>
      <w:r w:rsidRPr="00764620">
        <w:rPr>
          <w:rStyle w:val="TagStyle"/>
          <w:rtl/>
        </w:rPr>
        <w:t xml:space="preserve"> &lt;&lt; יור &gt;&gt;</w:t>
      </w:r>
      <w:r>
        <w:rPr>
          <w:rtl/>
        </w:rPr>
        <w:t xml:space="preserve"> </w:t>
      </w:r>
      <w:bookmarkEnd w:id="1546"/>
    </w:p>
    <w:p w:rsidR="00764620" w:rsidRDefault="00764620" w:rsidP="00764620">
      <w:pPr>
        <w:pStyle w:val="KeepWithNext"/>
        <w:rPr>
          <w:rtl/>
        </w:rPr>
      </w:pPr>
    </w:p>
    <w:p w:rsidR="00764620" w:rsidRDefault="00C56782" w:rsidP="00C56782">
      <w:pPr>
        <w:rPr>
          <w:rtl/>
        </w:rPr>
      </w:pPr>
      <w:r>
        <w:rPr>
          <w:rFonts w:hint="cs"/>
          <w:rtl/>
        </w:rPr>
        <w:t>די, בוא נעצור. אני רק אומר, ש</w:t>
      </w:r>
      <w:r w:rsidR="00764620">
        <w:rPr>
          <w:rFonts w:hint="cs"/>
          <w:rtl/>
        </w:rPr>
        <w:t xml:space="preserve">מאחר </w:t>
      </w:r>
      <w:r>
        <w:rPr>
          <w:rFonts w:hint="cs"/>
          <w:rtl/>
        </w:rPr>
        <w:t>ש</w:t>
      </w:r>
      <w:r w:rsidR="00764620">
        <w:rPr>
          <w:rFonts w:hint="cs"/>
          <w:rtl/>
        </w:rPr>
        <w:t xml:space="preserve">אדם צריך להחליט בעצמו, </w:t>
      </w:r>
      <w:r>
        <w:rPr>
          <w:rFonts w:hint="cs"/>
          <w:rtl/>
        </w:rPr>
        <w:t xml:space="preserve">זה לא שחור-לבן, </w:t>
      </w:r>
      <w:bookmarkStart w:id="1547" w:name="_ETM_Q1_5424000"/>
      <w:bookmarkEnd w:id="1547"/>
      <w:r w:rsidR="00764620">
        <w:rPr>
          <w:rFonts w:hint="cs"/>
          <w:rtl/>
        </w:rPr>
        <w:t xml:space="preserve">כל אחד צריך להתחשב. </w:t>
      </w:r>
      <w:r>
        <w:rPr>
          <w:rFonts w:hint="cs"/>
          <w:rtl/>
        </w:rPr>
        <w:t xml:space="preserve">כשמדברים על תפקיד של מזכיר בית ספר וכו', בטח </w:t>
      </w:r>
      <w:bookmarkStart w:id="1548" w:name="_ETM_Q1_5431000"/>
      <w:bookmarkEnd w:id="1548"/>
      <w:r>
        <w:rPr>
          <w:rFonts w:hint="cs"/>
          <w:rtl/>
        </w:rPr>
        <w:t xml:space="preserve">שזה לא יפריע. </w:t>
      </w:r>
      <w:r w:rsidR="00764620">
        <w:rPr>
          <w:rFonts w:hint="cs"/>
          <w:rtl/>
        </w:rPr>
        <w:t xml:space="preserve">כשמדובר </w:t>
      </w:r>
      <w:r>
        <w:rPr>
          <w:rFonts w:hint="cs"/>
          <w:rtl/>
        </w:rPr>
        <w:t>על תפקידי</w:t>
      </w:r>
      <w:r w:rsidR="00764620">
        <w:rPr>
          <w:rFonts w:hint="cs"/>
          <w:rtl/>
        </w:rPr>
        <w:t xml:space="preserve">ם שהפרק הזה מדבר עליהם, אנחנו רואים בעינינו. ראינו </w:t>
      </w:r>
      <w:r>
        <w:rPr>
          <w:rFonts w:hint="cs"/>
          <w:rtl/>
        </w:rPr>
        <w:t xml:space="preserve">רק </w:t>
      </w:r>
      <w:r w:rsidR="00764620">
        <w:rPr>
          <w:rFonts w:hint="cs"/>
          <w:rtl/>
        </w:rPr>
        <w:t xml:space="preserve">לאחרונה, לא צריכים יותר דוגמאות. </w:t>
      </w:r>
      <w:r>
        <w:rPr>
          <w:rFonts w:hint="cs"/>
          <w:rtl/>
        </w:rPr>
        <w:t xml:space="preserve">אבל בסדר, אין </w:t>
      </w:r>
      <w:bookmarkStart w:id="1549" w:name="_ETM_Q1_5445000"/>
      <w:bookmarkEnd w:id="1549"/>
      <w:r>
        <w:rPr>
          <w:rFonts w:hint="cs"/>
          <w:rtl/>
        </w:rPr>
        <w:t xml:space="preserve">לנו מה לעשות, </w:t>
      </w:r>
      <w:r w:rsidR="00764620">
        <w:rPr>
          <w:rFonts w:hint="cs"/>
          <w:rtl/>
        </w:rPr>
        <w:t xml:space="preserve">מצד אחד אנחנו לא יכולים למנוע את העברת המידע. </w:t>
      </w:r>
      <w:r>
        <w:rPr>
          <w:rFonts w:hint="cs"/>
          <w:rtl/>
        </w:rPr>
        <w:t xml:space="preserve">זה בסדר, </w:t>
      </w:r>
      <w:r w:rsidR="00764620">
        <w:rPr>
          <w:rFonts w:hint="cs"/>
          <w:rtl/>
        </w:rPr>
        <w:t xml:space="preserve">אין מה לעשות. </w:t>
      </w:r>
    </w:p>
    <w:p w:rsidR="00764620" w:rsidRDefault="00764620" w:rsidP="00764620">
      <w:pPr>
        <w:rPr>
          <w:rtl/>
        </w:rPr>
      </w:pPr>
    </w:p>
    <w:p w:rsidR="00764620" w:rsidRDefault="00764620" w:rsidP="00764620">
      <w:pPr>
        <w:pStyle w:val="a4"/>
        <w:keepNext/>
        <w:rPr>
          <w:rtl/>
        </w:rPr>
      </w:pPr>
      <w:bookmarkStart w:id="1550" w:name="ET_speaker_5075_241"/>
      <w:r w:rsidRPr="00764620">
        <w:rPr>
          <w:rStyle w:val="TagStyle"/>
          <w:rtl/>
        </w:rPr>
        <w:t xml:space="preserve"> &lt;&lt; דובר &gt;&gt; </w:t>
      </w:r>
      <w:r>
        <w:rPr>
          <w:rtl/>
        </w:rPr>
        <w:t>יעל גרמן (יש עתיד):</w:t>
      </w:r>
      <w:r w:rsidRPr="00764620">
        <w:rPr>
          <w:rStyle w:val="TagStyle"/>
          <w:rtl/>
        </w:rPr>
        <w:t xml:space="preserve"> &lt;&lt; דובר &gt;&gt;</w:t>
      </w:r>
      <w:r>
        <w:rPr>
          <w:rtl/>
        </w:rPr>
        <w:t xml:space="preserve"> </w:t>
      </w:r>
      <w:bookmarkEnd w:id="1550"/>
    </w:p>
    <w:p w:rsidR="00764620" w:rsidRDefault="00764620" w:rsidP="00764620">
      <w:pPr>
        <w:pStyle w:val="KeepWithNext"/>
        <w:rPr>
          <w:rtl/>
        </w:rPr>
      </w:pPr>
    </w:p>
    <w:p w:rsidR="00764620" w:rsidRDefault="00764620" w:rsidP="00C56782">
      <w:pPr>
        <w:rPr>
          <w:rtl/>
        </w:rPr>
      </w:pPr>
      <w:r>
        <w:rPr>
          <w:rFonts w:hint="cs"/>
          <w:rtl/>
        </w:rPr>
        <w:t xml:space="preserve">אנחנו רוצים לצמצם את מספר הגופים שאליהם יועבר המידע? </w:t>
      </w:r>
      <w:r w:rsidR="00C56782">
        <w:rPr>
          <w:rFonts w:hint="cs"/>
          <w:rtl/>
        </w:rPr>
        <w:t xml:space="preserve">אנחנו דיברנו על כך באחד </w:t>
      </w:r>
      <w:bookmarkStart w:id="1551" w:name="_ETM_Q1_5460000"/>
      <w:bookmarkEnd w:id="1551"/>
      <w:r w:rsidR="00C56782">
        <w:rPr>
          <w:rFonts w:hint="cs"/>
          <w:rtl/>
        </w:rPr>
        <w:t xml:space="preserve">הדיונים הקודמים, שנחשוב </w:t>
      </w:r>
      <w:r>
        <w:rPr>
          <w:rFonts w:hint="cs"/>
          <w:rtl/>
        </w:rPr>
        <w:t xml:space="preserve">אם יש מקום לצמצם. </w:t>
      </w:r>
    </w:p>
    <w:p w:rsidR="00764620" w:rsidRDefault="00764620" w:rsidP="00764620">
      <w:pPr>
        <w:rPr>
          <w:rtl/>
        </w:rPr>
      </w:pPr>
    </w:p>
    <w:p w:rsidR="00764620" w:rsidRDefault="00764620" w:rsidP="00764620">
      <w:pPr>
        <w:pStyle w:val="af6"/>
        <w:keepNext/>
        <w:rPr>
          <w:rtl/>
        </w:rPr>
      </w:pPr>
      <w:bookmarkStart w:id="1552" w:name="ET_yor_5094_242"/>
      <w:r w:rsidRPr="00764620">
        <w:rPr>
          <w:rStyle w:val="TagStyle"/>
          <w:rtl/>
        </w:rPr>
        <w:lastRenderedPageBreak/>
        <w:t xml:space="preserve"> &lt;&lt; יור &gt;&gt; </w:t>
      </w:r>
      <w:r>
        <w:rPr>
          <w:rtl/>
        </w:rPr>
        <w:t>היו"ר ניסן סלומינסקי:</w:t>
      </w:r>
      <w:r w:rsidRPr="00764620">
        <w:rPr>
          <w:rStyle w:val="TagStyle"/>
          <w:rtl/>
        </w:rPr>
        <w:t xml:space="preserve"> &lt;&lt; יור &gt;&gt;</w:t>
      </w:r>
      <w:r>
        <w:rPr>
          <w:rtl/>
        </w:rPr>
        <w:t xml:space="preserve"> </w:t>
      </w:r>
      <w:bookmarkEnd w:id="1552"/>
    </w:p>
    <w:p w:rsidR="00764620" w:rsidRDefault="00764620" w:rsidP="00764620">
      <w:pPr>
        <w:pStyle w:val="KeepWithNext"/>
        <w:rPr>
          <w:rtl/>
        </w:rPr>
      </w:pPr>
    </w:p>
    <w:p w:rsidR="00764620" w:rsidRDefault="00C56782" w:rsidP="00FA342A">
      <w:pPr>
        <w:rPr>
          <w:rtl/>
        </w:rPr>
      </w:pPr>
      <w:r>
        <w:rPr>
          <w:rFonts w:hint="cs"/>
          <w:rtl/>
        </w:rPr>
        <w:t xml:space="preserve">בינתיים עוד לא מצאנו. </w:t>
      </w:r>
      <w:r w:rsidR="00764620">
        <w:rPr>
          <w:rFonts w:hint="cs"/>
          <w:rtl/>
        </w:rPr>
        <w:t xml:space="preserve">לקראת הסוף יש </w:t>
      </w:r>
      <w:r>
        <w:rPr>
          <w:rFonts w:hint="cs"/>
          <w:rtl/>
        </w:rPr>
        <w:t xml:space="preserve">שני </w:t>
      </w:r>
      <w:r w:rsidR="00764620">
        <w:rPr>
          <w:rFonts w:hint="cs"/>
          <w:rtl/>
        </w:rPr>
        <w:t>גופים</w:t>
      </w:r>
      <w:r>
        <w:rPr>
          <w:rFonts w:hint="cs"/>
          <w:rtl/>
        </w:rPr>
        <w:t xml:space="preserve"> שעליהם </w:t>
      </w:r>
      <w:bookmarkStart w:id="1553" w:name="_ETM_Q1_5468000"/>
      <w:bookmarkEnd w:id="1553"/>
      <w:r>
        <w:rPr>
          <w:rFonts w:hint="cs"/>
          <w:rtl/>
        </w:rPr>
        <w:t xml:space="preserve">נצטרך לקיים דיון, אם כן או לא. בינתיים אנחנו </w:t>
      </w:r>
      <w:r w:rsidR="00FA342A">
        <w:rPr>
          <w:rFonts w:hint="cs"/>
          <w:rtl/>
        </w:rPr>
        <w:t>רואים</w:t>
      </w:r>
      <w:r w:rsidR="00764620">
        <w:rPr>
          <w:rFonts w:hint="cs"/>
          <w:rtl/>
        </w:rPr>
        <w:t xml:space="preserve"> גופים</w:t>
      </w:r>
      <w:r w:rsidR="00FA342A">
        <w:rPr>
          <w:rFonts w:hint="cs"/>
          <w:rtl/>
        </w:rPr>
        <w:t>,</w:t>
      </w:r>
      <w:r w:rsidR="00764620">
        <w:rPr>
          <w:rFonts w:hint="cs"/>
          <w:rtl/>
        </w:rPr>
        <w:t xml:space="preserve"> שאני מנסה להבין למי מעבירים מה. אני לא יכול להגיד שלא, יושב</w:t>
      </w:r>
      <w:r w:rsidR="00FA342A">
        <w:rPr>
          <w:rFonts w:hint="cs"/>
          <w:rtl/>
        </w:rPr>
        <w:t>-</w:t>
      </w:r>
      <w:r w:rsidR="00764620">
        <w:rPr>
          <w:rFonts w:hint="cs"/>
          <w:rtl/>
        </w:rPr>
        <w:t>ראש הכנסת</w:t>
      </w:r>
      <w:r w:rsidR="00FA342A">
        <w:rPr>
          <w:rFonts w:hint="cs"/>
          <w:rtl/>
        </w:rPr>
        <w:t xml:space="preserve"> </w:t>
      </w:r>
      <w:bookmarkStart w:id="1554" w:name="_ETM_Q1_5480000"/>
      <w:bookmarkEnd w:id="1554"/>
      <w:r w:rsidR="00FA342A">
        <w:rPr>
          <w:rFonts w:hint="eastAsia"/>
          <w:rtl/>
        </w:rPr>
        <w:t>–</w:t>
      </w:r>
      <w:r w:rsidR="00764620">
        <w:rPr>
          <w:rFonts w:hint="cs"/>
          <w:rtl/>
        </w:rPr>
        <w:t xml:space="preserve"> אני יכול להגיד שלא יעבירו לו מידע? </w:t>
      </w:r>
    </w:p>
    <w:p w:rsidR="00764620" w:rsidRDefault="00764620" w:rsidP="00764620">
      <w:pPr>
        <w:rPr>
          <w:rtl/>
        </w:rPr>
      </w:pPr>
    </w:p>
    <w:p w:rsidR="00764620" w:rsidRDefault="00764620" w:rsidP="00764620">
      <w:pPr>
        <w:pStyle w:val="a4"/>
        <w:keepNext/>
        <w:rPr>
          <w:rtl/>
        </w:rPr>
      </w:pPr>
      <w:bookmarkStart w:id="1555" w:name="ET_speaker_5075_243"/>
      <w:r w:rsidRPr="00764620">
        <w:rPr>
          <w:rStyle w:val="TagStyle"/>
          <w:rtl/>
        </w:rPr>
        <w:t xml:space="preserve"> &lt;&lt; דובר &gt;&gt; </w:t>
      </w:r>
      <w:r>
        <w:rPr>
          <w:rtl/>
        </w:rPr>
        <w:t>יעל גרמן (יש עתיד):</w:t>
      </w:r>
      <w:r w:rsidRPr="00764620">
        <w:rPr>
          <w:rStyle w:val="TagStyle"/>
          <w:rtl/>
        </w:rPr>
        <w:t xml:space="preserve"> &lt;&lt; דובר &gt;&gt;</w:t>
      </w:r>
      <w:r>
        <w:rPr>
          <w:rtl/>
        </w:rPr>
        <w:t xml:space="preserve"> </w:t>
      </w:r>
      <w:bookmarkEnd w:id="1555"/>
    </w:p>
    <w:p w:rsidR="00764620" w:rsidRDefault="00764620" w:rsidP="00764620">
      <w:pPr>
        <w:pStyle w:val="KeepWithNext"/>
        <w:rPr>
          <w:rtl/>
        </w:rPr>
      </w:pPr>
    </w:p>
    <w:p w:rsidR="00764620" w:rsidRDefault="00FA342A" w:rsidP="00764620">
      <w:pPr>
        <w:rPr>
          <w:rtl/>
        </w:rPr>
      </w:pPr>
      <w:r>
        <w:rPr>
          <w:rFonts w:hint="cs"/>
          <w:rtl/>
        </w:rPr>
        <w:t xml:space="preserve">לא. </w:t>
      </w:r>
    </w:p>
    <w:p w:rsidR="00FA342A" w:rsidRDefault="00FA342A" w:rsidP="00764620">
      <w:pPr>
        <w:rPr>
          <w:rtl/>
        </w:rPr>
      </w:pPr>
      <w:bookmarkStart w:id="1556" w:name="_ETM_Q1_5482000"/>
      <w:bookmarkEnd w:id="1556"/>
    </w:p>
    <w:p w:rsidR="00764620" w:rsidRDefault="00764620" w:rsidP="00764620">
      <w:pPr>
        <w:pStyle w:val="af6"/>
        <w:keepNext/>
        <w:rPr>
          <w:rtl/>
        </w:rPr>
      </w:pPr>
      <w:bookmarkStart w:id="1557" w:name="ET_yor_5094_244"/>
      <w:r w:rsidRPr="00764620">
        <w:rPr>
          <w:rStyle w:val="TagStyle"/>
          <w:rtl/>
        </w:rPr>
        <w:t xml:space="preserve"> &lt;&lt; יור &gt;&gt; </w:t>
      </w:r>
      <w:r>
        <w:rPr>
          <w:rtl/>
        </w:rPr>
        <w:t>היו"ר ניסן סלומינסקי:</w:t>
      </w:r>
      <w:r w:rsidRPr="00764620">
        <w:rPr>
          <w:rStyle w:val="TagStyle"/>
          <w:rtl/>
        </w:rPr>
        <w:t xml:space="preserve"> &lt;&lt; יור &gt;&gt;</w:t>
      </w:r>
      <w:r>
        <w:rPr>
          <w:rtl/>
        </w:rPr>
        <w:t xml:space="preserve"> </w:t>
      </w:r>
      <w:bookmarkEnd w:id="1557"/>
    </w:p>
    <w:p w:rsidR="00764620" w:rsidRDefault="00764620" w:rsidP="00764620">
      <w:pPr>
        <w:pStyle w:val="KeepWithNext"/>
        <w:rPr>
          <w:rtl/>
        </w:rPr>
      </w:pPr>
    </w:p>
    <w:p w:rsidR="00FA342A" w:rsidRDefault="00FA342A" w:rsidP="00764620">
      <w:pPr>
        <w:rPr>
          <w:rtl/>
        </w:rPr>
      </w:pPr>
      <w:r>
        <w:rPr>
          <w:rFonts w:hint="cs"/>
          <w:rtl/>
        </w:rPr>
        <w:t xml:space="preserve">בסדר, מה הוא עושה עם זה, אני לא יודע בדיוק. </w:t>
      </w:r>
    </w:p>
    <w:p w:rsidR="00FA342A" w:rsidRDefault="00FA342A" w:rsidP="00764620">
      <w:pPr>
        <w:rPr>
          <w:rtl/>
        </w:rPr>
      </w:pPr>
    </w:p>
    <w:p w:rsidR="00FA342A" w:rsidRDefault="00FA342A" w:rsidP="00FA342A">
      <w:pPr>
        <w:pStyle w:val="a4"/>
        <w:keepNext/>
        <w:rPr>
          <w:rtl/>
        </w:rPr>
      </w:pPr>
      <w:bookmarkStart w:id="1558" w:name="ET_speaker_5075_727"/>
      <w:r w:rsidRPr="00FA342A">
        <w:rPr>
          <w:rStyle w:val="TagStyle"/>
          <w:rtl/>
        </w:rPr>
        <w:t xml:space="preserve"> &lt;&lt; דובר &gt;&gt; </w:t>
      </w:r>
      <w:r>
        <w:rPr>
          <w:rtl/>
        </w:rPr>
        <w:t>יעל גרמן (יש עתיד):</w:t>
      </w:r>
      <w:r w:rsidRPr="00FA342A">
        <w:rPr>
          <w:rStyle w:val="TagStyle"/>
          <w:rtl/>
        </w:rPr>
        <w:t xml:space="preserve"> &lt;&lt; דובר &gt;&gt;</w:t>
      </w:r>
      <w:r>
        <w:rPr>
          <w:rtl/>
        </w:rPr>
        <w:t xml:space="preserve"> </w:t>
      </w:r>
      <w:bookmarkEnd w:id="1558"/>
    </w:p>
    <w:p w:rsidR="00FA342A" w:rsidRDefault="00FA342A" w:rsidP="00FA342A">
      <w:pPr>
        <w:pStyle w:val="KeepWithNext"/>
        <w:rPr>
          <w:rtl/>
        </w:rPr>
      </w:pPr>
    </w:p>
    <w:p w:rsidR="00FA342A" w:rsidRDefault="00FA342A" w:rsidP="00FA342A">
      <w:pPr>
        <w:rPr>
          <w:rtl/>
        </w:rPr>
      </w:pPr>
      <w:bookmarkStart w:id="1559" w:name="_ETM_Q1_5484000"/>
      <w:bookmarkEnd w:id="1559"/>
      <w:r>
        <w:rPr>
          <w:rFonts w:hint="cs"/>
          <w:rtl/>
        </w:rPr>
        <w:t xml:space="preserve">הוא קובע מי יהיה הנשיא. </w:t>
      </w:r>
    </w:p>
    <w:p w:rsidR="00FA342A" w:rsidRDefault="00FA342A" w:rsidP="00FA342A">
      <w:pPr>
        <w:rPr>
          <w:rtl/>
        </w:rPr>
      </w:pPr>
    </w:p>
    <w:p w:rsidR="00FA342A" w:rsidRDefault="00FA342A" w:rsidP="00FA342A">
      <w:pPr>
        <w:pStyle w:val="af6"/>
        <w:keepNext/>
        <w:rPr>
          <w:rtl/>
        </w:rPr>
      </w:pPr>
      <w:r w:rsidRPr="00FA342A">
        <w:rPr>
          <w:rStyle w:val="TagStyle"/>
          <w:rtl/>
        </w:rPr>
        <w:t xml:space="preserve"> &lt;&lt; יור &gt;&gt; </w:t>
      </w:r>
      <w:r>
        <w:rPr>
          <w:rtl/>
        </w:rPr>
        <w:t>היו"ר ניסן סלומינסקי:</w:t>
      </w:r>
      <w:r w:rsidRPr="00FA342A">
        <w:rPr>
          <w:rStyle w:val="TagStyle"/>
          <w:rtl/>
        </w:rPr>
        <w:t xml:space="preserve"> &lt;&lt; יור &gt;&gt;</w:t>
      </w:r>
      <w:r>
        <w:rPr>
          <w:rtl/>
        </w:rPr>
        <w:t xml:space="preserve"> </w:t>
      </w:r>
    </w:p>
    <w:p w:rsidR="00FA342A" w:rsidRDefault="00FA342A" w:rsidP="00FA342A">
      <w:pPr>
        <w:pStyle w:val="KeepWithNext"/>
        <w:rPr>
          <w:rtl/>
        </w:rPr>
      </w:pPr>
    </w:p>
    <w:p w:rsidR="00FA342A" w:rsidRDefault="00FA342A" w:rsidP="00FA342A">
      <w:pPr>
        <w:rPr>
          <w:rtl/>
        </w:rPr>
      </w:pPr>
      <w:bookmarkStart w:id="1560" w:name="_ETM_Q1_5485000"/>
      <w:bookmarkStart w:id="1561" w:name="_ETM_Q1_5483000"/>
      <w:bookmarkEnd w:id="1560"/>
      <w:bookmarkEnd w:id="1561"/>
      <w:r>
        <w:rPr>
          <w:rFonts w:hint="cs"/>
          <w:rtl/>
        </w:rPr>
        <w:t>מ</w:t>
      </w:r>
      <w:r w:rsidR="00764620">
        <w:rPr>
          <w:rFonts w:hint="cs"/>
          <w:rtl/>
        </w:rPr>
        <w:t xml:space="preserve">אחר </w:t>
      </w:r>
      <w:r>
        <w:rPr>
          <w:rFonts w:hint="cs"/>
          <w:rtl/>
        </w:rPr>
        <w:t>ש</w:t>
      </w:r>
      <w:r w:rsidR="00764620">
        <w:rPr>
          <w:rFonts w:hint="cs"/>
          <w:rtl/>
        </w:rPr>
        <w:t xml:space="preserve">חברי הכנסת </w:t>
      </w:r>
      <w:r>
        <w:rPr>
          <w:rFonts w:hint="cs"/>
          <w:rtl/>
        </w:rPr>
        <w:t xml:space="preserve">עצמם </w:t>
      </w:r>
      <w:r w:rsidR="00764620">
        <w:rPr>
          <w:rFonts w:hint="cs"/>
          <w:rtl/>
        </w:rPr>
        <w:t xml:space="preserve">לא מקבלים את המידע, בסדר, </w:t>
      </w:r>
      <w:r>
        <w:rPr>
          <w:rFonts w:hint="cs"/>
          <w:rtl/>
        </w:rPr>
        <w:t xml:space="preserve">אני אגיד שלא? </w:t>
      </w:r>
      <w:r w:rsidR="00764620">
        <w:rPr>
          <w:rFonts w:hint="cs"/>
          <w:rtl/>
        </w:rPr>
        <w:t xml:space="preserve">כי הגוף הבוחר לא מקבל את המידע הזה, </w:t>
      </w:r>
      <w:r>
        <w:rPr>
          <w:rFonts w:hint="cs"/>
          <w:rtl/>
        </w:rPr>
        <w:t xml:space="preserve">אז זה לא עוזר לנו  מבחינת השיקול לבחור או לא. </w:t>
      </w:r>
    </w:p>
    <w:p w:rsidR="00FA342A" w:rsidRDefault="00FA342A" w:rsidP="00FA342A">
      <w:pPr>
        <w:rPr>
          <w:rtl/>
        </w:rPr>
      </w:pPr>
    </w:p>
    <w:p w:rsidR="00FA342A" w:rsidRDefault="00FA342A" w:rsidP="00FA342A">
      <w:pPr>
        <w:pStyle w:val="a4"/>
        <w:keepNext/>
        <w:rPr>
          <w:rtl/>
        </w:rPr>
      </w:pPr>
      <w:r w:rsidRPr="00FA342A">
        <w:rPr>
          <w:rStyle w:val="TagStyle"/>
          <w:rtl/>
        </w:rPr>
        <w:t xml:space="preserve"> &lt;&lt; דובר &gt;&gt; </w:t>
      </w:r>
      <w:r>
        <w:rPr>
          <w:rtl/>
        </w:rPr>
        <w:t>יעל גרמן (יש עתיד):</w:t>
      </w:r>
      <w:r w:rsidRPr="00FA342A">
        <w:rPr>
          <w:rStyle w:val="TagStyle"/>
          <w:rtl/>
        </w:rPr>
        <w:t xml:space="preserve"> &lt;&lt; דובר &gt;&gt;</w:t>
      </w:r>
      <w:r>
        <w:rPr>
          <w:rtl/>
        </w:rPr>
        <w:t xml:space="preserve"> </w:t>
      </w:r>
    </w:p>
    <w:p w:rsidR="00FA342A" w:rsidRDefault="00FA342A" w:rsidP="00FA342A">
      <w:pPr>
        <w:pStyle w:val="KeepWithNext"/>
        <w:rPr>
          <w:rtl/>
        </w:rPr>
      </w:pPr>
    </w:p>
    <w:p w:rsidR="00FA342A" w:rsidRDefault="00FA342A" w:rsidP="00FA342A">
      <w:pPr>
        <w:rPr>
          <w:rtl/>
        </w:rPr>
      </w:pPr>
      <w:bookmarkStart w:id="1562" w:name="_ETM_Q1_5500000"/>
      <w:bookmarkEnd w:id="1562"/>
      <w:r>
        <w:rPr>
          <w:rFonts w:hint="cs"/>
          <w:rtl/>
        </w:rPr>
        <w:t>אם יש לך איזשהו גוף ראשוני ממיין,</w:t>
      </w:r>
      <w:bookmarkStart w:id="1563" w:name="_ETM_Q1_5505000"/>
      <w:bookmarkEnd w:id="1563"/>
      <w:r>
        <w:rPr>
          <w:rFonts w:hint="cs"/>
          <w:rtl/>
        </w:rPr>
        <w:t xml:space="preserve"> כמו יושב-ראש הכנסת. </w:t>
      </w:r>
    </w:p>
    <w:p w:rsidR="00FA342A" w:rsidRDefault="00FA342A" w:rsidP="00FA342A">
      <w:pPr>
        <w:rPr>
          <w:rtl/>
        </w:rPr>
      </w:pPr>
      <w:bookmarkStart w:id="1564" w:name="_ETM_Q1_5507000"/>
      <w:bookmarkEnd w:id="1564"/>
    </w:p>
    <w:p w:rsidR="00FA342A" w:rsidRDefault="00FA342A" w:rsidP="00FA342A">
      <w:pPr>
        <w:pStyle w:val="af6"/>
        <w:keepNext/>
        <w:rPr>
          <w:rtl/>
        </w:rPr>
      </w:pPr>
      <w:bookmarkStart w:id="1565" w:name="ET_yor_5094_730"/>
      <w:r w:rsidRPr="00FA342A">
        <w:rPr>
          <w:rStyle w:val="TagStyle"/>
          <w:rtl/>
        </w:rPr>
        <w:t xml:space="preserve"> &lt;&lt; יור &gt;&gt; </w:t>
      </w:r>
      <w:r>
        <w:rPr>
          <w:rtl/>
        </w:rPr>
        <w:t>היו"ר ניסן סלומינסקי:</w:t>
      </w:r>
      <w:r w:rsidRPr="00FA342A">
        <w:rPr>
          <w:rStyle w:val="TagStyle"/>
          <w:rtl/>
        </w:rPr>
        <w:t xml:space="preserve"> &lt;&lt; יור &gt;&gt;</w:t>
      </w:r>
      <w:r>
        <w:rPr>
          <w:rtl/>
        </w:rPr>
        <w:t xml:space="preserve"> </w:t>
      </w:r>
      <w:bookmarkEnd w:id="1565"/>
    </w:p>
    <w:p w:rsidR="00FA342A" w:rsidRDefault="00FA342A" w:rsidP="00FA342A">
      <w:pPr>
        <w:pStyle w:val="KeepWithNext"/>
        <w:rPr>
          <w:rtl/>
        </w:rPr>
      </w:pPr>
    </w:p>
    <w:p w:rsidR="00764620" w:rsidRDefault="00FA342A" w:rsidP="00FA342A">
      <w:pPr>
        <w:rPr>
          <w:rtl/>
        </w:rPr>
      </w:pPr>
      <w:bookmarkStart w:id="1566" w:name="_ETM_Q1_5501000"/>
      <w:bookmarkEnd w:id="1566"/>
      <w:r>
        <w:rPr>
          <w:rFonts w:hint="cs"/>
          <w:rtl/>
        </w:rPr>
        <w:t xml:space="preserve">אם הוא ממיין על פי </w:t>
      </w:r>
      <w:bookmarkStart w:id="1567" w:name="_ETM_Q1_5509000"/>
      <w:bookmarkEnd w:id="1567"/>
      <w:r>
        <w:rPr>
          <w:rFonts w:hint="cs"/>
          <w:rtl/>
        </w:rPr>
        <w:t xml:space="preserve">חוק, זה סיפור אחר לגמרי, אבל בשביל זה </w:t>
      </w:r>
      <w:bookmarkStart w:id="1568" w:name="_ETM_Q1_5511000"/>
      <w:bookmarkEnd w:id="1568"/>
      <w:r>
        <w:rPr>
          <w:rFonts w:hint="cs"/>
          <w:rtl/>
        </w:rPr>
        <w:t xml:space="preserve">לא צריכים את יושב-ראש הכנסת. לא בטוח שהוא בכלל בקי </w:t>
      </w:r>
      <w:bookmarkStart w:id="1569" w:name="_ETM_Q1_5514000"/>
      <w:bookmarkEnd w:id="1569"/>
      <w:r>
        <w:rPr>
          <w:rFonts w:hint="cs"/>
          <w:rtl/>
        </w:rPr>
        <w:t xml:space="preserve">בחוק. </w:t>
      </w:r>
      <w:r w:rsidR="00764620">
        <w:rPr>
          <w:rFonts w:hint="cs"/>
          <w:rtl/>
        </w:rPr>
        <w:t>אם יש אלמנטים שעל פי חוק לא מאפשרים לאדם להיבחר כנשיא</w:t>
      </w:r>
      <w:r>
        <w:rPr>
          <w:rFonts w:hint="cs"/>
          <w:rtl/>
        </w:rPr>
        <w:t xml:space="preserve"> נניח</w:t>
      </w:r>
      <w:r w:rsidR="00764620">
        <w:rPr>
          <w:rFonts w:hint="cs"/>
          <w:rtl/>
        </w:rPr>
        <w:t xml:space="preserve">, </w:t>
      </w:r>
      <w:r>
        <w:rPr>
          <w:rFonts w:hint="cs"/>
          <w:rtl/>
        </w:rPr>
        <w:t xml:space="preserve">לא צריכים בשביל זה יושב-ראש </w:t>
      </w:r>
      <w:bookmarkStart w:id="1570" w:name="_ETM_Q1_5526000"/>
      <w:bookmarkEnd w:id="1570"/>
      <w:r>
        <w:rPr>
          <w:rFonts w:hint="cs"/>
          <w:rtl/>
        </w:rPr>
        <w:t xml:space="preserve">כנסת, </w:t>
      </w:r>
      <w:r w:rsidR="00764620">
        <w:rPr>
          <w:rFonts w:hint="cs"/>
          <w:rtl/>
        </w:rPr>
        <w:t xml:space="preserve">יש יועץ משפטי, לא על זה מדובר פה. </w:t>
      </w:r>
    </w:p>
    <w:p w:rsidR="00764620" w:rsidRDefault="00764620" w:rsidP="00764620">
      <w:pPr>
        <w:rPr>
          <w:rtl/>
        </w:rPr>
      </w:pPr>
    </w:p>
    <w:p w:rsidR="00764620" w:rsidRDefault="00FA342A" w:rsidP="00845FCD">
      <w:pPr>
        <w:rPr>
          <w:rtl/>
        </w:rPr>
      </w:pPr>
      <w:r>
        <w:rPr>
          <w:rFonts w:hint="cs"/>
          <w:rtl/>
        </w:rPr>
        <w:t xml:space="preserve">אני מניח שכאן </w:t>
      </w:r>
      <w:r w:rsidR="00764620">
        <w:rPr>
          <w:rFonts w:hint="cs"/>
          <w:rtl/>
        </w:rPr>
        <w:t>מדובר בדברים שעל פי חוק אין מניעה שהוא יהיה נשיא, אבל יש איזה פגם. מה יעשה יושב</w:t>
      </w:r>
      <w:r w:rsidR="00845FCD">
        <w:rPr>
          <w:rFonts w:hint="cs"/>
          <w:rtl/>
        </w:rPr>
        <w:t>-</w:t>
      </w:r>
      <w:r w:rsidR="00764620">
        <w:rPr>
          <w:rFonts w:hint="cs"/>
          <w:rtl/>
        </w:rPr>
        <w:t xml:space="preserve">ראש הכנסת? בעיניו כן, בעיני אחרים זה לא משפיע. </w:t>
      </w:r>
      <w:r w:rsidR="00845FCD">
        <w:rPr>
          <w:rFonts w:hint="cs"/>
          <w:rtl/>
        </w:rPr>
        <w:t xml:space="preserve">אם נניח היו אומרים שנותנים </w:t>
      </w:r>
      <w:bookmarkStart w:id="1571" w:name="_ETM_Q1_5548000"/>
      <w:bookmarkEnd w:id="1571"/>
      <w:r w:rsidR="00845FCD">
        <w:rPr>
          <w:rFonts w:hint="cs"/>
          <w:rtl/>
        </w:rPr>
        <w:t xml:space="preserve">את זה לכל 120 חברי הכנסת, אני </w:t>
      </w:r>
      <w:r w:rsidR="00764620">
        <w:rPr>
          <w:rFonts w:hint="cs"/>
          <w:rtl/>
        </w:rPr>
        <w:t xml:space="preserve">הייתי מתנגד לזה, אבל נניח </w:t>
      </w:r>
      <w:r w:rsidR="00764620">
        <w:rPr>
          <w:rtl/>
        </w:rPr>
        <w:t>–</w:t>
      </w:r>
      <w:r w:rsidR="00845FCD">
        <w:rPr>
          <w:rFonts w:hint="cs"/>
          <w:rtl/>
        </w:rPr>
        <w:t xml:space="preserve"> </w:t>
      </w:r>
      <w:r w:rsidR="00764620">
        <w:rPr>
          <w:rFonts w:hint="cs"/>
          <w:rtl/>
        </w:rPr>
        <w:t>יושב</w:t>
      </w:r>
      <w:r w:rsidR="00845FCD">
        <w:rPr>
          <w:rFonts w:hint="cs"/>
          <w:rtl/>
        </w:rPr>
        <w:t>-</w:t>
      </w:r>
      <w:r w:rsidR="00764620">
        <w:rPr>
          <w:rFonts w:hint="cs"/>
          <w:rtl/>
        </w:rPr>
        <w:t xml:space="preserve">ראש הכנסת, מה </w:t>
      </w:r>
      <w:r w:rsidR="00845FCD">
        <w:rPr>
          <w:rFonts w:hint="cs"/>
          <w:rtl/>
        </w:rPr>
        <w:t xml:space="preserve">הוא </w:t>
      </w:r>
      <w:bookmarkStart w:id="1572" w:name="_ETM_Q1_5560000"/>
      <w:bookmarkEnd w:id="1572"/>
      <w:r w:rsidR="00764620">
        <w:rPr>
          <w:rFonts w:hint="cs"/>
          <w:rtl/>
        </w:rPr>
        <w:t xml:space="preserve">יעשה את זה? </w:t>
      </w:r>
      <w:r w:rsidR="00845FCD">
        <w:rPr>
          <w:rFonts w:hint="cs"/>
          <w:rtl/>
        </w:rPr>
        <w:t xml:space="preserve">כשהוא ישים את הפתק, יכול להיות שזה ישפיע, אבל </w:t>
      </w:r>
      <w:r w:rsidR="00764620">
        <w:rPr>
          <w:rFonts w:hint="cs"/>
          <w:rtl/>
        </w:rPr>
        <w:t>הוא לא מספר לאחרים, וזה לא משהו שפוסל את הנשיא מלהיות נשיא, כי אם החוק פוסל אותו, לא צריכים בשביל זה יושב</w:t>
      </w:r>
      <w:r w:rsidR="00845FCD">
        <w:rPr>
          <w:rFonts w:hint="cs"/>
          <w:rtl/>
        </w:rPr>
        <w:t>-</w:t>
      </w:r>
      <w:r w:rsidR="00764620">
        <w:rPr>
          <w:rFonts w:hint="cs"/>
          <w:rtl/>
        </w:rPr>
        <w:t xml:space="preserve">ראש כנסת. </w:t>
      </w:r>
      <w:r w:rsidR="00845FCD">
        <w:rPr>
          <w:rFonts w:hint="cs"/>
          <w:rtl/>
        </w:rPr>
        <w:t xml:space="preserve">זה </w:t>
      </w:r>
      <w:bookmarkStart w:id="1573" w:name="_ETM_Q1_5577000"/>
      <w:bookmarkEnd w:id="1573"/>
      <w:r w:rsidR="00845FCD">
        <w:rPr>
          <w:rFonts w:hint="cs"/>
          <w:rtl/>
        </w:rPr>
        <w:t xml:space="preserve">משהו שהיה, אבל בסדר, אני אגיד שלא? שיהיה. </w:t>
      </w:r>
    </w:p>
    <w:p w:rsidR="00764620" w:rsidRDefault="00764620" w:rsidP="00764620">
      <w:pPr>
        <w:rPr>
          <w:rtl/>
        </w:rPr>
      </w:pPr>
    </w:p>
    <w:p w:rsidR="00764620" w:rsidRDefault="00764620" w:rsidP="00764620">
      <w:pPr>
        <w:pStyle w:val="a4"/>
        <w:keepNext/>
        <w:rPr>
          <w:rtl/>
        </w:rPr>
      </w:pPr>
      <w:bookmarkStart w:id="1574" w:name="ET_speaker_5075_245"/>
      <w:r w:rsidRPr="00764620">
        <w:rPr>
          <w:rStyle w:val="TagStyle"/>
          <w:rtl/>
        </w:rPr>
        <w:t xml:space="preserve"> &lt;&lt; דובר &gt;&gt; </w:t>
      </w:r>
      <w:r>
        <w:rPr>
          <w:rtl/>
        </w:rPr>
        <w:t>יעל גרמן (יש עתיד):</w:t>
      </w:r>
      <w:r w:rsidRPr="00764620">
        <w:rPr>
          <w:rStyle w:val="TagStyle"/>
          <w:rtl/>
        </w:rPr>
        <w:t xml:space="preserve"> &lt;&lt; דובר &gt;&gt;</w:t>
      </w:r>
      <w:r>
        <w:rPr>
          <w:rtl/>
        </w:rPr>
        <w:t xml:space="preserve"> </w:t>
      </w:r>
      <w:bookmarkEnd w:id="1574"/>
    </w:p>
    <w:p w:rsidR="00764620" w:rsidRDefault="00764620" w:rsidP="00764620">
      <w:pPr>
        <w:pStyle w:val="KeepWithNext"/>
        <w:rPr>
          <w:rtl/>
        </w:rPr>
      </w:pPr>
    </w:p>
    <w:p w:rsidR="00764620" w:rsidRDefault="00764620" w:rsidP="00764620">
      <w:pPr>
        <w:rPr>
          <w:rtl/>
        </w:rPr>
      </w:pPr>
      <w:r>
        <w:rPr>
          <w:rFonts w:hint="cs"/>
          <w:rtl/>
        </w:rPr>
        <w:t xml:space="preserve">זה גם לא </w:t>
      </w:r>
      <w:r w:rsidR="0018015F">
        <w:rPr>
          <w:rFonts w:hint="cs"/>
          <w:rtl/>
        </w:rPr>
        <w:t xml:space="preserve">נמצא כרגע </w:t>
      </w:r>
      <w:bookmarkStart w:id="1575" w:name="_ETM_Q1_5581000"/>
      <w:bookmarkEnd w:id="1575"/>
      <w:r>
        <w:rPr>
          <w:rFonts w:hint="cs"/>
          <w:rtl/>
        </w:rPr>
        <w:t xml:space="preserve">בנושא שלנו. </w:t>
      </w:r>
    </w:p>
    <w:p w:rsidR="0032735E" w:rsidRDefault="0032735E" w:rsidP="00764620">
      <w:pPr>
        <w:rPr>
          <w:rtl/>
        </w:rPr>
      </w:pPr>
    </w:p>
    <w:p w:rsidR="0032735E" w:rsidRDefault="0032735E" w:rsidP="0032735E">
      <w:pPr>
        <w:pStyle w:val="af6"/>
        <w:keepNext/>
        <w:rPr>
          <w:rtl/>
        </w:rPr>
      </w:pPr>
      <w:bookmarkStart w:id="1576" w:name="ET_yor_5094_246"/>
      <w:r w:rsidRPr="0032735E">
        <w:rPr>
          <w:rStyle w:val="TagStyle"/>
          <w:rtl/>
        </w:rPr>
        <w:t xml:space="preserve"> &lt;&lt; יור &gt;&gt; </w:t>
      </w:r>
      <w:r>
        <w:rPr>
          <w:rtl/>
        </w:rPr>
        <w:t>היו"ר ניסן סלומינסקי:</w:t>
      </w:r>
      <w:r w:rsidRPr="0032735E">
        <w:rPr>
          <w:rStyle w:val="TagStyle"/>
          <w:rtl/>
        </w:rPr>
        <w:t xml:space="preserve"> &lt;&lt; יור &gt;&gt;</w:t>
      </w:r>
      <w:r>
        <w:rPr>
          <w:rtl/>
        </w:rPr>
        <w:t xml:space="preserve"> </w:t>
      </w:r>
      <w:bookmarkEnd w:id="1576"/>
    </w:p>
    <w:p w:rsidR="0032735E" w:rsidRDefault="0032735E" w:rsidP="0032735E">
      <w:pPr>
        <w:pStyle w:val="KeepWithNext"/>
        <w:rPr>
          <w:rtl/>
        </w:rPr>
      </w:pPr>
    </w:p>
    <w:p w:rsidR="0032735E" w:rsidRDefault="0018015F" w:rsidP="0018015F">
      <w:pPr>
        <w:rPr>
          <w:rtl/>
        </w:rPr>
      </w:pPr>
      <w:r>
        <w:rPr>
          <w:rFonts w:hint="cs"/>
          <w:rtl/>
        </w:rPr>
        <w:t xml:space="preserve">זה קרוב מאוד. </w:t>
      </w:r>
      <w:r w:rsidR="0032735E">
        <w:rPr>
          <w:rFonts w:hint="cs"/>
          <w:rtl/>
        </w:rPr>
        <w:t xml:space="preserve">בבחירות הקודמות כאן בכנסת </w:t>
      </w:r>
      <w:r>
        <w:rPr>
          <w:rFonts w:hint="cs"/>
          <w:rtl/>
        </w:rPr>
        <w:t xml:space="preserve">לנשיאות זאת היתה אקטואליה גדולה. אנחנו זוכרים </w:t>
      </w:r>
      <w:bookmarkStart w:id="1577" w:name="_ETM_Q1_5595000"/>
      <w:bookmarkEnd w:id="1577"/>
      <w:r>
        <w:rPr>
          <w:rFonts w:hint="cs"/>
          <w:rtl/>
        </w:rPr>
        <w:t>את ה</w:t>
      </w:r>
      <w:r w:rsidR="0032735E">
        <w:rPr>
          <w:rFonts w:hint="cs"/>
          <w:rtl/>
        </w:rPr>
        <w:t xml:space="preserve">עננות </w:t>
      </w:r>
      <w:r>
        <w:rPr>
          <w:rFonts w:hint="cs"/>
          <w:rtl/>
        </w:rPr>
        <w:t xml:space="preserve">שהיו. </w:t>
      </w:r>
    </w:p>
    <w:p w:rsidR="0032735E" w:rsidRDefault="0032735E" w:rsidP="0032735E">
      <w:pPr>
        <w:rPr>
          <w:rtl/>
        </w:rPr>
      </w:pPr>
    </w:p>
    <w:p w:rsidR="0032735E" w:rsidRDefault="0032735E" w:rsidP="0032735E">
      <w:pPr>
        <w:pStyle w:val="a4"/>
        <w:keepNext/>
        <w:rPr>
          <w:rtl/>
        </w:rPr>
      </w:pPr>
      <w:bookmarkStart w:id="1578" w:name="ET_speaker_5075_248"/>
      <w:r w:rsidRPr="0032735E">
        <w:rPr>
          <w:rStyle w:val="TagStyle"/>
          <w:rtl/>
        </w:rPr>
        <w:t xml:space="preserve"> &lt;&lt; דובר &gt;&gt; </w:t>
      </w:r>
      <w:r>
        <w:rPr>
          <w:rtl/>
        </w:rPr>
        <w:t>יעל גרמן (יש עתיד):</w:t>
      </w:r>
      <w:r w:rsidRPr="0032735E">
        <w:rPr>
          <w:rStyle w:val="TagStyle"/>
          <w:rtl/>
        </w:rPr>
        <w:t xml:space="preserve"> &lt;&lt; דובר &gt;&gt;</w:t>
      </w:r>
      <w:r>
        <w:rPr>
          <w:rtl/>
        </w:rPr>
        <w:t xml:space="preserve"> </w:t>
      </w:r>
      <w:bookmarkEnd w:id="1578"/>
    </w:p>
    <w:p w:rsidR="0032735E" w:rsidRDefault="0032735E" w:rsidP="0032735E">
      <w:pPr>
        <w:pStyle w:val="KeepWithNext"/>
        <w:rPr>
          <w:rtl/>
        </w:rPr>
      </w:pPr>
    </w:p>
    <w:p w:rsidR="0032735E" w:rsidRDefault="0032735E" w:rsidP="0032735E">
      <w:pPr>
        <w:rPr>
          <w:rtl/>
        </w:rPr>
      </w:pPr>
      <w:r>
        <w:rPr>
          <w:rFonts w:hint="cs"/>
          <w:rtl/>
        </w:rPr>
        <w:t>ו</w:t>
      </w:r>
      <w:r w:rsidR="0018015F">
        <w:rPr>
          <w:rFonts w:hint="cs"/>
          <w:rtl/>
        </w:rPr>
        <w:t xml:space="preserve">כולנו </w:t>
      </w:r>
      <w:r>
        <w:rPr>
          <w:rFonts w:hint="cs"/>
          <w:rtl/>
        </w:rPr>
        <w:t xml:space="preserve">ידענו על כל העננות. </w:t>
      </w:r>
    </w:p>
    <w:p w:rsidR="0032735E" w:rsidRDefault="0032735E" w:rsidP="0032735E">
      <w:pPr>
        <w:rPr>
          <w:rtl/>
        </w:rPr>
      </w:pPr>
    </w:p>
    <w:p w:rsidR="0018015F" w:rsidRDefault="0018015F" w:rsidP="0018015F">
      <w:pPr>
        <w:pStyle w:val="af6"/>
        <w:keepNext/>
        <w:rPr>
          <w:rtl/>
        </w:rPr>
      </w:pPr>
      <w:bookmarkStart w:id="1579" w:name="ET_yor_5094_731"/>
      <w:r w:rsidRPr="0018015F">
        <w:rPr>
          <w:rStyle w:val="TagStyle"/>
          <w:rtl/>
        </w:rPr>
        <w:t xml:space="preserve"> &lt;&lt; יור &gt;&gt; </w:t>
      </w:r>
      <w:r>
        <w:rPr>
          <w:rtl/>
        </w:rPr>
        <w:t>היו"ר ניסן סלומינסקי:</w:t>
      </w:r>
      <w:r w:rsidRPr="0018015F">
        <w:rPr>
          <w:rStyle w:val="TagStyle"/>
          <w:rtl/>
        </w:rPr>
        <w:t xml:space="preserve"> &lt;&lt; יור &gt;&gt;</w:t>
      </w:r>
      <w:r>
        <w:rPr>
          <w:rtl/>
        </w:rPr>
        <w:t xml:space="preserve"> </w:t>
      </w:r>
      <w:bookmarkEnd w:id="1579"/>
    </w:p>
    <w:p w:rsidR="0018015F" w:rsidRDefault="0018015F" w:rsidP="0018015F">
      <w:pPr>
        <w:pStyle w:val="KeepWithNext"/>
        <w:rPr>
          <w:rtl/>
        </w:rPr>
      </w:pPr>
    </w:p>
    <w:p w:rsidR="0018015F" w:rsidRDefault="0018015F" w:rsidP="0018015F">
      <w:pPr>
        <w:rPr>
          <w:rtl/>
        </w:rPr>
      </w:pPr>
      <w:bookmarkStart w:id="1580" w:name="_ETM_Q1_5601000"/>
      <w:bookmarkEnd w:id="1580"/>
      <w:r>
        <w:rPr>
          <w:rFonts w:hint="cs"/>
          <w:rtl/>
        </w:rPr>
        <w:t xml:space="preserve">נכון. </w:t>
      </w:r>
    </w:p>
    <w:p w:rsidR="0018015F" w:rsidRDefault="0018015F" w:rsidP="0018015F">
      <w:pPr>
        <w:rPr>
          <w:rtl/>
        </w:rPr>
      </w:pPr>
      <w:bookmarkStart w:id="1581" w:name="_ETM_Q1_5602000"/>
      <w:bookmarkEnd w:id="1581"/>
      <w:r>
        <w:rPr>
          <w:rtl/>
        </w:rPr>
        <w:t xml:space="preserve">  </w:t>
      </w:r>
    </w:p>
    <w:p w:rsidR="0032735E" w:rsidRDefault="0032735E" w:rsidP="0032735E">
      <w:pPr>
        <w:pStyle w:val="af9"/>
        <w:keepNext/>
        <w:rPr>
          <w:rtl/>
        </w:rPr>
      </w:pPr>
      <w:bookmarkStart w:id="1582" w:name="ET_guest_798703_249"/>
      <w:r w:rsidRPr="0032735E">
        <w:rPr>
          <w:rStyle w:val="TagStyle"/>
          <w:rtl/>
        </w:rPr>
        <w:lastRenderedPageBreak/>
        <w:t xml:space="preserve"> &lt;&lt; אורח &gt;&gt; </w:t>
      </w:r>
      <w:r>
        <w:rPr>
          <w:rtl/>
        </w:rPr>
        <w:t>מירה סלומון:</w:t>
      </w:r>
      <w:r w:rsidRPr="0032735E">
        <w:rPr>
          <w:rStyle w:val="TagStyle"/>
          <w:rtl/>
        </w:rPr>
        <w:t xml:space="preserve"> &lt;&lt; אורח &gt;&gt;</w:t>
      </w:r>
      <w:r>
        <w:rPr>
          <w:rtl/>
        </w:rPr>
        <w:t xml:space="preserve"> </w:t>
      </w:r>
      <w:bookmarkEnd w:id="1582"/>
    </w:p>
    <w:p w:rsidR="0032735E" w:rsidRDefault="0032735E" w:rsidP="0032735E">
      <w:pPr>
        <w:pStyle w:val="KeepWithNext"/>
        <w:rPr>
          <w:rtl/>
        </w:rPr>
      </w:pPr>
    </w:p>
    <w:p w:rsidR="0032735E" w:rsidRDefault="0032735E" w:rsidP="0032735E">
      <w:pPr>
        <w:rPr>
          <w:rtl/>
        </w:rPr>
      </w:pPr>
      <w:r>
        <w:rPr>
          <w:rFonts w:hint="cs"/>
          <w:rtl/>
        </w:rPr>
        <w:t xml:space="preserve">ולא מהמרשם הפלילי. </w:t>
      </w:r>
    </w:p>
    <w:p w:rsidR="0032735E" w:rsidRDefault="0032735E" w:rsidP="0032735E">
      <w:pPr>
        <w:rPr>
          <w:rtl/>
        </w:rPr>
      </w:pPr>
    </w:p>
    <w:p w:rsidR="0018015F" w:rsidRDefault="0018015F" w:rsidP="0018015F">
      <w:pPr>
        <w:pStyle w:val="af6"/>
        <w:keepNext/>
        <w:rPr>
          <w:rtl/>
        </w:rPr>
      </w:pPr>
      <w:bookmarkStart w:id="1583" w:name="ET_yor_5094_732"/>
      <w:r w:rsidRPr="0018015F">
        <w:rPr>
          <w:rStyle w:val="TagStyle"/>
          <w:rtl/>
        </w:rPr>
        <w:t xml:space="preserve"> &lt;&lt; יור &gt;&gt; </w:t>
      </w:r>
      <w:r>
        <w:rPr>
          <w:rtl/>
        </w:rPr>
        <w:t>היו"ר ניסן סלומינסקי:</w:t>
      </w:r>
      <w:r w:rsidRPr="0018015F">
        <w:rPr>
          <w:rStyle w:val="TagStyle"/>
          <w:rtl/>
        </w:rPr>
        <w:t xml:space="preserve"> &lt;&lt; יור &gt;&gt;</w:t>
      </w:r>
      <w:r>
        <w:rPr>
          <w:rtl/>
        </w:rPr>
        <w:t xml:space="preserve"> </w:t>
      </w:r>
      <w:bookmarkEnd w:id="1583"/>
    </w:p>
    <w:p w:rsidR="0018015F" w:rsidRDefault="0018015F" w:rsidP="0018015F">
      <w:pPr>
        <w:pStyle w:val="KeepWithNext"/>
        <w:rPr>
          <w:rtl/>
        </w:rPr>
      </w:pPr>
    </w:p>
    <w:p w:rsidR="0018015F" w:rsidRDefault="0018015F" w:rsidP="0018015F">
      <w:pPr>
        <w:rPr>
          <w:rtl/>
        </w:rPr>
      </w:pPr>
      <w:bookmarkStart w:id="1584" w:name="_ETM_Q1_5609000"/>
      <w:bookmarkEnd w:id="1584"/>
      <w:r>
        <w:rPr>
          <w:rFonts w:hint="cs"/>
          <w:rtl/>
        </w:rPr>
        <w:t xml:space="preserve">אני לא יודע, אולי מהמרשם </w:t>
      </w:r>
      <w:bookmarkStart w:id="1585" w:name="_ETM_Q1_5612000"/>
      <w:bookmarkEnd w:id="1585"/>
      <w:r>
        <w:rPr>
          <w:rFonts w:hint="cs"/>
          <w:rtl/>
        </w:rPr>
        <w:t xml:space="preserve">יש דברים אחרים, אין לי מושג. </w:t>
      </w:r>
    </w:p>
    <w:p w:rsidR="0018015F" w:rsidRDefault="0018015F" w:rsidP="0018015F">
      <w:pPr>
        <w:rPr>
          <w:rtl/>
        </w:rPr>
      </w:pPr>
      <w:bookmarkStart w:id="1586" w:name="_ETM_Q1_5615000"/>
      <w:bookmarkEnd w:id="1586"/>
      <w:r>
        <w:rPr>
          <w:rtl/>
        </w:rPr>
        <w:t xml:space="preserve">  </w:t>
      </w:r>
    </w:p>
    <w:p w:rsidR="0032735E" w:rsidRDefault="0032735E" w:rsidP="0032735E">
      <w:pPr>
        <w:pStyle w:val="af9"/>
        <w:keepNext/>
        <w:rPr>
          <w:rtl/>
        </w:rPr>
      </w:pPr>
      <w:bookmarkStart w:id="1587" w:name="ET_guest_637497_250"/>
      <w:r w:rsidRPr="0032735E">
        <w:rPr>
          <w:rStyle w:val="TagStyle"/>
          <w:rtl/>
        </w:rPr>
        <w:t xml:space="preserve"> &lt;&lt; אורח &gt;&gt; </w:t>
      </w:r>
      <w:r>
        <w:rPr>
          <w:rtl/>
        </w:rPr>
        <w:t>רות קנאי:</w:t>
      </w:r>
      <w:r w:rsidRPr="0032735E">
        <w:rPr>
          <w:rStyle w:val="TagStyle"/>
          <w:rtl/>
        </w:rPr>
        <w:t xml:space="preserve"> &lt;&lt; אורח &gt;&gt;</w:t>
      </w:r>
      <w:r>
        <w:rPr>
          <w:rtl/>
        </w:rPr>
        <w:t xml:space="preserve"> </w:t>
      </w:r>
      <w:bookmarkEnd w:id="1587"/>
    </w:p>
    <w:p w:rsidR="0032735E" w:rsidRDefault="0032735E" w:rsidP="0032735E">
      <w:pPr>
        <w:pStyle w:val="KeepWithNext"/>
        <w:rPr>
          <w:rtl/>
        </w:rPr>
      </w:pPr>
    </w:p>
    <w:p w:rsidR="0032735E" w:rsidRDefault="0018015F" w:rsidP="0018015F">
      <w:pPr>
        <w:rPr>
          <w:rtl/>
        </w:rPr>
      </w:pPr>
      <w:r>
        <w:rPr>
          <w:rFonts w:hint="cs"/>
          <w:rtl/>
        </w:rPr>
        <w:t>אני חושבת ש</w:t>
      </w:r>
      <w:r w:rsidR="0032735E">
        <w:rPr>
          <w:rFonts w:hint="cs"/>
          <w:rtl/>
        </w:rPr>
        <w:t>הדיונים האלה לא מקדמים אותנו</w:t>
      </w:r>
      <w:r>
        <w:rPr>
          <w:rFonts w:hint="cs"/>
          <w:rtl/>
        </w:rPr>
        <w:t xml:space="preserve">. הם </w:t>
      </w:r>
      <w:bookmarkStart w:id="1588" w:name="_ETM_Q1_5625000"/>
      <w:bookmarkEnd w:id="1588"/>
      <w:r>
        <w:rPr>
          <w:rFonts w:hint="cs"/>
          <w:rtl/>
        </w:rPr>
        <w:t xml:space="preserve">גורמים לנו לאבד את הזמן שלנו, אז ממש חבל </w:t>
      </w:r>
      <w:bookmarkStart w:id="1589" w:name="_ETM_Q1_5630000"/>
      <w:bookmarkEnd w:id="1589"/>
      <w:r>
        <w:rPr>
          <w:rFonts w:hint="cs"/>
          <w:rtl/>
        </w:rPr>
        <w:t xml:space="preserve">לי. </w:t>
      </w:r>
      <w:r w:rsidR="0032735E">
        <w:rPr>
          <w:rFonts w:hint="cs"/>
          <w:rtl/>
        </w:rPr>
        <w:t>הם כואבים לנו</w:t>
      </w:r>
      <w:r>
        <w:rPr>
          <w:rFonts w:hint="cs"/>
          <w:rtl/>
        </w:rPr>
        <w:t>, לכן זה יוצא, אבל - - -</w:t>
      </w:r>
      <w:r w:rsidR="0032735E">
        <w:rPr>
          <w:rFonts w:hint="cs"/>
          <w:rtl/>
        </w:rPr>
        <w:t xml:space="preserve"> </w:t>
      </w:r>
    </w:p>
    <w:p w:rsidR="0032735E" w:rsidRDefault="0032735E" w:rsidP="0032735E">
      <w:pPr>
        <w:rPr>
          <w:rtl/>
        </w:rPr>
      </w:pPr>
    </w:p>
    <w:p w:rsidR="0032735E" w:rsidRDefault="0032735E" w:rsidP="0032735E">
      <w:pPr>
        <w:pStyle w:val="a4"/>
        <w:keepNext/>
        <w:rPr>
          <w:rtl/>
        </w:rPr>
      </w:pPr>
      <w:bookmarkStart w:id="1590" w:name="ET_speaker_5075_251"/>
      <w:r w:rsidRPr="0032735E">
        <w:rPr>
          <w:rStyle w:val="TagStyle"/>
          <w:rtl/>
        </w:rPr>
        <w:t xml:space="preserve"> &lt;&lt; דובר &gt;&gt; </w:t>
      </w:r>
      <w:r>
        <w:rPr>
          <w:rtl/>
        </w:rPr>
        <w:t>יעל גרמן (יש עתיד):</w:t>
      </w:r>
      <w:r w:rsidRPr="0032735E">
        <w:rPr>
          <w:rStyle w:val="TagStyle"/>
          <w:rtl/>
        </w:rPr>
        <w:t xml:space="preserve"> &lt;&lt; דובר &gt;&gt;</w:t>
      </w:r>
      <w:r>
        <w:rPr>
          <w:rtl/>
        </w:rPr>
        <w:t xml:space="preserve"> </w:t>
      </w:r>
      <w:bookmarkEnd w:id="1590"/>
    </w:p>
    <w:p w:rsidR="0032735E" w:rsidRDefault="0032735E" w:rsidP="0032735E">
      <w:pPr>
        <w:pStyle w:val="KeepWithNext"/>
        <w:rPr>
          <w:rtl/>
        </w:rPr>
      </w:pPr>
    </w:p>
    <w:p w:rsidR="0032735E" w:rsidRDefault="0018015F" w:rsidP="0018015F">
      <w:pPr>
        <w:rPr>
          <w:rtl/>
        </w:rPr>
      </w:pPr>
      <w:r>
        <w:rPr>
          <w:rFonts w:hint="cs"/>
          <w:rtl/>
        </w:rPr>
        <w:t xml:space="preserve">אלה דיונים </w:t>
      </w:r>
      <w:bookmarkStart w:id="1591" w:name="_ETM_Q1_5632000"/>
      <w:bookmarkEnd w:id="1591"/>
      <w:r>
        <w:rPr>
          <w:rFonts w:hint="cs"/>
          <w:rtl/>
        </w:rPr>
        <w:t>מעניינים ו</w:t>
      </w:r>
      <w:r w:rsidR="0032735E">
        <w:rPr>
          <w:rFonts w:hint="cs"/>
          <w:rtl/>
        </w:rPr>
        <w:t xml:space="preserve">מרתקים אבל מעכבים. </w:t>
      </w:r>
    </w:p>
    <w:p w:rsidR="0032735E" w:rsidRDefault="0032735E" w:rsidP="0032735E">
      <w:pPr>
        <w:rPr>
          <w:rtl/>
        </w:rPr>
      </w:pPr>
    </w:p>
    <w:p w:rsidR="0032735E" w:rsidRDefault="0032735E" w:rsidP="0032735E">
      <w:pPr>
        <w:pStyle w:val="af6"/>
        <w:keepNext/>
        <w:rPr>
          <w:rtl/>
        </w:rPr>
      </w:pPr>
      <w:bookmarkStart w:id="1592" w:name="ET_yor_5094_252"/>
      <w:r w:rsidRPr="0032735E">
        <w:rPr>
          <w:rStyle w:val="TagStyle"/>
          <w:rtl/>
        </w:rPr>
        <w:t xml:space="preserve"> &lt;&lt; יור &gt;&gt; </w:t>
      </w:r>
      <w:r>
        <w:rPr>
          <w:rtl/>
        </w:rPr>
        <w:t>היו"ר ניסן סלומינסקי:</w:t>
      </w:r>
      <w:r w:rsidRPr="0032735E">
        <w:rPr>
          <w:rStyle w:val="TagStyle"/>
          <w:rtl/>
        </w:rPr>
        <w:t xml:space="preserve"> &lt;&lt; יור &gt;&gt;</w:t>
      </w:r>
      <w:r>
        <w:rPr>
          <w:rtl/>
        </w:rPr>
        <w:t xml:space="preserve"> </w:t>
      </w:r>
      <w:bookmarkEnd w:id="1592"/>
    </w:p>
    <w:p w:rsidR="0032735E" w:rsidRDefault="0032735E" w:rsidP="0032735E">
      <w:pPr>
        <w:pStyle w:val="KeepWithNext"/>
        <w:rPr>
          <w:rtl/>
        </w:rPr>
      </w:pPr>
    </w:p>
    <w:p w:rsidR="0032735E" w:rsidRDefault="0018015F" w:rsidP="0032735E">
      <w:pPr>
        <w:rPr>
          <w:rtl/>
        </w:rPr>
      </w:pPr>
      <w:r>
        <w:rPr>
          <w:rFonts w:hint="cs"/>
          <w:rtl/>
        </w:rPr>
        <w:t xml:space="preserve">מאחר שכל פעם שאנחנו מגיעים לזה זה יוצא, </w:t>
      </w:r>
      <w:bookmarkStart w:id="1593" w:name="_ETM_Q1_5639000"/>
      <w:bookmarkEnd w:id="1593"/>
      <w:r>
        <w:rPr>
          <w:rFonts w:hint="cs"/>
          <w:rtl/>
        </w:rPr>
        <w:t xml:space="preserve">סימן שזה כן דבר שנמשיך אתו הלאה, אנחנו לא </w:t>
      </w:r>
      <w:bookmarkStart w:id="1594" w:name="_ETM_Q1_5642000"/>
      <w:bookmarkEnd w:id="1594"/>
      <w:r>
        <w:rPr>
          <w:rFonts w:hint="cs"/>
          <w:rtl/>
        </w:rPr>
        <w:t xml:space="preserve">משלימים אתו. </w:t>
      </w:r>
    </w:p>
    <w:p w:rsidR="00AA7CB8" w:rsidRDefault="00AA7CB8" w:rsidP="0032735E">
      <w:pPr>
        <w:rPr>
          <w:rtl/>
        </w:rPr>
      </w:pPr>
    </w:p>
    <w:p w:rsidR="0032735E" w:rsidRDefault="0032735E" w:rsidP="0032735E">
      <w:pPr>
        <w:pStyle w:val="af9"/>
        <w:keepNext/>
        <w:rPr>
          <w:rtl/>
        </w:rPr>
      </w:pPr>
      <w:bookmarkStart w:id="1595" w:name="ET_guest_637497_253"/>
      <w:r w:rsidRPr="0032735E">
        <w:rPr>
          <w:rStyle w:val="TagStyle"/>
          <w:rtl/>
        </w:rPr>
        <w:t xml:space="preserve"> &lt;&lt; אורח &gt;&gt; </w:t>
      </w:r>
      <w:r>
        <w:rPr>
          <w:rtl/>
        </w:rPr>
        <w:t>רות קנאי:</w:t>
      </w:r>
      <w:r w:rsidRPr="0032735E">
        <w:rPr>
          <w:rStyle w:val="TagStyle"/>
          <w:rtl/>
        </w:rPr>
        <w:t xml:space="preserve"> &lt;&lt; אורח &gt;&gt;</w:t>
      </w:r>
      <w:r>
        <w:rPr>
          <w:rtl/>
        </w:rPr>
        <w:t xml:space="preserve"> </w:t>
      </w:r>
      <w:bookmarkEnd w:id="1595"/>
    </w:p>
    <w:p w:rsidR="0032735E" w:rsidRDefault="0032735E" w:rsidP="0032735E">
      <w:pPr>
        <w:pStyle w:val="KeepWithNext"/>
        <w:rPr>
          <w:rtl/>
        </w:rPr>
      </w:pPr>
    </w:p>
    <w:p w:rsidR="0032735E" w:rsidRDefault="0018015F" w:rsidP="0032735E">
      <w:pPr>
        <w:rPr>
          <w:rtl/>
        </w:rPr>
      </w:pPr>
      <w:r>
        <w:rPr>
          <w:rFonts w:hint="cs"/>
          <w:rtl/>
        </w:rPr>
        <w:t xml:space="preserve">אבל </w:t>
      </w:r>
      <w:r w:rsidR="0032735E">
        <w:rPr>
          <w:rFonts w:hint="cs"/>
          <w:rtl/>
        </w:rPr>
        <w:t xml:space="preserve">אנחנו לא יכולים לשנות את כל החקיקה. </w:t>
      </w:r>
    </w:p>
    <w:p w:rsidR="0032735E" w:rsidRDefault="0032735E" w:rsidP="0032735E">
      <w:pPr>
        <w:rPr>
          <w:rtl/>
        </w:rPr>
      </w:pPr>
    </w:p>
    <w:p w:rsidR="0032735E" w:rsidRDefault="0032735E" w:rsidP="0032735E">
      <w:pPr>
        <w:pStyle w:val="af6"/>
        <w:keepNext/>
        <w:rPr>
          <w:rtl/>
        </w:rPr>
      </w:pPr>
      <w:bookmarkStart w:id="1596" w:name="ET_yor_5094_254"/>
      <w:r w:rsidRPr="0032735E">
        <w:rPr>
          <w:rStyle w:val="TagStyle"/>
          <w:rtl/>
        </w:rPr>
        <w:t xml:space="preserve"> &lt;&lt; יור &gt;&gt; </w:t>
      </w:r>
      <w:r>
        <w:rPr>
          <w:rtl/>
        </w:rPr>
        <w:t>היו"ר ניסן סלומינסקי:</w:t>
      </w:r>
      <w:r w:rsidRPr="0032735E">
        <w:rPr>
          <w:rStyle w:val="TagStyle"/>
          <w:rtl/>
        </w:rPr>
        <w:t xml:space="preserve"> &lt;&lt; יור &gt;&gt;</w:t>
      </w:r>
      <w:r>
        <w:rPr>
          <w:rtl/>
        </w:rPr>
        <w:t xml:space="preserve"> </w:t>
      </w:r>
      <w:bookmarkEnd w:id="1596"/>
    </w:p>
    <w:p w:rsidR="0032735E" w:rsidRDefault="0032735E" w:rsidP="0032735E">
      <w:pPr>
        <w:pStyle w:val="KeepWithNext"/>
        <w:rPr>
          <w:rtl/>
        </w:rPr>
      </w:pPr>
    </w:p>
    <w:p w:rsidR="0032735E" w:rsidRDefault="0018015F" w:rsidP="0018015F">
      <w:pPr>
        <w:rPr>
          <w:rtl/>
        </w:rPr>
      </w:pPr>
      <w:r>
        <w:rPr>
          <w:rFonts w:hint="cs"/>
          <w:rtl/>
        </w:rPr>
        <w:t xml:space="preserve">אנחנו לא משלימים עם זה כל </w:t>
      </w:r>
      <w:bookmarkStart w:id="1597" w:name="_ETM_Q1_5649000"/>
      <w:bookmarkEnd w:id="1597"/>
      <w:r>
        <w:rPr>
          <w:rFonts w:hint="cs"/>
          <w:rtl/>
        </w:rPr>
        <w:t xml:space="preserve">כך, ואנחנו גם רואים </w:t>
      </w:r>
      <w:r w:rsidR="0032735E">
        <w:rPr>
          <w:rFonts w:hint="cs"/>
          <w:rtl/>
        </w:rPr>
        <w:t xml:space="preserve">במציאות </w:t>
      </w:r>
      <w:r>
        <w:rPr>
          <w:rFonts w:hint="cs"/>
          <w:rtl/>
        </w:rPr>
        <w:t>ש</w:t>
      </w:r>
      <w:r w:rsidR="0032735E">
        <w:rPr>
          <w:rFonts w:hint="cs"/>
          <w:rtl/>
        </w:rPr>
        <w:t xml:space="preserve">זה לא פועל כמו שצריך, זה פועל גם כמו שאנחנו מרגישים וזה לא תמיד טוב. </w:t>
      </w:r>
    </w:p>
    <w:p w:rsidR="0032735E" w:rsidRDefault="0032735E" w:rsidP="0032735E">
      <w:pPr>
        <w:rPr>
          <w:rtl/>
        </w:rPr>
      </w:pPr>
    </w:p>
    <w:p w:rsidR="0032735E" w:rsidRDefault="0032735E" w:rsidP="0032735E">
      <w:pPr>
        <w:pStyle w:val="a4"/>
        <w:keepNext/>
        <w:rPr>
          <w:rtl/>
        </w:rPr>
      </w:pPr>
      <w:bookmarkStart w:id="1598" w:name="ET_speaker_5075_255"/>
      <w:r w:rsidRPr="0032735E">
        <w:rPr>
          <w:rStyle w:val="TagStyle"/>
          <w:rtl/>
        </w:rPr>
        <w:t xml:space="preserve"> &lt;&lt; דובר &gt;&gt; </w:t>
      </w:r>
      <w:r>
        <w:rPr>
          <w:rtl/>
        </w:rPr>
        <w:t>יעל גרמן (יש עתיד):</w:t>
      </w:r>
      <w:r w:rsidRPr="0032735E">
        <w:rPr>
          <w:rStyle w:val="TagStyle"/>
          <w:rtl/>
        </w:rPr>
        <w:t xml:space="preserve"> &lt;&lt; דובר &gt;&gt;</w:t>
      </w:r>
      <w:r>
        <w:rPr>
          <w:rtl/>
        </w:rPr>
        <w:t xml:space="preserve"> </w:t>
      </w:r>
      <w:bookmarkEnd w:id="1598"/>
    </w:p>
    <w:p w:rsidR="0032735E" w:rsidRDefault="0032735E" w:rsidP="0032735E">
      <w:pPr>
        <w:pStyle w:val="KeepWithNext"/>
        <w:rPr>
          <w:rtl/>
        </w:rPr>
      </w:pPr>
    </w:p>
    <w:p w:rsidR="0032735E" w:rsidRDefault="0032735E" w:rsidP="0018015F">
      <w:pPr>
        <w:rPr>
          <w:rtl/>
        </w:rPr>
      </w:pPr>
      <w:r>
        <w:rPr>
          <w:rFonts w:hint="cs"/>
          <w:rtl/>
        </w:rPr>
        <w:t xml:space="preserve">אתה צודק, </w:t>
      </w:r>
      <w:r w:rsidR="0018015F">
        <w:rPr>
          <w:rFonts w:hint="cs"/>
          <w:rtl/>
        </w:rPr>
        <w:t>לא נשנה ונתקן את כל העו</w:t>
      </w:r>
      <w:bookmarkStart w:id="1599" w:name="_ETM_Q1_5661000"/>
      <w:bookmarkEnd w:id="1599"/>
      <w:r w:rsidR="0018015F">
        <w:rPr>
          <w:rFonts w:hint="cs"/>
          <w:rtl/>
        </w:rPr>
        <w:t xml:space="preserve">לם ואת כל הדברים הפגומים. </w:t>
      </w:r>
      <w:r>
        <w:rPr>
          <w:rFonts w:hint="cs"/>
          <w:rtl/>
        </w:rPr>
        <w:t xml:space="preserve">אני גם מציעה, </w:t>
      </w:r>
      <w:r w:rsidR="0018015F">
        <w:rPr>
          <w:rFonts w:hint="cs"/>
          <w:rtl/>
        </w:rPr>
        <w:t>ו</w:t>
      </w:r>
      <w:r>
        <w:rPr>
          <w:rFonts w:hint="cs"/>
          <w:rtl/>
        </w:rPr>
        <w:t>אני שומעת בדבריה של רות</w:t>
      </w:r>
      <w:r w:rsidR="0018015F">
        <w:rPr>
          <w:rFonts w:hint="cs"/>
          <w:rtl/>
        </w:rPr>
        <w:t>,</w:t>
      </w:r>
      <w:r>
        <w:rPr>
          <w:rFonts w:hint="cs"/>
          <w:rtl/>
        </w:rPr>
        <w:t xml:space="preserve"> ש</w:t>
      </w:r>
      <w:r w:rsidR="0018015F">
        <w:rPr>
          <w:rFonts w:hint="cs"/>
          <w:rtl/>
        </w:rPr>
        <w:t>נ</w:t>
      </w:r>
      <w:r>
        <w:rPr>
          <w:rFonts w:hint="cs"/>
          <w:rtl/>
        </w:rPr>
        <w:t>תקדם ונ</w:t>
      </w:r>
      <w:r w:rsidR="0018015F">
        <w:rPr>
          <w:rFonts w:hint="cs"/>
          <w:rtl/>
        </w:rPr>
        <w:t>גיע לוויכוח אם לה</w:t>
      </w:r>
      <w:r>
        <w:rPr>
          <w:rFonts w:hint="cs"/>
          <w:rtl/>
        </w:rPr>
        <w:t xml:space="preserve">וריד </w:t>
      </w:r>
      <w:r w:rsidR="0018015F">
        <w:rPr>
          <w:rFonts w:hint="cs"/>
          <w:rtl/>
        </w:rPr>
        <w:t xml:space="preserve">את שני </w:t>
      </w:r>
      <w:bookmarkStart w:id="1600" w:name="_ETM_Q1_5671000"/>
      <w:bookmarkEnd w:id="1600"/>
      <w:r w:rsidR="0018015F">
        <w:rPr>
          <w:rFonts w:hint="cs"/>
          <w:rtl/>
        </w:rPr>
        <w:t xml:space="preserve">הגורמים שאנחנו מדברים עליהם </w:t>
      </w:r>
      <w:r>
        <w:rPr>
          <w:rFonts w:hint="cs"/>
          <w:rtl/>
        </w:rPr>
        <w:t xml:space="preserve">או לא, כי </w:t>
      </w:r>
      <w:r w:rsidR="0018015F">
        <w:rPr>
          <w:rFonts w:hint="cs"/>
          <w:rtl/>
        </w:rPr>
        <w:t xml:space="preserve">את </w:t>
      </w:r>
      <w:r>
        <w:rPr>
          <w:rFonts w:hint="cs"/>
          <w:rtl/>
        </w:rPr>
        <w:t xml:space="preserve">כל השאר אני חושבת שצריך לקרוא. </w:t>
      </w:r>
    </w:p>
    <w:p w:rsidR="0032735E" w:rsidRDefault="0032735E" w:rsidP="0032735E">
      <w:pPr>
        <w:rPr>
          <w:rtl/>
        </w:rPr>
      </w:pPr>
    </w:p>
    <w:p w:rsidR="0018015F" w:rsidRDefault="0018015F" w:rsidP="0018015F">
      <w:pPr>
        <w:pStyle w:val="af6"/>
        <w:keepNext/>
        <w:rPr>
          <w:rtl/>
        </w:rPr>
      </w:pPr>
      <w:r w:rsidRPr="0018015F">
        <w:rPr>
          <w:rStyle w:val="TagStyle"/>
          <w:rtl/>
        </w:rPr>
        <w:t xml:space="preserve"> &lt;&lt; יור &gt;&gt; </w:t>
      </w:r>
      <w:r>
        <w:rPr>
          <w:rtl/>
        </w:rPr>
        <w:t>היו"ר ניסן סלומינסקי:</w:t>
      </w:r>
      <w:r w:rsidRPr="0018015F">
        <w:rPr>
          <w:rStyle w:val="TagStyle"/>
          <w:rtl/>
        </w:rPr>
        <w:t xml:space="preserve"> &lt;&lt; יור &gt;&gt;</w:t>
      </w:r>
      <w:r>
        <w:rPr>
          <w:rtl/>
        </w:rPr>
        <w:t xml:space="preserve"> </w:t>
      </w:r>
    </w:p>
    <w:p w:rsidR="0018015F" w:rsidRDefault="0018015F" w:rsidP="0018015F">
      <w:pPr>
        <w:pStyle w:val="KeepWithNext"/>
        <w:rPr>
          <w:rtl/>
        </w:rPr>
      </w:pPr>
    </w:p>
    <w:p w:rsidR="00614AEB" w:rsidRDefault="00614AEB" w:rsidP="00614AEB">
      <w:pPr>
        <w:rPr>
          <w:rtl/>
        </w:rPr>
      </w:pPr>
      <w:bookmarkStart w:id="1601" w:name="_ETM_Q1_5675000"/>
      <w:bookmarkEnd w:id="1601"/>
      <w:r>
        <w:rPr>
          <w:rFonts w:hint="cs"/>
          <w:rtl/>
        </w:rPr>
        <w:t xml:space="preserve">אמרנו ועדת מינויים של שופטים, דיינים, </w:t>
      </w:r>
      <w:bookmarkStart w:id="1602" w:name="_ETM_Q1_5682000"/>
      <w:bookmarkEnd w:id="1602"/>
      <w:r>
        <w:rPr>
          <w:rFonts w:hint="cs"/>
          <w:rtl/>
        </w:rPr>
        <w:t>קאדים, בתי הדין הדרוזיים - -</w:t>
      </w:r>
    </w:p>
    <w:p w:rsidR="0018015F" w:rsidRDefault="0018015F" w:rsidP="00614AEB">
      <w:pPr>
        <w:rPr>
          <w:rtl/>
        </w:rPr>
      </w:pPr>
      <w:bookmarkStart w:id="1603" w:name="_ETM_Q1_5683000"/>
      <w:bookmarkEnd w:id="1603"/>
      <w:r>
        <w:rPr>
          <w:rtl/>
        </w:rPr>
        <w:t xml:space="preserve">  </w:t>
      </w:r>
    </w:p>
    <w:p w:rsidR="0032735E" w:rsidRDefault="0032735E" w:rsidP="0032735E">
      <w:pPr>
        <w:pStyle w:val="a4"/>
        <w:keepNext/>
        <w:rPr>
          <w:rtl/>
        </w:rPr>
      </w:pPr>
      <w:bookmarkStart w:id="1604" w:name="ET_speaker_נועה_ברודסקילוי_256"/>
      <w:r w:rsidRPr="0032735E">
        <w:rPr>
          <w:rStyle w:val="TagStyle"/>
          <w:rtl/>
        </w:rPr>
        <w:t xml:space="preserve"> &lt;&lt; דובר &gt;&gt; </w:t>
      </w:r>
      <w:r>
        <w:rPr>
          <w:rtl/>
        </w:rPr>
        <w:t>נועה ברודסקי-לוי:</w:t>
      </w:r>
      <w:r w:rsidRPr="0032735E">
        <w:rPr>
          <w:rStyle w:val="TagStyle"/>
          <w:rtl/>
        </w:rPr>
        <w:t xml:space="preserve"> &lt;&lt; דובר &gt;&gt;</w:t>
      </w:r>
      <w:r>
        <w:rPr>
          <w:rtl/>
        </w:rPr>
        <w:t xml:space="preserve"> </w:t>
      </w:r>
      <w:bookmarkEnd w:id="1604"/>
    </w:p>
    <w:p w:rsidR="0032735E" w:rsidRDefault="0032735E" w:rsidP="0032735E">
      <w:pPr>
        <w:pStyle w:val="KeepWithNext"/>
        <w:rPr>
          <w:rtl/>
        </w:rPr>
      </w:pPr>
    </w:p>
    <w:p w:rsidR="00614AEB" w:rsidRDefault="00614AEB" w:rsidP="0032735E">
      <w:pPr>
        <w:rPr>
          <w:rtl/>
        </w:rPr>
      </w:pPr>
      <w:r>
        <w:rPr>
          <w:rFonts w:hint="cs"/>
          <w:rtl/>
        </w:rPr>
        <w:t>- - הרשמים בהוצאה לפועל</w:t>
      </w:r>
      <w:r w:rsidR="00A54EFB">
        <w:rPr>
          <w:rFonts w:hint="cs"/>
          <w:rtl/>
        </w:rPr>
        <w:t>,</w:t>
      </w:r>
      <w:r>
        <w:rPr>
          <w:rFonts w:hint="cs"/>
          <w:rtl/>
        </w:rPr>
        <w:t xml:space="preserve"> ולפי חוק השיפוט הצבאי גם הוועדה למינוי שופטים </w:t>
      </w:r>
      <w:bookmarkStart w:id="1605" w:name="_ETM_Q1_5691000"/>
      <w:bookmarkEnd w:id="1605"/>
      <w:r>
        <w:rPr>
          <w:rFonts w:hint="cs"/>
          <w:rtl/>
        </w:rPr>
        <w:t xml:space="preserve">צבאיים. </w:t>
      </w:r>
    </w:p>
    <w:p w:rsidR="00614AEB" w:rsidRDefault="00614AEB" w:rsidP="0032735E">
      <w:pPr>
        <w:rPr>
          <w:rtl/>
        </w:rPr>
      </w:pPr>
    </w:p>
    <w:p w:rsidR="00614AEB" w:rsidRDefault="00614AEB" w:rsidP="00AD1A39">
      <w:pPr>
        <w:rPr>
          <w:rtl/>
        </w:rPr>
      </w:pPr>
      <w:r>
        <w:rPr>
          <w:rFonts w:hint="cs"/>
          <w:rtl/>
        </w:rPr>
        <w:t xml:space="preserve">"(4) שר המשפטים, שר התעשייה המסחר והתעסוקה, הוועדה המייעצת לעניין נציגי ציבור </w:t>
      </w:r>
    </w:p>
    <w:p w:rsidR="00614AEB" w:rsidRDefault="00614AEB" w:rsidP="00AD1A39">
      <w:pPr>
        <w:rPr>
          <w:rtl/>
        </w:rPr>
      </w:pPr>
      <w:bookmarkStart w:id="1606" w:name="_ETM_Q1_5696000"/>
      <w:bookmarkEnd w:id="1606"/>
      <w:r>
        <w:rPr>
          <w:rFonts w:hint="cs"/>
          <w:rtl/>
        </w:rPr>
        <w:t xml:space="preserve">כמשמעותה בסעיף 16א לחוק בית הדין לעבודה, התשכ"ט-1969, ומנהל בתי המשפט  לעניין </w:t>
      </w:r>
    </w:p>
    <w:p w:rsidR="00614AEB" w:rsidRDefault="00614AEB" w:rsidP="00AD1A39">
      <w:pPr>
        <w:rPr>
          <w:rtl/>
        </w:rPr>
      </w:pPr>
      <w:bookmarkStart w:id="1607" w:name="_ETM_Q1_5700000"/>
      <w:bookmarkEnd w:id="1607"/>
      <w:r>
        <w:rPr>
          <w:rFonts w:hint="cs"/>
          <w:rtl/>
        </w:rPr>
        <w:t>סעיפים 10, 11 ו-15 לחוק האמור".</w:t>
      </w:r>
    </w:p>
    <w:p w:rsidR="00614AEB" w:rsidRDefault="00614AEB" w:rsidP="00614AEB">
      <w:pPr>
        <w:rPr>
          <w:rtl/>
        </w:rPr>
      </w:pPr>
      <w:bookmarkStart w:id="1608" w:name="_ETM_Q1_5707000"/>
      <w:bookmarkEnd w:id="1608"/>
    </w:p>
    <w:p w:rsidR="0032735E" w:rsidRDefault="00614AEB" w:rsidP="00614AEB">
      <w:pPr>
        <w:rPr>
          <w:rtl/>
        </w:rPr>
      </w:pPr>
      <w:bookmarkStart w:id="1609" w:name="_ETM_Q1_5692000"/>
      <w:bookmarkEnd w:id="1609"/>
      <w:r>
        <w:rPr>
          <w:rFonts w:hint="cs"/>
          <w:rtl/>
        </w:rPr>
        <w:t xml:space="preserve">הכוונה היא לאותם נציגי ציבור שיושבים בבתי </w:t>
      </w:r>
      <w:r w:rsidR="0032735E">
        <w:rPr>
          <w:rFonts w:hint="cs"/>
          <w:rtl/>
        </w:rPr>
        <w:t>הדין לעבודה</w:t>
      </w:r>
      <w:r>
        <w:rPr>
          <w:rFonts w:hint="cs"/>
          <w:rtl/>
        </w:rPr>
        <w:t>.</w:t>
      </w:r>
      <w:bookmarkStart w:id="1610" w:name="_ETM_Q1_5713000"/>
      <w:bookmarkEnd w:id="1610"/>
      <w:r w:rsidR="0032735E">
        <w:rPr>
          <w:rFonts w:hint="cs"/>
          <w:rtl/>
        </w:rPr>
        <w:t xml:space="preserve"> ההרכב של</w:t>
      </w:r>
      <w:r>
        <w:rPr>
          <w:rFonts w:hint="cs"/>
          <w:rtl/>
        </w:rPr>
        <w:t xml:space="preserve"> בית הדין לעבודה</w:t>
      </w:r>
      <w:r w:rsidR="0032735E">
        <w:rPr>
          <w:rFonts w:hint="cs"/>
          <w:rtl/>
        </w:rPr>
        <w:t xml:space="preserve"> בנוי אחרת</w:t>
      </w:r>
      <w:r>
        <w:rPr>
          <w:rFonts w:hint="cs"/>
          <w:rtl/>
        </w:rPr>
        <w:t>, יש נציגי ציבור</w:t>
      </w:r>
      <w:r w:rsidR="0032735E">
        <w:rPr>
          <w:rFonts w:hint="cs"/>
          <w:rtl/>
        </w:rPr>
        <w:t xml:space="preserve">. </w:t>
      </w:r>
      <w:r>
        <w:rPr>
          <w:rFonts w:hint="cs"/>
          <w:rtl/>
        </w:rPr>
        <w:t xml:space="preserve">יכול להיות </w:t>
      </w:r>
      <w:bookmarkStart w:id="1611" w:name="_ETM_Q1_5725000"/>
      <w:bookmarkEnd w:id="1611"/>
      <w:r>
        <w:rPr>
          <w:rFonts w:hint="cs"/>
          <w:rtl/>
        </w:rPr>
        <w:t xml:space="preserve">שצריך לתקן פה </w:t>
      </w:r>
      <w:r w:rsidR="0032735E">
        <w:rPr>
          <w:rFonts w:hint="cs"/>
          <w:rtl/>
        </w:rPr>
        <w:t xml:space="preserve">במקום </w:t>
      </w:r>
      <w:r>
        <w:rPr>
          <w:rFonts w:hint="cs"/>
          <w:rtl/>
        </w:rPr>
        <w:t>"</w:t>
      </w:r>
      <w:r w:rsidR="0032735E">
        <w:rPr>
          <w:rFonts w:hint="cs"/>
          <w:rtl/>
        </w:rPr>
        <w:t xml:space="preserve">שר התעשייה, </w:t>
      </w:r>
      <w:r>
        <w:rPr>
          <w:rFonts w:hint="cs"/>
          <w:rtl/>
        </w:rPr>
        <w:t xml:space="preserve">המסחר והתעסוקה" </w:t>
      </w:r>
      <w:r>
        <w:rPr>
          <w:rFonts w:hint="eastAsia"/>
          <w:rtl/>
        </w:rPr>
        <w:t xml:space="preserve">– </w:t>
      </w:r>
      <w:r w:rsidR="0032735E">
        <w:rPr>
          <w:rFonts w:hint="cs"/>
          <w:rtl/>
        </w:rPr>
        <w:t xml:space="preserve">שר העבודה והרווחה. </w:t>
      </w:r>
    </w:p>
    <w:p w:rsidR="0032735E" w:rsidRDefault="0032735E" w:rsidP="0032735E">
      <w:pPr>
        <w:rPr>
          <w:rtl/>
        </w:rPr>
      </w:pPr>
    </w:p>
    <w:p w:rsidR="0032735E" w:rsidRDefault="0032735E" w:rsidP="0032735E">
      <w:pPr>
        <w:pStyle w:val="af6"/>
        <w:keepNext/>
        <w:rPr>
          <w:rtl/>
        </w:rPr>
      </w:pPr>
      <w:bookmarkStart w:id="1612" w:name="ET_yor_5094_257"/>
      <w:r w:rsidRPr="0032735E">
        <w:rPr>
          <w:rStyle w:val="TagStyle"/>
          <w:rtl/>
        </w:rPr>
        <w:t xml:space="preserve"> &lt;&lt; יור &gt;&gt; </w:t>
      </w:r>
      <w:r>
        <w:rPr>
          <w:rtl/>
        </w:rPr>
        <w:t>היו"ר ניסן סלומינסקי:</w:t>
      </w:r>
      <w:r w:rsidRPr="0032735E">
        <w:rPr>
          <w:rStyle w:val="TagStyle"/>
          <w:rtl/>
        </w:rPr>
        <w:t xml:space="preserve"> &lt;&lt; יור &gt;&gt;</w:t>
      </w:r>
      <w:r>
        <w:rPr>
          <w:rtl/>
        </w:rPr>
        <w:t xml:space="preserve"> </w:t>
      </w:r>
      <w:bookmarkEnd w:id="1612"/>
    </w:p>
    <w:p w:rsidR="0032735E" w:rsidRDefault="0032735E" w:rsidP="0032735E">
      <w:pPr>
        <w:pStyle w:val="KeepWithNext"/>
        <w:rPr>
          <w:rtl/>
        </w:rPr>
      </w:pPr>
    </w:p>
    <w:p w:rsidR="0032735E" w:rsidRDefault="00614AEB" w:rsidP="0032735E">
      <w:pPr>
        <w:rPr>
          <w:rtl/>
        </w:rPr>
      </w:pPr>
      <w:r>
        <w:rPr>
          <w:rFonts w:hint="cs"/>
          <w:rtl/>
        </w:rPr>
        <w:t xml:space="preserve">חיים כץ. זאת אומרת, </w:t>
      </w:r>
      <w:bookmarkStart w:id="1613" w:name="_ETM_Q1_5734000"/>
      <w:bookmarkEnd w:id="1613"/>
      <w:r>
        <w:rPr>
          <w:rFonts w:hint="cs"/>
          <w:rtl/>
        </w:rPr>
        <w:t xml:space="preserve">שהם מקבלים חומר לגבי אותם אלה שמועמדים להיות </w:t>
      </w:r>
      <w:r w:rsidR="0032735E">
        <w:rPr>
          <w:rFonts w:hint="cs"/>
          <w:rtl/>
        </w:rPr>
        <w:t xml:space="preserve">נציגי ציבור. </w:t>
      </w:r>
    </w:p>
    <w:p w:rsidR="0032735E" w:rsidRDefault="0032735E" w:rsidP="0032735E">
      <w:pPr>
        <w:rPr>
          <w:rtl/>
        </w:rPr>
      </w:pPr>
    </w:p>
    <w:p w:rsidR="0032735E" w:rsidRDefault="0032735E" w:rsidP="0032735E">
      <w:pPr>
        <w:pStyle w:val="a4"/>
        <w:keepNext/>
        <w:rPr>
          <w:rtl/>
        </w:rPr>
      </w:pPr>
      <w:bookmarkStart w:id="1614" w:name="ET_speaker_נועה_ברודסקילוי_258"/>
      <w:r w:rsidRPr="0032735E">
        <w:rPr>
          <w:rStyle w:val="TagStyle"/>
          <w:rtl/>
        </w:rPr>
        <w:lastRenderedPageBreak/>
        <w:t xml:space="preserve"> &lt;&lt; דובר &gt;&gt; </w:t>
      </w:r>
      <w:r>
        <w:rPr>
          <w:rtl/>
        </w:rPr>
        <w:t>נועה ברודסקי-לוי:</w:t>
      </w:r>
      <w:r w:rsidRPr="0032735E">
        <w:rPr>
          <w:rStyle w:val="TagStyle"/>
          <w:rtl/>
        </w:rPr>
        <w:t xml:space="preserve"> &lt;&lt; דובר &gt;&gt;</w:t>
      </w:r>
      <w:r>
        <w:rPr>
          <w:rtl/>
        </w:rPr>
        <w:t xml:space="preserve"> </w:t>
      </w:r>
      <w:bookmarkEnd w:id="1614"/>
    </w:p>
    <w:p w:rsidR="0032735E" w:rsidRDefault="0032735E" w:rsidP="0032735E">
      <w:pPr>
        <w:pStyle w:val="KeepWithNext"/>
        <w:rPr>
          <w:rtl/>
        </w:rPr>
      </w:pPr>
    </w:p>
    <w:p w:rsidR="00614AEB" w:rsidRDefault="00614AEB" w:rsidP="0032735E">
      <w:pPr>
        <w:rPr>
          <w:rtl/>
        </w:rPr>
      </w:pPr>
      <w:r>
        <w:rPr>
          <w:rFonts w:hint="cs"/>
          <w:rtl/>
        </w:rPr>
        <w:t xml:space="preserve">זה כמו </w:t>
      </w:r>
      <w:bookmarkStart w:id="1615" w:name="_ETM_Q1_5740000"/>
      <w:bookmarkEnd w:id="1615"/>
      <w:r>
        <w:rPr>
          <w:rFonts w:hint="cs"/>
          <w:rtl/>
        </w:rPr>
        <w:t xml:space="preserve">השופטים לצורך העניין. </w:t>
      </w:r>
    </w:p>
    <w:p w:rsidR="00614AEB" w:rsidRDefault="00614AEB" w:rsidP="0032735E">
      <w:pPr>
        <w:rPr>
          <w:rtl/>
        </w:rPr>
      </w:pPr>
    </w:p>
    <w:p w:rsidR="00614AEB" w:rsidRDefault="00614AEB" w:rsidP="00AD1A39">
      <w:pPr>
        <w:rPr>
          <w:rtl/>
        </w:rPr>
      </w:pPr>
      <w:r>
        <w:rPr>
          <w:rFonts w:hint="cs"/>
          <w:rtl/>
        </w:rPr>
        <w:t xml:space="preserve">"(5) שר, מנהל כללי או יועץ משפטי של משרד ממשלתי </w:t>
      </w:r>
      <w:r>
        <w:rPr>
          <w:rtl/>
        </w:rPr>
        <w:t>–</w:t>
      </w:r>
      <w:r>
        <w:rPr>
          <w:rFonts w:hint="cs"/>
          <w:rtl/>
        </w:rPr>
        <w:t xml:space="preserve"> לעניין מינוי לתפקיד שלא בדרך של </w:t>
      </w:r>
    </w:p>
    <w:p w:rsidR="00614AEB" w:rsidRDefault="00614AEB" w:rsidP="00AD1A39">
      <w:pPr>
        <w:rPr>
          <w:rtl/>
        </w:rPr>
      </w:pPr>
      <w:bookmarkStart w:id="1616" w:name="_ETM_Q1_5741000"/>
      <w:bookmarkEnd w:id="1616"/>
      <w:r>
        <w:rPr>
          <w:rFonts w:hint="cs"/>
          <w:rtl/>
        </w:rPr>
        <w:t xml:space="preserve">מכרז שנעשה בידי שר או בידי הממשלה או  מינוי הטעון את אישורה של הממשלה, למעט מינויים </w:t>
      </w:r>
    </w:p>
    <w:p w:rsidR="00614AEB" w:rsidRDefault="00614AEB" w:rsidP="00AD1A39">
      <w:pPr>
        <w:rPr>
          <w:rtl/>
        </w:rPr>
      </w:pPr>
      <w:bookmarkStart w:id="1617" w:name="_ETM_Q1_5743000"/>
      <w:bookmarkEnd w:id="1617"/>
      <w:r>
        <w:rPr>
          <w:rFonts w:hint="cs"/>
          <w:rtl/>
        </w:rPr>
        <w:t xml:space="preserve">הנבדקים על ידי הוועדה לבדיקת מינויים; לעניין פרט זה, מידע לפי סעיף 12 לחוק זה יימסר רק </w:t>
      </w:r>
    </w:p>
    <w:p w:rsidR="00614AEB" w:rsidRDefault="00614AEB" w:rsidP="00AD1A39">
      <w:pPr>
        <w:rPr>
          <w:rtl/>
        </w:rPr>
      </w:pPr>
      <w:bookmarkStart w:id="1618" w:name="_ETM_Q1_5744000"/>
      <w:bookmarkEnd w:id="1618"/>
      <w:r>
        <w:rPr>
          <w:rFonts w:hint="cs"/>
          <w:rtl/>
        </w:rPr>
        <w:t>בנוגע לתיקים שהוגש בהם כתב אישום".</w:t>
      </w:r>
    </w:p>
    <w:p w:rsidR="00614AEB" w:rsidRDefault="00614AEB" w:rsidP="0032735E">
      <w:pPr>
        <w:rPr>
          <w:rtl/>
        </w:rPr>
      </w:pPr>
      <w:bookmarkStart w:id="1619" w:name="_ETM_Q1_5745000"/>
      <w:bookmarkEnd w:id="1619"/>
    </w:p>
    <w:p w:rsidR="00CF73E7" w:rsidRDefault="0032735E" w:rsidP="0032735E">
      <w:pPr>
        <w:rPr>
          <w:rtl/>
        </w:rPr>
      </w:pPr>
      <w:r>
        <w:rPr>
          <w:rFonts w:hint="cs"/>
          <w:rtl/>
        </w:rPr>
        <w:t>חשוב לציין שלגבי פרטים (1) עד (5)</w:t>
      </w:r>
      <w:r w:rsidR="00DB336D">
        <w:rPr>
          <w:rFonts w:hint="cs"/>
          <w:rtl/>
        </w:rPr>
        <w:t xml:space="preserve"> לפי סעיף 21 הם מקבלים את מלוא המידע</w:t>
      </w:r>
      <w:r>
        <w:rPr>
          <w:rFonts w:hint="cs"/>
          <w:rtl/>
        </w:rPr>
        <w:t xml:space="preserve">, אין הגבלה של תקופת מחיקה, בגלל הרגישות של אותם תפקידים. </w:t>
      </w:r>
    </w:p>
    <w:p w:rsidR="00CF73E7" w:rsidRDefault="00CF73E7" w:rsidP="0032735E">
      <w:pPr>
        <w:rPr>
          <w:rtl/>
        </w:rPr>
      </w:pPr>
    </w:p>
    <w:p w:rsidR="00CF73E7" w:rsidRDefault="00CF73E7" w:rsidP="00CF73E7">
      <w:pPr>
        <w:pStyle w:val="a4"/>
        <w:keepNext/>
        <w:rPr>
          <w:rtl/>
        </w:rPr>
      </w:pPr>
      <w:bookmarkStart w:id="1620" w:name="ET_speaker_גבי_פיסמן_259"/>
      <w:r w:rsidRPr="00CF73E7">
        <w:rPr>
          <w:rStyle w:val="TagStyle"/>
          <w:rtl/>
        </w:rPr>
        <w:t xml:space="preserve"> &lt;&lt; דובר &gt;&gt; </w:t>
      </w:r>
      <w:r>
        <w:rPr>
          <w:rtl/>
        </w:rPr>
        <w:t>גבי פיסמן:</w:t>
      </w:r>
      <w:r w:rsidRPr="00CF73E7">
        <w:rPr>
          <w:rStyle w:val="TagStyle"/>
          <w:rtl/>
        </w:rPr>
        <w:t xml:space="preserve"> &lt;&lt; דובר &gt;&gt;</w:t>
      </w:r>
      <w:r>
        <w:rPr>
          <w:rtl/>
        </w:rPr>
        <w:t xml:space="preserve"> </w:t>
      </w:r>
      <w:bookmarkEnd w:id="1620"/>
    </w:p>
    <w:p w:rsidR="00CF73E7" w:rsidRDefault="00CF73E7" w:rsidP="00CF73E7">
      <w:pPr>
        <w:pStyle w:val="KeepWithNext"/>
        <w:rPr>
          <w:rtl/>
        </w:rPr>
      </w:pPr>
    </w:p>
    <w:p w:rsidR="0032735E" w:rsidRDefault="00CF73E7" w:rsidP="00CF73E7">
      <w:pPr>
        <w:rPr>
          <w:rtl/>
        </w:rPr>
      </w:pPr>
      <w:r>
        <w:rPr>
          <w:rFonts w:hint="cs"/>
          <w:rtl/>
        </w:rPr>
        <w:t xml:space="preserve">אלה באמת תפקידים בודדים, שנמצאים ברף העליון של </w:t>
      </w:r>
      <w:r w:rsidR="00DB336D">
        <w:rPr>
          <w:rFonts w:hint="cs"/>
          <w:rtl/>
        </w:rPr>
        <w:t xml:space="preserve">הרגישות הציבורית </w:t>
      </w:r>
      <w:bookmarkStart w:id="1621" w:name="_ETM_Q1_5796000"/>
      <w:bookmarkEnd w:id="1621"/>
      <w:r w:rsidR="00DB336D">
        <w:rPr>
          <w:rFonts w:hint="cs"/>
          <w:rtl/>
        </w:rPr>
        <w:t>ו</w:t>
      </w:r>
      <w:r>
        <w:rPr>
          <w:rFonts w:hint="cs"/>
          <w:rtl/>
        </w:rPr>
        <w:t xml:space="preserve">החשיבות הציבורית. </w:t>
      </w:r>
      <w:r>
        <w:rPr>
          <w:rtl/>
        </w:rPr>
        <w:t xml:space="preserve">  </w:t>
      </w:r>
      <w:r w:rsidR="0032735E">
        <w:rPr>
          <w:rtl/>
        </w:rPr>
        <w:t xml:space="preserve">                      </w:t>
      </w:r>
    </w:p>
    <w:p w:rsidR="00DA3411" w:rsidRDefault="00DA3411" w:rsidP="00CF73E7">
      <w:pPr>
        <w:rPr>
          <w:rtl/>
        </w:rPr>
      </w:pPr>
    </w:p>
    <w:p w:rsidR="00DA3411" w:rsidRDefault="00DA3411" w:rsidP="00DA3411">
      <w:pPr>
        <w:pStyle w:val="a4"/>
        <w:keepNext/>
        <w:rPr>
          <w:rtl/>
        </w:rPr>
      </w:pPr>
      <w:bookmarkStart w:id="1622" w:name="ET_speaker_נועה_ברודסקילוי_260"/>
      <w:r w:rsidRPr="00DA3411">
        <w:rPr>
          <w:rStyle w:val="TagStyle"/>
          <w:rtl/>
        </w:rPr>
        <w:t xml:space="preserve"> &lt;&lt; דובר &gt;&gt; </w:t>
      </w:r>
      <w:r>
        <w:rPr>
          <w:rtl/>
        </w:rPr>
        <w:t>נועה ברודסקי-לוי:</w:t>
      </w:r>
      <w:r w:rsidRPr="00DA3411">
        <w:rPr>
          <w:rStyle w:val="TagStyle"/>
          <w:rtl/>
        </w:rPr>
        <w:t xml:space="preserve"> &lt;&lt; דובר &gt;&gt;</w:t>
      </w:r>
      <w:r>
        <w:rPr>
          <w:rtl/>
        </w:rPr>
        <w:t xml:space="preserve"> </w:t>
      </w:r>
      <w:bookmarkEnd w:id="1622"/>
    </w:p>
    <w:p w:rsidR="00DA3411" w:rsidRDefault="00DA3411" w:rsidP="00DA3411">
      <w:pPr>
        <w:pStyle w:val="KeepWithNext"/>
        <w:rPr>
          <w:rtl/>
        </w:rPr>
      </w:pPr>
    </w:p>
    <w:p w:rsidR="00DA3411" w:rsidRDefault="00E129C9" w:rsidP="00E129C9">
      <w:pPr>
        <w:rPr>
          <w:rtl/>
        </w:rPr>
      </w:pPr>
      <w:r>
        <w:rPr>
          <w:rFonts w:hint="cs"/>
          <w:rtl/>
        </w:rPr>
        <w:t xml:space="preserve">"(6) שר המשפטים, לעניין הענקת סמכויות חקירה לפי חוק" </w:t>
      </w:r>
      <w:r>
        <w:rPr>
          <w:rtl/>
        </w:rPr>
        <w:t>–</w:t>
      </w:r>
      <w:r>
        <w:rPr>
          <w:rFonts w:hint="cs"/>
          <w:rtl/>
        </w:rPr>
        <w:t xml:space="preserve"> </w:t>
      </w:r>
      <w:bookmarkStart w:id="1623" w:name="_ETM_Q1_5808000"/>
      <w:bookmarkEnd w:id="1623"/>
      <w:r>
        <w:rPr>
          <w:rFonts w:hint="cs"/>
          <w:rtl/>
        </w:rPr>
        <w:t xml:space="preserve">זה כל העניין של מינוי כל מיני חוקרים וגופים שונים, שיש להם סמכויות חקירה. </w:t>
      </w:r>
    </w:p>
    <w:p w:rsidR="00DA3411" w:rsidRDefault="00DA3411" w:rsidP="00DA3411">
      <w:pPr>
        <w:rPr>
          <w:rtl/>
        </w:rPr>
      </w:pPr>
    </w:p>
    <w:p w:rsidR="00DA3411" w:rsidRDefault="00DA3411" w:rsidP="00DA3411">
      <w:pPr>
        <w:pStyle w:val="a4"/>
        <w:keepNext/>
        <w:rPr>
          <w:rtl/>
        </w:rPr>
      </w:pPr>
      <w:bookmarkStart w:id="1624" w:name="ET_speaker_גבי_פיסמן_261"/>
      <w:r w:rsidRPr="00DA3411">
        <w:rPr>
          <w:rStyle w:val="TagStyle"/>
          <w:rtl/>
        </w:rPr>
        <w:t xml:space="preserve"> &lt;&lt; דובר &gt;&gt; </w:t>
      </w:r>
      <w:r>
        <w:rPr>
          <w:rtl/>
        </w:rPr>
        <w:t>גבי פיסמן:</w:t>
      </w:r>
      <w:r w:rsidRPr="00DA3411">
        <w:rPr>
          <w:rStyle w:val="TagStyle"/>
          <w:rtl/>
        </w:rPr>
        <w:t xml:space="preserve"> &lt;&lt; דובר &gt;&gt;</w:t>
      </w:r>
      <w:r>
        <w:rPr>
          <w:rtl/>
        </w:rPr>
        <w:t xml:space="preserve"> </w:t>
      </w:r>
      <w:bookmarkEnd w:id="1624"/>
    </w:p>
    <w:p w:rsidR="00DA3411" w:rsidRDefault="00DA3411" w:rsidP="00DA3411">
      <w:pPr>
        <w:pStyle w:val="KeepWithNext"/>
        <w:rPr>
          <w:rtl/>
        </w:rPr>
      </w:pPr>
    </w:p>
    <w:p w:rsidR="00DA3411" w:rsidRDefault="00E129C9" w:rsidP="00E129C9">
      <w:pPr>
        <w:rPr>
          <w:rtl/>
        </w:rPr>
      </w:pPr>
      <w:r>
        <w:rPr>
          <w:rFonts w:hint="cs"/>
          <w:rtl/>
        </w:rPr>
        <w:t xml:space="preserve">זה סמכויות לפי פקודת הפרוצדורה הפלילית </w:t>
      </w:r>
      <w:bookmarkStart w:id="1625" w:name="_ETM_Q1_5815000"/>
      <w:bookmarkEnd w:id="1625"/>
      <w:r>
        <w:rPr>
          <w:rFonts w:hint="cs"/>
          <w:rtl/>
        </w:rPr>
        <w:t xml:space="preserve">(עדות). </w:t>
      </w:r>
      <w:r w:rsidR="00DA3411">
        <w:rPr>
          <w:rFonts w:hint="cs"/>
          <w:rtl/>
        </w:rPr>
        <w:t>לשר המשפטים ולשר לביטחון פנים יש סמכות מקבילה להסמיך עובד ציבור</w:t>
      </w:r>
      <w:r>
        <w:rPr>
          <w:rFonts w:hint="cs"/>
          <w:rtl/>
        </w:rPr>
        <w:t xml:space="preserve"> וסמכויות חקירה. </w:t>
      </w:r>
      <w:r w:rsidR="00DA3411">
        <w:rPr>
          <w:rFonts w:hint="cs"/>
          <w:rtl/>
        </w:rPr>
        <w:t xml:space="preserve">זאת סמכות שנעשה בה שימוש לא מאוד שכיח. רוב </w:t>
      </w:r>
      <w:r>
        <w:rPr>
          <w:rFonts w:hint="cs"/>
          <w:rtl/>
        </w:rPr>
        <w:t xml:space="preserve">סמכויות החקירה </w:t>
      </w:r>
      <w:r w:rsidR="00DA3411">
        <w:rPr>
          <w:rFonts w:hint="cs"/>
          <w:rtl/>
        </w:rPr>
        <w:t xml:space="preserve">מעוגנות בחקיקה. </w:t>
      </w:r>
    </w:p>
    <w:p w:rsidR="0025630F" w:rsidRDefault="0025630F" w:rsidP="00DA3411">
      <w:pPr>
        <w:rPr>
          <w:rtl/>
        </w:rPr>
      </w:pPr>
    </w:p>
    <w:p w:rsidR="0025630F" w:rsidRDefault="0025630F" w:rsidP="0025630F">
      <w:pPr>
        <w:pStyle w:val="af6"/>
        <w:keepNext/>
        <w:rPr>
          <w:rtl/>
        </w:rPr>
      </w:pPr>
      <w:bookmarkStart w:id="1626" w:name="ET_yor_5094_262"/>
      <w:r w:rsidRPr="0025630F">
        <w:rPr>
          <w:rStyle w:val="TagStyle"/>
          <w:rtl/>
        </w:rPr>
        <w:t xml:space="preserve"> &lt;&lt; יור &gt;&gt; </w:t>
      </w:r>
      <w:r>
        <w:rPr>
          <w:rtl/>
        </w:rPr>
        <w:t>היו"ר ניסן סלומינסקי:</w:t>
      </w:r>
      <w:r w:rsidRPr="0025630F">
        <w:rPr>
          <w:rStyle w:val="TagStyle"/>
          <w:rtl/>
        </w:rPr>
        <w:t xml:space="preserve"> &lt;&lt; יור &gt;&gt;</w:t>
      </w:r>
      <w:r>
        <w:rPr>
          <w:rtl/>
        </w:rPr>
        <w:t xml:space="preserve"> </w:t>
      </w:r>
      <w:bookmarkEnd w:id="1626"/>
    </w:p>
    <w:p w:rsidR="0025630F" w:rsidRDefault="0025630F" w:rsidP="0025630F">
      <w:pPr>
        <w:pStyle w:val="KeepWithNext"/>
        <w:rPr>
          <w:rtl/>
        </w:rPr>
      </w:pPr>
    </w:p>
    <w:p w:rsidR="00E129C9" w:rsidRDefault="00E129C9" w:rsidP="00E129C9">
      <w:pPr>
        <w:rPr>
          <w:rtl/>
        </w:rPr>
      </w:pPr>
      <w:r>
        <w:rPr>
          <w:rFonts w:hint="cs"/>
          <w:rtl/>
        </w:rPr>
        <w:t xml:space="preserve">כאן אנחנו מדברים רק </w:t>
      </w:r>
      <w:bookmarkStart w:id="1627" w:name="_ETM_Q1_5833000"/>
      <w:bookmarkEnd w:id="1627"/>
      <w:r>
        <w:rPr>
          <w:rFonts w:hint="cs"/>
          <w:rtl/>
        </w:rPr>
        <w:t xml:space="preserve">על העברת המידע, והוא יכול לעשות עם המידע </w:t>
      </w:r>
      <w:r w:rsidR="0025630F">
        <w:rPr>
          <w:rFonts w:hint="cs"/>
          <w:rtl/>
        </w:rPr>
        <w:t xml:space="preserve">מה שהוא מבין ומרגיש. </w:t>
      </w:r>
      <w:bookmarkStart w:id="1628" w:name="_ETM_Q1_5839000"/>
      <w:bookmarkStart w:id="1629" w:name="_ETM_Q1_5840000"/>
      <w:bookmarkEnd w:id="1628"/>
      <w:bookmarkEnd w:id="1629"/>
      <w:r w:rsidR="0025630F">
        <w:rPr>
          <w:rFonts w:hint="cs"/>
          <w:rtl/>
        </w:rPr>
        <w:t xml:space="preserve">זה לא מידע שמחייב אותו לפסול אדם, זה מידע רק שיהיה לו בראש כשהוא יחליט, אם זה משפיע או לא משפיע, ממנה או לא ממנה. </w:t>
      </w:r>
    </w:p>
    <w:p w:rsidR="00E129C9" w:rsidRDefault="00E129C9" w:rsidP="00E129C9">
      <w:pPr>
        <w:rPr>
          <w:rtl/>
        </w:rPr>
      </w:pPr>
    </w:p>
    <w:p w:rsidR="00E129C9" w:rsidRDefault="00E129C9" w:rsidP="00E129C9">
      <w:pPr>
        <w:pStyle w:val="a4"/>
        <w:keepNext/>
        <w:rPr>
          <w:rtl/>
        </w:rPr>
      </w:pPr>
      <w:bookmarkStart w:id="1630" w:name="ET_speaker_גבי_פיסמן_734"/>
      <w:r w:rsidRPr="00E129C9">
        <w:rPr>
          <w:rStyle w:val="TagStyle"/>
          <w:rtl/>
        </w:rPr>
        <w:t xml:space="preserve"> &lt;&lt; דובר &gt;&gt; </w:t>
      </w:r>
      <w:r>
        <w:rPr>
          <w:rtl/>
        </w:rPr>
        <w:t>גבי פיסמן:</w:t>
      </w:r>
      <w:r w:rsidRPr="00E129C9">
        <w:rPr>
          <w:rStyle w:val="TagStyle"/>
          <w:rtl/>
        </w:rPr>
        <w:t xml:space="preserve"> &lt;&lt; דובר &gt;&gt;</w:t>
      </w:r>
      <w:r>
        <w:rPr>
          <w:rtl/>
        </w:rPr>
        <w:t xml:space="preserve"> </w:t>
      </w:r>
      <w:bookmarkEnd w:id="1630"/>
    </w:p>
    <w:p w:rsidR="00E129C9" w:rsidRDefault="00E129C9" w:rsidP="00E129C9">
      <w:pPr>
        <w:pStyle w:val="KeepWithNext"/>
        <w:rPr>
          <w:rtl/>
        </w:rPr>
      </w:pPr>
    </w:p>
    <w:p w:rsidR="00E129C9" w:rsidRDefault="00E129C9" w:rsidP="00E129C9">
      <w:pPr>
        <w:rPr>
          <w:rtl/>
        </w:rPr>
      </w:pPr>
      <w:r>
        <w:rPr>
          <w:rFonts w:hint="cs"/>
          <w:rtl/>
        </w:rPr>
        <w:t>נ</w:t>
      </w:r>
      <w:bookmarkStart w:id="1631" w:name="_ETM_Q1_5853000"/>
      <w:bookmarkEnd w:id="1631"/>
      <w:r>
        <w:rPr>
          <w:rFonts w:hint="cs"/>
          <w:rtl/>
        </w:rPr>
        <w:t xml:space="preserve">כון. </w:t>
      </w:r>
    </w:p>
    <w:p w:rsidR="00E129C9" w:rsidRDefault="00E129C9" w:rsidP="00E129C9">
      <w:pPr>
        <w:rPr>
          <w:rtl/>
        </w:rPr>
      </w:pPr>
      <w:bookmarkStart w:id="1632" w:name="_ETM_Q1_5854000"/>
      <w:bookmarkEnd w:id="1632"/>
    </w:p>
    <w:p w:rsidR="00E129C9" w:rsidRDefault="00E129C9" w:rsidP="00E129C9">
      <w:pPr>
        <w:pStyle w:val="af6"/>
        <w:keepNext/>
        <w:rPr>
          <w:rtl/>
        </w:rPr>
      </w:pPr>
      <w:r w:rsidRPr="00E129C9">
        <w:rPr>
          <w:rStyle w:val="TagStyle"/>
          <w:rtl/>
        </w:rPr>
        <w:t xml:space="preserve"> &lt;&lt; יור &gt;&gt; </w:t>
      </w:r>
      <w:r>
        <w:rPr>
          <w:rtl/>
        </w:rPr>
        <w:t>היו"ר ניסן סלומינסקי:</w:t>
      </w:r>
      <w:r w:rsidRPr="00E129C9">
        <w:rPr>
          <w:rStyle w:val="TagStyle"/>
          <w:rtl/>
        </w:rPr>
        <w:t xml:space="preserve"> &lt;&lt; יור &gt;&gt;</w:t>
      </w:r>
      <w:r>
        <w:rPr>
          <w:rtl/>
        </w:rPr>
        <w:t xml:space="preserve"> </w:t>
      </w:r>
    </w:p>
    <w:p w:rsidR="00E129C9" w:rsidRDefault="00E129C9" w:rsidP="00E129C9">
      <w:pPr>
        <w:pStyle w:val="KeepWithNext"/>
        <w:rPr>
          <w:rtl/>
        </w:rPr>
      </w:pPr>
    </w:p>
    <w:p w:rsidR="00DA3411" w:rsidRDefault="00E129C9" w:rsidP="00E129C9">
      <w:pPr>
        <w:rPr>
          <w:rtl/>
        </w:rPr>
      </w:pPr>
      <w:bookmarkStart w:id="1633" w:name="_ETM_Q1_5852000"/>
      <w:bookmarkEnd w:id="1633"/>
      <w:r>
        <w:rPr>
          <w:rFonts w:hint="cs"/>
          <w:rtl/>
        </w:rPr>
        <w:t xml:space="preserve">זאת אומרת שזה לא מידע שעל פי חוק פוסל מישהו, כי </w:t>
      </w:r>
      <w:bookmarkStart w:id="1634" w:name="_ETM_Q1_5855000"/>
      <w:bookmarkEnd w:id="1634"/>
      <w:r w:rsidR="0025630F">
        <w:rPr>
          <w:rFonts w:hint="cs"/>
          <w:rtl/>
        </w:rPr>
        <w:t xml:space="preserve">זה סיפור נפרד לגמרי. אם יש עילה בגינה האיש פסול מלכהן, זה סיפור נפרד לגמרי, זה לא קשור בכלל. </w:t>
      </w:r>
      <w:r w:rsidR="0025630F">
        <w:rPr>
          <w:rtl/>
        </w:rPr>
        <w:t xml:space="preserve">  </w:t>
      </w:r>
      <w:r w:rsidR="00DA3411">
        <w:rPr>
          <w:rtl/>
        </w:rPr>
        <w:t xml:space="preserve">    </w:t>
      </w:r>
    </w:p>
    <w:p w:rsidR="0025630F" w:rsidRDefault="0025630F" w:rsidP="0025630F">
      <w:pPr>
        <w:rPr>
          <w:rtl/>
        </w:rPr>
      </w:pPr>
    </w:p>
    <w:p w:rsidR="0025630F" w:rsidRDefault="0025630F" w:rsidP="0025630F">
      <w:pPr>
        <w:pStyle w:val="a4"/>
        <w:keepNext/>
        <w:rPr>
          <w:rtl/>
        </w:rPr>
      </w:pPr>
      <w:bookmarkStart w:id="1635" w:name="ET_speaker_גבי_פיסמן_263"/>
      <w:r w:rsidRPr="0025630F">
        <w:rPr>
          <w:rStyle w:val="TagStyle"/>
          <w:rtl/>
        </w:rPr>
        <w:t xml:space="preserve"> &lt;&lt; דובר &gt;&gt; </w:t>
      </w:r>
      <w:r>
        <w:rPr>
          <w:rtl/>
        </w:rPr>
        <w:t>גבי פיסמן:</w:t>
      </w:r>
      <w:r w:rsidRPr="0025630F">
        <w:rPr>
          <w:rStyle w:val="TagStyle"/>
          <w:rtl/>
        </w:rPr>
        <w:t xml:space="preserve"> &lt;&lt; דובר &gt;&gt;</w:t>
      </w:r>
      <w:r>
        <w:rPr>
          <w:rtl/>
        </w:rPr>
        <w:t xml:space="preserve"> </w:t>
      </w:r>
      <w:bookmarkEnd w:id="1635"/>
    </w:p>
    <w:p w:rsidR="0025630F" w:rsidRDefault="0025630F" w:rsidP="0025630F">
      <w:pPr>
        <w:pStyle w:val="KeepWithNext"/>
        <w:rPr>
          <w:rtl/>
        </w:rPr>
      </w:pPr>
    </w:p>
    <w:p w:rsidR="0061165C" w:rsidRDefault="00E129C9" w:rsidP="00A54EFB">
      <w:pPr>
        <w:rPr>
          <w:rtl/>
        </w:rPr>
      </w:pPr>
      <w:r>
        <w:rPr>
          <w:rFonts w:hint="cs"/>
          <w:rtl/>
        </w:rPr>
        <w:t>נכון, אמרנו שהחוק מסדיר את העברת המידע מהמרשם, ולא את</w:t>
      </w:r>
      <w:r w:rsidR="00A54EFB">
        <w:rPr>
          <w:rFonts w:hint="cs"/>
          <w:rtl/>
        </w:rPr>
        <w:t xml:space="preserve"> </w:t>
      </w:r>
      <w:bookmarkStart w:id="1636" w:name="_ETM_Q1_5869000"/>
      <w:bookmarkEnd w:id="1636"/>
      <w:r w:rsidR="00A54EFB">
        <w:rPr>
          <w:rFonts w:hint="cs"/>
          <w:rtl/>
        </w:rPr>
        <w:t>הזכאות</w:t>
      </w:r>
      <w:r w:rsidRPr="00E129C9">
        <w:rPr>
          <w:rFonts w:hint="cs"/>
          <w:color w:val="FF0000"/>
          <w:rtl/>
        </w:rPr>
        <w:t xml:space="preserve"> </w:t>
      </w:r>
      <w:r>
        <w:rPr>
          <w:rFonts w:hint="cs"/>
          <w:rtl/>
        </w:rPr>
        <w:t xml:space="preserve">של אדם ולא את הכשירות שלו לכהן בתפקיד. </w:t>
      </w:r>
      <w:bookmarkStart w:id="1637" w:name="_ETM_Q1_5873000"/>
      <w:bookmarkEnd w:id="1637"/>
      <w:r>
        <w:rPr>
          <w:rFonts w:hint="cs"/>
          <w:rtl/>
        </w:rPr>
        <w:t xml:space="preserve"> </w:t>
      </w:r>
    </w:p>
    <w:p w:rsidR="00E129C9" w:rsidRDefault="00E129C9" w:rsidP="00E129C9">
      <w:pPr>
        <w:rPr>
          <w:rtl/>
        </w:rPr>
      </w:pPr>
      <w:bookmarkStart w:id="1638" w:name="_ETM_Q1_5875000"/>
      <w:bookmarkEnd w:id="1638"/>
    </w:p>
    <w:p w:rsidR="0061165C" w:rsidRDefault="0061165C" w:rsidP="0061165C">
      <w:pPr>
        <w:pStyle w:val="af9"/>
        <w:keepNext/>
        <w:rPr>
          <w:rtl/>
        </w:rPr>
      </w:pPr>
      <w:bookmarkStart w:id="1639" w:name="ET_guest_845785_264"/>
      <w:r w:rsidRPr="0061165C">
        <w:rPr>
          <w:rStyle w:val="TagStyle"/>
          <w:rtl/>
        </w:rPr>
        <w:t xml:space="preserve"> &lt;&lt; אורח &gt;&gt; </w:t>
      </w:r>
      <w:r>
        <w:rPr>
          <w:rtl/>
        </w:rPr>
        <w:t>אדם קרן:</w:t>
      </w:r>
      <w:r w:rsidRPr="0061165C">
        <w:rPr>
          <w:rStyle w:val="TagStyle"/>
          <w:rtl/>
        </w:rPr>
        <w:t xml:space="preserve"> &lt;&lt; אורח &gt;&gt;</w:t>
      </w:r>
      <w:r>
        <w:rPr>
          <w:rtl/>
        </w:rPr>
        <w:t xml:space="preserve"> </w:t>
      </w:r>
      <w:bookmarkEnd w:id="1639"/>
    </w:p>
    <w:p w:rsidR="0061165C" w:rsidRDefault="0061165C" w:rsidP="0061165C">
      <w:pPr>
        <w:pStyle w:val="KeepWithNext"/>
        <w:rPr>
          <w:rtl/>
        </w:rPr>
      </w:pPr>
    </w:p>
    <w:p w:rsidR="0061165C" w:rsidRDefault="00E129C9" w:rsidP="0061165C">
      <w:pPr>
        <w:rPr>
          <w:rtl/>
        </w:rPr>
      </w:pPr>
      <w:r>
        <w:rPr>
          <w:rFonts w:hint="cs"/>
          <w:rtl/>
        </w:rPr>
        <w:t xml:space="preserve">הוא גם לא עוסק במינוי, אלא בהענקת סמכויות. </w:t>
      </w:r>
    </w:p>
    <w:p w:rsidR="00E129C9" w:rsidRDefault="00E129C9" w:rsidP="0061165C">
      <w:pPr>
        <w:rPr>
          <w:rtl/>
        </w:rPr>
      </w:pPr>
      <w:bookmarkStart w:id="1640" w:name="_ETM_Q1_5880000"/>
      <w:bookmarkEnd w:id="1640"/>
    </w:p>
    <w:p w:rsidR="0061165C" w:rsidRDefault="0061165C" w:rsidP="0061165C">
      <w:pPr>
        <w:pStyle w:val="a4"/>
        <w:keepNext/>
        <w:rPr>
          <w:rtl/>
        </w:rPr>
      </w:pPr>
      <w:bookmarkStart w:id="1641" w:name="ET_speaker_נועה_ברודסקילוי_265"/>
      <w:r w:rsidRPr="0061165C">
        <w:rPr>
          <w:rStyle w:val="TagStyle"/>
          <w:rtl/>
        </w:rPr>
        <w:t xml:space="preserve"> &lt;&lt; דובר &gt;&gt; </w:t>
      </w:r>
      <w:r>
        <w:rPr>
          <w:rtl/>
        </w:rPr>
        <w:t>נועה ברודסקי-לוי:</w:t>
      </w:r>
      <w:r w:rsidRPr="0061165C">
        <w:rPr>
          <w:rStyle w:val="TagStyle"/>
          <w:rtl/>
        </w:rPr>
        <w:t xml:space="preserve"> &lt;&lt; דובר &gt;&gt;</w:t>
      </w:r>
      <w:r>
        <w:rPr>
          <w:rtl/>
        </w:rPr>
        <w:t xml:space="preserve"> </w:t>
      </w:r>
      <w:bookmarkEnd w:id="1641"/>
    </w:p>
    <w:p w:rsidR="0061165C" w:rsidRDefault="0061165C" w:rsidP="0061165C">
      <w:pPr>
        <w:pStyle w:val="KeepWithNext"/>
        <w:rPr>
          <w:rtl/>
        </w:rPr>
      </w:pPr>
    </w:p>
    <w:p w:rsidR="00E129C9" w:rsidRDefault="00E129C9" w:rsidP="00E129C9">
      <w:pPr>
        <w:rPr>
          <w:rtl/>
        </w:rPr>
      </w:pPr>
      <w:r>
        <w:rPr>
          <w:rFonts w:hint="cs"/>
          <w:rtl/>
        </w:rPr>
        <w:t xml:space="preserve">"(7) השר לביטחון פנים, לעניין הענקת סמכויות חקירה, עיכוב, מעצר או חיפוש לפי חוק". </w:t>
      </w:r>
    </w:p>
    <w:p w:rsidR="00E129C9" w:rsidRDefault="00E129C9" w:rsidP="00E129C9">
      <w:pPr>
        <w:rPr>
          <w:rtl/>
        </w:rPr>
      </w:pPr>
      <w:bookmarkStart w:id="1642" w:name="_ETM_Q1_5882000"/>
      <w:bookmarkEnd w:id="1642"/>
    </w:p>
    <w:p w:rsidR="0061165C" w:rsidRDefault="0061165C" w:rsidP="0061165C">
      <w:pPr>
        <w:pStyle w:val="a4"/>
        <w:keepNext/>
        <w:rPr>
          <w:rtl/>
        </w:rPr>
      </w:pPr>
      <w:bookmarkStart w:id="1643" w:name="ET_speaker_גבי_פיסמן_266"/>
      <w:r w:rsidRPr="0061165C">
        <w:rPr>
          <w:rStyle w:val="TagStyle"/>
          <w:rtl/>
        </w:rPr>
        <w:lastRenderedPageBreak/>
        <w:t xml:space="preserve"> &lt;&lt; דובר &gt;&gt; </w:t>
      </w:r>
      <w:r>
        <w:rPr>
          <w:rtl/>
        </w:rPr>
        <w:t>גבי פיסמן:</w:t>
      </w:r>
      <w:r w:rsidRPr="0061165C">
        <w:rPr>
          <w:rStyle w:val="TagStyle"/>
          <w:rtl/>
        </w:rPr>
        <w:t xml:space="preserve"> &lt;&lt; דובר &gt;&gt;</w:t>
      </w:r>
      <w:r>
        <w:rPr>
          <w:rtl/>
        </w:rPr>
        <w:t xml:space="preserve"> </w:t>
      </w:r>
      <w:bookmarkEnd w:id="1643"/>
    </w:p>
    <w:p w:rsidR="0061165C" w:rsidRDefault="0061165C" w:rsidP="0061165C">
      <w:pPr>
        <w:pStyle w:val="KeepWithNext"/>
        <w:rPr>
          <w:rtl/>
        </w:rPr>
      </w:pPr>
    </w:p>
    <w:p w:rsidR="00133023" w:rsidRDefault="0061165C" w:rsidP="00A01600">
      <w:pPr>
        <w:rPr>
          <w:rtl/>
        </w:rPr>
      </w:pPr>
      <w:r>
        <w:rPr>
          <w:rFonts w:hint="cs"/>
          <w:rtl/>
        </w:rPr>
        <w:t xml:space="preserve">לשר לביטחון פנים יש </w:t>
      </w:r>
      <w:r w:rsidR="00A01600">
        <w:rPr>
          <w:rFonts w:hint="cs"/>
          <w:rtl/>
        </w:rPr>
        <w:t xml:space="preserve">סמכות לפי סעיף 39 לחוק המעצרים </w:t>
      </w:r>
      <w:bookmarkStart w:id="1644" w:name="_ETM_Q1_5893000"/>
      <w:bookmarkEnd w:id="1644"/>
      <w:r>
        <w:rPr>
          <w:rFonts w:hint="cs"/>
          <w:rtl/>
        </w:rPr>
        <w:t>לתת סמכויות עיכוב ומעצר. בנוסף, גם לפי פקודת הפרוצדורה הפלילית, יש לו אפשרות לתת לעובד ציבור סמכות</w:t>
      </w:r>
      <w:r w:rsidR="00A01600">
        <w:rPr>
          <w:rFonts w:hint="cs"/>
          <w:rtl/>
        </w:rPr>
        <w:t xml:space="preserve"> חקירה</w:t>
      </w:r>
      <w:r>
        <w:rPr>
          <w:rFonts w:hint="cs"/>
          <w:rtl/>
        </w:rPr>
        <w:t xml:space="preserve">. הדברים </w:t>
      </w:r>
      <w:r w:rsidR="00A01600">
        <w:rPr>
          <w:rFonts w:hint="cs"/>
          <w:rtl/>
        </w:rPr>
        <w:t xml:space="preserve">האלה </w:t>
      </w:r>
      <w:r>
        <w:rPr>
          <w:rFonts w:hint="cs"/>
          <w:rtl/>
        </w:rPr>
        <w:t xml:space="preserve">באופן </w:t>
      </w:r>
      <w:r w:rsidR="00A01600">
        <w:rPr>
          <w:rFonts w:hint="cs"/>
          <w:rtl/>
        </w:rPr>
        <w:t>ש</w:t>
      </w:r>
      <w:r>
        <w:rPr>
          <w:rFonts w:hint="cs"/>
          <w:rtl/>
        </w:rPr>
        <w:t xml:space="preserve">גרתי לא </w:t>
      </w:r>
      <w:r w:rsidR="00A01600">
        <w:rPr>
          <w:rFonts w:hint="cs"/>
          <w:rtl/>
        </w:rPr>
        <w:t xml:space="preserve">נעשים </w:t>
      </w:r>
      <w:r>
        <w:rPr>
          <w:rFonts w:hint="cs"/>
          <w:rtl/>
        </w:rPr>
        <w:t xml:space="preserve">בדרך </w:t>
      </w:r>
      <w:r w:rsidR="00A01600">
        <w:rPr>
          <w:rFonts w:hint="cs"/>
          <w:rtl/>
        </w:rPr>
        <w:t xml:space="preserve">של </w:t>
      </w:r>
      <w:r>
        <w:rPr>
          <w:rFonts w:hint="cs"/>
          <w:rtl/>
        </w:rPr>
        <w:t xml:space="preserve">הסמכה, אלא </w:t>
      </w:r>
      <w:r w:rsidR="00A01600">
        <w:rPr>
          <w:rFonts w:hint="cs"/>
          <w:rtl/>
        </w:rPr>
        <w:t xml:space="preserve">בדרך של </w:t>
      </w:r>
      <w:r>
        <w:rPr>
          <w:rFonts w:hint="cs"/>
          <w:rtl/>
        </w:rPr>
        <w:t>חקיקה, אבל היה וכן יש צורך להסמיך אדם בסמכויות מהסוג הזה, בוודאי שאנחנו רוצים ש</w:t>
      </w:r>
      <w:r w:rsidR="00A01600">
        <w:rPr>
          <w:rFonts w:hint="cs"/>
          <w:rtl/>
        </w:rPr>
        <w:t xml:space="preserve">תהיה </w:t>
      </w:r>
      <w:r>
        <w:rPr>
          <w:rFonts w:hint="cs"/>
          <w:rtl/>
        </w:rPr>
        <w:t xml:space="preserve">בידי הגורם הממנה את התמונה של עברו הפלילי של אותו אדם </w:t>
      </w:r>
      <w:r w:rsidR="00A01600">
        <w:rPr>
          <w:rFonts w:hint="cs"/>
          <w:rtl/>
        </w:rPr>
        <w:t xml:space="preserve">כדי שיחליט בדבר </w:t>
      </w:r>
      <w:bookmarkStart w:id="1645" w:name="_ETM_Q1_5929000"/>
      <w:bookmarkEnd w:id="1645"/>
      <w:r w:rsidR="00A01600">
        <w:rPr>
          <w:rFonts w:hint="cs"/>
          <w:rtl/>
        </w:rPr>
        <w:t xml:space="preserve">כשירותו </w:t>
      </w:r>
      <w:r>
        <w:rPr>
          <w:rFonts w:hint="cs"/>
          <w:rtl/>
        </w:rPr>
        <w:t xml:space="preserve">לקבלת </w:t>
      </w:r>
      <w:r w:rsidR="00A01600">
        <w:rPr>
          <w:rFonts w:hint="cs"/>
          <w:rtl/>
        </w:rPr>
        <w:t>ה</w:t>
      </w:r>
      <w:r>
        <w:rPr>
          <w:rFonts w:hint="cs"/>
          <w:rtl/>
        </w:rPr>
        <w:t xml:space="preserve">סמכויות </w:t>
      </w:r>
      <w:r w:rsidR="00A01600">
        <w:rPr>
          <w:rFonts w:hint="cs"/>
          <w:rtl/>
        </w:rPr>
        <w:t>ה</w:t>
      </w:r>
      <w:r>
        <w:rPr>
          <w:rFonts w:hint="cs"/>
          <w:rtl/>
        </w:rPr>
        <w:t>ספציפיות, למשל: לפני חודש בערך היתה בדיון כאן בוועדה הסמכה של השר לביטחון פנים</w:t>
      </w:r>
      <w:r w:rsidR="00A01600">
        <w:rPr>
          <w:rFonts w:hint="cs"/>
          <w:rtl/>
        </w:rPr>
        <w:t xml:space="preserve"> למתן סמכויות עיכוב ומעצר לפקחים של יחידת </w:t>
      </w:r>
      <w:bookmarkStart w:id="1646" w:name="_ETM_Q1_5949000"/>
      <w:bookmarkEnd w:id="1646"/>
      <w:r w:rsidR="00A01600">
        <w:rPr>
          <w:rFonts w:hint="cs"/>
          <w:rtl/>
        </w:rPr>
        <w:t xml:space="preserve">צור. </w:t>
      </w:r>
      <w:r>
        <w:rPr>
          <w:rFonts w:hint="cs"/>
          <w:rtl/>
        </w:rPr>
        <w:t xml:space="preserve">זה סוג הדברים בסעיף הזה. </w:t>
      </w:r>
    </w:p>
    <w:p w:rsidR="00133023" w:rsidRDefault="00133023" w:rsidP="0061165C">
      <w:pPr>
        <w:rPr>
          <w:rtl/>
        </w:rPr>
      </w:pPr>
    </w:p>
    <w:p w:rsidR="00A01600" w:rsidRDefault="00A01600" w:rsidP="00A01600">
      <w:pPr>
        <w:pStyle w:val="af6"/>
        <w:keepNext/>
        <w:rPr>
          <w:rtl/>
        </w:rPr>
      </w:pPr>
      <w:bookmarkStart w:id="1647" w:name="ET_yor_5094_736"/>
      <w:r w:rsidRPr="00A01600">
        <w:rPr>
          <w:rStyle w:val="TagStyle"/>
          <w:rtl/>
        </w:rPr>
        <w:t xml:space="preserve"> &lt;&lt; יור &gt;&gt; </w:t>
      </w:r>
      <w:r>
        <w:rPr>
          <w:rtl/>
        </w:rPr>
        <w:t>היו"ר ניסן סלומינסקי:</w:t>
      </w:r>
      <w:r w:rsidRPr="00A01600">
        <w:rPr>
          <w:rStyle w:val="TagStyle"/>
          <w:rtl/>
        </w:rPr>
        <w:t xml:space="preserve"> &lt;&lt; יור &gt;&gt;</w:t>
      </w:r>
      <w:r>
        <w:rPr>
          <w:rtl/>
        </w:rPr>
        <w:t xml:space="preserve"> </w:t>
      </w:r>
      <w:bookmarkEnd w:id="1647"/>
    </w:p>
    <w:p w:rsidR="00A01600" w:rsidRDefault="00A01600" w:rsidP="00A01600">
      <w:pPr>
        <w:pStyle w:val="KeepWithNext"/>
        <w:rPr>
          <w:rtl/>
        </w:rPr>
      </w:pPr>
    </w:p>
    <w:p w:rsidR="00133023" w:rsidRDefault="00A01600" w:rsidP="00A01600">
      <w:pPr>
        <w:rPr>
          <w:rtl/>
        </w:rPr>
      </w:pPr>
      <w:bookmarkStart w:id="1648" w:name="_ETM_Q1_5956000"/>
      <w:bookmarkEnd w:id="1648"/>
      <w:r>
        <w:rPr>
          <w:rFonts w:hint="cs"/>
          <w:rtl/>
        </w:rPr>
        <w:t xml:space="preserve">הרחבנו את זה, גם אתמול היה </w:t>
      </w:r>
      <w:bookmarkStart w:id="1649" w:name="_ETM_Q1_5970000"/>
      <w:bookmarkEnd w:id="1649"/>
      <w:r>
        <w:rPr>
          <w:rFonts w:hint="cs"/>
          <w:rtl/>
        </w:rPr>
        <w:t xml:space="preserve">משהו </w:t>
      </w:r>
      <w:r>
        <w:rPr>
          <w:rtl/>
        </w:rPr>
        <w:t>–</w:t>
      </w:r>
      <w:r>
        <w:rPr>
          <w:rFonts w:hint="cs"/>
          <w:rtl/>
        </w:rPr>
        <w:t xml:space="preserve"> סמכויות פיקוח, נדמה לי בנ</w:t>
      </w:r>
      <w:bookmarkStart w:id="1650" w:name="_ETM_Q1_5976000"/>
      <w:bookmarkEnd w:id="1650"/>
      <w:r>
        <w:rPr>
          <w:rFonts w:hint="cs"/>
          <w:rtl/>
        </w:rPr>
        <w:t xml:space="preserve">ושא של זנות. נתנו גם סמכויות פיקוח לשוטרים. </w:t>
      </w:r>
    </w:p>
    <w:p w:rsidR="00A01600" w:rsidRDefault="00A01600" w:rsidP="00A01600">
      <w:pPr>
        <w:rPr>
          <w:rtl/>
        </w:rPr>
      </w:pPr>
      <w:bookmarkStart w:id="1651" w:name="_ETM_Q1_5982000"/>
      <w:bookmarkEnd w:id="1651"/>
    </w:p>
    <w:p w:rsidR="00133023" w:rsidRDefault="00133023" w:rsidP="00133023">
      <w:pPr>
        <w:pStyle w:val="-"/>
        <w:keepNext/>
        <w:rPr>
          <w:rtl/>
        </w:rPr>
      </w:pPr>
      <w:bookmarkStart w:id="1652" w:name="ET_speakercontinue_גבי_פיסמן_268"/>
      <w:r w:rsidRPr="00133023">
        <w:rPr>
          <w:rStyle w:val="TagStyle"/>
          <w:rtl/>
        </w:rPr>
        <w:t xml:space="preserve"> &lt;&lt; דובר_המשך &gt;&gt; </w:t>
      </w:r>
      <w:r>
        <w:rPr>
          <w:rtl/>
        </w:rPr>
        <w:t>גבי פיסמן:</w:t>
      </w:r>
      <w:r w:rsidRPr="00133023">
        <w:rPr>
          <w:rStyle w:val="TagStyle"/>
          <w:rtl/>
        </w:rPr>
        <w:t xml:space="preserve"> &lt;&lt; דובר_המשך &gt;&gt;</w:t>
      </w:r>
      <w:r>
        <w:rPr>
          <w:rtl/>
        </w:rPr>
        <w:t xml:space="preserve"> </w:t>
      </w:r>
      <w:bookmarkEnd w:id="1652"/>
    </w:p>
    <w:p w:rsidR="00133023" w:rsidRDefault="00133023" w:rsidP="00133023">
      <w:pPr>
        <w:pStyle w:val="KeepWithNext"/>
        <w:rPr>
          <w:rtl/>
        </w:rPr>
      </w:pPr>
    </w:p>
    <w:p w:rsidR="00A01600" w:rsidRDefault="00A01600" w:rsidP="00133023">
      <w:pPr>
        <w:rPr>
          <w:rtl/>
        </w:rPr>
      </w:pPr>
      <w:r>
        <w:rPr>
          <w:rFonts w:hint="cs"/>
          <w:rtl/>
        </w:rPr>
        <w:t xml:space="preserve">פה זה לא סמכויות לשוטרים. </w:t>
      </w:r>
    </w:p>
    <w:p w:rsidR="00A01600" w:rsidRDefault="00A01600" w:rsidP="00133023">
      <w:pPr>
        <w:rPr>
          <w:rtl/>
        </w:rPr>
      </w:pPr>
      <w:bookmarkStart w:id="1653" w:name="_ETM_Q1_5984000"/>
      <w:bookmarkEnd w:id="1653"/>
    </w:p>
    <w:p w:rsidR="00A01600" w:rsidRDefault="00A01600" w:rsidP="00A01600">
      <w:pPr>
        <w:pStyle w:val="af6"/>
        <w:keepNext/>
        <w:rPr>
          <w:rtl/>
        </w:rPr>
      </w:pPr>
      <w:r w:rsidRPr="00A01600">
        <w:rPr>
          <w:rStyle w:val="TagStyle"/>
          <w:rtl/>
        </w:rPr>
        <w:t xml:space="preserve"> &lt;&lt; יור &gt;&gt; </w:t>
      </w:r>
      <w:r>
        <w:rPr>
          <w:rtl/>
        </w:rPr>
        <w:t>היו"ר ניסן סלומינסקי:</w:t>
      </w:r>
      <w:r w:rsidRPr="00A01600">
        <w:rPr>
          <w:rStyle w:val="TagStyle"/>
          <w:rtl/>
        </w:rPr>
        <w:t xml:space="preserve"> &lt;&lt; יור &gt;&gt;</w:t>
      </w:r>
      <w:r>
        <w:rPr>
          <w:rtl/>
        </w:rPr>
        <w:t xml:space="preserve"> </w:t>
      </w:r>
    </w:p>
    <w:p w:rsidR="00A01600" w:rsidRDefault="00A01600" w:rsidP="00A01600">
      <w:pPr>
        <w:pStyle w:val="KeepWithNext"/>
        <w:rPr>
          <w:rtl/>
        </w:rPr>
      </w:pPr>
    </w:p>
    <w:p w:rsidR="00A01600" w:rsidRDefault="00A01600" w:rsidP="00A01600">
      <w:pPr>
        <w:rPr>
          <w:rtl/>
        </w:rPr>
      </w:pPr>
      <w:bookmarkStart w:id="1654" w:name="_ETM_Q1_5985000"/>
      <w:bookmarkEnd w:id="1654"/>
      <w:r>
        <w:rPr>
          <w:rFonts w:hint="cs"/>
          <w:rtl/>
        </w:rPr>
        <w:t xml:space="preserve">כמו שאת אומרת שם שיש </w:t>
      </w:r>
      <w:bookmarkStart w:id="1655" w:name="_ETM_Q1_5988000"/>
      <w:bookmarkEnd w:id="1655"/>
      <w:r>
        <w:rPr>
          <w:rFonts w:hint="cs"/>
          <w:rtl/>
        </w:rPr>
        <w:t>סמכויות פיקוח, נניח בנושא החקלאי שאמרנו שאנחנו נותנים גם סמכות לשוטרים</w:t>
      </w:r>
      <w:bookmarkStart w:id="1656" w:name="_ETM_Q1_5992000"/>
      <w:bookmarkEnd w:id="1656"/>
      <w:r>
        <w:rPr>
          <w:rFonts w:hint="cs"/>
          <w:rtl/>
        </w:rPr>
        <w:t>, לזה התכוונת כשהבאת את הדוגמה קודם?</w:t>
      </w:r>
    </w:p>
    <w:p w:rsidR="00A01600" w:rsidRDefault="00A01600" w:rsidP="00A01600">
      <w:pPr>
        <w:rPr>
          <w:rtl/>
        </w:rPr>
      </w:pPr>
    </w:p>
    <w:p w:rsidR="00A01600" w:rsidRDefault="00A01600" w:rsidP="00A01600">
      <w:pPr>
        <w:pStyle w:val="a4"/>
        <w:keepNext/>
        <w:rPr>
          <w:rtl/>
        </w:rPr>
      </w:pPr>
      <w:bookmarkStart w:id="1657" w:name="ET_speaker_גבי_פיסמן_738"/>
      <w:r w:rsidRPr="00A01600">
        <w:rPr>
          <w:rStyle w:val="TagStyle"/>
          <w:rtl/>
        </w:rPr>
        <w:t xml:space="preserve"> &lt;&lt; דובר &gt;&gt; </w:t>
      </w:r>
      <w:r>
        <w:rPr>
          <w:rtl/>
        </w:rPr>
        <w:t>גבי פיסמן:</w:t>
      </w:r>
      <w:r w:rsidRPr="00A01600">
        <w:rPr>
          <w:rStyle w:val="TagStyle"/>
          <w:rtl/>
        </w:rPr>
        <w:t xml:space="preserve"> &lt;&lt; דובר &gt;&gt;</w:t>
      </w:r>
      <w:r>
        <w:rPr>
          <w:rtl/>
        </w:rPr>
        <w:t xml:space="preserve"> </w:t>
      </w:r>
      <w:bookmarkEnd w:id="1657"/>
    </w:p>
    <w:p w:rsidR="00A01600" w:rsidRDefault="00A01600" w:rsidP="00A01600">
      <w:pPr>
        <w:pStyle w:val="KeepWithNext"/>
        <w:rPr>
          <w:rtl/>
        </w:rPr>
      </w:pPr>
    </w:p>
    <w:p w:rsidR="00A01600" w:rsidRDefault="00A01600" w:rsidP="00A01600">
      <w:pPr>
        <w:rPr>
          <w:rtl/>
        </w:rPr>
      </w:pPr>
      <w:r>
        <w:rPr>
          <w:rtl/>
        </w:rPr>
        <w:t xml:space="preserve">  </w:t>
      </w:r>
      <w:r>
        <w:rPr>
          <w:rFonts w:hint="cs"/>
          <w:rtl/>
        </w:rPr>
        <w:t xml:space="preserve">לא, התכוונתי לסמכויות </w:t>
      </w:r>
      <w:bookmarkStart w:id="1658" w:name="_ETM_Q1_5999000"/>
      <w:bookmarkEnd w:id="1658"/>
      <w:r>
        <w:rPr>
          <w:rFonts w:hint="cs"/>
          <w:rtl/>
        </w:rPr>
        <w:t xml:space="preserve">הסמכת עובדי ציבור בסמכויות שמנויות כאן, בסמכויות חקירה, עיכוב, מעצר. </w:t>
      </w:r>
    </w:p>
    <w:p w:rsidR="00A01600" w:rsidRDefault="00A01600" w:rsidP="00A01600">
      <w:pPr>
        <w:rPr>
          <w:rtl/>
        </w:rPr>
      </w:pPr>
      <w:bookmarkStart w:id="1659" w:name="_ETM_Q1_6002000"/>
      <w:bookmarkEnd w:id="1659"/>
    </w:p>
    <w:p w:rsidR="00A01600" w:rsidRDefault="00A01600" w:rsidP="00A01600">
      <w:pPr>
        <w:pStyle w:val="af6"/>
        <w:keepNext/>
        <w:rPr>
          <w:rtl/>
        </w:rPr>
      </w:pPr>
      <w:r w:rsidRPr="00A01600">
        <w:rPr>
          <w:rStyle w:val="TagStyle"/>
          <w:rtl/>
        </w:rPr>
        <w:t xml:space="preserve"> &lt;&lt; יור &gt;&gt; </w:t>
      </w:r>
      <w:r>
        <w:rPr>
          <w:rtl/>
        </w:rPr>
        <w:t>היו"ר ניסן סלומינסקי:</w:t>
      </w:r>
      <w:r w:rsidRPr="00A01600">
        <w:rPr>
          <w:rStyle w:val="TagStyle"/>
          <w:rtl/>
        </w:rPr>
        <w:t xml:space="preserve"> &lt;&lt; יור &gt;&gt;</w:t>
      </w:r>
      <w:r>
        <w:rPr>
          <w:rtl/>
        </w:rPr>
        <w:t xml:space="preserve"> </w:t>
      </w:r>
    </w:p>
    <w:p w:rsidR="00A01600" w:rsidRDefault="00A01600" w:rsidP="00A01600">
      <w:pPr>
        <w:pStyle w:val="KeepWithNext"/>
        <w:rPr>
          <w:rtl/>
        </w:rPr>
      </w:pPr>
    </w:p>
    <w:p w:rsidR="00A01600" w:rsidRDefault="00A01600" w:rsidP="00A01600">
      <w:pPr>
        <w:rPr>
          <w:rtl/>
        </w:rPr>
      </w:pPr>
      <w:bookmarkStart w:id="1660" w:name="_ETM_Q1_6003000"/>
      <w:bookmarkEnd w:id="1660"/>
      <w:r>
        <w:rPr>
          <w:rFonts w:hint="cs"/>
          <w:rtl/>
        </w:rPr>
        <w:t>של פיקוח?</w:t>
      </w:r>
    </w:p>
    <w:p w:rsidR="00A01600" w:rsidRDefault="00A01600" w:rsidP="00A01600">
      <w:pPr>
        <w:rPr>
          <w:rtl/>
        </w:rPr>
      </w:pPr>
      <w:bookmarkStart w:id="1661" w:name="_ETM_Q1_6004000"/>
      <w:bookmarkEnd w:id="1661"/>
    </w:p>
    <w:p w:rsidR="00A01600" w:rsidRDefault="00A01600" w:rsidP="00A01600">
      <w:pPr>
        <w:pStyle w:val="-"/>
        <w:keepNext/>
        <w:rPr>
          <w:rtl/>
        </w:rPr>
      </w:pPr>
      <w:bookmarkStart w:id="1662" w:name="ET_speakercontinue_גבי_פיסמן_740"/>
      <w:r w:rsidRPr="00A01600">
        <w:rPr>
          <w:rStyle w:val="TagStyle"/>
          <w:rtl/>
        </w:rPr>
        <w:t xml:space="preserve"> &lt;&lt; דובר_המשך &gt;&gt; </w:t>
      </w:r>
      <w:r>
        <w:rPr>
          <w:rtl/>
        </w:rPr>
        <w:t>גבי פיסמן:</w:t>
      </w:r>
      <w:r w:rsidRPr="00A01600">
        <w:rPr>
          <w:rStyle w:val="TagStyle"/>
          <w:rtl/>
        </w:rPr>
        <w:t xml:space="preserve"> &lt;&lt; דובר_המשך &gt;&gt;</w:t>
      </w:r>
      <w:r>
        <w:rPr>
          <w:rtl/>
        </w:rPr>
        <w:t xml:space="preserve"> </w:t>
      </w:r>
      <w:bookmarkEnd w:id="1662"/>
    </w:p>
    <w:p w:rsidR="00A01600" w:rsidRDefault="00A01600" w:rsidP="00A01600">
      <w:pPr>
        <w:pStyle w:val="KeepWithNext"/>
        <w:rPr>
          <w:rtl/>
        </w:rPr>
      </w:pPr>
    </w:p>
    <w:p w:rsidR="00A01600" w:rsidRDefault="00A01600" w:rsidP="00A01600">
      <w:pPr>
        <w:rPr>
          <w:rtl/>
        </w:rPr>
      </w:pPr>
      <w:bookmarkStart w:id="1663" w:name="_ETM_Q1_6005000"/>
      <w:bookmarkEnd w:id="1663"/>
      <w:r>
        <w:rPr>
          <w:rFonts w:hint="cs"/>
          <w:rtl/>
        </w:rPr>
        <w:t xml:space="preserve">לא לפיקוח, סמכויות חקירה, </w:t>
      </w:r>
      <w:bookmarkStart w:id="1664" w:name="_ETM_Q1_6010000"/>
      <w:bookmarkEnd w:id="1664"/>
      <w:r>
        <w:rPr>
          <w:rFonts w:hint="cs"/>
          <w:rtl/>
        </w:rPr>
        <w:t xml:space="preserve">עיכוב, מעצר או חיפוש לפי חוק. דיברתי על סעיף </w:t>
      </w:r>
      <w:bookmarkStart w:id="1665" w:name="_ETM_Q1_6013000"/>
      <w:bookmarkEnd w:id="1665"/>
      <w:r>
        <w:rPr>
          <w:rFonts w:hint="cs"/>
          <w:rtl/>
        </w:rPr>
        <w:t xml:space="preserve">39 לחוק המעצרים, אפשר להקריא אותו. </w:t>
      </w:r>
    </w:p>
    <w:p w:rsidR="00A01600" w:rsidRDefault="00A01600" w:rsidP="00A01600">
      <w:pPr>
        <w:rPr>
          <w:rtl/>
        </w:rPr>
      </w:pPr>
    </w:p>
    <w:p w:rsidR="00A01600" w:rsidRDefault="00A01600" w:rsidP="00A01600">
      <w:pPr>
        <w:pStyle w:val="af6"/>
        <w:keepNext/>
        <w:rPr>
          <w:rtl/>
        </w:rPr>
      </w:pPr>
      <w:bookmarkStart w:id="1666" w:name="ET_yor_5094_741"/>
      <w:r w:rsidRPr="00A01600">
        <w:rPr>
          <w:rStyle w:val="TagStyle"/>
          <w:rtl/>
        </w:rPr>
        <w:t xml:space="preserve"> &lt;&lt; יור &gt;&gt; </w:t>
      </w:r>
      <w:r>
        <w:rPr>
          <w:rtl/>
        </w:rPr>
        <w:t>היו"ר ניסן סלומינסקי:</w:t>
      </w:r>
      <w:r w:rsidRPr="00A01600">
        <w:rPr>
          <w:rStyle w:val="TagStyle"/>
          <w:rtl/>
        </w:rPr>
        <w:t xml:space="preserve"> &lt;&lt; יור &gt;&gt;</w:t>
      </w:r>
      <w:r>
        <w:rPr>
          <w:rtl/>
        </w:rPr>
        <w:t xml:space="preserve"> </w:t>
      </w:r>
      <w:bookmarkEnd w:id="1666"/>
    </w:p>
    <w:p w:rsidR="00A01600" w:rsidRDefault="00A01600" w:rsidP="00A01600">
      <w:pPr>
        <w:pStyle w:val="KeepWithNext"/>
        <w:rPr>
          <w:rtl/>
        </w:rPr>
      </w:pPr>
    </w:p>
    <w:p w:rsidR="00A01600" w:rsidRDefault="00A01600" w:rsidP="00A01600">
      <w:pPr>
        <w:rPr>
          <w:rtl/>
        </w:rPr>
      </w:pPr>
      <w:bookmarkStart w:id="1667" w:name="_ETM_Q1_6018000"/>
      <w:bookmarkEnd w:id="1667"/>
      <w:r>
        <w:rPr>
          <w:rFonts w:hint="cs"/>
          <w:rtl/>
        </w:rPr>
        <w:t xml:space="preserve">בסדר, זה כן, </w:t>
      </w:r>
      <w:bookmarkStart w:id="1668" w:name="_ETM_Q1_6017000"/>
      <w:bookmarkEnd w:id="1668"/>
      <w:r>
        <w:rPr>
          <w:rFonts w:hint="cs"/>
          <w:rtl/>
        </w:rPr>
        <w:t xml:space="preserve">אבל אני רק אומר שגם הרחבנו את הסמכויות שלו ועוד </w:t>
      </w:r>
      <w:bookmarkStart w:id="1669" w:name="_ETM_Q1_6021000"/>
      <w:bookmarkEnd w:id="1669"/>
      <w:r>
        <w:rPr>
          <w:rFonts w:hint="cs"/>
          <w:rtl/>
        </w:rPr>
        <w:t xml:space="preserve">כמה דברים, כולל פיקוח. </w:t>
      </w:r>
    </w:p>
    <w:p w:rsidR="00A01600" w:rsidRDefault="00A01600" w:rsidP="00A01600">
      <w:pPr>
        <w:rPr>
          <w:rtl/>
        </w:rPr>
      </w:pPr>
      <w:bookmarkStart w:id="1670" w:name="_ETM_Q1_6023000"/>
      <w:bookmarkEnd w:id="1670"/>
    </w:p>
    <w:p w:rsidR="00A01600" w:rsidRDefault="00A01600" w:rsidP="00A01600">
      <w:pPr>
        <w:pStyle w:val="-"/>
        <w:keepNext/>
        <w:rPr>
          <w:rtl/>
        </w:rPr>
      </w:pPr>
      <w:bookmarkStart w:id="1671" w:name="ET_speakercontinue_גבי_פיסמן_742"/>
      <w:r w:rsidRPr="00A01600">
        <w:rPr>
          <w:rStyle w:val="TagStyle"/>
          <w:rtl/>
        </w:rPr>
        <w:t xml:space="preserve"> &lt;&lt; דובר_המשך &gt;&gt; </w:t>
      </w:r>
      <w:r>
        <w:rPr>
          <w:rtl/>
        </w:rPr>
        <w:t>גבי פיסמן:</w:t>
      </w:r>
      <w:r w:rsidRPr="00A01600">
        <w:rPr>
          <w:rStyle w:val="TagStyle"/>
          <w:rtl/>
        </w:rPr>
        <w:t xml:space="preserve"> &lt;&lt; דובר_המשך &gt;&gt;</w:t>
      </w:r>
      <w:r>
        <w:rPr>
          <w:rtl/>
        </w:rPr>
        <w:t xml:space="preserve"> </w:t>
      </w:r>
      <w:bookmarkEnd w:id="1671"/>
    </w:p>
    <w:p w:rsidR="00A01600" w:rsidRDefault="00A01600" w:rsidP="00A01600">
      <w:pPr>
        <w:pStyle w:val="KeepWithNext"/>
        <w:rPr>
          <w:rtl/>
        </w:rPr>
      </w:pPr>
    </w:p>
    <w:p w:rsidR="00A01600" w:rsidRDefault="00A01600" w:rsidP="00A01600">
      <w:pPr>
        <w:rPr>
          <w:rtl/>
        </w:rPr>
      </w:pPr>
      <w:bookmarkStart w:id="1672" w:name="_ETM_Q1_6024000"/>
      <w:bookmarkEnd w:id="1672"/>
      <w:r>
        <w:rPr>
          <w:rFonts w:hint="cs"/>
          <w:rtl/>
        </w:rPr>
        <w:t xml:space="preserve">פיקוח לא מוזכר כאן בסעיף. מדובר </w:t>
      </w:r>
      <w:bookmarkStart w:id="1673" w:name="_ETM_Q1_6026000"/>
      <w:bookmarkEnd w:id="1673"/>
      <w:r>
        <w:rPr>
          <w:rFonts w:hint="cs"/>
          <w:rtl/>
        </w:rPr>
        <w:t xml:space="preserve">על סמכויות חקירה, עיכוב, מעצר או חיפוש, אלה הסמכויות שלגביהן מתבקש המידע. </w:t>
      </w:r>
    </w:p>
    <w:p w:rsidR="00A01600" w:rsidRDefault="00A01600" w:rsidP="00A01600">
      <w:pPr>
        <w:rPr>
          <w:rtl/>
        </w:rPr>
      </w:pPr>
      <w:bookmarkStart w:id="1674" w:name="_ETM_Q1_6030000"/>
      <w:bookmarkEnd w:id="1674"/>
      <w:r>
        <w:rPr>
          <w:rtl/>
        </w:rPr>
        <w:t xml:space="preserve">    </w:t>
      </w:r>
    </w:p>
    <w:p w:rsidR="00CA3529" w:rsidRDefault="00CA3529" w:rsidP="00CA3529">
      <w:pPr>
        <w:pStyle w:val="a4"/>
        <w:keepNext/>
        <w:rPr>
          <w:rtl/>
        </w:rPr>
      </w:pPr>
      <w:bookmarkStart w:id="1675" w:name="_ETM_Q1_5983000"/>
      <w:bookmarkStart w:id="1676" w:name="ET_speaker_נועה_ברודסקילוי_269"/>
      <w:bookmarkEnd w:id="1675"/>
      <w:r w:rsidRPr="00CA3529">
        <w:rPr>
          <w:rStyle w:val="TagStyle"/>
          <w:rtl/>
        </w:rPr>
        <w:t xml:space="preserve">&lt;&lt; דובר &gt;&gt; </w:t>
      </w:r>
      <w:r>
        <w:rPr>
          <w:rtl/>
        </w:rPr>
        <w:t>נועה ברודסקי-לוי:</w:t>
      </w:r>
      <w:r w:rsidRPr="00CA3529">
        <w:rPr>
          <w:rStyle w:val="TagStyle"/>
          <w:rtl/>
        </w:rPr>
        <w:t xml:space="preserve"> &lt;&lt; דובר &gt;&gt;</w:t>
      </w:r>
      <w:r>
        <w:rPr>
          <w:rtl/>
        </w:rPr>
        <w:t xml:space="preserve"> </w:t>
      </w:r>
      <w:bookmarkEnd w:id="1676"/>
    </w:p>
    <w:p w:rsidR="00CA3529" w:rsidRDefault="00CA3529" w:rsidP="00CA3529">
      <w:pPr>
        <w:pStyle w:val="KeepWithNext"/>
        <w:rPr>
          <w:rtl/>
        </w:rPr>
      </w:pPr>
    </w:p>
    <w:p w:rsidR="00D1231C" w:rsidRDefault="00CA3529" w:rsidP="00D1231C">
      <w:pPr>
        <w:rPr>
          <w:rtl/>
        </w:rPr>
      </w:pPr>
      <w:r>
        <w:rPr>
          <w:rFonts w:hint="cs"/>
          <w:rtl/>
        </w:rPr>
        <w:t xml:space="preserve">אנחנו עוברים לחלק הבא </w:t>
      </w:r>
      <w:r>
        <w:rPr>
          <w:rtl/>
        </w:rPr>
        <w:t>–</w:t>
      </w:r>
      <w:r>
        <w:rPr>
          <w:rFonts w:hint="cs"/>
          <w:rtl/>
        </w:rPr>
        <w:t xml:space="preserve"> </w:t>
      </w:r>
      <w:r w:rsidR="00A01600">
        <w:rPr>
          <w:rFonts w:hint="cs"/>
          <w:rtl/>
        </w:rPr>
        <w:t xml:space="preserve">"גופים ובעלי תפקידים שהמידע נדרש להם </w:t>
      </w:r>
      <w:bookmarkStart w:id="1677" w:name="_ETM_Q1_6040000"/>
      <w:bookmarkEnd w:id="1677"/>
      <w:r w:rsidR="00A01600">
        <w:rPr>
          <w:rFonts w:hint="cs"/>
          <w:rtl/>
        </w:rPr>
        <w:t>לצורך אינטרס ציבורי חיוני</w:t>
      </w:r>
      <w:r w:rsidR="00E27685">
        <w:rPr>
          <w:rFonts w:hint="cs"/>
          <w:rtl/>
        </w:rPr>
        <w:t>"</w:t>
      </w:r>
      <w:r w:rsidR="00A01600">
        <w:rPr>
          <w:rFonts w:hint="cs"/>
          <w:rtl/>
        </w:rPr>
        <w:t xml:space="preserve">. </w:t>
      </w:r>
      <w:r>
        <w:rPr>
          <w:rFonts w:hint="cs"/>
          <w:rtl/>
        </w:rPr>
        <w:t xml:space="preserve">כאן מנויים </w:t>
      </w:r>
      <w:r w:rsidR="00D1231C">
        <w:rPr>
          <w:rFonts w:hint="cs"/>
          <w:rtl/>
        </w:rPr>
        <w:t xml:space="preserve">גם </w:t>
      </w:r>
      <w:r>
        <w:rPr>
          <w:rFonts w:hint="cs"/>
          <w:rtl/>
        </w:rPr>
        <w:t xml:space="preserve">הנציבות, </w:t>
      </w:r>
      <w:r w:rsidR="00D1231C">
        <w:rPr>
          <w:rFonts w:hint="cs"/>
          <w:rtl/>
        </w:rPr>
        <w:t xml:space="preserve">לשכת עורכי הדין </w:t>
      </w:r>
      <w:r w:rsidR="00D1231C">
        <w:rPr>
          <w:rtl/>
        </w:rPr>
        <w:t>–</w:t>
      </w:r>
      <w:r w:rsidR="00D1231C">
        <w:rPr>
          <w:rFonts w:hint="cs"/>
          <w:rtl/>
        </w:rPr>
        <w:t xml:space="preserve"> </w:t>
      </w:r>
      <w:bookmarkStart w:id="1678" w:name="_ETM_Q1_6044000"/>
      <w:bookmarkEnd w:id="1678"/>
      <w:r w:rsidR="00D1231C">
        <w:rPr>
          <w:rFonts w:hint="cs"/>
          <w:rtl/>
        </w:rPr>
        <w:t xml:space="preserve">שאלה </w:t>
      </w:r>
      <w:r>
        <w:rPr>
          <w:rFonts w:hint="cs"/>
          <w:rtl/>
        </w:rPr>
        <w:t>גופים שגם בעבר דיברנו על השאלה, האם הם צריכים להיות בתוספת הראשונה או ב</w:t>
      </w:r>
      <w:r w:rsidR="00D1231C">
        <w:rPr>
          <w:rFonts w:hint="cs"/>
          <w:rtl/>
        </w:rPr>
        <w:t>תוספת ה</w:t>
      </w:r>
      <w:r>
        <w:rPr>
          <w:rFonts w:hint="cs"/>
          <w:rtl/>
        </w:rPr>
        <w:t>שנייה, שמשפיעה על היקף קבלת המידע</w:t>
      </w:r>
      <w:r w:rsidR="00D1231C">
        <w:rPr>
          <w:rFonts w:hint="cs"/>
          <w:rtl/>
        </w:rPr>
        <w:t xml:space="preserve">, אם זה עד תום תקופת התיישנות או </w:t>
      </w:r>
      <w:bookmarkStart w:id="1679" w:name="_ETM_Q1_6060000"/>
      <w:bookmarkEnd w:id="1679"/>
      <w:r w:rsidR="00D1231C">
        <w:rPr>
          <w:rFonts w:hint="cs"/>
          <w:rtl/>
        </w:rPr>
        <w:t xml:space="preserve">עד תום תקופת מחיקה. </w:t>
      </w:r>
    </w:p>
    <w:p w:rsidR="00D1231C" w:rsidRDefault="00D1231C" w:rsidP="00D1231C">
      <w:pPr>
        <w:rPr>
          <w:rtl/>
        </w:rPr>
      </w:pPr>
    </w:p>
    <w:p w:rsidR="00CA3529" w:rsidRDefault="00D1231C" w:rsidP="00D1231C">
      <w:pPr>
        <w:rPr>
          <w:rtl/>
        </w:rPr>
      </w:pPr>
      <w:r>
        <w:rPr>
          <w:rFonts w:hint="cs"/>
          <w:rtl/>
        </w:rPr>
        <w:t>אני אקרא:</w:t>
      </w:r>
    </w:p>
    <w:p w:rsidR="00CA3529" w:rsidRDefault="00CA3529" w:rsidP="00CA3529">
      <w:pPr>
        <w:rPr>
          <w:rtl/>
        </w:rPr>
      </w:pPr>
    </w:p>
    <w:p w:rsidR="00AB439B" w:rsidRDefault="00D1231C" w:rsidP="00AD1A39">
      <w:pPr>
        <w:rPr>
          <w:rtl/>
        </w:rPr>
      </w:pPr>
      <w:r>
        <w:rPr>
          <w:rFonts w:hint="cs"/>
          <w:rtl/>
        </w:rPr>
        <w:t xml:space="preserve">"(1) נציב שירות המדינה או מי שהוא מסמיך לכך </w:t>
      </w:r>
      <w:r>
        <w:rPr>
          <w:rtl/>
        </w:rPr>
        <w:t>–</w:t>
      </w:r>
      <w:r>
        <w:rPr>
          <w:rFonts w:hint="cs"/>
          <w:rtl/>
        </w:rPr>
        <w:t xml:space="preserve"> לגבי עובדי המדינה</w:t>
      </w:r>
      <w:r w:rsidR="00AB439B">
        <w:rPr>
          <w:rFonts w:hint="cs"/>
          <w:rtl/>
        </w:rPr>
        <w:t xml:space="preserve"> ומועמד לשירות המדינה;</w:t>
      </w:r>
      <w:r>
        <w:rPr>
          <w:rFonts w:hint="cs"/>
          <w:rtl/>
        </w:rPr>
        <w:t xml:space="preserve"> </w:t>
      </w:r>
    </w:p>
    <w:p w:rsidR="00AB439B" w:rsidRDefault="00D1231C" w:rsidP="00AD1A39">
      <w:pPr>
        <w:rPr>
          <w:rtl/>
        </w:rPr>
      </w:pPr>
      <w:bookmarkStart w:id="1680" w:name="_ETM_Q1_6078000"/>
      <w:bookmarkEnd w:id="1680"/>
      <w:r>
        <w:rPr>
          <w:rFonts w:hint="cs"/>
          <w:rtl/>
        </w:rPr>
        <w:t xml:space="preserve">מנהל לשכת נשיא </w:t>
      </w:r>
      <w:bookmarkStart w:id="1681" w:name="_ETM_Q1_6066000"/>
      <w:bookmarkEnd w:id="1681"/>
      <w:r>
        <w:rPr>
          <w:rFonts w:hint="cs"/>
          <w:rtl/>
        </w:rPr>
        <w:t xml:space="preserve">המדינה </w:t>
      </w:r>
      <w:r>
        <w:rPr>
          <w:rtl/>
        </w:rPr>
        <w:t>–</w:t>
      </w:r>
      <w:r>
        <w:rPr>
          <w:rFonts w:hint="cs"/>
          <w:rtl/>
        </w:rPr>
        <w:t xml:space="preserve"> לגבי עובדי הלשכה; יושב ראש הכנסת או מי שהוא הסמיך לכך </w:t>
      </w:r>
      <w:r>
        <w:rPr>
          <w:rtl/>
        </w:rPr>
        <w:t>–</w:t>
      </w:r>
      <w:r>
        <w:rPr>
          <w:rFonts w:hint="cs"/>
          <w:rtl/>
        </w:rPr>
        <w:t xml:space="preserve"> </w:t>
      </w:r>
    </w:p>
    <w:p w:rsidR="00AB439B" w:rsidRDefault="00D1231C" w:rsidP="00AD1A39">
      <w:pPr>
        <w:rPr>
          <w:rtl/>
        </w:rPr>
      </w:pPr>
      <w:bookmarkStart w:id="1682" w:name="_ETM_Q1_6080000"/>
      <w:bookmarkEnd w:id="1682"/>
      <w:r>
        <w:rPr>
          <w:rFonts w:hint="cs"/>
          <w:rtl/>
        </w:rPr>
        <w:lastRenderedPageBreak/>
        <w:t xml:space="preserve">לגבי עובדי הכנסת; </w:t>
      </w:r>
      <w:bookmarkStart w:id="1683" w:name="_ETM_Q1_6068000"/>
      <w:bookmarkEnd w:id="1683"/>
      <w:r>
        <w:rPr>
          <w:rFonts w:hint="cs"/>
          <w:rtl/>
        </w:rPr>
        <w:t xml:space="preserve">מבקר המדינה או מי שהוא הסמיך לכך </w:t>
      </w:r>
      <w:r>
        <w:rPr>
          <w:rtl/>
        </w:rPr>
        <w:t>–</w:t>
      </w:r>
      <w:r>
        <w:rPr>
          <w:rFonts w:hint="cs"/>
          <w:rtl/>
        </w:rPr>
        <w:t xml:space="preserve"> לגבי עובדי משרד מבקר המדינה; </w:t>
      </w:r>
    </w:p>
    <w:p w:rsidR="00AB439B" w:rsidRDefault="00D1231C" w:rsidP="00AD1A39">
      <w:pPr>
        <w:rPr>
          <w:rtl/>
        </w:rPr>
      </w:pPr>
      <w:r>
        <w:rPr>
          <w:rFonts w:hint="cs"/>
          <w:rtl/>
        </w:rPr>
        <w:t xml:space="preserve">נציב בתי הסוהר או מי שהוא הסמיך לכך </w:t>
      </w:r>
      <w:bookmarkStart w:id="1684" w:name="_ETM_Q1_6063000"/>
      <w:bookmarkEnd w:id="1684"/>
      <w:r w:rsidR="00AB439B">
        <w:rPr>
          <w:rtl/>
        </w:rPr>
        <w:t>–</w:t>
      </w:r>
      <w:r w:rsidR="00AB439B">
        <w:rPr>
          <w:rFonts w:hint="cs"/>
          <w:rtl/>
        </w:rPr>
        <w:t xml:space="preserve"> לגבי עובדי וסוהרי שירות בתי הסוהר, והכול לעניין </w:t>
      </w:r>
    </w:p>
    <w:p w:rsidR="00AB439B" w:rsidRDefault="00AB439B" w:rsidP="00AD1A39">
      <w:pPr>
        <w:rPr>
          <w:rtl/>
        </w:rPr>
      </w:pPr>
      <w:bookmarkStart w:id="1685" w:name="_ETM_Q1_6086000"/>
      <w:bookmarkEnd w:id="1685"/>
      <w:r>
        <w:rPr>
          <w:rFonts w:hint="cs"/>
          <w:rtl/>
        </w:rPr>
        <w:t xml:space="preserve">מינוי או ביטול מינוי, לעניין עבודה של עובדים כאמור, וכן לעניין עבודה, תפקיד או שירות, למען </w:t>
      </w:r>
    </w:p>
    <w:p w:rsidR="00AB439B" w:rsidRDefault="00AB439B" w:rsidP="00AD1A39">
      <w:pPr>
        <w:rPr>
          <w:rtl/>
        </w:rPr>
      </w:pPr>
      <w:bookmarkStart w:id="1686" w:name="_ETM_Q1_6091000"/>
      <w:bookmarkEnd w:id="1686"/>
      <w:r>
        <w:rPr>
          <w:rFonts w:hint="cs"/>
          <w:rtl/>
        </w:rPr>
        <w:t>גוף מהגופים האמורים בפרט זה, בידי אדם אחר".</w:t>
      </w:r>
    </w:p>
    <w:p w:rsidR="00AB439B" w:rsidRDefault="00AB439B" w:rsidP="00AB439B">
      <w:pPr>
        <w:rPr>
          <w:rtl/>
        </w:rPr>
      </w:pPr>
      <w:bookmarkStart w:id="1687" w:name="_ETM_Q1_6094000"/>
      <w:bookmarkEnd w:id="1687"/>
    </w:p>
    <w:p w:rsidR="0025630F" w:rsidRDefault="00BF7BCD" w:rsidP="00AB439B">
      <w:pPr>
        <w:rPr>
          <w:rtl/>
        </w:rPr>
      </w:pPr>
      <w:r>
        <w:rPr>
          <w:rFonts w:hint="cs"/>
          <w:rtl/>
        </w:rPr>
        <w:t xml:space="preserve">זה יוצא דופן </w:t>
      </w:r>
      <w:r w:rsidR="00AB439B">
        <w:rPr>
          <w:rFonts w:hint="cs"/>
          <w:rtl/>
        </w:rPr>
        <w:t xml:space="preserve">בתוספת, </w:t>
      </w:r>
      <w:r>
        <w:rPr>
          <w:rFonts w:hint="cs"/>
          <w:rtl/>
        </w:rPr>
        <w:t>כי פה כן מדובר על העסקה</w:t>
      </w:r>
      <w:r w:rsidR="00AB439B">
        <w:rPr>
          <w:rFonts w:hint="cs"/>
          <w:rtl/>
        </w:rPr>
        <w:t>.</w:t>
      </w:r>
      <w:r>
        <w:rPr>
          <w:rFonts w:hint="cs"/>
          <w:rtl/>
        </w:rPr>
        <w:t xml:space="preserve"> בגלל זה העלינו את הנושא גם לפני מספר דיונים בשאלה אם </w:t>
      </w:r>
      <w:r w:rsidR="00AB439B">
        <w:rPr>
          <w:rFonts w:hint="cs"/>
          <w:rtl/>
        </w:rPr>
        <w:t xml:space="preserve">זה גוף </w:t>
      </w:r>
      <w:bookmarkStart w:id="1688" w:name="_ETM_Q1_6111000"/>
      <w:bookmarkEnd w:id="1688"/>
      <w:r w:rsidR="00AB439B">
        <w:rPr>
          <w:rFonts w:hint="cs"/>
          <w:rtl/>
        </w:rPr>
        <w:t>שצריך לקבל עד תום תקופת התיישנות או תום תקופת מחיקה.</w:t>
      </w:r>
    </w:p>
    <w:p w:rsidR="00BF7BCD" w:rsidRDefault="00BF7BCD" w:rsidP="00BF7BCD">
      <w:pPr>
        <w:rPr>
          <w:rtl/>
        </w:rPr>
      </w:pPr>
    </w:p>
    <w:p w:rsidR="00BF7BCD" w:rsidRDefault="00BF7BCD" w:rsidP="00BF7BCD">
      <w:pPr>
        <w:pStyle w:val="af6"/>
        <w:keepNext/>
        <w:rPr>
          <w:rtl/>
        </w:rPr>
      </w:pPr>
      <w:bookmarkStart w:id="1689" w:name="ET_yor_5094_270"/>
      <w:r w:rsidRPr="00BF7BCD">
        <w:rPr>
          <w:rStyle w:val="TagStyle"/>
          <w:rtl/>
        </w:rPr>
        <w:t xml:space="preserve"> &lt;&lt; יור &gt;&gt; </w:t>
      </w:r>
      <w:r>
        <w:rPr>
          <w:rtl/>
        </w:rPr>
        <w:t>היו"ר ניסן סלומינסקי:</w:t>
      </w:r>
      <w:r w:rsidRPr="00BF7BCD">
        <w:rPr>
          <w:rStyle w:val="TagStyle"/>
          <w:rtl/>
        </w:rPr>
        <w:t xml:space="preserve"> &lt;&lt; יור &gt;&gt;</w:t>
      </w:r>
      <w:r>
        <w:rPr>
          <w:rtl/>
        </w:rPr>
        <w:t xml:space="preserve"> </w:t>
      </w:r>
      <w:bookmarkEnd w:id="1689"/>
    </w:p>
    <w:p w:rsidR="00BF7BCD" w:rsidRDefault="00BF7BCD" w:rsidP="00BF7BCD">
      <w:pPr>
        <w:pStyle w:val="KeepWithNext"/>
        <w:rPr>
          <w:rtl/>
        </w:rPr>
      </w:pPr>
    </w:p>
    <w:p w:rsidR="00BF7BCD" w:rsidRDefault="00E119A2" w:rsidP="00E119A2">
      <w:pPr>
        <w:rPr>
          <w:rtl/>
        </w:rPr>
      </w:pPr>
      <w:r>
        <w:rPr>
          <w:rFonts w:hint="cs"/>
          <w:rtl/>
        </w:rPr>
        <w:t xml:space="preserve">נשאיר את זה לסוף, את זה </w:t>
      </w:r>
      <w:r w:rsidR="00BF7BCD">
        <w:rPr>
          <w:rFonts w:hint="cs"/>
          <w:rtl/>
        </w:rPr>
        <w:t>ואת לשכת עורכי הדין. יכול להיות ש</w:t>
      </w:r>
      <w:r>
        <w:rPr>
          <w:rFonts w:hint="cs"/>
          <w:rtl/>
        </w:rPr>
        <w:t>כדאי ש</w:t>
      </w:r>
      <w:bookmarkStart w:id="1690" w:name="_ETM_Q1_6141000"/>
      <w:bookmarkEnd w:id="1690"/>
      <w:r>
        <w:rPr>
          <w:rFonts w:hint="cs"/>
          <w:rtl/>
        </w:rPr>
        <w:t xml:space="preserve">אותם גופים, </w:t>
      </w:r>
      <w:r w:rsidR="00BF7BCD">
        <w:rPr>
          <w:rFonts w:hint="cs"/>
          <w:rtl/>
        </w:rPr>
        <w:t>גם לשכת עורכי הדין וגם הנציבות</w:t>
      </w:r>
      <w:r>
        <w:rPr>
          <w:rFonts w:hint="cs"/>
          <w:rtl/>
        </w:rPr>
        <w:t>,</w:t>
      </w:r>
      <w:r w:rsidR="00BF7BCD">
        <w:rPr>
          <w:rFonts w:hint="cs"/>
          <w:rtl/>
        </w:rPr>
        <w:t xml:space="preserve"> יידעו שאנחנו כן רוצים לדון עליהם. </w:t>
      </w:r>
    </w:p>
    <w:p w:rsidR="00BF7BCD" w:rsidRDefault="00BF7BCD" w:rsidP="00BF7BCD">
      <w:pPr>
        <w:rPr>
          <w:rtl/>
        </w:rPr>
      </w:pPr>
    </w:p>
    <w:p w:rsidR="00BF7BCD" w:rsidRDefault="00BF7BCD" w:rsidP="00BF7BCD">
      <w:pPr>
        <w:pStyle w:val="a4"/>
        <w:keepNext/>
        <w:rPr>
          <w:rtl/>
        </w:rPr>
      </w:pPr>
      <w:bookmarkStart w:id="1691" w:name="ET_speaker_פנחס_מיכאלי_272"/>
      <w:r w:rsidRPr="00BF7BCD">
        <w:rPr>
          <w:rStyle w:val="TagStyle"/>
          <w:rtl/>
        </w:rPr>
        <w:t xml:space="preserve"> &lt;&lt; דובר &gt;&gt; </w:t>
      </w:r>
      <w:r>
        <w:rPr>
          <w:rtl/>
        </w:rPr>
        <w:t>פנחס מיכאלי:</w:t>
      </w:r>
      <w:r w:rsidRPr="00BF7BCD">
        <w:rPr>
          <w:rStyle w:val="TagStyle"/>
          <w:rtl/>
        </w:rPr>
        <w:t xml:space="preserve"> &lt;&lt; דובר &gt;&gt;</w:t>
      </w:r>
      <w:r>
        <w:rPr>
          <w:rtl/>
        </w:rPr>
        <w:t xml:space="preserve"> </w:t>
      </w:r>
      <w:bookmarkEnd w:id="1691"/>
    </w:p>
    <w:p w:rsidR="00BF7BCD" w:rsidRDefault="00BF7BCD" w:rsidP="00BF7BCD">
      <w:pPr>
        <w:pStyle w:val="KeepWithNext"/>
        <w:rPr>
          <w:rtl/>
        </w:rPr>
      </w:pPr>
    </w:p>
    <w:p w:rsidR="00E119A2" w:rsidRDefault="00E119A2" w:rsidP="00BF7BCD">
      <w:pPr>
        <w:rPr>
          <w:rtl/>
        </w:rPr>
      </w:pPr>
      <w:r>
        <w:rPr>
          <w:rFonts w:hint="cs"/>
          <w:rtl/>
        </w:rPr>
        <w:t xml:space="preserve">היה פה דיון. </w:t>
      </w:r>
    </w:p>
    <w:p w:rsidR="00E119A2" w:rsidRDefault="00E119A2" w:rsidP="00BF7BCD">
      <w:pPr>
        <w:rPr>
          <w:rtl/>
        </w:rPr>
      </w:pPr>
    </w:p>
    <w:p w:rsidR="00E119A2" w:rsidRDefault="00E119A2" w:rsidP="00E119A2">
      <w:pPr>
        <w:pStyle w:val="a4"/>
        <w:keepNext/>
        <w:rPr>
          <w:rtl/>
        </w:rPr>
      </w:pPr>
      <w:bookmarkStart w:id="1692" w:name="ET_speaker_נועה_ברודסקילוי_743"/>
      <w:r w:rsidRPr="00E119A2">
        <w:rPr>
          <w:rStyle w:val="TagStyle"/>
          <w:rtl/>
        </w:rPr>
        <w:t xml:space="preserve"> &lt;&lt; דובר &gt;&gt; </w:t>
      </w:r>
      <w:r>
        <w:rPr>
          <w:rtl/>
        </w:rPr>
        <w:t>נועה ברודסקי-לוי:</w:t>
      </w:r>
      <w:r w:rsidRPr="00E119A2">
        <w:rPr>
          <w:rStyle w:val="TagStyle"/>
          <w:rtl/>
        </w:rPr>
        <w:t xml:space="preserve"> &lt;&lt; דובר &gt;&gt;</w:t>
      </w:r>
      <w:r>
        <w:rPr>
          <w:rtl/>
        </w:rPr>
        <w:t xml:space="preserve"> </w:t>
      </w:r>
      <w:bookmarkEnd w:id="1692"/>
    </w:p>
    <w:p w:rsidR="00E119A2" w:rsidRDefault="00E119A2" w:rsidP="00E119A2">
      <w:pPr>
        <w:pStyle w:val="KeepWithNext"/>
        <w:rPr>
          <w:rtl/>
        </w:rPr>
      </w:pPr>
    </w:p>
    <w:p w:rsidR="00E119A2" w:rsidRDefault="00E119A2" w:rsidP="00E119A2">
      <w:pPr>
        <w:rPr>
          <w:rtl/>
        </w:rPr>
      </w:pPr>
      <w:bookmarkStart w:id="1693" w:name="_ETM_Q1_6152000"/>
      <w:bookmarkEnd w:id="1693"/>
      <w:r>
        <w:rPr>
          <w:rFonts w:hint="cs"/>
          <w:rtl/>
        </w:rPr>
        <w:t xml:space="preserve">נכון, אבל לא הוכרע. </w:t>
      </w:r>
    </w:p>
    <w:p w:rsidR="00E119A2" w:rsidRDefault="00E119A2" w:rsidP="00E119A2">
      <w:pPr>
        <w:rPr>
          <w:rtl/>
        </w:rPr>
      </w:pPr>
      <w:bookmarkStart w:id="1694" w:name="_ETM_Q1_6155000"/>
      <w:bookmarkEnd w:id="1694"/>
    </w:p>
    <w:p w:rsidR="00E119A2" w:rsidRDefault="00E119A2" w:rsidP="00E119A2">
      <w:pPr>
        <w:pStyle w:val="af6"/>
        <w:keepNext/>
        <w:rPr>
          <w:rtl/>
        </w:rPr>
      </w:pPr>
      <w:bookmarkStart w:id="1695" w:name="ET_yor_5094_744"/>
      <w:r w:rsidRPr="00E119A2">
        <w:rPr>
          <w:rStyle w:val="TagStyle"/>
          <w:rtl/>
        </w:rPr>
        <w:t xml:space="preserve"> &lt;&lt; יור &gt;&gt; </w:t>
      </w:r>
      <w:r>
        <w:rPr>
          <w:rtl/>
        </w:rPr>
        <w:t>היו"ר ניסן סלומינסקי:</w:t>
      </w:r>
      <w:r w:rsidRPr="00E119A2">
        <w:rPr>
          <w:rStyle w:val="TagStyle"/>
          <w:rtl/>
        </w:rPr>
        <w:t xml:space="preserve"> &lt;&lt; יור &gt;&gt;</w:t>
      </w:r>
      <w:r>
        <w:rPr>
          <w:rtl/>
        </w:rPr>
        <w:t xml:space="preserve"> </w:t>
      </w:r>
      <w:bookmarkEnd w:id="1695"/>
    </w:p>
    <w:p w:rsidR="00E119A2" w:rsidRDefault="00E119A2" w:rsidP="00E119A2">
      <w:pPr>
        <w:pStyle w:val="KeepWithNext"/>
        <w:rPr>
          <w:rtl/>
        </w:rPr>
      </w:pPr>
    </w:p>
    <w:p w:rsidR="00E119A2" w:rsidRDefault="00E119A2" w:rsidP="00BF7BCD">
      <w:pPr>
        <w:rPr>
          <w:rtl/>
        </w:rPr>
      </w:pPr>
      <w:bookmarkStart w:id="1696" w:name="_ETM_Q1_6156000"/>
      <w:bookmarkStart w:id="1697" w:name="_ETM_Q1_6153000"/>
      <w:bookmarkEnd w:id="1696"/>
      <w:bookmarkEnd w:id="1697"/>
      <w:r>
        <w:rPr>
          <w:rFonts w:hint="cs"/>
          <w:rtl/>
        </w:rPr>
        <w:t xml:space="preserve">אם הגופים האלה ירצו לשלוח נציגים נוספים או איך </w:t>
      </w:r>
      <w:bookmarkStart w:id="1698" w:name="_ETM_Q1_6160000"/>
      <w:bookmarkEnd w:id="1698"/>
      <w:r>
        <w:rPr>
          <w:rFonts w:hint="cs"/>
          <w:rtl/>
        </w:rPr>
        <w:t xml:space="preserve">שהם ירצו </w:t>
      </w:r>
      <w:r>
        <w:rPr>
          <w:rtl/>
        </w:rPr>
        <w:t>–</w:t>
      </w:r>
      <w:r>
        <w:rPr>
          <w:rFonts w:hint="cs"/>
          <w:rtl/>
        </w:rPr>
        <w:t xml:space="preserve"> יכול להיות - - -</w:t>
      </w:r>
    </w:p>
    <w:p w:rsidR="00E119A2" w:rsidRDefault="00E119A2" w:rsidP="00BF7BCD">
      <w:pPr>
        <w:rPr>
          <w:rtl/>
        </w:rPr>
      </w:pPr>
    </w:p>
    <w:p w:rsidR="00E119A2" w:rsidRDefault="00E119A2" w:rsidP="00E119A2">
      <w:pPr>
        <w:pStyle w:val="af9"/>
        <w:keepNext/>
        <w:rPr>
          <w:rtl/>
        </w:rPr>
      </w:pPr>
      <w:bookmarkStart w:id="1699" w:name="ET_guest_829206_745"/>
      <w:r w:rsidRPr="00E119A2">
        <w:rPr>
          <w:rStyle w:val="TagStyle"/>
          <w:rtl/>
        </w:rPr>
        <w:t xml:space="preserve"> &lt;&lt; אורח &gt;&gt; </w:t>
      </w:r>
      <w:r>
        <w:rPr>
          <w:rtl/>
        </w:rPr>
        <w:t>אן רייפלד-ביגמן:</w:t>
      </w:r>
      <w:r w:rsidRPr="00E119A2">
        <w:rPr>
          <w:rStyle w:val="TagStyle"/>
          <w:rtl/>
        </w:rPr>
        <w:t xml:space="preserve"> &lt;&lt; אורח &gt;&gt;</w:t>
      </w:r>
      <w:r>
        <w:rPr>
          <w:rtl/>
        </w:rPr>
        <w:t xml:space="preserve"> </w:t>
      </w:r>
      <w:bookmarkEnd w:id="1699"/>
    </w:p>
    <w:p w:rsidR="00E119A2" w:rsidRDefault="00E119A2" w:rsidP="00E119A2">
      <w:pPr>
        <w:pStyle w:val="KeepWithNext"/>
        <w:rPr>
          <w:rtl/>
        </w:rPr>
      </w:pPr>
    </w:p>
    <w:p w:rsidR="00E119A2" w:rsidRDefault="00E119A2" w:rsidP="00E119A2">
      <w:pPr>
        <w:rPr>
          <w:rtl/>
        </w:rPr>
      </w:pPr>
      <w:bookmarkStart w:id="1700" w:name="_ETM_Q1_6162000"/>
      <w:bookmarkEnd w:id="1700"/>
      <w:r>
        <w:rPr>
          <w:rFonts w:hint="cs"/>
          <w:rtl/>
        </w:rPr>
        <w:t xml:space="preserve">אדוני מתכוון לנציגים </w:t>
      </w:r>
      <w:bookmarkStart w:id="1701" w:name="_ETM_Q1_6163000"/>
      <w:bookmarkEnd w:id="1701"/>
      <w:r>
        <w:rPr>
          <w:rFonts w:hint="cs"/>
          <w:rtl/>
        </w:rPr>
        <w:t xml:space="preserve">בכירים יותר, וזה בסדר. אני חושב שבאמת עדיף לדחות את </w:t>
      </w:r>
      <w:bookmarkStart w:id="1702" w:name="_ETM_Q1_6171000"/>
      <w:bookmarkEnd w:id="1702"/>
      <w:r>
        <w:rPr>
          <w:rFonts w:hint="cs"/>
          <w:rtl/>
        </w:rPr>
        <w:t xml:space="preserve">זה לישיבה הבאה. </w:t>
      </w:r>
      <w:r>
        <w:rPr>
          <w:rtl/>
        </w:rPr>
        <w:t xml:space="preserve">  </w:t>
      </w:r>
    </w:p>
    <w:p w:rsidR="00E119A2" w:rsidRDefault="00E119A2" w:rsidP="00E119A2">
      <w:pPr>
        <w:rPr>
          <w:rtl/>
        </w:rPr>
      </w:pPr>
      <w:bookmarkStart w:id="1703" w:name="_ETM_Q1_6169000"/>
      <w:bookmarkEnd w:id="1703"/>
    </w:p>
    <w:p w:rsidR="00E119A2" w:rsidRDefault="00E119A2" w:rsidP="00E119A2">
      <w:pPr>
        <w:pStyle w:val="a4"/>
        <w:keepNext/>
        <w:rPr>
          <w:rtl/>
        </w:rPr>
      </w:pPr>
      <w:bookmarkStart w:id="1704" w:name="ET_speaker_5075_746"/>
      <w:r w:rsidRPr="00E119A2">
        <w:rPr>
          <w:rStyle w:val="TagStyle"/>
          <w:rtl/>
        </w:rPr>
        <w:t xml:space="preserve"> &lt;&lt; דובר &gt;&gt; </w:t>
      </w:r>
      <w:r>
        <w:rPr>
          <w:rtl/>
        </w:rPr>
        <w:t>יעל גרמן (יש עתיד):</w:t>
      </w:r>
      <w:r w:rsidRPr="00E119A2">
        <w:rPr>
          <w:rStyle w:val="TagStyle"/>
          <w:rtl/>
        </w:rPr>
        <w:t xml:space="preserve"> &lt;&lt; דובר &gt;&gt;</w:t>
      </w:r>
      <w:r>
        <w:rPr>
          <w:rtl/>
        </w:rPr>
        <w:t xml:space="preserve"> </w:t>
      </w:r>
      <w:bookmarkEnd w:id="1704"/>
    </w:p>
    <w:p w:rsidR="00E119A2" w:rsidRDefault="00E119A2" w:rsidP="00E119A2">
      <w:pPr>
        <w:pStyle w:val="KeepWithNext"/>
        <w:rPr>
          <w:rtl/>
        </w:rPr>
      </w:pPr>
    </w:p>
    <w:p w:rsidR="00E119A2" w:rsidRDefault="00E119A2" w:rsidP="00E119A2">
      <w:pPr>
        <w:rPr>
          <w:rtl/>
        </w:rPr>
      </w:pPr>
      <w:bookmarkStart w:id="1705" w:name="_ETM_Q1_6170000"/>
      <w:bookmarkEnd w:id="1705"/>
      <w:r>
        <w:rPr>
          <w:rFonts w:hint="cs"/>
          <w:rtl/>
        </w:rPr>
        <w:t xml:space="preserve">לא, אנחנו רוצים בישיבה הזאת, רק יותר </w:t>
      </w:r>
      <w:bookmarkStart w:id="1706" w:name="_ETM_Q1_6176000"/>
      <w:bookmarkEnd w:id="1706"/>
      <w:r>
        <w:rPr>
          <w:rFonts w:hint="cs"/>
          <w:rtl/>
        </w:rPr>
        <w:t xml:space="preserve">מאוחר. </w:t>
      </w:r>
    </w:p>
    <w:p w:rsidR="00E119A2" w:rsidRDefault="00E119A2" w:rsidP="00E119A2">
      <w:pPr>
        <w:rPr>
          <w:rtl/>
        </w:rPr>
      </w:pPr>
    </w:p>
    <w:p w:rsidR="00E119A2" w:rsidRDefault="00E119A2" w:rsidP="00E119A2">
      <w:pPr>
        <w:pStyle w:val="af6"/>
        <w:keepNext/>
        <w:rPr>
          <w:rtl/>
        </w:rPr>
      </w:pPr>
      <w:r w:rsidRPr="00E119A2">
        <w:rPr>
          <w:rStyle w:val="TagStyle"/>
          <w:rtl/>
        </w:rPr>
        <w:t xml:space="preserve"> &lt;&lt; יור &gt;&gt; </w:t>
      </w:r>
      <w:r>
        <w:rPr>
          <w:rtl/>
        </w:rPr>
        <w:t>היו"ר ניסן סלומינסקי:</w:t>
      </w:r>
      <w:r w:rsidRPr="00E119A2">
        <w:rPr>
          <w:rStyle w:val="TagStyle"/>
          <w:rtl/>
        </w:rPr>
        <w:t xml:space="preserve"> &lt;&lt; יור &gt;&gt;</w:t>
      </w:r>
      <w:r>
        <w:rPr>
          <w:rtl/>
        </w:rPr>
        <w:t xml:space="preserve"> </w:t>
      </w:r>
    </w:p>
    <w:p w:rsidR="00E119A2" w:rsidRDefault="00E119A2" w:rsidP="00E119A2">
      <w:pPr>
        <w:pStyle w:val="KeepWithNext"/>
        <w:rPr>
          <w:rtl/>
        </w:rPr>
      </w:pPr>
    </w:p>
    <w:p w:rsidR="00E119A2" w:rsidRDefault="00E119A2" w:rsidP="00E119A2">
      <w:pPr>
        <w:rPr>
          <w:rtl/>
        </w:rPr>
      </w:pPr>
      <w:bookmarkStart w:id="1707" w:name="_ETM_Q1_6174000"/>
      <w:bookmarkEnd w:id="1707"/>
      <w:r>
        <w:rPr>
          <w:rFonts w:hint="cs"/>
          <w:rtl/>
        </w:rPr>
        <w:t xml:space="preserve">נראה כמה נספיק, אז בוא נתקדם בינתיים. </w:t>
      </w:r>
    </w:p>
    <w:p w:rsidR="00E119A2" w:rsidRDefault="00E119A2" w:rsidP="00E119A2">
      <w:pPr>
        <w:rPr>
          <w:rtl/>
        </w:rPr>
      </w:pPr>
      <w:bookmarkStart w:id="1708" w:name="_ETM_Q1_6178000"/>
      <w:bookmarkEnd w:id="1708"/>
    </w:p>
    <w:p w:rsidR="00E119A2" w:rsidRDefault="00E119A2" w:rsidP="00E119A2">
      <w:pPr>
        <w:pStyle w:val="a4"/>
        <w:keepNext/>
        <w:rPr>
          <w:rtl/>
        </w:rPr>
      </w:pPr>
      <w:bookmarkStart w:id="1709" w:name="ET_speaker_פנחס_מיכאלי_748"/>
      <w:r w:rsidRPr="00E119A2">
        <w:rPr>
          <w:rStyle w:val="TagStyle"/>
          <w:rtl/>
        </w:rPr>
        <w:t xml:space="preserve"> &lt;&lt; דובר &gt;&gt; </w:t>
      </w:r>
      <w:r>
        <w:rPr>
          <w:rtl/>
        </w:rPr>
        <w:t>פנחס מיכאלי:</w:t>
      </w:r>
      <w:r w:rsidRPr="00E119A2">
        <w:rPr>
          <w:rStyle w:val="TagStyle"/>
          <w:rtl/>
        </w:rPr>
        <w:t xml:space="preserve"> &lt;&lt; דובר &gt;&gt;</w:t>
      </w:r>
      <w:r>
        <w:rPr>
          <w:rtl/>
        </w:rPr>
        <w:t xml:space="preserve"> </w:t>
      </w:r>
      <w:bookmarkEnd w:id="1709"/>
    </w:p>
    <w:p w:rsidR="00E119A2" w:rsidRDefault="00E119A2" w:rsidP="00E119A2">
      <w:pPr>
        <w:pStyle w:val="KeepWithNext"/>
        <w:rPr>
          <w:rtl/>
        </w:rPr>
      </w:pPr>
    </w:p>
    <w:p w:rsidR="00E119A2" w:rsidRDefault="00BF7BCD" w:rsidP="00BF7BCD">
      <w:pPr>
        <w:rPr>
          <w:rtl/>
        </w:rPr>
      </w:pPr>
      <w:r>
        <w:rPr>
          <w:rFonts w:hint="cs"/>
          <w:rtl/>
        </w:rPr>
        <w:t>יש סיכוי שזה יידון בישיבה הזאת?</w:t>
      </w:r>
      <w:r>
        <w:rPr>
          <w:rtl/>
        </w:rPr>
        <w:t xml:space="preserve">  </w:t>
      </w:r>
    </w:p>
    <w:p w:rsidR="00E119A2" w:rsidRDefault="00E119A2" w:rsidP="00BF7BCD">
      <w:pPr>
        <w:rPr>
          <w:rtl/>
        </w:rPr>
      </w:pPr>
    </w:p>
    <w:p w:rsidR="00E119A2" w:rsidRDefault="00E119A2" w:rsidP="00E119A2">
      <w:pPr>
        <w:pStyle w:val="af6"/>
        <w:keepNext/>
        <w:rPr>
          <w:rtl/>
        </w:rPr>
      </w:pPr>
      <w:bookmarkStart w:id="1710" w:name="ET_yor_5094_749"/>
      <w:r w:rsidRPr="00E119A2">
        <w:rPr>
          <w:rStyle w:val="TagStyle"/>
          <w:rtl/>
        </w:rPr>
        <w:t xml:space="preserve"> &lt;&lt; יור &gt;&gt; </w:t>
      </w:r>
      <w:r>
        <w:rPr>
          <w:rtl/>
        </w:rPr>
        <w:t>היו"ר ניסן סלומינסקי:</w:t>
      </w:r>
      <w:r w:rsidRPr="00E119A2">
        <w:rPr>
          <w:rStyle w:val="TagStyle"/>
          <w:rtl/>
        </w:rPr>
        <w:t xml:space="preserve"> &lt;&lt; יור &gt;&gt;</w:t>
      </w:r>
      <w:r>
        <w:rPr>
          <w:rtl/>
        </w:rPr>
        <w:t xml:space="preserve"> </w:t>
      </w:r>
      <w:bookmarkEnd w:id="1710"/>
    </w:p>
    <w:p w:rsidR="00E119A2" w:rsidRDefault="00E119A2" w:rsidP="00E119A2">
      <w:pPr>
        <w:pStyle w:val="KeepWithNext"/>
        <w:rPr>
          <w:rtl/>
        </w:rPr>
      </w:pPr>
    </w:p>
    <w:p w:rsidR="00BF7BCD" w:rsidRPr="006C6D1C" w:rsidRDefault="00E119A2" w:rsidP="00190DF2">
      <w:pPr>
        <w:rPr>
          <w:rtl/>
        </w:rPr>
      </w:pPr>
      <w:bookmarkStart w:id="1711" w:name="_ETM_Q1_6182000"/>
      <w:bookmarkEnd w:id="1711"/>
      <w:r w:rsidRPr="006C6D1C">
        <w:rPr>
          <w:rFonts w:hint="cs"/>
          <w:rtl/>
        </w:rPr>
        <w:t xml:space="preserve">אני עוד </w:t>
      </w:r>
      <w:bookmarkStart w:id="1712" w:name="_ETM_Q1_6184000"/>
      <w:bookmarkEnd w:id="1712"/>
      <w:r w:rsidRPr="006C6D1C">
        <w:rPr>
          <w:rFonts w:hint="cs"/>
          <w:rtl/>
        </w:rPr>
        <w:t xml:space="preserve">לא יודע, נראה איך נתקדם. מצד אחד, אני חושב שכן </w:t>
      </w:r>
      <w:bookmarkStart w:id="1713" w:name="_ETM_Q1_6189000"/>
      <w:bookmarkEnd w:id="1713"/>
      <w:r w:rsidRPr="006C6D1C">
        <w:rPr>
          <w:rFonts w:hint="cs"/>
          <w:rtl/>
        </w:rPr>
        <w:t>צריך להודיע לגופים שהחליטו לשלוח</w:t>
      </w:r>
      <w:r w:rsidR="00BF7BCD" w:rsidRPr="006C6D1C">
        <w:rPr>
          <w:rFonts w:hint="cs"/>
          <w:rtl/>
        </w:rPr>
        <w:t xml:space="preserve"> </w:t>
      </w:r>
      <w:r w:rsidR="00190DF2" w:rsidRPr="006C6D1C">
        <w:rPr>
          <w:rtl/>
        </w:rPr>
        <w:t>–</w:t>
      </w:r>
      <w:r w:rsidR="00190DF2" w:rsidRPr="006C6D1C">
        <w:rPr>
          <w:rFonts w:hint="cs"/>
          <w:rtl/>
        </w:rPr>
        <w:t xml:space="preserve"> יכול להיות </w:t>
      </w:r>
      <w:bookmarkStart w:id="1714" w:name="_ETM_Q1_6190000"/>
      <w:bookmarkEnd w:id="1714"/>
      <w:r w:rsidR="00190DF2" w:rsidRPr="006C6D1C">
        <w:rPr>
          <w:rFonts w:hint="cs"/>
          <w:rtl/>
        </w:rPr>
        <w:t xml:space="preserve">נציגים בכירים, יכול להיות </w:t>
      </w:r>
      <w:r w:rsidR="00D02FD4">
        <w:rPr>
          <w:rFonts w:hint="cs"/>
          <w:rtl/>
        </w:rPr>
        <w:t xml:space="preserve">שצריך </w:t>
      </w:r>
      <w:r w:rsidR="00190DF2" w:rsidRPr="006C6D1C">
        <w:rPr>
          <w:rFonts w:hint="cs"/>
          <w:rtl/>
        </w:rPr>
        <w:t xml:space="preserve">להיערך לזה, יכול </w:t>
      </w:r>
      <w:bookmarkStart w:id="1715" w:name="_ETM_Q1_6199000"/>
      <w:bookmarkEnd w:id="1715"/>
      <w:r w:rsidR="00724771">
        <w:rPr>
          <w:rFonts w:hint="cs"/>
          <w:rtl/>
        </w:rPr>
        <w:t xml:space="preserve">להיות ייעוץ משפטי. אני לא יודע למה הם ירצו להיערך, כי </w:t>
      </w:r>
      <w:bookmarkStart w:id="1716" w:name="_ETM_Q1_6202691"/>
      <w:bookmarkEnd w:id="1716"/>
      <w:r w:rsidR="00724771">
        <w:rPr>
          <w:rFonts w:hint="cs"/>
          <w:rtl/>
        </w:rPr>
        <w:t xml:space="preserve">עכשיו אנחנו צריכים להחליט ולא אמרנו. לכן אני משאיר את </w:t>
      </w:r>
      <w:bookmarkStart w:id="1717" w:name="_ETM_Q1_6208666"/>
      <w:bookmarkEnd w:id="1717"/>
      <w:r w:rsidR="00724771">
        <w:rPr>
          <w:rFonts w:hint="cs"/>
          <w:rtl/>
        </w:rPr>
        <w:t xml:space="preserve">זה לסוף. אם זה יידחה לישיבה הבאה, יהיה לכם </w:t>
      </w:r>
      <w:r w:rsidR="00D02FD4">
        <w:rPr>
          <w:rFonts w:hint="cs"/>
          <w:rtl/>
        </w:rPr>
        <w:t>את ה</w:t>
      </w:r>
      <w:r w:rsidR="00724771">
        <w:rPr>
          <w:rFonts w:hint="cs"/>
          <w:rtl/>
        </w:rPr>
        <w:t>זמן</w:t>
      </w:r>
      <w:bookmarkStart w:id="1718" w:name="_ETM_Q1_6209435"/>
      <w:bookmarkEnd w:id="1718"/>
      <w:r w:rsidR="00724771">
        <w:rPr>
          <w:rFonts w:hint="cs"/>
          <w:rtl/>
        </w:rPr>
        <w:t xml:space="preserve">, אבל נראה. </w:t>
      </w:r>
    </w:p>
    <w:p w:rsidR="00BF7BCD" w:rsidRPr="006C6D1C" w:rsidRDefault="00BF7BCD" w:rsidP="00BF7BCD">
      <w:pPr>
        <w:rPr>
          <w:rtl/>
        </w:rPr>
      </w:pPr>
    </w:p>
    <w:p w:rsidR="00BF7BCD" w:rsidRDefault="00BF7BCD" w:rsidP="00BF7BCD">
      <w:pPr>
        <w:pStyle w:val="af9"/>
        <w:keepNext/>
        <w:rPr>
          <w:rtl/>
        </w:rPr>
      </w:pPr>
      <w:bookmarkStart w:id="1719" w:name="ET_guest_829206_273"/>
      <w:r w:rsidRPr="00BF7BCD">
        <w:rPr>
          <w:rStyle w:val="TagStyle"/>
          <w:rtl/>
        </w:rPr>
        <w:t xml:space="preserve"> &lt;&lt; אורח &gt;&gt; </w:t>
      </w:r>
      <w:r>
        <w:rPr>
          <w:rtl/>
        </w:rPr>
        <w:t>אן רייפלד-ביגמן:</w:t>
      </w:r>
      <w:r w:rsidRPr="00BF7BCD">
        <w:rPr>
          <w:rStyle w:val="TagStyle"/>
          <w:rtl/>
        </w:rPr>
        <w:t xml:space="preserve"> &lt;&lt; אורח &gt;&gt;</w:t>
      </w:r>
      <w:r>
        <w:rPr>
          <w:rtl/>
        </w:rPr>
        <w:t xml:space="preserve"> </w:t>
      </w:r>
      <w:bookmarkEnd w:id="1719"/>
    </w:p>
    <w:p w:rsidR="00BF7BCD" w:rsidRDefault="00BF7BCD" w:rsidP="00BF7BCD">
      <w:pPr>
        <w:pStyle w:val="KeepWithNext"/>
        <w:rPr>
          <w:rtl/>
        </w:rPr>
      </w:pPr>
    </w:p>
    <w:p w:rsidR="00BF7BCD" w:rsidRDefault="00D02FD4" w:rsidP="00D02FD4">
      <w:pPr>
        <w:rPr>
          <w:rtl/>
        </w:rPr>
      </w:pPr>
      <w:r>
        <w:rPr>
          <w:rFonts w:hint="cs"/>
          <w:rtl/>
        </w:rPr>
        <w:t xml:space="preserve">אם הבנתי נכון מתחילת </w:t>
      </w:r>
      <w:bookmarkStart w:id="1720" w:name="_ETM_Q1_6217392"/>
      <w:bookmarkEnd w:id="1720"/>
      <w:r>
        <w:rPr>
          <w:rFonts w:hint="cs"/>
          <w:rtl/>
        </w:rPr>
        <w:t xml:space="preserve">הישיבה, </w:t>
      </w:r>
      <w:r w:rsidR="00BF7BCD">
        <w:rPr>
          <w:rFonts w:hint="cs"/>
          <w:rtl/>
        </w:rPr>
        <w:t xml:space="preserve">ממילא אמורים לדון </w:t>
      </w:r>
      <w:r>
        <w:rPr>
          <w:rFonts w:hint="cs"/>
          <w:rtl/>
        </w:rPr>
        <w:t xml:space="preserve">ברשות להגנת עדים וכו', </w:t>
      </w:r>
      <w:r w:rsidR="00BF7BCD">
        <w:rPr>
          <w:rFonts w:hint="cs"/>
          <w:rtl/>
        </w:rPr>
        <w:t>ואולי לכן יהיה כדאי</w:t>
      </w:r>
      <w:r>
        <w:rPr>
          <w:rFonts w:hint="cs"/>
          <w:rtl/>
        </w:rPr>
        <w:t xml:space="preserve"> יותר</w:t>
      </w:r>
      <w:r w:rsidR="00BF7BCD">
        <w:rPr>
          <w:rFonts w:hint="cs"/>
          <w:rtl/>
        </w:rPr>
        <w:t xml:space="preserve">, אם </w:t>
      </w:r>
      <w:r>
        <w:rPr>
          <w:rFonts w:hint="cs"/>
          <w:rtl/>
        </w:rPr>
        <w:t xml:space="preserve">כבר מקיימים </w:t>
      </w:r>
      <w:r w:rsidR="00BF7BCD">
        <w:rPr>
          <w:rFonts w:hint="cs"/>
          <w:rtl/>
        </w:rPr>
        <w:t xml:space="preserve">עוד ישיבה על התוספת, שבאמת </w:t>
      </w:r>
      <w:r>
        <w:rPr>
          <w:rFonts w:hint="cs"/>
          <w:rtl/>
        </w:rPr>
        <w:t xml:space="preserve">תינתן הזדמנות </w:t>
      </w:r>
      <w:bookmarkStart w:id="1721" w:name="_ETM_Q1_6238623"/>
      <w:bookmarkEnd w:id="1721"/>
      <w:r w:rsidR="00BF7BCD">
        <w:rPr>
          <w:rtl/>
        </w:rPr>
        <w:t>–</w:t>
      </w:r>
      <w:r>
        <w:rPr>
          <w:rFonts w:hint="cs"/>
          <w:rtl/>
        </w:rPr>
        <w:t xml:space="preserve"> למרות שאני כמובן מוכנה לדיון. </w:t>
      </w:r>
    </w:p>
    <w:p w:rsidR="00BF7BCD" w:rsidRDefault="00BF7BCD" w:rsidP="00BF7BCD">
      <w:pPr>
        <w:rPr>
          <w:rtl/>
        </w:rPr>
      </w:pPr>
    </w:p>
    <w:p w:rsidR="00BF7BCD" w:rsidRDefault="00BF7BCD" w:rsidP="00BF7BCD">
      <w:pPr>
        <w:pStyle w:val="af6"/>
        <w:keepNext/>
        <w:rPr>
          <w:rtl/>
        </w:rPr>
      </w:pPr>
      <w:bookmarkStart w:id="1722" w:name="ET_yor_5094_274"/>
      <w:r w:rsidRPr="00BF7BCD">
        <w:rPr>
          <w:rStyle w:val="TagStyle"/>
          <w:rtl/>
        </w:rPr>
        <w:lastRenderedPageBreak/>
        <w:t xml:space="preserve"> &lt;&lt; יור &gt;&gt; </w:t>
      </w:r>
      <w:r>
        <w:rPr>
          <w:rtl/>
        </w:rPr>
        <w:t>היו"ר ניסן סלומינסקי:</w:t>
      </w:r>
      <w:r w:rsidRPr="00BF7BCD">
        <w:rPr>
          <w:rStyle w:val="TagStyle"/>
          <w:rtl/>
        </w:rPr>
        <w:t xml:space="preserve"> &lt;&lt; יור &gt;&gt;</w:t>
      </w:r>
      <w:r>
        <w:rPr>
          <w:rtl/>
        </w:rPr>
        <w:t xml:space="preserve"> </w:t>
      </w:r>
      <w:bookmarkEnd w:id="1722"/>
    </w:p>
    <w:p w:rsidR="00BF7BCD" w:rsidRDefault="00BF7BCD" w:rsidP="00BF7BCD">
      <w:pPr>
        <w:pStyle w:val="KeepWithNext"/>
        <w:rPr>
          <w:rtl/>
        </w:rPr>
      </w:pPr>
    </w:p>
    <w:p w:rsidR="00BF7BCD" w:rsidRDefault="00D02FD4" w:rsidP="00D02FD4">
      <w:pPr>
        <w:rPr>
          <w:rtl/>
        </w:rPr>
      </w:pPr>
      <w:r>
        <w:rPr>
          <w:rFonts w:hint="cs"/>
          <w:rtl/>
        </w:rPr>
        <w:t>יכול להיות, אמרתי את זה כאפשרות. נראה איך נתקדם</w:t>
      </w:r>
      <w:bookmarkStart w:id="1723" w:name="_ETM_Q1_6242967"/>
      <w:bookmarkEnd w:id="1723"/>
      <w:r>
        <w:rPr>
          <w:rFonts w:hint="cs"/>
          <w:rtl/>
        </w:rPr>
        <w:t xml:space="preserve">, </w:t>
      </w:r>
      <w:r w:rsidR="00BF7BCD">
        <w:rPr>
          <w:rFonts w:hint="cs"/>
          <w:rtl/>
        </w:rPr>
        <w:t xml:space="preserve">אני רוצה שנתקדם בחוק. </w:t>
      </w:r>
      <w:r>
        <w:rPr>
          <w:rFonts w:hint="cs"/>
          <w:rtl/>
        </w:rPr>
        <w:t xml:space="preserve">אם באופן תיאורטי נגיע לסוף, </w:t>
      </w:r>
      <w:r w:rsidR="00BF7BCD">
        <w:rPr>
          <w:rFonts w:hint="cs"/>
          <w:rtl/>
        </w:rPr>
        <w:t>נגמור את הכול</w:t>
      </w:r>
      <w:r>
        <w:rPr>
          <w:rFonts w:hint="cs"/>
          <w:rtl/>
        </w:rPr>
        <w:t>-</w:t>
      </w:r>
      <w:r w:rsidR="00BF7BCD">
        <w:rPr>
          <w:rFonts w:hint="cs"/>
          <w:rtl/>
        </w:rPr>
        <w:t xml:space="preserve">הכול מלבד הדברים האלה, אני לא ארצה, אבל אני מניח </w:t>
      </w:r>
      <w:r>
        <w:rPr>
          <w:rFonts w:hint="cs"/>
          <w:rtl/>
        </w:rPr>
        <w:t xml:space="preserve">שיהיה לנו </w:t>
      </w:r>
      <w:bookmarkStart w:id="1724" w:name="_ETM_Q1_6254289"/>
      <w:bookmarkEnd w:id="1724"/>
      <w:r>
        <w:rPr>
          <w:rFonts w:hint="cs"/>
          <w:rtl/>
        </w:rPr>
        <w:t xml:space="preserve">עוד על מה לדבר, אז בוא נתקדם בינתיים. </w:t>
      </w:r>
    </w:p>
    <w:p w:rsidR="00BF7BCD" w:rsidRDefault="00BF7BCD" w:rsidP="00BF7BCD">
      <w:pPr>
        <w:rPr>
          <w:rtl/>
        </w:rPr>
      </w:pPr>
    </w:p>
    <w:p w:rsidR="00BF7BCD" w:rsidRDefault="00BF7BCD" w:rsidP="00BF7BCD">
      <w:pPr>
        <w:pStyle w:val="a4"/>
        <w:keepNext/>
        <w:rPr>
          <w:rtl/>
        </w:rPr>
      </w:pPr>
      <w:bookmarkStart w:id="1725" w:name="ET_speaker_5075_275"/>
      <w:r w:rsidRPr="00BF7BCD">
        <w:rPr>
          <w:rStyle w:val="TagStyle"/>
          <w:rtl/>
        </w:rPr>
        <w:t xml:space="preserve"> &lt;&lt; דובר &gt;&gt; </w:t>
      </w:r>
      <w:r>
        <w:rPr>
          <w:rtl/>
        </w:rPr>
        <w:t>יעל גרמן (יש עתיד):</w:t>
      </w:r>
      <w:r w:rsidRPr="00BF7BCD">
        <w:rPr>
          <w:rStyle w:val="TagStyle"/>
          <w:rtl/>
        </w:rPr>
        <w:t xml:space="preserve"> &lt;&lt; דובר &gt;&gt;</w:t>
      </w:r>
      <w:r>
        <w:rPr>
          <w:rtl/>
        </w:rPr>
        <w:t xml:space="preserve"> </w:t>
      </w:r>
      <w:bookmarkEnd w:id="1725"/>
    </w:p>
    <w:p w:rsidR="00BF7BCD" w:rsidRDefault="00BF7BCD" w:rsidP="00BF7BCD">
      <w:pPr>
        <w:pStyle w:val="KeepWithNext"/>
        <w:rPr>
          <w:rtl/>
        </w:rPr>
      </w:pPr>
    </w:p>
    <w:p w:rsidR="00BF7BCD" w:rsidRDefault="00D02FD4" w:rsidP="00BF7BCD">
      <w:pPr>
        <w:rPr>
          <w:rtl/>
        </w:rPr>
      </w:pPr>
      <w:r>
        <w:rPr>
          <w:rFonts w:hint="cs"/>
          <w:rtl/>
        </w:rPr>
        <w:t xml:space="preserve">דרך אגב, </w:t>
      </w:r>
      <w:bookmarkStart w:id="1726" w:name="_ETM_Q1_6257158"/>
      <w:bookmarkEnd w:id="1726"/>
      <w:r w:rsidR="00BF7BCD">
        <w:rPr>
          <w:rFonts w:hint="cs"/>
          <w:rtl/>
        </w:rPr>
        <w:t xml:space="preserve">אני מעלה </w:t>
      </w:r>
      <w:r>
        <w:rPr>
          <w:rFonts w:hint="cs"/>
          <w:rtl/>
        </w:rPr>
        <w:t xml:space="preserve">גם </w:t>
      </w:r>
      <w:r w:rsidR="00BF7BCD">
        <w:rPr>
          <w:rFonts w:hint="cs"/>
          <w:rtl/>
        </w:rPr>
        <w:t xml:space="preserve">ספק, אם צריך להעביר למנהל רשות החברות הממשלתיות. </w:t>
      </w:r>
    </w:p>
    <w:p w:rsidR="00BF7BCD" w:rsidRDefault="00BF7BCD" w:rsidP="00BF7BCD">
      <w:pPr>
        <w:rPr>
          <w:rtl/>
        </w:rPr>
      </w:pPr>
    </w:p>
    <w:p w:rsidR="00BF7BCD" w:rsidRDefault="00BF7BCD" w:rsidP="00BF7BCD">
      <w:pPr>
        <w:pStyle w:val="a4"/>
        <w:keepNext/>
        <w:rPr>
          <w:rtl/>
        </w:rPr>
      </w:pPr>
      <w:bookmarkStart w:id="1727" w:name="ET_speaker_נועה_ברודסקילוי_276"/>
      <w:r w:rsidRPr="00BF7BCD">
        <w:rPr>
          <w:rStyle w:val="TagStyle"/>
          <w:rtl/>
        </w:rPr>
        <w:t xml:space="preserve"> &lt;&lt; דובר &gt;&gt; </w:t>
      </w:r>
      <w:r>
        <w:rPr>
          <w:rtl/>
        </w:rPr>
        <w:t>נועה ברודסקי-לוי:</w:t>
      </w:r>
      <w:r w:rsidRPr="00BF7BCD">
        <w:rPr>
          <w:rStyle w:val="TagStyle"/>
          <w:rtl/>
        </w:rPr>
        <w:t xml:space="preserve"> &lt;&lt; דובר &gt;&gt;</w:t>
      </w:r>
      <w:r>
        <w:rPr>
          <w:rtl/>
        </w:rPr>
        <w:t xml:space="preserve"> </w:t>
      </w:r>
      <w:bookmarkEnd w:id="1727"/>
    </w:p>
    <w:p w:rsidR="00BF7BCD" w:rsidRDefault="00BF7BCD" w:rsidP="00BF7BCD">
      <w:pPr>
        <w:pStyle w:val="KeepWithNext"/>
        <w:rPr>
          <w:rtl/>
        </w:rPr>
      </w:pPr>
    </w:p>
    <w:p w:rsidR="00BF7BCD" w:rsidRDefault="00D02FD4" w:rsidP="00EC12E5">
      <w:pPr>
        <w:rPr>
          <w:rtl/>
        </w:rPr>
      </w:pPr>
      <w:r>
        <w:rPr>
          <w:rFonts w:hint="cs"/>
          <w:rtl/>
        </w:rPr>
        <w:t xml:space="preserve">אפשר לשאול את השאלה כמובן, אבל זה הרבה </w:t>
      </w:r>
      <w:bookmarkStart w:id="1728" w:name="_ETM_Q1_6266217"/>
      <w:bookmarkEnd w:id="1728"/>
      <w:r>
        <w:rPr>
          <w:rFonts w:hint="cs"/>
          <w:rtl/>
        </w:rPr>
        <w:t xml:space="preserve">יותר ממוקד. </w:t>
      </w:r>
      <w:r w:rsidR="00BF7BCD">
        <w:rPr>
          <w:rFonts w:hint="cs"/>
          <w:rtl/>
        </w:rPr>
        <w:t>מדובר על מבקר פנימי, על רואה חשבון</w:t>
      </w:r>
      <w:r>
        <w:rPr>
          <w:rFonts w:hint="cs"/>
          <w:rtl/>
        </w:rPr>
        <w:t xml:space="preserve">, על </w:t>
      </w:r>
      <w:r w:rsidR="00BF7BCD">
        <w:rPr>
          <w:rFonts w:hint="cs"/>
          <w:rtl/>
        </w:rPr>
        <w:t>- -</w:t>
      </w:r>
    </w:p>
    <w:p w:rsidR="00EC12E5" w:rsidRDefault="00EC12E5" w:rsidP="00BF7BCD">
      <w:pPr>
        <w:rPr>
          <w:rtl/>
        </w:rPr>
      </w:pPr>
      <w:bookmarkStart w:id="1729" w:name="_ETM_Q1_6277058"/>
      <w:bookmarkEnd w:id="1729"/>
    </w:p>
    <w:p w:rsidR="00EC12E5" w:rsidRDefault="00EC12E5" w:rsidP="00EC12E5">
      <w:pPr>
        <w:pStyle w:val="a4"/>
        <w:keepNext/>
        <w:rPr>
          <w:rtl/>
        </w:rPr>
      </w:pPr>
      <w:bookmarkStart w:id="1730" w:name="ET_speaker_5075_722"/>
      <w:r w:rsidRPr="00EC12E5">
        <w:rPr>
          <w:rStyle w:val="TagStyle"/>
          <w:rtl/>
        </w:rPr>
        <w:t xml:space="preserve"> &lt;&lt; דובר &gt;&gt; </w:t>
      </w:r>
      <w:r>
        <w:rPr>
          <w:rtl/>
        </w:rPr>
        <w:t>יעל גרמן (יש עתיד):</w:t>
      </w:r>
      <w:r w:rsidRPr="00EC12E5">
        <w:rPr>
          <w:rStyle w:val="TagStyle"/>
          <w:rtl/>
        </w:rPr>
        <w:t xml:space="preserve"> &lt;&lt; דובר &gt;&gt;</w:t>
      </w:r>
      <w:r>
        <w:rPr>
          <w:rtl/>
        </w:rPr>
        <w:t xml:space="preserve"> </w:t>
      </w:r>
      <w:bookmarkEnd w:id="1730"/>
    </w:p>
    <w:p w:rsidR="00EC12E5" w:rsidRDefault="00EC12E5" w:rsidP="00EC12E5">
      <w:pPr>
        <w:pStyle w:val="KeepWithNext"/>
        <w:rPr>
          <w:rtl/>
        </w:rPr>
      </w:pPr>
    </w:p>
    <w:p w:rsidR="00EC12E5" w:rsidRDefault="00EC12E5" w:rsidP="00EC12E5">
      <w:pPr>
        <w:rPr>
          <w:rtl/>
        </w:rPr>
      </w:pPr>
      <w:bookmarkStart w:id="1731" w:name="_ETM_Q1_6282322"/>
      <w:bookmarkStart w:id="1732" w:name="_ETM_Q1_6282355"/>
      <w:bookmarkEnd w:id="1731"/>
      <w:bookmarkEnd w:id="1732"/>
      <w:r>
        <w:rPr>
          <w:rFonts w:hint="cs"/>
          <w:rtl/>
        </w:rPr>
        <w:t xml:space="preserve">- - יועץ משפטי, סעיף </w:t>
      </w:r>
      <w:bookmarkStart w:id="1733" w:name="_ETM_Q1_6280184"/>
      <w:bookmarkEnd w:id="1733"/>
      <w:r>
        <w:rPr>
          <w:rFonts w:hint="cs"/>
          <w:rtl/>
        </w:rPr>
        <w:t xml:space="preserve">5(4). </w:t>
      </w:r>
    </w:p>
    <w:p w:rsidR="00EC12E5" w:rsidRDefault="00EC12E5" w:rsidP="00EC12E5">
      <w:pPr>
        <w:rPr>
          <w:rtl/>
        </w:rPr>
      </w:pPr>
      <w:bookmarkStart w:id="1734" w:name="_ETM_Q1_6283343"/>
      <w:bookmarkStart w:id="1735" w:name="_ETM_Q1_6283417"/>
      <w:bookmarkEnd w:id="1734"/>
      <w:bookmarkEnd w:id="1735"/>
      <w:r>
        <w:rPr>
          <w:rtl/>
        </w:rPr>
        <w:t xml:space="preserve">  </w:t>
      </w:r>
    </w:p>
    <w:p w:rsidR="00B47221" w:rsidRDefault="00B47221" w:rsidP="00B47221">
      <w:pPr>
        <w:pStyle w:val="af6"/>
        <w:keepNext/>
        <w:rPr>
          <w:rtl/>
        </w:rPr>
      </w:pPr>
      <w:bookmarkStart w:id="1736" w:name="ET_yor_5094_277"/>
      <w:r w:rsidRPr="00B47221">
        <w:rPr>
          <w:rStyle w:val="TagStyle"/>
          <w:rtl/>
        </w:rPr>
        <w:t xml:space="preserve"> &lt;&lt; יור &gt;&gt; </w:t>
      </w:r>
      <w:r>
        <w:rPr>
          <w:rtl/>
        </w:rPr>
        <w:t>היו"ר ניסן סלומינסקי:</w:t>
      </w:r>
      <w:r w:rsidRPr="00B47221">
        <w:rPr>
          <w:rStyle w:val="TagStyle"/>
          <w:rtl/>
        </w:rPr>
        <w:t xml:space="preserve"> &lt;&lt; יור &gt;&gt;</w:t>
      </w:r>
      <w:r>
        <w:rPr>
          <w:rtl/>
        </w:rPr>
        <w:t xml:space="preserve"> </w:t>
      </w:r>
      <w:bookmarkEnd w:id="1736"/>
    </w:p>
    <w:p w:rsidR="00B47221" w:rsidRDefault="00B47221" w:rsidP="00B47221">
      <w:pPr>
        <w:pStyle w:val="KeepWithNext"/>
        <w:rPr>
          <w:rtl/>
        </w:rPr>
      </w:pPr>
    </w:p>
    <w:p w:rsidR="00EC12E5" w:rsidRDefault="00EC12E5" w:rsidP="00EC12E5">
      <w:pPr>
        <w:rPr>
          <w:rtl/>
        </w:rPr>
      </w:pPr>
      <w:r>
        <w:rPr>
          <w:rFonts w:hint="cs"/>
          <w:rtl/>
        </w:rPr>
        <w:t xml:space="preserve">קפצתם על (2). </w:t>
      </w:r>
    </w:p>
    <w:p w:rsidR="00EC12E5" w:rsidRDefault="00EC12E5" w:rsidP="00EC12E5">
      <w:pPr>
        <w:rPr>
          <w:rtl/>
        </w:rPr>
      </w:pPr>
      <w:bookmarkStart w:id="1737" w:name="_ETM_Q1_6283580"/>
      <w:bookmarkStart w:id="1738" w:name="_ETM_Q1_6283650"/>
      <w:bookmarkEnd w:id="1737"/>
      <w:bookmarkEnd w:id="1738"/>
    </w:p>
    <w:p w:rsidR="00EC12E5" w:rsidRDefault="00EC12E5" w:rsidP="00EC12E5">
      <w:pPr>
        <w:pStyle w:val="a4"/>
        <w:keepNext/>
        <w:rPr>
          <w:rtl/>
        </w:rPr>
      </w:pPr>
      <w:bookmarkStart w:id="1739" w:name="ET_speaker_נועה_ברודסקילוי_723"/>
      <w:r w:rsidRPr="00EC12E5">
        <w:rPr>
          <w:rStyle w:val="TagStyle"/>
          <w:rtl/>
        </w:rPr>
        <w:t xml:space="preserve"> &lt;&lt; דובר &gt;&gt; </w:t>
      </w:r>
      <w:r>
        <w:rPr>
          <w:rtl/>
        </w:rPr>
        <w:t>נועה ברודסקי-לוי:</w:t>
      </w:r>
      <w:r w:rsidRPr="00EC12E5">
        <w:rPr>
          <w:rStyle w:val="TagStyle"/>
          <w:rtl/>
        </w:rPr>
        <w:t xml:space="preserve"> &lt;&lt; דובר &gt;&gt;</w:t>
      </w:r>
      <w:r>
        <w:rPr>
          <w:rtl/>
        </w:rPr>
        <w:t xml:space="preserve"> </w:t>
      </w:r>
      <w:bookmarkEnd w:id="1739"/>
    </w:p>
    <w:p w:rsidR="00EC12E5" w:rsidRDefault="00EC12E5" w:rsidP="00EC12E5">
      <w:pPr>
        <w:pStyle w:val="KeepWithNext"/>
        <w:rPr>
          <w:rtl/>
        </w:rPr>
      </w:pPr>
    </w:p>
    <w:p w:rsidR="006F2CEB" w:rsidRDefault="00EC12E5" w:rsidP="00EC12E5">
      <w:pPr>
        <w:rPr>
          <w:rtl/>
        </w:rPr>
      </w:pPr>
      <w:bookmarkStart w:id="1740" w:name="_ETM_Q1_6280871"/>
      <w:bookmarkStart w:id="1741" w:name="_ETM_Q1_6281154"/>
      <w:bookmarkStart w:id="1742" w:name="_ETM_Q1_6281207"/>
      <w:bookmarkEnd w:id="1740"/>
      <w:bookmarkEnd w:id="1741"/>
      <w:bookmarkEnd w:id="1742"/>
      <w:r>
        <w:rPr>
          <w:rFonts w:hint="cs"/>
          <w:rtl/>
        </w:rPr>
        <w:t xml:space="preserve">כן, (2) זה </w:t>
      </w:r>
      <w:bookmarkStart w:id="1743" w:name="_ETM_Q1_6286024"/>
      <w:bookmarkEnd w:id="1743"/>
      <w:r>
        <w:rPr>
          <w:rFonts w:hint="cs"/>
          <w:rtl/>
        </w:rPr>
        <w:t xml:space="preserve">רשות מקומית. </w:t>
      </w:r>
    </w:p>
    <w:p w:rsidR="006F2CEB" w:rsidRDefault="006F2CEB" w:rsidP="00EC12E5">
      <w:pPr>
        <w:rPr>
          <w:rtl/>
        </w:rPr>
      </w:pPr>
      <w:bookmarkStart w:id="1744" w:name="_ETM_Q1_6294838"/>
      <w:bookmarkStart w:id="1745" w:name="_ETM_Q1_6294920"/>
      <w:bookmarkEnd w:id="1744"/>
      <w:bookmarkEnd w:id="1745"/>
    </w:p>
    <w:p w:rsidR="006F2CEB" w:rsidRDefault="006F2CEB" w:rsidP="006F2CEB">
      <w:pPr>
        <w:pStyle w:val="af6"/>
        <w:keepNext/>
        <w:rPr>
          <w:rtl/>
        </w:rPr>
      </w:pPr>
      <w:bookmarkStart w:id="1746" w:name="ET_yor_5094_724"/>
      <w:r w:rsidRPr="006F2CEB">
        <w:rPr>
          <w:rStyle w:val="TagStyle"/>
          <w:rtl/>
        </w:rPr>
        <w:t xml:space="preserve"> &lt;&lt; יור &gt;&gt; </w:t>
      </w:r>
      <w:r>
        <w:rPr>
          <w:rtl/>
        </w:rPr>
        <w:t>היו"ר ניסן סלומינסקי:</w:t>
      </w:r>
      <w:r w:rsidRPr="006F2CEB">
        <w:rPr>
          <w:rStyle w:val="TagStyle"/>
          <w:rtl/>
        </w:rPr>
        <w:t xml:space="preserve"> &lt;&lt; יור &gt;&gt;</w:t>
      </w:r>
      <w:r>
        <w:rPr>
          <w:rtl/>
        </w:rPr>
        <w:t xml:space="preserve"> </w:t>
      </w:r>
      <w:bookmarkEnd w:id="1746"/>
    </w:p>
    <w:p w:rsidR="006F2CEB" w:rsidRDefault="006F2CEB" w:rsidP="006F2CEB">
      <w:pPr>
        <w:pStyle w:val="KeepWithNext"/>
        <w:rPr>
          <w:rtl/>
        </w:rPr>
      </w:pPr>
    </w:p>
    <w:p w:rsidR="006F2CEB" w:rsidRDefault="006F2CEB" w:rsidP="006F2CEB">
      <w:pPr>
        <w:rPr>
          <w:rtl/>
        </w:rPr>
      </w:pPr>
      <w:bookmarkStart w:id="1747" w:name="_ETM_Q1_6291693"/>
      <w:bookmarkEnd w:id="1747"/>
      <w:r>
        <w:rPr>
          <w:rFonts w:hint="cs"/>
          <w:rtl/>
        </w:rPr>
        <w:t xml:space="preserve">אותם אנחנו רוצים בין </w:t>
      </w:r>
      <w:bookmarkStart w:id="1748" w:name="_ETM_Q1_6296247"/>
      <w:bookmarkEnd w:id="1748"/>
      <w:r>
        <w:rPr>
          <w:rFonts w:hint="cs"/>
          <w:rtl/>
        </w:rPr>
        <w:t xml:space="preserve">כה וכה, לא צריך עליהם דיון מיוחד. </w:t>
      </w:r>
    </w:p>
    <w:p w:rsidR="006F2CEB" w:rsidRDefault="006F2CEB" w:rsidP="006F2CEB">
      <w:pPr>
        <w:rPr>
          <w:rtl/>
        </w:rPr>
      </w:pPr>
      <w:bookmarkStart w:id="1749" w:name="_ETM_Q1_6302835"/>
      <w:bookmarkStart w:id="1750" w:name="_ETM_Q1_6302911"/>
      <w:bookmarkEnd w:id="1749"/>
      <w:bookmarkEnd w:id="1750"/>
    </w:p>
    <w:p w:rsidR="006F2CEB" w:rsidRDefault="006F2CEB" w:rsidP="006F2CEB">
      <w:pPr>
        <w:pStyle w:val="a4"/>
        <w:keepNext/>
        <w:rPr>
          <w:rtl/>
        </w:rPr>
      </w:pPr>
      <w:bookmarkStart w:id="1751" w:name="ET_speaker_נועה_ברודסקילוי_725"/>
      <w:r w:rsidRPr="006F2CEB">
        <w:rPr>
          <w:rStyle w:val="TagStyle"/>
          <w:rtl/>
        </w:rPr>
        <w:t xml:space="preserve"> &lt;&lt; דובר &gt;&gt; </w:t>
      </w:r>
      <w:r>
        <w:rPr>
          <w:rtl/>
        </w:rPr>
        <w:t>נועה ברודסקי-לוי:</w:t>
      </w:r>
      <w:r w:rsidRPr="006F2CEB">
        <w:rPr>
          <w:rStyle w:val="TagStyle"/>
          <w:rtl/>
        </w:rPr>
        <w:t xml:space="preserve"> &lt;&lt; דובר &gt;&gt;</w:t>
      </w:r>
      <w:r>
        <w:rPr>
          <w:rtl/>
        </w:rPr>
        <w:t xml:space="preserve"> </w:t>
      </w:r>
      <w:bookmarkEnd w:id="1751"/>
    </w:p>
    <w:p w:rsidR="006F2CEB" w:rsidRDefault="006F2CEB" w:rsidP="006F2CEB">
      <w:pPr>
        <w:pStyle w:val="KeepWithNext"/>
        <w:rPr>
          <w:rtl/>
        </w:rPr>
      </w:pPr>
    </w:p>
    <w:p w:rsidR="006F2CEB" w:rsidRDefault="006F2CEB" w:rsidP="006F2CEB">
      <w:pPr>
        <w:rPr>
          <w:rtl/>
        </w:rPr>
      </w:pPr>
      <w:bookmarkStart w:id="1752" w:name="_ETM_Q1_6303099"/>
      <w:bookmarkEnd w:id="1752"/>
      <w:r>
        <w:rPr>
          <w:rFonts w:hint="cs"/>
          <w:rtl/>
        </w:rPr>
        <w:t xml:space="preserve">אני </w:t>
      </w:r>
      <w:bookmarkStart w:id="1753" w:name="_ETM_Q1_6303738"/>
      <w:bookmarkEnd w:id="1753"/>
      <w:r>
        <w:rPr>
          <w:rFonts w:hint="cs"/>
          <w:rtl/>
        </w:rPr>
        <w:t xml:space="preserve">חושבת שזה אותו דבר. </w:t>
      </w:r>
    </w:p>
    <w:p w:rsidR="006F2CEB" w:rsidRDefault="006F2CEB" w:rsidP="006F2CEB">
      <w:pPr>
        <w:rPr>
          <w:rtl/>
        </w:rPr>
      </w:pPr>
      <w:bookmarkStart w:id="1754" w:name="_ETM_Q1_6306098"/>
      <w:bookmarkStart w:id="1755" w:name="_ETM_Q1_6306184"/>
      <w:bookmarkStart w:id="1756" w:name="_ETM_Q1_6305490"/>
      <w:bookmarkEnd w:id="1754"/>
      <w:bookmarkEnd w:id="1755"/>
      <w:bookmarkEnd w:id="1756"/>
    </w:p>
    <w:p w:rsidR="006F2CEB" w:rsidRDefault="006F2CEB" w:rsidP="006F2CEB">
      <w:pPr>
        <w:rPr>
          <w:rtl/>
        </w:rPr>
      </w:pPr>
      <w:bookmarkStart w:id="1757" w:name="_ETM_Q1_6305554"/>
      <w:bookmarkEnd w:id="1757"/>
      <w:r>
        <w:rPr>
          <w:rFonts w:hint="cs"/>
          <w:rtl/>
        </w:rPr>
        <w:t xml:space="preserve">"היועץ המשפטי של רשות מקומית שהוא עובד הרשות </w:t>
      </w:r>
      <w:r>
        <w:rPr>
          <w:rtl/>
        </w:rPr>
        <w:t>–</w:t>
      </w:r>
      <w:r>
        <w:rPr>
          <w:rFonts w:hint="cs"/>
          <w:rtl/>
        </w:rPr>
        <w:t xml:space="preserve"> לעניין מינוי במכרז למשרות המנויות </w:t>
      </w:r>
    </w:p>
    <w:p w:rsidR="006F2CEB" w:rsidRDefault="006F2CEB" w:rsidP="00AD1A39">
      <w:pPr>
        <w:rPr>
          <w:rtl/>
        </w:rPr>
      </w:pPr>
      <w:bookmarkStart w:id="1758" w:name="_ETM_Q1_6308107"/>
      <w:bookmarkStart w:id="1759" w:name="_ETM_Q1_6308167"/>
      <w:bookmarkEnd w:id="1758"/>
      <w:bookmarkEnd w:id="1759"/>
      <w:r>
        <w:rPr>
          <w:rFonts w:hint="cs"/>
          <w:rtl/>
        </w:rPr>
        <w:t xml:space="preserve">בסעיף 170(ב1)(1) לפקודת העיריות, ובעלי תפקידים נוספים שקבע שר הפנים לפי סעיף 170(ב1)(2) </w:t>
      </w:r>
    </w:p>
    <w:p w:rsidR="006F2CEB" w:rsidRDefault="006F2CEB" w:rsidP="00AD1A39">
      <w:pPr>
        <w:rPr>
          <w:rtl/>
        </w:rPr>
      </w:pPr>
      <w:bookmarkStart w:id="1760" w:name="_ETM_Q1_6309779"/>
      <w:bookmarkStart w:id="1761" w:name="_ETM_Q1_6309851"/>
      <w:bookmarkEnd w:id="1760"/>
      <w:bookmarkEnd w:id="1761"/>
      <w:r>
        <w:rPr>
          <w:rFonts w:hint="cs"/>
          <w:rtl/>
        </w:rPr>
        <w:t xml:space="preserve">לפקודה האמורה, והיועץ המשפטי של משרד הפנים </w:t>
      </w:r>
      <w:r>
        <w:rPr>
          <w:rtl/>
        </w:rPr>
        <w:t>–</w:t>
      </w:r>
      <w:r>
        <w:rPr>
          <w:rFonts w:hint="cs"/>
          <w:rtl/>
        </w:rPr>
        <w:t xml:space="preserve"> לעניין מינוי במכרז </w:t>
      </w:r>
      <w:bookmarkStart w:id="1762" w:name="_ETM_Q1_6317605"/>
      <w:bookmarkStart w:id="1763" w:name="_ETM_Q1_6317653"/>
      <w:bookmarkStart w:id="1764" w:name="_ETM_Q1_6316218"/>
      <w:bookmarkStart w:id="1765" w:name="_ETM_Q1_6316295"/>
      <w:bookmarkEnd w:id="1762"/>
      <w:bookmarkEnd w:id="1763"/>
      <w:bookmarkEnd w:id="1764"/>
      <w:bookmarkEnd w:id="1765"/>
      <w:r>
        <w:rPr>
          <w:rFonts w:hint="cs"/>
          <w:rtl/>
        </w:rPr>
        <w:t xml:space="preserve">למשרת יועץ משפטי של </w:t>
      </w:r>
      <w:bookmarkStart w:id="1766" w:name="_ETM_Q1_6319914"/>
      <w:bookmarkEnd w:id="1766"/>
    </w:p>
    <w:p w:rsidR="006F2CEB" w:rsidRDefault="006F2CEB" w:rsidP="00AD1A39">
      <w:pPr>
        <w:rPr>
          <w:rtl/>
        </w:rPr>
      </w:pPr>
      <w:bookmarkStart w:id="1767" w:name="_ETM_Q1_6320009"/>
      <w:bookmarkEnd w:id="1767"/>
      <w:r>
        <w:rPr>
          <w:rFonts w:hint="cs"/>
          <w:rtl/>
        </w:rPr>
        <w:t xml:space="preserve">רשות מקומית; בפרט זה, "רשות מקומית" </w:t>
      </w:r>
      <w:r>
        <w:rPr>
          <w:rtl/>
        </w:rPr>
        <w:t>–</w:t>
      </w:r>
      <w:r>
        <w:rPr>
          <w:rFonts w:hint="cs"/>
          <w:rtl/>
        </w:rPr>
        <w:t xml:space="preserve"> כהגדרתה בחוק הרשויות המקומיות (משמעת), </w:t>
      </w:r>
    </w:p>
    <w:p w:rsidR="006F2CEB" w:rsidRDefault="006F2CEB" w:rsidP="00AD1A39">
      <w:pPr>
        <w:rPr>
          <w:rtl/>
        </w:rPr>
      </w:pPr>
      <w:bookmarkStart w:id="1768" w:name="_ETM_Q1_6321866"/>
      <w:bookmarkStart w:id="1769" w:name="_ETM_Q1_6321933"/>
      <w:bookmarkEnd w:id="1768"/>
      <w:bookmarkEnd w:id="1769"/>
      <w:r>
        <w:rPr>
          <w:rFonts w:hint="cs"/>
          <w:rtl/>
        </w:rPr>
        <w:t>התשל"ח</w:t>
      </w:r>
      <w:r>
        <w:rPr>
          <w:rtl/>
        </w:rPr>
        <w:t>—</w:t>
      </w:r>
      <w:r>
        <w:rPr>
          <w:rFonts w:hint="cs"/>
          <w:rtl/>
        </w:rPr>
        <w:t xml:space="preserve">1978, למעט איגוד ערים; לעניין פרט זה, מידע לפי סעיף 12 לחוק זה יימסר רק בנוגע </w:t>
      </w:r>
    </w:p>
    <w:p w:rsidR="006F2CEB" w:rsidRDefault="006F2CEB" w:rsidP="00AD1A39">
      <w:pPr>
        <w:rPr>
          <w:rtl/>
        </w:rPr>
      </w:pPr>
      <w:bookmarkStart w:id="1770" w:name="_ETM_Q1_6328211"/>
      <w:bookmarkStart w:id="1771" w:name="_ETM_Q1_6328261"/>
      <w:bookmarkEnd w:id="1770"/>
      <w:bookmarkEnd w:id="1771"/>
      <w:r>
        <w:rPr>
          <w:rFonts w:hint="cs"/>
          <w:rtl/>
        </w:rPr>
        <w:t>לתיקים שהוגש בהם כתב אישום".</w:t>
      </w:r>
    </w:p>
    <w:p w:rsidR="00EC12E5" w:rsidRDefault="006F2CEB" w:rsidP="006F2CEB">
      <w:pPr>
        <w:rPr>
          <w:rtl/>
        </w:rPr>
      </w:pPr>
      <w:bookmarkStart w:id="1772" w:name="_ETM_Q1_6305226"/>
      <w:bookmarkStart w:id="1773" w:name="_ETM_Q1_6305321"/>
      <w:bookmarkEnd w:id="1772"/>
      <w:bookmarkEnd w:id="1773"/>
      <w:r>
        <w:rPr>
          <w:rtl/>
        </w:rPr>
        <w:t xml:space="preserve">    </w:t>
      </w:r>
      <w:r w:rsidR="00EC12E5">
        <w:rPr>
          <w:rtl/>
        </w:rPr>
        <w:t xml:space="preserve">  </w:t>
      </w:r>
    </w:p>
    <w:p w:rsidR="006F2CEB" w:rsidRDefault="006F2CEB" w:rsidP="006F2CEB">
      <w:pPr>
        <w:pStyle w:val="af6"/>
        <w:keepNext/>
        <w:rPr>
          <w:rtl/>
        </w:rPr>
      </w:pPr>
      <w:bookmarkStart w:id="1774" w:name="ET_yor_5094_726"/>
      <w:r w:rsidRPr="006F2CEB">
        <w:rPr>
          <w:rStyle w:val="TagStyle"/>
          <w:rtl/>
        </w:rPr>
        <w:t xml:space="preserve"> &lt;&lt; יור &gt;&gt; </w:t>
      </w:r>
      <w:r>
        <w:rPr>
          <w:rtl/>
        </w:rPr>
        <w:t>היו"ר ניסן סלומינסקי:</w:t>
      </w:r>
      <w:r w:rsidRPr="006F2CEB">
        <w:rPr>
          <w:rStyle w:val="TagStyle"/>
          <w:rtl/>
        </w:rPr>
        <w:t xml:space="preserve"> &lt;&lt; יור &gt;&gt;</w:t>
      </w:r>
      <w:r>
        <w:rPr>
          <w:rtl/>
        </w:rPr>
        <w:t xml:space="preserve"> </w:t>
      </w:r>
      <w:bookmarkEnd w:id="1774"/>
    </w:p>
    <w:p w:rsidR="006F2CEB" w:rsidRDefault="006F2CEB" w:rsidP="006F2CEB">
      <w:pPr>
        <w:pStyle w:val="KeepWithNext"/>
        <w:rPr>
          <w:rtl/>
        </w:rPr>
      </w:pPr>
    </w:p>
    <w:p w:rsidR="00B47221" w:rsidRDefault="006F2CEB" w:rsidP="00EC12E5">
      <w:pPr>
        <w:rPr>
          <w:rtl/>
        </w:rPr>
      </w:pPr>
      <w:bookmarkStart w:id="1775" w:name="_ETM_Q1_6336846"/>
      <w:bookmarkStart w:id="1776" w:name="_ETM_Q1_6283731"/>
      <w:bookmarkStart w:id="1777" w:name="_ETM_Q1_6283823"/>
      <w:bookmarkEnd w:id="1775"/>
      <w:bookmarkEnd w:id="1776"/>
      <w:bookmarkEnd w:id="1777"/>
      <w:r>
        <w:rPr>
          <w:rFonts w:hint="cs"/>
          <w:rtl/>
        </w:rPr>
        <w:t xml:space="preserve">על </w:t>
      </w:r>
      <w:r w:rsidR="00B47221">
        <w:rPr>
          <w:rFonts w:hint="cs"/>
          <w:rtl/>
        </w:rPr>
        <w:t>איזה תפקידים מדובר?</w:t>
      </w:r>
    </w:p>
    <w:p w:rsidR="00B47221" w:rsidRDefault="00B47221" w:rsidP="00B47221">
      <w:pPr>
        <w:rPr>
          <w:rtl/>
        </w:rPr>
      </w:pPr>
    </w:p>
    <w:p w:rsidR="00B47221" w:rsidRDefault="00B47221" w:rsidP="00B47221">
      <w:pPr>
        <w:pStyle w:val="af9"/>
        <w:keepNext/>
        <w:rPr>
          <w:rtl/>
        </w:rPr>
      </w:pPr>
      <w:bookmarkStart w:id="1778" w:name="ET_guest_845785_278"/>
      <w:r w:rsidRPr="00B47221">
        <w:rPr>
          <w:rStyle w:val="TagStyle"/>
          <w:rtl/>
        </w:rPr>
        <w:t xml:space="preserve"> &lt;&lt; אורח &gt;&gt; </w:t>
      </w:r>
      <w:r>
        <w:rPr>
          <w:rtl/>
        </w:rPr>
        <w:t>אדם קרן:</w:t>
      </w:r>
      <w:r w:rsidRPr="00B47221">
        <w:rPr>
          <w:rStyle w:val="TagStyle"/>
          <w:rtl/>
        </w:rPr>
        <w:t xml:space="preserve"> &lt;&lt; אורח &gt;&gt;</w:t>
      </w:r>
      <w:r>
        <w:rPr>
          <w:rtl/>
        </w:rPr>
        <w:t xml:space="preserve"> </w:t>
      </w:r>
      <w:bookmarkEnd w:id="1778"/>
    </w:p>
    <w:p w:rsidR="00B47221" w:rsidRDefault="00B47221" w:rsidP="00B47221">
      <w:pPr>
        <w:pStyle w:val="KeepWithNext"/>
        <w:rPr>
          <w:rtl/>
        </w:rPr>
      </w:pPr>
    </w:p>
    <w:p w:rsidR="00B47221" w:rsidRDefault="00B47221" w:rsidP="006F2CEB">
      <w:pPr>
        <w:rPr>
          <w:rtl/>
        </w:rPr>
      </w:pPr>
      <w:r>
        <w:rPr>
          <w:rFonts w:hint="cs"/>
          <w:rtl/>
        </w:rPr>
        <w:t xml:space="preserve">מדובר </w:t>
      </w:r>
      <w:r w:rsidR="006F2CEB">
        <w:rPr>
          <w:rFonts w:hint="cs"/>
          <w:rtl/>
        </w:rPr>
        <w:t xml:space="preserve">כרגע </w:t>
      </w:r>
      <w:r>
        <w:rPr>
          <w:rFonts w:hint="cs"/>
          <w:rtl/>
        </w:rPr>
        <w:t xml:space="preserve">על תפקידים מאוד </w:t>
      </w:r>
      <w:r w:rsidR="006F2CEB">
        <w:rPr>
          <w:rFonts w:hint="cs"/>
          <w:rtl/>
        </w:rPr>
        <w:t xml:space="preserve">ספורים, </w:t>
      </w:r>
      <w:r>
        <w:rPr>
          <w:rFonts w:hint="cs"/>
          <w:rtl/>
        </w:rPr>
        <w:t xml:space="preserve">מצומצמים, </w:t>
      </w:r>
      <w:r w:rsidR="006F2CEB">
        <w:rPr>
          <w:rFonts w:hint="cs"/>
          <w:rtl/>
        </w:rPr>
        <w:t xml:space="preserve">שזה </w:t>
      </w:r>
      <w:bookmarkStart w:id="1779" w:name="_ETM_Q1_6346051"/>
      <w:bookmarkEnd w:id="1779"/>
      <w:r w:rsidR="006F2CEB">
        <w:rPr>
          <w:rFonts w:hint="cs"/>
          <w:rtl/>
        </w:rPr>
        <w:t xml:space="preserve">המצב הקיים היום </w:t>
      </w:r>
      <w:r>
        <w:rPr>
          <w:rFonts w:hint="cs"/>
          <w:rtl/>
        </w:rPr>
        <w:t>בפקודת העיריות</w:t>
      </w:r>
      <w:r w:rsidR="006F2CEB">
        <w:rPr>
          <w:rFonts w:hint="cs"/>
          <w:rtl/>
        </w:rPr>
        <w:t>. מדובר ב</w:t>
      </w:r>
      <w:r>
        <w:rPr>
          <w:rFonts w:hint="cs"/>
          <w:rtl/>
        </w:rPr>
        <w:t>תפקיד</w:t>
      </w:r>
      <w:r w:rsidR="00F06039">
        <w:rPr>
          <w:rFonts w:hint="cs"/>
          <w:rtl/>
        </w:rPr>
        <w:t>י</w:t>
      </w:r>
      <w:r>
        <w:rPr>
          <w:rFonts w:hint="cs"/>
          <w:rtl/>
        </w:rPr>
        <w:t xml:space="preserve"> פיקוח, </w:t>
      </w:r>
      <w:r w:rsidR="006F2CEB">
        <w:rPr>
          <w:rFonts w:hint="cs"/>
          <w:rtl/>
        </w:rPr>
        <w:t xml:space="preserve">אנשים שיש להם </w:t>
      </w:r>
      <w:bookmarkStart w:id="1780" w:name="_ETM_Q1_6350504"/>
      <w:bookmarkEnd w:id="1780"/>
      <w:r w:rsidR="006F2CEB">
        <w:rPr>
          <w:rFonts w:hint="cs"/>
          <w:rtl/>
        </w:rPr>
        <w:t xml:space="preserve">סמכות לפקח, </w:t>
      </w:r>
      <w:r>
        <w:rPr>
          <w:rFonts w:hint="cs"/>
          <w:rtl/>
        </w:rPr>
        <w:t>לתת דוחות לאנשים</w:t>
      </w:r>
      <w:r w:rsidR="006F2CEB">
        <w:rPr>
          <w:rFonts w:hint="cs"/>
          <w:rtl/>
        </w:rPr>
        <w:t>,</w:t>
      </w:r>
      <w:r>
        <w:rPr>
          <w:rFonts w:hint="cs"/>
          <w:rtl/>
        </w:rPr>
        <w:t xml:space="preserve"> ועל המשרות הבכירות </w:t>
      </w:r>
      <w:r>
        <w:rPr>
          <w:rtl/>
        </w:rPr>
        <w:t>–</w:t>
      </w:r>
      <w:r>
        <w:rPr>
          <w:rFonts w:hint="cs"/>
          <w:rtl/>
        </w:rPr>
        <w:t xml:space="preserve"> חמש משרות</w:t>
      </w:r>
      <w:r w:rsidR="006F2CEB">
        <w:rPr>
          <w:rFonts w:hint="cs"/>
          <w:rtl/>
        </w:rPr>
        <w:t>:</w:t>
      </w:r>
      <w:r>
        <w:rPr>
          <w:rFonts w:hint="cs"/>
          <w:rtl/>
        </w:rPr>
        <w:t xml:space="preserve"> מנכ</w:t>
      </w:r>
      <w:r w:rsidR="006F2CEB">
        <w:rPr>
          <w:rFonts w:hint="cs"/>
          <w:rtl/>
        </w:rPr>
        <w:t>"</w:t>
      </w:r>
      <w:r>
        <w:rPr>
          <w:rFonts w:hint="cs"/>
          <w:rtl/>
        </w:rPr>
        <w:t>ל</w:t>
      </w:r>
      <w:r w:rsidR="006F2CEB">
        <w:rPr>
          <w:rFonts w:hint="cs"/>
          <w:rtl/>
        </w:rPr>
        <w:t>;</w:t>
      </w:r>
      <w:r>
        <w:rPr>
          <w:rFonts w:hint="cs"/>
          <w:rtl/>
        </w:rPr>
        <w:t xml:space="preserve"> מזכיר </w:t>
      </w:r>
      <w:r>
        <w:rPr>
          <w:rtl/>
        </w:rPr>
        <w:t>–</w:t>
      </w:r>
      <w:r>
        <w:rPr>
          <w:rFonts w:hint="cs"/>
          <w:rtl/>
        </w:rPr>
        <w:t xml:space="preserve"> לא בכל רשות יש מזכיר</w:t>
      </w:r>
      <w:r w:rsidR="006F2CEB">
        <w:rPr>
          <w:rFonts w:hint="cs"/>
          <w:rtl/>
        </w:rPr>
        <w:t>;</w:t>
      </w:r>
      <w:r>
        <w:rPr>
          <w:rFonts w:hint="cs"/>
          <w:rtl/>
        </w:rPr>
        <w:t xml:space="preserve"> </w:t>
      </w:r>
      <w:r w:rsidR="006F2CEB">
        <w:rPr>
          <w:rFonts w:hint="cs"/>
          <w:rtl/>
        </w:rPr>
        <w:t xml:space="preserve">מהנדס העיר; הווטרינר הראשי, </w:t>
      </w:r>
      <w:r>
        <w:rPr>
          <w:rFonts w:hint="cs"/>
          <w:rtl/>
        </w:rPr>
        <w:t>הרופא הווטרינר</w:t>
      </w:r>
      <w:r w:rsidR="006F2CEB">
        <w:rPr>
          <w:rFonts w:hint="cs"/>
          <w:rtl/>
        </w:rPr>
        <w:t xml:space="preserve"> שאחראי על השירות </w:t>
      </w:r>
      <w:bookmarkStart w:id="1781" w:name="_ETM_Q1_6363188"/>
      <w:bookmarkEnd w:id="1781"/>
      <w:r w:rsidR="006F2CEB">
        <w:rPr>
          <w:rFonts w:hint="cs"/>
          <w:rtl/>
        </w:rPr>
        <w:t>הווטרינרי;</w:t>
      </w:r>
      <w:r>
        <w:rPr>
          <w:rFonts w:hint="cs"/>
          <w:rtl/>
        </w:rPr>
        <w:t xml:space="preserve"> היועץ המשפטי כבר שמ</w:t>
      </w:r>
      <w:r w:rsidR="006F2CEB">
        <w:rPr>
          <w:rFonts w:hint="cs"/>
          <w:rtl/>
        </w:rPr>
        <w:t>ע</w:t>
      </w:r>
      <w:r>
        <w:rPr>
          <w:rFonts w:hint="cs"/>
          <w:rtl/>
        </w:rPr>
        <w:t>נו</w:t>
      </w:r>
      <w:r w:rsidR="006F2CEB">
        <w:rPr>
          <w:rFonts w:hint="cs"/>
          <w:rtl/>
        </w:rPr>
        <w:t>;</w:t>
      </w:r>
      <w:r>
        <w:rPr>
          <w:rFonts w:hint="cs"/>
          <w:rtl/>
        </w:rPr>
        <w:t xml:space="preserve"> מנהל מינהל החינוך</w:t>
      </w:r>
      <w:r w:rsidR="00C46348">
        <w:rPr>
          <w:rFonts w:hint="cs"/>
          <w:rtl/>
        </w:rPr>
        <w:t>, רשות החינוך העירונית;</w:t>
      </w:r>
      <w:r w:rsidR="006F2CEB">
        <w:rPr>
          <w:rFonts w:hint="cs"/>
          <w:rtl/>
        </w:rPr>
        <w:t xml:space="preserve"> מבקר העירייה כמובן</w:t>
      </w:r>
      <w:r w:rsidR="00C46348">
        <w:rPr>
          <w:rFonts w:hint="cs"/>
          <w:rtl/>
        </w:rPr>
        <w:t>;</w:t>
      </w:r>
      <w:r w:rsidR="006F2CEB">
        <w:rPr>
          <w:rFonts w:hint="cs"/>
          <w:rtl/>
        </w:rPr>
        <w:t xml:space="preserve"> וגזבר העירייה</w:t>
      </w:r>
      <w:r>
        <w:rPr>
          <w:rFonts w:hint="cs"/>
          <w:rtl/>
        </w:rPr>
        <w:t xml:space="preserve">. </w:t>
      </w:r>
      <w:r w:rsidR="006F2CEB">
        <w:rPr>
          <w:rFonts w:hint="cs"/>
          <w:rtl/>
        </w:rPr>
        <w:t xml:space="preserve">סליחה, זה יותר מחמש משרות, </w:t>
      </w:r>
      <w:r w:rsidR="00C46348">
        <w:rPr>
          <w:rFonts w:hint="cs"/>
          <w:rtl/>
        </w:rPr>
        <w:t xml:space="preserve">זה היה חמש. </w:t>
      </w:r>
      <w:r>
        <w:rPr>
          <w:rFonts w:hint="cs"/>
          <w:rtl/>
        </w:rPr>
        <w:t>אלה המשרות ה</w:t>
      </w:r>
      <w:r w:rsidR="006C6D1C">
        <w:rPr>
          <w:rFonts w:hint="cs"/>
          <w:rtl/>
        </w:rPr>
        <w:t>ס</w:t>
      </w:r>
      <w:r>
        <w:rPr>
          <w:rFonts w:hint="cs"/>
          <w:rtl/>
        </w:rPr>
        <w:t>טטוטוריות</w:t>
      </w:r>
      <w:r w:rsidR="006F2CEB">
        <w:rPr>
          <w:rFonts w:hint="cs"/>
          <w:rtl/>
        </w:rPr>
        <w:t xml:space="preserve"> שעל </w:t>
      </w:r>
      <w:bookmarkStart w:id="1782" w:name="_ETM_Q1_6376622"/>
      <w:bookmarkEnd w:id="1782"/>
      <w:r w:rsidR="006F2CEB">
        <w:rPr>
          <w:rFonts w:hint="cs"/>
          <w:rtl/>
        </w:rPr>
        <w:t xml:space="preserve">פי חוק. </w:t>
      </w:r>
      <w:r>
        <w:rPr>
          <w:rFonts w:hint="cs"/>
          <w:rtl/>
        </w:rPr>
        <w:t xml:space="preserve">יש להן </w:t>
      </w:r>
      <w:r w:rsidR="006F2CEB">
        <w:rPr>
          <w:rFonts w:hint="cs"/>
          <w:rtl/>
        </w:rPr>
        <w:t xml:space="preserve">סמכויות מיוחדות, </w:t>
      </w:r>
      <w:r>
        <w:rPr>
          <w:rFonts w:hint="cs"/>
          <w:rtl/>
        </w:rPr>
        <w:t xml:space="preserve">מעמד מיוחד.  </w:t>
      </w:r>
      <w:r w:rsidR="00C46348">
        <w:rPr>
          <w:rFonts w:hint="cs"/>
          <w:rtl/>
        </w:rPr>
        <w:t xml:space="preserve">אלה המשרות. </w:t>
      </w:r>
    </w:p>
    <w:p w:rsidR="00B47221" w:rsidRDefault="00B47221" w:rsidP="00B47221">
      <w:pPr>
        <w:rPr>
          <w:rtl/>
        </w:rPr>
      </w:pPr>
    </w:p>
    <w:p w:rsidR="00B47221" w:rsidRDefault="00B47221" w:rsidP="00B47221">
      <w:pPr>
        <w:pStyle w:val="af9"/>
        <w:keepNext/>
        <w:rPr>
          <w:rtl/>
        </w:rPr>
      </w:pPr>
      <w:bookmarkStart w:id="1783" w:name="ET_guest_798703_279"/>
      <w:r w:rsidRPr="00B47221">
        <w:rPr>
          <w:rStyle w:val="TagStyle"/>
          <w:rtl/>
        </w:rPr>
        <w:t xml:space="preserve"> &lt;&lt; אורח &gt;&gt; </w:t>
      </w:r>
      <w:r>
        <w:rPr>
          <w:rtl/>
        </w:rPr>
        <w:t>מירה סלומון:</w:t>
      </w:r>
      <w:r w:rsidRPr="00B47221">
        <w:rPr>
          <w:rStyle w:val="TagStyle"/>
          <w:rtl/>
        </w:rPr>
        <w:t xml:space="preserve"> &lt;&lt; אורח &gt;&gt;</w:t>
      </w:r>
      <w:r>
        <w:rPr>
          <w:rtl/>
        </w:rPr>
        <w:t xml:space="preserve"> </w:t>
      </w:r>
      <w:bookmarkEnd w:id="1783"/>
    </w:p>
    <w:p w:rsidR="00B47221" w:rsidRDefault="00B47221" w:rsidP="00B47221">
      <w:pPr>
        <w:pStyle w:val="KeepWithNext"/>
        <w:rPr>
          <w:rtl/>
        </w:rPr>
      </w:pPr>
    </w:p>
    <w:p w:rsidR="00B47221" w:rsidRDefault="00C46348" w:rsidP="00B47221">
      <w:pPr>
        <w:rPr>
          <w:rtl/>
        </w:rPr>
      </w:pPr>
      <w:r>
        <w:rPr>
          <w:rFonts w:hint="cs"/>
          <w:rtl/>
        </w:rPr>
        <w:t>ו</w:t>
      </w:r>
      <w:r w:rsidR="00B47221">
        <w:rPr>
          <w:rFonts w:hint="cs"/>
          <w:rtl/>
        </w:rPr>
        <w:t>פקח?</w:t>
      </w:r>
    </w:p>
    <w:p w:rsidR="00C46348" w:rsidRDefault="00C46348" w:rsidP="00B47221">
      <w:pPr>
        <w:rPr>
          <w:rtl/>
        </w:rPr>
      </w:pPr>
      <w:bookmarkStart w:id="1784" w:name="_ETM_Q1_6381721"/>
      <w:bookmarkEnd w:id="1784"/>
    </w:p>
    <w:p w:rsidR="00C46348" w:rsidRDefault="00C46348" w:rsidP="00C46348">
      <w:pPr>
        <w:pStyle w:val="af9"/>
        <w:keepNext/>
        <w:rPr>
          <w:rtl/>
        </w:rPr>
      </w:pPr>
      <w:bookmarkStart w:id="1785" w:name="ET_guest_845785_727"/>
      <w:r w:rsidRPr="00C46348">
        <w:rPr>
          <w:rStyle w:val="TagStyle"/>
          <w:rtl/>
        </w:rPr>
        <w:t xml:space="preserve"> &lt;&lt; אורח &gt;&gt; </w:t>
      </w:r>
      <w:r>
        <w:rPr>
          <w:rtl/>
        </w:rPr>
        <w:t>אדם קרן:</w:t>
      </w:r>
      <w:r w:rsidRPr="00C46348">
        <w:rPr>
          <w:rStyle w:val="TagStyle"/>
          <w:rtl/>
        </w:rPr>
        <w:t xml:space="preserve"> &lt;&lt; אורח &gt;&gt;</w:t>
      </w:r>
      <w:r>
        <w:rPr>
          <w:rtl/>
        </w:rPr>
        <w:t xml:space="preserve"> </w:t>
      </w:r>
      <w:bookmarkEnd w:id="1785"/>
    </w:p>
    <w:p w:rsidR="00C46348" w:rsidRDefault="00C46348" w:rsidP="00C46348">
      <w:pPr>
        <w:pStyle w:val="KeepWithNext"/>
        <w:rPr>
          <w:rtl/>
        </w:rPr>
      </w:pPr>
    </w:p>
    <w:p w:rsidR="00C46348" w:rsidRDefault="00C46348" w:rsidP="00C46348">
      <w:pPr>
        <w:rPr>
          <w:rtl/>
        </w:rPr>
      </w:pPr>
      <w:bookmarkStart w:id="1786" w:name="_ETM_Q1_6382482"/>
      <w:bookmarkStart w:id="1787" w:name="_ETM_Q1_6382548"/>
      <w:bookmarkEnd w:id="1786"/>
      <w:bookmarkEnd w:id="1787"/>
      <w:r>
        <w:rPr>
          <w:rFonts w:hint="cs"/>
          <w:rtl/>
        </w:rPr>
        <w:t xml:space="preserve">ותפקידי פיקוח כמובן. </w:t>
      </w:r>
    </w:p>
    <w:p w:rsidR="00C46348" w:rsidRDefault="00C46348" w:rsidP="00C46348">
      <w:pPr>
        <w:rPr>
          <w:rtl/>
        </w:rPr>
      </w:pPr>
      <w:bookmarkStart w:id="1788" w:name="_ETM_Q1_6385272"/>
      <w:bookmarkStart w:id="1789" w:name="_ETM_Q1_6385370"/>
      <w:bookmarkEnd w:id="1788"/>
      <w:bookmarkEnd w:id="1789"/>
      <w:r>
        <w:rPr>
          <w:rtl/>
        </w:rPr>
        <w:t xml:space="preserve">  </w:t>
      </w:r>
    </w:p>
    <w:p w:rsidR="00B47221" w:rsidRDefault="00B47221" w:rsidP="00B47221">
      <w:pPr>
        <w:pStyle w:val="af6"/>
        <w:keepNext/>
        <w:rPr>
          <w:rtl/>
        </w:rPr>
      </w:pPr>
      <w:bookmarkStart w:id="1790" w:name="ET_yor_5094_280"/>
      <w:r w:rsidRPr="00B47221">
        <w:rPr>
          <w:rStyle w:val="TagStyle"/>
          <w:rtl/>
        </w:rPr>
        <w:t xml:space="preserve"> &lt;&lt; יור &gt;&gt; </w:t>
      </w:r>
      <w:r>
        <w:rPr>
          <w:rtl/>
        </w:rPr>
        <w:t>היו"ר ניסן סלומינסקי:</w:t>
      </w:r>
      <w:r w:rsidRPr="00B47221">
        <w:rPr>
          <w:rStyle w:val="TagStyle"/>
          <w:rtl/>
        </w:rPr>
        <w:t xml:space="preserve"> &lt;&lt; יור &gt;&gt;</w:t>
      </w:r>
      <w:r>
        <w:rPr>
          <w:rtl/>
        </w:rPr>
        <w:t xml:space="preserve"> </w:t>
      </w:r>
      <w:bookmarkEnd w:id="1790"/>
    </w:p>
    <w:p w:rsidR="00B47221" w:rsidRDefault="00B47221" w:rsidP="00B47221">
      <w:pPr>
        <w:pStyle w:val="KeepWithNext"/>
        <w:rPr>
          <w:rtl/>
        </w:rPr>
      </w:pPr>
    </w:p>
    <w:p w:rsidR="00B47221" w:rsidRDefault="00C46348" w:rsidP="00B47221">
      <w:pPr>
        <w:rPr>
          <w:rtl/>
        </w:rPr>
      </w:pPr>
      <w:r>
        <w:rPr>
          <w:rFonts w:hint="cs"/>
          <w:rtl/>
        </w:rPr>
        <w:t xml:space="preserve">הוא אמר תפקידי </w:t>
      </w:r>
      <w:bookmarkStart w:id="1791" w:name="_ETM_Q1_6383271"/>
      <w:bookmarkEnd w:id="1791"/>
      <w:r>
        <w:rPr>
          <w:rFonts w:hint="cs"/>
          <w:rtl/>
        </w:rPr>
        <w:t xml:space="preserve">פיקוח, שזה משהו רוחבי מאוד. תפקידי פיקוח זה יכול לרדת גם לרמות הכי הכי נמוכות. </w:t>
      </w:r>
    </w:p>
    <w:p w:rsidR="00C46348" w:rsidRDefault="00C46348" w:rsidP="00B47221">
      <w:pPr>
        <w:rPr>
          <w:rtl/>
        </w:rPr>
      </w:pPr>
      <w:bookmarkStart w:id="1792" w:name="_ETM_Q1_6395335"/>
      <w:bookmarkStart w:id="1793" w:name="_ETM_Q1_6395439"/>
      <w:bookmarkEnd w:id="1792"/>
      <w:bookmarkEnd w:id="1793"/>
    </w:p>
    <w:p w:rsidR="00B47221" w:rsidRDefault="00B47221" w:rsidP="00B47221">
      <w:pPr>
        <w:pStyle w:val="af9"/>
        <w:keepNext/>
        <w:rPr>
          <w:rtl/>
        </w:rPr>
      </w:pPr>
      <w:bookmarkStart w:id="1794" w:name="ET_guest_845785_281"/>
      <w:r w:rsidRPr="00B47221">
        <w:rPr>
          <w:rStyle w:val="TagStyle"/>
          <w:rtl/>
        </w:rPr>
        <w:t xml:space="preserve"> &lt;&lt; אורח &gt;&gt; </w:t>
      </w:r>
      <w:r>
        <w:rPr>
          <w:rtl/>
        </w:rPr>
        <w:t>אדם קרן:</w:t>
      </w:r>
      <w:r w:rsidRPr="00B47221">
        <w:rPr>
          <w:rStyle w:val="TagStyle"/>
          <w:rtl/>
        </w:rPr>
        <w:t xml:space="preserve"> &lt;&lt; אורח &gt;&gt;</w:t>
      </w:r>
      <w:r>
        <w:rPr>
          <w:rtl/>
        </w:rPr>
        <w:t xml:space="preserve"> </w:t>
      </w:r>
      <w:bookmarkEnd w:id="1794"/>
    </w:p>
    <w:p w:rsidR="00B47221" w:rsidRDefault="00B47221" w:rsidP="00B47221">
      <w:pPr>
        <w:pStyle w:val="KeepWithNext"/>
        <w:rPr>
          <w:rtl/>
        </w:rPr>
      </w:pPr>
    </w:p>
    <w:p w:rsidR="00BF7BCD" w:rsidRDefault="00C46348" w:rsidP="00C46348">
      <w:pPr>
        <w:rPr>
          <w:rtl/>
        </w:rPr>
      </w:pPr>
      <w:r>
        <w:rPr>
          <w:rFonts w:hint="cs"/>
          <w:rtl/>
        </w:rPr>
        <w:t xml:space="preserve">לא, </w:t>
      </w:r>
      <w:r w:rsidR="00B47221">
        <w:rPr>
          <w:rFonts w:hint="cs"/>
          <w:rtl/>
        </w:rPr>
        <w:t xml:space="preserve">כבר קיבלנו </w:t>
      </w:r>
      <w:r>
        <w:rPr>
          <w:rFonts w:hint="cs"/>
          <w:rtl/>
        </w:rPr>
        <w:t xml:space="preserve">חוות דעת ממשטרת </w:t>
      </w:r>
      <w:bookmarkStart w:id="1795" w:name="_ETM_Q1_6395314"/>
      <w:bookmarkEnd w:id="1795"/>
      <w:r>
        <w:rPr>
          <w:rFonts w:hint="cs"/>
          <w:rtl/>
        </w:rPr>
        <w:t xml:space="preserve">ישראל, </w:t>
      </w:r>
      <w:r w:rsidR="00B47221">
        <w:rPr>
          <w:rFonts w:hint="cs"/>
          <w:rtl/>
        </w:rPr>
        <w:t>שאין כוונה לכל מנהל שמ</w:t>
      </w:r>
      <w:r>
        <w:rPr>
          <w:rFonts w:hint="cs"/>
          <w:rtl/>
        </w:rPr>
        <w:t xml:space="preserve">אופי התפקיד שלו </w:t>
      </w:r>
      <w:r w:rsidR="00B47221">
        <w:rPr>
          <w:rFonts w:hint="cs"/>
          <w:rtl/>
        </w:rPr>
        <w:t xml:space="preserve">מפקח על העובד שלו, ממש לא, אלא אך ורק מי שיש לו סמכות כלפי הציבור לתת דוח, לרשום קנס כלפי מישהו מהציבור. זה </w:t>
      </w:r>
      <w:r>
        <w:rPr>
          <w:rFonts w:hint="cs"/>
          <w:rtl/>
        </w:rPr>
        <w:t xml:space="preserve">תפקיד </w:t>
      </w:r>
      <w:r w:rsidR="00B47221">
        <w:rPr>
          <w:rFonts w:hint="cs"/>
          <w:rtl/>
        </w:rPr>
        <w:t xml:space="preserve">פיקוח, לא מפקח שכר. </w:t>
      </w:r>
      <w:r w:rsidR="00B47221">
        <w:rPr>
          <w:rtl/>
        </w:rPr>
        <w:t xml:space="preserve">          </w:t>
      </w:r>
      <w:r w:rsidR="00BF7BCD">
        <w:rPr>
          <w:rtl/>
        </w:rPr>
        <w:t xml:space="preserve">      </w:t>
      </w:r>
    </w:p>
    <w:p w:rsidR="00B47221" w:rsidRDefault="00B47221" w:rsidP="00B47221">
      <w:pPr>
        <w:rPr>
          <w:rtl/>
        </w:rPr>
      </w:pPr>
    </w:p>
    <w:p w:rsidR="00B47221" w:rsidRDefault="00B47221" w:rsidP="00B47221">
      <w:pPr>
        <w:pStyle w:val="af6"/>
        <w:keepNext/>
        <w:rPr>
          <w:rtl/>
        </w:rPr>
      </w:pPr>
      <w:bookmarkStart w:id="1796" w:name="ET_yor_5094_282"/>
      <w:r w:rsidRPr="00B47221">
        <w:rPr>
          <w:rStyle w:val="TagStyle"/>
          <w:rtl/>
        </w:rPr>
        <w:t xml:space="preserve"> &lt;&lt; יור &gt;&gt; </w:t>
      </w:r>
      <w:r>
        <w:rPr>
          <w:rtl/>
        </w:rPr>
        <w:t>היו"ר ניסן סלומינסקי:</w:t>
      </w:r>
      <w:r w:rsidRPr="00B47221">
        <w:rPr>
          <w:rStyle w:val="TagStyle"/>
          <w:rtl/>
        </w:rPr>
        <w:t xml:space="preserve"> &lt;&lt; יור &gt;&gt;</w:t>
      </w:r>
      <w:r>
        <w:rPr>
          <w:rtl/>
        </w:rPr>
        <w:t xml:space="preserve"> </w:t>
      </w:r>
      <w:bookmarkEnd w:id="1796"/>
    </w:p>
    <w:p w:rsidR="00B47221" w:rsidRDefault="00B47221" w:rsidP="00B47221">
      <w:pPr>
        <w:pStyle w:val="KeepWithNext"/>
        <w:rPr>
          <w:rtl/>
        </w:rPr>
      </w:pPr>
    </w:p>
    <w:p w:rsidR="00B47221" w:rsidRDefault="00C46348" w:rsidP="00B47221">
      <w:pPr>
        <w:rPr>
          <w:rtl/>
        </w:rPr>
      </w:pPr>
      <w:r>
        <w:rPr>
          <w:rFonts w:hint="cs"/>
          <w:rtl/>
        </w:rPr>
        <w:t>נניח מפקח אם הכלב</w:t>
      </w:r>
      <w:bookmarkStart w:id="1797" w:name="_ETM_Q1_6422577"/>
      <w:bookmarkEnd w:id="1797"/>
      <w:r>
        <w:rPr>
          <w:rFonts w:hint="cs"/>
          <w:rtl/>
        </w:rPr>
        <w:t xml:space="preserve">ים מלכלכים את הרחוב, </w:t>
      </w:r>
      <w:r w:rsidR="00B47221">
        <w:rPr>
          <w:rFonts w:hint="cs"/>
          <w:rtl/>
        </w:rPr>
        <w:t xml:space="preserve">זה גם מפקח. </w:t>
      </w:r>
    </w:p>
    <w:p w:rsidR="00B47221" w:rsidRDefault="00B47221" w:rsidP="00B47221">
      <w:pPr>
        <w:rPr>
          <w:rtl/>
        </w:rPr>
      </w:pPr>
    </w:p>
    <w:p w:rsidR="00B47221" w:rsidRDefault="00B47221" w:rsidP="00B47221">
      <w:pPr>
        <w:pStyle w:val="a4"/>
        <w:keepNext/>
        <w:rPr>
          <w:rtl/>
        </w:rPr>
      </w:pPr>
      <w:bookmarkStart w:id="1798" w:name="ET_speaker_5075_283"/>
      <w:r w:rsidRPr="00B47221">
        <w:rPr>
          <w:rStyle w:val="TagStyle"/>
          <w:rtl/>
        </w:rPr>
        <w:t xml:space="preserve"> &lt;&lt; דובר &gt;&gt; </w:t>
      </w:r>
      <w:r>
        <w:rPr>
          <w:rtl/>
        </w:rPr>
        <w:t>יעל גרמן (יש עתיד):</w:t>
      </w:r>
      <w:r w:rsidRPr="00B47221">
        <w:rPr>
          <w:rStyle w:val="TagStyle"/>
          <w:rtl/>
        </w:rPr>
        <w:t xml:space="preserve"> &lt;&lt; דובר &gt;&gt;</w:t>
      </w:r>
      <w:r>
        <w:rPr>
          <w:rtl/>
        </w:rPr>
        <w:t xml:space="preserve"> </w:t>
      </w:r>
      <w:bookmarkEnd w:id="1798"/>
    </w:p>
    <w:p w:rsidR="00B47221" w:rsidRDefault="00B47221" w:rsidP="00B47221">
      <w:pPr>
        <w:pStyle w:val="KeepWithNext"/>
        <w:rPr>
          <w:rtl/>
        </w:rPr>
      </w:pPr>
    </w:p>
    <w:p w:rsidR="00B47221" w:rsidRDefault="00B47221" w:rsidP="00B47221">
      <w:pPr>
        <w:rPr>
          <w:rtl/>
        </w:rPr>
      </w:pPr>
      <w:r>
        <w:rPr>
          <w:rFonts w:hint="cs"/>
          <w:rtl/>
        </w:rPr>
        <w:t xml:space="preserve">כן, בהחלט. </w:t>
      </w:r>
    </w:p>
    <w:p w:rsidR="00B47221" w:rsidRDefault="00B47221" w:rsidP="00B47221">
      <w:pPr>
        <w:rPr>
          <w:rtl/>
        </w:rPr>
      </w:pPr>
    </w:p>
    <w:p w:rsidR="00B47221" w:rsidRDefault="00B47221" w:rsidP="00B47221">
      <w:pPr>
        <w:pStyle w:val="af9"/>
        <w:keepNext/>
        <w:rPr>
          <w:rtl/>
        </w:rPr>
      </w:pPr>
      <w:bookmarkStart w:id="1799" w:name="ET_guest_845785_284"/>
      <w:r w:rsidRPr="00B47221">
        <w:rPr>
          <w:rStyle w:val="TagStyle"/>
          <w:rtl/>
        </w:rPr>
        <w:t xml:space="preserve"> &lt;&lt; אורח &gt;&gt; </w:t>
      </w:r>
      <w:r>
        <w:rPr>
          <w:rtl/>
        </w:rPr>
        <w:t>אדם קרן:</w:t>
      </w:r>
      <w:r w:rsidRPr="00B47221">
        <w:rPr>
          <w:rStyle w:val="TagStyle"/>
          <w:rtl/>
        </w:rPr>
        <w:t xml:space="preserve"> &lt;&lt; אורח &gt;&gt;</w:t>
      </w:r>
      <w:r>
        <w:rPr>
          <w:rtl/>
        </w:rPr>
        <w:t xml:space="preserve"> </w:t>
      </w:r>
      <w:bookmarkEnd w:id="1799"/>
    </w:p>
    <w:p w:rsidR="00B47221" w:rsidRDefault="00B47221" w:rsidP="00B47221">
      <w:pPr>
        <w:pStyle w:val="KeepWithNext"/>
        <w:rPr>
          <w:rtl/>
        </w:rPr>
      </w:pPr>
    </w:p>
    <w:p w:rsidR="002C212C" w:rsidRDefault="00C46348" w:rsidP="00C46348">
      <w:pPr>
        <w:rPr>
          <w:rtl/>
        </w:rPr>
      </w:pPr>
      <w:r>
        <w:rPr>
          <w:rFonts w:hint="cs"/>
          <w:rtl/>
        </w:rPr>
        <w:t xml:space="preserve">אם </w:t>
      </w:r>
      <w:bookmarkStart w:id="1800" w:name="_ETM_Q1_6422174"/>
      <w:bookmarkEnd w:id="1800"/>
      <w:r>
        <w:rPr>
          <w:rFonts w:hint="cs"/>
          <w:rtl/>
        </w:rPr>
        <w:t xml:space="preserve">הוא מוסמך לתת דוח. מפקח על קבלנים, למשל, על חברות </w:t>
      </w:r>
      <w:bookmarkStart w:id="1801" w:name="_ETM_Q1_6432543"/>
      <w:bookmarkEnd w:id="1801"/>
      <w:r w:rsidR="00B47221">
        <w:rPr>
          <w:rFonts w:hint="cs"/>
          <w:rtl/>
        </w:rPr>
        <w:t>שמבצעות שירותי גינון, ניקיון, אחזקה</w:t>
      </w:r>
      <w:r>
        <w:rPr>
          <w:rFonts w:hint="cs"/>
          <w:rtl/>
        </w:rPr>
        <w:t>,</w:t>
      </w:r>
      <w:r w:rsidR="00B47221">
        <w:rPr>
          <w:rFonts w:hint="cs"/>
          <w:rtl/>
        </w:rPr>
        <w:t xml:space="preserve"> והוא מוסמך לתת קנסות לאותו קבלן. </w:t>
      </w:r>
      <w:r w:rsidR="002E74BD">
        <w:rPr>
          <w:rFonts w:hint="cs"/>
          <w:rtl/>
        </w:rPr>
        <w:t xml:space="preserve">המפקח על הקבלנים מוסמך לתת קנסות. </w:t>
      </w:r>
    </w:p>
    <w:p w:rsidR="002C212C" w:rsidRDefault="002C212C" w:rsidP="00B47221">
      <w:pPr>
        <w:rPr>
          <w:rtl/>
        </w:rPr>
      </w:pPr>
    </w:p>
    <w:p w:rsidR="002C212C" w:rsidRDefault="002C212C" w:rsidP="002C212C">
      <w:pPr>
        <w:pStyle w:val="af6"/>
        <w:keepNext/>
        <w:rPr>
          <w:rtl/>
        </w:rPr>
      </w:pPr>
      <w:bookmarkStart w:id="1802" w:name="ET_yor_5094_285"/>
      <w:r w:rsidRPr="002C212C">
        <w:rPr>
          <w:rStyle w:val="TagStyle"/>
          <w:rtl/>
        </w:rPr>
        <w:t xml:space="preserve"> &lt;&lt; יור &gt;&gt; </w:t>
      </w:r>
      <w:r>
        <w:rPr>
          <w:rtl/>
        </w:rPr>
        <w:t>היו"ר ניסן סלומינסקי:</w:t>
      </w:r>
      <w:r w:rsidRPr="002C212C">
        <w:rPr>
          <w:rStyle w:val="TagStyle"/>
          <w:rtl/>
        </w:rPr>
        <w:t xml:space="preserve"> &lt;&lt; יור &gt;&gt;</w:t>
      </w:r>
      <w:r>
        <w:rPr>
          <w:rtl/>
        </w:rPr>
        <w:t xml:space="preserve"> </w:t>
      </w:r>
      <w:bookmarkEnd w:id="1802"/>
    </w:p>
    <w:p w:rsidR="002C212C" w:rsidRDefault="002C212C" w:rsidP="002C212C">
      <w:pPr>
        <w:pStyle w:val="KeepWithNext"/>
        <w:rPr>
          <w:rtl/>
        </w:rPr>
      </w:pPr>
    </w:p>
    <w:p w:rsidR="002C212C" w:rsidRDefault="002E74BD" w:rsidP="002C212C">
      <w:pPr>
        <w:rPr>
          <w:rtl/>
        </w:rPr>
      </w:pPr>
      <w:r>
        <w:rPr>
          <w:rFonts w:hint="cs"/>
          <w:rtl/>
        </w:rPr>
        <w:t xml:space="preserve">לקחתי את הנושא </w:t>
      </w:r>
      <w:r w:rsidR="002C212C">
        <w:rPr>
          <w:rFonts w:hint="cs"/>
          <w:rtl/>
        </w:rPr>
        <w:t>של הכלבים</w:t>
      </w:r>
      <w:r>
        <w:rPr>
          <w:rFonts w:hint="cs"/>
          <w:rtl/>
        </w:rPr>
        <w:t xml:space="preserve"> נניח</w:t>
      </w:r>
      <w:r w:rsidR="002C212C">
        <w:rPr>
          <w:rFonts w:hint="cs"/>
          <w:rtl/>
        </w:rPr>
        <w:t xml:space="preserve">. </w:t>
      </w:r>
    </w:p>
    <w:p w:rsidR="002C212C" w:rsidRDefault="002C212C" w:rsidP="002C212C">
      <w:pPr>
        <w:rPr>
          <w:rtl/>
        </w:rPr>
      </w:pPr>
    </w:p>
    <w:p w:rsidR="002C212C" w:rsidRDefault="002C212C" w:rsidP="002C212C">
      <w:pPr>
        <w:pStyle w:val="a4"/>
        <w:keepNext/>
        <w:rPr>
          <w:rtl/>
        </w:rPr>
      </w:pPr>
      <w:bookmarkStart w:id="1803" w:name="ET_speaker_5075_286"/>
      <w:r w:rsidRPr="002C212C">
        <w:rPr>
          <w:rStyle w:val="TagStyle"/>
          <w:rtl/>
        </w:rPr>
        <w:t xml:space="preserve"> &lt;&lt; דובר &gt;&gt; </w:t>
      </w:r>
      <w:r>
        <w:rPr>
          <w:rtl/>
        </w:rPr>
        <w:t>יעל גרמן (יש עתיד):</w:t>
      </w:r>
      <w:r w:rsidRPr="002C212C">
        <w:rPr>
          <w:rStyle w:val="TagStyle"/>
          <w:rtl/>
        </w:rPr>
        <w:t xml:space="preserve"> &lt;&lt; דובר &gt;&gt;</w:t>
      </w:r>
      <w:r>
        <w:rPr>
          <w:rtl/>
        </w:rPr>
        <w:t xml:space="preserve"> </w:t>
      </w:r>
      <w:bookmarkEnd w:id="1803"/>
    </w:p>
    <w:p w:rsidR="002C212C" w:rsidRDefault="002C212C" w:rsidP="002C212C">
      <w:pPr>
        <w:pStyle w:val="KeepWithNext"/>
        <w:rPr>
          <w:rtl/>
        </w:rPr>
      </w:pPr>
    </w:p>
    <w:p w:rsidR="002C212C" w:rsidRDefault="002C212C" w:rsidP="002C212C">
      <w:pPr>
        <w:rPr>
          <w:rtl/>
        </w:rPr>
      </w:pPr>
      <w:r>
        <w:rPr>
          <w:rFonts w:hint="cs"/>
          <w:rtl/>
        </w:rPr>
        <w:t xml:space="preserve">אין </w:t>
      </w:r>
      <w:r w:rsidR="002E74BD">
        <w:rPr>
          <w:rFonts w:hint="cs"/>
          <w:rtl/>
        </w:rPr>
        <w:t xml:space="preserve">דבר </w:t>
      </w:r>
      <w:bookmarkStart w:id="1804" w:name="_ETM_Q1_6460268"/>
      <w:bookmarkEnd w:id="1804"/>
      <w:r w:rsidR="002E74BD">
        <w:rPr>
          <w:rFonts w:hint="cs"/>
          <w:rtl/>
        </w:rPr>
        <w:t xml:space="preserve">כזה </w:t>
      </w:r>
      <w:r>
        <w:rPr>
          <w:rFonts w:hint="cs"/>
          <w:rtl/>
        </w:rPr>
        <w:t xml:space="preserve">מפקח על כלבים, יש מפקח לפי פקודת העיריות, שיכול לפקח גם על קקי של כלבים וגם על דוחות. </w:t>
      </w:r>
    </w:p>
    <w:p w:rsidR="002C212C" w:rsidRDefault="002C212C" w:rsidP="002C212C">
      <w:pPr>
        <w:rPr>
          <w:rtl/>
        </w:rPr>
      </w:pPr>
    </w:p>
    <w:p w:rsidR="002C212C" w:rsidRDefault="002C212C" w:rsidP="002C212C">
      <w:pPr>
        <w:pStyle w:val="af6"/>
        <w:keepNext/>
        <w:rPr>
          <w:rtl/>
        </w:rPr>
      </w:pPr>
      <w:bookmarkStart w:id="1805" w:name="ET_yor_5094_287"/>
      <w:r w:rsidRPr="002C212C">
        <w:rPr>
          <w:rStyle w:val="TagStyle"/>
          <w:rtl/>
        </w:rPr>
        <w:t xml:space="preserve"> &lt;&lt; יור &gt;&gt; </w:t>
      </w:r>
      <w:r>
        <w:rPr>
          <w:rtl/>
        </w:rPr>
        <w:t>היו"ר ניסן סלומינסקי:</w:t>
      </w:r>
      <w:r w:rsidRPr="002C212C">
        <w:rPr>
          <w:rStyle w:val="TagStyle"/>
          <w:rtl/>
        </w:rPr>
        <w:t xml:space="preserve"> &lt;&lt; יור &gt;&gt;</w:t>
      </w:r>
      <w:r>
        <w:rPr>
          <w:rtl/>
        </w:rPr>
        <w:t xml:space="preserve"> </w:t>
      </w:r>
      <w:bookmarkEnd w:id="1805"/>
    </w:p>
    <w:p w:rsidR="002C212C" w:rsidRDefault="002C212C" w:rsidP="002C212C">
      <w:pPr>
        <w:pStyle w:val="KeepWithNext"/>
        <w:rPr>
          <w:rtl/>
        </w:rPr>
      </w:pPr>
    </w:p>
    <w:p w:rsidR="002C212C" w:rsidRDefault="002E74BD" w:rsidP="002C212C">
      <w:pPr>
        <w:rPr>
          <w:rtl/>
        </w:rPr>
      </w:pPr>
      <w:r>
        <w:rPr>
          <w:rFonts w:hint="cs"/>
          <w:rtl/>
        </w:rPr>
        <w:t xml:space="preserve">יש עיריות שיש לזה תפקיד מיוחד. </w:t>
      </w:r>
      <w:r w:rsidR="002C212C">
        <w:rPr>
          <w:rFonts w:hint="cs"/>
          <w:rtl/>
        </w:rPr>
        <w:t xml:space="preserve">היה כאן ראש עיר שאמר, שהשאלה הראשונה ששואלים אותו בכל חוג בית </w:t>
      </w:r>
      <w:r>
        <w:rPr>
          <w:rFonts w:hint="cs"/>
          <w:rtl/>
        </w:rPr>
        <w:t xml:space="preserve">לפני </w:t>
      </w:r>
      <w:bookmarkStart w:id="1806" w:name="_ETM_Q1_6478569"/>
      <w:bookmarkEnd w:id="1806"/>
      <w:r>
        <w:rPr>
          <w:rFonts w:hint="cs"/>
          <w:rtl/>
        </w:rPr>
        <w:t xml:space="preserve">הבחירות </w:t>
      </w:r>
      <w:r w:rsidR="002C212C">
        <w:rPr>
          <w:rFonts w:hint="cs"/>
          <w:rtl/>
        </w:rPr>
        <w:t xml:space="preserve">זה הנושא הזה של הכלבים. </w:t>
      </w:r>
    </w:p>
    <w:p w:rsidR="002C212C" w:rsidRDefault="002C212C" w:rsidP="002C212C">
      <w:pPr>
        <w:rPr>
          <w:rtl/>
        </w:rPr>
      </w:pPr>
    </w:p>
    <w:p w:rsidR="002C212C" w:rsidRDefault="002C212C" w:rsidP="002C212C">
      <w:pPr>
        <w:pStyle w:val="a4"/>
        <w:keepNext/>
        <w:rPr>
          <w:rtl/>
        </w:rPr>
      </w:pPr>
      <w:bookmarkStart w:id="1807" w:name="ET_speaker_5075_288"/>
      <w:r w:rsidRPr="002C212C">
        <w:rPr>
          <w:rStyle w:val="TagStyle"/>
          <w:rtl/>
        </w:rPr>
        <w:t xml:space="preserve"> &lt;&lt; דובר &gt;&gt; </w:t>
      </w:r>
      <w:r>
        <w:rPr>
          <w:rtl/>
        </w:rPr>
        <w:t>יעל גרמן (יש עתיד):</w:t>
      </w:r>
      <w:r w:rsidRPr="002C212C">
        <w:rPr>
          <w:rStyle w:val="TagStyle"/>
          <w:rtl/>
        </w:rPr>
        <w:t xml:space="preserve"> &lt;&lt; דובר &gt;&gt;</w:t>
      </w:r>
      <w:r>
        <w:rPr>
          <w:rtl/>
        </w:rPr>
        <w:t xml:space="preserve"> </w:t>
      </w:r>
      <w:bookmarkEnd w:id="1807"/>
    </w:p>
    <w:p w:rsidR="002C212C" w:rsidRDefault="002C212C" w:rsidP="002C212C">
      <w:pPr>
        <w:pStyle w:val="KeepWithNext"/>
        <w:rPr>
          <w:rtl/>
        </w:rPr>
      </w:pPr>
    </w:p>
    <w:p w:rsidR="002E74BD" w:rsidRDefault="002E74BD" w:rsidP="002C212C">
      <w:pPr>
        <w:rPr>
          <w:rtl/>
        </w:rPr>
      </w:pPr>
      <w:r>
        <w:rPr>
          <w:rFonts w:hint="cs"/>
          <w:rtl/>
        </w:rPr>
        <w:t xml:space="preserve">יכול להיות, אבל זה לא מפקח, אין דבר </w:t>
      </w:r>
      <w:bookmarkStart w:id="1808" w:name="_ETM_Q1_6483020"/>
      <w:bookmarkEnd w:id="1808"/>
      <w:r>
        <w:rPr>
          <w:rFonts w:hint="cs"/>
          <w:rtl/>
        </w:rPr>
        <w:t xml:space="preserve">כזה. </w:t>
      </w:r>
      <w:bookmarkStart w:id="1809" w:name="_ETM_Q1_6484955"/>
      <w:bookmarkEnd w:id="1809"/>
    </w:p>
    <w:p w:rsidR="002E74BD" w:rsidRDefault="002E74BD" w:rsidP="002C212C">
      <w:pPr>
        <w:rPr>
          <w:rtl/>
        </w:rPr>
      </w:pPr>
      <w:bookmarkStart w:id="1810" w:name="_ETM_Q1_6485007"/>
      <w:bookmarkEnd w:id="1810"/>
    </w:p>
    <w:p w:rsidR="002E74BD" w:rsidRDefault="002E74BD" w:rsidP="002E74BD">
      <w:pPr>
        <w:pStyle w:val="af6"/>
        <w:keepNext/>
        <w:rPr>
          <w:rtl/>
        </w:rPr>
      </w:pPr>
      <w:bookmarkStart w:id="1811" w:name="ET_yor_5094_728"/>
      <w:r w:rsidRPr="002E74BD">
        <w:rPr>
          <w:rStyle w:val="TagStyle"/>
          <w:rtl/>
        </w:rPr>
        <w:t xml:space="preserve"> &lt;&lt; יור &gt;&gt; </w:t>
      </w:r>
      <w:r>
        <w:rPr>
          <w:rtl/>
        </w:rPr>
        <w:t>היו"ר ניסן סלומינסקי:</w:t>
      </w:r>
      <w:r w:rsidRPr="002E74BD">
        <w:rPr>
          <w:rStyle w:val="TagStyle"/>
          <w:rtl/>
        </w:rPr>
        <w:t xml:space="preserve"> &lt;&lt; יור &gt;&gt;</w:t>
      </w:r>
      <w:r>
        <w:rPr>
          <w:rtl/>
        </w:rPr>
        <w:t xml:space="preserve"> </w:t>
      </w:r>
      <w:bookmarkEnd w:id="1811"/>
    </w:p>
    <w:p w:rsidR="002E74BD" w:rsidRDefault="002E74BD" w:rsidP="002E74BD">
      <w:pPr>
        <w:pStyle w:val="KeepWithNext"/>
        <w:rPr>
          <w:rtl/>
        </w:rPr>
      </w:pPr>
    </w:p>
    <w:p w:rsidR="002E74BD" w:rsidRDefault="002E74BD" w:rsidP="002E74BD">
      <w:pPr>
        <w:rPr>
          <w:rtl/>
        </w:rPr>
      </w:pPr>
      <w:bookmarkStart w:id="1812" w:name="_ETM_Q1_6487065"/>
      <w:bookmarkEnd w:id="1812"/>
      <w:r>
        <w:rPr>
          <w:rFonts w:hint="cs"/>
          <w:rtl/>
        </w:rPr>
        <w:t xml:space="preserve">הנושא של הכלבים, </w:t>
      </w:r>
      <w:bookmarkStart w:id="1813" w:name="_ETM_Q1_6487668"/>
      <w:bookmarkEnd w:id="1813"/>
      <w:r>
        <w:rPr>
          <w:rFonts w:hint="cs"/>
          <w:rtl/>
        </w:rPr>
        <w:t xml:space="preserve">היו לנו צווים של אותה רשות. </w:t>
      </w:r>
      <w:r>
        <w:rPr>
          <w:rtl/>
        </w:rPr>
        <w:t xml:space="preserve">  </w:t>
      </w:r>
    </w:p>
    <w:p w:rsidR="002E74BD" w:rsidRDefault="002E74BD" w:rsidP="002E74BD">
      <w:pPr>
        <w:rPr>
          <w:rtl/>
        </w:rPr>
      </w:pPr>
      <w:bookmarkStart w:id="1814" w:name="_ETM_Q1_6490812"/>
      <w:bookmarkStart w:id="1815" w:name="_ETM_Q1_6490906"/>
      <w:bookmarkStart w:id="1816" w:name="_ETM_Q1_6486266"/>
      <w:bookmarkEnd w:id="1814"/>
      <w:bookmarkEnd w:id="1815"/>
      <w:bookmarkEnd w:id="1816"/>
    </w:p>
    <w:p w:rsidR="002E74BD" w:rsidRDefault="002E74BD" w:rsidP="002E74BD">
      <w:pPr>
        <w:pStyle w:val="a4"/>
        <w:keepNext/>
        <w:rPr>
          <w:rtl/>
        </w:rPr>
      </w:pPr>
      <w:bookmarkStart w:id="1817" w:name="ET_speaker_5075_729"/>
      <w:r w:rsidRPr="002E74BD">
        <w:rPr>
          <w:rStyle w:val="TagStyle"/>
          <w:rtl/>
        </w:rPr>
        <w:t xml:space="preserve"> &lt;&lt; דובר &gt;&gt; </w:t>
      </w:r>
      <w:r>
        <w:rPr>
          <w:rtl/>
        </w:rPr>
        <w:t>יעל גרמן (יש עתיד):</w:t>
      </w:r>
      <w:r w:rsidRPr="002E74BD">
        <w:rPr>
          <w:rStyle w:val="TagStyle"/>
          <w:rtl/>
        </w:rPr>
        <w:t xml:space="preserve"> &lt;&lt; דובר &gt;&gt;</w:t>
      </w:r>
      <w:r>
        <w:rPr>
          <w:rtl/>
        </w:rPr>
        <w:t xml:space="preserve"> </w:t>
      </w:r>
      <w:bookmarkEnd w:id="1817"/>
    </w:p>
    <w:p w:rsidR="002E74BD" w:rsidRDefault="002E74BD" w:rsidP="002E74BD">
      <w:pPr>
        <w:pStyle w:val="KeepWithNext"/>
        <w:rPr>
          <w:rtl/>
        </w:rPr>
      </w:pPr>
    </w:p>
    <w:p w:rsidR="002C212C" w:rsidRDefault="002E74BD" w:rsidP="002E74BD">
      <w:pPr>
        <w:rPr>
          <w:rtl/>
        </w:rPr>
      </w:pPr>
      <w:bookmarkStart w:id="1818" w:name="_ETM_Q1_6486944"/>
      <w:bookmarkStart w:id="1819" w:name="_ETM_Q1_6487012"/>
      <w:bookmarkStart w:id="1820" w:name="_ETM_Q1_6485132"/>
      <w:bookmarkStart w:id="1821" w:name="_ETM_Q1_6485181"/>
      <w:bookmarkEnd w:id="1818"/>
      <w:bookmarkEnd w:id="1819"/>
      <w:bookmarkEnd w:id="1820"/>
      <w:bookmarkEnd w:id="1821"/>
      <w:r>
        <w:rPr>
          <w:rFonts w:hint="cs"/>
          <w:rtl/>
        </w:rPr>
        <w:t>בוודאי, זאת השאלה הראשונה ששואלים בחוג בית</w:t>
      </w:r>
      <w:bookmarkStart w:id="1822" w:name="_ETM_Q1_6489063"/>
      <w:bookmarkStart w:id="1823" w:name="_ETM_Q1_6489117"/>
      <w:bookmarkStart w:id="1824" w:name="_ETM_Q1_6489207"/>
      <w:bookmarkStart w:id="1825" w:name="_ETM_Q1_6489267"/>
      <w:bookmarkEnd w:id="1822"/>
      <w:bookmarkEnd w:id="1823"/>
      <w:bookmarkEnd w:id="1824"/>
      <w:bookmarkEnd w:id="1825"/>
      <w:r>
        <w:rPr>
          <w:rFonts w:hint="cs"/>
          <w:rtl/>
        </w:rPr>
        <w:t xml:space="preserve">, </w:t>
      </w:r>
      <w:bookmarkStart w:id="1826" w:name="_ETM_Q1_6493036"/>
      <w:bookmarkEnd w:id="1826"/>
      <w:r>
        <w:rPr>
          <w:rFonts w:hint="cs"/>
          <w:rtl/>
        </w:rPr>
        <w:t xml:space="preserve">והוא עושה רק את זה, </w:t>
      </w:r>
      <w:r w:rsidR="002C212C">
        <w:rPr>
          <w:rFonts w:hint="cs"/>
          <w:rtl/>
        </w:rPr>
        <w:t xml:space="preserve">אבל מפקח הוא רב-תחומי, הוא נותן דוחות חניה. </w:t>
      </w:r>
    </w:p>
    <w:p w:rsidR="002C212C" w:rsidRDefault="002C212C" w:rsidP="002C212C">
      <w:pPr>
        <w:rPr>
          <w:rtl/>
        </w:rPr>
      </w:pPr>
    </w:p>
    <w:p w:rsidR="002C212C" w:rsidRDefault="002C212C" w:rsidP="002C212C">
      <w:pPr>
        <w:pStyle w:val="af6"/>
        <w:keepNext/>
        <w:rPr>
          <w:rtl/>
        </w:rPr>
      </w:pPr>
      <w:bookmarkStart w:id="1827" w:name="ET_yor_5094_289"/>
      <w:r w:rsidRPr="002C212C">
        <w:rPr>
          <w:rStyle w:val="TagStyle"/>
          <w:rtl/>
        </w:rPr>
        <w:lastRenderedPageBreak/>
        <w:t xml:space="preserve"> &lt;&lt; יור &gt;&gt; </w:t>
      </w:r>
      <w:r>
        <w:rPr>
          <w:rtl/>
        </w:rPr>
        <w:t>היו"ר ניסן סלומינסקי:</w:t>
      </w:r>
      <w:r w:rsidRPr="002C212C">
        <w:rPr>
          <w:rStyle w:val="TagStyle"/>
          <w:rtl/>
        </w:rPr>
        <w:t xml:space="preserve"> &lt;&lt; יור &gt;&gt;</w:t>
      </w:r>
      <w:r>
        <w:rPr>
          <w:rtl/>
        </w:rPr>
        <w:t xml:space="preserve"> </w:t>
      </w:r>
      <w:bookmarkEnd w:id="1827"/>
    </w:p>
    <w:p w:rsidR="002C212C" w:rsidRDefault="002C212C" w:rsidP="002C212C">
      <w:pPr>
        <w:pStyle w:val="KeepWithNext"/>
        <w:rPr>
          <w:rtl/>
        </w:rPr>
      </w:pPr>
    </w:p>
    <w:p w:rsidR="002C212C" w:rsidRDefault="002E74BD" w:rsidP="002C212C">
      <w:pPr>
        <w:rPr>
          <w:rtl/>
        </w:rPr>
      </w:pPr>
      <w:r>
        <w:rPr>
          <w:rFonts w:hint="cs"/>
          <w:rtl/>
        </w:rPr>
        <w:t xml:space="preserve">תלוי באיזה עיר. </w:t>
      </w:r>
      <w:bookmarkStart w:id="1828" w:name="_ETM_Q1_6502792"/>
      <w:bookmarkEnd w:id="1828"/>
      <w:r>
        <w:rPr>
          <w:rFonts w:hint="cs"/>
          <w:rtl/>
        </w:rPr>
        <w:t xml:space="preserve">להערכתי, </w:t>
      </w:r>
      <w:r w:rsidR="002C212C">
        <w:rPr>
          <w:rFonts w:hint="cs"/>
          <w:rtl/>
        </w:rPr>
        <w:t>בעיר גדולה יש חלוקה</w:t>
      </w:r>
      <w:r>
        <w:rPr>
          <w:rFonts w:hint="cs"/>
          <w:rtl/>
        </w:rPr>
        <w:t xml:space="preserve"> גם בזה</w:t>
      </w:r>
      <w:r w:rsidR="002C212C">
        <w:rPr>
          <w:rFonts w:hint="cs"/>
          <w:rtl/>
        </w:rPr>
        <w:t xml:space="preserve">. </w:t>
      </w:r>
    </w:p>
    <w:p w:rsidR="002C212C" w:rsidRDefault="002C212C" w:rsidP="002C212C">
      <w:pPr>
        <w:rPr>
          <w:rtl/>
        </w:rPr>
      </w:pPr>
    </w:p>
    <w:p w:rsidR="002C212C" w:rsidRDefault="002C212C" w:rsidP="002C212C">
      <w:pPr>
        <w:pStyle w:val="af9"/>
        <w:keepNext/>
        <w:rPr>
          <w:rtl/>
        </w:rPr>
      </w:pPr>
      <w:bookmarkStart w:id="1829" w:name="ET_guest_798703_290"/>
      <w:r w:rsidRPr="002C212C">
        <w:rPr>
          <w:rStyle w:val="TagStyle"/>
          <w:rtl/>
        </w:rPr>
        <w:t xml:space="preserve"> &lt;&lt; אורח &gt;&gt; </w:t>
      </w:r>
      <w:r>
        <w:rPr>
          <w:rtl/>
        </w:rPr>
        <w:t>מירה סלומון:</w:t>
      </w:r>
      <w:r w:rsidRPr="002C212C">
        <w:rPr>
          <w:rStyle w:val="TagStyle"/>
          <w:rtl/>
        </w:rPr>
        <w:t xml:space="preserve"> &lt;&lt; אורח &gt;&gt;</w:t>
      </w:r>
      <w:r>
        <w:rPr>
          <w:rtl/>
        </w:rPr>
        <w:t xml:space="preserve"> </w:t>
      </w:r>
      <w:bookmarkEnd w:id="1829"/>
    </w:p>
    <w:p w:rsidR="002C212C" w:rsidRDefault="002C212C" w:rsidP="002C212C">
      <w:pPr>
        <w:pStyle w:val="KeepWithNext"/>
        <w:rPr>
          <w:rtl/>
        </w:rPr>
      </w:pPr>
    </w:p>
    <w:p w:rsidR="002C212C" w:rsidRDefault="002E74BD" w:rsidP="002C212C">
      <w:pPr>
        <w:rPr>
          <w:rtl/>
        </w:rPr>
      </w:pPr>
      <w:r>
        <w:rPr>
          <w:rFonts w:hint="cs"/>
          <w:rtl/>
        </w:rPr>
        <w:t xml:space="preserve">יושב-ראש הוועדה צודק, </w:t>
      </w:r>
      <w:r w:rsidR="002C212C">
        <w:rPr>
          <w:rFonts w:hint="cs"/>
          <w:rtl/>
        </w:rPr>
        <w:t xml:space="preserve">יש רשויות מקומיות, שבהן משרת הפיקוח </w:t>
      </w:r>
      <w:r>
        <w:rPr>
          <w:rFonts w:hint="cs"/>
          <w:rtl/>
        </w:rPr>
        <w:t xml:space="preserve">בכתב ההסמכה </w:t>
      </w:r>
      <w:r w:rsidR="002C212C">
        <w:rPr>
          <w:rFonts w:hint="cs"/>
          <w:rtl/>
        </w:rPr>
        <w:t xml:space="preserve">מוגבלת לתחומים מסוימים. </w:t>
      </w:r>
      <w:r>
        <w:rPr>
          <w:rFonts w:hint="cs"/>
          <w:rtl/>
        </w:rPr>
        <w:t xml:space="preserve">יש רשויות </w:t>
      </w:r>
      <w:bookmarkStart w:id="1830" w:name="_ETM_Q1_6516669"/>
      <w:bookmarkEnd w:id="1830"/>
      <w:r>
        <w:rPr>
          <w:rFonts w:hint="cs"/>
          <w:rtl/>
        </w:rPr>
        <w:t xml:space="preserve">שבהן התחומים זה פיקוח לפי חוקי עזר. </w:t>
      </w:r>
    </w:p>
    <w:p w:rsidR="002C212C" w:rsidRDefault="002C212C" w:rsidP="002C212C">
      <w:pPr>
        <w:rPr>
          <w:rtl/>
        </w:rPr>
      </w:pPr>
    </w:p>
    <w:p w:rsidR="002E74BD" w:rsidRDefault="002E74BD" w:rsidP="002E74BD">
      <w:pPr>
        <w:pStyle w:val="af9"/>
        <w:keepNext/>
        <w:rPr>
          <w:rtl/>
        </w:rPr>
      </w:pPr>
      <w:bookmarkStart w:id="1831" w:name="_ETM_Q1_6527548"/>
      <w:bookmarkStart w:id="1832" w:name="ET_guest_845785_730"/>
      <w:bookmarkEnd w:id="1831"/>
      <w:r w:rsidRPr="002E74BD">
        <w:rPr>
          <w:rStyle w:val="TagStyle"/>
          <w:rtl/>
        </w:rPr>
        <w:t xml:space="preserve"> &lt;&lt; אורח &gt;&gt; </w:t>
      </w:r>
      <w:r>
        <w:rPr>
          <w:rtl/>
        </w:rPr>
        <w:t>אדם קרן:</w:t>
      </w:r>
      <w:r w:rsidRPr="002E74BD">
        <w:rPr>
          <w:rStyle w:val="TagStyle"/>
          <w:rtl/>
        </w:rPr>
        <w:t xml:space="preserve"> &lt;&lt; אורח &gt;&gt;</w:t>
      </w:r>
      <w:r>
        <w:rPr>
          <w:rtl/>
        </w:rPr>
        <w:t xml:space="preserve"> </w:t>
      </w:r>
      <w:bookmarkEnd w:id="1832"/>
    </w:p>
    <w:p w:rsidR="002E74BD" w:rsidRDefault="002E74BD" w:rsidP="002E74BD">
      <w:pPr>
        <w:pStyle w:val="KeepWithNext"/>
        <w:rPr>
          <w:rtl/>
        </w:rPr>
      </w:pPr>
    </w:p>
    <w:p w:rsidR="002E74BD" w:rsidRDefault="002E74BD" w:rsidP="002E74BD">
      <w:pPr>
        <w:rPr>
          <w:rtl/>
        </w:rPr>
      </w:pPr>
      <w:bookmarkStart w:id="1833" w:name="_ETM_Q1_6528149"/>
      <w:bookmarkStart w:id="1834" w:name="_ETM_Q1_6528214"/>
      <w:bookmarkEnd w:id="1833"/>
      <w:bookmarkEnd w:id="1834"/>
      <w:r>
        <w:rPr>
          <w:rFonts w:hint="cs"/>
          <w:rtl/>
        </w:rPr>
        <w:t>אני לא מאמין שי</w:t>
      </w:r>
      <w:bookmarkStart w:id="1835" w:name="_ETM_Q1_6525203"/>
      <w:bookmarkEnd w:id="1835"/>
      <w:r>
        <w:rPr>
          <w:rFonts w:hint="cs"/>
          <w:rtl/>
        </w:rPr>
        <w:t xml:space="preserve">ש איזושהי רשות שמינתה מפקח רק לכלבים וחתולים. </w:t>
      </w:r>
    </w:p>
    <w:p w:rsidR="002E74BD" w:rsidRDefault="002E74BD" w:rsidP="002E74BD">
      <w:pPr>
        <w:rPr>
          <w:rtl/>
        </w:rPr>
      </w:pPr>
      <w:bookmarkStart w:id="1836" w:name="_ETM_Q1_6529655"/>
      <w:bookmarkStart w:id="1837" w:name="_ETM_Q1_6529729"/>
      <w:bookmarkStart w:id="1838" w:name="_ETM_Q1_6532374"/>
      <w:bookmarkEnd w:id="1836"/>
      <w:bookmarkEnd w:id="1837"/>
      <w:bookmarkEnd w:id="1838"/>
    </w:p>
    <w:p w:rsidR="002E74BD" w:rsidRDefault="002E74BD" w:rsidP="002E74BD">
      <w:pPr>
        <w:pStyle w:val="a4"/>
        <w:keepNext/>
        <w:rPr>
          <w:rtl/>
        </w:rPr>
      </w:pPr>
      <w:bookmarkStart w:id="1839" w:name="ET_speaker_5075_731"/>
      <w:r w:rsidRPr="002E74BD">
        <w:rPr>
          <w:rStyle w:val="TagStyle"/>
          <w:rtl/>
        </w:rPr>
        <w:t xml:space="preserve"> &lt;&lt; דובר &gt;&gt; </w:t>
      </w:r>
      <w:r>
        <w:rPr>
          <w:rtl/>
        </w:rPr>
        <w:t>יעל גרמן (יש עתיד):</w:t>
      </w:r>
      <w:r w:rsidRPr="002E74BD">
        <w:rPr>
          <w:rStyle w:val="TagStyle"/>
          <w:rtl/>
        </w:rPr>
        <w:t xml:space="preserve"> &lt;&lt; דובר &gt;&gt;</w:t>
      </w:r>
      <w:r>
        <w:rPr>
          <w:rtl/>
        </w:rPr>
        <w:t xml:space="preserve"> </w:t>
      </w:r>
      <w:bookmarkEnd w:id="1839"/>
    </w:p>
    <w:p w:rsidR="002E74BD" w:rsidRDefault="002E74BD" w:rsidP="002E74BD">
      <w:pPr>
        <w:pStyle w:val="KeepWithNext"/>
        <w:rPr>
          <w:rtl/>
        </w:rPr>
      </w:pPr>
    </w:p>
    <w:p w:rsidR="002E74BD" w:rsidRDefault="002E74BD" w:rsidP="002E74BD">
      <w:pPr>
        <w:rPr>
          <w:rtl/>
        </w:rPr>
      </w:pPr>
      <w:bookmarkStart w:id="1840" w:name="_ETM_Q1_6533004"/>
      <w:bookmarkStart w:id="1841" w:name="_ETM_Q1_6533073"/>
      <w:bookmarkEnd w:id="1840"/>
      <w:bookmarkEnd w:id="1841"/>
      <w:r>
        <w:rPr>
          <w:rFonts w:hint="cs"/>
          <w:rtl/>
        </w:rPr>
        <w:t xml:space="preserve">אין </w:t>
      </w:r>
      <w:bookmarkStart w:id="1842" w:name="_ETM_Q1_6533422"/>
      <w:bookmarkEnd w:id="1842"/>
      <w:r>
        <w:rPr>
          <w:rFonts w:hint="cs"/>
          <w:rtl/>
        </w:rPr>
        <w:t xml:space="preserve">דבר כזה. </w:t>
      </w:r>
    </w:p>
    <w:p w:rsidR="002E74BD" w:rsidRDefault="002E74BD" w:rsidP="002E74BD">
      <w:pPr>
        <w:rPr>
          <w:rtl/>
        </w:rPr>
      </w:pPr>
      <w:bookmarkStart w:id="1843" w:name="_ETM_Q1_6535190"/>
      <w:bookmarkStart w:id="1844" w:name="_ETM_Q1_6535255"/>
      <w:bookmarkEnd w:id="1843"/>
      <w:bookmarkEnd w:id="1844"/>
      <w:r>
        <w:rPr>
          <w:rtl/>
        </w:rPr>
        <w:t xml:space="preserve">    </w:t>
      </w:r>
    </w:p>
    <w:p w:rsidR="002C212C" w:rsidRDefault="002C212C" w:rsidP="002C212C">
      <w:pPr>
        <w:pStyle w:val="-"/>
        <w:keepNext/>
        <w:rPr>
          <w:rtl/>
        </w:rPr>
      </w:pPr>
      <w:bookmarkStart w:id="1845" w:name="ET_speakercontinue_798703_292"/>
      <w:r w:rsidRPr="002C212C">
        <w:rPr>
          <w:rStyle w:val="TagStyle"/>
          <w:rtl/>
        </w:rPr>
        <w:t xml:space="preserve"> &lt;&lt; דובר_המשך &gt;&gt; </w:t>
      </w:r>
      <w:r>
        <w:rPr>
          <w:rtl/>
        </w:rPr>
        <w:t>מירה סלומון:</w:t>
      </w:r>
      <w:r w:rsidRPr="002C212C">
        <w:rPr>
          <w:rStyle w:val="TagStyle"/>
          <w:rtl/>
        </w:rPr>
        <w:t xml:space="preserve"> &lt;&lt; דובר_המשך &gt;&gt;</w:t>
      </w:r>
      <w:r>
        <w:rPr>
          <w:rtl/>
        </w:rPr>
        <w:t xml:space="preserve"> </w:t>
      </w:r>
      <w:bookmarkEnd w:id="1845"/>
    </w:p>
    <w:p w:rsidR="002C212C" w:rsidRDefault="002C212C" w:rsidP="002C212C">
      <w:pPr>
        <w:pStyle w:val="KeepWithNext"/>
        <w:rPr>
          <w:rtl/>
        </w:rPr>
      </w:pPr>
    </w:p>
    <w:p w:rsidR="002C212C" w:rsidRDefault="00EE579D" w:rsidP="0072531E">
      <w:pPr>
        <w:rPr>
          <w:rtl/>
        </w:rPr>
      </w:pPr>
      <w:r>
        <w:rPr>
          <w:rFonts w:hint="cs"/>
          <w:rtl/>
        </w:rPr>
        <w:t xml:space="preserve">לא, הוא לא יעשה רק חוק עזר בתחום </w:t>
      </w:r>
      <w:bookmarkStart w:id="1846" w:name="_ETM_Q1_6538678"/>
      <w:bookmarkEnd w:id="1846"/>
      <w:r>
        <w:rPr>
          <w:rFonts w:hint="cs"/>
          <w:rtl/>
        </w:rPr>
        <w:t xml:space="preserve">הצואה של הכלבים, הוא יהיה </w:t>
      </w:r>
      <w:r w:rsidR="002C212C">
        <w:rPr>
          <w:rFonts w:hint="cs"/>
          <w:rtl/>
        </w:rPr>
        <w:t xml:space="preserve">פקח </w:t>
      </w:r>
      <w:r w:rsidR="0072531E">
        <w:rPr>
          <w:rFonts w:hint="cs"/>
          <w:rtl/>
        </w:rPr>
        <w:t xml:space="preserve">גם לתחומים אחרים, אבל </w:t>
      </w:r>
      <w:bookmarkStart w:id="1847" w:name="_ETM_Q1_6548190"/>
      <w:bookmarkEnd w:id="1847"/>
      <w:r w:rsidR="0072531E">
        <w:rPr>
          <w:rFonts w:hint="cs"/>
          <w:rtl/>
        </w:rPr>
        <w:t xml:space="preserve">הוא לא </w:t>
      </w:r>
      <w:r w:rsidR="002C212C">
        <w:rPr>
          <w:rFonts w:hint="cs"/>
          <w:rtl/>
        </w:rPr>
        <w:t xml:space="preserve">יהיה מוסמך </w:t>
      </w:r>
      <w:r w:rsidR="0072531E">
        <w:rPr>
          <w:rFonts w:hint="cs"/>
          <w:rtl/>
        </w:rPr>
        <w:t xml:space="preserve">לאכיפה של </w:t>
      </w:r>
      <w:bookmarkStart w:id="1848" w:name="_ETM_Q1_6549426"/>
      <w:bookmarkStart w:id="1849" w:name="_ETM_Q1_6549763"/>
      <w:bookmarkEnd w:id="1848"/>
      <w:bookmarkEnd w:id="1849"/>
      <w:r w:rsidR="0072531E">
        <w:rPr>
          <w:rFonts w:hint="cs"/>
          <w:rtl/>
        </w:rPr>
        <w:t xml:space="preserve">העמדת רכב וחנייתו למשל. זאת אומרת, יכול להיות </w:t>
      </w:r>
      <w:bookmarkStart w:id="1850" w:name="_ETM_Q1_6554753"/>
      <w:bookmarkEnd w:id="1850"/>
      <w:r w:rsidR="0072531E">
        <w:rPr>
          <w:rFonts w:hint="cs"/>
          <w:rtl/>
        </w:rPr>
        <w:t>מצב שפקח יהיה מוסמך לתחומים - -</w:t>
      </w:r>
    </w:p>
    <w:p w:rsidR="0072531E" w:rsidRDefault="0072531E" w:rsidP="0072531E">
      <w:pPr>
        <w:rPr>
          <w:rtl/>
        </w:rPr>
      </w:pPr>
      <w:bookmarkStart w:id="1851" w:name="_ETM_Q1_6554673"/>
      <w:bookmarkStart w:id="1852" w:name="_ETM_Q1_6554751"/>
      <w:bookmarkStart w:id="1853" w:name="_ETM_Q1_6551329"/>
      <w:bookmarkEnd w:id="1851"/>
      <w:bookmarkEnd w:id="1852"/>
      <w:bookmarkEnd w:id="1853"/>
    </w:p>
    <w:p w:rsidR="0072531E" w:rsidRDefault="0072531E" w:rsidP="0072531E">
      <w:pPr>
        <w:pStyle w:val="a4"/>
        <w:keepNext/>
        <w:rPr>
          <w:rtl/>
        </w:rPr>
      </w:pPr>
      <w:bookmarkStart w:id="1854" w:name="ET_speaker_5075_732"/>
      <w:r w:rsidRPr="0072531E">
        <w:rPr>
          <w:rStyle w:val="TagStyle"/>
          <w:rtl/>
        </w:rPr>
        <w:t xml:space="preserve"> &lt;&lt; דובר &gt;&gt; </w:t>
      </w:r>
      <w:r>
        <w:rPr>
          <w:rtl/>
        </w:rPr>
        <w:t>יעל גרמן (יש עתיד):</w:t>
      </w:r>
      <w:r w:rsidRPr="0072531E">
        <w:rPr>
          <w:rStyle w:val="TagStyle"/>
          <w:rtl/>
        </w:rPr>
        <w:t xml:space="preserve"> &lt;&lt; דובר &gt;&gt;</w:t>
      </w:r>
      <w:r>
        <w:rPr>
          <w:rtl/>
        </w:rPr>
        <w:t xml:space="preserve"> </w:t>
      </w:r>
      <w:bookmarkEnd w:id="1854"/>
    </w:p>
    <w:p w:rsidR="0072531E" w:rsidRDefault="0072531E" w:rsidP="0072531E">
      <w:pPr>
        <w:pStyle w:val="KeepWithNext"/>
        <w:rPr>
          <w:rtl/>
        </w:rPr>
      </w:pPr>
    </w:p>
    <w:p w:rsidR="0072531E" w:rsidRDefault="0072531E" w:rsidP="00A4251D">
      <w:pPr>
        <w:rPr>
          <w:rtl/>
        </w:rPr>
      </w:pPr>
      <w:bookmarkStart w:id="1855" w:name="_ETM_Q1_6552022"/>
      <w:bookmarkStart w:id="1856" w:name="_ETM_Q1_6552091"/>
      <w:bookmarkEnd w:id="1855"/>
      <w:bookmarkEnd w:id="1856"/>
      <w:r>
        <w:rPr>
          <w:rFonts w:hint="cs"/>
          <w:rtl/>
        </w:rPr>
        <w:t xml:space="preserve">בהחלט, וגם </w:t>
      </w:r>
      <w:bookmarkStart w:id="1857" w:name="_ETM_Q1_6551313"/>
      <w:bookmarkEnd w:id="1857"/>
      <w:r>
        <w:rPr>
          <w:rFonts w:hint="cs"/>
          <w:rtl/>
        </w:rPr>
        <w:t>לא לעישון</w:t>
      </w:r>
      <w:r>
        <w:rPr>
          <w:rtl/>
        </w:rPr>
        <w:t xml:space="preserve"> </w:t>
      </w:r>
      <w:r>
        <w:rPr>
          <w:rFonts w:hint="cs"/>
          <w:rtl/>
        </w:rPr>
        <w:t xml:space="preserve">וגם לא לאיכות הסביבה. </w:t>
      </w:r>
    </w:p>
    <w:p w:rsidR="002C212C" w:rsidRDefault="002C212C" w:rsidP="002C212C">
      <w:pPr>
        <w:pStyle w:val="af9"/>
        <w:keepNext/>
        <w:rPr>
          <w:rFonts w:ascii="Times New Roman" w:hAnsi="Times New Roman"/>
          <w:u w:val="none"/>
          <w:rtl/>
        </w:rPr>
      </w:pPr>
    </w:p>
    <w:p w:rsidR="00A4251D" w:rsidRDefault="00A4251D" w:rsidP="00A4251D">
      <w:pPr>
        <w:pStyle w:val="af6"/>
        <w:keepNext/>
        <w:rPr>
          <w:rtl/>
        </w:rPr>
      </w:pPr>
      <w:bookmarkStart w:id="1858" w:name="ET_yor_5094_733"/>
      <w:r w:rsidRPr="00A4251D">
        <w:rPr>
          <w:rStyle w:val="TagStyle"/>
          <w:rtl/>
        </w:rPr>
        <w:t xml:space="preserve"> &lt;&lt; יור &gt;&gt; </w:t>
      </w:r>
      <w:r>
        <w:rPr>
          <w:rtl/>
        </w:rPr>
        <w:t>היו"ר ניסן סלומינסקי:</w:t>
      </w:r>
      <w:r w:rsidRPr="00A4251D">
        <w:rPr>
          <w:rStyle w:val="TagStyle"/>
          <w:rtl/>
        </w:rPr>
        <w:t xml:space="preserve"> &lt;&lt; יור &gt;&gt;</w:t>
      </w:r>
      <w:r>
        <w:rPr>
          <w:rtl/>
        </w:rPr>
        <w:t xml:space="preserve"> </w:t>
      </w:r>
      <w:bookmarkEnd w:id="1858"/>
    </w:p>
    <w:p w:rsidR="00A4251D" w:rsidRDefault="00A4251D" w:rsidP="00A4251D">
      <w:pPr>
        <w:pStyle w:val="KeepWithNext"/>
        <w:rPr>
          <w:rtl/>
        </w:rPr>
      </w:pPr>
    </w:p>
    <w:p w:rsidR="00A4251D" w:rsidRDefault="00A4251D" w:rsidP="00A4251D">
      <w:pPr>
        <w:rPr>
          <w:rtl/>
        </w:rPr>
      </w:pPr>
      <w:bookmarkStart w:id="1859" w:name="_ETM_Q1_6558427"/>
      <w:bookmarkEnd w:id="1859"/>
      <w:r>
        <w:rPr>
          <w:rFonts w:hint="cs"/>
          <w:rtl/>
        </w:rPr>
        <w:t xml:space="preserve">יש פקח נפרד נניח </w:t>
      </w:r>
      <w:bookmarkStart w:id="1860" w:name="_ETM_Q1_6558537"/>
      <w:bookmarkEnd w:id="1860"/>
      <w:r>
        <w:rPr>
          <w:rFonts w:hint="cs"/>
          <w:rtl/>
        </w:rPr>
        <w:t xml:space="preserve">בנושא של החניות. הדוחות הם מקור ההכנסה הכי גדול </w:t>
      </w:r>
      <w:bookmarkStart w:id="1861" w:name="_ETM_Q1_6567776"/>
      <w:bookmarkEnd w:id="1861"/>
      <w:r>
        <w:rPr>
          <w:rFonts w:hint="cs"/>
          <w:rtl/>
        </w:rPr>
        <w:t xml:space="preserve">של עיריית תל אביב, לא? </w:t>
      </w:r>
    </w:p>
    <w:p w:rsidR="00A4251D" w:rsidRDefault="00A4251D" w:rsidP="00A4251D">
      <w:pPr>
        <w:rPr>
          <w:rtl/>
        </w:rPr>
      </w:pPr>
      <w:bookmarkStart w:id="1862" w:name="_ETM_Q1_6564021"/>
      <w:bookmarkStart w:id="1863" w:name="_ETM_Q1_6564101"/>
      <w:bookmarkEnd w:id="1862"/>
      <w:bookmarkEnd w:id="1863"/>
    </w:p>
    <w:p w:rsidR="00A4251D" w:rsidRDefault="00A4251D" w:rsidP="00A4251D">
      <w:pPr>
        <w:pStyle w:val="af9"/>
        <w:keepNext/>
        <w:rPr>
          <w:rtl/>
        </w:rPr>
      </w:pPr>
      <w:bookmarkStart w:id="1864" w:name="ET_guest_798703_734"/>
      <w:r w:rsidRPr="00A4251D">
        <w:rPr>
          <w:rStyle w:val="TagStyle"/>
          <w:rtl/>
        </w:rPr>
        <w:t xml:space="preserve"> &lt;&lt; אורח &gt;&gt; </w:t>
      </w:r>
      <w:r>
        <w:rPr>
          <w:rtl/>
        </w:rPr>
        <w:t>מירה סלומון:</w:t>
      </w:r>
      <w:r w:rsidRPr="00A4251D">
        <w:rPr>
          <w:rStyle w:val="TagStyle"/>
          <w:rtl/>
        </w:rPr>
        <w:t xml:space="preserve"> &lt;&lt; אורח &gt;&gt;</w:t>
      </w:r>
      <w:r>
        <w:rPr>
          <w:rtl/>
        </w:rPr>
        <w:t xml:space="preserve"> </w:t>
      </w:r>
      <w:bookmarkEnd w:id="1864"/>
    </w:p>
    <w:p w:rsidR="00A4251D" w:rsidRDefault="00A4251D" w:rsidP="00A4251D">
      <w:pPr>
        <w:pStyle w:val="KeepWithNext"/>
        <w:rPr>
          <w:rtl/>
        </w:rPr>
      </w:pPr>
    </w:p>
    <w:p w:rsidR="00A4251D" w:rsidRDefault="00A4251D" w:rsidP="00A4251D">
      <w:pPr>
        <w:rPr>
          <w:rtl/>
        </w:rPr>
      </w:pPr>
      <w:bookmarkStart w:id="1865" w:name="_ETM_Q1_6568292"/>
      <w:bookmarkStart w:id="1866" w:name="_ETM_Q1_6568362"/>
      <w:bookmarkEnd w:id="1865"/>
      <w:bookmarkEnd w:id="1866"/>
      <w:r>
        <w:rPr>
          <w:rFonts w:hint="cs"/>
          <w:rtl/>
        </w:rPr>
        <w:t xml:space="preserve">יש מקורות הכנסה נוספים, </w:t>
      </w:r>
      <w:bookmarkStart w:id="1867" w:name="_ETM_Q1_6571421"/>
      <w:bookmarkEnd w:id="1867"/>
      <w:r>
        <w:rPr>
          <w:rFonts w:hint="cs"/>
          <w:rtl/>
        </w:rPr>
        <w:t>אני מזמינה אותך לדיון בוועדה אחרת שבה מנהל אגף הגבייה</w:t>
      </w:r>
      <w:bookmarkStart w:id="1868" w:name="_ETM_Q1_6574538"/>
      <w:bookmarkEnd w:id="1868"/>
      <w:r>
        <w:rPr>
          <w:rFonts w:hint="cs"/>
          <w:rtl/>
        </w:rPr>
        <w:t xml:space="preserve"> מפרט</w:t>
      </w:r>
    </w:p>
    <w:p w:rsidR="00A4251D" w:rsidRDefault="00A4251D" w:rsidP="00A4251D">
      <w:pPr>
        <w:ind w:firstLine="0"/>
        <w:rPr>
          <w:rtl/>
        </w:rPr>
      </w:pPr>
      <w:bookmarkStart w:id="1869" w:name="_ETM_Q1_6576970"/>
      <w:bookmarkStart w:id="1870" w:name="_ETM_Q1_6577046"/>
      <w:bookmarkEnd w:id="1869"/>
      <w:bookmarkEnd w:id="1870"/>
      <w:r>
        <w:rPr>
          <w:rFonts w:hint="cs"/>
          <w:rtl/>
        </w:rPr>
        <w:t xml:space="preserve">את מקורות ההכנסה. </w:t>
      </w:r>
    </w:p>
    <w:p w:rsidR="00A4251D" w:rsidRPr="00A4251D" w:rsidRDefault="00A4251D" w:rsidP="00A4251D">
      <w:pPr>
        <w:ind w:firstLine="0"/>
        <w:rPr>
          <w:rtl/>
        </w:rPr>
      </w:pPr>
      <w:bookmarkStart w:id="1871" w:name="_ETM_Q1_6576387"/>
      <w:bookmarkStart w:id="1872" w:name="_ETM_Q1_6576454"/>
      <w:bookmarkEnd w:id="1871"/>
      <w:bookmarkEnd w:id="1872"/>
      <w:r>
        <w:rPr>
          <w:rtl/>
        </w:rPr>
        <w:t xml:space="preserve">  </w:t>
      </w:r>
    </w:p>
    <w:p w:rsidR="002C212C" w:rsidRDefault="002C212C" w:rsidP="002C212C">
      <w:pPr>
        <w:pStyle w:val="af9"/>
        <w:keepNext/>
        <w:rPr>
          <w:rtl/>
        </w:rPr>
      </w:pPr>
      <w:bookmarkStart w:id="1873" w:name="ET_guest_845785_294"/>
      <w:r w:rsidRPr="002C212C">
        <w:rPr>
          <w:rStyle w:val="TagStyle"/>
          <w:rtl/>
        </w:rPr>
        <w:t xml:space="preserve"> &lt;&lt; אורח &gt;&gt; </w:t>
      </w:r>
      <w:r>
        <w:rPr>
          <w:rtl/>
        </w:rPr>
        <w:t>אדם קרן:</w:t>
      </w:r>
      <w:r w:rsidRPr="002C212C">
        <w:rPr>
          <w:rStyle w:val="TagStyle"/>
          <w:rtl/>
        </w:rPr>
        <w:t xml:space="preserve"> &lt;&lt; אורח &gt;&gt;</w:t>
      </w:r>
      <w:r>
        <w:rPr>
          <w:rtl/>
        </w:rPr>
        <w:t xml:space="preserve"> </w:t>
      </w:r>
      <w:bookmarkEnd w:id="1873"/>
    </w:p>
    <w:p w:rsidR="002C212C" w:rsidRDefault="002C212C" w:rsidP="002C212C">
      <w:pPr>
        <w:pStyle w:val="KeepWithNext"/>
        <w:rPr>
          <w:rtl/>
        </w:rPr>
      </w:pPr>
    </w:p>
    <w:p w:rsidR="00A4251D" w:rsidRDefault="00A4251D" w:rsidP="002C212C">
      <w:pPr>
        <w:rPr>
          <w:rtl/>
        </w:rPr>
      </w:pPr>
      <w:r>
        <w:rPr>
          <w:rFonts w:hint="cs"/>
          <w:rtl/>
        </w:rPr>
        <w:t>בעיריית תל אביב אין פקחים ייעודיים לת</w:t>
      </w:r>
      <w:bookmarkStart w:id="1874" w:name="_ETM_Q1_6582682"/>
      <w:bookmarkEnd w:id="1874"/>
      <w:r>
        <w:rPr>
          <w:rFonts w:hint="cs"/>
          <w:rtl/>
        </w:rPr>
        <w:t xml:space="preserve">חום החניה, </w:t>
      </w:r>
      <w:r w:rsidR="002C212C">
        <w:rPr>
          <w:rFonts w:hint="cs"/>
          <w:rtl/>
        </w:rPr>
        <w:t xml:space="preserve">כל הפקחים </w:t>
      </w:r>
      <w:r>
        <w:rPr>
          <w:rFonts w:hint="cs"/>
          <w:rtl/>
        </w:rPr>
        <w:t xml:space="preserve">הם רב-תכליתיים, הם </w:t>
      </w:r>
      <w:r w:rsidR="002C212C">
        <w:rPr>
          <w:rFonts w:hint="cs"/>
          <w:rtl/>
        </w:rPr>
        <w:t>אחראים על גזרה, על אזור</w:t>
      </w:r>
      <w:r>
        <w:rPr>
          <w:rFonts w:hint="cs"/>
          <w:rtl/>
        </w:rPr>
        <w:t xml:space="preserve"> והם אחראים לאכוף </w:t>
      </w:r>
      <w:bookmarkStart w:id="1875" w:name="_ETM_Q1_6590389"/>
      <w:bookmarkEnd w:id="1875"/>
      <w:r>
        <w:rPr>
          <w:rFonts w:hint="cs"/>
          <w:rtl/>
        </w:rPr>
        <w:t>את כל חוקי העזר</w:t>
      </w:r>
      <w:r w:rsidR="002C212C">
        <w:rPr>
          <w:rFonts w:hint="cs"/>
          <w:rtl/>
        </w:rPr>
        <w:t xml:space="preserve">. </w:t>
      </w:r>
      <w:bookmarkStart w:id="1876" w:name="_ETM_Q1_6589324"/>
      <w:bookmarkEnd w:id="1876"/>
    </w:p>
    <w:p w:rsidR="00A4251D" w:rsidRDefault="00A4251D" w:rsidP="002C212C">
      <w:pPr>
        <w:rPr>
          <w:rtl/>
        </w:rPr>
      </w:pPr>
      <w:bookmarkStart w:id="1877" w:name="_ETM_Q1_6589376"/>
      <w:bookmarkEnd w:id="1877"/>
    </w:p>
    <w:p w:rsidR="00A4251D" w:rsidRDefault="00A4251D" w:rsidP="00A4251D">
      <w:pPr>
        <w:pStyle w:val="af6"/>
        <w:keepNext/>
        <w:rPr>
          <w:rtl/>
        </w:rPr>
      </w:pPr>
      <w:bookmarkStart w:id="1878" w:name="ET_yor_5094_735"/>
      <w:r w:rsidRPr="00A4251D">
        <w:rPr>
          <w:rStyle w:val="TagStyle"/>
          <w:rtl/>
        </w:rPr>
        <w:t xml:space="preserve"> &lt;&lt; יור &gt;&gt; </w:t>
      </w:r>
      <w:r>
        <w:rPr>
          <w:rtl/>
        </w:rPr>
        <w:t>היו"ר ניסן סלומינסקי:</w:t>
      </w:r>
      <w:r w:rsidRPr="00A4251D">
        <w:rPr>
          <w:rStyle w:val="TagStyle"/>
          <w:rtl/>
        </w:rPr>
        <w:t xml:space="preserve"> &lt;&lt; יור &gt;&gt;</w:t>
      </w:r>
      <w:r>
        <w:rPr>
          <w:rtl/>
        </w:rPr>
        <w:t xml:space="preserve"> </w:t>
      </w:r>
      <w:bookmarkEnd w:id="1878"/>
    </w:p>
    <w:p w:rsidR="00A4251D" w:rsidRDefault="00A4251D" w:rsidP="00A4251D">
      <w:pPr>
        <w:pStyle w:val="KeepWithNext"/>
        <w:rPr>
          <w:rtl/>
        </w:rPr>
      </w:pPr>
    </w:p>
    <w:p w:rsidR="00A4251D" w:rsidRDefault="00A4251D" w:rsidP="00A4251D">
      <w:pPr>
        <w:rPr>
          <w:rtl/>
        </w:rPr>
      </w:pPr>
      <w:bookmarkStart w:id="1879" w:name="_ETM_Q1_6591088"/>
      <w:bookmarkEnd w:id="1879"/>
      <w:r>
        <w:rPr>
          <w:rFonts w:hint="cs"/>
          <w:rtl/>
        </w:rPr>
        <w:t xml:space="preserve">אתם עושים את זה לחלוקה גיאוגרפית, יש </w:t>
      </w:r>
      <w:bookmarkStart w:id="1880" w:name="_ETM_Q1_6589501"/>
      <w:bookmarkStart w:id="1881" w:name="_ETM_Q1_6589551"/>
      <w:bookmarkEnd w:id="1880"/>
      <w:bookmarkEnd w:id="1881"/>
      <w:r>
        <w:rPr>
          <w:rFonts w:hint="cs"/>
          <w:rtl/>
        </w:rPr>
        <w:t>כאלה שעושים חלוקה - - -</w:t>
      </w:r>
    </w:p>
    <w:p w:rsidR="00A4251D" w:rsidRDefault="00A4251D" w:rsidP="00A4251D">
      <w:pPr>
        <w:rPr>
          <w:rtl/>
        </w:rPr>
      </w:pPr>
      <w:bookmarkStart w:id="1882" w:name="_ETM_Q1_6593945"/>
      <w:bookmarkStart w:id="1883" w:name="_ETM_Q1_6594001"/>
      <w:bookmarkStart w:id="1884" w:name="_ETM_Q1_6594233"/>
      <w:bookmarkStart w:id="1885" w:name="_ETM_Q1_6592836"/>
      <w:bookmarkEnd w:id="1882"/>
      <w:bookmarkEnd w:id="1883"/>
      <w:bookmarkEnd w:id="1884"/>
      <w:bookmarkEnd w:id="1885"/>
    </w:p>
    <w:p w:rsidR="00A4251D" w:rsidRDefault="00A4251D" w:rsidP="00A4251D">
      <w:pPr>
        <w:pStyle w:val="af9"/>
        <w:keepNext/>
        <w:rPr>
          <w:rtl/>
        </w:rPr>
      </w:pPr>
      <w:bookmarkStart w:id="1886" w:name="ET_guest_845785_736"/>
      <w:r w:rsidRPr="00A4251D">
        <w:rPr>
          <w:rStyle w:val="TagStyle"/>
          <w:rtl/>
        </w:rPr>
        <w:t xml:space="preserve"> &lt;&lt; אורח &gt;&gt; </w:t>
      </w:r>
      <w:r>
        <w:rPr>
          <w:rtl/>
        </w:rPr>
        <w:t>אדם קרן:</w:t>
      </w:r>
      <w:r w:rsidRPr="00A4251D">
        <w:rPr>
          <w:rStyle w:val="TagStyle"/>
          <w:rtl/>
        </w:rPr>
        <w:t xml:space="preserve"> &lt;&lt; אורח &gt;&gt;</w:t>
      </w:r>
      <w:r>
        <w:rPr>
          <w:rtl/>
        </w:rPr>
        <w:t xml:space="preserve"> </w:t>
      </w:r>
      <w:bookmarkEnd w:id="1886"/>
    </w:p>
    <w:p w:rsidR="00A4251D" w:rsidRDefault="00A4251D" w:rsidP="00A4251D">
      <w:pPr>
        <w:pStyle w:val="KeepWithNext"/>
        <w:rPr>
          <w:rtl/>
        </w:rPr>
      </w:pPr>
    </w:p>
    <w:p w:rsidR="00A4251D" w:rsidRDefault="00A4251D" w:rsidP="00A4251D">
      <w:pPr>
        <w:rPr>
          <w:rtl/>
        </w:rPr>
      </w:pPr>
      <w:bookmarkStart w:id="1887" w:name="_ETM_Q1_6593526"/>
      <w:bookmarkStart w:id="1888" w:name="_ETM_Q1_6593609"/>
      <w:bookmarkEnd w:id="1887"/>
      <w:bookmarkEnd w:id="1888"/>
      <w:r>
        <w:rPr>
          <w:rFonts w:hint="cs"/>
          <w:rtl/>
        </w:rPr>
        <w:t xml:space="preserve">יכול להיות, </w:t>
      </w:r>
      <w:bookmarkStart w:id="1889" w:name="_ETM_Q1_6596452"/>
      <w:bookmarkEnd w:id="1889"/>
      <w:r>
        <w:rPr>
          <w:rFonts w:hint="cs"/>
          <w:rtl/>
        </w:rPr>
        <w:t xml:space="preserve">ככה זה היה פעם. </w:t>
      </w:r>
    </w:p>
    <w:p w:rsidR="00A4251D" w:rsidRDefault="00A4251D" w:rsidP="00A4251D">
      <w:pPr>
        <w:rPr>
          <w:rtl/>
        </w:rPr>
      </w:pPr>
      <w:bookmarkStart w:id="1890" w:name="_ETM_Q1_6598332"/>
      <w:bookmarkStart w:id="1891" w:name="_ETM_Q1_6598421"/>
      <w:bookmarkEnd w:id="1890"/>
      <w:bookmarkEnd w:id="1891"/>
    </w:p>
    <w:p w:rsidR="00A4251D" w:rsidRDefault="00A4251D" w:rsidP="00A4251D">
      <w:pPr>
        <w:pStyle w:val="af6"/>
        <w:keepNext/>
        <w:rPr>
          <w:rtl/>
        </w:rPr>
      </w:pPr>
      <w:bookmarkStart w:id="1892" w:name="ET_yor_5094_737"/>
      <w:r w:rsidRPr="00A4251D">
        <w:rPr>
          <w:rStyle w:val="TagStyle"/>
          <w:rtl/>
        </w:rPr>
        <w:t xml:space="preserve"> &lt;&lt; יור &gt;&gt; </w:t>
      </w:r>
      <w:r>
        <w:rPr>
          <w:rtl/>
        </w:rPr>
        <w:t>היו"ר ניסן סלומינסקי:</w:t>
      </w:r>
      <w:r w:rsidRPr="00A4251D">
        <w:rPr>
          <w:rStyle w:val="TagStyle"/>
          <w:rtl/>
        </w:rPr>
        <w:t xml:space="preserve"> &lt;&lt; יור &gt;&gt;</w:t>
      </w:r>
      <w:r>
        <w:rPr>
          <w:rtl/>
        </w:rPr>
        <w:t xml:space="preserve"> </w:t>
      </w:r>
      <w:bookmarkEnd w:id="1892"/>
    </w:p>
    <w:p w:rsidR="00A4251D" w:rsidRDefault="00A4251D" w:rsidP="00A4251D">
      <w:pPr>
        <w:pStyle w:val="KeepWithNext"/>
        <w:rPr>
          <w:rtl/>
        </w:rPr>
      </w:pPr>
    </w:p>
    <w:p w:rsidR="00A4251D" w:rsidRDefault="00A4251D" w:rsidP="00A4251D">
      <w:pPr>
        <w:rPr>
          <w:rtl/>
        </w:rPr>
      </w:pPr>
      <w:bookmarkStart w:id="1893" w:name="_ETM_Q1_6596385"/>
      <w:bookmarkEnd w:id="1893"/>
      <w:r>
        <w:rPr>
          <w:rFonts w:hint="cs"/>
          <w:rtl/>
        </w:rPr>
        <w:t xml:space="preserve">אבל לא משנה, זה לא חשוב. </w:t>
      </w:r>
      <w:bookmarkStart w:id="1894" w:name="_ETM_Q1_6598248"/>
      <w:bookmarkEnd w:id="1894"/>
    </w:p>
    <w:p w:rsidR="00A4251D" w:rsidRDefault="00A4251D" w:rsidP="00A4251D">
      <w:pPr>
        <w:rPr>
          <w:rtl/>
        </w:rPr>
      </w:pPr>
      <w:bookmarkStart w:id="1895" w:name="_ETM_Q1_6595775"/>
      <w:bookmarkEnd w:id="1895"/>
    </w:p>
    <w:p w:rsidR="00A4251D" w:rsidRDefault="00A4251D" w:rsidP="00A4251D">
      <w:pPr>
        <w:pStyle w:val="af9"/>
        <w:keepNext/>
        <w:rPr>
          <w:rtl/>
        </w:rPr>
      </w:pPr>
      <w:bookmarkStart w:id="1896" w:name="ET_guest_798703_738"/>
      <w:r w:rsidRPr="00A4251D">
        <w:rPr>
          <w:rStyle w:val="TagStyle"/>
          <w:rtl/>
        </w:rPr>
        <w:t xml:space="preserve"> &lt;&lt; אורח &gt;&gt; </w:t>
      </w:r>
      <w:r>
        <w:rPr>
          <w:rtl/>
        </w:rPr>
        <w:t>מירה סלומון:</w:t>
      </w:r>
      <w:r w:rsidRPr="00A4251D">
        <w:rPr>
          <w:rStyle w:val="TagStyle"/>
          <w:rtl/>
        </w:rPr>
        <w:t xml:space="preserve"> &lt;&lt; אורח &gt;&gt;</w:t>
      </w:r>
      <w:r>
        <w:rPr>
          <w:rtl/>
        </w:rPr>
        <w:t xml:space="preserve"> </w:t>
      </w:r>
      <w:bookmarkEnd w:id="1896"/>
    </w:p>
    <w:p w:rsidR="00A4251D" w:rsidRDefault="00A4251D" w:rsidP="00A4251D">
      <w:pPr>
        <w:pStyle w:val="KeepWithNext"/>
        <w:rPr>
          <w:rtl/>
        </w:rPr>
      </w:pPr>
    </w:p>
    <w:p w:rsidR="00A4251D" w:rsidRDefault="00A4251D" w:rsidP="00A4251D">
      <w:pPr>
        <w:rPr>
          <w:rtl/>
        </w:rPr>
      </w:pPr>
      <w:bookmarkStart w:id="1897" w:name="_ETM_Q1_6596530"/>
      <w:bookmarkStart w:id="1898" w:name="_ETM_Q1_6596609"/>
      <w:bookmarkEnd w:id="1897"/>
      <w:bookmarkEnd w:id="1898"/>
      <w:r>
        <w:rPr>
          <w:rFonts w:hint="cs"/>
          <w:rtl/>
        </w:rPr>
        <w:t xml:space="preserve">נכון. </w:t>
      </w:r>
    </w:p>
    <w:p w:rsidR="00A4251D" w:rsidRDefault="00A4251D" w:rsidP="00A4251D">
      <w:pPr>
        <w:rPr>
          <w:rtl/>
        </w:rPr>
      </w:pPr>
      <w:bookmarkStart w:id="1899" w:name="_ETM_Q1_6601408"/>
      <w:bookmarkStart w:id="1900" w:name="_ETM_Q1_6601472"/>
      <w:bookmarkEnd w:id="1899"/>
      <w:bookmarkEnd w:id="1900"/>
    </w:p>
    <w:p w:rsidR="00A4251D" w:rsidRDefault="00A4251D" w:rsidP="00A4251D">
      <w:pPr>
        <w:pStyle w:val="af6"/>
        <w:keepNext/>
        <w:rPr>
          <w:rtl/>
        </w:rPr>
      </w:pPr>
      <w:bookmarkStart w:id="1901" w:name="ET_yor_5094_739"/>
      <w:r w:rsidRPr="00A4251D">
        <w:rPr>
          <w:rStyle w:val="TagStyle"/>
          <w:rtl/>
        </w:rPr>
        <w:lastRenderedPageBreak/>
        <w:t xml:space="preserve"> &lt;&lt; יור &gt;&gt; </w:t>
      </w:r>
      <w:r>
        <w:rPr>
          <w:rtl/>
        </w:rPr>
        <w:t>היו"ר ניסן סלומינסקי:</w:t>
      </w:r>
      <w:r w:rsidRPr="00A4251D">
        <w:rPr>
          <w:rStyle w:val="TagStyle"/>
          <w:rtl/>
        </w:rPr>
        <w:t xml:space="preserve"> &lt;&lt; יור &gt;&gt;</w:t>
      </w:r>
      <w:r>
        <w:rPr>
          <w:rtl/>
        </w:rPr>
        <w:t xml:space="preserve"> </w:t>
      </w:r>
      <w:bookmarkEnd w:id="1901"/>
    </w:p>
    <w:p w:rsidR="00A4251D" w:rsidRDefault="00A4251D" w:rsidP="00A4251D">
      <w:pPr>
        <w:pStyle w:val="KeepWithNext"/>
        <w:rPr>
          <w:rtl/>
        </w:rPr>
      </w:pPr>
    </w:p>
    <w:p w:rsidR="003C1A93" w:rsidRDefault="00A4251D" w:rsidP="00A4251D">
      <w:pPr>
        <w:rPr>
          <w:rtl/>
        </w:rPr>
      </w:pPr>
      <w:bookmarkStart w:id="1902" w:name="_ETM_Q1_6602735"/>
      <w:bookmarkEnd w:id="1902"/>
      <w:r>
        <w:rPr>
          <w:rFonts w:hint="cs"/>
          <w:rtl/>
        </w:rPr>
        <w:t xml:space="preserve">שאלתי </w:t>
      </w:r>
      <w:bookmarkStart w:id="1903" w:name="_ETM_Q1_6594291"/>
      <w:bookmarkEnd w:id="1903"/>
      <w:r>
        <w:rPr>
          <w:rFonts w:hint="cs"/>
          <w:rtl/>
        </w:rPr>
        <w:t xml:space="preserve">כדי למנות מישהו כזה למה צריכים </w:t>
      </w:r>
      <w:bookmarkStart w:id="1904" w:name="_ETM_Q1_6606386"/>
      <w:bookmarkEnd w:id="1904"/>
      <w:r>
        <w:rPr>
          <w:rFonts w:hint="cs"/>
          <w:rtl/>
        </w:rPr>
        <w:t xml:space="preserve">לקבל את כל המרשם ואת הכול. </w:t>
      </w:r>
    </w:p>
    <w:p w:rsidR="003C1A93" w:rsidRDefault="003C1A93" w:rsidP="00A4251D">
      <w:pPr>
        <w:rPr>
          <w:rtl/>
        </w:rPr>
      </w:pPr>
      <w:bookmarkStart w:id="1905" w:name="_ETM_Q1_6609247"/>
      <w:bookmarkStart w:id="1906" w:name="_ETM_Q1_6609309"/>
      <w:bookmarkStart w:id="1907" w:name="_ETM_Q1_6605329"/>
      <w:bookmarkEnd w:id="1905"/>
      <w:bookmarkEnd w:id="1906"/>
      <w:bookmarkEnd w:id="1907"/>
    </w:p>
    <w:p w:rsidR="003C1A93" w:rsidRDefault="003C1A93" w:rsidP="003C1A93">
      <w:pPr>
        <w:pStyle w:val="af9"/>
        <w:keepNext/>
        <w:rPr>
          <w:rtl/>
        </w:rPr>
      </w:pPr>
      <w:bookmarkStart w:id="1908" w:name="ET_guest_845785_740"/>
      <w:r w:rsidRPr="003C1A93">
        <w:rPr>
          <w:rStyle w:val="TagStyle"/>
          <w:rtl/>
        </w:rPr>
        <w:t xml:space="preserve"> &lt;&lt; אורח &gt;&gt; </w:t>
      </w:r>
      <w:r>
        <w:rPr>
          <w:rtl/>
        </w:rPr>
        <w:t>אדם קרן:</w:t>
      </w:r>
      <w:r w:rsidRPr="003C1A93">
        <w:rPr>
          <w:rStyle w:val="TagStyle"/>
          <w:rtl/>
        </w:rPr>
        <w:t xml:space="preserve"> &lt;&lt; אורח &gt;&gt;</w:t>
      </w:r>
      <w:r>
        <w:rPr>
          <w:rtl/>
        </w:rPr>
        <w:t xml:space="preserve"> </w:t>
      </w:r>
      <w:bookmarkEnd w:id="1908"/>
    </w:p>
    <w:p w:rsidR="003C1A93" w:rsidRDefault="003C1A93" w:rsidP="003C1A93">
      <w:pPr>
        <w:pStyle w:val="KeepWithNext"/>
        <w:rPr>
          <w:rtl/>
        </w:rPr>
      </w:pPr>
    </w:p>
    <w:p w:rsidR="002C212C" w:rsidRDefault="003C1A93" w:rsidP="003C1A93">
      <w:pPr>
        <w:rPr>
          <w:rtl/>
        </w:rPr>
      </w:pPr>
      <w:bookmarkStart w:id="1909" w:name="_ETM_Q1_6605964"/>
      <w:bookmarkStart w:id="1910" w:name="_ETM_Q1_6606034"/>
      <w:bookmarkStart w:id="1911" w:name="_ETM_Q1_6609375"/>
      <w:bookmarkStart w:id="1912" w:name="_ETM_Q1_6609425"/>
      <w:bookmarkEnd w:id="1909"/>
      <w:bookmarkEnd w:id="1910"/>
      <w:bookmarkEnd w:id="1911"/>
      <w:bookmarkEnd w:id="1912"/>
      <w:r>
        <w:rPr>
          <w:rFonts w:hint="cs"/>
          <w:rtl/>
        </w:rPr>
        <w:t>כ</w:t>
      </w:r>
      <w:r w:rsidR="002C212C">
        <w:rPr>
          <w:rFonts w:hint="cs"/>
          <w:rtl/>
        </w:rPr>
        <w:t xml:space="preserve">דאי </w:t>
      </w:r>
      <w:r>
        <w:rPr>
          <w:rFonts w:hint="cs"/>
          <w:rtl/>
        </w:rPr>
        <w:t xml:space="preserve">וחשוב </w:t>
      </w:r>
      <w:r w:rsidR="002C212C">
        <w:rPr>
          <w:rFonts w:hint="cs"/>
          <w:rtl/>
        </w:rPr>
        <w:t>מאוד</w:t>
      </w:r>
      <w:r>
        <w:rPr>
          <w:rFonts w:hint="cs"/>
          <w:rtl/>
        </w:rPr>
        <w:t>-מאוד</w:t>
      </w:r>
      <w:bookmarkStart w:id="1913" w:name="_ETM_Q1_6618206"/>
      <w:bookmarkEnd w:id="1913"/>
      <w:r w:rsidR="002C212C">
        <w:rPr>
          <w:rFonts w:hint="cs"/>
          <w:rtl/>
        </w:rPr>
        <w:t xml:space="preserve">, במיוחד אם אנחנו מקצרים את תקופת ההתיישנות והמחיקה, שהתפקידים הבודדים </w:t>
      </w:r>
      <w:r>
        <w:rPr>
          <w:rFonts w:hint="cs"/>
          <w:rtl/>
        </w:rPr>
        <w:t xml:space="preserve">האלה </w:t>
      </w:r>
      <w:r w:rsidR="002C212C">
        <w:rPr>
          <w:rFonts w:hint="cs"/>
          <w:rtl/>
        </w:rPr>
        <w:t xml:space="preserve">יישארו </w:t>
      </w:r>
      <w:r>
        <w:rPr>
          <w:rFonts w:hint="cs"/>
          <w:rtl/>
        </w:rPr>
        <w:t xml:space="preserve">דווקא </w:t>
      </w:r>
      <w:r w:rsidR="002C212C">
        <w:rPr>
          <w:rFonts w:hint="cs"/>
          <w:rtl/>
        </w:rPr>
        <w:t xml:space="preserve">בתוספת הזאת. </w:t>
      </w:r>
      <w:r>
        <w:rPr>
          <w:rFonts w:hint="cs"/>
          <w:rtl/>
        </w:rPr>
        <w:t xml:space="preserve">לא יעלה על הדעת שמישהו שהורשע לפני חמש </w:t>
      </w:r>
      <w:bookmarkStart w:id="1914" w:name="_ETM_Q1_6621754"/>
      <w:bookmarkEnd w:id="1914"/>
      <w:r>
        <w:rPr>
          <w:rFonts w:hint="cs"/>
          <w:rtl/>
        </w:rPr>
        <w:t xml:space="preserve">שנים </w:t>
      </w:r>
      <w:r w:rsidR="002C212C">
        <w:rPr>
          <w:rFonts w:hint="cs"/>
          <w:rtl/>
        </w:rPr>
        <w:t>בשוחד, מרמה, אדוני יכול לדמיין עוד עבירות, גניבה</w:t>
      </w:r>
      <w:r>
        <w:rPr>
          <w:rFonts w:hint="cs"/>
          <w:rtl/>
        </w:rPr>
        <w:t xml:space="preserve"> וכו' וכו' - - </w:t>
      </w:r>
    </w:p>
    <w:p w:rsidR="002C212C" w:rsidRDefault="002C212C" w:rsidP="002C212C">
      <w:pPr>
        <w:rPr>
          <w:rtl/>
        </w:rPr>
      </w:pPr>
    </w:p>
    <w:p w:rsidR="002C212C" w:rsidRDefault="002C212C" w:rsidP="002C212C">
      <w:pPr>
        <w:pStyle w:val="af9"/>
        <w:keepNext/>
        <w:rPr>
          <w:rtl/>
        </w:rPr>
      </w:pPr>
      <w:bookmarkStart w:id="1915" w:name="ET_guest_798703_295"/>
      <w:r w:rsidRPr="002C212C">
        <w:rPr>
          <w:rStyle w:val="TagStyle"/>
          <w:rtl/>
        </w:rPr>
        <w:t xml:space="preserve"> &lt;&lt; אורח &gt;&gt; </w:t>
      </w:r>
      <w:r>
        <w:rPr>
          <w:rtl/>
        </w:rPr>
        <w:t>מירה סלומון:</w:t>
      </w:r>
      <w:r w:rsidRPr="002C212C">
        <w:rPr>
          <w:rStyle w:val="TagStyle"/>
          <w:rtl/>
        </w:rPr>
        <w:t xml:space="preserve"> &lt;&lt; אורח &gt;&gt;</w:t>
      </w:r>
      <w:r>
        <w:rPr>
          <w:rtl/>
        </w:rPr>
        <w:t xml:space="preserve"> </w:t>
      </w:r>
      <w:bookmarkEnd w:id="1915"/>
    </w:p>
    <w:p w:rsidR="002C212C" w:rsidRDefault="002C212C" w:rsidP="002C212C">
      <w:pPr>
        <w:pStyle w:val="KeepWithNext"/>
        <w:rPr>
          <w:rtl/>
        </w:rPr>
      </w:pPr>
    </w:p>
    <w:p w:rsidR="002C212C" w:rsidRDefault="003C1A93" w:rsidP="002C212C">
      <w:pPr>
        <w:rPr>
          <w:rtl/>
        </w:rPr>
      </w:pPr>
      <w:r>
        <w:rPr>
          <w:rFonts w:hint="cs"/>
          <w:rtl/>
        </w:rPr>
        <w:t xml:space="preserve">- - </w:t>
      </w:r>
      <w:r w:rsidR="002C212C">
        <w:rPr>
          <w:rFonts w:hint="cs"/>
          <w:rtl/>
        </w:rPr>
        <w:t xml:space="preserve">גם תקיפה. </w:t>
      </w:r>
    </w:p>
    <w:p w:rsidR="002C212C" w:rsidRDefault="002C212C" w:rsidP="002C212C">
      <w:pPr>
        <w:rPr>
          <w:rtl/>
        </w:rPr>
      </w:pPr>
    </w:p>
    <w:p w:rsidR="002C212C" w:rsidRDefault="002C212C" w:rsidP="002C212C">
      <w:pPr>
        <w:pStyle w:val="af9"/>
        <w:keepNext/>
        <w:rPr>
          <w:rtl/>
        </w:rPr>
      </w:pPr>
      <w:bookmarkStart w:id="1916" w:name="ET_guest_845785_296"/>
      <w:r w:rsidRPr="002C212C">
        <w:rPr>
          <w:rStyle w:val="TagStyle"/>
          <w:rtl/>
        </w:rPr>
        <w:t xml:space="preserve"> &lt;&lt; אורח &gt;&gt; </w:t>
      </w:r>
      <w:r>
        <w:rPr>
          <w:rtl/>
        </w:rPr>
        <w:t>אדם קרן:</w:t>
      </w:r>
      <w:r w:rsidRPr="002C212C">
        <w:rPr>
          <w:rStyle w:val="TagStyle"/>
          <w:rtl/>
        </w:rPr>
        <w:t xml:space="preserve"> &lt;&lt; אורח &gt;&gt;</w:t>
      </w:r>
      <w:r>
        <w:rPr>
          <w:rtl/>
        </w:rPr>
        <w:t xml:space="preserve"> </w:t>
      </w:r>
      <w:bookmarkEnd w:id="1916"/>
    </w:p>
    <w:p w:rsidR="002C212C" w:rsidRDefault="002C212C" w:rsidP="002C212C">
      <w:pPr>
        <w:pStyle w:val="KeepWithNext"/>
        <w:rPr>
          <w:rtl/>
        </w:rPr>
      </w:pPr>
    </w:p>
    <w:p w:rsidR="002C212C" w:rsidRDefault="003C1A93" w:rsidP="003C1A93">
      <w:pPr>
        <w:rPr>
          <w:rtl/>
        </w:rPr>
      </w:pPr>
      <w:r>
        <w:rPr>
          <w:rFonts w:hint="cs"/>
          <w:rtl/>
        </w:rPr>
        <w:t xml:space="preserve">- - יתמנה לפקח על הציבור בעבירות אחרות, </w:t>
      </w:r>
      <w:bookmarkStart w:id="1917" w:name="_ETM_Q1_6638350"/>
      <w:bookmarkEnd w:id="1917"/>
      <w:r>
        <w:rPr>
          <w:rFonts w:hint="cs"/>
          <w:rtl/>
        </w:rPr>
        <w:t xml:space="preserve">פחותות או חמורות. זה לא משנה, לא </w:t>
      </w:r>
      <w:bookmarkStart w:id="1918" w:name="_ETM_Q1_6642713"/>
      <w:bookmarkEnd w:id="1918"/>
      <w:r>
        <w:rPr>
          <w:rFonts w:hint="cs"/>
          <w:rtl/>
        </w:rPr>
        <w:t>יכול להיות, זה לא ראוי, כמו שאומרת פקודת העיריות:</w:t>
      </w:r>
      <w:r w:rsidR="002C212C">
        <w:rPr>
          <w:rFonts w:hint="cs"/>
          <w:rtl/>
        </w:rPr>
        <w:t xml:space="preserve"> עבירה שבה הורשע, בגינה </w:t>
      </w:r>
      <w:r>
        <w:rPr>
          <w:rFonts w:hint="cs"/>
          <w:rtl/>
        </w:rPr>
        <w:t xml:space="preserve">הוא </w:t>
      </w:r>
      <w:r w:rsidR="002C212C">
        <w:rPr>
          <w:rFonts w:hint="cs"/>
          <w:rtl/>
        </w:rPr>
        <w:t xml:space="preserve">לא ראוי למלא את התפקיד הספציפי הזה </w:t>
      </w:r>
      <w:r w:rsidR="002C212C">
        <w:rPr>
          <w:rtl/>
        </w:rPr>
        <w:t>–</w:t>
      </w:r>
      <w:r w:rsidR="002C212C">
        <w:rPr>
          <w:rFonts w:hint="cs"/>
          <w:rtl/>
        </w:rPr>
        <w:t xml:space="preserve"> </w:t>
      </w:r>
      <w:r>
        <w:rPr>
          <w:rFonts w:hint="cs"/>
          <w:rtl/>
        </w:rPr>
        <w:t xml:space="preserve">אולי תפקידים אחרים </w:t>
      </w:r>
      <w:bookmarkStart w:id="1919" w:name="_ETM_Q1_6660021"/>
      <w:bookmarkEnd w:id="1919"/>
      <w:r>
        <w:rPr>
          <w:rFonts w:hint="cs"/>
          <w:rtl/>
        </w:rPr>
        <w:t xml:space="preserve">כן, </w:t>
      </w:r>
      <w:r w:rsidR="002C212C">
        <w:rPr>
          <w:rFonts w:hint="cs"/>
          <w:rtl/>
        </w:rPr>
        <w:t xml:space="preserve">תפקידי פיקוח לא. </w:t>
      </w:r>
    </w:p>
    <w:p w:rsidR="002C212C" w:rsidRDefault="002C212C" w:rsidP="002C212C">
      <w:pPr>
        <w:rPr>
          <w:rtl/>
        </w:rPr>
      </w:pPr>
    </w:p>
    <w:p w:rsidR="002C212C" w:rsidRDefault="002C212C" w:rsidP="002C212C">
      <w:pPr>
        <w:pStyle w:val="a4"/>
        <w:keepNext/>
        <w:rPr>
          <w:rtl/>
        </w:rPr>
      </w:pPr>
      <w:bookmarkStart w:id="1920" w:name="ET_speaker_5075_297"/>
      <w:r w:rsidRPr="002C212C">
        <w:rPr>
          <w:rStyle w:val="TagStyle"/>
          <w:rtl/>
        </w:rPr>
        <w:t xml:space="preserve"> &lt;&lt; דובר &gt;&gt; </w:t>
      </w:r>
      <w:r>
        <w:rPr>
          <w:rtl/>
        </w:rPr>
        <w:t>יעל גרמן (יש עתיד):</w:t>
      </w:r>
      <w:r w:rsidRPr="002C212C">
        <w:rPr>
          <w:rStyle w:val="TagStyle"/>
          <w:rtl/>
        </w:rPr>
        <w:t xml:space="preserve"> &lt;&lt; דובר &gt;&gt;</w:t>
      </w:r>
      <w:r>
        <w:rPr>
          <w:rtl/>
        </w:rPr>
        <w:t xml:space="preserve"> </w:t>
      </w:r>
      <w:bookmarkEnd w:id="1920"/>
    </w:p>
    <w:p w:rsidR="002C212C" w:rsidRDefault="002C212C" w:rsidP="002C212C">
      <w:pPr>
        <w:pStyle w:val="KeepWithNext"/>
        <w:rPr>
          <w:rtl/>
        </w:rPr>
      </w:pPr>
    </w:p>
    <w:p w:rsidR="002C212C" w:rsidRDefault="002C212C" w:rsidP="002C212C">
      <w:pPr>
        <w:rPr>
          <w:rtl/>
        </w:rPr>
      </w:pPr>
      <w:r>
        <w:rPr>
          <w:rFonts w:hint="cs"/>
          <w:rtl/>
        </w:rPr>
        <w:t xml:space="preserve">כן, אני חייבת לומר שאני מסכימה. </w:t>
      </w:r>
    </w:p>
    <w:p w:rsidR="002C212C" w:rsidRDefault="002C212C" w:rsidP="002C212C">
      <w:pPr>
        <w:rPr>
          <w:rtl/>
        </w:rPr>
      </w:pPr>
    </w:p>
    <w:p w:rsidR="002C212C" w:rsidRDefault="002C212C" w:rsidP="002C212C">
      <w:pPr>
        <w:pStyle w:val="af9"/>
        <w:keepNext/>
        <w:rPr>
          <w:rtl/>
        </w:rPr>
      </w:pPr>
      <w:bookmarkStart w:id="1921" w:name="ET_guest_798703_298"/>
      <w:r w:rsidRPr="002C212C">
        <w:rPr>
          <w:rStyle w:val="TagStyle"/>
          <w:rtl/>
        </w:rPr>
        <w:t xml:space="preserve"> &lt;&lt; אורח &gt;&gt; </w:t>
      </w:r>
      <w:r>
        <w:rPr>
          <w:rtl/>
        </w:rPr>
        <w:t>מירה סלומון:</w:t>
      </w:r>
      <w:r w:rsidRPr="002C212C">
        <w:rPr>
          <w:rStyle w:val="TagStyle"/>
          <w:rtl/>
        </w:rPr>
        <w:t xml:space="preserve"> &lt;&lt; אורח &gt;&gt;</w:t>
      </w:r>
      <w:r>
        <w:rPr>
          <w:rtl/>
        </w:rPr>
        <w:t xml:space="preserve"> </w:t>
      </w:r>
      <w:bookmarkEnd w:id="1921"/>
    </w:p>
    <w:p w:rsidR="002C212C" w:rsidRDefault="002C212C" w:rsidP="002C212C">
      <w:pPr>
        <w:pStyle w:val="KeepWithNext"/>
        <w:rPr>
          <w:rtl/>
        </w:rPr>
      </w:pPr>
    </w:p>
    <w:p w:rsidR="002C212C" w:rsidRDefault="006E58C5" w:rsidP="006E58C5">
      <w:pPr>
        <w:rPr>
          <w:rtl/>
        </w:rPr>
      </w:pPr>
      <w:r>
        <w:rPr>
          <w:rFonts w:hint="cs"/>
          <w:rtl/>
        </w:rPr>
        <w:t xml:space="preserve">אני אוסיף על דברי נציג עיריית תל אביב ואומר, </w:t>
      </w:r>
      <w:bookmarkStart w:id="1922" w:name="_ETM_Q1_6667186"/>
      <w:bookmarkEnd w:id="1922"/>
      <w:r>
        <w:rPr>
          <w:rFonts w:hint="cs"/>
          <w:rtl/>
        </w:rPr>
        <w:t xml:space="preserve">שתפקידי הפיקוח הם תפקידים שיש בהם </w:t>
      </w:r>
      <w:r w:rsidR="002C212C">
        <w:rPr>
          <w:rFonts w:hint="cs"/>
          <w:rtl/>
        </w:rPr>
        <w:t xml:space="preserve">חיכוך מאוד משמעותי עם קהל, חיכוך </w:t>
      </w:r>
      <w:r>
        <w:rPr>
          <w:rFonts w:hint="cs"/>
          <w:rtl/>
        </w:rPr>
        <w:t xml:space="preserve">שעלול ליצור סיטואציה </w:t>
      </w:r>
      <w:bookmarkStart w:id="1923" w:name="_ETM_Q1_6676241"/>
      <w:bookmarkEnd w:id="1923"/>
      <w:r>
        <w:rPr>
          <w:rFonts w:hint="cs"/>
          <w:rtl/>
        </w:rPr>
        <w:t xml:space="preserve">לא נעימה בתפקיד של אכיפה. </w:t>
      </w:r>
      <w:r w:rsidR="002C212C">
        <w:rPr>
          <w:rFonts w:hint="cs"/>
          <w:rtl/>
        </w:rPr>
        <w:t xml:space="preserve">כאשר אדם נותן קנס, לא היינו רוצים חלילה לחשוד בו שהוא יוותר על קנס </w:t>
      </w:r>
      <w:r>
        <w:rPr>
          <w:rFonts w:hint="cs"/>
          <w:rtl/>
        </w:rPr>
        <w:t xml:space="preserve">כתוצאה מטובה מסוימת, ואם </w:t>
      </w:r>
      <w:bookmarkStart w:id="1924" w:name="_ETM_Q1_6687355"/>
      <w:bookmarkEnd w:id="1924"/>
      <w:r>
        <w:rPr>
          <w:rFonts w:hint="cs"/>
          <w:rtl/>
        </w:rPr>
        <w:t xml:space="preserve">יש לו עבר מסוים בתחום הזה, </w:t>
      </w:r>
      <w:r w:rsidR="002C212C">
        <w:rPr>
          <w:rFonts w:hint="cs"/>
          <w:rtl/>
        </w:rPr>
        <w:t xml:space="preserve">אולי עדיף לשקול לא להעמיד אותו </w:t>
      </w:r>
      <w:r>
        <w:rPr>
          <w:rFonts w:hint="cs"/>
          <w:rtl/>
        </w:rPr>
        <w:t>- - -</w:t>
      </w:r>
    </w:p>
    <w:p w:rsidR="002C212C" w:rsidRDefault="002C212C" w:rsidP="002C212C">
      <w:pPr>
        <w:rPr>
          <w:rtl/>
        </w:rPr>
      </w:pPr>
    </w:p>
    <w:p w:rsidR="002C212C" w:rsidRDefault="002C212C" w:rsidP="002C212C">
      <w:pPr>
        <w:pStyle w:val="af6"/>
        <w:keepNext/>
        <w:rPr>
          <w:rtl/>
        </w:rPr>
      </w:pPr>
      <w:bookmarkStart w:id="1925" w:name="ET_yor_5094_299"/>
      <w:r w:rsidRPr="002C212C">
        <w:rPr>
          <w:rStyle w:val="TagStyle"/>
          <w:rtl/>
        </w:rPr>
        <w:t xml:space="preserve"> &lt;&lt; יור &gt;&gt; </w:t>
      </w:r>
      <w:r>
        <w:rPr>
          <w:rtl/>
        </w:rPr>
        <w:t>היו"ר ניסן סלומינסקי:</w:t>
      </w:r>
      <w:r w:rsidRPr="002C212C">
        <w:rPr>
          <w:rStyle w:val="TagStyle"/>
          <w:rtl/>
        </w:rPr>
        <w:t xml:space="preserve"> &lt;&lt; יור &gt;&gt;</w:t>
      </w:r>
      <w:r>
        <w:rPr>
          <w:rtl/>
        </w:rPr>
        <w:t xml:space="preserve"> </w:t>
      </w:r>
      <w:bookmarkEnd w:id="1925"/>
    </w:p>
    <w:p w:rsidR="002C212C" w:rsidRDefault="002C212C" w:rsidP="002C212C">
      <w:pPr>
        <w:pStyle w:val="KeepWithNext"/>
        <w:rPr>
          <w:rtl/>
        </w:rPr>
      </w:pPr>
    </w:p>
    <w:p w:rsidR="006E58C5" w:rsidRDefault="002C212C" w:rsidP="002C212C">
      <w:pPr>
        <w:rPr>
          <w:rtl/>
        </w:rPr>
      </w:pPr>
      <w:r>
        <w:rPr>
          <w:rFonts w:hint="cs"/>
          <w:rtl/>
        </w:rPr>
        <w:t>את לא מדברת על חבר  מועצה</w:t>
      </w:r>
      <w:r w:rsidR="006E58C5">
        <w:rPr>
          <w:rFonts w:hint="cs"/>
          <w:rtl/>
        </w:rPr>
        <w:t>, סגן</w:t>
      </w:r>
      <w:r>
        <w:rPr>
          <w:rFonts w:hint="cs"/>
          <w:rtl/>
        </w:rPr>
        <w:t xml:space="preserve"> או על ראש עיר? </w:t>
      </w:r>
      <w:r w:rsidR="006E58C5">
        <w:rPr>
          <w:rFonts w:hint="cs"/>
          <w:rtl/>
        </w:rPr>
        <w:t xml:space="preserve">את </w:t>
      </w:r>
      <w:bookmarkStart w:id="1926" w:name="_ETM_Q1_6693426"/>
      <w:bookmarkEnd w:id="1926"/>
      <w:r w:rsidR="006E58C5">
        <w:rPr>
          <w:rFonts w:hint="cs"/>
          <w:rtl/>
        </w:rPr>
        <w:t xml:space="preserve">מדברת על פקח. </w:t>
      </w:r>
    </w:p>
    <w:p w:rsidR="006E58C5" w:rsidRDefault="006E58C5" w:rsidP="002C212C">
      <w:pPr>
        <w:rPr>
          <w:rtl/>
        </w:rPr>
      </w:pPr>
      <w:bookmarkStart w:id="1927" w:name="_ETM_Q1_6695434"/>
      <w:bookmarkStart w:id="1928" w:name="_ETM_Q1_6695491"/>
      <w:bookmarkStart w:id="1929" w:name="_ETM_Q1_6692043"/>
      <w:bookmarkEnd w:id="1927"/>
      <w:bookmarkEnd w:id="1928"/>
      <w:bookmarkEnd w:id="1929"/>
    </w:p>
    <w:p w:rsidR="006E58C5" w:rsidRDefault="006E58C5" w:rsidP="006E58C5">
      <w:pPr>
        <w:pStyle w:val="af9"/>
        <w:keepNext/>
        <w:rPr>
          <w:rtl/>
        </w:rPr>
      </w:pPr>
      <w:bookmarkStart w:id="1930" w:name="ET_guest_798703_741"/>
      <w:r w:rsidRPr="006E58C5">
        <w:rPr>
          <w:rStyle w:val="TagStyle"/>
          <w:rtl/>
        </w:rPr>
        <w:t xml:space="preserve"> &lt;&lt; אורח &gt;&gt; </w:t>
      </w:r>
      <w:r>
        <w:rPr>
          <w:rtl/>
        </w:rPr>
        <w:t>מירה סלומון:</w:t>
      </w:r>
      <w:r w:rsidRPr="006E58C5">
        <w:rPr>
          <w:rStyle w:val="TagStyle"/>
          <w:rtl/>
        </w:rPr>
        <w:t xml:space="preserve"> &lt;&lt; אורח &gt;&gt;</w:t>
      </w:r>
      <w:r>
        <w:rPr>
          <w:rtl/>
        </w:rPr>
        <w:t xml:space="preserve"> </w:t>
      </w:r>
      <w:bookmarkEnd w:id="1930"/>
    </w:p>
    <w:p w:rsidR="006E58C5" w:rsidRDefault="006E58C5" w:rsidP="006E58C5">
      <w:pPr>
        <w:pStyle w:val="KeepWithNext"/>
        <w:rPr>
          <w:rtl/>
        </w:rPr>
      </w:pPr>
    </w:p>
    <w:p w:rsidR="008C6AFE" w:rsidRDefault="006E58C5" w:rsidP="002C212C">
      <w:pPr>
        <w:rPr>
          <w:rtl/>
        </w:rPr>
      </w:pPr>
      <w:bookmarkStart w:id="1931" w:name="_ETM_Q1_6692856"/>
      <w:bookmarkStart w:id="1932" w:name="_ETM_Q1_6692932"/>
      <w:bookmarkStart w:id="1933" w:name="_ETM_Q1_6695586"/>
      <w:bookmarkStart w:id="1934" w:name="_ETM_Q1_6695631"/>
      <w:bookmarkEnd w:id="1931"/>
      <w:bookmarkEnd w:id="1932"/>
      <w:bookmarkEnd w:id="1933"/>
      <w:bookmarkEnd w:id="1934"/>
      <w:r>
        <w:rPr>
          <w:rFonts w:hint="cs"/>
          <w:rtl/>
        </w:rPr>
        <w:t xml:space="preserve">לא, אני מדברת על הפקח שנמצא </w:t>
      </w:r>
      <w:bookmarkStart w:id="1935" w:name="_ETM_Q1_6694787"/>
      <w:bookmarkEnd w:id="1935"/>
      <w:r>
        <w:rPr>
          <w:rFonts w:hint="cs"/>
          <w:rtl/>
        </w:rPr>
        <w:t xml:space="preserve">ברחוב. </w:t>
      </w:r>
    </w:p>
    <w:p w:rsidR="008C6AFE" w:rsidRDefault="008C6AFE" w:rsidP="002C212C">
      <w:pPr>
        <w:rPr>
          <w:rtl/>
        </w:rPr>
      </w:pPr>
      <w:bookmarkStart w:id="1936" w:name="_ETM_Q1_6694130"/>
      <w:bookmarkStart w:id="1937" w:name="_ETM_Q1_6694187"/>
      <w:bookmarkEnd w:id="1936"/>
      <w:bookmarkEnd w:id="1937"/>
    </w:p>
    <w:p w:rsidR="008C6AFE" w:rsidRDefault="008C6AFE" w:rsidP="008C6AFE">
      <w:pPr>
        <w:pStyle w:val="af6"/>
        <w:keepNext/>
        <w:rPr>
          <w:rtl/>
        </w:rPr>
      </w:pPr>
      <w:bookmarkStart w:id="1938" w:name="ET_yor_5094_742"/>
      <w:r w:rsidRPr="008C6AFE">
        <w:rPr>
          <w:rStyle w:val="TagStyle"/>
          <w:rtl/>
        </w:rPr>
        <w:t xml:space="preserve"> &lt;&lt; יור &gt;&gt; </w:t>
      </w:r>
      <w:r>
        <w:rPr>
          <w:rtl/>
        </w:rPr>
        <w:t>היו"ר ניסן סלומינסקי:</w:t>
      </w:r>
      <w:r w:rsidRPr="008C6AFE">
        <w:rPr>
          <w:rStyle w:val="TagStyle"/>
          <w:rtl/>
        </w:rPr>
        <w:t xml:space="preserve"> &lt;&lt; יור &gt;&gt;</w:t>
      </w:r>
      <w:r>
        <w:rPr>
          <w:rtl/>
        </w:rPr>
        <w:t xml:space="preserve"> </w:t>
      </w:r>
      <w:bookmarkEnd w:id="1938"/>
    </w:p>
    <w:p w:rsidR="008C6AFE" w:rsidRDefault="008C6AFE" w:rsidP="008C6AFE">
      <w:pPr>
        <w:pStyle w:val="KeepWithNext"/>
        <w:rPr>
          <w:rtl/>
        </w:rPr>
      </w:pPr>
    </w:p>
    <w:p w:rsidR="002C212C" w:rsidRDefault="008C6AFE" w:rsidP="008C6AFE">
      <w:pPr>
        <w:rPr>
          <w:rtl/>
        </w:rPr>
      </w:pPr>
      <w:bookmarkStart w:id="1939" w:name="_ETM_Q1_6695842"/>
      <w:bookmarkEnd w:id="1939"/>
      <w:r>
        <w:rPr>
          <w:rFonts w:hint="cs"/>
          <w:rtl/>
        </w:rPr>
        <w:t xml:space="preserve">כי על התפקידים שיכולים לעשות </w:t>
      </w:r>
      <w:r>
        <w:rPr>
          <w:rtl/>
        </w:rPr>
        <w:t>–</w:t>
      </w:r>
      <w:r>
        <w:rPr>
          <w:rFonts w:hint="cs"/>
          <w:rtl/>
        </w:rPr>
        <w:t xml:space="preserve"> שם </w:t>
      </w:r>
      <w:bookmarkStart w:id="1940" w:name="_ETM_Q1_6701652"/>
      <w:bookmarkEnd w:id="1940"/>
      <w:r>
        <w:rPr>
          <w:rFonts w:hint="cs"/>
          <w:rtl/>
        </w:rPr>
        <w:t xml:space="preserve">אין בדיקה על התפקידים האמיתיים האלה. כבר שמענו, גם </w:t>
      </w:r>
      <w:bookmarkStart w:id="1941" w:name="_ETM_Q1_6706891"/>
      <w:bookmarkEnd w:id="1941"/>
      <w:r>
        <w:rPr>
          <w:rFonts w:hint="cs"/>
          <w:rtl/>
        </w:rPr>
        <w:t xml:space="preserve">בתל אביב </w:t>
      </w:r>
      <w:bookmarkStart w:id="1942" w:name="_ETM_Q1_6694274"/>
      <w:bookmarkStart w:id="1943" w:name="_ETM_Q1_6694325"/>
      <w:bookmarkEnd w:id="1942"/>
      <w:bookmarkEnd w:id="1943"/>
      <w:r w:rsidR="002C212C">
        <w:rPr>
          <w:rFonts w:hint="cs"/>
          <w:rtl/>
        </w:rPr>
        <w:t xml:space="preserve">שמענו </w:t>
      </w:r>
      <w:r>
        <w:rPr>
          <w:rFonts w:hint="cs"/>
          <w:rtl/>
        </w:rPr>
        <w:t xml:space="preserve">כל מיני דברים כאלה </w:t>
      </w:r>
      <w:r w:rsidR="002C212C">
        <w:rPr>
          <w:rFonts w:hint="cs"/>
          <w:rtl/>
        </w:rPr>
        <w:t xml:space="preserve">על נבחרי ציבור. </w:t>
      </w:r>
    </w:p>
    <w:p w:rsidR="002C212C" w:rsidRDefault="002C212C" w:rsidP="002C212C">
      <w:pPr>
        <w:rPr>
          <w:rtl/>
        </w:rPr>
      </w:pPr>
    </w:p>
    <w:p w:rsidR="002C212C" w:rsidRDefault="002C212C" w:rsidP="002C212C">
      <w:pPr>
        <w:pStyle w:val="-"/>
        <w:keepNext/>
        <w:rPr>
          <w:rtl/>
        </w:rPr>
      </w:pPr>
      <w:bookmarkStart w:id="1944" w:name="ET_speakercontinue_798703_300"/>
      <w:r w:rsidRPr="002C212C">
        <w:rPr>
          <w:rStyle w:val="TagStyle"/>
          <w:rtl/>
        </w:rPr>
        <w:t xml:space="preserve"> &lt;&lt; דובר_המשך &gt;&gt; </w:t>
      </w:r>
      <w:r>
        <w:rPr>
          <w:rtl/>
        </w:rPr>
        <w:t>מירה סלומון:</w:t>
      </w:r>
      <w:r w:rsidRPr="002C212C">
        <w:rPr>
          <w:rStyle w:val="TagStyle"/>
          <w:rtl/>
        </w:rPr>
        <w:t xml:space="preserve"> &lt;&lt; דובר_המשך &gt;&gt;</w:t>
      </w:r>
      <w:r>
        <w:rPr>
          <w:rtl/>
        </w:rPr>
        <w:t xml:space="preserve"> </w:t>
      </w:r>
      <w:bookmarkEnd w:id="1944"/>
    </w:p>
    <w:p w:rsidR="002C212C" w:rsidRDefault="002C212C" w:rsidP="002C212C">
      <w:pPr>
        <w:pStyle w:val="KeepWithNext"/>
        <w:rPr>
          <w:rtl/>
        </w:rPr>
      </w:pPr>
    </w:p>
    <w:p w:rsidR="002C212C" w:rsidRDefault="002C212C" w:rsidP="008C6AFE">
      <w:pPr>
        <w:rPr>
          <w:rtl/>
        </w:rPr>
      </w:pPr>
      <w:r>
        <w:rPr>
          <w:rFonts w:hint="cs"/>
          <w:rtl/>
        </w:rPr>
        <w:t>גם על חבר</w:t>
      </w:r>
      <w:r w:rsidR="008C6AFE">
        <w:rPr>
          <w:rFonts w:hint="cs"/>
          <w:rtl/>
        </w:rPr>
        <w:t>י</w:t>
      </w:r>
      <w:r>
        <w:rPr>
          <w:rFonts w:hint="cs"/>
          <w:rtl/>
        </w:rPr>
        <w:t xml:space="preserve"> מועצה יש </w:t>
      </w:r>
      <w:r w:rsidR="008C6AFE">
        <w:rPr>
          <w:rFonts w:hint="cs"/>
          <w:rtl/>
        </w:rPr>
        <w:t xml:space="preserve">היום </w:t>
      </w:r>
      <w:r>
        <w:rPr>
          <w:rFonts w:hint="cs"/>
          <w:rtl/>
        </w:rPr>
        <w:t xml:space="preserve">מגבלות, </w:t>
      </w:r>
      <w:r w:rsidR="008C6AFE">
        <w:rPr>
          <w:rFonts w:hint="cs"/>
          <w:rtl/>
        </w:rPr>
        <w:t xml:space="preserve">המגבלות לא מצויות </w:t>
      </w:r>
      <w:bookmarkStart w:id="1945" w:name="_ETM_Q1_6712892"/>
      <w:bookmarkEnd w:id="1945"/>
      <w:r w:rsidR="008C6AFE">
        <w:rPr>
          <w:rFonts w:hint="cs"/>
          <w:rtl/>
        </w:rPr>
        <w:t xml:space="preserve">בידיים של היועץ המשפטי של הרשות המקומית, </w:t>
      </w:r>
      <w:r>
        <w:rPr>
          <w:rFonts w:hint="cs"/>
          <w:rtl/>
        </w:rPr>
        <w:t xml:space="preserve">אלא בידיים של השלטון המרכזי, אבל בוודאי שיש. </w:t>
      </w:r>
      <w:r w:rsidR="008C6AFE">
        <w:rPr>
          <w:rFonts w:hint="cs"/>
          <w:rtl/>
        </w:rPr>
        <w:t xml:space="preserve">ועדיין אדוני, </w:t>
      </w:r>
      <w:r w:rsidR="006404A8">
        <w:rPr>
          <w:rFonts w:hint="cs"/>
          <w:rtl/>
        </w:rPr>
        <w:t xml:space="preserve">מבלי שאני חלילה חלילה מטילה ספק </w:t>
      </w:r>
      <w:r w:rsidR="008C6AFE">
        <w:rPr>
          <w:rFonts w:hint="cs"/>
          <w:rtl/>
        </w:rPr>
        <w:t xml:space="preserve">וחשד </w:t>
      </w:r>
      <w:bookmarkStart w:id="1946" w:name="_ETM_Q1_6731068"/>
      <w:bookmarkEnd w:id="1946"/>
      <w:r w:rsidR="006404A8">
        <w:rPr>
          <w:rFonts w:hint="cs"/>
          <w:rtl/>
        </w:rPr>
        <w:t xml:space="preserve">בעבודת קודש של הפקחים ברשות המקומית, אני גם לא מטילה ספק </w:t>
      </w:r>
      <w:r w:rsidR="008C6AFE">
        <w:rPr>
          <w:rFonts w:hint="cs"/>
          <w:rtl/>
        </w:rPr>
        <w:t xml:space="preserve">ביכולת של הייעוץ המשפטי של הרשות המקומית </w:t>
      </w:r>
      <w:r w:rsidR="006404A8">
        <w:rPr>
          <w:rFonts w:hint="cs"/>
          <w:rtl/>
        </w:rPr>
        <w:t xml:space="preserve">מלכתחילה, עדיין </w:t>
      </w:r>
      <w:r w:rsidR="008C6AFE">
        <w:rPr>
          <w:rFonts w:hint="cs"/>
          <w:rtl/>
        </w:rPr>
        <w:t>אומר ש</w:t>
      </w:r>
      <w:r w:rsidR="006404A8">
        <w:rPr>
          <w:rFonts w:hint="cs"/>
          <w:rtl/>
        </w:rPr>
        <w:t xml:space="preserve">יש פער גדול בחיכוך ובסיטואציות של הפקח מול הציבור בשיקולים שצריך לשקול </w:t>
      </w:r>
      <w:r w:rsidR="008C6AFE">
        <w:rPr>
          <w:rFonts w:hint="cs"/>
          <w:rtl/>
        </w:rPr>
        <w:t xml:space="preserve">לבין שיקולים </w:t>
      </w:r>
      <w:bookmarkStart w:id="1947" w:name="_ETM_Q1_6747912"/>
      <w:bookmarkEnd w:id="1947"/>
      <w:r w:rsidR="008C6AFE">
        <w:rPr>
          <w:rFonts w:hint="cs"/>
          <w:rtl/>
        </w:rPr>
        <w:t xml:space="preserve">שצריך לשקול, </w:t>
      </w:r>
      <w:r w:rsidR="006404A8">
        <w:rPr>
          <w:rFonts w:hint="cs"/>
          <w:rtl/>
        </w:rPr>
        <w:t xml:space="preserve">כאשר מאזנים בין הזכות לבחור </w:t>
      </w:r>
      <w:r w:rsidR="008C6AFE">
        <w:rPr>
          <w:rFonts w:hint="cs"/>
          <w:rtl/>
        </w:rPr>
        <w:t>באדם כ</w:t>
      </w:r>
      <w:r w:rsidR="006404A8">
        <w:rPr>
          <w:rFonts w:hint="cs"/>
          <w:rtl/>
        </w:rPr>
        <w:t>נבחר ציבור</w:t>
      </w:r>
      <w:r w:rsidR="008C6AFE">
        <w:rPr>
          <w:rFonts w:hint="cs"/>
          <w:rtl/>
        </w:rPr>
        <w:t xml:space="preserve"> לבין מה שהוא צריך למלא</w:t>
      </w:r>
      <w:r w:rsidR="006404A8">
        <w:rPr>
          <w:rFonts w:hint="cs"/>
          <w:rtl/>
        </w:rPr>
        <w:t xml:space="preserve">. </w:t>
      </w:r>
      <w:r w:rsidR="008C6AFE">
        <w:rPr>
          <w:rFonts w:hint="cs"/>
          <w:rtl/>
        </w:rPr>
        <w:t xml:space="preserve">השיקולים הם </w:t>
      </w:r>
      <w:bookmarkStart w:id="1948" w:name="_ETM_Q1_6755674"/>
      <w:bookmarkEnd w:id="1948"/>
      <w:r w:rsidR="008C6AFE">
        <w:rPr>
          <w:rFonts w:hint="cs"/>
          <w:rtl/>
        </w:rPr>
        <w:t xml:space="preserve">מערכות שיקולים שונות. </w:t>
      </w:r>
      <w:r w:rsidR="006404A8">
        <w:rPr>
          <w:rFonts w:hint="cs"/>
          <w:rtl/>
        </w:rPr>
        <w:t>זו בדיוק הסיבה, שיש נהלים ושלא כל עבירה צריכה לבוא בחשבון ביחס לתפקיד. יש מגוון של שיקולים שצריך ל</w:t>
      </w:r>
      <w:r w:rsidR="008C6AFE">
        <w:rPr>
          <w:rFonts w:hint="cs"/>
          <w:rtl/>
        </w:rPr>
        <w:t>שקול</w:t>
      </w:r>
      <w:r w:rsidR="006404A8">
        <w:rPr>
          <w:rFonts w:hint="cs"/>
          <w:rtl/>
        </w:rPr>
        <w:t xml:space="preserve">. </w:t>
      </w:r>
      <w:r>
        <w:rPr>
          <w:rtl/>
        </w:rPr>
        <w:t xml:space="preserve">          </w:t>
      </w:r>
    </w:p>
    <w:p w:rsidR="006404A8" w:rsidRDefault="006404A8" w:rsidP="006404A8">
      <w:pPr>
        <w:rPr>
          <w:rtl/>
        </w:rPr>
      </w:pPr>
    </w:p>
    <w:p w:rsidR="006404A8" w:rsidRDefault="008C6AFE" w:rsidP="00343B05">
      <w:pPr>
        <w:rPr>
          <w:rtl/>
        </w:rPr>
      </w:pPr>
      <w:r>
        <w:rPr>
          <w:rFonts w:hint="cs"/>
          <w:rtl/>
        </w:rPr>
        <w:t xml:space="preserve">נבחר ציבור צריך לעשות את </w:t>
      </w:r>
      <w:r w:rsidR="006404A8">
        <w:rPr>
          <w:rFonts w:hint="cs"/>
          <w:rtl/>
        </w:rPr>
        <w:t xml:space="preserve">הבדיקות </w:t>
      </w:r>
      <w:r>
        <w:rPr>
          <w:rFonts w:hint="cs"/>
          <w:rtl/>
        </w:rPr>
        <w:t xml:space="preserve">שלו. כמו </w:t>
      </w:r>
      <w:bookmarkStart w:id="1949" w:name="_ETM_Q1_6772584"/>
      <w:bookmarkEnd w:id="1949"/>
      <w:r>
        <w:rPr>
          <w:rFonts w:hint="cs"/>
          <w:rtl/>
        </w:rPr>
        <w:t xml:space="preserve">שאמרתי, במקרה של נבחר ציבור ברשויות מקומיות, הבדיקות </w:t>
      </w:r>
      <w:r w:rsidR="006404A8">
        <w:rPr>
          <w:rFonts w:hint="cs"/>
          <w:rtl/>
        </w:rPr>
        <w:t>נעשות כיום על ידי השלטון המרכזי</w:t>
      </w:r>
      <w:r>
        <w:rPr>
          <w:rFonts w:hint="cs"/>
          <w:rtl/>
        </w:rPr>
        <w:t xml:space="preserve">. פקחים </w:t>
      </w:r>
      <w:bookmarkStart w:id="1950" w:name="_ETM_Q1_6779035"/>
      <w:bookmarkEnd w:id="1950"/>
      <w:r>
        <w:rPr>
          <w:rtl/>
        </w:rPr>
        <w:t>–</w:t>
      </w:r>
      <w:r>
        <w:rPr>
          <w:rFonts w:hint="cs"/>
          <w:rtl/>
        </w:rPr>
        <w:t xml:space="preserve"> צריך לבדוק את השיקולים שלהם, וצריך לעשות את זה </w:t>
      </w:r>
      <w:bookmarkStart w:id="1951" w:name="_ETM_Q1_6777163"/>
      <w:bookmarkEnd w:id="1951"/>
      <w:r w:rsidR="00343B05">
        <w:rPr>
          <w:rFonts w:hint="cs"/>
          <w:rtl/>
        </w:rPr>
        <w:t>בידיו</w:t>
      </w:r>
      <w:r>
        <w:rPr>
          <w:rFonts w:hint="cs"/>
          <w:rtl/>
        </w:rPr>
        <w:t xml:space="preserve"> של היועץ המשפטי</w:t>
      </w:r>
      <w:r w:rsidR="006404A8">
        <w:rPr>
          <w:rFonts w:hint="cs"/>
          <w:rtl/>
        </w:rPr>
        <w:t>, ותקופת ההתיישנות היא חשובה מאוד-מאוד-מאוד במשרות האלה</w:t>
      </w:r>
      <w:r w:rsidR="00343B05">
        <w:rPr>
          <w:rFonts w:hint="cs"/>
          <w:rtl/>
        </w:rPr>
        <w:t xml:space="preserve"> בכל המשרות שרשומות</w:t>
      </w:r>
      <w:r w:rsidR="006404A8">
        <w:rPr>
          <w:rFonts w:hint="cs"/>
          <w:rtl/>
        </w:rPr>
        <w:t xml:space="preserve">. </w:t>
      </w:r>
    </w:p>
    <w:p w:rsidR="006404A8" w:rsidRDefault="006404A8" w:rsidP="006404A8">
      <w:pPr>
        <w:rPr>
          <w:rtl/>
        </w:rPr>
      </w:pPr>
    </w:p>
    <w:p w:rsidR="006404A8" w:rsidRDefault="006404A8" w:rsidP="006404A8">
      <w:pPr>
        <w:pStyle w:val="af9"/>
        <w:keepNext/>
        <w:rPr>
          <w:rtl/>
        </w:rPr>
      </w:pPr>
      <w:bookmarkStart w:id="1952" w:name="ET_guest_845785_301"/>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1952"/>
    </w:p>
    <w:p w:rsidR="006404A8" w:rsidRDefault="006404A8" w:rsidP="006404A8">
      <w:pPr>
        <w:pStyle w:val="KeepWithNext"/>
        <w:rPr>
          <w:rtl/>
        </w:rPr>
      </w:pPr>
    </w:p>
    <w:p w:rsidR="006404A8" w:rsidRDefault="006404A8" w:rsidP="00343B05">
      <w:pPr>
        <w:rPr>
          <w:rtl/>
        </w:rPr>
      </w:pPr>
      <w:r>
        <w:rPr>
          <w:rFonts w:hint="cs"/>
          <w:rtl/>
        </w:rPr>
        <w:t xml:space="preserve">יש לנו גם פקחים היום, שהם פקחים מסייעים לפי החוק להגברת האכיפה, שיש להם סמכויות נוספות. הם מסייעים למשטרה, מה שנקרא אגף </w:t>
      </w:r>
      <w:r w:rsidR="00343B05">
        <w:rPr>
          <w:rFonts w:hint="cs"/>
          <w:rtl/>
        </w:rPr>
        <w:t xml:space="preserve">סל"ע אצלנו, </w:t>
      </w:r>
      <w:bookmarkStart w:id="1953" w:name="_ETM_Q1_6803265"/>
      <w:bookmarkEnd w:id="1953"/>
      <w:r>
        <w:rPr>
          <w:rFonts w:hint="cs"/>
          <w:rtl/>
        </w:rPr>
        <w:t xml:space="preserve">סיירת לביטחון עירוני. </w:t>
      </w:r>
      <w:r w:rsidR="00343B05">
        <w:rPr>
          <w:rFonts w:hint="cs"/>
          <w:rtl/>
        </w:rPr>
        <w:t xml:space="preserve">יש להם סמכות חיפוש מצומצמת, סמכות מעקב </w:t>
      </w:r>
      <w:r>
        <w:rPr>
          <w:rFonts w:hint="cs"/>
          <w:rtl/>
        </w:rPr>
        <w:t>מסוימת</w:t>
      </w:r>
      <w:r w:rsidR="00343B05">
        <w:rPr>
          <w:rFonts w:hint="cs"/>
          <w:rtl/>
        </w:rPr>
        <w:t>.</w:t>
      </w:r>
      <w:r>
        <w:rPr>
          <w:rFonts w:hint="cs"/>
          <w:rtl/>
        </w:rPr>
        <w:t xml:space="preserve"> כמובן שגם אלו מעין שוטרים למעשה, מוקטנים נקרא לזה. חייבים לבדוק, שהם לא היו בעצמם עבריינים, ולא רק בארבע השנים האחרונות. </w:t>
      </w:r>
      <w:r>
        <w:rPr>
          <w:rtl/>
        </w:rPr>
        <w:t xml:space="preserve">  </w:t>
      </w:r>
    </w:p>
    <w:p w:rsidR="00343B05" w:rsidRDefault="00343B05" w:rsidP="006404A8">
      <w:pPr>
        <w:rPr>
          <w:rtl/>
        </w:rPr>
      </w:pPr>
      <w:bookmarkStart w:id="1954" w:name="_ETM_Q1_6825686"/>
      <w:bookmarkEnd w:id="1954"/>
    </w:p>
    <w:p w:rsidR="00343B05" w:rsidRDefault="00343B05" w:rsidP="00343B05">
      <w:pPr>
        <w:pStyle w:val="af9"/>
        <w:keepNext/>
        <w:rPr>
          <w:rtl/>
        </w:rPr>
      </w:pPr>
      <w:bookmarkStart w:id="1955" w:name="ET_guest_798703_743"/>
      <w:r w:rsidRPr="00343B05">
        <w:rPr>
          <w:rStyle w:val="TagStyle"/>
          <w:rtl/>
        </w:rPr>
        <w:t xml:space="preserve"> &lt;&lt; אורח &gt;&gt; </w:t>
      </w:r>
      <w:r>
        <w:rPr>
          <w:rtl/>
        </w:rPr>
        <w:t>מירה סלומון:</w:t>
      </w:r>
      <w:r w:rsidRPr="00343B05">
        <w:rPr>
          <w:rStyle w:val="TagStyle"/>
          <w:rtl/>
        </w:rPr>
        <w:t xml:space="preserve"> &lt;&lt; אורח &gt;&gt;</w:t>
      </w:r>
      <w:r>
        <w:rPr>
          <w:rtl/>
        </w:rPr>
        <w:t xml:space="preserve"> </w:t>
      </w:r>
      <w:bookmarkEnd w:id="1955"/>
    </w:p>
    <w:p w:rsidR="00343B05" w:rsidRDefault="00343B05" w:rsidP="00343B05">
      <w:pPr>
        <w:pStyle w:val="KeepWithNext"/>
        <w:rPr>
          <w:rtl/>
        </w:rPr>
      </w:pPr>
    </w:p>
    <w:p w:rsidR="00343B05" w:rsidRDefault="00343B05" w:rsidP="00343B05">
      <w:pPr>
        <w:rPr>
          <w:rtl/>
        </w:rPr>
      </w:pPr>
      <w:bookmarkStart w:id="1956" w:name="_ETM_Q1_6826398"/>
      <w:bookmarkStart w:id="1957" w:name="_ETM_Q1_6826462"/>
      <w:bookmarkEnd w:id="1956"/>
      <w:bookmarkEnd w:id="1957"/>
      <w:r>
        <w:rPr>
          <w:rFonts w:hint="cs"/>
          <w:rtl/>
        </w:rPr>
        <w:t xml:space="preserve">אדוני מכיר את </w:t>
      </w:r>
      <w:bookmarkStart w:id="1958" w:name="_ETM_Q1_6827950"/>
      <w:bookmarkEnd w:id="1958"/>
      <w:r>
        <w:rPr>
          <w:rFonts w:hint="cs"/>
          <w:rtl/>
        </w:rPr>
        <w:t xml:space="preserve">המורכבות של השלטון המקומי. </w:t>
      </w:r>
    </w:p>
    <w:p w:rsidR="00343B05" w:rsidRDefault="00343B05" w:rsidP="00343B05">
      <w:pPr>
        <w:rPr>
          <w:rtl/>
        </w:rPr>
      </w:pPr>
      <w:bookmarkStart w:id="1959" w:name="_ETM_Q1_6831335"/>
      <w:bookmarkStart w:id="1960" w:name="_ETM_Q1_6831431"/>
      <w:bookmarkEnd w:id="1959"/>
      <w:bookmarkEnd w:id="1960"/>
      <w:r>
        <w:rPr>
          <w:rtl/>
        </w:rPr>
        <w:t xml:space="preserve">  </w:t>
      </w:r>
    </w:p>
    <w:p w:rsidR="006404A8" w:rsidRDefault="006404A8" w:rsidP="006404A8">
      <w:pPr>
        <w:pStyle w:val="af6"/>
        <w:keepNext/>
        <w:rPr>
          <w:rtl/>
        </w:rPr>
      </w:pPr>
      <w:bookmarkStart w:id="1961" w:name="ET_yor_5094_302"/>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1961"/>
    </w:p>
    <w:p w:rsidR="006404A8" w:rsidRDefault="006404A8" w:rsidP="006404A8">
      <w:pPr>
        <w:pStyle w:val="KeepWithNext"/>
        <w:rPr>
          <w:rtl/>
        </w:rPr>
      </w:pPr>
    </w:p>
    <w:p w:rsidR="006404A8" w:rsidRDefault="00343B05" w:rsidP="00343B05">
      <w:pPr>
        <w:rPr>
          <w:rtl/>
        </w:rPr>
      </w:pPr>
      <w:r>
        <w:rPr>
          <w:rFonts w:hint="cs"/>
          <w:rtl/>
        </w:rPr>
        <w:t xml:space="preserve">כן, אבל אני הייתי בודק </w:t>
      </w:r>
      <w:bookmarkStart w:id="1962" w:name="_ETM_Q1_6831261"/>
      <w:bookmarkEnd w:id="1962"/>
      <w:r>
        <w:rPr>
          <w:rFonts w:hint="cs"/>
          <w:rtl/>
        </w:rPr>
        <w:t xml:space="preserve">דברים אחרים לחלוטין לגבי פקחים. אם לפני </w:t>
      </w:r>
      <w:r w:rsidR="006404A8">
        <w:rPr>
          <w:rFonts w:hint="cs"/>
          <w:rtl/>
        </w:rPr>
        <w:t xml:space="preserve">10 שנים </w:t>
      </w:r>
      <w:r>
        <w:rPr>
          <w:rFonts w:hint="cs"/>
          <w:rtl/>
        </w:rPr>
        <w:t xml:space="preserve">הוא </w:t>
      </w:r>
      <w:r w:rsidR="006404A8">
        <w:rPr>
          <w:rFonts w:hint="cs"/>
          <w:rtl/>
        </w:rPr>
        <w:t>נפל ב</w:t>
      </w:r>
      <w:r>
        <w:rPr>
          <w:rFonts w:hint="cs"/>
          <w:rtl/>
        </w:rPr>
        <w:t xml:space="preserve">איזה </w:t>
      </w:r>
      <w:bookmarkStart w:id="1963" w:name="_ETM_Q1_6835845"/>
      <w:bookmarkEnd w:id="1963"/>
      <w:r>
        <w:rPr>
          <w:rFonts w:hint="cs"/>
          <w:rtl/>
        </w:rPr>
        <w:t>דבר והת</w:t>
      </w:r>
      <w:r w:rsidR="006404A8">
        <w:rPr>
          <w:rFonts w:hint="cs"/>
          <w:rtl/>
        </w:rPr>
        <w:t>גבר על</w:t>
      </w:r>
      <w:r>
        <w:rPr>
          <w:rFonts w:hint="cs"/>
          <w:rtl/>
        </w:rPr>
        <w:t xml:space="preserve"> ז</w:t>
      </w:r>
      <w:r w:rsidR="006404A8">
        <w:rPr>
          <w:rFonts w:hint="cs"/>
          <w:rtl/>
        </w:rPr>
        <w:t xml:space="preserve">ה וחזר, </w:t>
      </w:r>
      <w:r>
        <w:rPr>
          <w:rFonts w:hint="cs"/>
          <w:rtl/>
        </w:rPr>
        <w:t xml:space="preserve">זה לא יפריע לו. לעומת זאת, </w:t>
      </w:r>
      <w:r w:rsidR="006404A8">
        <w:rPr>
          <w:rFonts w:hint="cs"/>
          <w:rtl/>
        </w:rPr>
        <w:t>אם האיש עצבני, דברים אחרים ש</w:t>
      </w:r>
      <w:r>
        <w:rPr>
          <w:rFonts w:hint="cs"/>
          <w:rtl/>
        </w:rPr>
        <w:t xml:space="preserve">ימנעו ממנו להיות </w:t>
      </w:r>
      <w:bookmarkStart w:id="1964" w:name="_ETM_Q1_6847743"/>
      <w:bookmarkEnd w:id="1964"/>
      <w:r w:rsidR="006404A8">
        <w:rPr>
          <w:rFonts w:hint="cs"/>
          <w:rtl/>
        </w:rPr>
        <w:t xml:space="preserve">פקח </w:t>
      </w:r>
      <w:r>
        <w:rPr>
          <w:rFonts w:hint="cs"/>
          <w:rtl/>
        </w:rPr>
        <w:t>ש</w:t>
      </w:r>
      <w:r w:rsidR="006404A8">
        <w:rPr>
          <w:rFonts w:hint="cs"/>
          <w:rtl/>
        </w:rPr>
        <w:t>מתחכך עם ה</w:t>
      </w:r>
      <w:r>
        <w:rPr>
          <w:rFonts w:hint="cs"/>
          <w:rtl/>
        </w:rPr>
        <w:t xml:space="preserve">ציבור </w:t>
      </w:r>
      <w:r>
        <w:rPr>
          <w:rFonts w:hint="eastAsia"/>
        </w:rPr>
        <w:t>–</w:t>
      </w:r>
      <w:r>
        <w:rPr>
          <w:rFonts w:hint="cs"/>
          <w:rtl/>
        </w:rPr>
        <w:t xml:space="preserve"> לא מה שהיה פעם, </w:t>
      </w:r>
      <w:r w:rsidR="006404A8">
        <w:rPr>
          <w:rFonts w:hint="cs"/>
          <w:rtl/>
        </w:rPr>
        <w:t>שאין לו רלוונטיות</w:t>
      </w:r>
      <w:r>
        <w:rPr>
          <w:rFonts w:hint="cs"/>
          <w:rtl/>
        </w:rPr>
        <w:t xml:space="preserve"> להתייחסות שלו</w:t>
      </w:r>
      <w:r w:rsidR="006404A8">
        <w:rPr>
          <w:rFonts w:hint="cs"/>
          <w:rtl/>
        </w:rPr>
        <w:t xml:space="preserve">. </w:t>
      </w:r>
    </w:p>
    <w:p w:rsidR="00343B05" w:rsidRDefault="00343B05" w:rsidP="006404A8">
      <w:pPr>
        <w:rPr>
          <w:rtl/>
        </w:rPr>
      </w:pPr>
      <w:bookmarkStart w:id="1965" w:name="_ETM_Q1_6843178"/>
      <w:bookmarkEnd w:id="1965"/>
    </w:p>
    <w:p w:rsidR="00343B05" w:rsidRDefault="00343B05" w:rsidP="00343B05">
      <w:pPr>
        <w:pStyle w:val="af9"/>
        <w:keepNext/>
        <w:rPr>
          <w:rtl/>
        </w:rPr>
      </w:pPr>
      <w:bookmarkStart w:id="1966" w:name="ET_guest_798703_744"/>
      <w:r w:rsidRPr="00343B05">
        <w:rPr>
          <w:rStyle w:val="TagStyle"/>
          <w:rtl/>
        </w:rPr>
        <w:t xml:space="preserve"> &lt;&lt; אורח &gt;&gt; </w:t>
      </w:r>
      <w:r>
        <w:rPr>
          <w:rtl/>
        </w:rPr>
        <w:t>מירה סלומון:</w:t>
      </w:r>
      <w:r w:rsidRPr="00343B05">
        <w:rPr>
          <w:rStyle w:val="TagStyle"/>
          <w:rtl/>
        </w:rPr>
        <w:t xml:space="preserve"> &lt;&lt; אורח &gt;&gt;</w:t>
      </w:r>
      <w:r>
        <w:rPr>
          <w:rtl/>
        </w:rPr>
        <w:t xml:space="preserve"> </w:t>
      </w:r>
      <w:bookmarkEnd w:id="1966"/>
    </w:p>
    <w:p w:rsidR="00343B05" w:rsidRDefault="00343B05" w:rsidP="00343B05">
      <w:pPr>
        <w:pStyle w:val="KeepWithNext"/>
        <w:rPr>
          <w:rtl/>
        </w:rPr>
      </w:pPr>
    </w:p>
    <w:p w:rsidR="00343B05" w:rsidRDefault="00343B05" w:rsidP="00343B05">
      <w:pPr>
        <w:rPr>
          <w:rtl/>
        </w:rPr>
      </w:pPr>
      <w:bookmarkStart w:id="1967" w:name="_ETM_Q1_6843841"/>
      <w:bookmarkStart w:id="1968" w:name="_ETM_Q1_6843904"/>
      <w:bookmarkEnd w:id="1967"/>
      <w:bookmarkEnd w:id="1968"/>
      <w:r>
        <w:rPr>
          <w:rFonts w:hint="cs"/>
          <w:rtl/>
        </w:rPr>
        <w:t xml:space="preserve">אדוני, יתכן </w:t>
      </w:r>
      <w:bookmarkStart w:id="1969" w:name="_ETM_Q1_6844530"/>
      <w:bookmarkEnd w:id="1969"/>
      <w:r>
        <w:rPr>
          <w:rFonts w:hint="cs"/>
          <w:rtl/>
        </w:rPr>
        <w:t xml:space="preserve">שיש לו עבר של אלימות. לא אדוני, החיכוך </w:t>
      </w:r>
      <w:bookmarkStart w:id="1970" w:name="_ETM_Q1_6853493"/>
      <w:bookmarkEnd w:id="1970"/>
      <w:r>
        <w:rPr>
          <w:rFonts w:hint="cs"/>
          <w:rtl/>
        </w:rPr>
        <w:t xml:space="preserve">עם הציבור גם הוא עשוי חלילה להביא אדם לעבירות, ואז דברים כאלה נשקלים. גם עבירות של אלימות הן עבירות שבהחלט </w:t>
      </w:r>
      <w:bookmarkStart w:id="1971" w:name="_ETM_Q1_6862019"/>
      <w:bookmarkEnd w:id="1971"/>
      <w:r>
        <w:rPr>
          <w:rFonts w:hint="cs"/>
          <w:rtl/>
        </w:rPr>
        <w:t xml:space="preserve">צריך לשקול. </w:t>
      </w:r>
    </w:p>
    <w:p w:rsidR="00343B05" w:rsidRDefault="00343B05" w:rsidP="00343B05">
      <w:pPr>
        <w:rPr>
          <w:rtl/>
        </w:rPr>
      </w:pPr>
      <w:bookmarkStart w:id="1972" w:name="_ETM_Q1_6847060"/>
      <w:bookmarkStart w:id="1973" w:name="_ETM_Q1_6847131"/>
      <w:bookmarkEnd w:id="1972"/>
      <w:bookmarkEnd w:id="1973"/>
    </w:p>
    <w:p w:rsidR="006404A8" w:rsidRDefault="006404A8" w:rsidP="006404A8">
      <w:pPr>
        <w:pStyle w:val="af6"/>
        <w:keepNext/>
        <w:rPr>
          <w:rtl/>
        </w:rPr>
      </w:pPr>
      <w:bookmarkStart w:id="1974" w:name="ET_yor_5094_304"/>
      <w:r w:rsidRPr="006404A8">
        <w:rPr>
          <w:rStyle w:val="TagStyle"/>
          <w:rtl/>
        </w:rPr>
        <w:t xml:space="preserve">&lt;&lt; יור &gt;&gt; </w:t>
      </w:r>
      <w:r>
        <w:rPr>
          <w:rtl/>
        </w:rPr>
        <w:t>היו"ר ניסן סלומינסקי:</w:t>
      </w:r>
      <w:r w:rsidRPr="006404A8">
        <w:rPr>
          <w:rStyle w:val="TagStyle"/>
          <w:rtl/>
        </w:rPr>
        <w:t xml:space="preserve"> &lt;&lt; יור &gt;&gt;</w:t>
      </w:r>
      <w:r>
        <w:rPr>
          <w:rtl/>
        </w:rPr>
        <w:t xml:space="preserve"> </w:t>
      </w:r>
      <w:bookmarkEnd w:id="1974"/>
    </w:p>
    <w:p w:rsidR="006404A8" w:rsidRDefault="006404A8" w:rsidP="006404A8">
      <w:pPr>
        <w:pStyle w:val="KeepWithNext"/>
        <w:rPr>
          <w:rtl/>
        </w:rPr>
      </w:pPr>
    </w:p>
    <w:p w:rsidR="006404A8" w:rsidRDefault="00343B05" w:rsidP="006404A8">
      <w:pPr>
        <w:rPr>
          <w:rtl/>
        </w:rPr>
      </w:pPr>
      <w:r>
        <w:rPr>
          <w:rFonts w:hint="cs"/>
          <w:rtl/>
        </w:rPr>
        <w:t xml:space="preserve">לא דיברתי על עבירות של אלימות, </w:t>
      </w:r>
      <w:r w:rsidR="006404A8">
        <w:rPr>
          <w:rFonts w:hint="cs"/>
          <w:rtl/>
        </w:rPr>
        <w:t xml:space="preserve">דיברתי על אופי של אדם. </w:t>
      </w:r>
    </w:p>
    <w:p w:rsidR="00343B05" w:rsidRDefault="00343B05" w:rsidP="006404A8">
      <w:pPr>
        <w:rPr>
          <w:rtl/>
        </w:rPr>
      </w:pPr>
      <w:bookmarkStart w:id="1975" w:name="_ETM_Q1_6868118"/>
      <w:bookmarkEnd w:id="1975"/>
    </w:p>
    <w:p w:rsidR="00343B05" w:rsidRDefault="00343B05" w:rsidP="00343B05">
      <w:pPr>
        <w:pStyle w:val="af9"/>
        <w:keepNext/>
        <w:rPr>
          <w:rtl/>
        </w:rPr>
      </w:pPr>
      <w:bookmarkStart w:id="1976" w:name="ET_guest_798703_745"/>
      <w:r w:rsidRPr="00343B05">
        <w:rPr>
          <w:rStyle w:val="TagStyle"/>
          <w:rtl/>
        </w:rPr>
        <w:t xml:space="preserve"> &lt;&lt; אורח &gt;&gt; </w:t>
      </w:r>
      <w:r>
        <w:rPr>
          <w:rtl/>
        </w:rPr>
        <w:t>מירה סלומון:</w:t>
      </w:r>
      <w:r w:rsidRPr="00343B05">
        <w:rPr>
          <w:rStyle w:val="TagStyle"/>
          <w:rtl/>
        </w:rPr>
        <w:t xml:space="preserve"> &lt;&lt; אורח &gt;&gt;</w:t>
      </w:r>
      <w:r>
        <w:rPr>
          <w:rtl/>
        </w:rPr>
        <w:t xml:space="preserve"> </w:t>
      </w:r>
      <w:bookmarkEnd w:id="1976"/>
    </w:p>
    <w:p w:rsidR="00343B05" w:rsidRDefault="00343B05" w:rsidP="00343B05">
      <w:pPr>
        <w:pStyle w:val="KeepWithNext"/>
        <w:rPr>
          <w:rtl/>
        </w:rPr>
      </w:pPr>
    </w:p>
    <w:p w:rsidR="00343B05" w:rsidRDefault="00343B05" w:rsidP="00343B05">
      <w:pPr>
        <w:rPr>
          <w:rtl/>
        </w:rPr>
      </w:pPr>
      <w:bookmarkStart w:id="1977" w:name="_ETM_Q1_6868797"/>
      <w:bookmarkStart w:id="1978" w:name="_ETM_Q1_6868858"/>
      <w:bookmarkEnd w:id="1977"/>
      <w:bookmarkEnd w:id="1978"/>
      <w:r>
        <w:rPr>
          <w:rFonts w:hint="cs"/>
          <w:rtl/>
        </w:rPr>
        <w:t xml:space="preserve">זה חלק </w:t>
      </w:r>
      <w:bookmarkStart w:id="1979" w:name="_ETM_Q1_6869309"/>
      <w:bookmarkEnd w:id="1979"/>
      <w:r>
        <w:rPr>
          <w:rFonts w:hint="cs"/>
          <w:rtl/>
        </w:rPr>
        <w:t xml:space="preserve">מהחיכוך עם התושבים. </w:t>
      </w:r>
    </w:p>
    <w:p w:rsidR="00343B05" w:rsidRDefault="00343B05" w:rsidP="00343B05">
      <w:pPr>
        <w:rPr>
          <w:rtl/>
        </w:rPr>
      </w:pPr>
      <w:bookmarkStart w:id="1980" w:name="_ETM_Q1_6871470"/>
      <w:bookmarkStart w:id="1981" w:name="_ETM_Q1_6871548"/>
      <w:bookmarkEnd w:id="1980"/>
      <w:bookmarkEnd w:id="1981"/>
      <w:r>
        <w:rPr>
          <w:rtl/>
        </w:rPr>
        <w:t xml:space="preserve">  </w:t>
      </w:r>
    </w:p>
    <w:p w:rsidR="006404A8" w:rsidRDefault="006404A8" w:rsidP="006404A8">
      <w:pPr>
        <w:pStyle w:val="af9"/>
        <w:keepNext/>
        <w:rPr>
          <w:rtl/>
        </w:rPr>
      </w:pPr>
      <w:bookmarkStart w:id="1982" w:name="ET_guest_845785_305"/>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1982"/>
    </w:p>
    <w:p w:rsidR="006404A8" w:rsidRDefault="006404A8" w:rsidP="006404A8">
      <w:pPr>
        <w:pStyle w:val="KeepWithNext"/>
        <w:rPr>
          <w:rtl/>
        </w:rPr>
      </w:pPr>
    </w:p>
    <w:p w:rsidR="006404A8" w:rsidRDefault="006404A8" w:rsidP="00343B05">
      <w:pPr>
        <w:rPr>
          <w:rtl/>
        </w:rPr>
      </w:pPr>
      <w:r>
        <w:rPr>
          <w:rFonts w:hint="cs"/>
          <w:rtl/>
        </w:rPr>
        <w:t xml:space="preserve">אני יכול להעיד מהניסיון שיש לנו, </w:t>
      </w:r>
      <w:r w:rsidR="00343B05">
        <w:rPr>
          <w:rFonts w:hint="cs"/>
          <w:rtl/>
        </w:rPr>
        <w:t xml:space="preserve">שקיבלנו מועמדים לתפקידי פיקוח שיש להם הרשעות </w:t>
      </w:r>
      <w:bookmarkStart w:id="1983" w:name="_ETM_Q1_6877990"/>
      <w:bookmarkEnd w:id="1983"/>
      <w:r>
        <w:rPr>
          <w:rFonts w:hint="cs"/>
          <w:rtl/>
        </w:rPr>
        <w:t xml:space="preserve">בערך </w:t>
      </w:r>
      <w:r w:rsidR="00343B05">
        <w:rPr>
          <w:rFonts w:hint="cs"/>
          <w:rtl/>
        </w:rPr>
        <w:t xml:space="preserve">- </w:t>
      </w:r>
      <w:r>
        <w:rPr>
          <w:rFonts w:hint="cs"/>
          <w:rtl/>
        </w:rPr>
        <w:t>אני לא רוצה להגיד מיום ה</w:t>
      </w:r>
      <w:r w:rsidR="00343B05">
        <w:rPr>
          <w:rFonts w:hint="cs"/>
          <w:rtl/>
        </w:rPr>
        <w:t>י</w:t>
      </w:r>
      <w:r>
        <w:rPr>
          <w:rFonts w:hint="cs"/>
          <w:rtl/>
        </w:rPr>
        <w:t>וולד</w:t>
      </w:r>
      <w:r w:rsidR="00343B05">
        <w:rPr>
          <w:rFonts w:hint="cs"/>
          <w:rtl/>
        </w:rPr>
        <w:t xml:space="preserve">ם, אבל </w:t>
      </w:r>
      <w:r w:rsidR="00343B05">
        <w:rPr>
          <w:rFonts w:hint="eastAsia"/>
          <w:rtl/>
        </w:rPr>
        <w:t xml:space="preserve">– </w:t>
      </w:r>
      <w:r w:rsidR="00343B05">
        <w:rPr>
          <w:rFonts w:hint="cs"/>
          <w:rtl/>
        </w:rPr>
        <w:t xml:space="preserve">מאז שעמדו על דעתם </w:t>
      </w:r>
      <w:bookmarkStart w:id="1984" w:name="_ETM_Q1_6883487"/>
      <w:bookmarkEnd w:id="1984"/>
      <w:r w:rsidR="00343B05">
        <w:rPr>
          <w:rFonts w:hint="cs"/>
          <w:rtl/>
        </w:rPr>
        <w:t xml:space="preserve">ועד היום כמעט בכל עבירה בספר החוקים וניסו להיות </w:t>
      </w:r>
      <w:bookmarkStart w:id="1985" w:name="_ETM_Q1_6884762"/>
      <w:bookmarkEnd w:id="1985"/>
      <w:r w:rsidR="00343B05">
        <w:rPr>
          <w:rFonts w:hint="cs"/>
          <w:rtl/>
        </w:rPr>
        <w:t>פקחים עירוניים, אז כמובן שפה - - -</w:t>
      </w:r>
    </w:p>
    <w:p w:rsidR="006404A8" w:rsidRDefault="006404A8" w:rsidP="006404A8">
      <w:pPr>
        <w:rPr>
          <w:rtl/>
        </w:rPr>
      </w:pPr>
    </w:p>
    <w:p w:rsidR="006404A8" w:rsidRDefault="006404A8" w:rsidP="006404A8">
      <w:pPr>
        <w:pStyle w:val="af6"/>
        <w:keepNext/>
        <w:rPr>
          <w:rtl/>
        </w:rPr>
      </w:pPr>
      <w:bookmarkStart w:id="1986" w:name="ET_yor_5094_306"/>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1986"/>
    </w:p>
    <w:p w:rsidR="006404A8" w:rsidRDefault="006404A8" w:rsidP="006404A8">
      <w:pPr>
        <w:pStyle w:val="KeepWithNext"/>
        <w:rPr>
          <w:rtl/>
        </w:rPr>
      </w:pPr>
    </w:p>
    <w:p w:rsidR="00343B05" w:rsidRDefault="00343B05" w:rsidP="006404A8">
      <w:pPr>
        <w:rPr>
          <w:rtl/>
        </w:rPr>
      </w:pPr>
      <w:r>
        <w:rPr>
          <w:rFonts w:hint="cs"/>
          <w:rtl/>
        </w:rPr>
        <w:t>וקיבלתם אותם?</w:t>
      </w:r>
    </w:p>
    <w:p w:rsidR="00343B05" w:rsidRDefault="00343B05" w:rsidP="006404A8">
      <w:pPr>
        <w:rPr>
          <w:rtl/>
        </w:rPr>
      </w:pPr>
      <w:bookmarkStart w:id="1987" w:name="_ETM_Q1_6890056"/>
      <w:bookmarkStart w:id="1988" w:name="_ETM_Q1_6890118"/>
      <w:bookmarkStart w:id="1989" w:name="_ETM_Q1_6889231"/>
      <w:bookmarkEnd w:id="1987"/>
      <w:bookmarkEnd w:id="1988"/>
      <w:bookmarkEnd w:id="1989"/>
    </w:p>
    <w:p w:rsidR="00343B05" w:rsidRDefault="00343B05" w:rsidP="00343B05">
      <w:pPr>
        <w:pStyle w:val="af9"/>
        <w:keepNext/>
        <w:rPr>
          <w:rtl/>
        </w:rPr>
      </w:pPr>
      <w:bookmarkStart w:id="1990" w:name="ET_guest_845785_746"/>
      <w:r w:rsidRPr="00343B05">
        <w:rPr>
          <w:rStyle w:val="TagStyle"/>
          <w:rtl/>
        </w:rPr>
        <w:t xml:space="preserve"> &lt;&lt; אורח &gt;&gt; </w:t>
      </w:r>
      <w:r>
        <w:rPr>
          <w:rtl/>
        </w:rPr>
        <w:t>אדם קרן:</w:t>
      </w:r>
      <w:r w:rsidRPr="00343B05">
        <w:rPr>
          <w:rStyle w:val="TagStyle"/>
          <w:rtl/>
        </w:rPr>
        <w:t xml:space="preserve"> &lt;&lt; אורח &gt;&gt;</w:t>
      </w:r>
      <w:r>
        <w:rPr>
          <w:rtl/>
        </w:rPr>
        <w:t xml:space="preserve"> </w:t>
      </w:r>
      <w:bookmarkEnd w:id="1990"/>
    </w:p>
    <w:p w:rsidR="00343B05" w:rsidRDefault="00343B05" w:rsidP="00343B05">
      <w:pPr>
        <w:pStyle w:val="KeepWithNext"/>
        <w:rPr>
          <w:rtl/>
        </w:rPr>
      </w:pPr>
    </w:p>
    <w:p w:rsidR="004A11E7" w:rsidRDefault="00343B05" w:rsidP="00343B05">
      <w:pPr>
        <w:rPr>
          <w:rtl/>
        </w:rPr>
      </w:pPr>
      <w:bookmarkStart w:id="1991" w:name="_ETM_Q1_6889868"/>
      <w:bookmarkStart w:id="1992" w:name="_ETM_Q1_6889930"/>
      <w:bookmarkEnd w:id="1991"/>
      <w:bookmarkEnd w:id="1992"/>
      <w:r>
        <w:rPr>
          <w:rFonts w:hint="cs"/>
          <w:rtl/>
        </w:rPr>
        <w:t xml:space="preserve">בוודאי </w:t>
      </w:r>
      <w:bookmarkStart w:id="1993" w:name="_ETM_Q1_6890839"/>
      <w:bookmarkEnd w:id="1993"/>
      <w:r>
        <w:rPr>
          <w:rFonts w:hint="cs"/>
          <w:rtl/>
        </w:rPr>
        <w:t xml:space="preserve">שלא, כולל עבירות שנעשו בשנים האחרונות, שרק סיימו לרצות </w:t>
      </w:r>
      <w:bookmarkStart w:id="1994" w:name="_ETM_Q1_6895448"/>
      <w:bookmarkEnd w:id="1994"/>
      <w:r w:rsidR="004A11E7">
        <w:rPr>
          <w:rFonts w:hint="cs"/>
          <w:rtl/>
        </w:rPr>
        <w:t>- - -</w:t>
      </w:r>
    </w:p>
    <w:p w:rsidR="004A11E7" w:rsidRDefault="004A11E7" w:rsidP="00343B05">
      <w:pPr>
        <w:rPr>
          <w:rtl/>
        </w:rPr>
      </w:pPr>
      <w:bookmarkStart w:id="1995" w:name="_ETM_Q1_6896432"/>
      <w:bookmarkStart w:id="1996" w:name="_ETM_Q1_6896527"/>
      <w:bookmarkEnd w:id="1995"/>
      <w:bookmarkEnd w:id="1996"/>
    </w:p>
    <w:p w:rsidR="004A11E7" w:rsidRDefault="004A11E7" w:rsidP="004A11E7">
      <w:pPr>
        <w:pStyle w:val="af6"/>
        <w:keepNext/>
        <w:rPr>
          <w:rtl/>
        </w:rPr>
      </w:pPr>
      <w:bookmarkStart w:id="1997" w:name="ET_yor_5094_747"/>
      <w:r w:rsidRPr="004A11E7">
        <w:rPr>
          <w:rStyle w:val="TagStyle"/>
          <w:rtl/>
        </w:rPr>
        <w:t xml:space="preserve"> &lt;&lt; יור &gt;&gt; </w:t>
      </w:r>
      <w:r>
        <w:rPr>
          <w:rtl/>
        </w:rPr>
        <w:t>היו"ר ניסן סלומינסקי:</w:t>
      </w:r>
      <w:r w:rsidRPr="004A11E7">
        <w:rPr>
          <w:rStyle w:val="TagStyle"/>
          <w:rtl/>
        </w:rPr>
        <w:t xml:space="preserve"> &lt;&lt; יור &gt;&gt;</w:t>
      </w:r>
      <w:r>
        <w:rPr>
          <w:rtl/>
        </w:rPr>
        <w:t xml:space="preserve"> </w:t>
      </w:r>
      <w:bookmarkEnd w:id="1997"/>
    </w:p>
    <w:p w:rsidR="004A11E7" w:rsidRDefault="004A11E7" w:rsidP="004A11E7">
      <w:pPr>
        <w:pStyle w:val="KeepWithNext"/>
        <w:rPr>
          <w:rtl/>
        </w:rPr>
      </w:pPr>
    </w:p>
    <w:p w:rsidR="006404A8" w:rsidRDefault="004A11E7" w:rsidP="00A54EFB">
      <w:pPr>
        <w:rPr>
          <w:rtl/>
        </w:rPr>
      </w:pPr>
      <w:bookmarkStart w:id="1998" w:name="_ETM_Q1_6892771"/>
      <w:bookmarkEnd w:id="1998"/>
      <w:r>
        <w:rPr>
          <w:rFonts w:hint="cs"/>
          <w:rtl/>
        </w:rPr>
        <w:t>לא, חשבתי שנתת דוגמה שקיבלו כדי להראות ש</w:t>
      </w:r>
      <w:bookmarkStart w:id="1999" w:name="_ETM_Q1_6898112"/>
      <w:bookmarkEnd w:id="1999"/>
      <w:r>
        <w:rPr>
          <w:rFonts w:hint="cs"/>
          <w:rtl/>
        </w:rPr>
        <w:t xml:space="preserve">לפעמים שיקול הדעת אומר שכן אפשר לקבל. </w:t>
      </w:r>
      <w:bookmarkStart w:id="2000" w:name="_ETM_Q1_6903304"/>
      <w:bookmarkEnd w:id="2000"/>
      <w:r>
        <w:rPr>
          <w:rFonts w:hint="cs"/>
          <w:rtl/>
        </w:rPr>
        <w:t xml:space="preserve">אבל אם אתה אומר שבאופן אוטומטי אתה לא מקבל, אנחנו </w:t>
      </w:r>
      <w:bookmarkStart w:id="2001" w:name="_ETM_Q1_6908649"/>
      <w:bookmarkEnd w:id="2001"/>
      <w:r>
        <w:rPr>
          <w:rFonts w:hint="cs"/>
          <w:rtl/>
        </w:rPr>
        <w:t xml:space="preserve">בבעיה גדולה. </w:t>
      </w:r>
      <w:bookmarkStart w:id="2002" w:name="_ETM_Q1_6890176"/>
      <w:bookmarkStart w:id="2003" w:name="_ETM_Q1_6890223"/>
      <w:bookmarkEnd w:id="2002"/>
      <w:bookmarkEnd w:id="2003"/>
    </w:p>
    <w:p w:rsidR="004A11E7" w:rsidRDefault="004A11E7" w:rsidP="004A11E7">
      <w:pPr>
        <w:rPr>
          <w:rtl/>
        </w:rPr>
      </w:pPr>
      <w:bookmarkStart w:id="2004" w:name="_ETM_Q1_6905990"/>
      <w:bookmarkStart w:id="2005" w:name="_ETM_Q1_6906121"/>
      <w:bookmarkEnd w:id="2004"/>
      <w:bookmarkEnd w:id="2005"/>
    </w:p>
    <w:p w:rsidR="006404A8" w:rsidRDefault="006404A8" w:rsidP="006404A8">
      <w:pPr>
        <w:pStyle w:val="af9"/>
        <w:keepNext/>
        <w:rPr>
          <w:rtl/>
        </w:rPr>
      </w:pPr>
      <w:bookmarkStart w:id="2006" w:name="ET_guest_845785_308"/>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2006"/>
    </w:p>
    <w:p w:rsidR="006404A8" w:rsidRDefault="006404A8" w:rsidP="006404A8">
      <w:pPr>
        <w:pStyle w:val="KeepWithNext"/>
        <w:rPr>
          <w:rtl/>
        </w:rPr>
      </w:pPr>
    </w:p>
    <w:p w:rsidR="006404A8" w:rsidRDefault="004A11E7" w:rsidP="004A11E7">
      <w:pPr>
        <w:rPr>
          <w:rtl/>
        </w:rPr>
      </w:pPr>
      <w:r>
        <w:rPr>
          <w:rFonts w:hint="cs"/>
          <w:rtl/>
        </w:rPr>
        <w:t xml:space="preserve">לא, חלילה, אדוני קטע אותי באמצע המשפט. </w:t>
      </w:r>
      <w:bookmarkStart w:id="2007" w:name="_ETM_Q1_6910129"/>
      <w:bookmarkEnd w:id="2007"/>
      <w:r w:rsidR="006404A8">
        <w:rPr>
          <w:rFonts w:hint="cs"/>
          <w:rtl/>
        </w:rPr>
        <w:t>רציתי לומר, שמאידך מועמד</w:t>
      </w:r>
      <w:r>
        <w:rPr>
          <w:rFonts w:hint="cs"/>
          <w:rtl/>
        </w:rPr>
        <w:t>י</w:t>
      </w:r>
      <w:r w:rsidR="006404A8">
        <w:rPr>
          <w:rFonts w:hint="cs"/>
          <w:rtl/>
        </w:rPr>
        <w:t xml:space="preserve">ם שהיתה להם הרשעה בעבירה מינורית </w:t>
      </w:r>
      <w:r w:rsidR="006404A8">
        <w:rPr>
          <w:rtl/>
        </w:rPr>
        <w:t>–</w:t>
      </w:r>
      <w:r w:rsidR="006404A8">
        <w:rPr>
          <w:rFonts w:hint="cs"/>
          <w:rtl/>
        </w:rPr>
        <w:t xml:space="preserve"> אולי בתק</w:t>
      </w:r>
      <w:r>
        <w:rPr>
          <w:rFonts w:hint="cs"/>
          <w:rtl/>
        </w:rPr>
        <w:t>ו</w:t>
      </w:r>
      <w:r w:rsidR="006404A8">
        <w:rPr>
          <w:rFonts w:hint="cs"/>
          <w:rtl/>
        </w:rPr>
        <w:t xml:space="preserve">פת שירותם הצבאי </w:t>
      </w:r>
      <w:r>
        <w:rPr>
          <w:rFonts w:hint="cs"/>
          <w:rtl/>
        </w:rPr>
        <w:t xml:space="preserve">כשהם עוד לא לגמרי עמדו על דעתם, </w:t>
      </w:r>
      <w:r w:rsidR="006404A8">
        <w:rPr>
          <w:rFonts w:hint="cs"/>
          <w:rtl/>
        </w:rPr>
        <w:t xml:space="preserve">ואולי על עבירות </w:t>
      </w:r>
      <w:r>
        <w:rPr>
          <w:rFonts w:hint="cs"/>
          <w:rtl/>
        </w:rPr>
        <w:t xml:space="preserve">שהן באמת </w:t>
      </w:r>
      <w:r w:rsidR="006404A8">
        <w:rPr>
          <w:rFonts w:hint="cs"/>
          <w:rtl/>
        </w:rPr>
        <w:t>אזוטריות</w:t>
      </w:r>
      <w:r>
        <w:rPr>
          <w:rFonts w:hint="cs"/>
          <w:rtl/>
        </w:rPr>
        <w:t xml:space="preserve"> </w:t>
      </w:r>
      <w:bookmarkStart w:id="2008" w:name="_ETM_Q1_6923891"/>
      <w:bookmarkEnd w:id="2008"/>
      <w:r>
        <w:rPr>
          <w:rFonts w:hint="eastAsia"/>
          <w:rtl/>
        </w:rPr>
        <w:t>–</w:t>
      </w:r>
      <w:r w:rsidR="006404A8">
        <w:rPr>
          <w:rFonts w:hint="cs"/>
          <w:rtl/>
        </w:rPr>
        <w:t xml:space="preserve"> קיבלנו </w:t>
      </w:r>
      <w:r>
        <w:rPr>
          <w:rFonts w:hint="cs"/>
          <w:rtl/>
        </w:rPr>
        <w:t xml:space="preserve">גם קיבלנו ויותר מאחד </w:t>
      </w:r>
      <w:r w:rsidR="006404A8">
        <w:rPr>
          <w:rFonts w:hint="cs"/>
          <w:rtl/>
        </w:rPr>
        <w:t xml:space="preserve">והתעלמנו לחלוטין, אפילו לא הבאנו את המידע הזה בפני הוועדה או מי שהחליט, כי הפעלנו שיקול דעת. שיקול דעת זה מונח היסוד בעינינו. כמובן שכל החלטה שלנו נתונה לביקורת מנהלית. </w:t>
      </w:r>
    </w:p>
    <w:p w:rsidR="006404A8" w:rsidRDefault="006404A8" w:rsidP="006404A8">
      <w:pPr>
        <w:rPr>
          <w:rtl/>
        </w:rPr>
      </w:pPr>
    </w:p>
    <w:p w:rsidR="006404A8" w:rsidRDefault="006404A8" w:rsidP="006404A8">
      <w:pPr>
        <w:pStyle w:val="af6"/>
        <w:keepNext/>
        <w:rPr>
          <w:rtl/>
        </w:rPr>
      </w:pPr>
      <w:bookmarkStart w:id="2009" w:name="ET_yor_5094_309"/>
      <w:r w:rsidRPr="006404A8">
        <w:rPr>
          <w:rStyle w:val="TagStyle"/>
          <w:rtl/>
        </w:rPr>
        <w:lastRenderedPageBreak/>
        <w:t xml:space="preserve"> &lt;&lt; יור &gt;&gt; </w:t>
      </w:r>
      <w:r>
        <w:rPr>
          <w:rtl/>
        </w:rPr>
        <w:t>היו"ר ניסן סלומינסקי:</w:t>
      </w:r>
      <w:r w:rsidRPr="006404A8">
        <w:rPr>
          <w:rStyle w:val="TagStyle"/>
          <w:rtl/>
        </w:rPr>
        <w:t xml:space="preserve"> &lt;&lt; יור &gt;&gt;</w:t>
      </w:r>
      <w:r>
        <w:rPr>
          <w:rtl/>
        </w:rPr>
        <w:t xml:space="preserve"> </w:t>
      </w:r>
      <w:bookmarkEnd w:id="2009"/>
    </w:p>
    <w:p w:rsidR="006404A8" w:rsidRDefault="006404A8" w:rsidP="006404A8">
      <w:pPr>
        <w:pStyle w:val="KeepWithNext"/>
        <w:rPr>
          <w:rtl/>
        </w:rPr>
      </w:pPr>
    </w:p>
    <w:p w:rsidR="006404A8" w:rsidRDefault="001A422F" w:rsidP="001A422F">
      <w:pPr>
        <w:rPr>
          <w:rtl/>
        </w:rPr>
      </w:pPr>
      <w:r>
        <w:rPr>
          <w:rFonts w:hint="cs"/>
          <w:rtl/>
        </w:rPr>
        <w:t xml:space="preserve">בסוף היה צריך לכתוב במקום </w:t>
      </w:r>
      <w:bookmarkStart w:id="2010" w:name="_ETM_Q1_6958889"/>
      <w:bookmarkEnd w:id="2010"/>
      <w:r>
        <w:rPr>
          <w:rFonts w:hint="cs"/>
          <w:rtl/>
        </w:rPr>
        <w:t xml:space="preserve">כל הפרק הזה מי לא רשאי לקבל, </w:t>
      </w:r>
      <w:r w:rsidR="006404A8">
        <w:rPr>
          <w:rFonts w:hint="cs"/>
          <w:rtl/>
        </w:rPr>
        <w:t>הי</w:t>
      </w:r>
      <w:r>
        <w:rPr>
          <w:rFonts w:hint="cs"/>
          <w:rtl/>
        </w:rPr>
        <w:t>ו</w:t>
      </w:r>
      <w:r w:rsidR="006404A8">
        <w:rPr>
          <w:rFonts w:hint="cs"/>
          <w:rtl/>
        </w:rPr>
        <w:t xml:space="preserve"> שני סעיפים והיינו גומרים</w:t>
      </w:r>
      <w:r>
        <w:rPr>
          <w:rFonts w:hint="cs"/>
          <w:rtl/>
        </w:rPr>
        <w:t xml:space="preserve">, </w:t>
      </w:r>
      <w:bookmarkStart w:id="2011" w:name="_ETM_Q1_6969705"/>
      <w:bookmarkEnd w:id="2011"/>
      <w:r>
        <w:rPr>
          <w:rFonts w:hint="cs"/>
          <w:rtl/>
        </w:rPr>
        <w:t>כי</w:t>
      </w:r>
      <w:r w:rsidR="006404A8">
        <w:rPr>
          <w:rFonts w:hint="cs"/>
          <w:rtl/>
        </w:rPr>
        <w:t xml:space="preserve"> כמעט כולם מקבלים פה, כל המעגלים בסוף. </w:t>
      </w:r>
    </w:p>
    <w:p w:rsidR="006404A8" w:rsidRDefault="006404A8" w:rsidP="006404A8">
      <w:pPr>
        <w:rPr>
          <w:rtl/>
        </w:rPr>
      </w:pPr>
    </w:p>
    <w:p w:rsidR="006404A8" w:rsidRDefault="006404A8" w:rsidP="006404A8">
      <w:pPr>
        <w:pStyle w:val="-"/>
        <w:keepNext/>
        <w:rPr>
          <w:rtl/>
        </w:rPr>
      </w:pPr>
      <w:bookmarkStart w:id="2012" w:name="ET_speakercontinue_845785_310"/>
      <w:r w:rsidRPr="006404A8">
        <w:rPr>
          <w:rStyle w:val="TagStyle"/>
          <w:rtl/>
        </w:rPr>
        <w:t xml:space="preserve"> &lt;&lt; דובר_המשך &gt;&gt; </w:t>
      </w:r>
      <w:r>
        <w:rPr>
          <w:rtl/>
        </w:rPr>
        <w:t>אדם קרן:</w:t>
      </w:r>
      <w:r w:rsidRPr="006404A8">
        <w:rPr>
          <w:rStyle w:val="TagStyle"/>
          <w:rtl/>
        </w:rPr>
        <w:t xml:space="preserve"> &lt;&lt; דובר_המשך &gt;&gt;</w:t>
      </w:r>
      <w:r>
        <w:rPr>
          <w:rtl/>
        </w:rPr>
        <w:t xml:space="preserve"> </w:t>
      </w:r>
      <w:bookmarkEnd w:id="2012"/>
    </w:p>
    <w:p w:rsidR="006404A8" w:rsidRDefault="006404A8" w:rsidP="006404A8">
      <w:pPr>
        <w:pStyle w:val="KeepWithNext"/>
        <w:rPr>
          <w:rtl/>
        </w:rPr>
      </w:pPr>
    </w:p>
    <w:p w:rsidR="006404A8" w:rsidRDefault="006404A8" w:rsidP="001A422F">
      <w:pPr>
        <w:rPr>
          <w:rtl/>
        </w:rPr>
      </w:pPr>
      <w:r>
        <w:rPr>
          <w:rFonts w:hint="cs"/>
          <w:rtl/>
        </w:rPr>
        <w:t xml:space="preserve">אנחנו חיים בעידן, שממילא כל המידע קיים ורץ. כשבא מועמד, תמיד יכול לבוא מישהו ולמצוא בגוגל שבשנה כזו וכזו הוא הורשע. </w:t>
      </w:r>
      <w:r w:rsidR="001A422F">
        <w:rPr>
          <w:rFonts w:hint="cs"/>
          <w:rtl/>
        </w:rPr>
        <w:t xml:space="preserve">עדיף שהחוק יגיד לי כיועץ משפטי </w:t>
      </w:r>
      <w:r>
        <w:rPr>
          <w:rFonts w:hint="cs"/>
          <w:rtl/>
        </w:rPr>
        <w:t xml:space="preserve">במה </w:t>
      </w:r>
      <w:r w:rsidR="001A422F">
        <w:rPr>
          <w:rFonts w:hint="cs"/>
          <w:rtl/>
        </w:rPr>
        <w:t xml:space="preserve">מותר לי להתחשב ובמה </w:t>
      </w:r>
      <w:bookmarkStart w:id="2013" w:name="_ETM_Q1_6993760"/>
      <w:bookmarkEnd w:id="2013"/>
      <w:r>
        <w:rPr>
          <w:rFonts w:hint="cs"/>
          <w:rtl/>
        </w:rPr>
        <w:t xml:space="preserve">אסור לי להתחשב, </w:t>
      </w:r>
      <w:r w:rsidR="001A422F">
        <w:rPr>
          <w:rFonts w:hint="cs"/>
          <w:rtl/>
        </w:rPr>
        <w:t xml:space="preserve">ואם אני מקבל גיליון שמבחינת המשטרה אומר לי: לאיש </w:t>
      </w:r>
      <w:bookmarkStart w:id="2014" w:name="_ETM_Q1_6998286"/>
      <w:bookmarkEnd w:id="2014"/>
      <w:r w:rsidR="001A422F">
        <w:rPr>
          <w:rFonts w:hint="cs"/>
          <w:rtl/>
        </w:rPr>
        <w:t xml:space="preserve">הזה לצורך העניין אין שום הרשעה, גמרנו, מבחינתי הוא </w:t>
      </w:r>
      <w:bookmarkStart w:id="2015" w:name="_ETM_Q1_7001319"/>
      <w:bookmarkEnd w:id="2015"/>
      <w:r w:rsidR="001A422F">
        <w:rPr>
          <w:rFonts w:hint="cs"/>
          <w:rtl/>
        </w:rPr>
        <w:t xml:space="preserve">לא הורשע. </w:t>
      </w:r>
      <w:r>
        <w:rPr>
          <w:rFonts w:hint="cs"/>
          <w:rtl/>
        </w:rPr>
        <w:t xml:space="preserve">עדיף שמידע יגיע באופן מוסמך. </w:t>
      </w:r>
    </w:p>
    <w:p w:rsidR="006404A8" w:rsidRDefault="006404A8" w:rsidP="006404A8">
      <w:pPr>
        <w:rPr>
          <w:rtl/>
        </w:rPr>
      </w:pPr>
    </w:p>
    <w:p w:rsidR="006404A8" w:rsidRDefault="006404A8" w:rsidP="006404A8">
      <w:pPr>
        <w:pStyle w:val="af6"/>
        <w:keepNext/>
        <w:rPr>
          <w:rtl/>
        </w:rPr>
      </w:pPr>
      <w:bookmarkStart w:id="2016" w:name="ET_yor_5094_311"/>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2016"/>
    </w:p>
    <w:p w:rsidR="006404A8" w:rsidRDefault="006404A8" w:rsidP="006404A8">
      <w:pPr>
        <w:pStyle w:val="KeepWithNext"/>
        <w:rPr>
          <w:rtl/>
        </w:rPr>
      </w:pPr>
    </w:p>
    <w:p w:rsidR="006404A8" w:rsidRDefault="006404A8" w:rsidP="006404A8">
      <w:pPr>
        <w:rPr>
          <w:rtl/>
        </w:rPr>
      </w:pPr>
      <w:r>
        <w:rPr>
          <w:rFonts w:hint="cs"/>
          <w:rtl/>
        </w:rPr>
        <w:t>אם הבנתי אותך נכון, אני מקווה שלא הבנתי אותך - -</w:t>
      </w:r>
    </w:p>
    <w:p w:rsidR="006404A8" w:rsidRDefault="006404A8" w:rsidP="006404A8">
      <w:pPr>
        <w:rPr>
          <w:rtl/>
        </w:rPr>
      </w:pPr>
    </w:p>
    <w:p w:rsidR="006404A8" w:rsidRDefault="006404A8" w:rsidP="006404A8">
      <w:pPr>
        <w:pStyle w:val="af9"/>
        <w:keepNext/>
        <w:rPr>
          <w:rtl/>
        </w:rPr>
      </w:pPr>
      <w:bookmarkStart w:id="2017" w:name="ET_guest_798703_312"/>
      <w:r w:rsidRPr="006404A8">
        <w:rPr>
          <w:rStyle w:val="TagStyle"/>
          <w:rtl/>
        </w:rPr>
        <w:t xml:space="preserve"> &lt;&lt; אורח &gt;&gt; </w:t>
      </w:r>
      <w:r>
        <w:rPr>
          <w:rtl/>
        </w:rPr>
        <w:t>מירה סלומון:</w:t>
      </w:r>
      <w:r w:rsidRPr="006404A8">
        <w:rPr>
          <w:rStyle w:val="TagStyle"/>
          <w:rtl/>
        </w:rPr>
        <w:t xml:space="preserve"> &lt;&lt; אורח &gt;&gt;</w:t>
      </w:r>
      <w:r>
        <w:rPr>
          <w:rtl/>
        </w:rPr>
        <w:t xml:space="preserve"> </w:t>
      </w:r>
      <w:bookmarkEnd w:id="2017"/>
    </w:p>
    <w:p w:rsidR="006404A8" w:rsidRDefault="006404A8" w:rsidP="006404A8">
      <w:pPr>
        <w:pStyle w:val="KeepWithNext"/>
        <w:rPr>
          <w:rtl/>
        </w:rPr>
      </w:pPr>
    </w:p>
    <w:p w:rsidR="006404A8" w:rsidRDefault="006404A8" w:rsidP="006404A8">
      <w:pPr>
        <w:rPr>
          <w:rtl/>
        </w:rPr>
      </w:pPr>
      <w:r>
        <w:rPr>
          <w:rFonts w:hint="cs"/>
          <w:rtl/>
        </w:rPr>
        <w:t xml:space="preserve">גם אני מקווה. </w:t>
      </w:r>
    </w:p>
    <w:p w:rsidR="001A422F" w:rsidRDefault="001A422F" w:rsidP="006404A8">
      <w:pPr>
        <w:rPr>
          <w:rtl/>
        </w:rPr>
      </w:pPr>
      <w:bookmarkStart w:id="2018" w:name="_ETM_Q1_7013819"/>
      <w:bookmarkEnd w:id="2018"/>
    </w:p>
    <w:p w:rsidR="001A422F" w:rsidRDefault="001A422F" w:rsidP="001A422F">
      <w:pPr>
        <w:pStyle w:val="af9"/>
        <w:keepNext/>
        <w:rPr>
          <w:rtl/>
        </w:rPr>
      </w:pPr>
      <w:bookmarkStart w:id="2019" w:name="ET_guest_845785_748"/>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19"/>
    </w:p>
    <w:p w:rsidR="001A422F" w:rsidRDefault="001A422F" w:rsidP="001A422F">
      <w:pPr>
        <w:pStyle w:val="KeepWithNext"/>
        <w:rPr>
          <w:rtl/>
        </w:rPr>
      </w:pPr>
    </w:p>
    <w:p w:rsidR="001A422F" w:rsidRDefault="001A422F" w:rsidP="001A422F">
      <w:pPr>
        <w:rPr>
          <w:rtl/>
        </w:rPr>
      </w:pPr>
      <w:bookmarkStart w:id="2020" w:name="_ETM_Q1_7014421"/>
      <w:bookmarkEnd w:id="2020"/>
      <w:r>
        <w:rPr>
          <w:rFonts w:hint="cs"/>
          <w:rtl/>
        </w:rPr>
        <w:t>ל</w:t>
      </w:r>
      <w:bookmarkStart w:id="2021" w:name="_ETM_Q1_7014488"/>
      <w:bookmarkEnd w:id="2021"/>
      <w:r>
        <w:rPr>
          <w:rFonts w:hint="cs"/>
          <w:rtl/>
        </w:rPr>
        <w:t xml:space="preserve">א, אני אחזור אם לא הובנתי. </w:t>
      </w:r>
    </w:p>
    <w:p w:rsidR="001A422F" w:rsidRDefault="001A422F" w:rsidP="001A422F">
      <w:pPr>
        <w:rPr>
          <w:rtl/>
        </w:rPr>
      </w:pPr>
      <w:bookmarkStart w:id="2022" w:name="_ETM_Q1_7017434"/>
      <w:bookmarkStart w:id="2023" w:name="_ETM_Q1_7017531"/>
      <w:bookmarkEnd w:id="2022"/>
      <w:bookmarkEnd w:id="2023"/>
      <w:r>
        <w:rPr>
          <w:rtl/>
        </w:rPr>
        <w:t xml:space="preserve">  </w:t>
      </w:r>
    </w:p>
    <w:p w:rsidR="006404A8" w:rsidRDefault="006404A8" w:rsidP="006404A8">
      <w:pPr>
        <w:pStyle w:val="af6"/>
        <w:keepNext/>
        <w:rPr>
          <w:rtl/>
        </w:rPr>
      </w:pPr>
      <w:bookmarkStart w:id="2024" w:name="ET_yor_5094_313"/>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2024"/>
    </w:p>
    <w:p w:rsidR="006404A8" w:rsidRDefault="006404A8" w:rsidP="006404A8">
      <w:pPr>
        <w:pStyle w:val="KeepWithNext"/>
        <w:rPr>
          <w:rtl/>
        </w:rPr>
      </w:pPr>
    </w:p>
    <w:p w:rsidR="006404A8" w:rsidRDefault="001A422F" w:rsidP="001A422F">
      <w:pPr>
        <w:rPr>
          <w:rtl/>
        </w:rPr>
      </w:pPr>
      <w:r>
        <w:rPr>
          <w:rFonts w:hint="cs"/>
          <w:rtl/>
        </w:rPr>
        <w:t xml:space="preserve">- - </w:t>
      </w:r>
      <w:bookmarkStart w:id="2025" w:name="_ETM_Q1_7015489"/>
      <w:bookmarkEnd w:id="2025"/>
      <w:r>
        <w:rPr>
          <w:rFonts w:hint="cs"/>
          <w:rtl/>
        </w:rPr>
        <w:t xml:space="preserve">אני אסביר, שמעבר לעובדה שמעבירים לך את הרישום הפורמלי נניח, </w:t>
      </w:r>
      <w:bookmarkStart w:id="2026" w:name="_ETM_Q1_7024891"/>
      <w:bookmarkEnd w:id="2026"/>
      <w:r w:rsidR="006404A8">
        <w:rPr>
          <w:rFonts w:hint="cs"/>
          <w:rtl/>
        </w:rPr>
        <w:t>אתה גם מקבל חוות דעת מהמשטרה לגבי ה</w:t>
      </w:r>
      <w:r>
        <w:rPr>
          <w:rFonts w:hint="cs"/>
          <w:rtl/>
        </w:rPr>
        <w:t>איש אם הוא מתאים</w:t>
      </w:r>
      <w:r w:rsidR="006404A8">
        <w:rPr>
          <w:rFonts w:hint="cs"/>
          <w:rtl/>
        </w:rPr>
        <w:t xml:space="preserve">. </w:t>
      </w:r>
    </w:p>
    <w:p w:rsidR="001A422F" w:rsidRDefault="001A422F" w:rsidP="006404A8">
      <w:pPr>
        <w:rPr>
          <w:rtl/>
        </w:rPr>
      </w:pPr>
      <w:bookmarkStart w:id="2027" w:name="_ETM_Q1_7025818"/>
      <w:bookmarkEnd w:id="2027"/>
    </w:p>
    <w:p w:rsidR="001A422F" w:rsidRDefault="001A422F" w:rsidP="001A422F">
      <w:pPr>
        <w:pStyle w:val="af9"/>
        <w:keepNext/>
        <w:rPr>
          <w:rtl/>
        </w:rPr>
      </w:pPr>
      <w:bookmarkStart w:id="2028" w:name="ET_guest_845785_749"/>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28"/>
    </w:p>
    <w:p w:rsidR="001A422F" w:rsidRDefault="001A422F" w:rsidP="001A422F">
      <w:pPr>
        <w:pStyle w:val="KeepWithNext"/>
        <w:rPr>
          <w:rtl/>
        </w:rPr>
      </w:pPr>
    </w:p>
    <w:p w:rsidR="001A422F" w:rsidRDefault="001A422F" w:rsidP="001A422F">
      <w:pPr>
        <w:rPr>
          <w:rtl/>
        </w:rPr>
      </w:pPr>
      <w:bookmarkStart w:id="2029" w:name="_ETM_Q1_7026428"/>
      <w:bookmarkStart w:id="2030" w:name="_ETM_Q1_7026490"/>
      <w:bookmarkEnd w:id="2029"/>
      <w:bookmarkEnd w:id="2030"/>
      <w:r>
        <w:rPr>
          <w:rFonts w:hint="cs"/>
          <w:rtl/>
        </w:rPr>
        <w:t xml:space="preserve">ממש לא אמרתי את זה. </w:t>
      </w:r>
    </w:p>
    <w:p w:rsidR="001A422F" w:rsidRDefault="001A422F" w:rsidP="001A422F">
      <w:pPr>
        <w:rPr>
          <w:rtl/>
        </w:rPr>
      </w:pPr>
      <w:bookmarkStart w:id="2031" w:name="_ETM_Q1_7029361"/>
      <w:bookmarkStart w:id="2032" w:name="_ETM_Q1_7029437"/>
      <w:bookmarkEnd w:id="2031"/>
      <w:bookmarkEnd w:id="2032"/>
    </w:p>
    <w:p w:rsidR="001A422F" w:rsidRDefault="001A422F" w:rsidP="001A422F">
      <w:pPr>
        <w:pStyle w:val="af9"/>
        <w:keepNext/>
        <w:rPr>
          <w:rtl/>
        </w:rPr>
      </w:pPr>
      <w:bookmarkStart w:id="2033" w:name="ET_guest_829206_750"/>
      <w:r w:rsidRPr="001A422F">
        <w:rPr>
          <w:rStyle w:val="TagStyle"/>
          <w:rtl/>
        </w:rPr>
        <w:t xml:space="preserve">&lt;&lt; אורח &gt;&gt; </w:t>
      </w:r>
      <w:r>
        <w:rPr>
          <w:rtl/>
        </w:rPr>
        <w:t>אן רייפלד-ביגמן:</w:t>
      </w:r>
      <w:r w:rsidRPr="001A422F">
        <w:rPr>
          <w:rStyle w:val="TagStyle"/>
          <w:rtl/>
        </w:rPr>
        <w:t xml:space="preserve"> &lt;&lt; אורח &gt;&gt;</w:t>
      </w:r>
      <w:r>
        <w:rPr>
          <w:rtl/>
        </w:rPr>
        <w:t xml:space="preserve"> </w:t>
      </w:r>
      <w:bookmarkEnd w:id="2033"/>
    </w:p>
    <w:p w:rsidR="001A422F" w:rsidRDefault="001A422F" w:rsidP="001A422F">
      <w:pPr>
        <w:pStyle w:val="KeepWithNext"/>
        <w:rPr>
          <w:rtl/>
        </w:rPr>
      </w:pPr>
    </w:p>
    <w:p w:rsidR="001A422F" w:rsidRDefault="001A422F" w:rsidP="001A422F">
      <w:pPr>
        <w:rPr>
          <w:rtl/>
        </w:rPr>
      </w:pPr>
      <w:bookmarkStart w:id="2034" w:name="_ETM_Q1_7026922"/>
      <w:bookmarkStart w:id="2035" w:name="_ETM_Q1_7027012"/>
      <w:bookmarkStart w:id="2036" w:name="_ETM_Q1_7027450"/>
      <w:bookmarkEnd w:id="2034"/>
      <w:bookmarkEnd w:id="2035"/>
      <w:bookmarkEnd w:id="2036"/>
      <w:r>
        <w:rPr>
          <w:rFonts w:hint="cs"/>
          <w:rtl/>
        </w:rPr>
        <w:t xml:space="preserve">הוא לא אמר כזה דבר. </w:t>
      </w:r>
    </w:p>
    <w:p w:rsidR="001A422F" w:rsidRDefault="001A422F" w:rsidP="001A422F">
      <w:pPr>
        <w:rPr>
          <w:rtl/>
        </w:rPr>
      </w:pPr>
      <w:bookmarkStart w:id="2037" w:name="_ETM_Q1_7028572"/>
      <w:bookmarkStart w:id="2038" w:name="_ETM_Q1_7028644"/>
      <w:bookmarkStart w:id="2039" w:name="_ETM_Q1_7029987"/>
      <w:bookmarkEnd w:id="2037"/>
      <w:bookmarkEnd w:id="2038"/>
      <w:bookmarkEnd w:id="2039"/>
    </w:p>
    <w:p w:rsidR="001A422F" w:rsidRDefault="001A422F" w:rsidP="001A422F">
      <w:pPr>
        <w:pStyle w:val="af9"/>
        <w:keepNext/>
        <w:rPr>
          <w:rtl/>
        </w:rPr>
      </w:pPr>
      <w:bookmarkStart w:id="2040" w:name="ET_guest_845785_751"/>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40"/>
    </w:p>
    <w:p w:rsidR="001A422F" w:rsidRDefault="001A422F" w:rsidP="001A422F">
      <w:pPr>
        <w:pStyle w:val="KeepWithNext"/>
        <w:rPr>
          <w:rtl/>
        </w:rPr>
      </w:pPr>
    </w:p>
    <w:p w:rsidR="001A422F" w:rsidRDefault="001A422F" w:rsidP="001A422F">
      <w:pPr>
        <w:rPr>
          <w:rtl/>
        </w:rPr>
      </w:pPr>
      <w:bookmarkStart w:id="2041" w:name="_ETM_Q1_7030600"/>
      <w:bookmarkStart w:id="2042" w:name="_ETM_Q1_7030662"/>
      <w:bookmarkEnd w:id="2041"/>
      <w:bookmarkEnd w:id="2042"/>
      <w:r>
        <w:rPr>
          <w:rFonts w:hint="cs"/>
          <w:rtl/>
        </w:rPr>
        <w:t xml:space="preserve">ממש לא. אם זה מה </w:t>
      </w:r>
      <w:bookmarkStart w:id="2043" w:name="_ETM_Q1_7032555"/>
      <w:bookmarkEnd w:id="2043"/>
      <w:r>
        <w:rPr>
          <w:rFonts w:hint="cs"/>
          <w:rtl/>
        </w:rPr>
        <w:t xml:space="preserve">שהובן, לחלוטין לא. </w:t>
      </w:r>
      <w:r>
        <w:rPr>
          <w:rtl/>
        </w:rPr>
        <w:t xml:space="preserve">  </w:t>
      </w:r>
    </w:p>
    <w:p w:rsidR="001A422F" w:rsidRDefault="001A422F" w:rsidP="001A422F">
      <w:pPr>
        <w:rPr>
          <w:rtl/>
        </w:rPr>
      </w:pPr>
      <w:bookmarkStart w:id="2044" w:name="_ETM_Q1_7028072"/>
      <w:bookmarkStart w:id="2045" w:name="_ETM_Q1_7028143"/>
      <w:bookmarkEnd w:id="2044"/>
      <w:bookmarkEnd w:id="2045"/>
      <w:r>
        <w:rPr>
          <w:rtl/>
        </w:rPr>
        <w:t xml:space="preserve">    </w:t>
      </w:r>
    </w:p>
    <w:p w:rsidR="006404A8" w:rsidRDefault="006404A8" w:rsidP="006404A8">
      <w:pPr>
        <w:pStyle w:val="af9"/>
        <w:keepNext/>
        <w:rPr>
          <w:rtl/>
        </w:rPr>
      </w:pPr>
      <w:bookmarkStart w:id="2046" w:name="ET_guest_798703_314"/>
      <w:r w:rsidRPr="006404A8">
        <w:rPr>
          <w:rStyle w:val="TagStyle"/>
          <w:rtl/>
        </w:rPr>
        <w:t xml:space="preserve"> &lt;&lt; אורח &gt;&gt; </w:t>
      </w:r>
      <w:r>
        <w:rPr>
          <w:rtl/>
        </w:rPr>
        <w:t>מירה סלומון:</w:t>
      </w:r>
      <w:r w:rsidRPr="006404A8">
        <w:rPr>
          <w:rStyle w:val="TagStyle"/>
          <w:rtl/>
        </w:rPr>
        <w:t xml:space="preserve"> &lt;&lt; אורח &gt;&gt;</w:t>
      </w:r>
      <w:r>
        <w:rPr>
          <w:rtl/>
        </w:rPr>
        <w:t xml:space="preserve"> </w:t>
      </w:r>
      <w:bookmarkEnd w:id="2046"/>
    </w:p>
    <w:p w:rsidR="006404A8" w:rsidRDefault="006404A8" w:rsidP="006404A8">
      <w:pPr>
        <w:pStyle w:val="KeepWithNext"/>
        <w:rPr>
          <w:rtl/>
        </w:rPr>
      </w:pPr>
    </w:p>
    <w:p w:rsidR="006404A8" w:rsidRDefault="006404A8" w:rsidP="006404A8">
      <w:pPr>
        <w:rPr>
          <w:rtl/>
        </w:rPr>
      </w:pPr>
      <w:r>
        <w:rPr>
          <w:rFonts w:hint="cs"/>
          <w:rtl/>
        </w:rPr>
        <w:t xml:space="preserve">הוא לא אמר דבר כזה. </w:t>
      </w:r>
    </w:p>
    <w:p w:rsidR="006404A8" w:rsidRDefault="006404A8" w:rsidP="006404A8">
      <w:pPr>
        <w:rPr>
          <w:rtl/>
        </w:rPr>
      </w:pPr>
    </w:p>
    <w:p w:rsidR="006404A8" w:rsidRDefault="006404A8" w:rsidP="006404A8">
      <w:pPr>
        <w:pStyle w:val="af9"/>
        <w:keepNext/>
        <w:rPr>
          <w:rtl/>
        </w:rPr>
      </w:pPr>
      <w:bookmarkStart w:id="2047" w:name="ET_guest_845785_315"/>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2047"/>
    </w:p>
    <w:p w:rsidR="006404A8" w:rsidRDefault="006404A8" w:rsidP="006404A8">
      <w:pPr>
        <w:pStyle w:val="KeepWithNext"/>
        <w:rPr>
          <w:rtl/>
        </w:rPr>
      </w:pPr>
    </w:p>
    <w:p w:rsidR="001A422F" w:rsidRDefault="006404A8" w:rsidP="001A422F">
      <w:pPr>
        <w:rPr>
          <w:rtl/>
        </w:rPr>
      </w:pPr>
      <w:r>
        <w:rPr>
          <w:rFonts w:hint="cs"/>
          <w:rtl/>
        </w:rPr>
        <w:t xml:space="preserve">אמרתי שהחוק היום מאפשר לנו לקבל מידע לגבי מועמדים לתפקידי פיקוח, </w:t>
      </w:r>
      <w:r w:rsidR="001A422F">
        <w:rPr>
          <w:rFonts w:hint="cs"/>
          <w:rtl/>
        </w:rPr>
        <w:t xml:space="preserve">מידע ישירות מהמשטרה, </w:t>
      </w:r>
      <w:r>
        <w:rPr>
          <w:rFonts w:hint="cs"/>
          <w:rtl/>
        </w:rPr>
        <w:t>שאפילו תקנות מאפשרות את המידע הזה באופן ממוקד</w:t>
      </w:r>
      <w:r w:rsidR="001A422F">
        <w:rPr>
          <w:rFonts w:hint="cs"/>
          <w:rtl/>
        </w:rPr>
        <w:t xml:space="preserve">, כלומר </w:t>
      </w:r>
      <w:r>
        <w:rPr>
          <w:rFonts w:hint="cs"/>
          <w:rtl/>
        </w:rPr>
        <w:t>מחשב שמדבר עם מחשב</w:t>
      </w:r>
      <w:r w:rsidR="001A422F">
        <w:rPr>
          <w:rFonts w:hint="cs"/>
          <w:rtl/>
        </w:rPr>
        <w:t xml:space="preserve">. </w:t>
      </w:r>
    </w:p>
    <w:p w:rsidR="001A422F" w:rsidRDefault="001A422F" w:rsidP="001A422F">
      <w:pPr>
        <w:rPr>
          <w:rtl/>
        </w:rPr>
      </w:pPr>
      <w:bookmarkStart w:id="2048" w:name="_ETM_Q1_7044813"/>
      <w:bookmarkStart w:id="2049" w:name="_ETM_Q1_7044884"/>
      <w:bookmarkStart w:id="2050" w:name="_ETM_Q1_7047013"/>
      <w:bookmarkEnd w:id="2048"/>
      <w:bookmarkEnd w:id="2049"/>
      <w:bookmarkEnd w:id="2050"/>
    </w:p>
    <w:p w:rsidR="001A422F" w:rsidRDefault="001A422F" w:rsidP="001A422F">
      <w:pPr>
        <w:pStyle w:val="af9"/>
        <w:keepNext/>
        <w:rPr>
          <w:rtl/>
        </w:rPr>
      </w:pPr>
      <w:bookmarkStart w:id="2051" w:name="ET_guest_812785_752"/>
      <w:r w:rsidRPr="001A422F">
        <w:rPr>
          <w:rStyle w:val="TagStyle"/>
          <w:rtl/>
        </w:rPr>
        <w:t xml:space="preserve"> &lt;&lt; אורח &gt;&gt; </w:t>
      </w:r>
      <w:r>
        <w:rPr>
          <w:rtl/>
        </w:rPr>
        <w:t>ליאורה סולטן:</w:t>
      </w:r>
      <w:r w:rsidRPr="001A422F">
        <w:rPr>
          <w:rStyle w:val="TagStyle"/>
          <w:rtl/>
        </w:rPr>
        <w:t xml:space="preserve"> &lt;&lt; אורח &gt;&gt;</w:t>
      </w:r>
      <w:r>
        <w:rPr>
          <w:rtl/>
        </w:rPr>
        <w:t xml:space="preserve"> </w:t>
      </w:r>
      <w:bookmarkEnd w:id="2051"/>
    </w:p>
    <w:p w:rsidR="001A422F" w:rsidRDefault="001A422F" w:rsidP="001A422F">
      <w:pPr>
        <w:pStyle w:val="KeepWithNext"/>
        <w:rPr>
          <w:rtl/>
        </w:rPr>
      </w:pPr>
    </w:p>
    <w:p w:rsidR="001A422F" w:rsidRDefault="001A422F" w:rsidP="001A422F">
      <w:pPr>
        <w:rPr>
          <w:rtl/>
        </w:rPr>
      </w:pPr>
      <w:bookmarkStart w:id="2052" w:name="_ETM_Q1_7047673"/>
      <w:bookmarkStart w:id="2053" w:name="_ETM_Q1_7047738"/>
      <w:bookmarkEnd w:id="2052"/>
      <w:bookmarkEnd w:id="2053"/>
      <w:r>
        <w:rPr>
          <w:rFonts w:hint="cs"/>
          <w:rtl/>
        </w:rPr>
        <w:t xml:space="preserve">כספת. </w:t>
      </w:r>
      <w:bookmarkStart w:id="2054" w:name="_ETM_Q1_7048484"/>
      <w:bookmarkEnd w:id="2054"/>
    </w:p>
    <w:p w:rsidR="001A422F" w:rsidRDefault="001A422F" w:rsidP="001A422F">
      <w:pPr>
        <w:rPr>
          <w:rtl/>
        </w:rPr>
      </w:pPr>
      <w:bookmarkStart w:id="2055" w:name="_ETM_Q1_7048756"/>
      <w:bookmarkStart w:id="2056" w:name="_ETM_Q1_7048826"/>
      <w:bookmarkStart w:id="2057" w:name="_ETM_Q1_7049724"/>
      <w:bookmarkEnd w:id="2055"/>
      <w:bookmarkEnd w:id="2056"/>
      <w:bookmarkEnd w:id="2057"/>
    </w:p>
    <w:p w:rsidR="001A422F" w:rsidRDefault="001A422F" w:rsidP="001A422F">
      <w:pPr>
        <w:pStyle w:val="af9"/>
        <w:keepNext/>
        <w:rPr>
          <w:rtl/>
        </w:rPr>
      </w:pPr>
      <w:bookmarkStart w:id="2058" w:name="ET_guest_845785_753"/>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58"/>
    </w:p>
    <w:p w:rsidR="001A422F" w:rsidRDefault="001A422F" w:rsidP="001A422F">
      <w:pPr>
        <w:pStyle w:val="KeepWithNext"/>
        <w:rPr>
          <w:rtl/>
        </w:rPr>
      </w:pPr>
    </w:p>
    <w:p w:rsidR="001A422F" w:rsidRDefault="001A422F" w:rsidP="001A422F">
      <w:pPr>
        <w:rPr>
          <w:rtl/>
        </w:rPr>
      </w:pPr>
      <w:bookmarkStart w:id="2059" w:name="_ETM_Q1_7050354"/>
      <w:bookmarkStart w:id="2060" w:name="_ETM_Q1_7050432"/>
      <w:bookmarkEnd w:id="2059"/>
      <w:bookmarkEnd w:id="2060"/>
      <w:r>
        <w:rPr>
          <w:rFonts w:hint="cs"/>
          <w:rtl/>
        </w:rPr>
        <w:t xml:space="preserve">יפה, וכשאני היום </w:t>
      </w:r>
      <w:bookmarkStart w:id="2061" w:name="_ETM_Q1_7045014"/>
      <w:bookmarkStart w:id="2062" w:name="_ETM_Q1_7045127"/>
      <w:bookmarkEnd w:id="2061"/>
      <w:bookmarkEnd w:id="2062"/>
      <w:r>
        <w:rPr>
          <w:rFonts w:hint="cs"/>
          <w:rtl/>
        </w:rPr>
        <w:t>מריץ מספר זהות של מועמד לתפקיד פיקוח, ואך ורק פיקוח - -</w:t>
      </w:r>
      <w:bookmarkStart w:id="2063" w:name="_ETM_Q1_7053869"/>
      <w:bookmarkEnd w:id="2063"/>
    </w:p>
    <w:p w:rsidR="001A422F" w:rsidRDefault="001A422F" w:rsidP="001A422F">
      <w:pPr>
        <w:rPr>
          <w:rtl/>
        </w:rPr>
      </w:pPr>
      <w:bookmarkStart w:id="2064" w:name="_ETM_Q1_7053926"/>
      <w:bookmarkEnd w:id="2064"/>
    </w:p>
    <w:p w:rsidR="001A422F" w:rsidRDefault="001A422F" w:rsidP="001A422F">
      <w:pPr>
        <w:pStyle w:val="af9"/>
        <w:keepNext/>
        <w:rPr>
          <w:rtl/>
        </w:rPr>
      </w:pPr>
      <w:bookmarkStart w:id="2065" w:name="ET_guest_812785_754"/>
      <w:r w:rsidRPr="001A422F">
        <w:rPr>
          <w:rStyle w:val="TagStyle"/>
          <w:rtl/>
        </w:rPr>
        <w:lastRenderedPageBreak/>
        <w:t xml:space="preserve"> &lt;&lt; אורח &gt;&gt; </w:t>
      </w:r>
      <w:r>
        <w:rPr>
          <w:rtl/>
        </w:rPr>
        <w:t>ליאורה סולטן:</w:t>
      </w:r>
      <w:r w:rsidRPr="001A422F">
        <w:rPr>
          <w:rStyle w:val="TagStyle"/>
          <w:rtl/>
        </w:rPr>
        <w:t xml:space="preserve"> &lt;&lt; אורח &gt;&gt;</w:t>
      </w:r>
      <w:r>
        <w:rPr>
          <w:rtl/>
        </w:rPr>
        <w:t xml:space="preserve"> </w:t>
      </w:r>
      <w:bookmarkEnd w:id="2065"/>
    </w:p>
    <w:p w:rsidR="001A422F" w:rsidRDefault="001A422F" w:rsidP="001A422F">
      <w:pPr>
        <w:pStyle w:val="KeepWithNext"/>
        <w:rPr>
          <w:rtl/>
        </w:rPr>
      </w:pPr>
    </w:p>
    <w:p w:rsidR="001A422F" w:rsidRDefault="001A422F" w:rsidP="001A422F">
      <w:pPr>
        <w:rPr>
          <w:rtl/>
        </w:rPr>
      </w:pPr>
      <w:bookmarkStart w:id="2066" w:name="_ETM_Q1_7056214"/>
      <w:bookmarkStart w:id="2067" w:name="_ETM_Q1_7056274"/>
      <w:bookmarkEnd w:id="2066"/>
      <w:bookmarkEnd w:id="2067"/>
      <w:r>
        <w:rPr>
          <w:rFonts w:hint="cs"/>
          <w:rtl/>
        </w:rPr>
        <w:t>הוא לא יכול, יש לו - - -</w:t>
      </w:r>
    </w:p>
    <w:p w:rsidR="001A422F" w:rsidRDefault="001A422F" w:rsidP="001A422F">
      <w:pPr>
        <w:rPr>
          <w:rtl/>
        </w:rPr>
      </w:pPr>
      <w:bookmarkStart w:id="2068" w:name="_ETM_Q1_7059876"/>
      <w:bookmarkStart w:id="2069" w:name="_ETM_Q1_7059980"/>
      <w:bookmarkStart w:id="2070" w:name="_ETM_Q1_7062693"/>
      <w:bookmarkEnd w:id="2068"/>
      <w:bookmarkEnd w:id="2069"/>
      <w:bookmarkEnd w:id="2070"/>
    </w:p>
    <w:p w:rsidR="001A422F" w:rsidRDefault="001A422F" w:rsidP="001A422F">
      <w:pPr>
        <w:pStyle w:val="af9"/>
        <w:keepNext/>
        <w:rPr>
          <w:rtl/>
        </w:rPr>
      </w:pPr>
      <w:bookmarkStart w:id="2071" w:name="ET_guest_845785_755"/>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71"/>
    </w:p>
    <w:p w:rsidR="001A422F" w:rsidRDefault="001A422F" w:rsidP="001A422F">
      <w:pPr>
        <w:pStyle w:val="KeepWithNext"/>
        <w:rPr>
          <w:rtl/>
        </w:rPr>
      </w:pPr>
    </w:p>
    <w:p w:rsidR="001A422F" w:rsidRDefault="001A422F" w:rsidP="001A422F">
      <w:pPr>
        <w:rPr>
          <w:rtl/>
        </w:rPr>
      </w:pPr>
      <w:bookmarkStart w:id="2072" w:name="_ETM_Q1_7063353"/>
      <w:bookmarkStart w:id="2073" w:name="_ETM_Q1_7063413"/>
      <w:bookmarkEnd w:id="2072"/>
      <w:bookmarkEnd w:id="2073"/>
      <w:r>
        <w:rPr>
          <w:rFonts w:hint="cs"/>
          <w:rtl/>
        </w:rPr>
        <w:t xml:space="preserve">- </w:t>
      </w:r>
      <w:bookmarkStart w:id="2074" w:name="_ETM_Q1_7064324"/>
      <w:bookmarkEnd w:id="2074"/>
      <w:r>
        <w:rPr>
          <w:rFonts w:hint="cs"/>
          <w:rtl/>
        </w:rPr>
        <w:t xml:space="preserve">- </w:t>
      </w:r>
      <w:bookmarkStart w:id="2075" w:name="_ETM_Q1_7053996"/>
      <w:bookmarkStart w:id="2076" w:name="_ETM_Q1_7054048"/>
      <w:bookmarkStart w:id="2077" w:name="_ETM_Q1_7053514"/>
      <w:bookmarkEnd w:id="2075"/>
      <w:bookmarkEnd w:id="2076"/>
      <w:bookmarkEnd w:id="2077"/>
      <w:r>
        <w:rPr>
          <w:rFonts w:hint="cs"/>
          <w:rtl/>
        </w:rPr>
        <w:t xml:space="preserve">ומקבל מהמשטרה ידיעה שאין רישומים פליליים </w:t>
      </w:r>
      <w:r>
        <w:rPr>
          <w:rtl/>
        </w:rPr>
        <w:t>–</w:t>
      </w:r>
      <w:r>
        <w:rPr>
          <w:rFonts w:hint="cs"/>
          <w:rtl/>
        </w:rPr>
        <w:t xml:space="preserve"> יכול להיות </w:t>
      </w:r>
      <w:bookmarkStart w:id="2078" w:name="_ETM_Q1_7061949"/>
      <w:bookmarkEnd w:id="2078"/>
      <w:r>
        <w:rPr>
          <w:rFonts w:hint="cs"/>
          <w:rtl/>
        </w:rPr>
        <w:t xml:space="preserve">שיש לו אבל נמחקו </w:t>
      </w:r>
      <w:r>
        <w:rPr>
          <w:rtl/>
        </w:rPr>
        <w:t>–</w:t>
      </w:r>
      <w:r>
        <w:rPr>
          <w:rFonts w:hint="cs"/>
          <w:rtl/>
        </w:rPr>
        <w:t xml:space="preserve"> לא מעניין אותי. המידע </w:t>
      </w:r>
      <w:bookmarkStart w:id="2079" w:name="_ETM_Q1_7069770"/>
      <w:bookmarkEnd w:id="2079"/>
      <w:r>
        <w:rPr>
          <w:rFonts w:hint="cs"/>
          <w:rtl/>
        </w:rPr>
        <w:t xml:space="preserve">שהגיע אלי מהגוף המוסמך אומר שאין הרשעות, מבחינתי אין הרשעות ובזה תמה הבדיקה. </w:t>
      </w:r>
    </w:p>
    <w:p w:rsidR="006404A8" w:rsidRDefault="006404A8" w:rsidP="006404A8">
      <w:pPr>
        <w:pStyle w:val="KeepWithNext"/>
        <w:rPr>
          <w:rtl/>
        </w:rPr>
      </w:pPr>
      <w:bookmarkStart w:id="2080" w:name="_ETM_Q1_7075114"/>
      <w:bookmarkStart w:id="2081" w:name="_ETM_Q1_7075182"/>
      <w:bookmarkStart w:id="2082" w:name="_ETM_Q1_7075242"/>
      <w:bookmarkStart w:id="2083" w:name="_ETM_Q1_7075304"/>
      <w:bookmarkEnd w:id="2080"/>
      <w:bookmarkEnd w:id="2081"/>
      <w:bookmarkEnd w:id="2082"/>
      <w:bookmarkEnd w:id="2083"/>
    </w:p>
    <w:p w:rsidR="001A422F" w:rsidRDefault="001A422F" w:rsidP="001A422F">
      <w:pPr>
        <w:pStyle w:val="af9"/>
        <w:keepNext/>
        <w:rPr>
          <w:rtl/>
        </w:rPr>
      </w:pPr>
      <w:bookmarkStart w:id="2084" w:name="ET_guest_561217_756"/>
      <w:r w:rsidRPr="001A422F">
        <w:rPr>
          <w:rStyle w:val="TagStyle"/>
          <w:rtl/>
        </w:rPr>
        <w:t xml:space="preserve"> &lt;&lt; אורח &gt;&gt; </w:t>
      </w:r>
      <w:r>
        <w:rPr>
          <w:rtl/>
        </w:rPr>
        <w:t>איילת עוז:</w:t>
      </w:r>
      <w:r w:rsidRPr="001A422F">
        <w:rPr>
          <w:rStyle w:val="TagStyle"/>
          <w:rtl/>
        </w:rPr>
        <w:t xml:space="preserve"> &lt;&lt; אורח &gt;&gt;</w:t>
      </w:r>
      <w:r>
        <w:rPr>
          <w:rtl/>
        </w:rPr>
        <w:t xml:space="preserve"> </w:t>
      </w:r>
      <w:bookmarkEnd w:id="2084"/>
    </w:p>
    <w:p w:rsidR="001A422F" w:rsidRDefault="001A422F" w:rsidP="001A422F">
      <w:pPr>
        <w:pStyle w:val="KeepWithNext"/>
        <w:rPr>
          <w:rtl/>
        </w:rPr>
      </w:pPr>
    </w:p>
    <w:p w:rsidR="006404A8" w:rsidRDefault="001A422F" w:rsidP="001A422F">
      <w:pPr>
        <w:rPr>
          <w:rtl/>
        </w:rPr>
      </w:pPr>
      <w:r>
        <w:rPr>
          <w:rFonts w:hint="cs"/>
          <w:rtl/>
        </w:rPr>
        <w:t xml:space="preserve">אבל גם אם לא תהיה </w:t>
      </w:r>
      <w:bookmarkStart w:id="2085" w:name="_ETM_Q1_7079630"/>
      <w:bookmarkEnd w:id="2085"/>
      <w:r>
        <w:rPr>
          <w:rFonts w:hint="cs"/>
          <w:rtl/>
        </w:rPr>
        <w:t>ויהיה אסור לך, יהיה ברור שאתה לא תוכל</w:t>
      </w:r>
      <w:bookmarkStart w:id="2086" w:name="_ETM_Q1_7081790"/>
      <w:bookmarkEnd w:id="2086"/>
      <w:r>
        <w:rPr>
          <w:rFonts w:hint="cs"/>
          <w:rtl/>
        </w:rPr>
        <w:t xml:space="preserve"> </w:t>
      </w:r>
      <w:r w:rsidR="006404A8">
        <w:rPr>
          <w:rFonts w:hint="cs"/>
          <w:rtl/>
        </w:rPr>
        <w:t xml:space="preserve">להתחשב. </w:t>
      </w:r>
    </w:p>
    <w:p w:rsidR="001A422F" w:rsidRDefault="001A422F" w:rsidP="006404A8">
      <w:pPr>
        <w:rPr>
          <w:rtl/>
        </w:rPr>
      </w:pPr>
      <w:bookmarkStart w:id="2087" w:name="_ETM_Q1_7081240"/>
      <w:bookmarkEnd w:id="2087"/>
    </w:p>
    <w:p w:rsidR="001A422F" w:rsidRDefault="001A422F" w:rsidP="001A422F">
      <w:pPr>
        <w:pStyle w:val="af9"/>
        <w:keepNext/>
        <w:rPr>
          <w:rtl/>
        </w:rPr>
      </w:pPr>
      <w:bookmarkStart w:id="2088" w:name="ET_guest_845785_757"/>
      <w:r w:rsidRPr="001A422F">
        <w:rPr>
          <w:rStyle w:val="TagStyle"/>
          <w:rtl/>
        </w:rPr>
        <w:t xml:space="preserve"> &lt;&lt; אורח &gt;&gt; </w:t>
      </w:r>
      <w:r>
        <w:rPr>
          <w:rtl/>
        </w:rPr>
        <w:t>אדם קרן:</w:t>
      </w:r>
      <w:r w:rsidRPr="001A422F">
        <w:rPr>
          <w:rStyle w:val="TagStyle"/>
          <w:rtl/>
        </w:rPr>
        <w:t xml:space="preserve"> &lt;&lt; אורח &gt;&gt;</w:t>
      </w:r>
      <w:r>
        <w:rPr>
          <w:rtl/>
        </w:rPr>
        <w:t xml:space="preserve"> </w:t>
      </w:r>
      <w:bookmarkEnd w:id="2088"/>
    </w:p>
    <w:p w:rsidR="001A422F" w:rsidRDefault="001A422F" w:rsidP="001A422F">
      <w:pPr>
        <w:pStyle w:val="KeepWithNext"/>
        <w:rPr>
          <w:rtl/>
        </w:rPr>
      </w:pPr>
    </w:p>
    <w:p w:rsidR="00CE0AA9" w:rsidRDefault="001A422F" w:rsidP="001A422F">
      <w:pPr>
        <w:rPr>
          <w:rtl/>
        </w:rPr>
      </w:pPr>
      <w:bookmarkStart w:id="2089" w:name="_ETM_Q1_7081823"/>
      <w:bookmarkStart w:id="2090" w:name="_ETM_Q1_7081881"/>
      <w:bookmarkEnd w:id="2089"/>
      <w:bookmarkEnd w:id="2090"/>
      <w:r>
        <w:rPr>
          <w:rFonts w:hint="cs"/>
          <w:rtl/>
        </w:rPr>
        <w:t xml:space="preserve">נכון, החוק אומר שאסור לי להתחשב במה שלא </w:t>
      </w:r>
      <w:r w:rsidR="00CE0AA9">
        <w:rPr>
          <w:rFonts w:hint="cs"/>
          <w:rtl/>
        </w:rPr>
        <w:t xml:space="preserve">קיבלתי. </w:t>
      </w:r>
    </w:p>
    <w:p w:rsidR="001A422F" w:rsidRDefault="001A422F" w:rsidP="001A422F">
      <w:pPr>
        <w:rPr>
          <w:rtl/>
        </w:rPr>
      </w:pPr>
      <w:bookmarkStart w:id="2091" w:name="_ETM_Q1_7083221"/>
      <w:bookmarkStart w:id="2092" w:name="_ETM_Q1_7083286"/>
      <w:bookmarkEnd w:id="2091"/>
      <w:bookmarkEnd w:id="2092"/>
      <w:r>
        <w:rPr>
          <w:rtl/>
        </w:rPr>
        <w:t xml:space="preserve">  </w:t>
      </w:r>
    </w:p>
    <w:p w:rsidR="006404A8" w:rsidRDefault="006404A8" w:rsidP="006404A8">
      <w:pPr>
        <w:pStyle w:val="af9"/>
        <w:keepNext/>
        <w:rPr>
          <w:rtl/>
        </w:rPr>
      </w:pPr>
      <w:bookmarkStart w:id="2093" w:name="ET_guest_812785_319"/>
      <w:r w:rsidRPr="006404A8">
        <w:rPr>
          <w:rStyle w:val="TagStyle"/>
          <w:rtl/>
        </w:rPr>
        <w:t xml:space="preserve"> &lt;&lt; אורח &gt;&gt; </w:t>
      </w:r>
      <w:r>
        <w:rPr>
          <w:rtl/>
        </w:rPr>
        <w:t>ליאורה סולטן:</w:t>
      </w:r>
      <w:r w:rsidRPr="006404A8">
        <w:rPr>
          <w:rStyle w:val="TagStyle"/>
          <w:rtl/>
        </w:rPr>
        <w:t xml:space="preserve"> &lt;&lt; אורח &gt;&gt;</w:t>
      </w:r>
      <w:r>
        <w:rPr>
          <w:rtl/>
        </w:rPr>
        <w:t xml:space="preserve"> </w:t>
      </w:r>
      <w:bookmarkEnd w:id="2093"/>
    </w:p>
    <w:p w:rsidR="006404A8" w:rsidRDefault="006404A8" w:rsidP="006404A8">
      <w:pPr>
        <w:pStyle w:val="KeepWithNext"/>
        <w:rPr>
          <w:rtl/>
        </w:rPr>
      </w:pPr>
    </w:p>
    <w:p w:rsidR="00CE0AA9" w:rsidRDefault="00CE0AA9" w:rsidP="006404A8">
      <w:pPr>
        <w:rPr>
          <w:rtl/>
        </w:rPr>
      </w:pPr>
      <w:r>
        <w:rPr>
          <w:rFonts w:hint="cs"/>
          <w:rtl/>
        </w:rPr>
        <w:t xml:space="preserve">יש </w:t>
      </w:r>
      <w:bookmarkStart w:id="2094" w:name="_ETM_Q1_7085503"/>
      <w:bookmarkEnd w:id="2094"/>
      <w:r>
        <w:rPr>
          <w:rFonts w:hint="cs"/>
          <w:rtl/>
        </w:rPr>
        <w:t xml:space="preserve">סעיף ספציפי שהוא סעיף עונשין בחוק. </w:t>
      </w:r>
    </w:p>
    <w:p w:rsidR="00CE0AA9" w:rsidRDefault="00CE0AA9" w:rsidP="006404A8">
      <w:pPr>
        <w:rPr>
          <w:rtl/>
        </w:rPr>
      </w:pPr>
      <w:bookmarkStart w:id="2095" w:name="_ETM_Q1_7086470"/>
      <w:bookmarkStart w:id="2096" w:name="_ETM_Q1_7086521"/>
      <w:bookmarkEnd w:id="2095"/>
      <w:bookmarkEnd w:id="2096"/>
    </w:p>
    <w:p w:rsidR="00CE0AA9" w:rsidRDefault="00CE0AA9" w:rsidP="00CE0AA9">
      <w:pPr>
        <w:pStyle w:val="af6"/>
        <w:keepNext/>
        <w:rPr>
          <w:rtl/>
        </w:rPr>
      </w:pPr>
      <w:bookmarkStart w:id="2097" w:name="ET_yor_5094_758"/>
      <w:r w:rsidRPr="00CE0AA9">
        <w:rPr>
          <w:rStyle w:val="TagStyle"/>
          <w:rtl/>
        </w:rPr>
        <w:t xml:space="preserve"> &lt;&lt; יור &gt;&gt; </w:t>
      </w:r>
      <w:r>
        <w:rPr>
          <w:rtl/>
        </w:rPr>
        <w:t>היו"ר ניסן סלומינסקי:</w:t>
      </w:r>
      <w:r w:rsidRPr="00CE0AA9">
        <w:rPr>
          <w:rStyle w:val="TagStyle"/>
          <w:rtl/>
        </w:rPr>
        <w:t xml:space="preserve"> &lt;&lt; יור &gt;&gt;</w:t>
      </w:r>
      <w:r>
        <w:rPr>
          <w:rtl/>
        </w:rPr>
        <w:t xml:space="preserve"> </w:t>
      </w:r>
      <w:bookmarkEnd w:id="2097"/>
    </w:p>
    <w:p w:rsidR="00CE0AA9" w:rsidRDefault="00CE0AA9" w:rsidP="00CE0AA9">
      <w:pPr>
        <w:pStyle w:val="KeepWithNext"/>
        <w:rPr>
          <w:rtl/>
        </w:rPr>
      </w:pPr>
    </w:p>
    <w:p w:rsidR="006404A8" w:rsidRDefault="00CE0AA9" w:rsidP="00212E32">
      <w:pPr>
        <w:rPr>
          <w:rtl/>
        </w:rPr>
      </w:pPr>
      <w:bookmarkStart w:id="2098" w:name="_ETM_Q1_7089034"/>
      <w:bookmarkEnd w:id="2098"/>
      <w:r>
        <w:rPr>
          <w:rFonts w:hint="cs"/>
          <w:rtl/>
        </w:rPr>
        <w:t xml:space="preserve">לא, אותי מדאיג החלק </w:t>
      </w:r>
      <w:bookmarkStart w:id="2099" w:name="_ETM_Q1_7091224"/>
      <w:bookmarkEnd w:id="2099"/>
      <w:r>
        <w:rPr>
          <w:rFonts w:hint="cs"/>
          <w:rtl/>
        </w:rPr>
        <w:t xml:space="preserve">האחר, אותו חומר שאתה כן מקבל, כמה אתה מתחשב בו? </w:t>
      </w:r>
      <w:bookmarkStart w:id="2100" w:name="_ETM_Q1_7093486"/>
      <w:bookmarkEnd w:id="2100"/>
      <w:r>
        <w:rPr>
          <w:rFonts w:hint="cs"/>
          <w:rtl/>
        </w:rPr>
        <w:t xml:space="preserve">כשאני מסתכל בתקנת השבים, השאלה כמה אתה מתחשב בו וכמה </w:t>
      </w:r>
      <w:bookmarkStart w:id="2101" w:name="_ETM_Q1_7100270"/>
      <w:bookmarkEnd w:id="2101"/>
      <w:r>
        <w:rPr>
          <w:rFonts w:hint="cs"/>
          <w:rtl/>
        </w:rPr>
        <w:t xml:space="preserve">אתה לא מתחשב בו. אם אתה אומר כמו שאמרת </w:t>
      </w:r>
      <w:bookmarkStart w:id="2102" w:name="_ETM_Q1_7100649"/>
      <w:bookmarkEnd w:id="2102"/>
      <w:r>
        <w:rPr>
          <w:rFonts w:hint="cs"/>
          <w:rtl/>
        </w:rPr>
        <w:t xml:space="preserve">קודם, שיש מקרים שאתה אומר: אוקי, זה מה שהיה, </w:t>
      </w:r>
      <w:bookmarkStart w:id="2103" w:name="_ETM_Q1_7108113"/>
      <w:bookmarkEnd w:id="2103"/>
      <w:r>
        <w:rPr>
          <w:rFonts w:hint="cs"/>
          <w:rtl/>
        </w:rPr>
        <w:t xml:space="preserve">אבל אנחנו כן נותנים לו את התפקיד </w:t>
      </w:r>
      <w:r>
        <w:rPr>
          <w:rtl/>
        </w:rPr>
        <w:t>–</w:t>
      </w:r>
      <w:r>
        <w:rPr>
          <w:rFonts w:hint="cs"/>
          <w:rtl/>
        </w:rPr>
        <w:t xml:space="preserve"> זה </w:t>
      </w:r>
      <w:bookmarkStart w:id="2104" w:name="_ETM_Q1_7108584"/>
      <w:bookmarkEnd w:id="2104"/>
      <w:r>
        <w:rPr>
          <w:rFonts w:hint="cs"/>
          <w:rtl/>
        </w:rPr>
        <w:t xml:space="preserve">בסדר. אבל אם זה </w:t>
      </w:r>
      <w:bookmarkStart w:id="2105" w:name="_ETM_Q1_7111985"/>
      <w:bookmarkEnd w:id="2105"/>
      <w:r>
        <w:rPr>
          <w:rFonts w:hint="cs"/>
          <w:rtl/>
        </w:rPr>
        <w:t xml:space="preserve">לא פוסל אותו מבחינת החוק אבל </w:t>
      </w:r>
      <w:r w:rsidR="007D68A9">
        <w:rPr>
          <w:rFonts w:hint="cs"/>
          <w:rtl/>
        </w:rPr>
        <w:t>פוסל אותו</w:t>
      </w:r>
      <w:r>
        <w:rPr>
          <w:rFonts w:hint="cs"/>
          <w:rtl/>
        </w:rPr>
        <w:t xml:space="preserve"> מבחינת התודעה </w:t>
      </w:r>
      <w:bookmarkStart w:id="2106" w:name="_ETM_Q1_7117193"/>
      <w:bookmarkEnd w:id="2106"/>
      <w:r>
        <w:rPr>
          <w:rFonts w:hint="cs"/>
          <w:rtl/>
        </w:rPr>
        <w:t xml:space="preserve">שלך, אנחנו בבעיה גדולה. </w:t>
      </w:r>
      <w:r>
        <w:rPr>
          <w:rtl/>
        </w:rPr>
        <w:t xml:space="preserve">  </w:t>
      </w:r>
      <w:bookmarkStart w:id="2107" w:name="_ETM_Q1_7087096"/>
      <w:bookmarkStart w:id="2108" w:name="_ETM_Q1_7087145"/>
      <w:bookmarkEnd w:id="2107"/>
      <w:bookmarkEnd w:id="2108"/>
      <w:r w:rsidR="006404A8">
        <w:rPr>
          <w:rFonts w:hint="cs"/>
          <w:rtl/>
        </w:rPr>
        <w:t xml:space="preserve"> </w:t>
      </w:r>
    </w:p>
    <w:p w:rsidR="006404A8" w:rsidRDefault="006404A8" w:rsidP="006404A8">
      <w:pPr>
        <w:rPr>
          <w:rtl/>
        </w:rPr>
      </w:pPr>
    </w:p>
    <w:p w:rsidR="006404A8" w:rsidRDefault="006404A8" w:rsidP="006404A8">
      <w:pPr>
        <w:pStyle w:val="af9"/>
        <w:keepNext/>
        <w:rPr>
          <w:rtl/>
        </w:rPr>
      </w:pPr>
      <w:bookmarkStart w:id="2109" w:name="ET_guest_845785_321"/>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2109"/>
    </w:p>
    <w:p w:rsidR="006404A8" w:rsidRDefault="006404A8" w:rsidP="006404A8">
      <w:pPr>
        <w:pStyle w:val="KeepWithNext"/>
        <w:rPr>
          <w:rtl/>
        </w:rPr>
      </w:pPr>
    </w:p>
    <w:p w:rsidR="006404A8" w:rsidRDefault="006404A8" w:rsidP="00531986">
      <w:pPr>
        <w:rPr>
          <w:rtl/>
        </w:rPr>
      </w:pPr>
      <w:r>
        <w:rPr>
          <w:rFonts w:hint="cs"/>
          <w:rtl/>
        </w:rPr>
        <w:t xml:space="preserve">אנחנו תמיד מפעילים שיקול דעת, לא מסתפקים בכותרת, כי פקודת העיריות אומרת: </w:t>
      </w:r>
      <w:r w:rsidR="00DC5A5E">
        <w:rPr>
          <w:rFonts w:hint="cs"/>
          <w:rtl/>
        </w:rPr>
        <w:t xml:space="preserve">פורשה בעבירה שהיא מבחינת חומרתה </w:t>
      </w:r>
      <w:bookmarkStart w:id="2110" w:name="_ETM_Q1_7134520"/>
      <w:bookmarkEnd w:id="2110"/>
      <w:r w:rsidR="00DC5A5E">
        <w:rPr>
          <w:rFonts w:hint="cs"/>
          <w:rtl/>
        </w:rPr>
        <w:t>או נסיבותיה</w:t>
      </w:r>
      <w:r w:rsidR="00531986">
        <w:rPr>
          <w:rFonts w:hint="cs"/>
          <w:rtl/>
        </w:rPr>
        <w:t xml:space="preserve"> </w:t>
      </w:r>
      <w:r w:rsidR="00531986">
        <w:rPr>
          <w:rFonts w:hint="eastAsia"/>
        </w:rPr>
        <w:t>–</w:t>
      </w:r>
      <w:r w:rsidR="00DC5A5E">
        <w:rPr>
          <w:rFonts w:hint="cs"/>
          <w:rtl/>
        </w:rPr>
        <w:t xml:space="preserve"> כלומר</w:t>
      </w:r>
      <w:r w:rsidR="00531986">
        <w:rPr>
          <w:rFonts w:hint="cs"/>
          <w:rtl/>
        </w:rPr>
        <w:t>,</w:t>
      </w:r>
      <w:r w:rsidR="00DC5A5E">
        <w:rPr>
          <w:rFonts w:hint="cs"/>
          <w:rtl/>
        </w:rPr>
        <w:t xml:space="preserve"> </w:t>
      </w:r>
      <w:r>
        <w:rPr>
          <w:rFonts w:hint="cs"/>
          <w:rtl/>
        </w:rPr>
        <w:t xml:space="preserve">יכול להיות שהעבירה </w:t>
      </w:r>
      <w:r w:rsidR="00DC5A5E">
        <w:rPr>
          <w:rFonts w:hint="cs"/>
          <w:rtl/>
        </w:rPr>
        <w:t xml:space="preserve">היא פחות חמורה, הנסיבות </w:t>
      </w:r>
      <w:r>
        <w:rPr>
          <w:rFonts w:hint="cs"/>
          <w:rtl/>
        </w:rPr>
        <w:t>חמורות</w:t>
      </w:r>
      <w:r w:rsidR="00DC5A5E">
        <w:rPr>
          <w:rFonts w:hint="cs"/>
          <w:rtl/>
        </w:rPr>
        <w:t xml:space="preserve"> או להפך, </w:t>
      </w:r>
      <w:bookmarkStart w:id="2111" w:name="_ETM_Q1_7140038"/>
      <w:bookmarkEnd w:id="2111"/>
      <w:r w:rsidR="00DC5A5E">
        <w:rPr>
          <w:rFonts w:hint="cs"/>
          <w:rtl/>
        </w:rPr>
        <w:t>החוק אומר ש</w:t>
      </w:r>
      <w:r>
        <w:rPr>
          <w:rFonts w:hint="cs"/>
          <w:rtl/>
        </w:rPr>
        <w:t xml:space="preserve">זה גם זה פסולים להיות מפקחים, אז תמיד אנחנו נבדוק. </w:t>
      </w:r>
    </w:p>
    <w:p w:rsidR="006404A8" w:rsidRDefault="006404A8" w:rsidP="006404A8">
      <w:pPr>
        <w:rPr>
          <w:rtl/>
        </w:rPr>
      </w:pPr>
    </w:p>
    <w:p w:rsidR="006404A8" w:rsidRDefault="006404A8" w:rsidP="006404A8">
      <w:pPr>
        <w:pStyle w:val="af6"/>
        <w:keepNext/>
        <w:rPr>
          <w:rtl/>
        </w:rPr>
      </w:pPr>
      <w:bookmarkStart w:id="2112" w:name="ET_yor_5094_322"/>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2112"/>
    </w:p>
    <w:p w:rsidR="006404A8" w:rsidRDefault="006404A8" w:rsidP="006404A8">
      <w:pPr>
        <w:pStyle w:val="KeepWithNext"/>
        <w:rPr>
          <w:rtl/>
        </w:rPr>
      </w:pPr>
    </w:p>
    <w:p w:rsidR="00531986" w:rsidRDefault="00531986" w:rsidP="006404A8">
      <w:pPr>
        <w:rPr>
          <w:rtl/>
        </w:rPr>
      </w:pPr>
      <w:r>
        <w:rPr>
          <w:rFonts w:hint="cs"/>
          <w:rtl/>
        </w:rPr>
        <w:t xml:space="preserve">מי שהחוק פוסל, </w:t>
      </w:r>
      <w:r w:rsidR="006404A8">
        <w:rPr>
          <w:rFonts w:hint="cs"/>
          <w:rtl/>
        </w:rPr>
        <w:t xml:space="preserve">אין לי בעיה עם זה. </w:t>
      </w:r>
    </w:p>
    <w:p w:rsidR="00531986" w:rsidRDefault="00531986" w:rsidP="006404A8">
      <w:pPr>
        <w:rPr>
          <w:rtl/>
        </w:rPr>
      </w:pPr>
      <w:bookmarkStart w:id="2113" w:name="_ETM_Q1_7150678"/>
      <w:bookmarkStart w:id="2114" w:name="_ETM_Q1_7150749"/>
      <w:bookmarkStart w:id="2115" w:name="_ETM_Q1_7147864"/>
      <w:bookmarkEnd w:id="2113"/>
      <w:bookmarkEnd w:id="2114"/>
      <w:bookmarkEnd w:id="2115"/>
    </w:p>
    <w:p w:rsidR="00531986" w:rsidRDefault="00531986" w:rsidP="00531986">
      <w:pPr>
        <w:pStyle w:val="af9"/>
        <w:keepNext/>
        <w:rPr>
          <w:rtl/>
        </w:rPr>
      </w:pPr>
      <w:bookmarkStart w:id="2116" w:name="ET_guest_845785_759"/>
      <w:r w:rsidRPr="00531986">
        <w:rPr>
          <w:rStyle w:val="TagStyle"/>
          <w:rtl/>
        </w:rPr>
        <w:t xml:space="preserve"> &lt;&lt; אורח &gt;&gt; </w:t>
      </w:r>
      <w:r>
        <w:rPr>
          <w:rtl/>
        </w:rPr>
        <w:t>אדם קרן:</w:t>
      </w:r>
      <w:r w:rsidRPr="00531986">
        <w:rPr>
          <w:rStyle w:val="TagStyle"/>
          <w:rtl/>
        </w:rPr>
        <w:t xml:space="preserve"> &lt;&lt; אורח &gt;&gt;</w:t>
      </w:r>
      <w:r>
        <w:rPr>
          <w:rtl/>
        </w:rPr>
        <w:t xml:space="preserve"> </w:t>
      </w:r>
      <w:bookmarkEnd w:id="2116"/>
    </w:p>
    <w:p w:rsidR="00531986" w:rsidRDefault="00531986" w:rsidP="00531986">
      <w:pPr>
        <w:pStyle w:val="KeepWithNext"/>
        <w:rPr>
          <w:rtl/>
        </w:rPr>
      </w:pPr>
    </w:p>
    <w:p w:rsidR="00531986" w:rsidRDefault="00531986" w:rsidP="00531986">
      <w:pPr>
        <w:rPr>
          <w:rtl/>
        </w:rPr>
      </w:pPr>
      <w:bookmarkStart w:id="2117" w:name="_ETM_Q1_7148446"/>
      <w:bookmarkStart w:id="2118" w:name="_ETM_Q1_7148536"/>
      <w:bookmarkEnd w:id="2117"/>
      <w:bookmarkEnd w:id="2118"/>
      <w:r>
        <w:rPr>
          <w:rFonts w:hint="cs"/>
          <w:rtl/>
        </w:rPr>
        <w:t xml:space="preserve">איך נדע אם הוא </w:t>
      </w:r>
      <w:bookmarkStart w:id="2119" w:name="_ETM_Q1_7150817"/>
      <w:bookmarkEnd w:id="2119"/>
      <w:r>
        <w:rPr>
          <w:rFonts w:hint="cs"/>
          <w:rtl/>
        </w:rPr>
        <w:t xml:space="preserve">פסול? מישהו צריך להחליט. </w:t>
      </w:r>
    </w:p>
    <w:p w:rsidR="00531986" w:rsidRDefault="00531986" w:rsidP="00531986">
      <w:pPr>
        <w:rPr>
          <w:rtl/>
        </w:rPr>
      </w:pPr>
      <w:bookmarkStart w:id="2120" w:name="_ETM_Q1_7149773"/>
      <w:bookmarkStart w:id="2121" w:name="_ETM_Q1_7149846"/>
      <w:bookmarkEnd w:id="2120"/>
      <w:bookmarkEnd w:id="2121"/>
    </w:p>
    <w:p w:rsidR="00531986" w:rsidRDefault="00531986" w:rsidP="00531986">
      <w:pPr>
        <w:pStyle w:val="af6"/>
        <w:keepNext/>
        <w:rPr>
          <w:rtl/>
        </w:rPr>
      </w:pPr>
      <w:bookmarkStart w:id="2122" w:name="ET_yor_5094_760"/>
      <w:r w:rsidRPr="00531986">
        <w:rPr>
          <w:rStyle w:val="TagStyle"/>
          <w:rtl/>
        </w:rPr>
        <w:t xml:space="preserve"> &lt;&lt; יור &gt;&gt; </w:t>
      </w:r>
      <w:r>
        <w:rPr>
          <w:rtl/>
        </w:rPr>
        <w:t>היו"ר ניסן סלומינסקי:</w:t>
      </w:r>
      <w:r w:rsidRPr="00531986">
        <w:rPr>
          <w:rStyle w:val="TagStyle"/>
          <w:rtl/>
        </w:rPr>
        <w:t xml:space="preserve"> &lt;&lt; יור &gt;&gt;</w:t>
      </w:r>
      <w:r>
        <w:rPr>
          <w:rtl/>
        </w:rPr>
        <w:t xml:space="preserve"> </w:t>
      </w:r>
      <w:bookmarkEnd w:id="2122"/>
    </w:p>
    <w:p w:rsidR="00531986" w:rsidRDefault="00531986" w:rsidP="00531986">
      <w:pPr>
        <w:pStyle w:val="KeepWithNext"/>
        <w:rPr>
          <w:rtl/>
        </w:rPr>
      </w:pPr>
    </w:p>
    <w:p w:rsidR="00531986" w:rsidRDefault="006404A8" w:rsidP="006404A8">
      <w:pPr>
        <w:rPr>
          <w:rtl/>
        </w:rPr>
      </w:pPr>
      <w:bookmarkStart w:id="2123" w:name="_ETM_Q1_7151365"/>
      <w:bookmarkEnd w:id="2123"/>
      <w:r>
        <w:rPr>
          <w:rFonts w:hint="cs"/>
          <w:rtl/>
        </w:rPr>
        <w:t xml:space="preserve">אם החוק פוסל, אין לי בעיה. </w:t>
      </w:r>
    </w:p>
    <w:p w:rsidR="00531986" w:rsidRDefault="00531986" w:rsidP="006404A8">
      <w:pPr>
        <w:rPr>
          <w:rtl/>
        </w:rPr>
      </w:pPr>
    </w:p>
    <w:p w:rsidR="00531986" w:rsidRDefault="00531986" w:rsidP="00531986">
      <w:pPr>
        <w:pStyle w:val="a4"/>
        <w:keepNext/>
        <w:rPr>
          <w:rtl/>
        </w:rPr>
      </w:pPr>
      <w:bookmarkStart w:id="2124" w:name="ET_speaker_נועה_ברודסקילוי_761"/>
      <w:r w:rsidRPr="00531986">
        <w:rPr>
          <w:rStyle w:val="TagStyle"/>
          <w:rtl/>
        </w:rPr>
        <w:t xml:space="preserve"> &lt;&lt; דובר &gt;&gt; </w:t>
      </w:r>
      <w:r>
        <w:rPr>
          <w:rtl/>
        </w:rPr>
        <w:t>נועה ברודסקי-לוי:</w:t>
      </w:r>
      <w:r w:rsidRPr="00531986">
        <w:rPr>
          <w:rStyle w:val="TagStyle"/>
          <w:rtl/>
        </w:rPr>
        <w:t xml:space="preserve"> &lt;&lt; דובר &gt;&gt;</w:t>
      </w:r>
      <w:r>
        <w:rPr>
          <w:rtl/>
        </w:rPr>
        <w:t xml:space="preserve"> </w:t>
      </w:r>
      <w:bookmarkEnd w:id="2124"/>
    </w:p>
    <w:p w:rsidR="00531986" w:rsidRDefault="00531986" w:rsidP="00531986">
      <w:pPr>
        <w:pStyle w:val="KeepWithNext"/>
        <w:rPr>
          <w:rtl/>
        </w:rPr>
      </w:pPr>
    </w:p>
    <w:p w:rsidR="00531986" w:rsidRDefault="00531986" w:rsidP="00531986">
      <w:pPr>
        <w:rPr>
          <w:rtl/>
        </w:rPr>
      </w:pPr>
      <w:bookmarkStart w:id="2125" w:name="_ETM_Q1_7154320"/>
      <w:bookmarkEnd w:id="2125"/>
      <w:r>
        <w:rPr>
          <w:rFonts w:hint="cs"/>
          <w:rtl/>
        </w:rPr>
        <w:t>א</w:t>
      </w:r>
      <w:bookmarkStart w:id="2126" w:name="_ETM_Q1_7154598"/>
      <w:bookmarkStart w:id="2127" w:name="_ETM_Q1_7154655"/>
      <w:bookmarkEnd w:id="2126"/>
      <w:bookmarkEnd w:id="2127"/>
      <w:r>
        <w:rPr>
          <w:rFonts w:hint="cs"/>
          <w:rtl/>
        </w:rPr>
        <w:t xml:space="preserve">בל אין מצב כזה. </w:t>
      </w:r>
    </w:p>
    <w:p w:rsidR="00531986" w:rsidRDefault="00531986" w:rsidP="00531986">
      <w:pPr>
        <w:rPr>
          <w:rtl/>
        </w:rPr>
      </w:pPr>
      <w:bookmarkStart w:id="2128" w:name="_ETM_Q1_7156487"/>
      <w:bookmarkStart w:id="2129" w:name="_ETM_Q1_7156559"/>
      <w:bookmarkEnd w:id="2128"/>
      <w:bookmarkEnd w:id="2129"/>
    </w:p>
    <w:p w:rsidR="00531986" w:rsidRDefault="00531986" w:rsidP="00531986">
      <w:pPr>
        <w:pStyle w:val="af6"/>
        <w:keepNext/>
        <w:rPr>
          <w:rtl/>
        </w:rPr>
      </w:pPr>
      <w:bookmarkStart w:id="2130" w:name="ET_yor_5094_762"/>
      <w:r w:rsidRPr="00531986">
        <w:rPr>
          <w:rStyle w:val="TagStyle"/>
          <w:rtl/>
        </w:rPr>
        <w:t xml:space="preserve"> &lt;&lt; יור &gt;&gt; </w:t>
      </w:r>
      <w:r>
        <w:rPr>
          <w:rtl/>
        </w:rPr>
        <w:t>היו"ר ניסן סלומינסקי:</w:t>
      </w:r>
      <w:r w:rsidRPr="00531986">
        <w:rPr>
          <w:rStyle w:val="TagStyle"/>
          <w:rtl/>
        </w:rPr>
        <w:t xml:space="preserve"> &lt;&lt; יור &gt;&gt;</w:t>
      </w:r>
      <w:r>
        <w:rPr>
          <w:rtl/>
        </w:rPr>
        <w:t xml:space="preserve"> </w:t>
      </w:r>
      <w:bookmarkEnd w:id="2130"/>
    </w:p>
    <w:p w:rsidR="00531986" w:rsidRDefault="00531986" w:rsidP="00531986">
      <w:pPr>
        <w:pStyle w:val="KeepWithNext"/>
        <w:rPr>
          <w:rtl/>
        </w:rPr>
      </w:pPr>
    </w:p>
    <w:p w:rsidR="00531986" w:rsidRDefault="006404A8" w:rsidP="00531986">
      <w:pPr>
        <w:rPr>
          <w:rtl/>
        </w:rPr>
      </w:pPr>
      <w:bookmarkStart w:id="2131" w:name="_ETM_Q1_7157445"/>
      <w:bookmarkEnd w:id="2131"/>
      <w:r>
        <w:rPr>
          <w:rFonts w:hint="cs"/>
          <w:rtl/>
        </w:rPr>
        <w:t>אני מדבר על כאלה ש</w:t>
      </w:r>
      <w:r w:rsidR="00531986">
        <w:rPr>
          <w:rFonts w:hint="cs"/>
          <w:rtl/>
        </w:rPr>
        <w:t xml:space="preserve">כבר </w:t>
      </w:r>
      <w:r w:rsidR="00531986">
        <w:rPr>
          <w:rtl/>
        </w:rPr>
        <w:t>–</w:t>
      </w:r>
      <w:r w:rsidR="00531986">
        <w:rPr>
          <w:rFonts w:hint="cs"/>
          <w:rtl/>
        </w:rPr>
        <w:t xml:space="preserve"> </w:t>
      </w:r>
      <w:bookmarkStart w:id="2132" w:name="_ETM_Q1_7157275"/>
      <w:bookmarkEnd w:id="2132"/>
      <w:r w:rsidR="00531986">
        <w:rPr>
          <w:rFonts w:hint="cs"/>
          <w:rtl/>
        </w:rPr>
        <w:t xml:space="preserve">אני לא יודע אם החוק פוסל או לא, </w:t>
      </w:r>
      <w:bookmarkStart w:id="2133" w:name="_ETM_Q1_7158489"/>
      <w:bookmarkEnd w:id="2133"/>
      <w:r w:rsidR="00531986">
        <w:rPr>
          <w:rFonts w:hint="cs"/>
          <w:rtl/>
        </w:rPr>
        <w:t xml:space="preserve">אבל הם כבר עברו את התקופה הזאת, הם כבר </w:t>
      </w:r>
      <w:r>
        <w:rPr>
          <w:rFonts w:hint="cs"/>
          <w:rtl/>
        </w:rPr>
        <w:t>השתקמו</w:t>
      </w:r>
      <w:r w:rsidR="00531986">
        <w:rPr>
          <w:rFonts w:hint="cs"/>
          <w:rtl/>
        </w:rPr>
        <w:t xml:space="preserve">. </w:t>
      </w:r>
      <w:bookmarkStart w:id="2134" w:name="_ETM_Q1_7160792"/>
      <w:bookmarkEnd w:id="2134"/>
      <w:r w:rsidR="00531986">
        <w:rPr>
          <w:rFonts w:hint="cs"/>
          <w:rtl/>
        </w:rPr>
        <w:t xml:space="preserve">הרי החוק לא פוסל לכל החיים. אם הוא פוסל </w:t>
      </w:r>
      <w:bookmarkStart w:id="2135" w:name="_ETM_Q1_7162529"/>
      <w:bookmarkEnd w:id="2135"/>
      <w:r w:rsidR="00531986">
        <w:rPr>
          <w:rFonts w:hint="cs"/>
          <w:rtl/>
        </w:rPr>
        <w:t xml:space="preserve">לכל החיים, זה בסדר. </w:t>
      </w:r>
      <w:r>
        <w:rPr>
          <w:rFonts w:hint="cs"/>
          <w:rtl/>
        </w:rPr>
        <w:t>אפילו לתפקיד</w:t>
      </w:r>
      <w:r w:rsidR="00531986">
        <w:rPr>
          <w:rFonts w:hint="cs"/>
          <w:rtl/>
        </w:rPr>
        <w:t>י</w:t>
      </w:r>
      <w:r>
        <w:rPr>
          <w:rFonts w:hint="cs"/>
          <w:rtl/>
        </w:rPr>
        <w:t>ם הכי בכירים</w:t>
      </w:r>
      <w:r w:rsidR="00531986">
        <w:rPr>
          <w:rFonts w:hint="cs"/>
          <w:rtl/>
        </w:rPr>
        <w:t>, מה שנקרא</w:t>
      </w:r>
      <w:r>
        <w:rPr>
          <w:rFonts w:hint="cs"/>
          <w:rtl/>
        </w:rPr>
        <w:t xml:space="preserve"> קלון </w:t>
      </w:r>
      <w:r w:rsidR="00531986">
        <w:rPr>
          <w:rFonts w:hint="cs"/>
          <w:rtl/>
        </w:rPr>
        <w:t xml:space="preserve">נניח, זה מוגבל בזמן ואחרי </w:t>
      </w:r>
      <w:bookmarkStart w:id="2136" w:name="_ETM_Q1_7170161"/>
      <w:bookmarkEnd w:id="2136"/>
      <w:r w:rsidR="00531986">
        <w:rPr>
          <w:rFonts w:hint="cs"/>
          <w:rtl/>
        </w:rPr>
        <w:t xml:space="preserve">הזמן הזה כבר מותר; הראיה שיש שרים שעברו את תקופת </w:t>
      </w:r>
      <w:bookmarkStart w:id="2137" w:name="_ETM_Q1_7177747"/>
      <w:bookmarkEnd w:id="2137"/>
      <w:r w:rsidR="00531986">
        <w:rPr>
          <w:rFonts w:hint="cs"/>
          <w:rtl/>
        </w:rPr>
        <w:t xml:space="preserve">הקלון והם מכהנים, זאת אומרת: </w:t>
      </w:r>
      <w:r>
        <w:rPr>
          <w:rFonts w:hint="cs"/>
          <w:rtl/>
        </w:rPr>
        <w:t xml:space="preserve">זה לא לכל החיים. </w:t>
      </w:r>
    </w:p>
    <w:p w:rsidR="00531986" w:rsidRDefault="00531986" w:rsidP="00531986">
      <w:pPr>
        <w:rPr>
          <w:rtl/>
        </w:rPr>
      </w:pPr>
      <w:bookmarkStart w:id="2138" w:name="_ETM_Q1_7179571"/>
      <w:bookmarkEnd w:id="2138"/>
    </w:p>
    <w:p w:rsidR="00531986" w:rsidRDefault="00531986" w:rsidP="00531986">
      <w:pPr>
        <w:pStyle w:val="af9"/>
        <w:keepNext/>
        <w:rPr>
          <w:rtl/>
        </w:rPr>
      </w:pPr>
      <w:bookmarkStart w:id="2139" w:name="ET_guest_845785_763"/>
      <w:r w:rsidRPr="00531986">
        <w:rPr>
          <w:rStyle w:val="TagStyle"/>
          <w:rtl/>
        </w:rPr>
        <w:lastRenderedPageBreak/>
        <w:t xml:space="preserve"> &lt;&lt; אורח &gt;&gt; </w:t>
      </w:r>
      <w:r>
        <w:rPr>
          <w:rtl/>
        </w:rPr>
        <w:t>אדם קרן:</w:t>
      </w:r>
      <w:r w:rsidRPr="00531986">
        <w:rPr>
          <w:rStyle w:val="TagStyle"/>
          <w:rtl/>
        </w:rPr>
        <w:t xml:space="preserve"> &lt;&lt; אורח &gt;&gt;</w:t>
      </w:r>
      <w:r>
        <w:rPr>
          <w:rtl/>
        </w:rPr>
        <w:t xml:space="preserve"> </w:t>
      </w:r>
      <w:bookmarkEnd w:id="2139"/>
    </w:p>
    <w:p w:rsidR="00531986" w:rsidRDefault="00531986" w:rsidP="00531986">
      <w:pPr>
        <w:pStyle w:val="KeepWithNext"/>
        <w:rPr>
          <w:rtl/>
        </w:rPr>
      </w:pPr>
    </w:p>
    <w:p w:rsidR="00531986" w:rsidRDefault="00531986" w:rsidP="00531986">
      <w:pPr>
        <w:rPr>
          <w:rtl/>
        </w:rPr>
      </w:pPr>
      <w:bookmarkStart w:id="2140" w:name="_ETM_Q1_7180202"/>
      <w:bookmarkStart w:id="2141" w:name="_ETM_Q1_7180265"/>
      <w:bookmarkEnd w:id="2140"/>
      <w:bookmarkEnd w:id="2141"/>
      <w:r>
        <w:rPr>
          <w:rFonts w:hint="cs"/>
          <w:rtl/>
        </w:rPr>
        <w:t xml:space="preserve">בוודאי שלא. </w:t>
      </w:r>
    </w:p>
    <w:p w:rsidR="00531986" w:rsidRDefault="00531986" w:rsidP="00531986">
      <w:pPr>
        <w:rPr>
          <w:rtl/>
        </w:rPr>
      </w:pPr>
      <w:bookmarkStart w:id="2142" w:name="_ETM_Q1_7181851"/>
      <w:bookmarkStart w:id="2143" w:name="_ETM_Q1_7181948"/>
      <w:bookmarkEnd w:id="2142"/>
      <w:bookmarkEnd w:id="2143"/>
    </w:p>
    <w:p w:rsidR="00531986" w:rsidRDefault="00531986" w:rsidP="00531986">
      <w:pPr>
        <w:pStyle w:val="af6"/>
        <w:keepNext/>
        <w:rPr>
          <w:rtl/>
        </w:rPr>
      </w:pPr>
      <w:bookmarkStart w:id="2144" w:name="ET_yor_5094_764"/>
      <w:r w:rsidRPr="00531986">
        <w:rPr>
          <w:rStyle w:val="TagStyle"/>
          <w:rtl/>
        </w:rPr>
        <w:t xml:space="preserve"> &lt;&lt; יור &gt;&gt; </w:t>
      </w:r>
      <w:r>
        <w:rPr>
          <w:rtl/>
        </w:rPr>
        <w:t>היו"ר ניסן סלומינסקי:</w:t>
      </w:r>
      <w:r w:rsidRPr="00531986">
        <w:rPr>
          <w:rStyle w:val="TagStyle"/>
          <w:rtl/>
        </w:rPr>
        <w:t xml:space="preserve"> &lt;&lt; יור &gt;&gt;</w:t>
      </w:r>
      <w:r>
        <w:rPr>
          <w:rtl/>
        </w:rPr>
        <w:t xml:space="preserve"> </w:t>
      </w:r>
      <w:bookmarkEnd w:id="2144"/>
    </w:p>
    <w:p w:rsidR="00531986" w:rsidRDefault="00531986" w:rsidP="00531986">
      <w:pPr>
        <w:pStyle w:val="KeepWithNext"/>
        <w:rPr>
          <w:rtl/>
        </w:rPr>
      </w:pPr>
    </w:p>
    <w:p w:rsidR="006404A8" w:rsidRDefault="00531986" w:rsidP="00531986">
      <w:pPr>
        <w:rPr>
          <w:rtl/>
        </w:rPr>
      </w:pPr>
      <w:bookmarkStart w:id="2145" w:name="_ETM_Q1_7183021"/>
      <w:bookmarkStart w:id="2146" w:name="_ETM_Q1_7177715"/>
      <w:bookmarkStart w:id="2147" w:name="_ETM_Q1_7177767"/>
      <w:bookmarkEnd w:id="2145"/>
      <w:bookmarkEnd w:id="2146"/>
      <w:bookmarkEnd w:id="2147"/>
      <w:r>
        <w:rPr>
          <w:rFonts w:hint="cs"/>
          <w:rtl/>
        </w:rPr>
        <w:t>א</w:t>
      </w:r>
      <w:r w:rsidR="006404A8">
        <w:rPr>
          <w:rFonts w:hint="cs"/>
          <w:rtl/>
        </w:rPr>
        <w:t xml:space="preserve">לא מה? החומר </w:t>
      </w:r>
      <w:r>
        <w:rPr>
          <w:rFonts w:hint="cs"/>
          <w:rtl/>
        </w:rPr>
        <w:t xml:space="preserve">הזה </w:t>
      </w:r>
      <w:r w:rsidR="006404A8">
        <w:rPr>
          <w:rFonts w:hint="cs"/>
          <w:rtl/>
        </w:rPr>
        <w:t xml:space="preserve">שעובר </w:t>
      </w:r>
      <w:r>
        <w:rPr>
          <w:rFonts w:hint="cs"/>
          <w:rtl/>
        </w:rPr>
        <w:t>הוא</w:t>
      </w:r>
      <w:r w:rsidR="006404A8">
        <w:rPr>
          <w:rFonts w:hint="cs"/>
          <w:rtl/>
        </w:rPr>
        <w:t xml:space="preserve"> לשיקול דעת</w:t>
      </w:r>
      <w:r>
        <w:rPr>
          <w:rFonts w:hint="cs"/>
          <w:rtl/>
        </w:rPr>
        <w:t xml:space="preserve">, </w:t>
      </w:r>
      <w:bookmarkStart w:id="2148" w:name="_ETM_Q1_7186481"/>
      <w:bookmarkEnd w:id="2148"/>
      <w:r>
        <w:rPr>
          <w:rFonts w:hint="cs"/>
          <w:rtl/>
        </w:rPr>
        <w:t>שאתה צריך לשקול</w:t>
      </w:r>
      <w:r w:rsidR="006404A8">
        <w:rPr>
          <w:rFonts w:hint="cs"/>
          <w:rtl/>
        </w:rPr>
        <w:t xml:space="preserve">. </w:t>
      </w:r>
      <w:r>
        <w:rPr>
          <w:rFonts w:hint="cs"/>
          <w:rtl/>
        </w:rPr>
        <w:t xml:space="preserve">אם החוק אוסר, אני לא בא אליך בטענות; להפך, </w:t>
      </w:r>
      <w:bookmarkStart w:id="2149" w:name="_ETM_Q1_7190104"/>
      <w:bookmarkEnd w:id="2149"/>
      <w:r>
        <w:rPr>
          <w:rFonts w:hint="cs"/>
          <w:rtl/>
        </w:rPr>
        <w:t>בטח שאסור לך לקבל. אבל כאן לא מד</w:t>
      </w:r>
      <w:bookmarkStart w:id="2150" w:name="_ETM_Q1_7192096"/>
      <w:bookmarkEnd w:id="2150"/>
      <w:r>
        <w:rPr>
          <w:rFonts w:hint="cs"/>
          <w:rtl/>
        </w:rPr>
        <w:t xml:space="preserve">ובר על כך שהחוק אוסר, החוק נותן לך שיקול דעת </w:t>
      </w:r>
      <w:bookmarkStart w:id="2151" w:name="_ETM_Q1_7198877"/>
      <w:bookmarkEnd w:id="2151"/>
      <w:r>
        <w:rPr>
          <w:rFonts w:hint="cs"/>
          <w:rtl/>
        </w:rPr>
        <w:t xml:space="preserve">שאתה צריך להפעיל. </w:t>
      </w:r>
      <w:r w:rsidR="006404A8">
        <w:rPr>
          <w:rFonts w:hint="cs"/>
          <w:rtl/>
        </w:rPr>
        <w:t xml:space="preserve">לצערי, אני חושש </w:t>
      </w:r>
      <w:r w:rsidR="006404A8">
        <w:rPr>
          <w:rtl/>
        </w:rPr>
        <w:t>–</w:t>
      </w:r>
      <w:r w:rsidR="006404A8">
        <w:rPr>
          <w:rFonts w:hint="cs"/>
          <w:rtl/>
        </w:rPr>
        <w:t xml:space="preserve"> כל פעם זה עולה </w:t>
      </w:r>
      <w:r>
        <w:rPr>
          <w:rFonts w:hint="cs"/>
          <w:rtl/>
        </w:rPr>
        <w:t xml:space="preserve">מחדש כל פעם </w:t>
      </w:r>
      <w:r w:rsidR="006404A8">
        <w:rPr>
          <w:rFonts w:hint="cs"/>
          <w:rtl/>
        </w:rPr>
        <w:t xml:space="preserve">מכיוון אחר </w:t>
      </w:r>
      <w:r w:rsidR="006404A8">
        <w:rPr>
          <w:rtl/>
        </w:rPr>
        <w:t>–</w:t>
      </w:r>
      <w:r w:rsidR="006404A8">
        <w:rPr>
          <w:rFonts w:hint="cs"/>
          <w:rtl/>
        </w:rPr>
        <w:t xml:space="preserve"> שבמקרה כזה, אתה תקבל את זה שהוא נקי ולא את זה שיש לו הערה או שתיים. מבחינת הביטחון תגיד: למה אני צריך להסתכן?</w:t>
      </w:r>
    </w:p>
    <w:p w:rsidR="006404A8" w:rsidRDefault="006404A8" w:rsidP="006404A8">
      <w:pPr>
        <w:rPr>
          <w:rtl/>
        </w:rPr>
      </w:pPr>
    </w:p>
    <w:p w:rsidR="006404A8" w:rsidRDefault="006404A8" w:rsidP="006404A8">
      <w:pPr>
        <w:pStyle w:val="af9"/>
        <w:keepNext/>
        <w:rPr>
          <w:rtl/>
        </w:rPr>
      </w:pPr>
      <w:bookmarkStart w:id="2152" w:name="ET_guest_845785_323"/>
      <w:r w:rsidRPr="006404A8">
        <w:rPr>
          <w:rStyle w:val="TagStyle"/>
          <w:rtl/>
        </w:rPr>
        <w:t xml:space="preserve"> &lt;&lt; אורח &gt;&gt; </w:t>
      </w:r>
      <w:r>
        <w:rPr>
          <w:rtl/>
        </w:rPr>
        <w:t>אדם קרן:</w:t>
      </w:r>
      <w:r w:rsidRPr="006404A8">
        <w:rPr>
          <w:rStyle w:val="TagStyle"/>
          <w:rtl/>
        </w:rPr>
        <w:t xml:space="preserve"> &lt;&lt; אורח &gt;&gt;</w:t>
      </w:r>
      <w:r>
        <w:rPr>
          <w:rtl/>
        </w:rPr>
        <w:t xml:space="preserve"> </w:t>
      </w:r>
      <w:bookmarkEnd w:id="2152"/>
    </w:p>
    <w:p w:rsidR="006404A8" w:rsidRDefault="006404A8" w:rsidP="006404A8">
      <w:pPr>
        <w:pStyle w:val="KeepWithNext"/>
        <w:rPr>
          <w:rtl/>
        </w:rPr>
      </w:pPr>
    </w:p>
    <w:p w:rsidR="006404A8" w:rsidRDefault="00615A92" w:rsidP="00615A92">
      <w:pPr>
        <w:rPr>
          <w:rtl/>
        </w:rPr>
      </w:pPr>
      <w:r>
        <w:rPr>
          <w:rFonts w:hint="cs"/>
          <w:rtl/>
        </w:rPr>
        <w:t xml:space="preserve">אנחנו חשבנו שבקטגוריה הזאת </w:t>
      </w:r>
      <w:bookmarkStart w:id="2153" w:name="_ETM_Q1_7218297"/>
      <w:bookmarkEnd w:id="2153"/>
      <w:r>
        <w:rPr>
          <w:rFonts w:hint="cs"/>
          <w:rtl/>
        </w:rPr>
        <w:t xml:space="preserve">צריכים לבוא כל עובדי העירייה, כולל למשל נהגים שאני לא יודע </w:t>
      </w:r>
      <w:bookmarkStart w:id="2154" w:name="_ETM_Q1_7223129"/>
      <w:bookmarkEnd w:id="2154"/>
      <w:r>
        <w:rPr>
          <w:rFonts w:hint="cs"/>
          <w:rtl/>
        </w:rPr>
        <w:t xml:space="preserve">היום אם הם הורשעו </w:t>
      </w:r>
      <w:r w:rsidR="006404A8">
        <w:rPr>
          <w:rFonts w:hint="cs"/>
          <w:rtl/>
        </w:rPr>
        <w:t xml:space="preserve">בדריסה </w:t>
      </w:r>
      <w:r>
        <w:rPr>
          <w:rFonts w:hint="cs"/>
          <w:rtl/>
        </w:rPr>
        <w:t>ו</w:t>
      </w:r>
      <w:r w:rsidR="006404A8">
        <w:rPr>
          <w:rFonts w:hint="cs"/>
          <w:rtl/>
        </w:rPr>
        <w:t xml:space="preserve">נהיגה בשכרות, ואני מחר </w:t>
      </w:r>
      <w:r>
        <w:rPr>
          <w:rFonts w:hint="cs"/>
          <w:rtl/>
        </w:rPr>
        <w:t>מושיב אותם במשאית ו</w:t>
      </w:r>
      <w:r w:rsidR="006404A8">
        <w:rPr>
          <w:rFonts w:hint="cs"/>
          <w:rtl/>
        </w:rPr>
        <w:t xml:space="preserve">מריץ אותם ברחבי העיר. היום הם רק בתוספת השנייה, אני אקבל </w:t>
      </w:r>
      <w:r>
        <w:rPr>
          <w:rFonts w:hint="cs"/>
          <w:rtl/>
        </w:rPr>
        <w:t xml:space="preserve">רק </w:t>
      </w:r>
      <w:bookmarkStart w:id="2155" w:name="_ETM_Q1_7236676"/>
      <w:bookmarkEnd w:id="2155"/>
      <w:r w:rsidR="006404A8">
        <w:rPr>
          <w:rFonts w:hint="cs"/>
          <w:rtl/>
        </w:rPr>
        <w:t xml:space="preserve">על ארבע השנים האחרונות. אם </w:t>
      </w:r>
      <w:r>
        <w:rPr>
          <w:rFonts w:hint="cs"/>
          <w:rtl/>
        </w:rPr>
        <w:t xml:space="preserve">מישהו </w:t>
      </w:r>
      <w:r w:rsidR="006404A8">
        <w:rPr>
          <w:rFonts w:hint="cs"/>
          <w:rtl/>
        </w:rPr>
        <w:t xml:space="preserve">דרס </w:t>
      </w:r>
      <w:r>
        <w:rPr>
          <w:rFonts w:hint="cs"/>
          <w:rtl/>
        </w:rPr>
        <w:t xml:space="preserve">בשכרות </w:t>
      </w:r>
      <w:r w:rsidR="006404A8">
        <w:rPr>
          <w:rFonts w:hint="cs"/>
          <w:rtl/>
        </w:rPr>
        <w:t xml:space="preserve">לפני חמש שנים, </w:t>
      </w:r>
      <w:r>
        <w:rPr>
          <w:rFonts w:hint="cs"/>
          <w:rtl/>
        </w:rPr>
        <w:t xml:space="preserve">אני כבר לא אדע. </w:t>
      </w:r>
      <w:r w:rsidR="006404A8">
        <w:rPr>
          <w:rFonts w:hint="cs"/>
          <w:rtl/>
        </w:rPr>
        <w:t xml:space="preserve"> </w:t>
      </w:r>
    </w:p>
    <w:p w:rsidR="006404A8" w:rsidRDefault="006404A8" w:rsidP="006404A8">
      <w:pPr>
        <w:rPr>
          <w:rtl/>
        </w:rPr>
      </w:pPr>
    </w:p>
    <w:p w:rsidR="006404A8" w:rsidRDefault="006404A8" w:rsidP="006404A8">
      <w:pPr>
        <w:pStyle w:val="af6"/>
        <w:keepNext/>
        <w:rPr>
          <w:rtl/>
        </w:rPr>
      </w:pPr>
      <w:bookmarkStart w:id="2156" w:name="ET_yor_5094_324"/>
      <w:r w:rsidRPr="006404A8">
        <w:rPr>
          <w:rStyle w:val="TagStyle"/>
          <w:rtl/>
        </w:rPr>
        <w:t xml:space="preserve"> &lt;&lt; יור &gt;&gt; </w:t>
      </w:r>
      <w:r>
        <w:rPr>
          <w:rtl/>
        </w:rPr>
        <w:t>היו"ר ניסן סלומינסקי:</w:t>
      </w:r>
      <w:r w:rsidRPr="006404A8">
        <w:rPr>
          <w:rStyle w:val="TagStyle"/>
          <w:rtl/>
        </w:rPr>
        <w:t xml:space="preserve"> &lt;&lt; יור &gt;&gt;</w:t>
      </w:r>
      <w:r>
        <w:rPr>
          <w:rtl/>
        </w:rPr>
        <w:t xml:space="preserve"> </w:t>
      </w:r>
      <w:bookmarkEnd w:id="2156"/>
    </w:p>
    <w:p w:rsidR="006404A8" w:rsidRDefault="006404A8" w:rsidP="006404A8">
      <w:pPr>
        <w:pStyle w:val="KeepWithNext"/>
        <w:rPr>
          <w:rtl/>
        </w:rPr>
      </w:pPr>
    </w:p>
    <w:p w:rsidR="006404A8" w:rsidRDefault="00615A92" w:rsidP="006404A8">
      <w:pPr>
        <w:rPr>
          <w:rtl/>
        </w:rPr>
      </w:pPr>
      <w:r>
        <w:rPr>
          <w:rFonts w:hint="cs"/>
          <w:rtl/>
        </w:rPr>
        <w:t xml:space="preserve">במילים פשוטות, לפי </w:t>
      </w:r>
      <w:bookmarkStart w:id="2157" w:name="_ETM_Q1_7242719"/>
      <w:bookmarkEnd w:id="2157"/>
      <w:r>
        <w:rPr>
          <w:rFonts w:hint="cs"/>
          <w:rtl/>
        </w:rPr>
        <w:t xml:space="preserve">התפיסה שלך, אתה אומר שמאחר שיש לך </w:t>
      </w:r>
      <w:r w:rsidR="006404A8">
        <w:rPr>
          <w:rFonts w:hint="cs"/>
          <w:rtl/>
        </w:rPr>
        <w:t xml:space="preserve">אחריות ציבורית, אין מושג של תקנת השבים. </w:t>
      </w:r>
    </w:p>
    <w:p w:rsidR="006404A8" w:rsidRDefault="006404A8" w:rsidP="006404A8">
      <w:pPr>
        <w:rPr>
          <w:rtl/>
        </w:rPr>
      </w:pPr>
    </w:p>
    <w:p w:rsidR="006404A8" w:rsidRDefault="006404A8" w:rsidP="006404A8">
      <w:pPr>
        <w:pStyle w:val="-"/>
        <w:keepNext/>
        <w:rPr>
          <w:rtl/>
        </w:rPr>
      </w:pPr>
      <w:bookmarkStart w:id="2158" w:name="ET_speakercontinue_845785_325"/>
      <w:r w:rsidRPr="006404A8">
        <w:rPr>
          <w:rStyle w:val="TagStyle"/>
          <w:rtl/>
        </w:rPr>
        <w:t xml:space="preserve"> &lt;&lt; דובר_המשך &gt;&gt; </w:t>
      </w:r>
      <w:r>
        <w:rPr>
          <w:rtl/>
        </w:rPr>
        <w:t>אדם קרן:</w:t>
      </w:r>
      <w:r w:rsidRPr="006404A8">
        <w:rPr>
          <w:rStyle w:val="TagStyle"/>
          <w:rtl/>
        </w:rPr>
        <w:t xml:space="preserve"> &lt;&lt; דובר_המשך &gt;&gt;</w:t>
      </w:r>
      <w:r>
        <w:rPr>
          <w:rtl/>
        </w:rPr>
        <w:t xml:space="preserve"> </w:t>
      </w:r>
      <w:bookmarkEnd w:id="2158"/>
    </w:p>
    <w:p w:rsidR="006404A8" w:rsidRDefault="006404A8" w:rsidP="006404A8">
      <w:pPr>
        <w:pStyle w:val="KeepWithNext"/>
        <w:rPr>
          <w:rtl/>
        </w:rPr>
      </w:pPr>
    </w:p>
    <w:p w:rsidR="00822017" w:rsidRDefault="006404A8" w:rsidP="006404A8">
      <w:pPr>
        <w:rPr>
          <w:rtl/>
        </w:rPr>
      </w:pPr>
      <w:r>
        <w:rPr>
          <w:rFonts w:hint="cs"/>
          <w:rtl/>
        </w:rPr>
        <w:t xml:space="preserve">יש גם יש, ומונח המפתח </w:t>
      </w:r>
      <w:r w:rsidR="00615A92">
        <w:rPr>
          <w:rFonts w:hint="cs"/>
          <w:rtl/>
        </w:rPr>
        <w:t xml:space="preserve">שוב ושוב </w:t>
      </w:r>
      <w:r>
        <w:rPr>
          <w:rFonts w:hint="cs"/>
          <w:rtl/>
        </w:rPr>
        <w:t xml:space="preserve">הוא שיקול דעת. יותר מפעם אחת </w:t>
      </w:r>
      <w:r w:rsidR="00615A92">
        <w:rPr>
          <w:rFonts w:hint="cs"/>
          <w:rtl/>
        </w:rPr>
        <w:t xml:space="preserve">קיבלנו </w:t>
      </w:r>
      <w:bookmarkStart w:id="2159" w:name="_ETM_Q1_7263655"/>
      <w:bookmarkEnd w:id="2159"/>
      <w:r w:rsidR="00615A92">
        <w:rPr>
          <w:rFonts w:hint="cs"/>
          <w:rtl/>
        </w:rPr>
        <w:t xml:space="preserve">גם לתפקידי פיקוח אנשים שהורשעו </w:t>
      </w:r>
      <w:r>
        <w:rPr>
          <w:rFonts w:hint="cs"/>
          <w:rtl/>
        </w:rPr>
        <w:t xml:space="preserve">ונענשו בעבירות פליליות, אבל היתה עבירה בודדת, אבל היתה עבירה </w:t>
      </w:r>
      <w:r w:rsidR="00615A92">
        <w:rPr>
          <w:rFonts w:hint="cs"/>
          <w:rtl/>
        </w:rPr>
        <w:t xml:space="preserve">קלה, אבל היתה עבירה </w:t>
      </w:r>
      <w:r>
        <w:rPr>
          <w:rFonts w:hint="cs"/>
          <w:rtl/>
        </w:rPr>
        <w:t xml:space="preserve">שלא רלוונטית לתפקיד, הזמן שחלף. </w:t>
      </w:r>
    </w:p>
    <w:p w:rsidR="00822017" w:rsidRDefault="00822017" w:rsidP="006404A8">
      <w:pPr>
        <w:rPr>
          <w:rtl/>
        </w:rPr>
      </w:pPr>
    </w:p>
    <w:p w:rsidR="00615A92" w:rsidRDefault="00615A92" w:rsidP="00615A92">
      <w:pPr>
        <w:pStyle w:val="af9"/>
        <w:keepNext/>
        <w:rPr>
          <w:rtl/>
        </w:rPr>
      </w:pPr>
      <w:bookmarkStart w:id="2160" w:name="ET_guest_561217_765"/>
      <w:r w:rsidRPr="00615A92">
        <w:rPr>
          <w:rStyle w:val="TagStyle"/>
          <w:rtl/>
        </w:rPr>
        <w:t xml:space="preserve"> &lt;&lt; אורח &gt;&gt; </w:t>
      </w:r>
      <w:r>
        <w:rPr>
          <w:rtl/>
        </w:rPr>
        <w:t>איילת עוז:</w:t>
      </w:r>
      <w:r w:rsidRPr="00615A92">
        <w:rPr>
          <w:rStyle w:val="TagStyle"/>
          <w:rtl/>
        </w:rPr>
        <w:t xml:space="preserve"> &lt;&lt; אורח &gt;&gt;</w:t>
      </w:r>
      <w:r>
        <w:rPr>
          <w:rtl/>
        </w:rPr>
        <w:t xml:space="preserve"> </w:t>
      </w:r>
      <w:bookmarkEnd w:id="2160"/>
    </w:p>
    <w:p w:rsidR="00615A92" w:rsidRDefault="00615A92" w:rsidP="00615A92">
      <w:pPr>
        <w:pStyle w:val="KeepWithNext"/>
        <w:rPr>
          <w:rtl/>
        </w:rPr>
      </w:pPr>
    </w:p>
    <w:p w:rsidR="006404A8" w:rsidRDefault="00615A92" w:rsidP="00AF2275">
      <w:pPr>
        <w:rPr>
          <w:rtl/>
        </w:rPr>
      </w:pPr>
      <w:bookmarkStart w:id="2161" w:name="_ETM_Q1_7279890"/>
      <w:bookmarkEnd w:id="2161"/>
      <w:r>
        <w:rPr>
          <w:rFonts w:hint="cs"/>
          <w:rtl/>
        </w:rPr>
        <w:t xml:space="preserve">אני </w:t>
      </w:r>
      <w:bookmarkStart w:id="2162" w:name="_ETM_Q1_7279913"/>
      <w:bookmarkEnd w:id="2162"/>
      <w:r>
        <w:rPr>
          <w:rFonts w:hint="cs"/>
          <w:rtl/>
        </w:rPr>
        <w:t xml:space="preserve">כן רוצה להגיד משהו ברמת הפשטה מעט יותר גבוהה בהקשר </w:t>
      </w:r>
      <w:bookmarkStart w:id="2163" w:name="_ETM_Q1_7282929"/>
      <w:bookmarkEnd w:id="2163"/>
      <w:r>
        <w:rPr>
          <w:rFonts w:hint="cs"/>
          <w:rtl/>
        </w:rPr>
        <w:t xml:space="preserve">למעבר שלנו </w:t>
      </w:r>
      <w:r w:rsidR="00822017">
        <w:rPr>
          <w:rFonts w:hint="cs"/>
          <w:rtl/>
        </w:rPr>
        <w:t>על התוספת</w:t>
      </w:r>
      <w:r>
        <w:rPr>
          <w:rFonts w:hint="cs"/>
          <w:rtl/>
        </w:rPr>
        <w:t>,</w:t>
      </w:r>
      <w:r w:rsidR="00822017">
        <w:rPr>
          <w:rFonts w:hint="cs"/>
          <w:rtl/>
        </w:rPr>
        <w:t xml:space="preserve"> עד עכשיו הייתי בשקט. אני  חושבת שצריך להפריד בין </w:t>
      </w:r>
      <w:r w:rsidR="00AF2275">
        <w:rPr>
          <w:rFonts w:hint="cs"/>
          <w:rtl/>
        </w:rPr>
        <w:t>הסעיפים שמתייחסים בסך הכול ל</w:t>
      </w:r>
      <w:r w:rsidR="00822017">
        <w:rPr>
          <w:rFonts w:hint="cs"/>
          <w:rtl/>
        </w:rPr>
        <w:t>מספר מאוד</w:t>
      </w:r>
      <w:r w:rsidR="00AF2275">
        <w:rPr>
          <w:rFonts w:hint="cs"/>
          <w:rtl/>
        </w:rPr>
        <w:t>-מאוד</w:t>
      </w:r>
      <w:r w:rsidR="00822017">
        <w:rPr>
          <w:rFonts w:hint="cs"/>
          <w:rtl/>
        </w:rPr>
        <w:t xml:space="preserve"> מצומצם של אנשים </w:t>
      </w:r>
      <w:r w:rsidR="00822017">
        <w:rPr>
          <w:rtl/>
        </w:rPr>
        <w:t>–</w:t>
      </w:r>
      <w:r w:rsidR="00822017">
        <w:rPr>
          <w:rFonts w:hint="cs"/>
          <w:rtl/>
        </w:rPr>
        <w:t xml:space="preserve"> ואז </w:t>
      </w:r>
      <w:r w:rsidR="00AF2275">
        <w:rPr>
          <w:rFonts w:hint="cs"/>
          <w:rtl/>
        </w:rPr>
        <w:t xml:space="preserve">באמת </w:t>
      </w:r>
      <w:r w:rsidR="00822017">
        <w:rPr>
          <w:rFonts w:hint="cs"/>
          <w:rtl/>
        </w:rPr>
        <w:t xml:space="preserve">השאלה היא </w:t>
      </w:r>
      <w:r w:rsidR="00AF2275">
        <w:rPr>
          <w:rFonts w:hint="cs"/>
          <w:rtl/>
        </w:rPr>
        <w:t xml:space="preserve">שאלת </w:t>
      </w:r>
      <w:r w:rsidR="00822017">
        <w:rPr>
          <w:rFonts w:hint="cs"/>
          <w:rtl/>
        </w:rPr>
        <w:t xml:space="preserve">ההצדקה </w:t>
      </w:r>
      <w:r w:rsidR="00822017">
        <w:rPr>
          <w:rtl/>
        </w:rPr>
        <w:t>–</w:t>
      </w:r>
      <w:r w:rsidR="00822017">
        <w:rPr>
          <w:rFonts w:hint="cs"/>
          <w:rtl/>
        </w:rPr>
        <w:t xml:space="preserve"> לבין הסע</w:t>
      </w:r>
      <w:r w:rsidR="00AF2275">
        <w:rPr>
          <w:rFonts w:hint="cs"/>
          <w:rtl/>
        </w:rPr>
        <w:t>י</w:t>
      </w:r>
      <w:r w:rsidR="00822017">
        <w:rPr>
          <w:rFonts w:hint="cs"/>
          <w:rtl/>
        </w:rPr>
        <w:t xml:space="preserve">ף </w:t>
      </w:r>
      <w:r w:rsidR="00AF2275">
        <w:rPr>
          <w:rFonts w:hint="cs"/>
          <w:rtl/>
        </w:rPr>
        <w:t xml:space="preserve">הזה והסעיף </w:t>
      </w:r>
      <w:bookmarkStart w:id="2164" w:name="_ETM_Q1_7309995"/>
      <w:bookmarkEnd w:id="2164"/>
      <w:r w:rsidR="00822017">
        <w:rPr>
          <w:rFonts w:hint="cs"/>
          <w:rtl/>
        </w:rPr>
        <w:t xml:space="preserve">הקודם לגבי הנציבות, שבאמת </w:t>
      </w:r>
      <w:r w:rsidR="00AF2275">
        <w:rPr>
          <w:rFonts w:hint="cs"/>
          <w:rtl/>
        </w:rPr>
        <w:t xml:space="preserve">כמו שאדוני אמר, </w:t>
      </w:r>
      <w:r w:rsidR="00822017">
        <w:rPr>
          <w:rFonts w:hint="cs"/>
          <w:rtl/>
        </w:rPr>
        <w:t xml:space="preserve">מבחינת חסימת היכולת של עוברי חוק להשתקם ולמצוא עבודה, מדובר במסה מאוד גדולה של </w:t>
      </w:r>
      <w:r w:rsidR="00AF2275">
        <w:rPr>
          <w:rFonts w:hint="cs"/>
          <w:rtl/>
        </w:rPr>
        <w:t xml:space="preserve">עובדים. יש הרבה מאוד </w:t>
      </w:r>
      <w:r w:rsidR="00822017">
        <w:rPr>
          <w:rFonts w:hint="cs"/>
          <w:rtl/>
        </w:rPr>
        <w:t>פקחי</w:t>
      </w:r>
      <w:r w:rsidR="00AF2275">
        <w:rPr>
          <w:rFonts w:hint="cs"/>
          <w:rtl/>
        </w:rPr>
        <w:t xml:space="preserve">ם ברשויות המקומיות, </w:t>
      </w:r>
      <w:bookmarkStart w:id="2165" w:name="_ETM_Q1_7322510"/>
      <w:bookmarkEnd w:id="2165"/>
      <w:r w:rsidR="00AF2275">
        <w:rPr>
          <w:rFonts w:hint="cs"/>
          <w:rtl/>
        </w:rPr>
        <w:t>זה לא רק היועץ המשפטי, ויש כמובן</w:t>
      </w:r>
      <w:r w:rsidR="00822017">
        <w:rPr>
          <w:rFonts w:hint="cs"/>
          <w:rtl/>
        </w:rPr>
        <w:t xml:space="preserve"> הרבה מאוד עבודות בשירות המדינה. </w:t>
      </w:r>
      <w:r w:rsidR="00AF2275">
        <w:rPr>
          <w:rFonts w:hint="cs"/>
          <w:rtl/>
        </w:rPr>
        <w:t xml:space="preserve">כשאנחנו חושבים על זה, </w:t>
      </w:r>
      <w:bookmarkStart w:id="2166" w:name="_ETM_Q1_7332814"/>
      <w:bookmarkEnd w:id="2166"/>
      <w:r w:rsidR="00AF2275">
        <w:rPr>
          <w:rFonts w:hint="cs"/>
          <w:rtl/>
        </w:rPr>
        <w:t>צריך לא רק להתייחס למה שהרשות רוצה לדעת, אלא לעובדה</w:t>
      </w:r>
      <w:bookmarkStart w:id="2167" w:name="_ETM_Q1_7336002"/>
      <w:bookmarkEnd w:id="2167"/>
      <w:r w:rsidR="00AF2275">
        <w:rPr>
          <w:rFonts w:hint="cs"/>
          <w:rtl/>
        </w:rPr>
        <w:t xml:space="preserve"> שגם אם זאת לא חסימה הרמטית, </w:t>
      </w:r>
      <w:r w:rsidR="00822017">
        <w:rPr>
          <w:rFonts w:hint="cs"/>
          <w:rtl/>
        </w:rPr>
        <w:t xml:space="preserve">זה בוודאי מצנן אנשים מלפנות וזה בוודאי בהרבה מאוד מקרים מונע מהם </w:t>
      </w:r>
      <w:r w:rsidR="00AF2275">
        <w:rPr>
          <w:rFonts w:hint="cs"/>
          <w:rtl/>
        </w:rPr>
        <w:t>מ</w:t>
      </w:r>
      <w:r w:rsidR="00822017">
        <w:rPr>
          <w:rFonts w:hint="cs"/>
          <w:rtl/>
        </w:rPr>
        <w:t xml:space="preserve">לקבל את העבודה, </w:t>
      </w:r>
      <w:r w:rsidR="00AF2275">
        <w:rPr>
          <w:rFonts w:hint="cs"/>
          <w:rtl/>
        </w:rPr>
        <w:t xml:space="preserve">גם אם </w:t>
      </w:r>
      <w:bookmarkStart w:id="2168" w:name="_ETM_Q1_7347226"/>
      <w:bookmarkEnd w:id="2168"/>
      <w:r w:rsidR="00AF2275">
        <w:rPr>
          <w:rFonts w:hint="cs"/>
          <w:rtl/>
        </w:rPr>
        <w:t xml:space="preserve">יש בחינה. </w:t>
      </w:r>
      <w:r w:rsidR="00822017">
        <w:rPr>
          <w:rFonts w:hint="cs"/>
          <w:rtl/>
        </w:rPr>
        <w:t>כבר דיברנו הרבה מאוד על הבעייתיות של שיקול הדעת</w:t>
      </w:r>
      <w:r w:rsidR="00AF2275">
        <w:rPr>
          <w:rFonts w:hint="cs"/>
          <w:rtl/>
        </w:rPr>
        <w:t xml:space="preserve"> במקום הזה</w:t>
      </w:r>
      <w:r w:rsidR="00822017">
        <w:rPr>
          <w:rFonts w:hint="cs"/>
          <w:rtl/>
        </w:rPr>
        <w:t xml:space="preserve">. </w:t>
      </w:r>
      <w:r w:rsidR="00AF2275">
        <w:rPr>
          <w:rFonts w:hint="cs"/>
          <w:rtl/>
        </w:rPr>
        <w:t xml:space="preserve">דיברנו על זה מספיק פעמים, </w:t>
      </w:r>
      <w:bookmarkStart w:id="2169" w:name="_ETM_Q1_7356671"/>
      <w:bookmarkEnd w:id="2169"/>
      <w:r w:rsidR="00AF2275">
        <w:rPr>
          <w:rFonts w:hint="cs"/>
          <w:rtl/>
        </w:rPr>
        <w:t xml:space="preserve">אני לא צריכה לחזור על זה. </w:t>
      </w:r>
      <w:r w:rsidR="00822017">
        <w:rPr>
          <w:rFonts w:hint="cs"/>
          <w:rtl/>
        </w:rPr>
        <w:t xml:space="preserve">לדעתי </w:t>
      </w:r>
      <w:r w:rsidR="00AF2275">
        <w:rPr>
          <w:rFonts w:hint="cs"/>
          <w:rtl/>
        </w:rPr>
        <w:t xml:space="preserve">כן </w:t>
      </w:r>
      <w:r w:rsidR="00822017">
        <w:rPr>
          <w:rFonts w:hint="cs"/>
          <w:rtl/>
        </w:rPr>
        <w:t xml:space="preserve">צריך לחשוב גם על האלמנט של כמות המשרות המאוד-מאוד גדולה שנכנסת </w:t>
      </w:r>
      <w:r w:rsidR="00AF2275">
        <w:rPr>
          <w:rFonts w:hint="cs"/>
          <w:rtl/>
        </w:rPr>
        <w:t>ל</w:t>
      </w:r>
      <w:r w:rsidR="00822017">
        <w:rPr>
          <w:rFonts w:hint="cs"/>
          <w:rtl/>
        </w:rPr>
        <w:t xml:space="preserve">סעיפים האלה, </w:t>
      </w:r>
      <w:r w:rsidR="00AF2275">
        <w:rPr>
          <w:rFonts w:hint="cs"/>
          <w:rtl/>
        </w:rPr>
        <w:t xml:space="preserve">שנראית כמו </w:t>
      </w:r>
      <w:bookmarkStart w:id="2170" w:name="_ETM_Q1_7365486"/>
      <w:bookmarkEnd w:id="2170"/>
      <w:r w:rsidR="00AF2275">
        <w:rPr>
          <w:rFonts w:hint="cs"/>
          <w:rtl/>
        </w:rPr>
        <w:t xml:space="preserve">הסעיף של אותו נשיא המדינה. </w:t>
      </w:r>
      <w:r w:rsidR="00822017">
        <w:rPr>
          <w:rFonts w:hint="cs"/>
          <w:rtl/>
        </w:rPr>
        <w:t xml:space="preserve">אני בתור </w:t>
      </w:r>
      <w:r w:rsidR="00AF2275">
        <w:rPr>
          <w:rFonts w:hint="cs"/>
          <w:rtl/>
        </w:rPr>
        <w:t>סניגוריה</w:t>
      </w:r>
      <w:r w:rsidR="00822017">
        <w:rPr>
          <w:rFonts w:hint="cs"/>
          <w:rtl/>
        </w:rPr>
        <w:t xml:space="preserve"> פחות מוטרדת. </w:t>
      </w:r>
    </w:p>
    <w:p w:rsidR="00822017" w:rsidRDefault="00822017" w:rsidP="00822017">
      <w:pPr>
        <w:rPr>
          <w:rtl/>
        </w:rPr>
      </w:pPr>
    </w:p>
    <w:p w:rsidR="00AF2275" w:rsidRDefault="00822017" w:rsidP="00AF2275">
      <w:pPr>
        <w:rPr>
          <w:rtl/>
        </w:rPr>
      </w:pPr>
      <w:r>
        <w:rPr>
          <w:rFonts w:hint="cs"/>
          <w:rtl/>
        </w:rPr>
        <w:t xml:space="preserve">אם אנחנו חוסמים הרבה מאוד </w:t>
      </w:r>
      <w:r w:rsidR="00AF2275">
        <w:rPr>
          <w:rFonts w:hint="cs"/>
          <w:rtl/>
        </w:rPr>
        <w:t xml:space="preserve">עבודות </w:t>
      </w:r>
      <w:r>
        <w:rPr>
          <w:rFonts w:hint="cs"/>
          <w:rtl/>
        </w:rPr>
        <w:t xml:space="preserve">ברשויות המקומיות, אנחנו </w:t>
      </w:r>
      <w:r w:rsidR="00AF2275">
        <w:rPr>
          <w:rFonts w:hint="cs"/>
          <w:rtl/>
        </w:rPr>
        <w:t>גם</w:t>
      </w:r>
      <w:r>
        <w:rPr>
          <w:rFonts w:hint="cs"/>
          <w:rtl/>
        </w:rPr>
        <w:t xml:space="preserve"> משדרים מסר </w:t>
      </w:r>
      <w:r w:rsidR="00AF2275">
        <w:rPr>
          <w:rFonts w:hint="cs"/>
          <w:rtl/>
        </w:rPr>
        <w:t xml:space="preserve">מאוד </w:t>
      </w:r>
      <w:r>
        <w:rPr>
          <w:rFonts w:hint="cs"/>
          <w:rtl/>
        </w:rPr>
        <w:t xml:space="preserve">בעייתי מול המגזר הפרטי, </w:t>
      </w:r>
      <w:r w:rsidR="00AF2275">
        <w:rPr>
          <w:rFonts w:hint="cs"/>
          <w:rtl/>
        </w:rPr>
        <w:t xml:space="preserve">שלהם אין שום </w:t>
      </w:r>
      <w:bookmarkStart w:id="2171" w:name="_ETM_Q1_7379825"/>
      <w:bookmarkEnd w:id="2171"/>
      <w:r w:rsidR="00AF2275">
        <w:rPr>
          <w:rFonts w:hint="cs"/>
          <w:rtl/>
        </w:rPr>
        <w:t xml:space="preserve">דבר אבל </w:t>
      </w:r>
      <w:r>
        <w:rPr>
          <w:rFonts w:hint="cs"/>
          <w:rtl/>
        </w:rPr>
        <w:t xml:space="preserve">לנו חשוב כל נהג או המנקה ברחובות שאולי ינקה ליד בית ספר. </w:t>
      </w:r>
      <w:r w:rsidR="00AF2275">
        <w:rPr>
          <w:rFonts w:hint="cs"/>
          <w:rtl/>
        </w:rPr>
        <w:t>קשה מאוד לאחוז בעמדה שאומרת, ש</w:t>
      </w:r>
      <w:r>
        <w:rPr>
          <w:rFonts w:hint="cs"/>
          <w:rtl/>
        </w:rPr>
        <w:t>ל</w:t>
      </w:r>
      <w:r w:rsidR="00AF2275">
        <w:rPr>
          <w:rFonts w:hint="cs"/>
          <w:rtl/>
        </w:rPr>
        <w:t>רשויות המקומיות ולש</w:t>
      </w:r>
      <w:r>
        <w:rPr>
          <w:rFonts w:hint="cs"/>
          <w:rtl/>
        </w:rPr>
        <w:t xml:space="preserve">ירות המדינה בכל תפקיד, או לפחות במגוון </w:t>
      </w:r>
      <w:r w:rsidR="00AF2275">
        <w:rPr>
          <w:rFonts w:hint="cs"/>
          <w:rtl/>
        </w:rPr>
        <w:t xml:space="preserve">מאוד </w:t>
      </w:r>
      <w:bookmarkStart w:id="2172" w:name="_ETM_Q1_7396472"/>
      <w:bookmarkEnd w:id="2172"/>
      <w:r w:rsidR="00AF2275">
        <w:rPr>
          <w:rFonts w:hint="cs"/>
          <w:rtl/>
        </w:rPr>
        <w:t xml:space="preserve">גדול של </w:t>
      </w:r>
      <w:r>
        <w:rPr>
          <w:rFonts w:hint="cs"/>
          <w:rtl/>
        </w:rPr>
        <w:t>תפקיד</w:t>
      </w:r>
      <w:r w:rsidR="00AF2275">
        <w:rPr>
          <w:rFonts w:hint="cs"/>
          <w:rtl/>
        </w:rPr>
        <w:t>י</w:t>
      </w:r>
      <w:r>
        <w:rPr>
          <w:rFonts w:hint="cs"/>
          <w:rtl/>
        </w:rPr>
        <w:t xml:space="preserve">ם שחלים על הרבה אנשים, חשוב לדעת </w:t>
      </w:r>
      <w:r w:rsidR="00AF2275">
        <w:rPr>
          <w:rFonts w:hint="cs"/>
          <w:rtl/>
        </w:rPr>
        <w:t xml:space="preserve">ולבדוק, ולעומת זאת </w:t>
      </w:r>
      <w:r>
        <w:rPr>
          <w:rFonts w:hint="cs"/>
          <w:rtl/>
        </w:rPr>
        <w:t xml:space="preserve">במגזר הפרטי </w:t>
      </w:r>
      <w:r w:rsidR="00AF2275">
        <w:rPr>
          <w:rFonts w:hint="cs"/>
          <w:rtl/>
        </w:rPr>
        <w:t xml:space="preserve">לאף אחד זה לא חשוב </w:t>
      </w:r>
      <w:bookmarkStart w:id="2173" w:name="_ETM_Q1_7401675"/>
      <w:bookmarkEnd w:id="2173"/>
      <w:r w:rsidR="00AF2275">
        <w:rPr>
          <w:rFonts w:hint="cs"/>
          <w:rtl/>
        </w:rPr>
        <w:t xml:space="preserve">ולאף אחד זה לא משנה. </w:t>
      </w:r>
      <w:r>
        <w:rPr>
          <w:rFonts w:hint="cs"/>
          <w:rtl/>
        </w:rPr>
        <w:t>זו העמדה של החוק</w:t>
      </w:r>
      <w:r w:rsidR="00AF2275">
        <w:rPr>
          <w:rFonts w:hint="cs"/>
          <w:rtl/>
        </w:rPr>
        <w:t>, ו</w:t>
      </w:r>
      <w:r>
        <w:rPr>
          <w:rFonts w:hint="cs"/>
          <w:rtl/>
        </w:rPr>
        <w:t xml:space="preserve">לדעתי קשה לאחוז בה. </w:t>
      </w:r>
    </w:p>
    <w:p w:rsidR="00AF2275" w:rsidRDefault="00AF2275" w:rsidP="00AF2275">
      <w:pPr>
        <w:rPr>
          <w:rtl/>
        </w:rPr>
      </w:pPr>
      <w:bookmarkStart w:id="2174" w:name="_ETM_Q1_7407512"/>
      <w:bookmarkStart w:id="2175" w:name="_ETM_Q1_7407563"/>
      <w:bookmarkEnd w:id="2174"/>
      <w:bookmarkEnd w:id="2175"/>
    </w:p>
    <w:p w:rsidR="00822017" w:rsidRDefault="00822017" w:rsidP="00F761DE">
      <w:pPr>
        <w:rPr>
          <w:rtl/>
        </w:rPr>
      </w:pPr>
      <w:bookmarkStart w:id="2176" w:name="_ETM_Q1_7407664"/>
      <w:bookmarkStart w:id="2177" w:name="_ETM_Q1_7407727"/>
      <w:bookmarkEnd w:id="2176"/>
      <w:bookmarkEnd w:id="2177"/>
      <w:r>
        <w:rPr>
          <w:rFonts w:hint="cs"/>
          <w:rtl/>
        </w:rPr>
        <w:t>אני כן חושבת, שמתוך אותו הגיון</w:t>
      </w:r>
      <w:r w:rsidR="00AF2275">
        <w:rPr>
          <w:rFonts w:hint="cs"/>
          <w:rtl/>
        </w:rPr>
        <w:t xml:space="preserve"> שאמרנו: אנחנו לא </w:t>
      </w:r>
      <w:bookmarkStart w:id="2178" w:name="_ETM_Q1_7411952"/>
      <w:bookmarkEnd w:id="2178"/>
      <w:r w:rsidR="00AF2275">
        <w:rPr>
          <w:rFonts w:hint="cs"/>
          <w:rtl/>
        </w:rPr>
        <w:t xml:space="preserve">נוכל לסמוך על המעביד הפרטי, </w:t>
      </w:r>
      <w:r>
        <w:rPr>
          <w:rFonts w:hint="cs"/>
          <w:rtl/>
        </w:rPr>
        <w:t>צריך לנקוט</w:t>
      </w:r>
      <w:r w:rsidR="00AF2275">
        <w:rPr>
          <w:rFonts w:hint="cs"/>
          <w:rtl/>
        </w:rPr>
        <w:t>,</w:t>
      </w:r>
      <w:r>
        <w:rPr>
          <w:rFonts w:hint="cs"/>
          <w:rtl/>
        </w:rPr>
        <w:t xml:space="preserve"> אם לא באותה מידה, אבל בהחלט במידה משמעותית של </w:t>
      </w:r>
      <w:r w:rsidR="00AF2275">
        <w:rPr>
          <w:rFonts w:hint="cs"/>
          <w:rtl/>
        </w:rPr>
        <w:t xml:space="preserve">אותה </w:t>
      </w:r>
      <w:r>
        <w:rPr>
          <w:rFonts w:hint="cs"/>
          <w:rtl/>
        </w:rPr>
        <w:t xml:space="preserve">סקפטיות גם ביחס למעסיקים ציבוריים ולהגביל רק </w:t>
      </w:r>
      <w:r w:rsidR="00AF2275">
        <w:rPr>
          <w:rFonts w:hint="cs"/>
          <w:rtl/>
        </w:rPr>
        <w:t xml:space="preserve">באמת </w:t>
      </w:r>
      <w:r>
        <w:rPr>
          <w:rFonts w:hint="cs"/>
          <w:rtl/>
        </w:rPr>
        <w:t xml:space="preserve">לאותם אלה שאנחנו יכולים </w:t>
      </w:r>
      <w:r w:rsidR="00AF2275">
        <w:rPr>
          <w:rFonts w:hint="cs"/>
          <w:rtl/>
        </w:rPr>
        <w:t xml:space="preserve">כמו שאדוני </w:t>
      </w:r>
      <w:bookmarkStart w:id="2179" w:name="_ETM_Q1_7428573"/>
      <w:bookmarkEnd w:id="2179"/>
      <w:r w:rsidR="00AF2275">
        <w:rPr>
          <w:rFonts w:hint="cs"/>
          <w:rtl/>
        </w:rPr>
        <w:t xml:space="preserve">אמר </w:t>
      </w:r>
      <w:r>
        <w:rPr>
          <w:rFonts w:hint="cs"/>
          <w:rtl/>
        </w:rPr>
        <w:t>לספ</w:t>
      </w:r>
      <w:r w:rsidR="00AF2275">
        <w:rPr>
          <w:rFonts w:hint="cs"/>
          <w:rtl/>
        </w:rPr>
        <w:t>ו</w:t>
      </w:r>
      <w:r>
        <w:rPr>
          <w:rFonts w:hint="cs"/>
          <w:rtl/>
        </w:rPr>
        <w:t xml:space="preserve">ר באצבע, </w:t>
      </w:r>
      <w:r w:rsidR="00AF2275">
        <w:rPr>
          <w:rFonts w:hint="cs"/>
          <w:rtl/>
        </w:rPr>
        <w:t xml:space="preserve">הדברים הכי-הכי בכירים שלגביהם זה משמעותי, כי </w:t>
      </w:r>
      <w:bookmarkStart w:id="2180" w:name="_ETM_Q1_7429762"/>
      <w:bookmarkEnd w:id="2180"/>
      <w:r w:rsidR="00AF2275">
        <w:rPr>
          <w:rFonts w:hint="cs"/>
          <w:rtl/>
        </w:rPr>
        <w:t xml:space="preserve">אלמנט ההרחבה הזה כמו שחברי </w:t>
      </w:r>
      <w:bookmarkStart w:id="2181" w:name="_ETM_Q1_7432159"/>
      <w:bookmarkEnd w:id="2181"/>
      <w:r w:rsidR="00AF2275">
        <w:rPr>
          <w:rFonts w:hint="cs"/>
          <w:rtl/>
        </w:rPr>
        <w:t>אמר מתחיל פה בפקחים</w:t>
      </w:r>
      <w:r>
        <w:rPr>
          <w:rFonts w:hint="cs"/>
          <w:rtl/>
        </w:rPr>
        <w:t xml:space="preserve">, </w:t>
      </w:r>
      <w:r w:rsidR="00AF2275">
        <w:rPr>
          <w:rFonts w:hint="cs"/>
          <w:rtl/>
        </w:rPr>
        <w:t>עובר</w:t>
      </w:r>
      <w:r>
        <w:rPr>
          <w:rFonts w:hint="cs"/>
          <w:rtl/>
        </w:rPr>
        <w:t xml:space="preserve"> לנהגים ועובר למנקים, </w:t>
      </w:r>
      <w:r w:rsidR="00AF2275">
        <w:rPr>
          <w:rFonts w:hint="cs"/>
          <w:rtl/>
        </w:rPr>
        <w:t xml:space="preserve">כי לכולם יש איזושהי נגיעה. </w:t>
      </w:r>
      <w:bookmarkStart w:id="2182" w:name="_ETM_Q1_7439285"/>
      <w:bookmarkEnd w:id="2182"/>
      <w:r>
        <w:rPr>
          <w:rFonts w:hint="cs"/>
          <w:rtl/>
        </w:rPr>
        <w:t>תמיד נוכל למצוא את האחד הזה שהיינו יודעים</w:t>
      </w:r>
      <w:r w:rsidR="00AF2275">
        <w:rPr>
          <w:rFonts w:hint="cs"/>
          <w:rtl/>
        </w:rPr>
        <w:t>, אבל כאן א</w:t>
      </w:r>
      <w:r>
        <w:rPr>
          <w:rFonts w:hint="cs"/>
          <w:rtl/>
        </w:rPr>
        <w:t xml:space="preserve">נחנו דורסים כמות </w:t>
      </w:r>
      <w:r w:rsidR="00AF2275">
        <w:rPr>
          <w:rFonts w:hint="cs"/>
          <w:rtl/>
        </w:rPr>
        <w:t xml:space="preserve">מאוד-מאוד </w:t>
      </w:r>
      <w:r>
        <w:rPr>
          <w:rFonts w:hint="cs"/>
          <w:rtl/>
        </w:rPr>
        <w:t xml:space="preserve">גדולה של אנשים </w:t>
      </w:r>
      <w:r w:rsidR="00AF2275">
        <w:rPr>
          <w:rFonts w:hint="cs"/>
          <w:rtl/>
        </w:rPr>
        <w:t xml:space="preserve">ומונעים את היכולת שלהם </w:t>
      </w:r>
      <w:r>
        <w:rPr>
          <w:rFonts w:hint="cs"/>
          <w:rtl/>
        </w:rPr>
        <w:t xml:space="preserve">לחזור לשוק העבודה. </w:t>
      </w:r>
    </w:p>
    <w:p w:rsidR="0097514A" w:rsidRDefault="0097514A" w:rsidP="00822017">
      <w:pPr>
        <w:rPr>
          <w:rtl/>
        </w:rPr>
      </w:pPr>
      <w:bookmarkStart w:id="2183" w:name="_ETM_Q1_7450519"/>
      <w:bookmarkStart w:id="2184" w:name="_ETM_Q1_7450538"/>
      <w:bookmarkEnd w:id="2183"/>
      <w:bookmarkEnd w:id="2184"/>
    </w:p>
    <w:p w:rsidR="0097514A" w:rsidRDefault="0097514A" w:rsidP="0097514A">
      <w:pPr>
        <w:pStyle w:val="af9"/>
        <w:keepNext/>
        <w:rPr>
          <w:rtl/>
        </w:rPr>
      </w:pPr>
      <w:bookmarkStart w:id="2185" w:name="ET_guest_845785_767"/>
      <w:r w:rsidRPr="0097514A">
        <w:rPr>
          <w:rStyle w:val="TagStyle"/>
          <w:rtl/>
        </w:rPr>
        <w:lastRenderedPageBreak/>
        <w:t xml:space="preserve"> &lt;&lt; אורח &gt;&gt; </w:t>
      </w:r>
      <w:r>
        <w:rPr>
          <w:rtl/>
        </w:rPr>
        <w:t>אדם קרן:</w:t>
      </w:r>
      <w:r w:rsidRPr="0097514A">
        <w:rPr>
          <w:rStyle w:val="TagStyle"/>
          <w:rtl/>
        </w:rPr>
        <w:t xml:space="preserve"> &lt;&lt; אורח &gt;&gt;</w:t>
      </w:r>
      <w:r>
        <w:rPr>
          <w:rtl/>
        </w:rPr>
        <w:t xml:space="preserve"> </w:t>
      </w:r>
      <w:bookmarkEnd w:id="2185"/>
    </w:p>
    <w:p w:rsidR="0097514A" w:rsidRDefault="0097514A" w:rsidP="0097514A">
      <w:pPr>
        <w:pStyle w:val="KeepWithNext"/>
        <w:rPr>
          <w:rtl/>
        </w:rPr>
      </w:pPr>
    </w:p>
    <w:p w:rsidR="0097514A" w:rsidRDefault="0097514A" w:rsidP="0097514A">
      <w:pPr>
        <w:rPr>
          <w:rtl/>
        </w:rPr>
      </w:pPr>
      <w:bookmarkStart w:id="2186" w:name="_ETM_Q1_7451196"/>
      <w:bookmarkStart w:id="2187" w:name="_ETM_Q1_7451258"/>
      <w:bookmarkEnd w:id="2186"/>
      <w:bookmarkEnd w:id="2187"/>
      <w:r>
        <w:rPr>
          <w:rFonts w:hint="cs"/>
          <w:rtl/>
        </w:rPr>
        <w:t xml:space="preserve">אני מבקש להשיב בקצרה. </w:t>
      </w:r>
    </w:p>
    <w:p w:rsidR="0097514A" w:rsidRDefault="0097514A" w:rsidP="0097514A">
      <w:pPr>
        <w:rPr>
          <w:rtl/>
        </w:rPr>
      </w:pPr>
      <w:bookmarkStart w:id="2188" w:name="_ETM_Q1_7454856"/>
      <w:bookmarkStart w:id="2189" w:name="_ETM_Q1_7454921"/>
      <w:bookmarkEnd w:id="2188"/>
      <w:bookmarkEnd w:id="2189"/>
      <w:r>
        <w:rPr>
          <w:rtl/>
        </w:rPr>
        <w:t xml:space="preserve">  </w:t>
      </w:r>
    </w:p>
    <w:p w:rsidR="0097514A" w:rsidRDefault="0097514A" w:rsidP="0097514A">
      <w:pPr>
        <w:pStyle w:val="af6"/>
        <w:keepNext/>
        <w:rPr>
          <w:rtl/>
        </w:rPr>
      </w:pPr>
      <w:bookmarkStart w:id="2190" w:name="ET_yor_5094_768"/>
      <w:r w:rsidRPr="0097514A">
        <w:rPr>
          <w:rStyle w:val="TagStyle"/>
          <w:rtl/>
        </w:rPr>
        <w:t xml:space="preserve"> &lt;&lt; יור &gt;&gt; </w:t>
      </w:r>
      <w:r>
        <w:rPr>
          <w:rtl/>
        </w:rPr>
        <w:t>היו"ר ניסן סלומינסקי:</w:t>
      </w:r>
      <w:r w:rsidRPr="0097514A">
        <w:rPr>
          <w:rStyle w:val="TagStyle"/>
          <w:rtl/>
        </w:rPr>
        <w:t xml:space="preserve"> &lt;&lt; יור &gt;&gt;</w:t>
      </w:r>
      <w:r>
        <w:rPr>
          <w:rtl/>
        </w:rPr>
        <w:t xml:space="preserve"> </w:t>
      </w:r>
      <w:bookmarkEnd w:id="2190"/>
    </w:p>
    <w:p w:rsidR="0097514A" w:rsidRDefault="0097514A" w:rsidP="0097514A">
      <w:pPr>
        <w:pStyle w:val="KeepWithNext"/>
        <w:rPr>
          <w:rtl/>
        </w:rPr>
      </w:pPr>
    </w:p>
    <w:p w:rsidR="0097514A" w:rsidRDefault="0097514A" w:rsidP="0097514A">
      <w:pPr>
        <w:rPr>
          <w:rtl/>
        </w:rPr>
      </w:pPr>
      <w:bookmarkStart w:id="2191" w:name="_ETM_Q1_7451929"/>
      <w:bookmarkEnd w:id="2191"/>
      <w:r>
        <w:rPr>
          <w:rFonts w:hint="cs"/>
          <w:rtl/>
        </w:rPr>
        <w:t xml:space="preserve">מירה הצביעה קודם, </w:t>
      </w:r>
      <w:bookmarkStart w:id="2192" w:name="_ETM_Q1_7456432"/>
      <w:bookmarkEnd w:id="2192"/>
      <w:r>
        <w:rPr>
          <w:rFonts w:hint="cs"/>
          <w:rtl/>
        </w:rPr>
        <w:t xml:space="preserve">אז ניתן למירה. </w:t>
      </w:r>
    </w:p>
    <w:p w:rsidR="0097514A" w:rsidRDefault="0097514A" w:rsidP="0097514A">
      <w:pPr>
        <w:rPr>
          <w:rtl/>
        </w:rPr>
      </w:pPr>
      <w:bookmarkStart w:id="2193" w:name="_ETM_Q1_7458614"/>
      <w:bookmarkStart w:id="2194" w:name="_ETM_Q1_7458701"/>
      <w:bookmarkEnd w:id="2193"/>
      <w:bookmarkEnd w:id="2194"/>
      <w:r>
        <w:rPr>
          <w:rtl/>
        </w:rPr>
        <w:t xml:space="preserve">  </w:t>
      </w:r>
    </w:p>
    <w:p w:rsidR="00822017" w:rsidRDefault="00822017" w:rsidP="00822017">
      <w:pPr>
        <w:pStyle w:val="af9"/>
        <w:keepNext/>
        <w:rPr>
          <w:rtl/>
        </w:rPr>
      </w:pPr>
      <w:bookmarkStart w:id="2195" w:name="_ETM_Q1_7456120"/>
      <w:bookmarkStart w:id="2196" w:name="_ETM_Q1_7456209"/>
      <w:bookmarkStart w:id="2197" w:name="ET_guest_798703_327"/>
      <w:bookmarkEnd w:id="2195"/>
      <w:bookmarkEnd w:id="2196"/>
      <w:r w:rsidRPr="00822017">
        <w:rPr>
          <w:rStyle w:val="TagStyle"/>
          <w:rtl/>
        </w:rPr>
        <w:t xml:space="preserve"> &lt;&lt; אורח &gt;&gt; </w:t>
      </w:r>
      <w:r>
        <w:rPr>
          <w:rtl/>
        </w:rPr>
        <w:t>מירה סלומון:</w:t>
      </w:r>
      <w:r w:rsidRPr="00822017">
        <w:rPr>
          <w:rStyle w:val="TagStyle"/>
          <w:rtl/>
        </w:rPr>
        <w:t xml:space="preserve"> &lt;&lt; אורח &gt;&gt;</w:t>
      </w:r>
      <w:r>
        <w:rPr>
          <w:rtl/>
        </w:rPr>
        <w:t xml:space="preserve"> </w:t>
      </w:r>
      <w:bookmarkEnd w:id="2197"/>
    </w:p>
    <w:p w:rsidR="00822017" w:rsidRDefault="00822017" w:rsidP="00822017">
      <w:pPr>
        <w:pStyle w:val="KeepWithNext"/>
        <w:rPr>
          <w:rtl/>
        </w:rPr>
      </w:pPr>
    </w:p>
    <w:p w:rsidR="00822017" w:rsidRDefault="00822017" w:rsidP="009769DD">
      <w:pPr>
        <w:rPr>
          <w:rtl/>
        </w:rPr>
      </w:pPr>
      <w:r>
        <w:rPr>
          <w:rFonts w:hint="cs"/>
          <w:rtl/>
        </w:rPr>
        <w:t>גם אני מבקשת להשיב</w:t>
      </w:r>
      <w:r w:rsidR="0097514A">
        <w:rPr>
          <w:rFonts w:hint="cs"/>
          <w:rtl/>
        </w:rPr>
        <w:t xml:space="preserve"> לדברי הסנגוריה</w:t>
      </w:r>
      <w:r>
        <w:rPr>
          <w:rFonts w:hint="cs"/>
          <w:rtl/>
        </w:rPr>
        <w:t xml:space="preserve">. </w:t>
      </w:r>
      <w:r w:rsidR="0097514A">
        <w:rPr>
          <w:rFonts w:hint="cs"/>
          <w:rtl/>
        </w:rPr>
        <w:t xml:space="preserve">אני מצטערת לומר, שאני לא </w:t>
      </w:r>
      <w:bookmarkStart w:id="2198" w:name="_ETM_Q1_7461289"/>
      <w:bookmarkEnd w:id="2198"/>
      <w:r w:rsidR="0097514A">
        <w:rPr>
          <w:rFonts w:hint="cs"/>
          <w:rtl/>
        </w:rPr>
        <w:t xml:space="preserve">מסכימה איתה בעליל. </w:t>
      </w:r>
      <w:r>
        <w:rPr>
          <w:rFonts w:hint="cs"/>
          <w:rtl/>
        </w:rPr>
        <w:t xml:space="preserve">הדבר הזה זה מובחן מהשירות הפרטי, </w:t>
      </w:r>
      <w:r w:rsidR="0097514A">
        <w:rPr>
          <w:rFonts w:hint="cs"/>
          <w:rtl/>
        </w:rPr>
        <w:t>בשירות ה</w:t>
      </w:r>
      <w:r>
        <w:rPr>
          <w:rFonts w:hint="cs"/>
          <w:rtl/>
        </w:rPr>
        <w:t xml:space="preserve">ציבורי יש צורך באמון הציבור </w:t>
      </w:r>
      <w:r w:rsidR="0097514A">
        <w:rPr>
          <w:rFonts w:hint="cs"/>
          <w:rtl/>
        </w:rPr>
        <w:t xml:space="preserve">בטוהר המידות </w:t>
      </w:r>
      <w:r>
        <w:rPr>
          <w:rFonts w:hint="cs"/>
          <w:rtl/>
        </w:rPr>
        <w:t xml:space="preserve">של שירות הציבורי. זה אינטרס שלא מרוקן את תקנת השבים, חד משמעית לא, אבל </w:t>
      </w:r>
      <w:r w:rsidR="0097514A">
        <w:rPr>
          <w:rFonts w:hint="cs"/>
          <w:rtl/>
        </w:rPr>
        <w:t xml:space="preserve">הוא אינטרס שבהחלט </w:t>
      </w:r>
      <w:r>
        <w:rPr>
          <w:rFonts w:hint="cs"/>
          <w:rtl/>
        </w:rPr>
        <w:t>עומד מנגד וראוי לתת לו חשיבות</w:t>
      </w:r>
      <w:r w:rsidR="009769DD">
        <w:rPr>
          <w:rFonts w:hint="cs"/>
          <w:rtl/>
        </w:rPr>
        <w:t>,</w:t>
      </w:r>
      <w:r>
        <w:rPr>
          <w:rFonts w:hint="cs"/>
          <w:rtl/>
        </w:rPr>
        <w:t xml:space="preserve"> מעמד</w:t>
      </w:r>
      <w:r w:rsidR="009769DD">
        <w:rPr>
          <w:rFonts w:hint="cs"/>
          <w:rtl/>
        </w:rPr>
        <w:t xml:space="preserve"> </w:t>
      </w:r>
      <w:bookmarkStart w:id="2199" w:name="_ETM_Q1_7485204"/>
      <w:bookmarkEnd w:id="2199"/>
      <w:r w:rsidR="009769DD">
        <w:rPr>
          <w:rFonts w:hint="cs"/>
          <w:rtl/>
        </w:rPr>
        <w:t>ומשקל</w:t>
      </w:r>
      <w:r>
        <w:rPr>
          <w:rFonts w:hint="cs"/>
          <w:rtl/>
        </w:rPr>
        <w:t xml:space="preserve">. </w:t>
      </w:r>
    </w:p>
    <w:p w:rsidR="00822017" w:rsidRDefault="00822017" w:rsidP="00822017">
      <w:pPr>
        <w:rPr>
          <w:rtl/>
        </w:rPr>
      </w:pPr>
    </w:p>
    <w:p w:rsidR="00822017" w:rsidRDefault="001B1D81" w:rsidP="00C4640C">
      <w:pPr>
        <w:rPr>
          <w:rtl/>
        </w:rPr>
      </w:pPr>
      <w:r>
        <w:rPr>
          <w:rFonts w:hint="cs"/>
          <w:rtl/>
        </w:rPr>
        <w:t xml:space="preserve">אמון הציבור בטוהר המידות </w:t>
      </w:r>
      <w:r w:rsidR="00822017">
        <w:rPr>
          <w:rFonts w:hint="cs"/>
          <w:rtl/>
        </w:rPr>
        <w:t>של השירות הציבורי, במיוחד כאשר מדובר בממשקים ש</w:t>
      </w:r>
      <w:r w:rsidR="00C4640C">
        <w:rPr>
          <w:rFonts w:hint="cs"/>
          <w:rtl/>
        </w:rPr>
        <w:t xml:space="preserve">בהם הציבור </w:t>
      </w:r>
      <w:r w:rsidR="00822017">
        <w:rPr>
          <w:rFonts w:hint="cs"/>
          <w:rtl/>
        </w:rPr>
        <w:t>הכי רואה את השירות הציבור</w:t>
      </w:r>
      <w:r w:rsidR="00AF2275">
        <w:rPr>
          <w:rFonts w:hint="cs"/>
          <w:rtl/>
        </w:rPr>
        <w:t>י</w:t>
      </w:r>
      <w:r w:rsidR="00822017">
        <w:rPr>
          <w:rFonts w:hint="cs"/>
          <w:rtl/>
        </w:rPr>
        <w:t xml:space="preserve">, הוא חשוב אפילו יותר מאשר במקומות </w:t>
      </w:r>
      <w:r w:rsidR="00C4640C">
        <w:rPr>
          <w:rFonts w:hint="cs"/>
          <w:rtl/>
        </w:rPr>
        <w:t>ש</w:t>
      </w:r>
      <w:r w:rsidR="00822017">
        <w:rPr>
          <w:rFonts w:hint="cs"/>
          <w:rtl/>
        </w:rPr>
        <w:t>בהם הציבור לא רואה את השירות הציבורי באותה רמה. אנחנו לא רמזנו אפילו, שאנחנו סבורים שהרשות המקומית לא צריכה לקבל מידע בקשר ל</w:t>
      </w:r>
      <w:r w:rsidR="00C4640C">
        <w:rPr>
          <w:rFonts w:hint="cs"/>
          <w:rtl/>
        </w:rPr>
        <w:t xml:space="preserve">נהגים ובקשר למנקי הרחוב. </w:t>
      </w:r>
      <w:bookmarkStart w:id="2200" w:name="_ETM_Q1_7515343"/>
      <w:bookmarkEnd w:id="2200"/>
      <w:r w:rsidR="00C4640C">
        <w:rPr>
          <w:rFonts w:hint="cs"/>
          <w:rtl/>
        </w:rPr>
        <w:t xml:space="preserve">היא צריכה לקבל מידע בקשר </w:t>
      </w:r>
      <w:r w:rsidR="00822017">
        <w:rPr>
          <w:rFonts w:hint="cs"/>
          <w:rtl/>
        </w:rPr>
        <w:t xml:space="preserve">לכל הפונקציות שיש להם ממשקים עם הציבור. </w:t>
      </w:r>
    </w:p>
    <w:p w:rsidR="00822017" w:rsidRDefault="00822017" w:rsidP="00822017">
      <w:pPr>
        <w:rPr>
          <w:rtl/>
        </w:rPr>
      </w:pPr>
    </w:p>
    <w:p w:rsidR="00822017" w:rsidRDefault="00822017" w:rsidP="00C4640C">
      <w:pPr>
        <w:rPr>
          <w:rtl/>
        </w:rPr>
      </w:pPr>
      <w:r>
        <w:rPr>
          <w:rFonts w:hint="cs"/>
          <w:rtl/>
        </w:rPr>
        <w:t>אנחנו כן אומרים, ש</w:t>
      </w:r>
      <w:r w:rsidR="00C4640C">
        <w:rPr>
          <w:rFonts w:hint="cs"/>
          <w:rtl/>
        </w:rPr>
        <w:t xml:space="preserve">אנחנו צריכים לקבל </w:t>
      </w:r>
      <w:r>
        <w:rPr>
          <w:rFonts w:hint="cs"/>
          <w:rtl/>
        </w:rPr>
        <w:t>מידע</w:t>
      </w:r>
      <w:r w:rsidR="00C4640C">
        <w:rPr>
          <w:rFonts w:hint="cs"/>
          <w:rtl/>
        </w:rPr>
        <w:t>ים</w:t>
      </w:r>
      <w:r>
        <w:rPr>
          <w:rFonts w:hint="cs"/>
          <w:rtl/>
        </w:rPr>
        <w:t xml:space="preserve"> בקשר למשרות הפיקוח ו</w:t>
      </w:r>
      <w:r w:rsidR="00C4640C">
        <w:rPr>
          <w:rFonts w:hint="cs"/>
          <w:rtl/>
        </w:rPr>
        <w:t xml:space="preserve">למשרות </w:t>
      </w:r>
      <w:r>
        <w:rPr>
          <w:rFonts w:hint="cs"/>
          <w:rtl/>
        </w:rPr>
        <w:t>הסטטוטוריות שמנויות בתוספת לפקודת העיריות, גם ביחס לתקופת ההתיישנות, מכיוון שהממשקים והרגישות של התפקיד</w:t>
      </w:r>
      <w:r w:rsidR="00AF2275">
        <w:rPr>
          <w:rFonts w:hint="cs"/>
          <w:rtl/>
        </w:rPr>
        <w:t>י</w:t>
      </w:r>
      <w:r>
        <w:rPr>
          <w:rFonts w:hint="cs"/>
          <w:rtl/>
        </w:rPr>
        <w:t xml:space="preserve">ם האלה מול ציבורים גדולים </w:t>
      </w:r>
      <w:r w:rsidR="00C4640C">
        <w:rPr>
          <w:rFonts w:hint="cs"/>
          <w:rtl/>
        </w:rPr>
        <w:t xml:space="preserve">הם </w:t>
      </w:r>
      <w:bookmarkStart w:id="2201" w:name="_ETM_Q1_7541369"/>
      <w:bookmarkEnd w:id="2201"/>
      <w:r w:rsidR="00C4640C">
        <w:rPr>
          <w:rFonts w:hint="cs"/>
          <w:rtl/>
        </w:rPr>
        <w:t>ממשקים ש</w:t>
      </w:r>
      <w:r>
        <w:rPr>
          <w:rFonts w:hint="cs"/>
          <w:rtl/>
        </w:rPr>
        <w:t xml:space="preserve">מצריכים </w:t>
      </w:r>
      <w:r w:rsidR="00C4640C">
        <w:rPr>
          <w:rFonts w:hint="cs"/>
          <w:rtl/>
        </w:rPr>
        <w:t xml:space="preserve">תשומת לב </w:t>
      </w:r>
      <w:r>
        <w:rPr>
          <w:rFonts w:hint="cs"/>
          <w:rtl/>
        </w:rPr>
        <w:t>יותר קפדנ</w:t>
      </w:r>
      <w:r w:rsidR="00C4640C">
        <w:rPr>
          <w:rFonts w:hint="cs"/>
          <w:rtl/>
        </w:rPr>
        <w:t>י</w:t>
      </w:r>
      <w:r>
        <w:rPr>
          <w:rFonts w:hint="cs"/>
          <w:rtl/>
        </w:rPr>
        <w:t xml:space="preserve">ת </w:t>
      </w:r>
      <w:r w:rsidR="00C4640C">
        <w:rPr>
          <w:rFonts w:hint="cs"/>
          <w:rtl/>
        </w:rPr>
        <w:t>את</w:t>
      </w:r>
      <w:r>
        <w:rPr>
          <w:rFonts w:hint="cs"/>
          <w:rtl/>
        </w:rPr>
        <w:t xml:space="preserve"> מי מקבל</w:t>
      </w:r>
      <w:r w:rsidR="00C4640C">
        <w:rPr>
          <w:rFonts w:hint="cs"/>
          <w:rtl/>
        </w:rPr>
        <w:t>ים</w:t>
      </w:r>
      <w:r>
        <w:rPr>
          <w:rFonts w:hint="cs"/>
          <w:rtl/>
        </w:rPr>
        <w:t xml:space="preserve"> לעבודה ומי לא. </w:t>
      </w:r>
    </w:p>
    <w:p w:rsidR="00822017" w:rsidRDefault="00822017" w:rsidP="00822017">
      <w:pPr>
        <w:rPr>
          <w:rtl/>
        </w:rPr>
      </w:pPr>
    </w:p>
    <w:p w:rsidR="00822017" w:rsidRDefault="00C4640C" w:rsidP="00FB787B">
      <w:pPr>
        <w:rPr>
          <w:rtl/>
        </w:rPr>
      </w:pPr>
      <w:r>
        <w:rPr>
          <w:rFonts w:hint="cs"/>
          <w:rtl/>
        </w:rPr>
        <w:t xml:space="preserve">כפי שנאמר על ידי נציג </w:t>
      </w:r>
      <w:r w:rsidR="00822017">
        <w:rPr>
          <w:rFonts w:hint="cs"/>
          <w:rtl/>
        </w:rPr>
        <w:t xml:space="preserve">עיריית תל אביב בוועדה לפני שנייה וחצי, </w:t>
      </w:r>
      <w:r>
        <w:rPr>
          <w:rFonts w:hint="cs"/>
          <w:rtl/>
        </w:rPr>
        <w:t xml:space="preserve">שוב נחזור </w:t>
      </w:r>
      <w:bookmarkStart w:id="2202" w:name="_ETM_Q1_7548292"/>
      <w:bookmarkEnd w:id="2202"/>
      <w:r>
        <w:rPr>
          <w:rFonts w:hint="cs"/>
          <w:rtl/>
        </w:rPr>
        <w:t xml:space="preserve">ונזכיר, </w:t>
      </w:r>
      <w:r w:rsidR="00822017">
        <w:rPr>
          <w:rFonts w:hint="cs"/>
          <w:rtl/>
        </w:rPr>
        <w:t>שעצם העובדה ש</w:t>
      </w:r>
      <w:r>
        <w:rPr>
          <w:rFonts w:hint="cs"/>
          <w:rtl/>
        </w:rPr>
        <w:t>מקבלים מידע, אין משמעה חלילה ש</w:t>
      </w:r>
      <w:r w:rsidR="00822017">
        <w:rPr>
          <w:rFonts w:hint="cs"/>
          <w:rtl/>
        </w:rPr>
        <w:t xml:space="preserve">מנועים מלהעסיק או </w:t>
      </w:r>
      <w:r>
        <w:rPr>
          <w:rFonts w:hint="cs"/>
          <w:rtl/>
        </w:rPr>
        <w:t>מלקיים ה</w:t>
      </w:r>
      <w:r w:rsidR="00822017">
        <w:rPr>
          <w:rFonts w:hint="cs"/>
          <w:rtl/>
        </w:rPr>
        <w:t xml:space="preserve">תקשרות. </w:t>
      </w:r>
      <w:r>
        <w:rPr>
          <w:rFonts w:hint="cs"/>
          <w:rtl/>
        </w:rPr>
        <w:t xml:space="preserve">צריך לקבל </w:t>
      </w:r>
      <w:bookmarkStart w:id="2203" w:name="_ETM_Q1_7558581"/>
      <w:bookmarkEnd w:id="2203"/>
      <w:r>
        <w:rPr>
          <w:rFonts w:hint="cs"/>
          <w:rtl/>
        </w:rPr>
        <w:t xml:space="preserve">את המידע, צריך להפעיל את שיקול הדעת. פקודת העיריות </w:t>
      </w:r>
      <w:r w:rsidR="00822017">
        <w:rPr>
          <w:rFonts w:hint="cs"/>
          <w:rtl/>
        </w:rPr>
        <w:t>כבר היום מחייבת הפעלת שיקול דעת</w:t>
      </w:r>
      <w:r>
        <w:rPr>
          <w:rFonts w:hint="cs"/>
          <w:rtl/>
        </w:rPr>
        <w:t xml:space="preserve">, </w:t>
      </w:r>
      <w:bookmarkStart w:id="2204" w:name="_ETM_Q1_7570125"/>
      <w:bookmarkEnd w:id="2204"/>
      <w:r>
        <w:rPr>
          <w:rFonts w:hint="cs"/>
          <w:rtl/>
        </w:rPr>
        <w:t xml:space="preserve">כאשר היא מתייחסת לצורך זה </w:t>
      </w:r>
      <w:r w:rsidR="00822017">
        <w:rPr>
          <w:rFonts w:hint="cs"/>
          <w:rtl/>
        </w:rPr>
        <w:t>ש</w:t>
      </w:r>
      <w:r>
        <w:rPr>
          <w:rFonts w:hint="cs"/>
          <w:rtl/>
        </w:rPr>
        <w:t>עבירה בש</w:t>
      </w:r>
      <w:r w:rsidR="00822017">
        <w:rPr>
          <w:rFonts w:hint="cs"/>
          <w:rtl/>
        </w:rPr>
        <w:t>ל אופי</w:t>
      </w:r>
      <w:r w:rsidR="00AF2275">
        <w:rPr>
          <w:rFonts w:hint="cs"/>
          <w:rtl/>
        </w:rPr>
        <w:t>י</w:t>
      </w:r>
      <w:r w:rsidR="00822017">
        <w:rPr>
          <w:rFonts w:hint="cs"/>
          <w:rtl/>
        </w:rPr>
        <w:t>ה, חומרתה או נסיבותיה</w:t>
      </w:r>
      <w:r w:rsidR="00FB787B">
        <w:rPr>
          <w:rFonts w:hint="cs"/>
          <w:rtl/>
        </w:rPr>
        <w:t xml:space="preserve"> </w:t>
      </w:r>
      <w:r w:rsidR="00FB787B">
        <w:rPr>
          <w:rFonts w:hint="eastAsia"/>
        </w:rPr>
        <w:t>–</w:t>
      </w:r>
      <w:r w:rsidR="00822017">
        <w:rPr>
          <w:rFonts w:hint="cs"/>
          <w:rtl/>
        </w:rPr>
        <w:t xml:space="preserve"> אין הוא ראוי לשמש בה תפקיד. הפסיקה בוודאי עוד יותר מתווה את שיקול הדעת. עם כל הכבוד, </w:t>
      </w:r>
      <w:r>
        <w:rPr>
          <w:rFonts w:hint="cs"/>
          <w:rtl/>
        </w:rPr>
        <w:t xml:space="preserve">אנחנו מתנהגים כאילו </w:t>
      </w:r>
      <w:bookmarkStart w:id="2205" w:name="_ETM_Q1_7579446"/>
      <w:bookmarkEnd w:id="2205"/>
      <w:r w:rsidR="00822017">
        <w:rPr>
          <w:rFonts w:hint="cs"/>
          <w:rtl/>
        </w:rPr>
        <w:t>יש כאן סכום אפס אחד</w:t>
      </w:r>
      <w:r>
        <w:rPr>
          <w:rFonts w:hint="cs"/>
          <w:rtl/>
        </w:rPr>
        <w:t>, וזה לא כך</w:t>
      </w:r>
      <w:r w:rsidR="00822017">
        <w:rPr>
          <w:rFonts w:hint="cs"/>
          <w:rtl/>
        </w:rPr>
        <w:t xml:space="preserve">. </w:t>
      </w:r>
    </w:p>
    <w:p w:rsidR="00822017" w:rsidRDefault="00822017" w:rsidP="00822017">
      <w:pPr>
        <w:rPr>
          <w:rtl/>
        </w:rPr>
      </w:pPr>
    </w:p>
    <w:p w:rsidR="00822017" w:rsidRDefault="00822017" w:rsidP="00822017">
      <w:pPr>
        <w:pStyle w:val="a4"/>
        <w:keepNext/>
        <w:rPr>
          <w:rtl/>
        </w:rPr>
      </w:pPr>
      <w:bookmarkStart w:id="2206" w:name="ET_speaker_נועה_ברודסקילוי_328"/>
      <w:r w:rsidRPr="00822017">
        <w:rPr>
          <w:rStyle w:val="TagStyle"/>
          <w:rtl/>
        </w:rPr>
        <w:t xml:space="preserve"> &lt;&lt; דובר &gt;&gt; </w:t>
      </w:r>
      <w:r>
        <w:rPr>
          <w:rtl/>
        </w:rPr>
        <w:t>נועה ברודסקי-לוי:</w:t>
      </w:r>
      <w:r w:rsidRPr="00822017">
        <w:rPr>
          <w:rStyle w:val="TagStyle"/>
          <w:rtl/>
        </w:rPr>
        <w:t xml:space="preserve"> &lt;&lt; דובר &gt;&gt;</w:t>
      </w:r>
      <w:r>
        <w:rPr>
          <w:rtl/>
        </w:rPr>
        <w:t xml:space="preserve"> </w:t>
      </w:r>
      <w:bookmarkEnd w:id="2206"/>
    </w:p>
    <w:p w:rsidR="00822017" w:rsidRDefault="00822017" w:rsidP="00822017">
      <w:pPr>
        <w:pStyle w:val="KeepWithNext"/>
        <w:rPr>
          <w:rtl/>
        </w:rPr>
      </w:pPr>
    </w:p>
    <w:p w:rsidR="00822017" w:rsidRDefault="00C4640C" w:rsidP="00C4640C">
      <w:pPr>
        <w:rPr>
          <w:rtl/>
        </w:rPr>
      </w:pPr>
      <w:r>
        <w:rPr>
          <w:rFonts w:hint="cs"/>
          <w:rtl/>
        </w:rPr>
        <w:t xml:space="preserve">אבל זה כן מעורר את השאלה, </w:t>
      </w:r>
      <w:r w:rsidR="00822017">
        <w:rPr>
          <w:rFonts w:hint="cs"/>
          <w:rtl/>
        </w:rPr>
        <w:t xml:space="preserve">האם </w:t>
      </w:r>
      <w:r>
        <w:rPr>
          <w:rFonts w:hint="cs"/>
          <w:rtl/>
        </w:rPr>
        <w:t>בדומ</w:t>
      </w:r>
      <w:bookmarkStart w:id="2207" w:name="_ETM_Q1_7590578"/>
      <w:bookmarkEnd w:id="2207"/>
      <w:r>
        <w:rPr>
          <w:rFonts w:hint="cs"/>
          <w:rtl/>
        </w:rPr>
        <w:t xml:space="preserve">ה לנציבות וללשכת עורכי הדין </w:t>
      </w:r>
      <w:r w:rsidR="00822017">
        <w:rPr>
          <w:rFonts w:hint="cs"/>
          <w:rtl/>
        </w:rPr>
        <w:t xml:space="preserve">יש פה מקום לשקול </w:t>
      </w:r>
      <w:r>
        <w:rPr>
          <w:rFonts w:hint="cs"/>
          <w:rtl/>
        </w:rPr>
        <w:t xml:space="preserve">האם זה צריך להיות </w:t>
      </w:r>
      <w:bookmarkStart w:id="2208" w:name="_ETM_Q1_7594821"/>
      <w:bookmarkEnd w:id="2208"/>
      <w:r>
        <w:rPr>
          <w:rFonts w:hint="cs"/>
          <w:rtl/>
        </w:rPr>
        <w:t xml:space="preserve">עד </w:t>
      </w:r>
      <w:r w:rsidR="00822017">
        <w:rPr>
          <w:rFonts w:hint="cs"/>
          <w:rtl/>
        </w:rPr>
        <w:t xml:space="preserve">תום </w:t>
      </w:r>
      <w:r>
        <w:rPr>
          <w:rFonts w:hint="cs"/>
          <w:rtl/>
        </w:rPr>
        <w:t xml:space="preserve">תקופת התיישנות או עד תום תקופת </w:t>
      </w:r>
      <w:r w:rsidR="00822017">
        <w:rPr>
          <w:rFonts w:hint="cs"/>
          <w:rtl/>
        </w:rPr>
        <w:t>מחיקה?</w:t>
      </w:r>
    </w:p>
    <w:p w:rsidR="00822017" w:rsidRDefault="00822017" w:rsidP="00822017">
      <w:pPr>
        <w:rPr>
          <w:rtl/>
        </w:rPr>
      </w:pPr>
    </w:p>
    <w:p w:rsidR="00822017" w:rsidRDefault="00822017" w:rsidP="00822017">
      <w:pPr>
        <w:pStyle w:val="af9"/>
        <w:keepNext/>
        <w:rPr>
          <w:rtl/>
        </w:rPr>
      </w:pPr>
      <w:bookmarkStart w:id="2209" w:name="ET_guest_845785_329"/>
      <w:r w:rsidRPr="00822017">
        <w:rPr>
          <w:rStyle w:val="TagStyle"/>
          <w:rtl/>
        </w:rPr>
        <w:t xml:space="preserve"> &lt;&lt; אורח &gt;&gt; </w:t>
      </w:r>
      <w:r>
        <w:rPr>
          <w:rtl/>
        </w:rPr>
        <w:t>אדם קרן:</w:t>
      </w:r>
      <w:r w:rsidRPr="00822017">
        <w:rPr>
          <w:rStyle w:val="TagStyle"/>
          <w:rtl/>
        </w:rPr>
        <w:t xml:space="preserve"> &lt;&lt; אורח &gt;&gt;</w:t>
      </w:r>
      <w:r>
        <w:rPr>
          <w:rtl/>
        </w:rPr>
        <w:t xml:space="preserve"> </w:t>
      </w:r>
      <w:bookmarkEnd w:id="2209"/>
    </w:p>
    <w:p w:rsidR="00822017" w:rsidRDefault="00822017" w:rsidP="00822017">
      <w:pPr>
        <w:pStyle w:val="KeepWithNext"/>
        <w:rPr>
          <w:rtl/>
        </w:rPr>
      </w:pPr>
    </w:p>
    <w:p w:rsidR="00822017" w:rsidRDefault="00822017" w:rsidP="00FB787B">
      <w:pPr>
        <w:rPr>
          <w:rtl/>
        </w:rPr>
      </w:pPr>
      <w:r>
        <w:rPr>
          <w:rFonts w:hint="cs"/>
          <w:rtl/>
        </w:rPr>
        <w:t xml:space="preserve">מרבית עובדי העירייה </w:t>
      </w:r>
      <w:r w:rsidR="00FB787B">
        <w:rPr>
          <w:rFonts w:hint="cs"/>
          <w:rtl/>
        </w:rPr>
        <w:t xml:space="preserve">כרגע </w:t>
      </w:r>
      <w:r>
        <w:rPr>
          <w:rFonts w:hint="cs"/>
          <w:rtl/>
        </w:rPr>
        <w:t>בתוספת השנייה</w:t>
      </w:r>
      <w:r w:rsidR="00FB787B">
        <w:rPr>
          <w:rFonts w:hint="cs"/>
          <w:rtl/>
        </w:rPr>
        <w:t>.</w:t>
      </w:r>
      <w:r>
        <w:rPr>
          <w:rFonts w:hint="cs"/>
          <w:rtl/>
        </w:rPr>
        <w:t xml:space="preserve"> מדובר </w:t>
      </w:r>
      <w:r w:rsidR="00FB787B">
        <w:rPr>
          <w:rFonts w:hint="cs"/>
          <w:rtl/>
        </w:rPr>
        <w:t xml:space="preserve">כרגע </w:t>
      </w:r>
      <w:bookmarkStart w:id="2210" w:name="_ETM_Q1_7602674"/>
      <w:bookmarkEnd w:id="2210"/>
      <w:r>
        <w:rPr>
          <w:rFonts w:hint="cs"/>
          <w:rtl/>
        </w:rPr>
        <w:t>אך ורק על המפקחים</w:t>
      </w:r>
      <w:r w:rsidR="00FB787B">
        <w:rPr>
          <w:rFonts w:hint="cs"/>
          <w:rtl/>
        </w:rPr>
        <w:t xml:space="preserve"> ועל שמונת התפקידים הסטטוטוריים</w:t>
      </w:r>
      <w:r>
        <w:rPr>
          <w:rFonts w:hint="cs"/>
          <w:rtl/>
        </w:rPr>
        <w:t xml:space="preserve">, זה מתי מעט ביחס לכלל המשק, ביחס לכלל </w:t>
      </w:r>
      <w:r w:rsidR="0070505A">
        <w:rPr>
          <w:rFonts w:hint="cs"/>
          <w:rtl/>
        </w:rPr>
        <w:t xml:space="preserve">עובדי </w:t>
      </w:r>
      <w:r>
        <w:rPr>
          <w:rFonts w:hint="cs"/>
          <w:rtl/>
        </w:rPr>
        <w:t xml:space="preserve">הציבור. זאת קבוצה מאוד מצומצמת. </w:t>
      </w:r>
    </w:p>
    <w:p w:rsidR="00822017" w:rsidRDefault="00822017" w:rsidP="00822017">
      <w:pPr>
        <w:rPr>
          <w:rtl/>
        </w:rPr>
      </w:pPr>
    </w:p>
    <w:p w:rsidR="00822017" w:rsidRDefault="00822017" w:rsidP="00822017">
      <w:pPr>
        <w:pStyle w:val="af9"/>
        <w:keepNext/>
        <w:rPr>
          <w:rtl/>
        </w:rPr>
      </w:pPr>
      <w:bookmarkStart w:id="2211" w:name="ET_guest_798703_330"/>
      <w:r w:rsidRPr="00822017">
        <w:rPr>
          <w:rStyle w:val="TagStyle"/>
          <w:rtl/>
        </w:rPr>
        <w:t xml:space="preserve"> &lt;&lt; אורח &gt;&gt; </w:t>
      </w:r>
      <w:r>
        <w:rPr>
          <w:rtl/>
        </w:rPr>
        <w:t>מירה סלומון:</w:t>
      </w:r>
      <w:r w:rsidRPr="00822017">
        <w:rPr>
          <w:rStyle w:val="TagStyle"/>
          <w:rtl/>
        </w:rPr>
        <w:t xml:space="preserve"> &lt;&lt; אורח &gt;&gt;</w:t>
      </w:r>
      <w:r>
        <w:rPr>
          <w:rtl/>
        </w:rPr>
        <w:t xml:space="preserve"> </w:t>
      </w:r>
      <w:bookmarkEnd w:id="2211"/>
    </w:p>
    <w:p w:rsidR="00822017" w:rsidRDefault="00822017" w:rsidP="00822017">
      <w:pPr>
        <w:pStyle w:val="KeepWithNext"/>
        <w:rPr>
          <w:rtl/>
        </w:rPr>
      </w:pPr>
    </w:p>
    <w:p w:rsidR="00822017" w:rsidRDefault="0070505A" w:rsidP="0070505A">
      <w:pPr>
        <w:rPr>
          <w:rtl/>
        </w:rPr>
      </w:pPr>
      <w:r>
        <w:rPr>
          <w:rFonts w:hint="cs"/>
          <w:rtl/>
        </w:rPr>
        <w:t xml:space="preserve">וצריך להזכיר עוד דבר אחד, שנעשה ביחס לעובדים הסטטוטוריים הללו, שלא הוכרע עדיין </w:t>
      </w:r>
      <w:bookmarkStart w:id="2212" w:name="_ETM_Q1_7619677"/>
      <w:bookmarkEnd w:id="2212"/>
      <w:r>
        <w:rPr>
          <w:rFonts w:hint="cs"/>
          <w:rtl/>
        </w:rPr>
        <w:t xml:space="preserve">בוועדה בנושאים </w:t>
      </w:r>
      <w:r w:rsidR="00822017">
        <w:rPr>
          <w:rFonts w:hint="cs"/>
          <w:rtl/>
        </w:rPr>
        <w:t xml:space="preserve">אחרים </w:t>
      </w:r>
      <w:r>
        <w:rPr>
          <w:rFonts w:hint="cs"/>
          <w:rtl/>
        </w:rPr>
        <w:t>ו</w:t>
      </w:r>
      <w:r w:rsidR="00822017">
        <w:rPr>
          <w:rFonts w:hint="cs"/>
          <w:rtl/>
        </w:rPr>
        <w:t xml:space="preserve">בתפקידם אחרים. המידע שאנחנו מקבלים ביחס לעובדים האלה זה אך ורק בגין הגשת כתבי אישום והלאה, אנחנו לא מקבלים </w:t>
      </w:r>
      <w:r>
        <w:rPr>
          <w:rFonts w:hint="cs"/>
          <w:rtl/>
        </w:rPr>
        <w:t xml:space="preserve">ביחס לעובדים האלה, לפחות לא בנוסח שמוקרא כרגע, </w:t>
      </w:r>
      <w:bookmarkStart w:id="2213" w:name="_ETM_Q1_7633722"/>
      <w:bookmarkEnd w:id="2213"/>
      <w:r w:rsidR="00822017">
        <w:rPr>
          <w:rFonts w:hint="cs"/>
          <w:rtl/>
        </w:rPr>
        <w:t xml:space="preserve">מידע על חקירות. אני מפנה, שכתוב כאן: </w:t>
      </w:r>
      <w:r w:rsidR="00822017">
        <w:rPr>
          <w:rtl/>
        </w:rPr>
        <w:t xml:space="preserve"> </w:t>
      </w:r>
      <w:r>
        <w:rPr>
          <w:rFonts w:hint="cs"/>
          <w:rtl/>
        </w:rPr>
        <w:t xml:space="preserve">לעניין פרט "מידע לפי סעיף 12 לחוק זה יימסר רק בנוגע לתיקים שהוגש בהם כתב אישום", </w:t>
      </w:r>
      <w:r w:rsidR="00822017">
        <w:rPr>
          <w:rFonts w:hint="cs"/>
          <w:rtl/>
        </w:rPr>
        <w:t xml:space="preserve">כלומר, יש איזונים </w:t>
      </w:r>
      <w:r>
        <w:rPr>
          <w:rFonts w:hint="eastAsia"/>
          <w:rtl/>
        </w:rPr>
        <w:t xml:space="preserve">– </w:t>
      </w:r>
      <w:r w:rsidR="00822017">
        <w:rPr>
          <w:rFonts w:hint="cs"/>
          <w:rtl/>
        </w:rPr>
        <w:t xml:space="preserve">צריך לראות אותם. </w:t>
      </w:r>
    </w:p>
    <w:p w:rsidR="006E36B8" w:rsidRDefault="006E36B8" w:rsidP="00822017">
      <w:pPr>
        <w:rPr>
          <w:rtl/>
        </w:rPr>
      </w:pPr>
    </w:p>
    <w:p w:rsidR="0070505A" w:rsidRDefault="0070505A" w:rsidP="0070505A">
      <w:pPr>
        <w:pStyle w:val="af9"/>
        <w:keepNext/>
        <w:rPr>
          <w:rtl/>
        </w:rPr>
      </w:pPr>
      <w:bookmarkStart w:id="2214" w:name="ET_guest_561217_770"/>
      <w:r w:rsidRPr="0070505A">
        <w:rPr>
          <w:rStyle w:val="TagStyle"/>
          <w:rtl/>
        </w:rPr>
        <w:t xml:space="preserve"> &lt;&lt; אורח &gt;&gt; </w:t>
      </w:r>
      <w:r>
        <w:rPr>
          <w:rtl/>
        </w:rPr>
        <w:t>איילת עוז:</w:t>
      </w:r>
      <w:r w:rsidRPr="0070505A">
        <w:rPr>
          <w:rStyle w:val="TagStyle"/>
          <w:rtl/>
        </w:rPr>
        <w:t xml:space="preserve"> &lt;&lt; אורח &gt;&gt;</w:t>
      </w:r>
      <w:r>
        <w:rPr>
          <w:rtl/>
        </w:rPr>
        <w:t xml:space="preserve"> </w:t>
      </w:r>
      <w:bookmarkEnd w:id="2214"/>
    </w:p>
    <w:p w:rsidR="0070505A" w:rsidRDefault="0070505A" w:rsidP="0070505A">
      <w:pPr>
        <w:pStyle w:val="KeepWithNext"/>
        <w:rPr>
          <w:rtl/>
        </w:rPr>
      </w:pPr>
    </w:p>
    <w:p w:rsidR="0070505A" w:rsidRDefault="0070505A" w:rsidP="0070505A">
      <w:pPr>
        <w:rPr>
          <w:rtl/>
        </w:rPr>
      </w:pPr>
      <w:r>
        <w:rPr>
          <w:rFonts w:hint="cs"/>
          <w:rtl/>
        </w:rPr>
        <w:t>ראשית, אני מזכירה</w:t>
      </w:r>
      <w:bookmarkStart w:id="2215" w:name="_ETM_Q1_7655690"/>
      <w:bookmarkEnd w:id="2215"/>
      <w:r>
        <w:rPr>
          <w:rFonts w:hint="cs"/>
          <w:rtl/>
        </w:rPr>
        <w:t xml:space="preserve"> שלגבי סעיף (1) הנציב, </w:t>
      </w:r>
      <w:r w:rsidR="006E36B8">
        <w:rPr>
          <w:rFonts w:hint="cs"/>
          <w:rtl/>
        </w:rPr>
        <w:t xml:space="preserve">מדובר לגבי </w:t>
      </w:r>
      <w:r>
        <w:rPr>
          <w:rFonts w:hint="cs"/>
          <w:rtl/>
        </w:rPr>
        <w:t xml:space="preserve">כל עובדי המדינה ומדובר על כל </w:t>
      </w:r>
      <w:bookmarkStart w:id="2216" w:name="_ETM_Q1_7661461"/>
      <w:bookmarkEnd w:id="2216"/>
      <w:r>
        <w:rPr>
          <w:rFonts w:hint="cs"/>
          <w:rtl/>
        </w:rPr>
        <w:t xml:space="preserve">המב"דים. לגבי </w:t>
      </w:r>
      <w:r w:rsidR="006E36B8">
        <w:rPr>
          <w:rFonts w:hint="cs"/>
          <w:rtl/>
        </w:rPr>
        <w:t>(2)</w:t>
      </w:r>
      <w:r>
        <w:rPr>
          <w:rFonts w:hint="cs"/>
          <w:rtl/>
        </w:rPr>
        <w:t>, אני כן חושבת ש</w:t>
      </w:r>
      <w:r w:rsidR="006E36B8">
        <w:rPr>
          <w:rFonts w:hint="cs"/>
          <w:rtl/>
        </w:rPr>
        <w:t>יש הבדל בין תפקיד</w:t>
      </w:r>
      <w:r w:rsidR="00FB787B">
        <w:rPr>
          <w:rFonts w:hint="cs"/>
          <w:rtl/>
        </w:rPr>
        <w:t>י</w:t>
      </w:r>
      <w:r w:rsidR="006E36B8">
        <w:rPr>
          <w:rFonts w:hint="cs"/>
          <w:rtl/>
        </w:rPr>
        <w:t xml:space="preserve">ם </w:t>
      </w:r>
      <w:r>
        <w:rPr>
          <w:rFonts w:hint="cs"/>
          <w:rtl/>
        </w:rPr>
        <w:t>ה</w:t>
      </w:r>
      <w:r w:rsidR="006E36B8">
        <w:rPr>
          <w:rFonts w:hint="cs"/>
          <w:rtl/>
        </w:rPr>
        <w:t xml:space="preserve">סטטוטוריים </w:t>
      </w:r>
      <w:r>
        <w:rPr>
          <w:rFonts w:hint="cs"/>
          <w:rtl/>
        </w:rPr>
        <w:t>לבין ה</w:t>
      </w:r>
      <w:r w:rsidR="006E36B8">
        <w:rPr>
          <w:rFonts w:hint="cs"/>
          <w:rtl/>
        </w:rPr>
        <w:t>פקחים</w:t>
      </w:r>
      <w:r>
        <w:rPr>
          <w:rFonts w:hint="cs"/>
          <w:rtl/>
        </w:rPr>
        <w:t xml:space="preserve">, שיש פה </w:t>
      </w:r>
      <w:bookmarkStart w:id="2217" w:name="_ETM_Q1_7672183"/>
      <w:bookmarkEnd w:id="2217"/>
      <w:r>
        <w:rPr>
          <w:rFonts w:hint="cs"/>
          <w:rtl/>
        </w:rPr>
        <w:t xml:space="preserve">הבדל </w:t>
      </w:r>
      <w:r w:rsidR="006E36B8">
        <w:rPr>
          <w:rFonts w:hint="cs"/>
          <w:rtl/>
        </w:rPr>
        <w:t xml:space="preserve">בסדרי הגודל. </w:t>
      </w:r>
    </w:p>
    <w:p w:rsidR="0070505A" w:rsidRDefault="0070505A" w:rsidP="0070505A">
      <w:pPr>
        <w:rPr>
          <w:rtl/>
        </w:rPr>
      </w:pPr>
      <w:bookmarkStart w:id="2218" w:name="_ETM_Q1_7673498"/>
      <w:bookmarkStart w:id="2219" w:name="_ETM_Q1_7673596"/>
      <w:bookmarkEnd w:id="2218"/>
      <w:bookmarkEnd w:id="2219"/>
    </w:p>
    <w:p w:rsidR="006E36B8" w:rsidRDefault="0070505A" w:rsidP="0070505A">
      <w:pPr>
        <w:rPr>
          <w:rtl/>
        </w:rPr>
      </w:pPr>
      <w:bookmarkStart w:id="2220" w:name="_ETM_Q1_7673667"/>
      <w:bookmarkStart w:id="2221" w:name="_ETM_Q1_7673749"/>
      <w:bookmarkEnd w:id="2220"/>
      <w:bookmarkEnd w:id="2221"/>
      <w:r>
        <w:rPr>
          <w:rFonts w:hint="cs"/>
          <w:rtl/>
        </w:rPr>
        <w:lastRenderedPageBreak/>
        <w:t>רק לעניין ההבחנה בין ההתיישנות למח</w:t>
      </w:r>
      <w:bookmarkStart w:id="2222" w:name="_ETM_Q1_7677543"/>
      <w:bookmarkEnd w:id="2222"/>
      <w:r>
        <w:rPr>
          <w:rFonts w:hint="cs"/>
          <w:rtl/>
        </w:rPr>
        <w:t>יקה, אני כן מזכירה שוב ש-</w:t>
      </w:r>
      <w:r w:rsidR="006E36B8">
        <w:rPr>
          <w:rFonts w:hint="cs"/>
          <w:rtl/>
        </w:rPr>
        <w:t xml:space="preserve">70% מהאנשים </w:t>
      </w:r>
      <w:r>
        <w:rPr>
          <w:rFonts w:hint="cs"/>
          <w:rtl/>
        </w:rPr>
        <w:t xml:space="preserve">הם </w:t>
      </w:r>
      <w:r w:rsidR="006E36B8">
        <w:rPr>
          <w:rFonts w:hint="cs"/>
          <w:rtl/>
        </w:rPr>
        <w:t>בעלי פרט רישום בודד, ש</w:t>
      </w:r>
      <w:r>
        <w:rPr>
          <w:rFonts w:hint="cs"/>
          <w:rtl/>
        </w:rPr>
        <w:t>זה דבר שאומר ש</w:t>
      </w:r>
      <w:r w:rsidR="006E36B8">
        <w:rPr>
          <w:rFonts w:hint="cs"/>
          <w:rtl/>
        </w:rPr>
        <w:t xml:space="preserve">אם לא היה לו בארבע שנים האחרונות, כלומר בתקופת ההתיישנות, </w:t>
      </w:r>
      <w:r>
        <w:rPr>
          <w:rFonts w:hint="cs"/>
          <w:rtl/>
        </w:rPr>
        <w:t xml:space="preserve">סביר </w:t>
      </w:r>
      <w:bookmarkStart w:id="2223" w:name="_ETM_Q1_7689935"/>
      <w:bookmarkEnd w:id="2223"/>
      <w:r>
        <w:rPr>
          <w:rFonts w:hint="cs"/>
          <w:rtl/>
        </w:rPr>
        <w:t>מאוד להניח ש</w:t>
      </w:r>
      <w:r w:rsidR="006E36B8">
        <w:rPr>
          <w:rFonts w:hint="cs"/>
          <w:rtl/>
        </w:rPr>
        <w:t xml:space="preserve">גם </w:t>
      </w:r>
      <w:r>
        <w:rPr>
          <w:rFonts w:hint="cs"/>
          <w:rtl/>
        </w:rPr>
        <w:t xml:space="preserve">אם יש לו פריט ישן, זה יהיה הפריט </w:t>
      </w:r>
      <w:bookmarkStart w:id="2224" w:name="_ETM_Q1_7691138"/>
      <w:bookmarkEnd w:id="2224"/>
      <w:r>
        <w:rPr>
          <w:rFonts w:hint="cs"/>
          <w:rtl/>
        </w:rPr>
        <w:t xml:space="preserve">הבודד שלו. גם </w:t>
      </w:r>
      <w:r w:rsidR="006E36B8">
        <w:rPr>
          <w:rFonts w:hint="cs"/>
          <w:rtl/>
        </w:rPr>
        <w:t xml:space="preserve">ראינו </w:t>
      </w:r>
      <w:r>
        <w:rPr>
          <w:rFonts w:hint="cs"/>
          <w:rtl/>
        </w:rPr>
        <w:t xml:space="preserve">את החלוקה, </w:t>
      </w:r>
      <w:r w:rsidR="006E36B8">
        <w:rPr>
          <w:rFonts w:hint="cs"/>
          <w:rtl/>
        </w:rPr>
        <w:t xml:space="preserve">רוב האנשים </w:t>
      </w:r>
      <w:r>
        <w:rPr>
          <w:rFonts w:hint="cs"/>
          <w:rtl/>
        </w:rPr>
        <w:t>ש</w:t>
      </w:r>
      <w:r w:rsidR="006E36B8">
        <w:rPr>
          <w:rFonts w:hint="cs"/>
          <w:rtl/>
        </w:rPr>
        <w:t>חוזרים</w:t>
      </w:r>
      <w:r>
        <w:rPr>
          <w:rFonts w:hint="cs"/>
          <w:rtl/>
        </w:rPr>
        <w:t>, חוזרים</w:t>
      </w:r>
      <w:r w:rsidR="006E36B8">
        <w:rPr>
          <w:rFonts w:hint="cs"/>
          <w:rtl/>
        </w:rPr>
        <w:t xml:space="preserve"> בסמוך יחסית לאחר מכן. כמות האנשים שאותם אנחנו מפספסים </w:t>
      </w:r>
      <w:r>
        <w:rPr>
          <w:rFonts w:hint="cs"/>
          <w:rtl/>
        </w:rPr>
        <w:t xml:space="preserve">במירכאות </w:t>
      </w:r>
      <w:r w:rsidR="006E36B8">
        <w:rPr>
          <w:rFonts w:hint="cs"/>
          <w:rtl/>
        </w:rPr>
        <w:t xml:space="preserve">היא </w:t>
      </w:r>
      <w:r>
        <w:rPr>
          <w:rFonts w:hint="cs"/>
          <w:rtl/>
        </w:rPr>
        <w:t>מאוד-</w:t>
      </w:r>
      <w:r w:rsidR="006E36B8">
        <w:rPr>
          <w:rFonts w:hint="cs"/>
          <w:rtl/>
        </w:rPr>
        <w:t>מאוד-מאוד קטנה</w:t>
      </w:r>
      <w:r>
        <w:rPr>
          <w:rFonts w:hint="cs"/>
          <w:rtl/>
        </w:rPr>
        <w:t xml:space="preserve"> בסופ</w:t>
      </w:r>
      <w:bookmarkStart w:id="2225" w:name="_ETM_Q1_7702200"/>
      <w:bookmarkEnd w:id="2225"/>
      <w:r>
        <w:rPr>
          <w:rFonts w:hint="cs"/>
          <w:rtl/>
        </w:rPr>
        <w:t xml:space="preserve">ו של דבר על פי הנתונים שראינו, וכמות האנשים </w:t>
      </w:r>
      <w:bookmarkStart w:id="2226" w:name="_ETM_Q1_7703861"/>
      <w:bookmarkEnd w:id="2226"/>
      <w:r>
        <w:rPr>
          <w:rFonts w:hint="cs"/>
          <w:rtl/>
        </w:rPr>
        <w:t xml:space="preserve">שאנחנו חוסמים מהם את </w:t>
      </w:r>
      <w:r w:rsidR="006E36B8">
        <w:rPr>
          <w:rFonts w:hint="cs"/>
          <w:rtl/>
        </w:rPr>
        <w:t>היכולת להתקבל</w:t>
      </w:r>
      <w:r>
        <w:rPr>
          <w:rFonts w:hint="cs"/>
          <w:rtl/>
        </w:rPr>
        <w:t xml:space="preserve"> לתפקידים האלה היא הרבה </w:t>
      </w:r>
      <w:bookmarkStart w:id="2227" w:name="_ETM_Q1_7709396"/>
      <w:bookmarkEnd w:id="2227"/>
      <w:r>
        <w:rPr>
          <w:rFonts w:hint="cs"/>
          <w:rtl/>
        </w:rPr>
        <w:t>הרבה יותר גדולה, היא בסדרי גודל הרבה יותר גדולים</w:t>
      </w:r>
      <w:r w:rsidR="006E36B8">
        <w:rPr>
          <w:rFonts w:hint="cs"/>
          <w:rtl/>
        </w:rPr>
        <w:t xml:space="preserve">. </w:t>
      </w:r>
      <w:r>
        <w:rPr>
          <w:rFonts w:hint="cs"/>
          <w:rtl/>
        </w:rPr>
        <w:t xml:space="preserve">שוב, </w:t>
      </w:r>
      <w:r w:rsidR="006E36B8">
        <w:rPr>
          <w:rFonts w:hint="cs"/>
          <w:rtl/>
        </w:rPr>
        <w:t>זה מאוד בעייתי לגבי 5(1) ו</w:t>
      </w:r>
      <w:r w:rsidR="00801696">
        <w:rPr>
          <w:rFonts w:hint="cs"/>
          <w:rtl/>
        </w:rPr>
        <w:t>בעייתי</w:t>
      </w:r>
      <w:bookmarkStart w:id="2228" w:name="_ETM_Q1_7715716"/>
      <w:bookmarkEnd w:id="2228"/>
      <w:r w:rsidR="00801696">
        <w:rPr>
          <w:rFonts w:hint="cs"/>
          <w:rtl/>
        </w:rPr>
        <w:t xml:space="preserve"> </w:t>
      </w:r>
      <w:r w:rsidR="006E36B8">
        <w:rPr>
          <w:rFonts w:hint="cs"/>
          <w:rtl/>
        </w:rPr>
        <w:t xml:space="preserve">במידה משמעותית לגבי 5(2). </w:t>
      </w:r>
    </w:p>
    <w:p w:rsidR="006E36B8" w:rsidRDefault="006E36B8" w:rsidP="006E36B8">
      <w:pPr>
        <w:rPr>
          <w:rtl/>
        </w:rPr>
      </w:pPr>
    </w:p>
    <w:p w:rsidR="006E36B8" w:rsidRDefault="006E36B8" w:rsidP="006E36B8">
      <w:pPr>
        <w:pStyle w:val="af6"/>
        <w:keepNext/>
        <w:rPr>
          <w:rtl/>
        </w:rPr>
      </w:pPr>
      <w:bookmarkStart w:id="2229" w:name="ET_yor_5094_332"/>
      <w:r w:rsidRPr="006E36B8">
        <w:rPr>
          <w:rStyle w:val="TagStyle"/>
          <w:rtl/>
        </w:rPr>
        <w:t xml:space="preserve"> &lt;&lt; יור &gt;&gt; </w:t>
      </w:r>
      <w:r>
        <w:rPr>
          <w:rtl/>
        </w:rPr>
        <w:t>היו"ר ניסן סלומינסקי:</w:t>
      </w:r>
      <w:r w:rsidRPr="006E36B8">
        <w:rPr>
          <w:rStyle w:val="TagStyle"/>
          <w:rtl/>
        </w:rPr>
        <w:t xml:space="preserve"> &lt;&lt; יור &gt;&gt;</w:t>
      </w:r>
      <w:r>
        <w:rPr>
          <w:rtl/>
        </w:rPr>
        <w:t xml:space="preserve"> </w:t>
      </w:r>
      <w:bookmarkEnd w:id="2229"/>
    </w:p>
    <w:p w:rsidR="006E36B8" w:rsidRDefault="006E36B8" w:rsidP="006E36B8">
      <w:pPr>
        <w:pStyle w:val="KeepWithNext"/>
        <w:rPr>
          <w:rtl/>
        </w:rPr>
      </w:pPr>
    </w:p>
    <w:p w:rsidR="0064306E" w:rsidRDefault="00801696" w:rsidP="00801696">
      <w:pPr>
        <w:rPr>
          <w:rtl/>
        </w:rPr>
      </w:pPr>
      <w:r>
        <w:rPr>
          <w:rFonts w:hint="cs"/>
          <w:rtl/>
        </w:rPr>
        <w:t xml:space="preserve">זה מזכיר לי את נבחרות הכדורגל של ישראל, שכל הזמן </w:t>
      </w:r>
      <w:bookmarkStart w:id="2230" w:name="_ETM_Q1_7727485"/>
      <w:bookmarkEnd w:id="2230"/>
      <w:r w:rsidR="006E36B8">
        <w:rPr>
          <w:rFonts w:hint="cs"/>
          <w:rtl/>
        </w:rPr>
        <w:t>מעבירות כדור</w:t>
      </w:r>
      <w:r>
        <w:rPr>
          <w:rFonts w:hint="cs"/>
          <w:rtl/>
        </w:rPr>
        <w:t xml:space="preserve"> בין אחד לשני</w:t>
      </w:r>
      <w:r w:rsidR="006E36B8">
        <w:rPr>
          <w:rFonts w:hint="cs"/>
          <w:rtl/>
        </w:rPr>
        <w:t xml:space="preserve">, אבל בסוף לא מגיעות להבקיע את הגול. </w:t>
      </w:r>
      <w:r>
        <w:rPr>
          <w:rFonts w:hint="cs"/>
          <w:rtl/>
        </w:rPr>
        <w:t xml:space="preserve">אנחנו מנהלים כאן כל הזמן את דו-השיח </w:t>
      </w:r>
      <w:bookmarkStart w:id="2231" w:name="_ETM_Q1_7732616"/>
      <w:bookmarkEnd w:id="2231"/>
      <w:r>
        <w:rPr>
          <w:rFonts w:hint="cs"/>
          <w:rtl/>
        </w:rPr>
        <w:t>בינינו, ו</w:t>
      </w:r>
      <w:r w:rsidR="006E36B8">
        <w:rPr>
          <w:rFonts w:hint="cs"/>
          <w:rtl/>
        </w:rPr>
        <w:t xml:space="preserve">זה </w:t>
      </w:r>
      <w:r w:rsidR="0064306E">
        <w:rPr>
          <w:rFonts w:hint="cs"/>
          <w:rtl/>
        </w:rPr>
        <w:t xml:space="preserve">נכון, כי </w:t>
      </w:r>
      <w:r>
        <w:rPr>
          <w:rFonts w:hint="cs"/>
          <w:rtl/>
        </w:rPr>
        <w:t xml:space="preserve">עצם </w:t>
      </w:r>
      <w:r w:rsidR="0064306E">
        <w:rPr>
          <w:rFonts w:hint="cs"/>
          <w:rtl/>
        </w:rPr>
        <w:t xml:space="preserve">זה </w:t>
      </w:r>
      <w:r>
        <w:rPr>
          <w:rFonts w:hint="cs"/>
          <w:rtl/>
        </w:rPr>
        <w:t xml:space="preserve">שזה </w:t>
      </w:r>
      <w:r w:rsidR="0064306E">
        <w:rPr>
          <w:rFonts w:hint="cs"/>
          <w:rtl/>
        </w:rPr>
        <w:t xml:space="preserve">עולה </w:t>
      </w:r>
      <w:r>
        <w:rPr>
          <w:rFonts w:hint="cs"/>
          <w:rtl/>
        </w:rPr>
        <w:t>כל פעם זה בגלל ש</w:t>
      </w:r>
      <w:r w:rsidR="0064306E">
        <w:rPr>
          <w:rFonts w:hint="cs"/>
          <w:rtl/>
        </w:rPr>
        <w:t>זה באמת מציק</w:t>
      </w:r>
      <w:r>
        <w:rPr>
          <w:rFonts w:hint="cs"/>
          <w:rtl/>
        </w:rPr>
        <w:t xml:space="preserve"> </w:t>
      </w:r>
      <w:r>
        <w:rPr>
          <w:rFonts w:hint="eastAsia"/>
        </w:rPr>
        <w:t>–</w:t>
      </w:r>
      <w:r w:rsidR="0064306E">
        <w:rPr>
          <w:rFonts w:hint="cs"/>
          <w:rtl/>
        </w:rPr>
        <w:t xml:space="preserve"> מפריע לי קצת, אחרים </w:t>
      </w:r>
      <w:r>
        <w:rPr>
          <w:rFonts w:hint="cs"/>
          <w:rtl/>
        </w:rPr>
        <w:t xml:space="preserve">משוכנעים, </w:t>
      </w:r>
      <w:r w:rsidR="0064306E">
        <w:rPr>
          <w:rFonts w:hint="cs"/>
          <w:rtl/>
        </w:rPr>
        <w:t xml:space="preserve">כל אחד </w:t>
      </w:r>
      <w:r>
        <w:rPr>
          <w:rFonts w:hint="cs"/>
          <w:rtl/>
        </w:rPr>
        <w:t xml:space="preserve">בתחום שלו, </w:t>
      </w:r>
      <w:bookmarkStart w:id="2232" w:name="_ETM_Q1_7750153"/>
      <w:bookmarkEnd w:id="2232"/>
      <w:r>
        <w:rPr>
          <w:rFonts w:hint="cs"/>
          <w:rtl/>
        </w:rPr>
        <w:t>שהם</w:t>
      </w:r>
      <w:r w:rsidR="0064306E">
        <w:rPr>
          <w:rFonts w:hint="cs"/>
          <w:rtl/>
        </w:rPr>
        <w:t xml:space="preserve"> כן צרי</w:t>
      </w:r>
      <w:r>
        <w:rPr>
          <w:rFonts w:hint="cs"/>
          <w:rtl/>
        </w:rPr>
        <w:t>כים</w:t>
      </w:r>
      <w:r w:rsidR="0064306E">
        <w:rPr>
          <w:rFonts w:hint="cs"/>
          <w:rtl/>
        </w:rPr>
        <w:t xml:space="preserve"> לקבל</w:t>
      </w:r>
      <w:r>
        <w:rPr>
          <w:rFonts w:hint="cs"/>
          <w:rtl/>
        </w:rPr>
        <w:t xml:space="preserve">, ויש בזה סברה, זה לא סתם שהם אומרים. יש </w:t>
      </w:r>
      <w:bookmarkStart w:id="2233" w:name="_ETM_Q1_7752583"/>
      <w:bookmarkEnd w:id="2233"/>
      <w:r>
        <w:rPr>
          <w:rFonts w:hint="cs"/>
          <w:rtl/>
        </w:rPr>
        <w:t xml:space="preserve">בזה סברה, </w:t>
      </w:r>
      <w:r w:rsidR="0064306E">
        <w:rPr>
          <w:rFonts w:hint="cs"/>
          <w:rtl/>
        </w:rPr>
        <w:t xml:space="preserve">אבל בראייה כוללת יותר, אתה אומר: </w:t>
      </w:r>
      <w:r>
        <w:rPr>
          <w:rFonts w:hint="cs"/>
          <w:rtl/>
        </w:rPr>
        <w:t xml:space="preserve">אז </w:t>
      </w:r>
      <w:r w:rsidR="0064306E">
        <w:rPr>
          <w:rFonts w:hint="cs"/>
          <w:rtl/>
        </w:rPr>
        <w:t xml:space="preserve">בוא נוריד את תקנת השבים. </w:t>
      </w:r>
      <w:r>
        <w:rPr>
          <w:rFonts w:hint="cs"/>
          <w:rtl/>
        </w:rPr>
        <w:t xml:space="preserve">שוב, אני לא </w:t>
      </w:r>
      <w:bookmarkStart w:id="2234" w:name="_ETM_Q1_7764748"/>
      <w:bookmarkEnd w:id="2234"/>
      <w:r>
        <w:rPr>
          <w:rFonts w:hint="cs"/>
          <w:rtl/>
        </w:rPr>
        <w:t xml:space="preserve">רוצה שנחזור על הכול. בסדר, שמענו את </w:t>
      </w:r>
      <w:bookmarkStart w:id="2235" w:name="_ETM_Q1_7764265"/>
      <w:bookmarkEnd w:id="2235"/>
      <w:r>
        <w:rPr>
          <w:rFonts w:hint="cs"/>
          <w:rtl/>
        </w:rPr>
        <w:t xml:space="preserve">הדברים. </w:t>
      </w:r>
    </w:p>
    <w:p w:rsidR="0064306E" w:rsidRDefault="0064306E" w:rsidP="006E36B8">
      <w:pPr>
        <w:rPr>
          <w:rtl/>
        </w:rPr>
      </w:pPr>
    </w:p>
    <w:p w:rsidR="00FB787B" w:rsidRDefault="00FB787B" w:rsidP="00FB787B">
      <w:pPr>
        <w:pStyle w:val="af9"/>
        <w:keepNext/>
        <w:rPr>
          <w:rtl/>
        </w:rPr>
      </w:pPr>
      <w:bookmarkStart w:id="2236" w:name="ET_guest_561217_769"/>
      <w:r w:rsidRPr="00FB787B">
        <w:rPr>
          <w:rStyle w:val="TagStyle"/>
          <w:rtl/>
        </w:rPr>
        <w:t xml:space="preserve"> &lt;&lt; אורח &gt;&gt; </w:t>
      </w:r>
      <w:r>
        <w:rPr>
          <w:rtl/>
        </w:rPr>
        <w:t>איילת עוז:</w:t>
      </w:r>
      <w:r w:rsidRPr="00FB787B">
        <w:rPr>
          <w:rStyle w:val="TagStyle"/>
          <w:rtl/>
        </w:rPr>
        <w:t xml:space="preserve"> &lt;&lt; אורח &gt;&gt;</w:t>
      </w:r>
      <w:r>
        <w:rPr>
          <w:rtl/>
        </w:rPr>
        <w:t xml:space="preserve"> </w:t>
      </w:r>
      <w:bookmarkEnd w:id="2236"/>
    </w:p>
    <w:p w:rsidR="00FB787B" w:rsidRDefault="00FB787B" w:rsidP="00FB787B">
      <w:pPr>
        <w:pStyle w:val="KeepWithNext"/>
        <w:rPr>
          <w:rtl/>
        </w:rPr>
      </w:pPr>
    </w:p>
    <w:p w:rsidR="0064306E" w:rsidRDefault="00801696" w:rsidP="00801696">
      <w:pPr>
        <w:rPr>
          <w:rtl/>
        </w:rPr>
      </w:pPr>
      <w:r>
        <w:rPr>
          <w:rFonts w:hint="cs"/>
          <w:rtl/>
        </w:rPr>
        <w:t xml:space="preserve">אני רק אגיד שכאשר אנחנו </w:t>
      </w:r>
      <w:bookmarkStart w:id="2237" w:name="_ETM_Q1_7779983"/>
      <w:bookmarkEnd w:id="2237"/>
      <w:r>
        <w:rPr>
          <w:rFonts w:hint="cs"/>
          <w:rtl/>
        </w:rPr>
        <w:t xml:space="preserve">כן מתלבטים </w:t>
      </w:r>
      <w:r>
        <w:rPr>
          <w:rtl/>
        </w:rPr>
        <w:t>–</w:t>
      </w:r>
      <w:r>
        <w:rPr>
          <w:rFonts w:hint="cs"/>
          <w:rtl/>
        </w:rPr>
        <w:t xml:space="preserve"> בהמשך גם למה שרות אמרה, במה </w:t>
      </w:r>
      <w:bookmarkStart w:id="2238" w:name="_ETM_Q1_7782673"/>
      <w:bookmarkEnd w:id="2238"/>
      <w:r>
        <w:rPr>
          <w:rFonts w:hint="cs"/>
          <w:rtl/>
        </w:rPr>
        <w:t xml:space="preserve">אנחנו מתמקדים </w:t>
      </w:r>
      <w:r w:rsidR="0064306E">
        <w:rPr>
          <w:rFonts w:hint="cs"/>
          <w:rtl/>
        </w:rPr>
        <w:t>בתוספת הראשונה</w:t>
      </w:r>
      <w:r>
        <w:rPr>
          <w:rFonts w:hint="cs"/>
          <w:rtl/>
        </w:rPr>
        <w:t xml:space="preserve"> </w:t>
      </w:r>
      <w:r>
        <w:rPr>
          <w:rFonts w:hint="eastAsia"/>
        </w:rPr>
        <w:t>–</w:t>
      </w:r>
      <w:r w:rsidR="0064306E">
        <w:rPr>
          <w:rFonts w:hint="cs"/>
          <w:rtl/>
        </w:rPr>
        <w:t xml:space="preserve"> לדעתי השאלה של היקף המשרות צריכה להיות השאלה המהותית. </w:t>
      </w:r>
    </w:p>
    <w:p w:rsidR="0064306E" w:rsidRDefault="0064306E" w:rsidP="0064306E">
      <w:pPr>
        <w:rPr>
          <w:rtl/>
        </w:rPr>
      </w:pPr>
    </w:p>
    <w:p w:rsidR="0064306E" w:rsidRDefault="0064306E" w:rsidP="0064306E">
      <w:pPr>
        <w:pStyle w:val="af9"/>
        <w:keepNext/>
        <w:rPr>
          <w:rtl/>
        </w:rPr>
      </w:pPr>
      <w:bookmarkStart w:id="2239" w:name="_ETM_Q1_7789927"/>
      <w:bookmarkStart w:id="2240" w:name="ET_guest_798703_334"/>
      <w:bookmarkEnd w:id="2239"/>
      <w:r w:rsidRPr="0064306E">
        <w:rPr>
          <w:rStyle w:val="TagStyle"/>
          <w:rtl/>
        </w:rPr>
        <w:t xml:space="preserve"> &lt;&lt; אורח &gt;&gt; </w:t>
      </w:r>
      <w:r>
        <w:rPr>
          <w:rtl/>
        </w:rPr>
        <w:t>מירה סלומון:</w:t>
      </w:r>
      <w:r w:rsidRPr="0064306E">
        <w:rPr>
          <w:rStyle w:val="TagStyle"/>
          <w:rtl/>
        </w:rPr>
        <w:t xml:space="preserve"> &lt;&lt; אורח &gt;&gt;</w:t>
      </w:r>
      <w:r>
        <w:rPr>
          <w:rtl/>
        </w:rPr>
        <w:t xml:space="preserve"> </w:t>
      </w:r>
      <w:bookmarkEnd w:id="2240"/>
    </w:p>
    <w:p w:rsidR="0064306E" w:rsidRDefault="0064306E" w:rsidP="0064306E">
      <w:pPr>
        <w:pStyle w:val="KeepWithNext"/>
        <w:rPr>
          <w:rtl/>
        </w:rPr>
      </w:pPr>
    </w:p>
    <w:p w:rsidR="0064306E" w:rsidRDefault="0064306E" w:rsidP="0064306E">
      <w:pPr>
        <w:rPr>
          <w:rtl/>
        </w:rPr>
      </w:pPr>
      <w:r>
        <w:rPr>
          <w:rFonts w:hint="cs"/>
          <w:rtl/>
        </w:rPr>
        <w:t xml:space="preserve">אבל </w:t>
      </w:r>
      <w:r w:rsidR="00801696">
        <w:rPr>
          <w:rFonts w:hint="cs"/>
          <w:rtl/>
        </w:rPr>
        <w:t xml:space="preserve">לפעמים </w:t>
      </w:r>
      <w:r>
        <w:rPr>
          <w:rFonts w:hint="cs"/>
          <w:rtl/>
        </w:rPr>
        <w:t xml:space="preserve">זאת לא שאלה של כמות, זאת שאלה של איכות. </w:t>
      </w:r>
    </w:p>
    <w:p w:rsidR="0064306E" w:rsidRDefault="0064306E" w:rsidP="0064306E">
      <w:pPr>
        <w:rPr>
          <w:rtl/>
        </w:rPr>
      </w:pPr>
    </w:p>
    <w:p w:rsidR="00801696" w:rsidRDefault="00801696" w:rsidP="00801696">
      <w:pPr>
        <w:pStyle w:val="af6"/>
        <w:keepNext/>
        <w:rPr>
          <w:rtl/>
        </w:rPr>
      </w:pPr>
      <w:bookmarkStart w:id="2241" w:name="ET_yor_5094_772"/>
      <w:r w:rsidRPr="00801696">
        <w:rPr>
          <w:rStyle w:val="TagStyle"/>
          <w:rtl/>
        </w:rPr>
        <w:t xml:space="preserve"> &lt;&lt; יור &gt;&gt; </w:t>
      </w:r>
      <w:r>
        <w:rPr>
          <w:rtl/>
        </w:rPr>
        <w:t>היו"ר ניסן סלומינסקי:</w:t>
      </w:r>
      <w:r w:rsidRPr="00801696">
        <w:rPr>
          <w:rStyle w:val="TagStyle"/>
          <w:rtl/>
        </w:rPr>
        <w:t xml:space="preserve"> &lt;&lt; יור &gt;&gt;</w:t>
      </w:r>
      <w:r>
        <w:rPr>
          <w:rtl/>
        </w:rPr>
        <w:t xml:space="preserve"> </w:t>
      </w:r>
      <w:bookmarkEnd w:id="2241"/>
    </w:p>
    <w:p w:rsidR="00801696" w:rsidRDefault="00801696" w:rsidP="00801696">
      <w:pPr>
        <w:pStyle w:val="KeepWithNext"/>
        <w:rPr>
          <w:rtl/>
        </w:rPr>
      </w:pPr>
    </w:p>
    <w:p w:rsidR="00801696" w:rsidRDefault="00801696" w:rsidP="00801696">
      <w:pPr>
        <w:rPr>
          <w:rtl/>
        </w:rPr>
      </w:pPr>
      <w:bookmarkStart w:id="2242" w:name="_ETM_Q1_7794769"/>
      <w:bookmarkEnd w:id="2242"/>
      <w:r>
        <w:rPr>
          <w:rFonts w:hint="cs"/>
          <w:rtl/>
        </w:rPr>
        <w:t xml:space="preserve">אנחנו עוד פעם ממשיכים? </w:t>
      </w:r>
    </w:p>
    <w:p w:rsidR="00801696" w:rsidRDefault="00801696" w:rsidP="00801696">
      <w:pPr>
        <w:rPr>
          <w:rtl/>
        </w:rPr>
      </w:pPr>
      <w:bookmarkStart w:id="2243" w:name="_ETM_Q1_7798917"/>
      <w:bookmarkStart w:id="2244" w:name="_ETM_Q1_7798998"/>
      <w:bookmarkEnd w:id="2243"/>
      <w:bookmarkEnd w:id="2244"/>
      <w:r>
        <w:rPr>
          <w:rtl/>
        </w:rPr>
        <w:t xml:space="preserve">  </w:t>
      </w:r>
    </w:p>
    <w:p w:rsidR="0064306E" w:rsidRDefault="0064306E" w:rsidP="0064306E">
      <w:pPr>
        <w:pStyle w:val="a4"/>
        <w:keepNext/>
        <w:rPr>
          <w:rtl/>
        </w:rPr>
      </w:pPr>
      <w:bookmarkStart w:id="2245" w:name="ET_speaker_נועה_ברודסקילוי_335"/>
      <w:r w:rsidRPr="0064306E">
        <w:rPr>
          <w:rStyle w:val="TagStyle"/>
          <w:rtl/>
        </w:rPr>
        <w:t xml:space="preserve"> &lt;&lt; דובר &gt;&gt; </w:t>
      </w:r>
      <w:r>
        <w:rPr>
          <w:rtl/>
        </w:rPr>
        <w:t>נועה ברודסקי-לוי:</w:t>
      </w:r>
      <w:r w:rsidRPr="0064306E">
        <w:rPr>
          <w:rStyle w:val="TagStyle"/>
          <w:rtl/>
        </w:rPr>
        <w:t xml:space="preserve"> &lt;&lt; דובר &gt;&gt;</w:t>
      </w:r>
      <w:r>
        <w:rPr>
          <w:rtl/>
        </w:rPr>
        <w:t xml:space="preserve"> </w:t>
      </w:r>
      <w:bookmarkEnd w:id="2245"/>
    </w:p>
    <w:p w:rsidR="0064306E" w:rsidRDefault="0064306E" w:rsidP="0064306E">
      <w:pPr>
        <w:pStyle w:val="KeepWithNext"/>
        <w:rPr>
          <w:rtl/>
        </w:rPr>
      </w:pPr>
    </w:p>
    <w:p w:rsidR="0064306E" w:rsidRDefault="00801696" w:rsidP="0064306E">
      <w:pPr>
        <w:rPr>
          <w:rtl/>
        </w:rPr>
      </w:pPr>
      <w:r>
        <w:rPr>
          <w:rFonts w:hint="cs"/>
          <w:rtl/>
        </w:rPr>
        <w:t xml:space="preserve">אני מציעה </w:t>
      </w:r>
      <w:bookmarkStart w:id="2246" w:name="_ETM_Q1_7801573"/>
      <w:bookmarkEnd w:id="2246"/>
      <w:r>
        <w:rPr>
          <w:rFonts w:hint="cs"/>
          <w:rtl/>
        </w:rPr>
        <w:t xml:space="preserve">שכאשר נקיים את הדיון על הנציבות, גם הנושא </w:t>
      </w:r>
      <w:r w:rsidR="0064306E">
        <w:rPr>
          <w:rFonts w:hint="cs"/>
          <w:rtl/>
        </w:rPr>
        <w:t>של המפקחים</w:t>
      </w:r>
      <w:r>
        <w:rPr>
          <w:rFonts w:hint="cs"/>
          <w:rtl/>
        </w:rPr>
        <w:t xml:space="preserve"> </w:t>
      </w:r>
      <w:bookmarkStart w:id="2247" w:name="_ETM_Q1_7805166"/>
      <w:bookmarkEnd w:id="2247"/>
      <w:r>
        <w:rPr>
          <w:rFonts w:hint="cs"/>
          <w:rtl/>
        </w:rPr>
        <w:t>יעלה</w:t>
      </w:r>
      <w:r w:rsidR="0064306E">
        <w:rPr>
          <w:rFonts w:hint="cs"/>
          <w:rtl/>
        </w:rPr>
        <w:t xml:space="preserve">. </w:t>
      </w:r>
    </w:p>
    <w:p w:rsidR="0064306E" w:rsidRDefault="0064306E" w:rsidP="0064306E">
      <w:pPr>
        <w:rPr>
          <w:rtl/>
        </w:rPr>
      </w:pPr>
    </w:p>
    <w:p w:rsidR="0064306E" w:rsidRDefault="0064306E" w:rsidP="0064306E">
      <w:pPr>
        <w:pStyle w:val="af6"/>
        <w:keepNext/>
        <w:rPr>
          <w:rtl/>
        </w:rPr>
      </w:pPr>
      <w:bookmarkStart w:id="2248" w:name="ET_yor_5094_336"/>
      <w:r w:rsidRPr="0064306E">
        <w:rPr>
          <w:rStyle w:val="TagStyle"/>
          <w:rtl/>
        </w:rPr>
        <w:t xml:space="preserve"> &lt;&lt; יור &gt;&gt; </w:t>
      </w:r>
      <w:r>
        <w:rPr>
          <w:rtl/>
        </w:rPr>
        <w:t>היו"ר ניסן סלומינסקי:</w:t>
      </w:r>
      <w:r w:rsidRPr="0064306E">
        <w:rPr>
          <w:rStyle w:val="TagStyle"/>
          <w:rtl/>
        </w:rPr>
        <w:t xml:space="preserve"> &lt;&lt; יור &gt;&gt;</w:t>
      </w:r>
      <w:r>
        <w:rPr>
          <w:rtl/>
        </w:rPr>
        <w:t xml:space="preserve"> </w:t>
      </w:r>
      <w:bookmarkEnd w:id="2248"/>
    </w:p>
    <w:p w:rsidR="0064306E" w:rsidRDefault="0064306E" w:rsidP="0064306E">
      <w:pPr>
        <w:pStyle w:val="KeepWithNext"/>
        <w:rPr>
          <w:rtl/>
        </w:rPr>
      </w:pPr>
    </w:p>
    <w:p w:rsidR="0064306E" w:rsidRDefault="00801696" w:rsidP="00801696">
      <w:pPr>
        <w:rPr>
          <w:rtl/>
        </w:rPr>
      </w:pPr>
      <w:r>
        <w:rPr>
          <w:rFonts w:hint="cs"/>
          <w:rtl/>
        </w:rPr>
        <w:t xml:space="preserve">כן, זה גם קצת ישליך, כלומר: </w:t>
      </w:r>
      <w:r w:rsidR="0064306E">
        <w:rPr>
          <w:rFonts w:hint="cs"/>
          <w:rtl/>
        </w:rPr>
        <w:t xml:space="preserve">זה </w:t>
      </w:r>
      <w:r>
        <w:rPr>
          <w:rFonts w:hint="cs"/>
          <w:rtl/>
        </w:rPr>
        <w:t>גם י</w:t>
      </w:r>
      <w:r w:rsidR="0064306E">
        <w:rPr>
          <w:rFonts w:hint="cs"/>
          <w:rtl/>
        </w:rPr>
        <w:t xml:space="preserve">שאיר </w:t>
      </w:r>
      <w:r>
        <w:rPr>
          <w:rFonts w:hint="cs"/>
          <w:rtl/>
        </w:rPr>
        <w:t xml:space="preserve">קצת </w:t>
      </w:r>
      <w:r w:rsidR="0064306E">
        <w:rPr>
          <w:rFonts w:hint="cs"/>
          <w:rtl/>
        </w:rPr>
        <w:t>במתח את אנשי הרשויות המקומיות</w:t>
      </w:r>
      <w:bookmarkStart w:id="2249" w:name="_ETM_Q1_7811075"/>
      <w:bookmarkEnd w:id="2249"/>
      <w:r w:rsidR="0064306E">
        <w:rPr>
          <w:rFonts w:hint="cs"/>
          <w:rtl/>
        </w:rPr>
        <w:t xml:space="preserve">. </w:t>
      </w:r>
      <w:r>
        <w:rPr>
          <w:rFonts w:hint="cs"/>
          <w:rtl/>
        </w:rPr>
        <w:t xml:space="preserve">אנשים יבואו גם לישיבה הבאה במתח. </w:t>
      </w:r>
    </w:p>
    <w:p w:rsidR="0064306E" w:rsidRDefault="0064306E" w:rsidP="0064306E">
      <w:pPr>
        <w:rPr>
          <w:rtl/>
        </w:rPr>
      </w:pPr>
    </w:p>
    <w:p w:rsidR="0064306E" w:rsidRDefault="0064306E" w:rsidP="0064306E">
      <w:pPr>
        <w:pStyle w:val="a4"/>
        <w:keepNext/>
        <w:rPr>
          <w:rtl/>
        </w:rPr>
      </w:pPr>
      <w:bookmarkStart w:id="2250" w:name="ET_speaker_נועה_ברודסקילוי_338"/>
      <w:r w:rsidRPr="0064306E">
        <w:rPr>
          <w:rStyle w:val="TagStyle"/>
          <w:rtl/>
        </w:rPr>
        <w:t xml:space="preserve"> &lt;&lt; דובר &gt;&gt; </w:t>
      </w:r>
      <w:r>
        <w:rPr>
          <w:rtl/>
        </w:rPr>
        <w:t>נועה ברודסקי-לוי:</w:t>
      </w:r>
      <w:r w:rsidRPr="0064306E">
        <w:rPr>
          <w:rStyle w:val="TagStyle"/>
          <w:rtl/>
        </w:rPr>
        <w:t xml:space="preserve"> &lt;&lt; דובר &gt;&gt;</w:t>
      </w:r>
      <w:r>
        <w:rPr>
          <w:rtl/>
        </w:rPr>
        <w:t xml:space="preserve"> </w:t>
      </w:r>
      <w:bookmarkEnd w:id="2250"/>
    </w:p>
    <w:p w:rsidR="0064306E" w:rsidRDefault="0064306E" w:rsidP="0064306E">
      <w:pPr>
        <w:pStyle w:val="KeepWithNext"/>
        <w:rPr>
          <w:rtl/>
        </w:rPr>
      </w:pPr>
    </w:p>
    <w:p w:rsidR="00801696" w:rsidRDefault="00801696" w:rsidP="0064306E">
      <w:pPr>
        <w:rPr>
          <w:rtl/>
        </w:rPr>
      </w:pPr>
      <w:r>
        <w:rPr>
          <w:rFonts w:hint="cs"/>
          <w:rtl/>
        </w:rPr>
        <w:t xml:space="preserve">אני מציעה שנחרוג </w:t>
      </w:r>
      <w:bookmarkStart w:id="2251" w:name="_ETM_Q1_7821158"/>
      <w:bookmarkEnd w:id="2251"/>
      <w:r>
        <w:rPr>
          <w:rFonts w:hint="cs"/>
          <w:rtl/>
        </w:rPr>
        <w:t xml:space="preserve">קצת מהסדר עכשיו, </w:t>
      </w:r>
      <w:r w:rsidR="0064306E">
        <w:rPr>
          <w:rFonts w:hint="cs"/>
          <w:rtl/>
        </w:rPr>
        <w:t xml:space="preserve">כי יש לנו פה גם את נציגת בנק ישראל וגם את נציגי הפיקוח על שוק ההון, שלגביהם בהמשך בפרט </w:t>
      </w:r>
      <w:r w:rsidR="00641BDF">
        <w:rPr>
          <w:rFonts w:hint="cs"/>
          <w:rtl/>
        </w:rPr>
        <w:t xml:space="preserve">(13) </w:t>
      </w:r>
      <w:bookmarkStart w:id="2252" w:name="_ETM_Q1_7834286"/>
      <w:bookmarkEnd w:id="2252"/>
      <w:r w:rsidR="00641BDF">
        <w:rPr>
          <w:rFonts w:hint="cs"/>
          <w:rtl/>
        </w:rPr>
        <w:t xml:space="preserve">ובפרט </w:t>
      </w:r>
      <w:r>
        <w:rPr>
          <w:rFonts w:hint="cs"/>
          <w:rtl/>
        </w:rPr>
        <w:t>(</w:t>
      </w:r>
      <w:r w:rsidR="0064306E">
        <w:rPr>
          <w:rFonts w:hint="cs"/>
          <w:rtl/>
        </w:rPr>
        <w:t>15</w:t>
      </w:r>
      <w:r>
        <w:rPr>
          <w:rFonts w:hint="cs"/>
          <w:rtl/>
        </w:rPr>
        <w:t>)</w:t>
      </w:r>
      <w:r w:rsidR="0064306E">
        <w:rPr>
          <w:rFonts w:hint="cs"/>
          <w:rtl/>
        </w:rPr>
        <w:t xml:space="preserve"> יש איזושהי בקשה לשינוי ו</w:t>
      </w:r>
      <w:r>
        <w:rPr>
          <w:rFonts w:hint="cs"/>
          <w:rtl/>
        </w:rPr>
        <w:t>הם גם נמצאים פה ו</w:t>
      </w:r>
      <w:r w:rsidR="0064306E">
        <w:rPr>
          <w:rFonts w:hint="cs"/>
          <w:rtl/>
        </w:rPr>
        <w:t xml:space="preserve">חשוב לשמוע אותם. </w:t>
      </w:r>
      <w:r w:rsidR="00FA757E">
        <w:rPr>
          <w:rFonts w:hint="cs"/>
          <w:rtl/>
        </w:rPr>
        <w:t>נקפוץ אליהם ו</w:t>
      </w:r>
      <w:r>
        <w:rPr>
          <w:rFonts w:hint="cs"/>
          <w:rtl/>
        </w:rPr>
        <w:t xml:space="preserve">אחר כך </w:t>
      </w:r>
      <w:r w:rsidR="00FA757E">
        <w:rPr>
          <w:rFonts w:hint="cs"/>
          <w:rtl/>
        </w:rPr>
        <w:t xml:space="preserve">נחזור </w:t>
      </w:r>
      <w:r>
        <w:rPr>
          <w:rFonts w:hint="cs"/>
          <w:rtl/>
        </w:rPr>
        <w:t xml:space="preserve">חזרה. </w:t>
      </w:r>
      <w:bookmarkStart w:id="2253" w:name="_ETM_Q1_7845422"/>
      <w:bookmarkEnd w:id="2253"/>
    </w:p>
    <w:p w:rsidR="00801696" w:rsidRDefault="00801696" w:rsidP="0064306E">
      <w:pPr>
        <w:rPr>
          <w:rtl/>
        </w:rPr>
      </w:pPr>
      <w:bookmarkStart w:id="2254" w:name="_ETM_Q1_7845998"/>
      <w:bookmarkStart w:id="2255" w:name="_ETM_Q1_7846076"/>
      <w:bookmarkEnd w:id="2254"/>
      <w:bookmarkEnd w:id="2255"/>
    </w:p>
    <w:p w:rsidR="00801696" w:rsidRDefault="00801696" w:rsidP="00801696">
      <w:pPr>
        <w:pStyle w:val="af6"/>
        <w:keepNext/>
        <w:rPr>
          <w:rtl/>
        </w:rPr>
      </w:pPr>
      <w:r w:rsidRPr="00801696">
        <w:rPr>
          <w:rStyle w:val="TagStyle"/>
          <w:rtl/>
        </w:rPr>
        <w:t xml:space="preserve"> &lt;&lt; יור &gt;&gt; </w:t>
      </w:r>
      <w:r>
        <w:rPr>
          <w:rtl/>
        </w:rPr>
        <w:t>היו"ר ניסן סלומינסקי:</w:t>
      </w:r>
      <w:r w:rsidRPr="00801696">
        <w:rPr>
          <w:rStyle w:val="TagStyle"/>
          <w:rtl/>
        </w:rPr>
        <w:t xml:space="preserve"> &lt;&lt; יור &gt;&gt;</w:t>
      </w:r>
      <w:r>
        <w:rPr>
          <w:rtl/>
        </w:rPr>
        <w:t xml:space="preserve"> </w:t>
      </w:r>
    </w:p>
    <w:p w:rsidR="00801696" w:rsidRDefault="00801696" w:rsidP="00801696">
      <w:pPr>
        <w:pStyle w:val="KeepWithNext"/>
        <w:rPr>
          <w:rtl/>
        </w:rPr>
      </w:pPr>
    </w:p>
    <w:p w:rsidR="0064306E" w:rsidRDefault="00801696" w:rsidP="00801696">
      <w:pPr>
        <w:rPr>
          <w:rtl/>
        </w:rPr>
      </w:pPr>
      <w:bookmarkStart w:id="2256" w:name="_ETM_Q1_7847733"/>
      <w:bookmarkEnd w:id="2256"/>
      <w:r>
        <w:rPr>
          <w:rFonts w:hint="cs"/>
          <w:rtl/>
        </w:rPr>
        <w:t xml:space="preserve">אז תדעו שאנחנו נעצרנו במנהל רשות החברות הממשלתיות ב-(3). דרך </w:t>
      </w:r>
      <w:bookmarkStart w:id="2257" w:name="_ETM_Q1_7851960"/>
      <w:bookmarkEnd w:id="2257"/>
      <w:r>
        <w:rPr>
          <w:rFonts w:hint="cs"/>
          <w:rtl/>
        </w:rPr>
        <w:t>אגב, יש כאן נציג?</w:t>
      </w:r>
      <w:bookmarkStart w:id="2258" w:name="_ETM_Q1_7846142"/>
      <w:bookmarkStart w:id="2259" w:name="_ETM_Q1_7846228"/>
      <w:bookmarkEnd w:id="2258"/>
      <w:bookmarkEnd w:id="2259"/>
      <w:r w:rsidR="00FA757E">
        <w:rPr>
          <w:rFonts w:hint="cs"/>
          <w:rtl/>
        </w:rPr>
        <w:t xml:space="preserve"> </w:t>
      </w:r>
    </w:p>
    <w:p w:rsidR="00FA757E" w:rsidRDefault="00FA757E" w:rsidP="0064306E">
      <w:pPr>
        <w:rPr>
          <w:rtl/>
        </w:rPr>
      </w:pPr>
    </w:p>
    <w:p w:rsidR="00FA757E" w:rsidRDefault="00FA757E" w:rsidP="00FA757E">
      <w:pPr>
        <w:pStyle w:val="a4"/>
        <w:keepNext/>
        <w:rPr>
          <w:rtl/>
        </w:rPr>
      </w:pPr>
      <w:bookmarkStart w:id="2260" w:name="ET_speaker_נועה_ברודסקילוי_339"/>
      <w:r w:rsidRPr="00FA757E">
        <w:rPr>
          <w:rStyle w:val="TagStyle"/>
          <w:rtl/>
        </w:rPr>
        <w:t xml:space="preserve"> &lt;&lt; דובר &gt;&gt; </w:t>
      </w:r>
      <w:r>
        <w:rPr>
          <w:rtl/>
        </w:rPr>
        <w:t>נועה ברודסקי-לוי:</w:t>
      </w:r>
      <w:r w:rsidRPr="00FA757E">
        <w:rPr>
          <w:rStyle w:val="TagStyle"/>
          <w:rtl/>
        </w:rPr>
        <w:t xml:space="preserve"> &lt;&lt; דובר &gt;&gt;</w:t>
      </w:r>
      <w:r>
        <w:rPr>
          <w:rtl/>
        </w:rPr>
        <w:t xml:space="preserve"> </w:t>
      </w:r>
      <w:bookmarkEnd w:id="2260"/>
    </w:p>
    <w:p w:rsidR="00FA757E" w:rsidRDefault="00FA757E" w:rsidP="00FA757E">
      <w:pPr>
        <w:pStyle w:val="KeepWithNext"/>
        <w:rPr>
          <w:rtl/>
        </w:rPr>
      </w:pPr>
    </w:p>
    <w:p w:rsidR="00801696" w:rsidRDefault="00FA757E" w:rsidP="00FA757E">
      <w:pPr>
        <w:rPr>
          <w:rtl/>
        </w:rPr>
      </w:pPr>
      <w:r>
        <w:rPr>
          <w:rFonts w:hint="cs"/>
          <w:rtl/>
        </w:rPr>
        <w:t xml:space="preserve">לא, בגלל זה אני חושבת שצריך קודם כל לשמוע אותם. </w:t>
      </w:r>
    </w:p>
    <w:p w:rsidR="00801696" w:rsidRDefault="00801696" w:rsidP="00FA757E">
      <w:pPr>
        <w:rPr>
          <w:rtl/>
        </w:rPr>
      </w:pPr>
      <w:bookmarkStart w:id="2261" w:name="_ETM_Q1_7856447"/>
      <w:bookmarkStart w:id="2262" w:name="_ETM_Q1_7856501"/>
      <w:bookmarkEnd w:id="2261"/>
      <w:bookmarkEnd w:id="2262"/>
    </w:p>
    <w:p w:rsidR="00801696" w:rsidRDefault="00801696" w:rsidP="00801696">
      <w:pPr>
        <w:pStyle w:val="af6"/>
        <w:keepNext/>
        <w:rPr>
          <w:rtl/>
        </w:rPr>
      </w:pPr>
      <w:r w:rsidRPr="00801696">
        <w:rPr>
          <w:rStyle w:val="TagStyle"/>
          <w:rtl/>
        </w:rPr>
        <w:t xml:space="preserve"> &lt;&lt; יור &gt;&gt; </w:t>
      </w:r>
      <w:r>
        <w:rPr>
          <w:rtl/>
        </w:rPr>
        <w:t>היו"ר ניסן סלומינסקי:</w:t>
      </w:r>
      <w:r w:rsidRPr="00801696">
        <w:rPr>
          <w:rStyle w:val="TagStyle"/>
          <w:rtl/>
        </w:rPr>
        <w:t xml:space="preserve"> &lt;&lt; יור &gt;&gt;</w:t>
      </w:r>
      <w:r>
        <w:rPr>
          <w:rtl/>
        </w:rPr>
        <w:t xml:space="preserve"> </w:t>
      </w:r>
    </w:p>
    <w:p w:rsidR="00801696" w:rsidRDefault="00801696" w:rsidP="00801696">
      <w:pPr>
        <w:pStyle w:val="KeepWithNext"/>
        <w:rPr>
          <w:rtl/>
        </w:rPr>
      </w:pPr>
    </w:p>
    <w:p w:rsidR="00801696" w:rsidRDefault="00801696" w:rsidP="00801696">
      <w:pPr>
        <w:rPr>
          <w:rtl/>
        </w:rPr>
      </w:pPr>
      <w:bookmarkStart w:id="2263" w:name="_ETM_Q1_7854470"/>
      <w:bookmarkEnd w:id="2263"/>
      <w:r>
        <w:rPr>
          <w:rFonts w:hint="cs"/>
          <w:rtl/>
        </w:rPr>
        <w:t xml:space="preserve">הם לא יהיו? יכול להיות שהם מוותרים </w:t>
      </w:r>
      <w:bookmarkStart w:id="2264" w:name="_ETM_Q1_7859255"/>
      <w:bookmarkEnd w:id="2264"/>
      <w:r>
        <w:rPr>
          <w:rFonts w:hint="cs"/>
          <w:rtl/>
        </w:rPr>
        <w:t xml:space="preserve">על הזכויות שלהם. </w:t>
      </w:r>
    </w:p>
    <w:p w:rsidR="00801696" w:rsidRDefault="00801696" w:rsidP="00801696">
      <w:pPr>
        <w:rPr>
          <w:rtl/>
        </w:rPr>
      </w:pPr>
      <w:bookmarkStart w:id="2265" w:name="_ETM_Q1_7859964"/>
      <w:bookmarkStart w:id="2266" w:name="_ETM_Q1_7860032"/>
      <w:bookmarkEnd w:id="2265"/>
      <w:bookmarkEnd w:id="2266"/>
    </w:p>
    <w:p w:rsidR="00801696" w:rsidRDefault="00801696" w:rsidP="00801696">
      <w:pPr>
        <w:pStyle w:val="a4"/>
        <w:keepNext/>
        <w:rPr>
          <w:rtl/>
        </w:rPr>
      </w:pPr>
      <w:bookmarkStart w:id="2267" w:name="ET_speaker_נועה_ברודסקילוי_775"/>
      <w:r w:rsidRPr="00801696">
        <w:rPr>
          <w:rStyle w:val="TagStyle"/>
          <w:rtl/>
        </w:rPr>
        <w:lastRenderedPageBreak/>
        <w:t xml:space="preserve"> &lt;&lt; דובר &gt;&gt; </w:t>
      </w:r>
      <w:r>
        <w:rPr>
          <w:rtl/>
        </w:rPr>
        <w:t>נועה ברודסקי-לוי:</w:t>
      </w:r>
      <w:r w:rsidRPr="00801696">
        <w:rPr>
          <w:rStyle w:val="TagStyle"/>
          <w:rtl/>
        </w:rPr>
        <w:t xml:space="preserve"> &lt;&lt; דובר &gt;&gt;</w:t>
      </w:r>
      <w:r>
        <w:rPr>
          <w:rtl/>
        </w:rPr>
        <w:t xml:space="preserve"> </w:t>
      </w:r>
      <w:bookmarkEnd w:id="2267"/>
    </w:p>
    <w:p w:rsidR="00801696" w:rsidRDefault="00801696" w:rsidP="00801696">
      <w:pPr>
        <w:pStyle w:val="KeepWithNext"/>
        <w:rPr>
          <w:rtl/>
        </w:rPr>
      </w:pPr>
    </w:p>
    <w:p w:rsidR="00641BDF" w:rsidRDefault="00801696" w:rsidP="00641BDF">
      <w:pPr>
        <w:rPr>
          <w:rtl/>
        </w:rPr>
      </w:pPr>
      <w:bookmarkStart w:id="2268" w:name="_ETM_Q1_7862894"/>
      <w:bookmarkStart w:id="2269" w:name="_ETM_Q1_7863170"/>
      <w:bookmarkStart w:id="2270" w:name="_ETM_Q1_7863227"/>
      <w:bookmarkStart w:id="2271" w:name="_ETM_Q1_7856599"/>
      <w:bookmarkStart w:id="2272" w:name="_ETM_Q1_7856652"/>
      <w:bookmarkEnd w:id="2268"/>
      <w:bookmarkEnd w:id="2269"/>
      <w:bookmarkEnd w:id="2270"/>
      <w:bookmarkEnd w:id="2271"/>
      <w:bookmarkEnd w:id="2272"/>
      <w:r>
        <w:rPr>
          <w:rFonts w:hint="cs"/>
          <w:rtl/>
        </w:rPr>
        <w:t xml:space="preserve">אז </w:t>
      </w:r>
      <w:r w:rsidR="00FA757E">
        <w:rPr>
          <w:rFonts w:hint="cs"/>
          <w:rtl/>
        </w:rPr>
        <w:t>אני מציע</w:t>
      </w:r>
      <w:r>
        <w:rPr>
          <w:rFonts w:hint="cs"/>
          <w:rtl/>
        </w:rPr>
        <w:t>ה</w:t>
      </w:r>
      <w:r w:rsidR="00FA757E">
        <w:rPr>
          <w:rFonts w:hint="cs"/>
          <w:rtl/>
        </w:rPr>
        <w:t xml:space="preserve"> שנגיע קודם כל לבנק ישראל</w:t>
      </w:r>
      <w:r w:rsidR="00641BDF">
        <w:rPr>
          <w:rFonts w:hint="cs"/>
          <w:rtl/>
        </w:rPr>
        <w:t>.</w:t>
      </w:r>
      <w:r w:rsidR="00FA757E">
        <w:rPr>
          <w:rFonts w:hint="cs"/>
          <w:rtl/>
        </w:rPr>
        <w:t xml:space="preserve"> </w:t>
      </w:r>
      <w:r w:rsidR="00FA757E">
        <w:rPr>
          <w:rtl/>
        </w:rPr>
        <w:t xml:space="preserve"> </w:t>
      </w:r>
      <w:r w:rsidR="00641BDF">
        <w:rPr>
          <w:rFonts w:hint="cs"/>
          <w:rtl/>
        </w:rPr>
        <w:t>אני אקרא:</w:t>
      </w:r>
    </w:p>
    <w:p w:rsidR="00641BDF" w:rsidRDefault="00641BDF" w:rsidP="00FA757E">
      <w:pPr>
        <w:rPr>
          <w:rtl/>
        </w:rPr>
      </w:pPr>
      <w:bookmarkStart w:id="2273" w:name="_ETM_Q1_7875574"/>
      <w:bookmarkStart w:id="2274" w:name="_ETM_Q1_7875658"/>
      <w:bookmarkEnd w:id="2273"/>
      <w:bookmarkEnd w:id="2274"/>
    </w:p>
    <w:p w:rsidR="005D6AD7" w:rsidRDefault="00FA757E" w:rsidP="00FA757E">
      <w:pPr>
        <w:rPr>
          <w:rtl/>
        </w:rPr>
      </w:pPr>
      <w:bookmarkStart w:id="2275" w:name="_ETM_Q1_7875709"/>
      <w:bookmarkStart w:id="2276" w:name="_ETM_Q1_7875787"/>
      <w:bookmarkEnd w:id="2275"/>
      <w:bookmarkEnd w:id="2276"/>
      <w:r>
        <w:rPr>
          <w:rtl/>
        </w:rPr>
        <w:t xml:space="preserve"> </w:t>
      </w:r>
      <w:r w:rsidR="005D6AD7">
        <w:rPr>
          <w:rFonts w:hint="cs"/>
          <w:rtl/>
        </w:rPr>
        <w:t xml:space="preserve">"(13) נגיד בנק ישראל, המפקח על הבנקים, עובד בנק ישראל שהוסמך על ידי הנגיד לעניין רישוי, </w:t>
      </w:r>
    </w:p>
    <w:p w:rsidR="005D6AD7" w:rsidRDefault="005D6AD7" w:rsidP="00FA757E">
      <w:pPr>
        <w:rPr>
          <w:rtl/>
        </w:rPr>
      </w:pPr>
      <w:bookmarkStart w:id="2277" w:name="_ETM_Q1_7875108"/>
      <w:bookmarkStart w:id="2278" w:name="_ETM_Q1_7875167"/>
      <w:bookmarkEnd w:id="2277"/>
      <w:bookmarkEnd w:id="2278"/>
      <w:r>
        <w:rPr>
          <w:rFonts w:hint="cs"/>
          <w:rtl/>
        </w:rPr>
        <w:t xml:space="preserve">מינוי או היתר, וחברי ועדת הרישיונות </w:t>
      </w:r>
      <w:r>
        <w:rPr>
          <w:rtl/>
        </w:rPr>
        <w:t>–</w:t>
      </w:r>
      <w:r>
        <w:rPr>
          <w:rFonts w:hint="cs"/>
          <w:rtl/>
        </w:rPr>
        <w:t xml:space="preserve"> לעניין רישוי והיתר לפי סעיפים 4, 6, 8, 34, 34א ו-36יא </w:t>
      </w:r>
    </w:p>
    <w:p w:rsidR="005D6AD7" w:rsidRDefault="005D6AD7" w:rsidP="005D6AD7">
      <w:pPr>
        <w:rPr>
          <w:rtl/>
        </w:rPr>
      </w:pPr>
      <w:bookmarkStart w:id="2279" w:name="_ETM_Q1_7888363"/>
      <w:bookmarkStart w:id="2280" w:name="_ETM_Q1_7888412"/>
      <w:bookmarkEnd w:id="2279"/>
      <w:bookmarkEnd w:id="2280"/>
      <w:r>
        <w:rPr>
          <w:rFonts w:hint="cs"/>
          <w:rtl/>
        </w:rPr>
        <w:t xml:space="preserve">לחוק </w:t>
      </w:r>
      <w:bookmarkStart w:id="2281" w:name="_ETM_Q1_7877228"/>
      <w:bookmarkStart w:id="2282" w:name="_ETM_Q1_7877286"/>
      <w:bookmarkEnd w:id="2281"/>
      <w:bookmarkEnd w:id="2282"/>
      <w:r>
        <w:rPr>
          <w:rFonts w:hint="cs"/>
          <w:rtl/>
        </w:rPr>
        <w:t xml:space="preserve">הבנקאות (רישוי), התשמ"א-1981, ולעניין מינוי לפי סעיף 11א לפקודת הבנקאות, 1941, </w:t>
      </w:r>
    </w:p>
    <w:p w:rsidR="00FA757E" w:rsidRDefault="005D6AD7" w:rsidP="005D6AD7">
      <w:pPr>
        <w:rPr>
          <w:rtl/>
        </w:rPr>
      </w:pPr>
      <w:bookmarkStart w:id="2283" w:name="_ETM_Q1_7892243"/>
      <w:bookmarkStart w:id="2284" w:name="_ETM_Q1_7892291"/>
      <w:bookmarkEnd w:id="2283"/>
      <w:bookmarkEnd w:id="2284"/>
      <w:r>
        <w:rPr>
          <w:rFonts w:hint="cs"/>
          <w:rtl/>
        </w:rPr>
        <w:t xml:space="preserve">והכול על </w:t>
      </w:r>
      <w:bookmarkStart w:id="2285" w:name="_ETM_Q1_7878811"/>
      <w:bookmarkStart w:id="2286" w:name="_ETM_Q1_7878864"/>
      <w:bookmarkEnd w:id="2285"/>
      <w:bookmarkEnd w:id="2286"/>
      <w:r>
        <w:rPr>
          <w:rFonts w:hint="cs"/>
          <w:rtl/>
        </w:rPr>
        <w:t>פי נהלים שייקבעו".</w:t>
      </w:r>
    </w:p>
    <w:p w:rsidR="00801696" w:rsidRDefault="00801696" w:rsidP="00FA757E">
      <w:pPr>
        <w:rPr>
          <w:rtl/>
        </w:rPr>
      </w:pPr>
      <w:bookmarkStart w:id="2287" w:name="_ETM_Q1_7852544"/>
      <w:bookmarkStart w:id="2288" w:name="_ETM_Q1_7852644"/>
      <w:bookmarkEnd w:id="2287"/>
      <w:bookmarkEnd w:id="2288"/>
    </w:p>
    <w:p w:rsidR="005D6AD7" w:rsidRDefault="005D6AD7" w:rsidP="005D6AD7">
      <w:pPr>
        <w:pStyle w:val="af6"/>
        <w:keepNext/>
        <w:rPr>
          <w:rtl/>
        </w:rPr>
      </w:pPr>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p>
    <w:p w:rsidR="005D6AD7" w:rsidRDefault="005D6AD7" w:rsidP="005D6AD7">
      <w:pPr>
        <w:pStyle w:val="KeepWithNext"/>
        <w:rPr>
          <w:rtl/>
        </w:rPr>
      </w:pPr>
    </w:p>
    <w:p w:rsidR="005D6AD7" w:rsidRDefault="005D6AD7" w:rsidP="005D6AD7">
      <w:pPr>
        <w:rPr>
          <w:rtl/>
        </w:rPr>
      </w:pPr>
      <w:bookmarkStart w:id="2289" w:name="_ETM_Q1_7900884"/>
      <w:bookmarkEnd w:id="2289"/>
      <w:r>
        <w:rPr>
          <w:rFonts w:hint="cs"/>
          <w:rtl/>
        </w:rPr>
        <w:t xml:space="preserve">תסבירי על מי מדובר פה. </w:t>
      </w:r>
    </w:p>
    <w:p w:rsidR="005D6AD7" w:rsidRDefault="005D6AD7" w:rsidP="005D6AD7">
      <w:pPr>
        <w:rPr>
          <w:rtl/>
        </w:rPr>
      </w:pPr>
      <w:bookmarkStart w:id="2290" w:name="_ETM_Q1_7904315"/>
      <w:bookmarkStart w:id="2291" w:name="_ETM_Q1_7904385"/>
      <w:bookmarkEnd w:id="2290"/>
      <w:bookmarkEnd w:id="2291"/>
      <w:r>
        <w:rPr>
          <w:rtl/>
        </w:rPr>
        <w:t xml:space="preserve">  </w:t>
      </w:r>
    </w:p>
    <w:p w:rsidR="00FA757E" w:rsidRDefault="00FA757E" w:rsidP="00FA757E">
      <w:pPr>
        <w:pStyle w:val="a4"/>
        <w:keepNext/>
        <w:rPr>
          <w:rtl/>
        </w:rPr>
      </w:pPr>
      <w:bookmarkStart w:id="2292" w:name="ET_speaker_שירלי_אבנר_340"/>
      <w:r w:rsidRPr="00FA757E">
        <w:rPr>
          <w:rStyle w:val="TagStyle"/>
          <w:rtl/>
        </w:rPr>
        <w:t xml:space="preserve"> &lt;&lt; דובר &gt;&gt; </w:t>
      </w:r>
      <w:r>
        <w:rPr>
          <w:rtl/>
        </w:rPr>
        <w:t>שירלי אבנר:</w:t>
      </w:r>
      <w:r w:rsidRPr="00FA757E">
        <w:rPr>
          <w:rStyle w:val="TagStyle"/>
          <w:rtl/>
        </w:rPr>
        <w:t xml:space="preserve"> &lt;&lt; דובר &gt;&gt;</w:t>
      </w:r>
      <w:r>
        <w:rPr>
          <w:rtl/>
        </w:rPr>
        <w:t xml:space="preserve"> </w:t>
      </w:r>
      <w:bookmarkEnd w:id="2292"/>
    </w:p>
    <w:p w:rsidR="00FA757E" w:rsidRDefault="00FA757E" w:rsidP="00FA757E">
      <w:pPr>
        <w:pStyle w:val="KeepWithNext"/>
        <w:rPr>
          <w:rtl/>
        </w:rPr>
      </w:pPr>
    </w:p>
    <w:p w:rsidR="00FA757E" w:rsidRDefault="005D6AD7" w:rsidP="00FA757E">
      <w:pPr>
        <w:rPr>
          <w:rtl/>
        </w:rPr>
      </w:pPr>
      <w:r>
        <w:rPr>
          <w:rFonts w:hint="cs"/>
          <w:rtl/>
        </w:rPr>
        <w:t xml:space="preserve">היום למעשה מדובר בהיתרים, </w:t>
      </w:r>
      <w:bookmarkStart w:id="2293" w:name="_ETM_Q1_7904277"/>
      <w:bookmarkEnd w:id="2293"/>
      <w:r>
        <w:rPr>
          <w:rFonts w:hint="cs"/>
          <w:rtl/>
        </w:rPr>
        <w:t xml:space="preserve">רישיונות וכיוצא בזה שניתנים על ידי בנק ישראל לתאגידים </w:t>
      </w:r>
      <w:bookmarkStart w:id="2294" w:name="_ETM_Q1_7907865"/>
      <w:bookmarkEnd w:id="2294"/>
      <w:r>
        <w:rPr>
          <w:rFonts w:hint="cs"/>
          <w:rtl/>
        </w:rPr>
        <w:t xml:space="preserve">בנקאיים וגופים שבנק ישראל </w:t>
      </w:r>
      <w:r w:rsidR="00FA757E">
        <w:rPr>
          <w:rFonts w:hint="cs"/>
          <w:rtl/>
        </w:rPr>
        <w:t xml:space="preserve">מפקח עליהם. </w:t>
      </w:r>
    </w:p>
    <w:p w:rsidR="00FA757E" w:rsidRDefault="00FA757E" w:rsidP="00FA757E">
      <w:pPr>
        <w:rPr>
          <w:rtl/>
        </w:rPr>
      </w:pPr>
    </w:p>
    <w:p w:rsidR="00FA757E" w:rsidRDefault="00FA757E" w:rsidP="00FA757E">
      <w:pPr>
        <w:pStyle w:val="af6"/>
        <w:keepNext/>
        <w:rPr>
          <w:rtl/>
        </w:rPr>
      </w:pPr>
      <w:bookmarkStart w:id="2295" w:name="ET_yor_5094_341"/>
      <w:r w:rsidRPr="00FA757E">
        <w:rPr>
          <w:rStyle w:val="TagStyle"/>
          <w:rtl/>
        </w:rPr>
        <w:t xml:space="preserve"> &lt;&lt; יור &gt;&gt; </w:t>
      </w:r>
      <w:r>
        <w:rPr>
          <w:rtl/>
        </w:rPr>
        <w:t>היו"ר ניסן סלומינסקי:</w:t>
      </w:r>
      <w:r w:rsidRPr="00FA757E">
        <w:rPr>
          <w:rStyle w:val="TagStyle"/>
          <w:rtl/>
        </w:rPr>
        <w:t xml:space="preserve"> &lt;&lt; יור &gt;&gt;</w:t>
      </w:r>
      <w:r>
        <w:rPr>
          <w:rtl/>
        </w:rPr>
        <w:t xml:space="preserve"> </w:t>
      </w:r>
      <w:bookmarkEnd w:id="2295"/>
    </w:p>
    <w:p w:rsidR="00FA757E" w:rsidRDefault="00FA757E" w:rsidP="00FA757E">
      <w:pPr>
        <w:pStyle w:val="KeepWithNext"/>
        <w:rPr>
          <w:rtl/>
        </w:rPr>
      </w:pPr>
    </w:p>
    <w:p w:rsidR="005D6AD7" w:rsidRDefault="005D6AD7" w:rsidP="00FA757E">
      <w:pPr>
        <w:rPr>
          <w:rtl/>
        </w:rPr>
      </w:pPr>
      <w:r>
        <w:rPr>
          <w:rFonts w:hint="cs"/>
          <w:rtl/>
        </w:rPr>
        <w:t xml:space="preserve">כלומר, במסגרת </w:t>
      </w:r>
      <w:bookmarkStart w:id="2296" w:name="_ETM_Q1_7920640"/>
      <w:bookmarkEnd w:id="2296"/>
      <w:r>
        <w:rPr>
          <w:rFonts w:hint="cs"/>
          <w:rtl/>
        </w:rPr>
        <w:t>בנק ישראל יש לכם מי שאחראי למתן הרישיונות הללו?</w:t>
      </w:r>
      <w:bookmarkStart w:id="2297" w:name="_ETM_Q1_7921408"/>
      <w:bookmarkEnd w:id="2297"/>
    </w:p>
    <w:p w:rsidR="005D6AD7" w:rsidRDefault="005D6AD7" w:rsidP="00FA757E">
      <w:pPr>
        <w:rPr>
          <w:rtl/>
        </w:rPr>
      </w:pPr>
      <w:bookmarkStart w:id="2298" w:name="_ETM_Q1_7921477"/>
      <w:bookmarkEnd w:id="2298"/>
    </w:p>
    <w:p w:rsidR="005D6AD7" w:rsidRDefault="005D6AD7" w:rsidP="005D6AD7">
      <w:pPr>
        <w:pStyle w:val="a4"/>
        <w:keepNext/>
        <w:rPr>
          <w:rtl/>
        </w:rPr>
      </w:pPr>
      <w:bookmarkStart w:id="2299" w:name="ET_speaker_שירלי_אבנר_777"/>
      <w:r w:rsidRPr="005D6AD7">
        <w:rPr>
          <w:rStyle w:val="TagStyle"/>
          <w:rtl/>
        </w:rPr>
        <w:t xml:space="preserve"> &lt;&lt; דובר &gt;&gt; </w:t>
      </w:r>
      <w:r>
        <w:rPr>
          <w:rtl/>
        </w:rPr>
        <w:t>שירלי אבנר:</w:t>
      </w:r>
      <w:r w:rsidRPr="005D6AD7">
        <w:rPr>
          <w:rStyle w:val="TagStyle"/>
          <w:rtl/>
        </w:rPr>
        <w:t xml:space="preserve"> &lt;&lt; דובר &gt;&gt;</w:t>
      </w:r>
      <w:r>
        <w:rPr>
          <w:rtl/>
        </w:rPr>
        <w:t xml:space="preserve"> </w:t>
      </w:r>
      <w:bookmarkEnd w:id="2299"/>
    </w:p>
    <w:p w:rsidR="005D6AD7" w:rsidRDefault="005D6AD7" w:rsidP="005D6AD7">
      <w:pPr>
        <w:pStyle w:val="KeepWithNext"/>
        <w:rPr>
          <w:rtl/>
        </w:rPr>
      </w:pPr>
    </w:p>
    <w:p w:rsidR="005D6AD7" w:rsidRDefault="005D6AD7" w:rsidP="00FA757E">
      <w:pPr>
        <w:rPr>
          <w:rtl/>
        </w:rPr>
      </w:pPr>
      <w:bookmarkStart w:id="2300" w:name="_ETM_Q1_7923304"/>
      <w:bookmarkStart w:id="2301" w:name="_ETM_Q1_7923394"/>
      <w:bookmarkStart w:id="2302" w:name="_ETM_Q1_7921537"/>
      <w:bookmarkStart w:id="2303" w:name="_ETM_Q1_7921626"/>
      <w:bookmarkEnd w:id="2300"/>
      <w:bookmarkEnd w:id="2301"/>
      <w:bookmarkEnd w:id="2302"/>
      <w:bookmarkEnd w:id="2303"/>
      <w:r>
        <w:rPr>
          <w:rFonts w:hint="cs"/>
          <w:rtl/>
        </w:rPr>
        <w:t>למתן רישיונות</w:t>
      </w:r>
      <w:bookmarkStart w:id="2304" w:name="_ETM_Q1_7923051"/>
      <w:bookmarkEnd w:id="2304"/>
      <w:r>
        <w:rPr>
          <w:rFonts w:hint="cs"/>
          <w:rtl/>
        </w:rPr>
        <w:t>, היתרי שליטה והיתרי - - -</w:t>
      </w:r>
    </w:p>
    <w:p w:rsidR="005D6AD7" w:rsidRDefault="005D6AD7" w:rsidP="00FA757E">
      <w:pPr>
        <w:rPr>
          <w:rtl/>
        </w:rPr>
      </w:pPr>
      <w:bookmarkStart w:id="2305" w:name="_ETM_Q1_7924610"/>
      <w:bookmarkStart w:id="2306" w:name="_ETM_Q1_7924690"/>
      <w:bookmarkEnd w:id="2305"/>
      <w:bookmarkEnd w:id="2306"/>
    </w:p>
    <w:p w:rsidR="005D6AD7" w:rsidRDefault="005D6AD7" w:rsidP="005D6AD7">
      <w:pPr>
        <w:pStyle w:val="af6"/>
        <w:keepNext/>
        <w:rPr>
          <w:rtl/>
        </w:rPr>
      </w:pPr>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p>
    <w:p w:rsidR="005D6AD7" w:rsidRDefault="005D6AD7" w:rsidP="005D6AD7">
      <w:pPr>
        <w:pStyle w:val="KeepWithNext"/>
        <w:rPr>
          <w:rtl/>
        </w:rPr>
      </w:pPr>
    </w:p>
    <w:p w:rsidR="005D6AD7" w:rsidRDefault="00FA757E" w:rsidP="00FA757E">
      <w:pPr>
        <w:rPr>
          <w:rtl/>
        </w:rPr>
      </w:pPr>
      <w:bookmarkStart w:id="2307" w:name="_ETM_Q1_7926335"/>
      <w:bookmarkStart w:id="2308" w:name="_ETM_Q1_7924754"/>
      <w:bookmarkStart w:id="2309" w:name="_ETM_Q1_7924823"/>
      <w:bookmarkEnd w:id="2307"/>
      <w:bookmarkEnd w:id="2308"/>
      <w:bookmarkEnd w:id="2309"/>
      <w:r>
        <w:rPr>
          <w:rFonts w:hint="cs"/>
          <w:rtl/>
        </w:rPr>
        <w:t xml:space="preserve">זה אדם אחד? </w:t>
      </w:r>
      <w:r w:rsidR="005D6AD7">
        <w:rPr>
          <w:rFonts w:hint="cs"/>
          <w:rtl/>
        </w:rPr>
        <w:t xml:space="preserve">מי זו, </w:t>
      </w:r>
      <w:r>
        <w:rPr>
          <w:rFonts w:hint="cs"/>
          <w:rtl/>
        </w:rPr>
        <w:t xml:space="preserve">חדוה בר? </w:t>
      </w:r>
    </w:p>
    <w:p w:rsidR="005D6AD7" w:rsidRDefault="005D6AD7" w:rsidP="00FA757E">
      <w:pPr>
        <w:rPr>
          <w:rtl/>
        </w:rPr>
      </w:pPr>
      <w:bookmarkStart w:id="2310" w:name="_ETM_Q1_7931377"/>
      <w:bookmarkStart w:id="2311" w:name="_ETM_Q1_7931437"/>
      <w:bookmarkEnd w:id="2310"/>
      <w:bookmarkEnd w:id="2311"/>
    </w:p>
    <w:p w:rsidR="005D6AD7" w:rsidRDefault="005D6AD7" w:rsidP="005D6AD7">
      <w:pPr>
        <w:pStyle w:val="-"/>
        <w:keepNext/>
        <w:rPr>
          <w:rtl/>
        </w:rPr>
      </w:pPr>
      <w:r w:rsidRPr="005D6AD7">
        <w:rPr>
          <w:rStyle w:val="TagStyle"/>
          <w:rtl/>
        </w:rPr>
        <w:t xml:space="preserve"> &lt;&lt; דובר_המשך &gt;&gt; </w:t>
      </w:r>
      <w:r>
        <w:rPr>
          <w:rtl/>
        </w:rPr>
        <w:t>שירלי אבנר:</w:t>
      </w:r>
      <w:r w:rsidRPr="005D6AD7">
        <w:rPr>
          <w:rStyle w:val="TagStyle"/>
          <w:rtl/>
        </w:rPr>
        <w:t xml:space="preserve"> &lt;&lt; דובר_המשך &gt;&gt;</w:t>
      </w:r>
      <w:r>
        <w:rPr>
          <w:rtl/>
        </w:rPr>
        <w:t xml:space="preserve"> </w:t>
      </w:r>
    </w:p>
    <w:p w:rsidR="005D6AD7" w:rsidRDefault="005D6AD7" w:rsidP="005D6AD7">
      <w:pPr>
        <w:pStyle w:val="KeepWithNext"/>
        <w:rPr>
          <w:rtl/>
        </w:rPr>
      </w:pPr>
    </w:p>
    <w:p w:rsidR="005D6AD7" w:rsidRDefault="005D6AD7" w:rsidP="005D6AD7">
      <w:pPr>
        <w:rPr>
          <w:rtl/>
        </w:rPr>
      </w:pPr>
      <w:bookmarkStart w:id="2312" w:name="_ETM_Q1_7928652"/>
      <w:bookmarkEnd w:id="2312"/>
      <w:r>
        <w:rPr>
          <w:rFonts w:hint="cs"/>
          <w:rtl/>
        </w:rPr>
        <w:t xml:space="preserve">יש </w:t>
      </w:r>
      <w:bookmarkStart w:id="2313" w:name="_ETM_Q1_7929153"/>
      <w:bookmarkEnd w:id="2313"/>
      <w:r>
        <w:rPr>
          <w:rFonts w:hint="cs"/>
          <w:rtl/>
        </w:rPr>
        <w:t xml:space="preserve">יחידת רישוי בפיקוח על הבנקים. </w:t>
      </w:r>
    </w:p>
    <w:p w:rsidR="005D6AD7" w:rsidRDefault="005D6AD7" w:rsidP="005D6AD7">
      <w:pPr>
        <w:rPr>
          <w:rtl/>
        </w:rPr>
      </w:pPr>
      <w:bookmarkStart w:id="2314" w:name="_ETM_Q1_7934544"/>
      <w:bookmarkStart w:id="2315" w:name="_ETM_Q1_7934622"/>
      <w:bookmarkEnd w:id="2314"/>
      <w:bookmarkEnd w:id="2315"/>
    </w:p>
    <w:p w:rsidR="005D6AD7" w:rsidRDefault="005D6AD7" w:rsidP="005D6AD7">
      <w:pPr>
        <w:pStyle w:val="af6"/>
        <w:keepNext/>
        <w:rPr>
          <w:rtl/>
        </w:rPr>
      </w:pPr>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p>
    <w:p w:rsidR="005D6AD7" w:rsidRDefault="005D6AD7" w:rsidP="005D6AD7">
      <w:pPr>
        <w:pStyle w:val="KeepWithNext"/>
        <w:rPr>
          <w:rtl/>
        </w:rPr>
      </w:pPr>
    </w:p>
    <w:p w:rsidR="00FA757E" w:rsidRDefault="005D6AD7" w:rsidP="005D6AD7">
      <w:pPr>
        <w:rPr>
          <w:rtl/>
        </w:rPr>
      </w:pPr>
      <w:bookmarkStart w:id="2316" w:name="_ETM_Q1_7935833"/>
      <w:bookmarkStart w:id="2317" w:name="_ETM_Q1_7931514"/>
      <w:bookmarkStart w:id="2318" w:name="_ETM_Q1_7931567"/>
      <w:bookmarkEnd w:id="2316"/>
      <w:bookmarkEnd w:id="2317"/>
      <w:bookmarkEnd w:id="2318"/>
      <w:r>
        <w:rPr>
          <w:rFonts w:hint="cs"/>
          <w:rtl/>
        </w:rPr>
        <w:t xml:space="preserve">מה </w:t>
      </w:r>
      <w:r w:rsidR="00FA757E">
        <w:rPr>
          <w:rFonts w:hint="cs"/>
          <w:rtl/>
        </w:rPr>
        <w:t>היא צריכה לקבל?</w:t>
      </w:r>
    </w:p>
    <w:p w:rsidR="00FA757E" w:rsidRDefault="00FA757E" w:rsidP="00FA757E">
      <w:pPr>
        <w:rPr>
          <w:rtl/>
        </w:rPr>
      </w:pPr>
    </w:p>
    <w:p w:rsidR="00FA757E" w:rsidRDefault="00FA757E" w:rsidP="00FA757E">
      <w:pPr>
        <w:pStyle w:val="-"/>
        <w:keepNext/>
        <w:rPr>
          <w:rtl/>
        </w:rPr>
      </w:pPr>
      <w:bookmarkStart w:id="2319" w:name="ET_speakercontinue_שירלי_אבנר_342"/>
      <w:r w:rsidRPr="00FA757E">
        <w:rPr>
          <w:rStyle w:val="TagStyle"/>
          <w:rtl/>
        </w:rPr>
        <w:t xml:space="preserve"> &lt;&lt; דובר_המשך &gt;&gt; </w:t>
      </w:r>
      <w:r>
        <w:rPr>
          <w:rtl/>
        </w:rPr>
        <w:t>שירלי אבנר:</w:t>
      </w:r>
      <w:r w:rsidRPr="00FA757E">
        <w:rPr>
          <w:rStyle w:val="TagStyle"/>
          <w:rtl/>
        </w:rPr>
        <w:t xml:space="preserve"> &lt;&lt; דובר_המשך &gt;&gt;</w:t>
      </w:r>
      <w:r>
        <w:rPr>
          <w:rtl/>
        </w:rPr>
        <w:t xml:space="preserve"> </w:t>
      </w:r>
      <w:bookmarkEnd w:id="2319"/>
    </w:p>
    <w:p w:rsidR="00FA757E" w:rsidRDefault="00FA757E" w:rsidP="00FA757E">
      <w:pPr>
        <w:pStyle w:val="KeepWithNext"/>
        <w:rPr>
          <w:rtl/>
        </w:rPr>
      </w:pPr>
    </w:p>
    <w:p w:rsidR="005D6AD7" w:rsidRDefault="005D6AD7" w:rsidP="005D6AD7">
      <w:pPr>
        <w:rPr>
          <w:rtl/>
        </w:rPr>
      </w:pPr>
      <w:r>
        <w:rPr>
          <w:rFonts w:hint="cs"/>
          <w:rtl/>
        </w:rPr>
        <w:t xml:space="preserve">היא צריכה לקבל מידע </w:t>
      </w:r>
      <w:bookmarkStart w:id="2320" w:name="_ETM_Q1_7939503"/>
      <w:bookmarkEnd w:id="2320"/>
      <w:r>
        <w:rPr>
          <w:rFonts w:hint="cs"/>
          <w:rtl/>
        </w:rPr>
        <w:t>מ</w:t>
      </w:r>
      <w:r w:rsidR="00FA757E">
        <w:rPr>
          <w:rFonts w:hint="cs"/>
          <w:rtl/>
        </w:rPr>
        <w:t>המרשם הפלילי</w:t>
      </w:r>
      <w:r>
        <w:rPr>
          <w:rFonts w:hint="cs"/>
          <w:rtl/>
        </w:rPr>
        <w:t>.</w:t>
      </w:r>
    </w:p>
    <w:p w:rsidR="005D6AD7" w:rsidRDefault="005D6AD7" w:rsidP="005D6AD7">
      <w:pPr>
        <w:rPr>
          <w:rtl/>
        </w:rPr>
      </w:pPr>
      <w:bookmarkStart w:id="2321" w:name="_ETM_Q1_7940558"/>
      <w:bookmarkStart w:id="2322" w:name="_ETM_Q1_7940630"/>
      <w:bookmarkEnd w:id="2321"/>
      <w:bookmarkEnd w:id="2322"/>
    </w:p>
    <w:p w:rsidR="005D6AD7" w:rsidRDefault="005D6AD7" w:rsidP="005D6AD7">
      <w:pPr>
        <w:pStyle w:val="af6"/>
        <w:keepNext/>
        <w:rPr>
          <w:rtl/>
        </w:rPr>
      </w:pPr>
      <w:bookmarkStart w:id="2323" w:name="ET_yor_5094_781"/>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bookmarkEnd w:id="2323"/>
    </w:p>
    <w:p w:rsidR="005D6AD7" w:rsidRDefault="005D6AD7" w:rsidP="005D6AD7">
      <w:pPr>
        <w:pStyle w:val="KeepWithNext"/>
        <w:rPr>
          <w:rtl/>
        </w:rPr>
      </w:pPr>
    </w:p>
    <w:p w:rsidR="00FA757E" w:rsidRDefault="005D6AD7" w:rsidP="005D6AD7">
      <w:pPr>
        <w:rPr>
          <w:rtl/>
        </w:rPr>
      </w:pPr>
      <w:bookmarkStart w:id="2324" w:name="_ETM_Q1_7942319"/>
      <w:bookmarkEnd w:id="2324"/>
      <w:r>
        <w:rPr>
          <w:rFonts w:hint="cs"/>
          <w:rtl/>
        </w:rPr>
        <w:t>על מי? ל</w:t>
      </w:r>
      <w:bookmarkStart w:id="2325" w:name="_ETM_Q1_7940702"/>
      <w:bookmarkStart w:id="2326" w:name="_ETM_Q1_7940768"/>
      <w:bookmarkEnd w:id="2325"/>
      <w:bookmarkEnd w:id="2326"/>
      <w:r w:rsidR="00FA757E">
        <w:rPr>
          <w:rFonts w:hint="cs"/>
          <w:rtl/>
        </w:rPr>
        <w:t>גבי הגופי</w:t>
      </w:r>
      <w:r>
        <w:rPr>
          <w:rFonts w:hint="cs"/>
          <w:rtl/>
        </w:rPr>
        <w:t xml:space="preserve">ם שלהם היא רוצה לתת רישיון או </w:t>
      </w:r>
      <w:bookmarkStart w:id="2327" w:name="_ETM_Q1_7946201"/>
      <w:bookmarkEnd w:id="2327"/>
      <w:r>
        <w:rPr>
          <w:rFonts w:hint="cs"/>
          <w:rtl/>
        </w:rPr>
        <w:t xml:space="preserve">לא? לא לגבי הצוות שלה או היא עצמה? אם היא </w:t>
      </w:r>
      <w:bookmarkStart w:id="2328" w:name="_ETM_Q1_7951277"/>
      <w:bookmarkEnd w:id="2328"/>
      <w:r>
        <w:rPr>
          <w:rFonts w:hint="cs"/>
          <w:rtl/>
        </w:rPr>
        <w:t>נניח צריכה לתת רישיון לאח</w:t>
      </w:r>
      <w:r w:rsidR="00FA757E">
        <w:rPr>
          <w:rFonts w:hint="cs"/>
          <w:rtl/>
        </w:rPr>
        <w:t xml:space="preserve">ד הבנקים או </w:t>
      </w:r>
      <w:r>
        <w:rPr>
          <w:rFonts w:hint="cs"/>
          <w:rtl/>
        </w:rPr>
        <w:t>ל</w:t>
      </w:r>
      <w:r w:rsidR="00FA757E">
        <w:rPr>
          <w:rFonts w:hint="cs"/>
          <w:rtl/>
        </w:rPr>
        <w:t>אחד הגופים החוץ בנקאיים</w:t>
      </w:r>
      <w:r>
        <w:rPr>
          <w:rFonts w:hint="cs"/>
          <w:rtl/>
        </w:rPr>
        <w:t>, אתם גם נותנים רישיון</w:t>
      </w:r>
      <w:r w:rsidR="00FA757E">
        <w:rPr>
          <w:rFonts w:hint="cs"/>
          <w:rtl/>
        </w:rPr>
        <w:t>?</w:t>
      </w:r>
    </w:p>
    <w:p w:rsidR="00FA757E" w:rsidRDefault="00FA757E" w:rsidP="00FA757E">
      <w:pPr>
        <w:rPr>
          <w:rtl/>
        </w:rPr>
      </w:pPr>
    </w:p>
    <w:p w:rsidR="00FA757E" w:rsidRDefault="00FA757E" w:rsidP="00FA757E">
      <w:pPr>
        <w:pStyle w:val="-"/>
        <w:keepNext/>
        <w:rPr>
          <w:rtl/>
        </w:rPr>
      </w:pPr>
      <w:bookmarkStart w:id="2329" w:name="ET_speakercontinue_שירלי_אבנר_344"/>
      <w:r w:rsidRPr="00FA757E">
        <w:rPr>
          <w:rStyle w:val="TagStyle"/>
          <w:rtl/>
        </w:rPr>
        <w:t xml:space="preserve"> &lt;&lt; דובר_המשך &gt;&gt; </w:t>
      </w:r>
      <w:r>
        <w:rPr>
          <w:rtl/>
        </w:rPr>
        <w:t>שירלי אבנר:</w:t>
      </w:r>
      <w:r w:rsidRPr="00FA757E">
        <w:rPr>
          <w:rStyle w:val="TagStyle"/>
          <w:rtl/>
        </w:rPr>
        <w:t xml:space="preserve"> &lt;&lt; דובר_המשך &gt;&gt;</w:t>
      </w:r>
      <w:r>
        <w:rPr>
          <w:rtl/>
        </w:rPr>
        <w:t xml:space="preserve"> </w:t>
      </w:r>
      <w:bookmarkEnd w:id="2329"/>
    </w:p>
    <w:p w:rsidR="00FA757E" w:rsidRDefault="00FA757E" w:rsidP="00FA757E">
      <w:pPr>
        <w:pStyle w:val="KeepWithNext"/>
        <w:rPr>
          <w:rtl/>
        </w:rPr>
      </w:pPr>
    </w:p>
    <w:p w:rsidR="005D6AD7" w:rsidRDefault="005D6AD7" w:rsidP="00FA757E">
      <w:pPr>
        <w:rPr>
          <w:rtl/>
        </w:rPr>
      </w:pPr>
      <w:r>
        <w:rPr>
          <w:rFonts w:hint="cs"/>
          <w:rtl/>
        </w:rPr>
        <w:t xml:space="preserve">לגופים </w:t>
      </w:r>
      <w:bookmarkStart w:id="2330" w:name="_ETM_Q1_7959747"/>
      <w:bookmarkEnd w:id="2330"/>
      <w:r>
        <w:rPr>
          <w:rFonts w:hint="cs"/>
          <w:rtl/>
        </w:rPr>
        <w:t xml:space="preserve">החוץ בנקאיים זה רשות שוק ההון. </w:t>
      </w:r>
      <w:bookmarkStart w:id="2331" w:name="_ETM_Q1_7960241"/>
      <w:bookmarkEnd w:id="2331"/>
    </w:p>
    <w:p w:rsidR="005D6AD7" w:rsidRDefault="005D6AD7" w:rsidP="00FA757E">
      <w:pPr>
        <w:rPr>
          <w:rtl/>
        </w:rPr>
      </w:pPr>
      <w:bookmarkStart w:id="2332" w:name="_ETM_Q1_7960303"/>
      <w:bookmarkEnd w:id="2332"/>
    </w:p>
    <w:p w:rsidR="005D6AD7" w:rsidRDefault="005D6AD7" w:rsidP="005D6AD7">
      <w:pPr>
        <w:pStyle w:val="af6"/>
        <w:keepNext/>
        <w:rPr>
          <w:rtl/>
        </w:rPr>
      </w:pPr>
      <w:bookmarkStart w:id="2333" w:name="ET_yor_5094_782"/>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bookmarkEnd w:id="2333"/>
    </w:p>
    <w:p w:rsidR="005D6AD7" w:rsidRDefault="005D6AD7" w:rsidP="005D6AD7">
      <w:pPr>
        <w:pStyle w:val="KeepWithNext"/>
        <w:rPr>
          <w:rtl/>
        </w:rPr>
      </w:pPr>
    </w:p>
    <w:p w:rsidR="00FA757E" w:rsidRDefault="00FA757E" w:rsidP="005D6AD7">
      <w:pPr>
        <w:rPr>
          <w:rtl/>
        </w:rPr>
      </w:pPr>
      <w:bookmarkStart w:id="2334" w:name="_ETM_Q1_7962790"/>
      <w:bookmarkStart w:id="2335" w:name="_ETM_Q1_7960386"/>
      <w:bookmarkStart w:id="2336" w:name="_ETM_Q1_7960438"/>
      <w:bookmarkEnd w:id="2334"/>
      <w:bookmarkEnd w:id="2335"/>
      <w:bookmarkEnd w:id="2336"/>
      <w:r>
        <w:rPr>
          <w:rFonts w:hint="cs"/>
          <w:rtl/>
        </w:rPr>
        <w:t>ברקת</w:t>
      </w:r>
      <w:r w:rsidR="005D6AD7">
        <w:rPr>
          <w:rFonts w:hint="cs"/>
          <w:rtl/>
        </w:rPr>
        <w:t>?</w:t>
      </w:r>
      <w:r>
        <w:rPr>
          <w:rFonts w:hint="cs"/>
          <w:rtl/>
        </w:rPr>
        <w:t xml:space="preserve"> </w:t>
      </w:r>
    </w:p>
    <w:p w:rsidR="00FA757E" w:rsidRDefault="00FA757E" w:rsidP="00FA757E">
      <w:pPr>
        <w:rPr>
          <w:rtl/>
        </w:rPr>
      </w:pPr>
    </w:p>
    <w:p w:rsidR="00FA757E" w:rsidRDefault="00FA757E" w:rsidP="00FA757E">
      <w:pPr>
        <w:pStyle w:val="-"/>
        <w:keepNext/>
        <w:rPr>
          <w:rtl/>
        </w:rPr>
      </w:pPr>
      <w:bookmarkStart w:id="2337" w:name="ET_speakercontinue_שירלי_אבנר_346"/>
      <w:r w:rsidRPr="00FA757E">
        <w:rPr>
          <w:rStyle w:val="TagStyle"/>
          <w:rtl/>
        </w:rPr>
        <w:t xml:space="preserve"> &lt;&lt; דובר_המשך &gt;&gt; </w:t>
      </w:r>
      <w:r>
        <w:rPr>
          <w:rtl/>
        </w:rPr>
        <w:t>שירלי אבנר:</w:t>
      </w:r>
      <w:r w:rsidRPr="00FA757E">
        <w:rPr>
          <w:rStyle w:val="TagStyle"/>
          <w:rtl/>
        </w:rPr>
        <w:t xml:space="preserve"> &lt;&lt; דובר_המשך &gt;&gt;</w:t>
      </w:r>
      <w:r>
        <w:rPr>
          <w:rtl/>
        </w:rPr>
        <w:t xml:space="preserve"> </w:t>
      </w:r>
      <w:bookmarkEnd w:id="2337"/>
    </w:p>
    <w:p w:rsidR="00FA757E" w:rsidRDefault="00FA757E" w:rsidP="00FA757E">
      <w:pPr>
        <w:pStyle w:val="KeepWithNext"/>
        <w:rPr>
          <w:rtl/>
        </w:rPr>
      </w:pPr>
    </w:p>
    <w:p w:rsidR="005D6AD7" w:rsidRDefault="005D6AD7" w:rsidP="00FA757E">
      <w:pPr>
        <w:rPr>
          <w:rtl/>
        </w:rPr>
      </w:pPr>
      <w:r>
        <w:rPr>
          <w:rFonts w:hint="cs"/>
          <w:rtl/>
        </w:rPr>
        <w:t xml:space="preserve">כן, היום זה </w:t>
      </w:r>
      <w:bookmarkStart w:id="2338" w:name="_ETM_Q1_7963585"/>
      <w:bookmarkEnd w:id="2338"/>
      <w:r>
        <w:rPr>
          <w:rFonts w:hint="cs"/>
          <w:rtl/>
        </w:rPr>
        <w:t xml:space="preserve">משה ברקת. </w:t>
      </w:r>
      <w:bookmarkStart w:id="2339" w:name="_ETM_Q1_7971230"/>
      <w:bookmarkEnd w:id="2339"/>
    </w:p>
    <w:p w:rsidR="005D6AD7" w:rsidRDefault="005D6AD7" w:rsidP="00FA757E">
      <w:pPr>
        <w:rPr>
          <w:rtl/>
        </w:rPr>
      </w:pPr>
      <w:bookmarkStart w:id="2340" w:name="_ETM_Q1_7971279"/>
      <w:bookmarkEnd w:id="2340"/>
    </w:p>
    <w:p w:rsidR="005D6AD7" w:rsidRDefault="005D6AD7" w:rsidP="005D6AD7">
      <w:pPr>
        <w:pStyle w:val="af6"/>
        <w:keepNext/>
        <w:rPr>
          <w:rtl/>
        </w:rPr>
      </w:pPr>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p>
    <w:p w:rsidR="005D6AD7" w:rsidRDefault="005D6AD7" w:rsidP="005D6AD7">
      <w:pPr>
        <w:pStyle w:val="KeepWithNext"/>
        <w:rPr>
          <w:rtl/>
        </w:rPr>
      </w:pPr>
    </w:p>
    <w:p w:rsidR="005D6AD7" w:rsidRDefault="005D6AD7" w:rsidP="005D6AD7">
      <w:pPr>
        <w:rPr>
          <w:rtl/>
        </w:rPr>
      </w:pPr>
      <w:bookmarkStart w:id="2341" w:name="_ETM_Q1_7972993"/>
      <w:bookmarkEnd w:id="2341"/>
      <w:r>
        <w:rPr>
          <w:rFonts w:hint="cs"/>
          <w:rtl/>
        </w:rPr>
        <w:t xml:space="preserve">אז אנחנו מדברים רק על בנקים. </w:t>
      </w:r>
    </w:p>
    <w:p w:rsidR="005D6AD7" w:rsidRDefault="005D6AD7" w:rsidP="005D6AD7">
      <w:pPr>
        <w:rPr>
          <w:rtl/>
        </w:rPr>
      </w:pPr>
      <w:bookmarkStart w:id="2342" w:name="_ETM_Q1_7974763"/>
      <w:bookmarkStart w:id="2343" w:name="_ETM_Q1_7974846"/>
      <w:bookmarkEnd w:id="2342"/>
      <w:bookmarkEnd w:id="2343"/>
    </w:p>
    <w:p w:rsidR="005D6AD7" w:rsidRDefault="005D6AD7" w:rsidP="005D6AD7">
      <w:pPr>
        <w:pStyle w:val="-"/>
        <w:keepNext/>
        <w:rPr>
          <w:rtl/>
        </w:rPr>
      </w:pPr>
      <w:bookmarkStart w:id="2344" w:name="ET_speakercontinue_שירלי_אבנר_784"/>
      <w:r w:rsidRPr="005D6AD7">
        <w:rPr>
          <w:rStyle w:val="TagStyle"/>
          <w:rtl/>
        </w:rPr>
        <w:t xml:space="preserve"> &lt;&lt; דובר_המשך &gt;&gt; </w:t>
      </w:r>
      <w:r>
        <w:rPr>
          <w:rtl/>
        </w:rPr>
        <w:t>שירלי אבנר:</w:t>
      </w:r>
      <w:r w:rsidRPr="005D6AD7">
        <w:rPr>
          <w:rStyle w:val="TagStyle"/>
          <w:rtl/>
        </w:rPr>
        <w:t xml:space="preserve"> &lt;&lt; דובר_המשך &gt;&gt;</w:t>
      </w:r>
      <w:r>
        <w:rPr>
          <w:rtl/>
        </w:rPr>
        <w:t xml:space="preserve"> </w:t>
      </w:r>
      <w:bookmarkEnd w:id="2344"/>
    </w:p>
    <w:p w:rsidR="005D6AD7" w:rsidRDefault="005D6AD7" w:rsidP="005D6AD7">
      <w:pPr>
        <w:pStyle w:val="KeepWithNext"/>
        <w:rPr>
          <w:rtl/>
        </w:rPr>
      </w:pPr>
    </w:p>
    <w:p w:rsidR="005D6AD7" w:rsidRDefault="005D6AD7" w:rsidP="00FA757E">
      <w:pPr>
        <w:rPr>
          <w:rtl/>
        </w:rPr>
      </w:pPr>
      <w:bookmarkStart w:id="2345" w:name="_ETM_Q1_7972189"/>
      <w:bookmarkStart w:id="2346" w:name="_ETM_Q1_7971390"/>
      <w:bookmarkStart w:id="2347" w:name="_ETM_Q1_7971443"/>
      <w:bookmarkEnd w:id="2345"/>
      <w:bookmarkEnd w:id="2346"/>
      <w:bookmarkEnd w:id="2347"/>
      <w:r>
        <w:rPr>
          <w:rFonts w:hint="cs"/>
          <w:rtl/>
        </w:rPr>
        <w:t xml:space="preserve">על </w:t>
      </w:r>
      <w:r w:rsidR="00FA757E">
        <w:rPr>
          <w:rFonts w:hint="cs"/>
          <w:rtl/>
        </w:rPr>
        <w:t xml:space="preserve">בנקים וסולקים. </w:t>
      </w:r>
    </w:p>
    <w:p w:rsidR="005D6AD7" w:rsidRDefault="005D6AD7" w:rsidP="00FA757E">
      <w:pPr>
        <w:rPr>
          <w:rtl/>
        </w:rPr>
      </w:pPr>
      <w:bookmarkStart w:id="2348" w:name="_ETM_Q1_7975053"/>
      <w:bookmarkStart w:id="2349" w:name="_ETM_Q1_7975103"/>
      <w:bookmarkEnd w:id="2348"/>
      <w:bookmarkEnd w:id="2349"/>
    </w:p>
    <w:p w:rsidR="005D6AD7" w:rsidRDefault="005D6AD7" w:rsidP="005D6AD7">
      <w:pPr>
        <w:pStyle w:val="af6"/>
        <w:keepNext/>
        <w:rPr>
          <w:rtl/>
        </w:rPr>
      </w:pPr>
      <w:r w:rsidRPr="005D6AD7">
        <w:rPr>
          <w:rStyle w:val="TagStyle"/>
          <w:rtl/>
        </w:rPr>
        <w:t xml:space="preserve"> &lt;&lt; יור &gt;&gt; </w:t>
      </w:r>
      <w:r>
        <w:rPr>
          <w:rtl/>
        </w:rPr>
        <w:t>היו"ר ניסן סלומינסקי:</w:t>
      </w:r>
      <w:r w:rsidRPr="005D6AD7">
        <w:rPr>
          <w:rStyle w:val="TagStyle"/>
          <w:rtl/>
        </w:rPr>
        <w:t xml:space="preserve"> &lt;&lt; יור &gt;&gt;</w:t>
      </w:r>
      <w:r>
        <w:rPr>
          <w:rtl/>
        </w:rPr>
        <w:t xml:space="preserve"> </w:t>
      </w:r>
    </w:p>
    <w:p w:rsidR="005D6AD7" w:rsidRDefault="005D6AD7" w:rsidP="005D6AD7">
      <w:pPr>
        <w:pStyle w:val="KeepWithNext"/>
        <w:rPr>
          <w:rtl/>
        </w:rPr>
      </w:pPr>
    </w:p>
    <w:p w:rsidR="005D6AD7" w:rsidRDefault="005D6AD7" w:rsidP="005D6AD7">
      <w:pPr>
        <w:rPr>
          <w:rtl/>
        </w:rPr>
      </w:pPr>
      <w:bookmarkStart w:id="2350" w:name="_ETM_Q1_7976736"/>
      <w:bookmarkEnd w:id="2350"/>
      <w:r w:rsidRPr="007D4714">
        <w:rPr>
          <w:rFonts w:hint="cs"/>
          <w:rtl/>
        </w:rPr>
        <w:t xml:space="preserve">אתם </w:t>
      </w:r>
      <w:bookmarkStart w:id="2351" w:name="_ETM_Q1_7977364"/>
      <w:bookmarkEnd w:id="2351"/>
      <w:r w:rsidRPr="007D4714">
        <w:rPr>
          <w:rFonts w:hint="cs"/>
          <w:rtl/>
        </w:rPr>
        <w:t>לא מצליחים להגדיל את הכמות של הבנקים, יש קצת.</w:t>
      </w:r>
      <w:r>
        <w:rPr>
          <w:rFonts w:hint="cs"/>
          <w:rtl/>
        </w:rPr>
        <w:t xml:space="preserve"> </w:t>
      </w:r>
    </w:p>
    <w:p w:rsidR="005D6AD7" w:rsidRDefault="005D6AD7" w:rsidP="005D6AD7">
      <w:pPr>
        <w:rPr>
          <w:rtl/>
        </w:rPr>
      </w:pPr>
      <w:bookmarkStart w:id="2352" w:name="_ETM_Q1_7975988"/>
      <w:bookmarkStart w:id="2353" w:name="_ETM_Q1_7976056"/>
      <w:bookmarkEnd w:id="2352"/>
      <w:bookmarkEnd w:id="2353"/>
      <w:r>
        <w:rPr>
          <w:rtl/>
        </w:rPr>
        <w:t xml:space="preserve">  </w:t>
      </w:r>
    </w:p>
    <w:p w:rsidR="00706F41" w:rsidRDefault="00706F41" w:rsidP="00706F41">
      <w:pPr>
        <w:pStyle w:val="a4"/>
        <w:keepNext/>
        <w:rPr>
          <w:rtl/>
        </w:rPr>
      </w:pPr>
      <w:bookmarkStart w:id="2354" w:name="ET_speaker_שירלי_אבנר_764"/>
      <w:r w:rsidRPr="00706F41">
        <w:rPr>
          <w:rStyle w:val="TagStyle"/>
          <w:rtl/>
        </w:rPr>
        <w:t xml:space="preserve"> &lt;&lt; דובר &gt;&gt; </w:t>
      </w:r>
      <w:r>
        <w:rPr>
          <w:rtl/>
        </w:rPr>
        <w:t>שירלי אבנר:</w:t>
      </w:r>
      <w:r w:rsidRPr="00706F41">
        <w:rPr>
          <w:rStyle w:val="TagStyle"/>
          <w:rtl/>
        </w:rPr>
        <w:t xml:space="preserve"> &lt;&lt; דובר &gt;&gt;</w:t>
      </w:r>
      <w:r>
        <w:rPr>
          <w:rtl/>
        </w:rPr>
        <w:t xml:space="preserve"> </w:t>
      </w:r>
      <w:bookmarkEnd w:id="2354"/>
    </w:p>
    <w:p w:rsidR="00706F41" w:rsidRDefault="00706F41" w:rsidP="00706F41">
      <w:pPr>
        <w:pStyle w:val="KeepWithNext"/>
        <w:rPr>
          <w:rtl/>
        </w:rPr>
      </w:pPr>
    </w:p>
    <w:p w:rsidR="00706F41" w:rsidRDefault="00FA757E" w:rsidP="00706F41">
      <w:pPr>
        <w:rPr>
          <w:rtl/>
        </w:rPr>
      </w:pPr>
      <w:bookmarkStart w:id="2355" w:name="_ETM_Q1_7975198"/>
      <w:bookmarkStart w:id="2356" w:name="_ETM_Q1_7975243"/>
      <w:bookmarkEnd w:id="2355"/>
      <w:bookmarkEnd w:id="2356"/>
      <w:r>
        <w:rPr>
          <w:rFonts w:hint="cs"/>
          <w:rtl/>
        </w:rPr>
        <w:t>אנחנו מקווים שנצליח בעתיד, אבל זה לא תלוי בנו</w:t>
      </w:r>
      <w:r w:rsidR="00706F41">
        <w:rPr>
          <w:rFonts w:hint="cs"/>
          <w:rtl/>
        </w:rPr>
        <w:t xml:space="preserve">. </w:t>
      </w:r>
    </w:p>
    <w:p w:rsidR="00706F41" w:rsidRDefault="00706F41" w:rsidP="00706F41">
      <w:pPr>
        <w:rPr>
          <w:rtl/>
        </w:rPr>
      </w:pPr>
    </w:p>
    <w:p w:rsidR="00706F41" w:rsidRDefault="00706F41" w:rsidP="00706F41">
      <w:pPr>
        <w:pStyle w:val="af6"/>
        <w:keepNext/>
        <w:rPr>
          <w:rtl/>
        </w:rPr>
      </w:pPr>
      <w:bookmarkStart w:id="2357" w:name="ET_yor_5094_765"/>
      <w:r w:rsidRPr="00706F41">
        <w:rPr>
          <w:rStyle w:val="TagStyle"/>
          <w:rtl/>
        </w:rPr>
        <w:t xml:space="preserve"> &lt;&lt; יור &gt;&gt; </w:t>
      </w:r>
      <w:r>
        <w:rPr>
          <w:rtl/>
        </w:rPr>
        <w:t>היו"ר ניסן סלומינסקי:</w:t>
      </w:r>
      <w:r w:rsidRPr="00706F41">
        <w:rPr>
          <w:rStyle w:val="TagStyle"/>
          <w:rtl/>
        </w:rPr>
        <w:t xml:space="preserve"> &lt;&lt; יור &gt;&gt;</w:t>
      </w:r>
      <w:r>
        <w:rPr>
          <w:rtl/>
        </w:rPr>
        <w:t xml:space="preserve"> </w:t>
      </w:r>
      <w:bookmarkEnd w:id="2357"/>
    </w:p>
    <w:p w:rsidR="00706F41" w:rsidRDefault="00706F41" w:rsidP="00706F41">
      <w:pPr>
        <w:pStyle w:val="KeepWithNext"/>
        <w:rPr>
          <w:rtl/>
        </w:rPr>
      </w:pPr>
    </w:p>
    <w:p w:rsidR="00706F41" w:rsidRDefault="00706F41" w:rsidP="00706F41">
      <w:pPr>
        <w:rPr>
          <w:rtl/>
        </w:rPr>
      </w:pPr>
      <w:bookmarkStart w:id="2358" w:name="_ETM_Q1_7979000"/>
      <w:bookmarkEnd w:id="2358"/>
      <w:r>
        <w:rPr>
          <w:rFonts w:hint="cs"/>
          <w:rtl/>
        </w:rPr>
        <w:t xml:space="preserve">כבר 20 שנה יש תקווה. </w:t>
      </w:r>
    </w:p>
    <w:p w:rsidR="00706F41" w:rsidRDefault="00706F41" w:rsidP="00706F41">
      <w:pPr>
        <w:rPr>
          <w:rtl/>
        </w:rPr>
      </w:pPr>
      <w:bookmarkStart w:id="2359" w:name="_ETM_Q1_7982000"/>
      <w:bookmarkEnd w:id="2359"/>
    </w:p>
    <w:p w:rsidR="00706F41" w:rsidRDefault="00706F41" w:rsidP="00706F41">
      <w:pPr>
        <w:pStyle w:val="-"/>
        <w:keepNext/>
        <w:rPr>
          <w:rtl/>
        </w:rPr>
      </w:pPr>
      <w:bookmarkStart w:id="2360" w:name="ET_speakercontinue_שירלי_אבנר_766"/>
      <w:r w:rsidRPr="00706F41">
        <w:rPr>
          <w:rStyle w:val="TagStyle"/>
          <w:rtl/>
        </w:rPr>
        <w:t xml:space="preserve"> &lt;&lt; דובר_המשך &gt;&gt; </w:t>
      </w:r>
      <w:r>
        <w:rPr>
          <w:rtl/>
        </w:rPr>
        <w:t>שירלי אבנר:</w:t>
      </w:r>
      <w:r w:rsidRPr="00706F41">
        <w:rPr>
          <w:rStyle w:val="TagStyle"/>
          <w:rtl/>
        </w:rPr>
        <w:t xml:space="preserve"> &lt;&lt; דובר_המשך &gt;&gt;</w:t>
      </w:r>
      <w:r>
        <w:rPr>
          <w:rtl/>
        </w:rPr>
        <w:t xml:space="preserve"> </w:t>
      </w:r>
      <w:bookmarkEnd w:id="2360"/>
    </w:p>
    <w:p w:rsidR="00706F41" w:rsidRDefault="00706F41" w:rsidP="00706F41">
      <w:pPr>
        <w:pStyle w:val="KeepWithNext"/>
        <w:rPr>
          <w:rtl/>
        </w:rPr>
      </w:pPr>
    </w:p>
    <w:p w:rsidR="00FA757E" w:rsidRDefault="00FA757E" w:rsidP="00706F41">
      <w:pPr>
        <w:rPr>
          <w:rtl/>
        </w:rPr>
      </w:pPr>
      <w:bookmarkStart w:id="2361" w:name="_ETM_Q1_7980000"/>
      <w:bookmarkStart w:id="2362" w:name="_ETM_Q1_7981000"/>
      <w:bookmarkEnd w:id="2361"/>
      <w:bookmarkEnd w:id="2362"/>
      <w:r>
        <w:rPr>
          <w:rFonts w:hint="cs"/>
          <w:rtl/>
        </w:rPr>
        <w:t xml:space="preserve">אבל יש לנו גם סולקים, </w:t>
      </w:r>
      <w:r w:rsidR="00706F41">
        <w:rPr>
          <w:rFonts w:hint="cs"/>
          <w:rtl/>
        </w:rPr>
        <w:t xml:space="preserve">סולקים </w:t>
      </w:r>
      <w:r w:rsidR="00706F41">
        <w:rPr>
          <w:rtl/>
        </w:rPr>
        <w:t>–</w:t>
      </w:r>
      <w:r w:rsidR="00706F41">
        <w:rPr>
          <w:rFonts w:hint="cs"/>
          <w:rtl/>
        </w:rPr>
        <w:t xml:space="preserve"> חברות שמבצעות פעולות סליקה לפי סעיף 36ט לחוק הבנקאות (רישוי) </w:t>
      </w:r>
      <w:r w:rsidR="00706F41">
        <w:rPr>
          <w:rFonts w:hint="eastAsia"/>
        </w:rPr>
        <w:t>–</w:t>
      </w:r>
      <w:r w:rsidR="00706F41">
        <w:rPr>
          <w:rFonts w:hint="cs"/>
          <w:rtl/>
        </w:rPr>
        <w:t xml:space="preserve"> אנחנו </w:t>
      </w:r>
      <w:bookmarkStart w:id="2363" w:name="_ETM_Q1_7983000"/>
      <w:bookmarkEnd w:id="2363"/>
      <w:r w:rsidR="00706F41">
        <w:rPr>
          <w:rFonts w:hint="cs"/>
          <w:rtl/>
        </w:rPr>
        <w:t xml:space="preserve">כן מצליחים להגדיל. הם נדרשים ברישיון מבנק </w:t>
      </w:r>
      <w:bookmarkStart w:id="2364" w:name="_ETM_Q1_7995000"/>
      <w:bookmarkEnd w:id="2364"/>
      <w:r w:rsidR="00706F41">
        <w:rPr>
          <w:rFonts w:hint="cs"/>
          <w:rtl/>
        </w:rPr>
        <w:t>ישראל.</w:t>
      </w:r>
      <w:r w:rsidR="005D6AD7">
        <w:rPr>
          <w:rFonts w:hint="cs"/>
          <w:rtl/>
        </w:rPr>
        <w:t xml:space="preserve"> לאחרונ</w:t>
      </w:r>
      <w:r>
        <w:rPr>
          <w:rFonts w:hint="cs"/>
          <w:rtl/>
        </w:rPr>
        <w:t>ה</w:t>
      </w:r>
      <w:r w:rsidR="005D6AD7">
        <w:rPr>
          <w:rFonts w:hint="cs"/>
          <w:rtl/>
        </w:rPr>
        <w:t xml:space="preserve"> </w:t>
      </w:r>
      <w:r w:rsidR="00706F41">
        <w:rPr>
          <w:rFonts w:hint="cs"/>
          <w:rtl/>
        </w:rPr>
        <w:t xml:space="preserve">נתנו </w:t>
      </w:r>
      <w:r>
        <w:rPr>
          <w:rFonts w:hint="cs"/>
          <w:rtl/>
        </w:rPr>
        <w:t xml:space="preserve">שני רישיונות חדשים לסולקים. </w:t>
      </w:r>
    </w:p>
    <w:p w:rsidR="00FA757E" w:rsidRDefault="00FA757E" w:rsidP="00FA757E">
      <w:pPr>
        <w:rPr>
          <w:rtl/>
        </w:rPr>
      </w:pPr>
    </w:p>
    <w:p w:rsidR="00FA757E" w:rsidRDefault="00FA757E" w:rsidP="00FA757E">
      <w:pPr>
        <w:pStyle w:val="af6"/>
        <w:keepNext/>
        <w:rPr>
          <w:rtl/>
        </w:rPr>
      </w:pPr>
      <w:bookmarkStart w:id="2365" w:name="ET_yor_5094_347"/>
      <w:r w:rsidRPr="00FA757E">
        <w:rPr>
          <w:rStyle w:val="TagStyle"/>
          <w:rtl/>
        </w:rPr>
        <w:t xml:space="preserve"> &lt;&lt; יור &gt;&gt; </w:t>
      </w:r>
      <w:r>
        <w:rPr>
          <w:rtl/>
        </w:rPr>
        <w:t>היו"ר ניסן סלומינסקי:</w:t>
      </w:r>
      <w:r w:rsidRPr="00FA757E">
        <w:rPr>
          <w:rStyle w:val="TagStyle"/>
          <w:rtl/>
        </w:rPr>
        <w:t xml:space="preserve"> &lt;&lt; יור &gt;&gt;</w:t>
      </w:r>
      <w:r>
        <w:rPr>
          <w:rtl/>
        </w:rPr>
        <w:t xml:space="preserve"> </w:t>
      </w:r>
      <w:bookmarkEnd w:id="2365"/>
    </w:p>
    <w:p w:rsidR="00FA757E" w:rsidRDefault="00FA757E" w:rsidP="00FA757E">
      <w:pPr>
        <w:pStyle w:val="KeepWithNext"/>
        <w:rPr>
          <w:rtl/>
        </w:rPr>
      </w:pPr>
    </w:p>
    <w:p w:rsidR="00FA757E" w:rsidRDefault="00706F41" w:rsidP="00706F41">
      <w:pPr>
        <w:rPr>
          <w:rtl/>
        </w:rPr>
      </w:pPr>
      <w:r>
        <w:rPr>
          <w:rFonts w:hint="cs"/>
          <w:rtl/>
        </w:rPr>
        <w:t xml:space="preserve">ואתם אומרים שכדי לתת נניח </w:t>
      </w:r>
      <w:r w:rsidR="00FA757E">
        <w:rPr>
          <w:rFonts w:hint="cs"/>
          <w:rtl/>
        </w:rPr>
        <w:t xml:space="preserve">לאותו סולק או </w:t>
      </w:r>
      <w:r>
        <w:rPr>
          <w:rFonts w:hint="cs"/>
          <w:rtl/>
        </w:rPr>
        <w:t xml:space="preserve">לאותו </w:t>
      </w:r>
      <w:r w:rsidR="00FA757E">
        <w:rPr>
          <w:rFonts w:hint="cs"/>
          <w:rtl/>
        </w:rPr>
        <w:t xml:space="preserve">בנק, </w:t>
      </w:r>
      <w:r>
        <w:rPr>
          <w:rFonts w:hint="cs"/>
          <w:rtl/>
        </w:rPr>
        <w:t xml:space="preserve">אתם רוצים </w:t>
      </w:r>
      <w:bookmarkStart w:id="2366" w:name="_ETM_Q1_8008000"/>
      <w:bookmarkEnd w:id="2366"/>
      <w:r>
        <w:rPr>
          <w:rFonts w:hint="cs"/>
          <w:rtl/>
        </w:rPr>
        <w:t xml:space="preserve">לדעת את כל המרשם כדי לדעת אם </w:t>
      </w:r>
      <w:r w:rsidR="00FA757E">
        <w:rPr>
          <w:rFonts w:hint="cs"/>
          <w:rtl/>
        </w:rPr>
        <w:t xml:space="preserve">ראוי לתת או לא. </w:t>
      </w:r>
    </w:p>
    <w:p w:rsidR="00FA757E" w:rsidRDefault="00FA757E" w:rsidP="00FA757E">
      <w:pPr>
        <w:rPr>
          <w:rtl/>
        </w:rPr>
      </w:pPr>
    </w:p>
    <w:p w:rsidR="00FA757E" w:rsidRDefault="00FA757E" w:rsidP="00FA757E">
      <w:pPr>
        <w:pStyle w:val="a4"/>
        <w:keepNext/>
        <w:rPr>
          <w:rtl/>
        </w:rPr>
      </w:pPr>
      <w:bookmarkStart w:id="2367" w:name="ET_speaker_נועה_ברודסקילוי_348"/>
      <w:r w:rsidRPr="00FA757E">
        <w:rPr>
          <w:rStyle w:val="TagStyle"/>
          <w:rtl/>
        </w:rPr>
        <w:t xml:space="preserve"> &lt;&lt; דובר &gt;&gt; </w:t>
      </w:r>
      <w:r>
        <w:rPr>
          <w:rtl/>
        </w:rPr>
        <w:t>נועה ברודסקי-לוי:</w:t>
      </w:r>
      <w:r w:rsidRPr="00FA757E">
        <w:rPr>
          <w:rStyle w:val="TagStyle"/>
          <w:rtl/>
        </w:rPr>
        <w:t xml:space="preserve"> &lt;&lt; דובר &gt;&gt;</w:t>
      </w:r>
      <w:r>
        <w:rPr>
          <w:rtl/>
        </w:rPr>
        <w:t xml:space="preserve"> </w:t>
      </w:r>
      <w:bookmarkEnd w:id="2367"/>
    </w:p>
    <w:p w:rsidR="00FA757E" w:rsidRDefault="00FA757E" w:rsidP="00FA757E">
      <w:pPr>
        <w:pStyle w:val="KeepWithNext"/>
        <w:rPr>
          <w:rtl/>
        </w:rPr>
      </w:pPr>
    </w:p>
    <w:p w:rsidR="00FA757E" w:rsidRDefault="00DA59B2" w:rsidP="00FA757E">
      <w:pPr>
        <w:rPr>
          <w:rtl/>
        </w:rPr>
      </w:pPr>
      <w:r>
        <w:rPr>
          <w:rFonts w:hint="cs"/>
          <w:rtl/>
        </w:rPr>
        <w:t xml:space="preserve">הם מבקשים </w:t>
      </w:r>
      <w:bookmarkStart w:id="2368" w:name="_ETM_Q1_8013000"/>
      <w:bookmarkEnd w:id="2368"/>
      <w:r>
        <w:rPr>
          <w:rFonts w:hint="cs"/>
          <w:rtl/>
        </w:rPr>
        <w:t xml:space="preserve">על נושאי המשרה הבכירים </w:t>
      </w:r>
      <w:r>
        <w:rPr>
          <w:rtl/>
        </w:rPr>
        <w:t>–</w:t>
      </w:r>
      <w:r>
        <w:rPr>
          <w:rFonts w:hint="cs"/>
          <w:rtl/>
        </w:rPr>
        <w:t xml:space="preserve"> מנכ"לים, מבקר פנימי, יועץ </w:t>
      </w:r>
      <w:bookmarkStart w:id="2369" w:name="_ETM_Q1_8014000"/>
      <w:bookmarkEnd w:id="2369"/>
      <w:r>
        <w:rPr>
          <w:rFonts w:hint="cs"/>
          <w:rtl/>
        </w:rPr>
        <w:t xml:space="preserve">משפטי, זאת אומרת על </w:t>
      </w:r>
      <w:r w:rsidR="00FA757E">
        <w:rPr>
          <w:rFonts w:hint="cs"/>
          <w:rtl/>
        </w:rPr>
        <w:t xml:space="preserve">התפקידים הבכירים. </w:t>
      </w:r>
    </w:p>
    <w:p w:rsidR="00EC58B8" w:rsidRDefault="00EC58B8" w:rsidP="00FA757E">
      <w:pPr>
        <w:rPr>
          <w:rtl/>
        </w:rPr>
      </w:pPr>
    </w:p>
    <w:p w:rsidR="000B25C0" w:rsidRDefault="000B25C0" w:rsidP="000B25C0">
      <w:pPr>
        <w:pStyle w:val="a4"/>
        <w:keepNext/>
        <w:rPr>
          <w:rtl/>
        </w:rPr>
      </w:pPr>
      <w:bookmarkStart w:id="2370" w:name="ET_speaker_שירלי_אבנר_351"/>
      <w:r w:rsidRPr="000B25C0">
        <w:rPr>
          <w:rStyle w:val="TagStyle"/>
          <w:rtl/>
        </w:rPr>
        <w:t xml:space="preserve"> &lt;&lt; דובר &gt;&gt; </w:t>
      </w:r>
      <w:r>
        <w:rPr>
          <w:rtl/>
        </w:rPr>
        <w:t>שירלי אבנר:</w:t>
      </w:r>
      <w:r w:rsidRPr="000B25C0">
        <w:rPr>
          <w:rStyle w:val="TagStyle"/>
          <w:rtl/>
        </w:rPr>
        <w:t xml:space="preserve"> &lt;&lt; דובר &gt;&gt;</w:t>
      </w:r>
      <w:r>
        <w:rPr>
          <w:rtl/>
        </w:rPr>
        <w:t xml:space="preserve"> </w:t>
      </w:r>
      <w:bookmarkEnd w:id="2370"/>
    </w:p>
    <w:p w:rsidR="000B25C0" w:rsidRDefault="000B25C0" w:rsidP="000B25C0">
      <w:pPr>
        <w:pStyle w:val="KeepWithNext"/>
        <w:rPr>
          <w:rtl/>
        </w:rPr>
      </w:pPr>
    </w:p>
    <w:p w:rsidR="00DA59B2" w:rsidRDefault="000B25C0" w:rsidP="00EC58B8">
      <w:pPr>
        <w:rPr>
          <w:rtl/>
        </w:rPr>
      </w:pPr>
      <w:r>
        <w:rPr>
          <w:rFonts w:hint="cs"/>
          <w:rtl/>
        </w:rPr>
        <w:t>כ</w:t>
      </w:r>
      <w:r w:rsidR="00FA757E">
        <w:rPr>
          <w:rFonts w:hint="cs"/>
          <w:rtl/>
        </w:rPr>
        <w:t xml:space="preserve">ל אלה שאנחנו </w:t>
      </w:r>
      <w:r w:rsidR="00DA59B2">
        <w:rPr>
          <w:rFonts w:hint="cs"/>
          <w:rtl/>
        </w:rPr>
        <w:t xml:space="preserve">בודקים, </w:t>
      </w:r>
      <w:r w:rsidR="00FA757E">
        <w:rPr>
          <w:rFonts w:hint="cs"/>
          <w:rtl/>
        </w:rPr>
        <w:t>נותנים להם היתר</w:t>
      </w:r>
      <w:r w:rsidR="00DA59B2">
        <w:rPr>
          <w:rFonts w:hint="cs"/>
          <w:rtl/>
        </w:rPr>
        <w:t xml:space="preserve"> וכיוצא בזה. כמו שאדוני </w:t>
      </w:r>
      <w:bookmarkStart w:id="2371" w:name="_ETM_Q1_8026000"/>
      <w:bookmarkEnd w:id="2371"/>
      <w:r w:rsidR="00DA59B2">
        <w:rPr>
          <w:rFonts w:hint="cs"/>
          <w:rtl/>
        </w:rPr>
        <w:t xml:space="preserve">ציין, </w:t>
      </w:r>
      <w:r w:rsidR="00FA757E">
        <w:rPr>
          <w:rFonts w:hint="cs"/>
          <w:rtl/>
        </w:rPr>
        <w:t xml:space="preserve">זה מתחיל במתן רישיון </w:t>
      </w:r>
      <w:r w:rsidR="00DA59B2">
        <w:rPr>
          <w:rFonts w:hint="cs"/>
          <w:rtl/>
        </w:rPr>
        <w:t xml:space="preserve">לגופים כאלה, </w:t>
      </w:r>
      <w:r w:rsidR="00FA757E">
        <w:rPr>
          <w:rFonts w:hint="cs"/>
          <w:rtl/>
        </w:rPr>
        <w:t>כמו בנקים סולקים</w:t>
      </w:r>
      <w:r w:rsidR="00DA59B2">
        <w:rPr>
          <w:rFonts w:hint="cs"/>
          <w:rtl/>
        </w:rPr>
        <w:t>.</w:t>
      </w:r>
      <w:r w:rsidR="00FA757E">
        <w:rPr>
          <w:rFonts w:hint="cs"/>
          <w:rtl/>
        </w:rPr>
        <w:t xml:space="preserve"> יש </w:t>
      </w:r>
      <w:r w:rsidR="00DA59B2">
        <w:rPr>
          <w:rFonts w:hint="cs"/>
          <w:rtl/>
        </w:rPr>
        <w:t xml:space="preserve">גם </w:t>
      </w:r>
      <w:r w:rsidR="00FA757E">
        <w:rPr>
          <w:rFonts w:hint="cs"/>
          <w:rtl/>
        </w:rPr>
        <w:t>היתרי שליטה ו</w:t>
      </w:r>
      <w:r w:rsidR="00EC58B8">
        <w:rPr>
          <w:rFonts w:hint="cs"/>
          <w:rtl/>
        </w:rPr>
        <w:t>ה</w:t>
      </w:r>
      <w:r w:rsidR="00FA757E">
        <w:rPr>
          <w:rFonts w:hint="cs"/>
          <w:rtl/>
        </w:rPr>
        <w:t>חזקה</w:t>
      </w:r>
      <w:r w:rsidR="00DA59B2">
        <w:rPr>
          <w:rFonts w:hint="cs"/>
          <w:rtl/>
        </w:rPr>
        <w:t>,</w:t>
      </w:r>
      <w:r w:rsidR="00FA757E">
        <w:rPr>
          <w:rFonts w:hint="cs"/>
          <w:rtl/>
        </w:rPr>
        <w:t xml:space="preserve"> שגם אותם אנחנו בודקים</w:t>
      </w:r>
      <w:r w:rsidR="00DA59B2">
        <w:rPr>
          <w:rFonts w:hint="cs"/>
          <w:rtl/>
        </w:rPr>
        <w:t>.</w:t>
      </w:r>
    </w:p>
    <w:p w:rsidR="00DA59B2" w:rsidRDefault="00DA59B2" w:rsidP="00DA59B2">
      <w:pPr>
        <w:rPr>
          <w:rtl/>
        </w:rPr>
      </w:pPr>
    </w:p>
    <w:p w:rsidR="00DA59B2" w:rsidRDefault="00DA59B2" w:rsidP="00DA59B2">
      <w:pPr>
        <w:pStyle w:val="af6"/>
        <w:keepNext/>
        <w:rPr>
          <w:rtl/>
        </w:rPr>
      </w:pPr>
      <w:bookmarkStart w:id="2372" w:name="ET_yor_5094_767"/>
      <w:r w:rsidRPr="00DA59B2">
        <w:rPr>
          <w:rStyle w:val="TagStyle"/>
          <w:rtl/>
        </w:rPr>
        <w:t xml:space="preserve"> &lt;&lt; יור &gt;&gt; </w:t>
      </w:r>
      <w:r>
        <w:rPr>
          <w:rtl/>
        </w:rPr>
        <w:t>היו"ר ניסן סלומינסקי:</w:t>
      </w:r>
      <w:r w:rsidRPr="00DA59B2">
        <w:rPr>
          <w:rStyle w:val="TagStyle"/>
          <w:rtl/>
        </w:rPr>
        <w:t xml:space="preserve"> &lt;&lt; יור &gt;&gt;</w:t>
      </w:r>
      <w:r>
        <w:rPr>
          <w:rtl/>
        </w:rPr>
        <w:t xml:space="preserve"> </w:t>
      </w:r>
      <w:bookmarkEnd w:id="2372"/>
    </w:p>
    <w:p w:rsidR="00DA59B2" w:rsidRDefault="00DA59B2" w:rsidP="00DA59B2">
      <w:pPr>
        <w:pStyle w:val="KeepWithNext"/>
        <w:rPr>
          <w:rtl/>
        </w:rPr>
      </w:pPr>
    </w:p>
    <w:p w:rsidR="00DA59B2" w:rsidRDefault="00DA59B2" w:rsidP="00DA59B2">
      <w:pPr>
        <w:rPr>
          <w:rtl/>
        </w:rPr>
      </w:pPr>
      <w:bookmarkStart w:id="2373" w:name="_ETM_Q1_8033000"/>
      <w:bookmarkEnd w:id="2373"/>
      <w:r>
        <w:rPr>
          <w:rFonts w:hint="cs"/>
          <w:rtl/>
        </w:rPr>
        <w:t>היתרי שליטה איפה?</w:t>
      </w:r>
    </w:p>
    <w:p w:rsidR="00DA59B2" w:rsidRDefault="00DA59B2" w:rsidP="00DA59B2">
      <w:pPr>
        <w:rPr>
          <w:rtl/>
        </w:rPr>
      </w:pPr>
    </w:p>
    <w:p w:rsidR="00DA59B2" w:rsidRDefault="00DA59B2" w:rsidP="00DA59B2">
      <w:pPr>
        <w:pStyle w:val="-"/>
        <w:keepNext/>
        <w:rPr>
          <w:rtl/>
        </w:rPr>
      </w:pPr>
      <w:bookmarkStart w:id="2374" w:name="ET_speakercontinue_שירלי_אבנר_768"/>
      <w:r w:rsidRPr="00DA59B2">
        <w:rPr>
          <w:rStyle w:val="TagStyle"/>
          <w:rtl/>
        </w:rPr>
        <w:t xml:space="preserve"> &lt;&lt; דובר_המשך &gt;&gt; </w:t>
      </w:r>
      <w:r>
        <w:rPr>
          <w:rtl/>
        </w:rPr>
        <w:t>שירלי אבנר:</w:t>
      </w:r>
      <w:r w:rsidRPr="00DA59B2">
        <w:rPr>
          <w:rStyle w:val="TagStyle"/>
          <w:rtl/>
        </w:rPr>
        <w:t xml:space="preserve"> &lt;&lt; דובר_המשך &gt;&gt;</w:t>
      </w:r>
      <w:r>
        <w:rPr>
          <w:rtl/>
        </w:rPr>
        <w:t xml:space="preserve"> </w:t>
      </w:r>
      <w:bookmarkEnd w:id="2374"/>
    </w:p>
    <w:p w:rsidR="00DA59B2" w:rsidRDefault="00DA59B2" w:rsidP="00DA59B2">
      <w:pPr>
        <w:pStyle w:val="KeepWithNext"/>
        <w:rPr>
          <w:rtl/>
        </w:rPr>
      </w:pPr>
    </w:p>
    <w:p w:rsidR="00DA59B2" w:rsidRDefault="00FA757E" w:rsidP="00DA59B2">
      <w:pPr>
        <w:rPr>
          <w:rtl/>
        </w:rPr>
      </w:pPr>
      <w:bookmarkStart w:id="2375" w:name="_ETM_Q1_8035000"/>
      <w:bookmarkEnd w:id="2375"/>
      <w:r>
        <w:rPr>
          <w:rFonts w:hint="cs"/>
          <w:rtl/>
        </w:rPr>
        <w:t xml:space="preserve">בבנקים </w:t>
      </w:r>
      <w:r w:rsidR="00DA59B2">
        <w:rPr>
          <w:rFonts w:hint="cs"/>
          <w:rtl/>
        </w:rPr>
        <w:t xml:space="preserve">ובסולקים. חוק הבנקאות (רישוי) </w:t>
      </w:r>
      <w:bookmarkStart w:id="2376" w:name="_ETM_Q1_8038000"/>
      <w:bookmarkEnd w:id="2376"/>
      <w:r w:rsidR="00DA59B2">
        <w:rPr>
          <w:rFonts w:hint="cs"/>
          <w:rtl/>
        </w:rPr>
        <w:t>מסמיך אותנו לבחון - - -</w:t>
      </w:r>
    </w:p>
    <w:p w:rsidR="00DA59B2" w:rsidRDefault="00DA59B2" w:rsidP="00DA59B2">
      <w:pPr>
        <w:rPr>
          <w:rtl/>
        </w:rPr>
      </w:pPr>
    </w:p>
    <w:p w:rsidR="00DA59B2" w:rsidRDefault="00DA59B2" w:rsidP="00DA59B2">
      <w:pPr>
        <w:pStyle w:val="af6"/>
        <w:keepNext/>
        <w:rPr>
          <w:rtl/>
        </w:rPr>
      </w:pPr>
      <w:bookmarkStart w:id="2377" w:name="ET_yor_5094_769"/>
      <w:r w:rsidRPr="00DA59B2">
        <w:rPr>
          <w:rStyle w:val="TagStyle"/>
          <w:rtl/>
        </w:rPr>
        <w:t xml:space="preserve"> &lt;&lt; יור &gt;&gt; </w:t>
      </w:r>
      <w:r>
        <w:rPr>
          <w:rtl/>
        </w:rPr>
        <w:t>היו"ר ניסן סלומינסקי:</w:t>
      </w:r>
      <w:r w:rsidRPr="00DA59B2">
        <w:rPr>
          <w:rStyle w:val="TagStyle"/>
          <w:rtl/>
        </w:rPr>
        <w:t xml:space="preserve"> &lt;&lt; יור &gt;&gt;</w:t>
      </w:r>
      <w:r>
        <w:rPr>
          <w:rtl/>
        </w:rPr>
        <w:t xml:space="preserve"> </w:t>
      </w:r>
      <w:bookmarkEnd w:id="2377"/>
    </w:p>
    <w:p w:rsidR="00DA59B2" w:rsidRDefault="00DA59B2" w:rsidP="00DA59B2">
      <w:pPr>
        <w:pStyle w:val="KeepWithNext"/>
        <w:rPr>
          <w:rtl/>
        </w:rPr>
      </w:pPr>
    </w:p>
    <w:p w:rsidR="00DA59B2" w:rsidRDefault="00DA59B2" w:rsidP="00DA59B2">
      <w:pPr>
        <w:rPr>
          <w:rtl/>
        </w:rPr>
      </w:pPr>
      <w:bookmarkStart w:id="2378" w:name="_ETM_Q1_8041000"/>
      <w:bookmarkEnd w:id="2378"/>
      <w:r>
        <w:rPr>
          <w:rFonts w:hint="cs"/>
          <w:rtl/>
        </w:rPr>
        <w:t>מה זה היתרי שליטה? בעלי שליטה את מתכוונת?</w:t>
      </w:r>
    </w:p>
    <w:p w:rsidR="00DA59B2" w:rsidRDefault="00DA59B2" w:rsidP="00DA59B2">
      <w:pPr>
        <w:rPr>
          <w:rtl/>
        </w:rPr>
      </w:pPr>
    </w:p>
    <w:p w:rsidR="00DA59B2" w:rsidRDefault="00DA59B2" w:rsidP="00DA59B2">
      <w:pPr>
        <w:pStyle w:val="-"/>
        <w:keepNext/>
        <w:rPr>
          <w:rtl/>
        </w:rPr>
      </w:pPr>
      <w:bookmarkStart w:id="2379" w:name="ET_speakercontinue_שירלי_אבנר_770"/>
      <w:r w:rsidRPr="00DA59B2">
        <w:rPr>
          <w:rStyle w:val="TagStyle"/>
          <w:rtl/>
        </w:rPr>
        <w:t xml:space="preserve"> &lt;&lt; דובר_המשך &gt;&gt; </w:t>
      </w:r>
      <w:r>
        <w:rPr>
          <w:rtl/>
        </w:rPr>
        <w:t>שירלי אבנר:</w:t>
      </w:r>
      <w:r w:rsidRPr="00DA59B2">
        <w:rPr>
          <w:rStyle w:val="TagStyle"/>
          <w:rtl/>
        </w:rPr>
        <w:t xml:space="preserve"> &lt;&lt; דובר_המשך &gt;&gt;</w:t>
      </w:r>
      <w:r>
        <w:rPr>
          <w:rtl/>
        </w:rPr>
        <w:t xml:space="preserve"> </w:t>
      </w:r>
      <w:bookmarkEnd w:id="2379"/>
    </w:p>
    <w:p w:rsidR="00DA59B2" w:rsidRDefault="00DA59B2" w:rsidP="00DA59B2">
      <w:pPr>
        <w:pStyle w:val="KeepWithNext"/>
        <w:rPr>
          <w:rtl/>
        </w:rPr>
      </w:pPr>
    </w:p>
    <w:p w:rsidR="00DA59B2" w:rsidRDefault="00DA59B2" w:rsidP="00DA59B2">
      <w:pPr>
        <w:rPr>
          <w:rtl/>
        </w:rPr>
      </w:pPr>
      <w:bookmarkStart w:id="2380" w:name="_ETM_Q1_8043000"/>
      <w:bookmarkEnd w:id="2380"/>
      <w:r>
        <w:rPr>
          <w:rFonts w:hint="cs"/>
          <w:rtl/>
        </w:rPr>
        <w:t xml:space="preserve">כן, בדיוק, מי שישלוט בגופים האלה. </w:t>
      </w:r>
    </w:p>
    <w:p w:rsidR="00DA59B2" w:rsidRDefault="00DA59B2" w:rsidP="00DA59B2">
      <w:pPr>
        <w:rPr>
          <w:rtl/>
        </w:rPr>
      </w:pPr>
      <w:bookmarkStart w:id="2381" w:name="_ETM_Q1_8051000"/>
      <w:bookmarkEnd w:id="2381"/>
    </w:p>
    <w:p w:rsidR="00DA59B2" w:rsidRDefault="00DA59B2" w:rsidP="00DA59B2">
      <w:pPr>
        <w:pStyle w:val="af6"/>
        <w:keepNext/>
        <w:rPr>
          <w:rtl/>
        </w:rPr>
      </w:pPr>
      <w:bookmarkStart w:id="2382" w:name="ET_yor_5094_771"/>
      <w:r w:rsidRPr="00DA59B2">
        <w:rPr>
          <w:rStyle w:val="TagStyle"/>
          <w:rtl/>
        </w:rPr>
        <w:lastRenderedPageBreak/>
        <w:t xml:space="preserve"> &lt;&lt; יור &gt;&gt; </w:t>
      </w:r>
      <w:r>
        <w:rPr>
          <w:rtl/>
        </w:rPr>
        <w:t>היו"ר ניסן סלומינסקי:</w:t>
      </w:r>
      <w:r w:rsidRPr="00DA59B2">
        <w:rPr>
          <w:rStyle w:val="TagStyle"/>
          <w:rtl/>
        </w:rPr>
        <w:t xml:space="preserve"> &lt;&lt; יור &gt;&gt;</w:t>
      </w:r>
      <w:r>
        <w:rPr>
          <w:rtl/>
        </w:rPr>
        <w:t xml:space="preserve"> </w:t>
      </w:r>
      <w:bookmarkEnd w:id="2382"/>
    </w:p>
    <w:p w:rsidR="00DA59B2" w:rsidRDefault="00DA59B2" w:rsidP="00DA59B2">
      <w:pPr>
        <w:pStyle w:val="KeepWithNext"/>
        <w:rPr>
          <w:rtl/>
        </w:rPr>
      </w:pPr>
    </w:p>
    <w:p w:rsidR="00DA59B2" w:rsidRDefault="00DA59B2" w:rsidP="00DA59B2">
      <w:pPr>
        <w:rPr>
          <w:rtl/>
        </w:rPr>
      </w:pPr>
      <w:bookmarkStart w:id="2383" w:name="_ETM_Q1_8052000"/>
      <w:bookmarkEnd w:id="2383"/>
      <w:r>
        <w:rPr>
          <w:rFonts w:hint="cs"/>
          <w:rtl/>
        </w:rPr>
        <w:t xml:space="preserve">כי היום </w:t>
      </w:r>
      <w:bookmarkStart w:id="2384" w:name="_ETM_Q1_8053000"/>
      <w:bookmarkEnd w:id="2384"/>
      <w:r>
        <w:rPr>
          <w:rFonts w:hint="cs"/>
          <w:rtl/>
        </w:rPr>
        <w:t xml:space="preserve">אני חושב שכל הבנקים, אפילו הבנק האחרון, אין לו בעל </w:t>
      </w:r>
      <w:bookmarkStart w:id="2385" w:name="_ETM_Q1_8058000"/>
      <w:bookmarkEnd w:id="2385"/>
      <w:r>
        <w:rPr>
          <w:rFonts w:hint="cs"/>
          <w:rtl/>
        </w:rPr>
        <w:t xml:space="preserve">שליטה. </w:t>
      </w:r>
    </w:p>
    <w:p w:rsidR="00DA59B2" w:rsidRDefault="00DA59B2" w:rsidP="00DA59B2">
      <w:pPr>
        <w:rPr>
          <w:rtl/>
        </w:rPr>
      </w:pPr>
    </w:p>
    <w:p w:rsidR="00DA59B2" w:rsidRDefault="00DA59B2" w:rsidP="00DA59B2">
      <w:pPr>
        <w:pStyle w:val="-"/>
        <w:keepNext/>
        <w:rPr>
          <w:rtl/>
        </w:rPr>
      </w:pPr>
      <w:bookmarkStart w:id="2386" w:name="ET_speakercontinue_שירלי_אבנר_772"/>
      <w:r w:rsidRPr="00DA59B2">
        <w:rPr>
          <w:rStyle w:val="TagStyle"/>
          <w:rtl/>
        </w:rPr>
        <w:t xml:space="preserve"> &lt;&lt; דובר_המשך &gt;&gt; </w:t>
      </w:r>
      <w:r>
        <w:rPr>
          <w:rtl/>
        </w:rPr>
        <w:t>שירלי אבנר:</w:t>
      </w:r>
      <w:r w:rsidRPr="00DA59B2">
        <w:rPr>
          <w:rStyle w:val="TagStyle"/>
          <w:rtl/>
        </w:rPr>
        <w:t xml:space="preserve"> &lt;&lt; דובר_המשך &gt;&gt;</w:t>
      </w:r>
      <w:r>
        <w:rPr>
          <w:rtl/>
        </w:rPr>
        <w:t xml:space="preserve"> </w:t>
      </w:r>
      <w:bookmarkEnd w:id="2386"/>
    </w:p>
    <w:p w:rsidR="000B25C0" w:rsidRDefault="000B25C0" w:rsidP="000B25C0">
      <w:pPr>
        <w:pStyle w:val="af6"/>
        <w:keepNext/>
        <w:rPr>
          <w:rFonts w:ascii="Times New Roman" w:hAnsi="Times New Roman"/>
          <w:u w:val="none"/>
          <w:rtl/>
          <w:lang w:eastAsia="en-US"/>
        </w:rPr>
      </w:pPr>
      <w:bookmarkStart w:id="2387" w:name="_ETM_Q1_8057000"/>
      <w:bookmarkStart w:id="2388" w:name="_ETM_Q1_8040000"/>
      <w:bookmarkEnd w:id="2387"/>
      <w:bookmarkEnd w:id="2388"/>
    </w:p>
    <w:p w:rsidR="00DA59B2" w:rsidRDefault="00DA59B2" w:rsidP="00DA59B2">
      <w:pPr>
        <w:rPr>
          <w:rtl/>
        </w:rPr>
      </w:pPr>
      <w:bookmarkStart w:id="2389" w:name="_ETM_Q1_8056000"/>
      <w:bookmarkEnd w:id="2389"/>
      <w:r>
        <w:rPr>
          <w:rFonts w:hint="cs"/>
          <w:rtl/>
        </w:rPr>
        <w:t xml:space="preserve">יש בינתיים, לא כולם ללא גרעין שליטה. </w:t>
      </w:r>
    </w:p>
    <w:p w:rsidR="00DA59B2" w:rsidRDefault="00DA59B2" w:rsidP="00DA59B2">
      <w:pPr>
        <w:rPr>
          <w:rtl/>
        </w:rPr>
      </w:pPr>
      <w:bookmarkStart w:id="2390" w:name="_ETM_Q1_8059000"/>
      <w:bookmarkEnd w:id="2390"/>
    </w:p>
    <w:p w:rsidR="00DA59B2" w:rsidRDefault="00DA59B2" w:rsidP="00DA59B2">
      <w:pPr>
        <w:pStyle w:val="af6"/>
        <w:keepNext/>
        <w:rPr>
          <w:rtl/>
        </w:rPr>
      </w:pPr>
      <w:bookmarkStart w:id="2391" w:name="ET_yor_5094_773"/>
      <w:r w:rsidRPr="00DA59B2">
        <w:rPr>
          <w:rStyle w:val="TagStyle"/>
          <w:rtl/>
        </w:rPr>
        <w:t xml:space="preserve"> &lt;&lt; יור &gt;&gt; </w:t>
      </w:r>
      <w:r>
        <w:rPr>
          <w:rtl/>
        </w:rPr>
        <w:t>היו"ר ניסן סלומינסקי:</w:t>
      </w:r>
      <w:r w:rsidRPr="00DA59B2">
        <w:rPr>
          <w:rStyle w:val="TagStyle"/>
          <w:rtl/>
        </w:rPr>
        <w:t xml:space="preserve"> &lt;&lt; יור &gt;&gt;</w:t>
      </w:r>
      <w:r>
        <w:rPr>
          <w:rtl/>
        </w:rPr>
        <w:t xml:space="preserve"> </w:t>
      </w:r>
      <w:bookmarkEnd w:id="2391"/>
    </w:p>
    <w:p w:rsidR="00DA59B2" w:rsidRDefault="00DA59B2" w:rsidP="00DA59B2">
      <w:pPr>
        <w:pStyle w:val="KeepWithNext"/>
        <w:rPr>
          <w:rtl/>
        </w:rPr>
      </w:pPr>
    </w:p>
    <w:p w:rsidR="000B25C0" w:rsidRDefault="00DA59B2" w:rsidP="00DA59B2">
      <w:pPr>
        <w:rPr>
          <w:rtl/>
        </w:rPr>
      </w:pPr>
      <w:bookmarkStart w:id="2392" w:name="_ETM_Q1_8060000"/>
      <w:bookmarkEnd w:id="2392"/>
      <w:r>
        <w:rPr>
          <w:rFonts w:hint="cs"/>
          <w:rtl/>
        </w:rPr>
        <w:t xml:space="preserve">יש </w:t>
      </w:r>
      <w:bookmarkStart w:id="2393" w:name="_ETM_Q1_8061000"/>
      <w:bookmarkEnd w:id="2393"/>
      <w:r>
        <w:rPr>
          <w:rFonts w:hint="cs"/>
          <w:rtl/>
        </w:rPr>
        <w:t xml:space="preserve">רק בנק אחד, אבל צריך להיפטר מזה תוך שנה </w:t>
      </w:r>
      <w:r>
        <w:rPr>
          <w:rtl/>
        </w:rPr>
        <w:t>–</w:t>
      </w:r>
      <w:r>
        <w:rPr>
          <w:rFonts w:hint="cs"/>
          <w:rtl/>
        </w:rPr>
        <w:t xml:space="preserve"> </w:t>
      </w:r>
      <w:r w:rsidR="000B25C0">
        <w:rPr>
          <w:rFonts w:hint="cs"/>
          <w:rtl/>
        </w:rPr>
        <w:t xml:space="preserve">נקרא חוק הריכוזיות. </w:t>
      </w:r>
    </w:p>
    <w:p w:rsidR="000B25C0" w:rsidRDefault="00FA757E" w:rsidP="000B25C0">
      <w:pPr>
        <w:rPr>
          <w:rtl/>
        </w:rPr>
      </w:pPr>
      <w:r>
        <w:rPr>
          <w:rtl/>
        </w:rPr>
        <w:t xml:space="preserve"> </w:t>
      </w:r>
    </w:p>
    <w:p w:rsidR="000B25C0" w:rsidRDefault="000B25C0" w:rsidP="000B25C0">
      <w:pPr>
        <w:pStyle w:val="-"/>
        <w:keepNext/>
        <w:rPr>
          <w:rtl/>
        </w:rPr>
      </w:pPr>
      <w:bookmarkStart w:id="2394" w:name="ET_speakercontinue_שירלי_אבנר_352"/>
      <w:r w:rsidRPr="000B25C0">
        <w:rPr>
          <w:rStyle w:val="TagStyle"/>
          <w:rtl/>
        </w:rPr>
        <w:t xml:space="preserve"> &lt;&lt; דובר_המשך &gt;&gt; </w:t>
      </w:r>
      <w:r>
        <w:rPr>
          <w:rtl/>
        </w:rPr>
        <w:t>שירלי אבנר:</w:t>
      </w:r>
      <w:r w:rsidRPr="000B25C0">
        <w:rPr>
          <w:rStyle w:val="TagStyle"/>
          <w:rtl/>
        </w:rPr>
        <w:t xml:space="preserve"> &lt;&lt; דובר_המשך &gt;&gt;</w:t>
      </w:r>
      <w:r>
        <w:rPr>
          <w:rtl/>
        </w:rPr>
        <w:t xml:space="preserve"> </w:t>
      </w:r>
      <w:bookmarkEnd w:id="2394"/>
    </w:p>
    <w:p w:rsidR="000B25C0" w:rsidRDefault="000B25C0" w:rsidP="000B25C0">
      <w:pPr>
        <w:pStyle w:val="KeepWithNext"/>
        <w:rPr>
          <w:rtl/>
        </w:rPr>
      </w:pPr>
    </w:p>
    <w:p w:rsidR="00DA59B2" w:rsidRDefault="00DA59B2" w:rsidP="000B25C0">
      <w:pPr>
        <w:rPr>
          <w:rtl/>
        </w:rPr>
      </w:pPr>
      <w:r>
        <w:rPr>
          <w:rFonts w:hint="cs"/>
          <w:rtl/>
        </w:rPr>
        <w:t xml:space="preserve">זה תהליך אחד של אחד מהבנקים, אבל </w:t>
      </w:r>
      <w:bookmarkStart w:id="2395" w:name="_ETM_Q1_8071000"/>
      <w:bookmarkEnd w:id="2395"/>
      <w:r>
        <w:rPr>
          <w:rFonts w:hint="cs"/>
          <w:rtl/>
        </w:rPr>
        <w:t xml:space="preserve">יש בנקים עם גרעין שליטה. בכל מקרה, יותר ויותר בנקים הולכים לכיוון הזה. </w:t>
      </w:r>
    </w:p>
    <w:p w:rsidR="00DA59B2" w:rsidRDefault="00DA59B2" w:rsidP="000B25C0">
      <w:pPr>
        <w:rPr>
          <w:rtl/>
        </w:rPr>
      </w:pPr>
    </w:p>
    <w:p w:rsidR="00DA59B2" w:rsidRDefault="00DA59B2" w:rsidP="00DA59B2">
      <w:pPr>
        <w:pStyle w:val="af6"/>
        <w:keepNext/>
        <w:rPr>
          <w:rtl/>
        </w:rPr>
      </w:pPr>
      <w:bookmarkStart w:id="2396" w:name="ET_yor_5094_774"/>
      <w:r w:rsidRPr="00DA59B2">
        <w:rPr>
          <w:rStyle w:val="TagStyle"/>
          <w:rtl/>
        </w:rPr>
        <w:t xml:space="preserve"> &lt;&lt; יור &gt;&gt; </w:t>
      </w:r>
      <w:r>
        <w:rPr>
          <w:rtl/>
        </w:rPr>
        <w:t>היו"ר ניסן סלומינסקי:</w:t>
      </w:r>
      <w:r w:rsidRPr="00DA59B2">
        <w:rPr>
          <w:rStyle w:val="TagStyle"/>
          <w:rtl/>
        </w:rPr>
        <w:t xml:space="preserve"> &lt;&lt; יור &gt;&gt;</w:t>
      </w:r>
      <w:r>
        <w:rPr>
          <w:rtl/>
        </w:rPr>
        <w:t xml:space="preserve"> </w:t>
      </w:r>
      <w:bookmarkEnd w:id="2396"/>
    </w:p>
    <w:p w:rsidR="00DA59B2" w:rsidRDefault="00DA59B2" w:rsidP="00DA59B2">
      <w:pPr>
        <w:pStyle w:val="KeepWithNext"/>
        <w:rPr>
          <w:rtl/>
        </w:rPr>
      </w:pPr>
    </w:p>
    <w:p w:rsidR="00DA59B2" w:rsidRDefault="00DA59B2" w:rsidP="00DA59B2">
      <w:pPr>
        <w:rPr>
          <w:rtl/>
        </w:rPr>
      </w:pPr>
      <w:bookmarkStart w:id="2397" w:name="_ETM_Q1_8077000"/>
      <w:bookmarkEnd w:id="2397"/>
      <w:r>
        <w:rPr>
          <w:rFonts w:hint="cs"/>
          <w:rtl/>
        </w:rPr>
        <w:t xml:space="preserve">תבקשו על הציבור הרחב כולו, כי הציבור הוא השותף המרכזי, אז תבקשו עליו </w:t>
      </w:r>
      <w:bookmarkStart w:id="2398" w:name="_ETM_Q1_8085000"/>
      <w:bookmarkEnd w:id="2398"/>
      <w:r>
        <w:rPr>
          <w:rFonts w:hint="cs"/>
          <w:rtl/>
        </w:rPr>
        <w:t xml:space="preserve">את כל האינפורמציה. </w:t>
      </w:r>
      <w:r>
        <w:rPr>
          <w:rtl/>
        </w:rPr>
        <w:t xml:space="preserve">  </w:t>
      </w:r>
    </w:p>
    <w:p w:rsidR="00DA59B2" w:rsidRDefault="00DA59B2" w:rsidP="00DA59B2">
      <w:pPr>
        <w:rPr>
          <w:rtl/>
        </w:rPr>
      </w:pPr>
    </w:p>
    <w:p w:rsidR="00DA59B2" w:rsidRDefault="00DA59B2" w:rsidP="00DA59B2">
      <w:pPr>
        <w:pStyle w:val="-"/>
        <w:keepNext/>
        <w:rPr>
          <w:rtl/>
        </w:rPr>
      </w:pPr>
      <w:bookmarkStart w:id="2399" w:name="ET_speakercontinue_שירלי_אבנר_775"/>
      <w:r w:rsidRPr="00DA59B2">
        <w:rPr>
          <w:rStyle w:val="TagStyle"/>
          <w:rtl/>
        </w:rPr>
        <w:t xml:space="preserve"> &lt;&lt; דובר_המשך &gt;&gt; </w:t>
      </w:r>
      <w:r>
        <w:rPr>
          <w:rtl/>
        </w:rPr>
        <w:t>שירלי אבנר:</w:t>
      </w:r>
      <w:r w:rsidRPr="00DA59B2">
        <w:rPr>
          <w:rStyle w:val="TagStyle"/>
          <w:rtl/>
        </w:rPr>
        <w:t xml:space="preserve"> &lt;&lt; דובר_המשך &gt;&gt;</w:t>
      </w:r>
      <w:r>
        <w:rPr>
          <w:rtl/>
        </w:rPr>
        <w:t xml:space="preserve"> </w:t>
      </w:r>
      <w:bookmarkEnd w:id="2399"/>
    </w:p>
    <w:p w:rsidR="00DA59B2" w:rsidRDefault="00DA59B2" w:rsidP="00DA59B2">
      <w:pPr>
        <w:pStyle w:val="KeepWithNext"/>
        <w:rPr>
          <w:rtl/>
        </w:rPr>
      </w:pPr>
    </w:p>
    <w:p w:rsidR="00DA59B2" w:rsidRDefault="00DA59B2" w:rsidP="00DA59B2">
      <w:pPr>
        <w:rPr>
          <w:rtl/>
        </w:rPr>
      </w:pPr>
      <w:bookmarkStart w:id="2400" w:name="_ETM_Q1_8082000"/>
      <w:bookmarkEnd w:id="2400"/>
      <w:r>
        <w:rPr>
          <w:rFonts w:hint="cs"/>
          <w:rtl/>
        </w:rPr>
        <w:t xml:space="preserve">אז זה כבר לא היתר שליטה, אלא </w:t>
      </w:r>
      <w:bookmarkStart w:id="2401" w:name="_ETM_Q1_8089000"/>
      <w:bookmarkEnd w:id="2401"/>
      <w:r>
        <w:rPr>
          <w:rFonts w:hint="cs"/>
          <w:rtl/>
        </w:rPr>
        <w:t xml:space="preserve">מינוי דירקטורים בבנק ללא גרעין שליטה. </w:t>
      </w:r>
    </w:p>
    <w:p w:rsidR="00DA59B2" w:rsidRDefault="00DA59B2" w:rsidP="00DA59B2">
      <w:pPr>
        <w:rPr>
          <w:rtl/>
        </w:rPr>
      </w:pPr>
      <w:bookmarkStart w:id="2402" w:name="_ETM_Q1_8094000"/>
      <w:bookmarkEnd w:id="2402"/>
    </w:p>
    <w:p w:rsidR="00DA59B2" w:rsidRDefault="00DA59B2" w:rsidP="00DA59B2">
      <w:pPr>
        <w:pStyle w:val="af6"/>
        <w:keepNext/>
        <w:rPr>
          <w:rtl/>
        </w:rPr>
      </w:pPr>
      <w:bookmarkStart w:id="2403" w:name="ET_yor_5094_776"/>
      <w:r w:rsidRPr="00DA59B2">
        <w:rPr>
          <w:rStyle w:val="TagStyle"/>
          <w:rtl/>
        </w:rPr>
        <w:t xml:space="preserve"> &lt;&lt; יור &gt;&gt; </w:t>
      </w:r>
      <w:r>
        <w:rPr>
          <w:rtl/>
        </w:rPr>
        <w:t>היו"ר ניסן סלומינסקי:</w:t>
      </w:r>
      <w:r w:rsidRPr="00DA59B2">
        <w:rPr>
          <w:rStyle w:val="TagStyle"/>
          <w:rtl/>
        </w:rPr>
        <w:t xml:space="preserve"> &lt;&lt; יור &gt;&gt;</w:t>
      </w:r>
      <w:r>
        <w:rPr>
          <w:rtl/>
        </w:rPr>
        <w:t xml:space="preserve"> </w:t>
      </w:r>
      <w:bookmarkEnd w:id="2403"/>
    </w:p>
    <w:p w:rsidR="00DA59B2" w:rsidRDefault="00DA59B2" w:rsidP="00DA59B2">
      <w:pPr>
        <w:pStyle w:val="KeepWithNext"/>
        <w:rPr>
          <w:rtl/>
        </w:rPr>
      </w:pPr>
    </w:p>
    <w:p w:rsidR="00DA59B2" w:rsidRDefault="00DA59B2" w:rsidP="00DA59B2">
      <w:pPr>
        <w:rPr>
          <w:rtl/>
        </w:rPr>
      </w:pPr>
      <w:r>
        <w:rPr>
          <w:rFonts w:hint="cs"/>
          <w:rtl/>
        </w:rPr>
        <w:t>על מינוי הדירקטורים אתם גם צריכים לקבל?</w:t>
      </w:r>
    </w:p>
    <w:p w:rsidR="00DA59B2" w:rsidRDefault="00DA59B2" w:rsidP="00DA59B2">
      <w:pPr>
        <w:rPr>
          <w:rtl/>
        </w:rPr>
      </w:pPr>
      <w:bookmarkStart w:id="2404" w:name="_ETM_Q1_8097000"/>
      <w:bookmarkEnd w:id="2404"/>
    </w:p>
    <w:p w:rsidR="00DA59B2" w:rsidRDefault="00DA59B2" w:rsidP="00DA59B2">
      <w:pPr>
        <w:pStyle w:val="-"/>
        <w:keepNext/>
        <w:rPr>
          <w:rtl/>
        </w:rPr>
      </w:pPr>
      <w:bookmarkStart w:id="2405" w:name="ET_speakercontinue_שירלי_אבנר_777"/>
      <w:r w:rsidRPr="00DA59B2">
        <w:rPr>
          <w:rStyle w:val="TagStyle"/>
          <w:rtl/>
        </w:rPr>
        <w:t xml:space="preserve"> &lt;&lt; דובר_המשך &gt;&gt; </w:t>
      </w:r>
      <w:r>
        <w:rPr>
          <w:rtl/>
        </w:rPr>
        <w:t>שירלי אבנר:</w:t>
      </w:r>
      <w:r w:rsidRPr="00DA59B2">
        <w:rPr>
          <w:rStyle w:val="TagStyle"/>
          <w:rtl/>
        </w:rPr>
        <w:t xml:space="preserve"> &lt;&lt; דובר_המשך &gt;&gt;</w:t>
      </w:r>
      <w:r>
        <w:rPr>
          <w:rtl/>
        </w:rPr>
        <w:t xml:space="preserve"> </w:t>
      </w:r>
      <w:bookmarkEnd w:id="2405"/>
    </w:p>
    <w:p w:rsidR="00DA59B2" w:rsidRDefault="00DA59B2" w:rsidP="00DA59B2">
      <w:pPr>
        <w:pStyle w:val="KeepWithNext"/>
        <w:rPr>
          <w:rtl/>
        </w:rPr>
      </w:pPr>
    </w:p>
    <w:p w:rsidR="006F0766" w:rsidRDefault="00DA59B2" w:rsidP="00DA59B2">
      <w:pPr>
        <w:rPr>
          <w:rtl/>
        </w:rPr>
      </w:pPr>
      <w:bookmarkStart w:id="2406" w:name="_ETM_Q1_8095000"/>
      <w:bookmarkEnd w:id="2406"/>
      <w:r>
        <w:rPr>
          <w:rFonts w:hint="cs"/>
          <w:rtl/>
        </w:rPr>
        <w:t>כן, בהתאם לסעיף 11א לחוק הבנקאות (רישוי).</w:t>
      </w:r>
    </w:p>
    <w:p w:rsidR="006F0766" w:rsidRDefault="006F0766" w:rsidP="00DA59B2">
      <w:pPr>
        <w:rPr>
          <w:rtl/>
        </w:rPr>
      </w:pPr>
      <w:bookmarkStart w:id="2407" w:name="_ETM_Q1_8103000"/>
      <w:bookmarkEnd w:id="2407"/>
    </w:p>
    <w:p w:rsidR="006F0766" w:rsidRDefault="006F0766" w:rsidP="006F0766">
      <w:pPr>
        <w:pStyle w:val="af6"/>
        <w:keepNext/>
        <w:rPr>
          <w:rtl/>
        </w:rPr>
      </w:pPr>
      <w:bookmarkStart w:id="2408" w:name="ET_yor_5094_778"/>
      <w:r w:rsidRPr="006F0766">
        <w:rPr>
          <w:rStyle w:val="TagStyle"/>
          <w:rtl/>
        </w:rPr>
        <w:t xml:space="preserve"> &lt;&lt; יור &gt;&gt; </w:t>
      </w:r>
      <w:r>
        <w:rPr>
          <w:rtl/>
        </w:rPr>
        <w:t>היו"ר ניסן סלומינסקי:</w:t>
      </w:r>
      <w:r w:rsidRPr="006F0766">
        <w:rPr>
          <w:rStyle w:val="TagStyle"/>
          <w:rtl/>
        </w:rPr>
        <w:t xml:space="preserve"> &lt;&lt; יור &gt;&gt;</w:t>
      </w:r>
      <w:r>
        <w:rPr>
          <w:rtl/>
        </w:rPr>
        <w:t xml:space="preserve"> </w:t>
      </w:r>
      <w:bookmarkEnd w:id="2408"/>
    </w:p>
    <w:p w:rsidR="006F0766" w:rsidRDefault="006F0766" w:rsidP="006F0766">
      <w:pPr>
        <w:pStyle w:val="KeepWithNext"/>
        <w:rPr>
          <w:rtl/>
        </w:rPr>
      </w:pPr>
    </w:p>
    <w:p w:rsidR="006F0766" w:rsidRDefault="006F0766" w:rsidP="006F0766">
      <w:pPr>
        <w:rPr>
          <w:rtl/>
        </w:rPr>
      </w:pPr>
      <w:bookmarkStart w:id="2409" w:name="_ETM_Q1_8104000"/>
      <w:bookmarkEnd w:id="2409"/>
      <w:r>
        <w:rPr>
          <w:rFonts w:hint="cs"/>
          <w:rtl/>
        </w:rPr>
        <w:t xml:space="preserve">אני עד </w:t>
      </w:r>
      <w:bookmarkStart w:id="2410" w:name="_ETM_Q1_8102000"/>
      <w:bookmarkEnd w:id="2410"/>
      <w:r>
        <w:rPr>
          <w:rFonts w:hint="cs"/>
          <w:rtl/>
        </w:rPr>
        <w:t xml:space="preserve">עכשיו לא מצליח להבין על מי לא צריך לקבל, </w:t>
      </w:r>
      <w:bookmarkStart w:id="2411" w:name="_ETM_Q1_8106000"/>
      <w:bookmarkEnd w:id="2411"/>
      <w:r>
        <w:rPr>
          <w:rFonts w:hint="cs"/>
          <w:rtl/>
        </w:rPr>
        <w:t xml:space="preserve">על כולם מקבלים. </w:t>
      </w:r>
    </w:p>
    <w:p w:rsidR="006F0766" w:rsidRDefault="006F0766" w:rsidP="006F0766">
      <w:pPr>
        <w:rPr>
          <w:rtl/>
        </w:rPr>
      </w:pPr>
    </w:p>
    <w:p w:rsidR="006F0766" w:rsidRDefault="006F0766" w:rsidP="006F0766">
      <w:pPr>
        <w:pStyle w:val="-"/>
        <w:keepNext/>
        <w:rPr>
          <w:rtl/>
        </w:rPr>
      </w:pPr>
      <w:bookmarkStart w:id="2412" w:name="ET_speakercontinue_שירלי_אבנר_779"/>
      <w:r w:rsidRPr="006F0766">
        <w:rPr>
          <w:rStyle w:val="TagStyle"/>
          <w:rtl/>
        </w:rPr>
        <w:t xml:space="preserve"> &lt;&lt; דובר_המשך &gt;&gt; </w:t>
      </w:r>
      <w:r>
        <w:rPr>
          <w:rtl/>
        </w:rPr>
        <w:t>שירלי אבנר:</w:t>
      </w:r>
      <w:r w:rsidRPr="006F0766">
        <w:rPr>
          <w:rStyle w:val="TagStyle"/>
          <w:rtl/>
        </w:rPr>
        <w:t xml:space="preserve"> &lt;&lt; דובר_המשך &gt;&gt;</w:t>
      </w:r>
      <w:r>
        <w:rPr>
          <w:rtl/>
        </w:rPr>
        <w:t xml:space="preserve"> </w:t>
      </w:r>
      <w:bookmarkEnd w:id="2412"/>
    </w:p>
    <w:p w:rsidR="006F0766" w:rsidRDefault="006F0766" w:rsidP="006F0766">
      <w:pPr>
        <w:pStyle w:val="KeepWithNext"/>
        <w:rPr>
          <w:rtl/>
        </w:rPr>
      </w:pPr>
    </w:p>
    <w:p w:rsidR="000B25C0" w:rsidRDefault="006F0766" w:rsidP="006F0766">
      <w:pPr>
        <w:rPr>
          <w:rtl/>
        </w:rPr>
      </w:pPr>
      <w:bookmarkStart w:id="2413" w:name="_ETM_Q1_8108000"/>
      <w:bookmarkEnd w:id="2413"/>
      <w:r>
        <w:rPr>
          <w:rFonts w:hint="cs"/>
          <w:rtl/>
        </w:rPr>
        <w:t>בכך אנחנו באמת דומים לרשות שוק ההון</w:t>
      </w:r>
      <w:bookmarkStart w:id="2414" w:name="_ETM_Q1_8113000"/>
      <w:bookmarkEnd w:id="2414"/>
      <w:r>
        <w:rPr>
          <w:rFonts w:hint="cs"/>
          <w:rtl/>
        </w:rPr>
        <w:t xml:space="preserve"> </w:t>
      </w:r>
      <w:r>
        <w:rPr>
          <w:rtl/>
        </w:rPr>
        <w:t>–</w:t>
      </w:r>
      <w:r>
        <w:rPr>
          <w:rFonts w:hint="cs"/>
          <w:rtl/>
        </w:rPr>
        <w:t xml:space="preserve"> </w:t>
      </w:r>
      <w:r w:rsidR="00052BBC">
        <w:rPr>
          <w:rFonts w:hint="cs"/>
          <w:rtl/>
        </w:rPr>
        <w:t xml:space="preserve">זה </w:t>
      </w:r>
      <w:r>
        <w:rPr>
          <w:rFonts w:hint="cs"/>
          <w:rtl/>
        </w:rPr>
        <w:t xml:space="preserve">או על הגוף שמבקש את הרישיון עצמו, </w:t>
      </w:r>
      <w:bookmarkStart w:id="2415" w:name="_ETM_Q1_8115000"/>
      <w:bookmarkEnd w:id="2415"/>
      <w:r>
        <w:rPr>
          <w:rFonts w:hint="cs"/>
          <w:rtl/>
        </w:rPr>
        <w:t xml:space="preserve">מי שמבקש </w:t>
      </w:r>
      <w:bookmarkStart w:id="2416" w:name="_ETM_Q1_8075000"/>
      <w:bookmarkEnd w:id="2416"/>
      <w:r w:rsidR="000B25C0">
        <w:rPr>
          <w:rFonts w:hint="cs"/>
          <w:rtl/>
        </w:rPr>
        <w:t>היתר</w:t>
      </w:r>
      <w:r>
        <w:rPr>
          <w:rFonts w:hint="cs"/>
          <w:rtl/>
        </w:rPr>
        <w:t xml:space="preserve"> שליטה או אחזקה</w:t>
      </w:r>
      <w:r w:rsidR="000B25C0">
        <w:rPr>
          <w:rFonts w:hint="cs"/>
          <w:rtl/>
        </w:rPr>
        <w:t xml:space="preserve">. </w:t>
      </w:r>
    </w:p>
    <w:p w:rsidR="000B25C0" w:rsidRDefault="000B25C0" w:rsidP="000B25C0">
      <w:pPr>
        <w:rPr>
          <w:rtl/>
        </w:rPr>
      </w:pPr>
    </w:p>
    <w:p w:rsidR="000B25C0" w:rsidRDefault="000B25C0" w:rsidP="000B25C0">
      <w:pPr>
        <w:pStyle w:val="af6"/>
        <w:keepNext/>
        <w:rPr>
          <w:rtl/>
        </w:rPr>
      </w:pPr>
      <w:bookmarkStart w:id="2417" w:name="ET_yor_5094_353"/>
      <w:r w:rsidRPr="000B25C0">
        <w:rPr>
          <w:rStyle w:val="TagStyle"/>
          <w:rtl/>
        </w:rPr>
        <w:t xml:space="preserve"> &lt;&lt; יור &gt;&gt; </w:t>
      </w:r>
      <w:r>
        <w:rPr>
          <w:rtl/>
        </w:rPr>
        <w:t>היו"ר ניסן סלומינסקי:</w:t>
      </w:r>
      <w:r w:rsidRPr="000B25C0">
        <w:rPr>
          <w:rStyle w:val="TagStyle"/>
          <w:rtl/>
        </w:rPr>
        <w:t xml:space="preserve"> &lt;&lt; יור &gt;&gt;</w:t>
      </w:r>
      <w:r>
        <w:rPr>
          <w:rtl/>
        </w:rPr>
        <w:t xml:space="preserve"> </w:t>
      </w:r>
      <w:bookmarkEnd w:id="2417"/>
    </w:p>
    <w:p w:rsidR="000B25C0" w:rsidRDefault="000B25C0" w:rsidP="000B25C0">
      <w:pPr>
        <w:pStyle w:val="KeepWithNext"/>
        <w:rPr>
          <w:rtl/>
        </w:rPr>
      </w:pPr>
    </w:p>
    <w:p w:rsidR="000B25C0" w:rsidRDefault="00052BBC" w:rsidP="00052BBC">
      <w:pPr>
        <w:rPr>
          <w:rtl/>
        </w:rPr>
      </w:pPr>
      <w:r>
        <w:rPr>
          <w:rFonts w:hint="cs"/>
          <w:rtl/>
        </w:rPr>
        <w:t xml:space="preserve">על עובדי בנק ישראל, </w:t>
      </w:r>
      <w:bookmarkStart w:id="2418" w:name="_ETM_Q1_8123000"/>
      <w:bookmarkEnd w:id="2418"/>
      <w:r>
        <w:rPr>
          <w:rFonts w:hint="cs"/>
          <w:rtl/>
        </w:rPr>
        <w:t xml:space="preserve">כלומר עליכם </w:t>
      </w:r>
      <w:r>
        <w:rPr>
          <w:rFonts w:hint="eastAsia"/>
        </w:rPr>
        <w:t>–</w:t>
      </w:r>
      <w:r>
        <w:rPr>
          <w:rFonts w:hint="cs"/>
          <w:rtl/>
        </w:rPr>
        <w:t xml:space="preserve"> </w:t>
      </w:r>
      <w:r w:rsidR="000B25C0">
        <w:rPr>
          <w:rFonts w:hint="cs"/>
          <w:rtl/>
        </w:rPr>
        <w:t>גם מי שצריך למנות</w:t>
      </w:r>
      <w:r w:rsidR="00EC58B8">
        <w:rPr>
          <w:rFonts w:hint="cs"/>
          <w:rtl/>
        </w:rPr>
        <w:t>כם</w:t>
      </w:r>
      <w:r w:rsidR="000B25C0">
        <w:rPr>
          <w:rFonts w:hint="cs"/>
          <w:rtl/>
        </w:rPr>
        <w:t xml:space="preserve"> מקבל עליכם את החומר</w:t>
      </w:r>
      <w:r>
        <w:rPr>
          <w:rFonts w:hint="cs"/>
          <w:rtl/>
        </w:rPr>
        <w:t>, נכון?</w:t>
      </w:r>
      <w:r w:rsidR="000B25C0">
        <w:rPr>
          <w:rFonts w:hint="cs"/>
          <w:rtl/>
        </w:rPr>
        <w:t xml:space="preserve"> </w:t>
      </w:r>
    </w:p>
    <w:p w:rsidR="000B25C0" w:rsidRDefault="000B25C0" w:rsidP="000B25C0">
      <w:pPr>
        <w:rPr>
          <w:rtl/>
        </w:rPr>
      </w:pPr>
    </w:p>
    <w:p w:rsidR="000B25C0" w:rsidRDefault="000B25C0" w:rsidP="000B25C0">
      <w:pPr>
        <w:pStyle w:val="-"/>
        <w:keepNext/>
        <w:rPr>
          <w:rtl/>
        </w:rPr>
      </w:pPr>
      <w:bookmarkStart w:id="2419" w:name="ET_speakercontinue_שירלי_אבנר_354"/>
      <w:r w:rsidRPr="000B25C0">
        <w:rPr>
          <w:rStyle w:val="TagStyle"/>
          <w:rtl/>
        </w:rPr>
        <w:t xml:space="preserve"> &lt;&lt; דובר_המשך &gt;&gt; </w:t>
      </w:r>
      <w:r>
        <w:rPr>
          <w:rtl/>
        </w:rPr>
        <w:t>שירלי אבנר:</w:t>
      </w:r>
      <w:r w:rsidRPr="000B25C0">
        <w:rPr>
          <w:rStyle w:val="TagStyle"/>
          <w:rtl/>
        </w:rPr>
        <w:t xml:space="preserve"> &lt;&lt; דובר_המשך &gt;&gt;</w:t>
      </w:r>
      <w:r>
        <w:rPr>
          <w:rtl/>
        </w:rPr>
        <w:t xml:space="preserve"> </w:t>
      </w:r>
      <w:bookmarkEnd w:id="2419"/>
    </w:p>
    <w:p w:rsidR="000B25C0" w:rsidRDefault="000B25C0" w:rsidP="000B25C0">
      <w:pPr>
        <w:pStyle w:val="KeepWithNext"/>
        <w:rPr>
          <w:rtl/>
        </w:rPr>
      </w:pPr>
    </w:p>
    <w:p w:rsidR="00052BBC" w:rsidRDefault="000B25C0" w:rsidP="000B25C0">
      <w:pPr>
        <w:rPr>
          <w:rtl/>
        </w:rPr>
      </w:pPr>
      <w:r>
        <w:rPr>
          <w:rFonts w:hint="cs"/>
          <w:rtl/>
        </w:rPr>
        <w:t>אנחנו גוף שנחשב גוף ציבורי ביטחוני</w:t>
      </w:r>
      <w:r w:rsidR="00052BBC">
        <w:rPr>
          <w:rFonts w:hint="cs"/>
          <w:rtl/>
        </w:rPr>
        <w:t>, וחל עלינו החוק להסדרת הביטחון</w:t>
      </w:r>
      <w:r>
        <w:rPr>
          <w:rFonts w:hint="cs"/>
          <w:rtl/>
        </w:rPr>
        <w:t xml:space="preserve"> בגופים ציבוריים. </w:t>
      </w:r>
    </w:p>
    <w:p w:rsidR="00052BBC" w:rsidRDefault="00052BBC" w:rsidP="000B25C0">
      <w:pPr>
        <w:rPr>
          <w:rtl/>
        </w:rPr>
      </w:pPr>
    </w:p>
    <w:p w:rsidR="00052BBC" w:rsidRDefault="00052BBC" w:rsidP="00052BBC">
      <w:pPr>
        <w:pStyle w:val="af6"/>
        <w:keepNext/>
        <w:rPr>
          <w:rtl/>
        </w:rPr>
      </w:pPr>
      <w:bookmarkStart w:id="2420" w:name="ET_yor_5094_780"/>
      <w:r w:rsidRPr="00052BBC">
        <w:rPr>
          <w:rStyle w:val="TagStyle"/>
          <w:rtl/>
        </w:rPr>
        <w:t xml:space="preserve"> &lt;&lt; יור &gt;&gt; </w:t>
      </w:r>
      <w:r>
        <w:rPr>
          <w:rtl/>
        </w:rPr>
        <w:t>היו"ר ניסן סלומינסקי:</w:t>
      </w:r>
      <w:r w:rsidRPr="00052BBC">
        <w:rPr>
          <w:rStyle w:val="TagStyle"/>
          <w:rtl/>
        </w:rPr>
        <w:t xml:space="preserve"> &lt;&lt; יור &gt;&gt;</w:t>
      </w:r>
      <w:r>
        <w:rPr>
          <w:rtl/>
        </w:rPr>
        <w:t xml:space="preserve"> </w:t>
      </w:r>
      <w:bookmarkEnd w:id="2420"/>
    </w:p>
    <w:p w:rsidR="00052BBC" w:rsidRDefault="00052BBC" w:rsidP="00052BBC">
      <w:pPr>
        <w:pStyle w:val="KeepWithNext"/>
        <w:rPr>
          <w:rtl/>
        </w:rPr>
      </w:pPr>
    </w:p>
    <w:p w:rsidR="00052BBC" w:rsidRDefault="00052BBC" w:rsidP="00052BBC">
      <w:pPr>
        <w:rPr>
          <w:rtl/>
        </w:rPr>
      </w:pPr>
      <w:bookmarkStart w:id="2421" w:name="_ETM_Q1_8139000"/>
      <w:bookmarkEnd w:id="2421"/>
      <w:r>
        <w:rPr>
          <w:rFonts w:hint="cs"/>
          <w:rtl/>
        </w:rPr>
        <w:t xml:space="preserve">גם </w:t>
      </w:r>
      <w:bookmarkStart w:id="2422" w:name="_ETM_Q1_8141000"/>
      <w:bookmarkEnd w:id="2422"/>
      <w:r>
        <w:rPr>
          <w:rFonts w:hint="cs"/>
          <w:rtl/>
        </w:rPr>
        <w:t xml:space="preserve">הם מקבלים, ועכשיו אתם מקבלים על האחרים. </w:t>
      </w:r>
    </w:p>
    <w:p w:rsidR="00052BBC" w:rsidRDefault="00052BBC" w:rsidP="00052BBC">
      <w:pPr>
        <w:rPr>
          <w:rtl/>
        </w:rPr>
      </w:pPr>
    </w:p>
    <w:p w:rsidR="00052BBC" w:rsidRDefault="00052BBC" w:rsidP="00052BBC">
      <w:pPr>
        <w:pStyle w:val="-"/>
        <w:keepNext/>
        <w:rPr>
          <w:rtl/>
        </w:rPr>
      </w:pPr>
      <w:bookmarkStart w:id="2423" w:name="ET_speakercontinue_שירלי_אבנר_781"/>
      <w:r w:rsidRPr="00052BBC">
        <w:rPr>
          <w:rStyle w:val="TagStyle"/>
          <w:rtl/>
        </w:rPr>
        <w:t xml:space="preserve"> &lt;&lt; דובר_המשך &gt;&gt; </w:t>
      </w:r>
      <w:r>
        <w:rPr>
          <w:rtl/>
        </w:rPr>
        <w:t>שירלי אבנר:</w:t>
      </w:r>
      <w:r w:rsidRPr="00052BBC">
        <w:rPr>
          <w:rStyle w:val="TagStyle"/>
          <w:rtl/>
        </w:rPr>
        <w:t xml:space="preserve"> &lt;&lt; דובר_המשך &gt;&gt;</w:t>
      </w:r>
      <w:r>
        <w:rPr>
          <w:rtl/>
        </w:rPr>
        <w:t xml:space="preserve"> </w:t>
      </w:r>
      <w:bookmarkEnd w:id="2423"/>
    </w:p>
    <w:p w:rsidR="00052BBC" w:rsidRDefault="00052BBC" w:rsidP="00052BBC">
      <w:pPr>
        <w:pStyle w:val="KeepWithNext"/>
        <w:rPr>
          <w:rtl/>
        </w:rPr>
      </w:pPr>
    </w:p>
    <w:p w:rsidR="00052BBC" w:rsidRDefault="00052BBC" w:rsidP="00052BBC">
      <w:pPr>
        <w:rPr>
          <w:rtl/>
        </w:rPr>
      </w:pPr>
      <w:bookmarkStart w:id="2424" w:name="_ETM_Q1_8143000"/>
      <w:bookmarkEnd w:id="2424"/>
      <w:r>
        <w:rPr>
          <w:rFonts w:hint="cs"/>
          <w:rtl/>
        </w:rPr>
        <w:t>אבל זה תלוי</w:t>
      </w:r>
      <w:bookmarkStart w:id="2425" w:name="_ETM_Q1_8145000"/>
      <w:bookmarkEnd w:id="2425"/>
      <w:r>
        <w:rPr>
          <w:rFonts w:hint="cs"/>
          <w:rtl/>
        </w:rPr>
        <w:t xml:space="preserve"> באיזה רמת אבטחה מדובר. </w:t>
      </w:r>
    </w:p>
    <w:p w:rsidR="00052BBC" w:rsidRDefault="00052BBC" w:rsidP="000B25C0">
      <w:pPr>
        <w:pStyle w:val="af6"/>
        <w:keepNext/>
        <w:rPr>
          <w:rStyle w:val="TagStyle"/>
          <w:rtl/>
        </w:rPr>
      </w:pPr>
      <w:bookmarkStart w:id="2426" w:name="_ETM_Q1_8149000"/>
      <w:bookmarkStart w:id="2427" w:name="ET_yor_5094_357"/>
      <w:bookmarkEnd w:id="2426"/>
    </w:p>
    <w:p w:rsidR="000B25C0" w:rsidRDefault="000B25C0" w:rsidP="000B25C0">
      <w:pPr>
        <w:pStyle w:val="af6"/>
        <w:keepNext/>
        <w:rPr>
          <w:rtl/>
        </w:rPr>
      </w:pPr>
      <w:bookmarkStart w:id="2428" w:name="_ETM_Q1_8152000"/>
      <w:bookmarkEnd w:id="2428"/>
      <w:r w:rsidRPr="000B25C0">
        <w:rPr>
          <w:rStyle w:val="TagStyle"/>
          <w:rtl/>
        </w:rPr>
        <w:t xml:space="preserve"> &lt;&lt; יור &gt;&gt; </w:t>
      </w:r>
      <w:r>
        <w:rPr>
          <w:rtl/>
        </w:rPr>
        <w:t>היו"ר ניסן סלומינסקי:</w:t>
      </w:r>
      <w:r w:rsidRPr="000B25C0">
        <w:rPr>
          <w:rStyle w:val="TagStyle"/>
          <w:rtl/>
        </w:rPr>
        <w:t xml:space="preserve"> &lt;&lt; יור &gt;&gt;</w:t>
      </w:r>
      <w:r>
        <w:rPr>
          <w:rtl/>
        </w:rPr>
        <w:t xml:space="preserve"> </w:t>
      </w:r>
      <w:bookmarkEnd w:id="2427"/>
    </w:p>
    <w:p w:rsidR="000B25C0" w:rsidRDefault="000B25C0" w:rsidP="000B25C0">
      <w:pPr>
        <w:pStyle w:val="KeepWithNext"/>
        <w:rPr>
          <w:rtl/>
        </w:rPr>
      </w:pPr>
    </w:p>
    <w:p w:rsidR="00FA757E" w:rsidRDefault="000B25C0" w:rsidP="00052BBC">
      <w:pPr>
        <w:rPr>
          <w:rtl/>
        </w:rPr>
      </w:pPr>
      <w:r>
        <w:rPr>
          <w:rFonts w:hint="cs"/>
          <w:rtl/>
        </w:rPr>
        <w:t>היה מקרה שקיבלתם מ</w:t>
      </w:r>
      <w:r w:rsidR="00052BBC">
        <w:rPr>
          <w:rFonts w:hint="cs"/>
          <w:rtl/>
        </w:rPr>
        <w:t>י</w:t>
      </w:r>
      <w:r>
        <w:rPr>
          <w:rFonts w:hint="cs"/>
          <w:rtl/>
        </w:rPr>
        <w:t xml:space="preserve">שהו </w:t>
      </w:r>
      <w:r w:rsidR="00052BBC">
        <w:rPr>
          <w:rFonts w:hint="cs"/>
          <w:rtl/>
        </w:rPr>
        <w:t>ש</w:t>
      </w:r>
      <w:r>
        <w:rPr>
          <w:rFonts w:hint="cs"/>
          <w:rtl/>
        </w:rPr>
        <w:t xml:space="preserve">לא </w:t>
      </w:r>
      <w:bookmarkStart w:id="2429" w:name="_ETM_Q1_8159000"/>
      <w:bookmarkEnd w:id="2429"/>
      <w:r w:rsidR="00052BBC">
        <w:rPr>
          <w:rFonts w:hint="cs"/>
          <w:rtl/>
        </w:rPr>
        <w:t>היה נקי לגמרי? היה פעם משהו כזה בעבר, ש</w:t>
      </w:r>
      <w:r>
        <w:rPr>
          <w:rFonts w:hint="cs"/>
          <w:rtl/>
        </w:rPr>
        <w:t>למרות הכול נתתם את הפיקוח, את המינוי</w:t>
      </w:r>
      <w:r w:rsidR="00052BBC">
        <w:rPr>
          <w:rFonts w:hint="cs"/>
          <w:rtl/>
        </w:rPr>
        <w:t xml:space="preserve">, את </w:t>
      </w:r>
      <w:bookmarkStart w:id="2430" w:name="_ETM_Q1_8165000"/>
      <w:bookmarkEnd w:id="2430"/>
      <w:r w:rsidR="00052BBC">
        <w:rPr>
          <w:rFonts w:hint="cs"/>
          <w:rtl/>
        </w:rPr>
        <w:t>ההיתר</w:t>
      </w:r>
      <w:r>
        <w:rPr>
          <w:rFonts w:hint="cs"/>
          <w:rtl/>
        </w:rPr>
        <w:t>?</w:t>
      </w:r>
      <w:r>
        <w:rPr>
          <w:rtl/>
        </w:rPr>
        <w:t xml:space="preserve">            </w:t>
      </w:r>
      <w:r w:rsidR="00FA757E">
        <w:rPr>
          <w:rtl/>
        </w:rPr>
        <w:t xml:space="preserve">                  </w:t>
      </w:r>
    </w:p>
    <w:p w:rsidR="000B25C0" w:rsidRDefault="0064306E" w:rsidP="0064306E">
      <w:pPr>
        <w:rPr>
          <w:rtl/>
        </w:rPr>
      </w:pPr>
      <w:r>
        <w:rPr>
          <w:rtl/>
        </w:rPr>
        <w:t xml:space="preserve">        </w:t>
      </w:r>
    </w:p>
    <w:p w:rsidR="000B25C0" w:rsidRDefault="000B25C0" w:rsidP="000B25C0">
      <w:pPr>
        <w:pStyle w:val="-"/>
        <w:keepNext/>
        <w:rPr>
          <w:rtl/>
        </w:rPr>
      </w:pPr>
      <w:bookmarkStart w:id="2431" w:name="ET_speakercontinue_שירלי_אבנר_358"/>
      <w:r w:rsidRPr="000B25C0">
        <w:rPr>
          <w:rStyle w:val="TagStyle"/>
          <w:rtl/>
        </w:rPr>
        <w:t xml:space="preserve"> &lt;&lt; דובר_המשך &gt;&gt; </w:t>
      </w:r>
      <w:r>
        <w:rPr>
          <w:rtl/>
        </w:rPr>
        <w:t>שירלי אבנר:</w:t>
      </w:r>
      <w:r w:rsidRPr="000B25C0">
        <w:rPr>
          <w:rStyle w:val="TagStyle"/>
          <w:rtl/>
        </w:rPr>
        <w:t xml:space="preserve"> &lt;&lt; דובר_המשך &gt;&gt;</w:t>
      </w:r>
      <w:r>
        <w:rPr>
          <w:rtl/>
        </w:rPr>
        <w:t xml:space="preserve"> </w:t>
      </w:r>
      <w:bookmarkEnd w:id="2431"/>
    </w:p>
    <w:p w:rsidR="000B25C0" w:rsidRDefault="000B25C0" w:rsidP="000B25C0">
      <w:pPr>
        <w:pStyle w:val="KeepWithNext"/>
        <w:rPr>
          <w:rtl/>
        </w:rPr>
      </w:pPr>
    </w:p>
    <w:p w:rsidR="000B25C0" w:rsidRDefault="000B25C0" w:rsidP="00052BBC">
      <w:pPr>
        <w:rPr>
          <w:rtl/>
        </w:rPr>
      </w:pPr>
      <w:r>
        <w:rPr>
          <w:rFonts w:hint="cs"/>
          <w:rtl/>
        </w:rPr>
        <w:t xml:space="preserve">אני לא יודעת להגיד, כי </w:t>
      </w:r>
      <w:r w:rsidR="00052BBC">
        <w:rPr>
          <w:rFonts w:hint="cs"/>
          <w:rtl/>
        </w:rPr>
        <w:t xml:space="preserve">אני לא מי שמלווה את יחידת הרישוי. </w:t>
      </w:r>
      <w:r>
        <w:rPr>
          <w:rFonts w:hint="cs"/>
          <w:rtl/>
        </w:rPr>
        <w:t xml:space="preserve">אנחנו קיבלנו התראה </w:t>
      </w:r>
      <w:r w:rsidR="00052BBC">
        <w:rPr>
          <w:rFonts w:hint="cs"/>
          <w:rtl/>
        </w:rPr>
        <w:t xml:space="preserve">מעכשיו לעכשיו </w:t>
      </w:r>
      <w:r>
        <w:rPr>
          <w:rFonts w:hint="cs"/>
          <w:rtl/>
        </w:rPr>
        <w:t>להגיע</w:t>
      </w:r>
      <w:r w:rsidR="00052BBC">
        <w:rPr>
          <w:rFonts w:hint="cs"/>
          <w:rtl/>
        </w:rPr>
        <w:t xml:space="preserve">, </w:t>
      </w:r>
      <w:bookmarkStart w:id="2432" w:name="_ETM_Q1_8174000"/>
      <w:bookmarkEnd w:id="2432"/>
      <w:r w:rsidR="00052BBC">
        <w:rPr>
          <w:rFonts w:hint="cs"/>
          <w:rtl/>
        </w:rPr>
        <w:t xml:space="preserve">אז אני ממש מתנצלת. </w:t>
      </w:r>
      <w:r>
        <w:rPr>
          <w:rFonts w:hint="cs"/>
          <w:rtl/>
        </w:rPr>
        <w:t xml:space="preserve"> </w:t>
      </w:r>
    </w:p>
    <w:p w:rsidR="000B25C0" w:rsidRDefault="000B25C0" w:rsidP="000B25C0">
      <w:pPr>
        <w:rPr>
          <w:rtl/>
        </w:rPr>
      </w:pPr>
    </w:p>
    <w:p w:rsidR="00CC599C" w:rsidRDefault="00CC599C" w:rsidP="00CC599C">
      <w:pPr>
        <w:pStyle w:val="a4"/>
        <w:keepNext/>
        <w:rPr>
          <w:rtl/>
        </w:rPr>
      </w:pPr>
      <w:bookmarkStart w:id="2433" w:name="ET_speaker_אלעד_רפאל_כהן_782"/>
      <w:r w:rsidRPr="00CC599C">
        <w:rPr>
          <w:rStyle w:val="TagStyle"/>
          <w:rtl/>
        </w:rPr>
        <w:t xml:space="preserve"> &lt;&lt; דובר &gt;&gt; </w:t>
      </w:r>
      <w:r>
        <w:rPr>
          <w:rtl/>
        </w:rPr>
        <w:t>אלעד כהן:</w:t>
      </w:r>
      <w:r w:rsidRPr="00CC599C">
        <w:rPr>
          <w:rStyle w:val="TagStyle"/>
          <w:rtl/>
        </w:rPr>
        <w:t xml:space="preserve"> &lt;&lt; דובר &gt;&gt;</w:t>
      </w:r>
      <w:r>
        <w:rPr>
          <w:rtl/>
        </w:rPr>
        <w:t xml:space="preserve"> </w:t>
      </w:r>
      <w:bookmarkEnd w:id="2433"/>
    </w:p>
    <w:p w:rsidR="00CC599C" w:rsidRDefault="00CC599C" w:rsidP="00CC599C">
      <w:pPr>
        <w:pStyle w:val="KeepWithNext"/>
        <w:rPr>
          <w:rtl/>
        </w:rPr>
      </w:pPr>
    </w:p>
    <w:p w:rsidR="00CC599C" w:rsidRDefault="00CC599C" w:rsidP="00CC599C">
      <w:pPr>
        <w:rPr>
          <w:rtl/>
        </w:rPr>
      </w:pPr>
      <w:r>
        <w:rPr>
          <w:rFonts w:hint="cs"/>
          <w:rtl/>
        </w:rPr>
        <w:t>אצלנו ברשות שוק ההון היתה</w:t>
      </w:r>
      <w:r w:rsidR="003D4998">
        <w:rPr>
          <w:rFonts w:hint="cs"/>
          <w:rtl/>
        </w:rPr>
        <w:t xml:space="preserve"> בקשה למנות דירקטור, ש</w:t>
      </w:r>
      <w:r>
        <w:rPr>
          <w:rFonts w:hint="cs"/>
          <w:rtl/>
        </w:rPr>
        <w:t xml:space="preserve">בר"פ שלו </w:t>
      </w:r>
      <w:r w:rsidR="003D4998">
        <w:rPr>
          <w:rFonts w:hint="cs"/>
          <w:rtl/>
        </w:rPr>
        <w:t>ראינו ש</w:t>
      </w:r>
      <w:r>
        <w:rPr>
          <w:rFonts w:hint="cs"/>
          <w:rtl/>
        </w:rPr>
        <w:t>ב</w:t>
      </w:r>
      <w:r w:rsidR="003D4998">
        <w:rPr>
          <w:rFonts w:hint="cs"/>
          <w:rtl/>
        </w:rPr>
        <w:t xml:space="preserve">עבר </w:t>
      </w:r>
      <w:r>
        <w:rPr>
          <w:rFonts w:hint="cs"/>
          <w:rtl/>
        </w:rPr>
        <w:t xml:space="preserve">הוא </w:t>
      </w:r>
      <w:r w:rsidR="003D4998">
        <w:rPr>
          <w:rFonts w:hint="cs"/>
          <w:rtl/>
        </w:rPr>
        <w:t>הורשע ב</w:t>
      </w:r>
      <w:r>
        <w:rPr>
          <w:rFonts w:hint="cs"/>
          <w:rtl/>
        </w:rPr>
        <w:t>גרימת מוות ברשלנות ב</w:t>
      </w:r>
      <w:r w:rsidR="003D4998">
        <w:rPr>
          <w:rFonts w:hint="cs"/>
          <w:rtl/>
        </w:rPr>
        <w:t>תאונת דרכים</w:t>
      </w:r>
      <w:r>
        <w:rPr>
          <w:rFonts w:hint="cs"/>
          <w:rtl/>
        </w:rPr>
        <w:t>, אבל עדיין</w:t>
      </w:r>
      <w:r w:rsidR="003D4998">
        <w:rPr>
          <w:rFonts w:hint="cs"/>
          <w:rtl/>
        </w:rPr>
        <w:t xml:space="preserve"> הפעלנו </w:t>
      </w:r>
      <w:r>
        <w:rPr>
          <w:rFonts w:hint="cs"/>
          <w:rtl/>
        </w:rPr>
        <w:t xml:space="preserve">פה </w:t>
      </w:r>
      <w:r w:rsidR="003D4998">
        <w:rPr>
          <w:rFonts w:hint="cs"/>
          <w:rtl/>
        </w:rPr>
        <w:t xml:space="preserve">שיקול דעת, ראינו את פרק הזמן שחלף מאז אותו מקרה מצער עד אשר הביאו </w:t>
      </w:r>
      <w:r>
        <w:rPr>
          <w:rFonts w:hint="cs"/>
          <w:rtl/>
        </w:rPr>
        <w:t xml:space="preserve">אותו </w:t>
      </w:r>
      <w:bookmarkStart w:id="2434" w:name="_ETM_Q1_8212000"/>
      <w:bookmarkEnd w:id="2434"/>
      <w:r>
        <w:rPr>
          <w:rFonts w:hint="cs"/>
          <w:rtl/>
        </w:rPr>
        <w:t xml:space="preserve">לאישור שלנו, </w:t>
      </w:r>
      <w:r w:rsidR="003D4998">
        <w:rPr>
          <w:rFonts w:hint="cs"/>
          <w:rtl/>
        </w:rPr>
        <w:t xml:space="preserve">למינויו כדירקטור. </w:t>
      </w:r>
    </w:p>
    <w:p w:rsidR="00CC599C" w:rsidRDefault="00CC599C" w:rsidP="00CC599C">
      <w:pPr>
        <w:rPr>
          <w:rtl/>
        </w:rPr>
      </w:pPr>
    </w:p>
    <w:p w:rsidR="00CC599C" w:rsidRDefault="00CC599C" w:rsidP="00CC599C">
      <w:pPr>
        <w:pStyle w:val="af6"/>
        <w:keepNext/>
        <w:rPr>
          <w:rtl/>
        </w:rPr>
      </w:pPr>
      <w:bookmarkStart w:id="2435" w:name="ET_yor_5094_783"/>
      <w:r w:rsidRPr="00CC599C">
        <w:rPr>
          <w:rStyle w:val="TagStyle"/>
          <w:rtl/>
        </w:rPr>
        <w:t xml:space="preserve"> &lt;&lt; יור &gt;&gt; </w:t>
      </w:r>
      <w:r>
        <w:rPr>
          <w:rtl/>
        </w:rPr>
        <w:t>היו"ר ניסן סלומינסקי:</w:t>
      </w:r>
      <w:r w:rsidRPr="00CC599C">
        <w:rPr>
          <w:rStyle w:val="TagStyle"/>
          <w:rtl/>
        </w:rPr>
        <w:t xml:space="preserve"> &lt;&lt; יור &gt;&gt;</w:t>
      </w:r>
      <w:r>
        <w:rPr>
          <w:rtl/>
        </w:rPr>
        <w:t xml:space="preserve"> </w:t>
      </w:r>
      <w:bookmarkEnd w:id="2435"/>
    </w:p>
    <w:p w:rsidR="00CC599C" w:rsidRDefault="00CC599C" w:rsidP="00CC599C">
      <w:pPr>
        <w:pStyle w:val="KeepWithNext"/>
        <w:rPr>
          <w:rtl/>
        </w:rPr>
      </w:pPr>
    </w:p>
    <w:p w:rsidR="00CC599C" w:rsidRDefault="00CC599C" w:rsidP="00CC599C">
      <w:pPr>
        <w:rPr>
          <w:rtl/>
        </w:rPr>
      </w:pPr>
      <w:r>
        <w:rPr>
          <w:rFonts w:hint="cs"/>
          <w:rtl/>
        </w:rPr>
        <w:t>זה אותו עורך דין ידוע?</w:t>
      </w:r>
    </w:p>
    <w:p w:rsidR="00CC599C" w:rsidRDefault="00CC599C" w:rsidP="00CC599C">
      <w:pPr>
        <w:rPr>
          <w:rtl/>
        </w:rPr>
      </w:pPr>
      <w:bookmarkStart w:id="2436" w:name="_ETM_Q1_8219000"/>
      <w:bookmarkEnd w:id="2436"/>
    </w:p>
    <w:p w:rsidR="00CC599C" w:rsidRDefault="00CC599C" w:rsidP="00CC599C">
      <w:pPr>
        <w:pStyle w:val="-"/>
        <w:keepNext/>
        <w:rPr>
          <w:rtl/>
        </w:rPr>
      </w:pPr>
      <w:bookmarkStart w:id="2437" w:name="ET_speakercontinue_אלעד_רפאל_כהן_784"/>
      <w:r w:rsidRPr="00CC599C">
        <w:rPr>
          <w:rStyle w:val="TagStyle"/>
          <w:rtl/>
        </w:rPr>
        <w:t xml:space="preserve"> &lt;&lt; דובר_המשך &gt;&gt; </w:t>
      </w:r>
      <w:r>
        <w:rPr>
          <w:rtl/>
        </w:rPr>
        <w:t>אלעד כהן:</w:t>
      </w:r>
      <w:r w:rsidRPr="00CC599C">
        <w:rPr>
          <w:rStyle w:val="TagStyle"/>
          <w:rtl/>
        </w:rPr>
        <w:t xml:space="preserve"> &lt;&lt; דובר_המשך &gt;&gt;</w:t>
      </w:r>
      <w:r>
        <w:rPr>
          <w:rtl/>
        </w:rPr>
        <w:t xml:space="preserve"> </w:t>
      </w:r>
      <w:bookmarkEnd w:id="2437"/>
    </w:p>
    <w:p w:rsidR="00CC599C" w:rsidRDefault="00CC599C" w:rsidP="00CC599C">
      <w:pPr>
        <w:pStyle w:val="KeepWithNext"/>
        <w:rPr>
          <w:rtl/>
        </w:rPr>
      </w:pPr>
    </w:p>
    <w:p w:rsidR="003D4998" w:rsidRDefault="00CC599C" w:rsidP="00EC58B8">
      <w:pPr>
        <w:rPr>
          <w:rtl/>
        </w:rPr>
      </w:pPr>
      <w:bookmarkStart w:id="2438" w:name="_ETM_Q1_8218000"/>
      <w:bookmarkEnd w:id="2438"/>
      <w:r>
        <w:rPr>
          <w:rFonts w:hint="cs"/>
          <w:rtl/>
        </w:rPr>
        <w:t xml:space="preserve">דווקא לא, זה משהו </w:t>
      </w:r>
      <w:bookmarkStart w:id="2439" w:name="_ETM_Q1_8223000"/>
      <w:bookmarkEnd w:id="2439"/>
      <w:r>
        <w:rPr>
          <w:rFonts w:hint="cs"/>
          <w:rtl/>
        </w:rPr>
        <w:t xml:space="preserve">לא קשור לזה בכלל. לאחר </w:t>
      </w:r>
      <w:bookmarkStart w:id="2440" w:name="_ETM_Q1_8217000"/>
      <w:bookmarkEnd w:id="2440"/>
      <w:r>
        <w:rPr>
          <w:rFonts w:hint="cs"/>
          <w:rtl/>
        </w:rPr>
        <w:t xml:space="preserve">שהפעלנו שיקול דעת, </w:t>
      </w:r>
      <w:r w:rsidR="003D4998">
        <w:rPr>
          <w:rFonts w:hint="cs"/>
          <w:rtl/>
        </w:rPr>
        <w:t>החלטנו שזה לא מונע את המינוי שלו כדירקטור</w:t>
      </w:r>
      <w:r>
        <w:rPr>
          <w:rFonts w:hint="cs"/>
          <w:rtl/>
        </w:rPr>
        <w:t xml:space="preserve"> באותו </w:t>
      </w:r>
      <w:bookmarkStart w:id="2441" w:name="_ETM_Q1_8228000"/>
      <w:bookmarkEnd w:id="2441"/>
      <w:r>
        <w:rPr>
          <w:rFonts w:hint="cs"/>
          <w:rtl/>
        </w:rPr>
        <w:t>גוף מוסדי, שביקשו למנות אותו</w:t>
      </w:r>
      <w:r w:rsidR="003D4998">
        <w:rPr>
          <w:rFonts w:hint="cs"/>
          <w:rtl/>
        </w:rPr>
        <w:t xml:space="preserve">. </w:t>
      </w:r>
    </w:p>
    <w:p w:rsidR="003D4998" w:rsidRDefault="003D4998" w:rsidP="000B25C0">
      <w:pPr>
        <w:rPr>
          <w:rtl/>
        </w:rPr>
      </w:pPr>
    </w:p>
    <w:p w:rsidR="003D4998" w:rsidRDefault="003D4998" w:rsidP="003D4998">
      <w:pPr>
        <w:pStyle w:val="af9"/>
        <w:keepNext/>
        <w:rPr>
          <w:rtl/>
        </w:rPr>
      </w:pPr>
      <w:bookmarkStart w:id="2442" w:name="ET_guest_829899_360"/>
      <w:r w:rsidRPr="003D4998">
        <w:rPr>
          <w:rStyle w:val="TagStyle"/>
          <w:rtl/>
        </w:rPr>
        <w:t xml:space="preserve"> &lt;&lt; אורח &gt;&gt; </w:t>
      </w:r>
      <w:r>
        <w:rPr>
          <w:rtl/>
        </w:rPr>
        <w:t>ירון אבני:</w:t>
      </w:r>
      <w:r w:rsidRPr="003D4998">
        <w:rPr>
          <w:rStyle w:val="TagStyle"/>
          <w:rtl/>
        </w:rPr>
        <w:t xml:space="preserve"> &lt;&lt; אורח &gt;&gt;</w:t>
      </w:r>
      <w:r>
        <w:rPr>
          <w:rtl/>
        </w:rPr>
        <w:t xml:space="preserve"> </w:t>
      </w:r>
      <w:bookmarkEnd w:id="2442"/>
    </w:p>
    <w:p w:rsidR="003D4998" w:rsidRDefault="003D4998" w:rsidP="003D4998">
      <w:pPr>
        <w:pStyle w:val="KeepWithNext"/>
        <w:rPr>
          <w:rtl/>
        </w:rPr>
      </w:pPr>
    </w:p>
    <w:p w:rsidR="003D4998" w:rsidRDefault="00CC599C" w:rsidP="003D4998">
      <w:pPr>
        <w:rPr>
          <w:rtl/>
        </w:rPr>
      </w:pPr>
      <w:r>
        <w:rPr>
          <w:rFonts w:hint="cs"/>
          <w:rtl/>
        </w:rPr>
        <w:t xml:space="preserve">יש גם </w:t>
      </w:r>
      <w:r w:rsidR="003D4998">
        <w:rPr>
          <w:rFonts w:hint="cs"/>
          <w:rtl/>
        </w:rPr>
        <w:t xml:space="preserve">דוגמאות </w:t>
      </w:r>
      <w:r>
        <w:rPr>
          <w:rFonts w:hint="cs"/>
          <w:rtl/>
        </w:rPr>
        <w:t xml:space="preserve">נוספות, </w:t>
      </w:r>
      <w:r w:rsidR="003D4998">
        <w:rPr>
          <w:rFonts w:hint="cs"/>
          <w:rtl/>
        </w:rPr>
        <w:t xml:space="preserve">בלי להיכנס לשמות, גם בנוגע להיתרים וגם בנוגע לרישיונות. </w:t>
      </w:r>
      <w:r>
        <w:rPr>
          <w:rFonts w:hint="cs"/>
          <w:rtl/>
        </w:rPr>
        <w:t xml:space="preserve">אנחנו </w:t>
      </w:r>
      <w:bookmarkStart w:id="2443" w:name="_ETM_Q1_8241000"/>
      <w:bookmarkEnd w:id="2443"/>
      <w:r>
        <w:rPr>
          <w:rFonts w:hint="cs"/>
          <w:rtl/>
        </w:rPr>
        <w:t xml:space="preserve">נתייחס כמובן בצורה פרטנית, אחרי שחברתנו מבנק ישראל תסיים. </w:t>
      </w:r>
    </w:p>
    <w:p w:rsidR="003D4998" w:rsidRDefault="003D4998" w:rsidP="003D4998">
      <w:pPr>
        <w:rPr>
          <w:rtl/>
        </w:rPr>
      </w:pPr>
    </w:p>
    <w:p w:rsidR="00CC599C" w:rsidRDefault="00CC599C" w:rsidP="00CC599C">
      <w:pPr>
        <w:pStyle w:val="af6"/>
        <w:keepNext/>
        <w:rPr>
          <w:rtl/>
        </w:rPr>
      </w:pPr>
      <w:bookmarkStart w:id="2444" w:name="ET_yor_5094_785"/>
      <w:r w:rsidRPr="00CC599C">
        <w:rPr>
          <w:rStyle w:val="TagStyle"/>
          <w:rtl/>
        </w:rPr>
        <w:t xml:space="preserve"> &lt;&lt; יור &gt;&gt; </w:t>
      </w:r>
      <w:r>
        <w:rPr>
          <w:rtl/>
        </w:rPr>
        <w:t>היו"ר ניסן סלומינסקי:</w:t>
      </w:r>
      <w:r w:rsidRPr="00CC599C">
        <w:rPr>
          <w:rStyle w:val="TagStyle"/>
          <w:rtl/>
        </w:rPr>
        <w:t xml:space="preserve"> &lt;&lt; יור &gt;&gt;</w:t>
      </w:r>
      <w:r>
        <w:rPr>
          <w:rtl/>
        </w:rPr>
        <w:t xml:space="preserve"> </w:t>
      </w:r>
      <w:bookmarkEnd w:id="2444"/>
    </w:p>
    <w:p w:rsidR="00CC599C" w:rsidRDefault="00CC599C" w:rsidP="00CC599C">
      <w:pPr>
        <w:pStyle w:val="KeepWithNext"/>
        <w:rPr>
          <w:rtl/>
        </w:rPr>
      </w:pPr>
    </w:p>
    <w:p w:rsidR="00CC599C" w:rsidRDefault="00CC599C" w:rsidP="00CC599C">
      <w:pPr>
        <w:rPr>
          <w:rtl/>
        </w:rPr>
      </w:pPr>
      <w:bookmarkStart w:id="2445" w:name="_ETM_Q1_8244000"/>
      <w:bookmarkEnd w:id="2445"/>
      <w:r>
        <w:rPr>
          <w:rFonts w:hint="cs"/>
          <w:rtl/>
        </w:rPr>
        <w:t xml:space="preserve">שירלי, אצלכם יש כזה דבר, או שאתם יותר ממוסדים? </w:t>
      </w:r>
      <w:bookmarkStart w:id="2446" w:name="_ETM_Q1_8250000"/>
      <w:bookmarkEnd w:id="2446"/>
      <w:r>
        <w:rPr>
          <w:rFonts w:hint="cs"/>
          <w:rtl/>
        </w:rPr>
        <w:t>אם יש משהו, אתם הולכים על הצד הבטוח?</w:t>
      </w:r>
    </w:p>
    <w:p w:rsidR="00CC599C" w:rsidRDefault="00CC599C" w:rsidP="00CC599C">
      <w:pPr>
        <w:rPr>
          <w:rtl/>
        </w:rPr>
      </w:pPr>
      <w:bookmarkStart w:id="2447" w:name="_ETM_Q1_8253000"/>
      <w:bookmarkEnd w:id="2447"/>
      <w:r>
        <w:rPr>
          <w:rtl/>
        </w:rPr>
        <w:t xml:space="preserve">  </w:t>
      </w:r>
    </w:p>
    <w:p w:rsidR="003D4998" w:rsidRDefault="003D4998" w:rsidP="003D4998">
      <w:pPr>
        <w:pStyle w:val="a4"/>
        <w:keepNext/>
        <w:rPr>
          <w:rtl/>
        </w:rPr>
      </w:pPr>
      <w:bookmarkStart w:id="2448" w:name="ET_speaker_שירלי_אבנר_361"/>
      <w:r w:rsidRPr="003D4998">
        <w:rPr>
          <w:rStyle w:val="TagStyle"/>
          <w:rtl/>
        </w:rPr>
        <w:t xml:space="preserve"> &lt;&lt; דובר &gt;&gt; </w:t>
      </w:r>
      <w:r>
        <w:rPr>
          <w:rtl/>
        </w:rPr>
        <w:t>שירלי אבנר:</w:t>
      </w:r>
      <w:r w:rsidRPr="003D4998">
        <w:rPr>
          <w:rStyle w:val="TagStyle"/>
          <w:rtl/>
        </w:rPr>
        <w:t xml:space="preserve"> &lt;&lt; דובר &gt;&gt;</w:t>
      </w:r>
      <w:r>
        <w:rPr>
          <w:rtl/>
        </w:rPr>
        <w:t xml:space="preserve"> </w:t>
      </w:r>
      <w:bookmarkEnd w:id="2448"/>
    </w:p>
    <w:p w:rsidR="003D4998" w:rsidRDefault="003D4998" w:rsidP="003D4998">
      <w:pPr>
        <w:pStyle w:val="KeepWithNext"/>
        <w:rPr>
          <w:rtl/>
        </w:rPr>
      </w:pPr>
    </w:p>
    <w:p w:rsidR="00CC599C" w:rsidRDefault="00CC599C" w:rsidP="00CC599C">
      <w:pPr>
        <w:rPr>
          <w:rtl/>
        </w:rPr>
      </w:pPr>
      <w:r>
        <w:rPr>
          <w:rFonts w:hint="cs"/>
          <w:rtl/>
        </w:rPr>
        <w:t xml:space="preserve">הכול בהתאם לנסיבות. </w:t>
      </w:r>
      <w:bookmarkStart w:id="2449" w:name="_ETM_Q1_8254000"/>
      <w:bookmarkEnd w:id="2449"/>
      <w:r>
        <w:rPr>
          <w:rFonts w:hint="cs"/>
          <w:rtl/>
        </w:rPr>
        <w:t xml:space="preserve">הכול נעשה </w:t>
      </w:r>
      <w:r w:rsidR="003D4998">
        <w:rPr>
          <w:rFonts w:hint="cs"/>
          <w:rtl/>
        </w:rPr>
        <w:t xml:space="preserve">בליווי משפטי צמוד </w:t>
      </w:r>
      <w:r>
        <w:rPr>
          <w:rFonts w:hint="cs"/>
          <w:rtl/>
        </w:rPr>
        <w:t xml:space="preserve">של עורכת דין </w:t>
      </w:r>
      <w:r w:rsidR="003D4998">
        <w:rPr>
          <w:rFonts w:hint="cs"/>
          <w:rtl/>
        </w:rPr>
        <w:t xml:space="preserve">בשם אורנה </w:t>
      </w:r>
      <w:r>
        <w:rPr>
          <w:rFonts w:hint="cs"/>
          <w:rtl/>
        </w:rPr>
        <w:t xml:space="preserve">ואגו, שנמצאת עכשיו בדיון </w:t>
      </w:r>
      <w:bookmarkStart w:id="2450" w:name="_ETM_Q1_8264000"/>
      <w:bookmarkEnd w:id="2450"/>
      <w:r>
        <w:rPr>
          <w:rFonts w:hint="cs"/>
          <w:rtl/>
        </w:rPr>
        <w:t xml:space="preserve">אחר </w:t>
      </w:r>
      <w:r w:rsidR="003D4998">
        <w:rPr>
          <w:rFonts w:hint="cs"/>
          <w:rtl/>
        </w:rPr>
        <w:t xml:space="preserve">בוועדת הכספים. </w:t>
      </w:r>
      <w:r w:rsidR="003D4998">
        <w:rPr>
          <w:rtl/>
        </w:rPr>
        <w:t xml:space="preserve"> </w:t>
      </w:r>
      <w:r>
        <w:rPr>
          <w:rFonts w:hint="cs"/>
          <w:rtl/>
        </w:rPr>
        <w:t xml:space="preserve">אני לא בקיאה בפרטים, אבל אני משערת שהיו </w:t>
      </w:r>
      <w:bookmarkStart w:id="2451" w:name="_ETM_Q1_8270000"/>
      <w:bookmarkEnd w:id="2451"/>
      <w:r>
        <w:rPr>
          <w:rFonts w:hint="cs"/>
          <w:rtl/>
        </w:rPr>
        <w:t xml:space="preserve">דוגמאות גם לכאן וגם לכאן. בדיון הקודם שנכחתי בו, נתתי דווקא דוגמה לחומרה ועל החשיבות של קבלת המידע הפלילי. </w:t>
      </w:r>
    </w:p>
    <w:p w:rsidR="00CC599C" w:rsidRDefault="00CC599C" w:rsidP="00CC599C">
      <w:pPr>
        <w:rPr>
          <w:rtl/>
        </w:rPr>
      </w:pPr>
    </w:p>
    <w:p w:rsidR="00CC599C" w:rsidRDefault="00CC599C" w:rsidP="00CC599C">
      <w:pPr>
        <w:pStyle w:val="af6"/>
        <w:keepNext/>
        <w:rPr>
          <w:rtl/>
        </w:rPr>
      </w:pPr>
      <w:bookmarkStart w:id="2452" w:name="ET_yor_5094_786"/>
      <w:r w:rsidRPr="00CC599C">
        <w:rPr>
          <w:rStyle w:val="TagStyle"/>
          <w:rtl/>
        </w:rPr>
        <w:t xml:space="preserve"> &lt;&lt; יור &gt;&gt; </w:t>
      </w:r>
      <w:r>
        <w:rPr>
          <w:rtl/>
        </w:rPr>
        <w:t>היו"ר ניסן סלומינסקי:</w:t>
      </w:r>
      <w:r w:rsidRPr="00CC599C">
        <w:rPr>
          <w:rStyle w:val="TagStyle"/>
          <w:rtl/>
        </w:rPr>
        <w:t xml:space="preserve"> &lt;&lt; יור &gt;&gt;</w:t>
      </w:r>
      <w:r>
        <w:rPr>
          <w:rtl/>
        </w:rPr>
        <w:t xml:space="preserve"> </w:t>
      </w:r>
      <w:bookmarkEnd w:id="2452"/>
    </w:p>
    <w:p w:rsidR="00CC599C" w:rsidRDefault="00CC599C" w:rsidP="00CC599C">
      <w:pPr>
        <w:pStyle w:val="KeepWithNext"/>
        <w:rPr>
          <w:rtl/>
        </w:rPr>
      </w:pPr>
    </w:p>
    <w:p w:rsidR="00CC599C" w:rsidRDefault="00CC599C" w:rsidP="00CC599C">
      <w:pPr>
        <w:rPr>
          <w:rtl/>
        </w:rPr>
      </w:pPr>
      <w:bookmarkStart w:id="2453" w:name="_ETM_Q1_8278000"/>
      <w:bookmarkEnd w:id="2453"/>
      <w:r>
        <w:rPr>
          <w:rFonts w:hint="cs"/>
          <w:rtl/>
        </w:rPr>
        <w:t xml:space="preserve">לחומרה זה לא חוכמה, זה פשיטא. </w:t>
      </w:r>
    </w:p>
    <w:p w:rsidR="00CC599C" w:rsidRDefault="00CC599C" w:rsidP="00EC58B8">
      <w:pPr>
        <w:ind w:firstLine="0"/>
        <w:rPr>
          <w:rStyle w:val="TagStyle"/>
          <w:vanish w:val="0"/>
          <w:rtl/>
        </w:rPr>
      </w:pPr>
      <w:bookmarkStart w:id="2454" w:name="_ETM_Q1_8280000"/>
      <w:bookmarkEnd w:id="2454"/>
    </w:p>
    <w:p w:rsidR="00CC599C" w:rsidRDefault="00CC599C" w:rsidP="00CC599C">
      <w:pPr>
        <w:pStyle w:val="a4"/>
        <w:keepNext/>
        <w:rPr>
          <w:rtl/>
        </w:rPr>
      </w:pPr>
      <w:bookmarkStart w:id="2455" w:name="ET_speaker_שירלי_אבנר_788"/>
      <w:r w:rsidRPr="00CC599C">
        <w:rPr>
          <w:rStyle w:val="TagStyle"/>
          <w:rtl/>
        </w:rPr>
        <w:t xml:space="preserve"> &lt;&lt; דובר &gt;&gt; </w:t>
      </w:r>
      <w:r>
        <w:rPr>
          <w:rtl/>
        </w:rPr>
        <w:t>שירלי אבנר:</w:t>
      </w:r>
      <w:r w:rsidRPr="00CC599C">
        <w:rPr>
          <w:rStyle w:val="TagStyle"/>
          <w:rtl/>
        </w:rPr>
        <w:t xml:space="preserve"> &lt;&lt; דובר &gt;&gt;</w:t>
      </w:r>
      <w:r>
        <w:rPr>
          <w:rtl/>
        </w:rPr>
        <w:t xml:space="preserve"> </w:t>
      </w:r>
      <w:bookmarkEnd w:id="2455"/>
    </w:p>
    <w:p w:rsidR="00CC599C" w:rsidRDefault="00CC599C" w:rsidP="00CC599C">
      <w:pPr>
        <w:pStyle w:val="KeepWithNext"/>
        <w:rPr>
          <w:rtl/>
        </w:rPr>
      </w:pPr>
    </w:p>
    <w:p w:rsidR="003D4998" w:rsidRDefault="00CC599C" w:rsidP="005857EA">
      <w:pPr>
        <w:rPr>
          <w:rtl/>
        </w:rPr>
      </w:pPr>
      <w:bookmarkStart w:id="2456" w:name="_ETM_Q1_8274000"/>
      <w:bookmarkStart w:id="2457" w:name="_ETM_Q1_8279000"/>
      <w:bookmarkStart w:id="2458" w:name="_ETM_Q1_8277000"/>
      <w:bookmarkEnd w:id="2456"/>
      <w:bookmarkEnd w:id="2457"/>
      <w:bookmarkEnd w:id="2458"/>
      <w:r>
        <w:rPr>
          <w:rFonts w:hint="cs"/>
          <w:rtl/>
        </w:rPr>
        <w:t>נ</w:t>
      </w:r>
      <w:r w:rsidR="003D4998">
        <w:rPr>
          <w:rFonts w:hint="cs"/>
          <w:rtl/>
        </w:rPr>
        <w:t xml:space="preserve">כון, </w:t>
      </w:r>
      <w:r>
        <w:rPr>
          <w:rFonts w:hint="cs"/>
          <w:rtl/>
        </w:rPr>
        <w:t xml:space="preserve">אבל היו גם </w:t>
      </w:r>
      <w:bookmarkStart w:id="2459" w:name="_ETM_Q1_8281000"/>
      <w:bookmarkEnd w:id="2459"/>
      <w:r>
        <w:rPr>
          <w:rFonts w:hint="cs"/>
          <w:rtl/>
        </w:rPr>
        <w:t xml:space="preserve">מקרים </w:t>
      </w:r>
      <w:r>
        <w:rPr>
          <w:rtl/>
        </w:rPr>
        <w:t>–</w:t>
      </w:r>
      <w:r>
        <w:rPr>
          <w:rFonts w:hint="cs"/>
          <w:rtl/>
        </w:rPr>
        <w:t xml:space="preserve"> עוד פעם, </w:t>
      </w:r>
      <w:r w:rsidR="003D4998">
        <w:rPr>
          <w:rFonts w:hint="cs"/>
          <w:rtl/>
        </w:rPr>
        <w:t xml:space="preserve">שוקלים </w:t>
      </w:r>
      <w:r>
        <w:rPr>
          <w:rFonts w:hint="cs"/>
          <w:rtl/>
        </w:rPr>
        <w:t xml:space="preserve">את הנסיבות, שוקלים את חומרת העבירה, </w:t>
      </w:r>
      <w:bookmarkStart w:id="2460" w:name="_ETM_Q1_8287000"/>
      <w:bookmarkEnd w:id="2460"/>
      <w:r>
        <w:rPr>
          <w:rFonts w:hint="cs"/>
          <w:rtl/>
        </w:rPr>
        <w:t xml:space="preserve">שוקלים </w:t>
      </w:r>
      <w:r w:rsidR="003D4998">
        <w:rPr>
          <w:rFonts w:hint="cs"/>
          <w:rtl/>
        </w:rPr>
        <w:t>גם כן באיזו עבירה מדובר, לא כל עבירה מעניינת אותנו מטבע הדברים, ואז מקבלים החלטה בליווי צמוד של הייעוץ המשפטי</w:t>
      </w:r>
      <w:r>
        <w:rPr>
          <w:rFonts w:hint="cs"/>
          <w:rtl/>
        </w:rPr>
        <w:t xml:space="preserve"> למספר מאוד-מאוד מצומצם של אנשים, שיכולים לקבל </w:t>
      </w:r>
      <w:bookmarkStart w:id="2461" w:name="_ETM_Q1_8301000"/>
      <w:bookmarkEnd w:id="2461"/>
      <w:r>
        <w:rPr>
          <w:rFonts w:hint="cs"/>
          <w:rtl/>
        </w:rPr>
        <w:t>את המידע,</w:t>
      </w:r>
      <w:r w:rsidR="003D4998">
        <w:rPr>
          <w:rFonts w:hint="cs"/>
          <w:rtl/>
        </w:rPr>
        <w:t xml:space="preserve"> לדון במידע ושנחשפים למידע. אנחנו מאוד-מאוד מקפידים על זה </w:t>
      </w:r>
      <w:r w:rsidR="005857EA">
        <w:rPr>
          <w:rFonts w:hint="cs"/>
          <w:rtl/>
        </w:rPr>
        <w:t xml:space="preserve">בהתאם לנהלים הפנימיים שלנו. </w:t>
      </w:r>
      <w:r w:rsidR="003D4998">
        <w:rPr>
          <w:rFonts w:hint="cs"/>
          <w:rtl/>
        </w:rPr>
        <w:t>אני אשמח לתת מידע נוסף ככל שיידרש</w:t>
      </w:r>
      <w:r w:rsidR="005857EA">
        <w:rPr>
          <w:rFonts w:hint="cs"/>
          <w:rtl/>
        </w:rPr>
        <w:t xml:space="preserve"> כמובן</w:t>
      </w:r>
      <w:r w:rsidR="003D4998">
        <w:rPr>
          <w:rFonts w:hint="cs"/>
          <w:rtl/>
        </w:rPr>
        <w:t xml:space="preserve">. זה מה שקיים לנו היום בחוק. </w:t>
      </w:r>
    </w:p>
    <w:p w:rsidR="003D4998" w:rsidRDefault="003D4998" w:rsidP="003D4998">
      <w:pPr>
        <w:rPr>
          <w:rtl/>
        </w:rPr>
      </w:pPr>
    </w:p>
    <w:p w:rsidR="005857EA" w:rsidRDefault="003D4998" w:rsidP="005857EA">
      <w:pPr>
        <w:rPr>
          <w:rtl/>
        </w:rPr>
      </w:pPr>
      <w:r>
        <w:rPr>
          <w:rFonts w:hint="cs"/>
          <w:rtl/>
        </w:rPr>
        <w:t xml:space="preserve">יש לנו חוק חדש, </w:t>
      </w:r>
      <w:r w:rsidR="005857EA">
        <w:rPr>
          <w:rFonts w:hint="cs"/>
          <w:rtl/>
        </w:rPr>
        <w:t xml:space="preserve">לפחות היה חדש </w:t>
      </w:r>
      <w:bookmarkStart w:id="2462" w:name="_ETM_Q1_8327000"/>
      <w:bookmarkEnd w:id="2462"/>
      <w:r>
        <w:rPr>
          <w:rFonts w:hint="cs"/>
          <w:rtl/>
        </w:rPr>
        <w:t xml:space="preserve">כשהצעת החוק הממשלתית הונחה על </w:t>
      </w:r>
      <w:r w:rsidR="005857EA">
        <w:rPr>
          <w:rFonts w:hint="cs"/>
          <w:rtl/>
        </w:rPr>
        <w:t>שולחן</w:t>
      </w:r>
      <w:r>
        <w:rPr>
          <w:rFonts w:hint="cs"/>
          <w:rtl/>
        </w:rPr>
        <w:t xml:space="preserve"> הוועדה, וזה חוק נתוני אשראי. </w:t>
      </w:r>
      <w:r w:rsidR="005857EA">
        <w:rPr>
          <w:rFonts w:hint="cs"/>
          <w:rtl/>
        </w:rPr>
        <w:t>במסגרת חוק נתוני אשראי</w:t>
      </w:r>
      <w:r w:rsidR="00EC58B8">
        <w:rPr>
          <w:rFonts w:hint="cs"/>
          <w:rtl/>
        </w:rPr>
        <w:t>,</w:t>
      </w:r>
      <w:r w:rsidR="005857EA">
        <w:rPr>
          <w:rFonts w:hint="cs"/>
          <w:rtl/>
        </w:rPr>
        <w:t xml:space="preserve"> בנק ישראל הוסמך להתאים </w:t>
      </w:r>
      <w:bookmarkStart w:id="2463" w:name="_ETM_Q1_8333000"/>
      <w:bookmarkEnd w:id="2463"/>
      <w:r w:rsidR="005857EA">
        <w:rPr>
          <w:rFonts w:hint="cs"/>
          <w:rtl/>
        </w:rPr>
        <w:t xml:space="preserve">את מערך נתוני האשראי, </w:t>
      </w:r>
      <w:r>
        <w:rPr>
          <w:rFonts w:hint="cs"/>
          <w:rtl/>
        </w:rPr>
        <w:t xml:space="preserve">לתת רישיון ללשכות </w:t>
      </w:r>
      <w:r w:rsidR="005857EA">
        <w:rPr>
          <w:rFonts w:hint="cs"/>
          <w:rtl/>
        </w:rPr>
        <w:t xml:space="preserve">נתוני אשראי, ללשכות </w:t>
      </w:r>
      <w:r>
        <w:rPr>
          <w:rFonts w:hint="cs"/>
          <w:rtl/>
        </w:rPr>
        <w:t xml:space="preserve">מידע על עוסקים. לאחרונה גם </w:t>
      </w:r>
      <w:r w:rsidR="005857EA">
        <w:rPr>
          <w:rFonts w:hint="cs"/>
          <w:rtl/>
        </w:rPr>
        <w:t xml:space="preserve">ייסדנו את </w:t>
      </w:r>
      <w:bookmarkStart w:id="2464" w:name="_ETM_Q1_8344000"/>
      <w:bookmarkEnd w:id="2464"/>
      <w:r w:rsidR="005857EA">
        <w:rPr>
          <w:rFonts w:hint="cs"/>
          <w:rtl/>
        </w:rPr>
        <w:t xml:space="preserve">הנושא של </w:t>
      </w:r>
      <w:r>
        <w:rPr>
          <w:rFonts w:hint="cs"/>
          <w:rtl/>
        </w:rPr>
        <w:t>מיופ</w:t>
      </w:r>
      <w:r w:rsidR="005857EA">
        <w:rPr>
          <w:rFonts w:hint="cs"/>
          <w:rtl/>
        </w:rPr>
        <w:t>י</w:t>
      </w:r>
      <w:r>
        <w:rPr>
          <w:rFonts w:hint="cs"/>
          <w:rtl/>
        </w:rPr>
        <w:t xml:space="preserve"> כוח</w:t>
      </w:r>
      <w:r w:rsidR="005857EA">
        <w:rPr>
          <w:rFonts w:hint="cs"/>
          <w:rtl/>
        </w:rPr>
        <w:t xml:space="preserve"> בתמורה</w:t>
      </w:r>
      <w:r>
        <w:rPr>
          <w:rFonts w:hint="cs"/>
          <w:rtl/>
        </w:rPr>
        <w:t xml:space="preserve">, שיהיו רשאים לקבל מידע מהמאגר שנמצא בבנק ישראל. </w:t>
      </w:r>
    </w:p>
    <w:p w:rsidR="005857EA" w:rsidRDefault="005857EA" w:rsidP="005857EA">
      <w:pPr>
        <w:rPr>
          <w:rtl/>
        </w:rPr>
      </w:pPr>
    </w:p>
    <w:p w:rsidR="003D4998" w:rsidRDefault="003D4998" w:rsidP="005857EA">
      <w:pPr>
        <w:rPr>
          <w:rtl/>
        </w:rPr>
      </w:pPr>
      <w:bookmarkStart w:id="2465" w:name="_ETM_Q1_8353000"/>
      <w:bookmarkEnd w:id="2465"/>
      <w:r>
        <w:rPr>
          <w:rFonts w:hint="cs"/>
          <w:rtl/>
        </w:rPr>
        <w:lastRenderedPageBreak/>
        <w:t>גם לגבי הגופים האלה קיים חשש מאוד כבד</w:t>
      </w:r>
      <w:r w:rsidR="005857EA">
        <w:rPr>
          <w:rFonts w:hint="cs"/>
          <w:rtl/>
        </w:rPr>
        <w:t>, כמו שקיים לגבי הבנקים,</w:t>
      </w:r>
      <w:r>
        <w:rPr>
          <w:rFonts w:hint="cs"/>
          <w:rtl/>
        </w:rPr>
        <w:t xml:space="preserve"> הן לפגיעה </w:t>
      </w:r>
      <w:r w:rsidR="005857EA">
        <w:rPr>
          <w:rFonts w:hint="cs"/>
          <w:rtl/>
        </w:rPr>
        <w:t>בגלל החשיפה של</w:t>
      </w:r>
      <w:bookmarkStart w:id="2466" w:name="_ETM_Q1_8360000"/>
      <w:bookmarkEnd w:id="2466"/>
      <w:r w:rsidR="005857EA">
        <w:rPr>
          <w:rFonts w:hint="cs"/>
          <w:rtl/>
        </w:rPr>
        <w:t xml:space="preserve">הם למידע </w:t>
      </w:r>
      <w:r>
        <w:rPr>
          <w:rFonts w:hint="cs"/>
          <w:rtl/>
        </w:rPr>
        <w:t xml:space="preserve">מאוד רגיש. המאגר הוכרז כמאגר רגיש מבחינה ביטחונית. היכולת של אותם גופים לגעת במידע הרגיש לגבי כלל אזרחי מדינת ישראל, לעשות שינויים במידע כזה ולהביא לכך </w:t>
      </w:r>
      <w:r w:rsidR="005857EA">
        <w:rPr>
          <w:rFonts w:hint="cs"/>
          <w:rtl/>
        </w:rPr>
        <w:t>שיינתן אשראי בהיקפים מאוד-מאוד נרחבים ו</w:t>
      </w:r>
      <w:r>
        <w:rPr>
          <w:rFonts w:hint="cs"/>
          <w:rtl/>
        </w:rPr>
        <w:t xml:space="preserve">לגרום למעשה לקריסה של גופים שנותנים אשראי מאוד-מאוד מטרידה אותנו. </w:t>
      </w:r>
    </w:p>
    <w:p w:rsidR="003D4998" w:rsidRDefault="003D4998" w:rsidP="003D4998">
      <w:pPr>
        <w:rPr>
          <w:rtl/>
        </w:rPr>
      </w:pPr>
    </w:p>
    <w:p w:rsidR="003D4998" w:rsidRDefault="003D4998" w:rsidP="005857EA">
      <w:pPr>
        <w:rPr>
          <w:rtl/>
        </w:rPr>
      </w:pPr>
      <w:r>
        <w:rPr>
          <w:rFonts w:hint="cs"/>
          <w:rtl/>
        </w:rPr>
        <w:t xml:space="preserve">לכן אנחנו ביקשנו מהוועדה </w:t>
      </w:r>
      <w:r w:rsidR="005857EA">
        <w:rPr>
          <w:rFonts w:hint="cs"/>
          <w:rtl/>
        </w:rPr>
        <w:t xml:space="preserve">להוסיף אפשרות גם </w:t>
      </w:r>
      <w:bookmarkStart w:id="2467" w:name="_ETM_Q1_8391000"/>
      <w:bookmarkEnd w:id="2467"/>
      <w:r w:rsidR="005857EA">
        <w:rPr>
          <w:rFonts w:hint="cs"/>
          <w:rtl/>
        </w:rPr>
        <w:t>לגורמים המעורבים במתן רישיון ללשכות אשראי, ל</w:t>
      </w:r>
      <w:r>
        <w:rPr>
          <w:rFonts w:hint="cs"/>
          <w:rtl/>
        </w:rPr>
        <w:t xml:space="preserve">לשכות מידע על עוסקים, לגבי הנרשם מיופה הכוח בתמורה והוועדה המייעצת </w:t>
      </w:r>
      <w:r>
        <w:rPr>
          <w:rtl/>
        </w:rPr>
        <w:t>–</w:t>
      </w:r>
      <w:r>
        <w:rPr>
          <w:rFonts w:hint="cs"/>
          <w:rtl/>
        </w:rPr>
        <w:t xml:space="preserve"> </w:t>
      </w:r>
      <w:r w:rsidR="005857EA">
        <w:rPr>
          <w:rFonts w:hint="cs"/>
          <w:rtl/>
        </w:rPr>
        <w:t xml:space="preserve">אבל עם זה אני </w:t>
      </w:r>
      <w:bookmarkStart w:id="2468" w:name="_ETM_Q1_8402000"/>
      <w:bookmarkEnd w:id="2468"/>
      <w:r w:rsidR="005857EA">
        <w:rPr>
          <w:rFonts w:hint="cs"/>
          <w:rtl/>
        </w:rPr>
        <w:t xml:space="preserve">רוצה להתייעץ רגע עם הוועדה, </w:t>
      </w:r>
      <w:r>
        <w:rPr>
          <w:rFonts w:hint="cs"/>
          <w:rtl/>
        </w:rPr>
        <w:t>כי אני מבינה שיש דעות לכאן ולכאן</w:t>
      </w:r>
      <w:r w:rsidR="005857EA">
        <w:rPr>
          <w:rFonts w:hint="cs"/>
          <w:rtl/>
        </w:rPr>
        <w:t xml:space="preserve">, ואני עוד מעט אפרט. מה שחשוב לנו בשלב הראשון זה למעשה תיקון כזה שביקשנו, אם יורשה לי להקריא. </w:t>
      </w:r>
    </w:p>
    <w:p w:rsidR="003D4998" w:rsidRDefault="003D4998" w:rsidP="003D4998">
      <w:pPr>
        <w:rPr>
          <w:rtl/>
        </w:rPr>
      </w:pPr>
      <w:bookmarkStart w:id="2469" w:name="_ETM_Q1_8411000"/>
      <w:bookmarkEnd w:id="2469"/>
    </w:p>
    <w:p w:rsidR="003D4998" w:rsidRDefault="003D4998" w:rsidP="003D4998">
      <w:pPr>
        <w:pStyle w:val="af6"/>
        <w:keepNext/>
        <w:rPr>
          <w:rtl/>
        </w:rPr>
      </w:pPr>
      <w:bookmarkStart w:id="2470" w:name="ET_yor_5094_362"/>
      <w:r w:rsidRPr="003D4998">
        <w:rPr>
          <w:rStyle w:val="TagStyle"/>
          <w:rtl/>
        </w:rPr>
        <w:t xml:space="preserve"> &lt;&lt; יור &gt;&gt; </w:t>
      </w:r>
      <w:r>
        <w:rPr>
          <w:rtl/>
        </w:rPr>
        <w:t>היו"ר ניסן סלומינסקי:</w:t>
      </w:r>
      <w:r w:rsidRPr="003D4998">
        <w:rPr>
          <w:rStyle w:val="TagStyle"/>
          <w:rtl/>
        </w:rPr>
        <w:t xml:space="preserve"> &lt;&lt; יור &gt;&gt;</w:t>
      </w:r>
      <w:r>
        <w:rPr>
          <w:rtl/>
        </w:rPr>
        <w:t xml:space="preserve"> </w:t>
      </w:r>
      <w:bookmarkEnd w:id="2470"/>
    </w:p>
    <w:p w:rsidR="003D4998" w:rsidRDefault="003D4998" w:rsidP="003D4998">
      <w:pPr>
        <w:pStyle w:val="KeepWithNext"/>
        <w:rPr>
          <w:rtl/>
        </w:rPr>
      </w:pPr>
    </w:p>
    <w:p w:rsidR="005857EA" w:rsidRDefault="005857EA" w:rsidP="005857EA">
      <w:pPr>
        <w:rPr>
          <w:rtl/>
        </w:rPr>
      </w:pPr>
      <w:r>
        <w:rPr>
          <w:rFonts w:hint="cs"/>
          <w:rtl/>
        </w:rPr>
        <w:t xml:space="preserve">הנושא של נתוני אשראי </w:t>
      </w:r>
      <w:bookmarkStart w:id="2471" w:name="_ETM_Q1_8417000"/>
      <w:bookmarkEnd w:id="2471"/>
      <w:r>
        <w:rPr>
          <w:rFonts w:hint="cs"/>
          <w:rtl/>
        </w:rPr>
        <w:t xml:space="preserve">שהעלית, אני כבר הרבה זמן </w:t>
      </w:r>
      <w:r w:rsidR="003D4998">
        <w:rPr>
          <w:rFonts w:hint="cs"/>
          <w:rtl/>
        </w:rPr>
        <w:t>מוטרד מאוד-מאוד</w:t>
      </w:r>
      <w:r>
        <w:rPr>
          <w:rFonts w:hint="cs"/>
          <w:rtl/>
        </w:rPr>
        <w:t>. אנחנו קיימנו כאן דיונים</w:t>
      </w:r>
      <w:r w:rsidR="003D4998">
        <w:rPr>
          <w:rFonts w:hint="cs"/>
          <w:rtl/>
        </w:rPr>
        <w:t xml:space="preserve"> לגבי האבטחה של </w:t>
      </w:r>
      <w:r>
        <w:rPr>
          <w:rFonts w:hint="cs"/>
          <w:rtl/>
        </w:rPr>
        <w:t xml:space="preserve">נתוני </w:t>
      </w:r>
      <w:bookmarkStart w:id="2472" w:name="_ETM_Q1_8430000"/>
      <w:bookmarkEnd w:id="2472"/>
      <w:r>
        <w:rPr>
          <w:rFonts w:hint="cs"/>
          <w:rtl/>
        </w:rPr>
        <w:t>ט</w:t>
      </w:r>
      <w:r w:rsidR="003D4998">
        <w:rPr>
          <w:rFonts w:hint="cs"/>
          <w:rtl/>
        </w:rPr>
        <w:t xml:space="preserve">ביעת אצבע ביומטרית. </w:t>
      </w:r>
      <w:r>
        <w:rPr>
          <w:rFonts w:hint="cs"/>
          <w:rtl/>
        </w:rPr>
        <w:t xml:space="preserve">הפכנו את העולם כדי </w:t>
      </w:r>
      <w:r w:rsidR="003D4998">
        <w:rPr>
          <w:rFonts w:hint="cs"/>
          <w:rtl/>
        </w:rPr>
        <w:t xml:space="preserve">שזה יהיה תחת שמירה הכי קפדנית שרק אפשר. שמעתי שבו-זמנית התקיים </w:t>
      </w:r>
      <w:r>
        <w:rPr>
          <w:rFonts w:hint="cs"/>
          <w:rtl/>
        </w:rPr>
        <w:t xml:space="preserve">לא בוועדה שלנו דיון </w:t>
      </w:r>
      <w:r w:rsidR="003D4998">
        <w:rPr>
          <w:rFonts w:hint="cs"/>
          <w:rtl/>
        </w:rPr>
        <w:t xml:space="preserve">על נתוני אשראי, שלהערכתי שם </w:t>
      </w:r>
      <w:r>
        <w:rPr>
          <w:rFonts w:hint="cs"/>
          <w:rtl/>
        </w:rPr>
        <w:t xml:space="preserve">החומר הוא </w:t>
      </w:r>
      <w:bookmarkStart w:id="2473" w:name="_ETM_Q1_8449000"/>
      <w:bookmarkEnd w:id="2473"/>
      <w:r>
        <w:rPr>
          <w:rFonts w:hint="cs"/>
          <w:rtl/>
        </w:rPr>
        <w:t xml:space="preserve">חומר </w:t>
      </w:r>
      <w:r w:rsidR="003D4998">
        <w:rPr>
          <w:rFonts w:hint="cs"/>
          <w:rtl/>
        </w:rPr>
        <w:t xml:space="preserve">נפיץ </w:t>
      </w:r>
      <w:r>
        <w:rPr>
          <w:rFonts w:hint="cs"/>
          <w:rtl/>
        </w:rPr>
        <w:t xml:space="preserve">פי 1,000 </w:t>
      </w:r>
      <w:r w:rsidR="003D4998">
        <w:rPr>
          <w:rFonts w:hint="cs"/>
          <w:rtl/>
        </w:rPr>
        <w:t>יותר</w:t>
      </w:r>
      <w:r>
        <w:rPr>
          <w:rFonts w:hint="cs"/>
          <w:rtl/>
        </w:rPr>
        <w:t xml:space="preserve"> מאשר הנושא של טביעת אצבע, שיש </w:t>
      </w:r>
      <w:bookmarkStart w:id="2474" w:name="_ETM_Q1_8455000"/>
      <w:bookmarkEnd w:id="2474"/>
      <w:r>
        <w:rPr>
          <w:rFonts w:hint="cs"/>
          <w:rtl/>
        </w:rPr>
        <w:t>את זה לצבא ו</w:t>
      </w:r>
      <w:r w:rsidR="003D4998">
        <w:rPr>
          <w:rFonts w:hint="cs"/>
          <w:rtl/>
        </w:rPr>
        <w:t>לכל כך הרבה גופים. שם לא בטוח שההגנות על המאגר הזה מספיקות, וזה הטריד אותי. דיברתי עם מישהו שקשור, והוא אמר לי: אתה צודק</w:t>
      </w:r>
      <w:r>
        <w:rPr>
          <w:rFonts w:hint="cs"/>
          <w:rtl/>
        </w:rPr>
        <w:t xml:space="preserve"> ב-1,000%</w:t>
      </w:r>
      <w:r w:rsidR="003D4998">
        <w:rPr>
          <w:rFonts w:hint="cs"/>
          <w:rtl/>
        </w:rPr>
        <w:t xml:space="preserve">, אני לא ישן בלילות מהיום שקיבלו </w:t>
      </w:r>
      <w:r>
        <w:rPr>
          <w:rFonts w:hint="cs"/>
          <w:rtl/>
        </w:rPr>
        <w:t xml:space="preserve">את הנושא של נתוני אשראי, כי </w:t>
      </w:r>
      <w:bookmarkStart w:id="2475" w:name="_ETM_Q1_8478000"/>
      <w:bookmarkEnd w:id="2475"/>
      <w:r>
        <w:rPr>
          <w:rFonts w:hint="cs"/>
          <w:rtl/>
        </w:rPr>
        <w:t xml:space="preserve">שם ההגנות לא מספיקות </w:t>
      </w:r>
      <w:r w:rsidR="003D4998">
        <w:rPr>
          <w:rFonts w:hint="cs"/>
          <w:rtl/>
        </w:rPr>
        <w:t xml:space="preserve">והנזק שם יכול להיות פי 1,000 יותר </w:t>
      </w:r>
      <w:r>
        <w:rPr>
          <w:rFonts w:hint="cs"/>
          <w:rtl/>
        </w:rPr>
        <w:t xml:space="preserve">קשה </w:t>
      </w:r>
      <w:r w:rsidR="003D4998">
        <w:rPr>
          <w:rFonts w:hint="cs"/>
          <w:rtl/>
        </w:rPr>
        <w:t>מכל הביומטרי ש</w:t>
      </w:r>
      <w:r>
        <w:rPr>
          <w:rFonts w:hint="cs"/>
          <w:rtl/>
        </w:rPr>
        <w:t xml:space="preserve">אליו </w:t>
      </w:r>
      <w:r w:rsidR="003D4998">
        <w:rPr>
          <w:rFonts w:hint="cs"/>
          <w:rtl/>
        </w:rPr>
        <w:t xml:space="preserve">באו </w:t>
      </w:r>
      <w:r>
        <w:rPr>
          <w:rFonts w:hint="cs"/>
          <w:rtl/>
        </w:rPr>
        <w:t xml:space="preserve">כל העולם ואשתו. שם </w:t>
      </w:r>
      <w:bookmarkStart w:id="2476" w:name="_ETM_Q1_8489000"/>
      <w:bookmarkEnd w:id="2476"/>
      <w:r>
        <w:rPr>
          <w:rFonts w:hint="cs"/>
          <w:rtl/>
        </w:rPr>
        <w:t xml:space="preserve">זה זרם ועבר, כל האינפורמציות על מצבו של כל אדם, כששם זה חומר פי 1,000 יותר </w:t>
      </w:r>
      <w:bookmarkStart w:id="2477" w:name="_ETM_Q1_8490000"/>
      <w:bookmarkEnd w:id="2477"/>
      <w:r>
        <w:rPr>
          <w:rFonts w:hint="cs"/>
          <w:rtl/>
        </w:rPr>
        <w:t>נפיץ.</w:t>
      </w:r>
      <w:bookmarkStart w:id="2478" w:name="_ETM_Q1_8496000"/>
      <w:bookmarkStart w:id="2479" w:name="_ETM_Q1_8495000"/>
      <w:bookmarkEnd w:id="2478"/>
      <w:bookmarkEnd w:id="2479"/>
      <w:r>
        <w:rPr>
          <w:rFonts w:hint="cs"/>
          <w:rtl/>
        </w:rPr>
        <w:t xml:space="preserve"> אני הייתי רוצה להיות בטוח גם לגבי זה, אבל אולי </w:t>
      </w:r>
      <w:bookmarkStart w:id="2480" w:name="_ETM_Q1_8501000"/>
      <w:bookmarkEnd w:id="2480"/>
      <w:r>
        <w:rPr>
          <w:rFonts w:hint="cs"/>
          <w:rtl/>
        </w:rPr>
        <w:t xml:space="preserve">נדבר על זה בנפרד. </w:t>
      </w:r>
    </w:p>
    <w:p w:rsidR="005857EA" w:rsidRDefault="005857EA" w:rsidP="005857EA">
      <w:pPr>
        <w:rPr>
          <w:rtl/>
        </w:rPr>
      </w:pPr>
      <w:bookmarkStart w:id="2481" w:name="_ETM_Q1_8502000"/>
      <w:bookmarkEnd w:id="2481"/>
    </w:p>
    <w:p w:rsidR="003D4998" w:rsidRDefault="003D4998" w:rsidP="003D4998">
      <w:pPr>
        <w:pStyle w:val="-"/>
        <w:keepNext/>
        <w:rPr>
          <w:rtl/>
        </w:rPr>
      </w:pPr>
      <w:bookmarkStart w:id="2482" w:name="ET_speakercontinue_שירלי_אבנר_363"/>
      <w:r w:rsidRPr="003D4998">
        <w:rPr>
          <w:rStyle w:val="TagStyle"/>
          <w:rtl/>
        </w:rPr>
        <w:t xml:space="preserve"> &lt;&lt; דובר_המשך &gt;&gt; </w:t>
      </w:r>
      <w:r>
        <w:rPr>
          <w:rtl/>
        </w:rPr>
        <w:t>שירלי אבנר:</w:t>
      </w:r>
      <w:r w:rsidRPr="003D4998">
        <w:rPr>
          <w:rStyle w:val="TagStyle"/>
          <w:rtl/>
        </w:rPr>
        <w:t xml:space="preserve"> &lt;&lt; דובר_המשך &gt;&gt;</w:t>
      </w:r>
      <w:r>
        <w:rPr>
          <w:rtl/>
        </w:rPr>
        <w:t xml:space="preserve"> </w:t>
      </w:r>
      <w:bookmarkEnd w:id="2482"/>
    </w:p>
    <w:p w:rsidR="003D4998" w:rsidRDefault="003D4998" w:rsidP="003D4998">
      <w:pPr>
        <w:pStyle w:val="KeepWithNext"/>
        <w:rPr>
          <w:rtl/>
        </w:rPr>
      </w:pPr>
    </w:p>
    <w:p w:rsidR="003D4998" w:rsidRDefault="005857EA" w:rsidP="00EC58B8">
      <w:pPr>
        <w:rPr>
          <w:rtl/>
        </w:rPr>
      </w:pPr>
      <w:r>
        <w:rPr>
          <w:rFonts w:hint="cs"/>
          <w:rtl/>
        </w:rPr>
        <w:t xml:space="preserve">אז רק מילה קטנה אחת </w:t>
      </w:r>
      <w:bookmarkStart w:id="2483" w:name="_ETM_Q1_8503000"/>
      <w:bookmarkEnd w:id="2483"/>
      <w:r>
        <w:rPr>
          <w:rFonts w:hint="cs"/>
          <w:rtl/>
        </w:rPr>
        <w:t xml:space="preserve">על זה, </w:t>
      </w:r>
      <w:r w:rsidR="003D4998">
        <w:rPr>
          <w:rFonts w:hint="cs"/>
          <w:rtl/>
        </w:rPr>
        <w:t>הלוואי שזה היה זורם. כמ</w:t>
      </w:r>
      <w:r w:rsidR="00EC58B8">
        <w:rPr>
          <w:rFonts w:hint="cs"/>
          <w:rtl/>
        </w:rPr>
        <w:t>י</w:t>
      </w:r>
      <w:r w:rsidR="003D4998">
        <w:rPr>
          <w:rFonts w:hint="cs"/>
          <w:rtl/>
        </w:rPr>
        <w:t xml:space="preserve"> שעוסקת בנושא מאז 2015, אנחנו מתייחסים ל</w:t>
      </w:r>
      <w:r>
        <w:rPr>
          <w:rFonts w:hint="cs"/>
          <w:rtl/>
        </w:rPr>
        <w:t>מאגר הזה כמאגר הרבה יותר רגיש מהמאגר הביומטרי</w:t>
      </w:r>
      <w:r w:rsidR="003D4998">
        <w:rPr>
          <w:rFonts w:hint="cs"/>
          <w:rtl/>
        </w:rPr>
        <w:t xml:space="preserve">. </w:t>
      </w:r>
      <w:r>
        <w:rPr>
          <w:rFonts w:hint="cs"/>
          <w:rtl/>
        </w:rPr>
        <w:t xml:space="preserve">בעיצוב </w:t>
      </w:r>
      <w:bookmarkStart w:id="2484" w:name="_ETM_Q1_8519000"/>
      <w:bookmarkEnd w:id="2484"/>
      <w:r>
        <w:rPr>
          <w:rFonts w:hint="cs"/>
          <w:rtl/>
        </w:rPr>
        <w:t>המאגר לקחנו את מקסימום האבטחות ו</w:t>
      </w:r>
      <w:r w:rsidR="003D4998">
        <w:rPr>
          <w:rFonts w:hint="cs"/>
          <w:rtl/>
        </w:rPr>
        <w:t>ההגנות בתחום הסייבר</w:t>
      </w:r>
      <w:r>
        <w:rPr>
          <w:rFonts w:hint="cs"/>
          <w:rtl/>
        </w:rPr>
        <w:t xml:space="preserve">. אנחנו מלווים על ידי </w:t>
      </w:r>
      <w:bookmarkStart w:id="2485" w:name="_ETM_Q1_8526000"/>
      <w:bookmarkEnd w:id="2485"/>
      <w:r>
        <w:rPr>
          <w:rFonts w:hint="cs"/>
          <w:rtl/>
        </w:rPr>
        <w:t>המומחים בתחום</w:t>
      </w:r>
      <w:r w:rsidR="003D4998">
        <w:rPr>
          <w:rFonts w:hint="cs"/>
          <w:rtl/>
        </w:rPr>
        <w:t xml:space="preserve"> גם מהארץ וגם בעולם</w:t>
      </w:r>
      <w:r>
        <w:rPr>
          <w:rFonts w:hint="cs"/>
          <w:rtl/>
        </w:rPr>
        <w:t xml:space="preserve"> בבנייה ובעיצוב של המאגר</w:t>
      </w:r>
      <w:r w:rsidR="003D4998">
        <w:rPr>
          <w:rFonts w:hint="cs"/>
          <w:rtl/>
        </w:rPr>
        <w:t xml:space="preserve">, וכמובן שככל שאדוני ירצה, אני אשמח לקשר בינו לבין </w:t>
      </w:r>
      <w:r>
        <w:rPr>
          <w:rFonts w:hint="cs"/>
          <w:rtl/>
        </w:rPr>
        <w:t xml:space="preserve">האנשים הרלוונטיים. </w:t>
      </w:r>
    </w:p>
    <w:p w:rsidR="005857EA" w:rsidRDefault="005857EA" w:rsidP="005857EA">
      <w:pPr>
        <w:rPr>
          <w:rtl/>
        </w:rPr>
      </w:pPr>
      <w:bookmarkStart w:id="2486" w:name="_ETM_Q1_8532000"/>
      <w:bookmarkEnd w:id="2486"/>
    </w:p>
    <w:p w:rsidR="003D4998" w:rsidRDefault="003D4998" w:rsidP="003D4998">
      <w:pPr>
        <w:pStyle w:val="af6"/>
        <w:keepNext/>
        <w:rPr>
          <w:rtl/>
        </w:rPr>
      </w:pPr>
      <w:bookmarkStart w:id="2487" w:name="ET_yor_5094_364"/>
      <w:r w:rsidRPr="003D4998">
        <w:rPr>
          <w:rStyle w:val="TagStyle"/>
          <w:rtl/>
        </w:rPr>
        <w:t xml:space="preserve"> &lt;&lt; יור &gt;&gt; </w:t>
      </w:r>
      <w:r>
        <w:rPr>
          <w:rtl/>
        </w:rPr>
        <w:t>היו"ר ניסן סלומינסקי:</w:t>
      </w:r>
      <w:r w:rsidRPr="003D4998">
        <w:rPr>
          <w:rStyle w:val="TagStyle"/>
          <w:rtl/>
        </w:rPr>
        <w:t xml:space="preserve"> &lt;&lt; יור &gt;&gt;</w:t>
      </w:r>
      <w:r>
        <w:rPr>
          <w:rtl/>
        </w:rPr>
        <w:t xml:space="preserve"> </w:t>
      </w:r>
      <w:bookmarkEnd w:id="2487"/>
    </w:p>
    <w:p w:rsidR="003D4998" w:rsidRDefault="003D4998" w:rsidP="003D4998">
      <w:pPr>
        <w:pStyle w:val="KeepWithNext"/>
        <w:rPr>
          <w:rtl/>
        </w:rPr>
      </w:pPr>
    </w:p>
    <w:p w:rsidR="003D4998" w:rsidRDefault="005857EA" w:rsidP="003D4998">
      <w:pPr>
        <w:rPr>
          <w:rtl/>
        </w:rPr>
      </w:pPr>
      <w:r>
        <w:rPr>
          <w:rFonts w:hint="cs"/>
          <w:rtl/>
        </w:rPr>
        <w:t xml:space="preserve">אני שמח שזה </w:t>
      </w:r>
      <w:bookmarkStart w:id="2488" w:name="_ETM_Q1_8535000"/>
      <w:bookmarkEnd w:id="2488"/>
      <w:r>
        <w:rPr>
          <w:rFonts w:hint="cs"/>
          <w:rtl/>
        </w:rPr>
        <w:t xml:space="preserve">כך, ואני כן רוצה לשמוע, כי זה מאוד-מאוד מטריד. </w:t>
      </w:r>
      <w:bookmarkStart w:id="2489" w:name="_ETM_Q1_8538000"/>
      <w:bookmarkEnd w:id="2489"/>
    </w:p>
    <w:p w:rsidR="005857EA" w:rsidRDefault="005857EA" w:rsidP="003D4998">
      <w:pPr>
        <w:rPr>
          <w:rtl/>
        </w:rPr>
      </w:pPr>
      <w:bookmarkStart w:id="2490" w:name="_ETM_Q1_8537000"/>
      <w:bookmarkEnd w:id="2490"/>
    </w:p>
    <w:p w:rsidR="003D4998" w:rsidRDefault="003D4998" w:rsidP="003D4998">
      <w:pPr>
        <w:pStyle w:val="-"/>
        <w:keepNext/>
        <w:rPr>
          <w:rtl/>
        </w:rPr>
      </w:pPr>
      <w:bookmarkStart w:id="2491" w:name="ET_speakercontinue_שירלי_אבנר_365"/>
      <w:r w:rsidRPr="003D4998">
        <w:rPr>
          <w:rStyle w:val="TagStyle"/>
          <w:rtl/>
        </w:rPr>
        <w:t xml:space="preserve"> &lt;&lt; דובר_המשך &gt;&gt; </w:t>
      </w:r>
      <w:r>
        <w:rPr>
          <w:rtl/>
        </w:rPr>
        <w:t>שירלי אבנר:</w:t>
      </w:r>
      <w:r w:rsidRPr="003D4998">
        <w:rPr>
          <w:rStyle w:val="TagStyle"/>
          <w:rtl/>
        </w:rPr>
        <w:t xml:space="preserve"> &lt;&lt; דובר_המשך &gt;&gt;</w:t>
      </w:r>
      <w:r>
        <w:rPr>
          <w:rtl/>
        </w:rPr>
        <w:t xml:space="preserve"> </w:t>
      </w:r>
      <w:bookmarkEnd w:id="2491"/>
    </w:p>
    <w:p w:rsidR="003D4998" w:rsidRDefault="003D4998" w:rsidP="003D4998">
      <w:pPr>
        <w:pStyle w:val="KeepWithNext"/>
        <w:rPr>
          <w:rtl/>
        </w:rPr>
      </w:pPr>
    </w:p>
    <w:p w:rsidR="003D4998" w:rsidRDefault="005857EA" w:rsidP="005857EA">
      <w:pPr>
        <w:rPr>
          <w:rtl/>
        </w:rPr>
      </w:pPr>
      <w:r>
        <w:rPr>
          <w:rFonts w:hint="cs"/>
          <w:rtl/>
        </w:rPr>
        <w:t xml:space="preserve">אם יש משהו שאנחנו אוהבים לעשות בימים האלה, זה להרצות </w:t>
      </w:r>
      <w:bookmarkStart w:id="2492" w:name="_ETM_Q1_8541000"/>
      <w:bookmarkEnd w:id="2492"/>
      <w:r>
        <w:rPr>
          <w:rFonts w:hint="cs"/>
          <w:rtl/>
        </w:rPr>
        <w:t xml:space="preserve">על נתוני אשראי ולהציג את הדברים, </w:t>
      </w:r>
      <w:r w:rsidR="003D4998">
        <w:rPr>
          <w:rFonts w:hint="cs"/>
          <w:rtl/>
        </w:rPr>
        <w:t xml:space="preserve">כי אנחנו מרגישים חזק, </w:t>
      </w:r>
      <w:r>
        <w:rPr>
          <w:rFonts w:hint="cs"/>
          <w:rtl/>
        </w:rPr>
        <w:t xml:space="preserve">אנחנו </w:t>
      </w:r>
      <w:r w:rsidR="003D4998">
        <w:rPr>
          <w:rFonts w:hint="cs"/>
          <w:rtl/>
        </w:rPr>
        <w:t xml:space="preserve">מרגישים את החוסן, וזה עומד לעלות לאוויר ב-2019, לפחות לפי הצו שיצא </w:t>
      </w:r>
      <w:r>
        <w:rPr>
          <w:rFonts w:hint="cs"/>
          <w:rtl/>
        </w:rPr>
        <w:t>לגבי מ</w:t>
      </w:r>
      <w:r w:rsidR="003D4998">
        <w:rPr>
          <w:rFonts w:hint="cs"/>
          <w:rtl/>
        </w:rPr>
        <w:t xml:space="preserve">ועד תחילת החוק. </w:t>
      </w:r>
      <w:r>
        <w:rPr>
          <w:rFonts w:hint="cs"/>
          <w:rtl/>
        </w:rPr>
        <w:t xml:space="preserve">אנחנו </w:t>
      </w:r>
      <w:bookmarkStart w:id="2493" w:name="_ETM_Q1_8560000"/>
      <w:bookmarkEnd w:id="2493"/>
      <w:r>
        <w:rPr>
          <w:rFonts w:hint="cs"/>
          <w:rtl/>
        </w:rPr>
        <w:t xml:space="preserve">כמובן </w:t>
      </w:r>
      <w:r w:rsidR="003D4998">
        <w:rPr>
          <w:rFonts w:hint="cs"/>
          <w:rtl/>
        </w:rPr>
        <w:t xml:space="preserve">נשמח להציג אותו לכל גורם שיבקש. </w:t>
      </w:r>
    </w:p>
    <w:p w:rsidR="003D4998" w:rsidRDefault="003D4998" w:rsidP="003D4998">
      <w:pPr>
        <w:rPr>
          <w:rtl/>
        </w:rPr>
      </w:pPr>
    </w:p>
    <w:p w:rsidR="003D4998" w:rsidRDefault="003D4998" w:rsidP="005857EA">
      <w:pPr>
        <w:rPr>
          <w:rtl/>
        </w:rPr>
      </w:pPr>
      <w:r>
        <w:rPr>
          <w:rFonts w:hint="cs"/>
          <w:rtl/>
        </w:rPr>
        <w:t xml:space="preserve">אגב נתוני אשראי ואגב </w:t>
      </w:r>
      <w:r w:rsidR="005857EA">
        <w:rPr>
          <w:rFonts w:hint="cs"/>
          <w:rtl/>
        </w:rPr>
        <w:t xml:space="preserve">המאגר הזה ואגב </w:t>
      </w:r>
      <w:r>
        <w:rPr>
          <w:rFonts w:hint="cs"/>
          <w:rtl/>
        </w:rPr>
        <w:t xml:space="preserve">החשש שלנו מדליפה לגורמים לא מורשים </w:t>
      </w:r>
      <w:r>
        <w:rPr>
          <w:rtl/>
        </w:rPr>
        <w:t>–</w:t>
      </w:r>
      <w:r>
        <w:rPr>
          <w:rFonts w:hint="cs"/>
          <w:rtl/>
        </w:rPr>
        <w:t xml:space="preserve"> </w:t>
      </w:r>
      <w:r w:rsidR="005857EA">
        <w:rPr>
          <w:rFonts w:hint="cs"/>
          <w:rtl/>
        </w:rPr>
        <w:t>ו</w:t>
      </w:r>
      <w:r>
        <w:rPr>
          <w:rFonts w:hint="cs"/>
          <w:rtl/>
        </w:rPr>
        <w:t xml:space="preserve">בגלל החשש הזה </w:t>
      </w:r>
      <w:r w:rsidR="005857EA">
        <w:rPr>
          <w:rtl/>
        </w:rPr>
        <w:t>–</w:t>
      </w:r>
      <w:r w:rsidR="005857EA">
        <w:rPr>
          <w:rFonts w:hint="cs"/>
          <w:rtl/>
        </w:rPr>
        <w:t xml:space="preserve"> אנחנו רוצים להבטיח, בהתאם </w:t>
      </w:r>
      <w:bookmarkStart w:id="2494" w:name="_ETM_Q1_8574000"/>
      <w:bookmarkEnd w:id="2494"/>
      <w:r w:rsidR="005857EA">
        <w:rPr>
          <w:rFonts w:hint="cs"/>
          <w:rtl/>
        </w:rPr>
        <w:t>לסמכות שיש לנו בסעיף 7</w:t>
      </w:r>
      <w:r w:rsidR="00667DE8">
        <w:rPr>
          <w:rFonts w:hint="cs"/>
          <w:rtl/>
        </w:rPr>
        <w:t>(</w:t>
      </w:r>
      <w:r w:rsidR="005857EA">
        <w:rPr>
          <w:rFonts w:hint="cs"/>
          <w:rtl/>
        </w:rPr>
        <w:t>ב</w:t>
      </w:r>
      <w:r w:rsidR="00667DE8">
        <w:rPr>
          <w:rFonts w:hint="cs"/>
          <w:rtl/>
        </w:rPr>
        <w:t>)</w:t>
      </w:r>
      <w:r w:rsidR="005857EA">
        <w:rPr>
          <w:rFonts w:hint="cs"/>
          <w:rtl/>
        </w:rPr>
        <w:t xml:space="preserve"> לחוק נתוני אשראי ו</w:t>
      </w:r>
      <w:r>
        <w:rPr>
          <w:rFonts w:hint="cs"/>
          <w:rtl/>
        </w:rPr>
        <w:t>-61</w:t>
      </w:r>
      <w:r w:rsidR="00667DE8">
        <w:rPr>
          <w:rFonts w:hint="cs"/>
          <w:rtl/>
        </w:rPr>
        <w:t>(</w:t>
      </w:r>
      <w:r>
        <w:rPr>
          <w:rFonts w:hint="cs"/>
          <w:rtl/>
        </w:rPr>
        <w:t>א</w:t>
      </w:r>
      <w:r w:rsidR="00667DE8">
        <w:rPr>
          <w:rFonts w:hint="cs"/>
          <w:rtl/>
        </w:rPr>
        <w:t>)</w:t>
      </w:r>
      <w:r>
        <w:rPr>
          <w:rFonts w:hint="cs"/>
          <w:rtl/>
        </w:rPr>
        <w:t xml:space="preserve"> לאותו חוק במתן הרישיון ללשכת </w:t>
      </w:r>
      <w:r w:rsidR="00615E3B">
        <w:rPr>
          <w:rFonts w:hint="cs"/>
          <w:rtl/>
        </w:rPr>
        <w:t xml:space="preserve">אשראי </w:t>
      </w:r>
      <w:bookmarkStart w:id="2495" w:name="_ETM_Q1_8584000"/>
      <w:bookmarkEnd w:id="2495"/>
      <w:r w:rsidR="00615E3B">
        <w:rPr>
          <w:rFonts w:hint="cs"/>
          <w:rtl/>
        </w:rPr>
        <w:t xml:space="preserve">וללשכת </w:t>
      </w:r>
      <w:r>
        <w:rPr>
          <w:rFonts w:hint="cs"/>
          <w:rtl/>
        </w:rPr>
        <w:t>מידע על עוסקים, שנוכל לקבל את המידע הנדרש לגבי הלשכה ולגבי נושאי המשרה</w:t>
      </w:r>
      <w:r w:rsidR="00615E3B">
        <w:rPr>
          <w:rFonts w:hint="cs"/>
          <w:rtl/>
        </w:rPr>
        <w:t xml:space="preserve"> בה</w:t>
      </w:r>
      <w:r>
        <w:rPr>
          <w:rFonts w:hint="cs"/>
          <w:rtl/>
        </w:rPr>
        <w:t xml:space="preserve">, בהתאם לסמכות </w:t>
      </w:r>
      <w:r w:rsidR="00615E3B">
        <w:rPr>
          <w:rFonts w:hint="cs"/>
          <w:rtl/>
        </w:rPr>
        <w:t xml:space="preserve">שיש לנו בחוק, המידע הרחב ביותר </w:t>
      </w:r>
      <w:r w:rsidR="00615E3B">
        <w:rPr>
          <w:rtl/>
        </w:rPr>
        <w:t>–</w:t>
      </w:r>
      <w:r w:rsidR="00615E3B">
        <w:rPr>
          <w:rFonts w:hint="cs"/>
          <w:rtl/>
        </w:rPr>
        <w:t xml:space="preserve"> זה לגבי הלשכות. </w:t>
      </w:r>
    </w:p>
    <w:p w:rsidR="003D4998" w:rsidRDefault="003D4998" w:rsidP="003D4998">
      <w:pPr>
        <w:rPr>
          <w:rtl/>
        </w:rPr>
      </w:pPr>
    </w:p>
    <w:p w:rsidR="003D4998" w:rsidRDefault="00615E3B" w:rsidP="00903D25">
      <w:pPr>
        <w:rPr>
          <w:rtl/>
        </w:rPr>
      </w:pPr>
      <w:r>
        <w:rPr>
          <w:rFonts w:hint="cs"/>
          <w:rtl/>
        </w:rPr>
        <w:t xml:space="preserve">יש לנו עוד </w:t>
      </w:r>
      <w:bookmarkStart w:id="2496" w:name="_ETM_Q1_8596000"/>
      <w:bookmarkEnd w:id="2496"/>
      <w:r>
        <w:rPr>
          <w:rFonts w:hint="cs"/>
          <w:rtl/>
        </w:rPr>
        <w:t xml:space="preserve">גוף, שנקרא </w:t>
      </w:r>
      <w:r w:rsidR="003D4998">
        <w:rPr>
          <w:rFonts w:hint="cs"/>
          <w:rtl/>
        </w:rPr>
        <w:t>מיופה כוח בתמורה</w:t>
      </w:r>
      <w:r>
        <w:rPr>
          <w:rFonts w:hint="cs"/>
          <w:rtl/>
        </w:rPr>
        <w:t>.</w:t>
      </w:r>
      <w:r w:rsidR="003D4998">
        <w:rPr>
          <w:rFonts w:hint="cs"/>
          <w:rtl/>
        </w:rPr>
        <w:t xml:space="preserve"> זה גוף שאנחנו הבנינו את התפקידים שלו בשנה האחרונה. יצאו כללים, כללי נתוני אשראי</w:t>
      </w:r>
      <w:r>
        <w:rPr>
          <w:rFonts w:hint="cs"/>
          <w:rtl/>
        </w:rPr>
        <w:t xml:space="preserve"> ו</w:t>
      </w:r>
      <w:r w:rsidR="003D4998">
        <w:rPr>
          <w:rFonts w:hint="cs"/>
          <w:rtl/>
        </w:rPr>
        <w:t>תקנות נתוני אשראי, שקובעים מה בדיוק מיופה הכוח יוכל לעשות עם ה</w:t>
      </w:r>
      <w:r>
        <w:rPr>
          <w:rFonts w:hint="cs"/>
          <w:rtl/>
        </w:rPr>
        <w:t xml:space="preserve">דוחות שהוא מקבל, וגם שם יש </w:t>
      </w:r>
      <w:r w:rsidR="003D4998">
        <w:rPr>
          <w:rFonts w:hint="cs"/>
          <w:rtl/>
        </w:rPr>
        <w:t>סעיף 13 לכללי נתוני אשראי, הוראות שונות, הסמכה לממונה על נתוני אשראי לקבל מידע ל</w:t>
      </w:r>
      <w:r w:rsidR="00903D25">
        <w:rPr>
          <w:rFonts w:hint="cs"/>
          <w:rtl/>
        </w:rPr>
        <w:t>גבי</w:t>
      </w:r>
      <w:r w:rsidR="003D4998">
        <w:rPr>
          <w:rFonts w:hint="cs"/>
          <w:rtl/>
        </w:rPr>
        <w:t xml:space="preserve"> מיופה כוח בתמורה, כדי </w:t>
      </w:r>
      <w:r w:rsidR="00903D25">
        <w:rPr>
          <w:rFonts w:hint="cs"/>
          <w:rtl/>
        </w:rPr>
        <w:t xml:space="preserve">לוודא </w:t>
      </w:r>
      <w:bookmarkStart w:id="2497" w:name="_ETM_Q1_8633000"/>
      <w:bookmarkEnd w:id="2497"/>
      <w:r w:rsidR="003D4998">
        <w:rPr>
          <w:rFonts w:hint="cs"/>
          <w:rtl/>
        </w:rPr>
        <w:t xml:space="preserve">שהוא לא ביצע עבירות בישראל. </w:t>
      </w:r>
      <w:r w:rsidR="00903D25">
        <w:rPr>
          <w:rFonts w:hint="cs"/>
          <w:rtl/>
        </w:rPr>
        <w:t xml:space="preserve">גם לגבי זה אנחנו מבקשים שנוכל </w:t>
      </w:r>
      <w:r w:rsidR="003D4998">
        <w:rPr>
          <w:rFonts w:hint="cs"/>
          <w:rtl/>
        </w:rPr>
        <w:t xml:space="preserve">להיחשף </w:t>
      </w:r>
      <w:r w:rsidR="00903D25">
        <w:rPr>
          <w:rFonts w:hint="cs"/>
          <w:rtl/>
        </w:rPr>
        <w:t xml:space="preserve">לאותו מידע, כמו המידע </w:t>
      </w:r>
      <w:bookmarkStart w:id="2498" w:name="_ETM_Q1_8641000"/>
      <w:bookmarkEnd w:id="2498"/>
      <w:r w:rsidR="00903D25">
        <w:rPr>
          <w:rFonts w:hint="cs"/>
          <w:rtl/>
        </w:rPr>
        <w:t xml:space="preserve">שנחשף אגב מתן רישיון </w:t>
      </w:r>
      <w:r w:rsidR="003D4998">
        <w:rPr>
          <w:rFonts w:hint="cs"/>
          <w:rtl/>
        </w:rPr>
        <w:t xml:space="preserve">לפי חוק הבנקאות </w:t>
      </w:r>
      <w:r w:rsidR="00903D25">
        <w:rPr>
          <w:rFonts w:hint="cs"/>
          <w:rtl/>
        </w:rPr>
        <w:t>(</w:t>
      </w:r>
      <w:r w:rsidR="003D4998">
        <w:rPr>
          <w:rFonts w:hint="cs"/>
          <w:rtl/>
        </w:rPr>
        <w:t>רישוי</w:t>
      </w:r>
      <w:r w:rsidR="00903D25">
        <w:rPr>
          <w:rFonts w:hint="cs"/>
          <w:rtl/>
        </w:rPr>
        <w:t>)</w:t>
      </w:r>
      <w:r w:rsidR="003D4998">
        <w:rPr>
          <w:rFonts w:hint="cs"/>
          <w:rtl/>
        </w:rPr>
        <w:t xml:space="preserve">. </w:t>
      </w:r>
    </w:p>
    <w:p w:rsidR="003D4998" w:rsidRDefault="003D4998" w:rsidP="003D4998">
      <w:pPr>
        <w:rPr>
          <w:rtl/>
        </w:rPr>
      </w:pPr>
    </w:p>
    <w:p w:rsidR="00903D25" w:rsidRDefault="003D4998" w:rsidP="00D86CCC">
      <w:pPr>
        <w:rPr>
          <w:rtl/>
        </w:rPr>
      </w:pPr>
      <w:r>
        <w:rPr>
          <w:rFonts w:hint="cs"/>
          <w:rtl/>
        </w:rPr>
        <w:t>אני מציפה כאן לדיון את הנושא</w:t>
      </w:r>
      <w:r w:rsidR="00903D25">
        <w:rPr>
          <w:rFonts w:hint="cs"/>
          <w:rtl/>
        </w:rPr>
        <w:t xml:space="preserve"> </w:t>
      </w:r>
      <w:r>
        <w:rPr>
          <w:rFonts w:hint="cs"/>
          <w:rtl/>
        </w:rPr>
        <w:t xml:space="preserve">של הוועדה המייעצת לממונה על </w:t>
      </w:r>
      <w:r w:rsidR="00903D25">
        <w:rPr>
          <w:rFonts w:hint="cs"/>
          <w:rtl/>
        </w:rPr>
        <w:t>שיתוף</w:t>
      </w:r>
      <w:r>
        <w:rPr>
          <w:rFonts w:hint="cs"/>
          <w:rtl/>
        </w:rPr>
        <w:t xml:space="preserve"> בנתוני אשראי. </w:t>
      </w:r>
      <w:r w:rsidR="00903D25">
        <w:rPr>
          <w:rFonts w:hint="cs"/>
          <w:rtl/>
        </w:rPr>
        <w:t xml:space="preserve">יש לנו ועדה מייעצת. </w:t>
      </w:r>
      <w:bookmarkStart w:id="2499" w:name="_ETM_Q1_8656000"/>
      <w:bookmarkEnd w:id="2499"/>
      <w:r w:rsidR="00903D25">
        <w:rPr>
          <w:rFonts w:hint="cs"/>
          <w:rtl/>
        </w:rPr>
        <w:t xml:space="preserve">התפקיד שלה הוא </w:t>
      </w:r>
      <w:r>
        <w:rPr>
          <w:rFonts w:hint="cs"/>
          <w:rtl/>
        </w:rPr>
        <w:t>לייעץ לממונה, שנותן הוראות ל</w:t>
      </w:r>
      <w:r w:rsidR="00903D25">
        <w:rPr>
          <w:rFonts w:hint="cs"/>
          <w:rtl/>
        </w:rPr>
        <w:t>שחקנים השונים ב</w:t>
      </w:r>
      <w:r>
        <w:rPr>
          <w:rFonts w:hint="cs"/>
          <w:rtl/>
        </w:rPr>
        <w:t>מערכת ל</w:t>
      </w:r>
      <w:r w:rsidR="00903D25">
        <w:rPr>
          <w:rFonts w:hint="cs"/>
          <w:rtl/>
        </w:rPr>
        <w:t xml:space="preserve">שיתוף בנתוני אשראי. </w:t>
      </w:r>
      <w:bookmarkStart w:id="2500" w:name="_ETM_Q1_8666000"/>
      <w:bookmarkEnd w:id="2500"/>
      <w:r w:rsidR="00903D25">
        <w:rPr>
          <w:rFonts w:hint="cs"/>
          <w:rtl/>
        </w:rPr>
        <w:t xml:space="preserve">בין היתר נדרש </w:t>
      </w:r>
      <w:bookmarkStart w:id="2501" w:name="_ETM_Q1_8667000"/>
      <w:bookmarkEnd w:id="2501"/>
      <w:r w:rsidR="00903D25">
        <w:rPr>
          <w:rFonts w:hint="cs"/>
          <w:rtl/>
        </w:rPr>
        <w:t xml:space="preserve">הממונה לוודא </w:t>
      </w:r>
      <w:r w:rsidR="00D86CCC">
        <w:rPr>
          <w:rtl/>
        </w:rPr>
        <w:t>–</w:t>
      </w:r>
      <w:r w:rsidR="00903D25">
        <w:rPr>
          <w:rFonts w:hint="cs"/>
          <w:rtl/>
        </w:rPr>
        <w:t xml:space="preserve"> </w:t>
      </w:r>
      <w:r w:rsidR="00D86CCC">
        <w:rPr>
          <w:rFonts w:hint="cs"/>
          <w:rtl/>
        </w:rPr>
        <w:t>סליחה הנגיד - -</w:t>
      </w:r>
    </w:p>
    <w:p w:rsidR="00903D25" w:rsidRDefault="00903D25" w:rsidP="00903D25">
      <w:pPr>
        <w:rPr>
          <w:rtl/>
        </w:rPr>
      </w:pPr>
    </w:p>
    <w:p w:rsidR="00903D25" w:rsidRDefault="00903D25" w:rsidP="00903D25">
      <w:pPr>
        <w:pStyle w:val="af6"/>
        <w:keepNext/>
        <w:rPr>
          <w:rtl/>
        </w:rPr>
      </w:pPr>
      <w:bookmarkStart w:id="2502" w:name="ET_yor_5094_789"/>
      <w:r w:rsidRPr="00903D25">
        <w:rPr>
          <w:rStyle w:val="TagStyle"/>
          <w:rtl/>
        </w:rPr>
        <w:lastRenderedPageBreak/>
        <w:t xml:space="preserve"> &lt;&lt; יור &gt;&gt; </w:t>
      </w:r>
      <w:r>
        <w:rPr>
          <w:rtl/>
        </w:rPr>
        <w:t>היו"ר ניסן סלומינסקי:</w:t>
      </w:r>
      <w:r w:rsidRPr="00903D25">
        <w:rPr>
          <w:rStyle w:val="TagStyle"/>
          <w:rtl/>
        </w:rPr>
        <w:t xml:space="preserve"> &lt;&lt; יור &gt;&gt;</w:t>
      </w:r>
      <w:r>
        <w:rPr>
          <w:rtl/>
        </w:rPr>
        <w:t xml:space="preserve"> </w:t>
      </w:r>
      <w:bookmarkEnd w:id="2502"/>
    </w:p>
    <w:p w:rsidR="00903D25" w:rsidRDefault="00903D25" w:rsidP="00903D25">
      <w:pPr>
        <w:pStyle w:val="KeepWithNext"/>
        <w:rPr>
          <w:rtl/>
        </w:rPr>
      </w:pPr>
    </w:p>
    <w:p w:rsidR="00903D25" w:rsidRDefault="00903D25" w:rsidP="00903D25">
      <w:pPr>
        <w:rPr>
          <w:rtl/>
        </w:rPr>
      </w:pPr>
      <w:r>
        <w:rPr>
          <w:rFonts w:hint="cs"/>
          <w:rtl/>
        </w:rPr>
        <w:t>מי זה הממונה?</w:t>
      </w:r>
    </w:p>
    <w:p w:rsidR="00903D25" w:rsidRDefault="00903D25" w:rsidP="00903D25">
      <w:pPr>
        <w:rPr>
          <w:rtl/>
        </w:rPr>
      </w:pPr>
    </w:p>
    <w:p w:rsidR="00903D25" w:rsidRDefault="00903D25" w:rsidP="00903D25">
      <w:pPr>
        <w:pStyle w:val="-"/>
        <w:keepNext/>
        <w:rPr>
          <w:rtl/>
        </w:rPr>
      </w:pPr>
      <w:bookmarkStart w:id="2503" w:name="ET_speakercontinue_שירלי_אבנר_790"/>
      <w:r w:rsidRPr="00903D25">
        <w:rPr>
          <w:rStyle w:val="TagStyle"/>
          <w:rtl/>
        </w:rPr>
        <w:t xml:space="preserve"> &lt;&lt; דובר_המשך &gt;&gt; </w:t>
      </w:r>
      <w:r>
        <w:rPr>
          <w:rtl/>
        </w:rPr>
        <w:t>שירלי אבנר:</w:t>
      </w:r>
      <w:r w:rsidRPr="00903D25">
        <w:rPr>
          <w:rStyle w:val="TagStyle"/>
          <w:rtl/>
        </w:rPr>
        <w:t xml:space="preserve"> &lt;&lt; דובר_המשך &gt;&gt;</w:t>
      </w:r>
      <w:r>
        <w:rPr>
          <w:rtl/>
        </w:rPr>
        <w:t xml:space="preserve"> </w:t>
      </w:r>
      <w:bookmarkEnd w:id="2503"/>
    </w:p>
    <w:p w:rsidR="00903D25" w:rsidRDefault="00903D25" w:rsidP="00903D25">
      <w:pPr>
        <w:pStyle w:val="KeepWithNext"/>
        <w:rPr>
          <w:rtl/>
        </w:rPr>
      </w:pPr>
    </w:p>
    <w:p w:rsidR="00D86CCC" w:rsidRDefault="00903D25" w:rsidP="00903D25">
      <w:pPr>
        <w:rPr>
          <w:rtl/>
        </w:rPr>
      </w:pPr>
      <w:bookmarkStart w:id="2504" w:name="_ETM_Q1_8669000"/>
      <w:bookmarkEnd w:id="2504"/>
      <w:r>
        <w:rPr>
          <w:rFonts w:hint="cs"/>
          <w:rtl/>
        </w:rPr>
        <w:t>היום הממונה הוא צור</w:t>
      </w:r>
      <w:bookmarkStart w:id="2505" w:name="_ETM_Q1_8672000"/>
      <w:bookmarkEnd w:id="2505"/>
      <w:r>
        <w:rPr>
          <w:rFonts w:hint="cs"/>
          <w:rtl/>
        </w:rPr>
        <w:t xml:space="preserve">י תמם. </w:t>
      </w:r>
      <w:bookmarkStart w:id="2506" w:name="_ETM_Q1_8668000"/>
      <w:bookmarkEnd w:id="2506"/>
    </w:p>
    <w:p w:rsidR="00D86CCC" w:rsidRDefault="00D86CCC" w:rsidP="00903D25">
      <w:pPr>
        <w:rPr>
          <w:rtl/>
        </w:rPr>
      </w:pPr>
    </w:p>
    <w:p w:rsidR="00903D25" w:rsidRDefault="00D86CCC" w:rsidP="00D86CCC">
      <w:pPr>
        <w:rPr>
          <w:rtl/>
        </w:rPr>
      </w:pPr>
      <w:r>
        <w:rPr>
          <w:rFonts w:hint="cs"/>
          <w:rtl/>
        </w:rPr>
        <w:t xml:space="preserve">- - </w:t>
      </w:r>
      <w:r w:rsidR="00903D25">
        <w:rPr>
          <w:rFonts w:hint="cs"/>
          <w:rtl/>
        </w:rPr>
        <w:t xml:space="preserve">הנגיד </w:t>
      </w:r>
      <w:r>
        <w:rPr>
          <w:rFonts w:hint="cs"/>
          <w:rtl/>
        </w:rPr>
        <w:t xml:space="preserve">נדרש </w:t>
      </w:r>
      <w:r w:rsidR="00903D25">
        <w:rPr>
          <w:rFonts w:hint="cs"/>
          <w:rtl/>
        </w:rPr>
        <w:t xml:space="preserve">לוודא, שמי שיהיה חבר בוועדה </w:t>
      </w:r>
      <w:bookmarkStart w:id="2507" w:name="_ETM_Q1_8681000"/>
      <w:bookmarkEnd w:id="2507"/>
      <w:r w:rsidR="00903D25">
        <w:rPr>
          <w:rFonts w:hint="cs"/>
          <w:rtl/>
        </w:rPr>
        <w:t xml:space="preserve">המייעצת לא ביצע עבירה, אותו נוסח רגיל לגבי ועדות </w:t>
      </w:r>
      <w:bookmarkStart w:id="2508" w:name="_ETM_Q1_8686000"/>
      <w:bookmarkEnd w:id="2508"/>
      <w:r w:rsidR="00903D25">
        <w:rPr>
          <w:rFonts w:hint="cs"/>
          <w:rtl/>
        </w:rPr>
        <w:t xml:space="preserve">מייעצות. </w:t>
      </w:r>
    </w:p>
    <w:p w:rsidR="00903D25" w:rsidRDefault="00903D25" w:rsidP="00903D25">
      <w:pPr>
        <w:rPr>
          <w:rtl/>
        </w:rPr>
      </w:pPr>
      <w:bookmarkStart w:id="2509" w:name="_ETM_Q1_8687000"/>
      <w:bookmarkEnd w:id="2509"/>
    </w:p>
    <w:p w:rsidR="003D4998" w:rsidRDefault="00903D25" w:rsidP="00903D25">
      <w:pPr>
        <w:rPr>
          <w:rtl/>
        </w:rPr>
      </w:pPr>
      <w:bookmarkStart w:id="2510" w:name="_ETM_Q1_8688000"/>
      <w:bookmarkEnd w:id="2510"/>
      <w:r>
        <w:rPr>
          <w:rFonts w:hint="cs"/>
          <w:rtl/>
        </w:rPr>
        <w:t xml:space="preserve">אנחנו כן חשבנו שחשוב גם לבחון מידע כמה שיותר </w:t>
      </w:r>
      <w:bookmarkStart w:id="2511" w:name="_ETM_Q1_8690000"/>
      <w:bookmarkEnd w:id="2511"/>
      <w:r>
        <w:rPr>
          <w:rFonts w:hint="cs"/>
          <w:rtl/>
        </w:rPr>
        <w:t xml:space="preserve">רחב לגבי אותם חברי ועדה מייעצת. נאמר לנו </w:t>
      </w:r>
      <w:bookmarkStart w:id="2512" w:name="_ETM_Q1_8696000"/>
      <w:bookmarkEnd w:id="2512"/>
      <w:r>
        <w:rPr>
          <w:rFonts w:hint="cs"/>
          <w:rtl/>
        </w:rPr>
        <w:t xml:space="preserve">על ידי משרד המשפטים, שהוועדה ככל הנראה לא תיטה לאשר </w:t>
      </w:r>
      <w:bookmarkStart w:id="2513" w:name="_ETM_Q1_8700000"/>
      <w:bookmarkEnd w:id="2513"/>
      <w:r>
        <w:rPr>
          <w:rFonts w:hint="cs"/>
          <w:rtl/>
        </w:rPr>
        <w:t xml:space="preserve">את זה, כי הנושא של מינויים של ועדות מייעצות </w:t>
      </w:r>
      <w:bookmarkStart w:id="2514" w:name="_ETM_Q1_8704000"/>
      <w:bookmarkEnd w:id="2514"/>
      <w:r>
        <w:rPr>
          <w:rFonts w:hint="cs"/>
          <w:rtl/>
        </w:rPr>
        <w:t xml:space="preserve">הוא יותר רגיש, פחות נראה שמי שממנה אותם צריך </w:t>
      </w:r>
      <w:bookmarkStart w:id="2515" w:name="_ETM_Q1_8709000"/>
      <w:bookmarkEnd w:id="2515"/>
      <w:r>
        <w:rPr>
          <w:rFonts w:hint="cs"/>
          <w:rtl/>
        </w:rPr>
        <w:t xml:space="preserve">להיחשף לאותו מידע כמו גופים פיננסיים אחרים. אז כאן אני </w:t>
      </w:r>
      <w:bookmarkStart w:id="2516" w:name="_ETM_Q1_8713000"/>
      <w:bookmarkEnd w:id="2516"/>
      <w:r>
        <w:rPr>
          <w:rFonts w:hint="cs"/>
          <w:rtl/>
        </w:rPr>
        <w:t xml:space="preserve">מבקשת לדעת מה עמדת הוועדה בנושא הזה, כי אני לא </w:t>
      </w:r>
      <w:bookmarkStart w:id="2517" w:name="_ETM_Q1_8716000"/>
      <w:bookmarkEnd w:id="2517"/>
      <w:r>
        <w:rPr>
          <w:rFonts w:hint="cs"/>
          <w:rtl/>
        </w:rPr>
        <w:t xml:space="preserve">הייתי בכל הדיונים. אני הבנתי שיש שינויים או אפשרות </w:t>
      </w:r>
      <w:bookmarkStart w:id="2518" w:name="_ETM_Q1_8723000"/>
      <w:bookmarkEnd w:id="2518"/>
      <w:r>
        <w:rPr>
          <w:rFonts w:hint="cs"/>
          <w:rtl/>
        </w:rPr>
        <w:t xml:space="preserve">לגופים מסוימים שממנים </w:t>
      </w:r>
      <w:r w:rsidR="00D86CCC">
        <w:rPr>
          <w:rFonts w:hint="cs"/>
          <w:rtl/>
        </w:rPr>
        <w:t xml:space="preserve">ועדות </w:t>
      </w:r>
      <w:r w:rsidR="00DC4E3D">
        <w:rPr>
          <w:rFonts w:hint="cs"/>
          <w:rtl/>
        </w:rPr>
        <w:t xml:space="preserve">מייעצות או ועדות ציבוריות כאלה ואחרות לקבל מידע רחב יותר </w:t>
      </w:r>
      <w:r>
        <w:rPr>
          <w:rFonts w:hint="cs"/>
          <w:rtl/>
        </w:rPr>
        <w:t xml:space="preserve">מהמרשם, אז אני באמת שואלת האם גם </w:t>
      </w:r>
      <w:bookmarkStart w:id="2519" w:name="_ETM_Q1_8734000"/>
      <w:bookmarkEnd w:id="2519"/>
      <w:r>
        <w:rPr>
          <w:rFonts w:hint="cs"/>
          <w:rtl/>
        </w:rPr>
        <w:t>אנחנו נוכל - - -</w:t>
      </w:r>
      <w:r w:rsidR="00DC4E3D">
        <w:rPr>
          <w:rFonts w:hint="cs"/>
          <w:rtl/>
        </w:rPr>
        <w:t xml:space="preserve"> </w:t>
      </w:r>
    </w:p>
    <w:p w:rsidR="00DC4E3D" w:rsidRDefault="00DC4E3D" w:rsidP="003D4998">
      <w:pPr>
        <w:rPr>
          <w:rtl/>
        </w:rPr>
      </w:pPr>
    </w:p>
    <w:p w:rsidR="00DC4E3D" w:rsidRDefault="00DC4E3D" w:rsidP="00DC4E3D">
      <w:pPr>
        <w:pStyle w:val="af6"/>
        <w:keepNext/>
        <w:rPr>
          <w:rtl/>
        </w:rPr>
      </w:pPr>
      <w:bookmarkStart w:id="2520" w:name="ET_yor_5094_366"/>
      <w:r w:rsidRPr="00DC4E3D">
        <w:rPr>
          <w:rStyle w:val="TagStyle"/>
          <w:rtl/>
        </w:rPr>
        <w:t xml:space="preserve"> &lt;&lt; יור &gt;&gt; </w:t>
      </w:r>
      <w:r>
        <w:rPr>
          <w:rtl/>
        </w:rPr>
        <w:t>היו"ר ניסן סלומינסקי:</w:t>
      </w:r>
      <w:r w:rsidRPr="00DC4E3D">
        <w:rPr>
          <w:rStyle w:val="TagStyle"/>
          <w:rtl/>
        </w:rPr>
        <w:t xml:space="preserve"> &lt;&lt; יור &gt;&gt;</w:t>
      </w:r>
      <w:r>
        <w:rPr>
          <w:rtl/>
        </w:rPr>
        <w:t xml:space="preserve"> </w:t>
      </w:r>
      <w:bookmarkEnd w:id="2520"/>
    </w:p>
    <w:p w:rsidR="00DC4E3D" w:rsidRDefault="00DC4E3D" w:rsidP="00DC4E3D">
      <w:pPr>
        <w:pStyle w:val="KeepWithNext"/>
        <w:rPr>
          <w:rtl/>
        </w:rPr>
      </w:pPr>
    </w:p>
    <w:p w:rsidR="00DC4E3D" w:rsidRDefault="00903D25" w:rsidP="00DC4E3D">
      <w:pPr>
        <w:rPr>
          <w:rtl/>
        </w:rPr>
      </w:pPr>
      <w:r>
        <w:rPr>
          <w:rFonts w:hint="cs"/>
          <w:rtl/>
        </w:rPr>
        <w:t xml:space="preserve">המידע שאת רוצה זה לגבי חברי </w:t>
      </w:r>
      <w:bookmarkStart w:id="2521" w:name="_ETM_Q1_8737000"/>
      <w:bookmarkEnd w:id="2521"/>
      <w:r>
        <w:rPr>
          <w:rFonts w:hint="cs"/>
          <w:rtl/>
        </w:rPr>
        <w:t>הוועדה המייעצת?</w:t>
      </w:r>
    </w:p>
    <w:p w:rsidR="000836BA" w:rsidRDefault="000836BA" w:rsidP="00DC4E3D">
      <w:pPr>
        <w:rPr>
          <w:rtl/>
        </w:rPr>
      </w:pPr>
      <w:bookmarkStart w:id="2522" w:name="_ETM_Q1_8738000"/>
      <w:bookmarkEnd w:id="2522"/>
    </w:p>
    <w:p w:rsidR="00DC4E3D" w:rsidRDefault="00DC4E3D" w:rsidP="00DC4E3D">
      <w:pPr>
        <w:pStyle w:val="-"/>
        <w:keepNext/>
        <w:rPr>
          <w:rtl/>
        </w:rPr>
      </w:pPr>
      <w:bookmarkStart w:id="2523" w:name="ET_speakercontinue_שירלי_אבנר_367"/>
      <w:r w:rsidRPr="00DC4E3D">
        <w:rPr>
          <w:rStyle w:val="TagStyle"/>
          <w:rtl/>
        </w:rPr>
        <w:t xml:space="preserve"> &lt;&lt; דובר_המשך &gt;&gt; </w:t>
      </w:r>
      <w:r>
        <w:rPr>
          <w:rtl/>
        </w:rPr>
        <w:t>שירלי אבנר:</w:t>
      </w:r>
      <w:r w:rsidRPr="00DC4E3D">
        <w:rPr>
          <w:rStyle w:val="TagStyle"/>
          <w:rtl/>
        </w:rPr>
        <w:t xml:space="preserve"> &lt;&lt; דובר_המשך &gt;&gt;</w:t>
      </w:r>
      <w:r>
        <w:rPr>
          <w:rtl/>
        </w:rPr>
        <w:t xml:space="preserve"> </w:t>
      </w:r>
      <w:bookmarkEnd w:id="2523"/>
    </w:p>
    <w:p w:rsidR="00DC4E3D" w:rsidRDefault="00DC4E3D" w:rsidP="00DC4E3D">
      <w:pPr>
        <w:pStyle w:val="KeepWithNext"/>
        <w:rPr>
          <w:rtl/>
        </w:rPr>
      </w:pPr>
    </w:p>
    <w:p w:rsidR="00903D25" w:rsidRDefault="00DC4E3D" w:rsidP="00903D25">
      <w:pPr>
        <w:rPr>
          <w:rtl/>
        </w:rPr>
      </w:pPr>
      <w:r>
        <w:rPr>
          <w:rFonts w:hint="cs"/>
          <w:rtl/>
        </w:rPr>
        <w:t>כן. אני מבינה שיש תפיסות לכאן ולכאן</w:t>
      </w:r>
      <w:r w:rsidR="00903D25">
        <w:rPr>
          <w:rFonts w:hint="cs"/>
          <w:rtl/>
        </w:rPr>
        <w:t>, ואני באמת שמה את זה בפני הוועדה</w:t>
      </w:r>
      <w:r>
        <w:rPr>
          <w:rFonts w:hint="cs"/>
          <w:rtl/>
        </w:rPr>
        <w:t>. אנחנו היינו שמחים</w:t>
      </w:r>
      <w:r w:rsidR="00903D25">
        <w:rPr>
          <w:rFonts w:hint="cs"/>
          <w:rtl/>
        </w:rPr>
        <w:t xml:space="preserve"> אם </w:t>
      </w:r>
      <w:bookmarkStart w:id="2524" w:name="_ETM_Q1_8744000"/>
      <w:bookmarkEnd w:id="2524"/>
      <w:r w:rsidR="00903D25">
        <w:rPr>
          <w:rFonts w:hint="cs"/>
          <w:rtl/>
        </w:rPr>
        <w:t>נוכל</w:t>
      </w:r>
      <w:r>
        <w:rPr>
          <w:rFonts w:hint="cs"/>
          <w:rtl/>
        </w:rPr>
        <w:t xml:space="preserve">, כי גם שם </w:t>
      </w:r>
      <w:r w:rsidR="00903D25">
        <w:rPr>
          <w:rFonts w:hint="cs"/>
          <w:rtl/>
        </w:rPr>
        <w:t xml:space="preserve">מדובר </w:t>
      </w:r>
      <w:r>
        <w:rPr>
          <w:rFonts w:hint="cs"/>
          <w:rtl/>
        </w:rPr>
        <w:t xml:space="preserve">בחומרים רגישים </w:t>
      </w:r>
      <w:r w:rsidR="00903D25">
        <w:rPr>
          <w:rFonts w:hint="cs"/>
          <w:rtl/>
        </w:rPr>
        <w:t>ש</w:t>
      </w:r>
      <w:r>
        <w:rPr>
          <w:rFonts w:hint="cs"/>
          <w:rtl/>
        </w:rPr>
        <w:t>אליהם חברי הוועדה נחשפים</w:t>
      </w:r>
      <w:r w:rsidR="00903D25">
        <w:rPr>
          <w:rFonts w:hint="cs"/>
          <w:rtl/>
        </w:rPr>
        <w:t xml:space="preserve">. </w:t>
      </w:r>
      <w:r>
        <w:rPr>
          <w:rFonts w:hint="cs"/>
          <w:rtl/>
        </w:rPr>
        <w:t xml:space="preserve">לפעמים </w:t>
      </w:r>
      <w:r w:rsidR="00903D25">
        <w:rPr>
          <w:rFonts w:hint="cs"/>
          <w:rtl/>
        </w:rPr>
        <w:t xml:space="preserve">זה </w:t>
      </w:r>
      <w:r>
        <w:rPr>
          <w:rFonts w:hint="cs"/>
          <w:rtl/>
        </w:rPr>
        <w:t xml:space="preserve">כולל  </w:t>
      </w:r>
      <w:r w:rsidR="000836BA">
        <w:rPr>
          <w:rFonts w:hint="cs"/>
          <w:rtl/>
        </w:rPr>
        <w:t xml:space="preserve">גם </w:t>
      </w:r>
      <w:r>
        <w:rPr>
          <w:rFonts w:hint="cs"/>
          <w:rtl/>
        </w:rPr>
        <w:t xml:space="preserve">מידע שיכולים להיות בו </w:t>
      </w:r>
      <w:r w:rsidR="00903D25">
        <w:rPr>
          <w:rFonts w:hint="cs"/>
          <w:rtl/>
        </w:rPr>
        <w:t xml:space="preserve">סודות מסחריים וכיוצא בזה. </w:t>
      </w:r>
    </w:p>
    <w:p w:rsidR="00903D25" w:rsidRDefault="00903D25" w:rsidP="00903D25">
      <w:pPr>
        <w:rPr>
          <w:rtl/>
        </w:rPr>
      </w:pPr>
    </w:p>
    <w:p w:rsidR="000836BA" w:rsidRDefault="00DC4E3D" w:rsidP="000836BA">
      <w:pPr>
        <w:rPr>
          <w:rtl/>
        </w:rPr>
      </w:pPr>
      <w:bookmarkStart w:id="2525" w:name="_ETM_Q1_8760000"/>
      <w:bookmarkEnd w:id="2525"/>
      <w:r>
        <w:rPr>
          <w:rFonts w:hint="cs"/>
          <w:rtl/>
        </w:rPr>
        <w:t>אני יכולה לקרוא גם את התיקון שהצענו לוועדה</w:t>
      </w:r>
      <w:r w:rsidR="000836BA">
        <w:rPr>
          <w:rFonts w:hint="cs"/>
          <w:rtl/>
        </w:rPr>
        <w:t xml:space="preserve">. </w:t>
      </w:r>
      <w:r>
        <w:rPr>
          <w:rFonts w:hint="cs"/>
          <w:rtl/>
        </w:rPr>
        <w:t>הצענו שזה יהי</w:t>
      </w:r>
      <w:r w:rsidR="00903D25">
        <w:rPr>
          <w:rFonts w:hint="cs"/>
          <w:rtl/>
        </w:rPr>
        <w:t>ה</w:t>
      </w:r>
      <w:r w:rsidR="001F3FCA">
        <w:rPr>
          <w:rFonts w:hint="cs"/>
          <w:rtl/>
        </w:rPr>
        <w:t xml:space="preserve"> במסגרת </w:t>
      </w:r>
      <w:r w:rsidR="000836BA">
        <w:rPr>
          <w:rFonts w:hint="cs"/>
          <w:rtl/>
        </w:rPr>
        <w:t xml:space="preserve">מה </w:t>
      </w:r>
      <w:bookmarkStart w:id="2526" w:name="_ETM_Q1_8772000"/>
      <w:bookmarkEnd w:id="2526"/>
      <w:r w:rsidR="000836BA">
        <w:rPr>
          <w:rFonts w:hint="cs"/>
          <w:rtl/>
        </w:rPr>
        <w:t xml:space="preserve">שהיה </w:t>
      </w:r>
      <w:r w:rsidR="001F3FCA">
        <w:rPr>
          <w:rFonts w:hint="cs"/>
          <w:rtl/>
        </w:rPr>
        <w:t xml:space="preserve">פסקה </w:t>
      </w:r>
      <w:r w:rsidR="000836BA">
        <w:rPr>
          <w:rFonts w:hint="cs"/>
          <w:rtl/>
        </w:rPr>
        <w:t>(לב) בתוספת הראשונה.</w:t>
      </w:r>
    </w:p>
    <w:p w:rsidR="000836BA" w:rsidRDefault="000836BA" w:rsidP="000836BA">
      <w:pPr>
        <w:rPr>
          <w:rtl/>
        </w:rPr>
      </w:pPr>
    </w:p>
    <w:p w:rsidR="000836BA" w:rsidRDefault="000836BA" w:rsidP="000836BA">
      <w:pPr>
        <w:pStyle w:val="a4"/>
        <w:keepNext/>
        <w:rPr>
          <w:rtl/>
        </w:rPr>
      </w:pPr>
      <w:bookmarkStart w:id="2527" w:name="ET_speaker_נועה_ברודסקילוי_895"/>
      <w:r w:rsidRPr="000836BA">
        <w:rPr>
          <w:rStyle w:val="TagStyle"/>
          <w:rtl/>
        </w:rPr>
        <w:t xml:space="preserve"> &lt;&lt; דובר &gt;&gt; </w:t>
      </w:r>
      <w:r>
        <w:rPr>
          <w:rtl/>
        </w:rPr>
        <w:t>נועה ברודסקי-לוי:</w:t>
      </w:r>
      <w:r w:rsidRPr="000836BA">
        <w:rPr>
          <w:rStyle w:val="TagStyle"/>
          <w:rtl/>
        </w:rPr>
        <w:t xml:space="preserve"> &lt;&lt; דובר &gt;&gt;</w:t>
      </w:r>
      <w:r>
        <w:rPr>
          <w:rtl/>
        </w:rPr>
        <w:t xml:space="preserve"> </w:t>
      </w:r>
      <w:bookmarkEnd w:id="2527"/>
    </w:p>
    <w:p w:rsidR="000836BA" w:rsidRDefault="000836BA" w:rsidP="000836BA">
      <w:pPr>
        <w:pStyle w:val="KeepWithNext"/>
        <w:rPr>
          <w:rtl/>
        </w:rPr>
      </w:pPr>
    </w:p>
    <w:p w:rsidR="000836BA" w:rsidRDefault="000836BA" w:rsidP="000836BA">
      <w:pPr>
        <w:rPr>
          <w:rtl/>
        </w:rPr>
      </w:pPr>
      <w:bookmarkStart w:id="2528" w:name="_ETM_Q1_8776000"/>
      <w:bookmarkEnd w:id="2528"/>
      <w:r>
        <w:rPr>
          <w:rFonts w:hint="cs"/>
          <w:rtl/>
        </w:rPr>
        <w:t xml:space="preserve">(13). </w:t>
      </w:r>
    </w:p>
    <w:p w:rsidR="000836BA" w:rsidRDefault="000836BA" w:rsidP="000836BA">
      <w:pPr>
        <w:rPr>
          <w:rtl/>
        </w:rPr>
      </w:pPr>
      <w:bookmarkStart w:id="2529" w:name="_ETM_Q1_8777000"/>
      <w:bookmarkEnd w:id="2529"/>
    </w:p>
    <w:p w:rsidR="000836BA" w:rsidRDefault="000836BA" w:rsidP="000836BA">
      <w:pPr>
        <w:pStyle w:val="a4"/>
        <w:keepNext/>
        <w:rPr>
          <w:rtl/>
        </w:rPr>
      </w:pPr>
      <w:bookmarkStart w:id="2530" w:name="ET_speaker_שירלי_אבנר_896"/>
      <w:r w:rsidRPr="000836BA">
        <w:rPr>
          <w:rStyle w:val="TagStyle"/>
          <w:rtl/>
        </w:rPr>
        <w:t xml:space="preserve"> &lt;&lt; דובר &gt;&gt; </w:t>
      </w:r>
      <w:r>
        <w:rPr>
          <w:rtl/>
        </w:rPr>
        <w:t>שירלי אבנר:</w:t>
      </w:r>
      <w:r w:rsidRPr="000836BA">
        <w:rPr>
          <w:rStyle w:val="TagStyle"/>
          <w:rtl/>
        </w:rPr>
        <w:t xml:space="preserve"> &lt;&lt; דובר &gt;&gt;</w:t>
      </w:r>
      <w:r>
        <w:rPr>
          <w:rtl/>
        </w:rPr>
        <w:t xml:space="preserve"> </w:t>
      </w:r>
      <w:bookmarkEnd w:id="2530"/>
    </w:p>
    <w:p w:rsidR="000836BA" w:rsidRDefault="000836BA" w:rsidP="000836BA">
      <w:pPr>
        <w:pStyle w:val="KeepWithNext"/>
        <w:rPr>
          <w:rtl/>
        </w:rPr>
      </w:pPr>
    </w:p>
    <w:p w:rsidR="00DC4E3D" w:rsidRDefault="000836BA" w:rsidP="00D24E74">
      <w:pPr>
        <w:rPr>
          <w:rtl/>
        </w:rPr>
      </w:pPr>
      <w:bookmarkStart w:id="2531" w:name="_ETM_Q1_8779000"/>
      <w:bookmarkEnd w:id="2531"/>
      <w:r>
        <w:rPr>
          <w:rFonts w:hint="cs"/>
          <w:rtl/>
        </w:rPr>
        <w:t xml:space="preserve">פסקה </w:t>
      </w:r>
      <w:r w:rsidR="001F3FCA">
        <w:rPr>
          <w:rFonts w:hint="cs"/>
          <w:rtl/>
        </w:rPr>
        <w:t>(</w:t>
      </w:r>
      <w:r w:rsidR="00DC4E3D">
        <w:rPr>
          <w:rFonts w:hint="cs"/>
          <w:rtl/>
        </w:rPr>
        <w:t>13</w:t>
      </w:r>
      <w:r w:rsidR="001F3FCA">
        <w:rPr>
          <w:rFonts w:hint="cs"/>
          <w:rtl/>
        </w:rPr>
        <w:t xml:space="preserve">): </w:t>
      </w:r>
      <w:r w:rsidR="001F3FCA">
        <w:rPr>
          <w:rFonts w:ascii="David" w:hAnsi="David"/>
          <w:color w:val="222222"/>
          <w:shd w:val="clear" w:color="auto" w:fill="FFFFFF"/>
          <w:rtl/>
        </w:rPr>
        <w:t>נגיד בנק ישראל, המפקח על הבנק</w:t>
      </w:r>
      <w:r w:rsidR="001F3FCA">
        <w:rPr>
          <w:rFonts w:ascii="David" w:hAnsi="David" w:hint="cs"/>
          <w:color w:val="222222"/>
          <w:shd w:val="clear" w:color="auto" w:fill="FFFFFF"/>
          <w:rtl/>
        </w:rPr>
        <w:t xml:space="preserve">ים, הממונה על שיתוף בנתוני </w:t>
      </w:r>
      <w:bookmarkStart w:id="2532" w:name="_ETM_Q1_8784000"/>
      <w:bookmarkEnd w:id="2532"/>
      <w:r w:rsidR="001F3FCA">
        <w:rPr>
          <w:rFonts w:ascii="David" w:hAnsi="David" w:hint="cs"/>
          <w:color w:val="222222"/>
          <w:shd w:val="clear" w:color="auto" w:fill="FFFFFF"/>
          <w:rtl/>
        </w:rPr>
        <w:t xml:space="preserve">אשראי, </w:t>
      </w:r>
      <w:r w:rsidR="001F3FCA" w:rsidRPr="001F3FCA">
        <w:rPr>
          <w:rFonts w:ascii="David" w:hAnsi="David"/>
          <w:color w:val="222222"/>
          <w:shd w:val="clear" w:color="auto" w:fill="FFFFFF"/>
          <w:rtl/>
        </w:rPr>
        <w:t>עובד בנק ישראל שהוסמך על ידי הנגיד </w:t>
      </w:r>
      <w:r w:rsidR="001F3FCA">
        <w:rPr>
          <w:rFonts w:ascii="David" w:hAnsi="David" w:hint="cs"/>
          <w:color w:val="222222"/>
          <w:shd w:val="clear" w:color="auto" w:fill="FFFFFF"/>
          <w:rtl/>
        </w:rPr>
        <w:t xml:space="preserve">או על ידי הממונה על שיתוף בנתוני אשראי </w:t>
      </w:r>
      <w:bookmarkStart w:id="2533" w:name="_ETM_Q1_8788000"/>
      <w:bookmarkEnd w:id="2533"/>
      <w:r w:rsidR="001F3FCA" w:rsidRPr="001F3FCA">
        <w:rPr>
          <w:rFonts w:ascii="David" w:hAnsi="David"/>
          <w:color w:val="222222"/>
          <w:shd w:val="clear" w:color="auto" w:fill="FFFFFF"/>
          <w:rtl/>
        </w:rPr>
        <w:t xml:space="preserve">לעניין רישוי, מינוי או היתר, וחברי ועדת הרישיונות – לעניין רישוי והיתר לפי סעיפים 4, 6, 8, 34, 34א ו-36יא לחוק הבנקאות (רישוי), </w:t>
      </w:r>
      <w:r w:rsidR="001F3FCA">
        <w:rPr>
          <w:rFonts w:ascii="David" w:hAnsi="David" w:hint="cs"/>
          <w:color w:val="222222"/>
          <w:shd w:val="clear" w:color="auto" w:fill="FFFFFF"/>
          <w:rtl/>
        </w:rPr>
        <w:t xml:space="preserve">התשמ"א-1981, או לעניין רישוי לפי סעיפים 7(ב) ן-61(א) לחוק נתוני אשראי, התשע"ו-2016 (להלן </w:t>
      </w:r>
      <w:r w:rsidR="001F3FCA">
        <w:rPr>
          <w:rFonts w:ascii="David" w:hAnsi="David"/>
          <w:color w:val="222222"/>
          <w:shd w:val="clear" w:color="auto" w:fill="FFFFFF"/>
          <w:rtl/>
        </w:rPr>
        <w:t>–</w:t>
      </w:r>
      <w:r w:rsidR="001F3FCA">
        <w:rPr>
          <w:rFonts w:ascii="David" w:hAnsi="David" w:hint="cs"/>
          <w:color w:val="222222"/>
          <w:shd w:val="clear" w:color="auto" w:fill="FFFFFF"/>
          <w:rtl/>
        </w:rPr>
        <w:t xml:space="preserve"> חוק נתוני אשראי), </w:t>
      </w:r>
      <w:bookmarkStart w:id="2534" w:name="_ETM_Q1_8813000"/>
      <w:bookmarkEnd w:id="2534"/>
      <w:r w:rsidR="001F3FCA">
        <w:rPr>
          <w:rFonts w:ascii="David" w:hAnsi="David" w:hint="cs"/>
          <w:color w:val="222222"/>
          <w:shd w:val="clear" w:color="auto" w:fill="FFFFFF"/>
          <w:rtl/>
        </w:rPr>
        <w:t>לעניין עמידת מיופה כוח בתנאים לפי סעיף 43 לחוק נתוני אשראי</w:t>
      </w:r>
      <w:r w:rsidR="00D24E74">
        <w:rPr>
          <w:rFonts w:ascii="David" w:hAnsi="David" w:hint="cs"/>
          <w:color w:val="222222"/>
          <w:shd w:val="clear" w:color="auto" w:fill="FFFFFF"/>
          <w:rtl/>
        </w:rPr>
        <w:t>,</w:t>
      </w:r>
      <w:r w:rsidR="001F3FCA">
        <w:rPr>
          <w:rFonts w:ascii="David" w:hAnsi="David" w:hint="cs"/>
          <w:color w:val="222222"/>
          <w:shd w:val="clear" w:color="auto" w:fill="FFFFFF"/>
          <w:rtl/>
        </w:rPr>
        <w:t xml:space="preserve"> </w:t>
      </w:r>
      <w:r w:rsidR="001F3FCA" w:rsidRPr="001F3FCA">
        <w:rPr>
          <w:rFonts w:ascii="David" w:hAnsi="David"/>
          <w:color w:val="222222"/>
          <w:shd w:val="clear" w:color="auto" w:fill="FFFFFF"/>
          <w:rtl/>
        </w:rPr>
        <w:t>ולעניין מינוי לפי סעיף 11א לפקודת הבנקאות, 1943</w:t>
      </w:r>
      <w:r w:rsidR="008F0CA5">
        <w:rPr>
          <w:rFonts w:ascii="David" w:hAnsi="David" w:hint="cs"/>
          <w:color w:val="222222"/>
          <w:shd w:val="clear" w:color="auto" w:fill="FFFFFF"/>
          <w:rtl/>
        </w:rPr>
        <w:t xml:space="preserve">, והכול על פי נהלים שייקבעו. </w:t>
      </w:r>
      <w:bookmarkStart w:id="2535" w:name="_ETM_Q1_8823000"/>
      <w:bookmarkEnd w:id="2535"/>
      <w:r w:rsidR="008F0CA5">
        <w:rPr>
          <w:rFonts w:ascii="David" w:hAnsi="David" w:hint="cs"/>
          <w:color w:val="222222"/>
          <w:shd w:val="clear" w:color="auto" w:fill="FFFFFF"/>
          <w:rtl/>
        </w:rPr>
        <w:t xml:space="preserve">עוד פעם, </w:t>
      </w:r>
      <w:bookmarkStart w:id="2536" w:name="_ETM_Q1_8825000"/>
      <w:bookmarkEnd w:id="2536"/>
      <w:r w:rsidR="008F0CA5">
        <w:rPr>
          <w:rFonts w:ascii="David" w:hAnsi="David" w:hint="cs"/>
          <w:color w:val="222222"/>
          <w:shd w:val="clear" w:color="auto" w:fill="FFFFFF"/>
          <w:rtl/>
        </w:rPr>
        <w:t xml:space="preserve">השאלה היא האם להוסיף גם את מינוי חבר ועדה לפי </w:t>
      </w:r>
      <w:bookmarkStart w:id="2537" w:name="_ETM_Q1_8829000"/>
      <w:bookmarkEnd w:id="2537"/>
      <w:r w:rsidR="008F0CA5">
        <w:rPr>
          <w:rFonts w:ascii="David" w:hAnsi="David" w:hint="cs"/>
          <w:color w:val="222222"/>
          <w:shd w:val="clear" w:color="auto" w:fill="FFFFFF"/>
          <w:rtl/>
        </w:rPr>
        <w:t xml:space="preserve">סעיף 70 לחוק נתוני אשראי </w:t>
      </w:r>
      <w:r w:rsidR="008F0CA5">
        <w:rPr>
          <w:rFonts w:ascii="David" w:hAnsi="David"/>
          <w:color w:val="222222"/>
          <w:shd w:val="clear" w:color="auto" w:fill="FFFFFF"/>
          <w:rtl/>
        </w:rPr>
        <w:t>–</w:t>
      </w:r>
      <w:r w:rsidR="008F0CA5">
        <w:rPr>
          <w:rFonts w:ascii="David" w:hAnsi="David" w:hint="cs"/>
          <w:color w:val="222222"/>
          <w:shd w:val="clear" w:color="auto" w:fill="FFFFFF"/>
          <w:rtl/>
        </w:rPr>
        <w:t xml:space="preserve"> זאת השאלה שהותרתי. </w:t>
      </w:r>
      <w:r w:rsidR="00DC4E3D">
        <w:rPr>
          <w:rFonts w:hint="cs"/>
          <w:rtl/>
        </w:rPr>
        <w:t xml:space="preserve"> </w:t>
      </w:r>
    </w:p>
    <w:p w:rsidR="00DC4E3D" w:rsidRDefault="00DC4E3D" w:rsidP="00DC4E3D">
      <w:pPr>
        <w:rPr>
          <w:rtl/>
        </w:rPr>
      </w:pPr>
    </w:p>
    <w:p w:rsidR="00DC4E3D" w:rsidRDefault="00DC4E3D" w:rsidP="00DC4E3D">
      <w:pPr>
        <w:pStyle w:val="a4"/>
        <w:keepNext/>
        <w:rPr>
          <w:rtl/>
        </w:rPr>
      </w:pPr>
      <w:bookmarkStart w:id="2538" w:name="ET_speaker_נועה_ברודסקילוי_368"/>
      <w:r w:rsidRPr="00DC4E3D">
        <w:rPr>
          <w:rStyle w:val="TagStyle"/>
          <w:rtl/>
        </w:rPr>
        <w:t xml:space="preserve"> &lt;&lt; דובר &gt;&gt; </w:t>
      </w:r>
      <w:r>
        <w:rPr>
          <w:rtl/>
        </w:rPr>
        <w:t>נועה ברודסקי-לוי:</w:t>
      </w:r>
      <w:r w:rsidRPr="00DC4E3D">
        <w:rPr>
          <w:rStyle w:val="TagStyle"/>
          <w:rtl/>
        </w:rPr>
        <w:t xml:space="preserve"> &lt;&lt; דובר &gt;&gt;</w:t>
      </w:r>
      <w:r>
        <w:rPr>
          <w:rtl/>
        </w:rPr>
        <w:t xml:space="preserve"> </w:t>
      </w:r>
      <w:bookmarkEnd w:id="2538"/>
    </w:p>
    <w:p w:rsidR="00DC4E3D" w:rsidRDefault="00DC4E3D" w:rsidP="00DC4E3D">
      <w:pPr>
        <w:pStyle w:val="KeepWithNext"/>
        <w:rPr>
          <w:rtl/>
        </w:rPr>
      </w:pPr>
    </w:p>
    <w:p w:rsidR="00DC4E3D" w:rsidRDefault="00DC4E3D" w:rsidP="00DC4E3D">
      <w:pPr>
        <w:rPr>
          <w:rtl/>
        </w:rPr>
      </w:pPr>
      <w:r>
        <w:rPr>
          <w:rFonts w:hint="cs"/>
          <w:rtl/>
        </w:rPr>
        <w:t>את יכולה להסביר לגבי ועדת הרישיונות?</w:t>
      </w:r>
    </w:p>
    <w:p w:rsidR="00DC4E3D" w:rsidRDefault="00DC4E3D" w:rsidP="00DC4E3D">
      <w:pPr>
        <w:rPr>
          <w:rtl/>
        </w:rPr>
      </w:pPr>
    </w:p>
    <w:p w:rsidR="00DC4E3D" w:rsidRDefault="00DC4E3D" w:rsidP="00DC4E3D">
      <w:pPr>
        <w:pStyle w:val="a4"/>
        <w:keepNext/>
        <w:rPr>
          <w:rtl/>
        </w:rPr>
      </w:pPr>
      <w:bookmarkStart w:id="2539" w:name="ET_speaker_שירלי_אבנר_369"/>
      <w:r w:rsidRPr="00DC4E3D">
        <w:rPr>
          <w:rStyle w:val="TagStyle"/>
          <w:rtl/>
        </w:rPr>
        <w:t xml:space="preserve"> &lt;&lt; דובר &gt;&gt; </w:t>
      </w:r>
      <w:r>
        <w:rPr>
          <w:rtl/>
        </w:rPr>
        <w:t>שירלי אבנר:</w:t>
      </w:r>
      <w:r w:rsidRPr="00DC4E3D">
        <w:rPr>
          <w:rStyle w:val="TagStyle"/>
          <w:rtl/>
        </w:rPr>
        <w:t xml:space="preserve"> &lt;&lt; דובר &gt;&gt;</w:t>
      </w:r>
      <w:r>
        <w:rPr>
          <w:rtl/>
        </w:rPr>
        <w:t xml:space="preserve"> </w:t>
      </w:r>
      <w:bookmarkEnd w:id="2539"/>
    </w:p>
    <w:p w:rsidR="00DC4E3D" w:rsidRDefault="00DC4E3D" w:rsidP="00DC4E3D">
      <w:pPr>
        <w:pStyle w:val="KeepWithNext"/>
        <w:rPr>
          <w:rtl/>
        </w:rPr>
      </w:pPr>
    </w:p>
    <w:p w:rsidR="00DC4E3D" w:rsidRDefault="008F0CA5" w:rsidP="008F0CA5">
      <w:pPr>
        <w:rPr>
          <w:rtl/>
        </w:rPr>
      </w:pPr>
      <w:r>
        <w:rPr>
          <w:rFonts w:hint="cs"/>
          <w:rtl/>
        </w:rPr>
        <w:t xml:space="preserve">ועדת </w:t>
      </w:r>
      <w:bookmarkStart w:id="2540" w:name="_ETM_Q1_8840000"/>
      <w:bookmarkEnd w:id="2540"/>
      <w:r>
        <w:rPr>
          <w:rFonts w:hint="cs"/>
          <w:rtl/>
        </w:rPr>
        <w:t xml:space="preserve">הרישיונות היא הוועדה שמאשרת מתן היתרים, </w:t>
      </w:r>
      <w:r w:rsidR="00DC4E3D">
        <w:rPr>
          <w:rFonts w:hint="cs"/>
          <w:rtl/>
        </w:rPr>
        <w:t xml:space="preserve">אם זה היתר </w:t>
      </w:r>
      <w:r w:rsidRPr="00D24E74">
        <w:rPr>
          <w:rFonts w:hint="cs"/>
          <w:rtl/>
        </w:rPr>
        <w:t>סניף</w:t>
      </w:r>
      <w:r>
        <w:rPr>
          <w:rFonts w:hint="cs"/>
          <w:rtl/>
        </w:rPr>
        <w:t xml:space="preserve">, </w:t>
      </w:r>
      <w:bookmarkStart w:id="2541" w:name="_ETM_Q1_8846000"/>
      <w:bookmarkEnd w:id="2541"/>
      <w:r>
        <w:rPr>
          <w:rFonts w:hint="cs"/>
          <w:rtl/>
        </w:rPr>
        <w:t xml:space="preserve">אם זה היתר </w:t>
      </w:r>
      <w:r w:rsidR="00DC4E3D">
        <w:rPr>
          <w:rFonts w:hint="cs"/>
          <w:rtl/>
        </w:rPr>
        <w:t xml:space="preserve">שליטה, אם זה מתן רישיון גם, גם לתאגיד בנקאי, גם לסולק היום </w:t>
      </w:r>
      <w:r w:rsidR="00DC4E3D">
        <w:rPr>
          <w:rtl/>
        </w:rPr>
        <w:t>–</w:t>
      </w:r>
      <w:r w:rsidR="00DC4E3D">
        <w:rPr>
          <w:rFonts w:hint="cs"/>
          <w:rtl/>
        </w:rPr>
        <w:t xml:space="preserve"> כל הפרוצדורות האלה דורשות אישור של ועדת הרישיונות</w:t>
      </w:r>
      <w:r>
        <w:rPr>
          <w:rFonts w:hint="cs"/>
          <w:rtl/>
        </w:rPr>
        <w:t xml:space="preserve">. הסמכויות של ועדת הרישיונות והמקומות </w:t>
      </w:r>
      <w:bookmarkStart w:id="2542" w:name="_ETM_Q1_8863000"/>
      <w:bookmarkEnd w:id="2542"/>
      <w:r>
        <w:rPr>
          <w:rFonts w:hint="cs"/>
          <w:rtl/>
        </w:rPr>
        <w:t>שבהם נדרש אישור של ועדת הרישיונות</w:t>
      </w:r>
      <w:r w:rsidR="00DC4E3D">
        <w:rPr>
          <w:rFonts w:hint="cs"/>
          <w:rtl/>
        </w:rPr>
        <w:t xml:space="preserve"> הורחבו גם לפני כ-15 שנים. היא כמובן גם מעורבת בכל הנושא של מינויים שונים. </w:t>
      </w:r>
      <w:r w:rsidR="00DC4E3D">
        <w:rPr>
          <w:rtl/>
        </w:rPr>
        <w:t xml:space="preserve">        </w:t>
      </w:r>
    </w:p>
    <w:p w:rsidR="00DC4E3D" w:rsidRDefault="00DC4E3D" w:rsidP="00DC4E3D">
      <w:pPr>
        <w:rPr>
          <w:rtl/>
        </w:rPr>
      </w:pPr>
    </w:p>
    <w:p w:rsidR="00DC4E3D" w:rsidRDefault="00DC4E3D" w:rsidP="00DC4E3D">
      <w:pPr>
        <w:pStyle w:val="af6"/>
        <w:keepNext/>
        <w:rPr>
          <w:rtl/>
        </w:rPr>
      </w:pPr>
      <w:bookmarkStart w:id="2543" w:name="ET_yor_5094_370"/>
      <w:r w:rsidRPr="00DC4E3D">
        <w:rPr>
          <w:rStyle w:val="TagStyle"/>
          <w:rtl/>
        </w:rPr>
        <w:lastRenderedPageBreak/>
        <w:t xml:space="preserve"> &lt;&lt; יור &gt;&gt; </w:t>
      </w:r>
      <w:r>
        <w:rPr>
          <w:rtl/>
        </w:rPr>
        <w:t>היו"ר ניסן סלומינסקי:</w:t>
      </w:r>
      <w:r w:rsidRPr="00DC4E3D">
        <w:rPr>
          <w:rStyle w:val="TagStyle"/>
          <w:rtl/>
        </w:rPr>
        <w:t xml:space="preserve"> &lt;&lt; יור &gt;&gt;</w:t>
      </w:r>
      <w:r>
        <w:rPr>
          <w:rtl/>
        </w:rPr>
        <w:t xml:space="preserve"> </w:t>
      </w:r>
      <w:bookmarkEnd w:id="2543"/>
    </w:p>
    <w:p w:rsidR="00DC4E3D" w:rsidRDefault="00DC4E3D" w:rsidP="00DC4E3D">
      <w:pPr>
        <w:pStyle w:val="KeepWithNext"/>
        <w:rPr>
          <w:rtl/>
        </w:rPr>
      </w:pPr>
    </w:p>
    <w:p w:rsidR="00DC4E3D" w:rsidRDefault="006B1625" w:rsidP="006B1625">
      <w:pPr>
        <w:rPr>
          <w:rtl/>
        </w:rPr>
      </w:pPr>
      <w:r>
        <w:rPr>
          <w:rFonts w:hint="cs"/>
          <w:rtl/>
        </w:rPr>
        <w:t xml:space="preserve">הם </w:t>
      </w:r>
      <w:r w:rsidR="00DC4E3D">
        <w:rPr>
          <w:rFonts w:hint="cs"/>
          <w:rtl/>
        </w:rPr>
        <w:t xml:space="preserve">צריכים להיות ישראלים או </w:t>
      </w:r>
      <w:r>
        <w:rPr>
          <w:rFonts w:hint="cs"/>
          <w:rtl/>
        </w:rPr>
        <w:t xml:space="preserve">שהם יכולים להיות </w:t>
      </w:r>
      <w:r w:rsidR="00DC4E3D">
        <w:rPr>
          <w:rFonts w:hint="cs"/>
          <w:rtl/>
        </w:rPr>
        <w:t>מחו"ל</w:t>
      </w:r>
      <w:r>
        <w:rPr>
          <w:rFonts w:hint="cs"/>
          <w:rtl/>
        </w:rPr>
        <w:t xml:space="preserve">, </w:t>
      </w:r>
      <w:bookmarkStart w:id="2544" w:name="_ETM_Q1_8893000"/>
      <w:bookmarkEnd w:id="2544"/>
      <w:r>
        <w:rPr>
          <w:rFonts w:hint="cs"/>
          <w:rtl/>
        </w:rPr>
        <w:t xml:space="preserve">כלומר: גוף שיכול לבוא מחו"ל ולרכוש בנק או לרכוש שליטה </w:t>
      </w:r>
      <w:bookmarkStart w:id="2545" w:name="_ETM_Q1_8898000"/>
      <w:bookmarkEnd w:id="2545"/>
      <w:r>
        <w:rPr>
          <w:rFonts w:hint="cs"/>
          <w:rtl/>
        </w:rPr>
        <w:t>בבנק</w:t>
      </w:r>
      <w:r w:rsidR="00DC4E3D">
        <w:rPr>
          <w:rFonts w:hint="cs"/>
          <w:rtl/>
        </w:rPr>
        <w:t xml:space="preserve">? </w:t>
      </w:r>
    </w:p>
    <w:p w:rsidR="00DC4E3D" w:rsidRDefault="00DC4E3D" w:rsidP="00DC4E3D">
      <w:pPr>
        <w:rPr>
          <w:rtl/>
        </w:rPr>
      </w:pPr>
    </w:p>
    <w:p w:rsidR="00DC4E3D" w:rsidRDefault="00DC4E3D" w:rsidP="00DC4E3D">
      <w:pPr>
        <w:pStyle w:val="-"/>
        <w:keepNext/>
        <w:rPr>
          <w:rtl/>
        </w:rPr>
      </w:pPr>
      <w:bookmarkStart w:id="2546" w:name="ET_speakercontinue_שירלי_אבנר_371"/>
      <w:r w:rsidRPr="00DC4E3D">
        <w:rPr>
          <w:rStyle w:val="TagStyle"/>
          <w:rtl/>
        </w:rPr>
        <w:t xml:space="preserve"> &lt;&lt; דובר_המשך &gt;&gt; </w:t>
      </w:r>
      <w:r>
        <w:rPr>
          <w:rtl/>
        </w:rPr>
        <w:t>שירלי אבנר:</w:t>
      </w:r>
      <w:r w:rsidRPr="00DC4E3D">
        <w:rPr>
          <w:rStyle w:val="TagStyle"/>
          <w:rtl/>
        </w:rPr>
        <w:t xml:space="preserve"> &lt;&lt; דובר_המשך &gt;&gt;</w:t>
      </w:r>
      <w:r>
        <w:rPr>
          <w:rtl/>
        </w:rPr>
        <w:t xml:space="preserve"> </w:t>
      </w:r>
      <w:bookmarkEnd w:id="2546"/>
    </w:p>
    <w:p w:rsidR="00DC4E3D" w:rsidRDefault="00DC4E3D" w:rsidP="00DC4E3D">
      <w:pPr>
        <w:pStyle w:val="KeepWithNext"/>
        <w:rPr>
          <w:rtl/>
        </w:rPr>
      </w:pPr>
    </w:p>
    <w:p w:rsidR="006B1625" w:rsidRDefault="00DC4E3D" w:rsidP="00DC4E3D">
      <w:pPr>
        <w:rPr>
          <w:rtl/>
        </w:rPr>
      </w:pPr>
      <w:r>
        <w:rPr>
          <w:rFonts w:hint="cs"/>
          <w:rtl/>
        </w:rPr>
        <w:t>יש אפשרות</w:t>
      </w:r>
      <w:r w:rsidR="006B1625">
        <w:rPr>
          <w:rFonts w:hint="cs"/>
          <w:rtl/>
        </w:rPr>
        <w:t xml:space="preserve"> שהם יהיו גם גופים - - -</w:t>
      </w:r>
    </w:p>
    <w:p w:rsidR="006B1625" w:rsidRDefault="006B1625" w:rsidP="00DC4E3D">
      <w:pPr>
        <w:rPr>
          <w:rtl/>
        </w:rPr>
      </w:pPr>
    </w:p>
    <w:p w:rsidR="006B1625" w:rsidRDefault="006B1625" w:rsidP="006B1625">
      <w:pPr>
        <w:pStyle w:val="af6"/>
        <w:keepNext/>
        <w:rPr>
          <w:rtl/>
        </w:rPr>
      </w:pPr>
      <w:bookmarkStart w:id="2547" w:name="ET_yor_5094_791"/>
      <w:r w:rsidRPr="006B1625">
        <w:rPr>
          <w:rStyle w:val="TagStyle"/>
          <w:rtl/>
        </w:rPr>
        <w:t xml:space="preserve"> &lt;&lt; יור &gt;&gt; </w:t>
      </w:r>
      <w:r>
        <w:rPr>
          <w:rtl/>
        </w:rPr>
        <w:t>היו"ר ניסן סלומינסקי:</w:t>
      </w:r>
      <w:r w:rsidRPr="006B1625">
        <w:rPr>
          <w:rStyle w:val="TagStyle"/>
          <w:rtl/>
        </w:rPr>
        <w:t xml:space="preserve"> &lt;&lt; יור &gt;&gt;</w:t>
      </w:r>
      <w:r>
        <w:rPr>
          <w:rtl/>
        </w:rPr>
        <w:t xml:space="preserve"> </w:t>
      </w:r>
      <w:bookmarkEnd w:id="2547"/>
    </w:p>
    <w:p w:rsidR="006B1625" w:rsidRDefault="006B1625" w:rsidP="006B1625">
      <w:pPr>
        <w:pStyle w:val="KeepWithNext"/>
        <w:rPr>
          <w:rtl/>
        </w:rPr>
      </w:pPr>
    </w:p>
    <w:p w:rsidR="006B1625" w:rsidRDefault="006B1625" w:rsidP="006B1625">
      <w:pPr>
        <w:rPr>
          <w:rtl/>
        </w:rPr>
      </w:pPr>
      <w:bookmarkStart w:id="2548" w:name="_ETM_Q1_8901000"/>
      <w:bookmarkEnd w:id="2548"/>
      <w:r>
        <w:rPr>
          <w:rFonts w:hint="cs"/>
          <w:rtl/>
        </w:rPr>
        <w:t xml:space="preserve">ואיך אתם בודקים </w:t>
      </w:r>
      <w:bookmarkStart w:id="2549" w:name="_ETM_Q1_8903000"/>
      <w:bookmarkEnd w:id="2549"/>
      <w:r>
        <w:rPr>
          <w:rFonts w:hint="cs"/>
          <w:rtl/>
        </w:rPr>
        <w:t>לגביהם?</w:t>
      </w:r>
    </w:p>
    <w:p w:rsidR="006B1625" w:rsidRDefault="006B1625" w:rsidP="006B1625">
      <w:pPr>
        <w:rPr>
          <w:rtl/>
        </w:rPr>
      </w:pPr>
    </w:p>
    <w:p w:rsidR="006B1625" w:rsidRDefault="006B1625" w:rsidP="006B1625">
      <w:pPr>
        <w:pStyle w:val="-"/>
        <w:keepNext/>
        <w:rPr>
          <w:rtl/>
        </w:rPr>
      </w:pPr>
      <w:bookmarkStart w:id="2550" w:name="ET_speakercontinue_שירלי_אבנר_792"/>
      <w:r w:rsidRPr="006B1625">
        <w:rPr>
          <w:rStyle w:val="TagStyle"/>
          <w:rtl/>
        </w:rPr>
        <w:t xml:space="preserve"> &lt;&lt; דובר_המשך &gt;&gt; </w:t>
      </w:r>
      <w:r>
        <w:rPr>
          <w:rtl/>
        </w:rPr>
        <w:t>שירלי אבנר:</w:t>
      </w:r>
      <w:r w:rsidRPr="006B1625">
        <w:rPr>
          <w:rStyle w:val="TagStyle"/>
          <w:rtl/>
        </w:rPr>
        <w:t xml:space="preserve"> &lt;&lt; דובר_המשך &gt;&gt;</w:t>
      </w:r>
      <w:r>
        <w:rPr>
          <w:rtl/>
        </w:rPr>
        <w:t xml:space="preserve"> </w:t>
      </w:r>
      <w:bookmarkEnd w:id="2550"/>
    </w:p>
    <w:p w:rsidR="006B1625" w:rsidRDefault="006B1625" w:rsidP="006B1625">
      <w:pPr>
        <w:pStyle w:val="KeepWithNext"/>
        <w:rPr>
          <w:rtl/>
        </w:rPr>
      </w:pPr>
    </w:p>
    <w:p w:rsidR="00DC4E3D" w:rsidRDefault="00DC4E3D" w:rsidP="009A0829">
      <w:pPr>
        <w:rPr>
          <w:rtl/>
        </w:rPr>
      </w:pPr>
      <w:bookmarkStart w:id="2551" w:name="_ETM_Q1_8905000"/>
      <w:bookmarkStart w:id="2552" w:name="_ETM_Q1_8900000"/>
      <w:bookmarkEnd w:id="2551"/>
      <w:bookmarkEnd w:id="2552"/>
      <w:r>
        <w:rPr>
          <w:rFonts w:hint="cs"/>
          <w:rtl/>
        </w:rPr>
        <w:t xml:space="preserve">יש סמכויות מסוימות לבחון מול גופים, כמו האינטרפול. </w:t>
      </w:r>
      <w:r w:rsidR="006B1625">
        <w:rPr>
          <w:rFonts w:hint="cs"/>
          <w:rtl/>
        </w:rPr>
        <w:t xml:space="preserve">אנחנו כן עושים את זה, אנחנו </w:t>
      </w:r>
      <w:r w:rsidR="009A0829">
        <w:rPr>
          <w:rFonts w:hint="cs"/>
          <w:rtl/>
        </w:rPr>
        <w:t xml:space="preserve">פונים </w:t>
      </w:r>
      <w:r>
        <w:rPr>
          <w:rFonts w:hint="cs"/>
          <w:rtl/>
        </w:rPr>
        <w:t xml:space="preserve">גם לבחינה בין-לאומית, למרות שהבחינות </w:t>
      </w:r>
      <w:r w:rsidR="009A0829">
        <w:rPr>
          <w:rFonts w:hint="cs"/>
          <w:rtl/>
        </w:rPr>
        <w:t xml:space="preserve">של האינטרפול והבחינות </w:t>
      </w:r>
      <w:bookmarkStart w:id="2553" w:name="_ETM_Q1_8919000"/>
      <w:bookmarkEnd w:id="2553"/>
      <w:r>
        <w:rPr>
          <w:rFonts w:hint="cs"/>
          <w:rtl/>
        </w:rPr>
        <w:t xml:space="preserve">הבין-לאומיות </w:t>
      </w:r>
      <w:r w:rsidR="009A0829">
        <w:rPr>
          <w:rFonts w:hint="cs"/>
          <w:rtl/>
        </w:rPr>
        <w:t xml:space="preserve">הן </w:t>
      </w:r>
      <w:r>
        <w:rPr>
          <w:rFonts w:hint="cs"/>
          <w:rtl/>
        </w:rPr>
        <w:t xml:space="preserve">קצת יותר מצומצמות. </w:t>
      </w:r>
      <w:r w:rsidR="009A0829">
        <w:rPr>
          <w:rFonts w:hint="cs"/>
          <w:rtl/>
        </w:rPr>
        <w:t xml:space="preserve">אבל אנחנו כן דורשים למשל </w:t>
      </w:r>
      <w:r>
        <w:rPr>
          <w:rFonts w:hint="cs"/>
          <w:rtl/>
        </w:rPr>
        <w:t xml:space="preserve">תעודות יושר ויושרה, שאותו מועמד יביא לנו מהמדינה </w:t>
      </w:r>
      <w:r w:rsidR="009A0829">
        <w:rPr>
          <w:rFonts w:hint="cs"/>
          <w:rtl/>
        </w:rPr>
        <w:t>ש</w:t>
      </w:r>
      <w:r>
        <w:rPr>
          <w:rFonts w:hint="cs"/>
          <w:rtl/>
        </w:rPr>
        <w:t xml:space="preserve">בה הוא חי או </w:t>
      </w:r>
      <w:r w:rsidR="009A0829">
        <w:rPr>
          <w:rFonts w:hint="cs"/>
          <w:rtl/>
        </w:rPr>
        <w:t>במדינות נוספות ש</w:t>
      </w:r>
      <w:r>
        <w:rPr>
          <w:rFonts w:hint="cs"/>
          <w:rtl/>
        </w:rPr>
        <w:t xml:space="preserve">יש לו דרכון או תושבות כזו או אחרת. </w:t>
      </w:r>
      <w:r>
        <w:rPr>
          <w:rtl/>
        </w:rPr>
        <w:t xml:space="preserve">    </w:t>
      </w:r>
    </w:p>
    <w:p w:rsidR="00DC4E3D" w:rsidRDefault="00DC4E3D" w:rsidP="00DC4E3D">
      <w:pPr>
        <w:rPr>
          <w:rtl/>
        </w:rPr>
      </w:pPr>
    </w:p>
    <w:p w:rsidR="00DC4E3D" w:rsidRDefault="00DC4E3D" w:rsidP="00DC4E3D">
      <w:pPr>
        <w:pStyle w:val="af6"/>
        <w:keepNext/>
        <w:rPr>
          <w:rtl/>
        </w:rPr>
      </w:pPr>
      <w:bookmarkStart w:id="2554" w:name="ET_yor_5094_372"/>
      <w:r w:rsidRPr="00DC4E3D">
        <w:rPr>
          <w:rStyle w:val="TagStyle"/>
          <w:rtl/>
        </w:rPr>
        <w:t xml:space="preserve"> &lt;&lt; יור &gt;&gt; </w:t>
      </w:r>
      <w:r>
        <w:rPr>
          <w:rtl/>
        </w:rPr>
        <w:t>היו"ר ניסן סלומינסקי:</w:t>
      </w:r>
      <w:r w:rsidRPr="00DC4E3D">
        <w:rPr>
          <w:rStyle w:val="TagStyle"/>
          <w:rtl/>
        </w:rPr>
        <w:t xml:space="preserve"> &lt;&lt; יור &gt;&gt;</w:t>
      </w:r>
      <w:r>
        <w:rPr>
          <w:rtl/>
        </w:rPr>
        <w:t xml:space="preserve"> </w:t>
      </w:r>
      <w:bookmarkEnd w:id="2554"/>
    </w:p>
    <w:p w:rsidR="00DC4E3D" w:rsidRDefault="00DC4E3D" w:rsidP="00DC4E3D">
      <w:pPr>
        <w:pStyle w:val="KeepWithNext"/>
        <w:rPr>
          <w:rtl/>
        </w:rPr>
      </w:pPr>
    </w:p>
    <w:p w:rsidR="00AA5CC1" w:rsidRDefault="00AA5CC1" w:rsidP="009A0829">
      <w:pPr>
        <w:rPr>
          <w:rtl/>
        </w:rPr>
      </w:pPr>
      <w:r>
        <w:rPr>
          <w:rFonts w:hint="cs"/>
          <w:rtl/>
        </w:rPr>
        <w:t xml:space="preserve">מצד אחד, כל גוף שמציג את הבקשה שלו </w:t>
      </w:r>
      <w:r>
        <w:rPr>
          <w:rtl/>
        </w:rPr>
        <w:t>–</w:t>
      </w:r>
      <w:r>
        <w:rPr>
          <w:rFonts w:hint="cs"/>
          <w:rtl/>
        </w:rPr>
        <w:t xml:space="preserve"> אתה אומר שהוא באמת צריך את זה, מצד שני </w:t>
      </w:r>
      <w:r w:rsidR="009A0829">
        <w:rPr>
          <w:rFonts w:hint="cs"/>
          <w:rtl/>
        </w:rPr>
        <w:t xml:space="preserve">בסוף כולם </w:t>
      </w:r>
      <w:bookmarkStart w:id="2555" w:name="_ETM_Q1_8952000"/>
      <w:bookmarkEnd w:id="2555"/>
      <w:r w:rsidR="009A0829">
        <w:rPr>
          <w:rFonts w:hint="cs"/>
          <w:rtl/>
        </w:rPr>
        <w:t xml:space="preserve">מקבלים. </w:t>
      </w:r>
    </w:p>
    <w:p w:rsidR="00AA5CC1" w:rsidRDefault="00AA5CC1" w:rsidP="00DC4E3D">
      <w:pPr>
        <w:rPr>
          <w:rtl/>
        </w:rPr>
      </w:pPr>
    </w:p>
    <w:p w:rsidR="00AA5CC1" w:rsidRDefault="00AA5CC1" w:rsidP="00AA5CC1">
      <w:pPr>
        <w:pStyle w:val="a4"/>
        <w:keepNext/>
        <w:rPr>
          <w:rtl/>
        </w:rPr>
      </w:pPr>
      <w:bookmarkStart w:id="2556" w:name="ET_speaker_שירלי_אבנר_373"/>
      <w:r w:rsidRPr="00AA5CC1">
        <w:rPr>
          <w:rStyle w:val="TagStyle"/>
          <w:rtl/>
        </w:rPr>
        <w:t xml:space="preserve"> &lt;&lt; דובר &gt;&gt; </w:t>
      </w:r>
      <w:r>
        <w:rPr>
          <w:rtl/>
        </w:rPr>
        <w:t>שירלי אבנר:</w:t>
      </w:r>
      <w:r w:rsidRPr="00AA5CC1">
        <w:rPr>
          <w:rStyle w:val="TagStyle"/>
          <w:rtl/>
        </w:rPr>
        <w:t xml:space="preserve"> &lt;&lt; דובר &gt;&gt;</w:t>
      </w:r>
      <w:r>
        <w:rPr>
          <w:rtl/>
        </w:rPr>
        <w:t xml:space="preserve"> </w:t>
      </w:r>
      <w:bookmarkEnd w:id="2556"/>
    </w:p>
    <w:p w:rsidR="00AA5CC1" w:rsidRDefault="00AA5CC1" w:rsidP="00AA5CC1">
      <w:pPr>
        <w:pStyle w:val="KeepWithNext"/>
        <w:rPr>
          <w:rtl/>
        </w:rPr>
      </w:pPr>
    </w:p>
    <w:p w:rsidR="00AA5CC1" w:rsidRDefault="00AA5CC1" w:rsidP="009A0829">
      <w:pPr>
        <w:rPr>
          <w:rtl/>
        </w:rPr>
      </w:pPr>
      <w:r>
        <w:rPr>
          <w:rFonts w:hint="cs"/>
          <w:rtl/>
        </w:rPr>
        <w:t>לא היינו רוצים ש</w:t>
      </w:r>
      <w:r w:rsidR="009A0829">
        <w:rPr>
          <w:rFonts w:hint="cs"/>
          <w:rtl/>
        </w:rPr>
        <w:t>מי שמתעסק בכספים של הציבור - - -</w:t>
      </w:r>
      <w:r>
        <w:rPr>
          <w:rFonts w:hint="cs"/>
          <w:rtl/>
        </w:rPr>
        <w:t xml:space="preserve"> </w:t>
      </w:r>
    </w:p>
    <w:p w:rsidR="00AA5CC1" w:rsidRDefault="00AA5CC1" w:rsidP="00AA5CC1">
      <w:pPr>
        <w:rPr>
          <w:rtl/>
        </w:rPr>
      </w:pPr>
    </w:p>
    <w:p w:rsidR="009A0829" w:rsidRDefault="009A0829" w:rsidP="009A0829">
      <w:pPr>
        <w:pStyle w:val="af6"/>
        <w:keepNext/>
        <w:rPr>
          <w:rtl/>
        </w:rPr>
      </w:pPr>
      <w:bookmarkStart w:id="2557" w:name="ET_yor_5094_793"/>
      <w:r w:rsidRPr="009A0829">
        <w:rPr>
          <w:rStyle w:val="TagStyle"/>
          <w:rtl/>
        </w:rPr>
        <w:t xml:space="preserve"> &lt;&lt; יור &gt;&gt; </w:t>
      </w:r>
      <w:r>
        <w:rPr>
          <w:rtl/>
        </w:rPr>
        <w:t>היו"ר ניסן סלומינסקי:</w:t>
      </w:r>
      <w:r w:rsidRPr="009A0829">
        <w:rPr>
          <w:rStyle w:val="TagStyle"/>
          <w:rtl/>
        </w:rPr>
        <w:t xml:space="preserve"> &lt;&lt; יור &gt;&gt;</w:t>
      </w:r>
      <w:r>
        <w:rPr>
          <w:rtl/>
        </w:rPr>
        <w:t xml:space="preserve"> </w:t>
      </w:r>
      <w:bookmarkEnd w:id="2557"/>
    </w:p>
    <w:p w:rsidR="009A0829" w:rsidRDefault="009A0829" w:rsidP="009A0829">
      <w:pPr>
        <w:pStyle w:val="KeepWithNext"/>
        <w:rPr>
          <w:rtl/>
        </w:rPr>
      </w:pPr>
    </w:p>
    <w:p w:rsidR="009A0829" w:rsidRDefault="009A0829" w:rsidP="009A0829">
      <w:pPr>
        <w:rPr>
          <w:rtl/>
        </w:rPr>
      </w:pPr>
      <w:bookmarkStart w:id="2558" w:name="_ETM_Q1_8956000"/>
      <w:bookmarkEnd w:id="2558"/>
      <w:r>
        <w:rPr>
          <w:rFonts w:hint="cs"/>
          <w:rtl/>
        </w:rPr>
        <w:t xml:space="preserve">לא, אני </w:t>
      </w:r>
      <w:bookmarkStart w:id="2559" w:name="_ETM_Q1_8958000"/>
      <w:bookmarkEnd w:id="2559"/>
      <w:r>
        <w:rPr>
          <w:rFonts w:hint="cs"/>
          <w:rtl/>
        </w:rPr>
        <w:t xml:space="preserve">אמרתי לגבי כל גוף שמציג. </w:t>
      </w:r>
      <w:r>
        <w:rPr>
          <w:rtl/>
        </w:rPr>
        <w:t xml:space="preserve">  </w:t>
      </w:r>
    </w:p>
    <w:p w:rsidR="009A0829" w:rsidRDefault="009A0829" w:rsidP="009A0829">
      <w:pPr>
        <w:rPr>
          <w:rtl/>
        </w:rPr>
      </w:pPr>
    </w:p>
    <w:p w:rsidR="00AA5CC1" w:rsidRDefault="00AA5CC1" w:rsidP="00AA5CC1">
      <w:pPr>
        <w:pStyle w:val="a4"/>
        <w:keepNext/>
        <w:rPr>
          <w:rtl/>
        </w:rPr>
      </w:pPr>
      <w:bookmarkStart w:id="2560" w:name="ET_speaker_גבי_פיסמן_374"/>
      <w:r w:rsidRPr="00AA5CC1">
        <w:rPr>
          <w:rStyle w:val="TagStyle"/>
          <w:rtl/>
        </w:rPr>
        <w:t xml:space="preserve"> &lt;&lt; דובר &gt;&gt; </w:t>
      </w:r>
      <w:r>
        <w:rPr>
          <w:rtl/>
        </w:rPr>
        <w:t>גבי פיסמן:</w:t>
      </w:r>
      <w:r w:rsidRPr="00AA5CC1">
        <w:rPr>
          <w:rStyle w:val="TagStyle"/>
          <w:rtl/>
        </w:rPr>
        <w:t xml:space="preserve"> &lt;&lt; דובר &gt;&gt;</w:t>
      </w:r>
      <w:r>
        <w:rPr>
          <w:rtl/>
        </w:rPr>
        <w:t xml:space="preserve"> </w:t>
      </w:r>
      <w:bookmarkEnd w:id="2560"/>
    </w:p>
    <w:p w:rsidR="00AA5CC1" w:rsidRDefault="00AA5CC1" w:rsidP="00AA5CC1">
      <w:pPr>
        <w:pStyle w:val="KeepWithNext"/>
        <w:rPr>
          <w:rtl/>
        </w:rPr>
      </w:pPr>
    </w:p>
    <w:p w:rsidR="00AA5CC1" w:rsidRDefault="009A0829" w:rsidP="00AA5CC1">
      <w:pPr>
        <w:rPr>
          <w:rtl/>
        </w:rPr>
      </w:pPr>
      <w:r>
        <w:rPr>
          <w:rFonts w:hint="cs"/>
          <w:rtl/>
        </w:rPr>
        <w:t xml:space="preserve">זה לא רק </w:t>
      </w:r>
      <w:bookmarkStart w:id="2561" w:name="_ETM_Q1_8960000"/>
      <w:bookmarkEnd w:id="2561"/>
      <w:r>
        <w:rPr>
          <w:rFonts w:hint="cs"/>
          <w:rtl/>
        </w:rPr>
        <w:t xml:space="preserve">זה, כשאנחנו מדברים </w:t>
      </w:r>
      <w:r w:rsidR="00AA5CC1">
        <w:rPr>
          <w:rFonts w:hint="cs"/>
          <w:rtl/>
        </w:rPr>
        <w:t xml:space="preserve">בנק ישראל זה עומד באמות המידה שנקבעו </w:t>
      </w:r>
      <w:r>
        <w:rPr>
          <w:rFonts w:hint="cs"/>
          <w:rtl/>
        </w:rPr>
        <w:t xml:space="preserve">ביחס להוספת הגופים </w:t>
      </w:r>
      <w:r w:rsidR="00AA5CC1">
        <w:rPr>
          <w:rFonts w:hint="cs"/>
          <w:rtl/>
        </w:rPr>
        <w:t xml:space="preserve">לתוספת הראשונה. </w:t>
      </w:r>
    </w:p>
    <w:p w:rsidR="00AA5CC1" w:rsidRDefault="00AA5CC1" w:rsidP="00AA5CC1">
      <w:pPr>
        <w:rPr>
          <w:rtl/>
        </w:rPr>
      </w:pPr>
    </w:p>
    <w:p w:rsidR="00AA5CC1" w:rsidRDefault="00AA5CC1" w:rsidP="00AA5CC1">
      <w:pPr>
        <w:pStyle w:val="af6"/>
        <w:keepNext/>
        <w:rPr>
          <w:rtl/>
        </w:rPr>
      </w:pPr>
      <w:bookmarkStart w:id="2562" w:name="ET_yor_5094_375"/>
      <w:r w:rsidRPr="00AA5CC1">
        <w:rPr>
          <w:rStyle w:val="TagStyle"/>
          <w:rtl/>
        </w:rPr>
        <w:t xml:space="preserve"> &lt;&lt; יור &gt;&gt; </w:t>
      </w:r>
      <w:r>
        <w:rPr>
          <w:rtl/>
        </w:rPr>
        <w:t>היו"ר ניסן סלומינסקי:</w:t>
      </w:r>
      <w:r w:rsidRPr="00AA5CC1">
        <w:rPr>
          <w:rStyle w:val="TagStyle"/>
          <w:rtl/>
        </w:rPr>
        <w:t xml:space="preserve"> &lt;&lt; יור &gt;&gt;</w:t>
      </w:r>
      <w:r>
        <w:rPr>
          <w:rtl/>
        </w:rPr>
        <w:t xml:space="preserve"> </w:t>
      </w:r>
      <w:bookmarkEnd w:id="2562"/>
    </w:p>
    <w:p w:rsidR="00AA5CC1" w:rsidRDefault="00AA5CC1" w:rsidP="00AA5CC1">
      <w:pPr>
        <w:pStyle w:val="KeepWithNext"/>
        <w:rPr>
          <w:rtl/>
        </w:rPr>
      </w:pPr>
    </w:p>
    <w:p w:rsidR="00AA5CC1" w:rsidRDefault="00AA5CC1" w:rsidP="00AA5CC1">
      <w:pPr>
        <w:rPr>
          <w:rtl/>
        </w:rPr>
      </w:pPr>
      <w:r>
        <w:rPr>
          <w:rFonts w:hint="cs"/>
          <w:rtl/>
        </w:rPr>
        <w:t xml:space="preserve">בוודאי, גם בנק ישראל זה </w:t>
      </w:r>
      <w:r w:rsidR="009A0829">
        <w:rPr>
          <w:rFonts w:hint="cs"/>
          <w:rtl/>
        </w:rPr>
        <w:t xml:space="preserve">אלמנט </w:t>
      </w:r>
      <w:r>
        <w:rPr>
          <w:rFonts w:hint="cs"/>
          <w:rtl/>
        </w:rPr>
        <w:t xml:space="preserve">ביטחוני מאוד מרכזי. </w:t>
      </w:r>
      <w:r w:rsidR="009A0829">
        <w:rPr>
          <w:rFonts w:hint="cs"/>
          <w:rtl/>
        </w:rPr>
        <w:t xml:space="preserve">זה יכול למוטט מדינה. </w:t>
      </w:r>
      <w:bookmarkStart w:id="2563" w:name="_ETM_Q1_8981000"/>
      <w:bookmarkEnd w:id="2563"/>
    </w:p>
    <w:p w:rsidR="00AA5CC1" w:rsidRDefault="00AA5CC1" w:rsidP="00AA5CC1">
      <w:pPr>
        <w:rPr>
          <w:rtl/>
        </w:rPr>
      </w:pPr>
    </w:p>
    <w:p w:rsidR="00AA5CC1" w:rsidRDefault="00AA5CC1" w:rsidP="00AA5CC1">
      <w:pPr>
        <w:pStyle w:val="-"/>
        <w:keepNext/>
        <w:rPr>
          <w:rtl/>
        </w:rPr>
      </w:pPr>
      <w:bookmarkStart w:id="2564" w:name="ET_speakercontinue_גבי_פיסמן_376"/>
      <w:r w:rsidRPr="00AA5CC1">
        <w:rPr>
          <w:rStyle w:val="TagStyle"/>
          <w:rtl/>
        </w:rPr>
        <w:t xml:space="preserve"> &lt;&lt; דובר_המשך &gt;&gt; </w:t>
      </w:r>
      <w:r>
        <w:rPr>
          <w:rtl/>
        </w:rPr>
        <w:t>גבי פיסמן:</w:t>
      </w:r>
      <w:r w:rsidRPr="00AA5CC1">
        <w:rPr>
          <w:rStyle w:val="TagStyle"/>
          <w:rtl/>
        </w:rPr>
        <w:t xml:space="preserve"> &lt;&lt; דובר_המשך &gt;&gt;</w:t>
      </w:r>
      <w:r>
        <w:rPr>
          <w:rtl/>
        </w:rPr>
        <w:t xml:space="preserve"> </w:t>
      </w:r>
      <w:bookmarkEnd w:id="2564"/>
    </w:p>
    <w:p w:rsidR="00AA5CC1" w:rsidRDefault="00AA5CC1" w:rsidP="00AA5CC1">
      <w:pPr>
        <w:pStyle w:val="KeepWithNext"/>
        <w:rPr>
          <w:rtl/>
        </w:rPr>
      </w:pPr>
    </w:p>
    <w:p w:rsidR="00DC4E3D" w:rsidRDefault="00AA5CC1" w:rsidP="009A0829">
      <w:pPr>
        <w:rPr>
          <w:rtl/>
        </w:rPr>
      </w:pPr>
      <w:r>
        <w:rPr>
          <w:rFonts w:hint="cs"/>
          <w:rtl/>
        </w:rPr>
        <w:t>מעבר לזה, הצורך הוכר כבר היום</w:t>
      </w:r>
      <w:r w:rsidR="009A0829">
        <w:rPr>
          <w:rFonts w:hint="cs"/>
          <w:rtl/>
        </w:rPr>
        <w:t>,</w:t>
      </w:r>
      <w:r>
        <w:rPr>
          <w:rFonts w:hint="cs"/>
          <w:rtl/>
        </w:rPr>
        <w:t xml:space="preserve"> </w:t>
      </w:r>
      <w:r w:rsidR="009A0829">
        <w:rPr>
          <w:rFonts w:hint="cs"/>
          <w:rtl/>
        </w:rPr>
        <w:t xml:space="preserve">הם </w:t>
      </w:r>
      <w:r>
        <w:rPr>
          <w:rFonts w:hint="cs"/>
          <w:rtl/>
        </w:rPr>
        <w:t xml:space="preserve">מבקשים הרחבה מסוימת של הסעיף שקיים היום. ההתלבטות היא באמת לגבי הוועדה. </w:t>
      </w:r>
      <w:r>
        <w:rPr>
          <w:rtl/>
        </w:rPr>
        <w:t xml:space="preserve">        </w:t>
      </w:r>
      <w:r w:rsidR="00DC4E3D">
        <w:rPr>
          <w:rtl/>
        </w:rPr>
        <w:t xml:space="preserve">  </w:t>
      </w:r>
    </w:p>
    <w:p w:rsidR="00AA5CC1" w:rsidRDefault="00AA5CC1" w:rsidP="00AA5CC1">
      <w:pPr>
        <w:rPr>
          <w:rtl/>
        </w:rPr>
      </w:pPr>
    </w:p>
    <w:p w:rsidR="00AA5CC1" w:rsidRDefault="00AA5CC1" w:rsidP="00AA5CC1">
      <w:pPr>
        <w:pStyle w:val="af6"/>
        <w:keepNext/>
        <w:rPr>
          <w:rtl/>
        </w:rPr>
      </w:pPr>
      <w:bookmarkStart w:id="2565" w:name="ET_yor_5094_377"/>
      <w:r w:rsidRPr="00AA5CC1">
        <w:rPr>
          <w:rStyle w:val="TagStyle"/>
          <w:rtl/>
        </w:rPr>
        <w:t xml:space="preserve"> &lt;&lt; יור &gt;&gt; </w:t>
      </w:r>
      <w:r>
        <w:rPr>
          <w:rtl/>
        </w:rPr>
        <w:t>היו"ר ניסן סלומינסקי:</w:t>
      </w:r>
      <w:r w:rsidRPr="00AA5CC1">
        <w:rPr>
          <w:rStyle w:val="TagStyle"/>
          <w:rtl/>
        </w:rPr>
        <w:t xml:space="preserve"> &lt;&lt; יור &gt;&gt;</w:t>
      </w:r>
      <w:r>
        <w:rPr>
          <w:rtl/>
        </w:rPr>
        <w:t xml:space="preserve"> </w:t>
      </w:r>
      <w:bookmarkEnd w:id="2565"/>
    </w:p>
    <w:p w:rsidR="00AA5CC1" w:rsidRDefault="00AA5CC1" w:rsidP="00AA5CC1">
      <w:pPr>
        <w:pStyle w:val="KeepWithNext"/>
        <w:rPr>
          <w:rtl/>
        </w:rPr>
      </w:pPr>
    </w:p>
    <w:p w:rsidR="00AA5CC1" w:rsidRDefault="009A0829" w:rsidP="009A0829">
      <w:pPr>
        <w:rPr>
          <w:rtl/>
        </w:rPr>
      </w:pPr>
      <w:r>
        <w:rPr>
          <w:rFonts w:hint="cs"/>
          <w:rtl/>
        </w:rPr>
        <w:t xml:space="preserve">הבנק כשלעצמו, בוודאי שאין לגביו ספק, אבל </w:t>
      </w:r>
      <w:r w:rsidR="00AA5CC1">
        <w:rPr>
          <w:rFonts w:hint="cs"/>
          <w:rtl/>
        </w:rPr>
        <w:t>השאלה עד איזה דרג זה יורד</w:t>
      </w:r>
      <w:r>
        <w:rPr>
          <w:rFonts w:hint="cs"/>
          <w:rtl/>
        </w:rPr>
        <w:t xml:space="preserve"> </w:t>
      </w:r>
      <w:bookmarkStart w:id="2566" w:name="_ETM_Q1_9003000"/>
      <w:bookmarkEnd w:id="2566"/>
      <w:r>
        <w:rPr>
          <w:rFonts w:hint="cs"/>
          <w:rtl/>
        </w:rPr>
        <w:t>בנושא. זה כבר</w:t>
      </w:r>
      <w:r w:rsidR="00AA5CC1">
        <w:rPr>
          <w:rFonts w:hint="cs"/>
          <w:rtl/>
        </w:rPr>
        <w:t xml:space="preserve"> בן ונכד מה שנקרא, זה ימנה את זה, זה יורד ומשתלש. אם אני אדון בכל אחד </w:t>
      </w:r>
      <w:r>
        <w:rPr>
          <w:rFonts w:hint="cs"/>
          <w:rtl/>
        </w:rPr>
        <w:t>ו</w:t>
      </w:r>
      <w:r w:rsidR="00AA5CC1">
        <w:rPr>
          <w:rFonts w:hint="cs"/>
          <w:rtl/>
        </w:rPr>
        <w:t xml:space="preserve">בפרט, </w:t>
      </w:r>
      <w:r>
        <w:rPr>
          <w:rFonts w:hint="cs"/>
          <w:rtl/>
        </w:rPr>
        <w:t xml:space="preserve">הוא צודק. </w:t>
      </w:r>
    </w:p>
    <w:p w:rsidR="00AA5CC1" w:rsidRDefault="00AA5CC1" w:rsidP="00AA5CC1">
      <w:pPr>
        <w:rPr>
          <w:rtl/>
        </w:rPr>
      </w:pPr>
    </w:p>
    <w:p w:rsidR="00AA5CC1" w:rsidRDefault="00AA5CC1" w:rsidP="00AA5CC1">
      <w:pPr>
        <w:pStyle w:val="a4"/>
        <w:keepNext/>
        <w:rPr>
          <w:rtl/>
        </w:rPr>
      </w:pPr>
      <w:bookmarkStart w:id="2567" w:name="ET_speaker_שירלי_אבנר_378"/>
      <w:r w:rsidRPr="00AA5CC1">
        <w:rPr>
          <w:rStyle w:val="TagStyle"/>
          <w:rtl/>
        </w:rPr>
        <w:t xml:space="preserve"> &lt;&lt; דובר &gt;&gt; </w:t>
      </w:r>
      <w:r>
        <w:rPr>
          <w:rtl/>
        </w:rPr>
        <w:t>שירלי אבנר:</w:t>
      </w:r>
      <w:r w:rsidRPr="00AA5CC1">
        <w:rPr>
          <w:rStyle w:val="TagStyle"/>
          <w:rtl/>
        </w:rPr>
        <w:t xml:space="preserve"> &lt;&lt; דובר &gt;&gt;</w:t>
      </w:r>
      <w:r>
        <w:rPr>
          <w:rtl/>
        </w:rPr>
        <w:t xml:space="preserve"> </w:t>
      </w:r>
      <w:bookmarkEnd w:id="2567"/>
    </w:p>
    <w:p w:rsidR="00AA5CC1" w:rsidRDefault="00AA5CC1" w:rsidP="00AA5CC1">
      <w:pPr>
        <w:pStyle w:val="KeepWithNext"/>
        <w:rPr>
          <w:rtl/>
        </w:rPr>
      </w:pPr>
    </w:p>
    <w:p w:rsidR="00AA5CC1" w:rsidRDefault="00AA5CC1" w:rsidP="009A0829">
      <w:pPr>
        <w:rPr>
          <w:rtl/>
        </w:rPr>
      </w:pPr>
      <w:r>
        <w:rPr>
          <w:rFonts w:hint="cs"/>
          <w:rtl/>
        </w:rPr>
        <w:t xml:space="preserve">דרך אגב, זה לא כל עובד, אלא נושאי משרה בכירים. </w:t>
      </w:r>
      <w:r w:rsidR="009A0829">
        <w:rPr>
          <w:rFonts w:hint="cs"/>
          <w:rtl/>
        </w:rPr>
        <w:t xml:space="preserve">כן קיבלנו בקשה מצד ועדת </w:t>
      </w:r>
      <w:bookmarkStart w:id="2568" w:name="_ETM_Q1_9033000"/>
      <w:bookmarkEnd w:id="2568"/>
      <w:r w:rsidR="009A0829">
        <w:rPr>
          <w:rFonts w:hint="cs"/>
          <w:rtl/>
        </w:rPr>
        <w:t xml:space="preserve">הכלכלה, שדנה בחוק נתוני אשראי, </w:t>
      </w:r>
      <w:r>
        <w:rPr>
          <w:rFonts w:hint="cs"/>
          <w:rtl/>
        </w:rPr>
        <w:t>להרחיב את הבדיקות שאנחנו עושים בגלל הפרשה שהתעוררה בזמנו ולהחיל את הבדיקה שלנו לא רק לגבי נושאי משרה, אלא לגבי כל עובד שיעבוד</w:t>
      </w:r>
      <w:r w:rsidR="009A0829">
        <w:rPr>
          <w:rFonts w:hint="cs"/>
          <w:rtl/>
        </w:rPr>
        <w:t xml:space="preserve"> בלשכת נתוני אשראי או </w:t>
      </w:r>
      <w:bookmarkStart w:id="2569" w:name="_ETM_Q1_9044000"/>
      <w:bookmarkEnd w:id="2569"/>
      <w:r w:rsidR="009A0829">
        <w:rPr>
          <w:rFonts w:hint="cs"/>
          <w:rtl/>
        </w:rPr>
        <w:t>בלשכת מידע על עוסקים וכיוצא בזה</w:t>
      </w:r>
      <w:r>
        <w:rPr>
          <w:rFonts w:hint="cs"/>
          <w:rtl/>
        </w:rPr>
        <w:t xml:space="preserve">. אנחנו התנגדנו, כי </w:t>
      </w:r>
      <w:r w:rsidR="009A0829">
        <w:rPr>
          <w:rFonts w:hint="cs"/>
          <w:rtl/>
        </w:rPr>
        <w:t xml:space="preserve">אמרנו שמבחינתנו </w:t>
      </w:r>
      <w:r>
        <w:rPr>
          <w:rFonts w:hint="cs"/>
          <w:rtl/>
        </w:rPr>
        <w:t xml:space="preserve">החשיפה העיקרית צריכה להיות </w:t>
      </w:r>
      <w:r w:rsidR="009A0829">
        <w:rPr>
          <w:rFonts w:hint="cs"/>
          <w:rtl/>
        </w:rPr>
        <w:t xml:space="preserve">דומה </w:t>
      </w:r>
      <w:r w:rsidR="009A0829">
        <w:rPr>
          <w:rFonts w:hint="cs"/>
          <w:rtl/>
        </w:rPr>
        <w:lastRenderedPageBreak/>
        <w:t>לתאגידים בנקאיים, ל</w:t>
      </w:r>
      <w:r>
        <w:rPr>
          <w:rFonts w:hint="cs"/>
          <w:rtl/>
        </w:rPr>
        <w:t>גופים פיננסיים</w:t>
      </w:r>
      <w:r w:rsidR="009A0829">
        <w:rPr>
          <w:rFonts w:hint="cs"/>
          <w:rtl/>
        </w:rPr>
        <w:t xml:space="preserve"> אחרים, וזה נושאי המשרה ולעצור כאן, כי </w:t>
      </w:r>
      <w:r>
        <w:rPr>
          <w:rFonts w:hint="cs"/>
          <w:rtl/>
        </w:rPr>
        <w:t xml:space="preserve">אלה האנשים שיש להם את </w:t>
      </w:r>
      <w:r w:rsidR="009A0829">
        <w:rPr>
          <w:rFonts w:hint="cs"/>
          <w:rtl/>
        </w:rPr>
        <w:t xml:space="preserve">השליטה, את </w:t>
      </w:r>
      <w:bookmarkStart w:id="2570" w:name="_ETM_Q1_9061000"/>
      <w:bookmarkEnd w:id="2570"/>
      <w:r>
        <w:rPr>
          <w:rFonts w:hint="cs"/>
          <w:rtl/>
        </w:rPr>
        <w:t xml:space="preserve">יכולת ההכוונה ואת פוטנציאל הנזק הגדול ביותר. </w:t>
      </w:r>
    </w:p>
    <w:p w:rsidR="00AA5CC1" w:rsidRDefault="00AA5CC1" w:rsidP="00AA5CC1">
      <w:pPr>
        <w:rPr>
          <w:rtl/>
        </w:rPr>
      </w:pPr>
    </w:p>
    <w:p w:rsidR="009A0829" w:rsidRDefault="009A0829" w:rsidP="009A0829">
      <w:pPr>
        <w:pStyle w:val="af6"/>
        <w:keepNext/>
        <w:rPr>
          <w:rtl/>
        </w:rPr>
      </w:pPr>
      <w:bookmarkStart w:id="2571" w:name="ET_yor_5094_794"/>
      <w:r w:rsidRPr="009A0829">
        <w:rPr>
          <w:rStyle w:val="TagStyle"/>
          <w:rtl/>
        </w:rPr>
        <w:t xml:space="preserve"> &lt;&lt; יור &gt;&gt; </w:t>
      </w:r>
      <w:r>
        <w:rPr>
          <w:rtl/>
        </w:rPr>
        <w:t>היו"ר ניסן סלומינסקי:</w:t>
      </w:r>
      <w:r w:rsidRPr="009A0829">
        <w:rPr>
          <w:rStyle w:val="TagStyle"/>
          <w:rtl/>
        </w:rPr>
        <w:t xml:space="preserve"> &lt;&lt; יור &gt;&gt;</w:t>
      </w:r>
      <w:r>
        <w:rPr>
          <w:rtl/>
        </w:rPr>
        <w:t xml:space="preserve"> </w:t>
      </w:r>
      <w:bookmarkEnd w:id="2571"/>
    </w:p>
    <w:p w:rsidR="009A0829" w:rsidRDefault="009A0829" w:rsidP="009A0829">
      <w:pPr>
        <w:pStyle w:val="KeepWithNext"/>
        <w:rPr>
          <w:rtl/>
        </w:rPr>
      </w:pPr>
    </w:p>
    <w:p w:rsidR="009A0829" w:rsidRDefault="009A0829" w:rsidP="009A0829">
      <w:pPr>
        <w:rPr>
          <w:rtl/>
        </w:rPr>
      </w:pPr>
      <w:bookmarkStart w:id="2572" w:name="_ETM_Q1_9064000"/>
      <w:bookmarkEnd w:id="2572"/>
      <w:r>
        <w:rPr>
          <w:rFonts w:hint="cs"/>
          <w:rtl/>
        </w:rPr>
        <w:t xml:space="preserve">לא, אני מבין ואני מסכים גם עם זה, </w:t>
      </w:r>
      <w:bookmarkStart w:id="2573" w:name="_ETM_Q1_9067000"/>
      <w:bookmarkEnd w:id="2573"/>
      <w:r>
        <w:rPr>
          <w:rFonts w:hint="cs"/>
          <w:rtl/>
        </w:rPr>
        <w:t>אני רק אומר שאנחנו - - -</w:t>
      </w:r>
    </w:p>
    <w:p w:rsidR="009A0829" w:rsidRDefault="009A0829" w:rsidP="009A0829">
      <w:pPr>
        <w:rPr>
          <w:rtl/>
        </w:rPr>
      </w:pPr>
      <w:bookmarkStart w:id="2574" w:name="_ETM_Q1_9066000"/>
      <w:bookmarkEnd w:id="2574"/>
      <w:r>
        <w:rPr>
          <w:rtl/>
        </w:rPr>
        <w:t xml:space="preserve">  </w:t>
      </w:r>
    </w:p>
    <w:p w:rsidR="00AA5CC1" w:rsidRDefault="00AA5CC1" w:rsidP="00AA5CC1">
      <w:pPr>
        <w:pStyle w:val="a4"/>
        <w:keepNext/>
        <w:rPr>
          <w:rtl/>
        </w:rPr>
      </w:pPr>
      <w:bookmarkStart w:id="2575" w:name="ET_speaker_גבי_פיסמן_379"/>
      <w:r w:rsidRPr="00AA5CC1">
        <w:rPr>
          <w:rStyle w:val="TagStyle"/>
          <w:rtl/>
        </w:rPr>
        <w:t xml:space="preserve"> &lt;&lt; דובר &gt;&gt; </w:t>
      </w:r>
      <w:r>
        <w:rPr>
          <w:rtl/>
        </w:rPr>
        <w:t>גבי פיסמן:</w:t>
      </w:r>
      <w:r w:rsidRPr="00AA5CC1">
        <w:rPr>
          <w:rStyle w:val="TagStyle"/>
          <w:rtl/>
        </w:rPr>
        <w:t xml:space="preserve"> &lt;&lt; דובר &gt;&gt;</w:t>
      </w:r>
      <w:r>
        <w:rPr>
          <w:rtl/>
        </w:rPr>
        <w:t xml:space="preserve"> </w:t>
      </w:r>
      <w:bookmarkEnd w:id="2575"/>
    </w:p>
    <w:p w:rsidR="00AA5CC1" w:rsidRDefault="00AA5CC1" w:rsidP="00AA5CC1">
      <w:pPr>
        <w:pStyle w:val="KeepWithNext"/>
        <w:rPr>
          <w:rtl/>
        </w:rPr>
      </w:pPr>
    </w:p>
    <w:p w:rsidR="00AA5CC1" w:rsidRDefault="00AA5CC1" w:rsidP="00AA5CC1">
      <w:pPr>
        <w:rPr>
          <w:rtl/>
        </w:rPr>
      </w:pPr>
      <w:r>
        <w:rPr>
          <w:rFonts w:hint="cs"/>
          <w:rtl/>
        </w:rPr>
        <w:t xml:space="preserve">אני חושבת שיש פה קו גבול. </w:t>
      </w:r>
    </w:p>
    <w:p w:rsidR="00AA5CC1" w:rsidRDefault="00AA5CC1" w:rsidP="00AA5CC1">
      <w:pPr>
        <w:rPr>
          <w:rtl/>
        </w:rPr>
      </w:pPr>
    </w:p>
    <w:p w:rsidR="00AA5CC1" w:rsidRDefault="00AA5CC1" w:rsidP="00AA5CC1">
      <w:pPr>
        <w:pStyle w:val="af6"/>
        <w:keepNext/>
        <w:rPr>
          <w:rtl/>
        </w:rPr>
      </w:pPr>
      <w:bookmarkStart w:id="2576" w:name="ET_yor_5094_380"/>
      <w:r w:rsidRPr="00AA5CC1">
        <w:rPr>
          <w:rStyle w:val="TagStyle"/>
          <w:rtl/>
        </w:rPr>
        <w:t xml:space="preserve"> &lt;&lt; יור &gt;&gt; </w:t>
      </w:r>
      <w:r>
        <w:rPr>
          <w:rtl/>
        </w:rPr>
        <w:t>היו"ר ניסן סלומינסקי:</w:t>
      </w:r>
      <w:r w:rsidRPr="00AA5CC1">
        <w:rPr>
          <w:rStyle w:val="TagStyle"/>
          <w:rtl/>
        </w:rPr>
        <w:t xml:space="preserve"> &lt;&lt; יור &gt;&gt;</w:t>
      </w:r>
      <w:r>
        <w:rPr>
          <w:rtl/>
        </w:rPr>
        <w:t xml:space="preserve"> </w:t>
      </w:r>
      <w:bookmarkEnd w:id="2576"/>
    </w:p>
    <w:p w:rsidR="00AA5CC1" w:rsidRDefault="00AA5CC1" w:rsidP="00AA5CC1">
      <w:pPr>
        <w:pStyle w:val="KeepWithNext"/>
        <w:rPr>
          <w:rtl/>
        </w:rPr>
      </w:pPr>
    </w:p>
    <w:p w:rsidR="00AA5CC1" w:rsidRDefault="009A0829" w:rsidP="009A0829">
      <w:pPr>
        <w:rPr>
          <w:rtl/>
        </w:rPr>
      </w:pPr>
      <w:r>
        <w:rPr>
          <w:rFonts w:hint="cs"/>
          <w:rtl/>
        </w:rPr>
        <w:t xml:space="preserve">אני מסכים, אבל הגבול </w:t>
      </w:r>
      <w:bookmarkStart w:id="2577" w:name="_ETM_Q1_9072000"/>
      <w:bookmarkEnd w:id="2577"/>
      <w:r>
        <w:rPr>
          <w:rFonts w:hint="cs"/>
          <w:rtl/>
        </w:rPr>
        <w:t xml:space="preserve">הוא </w:t>
      </w:r>
      <w:r w:rsidR="00AA5CC1">
        <w:rPr>
          <w:rFonts w:hint="cs"/>
          <w:rtl/>
        </w:rPr>
        <w:t>עוד ג</w:t>
      </w:r>
      <w:r>
        <w:rPr>
          <w:rFonts w:hint="cs"/>
          <w:rtl/>
        </w:rPr>
        <w:t>וף ועוד גוף ועוד גוף, ו</w:t>
      </w:r>
      <w:r w:rsidR="00AA5CC1">
        <w:rPr>
          <w:rFonts w:hint="cs"/>
          <w:rtl/>
        </w:rPr>
        <w:t xml:space="preserve">בסוף זה כולם. </w:t>
      </w:r>
    </w:p>
    <w:p w:rsidR="00AA5CC1" w:rsidRDefault="00AA5CC1" w:rsidP="00AA5CC1">
      <w:pPr>
        <w:rPr>
          <w:rtl/>
        </w:rPr>
      </w:pPr>
    </w:p>
    <w:p w:rsidR="00AA5CC1" w:rsidRDefault="00AA5CC1" w:rsidP="00AA5CC1">
      <w:pPr>
        <w:pStyle w:val="-"/>
        <w:keepNext/>
        <w:rPr>
          <w:rtl/>
        </w:rPr>
      </w:pPr>
      <w:bookmarkStart w:id="2578" w:name="ET_speakercontinue_גבי_פיסמן_381"/>
      <w:r w:rsidRPr="00AA5CC1">
        <w:rPr>
          <w:rStyle w:val="TagStyle"/>
          <w:rtl/>
        </w:rPr>
        <w:t xml:space="preserve"> &lt;&lt; דובר_המשך &gt;&gt; </w:t>
      </w:r>
      <w:r>
        <w:rPr>
          <w:rtl/>
        </w:rPr>
        <w:t>גבי פיסמן:</w:t>
      </w:r>
      <w:r w:rsidRPr="00AA5CC1">
        <w:rPr>
          <w:rStyle w:val="TagStyle"/>
          <w:rtl/>
        </w:rPr>
        <w:t xml:space="preserve"> &lt;&lt; דובר_המשך &gt;&gt;</w:t>
      </w:r>
      <w:r>
        <w:rPr>
          <w:rtl/>
        </w:rPr>
        <w:t xml:space="preserve"> </w:t>
      </w:r>
      <w:bookmarkEnd w:id="2578"/>
    </w:p>
    <w:p w:rsidR="00AA5CC1" w:rsidRDefault="00AA5CC1" w:rsidP="00AA5CC1">
      <w:pPr>
        <w:pStyle w:val="KeepWithNext"/>
        <w:rPr>
          <w:rtl/>
        </w:rPr>
      </w:pPr>
    </w:p>
    <w:p w:rsidR="00AA5CC1" w:rsidRDefault="009A0829" w:rsidP="00AA5CC1">
      <w:pPr>
        <w:rPr>
          <w:rtl/>
        </w:rPr>
      </w:pPr>
      <w:r>
        <w:rPr>
          <w:rFonts w:hint="cs"/>
          <w:rtl/>
        </w:rPr>
        <w:t xml:space="preserve">אבל זה לא כלל </w:t>
      </w:r>
      <w:bookmarkStart w:id="2579" w:name="_ETM_Q1_9078000"/>
      <w:bookmarkEnd w:id="2579"/>
      <w:r>
        <w:rPr>
          <w:rFonts w:hint="cs"/>
          <w:rtl/>
        </w:rPr>
        <w:t xml:space="preserve">העובדים, עדיין אנחנו מדברים על נושאי המשרה הבכירים, על מי </w:t>
      </w:r>
      <w:bookmarkStart w:id="2580" w:name="_ETM_Q1_9082000"/>
      <w:bookmarkEnd w:id="2580"/>
      <w:r>
        <w:rPr>
          <w:rFonts w:hint="cs"/>
          <w:rtl/>
        </w:rPr>
        <w:t xml:space="preserve">שיש לו את האפשרות להשפיע על קבלת החלטות </w:t>
      </w:r>
      <w:r w:rsidR="00AA5CC1">
        <w:rPr>
          <w:rFonts w:hint="cs"/>
          <w:rtl/>
        </w:rPr>
        <w:t xml:space="preserve">ביחס לכספי ציבור. </w:t>
      </w:r>
    </w:p>
    <w:p w:rsidR="00AA5CC1" w:rsidRDefault="00AA5CC1" w:rsidP="00AA5CC1">
      <w:pPr>
        <w:rPr>
          <w:rtl/>
        </w:rPr>
      </w:pPr>
    </w:p>
    <w:p w:rsidR="009A0829" w:rsidRDefault="009A0829" w:rsidP="009A0829">
      <w:pPr>
        <w:pStyle w:val="af6"/>
        <w:keepNext/>
        <w:rPr>
          <w:rtl/>
        </w:rPr>
      </w:pPr>
      <w:bookmarkStart w:id="2581" w:name="ET_yor_5094_795"/>
      <w:r w:rsidRPr="009A0829">
        <w:rPr>
          <w:rStyle w:val="TagStyle"/>
          <w:rtl/>
        </w:rPr>
        <w:t xml:space="preserve"> &lt;&lt; יור &gt;&gt; </w:t>
      </w:r>
      <w:r>
        <w:rPr>
          <w:rtl/>
        </w:rPr>
        <w:t>היו"ר ניסן סלומינסקי:</w:t>
      </w:r>
      <w:r w:rsidRPr="009A0829">
        <w:rPr>
          <w:rStyle w:val="TagStyle"/>
          <w:rtl/>
        </w:rPr>
        <w:t xml:space="preserve"> &lt;&lt; יור &gt;&gt;</w:t>
      </w:r>
      <w:r>
        <w:rPr>
          <w:rtl/>
        </w:rPr>
        <w:t xml:space="preserve"> </w:t>
      </w:r>
      <w:bookmarkEnd w:id="2581"/>
    </w:p>
    <w:p w:rsidR="009A0829" w:rsidRDefault="009A0829" w:rsidP="009A0829">
      <w:pPr>
        <w:pStyle w:val="KeepWithNext"/>
        <w:rPr>
          <w:rtl/>
        </w:rPr>
      </w:pPr>
    </w:p>
    <w:p w:rsidR="009A0829" w:rsidRDefault="009A0829" w:rsidP="009A0829">
      <w:pPr>
        <w:rPr>
          <w:rtl/>
        </w:rPr>
      </w:pPr>
      <w:r>
        <w:rPr>
          <w:rFonts w:hint="cs"/>
          <w:rtl/>
        </w:rPr>
        <w:t xml:space="preserve">מנהלי סניפים </w:t>
      </w:r>
      <w:bookmarkStart w:id="2582" w:name="_ETM_Q1_9090000"/>
      <w:bookmarkEnd w:id="2582"/>
      <w:r>
        <w:rPr>
          <w:rFonts w:hint="cs"/>
          <w:rtl/>
        </w:rPr>
        <w:t>אתם גם צריכים?</w:t>
      </w:r>
    </w:p>
    <w:p w:rsidR="009A0829" w:rsidRDefault="009A0829" w:rsidP="009A0829">
      <w:pPr>
        <w:rPr>
          <w:rtl/>
        </w:rPr>
      </w:pPr>
      <w:r>
        <w:rPr>
          <w:rtl/>
        </w:rPr>
        <w:t xml:space="preserve">  </w:t>
      </w:r>
    </w:p>
    <w:p w:rsidR="009A0829" w:rsidRDefault="009A0829" w:rsidP="009A0829">
      <w:pPr>
        <w:pStyle w:val="af5"/>
        <w:keepNext/>
        <w:rPr>
          <w:rtl/>
        </w:rPr>
      </w:pPr>
      <w:bookmarkStart w:id="2583" w:name="ET_interruption_קריאה_796"/>
      <w:r w:rsidRPr="009A0829">
        <w:rPr>
          <w:rStyle w:val="TagStyle"/>
          <w:rtl/>
        </w:rPr>
        <w:t xml:space="preserve"> &lt;&lt; קריאה &gt;&gt; </w:t>
      </w:r>
      <w:r>
        <w:rPr>
          <w:rtl/>
        </w:rPr>
        <w:t>קריאה:</w:t>
      </w:r>
      <w:r w:rsidRPr="009A0829">
        <w:rPr>
          <w:rStyle w:val="TagStyle"/>
          <w:rtl/>
        </w:rPr>
        <w:t xml:space="preserve"> &lt;&lt; קריאה &gt;&gt;</w:t>
      </w:r>
      <w:r>
        <w:rPr>
          <w:rtl/>
        </w:rPr>
        <w:t xml:space="preserve"> </w:t>
      </w:r>
      <w:bookmarkEnd w:id="2583"/>
    </w:p>
    <w:p w:rsidR="009A0829" w:rsidRDefault="009A0829" w:rsidP="009A0829">
      <w:pPr>
        <w:pStyle w:val="KeepWithNext"/>
        <w:rPr>
          <w:rtl/>
        </w:rPr>
      </w:pPr>
    </w:p>
    <w:p w:rsidR="009A0829" w:rsidRDefault="009A0829" w:rsidP="009A0829">
      <w:pPr>
        <w:rPr>
          <w:rtl/>
        </w:rPr>
      </w:pPr>
      <w:bookmarkStart w:id="2584" w:name="_ETM_Q1_9089000"/>
      <w:bookmarkEnd w:id="2584"/>
      <w:r>
        <w:rPr>
          <w:rFonts w:hint="cs"/>
          <w:rtl/>
        </w:rPr>
        <w:t xml:space="preserve">הם לא נחשבים כנושאי משרה. </w:t>
      </w:r>
    </w:p>
    <w:p w:rsidR="009A0829" w:rsidRDefault="009A0829" w:rsidP="009A0829">
      <w:pPr>
        <w:rPr>
          <w:rtl/>
        </w:rPr>
      </w:pPr>
      <w:bookmarkStart w:id="2585" w:name="_ETM_Q1_9093000"/>
      <w:bookmarkEnd w:id="2585"/>
    </w:p>
    <w:p w:rsidR="00AA5CC1" w:rsidRDefault="00AA5CC1" w:rsidP="00AA5CC1">
      <w:pPr>
        <w:pStyle w:val="a4"/>
        <w:keepNext/>
        <w:rPr>
          <w:rtl/>
        </w:rPr>
      </w:pPr>
      <w:bookmarkStart w:id="2586" w:name="ET_speaker_שירלי_אבנר_382"/>
      <w:r w:rsidRPr="00AA5CC1">
        <w:rPr>
          <w:rStyle w:val="TagStyle"/>
          <w:rtl/>
        </w:rPr>
        <w:t xml:space="preserve"> &lt;&lt; דובר &gt;&gt; </w:t>
      </w:r>
      <w:r>
        <w:rPr>
          <w:rtl/>
        </w:rPr>
        <w:t>שירלי אבנר:</w:t>
      </w:r>
      <w:r w:rsidRPr="00AA5CC1">
        <w:rPr>
          <w:rStyle w:val="TagStyle"/>
          <w:rtl/>
        </w:rPr>
        <w:t xml:space="preserve"> &lt;&lt; דובר &gt;&gt;</w:t>
      </w:r>
      <w:r>
        <w:rPr>
          <w:rtl/>
        </w:rPr>
        <w:t xml:space="preserve"> </w:t>
      </w:r>
      <w:bookmarkEnd w:id="2586"/>
    </w:p>
    <w:p w:rsidR="00AA5CC1" w:rsidRDefault="00AA5CC1" w:rsidP="00AA5CC1">
      <w:pPr>
        <w:pStyle w:val="KeepWithNext"/>
        <w:rPr>
          <w:rtl/>
        </w:rPr>
      </w:pPr>
    </w:p>
    <w:p w:rsidR="00AA5CC1" w:rsidRDefault="009A0829" w:rsidP="009A0829">
      <w:pPr>
        <w:rPr>
          <w:rtl/>
        </w:rPr>
      </w:pPr>
      <w:r>
        <w:rPr>
          <w:rFonts w:hint="cs"/>
          <w:rtl/>
        </w:rPr>
        <w:t xml:space="preserve">לא, אלא אם </w:t>
      </w:r>
      <w:bookmarkStart w:id="2587" w:name="_ETM_Q1_9094000"/>
      <w:bookmarkEnd w:id="2587"/>
      <w:r>
        <w:rPr>
          <w:rFonts w:hint="cs"/>
          <w:rtl/>
        </w:rPr>
        <w:t xml:space="preserve">כן מדובר בסניף הראשי, שנושא המשרה הבכיר כפוף למנכ"ל </w:t>
      </w:r>
      <w:bookmarkStart w:id="2588" w:name="_ETM_Q1_9101000"/>
      <w:bookmarkEnd w:id="2588"/>
      <w:r>
        <w:rPr>
          <w:rFonts w:hint="cs"/>
          <w:rtl/>
        </w:rPr>
        <w:t xml:space="preserve">וכיוצא בזה, </w:t>
      </w:r>
      <w:r w:rsidR="00AA5CC1">
        <w:rPr>
          <w:rFonts w:hint="cs"/>
          <w:rtl/>
        </w:rPr>
        <w:t>אלה לא האנשים</w:t>
      </w:r>
      <w:r>
        <w:rPr>
          <w:rFonts w:hint="cs"/>
          <w:rtl/>
        </w:rPr>
        <w:t xml:space="preserve"> - - - </w:t>
      </w:r>
      <w:r w:rsidR="00AA5CC1">
        <w:rPr>
          <w:rFonts w:hint="cs"/>
          <w:rtl/>
        </w:rPr>
        <w:t xml:space="preserve"> </w:t>
      </w:r>
    </w:p>
    <w:p w:rsidR="00AA5CC1" w:rsidRDefault="00AA5CC1" w:rsidP="00AA5CC1">
      <w:pPr>
        <w:rPr>
          <w:rtl/>
        </w:rPr>
      </w:pPr>
    </w:p>
    <w:p w:rsidR="00AA5CC1" w:rsidRDefault="00AA5CC1" w:rsidP="00AA5CC1">
      <w:pPr>
        <w:pStyle w:val="a4"/>
        <w:keepNext/>
        <w:rPr>
          <w:rtl/>
        </w:rPr>
      </w:pPr>
      <w:bookmarkStart w:id="2589" w:name="ET_speaker_נועה_ברודסקילוי_383"/>
      <w:r w:rsidRPr="00AA5CC1">
        <w:rPr>
          <w:rStyle w:val="TagStyle"/>
          <w:rtl/>
        </w:rPr>
        <w:t xml:space="preserve"> &lt;&lt; דובר &gt;&gt; </w:t>
      </w:r>
      <w:r>
        <w:rPr>
          <w:rtl/>
        </w:rPr>
        <w:t>נועה ברודסקי-לוי:</w:t>
      </w:r>
      <w:r w:rsidRPr="00AA5CC1">
        <w:rPr>
          <w:rStyle w:val="TagStyle"/>
          <w:rtl/>
        </w:rPr>
        <w:t xml:space="preserve"> &lt;&lt; דובר &gt;&gt;</w:t>
      </w:r>
      <w:r>
        <w:rPr>
          <w:rtl/>
        </w:rPr>
        <w:t xml:space="preserve"> </w:t>
      </w:r>
      <w:bookmarkEnd w:id="2589"/>
    </w:p>
    <w:p w:rsidR="00AA5CC1" w:rsidRDefault="00AA5CC1" w:rsidP="00AA5CC1">
      <w:pPr>
        <w:pStyle w:val="KeepWithNext"/>
        <w:rPr>
          <w:rtl/>
        </w:rPr>
      </w:pPr>
    </w:p>
    <w:p w:rsidR="009A0829" w:rsidRDefault="009A0829" w:rsidP="009A0829">
      <w:pPr>
        <w:rPr>
          <w:rtl/>
        </w:rPr>
      </w:pPr>
      <w:r>
        <w:rPr>
          <w:rFonts w:hint="cs"/>
          <w:rtl/>
        </w:rPr>
        <w:t xml:space="preserve">מדובר על דירקטורים, </w:t>
      </w:r>
      <w:bookmarkStart w:id="2590" w:name="_ETM_Q1_9103000"/>
      <w:bookmarkEnd w:id="2590"/>
      <w:r>
        <w:rPr>
          <w:rFonts w:hint="cs"/>
          <w:rtl/>
        </w:rPr>
        <w:t>מנכ"לים, מבקר פנימי, יועץ משפטי.</w:t>
      </w:r>
    </w:p>
    <w:p w:rsidR="009A0829" w:rsidRDefault="009A0829" w:rsidP="009A0829">
      <w:pPr>
        <w:rPr>
          <w:rtl/>
        </w:rPr>
      </w:pPr>
    </w:p>
    <w:p w:rsidR="009A0829" w:rsidRDefault="009A0829" w:rsidP="009A0829">
      <w:pPr>
        <w:pStyle w:val="af6"/>
        <w:keepNext/>
        <w:rPr>
          <w:rtl/>
        </w:rPr>
      </w:pPr>
      <w:bookmarkStart w:id="2591" w:name="ET_yor_5094_797"/>
      <w:r w:rsidRPr="009A0829">
        <w:rPr>
          <w:rStyle w:val="TagStyle"/>
          <w:rtl/>
        </w:rPr>
        <w:t xml:space="preserve"> &lt;&lt; יור &gt;&gt; </w:t>
      </w:r>
      <w:r>
        <w:rPr>
          <w:rtl/>
        </w:rPr>
        <w:t>היו"ר ניסן סלומינסקי:</w:t>
      </w:r>
      <w:r w:rsidRPr="009A0829">
        <w:rPr>
          <w:rStyle w:val="TagStyle"/>
          <w:rtl/>
        </w:rPr>
        <w:t xml:space="preserve"> &lt;&lt; יור &gt;&gt;</w:t>
      </w:r>
      <w:r>
        <w:rPr>
          <w:rtl/>
        </w:rPr>
        <w:t xml:space="preserve"> </w:t>
      </w:r>
      <w:bookmarkEnd w:id="2591"/>
    </w:p>
    <w:p w:rsidR="009A0829" w:rsidRDefault="009A0829" w:rsidP="009A0829">
      <w:pPr>
        <w:pStyle w:val="KeepWithNext"/>
        <w:rPr>
          <w:rtl/>
        </w:rPr>
      </w:pPr>
    </w:p>
    <w:p w:rsidR="009A0829" w:rsidRDefault="009A0829" w:rsidP="009A0829">
      <w:pPr>
        <w:rPr>
          <w:rtl/>
        </w:rPr>
      </w:pPr>
      <w:bookmarkStart w:id="2592" w:name="_ETM_Q1_9105000"/>
      <w:bookmarkEnd w:id="2592"/>
      <w:r>
        <w:rPr>
          <w:rFonts w:hint="cs"/>
          <w:rtl/>
        </w:rPr>
        <w:t>מה זה מנכ"לים?</w:t>
      </w:r>
    </w:p>
    <w:p w:rsidR="009A0829" w:rsidRDefault="009A0829" w:rsidP="009A0829">
      <w:pPr>
        <w:rPr>
          <w:rtl/>
        </w:rPr>
      </w:pPr>
    </w:p>
    <w:p w:rsidR="009A0829" w:rsidRDefault="009A0829" w:rsidP="009A0829">
      <w:pPr>
        <w:pStyle w:val="a4"/>
        <w:keepNext/>
        <w:rPr>
          <w:rtl/>
        </w:rPr>
      </w:pPr>
      <w:bookmarkStart w:id="2593" w:name="ET_speaker_נועה_ברודסקילוי_798"/>
      <w:r w:rsidRPr="009A0829">
        <w:rPr>
          <w:rStyle w:val="TagStyle"/>
          <w:rtl/>
        </w:rPr>
        <w:t xml:space="preserve"> &lt;&lt; דובר &gt;&gt; </w:t>
      </w:r>
      <w:r>
        <w:rPr>
          <w:rtl/>
        </w:rPr>
        <w:t>נועה ברודסקי-לוי:</w:t>
      </w:r>
      <w:r w:rsidRPr="009A0829">
        <w:rPr>
          <w:rStyle w:val="TagStyle"/>
          <w:rtl/>
        </w:rPr>
        <w:t xml:space="preserve"> &lt;&lt; דובר &gt;&gt;</w:t>
      </w:r>
      <w:r>
        <w:rPr>
          <w:rtl/>
        </w:rPr>
        <w:t xml:space="preserve"> </w:t>
      </w:r>
      <w:bookmarkEnd w:id="2593"/>
    </w:p>
    <w:p w:rsidR="009A0829" w:rsidRDefault="009A0829" w:rsidP="009A0829">
      <w:pPr>
        <w:pStyle w:val="KeepWithNext"/>
        <w:rPr>
          <w:rtl/>
        </w:rPr>
      </w:pPr>
    </w:p>
    <w:p w:rsidR="00AF2284" w:rsidRDefault="00AA5CC1" w:rsidP="009A0829">
      <w:pPr>
        <w:rPr>
          <w:rtl/>
        </w:rPr>
      </w:pPr>
      <w:bookmarkStart w:id="2594" w:name="_ETM_Q1_9104000"/>
      <w:bookmarkEnd w:id="2594"/>
      <w:r>
        <w:rPr>
          <w:rFonts w:hint="cs"/>
          <w:rtl/>
        </w:rPr>
        <w:t xml:space="preserve">מנכ"ל של בנק. </w:t>
      </w:r>
    </w:p>
    <w:p w:rsidR="002C454F" w:rsidRDefault="002C454F" w:rsidP="009A0829">
      <w:pPr>
        <w:rPr>
          <w:rtl/>
        </w:rPr>
      </w:pPr>
      <w:bookmarkStart w:id="2595" w:name="_ETM_Q1_9106000"/>
      <w:bookmarkEnd w:id="2595"/>
    </w:p>
    <w:p w:rsidR="002C454F" w:rsidRDefault="002C454F" w:rsidP="002C454F">
      <w:pPr>
        <w:pStyle w:val="af6"/>
        <w:keepNext/>
        <w:rPr>
          <w:rtl/>
        </w:rPr>
      </w:pPr>
      <w:bookmarkStart w:id="2596" w:name="ET_yor_5094_897"/>
      <w:r w:rsidRPr="002C454F">
        <w:rPr>
          <w:rStyle w:val="TagStyle"/>
          <w:rtl/>
        </w:rPr>
        <w:t xml:space="preserve"> &lt;&lt; יור &gt;&gt; </w:t>
      </w:r>
      <w:r>
        <w:rPr>
          <w:rtl/>
        </w:rPr>
        <w:t>היו"ר ניסן סלומינסקי:</w:t>
      </w:r>
      <w:r w:rsidRPr="002C454F">
        <w:rPr>
          <w:rStyle w:val="TagStyle"/>
          <w:rtl/>
        </w:rPr>
        <w:t xml:space="preserve"> &lt;&lt; יור &gt;&gt;</w:t>
      </w:r>
      <w:r>
        <w:rPr>
          <w:rtl/>
        </w:rPr>
        <w:t xml:space="preserve"> </w:t>
      </w:r>
      <w:bookmarkEnd w:id="2596"/>
    </w:p>
    <w:p w:rsidR="002C454F" w:rsidRDefault="002C454F" w:rsidP="002C454F">
      <w:pPr>
        <w:pStyle w:val="KeepWithNext"/>
        <w:rPr>
          <w:rtl/>
        </w:rPr>
      </w:pPr>
    </w:p>
    <w:p w:rsidR="002C454F" w:rsidRDefault="002C454F" w:rsidP="002C454F">
      <w:pPr>
        <w:rPr>
          <w:rtl/>
        </w:rPr>
      </w:pPr>
      <w:r>
        <w:rPr>
          <w:rFonts w:hint="cs"/>
          <w:rtl/>
        </w:rPr>
        <w:t xml:space="preserve">בוא נשמע עכשיו את </w:t>
      </w:r>
      <w:bookmarkStart w:id="2597" w:name="_ETM_Q1_9116000"/>
      <w:bookmarkEnd w:id="2597"/>
      <w:r>
        <w:rPr>
          <w:rFonts w:hint="cs"/>
          <w:rtl/>
        </w:rPr>
        <w:t xml:space="preserve">אלעד. </w:t>
      </w:r>
    </w:p>
    <w:p w:rsidR="002C454F" w:rsidRDefault="002C454F" w:rsidP="002C454F">
      <w:pPr>
        <w:rPr>
          <w:rtl/>
        </w:rPr>
      </w:pPr>
      <w:bookmarkStart w:id="2598" w:name="_ETM_Q1_9119000"/>
      <w:bookmarkEnd w:id="2598"/>
      <w:r>
        <w:rPr>
          <w:rtl/>
        </w:rPr>
        <w:t xml:space="preserve">  </w:t>
      </w:r>
    </w:p>
    <w:p w:rsidR="00AF2284" w:rsidRDefault="00AF2284" w:rsidP="00AF2284">
      <w:pPr>
        <w:pStyle w:val="KeepWithNext"/>
        <w:rPr>
          <w:rStyle w:val="TagStyle"/>
          <w:rFonts w:ascii="David" w:hAnsi="David"/>
          <w:u w:val="single"/>
          <w:rtl/>
          <w:lang w:eastAsia="he-IL"/>
        </w:rPr>
      </w:pPr>
    </w:p>
    <w:p w:rsidR="00AF2284" w:rsidRDefault="00AF2284" w:rsidP="00AF2284">
      <w:pPr>
        <w:pStyle w:val="af9"/>
        <w:keepNext/>
        <w:rPr>
          <w:rtl/>
          <w:lang w:eastAsia="he-IL"/>
        </w:rPr>
      </w:pPr>
      <w:bookmarkStart w:id="2599" w:name="ET_guest_857628_387"/>
      <w:r w:rsidRPr="00AF2284">
        <w:rPr>
          <w:rStyle w:val="TagStyle"/>
          <w:rtl/>
        </w:rPr>
        <w:t xml:space="preserve"> &lt;&lt; אורח &gt;&gt; </w:t>
      </w:r>
      <w:r>
        <w:rPr>
          <w:rtl/>
          <w:lang w:eastAsia="he-IL"/>
        </w:rPr>
        <w:t>אלעד כהן:</w:t>
      </w:r>
      <w:r w:rsidRPr="00AF2284">
        <w:rPr>
          <w:rStyle w:val="TagStyle"/>
          <w:rtl/>
        </w:rPr>
        <w:t xml:space="preserve"> &lt;&lt; אורח &gt;&gt;</w:t>
      </w:r>
      <w:r>
        <w:rPr>
          <w:rtl/>
          <w:lang w:eastAsia="he-IL"/>
        </w:rPr>
        <w:t xml:space="preserve"> </w:t>
      </w:r>
      <w:bookmarkEnd w:id="2599"/>
    </w:p>
    <w:p w:rsidR="00AF2284" w:rsidRDefault="00AF2284" w:rsidP="00AF2284">
      <w:pPr>
        <w:pStyle w:val="KeepWithNext"/>
        <w:rPr>
          <w:rtl/>
          <w:lang w:eastAsia="he-IL"/>
        </w:rPr>
      </w:pPr>
    </w:p>
    <w:p w:rsidR="00AF2284" w:rsidRDefault="002C454F" w:rsidP="002C454F">
      <w:pPr>
        <w:rPr>
          <w:rtl/>
        </w:rPr>
      </w:pPr>
      <w:r>
        <w:rPr>
          <w:rFonts w:hint="cs"/>
          <w:rtl/>
        </w:rPr>
        <w:t xml:space="preserve">אנחנו </w:t>
      </w:r>
      <w:r w:rsidR="009A0829">
        <w:rPr>
          <w:rFonts w:hint="cs"/>
          <w:rtl/>
        </w:rPr>
        <w:t>מצוינים</w:t>
      </w:r>
      <w:bookmarkStart w:id="2600" w:name="_ETM_Q1_9123000"/>
      <w:bookmarkEnd w:id="2600"/>
      <w:r w:rsidR="009A0829">
        <w:rPr>
          <w:rFonts w:hint="cs"/>
          <w:rtl/>
        </w:rPr>
        <w:t xml:space="preserve"> בסעיף (15) לגבי הנושא של הממונה על שוק </w:t>
      </w:r>
      <w:bookmarkStart w:id="2601" w:name="_ETM_Q1_9126000"/>
      <w:bookmarkEnd w:id="2601"/>
      <w:r w:rsidR="009A0829">
        <w:rPr>
          <w:rFonts w:hint="cs"/>
          <w:rtl/>
        </w:rPr>
        <w:t xml:space="preserve">ההון בכובעו כמפקח על חברות הביטוח, בעצם כל הסמכויות שהוא קיבל </w:t>
      </w:r>
      <w:bookmarkStart w:id="2602" w:name="_ETM_Q1_9133000"/>
      <w:bookmarkEnd w:id="2602"/>
      <w:r w:rsidR="009A0829">
        <w:rPr>
          <w:rFonts w:hint="cs"/>
          <w:rtl/>
        </w:rPr>
        <w:t xml:space="preserve">על פי חוק הפיקוח על הביטוח וגם על </w:t>
      </w:r>
      <w:bookmarkStart w:id="2603" w:name="_ETM_Q1_9137000"/>
      <w:bookmarkEnd w:id="2603"/>
      <w:r w:rsidR="009A0829">
        <w:rPr>
          <w:rFonts w:hint="cs"/>
          <w:rtl/>
        </w:rPr>
        <w:t xml:space="preserve">פי חוק הפיקוח על הגמל. </w:t>
      </w:r>
      <w:r w:rsidR="00AF2284">
        <w:rPr>
          <w:rFonts w:hint="cs"/>
          <w:rtl/>
        </w:rPr>
        <w:t xml:space="preserve">בעולמות האלה אנחנו  מדברים על </w:t>
      </w:r>
      <w:r w:rsidR="009A0829">
        <w:rPr>
          <w:rFonts w:hint="cs"/>
          <w:rtl/>
        </w:rPr>
        <w:t>ה</w:t>
      </w:r>
      <w:r w:rsidR="00AF2284">
        <w:rPr>
          <w:rFonts w:hint="cs"/>
          <w:rtl/>
        </w:rPr>
        <w:t xml:space="preserve">גופים </w:t>
      </w:r>
      <w:r w:rsidR="009A0829">
        <w:rPr>
          <w:rFonts w:hint="cs"/>
          <w:rtl/>
        </w:rPr>
        <w:t>ה</w:t>
      </w:r>
      <w:r w:rsidR="00AF2284">
        <w:rPr>
          <w:rFonts w:hint="cs"/>
          <w:rtl/>
        </w:rPr>
        <w:t xml:space="preserve">מוסדיים, </w:t>
      </w:r>
      <w:r w:rsidR="009A0829">
        <w:rPr>
          <w:rFonts w:hint="cs"/>
          <w:rtl/>
        </w:rPr>
        <w:t xml:space="preserve">שזה חברות ביטוח, קרנות פנסיה, </w:t>
      </w:r>
      <w:bookmarkStart w:id="2604" w:name="_ETM_Q1_9146000"/>
      <w:bookmarkEnd w:id="2604"/>
      <w:r w:rsidR="00AF2284">
        <w:rPr>
          <w:rFonts w:hint="cs"/>
          <w:rtl/>
        </w:rPr>
        <w:t xml:space="preserve">קופות גמל. גם כאן, כל מי שרוצה לקבל מאתנו היתר </w:t>
      </w:r>
      <w:r w:rsidR="009A0829">
        <w:rPr>
          <w:rFonts w:hint="cs"/>
          <w:rtl/>
        </w:rPr>
        <w:t xml:space="preserve">לשליטה, היתר </w:t>
      </w:r>
      <w:r>
        <w:rPr>
          <w:rFonts w:hint="cs"/>
          <w:rtl/>
        </w:rPr>
        <w:t>ה</w:t>
      </w:r>
      <w:r w:rsidR="00AF2284">
        <w:rPr>
          <w:rFonts w:hint="cs"/>
          <w:rtl/>
        </w:rPr>
        <w:t>חזקה, צריך להגיש לנו בקשה לרישיון</w:t>
      </w:r>
      <w:r w:rsidR="009A0829">
        <w:rPr>
          <w:rFonts w:hint="cs"/>
          <w:rtl/>
        </w:rPr>
        <w:t>, ובמסגרת בחינת הבקשה שלו,</w:t>
      </w:r>
      <w:r w:rsidR="00AF2284">
        <w:rPr>
          <w:rFonts w:hint="cs"/>
          <w:rtl/>
        </w:rPr>
        <w:t xml:space="preserve"> אנחנו בודקים גם היבטים של יושר ויושרה, וכמובן מרשם פלילי. </w:t>
      </w:r>
    </w:p>
    <w:p w:rsidR="00AF2284" w:rsidRDefault="00AF2284" w:rsidP="00AF2284">
      <w:pPr>
        <w:rPr>
          <w:rtl/>
        </w:rPr>
      </w:pPr>
    </w:p>
    <w:p w:rsidR="00AF2284" w:rsidRDefault="00AF2284" w:rsidP="00AF2284">
      <w:pPr>
        <w:pStyle w:val="af6"/>
        <w:keepNext/>
        <w:rPr>
          <w:rtl/>
        </w:rPr>
      </w:pPr>
      <w:bookmarkStart w:id="2605" w:name="ET_yor_5094_385"/>
      <w:r w:rsidRPr="00AF2284">
        <w:rPr>
          <w:rStyle w:val="TagStyle"/>
          <w:rtl/>
        </w:rPr>
        <w:lastRenderedPageBreak/>
        <w:t xml:space="preserve"> &lt;&lt; יור &gt;&gt; </w:t>
      </w:r>
      <w:r>
        <w:rPr>
          <w:rtl/>
        </w:rPr>
        <w:t>היו"ר ניסן סלומינסקי:</w:t>
      </w:r>
      <w:r w:rsidRPr="00AF2284">
        <w:rPr>
          <w:rStyle w:val="TagStyle"/>
          <w:rtl/>
        </w:rPr>
        <w:t xml:space="preserve"> &lt;&lt; יור &gt;&gt;</w:t>
      </w:r>
      <w:r>
        <w:rPr>
          <w:rtl/>
        </w:rPr>
        <w:t xml:space="preserve"> </w:t>
      </w:r>
      <w:bookmarkEnd w:id="2605"/>
    </w:p>
    <w:p w:rsidR="00AF2284" w:rsidRDefault="00AF2284" w:rsidP="00AF2284">
      <w:pPr>
        <w:pStyle w:val="KeepWithNext"/>
        <w:rPr>
          <w:rtl/>
        </w:rPr>
      </w:pPr>
    </w:p>
    <w:p w:rsidR="00AF2284" w:rsidRDefault="00545F12" w:rsidP="00AF2284">
      <w:pPr>
        <w:rPr>
          <w:rtl/>
        </w:rPr>
      </w:pPr>
      <w:r>
        <w:rPr>
          <w:rFonts w:hint="cs"/>
          <w:rtl/>
        </w:rPr>
        <w:t>אתם לא אחראים גם</w:t>
      </w:r>
      <w:bookmarkStart w:id="2606" w:name="_ETM_Q1_9168000"/>
      <w:bookmarkEnd w:id="2606"/>
      <w:r>
        <w:rPr>
          <w:rFonts w:hint="cs"/>
          <w:rtl/>
        </w:rPr>
        <w:t xml:space="preserve"> היום על הגופים החוץ בנקאיים?</w:t>
      </w:r>
    </w:p>
    <w:p w:rsidR="00545F12" w:rsidRDefault="00545F12" w:rsidP="00AF2284">
      <w:pPr>
        <w:rPr>
          <w:rtl/>
        </w:rPr>
      </w:pPr>
      <w:bookmarkStart w:id="2607" w:name="_ETM_Q1_9170000"/>
      <w:bookmarkEnd w:id="2607"/>
    </w:p>
    <w:p w:rsidR="00AF2284" w:rsidRDefault="00AF2284" w:rsidP="00AF2284">
      <w:pPr>
        <w:pStyle w:val="-"/>
        <w:keepNext/>
        <w:rPr>
          <w:rtl/>
        </w:rPr>
      </w:pPr>
      <w:bookmarkStart w:id="2608" w:name="ET_speakercontinue_857628_388"/>
      <w:r w:rsidRPr="00AF2284">
        <w:rPr>
          <w:rStyle w:val="TagStyle"/>
          <w:rtl/>
        </w:rPr>
        <w:t xml:space="preserve"> &lt;&lt; דובר_המשך &gt;&gt; </w:t>
      </w:r>
      <w:r>
        <w:rPr>
          <w:rtl/>
        </w:rPr>
        <w:t>אלעד כהן:</w:t>
      </w:r>
      <w:r w:rsidRPr="00AF2284">
        <w:rPr>
          <w:rStyle w:val="TagStyle"/>
          <w:rtl/>
        </w:rPr>
        <w:t xml:space="preserve"> &lt;&lt; דובר_המשך &gt;&gt;</w:t>
      </w:r>
      <w:r>
        <w:rPr>
          <w:rtl/>
        </w:rPr>
        <w:t xml:space="preserve"> </w:t>
      </w:r>
      <w:bookmarkEnd w:id="2608"/>
    </w:p>
    <w:p w:rsidR="00AF2284" w:rsidRDefault="00AF2284" w:rsidP="00AF2284">
      <w:pPr>
        <w:pStyle w:val="KeepWithNext"/>
        <w:rPr>
          <w:rtl/>
        </w:rPr>
      </w:pPr>
    </w:p>
    <w:p w:rsidR="00B80FE5" w:rsidRDefault="00545F12" w:rsidP="005D304D">
      <w:pPr>
        <w:rPr>
          <w:rtl/>
        </w:rPr>
      </w:pPr>
      <w:r>
        <w:rPr>
          <w:rFonts w:hint="cs"/>
          <w:rtl/>
        </w:rPr>
        <w:t xml:space="preserve">אנחנו נדבר על זה, שאת </w:t>
      </w:r>
      <w:bookmarkStart w:id="2609" w:name="_ETM_Q1_9172000"/>
      <w:bookmarkEnd w:id="2609"/>
      <w:r>
        <w:rPr>
          <w:rFonts w:hint="cs"/>
          <w:rtl/>
        </w:rPr>
        <w:t xml:space="preserve">העולם הזה אנחנו מבקשים להוסיף לתוך החוק, כי נכון להיום </w:t>
      </w:r>
      <w:bookmarkStart w:id="2610" w:name="_ETM_Q1_9177000"/>
      <w:bookmarkEnd w:id="2610"/>
      <w:r>
        <w:rPr>
          <w:rFonts w:hint="cs"/>
          <w:rtl/>
        </w:rPr>
        <w:t>הכובע השני של הממונה, שזה המפקח על נותני שירותים</w:t>
      </w:r>
      <w:bookmarkStart w:id="2611" w:name="_ETM_Q1_9181000"/>
      <w:bookmarkEnd w:id="2611"/>
      <w:r>
        <w:rPr>
          <w:rFonts w:hint="cs"/>
          <w:rtl/>
        </w:rPr>
        <w:t xml:space="preserve"> פיננסיים, במסגרת החוק שנחקק ב-2016, חוק הפיקוח על שירותים פיננסיים </w:t>
      </w:r>
      <w:bookmarkStart w:id="2612" w:name="_ETM_Q1_9186000"/>
      <w:bookmarkEnd w:id="2612"/>
      <w:r w:rsidR="00B80FE5">
        <w:rPr>
          <w:rFonts w:hint="cs"/>
          <w:rtl/>
        </w:rPr>
        <w:t xml:space="preserve">מוסדרים </w:t>
      </w:r>
      <w:r w:rsidR="00B80FE5">
        <w:rPr>
          <w:rtl/>
        </w:rPr>
        <w:t>–</w:t>
      </w:r>
      <w:r w:rsidR="00B80FE5">
        <w:rPr>
          <w:rFonts w:hint="cs"/>
          <w:rtl/>
        </w:rPr>
        <w:t xml:space="preserve"> אנחנו עדיין לא בחוק ונבקש להכניס אותנו. עוד רגע חברי ירון יפרט ויקרא גם את ההצעה שאנחנו </w:t>
      </w:r>
      <w:bookmarkStart w:id="2613" w:name="_ETM_Q1_9197000"/>
      <w:bookmarkEnd w:id="2613"/>
      <w:r w:rsidR="00B80FE5">
        <w:rPr>
          <w:rFonts w:hint="cs"/>
          <w:rtl/>
        </w:rPr>
        <w:t xml:space="preserve">מבקשים לתקן. </w:t>
      </w:r>
    </w:p>
    <w:p w:rsidR="00B80FE5" w:rsidRDefault="00B80FE5" w:rsidP="005D304D">
      <w:pPr>
        <w:rPr>
          <w:rtl/>
        </w:rPr>
      </w:pPr>
    </w:p>
    <w:p w:rsidR="005D304D" w:rsidRDefault="00B80FE5" w:rsidP="001F716A">
      <w:pPr>
        <w:rPr>
          <w:rtl/>
        </w:rPr>
      </w:pPr>
      <w:bookmarkStart w:id="2614" w:name="_ETM_Q1_9199000"/>
      <w:bookmarkEnd w:id="2614"/>
      <w:r>
        <w:rPr>
          <w:rFonts w:hint="cs"/>
          <w:rtl/>
        </w:rPr>
        <w:t>נחזור לעולם של הגופים המוסדיים, שם אנחנו מאשרים</w:t>
      </w:r>
      <w:bookmarkStart w:id="2615" w:name="_ETM_Q1_9205000"/>
      <w:bookmarkEnd w:id="2615"/>
      <w:r>
        <w:rPr>
          <w:rFonts w:hint="cs"/>
          <w:rtl/>
        </w:rPr>
        <w:t xml:space="preserve"> בדרך של אי-התנגדות מינוי </w:t>
      </w:r>
      <w:r w:rsidR="006B3786">
        <w:rPr>
          <w:rFonts w:hint="cs"/>
          <w:rtl/>
        </w:rPr>
        <w:t xml:space="preserve">של </w:t>
      </w:r>
      <w:r w:rsidR="00AF2284">
        <w:rPr>
          <w:rFonts w:hint="cs"/>
          <w:rtl/>
        </w:rPr>
        <w:t>נושאי משרה</w:t>
      </w:r>
      <w:r w:rsidR="006B3786">
        <w:rPr>
          <w:rFonts w:hint="cs"/>
          <w:rtl/>
        </w:rPr>
        <w:t xml:space="preserve"> בכירה בחברה. אנחנו מדברים </w:t>
      </w:r>
      <w:bookmarkStart w:id="2616" w:name="_ETM_Q1_9208000"/>
      <w:bookmarkEnd w:id="2616"/>
      <w:r w:rsidR="006B3786">
        <w:rPr>
          <w:rFonts w:hint="cs"/>
          <w:rtl/>
        </w:rPr>
        <w:t>על הנהלה בכירה</w:t>
      </w:r>
      <w:r w:rsidR="00AF2284">
        <w:rPr>
          <w:rFonts w:hint="cs"/>
          <w:rtl/>
        </w:rPr>
        <w:t xml:space="preserve">, </w:t>
      </w:r>
      <w:r w:rsidR="005D304D">
        <w:rPr>
          <w:rFonts w:hint="cs"/>
          <w:rtl/>
        </w:rPr>
        <w:t xml:space="preserve">על דירקטוריון, על חברי ועדת השקעות. בסך הכול, </w:t>
      </w:r>
      <w:r w:rsidR="006B3786">
        <w:rPr>
          <w:rFonts w:hint="cs"/>
          <w:rtl/>
        </w:rPr>
        <w:t>בקשר להערה שכבודו ציין קודם שמדובר ב</w:t>
      </w:r>
      <w:r w:rsidR="005D304D">
        <w:rPr>
          <w:rFonts w:hint="cs"/>
          <w:rtl/>
        </w:rPr>
        <w:t>הרבה תפקידים</w:t>
      </w:r>
      <w:r w:rsidR="006B3786">
        <w:rPr>
          <w:rFonts w:hint="cs"/>
          <w:rtl/>
        </w:rPr>
        <w:t xml:space="preserve"> </w:t>
      </w:r>
      <w:bookmarkStart w:id="2617" w:name="_ETM_Q1_9220000"/>
      <w:bookmarkEnd w:id="2617"/>
      <w:r w:rsidR="006B3786">
        <w:rPr>
          <w:rFonts w:hint="cs"/>
          <w:rtl/>
        </w:rPr>
        <w:t>וב</w:t>
      </w:r>
      <w:r w:rsidR="005D304D">
        <w:rPr>
          <w:rFonts w:hint="cs"/>
          <w:rtl/>
        </w:rPr>
        <w:t>הרבה אנשים, אנחנו מדברים על סדר גודל של 10 תפקידים</w:t>
      </w:r>
      <w:r w:rsidR="001F716A">
        <w:rPr>
          <w:rFonts w:hint="cs"/>
          <w:rtl/>
        </w:rPr>
        <w:t>,</w:t>
      </w:r>
      <w:r w:rsidR="005D304D">
        <w:rPr>
          <w:rFonts w:hint="cs"/>
          <w:rtl/>
        </w:rPr>
        <w:t xml:space="preserve"> </w:t>
      </w:r>
      <w:r w:rsidR="006B3786">
        <w:rPr>
          <w:rFonts w:hint="cs"/>
          <w:rtl/>
        </w:rPr>
        <w:t xml:space="preserve">כמו שהיועצת המשפטית של הוועדה ציינה, תפקידים כגון: </w:t>
      </w:r>
      <w:bookmarkStart w:id="2618" w:name="_ETM_Q1_9227000"/>
      <w:bookmarkEnd w:id="2618"/>
      <w:r w:rsidR="006B3786">
        <w:rPr>
          <w:rFonts w:hint="cs"/>
          <w:rtl/>
        </w:rPr>
        <w:t xml:space="preserve">מנכ"ל, דירקטור, אקטואר בחברות ביטוח או בקרן פנסיה, מבקר פנימי, </w:t>
      </w:r>
      <w:bookmarkStart w:id="2619" w:name="_ETM_Q1_9234000"/>
      <w:bookmarkEnd w:id="2619"/>
      <w:r w:rsidR="005D304D">
        <w:rPr>
          <w:rFonts w:hint="cs"/>
          <w:rtl/>
        </w:rPr>
        <w:t>יועץ משפטי, אלו התפקידים ש</w:t>
      </w:r>
      <w:r w:rsidR="006B3786">
        <w:rPr>
          <w:rFonts w:hint="cs"/>
          <w:rtl/>
        </w:rPr>
        <w:t>עליהם אנחנו מדברים, ש</w:t>
      </w:r>
      <w:r w:rsidR="005D304D">
        <w:rPr>
          <w:rFonts w:hint="cs"/>
          <w:rtl/>
        </w:rPr>
        <w:t>מובאים לאישורנו</w:t>
      </w:r>
      <w:r w:rsidR="006B3786">
        <w:rPr>
          <w:rFonts w:hint="cs"/>
          <w:rtl/>
        </w:rPr>
        <w:t xml:space="preserve"> בדרך של אי-התנגדות, ובמסגרת </w:t>
      </w:r>
      <w:bookmarkStart w:id="2620" w:name="_ETM_Q1_9239000"/>
      <w:bookmarkEnd w:id="2620"/>
      <w:r w:rsidR="006B3786">
        <w:rPr>
          <w:rFonts w:hint="cs"/>
          <w:rtl/>
        </w:rPr>
        <w:t xml:space="preserve">שזה מובא לאישורנו, </w:t>
      </w:r>
      <w:r w:rsidR="005D304D">
        <w:rPr>
          <w:rFonts w:hint="cs"/>
          <w:rtl/>
        </w:rPr>
        <w:t xml:space="preserve">אנחנו בודקים גם את המרשם הפלילי ואת עברו הפלילי של אותו מועמד. </w:t>
      </w:r>
    </w:p>
    <w:p w:rsidR="005D304D" w:rsidRDefault="005D304D" w:rsidP="005D304D">
      <w:pPr>
        <w:rPr>
          <w:rtl/>
        </w:rPr>
      </w:pPr>
    </w:p>
    <w:p w:rsidR="00AA5CC1" w:rsidRDefault="005D304D" w:rsidP="001F716A">
      <w:pPr>
        <w:rPr>
          <w:rtl/>
        </w:rPr>
      </w:pPr>
      <w:r>
        <w:rPr>
          <w:rFonts w:hint="cs"/>
          <w:rtl/>
        </w:rPr>
        <w:t xml:space="preserve">יש נושא של גופים פיננסיים מוסדרים, אלא אם יש שאלות </w:t>
      </w:r>
      <w:r w:rsidR="00715828">
        <w:rPr>
          <w:rFonts w:hint="cs"/>
          <w:rtl/>
        </w:rPr>
        <w:t xml:space="preserve">נוספות לגבי העולם שקיים עד היום </w:t>
      </w:r>
      <w:r w:rsidR="001F716A">
        <w:rPr>
          <w:rFonts w:hint="cs"/>
          <w:rtl/>
        </w:rPr>
        <w:t xml:space="preserve">של הממונה על שוק ההון בכובעו כמפקח </w:t>
      </w:r>
      <w:bookmarkStart w:id="2621" w:name="_ETM_Q1_9260000"/>
      <w:bookmarkEnd w:id="2621"/>
      <w:r w:rsidR="001F716A">
        <w:rPr>
          <w:rFonts w:hint="cs"/>
          <w:rtl/>
        </w:rPr>
        <w:t>על הביטוח.</w:t>
      </w:r>
      <w:r w:rsidR="00AF2284" w:rsidRPr="00715828">
        <w:rPr>
          <w:color w:val="FF0000"/>
          <w:rtl/>
        </w:rPr>
        <w:t xml:space="preserve">  </w:t>
      </w:r>
      <w:r w:rsidR="00AA5CC1" w:rsidRPr="00715828">
        <w:rPr>
          <w:color w:val="FF0000"/>
          <w:rtl/>
        </w:rPr>
        <w:t xml:space="preserve">              </w:t>
      </w:r>
    </w:p>
    <w:p w:rsidR="005D304D" w:rsidRDefault="005D304D" w:rsidP="003D4998">
      <w:pPr>
        <w:rPr>
          <w:rtl/>
        </w:rPr>
      </w:pPr>
    </w:p>
    <w:p w:rsidR="005D304D" w:rsidRDefault="005D304D" w:rsidP="005D304D">
      <w:pPr>
        <w:pStyle w:val="af6"/>
        <w:keepNext/>
        <w:rPr>
          <w:rtl/>
        </w:rPr>
      </w:pPr>
      <w:bookmarkStart w:id="2622" w:name="ET_yor_5094_389"/>
      <w:r w:rsidRPr="005D304D">
        <w:rPr>
          <w:rStyle w:val="TagStyle"/>
          <w:rtl/>
        </w:rPr>
        <w:t xml:space="preserve"> &lt;&lt; יור &gt;&gt; </w:t>
      </w:r>
      <w:r>
        <w:rPr>
          <w:rtl/>
        </w:rPr>
        <w:t>היו"ר ניסן סלומינסקי:</w:t>
      </w:r>
      <w:r w:rsidRPr="005D304D">
        <w:rPr>
          <w:rStyle w:val="TagStyle"/>
          <w:rtl/>
        </w:rPr>
        <w:t xml:space="preserve"> &lt;&lt; יור &gt;&gt;</w:t>
      </w:r>
      <w:r>
        <w:rPr>
          <w:rtl/>
        </w:rPr>
        <w:t xml:space="preserve"> </w:t>
      </w:r>
      <w:bookmarkEnd w:id="2622"/>
    </w:p>
    <w:p w:rsidR="005D304D" w:rsidRDefault="005D304D" w:rsidP="005D304D">
      <w:pPr>
        <w:pStyle w:val="KeepWithNext"/>
        <w:rPr>
          <w:rtl/>
        </w:rPr>
      </w:pPr>
    </w:p>
    <w:p w:rsidR="00715828" w:rsidRDefault="00715828" w:rsidP="005D304D">
      <w:pPr>
        <w:rPr>
          <w:rtl/>
        </w:rPr>
      </w:pPr>
      <w:r>
        <w:rPr>
          <w:rFonts w:hint="cs"/>
          <w:rtl/>
        </w:rPr>
        <w:t xml:space="preserve">אתם צריכים גם לאשר כל נושא משרה </w:t>
      </w:r>
      <w:bookmarkStart w:id="2623" w:name="_ETM_Q1_9266000"/>
      <w:bookmarkEnd w:id="2623"/>
      <w:r>
        <w:rPr>
          <w:rFonts w:hint="cs"/>
          <w:rtl/>
        </w:rPr>
        <w:t xml:space="preserve">בכירה בכל </w:t>
      </w:r>
      <w:r w:rsidR="005D304D">
        <w:rPr>
          <w:rFonts w:hint="cs"/>
          <w:rtl/>
        </w:rPr>
        <w:t xml:space="preserve">חברות ביטוח? </w:t>
      </w:r>
    </w:p>
    <w:p w:rsidR="00715828" w:rsidRDefault="00715828" w:rsidP="005D304D">
      <w:pPr>
        <w:rPr>
          <w:rtl/>
        </w:rPr>
      </w:pPr>
    </w:p>
    <w:p w:rsidR="00715828" w:rsidRDefault="00715828" w:rsidP="00715828">
      <w:pPr>
        <w:pStyle w:val="af9"/>
        <w:keepNext/>
        <w:rPr>
          <w:rtl/>
        </w:rPr>
      </w:pPr>
      <w:bookmarkStart w:id="2624" w:name="ET_guest_857628_799"/>
      <w:r w:rsidRPr="00715828">
        <w:rPr>
          <w:rStyle w:val="TagStyle"/>
          <w:rtl/>
        </w:rPr>
        <w:t xml:space="preserve"> &lt;&lt; אורח &gt;&gt; </w:t>
      </w:r>
      <w:r>
        <w:rPr>
          <w:rtl/>
        </w:rPr>
        <w:t>אלעד כהן:</w:t>
      </w:r>
      <w:r w:rsidRPr="00715828">
        <w:rPr>
          <w:rStyle w:val="TagStyle"/>
          <w:rtl/>
        </w:rPr>
        <w:t xml:space="preserve"> &lt;&lt; אורח &gt;&gt;</w:t>
      </w:r>
      <w:r>
        <w:rPr>
          <w:rtl/>
        </w:rPr>
        <w:t xml:space="preserve"> </w:t>
      </w:r>
      <w:bookmarkEnd w:id="2624"/>
    </w:p>
    <w:p w:rsidR="00715828" w:rsidRDefault="00715828" w:rsidP="00715828">
      <w:pPr>
        <w:pStyle w:val="KeepWithNext"/>
        <w:rPr>
          <w:rtl/>
        </w:rPr>
      </w:pPr>
    </w:p>
    <w:p w:rsidR="00715828" w:rsidRDefault="00715828" w:rsidP="00715828">
      <w:pPr>
        <w:rPr>
          <w:rtl/>
        </w:rPr>
      </w:pPr>
      <w:r>
        <w:rPr>
          <w:rFonts w:hint="cs"/>
          <w:rtl/>
        </w:rPr>
        <w:t>כ</w:t>
      </w:r>
      <w:bookmarkStart w:id="2625" w:name="_ETM_Q1_9268000"/>
      <w:bookmarkEnd w:id="2625"/>
      <w:r>
        <w:rPr>
          <w:rFonts w:hint="cs"/>
          <w:rtl/>
        </w:rPr>
        <w:t xml:space="preserve">ן, חברות ביטוח, קרנות פנסיה וקופות גמל. </w:t>
      </w:r>
    </w:p>
    <w:p w:rsidR="00715828" w:rsidRDefault="00715828" w:rsidP="00715828">
      <w:pPr>
        <w:rPr>
          <w:rtl/>
        </w:rPr>
      </w:pPr>
      <w:bookmarkStart w:id="2626" w:name="_ETM_Q1_9269000"/>
      <w:bookmarkEnd w:id="2626"/>
    </w:p>
    <w:p w:rsidR="00715828" w:rsidRDefault="00715828" w:rsidP="00715828">
      <w:pPr>
        <w:pStyle w:val="af6"/>
        <w:keepNext/>
        <w:rPr>
          <w:rtl/>
        </w:rPr>
      </w:pPr>
      <w:r w:rsidRPr="00715828">
        <w:rPr>
          <w:rStyle w:val="TagStyle"/>
          <w:rtl/>
        </w:rPr>
        <w:t xml:space="preserve"> &lt;&lt; יור &gt;&gt; </w:t>
      </w:r>
      <w:r>
        <w:rPr>
          <w:rtl/>
        </w:rPr>
        <w:t>היו"ר ניסן סלומינסקי:</w:t>
      </w:r>
      <w:r w:rsidRPr="00715828">
        <w:rPr>
          <w:rStyle w:val="TagStyle"/>
          <w:rtl/>
        </w:rPr>
        <w:t xml:space="preserve"> &lt;&lt; יור &gt;&gt;</w:t>
      </w:r>
      <w:r>
        <w:rPr>
          <w:rtl/>
        </w:rPr>
        <w:t xml:space="preserve"> </w:t>
      </w:r>
    </w:p>
    <w:p w:rsidR="00715828" w:rsidRDefault="00715828" w:rsidP="00715828">
      <w:pPr>
        <w:pStyle w:val="KeepWithNext"/>
        <w:rPr>
          <w:rtl/>
        </w:rPr>
      </w:pPr>
    </w:p>
    <w:p w:rsidR="00715828" w:rsidRDefault="00715828" w:rsidP="00715828">
      <w:pPr>
        <w:rPr>
          <w:rtl/>
        </w:rPr>
      </w:pPr>
      <w:bookmarkStart w:id="2627" w:name="_ETM_Q1_9270000"/>
      <w:bookmarkEnd w:id="2627"/>
      <w:r>
        <w:rPr>
          <w:rFonts w:hint="cs"/>
          <w:rtl/>
        </w:rPr>
        <w:t xml:space="preserve">אז </w:t>
      </w:r>
      <w:bookmarkStart w:id="2628" w:name="_ETM_Q1_9271000"/>
      <w:bookmarkEnd w:id="2628"/>
      <w:r>
        <w:rPr>
          <w:rFonts w:hint="cs"/>
          <w:rtl/>
        </w:rPr>
        <w:t>איך אתם מסתפקים ב-10?</w:t>
      </w:r>
      <w:r>
        <w:rPr>
          <w:rtl/>
        </w:rPr>
        <w:t xml:space="preserve">    </w:t>
      </w:r>
    </w:p>
    <w:p w:rsidR="003D114E" w:rsidRDefault="003D114E" w:rsidP="00715828">
      <w:pPr>
        <w:rPr>
          <w:rtl/>
        </w:rPr>
      </w:pPr>
    </w:p>
    <w:p w:rsidR="005D304D" w:rsidRDefault="005D304D" w:rsidP="005D304D">
      <w:pPr>
        <w:pStyle w:val="-"/>
        <w:keepNext/>
        <w:rPr>
          <w:rtl/>
        </w:rPr>
      </w:pPr>
      <w:bookmarkStart w:id="2629" w:name="ET_speakercontinue_857628_390"/>
      <w:r w:rsidRPr="005D304D">
        <w:rPr>
          <w:rStyle w:val="TagStyle"/>
          <w:rtl/>
        </w:rPr>
        <w:t xml:space="preserve"> &lt;&lt; דובר_המשך &gt;&gt; </w:t>
      </w:r>
      <w:r>
        <w:rPr>
          <w:rtl/>
        </w:rPr>
        <w:t>אלעד כהן:</w:t>
      </w:r>
      <w:r w:rsidRPr="005D304D">
        <w:rPr>
          <w:rStyle w:val="TagStyle"/>
          <w:rtl/>
        </w:rPr>
        <w:t xml:space="preserve"> &lt;&lt; דובר_המשך &gt;&gt;</w:t>
      </w:r>
      <w:r>
        <w:rPr>
          <w:rtl/>
        </w:rPr>
        <w:t xml:space="preserve"> </w:t>
      </w:r>
      <w:bookmarkEnd w:id="2629"/>
    </w:p>
    <w:p w:rsidR="005D304D" w:rsidRDefault="005D304D" w:rsidP="005D304D">
      <w:pPr>
        <w:pStyle w:val="KeepWithNext"/>
        <w:rPr>
          <w:rtl/>
        </w:rPr>
      </w:pPr>
    </w:p>
    <w:p w:rsidR="00715828" w:rsidRDefault="005D304D" w:rsidP="003D114E">
      <w:pPr>
        <w:rPr>
          <w:rtl/>
        </w:rPr>
      </w:pPr>
      <w:r>
        <w:rPr>
          <w:rFonts w:hint="cs"/>
          <w:rtl/>
        </w:rPr>
        <w:t xml:space="preserve">בזמנו </w:t>
      </w:r>
      <w:r w:rsidR="00715828">
        <w:rPr>
          <w:rFonts w:hint="cs"/>
          <w:rtl/>
        </w:rPr>
        <w:t>כש</w:t>
      </w:r>
      <w:r>
        <w:rPr>
          <w:rFonts w:hint="cs"/>
          <w:rtl/>
        </w:rPr>
        <w:t xml:space="preserve">אושרו התקנות והחוזר </w:t>
      </w:r>
      <w:r w:rsidR="00715828">
        <w:rPr>
          <w:rFonts w:hint="cs"/>
          <w:rtl/>
        </w:rPr>
        <w:t xml:space="preserve">שנכתב </w:t>
      </w:r>
      <w:r>
        <w:rPr>
          <w:rFonts w:hint="cs"/>
          <w:rtl/>
        </w:rPr>
        <w:t xml:space="preserve">מתוך התקנות, הגיעו להסכמה </w:t>
      </w:r>
      <w:r>
        <w:rPr>
          <w:rtl/>
        </w:rPr>
        <w:t>–</w:t>
      </w:r>
      <w:r>
        <w:rPr>
          <w:rFonts w:hint="cs"/>
          <w:rtl/>
        </w:rPr>
        <w:t xml:space="preserve"> </w:t>
      </w:r>
      <w:r w:rsidR="00715828">
        <w:rPr>
          <w:rFonts w:hint="cs"/>
          <w:rtl/>
        </w:rPr>
        <w:t xml:space="preserve">אם אני לא טועה, </w:t>
      </w:r>
      <w:r>
        <w:rPr>
          <w:rFonts w:hint="cs"/>
          <w:rtl/>
        </w:rPr>
        <w:t xml:space="preserve">בעבר היו שבעה תפקידים, </w:t>
      </w:r>
      <w:r w:rsidR="00715828">
        <w:rPr>
          <w:rFonts w:hint="cs"/>
          <w:rtl/>
        </w:rPr>
        <w:t xml:space="preserve">ובמסגרת התיקון </w:t>
      </w:r>
      <w:bookmarkStart w:id="2630" w:name="_ETM_Q1_9285000"/>
      <w:bookmarkEnd w:id="2630"/>
      <w:r w:rsidR="00715828">
        <w:rPr>
          <w:rFonts w:hint="cs"/>
          <w:rtl/>
        </w:rPr>
        <w:t xml:space="preserve">של התקנות בשנה שעברה זה עלה ל-10 תפקידים. הגדרנו את תפקידי המפתח, כפי שאנחנו רואים אותם באותם </w:t>
      </w:r>
      <w:bookmarkStart w:id="2631" w:name="_ETM_Q1_9292000"/>
      <w:bookmarkEnd w:id="2631"/>
      <w:r w:rsidR="00715828">
        <w:rPr>
          <w:rFonts w:hint="cs"/>
          <w:rtl/>
        </w:rPr>
        <w:t xml:space="preserve">גופים. גם יש שוני בין חברת ביטוח, קרן פנסיה </w:t>
      </w:r>
      <w:bookmarkStart w:id="2632" w:name="_ETM_Q1_9297000"/>
      <w:bookmarkEnd w:id="2632"/>
      <w:r w:rsidR="00715828">
        <w:rPr>
          <w:rFonts w:hint="cs"/>
          <w:rtl/>
        </w:rPr>
        <w:t xml:space="preserve">לקופת גמל. לפי כל חברה </w:t>
      </w:r>
      <w:r>
        <w:rPr>
          <w:rFonts w:hint="cs"/>
          <w:rtl/>
        </w:rPr>
        <w:t xml:space="preserve">והמהות שלה, </w:t>
      </w:r>
      <w:r w:rsidR="00715828">
        <w:rPr>
          <w:rFonts w:hint="cs"/>
          <w:rtl/>
        </w:rPr>
        <w:t xml:space="preserve">יש שוני בתפקידי המפתח, </w:t>
      </w:r>
      <w:r>
        <w:rPr>
          <w:rFonts w:hint="cs"/>
          <w:rtl/>
        </w:rPr>
        <w:t xml:space="preserve">כפי שאנו ראינו אותם. </w:t>
      </w:r>
      <w:r w:rsidR="00715828">
        <w:rPr>
          <w:rFonts w:hint="cs"/>
          <w:rtl/>
        </w:rPr>
        <w:t xml:space="preserve">במסגרת </w:t>
      </w:r>
      <w:bookmarkStart w:id="2633" w:name="_ETM_Q1_9305000"/>
      <w:bookmarkEnd w:id="2633"/>
      <w:r w:rsidR="00715828">
        <w:rPr>
          <w:rFonts w:hint="cs"/>
          <w:rtl/>
        </w:rPr>
        <w:t xml:space="preserve">אותם תפקידי מפתח, </w:t>
      </w:r>
      <w:r>
        <w:rPr>
          <w:rFonts w:hint="cs"/>
          <w:rtl/>
        </w:rPr>
        <w:t xml:space="preserve">ביקשנו לבדוק ולאשר </w:t>
      </w:r>
      <w:r w:rsidR="00715828">
        <w:rPr>
          <w:rFonts w:hint="cs"/>
          <w:rtl/>
        </w:rPr>
        <w:t>את המינוי של</w:t>
      </w:r>
      <w:r w:rsidR="003D114E">
        <w:rPr>
          <w:rFonts w:hint="cs"/>
          <w:rtl/>
        </w:rPr>
        <w:t xml:space="preserve"> אותם גורמים</w:t>
      </w:r>
      <w:r w:rsidR="00715828">
        <w:rPr>
          <w:rFonts w:hint="cs"/>
          <w:rtl/>
        </w:rPr>
        <w:t xml:space="preserve"> באותן חברות. </w:t>
      </w:r>
    </w:p>
    <w:p w:rsidR="00715828" w:rsidRDefault="00715828" w:rsidP="00715828">
      <w:pPr>
        <w:rPr>
          <w:rtl/>
        </w:rPr>
      </w:pPr>
    </w:p>
    <w:p w:rsidR="00715828" w:rsidRDefault="00715828" w:rsidP="00715828">
      <w:pPr>
        <w:pStyle w:val="af6"/>
        <w:keepNext/>
        <w:rPr>
          <w:rtl/>
        </w:rPr>
      </w:pPr>
      <w:bookmarkStart w:id="2634" w:name="ET_yor_5094_801"/>
      <w:r w:rsidRPr="00715828">
        <w:rPr>
          <w:rStyle w:val="TagStyle"/>
          <w:rtl/>
        </w:rPr>
        <w:t xml:space="preserve"> &lt;&lt; יור &gt;&gt; </w:t>
      </w:r>
      <w:r>
        <w:rPr>
          <w:rtl/>
        </w:rPr>
        <w:t>היו"ר ניסן סלומינסקי:</w:t>
      </w:r>
      <w:r w:rsidRPr="00715828">
        <w:rPr>
          <w:rStyle w:val="TagStyle"/>
          <w:rtl/>
        </w:rPr>
        <w:t xml:space="preserve"> &lt;&lt; יור &gt;&gt;</w:t>
      </w:r>
      <w:r>
        <w:rPr>
          <w:rtl/>
        </w:rPr>
        <w:t xml:space="preserve"> </w:t>
      </w:r>
      <w:bookmarkEnd w:id="2634"/>
    </w:p>
    <w:p w:rsidR="00715828" w:rsidRDefault="00715828" w:rsidP="00715828">
      <w:pPr>
        <w:pStyle w:val="KeepWithNext"/>
        <w:rPr>
          <w:rtl/>
        </w:rPr>
      </w:pPr>
    </w:p>
    <w:p w:rsidR="00715828" w:rsidRDefault="00715828" w:rsidP="00715828">
      <w:pPr>
        <w:rPr>
          <w:rtl/>
        </w:rPr>
      </w:pPr>
      <w:bookmarkStart w:id="2635" w:name="_ETM_Q1_9312000"/>
      <w:bookmarkEnd w:id="2635"/>
      <w:r>
        <w:rPr>
          <w:rFonts w:hint="cs"/>
          <w:rtl/>
        </w:rPr>
        <w:t xml:space="preserve">זה רק </w:t>
      </w:r>
      <w:bookmarkStart w:id="2636" w:name="_ETM_Q1_9314000"/>
      <w:bookmarkEnd w:id="2636"/>
      <w:r>
        <w:rPr>
          <w:rFonts w:hint="cs"/>
          <w:rtl/>
        </w:rPr>
        <w:t>10 אנשים?</w:t>
      </w:r>
    </w:p>
    <w:p w:rsidR="00715828" w:rsidRDefault="00715828" w:rsidP="00715828">
      <w:pPr>
        <w:rPr>
          <w:rtl/>
        </w:rPr>
      </w:pPr>
    </w:p>
    <w:p w:rsidR="00715828" w:rsidRDefault="00715828" w:rsidP="00715828">
      <w:pPr>
        <w:pStyle w:val="-"/>
        <w:keepNext/>
        <w:rPr>
          <w:rtl/>
        </w:rPr>
      </w:pPr>
      <w:bookmarkStart w:id="2637" w:name="ET_speakercontinue_857628_802"/>
      <w:r w:rsidRPr="00715828">
        <w:rPr>
          <w:rStyle w:val="TagStyle"/>
          <w:rtl/>
        </w:rPr>
        <w:t xml:space="preserve"> &lt;&lt; דובר_המשך &gt;&gt; </w:t>
      </w:r>
      <w:r>
        <w:rPr>
          <w:rtl/>
        </w:rPr>
        <w:t>אלעד כהן:</w:t>
      </w:r>
      <w:r w:rsidRPr="00715828">
        <w:rPr>
          <w:rStyle w:val="TagStyle"/>
          <w:rtl/>
        </w:rPr>
        <w:t xml:space="preserve"> &lt;&lt; דובר_המשך &gt;&gt;</w:t>
      </w:r>
      <w:r>
        <w:rPr>
          <w:rtl/>
        </w:rPr>
        <w:t xml:space="preserve"> </w:t>
      </w:r>
      <w:bookmarkEnd w:id="2637"/>
    </w:p>
    <w:p w:rsidR="00715828" w:rsidRDefault="00715828" w:rsidP="00715828">
      <w:pPr>
        <w:pStyle w:val="KeepWithNext"/>
        <w:rPr>
          <w:rtl/>
        </w:rPr>
      </w:pPr>
    </w:p>
    <w:p w:rsidR="00EA7F7B" w:rsidRDefault="00715828" w:rsidP="00A0662C">
      <w:pPr>
        <w:rPr>
          <w:rtl/>
        </w:rPr>
      </w:pPr>
      <w:bookmarkStart w:id="2638" w:name="_ETM_Q1_9313000"/>
      <w:bookmarkEnd w:id="2638"/>
      <w:r>
        <w:rPr>
          <w:rFonts w:hint="cs"/>
          <w:rtl/>
        </w:rPr>
        <w:t xml:space="preserve">10 תפקידים, לא אנשים, לדוגמה: דירקטוריון מונה בדרך </w:t>
      </w:r>
      <w:bookmarkStart w:id="2639" w:name="_ETM_Q1_9317000"/>
      <w:bookmarkEnd w:id="2639"/>
      <w:r>
        <w:rPr>
          <w:rFonts w:hint="cs"/>
          <w:rtl/>
        </w:rPr>
        <w:t xml:space="preserve">כלל בין שבעה ל-14, בפועל זה סדר גודל של בין </w:t>
      </w:r>
      <w:bookmarkStart w:id="2640" w:name="_ETM_Q1_9324000"/>
      <w:bookmarkEnd w:id="2640"/>
      <w:r>
        <w:rPr>
          <w:rFonts w:hint="cs"/>
          <w:rtl/>
        </w:rPr>
        <w:t xml:space="preserve">שבעה ל-10, זה מה שקורה ברוב הגופים המוסדיים. לגבי אותם </w:t>
      </w:r>
      <w:bookmarkStart w:id="2641" w:name="_ETM_Q1_9327000"/>
      <w:bookmarkEnd w:id="2641"/>
      <w:r>
        <w:rPr>
          <w:rFonts w:hint="cs"/>
          <w:rtl/>
        </w:rPr>
        <w:t>חברי</w:t>
      </w:r>
      <w:r w:rsidR="005D304D">
        <w:rPr>
          <w:rFonts w:hint="cs"/>
          <w:rtl/>
        </w:rPr>
        <w:t xml:space="preserve"> דירקטוריון, אנחנו בודקים לכולם</w:t>
      </w:r>
      <w:r>
        <w:rPr>
          <w:rFonts w:hint="cs"/>
          <w:rtl/>
        </w:rPr>
        <w:t>. אותו דבר לגבי חברי ועדת השקעות</w:t>
      </w:r>
      <w:r w:rsidR="005D304D">
        <w:rPr>
          <w:rFonts w:hint="cs"/>
          <w:rtl/>
        </w:rPr>
        <w:t xml:space="preserve">, גם כאן מדובר בסדר גודל של </w:t>
      </w:r>
      <w:r>
        <w:rPr>
          <w:rFonts w:hint="cs"/>
          <w:rtl/>
        </w:rPr>
        <w:t>חמישה</w:t>
      </w:r>
      <w:r w:rsidR="005D304D">
        <w:rPr>
          <w:rFonts w:hint="cs"/>
          <w:rtl/>
        </w:rPr>
        <w:t xml:space="preserve"> אנשים, גם כאן </w:t>
      </w:r>
      <w:r>
        <w:rPr>
          <w:rFonts w:hint="cs"/>
          <w:rtl/>
        </w:rPr>
        <w:t>אנחנו בודקים ו</w:t>
      </w:r>
      <w:r w:rsidR="005D304D">
        <w:rPr>
          <w:rFonts w:hint="cs"/>
          <w:rtl/>
        </w:rPr>
        <w:t xml:space="preserve">מאשרים את כולם. </w:t>
      </w:r>
      <w:bookmarkStart w:id="2642" w:name="_ETM_Q1_9338000"/>
      <w:bookmarkEnd w:id="2642"/>
      <w:r w:rsidR="005D304D">
        <w:rPr>
          <w:rFonts w:hint="cs"/>
          <w:rtl/>
        </w:rPr>
        <w:t xml:space="preserve">התפקידים שזה פרסונה, </w:t>
      </w:r>
      <w:r>
        <w:rPr>
          <w:rFonts w:hint="cs"/>
          <w:rtl/>
        </w:rPr>
        <w:t>מנכ"ל</w:t>
      </w:r>
      <w:bookmarkStart w:id="2643" w:name="_ETM_Q1_9342000"/>
      <w:bookmarkEnd w:id="2643"/>
      <w:r>
        <w:rPr>
          <w:rFonts w:hint="cs"/>
          <w:rtl/>
        </w:rPr>
        <w:t xml:space="preserve">, </w:t>
      </w:r>
      <w:r w:rsidR="005D304D">
        <w:rPr>
          <w:rFonts w:hint="cs"/>
          <w:rtl/>
        </w:rPr>
        <w:t xml:space="preserve">מבקר פנים, </w:t>
      </w:r>
      <w:r w:rsidR="00B81083">
        <w:rPr>
          <w:rFonts w:hint="cs"/>
          <w:rtl/>
        </w:rPr>
        <w:t xml:space="preserve">אנחנו בודקים רק את </w:t>
      </w:r>
      <w:r w:rsidR="005D304D">
        <w:rPr>
          <w:rFonts w:hint="cs"/>
          <w:rtl/>
        </w:rPr>
        <w:t xml:space="preserve">נושא </w:t>
      </w:r>
      <w:r w:rsidR="00B81083">
        <w:rPr>
          <w:rFonts w:hint="cs"/>
          <w:rtl/>
        </w:rPr>
        <w:t>ה</w:t>
      </w:r>
      <w:r w:rsidR="005D304D">
        <w:rPr>
          <w:rFonts w:hint="cs"/>
          <w:rtl/>
        </w:rPr>
        <w:t>משרה עצמ</w:t>
      </w:r>
      <w:r w:rsidR="00B81083">
        <w:rPr>
          <w:rFonts w:hint="cs"/>
          <w:rtl/>
        </w:rPr>
        <w:t>ו</w:t>
      </w:r>
      <w:r w:rsidR="005D304D">
        <w:rPr>
          <w:rFonts w:hint="cs"/>
          <w:rtl/>
        </w:rPr>
        <w:t xml:space="preserve">. </w:t>
      </w:r>
      <w:bookmarkStart w:id="2644" w:name="_ETM_Q1_9352000"/>
      <w:bookmarkEnd w:id="2644"/>
      <w:r w:rsidR="00B81083">
        <w:rPr>
          <w:rFonts w:hint="cs"/>
          <w:rtl/>
        </w:rPr>
        <w:t xml:space="preserve">נכון להיום, הגופים </w:t>
      </w:r>
      <w:bookmarkStart w:id="2645" w:name="_ETM_Q1_9357000"/>
      <w:bookmarkEnd w:id="2645"/>
      <w:r w:rsidR="00B81083">
        <w:rPr>
          <w:rFonts w:hint="cs"/>
          <w:rtl/>
        </w:rPr>
        <w:t xml:space="preserve">האלה מנהלים היקף נכסים של 1.6 טריליון </w:t>
      </w:r>
      <w:r w:rsidR="00A0662C">
        <w:rPr>
          <w:rFonts w:hint="cs"/>
          <w:rtl/>
        </w:rPr>
        <w:t>ש"ח</w:t>
      </w:r>
      <w:r w:rsidR="00B81083">
        <w:rPr>
          <w:rFonts w:hint="cs"/>
          <w:rtl/>
        </w:rPr>
        <w:t>, ו</w:t>
      </w:r>
      <w:r w:rsidR="00EA7F7B">
        <w:rPr>
          <w:rFonts w:hint="cs"/>
          <w:rtl/>
        </w:rPr>
        <w:t xml:space="preserve">זה רק ילך ויגדל </w:t>
      </w:r>
      <w:r w:rsidR="00B81083">
        <w:rPr>
          <w:rFonts w:hint="cs"/>
          <w:rtl/>
        </w:rPr>
        <w:t xml:space="preserve">עם השנים </w:t>
      </w:r>
      <w:bookmarkStart w:id="2646" w:name="_ETM_Q1_9363000"/>
      <w:bookmarkEnd w:id="2646"/>
      <w:r w:rsidR="00EA7F7B">
        <w:rPr>
          <w:rFonts w:hint="cs"/>
          <w:rtl/>
        </w:rPr>
        <w:t>בצורה אקספוננציאלית</w:t>
      </w:r>
      <w:r w:rsidR="00A0662C">
        <w:rPr>
          <w:rFonts w:hint="cs"/>
          <w:rtl/>
        </w:rPr>
        <w:t>.</w:t>
      </w:r>
      <w:r w:rsidR="00EA7F7B">
        <w:rPr>
          <w:rFonts w:hint="cs"/>
          <w:rtl/>
        </w:rPr>
        <w:t xml:space="preserve"> </w:t>
      </w:r>
      <w:r w:rsidR="00A0662C">
        <w:rPr>
          <w:rFonts w:hint="cs"/>
          <w:rtl/>
        </w:rPr>
        <w:t xml:space="preserve">זה </w:t>
      </w:r>
      <w:r w:rsidR="00EA7F7B">
        <w:rPr>
          <w:rFonts w:hint="cs"/>
          <w:rtl/>
        </w:rPr>
        <w:t xml:space="preserve">גידול בנכסים שכל העתיד </w:t>
      </w:r>
      <w:r w:rsidR="00A0662C">
        <w:rPr>
          <w:rFonts w:hint="cs"/>
          <w:rtl/>
        </w:rPr>
        <w:t xml:space="preserve">הכספי, הפיננסי, הפנסיוני של אזרחי ישראל נמצא </w:t>
      </w:r>
      <w:r w:rsidR="00EA7F7B">
        <w:rPr>
          <w:rFonts w:hint="cs"/>
          <w:rtl/>
        </w:rPr>
        <w:t xml:space="preserve">בגופים האלה. </w:t>
      </w:r>
      <w:r w:rsidR="00A0662C">
        <w:rPr>
          <w:rFonts w:hint="cs"/>
          <w:rtl/>
        </w:rPr>
        <w:t xml:space="preserve">אני חושב </w:t>
      </w:r>
      <w:bookmarkStart w:id="2647" w:name="_ETM_Q1_9377000"/>
      <w:bookmarkEnd w:id="2647"/>
      <w:r w:rsidR="00A0662C">
        <w:rPr>
          <w:rFonts w:hint="cs"/>
          <w:rtl/>
        </w:rPr>
        <w:t xml:space="preserve">שאין פה אחד בחדר שיגיד לגבי אותם אנשים שמנהלים את </w:t>
      </w:r>
      <w:bookmarkStart w:id="2648" w:name="_ETM_Q1_9382000"/>
      <w:bookmarkEnd w:id="2648"/>
      <w:r w:rsidR="00A0662C">
        <w:rPr>
          <w:rFonts w:hint="cs"/>
          <w:rtl/>
        </w:rPr>
        <w:t>אותם כספי ציבור ש</w:t>
      </w:r>
      <w:r w:rsidR="00EA7F7B">
        <w:rPr>
          <w:rFonts w:hint="cs"/>
          <w:rtl/>
        </w:rPr>
        <w:t xml:space="preserve">אפשר לוותר. </w:t>
      </w:r>
    </w:p>
    <w:p w:rsidR="00EA7F7B" w:rsidRDefault="00EA7F7B" w:rsidP="005D304D">
      <w:pPr>
        <w:rPr>
          <w:rtl/>
        </w:rPr>
      </w:pPr>
    </w:p>
    <w:p w:rsidR="00EA7F7B" w:rsidRDefault="00EA7F7B" w:rsidP="00EA7F7B">
      <w:pPr>
        <w:pStyle w:val="af6"/>
        <w:keepNext/>
        <w:rPr>
          <w:rtl/>
        </w:rPr>
      </w:pPr>
      <w:bookmarkStart w:id="2649" w:name="ET_yor_5094_391"/>
      <w:r w:rsidRPr="00EA7F7B">
        <w:rPr>
          <w:rStyle w:val="TagStyle"/>
          <w:rtl/>
        </w:rPr>
        <w:lastRenderedPageBreak/>
        <w:t xml:space="preserve"> &lt;&lt; יור &gt;&gt; </w:t>
      </w:r>
      <w:r>
        <w:rPr>
          <w:rtl/>
        </w:rPr>
        <w:t>היו"ר ניסן סלומינסקי:</w:t>
      </w:r>
      <w:r w:rsidRPr="00EA7F7B">
        <w:rPr>
          <w:rStyle w:val="TagStyle"/>
          <w:rtl/>
        </w:rPr>
        <w:t xml:space="preserve"> &lt;&lt; יור &gt;&gt;</w:t>
      </w:r>
      <w:r>
        <w:rPr>
          <w:rtl/>
        </w:rPr>
        <w:t xml:space="preserve"> </w:t>
      </w:r>
      <w:bookmarkEnd w:id="2649"/>
    </w:p>
    <w:p w:rsidR="00EA7F7B" w:rsidRDefault="00EA7F7B" w:rsidP="00EA7F7B">
      <w:pPr>
        <w:pStyle w:val="KeepWithNext"/>
        <w:rPr>
          <w:rtl/>
        </w:rPr>
      </w:pPr>
    </w:p>
    <w:p w:rsidR="00EA7F7B" w:rsidRDefault="00EA7F7B" w:rsidP="00A0662C">
      <w:pPr>
        <w:rPr>
          <w:rtl/>
        </w:rPr>
      </w:pPr>
      <w:r>
        <w:rPr>
          <w:rFonts w:hint="cs"/>
          <w:rtl/>
        </w:rPr>
        <w:t xml:space="preserve">יש </w:t>
      </w:r>
      <w:r w:rsidR="00A0662C">
        <w:rPr>
          <w:rFonts w:hint="cs"/>
          <w:rtl/>
        </w:rPr>
        <w:t xml:space="preserve">כאן הרבה </w:t>
      </w:r>
      <w:r>
        <w:rPr>
          <w:rFonts w:hint="cs"/>
          <w:rtl/>
        </w:rPr>
        <w:t xml:space="preserve">בחדר שאומרים שאנחנו צועדים לקראת התפוצצות </w:t>
      </w:r>
      <w:r w:rsidR="00A0662C">
        <w:rPr>
          <w:rFonts w:hint="cs"/>
          <w:rtl/>
        </w:rPr>
        <w:t xml:space="preserve">טוטלית, </w:t>
      </w:r>
      <w:r>
        <w:rPr>
          <w:rFonts w:hint="cs"/>
          <w:rtl/>
        </w:rPr>
        <w:t>לא רק בביטוח הלאומי, גם בקרנות הפנסיה</w:t>
      </w:r>
      <w:r w:rsidR="00A0662C">
        <w:rPr>
          <w:rFonts w:hint="cs"/>
          <w:rtl/>
        </w:rPr>
        <w:t>.</w:t>
      </w:r>
      <w:r>
        <w:rPr>
          <w:rFonts w:hint="cs"/>
          <w:rtl/>
        </w:rPr>
        <w:t xml:space="preserve"> החישובים האקטואריים </w:t>
      </w:r>
      <w:r w:rsidR="00A0662C">
        <w:rPr>
          <w:rFonts w:hint="cs"/>
          <w:rtl/>
        </w:rPr>
        <w:t xml:space="preserve">היו לממוצע חיים </w:t>
      </w:r>
      <w:bookmarkStart w:id="2650" w:name="_ETM_Q1_9403000"/>
      <w:bookmarkEnd w:id="2650"/>
      <w:r w:rsidR="00A0662C">
        <w:rPr>
          <w:rFonts w:hint="cs"/>
          <w:rtl/>
        </w:rPr>
        <w:t xml:space="preserve">קטן הרבה יותר מזה שבפועל. </w:t>
      </w:r>
      <w:r>
        <w:rPr>
          <w:rFonts w:hint="cs"/>
          <w:rtl/>
        </w:rPr>
        <w:t>כתוצאה מזה ש</w:t>
      </w:r>
      <w:r w:rsidR="00A0662C">
        <w:rPr>
          <w:rFonts w:hint="cs"/>
          <w:rtl/>
        </w:rPr>
        <w:t xml:space="preserve">ברוך השם </w:t>
      </w:r>
      <w:r>
        <w:rPr>
          <w:rFonts w:hint="cs"/>
          <w:rtl/>
        </w:rPr>
        <w:t xml:space="preserve">יש אריכות ימים, מבחינת הקרנות הן תגענה למצב שלא יהיו להם כסף או </w:t>
      </w:r>
      <w:r w:rsidR="00A0662C">
        <w:rPr>
          <w:rFonts w:hint="cs"/>
          <w:rtl/>
        </w:rPr>
        <w:t xml:space="preserve">שהם </w:t>
      </w:r>
      <w:bookmarkStart w:id="2651" w:name="_ETM_Q1_9415000"/>
      <w:bookmarkEnd w:id="2651"/>
      <w:r>
        <w:rPr>
          <w:rFonts w:hint="cs"/>
          <w:rtl/>
        </w:rPr>
        <w:t xml:space="preserve">ייקחו </w:t>
      </w:r>
      <w:r w:rsidR="00A0662C">
        <w:rPr>
          <w:rFonts w:hint="cs"/>
          <w:rtl/>
        </w:rPr>
        <w:t>את ה</w:t>
      </w:r>
      <w:r>
        <w:rPr>
          <w:rFonts w:hint="cs"/>
          <w:rtl/>
        </w:rPr>
        <w:t xml:space="preserve">כסף של הצעירים ויממנו את </w:t>
      </w:r>
      <w:r w:rsidR="00A0662C">
        <w:rPr>
          <w:rFonts w:hint="cs"/>
          <w:rtl/>
        </w:rPr>
        <w:t>אלה שצריכים ובסוף זה יתפוצץ. אתם לא ראיתם בחישובים</w:t>
      </w:r>
      <w:bookmarkStart w:id="2652" w:name="_ETM_Q1_9427000"/>
      <w:bookmarkEnd w:id="2652"/>
      <w:r w:rsidR="00A0662C">
        <w:rPr>
          <w:rFonts w:hint="cs"/>
          <w:rtl/>
        </w:rPr>
        <w:t xml:space="preserve"> האקטואריים לאן זה מוביל</w:t>
      </w:r>
      <w:r>
        <w:rPr>
          <w:rFonts w:hint="cs"/>
          <w:rtl/>
        </w:rPr>
        <w:t>?</w:t>
      </w:r>
    </w:p>
    <w:p w:rsidR="00EA7F7B" w:rsidRDefault="00EA7F7B" w:rsidP="00EA7F7B">
      <w:pPr>
        <w:rPr>
          <w:rtl/>
        </w:rPr>
      </w:pPr>
    </w:p>
    <w:p w:rsidR="00EA7F7B" w:rsidRDefault="00EA7F7B" w:rsidP="00EA7F7B">
      <w:pPr>
        <w:pStyle w:val="-"/>
        <w:keepNext/>
        <w:rPr>
          <w:rtl/>
        </w:rPr>
      </w:pPr>
      <w:bookmarkStart w:id="2653" w:name="ET_speakercontinue_857628_392"/>
      <w:r w:rsidRPr="00EA7F7B">
        <w:rPr>
          <w:rStyle w:val="TagStyle"/>
          <w:rtl/>
        </w:rPr>
        <w:t xml:space="preserve"> &lt;&lt; דובר_המשך &gt;&gt; </w:t>
      </w:r>
      <w:r>
        <w:rPr>
          <w:rtl/>
        </w:rPr>
        <w:t>אלעד כהן:</w:t>
      </w:r>
      <w:r w:rsidRPr="00EA7F7B">
        <w:rPr>
          <w:rStyle w:val="TagStyle"/>
          <w:rtl/>
        </w:rPr>
        <w:t xml:space="preserve"> &lt;&lt; דובר_המשך &gt;&gt;</w:t>
      </w:r>
      <w:r>
        <w:rPr>
          <w:rtl/>
        </w:rPr>
        <w:t xml:space="preserve"> </w:t>
      </w:r>
      <w:bookmarkEnd w:id="2653"/>
    </w:p>
    <w:p w:rsidR="00EA7F7B" w:rsidRDefault="00EA7F7B" w:rsidP="00EA7F7B">
      <w:pPr>
        <w:pStyle w:val="KeepWithNext"/>
        <w:rPr>
          <w:rtl/>
        </w:rPr>
      </w:pPr>
    </w:p>
    <w:p w:rsidR="00A0662C" w:rsidRDefault="00EA7F7B" w:rsidP="00A0662C">
      <w:pPr>
        <w:rPr>
          <w:rtl/>
        </w:rPr>
      </w:pPr>
      <w:r>
        <w:rPr>
          <w:rFonts w:hint="cs"/>
          <w:rtl/>
        </w:rPr>
        <w:t xml:space="preserve">אני לא הגורם המוסמך לדבר על </w:t>
      </w:r>
      <w:r w:rsidR="00A0662C">
        <w:rPr>
          <w:rFonts w:hint="cs"/>
          <w:rtl/>
        </w:rPr>
        <w:t>דבר כ</w:t>
      </w:r>
      <w:r>
        <w:rPr>
          <w:rFonts w:hint="cs"/>
          <w:rtl/>
        </w:rPr>
        <w:t xml:space="preserve">זה, </w:t>
      </w:r>
      <w:r w:rsidR="00A0662C">
        <w:rPr>
          <w:rFonts w:hint="cs"/>
          <w:rtl/>
        </w:rPr>
        <w:t>אבל ממה שא</w:t>
      </w:r>
      <w:bookmarkStart w:id="2654" w:name="_ETM_Q1_9434000"/>
      <w:bookmarkEnd w:id="2654"/>
      <w:r w:rsidR="00A0662C">
        <w:rPr>
          <w:rFonts w:hint="cs"/>
          <w:rtl/>
        </w:rPr>
        <w:t>ני יודע ומכיר - - -</w:t>
      </w:r>
    </w:p>
    <w:p w:rsidR="00A0662C" w:rsidRDefault="00A0662C" w:rsidP="00A0662C">
      <w:pPr>
        <w:rPr>
          <w:rtl/>
        </w:rPr>
      </w:pPr>
      <w:bookmarkStart w:id="2655" w:name="_ETM_Q1_9436000"/>
      <w:bookmarkEnd w:id="2655"/>
    </w:p>
    <w:p w:rsidR="00A0662C" w:rsidRDefault="00A0662C" w:rsidP="00A0662C">
      <w:pPr>
        <w:pStyle w:val="af6"/>
        <w:keepNext/>
        <w:rPr>
          <w:rtl/>
        </w:rPr>
      </w:pPr>
      <w:bookmarkStart w:id="2656" w:name="ET_yor_5094_803"/>
      <w:r w:rsidRPr="00A0662C">
        <w:rPr>
          <w:rStyle w:val="TagStyle"/>
          <w:rtl/>
        </w:rPr>
        <w:t xml:space="preserve"> &lt;&lt; יור &gt;&gt; </w:t>
      </w:r>
      <w:r>
        <w:rPr>
          <w:rtl/>
        </w:rPr>
        <w:t>היו"ר ניסן סלומינסקי:</w:t>
      </w:r>
      <w:r w:rsidRPr="00A0662C">
        <w:rPr>
          <w:rStyle w:val="TagStyle"/>
          <w:rtl/>
        </w:rPr>
        <w:t xml:space="preserve"> &lt;&lt; יור &gt;&gt;</w:t>
      </w:r>
      <w:r>
        <w:rPr>
          <w:rtl/>
        </w:rPr>
        <w:t xml:space="preserve"> </w:t>
      </w:r>
      <w:bookmarkEnd w:id="2656"/>
    </w:p>
    <w:p w:rsidR="00A0662C" w:rsidRDefault="00A0662C" w:rsidP="00A0662C">
      <w:pPr>
        <w:pStyle w:val="KeepWithNext"/>
        <w:rPr>
          <w:rtl/>
        </w:rPr>
      </w:pPr>
    </w:p>
    <w:p w:rsidR="00A0662C" w:rsidRDefault="00A0662C" w:rsidP="00A0662C">
      <w:pPr>
        <w:rPr>
          <w:rtl/>
        </w:rPr>
      </w:pPr>
      <w:r>
        <w:rPr>
          <w:rFonts w:hint="cs"/>
          <w:rtl/>
        </w:rPr>
        <w:t xml:space="preserve">זה לא קשור לישיבה. </w:t>
      </w:r>
    </w:p>
    <w:p w:rsidR="00A0662C" w:rsidRDefault="00A0662C" w:rsidP="00A0662C">
      <w:pPr>
        <w:rPr>
          <w:rtl/>
        </w:rPr>
      </w:pPr>
      <w:bookmarkStart w:id="2657" w:name="_ETM_Q1_9438000"/>
      <w:bookmarkEnd w:id="2657"/>
    </w:p>
    <w:p w:rsidR="00A0662C" w:rsidRDefault="00A0662C" w:rsidP="00A0662C">
      <w:pPr>
        <w:pStyle w:val="af9"/>
        <w:keepNext/>
        <w:rPr>
          <w:rtl/>
        </w:rPr>
      </w:pPr>
      <w:bookmarkStart w:id="2658" w:name="ET_guest_857628_804"/>
      <w:r w:rsidRPr="00A0662C">
        <w:rPr>
          <w:rStyle w:val="TagStyle"/>
          <w:rtl/>
        </w:rPr>
        <w:t xml:space="preserve"> &lt;&lt; אורח &gt;&gt; </w:t>
      </w:r>
      <w:r>
        <w:rPr>
          <w:rtl/>
        </w:rPr>
        <w:t>אלעד כהן:</w:t>
      </w:r>
      <w:r w:rsidRPr="00A0662C">
        <w:rPr>
          <w:rStyle w:val="TagStyle"/>
          <w:rtl/>
        </w:rPr>
        <w:t xml:space="preserve"> &lt;&lt; אורח &gt;&gt;</w:t>
      </w:r>
      <w:r>
        <w:rPr>
          <w:rtl/>
        </w:rPr>
        <w:t xml:space="preserve"> </w:t>
      </w:r>
      <w:bookmarkEnd w:id="2658"/>
    </w:p>
    <w:p w:rsidR="00A0662C" w:rsidRDefault="00A0662C" w:rsidP="00A0662C">
      <w:pPr>
        <w:pStyle w:val="KeepWithNext"/>
        <w:rPr>
          <w:rtl/>
        </w:rPr>
      </w:pPr>
    </w:p>
    <w:p w:rsidR="00EA7F7B" w:rsidRDefault="00EA7F7B" w:rsidP="00A0662C">
      <w:pPr>
        <w:rPr>
          <w:rtl/>
        </w:rPr>
      </w:pPr>
      <w:bookmarkStart w:id="2659" w:name="_ETM_Q1_9437000"/>
      <w:bookmarkEnd w:id="2659"/>
      <w:r>
        <w:rPr>
          <w:rFonts w:hint="cs"/>
          <w:rtl/>
        </w:rPr>
        <w:t xml:space="preserve">זה גם לא קשור לישיבה, אבל אין </w:t>
      </w:r>
      <w:r w:rsidR="00A0662C">
        <w:rPr>
          <w:rFonts w:hint="cs"/>
          <w:rtl/>
        </w:rPr>
        <w:t xml:space="preserve">איזה </w:t>
      </w:r>
      <w:r>
        <w:rPr>
          <w:rFonts w:hint="cs"/>
          <w:rtl/>
        </w:rPr>
        <w:t xml:space="preserve">ביסוס מקצועי לדברים האלה. </w:t>
      </w:r>
      <w:r w:rsidR="00A0662C">
        <w:rPr>
          <w:rFonts w:hint="cs"/>
          <w:rtl/>
        </w:rPr>
        <w:t xml:space="preserve">אלה דברים שנבחנים באופן שוטף. </w:t>
      </w:r>
      <w:r>
        <w:rPr>
          <w:rFonts w:hint="cs"/>
          <w:rtl/>
        </w:rPr>
        <w:t xml:space="preserve">בקרנות הפנסיה </w:t>
      </w:r>
      <w:r w:rsidR="00A0662C">
        <w:rPr>
          <w:rFonts w:hint="cs"/>
          <w:rtl/>
        </w:rPr>
        <w:t xml:space="preserve">החדשות </w:t>
      </w:r>
      <w:r>
        <w:rPr>
          <w:rFonts w:hint="cs"/>
          <w:rtl/>
        </w:rPr>
        <w:t xml:space="preserve">יש מנגנון איזון אקטוארי, כדי לוודא שלא ייוצר </w:t>
      </w:r>
      <w:r w:rsidR="00A0662C">
        <w:rPr>
          <w:rFonts w:hint="cs"/>
          <w:rtl/>
        </w:rPr>
        <w:t>דבר</w:t>
      </w:r>
      <w:r>
        <w:rPr>
          <w:rFonts w:hint="cs"/>
          <w:rtl/>
        </w:rPr>
        <w:t xml:space="preserve"> כזה. </w:t>
      </w:r>
    </w:p>
    <w:p w:rsidR="00EA7F7B" w:rsidRDefault="00EA7F7B" w:rsidP="00EA7F7B">
      <w:pPr>
        <w:rPr>
          <w:rtl/>
        </w:rPr>
      </w:pPr>
    </w:p>
    <w:p w:rsidR="00EA7F7B" w:rsidRDefault="00EA7F7B" w:rsidP="00EA7F7B">
      <w:pPr>
        <w:pStyle w:val="af6"/>
        <w:keepNext/>
        <w:rPr>
          <w:rtl/>
        </w:rPr>
      </w:pPr>
      <w:bookmarkStart w:id="2660" w:name="ET_yor_5094_393"/>
      <w:r w:rsidRPr="00EA7F7B">
        <w:rPr>
          <w:rStyle w:val="TagStyle"/>
          <w:rtl/>
        </w:rPr>
        <w:t xml:space="preserve"> &lt;&lt; יור &gt;&gt; </w:t>
      </w:r>
      <w:r>
        <w:rPr>
          <w:rtl/>
        </w:rPr>
        <w:t>היו"ר ניסן סלומינסקי:</w:t>
      </w:r>
      <w:r w:rsidRPr="00EA7F7B">
        <w:rPr>
          <w:rStyle w:val="TagStyle"/>
          <w:rtl/>
        </w:rPr>
        <w:t xml:space="preserve"> &lt;&lt; יור &gt;&gt;</w:t>
      </w:r>
      <w:r>
        <w:rPr>
          <w:rtl/>
        </w:rPr>
        <w:t xml:space="preserve"> </w:t>
      </w:r>
      <w:bookmarkEnd w:id="2660"/>
    </w:p>
    <w:p w:rsidR="00EA7F7B" w:rsidRDefault="00EA7F7B" w:rsidP="00EA7F7B">
      <w:pPr>
        <w:pStyle w:val="KeepWithNext"/>
        <w:rPr>
          <w:rtl/>
        </w:rPr>
      </w:pPr>
    </w:p>
    <w:p w:rsidR="00EA7F7B" w:rsidRDefault="00A0662C" w:rsidP="00EA7F7B">
      <w:pPr>
        <w:rPr>
          <w:rtl/>
        </w:rPr>
      </w:pPr>
      <w:r>
        <w:rPr>
          <w:rFonts w:hint="cs"/>
          <w:rtl/>
        </w:rPr>
        <w:t xml:space="preserve">בחדשות כן, בישנות </w:t>
      </w:r>
      <w:bookmarkStart w:id="2661" w:name="_ETM_Q1_9450000"/>
      <w:bookmarkEnd w:id="2661"/>
      <w:r>
        <w:rPr>
          <w:rFonts w:hint="cs"/>
          <w:rtl/>
        </w:rPr>
        <w:t xml:space="preserve">אתם עדיין </w:t>
      </w:r>
      <w:r>
        <w:rPr>
          <w:rtl/>
        </w:rPr>
        <w:t>–</w:t>
      </w:r>
      <w:r>
        <w:rPr>
          <w:rFonts w:hint="cs"/>
          <w:rtl/>
        </w:rPr>
        <w:t xml:space="preserve"> אבל לא חשוב, זה לא קשור. </w:t>
      </w:r>
    </w:p>
    <w:p w:rsidR="00CC4D35" w:rsidRDefault="00CC4D35" w:rsidP="00EA7F7B">
      <w:pPr>
        <w:rPr>
          <w:rtl/>
        </w:rPr>
      </w:pPr>
    </w:p>
    <w:p w:rsidR="00A0662C" w:rsidRDefault="00A0662C" w:rsidP="00A0662C">
      <w:pPr>
        <w:pStyle w:val="-"/>
        <w:keepNext/>
        <w:rPr>
          <w:rStyle w:val="TagStyle"/>
          <w:rtl/>
        </w:rPr>
      </w:pPr>
      <w:bookmarkStart w:id="2662" w:name="ET_speakercontinue_857628_805"/>
      <w:bookmarkStart w:id="2663" w:name="ET_guest_829899_395"/>
      <w:r w:rsidRPr="00A0662C">
        <w:rPr>
          <w:rStyle w:val="TagStyle"/>
          <w:rtl/>
        </w:rPr>
        <w:t xml:space="preserve"> &lt;&lt; דובר_המשך &gt;&gt; </w:t>
      </w:r>
      <w:r w:rsidRPr="00A0662C">
        <w:rPr>
          <w:rStyle w:val="TagStyle"/>
          <w:rFonts w:cs="David"/>
          <w:b w:val="0"/>
          <w:color w:val="auto"/>
          <w:bdr w:val="none" w:sz="0" w:space="0" w:color="auto"/>
          <w:rtl/>
        </w:rPr>
        <w:t>אלעד כהן:</w:t>
      </w:r>
      <w:r w:rsidRPr="00A0662C">
        <w:rPr>
          <w:rStyle w:val="TagStyle"/>
          <w:rtl/>
        </w:rPr>
        <w:t xml:space="preserve"> &lt;&lt; דובר_המשך &gt;&gt;</w:t>
      </w:r>
      <w:r>
        <w:rPr>
          <w:rStyle w:val="TagStyle"/>
          <w:rtl/>
        </w:rPr>
        <w:t xml:space="preserve"> </w:t>
      </w:r>
      <w:bookmarkEnd w:id="2662"/>
    </w:p>
    <w:p w:rsidR="00A0662C" w:rsidRDefault="00A0662C" w:rsidP="00A0662C">
      <w:pPr>
        <w:pStyle w:val="KeepWithNext"/>
        <w:rPr>
          <w:rStyle w:val="TagStyle"/>
          <w:rtl/>
        </w:rPr>
      </w:pPr>
    </w:p>
    <w:bookmarkEnd w:id="2663"/>
    <w:p w:rsidR="00A0662C" w:rsidRDefault="00A0662C" w:rsidP="00CC4D35">
      <w:pPr>
        <w:rPr>
          <w:rtl/>
        </w:rPr>
      </w:pPr>
      <w:r>
        <w:rPr>
          <w:rFonts w:hint="cs"/>
          <w:rtl/>
        </w:rPr>
        <w:t xml:space="preserve">ברשותך, </w:t>
      </w:r>
      <w:bookmarkStart w:id="2664" w:name="_ETM_Q1_9460000"/>
      <w:bookmarkEnd w:id="2664"/>
      <w:r>
        <w:rPr>
          <w:rFonts w:hint="cs"/>
          <w:rtl/>
        </w:rPr>
        <w:t xml:space="preserve">נעבור עכשיו לנושא השני של המפקח על נותני שירותים פיננסיים. </w:t>
      </w:r>
    </w:p>
    <w:p w:rsidR="00A0662C" w:rsidRDefault="00A0662C" w:rsidP="00CC4D35">
      <w:pPr>
        <w:rPr>
          <w:rtl/>
        </w:rPr>
      </w:pPr>
    </w:p>
    <w:p w:rsidR="00A0662C" w:rsidRDefault="00A0662C" w:rsidP="00A0662C">
      <w:pPr>
        <w:pStyle w:val="af9"/>
        <w:keepNext/>
        <w:rPr>
          <w:rtl/>
        </w:rPr>
      </w:pPr>
      <w:bookmarkStart w:id="2665" w:name="ET_guest_829899_806"/>
      <w:r w:rsidRPr="00A0662C">
        <w:rPr>
          <w:rStyle w:val="TagStyle"/>
          <w:rtl/>
        </w:rPr>
        <w:t xml:space="preserve"> &lt;&lt; אורח &gt;&gt; </w:t>
      </w:r>
      <w:r>
        <w:rPr>
          <w:rtl/>
        </w:rPr>
        <w:t>ירון אבני:</w:t>
      </w:r>
      <w:r w:rsidRPr="00A0662C">
        <w:rPr>
          <w:rStyle w:val="TagStyle"/>
          <w:rtl/>
        </w:rPr>
        <w:t xml:space="preserve"> &lt;&lt; אורח &gt;&gt;</w:t>
      </w:r>
      <w:r>
        <w:rPr>
          <w:rtl/>
        </w:rPr>
        <w:t xml:space="preserve"> </w:t>
      </w:r>
      <w:bookmarkEnd w:id="2665"/>
    </w:p>
    <w:p w:rsidR="00A0662C" w:rsidRDefault="00A0662C" w:rsidP="00A0662C">
      <w:pPr>
        <w:pStyle w:val="KeepWithNext"/>
        <w:rPr>
          <w:rtl/>
        </w:rPr>
      </w:pPr>
    </w:p>
    <w:p w:rsidR="002B5801" w:rsidRDefault="0081187A" w:rsidP="002B5801">
      <w:pPr>
        <w:rPr>
          <w:rtl/>
        </w:rPr>
      </w:pPr>
      <w:bookmarkStart w:id="2666" w:name="_ETM_Q1_9461000"/>
      <w:bookmarkStart w:id="2667" w:name="_ETM_Q1_9462000"/>
      <w:bookmarkEnd w:id="2666"/>
      <w:bookmarkEnd w:id="2667"/>
      <w:r>
        <w:rPr>
          <w:rFonts w:hint="cs"/>
          <w:rtl/>
        </w:rPr>
        <w:t>כפי שא</w:t>
      </w:r>
      <w:r w:rsidR="001F7DD2">
        <w:rPr>
          <w:rFonts w:hint="cs"/>
          <w:rtl/>
        </w:rPr>
        <w:t>דוני</w:t>
      </w:r>
      <w:r>
        <w:rPr>
          <w:rFonts w:hint="cs"/>
          <w:rtl/>
        </w:rPr>
        <w:t xml:space="preserve"> מכיר, </w:t>
      </w:r>
      <w:r w:rsidR="001F7DD2">
        <w:rPr>
          <w:rFonts w:hint="cs"/>
          <w:rtl/>
        </w:rPr>
        <w:t xml:space="preserve">נולד מאסדר חדש, המפקח על </w:t>
      </w:r>
      <w:bookmarkStart w:id="2668" w:name="_ETM_Q1_9479000"/>
      <w:bookmarkEnd w:id="2668"/>
      <w:r w:rsidR="001F7DD2">
        <w:rPr>
          <w:rFonts w:hint="cs"/>
          <w:rtl/>
        </w:rPr>
        <w:t xml:space="preserve">נותני שירותים פיננסיים, שלפי סעיף 2 לחוק הרלוונטי, חוק הפיקוח על שירותים פיננסיים (שירותים פיננסיים מוסדרים), הוא אותו </w:t>
      </w:r>
      <w:bookmarkStart w:id="2669" w:name="_ETM_Q1_9482000"/>
      <w:bookmarkEnd w:id="2669"/>
      <w:r w:rsidR="001F7DD2">
        <w:rPr>
          <w:rFonts w:hint="cs"/>
          <w:rtl/>
        </w:rPr>
        <w:t>ממונה על שוק היום כיום</w:t>
      </w:r>
      <w:r w:rsidR="002B5801">
        <w:rPr>
          <w:rFonts w:hint="cs"/>
          <w:rtl/>
        </w:rPr>
        <w:t xml:space="preserve">. </w:t>
      </w:r>
      <w:r w:rsidR="001F7DD2">
        <w:rPr>
          <w:rFonts w:hint="cs"/>
          <w:rtl/>
        </w:rPr>
        <w:t>אנחנו מבקשים להשוות את הסמכוי</w:t>
      </w:r>
      <w:bookmarkStart w:id="2670" w:name="_ETM_Q1_9487000"/>
      <w:bookmarkEnd w:id="2670"/>
      <w:r w:rsidR="001F7DD2">
        <w:rPr>
          <w:rFonts w:hint="cs"/>
          <w:rtl/>
        </w:rPr>
        <w:t xml:space="preserve">ות שיש לממונה, כפי שחברי דיבר, </w:t>
      </w:r>
      <w:r w:rsidR="002B5801">
        <w:rPr>
          <w:rFonts w:hint="cs"/>
          <w:rtl/>
        </w:rPr>
        <w:t xml:space="preserve">בסעיף 15 לסמכויות של המפקח על נותני שירותים פיננסיים. כפי שגם אדוני </w:t>
      </w:r>
      <w:bookmarkStart w:id="2671" w:name="_ETM_Q1_9495000"/>
      <w:bookmarkEnd w:id="2671"/>
      <w:r w:rsidR="002B5801">
        <w:rPr>
          <w:rFonts w:hint="cs"/>
          <w:rtl/>
        </w:rPr>
        <w:t xml:space="preserve">ציין, אנחנו מפקחים בין היתר על נותני אשראי </w:t>
      </w:r>
      <w:bookmarkStart w:id="2672" w:name="_ETM_Q1_9500000"/>
      <w:bookmarkEnd w:id="2672"/>
      <w:r w:rsidR="002B5801">
        <w:rPr>
          <w:rFonts w:hint="cs"/>
          <w:rtl/>
        </w:rPr>
        <w:t>ועל גופים נוספים,</w:t>
      </w:r>
      <w:r w:rsidR="00B6386A">
        <w:rPr>
          <w:rFonts w:hint="cs"/>
          <w:rtl/>
        </w:rPr>
        <w:t xml:space="preserve"> מה שהיה קרוי בעבר בשפת העם צ'יי</w:t>
      </w:r>
      <w:r w:rsidR="002B5801">
        <w:rPr>
          <w:rFonts w:hint="cs"/>
          <w:rtl/>
        </w:rPr>
        <w:t xml:space="preserve">נג' </w:t>
      </w:r>
      <w:bookmarkStart w:id="2673" w:name="_ETM_Q1_9503000"/>
      <w:bookmarkEnd w:id="2673"/>
      <w:r w:rsidR="002B5801">
        <w:rPr>
          <w:rFonts w:hint="cs"/>
          <w:rtl/>
        </w:rPr>
        <w:t xml:space="preserve">ועוד כל מיני גופים טכנולוגיים כאלה ואחרים. </w:t>
      </w:r>
    </w:p>
    <w:p w:rsidR="002B5801" w:rsidRDefault="002B5801" w:rsidP="002B5801">
      <w:pPr>
        <w:rPr>
          <w:rtl/>
        </w:rPr>
      </w:pPr>
    </w:p>
    <w:p w:rsidR="00587B8E" w:rsidRDefault="002B5801" w:rsidP="00587B8E">
      <w:pPr>
        <w:rPr>
          <w:rtl/>
        </w:rPr>
      </w:pPr>
      <w:bookmarkStart w:id="2674" w:name="_ETM_Q1_9506000"/>
      <w:bookmarkEnd w:id="2674"/>
      <w:r>
        <w:rPr>
          <w:rFonts w:hint="cs"/>
          <w:rtl/>
        </w:rPr>
        <w:t xml:space="preserve">ברשות אדוני, אני אעבור לקרוא את התיקון. </w:t>
      </w:r>
      <w:r w:rsidRPr="00B6386A">
        <w:rPr>
          <w:rFonts w:hint="cs"/>
          <w:rtl/>
        </w:rPr>
        <w:t xml:space="preserve">התיקון הוא </w:t>
      </w:r>
      <w:r w:rsidR="00B6386A">
        <w:rPr>
          <w:rFonts w:hint="eastAsia"/>
          <w:rtl/>
        </w:rPr>
        <w:t xml:space="preserve">– </w:t>
      </w:r>
      <w:bookmarkStart w:id="2675" w:name="_ETM_Q1_9508000"/>
      <w:bookmarkEnd w:id="2675"/>
      <w:r w:rsidR="00587B8E" w:rsidRPr="00B6386A">
        <w:rPr>
          <w:rFonts w:hint="cs"/>
          <w:rtl/>
        </w:rPr>
        <w:t xml:space="preserve">סעיף (15) הקיים היום </w:t>
      </w:r>
      <w:bookmarkStart w:id="2676" w:name="_ETM_Q1_9511000"/>
      <w:bookmarkEnd w:id="2676"/>
      <w:r w:rsidR="00587B8E" w:rsidRPr="00B6386A">
        <w:rPr>
          <w:rFonts w:hint="cs"/>
          <w:rtl/>
        </w:rPr>
        <w:t>בהצעת החוק בנוגע לממונה על שוק ההון</w:t>
      </w:r>
      <w:r w:rsidR="00587B8E">
        <w:rPr>
          <w:rFonts w:hint="cs"/>
          <w:rtl/>
        </w:rPr>
        <w:t xml:space="preserve">. בנוסף, יש לנו </w:t>
      </w:r>
      <w:bookmarkStart w:id="2677" w:name="_ETM_Q1_9513000"/>
      <w:bookmarkEnd w:id="2677"/>
      <w:r w:rsidR="00587B8E">
        <w:rPr>
          <w:rFonts w:hint="cs"/>
          <w:rtl/>
        </w:rPr>
        <w:t xml:space="preserve">כמה תיקונים קוסמטיים, שאני אקרא אחר כך, שנוגעים להיותנו </w:t>
      </w:r>
      <w:bookmarkStart w:id="2678" w:name="_ETM_Q1_9519000"/>
      <w:bookmarkEnd w:id="2678"/>
      <w:r w:rsidR="00587B8E">
        <w:rPr>
          <w:rFonts w:hint="cs"/>
          <w:rtl/>
        </w:rPr>
        <w:t>רשות שהפכה ליחידת סמך ב</w:t>
      </w:r>
      <w:r w:rsidR="00CC4D35">
        <w:rPr>
          <w:rFonts w:hint="cs"/>
          <w:rtl/>
        </w:rPr>
        <w:t>שנת 2016</w:t>
      </w:r>
      <w:r w:rsidR="00B6386A">
        <w:rPr>
          <w:rFonts w:hint="cs"/>
          <w:rtl/>
          <w:lang w:val="en-GB"/>
        </w:rPr>
        <w:t>, כפי שאדוני מכיר</w:t>
      </w:r>
      <w:r w:rsidR="00CC4D35">
        <w:rPr>
          <w:rFonts w:hint="cs"/>
          <w:rtl/>
        </w:rPr>
        <w:t xml:space="preserve">. </w:t>
      </w:r>
      <w:r w:rsidR="00587B8E">
        <w:rPr>
          <w:rFonts w:hint="cs"/>
          <w:rtl/>
        </w:rPr>
        <w:t xml:space="preserve">אלה תיקוני נוסח קלים שהם קוסמטיים. </w:t>
      </w:r>
    </w:p>
    <w:p w:rsidR="00587B8E" w:rsidRDefault="00587B8E" w:rsidP="00587B8E">
      <w:pPr>
        <w:rPr>
          <w:rtl/>
        </w:rPr>
      </w:pPr>
    </w:p>
    <w:p w:rsidR="00587B8E" w:rsidRPr="00587B8E" w:rsidRDefault="00587B8E" w:rsidP="00F90858">
      <w:pPr>
        <w:spacing w:line="240" w:lineRule="auto"/>
        <w:rPr>
          <w:rtl/>
        </w:rPr>
      </w:pPr>
      <w:bookmarkStart w:id="2679" w:name="_ETM_Q1_9527000"/>
      <w:bookmarkEnd w:id="2679"/>
      <w:r>
        <w:rPr>
          <w:rFonts w:hint="cs"/>
          <w:rtl/>
        </w:rPr>
        <w:t xml:space="preserve">ההצעה שלנו היא בסעיף (16), אחרי סעיף (15) </w:t>
      </w:r>
      <w:bookmarkStart w:id="2680" w:name="_ETM_Q1_9532000"/>
      <w:bookmarkEnd w:id="2680"/>
      <w:r>
        <w:rPr>
          <w:rFonts w:hint="cs"/>
          <w:rtl/>
        </w:rPr>
        <w:t xml:space="preserve">להוסיף את סעיף (16), שאומר לפי הצעתנו: </w:t>
      </w:r>
      <w:r w:rsidR="00F90858">
        <w:rPr>
          <w:rFonts w:hint="cs"/>
          <w:rtl/>
        </w:rPr>
        <w:t>"</w:t>
      </w:r>
      <w:r w:rsidRPr="00587B8E">
        <w:rPr>
          <w:rFonts w:ascii="David" w:hAnsi="David"/>
          <w:color w:val="222222"/>
          <w:shd w:val="clear" w:color="auto" w:fill="FFFFFF"/>
          <w:rtl/>
        </w:rPr>
        <w:t>המפקח על נותני שירותים פיננסיים (להלן – המפקח), כמשמעו בחוק הפיקוח על שירותים פיננסיים (שירותים פיננסיים מוסדרים)</w:t>
      </w:r>
      <w:r w:rsidR="00633B08">
        <w:rPr>
          <w:rFonts w:ascii="David" w:hAnsi="David" w:hint="cs"/>
          <w:color w:val="222222"/>
          <w:shd w:val="clear" w:color="auto" w:fill="FFFFFF"/>
          <w:rtl/>
        </w:rPr>
        <w:t>,</w:t>
      </w:r>
      <w:r w:rsidRPr="00587B8E">
        <w:rPr>
          <w:rFonts w:ascii="David" w:hAnsi="David"/>
          <w:color w:val="222222"/>
          <w:shd w:val="clear" w:color="auto" w:fill="FFFFFF"/>
          <w:rtl/>
        </w:rPr>
        <w:t xml:space="preserve"> התשע"ו-2016 (להלן – חוק הפיקוח על שירותים פיננסיים), עובד שהוסמך על ידי המפקח</w:t>
      </w:r>
      <w:r w:rsidRPr="00587B8E">
        <w:rPr>
          <w:rFonts w:ascii="David" w:hAnsi="David"/>
          <w:color w:val="222222"/>
          <w:shd w:val="clear" w:color="auto" w:fill="FFFFFF"/>
        </w:rPr>
        <w:t> </w:t>
      </w:r>
      <w:r w:rsidRPr="00587B8E">
        <w:rPr>
          <w:rFonts w:ascii="David" w:hAnsi="David"/>
          <w:color w:val="222222"/>
          <w:shd w:val="clear" w:color="auto" w:fill="FFFFFF"/>
          <w:rtl/>
        </w:rPr>
        <w:t>לעסוק</w:t>
      </w:r>
      <w:r w:rsidRPr="00587B8E">
        <w:rPr>
          <w:rFonts w:ascii="David" w:hAnsi="David"/>
          <w:color w:val="222222"/>
          <w:shd w:val="clear" w:color="auto" w:fill="FFFFFF"/>
        </w:rPr>
        <w:t> </w:t>
      </w:r>
      <w:r w:rsidRPr="00587B8E">
        <w:rPr>
          <w:rFonts w:ascii="David" w:hAnsi="David"/>
          <w:color w:val="222222"/>
          <w:shd w:val="clear" w:color="auto" w:fill="FFFFFF"/>
          <w:rtl/>
        </w:rPr>
        <w:t>ברישוי</w:t>
      </w:r>
      <w:r w:rsidRPr="00587B8E">
        <w:rPr>
          <w:rFonts w:ascii="David" w:hAnsi="David"/>
          <w:color w:val="222222"/>
          <w:shd w:val="clear" w:color="auto" w:fill="FFFFFF"/>
        </w:rPr>
        <w:t> </w:t>
      </w:r>
      <w:r w:rsidRPr="00587B8E">
        <w:rPr>
          <w:rFonts w:ascii="David" w:hAnsi="David"/>
          <w:color w:val="222222"/>
          <w:shd w:val="clear" w:color="auto" w:fill="FFFFFF"/>
          <w:rtl/>
        </w:rPr>
        <w:t>וחברי</w:t>
      </w:r>
      <w:r w:rsidRPr="00587B8E">
        <w:rPr>
          <w:rFonts w:ascii="David" w:hAnsi="David"/>
          <w:color w:val="222222"/>
          <w:shd w:val="clear" w:color="auto" w:fill="FFFFFF"/>
        </w:rPr>
        <w:t> </w:t>
      </w:r>
      <w:r w:rsidRPr="00587B8E">
        <w:rPr>
          <w:rFonts w:ascii="David" w:hAnsi="David"/>
          <w:color w:val="222222"/>
          <w:shd w:val="clear" w:color="auto" w:fill="FFFFFF"/>
          <w:rtl/>
        </w:rPr>
        <w:t>הוועדה</w:t>
      </w:r>
      <w:r w:rsidRPr="00587B8E">
        <w:rPr>
          <w:rFonts w:ascii="David" w:hAnsi="David"/>
          <w:color w:val="222222"/>
          <w:shd w:val="clear" w:color="auto" w:fill="FFFFFF"/>
        </w:rPr>
        <w:t> </w:t>
      </w:r>
      <w:r w:rsidRPr="00587B8E">
        <w:rPr>
          <w:rFonts w:ascii="David" w:hAnsi="David"/>
          <w:color w:val="222222"/>
          <w:shd w:val="clear" w:color="auto" w:fill="FFFFFF"/>
          <w:rtl/>
        </w:rPr>
        <w:t>המייעצת</w:t>
      </w:r>
      <w:r>
        <w:rPr>
          <w:rFonts w:ascii="David" w:hAnsi="David" w:hint="cs"/>
          <w:color w:val="222222"/>
          <w:shd w:val="clear" w:color="auto" w:fill="FFFFFF"/>
          <w:rtl/>
        </w:rPr>
        <w:t xml:space="preserve"> </w:t>
      </w:r>
      <w:r w:rsidRPr="00587B8E">
        <w:rPr>
          <w:rFonts w:ascii="David" w:hAnsi="David"/>
          <w:color w:val="222222"/>
          <w:shd w:val="clear" w:color="auto" w:fill="FFFFFF"/>
          <w:rtl/>
        </w:rPr>
        <w:t>כמשמעם בסעיף</w:t>
      </w:r>
      <w:r>
        <w:rPr>
          <w:rFonts w:ascii="David" w:hAnsi="David" w:hint="cs"/>
          <w:color w:val="222222"/>
          <w:shd w:val="clear" w:color="auto" w:fill="FFFFFF"/>
          <w:rtl/>
        </w:rPr>
        <w:t xml:space="preserve"> </w:t>
      </w:r>
      <w:r w:rsidRPr="00587B8E">
        <w:rPr>
          <w:rFonts w:ascii="David" w:hAnsi="David"/>
          <w:color w:val="222222"/>
          <w:shd w:val="clear" w:color="auto" w:fill="FFFFFF"/>
          <w:rtl/>
        </w:rPr>
        <w:t>6</w:t>
      </w:r>
      <w:r>
        <w:rPr>
          <w:rFonts w:ascii="David" w:hAnsi="David"/>
          <w:color w:val="222222"/>
          <w:shd w:val="clear" w:color="auto" w:fill="FFFFFF"/>
          <w:rtl/>
        </w:rPr>
        <w:t xml:space="preserve"> לחוק הפיקוח על שירותים פיננסיי</w:t>
      </w:r>
      <w:r>
        <w:rPr>
          <w:rFonts w:ascii="David" w:hAnsi="David" w:hint="cs"/>
          <w:color w:val="222222"/>
          <w:shd w:val="clear" w:color="auto" w:fill="FFFFFF"/>
          <w:rtl/>
        </w:rPr>
        <w:t xml:space="preserve">ם, </w:t>
      </w:r>
      <w:bookmarkStart w:id="2681" w:name="_ETM_Q1_9549000"/>
      <w:bookmarkEnd w:id="2681"/>
      <w:r w:rsidRPr="00587B8E">
        <w:rPr>
          <w:rFonts w:ascii="David" w:hAnsi="David"/>
          <w:color w:val="222222"/>
          <w:shd w:val="clear" w:color="auto" w:fill="FFFFFF"/>
        </w:rPr>
        <w:t> </w:t>
      </w:r>
      <w:r w:rsidRPr="00587B8E">
        <w:rPr>
          <w:rFonts w:ascii="David" w:hAnsi="David"/>
          <w:color w:val="222222"/>
          <w:shd w:val="clear" w:color="auto" w:fill="FFFFFF"/>
          <w:rtl/>
        </w:rPr>
        <w:t>לעניין רישוי נות</w:t>
      </w:r>
      <w:r w:rsidR="00F90858">
        <w:rPr>
          <w:rFonts w:ascii="David" w:hAnsi="David" w:hint="cs"/>
          <w:color w:val="222222"/>
          <w:shd w:val="clear" w:color="auto" w:fill="FFFFFF"/>
          <w:rtl/>
        </w:rPr>
        <w:t>ני</w:t>
      </w:r>
      <w:r w:rsidRPr="00587B8E">
        <w:rPr>
          <w:rFonts w:ascii="David" w:hAnsi="David"/>
          <w:color w:val="222222"/>
          <w:shd w:val="clear" w:color="auto" w:fill="FFFFFF"/>
          <w:rtl/>
        </w:rPr>
        <w:t xml:space="preserve"> שירותים פיננסיים, לפי סעיפים</w:t>
      </w:r>
      <w:r>
        <w:rPr>
          <w:rFonts w:ascii="David" w:hAnsi="David"/>
          <w:color w:val="222222"/>
          <w:shd w:val="clear" w:color="auto" w:fill="FFFFFF"/>
          <w:rtl/>
        </w:rPr>
        <w:t xml:space="preserve"> 15, 16, 25ה, 25ו, 25</w:t>
      </w:r>
      <w:r>
        <w:rPr>
          <w:rFonts w:ascii="David" w:hAnsi="David" w:hint="cs"/>
          <w:color w:val="222222"/>
          <w:shd w:val="clear" w:color="auto" w:fill="FFFFFF"/>
          <w:rtl/>
        </w:rPr>
        <w:t xml:space="preserve">יג, </w:t>
      </w:r>
      <w:r w:rsidRPr="00587B8E">
        <w:rPr>
          <w:rFonts w:ascii="David" w:hAnsi="David"/>
          <w:color w:val="222222"/>
          <w:shd w:val="clear" w:color="auto" w:fill="FFFFFF"/>
          <w:rtl/>
        </w:rPr>
        <w:t>25טז</w:t>
      </w:r>
      <w:r>
        <w:rPr>
          <w:rFonts w:ascii="David" w:hAnsi="David" w:hint="cs"/>
          <w:color w:val="222222"/>
          <w:shd w:val="clear" w:color="auto" w:fill="FFFFFF"/>
          <w:rtl/>
        </w:rPr>
        <w:t xml:space="preserve"> ל</w:t>
      </w:r>
      <w:r w:rsidRPr="00587B8E">
        <w:rPr>
          <w:rFonts w:ascii="David" w:hAnsi="David"/>
          <w:color w:val="222222"/>
          <w:shd w:val="clear" w:color="auto" w:fill="FFFFFF"/>
          <w:rtl/>
        </w:rPr>
        <w:t>חוק הפיקוח על שירותים פיננסיים, מידע על נושאי משרה לפי סעיפים 3</w:t>
      </w:r>
      <w:r>
        <w:rPr>
          <w:rFonts w:ascii="David" w:hAnsi="David" w:hint="cs"/>
          <w:color w:val="222222"/>
          <w:shd w:val="clear" w:color="auto" w:fill="FFFFFF"/>
          <w:rtl/>
        </w:rPr>
        <w:t>2</w:t>
      </w:r>
      <w:r w:rsidRPr="00587B8E">
        <w:rPr>
          <w:rFonts w:ascii="David" w:hAnsi="David"/>
          <w:color w:val="222222"/>
          <w:shd w:val="clear" w:color="auto" w:fill="FFFFFF"/>
          <w:rtl/>
        </w:rPr>
        <w:t>-3</w:t>
      </w:r>
      <w:r>
        <w:rPr>
          <w:rFonts w:ascii="David" w:hAnsi="David" w:hint="cs"/>
          <w:color w:val="222222"/>
          <w:shd w:val="clear" w:color="auto" w:fill="FFFFFF"/>
          <w:rtl/>
        </w:rPr>
        <w:t>1</w:t>
      </w:r>
      <w:r w:rsidRPr="00587B8E">
        <w:rPr>
          <w:rFonts w:ascii="David" w:hAnsi="David"/>
          <w:color w:val="222222"/>
          <w:shd w:val="clear" w:color="auto" w:fill="FFFFFF"/>
          <w:rtl/>
        </w:rPr>
        <w:t xml:space="preserve"> לחוק הפיקוח על שירותים פיננסיים, וכן לעני</w:t>
      </w:r>
      <w:r w:rsidR="00CF5C3D">
        <w:rPr>
          <w:rFonts w:ascii="David" w:hAnsi="David" w:hint="cs"/>
          <w:color w:val="222222"/>
          <w:shd w:val="clear" w:color="auto" w:fill="FFFFFF"/>
          <w:rtl/>
        </w:rPr>
        <w:t>י</w:t>
      </w:r>
      <w:r w:rsidRPr="00587B8E">
        <w:rPr>
          <w:rFonts w:ascii="David" w:hAnsi="David"/>
          <w:color w:val="222222"/>
          <w:shd w:val="clear" w:color="auto" w:fill="FFFFFF"/>
          <w:rtl/>
        </w:rPr>
        <w:t>ן היתר לפי סעיפים 26, 27 ו-28 לחוק הפיקוח על שירותים פיננסיים</w:t>
      </w:r>
      <w:r w:rsidR="005100F4">
        <w:rPr>
          <w:rFonts w:ascii="David" w:hAnsi="David" w:hint="cs"/>
          <w:color w:val="222222"/>
          <w:shd w:val="clear" w:color="auto" w:fill="FFFFFF"/>
          <w:rtl/>
        </w:rPr>
        <w:t>"</w:t>
      </w:r>
      <w:r w:rsidRPr="00587B8E">
        <w:rPr>
          <w:rFonts w:ascii="David" w:hAnsi="David"/>
          <w:color w:val="222222"/>
          <w:shd w:val="clear" w:color="auto" w:fill="FFFFFF"/>
        </w:rPr>
        <w:t>.</w:t>
      </w:r>
    </w:p>
    <w:p w:rsidR="00587B8E" w:rsidRDefault="00587B8E" w:rsidP="00587B8E">
      <w:pPr>
        <w:rPr>
          <w:rtl/>
        </w:rPr>
      </w:pPr>
    </w:p>
    <w:p w:rsidR="00CF5C3D" w:rsidRDefault="00CF5C3D" w:rsidP="00CF5C3D">
      <w:pPr>
        <w:rPr>
          <w:rtl/>
        </w:rPr>
      </w:pPr>
      <w:bookmarkStart w:id="2682" w:name="_ETM_Q1_9533000"/>
      <w:bookmarkEnd w:id="2682"/>
      <w:r>
        <w:rPr>
          <w:rFonts w:hint="cs"/>
          <w:rtl/>
        </w:rPr>
        <w:t xml:space="preserve">אני לא רוצה להאריך, אני חושב שגם חברתנו </w:t>
      </w:r>
      <w:bookmarkStart w:id="2683" w:name="_ETM_Q1_9573000"/>
      <w:bookmarkEnd w:id="2683"/>
      <w:r>
        <w:rPr>
          <w:rFonts w:hint="cs"/>
          <w:rtl/>
        </w:rPr>
        <w:t xml:space="preserve">מבנק ישראל דיברה על הרציונלים שעומדים בבסיס הבדיקות הללו בנוגע </w:t>
      </w:r>
      <w:bookmarkStart w:id="2684" w:name="_ETM_Q1_9577000"/>
      <w:bookmarkEnd w:id="2684"/>
      <w:r>
        <w:rPr>
          <w:rFonts w:hint="cs"/>
          <w:rtl/>
        </w:rPr>
        <w:t xml:space="preserve">לרישיונות ולהיתרים, וגם חברי אלעד דיבר על זה בנוגע לגופים </w:t>
      </w:r>
      <w:bookmarkStart w:id="2685" w:name="_ETM_Q1_9582000"/>
      <w:bookmarkEnd w:id="2685"/>
      <w:r>
        <w:rPr>
          <w:rFonts w:hint="cs"/>
          <w:rtl/>
        </w:rPr>
        <w:t xml:space="preserve">מוסדיים. הדברים דומים מאוד. </w:t>
      </w:r>
      <w:bookmarkStart w:id="2686" w:name="_ETM_Q1_9584000"/>
      <w:bookmarkEnd w:id="2686"/>
      <w:r>
        <w:rPr>
          <w:rFonts w:hint="cs"/>
          <w:rtl/>
        </w:rPr>
        <w:t xml:space="preserve">אנחנו פשוט מניחים, שב-2015 כשהתחילו </w:t>
      </w:r>
      <w:bookmarkStart w:id="2687" w:name="_ETM_Q1_9585000"/>
      <w:bookmarkEnd w:id="2687"/>
      <w:r>
        <w:rPr>
          <w:rFonts w:hint="cs"/>
          <w:rtl/>
        </w:rPr>
        <w:t xml:space="preserve">את הצעת החוק, לא היה את המאסדר הזה, אז </w:t>
      </w:r>
      <w:bookmarkStart w:id="2688" w:name="_ETM_Q1_9586000"/>
      <w:bookmarkEnd w:id="2688"/>
      <w:r>
        <w:rPr>
          <w:rFonts w:hint="cs"/>
          <w:rtl/>
        </w:rPr>
        <w:t xml:space="preserve">לא היו מודעים לצורך הזה. </w:t>
      </w:r>
    </w:p>
    <w:p w:rsidR="00CF5C3D" w:rsidRDefault="00CF5C3D" w:rsidP="00587B8E">
      <w:pPr>
        <w:rPr>
          <w:rtl/>
        </w:rPr>
      </w:pPr>
    </w:p>
    <w:p w:rsidR="00FE1566" w:rsidRPr="005100F4" w:rsidRDefault="00CF0FCF" w:rsidP="005100F4">
      <w:pPr>
        <w:spacing w:line="240" w:lineRule="auto"/>
        <w:rPr>
          <w:rtl/>
        </w:rPr>
      </w:pPr>
      <w:bookmarkStart w:id="2689" w:name="_ETM_Q1_9590000"/>
      <w:bookmarkEnd w:id="2689"/>
      <w:r>
        <w:rPr>
          <w:rFonts w:hint="cs"/>
          <w:rtl/>
        </w:rPr>
        <w:t>בנוסף</w:t>
      </w:r>
      <w:r w:rsidR="00F90858">
        <w:rPr>
          <w:rFonts w:hint="cs"/>
          <w:rtl/>
        </w:rPr>
        <w:t>,</w:t>
      </w:r>
      <w:r>
        <w:rPr>
          <w:rFonts w:hint="cs"/>
          <w:rtl/>
        </w:rPr>
        <w:t xml:space="preserve"> יש לנו תיקונים קוסמטיים </w:t>
      </w:r>
      <w:bookmarkStart w:id="2690" w:name="_ETM_Q1_9592000"/>
      <w:bookmarkEnd w:id="2690"/>
      <w:r>
        <w:rPr>
          <w:rFonts w:hint="cs"/>
          <w:rtl/>
        </w:rPr>
        <w:t>בסעיף (15)</w:t>
      </w:r>
      <w:r w:rsidR="00F90858">
        <w:rPr>
          <w:rFonts w:hint="cs"/>
          <w:rtl/>
        </w:rPr>
        <w:t>, שאני אקרא:</w:t>
      </w:r>
      <w:r>
        <w:rPr>
          <w:rFonts w:hint="cs"/>
          <w:rtl/>
        </w:rPr>
        <w:t xml:space="preserve"> </w:t>
      </w:r>
      <w:bookmarkStart w:id="2691" w:name="_ETM_Q1_9576000"/>
      <w:bookmarkStart w:id="2692" w:name="_ETM_Q1_9588000"/>
      <w:bookmarkEnd w:id="2691"/>
      <w:bookmarkEnd w:id="2692"/>
      <w:r w:rsidR="005100F4">
        <w:rPr>
          <w:rFonts w:hint="cs"/>
          <w:rtl/>
        </w:rPr>
        <w:t>"</w:t>
      </w:r>
      <w:r w:rsidR="00F90858" w:rsidRPr="00F90858">
        <w:rPr>
          <w:rFonts w:ascii="David" w:hAnsi="David"/>
          <w:shd w:val="clear" w:color="auto" w:fill="FFFFFF"/>
          <w:rtl/>
        </w:rPr>
        <w:t>הממונה</w:t>
      </w:r>
      <w:r w:rsidR="00F90858" w:rsidRPr="00F90858">
        <w:rPr>
          <w:rFonts w:ascii="David" w:hAnsi="David"/>
          <w:shd w:val="clear" w:color="auto" w:fill="FFFFFF"/>
        </w:rPr>
        <w:t> </w:t>
      </w:r>
      <w:r w:rsidR="00F90858" w:rsidRPr="00F90858">
        <w:rPr>
          <w:rFonts w:ascii="David" w:hAnsi="David"/>
          <w:shd w:val="clear" w:color="auto" w:fill="FFFFFF"/>
          <w:rtl/>
        </w:rPr>
        <w:t>על</w:t>
      </w:r>
      <w:r w:rsidR="00F90858" w:rsidRPr="00F90858">
        <w:rPr>
          <w:rFonts w:ascii="David" w:hAnsi="David"/>
          <w:shd w:val="clear" w:color="auto" w:fill="FFFFFF"/>
        </w:rPr>
        <w:t> </w:t>
      </w:r>
      <w:r w:rsidR="00F90858" w:rsidRPr="00F90858">
        <w:rPr>
          <w:rFonts w:ascii="David" w:hAnsi="David"/>
          <w:shd w:val="clear" w:color="auto" w:fill="FFFFFF"/>
          <w:rtl/>
        </w:rPr>
        <w:t>שוק</w:t>
      </w:r>
      <w:r w:rsidR="00F90858" w:rsidRPr="00F90858">
        <w:rPr>
          <w:rFonts w:ascii="David" w:hAnsi="David"/>
          <w:shd w:val="clear" w:color="auto" w:fill="FFFFFF"/>
        </w:rPr>
        <w:t> </w:t>
      </w:r>
      <w:r w:rsidR="00F90858" w:rsidRPr="00F90858">
        <w:rPr>
          <w:rFonts w:ascii="David" w:hAnsi="David"/>
          <w:shd w:val="clear" w:color="auto" w:fill="FFFFFF"/>
          <w:rtl/>
        </w:rPr>
        <w:t>ההון</w:t>
      </w:r>
      <w:r w:rsidR="00F90858" w:rsidRPr="00F90858">
        <w:rPr>
          <w:rFonts w:ascii="David" w:hAnsi="David"/>
          <w:shd w:val="clear" w:color="auto" w:fill="FFFFFF"/>
        </w:rPr>
        <w:t> </w:t>
      </w:r>
      <w:r w:rsidR="00F90858" w:rsidRPr="00F90858">
        <w:rPr>
          <w:rFonts w:ascii="David" w:hAnsi="David"/>
          <w:shd w:val="clear" w:color="auto" w:fill="FFFFFF"/>
          <w:rtl/>
        </w:rPr>
        <w:t>ביטוח</w:t>
      </w:r>
      <w:r w:rsidR="00F90858" w:rsidRPr="00F90858">
        <w:rPr>
          <w:rFonts w:ascii="David" w:hAnsi="David"/>
          <w:shd w:val="clear" w:color="auto" w:fill="FFFFFF"/>
        </w:rPr>
        <w:t> </w:t>
      </w:r>
      <w:r w:rsidR="00F90858">
        <w:rPr>
          <w:rFonts w:ascii="David" w:hAnsi="David"/>
          <w:shd w:val="clear" w:color="auto" w:fill="FFFFFF"/>
          <w:rtl/>
        </w:rPr>
        <w:t>וחיסכ</w:t>
      </w:r>
      <w:r w:rsidR="00F90858">
        <w:rPr>
          <w:rFonts w:ascii="David" w:hAnsi="David" w:hint="cs"/>
          <w:shd w:val="clear" w:color="auto" w:fill="FFFFFF"/>
          <w:rtl/>
        </w:rPr>
        <w:t>ון (</w:t>
      </w:r>
      <w:r w:rsidR="00F90858" w:rsidRPr="00F90858">
        <w:rPr>
          <w:rFonts w:ascii="David" w:hAnsi="David"/>
          <w:shd w:val="clear" w:color="auto" w:fill="FFFFFF"/>
          <w:rtl/>
        </w:rPr>
        <w:t>להלן – הממונה על שוק ההון</w:t>
      </w:r>
      <w:r w:rsidR="00F90858">
        <w:rPr>
          <w:rFonts w:ascii="David" w:hAnsi="David" w:hint="cs"/>
          <w:shd w:val="clear" w:color="auto" w:fill="FFFFFF"/>
          <w:rtl/>
        </w:rPr>
        <w:t xml:space="preserve">)", כפי שקיים כיום, </w:t>
      </w:r>
      <w:r w:rsidR="00F90858" w:rsidRPr="00F90858">
        <w:rPr>
          <w:rFonts w:ascii="David" w:hAnsi="David"/>
          <w:shd w:val="clear" w:color="auto" w:fill="FFFFFF"/>
          <w:rtl/>
        </w:rPr>
        <w:t xml:space="preserve"> </w:t>
      </w:r>
      <w:r w:rsidR="00F90858">
        <w:rPr>
          <w:rFonts w:ascii="David" w:hAnsi="David" w:hint="cs"/>
          <w:shd w:val="clear" w:color="auto" w:fill="FFFFFF"/>
          <w:rtl/>
        </w:rPr>
        <w:t xml:space="preserve">ובמקום המילים "במשרד האוצר", אנחנו מבקשים למחוק אותן </w:t>
      </w:r>
      <w:bookmarkStart w:id="2693" w:name="_ETM_Q1_9601000"/>
      <w:bookmarkEnd w:id="2693"/>
      <w:r w:rsidR="00F90858">
        <w:rPr>
          <w:rFonts w:ascii="David" w:hAnsi="David" w:hint="cs"/>
          <w:shd w:val="clear" w:color="auto" w:fill="FFFFFF"/>
          <w:rtl/>
        </w:rPr>
        <w:t>ולכתוב "</w:t>
      </w:r>
      <w:r w:rsidR="00F90858" w:rsidRPr="00F90858">
        <w:rPr>
          <w:rFonts w:ascii="David" w:hAnsi="David"/>
          <w:shd w:val="clear" w:color="auto" w:fill="FFFFFF"/>
          <w:rtl/>
        </w:rPr>
        <w:t>כמשמעותו</w:t>
      </w:r>
      <w:r w:rsidR="00F90858" w:rsidRPr="00F90858">
        <w:rPr>
          <w:rFonts w:ascii="David" w:hAnsi="David"/>
          <w:shd w:val="clear" w:color="auto" w:fill="FFFFFF"/>
        </w:rPr>
        <w:t> </w:t>
      </w:r>
      <w:r w:rsidR="00F90858" w:rsidRPr="00F90858">
        <w:rPr>
          <w:rFonts w:ascii="David" w:hAnsi="David"/>
          <w:shd w:val="clear" w:color="auto" w:fill="FFFFFF"/>
          <w:rtl/>
        </w:rPr>
        <w:t>בחוק</w:t>
      </w:r>
      <w:r w:rsidR="00F90858" w:rsidRPr="00F90858">
        <w:rPr>
          <w:rFonts w:ascii="David" w:hAnsi="David"/>
          <w:shd w:val="clear" w:color="auto" w:fill="FFFFFF"/>
        </w:rPr>
        <w:t> </w:t>
      </w:r>
      <w:r w:rsidR="00F90858" w:rsidRPr="00F90858">
        <w:rPr>
          <w:rFonts w:ascii="David" w:hAnsi="David"/>
          <w:shd w:val="clear" w:color="auto" w:fill="FFFFFF"/>
          <w:rtl/>
        </w:rPr>
        <w:t>הפיקוח על</w:t>
      </w:r>
      <w:r w:rsidR="00F90858" w:rsidRPr="00F90858">
        <w:rPr>
          <w:rFonts w:ascii="David" w:hAnsi="David"/>
          <w:shd w:val="clear" w:color="auto" w:fill="FFFFFF"/>
        </w:rPr>
        <w:t> </w:t>
      </w:r>
      <w:r w:rsidR="00F90858" w:rsidRPr="00F90858">
        <w:rPr>
          <w:rFonts w:ascii="David" w:hAnsi="David"/>
          <w:shd w:val="clear" w:color="auto" w:fill="FFFFFF"/>
          <w:rtl/>
        </w:rPr>
        <w:t>שירותים</w:t>
      </w:r>
      <w:r w:rsidR="00F90858" w:rsidRPr="00F90858">
        <w:rPr>
          <w:rFonts w:ascii="David" w:hAnsi="David"/>
          <w:shd w:val="clear" w:color="auto" w:fill="FFFFFF"/>
        </w:rPr>
        <w:t> </w:t>
      </w:r>
      <w:r w:rsidR="00F90858" w:rsidRPr="00F90858">
        <w:rPr>
          <w:rFonts w:ascii="David" w:hAnsi="David"/>
          <w:shd w:val="clear" w:color="auto" w:fill="FFFFFF"/>
          <w:rtl/>
        </w:rPr>
        <w:t>פיננסיים (ביטוח</w:t>
      </w:r>
      <w:r w:rsidR="00F90858" w:rsidRPr="00F90858">
        <w:rPr>
          <w:rFonts w:ascii="David" w:hAnsi="David"/>
          <w:shd w:val="clear" w:color="auto" w:fill="FFFFFF"/>
        </w:rPr>
        <w:t> (</w:t>
      </w:r>
      <w:r w:rsidR="00F90858">
        <w:rPr>
          <w:rFonts w:ascii="David" w:hAnsi="David" w:hint="cs"/>
          <w:shd w:val="clear" w:color="auto" w:fill="FFFFFF"/>
          <w:rtl/>
        </w:rPr>
        <w:t xml:space="preserve">, </w:t>
      </w:r>
      <w:r w:rsidR="00F90858" w:rsidRPr="00F90858">
        <w:rPr>
          <w:rFonts w:ascii="David" w:hAnsi="David"/>
          <w:shd w:val="clear" w:color="auto" w:fill="FFFFFF"/>
          <w:rtl/>
        </w:rPr>
        <w:t>התשמ</w:t>
      </w:r>
      <w:r w:rsidR="00F90858">
        <w:rPr>
          <w:rFonts w:ascii="David" w:hAnsi="David" w:hint="cs"/>
          <w:shd w:val="clear" w:color="auto" w:fill="FFFFFF"/>
          <w:rtl/>
        </w:rPr>
        <w:t xml:space="preserve">"א-1981 </w:t>
      </w:r>
      <w:r w:rsidR="00F90858" w:rsidRPr="00F90858">
        <w:rPr>
          <w:rFonts w:ascii="David" w:hAnsi="David"/>
          <w:shd w:val="clear" w:color="auto" w:fill="FFFFFF"/>
        </w:rPr>
        <w:t>)</w:t>
      </w:r>
      <w:r w:rsidR="00F90858" w:rsidRPr="00F90858">
        <w:rPr>
          <w:rFonts w:ascii="David" w:hAnsi="David"/>
          <w:shd w:val="clear" w:color="auto" w:fill="FFFFFF"/>
          <w:rtl/>
        </w:rPr>
        <w:t>להלן</w:t>
      </w:r>
      <w:r w:rsidR="00F90858" w:rsidRPr="00F90858">
        <w:rPr>
          <w:rFonts w:ascii="David" w:hAnsi="David"/>
          <w:shd w:val="clear" w:color="auto" w:fill="FFFFFF"/>
        </w:rPr>
        <w:t> - </w:t>
      </w:r>
      <w:r w:rsidR="00F90858" w:rsidRPr="00F90858">
        <w:rPr>
          <w:rFonts w:ascii="David" w:hAnsi="David"/>
          <w:shd w:val="clear" w:color="auto" w:fill="FFFFFF"/>
          <w:rtl/>
        </w:rPr>
        <w:t>חוק</w:t>
      </w:r>
      <w:r w:rsidR="00F90858" w:rsidRPr="00F90858">
        <w:rPr>
          <w:rFonts w:ascii="David" w:hAnsi="David"/>
          <w:shd w:val="clear" w:color="auto" w:fill="FFFFFF"/>
        </w:rPr>
        <w:t> </w:t>
      </w:r>
      <w:r w:rsidR="00F90858" w:rsidRPr="00F90858">
        <w:rPr>
          <w:rFonts w:ascii="David" w:hAnsi="David"/>
          <w:shd w:val="clear" w:color="auto" w:fill="FFFFFF"/>
          <w:rtl/>
        </w:rPr>
        <w:t>הפיקוח</w:t>
      </w:r>
      <w:r w:rsidR="00F90858" w:rsidRPr="00F90858">
        <w:rPr>
          <w:rFonts w:ascii="David" w:hAnsi="David"/>
          <w:shd w:val="clear" w:color="auto" w:fill="FFFFFF"/>
        </w:rPr>
        <w:t> </w:t>
      </w:r>
      <w:r w:rsidR="00F90858" w:rsidRPr="00F90858">
        <w:rPr>
          <w:rFonts w:ascii="David" w:hAnsi="David"/>
          <w:shd w:val="clear" w:color="auto" w:fill="FFFFFF"/>
          <w:rtl/>
        </w:rPr>
        <w:t>על</w:t>
      </w:r>
      <w:r w:rsidR="00F90858">
        <w:rPr>
          <w:rFonts w:ascii="David" w:hAnsi="David" w:hint="cs"/>
          <w:shd w:val="clear" w:color="auto" w:fill="FFFFFF"/>
          <w:rtl/>
        </w:rPr>
        <w:t xml:space="preserve"> </w:t>
      </w:r>
      <w:r w:rsidR="00F90858" w:rsidRPr="00F90858">
        <w:rPr>
          <w:rFonts w:ascii="David" w:hAnsi="David"/>
          <w:shd w:val="clear" w:color="auto" w:fill="FFFFFF"/>
          <w:rtl/>
        </w:rPr>
        <w:t>הביטוח</w:t>
      </w:r>
      <w:r w:rsidR="00F90858" w:rsidRPr="00F90858">
        <w:rPr>
          <w:rFonts w:ascii="David" w:hAnsi="David"/>
          <w:shd w:val="clear" w:color="auto" w:fill="FFFFFF"/>
        </w:rPr>
        <w:t>(</w:t>
      </w:r>
      <w:r w:rsidR="005100F4">
        <w:rPr>
          <w:rFonts w:ascii="David" w:hAnsi="David" w:hint="cs"/>
          <w:shd w:val="clear" w:color="auto" w:fill="FFFFFF"/>
          <w:rtl/>
        </w:rPr>
        <w:t>"</w:t>
      </w:r>
      <w:r w:rsidR="00FE1566">
        <w:rPr>
          <w:rFonts w:ascii="David" w:hAnsi="David" w:hint="cs"/>
          <w:shd w:val="clear" w:color="auto" w:fill="FFFFFF"/>
          <w:rtl/>
        </w:rPr>
        <w:t xml:space="preserve">. </w:t>
      </w:r>
      <w:r w:rsidR="005100F4">
        <w:rPr>
          <w:rFonts w:ascii="David" w:hAnsi="David" w:hint="cs"/>
          <w:shd w:val="clear" w:color="auto" w:fill="FFFFFF"/>
          <w:rtl/>
        </w:rPr>
        <w:t>"</w:t>
      </w:r>
      <w:r w:rsidR="00FE1566">
        <w:rPr>
          <w:rFonts w:ascii="David" w:hAnsi="David" w:hint="cs"/>
          <w:shd w:val="clear" w:color="auto" w:fill="FFFFFF"/>
          <w:rtl/>
        </w:rPr>
        <w:t>עובד</w:t>
      </w:r>
      <w:r w:rsidR="005100F4">
        <w:rPr>
          <w:rFonts w:ascii="David" w:hAnsi="David" w:hint="cs"/>
          <w:shd w:val="clear" w:color="auto" w:fill="FFFFFF"/>
          <w:rtl/>
        </w:rPr>
        <w:t>"</w:t>
      </w:r>
      <w:r w:rsidR="00FE1566">
        <w:rPr>
          <w:rFonts w:ascii="David" w:hAnsi="David" w:hint="cs"/>
          <w:shd w:val="clear" w:color="auto" w:fill="FFFFFF"/>
          <w:rtl/>
        </w:rPr>
        <w:t xml:space="preserve"> </w:t>
      </w:r>
      <w:r w:rsidR="00FE1566">
        <w:rPr>
          <w:rFonts w:ascii="David" w:hAnsi="David"/>
          <w:shd w:val="clear" w:color="auto" w:fill="FFFFFF"/>
          <w:rtl/>
        </w:rPr>
        <w:t>–</w:t>
      </w:r>
      <w:r w:rsidR="00FE1566">
        <w:rPr>
          <w:rFonts w:ascii="David" w:hAnsi="David" w:hint="cs"/>
          <w:shd w:val="clear" w:color="auto" w:fill="FFFFFF"/>
          <w:rtl/>
        </w:rPr>
        <w:t xml:space="preserve"> למחוק את המילים משרד האוצר ולהוסיף במקום</w:t>
      </w:r>
      <w:bookmarkStart w:id="2694" w:name="_ETM_Q1_9610000"/>
      <w:bookmarkEnd w:id="2694"/>
      <w:r w:rsidR="005100F4">
        <w:rPr>
          <w:rFonts w:ascii="David" w:hAnsi="David" w:hint="cs"/>
          <w:shd w:val="clear" w:color="auto" w:fill="FFFFFF"/>
          <w:rtl/>
        </w:rPr>
        <w:t xml:space="preserve"> </w:t>
      </w:r>
      <w:r w:rsidR="00FE1566">
        <w:rPr>
          <w:rFonts w:ascii="David" w:hAnsi="David" w:hint="eastAsia"/>
          <w:shd w:val="clear" w:color="auto" w:fill="FFFFFF"/>
          <w:rtl/>
        </w:rPr>
        <w:t>–</w:t>
      </w:r>
      <w:r w:rsidR="00F90858" w:rsidRPr="00F90858">
        <w:rPr>
          <w:rFonts w:ascii="David" w:hAnsi="David"/>
          <w:shd w:val="clear" w:color="auto" w:fill="FFFFFF"/>
          <w:rtl/>
        </w:rPr>
        <w:t> </w:t>
      </w:r>
      <w:r w:rsidR="005100F4">
        <w:rPr>
          <w:rFonts w:ascii="David" w:hAnsi="David" w:hint="cs"/>
          <w:shd w:val="clear" w:color="auto" w:fill="FFFFFF"/>
          <w:rtl/>
        </w:rPr>
        <w:t>"</w:t>
      </w:r>
      <w:r w:rsidR="00F90858" w:rsidRPr="00F90858">
        <w:rPr>
          <w:rFonts w:ascii="David" w:hAnsi="David"/>
          <w:shd w:val="clear" w:color="auto" w:fill="FFFFFF"/>
          <w:rtl/>
        </w:rPr>
        <w:t>רשות שוק ההון</w:t>
      </w:r>
      <w:r w:rsidR="00FE1566">
        <w:rPr>
          <w:rFonts w:ascii="David" w:hAnsi="David" w:hint="cs"/>
          <w:shd w:val="clear" w:color="auto" w:fill="FFFFFF"/>
          <w:rtl/>
        </w:rPr>
        <w:t>, ביטוח ו</w:t>
      </w:r>
      <w:r w:rsidR="00F90858" w:rsidRPr="00F90858">
        <w:rPr>
          <w:rFonts w:ascii="David" w:hAnsi="David"/>
          <w:shd w:val="clear" w:color="auto" w:fill="FFFFFF"/>
          <w:rtl/>
        </w:rPr>
        <w:t>חסכון</w:t>
      </w:r>
      <w:r w:rsidR="00F90858" w:rsidRPr="00F90858">
        <w:rPr>
          <w:rFonts w:ascii="David" w:hAnsi="David"/>
          <w:shd w:val="clear" w:color="auto" w:fill="FFFFFF"/>
        </w:rPr>
        <w:t> </w:t>
      </w:r>
      <w:r w:rsidR="00F90858" w:rsidRPr="00F90858">
        <w:rPr>
          <w:rFonts w:ascii="David" w:hAnsi="David"/>
          <w:shd w:val="clear" w:color="auto" w:fill="FFFFFF"/>
          <w:rtl/>
        </w:rPr>
        <w:t xml:space="preserve">שהוסמך על ידי הממונה על שוק </w:t>
      </w:r>
      <w:r w:rsidR="00F90858" w:rsidRPr="00F90858">
        <w:rPr>
          <w:rFonts w:ascii="David" w:hAnsi="David"/>
          <w:shd w:val="clear" w:color="auto" w:fill="FFFFFF"/>
          <w:rtl/>
        </w:rPr>
        <w:lastRenderedPageBreak/>
        <w:t>ההון</w:t>
      </w:r>
      <w:r w:rsidR="00F90858" w:rsidRPr="00F90858">
        <w:rPr>
          <w:rFonts w:ascii="David" w:hAnsi="David"/>
          <w:shd w:val="clear" w:color="auto" w:fill="FFFFFF"/>
        </w:rPr>
        <w:t> </w:t>
      </w:r>
      <w:r w:rsidR="00F90858" w:rsidRPr="00F90858">
        <w:rPr>
          <w:rFonts w:ascii="David" w:hAnsi="David"/>
          <w:shd w:val="clear" w:color="auto" w:fill="FFFFFF"/>
          <w:rtl/>
        </w:rPr>
        <w:t>לעסוק</w:t>
      </w:r>
      <w:r w:rsidR="00F90858" w:rsidRPr="00F90858">
        <w:rPr>
          <w:rFonts w:ascii="David" w:hAnsi="David"/>
          <w:shd w:val="clear" w:color="auto" w:fill="FFFFFF"/>
        </w:rPr>
        <w:t> </w:t>
      </w:r>
      <w:r w:rsidR="00F90858" w:rsidRPr="00F90858">
        <w:rPr>
          <w:rFonts w:ascii="David" w:hAnsi="David"/>
          <w:shd w:val="clear" w:color="auto" w:fill="FFFFFF"/>
          <w:rtl/>
        </w:rPr>
        <w:t>ברישוי</w:t>
      </w:r>
      <w:r w:rsidR="00F90858" w:rsidRPr="00F90858">
        <w:rPr>
          <w:rFonts w:ascii="David" w:hAnsi="David"/>
          <w:shd w:val="clear" w:color="auto" w:fill="FFFFFF"/>
        </w:rPr>
        <w:t> </w:t>
      </w:r>
      <w:r w:rsidR="00F90858" w:rsidRPr="00F90858">
        <w:rPr>
          <w:rFonts w:ascii="David" w:hAnsi="David"/>
          <w:shd w:val="clear" w:color="auto" w:fill="FFFFFF"/>
          <w:rtl/>
        </w:rPr>
        <w:t>וחברי</w:t>
      </w:r>
      <w:r w:rsidR="00F90858" w:rsidRPr="00F90858">
        <w:rPr>
          <w:rFonts w:ascii="David" w:hAnsi="David"/>
          <w:shd w:val="clear" w:color="auto" w:fill="FFFFFF"/>
        </w:rPr>
        <w:t> </w:t>
      </w:r>
      <w:r w:rsidR="00F90858" w:rsidRPr="00F90858">
        <w:rPr>
          <w:rFonts w:ascii="David" w:hAnsi="David"/>
          <w:shd w:val="clear" w:color="auto" w:fill="FFFFFF"/>
          <w:rtl/>
        </w:rPr>
        <w:t>הוועדה</w:t>
      </w:r>
      <w:r w:rsidR="00F90858" w:rsidRPr="00F90858">
        <w:rPr>
          <w:rFonts w:ascii="David" w:hAnsi="David"/>
          <w:shd w:val="clear" w:color="auto" w:fill="FFFFFF"/>
        </w:rPr>
        <w:t> </w:t>
      </w:r>
      <w:r w:rsidR="00F90858" w:rsidRPr="00F90858">
        <w:rPr>
          <w:rFonts w:ascii="David" w:hAnsi="David"/>
          <w:shd w:val="clear" w:color="auto" w:fill="FFFFFF"/>
          <w:rtl/>
        </w:rPr>
        <w:t>המייעצת</w:t>
      </w:r>
      <w:r w:rsidR="00F90858" w:rsidRPr="00F90858">
        <w:rPr>
          <w:rFonts w:ascii="David" w:hAnsi="David"/>
          <w:shd w:val="clear" w:color="auto" w:fill="FFFFFF"/>
        </w:rPr>
        <w:t> </w:t>
      </w:r>
      <w:r w:rsidR="00F90858" w:rsidRPr="00F90858">
        <w:rPr>
          <w:rFonts w:ascii="David" w:hAnsi="David"/>
          <w:shd w:val="clear" w:color="auto" w:fill="FFFFFF"/>
          <w:rtl/>
        </w:rPr>
        <w:t>לעניין</w:t>
      </w:r>
      <w:r w:rsidR="00F90858" w:rsidRPr="00F90858">
        <w:rPr>
          <w:rFonts w:ascii="David" w:hAnsi="David"/>
          <w:shd w:val="clear" w:color="auto" w:fill="FFFFFF"/>
        </w:rPr>
        <w:t> </w:t>
      </w:r>
      <w:r w:rsidR="00F90858" w:rsidRPr="00F90858">
        <w:rPr>
          <w:rFonts w:ascii="David" w:hAnsi="David"/>
          <w:shd w:val="clear" w:color="auto" w:fill="FFFFFF"/>
          <w:rtl/>
        </w:rPr>
        <w:t>רישוי</w:t>
      </w:r>
      <w:r w:rsidR="00F90858" w:rsidRPr="00F90858">
        <w:rPr>
          <w:rFonts w:ascii="David" w:hAnsi="David"/>
          <w:shd w:val="clear" w:color="auto" w:fill="FFFFFF"/>
        </w:rPr>
        <w:t> </w:t>
      </w:r>
      <w:r w:rsidR="00FE1566">
        <w:rPr>
          <w:rFonts w:ascii="David" w:hAnsi="David"/>
          <w:shd w:val="clear" w:color="auto" w:fill="FFFFFF"/>
          <w:rtl/>
        </w:rPr>
        <w:t>מבטח</w:t>
      </w:r>
      <w:r w:rsidR="00FE1566">
        <w:rPr>
          <w:rFonts w:ascii="David" w:hAnsi="David" w:hint="cs"/>
          <w:shd w:val="clear" w:color="auto" w:fill="FFFFFF"/>
          <w:rtl/>
        </w:rPr>
        <w:t xml:space="preserve"> </w:t>
      </w:r>
      <w:r w:rsidR="00F90858" w:rsidRPr="00F90858">
        <w:rPr>
          <w:rFonts w:ascii="David" w:hAnsi="David"/>
          <w:shd w:val="clear" w:color="auto" w:fill="FFFFFF"/>
          <w:rtl/>
        </w:rPr>
        <w:t>לפי</w:t>
      </w:r>
      <w:r w:rsidR="00F90858" w:rsidRPr="00F90858">
        <w:rPr>
          <w:rFonts w:ascii="David" w:hAnsi="David"/>
          <w:shd w:val="clear" w:color="auto" w:fill="FFFFFF"/>
        </w:rPr>
        <w:t> </w:t>
      </w:r>
      <w:r w:rsidR="00F90858" w:rsidRPr="00F90858">
        <w:rPr>
          <w:rFonts w:ascii="David" w:hAnsi="David"/>
          <w:shd w:val="clear" w:color="auto" w:fill="FFFFFF"/>
          <w:rtl/>
        </w:rPr>
        <w:t>סעיפי</w:t>
      </w:r>
      <w:r w:rsidR="00FE1566">
        <w:rPr>
          <w:rFonts w:ascii="David" w:hAnsi="David" w:hint="cs"/>
          <w:shd w:val="clear" w:color="auto" w:fill="FFFFFF"/>
          <w:rtl/>
        </w:rPr>
        <w:t>ם 22,</w:t>
      </w:r>
      <w:bookmarkStart w:id="2695" w:name="_ETM_Q1_9621000"/>
      <w:bookmarkEnd w:id="2695"/>
      <w:r w:rsidR="00FE1566">
        <w:rPr>
          <w:rFonts w:ascii="David" w:hAnsi="David" w:hint="cs"/>
          <w:shd w:val="clear" w:color="auto" w:fill="FFFFFF"/>
          <w:rtl/>
        </w:rPr>
        <w:t xml:space="preserve"> 17 ו-41י </w:t>
      </w:r>
      <w:r w:rsidR="00F90858" w:rsidRPr="00F90858">
        <w:rPr>
          <w:rFonts w:ascii="David" w:hAnsi="David"/>
          <w:shd w:val="clear" w:color="auto" w:fill="FFFFFF"/>
        </w:rPr>
        <w:t> </w:t>
      </w:r>
      <w:r w:rsidR="00F90858" w:rsidRPr="00F90858">
        <w:rPr>
          <w:rFonts w:ascii="David" w:hAnsi="David"/>
          <w:shd w:val="clear" w:color="auto" w:fill="FFFFFF"/>
          <w:rtl/>
        </w:rPr>
        <w:t>לחוק</w:t>
      </w:r>
      <w:r w:rsidR="005100F4">
        <w:rPr>
          <w:rFonts w:ascii="David" w:hAnsi="David" w:hint="cs"/>
          <w:shd w:val="clear" w:color="auto" w:fill="FFFFFF"/>
          <w:rtl/>
        </w:rPr>
        <w:t>,"</w:t>
      </w:r>
      <w:r w:rsidR="00FE1566">
        <w:rPr>
          <w:rFonts w:ascii="David" w:hAnsi="David" w:hint="cs"/>
          <w:shd w:val="clear" w:color="auto" w:fill="FFFFFF"/>
          <w:rtl/>
        </w:rPr>
        <w:t xml:space="preserve"> </w:t>
      </w:r>
      <w:r w:rsidR="00FE1566">
        <w:rPr>
          <w:rFonts w:ascii="David" w:hAnsi="David"/>
          <w:shd w:val="clear" w:color="auto" w:fill="FFFFFF"/>
          <w:rtl/>
        </w:rPr>
        <w:t>–</w:t>
      </w:r>
      <w:r w:rsidR="00FE1566">
        <w:rPr>
          <w:rFonts w:ascii="David" w:hAnsi="David" w:hint="cs"/>
          <w:shd w:val="clear" w:color="auto" w:fill="FFFFFF"/>
          <w:rtl/>
        </w:rPr>
        <w:t xml:space="preserve"> מחיקת "האמור"</w:t>
      </w:r>
      <w:bookmarkStart w:id="2696" w:name="_ETM_Q1_9623000"/>
      <w:bookmarkEnd w:id="2696"/>
      <w:r w:rsidR="00FE1566">
        <w:rPr>
          <w:rFonts w:ascii="David" w:hAnsi="David" w:hint="cs"/>
          <w:shd w:val="clear" w:color="auto" w:fill="FFFFFF"/>
          <w:rtl/>
        </w:rPr>
        <w:t xml:space="preserve"> </w:t>
      </w:r>
      <w:r w:rsidR="00FE1566">
        <w:rPr>
          <w:rFonts w:ascii="David" w:hAnsi="David"/>
          <w:shd w:val="clear" w:color="auto" w:fill="FFFFFF"/>
          <w:rtl/>
        </w:rPr>
        <w:t>–</w:t>
      </w:r>
      <w:r w:rsidR="00FE1566">
        <w:rPr>
          <w:rFonts w:ascii="David" w:hAnsi="David" w:hint="cs"/>
          <w:shd w:val="clear" w:color="auto" w:fill="FFFFFF"/>
          <w:rtl/>
        </w:rPr>
        <w:t xml:space="preserve"> </w:t>
      </w:r>
      <w:r w:rsidR="005100F4">
        <w:rPr>
          <w:rFonts w:ascii="David" w:hAnsi="David" w:hint="cs"/>
          <w:shd w:val="clear" w:color="auto" w:fill="FFFFFF"/>
          <w:rtl/>
        </w:rPr>
        <w:t>"</w:t>
      </w:r>
      <w:r w:rsidR="00FE1566">
        <w:rPr>
          <w:rFonts w:ascii="David" w:hAnsi="David" w:hint="cs"/>
          <w:shd w:val="clear" w:color="auto" w:fill="FFFFFF"/>
          <w:rtl/>
        </w:rPr>
        <w:t xml:space="preserve">הפיקוח </w:t>
      </w:r>
      <w:r w:rsidR="00FE1566">
        <w:rPr>
          <w:rFonts w:ascii="David" w:hAnsi="David"/>
          <w:shd w:val="clear" w:color="auto" w:fill="FFFFFF"/>
          <w:rtl/>
        </w:rPr>
        <w:t>על הביט</w:t>
      </w:r>
      <w:r w:rsidR="00FE1566">
        <w:rPr>
          <w:rFonts w:ascii="David" w:hAnsi="David" w:hint="cs"/>
          <w:shd w:val="clear" w:color="auto" w:fill="FFFFFF"/>
          <w:rtl/>
        </w:rPr>
        <w:t xml:space="preserve">וח, </w:t>
      </w:r>
      <w:r w:rsidR="00F90858" w:rsidRPr="00F90858">
        <w:rPr>
          <w:rFonts w:ascii="David" w:hAnsi="David"/>
          <w:shd w:val="clear" w:color="auto" w:fill="FFFFFF"/>
          <w:rtl/>
        </w:rPr>
        <w:t>ולעניין</w:t>
      </w:r>
      <w:r w:rsidR="00F90858" w:rsidRPr="00F90858">
        <w:rPr>
          <w:rFonts w:ascii="David" w:hAnsi="David"/>
          <w:shd w:val="clear" w:color="auto" w:fill="FFFFFF"/>
        </w:rPr>
        <w:t> </w:t>
      </w:r>
      <w:r w:rsidR="00F90858" w:rsidRPr="00F90858">
        <w:rPr>
          <w:rFonts w:ascii="David" w:hAnsi="David"/>
          <w:shd w:val="clear" w:color="auto" w:fill="FFFFFF"/>
          <w:rtl/>
        </w:rPr>
        <w:t>רישוי</w:t>
      </w:r>
      <w:r w:rsidR="00F90858" w:rsidRPr="00F90858">
        <w:rPr>
          <w:rFonts w:ascii="David" w:hAnsi="David"/>
          <w:shd w:val="clear" w:color="auto" w:fill="FFFFFF"/>
        </w:rPr>
        <w:t> </w:t>
      </w:r>
      <w:r w:rsidR="00F90858" w:rsidRPr="00F90858">
        <w:rPr>
          <w:rFonts w:ascii="David" w:hAnsi="David"/>
          <w:shd w:val="clear" w:color="auto" w:fill="FFFFFF"/>
          <w:rtl/>
        </w:rPr>
        <w:t>חברה</w:t>
      </w:r>
      <w:r w:rsidR="00F90858" w:rsidRPr="00F90858">
        <w:rPr>
          <w:rFonts w:ascii="David" w:hAnsi="David"/>
          <w:shd w:val="clear" w:color="auto" w:fill="FFFFFF"/>
        </w:rPr>
        <w:t> </w:t>
      </w:r>
      <w:r w:rsidR="00F90858" w:rsidRPr="00F90858">
        <w:rPr>
          <w:rFonts w:ascii="David" w:hAnsi="David"/>
          <w:shd w:val="clear" w:color="auto" w:fill="FFFFFF"/>
          <w:rtl/>
        </w:rPr>
        <w:t>מנהלת</w:t>
      </w:r>
      <w:r w:rsidR="00FE1566">
        <w:rPr>
          <w:rFonts w:ascii="David" w:hAnsi="David" w:hint="cs"/>
          <w:shd w:val="clear" w:color="auto" w:fill="FFFFFF"/>
          <w:rtl/>
        </w:rPr>
        <w:t xml:space="preserve">" </w:t>
      </w:r>
      <w:r w:rsidR="005100F4">
        <w:rPr>
          <w:rFonts w:ascii="David" w:hAnsi="David" w:hint="cs"/>
          <w:shd w:val="clear" w:color="auto" w:fill="FFFFFF"/>
          <w:rtl/>
        </w:rPr>
        <w:t xml:space="preserve">וכו' </w:t>
      </w:r>
      <w:r w:rsidR="00FE1566">
        <w:rPr>
          <w:rFonts w:ascii="David" w:hAnsi="David" w:hint="cs"/>
          <w:shd w:val="clear" w:color="auto" w:fill="FFFFFF"/>
          <w:rtl/>
        </w:rPr>
        <w:t xml:space="preserve">וכו', שאר הנוסח הוא זהה. </w:t>
      </w:r>
      <w:bookmarkStart w:id="2697" w:name="_ETM_Q1_9627000"/>
      <w:bookmarkEnd w:id="2697"/>
    </w:p>
    <w:p w:rsidR="00FE1566" w:rsidRDefault="00FE1566" w:rsidP="00FE1566">
      <w:pPr>
        <w:spacing w:line="240" w:lineRule="auto"/>
        <w:rPr>
          <w:rFonts w:ascii="David" w:hAnsi="David"/>
          <w:shd w:val="clear" w:color="auto" w:fill="FFFFFF"/>
          <w:rtl/>
        </w:rPr>
      </w:pPr>
    </w:p>
    <w:p w:rsidR="00FE1566" w:rsidRDefault="00FE1566" w:rsidP="005100F4">
      <w:pPr>
        <w:spacing w:line="240" w:lineRule="auto"/>
        <w:rPr>
          <w:rFonts w:ascii="David" w:hAnsi="David"/>
          <w:shd w:val="clear" w:color="auto" w:fill="FFFFFF"/>
          <w:rtl/>
        </w:rPr>
      </w:pPr>
      <w:bookmarkStart w:id="2698" w:name="_ETM_Q1_9628000"/>
      <w:bookmarkEnd w:id="2698"/>
      <w:r>
        <w:rPr>
          <w:rFonts w:ascii="David" w:hAnsi="David" w:hint="cs"/>
          <w:shd w:val="clear" w:color="auto" w:fill="FFFFFF"/>
          <w:rtl/>
        </w:rPr>
        <w:t xml:space="preserve">חשוב אותו חידוד שהוא לא רק קוסמטי </w:t>
      </w:r>
      <w:r>
        <w:rPr>
          <w:rFonts w:ascii="David" w:hAnsi="David"/>
          <w:shd w:val="clear" w:color="auto" w:fill="FFFFFF"/>
          <w:rtl/>
        </w:rPr>
        <w:t>–</w:t>
      </w:r>
      <w:r>
        <w:rPr>
          <w:rFonts w:ascii="David" w:hAnsi="David" w:hint="cs"/>
          <w:shd w:val="clear" w:color="auto" w:fill="FFFFFF"/>
          <w:rtl/>
        </w:rPr>
        <w:t xml:space="preserve"> כדי לצמצם </w:t>
      </w:r>
      <w:bookmarkStart w:id="2699" w:name="_ETM_Q1_9634000"/>
      <w:bookmarkEnd w:id="2699"/>
      <w:r>
        <w:rPr>
          <w:rFonts w:ascii="David" w:hAnsi="David" w:hint="cs"/>
          <w:shd w:val="clear" w:color="auto" w:fill="FFFFFF"/>
          <w:rtl/>
        </w:rPr>
        <w:t>את הנושא הזה, אנחנו אומרים שאותו עובד שעוסק ברישוי, צריך</w:t>
      </w:r>
      <w:bookmarkStart w:id="2700" w:name="_ETM_Q1_9637000"/>
      <w:bookmarkEnd w:id="2700"/>
      <w:r>
        <w:rPr>
          <w:rFonts w:ascii="David" w:hAnsi="David" w:hint="cs"/>
          <w:shd w:val="clear" w:color="auto" w:fill="FFFFFF"/>
          <w:rtl/>
        </w:rPr>
        <w:t xml:space="preserve"> להיות מוסמך על ידי הממונה על שוק ההון. זה מתכתב גם עם מה שאדוני שאל </w:t>
      </w:r>
      <w:r>
        <w:rPr>
          <w:rFonts w:ascii="David" w:hAnsi="David"/>
          <w:shd w:val="clear" w:color="auto" w:fill="FFFFFF"/>
          <w:rtl/>
        </w:rPr>
        <w:t>ל</w:t>
      </w:r>
      <w:r>
        <w:rPr>
          <w:rFonts w:ascii="David" w:hAnsi="David" w:hint="cs"/>
          <w:shd w:val="clear" w:color="auto" w:fill="FFFFFF"/>
          <w:rtl/>
        </w:rPr>
        <w:t xml:space="preserve">גבי מספר בעלי התפקידים שחשופים </w:t>
      </w:r>
      <w:bookmarkStart w:id="2701" w:name="_ETM_Q1_9646000"/>
      <w:bookmarkEnd w:id="2701"/>
      <w:r>
        <w:rPr>
          <w:rFonts w:ascii="David" w:hAnsi="David" w:hint="cs"/>
          <w:shd w:val="clear" w:color="auto" w:fill="FFFFFF"/>
          <w:rtl/>
        </w:rPr>
        <w:t xml:space="preserve">למידע. אני רק מזכיר לאדוני, שלפני מספר שבועות הצגנו בפני </w:t>
      </w:r>
      <w:bookmarkStart w:id="2702" w:name="_ETM_Q1_9650000"/>
      <w:bookmarkEnd w:id="2702"/>
      <w:r>
        <w:rPr>
          <w:rFonts w:ascii="David" w:hAnsi="David" w:hint="cs"/>
          <w:shd w:val="clear" w:color="auto" w:fill="FFFFFF"/>
          <w:rtl/>
        </w:rPr>
        <w:t xml:space="preserve">אדוני </w:t>
      </w:r>
      <w:r>
        <w:rPr>
          <w:rFonts w:ascii="David" w:hAnsi="David"/>
          <w:shd w:val="clear" w:color="auto" w:fill="FFFFFF"/>
          <w:rtl/>
        </w:rPr>
        <w:t>–</w:t>
      </w:r>
      <w:r>
        <w:rPr>
          <w:rFonts w:ascii="David" w:hAnsi="David" w:hint="cs"/>
          <w:shd w:val="clear" w:color="auto" w:fill="FFFFFF"/>
          <w:rtl/>
        </w:rPr>
        <w:t xml:space="preserve"> ואם צריך נציג שוב </w:t>
      </w:r>
      <w:r>
        <w:rPr>
          <w:rFonts w:ascii="David" w:hAnsi="David"/>
          <w:shd w:val="clear" w:color="auto" w:fill="FFFFFF"/>
          <w:rtl/>
        </w:rPr>
        <w:t>–</w:t>
      </w:r>
      <w:r>
        <w:rPr>
          <w:rFonts w:ascii="David" w:hAnsi="David" w:hint="cs"/>
          <w:shd w:val="clear" w:color="auto" w:fill="FFFFFF"/>
          <w:rtl/>
        </w:rPr>
        <w:t xml:space="preserve"> מקרים שבהם גם </w:t>
      </w:r>
      <w:bookmarkStart w:id="2703" w:name="_ETM_Q1_9653000"/>
      <w:bookmarkEnd w:id="2703"/>
      <w:r>
        <w:rPr>
          <w:rFonts w:ascii="David" w:hAnsi="David" w:hint="cs"/>
          <w:shd w:val="clear" w:color="auto" w:fill="FFFFFF"/>
          <w:rtl/>
        </w:rPr>
        <w:t xml:space="preserve">כאשר לאדם היתה הרשעה, כן הענקנו רישיון, כי אנחנו נותנים </w:t>
      </w:r>
      <w:bookmarkStart w:id="2704" w:name="_ETM_Q1_9656000"/>
      <w:bookmarkEnd w:id="2704"/>
      <w:r>
        <w:rPr>
          <w:rFonts w:ascii="David" w:hAnsi="David" w:hint="cs"/>
          <w:shd w:val="clear" w:color="auto" w:fill="FFFFFF"/>
          <w:rtl/>
        </w:rPr>
        <w:t>כמובן זכות שימוע וכו'</w:t>
      </w:r>
      <w:r w:rsidR="005100F4">
        <w:rPr>
          <w:rFonts w:ascii="David" w:hAnsi="David" w:hint="cs"/>
          <w:shd w:val="clear" w:color="auto" w:fill="FFFFFF"/>
          <w:rtl/>
        </w:rPr>
        <w:t>,</w:t>
      </w:r>
      <w:r>
        <w:rPr>
          <w:rFonts w:ascii="David" w:hAnsi="David" w:hint="cs"/>
          <w:shd w:val="clear" w:color="auto" w:fill="FFFFFF"/>
          <w:rtl/>
        </w:rPr>
        <w:t xml:space="preserve"> אם אדם יכול לשכנע שהוא חזר למוטב, כפי שאדוני חוזר ואומר שוב, גם כשיש לו הרשעה</w:t>
      </w:r>
      <w:r w:rsidR="005100F4">
        <w:rPr>
          <w:rFonts w:ascii="David" w:hAnsi="David" w:hint="cs"/>
          <w:shd w:val="clear" w:color="auto" w:fill="FFFFFF"/>
          <w:rtl/>
        </w:rPr>
        <w:t xml:space="preserve"> אני מזכיר</w:t>
      </w:r>
      <w:r>
        <w:rPr>
          <w:rFonts w:ascii="David" w:hAnsi="David" w:hint="cs"/>
          <w:shd w:val="clear" w:color="auto" w:fill="FFFFFF"/>
          <w:rtl/>
        </w:rPr>
        <w:t xml:space="preserve">. </w:t>
      </w:r>
    </w:p>
    <w:p w:rsidR="00FE1566" w:rsidRDefault="00FE1566" w:rsidP="00FE1566">
      <w:pPr>
        <w:spacing w:line="240" w:lineRule="auto"/>
        <w:rPr>
          <w:rFonts w:ascii="David" w:hAnsi="David"/>
          <w:shd w:val="clear" w:color="auto" w:fill="FFFFFF"/>
          <w:rtl/>
        </w:rPr>
      </w:pPr>
    </w:p>
    <w:p w:rsidR="00FE1566" w:rsidRPr="00FE1566" w:rsidRDefault="00FE1566" w:rsidP="00FE1566">
      <w:pPr>
        <w:spacing w:line="240" w:lineRule="auto"/>
        <w:rPr>
          <w:rFonts w:ascii="David" w:hAnsi="David"/>
          <w:shd w:val="clear" w:color="auto" w:fill="FFFFFF"/>
          <w:lang w:val="en-GB"/>
        </w:rPr>
      </w:pPr>
      <w:bookmarkStart w:id="2705" w:name="_ETM_Q1_9663000"/>
      <w:bookmarkEnd w:id="2705"/>
      <w:r>
        <w:rPr>
          <w:rFonts w:ascii="David" w:hAnsi="David" w:hint="cs"/>
          <w:shd w:val="clear" w:color="auto" w:fill="FFFFFF"/>
          <w:rtl/>
        </w:rPr>
        <w:t xml:space="preserve">בנוסף, כל ההחלטות שלנו כמובן כפופות לביקורת שיפוטית, וזה </w:t>
      </w:r>
      <w:bookmarkStart w:id="2706" w:name="_ETM_Q1_9667000"/>
      <w:bookmarkEnd w:id="2706"/>
      <w:r>
        <w:rPr>
          <w:rFonts w:ascii="David" w:hAnsi="David"/>
          <w:shd w:val="clear" w:color="auto" w:fill="FFFFFF"/>
        </w:rPr>
        <w:t xml:space="preserve">across the board </w:t>
      </w:r>
      <w:r>
        <w:rPr>
          <w:rFonts w:ascii="David" w:hAnsi="David" w:hint="cs"/>
          <w:shd w:val="clear" w:color="auto" w:fill="FFFFFF"/>
          <w:rtl/>
        </w:rPr>
        <w:t xml:space="preserve"> פה. </w:t>
      </w:r>
    </w:p>
    <w:p w:rsidR="00FE1566" w:rsidRDefault="00FE1566" w:rsidP="00FE1566">
      <w:pPr>
        <w:spacing w:line="240" w:lineRule="auto"/>
        <w:rPr>
          <w:rFonts w:ascii="David" w:hAnsi="David"/>
          <w:shd w:val="clear" w:color="auto" w:fill="FFFFFF"/>
          <w:rtl/>
        </w:rPr>
      </w:pPr>
    </w:p>
    <w:p w:rsidR="005100F4" w:rsidRDefault="005100F4" w:rsidP="005100F4">
      <w:pPr>
        <w:pStyle w:val="af6"/>
        <w:keepNext/>
        <w:rPr>
          <w:shd w:val="clear" w:color="auto" w:fill="FFFFFF"/>
          <w:rtl/>
        </w:rPr>
      </w:pPr>
      <w:bookmarkStart w:id="2707" w:name="ET_yor_5094_898"/>
      <w:r w:rsidRPr="005100F4">
        <w:rPr>
          <w:rStyle w:val="TagStyle"/>
          <w:rtl/>
        </w:rPr>
        <w:t xml:space="preserve"> &lt;&lt; יור &gt;&gt; </w:t>
      </w:r>
      <w:r>
        <w:rPr>
          <w:shd w:val="clear" w:color="auto" w:fill="FFFFFF"/>
          <w:rtl/>
        </w:rPr>
        <w:t>היו"ר ניסן סלומינסקי:</w:t>
      </w:r>
      <w:r w:rsidRPr="005100F4">
        <w:rPr>
          <w:rStyle w:val="TagStyle"/>
          <w:rtl/>
        </w:rPr>
        <w:t xml:space="preserve"> &lt;&lt; יור &gt;&gt;</w:t>
      </w:r>
      <w:r>
        <w:rPr>
          <w:shd w:val="clear" w:color="auto" w:fill="FFFFFF"/>
          <w:rtl/>
        </w:rPr>
        <w:t xml:space="preserve"> </w:t>
      </w:r>
      <w:bookmarkEnd w:id="2707"/>
    </w:p>
    <w:p w:rsidR="005100F4" w:rsidRDefault="005100F4" w:rsidP="005100F4">
      <w:pPr>
        <w:pStyle w:val="KeepWithNext"/>
        <w:rPr>
          <w:shd w:val="clear" w:color="auto" w:fill="FFFFFF"/>
          <w:rtl/>
        </w:rPr>
      </w:pPr>
    </w:p>
    <w:p w:rsidR="00FE1566" w:rsidRDefault="00FE1566" w:rsidP="00CC4D35">
      <w:pPr>
        <w:rPr>
          <w:rtl/>
        </w:rPr>
      </w:pPr>
      <w:bookmarkStart w:id="2708" w:name="_ETM_Q1_9670000"/>
      <w:bookmarkStart w:id="2709" w:name="_ETM_Q1_9642000"/>
      <w:bookmarkStart w:id="2710" w:name="_ETM_Q1_9669000"/>
      <w:bookmarkEnd w:id="2708"/>
      <w:bookmarkEnd w:id="2709"/>
      <w:bookmarkEnd w:id="2710"/>
      <w:r>
        <w:rPr>
          <w:rFonts w:hint="cs"/>
          <w:rtl/>
        </w:rPr>
        <w:t xml:space="preserve">הסמכות שלכם </w:t>
      </w:r>
      <w:bookmarkStart w:id="2711" w:name="_ETM_Q1_9672000"/>
      <w:bookmarkEnd w:id="2711"/>
      <w:r>
        <w:rPr>
          <w:rFonts w:hint="cs"/>
          <w:rtl/>
        </w:rPr>
        <w:t>על הגופים החוץ בנקאיים היא בדיוק כמו על הבנקים?</w:t>
      </w:r>
    </w:p>
    <w:p w:rsidR="00FE1566" w:rsidRDefault="00FE1566" w:rsidP="00CC4D35">
      <w:pPr>
        <w:rPr>
          <w:rtl/>
        </w:rPr>
      </w:pPr>
    </w:p>
    <w:p w:rsidR="00FE1566" w:rsidRDefault="00FE1566" w:rsidP="00FE1566">
      <w:pPr>
        <w:pStyle w:val="af9"/>
        <w:keepNext/>
        <w:rPr>
          <w:rtl/>
        </w:rPr>
      </w:pPr>
      <w:bookmarkStart w:id="2712" w:name="ET_guest_829899_807"/>
      <w:r w:rsidRPr="00FE1566">
        <w:rPr>
          <w:rStyle w:val="TagStyle"/>
          <w:rtl/>
        </w:rPr>
        <w:t xml:space="preserve"> &lt;&lt; אורח &gt;&gt; </w:t>
      </w:r>
      <w:r>
        <w:rPr>
          <w:rtl/>
        </w:rPr>
        <w:t>ירון אבני:</w:t>
      </w:r>
      <w:r w:rsidRPr="00FE1566">
        <w:rPr>
          <w:rStyle w:val="TagStyle"/>
          <w:rtl/>
        </w:rPr>
        <w:t xml:space="preserve"> &lt;&lt; אורח &gt;&gt;</w:t>
      </w:r>
      <w:r>
        <w:rPr>
          <w:rtl/>
        </w:rPr>
        <w:t xml:space="preserve"> </w:t>
      </w:r>
      <w:bookmarkEnd w:id="2712"/>
    </w:p>
    <w:p w:rsidR="00FE1566" w:rsidRDefault="00FE1566" w:rsidP="00FE1566">
      <w:pPr>
        <w:pStyle w:val="KeepWithNext"/>
        <w:rPr>
          <w:rtl/>
        </w:rPr>
      </w:pPr>
    </w:p>
    <w:p w:rsidR="00FE1566" w:rsidRDefault="00FE1566" w:rsidP="00FE1566">
      <w:pPr>
        <w:rPr>
          <w:rtl/>
        </w:rPr>
      </w:pPr>
      <w:bookmarkStart w:id="2713" w:name="_ETM_Q1_9674000"/>
      <w:bookmarkEnd w:id="2713"/>
      <w:r>
        <w:rPr>
          <w:rFonts w:hint="cs"/>
          <w:rtl/>
        </w:rPr>
        <w:t xml:space="preserve">היא דומה </w:t>
      </w:r>
      <w:bookmarkStart w:id="2714" w:name="_ETM_Q1_9676000"/>
      <w:bookmarkEnd w:id="2714"/>
      <w:r>
        <w:rPr>
          <w:rFonts w:hint="cs"/>
          <w:rtl/>
        </w:rPr>
        <w:t xml:space="preserve">במידה רבה. </w:t>
      </w:r>
    </w:p>
    <w:p w:rsidR="00FE1566" w:rsidRDefault="00FE1566" w:rsidP="00FE1566">
      <w:pPr>
        <w:rPr>
          <w:rtl/>
        </w:rPr>
      </w:pPr>
    </w:p>
    <w:p w:rsidR="00FE1566" w:rsidRDefault="00FE1566" w:rsidP="00FE1566">
      <w:pPr>
        <w:pStyle w:val="af6"/>
        <w:keepNext/>
        <w:rPr>
          <w:rtl/>
        </w:rPr>
      </w:pPr>
      <w:bookmarkStart w:id="2715" w:name="ET_yor_5094_808"/>
      <w:r w:rsidRPr="00FE1566">
        <w:rPr>
          <w:rStyle w:val="TagStyle"/>
          <w:rtl/>
        </w:rPr>
        <w:t xml:space="preserve"> &lt;&lt; יור &gt;&gt; </w:t>
      </w:r>
      <w:r>
        <w:rPr>
          <w:rtl/>
        </w:rPr>
        <w:t>היו"ר ניסן סלומינסקי:</w:t>
      </w:r>
      <w:r w:rsidRPr="00FE1566">
        <w:rPr>
          <w:rStyle w:val="TagStyle"/>
          <w:rtl/>
        </w:rPr>
        <w:t xml:space="preserve"> &lt;&lt; יור &gt;&gt;</w:t>
      </w:r>
      <w:r>
        <w:rPr>
          <w:rtl/>
        </w:rPr>
        <w:t xml:space="preserve"> </w:t>
      </w:r>
      <w:bookmarkEnd w:id="2715"/>
    </w:p>
    <w:p w:rsidR="00FE1566" w:rsidRDefault="00FE1566" w:rsidP="00FE1566">
      <w:pPr>
        <w:pStyle w:val="KeepWithNext"/>
        <w:rPr>
          <w:rtl/>
        </w:rPr>
      </w:pPr>
    </w:p>
    <w:p w:rsidR="00FE1566" w:rsidRDefault="00FE1566" w:rsidP="00FE1566">
      <w:pPr>
        <w:rPr>
          <w:rtl/>
        </w:rPr>
      </w:pPr>
      <w:bookmarkStart w:id="2716" w:name="_ETM_Q1_9675000"/>
      <w:bookmarkEnd w:id="2716"/>
      <w:r>
        <w:rPr>
          <w:rFonts w:hint="cs"/>
          <w:rtl/>
        </w:rPr>
        <w:t xml:space="preserve">מאחר שאלה גופים פרטיים פרופר מה </w:t>
      </w:r>
      <w:bookmarkStart w:id="2717" w:name="_ETM_Q1_9679000"/>
      <w:bookmarkEnd w:id="2717"/>
      <w:r>
        <w:rPr>
          <w:rFonts w:hint="cs"/>
          <w:rtl/>
        </w:rPr>
        <w:t>שנקרא - -</w:t>
      </w:r>
    </w:p>
    <w:p w:rsidR="00FE1566" w:rsidRDefault="00FE1566" w:rsidP="00FE1566">
      <w:pPr>
        <w:rPr>
          <w:rtl/>
        </w:rPr>
      </w:pPr>
    </w:p>
    <w:p w:rsidR="00FE1566" w:rsidRDefault="00FE1566" w:rsidP="00FE1566">
      <w:pPr>
        <w:pStyle w:val="af5"/>
        <w:keepNext/>
        <w:rPr>
          <w:rtl/>
        </w:rPr>
      </w:pPr>
      <w:bookmarkStart w:id="2718" w:name="_ETM_Q1_9681000"/>
      <w:bookmarkStart w:id="2719" w:name="ET_interruption_קריאה_809"/>
      <w:bookmarkEnd w:id="2718"/>
      <w:r w:rsidRPr="00FE1566">
        <w:rPr>
          <w:rStyle w:val="TagStyle"/>
          <w:rtl/>
        </w:rPr>
        <w:t xml:space="preserve"> </w:t>
      </w:r>
      <w:r w:rsidRPr="00FE25FD">
        <w:rPr>
          <w:rStyle w:val="TagStyle"/>
          <w:rtl/>
        </w:rPr>
        <w:t xml:space="preserve">&lt;&lt; קריאה &gt;&gt; </w:t>
      </w:r>
      <w:r w:rsidRPr="00FE25FD">
        <w:rPr>
          <w:rFonts w:hint="cs"/>
          <w:rtl/>
        </w:rPr>
        <w:t>אלעד כהן</w:t>
      </w:r>
      <w:r w:rsidRPr="00FE25FD">
        <w:rPr>
          <w:rtl/>
        </w:rPr>
        <w:t>:</w:t>
      </w:r>
      <w:r w:rsidRPr="00FE25FD">
        <w:rPr>
          <w:rStyle w:val="TagStyle"/>
          <w:rtl/>
        </w:rPr>
        <w:t xml:space="preserve"> &lt;&lt; קריאה &gt;&gt;</w:t>
      </w:r>
      <w:r>
        <w:rPr>
          <w:rtl/>
        </w:rPr>
        <w:t xml:space="preserve"> </w:t>
      </w:r>
      <w:bookmarkEnd w:id="2719"/>
    </w:p>
    <w:p w:rsidR="00FE1566" w:rsidRDefault="00FE1566" w:rsidP="00FE1566">
      <w:pPr>
        <w:pStyle w:val="KeepWithNext"/>
        <w:rPr>
          <w:rtl/>
        </w:rPr>
      </w:pPr>
    </w:p>
    <w:p w:rsidR="00FE1566" w:rsidRDefault="00FE1566" w:rsidP="00FE1566">
      <w:pPr>
        <w:rPr>
          <w:rtl/>
        </w:rPr>
      </w:pPr>
      <w:bookmarkStart w:id="2720" w:name="_ETM_Q1_9680000"/>
      <w:bookmarkEnd w:id="2720"/>
      <w:r>
        <w:rPr>
          <w:rFonts w:hint="cs"/>
          <w:rtl/>
        </w:rPr>
        <w:t xml:space="preserve">חלקן חברות ציבוריות. </w:t>
      </w:r>
    </w:p>
    <w:p w:rsidR="00FE1566" w:rsidRDefault="00FE1566" w:rsidP="00FE1566">
      <w:pPr>
        <w:rPr>
          <w:rtl/>
        </w:rPr>
      </w:pPr>
    </w:p>
    <w:p w:rsidR="00FE1566" w:rsidRDefault="00FE1566" w:rsidP="00FE1566">
      <w:pPr>
        <w:pStyle w:val="af6"/>
        <w:keepNext/>
        <w:rPr>
          <w:rtl/>
        </w:rPr>
      </w:pPr>
      <w:bookmarkStart w:id="2721" w:name="ET_yor_5094_810"/>
      <w:r w:rsidRPr="00FE1566">
        <w:rPr>
          <w:rStyle w:val="TagStyle"/>
          <w:rtl/>
        </w:rPr>
        <w:t xml:space="preserve"> &lt;&lt; יור &gt;&gt; </w:t>
      </w:r>
      <w:r>
        <w:rPr>
          <w:rtl/>
        </w:rPr>
        <w:t>היו"ר ניסן סלומינסקי:</w:t>
      </w:r>
      <w:r w:rsidRPr="00FE1566">
        <w:rPr>
          <w:rStyle w:val="TagStyle"/>
          <w:rtl/>
        </w:rPr>
        <w:t xml:space="preserve"> &lt;&lt; יור &gt;&gt;</w:t>
      </w:r>
      <w:r>
        <w:rPr>
          <w:rtl/>
        </w:rPr>
        <w:t xml:space="preserve"> </w:t>
      </w:r>
      <w:bookmarkEnd w:id="2721"/>
    </w:p>
    <w:p w:rsidR="00FE1566" w:rsidRDefault="00FE1566" w:rsidP="00FE1566">
      <w:pPr>
        <w:pStyle w:val="KeepWithNext"/>
        <w:rPr>
          <w:rtl/>
        </w:rPr>
      </w:pPr>
    </w:p>
    <w:p w:rsidR="00FE1566" w:rsidRDefault="00FE1566" w:rsidP="005100F4">
      <w:pPr>
        <w:rPr>
          <w:rtl/>
        </w:rPr>
      </w:pPr>
      <w:bookmarkStart w:id="2722" w:name="_ETM_Q1_9683000"/>
      <w:bookmarkEnd w:id="2722"/>
      <w:r>
        <w:rPr>
          <w:rFonts w:hint="cs"/>
          <w:rtl/>
        </w:rPr>
        <w:t xml:space="preserve">אבל קח </w:t>
      </w:r>
      <w:r w:rsidR="005100F4">
        <w:rPr>
          <w:rFonts w:hint="cs"/>
          <w:rtl/>
        </w:rPr>
        <w:t>א</w:t>
      </w:r>
      <w:r>
        <w:rPr>
          <w:rFonts w:hint="cs"/>
          <w:rtl/>
        </w:rPr>
        <w:t xml:space="preserve">ת דני מזרחי נניח, אתה יכול להגיד: אני </w:t>
      </w:r>
      <w:bookmarkStart w:id="2723" w:name="_ETM_Q1_9687000"/>
      <w:bookmarkEnd w:id="2723"/>
      <w:r>
        <w:rPr>
          <w:rFonts w:hint="cs"/>
          <w:rtl/>
        </w:rPr>
        <w:t>רוצה את התיק שלו</w:t>
      </w:r>
      <w:bookmarkStart w:id="2724" w:name="_ETM_Q1_9693000"/>
      <w:bookmarkEnd w:id="2724"/>
      <w:r w:rsidR="00FE25FD">
        <w:rPr>
          <w:rFonts w:hint="cs"/>
          <w:rtl/>
        </w:rPr>
        <w:t xml:space="preserve"> </w:t>
      </w:r>
      <w:r>
        <w:rPr>
          <w:rFonts w:hint="cs"/>
          <w:rtl/>
        </w:rPr>
        <w:t xml:space="preserve">ולהסתכל על התיק שלו. </w:t>
      </w:r>
      <w:r>
        <w:rPr>
          <w:rtl/>
        </w:rPr>
        <w:t xml:space="preserve"> </w:t>
      </w:r>
      <w:r>
        <w:rPr>
          <w:rFonts w:hint="cs"/>
          <w:rtl/>
        </w:rPr>
        <w:t xml:space="preserve">אני אומר אותו, כי הוא בחור מדהים וכו'. </w:t>
      </w:r>
      <w:r>
        <w:rPr>
          <w:rtl/>
        </w:rPr>
        <w:t xml:space="preserve">       </w:t>
      </w:r>
    </w:p>
    <w:p w:rsidR="00CC4D35" w:rsidRDefault="00CC4D35" w:rsidP="00CC4D35">
      <w:pPr>
        <w:rPr>
          <w:rtl/>
        </w:rPr>
      </w:pPr>
      <w:bookmarkStart w:id="2725" w:name="_ETM_Q1_9673000"/>
      <w:bookmarkEnd w:id="2725"/>
      <w:r>
        <w:rPr>
          <w:rFonts w:hint="cs"/>
          <w:rtl/>
        </w:rPr>
        <w:t xml:space="preserve"> </w:t>
      </w:r>
    </w:p>
    <w:p w:rsidR="00CC4D35" w:rsidRDefault="00CC4D35" w:rsidP="00CC4D35">
      <w:pPr>
        <w:pStyle w:val="-"/>
        <w:keepNext/>
        <w:rPr>
          <w:rtl/>
        </w:rPr>
      </w:pPr>
      <w:bookmarkStart w:id="2726" w:name="ET_speakercontinue_829899_397"/>
      <w:r w:rsidRPr="00CC4D35">
        <w:rPr>
          <w:rStyle w:val="TagStyle"/>
          <w:rtl/>
        </w:rPr>
        <w:t xml:space="preserve"> &lt;&lt; דובר_המשך &gt;&gt; </w:t>
      </w:r>
      <w:r>
        <w:rPr>
          <w:rtl/>
        </w:rPr>
        <w:t>ירון אבני:</w:t>
      </w:r>
      <w:r w:rsidRPr="00CC4D35">
        <w:rPr>
          <w:rStyle w:val="TagStyle"/>
          <w:rtl/>
        </w:rPr>
        <w:t xml:space="preserve"> &lt;&lt; דובר_המשך &gt;&gt;</w:t>
      </w:r>
      <w:r>
        <w:rPr>
          <w:rtl/>
        </w:rPr>
        <w:t xml:space="preserve"> </w:t>
      </w:r>
      <w:bookmarkEnd w:id="2726"/>
    </w:p>
    <w:p w:rsidR="00CC4D35" w:rsidRDefault="00CC4D35" w:rsidP="00CC4D35">
      <w:pPr>
        <w:pStyle w:val="KeepWithNext"/>
        <w:rPr>
          <w:rtl/>
        </w:rPr>
      </w:pPr>
    </w:p>
    <w:p w:rsidR="00CC4D35" w:rsidRDefault="00CC4D35" w:rsidP="00CC4D35">
      <w:pPr>
        <w:rPr>
          <w:rtl/>
        </w:rPr>
      </w:pPr>
      <w:r>
        <w:rPr>
          <w:rFonts w:hint="cs"/>
          <w:rtl/>
        </w:rPr>
        <w:t xml:space="preserve">אני כמובן לא נכנס לשמות. </w:t>
      </w:r>
    </w:p>
    <w:p w:rsidR="00CC4D35" w:rsidRDefault="00CC4D35" w:rsidP="00CC4D35">
      <w:pPr>
        <w:rPr>
          <w:rtl/>
        </w:rPr>
      </w:pPr>
    </w:p>
    <w:p w:rsidR="00CC4D35" w:rsidRDefault="00CC4D35" w:rsidP="00CC4D35">
      <w:pPr>
        <w:pStyle w:val="af6"/>
        <w:keepNext/>
        <w:rPr>
          <w:rtl/>
        </w:rPr>
      </w:pPr>
      <w:bookmarkStart w:id="2727" w:name="ET_yor_5094_398"/>
      <w:r w:rsidRPr="00CC4D35">
        <w:rPr>
          <w:rStyle w:val="TagStyle"/>
          <w:rtl/>
        </w:rPr>
        <w:t xml:space="preserve"> &lt;&lt; יור &gt;&gt; </w:t>
      </w:r>
      <w:r>
        <w:rPr>
          <w:rtl/>
        </w:rPr>
        <w:t>היו"ר ניסן סלומינסקי:</w:t>
      </w:r>
      <w:r w:rsidRPr="00CC4D35">
        <w:rPr>
          <w:rStyle w:val="TagStyle"/>
          <w:rtl/>
        </w:rPr>
        <w:t xml:space="preserve"> &lt;&lt; יור &gt;&gt;</w:t>
      </w:r>
      <w:r>
        <w:rPr>
          <w:rtl/>
        </w:rPr>
        <w:t xml:space="preserve"> </w:t>
      </w:r>
      <w:bookmarkEnd w:id="2727"/>
    </w:p>
    <w:p w:rsidR="00CC4D35" w:rsidRDefault="00CC4D35" w:rsidP="00CC4D35">
      <w:pPr>
        <w:pStyle w:val="KeepWithNext"/>
        <w:rPr>
          <w:rtl/>
        </w:rPr>
      </w:pPr>
    </w:p>
    <w:p w:rsidR="00CC4D35" w:rsidRDefault="00FE1566" w:rsidP="00CC4D35">
      <w:pPr>
        <w:rPr>
          <w:rtl/>
        </w:rPr>
      </w:pPr>
      <w:r>
        <w:rPr>
          <w:rFonts w:hint="cs"/>
          <w:rtl/>
        </w:rPr>
        <w:t xml:space="preserve">לא, זה רק </w:t>
      </w:r>
      <w:bookmarkStart w:id="2728" w:name="_ETM_Q1_9692000"/>
      <w:bookmarkEnd w:id="2728"/>
      <w:r>
        <w:rPr>
          <w:rFonts w:hint="cs"/>
          <w:rtl/>
        </w:rPr>
        <w:t xml:space="preserve">כמשל. </w:t>
      </w:r>
      <w:r w:rsidR="00CC4D35">
        <w:rPr>
          <w:rFonts w:hint="cs"/>
          <w:rtl/>
        </w:rPr>
        <w:t xml:space="preserve">אתה </w:t>
      </w:r>
      <w:r w:rsidR="00A82B51">
        <w:rPr>
          <w:rFonts w:hint="cs"/>
          <w:rtl/>
        </w:rPr>
        <w:t xml:space="preserve">יכול להסתכל ולהגיד: אדוני, אתה </w:t>
      </w:r>
      <w:r w:rsidR="00CC4D35">
        <w:rPr>
          <w:rFonts w:hint="cs"/>
          <w:rtl/>
        </w:rPr>
        <w:t>לא יכול לנהל חברה כזאת, יש לכם סמכות לעשות את זה?</w:t>
      </w:r>
    </w:p>
    <w:p w:rsidR="00CC4D35" w:rsidRDefault="00CC4D35" w:rsidP="00CC4D35">
      <w:pPr>
        <w:rPr>
          <w:rtl/>
        </w:rPr>
      </w:pPr>
    </w:p>
    <w:p w:rsidR="00CC4D35" w:rsidRDefault="00CC4D35" w:rsidP="00CC4D35">
      <w:pPr>
        <w:pStyle w:val="-"/>
        <w:keepNext/>
        <w:rPr>
          <w:rtl/>
        </w:rPr>
      </w:pPr>
      <w:bookmarkStart w:id="2729" w:name="ET_speakercontinue_829899_399"/>
      <w:r w:rsidRPr="00CC4D35">
        <w:rPr>
          <w:rStyle w:val="TagStyle"/>
          <w:rtl/>
        </w:rPr>
        <w:t xml:space="preserve"> &lt;&lt; דובר_המשך &gt;&gt; </w:t>
      </w:r>
      <w:r>
        <w:rPr>
          <w:rtl/>
        </w:rPr>
        <w:t>ירון אבני:</w:t>
      </w:r>
      <w:r w:rsidRPr="00CC4D35">
        <w:rPr>
          <w:rStyle w:val="TagStyle"/>
          <w:rtl/>
        </w:rPr>
        <w:t xml:space="preserve"> &lt;&lt; דובר_המשך &gt;&gt;</w:t>
      </w:r>
      <w:r>
        <w:rPr>
          <w:rtl/>
        </w:rPr>
        <w:t xml:space="preserve"> </w:t>
      </w:r>
      <w:bookmarkEnd w:id="2729"/>
    </w:p>
    <w:p w:rsidR="00CC4D35" w:rsidRDefault="00CC4D35" w:rsidP="00CC4D35">
      <w:pPr>
        <w:pStyle w:val="KeepWithNext"/>
        <w:rPr>
          <w:rtl/>
        </w:rPr>
      </w:pPr>
    </w:p>
    <w:p w:rsidR="00CC4D35" w:rsidRDefault="00A82B51" w:rsidP="00FE25FD">
      <w:pPr>
        <w:rPr>
          <w:rtl/>
        </w:rPr>
      </w:pPr>
      <w:r>
        <w:rPr>
          <w:rFonts w:hint="cs"/>
          <w:rtl/>
        </w:rPr>
        <w:t xml:space="preserve">כן, אם אדם </w:t>
      </w:r>
      <w:bookmarkStart w:id="2730" w:name="_ETM_Q1_9705000"/>
      <w:bookmarkEnd w:id="2730"/>
      <w:r>
        <w:rPr>
          <w:rFonts w:hint="cs"/>
          <w:rtl/>
        </w:rPr>
        <w:t xml:space="preserve">לא עומד בתבחינים שאנחנו פרסמנו. כמובן כולם </w:t>
      </w:r>
      <w:r w:rsidR="00FE25FD">
        <w:rPr>
          <w:rFonts w:hint="cs"/>
          <w:rtl/>
        </w:rPr>
        <w:t xml:space="preserve">פומביים, ולאחר בדיקה של </w:t>
      </w:r>
      <w:r w:rsidR="00873452">
        <w:rPr>
          <w:rFonts w:hint="cs"/>
          <w:rtl/>
        </w:rPr>
        <w:t>ה</w:t>
      </w:r>
      <w:r w:rsidR="00FE25FD">
        <w:rPr>
          <w:rFonts w:hint="cs"/>
          <w:rtl/>
        </w:rPr>
        <w:t xml:space="preserve">סמכויות - - </w:t>
      </w:r>
      <w:bookmarkStart w:id="2731" w:name="_ETM_Q1_9709000"/>
      <w:bookmarkEnd w:id="2731"/>
      <w:r w:rsidR="00FE25FD">
        <w:rPr>
          <w:rFonts w:hint="cs"/>
          <w:rtl/>
        </w:rPr>
        <w:t>-</w:t>
      </w:r>
    </w:p>
    <w:p w:rsidR="00CC4D35" w:rsidRDefault="00CC4D35" w:rsidP="00CC4D35">
      <w:pPr>
        <w:rPr>
          <w:rtl/>
        </w:rPr>
      </w:pPr>
    </w:p>
    <w:p w:rsidR="00CC4D35" w:rsidRDefault="00CC4D35" w:rsidP="00CC4D35">
      <w:pPr>
        <w:pStyle w:val="af6"/>
        <w:keepNext/>
        <w:rPr>
          <w:rtl/>
        </w:rPr>
      </w:pPr>
      <w:bookmarkStart w:id="2732" w:name="ET_yor_5094_400"/>
      <w:r w:rsidRPr="00CC4D35">
        <w:rPr>
          <w:rStyle w:val="TagStyle"/>
          <w:rtl/>
        </w:rPr>
        <w:t xml:space="preserve"> &lt;&lt; יור &gt;&gt; </w:t>
      </w:r>
      <w:r>
        <w:rPr>
          <w:rtl/>
        </w:rPr>
        <w:t>היו"ר ניסן סלומינסקי:</w:t>
      </w:r>
      <w:r w:rsidRPr="00CC4D35">
        <w:rPr>
          <w:rStyle w:val="TagStyle"/>
          <w:rtl/>
        </w:rPr>
        <w:t xml:space="preserve"> &lt;&lt; יור &gt;&gt;</w:t>
      </w:r>
      <w:r>
        <w:rPr>
          <w:rtl/>
        </w:rPr>
        <w:t xml:space="preserve"> </w:t>
      </w:r>
      <w:bookmarkEnd w:id="2732"/>
    </w:p>
    <w:p w:rsidR="00CC4D35" w:rsidRDefault="00CC4D35" w:rsidP="00CC4D35">
      <w:pPr>
        <w:pStyle w:val="KeepWithNext"/>
        <w:rPr>
          <w:rtl/>
        </w:rPr>
      </w:pPr>
    </w:p>
    <w:p w:rsidR="00FE25FD" w:rsidRDefault="00A82B51" w:rsidP="00FE25FD">
      <w:pPr>
        <w:rPr>
          <w:rtl/>
        </w:rPr>
      </w:pPr>
      <w:r>
        <w:rPr>
          <w:rFonts w:hint="cs"/>
          <w:rtl/>
        </w:rPr>
        <w:t xml:space="preserve">לא, כתוצאה מזה שקיבלת נניח את הרישום </w:t>
      </w:r>
      <w:bookmarkStart w:id="2733" w:name="_ETM_Q1_9713000"/>
      <w:bookmarkEnd w:id="2733"/>
      <w:r>
        <w:rPr>
          <w:rFonts w:hint="cs"/>
          <w:rtl/>
        </w:rPr>
        <w:t>וראית שיש לו משהו מלפני שבע שנים</w:t>
      </w:r>
      <w:r w:rsidR="00FE25FD">
        <w:rPr>
          <w:rFonts w:hint="cs"/>
          <w:rtl/>
        </w:rPr>
        <w:t>. שוב אני אומר, זה לא קשור אליו, זה סת</w:t>
      </w:r>
      <w:bookmarkStart w:id="2734" w:name="_ETM_Q1_9717000"/>
      <w:bookmarkEnd w:id="2734"/>
      <w:r w:rsidR="00FE25FD">
        <w:rPr>
          <w:rFonts w:hint="cs"/>
          <w:rtl/>
        </w:rPr>
        <w:t xml:space="preserve">ם רק כדוגמה. </w:t>
      </w:r>
    </w:p>
    <w:p w:rsidR="00FE25FD" w:rsidRDefault="00FE25FD" w:rsidP="00FE25FD">
      <w:pPr>
        <w:rPr>
          <w:rtl/>
        </w:rPr>
      </w:pPr>
    </w:p>
    <w:p w:rsidR="00FE25FD" w:rsidRDefault="00FE25FD" w:rsidP="00FE25FD">
      <w:pPr>
        <w:pStyle w:val="af9"/>
        <w:keepNext/>
        <w:rPr>
          <w:rtl/>
        </w:rPr>
      </w:pPr>
      <w:bookmarkStart w:id="2735" w:name="ET_guest_829899_798"/>
      <w:r w:rsidRPr="00FE25FD">
        <w:rPr>
          <w:rStyle w:val="TagStyle"/>
          <w:rtl/>
        </w:rPr>
        <w:t xml:space="preserve"> &lt;&lt; אורח &gt;&gt; </w:t>
      </w:r>
      <w:r>
        <w:rPr>
          <w:rtl/>
        </w:rPr>
        <w:t>ירון אבני:</w:t>
      </w:r>
      <w:r w:rsidRPr="00FE25FD">
        <w:rPr>
          <w:rStyle w:val="TagStyle"/>
          <w:rtl/>
        </w:rPr>
        <w:t xml:space="preserve"> &lt;&lt; אורח &gt;&gt;</w:t>
      </w:r>
      <w:r>
        <w:rPr>
          <w:rtl/>
        </w:rPr>
        <w:t xml:space="preserve"> </w:t>
      </w:r>
      <w:bookmarkEnd w:id="2735"/>
    </w:p>
    <w:p w:rsidR="00FE25FD" w:rsidRDefault="00FE25FD" w:rsidP="00FE25FD">
      <w:pPr>
        <w:pStyle w:val="KeepWithNext"/>
        <w:rPr>
          <w:rtl/>
        </w:rPr>
      </w:pPr>
    </w:p>
    <w:p w:rsidR="00FE25FD" w:rsidRDefault="00FE25FD" w:rsidP="00FE25FD">
      <w:pPr>
        <w:rPr>
          <w:rtl/>
        </w:rPr>
      </w:pPr>
      <w:r>
        <w:rPr>
          <w:rFonts w:hint="cs"/>
          <w:rtl/>
        </w:rPr>
        <w:t xml:space="preserve">ברור, אנחנו לא מתעסקים עם </w:t>
      </w:r>
      <w:bookmarkStart w:id="2736" w:name="_ETM_Q1_9718000"/>
      <w:bookmarkEnd w:id="2736"/>
      <w:r>
        <w:rPr>
          <w:rFonts w:hint="cs"/>
          <w:rtl/>
        </w:rPr>
        <w:t xml:space="preserve">שמות. </w:t>
      </w:r>
    </w:p>
    <w:p w:rsidR="00FE25FD" w:rsidRDefault="00FE25FD" w:rsidP="00FE25FD">
      <w:pPr>
        <w:rPr>
          <w:rtl/>
        </w:rPr>
      </w:pPr>
    </w:p>
    <w:p w:rsidR="00FE25FD" w:rsidRDefault="00FE25FD" w:rsidP="00FE25FD">
      <w:pPr>
        <w:pStyle w:val="af6"/>
        <w:keepNext/>
        <w:rPr>
          <w:rtl/>
        </w:rPr>
      </w:pPr>
      <w:bookmarkStart w:id="2737" w:name="ET_yor_5094_799"/>
      <w:r w:rsidRPr="00FE25FD">
        <w:rPr>
          <w:rStyle w:val="TagStyle"/>
          <w:rtl/>
        </w:rPr>
        <w:lastRenderedPageBreak/>
        <w:t xml:space="preserve"> &lt;&lt; יור &gt;&gt; </w:t>
      </w:r>
      <w:r>
        <w:rPr>
          <w:rtl/>
        </w:rPr>
        <w:t>היו"ר ניסן סלומינסקי:</w:t>
      </w:r>
      <w:r w:rsidRPr="00FE25FD">
        <w:rPr>
          <w:rStyle w:val="TagStyle"/>
          <w:rtl/>
        </w:rPr>
        <w:t xml:space="preserve"> &lt;&lt; יור &gt;&gt;</w:t>
      </w:r>
      <w:r>
        <w:rPr>
          <w:rtl/>
        </w:rPr>
        <w:t xml:space="preserve"> </w:t>
      </w:r>
      <w:bookmarkEnd w:id="2737"/>
    </w:p>
    <w:p w:rsidR="00FE25FD" w:rsidRDefault="00FE25FD" w:rsidP="00FE25FD">
      <w:pPr>
        <w:pStyle w:val="KeepWithNext"/>
        <w:rPr>
          <w:rtl/>
        </w:rPr>
      </w:pPr>
    </w:p>
    <w:p w:rsidR="00CC4D35" w:rsidRDefault="00FE25FD" w:rsidP="00FE25FD">
      <w:pPr>
        <w:rPr>
          <w:rtl/>
        </w:rPr>
      </w:pPr>
      <w:bookmarkStart w:id="2738" w:name="_ETM_Q1_9716000"/>
      <w:bookmarkEnd w:id="2738"/>
      <w:r>
        <w:rPr>
          <w:rFonts w:hint="cs"/>
          <w:rtl/>
        </w:rPr>
        <w:t xml:space="preserve">ואתה מסתכל ואומר: לפני שבע שנים היה לך דבר </w:t>
      </w:r>
      <w:bookmarkStart w:id="2739" w:name="_ETM_Q1_9724000"/>
      <w:bookmarkEnd w:id="2739"/>
      <w:r>
        <w:rPr>
          <w:rFonts w:hint="cs"/>
          <w:rtl/>
        </w:rPr>
        <w:t xml:space="preserve">מהסוג הזה, וכתוצאה מזה אנחנו חושבים שאתה </w:t>
      </w:r>
      <w:bookmarkStart w:id="2740" w:name="_ETM_Q1_9725000"/>
      <w:bookmarkEnd w:id="2740"/>
      <w:r>
        <w:rPr>
          <w:rFonts w:hint="cs"/>
          <w:rtl/>
        </w:rPr>
        <w:t xml:space="preserve">לא </w:t>
      </w:r>
      <w:r>
        <w:rPr>
          <w:rtl/>
        </w:rPr>
        <w:t>–</w:t>
      </w:r>
      <w:r>
        <w:rPr>
          <w:rFonts w:hint="cs"/>
          <w:rtl/>
        </w:rPr>
        <w:t xml:space="preserve"> אני שואל קודם כל אם </w:t>
      </w:r>
      <w:r w:rsidR="00A82B51">
        <w:rPr>
          <w:rFonts w:hint="cs"/>
          <w:rtl/>
        </w:rPr>
        <w:t>יש לכם סמכות</w:t>
      </w:r>
      <w:bookmarkStart w:id="2741" w:name="_ETM_Q1_9727000"/>
      <w:bookmarkEnd w:id="2741"/>
      <w:r>
        <w:rPr>
          <w:rFonts w:hint="cs"/>
          <w:rtl/>
        </w:rPr>
        <w:t xml:space="preserve">. </w:t>
      </w:r>
      <w:r w:rsidR="00CC4D35">
        <w:rPr>
          <w:rFonts w:hint="cs"/>
          <w:rtl/>
        </w:rPr>
        <w:t xml:space="preserve"> </w:t>
      </w:r>
    </w:p>
    <w:p w:rsidR="00CC4D35" w:rsidRDefault="00CC4D35" w:rsidP="00CC4D35">
      <w:pPr>
        <w:rPr>
          <w:rtl/>
        </w:rPr>
      </w:pPr>
    </w:p>
    <w:p w:rsidR="00CC4D35" w:rsidRDefault="00CC4D35" w:rsidP="00CC4D35">
      <w:pPr>
        <w:pStyle w:val="-"/>
        <w:keepNext/>
        <w:rPr>
          <w:rtl/>
        </w:rPr>
      </w:pPr>
      <w:bookmarkStart w:id="2742" w:name="ET_speakercontinue_829899_401"/>
      <w:r w:rsidRPr="00CC4D35">
        <w:rPr>
          <w:rStyle w:val="TagStyle"/>
          <w:rtl/>
        </w:rPr>
        <w:t xml:space="preserve"> &lt;&lt; דובר_המשך &gt;&gt; </w:t>
      </w:r>
      <w:r>
        <w:rPr>
          <w:rtl/>
        </w:rPr>
        <w:t>ירון אבני:</w:t>
      </w:r>
      <w:r w:rsidRPr="00CC4D35">
        <w:rPr>
          <w:rStyle w:val="TagStyle"/>
          <w:rtl/>
        </w:rPr>
        <w:t xml:space="preserve"> &lt;&lt; דובר_המשך &gt;&gt;</w:t>
      </w:r>
      <w:r>
        <w:rPr>
          <w:rtl/>
        </w:rPr>
        <w:t xml:space="preserve"> </w:t>
      </w:r>
      <w:bookmarkEnd w:id="2742"/>
    </w:p>
    <w:p w:rsidR="00CC4D35" w:rsidRDefault="00CC4D35" w:rsidP="00CC4D35">
      <w:pPr>
        <w:pStyle w:val="KeepWithNext"/>
        <w:rPr>
          <w:rtl/>
        </w:rPr>
      </w:pPr>
    </w:p>
    <w:p w:rsidR="00CC4D35" w:rsidRDefault="00FE25FD" w:rsidP="00CC4D35">
      <w:pPr>
        <w:rPr>
          <w:rtl/>
        </w:rPr>
      </w:pPr>
      <w:r>
        <w:rPr>
          <w:rFonts w:hint="cs"/>
          <w:rtl/>
        </w:rPr>
        <w:t xml:space="preserve">אמרנו </w:t>
      </w:r>
      <w:bookmarkStart w:id="2743" w:name="_ETM_Q1_9732000"/>
      <w:bookmarkEnd w:id="2743"/>
      <w:r>
        <w:rPr>
          <w:rFonts w:hint="cs"/>
          <w:rtl/>
        </w:rPr>
        <w:t xml:space="preserve">שמשך הזמן של ההתיישנות והמחיקה יעבור לארבע שנים וארבע שנים, לכן סיטואציה כזאת כבר לא תקרה, כי אם היה לו </w:t>
      </w:r>
      <w:bookmarkStart w:id="2744" w:name="_ETM_Q1_9736000"/>
      <w:bookmarkEnd w:id="2744"/>
      <w:r>
        <w:rPr>
          <w:rFonts w:hint="cs"/>
          <w:rtl/>
        </w:rPr>
        <w:t xml:space="preserve">משהו לפני שבע שנים, אנחנו </w:t>
      </w:r>
      <w:r w:rsidR="00CC4D35">
        <w:rPr>
          <w:rFonts w:hint="cs"/>
          <w:rtl/>
        </w:rPr>
        <w:t xml:space="preserve">לא נראה אותו בכל מקרה. </w:t>
      </w:r>
    </w:p>
    <w:p w:rsidR="00CC4D35" w:rsidRDefault="00CC4D35" w:rsidP="00CC4D35">
      <w:pPr>
        <w:rPr>
          <w:rtl/>
        </w:rPr>
      </w:pPr>
    </w:p>
    <w:p w:rsidR="00FE25FD" w:rsidRDefault="00FE25FD" w:rsidP="00FE25FD">
      <w:pPr>
        <w:pStyle w:val="af6"/>
        <w:keepNext/>
        <w:rPr>
          <w:rtl/>
        </w:rPr>
      </w:pPr>
      <w:bookmarkStart w:id="2745" w:name="ET_yor_5094_800"/>
      <w:r w:rsidRPr="00FE25FD">
        <w:rPr>
          <w:rStyle w:val="TagStyle"/>
          <w:rtl/>
        </w:rPr>
        <w:t xml:space="preserve"> &lt;&lt; יור &gt;&gt; </w:t>
      </w:r>
      <w:r>
        <w:rPr>
          <w:rtl/>
        </w:rPr>
        <w:t>היו"ר ניסן סלומינסקי:</w:t>
      </w:r>
      <w:r w:rsidRPr="00FE25FD">
        <w:rPr>
          <w:rStyle w:val="TagStyle"/>
          <w:rtl/>
        </w:rPr>
        <w:t xml:space="preserve"> &lt;&lt; יור &gt;&gt;</w:t>
      </w:r>
      <w:r>
        <w:rPr>
          <w:rtl/>
        </w:rPr>
        <w:t xml:space="preserve"> </w:t>
      </w:r>
      <w:bookmarkEnd w:id="2745"/>
    </w:p>
    <w:p w:rsidR="00FE25FD" w:rsidRDefault="00FE25FD" w:rsidP="00FE25FD">
      <w:pPr>
        <w:pStyle w:val="KeepWithNext"/>
        <w:rPr>
          <w:rtl/>
        </w:rPr>
      </w:pPr>
    </w:p>
    <w:p w:rsidR="00FE25FD" w:rsidRDefault="00FE25FD" w:rsidP="00FE25FD">
      <w:pPr>
        <w:rPr>
          <w:rtl/>
        </w:rPr>
      </w:pPr>
      <w:bookmarkStart w:id="2746" w:name="_ETM_Q1_9741000"/>
      <w:bookmarkEnd w:id="2746"/>
      <w:r>
        <w:rPr>
          <w:rFonts w:hint="cs"/>
          <w:rtl/>
        </w:rPr>
        <w:t xml:space="preserve">לא, ארבע וארבע זה </w:t>
      </w:r>
      <w:bookmarkStart w:id="2747" w:name="_ETM_Q1_9742000"/>
      <w:bookmarkEnd w:id="2747"/>
      <w:r>
        <w:rPr>
          <w:rFonts w:hint="cs"/>
          <w:rtl/>
        </w:rPr>
        <w:t xml:space="preserve">רק אם לא היה מאסר. </w:t>
      </w:r>
    </w:p>
    <w:p w:rsidR="00FE25FD" w:rsidRDefault="00FE25FD" w:rsidP="00FE25FD">
      <w:pPr>
        <w:rPr>
          <w:rtl/>
        </w:rPr>
      </w:pPr>
    </w:p>
    <w:p w:rsidR="00FE25FD" w:rsidRDefault="00FE25FD" w:rsidP="00FE25FD">
      <w:pPr>
        <w:pStyle w:val="af9"/>
        <w:keepNext/>
        <w:rPr>
          <w:rtl/>
        </w:rPr>
      </w:pPr>
      <w:bookmarkStart w:id="2748" w:name="ET_guest_829899_801"/>
      <w:r w:rsidRPr="00FE25FD">
        <w:rPr>
          <w:rStyle w:val="TagStyle"/>
          <w:rtl/>
        </w:rPr>
        <w:t xml:space="preserve"> &lt;&lt; אורח &gt;&gt; </w:t>
      </w:r>
      <w:r>
        <w:rPr>
          <w:rtl/>
        </w:rPr>
        <w:t>ירון אבני:</w:t>
      </w:r>
      <w:r w:rsidRPr="00FE25FD">
        <w:rPr>
          <w:rStyle w:val="TagStyle"/>
          <w:rtl/>
        </w:rPr>
        <w:t xml:space="preserve"> &lt;&lt; אורח &gt;&gt;</w:t>
      </w:r>
      <w:r>
        <w:rPr>
          <w:rtl/>
        </w:rPr>
        <w:t xml:space="preserve"> </w:t>
      </w:r>
      <w:bookmarkEnd w:id="2748"/>
    </w:p>
    <w:p w:rsidR="00FE25FD" w:rsidRDefault="00FE25FD" w:rsidP="00FE25FD">
      <w:pPr>
        <w:pStyle w:val="KeepWithNext"/>
        <w:rPr>
          <w:rtl/>
        </w:rPr>
      </w:pPr>
    </w:p>
    <w:p w:rsidR="00FE25FD" w:rsidRDefault="00CC4D35" w:rsidP="00FE25FD">
      <w:pPr>
        <w:rPr>
          <w:rtl/>
        </w:rPr>
      </w:pPr>
      <w:bookmarkStart w:id="2749" w:name="_ETM_Q1_9745000"/>
      <w:bookmarkEnd w:id="2749"/>
      <w:r>
        <w:rPr>
          <w:rFonts w:hint="cs"/>
          <w:rtl/>
        </w:rPr>
        <w:t>נניח שהוא לא רצידי</w:t>
      </w:r>
      <w:r w:rsidR="00FE25FD">
        <w:rPr>
          <w:rFonts w:hint="cs"/>
          <w:rtl/>
        </w:rPr>
        <w:t>וו</w:t>
      </w:r>
      <w:r>
        <w:rPr>
          <w:rFonts w:hint="cs"/>
          <w:rtl/>
        </w:rPr>
        <w:t>יסט</w:t>
      </w:r>
      <w:r w:rsidR="00FE25FD">
        <w:rPr>
          <w:rFonts w:hint="cs"/>
          <w:rtl/>
        </w:rPr>
        <w:t xml:space="preserve"> וכו' וכו' </w:t>
      </w:r>
      <w:r w:rsidR="00873452">
        <w:rPr>
          <w:rFonts w:hint="cs"/>
          <w:rtl/>
        </w:rPr>
        <w:t xml:space="preserve">ונניח שהוא </w:t>
      </w:r>
      <w:r w:rsidR="00FE25FD">
        <w:rPr>
          <w:rFonts w:hint="cs"/>
          <w:rtl/>
        </w:rPr>
        <w:t>- - -</w:t>
      </w:r>
    </w:p>
    <w:p w:rsidR="00FE25FD" w:rsidRDefault="00FE25FD" w:rsidP="00FE25FD">
      <w:pPr>
        <w:rPr>
          <w:rtl/>
        </w:rPr>
      </w:pPr>
    </w:p>
    <w:p w:rsidR="00FE25FD" w:rsidRDefault="00FE25FD" w:rsidP="00FE25FD">
      <w:pPr>
        <w:pStyle w:val="af6"/>
        <w:keepNext/>
        <w:rPr>
          <w:rtl/>
        </w:rPr>
      </w:pPr>
      <w:bookmarkStart w:id="2750" w:name="ET_yor_5094_802"/>
      <w:r w:rsidRPr="00FE25FD">
        <w:rPr>
          <w:rStyle w:val="TagStyle"/>
          <w:rtl/>
        </w:rPr>
        <w:t xml:space="preserve"> &lt;&lt; יור &gt;&gt; </w:t>
      </w:r>
      <w:r>
        <w:rPr>
          <w:rtl/>
        </w:rPr>
        <w:t>היו"ר ניסן סלומינסקי:</w:t>
      </w:r>
      <w:r w:rsidRPr="00FE25FD">
        <w:rPr>
          <w:rStyle w:val="TagStyle"/>
          <w:rtl/>
        </w:rPr>
        <w:t xml:space="preserve"> &lt;&lt; יור &gt;&gt;</w:t>
      </w:r>
      <w:r>
        <w:rPr>
          <w:rtl/>
        </w:rPr>
        <w:t xml:space="preserve"> </w:t>
      </w:r>
      <w:bookmarkEnd w:id="2750"/>
    </w:p>
    <w:p w:rsidR="00FE25FD" w:rsidRDefault="00FE25FD" w:rsidP="00FE25FD">
      <w:pPr>
        <w:pStyle w:val="KeepWithNext"/>
        <w:rPr>
          <w:rtl/>
        </w:rPr>
      </w:pPr>
    </w:p>
    <w:p w:rsidR="00FE25FD" w:rsidRDefault="00873452" w:rsidP="00873452">
      <w:pPr>
        <w:rPr>
          <w:rtl/>
        </w:rPr>
      </w:pPr>
      <w:bookmarkStart w:id="2751" w:name="_ETM_Q1_9747000"/>
      <w:bookmarkEnd w:id="2751"/>
      <w:r>
        <w:rPr>
          <w:rFonts w:hint="cs"/>
          <w:rtl/>
        </w:rPr>
        <w:t>לא, אם היה מאסר, זה כבר יותר.</w:t>
      </w:r>
    </w:p>
    <w:p w:rsidR="00FE25FD" w:rsidRDefault="00FE25FD" w:rsidP="00FE25FD">
      <w:pPr>
        <w:rPr>
          <w:rtl/>
        </w:rPr>
      </w:pPr>
      <w:bookmarkStart w:id="2752" w:name="_ETM_Q1_9751000"/>
      <w:bookmarkEnd w:id="2752"/>
    </w:p>
    <w:p w:rsidR="00FE25FD" w:rsidRDefault="00FE25FD" w:rsidP="00FE25FD">
      <w:pPr>
        <w:pStyle w:val="af9"/>
        <w:keepNext/>
        <w:rPr>
          <w:rtl/>
        </w:rPr>
      </w:pPr>
      <w:bookmarkStart w:id="2753" w:name="ET_guest_829899_803"/>
      <w:r w:rsidRPr="00FE25FD">
        <w:rPr>
          <w:rStyle w:val="TagStyle"/>
          <w:rtl/>
        </w:rPr>
        <w:t xml:space="preserve"> &lt;&lt; אורח &gt;&gt; </w:t>
      </w:r>
      <w:r>
        <w:rPr>
          <w:rtl/>
        </w:rPr>
        <w:t>ירון אבני:</w:t>
      </w:r>
      <w:r w:rsidRPr="00FE25FD">
        <w:rPr>
          <w:rStyle w:val="TagStyle"/>
          <w:rtl/>
        </w:rPr>
        <w:t xml:space="preserve"> &lt;&lt; אורח &gt;&gt;</w:t>
      </w:r>
      <w:r>
        <w:rPr>
          <w:rtl/>
        </w:rPr>
        <w:t xml:space="preserve"> </w:t>
      </w:r>
      <w:bookmarkEnd w:id="2753"/>
    </w:p>
    <w:p w:rsidR="00FE25FD" w:rsidRDefault="00FE25FD" w:rsidP="00FE25FD">
      <w:pPr>
        <w:pStyle w:val="KeepWithNext"/>
        <w:rPr>
          <w:rtl/>
        </w:rPr>
      </w:pPr>
    </w:p>
    <w:p w:rsidR="00CC4D35" w:rsidRDefault="00FE25FD" w:rsidP="00873452">
      <w:pPr>
        <w:rPr>
          <w:rtl/>
        </w:rPr>
      </w:pPr>
      <w:bookmarkStart w:id="2754" w:name="_ETM_Q1_9750000"/>
      <w:bookmarkEnd w:id="2754"/>
      <w:r>
        <w:rPr>
          <w:rFonts w:hint="cs"/>
          <w:rtl/>
        </w:rPr>
        <w:t xml:space="preserve">אז נניח </w:t>
      </w:r>
      <w:bookmarkStart w:id="2755" w:name="_ETM_Q1_9746000"/>
      <w:bookmarkEnd w:id="2755"/>
      <w:r w:rsidR="00873452">
        <w:rPr>
          <w:rFonts w:hint="cs"/>
          <w:rtl/>
        </w:rPr>
        <w:t>שזה שבע שנ</w:t>
      </w:r>
      <w:r w:rsidR="00CC4D35">
        <w:rPr>
          <w:rFonts w:hint="cs"/>
          <w:rtl/>
        </w:rPr>
        <w:t>ים מיום שחרורו ממאסר</w:t>
      </w:r>
      <w:r w:rsidR="00873452">
        <w:rPr>
          <w:rFonts w:hint="cs"/>
          <w:rtl/>
        </w:rPr>
        <w:t xml:space="preserve">, לא משנה, </w:t>
      </w:r>
      <w:bookmarkStart w:id="2756" w:name="_ETM_Q1_9753000"/>
      <w:bookmarkEnd w:id="2756"/>
      <w:r w:rsidR="00873452">
        <w:rPr>
          <w:rFonts w:hint="cs"/>
          <w:rtl/>
        </w:rPr>
        <w:t xml:space="preserve">נניח שהעבירה </w:t>
      </w:r>
      <w:r>
        <w:rPr>
          <w:rFonts w:hint="cs"/>
          <w:rtl/>
        </w:rPr>
        <w:t>- - -</w:t>
      </w:r>
      <w:r w:rsidR="00CC4D35">
        <w:rPr>
          <w:rFonts w:hint="cs"/>
          <w:rtl/>
        </w:rPr>
        <w:t xml:space="preserve"> </w:t>
      </w:r>
    </w:p>
    <w:p w:rsidR="00CC4D35" w:rsidRDefault="00CC4D35" w:rsidP="00CC4D35">
      <w:pPr>
        <w:rPr>
          <w:rtl/>
        </w:rPr>
      </w:pPr>
    </w:p>
    <w:p w:rsidR="00CC4D35" w:rsidRDefault="00CC4D35" w:rsidP="00CC4D35">
      <w:pPr>
        <w:pStyle w:val="af6"/>
        <w:keepNext/>
        <w:rPr>
          <w:rtl/>
        </w:rPr>
      </w:pPr>
      <w:bookmarkStart w:id="2757" w:name="ET_yor_5094_402"/>
      <w:r w:rsidRPr="00CC4D35">
        <w:rPr>
          <w:rStyle w:val="TagStyle"/>
          <w:rtl/>
        </w:rPr>
        <w:t xml:space="preserve"> &lt;&lt; יור &gt;&gt; </w:t>
      </w:r>
      <w:r>
        <w:rPr>
          <w:rtl/>
        </w:rPr>
        <w:t>היו"ר ניסן סלומינסקי:</w:t>
      </w:r>
      <w:r w:rsidRPr="00CC4D35">
        <w:rPr>
          <w:rStyle w:val="TagStyle"/>
          <w:rtl/>
        </w:rPr>
        <w:t xml:space="preserve"> &lt;&lt; יור &gt;&gt;</w:t>
      </w:r>
      <w:r>
        <w:rPr>
          <w:rtl/>
        </w:rPr>
        <w:t xml:space="preserve"> </w:t>
      </w:r>
      <w:bookmarkEnd w:id="2757"/>
    </w:p>
    <w:p w:rsidR="00CC4D35" w:rsidRDefault="00CC4D35" w:rsidP="00CC4D35">
      <w:pPr>
        <w:pStyle w:val="KeepWithNext"/>
        <w:rPr>
          <w:rtl/>
        </w:rPr>
      </w:pPr>
    </w:p>
    <w:p w:rsidR="00CC4D35" w:rsidRDefault="00FE25FD" w:rsidP="00FE25FD">
      <w:pPr>
        <w:rPr>
          <w:rtl/>
        </w:rPr>
      </w:pPr>
      <w:r>
        <w:rPr>
          <w:rFonts w:hint="cs"/>
          <w:rtl/>
        </w:rPr>
        <w:t xml:space="preserve">אבל שאלתי האם בעיקרון </w:t>
      </w:r>
      <w:bookmarkStart w:id="2758" w:name="_ETM_Q1_9754000"/>
      <w:bookmarkEnd w:id="2758"/>
      <w:r w:rsidR="00CC4D35">
        <w:rPr>
          <w:rFonts w:hint="cs"/>
          <w:rtl/>
        </w:rPr>
        <w:t xml:space="preserve">יש לכם את </w:t>
      </w:r>
      <w:r>
        <w:rPr>
          <w:rFonts w:hint="cs"/>
          <w:rtl/>
        </w:rPr>
        <w:t>ה</w:t>
      </w:r>
      <w:r w:rsidR="00CC4D35">
        <w:rPr>
          <w:rFonts w:hint="cs"/>
          <w:rtl/>
        </w:rPr>
        <w:t>סמכות</w:t>
      </w:r>
      <w:r>
        <w:rPr>
          <w:rFonts w:hint="cs"/>
          <w:rtl/>
        </w:rPr>
        <w:t>,</w:t>
      </w:r>
      <w:r w:rsidR="00CC4D35">
        <w:rPr>
          <w:rFonts w:hint="cs"/>
          <w:rtl/>
        </w:rPr>
        <w:t xml:space="preserve"> כי בבנקים אתם יכולי</w:t>
      </w:r>
      <w:r w:rsidR="00DE1D20">
        <w:rPr>
          <w:rFonts w:hint="cs"/>
          <w:rtl/>
        </w:rPr>
        <w:t>ם</w:t>
      </w:r>
      <w:r w:rsidR="00CC4D35">
        <w:rPr>
          <w:rFonts w:hint="cs"/>
          <w:rtl/>
        </w:rPr>
        <w:t xml:space="preserve"> לעשות את זה</w:t>
      </w:r>
      <w:r>
        <w:rPr>
          <w:rFonts w:hint="cs"/>
          <w:rtl/>
        </w:rPr>
        <w:t>.</w:t>
      </w:r>
      <w:r w:rsidR="00CC4D35">
        <w:rPr>
          <w:rFonts w:hint="cs"/>
          <w:rtl/>
        </w:rPr>
        <w:t xml:space="preserve"> האם </w:t>
      </w:r>
      <w:r>
        <w:rPr>
          <w:rFonts w:hint="cs"/>
          <w:rtl/>
        </w:rPr>
        <w:t xml:space="preserve">יש לכם את הסמכות </w:t>
      </w:r>
      <w:r w:rsidR="00CC4D35">
        <w:rPr>
          <w:rFonts w:hint="cs"/>
          <w:rtl/>
        </w:rPr>
        <w:t>גם כש</w:t>
      </w:r>
      <w:r>
        <w:rPr>
          <w:rFonts w:hint="cs"/>
          <w:rtl/>
        </w:rPr>
        <w:t xml:space="preserve">פה </w:t>
      </w:r>
      <w:r w:rsidR="00CC4D35">
        <w:rPr>
          <w:rFonts w:hint="cs"/>
          <w:rtl/>
        </w:rPr>
        <w:t xml:space="preserve">מדובר </w:t>
      </w:r>
      <w:r>
        <w:rPr>
          <w:rFonts w:hint="cs"/>
          <w:rtl/>
        </w:rPr>
        <w:t xml:space="preserve">נניח על </w:t>
      </w:r>
      <w:r w:rsidR="00CC4D35">
        <w:rPr>
          <w:rFonts w:hint="cs"/>
          <w:rtl/>
        </w:rPr>
        <w:t>גופים פרטיים</w:t>
      </w:r>
      <w:r>
        <w:rPr>
          <w:rFonts w:hint="cs"/>
          <w:rtl/>
        </w:rPr>
        <w:t xml:space="preserve"> נניח</w:t>
      </w:r>
      <w:r w:rsidR="00CC4D35">
        <w:rPr>
          <w:rFonts w:hint="cs"/>
          <w:rtl/>
        </w:rPr>
        <w:t>?</w:t>
      </w:r>
      <w:r>
        <w:rPr>
          <w:rFonts w:hint="cs"/>
          <w:rtl/>
        </w:rPr>
        <w:t xml:space="preserve"> </w:t>
      </w:r>
      <w:bookmarkStart w:id="2759" w:name="_ETM_Q1_9766000"/>
      <w:bookmarkEnd w:id="2759"/>
      <w:r>
        <w:rPr>
          <w:rFonts w:hint="cs"/>
          <w:rtl/>
        </w:rPr>
        <w:t xml:space="preserve">אני לא מדבר על הציבוריים, אני מדבר על הגופים הפרטיים. </w:t>
      </w:r>
    </w:p>
    <w:p w:rsidR="00CC4D35" w:rsidRDefault="00CC4D35" w:rsidP="00CC4D35">
      <w:pPr>
        <w:rPr>
          <w:rtl/>
        </w:rPr>
      </w:pPr>
    </w:p>
    <w:p w:rsidR="00CC4D35" w:rsidRDefault="00CC4D35" w:rsidP="00CC4D35">
      <w:pPr>
        <w:pStyle w:val="-"/>
        <w:keepNext/>
        <w:rPr>
          <w:rtl/>
        </w:rPr>
      </w:pPr>
      <w:bookmarkStart w:id="2760" w:name="ET_speakercontinue_829899_403"/>
      <w:r w:rsidRPr="00CC4D35">
        <w:rPr>
          <w:rStyle w:val="TagStyle"/>
          <w:rtl/>
        </w:rPr>
        <w:t xml:space="preserve"> &lt;&lt; דובר_המשך &gt;&gt; </w:t>
      </w:r>
      <w:r>
        <w:rPr>
          <w:rtl/>
        </w:rPr>
        <w:t>ירון אבני:</w:t>
      </w:r>
      <w:r w:rsidRPr="00CC4D35">
        <w:rPr>
          <w:rStyle w:val="TagStyle"/>
          <w:rtl/>
        </w:rPr>
        <w:t xml:space="preserve"> &lt;&lt; דובר_המשך &gt;&gt;</w:t>
      </w:r>
      <w:r>
        <w:rPr>
          <w:rtl/>
        </w:rPr>
        <w:t xml:space="preserve"> </w:t>
      </w:r>
      <w:bookmarkEnd w:id="2760"/>
    </w:p>
    <w:p w:rsidR="00CC4D35" w:rsidRDefault="00CC4D35" w:rsidP="00CC4D35">
      <w:pPr>
        <w:pStyle w:val="KeepWithNext"/>
        <w:rPr>
          <w:rtl/>
        </w:rPr>
      </w:pPr>
    </w:p>
    <w:p w:rsidR="00821045" w:rsidRDefault="00CC4D35" w:rsidP="00FE25FD">
      <w:pPr>
        <w:rPr>
          <w:rtl/>
        </w:rPr>
      </w:pPr>
      <w:r>
        <w:rPr>
          <w:rFonts w:hint="cs"/>
          <w:rtl/>
        </w:rPr>
        <w:t>יש</w:t>
      </w:r>
      <w:r w:rsidR="00FE25FD">
        <w:rPr>
          <w:rFonts w:hint="cs"/>
          <w:rtl/>
        </w:rPr>
        <w:t xml:space="preserve"> לנו סמכות</w:t>
      </w:r>
      <w:r>
        <w:rPr>
          <w:rFonts w:hint="cs"/>
          <w:rtl/>
        </w:rPr>
        <w:t>, כי ה</w:t>
      </w:r>
      <w:r w:rsidR="00FE25FD">
        <w:rPr>
          <w:rFonts w:hint="cs"/>
          <w:rtl/>
        </w:rPr>
        <w:t>אנשים</w:t>
      </w:r>
      <w:r>
        <w:rPr>
          <w:rFonts w:hint="cs"/>
          <w:rtl/>
        </w:rPr>
        <w:t xml:space="preserve"> עובדים עם הציבור. </w:t>
      </w:r>
    </w:p>
    <w:p w:rsidR="00821045" w:rsidRDefault="00821045" w:rsidP="00FE25FD">
      <w:pPr>
        <w:rPr>
          <w:rtl/>
        </w:rPr>
      </w:pPr>
    </w:p>
    <w:p w:rsidR="00821045" w:rsidRDefault="00821045" w:rsidP="00821045">
      <w:pPr>
        <w:pStyle w:val="af6"/>
        <w:keepNext/>
        <w:rPr>
          <w:rtl/>
        </w:rPr>
      </w:pPr>
      <w:bookmarkStart w:id="2761" w:name="ET_yor_5094_804"/>
      <w:r w:rsidRPr="00821045">
        <w:rPr>
          <w:rStyle w:val="TagStyle"/>
          <w:rtl/>
        </w:rPr>
        <w:t xml:space="preserve"> &lt;&lt; יור &gt;&gt; </w:t>
      </w:r>
      <w:r>
        <w:rPr>
          <w:rtl/>
        </w:rPr>
        <w:t>היו"ר ניסן סלומינסקי:</w:t>
      </w:r>
      <w:r w:rsidRPr="00821045">
        <w:rPr>
          <w:rStyle w:val="TagStyle"/>
          <w:rtl/>
        </w:rPr>
        <w:t xml:space="preserve"> &lt;&lt; יור &gt;&gt;</w:t>
      </w:r>
      <w:r>
        <w:rPr>
          <w:rtl/>
        </w:rPr>
        <w:t xml:space="preserve"> </w:t>
      </w:r>
      <w:bookmarkEnd w:id="2761"/>
    </w:p>
    <w:p w:rsidR="00821045" w:rsidRDefault="00821045" w:rsidP="00821045">
      <w:pPr>
        <w:pStyle w:val="KeepWithNext"/>
        <w:rPr>
          <w:rtl/>
        </w:rPr>
      </w:pPr>
    </w:p>
    <w:p w:rsidR="00821045" w:rsidRDefault="00821045" w:rsidP="00821045">
      <w:pPr>
        <w:rPr>
          <w:rtl/>
        </w:rPr>
      </w:pPr>
      <w:bookmarkStart w:id="2762" w:name="_ETM_Q1_9770000"/>
      <w:bookmarkEnd w:id="2762"/>
      <w:r>
        <w:rPr>
          <w:rFonts w:hint="cs"/>
          <w:rtl/>
        </w:rPr>
        <w:t xml:space="preserve">צריכים לקבל רישיון. </w:t>
      </w:r>
    </w:p>
    <w:p w:rsidR="00821045" w:rsidRDefault="00821045" w:rsidP="00821045">
      <w:pPr>
        <w:rPr>
          <w:rtl/>
        </w:rPr>
      </w:pPr>
      <w:bookmarkStart w:id="2763" w:name="_ETM_Q1_9771000"/>
      <w:bookmarkEnd w:id="2763"/>
    </w:p>
    <w:p w:rsidR="00821045" w:rsidRDefault="00821045" w:rsidP="00821045">
      <w:pPr>
        <w:pStyle w:val="-"/>
        <w:keepNext/>
        <w:rPr>
          <w:rtl/>
        </w:rPr>
      </w:pPr>
      <w:bookmarkStart w:id="2764" w:name="ET_speakercontinue_829899_805"/>
      <w:r w:rsidRPr="00821045">
        <w:rPr>
          <w:rStyle w:val="TagStyle"/>
          <w:rtl/>
        </w:rPr>
        <w:t xml:space="preserve"> &lt;&lt; דובר_המשך &gt;&gt; </w:t>
      </w:r>
      <w:r>
        <w:rPr>
          <w:rtl/>
        </w:rPr>
        <w:t>ירון אבני:</w:t>
      </w:r>
      <w:r w:rsidRPr="00821045">
        <w:rPr>
          <w:rStyle w:val="TagStyle"/>
          <w:rtl/>
        </w:rPr>
        <w:t xml:space="preserve"> &lt;&lt; דובר_המשך &gt;&gt;</w:t>
      </w:r>
      <w:r>
        <w:rPr>
          <w:rtl/>
        </w:rPr>
        <w:t xml:space="preserve"> </w:t>
      </w:r>
      <w:bookmarkEnd w:id="2764"/>
    </w:p>
    <w:p w:rsidR="00821045" w:rsidRDefault="00821045" w:rsidP="00821045">
      <w:pPr>
        <w:pStyle w:val="KeepWithNext"/>
        <w:rPr>
          <w:rtl/>
        </w:rPr>
      </w:pPr>
    </w:p>
    <w:p w:rsidR="00CC4D35" w:rsidRDefault="00821045" w:rsidP="00821045">
      <w:pPr>
        <w:rPr>
          <w:rtl/>
        </w:rPr>
      </w:pPr>
      <w:bookmarkStart w:id="2765" w:name="_ETM_Q1_9772000"/>
      <w:bookmarkEnd w:id="2765"/>
      <w:r>
        <w:rPr>
          <w:rFonts w:hint="cs"/>
          <w:rtl/>
        </w:rPr>
        <w:t xml:space="preserve">כן, צריכים לקבל רישיון, וכמובן </w:t>
      </w:r>
      <w:bookmarkStart w:id="2766" w:name="_ETM_Q1_9773000"/>
      <w:bookmarkEnd w:id="2766"/>
      <w:r w:rsidR="00CC4D35">
        <w:rPr>
          <w:rFonts w:hint="cs"/>
          <w:rtl/>
        </w:rPr>
        <w:t>המחוקק הסמיך אותם לבדוק</w:t>
      </w:r>
      <w:r>
        <w:rPr>
          <w:rFonts w:hint="cs"/>
          <w:rtl/>
        </w:rPr>
        <w:t xml:space="preserve"> את הנושאים הללו</w:t>
      </w:r>
      <w:r w:rsidR="00CC4D35">
        <w:rPr>
          <w:rFonts w:hint="cs"/>
          <w:rtl/>
        </w:rPr>
        <w:t xml:space="preserve">. </w:t>
      </w:r>
      <w:r>
        <w:rPr>
          <w:rFonts w:hint="cs"/>
          <w:rtl/>
        </w:rPr>
        <w:t xml:space="preserve">אני שוב אומר, </w:t>
      </w:r>
      <w:r w:rsidR="00CC4D35">
        <w:rPr>
          <w:rFonts w:hint="cs"/>
          <w:rtl/>
        </w:rPr>
        <w:t>זה דומה</w:t>
      </w:r>
      <w:r>
        <w:rPr>
          <w:rFonts w:hint="cs"/>
          <w:rtl/>
        </w:rPr>
        <w:t xml:space="preserve"> מאוד לסמכות שיש </w:t>
      </w:r>
      <w:bookmarkStart w:id="2767" w:name="_ETM_Q1_9779000"/>
      <w:bookmarkEnd w:id="2767"/>
      <w:r>
        <w:rPr>
          <w:rFonts w:hint="cs"/>
          <w:rtl/>
        </w:rPr>
        <w:t xml:space="preserve">לנו היום בחקיקה מקבילה, וזה גם דומה </w:t>
      </w:r>
      <w:r>
        <w:rPr>
          <w:rFonts w:hint="eastAsia"/>
        </w:rPr>
        <w:t>–</w:t>
      </w:r>
      <w:r w:rsidR="00CC4D35">
        <w:rPr>
          <w:rFonts w:hint="cs"/>
          <w:rtl/>
        </w:rPr>
        <w:t xml:space="preserve"> לא זהה</w:t>
      </w:r>
      <w:r>
        <w:rPr>
          <w:rFonts w:hint="cs"/>
          <w:rtl/>
        </w:rPr>
        <w:t>,</w:t>
      </w:r>
      <w:r w:rsidR="00CC4D35">
        <w:rPr>
          <w:rFonts w:hint="cs"/>
          <w:rtl/>
        </w:rPr>
        <w:t xml:space="preserve"> אבל דומה במידה רבה</w:t>
      </w:r>
      <w:r>
        <w:rPr>
          <w:rFonts w:hint="cs"/>
          <w:rtl/>
        </w:rPr>
        <w:t xml:space="preserve"> </w:t>
      </w:r>
      <w:r>
        <w:rPr>
          <w:rtl/>
        </w:rPr>
        <w:t>–</w:t>
      </w:r>
      <w:r>
        <w:rPr>
          <w:rFonts w:hint="cs"/>
          <w:rtl/>
        </w:rPr>
        <w:t xml:space="preserve"> גם </w:t>
      </w:r>
      <w:bookmarkStart w:id="2768" w:name="_ETM_Q1_9784000"/>
      <w:bookmarkEnd w:id="2768"/>
      <w:r>
        <w:rPr>
          <w:rFonts w:hint="cs"/>
          <w:rtl/>
        </w:rPr>
        <w:t>לסמכויות שחברתנו מבנק ישראל פירטה</w:t>
      </w:r>
      <w:r w:rsidR="00CC4D35">
        <w:rPr>
          <w:rFonts w:hint="cs"/>
          <w:rtl/>
        </w:rPr>
        <w:t xml:space="preserve">. </w:t>
      </w:r>
    </w:p>
    <w:p w:rsidR="00CC4D35" w:rsidRDefault="00CC4D35" w:rsidP="00CC4D35">
      <w:pPr>
        <w:rPr>
          <w:rtl/>
        </w:rPr>
      </w:pPr>
    </w:p>
    <w:p w:rsidR="00CC4D35" w:rsidRDefault="00CC4D35" w:rsidP="00CC4D35">
      <w:pPr>
        <w:pStyle w:val="af9"/>
        <w:keepNext/>
        <w:rPr>
          <w:rtl/>
          <w:lang w:eastAsia="he-IL"/>
        </w:rPr>
      </w:pPr>
      <w:bookmarkStart w:id="2769" w:name="ET_guest_857628_405"/>
      <w:r w:rsidRPr="00CC4D35">
        <w:rPr>
          <w:rStyle w:val="TagStyle"/>
          <w:rtl/>
        </w:rPr>
        <w:t xml:space="preserve"> &lt;&lt; אורח &gt;&gt; </w:t>
      </w:r>
      <w:r>
        <w:rPr>
          <w:rtl/>
          <w:lang w:eastAsia="he-IL"/>
        </w:rPr>
        <w:t>אלעד כהן:</w:t>
      </w:r>
      <w:r w:rsidRPr="00CC4D35">
        <w:rPr>
          <w:rStyle w:val="TagStyle"/>
          <w:rtl/>
        </w:rPr>
        <w:t xml:space="preserve"> &lt;&lt; אורח &gt;&gt;</w:t>
      </w:r>
      <w:r>
        <w:rPr>
          <w:rtl/>
          <w:lang w:eastAsia="he-IL"/>
        </w:rPr>
        <w:t xml:space="preserve"> </w:t>
      </w:r>
      <w:bookmarkEnd w:id="2769"/>
    </w:p>
    <w:p w:rsidR="00CC4D35" w:rsidRDefault="00CC4D35" w:rsidP="00CC4D35">
      <w:pPr>
        <w:pStyle w:val="KeepWithNext"/>
        <w:rPr>
          <w:rtl/>
          <w:lang w:eastAsia="he-IL"/>
        </w:rPr>
      </w:pPr>
    </w:p>
    <w:p w:rsidR="00821045" w:rsidRDefault="00821045" w:rsidP="00C51761">
      <w:pPr>
        <w:rPr>
          <w:rtl/>
          <w:lang w:eastAsia="he-IL"/>
        </w:rPr>
      </w:pPr>
      <w:r>
        <w:rPr>
          <w:rFonts w:hint="cs"/>
          <w:rtl/>
          <w:lang w:eastAsia="he-IL"/>
        </w:rPr>
        <w:t xml:space="preserve">אדוני, אפילו מעבר לכך, חלק מהסמכויות שיוקנו לנו במסגרת החוק החדש דיברו על עניינים שבטובת הציבור. </w:t>
      </w:r>
      <w:bookmarkStart w:id="2770" w:name="_ETM_Q1_9794000"/>
      <w:bookmarkEnd w:id="2770"/>
      <w:r>
        <w:rPr>
          <w:rFonts w:hint="cs"/>
          <w:rtl/>
          <w:lang w:eastAsia="he-IL"/>
        </w:rPr>
        <w:t xml:space="preserve">בעקבות זה, כפי שירון הזכיר, פרסמנו את חוזר יושר ויושרה, </w:t>
      </w:r>
      <w:bookmarkStart w:id="2771" w:name="_ETM_Q1_9797000"/>
      <w:bookmarkEnd w:id="2771"/>
      <w:r>
        <w:rPr>
          <w:rFonts w:hint="cs"/>
          <w:rtl/>
          <w:lang w:eastAsia="he-IL"/>
        </w:rPr>
        <w:t xml:space="preserve">ששם יש </w:t>
      </w:r>
      <w:r w:rsidR="00CC4D35">
        <w:rPr>
          <w:rFonts w:hint="cs"/>
          <w:rtl/>
          <w:lang w:eastAsia="he-IL"/>
        </w:rPr>
        <w:t xml:space="preserve">רשימה של תבחינים. לצערנו, בעולם </w:t>
      </w:r>
      <w:r>
        <w:rPr>
          <w:rFonts w:hint="cs"/>
          <w:rtl/>
          <w:lang w:eastAsia="he-IL"/>
        </w:rPr>
        <w:t xml:space="preserve">הזה של </w:t>
      </w:r>
      <w:r w:rsidR="00CC4D35">
        <w:rPr>
          <w:rFonts w:hint="cs"/>
          <w:rtl/>
          <w:lang w:eastAsia="he-IL"/>
        </w:rPr>
        <w:t xml:space="preserve">השירותים </w:t>
      </w:r>
      <w:r>
        <w:rPr>
          <w:rFonts w:hint="cs"/>
          <w:rtl/>
          <w:lang w:eastAsia="he-IL"/>
        </w:rPr>
        <w:t xml:space="preserve">הפיננסיים המוסדרים, השירותים </w:t>
      </w:r>
      <w:r w:rsidR="00CC4D35">
        <w:rPr>
          <w:rFonts w:hint="cs"/>
          <w:rtl/>
          <w:lang w:eastAsia="he-IL"/>
        </w:rPr>
        <w:t xml:space="preserve">החוץ בנקאיים, פלח קטן </w:t>
      </w:r>
      <w:r w:rsidR="00CC4D35">
        <w:rPr>
          <w:rtl/>
          <w:lang w:eastAsia="he-IL"/>
        </w:rPr>
        <w:t>–</w:t>
      </w:r>
      <w:r w:rsidR="00CC4D35">
        <w:rPr>
          <w:rFonts w:hint="cs"/>
          <w:rtl/>
          <w:lang w:eastAsia="he-IL"/>
        </w:rPr>
        <w:t xml:space="preserve"> ממש קטן </w:t>
      </w:r>
      <w:r w:rsidR="00CC4D35">
        <w:rPr>
          <w:rtl/>
          <w:lang w:eastAsia="he-IL"/>
        </w:rPr>
        <w:t>–</w:t>
      </w:r>
      <w:r w:rsidR="00CC4D35">
        <w:rPr>
          <w:rFonts w:hint="cs"/>
          <w:rtl/>
          <w:lang w:eastAsia="he-IL"/>
        </w:rPr>
        <w:t xml:space="preserve"> </w:t>
      </w:r>
      <w:r>
        <w:rPr>
          <w:rFonts w:hint="cs"/>
          <w:rtl/>
          <w:lang w:eastAsia="he-IL"/>
        </w:rPr>
        <w:t xml:space="preserve">מאותה אוכלוסייה, </w:t>
      </w:r>
      <w:bookmarkStart w:id="2772" w:name="_ETM_Q1_9808000"/>
      <w:bookmarkEnd w:id="2772"/>
      <w:r w:rsidR="00CC4D35">
        <w:rPr>
          <w:rFonts w:hint="cs"/>
          <w:rtl/>
          <w:lang w:eastAsia="he-IL"/>
        </w:rPr>
        <w:t>כפי ש</w:t>
      </w:r>
      <w:r>
        <w:rPr>
          <w:rFonts w:hint="cs"/>
          <w:rtl/>
          <w:lang w:eastAsia="he-IL"/>
        </w:rPr>
        <w:t xml:space="preserve">גם </w:t>
      </w:r>
      <w:r w:rsidR="00CC4D35">
        <w:rPr>
          <w:rFonts w:hint="cs"/>
          <w:rtl/>
          <w:lang w:eastAsia="he-IL"/>
        </w:rPr>
        <w:t xml:space="preserve">מובא בדברי ההסבר לחוק, בתוך התחומים האלה נכנסו גם גורמים עבריינים לצערנו. הם פועלים בשיטה שמבקשי הרישיון </w:t>
      </w:r>
      <w:r w:rsidR="00C51761">
        <w:rPr>
          <w:rFonts w:hint="cs"/>
          <w:rtl/>
          <w:lang w:eastAsia="he-IL"/>
        </w:rPr>
        <w:t xml:space="preserve">הם </w:t>
      </w:r>
      <w:r>
        <w:rPr>
          <w:rFonts w:hint="cs"/>
          <w:rtl/>
          <w:lang w:eastAsia="he-IL"/>
        </w:rPr>
        <w:t>ק</w:t>
      </w:r>
      <w:r w:rsidR="00CC4D35">
        <w:rPr>
          <w:rFonts w:hint="cs"/>
          <w:rtl/>
          <w:lang w:eastAsia="he-IL"/>
        </w:rPr>
        <w:t>ופים</w:t>
      </w:r>
      <w:r>
        <w:rPr>
          <w:rFonts w:hint="cs"/>
          <w:rtl/>
          <w:lang w:eastAsia="he-IL"/>
        </w:rPr>
        <w:t xml:space="preserve"> </w:t>
      </w:r>
      <w:r w:rsidR="00C51761">
        <w:rPr>
          <w:rFonts w:hint="cs"/>
          <w:rtl/>
          <w:lang w:eastAsia="he-IL"/>
        </w:rPr>
        <w:t xml:space="preserve">בעגה - - </w:t>
      </w:r>
    </w:p>
    <w:p w:rsidR="00821045" w:rsidRDefault="00821045" w:rsidP="00CC4D35">
      <w:pPr>
        <w:rPr>
          <w:rtl/>
          <w:lang w:eastAsia="he-IL"/>
        </w:rPr>
      </w:pPr>
    </w:p>
    <w:p w:rsidR="00821045" w:rsidRDefault="00821045" w:rsidP="00821045">
      <w:pPr>
        <w:pStyle w:val="af6"/>
        <w:keepNext/>
        <w:rPr>
          <w:rtl/>
        </w:rPr>
      </w:pPr>
      <w:bookmarkStart w:id="2773" w:name="ET_yor_5094_806"/>
      <w:r w:rsidRPr="00821045">
        <w:rPr>
          <w:rStyle w:val="TagStyle"/>
          <w:rtl/>
        </w:rPr>
        <w:t xml:space="preserve"> &lt;&lt; יור &gt;&gt; </w:t>
      </w:r>
      <w:r>
        <w:rPr>
          <w:rtl/>
        </w:rPr>
        <w:t>היו"ר ניסן סלומינסקי:</w:t>
      </w:r>
      <w:r w:rsidRPr="00821045">
        <w:rPr>
          <w:rStyle w:val="TagStyle"/>
          <w:rtl/>
        </w:rPr>
        <w:t xml:space="preserve"> &lt;&lt; יור &gt;&gt;</w:t>
      </w:r>
      <w:r>
        <w:rPr>
          <w:rtl/>
        </w:rPr>
        <w:t xml:space="preserve"> </w:t>
      </w:r>
      <w:bookmarkEnd w:id="2773"/>
    </w:p>
    <w:p w:rsidR="00821045" w:rsidRDefault="00821045" w:rsidP="00821045">
      <w:pPr>
        <w:pStyle w:val="KeepWithNext"/>
        <w:rPr>
          <w:rtl/>
        </w:rPr>
      </w:pPr>
    </w:p>
    <w:p w:rsidR="00821045" w:rsidRDefault="00821045" w:rsidP="00821045">
      <w:pPr>
        <w:rPr>
          <w:rtl/>
        </w:rPr>
      </w:pPr>
      <w:r>
        <w:rPr>
          <w:rFonts w:hint="cs"/>
          <w:rtl/>
        </w:rPr>
        <w:t xml:space="preserve">הקדמת את השאלה שלי. </w:t>
      </w:r>
    </w:p>
    <w:p w:rsidR="00821045" w:rsidRDefault="00821045" w:rsidP="00821045">
      <w:pPr>
        <w:rPr>
          <w:rtl/>
        </w:rPr>
      </w:pPr>
      <w:bookmarkStart w:id="2774" w:name="_ETM_Q1_9822000"/>
      <w:bookmarkEnd w:id="2774"/>
    </w:p>
    <w:p w:rsidR="00821045" w:rsidRDefault="00821045" w:rsidP="00821045">
      <w:pPr>
        <w:pStyle w:val="af9"/>
        <w:keepNext/>
        <w:rPr>
          <w:rtl/>
        </w:rPr>
      </w:pPr>
      <w:bookmarkStart w:id="2775" w:name="ET_guest_857628_807"/>
      <w:r w:rsidRPr="00821045">
        <w:rPr>
          <w:rStyle w:val="TagStyle"/>
          <w:rtl/>
        </w:rPr>
        <w:lastRenderedPageBreak/>
        <w:t xml:space="preserve"> &lt;&lt; אורח &gt;&gt; </w:t>
      </w:r>
      <w:r>
        <w:rPr>
          <w:rtl/>
        </w:rPr>
        <w:t>אלעד כהן:</w:t>
      </w:r>
      <w:r w:rsidRPr="00821045">
        <w:rPr>
          <w:rStyle w:val="TagStyle"/>
          <w:rtl/>
        </w:rPr>
        <w:t xml:space="preserve"> &lt;&lt; אורח &gt;&gt;</w:t>
      </w:r>
      <w:r>
        <w:rPr>
          <w:rtl/>
        </w:rPr>
        <w:t xml:space="preserve"> </w:t>
      </w:r>
      <w:bookmarkEnd w:id="2775"/>
    </w:p>
    <w:p w:rsidR="00821045" w:rsidRDefault="00821045" w:rsidP="00821045">
      <w:pPr>
        <w:pStyle w:val="KeepWithNext"/>
        <w:rPr>
          <w:rtl/>
        </w:rPr>
      </w:pPr>
    </w:p>
    <w:p w:rsidR="00CC4D35" w:rsidRDefault="00821045" w:rsidP="00821045">
      <w:pPr>
        <w:rPr>
          <w:rtl/>
          <w:lang w:eastAsia="he-IL"/>
        </w:rPr>
      </w:pPr>
      <w:bookmarkStart w:id="2776" w:name="_ETM_Q1_9821000"/>
      <w:bookmarkStart w:id="2777" w:name="_ETM_Q1_9820000"/>
      <w:bookmarkEnd w:id="2776"/>
      <w:bookmarkEnd w:id="2777"/>
      <w:r>
        <w:rPr>
          <w:rFonts w:hint="cs"/>
          <w:rtl/>
          <w:lang w:eastAsia="he-IL"/>
        </w:rPr>
        <w:t xml:space="preserve">- - כשהם </w:t>
      </w:r>
      <w:r w:rsidR="00CC4D35">
        <w:rPr>
          <w:rFonts w:hint="cs"/>
          <w:rtl/>
          <w:lang w:eastAsia="he-IL"/>
        </w:rPr>
        <w:t>נקיים לחלוטין</w:t>
      </w:r>
      <w:r>
        <w:rPr>
          <w:rFonts w:hint="cs"/>
          <w:rtl/>
          <w:lang w:eastAsia="he-IL"/>
        </w:rPr>
        <w:t xml:space="preserve">. ברישום </w:t>
      </w:r>
      <w:r w:rsidR="00CC4D35">
        <w:rPr>
          <w:rFonts w:hint="cs"/>
          <w:rtl/>
          <w:lang w:eastAsia="he-IL"/>
        </w:rPr>
        <w:t xml:space="preserve">פלילי, </w:t>
      </w:r>
      <w:r>
        <w:rPr>
          <w:rFonts w:hint="cs"/>
          <w:rtl/>
          <w:lang w:eastAsia="he-IL"/>
        </w:rPr>
        <w:t xml:space="preserve">אתה לא תמצא אפילו בדל קטן של </w:t>
      </w:r>
      <w:bookmarkStart w:id="2778" w:name="_ETM_Q1_9831000"/>
      <w:bookmarkEnd w:id="2778"/>
      <w:r>
        <w:rPr>
          <w:rFonts w:hint="cs"/>
          <w:rtl/>
          <w:lang w:eastAsia="he-IL"/>
        </w:rPr>
        <w:t xml:space="preserve">רישום, אבל </w:t>
      </w:r>
      <w:r w:rsidR="00CC4D35">
        <w:rPr>
          <w:rFonts w:hint="cs"/>
          <w:rtl/>
          <w:lang w:eastAsia="he-IL"/>
        </w:rPr>
        <w:t xml:space="preserve">בעקבות מידע מודיעיני שמתקבל מהמשטרה, המשטרה מציגה בפנינו את כל </w:t>
      </w:r>
      <w:r>
        <w:rPr>
          <w:rFonts w:hint="cs"/>
          <w:rtl/>
          <w:lang w:eastAsia="he-IL"/>
        </w:rPr>
        <w:t xml:space="preserve">הרקע ואת כל </w:t>
      </w:r>
      <w:r w:rsidR="00CC4D35">
        <w:rPr>
          <w:rFonts w:hint="cs"/>
          <w:rtl/>
          <w:lang w:eastAsia="he-IL"/>
        </w:rPr>
        <w:t xml:space="preserve">המתווה שקיים מאחורי אותו מבקש רישיון, שהוא </w:t>
      </w:r>
      <w:r>
        <w:rPr>
          <w:rFonts w:hint="cs"/>
          <w:rtl/>
          <w:lang w:eastAsia="he-IL"/>
        </w:rPr>
        <w:t>בעצם פיקטיבי, הוא קוף לחלוטין</w:t>
      </w:r>
      <w:r w:rsidR="00C51761">
        <w:rPr>
          <w:rFonts w:hint="cs"/>
          <w:rtl/>
          <w:lang w:eastAsia="he-IL"/>
        </w:rPr>
        <w:t>, איש קש. הוא</w:t>
      </w:r>
      <w:r>
        <w:rPr>
          <w:rFonts w:hint="cs"/>
          <w:rtl/>
          <w:lang w:eastAsia="he-IL"/>
        </w:rPr>
        <w:t xml:space="preserve"> </w:t>
      </w:r>
      <w:bookmarkStart w:id="2779" w:name="_ETM_Q1_9845000"/>
      <w:bookmarkEnd w:id="2779"/>
      <w:r w:rsidR="00CC4D35">
        <w:rPr>
          <w:rFonts w:hint="cs"/>
          <w:rtl/>
          <w:lang w:eastAsia="he-IL"/>
        </w:rPr>
        <w:t xml:space="preserve">לא באמת זה שיבוא ויפעיל </w:t>
      </w:r>
      <w:r w:rsidR="00C51761">
        <w:rPr>
          <w:rFonts w:hint="cs"/>
          <w:rtl/>
          <w:lang w:eastAsia="he-IL"/>
        </w:rPr>
        <w:t xml:space="preserve">את העסק </w:t>
      </w:r>
      <w:r w:rsidR="00CC4D35">
        <w:rPr>
          <w:rFonts w:hint="cs"/>
          <w:rtl/>
          <w:lang w:eastAsia="he-IL"/>
        </w:rPr>
        <w:t xml:space="preserve">וינהל את העסק. </w:t>
      </w:r>
      <w:r w:rsidR="00C51761">
        <w:rPr>
          <w:rFonts w:hint="cs"/>
          <w:rtl/>
          <w:lang w:eastAsia="he-IL"/>
        </w:rPr>
        <w:t xml:space="preserve">במקרים </w:t>
      </w:r>
      <w:bookmarkStart w:id="2780" w:name="_ETM_Q1_9852000"/>
      <w:bookmarkEnd w:id="2780"/>
      <w:r w:rsidR="00C51761">
        <w:rPr>
          <w:rFonts w:hint="cs"/>
          <w:rtl/>
          <w:lang w:eastAsia="he-IL"/>
        </w:rPr>
        <w:t xml:space="preserve">כאלה, </w:t>
      </w:r>
      <w:r w:rsidR="00CC4D35">
        <w:rPr>
          <w:rFonts w:hint="cs"/>
          <w:rtl/>
          <w:lang w:eastAsia="he-IL"/>
        </w:rPr>
        <w:t>גם כאן</w:t>
      </w:r>
      <w:r w:rsidR="00C51761">
        <w:rPr>
          <w:rFonts w:hint="cs"/>
          <w:rtl/>
          <w:lang w:eastAsia="he-IL"/>
        </w:rPr>
        <w:t>,</w:t>
      </w:r>
      <w:r w:rsidR="00CC4D35">
        <w:rPr>
          <w:rFonts w:hint="cs"/>
          <w:rtl/>
          <w:lang w:eastAsia="he-IL"/>
        </w:rPr>
        <w:t xml:space="preserve"> דחינו בקשות רישיון של אותם</w:t>
      </w:r>
      <w:r w:rsidR="00C51761">
        <w:rPr>
          <w:rFonts w:hint="cs"/>
          <w:rtl/>
          <w:lang w:eastAsia="he-IL"/>
        </w:rPr>
        <w:t xml:space="preserve"> מבקשים</w:t>
      </w:r>
      <w:r w:rsidR="00CC4D35">
        <w:rPr>
          <w:rFonts w:hint="cs"/>
          <w:rtl/>
          <w:lang w:eastAsia="he-IL"/>
        </w:rPr>
        <w:t xml:space="preserve">. </w:t>
      </w:r>
      <w:r w:rsidR="00C51761">
        <w:rPr>
          <w:rFonts w:hint="cs"/>
          <w:rtl/>
          <w:lang w:eastAsia="he-IL"/>
        </w:rPr>
        <w:t xml:space="preserve">אני מזכיר, מבקש הרישיון הוא נקי לחלוטין, אין </w:t>
      </w:r>
      <w:bookmarkStart w:id="2781" w:name="_ETM_Q1_9861000"/>
      <w:bookmarkEnd w:id="2781"/>
      <w:r w:rsidR="00C51761">
        <w:rPr>
          <w:rFonts w:hint="cs"/>
          <w:rtl/>
          <w:lang w:eastAsia="he-IL"/>
        </w:rPr>
        <w:t xml:space="preserve">עליו כלום. </w:t>
      </w:r>
    </w:p>
    <w:p w:rsidR="00CC4D35" w:rsidRDefault="00CC4D35" w:rsidP="00CC4D35">
      <w:pPr>
        <w:rPr>
          <w:rtl/>
          <w:lang w:eastAsia="he-IL"/>
        </w:rPr>
      </w:pPr>
    </w:p>
    <w:p w:rsidR="00CC4D35" w:rsidRDefault="00CC4D35" w:rsidP="00CC4D35">
      <w:pPr>
        <w:pStyle w:val="af6"/>
        <w:keepNext/>
        <w:rPr>
          <w:rtl/>
        </w:rPr>
      </w:pPr>
      <w:bookmarkStart w:id="2782" w:name="ET_yor_5094_406"/>
      <w:r w:rsidRPr="00CC4D35">
        <w:rPr>
          <w:rStyle w:val="TagStyle"/>
          <w:rtl/>
        </w:rPr>
        <w:t xml:space="preserve"> &lt;&lt; יור &gt;&gt; </w:t>
      </w:r>
      <w:r>
        <w:rPr>
          <w:rtl/>
        </w:rPr>
        <w:t>היו"ר ניסן סלומינסקי:</w:t>
      </w:r>
      <w:r w:rsidRPr="00CC4D35">
        <w:rPr>
          <w:rStyle w:val="TagStyle"/>
          <w:rtl/>
        </w:rPr>
        <w:t xml:space="preserve"> &lt;&lt; יור &gt;&gt;</w:t>
      </w:r>
      <w:r>
        <w:rPr>
          <w:rtl/>
        </w:rPr>
        <w:t xml:space="preserve"> </w:t>
      </w:r>
      <w:bookmarkEnd w:id="2782"/>
    </w:p>
    <w:p w:rsidR="00CC4D35" w:rsidRDefault="00CC4D35" w:rsidP="00CC4D35">
      <w:pPr>
        <w:pStyle w:val="KeepWithNext"/>
        <w:rPr>
          <w:rtl/>
        </w:rPr>
      </w:pPr>
    </w:p>
    <w:p w:rsidR="00CC4D35" w:rsidRDefault="00CC4D35" w:rsidP="00CC4D35">
      <w:pPr>
        <w:rPr>
          <w:rtl/>
        </w:rPr>
      </w:pPr>
      <w:r>
        <w:rPr>
          <w:rFonts w:hint="cs"/>
          <w:rtl/>
        </w:rPr>
        <w:t>איך אתם מקבלים מהמשטרה אינפורמציה?</w:t>
      </w:r>
    </w:p>
    <w:p w:rsidR="00CC4D35" w:rsidRDefault="00CC4D35" w:rsidP="00CC4D35">
      <w:pPr>
        <w:rPr>
          <w:rtl/>
        </w:rPr>
      </w:pPr>
    </w:p>
    <w:p w:rsidR="00CC4D35" w:rsidRDefault="00CC4D35" w:rsidP="00CC4D35">
      <w:pPr>
        <w:pStyle w:val="-"/>
        <w:keepNext/>
        <w:rPr>
          <w:rtl/>
        </w:rPr>
      </w:pPr>
      <w:bookmarkStart w:id="2783" w:name="ET_speakercontinue_857628_407"/>
      <w:r w:rsidRPr="00CC4D35">
        <w:rPr>
          <w:rStyle w:val="TagStyle"/>
          <w:rtl/>
        </w:rPr>
        <w:t xml:space="preserve"> &lt;&lt; דובר_המשך &gt;&gt; </w:t>
      </w:r>
      <w:r>
        <w:rPr>
          <w:rtl/>
        </w:rPr>
        <w:t>אלעד כהן:</w:t>
      </w:r>
      <w:r w:rsidRPr="00CC4D35">
        <w:rPr>
          <w:rStyle w:val="TagStyle"/>
          <w:rtl/>
        </w:rPr>
        <w:t xml:space="preserve"> &lt;&lt; דובר_המשך &gt;&gt;</w:t>
      </w:r>
      <w:r>
        <w:rPr>
          <w:rtl/>
        </w:rPr>
        <w:t xml:space="preserve"> </w:t>
      </w:r>
      <w:bookmarkEnd w:id="2783"/>
    </w:p>
    <w:p w:rsidR="00CC4D35" w:rsidRDefault="00CC4D35" w:rsidP="00CC4D35">
      <w:pPr>
        <w:pStyle w:val="KeepWithNext"/>
        <w:rPr>
          <w:rtl/>
        </w:rPr>
      </w:pPr>
    </w:p>
    <w:p w:rsidR="00CC4D35" w:rsidRDefault="00C51761" w:rsidP="00C51761">
      <w:pPr>
        <w:rPr>
          <w:rtl/>
        </w:rPr>
      </w:pPr>
      <w:r>
        <w:rPr>
          <w:rFonts w:hint="cs"/>
          <w:rtl/>
        </w:rPr>
        <w:t xml:space="preserve">כיום אנחנו </w:t>
      </w:r>
      <w:r w:rsidR="00CC4D35">
        <w:rPr>
          <w:rFonts w:hint="cs"/>
          <w:rtl/>
        </w:rPr>
        <w:t xml:space="preserve">עדיין נמצאים בהבניית תהליכי </w:t>
      </w:r>
      <w:r>
        <w:rPr>
          <w:rFonts w:hint="cs"/>
          <w:rtl/>
        </w:rPr>
        <w:t>ה</w:t>
      </w:r>
      <w:r w:rsidR="00CC4D35">
        <w:rPr>
          <w:rFonts w:hint="cs"/>
          <w:rtl/>
        </w:rPr>
        <w:t>עבודה</w:t>
      </w:r>
      <w:r>
        <w:rPr>
          <w:rFonts w:hint="cs"/>
          <w:rtl/>
        </w:rPr>
        <w:t xml:space="preserve">. עד היום פעלנו בקשר </w:t>
      </w:r>
      <w:bookmarkStart w:id="2784" w:name="_ETM_Q1_9870000"/>
      <w:bookmarkEnd w:id="2784"/>
      <w:r>
        <w:rPr>
          <w:rFonts w:hint="cs"/>
          <w:rtl/>
        </w:rPr>
        <w:t xml:space="preserve">ישיר </w:t>
      </w:r>
      <w:r w:rsidR="00CC4D35">
        <w:rPr>
          <w:rFonts w:hint="cs"/>
          <w:rtl/>
        </w:rPr>
        <w:t>מול נציגי הימ"רים,</w:t>
      </w:r>
      <w:r>
        <w:rPr>
          <w:rFonts w:hint="cs"/>
          <w:rtl/>
        </w:rPr>
        <w:t xml:space="preserve"> ובחודשים האחרונים התחלנו לבנות תהליך עבודה</w:t>
      </w:r>
      <w:r w:rsidR="00CC4D35">
        <w:rPr>
          <w:rFonts w:hint="cs"/>
          <w:rtl/>
        </w:rPr>
        <w:t xml:space="preserve"> מול יחידת המטה </w:t>
      </w:r>
      <w:r>
        <w:rPr>
          <w:rFonts w:hint="cs"/>
          <w:rtl/>
        </w:rPr>
        <w:t xml:space="preserve">במטה </w:t>
      </w:r>
      <w:r w:rsidR="00CC4D35">
        <w:rPr>
          <w:rFonts w:hint="cs"/>
          <w:rtl/>
        </w:rPr>
        <w:t xml:space="preserve">הארצי. </w:t>
      </w:r>
    </w:p>
    <w:p w:rsidR="00CC4D35" w:rsidRDefault="00CC4D35" w:rsidP="00CC4D35">
      <w:pPr>
        <w:rPr>
          <w:rtl/>
        </w:rPr>
      </w:pPr>
    </w:p>
    <w:p w:rsidR="00CC4D35" w:rsidRDefault="00CC4D35" w:rsidP="00CC4D35">
      <w:pPr>
        <w:pStyle w:val="af6"/>
        <w:keepNext/>
        <w:rPr>
          <w:rtl/>
        </w:rPr>
      </w:pPr>
      <w:bookmarkStart w:id="2785" w:name="ET_yor_5094_408"/>
      <w:r w:rsidRPr="00CC4D35">
        <w:rPr>
          <w:rStyle w:val="TagStyle"/>
          <w:rtl/>
        </w:rPr>
        <w:t xml:space="preserve"> &lt;&lt; יור &gt;&gt; </w:t>
      </w:r>
      <w:r>
        <w:rPr>
          <w:rtl/>
        </w:rPr>
        <w:t>היו"ר ניסן סלומינסקי:</w:t>
      </w:r>
      <w:r w:rsidRPr="00CC4D35">
        <w:rPr>
          <w:rStyle w:val="TagStyle"/>
          <w:rtl/>
        </w:rPr>
        <w:t xml:space="preserve"> &lt;&lt; יור &gt;&gt;</w:t>
      </w:r>
      <w:r>
        <w:rPr>
          <w:rtl/>
        </w:rPr>
        <w:t xml:space="preserve"> </w:t>
      </w:r>
      <w:bookmarkEnd w:id="2785"/>
    </w:p>
    <w:p w:rsidR="00CC4D35" w:rsidRDefault="00CC4D35" w:rsidP="00CC4D35">
      <w:pPr>
        <w:pStyle w:val="KeepWithNext"/>
        <w:rPr>
          <w:rtl/>
        </w:rPr>
      </w:pPr>
    </w:p>
    <w:p w:rsidR="00CC4D35" w:rsidRDefault="00C51761" w:rsidP="00C51761">
      <w:pPr>
        <w:rPr>
          <w:rtl/>
        </w:rPr>
      </w:pPr>
      <w:r>
        <w:rPr>
          <w:rFonts w:hint="cs"/>
          <w:rtl/>
        </w:rPr>
        <w:t xml:space="preserve">זאת אומרת, </w:t>
      </w:r>
      <w:bookmarkStart w:id="2786" w:name="_ETM_Q1_9882000"/>
      <w:bookmarkEnd w:id="2786"/>
      <w:r w:rsidR="00CC4D35">
        <w:rPr>
          <w:rFonts w:hint="cs"/>
          <w:rtl/>
        </w:rPr>
        <w:t>אתם פונים אליהם ואומרים</w:t>
      </w:r>
      <w:r>
        <w:rPr>
          <w:rFonts w:hint="cs"/>
          <w:rtl/>
        </w:rPr>
        <w:t>:</w:t>
      </w:r>
      <w:r w:rsidR="00CC4D35">
        <w:rPr>
          <w:rFonts w:hint="cs"/>
          <w:rtl/>
        </w:rPr>
        <w:t xml:space="preserve"> זה האיש? </w:t>
      </w:r>
      <w:r>
        <w:rPr>
          <w:rFonts w:hint="cs"/>
          <w:rtl/>
        </w:rPr>
        <w:t xml:space="preserve">מעניין אותי לדעת, כי </w:t>
      </w:r>
      <w:r w:rsidR="00CC4D35">
        <w:rPr>
          <w:rFonts w:hint="cs"/>
          <w:rtl/>
        </w:rPr>
        <w:t xml:space="preserve">אנחנו מדברים פה על הקשר עם המשטרה </w:t>
      </w:r>
      <w:r>
        <w:rPr>
          <w:rFonts w:hint="cs"/>
          <w:rtl/>
        </w:rPr>
        <w:t>ו</w:t>
      </w:r>
      <w:r w:rsidR="00CC4D35">
        <w:rPr>
          <w:rFonts w:hint="cs"/>
          <w:rtl/>
        </w:rPr>
        <w:t xml:space="preserve">מה </w:t>
      </w:r>
      <w:r>
        <w:rPr>
          <w:rFonts w:hint="cs"/>
          <w:rtl/>
        </w:rPr>
        <w:t xml:space="preserve">היא יכולה </w:t>
      </w:r>
      <w:r w:rsidR="00CC4D35">
        <w:rPr>
          <w:rFonts w:hint="cs"/>
          <w:rtl/>
        </w:rPr>
        <w:t xml:space="preserve">לתת ומה לא. </w:t>
      </w:r>
    </w:p>
    <w:p w:rsidR="00CC4D35" w:rsidRDefault="00CC4D35" w:rsidP="00CC4D35">
      <w:pPr>
        <w:rPr>
          <w:rtl/>
        </w:rPr>
      </w:pPr>
    </w:p>
    <w:p w:rsidR="00CC4D35" w:rsidRDefault="00CC4D35" w:rsidP="00CC4D35">
      <w:pPr>
        <w:pStyle w:val="-"/>
        <w:keepNext/>
        <w:rPr>
          <w:rtl/>
        </w:rPr>
      </w:pPr>
      <w:bookmarkStart w:id="2787" w:name="ET_speakercontinue_857628_409"/>
      <w:r w:rsidRPr="00CC4D35">
        <w:rPr>
          <w:rStyle w:val="TagStyle"/>
          <w:rtl/>
        </w:rPr>
        <w:t xml:space="preserve"> &lt;&lt; דובר_המשך &gt;&gt; </w:t>
      </w:r>
      <w:r>
        <w:rPr>
          <w:rtl/>
        </w:rPr>
        <w:t>אלעד כהן:</w:t>
      </w:r>
      <w:r w:rsidRPr="00CC4D35">
        <w:rPr>
          <w:rStyle w:val="TagStyle"/>
          <w:rtl/>
        </w:rPr>
        <w:t xml:space="preserve"> &lt;&lt; דובר_המשך &gt;&gt;</w:t>
      </w:r>
      <w:r>
        <w:rPr>
          <w:rtl/>
        </w:rPr>
        <w:t xml:space="preserve"> </w:t>
      </w:r>
      <w:bookmarkEnd w:id="2787"/>
    </w:p>
    <w:p w:rsidR="00CC4D35" w:rsidRDefault="00CC4D35" w:rsidP="00CC4D35">
      <w:pPr>
        <w:pStyle w:val="KeepWithNext"/>
        <w:rPr>
          <w:rtl/>
        </w:rPr>
      </w:pPr>
    </w:p>
    <w:p w:rsidR="00CC4D35" w:rsidRDefault="00CC4D35" w:rsidP="00C51761">
      <w:pPr>
        <w:rPr>
          <w:rtl/>
        </w:rPr>
      </w:pPr>
      <w:r>
        <w:rPr>
          <w:rFonts w:hint="cs"/>
          <w:rtl/>
        </w:rPr>
        <w:t>יש מקרים ש</w:t>
      </w:r>
      <w:r w:rsidR="00C51761">
        <w:rPr>
          <w:rFonts w:hint="cs"/>
          <w:rtl/>
        </w:rPr>
        <w:t xml:space="preserve">הם </w:t>
      </w:r>
      <w:r>
        <w:rPr>
          <w:rFonts w:hint="cs"/>
          <w:rtl/>
        </w:rPr>
        <w:t>פונים אלינו</w:t>
      </w:r>
      <w:r w:rsidR="00C51761">
        <w:rPr>
          <w:rFonts w:hint="cs"/>
          <w:rtl/>
        </w:rPr>
        <w:t xml:space="preserve">. במסגרת תיקי </w:t>
      </w:r>
      <w:bookmarkStart w:id="2788" w:name="_ETM_Q1_9894000"/>
      <w:bookmarkEnd w:id="2788"/>
      <w:r w:rsidR="00C51761">
        <w:rPr>
          <w:rFonts w:hint="cs"/>
          <w:rtl/>
        </w:rPr>
        <w:t xml:space="preserve">חקירה, גם זה </w:t>
      </w:r>
      <w:r>
        <w:rPr>
          <w:rFonts w:hint="cs"/>
          <w:rtl/>
        </w:rPr>
        <w:t xml:space="preserve">דבר שהוא די </w:t>
      </w:r>
      <w:r w:rsidR="00C51761">
        <w:rPr>
          <w:rFonts w:hint="cs"/>
          <w:rtl/>
        </w:rPr>
        <w:t xml:space="preserve">ידוע, די </w:t>
      </w:r>
      <w:r>
        <w:rPr>
          <w:rFonts w:hint="cs"/>
          <w:rtl/>
        </w:rPr>
        <w:t>נפוץ, ש</w:t>
      </w:r>
      <w:r w:rsidR="00C51761">
        <w:rPr>
          <w:rFonts w:hint="cs"/>
          <w:rtl/>
        </w:rPr>
        <w:t xml:space="preserve">פחות או יותר </w:t>
      </w:r>
      <w:r>
        <w:rPr>
          <w:rFonts w:hint="cs"/>
          <w:rtl/>
        </w:rPr>
        <w:t xml:space="preserve">לכל ארגון פשיעה יש גוף </w:t>
      </w:r>
      <w:r w:rsidR="00C51761">
        <w:rPr>
          <w:rFonts w:hint="cs"/>
          <w:rtl/>
        </w:rPr>
        <w:t xml:space="preserve">כזה, גוף </w:t>
      </w:r>
      <w:bookmarkStart w:id="2789" w:name="_ETM_Q1_9905000"/>
      <w:bookmarkEnd w:id="2789"/>
      <w:r>
        <w:rPr>
          <w:rFonts w:hint="cs"/>
          <w:rtl/>
        </w:rPr>
        <w:t xml:space="preserve">של נותן שירותים פיננסיים, שחייב ללוות </w:t>
      </w:r>
      <w:r w:rsidR="00C51761">
        <w:rPr>
          <w:rFonts w:hint="cs"/>
          <w:rtl/>
        </w:rPr>
        <w:t xml:space="preserve">את אותו ארגון פשיעה, כדי שארגון פשיעה יוכל להתקיים </w:t>
      </w:r>
      <w:r>
        <w:rPr>
          <w:rFonts w:hint="cs"/>
          <w:rtl/>
        </w:rPr>
        <w:t xml:space="preserve">מבחינה כלכלית. </w:t>
      </w:r>
    </w:p>
    <w:p w:rsidR="00CC4D35" w:rsidRDefault="00CC4D35" w:rsidP="00CC4D35">
      <w:pPr>
        <w:rPr>
          <w:rtl/>
        </w:rPr>
      </w:pPr>
    </w:p>
    <w:p w:rsidR="00CC4D35" w:rsidRDefault="00CC4D35" w:rsidP="00CC4D35">
      <w:pPr>
        <w:pStyle w:val="af9"/>
        <w:keepNext/>
        <w:rPr>
          <w:rtl/>
        </w:rPr>
      </w:pPr>
      <w:bookmarkStart w:id="2790" w:name="ET_guest_829899_410"/>
      <w:r w:rsidRPr="00CC4D35">
        <w:rPr>
          <w:rStyle w:val="TagStyle"/>
          <w:rtl/>
        </w:rPr>
        <w:t xml:space="preserve"> &lt;&lt; אורח &gt;&gt; </w:t>
      </w:r>
      <w:r>
        <w:rPr>
          <w:rtl/>
        </w:rPr>
        <w:t>ירון אבני:</w:t>
      </w:r>
      <w:r w:rsidRPr="00CC4D35">
        <w:rPr>
          <w:rStyle w:val="TagStyle"/>
          <w:rtl/>
        </w:rPr>
        <w:t xml:space="preserve"> &lt;&lt; אורח &gt;&gt;</w:t>
      </w:r>
      <w:r>
        <w:rPr>
          <w:rtl/>
        </w:rPr>
        <w:t xml:space="preserve"> </w:t>
      </w:r>
      <w:bookmarkEnd w:id="2790"/>
    </w:p>
    <w:p w:rsidR="00CC4D35" w:rsidRDefault="00CC4D35" w:rsidP="00CC4D35">
      <w:pPr>
        <w:pStyle w:val="KeepWithNext"/>
        <w:rPr>
          <w:rtl/>
        </w:rPr>
      </w:pPr>
    </w:p>
    <w:p w:rsidR="00CC4D35" w:rsidRDefault="00CC4D35" w:rsidP="00CC4D35">
      <w:pPr>
        <w:rPr>
          <w:rtl/>
        </w:rPr>
      </w:pPr>
      <w:r>
        <w:rPr>
          <w:rFonts w:hint="cs"/>
          <w:rtl/>
        </w:rPr>
        <w:t xml:space="preserve">במירכאות זה הבנק שלו. </w:t>
      </w:r>
    </w:p>
    <w:p w:rsidR="00873452" w:rsidRDefault="00873452" w:rsidP="00CC4D35">
      <w:pPr>
        <w:rPr>
          <w:rtl/>
        </w:rPr>
      </w:pPr>
    </w:p>
    <w:p w:rsidR="00CC4D35" w:rsidRDefault="00CC4D35" w:rsidP="00CC4D35">
      <w:pPr>
        <w:pStyle w:val="af9"/>
        <w:keepNext/>
        <w:rPr>
          <w:rtl/>
          <w:lang w:eastAsia="he-IL"/>
        </w:rPr>
      </w:pPr>
      <w:bookmarkStart w:id="2791" w:name="ET_guest_857628_412"/>
      <w:r w:rsidRPr="00CC4D35">
        <w:rPr>
          <w:rStyle w:val="TagStyle"/>
          <w:rtl/>
        </w:rPr>
        <w:t xml:space="preserve"> &lt;&lt; אורח &gt;&gt; </w:t>
      </w:r>
      <w:r>
        <w:rPr>
          <w:rtl/>
          <w:lang w:eastAsia="he-IL"/>
        </w:rPr>
        <w:t>אלעד כהן:</w:t>
      </w:r>
      <w:r w:rsidRPr="00CC4D35">
        <w:rPr>
          <w:rStyle w:val="TagStyle"/>
          <w:rtl/>
        </w:rPr>
        <w:t xml:space="preserve"> &lt;&lt; אורח &gt;&gt;</w:t>
      </w:r>
      <w:r>
        <w:rPr>
          <w:rtl/>
          <w:lang w:eastAsia="he-IL"/>
        </w:rPr>
        <w:t xml:space="preserve"> </w:t>
      </w:r>
      <w:bookmarkEnd w:id="2791"/>
    </w:p>
    <w:p w:rsidR="00CC4D35" w:rsidRDefault="00CC4D35" w:rsidP="00CC4D35">
      <w:pPr>
        <w:pStyle w:val="KeepWithNext"/>
        <w:rPr>
          <w:rtl/>
          <w:lang w:eastAsia="he-IL"/>
        </w:rPr>
      </w:pPr>
    </w:p>
    <w:p w:rsidR="00CC4D35" w:rsidRDefault="00C51761" w:rsidP="00530776">
      <w:pPr>
        <w:rPr>
          <w:rtl/>
          <w:lang w:eastAsia="he-IL"/>
        </w:rPr>
      </w:pPr>
      <w:r>
        <w:rPr>
          <w:rFonts w:hint="cs"/>
          <w:rtl/>
          <w:lang w:eastAsia="he-IL"/>
        </w:rPr>
        <w:t xml:space="preserve">שזה </w:t>
      </w:r>
      <w:bookmarkStart w:id="2792" w:name="_ETM_Q1_9914000"/>
      <w:bookmarkEnd w:id="2792"/>
      <w:r>
        <w:rPr>
          <w:rFonts w:hint="cs"/>
          <w:rtl/>
          <w:lang w:eastAsia="he-IL"/>
        </w:rPr>
        <w:t xml:space="preserve">דברים ידועים. יש מקרים, שבהם החומר </w:t>
      </w:r>
      <w:bookmarkStart w:id="2793" w:name="_ETM_Q1_9917000"/>
      <w:bookmarkEnd w:id="2793"/>
      <w:r>
        <w:rPr>
          <w:rFonts w:hint="cs"/>
          <w:rtl/>
          <w:lang w:eastAsia="he-IL"/>
        </w:rPr>
        <w:t xml:space="preserve">מגיע מהמשטרה אלינו, אותו מידע מודיעיני. כשהם חוקרים, הם יודעים את </w:t>
      </w:r>
      <w:bookmarkStart w:id="2794" w:name="_ETM_Q1_9924000"/>
      <w:bookmarkEnd w:id="2794"/>
      <w:r>
        <w:rPr>
          <w:rFonts w:hint="cs"/>
          <w:rtl/>
          <w:lang w:eastAsia="he-IL"/>
        </w:rPr>
        <w:t xml:space="preserve">כל התנהלות הארגונים האלה. ישנם מקרים, שאנחנו פונים למשטרה עם </w:t>
      </w:r>
      <w:bookmarkStart w:id="2795" w:name="_ETM_Q1_9929000"/>
      <w:bookmarkEnd w:id="2795"/>
      <w:r>
        <w:rPr>
          <w:rFonts w:hint="cs"/>
          <w:rtl/>
          <w:lang w:eastAsia="he-IL"/>
        </w:rPr>
        <w:t xml:space="preserve">אותן רשימות ותעודות זהות </w:t>
      </w:r>
      <w:r w:rsidR="00CC4D35">
        <w:rPr>
          <w:rFonts w:hint="cs"/>
          <w:rtl/>
          <w:lang w:eastAsia="he-IL"/>
        </w:rPr>
        <w:t>של כל מבקשי הרישי</w:t>
      </w:r>
      <w:r w:rsidR="00DE1D20">
        <w:rPr>
          <w:rFonts w:hint="cs"/>
          <w:rtl/>
          <w:lang w:eastAsia="he-IL"/>
        </w:rPr>
        <w:t>ו</w:t>
      </w:r>
      <w:r w:rsidR="00CC4D35">
        <w:rPr>
          <w:rFonts w:hint="cs"/>
          <w:rtl/>
          <w:lang w:eastAsia="he-IL"/>
        </w:rPr>
        <w:t>ן שהוגשו לנו</w:t>
      </w:r>
      <w:r>
        <w:rPr>
          <w:rFonts w:hint="cs"/>
          <w:rtl/>
          <w:lang w:eastAsia="he-IL"/>
        </w:rPr>
        <w:t xml:space="preserve"> במסגרת החוק החדש</w:t>
      </w:r>
      <w:r w:rsidR="00CC4D35">
        <w:rPr>
          <w:rFonts w:hint="cs"/>
          <w:rtl/>
          <w:lang w:eastAsia="he-IL"/>
        </w:rPr>
        <w:t>, ועל אותה רשימה</w:t>
      </w:r>
      <w:r>
        <w:rPr>
          <w:rFonts w:hint="cs"/>
          <w:rtl/>
          <w:lang w:eastAsia="he-IL"/>
        </w:rPr>
        <w:t xml:space="preserve"> אנחנו מקבלים </w:t>
      </w:r>
      <w:bookmarkStart w:id="2796" w:name="_ETM_Q1_9936000"/>
      <w:bookmarkEnd w:id="2796"/>
      <w:r>
        <w:rPr>
          <w:rFonts w:hint="cs"/>
          <w:rtl/>
          <w:lang w:eastAsia="he-IL"/>
        </w:rPr>
        <w:t>פידבק מהמשטרה</w:t>
      </w:r>
      <w:r w:rsidR="00CC4D35">
        <w:rPr>
          <w:rFonts w:hint="cs"/>
          <w:rtl/>
          <w:lang w:eastAsia="he-IL"/>
        </w:rPr>
        <w:t xml:space="preserve">, האם יש כאן בעייתיות עם אותם מבקשים, או שמבחינתם </w:t>
      </w:r>
      <w:r>
        <w:rPr>
          <w:rFonts w:hint="cs"/>
          <w:rtl/>
          <w:lang w:eastAsia="he-IL"/>
        </w:rPr>
        <w:t xml:space="preserve">אין בעייתיות, ורק מבחינתם </w:t>
      </w:r>
      <w:r w:rsidR="00CC4D35">
        <w:rPr>
          <w:rFonts w:hint="cs"/>
          <w:rtl/>
          <w:lang w:eastAsia="he-IL"/>
        </w:rPr>
        <w:t>אנחנו יכולים להתקדם בתהליך</w:t>
      </w:r>
      <w:r>
        <w:rPr>
          <w:rFonts w:hint="cs"/>
          <w:rtl/>
          <w:lang w:eastAsia="he-IL"/>
        </w:rPr>
        <w:t xml:space="preserve">. כמובן שאחר כך אנחנו </w:t>
      </w:r>
      <w:bookmarkStart w:id="2797" w:name="_ETM_Q1_9947000"/>
      <w:bookmarkEnd w:id="2797"/>
      <w:r>
        <w:rPr>
          <w:rFonts w:hint="cs"/>
          <w:rtl/>
          <w:lang w:eastAsia="he-IL"/>
        </w:rPr>
        <w:t>עושים את כל הליך בחינת הרישיון המלא שאנחנו עורכים</w:t>
      </w:r>
      <w:r w:rsidR="00CC4D35">
        <w:rPr>
          <w:rFonts w:hint="cs"/>
          <w:rtl/>
          <w:lang w:eastAsia="he-IL"/>
        </w:rPr>
        <w:t xml:space="preserve"> בהתאם לסמכויות ש</w:t>
      </w:r>
      <w:r w:rsidR="00530776">
        <w:rPr>
          <w:rFonts w:hint="cs"/>
          <w:rtl/>
          <w:lang w:eastAsia="he-IL"/>
        </w:rPr>
        <w:t>הוקנו</w:t>
      </w:r>
      <w:r w:rsidR="00CC4D35">
        <w:rPr>
          <w:rFonts w:hint="cs"/>
          <w:rtl/>
          <w:lang w:eastAsia="he-IL"/>
        </w:rPr>
        <w:t xml:space="preserve"> לנו בחוק. </w:t>
      </w:r>
    </w:p>
    <w:p w:rsidR="00182738" w:rsidRDefault="00182738" w:rsidP="00CC4D35">
      <w:pPr>
        <w:rPr>
          <w:rtl/>
          <w:lang w:eastAsia="he-IL"/>
        </w:rPr>
      </w:pPr>
    </w:p>
    <w:p w:rsidR="00182738" w:rsidRDefault="00182738" w:rsidP="00182738">
      <w:pPr>
        <w:pStyle w:val="af9"/>
        <w:keepNext/>
        <w:rPr>
          <w:rtl/>
          <w:lang w:eastAsia="he-IL"/>
        </w:rPr>
      </w:pPr>
      <w:bookmarkStart w:id="2798" w:name="ET_guest_829899_413"/>
      <w:r w:rsidRPr="00182738">
        <w:rPr>
          <w:rStyle w:val="TagStyle"/>
          <w:rtl/>
        </w:rPr>
        <w:t xml:space="preserve"> &lt;&lt; אורח &gt;&gt; </w:t>
      </w:r>
      <w:r>
        <w:rPr>
          <w:rtl/>
          <w:lang w:eastAsia="he-IL"/>
        </w:rPr>
        <w:t>ירון אבני:</w:t>
      </w:r>
      <w:r w:rsidRPr="00182738">
        <w:rPr>
          <w:rStyle w:val="TagStyle"/>
          <w:rtl/>
        </w:rPr>
        <w:t xml:space="preserve"> &lt;&lt; אורח &gt;&gt;</w:t>
      </w:r>
      <w:r>
        <w:rPr>
          <w:rtl/>
          <w:lang w:eastAsia="he-IL"/>
        </w:rPr>
        <w:t xml:space="preserve"> </w:t>
      </w:r>
      <w:bookmarkEnd w:id="2798"/>
    </w:p>
    <w:p w:rsidR="00182738" w:rsidRDefault="00182738" w:rsidP="00182738">
      <w:pPr>
        <w:pStyle w:val="KeepWithNext"/>
        <w:rPr>
          <w:rtl/>
          <w:lang w:eastAsia="he-IL"/>
        </w:rPr>
      </w:pPr>
    </w:p>
    <w:p w:rsidR="00182738" w:rsidRDefault="00530776" w:rsidP="00530776">
      <w:pPr>
        <w:rPr>
          <w:rtl/>
          <w:lang w:eastAsia="he-IL"/>
        </w:rPr>
      </w:pPr>
      <w:r>
        <w:rPr>
          <w:rFonts w:hint="cs"/>
          <w:rtl/>
          <w:lang w:eastAsia="he-IL"/>
        </w:rPr>
        <w:t xml:space="preserve">כמובן </w:t>
      </w:r>
      <w:bookmarkStart w:id="2799" w:name="_ETM_Q1_9955000"/>
      <w:bookmarkEnd w:id="2799"/>
      <w:r>
        <w:rPr>
          <w:rFonts w:hint="cs"/>
          <w:rtl/>
          <w:lang w:eastAsia="he-IL"/>
        </w:rPr>
        <w:t xml:space="preserve">כל האמור שאלעד אמר, כפוף לשימוע ומתן זכות  </w:t>
      </w:r>
      <w:bookmarkStart w:id="2800" w:name="_ETM_Q1_9958000"/>
      <w:bookmarkEnd w:id="2800"/>
      <w:r>
        <w:rPr>
          <w:rFonts w:hint="cs"/>
          <w:rtl/>
          <w:lang w:eastAsia="he-IL"/>
        </w:rPr>
        <w:t xml:space="preserve">טיעון </w:t>
      </w:r>
      <w:r w:rsidR="00182738">
        <w:rPr>
          <w:rFonts w:hint="cs"/>
          <w:rtl/>
          <w:lang w:eastAsia="he-IL"/>
        </w:rPr>
        <w:t xml:space="preserve">לאותו אדם, ויש החלטה מנומקת וכו'. זה גם עבר </w:t>
      </w:r>
      <w:r>
        <w:rPr>
          <w:rFonts w:hint="cs"/>
          <w:rtl/>
          <w:lang w:eastAsia="he-IL"/>
        </w:rPr>
        <w:t xml:space="preserve">במקרה </w:t>
      </w:r>
      <w:r w:rsidR="00182738">
        <w:rPr>
          <w:rFonts w:hint="cs"/>
          <w:rtl/>
          <w:lang w:eastAsia="he-IL"/>
        </w:rPr>
        <w:t>ביקורת שיפוטית</w:t>
      </w:r>
      <w:r>
        <w:rPr>
          <w:rFonts w:hint="cs"/>
          <w:rtl/>
          <w:lang w:eastAsia="he-IL"/>
        </w:rPr>
        <w:t xml:space="preserve"> בשני מקרים, ובשני המקרים, ל</w:t>
      </w:r>
      <w:r w:rsidR="00182738">
        <w:rPr>
          <w:rFonts w:hint="cs"/>
          <w:rtl/>
          <w:lang w:eastAsia="he-IL"/>
        </w:rPr>
        <w:t xml:space="preserve">שמחתנו בית המשפט </w:t>
      </w:r>
      <w:r>
        <w:rPr>
          <w:rFonts w:hint="cs"/>
          <w:rtl/>
          <w:lang w:eastAsia="he-IL"/>
        </w:rPr>
        <w:t xml:space="preserve">אישר את </w:t>
      </w:r>
      <w:bookmarkStart w:id="2801" w:name="_ETM_Q1_9966000"/>
      <w:bookmarkEnd w:id="2801"/>
      <w:r>
        <w:rPr>
          <w:rFonts w:hint="cs"/>
          <w:rtl/>
          <w:lang w:eastAsia="he-IL"/>
        </w:rPr>
        <w:t xml:space="preserve">ההחלטה לאור כל מה שנאמר, </w:t>
      </w:r>
      <w:r w:rsidR="00182738">
        <w:rPr>
          <w:rFonts w:hint="cs"/>
          <w:rtl/>
          <w:lang w:eastAsia="he-IL"/>
        </w:rPr>
        <w:t xml:space="preserve">אבל אלו מקרי קצה של קצה. </w:t>
      </w:r>
      <w:r>
        <w:rPr>
          <w:rFonts w:hint="cs"/>
          <w:rtl/>
          <w:lang w:eastAsia="he-IL"/>
        </w:rPr>
        <w:t xml:space="preserve">מה שאלעד תיאר זה מקרה </w:t>
      </w:r>
      <w:bookmarkStart w:id="2802" w:name="_ETM_Q1_9971000"/>
      <w:bookmarkEnd w:id="2802"/>
      <w:r>
        <w:rPr>
          <w:rFonts w:hint="cs"/>
          <w:rtl/>
          <w:lang w:eastAsia="he-IL"/>
        </w:rPr>
        <w:t xml:space="preserve">קצה של קצה. </w:t>
      </w:r>
      <w:r w:rsidR="00182738">
        <w:rPr>
          <w:rFonts w:hint="cs"/>
          <w:rtl/>
          <w:lang w:eastAsia="he-IL"/>
        </w:rPr>
        <w:t xml:space="preserve">בסופו של דבר, לא מדובר במאות רבות של בקשות, </w:t>
      </w:r>
      <w:r>
        <w:rPr>
          <w:rFonts w:hint="cs"/>
          <w:rtl/>
          <w:lang w:eastAsia="he-IL"/>
        </w:rPr>
        <w:t xml:space="preserve">אלא רק בקצה. </w:t>
      </w:r>
      <w:r w:rsidR="00182738">
        <w:rPr>
          <w:rFonts w:hint="cs"/>
          <w:rtl/>
          <w:lang w:eastAsia="he-IL"/>
        </w:rPr>
        <w:t>לצערנו יש כאלה, אבל אלה מקרים חריגים</w:t>
      </w:r>
      <w:r>
        <w:rPr>
          <w:rFonts w:hint="cs"/>
          <w:rtl/>
          <w:lang w:eastAsia="he-IL"/>
        </w:rPr>
        <w:t xml:space="preserve"> כמובן</w:t>
      </w:r>
      <w:r w:rsidR="00182738">
        <w:rPr>
          <w:rFonts w:hint="cs"/>
          <w:rtl/>
          <w:lang w:eastAsia="he-IL"/>
        </w:rPr>
        <w:t xml:space="preserve">. </w:t>
      </w:r>
    </w:p>
    <w:p w:rsidR="00182738" w:rsidRDefault="00182738" w:rsidP="00182738">
      <w:pPr>
        <w:rPr>
          <w:rtl/>
          <w:lang w:eastAsia="he-IL"/>
        </w:rPr>
      </w:pPr>
    </w:p>
    <w:p w:rsidR="00182738" w:rsidRDefault="00530776" w:rsidP="00530776">
      <w:pPr>
        <w:rPr>
          <w:rtl/>
          <w:lang w:eastAsia="he-IL"/>
        </w:rPr>
      </w:pPr>
      <w:r>
        <w:rPr>
          <w:rFonts w:hint="cs"/>
          <w:rtl/>
          <w:lang w:eastAsia="he-IL"/>
        </w:rPr>
        <w:t xml:space="preserve">בכל מקרה, אני </w:t>
      </w:r>
      <w:bookmarkStart w:id="2803" w:name="_ETM_Q1_9979000"/>
      <w:bookmarkEnd w:id="2803"/>
      <w:r>
        <w:rPr>
          <w:rFonts w:hint="cs"/>
          <w:rtl/>
          <w:lang w:eastAsia="he-IL"/>
        </w:rPr>
        <w:t xml:space="preserve">מזכיר לאדוני, שחלק מהרציונל של פיתוח שוק האשראי החוץ בנקאי </w:t>
      </w:r>
      <w:bookmarkStart w:id="2804" w:name="_ETM_Q1_9983000"/>
      <w:bookmarkEnd w:id="2804"/>
      <w:r w:rsidR="00182738">
        <w:rPr>
          <w:rFonts w:hint="cs"/>
          <w:rtl/>
          <w:lang w:eastAsia="he-IL"/>
        </w:rPr>
        <w:t>קשור בכך שהציבור ייתן אמון בגופים ה</w:t>
      </w:r>
      <w:r>
        <w:rPr>
          <w:rFonts w:hint="cs"/>
          <w:rtl/>
          <w:lang w:eastAsia="he-IL"/>
        </w:rPr>
        <w:t>ללו</w:t>
      </w:r>
      <w:r w:rsidR="00182738">
        <w:rPr>
          <w:rFonts w:hint="cs"/>
          <w:rtl/>
          <w:lang w:eastAsia="he-IL"/>
        </w:rPr>
        <w:t xml:space="preserve">. לכן </w:t>
      </w:r>
      <w:r>
        <w:rPr>
          <w:rFonts w:hint="cs"/>
          <w:rtl/>
          <w:lang w:eastAsia="he-IL"/>
        </w:rPr>
        <w:t xml:space="preserve">מאוד-מאוד </w:t>
      </w:r>
      <w:r w:rsidR="00182738">
        <w:rPr>
          <w:rFonts w:hint="cs"/>
          <w:rtl/>
          <w:lang w:eastAsia="he-IL"/>
        </w:rPr>
        <w:t>חשוב ש</w:t>
      </w:r>
      <w:r>
        <w:rPr>
          <w:rFonts w:hint="cs"/>
          <w:rtl/>
          <w:lang w:eastAsia="he-IL"/>
        </w:rPr>
        <w:t xml:space="preserve">אנחנו </w:t>
      </w:r>
      <w:r w:rsidR="00182738">
        <w:rPr>
          <w:rFonts w:hint="cs"/>
          <w:rtl/>
          <w:lang w:eastAsia="he-IL"/>
        </w:rPr>
        <w:t xml:space="preserve">נוכל יחד עם גורמי האכיפה להפוך אותם לגורמים </w:t>
      </w:r>
      <w:r>
        <w:rPr>
          <w:rFonts w:hint="cs"/>
          <w:rtl/>
          <w:lang w:eastAsia="he-IL"/>
        </w:rPr>
        <w:t>יותר ויותר לגיטימיים ו</w:t>
      </w:r>
      <w:r w:rsidR="00182738">
        <w:rPr>
          <w:rFonts w:hint="cs"/>
          <w:rtl/>
          <w:lang w:eastAsia="he-IL"/>
        </w:rPr>
        <w:t xml:space="preserve">נקיים, כדי </w:t>
      </w:r>
      <w:r>
        <w:rPr>
          <w:rFonts w:hint="cs"/>
          <w:rtl/>
          <w:lang w:eastAsia="he-IL"/>
        </w:rPr>
        <w:t xml:space="preserve">גם להועיל לכלכלה הישראלית, </w:t>
      </w:r>
      <w:r w:rsidR="00182738">
        <w:rPr>
          <w:rFonts w:hint="cs"/>
          <w:rtl/>
          <w:lang w:eastAsia="he-IL"/>
        </w:rPr>
        <w:t>להוזיל את יוקר המחיה</w:t>
      </w:r>
      <w:r>
        <w:rPr>
          <w:rFonts w:hint="cs"/>
          <w:rtl/>
          <w:lang w:eastAsia="he-IL"/>
        </w:rPr>
        <w:t xml:space="preserve"> ולפתח אותם כאלטרנטיבות לגופים הקיימים כיום. לכן זה מאוד-מאוד </w:t>
      </w:r>
      <w:bookmarkStart w:id="2805" w:name="_ETM_Q1_10003000"/>
      <w:bookmarkEnd w:id="2805"/>
      <w:r>
        <w:rPr>
          <w:rFonts w:hint="cs"/>
          <w:rtl/>
          <w:lang w:eastAsia="he-IL"/>
        </w:rPr>
        <w:t>חשוב</w:t>
      </w:r>
      <w:r w:rsidR="00182738">
        <w:rPr>
          <w:rFonts w:hint="cs"/>
          <w:rtl/>
          <w:lang w:eastAsia="he-IL"/>
        </w:rPr>
        <w:t>, שלא יהיו שם גורמים עבריינים</w:t>
      </w:r>
      <w:r>
        <w:rPr>
          <w:rFonts w:hint="cs"/>
          <w:rtl/>
          <w:lang w:eastAsia="he-IL"/>
        </w:rPr>
        <w:t>,</w:t>
      </w:r>
      <w:r w:rsidR="00182738">
        <w:rPr>
          <w:rFonts w:hint="cs"/>
          <w:rtl/>
          <w:lang w:eastAsia="he-IL"/>
        </w:rPr>
        <w:t xml:space="preserve"> אני חושב שגם אדוני יסכים. </w:t>
      </w:r>
    </w:p>
    <w:p w:rsidR="00182738" w:rsidRDefault="00182738" w:rsidP="00182738">
      <w:pPr>
        <w:rPr>
          <w:rtl/>
          <w:lang w:eastAsia="he-IL"/>
        </w:rPr>
      </w:pPr>
    </w:p>
    <w:p w:rsidR="00182738" w:rsidRDefault="00182738" w:rsidP="00182738">
      <w:pPr>
        <w:pStyle w:val="af6"/>
        <w:keepNext/>
        <w:rPr>
          <w:rtl/>
        </w:rPr>
      </w:pPr>
      <w:bookmarkStart w:id="2806" w:name="ET_yor_5094_414"/>
      <w:r w:rsidRPr="00182738">
        <w:rPr>
          <w:rStyle w:val="TagStyle"/>
          <w:rtl/>
        </w:rPr>
        <w:lastRenderedPageBreak/>
        <w:t xml:space="preserve"> &lt;&lt; יור &gt;&gt; </w:t>
      </w:r>
      <w:r>
        <w:rPr>
          <w:rtl/>
        </w:rPr>
        <w:t>היו"ר ניסן סלומינסקי:</w:t>
      </w:r>
      <w:r w:rsidRPr="00182738">
        <w:rPr>
          <w:rStyle w:val="TagStyle"/>
          <w:rtl/>
        </w:rPr>
        <w:t xml:space="preserve"> &lt;&lt; יור &gt;&gt;</w:t>
      </w:r>
      <w:r>
        <w:rPr>
          <w:rtl/>
        </w:rPr>
        <w:t xml:space="preserve"> </w:t>
      </w:r>
      <w:bookmarkEnd w:id="2806"/>
    </w:p>
    <w:p w:rsidR="00182738" w:rsidRDefault="00182738" w:rsidP="00182738">
      <w:pPr>
        <w:pStyle w:val="KeepWithNext"/>
        <w:rPr>
          <w:rtl/>
        </w:rPr>
      </w:pPr>
    </w:p>
    <w:p w:rsidR="00182738" w:rsidRDefault="00B57788" w:rsidP="00182738">
      <w:pPr>
        <w:rPr>
          <w:rtl/>
        </w:rPr>
      </w:pPr>
      <w:r>
        <w:rPr>
          <w:rFonts w:hint="cs"/>
          <w:rtl/>
        </w:rPr>
        <w:t xml:space="preserve">בוודאי, זאת התקווה, ולכן דחפנו את זה. נכון, אנחנו </w:t>
      </w:r>
      <w:r w:rsidR="00182738">
        <w:rPr>
          <w:rFonts w:hint="cs"/>
          <w:rtl/>
        </w:rPr>
        <w:t>מקווים ש</w:t>
      </w:r>
      <w:r>
        <w:rPr>
          <w:rFonts w:hint="cs"/>
          <w:rtl/>
        </w:rPr>
        <w:t xml:space="preserve">אתם </w:t>
      </w:r>
      <w:bookmarkStart w:id="2807" w:name="_ETM_Q1_10012000"/>
      <w:bookmarkEnd w:id="2807"/>
      <w:r w:rsidR="00182738">
        <w:rPr>
          <w:rFonts w:hint="cs"/>
          <w:rtl/>
        </w:rPr>
        <w:t xml:space="preserve">תהיו </w:t>
      </w:r>
      <w:r>
        <w:rPr>
          <w:rFonts w:hint="cs"/>
          <w:rtl/>
        </w:rPr>
        <w:t xml:space="preserve">גם </w:t>
      </w:r>
      <w:r w:rsidR="00182738">
        <w:rPr>
          <w:rFonts w:hint="cs"/>
          <w:rtl/>
        </w:rPr>
        <w:t xml:space="preserve">האלטרנטיבה מבחינת מתן אשראי </w:t>
      </w:r>
      <w:r w:rsidR="00182738">
        <w:rPr>
          <w:rtl/>
        </w:rPr>
        <w:t>–</w:t>
      </w:r>
      <w:r w:rsidR="00182738">
        <w:rPr>
          <w:rFonts w:hint="cs"/>
          <w:rtl/>
        </w:rPr>
        <w:t xml:space="preserve"> א. תחרות לבנקים; ב. </w:t>
      </w:r>
      <w:r>
        <w:rPr>
          <w:rFonts w:hint="cs"/>
          <w:rtl/>
        </w:rPr>
        <w:t xml:space="preserve">לתת אשראי לאותם אלה שהבנקים, שהם מפונקים קצת, </w:t>
      </w:r>
      <w:bookmarkStart w:id="2808" w:name="_ETM_Q1_10024000"/>
      <w:bookmarkEnd w:id="2808"/>
      <w:r>
        <w:rPr>
          <w:rFonts w:hint="cs"/>
          <w:rtl/>
        </w:rPr>
        <w:t xml:space="preserve">לא נותנים. </w:t>
      </w:r>
      <w:r w:rsidR="00182738">
        <w:rPr>
          <w:rFonts w:hint="cs"/>
          <w:rtl/>
        </w:rPr>
        <w:t xml:space="preserve">אתם לוקחים רמת סיכון גבוהה יותר. </w:t>
      </w:r>
    </w:p>
    <w:p w:rsidR="00182738" w:rsidRDefault="00182738" w:rsidP="00182738">
      <w:pPr>
        <w:rPr>
          <w:rtl/>
        </w:rPr>
      </w:pPr>
    </w:p>
    <w:p w:rsidR="00182738" w:rsidRDefault="00182738" w:rsidP="00182738">
      <w:pPr>
        <w:pStyle w:val="-"/>
        <w:keepNext/>
        <w:rPr>
          <w:rtl/>
        </w:rPr>
      </w:pPr>
      <w:bookmarkStart w:id="2809" w:name="ET_speakercontinue_829899_415"/>
      <w:r w:rsidRPr="00182738">
        <w:rPr>
          <w:rStyle w:val="TagStyle"/>
          <w:rtl/>
        </w:rPr>
        <w:t xml:space="preserve"> &lt;&lt; דובר_המשך &gt;&gt; </w:t>
      </w:r>
      <w:r>
        <w:rPr>
          <w:rtl/>
        </w:rPr>
        <w:t>ירון אבני:</w:t>
      </w:r>
      <w:r w:rsidRPr="00182738">
        <w:rPr>
          <w:rStyle w:val="TagStyle"/>
          <w:rtl/>
        </w:rPr>
        <w:t xml:space="preserve"> &lt;&lt; דובר_המשך &gt;&gt;</w:t>
      </w:r>
      <w:r>
        <w:rPr>
          <w:rtl/>
        </w:rPr>
        <w:t xml:space="preserve"> </w:t>
      </w:r>
      <w:bookmarkEnd w:id="2809"/>
    </w:p>
    <w:p w:rsidR="00182738" w:rsidRDefault="00182738" w:rsidP="00182738">
      <w:pPr>
        <w:pStyle w:val="KeepWithNext"/>
        <w:rPr>
          <w:rtl/>
        </w:rPr>
      </w:pPr>
    </w:p>
    <w:p w:rsidR="00182738" w:rsidRDefault="00B57788" w:rsidP="00182738">
      <w:pPr>
        <w:rPr>
          <w:rtl/>
        </w:rPr>
      </w:pPr>
      <w:r>
        <w:rPr>
          <w:rFonts w:hint="cs"/>
          <w:rtl/>
        </w:rPr>
        <w:t xml:space="preserve">זה כמובן הגופים המפוקחים על ידינו, אבל </w:t>
      </w:r>
      <w:r w:rsidR="00182738">
        <w:rPr>
          <w:rFonts w:hint="cs"/>
          <w:rtl/>
        </w:rPr>
        <w:t xml:space="preserve">כן, </w:t>
      </w:r>
      <w:r>
        <w:rPr>
          <w:rFonts w:hint="cs"/>
          <w:rtl/>
        </w:rPr>
        <w:t xml:space="preserve">זה </w:t>
      </w:r>
      <w:bookmarkStart w:id="2810" w:name="_ETM_Q1_10027000"/>
      <w:bookmarkEnd w:id="2810"/>
      <w:r w:rsidR="00182738">
        <w:rPr>
          <w:rFonts w:hint="cs"/>
          <w:rtl/>
        </w:rPr>
        <w:t xml:space="preserve">לטובת כולם. </w:t>
      </w:r>
    </w:p>
    <w:p w:rsidR="00182738" w:rsidRDefault="00182738" w:rsidP="00182738">
      <w:pPr>
        <w:rPr>
          <w:rtl/>
        </w:rPr>
      </w:pPr>
    </w:p>
    <w:p w:rsidR="00182738" w:rsidRDefault="00182738" w:rsidP="00182738">
      <w:pPr>
        <w:pStyle w:val="af6"/>
        <w:keepNext/>
        <w:rPr>
          <w:rtl/>
        </w:rPr>
      </w:pPr>
      <w:bookmarkStart w:id="2811" w:name="ET_yor_5094_416"/>
      <w:r w:rsidRPr="00182738">
        <w:rPr>
          <w:rStyle w:val="TagStyle"/>
          <w:rtl/>
        </w:rPr>
        <w:t xml:space="preserve"> &lt;&lt; יור &gt;&gt; </w:t>
      </w:r>
      <w:r>
        <w:rPr>
          <w:rtl/>
        </w:rPr>
        <w:t>היו"ר ניסן סלומינסקי:</w:t>
      </w:r>
      <w:r w:rsidRPr="00182738">
        <w:rPr>
          <w:rStyle w:val="TagStyle"/>
          <w:rtl/>
        </w:rPr>
        <w:t xml:space="preserve"> &lt;&lt; יור &gt;&gt;</w:t>
      </w:r>
      <w:r>
        <w:rPr>
          <w:rtl/>
        </w:rPr>
        <w:t xml:space="preserve"> </w:t>
      </w:r>
      <w:bookmarkEnd w:id="2811"/>
    </w:p>
    <w:p w:rsidR="00182738" w:rsidRDefault="00182738" w:rsidP="00182738">
      <w:pPr>
        <w:pStyle w:val="KeepWithNext"/>
        <w:rPr>
          <w:rtl/>
        </w:rPr>
      </w:pPr>
    </w:p>
    <w:p w:rsidR="00182738" w:rsidRDefault="00B57788" w:rsidP="00873452">
      <w:pPr>
        <w:rPr>
          <w:rtl/>
        </w:rPr>
      </w:pPr>
      <w:r>
        <w:rPr>
          <w:rFonts w:hint="cs"/>
          <w:rtl/>
        </w:rPr>
        <w:t xml:space="preserve">כן, על אותם גופים אני מדבר, </w:t>
      </w:r>
      <w:r w:rsidR="00182738">
        <w:rPr>
          <w:rFonts w:hint="cs"/>
          <w:rtl/>
        </w:rPr>
        <w:t xml:space="preserve">אבל זה נכון שזה תלוי מאוד באמון </w:t>
      </w:r>
      <w:r>
        <w:rPr>
          <w:rFonts w:hint="cs"/>
          <w:rtl/>
        </w:rPr>
        <w:t xml:space="preserve">של </w:t>
      </w:r>
      <w:r w:rsidR="00182738">
        <w:rPr>
          <w:rFonts w:hint="cs"/>
          <w:rtl/>
        </w:rPr>
        <w:t xml:space="preserve">הציבור, </w:t>
      </w:r>
      <w:r>
        <w:rPr>
          <w:rFonts w:hint="cs"/>
          <w:rtl/>
        </w:rPr>
        <w:t>ועדיין ה</w:t>
      </w:r>
      <w:r w:rsidR="00873452">
        <w:rPr>
          <w:rFonts w:hint="cs"/>
          <w:rtl/>
        </w:rPr>
        <w:t>ציבור</w:t>
      </w:r>
      <w:r>
        <w:rPr>
          <w:rFonts w:hint="cs"/>
          <w:rtl/>
        </w:rPr>
        <w:t xml:space="preserve"> מסתכל </w:t>
      </w:r>
      <w:bookmarkStart w:id="2812" w:name="_ETM_Q1_10036000"/>
      <w:bookmarkEnd w:id="2812"/>
      <w:r>
        <w:rPr>
          <w:rFonts w:hint="cs"/>
          <w:rtl/>
        </w:rPr>
        <w:t xml:space="preserve">גופים </w:t>
      </w:r>
      <w:r w:rsidR="00182738">
        <w:rPr>
          <w:rFonts w:hint="cs"/>
          <w:rtl/>
        </w:rPr>
        <w:t xml:space="preserve">שחורים, </w:t>
      </w:r>
      <w:r>
        <w:rPr>
          <w:rFonts w:hint="cs"/>
          <w:rtl/>
        </w:rPr>
        <w:t xml:space="preserve">גופים </w:t>
      </w:r>
      <w:r w:rsidR="00182738">
        <w:rPr>
          <w:rFonts w:hint="cs"/>
          <w:rtl/>
        </w:rPr>
        <w:t xml:space="preserve">אפורים ואנחנו משתדלים </w:t>
      </w:r>
      <w:r>
        <w:rPr>
          <w:rFonts w:hint="cs"/>
          <w:rtl/>
        </w:rPr>
        <w:t xml:space="preserve">מאוד שגם לא יהיו צ'יינג'רים, אלא יהיו גופים </w:t>
      </w:r>
      <w:bookmarkStart w:id="2813" w:name="_ETM_Q1_10044000"/>
      <w:bookmarkEnd w:id="2813"/>
      <w:r>
        <w:rPr>
          <w:rFonts w:hint="cs"/>
          <w:rtl/>
        </w:rPr>
        <w:t xml:space="preserve">מפוקחים; ונכון לעכשיו, מבחינת ההחמרות, אנחנו מחמירים עליהם </w:t>
      </w:r>
      <w:r w:rsidR="00182738">
        <w:rPr>
          <w:rFonts w:hint="cs"/>
          <w:rtl/>
        </w:rPr>
        <w:t>יותר מאשר על הבנקים</w:t>
      </w:r>
      <w:r>
        <w:rPr>
          <w:rFonts w:hint="cs"/>
          <w:rtl/>
        </w:rPr>
        <w:t xml:space="preserve"> בכמה דברים</w:t>
      </w:r>
      <w:r w:rsidR="00182738">
        <w:rPr>
          <w:rFonts w:hint="cs"/>
          <w:rtl/>
        </w:rPr>
        <w:t xml:space="preserve">, והם מתלוננים </w:t>
      </w:r>
      <w:r>
        <w:rPr>
          <w:rFonts w:hint="cs"/>
          <w:rtl/>
        </w:rPr>
        <w:t xml:space="preserve">למה הבנקים זוכים לזה. </w:t>
      </w:r>
      <w:r w:rsidR="00182738">
        <w:rPr>
          <w:rFonts w:hint="cs"/>
          <w:rtl/>
        </w:rPr>
        <w:t>אנחנו אומרים: אתם בהתחלה ואתם צריכים לזכות באמון הציבור, אז קצת יותר מחמירים</w:t>
      </w:r>
      <w:r>
        <w:rPr>
          <w:rFonts w:hint="cs"/>
          <w:rtl/>
        </w:rPr>
        <w:t xml:space="preserve"> בכמה דברים מהבנקים</w:t>
      </w:r>
      <w:r w:rsidR="00182738">
        <w:rPr>
          <w:rFonts w:hint="cs"/>
          <w:rtl/>
        </w:rPr>
        <w:t xml:space="preserve">. </w:t>
      </w:r>
    </w:p>
    <w:p w:rsidR="00182738" w:rsidRDefault="00182738" w:rsidP="00182738">
      <w:pPr>
        <w:rPr>
          <w:rtl/>
        </w:rPr>
      </w:pPr>
    </w:p>
    <w:p w:rsidR="00182738" w:rsidRDefault="00182738" w:rsidP="00182738">
      <w:pPr>
        <w:pStyle w:val="a4"/>
        <w:keepNext/>
        <w:rPr>
          <w:rtl/>
        </w:rPr>
      </w:pPr>
      <w:bookmarkStart w:id="2814" w:name="ET_speaker_נועה_ברודסקילוי_417"/>
      <w:r w:rsidRPr="00182738">
        <w:rPr>
          <w:rStyle w:val="TagStyle"/>
          <w:rtl/>
        </w:rPr>
        <w:t xml:space="preserve"> &lt;&lt; דובר &gt;&gt; </w:t>
      </w:r>
      <w:r>
        <w:rPr>
          <w:rtl/>
        </w:rPr>
        <w:t>נועה ברודסקי-לוי:</w:t>
      </w:r>
      <w:r w:rsidRPr="00182738">
        <w:rPr>
          <w:rStyle w:val="TagStyle"/>
          <w:rtl/>
        </w:rPr>
        <w:t xml:space="preserve"> &lt;&lt; דובר &gt;&gt;</w:t>
      </w:r>
      <w:r>
        <w:rPr>
          <w:rtl/>
        </w:rPr>
        <w:t xml:space="preserve"> </w:t>
      </w:r>
      <w:bookmarkEnd w:id="2814"/>
    </w:p>
    <w:p w:rsidR="00182738" w:rsidRDefault="00182738" w:rsidP="00182738">
      <w:pPr>
        <w:pStyle w:val="KeepWithNext"/>
        <w:rPr>
          <w:rtl/>
        </w:rPr>
      </w:pPr>
    </w:p>
    <w:p w:rsidR="00182738" w:rsidRDefault="00B57788" w:rsidP="00182738">
      <w:pPr>
        <w:rPr>
          <w:rtl/>
        </w:rPr>
      </w:pPr>
      <w:r>
        <w:rPr>
          <w:rFonts w:hint="cs"/>
          <w:rtl/>
        </w:rPr>
        <w:t xml:space="preserve">רציתי </w:t>
      </w:r>
      <w:bookmarkStart w:id="2815" w:name="_ETM_Q1_10066000"/>
      <w:bookmarkEnd w:id="2815"/>
      <w:r>
        <w:rPr>
          <w:rFonts w:hint="cs"/>
          <w:rtl/>
        </w:rPr>
        <w:t xml:space="preserve">רק לשאול תוך כדי שהקראת את הסעיף, </w:t>
      </w:r>
      <w:r w:rsidR="00182738">
        <w:rPr>
          <w:rFonts w:hint="cs"/>
          <w:rtl/>
        </w:rPr>
        <w:t>גם אתה העלית את העניין של ועדה מייעצת</w:t>
      </w:r>
      <w:r>
        <w:rPr>
          <w:rFonts w:hint="cs"/>
          <w:rtl/>
        </w:rPr>
        <w:t xml:space="preserve">, אם אני </w:t>
      </w:r>
      <w:bookmarkStart w:id="2816" w:name="_ETM_Q1_10070000"/>
      <w:bookmarkEnd w:id="2816"/>
      <w:r>
        <w:rPr>
          <w:rFonts w:hint="cs"/>
          <w:rtl/>
        </w:rPr>
        <w:t>לא טועה</w:t>
      </w:r>
      <w:r w:rsidR="00182738">
        <w:rPr>
          <w:rFonts w:hint="cs"/>
          <w:rtl/>
        </w:rPr>
        <w:t>?</w:t>
      </w:r>
    </w:p>
    <w:p w:rsidR="00182738" w:rsidRDefault="00182738" w:rsidP="00182738">
      <w:pPr>
        <w:rPr>
          <w:rtl/>
        </w:rPr>
      </w:pPr>
    </w:p>
    <w:p w:rsidR="00182738" w:rsidRDefault="00182738" w:rsidP="00182738">
      <w:pPr>
        <w:pStyle w:val="af9"/>
        <w:keepNext/>
        <w:rPr>
          <w:rtl/>
        </w:rPr>
      </w:pPr>
      <w:bookmarkStart w:id="2817" w:name="ET_guest_829899_418"/>
      <w:r w:rsidRPr="00182738">
        <w:rPr>
          <w:rStyle w:val="TagStyle"/>
          <w:rtl/>
        </w:rPr>
        <w:t xml:space="preserve"> &lt;&lt; אורח &gt;&gt; </w:t>
      </w:r>
      <w:r>
        <w:rPr>
          <w:rtl/>
        </w:rPr>
        <w:t>ירון אבני:</w:t>
      </w:r>
      <w:r w:rsidRPr="00182738">
        <w:rPr>
          <w:rStyle w:val="TagStyle"/>
          <w:rtl/>
        </w:rPr>
        <w:t xml:space="preserve"> &lt;&lt; אורח &gt;&gt;</w:t>
      </w:r>
      <w:r>
        <w:rPr>
          <w:rtl/>
        </w:rPr>
        <w:t xml:space="preserve"> </w:t>
      </w:r>
      <w:bookmarkEnd w:id="2817"/>
    </w:p>
    <w:p w:rsidR="00182738" w:rsidRDefault="00182738" w:rsidP="00182738">
      <w:pPr>
        <w:pStyle w:val="KeepWithNext"/>
        <w:rPr>
          <w:rtl/>
        </w:rPr>
      </w:pPr>
    </w:p>
    <w:p w:rsidR="00B57788" w:rsidRDefault="00B57788" w:rsidP="00B57788">
      <w:pPr>
        <w:rPr>
          <w:rtl/>
        </w:rPr>
      </w:pPr>
      <w:r>
        <w:rPr>
          <w:rFonts w:hint="cs"/>
          <w:rtl/>
        </w:rPr>
        <w:t>לא, אנחנו דיברנו על זה שחברי הוועדה המייעצת</w:t>
      </w:r>
      <w:bookmarkStart w:id="2818" w:name="_ETM_Q1_10073000"/>
      <w:bookmarkEnd w:id="2818"/>
      <w:r>
        <w:rPr>
          <w:rFonts w:hint="cs"/>
          <w:rtl/>
        </w:rPr>
        <w:t xml:space="preserve">, כאשר רוצים למשל לשלול רישיון של אדם בתנאים מסוימים </w:t>
      </w:r>
      <w:r>
        <w:rPr>
          <w:rFonts w:hint="eastAsia"/>
        </w:rPr>
        <w:t>–</w:t>
      </w:r>
      <w:r>
        <w:rPr>
          <w:rFonts w:hint="cs"/>
          <w:rtl/>
        </w:rPr>
        <w:t xml:space="preserve"> אני לא רוצה להיכנס לזה, אלא אם תרצי </w:t>
      </w:r>
      <w:bookmarkStart w:id="2819" w:name="_ETM_Q1_10079000"/>
      <w:bookmarkEnd w:id="2819"/>
      <w:r>
        <w:rPr>
          <w:rFonts w:hint="cs"/>
          <w:rtl/>
        </w:rPr>
        <w:t xml:space="preserve">כמובן </w:t>
      </w:r>
      <w:r>
        <w:rPr>
          <w:rFonts w:hint="eastAsia"/>
        </w:rPr>
        <w:t>–</w:t>
      </w:r>
      <w:r>
        <w:rPr>
          <w:rFonts w:hint="cs"/>
          <w:rtl/>
        </w:rPr>
        <w:t xml:space="preserve"> </w:t>
      </w:r>
      <w:r w:rsidR="00182738">
        <w:rPr>
          <w:rFonts w:hint="cs"/>
          <w:rtl/>
        </w:rPr>
        <w:t xml:space="preserve">כבלם או כגוף מאזן, נדרש להתייעץ </w:t>
      </w:r>
      <w:r>
        <w:rPr>
          <w:rFonts w:hint="cs"/>
          <w:rtl/>
        </w:rPr>
        <w:t>עם ה</w:t>
      </w:r>
      <w:r w:rsidR="00182738">
        <w:rPr>
          <w:rFonts w:hint="cs"/>
          <w:rtl/>
        </w:rPr>
        <w:t xml:space="preserve">וועדה המייעצת. </w:t>
      </w:r>
    </w:p>
    <w:p w:rsidR="00B57788" w:rsidRDefault="00B57788" w:rsidP="00B57788">
      <w:pPr>
        <w:rPr>
          <w:rtl/>
        </w:rPr>
      </w:pPr>
    </w:p>
    <w:p w:rsidR="00B57788" w:rsidRDefault="00B57788" w:rsidP="00B57788">
      <w:pPr>
        <w:pStyle w:val="a4"/>
        <w:keepNext/>
        <w:rPr>
          <w:rtl/>
        </w:rPr>
      </w:pPr>
      <w:bookmarkStart w:id="2820" w:name="ET_speaker_שירלי_אבנר_811"/>
      <w:r w:rsidRPr="00B57788">
        <w:rPr>
          <w:rStyle w:val="TagStyle"/>
          <w:rtl/>
        </w:rPr>
        <w:t xml:space="preserve"> &lt;&lt; דובר &gt;&gt; </w:t>
      </w:r>
      <w:r>
        <w:rPr>
          <w:rtl/>
        </w:rPr>
        <w:t>שירלי אבנר:</w:t>
      </w:r>
      <w:r w:rsidRPr="00B57788">
        <w:rPr>
          <w:rStyle w:val="TagStyle"/>
          <w:rtl/>
        </w:rPr>
        <w:t xml:space="preserve"> &lt;&lt; דובר &gt;&gt;</w:t>
      </w:r>
      <w:r>
        <w:rPr>
          <w:rtl/>
        </w:rPr>
        <w:t xml:space="preserve"> </w:t>
      </w:r>
      <w:bookmarkEnd w:id="2820"/>
    </w:p>
    <w:p w:rsidR="00B57788" w:rsidRDefault="00B57788" w:rsidP="00B57788">
      <w:pPr>
        <w:pStyle w:val="KeepWithNext"/>
        <w:rPr>
          <w:rtl/>
        </w:rPr>
      </w:pPr>
    </w:p>
    <w:p w:rsidR="00B57788" w:rsidRDefault="00873452" w:rsidP="00B57788">
      <w:pPr>
        <w:rPr>
          <w:rtl/>
        </w:rPr>
      </w:pPr>
      <w:r>
        <w:rPr>
          <w:rFonts w:hint="cs"/>
          <w:rtl/>
        </w:rPr>
        <w:t>כמו ועדת הרישיונות</w:t>
      </w:r>
      <w:r w:rsidR="00B57788">
        <w:rPr>
          <w:rFonts w:hint="cs"/>
          <w:rtl/>
        </w:rPr>
        <w:t xml:space="preserve"> - - -</w:t>
      </w:r>
    </w:p>
    <w:p w:rsidR="00B57788" w:rsidRDefault="00B57788" w:rsidP="00B57788">
      <w:pPr>
        <w:rPr>
          <w:rtl/>
        </w:rPr>
      </w:pPr>
      <w:bookmarkStart w:id="2821" w:name="_ETM_Q1_10086000"/>
      <w:bookmarkEnd w:id="2821"/>
    </w:p>
    <w:p w:rsidR="00B57788" w:rsidRDefault="00B57788" w:rsidP="00B57788">
      <w:pPr>
        <w:pStyle w:val="af9"/>
        <w:keepNext/>
        <w:rPr>
          <w:rtl/>
        </w:rPr>
      </w:pPr>
      <w:bookmarkStart w:id="2822" w:name="ET_guest_829899_812"/>
      <w:r w:rsidRPr="00B57788">
        <w:rPr>
          <w:rStyle w:val="TagStyle"/>
          <w:rtl/>
        </w:rPr>
        <w:t xml:space="preserve"> &lt;&lt; אורח &gt;&gt; </w:t>
      </w:r>
      <w:r>
        <w:rPr>
          <w:rtl/>
        </w:rPr>
        <w:t>ירון אבני:</w:t>
      </w:r>
      <w:r w:rsidRPr="00B57788">
        <w:rPr>
          <w:rStyle w:val="TagStyle"/>
          <w:rtl/>
        </w:rPr>
        <w:t xml:space="preserve"> &lt;&lt; אורח &gt;&gt;</w:t>
      </w:r>
      <w:r>
        <w:rPr>
          <w:rtl/>
        </w:rPr>
        <w:t xml:space="preserve"> </w:t>
      </w:r>
      <w:bookmarkEnd w:id="2822"/>
    </w:p>
    <w:p w:rsidR="00B57788" w:rsidRDefault="00B57788" w:rsidP="00B57788">
      <w:pPr>
        <w:pStyle w:val="KeepWithNext"/>
        <w:rPr>
          <w:rtl/>
        </w:rPr>
      </w:pPr>
    </w:p>
    <w:p w:rsidR="00B57788" w:rsidRDefault="00B57788" w:rsidP="00B57788">
      <w:pPr>
        <w:rPr>
          <w:rtl/>
        </w:rPr>
      </w:pPr>
      <w:bookmarkStart w:id="2823" w:name="_ETM_Q1_10085000"/>
      <w:bookmarkStart w:id="2824" w:name="_ETM_Q1_10083000"/>
      <w:bookmarkStart w:id="2825" w:name="_ETM_Q1_10087000"/>
      <w:bookmarkStart w:id="2826" w:name="_ETM_Q1_10084000"/>
      <w:bookmarkEnd w:id="2823"/>
      <w:bookmarkEnd w:id="2824"/>
      <w:bookmarkEnd w:id="2825"/>
      <w:bookmarkEnd w:id="2826"/>
      <w:r>
        <w:rPr>
          <w:rFonts w:hint="cs"/>
          <w:rtl/>
        </w:rPr>
        <w:t>ז</w:t>
      </w:r>
      <w:r w:rsidR="00182738">
        <w:rPr>
          <w:rFonts w:hint="cs"/>
          <w:rtl/>
        </w:rPr>
        <w:t xml:space="preserve">ה </w:t>
      </w:r>
      <w:r>
        <w:rPr>
          <w:rFonts w:hint="cs"/>
          <w:rtl/>
        </w:rPr>
        <w:t>דומ</w:t>
      </w:r>
      <w:r w:rsidR="00182738">
        <w:rPr>
          <w:rFonts w:hint="cs"/>
          <w:rtl/>
        </w:rPr>
        <w:t xml:space="preserve">ה במידה רבה. </w:t>
      </w:r>
    </w:p>
    <w:p w:rsidR="00B57788" w:rsidRDefault="00B57788" w:rsidP="00B57788">
      <w:pPr>
        <w:rPr>
          <w:rtl/>
        </w:rPr>
      </w:pPr>
    </w:p>
    <w:p w:rsidR="00B57788" w:rsidRDefault="00B57788" w:rsidP="00B57788">
      <w:pPr>
        <w:pStyle w:val="a4"/>
        <w:keepNext/>
        <w:rPr>
          <w:rtl/>
        </w:rPr>
      </w:pPr>
      <w:bookmarkStart w:id="2827" w:name="ET_speaker_נועה_ברודסקילוי_810"/>
      <w:r w:rsidRPr="00B57788">
        <w:rPr>
          <w:rStyle w:val="TagStyle"/>
          <w:rtl/>
        </w:rPr>
        <w:t xml:space="preserve"> &lt;&lt; דובר &gt;&gt; </w:t>
      </w:r>
      <w:r>
        <w:rPr>
          <w:rtl/>
        </w:rPr>
        <w:t>נועה ברודסקי-לוי:</w:t>
      </w:r>
      <w:r w:rsidRPr="00B57788">
        <w:rPr>
          <w:rStyle w:val="TagStyle"/>
          <w:rtl/>
        </w:rPr>
        <w:t xml:space="preserve"> &lt;&lt; דובר &gt;&gt;</w:t>
      </w:r>
      <w:r>
        <w:rPr>
          <w:rtl/>
        </w:rPr>
        <w:t xml:space="preserve"> </w:t>
      </w:r>
      <w:bookmarkEnd w:id="2827"/>
    </w:p>
    <w:p w:rsidR="00B57788" w:rsidRDefault="00B57788" w:rsidP="00B57788">
      <w:pPr>
        <w:pStyle w:val="KeepWithNext"/>
        <w:rPr>
          <w:rtl/>
        </w:rPr>
      </w:pPr>
    </w:p>
    <w:p w:rsidR="00B57788" w:rsidRDefault="00B57788" w:rsidP="00B57788">
      <w:pPr>
        <w:rPr>
          <w:rtl/>
        </w:rPr>
      </w:pPr>
      <w:r>
        <w:rPr>
          <w:rFonts w:hint="cs"/>
          <w:rtl/>
        </w:rPr>
        <w:t xml:space="preserve">כמו ועדת הרישיונות, </w:t>
      </w:r>
      <w:r w:rsidR="00873452">
        <w:rPr>
          <w:rFonts w:hint="cs"/>
          <w:rtl/>
        </w:rPr>
        <w:t xml:space="preserve">אבל </w:t>
      </w:r>
      <w:r>
        <w:rPr>
          <w:rFonts w:hint="cs"/>
          <w:rtl/>
        </w:rPr>
        <w:t xml:space="preserve">לא כמו הוועדה המייעצת שהחברים - - </w:t>
      </w:r>
      <w:bookmarkStart w:id="2828" w:name="_ETM_Q1_10092000"/>
      <w:bookmarkEnd w:id="2828"/>
      <w:r>
        <w:rPr>
          <w:rFonts w:hint="cs"/>
          <w:rtl/>
        </w:rPr>
        <w:t>-</w:t>
      </w:r>
    </w:p>
    <w:p w:rsidR="00B57788" w:rsidRDefault="00B57788" w:rsidP="00B57788">
      <w:pPr>
        <w:rPr>
          <w:rtl/>
        </w:rPr>
      </w:pPr>
    </w:p>
    <w:p w:rsidR="002A7269" w:rsidRDefault="002A7269" w:rsidP="002A7269">
      <w:pPr>
        <w:pStyle w:val="af9"/>
        <w:keepNext/>
        <w:rPr>
          <w:rtl/>
        </w:rPr>
      </w:pPr>
      <w:bookmarkStart w:id="2829" w:name="ET_guest_829899_813"/>
      <w:r w:rsidRPr="002A7269">
        <w:rPr>
          <w:rStyle w:val="TagStyle"/>
          <w:rtl/>
        </w:rPr>
        <w:t xml:space="preserve"> &lt;&lt; אורח &gt;&gt; </w:t>
      </w:r>
      <w:r>
        <w:rPr>
          <w:rtl/>
        </w:rPr>
        <w:t>ירון אבני:</w:t>
      </w:r>
      <w:r w:rsidRPr="002A7269">
        <w:rPr>
          <w:rStyle w:val="TagStyle"/>
          <w:rtl/>
        </w:rPr>
        <w:t xml:space="preserve"> &lt;&lt; אורח &gt;&gt;</w:t>
      </w:r>
      <w:r>
        <w:rPr>
          <w:rtl/>
        </w:rPr>
        <w:t xml:space="preserve"> </w:t>
      </w:r>
      <w:bookmarkEnd w:id="2829"/>
    </w:p>
    <w:p w:rsidR="002A7269" w:rsidRDefault="002A7269" w:rsidP="002A7269">
      <w:pPr>
        <w:pStyle w:val="KeepWithNext"/>
        <w:rPr>
          <w:rtl/>
        </w:rPr>
      </w:pPr>
    </w:p>
    <w:p w:rsidR="00182738" w:rsidRDefault="002A7269" w:rsidP="002A7269">
      <w:pPr>
        <w:rPr>
          <w:rtl/>
        </w:rPr>
      </w:pPr>
      <w:bookmarkStart w:id="2830" w:name="_ETM_Q1_10089000"/>
      <w:bookmarkEnd w:id="2830"/>
      <w:r>
        <w:rPr>
          <w:rFonts w:hint="cs"/>
          <w:rtl/>
        </w:rPr>
        <w:t xml:space="preserve">לא, לא </w:t>
      </w:r>
      <w:r w:rsidR="00182738">
        <w:rPr>
          <w:rFonts w:hint="cs"/>
          <w:rtl/>
        </w:rPr>
        <w:t>ביקשנו</w:t>
      </w:r>
      <w:r>
        <w:rPr>
          <w:rFonts w:hint="cs"/>
          <w:rtl/>
        </w:rPr>
        <w:t xml:space="preserve"> את זה</w:t>
      </w:r>
      <w:r w:rsidR="00182738">
        <w:rPr>
          <w:rFonts w:hint="cs"/>
          <w:rtl/>
        </w:rPr>
        <w:t xml:space="preserve">. </w:t>
      </w:r>
    </w:p>
    <w:p w:rsidR="00182738" w:rsidRDefault="00182738" w:rsidP="00182738">
      <w:pPr>
        <w:rPr>
          <w:rtl/>
        </w:rPr>
      </w:pPr>
    </w:p>
    <w:p w:rsidR="00182738" w:rsidRDefault="00182738" w:rsidP="00182738">
      <w:pPr>
        <w:pStyle w:val="a4"/>
        <w:keepNext/>
        <w:rPr>
          <w:rtl/>
        </w:rPr>
      </w:pPr>
      <w:bookmarkStart w:id="2831" w:name="ET_speaker_שירלי_אבנר_419"/>
      <w:r w:rsidRPr="00182738">
        <w:rPr>
          <w:rStyle w:val="TagStyle"/>
          <w:rtl/>
        </w:rPr>
        <w:t xml:space="preserve"> &lt;&lt; דובר &gt;&gt; </w:t>
      </w:r>
      <w:r>
        <w:rPr>
          <w:rtl/>
        </w:rPr>
        <w:t>שירלי אבנר:</w:t>
      </w:r>
      <w:r w:rsidRPr="00182738">
        <w:rPr>
          <w:rStyle w:val="TagStyle"/>
          <w:rtl/>
        </w:rPr>
        <w:t xml:space="preserve"> &lt;&lt; דובר &gt;&gt;</w:t>
      </w:r>
      <w:r>
        <w:rPr>
          <w:rtl/>
        </w:rPr>
        <w:t xml:space="preserve"> </w:t>
      </w:r>
      <w:bookmarkEnd w:id="2831"/>
    </w:p>
    <w:p w:rsidR="00182738" w:rsidRDefault="00182738" w:rsidP="00182738">
      <w:pPr>
        <w:pStyle w:val="KeepWithNext"/>
        <w:rPr>
          <w:rtl/>
        </w:rPr>
      </w:pPr>
    </w:p>
    <w:p w:rsidR="00182738" w:rsidRDefault="002A7269" w:rsidP="00182738">
      <w:pPr>
        <w:rPr>
          <w:rtl/>
        </w:rPr>
      </w:pPr>
      <w:r>
        <w:rPr>
          <w:rFonts w:hint="cs"/>
          <w:rtl/>
        </w:rPr>
        <w:t xml:space="preserve">אצלנו יש ועדת רישיונות לבנקים, והוועדה </w:t>
      </w:r>
      <w:bookmarkStart w:id="2832" w:name="_ETM_Q1_10093000"/>
      <w:bookmarkEnd w:id="2832"/>
      <w:r>
        <w:rPr>
          <w:rFonts w:hint="cs"/>
          <w:rtl/>
        </w:rPr>
        <w:t>המייעצת לעניין - - -</w:t>
      </w:r>
    </w:p>
    <w:p w:rsidR="002A7269" w:rsidRDefault="002A7269" w:rsidP="00182738">
      <w:pPr>
        <w:rPr>
          <w:rtl/>
        </w:rPr>
      </w:pPr>
    </w:p>
    <w:p w:rsidR="00182738" w:rsidRDefault="00182738" w:rsidP="00182738">
      <w:pPr>
        <w:pStyle w:val="af9"/>
        <w:keepNext/>
        <w:rPr>
          <w:rtl/>
        </w:rPr>
      </w:pPr>
      <w:bookmarkStart w:id="2833" w:name="ET_guest_829899_420"/>
      <w:r w:rsidRPr="00182738">
        <w:rPr>
          <w:rStyle w:val="TagStyle"/>
          <w:rtl/>
        </w:rPr>
        <w:t xml:space="preserve"> &lt;&lt; אורח &gt;&gt; </w:t>
      </w:r>
      <w:r>
        <w:rPr>
          <w:rtl/>
        </w:rPr>
        <w:t>ירון אבני:</w:t>
      </w:r>
      <w:r w:rsidRPr="00182738">
        <w:rPr>
          <w:rStyle w:val="TagStyle"/>
          <w:rtl/>
        </w:rPr>
        <w:t xml:space="preserve"> &lt;&lt; אורח &gt;&gt;</w:t>
      </w:r>
      <w:r>
        <w:rPr>
          <w:rtl/>
        </w:rPr>
        <w:t xml:space="preserve"> </w:t>
      </w:r>
      <w:bookmarkEnd w:id="2833"/>
    </w:p>
    <w:p w:rsidR="00182738" w:rsidRDefault="00182738" w:rsidP="00182738">
      <w:pPr>
        <w:pStyle w:val="KeepWithNext"/>
        <w:rPr>
          <w:rtl/>
        </w:rPr>
      </w:pPr>
    </w:p>
    <w:p w:rsidR="00182738" w:rsidRDefault="002A7269" w:rsidP="002A7269">
      <w:pPr>
        <w:rPr>
          <w:rtl/>
        </w:rPr>
      </w:pPr>
      <w:r>
        <w:rPr>
          <w:rFonts w:hint="cs"/>
          <w:rtl/>
        </w:rPr>
        <w:t xml:space="preserve">אז אנחנו מדברים על כך שחברי </w:t>
      </w:r>
      <w:bookmarkStart w:id="2834" w:name="_ETM_Q1_10095000"/>
      <w:bookmarkEnd w:id="2834"/>
      <w:r>
        <w:rPr>
          <w:rFonts w:hint="cs"/>
          <w:rtl/>
        </w:rPr>
        <w:t xml:space="preserve">הוועדה המייעצת יקבלו את המידע, כאשר עומד לפניהם מישהו שיש </w:t>
      </w:r>
      <w:bookmarkStart w:id="2835" w:name="_ETM_Q1_10099000"/>
      <w:bookmarkEnd w:id="2835"/>
      <w:r>
        <w:rPr>
          <w:rFonts w:hint="cs"/>
          <w:rtl/>
        </w:rPr>
        <w:t xml:space="preserve">מבקש רישיון, ויש לו לצורך העניין כתב אישום או הרשעה </w:t>
      </w:r>
      <w:bookmarkStart w:id="2836" w:name="_ETM_Q1_10102000"/>
      <w:bookmarkEnd w:id="2836"/>
      <w:r>
        <w:rPr>
          <w:rFonts w:hint="cs"/>
          <w:rtl/>
        </w:rPr>
        <w:t xml:space="preserve">בנושא מסוים, ויש לו זכות טיעון כלפי הוועדה </w:t>
      </w:r>
      <w:r>
        <w:rPr>
          <w:rtl/>
        </w:rPr>
        <w:t>–</w:t>
      </w:r>
      <w:r>
        <w:rPr>
          <w:rFonts w:hint="cs"/>
          <w:rtl/>
        </w:rPr>
        <w:t xml:space="preserve"> שוב, זה מקרה קצה, אני לא רוצה להיכנס לזה. אנחנו </w:t>
      </w:r>
      <w:bookmarkStart w:id="2837" w:name="_ETM_Q1_10109000"/>
      <w:bookmarkEnd w:id="2837"/>
      <w:r>
        <w:rPr>
          <w:rFonts w:hint="cs"/>
          <w:rtl/>
        </w:rPr>
        <w:t xml:space="preserve">לא מדברים על אותו מקרה, בלי להיכנס כמובן לדיונים של </w:t>
      </w:r>
      <w:bookmarkStart w:id="2838" w:name="_ETM_Q1_10112000"/>
      <w:bookmarkEnd w:id="2838"/>
      <w:r>
        <w:rPr>
          <w:rFonts w:hint="cs"/>
          <w:rtl/>
        </w:rPr>
        <w:t xml:space="preserve">חברתי. </w:t>
      </w:r>
    </w:p>
    <w:p w:rsidR="002A7269" w:rsidRDefault="002A7269" w:rsidP="002A7269">
      <w:pPr>
        <w:rPr>
          <w:rtl/>
        </w:rPr>
      </w:pPr>
      <w:bookmarkStart w:id="2839" w:name="_ETM_Q1_10113000"/>
      <w:bookmarkEnd w:id="2839"/>
    </w:p>
    <w:p w:rsidR="00182738" w:rsidRDefault="00182738" w:rsidP="00182738">
      <w:pPr>
        <w:pStyle w:val="af6"/>
        <w:keepNext/>
        <w:rPr>
          <w:rtl/>
        </w:rPr>
      </w:pPr>
      <w:bookmarkStart w:id="2840" w:name="ET_yor_5094_421"/>
      <w:r w:rsidRPr="00182738">
        <w:rPr>
          <w:rStyle w:val="TagStyle"/>
          <w:rtl/>
        </w:rPr>
        <w:lastRenderedPageBreak/>
        <w:t xml:space="preserve"> &lt;&lt; יור &gt;&gt; </w:t>
      </w:r>
      <w:r>
        <w:rPr>
          <w:rtl/>
        </w:rPr>
        <w:t>היו"ר ניסן סלומינסקי:</w:t>
      </w:r>
      <w:r w:rsidRPr="00182738">
        <w:rPr>
          <w:rStyle w:val="TagStyle"/>
          <w:rtl/>
        </w:rPr>
        <w:t xml:space="preserve"> &lt;&lt; יור &gt;&gt;</w:t>
      </w:r>
      <w:r>
        <w:rPr>
          <w:rtl/>
        </w:rPr>
        <w:t xml:space="preserve"> </w:t>
      </w:r>
      <w:bookmarkEnd w:id="2840"/>
    </w:p>
    <w:p w:rsidR="00182738" w:rsidRDefault="00182738" w:rsidP="00182738">
      <w:pPr>
        <w:pStyle w:val="KeepWithNext"/>
        <w:rPr>
          <w:rtl/>
        </w:rPr>
      </w:pPr>
    </w:p>
    <w:p w:rsidR="00182738" w:rsidRDefault="00182738" w:rsidP="00182738">
      <w:pPr>
        <w:rPr>
          <w:rtl/>
        </w:rPr>
      </w:pPr>
      <w:r>
        <w:rPr>
          <w:rFonts w:hint="cs"/>
          <w:rtl/>
        </w:rPr>
        <w:t>מה עוד יש לנו?</w:t>
      </w:r>
    </w:p>
    <w:p w:rsidR="00182738" w:rsidRDefault="00182738" w:rsidP="00182738">
      <w:pPr>
        <w:rPr>
          <w:rtl/>
        </w:rPr>
      </w:pPr>
    </w:p>
    <w:p w:rsidR="00182738" w:rsidRDefault="00182738" w:rsidP="00182738">
      <w:pPr>
        <w:pStyle w:val="a4"/>
        <w:keepNext/>
        <w:rPr>
          <w:rtl/>
        </w:rPr>
      </w:pPr>
      <w:bookmarkStart w:id="2841" w:name="ET_speaker_נועה_ברודסקילוי_422"/>
      <w:r w:rsidRPr="00182738">
        <w:rPr>
          <w:rStyle w:val="TagStyle"/>
          <w:rtl/>
        </w:rPr>
        <w:t xml:space="preserve"> &lt;&lt; דובר &gt;&gt; </w:t>
      </w:r>
      <w:r>
        <w:rPr>
          <w:rtl/>
        </w:rPr>
        <w:t>נועה ברודסקי-לוי:</w:t>
      </w:r>
      <w:r w:rsidRPr="00182738">
        <w:rPr>
          <w:rStyle w:val="TagStyle"/>
          <w:rtl/>
        </w:rPr>
        <w:t xml:space="preserve"> &lt;&lt; דובר &gt;&gt;</w:t>
      </w:r>
      <w:r>
        <w:rPr>
          <w:rtl/>
        </w:rPr>
        <w:t xml:space="preserve"> </w:t>
      </w:r>
      <w:bookmarkEnd w:id="2841"/>
    </w:p>
    <w:p w:rsidR="00182738" w:rsidRDefault="00182738" w:rsidP="00182738">
      <w:pPr>
        <w:pStyle w:val="KeepWithNext"/>
        <w:rPr>
          <w:rtl/>
        </w:rPr>
      </w:pPr>
    </w:p>
    <w:p w:rsidR="00182738" w:rsidRDefault="00182738" w:rsidP="00D24A92">
      <w:pPr>
        <w:rPr>
          <w:rtl/>
        </w:rPr>
      </w:pPr>
      <w:r>
        <w:rPr>
          <w:rFonts w:hint="cs"/>
          <w:rtl/>
        </w:rPr>
        <w:t>אולי נעבור ל</w:t>
      </w:r>
      <w:r w:rsidR="002A7269">
        <w:rPr>
          <w:rFonts w:hint="cs"/>
          <w:rtl/>
        </w:rPr>
        <w:t xml:space="preserve">אודיה גם לגבי </w:t>
      </w:r>
      <w:r>
        <w:rPr>
          <w:rFonts w:hint="cs"/>
          <w:rtl/>
        </w:rPr>
        <w:t>פרט (12) ו</w:t>
      </w:r>
      <w:r w:rsidR="002A7269">
        <w:rPr>
          <w:rFonts w:hint="cs"/>
          <w:rtl/>
        </w:rPr>
        <w:t xml:space="preserve">גם פרט </w:t>
      </w:r>
      <w:r>
        <w:rPr>
          <w:rFonts w:hint="cs"/>
          <w:rtl/>
        </w:rPr>
        <w:t>(17)</w:t>
      </w:r>
      <w:r w:rsidR="002A7269">
        <w:rPr>
          <w:rFonts w:hint="cs"/>
          <w:rtl/>
        </w:rPr>
        <w:t xml:space="preserve">, שהזכרנו אותו </w:t>
      </w:r>
      <w:bookmarkStart w:id="2842" w:name="_ETM_Q1_10132000"/>
      <w:bookmarkEnd w:id="2842"/>
      <w:r w:rsidR="002A7269">
        <w:rPr>
          <w:rFonts w:hint="cs"/>
          <w:rtl/>
        </w:rPr>
        <w:t>כבר בדיון קודם לגב</w:t>
      </w:r>
      <w:r w:rsidR="00D24A92">
        <w:rPr>
          <w:rFonts w:hint="cs"/>
          <w:rtl/>
        </w:rPr>
        <w:t>י העניין של הפיקוח על המעונות.</w:t>
      </w:r>
    </w:p>
    <w:p w:rsidR="00D24A92" w:rsidRDefault="00D24A92" w:rsidP="002A7269">
      <w:pPr>
        <w:rPr>
          <w:rtl/>
        </w:rPr>
      </w:pPr>
    </w:p>
    <w:p w:rsidR="00D24A92" w:rsidRDefault="00D24A92" w:rsidP="00D24A92">
      <w:pPr>
        <w:pStyle w:val="af6"/>
        <w:keepNext/>
        <w:rPr>
          <w:rtl/>
        </w:rPr>
      </w:pPr>
      <w:bookmarkStart w:id="2843" w:name="_ETM_Q1_10140000"/>
      <w:bookmarkStart w:id="2844" w:name="ET_yor_5094_814"/>
      <w:bookmarkEnd w:id="2843"/>
      <w:r w:rsidRPr="00D24A92">
        <w:rPr>
          <w:rStyle w:val="TagStyle"/>
          <w:rtl/>
        </w:rPr>
        <w:t xml:space="preserve">&lt;&lt; יור &gt;&gt; </w:t>
      </w:r>
      <w:r>
        <w:rPr>
          <w:rtl/>
        </w:rPr>
        <w:t>היו"ר ניסן סלומינסקי:</w:t>
      </w:r>
      <w:r w:rsidRPr="00D24A92">
        <w:rPr>
          <w:rStyle w:val="TagStyle"/>
          <w:rtl/>
        </w:rPr>
        <w:t xml:space="preserve"> &lt;&lt; יור &gt;&gt;</w:t>
      </w:r>
      <w:r>
        <w:rPr>
          <w:rtl/>
        </w:rPr>
        <w:t xml:space="preserve"> </w:t>
      </w:r>
      <w:bookmarkEnd w:id="2844"/>
    </w:p>
    <w:p w:rsidR="00D24A92" w:rsidRDefault="00D24A92" w:rsidP="00D24A92">
      <w:pPr>
        <w:pStyle w:val="KeepWithNext"/>
        <w:rPr>
          <w:rtl/>
        </w:rPr>
      </w:pPr>
    </w:p>
    <w:p w:rsidR="00D24A92" w:rsidRDefault="00D24A92" w:rsidP="00D24A92">
      <w:pPr>
        <w:rPr>
          <w:rtl/>
        </w:rPr>
      </w:pPr>
      <w:bookmarkStart w:id="2845" w:name="_ETM_Q1_10144000"/>
      <w:bookmarkEnd w:id="2845"/>
      <w:r>
        <w:rPr>
          <w:rFonts w:hint="cs"/>
          <w:rtl/>
        </w:rPr>
        <w:t xml:space="preserve">יושבים כאן נציגים של גופים שונים ומגזרים שונים. כשקצת מדברים </w:t>
      </w:r>
      <w:bookmarkStart w:id="2846" w:name="_ETM_Q1_10151000"/>
      <w:bookmarkEnd w:id="2846"/>
      <w:r>
        <w:rPr>
          <w:rFonts w:hint="cs"/>
          <w:rtl/>
        </w:rPr>
        <w:t xml:space="preserve">על זה נניח, יכול להיות שזה פחות מעניין אחרים. </w:t>
      </w:r>
      <w:bookmarkStart w:id="2847" w:name="_ETM_Q1_10158000"/>
      <w:bookmarkEnd w:id="2847"/>
      <w:r>
        <w:rPr>
          <w:rFonts w:hint="cs"/>
          <w:rtl/>
        </w:rPr>
        <w:t xml:space="preserve">אנחנו מתנצלים, אין מה לעשות. </w:t>
      </w:r>
    </w:p>
    <w:p w:rsidR="007F2AB8" w:rsidRDefault="007F2AB8" w:rsidP="00D24A92">
      <w:pPr>
        <w:pStyle w:val="af5"/>
        <w:keepNext/>
        <w:rPr>
          <w:rStyle w:val="TagStyle"/>
          <w:rtl/>
        </w:rPr>
      </w:pPr>
      <w:bookmarkStart w:id="2848" w:name="_ETM_Q1_10161000"/>
      <w:bookmarkStart w:id="2849" w:name="_ETM_Q1_10139000"/>
      <w:bookmarkStart w:id="2850" w:name="ET_interruption_קריאה_815"/>
      <w:bookmarkEnd w:id="2848"/>
      <w:bookmarkEnd w:id="2849"/>
    </w:p>
    <w:p w:rsidR="007F2AB8" w:rsidRDefault="007F2AB8" w:rsidP="007F2AB8">
      <w:pPr>
        <w:pStyle w:val="af9"/>
        <w:keepNext/>
        <w:rPr>
          <w:rtl/>
        </w:rPr>
      </w:pPr>
      <w:bookmarkStart w:id="2851" w:name="ET_guest_18710_822"/>
      <w:r w:rsidRPr="007F2AB8">
        <w:rPr>
          <w:rStyle w:val="TagStyle"/>
          <w:rtl/>
        </w:rPr>
        <w:t xml:space="preserve"> &lt;&lt; אורח &gt;&gt; </w:t>
      </w:r>
      <w:r>
        <w:rPr>
          <w:rtl/>
        </w:rPr>
        <w:t>אודיה איפרגן:</w:t>
      </w:r>
      <w:r w:rsidRPr="007F2AB8">
        <w:rPr>
          <w:rStyle w:val="TagStyle"/>
          <w:rtl/>
        </w:rPr>
        <w:t xml:space="preserve"> &lt;&lt; אורח &gt;&gt;</w:t>
      </w:r>
      <w:r>
        <w:rPr>
          <w:rtl/>
        </w:rPr>
        <w:t xml:space="preserve"> </w:t>
      </w:r>
      <w:bookmarkEnd w:id="2851"/>
    </w:p>
    <w:p w:rsidR="007F2AB8" w:rsidRDefault="007F2AB8" w:rsidP="007F2AB8">
      <w:pPr>
        <w:pStyle w:val="KeepWithNext"/>
        <w:rPr>
          <w:rtl/>
        </w:rPr>
      </w:pPr>
    </w:p>
    <w:p w:rsidR="00D24A92" w:rsidRDefault="00D24A92" w:rsidP="00D24A92">
      <w:pPr>
        <w:rPr>
          <w:rtl/>
        </w:rPr>
      </w:pPr>
      <w:bookmarkStart w:id="2852" w:name="_ETM_Q1_10164000"/>
      <w:bookmarkEnd w:id="2852"/>
      <w:bookmarkEnd w:id="2850"/>
      <w:r>
        <w:rPr>
          <w:rFonts w:hint="cs"/>
          <w:rtl/>
        </w:rPr>
        <w:t>יש לנו הספק מצוין בוועדה...</w:t>
      </w:r>
    </w:p>
    <w:p w:rsidR="00D24A92" w:rsidRDefault="00D24A92" w:rsidP="00D24A92">
      <w:pPr>
        <w:rPr>
          <w:rtl/>
        </w:rPr>
      </w:pPr>
      <w:bookmarkStart w:id="2853" w:name="_ETM_Q1_10163000"/>
      <w:bookmarkEnd w:id="2853"/>
    </w:p>
    <w:p w:rsidR="00D24A92" w:rsidRDefault="00D24A92" w:rsidP="00D24A92">
      <w:pPr>
        <w:pStyle w:val="af6"/>
        <w:keepNext/>
        <w:rPr>
          <w:rtl/>
        </w:rPr>
      </w:pPr>
      <w:bookmarkStart w:id="2854" w:name="ET_yor_5094_816"/>
      <w:r w:rsidRPr="00D24A92">
        <w:rPr>
          <w:rStyle w:val="TagStyle"/>
          <w:rtl/>
        </w:rPr>
        <w:t xml:space="preserve"> &lt;&lt; יור &gt;&gt; </w:t>
      </w:r>
      <w:r>
        <w:rPr>
          <w:rtl/>
        </w:rPr>
        <w:t>היו"ר ניסן סלומינסקי:</w:t>
      </w:r>
      <w:r w:rsidRPr="00D24A92">
        <w:rPr>
          <w:rStyle w:val="TagStyle"/>
          <w:rtl/>
        </w:rPr>
        <w:t xml:space="preserve"> &lt;&lt; יור &gt;&gt;</w:t>
      </w:r>
      <w:r>
        <w:rPr>
          <w:rtl/>
        </w:rPr>
        <w:t xml:space="preserve"> </w:t>
      </w:r>
      <w:bookmarkEnd w:id="2854"/>
    </w:p>
    <w:p w:rsidR="00D24A92" w:rsidRDefault="00D24A92" w:rsidP="00D24A92">
      <w:pPr>
        <w:pStyle w:val="KeepWithNext"/>
        <w:rPr>
          <w:rtl/>
        </w:rPr>
      </w:pPr>
    </w:p>
    <w:p w:rsidR="00D24A92" w:rsidRDefault="00D24A92" w:rsidP="00D24A92">
      <w:pPr>
        <w:rPr>
          <w:rtl/>
        </w:rPr>
      </w:pPr>
      <w:r>
        <w:rPr>
          <w:rFonts w:hint="cs"/>
          <w:rtl/>
        </w:rPr>
        <w:t>א</w:t>
      </w:r>
      <w:bookmarkStart w:id="2855" w:name="_ETM_Q1_10165000"/>
      <w:bookmarkEnd w:id="2855"/>
      <w:r>
        <w:rPr>
          <w:rFonts w:hint="cs"/>
          <w:rtl/>
        </w:rPr>
        <w:t xml:space="preserve">בל זה חשוב שאחד ישמע </w:t>
      </w:r>
      <w:bookmarkStart w:id="2856" w:name="_ETM_Q1_10176000"/>
      <w:bookmarkEnd w:id="2856"/>
      <w:r>
        <w:rPr>
          <w:rFonts w:hint="cs"/>
          <w:rtl/>
        </w:rPr>
        <w:t xml:space="preserve">את השני. </w:t>
      </w:r>
    </w:p>
    <w:p w:rsidR="00D24A92" w:rsidRDefault="00D24A92" w:rsidP="00D24A92">
      <w:pPr>
        <w:rPr>
          <w:rtl/>
        </w:rPr>
      </w:pPr>
      <w:bookmarkStart w:id="2857" w:name="_ETM_Q1_10174000"/>
      <w:bookmarkEnd w:id="2857"/>
    </w:p>
    <w:p w:rsidR="007F2AB8" w:rsidRDefault="007F2AB8" w:rsidP="007F2AB8">
      <w:pPr>
        <w:pStyle w:val="-"/>
        <w:keepNext/>
        <w:rPr>
          <w:rtl/>
        </w:rPr>
      </w:pPr>
      <w:bookmarkStart w:id="2858" w:name="ET_speakercontinue_18710_823"/>
      <w:r w:rsidRPr="007F2AB8">
        <w:rPr>
          <w:rStyle w:val="TagStyle"/>
          <w:rtl/>
        </w:rPr>
        <w:t xml:space="preserve"> &lt;&lt; דובר_המשך &gt;&gt; </w:t>
      </w:r>
      <w:r>
        <w:rPr>
          <w:rtl/>
        </w:rPr>
        <w:t>אודיה איפרגן:</w:t>
      </w:r>
      <w:r w:rsidRPr="007F2AB8">
        <w:rPr>
          <w:rStyle w:val="TagStyle"/>
          <w:rtl/>
        </w:rPr>
        <w:t xml:space="preserve"> &lt;&lt; דובר_המשך &gt;&gt;</w:t>
      </w:r>
      <w:r>
        <w:rPr>
          <w:rtl/>
        </w:rPr>
        <w:t xml:space="preserve"> </w:t>
      </w:r>
      <w:bookmarkEnd w:id="2858"/>
    </w:p>
    <w:p w:rsidR="007F2AB8" w:rsidRDefault="007F2AB8" w:rsidP="007F2AB8">
      <w:pPr>
        <w:pStyle w:val="KeepWithNext"/>
        <w:rPr>
          <w:rtl/>
        </w:rPr>
      </w:pPr>
    </w:p>
    <w:p w:rsidR="00D24A92" w:rsidRDefault="00D24A92" w:rsidP="00D24A92">
      <w:pPr>
        <w:rPr>
          <w:rtl/>
        </w:rPr>
      </w:pPr>
      <w:bookmarkStart w:id="2859" w:name="_ETM_Q1_10175000"/>
      <w:bookmarkStart w:id="2860" w:name="_ETM_Q1_10178000"/>
      <w:bookmarkEnd w:id="2859"/>
      <w:bookmarkEnd w:id="2860"/>
      <w:r>
        <w:rPr>
          <w:rFonts w:hint="cs"/>
          <w:rtl/>
        </w:rPr>
        <w:t xml:space="preserve">אנחנו יכולים לעשות כמה דברים בבת אחת. </w:t>
      </w:r>
    </w:p>
    <w:p w:rsidR="00D24A92" w:rsidRDefault="00D24A92" w:rsidP="00D24A92">
      <w:pPr>
        <w:rPr>
          <w:rtl/>
        </w:rPr>
      </w:pPr>
      <w:bookmarkStart w:id="2861" w:name="_ETM_Q1_10177000"/>
      <w:bookmarkEnd w:id="2861"/>
    </w:p>
    <w:p w:rsidR="00D24A92" w:rsidRDefault="00D24A92" w:rsidP="00D24A92">
      <w:pPr>
        <w:pStyle w:val="af6"/>
        <w:keepNext/>
        <w:rPr>
          <w:rtl/>
        </w:rPr>
      </w:pPr>
      <w:bookmarkStart w:id="2862" w:name="ET_yor_5094_818"/>
      <w:r w:rsidRPr="00D24A92">
        <w:rPr>
          <w:rStyle w:val="TagStyle"/>
          <w:rtl/>
        </w:rPr>
        <w:t xml:space="preserve"> &lt;&lt; יור &gt;&gt; </w:t>
      </w:r>
      <w:r>
        <w:rPr>
          <w:rtl/>
        </w:rPr>
        <w:t>היו"ר ניסן סלומינסקי:</w:t>
      </w:r>
      <w:r w:rsidRPr="00D24A92">
        <w:rPr>
          <w:rStyle w:val="TagStyle"/>
          <w:rtl/>
        </w:rPr>
        <w:t xml:space="preserve"> &lt;&lt; יור &gt;&gt;</w:t>
      </w:r>
      <w:r>
        <w:rPr>
          <w:rtl/>
        </w:rPr>
        <w:t xml:space="preserve"> </w:t>
      </w:r>
      <w:bookmarkEnd w:id="2862"/>
    </w:p>
    <w:p w:rsidR="00D24A92" w:rsidRDefault="00D24A92" w:rsidP="00D24A92">
      <w:pPr>
        <w:pStyle w:val="KeepWithNext"/>
        <w:rPr>
          <w:rtl/>
        </w:rPr>
      </w:pPr>
    </w:p>
    <w:p w:rsidR="00D24A92" w:rsidRDefault="00D24A92" w:rsidP="00D24A92">
      <w:pPr>
        <w:rPr>
          <w:rtl/>
        </w:rPr>
      </w:pPr>
      <w:bookmarkStart w:id="2863" w:name="_ETM_Q1_10179000"/>
      <w:bookmarkEnd w:id="2863"/>
      <w:r>
        <w:rPr>
          <w:rFonts w:hint="cs"/>
          <w:rtl/>
        </w:rPr>
        <w:t>את זה אני יודע, זה קצת מעשיר גם את</w:t>
      </w:r>
      <w:bookmarkStart w:id="2864" w:name="_ETM_Q1_10181000"/>
      <w:bookmarkEnd w:id="2864"/>
      <w:r>
        <w:rPr>
          <w:rFonts w:hint="cs"/>
          <w:rtl/>
        </w:rPr>
        <w:t xml:space="preserve"> מרחב הידע, כי בסוף בבסיס, בתחתית של הדברים, יש הרבה דברים שמשותפים</w:t>
      </w:r>
      <w:bookmarkStart w:id="2865" w:name="_ETM_Q1_10188000"/>
      <w:bookmarkEnd w:id="2865"/>
      <w:r>
        <w:rPr>
          <w:rFonts w:hint="cs"/>
          <w:rtl/>
        </w:rPr>
        <w:t xml:space="preserve">. </w:t>
      </w:r>
    </w:p>
    <w:p w:rsidR="00D24A92" w:rsidRDefault="00D24A92" w:rsidP="00D24A92">
      <w:pPr>
        <w:rPr>
          <w:rtl/>
        </w:rPr>
      </w:pPr>
      <w:bookmarkStart w:id="2866" w:name="_ETM_Q1_10191000"/>
      <w:bookmarkEnd w:id="2866"/>
      <w:r>
        <w:rPr>
          <w:rtl/>
        </w:rPr>
        <w:t xml:space="preserve">     </w:t>
      </w:r>
    </w:p>
    <w:p w:rsidR="00D24A92" w:rsidRDefault="00D24A92" w:rsidP="00D24A92">
      <w:pPr>
        <w:pStyle w:val="a4"/>
        <w:keepNext/>
        <w:rPr>
          <w:rtl/>
        </w:rPr>
      </w:pPr>
      <w:bookmarkStart w:id="2867" w:name="ET_speaker_נועה_ברודסקילוי_819"/>
      <w:r w:rsidRPr="00D24A92">
        <w:rPr>
          <w:rStyle w:val="TagStyle"/>
          <w:rtl/>
        </w:rPr>
        <w:t xml:space="preserve"> &lt;&lt; דובר &gt;&gt; </w:t>
      </w:r>
      <w:r>
        <w:rPr>
          <w:rtl/>
        </w:rPr>
        <w:t>נועה ברודסקי-לוי:</w:t>
      </w:r>
      <w:r w:rsidRPr="00D24A92">
        <w:rPr>
          <w:rStyle w:val="TagStyle"/>
          <w:rtl/>
        </w:rPr>
        <w:t xml:space="preserve"> &lt;&lt; דובר &gt;&gt;</w:t>
      </w:r>
      <w:r>
        <w:rPr>
          <w:rtl/>
        </w:rPr>
        <w:t xml:space="preserve"> </w:t>
      </w:r>
      <w:bookmarkEnd w:id="2867"/>
    </w:p>
    <w:p w:rsidR="00D24A92" w:rsidRDefault="00D24A92" w:rsidP="00D24A92">
      <w:pPr>
        <w:pStyle w:val="KeepWithNext"/>
        <w:rPr>
          <w:rtl/>
        </w:rPr>
      </w:pPr>
    </w:p>
    <w:p w:rsidR="00D24A92" w:rsidRDefault="00D24A92" w:rsidP="00D24A92">
      <w:pPr>
        <w:rPr>
          <w:rtl/>
        </w:rPr>
      </w:pPr>
      <w:r>
        <w:rPr>
          <w:rFonts w:hint="cs"/>
          <w:rtl/>
        </w:rPr>
        <w:t>"(12) עובד סוציאלי שמונה לפי כל אחד מהחוקים המפורטים להלן, לפי העניין:</w:t>
      </w:r>
    </w:p>
    <w:p w:rsidR="00D24A92" w:rsidRDefault="00D24A92" w:rsidP="00D24A92">
      <w:pPr>
        <w:rPr>
          <w:rtl/>
        </w:rPr>
      </w:pPr>
    </w:p>
    <w:p w:rsidR="00D24A92" w:rsidRDefault="00D24A92" w:rsidP="00D24A92">
      <w:pPr>
        <w:pStyle w:val="afd"/>
        <w:numPr>
          <w:ilvl w:val="0"/>
          <w:numId w:val="3"/>
        </w:numPr>
      </w:pPr>
      <w:bookmarkStart w:id="2868" w:name="_ETM_Q1_10193000"/>
      <w:bookmarkEnd w:id="2868"/>
      <w:r>
        <w:rPr>
          <w:rFonts w:hint="cs"/>
          <w:rtl/>
        </w:rPr>
        <w:t>חוק גיל הנישואין, התש"י-1950;</w:t>
      </w:r>
    </w:p>
    <w:p w:rsidR="00873452" w:rsidRDefault="00873452" w:rsidP="00873452">
      <w:pPr>
        <w:pStyle w:val="afd"/>
        <w:ind w:left="1080" w:firstLine="0"/>
      </w:pPr>
    </w:p>
    <w:p w:rsidR="00D24A92" w:rsidRDefault="00D24A92" w:rsidP="00854E1E">
      <w:pPr>
        <w:pStyle w:val="afd"/>
        <w:numPr>
          <w:ilvl w:val="0"/>
          <w:numId w:val="3"/>
        </w:numPr>
      </w:pPr>
      <w:r>
        <w:rPr>
          <w:rFonts w:hint="cs"/>
          <w:rtl/>
        </w:rPr>
        <w:t>חוק הסעד (סדרי דין בענייני קטינים, חולי נפש ונעדרים), התשט"ו-1955;</w:t>
      </w:r>
    </w:p>
    <w:p w:rsidR="00873452" w:rsidRDefault="00873452" w:rsidP="00873452">
      <w:pPr>
        <w:pStyle w:val="afd"/>
        <w:rPr>
          <w:rtl/>
        </w:rPr>
      </w:pPr>
    </w:p>
    <w:p w:rsidR="00D24A92" w:rsidRDefault="00D24A92" w:rsidP="00D24A92">
      <w:pPr>
        <w:pStyle w:val="afd"/>
        <w:numPr>
          <w:ilvl w:val="0"/>
          <w:numId w:val="3"/>
        </w:numPr>
      </w:pPr>
      <w:r>
        <w:rPr>
          <w:rFonts w:hint="cs"/>
          <w:rtl/>
        </w:rPr>
        <w:t>חוק שירותי הסעד, התשי"ח-1958;</w:t>
      </w:r>
    </w:p>
    <w:p w:rsidR="00873452" w:rsidRDefault="00873452" w:rsidP="00873452">
      <w:pPr>
        <w:pStyle w:val="afd"/>
        <w:rPr>
          <w:rtl/>
        </w:rPr>
      </w:pPr>
    </w:p>
    <w:p w:rsidR="00D24A92" w:rsidRDefault="00D24A92" w:rsidP="00D24A92">
      <w:pPr>
        <w:pStyle w:val="afd"/>
        <w:numPr>
          <w:ilvl w:val="0"/>
          <w:numId w:val="3"/>
        </w:numPr>
      </w:pPr>
      <w:r>
        <w:rPr>
          <w:rFonts w:hint="cs"/>
          <w:rtl/>
        </w:rPr>
        <w:t>חוק הנוער (טיפול והשגחה), התש"ך-1960;</w:t>
      </w:r>
    </w:p>
    <w:p w:rsidR="00873452" w:rsidRDefault="00873452" w:rsidP="00873452">
      <w:pPr>
        <w:pStyle w:val="afd"/>
        <w:rPr>
          <w:rtl/>
        </w:rPr>
      </w:pPr>
    </w:p>
    <w:p w:rsidR="00D24A92" w:rsidRDefault="00D24A92" w:rsidP="00D24A92">
      <w:pPr>
        <w:pStyle w:val="afd"/>
        <w:numPr>
          <w:ilvl w:val="0"/>
          <w:numId w:val="3"/>
        </w:numPr>
      </w:pPr>
      <w:r>
        <w:rPr>
          <w:rFonts w:hint="cs"/>
          <w:rtl/>
        </w:rPr>
        <w:t>חוק ההגנה על חוסים, התשכ"ו-1966;</w:t>
      </w:r>
    </w:p>
    <w:p w:rsidR="00873452" w:rsidRDefault="00873452" w:rsidP="00873452">
      <w:pPr>
        <w:pStyle w:val="afd"/>
        <w:rPr>
          <w:rtl/>
        </w:rPr>
      </w:pPr>
    </w:p>
    <w:p w:rsidR="007F2AB8" w:rsidRDefault="00D24A92" w:rsidP="00D24A92">
      <w:pPr>
        <w:pStyle w:val="afd"/>
        <w:numPr>
          <w:ilvl w:val="0"/>
          <w:numId w:val="3"/>
        </w:numPr>
      </w:pPr>
      <w:r>
        <w:rPr>
          <w:rFonts w:hint="cs"/>
          <w:rtl/>
        </w:rPr>
        <w:t xml:space="preserve">חוק הסעד </w:t>
      </w:r>
      <w:bookmarkStart w:id="2869" w:name="_ETM_Q1_10194000"/>
      <w:bookmarkEnd w:id="2869"/>
      <w:r>
        <w:rPr>
          <w:rFonts w:hint="cs"/>
          <w:rtl/>
        </w:rPr>
        <w:t>(טיפול במפגרים), התשכ"ט-1969</w:t>
      </w:r>
      <w:r w:rsidR="007F2AB8">
        <w:rPr>
          <w:rFonts w:hint="cs"/>
          <w:rtl/>
        </w:rPr>
        <w:t>".</w:t>
      </w:r>
    </w:p>
    <w:p w:rsidR="007F2AB8" w:rsidRDefault="007F2AB8" w:rsidP="007F2AB8">
      <w:pPr>
        <w:pStyle w:val="afd"/>
        <w:ind w:left="1080" w:firstLine="0"/>
        <w:rPr>
          <w:rtl/>
        </w:rPr>
      </w:pPr>
    </w:p>
    <w:p w:rsidR="007F2AB8" w:rsidRDefault="007F2AB8" w:rsidP="007F2AB8">
      <w:pPr>
        <w:pStyle w:val="af9"/>
        <w:keepNext/>
        <w:rPr>
          <w:rtl/>
        </w:rPr>
      </w:pPr>
      <w:bookmarkStart w:id="2870" w:name="ET_guest_18710_820"/>
      <w:r w:rsidRPr="007F2AB8">
        <w:rPr>
          <w:rStyle w:val="TagStyle"/>
          <w:rtl/>
        </w:rPr>
        <w:t xml:space="preserve"> &lt;&lt; אורח &gt;&gt; </w:t>
      </w:r>
      <w:r>
        <w:rPr>
          <w:rtl/>
        </w:rPr>
        <w:t>אודיה איפרגן:</w:t>
      </w:r>
      <w:r w:rsidRPr="007F2AB8">
        <w:rPr>
          <w:rStyle w:val="TagStyle"/>
          <w:rtl/>
        </w:rPr>
        <w:t xml:space="preserve"> &lt;&lt; אורח &gt;&gt;</w:t>
      </w:r>
      <w:r>
        <w:rPr>
          <w:rtl/>
        </w:rPr>
        <w:t xml:space="preserve"> </w:t>
      </w:r>
      <w:bookmarkEnd w:id="2870"/>
    </w:p>
    <w:p w:rsidR="007F2AB8" w:rsidRDefault="007F2AB8" w:rsidP="007F2AB8">
      <w:pPr>
        <w:pStyle w:val="KeepWithNext"/>
        <w:rPr>
          <w:rtl/>
        </w:rPr>
      </w:pPr>
    </w:p>
    <w:p w:rsidR="007F2AB8" w:rsidRDefault="007F2AB8" w:rsidP="00873452">
      <w:pPr>
        <w:rPr>
          <w:rtl/>
        </w:rPr>
      </w:pPr>
      <w:bookmarkStart w:id="2871" w:name="_ETM_Q1_10219000"/>
      <w:bookmarkEnd w:id="2871"/>
      <w:r>
        <w:rPr>
          <w:rFonts w:hint="cs"/>
          <w:rtl/>
        </w:rPr>
        <w:t>צריך לשנות את (ו), צריך לעדכן את שם החוק, זו מוגבלות שכלית</w:t>
      </w:r>
      <w:r w:rsidR="00873452">
        <w:rPr>
          <w:rFonts w:hint="cs"/>
          <w:rtl/>
        </w:rPr>
        <w:t>-</w:t>
      </w:r>
      <w:bookmarkStart w:id="2872" w:name="_ETM_Q1_10228000"/>
      <w:bookmarkEnd w:id="2872"/>
      <w:r>
        <w:rPr>
          <w:rFonts w:hint="cs"/>
          <w:rtl/>
        </w:rPr>
        <w:t xml:space="preserve">התפתחותית. </w:t>
      </w:r>
      <w:r>
        <w:rPr>
          <w:rtl/>
        </w:rPr>
        <w:t xml:space="preserve">  </w:t>
      </w:r>
    </w:p>
    <w:p w:rsidR="007F2AB8" w:rsidRDefault="007F2AB8" w:rsidP="007F2AB8">
      <w:pPr>
        <w:rPr>
          <w:rtl/>
        </w:rPr>
      </w:pPr>
    </w:p>
    <w:p w:rsidR="007F2AB8" w:rsidRDefault="007F2AB8" w:rsidP="007F2AB8">
      <w:pPr>
        <w:pStyle w:val="a4"/>
        <w:keepNext/>
        <w:rPr>
          <w:rtl/>
        </w:rPr>
      </w:pPr>
      <w:bookmarkStart w:id="2873" w:name="ET_speaker_נועה_ברודסקילוי_821"/>
      <w:r w:rsidRPr="007F2AB8">
        <w:rPr>
          <w:rStyle w:val="TagStyle"/>
          <w:rtl/>
        </w:rPr>
        <w:t xml:space="preserve"> &lt;&lt; דובר &gt;&gt; </w:t>
      </w:r>
      <w:r>
        <w:rPr>
          <w:rtl/>
        </w:rPr>
        <w:t>נועה ברודסקי-לוי:</w:t>
      </w:r>
      <w:r w:rsidRPr="007F2AB8">
        <w:rPr>
          <w:rStyle w:val="TagStyle"/>
          <w:rtl/>
        </w:rPr>
        <w:t xml:space="preserve"> &lt;&lt; דובר &gt;&gt;</w:t>
      </w:r>
      <w:r>
        <w:rPr>
          <w:rtl/>
        </w:rPr>
        <w:t xml:space="preserve"> </w:t>
      </w:r>
      <w:bookmarkEnd w:id="2873"/>
    </w:p>
    <w:p w:rsidR="007F2AB8" w:rsidRDefault="007F2AB8" w:rsidP="007F2AB8">
      <w:pPr>
        <w:pStyle w:val="KeepWithNext"/>
        <w:rPr>
          <w:rtl/>
        </w:rPr>
      </w:pPr>
    </w:p>
    <w:p w:rsidR="007F2AB8" w:rsidRDefault="007F2AB8" w:rsidP="007F2AB8">
      <w:pPr>
        <w:rPr>
          <w:rtl/>
        </w:rPr>
      </w:pPr>
      <w:bookmarkStart w:id="2874" w:name="_ETM_Q1_10221000"/>
      <w:bookmarkEnd w:id="2874"/>
      <w:r>
        <w:rPr>
          <w:rFonts w:hint="cs"/>
          <w:rtl/>
        </w:rPr>
        <w:t xml:space="preserve">נכון. </w:t>
      </w:r>
    </w:p>
    <w:p w:rsidR="007F2AB8" w:rsidRDefault="007F2AB8" w:rsidP="007F2AB8">
      <w:bookmarkStart w:id="2875" w:name="_ETM_Q1_10226000"/>
      <w:bookmarkEnd w:id="2875"/>
      <w:r>
        <w:rPr>
          <w:rtl/>
        </w:rPr>
        <w:t xml:space="preserve">  </w:t>
      </w:r>
    </w:p>
    <w:p w:rsidR="00D24A92" w:rsidRDefault="007F2AB8" w:rsidP="007F2AB8">
      <w:pPr>
        <w:rPr>
          <w:rtl/>
        </w:rPr>
      </w:pPr>
      <w:r>
        <w:rPr>
          <w:rFonts w:hint="cs"/>
          <w:rtl/>
        </w:rPr>
        <w:t xml:space="preserve">"(ז) </w:t>
      </w:r>
      <w:r w:rsidR="00854E1E">
        <w:rPr>
          <w:rFonts w:hint="cs"/>
          <w:rtl/>
        </w:rPr>
        <w:t>חוק אימוץ ילדים, התשמ"א-1981;</w:t>
      </w:r>
    </w:p>
    <w:p w:rsidR="00873452" w:rsidRDefault="00873452" w:rsidP="007F2AB8">
      <w:pPr>
        <w:rPr>
          <w:rtl/>
        </w:rPr>
      </w:pPr>
    </w:p>
    <w:p w:rsidR="00854E1E" w:rsidRDefault="00854E1E" w:rsidP="007F2AB8">
      <w:pPr>
        <w:pStyle w:val="afd"/>
        <w:numPr>
          <w:ilvl w:val="0"/>
          <w:numId w:val="4"/>
        </w:numPr>
        <w:rPr>
          <w:rtl/>
        </w:rPr>
      </w:pPr>
      <w:bookmarkStart w:id="2876" w:name="_ETM_Q1_10230000"/>
      <w:bookmarkEnd w:id="2876"/>
      <w:r>
        <w:rPr>
          <w:rFonts w:hint="cs"/>
          <w:rtl/>
        </w:rPr>
        <w:t>חוק הסכמים לנשיאת עוברים (אישור הסכם ומעמד היילוד), התשנ"ו-1996".</w:t>
      </w:r>
    </w:p>
    <w:p w:rsidR="00D24A92" w:rsidRDefault="00D24A92" w:rsidP="00D24A92">
      <w:pPr>
        <w:rPr>
          <w:rtl/>
        </w:rPr>
      </w:pPr>
    </w:p>
    <w:p w:rsidR="007F2AB8" w:rsidRDefault="007F2AB8" w:rsidP="00D24A92">
      <w:pPr>
        <w:rPr>
          <w:rtl/>
        </w:rPr>
      </w:pPr>
      <w:bookmarkStart w:id="2877" w:name="_ETM_Q1_10239000"/>
      <w:bookmarkEnd w:id="2877"/>
      <w:r>
        <w:rPr>
          <w:rFonts w:hint="cs"/>
          <w:rtl/>
        </w:rPr>
        <w:lastRenderedPageBreak/>
        <w:t>זה בעצם מה שנקרא פעם פקידי סעד - - -</w:t>
      </w:r>
    </w:p>
    <w:p w:rsidR="007F2AB8" w:rsidRDefault="007F2AB8" w:rsidP="00D24A92">
      <w:pPr>
        <w:rPr>
          <w:rtl/>
        </w:rPr>
      </w:pPr>
      <w:bookmarkStart w:id="2878" w:name="_ETM_Q1_10242000"/>
      <w:bookmarkEnd w:id="2878"/>
    </w:p>
    <w:p w:rsidR="007F2AB8" w:rsidRDefault="007F2AB8" w:rsidP="007F2AB8">
      <w:pPr>
        <w:pStyle w:val="af6"/>
        <w:keepNext/>
        <w:rPr>
          <w:rtl/>
        </w:rPr>
      </w:pPr>
      <w:bookmarkStart w:id="2879" w:name="ET_yor_5094_824"/>
      <w:r w:rsidRPr="007F2AB8">
        <w:rPr>
          <w:rStyle w:val="TagStyle"/>
          <w:rtl/>
        </w:rPr>
        <w:t xml:space="preserve"> &lt;&lt; יור &gt;&gt; </w:t>
      </w:r>
      <w:r>
        <w:rPr>
          <w:rtl/>
        </w:rPr>
        <w:t>היו"ר ניסן סלומינסקי:</w:t>
      </w:r>
      <w:r w:rsidRPr="007F2AB8">
        <w:rPr>
          <w:rStyle w:val="TagStyle"/>
          <w:rtl/>
        </w:rPr>
        <w:t xml:space="preserve"> &lt;&lt; יור &gt;&gt;</w:t>
      </w:r>
      <w:r>
        <w:rPr>
          <w:rtl/>
        </w:rPr>
        <w:t xml:space="preserve"> </w:t>
      </w:r>
      <w:bookmarkEnd w:id="2879"/>
    </w:p>
    <w:p w:rsidR="007F2AB8" w:rsidRDefault="007F2AB8" w:rsidP="007F2AB8">
      <w:pPr>
        <w:pStyle w:val="KeepWithNext"/>
        <w:rPr>
          <w:rtl/>
        </w:rPr>
      </w:pPr>
    </w:p>
    <w:p w:rsidR="007F2AB8" w:rsidRDefault="007F2AB8" w:rsidP="007F2AB8">
      <w:pPr>
        <w:rPr>
          <w:rtl/>
        </w:rPr>
      </w:pPr>
      <w:bookmarkStart w:id="2880" w:name="_ETM_Q1_10243000"/>
      <w:bookmarkEnd w:id="2880"/>
      <w:r>
        <w:rPr>
          <w:rFonts w:hint="cs"/>
          <w:rtl/>
        </w:rPr>
        <w:t>אודיה, אז מה אנחנו מתבקשים פה?</w:t>
      </w:r>
    </w:p>
    <w:p w:rsidR="007F2AB8" w:rsidRDefault="007F2AB8" w:rsidP="007F2AB8">
      <w:pPr>
        <w:rPr>
          <w:rtl/>
        </w:rPr>
      </w:pPr>
    </w:p>
    <w:p w:rsidR="00873452" w:rsidRDefault="00873452" w:rsidP="00873452">
      <w:pPr>
        <w:pStyle w:val="af9"/>
        <w:keepNext/>
        <w:rPr>
          <w:rtl/>
        </w:rPr>
      </w:pPr>
      <w:bookmarkStart w:id="2881" w:name="_ETM_Q1_10241000"/>
      <w:bookmarkStart w:id="2882" w:name="ET_guest_18710_899"/>
      <w:bookmarkEnd w:id="2881"/>
      <w:r w:rsidRPr="00873452">
        <w:rPr>
          <w:rStyle w:val="TagStyle"/>
          <w:rtl/>
        </w:rPr>
        <w:t xml:space="preserve"> &lt;&lt; אורח &gt;&gt; </w:t>
      </w:r>
      <w:r>
        <w:rPr>
          <w:rtl/>
        </w:rPr>
        <w:t>אודיה איפרגן:</w:t>
      </w:r>
      <w:r w:rsidRPr="00873452">
        <w:rPr>
          <w:rStyle w:val="TagStyle"/>
          <w:rtl/>
        </w:rPr>
        <w:t xml:space="preserve"> &lt;&lt; אורח &gt;&gt;</w:t>
      </w:r>
      <w:r>
        <w:rPr>
          <w:rtl/>
        </w:rPr>
        <w:t xml:space="preserve"> </w:t>
      </w:r>
      <w:bookmarkEnd w:id="2882"/>
    </w:p>
    <w:p w:rsidR="00873452" w:rsidRDefault="00873452" w:rsidP="00873452">
      <w:pPr>
        <w:pStyle w:val="KeepWithNext"/>
        <w:rPr>
          <w:rtl/>
        </w:rPr>
      </w:pPr>
    </w:p>
    <w:p w:rsidR="00182738" w:rsidRDefault="00182738" w:rsidP="00873452">
      <w:pPr>
        <w:rPr>
          <w:rtl/>
        </w:rPr>
      </w:pPr>
      <w:r>
        <w:rPr>
          <w:rFonts w:hint="cs"/>
          <w:rtl/>
        </w:rPr>
        <w:t xml:space="preserve">אין פה </w:t>
      </w:r>
      <w:r w:rsidR="007F2AB8">
        <w:rPr>
          <w:rFonts w:hint="cs"/>
          <w:rtl/>
        </w:rPr>
        <w:t xml:space="preserve">שינוי לעומת החוק </w:t>
      </w:r>
      <w:bookmarkStart w:id="2883" w:name="_ETM_Q1_10246000"/>
      <w:bookmarkEnd w:id="2883"/>
      <w:r w:rsidR="007F2AB8">
        <w:rPr>
          <w:rFonts w:hint="cs"/>
          <w:rtl/>
        </w:rPr>
        <w:t xml:space="preserve">הקודם. כל אלה הם עובדים סוציאליים לפי </w:t>
      </w:r>
      <w:bookmarkStart w:id="2884" w:name="_ETM_Q1_10252000"/>
      <w:bookmarkEnd w:id="2884"/>
      <w:r w:rsidR="007F2AB8">
        <w:rPr>
          <w:rFonts w:hint="cs"/>
          <w:rtl/>
        </w:rPr>
        <w:t xml:space="preserve">חוק, שהם מוסמכים. אני יכולה לפרט כל חוק וחוק, </w:t>
      </w:r>
      <w:bookmarkStart w:id="2885" w:name="_ETM_Q1_10256000"/>
      <w:bookmarkEnd w:id="2885"/>
      <w:r w:rsidR="007F2AB8">
        <w:rPr>
          <w:rFonts w:hint="cs"/>
          <w:rtl/>
        </w:rPr>
        <w:t>אבל כעיקרון, בכל החוקים האלה אתה מגיש דוחות, תסקירים לבית משפט</w:t>
      </w:r>
      <w:bookmarkStart w:id="2886" w:name="_ETM_Q1_10258000"/>
      <w:bookmarkEnd w:id="2886"/>
      <w:r w:rsidR="007F2AB8">
        <w:rPr>
          <w:rFonts w:hint="cs"/>
          <w:rtl/>
        </w:rPr>
        <w:t xml:space="preserve">, בחוק גיל הנישואין </w:t>
      </w:r>
      <w:r w:rsidR="007F2AB8">
        <w:rPr>
          <w:rtl/>
        </w:rPr>
        <w:t>–</w:t>
      </w:r>
      <w:r w:rsidR="007F2AB8">
        <w:rPr>
          <w:rFonts w:hint="cs"/>
          <w:rtl/>
        </w:rPr>
        <w:t xml:space="preserve"> אין </w:t>
      </w:r>
      <w:bookmarkStart w:id="2887" w:name="_ETM_Q1_10264000"/>
      <w:bookmarkEnd w:id="2887"/>
      <w:r w:rsidR="007F2AB8">
        <w:rPr>
          <w:rFonts w:hint="cs"/>
          <w:rtl/>
        </w:rPr>
        <w:t xml:space="preserve">פה בקשה מיוחדת. </w:t>
      </w:r>
    </w:p>
    <w:p w:rsidR="00182738" w:rsidRDefault="00182738" w:rsidP="00182738">
      <w:pPr>
        <w:rPr>
          <w:rtl/>
        </w:rPr>
      </w:pPr>
    </w:p>
    <w:p w:rsidR="00182738" w:rsidRDefault="00182738" w:rsidP="00182738">
      <w:pPr>
        <w:pStyle w:val="af6"/>
        <w:keepNext/>
        <w:rPr>
          <w:rtl/>
        </w:rPr>
      </w:pPr>
      <w:bookmarkStart w:id="2888" w:name="ET_yor_5094_425"/>
      <w:r w:rsidRPr="00182738">
        <w:rPr>
          <w:rStyle w:val="TagStyle"/>
          <w:rtl/>
        </w:rPr>
        <w:t xml:space="preserve"> &lt;&lt; יור &gt;&gt; </w:t>
      </w:r>
      <w:r>
        <w:rPr>
          <w:rtl/>
        </w:rPr>
        <w:t>היו"ר ניסן סלומינסקי:</w:t>
      </w:r>
      <w:r w:rsidRPr="00182738">
        <w:rPr>
          <w:rStyle w:val="TagStyle"/>
          <w:rtl/>
        </w:rPr>
        <w:t xml:space="preserve"> &lt;&lt; יור &gt;&gt;</w:t>
      </w:r>
      <w:r>
        <w:rPr>
          <w:rtl/>
        </w:rPr>
        <w:t xml:space="preserve"> </w:t>
      </w:r>
      <w:bookmarkEnd w:id="2888"/>
    </w:p>
    <w:p w:rsidR="00182738" w:rsidRDefault="00182738" w:rsidP="00182738">
      <w:pPr>
        <w:pStyle w:val="KeepWithNext"/>
        <w:rPr>
          <w:rtl/>
        </w:rPr>
      </w:pPr>
    </w:p>
    <w:p w:rsidR="00182738" w:rsidRDefault="007F2AB8" w:rsidP="00404418">
      <w:pPr>
        <w:rPr>
          <w:rtl/>
        </w:rPr>
      </w:pPr>
      <w:bookmarkStart w:id="2889" w:name="_ETM_Q1_10262000"/>
      <w:bookmarkEnd w:id="2889"/>
      <w:r>
        <w:rPr>
          <w:rFonts w:hint="cs"/>
          <w:rtl/>
        </w:rPr>
        <w:t>לא מיוחדת, אפילו ישנה, מ</w:t>
      </w:r>
      <w:r w:rsidR="00182738">
        <w:rPr>
          <w:rFonts w:hint="cs"/>
          <w:rtl/>
        </w:rPr>
        <w:t>ה המשמעות של כל אחד</w:t>
      </w:r>
      <w:r>
        <w:rPr>
          <w:rFonts w:hint="cs"/>
          <w:rtl/>
        </w:rPr>
        <w:t xml:space="preserve"> מהם בהקשר </w:t>
      </w:r>
      <w:bookmarkStart w:id="2890" w:name="_ETM_Q1_10270000"/>
      <w:bookmarkEnd w:id="2890"/>
      <w:r>
        <w:rPr>
          <w:rFonts w:hint="cs"/>
          <w:rtl/>
        </w:rPr>
        <w:t>של החוק הזה</w:t>
      </w:r>
      <w:r w:rsidR="00182738">
        <w:rPr>
          <w:rFonts w:hint="cs"/>
          <w:rtl/>
        </w:rPr>
        <w:t xml:space="preserve">? </w:t>
      </w:r>
      <w:r>
        <w:rPr>
          <w:rFonts w:hint="cs"/>
          <w:rtl/>
        </w:rPr>
        <w:t xml:space="preserve">המשמעות </w:t>
      </w:r>
      <w:r w:rsidR="00182738">
        <w:rPr>
          <w:rFonts w:hint="cs"/>
          <w:rtl/>
        </w:rPr>
        <w:t>לגבי  מינוי של כל אחד</w:t>
      </w:r>
      <w:r w:rsidR="00404418">
        <w:rPr>
          <w:rFonts w:hint="cs"/>
          <w:rtl/>
        </w:rPr>
        <w:t xml:space="preserve"> - - </w:t>
      </w:r>
      <w:bookmarkStart w:id="2891" w:name="_ETM_Q1_10275000"/>
      <w:bookmarkEnd w:id="2891"/>
      <w:r w:rsidR="00182738">
        <w:rPr>
          <w:rFonts w:hint="cs"/>
          <w:rtl/>
        </w:rPr>
        <w:t xml:space="preserve"> </w:t>
      </w:r>
    </w:p>
    <w:p w:rsidR="00182738" w:rsidRDefault="00182738" w:rsidP="00182738">
      <w:pPr>
        <w:rPr>
          <w:rtl/>
        </w:rPr>
      </w:pPr>
    </w:p>
    <w:p w:rsidR="00404418" w:rsidRDefault="00404418" w:rsidP="00404418">
      <w:pPr>
        <w:pStyle w:val="af6"/>
        <w:keepNext/>
        <w:rPr>
          <w:rtl/>
        </w:rPr>
      </w:pPr>
      <w:bookmarkStart w:id="2892" w:name="ET_yor_5094_826"/>
      <w:r w:rsidRPr="00404418">
        <w:rPr>
          <w:rStyle w:val="TagStyle"/>
          <w:rtl/>
        </w:rPr>
        <w:t xml:space="preserve"> </w:t>
      </w:r>
      <w:bookmarkStart w:id="2893" w:name="_ETM_Q1_10273000"/>
      <w:bookmarkStart w:id="2894" w:name="ET_speaker_נועה_ברודסקילוי_827"/>
      <w:bookmarkEnd w:id="2892"/>
      <w:bookmarkEnd w:id="2893"/>
      <w:r w:rsidRPr="00404418">
        <w:rPr>
          <w:rStyle w:val="TagStyle"/>
          <w:rtl/>
        </w:rPr>
        <w:t xml:space="preserve"> &lt;&lt; דובר &gt;&gt; </w:t>
      </w:r>
      <w:r>
        <w:rPr>
          <w:rtl/>
        </w:rPr>
        <w:t>נועה ברודסקי-לוי:</w:t>
      </w:r>
      <w:r w:rsidRPr="00404418">
        <w:rPr>
          <w:rStyle w:val="TagStyle"/>
          <w:rtl/>
        </w:rPr>
        <w:t xml:space="preserve"> &lt;&lt; דובר &gt;&gt;</w:t>
      </w:r>
      <w:r>
        <w:rPr>
          <w:rtl/>
        </w:rPr>
        <w:t xml:space="preserve"> </w:t>
      </w:r>
      <w:bookmarkEnd w:id="2894"/>
    </w:p>
    <w:p w:rsidR="00404418" w:rsidRDefault="00404418" w:rsidP="00404418">
      <w:pPr>
        <w:pStyle w:val="KeepWithNext"/>
        <w:rPr>
          <w:rtl/>
        </w:rPr>
      </w:pPr>
    </w:p>
    <w:p w:rsidR="00404418" w:rsidRDefault="00404418" w:rsidP="00404418">
      <w:pPr>
        <w:rPr>
          <w:rtl/>
        </w:rPr>
      </w:pPr>
      <w:r>
        <w:rPr>
          <w:rFonts w:hint="cs"/>
          <w:rtl/>
        </w:rPr>
        <w:t xml:space="preserve">שהם יוכלו לקבל. </w:t>
      </w:r>
      <w:r>
        <w:rPr>
          <w:rtl/>
        </w:rPr>
        <w:t xml:space="preserve">    </w:t>
      </w:r>
    </w:p>
    <w:p w:rsidR="00404418" w:rsidRDefault="00404418" w:rsidP="00404418">
      <w:pPr>
        <w:rPr>
          <w:rtl/>
        </w:rPr>
      </w:pPr>
      <w:bookmarkStart w:id="2895" w:name="_ETM_Q1_10276000"/>
      <w:bookmarkEnd w:id="2895"/>
    </w:p>
    <w:p w:rsidR="00404418" w:rsidRDefault="00404418" w:rsidP="00404418">
      <w:pPr>
        <w:pStyle w:val="af6"/>
        <w:keepNext/>
        <w:rPr>
          <w:rtl/>
        </w:rPr>
      </w:pPr>
      <w:bookmarkStart w:id="2896" w:name="ET_yor_5094_828"/>
      <w:r w:rsidRPr="00404418">
        <w:rPr>
          <w:rStyle w:val="TagStyle"/>
          <w:rtl/>
        </w:rPr>
        <w:t xml:space="preserve"> &lt;&lt; יור &gt;&gt; </w:t>
      </w:r>
      <w:r>
        <w:rPr>
          <w:rtl/>
        </w:rPr>
        <w:t>היו"ר ניסן סלומינסקי:</w:t>
      </w:r>
      <w:r w:rsidRPr="00404418">
        <w:rPr>
          <w:rStyle w:val="TagStyle"/>
          <w:rtl/>
        </w:rPr>
        <w:t xml:space="preserve"> &lt;&lt; יור &gt;&gt;</w:t>
      </w:r>
      <w:r>
        <w:rPr>
          <w:rtl/>
        </w:rPr>
        <w:t xml:space="preserve"> </w:t>
      </w:r>
      <w:bookmarkEnd w:id="2896"/>
    </w:p>
    <w:p w:rsidR="00404418" w:rsidRDefault="00404418" w:rsidP="00404418">
      <w:pPr>
        <w:pStyle w:val="KeepWithNext"/>
        <w:rPr>
          <w:rtl/>
        </w:rPr>
      </w:pPr>
    </w:p>
    <w:p w:rsidR="00404418" w:rsidRDefault="00404418" w:rsidP="00404418">
      <w:pPr>
        <w:rPr>
          <w:rtl/>
        </w:rPr>
      </w:pPr>
      <w:bookmarkStart w:id="2897" w:name="_ETM_Q1_10274000"/>
      <w:bookmarkEnd w:id="2897"/>
      <w:r>
        <w:rPr>
          <w:rFonts w:hint="cs"/>
          <w:rtl/>
        </w:rPr>
        <w:t>- - או שכל אחד מהם יקבל לגבי הצרכים שלו?</w:t>
      </w:r>
    </w:p>
    <w:p w:rsidR="00404418" w:rsidRDefault="00404418" w:rsidP="00404418">
      <w:pPr>
        <w:rPr>
          <w:rtl/>
        </w:rPr>
      </w:pPr>
      <w:r>
        <w:rPr>
          <w:rtl/>
        </w:rPr>
        <w:t xml:space="preserve">  </w:t>
      </w:r>
    </w:p>
    <w:p w:rsidR="00182738" w:rsidRDefault="00182738" w:rsidP="00182738">
      <w:pPr>
        <w:pStyle w:val="-"/>
        <w:keepNext/>
        <w:rPr>
          <w:rtl/>
        </w:rPr>
      </w:pPr>
      <w:bookmarkStart w:id="2898" w:name="ET_speakercontinue_18710_426"/>
      <w:r w:rsidRPr="00182738">
        <w:rPr>
          <w:rStyle w:val="TagStyle"/>
          <w:rtl/>
        </w:rPr>
        <w:t xml:space="preserve"> &lt;&lt; דובר_המשך &gt;&gt; </w:t>
      </w:r>
      <w:r>
        <w:rPr>
          <w:rtl/>
        </w:rPr>
        <w:t>אודיה איפרגן:</w:t>
      </w:r>
      <w:r w:rsidRPr="00182738">
        <w:rPr>
          <w:rStyle w:val="TagStyle"/>
          <w:rtl/>
        </w:rPr>
        <w:t xml:space="preserve"> &lt;&lt; דובר_המשך &gt;&gt;</w:t>
      </w:r>
      <w:r>
        <w:rPr>
          <w:rtl/>
        </w:rPr>
        <w:t xml:space="preserve"> </w:t>
      </w:r>
      <w:bookmarkEnd w:id="2898"/>
    </w:p>
    <w:p w:rsidR="00182738" w:rsidRDefault="00182738" w:rsidP="00182738">
      <w:pPr>
        <w:pStyle w:val="KeepWithNext"/>
        <w:rPr>
          <w:rtl/>
        </w:rPr>
      </w:pPr>
    </w:p>
    <w:p w:rsidR="00404418" w:rsidRDefault="00404418" w:rsidP="00DE1D20">
      <w:pPr>
        <w:rPr>
          <w:rtl/>
        </w:rPr>
      </w:pPr>
      <w:r>
        <w:rPr>
          <w:rFonts w:hint="cs"/>
          <w:rtl/>
        </w:rPr>
        <w:t xml:space="preserve">כן, לצורך העבודה שלו. </w:t>
      </w:r>
    </w:p>
    <w:p w:rsidR="00404418" w:rsidRDefault="00404418" w:rsidP="00DE1D20">
      <w:pPr>
        <w:rPr>
          <w:rtl/>
        </w:rPr>
      </w:pPr>
    </w:p>
    <w:p w:rsidR="00404418" w:rsidRDefault="00404418" w:rsidP="00404418">
      <w:pPr>
        <w:pStyle w:val="af6"/>
        <w:keepNext/>
        <w:rPr>
          <w:rtl/>
        </w:rPr>
      </w:pPr>
      <w:bookmarkStart w:id="2899" w:name="ET_yor_5094_829"/>
      <w:r w:rsidRPr="00404418">
        <w:rPr>
          <w:rStyle w:val="TagStyle"/>
          <w:rtl/>
        </w:rPr>
        <w:t xml:space="preserve"> &lt;&lt; יור &gt;&gt; </w:t>
      </w:r>
      <w:r>
        <w:rPr>
          <w:rtl/>
        </w:rPr>
        <w:t>היו"ר ניסן סלומינסקי:</w:t>
      </w:r>
      <w:r w:rsidRPr="00404418">
        <w:rPr>
          <w:rStyle w:val="TagStyle"/>
          <w:rtl/>
        </w:rPr>
        <w:t xml:space="preserve"> &lt;&lt; יור &gt;&gt;</w:t>
      </w:r>
      <w:r>
        <w:rPr>
          <w:rtl/>
        </w:rPr>
        <w:t xml:space="preserve"> </w:t>
      </w:r>
      <w:bookmarkEnd w:id="2899"/>
    </w:p>
    <w:p w:rsidR="00404418" w:rsidRDefault="00404418" w:rsidP="00404418">
      <w:pPr>
        <w:pStyle w:val="KeepWithNext"/>
        <w:rPr>
          <w:rtl/>
        </w:rPr>
      </w:pPr>
    </w:p>
    <w:p w:rsidR="00404418" w:rsidRDefault="00404418" w:rsidP="00404418">
      <w:pPr>
        <w:rPr>
          <w:rtl/>
        </w:rPr>
      </w:pPr>
      <w:r>
        <w:rPr>
          <w:rFonts w:hint="cs"/>
          <w:rtl/>
        </w:rPr>
        <w:t xml:space="preserve">זאת אומרת לא לגבי המינוי של האנשים עצמם. </w:t>
      </w:r>
    </w:p>
    <w:p w:rsidR="00404418" w:rsidRDefault="00404418" w:rsidP="00404418">
      <w:pPr>
        <w:rPr>
          <w:rtl/>
        </w:rPr>
      </w:pPr>
    </w:p>
    <w:p w:rsidR="00404418" w:rsidRDefault="00404418" w:rsidP="00404418">
      <w:pPr>
        <w:pStyle w:val="af9"/>
        <w:keepNext/>
        <w:rPr>
          <w:rtl/>
          <w:lang w:eastAsia="he-IL"/>
        </w:rPr>
      </w:pPr>
      <w:bookmarkStart w:id="2900" w:name="ET_guest_18710_831"/>
      <w:r w:rsidRPr="00404418">
        <w:rPr>
          <w:rStyle w:val="TagStyle"/>
          <w:rtl/>
        </w:rPr>
        <w:t xml:space="preserve"> &lt;&lt; אורח &gt;&gt; </w:t>
      </w:r>
      <w:r>
        <w:rPr>
          <w:rtl/>
          <w:lang w:eastAsia="he-IL"/>
        </w:rPr>
        <w:t>אודיה איפרגן:</w:t>
      </w:r>
      <w:r w:rsidRPr="00404418">
        <w:rPr>
          <w:rStyle w:val="TagStyle"/>
          <w:rtl/>
        </w:rPr>
        <w:t xml:space="preserve"> &lt;&lt; אורח &gt;&gt;</w:t>
      </w:r>
      <w:r>
        <w:rPr>
          <w:rtl/>
          <w:lang w:eastAsia="he-IL"/>
        </w:rPr>
        <w:t xml:space="preserve"> </w:t>
      </w:r>
      <w:bookmarkEnd w:id="2900"/>
    </w:p>
    <w:p w:rsidR="00404418" w:rsidRDefault="00404418" w:rsidP="00404418">
      <w:pPr>
        <w:pStyle w:val="KeepWithNext"/>
        <w:rPr>
          <w:rtl/>
          <w:lang w:eastAsia="he-IL"/>
        </w:rPr>
      </w:pPr>
    </w:p>
    <w:p w:rsidR="00404418" w:rsidRDefault="00404418" w:rsidP="00404418">
      <w:pPr>
        <w:rPr>
          <w:rtl/>
        </w:rPr>
      </w:pPr>
      <w:bookmarkStart w:id="2901" w:name="_ETM_Q1_10282000"/>
      <w:bookmarkStart w:id="2902" w:name="_ETM_Q1_10281000"/>
      <w:bookmarkEnd w:id="2901"/>
      <w:bookmarkEnd w:id="2902"/>
      <w:r>
        <w:rPr>
          <w:rFonts w:hint="cs"/>
          <w:rtl/>
        </w:rPr>
        <w:t>ל</w:t>
      </w:r>
      <w:r w:rsidR="00182738">
        <w:rPr>
          <w:rFonts w:hint="cs"/>
          <w:rtl/>
        </w:rPr>
        <w:t>א, במינוי לא נבדק</w:t>
      </w:r>
      <w:r>
        <w:rPr>
          <w:rFonts w:hint="cs"/>
          <w:rtl/>
        </w:rPr>
        <w:t xml:space="preserve"> המרשם הפלילי. עצם זה שאתה </w:t>
      </w:r>
      <w:bookmarkStart w:id="2903" w:name="_ETM_Q1_10286000"/>
      <w:bookmarkEnd w:id="2903"/>
      <w:r>
        <w:rPr>
          <w:rFonts w:hint="cs"/>
          <w:rtl/>
        </w:rPr>
        <w:t>נרשם</w:t>
      </w:r>
      <w:r w:rsidR="00182738">
        <w:rPr>
          <w:rFonts w:hint="cs"/>
          <w:rtl/>
        </w:rPr>
        <w:t xml:space="preserve"> כעובד סוציאלי</w:t>
      </w:r>
      <w:r>
        <w:rPr>
          <w:rFonts w:hint="cs"/>
          <w:rtl/>
        </w:rPr>
        <w:t>,</w:t>
      </w:r>
      <w:r w:rsidR="00182738">
        <w:rPr>
          <w:rFonts w:hint="cs"/>
          <w:rtl/>
        </w:rPr>
        <w:t xml:space="preserve"> </w:t>
      </w:r>
      <w:r>
        <w:rPr>
          <w:rFonts w:hint="cs"/>
          <w:rtl/>
        </w:rPr>
        <w:t xml:space="preserve">בפנקס העובדים הסוציאליים </w:t>
      </w:r>
      <w:r w:rsidR="00182738">
        <w:rPr>
          <w:rFonts w:hint="cs"/>
          <w:rtl/>
        </w:rPr>
        <w:t>נבדק המ</w:t>
      </w:r>
      <w:r>
        <w:rPr>
          <w:rFonts w:hint="cs"/>
          <w:rtl/>
        </w:rPr>
        <w:t xml:space="preserve">רשם הפלילי. במינוי הספציפי לפי החוקים אין </w:t>
      </w:r>
      <w:bookmarkStart w:id="2904" w:name="_ETM_Q1_10293000"/>
      <w:bookmarkEnd w:id="2904"/>
      <w:r>
        <w:rPr>
          <w:rFonts w:hint="cs"/>
          <w:rtl/>
        </w:rPr>
        <w:t xml:space="preserve">בדיקה חוזרת. </w:t>
      </w:r>
    </w:p>
    <w:p w:rsidR="00404418" w:rsidRDefault="00404418" w:rsidP="00404418">
      <w:pPr>
        <w:rPr>
          <w:rtl/>
        </w:rPr>
      </w:pPr>
    </w:p>
    <w:p w:rsidR="00404418" w:rsidRDefault="00404418" w:rsidP="00404418">
      <w:pPr>
        <w:pStyle w:val="af6"/>
        <w:keepNext/>
        <w:rPr>
          <w:rtl/>
        </w:rPr>
      </w:pPr>
      <w:bookmarkStart w:id="2905" w:name="ET_yor_5094_832"/>
      <w:r w:rsidRPr="00404418">
        <w:rPr>
          <w:rStyle w:val="TagStyle"/>
          <w:rtl/>
        </w:rPr>
        <w:t xml:space="preserve"> &lt;&lt; יור &gt;&gt; </w:t>
      </w:r>
      <w:r>
        <w:rPr>
          <w:rtl/>
        </w:rPr>
        <w:t>היו"ר ניסן סלומינסקי:</w:t>
      </w:r>
      <w:r w:rsidRPr="00404418">
        <w:rPr>
          <w:rStyle w:val="TagStyle"/>
          <w:rtl/>
        </w:rPr>
        <w:t xml:space="preserve"> &lt;&lt; יור &gt;&gt;</w:t>
      </w:r>
      <w:r>
        <w:rPr>
          <w:rtl/>
        </w:rPr>
        <w:t xml:space="preserve"> </w:t>
      </w:r>
      <w:bookmarkEnd w:id="2905"/>
    </w:p>
    <w:p w:rsidR="00404418" w:rsidRDefault="00404418" w:rsidP="00404418">
      <w:pPr>
        <w:pStyle w:val="KeepWithNext"/>
        <w:rPr>
          <w:rtl/>
        </w:rPr>
      </w:pPr>
    </w:p>
    <w:p w:rsidR="00404418" w:rsidRDefault="00404418" w:rsidP="00404418">
      <w:pPr>
        <w:rPr>
          <w:rtl/>
        </w:rPr>
      </w:pPr>
      <w:bookmarkStart w:id="2906" w:name="_ETM_Q1_10291000"/>
      <w:bookmarkEnd w:id="2906"/>
      <w:r>
        <w:rPr>
          <w:rFonts w:hint="cs"/>
          <w:rtl/>
        </w:rPr>
        <w:t>עצם זה שהוא עובד סוציאלי, נבדק כל המרשם שלו?</w:t>
      </w:r>
    </w:p>
    <w:p w:rsidR="00404418" w:rsidRDefault="00404418" w:rsidP="00404418">
      <w:pPr>
        <w:rPr>
          <w:rtl/>
        </w:rPr>
      </w:pPr>
      <w:bookmarkStart w:id="2907" w:name="_ETM_Q1_10297000"/>
      <w:bookmarkEnd w:id="2907"/>
    </w:p>
    <w:p w:rsidR="00404418" w:rsidRDefault="00404418" w:rsidP="00404418">
      <w:pPr>
        <w:pStyle w:val="-"/>
        <w:keepNext/>
        <w:rPr>
          <w:rtl/>
        </w:rPr>
      </w:pPr>
      <w:bookmarkStart w:id="2908" w:name="ET_speakercontinue_18710_833"/>
      <w:r w:rsidRPr="00404418">
        <w:rPr>
          <w:rStyle w:val="TagStyle"/>
          <w:rtl/>
        </w:rPr>
        <w:t xml:space="preserve"> &lt;&lt; דובר_המשך &gt;&gt; </w:t>
      </w:r>
      <w:r>
        <w:rPr>
          <w:rtl/>
        </w:rPr>
        <w:t>אודיה איפרגן:</w:t>
      </w:r>
      <w:r w:rsidRPr="00404418">
        <w:rPr>
          <w:rStyle w:val="TagStyle"/>
          <w:rtl/>
        </w:rPr>
        <w:t xml:space="preserve"> &lt;&lt; דובר_המשך &gt;&gt;</w:t>
      </w:r>
      <w:r>
        <w:rPr>
          <w:rtl/>
        </w:rPr>
        <w:t xml:space="preserve"> </w:t>
      </w:r>
      <w:bookmarkEnd w:id="2908"/>
    </w:p>
    <w:p w:rsidR="00404418" w:rsidRDefault="00404418" w:rsidP="00404418">
      <w:pPr>
        <w:pStyle w:val="KeepWithNext"/>
        <w:rPr>
          <w:rtl/>
        </w:rPr>
      </w:pPr>
    </w:p>
    <w:p w:rsidR="00182738" w:rsidRDefault="00182738" w:rsidP="00404418">
      <w:pPr>
        <w:rPr>
          <w:rtl/>
        </w:rPr>
      </w:pPr>
      <w:bookmarkStart w:id="2909" w:name="_ETM_Q1_10295000"/>
      <w:bookmarkEnd w:id="2909"/>
      <w:r>
        <w:rPr>
          <w:rFonts w:hint="cs"/>
          <w:rtl/>
        </w:rPr>
        <w:t xml:space="preserve">זה פנקס העובדים הסוציאליים. </w:t>
      </w:r>
    </w:p>
    <w:p w:rsidR="00182738" w:rsidRDefault="00182738" w:rsidP="00182738">
      <w:pPr>
        <w:rPr>
          <w:rtl/>
        </w:rPr>
      </w:pPr>
    </w:p>
    <w:p w:rsidR="00404418" w:rsidRDefault="00404418" w:rsidP="00404418">
      <w:pPr>
        <w:pStyle w:val="a4"/>
        <w:keepNext/>
        <w:rPr>
          <w:rtl/>
        </w:rPr>
      </w:pPr>
      <w:bookmarkStart w:id="2910" w:name="ET_speaker_נועה_ברודסקילוי_834"/>
      <w:r w:rsidRPr="00404418">
        <w:rPr>
          <w:rStyle w:val="TagStyle"/>
          <w:rtl/>
        </w:rPr>
        <w:t xml:space="preserve"> &lt;&lt; דובר &gt;&gt; </w:t>
      </w:r>
      <w:r>
        <w:rPr>
          <w:rtl/>
        </w:rPr>
        <w:t>נועה ברודסקי-לוי:</w:t>
      </w:r>
      <w:r w:rsidRPr="00404418">
        <w:rPr>
          <w:rStyle w:val="TagStyle"/>
          <w:rtl/>
        </w:rPr>
        <w:t xml:space="preserve"> &lt;&lt; דובר &gt;&gt;</w:t>
      </w:r>
      <w:r>
        <w:rPr>
          <w:rtl/>
        </w:rPr>
        <w:t xml:space="preserve"> </w:t>
      </w:r>
      <w:bookmarkEnd w:id="2910"/>
    </w:p>
    <w:p w:rsidR="00404418" w:rsidRDefault="00404418" w:rsidP="00404418">
      <w:pPr>
        <w:pStyle w:val="KeepWithNext"/>
        <w:rPr>
          <w:rtl/>
        </w:rPr>
      </w:pPr>
    </w:p>
    <w:p w:rsidR="00404418" w:rsidRDefault="00404418" w:rsidP="00404418">
      <w:pPr>
        <w:rPr>
          <w:rtl/>
        </w:rPr>
      </w:pPr>
      <w:r>
        <w:rPr>
          <w:rFonts w:hint="cs"/>
          <w:rtl/>
        </w:rPr>
        <w:t xml:space="preserve">לפי התוספת השנייה. </w:t>
      </w:r>
    </w:p>
    <w:p w:rsidR="00404418" w:rsidRDefault="00404418" w:rsidP="00404418">
      <w:pPr>
        <w:rPr>
          <w:rtl/>
        </w:rPr>
      </w:pPr>
      <w:bookmarkStart w:id="2911" w:name="_ETM_Q1_10300000"/>
      <w:bookmarkEnd w:id="2911"/>
      <w:r>
        <w:rPr>
          <w:rtl/>
        </w:rPr>
        <w:t xml:space="preserve">  </w:t>
      </w:r>
    </w:p>
    <w:p w:rsidR="00182738" w:rsidRDefault="00182738" w:rsidP="00182738">
      <w:pPr>
        <w:pStyle w:val="a4"/>
        <w:keepNext/>
        <w:rPr>
          <w:rtl/>
        </w:rPr>
      </w:pPr>
      <w:bookmarkStart w:id="2912" w:name="ET_speaker_גבי_פיסמן_427"/>
      <w:r w:rsidRPr="00182738">
        <w:rPr>
          <w:rStyle w:val="TagStyle"/>
          <w:rtl/>
        </w:rPr>
        <w:t xml:space="preserve"> &lt;&lt; דובר &gt;&gt; </w:t>
      </w:r>
      <w:r>
        <w:rPr>
          <w:rtl/>
        </w:rPr>
        <w:t>גבי פיסמן:</w:t>
      </w:r>
      <w:r w:rsidRPr="00182738">
        <w:rPr>
          <w:rStyle w:val="TagStyle"/>
          <w:rtl/>
        </w:rPr>
        <w:t xml:space="preserve"> &lt;&lt; דובר &gt;&gt;</w:t>
      </w:r>
      <w:r>
        <w:rPr>
          <w:rtl/>
        </w:rPr>
        <w:t xml:space="preserve"> </w:t>
      </w:r>
      <w:bookmarkEnd w:id="2912"/>
    </w:p>
    <w:p w:rsidR="00182738" w:rsidRDefault="00182738" w:rsidP="00182738">
      <w:pPr>
        <w:pStyle w:val="KeepWithNext"/>
        <w:rPr>
          <w:rtl/>
        </w:rPr>
      </w:pPr>
    </w:p>
    <w:p w:rsidR="004C57E8" w:rsidRDefault="00182738" w:rsidP="00182738">
      <w:pPr>
        <w:rPr>
          <w:rtl/>
        </w:rPr>
      </w:pPr>
      <w:r>
        <w:rPr>
          <w:rFonts w:hint="cs"/>
          <w:rtl/>
        </w:rPr>
        <w:t xml:space="preserve">כפי שקיים </w:t>
      </w:r>
      <w:r w:rsidR="004C57E8">
        <w:rPr>
          <w:rFonts w:hint="cs"/>
          <w:rtl/>
        </w:rPr>
        <w:t xml:space="preserve">גם </w:t>
      </w:r>
      <w:r>
        <w:rPr>
          <w:rFonts w:hint="cs"/>
          <w:rtl/>
        </w:rPr>
        <w:t>לגבי רופאים, פסיכולוגים</w:t>
      </w:r>
      <w:r w:rsidR="004C57E8">
        <w:rPr>
          <w:rFonts w:hint="cs"/>
          <w:rtl/>
        </w:rPr>
        <w:t>.</w:t>
      </w:r>
    </w:p>
    <w:p w:rsidR="004C57E8" w:rsidRDefault="004C57E8" w:rsidP="00182738">
      <w:pPr>
        <w:rPr>
          <w:rtl/>
        </w:rPr>
      </w:pPr>
    </w:p>
    <w:p w:rsidR="004C57E8" w:rsidRDefault="004C57E8" w:rsidP="004C57E8">
      <w:pPr>
        <w:pStyle w:val="af6"/>
        <w:keepNext/>
        <w:rPr>
          <w:rtl/>
        </w:rPr>
      </w:pPr>
      <w:bookmarkStart w:id="2913" w:name="ET_yor_5094_835"/>
      <w:r w:rsidRPr="004C57E8">
        <w:rPr>
          <w:rStyle w:val="TagStyle"/>
          <w:rtl/>
        </w:rPr>
        <w:t xml:space="preserve"> &lt;&lt; יור &gt;&gt; </w:t>
      </w:r>
      <w:r>
        <w:rPr>
          <w:rtl/>
        </w:rPr>
        <w:t>היו"ר ניסן סלומינסקי:</w:t>
      </w:r>
      <w:r w:rsidRPr="004C57E8">
        <w:rPr>
          <w:rStyle w:val="TagStyle"/>
          <w:rtl/>
        </w:rPr>
        <w:t xml:space="preserve"> &lt;&lt; יור &gt;&gt;</w:t>
      </w:r>
      <w:r>
        <w:rPr>
          <w:rtl/>
        </w:rPr>
        <w:t xml:space="preserve"> </w:t>
      </w:r>
      <w:bookmarkEnd w:id="2913"/>
    </w:p>
    <w:p w:rsidR="004C57E8" w:rsidRDefault="004C57E8" w:rsidP="004C57E8">
      <w:pPr>
        <w:pStyle w:val="KeepWithNext"/>
        <w:rPr>
          <w:rtl/>
        </w:rPr>
      </w:pPr>
    </w:p>
    <w:p w:rsidR="004C57E8" w:rsidRDefault="004C57E8" w:rsidP="004C57E8">
      <w:pPr>
        <w:rPr>
          <w:rtl/>
        </w:rPr>
      </w:pPr>
      <w:bookmarkStart w:id="2914" w:name="_ETM_Q1_10305000"/>
      <w:bookmarkEnd w:id="2914"/>
      <w:r>
        <w:rPr>
          <w:rFonts w:hint="cs"/>
          <w:rtl/>
        </w:rPr>
        <w:t xml:space="preserve">כלומר, כל התקופה, כולל </w:t>
      </w:r>
      <w:bookmarkStart w:id="2915" w:name="_ETM_Q1_10306000"/>
      <w:bookmarkEnd w:id="2915"/>
      <w:r>
        <w:rPr>
          <w:rFonts w:hint="cs"/>
          <w:rtl/>
        </w:rPr>
        <w:t>תקופת המחיקה?</w:t>
      </w:r>
    </w:p>
    <w:p w:rsidR="004C57E8" w:rsidRDefault="004C57E8" w:rsidP="004C57E8">
      <w:pPr>
        <w:rPr>
          <w:rtl/>
        </w:rPr>
      </w:pPr>
    </w:p>
    <w:p w:rsidR="004C57E8" w:rsidRDefault="004C57E8" w:rsidP="004C57E8">
      <w:pPr>
        <w:pStyle w:val="a4"/>
        <w:keepNext/>
        <w:rPr>
          <w:rtl/>
        </w:rPr>
      </w:pPr>
      <w:bookmarkStart w:id="2916" w:name="ET_speaker_גבי_פיסמן_836"/>
      <w:r w:rsidRPr="004C57E8">
        <w:rPr>
          <w:rStyle w:val="TagStyle"/>
          <w:rtl/>
        </w:rPr>
        <w:lastRenderedPageBreak/>
        <w:t xml:space="preserve"> &lt;&lt; דובר &gt;&gt; </w:t>
      </w:r>
      <w:r>
        <w:rPr>
          <w:rtl/>
        </w:rPr>
        <w:t>גבי פיסמן:</w:t>
      </w:r>
      <w:r w:rsidRPr="004C57E8">
        <w:rPr>
          <w:rStyle w:val="TagStyle"/>
          <w:rtl/>
        </w:rPr>
        <w:t xml:space="preserve"> &lt;&lt; דובר &gt;&gt;</w:t>
      </w:r>
      <w:r>
        <w:rPr>
          <w:rtl/>
        </w:rPr>
        <w:t xml:space="preserve"> </w:t>
      </w:r>
      <w:bookmarkEnd w:id="2916"/>
    </w:p>
    <w:p w:rsidR="004C57E8" w:rsidRDefault="004C57E8" w:rsidP="004C57E8">
      <w:pPr>
        <w:pStyle w:val="KeepWithNext"/>
        <w:rPr>
          <w:rtl/>
        </w:rPr>
      </w:pPr>
    </w:p>
    <w:p w:rsidR="00CC4D35" w:rsidRDefault="00182738" w:rsidP="00182738">
      <w:pPr>
        <w:rPr>
          <w:rtl/>
        </w:rPr>
      </w:pPr>
      <w:bookmarkStart w:id="2917" w:name="_ETM_Q1_10304000"/>
      <w:bookmarkEnd w:id="2917"/>
      <w:r>
        <w:rPr>
          <w:rFonts w:hint="cs"/>
          <w:rtl/>
        </w:rPr>
        <w:t xml:space="preserve">תקופת </w:t>
      </w:r>
      <w:r w:rsidR="004C57E8">
        <w:rPr>
          <w:rFonts w:hint="cs"/>
          <w:rtl/>
        </w:rPr>
        <w:t>ה</w:t>
      </w:r>
      <w:r>
        <w:rPr>
          <w:rFonts w:hint="cs"/>
          <w:rtl/>
        </w:rPr>
        <w:t xml:space="preserve">התיישנות. </w:t>
      </w:r>
      <w:r>
        <w:rPr>
          <w:rtl/>
        </w:rPr>
        <w:t xml:space="preserve">                  </w:t>
      </w:r>
    </w:p>
    <w:p w:rsidR="00182738" w:rsidRDefault="00182738" w:rsidP="00182738">
      <w:pPr>
        <w:rPr>
          <w:rtl/>
        </w:rPr>
      </w:pPr>
    </w:p>
    <w:p w:rsidR="004C57E8" w:rsidRDefault="004C57E8" w:rsidP="004C57E8">
      <w:pPr>
        <w:pStyle w:val="a4"/>
        <w:keepNext/>
        <w:rPr>
          <w:rtl/>
        </w:rPr>
      </w:pPr>
      <w:bookmarkStart w:id="2918" w:name="ET_speaker_נועה_ברודסקילוי_837"/>
      <w:r w:rsidRPr="004C57E8">
        <w:rPr>
          <w:rStyle w:val="TagStyle"/>
          <w:rtl/>
        </w:rPr>
        <w:t xml:space="preserve"> &lt;&lt; דובר &gt;&gt; </w:t>
      </w:r>
      <w:r>
        <w:rPr>
          <w:rtl/>
        </w:rPr>
        <w:t>נועה ברודסקי-לוי:</w:t>
      </w:r>
      <w:r w:rsidRPr="004C57E8">
        <w:rPr>
          <w:rStyle w:val="TagStyle"/>
          <w:rtl/>
        </w:rPr>
        <w:t xml:space="preserve"> &lt;&lt; דובר &gt;&gt;</w:t>
      </w:r>
      <w:r>
        <w:rPr>
          <w:rtl/>
        </w:rPr>
        <w:t xml:space="preserve"> </w:t>
      </w:r>
      <w:bookmarkEnd w:id="2918"/>
    </w:p>
    <w:p w:rsidR="004C57E8" w:rsidRDefault="004C57E8" w:rsidP="004C57E8">
      <w:pPr>
        <w:pStyle w:val="KeepWithNext"/>
        <w:rPr>
          <w:rtl/>
        </w:rPr>
      </w:pPr>
    </w:p>
    <w:p w:rsidR="004C57E8" w:rsidRDefault="004C57E8" w:rsidP="004C57E8">
      <w:pPr>
        <w:rPr>
          <w:rtl/>
        </w:rPr>
      </w:pPr>
      <w:r>
        <w:rPr>
          <w:rFonts w:hint="cs"/>
          <w:rtl/>
        </w:rPr>
        <w:t>ת</w:t>
      </w:r>
      <w:bookmarkStart w:id="2919" w:name="_ETM_Q1_10307000"/>
      <w:bookmarkEnd w:id="2919"/>
      <w:r>
        <w:rPr>
          <w:rFonts w:hint="cs"/>
          <w:rtl/>
        </w:rPr>
        <w:t>קופת התיישנות זה בתוספת השנייה.</w:t>
      </w:r>
    </w:p>
    <w:p w:rsidR="004C57E8" w:rsidRDefault="004C57E8" w:rsidP="004C57E8">
      <w:pPr>
        <w:rPr>
          <w:rtl/>
        </w:rPr>
      </w:pPr>
    </w:p>
    <w:p w:rsidR="004C57E8" w:rsidRDefault="004C57E8" w:rsidP="004C57E8">
      <w:pPr>
        <w:pStyle w:val="af6"/>
        <w:keepNext/>
        <w:rPr>
          <w:rtl/>
        </w:rPr>
      </w:pPr>
      <w:bookmarkStart w:id="2920" w:name="ET_yor_5094_838"/>
      <w:r w:rsidRPr="004C57E8">
        <w:rPr>
          <w:rStyle w:val="TagStyle"/>
          <w:rtl/>
        </w:rPr>
        <w:t xml:space="preserve"> &lt;&lt; יור &gt;&gt; </w:t>
      </w:r>
      <w:r>
        <w:rPr>
          <w:rtl/>
        </w:rPr>
        <w:t>היו"ר ניסן סלומינסקי:</w:t>
      </w:r>
      <w:r w:rsidRPr="004C57E8">
        <w:rPr>
          <w:rStyle w:val="TagStyle"/>
          <w:rtl/>
        </w:rPr>
        <w:t xml:space="preserve"> &lt;&lt; יור &gt;&gt;</w:t>
      </w:r>
      <w:r>
        <w:rPr>
          <w:rtl/>
        </w:rPr>
        <w:t xml:space="preserve"> </w:t>
      </w:r>
      <w:bookmarkEnd w:id="2920"/>
    </w:p>
    <w:p w:rsidR="004C57E8" w:rsidRDefault="004C57E8" w:rsidP="004C57E8">
      <w:pPr>
        <w:pStyle w:val="KeepWithNext"/>
        <w:rPr>
          <w:rtl/>
        </w:rPr>
      </w:pPr>
    </w:p>
    <w:p w:rsidR="004C57E8" w:rsidRDefault="004C57E8" w:rsidP="004C57E8">
      <w:pPr>
        <w:rPr>
          <w:rtl/>
        </w:rPr>
      </w:pPr>
      <w:r>
        <w:rPr>
          <w:rFonts w:hint="cs"/>
          <w:rtl/>
        </w:rPr>
        <w:t xml:space="preserve">אז הם עצמם עד </w:t>
      </w:r>
      <w:bookmarkStart w:id="2921" w:name="_ETM_Q1_10311000"/>
      <w:bookmarkEnd w:id="2921"/>
      <w:r>
        <w:rPr>
          <w:rFonts w:hint="cs"/>
          <w:rtl/>
        </w:rPr>
        <w:t xml:space="preserve">ההתיישנות, אבל נותנים להם לבדוק אחרים עד אחרי המחיקה. </w:t>
      </w:r>
    </w:p>
    <w:p w:rsidR="004C57E8" w:rsidRDefault="004C57E8" w:rsidP="004C57E8">
      <w:pPr>
        <w:rPr>
          <w:rtl/>
        </w:rPr>
      </w:pPr>
      <w:bookmarkStart w:id="2922" w:name="_ETM_Q1_10317000"/>
      <w:bookmarkEnd w:id="2922"/>
      <w:r>
        <w:rPr>
          <w:rtl/>
        </w:rPr>
        <w:t xml:space="preserve">    </w:t>
      </w:r>
    </w:p>
    <w:p w:rsidR="00182738" w:rsidRDefault="00182738" w:rsidP="00182738">
      <w:pPr>
        <w:pStyle w:val="af9"/>
        <w:keepNext/>
        <w:rPr>
          <w:rtl/>
        </w:rPr>
      </w:pPr>
      <w:bookmarkStart w:id="2923" w:name="ET_guest_798703_428"/>
      <w:r w:rsidRPr="00182738">
        <w:rPr>
          <w:rStyle w:val="TagStyle"/>
          <w:rtl/>
        </w:rPr>
        <w:t xml:space="preserve"> &lt;&lt; אורח &gt;&gt; </w:t>
      </w:r>
      <w:r>
        <w:rPr>
          <w:rtl/>
        </w:rPr>
        <w:t>מירה סלומון:</w:t>
      </w:r>
      <w:r w:rsidRPr="00182738">
        <w:rPr>
          <w:rStyle w:val="TagStyle"/>
          <w:rtl/>
        </w:rPr>
        <w:t xml:space="preserve"> &lt;&lt; אורח &gt;&gt;</w:t>
      </w:r>
      <w:r>
        <w:rPr>
          <w:rtl/>
        </w:rPr>
        <w:t xml:space="preserve"> </w:t>
      </w:r>
      <w:bookmarkEnd w:id="2923"/>
    </w:p>
    <w:p w:rsidR="00182738" w:rsidRDefault="00182738" w:rsidP="00182738">
      <w:pPr>
        <w:pStyle w:val="KeepWithNext"/>
        <w:rPr>
          <w:rtl/>
        </w:rPr>
      </w:pPr>
    </w:p>
    <w:p w:rsidR="00182738" w:rsidRDefault="00182738" w:rsidP="00182738">
      <w:pPr>
        <w:rPr>
          <w:rtl/>
        </w:rPr>
      </w:pPr>
      <w:r>
        <w:rPr>
          <w:rFonts w:hint="cs"/>
          <w:rtl/>
        </w:rPr>
        <w:t xml:space="preserve">זה כלי עבודה. </w:t>
      </w:r>
    </w:p>
    <w:p w:rsidR="004C57E8" w:rsidRDefault="004C57E8" w:rsidP="00182738">
      <w:pPr>
        <w:rPr>
          <w:rtl/>
        </w:rPr>
      </w:pPr>
    </w:p>
    <w:p w:rsidR="004C57E8" w:rsidRDefault="004C57E8" w:rsidP="004C57E8">
      <w:pPr>
        <w:pStyle w:val="af9"/>
        <w:keepNext/>
        <w:rPr>
          <w:rtl/>
        </w:rPr>
      </w:pPr>
      <w:bookmarkStart w:id="2924" w:name="ET_guest_18710_839"/>
      <w:r w:rsidRPr="004C57E8">
        <w:rPr>
          <w:rStyle w:val="TagStyle"/>
          <w:rtl/>
        </w:rPr>
        <w:t xml:space="preserve"> &lt;&lt; אורח &gt;&gt; </w:t>
      </w:r>
      <w:r>
        <w:rPr>
          <w:rtl/>
        </w:rPr>
        <w:t>אודיה איפרגן:</w:t>
      </w:r>
      <w:r w:rsidRPr="004C57E8">
        <w:rPr>
          <w:rStyle w:val="TagStyle"/>
          <w:rtl/>
        </w:rPr>
        <w:t xml:space="preserve"> &lt;&lt; אורח &gt;&gt;</w:t>
      </w:r>
      <w:r>
        <w:rPr>
          <w:rtl/>
        </w:rPr>
        <w:t xml:space="preserve"> </w:t>
      </w:r>
      <w:bookmarkEnd w:id="2924"/>
    </w:p>
    <w:p w:rsidR="004C57E8" w:rsidRDefault="004C57E8" w:rsidP="004C57E8">
      <w:pPr>
        <w:pStyle w:val="KeepWithNext"/>
        <w:rPr>
          <w:rtl/>
        </w:rPr>
      </w:pPr>
    </w:p>
    <w:p w:rsidR="00593DB2" w:rsidRDefault="004C57E8" w:rsidP="00593DB2">
      <w:pPr>
        <w:rPr>
          <w:rtl/>
        </w:rPr>
      </w:pPr>
      <w:bookmarkStart w:id="2925" w:name="_ETM_Q1_10322000"/>
      <w:bookmarkEnd w:id="2925"/>
      <w:r>
        <w:rPr>
          <w:rFonts w:hint="cs"/>
          <w:rtl/>
        </w:rPr>
        <w:t xml:space="preserve">אני </w:t>
      </w:r>
      <w:bookmarkStart w:id="2926" w:name="_ETM_Q1_10324000"/>
      <w:bookmarkEnd w:id="2926"/>
      <w:r>
        <w:rPr>
          <w:rFonts w:hint="cs"/>
          <w:rtl/>
        </w:rPr>
        <w:t xml:space="preserve">יכולה לפרט את הנושאים. זה הנושאים הכי אקוטיים בעשייה שלנו. אני יכולה לתת דוגמה, </w:t>
      </w:r>
      <w:bookmarkStart w:id="2927" w:name="_ETM_Q1_10328000"/>
      <w:bookmarkEnd w:id="2927"/>
      <w:r>
        <w:rPr>
          <w:rFonts w:hint="cs"/>
          <w:rtl/>
        </w:rPr>
        <w:t xml:space="preserve">זאת ליבת העשייה של העובדים </w:t>
      </w:r>
      <w:bookmarkStart w:id="2928" w:name="_ETM_Q1_10343000"/>
      <w:bookmarkEnd w:id="2928"/>
      <w:r>
        <w:rPr>
          <w:rFonts w:hint="cs"/>
          <w:rtl/>
        </w:rPr>
        <w:t xml:space="preserve">הסוציאליים לפי חוק. זה הדיווחים לבתי המשפט, אני אלך </w:t>
      </w:r>
      <w:bookmarkStart w:id="2929" w:name="_ETM_Q1_10348000"/>
      <w:bookmarkEnd w:id="2929"/>
      <w:r>
        <w:rPr>
          <w:rFonts w:hint="cs"/>
          <w:rtl/>
        </w:rPr>
        <w:t xml:space="preserve">פה אחד-אחד: </w:t>
      </w:r>
      <w:r w:rsidR="00182738">
        <w:rPr>
          <w:rFonts w:hint="cs"/>
          <w:rtl/>
        </w:rPr>
        <w:t>חוק גיל הנישואי</w:t>
      </w:r>
      <w:r>
        <w:rPr>
          <w:rFonts w:hint="cs"/>
          <w:rtl/>
        </w:rPr>
        <w:t xml:space="preserve">ן </w:t>
      </w:r>
      <w:r>
        <w:rPr>
          <w:rFonts w:hint="eastAsia"/>
          <w:rtl/>
        </w:rPr>
        <w:t xml:space="preserve">– </w:t>
      </w:r>
      <w:r w:rsidR="00182738">
        <w:rPr>
          <w:rFonts w:hint="cs"/>
          <w:rtl/>
        </w:rPr>
        <w:t>רק מעל גיל 18 אפשר להתחתן</w:t>
      </w:r>
      <w:r>
        <w:rPr>
          <w:rFonts w:hint="cs"/>
          <w:rtl/>
        </w:rPr>
        <w:t>.</w:t>
      </w:r>
      <w:r w:rsidR="00182738">
        <w:rPr>
          <w:rFonts w:hint="cs"/>
          <w:rtl/>
        </w:rPr>
        <w:t xml:space="preserve"> מתחת לגיל 18</w:t>
      </w:r>
      <w:r w:rsidR="00593DB2">
        <w:rPr>
          <w:rFonts w:hint="cs"/>
          <w:rtl/>
        </w:rPr>
        <w:t>,</w:t>
      </w:r>
      <w:r w:rsidR="00182738">
        <w:rPr>
          <w:rFonts w:hint="cs"/>
          <w:rtl/>
        </w:rPr>
        <w:t xml:space="preserve"> יש לבית המשפט שיקול לבקש תסקיר</w:t>
      </w:r>
      <w:r>
        <w:rPr>
          <w:rFonts w:hint="cs"/>
          <w:rtl/>
        </w:rPr>
        <w:t xml:space="preserve">. בין </w:t>
      </w:r>
      <w:bookmarkStart w:id="2930" w:name="_ETM_Q1_10359000"/>
      <w:bookmarkEnd w:id="2930"/>
      <w:r>
        <w:rPr>
          <w:rFonts w:hint="cs"/>
          <w:rtl/>
        </w:rPr>
        <w:t xml:space="preserve">היתר הרבה פעמים בודקים </w:t>
      </w:r>
      <w:r w:rsidR="00182738">
        <w:rPr>
          <w:rFonts w:hint="cs"/>
          <w:rtl/>
        </w:rPr>
        <w:t xml:space="preserve">חשש לניצול של הקטינה לנישואים, </w:t>
      </w:r>
      <w:r>
        <w:rPr>
          <w:rFonts w:hint="cs"/>
          <w:rtl/>
        </w:rPr>
        <w:t xml:space="preserve">ולכן אם יש אינדיקציה או </w:t>
      </w:r>
      <w:bookmarkStart w:id="2931" w:name="_ETM_Q1_10367000"/>
      <w:bookmarkEnd w:id="2931"/>
      <w:r>
        <w:rPr>
          <w:rFonts w:hint="cs"/>
          <w:rtl/>
        </w:rPr>
        <w:t xml:space="preserve">חשש, </w:t>
      </w:r>
      <w:r w:rsidR="00182738">
        <w:rPr>
          <w:rFonts w:hint="cs"/>
          <w:rtl/>
        </w:rPr>
        <w:t xml:space="preserve">נבדק </w:t>
      </w:r>
      <w:r>
        <w:rPr>
          <w:rFonts w:hint="cs"/>
          <w:rtl/>
        </w:rPr>
        <w:t xml:space="preserve">כאן </w:t>
      </w:r>
      <w:r w:rsidR="00182738">
        <w:rPr>
          <w:rFonts w:hint="cs"/>
          <w:rtl/>
        </w:rPr>
        <w:t xml:space="preserve">נושא של מרשם פלילי של בן הזוג המיועד. </w:t>
      </w:r>
    </w:p>
    <w:p w:rsidR="00593DB2" w:rsidRDefault="00593DB2" w:rsidP="00593DB2">
      <w:pPr>
        <w:rPr>
          <w:rtl/>
        </w:rPr>
      </w:pPr>
    </w:p>
    <w:p w:rsidR="00182738" w:rsidRDefault="00182738" w:rsidP="00593DB2">
      <w:pPr>
        <w:rPr>
          <w:rtl/>
        </w:rPr>
      </w:pPr>
      <w:bookmarkStart w:id="2932" w:name="_ETM_Q1_10388000"/>
      <w:bookmarkEnd w:id="2932"/>
      <w:r>
        <w:rPr>
          <w:rFonts w:hint="cs"/>
          <w:rtl/>
        </w:rPr>
        <w:t xml:space="preserve">חוק הסעד </w:t>
      </w:r>
      <w:r w:rsidR="00593DB2">
        <w:rPr>
          <w:rFonts w:hint="cs"/>
          <w:rtl/>
        </w:rPr>
        <w:t>(סדרי דין בענייני קטינים</w:t>
      </w:r>
      <w:bookmarkStart w:id="2933" w:name="_ETM_Q1_10373000"/>
      <w:bookmarkEnd w:id="2933"/>
      <w:r w:rsidR="00593DB2">
        <w:rPr>
          <w:rFonts w:hint="cs"/>
          <w:rtl/>
        </w:rPr>
        <w:t xml:space="preserve">, חולי נפש </w:t>
      </w:r>
      <w:r>
        <w:rPr>
          <w:rFonts w:hint="cs"/>
          <w:rtl/>
        </w:rPr>
        <w:t>ונעדרים</w:t>
      </w:r>
      <w:r w:rsidR="00593DB2">
        <w:rPr>
          <w:rFonts w:hint="cs"/>
          <w:rtl/>
        </w:rPr>
        <w:t xml:space="preserve">) </w:t>
      </w:r>
      <w:r w:rsidR="00593DB2">
        <w:rPr>
          <w:rFonts w:hint="eastAsia"/>
        </w:rPr>
        <w:t>–</w:t>
      </w:r>
      <w:r>
        <w:rPr>
          <w:rFonts w:hint="cs"/>
          <w:rtl/>
        </w:rPr>
        <w:t xml:space="preserve"> יש סמכו</w:t>
      </w:r>
      <w:r w:rsidR="00593DB2">
        <w:rPr>
          <w:rFonts w:hint="cs"/>
          <w:rtl/>
        </w:rPr>
        <w:t>ת</w:t>
      </w:r>
      <w:r>
        <w:rPr>
          <w:rFonts w:hint="cs"/>
          <w:rtl/>
        </w:rPr>
        <w:t xml:space="preserve"> בכל עניין של קטין, חולה נפש או נעדר</w:t>
      </w:r>
      <w:r w:rsidR="00593DB2">
        <w:rPr>
          <w:rFonts w:hint="cs"/>
          <w:rtl/>
        </w:rPr>
        <w:t>;</w:t>
      </w:r>
      <w:r>
        <w:rPr>
          <w:rFonts w:hint="cs"/>
          <w:rtl/>
        </w:rPr>
        <w:t xml:space="preserve"> </w:t>
      </w:r>
      <w:r w:rsidR="00593DB2">
        <w:rPr>
          <w:rFonts w:hint="cs"/>
          <w:rtl/>
        </w:rPr>
        <w:t xml:space="preserve">אם יש איזשהו עניין </w:t>
      </w:r>
      <w:r>
        <w:rPr>
          <w:rFonts w:hint="cs"/>
          <w:rtl/>
        </w:rPr>
        <w:t xml:space="preserve">לצורך הגנה עליו ונדרש תסקיר </w:t>
      </w:r>
      <w:r w:rsidR="00593DB2">
        <w:rPr>
          <w:rFonts w:hint="cs"/>
          <w:rtl/>
        </w:rPr>
        <w:t xml:space="preserve">של </w:t>
      </w:r>
      <w:bookmarkStart w:id="2934" w:name="_ETM_Q1_10384000"/>
      <w:bookmarkEnd w:id="2934"/>
      <w:r w:rsidR="00593DB2">
        <w:rPr>
          <w:rFonts w:hint="cs"/>
          <w:rtl/>
        </w:rPr>
        <w:t xml:space="preserve">עובד סוציאלי לפי החוק הזה, לפי הצורך </w:t>
      </w:r>
      <w:r>
        <w:rPr>
          <w:rFonts w:hint="cs"/>
          <w:rtl/>
        </w:rPr>
        <w:t xml:space="preserve">נבדק המרשם הפלילי. </w:t>
      </w:r>
    </w:p>
    <w:p w:rsidR="00182738" w:rsidRDefault="00182738" w:rsidP="00182738">
      <w:pPr>
        <w:rPr>
          <w:rtl/>
        </w:rPr>
      </w:pPr>
    </w:p>
    <w:p w:rsidR="00593DB2" w:rsidRDefault="00182738" w:rsidP="00593DB2">
      <w:pPr>
        <w:rPr>
          <w:rtl/>
        </w:rPr>
      </w:pPr>
      <w:r>
        <w:rPr>
          <w:rFonts w:hint="cs"/>
          <w:rtl/>
        </w:rPr>
        <w:t>חוק הנוער זה הנ</w:t>
      </w:r>
      <w:r w:rsidR="00DE1D20">
        <w:rPr>
          <w:rFonts w:hint="cs"/>
          <w:rtl/>
        </w:rPr>
        <w:t>ו</w:t>
      </w:r>
      <w:r>
        <w:rPr>
          <w:rFonts w:hint="cs"/>
          <w:rtl/>
        </w:rPr>
        <w:t xml:space="preserve">שא של קטינים שנמצאים בסיכון </w:t>
      </w:r>
      <w:r w:rsidR="00593DB2">
        <w:rPr>
          <w:rFonts w:hint="cs"/>
          <w:rtl/>
        </w:rPr>
        <w:t xml:space="preserve">על </w:t>
      </w:r>
      <w:r>
        <w:rPr>
          <w:rFonts w:hint="cs"/>
          <w:rtl/>
        </w:rPr>
        <w:t xml:space="preserve">ידי האחראי, </w:t>
      </w:r>
      <w:r w:rsidR="00593DB2">
        <w:rPr>
          <w:rFonts w:hint="cs"/>
          <w:rtl/>
        </w:rPr>
        <w:t>אז בית</w:t>
      </w:r>
      <w:bookmarkStart w:id="2935" w:name="_ETM_Q1_10394000"/>
      <w:bookmarkEnd w:id="2935"/>
      <w:r w:rsidR="00593DB2">
        <w:rPr>
          <w:rFonts w:hint="cs"/>
          <w:rtl/>
        </w:rPr>
        <w:t xml:space="preserve"> המשפט צריך לדעת את הרקע של האחראי. </w:t>
      </w:r>
      <w:r>
        <w:rPr>
          <w:rFonts w:hint="cs"/>
          <w:rtl/>
        </w:rPr>
        <w:t xml:space="preserve">הרבה פעמים עצם הסיבה להוצאה </w:t>
      </w:r>
      <w:r w:rsidR="00593DB2">
        <w:rPr>
          <w:rFonts w:hint="cs"/>
          <w:rtl/>
        </w:rPr>
        <w:t xml:space="preserve">זה התקיפה </w:t>
      </w:r>
      <w:bookmarkStart w:id="2936" w:name="_ETM_Q1_10401000"/>
      <w:bookmarkEnd w:id="2936"/>
      <w:r w:rsidR="00593DB2">
        <w:rPr>
          <w:rFonts w:hint="cs"/>
          <w:rtl/>
        </w:rPr>
        <w:t xml:space="preserve">שהיתה נגד הקטין, אבל לא רק, יש נושא של </w:t>
      </w:r>
      <w:bookmarkStart w:id="2937" w:name="_ETM_Q1_10402000"/>
      <w:bookmarkEnd w:id="2937"/>
      <w:r>
        <w:rPr>
          <w:rFonts w:hint="cs"/>
          <w:rtl/>
        </w:rPr>
        <w:t xml:space="preserve">סמים, </w:t>
      </w:r>
      <w:r w:rsidR="00593DB2">
        <w:rPr>
          <w:rFonts w:hint="cs"/>
          <w:rtl/>
        </w:rPr>
        <w:t xml:space="preserve">נושא של </w:t>
      </w:r>
      <w:r>
        <w:rPr>
          <w:rFonts w:hint="cs"/>
          <w:rtl/>
        </w:rPr>
        <w:t xml:space="preserve">אלימות, לפי העניין. </w:t>
      </w:r>
    </w:p>
    <w:p w:rsidR="00593DB2" w:rsidRDefault="00593DB2" w:rsidP="00593DB2">
      <w:pPr>
        <w:rPr>
          <w:rtl/>
        </w:rPr>
      </w:pPr>
    </w:p>
    <w:p w:rsidR="00182738" w:rsidRDefault="00182738" w:rsidP="006D3D91">
      <w:pPr>
        <w:rPr>
          <w:rtl/>
        </w:rPr>
      </w:pPr>
      <w:bookmarkStart w:id="2938" w:name="_ETM_Q1_10407000"/>
      <w:bookmarkEnd w:id="2938"/>
      <w:r>
        <w:rPr>
          <w:rFonts w:hint="cs"/>
          <w:rtl/>
        </w:rPr>
        <w:t>הגנה על חוסים</w:t>
      </w:r>
      <w:r w:rsidR="00593DB2">
        <w:rPr>
          <w:rFonts w:hint="cs"/>
          <w:rtl/>
        </w:rPr>
        <w:t xml:space="preserve"> </w:t>
      </w:r>
      <w:r w:rsidR="00593DB2">
        <w:rPr>
          <w:rFonts w:hint="eastAsia"/>
        </w:rPr>
        <w:t>–</w:t>
      </w:r>
      <w:r>
        <w:rPr>
          <w:rFonts w:hint="cs"/>
          <w:rtl/>
        </w:rPr>
        <w:t xml:space="preserve"> לפי החוק חוסים </w:t>
      </w:r>
      <w:r w:rsidR="004C2410">
        <w:rPr>
          <w:rFonts w:hint="cs"/>
          <w:rtl/>
        </w:rPr>
        <w:t xml:space="preserve">זה </w:t>
      </w:r>
      <w:r>
        <w:rPr>
          <w:rFonts w:hint="cs"/>
          <w:rtl/>
        </w:rPr>
        <w:t xml:space="preserve">קטינים עד גיל 14 או </w:t>
      </w:r>
      <w:r w:rsidR="004C2410">
        <w:rPr>
          <w:rFonts w:hint="cs"/>
          <w:rtl/>
        </w:rPr>
        <w:t xml:space="preserve">אדם שמפאת גילו לא יכול לדאוג </w:t>
      </w:r>
      <w:bookmarkStart w:id="2939" w:name="_ETM_Q1_10416000"/>
      <w:bookmarkEnd w:id="2939"/>
      <w:r w:rsidR="004C2410">
        <w:rPr>
          <w:rFonts w:hint="cs"/>
          <w:rtl/>
        </w:rPr>
        <w:t xml:space="preserve">לעניינו, אז אם יש </w:t>
      </w:r>
      <w:r>
        <w:rPr>
          <w:rFonts w:hint="cs"/>
          <w:rtl/>
        </w:rPr>
        <w:t xml:space="preserve">חשש שהוא נתון לניצול או </w:t>
      </w:r>
      <w:r w:rsidR="004C2410">
        <w:rPr>
          <w:rFonts w:hint="cs"/>
          <w:rtl/>
        </w:rPr>
        <w:t>נתון ל</w:t>
      </w:r>
      <w:r>
        <w:rPr>
          <w:rFonts w:hint="cs"/>
          <w:rtl/>
        </w:rPr>
        <w:t xml:space="preserve">סיכון, </w:t>
      </w:r>
      <w:r w:rsidR="004C2410">
        <w:rPr>
          <w:rFonts w:hint="cs"/>
          <w:rtl/>
        </w:rPr>
        <w:t xml:space="preserve">הוא לפי העניין נבדק. </w:t>
      </w:r>
      <w:r>
        <w:rPr>
          <w:rFonts w:hint="cs"/>
          <w:rtl/>
        </w:rPr>
        <w:t xml:space="preserve">זה לא דבר שבשגרה, </w:t>
      </w:r>
      <w:r w:rsidR="004C2410">
        <w:rPr>
          <w:rFonts w:hint="cs"/>
          <w:rtl/>
        </w:rPr>
        <w:t xml:space="preserve">אבל </w:t>
      </w:r>
      <w:r>
        <w:rPr>
          <w:rFonts w:hint="cs"/>
          <w:rtl/>
        </w:rPr>
        <w:t>לפי הצורך</w:t>
      </w:r>
      <w:r w:rsidR="004C2410">
        <w:rPr>
          <w:rFonts w:hint="cs"/>
          <w:rtl/>
        </w:rPr>
        <w:t xml:space="preserve"> יש </w:t>
      </w:r>
      <w:r w:rsidR="006D3D91">
        <w:rPr>
          <w:rFonts w:hint="cs"/>
          <w:rtl/>
        </w:rPr>
        <w:t xml:space="preserve">לעובד סוציאלי סמכות לבדוק על פי </w:t>
      </w:r>
      <w:bookmarkStart w:id="2940" w:name="_ETM_Q1_10425000"/>
      <w:bookmarkEnd w:id="2940"/>
      <w:r w:rsidR="006D3D91">
        <w:rPr>
          <w:rFonts w:hint="cs"/>
          <w:rtl/>
        </w:rPr>
        <w:t>החוק</w:t>
      </w:r>
      <w:r>
        <w:rPr>
          <w:rFonts w:hint="cs"/>
          <w:rtl/>
        </w:rPr>
        <w:t xml:space="preserve">. </w:t>
      </w:r>
    </w:p>
    <w:p w:rsidR="00182738" w:rsidRDefault="00182738" w:rsidP="00182738">
      <w:pPr>
        <w:rPr>
          <w:rtl/>
        </w:rPr>
      </w:pPr>
    </w:p>
    <w:p w:rsidR="0059281F" w:rsidRDefault="0059281F" w:rsidP="0059281F">
      <w:pPr>
        <w:rPr>
          <w:rtl/>
        </w:rPr>
      </w:pPr>
      <w:bookmarkStart w:id="2941" w:name="_ETM_Q1_10426000"/>
      <w:bookmarkEnd w:id="2941"/>
      <w:r>
        <w:rPr>
          <w:rFonts w:hint="cs"/>
          <w:rtl/>
        </w:rPr>
        <w:t>חוק הסעד (טיפול באנשים עם מוגבלות שכלית-</w:t>
      </w:r>
      <w:bookmarkStart w:id="2942" w:name="_ETM_Q1_10427000"/>
      <w:bookmarkEnd w:id="2942"/>
      <w:r>
        <w:rPr>
          <w:rFonts w:hint="cs"/>
          <w:rtl/>
        </w:rPr>
        <w:t xml:space="preserve">התפתחותית) </w:t>
      </w:r>
      <w:r>
        <w:rPr>
          <w:rtl/>
        </w:rPr>
        <w:t>–</w:t>
      </w:r>
      <w:r>
        <w:rPr>
          <w:rFonts w:hint="cs"/>
          <w:rtl/>
        </w:rPr>
        <w:t xml:space="preserve"> גם יש הרבה סמכויות בחוק. </w:t>
      </w:r>
    </w:p>
    <w:p w:rsidR="0059281F" w:rsidRDefault="0059281F" w:rsidP="0059281F">
      <w:pPr>
        <w:rPr>
          <w:rtl/>
        </w:rPr>
      </w:pPr>
      <w:bookmarkStart w:id="2943" w:name="_ETM_Q1_10430000"/>
      <w:bookmarkEnd w:id="2943"/>
    </w:p>
    <w:p w:rsidR="00182738" w:rsidRDefault="0059281F" w:rsidP="0059281F">
      <w:pPr>
        <w:rPr>
          <w:rtl/>
        </w:rPr>
      </w:pPr>
      <w:r>
        <w:rPr>
          <w:rFonts w:hint="cs"/>
          <w:rtl/>
        </w:rPr>
        <w:t xml:space="preserve">על </w:t>
      </w:r>
      <w:r w:rsidR="00182738">
        <w:rPr>
          <w:rFonts w:hint="cs"/>
          <w:rtl/>
        </w:rPr>
        <w:t xml:space="preserve">חוק אימוץ ילדים לא צריך להרחיב. </w:t>
      </w:r>
    </w:p>
    <w:p w:rsidR="00182738" w:rsidRDefault="00182738" w:rsidP="00182738">
      <w:pPr>
        <w:rPr>
          <w:rtl/>
        </w:rPr>
      </w:pPr>
    </w:p>
    <w:p w:rsidR="00182738" w:rsidRDefault="00182738" w:rsidP="00182738">
      <w:pPr>
        <w:pStyle w:val="af6"/>
        <w:keepNext/>
        <w:rPr>
          <w:rtl/>
        </w:rPr>
      </w:pPr>
      <w:bookmarkStart w:id="2944" w:name="_ETM_Q1_10434000"/>
      <w:bookmarkStart w:id="2945" w:name="ET_yor_5094_429"/>
      <w:bookmarkEnd w:id="2944"/>
      <w:r w:rsidRPr="00182738">
        <w:rPr>
          <w:rStyle w:val="TagStyle"/>
          <w:rtl/>
        </w:rPr>
        <w:t xml:space="preserve"> &lt;&lt; יור &gt;&gt; </w:t>
      </w:r>
      <w:r>
        <w:rPr>
          <w:rtl/>
        </w:rPr>
        <w:t>היו"ר ניסן סלומינסקי:</w:t>
      </w:r>
      <w:r w:rsidRPr="00182738">
        <w:rPr>
          <w:rStyle w:val="TagStyle"/>
          <w:rtl/>
        </w:rPr>
        <w:t xml:space="preserve"> &lt;&lt; יור &gt;&gt;</w:t>
      </w:r>
      <w:r>
        <w:rPr>
          <w:rtl/>
        </w:rPr>
        <w:t xml:space="preserve"> </w:t>
      </w:r>
      <w:bookmarkEnd w:id="2945"/>
    </w:p>
    <w:p w:rsidR="00182738" w:rsidRDefault="00182738" w:rsidP="00182738">
      <w:pPr>
        <w:pStyle w:val="KeepWithNext"/>
        <w:rPr>
          <w:rtl/>
        </w:rPr>
      </w:pPr>
    </w:p>
    <w:p w:rsidR="00182738" w:rsidRDefault="0059281F" w:rsidP="00182738">
      <w:pPr>
        <w:rPr>
          <w:rtl/>
        </w:rPr>
      </w:pPr>
      <w:r>
        <w:rPr>
          <w:rFonts w:hint="cs"/>
          <w:rtl/>
        </w:rPr>
        <w:t xml:space="preserve">הבנתי, </w:t>
      </w:r>
      <w:r w:rsidR="00182738">
        <w:rPr>
          <w:rFonts w:hint="cs"/>
          <w:rtl/>
        </w:rPr>
        <w:t>כל אחד מקבל בנפרד, או שיש מישהו שפונים אליו במשרד והוא מקבל מהם? איך זה הולך?</w:t>
      </w:r>
    </w:p>
    <w:p w:rsidR="00D46470" w:rsidRDefault="00D46470" w:rsidP="00182738">
      <w:pPr>
        <w:rPr>
          <w:rtl/>
        </w:rPr>
      </w:pPr>
    </w:p>
    <w:p w:rsidR="00D46470" w:rsidRDefault="00D46470" w:rsidP="00D46470">
      <w:pPr>
        <w:pStyle w:val="af9"/>
        <w:keepNext/>
        <w:rPr>
          <w:rtl/>
        </w:rPr>
      </w:pPr>
      <w:bookmarkStart w:id="2946" w:name="ET_guest_18710_840"/>
      <w:r w:rsidRPr="00D46470">
        <w:rPr>
          <w:rStyle w:val="TagStyle"/>
          <w:rtl/>
        </w:rPr>
        <w:t xml:space="preserve"> &lt;&lt; אורח &gt;&gt; </w:t>
      </w:r>
      <w:r>
        <w:rPr>
          <w:rtl/>
        </w:rPr>
        <w:t>אודיה איפרגן:</w:t>
      </w:r>
      <w:r w:rsidRPr="00D46470">
        <w:rPr>
          <w:rStyle w:val="TagStyle"/>
          <w:rtl/>
        </w:rPr>
        <w:t xml:space="preserve"> &lt;&lt; אורח &gt;&gt;</w:t>
      </w:r>
      <w:r>
        <w:rPr>
          <w:rtl/>
        </w:rPr>
        <w:t xml:space="preserve"> </w:t>
      </w:r>
      <w:bookmarkEnd w:id="2946"/>
    </w:p>
    <w:p w:rsidR="00D46470" w:rsidRDefault="00D46470" w:rsidP="00D46470">
      <w:pPr>
        <w:pStyle w:val="KeepWithNext"/>
        <w:rPr>
          <w:rtl/>
        </w:rPr>
      </w:pPr>
    </w:p>
    <w:p w:rsidR="00D46470" w:rsidRDefault="00D46470" w:rsidP="00D46470">
      <w:pPr>
        <w:rPr>
          <w:rtl/>
        </w:rPr>
      </w:pPr>
      <w:bookmarkStart w:id="2947" w:name="_ETM_Q1_10450000"/>
      <w:bookmarkEnd w:id="2947"/>
      <w:r>
        <w:rPr>
          <w:rFonts w:hint="cs"/>
          <w:rtl/>
        </w:rPr>
        <w:t xml:space="preserve">חוק אימוץ ילדים זה </w:t>
      </w:r>
      <w:bookmarkStart w:id="2948" w:name="_ETM_Q1_10454000"/>
      <w:bookmarkEnd w:id="2948"/>
      <w:r>
        <w:rPr>
          <w:rFonts w:hint="cs"/>
          <w:rtl/>
        </w:rPr>
        <w:t xml:space="preserve">עובדים סוציאליים שהם עובדי משרד הרווחה, אז יש תוכנת </w:t>
      </w:r>
      <w:bookmarkStart w:id="2949" w:name="_ETM_Q1_10455000"/>
      <w:bookmarkEnd w:id="2949"/>
      <w:r>
        <w:rPr>
          <w:rFonts w:hint="cs"/>
          <w:rtl/>
        </w:rPr>
        <w:t xml:space="preserve">כספת במשרד הרווחה, והם מבקשים באמצעות התוכנה הזאת. </w:t>
      </w:r>
    </w:p>
    <w:p w:rsidR="00D46470" w:rsidRDefault="00D46470" w:rsidP="00D46470">
      <w:pPr>
        <w:rPr>
          <w:rtl/>
        </w:rPr>
      </w:pPr>
      <w:bookmarkStart w:id="2950" w:name="_ETM_Q1_10460000"/>
      <w:bookmarkEnd w:id="2950"/>
    </w:p>
    <w:p w:rsidR="00D46470" w:rsidRDefault="00D46470" w:rsidP="00D46470">
      <w:pPr>
        <w:pStyle w:val="af6"/>
        <w:keepNext/>
        <w:rPr>
          <w:rtl/>
        </w:rPr>
      </w:pPr>
      <w:bookmarkStart w:id="2951" w:name="ET_yor_5094_841"/>
      <w:r w:rsidRPr="00D46470">
        <w:rPr>
          <w:rStyle w:val="TagStyle"/>
          <w:rtl/>
        </w:rPr>
        <w:t xml:space="preserve"> &lt;&lt; יור &gt;&gt; </w:t>
      </w:r>
      <w:r>
        <w:rPr>
          <w:rtl/>
        </w:rPr>
        <w:t>היו"ר ניסן סלומינסקי:</w:t>
      </w:r>
      <w:r w:rsidRPr="00D46470">
        <w:rPr>
          <w:rStyle w:val="TagStyle"/>
          <w:rtl/>
        </w:rPr>
        <w:t xml:space="preserve"> &lt;&lt; יור &gt;&gt;</w:t>
      </w:r>
      <w:r>
        <w:rPr>
          <w:rtl/>
        </w:rPr>
        <w:t xml:space="preserve"> </w:t>
      </w:r>
      <w:bookmarkEnd w:id="2951"/>
    </w:p>
    <w:p w:rsidR="00D46470" w:rsidRDefault="00D46470" w:rsidP="00D46470">
      <w:pPr>
        <w:pStyle w:val="KeepWithNext"/>
        <w:rPr>
          <w:rtl/>
        </w:rPr>
      </w:pPr>
    </w:p>
    <w:p w:rsidR="00D46470" w:rsidRDefault="00D46470" w:rsidP="00D46470">
      <w:pPr>
        <w:rPr>
          <w:rtl/>
        </w:rPr>
      </w:pPr>
      <w:bookmarkStart w:id="2952" w:name="_ETM_Q1_10461000"/>
      <w:bookmarkEnd w:id="2952"/>
      <w:r>
        <w:rPr>
          <w:rFonts w:hint="cs"/>
          <w:rtl/>
        </w:rPr>
        <w:t>יש שם</w:t>
      </w:r>
      <w:bookmarkStart w:id="2953" w:name="_ETM_Q1_10462000"/>
      <w:bookmarkEnd w:id="2953"/>
      <w:r>
        <w:rPr>
          <w:rFonts w:hint="cs"/>
          <w:rtl/>
        </w:rPr>
        <w:t xml:space="preserve"> מישהו שכאילו אחראי על הכספת?</w:t>
      </w:r>
    </w:p>
    <w:p w:rsidR="00D46470" w:rsidRDefault="00D46470" w:rsidP="00D46470">
      <w:pPr>
        <w:rPr>
          <w:rtl/>
        </w:rPr>
      </w:pPr>
      <w:bookmarkStart w:id="2954" w:name="_ETM_Q1_10464000"/>
      <w:bookmarkEnd w:id="2954"/>
    </w:p>
    <w:p w:rsidR="00D46470" w:rsidRDefault="00D46470" w:rsidP="00D46470">
      <w:pPr>
        <w:pStyle w:val="-"/>
        <w:keepNext/>
        <w:rPr>
          <w:rtl/>
        </w:rPr>
      </w:pPr>
      <w:bookmarkStart w:id="2955" w:name="ET_speakercontinue_18710_842"/>
      <w:r w:rsidRPr="00D46470">
        <w:rPr>
          <w:rStyle w:val="TagStyle"/>
          <w:rtl/>
        </w:rPr>
        <w:t xml:space="preserve"> &lt;&lt; דובר_המשך &gt;&gt; </w:t>
      </w:r>
      <w:r>
        <w:rPr>
          <w:rtl/>
        </w:rPr>
        <w:t>אודיה איפרגן:</w:t>
      </w:r>
      <w:r w:rsidRPr="00D46470">
        <w:rPr>
          <w:rStyle w:val="TagStyle"/>
          <w:rtl/>
        </w:rPr>
        <w:t xml:space="preserve"> &lt;&lt; דובר_המשך &gt;&gt;</w:t>
      </w:r>
      <w:r>
        <w:rPr>
          <w:rtl/>
        </w:rPr>
        <w:t xml:space="preserve"> </w:t>
      </w:r>
      <w:bookmarkEnd w:id="2955"/>
    </w:p>
    <w:p w:rsidR="00D46470" w:rsidRDefault="00D46470" w:rsidP="00D46470">
      <w:pPr>
        <w:pStyle w:val="KeepWithNext"/>
        <w:rPr>
          <w:rtl/>
        </w:rPr>
      </w:pPr>
    </w:p>
    <w:p w:rsidR="00D46470" w:rsidRDefault="00D46470" w:rsidP="00D46470">
      <w:pPr>
        <w:rPr>
          <w:rtl/>
        </w:rPr>
      </w:pPr>
      <w:bookmarkStart w:id="2956" w:name="_ETM_Q1_10463000"/>
      <w:bookmarkEnd w:id="2956"/>
      <w:r>
        <w:rPr>
          <w:rFonts w:hint="cs"/>
          <w:rtl/>
        </w:rPr>
        <w:t xml:space="preserve">כן, העובדת הסוציאלית של אימוץ </w:t>
      </w:r>
      <w:bookmarkStart w:id="2957" w:name="_ETM_Q1_10465000"/>
      <w:bookmarkEnd w:id="2957"/>
      <w:r>
        <w:rPr>
          <w:rFonts w:hint="cs"/>
          <w:rtl/>
        </w:rPr>
        <w:t xml:space="preserve">ילדים היא אחראית. </w:t>
      </w:r>
    </w:p>
    <w:p w:rsidR="00D46470" w:rsidRDefault="00D46470" w:rsidP="00D46470">
      <w:pPr>
        <w:rPr>
          <w:rtl/>
        </w:rPr>
      </w:pPr>
      <w:bookmarkStart w:id="2958" w:name="_ETM_Q1_10469000"/>
      <w:bookmarkEnd w:id="2958"/>
    </w:p>
    <w:p w:rsidR="00D46470" w:rsidRDefault="00D46470" w:rsidP="00D46470">
      <w:pPr>
        <w:pStyle w:val="af6"/>
        <w:keepNext/>
        <w:rPr>
          <w:rtl/>
        </w:rPr>
      </w:pPr>
      <w:bookmarkStart w:id="2959" w:name="ET_yor_5094_843"/>
      <w:r w:rsidRPr="00D46470">
        <w:rPr>
          <w:rStyle w:val="TagStyle"/>
          <w:rtl/>
        </w:rPr>
        <w:lastRenderedPageBreak/>
        <w:t xml:space="preserve"> &lt;&lt; יור &gt;&gt; </w:t>
      </w:r>
      <w:r>
        <w:rPr>
          <w:rtl/>
        </w:rPr>
        <w:t>היו"ר ניסן סלומינסקי:</w:t>
      </w:r>
      <w:r w:rsidRPr="00D46470">
        <w:rPr>
          <w:rStyle w:val="TagStyle"/>
          <w:rtl/>
        </w:rPr>
        <w:t xml:space="preserve"> &lt;&lt; יור &gt;&gt;</w:t>
      </w:r>
      <w:r>
        <w:rPr>
          <w:rtl/>
        </w:rPr>
        <w:t xml:space="preserve"> </w:t>
      </w:r>
      <w:bookmarkEnd w:id="2959"/>
    </w:p>
    <w:p w:rsidR="00D46470" w:rsidRDefault="00D46470" w:rsidP="00D46470">
      <w:pPr>
        <w:pStyle w:val="KeepWithNext"/>
        <w:rPr>
          <w:rtl/>
        </w:rPr>
      </w:pPr>
    </w:p>
    <w:p w:rsidR="00D46470" w:rsidRDefault="00D46470" w:rsidP="00D46470">
      <w:pPr>
        <w:rPr>
          <w:rtl/>
        </w:rPr>
      </w:pPr>
      <w:bookmarkStart w:id="2960" w:name="_ETM_Q1_10467000"/>
      <w:bookmarkEnd w:id="2960"/>
      <w:r>
        <w:rPr>
          <w:rFonts w:hint="cs"/>
          <w:rtl/>
        </w:rPr>
        <w:t>והם פונים והיא זאת שעומדת בקשר</w:t>
      </w:r>
      <w:bookmarkStart w:id="2961" w:name="_ETM_Q1_10470000"/>
      <w:bookmarkEnd w:id="2961"/>
      <w:r>
        <w:rPr>
          <w:rFonts w:hint="cs"/>
          <w:rtl/>
        </w:rPr>
        <w:t xml:space="preserve">, לא כל עובד סוציאלי. </w:t>
      </w:r>
      <w:r>
        <w:rPr>
          <w:rtl/>
        </w:rPr>
        <w:t xml:space="preserve">        </w:t>
      </w:r>
    </w:p>
    <w:p w:rsidR="00D46470" w:rsidRDefault="00D46470" w:rsidP="00D46470">
      <w:pPr>
        <w:rPr>
          <w:rtl/>
        </w:rPr>
      </w:pPr>
    </w:p>
    <w:p w:rsidR="00D46470" w:rsidRDefault="00D46470" w:rsidP="00D46470">
      <w:pPr>
        <w:pStyle w:val="af9"/>
        <w:keepNext/>
        <w:rPr>
          <w:rtl/>
        </w:rPr>
      </w:pPr>
      <w:bookmarkStart w:id="2962" w:name="ET_guest_18710_844"/>
      <w:bookmarkStart w:id="2963" w:name="ET_speakercontinue_798703_432"/>
      <w:r w:rsidRPr="00D46470">
        <w:rPr>
          <w:rStyle w:val="TagStyle"/>
          <w:rtl/>
        </w:rPr>
        <w:t xml:space="preserve"> &lt;&lt; אורח &gt;&gt; </w:t>
      </w:r>
      <w:r>
        <w:rPr>
          <w:rtl/>
        </w:rPr>
        <w:t>אודיה איפרגן:</w:t>
      </w:r>
      <w:r w:rsidRPr="00D46470">
        <w:rPr>
          <w:rStyle w:val="TagStyle"/>
          <w:rtl/>
        </w:rPr>
        <w:t xml:space="preserve"> &lt;&lt; אורח &gt;&gt;</w:t>
      </w:r>
      <w:r>
        <w:rPr>
          <w:rtl/>
        </w:rPr>
        <w:t xml:space="preserve"> </w:t>
      </w:r>
      <w:bookmarkEnd w:id="2962"/>
    </w:p>
    <w:p w:rsidR="00D46470" w:rsidRDefault="00D46470" w:rsidP="00182738">
      <w:pPr>
        <w:rPr>
          <w:rtl/>
        </w:rPr>
      </w:pPr>
      <w:bookmarkStart w:id="2964" w:name="_ETM_Q1_10472000"/>
      <w:bookmarkEnd w:id="2964"/>
      <w:bookmarkEnd w:id="2963"/>
    </w:p>
    <w:p w:rsidR="00182738" w:rsidRDefault="00182738" w:rsidP="00D46470">
      <w:pPr>
        <w:rPr>
          <w:rtl/>
        </w:rPr>
      </w:pPr>
      <w:bookmarkStart w:id="2965" w:name="_ETM_Q1_10473000"/>
      <w:bookmarkEnd w:id="2965"/>
      <w:r>
        <w:rPr>
          <w:rFonts w:hint="cs"/>
          <w:rtl/>
        </w:rPr>
        <w:t xml:space="preserve">באופן טכני זה מרוכז במזכירות אצל הממונה הראשית </w:t>
      </w:r>
      <w:r w:rsidR="00D46470">
        <w:rPr>
          <w:rFonts w:hint="cs"/>
          <w:rtl/>
        </w:rPr>
        <w:t xml:space="preserve">של אימוץ ילדים, </w:t>
      </w:r>
      <w:r>
        <w:rPr>
          <w:rFonts w:hint="cs"/>
          <w:rtl/>
        </w:rPr>
        <w:t>ולכן היא זאת שמגישה את הבקשה</w:t>
      </w:r>
      <w:r w:rsidR="00D46470">
        <w:rPr>
          <w:rFonts w:hint="cs"/>
          <w:rtl/>
        </w:rPr>
        <w:t xml:space="preserve">, אבל </w:t>
      </w:r>
      <w:bookmarkStart w:id="2966" w:name="_ETM_Q1_10484000"/>
      <w:bookmarkEnd w:id="2966"/>
      <w:r w:rsidR="00D46470">
        <w:rPr>
          <w:rFonts w:hint="cs"/>
          <w:rtl/>
        </w:rPr>
        <w:t>המידע שמגיע כמובן מועבר לטיפול</w:t>
      </w:r>
      <w:bookmarkStart w:id="2967" w:name="_ETM_Q1_10486000"/>
      <w:bookmarkEnd w:id="2967"/>
      <w:r w:rsidR="00D46470">
        <w:rPr>
          <w:rFonts w:hint="cs"/>
          <w:rtl/>
        </w:rPr>
        <w:t xml:space="preserve">, </w:t>
      </w:r>
      <w:bookmarkStart w:id="2968" w:name="_ETM_Q1_10489000"/>
      <w:bookmarkStart w:id="2969" w:name="_ETM_Q1_10485000"/>
      <w:bookmarkEnd w:id="2968"/>
      <w:bookmarkEnd w:id="2969"/>
      <w:r w:rsidR="00D46470">
        <w:rPr>
          <w:rFonts w:hint="cs"/>
          <w:rtl/>
        </w:rPr>
        <w:t xml:space="preserve">וכל היתר זה רשויות מקומיות, אלה </w:t>
      </w:r>
      <w:r>
        <w:rPr>
          <w:rFonts w:hint="cs"/>
          <w:rtl/>
        </w:rPr>
        <w:t xml:space="preserve">עובדים סוציאליים </w:t>
      </w:r>
      <w:r w:rsidR="00D46470">
        <w:rPr>
          <w:rFonts w:hint="cs"/>
          <w:rtl/>
        </w:rPr>
        <w:t xml:space="preserve">לפי חוק, </w:t>
      </w:r>
      <w:r>
        <w:rPr>
          <w:rFonts w:hint="cs"/>
          <w:rtl/>
        </w:rPr>
        <w:t xml:space="preserve">הם עובדי הרשויות המקומיות. </w:t>
      </w:r>
      <w:r w:rsidR="00D46470">
        <w:rPr>
          <w:rtl/>
        </w:rPr>
        <w:t xml:space="preserve">        </w:t>
      </w:r>
    </w:p>
    <w:p w:rsidR="00D46470" w:rsidRDefault="00D46470" w:rsidP="00D46470">
      <w:pPr>
        <w:rPr>
          <w:rtl/>
        </w:rPr>
      </w:pPr>
    </w:p>
    <w:p w:rsidR="00D46470" w:rsidRDefault="00D46470" w:rsidP="00D46470">
      <w:pPr>
        <w:pStyle w:val="af6"/>
        <w:keepNext/>
        <w:rPr>
          <w:rtl/>
        </w:rPr>
      </w:pPr>
      <w:bookmarkStart w:id="2970" w:name="ET_yor_5094_846"/>
      <w:r w:rsidRPr="00D46470">
        <w:rPr>
          <w:rStyle w:val="TagStyle"/>
          <w:rtl/>
        </w:rPr>
        <w:t xml:space="preserve"> &lt;&lt; יור &gt;&gt; </w:t>
      </w:r>
      <w:r>
        <w:rPr>
          <w:rtl/>
        </w:rPr>
        <w:t>היו"ר ניסן סלומינסקי:</w:t>
      </w:r>
      <w:r w:rsidRPr="00D46470">
        <w:rPr>
          <w:rStyle w:val="TagStyle"/>
          <w:rtl/>
        </w:rPr>
        <w:t xml:space="preserve"> &lt;&lt; יור &gt;&gt;</w:t>
      </w:r>
      <w:r>
        <w:rPr>
          <w:rtl/>
        </w:rPr>
        <w:t xml:space="preserve"> </w:t>
      </w:r>
      <w:bookmarkEnd w:id="2970"/>
    </w:p>
    <w:p w:rsidR="00D46470" w:rsidRDefault="00D46470" w:rsidP="00D46470">
      <w:pPr>
        <w:pStyle w:val="KeepWithNext"/>
        <w:rPr>
          <w:rtl/>
        </w:rPr>
      </w:pPr>
    </w:p>
    <w:p w:rsidR="00D46470" w:rsidRDefault="00D46470" w:rsidP="00D46470">
      <w:pPr>
        <w:rPr>
          <w:rtl/>
        </w:rPr>
      </w:pPr>
      <w:bookmarkStart w:id="2971" w:name="_ETM_Q1_10493000"/>
      <w:bookmarkEnd w:id="2971"/>
      <w:r>
        <w:rPr>
          <w:rFonts w:hint="cs"/>
          <w:rtl/>
        </w:rPr>
        <w:t>אז הם פונים דרך היו</w:t>
      </w:r>
      <w:bookmarkStart w:id="2972" w:name="_ETM_Q1_10496000"/>
      <w:bookmarkEnd w:id="2972"/>
      <w:r>
        <w:rPr>
          <w:rFonts w:hint="cs"/>
          <w:rtl/>
        </w:rPr>
        <w:t>עץ המשפטי של הרשות?</w:t>
      </w:r>
      <w:r>
        <w:rPr>
          <w:rtl/>
        </w:rPr>
        <w:t xml:space="preserve">  </w:t>
      </w:r>
    </w:p>
    <w:p w:rsidR="00182738" w:rsidRDefault="00182738" w:rsidP="00182738">
      <w:pPr>
        <w:rPr>
          <w:rtl/>
        </w:rPr>
      </w:pPr>
    </w:p>
    <w:p w:rsidR="00182738" w:rsidRDefault="00182738" w:rsidP="00182738">
      <w:pPr>
        <w:pStyle w:val="af9"/>
        <w:keepNext/>
        <w:rPr>
          <w:rtl/>
        </w:rPr>
      </w:pPr>
      <w:bookmarkStart w:id="2973" w:name="ET_guest_798703_433"/>
      <w:r w:rsidRPr="00182738">
        <w:rPr>
          <w:rStyle w:val="TagStyle"/>
          <w:rtl/>
        </w:rPr>
        <w:t xml:space="preserve"> &lt;&lt; אורח &gt;&gt; </w:t>
      </w:r>
      <w:r>
        <w:rPr>
          <w:rtl/>
        </w:rPr>
        <w:t>מירה סלומון:</w:t>
      </w:r>
      <w:r w:rsidRPr="00182738">
        <w:rPr>
          <w:rStyle w:val="TagStyle"/>
          <w:rtl/>
        </w:rPr>
        <w:t xml:space="preserve"> &lt;&lt; אורח &gt;&gt;</w:t>
      </w:r>
      <w:r>
        <w:rPr>
          <w:rtl/>
        </w:rPr>
        <w:t xml:space="preserve"> </w:t>
      </w:r>
      <w:bookmarkEnd w:id="2973"/>
    </w:p>
    <w:p w:rsidR="00182738" w:rsidRDefault="00182738" w:rsidP="00182738">
      <w:pPr>
        <w:pStyle w:val="KeepWithNext"/>
        <w:rPr>
          <w:rtl/>
        </w:rPr>
      </w:pPr>
    </w:p>
    <w:p w:rsidR="00D46470" w:rsidRDefault="00D46470" w:rsidP="00D46470">
      <w:pPr>
        <w:rPr>
          <w:rtl/>
        </w:rPr>
      </w:pPr>
      <w:r>
        <w:rPr>
          <w:rFonts w:hint="cs"/>
          <w:rtl/>
        </w:rPr>
        <w:t xml:space="preserve">העובדים הסוציאליים של הרשויות המקומיות, </w:t>
      </w:r>
      <w:r w:rsidR="00182738">
        <w:rPr>
          <w:rFonts w:hint="cs"/>
          <w:rtl/>
        </w:rPr>
        <w:t xml:space="preserve">שמנויים לפי </w:t>
      </w:r>
      <w:r>
        <w:rPr>
          <w:rFonts w:hint="cs"/>
          <w:rtl/>
        </w:rPr>
        <w:t xml:space="preserve">החוקים שסקרה </w:t>
      </w:r>
      <w:r w:rsidR="00182738">
        <w:rPr>
          <w:rFonts w:hint="cs"/>
          <w:rtl/>
        </w:rPr>
        <w:t xml:space="preserve">אודיה, </w:t>
      </w:r>
      <w:r>
        <w:rPr>
          <w:rFonts w:hint="cs"/>
          <w:rtl/>
        </w:rPr>
        <w:t xml:space="preserve">הם עובדים סוציאליים שהם בעצמם </w:t>
      </w:r>
      <w:r w:rsidR="00182738">
        <w:rPr>
          <w:rFonts w:hint="cs"/>
          <w:rtl/>
        </w:rPr>
        <w:t>מגיעים לבתי המשפט</w:t>
      </w:r>
      <w:r>
        <w:rPr>
          <w:rFonts w:hint="cs"/>
          <w:rtl/>
        </w:rPr>
        <w:t>. הם</w:t>
      </w:r>
      <w:r w:rsidR="00182738">
        <w:rPr>
          <w:rFonts w:hint="cs"/>
          <w:rtl/>
        </w:rPr>
        <w:t xml:space="preserve"> צריכים להגיש תסקירים לבית ה</w:t>
      </w:r>
      <w:r>
        <w:rPr>
          <w:rFonts w:hint="cs"/>
          <w:rtl/>
        </w:rPr>
        <w:t>מ</w:t>
      </w:r>
      <w:r w:rsidR="00182738">
        <w:rPr>
          <w:rFonts w:hint="cs"/>
          <w:rtl/>
        </w:rPr>
        <w:t xml:space="preserve">שפט </w:t>
      </w:r>
      <w:r>
        <w:rPr>
          <w:rFonts w:hint="cs"/>
          <w:rtl/>
        </w:rPr>
        <w:t xml:space="preserve">של </w:t>
      </w:r>
      <w:r w:rsidR="00182738">
        <w:rPr>
          <w:rFonts w:hint="cs"/>
          <w:rtl/>
        </w:rPr>
        <w:t xml:space="preserve">ניתוח של </w:t>
      </w:r>
      <w:r>
        <w:rPr>
          <w:rFonts w:hint="cs"/>
          <w:rtl/>
        </w:rPr>
        <w:t xml:space="preserve">מצב, </w:t>
      </w:r>
      <w:r w:rsidR="00182738">
        <w:rPr>
          <w:rFonts w:hint="cs"/>
          <w:rtl/>
        </w:rPr>
        <w:t xml:space="preserve">בטח בחוק הנוער ובטח בחוק סדרי הדין. </w:t>
      </w:r>
    </w:p>
    <w:p w:rsidR="00D46470" w:rsidRDefault="00D46470" w:rsidP="00D46470">
      <w:pPr>
        <w:rPr>
          <w:rtl/>
        </w:rPr>
      </w:pPr>
    </w:p>
    <w:p w:rsidR="00D46470" w:rsidRDefault="00D46470" w:rsidP="00D46470">
      <w:pPr>
        <w:pStyle w:val="af6"/>
        <w:keepNext/>
        <w:rPr>
          <w:rtl/>
        </w:rPr>
      </w:pPr>
      <w:bookmarkStart w:id="2974" w:name="ET_yor_5094_847"/>
      <w:r w:rsidRPr="00D46470">
        <w:rPr>
          <w:rStyle w:val="TagStyle"/>
          <w:rtl/>
        </w:rPr>
        <w:t xml:space="preserve"> &lt;&lt; יור &gt;&gt; </w:t>
      </w:r>
      <w:r>
        <w:rPr>
          <w:rtl/>
        </w:rPr>
        <w:t>היו"ר ניסן סלומינסקי:</w:t>
      </w:r>
      <w:r w:rsidRPr="00D46470">
        <w:rPr>
          <w:rStyle w:val="TagStyle"/>
          <w:rtl/>
        </w:rPr>
        <w:t xml:space="preserve"> &lt;&lt; יור &gt;&gt;</w:t>
      </w:r>
      <w:r>
        <w:rPr>
          <w:rtl/>
        </w:rPr>
        <w:t xml:space="preserve"> </w:t>
      </w:r>
      <w:bookmarkEnd w:id="2974"/>
    </w:p>
    <w:p w:rsidR="00D46470" w:rsidRDefault="00D46470" w:rsidP="00D46470">
      <w:pPr>
        <w:pStyle w:val="KeepWithNext"/>
        <w:rPr>
          <w:rtl/>
        </w:rPr>
      </w:pPr>
    </w:p>
    <w:p w:rsidR="00D46470" w:rsidRDefault="00D46470" w:rsidP="00D46470">
      <w:pPr>
        <w:rPr>
          <w:rtl/>
        </w:rPr>
      </w:pPr>
      <w:bookmarkStart w:id="2975" w:name="_ETM_Q1_10517000"/>
      <w:bookmarkEnd w:id="2975"/>
      <w:r>
        <w:rPr>
          <w:rFonts w:hint="cs"/>
          <w:rtl/>
        </w:rPr>
        <w:t xml:space="preserve">את זה </w:t>
      </w:r>
      <w:bookmarkStart w:id="2976" w:name="_ETM_Q1_10518000"/>
      <w:bookmarkEnd w:id="2976"/>
      <w:r>
        <w:rPr>
          <w:rFonts w:hint="cs"/>
          <w:rtl/>
        </w:rPr>
        <w:t>הבנתי, הם עצמם עומדים בקשר עם הכספת?</w:t>
      </w:r>
    </w:p>
    <w:p w:rsidR="00D46470" w:rsidRDefault="00D46470" w:rsidP="00D46470">
      <w:pPr>
        <w:rPr>
          <w:rtl/>
        </w:rPr>
      </w:pPr>
      <w:bookmarkStart w:id="2977" w:name="_ETM_Q1_10521000"/>
      <w:bookmarkEnd w:id="2977"/>
    </w:p>
    <w:p w:rsidR="00D46470" w:rsidRDefault="00D46470" w:rsidP="00D46470">
      <w:pPr>
        <w:pStyle w:val="af9"/>
        <w:keepNext/>
        <w:rPr>
          <w:rtl/>
        </w:rPr>
      </w:pPr>
      <w:bookmarkStart w:id="2978" w:name="ET_guest_798703_848"/>
      <w:r w:rsidRPr="00D46470">
        <w:rPr>
          <w:rStyle w:val="TagStyle"/>
          <w:rtl/>
        </w:rPr>
        <w:t xml:space="preserve"> &lt;&lt; אורח &gt;&gt; </w:t>
      </w:r>
      <w:r>
        <w:rPr>
          <w:rtl/>
        </w:rPr>
        <w:t>מירה סלומון:</w:t>
      </w:r>
      <w:r w:rsidRPr="00D46470">
        <w:rPr>
          <w:rStyle w:val="TagStyle"/>
          <w:rtl/>
        </w:rPr>
        <w:t xml:space="preserve"> &lt;&lt; אורח &gt;&gt;</w:t>
      </w:r>
      <w:r>
        <w:rPr>
          <w:rtl/>
        </w:rPr>
        <w:t xml:space="preserve"> </w:t>
      </w:r>
      <w:bookmarkEnd w:id="2978"/>
    </w:p>
    <w:p w:rsidR="00D46470" w:rsidRDefault="00D46470" w:rsidP="00D46470">
      <w:pPr>
        <w:pStyle w:val="KeepWithNext"/>
        <w:rPr>
          <w:rtl/>
        </w:rPr>
      </w:pPr>
    </w:p>
    <w:p w:rsidR="00182738" w:rsidRDefault="00182738" w:rsidP="00D46470">
      <w:pPr>
        <w:rPr>
          <w:rtl/>
        </w:rPr>
      </w:pPr>
      <w:bookmarkStart w:id="2979" w:name="_ETM_Q1_10519000"/>
      <w:bookmarkEnd w:id="2979"/>
      <w:r>
        <w:rPr>
          <w:rFonts w:hint="cs"/>
          <w:rtl/>
        </w:rPr>
        <w:t>הם עצמם</w:t>
      </w:r>
      <w:bookmarkStart w:id="2980" w:name="_ETM_Q1_10523000"/>
      <w:bookmarkEnd w:id="2980"/>
      <w:r w:rsidR="00D46470">
        <w:rPr>
          <w:rFonts w:hint="cs"/>
          <w:rtl/>
        </w:rPr>
        <w:t>, נכון?</w:t>
      </w:r>
      <w:r>
        <w:rPr>
          <w:rFonts w:hint="cs"/>
          <w:rtl/>
        </w:rPr>
        <w:t xml:space="preserve"> </w:t>
      </w:r>
    </w:p>
    <w:p w:rsidR="00182738" w:rsidRDefault="00182738" w:rsidP="00182738">
      <w:pPr>
        <w:rPr>
          <w:rtl/>
        </w:rPr>
      </w:pPr>
    </w:p>
    <w:p w:rsidR="00182738" w:rsidRDefault="00182738" w:rsidP="00182738">
      <w:pPr>
        <w:pStyle w:val="af9"/>
        <w:keepNext/>
        <w:rPr>
          <w:rtl/>
        </w:rPr>
      </w:pPr>
      <w:bookmarkStart w:id="2981" w:name="ET_guest_845785_434"/>
      <w:r w:rsidRPr="00182738">
        <w:rPr>
          <w:rStyle w:val="TagStyle"/>
          <w:rtl/>
        </w:rPr>
        <w:t xml:space="preserve"> &lt;&lt; אורח &gt;&gt; </w:t>
      </w:r>
      <w:r>
        <w:rPr>
          <w:rtl/>
        </w:rPr>
        <w:t>אדם קרן:</w:t>
      </w:r>
      <w:r w:rsidRPr="00182738">
        <w:rPr>
          <w:rStyle w:val="TagStyle"/>
          <w:rtl/>
        </w:rPr>
        <w:t xml:space="preserve"> &lt;&lt; אורח &gt;&gt;</w:t>
      </w:r>
      <w:r>
        <w:rPr>
          <w:rtl/>
        </w:rPr>
        <w:t xml:space="preserve"> </w:t>
      </w:r>
      <w:bookmarkEnd w:id="2981"/>
    </w:p>
    <w:p w:rsidR="00182738" w:rsidRDefault="00182738" w:rsidP="00182738">
      <w:pPr>
        <w:pStyle w:val="KeepWithNext"/>
        <w:rPr>
          <w:rtl/>
        </w:rPr>
      </w:pPr>
    </w:p>
    <w:p w:rsidR="00182738" w:rsidRDefault="00D46470" w:rsidP="00182738">
      <w:pPr>
        <w:rPr>
          <w:rtl/>
        </w:rPr>
      </w:pPr>
      <w:r>
        <w:rPr>
          <w:rFonts w:hint="cs"/>
          <w:rtl/>
        </w:rPr>
        <w:t>לא לא</w:t>
      </w:r>
      <w:bookmarkStart w:id="2982" w:name="_ETM_Q1_10526000"/>
      <w:bookmarkEnd w:id="2982"/>
      <w:r>
        <w:rPr>
          <w:rFonts w:hint="cs"/>
          <w:rtl/>
        </w:rPr>
        <w:t xml:space="preserve">, אצלנו לא. </w:t>
      </w:r>
    </w:p>
    <w:p w:rsidR="00CE1CAA" w:rsidRDefault="00CE1CAA" w:rsidP="00182738">
      <w:pPr>
        <w:rPr>
          <w:rtl/>
        </w:rPr>
      </w:pPr>
    </w:p>
    <w:p w:rsidR="00182738" w:rsidRDefault="00182738" w:rsidP="00182738">
      <w:pPr>
        <w:pStyle w:val="af9"/>
        <w:keepNext/>
        <w:rPr>
          <w:rtl/>
        </w:rPr>
      </w:pPr>
      <w:bookmarkStart w:id="2983" w:name="ET_guest_798703_435"/>
      <w:r w:rsidRPr="00182738">
        <w:rPr>
          <w:rStyle w:val="TagStyle"/>
          <w:rtl/>
        </w:rPr>
        <w:t xml:space="preserve"> &lt;&lt; אורח &gt;&gt; </w:t>
      </w:r>
      <w:r>
        <w:rPr>
          <w:rtl/>
        </w:rPr>
        <w:t>מירה סלומון:</w:t>
      </w:r>
      <w:r w:rsidRPr="00182738">
        <w:rPr>
          <w:rStyle w:val="TagStyle"/>
          <w:rtl/>
        </w:rPr>
        <w:t xml:space="preserve"> &lt;&lt; אורח &gt;&gt;</w:t>
      </w:r>
      <w:r>
        <w:rPr>
          <w:rtl/>
        </w:rPr>
        <w:t xml:space="preserve"> </w:t>
      </w:r>
      <w:bookmarkEnd w:id="2983"/>
    </w:p>
    <w:p w:rsidR="00182738" w:rsidRDefault="00182738" w:rsidP="00182738">
      <w:pPr>
        <w:pStyle w:val="KeepWithNext"/>
        <w:rPr>
          <w:rtl/>
        </w:rPr>
      </w:pPr>
    </w:p>
    <w:p w:rsidR="00182738" w:rsidRDefault="00182738" w:rsidP="00182738">
      <w:pPr>
        <w:rPr>
          <w:rtl/>
        </w:rPr>
      </w:pPr>
      <w:r>
        <w:rPr>
          <w:rFonts w:hint="cs"/>
          <w:rtl/>
        </w:rPr>
        <w:t xml:space="preserve">אצלכם לא. </w:t>
      </w:r>
    </w:p>
    <w:p w:rsidR="00182738" w:rsidRDefault="00182738" w:rsidP="00182738">
      <w:pPr>
        <w:rPr>
          <w:rtl/>
        </w:rPr>
      </w:pPr>
    </w:p>
    <w:p w:rsidR="00182738" w:rsidRDefault="00182738" w:rsidP="00182738">
      <w:pPr>
        <w:pStyle w:val="af9"/>
        <w:keepNext/>
        <w:rPr>
          <w:rtl/>
        </w:rPr>
      </w:pPr>
      <w:bookmarkStart w:id="2984" w:name="ET_guest_18710_436"/>
      <w:r w:rsidRPr="00182738">
        <w:rPr>
          <w:rStyle w:val="TagStyle"/>
          <w:rtl/>
        </w:rPr>
        <w:t xml:space="preserve"> &lt;&lt; אורח &gt;&gt; </w:t>
      </w:r>
      <w:r>
        <w:rPr>
          <w:rtl/>
        </w:rPr>
        <w:t>אודיה איפרגן:</w:t>
      </w:r>
      <w:r w:rsidRPr="00182738">
        <w:rPr>
          <w:rStyle w:val="TagStyle"/>
          <w:rtl/>
        </w:rPr>
        <w:t xml:space="preserve"> &lt;&lt; אורח &gt;&gt;</w:t>
      </w:r>
      <w:r>
        <w:rPr>
          <w:rtl/>
        </w:rPr>
        <w:t xml:space="preserve"> </w:t>
      </w:r>
      <w:bookmarkEnd w:id="2984"/>
    </w:p>
    <w:p w:rsidR="00182738" w:rsidRDefault="00182738" w:rsidP="00182738">
      <w:pPr>
        <w:pStyle w:val="KeepWithNext"/>
        <w:rPr>
          <w:rtl/>
        </w:rPr>
      </w:pPr>
    </w:p>
    <w:p w:rsidR="00182738" w:rsidRDefault="00182738" w:rsidP="00182738">
      <w:pPr>
        <w:rPr>
          <w:rtl/>
        </w:rPr>
      </w:pPr>
      <w:r>
        <w:rPr>
          <w:rFonts w:hint="cs"/>
          <w:rtl/>
        </w:rPr>
        <w:t xml:space="preserve">לדעתי ברשויות הגדולות יש כספת. </w:t>
      </w:r>
    </w:p>
    <w:p w:rsidR="00182738" w:rsidRDefault="00182738" w:rsidP="00182738">
      <w:pPr>
        <w:rPr>
          <w:rtl/>
        </w:rPr>
      </w:pPr>
    </w:p>
    <w:p w:rsidR="00182738" w:rsidRDefault="00182738" w:rsidP="00182738">
      <w:pPr>
        <w:pStyle w:val="af9"/>
        <w:keepNext/>
        <w:rPr>
          <w:rtl/>
        </w:rPr>
      </w:pPr>
      <w:bookmarkStart w:id="2985" w:name="ET_guest_812785_437"/>
      <w:r w:rsidRPr="00182738">
        <w:rPr>
          <w:rStyle w:val="TagStyle"/>
          <w:rtl/>
        </w:rPr>
        <w:t xml:space="preserve"> &lt;&lt; אורח &gt;&gt; </w:t>
      </w:r>
      <w:r>
        <w:rPr>
          <w:rtl/>
        </w:rPr>
        <w:t>ליאורה סולטן:</w:t>
      </w:r>
      <w:r w:rsidRPr="00182738">
        <w:rPr>
          <w:rStyle w:val="TagStyle"/>
          <w:rtl/>
        </w:rPr>
        <w:t xml:space="preserve"> &lt;&lt; אורח &gt;&gt;</w:t>
      </w:r>
      <w:r>
        <w:rPr>
          <w:rtl/>
        </w:rPr>
        <w:t xml:space="preserve"> </w:t>
      </w:r>
      <w:bookmarkEnd w:id="2985"/>
    </w:p>
    <w:p w:rsidR="00182738" w:rsidRDefault="00182738" w:rsidP="00182738">
      <w:pPr>
        <w:pStyle w:val="KeepWithNext"/>
        <w:rPr>
          <w:rtl/>
        </w:rPr>
      </w:pPr>
    </w:p>
    <w:p w:rsidR="00515774" w:rsidRDefault="00515774" w:rsidP="00182738">
      <w:pPr>
        <w:rPr>
          <w:rtl/>
        </w:rPr>
      </w:pPr>
      <w:r>
        <w:rPr>
          <w:rFonts w:hint="cs"/>
          <w:rtl/>
        </w:rPr>
        <w:t>אבל - - -</w:t>
      </w:r>
    </w:p>
    <w:p w:rsidR="00515774" w:rsidRDefault="00515774" w:rsidP="00182738">
      <w:pPr>
        <w:rPr>
          <w:rtl/>
        </w:rPr>
      </w:pPr>
      <w:bookmarkStart w:id="2986" w:name="_ETM_Q1_10529000"/>
      <w:bookmarkEnd w:id="2986"/>
    </w:p>
    <w:p w:rsidR="00515774" w:rsidRDefault="00515774" w:rsidP="00515774">
      <w:pPr>
        <w:pStyle w:val="af6"/>
        <w:keepNext/>
        <w:rPr>
          <w:rtl/>
        </w:rPr>
      </w:pPr>
      <w:bookmarkStart w:id="2987" w:name="ET_yor_5094_849"/>
      <w:r w:rsidRPr="00515774">
        <w:rPr>
          <w:rStyle w:val="TagStyle"/>
          <w:rtl/>
        </w:rPr>
        <w:t xml:space="preserve"> &lt;&lt; יור &gt;&gt; </w:t>
      </w:r>
      <w:r>
        <w:rPr>
          <w:rtl/>
        </w:rPr>
        <w:t>היו"ר ניסן סלומינסקי:</w:t>
      </w:r>
      <w:r w:rsidRPr="00515774">
        <w:rPr>
          <w:rStyle w:val="TagStyle"/>
          <w:rtl/>
        </w:rPr>
        <w:t xml:space="preserve"> &lt;&lt; יור &gt;&gt;</w:t>
      </w:r>
      <w:r>
        <w:rPr>
          <w:rtl/>
        </w:rPr>
        <w:t xml:space="preserve"> </w:t>
      </w:r>
      <w:bookmarkEnd w:id="2987"/>
    </w:p>
    <w:p w:rsidR="00515774" w:rsidRDefault="00515774" w:rsidP="00515774">
      <w:pPr>
        <w:pStyle w:val="KeepWithNext"/>
        <w:rPr>
          <w:rtl/>
        </w:rPr>
      </w:pPr>
    </w:p>
    <w:p w:rsidR="00515774" w:rsidRDefault="00515774" w:rsidP="00515774">
      <w:pPr>
        <w:rPr>
          <w:rtl/>
        </w:rPr>
      </w:pPr>
      <w:bookmarkStart w:id="2988" w:name="_ETM_Q1_10530000"/>
      <w:bookmarkEnd w:id="2988"/>
      <w:r>
        <w:rPr>
          <w:rFonts w:hint="cs"/>
          <w:rtl/>
        </w:rPr>
        <w:t xml:space="preserve">רגע, אומרים תרי קלא לא נשמע, שני קולות לא נשמעים. </w:t>
      </w:r>
      <w:r>
        <w:rPr>
          <w:rtl/>
        </w:rPr>
        <w:t xml:space="preserve">  </w:t>
      </w:r>
    </w:p>
    <w:p w:rsidR="00515774" w:rsidRDefault="00515774" w:rsidP="00515774">
      <w:pPr>
        <w:rPr>
          <w:rtl/>
        </w:rPr>
      </w:pPr>
      <w:bookmarkStart w:id="2989" w:name="_ETM_Q1_10534000"/>
      <w:bookmarkEnd w:id="2989"/>
    </w:p>
    <w:p w:rsidR="00515774" w:rsidRDefault="00515774" w:rsidP="00515774">
      <w:pPr>
        <w:pStyle w:val="af9"/>
        <w:keepNext/>
        <w:rPr>
          <w:rtl/>
        </w:rPr>
      </w:pPr>
      <w:bookmarkStart w:id="2990" w:name="ET_guest_18710_850"/>
      <w:r w:rsidRPr="00515774">
        <w:rPr>
          <w:rStyle w:val="TagStyle"/>
          <w:rtl/>
        </w:rPr>
        <w:t xml:space="preserve"> &lt;&lt; אורח &gt;&gt; </w:t>
      </w:r>
      <w:r>
        <w:rPr>
          <w:rtl/>
        </w:rPr>
        <w:t>אודיה איפרגן:</w:t>
      </w:r>
      <w:r w:rsidRPr="00515774">
        <w:rPr>
          <w:rStyle w:val="TagStyle"/>
          <w:rtl/>
        </w:rPr>
        <w:t xml:space="preserve"> &lt;&lt; אורח &gt;&gt;</w:t>
      </w:r>
      <w:r>
        <w:rPr>
          <w:rtl/>
        </w:rPr>
        <w:t xml:space="preserve"> </w:t>
      </w:r>
      <w:bookmarkEnd w:id="2990"/>
    </w:p>
    <w:p w:rsidR="00515774" w:rsidRDefault="00515774" w:rsidP="00515774">
      <w:pPr>
        <w:pStyle w:val="KeepWithNext"/>
        <w:rPr>
          <w:rtl/>
        </w:rPr>
      </w:pPr>
    </w:p>
    <w:p w:rsidR="00515774" w:rsidRDefault="00515774" w:rsidP="00515774">
      <w:pPr>
        <w:rPr>
          <w:rtl/>
        </w:rPr>
      </w:pPr>
      <w:bookmarkStart w:id="2991" w:name="_ETM_Q1_10535000"/>
      <w:bookmarkStart w:id="2992" w:name="_ETM_Q1_10528000"/>
      <w:bookmarkEnd w:id="2991"/>
      <w:bookmarkEnd w:id="2992"/>
      <w:r>
        <w:rPr>
          <w:rFonts w:hint="cs"/>
          <w:rtl/>
        </w:rPr>
        <w:t xml:space="preserve">לדעתי ברשויות הגדולות יש </w:t>
      </w:r>
      <w:bookmarkStart w:id="2993" w:name="_ETM_Q1_10539000"/>
      <w:bookmarkEnd w:id="2993"/>
      <w:r>
        <w:rPr>
          <w:rFonts w:hint="cs"/>
          <w:rtl/>
        </w:rPr>
        <w:t xml:space="preserve">כספת. </w:t>
      </w:r>
    </w:p>
    <w:p w:rsidR="00515774" w:rsidRDefault="00515774" w:rsidP="00515774">
      <w:pPr>
        <w:rPr>
          <w:rtl/>
        </w:rPr>
      </w:pPr>
      <w:bookmarkStart w:id="2994" w:name="_ETM_Q1_10541000"/>
      <w:bookmarkEnd w:id="2994"/>
    </w:p>
    <w:p w:rsidR="00515774" w:rsidRDefault="00515774" w:rsidP="00515774">
      <w:pPr>
        <w:pStyle w:val="af9"/>
        <w:keepNext/>
        <w:rPr>
          <w:rtl/>
        </w:rPr>
      </w:pPr>
      <w:bookmarkStart w:id="2995" w:name="ET_guest_812785_851"/>
      <w:r w:rsidRPr="00515774">
        <w:rPr>
          <w:rStyle w:val="TagStyle"/>
          <w:rtl/>
        </w:rPr>
        <w:t xml:space="preserve"> &lt;&lt; אורח &gt;&gt; </w:t>
      </w:r>
      <w:r>
        <w:rPr>
          <w:rtl/>
        </w:rPr>
        <w:t>ליאורה סולטן:</w:t>
      </w:r>
      <w:r w:rsidRPr="00515774">
        <w:rPr>
          <w:rStyle w:val="TagStyle"/>
          <w:rtl/>
        </w:rPr>
        <w:t xml:space="preserve"> &lt;&lt; אורח &gt;&gt;</w:t>
      </w:r>
      <w:r>
        <w:rPr>
          <w:rtl/>
        </w:rPr>
        <w:t xml:space="preserve"> </w:t>
      </w:r>
      <w:bookmarkEnd w:id="2995"/>
    </w:p>
    <w:p w:rsidR="00515774" w:rsidRDefault="00515774" w:rsidP="00515774">
      <w:pPr>
        <w:pStyle w:val="KeepWithNext"/>
        <w:rPr>
          <w:rtl/>
        </w:rPr>
      </w:pPr>
    </w:p>
    <w:p w:rsidR="00182738" w:rsidRDefault="00515774" w:rsidP="00515774">
      <w:pPr>
        <w:rPr>
          <w:rtl/>
        </w:rPr>
      </w:pPr>
      <w:bookmarkStart w:id="2996" w:name="_ETM_Q1_10542000"/>
      <w:bookmarkStart w:id="2997" w:name="_ETM_Q1_10538000"/>
      <w:bookmarkEnd w:id="2996"/>
      <w:bookmarkEnd w:id="2997"/>
      <w:r>
        <w:rPr>
          <w:rFonts w:hint="cs"/>
          <w:rtl/>
        </w:rPr>
        <w:t>ממש לא, ר</w:t>
      </w:r>
      <w:r w:rsidR="00182738">
        <w:rPr>
          <w:rFonts w:hint="cs"/>
          <w:rtl/>
        </w:rPr>
        <w:t>ק אדם</w:t>
      </w:r>
      <w:r>
        <w:rPr>
          <w:rFonts w:hint="cs"/>
          <w:rtl/>
        </w:rPr>
        <w:t xml:space="preserve"> היחיד שיש לו כספת</w:t>
      </w:r>
      <w:r w:rsidR="00182738">
        <w:rPr>
          <w:rFonts w:hint="cs"/>
          <w:rtl/>
        </w:rPr>
        <w:t xml:space="preserve">. </w:t>
      </w:r>
    </w:p>
    <w:p w:rsidR="00515774" w:rsidRDefault="00515774" w:rsidP="00182738">
      <w:pPr>
        <w:rPr>
          <w:rtl/>
        </w:rPr>
      </w:pPr>
    </w:p>
    <w:p w:rsidR="00515774" w:rsidRDefault="00515774" w:rsidP="00515774">
      <w:pPr>
        <w:pStyle w:val="af9"/>
        <w:keepNext/>
        <w:rPr>
          <w:rtl/>
        </w:rPr>
      </w:pPr>
      <w:bookmarkStart w:id="2998" w:name="ET_guest_798703_852"/>
      <w:r w:rsidRPr="00515774">
        <w:rPr>
          <w:rStyle w:val="TagStyle"/>
          <w:rtl/>
        </w:rPr>
        <w:lastRenderedPageBreak/>
        <w:t xml:space="preserve"> &lt;&lt; אורח &gt;&gt; </w:t>
      </w:r>
      <w:r>
        <w:rPr>
          <w:rtl/>
        </w:rPr>
        <w:t>מירה סלומון:</w:t>
      </w:r>
      <w:r w:rsidRPr="00515774">
        <w:rPr>
          <w:rStyle w:val="TagStyle"/>
          <w:rtl/>
        </w:rPr>
        <w:t xml:space="preserve"> &lt;&lt; אורח &gt;&gt;</w:t>
      </w:r>
      <w:r>
        <w:rPr>
          <w:rtl/>
        </w:rPr>
        <w:t xml:space="preserve"> </w:t>
      </w:r>
      <w:bookmarkEnd w:id="2998"/>
    </w:p>
    <w:p w:rsidR="00515774" w:rsidRDefault="00515774" w:rsidP="00515774">
      <w:pPr>
        <w:pStyle w:val="KeepWithNext"/>
        <w:rPr>
          <w:rtl/>
        </w:rPr>
      </w:pPr>
    </w:p>
    <w:p w:rsidR="00515774" w:rsidRDefault="00515774" w:rsidP="00515774">
      <w:pPr>
        <w:rPr>
          <w:rtl/>
        </w:rPr>
      </w:pPr>
      <w:bookmarkStart w:id="2999" w:name="_ETM_Q1_10546000"/>
      <w:bookmarkEnd w:id="2999"/>
      <w:r>
        <w:rPr>
          <w:rFonts w:hint="cs"/>
          <w:rtl/>
        </w:rPr>
        <w:t xml:space="preserve">נכון, ממש ככה. </w:t>
      </w:r>
    </w:p>
    <w:p w:rsidR="00515774" w:rsidRDefault="00515774" w:rsidP="00515774">
      <w:pPr>
        <w:rPr>
          <w:rtl/>
        </w:rPr>
      </w:pPr>
      <w:bookmarkStart w:id="3000" w:name="_ETM_Q1_10547000"/>
      <w:bookmarkEnd w:id="3000"/>
      <w:r>
        <w:rPr>
          <w:rtl/>
        </w:rPr>
        <w:t xml:space="preserve">  </w:t>
      </w:r>
    </w:p>
    <w:p w:rsidR="00182738" w:rsidRDefault="00182738" w:rsidP="00182738">
      <w:pPr>
        <w:pStyle w:val="af9"/>
        <w:keepNext/>
        <w:rPr>
          <w:rtl/>
        </w:rPr>
      </w:pPr>
      <w:bookmarkStart w:id="3001" w:name="ET_guest_845785_438"/>
      <w:r w:rsidRPr="00182738">
        <w:rPr>
          <w:rStyle w:val="TagStyle"/>
          <w:rtl/>
        </w:rPr>
        <w:t xml:space="preserve"> &lt;&lt; אורח &gt;&gt; </w:t>
      </w:r>
      <w:r>
        <w:rPr>
          <w:rtl/>
        </w:rPr>
        <w:t>אדם קרן:</w:t>
      </w:r>
      <w:r w:rsidRPr="00182738">
        <w:rPr>
          <w:rStyle w:val="TagStyle"/>
          <w:rtl/>
        </w:rPr>
        <w:t xml:space="preserve"> &lt;&lt; אורח &gt;&gt;</w:t>
      </w:r>
      <w:r>
        <w:rPr>
          <w:rtl/>
        </w:rPr>
        <w:t xml:space="preserve"> </w:t>
      </w:r>
      <w:bookmarkEnd w:id="3001"/>
    </w:p>
    <w:p w:rsidR="00182738" w:rsidRDefault="00182738" w:rsidP="00182738">
      <w:pPr>
        <w:pStyle w:val="KeepWithNext"/>
        <w:rPr>
          <w:rtl/>
        </w:rPr>
      </w:pPr>
    </w:p>
    <w:p w:rsidR="00182738" w:rsidRDefault="00324147" w:rsidP="00324147">
      <w:pPr>
        <w:rPr>
          <w:rtl/>
        </w:rPr>
      </w:pPr>
      <w:r>
        <w:rPr>
          <w:rFonts w:hint="cs"/>
          <w:rtl/>
        </w:rPr>
        <w:t xml:space="preserve">אצלנו לאף עובד סוציאלי אין </w:t>
      </w:r>
      <w:bookmarkStart w:id="3002" w:name="_ETM_Q1_10551000"/>
      <w:bookmarkEnd w:id="3002"/>
      <w:r>
        <w:rPr>
          <w:rFonts w:hint="cs"/>
          <w:rtl/>
        </w:rPr>
        <w:t xml:space="preserve">גישה ישירה לכספת </w:t>
      </w:r>
      <w:r w:rsidR="00182738">
        <w:rPr>
          <w:rFonts w:hint="cs"/>
          <w:rtl/>
        </w:rPr>
        <w:t>בשום אופן. בשירות המשפטי</w:t>
      </w:r>
      <w:r>
        <w:rPr>
          <w:rFonts w:hint="cs"/>
          <w:rtl/>
        </w:rPr>
        <w:t xml:space="preserve"> לתחום הרווחה, היועצת המשפטית שאחראית על </w:t>
      </w:r>
      <w:bookmarkStart w:id="3003" w:name="_ETM_Q1_10559000"/>
      <w:bookmarkEnd w:id="3003"/>
      <w:r>
        <w:rPr>
          <w:rFonts w:hint="cs"/>
          <w:rtl/>
        </w:rPr>
        <w:t xml:space="preserve">תחום הרווחית, אחרי שהיא נבדקה על ידי המשטרה, </w:t>
      </w:r>
      <w:bookmarkStart w:id="3004" w:name="_ETM_Q1_10564000"/>
      <w:bookmarkEnd w:id="3004"/>
      <w:r>
        <w:rPr>
          <w:rFonts w:hint="cs"/>
          <w:rtl/>
        </w:rPr>
        <w:t xml:space="preserve">היא מקבלת את הבקשות מהעובדים הסוציאליים. </w:t>
      </w:r>
      <w:bookmarkStart w:id="3005" w:name="_ETM_Q1_10570000"/>
      <w:bookmarkEnd w:id="3005"/>
      <w:r>
        <w:rPr>
          <w:rFonts w:hint="cs"/>
          <w:rtl/>
        </w:rPr>
        <w:t xml:space="preserve">היא בודקת שהם זכאים ואושרו על ידי המשטרה. </w:t>
      </w:r>
      <w:r w:rsidR="00182738">
        <w:rPr>
          <w:rFonts w:hint="cs"/>
          <w:rtl/>
        </w:rPr>
        <w:t xml:space="preserve"> </w:t>
      </w:r>
    </w:p>
    <w:p w:rsidR="00182738" w:rsidRDefault="00182738" w:rsidP="00182738">
      <w:pPr>
        <w:rPr>
          <w:rtl/>
        </w:rPr>
      </w:pPr>
    </w:p>
    <w:p w:rsidR="00182738" w:rsidRDefault="00182738" w:rsidP="00182738">
      <w:pPr>
        <w:pStyle w:val="af6"/>
        <w:keepNext/>
        <w:rPr>
          <w:rtl/>
        </w:rPr>
      </w:pPr>
      <w:bookmarkStart w:id="3006" w:name="ET_yor_5094_439"/>
      <w:r w:rsidRPr="00182738">
        <w:rPr>
          <w:rStyle w:val="TagStyle"/>
          <w:rtl/>
        </w:rPr>
        <w:t xml:space="preserve"> &lt;&lt; יור &gt;&gt; </w:t>
      </w:r>
      <w:r>
        <w:rPr>
          <w:rtl/>
        </w:rPr>
        <w:t>היו"ר ניסן סלומינסקי:</w:t>
      </w:r>
      <w:r w:rsidRPr="00182738">
        <w:rPr>
          <w:rStyle w:val="TagStyle"/>
          <w:rtl/>
        </w:rPr>
        <w:t xml:space="preserve"> &lt;&lt; יור &gt;&gt;</w:t>
      </w:r>
      <w:r>
        <w:rPr>
          <w:rtl/>
        </w:rPr>
        <w:t xml:space="preserve"> </w:t>
      </w:r>
      <w:bookmarkEnd w:id="3006"/>
    </w:p>
    <w:p w:rsidR="00182738" w:rsidRDefault="00182738" w:rsidP="00182738">
      <w:pPr>
        <w:pStyle w:val="KeepWithNext"/>
        <w:rPr>
          <w:rtl/>
        </w:rPr>
      </w:pPr>
    </w:p>
    <w:p w:rsidR="00182738" w:rsidRDefault="00324147" w:rsidP="00182738">
      <w:pPr>
        <w:rPr>
          <w:rtl/>
        </w:rPr>
      </w:pPr>
      <w:r>
        <w:rPr>
          <w:rFonts w:hint="cs"/>
          <w:rtl/>
        </w:rPr>
        <w:t xml:space="preserve">הבנתי. </w:t>
      </w:r>
      <w:r w:rsidR="00182738">
        <w:rPr>
          <w:rFonts w:hint="cs"/>
          <w:rtl/>
        </w:rPr>
        <w:t>מירה, איך זה הולך לא בתל אביב?</w:t>
      </w:r>
    </w:p>
    <w:p w:rsidR="00182738" w:rsidRDefault="00182738" w:rsidP="00182738">
      <w:pPr>
        <w:rPr>
          <w:rtl/>
        </w:rPr>
      </w:pPr>
    </w:p>
    <w:p w:rsidR="00182738" w:rsidRDefault="00182738" w:rsidP="00182738">
      <w:pPr>
        <w:pStyle w:val="af9"/>
        <w:keepNext/>
        <w:rPr>
          <w:rtl/>
        </w:rPr>
      </w:pPr>
      <w:bookmarkStart w:id="3007" w:name="ET_guest_798703_440"/>
      <w:r w:rsidRPr="00182738">
        <w:rPr>
          <w:rStyle w:val="TagStyle"/>
          <w:rtl/>
        </w:rPr>
        <w:t xml:space="preserve"> &lt;&lt; אורח &gt;&gt; </w:t>
      </w:r>
      <w:r>
        <w:rPr>
          <w:rtl/>
        </w:rPr>
        <w:t>מירה סלומון:</w:t>
      </w:r>
      <w:r w:rsidRPr="00182738">
        <w:rPr>
          <w:rStyle w:val="TagStyle"/>
          <w:rtl/>
        </w:rPr>
        <w:t xml:space="preserve"> &lt;&lt; אורח &gt;&gt;</w:t>
      </w:r>
      <w:r>
        <w:rPr>
          <w:rtl/>
        </w:rPr>
        <w:t xml:space="preserve"> </w:t>
      </w:r>
      <w:bookmarkEnd w:id="3007"/>
    </w:p>
    <w:p w:rsidR="00182738" w:rsidRDefault="00182738" w:rsidP="00182738">
      <w:pPr>
        <w:pStyle w:val="KeepWithNext"/>
        <w:rPr>
          <w:rtl/>
        </w:rPr>
      </w:pPr>
    </w:p>
    <w:p w:rsidR="00182738" w:rsidRDefault="00324147" w:rsidP="00182738">
      <w:pPr>
        <w:rPr>
          <w:rtl/>
        </w:rPr>
      </w:pPr>
      <w:r>
        <w:rPr>
          <w:rFonts w:hint="cs"/>
          <w:rtl/>
        </w:rPr>
        <w:t xml:space="preserve">לא </w:t>
      </w:r>
      <w:bookmarkStart w:id="3008" w:name="_ETM_Q1_10578000"/>
      <w:bookmarkEnd w:id="3008"/>
      <w:r>
        <w:rPr>
          <w:rFonts w:hint="cs"/>
          <w:rtl/>
        </w:rPr>
        <w:t xml:space="preserve">בתל אביב </w:t>
      </w:r>
      <w:r w:rsidR="00182738">
        <w:rPr>
          <w:rFonts w:hint="cs"/>
          <w:rtl/>
        </w:rPr>
        <w:t xml:space="preserve">העובדים הסוציאליים הם אלה שצריכים לקבל את המידע. </w:t>
      </w:r>
    </w:p>
    <w:p w:rsidR="00182738" w:rsidRDefault="00182738" w:rsidP="00182738">
      <w:pPr>
        <w:rPr>
          <w:rtl/>
        </w:rPr>
      </w:pPr>
    </w:p>
    <w:p w:rsidR="00324147" w:rsidRDefault="00324147" w:rsidP="00324147">
      <w:pPr>
        <w:pStyle w:val="af6"/>
        <w:keepNext/>
        <w:rPr>
          <w:rtl/>
        </w:rPr>
      </w:pPr>
      <w:bookmarkStart w:id="3009" w:name="ET_yor_5094_853"/>
      <w:r w:rsidRPr="00324147">
        <w:rPr>
          <w:rStyle w:val="TagStyle"/>
          <w:rtl/>
        </w:rPr>
        <w:t xml:space="preserve"> &lt;&lt; יור &gt;&gt; </w:t>
      </w:r>
      <w:r>
        <w:rPr>
          <w:rtl/>
        </w:rPr>
        <w:t>היו"ר ניסן סלומינסקי:</w:t>
      </w:r>
      <w:r w:rsidRPr="00324147">
        <w:rPr>
          <w:rStyle w:val="TagStyle"/>
          <w:rtl/>
        </w:rPr>
        <w:t xml:space="preserve"> &lt;&lt; יור &gt;&gt;</w:t>
      </w:r>
      <w:r>
        <w:rPr>
          <w:rtl/>
        </w:rPr>
        <w:t xml:space="preserve"> </w:t>
      </w:r>
      <w:bookmarkEnd w:id="3009"/>
    </w:p>
    <w:p w:rsidR="00324147" w:rsidRDefault="00324147" w:rsidP="00324147">
      <w:pPr>
        <w:pStyle w:val="KeepWithNext"/>
        <w:rPr>
          <w:rtl/>
        </w:rPr>
      </w:pPr>
    </w:p>
    <w:p w:rsidR="00324147" w:rsidRDefault="00324147" w:rsidP="00324147">
      <w:pPr>
        <w:rPr>
          <w:rtl/>
        </w:rPr>
      </w:pPr>
      <w:bookmarkStart w:id="3010" w:name="_ETM_Q1_10581000"/>
      <w:bookmarkEnd w:id="3010"/>
      <w:r>
        <w:rPr>
          <w:rFonts w:hint="cs"/>
          <w:rtl/>
        </w:rPr>
        <w:t>אז איך הם מקבלים?</w:t>
      </w:r>
    </w:p>
    <w:p w:rsidR="00324147" w:rsidRDefault="00324147" w:rsidP="00324147">
      <w:pPr>
        <w:rPr>
          <w:rtl/>
        </w:rPr>
      </w:pPr>
      <w:r>
        <w:rPr>
          <w:rtl/>
        </w:rPr>
        <w:t xml:space="preserve">  </w:t>
      </w:r>
    </w:p>
    <w:p w:rsidR="00182738" w:rsidRDefault="00182738" w:rsidP="00182738">
      <w:pPr>
        <w:pStyle w:val="af9"/>
        <w:keepNext/>
        <w:rPr>
          <w:rtl/>
        </w:rPr>
      </w:pPr>
      <w:bookmarkStart w:id="3011" w:name="ET_guest_812785_441"/>
      <w:r w:rsidRPr="00182738">
        <w:rPr>
          <w:rStyle w:val="TagStyle"/>
          <w:rtl/>
        </w:rPr>
        <w:t xml:space="preserve"> &lt;&lt; אורח &gt;&gt; </w:t>
      </w:r>
      <w:r>
        <w:rPr>
          <w:rtl/>
        </w:rPr>
        <w:t>ליאורה סולטן:</w:t>
      </w:r>
      <w:r w:rsidRPr="00182738">
        <w:rPr>
          <w:rStyle w:val="TagStyle"/>
          <w:rtl/>
        </w:rPr>
        <w:t xml:space="preserve"> &lt;&lt; אורח &gt;&gt;</w:t>
      </w:r>
      <w:r>
        <w:rPr>
          <w:rtl/>
        </w:rPr>
        <w:t xml:space="preserve"> </w:t>
      </w:r>
      <w:bookmarkEnd w:id="3011"/>
    </w:p>
    <w:p w:rsidR="00182738" w:rsidRDefault="00182738" w:rsidP="00182738">
      <w:pPr>
        <w:pStyle w:val="KeepWithNext"/>
        <w:rPr>
          <w:rtl/>
        </w:rPr>
      </w:pPr>
    </w:p>
    <w:p w:rsidR="00324147" w:rsidRDefault="00324147" w:rsidP="00182738">
      <w:pPr>
        <w:rPr>
          <w:rtl/>
        </w:rPr>
      </w:pPr>
      <w:r>
        <w:rPr>
          <w:rFonts w:hint="cs"/>
          <w:rtl/>
        </w:rPr>
        <w:t xml:space="preserve">אני רוצה לענות, אני פשוט לא רוצה להפריע. </w:t>
      </w:r>
    </w:p>
    <w:p w:rsidR="00324147" w:rsidRDefault="00324147" w:rsidP="00182738">
      <w:pPr>
        <w:rPr>
          <w:rtl/>
        </w:rPr>
      </w:pPr>
      <w:bookmarkStart w:id="3012" w:name="_ETM_Q1_10585000"/>
      <w:bookmarkEnd w:id="3012"/>
    </w:p>
    <w:p w:rsidR="00324147" w:rsidRDefault="00324147" w:rsidP="00324147">
      <w:pPr>
        <w:pStyle w:val="af9"/>
        <w:keepNext/>
        <w:rPr>
          <w:rtl/>
        </w:rPr>
      </w:pPr>
      <w:bookmarkStart w:id="3013" w:name="ET_guest_798703_854"/>
      <w:r w:rsidRPr="00324147">
        <w:rPr>
          <w:rStyle w:val="TagStyle"/>
          <w:rtl/>
        </w:rPr>
        <w:t xml:space="preserve"> &lt;&lt; אורח &gt;&gt; </w:t>
      </w:r>
      <w:r>
        <w:rPr>
          <w:rtl/>
        </w:rPr>
        <w:t>מירה סלומון:</w:t>
      </w:r>
      <w:r w:rsidRPr="00324147">
        <w:rPr>
          <w:rStyle w:val="TagStyle"/>
          <w:rtl/>
        </w:rPr>
        <w:t xml:space="preserve"> &lt;&lt; אורח &gt;&gt;</w:t>
      </w:r>
      <w:r>
        <w:rPr>
          <w:rtl/>
        </w:rPr>
        <w:t xml:space="preserve"> </w:t>
      </w:r>
      <w:bookmarkEnd w:id="3013"/>
    </w:p>
    <w:p w:rsidR="00324147" w:rsidRDefault="00324147" w:rsidP="00324147">
      <w:pPr>
        <w:pStyle w:val="KeepWithNext"/>
        <w:rPr>
          <w:rtl/>
        </w:rPr>
      </w:pPr>
    </w:p>
    <w:p w:rsidR="00324147" w:rsidRDefault="00324147" w:rsidP="00324147">
      <w:pPr>
        <w:rPr>
          <w:rtl/>
        </w:rPr>
      </w:pPr>
      <w:bookmarkStart w:id="3014" w:name="_ETM_Q1_10584000"/>
      <w:bookmarkEnd w:id="3014"/>
      <w:r>
        <w:rPr>
          <w:rFonts w:hint="cs"/>
          <w:rtl/>
        </w:rPr>
        <w:t xml:space="preserve">אין להם התממשקות לכספת, הם אלה שצריכים לקבל את המידע. </w:t>
      </w:r>
    </w:p>
    <w:p w:rsidR="00324147" w:rsidRDefault="00324147" w:rsidP="00324147">
      <w:pPr>
        <w:rPr>
          <w:rtl/>
        </w:rPr>
      </w:pPr>
    </w:p>
    <w:p w:rsidR="00324147" w:rsidRDefault="00324147" w:rsidP="00324147">
      <w:pPr>
        <w:pStyle w:val="af6"/>
        <w:keepNext/>
        <w:rPr>
          <w:rtl/>
        </w:rPr>
      </w:pPr>
      <w:bookmarkStart w:id="3015" w:name="ET_yor_5094_855"/>
      <w:r w:rsidRPr="00324147">
        <w:rPr>
          <w:rStyle w:val="TagStyle"/>
          <w:rtl/>
        </w:rPr>
        <w:t xml:space="preserve"> &lt;&lt; יור &gt;&gt; </w:t>
      </w:r>
      <w:r>
        <w:rPr>
          <w:rtl/>
        </w:rPr>
        <w:t>היו"ר ניסן סלומינסקי:</w:t>
      </w:r>
      <w:r w:rsidRPr="00324147">
        <w:rPr>
          <w:rStyle w:val="TagStyle"/>
          <w:rtl/>
        </w:rPr>
        <w:t xml:space="preserve"> &lt;&lt; יור &gt;&gt;</w:t>
      </w:r>
      <w:r>
        <w:rPr>
          <w:rtl/>
        </w:rPr>
        <w:t xml:space="preserve"> </w:t>
      </w:r>
      <w:bookmarkEnd w:id="3015"/>
    </w:p>
    <w:p w:rsidR="00324147" w:rsidRDefault="00324147" w:rsidP="00324147">
      <w:pPr>
        <w:pStyle w:val="KeepWithNext"/>
        <w:rPr>
          <w:rtl/>
        </w:rPr>
      </w:pPr>
    </w:p>
    <w:p w:rsidR="00324147" w:rsidRDefault="00324147" w:rsidP="00324147">
      <w:pPr>
        <w:rPr>
          <w:rtl/>
        </w:rPr>
      </w:pPr>
      <w:bookmarkStart w:id="3016" w:name="_ETM_Q1_10588000"/>
      <w:bookmarkEnd w:id="3016"/>
      <w:r>
        <w:rPr>
          <w:rFonts w:hint="cs"/>
          <w:rtl/>
        </w:rPr>
        <w:t>ליאורה, איך הם מקבלים?</w:t>
      </w:r>
    </w:p>
    <w:p w:rsidR="00324147" w:rsidRDefault="00324147" w:rsidP="00324147">
      <w:pPr>
        <w:rPr>
          <w:rtl/>
        </w:rPr>
      </w:pPr>
      <w:bookmarkStart w:id="3017" w:name="_ETM_Q1_10592000"/>
      <w:bookmarkEnd w:id="3017"/>
    </w:p>
    <w:p w:rsidR="00324147" w:rsidRDefault="00324147" w:rsidP="00324147">
      <w:pPr>
        <w:pStyle w:val="af9"/>
        <w:keepNext/>
        <w:rPr>
          <w:rtl/>
        </w:rPr>
      </w:pPr>
      <w:bookmarkStart w:id="3018" w:name="ET_guest_812785_856"/>
      <w:r w:rsidRPr="00324147">
        <w:rPr>
          <w:rStyle w:val="TagStyle"/>
          <w:rtl/>
        </w:rPr>
        <w:t xml:space="preserve"> &lt;&lt; אורח &gt;&gt; </w:t>
      </w:r>
      <w:r>
        <w:rPr>
          <w:rtl/>
        </w:rPr>
        <w:t>ליאורה סולטן:</w:t>
      </w:r>
      <w:r w:rsidRPr="00324147">
        <w:rPr>
          <w:rStyle w:val="TagStyle"/>
          <w:rtl/>
        </w:rPr>
        <w:t xml:space="preserve"> &lt;&lt; אורח &gt;&gt;</w:t>
      </w:r>
      <w:r>
        <w:rPr>
          <w:rtl/>
        </w:rPr>
        <w:t xml:space="preserve"> </w:t>
      </w:r>
      <w:bookmarkEnd w:id="3018"/>
    </w:p>
    <w:p w:rsidR="00324147" w:rsidRDefault="00324147" w:rsidP="00324147">
      <w:pPr>
        <w:pStyle w:val="KeepWithNext"/>
        <w:rPr>
          <w:rtl/>
        </w:rPr>
      </w:pPr>
    </w:p>
    <w:p w:rsidR="00324147" w:rsidRDefault="00324147" w:rsidP="00324147">
      <w:pPr>
        <w:rPr>
          <w:rtl/>
        </w:rPr>
      </w:pPr>
      <w:bookmarkStart w:id="3019" w:name="_ETM_Q1_10589000"/>
      <w:bookmarkStart w:id="3020" w:name="_ETM_Q1_10586000"/>
      <w:bookmarkEnd w:id="3019"/>
      <w:bookmarkEnd w:id="3020"/>
      <w:r>
        <w:rPr>
          <w:rFonts w:hint="cs"/>
          <w:rtl/>
        </w:rPr>
        <w:t xml:space="preserve">אז קודם כל, </w:t>
      </w:r>
      <w:bookmarkStart w:id="3021" w:name="_ETM_Q1_10594000"/>
      <w:bookmarkEnd w:id="3021"/>
      <w:r w:rsidR="00182738">
        <w:rPr>
          <w:rFonts w:hint="cs"/>
          <w:rtl/>
        </w:rPr>
        <w:t>בגלל שבאמת מלבד אדם, שהוא העירייה היחידה שהקמנו כספת והכנסנו</w:t>
      </w:r>
      <w:r>
        <w:rPr>
          <w:rFonts w:hint="cs"/>
          <w:rtl/>
        </w:rPr>
        <w:t xml:space="preserve"> את האפשרות להעביר את המידע לעובדים סוציאליים</w:t>
      </w:r>
      <w:r w:rsidR="00182738">
        <w:rPr>
          <w:rFonts w:hint="cs"/>
          <w:rtl/>
        </w:rPr>
        <w:t>, כל העובדים הסוציאל</w:t>
      </w:r>
      <w:r w:rsidR="00DE1D20">
        <w:rPr>
          <w:rFonts w:hint="cs"/>
          <w:rtl/>
        </w:rPr>
        <w:t>י</w:t>
      </w:r>
      <w:r w:rsidR="00182738">
        <w:rPr>
          <w:rFonts w:hint="cs"/>
          <w:rtl/>
        </w:rPr>
        <w:t xml:space="preserve">ים האחרים פונים ישירות לחוליית שירות </w:t>
      </w:r>
      <w:r>
        <w:rPr>
          <w:rFonts w:hint="cs"/>
          <w:rtl/>
        </w:rPr>
        <w:t xml:space="preserve">לציבור </w:t>
      </w:r>
      <w:r w:rsidR="00182738">
        <w:rPr>
          <w:rFonts w:hint="cs"/>
          <w:rtl/>
        </w:rPr>
        <w:t xml:space="preserve">במדור מידע פלילי במשטרה. כמובן שהם צריכים להוכיח, מדוע הם מבקשים את המידע על אודות </w:t>
      </w:r>
      <w:r>
        <w:rPr>
          <w:rFonts w:hint="cs"/>
          <w:rtl/>
        </w:rPr>
        <w:t xml:space="preserve">אותו </w:t>
      </w:r>
      <w:bookmarkStart w:id="3022" w:name="_ETM_Q1_10618000"/>
      <w:bookmarkEnd w:id="3022"/>
      <w:r w:rsidR="00182738">
        <w:rPr>
          <w:rFonts w:hint="cs"/>
          <w:rtl/>
        </w:rPr>
        <w:t xml:space="preserve">אדם, חשוד. לפעמים אין אפילו חשוד, וזה מאוד-מאוד </w:t>
      </w:r>
      <w:r>
        <w:rPr>
          <w:rFonts w:hint="cs"/>
          <w:rtl/>
        </w:rPr>
        <w:t xml:space="preserve">חשוב להסביר לנו למה, מה הנימוק. כל הדברים האלה באים בפנינו, </w:t>
      </w:r>
      <w:r w:rsidR="00182738">
        <w:rPr>
          <w:rFonts w:hint="cs"/>
          <w:rtl/>
        </w:rPr>
        <w:t xml:space="preserve">ואחרי שאנחנו מאשרים את זה, </w:t>
      </w:r>
      <w:r>
        <w:rPr>
          <w:rFonts w:hint="cs"/>
          <w:rtl/>
        </w:rPr>
        <w:t xml:space="preserve">פרטנית אחד-אחד, </w:t>
      </w:r>
      <w:r w:rsidR="00182738">
        <w:rPr>
          <w:rFonts w:hint="cs"/>
          <w:rtl/>
        </w:rPr>
        <w:t>אותו עובד סוציאלי מקבל מאתנו את המידע</w:t>
      </w:r>
      <w:r>
        <w:rPr>
          <w:rFonts w:hint="cs"/>
          <w:rtl/>
        </w:rPr>
        <w:t xml:space="preserve">, בעיקר </w:t>
      </w:r>
      <w:bookmarkStart w:id="3023" w:name="_ETM_Q1_10632000"/>
      <w:bookmarkEnd w:id="3023"/>
      <w:r>
        <w:rPr>
          <w:rFonts w:hint="cs"/>
          <w:rtl/>
        </w:rPr>
        <w:t>לצורך תסקירים כמו שמירה אמרה - בעיקר</w:t>
      </w:r>
      <w:r w:rsidR="00DE1D20">
        <w:rPr>
          <w:rFonts w:hint="cs"/>
          <w:rtl/>
        </w:rPr>
        <w:t xml:space="preserve"> לבתי משפט לענייני משפחה</w:t>
      </w:r>
      <w:r>
        <w:rPr>
          <w:rFonts w:hint="cs"/>
          <w:rtl/>
        </w:rPr>
        <w:t>.</w:t>
      </w:r>
    </w:p>
    <w:p w:rsidR="00324147" w:rsidRDefault="00324147" w:rsidP="00324147">
      <w:pPr>
        <w:rPr>
          <w:rtl/>
        </w:rPr>
      </w:pPr>
    </w:p>
    <w:p w:rsidR="00324147" w:rsidRDefault="00324147" w:rsidP="00324147">
      <w:pPr>
        <w:pStyle w:val="af9"/>
        <w:keepNext/>
        <w:rPr>
          <w:rtl/>
        </w:rPr>
      </w:pPr>
      <w:bookmarkStart w:id="3024" w:name="ET_guest_798703_857"/>
      <w:r w:rsidRPr="00324147">
        <w:rPr>
          <w:rStyle w:val="TagStyle"/>
          <w:rtl/>
        </w:rPr>
        <w:t xml:space="preserve"> &lt;&lt; אורח &gt;&gt; </w:t>
      </w:r>
      <w:r>
        <w:rPr>
          <w:rtl/>
        </w:rPr>
        <w:t>מירה סלומון:</w:t>
      </w:r>
      <w:r w:rsidRPr="00324147">
        <w:rPr>
          <w:rStyle w:val="TagStyle"/>
          <w:rtl/>
        </w:rPr>
        <w:t xml:space="preserve"> &lt;&lt; אורח &gt;&gt;</w:t>
      </w:r>
      <w:r>
        <w:rPr>
          <w:rtl/>
        </w:rPr>
        <w:t xml:space="preserve"> </w:t>
      </w:r>
      <w:bookmarkEnd w:id="3024"/>
    </w:p>
    <w:p w:rsidR="00324147" w:rsidRDefault="00324147" w:rsidP="00324147">
      <w:pPr>
        <w:pStyle w:val="KeepWithNext"/>
        <w:rPr>
          <w:rtl/>
        </w:rPr>
      </w:pPr>
    </w:p>
    <w:p w:rsidR="00324147" w:rsidRDefault="00324147" w:rsidP="00324147">
      <w:pPr>
        <w:rPr>
          <w:rtl/>
        </w:rPr>
      </w:pPr>
      <w:bookmarkStart w:id="3025" w:name="_ETM_Q1_10639000"/>
      <w:bookmarkEnd w:id="3025"/>
      <w:r>
        <w:rPr>
          <w:rFonts w:hint="cs"/>
          <w:rtl/>
        </w:rPr>
        <w:t xml:space="preserve">או בתי משפט לנוער. </w:t>
      </w:r>
    </w:p>
    <w:p w:rsidR="00324147" w:rsidRDefault="00324147" w:rsidP="00324147">
      <w:pPr>
        <w:rPr>
          <w:rtl/>
        </w:rPr>
      </w:pPr>
      <w:bookmarkStart w:id="3026" w:name="_ETM_Q1_10643000"/>
      <w:bookmarkEnd w:id="3026"/>
    </w:p>
    <w:p w:rsidR="00324147" w:rsidRDefault="00324147" w:rsidP="00324147">
      <w:pPr>
        <w:pStyle w:val="af9"/>
        <w:keepNext/>
        <w:rPr>
          <w:rtl/>
        </w:rPr>
      </w:pPr>
      <w:bookmarkStart w:id="3027" w:name="ET_guest_812785_858"/>
      <w:r w:rsidRPr="00324147">
        <w:rPr>
          <w:rStyle w:val="TagStyle"/>
          <w:rtl/>
        </w:rPr>
        <w:t xml:space="preserve"> &lt;&lt; אורח &gt;&gt; </w:t>
      </w:r>
      <w:r>
        <w:rPr>
          <w:rtl/>
        </w:rPr>
        <w:t>ליאורה סולטן:</w:t>
      </w:r>
      <w:r w:rsidRPr="00324147">
        <w:rPr>
          <w:rStyle w:val="TagStyle"/>
          <w:rtl/>
        </w:rPr>
        <w:t xml:space="preserve"> &lt;&lt; אורח &gt;&gt;</w:t>
      </w:r>
      <w:r>
        <w:rPr>
          <w:rtl/>
        </w:rPr>
        <w:t xml:space="preserve"> </w:t>
      </w:r>
      <w:bookmarkEnd w:id="3027"/>
    </w:p>
    <w:p w:rsidR="00324147" w:rsidRDefault="00324147" w:rsidP="00324147">
      <w:pPr>
        <w:pStyle w:val="KeepWithNext"/>
        <w:rPr>
          <w:rtl/>
        </w:rPr>
      </w:pPr>
    </w:p>
    <w:p w:rsidR="004110B8" w:rsidRDefault="00324147" w:rsidP="00324147">
      <w:pPr>
        <w:rPr>
          <w:rtl/>
        </w:rPr>
      </w:pPr>
      <w:bookmarkStart w:id="3028" w:name="_ETM_Q1_10640000"/>
      <w:bookmarkEnd w:id="3028"/>
      <w:r>
        <w:rPr>
          <w:rFonts w:hint="cs"/>
          <w:rtl/>
        </w:rPr>
        <w:t xml:space="preserve">אחר כך, כשאנחנו בעתיד נסדיר כספות מול העיריות האחרות, בשעה </w:t>
      </w:r>
      <w:bookmarkStart w:id="3029" w:name="_ETM_Q1_10648000"/>
      <w:bookmarkEnd w:id="3029"/>
      <w:r>
        <w:rPr>
          <w:rFonts w:hint="cs"/>
          <w:rtl/>
        </w:rPr>
        <w:t>שהם ייכנסו כבר ויקבלו גם מידע על אודות עובדים פוטנציאליים,</w:t>
      </w:r>
      <w:r w:rsidR="004110B8">
        <w:rPr>
          <w:rFonts w:hint="cs"/>
          <w:rtl/>
        </w:rPr>
        <w:t xml:space="preserve"> אז נוכל גם את ההליך הזה להכניס בעילה הספציפית הזאת, אבל כיום זה ממש פרטני. </w:t>
      </w:r>
    </w:p>
    <w:p w:rsidR="004110B8" w:rsidRDefault="004110B8" w:rsidP="00182738">
      <w:pPr>
        <w:rPr>
          <w:rtl/>
        </w:rPr>
      </w:pPr>
    </w:p>
    <w:p w:rsidR="004110B8" w:rsidRDefault="004110B8" w:rsidP="004110B8">
      <w:pPr>
        <w:pStyle w:val="af9"/>
        <w:keepNext/>
        <w:rPr>
          <w:rtl/>
        </w:rPr>
      </w:pPr>
      <w:bookmarkStart w:id="3030" w:name="ET_guest_798703_442"/>
      <w:r w:rsidRPr="004110B8">
        <w:rPr>
          <w:rStyle w:val="TagStyle"/>
          <w:rtl/>
        </w:rPr>
        <w:t xml:space="preserve"> &lt;&lt; אורח &gt;&gt; </w:t>
      </w:r>
      <w:r>
        <w:rPr>
          <w:rtl/>
        </w:rPr>
        <w:t>מירה סלומון:</w:t>
      </w:r>
      <w:r w:rsidRPr="004110B8">
        <w:rPr>
          <w:rStyle w:val="TagStyle"/>
          <w:rtl/>
        </w:rPr>
        <w:t xml:space="preserve"> &lt;&lt; אורח &gt;&gt;</w:t>
      </w:r>
      <w:r>
        <w:rPr>
          <w:rtl/>
        </w:rPr>
        <w:t xml:space="preserve"> </w:t>
      </w:r>
      <w:bookmarkEnd w:id="3030"/>
    </w:p>
    <w:p w:rsidR="004110B8" w:rsidRDefault="004110B8" w:rsidP="004110B8">
      <w:pPr>
        <w:pStyle w:val="KeepWithNext"/>
        <w:rPr>
          <w:rtl/>
        </w:rPr>
      </w:pPr>
    </w:p>
    <w:p w:rsidR="00637FAD" w:rsidRDefault="00324147" w:rsidP="00637FAD">
      <w:pPr>
        <w:rPr>
          <w:rtl/>
        </w:rPr>
      </w:pPr>
      <w:r>
        <w:rPr>
          <w:rFonts w:hint="cs"/>
          <w:rtl/>
        </w:rPr>
        <w:t xml:space="preserve">אני </w:t>
      </w:r>
      <w:bookmarkStart w:id="3031" w:name="_ETM_Q1_10661000"/>
      <w:bookmarkEnd w:id="3031"/>
      <w:r>
        <w:rPr>
          <w:rFonts w:hint="cs"/>
          <w:rtl/>
        </w:rPr>
        <w:t>מזכירה, ש</w:t>
      </w:r>
      <w:r w:rsidR="004110B8">
        <w:rPr>
          <w:rFonts w:hint="cs"/>
          <w:rtl/>
        </w:rPr>
        <w:t xml:space="preserve">לצערנו </w:t>
      </w:r>
      <w:r w:rsidR="004110B8">
        <w:rPr>
          <w:rtl/>
        </w:rPr>
        <w:t>–</w:t>
      </w:r>
      <w:r w:rsidR="004110B8">
        <w:rPr>
          <w:rFonts w:hint="cs"/>
          <w:rtl/>
        </w:rPr>
        <w:t xml:space="preserve"> באמת לצערנו </w:t>
      </w:r>
      <w:r>
        <w:rPr>
          <w:rFonts w:hint="cs"/>
          <w:rtl/>
        </w:rPr>
        <w:t xml:space="preserve">ותגבה אותי אודיה </w:t>
      </w:r>
      <w:r w:rsidR="004110B8">
        <w:rPr>
          <w:rtl/>
        </w:rPr>
        <w:t>–</w:t>
      </w:r>
      <w:r w:rsidR="004110B8">
        <w:rPr>
          <w:rFonts w:hint="cs"/>
          <w:rtl/>
        </w:rPr>
        <w:t xml:space="preserve"> היום </w:t>
      </w:r>
      <w:r>
        <w:rPr>
          <w:rFonts w:hint="cs"/>
          <w:rtl/>
        </w:rPr>
        <w:t xml:space="preserve">המחלקות לשירותים חברתיים </w:t>
      </w:r>
      <w:r w:rsidR="004110B8">
        <w:rPr>
          <w:rFonts w:hint="cs"/>
          <w:rtl/>
        </w:rPr>
        <w:t xml:space="preserve">במרבית הרשויות המקומיות לא מלוות ביועץ משפטי, רפרנט שמכיר את התחום. העובדים הסוציאליים </w:t>
      </w:r>
      <w:r w:rsidR="004110B8">
        <w:rPr>
          <w:rFonts w:hint="cs"/>
          <w:rtl/>
        </w:rPr>
        <w:lastRenderedPageBreak/>
        <w:t>מ</w:t>
      </w:r>
      <w:r>
        <w:rPr>
          <w:rFonts w:hint="cs"/>
          <w:rtl/>
        </w:rPr>
        <w:t xml:space="preserve">תייצבים </w:t>
      </w:r>
      <w:r w:rsidR="004110B8">
        <w:rPr>
          <w:rFonts w:hint="cs"/>
          <w:rtl/>
        </w:rPr>
        <w:t xml:space="preserve">בעצמם </w:t>
      </w:r>
      <w:r>
        <w:rPr>
          <w:rFonts w:hint="cs"/>
          <w:rtl/>
        </w:rPr>
        <w:t>ב</w:t>
      </w:r>
      <w:r w:rsidR="004110B8">
        <w:rPr>
          <w:rFonts w:hint="cs"/>
          <w:rtl/>
        </w:rPr>
        <w:t xml:space="preserve">בתי המשפט, הם פועלים בשני כובעים כאחד, גם בכובע שלהם כבעלי המקצוע, כמומחים בתחום, וגם בכובע </w:t>
      </w:r>
      <w:r w:rsidR="00637FAD">
        <w:rPr>
          <w:rFonts w:hint="cs"/>
          <w:rtl/>
        </w:rPr>
        <w:t>כ</w:t>
      </w:r>
      <w:r w:rsidR="004110B8">
        <w:rPr>
          <w:rFonts w:hint="cs"/>
          <w:rtl/>
        </w:rPr>
        <w:t xml:space="preserve">מייצגים, כטוענים </w:t>
      </w:r>
      <w:r w:rsidR="00637FAD">
        <w:rPr>
          <w:rFonts w:hint="cs"/>
          <w:rtl/>
        </w:rPr>
        <w:t xml:space="preserve">של </w:t>
      </w:r>
      <w:r w:rsidR="004110B8">
        <w:rPr>
          <w:rFonts w:hint="cs"/>
          <w:rtl/>
        </w:rPr>
        <w:t xml:space="preserve">עמדת </w:t>
      </w:r>
      <w:r w:rsidR="00637FAD">
        <w:rPr>
          <w:rFonts w:hint="cs"/>
          <w:rtl/>
        </w:rPr>
        <w:t xml:space="preserve">הרשות </w:t>
      </w:r>
      <w:bookmarkStart w:id="3032" w:name="_ETM_Q1_10692000"/>
      <w:bookmarkEnd w:id="3032"/>
      <w:r w:rsidR="00637FAD">
        <w:rPr>
          <w:rFonts w:hint="cs"/>
          <w:rtl/>
        </w:rPr>
        <w:t xml:space="preserve">המקומית או עמדת </w:t>
      </w:r>
      <w:r w:rsidR="004110B8">
        <w:rPr>
          <w:rFonts w:hint="cs"/>
          <w:rtl/>
        </w:rPr>
        <w:t>משרד הרווחה בקש</w:t>
      </w:r>
      <w:r w:rsidR="00637FAD">
        <w:rPr>
          <w:rFonts w:hint="cs"/>
          <w:rtl/>
        </w:rPr>
        <w:t>ר</w:t>
      </w:r>
      <w:r w:rsidR="004110B8">
        <w:rPr>
          <w:rFonts w:hint="cs"/>
          <w:rtl/>
        </w:rPr>
        <w:t xml:space="preserve"> לנושא שנידון ב</w:t>
      </w:r>
      <w:r w:rsidR="00637FAD">
        <w:rPr>
          <w:rFonts w:hint="cs"/>
          <w:rtl/>
        </w:rPr>
        <w:t xml:space="preserve">פני בית </w:t>
      </w:r>
      <w:r w:rsidR="004110B8">
        <w:rPr>
          <w:rFonts w:hint="cs"/>
          <w:rtl/>
        </w:rPr>
        <w:t xml:space="preserve">המשפט. </w:t>
      </w:r>
      <w:r w:rsidR="00637FAD">
        <w:rPr>
          <w:rFonts w:hint="cs"/>
          <w:rtl/>
        </w:rPr>
        <w:t xml:space="preserve">זה משהו שנמצא כרגע על </w:t>
      </w:r>
      <w:bookmarkStart w:id="3033" w:name="_ETM_Q1_10697000"/>
      <w:bookmarkEnd w:id="3033"/>
      <w:r w:rsidR="00637FAD">
        <w:rPr>
          <w:rFonts w:hint="cs"/>
          <w:rtl/>
        </w:rPr>
        <w:t xml:space="preserve">המדוכה. </w:t>
      </w:r>
    </w:p>
    <w:p w:rsidR="00637FAD" w:rsidRDefault="00637FAD" w:rsidP="00637FAD">
      <w:pPr>
        <w:rPr>
          <w:rtl/>
        </w:rPr>
      </w:pPr>
    </w:p>
    <w:p w:rsidR="00637FAD" w:rsidRDefault="00637FAD" w:rsidP="00637FAD">
      <w:pPr>
        <w:pStyle w:val="af9"/>
        <w:keepNext/>
        <w:rPr>
          <w:rtl/>
        </w:rPr>
      </w:pPr>
      <w:bookmarkStart w:id="3034" w:name="ET_guest_18710_859"/>
      <w:r w:rsidRPr="00637FAD">
        <w:rPr>
          <w:rStyle w:val="TagStyle"/>
          <w:rtl/>
        </w:rPr>
        <w:t xml:space="preserve"> &lt;&lt; אורח &gt;&gt; </w:t>
      </w:r>
      <w:r>
        <w:rPr>
          <w:rtl/>
        </w:rPr>
        <w:t>אודיה איפרגן:</w:t>
      </w:r>
      <w:r w:rsidRPr="00637FAD">
        <w:rPr>
          <w:rStyle w:val="TagStyle"/>
          <w:rtl/>
        </w:rPr>
        <w:t xml:space="preserve"> &lt;&lt; אורח &gt;&gt;</w:t>
      </w:r>
      <w:r>
        <w:rPr>
          <w:rtl/>
        </w:rPr>
        <w:t xml:space="preserve"> </w:t>
      </w:r>
      <w:bookmarkEnd w:id="3034"/>
    </w:p>
    <w:p w:rsidR="00637FAD" w:rsidRDefault="00637FAD" w:rsidP="00637FAD">
      <w:pPr>
        <w:pStyle w:val="KeepWithNext"/>
        <w:rPr>
          <w:rtl/>
        </w:rPr>
      </w:pPr>
    </w:p>
    <w:p w:rsidR="00637FAD" w:rsidRDefault="00637FAD" w:rsidP="00637FAD">
      <w:pPr>
        <w:rPr>
          <w:rtl/>
        </w:rPr>
      </w:pPr>
      <w:bookmarkStart w:id="3035" w:name="_ETM_Q1_10700000"/>
      <w:bookmarkEnd w:id="3035"/>
      <w:r>
        <w:rPr>
          <w:rFonts w:hint="cs"/>
          <w:rtl/>
        </w:rPr>
        <w:t xml:space="preserve">יש דברים שבא-כוח היועמ"ש הוא צד בתיק, אבל זה </w:t>
      </w:r>
      <w:bookmarkStart w:id="3036" w:name="_ETM_Q1_10704000"/>
      <w:bookmarkEnd w:id="3036"/>
      <w:r>
        <w:rPr>
          <w:rFonts w:hint="cs"/>
          <w:rtl/>
        </w:rPr>
        <w:t xml:space="preserve">לא קשור לדיון הזה. </w:t>
      </w:r>
    </w:p>
    <w:p w:rsidR="00637FAD" w:rsidRDefault="00637FAD" w:rsidP="00637FAD">
      <w:pPr>
        <w:rPr>
          <w:rtl/>
        </w:rPr>
      </w:pPr>
    </w:p>
    <w:p w:rsidR="00637FAD" w:rsidRDefault="00637FAD" w:rsidP="00637FAD">
      <w:pPr>
        <w:pStyle w:val="af9"/>
        <w:keepNext/>
        <w:rPr>
          <w:rtl/>
        </w:rPr>
      </w:pPr>
      <w:bookmarkStart w:id="3037" w:name="ET_guest_798703_860"/>
      <w:r w:rsidRPr="00637FAD">
        <w:rPr>
          <w:rStyle w:val="TagStyle"/>
          <w:rtl/>
        </w:rPr>
        <w:t xml:space="preserve"> &lt;&lt; אורח &gt;&gt; </w:t>
      </w:r>
      <w:r>
        <w:rPr>
          <w:rtl/>
        </w:rPr>
        <w:t>מירה סלומון:</w:t>
      </w:r>
      <w:r w:rsidRPr="00637FAD">
        <w:rPr>
          <w:rStyle w:val="TagStyle"/>
          <w:rtl/>
        </w:rPr>
        <w:t xml:space="preserve"> &lt;&lt; אורח &gt;&gt;</w:t>
      </w:r>
      <w:r>
        <w:rPr>
          <w:rtl/>
        </w:rPr>
        <w:t xml:space="preserve"> </w:t>
      </w:r>
      <w:bookmarkEnd w:id="3037"/>
    </w:p>
    <w:p w:rsidR="00637FAD" w:rsidRDefault="00637FAD" w:rsidP="00637FAD">
      <w:pPr>
        <w:pStyle w:val="KeepWithNext"/>
        <w:rPr>
          <w:rtl/>
        </w:rPr>
      </w:pPr>
    </w:p>
    <w:p w:rsidR="00182738" w:rsidRDefault="00637FAD" w:rsidP="00637FAD">
      <w:pPr>
        <w:rPr>
          <w:rtl/>
        </w:rPr>
      </w:pPr>
      <w:bookmarkStart w:id="3038" w:name="_ETM_Q1_10703000"/>
      <w:bookmarkEnd w:id="3038"/>
      <w:r>
        <w:rPr>
          <w:rtl/>
        </w:rPr>
        <w:t xml:space="preserve"> </w:t>
      </w:r>
      <w:r>
        <w:rPr>
          <w:rFonts w:hint="cs"/>
          <w:rtl/>
        </w:rPr>
        <w:t xml:space="preserve">אני מדברת על שלנו. העובדים הסוציאליים </w:t>
      </w:r>
      <w:bookmarkStart w:id="3039" w:name="_ETM_Q1_10708000"/>
      <w:bookmarkEnd w:id="3039"/>
      <w:r>
        <w:rPr>
          <w:rFonts w:hint="cs"/>
          <w:rtl/>
        </w:rPr>
        <w:t xml:space="preserve">הם אלה שמקבלים את המידע וגם מנהלים את הדיון עצמו. </w:t>
      </w:r>
      <w:bookmarkStart w:id="3040" w:name="_ETM_Q1_10710000"/>
      <w:bookmarkStart w:id="3041" w:name="_ETM_Q1_10701000"/>
      <w:bookmarkEnd w:id="3040"/>
      <w:bookmarkEnd w:id="3041"/>
      <w:r w:rsidR="004110B8">
        <w:rPr>
          <w:rFonts w:hint="cs"/>
          <w:rtl/>
        </w:rPr>
        <w:t xml:space="preserve"> </w:t>
      </w:r>
    </w:p>
    <w:p w:rsidR="004110B8" w:rsidRDefault="004110B8" w:rsidP="004110B8">
      <w:pPr>
        <w:rPr>
          <w:rtl/>
        </w:rPr>
      </w:pPr>
    </w:p>
    <w:p w:rsidR="004110B8" w:rsidRDefault="004110B8" w:rsidP="004110B8">
      <w:pPr>
        <w:pStyle w:val="af9"/>
        <w:keepNext/>
        <w:rPr>
          <w:rtl/>
        </w:rPr>
      </w:pPr>
      <w:bookmarkStart w:id="3042" w:name="ET_guest_18710_443"/>
      <w:r w:rsidRPr="004110B8">
        <w:rPr>
          <w:rStyle w:val="TagStyle"/>
          <w:rtl/>
        </w:rPr>
        <w:t xml:space="preserve"> &lt;&lt; אורח &gt;&gt; </w:t>
      </w:r>
      <w:r>
        <w:rPr>
          <w:rtl/>
        </w:rPr>
        <w:t>אודיה איפרגן:</w:t>
      </w:r>
      <w:r w:rsidRPr="004110B8">
        <w:rPr>
          <w:rStyle w:val="TagStyle"/>
          <w:rtl/>
        </w:rPr>
        <w:t xml:space="preserve"> &lt;&lt; אורח &gt;&gt;</w:t>
      </w:r>
      <w:r>
        <w:rPr>
          <w:rtl/>
        </w:rPr>
        <w:t xml:space="preserve"> </w:t>
      </w:r>
      <w:bookmarkEnd w:id="3042"/>
    </w:p>
    <w:p w:rsidR="004110B8" w:rsidRDefault="004110B8" w:rsidP="004110B8">
      <w:pPr>
        <w:pStyle w:val="KeepWithNext"/>
        <w:rPr>
          <w:rtl/>
        </w:rPr>
      </w:pPr>
    </w:p>
    <w:p w:rsidR="00D42315" w:rsidRDefault="00637FAD" w:rsidP="00637FAD">
      <w:pPr>
        <w:rPr>
          <w:rtl/>
        </w:rPr>
      </w:pPr>
      <w:r>
        <w:rPr>
          <w:rFonts w:hint="cs"/>
          <w:rtl/>
        </w:rPr>
        <w:t xml:space="preserve">לכל העובדים הסוציאליים האלה יש לפי החוק סמכויות </w:t>
      </w:r>
      <w:r w:rsidR="004110B8">
        <w:rPr>
          <w:rFonts w:hint="cs"/>
          <w:rtl/>
        </w:rPr>
        <w:t xml:space="preserve">חקירה כמו למשטרה, </w:t>
      </w:r>
      <w:r>
        <w:rPr>
          <w:rFonts w:hint="cs"/>
          <w:rtl/>
        </w:rPr>
        <w:t xml:space="preserve">הם רשאים </w:t>
      </w:r>
      <w:bookmarkStart w:id="3043" w:name="_ETM_Q1_10716000"/>
      <w:bookmarkEnd w:id="3043"/>
      <w:r>
        <w:rPr>
          <w:rFonts w:hint="cs"/>
          <w:rtl/>
        </w:rPr>
        <w:t xml:space="preserve">לחקור כל אדם, הם יכולים לקבל מידע. </w:t>
      </w:r>
      <w:r w:rsidR="004110B8">
        <w:rPr>
          <w:rFonts w:hint="cs"/>
          <w:rtl/>
        </w:rPr>
        <w:t>אז המידע הזה נבחן לגופו של עניין על ידם</w:t>
      </w:r>
      <w:r>
        <w:rPr>
          <w:rFonts w:hint="cs"/>
          <w:rtl/>
        </w:rPr>
        <w:t xml:space="preserve"> ולפי הצורך</w:t>
      </w:r>
      <w:r w:rsidR="004110B8">
        <w:rPr>
          <w:rFonts w:hint="cs"/>
          <w:rtl/>
        </w:rPr>
        <w:t xml:space="preserve"> מובא בפני בית המשפט. </w:t>
      </w:r>
    </w:p>
    <w:p w:rsidR="00D42315" w:rsidRDefault="00D42315" w:rsidP="004110B8">
      <w:pPr>
        <w:rPr>
          <w:rtl/>
        </w:rPr>
      </w:pPr>
    </w:p>
    <w:p w:rsidR="00637FAD" w:rsidRDefault="00637FAD" w:rsidP="00637FAD">
      <w:pPr>
        <w:pStyle w:val="af6"/>
        <w:keepNext/>
        <w:rPr>
          <w:rtl/>
        </w:rPr>
      </w:pPr>
      <w:bookmarkStart w:id="3044" w:name="ET_yor_5094_861"/>
      <w:r w:rsidRPr="00637FAD">
        <w:rPr>
          <w:rStyle w:val="TagStyle"/>
          <w:rtl/>
        </w:rPr>
        <w:t xml:space="preserve"> &lt;&lt; יור &gt;&gt; </w:t>
      </w:r>
      <w:r>
        <w:rPr>
          <w:rtl/>
        </w:rPr>
        <w:t>היו"ר ניסן סלומינסקי:</w:t>
      </w:r>
      <w:r w:rsidRPr="00637FAD">
        <w:rPr>
          <w:rStyle w:val="TagStyle"/>
          <w:rtl/>
        </w:rPr>
        <w:t xml:space="preserve"> &lt;&lt; יור &gt;&gt;</w:t>
      </w:r>
      <w:r>
        <w:rPr>
          <w:rtl/>
        </w:rPr>
        <w:t xml:space="preserve"> </w:t>
      </w:r>
      <w:bookmarkEnd w:id="3044"/>
    </w:p>
    <w:p w:rsidR="00637FAD" w:rsidRDefault="00637FAD" w:rsidP="00637FAD">
      <w:pPr>
        <w:pStyle w:val="KeepWithNext"/>
        <w:rPr>
          <w:rtl/>
        </w:rPr>
      </w:pPr>
    </w:p>
    <w:p w:rsidR="00637FAD" w:rsidRDefault="00637FAD" w:rsidP="00637FAD">
      <w:pPr>
        <w:rPr>
          <w:rtl/>
        </w:rPr>
      </w:pPr>
      <w:bookmarkStart w:id="3045" w:name="_ETM_Q1_10730000"/>
      <w:bookmarkEnd w:id="3045"/>
      <w:r>
        <w:rPr>
          <w:rFonts w:hint="cs"/>
          <w:rtl/>
        </w:rPr>
        <w:t>זה</w:t>
      </w:r>
      <w:bookmarkStart w:id="3046" w:name="_ETM_Q1_10731000"/>
      <w:bookmarkEnd w:id="3046"/>
      <w:r>
        <w:rPr>
          <w:rFonts w:hint="cs"/>
          <w:rtl/>
        </w:rPr>
        <w:t xml:space="preserve"> נשמע מכובד. </w:t>
      </w:r>
    </w:p>
    <w:p w:rsidR="00637FAD" w:rsidRDefault="00637FAD" w:rsidP="00637FAD">
      <w:pPr>
        <w:rPr>
          <w:rtl/>
        </w:rPr>
      </w:pPr>
      <w:r>
        <w:rPr>
          <w:rtl/>
        </w:rPr>
        <w:t xml:space="preserve">  </w:t>
      </w:r>
    </w:p>
    <w:p w:rsidR="00D42315" w:rsidRDefault="00D42315" w:rsidP="00D42315">
      <w:pPr>
        <w:pStyle w:val="af9"/>
        <w:keepNext/>
        <w:rPr>
          <w:rtl/>
        </w:rPr>
      </w:pPr>
      <w:bookmarkStart w:id="3047" w:name="ET_guest_798703_444"/>
      <w:r w:rsidRPr="00D42315">
        <w:rPr>
          <w:rStyle w:val="TagStyle"/>
          <w:rtl/>
        </w:rPr>
        <w:t xml:space="preserve"> &lt;&lt; אורח &gt;&gt; </w:t>
      </w:r>
      <w:r>
        <w:rPr>
          <w:rtl/>
        </w:rPr>
        <w:t>מירה סלומון:</w:t>
      </w:r>
      <w:r w:rsidRPr="00D42315">
        <w:rPr>
          <w:rStyle w:val="TagStyle"/>
          <w:rtl/>
        </w:rPr>
        <w:t xml:space="preserve"> &lt;&lt; אורח &gt;&gt;</w:t>
      </w:r>
      <w:r>
        <w:rPr>
          <w:rtl/>
        </w:rPr>
        <w:t xml:space="preserve"> </w:t>
      </w:r>
      <w:bookmarkEnd w:id="3047"/>
    </w:p>
    <w:p w:rsidR="00D42315" w:rsidRDefault="00D42315" w:rsidP="00D42315">
      <w:pPr>
        <w:pStyle w:val="KeepWithNext"/>
        <w:rPr>
          <w:rtl/>
        </w:rPr>
      </w:pPr>
    </w:p>
    <w:p w:rsidR="00D42315" w:rsidRDefault="00D42315" w:rsidP="00D42315">
      <w:pPr>
        <w:rPr>
          <w:rtl/>
        </w:rPr>
      </w:pPr>
      <w:r>
        <w:rPr>
          <w:rFonts w:hint="cs"/>
          <w:rtl/>
        </w:rPr>
        <w:t xml:space="preserve">זה </w:t>
      </w:r>
      <w:r w:rsidR="00637FAD">
        <w:rPr>
          <w:rFonts w:hint="cs"/>
          <w:rtl/>
        </w:rPr>
        <w:t xml:space="preserve">באמת תפקיד חשוב, התפקידים </w:t>
      </w:r>
      <w:bookmarkStart w:id="3048" w:name="_ETM_Q1_10733000"/>
      <w:bookmarkEnd w:id="3048"/>
      <w:r w:rsidR="00637FAD">
        <w:rPr>
          <w:rFonts w:hint="cs"/>
          <w:rtl/>
        </w:rPr>
        <w:t xml:space="preserve">של העובדים הסוציאליים זה עניין של </w:t>
      </w:r>
      <w:r>
        <w:rPr>
          <w:rFonts w:hint="cs"/>
          <w:rtl/>
        </w:rPr>
        <w:t xml:space="preserve">חיים ומוות. </w:t>
      </w:r>
    </w:p>
    <w:p w:rsidR="00D42315" w:rsidRDefault="00D42315" w:rsidP="00D42315">
      <w:pPr>
        <w:rPr>
          <w:rtl/>
        </w:rPr>
      </w:pPr>
    </w:p>
    <w:p w:rsidR="00D42315" w:rsidRDefault="00D42315" w:rsidP="00D42315">
      <w:pPr>
        <w:pStyle w:val="af6"/>
        <w:keepNext/>
        <w:rPr>
          <w:rtl/>
        </w:rPr>
      </w:pPr>
      <w:bookmarkStart w:id="3049" w:name="ET_yor_5094_445"/>
      <w:r w:rsidRPr="00D42315">
        <w:rPr>
          <w:rStyle w:val="TagStyle"/>
          <w:rtl/>
        </w:rPr>
        <w:t xml:space="preserve"> &lt;&lt; יור &gt;&gt; </w:t>
      </w:r>
      <w:r>
        <w:rPr>
          <w:rtl/>
        </w:rPr>
        <w:t>היו"ר ניסן סלומינסקי:</w:t>
      </w:r>
      <w:r w:rsidRPr="00D42315">
        <w:rPr>
          <w:rStyle w:val="TagStyle"/>
          <w:rtl/>
        </w:rPr>
        <w:t xml:space="preserve"> &lt;&lt; יור &gt;&gt;</w:t>
      </w:r>
      <w:r>
        <w:rPr>
          <w:rtl/>
        </w:rPr>
        <w:t xml:space="preserve"> </w:t>
      </w:r>
      <w:bookmarkEnd w:id="3049"/>
    </w:p>
    <w:p w:rsidR="00D42315" w:rsidRDefault="00D42315" w:rsidP="00D42315">
      <w:pPr>
        <w:pStyle w:val="KeepWithNext"/>
        <w:rPr>
          <w:rtl/>
        </w:rPr>
      </w:pPr>
    </w:p>
    <w:p w:rsidR="00D42315" w:rsidRDefault="00637FAD" w:rsidP="00D42315">
      <w:pPr>
        <w:rPr>
          <w:rtl/>
        </w:rPr>
      </w:pPr>
      <w:r>
        <w:rPr>
          <w:rFonts w:hint="cs"/>
          <w:rtl/>
        </w:rPr>
        <w:t>בניגוד למה שקורה ברשויות את אומרת...</w:t>
      </w:r>
    </w:p>
    <w:p w:rsidR="00637FAD" w:rsidRDefault="00637FAD" w:rsidP="00D42315">
      <w:pPr>
        <w:rPr>
          <w:rtl/>
        </w:rPr>
      </w:pPr>
      <w:bookmarkStart w:id="3050" w:name="_ETM_Q1_10739000"/>
      <w:bookmarkEnd w:id="3050"/>
    </w:p>
    <w:p w:rsidR="00D42315" w:rsidRDefault="00D42315" w:rsidP="00D42315">
      <w:pPr>
        <w:pStyle w:val="-"/>
        <w:keepNext/>
        <w:rPr>
          <w:rtl/>
        </w:rPr>
      </w:pPr>
      <w:bookmarkStart w:id="3051" w:name="ET_speakercontinue_798703_446"/>
      <w:r w:rsidRPr="00D42315">
        <w:rPr>
          <w:rStyle w:val="TagStyle"/>
          <w:rtl/>
        </w:rPr>
        <w:t xml:space="preserve"> &lt;&lt; דובר_המשך &gt;&gt; </w:t>
      </w:r>
      <w:r>
        <w:rPr>
          <w:rtl/>
        </w:rPr>
        <w:t>מירה סלומון:</w:t>
      </w:r>
      <w:r w:rsidRPr="00D42315">
        <w:rPr>
          <w:rStyle w:val="TagStyle"/>
          <w:rtl/>
        </w:rPr>
        <w:t xml:space="preserve"> &lt;&lt; דובר_המשך &gt;&gt;</w:t>
      </w:r>
      <w:r>
        <w:rPr>
          <w:rtl/>
        </w:rPr>
        <w:t xml:space="preserve"> </w:t>
      </w:r>
      <w:bookmarkEnd w:id="3051"/>
    </w:p>
    <w:p w:rsidR="00D42315" w:rsidRDefault="00D42315" w:rsidP="00D42315">
      <w:pPr>
        <w:pStyle w:val="KeepWithNext"/>
        <w:rPr>
          <w:rtl/>
        </w:rPr>
      </w:pPr>
    </w:p>
    <w:p w:rsidR="00D42315" w:rsidRDefault="00637FAD" w:rsidP="00637FAD">
      <w:pPr>
        <w:rPr>
          <w:rtl/>
        </w:rPr>
      </w:pPr>
      <w:r>
        <w:rPr>
          <w:rFonts w:hint="cs"/>
          <w:rtl/>
        </w:rPr>
        <w:t xml:space="preserve">חלילה, כל </w:t>
      </w:r>
      <w:bookmarkStart w:id="3052" w:name="_ETM_Q1_10740000"/>
      <w:bookmarkEnd w:id="3052"/>
      <w:r>
        <w:rPr>
          <w:rFonts w:hint="cs"/>
          <w:rtl/>
        </w:rPr>
        <w:t xml:space="preserve">תפקיד שאנחנו מדברים עליו </w:t>
      </w:r>
      <w:r w:rsidR="00D42315">
        <w:rPr>
          <w:rFonts w:hint="cs"/>
          <w:rtl/>
        </w:rPr>
        <w:t>הוא חשוב, אבל כאן מדובר בנושאים של חיים ומוות</w:t>
      </w:r>
      <w:r>
        <w:rPr>
          <w:rFonts w:hint="cs"/>
          <w:rtl/>
        </w:rPr>
        <w:t>.</w:t>
      </w:r>
    </w:p>
    <w:p w:rsidR="00637FAD" w:rsidRDefault="00637FAD" w:rsidP="00637FAD">
      <w:pPr>
        <w:rPr>
          <w:rtl/>
        </w:rPr>
      </w:pPr>
      <w:bookmarkStart w:id="3053" w:name="_ETM_Q1_10743000"/>
      <w:bookmarkEnd w:id="3053"/>
    </w:p>
    <w:p w:rsidR="00637FAD" w:rsidRDefault="00637FAD" w:rsidP="00637FAD">
      <w:pPr>
        <w:pStyle w:val="af6"/>
        <w:keepNext/>
        <w:rPr>
          <w:rtl/>
        </w:rPr>
      </w:pPr>
      <w:bookmarkStart w:id="3054" w:name="ET_yor_5094_862"/>
      <w:r w:rsidRPr="00637FAD">
        <w:rPr>
          <w:rStyle w:val="TagStyle"/>
          <w:rtl/>
        </w:rPr>
        <w:t xml:space="preserve"> &lt;&lt; יור &gt;&gt; </w:t>
      </w:r>
      <w:r>
        <w:rPr>
          <w:rtl/>
        </w:rPr>
        <w:t>היו"ר ניסן סלומינסקי:</w:t>
      </w:r>
      <w:r w:rsidRPr="00637FAD">
        <w:rPr>
          <w:rStyle w:val="TagStyle"/>
          <w:rtl/>
        </w:rPr>
        <w:t xml:space="preserve"> &lt;&lt; יור &gt;&gt;</w:t>
      </w:r>
      <w:r>
        <w:rPr>
          <w:rtl/>
        </w:rPr>
        <w:t xml:space="preserve"> </w:t>
      </w:r>
      <w:bookmarkEnd w:id="3054"/>
    </w:p>
    <w:p w:rsidR="00637FAD" w:rsidRDefault="00637FAD" w:rsidP="00637FAD">
      <w:pPr>
        <w:pStyle w:val="KeepWithNext"/>
        <w:rPr>
          <w:rtl/>
        </w:rPr>
      </w:pPr>
    </w:p>
    <w:p w:rsidR="00637FAD" w:rsidRDefault="00637FAD" w:rsidP="00637FAD">
      <w:pPr>
        <w:rPr>
          <w:rtl/>
        </w:rPr>
      </w:pPr>
      <w:bookmarkStart w:id="3055" w:name="_ETM_Q1_10744000"/>
      <w:bookmarkEnd w:id="3055"/>
      <w:r>
        <w:rPr>
          <w:rFonts w:hint="cs"/>
          <w:rtl/>
        </w:rPr>
        <w:t xml:space="preserve">היא עוד עונה לי. </w:t>
      </w:r>
    </w:p>
    <w:p w:rsidR="00637FAD" w:rsidRDefault="00637FAD" w:rsidP="00637FAD">
      <w:pPr>
        <w:rPr>
          <w:rtl/>
        </w:rPr>
      </w:pPr>
      <w:bookmarkStart w:id="3056" w:name="_ETM_Q1_10747000"/>
      <w:bookmarkEnd w:id="3056"/>
    </w:p>
    <w:p w:rsidR="00637FAD" w:rsidRDefault="00637FAD" w:rsidP="00637FAD">
      <w:pPr>
        <w:pStyle w:val="af9"/>
        <w:keepNext/>
        <w:rPr>
          <w:rtl/>
        </w:rPr>
      </w:pPr>
      <w:bookmarkStart w:id="3057" w:name="ET_guest_798703_863"/>
      <w:r w:rsidRPr="00637FAD">
        <w:rPr>
          <w:rStyle w:val="TagStyle"/>
          <w:rtl/>
        </w:rPr>
        <w:t xml:space="preserve"> &lt;&lt; אורח &gt;&gt; </w:t>
      </w:r>
      <w:r>
        <w:rPr>
          <w:rtl/>
        </w:rPr>
        <w:t>מירה סלומון:</w:t>
      </w:r>
      <w:r w:rsidRPr="00637FAD">
        <w:rPr>
          <w:rStyle w:val="TagStyle"/>
          <w:rtl/>
        </w:rPr>
        <w:t xml:space="preserve"> &lt;&lt; אורח &gt;&gt;</w:t>
      </w:r>
      <w:r>
        <w:rPr>
          <w:rtl/>
        </w:rPr>
        <w:t xml:space="preserve"> </w:t>
      </w:r>
      <w:bookmarkEnd w:id="3057"/>
    </w:p>
    <w:p w:rsidR="00637FAD" w:rsidRDefault="00637FAD" w:rsidP="00637FAD">
      <w:pPr>
        <w:pStyle w:val="KeepWithNext"/>
        <w:rPr>
          <w:rtl/>
        </w:rPr>
      </w:pPr>
    </w:p>
    <w:p w:rsidR="00637FAD" w:rsidRDefault="00637FAD" w:rsidP="00637FAD">
      <w:pPr>
        <w:rPr>
          <w:rtl/>
        </w:rPr>
      </w:pPr>
      <w:bookmarkStart w:id="3058" w:name="_ETM_Q1_10748000"/>
      <w:bookmarkEnd w:id="3058"/>
      <w:r>
        <w:rPr>
          <w:rFonts w:hint="cs"/>
          <w:rtl/>
        </w:rPr>
        <w:t xml:space="preserve">הפרוטוקול לא </w:t>
      </w:r>
      <w:bookmarkStart w:id="3059" w:name="_ETM_Q1_10750000"/>
      <w:bookmarkEnd w:id="3059"/>
      <w:r>
        <w:rPr>
          <w:rFonts w:hint="cs"/>
          <w:rtl/>
        </w:rPr>
        <w:t xml:space="preserve">מזהה ציניות. </w:t>
      </w:r>
    </w:p>
    <w:p w:rsidR="00637FAD" w:rsidRDefault="00637FAD" w:rsidP="00637FAD">
      <w:pPr>
        <w:rPr>
          <w:rtl/>
        </w:rPr>
      </w:pPr>
    </w:p>
    <w:p w:rsidR="00D42315" w:rsidRDefault="00D42315" w:rsidP="00D42315">
      <w:pPr>
        <w:pStyle w:val="af9"/>
        <w:keepNext/>
        <w:rPr>
          <w:rtl/>
        </w:rPr>
      </w:pPr>
      <w:bookmarkStart w:id="3060" w:name="ET_guest_18710_447"/>
      <w:r w:rsidRPr="00D42315">
        <w:rPr>
          <w:rStyle w:val="TagStyle"/>
          <w:rtl/>
        </w:rPr>
        <w:t xml:space="preserve"> &lt;&lt; אורח &gt;&gt; </w:t>
      </w:r>
      <w:r>
        <w:rPr>
          <w:rtl/>
        </w:rPr>
        <w:t>אודיה איפרגן:</w:t>
      </w:r>
      <w:r w:rsidRPr="00D42315">
        <w:rPr>
          <w:rStyle w:val="TagStyle"/>
          <w:rtl/>
        </w:rPr>
        <w:t xml:space="preserve"> &lt;&lt; אורח &gt;&gt;</w:t>
      </w:r>
      <w:r>
        <w:rPr>
          <w:rtl/>
        </w:rPr>
        <w:t xml:space="preserve"> </w:t>
      </w:r>
      <w:bookmarkEnd w:id="3060"/>
    </w:p>
    <w:p w:rsidR="00D42315" w:rsidRDefault="00D42315" w:rsidP="00D42315">
      <w:pPr>
        <w:pStyle w:val="KeepWithNext"/>
        <w:rPr>
          <w:rtl/>
        </w:rPr>
      </w:pPr>
    </w:p>
    <w:p w:rsidR="00B1026B" w:rsidRDefault="00B1026B" w:rsidP="00D42315">
      <w:pPr>
        <w:rPr>
          <w:rtl/>
        </w:rPr>
      </w:pPr>
      <w:r>
        <w:rPr>
          <w:rFonts w:hint="cs"/>
          <w:rtl/>
        </w:rPr>
        <w:t xml:space="preserve">רצינו גם לעדכן את </w:t>
      </w:r>
      <w:r w:rsidR="00D42315">
        <w:rPr>
          <w:rFonts w:hint="cs"/>
          <w:rtl/>
        </w:rPr>
        <w:t>פרט (17)</w:t>
      </w:r>
      <w:r>
        <w:rPr>
          <w:rFonts w:hint="cs"/>
          <w:rtl/>
        </w:rPr>
        <w:t>.</w:t>
      </w:r>
    </w:p>
    <w:p w:rsidR="00B1026B" w:rsidRDefault="00B1026B" w:rsidP="00D42315">
      <w:pPr>
        <w:rPr>
          <w:rtl/>
        </w:rPr>
      </w:pPr>
    </w:p>
    <w:p w:rsidR="00B1026B" w:rsidRDefault="00B1026B" w:rsidP="00B1026B">
      <w:pPr>
        <w:pStyle w:val="af6"/>
        <w:keepNext/>
        <w:rPr>
          <w:rtl/>
        </w:rPr>
      </w:pPr>
      <w:bookmarkStart w:id="3061" w:name="ET_yor_5094_865"/>
      <w:r w:rsidRPr="00B1026B">
        <w:rPr>
          <w:rStyle w:val="TagStyle"/>
          <w:rtl/>
        </w:rPr>
        <w:t xml:space="preserve"> &lt;&lt; יור &gt;&gt; </w:t>
      </w:r>
      <w:r>
        <w:rPr>
          <w:rtl/>
        </w:rPr>
        <w:t>היו"ר ניסן סלומינסקי:</w:t>
      </w:r>
      <w:r w:rsidRPr="00B1026B">
        <w:rPr>
          <w:rStyle w:val="TagStyle"/>
          <w:rtl/>
        </w:rPr>
        <w:t xml:space="preserve"> &lt;&lt; יור &gt;&gt;</w:t>
      </w:r>
      <w:r>
        <w:rPr>
          <w:rtl/>
        </w:rPr>
        <w:t xml:space="preserve"> </w:t>
      </w:r>
      <w:bookmarkEnd w:id="3061"/>
    </w:p>
    <w:p w:rsidR="00B1026B" w:rsidRDefault="00B1026B" w:rsidP="00B1026B">
      <w:pPr>
        <w:pStyle w:val="KeepWithNext"/>
        <w:rPr>
          <w:rtl/>
        </w:rPr>
      </w:pPr>
    </w:p>
    <w:p w:rsidR="00B1026B" w:rsidRDefault="00B1026B" w:rsidP="00B1026B">
      <w:pPr>
        <w:rPr>
          <w:rtl/>
        </w:rPr>
      </w:pPr>
      <w:bookmarkStart w:id="3062" w:name="_ETM_Q1_10788000"/>
      <w:bookmarkEnd w:id="3062"/>
      <w:r>
        <w:rPr>
          <w:rFonts w:hint="cs"/>
          <w:rtl/>
        </w:rPr>
        <w:t xml:space="preserve">יש לך חצי </w:t>
      </w:r>
      <w:bookmarkStart w:id="3063" w:name="_ETM_Q1_10789000"/>
      <w:bookmarkEnd w:id="3063"/>
      <w:r>
        <w:rPr>
          <w:rFonts w:hint="cs"/>
          <w:rtl/>
        </w:rPr>
        <w:t xml:space="preserve">דקה. </w:t>
      </w:r>
    </w:p>
    <w:p w:rsidR="00B1026B" w:rsidRDefault="00B1026B" w:rsidP="00B1026B">
      <w:pPr>
        <w:rPr>
          <w:rtl/>
        </w:rPr>
      </w:pPr>
      <w:bookmarkStart w:id="3064" w:name="_ETM_Q1_10790000"/>
      <w:bookmarkEnd w:id="3064"/>
    </w:p>
    <w:p w:rsidR="00B1026B" w:rsidRDefault="00B1026B" w:rsidP="00B1026B">
      <w:pPr>
        <w:pStyle w:val="af9"/>
        <w:keepNext/>
        <w:rPr>
          <w:rtl/>
        </w:rPr>
      </w:pPr>
      <w:bookmarkStart w:id="3065" w:name="ET_guest_18710_866"/>
      <w:r w:rsidRPr="00B1026B">
        <w:rPr>
          <w:rStyle w:val="TagStyle"/>
          <w:rtl/>
        </w:rPr>
        <w:t xml:space="preserve"> &lt;&lt; אורח &gt;&gt; </w:t>
      </w:r>
      <w:r>
        <w:rPr>
          <w:rtl/>
        </w:rPr>
        <w:t>אודיה איפרגן:</w:t>
      </w:r>
      <w:r w:rsidRPr="00B1026B">
        <w:rPr>
          <w:rStyle w:val="TagStyle"/>
          <w:rtl/>
        </w:rPr>
        <w:t xml:space="preserve"> &lt;&lt; אורח &gt;&gt;</w:t>
      </w:r>
      <w:r>
        <w:rPr>
          <w:rtl/>
        </w:rPr>
        <w:t xml:space="preserve"> </w:t>
      </w:r>
      <w:bookmarkEnd w:id="3065"/>
    </w:p>
    <w:p w:rsidR="00B1026B" w:rsidRDefault="00B1026B" w:rsidP="00B1026B">
      <w:pPr>
        <w:pStyle w:val="KeepWithNext"/>
        <w:rPr>
          <w:rtl/>
        </w:rPr>
      </w:pPr>
    </w:p>
    <w:p w:rsidR="004110B8" w:rsidRDefault="00B1026B" w:rsidP="00B1026B">
      <w:pPr>
        <w:rPr>
          <w:rtl/>
        </w:rPr>
      </w:pPr>
      <w:bookmarkStart w:id="3066" w:name="_ETM_Q1_10791000"/>
      <w:bookmarkEnd w:id="3066"/>
      <w:r>
        <w:rPr>
          <w:rFonts w:hint="cs"/>
          <w:rtl/>
        </w:rPr>
        <w:t xml:space="preserve">כן, פרט (17) הסמיך מפקח, שמונה לפי חוק הפיקוח על </w:t>
      </w:r>
      <w:bookmarkStart w:id="3067" w:name="_ETM_Q1_10802000"/>
      <w:bookmarkEnd w:id="3067"/>
      <w:r>
        <w:rPr>
          <w:rFonts w:hint="cs"/>
          <w:rtl/>
        </w:rPr>
        <w:t xml:space="preserve">מעונות לקבל מידע לצורך הגנה על שלומם וביטחונם של </w:t>
      </w:r>
      <w:bookmarkStart w:id="3068" w:name="_ETM_Q1_10805000"/>
      <w:bookmarkEnd w:id="3068"/>
      <w:r>
        <w:rPr>
          <w:rFonts w:hint="cs"/>
          <w:rtl/>
        </w:rPr>
        <w:t xml:space="preserve">קטינים, כשהכוונה </w:t>
      </w:r>
      <w:r w:rsidR="00D42315">
        <w:rPr>
          <w:rFonts w:hint="cs"/>
          <w:rtl/>
        </w:rPr>
        <w:t xml:space="preserve">היא לבדוק את העובדים </w:t>
      </w:r>
      <w:r>
        <w:rPr>
          <w:rFonts w:hint="cs"/>
          <w:rtl/>
        </w:rPr>
        <w:t>שמיועדים לעבוד במסגרות. יש איזושהי לקונה,</w:t>
      </w:r>
      <w:r w:rsidR="00D42315">
        <w:rPr>
          <w:rFonts w:hint="cs"/>
          <w:rtl/>
        </w:rPr>
        <w:t xml:space="preserve"> כי חוק הפיקוח על המעונות מדבר </w:t>
      </w:r>
      <w:r>
        <w:rPr>
          <w:rFonts w:hint="cs"/>
          <w:rtl/>
        </w:rPr>
        <w:t xml:space="preserve">על מעונות לקטינים </w:t>
      </w:r>
      <w:bookmarkStart w:id="3069" w:name="_ETM_Q1_10813000"/>
      <w:bookmarkEnd w:id="3069"/>
      <w:r w:rsidR="00D42315">
        <w:rPr>
          <w:rFonts w:hint="cs"/>
          <w:rtl/>
        </w:rPr>
        <w:t xml:space="preserve">רק עד גיל 14. זה יוצר לנו חלל לגבי מסגרות בין גיל 14 ל-18. לכן רצינו להוסיף עוד תוספת. </w:t>
      </w:r>
    </w:p>
    <w:p w:rsidR="00D42315" w:rsidRDefault="00D42315" w:rsidP="00D42315">
      <w:pPr>
        <w:rPr>
          <w:rtl/>
        </w:rPr>
      </w:pPr>
    </w:p>
    <w:p w:rsidR="00D42315" w:rsidRDefault="00D42315" w:rsidP="00D42315">
      <w:pPr>
        <w:pStyle w:val="af6"/>
        <w:keepNext/>
        <w:rPr>
          <w:rtl/>
        </w:rPr>
      </w:pPr>
      <w:bookmarkStart w:id="3070" w:name="ET_yor_5094_448"/>
      <w:r w:rsidRPr="00D42315">
        <w:rPr>
          <w:rStyle w:val="TagStyle"/>
          <w:rtl/>
        </w:rPr>
        <w:lastRenderedPageBreak/>
        <w:t xml:space="preserve"> &lt;&lt; יור &gt;&gt; </w:t>
      </w:r>
      <w:r>
        <w:rPr>
          <w:rtl/>
        </w:rPr>
        <w:t>היו"ר ניסן סלומינסקי:</w:t>
      </w:r>
      <w:r w:rsidRPr="00D42315">
        <w:rPr>
          <w:rStyle w:val="TagStyle"/>
          <w:rtl/>
        </w:rPr>
        <w:t xml:space="preserve"> &lt;&lt; יור &gt;&gt;</w:t>
      </w:r>
      <w:r>
        <w:rPr>
          <w:rtl/>
        </w:rPr>
        <w:t xml:space="preserve"> </w:t>
      </w:r>
      <w:bookmarkEnd w:id="3070"/>
    </w:p>
    <w:p w:rsidR="00D42315" w:rsidRDefault="00D42315" w:rsidP="00D42315">
      <w:pPr>
        <w:pStyle w:val="KeepWithNext"/>
        <w:rPr>
          <w:rtl/>
        </w:rPr>
      </w:pPr>
    </w:p>
    <w:p w:rsidR="00D42315" w:rsidRDefault="00D42315" w:rsidP="00D42315">
      <w:pPr>
        <w:rPr>
          <w:rtl/>
        </w:rPr>
      </w:pPr>
      <w:r>
        <w:rPr>
          <w:rFonts w:hint="cs"/>
          <w:rtl/>
        </w:rPr>
        <w:t xml:space="preserve">לפני הלקונה, </w:t>
      </w:r>
      <w:r w:rsidR="00B1026B">
        <w:rPr>
          <w:rFonts w:hint="cs"/>
          <w:rtl/>
        </w:rPr>
        <w:t xml:space="preserve">למה הכוונה? מה זה מפקח שממונה? </w:t>
      </w:r>
      <w:r>
        <w:rPr>
          <w:rFonts w:hint="cs"/>
          <w:rtl/>
        </w:rPr>
        <w:t>איפה המפקח ממונה, אצלכם או בכל רשות?</w:t>
      </w:r>
    </w:p>
    <w:p w:rsidR="00D42315" w:rsidRDefault="00D42315" w:rsidP="00D42315">
      <w:pPr>
        <w:rPr>
          <w:rtl/>
        </w:rPr>
      </w:pPr>
    </w:p>
    <w:p w:rsidR="00D42315" w:rsidRDefault="00D42315" w:rsidP="00D42315">
      <w:pPr>
        <w:pStyle w:val="-"/>
        <w:keepNext/>
        <w:rPr>
          <w:rtl/>
        </w:rPr>
      </w:pPr>
      <w:bookmarkStart w:id="3071" w:name="ET_speakercontinue_18710_449"/>
      <w:r w:rsidRPr="00D42315">
        <w:rPr>
          <w:rStyle w:val="TagStyle"/>
          <w:rtl/>
        </w:rPr>
        <w:t xml:space="preserve"> &lt;&lt; דובר_המשך &gt;&gt; </w:t>
      </w:r>
      <w:r>
        <w:rPr>
          <w:rtl/>
        </w:rPr>
        <w:t>אודיה איפרגן:</w:t>
      </w:r>
      <w:r w:rsidRPr="00D42315">
        <w:rPr>
          <w:rStyle w:val="TagStyle"/>
          <w:rtl/>
        </w:rPr>
        <w:t xml:space="preserve"> &lt;&lt; דובר_המשך &gt;&gt;</w:t>
      </w:r>
      <w:r>
        <w:rPr>
          <w:rtl/>
        </w:rPr>
        <w:t xml:space="preserve"> </w:t>
      </w:r>
      <w:bookmarkEnd w:id="3071"/>
    </w:p>
    <w:p w:rsidR="00D42315" w:rsidRDefault="00D42315" w:rsidP="00D42315">
      <w:pPr>
        <w:pStyle w:val="KeepWithNext"/>
        <w:rPr>
          <w:rtl/>
        </w:rPr>
      </w:pPr>
    </w:p>
    <w:p w:rsidR="00B1026B" w:rsidRDefault="00D42315" w:rsidP="00B1026B">
      <w:pPr>
        <w:rPr>
          <w:rtl/>
        </w:rPr>
      </w:pPr>
      <w:r>
        <w:rPr>
          <w:rFonts w:hint="cs"/>
          <w:rtl/>
        </w:rPr>
        <w:t xml:space="preserve">מפקח לפי חוק הפיקוח </w:t>
      </w:r>
      <w:r w:rsidR="00B1026B">
        <w:rPr>
          <w:rFonts w:hint="cs"/>
          <w:rtl/>
        </w:rPr>
        <w:t xml:space="preserve">על מעונות הוא מפקח </w:t>
      </w:r>
      <w:bookmarkStart w:id="3072" w:name="_ETM_Q1_10841000"/>
      <w:bookmarkEnd w:id="3072"/>
      <w:r>
        <w:rPr>
          <w:rFonts w:hint="cs"/>
          <w:rtl/>
        </w:rPr>
        <w:t>של משרד הרווחה, שמוסמך לפקח על מעונות</w:t>
      </w:r>
      <w:r w:rsidR="00B1026B">
        <w:rPr>
          <w:rFonts w:hint="cs"/>
          <w:rtl/>
        </w:rPr>
        <w:t xml:space="preserve">. </w:t>
      </w:r>
    </w:p>
    <w:p w:rsidR="00B1026B" w:rsidRDefault="00B1026B" w:rsidP="00B1026B">
      <w:pPr>
        <w:rPr>
          <w:rtl/>
        </w:rPr>
      </w:pPr>
      <w:bookmarkStart w:id="3073" w:name="_ETM_Q1_10850000"/>
      <w:bookmarkEnd w:id="3073"/>
    </w:p>
    <w:p w:rsidR="00B1026B" w:rsidRDefault="00B1026B" w:rsidP="00B1026B">
      <w:pPr>
        <w:pStyle w:val="af6"/>
        <w:keepNext/>
        <w:rPr>
          <w:rtl/>
        </w:rPr>
      </w:pPr>
      <w:bookmarkStart w:id="3074" w:name="ET_yor_5094_867"/>
      <w:r w:rsidRPr="00B1026B">
        <w:rPr>
          <w:rStyle w:val="TagStyle"/>
          <w:rtl/>
        </w:rPr>
        <w:t xml:space="preserve"> &lt;&lt; יור &gt;&gt; </w:t>
      </w:r>
      <w:r>
        <w:rPr>
          <w:rtl/>
        </w:rPr>
        <w:t>היו"ר ניסן סלומינסקי:</w:t>
      </w:r>
      <w:r w:rsidRPr="00B1026B">
        <w:rPr>
          <w:rStyle w:val="TagStyle"/>
          <w:rtl/>
        </w:rPr>
        <w:t xml:space="preserve"> &lt;&lt; יור &gt;&gt;</w:t>
      </w:r>
      <w:r>
        <w:rPr>
          <w:rtl/>
        </w:rPr>
        <w:t xml:space="preserve"> </w:t>
      </w:r>
      <w:bookmarkEnd w:id="3074"/>
    </w:p>
    <w:p w:rsidR="00B1026B" w:rsidRDefault="00B1026B" w:rsidP="00B1026B">
      <w:pPr>
        <w:pStyle w:val="KeepWithNext"/>
        <w:rPr>
          <w:rtl/>
        </w:rPr>
      </w:pPr>
    </w:p>
    <w:p w:rsidR="00B1026B" w:rsidRDefault="00B1026B" w:rsidP="00B1026B">
      <w:pPr>
        <w:rPr>
          <w:rtl/>
        </w:rPr>
      </w:pPr>
      <w:bookmarkStart w:id="3075" w:name="_ETM_Q1_10848000"/>
      <w:bookmarkEnd w:id="3075"/>
      <w:r>
        <w:rPr>
          <w:rFonts w:hint="cs"/>
          <w:rtl/>
        </w:rPr>
        <w:t xml:space="preserve">יש מפקח ראשי. </w:t>
      </w:r>
    </w:p>
    <w:p w:rsidR="00B1026B" w:rsidRDefault="00B1026B" w:rsidP="00B1026B">
      <w:pPr>
        <w:rPr>
          <w:rtl/>
        </w:rPr>
      </w:pPr>
    </w:p>
    <w:p w:rsidR="00B1026B" w:rsidRDefault="00B1026B" w:rsidP="00B1026B">
      <w:pPr>
        <w:pStyle w:val="-"/>
        <w:keepNext/>
        <w:rPr>
          <w:rtl/>
        </w:rPr>
      </w:pPr>
      <w:bookmarkStart w:id="3076" w:name="ET_speakercontinue_18710_868"/>
      <w:r w:rsidRPr="00B1026B">
        <w:rPr>
          <w:rStyle w:val="TagStyle"/>
          <w:rtl/>
        </w:rPr>
        <w:t xml:space="preserve"> &lt;&lt; דובר_המשך &gt;&gt; </w:t>
      </w:r>
      <w:r>
        <w:rPr>
          <w:rtl/>
        </w:rPr>
        <w:t>אודיה איפרגן:</w:t>
      </w:r>
      <w:r w:rsidRPr="00B1026B">
        <w:rPr>
          <w:rStyle w:val="TagStyle"/>
          <w:rtl/>
        </w:rPr>
        <w:t xml:space="preserve"> &lt;&lt; דובר_המשך &gt;&gt;</w:t>
      </w:r>
      <w:r>
        <w:rPr>
          <w:rtl/>
        </w:rPr>
        <w:t xml:space="preserve"> </w:t>
      </w:r>
      <w:bookmarkEnd w:id="3076"/>
    </w:p>
    <w:p w:rsidR="00B1026B" w:rsidRDefault="00B1026B" w:rsidP="00B1026B">
      <w:pPr>
        <w:pStyle w:val="KeepWithNext"/>
        <w:rPr>
          <w:rtl/>
        </w:rPr>
      </w:pPr>
    </w:p>
    <w:p w:rsidR="00D42315" w:rsidRDefault="00B1026B" w:rsidP="00B1026B">
      <w:pPr>
        <w:rPr>
          <w:rtl/>
        </w:rPr>
      </w:pPr>
      <w:bookmarkStart w:id="3077" w:name="_ETM_Q1_10846000"/>
      <w:bookmarkEnd w:id="3077"/>
      <w:r>
        <w:rPr>
          <w:rFonts w:hint="cs"/>
          <w:rtl/>
        </w:rPr>
        <w:t xml:space="preserve">יש מפקח </w:t>
      </w:r>
      <w:bookmarkStart w:id="3078" w:name="_ETM_Q1_10849000"/>
      <w:bookmarkEnd w:id="3078"/>
      <w:r>
        <w:rPr>
          <w:rFonts w:hint="cs"/>
          <w:rtl/>
        </w:rPr>
        <w:t xml:space="preserve">ראשי ויש כל מיני סוגים, זה גם לפי אזורים. </w:t>
      </w:r>
      <w:bookmarkStart w:id="3079" w:name="_ETM_Q1_10856000"/>
      <w:bookmarkEnd w:id="3079"/>
      <w:r>
        <w:rPr>
          <w:rFonts w:hint="cs"/>
          <w:rtl/>
        </w:rPr>
        <w:t xml:space="preserve">יש מפקחים ארציים. </w:t>
      </w:r>
      <w:r w:rsidR="00D42315">
        <w:rPr>
          <w:rFonts w:hint="cs"/>
          <w:rtl/>
        </w:rPr>
        <w:t xml:space="preserve"> </w:t>
      </w:r>
    </w:p>
    <w:p w:rsidR="00D42315" w:rsidRDefault="00D42315" w:rsidP="00D42315">
      <w:pPr>
        <w:rPr>
          <w:rtl/>
        </w:rPr>
      </w:pPr>
    </w:p>
    <w:p w:rsidR="00D42315" w:rsidRDefault="00D42315" w:rsidP="00D42315">
      <w:pPr>
        <w:pStyle w:val="af6"/>
        <w:keepNext/>
        <w:rPr>
          <w:rtl/>
        </w:rPr>
      </w:pPr>
      <w:bookmarkStart w:id="3080" w:name="ET_yor_5094_450"/>
      <w:r w:rsidRPr="00D42315">
        <w:rPr>
          <w:rStyle w:val="TagStyle"/>
          <w:rtl/>
        </w:rPr>
        <w:t xml:space="preserve"> &lt;&lt; יור &gt;&gt; </w:t>
      </w:r>
      <w:r>
        <w:rPr>
          <w:rtl/>
        </w:rPr>
        <w:t>היו"ר ניסן סלומינסקי:</w:t>
      </w:r>
      <w:r w:rsidRPr="00D42315">
        <w:rPr>
          <w:rStyle w:val="TagStyle"/>
          <w:rtl/>
        </w:rPr>
        <w:t xml:space="preserve"> &lt;&lt; יור &gt;&gt;</w:t>
      </w:r>
      <w:r>
        <w:rPr>
          <w:rtl/>
        </w:rPr>
        <w:t xml:space="preserve"> </w:t>
      </w:r>
      <w:bookmarkEnd w:id="3080"/>
    </w:p>
    <w:p w:rsidR="00D42315" w:rsidRDefault="00D42315" w:rsidP="00D42315">
      <w:pPr>
        <w:pStyle w:val="KeepWithNext"/>
        <w:rPr>
          <w:rtl/>
        </w:rPr>
      </w:pPr>
    </w:p>
    <w:p w:rsidR="00D42315" w:rsidRDefault="00B1026B" w:rsidP="00B1026B">
      <w:pPr>
        <w:rPr>
          <w:rtl/>
        </w:rPr>
      </w:pPr>
      <w:r>
        <w:rPr>
          <w:rFonts w:hint="cs"/>
          <w:rtl/>
        </w:rPr>
        <w:t xml:space="preserve">נניח </w:t>
      </w:r>
      <w:r w:rsidR="00D42315">
        <w:rPr>
          <w:rFonts w:hint="cs"/>
          <w:rtl/>
        </w:rPr>
        <w:t>פותחים מעון בראשון לציון</w:t>
      </w:r>
      <w:r>
        <w:rPr>
          <w:rFonts w:hint="cs"/>
          <w:rtl/>
        </w:rPr>
        <w:t>, מה קורה בדיוק?</w:t>
      </w:r>
      <w:r w:rsidR="00D42315">
        <w:rPr>
          <w:rFonts w:hint="cs"/>
          <w:rtl/>
        </w:rPr>
        <w:t xml:space="preserve"> </w:t>
      </w:r>
    </w:p>
    <w:p w:rsidR="00D42315" w:rsidRDefault="00D42315" w:rsidP="00D42315">
      <w:pPr>
        <w:rPr>
          <w:rtl/>
        </w:rPr>
      </w:pPr>
    </w:p>
    <w:p w:rsidR="00D42315" w:rsidRDefault="00D42315" w:rsidP="00D42315">
      <w:pPr>
        <w:pStyle w:val="-"/>
        <w:keepNext/>
        <w:rPr>
          <w:rtl/>
        </w:rPr>
      </w:pPr>
      <w:bookmarkStart w:id="3081" w:name="ET_speakercontinue_18710_451"/>
      <w:r w:rsidRPr="00D42315">
        <w:rPr>
          <w:rStyle w:val="TagStyle"/>
          <w:rtl/>
        </w:rPr>
        <w:t xml:space="preserve"> &lt;&lt; דובר_המשך &gt;&gt; </w:t>
      </w:r>
      <w:r>
        <w:rPr>
          <w:rtl/>
        </w:rPr>
        <w:t>אודיה איפרגן:</w:t>
      </w:r>
      <w:r w:rsidRPr="00D42315">
        <w:rPr>
          <w:rStyle w:val="TagStyle"/>
          <w:rtl/>
        </w:rPr>
        <w:t xml:space="preserve"> &lt;&lt; דובר_המשך &gt;&gt;</w:t>
      </w:r>
      <w:r>
        <w:rPr>
          <w:rtl/>
        </w:rPr>
        <w:t xml:space="preserve"> </w:t>
      </w:r>
      <w:bookmarkEnd w:id="3081"/>
    </w:p>
    <w:p w:rsidR="00D42315" w:rsidRDefault="00D42315" w:rsidP="00D42315">
      <w:pPr>
        <w:pStyle w:val="KeepWithNext"/>
        <w:rPr>
          <w:rtl/>
        </w:rPr>
      </w:pPr>
    </w:p>
    <w:p w:rsidR="00B1026B" w:rsidRDefault="00B1026B" w:rsidP="00D42315">
      <w:pPr>
        <w:rPr>
          <w:rtl/>
        </w:rPr>
      </w:pPr>
      <w:r>
        <w:rPr>
          <w:rFonts w:hint="cs"/>
          <w:rtl/>
        </w:rPr>
        <w:t>קודם כל</w:t>
      </w:r>
      <w:bookmarkStart w:id="3082" w:name="_ETM_Q1_10867000"/>
      <w:bookmarkEnd w:id="3082"/>
      <w:r>
        <w:rPr>
          <w:rFonts w:hint="cs"/>
          <w:rtl/>
        </w:rPr>
        <w:t xml:space="preserve"> אנחנו מדברים על מעונות שמיועדים לקטינים. אני יכולה להקריא </w:t>
      </w:r>
      <w:bookmarkStart w:id="3083" w:name="_ETM_Q1_10872000"/>
      <w:bookmarkEnd w:id="3083"/>
      <w:r>
        <w:rPr>
          <w:rFonts w:hint="cs"/>
          <w:rtl/>
        </w:rPr>
        <w:t xml:space="preserve">את </w:t>
      </w:r>
      <w:r w:rsidR="00D42315">
        <w:rPr>
          <w:rFonts w:hint="cs"/>
          <w:rtl/>
        </w:rPr>
        <w:t xml:space="preserve">ההגדרה </w:t>
      </w:r>
      <w:r>
        <w:rPr>
          <w:rFonts w:hint="cs"/>
          <w:rtl/>
        </w:rPr>
        <w:t xml:space="preserve">מהחוק. </w:t>
      </w:r>
    </w:p>
    <w:p w:rsidR="00B1026B" w:rsidRDefault="00B1026B" w:rsidP="00D42315">
      <w:pPr>
        <w:rPr>
          <w:rtl/>
        </w:rPr>
      </w:pPr>
    </w:p>
    <w:p w:rsidR="00B1026B" w:rsidRDefault="00B1026B" w:rsidP="00B1026B">
      <w:pPr>
        <w:pStyle w:val="af6"/>
        <w:keepNext/>
        <w:rPr>
          <w:rtl/>
        </w:rPr>
      </w:pPr>
      <w:bookmarkStart w:id="3084" w:name="ET_yor_5094_869"/>
      <w:r w:rsidRPr="00B1026B">
        <w:rPr>
          <w:rStyle w:val="TagStyle"/>
          <w:rtl/>
        </w:rPr>
        <w:t xml:space="preserve"> &lt;&lt; יור &gt;&gt; </w:t>
      </w:r>
      <w:r>
        <w:rPr>
          <w:rtl/>
        </w:rPr>
        <w:t>היו"ר ניסן סלומינסקי:</w:t>
      </w:r>
      <w:r w:rsidRPr="00B1026B">
        <w:rPr>
          <w:rStyle w:val="TagStyle"/>
          <w:rtl/>
        </w:rPr>
        <w:t xml:space="preserve"> &lt;&lt; יור &gt;&gt;</w:t>
      </w:r>
      <w:r>
        <w:rPr>
          <w:rtl/>
        </w:rPr>
        <w:t xml:space="preserve"> </w:t>
      </w:r>
      <w:bookmarkEnd w:id="3084"/>
    </w:p>
    <w:p w:rsidR="00B1026B" w:rsidRDefault="00B1026B" w:rsidP="00B1026B">
      <w:pPr>
        <w:pStyle w:val="KeepWithNext"/>
        <w:rPr>
          <w:rtl/>
        </w:rPr>
      </w:pPr>
    </w:p>
    <w:p w:rsidR="00B1026B" w:rsidRDefault="00B1026B" w:rsidP="00B1026B">
      <w:pPr>
        <w:rPr>
          <w:rtl/>
        </w:rPr>
      </w:pPr>
      <w:bookmarkStart w:id="3085" w:name="_ETM_Q1_10874000"/>
      <w:bookmarkEnd w:id="3085"/>
      <w:r>
        <w:rPr>
          <w:rFonts w:hint="cs"/>
          <w:rtl/>
        </w:rPr>
        <w:t xml:space="preserve">תגידי במילים, איזה מעונות? רגילים, כמו המעונות של </w:t>
      </w:r>
      <w:bookmarkStart w:id="3086" w:name="_ETM_Q1_10876000"/>
      <w:bookmarkEnd w:id="3086"/>
      <w:r>
        <w:rPr>
          <w:rFonts w:hint="cs"/>
          <w:rtl/>
        </w:rPr>
        <w:t xml:space="preserve">תנועות הנשים, או מעונות פרטיים? </w:t>
      </w:r>
    </w:p>
    <w:p w:rsidR="00B1026B" w:rsidRDefault="00B1026B" w:rsidP="00B1026B">
      <w:pPr>
        <w:rPr>
          <w:rtl/>
        </w:rPr>
      </w:pPr>
    </w:p>
    <w:p w:rsidR="00B1026B" w:rsidRDefault="00B1026B" w:rsidP="00B1026B">
      <w:pPr>
        <w:pStyle w:val="-"/>
        <w:keepNext/>
        <w:rPr>
          <w:rtl/>
        </w:rPr>
      </w:pPr>
      <w:bookmarkStart w:id="3087" w:name="ET_speakercontinue_18710_870"/>
      <w:r w:rsidRPr="00B1026B">
        <w:rPr>
          <w:rStyle w:val="TagStyle"/>
          <w:rtl/>
        </w:rPr>
        <w:t xml:space="preserve"> &lt;&lt; דובר_המשך &gt;&gt; </w:t>
      </w:r>
      <w:r>
        <w:rPr>
          <w:rtl/>
        </w:rPr>
        <w:t>אודיה איפרגן:</w:t>
      </w:r>
      <w:r w:rsidRPr="00B1026B">
        <w:rPr>
          <w:rStyle w:val="TagStyle"/>
          <w:rtl/>
        </w:rPr>
        <w:t xml:space="preserve"> &lt;&lt; דובר_המשך &gt;&gt;</w:t>
      </w:r>
      <w:r>
        <w:rPr>
          <w:rtl/>
        </w:rPr>
        <w:t xml:space="preserve"> </w:t>
      </w:r>
      <w:bookmarkEnd w:id="3087"/>
    </w:p>
    <w:p w:rsidR="00B1026B" w:rsidRDefault="00B1026B" w:rsidP="00B1026B">
      <w:pPr>
        <w:pStyle w:val="KeepWithNext"/>
        <w:rPr>
          <w:rtl/>
        </w:rPr>
      </w:pPr>
    </w:p>
    <w:p w:rsidR="00D42315" w:rsidRDefault="00B1026B" w:rsidP="00B1026B">
      <w:pPr>
        <w:rPr>
          <w:rtl/>
        </w:rPr>
      </w:pPr>
      <w:bookmarkStart w:id="3088" w:name="_ETM_Q1_10879000"/>
      <w:bookmarkStart w:id="3089" w:name="_ETM_Q1_10875000"/>
      <w:bookmarkEnd w:id="3088"/>
      <w:bookmarkEnd w:id="3089"/>
      <w:r>
        <w:rPr>
          <w:rFonts w:hint="cs"/>
          <w:rtl/>
        </w:rPr>
        <w:t xml:space="preserve">ההגדרה היום בחוק </w:t>
      </w:r>
      <w:bookmarkStart w:id="3090" w:name="_ETM_Q1_10891000"/>
      <w:bookmarkEnd w:id="3090"/>
      <w:r>
        <w:rPr>
          <w:rFonts w:hint="cs"/>
          <w:rtl/>
        </w:rPr>
        <w:t xml:space="preserve">של מעון זה מעון שמיועד לילדים עד גיל 14, </w:t>
      </w:r>
      <w:r w:rsidR="00D42315">
        <w:rPr>
          <w:rFonts w:hint="cs"/>
          <w:rtl/>
        </w:rPr>
        <w:t xml:space="preserve">לקשישים, למתמכרים לסמים, זה לא כולל את בריאות הנפש. </w:t>
      </w:r>
    </w:p>
    <w:p w:rsidR="00D42315" w:rsidRDefault="00D42315" w:rsidP="00D42315">
      <w:pPr>
        <w:rPr>
          <w:rtl/>
        </w:rPr>
      </w:pPr>
    </w:p>
    <w:p w:rsidR="00D42315" w:rsidRDefault="00D42315" w:rsidP="00D42315">
      <w:pPr>
        <w:pStyle w:val="af6"/>
        <w:keepNext/>
        <w:rPr>
          <w:rtl/>
        </w:rPr>
      </w:pPr>
      <w:bookmarkStart w:id="3091" w:name="ET_yor_5094_452"/>
      <w:r w:rsidRPr="00D42315">
        <w:rPr>
          <w:rStyle w:val="TagStyle"/>
          <w:rtl/>
        </w:rPr>
        <w:t xml:space="preserve"> &lt;&lt; יור &gt;&gt; </w:t>
      </w:r>
      <w:r>
        <w:rPr>
          <w:rtl/>
        </w:rPr>
        <w:t>היו"ר ניסן סלומינסקי:</w:t>
      </w:r>
      <w:r w:rsidRPr="00D42315">
        <w:rPr>
          <w:rStyle w:val="TagStyle"/>
          <w:rtl/>
        </w:rPr>
        <w:t xml:space="preserve"> &lt;&lt; יור &gt;&gt;</w:t>
      </w:r>
      <w:r>
        <w:rPr>
          <w:rtl/>
        </w:rPr>
        <w:t xml:space="preserve"> </w:t>
      </w:r>
      <w:bookmarkEnd w:id="3091"/>
    </w:p>
    <w:p w:rsidR="00D42315" w:rsidRDefault="00D42315" w:rsidP="00D42315">
      <w:pPr>
        <w:pStyle w:val="KeepWithNext"/>
        <w:rPr>
          <w:rtl/>
        </w:rPr>
      </w:pPr>
    </w:p>
    <w:p w:rsidR="00B1026B" w:rsidRDefault="00D42315" w:rsidP="00B1026B">
      <w:pPr>
        <w:rPr>
          <w:rtl/>
        </w:rPr>
      </w:pPr>
      <w:r>
        <w:rPr>
          <w:rFonts w:hint="cs"/>
          <w:rtl/>
        </w:rPr>
        <w:t xml:space="preserve">למי כן מיועדים המעונות האלה? </w:t>
      </w:r>
      <w:bookmarkStart w:id="3092" w:name="_ETM_Q1_10915000"/>
      <w:bookmarkEnd w:id="3092"/>
      <w:r w:rsidR="00B1026B">
        <w:rPr>
          <w:rFonts w:hint="cs"/>
          <w:rtl/>
        </w:rPr>
        <w:t xml:space="preserve">כל המעונות לקטינים. </w:t>
      </w:r>
    </w:p>
    <w:p w:rsidR="00B1026B" w:rsidRDefault="00B1026B" w:rsidP="00B1026B">
      <w:pPr>
        <w:rPr>
          <w:rtl/>
        </w:rPr>
      </w:pPr>
      <w:bookmarkStart w:id="3093" w:name="_ETM_Q1_10917000"/>
      <w:bookmarkEnd w:id="3093"/>
    </w:p>
    <w:p w:rsidR="00B1026B" w:rsidRDefault="00B1026B" w:rsidP="00B1026B">
      <w:pPr>
        <w:pStyle w:val="af9"/>
        <w:keepNext/>
        <w:rPr>
          <w:rtl/>
        </w:rPr>
      </w:pPr>
      <w:bookmarkStart w:id="3094" w:name="ET_guest_798703_871"/>
      <w:r w:rsidRPr="00B1026B">
        <w:rPr>
          <w:rStyle w:val="TagStyle"/>
          <w:rtl/>
        </w:rPr>
        <w:t xml:space="preserve"> &lt;&lt; אורח &gt;&gt; </w:t>
      </w:r>
      <w:r>
        <w:rPr>
          <w:rtl/>
        </w:rPr>
        <w:t>מירה סלומון:</w:t>
      </w:r>
      <w:r w:rsidRPr="00B1026B">
        <w:rPr>
          <w:rStyle w:val="TagStyle"/>
          <w:rtl/>
        </w:rPr>
        <w:t xml:space="preserve"> &lt;&lt; אורח &gt;&gt;</w:t>
      </w:r>
      <w:r>
        <w:rPr>
          <w:rtl/>
        </w:rPr>
        <w:t xml:space="preserve"> </w:t>
      </w:r>
      <w:bookmarkEnd w:id="3094"/>
    </w:p>
    <w:p w:rsidR="00B1026B" w:rsidRDefault="00B1026B" w:rsidP="00B1026B">
      <w:pPr>
        <w:pStyle w:val="KeepWithNext"/>
        <w:rPr>
          <w:rtl/>
        </w:rPr>
      </w:pPr>
    </w:p>
    <w:p w:rsidR="00B1026B" w:rsidRDefault="00B1026B" w:rsidP="00B1026B">
      <w:pPr>
        <w:rPr>
          <w:rtl/>
        </w:rPr>
      </w:pPr>
      <w:bookmarkStart w:id="3095" w:name="_ETM_Q1_10918000"/>
      <w:bookmarkEnd w:id="3095"/>
      <w:r>
        <w:rPr>
          <w:rFonts w:hint="cs"/>
          <w:rtl/>
        </w:rPr>
        <w:t xml:space="preserve">קטינים </w:t>
      </w:r>
      <w:bookmarkStart w:id="3096" w:name="_ETM_Q1_10919000"/>
      <w:bookmarkEnd w:id="3096"/>
      <w:r>
        <w:rPr>
          <w:rFonts w:hint="cs"/>
          <w:rtl/>
        </w:rPr>
        <w:t xml:space="preserve">עד גיל 14. </w:t>
      </w:r>
    </w:p>
    <w:p w:rsidR="00B1026B" w:rsidRDefault="00B1026B" w:rsidP="00B1026B">
      <w:pPr>
        <w:rPr>
          <w:rtl/>
        </w:rPr>
      </w:pPr>
    </w:p>
    <w:p w:rsidR="00B1026B" w:rsidRDefault="00B1026B" w:rsidP="00B1026B">
      <w:pPr>
        <w:pStyle w:val="af9"/>
        <w:keepNext/>
        <w:rPr>
          <w:rtl/>
        </w:rPr>
      </w:pPr>
      <w:bookmarkStart w:id="3097" w:name="ET_guest_18710_872"/>
      <w:r w:rsidRPr="00B1026B">
        <w:rPr>
          <w:rStyle w:val="TagStyle"/>
          <w:rtl/>
        </w:rPr>
        <w:t xml:space="preserve"> &lt;&lt; אורח &gt;&gt; </w:t>
      </w:r>
      <w:r>
        <w:rPr>
          <w:rtl/>
        </w:rPr>
        <w:t>אודיה איפרגן:</w:t>
      </w:r>
      <w:r w:rsidRPr="00B1026B">
        <w:rPr>
          <w:rStyle w:val="TagStyle"/>
          <w:rtl/>
        </w:rPr>
        <w:t xml:space="preserve"> &lt;&lt; אורח &gt;&gt;</w:t>
      </w:r>
      <w:r>
        <w:rPr>
          <w:rtl/>
        </w:rPr>
        <w:t xml:space="preserve"> </w:t>
      </w:r>
      <w:bookmarkEnd w:id="3097"/>
    </w:p>
    <w:p w:rsidR="00B1026B" w:rsidRDefault="00B1026B" w:rsidP="00B1026B">
      <w:pPr>
        <w:pStyle w:val="KeepWithNext"/>
        <w:rPr>
          <w:rtl/>
        </w:rPr>
      </w:pPr>
    </w:p>
    <w:p w:rsidR="00B1026B" w:rsidRDefault="00B1026B" w:rsidP="00B1026B">
      <w:pPr>
        <w:rPr>
          <w:rtl/>
        </w:rPr>
      </w:pPr>
      <w:bookmarkStart w:id="3098" w:name="_ETM_Q1_10920000"/>
      <w:bookmarkEnd w:id="3098"/>
      <w:r>
        <w:rPr>
          <w:rtl/>
        </w:rPr>
        <w:t xml:space="preserve"> </w:t>
      </w:r>
      <w:r>
        <w:rPr>
          <w:rFonts w:hint="cs"/>
          <w:rtl/>
        </w:rPr>
        <w:t xml:space="preserve">הם מחוץ למשפחתם. </w:t>
      </w:r>
    </w:p>
    <w:p w:rsidR="00B1026B" w:rsidRDefault="00B1026B" w:rsidP="00B1026B">
      <w:pPr>
        <w:rPr>
          <w:rtl/>
        </w:rPr>
      </w:pPr>
    </w:p>
    <w:p w:rsidR="00B1026B" w:rsidRDefault="00B1026B" w:rsidP="00B1026B">
      <w:pPr>
        <w:pStyle w:val="af6"/>
        <w:keepNext/>
        <w:rPr>
          <w:rtl/>
        </w:rPr>
      </w:pPr>
      <w:bookmarkStart w:id="3099" w:name="ET_yor_5094_873"/>
      <w:r w:rsidRPr="00B1026B">
        <w:rPr>
          <w:rStyle w:val="TagStyle"/>
          <w:rtl/>
        </w:rPr>
        <w:t xml:space="preserve"> &lt;&lt; יור &gt;&gt; </w:t>
      </w:r>
      <w:r>
        <w:rPr>
          <w:rtl/>
        </w:rPr>
        <w:t>היו"ר ניסן סלומינסקי:</w:t>
      </w:r>
      <w:r w:rsidRPr="00B1026B">
        <w:rPr>
          <w:rStyle w:val="TagStyle"/>
          <w:rtl/>
        </w:rPr>
        <w:t xml:space="preserve"> &lt;&lt; יור &gt;&gt;</w:t>
      </w:r>
      <w:r>
        <w:rPr>
          <w:rtl/>
        </w:rPr>
        <w:t xml:space="preserve"> </w:t>
      </w:r>
      <w:bookmarkEnd w:id="3099"/>
    </w:p>
    <w:p w:rsidR="00B1026B" w:rsidRDefault="00B1026B" w:rsidP="00B1026B">
      <w:pPr>
        <w:pStyle w:val="KeepWithNext"/>
        <w:rPr>
          <w:rtl/>
        </w:rPr>
      </w:pPr>
    </w:p>
    <w:p w:rsidR="00B1026B" w:rsidRDefault="00B1026B" w:rsidP="00B1026B">
      <w:pPr>
        <w:rPr>
          <w:rtl/>
        </w:rPr>
      </w:pPr>
      <w:r>
        <w:rPr>
          <w:rFonts w:hint="cs"/>
          <w:rtl/>
        </w:rPr>
        <w:t xml:space="preserve">לך זה ברור, אני </w:t>
      </w:r>
      <w:bookmarkStart w:id="3100" w:name="_ETM_Q1_10925000"/>
      <w:bookmarkEnd w:id="3100"/>
      <w:r>
        <w:rPr>
          <w:rFonts w:hint="cs"/>
          <w:rtl/>
        </w:rPr>
        <w:t xml:space="preserve">מסתכל על כל מעונות אמונה או ויצו. </w:t>
      </w:r>
      <w:r>
        <w:rPr>
          <w:rtl/>
        </w:rPr>
        <w:t xml:space="preserve">     </w:t>
      </w:r>
    </w:p>
    <w:p w:rsidR="00B1026B" w:rsidRDefault="00B1026B" w:rsidP="00B1026B">
      <w:pPr>
        <w:rPr>
          <w:rtl/>
        </w:rPr>
      </w:pPr>
    </w:p>
    <w:p w:rsidR="00B1026B" w:rsidRDefault="00B1026B" w:rsidP="00B1026B">
      <w:pPr>
        <w:pStyle w:val="af9"/>
        <w:keepNext/>
        <w:rPr>
          <w:rtl/>
        </w:rPr>
      </w:pPr>
      <w:bookmarkStart w:id="3101" w:name="ET_guest_18710_874"/>
      <w:r w:rsidRPr="00B1026B">
        <w:rPr>
          <w:rStyle w:val="TagStyle"/>
          <w:rtl/>
        </w:rPr>
        <w:t xml:space="preserve"> &lt;&lt; אורח &gt;&gt; </w:t>
      </w:r>
      <w:r>
        <w:rPr>
          <w:rtl/>
        </w:rPr>
        <w:t>אודיה איפרגן:</w:t>
      </w:r>
      <w:r w:rsidRPr="00B1026B">
        <w:rPr>
          <w:rStyle w:val="TagStyle"/>
          <w:rtl/>
        </w:rPr>
        <w:t xml:space="preserve"> &lt;&lt; אורח &gt;&gt;</w:t>
      </w:r>
      <w:r>
        <w:rPr>
          <w:rtl/>
        </w:rPr>
        <w:t xml:space="preserve"> </w:t>
      </w:r>
      <w:bookmarkEnd w:id="3101"/>
    </w:p>
    <w:p w:rsidR="00B1026B" w:rsidRDefault="00B1026B" w:rsidP="00B1026B">
      <w:pPr>
        <w:pStyle w:val="KeepWithNext"/>
        <w:rPr>
          <w:rtl/>
        </w:rPr>
      </w:pPr>
    </w:p>
    <w:p w:rsidR="00B1026B" w:rsidRDefault="00B1026B" w:rsidP="00CE1CAA">
      <w:pPr>
        <w:rPr>
          <w:rtl/>
        </w:rPr>
      </w:pPr>
      <w:r>
        <w:rPr>
          <w:rFonts w:hint="cs"/>
          <w:rtl/>
        </w:rPr>
        <w:t xml:space="preserve">החוק אומר </w:t>
      </w:r>
      <w:bookmarkStart w:id="3102" w:name="_ETM_Q1_10932000"/>
      <w:bookmarkEnd w:id="3102"/>
      <w:r w:rsidR="009A5BB9">
        <w:rPr>
          <w:rFonts w:hint="cs"/>
          <w:rtl/>
        </w:rPr>
        <w:t xml:space="preserve">"והכל כשהם מחוץ למשפחתם", ויש ויכוח רב שנים איך </w:t>
      </w:r>
      <w:bookmarkStart w:id="3103" w:name="_ETM_Q1_10934000"/>
      <w:bookmarkEnd w:id="3103"/>
      <w:r w:rsidR="009A5BB9">
        <w:rPr>
          <w:rFonts w:hint="cs"/>
          <w:rtl/>
        </w:rPr>
        <w:t xml:space="preserve">אתה מפרש מה זה אומר "והכל כשהם מחוץ למשפחתם", אם זה </w:t>
      </w:r>
      <w:bookmarkStart w:id="3104" w:name="_ETM_Q1_10937000"/>
      <w:bookmarkEnd w:id="3104"/>
      <w:r w:rsidR="009A5BB9">
        <w:rPr>
          <w:rFonts w:hint="cs"/>
          <w:rtl/>
        </w:rPr>
        <w:t xml:space="preserve">כלל למשל את המעונות לפעוטות או לא. היום </w:t>
      </w:r>
      <w:bookmarkStart w:id="3105" w:name="_ETM_Q1_10943000"/>
      <w:bookmarkEnd w:id="3105"/>
      <w:r w:rsidR="009A5BB9">
        <w:rPr>
          <w:rFonts w:hint="cs"/>
          <w:rtl/>
        </w:rPr>
        <w:t>יש חוק נפרד לפעוטות עד גיל שלוש. כתוב בחוק "והכל כשהם מחוץ למשפחת</w:t>
      </w:r>
      <w:bookmarkStart w:id="3106" w:name="_ETM_Q1_10949000"/>
      <w:bookmarkEnd w:id="3106"/>
      <w:r w:rsidR="009A5BB9">
        <w:rPr>
          <w:rFonts w:hint="cs"/>
          <w:rtl/>
        </w:rPr>
        <w:t>ם"</w:t>
      </w:r>
      <w:r w:rsidR="00CE1CAA">
        <w:rPr>
          <w:rFonts w:hint="cs"/>
          <w:rtl/>
        </w:rPr>
        <w:t>,</w:t>
      </w:r>
      <w:r w:rsidR="009A5BB9">
        <w:rPr>
          <w:rFonts w:hint="cs"/>
          <w:rtl/>
        </w:rPr>
        <w:t xml:space="preserve"> הפרשנות הקלאסית שלנו </w:t>
      </w:r>
      <w:bookmarkStart w:id="3107" w:name="_ETM_Q1_10951000"/>
      <w:bookmarkEnd w:id="3107"/>
      <w:r w:rsidR="009A5BB9">
        <w:rPr>
          <w:rFonts w:hint="cs"/>
          <w:rtl/>
        </w:rPr>
        <w:t xml:space="preserve">היא שזה מעונות חוץ ביתיים. </w:t>
      </w:r>
    </w:p>
    <w:p w:rsidR="00D42315" w:rsidRDefault="00D42315" w:rsidP="00D42315">
      <w:pPr>
        <w:rPr>
          <w:rtl/>
        </w:rPr>
      </w:pPr>
      <w:bookmarkStart w:id="3108" w:name="_ETM_Q1_10916000"/>
      <w:bookmarkEnd w:id="3108"/>
    </w:p>
    <w:p w:rsidR="00D42315" w:rsidRDefault="00D42315" w:rsidP="00D42315">
      <w:pPr>
        <w:pStyle w:val="af6"/>
        <w:keepNext/>
        <w:rPr>
          <w:rtl/>
        </w:rPr>
      </w:pPr>
      <w:bookmarkStart w:id="3109" w:name="ET_yor_5094_454"/>
      <w:r w:rsidRPr="00D42315">
        <w:rPr>
          <w:rStyle w:val="TagStyle"/>
          <w:rtl/>
        </w:rPr>
        <w:lastRenderedPageBreak/>
        <w:t xml:space="preserve"> &lt;&lt; יור &gt;&gt; </w:t>
      </w:r>
      <w:r>
        <w:rPr>
          <w:rtl/>
        </w:rPr>
        <w:t>היו"ר ניסן סלומינסקי:</w:t>
      </w:r>
      <w:r w:rsidRPr="00D42315">
        <w:rPr>
          <w:rStyle w:val="TagStyle"/>
          <w:rtl/>
        </w:rPr>
        <w:t xml:space="preserve"> &lt;&lt; יור &gt;&gt;</w:t>
      </w:r>
      <w:r>
        <w:rPr>
          <w:rtl/>
        </w:rPr>
        <w:t xml:space="preserve"> </w:t>
      </w:r>
      <w:bookmarkEnd w:id="3109"/>
    </w:p>
    <w:p w:rsidR="00D42315" w:rsidRDefault="00D42315" w:rsidP="00D42315">
      <w:pPr>
        <w:pStyle w:val="KeepWithNext"/>
        <w:rPr>
          <w:rtl/>
        </w:rPr>
      </w:pPr>
    </w:p>
    <w:p w:rsidR="00D42315" w:rsidRDefault="00D42315" w:rsidP="00D42315">
      <w:pPr>
        <w:rPr>
          <w:rtl/>
        </w:rPr>
      </w:pPr>
      <w:r>
        <w:rPr>
          <w:rFonts w:hint="cs"/>
          <w:rtl/>
        </w:rPr>
        <w:t>ש</w:t>
      </w:r>
      <w:r w:rsidR="009A5BB9">
        <w:rPr>
          <w:rFonts w:hint="cs"/>
          <w:rtl/>
        </w:rPr>
        <w:t xml:space="preserve">נמצאים </w:t>
      </w:r>
      <w:r>
        <w:rPr>
          <w:rFonts w:hint="cs"/>
          <w:rtl/>
        </w:rPr>
        <w:t xml:space="preserve">בטיפול </w:t>
      </w:r>
      <w:r w:rsidR="009A5BB9">
        <w:rPr>
          <w:rFonts w:hint="cs"/>
          <w:rtl/>
        </w:rPr>
        <w:t xml:space="preserve">של </w:t>
      </w:r>
      <w:r>
        <w:rPr>
          <w:rFonts w:hint="cs"/>
          <w:rtl/>
        </w:rPr>
        <w:t>משרד הרווחה?</w:t>
      </w:r>
    </w:p>
    <w:p w:rsidR="00D42315" w:rsidRDefault="00D42315" w:rsidP="00D42315">
      <w:pPr>
        <w:rPr>
          <w:rtl/>
        </w:rPr>
      </w:pPr>
    </w:p>
    <w:p w:rsidR="00D42315" w:rsidRDefault="00D42315" w:rsidP="00D42315">
      <w:pPr>
        <w:pStyle w:val="-"/>
        <w:keepNext/>
        <w:rPr>
          <w:rtl/>
        </w:rPr>
      </w:pPr>
      <w:bookmarkStart w:id="3110" w:name="ET_speakercontinue_18710_455"/>
      <w:r w:rsidRPr="00D42315">
        <w:rPr>
          <w:rStyle w:val="TagStyle"/>
          <w:rtl/>
        </w:rPr>
        <w:t xml:space="preserve"> &lt;&lt; דובר_המשך &gt;&gt; </w:t>
      </w:r>
      <w:r>
        <w:rPr>
          <w:rtl/>
        </w:rPr>
        <w:t>אודיה איפרגן:</w:t>
      </w:r>
      <w:r w:rsidRPr="00D42315">
        <w:rPr>
          <w:rStyle w:val="TagStyle"/>
          <w:rtl/>
        </w:rPr>
        <w:t xml:space="preserve"> &lt;&lt; דובר_המשך &gt;&gt;</w:t>
      </w:r>
      <w:r>
        <w:rPr>
          <w:rtl/>
        </w:rPr>
        <w:t xml:space="preserve"> </w:t>
      </w:r>
      <w:bookmarkEnd w:id="3110"/>
    </w:p>
    <w:p w:rsidR="00D42315" w:rsidRDefault="00D42315" w:rsidP="00D42315">
      <w:pPr>
        <w:pStyle w:val="KeepWithNext"/>
        <w:rPr>
          <w:rtl/>
        </w:rPr>
      </w:pPr>
    </w:p>
    <w:p w:rsidR="009A5BB9" w:rsidRDefault="009A5BB9" w:rsidP="00D42315">
      <w:pPr>
        <w:rPr>
          <w:rtl/>
        </w:rPr>
      </w:pPr>
      <w:r>
        <w:rPr>
          <w:rFonts w:hint="cs"/>
          <w:rtl/>
        </w:rPr>
        <w:t xml:space="preserve">לא משרד הרווחה, </w:t>
      </w:r>
      <w:bookmarkStart w:id="3111" w:name="_ETM_Q1_10959000"/>
      <w:bookmarkEnd w:id="3111"/>
      <w:r>
        <w:rPr>
          <w:rFonts w:hint="cs"/>
          <w:rtl/>
        </w:rPr>
        <w:t xml:space="preserve">הכוונה לקטינים, לפעמים זה </w:t>
      </w:r>
      <w:r w:rsidR="00D42315">
        <w:rPr>
          <w:rFonts w:hint="cs"/>
          <w:rtl/>
        </w:rPr>
        <w:t xml:space="preserve">ברשויות המקומיות, </w:t>
      </w:r>
      <w:r>
        <w:rPr>
          <w:rFonts w:hint="cs"/>
          <w:rtl/>
        </w:rPr>
        <w:t xml:space="preserve">לפעמים זה על ידי עמותות. </w:t>
      </w:r>
    </w:p>
    <w:p w:rsidR="009A5BB9" w:rsidRDefault="009A5BB9" w:rsidP="00D42315">
      <w:pPr>
        <w:rPr>
          <w:rtl/>
        </w:rPr>
      </w:pPr>
    </w:p>
    <w:p w:rsidR="009A5BB9" w:rsidRDefault="009A5BB9" w:rsidP="009A5BB9">
      <w:pPr>
        <w:pStyle w:val="af6"/>
        <w:keepNext/>
        <w:rPr>
          <w:rtl/>
        </w:rPr>
      </w:pPr>
      <w:bookmarkStart w:id="3112" w:name="ET_yor_5094_875"/>
      <w:r w:rsidRPr="009A5BB9">
        <w:rPr>
          <w:rStyle w:val="TagStyle"/>
          <w:rtl/>
        </w:rPr>
        <w:t xml:space="preserve"> &lt;&lt; יור &gt;&gt; </w:t>
      </w:r>
      <w:r>
        <w:rPr>
          <w:rtl/>
        </w:rPr>
        <w:t>היו"ר ניסן סלומינסקי:</w:t>
      </w:r>
      <w:r w:rsidRPr="009A5BB9">
        <w:rPr>
          <w:rStyle w:val="TagStyle"/>
          <w:rtl/>
        </w:rPr>
        <w:t xml:space="preserve"> &lt;&lt; יור &gt;&gt;</w:t>
      </w:r>
      <w:r>
        <w:rPr>
          <w:rtl/>
        </w:rPr>
        <w:t xml:space="preserve"> </w:t>
      </w:r>
      <w:bookmarkEnd w:id="3112"/>
    </w:p>
    <w:p w:rsidR="009A5BB9" w:rsidRDefault="009A5BB9" w:rsidP="009A5BB9">
      <w:pPr>
        <w:pStyle w:val="KeepWithNext"/>
        <w:rPr>
          <w:rtl/>
        </w:rPr>
      </w:pPr>
    </w:p>
    <w:p w:rsidR="009A5BB9" w:rsidRDefault="009A5BB9" w:rsidP="009A5BB9">
      <w:pPr>
        <w:rPr>
          <w:rtl/>
        </w:rPr>
      </w:pPr>
      <w:bookmarkStart w:id="3113" w:name="_ETM_Q1_10961000"/>
      <w:bookmarkEnd w:id="3113"/>
      <w:r>
        <w:rPr>
          <w:rFonts w:hint="cs"/>
          <w:rtl/>
        </w:rPr>
        <w:t xml:space="preserve">אבל </w:t>
      </w:r>
      <w:bookmarkStart w:id="3114" w:name="_ETM_Q1_10962000"/>
      <w:bookmarkEnd w:id="3114"/>
      <w:r>
        <w:rPr>
          <w:rFonts w:hint="cs"/>
          <w:rtl/>
        </w:rPr>
        <w:t>זאת בדרך כלל מחלקת רווחה, אלה לא המעונות הרגילים.</w:t>
      </w:r>
      <w:bookmarkStart w:id="3115" w:name="_ETM_Q1_10967000"/>
      <w:bookmarkEnd w:id="3115"/>
      <w:r>
        <w:rPr>
          <w:rFonts w:hint="cs"/>
          <w:rtl/>
        </w:rPr>
        <w:t xml:space="preserve"> </w:t>
      </w:r>
    </w:p>
    <w:p w:rsidR="009A5BB9" w:rsidRDefault="009A5BB9" w:rsidP="009A5BB9">
      <w:pPr>
        <w:rPr>
          <w:rtl/>
        </w:rPr>
      </w:pPr>
    </w:p>
    <w:p w:rsidR="009A5BB9" w:rsidRDefault="009A5BB9" w:rsidP="009A5BB9">
      <w:pPr>
        <w:pStyle w:val="-"/>
        <w:keepNext/>
        <w:rPr>
          <w:rtl/>
        </w:rPr>
      </w:pPr>
      <w:bookmarkStart w:id="3116" w:name="ET_speakercontinue_18710_876"/>
      <w:r w:rsidRPr="009A5BB9">
        <w:rPr>
          <w:rStyle w:val="TagStyle"/>
          <w:rtl/>
        </w:rPr>
        <w:t xml:space="preserve"> &lt;&lt; דובר_המשך &gt;&gt; </w:t>
      </w:r>
      <w:r>
        <w:rPr>
          <w:rtl/>
        </w:rPr>
        <w:t>אודיה איפרגן:</w:t>
      </w:r>
      <w:r w:rsidRPr="009A5BB9">
        <w:rPr>
          <w:rStyle w:val="TagStyle"/>
          <w:rtl/>
        </w:rPr>
        <w:t xml:space="preserve"> &lt;&lt; דובר_המשך &gt;&gt;</w:t>
      </w:r>
      <w:r>
        <w:rPr>
          <w:rtl/>
        </w:rPr>
        <w:t xml:space="preserve"> </w:t>
      </w:r>
      <w:bookmarkEnd w:id="3116"/>
    </w:p>
    <w:p w:rsidR="009A5BB9" w:rsidRDefault="009A5BB9" w:rsidP="009A5BB9">
      <w:pPr>
        <w:pStyle w:val="KeepWithNext"/>
        <w:rPr>
          <w:rtl/>
        </w:rPr>
      </w:pPr>
    </w:p>
    <w:p w:rsidR="009A5BB9" w:rsidRDefault="009A5BB9" w:rsidP="009A5BB9">
      <w:pPr>
        <w:rPr>
          <w:rtl/>
        </w:rPr>
      </w:pPr>
      <w:bookmarkStart w:id="3117" w:name="_ETM_Q1_10966000"/>
      <w:bookmarkEnd w:id="3117"/>
      <w:r>
        <w:rPr>
          <w:rFonts w:hint="cs"/>
          <w:rtl/>
        </w:rPr>
        <w:t xml:space="preserve">נכון, </w:t>
      </w:r>
      <w:bookmarkStart w:id="3118" w:name="_ETM_Q1_10960000"/>
      <w:bookmarkEnd w:id="3118"/>
      <w:r w:rsidR="00D42315">
        <w:rPr>
          <w:rFonts w:hint="cs"/>
          <w:rtl/>
        </w:rPr>
        <w:t>אני יכולה להגיד שיש גם היום ויכוח</w:t>
      </w:r>
      <w:r>
        <w:rPr>
          <w:rFonts w:hint="cs"/>
          <w:rtl/>
        </w:rPr>
        <w:t xml:space="preserve"> מה קורה מבחינת משרד החינוך, אם זה חל </w:t>
      </w:r>
      <w:bookmarkStart w:id="3119" w:name="_ETM_Q1_10971000"/>
      <w:bookmarkEnd w:id="3119"/>
      <w:r>
        <w:rPr>
          <w:rFonts w:hint="cs"/>
          <w:rtl/>
        </w:rPr>
        <w:t>עליו או לא. התפיסה הקלאסית היא שמדובר</w:t>
      </w:r>
      <w:r w:rsidR="00D42315">
        <w:rPr>
          <w:rFonts w:hint="cs"/>
          <w:rtl/>
        </w:rPr>
        <w:t xml:space="preserve"> על משרד הרווחה, בפיקוח של משרד הרווחה. </w:t>
      </w:r>
    </w:p>
    <w:p w:rsidR="009A5BB9" w:rsidRDefault="009A5BB9" w:rsidP="009A5BB9">
      <w:pPr>
        <w:rPr>
          <w:rtl/>
        </w:rPr>
      </w:pPr>
    </w:p>
    <w:p w:rsidR="009A5BB9" w:rsidRDefault="009A5BB9" w:rsidP="009A5BB9">
      <w:pPr>
        <w:pStyle w:val="af6"/>
        <w:keepNext/>
        <w:rPr>
          <w:rtl/>
        </w:rPr>
      </w:pPr>
      <w:bookmarkStart w:id="3120" w:name="ET_yor_5094_877"/>
      <w:r w:rsidRPr="009A5BB9">
        <w:rPr>
          <w:rStyle w:val="TagStyle"/>
          <w:rtl/>
        </w:rPr>
        <w:t xml:space="preserve"> &lt;&lt; יור &gt;&gt; </w:t>
      </w:r>
      <w:r>
        <w:rPr>
          <w:rtl/>
        </w:rPr>
        <w:t>היו"ר ניסן סלומינסקי:</w:t>
      </w:r>
      <w:r w:rsidRPr="009A5BB9">
        <w:rPr>
          <w:rStyle w:val="TagStyle"/>
          <w:rtl/>
        </w:rPr>
        <w:t xml:space="preserve"> &lt;&lt; יור &gt;&gt;</w:t>
      </w:r>
      <w:r>
        <w:rPr>
          <w:rtl/>
        </w:rPr>
        <w:t xml:space="preserve"> </w:t>
      </w:r>
      <w:bookmarkEnd w:id="3120"/>
    </w:p>
    <w:p w:rsidR="009A5BB9" w:rsidRDefault="009A5BB9" w:rsidP="009A5BB9">
      <w:pPr>
        <w:pStyle w:val="KeepWithNext"/>
        <w:rPr>
          <w:rtl/>
        </w:rPr>
      </w:pPr>
    </w:p>
    <w:p w:rsidR="009A5BB9" w:rsidRDefault="009A5BB9" w:rsidP="009A5BB9">
      <w:pPr>
        <w:rPr>
          <w:rtl/>
        </w:rPr>
      </w:pPr>
      <w:bookmarkStart w:id="3121" w:name="_ETM_Q1_10976000"/>
      <w:bookmarkEnd w:id="3121"/>
      <w:r>
        <w:rPr>
          <w:rFonts w:hint="cs"/>
          <w:rtl/>
        </w:rPr>
        <w:t>ושם מה אתם רוצים</w:t>
      </w:r>
      <w:bookmarkStart w:id="3122" w:name="_ETM_Q1_10978000"/>
      <w:bookmarkEnd w:id="3122"/>
      <w:r>
        <w:rPr>
          <w:rFonts w:hint="cs"/>
          <w:rtl/>
        </w:rPr>
        <w:t xml:space="preserve"> שיהיה?</w:t>
      </w:r>
    </w:p>
    <w:p w:rsidR="009A5BB9" w:rsidRDefault="009A5BB9" w:rsidP="009A5BB9">
      <w:pPr>
        <w:rPr>
          <w:rtl/>
        </w:rPr>
      </w:pPr>
    </w:p>
    <w:p w:rsidR="009A5BB9" w:rsidRDefault="009A5BB9" w:rsidP="009A5BB9">
      <w:pPr>
        <w:pStyle w:val="-"/>
        <w:keepNext/>
        <w:rPr>
          <w:rtl/>
        </w:rPr>
      </w:pPr>
      <w:bookmarkStart w:id="3123" w:name="ET_speakercontinue_18710_878"/>
      <w:r w:rsidRPr="009A5BB9">
        <w:rPr>
          <w:rStyle w:val="TagStyle"/>
          <w:rtl/>
        </w:rPr>
        <w:t xml:space="preserve"> &lt;&lt; דובר_המשך &gt;&gt; </w:t>
      </w:r>
      <w:r>
        <w:rPr>
          <w:rtl/>
        </w:rPr>
        <w:t>אודיה איפרגן:</w:t>
      </w:r>
      <w:r w:rsidRPr="009A5BB9">
        <w:rPr>
          <w:rStyle w:val="TagStyle"/>
          <w:rtl/>
        </w:rPr>
        <w:t xml:space="preserve"> &lt;&lt; דובר_המשך &gt;&gt;</w:t>
      </w:r>
      <w:r>
        <w:rPr>
          <w:rtl/>
        </w:rPr>
        <w:t xml:space="preserve"> </w:t>
      </w:r>
      <w:bookmarkEnd w:id="3123"/>
    </w:p>
    <w:p w:rsidR="009A5BB9" w:rsidRDefault="009A5BB9" w:rsidP="009A5BB9">
      <w:pPr>
        <w:pStyle w:val="KeepWithNext"/>
        <w:rPr>
          <w:rtl/>
        </w:rPr>
      </w:pPr>
    </w:p>
    <w:p w:rsidR="003C4350" w:rsidRDefault="009A5BB9" w:rsidP="009A5BB9">
      <w:pPr>
        <w:rPr>
          <w:rtl/>
        </w:rPr>
      </w:pPr>
      <w:bookmarkStart w:id="3124" w:name="_ETM_Q1_10977000"/>
      <w:bookmarkEnd w:id="3124"/>
      <w:r>
        <w:rPr>
          <w:rFonts w:hint="cs"/>
          <w:rtl/>
        </w:rPr>
        <w:t xml:space="preserve">לא, בזה אנחנו לא נוגעים, </w:t>
      </w:r>
      <w:r w:rsidR="00D42315">
        <w:rPr>
          <w:rFonts w:hint="cs"/>
          <w:rtl/>
        </w:rPr>
        <w:t xml:space="preserve">זה כבר קיים היום. </w:t>
      </w:r>
    </w:p>
    <w:p w:rsidR="003C4350" w:rsidRDefault="003C4350" w:rsidP="00D42315">
      <w:pPr>
        <w:rPr>
          <w:rtl/>
        </w:rPr>
      </w:pPr>
    </w:p>
    <w:p w:rsidR="003C4350" w:rsidRDefault="003C4350" w:rsidP="003C4350">
      <w:pPr>
        <w:pStyle w:val="af6"/>
        <w:keepNext/>
        <w:rPr>
          <w:rtl/>
        </w:rPr>
      </w:pPr>
      <w:bookmarkStart w:id="3125" w:name="ET_yor_5094_456"/>
      <w:r w:rsidRPr="003C4350">
        <w:rPr>
          <w:rStyle w:val="TagStyle"/>
          <w:rtl/>
        </w:rPr>
        <w:t xml:space="preserve"> &lt;&lt; יור &gt;&gt; </w:t>
      </w:r>
      <w:r>
        <w:rPr>
          <w:rtl/>
        </w:rPr>
        <w:t>היו"ר ניסן סלומינסקי:</w:t>
      </w:r>
      <w:r w:rsidRPr="003C4350">
        <w:rPr>
          <w:rStyle w:val="TagStyle"/>
          <w:rtl/>
        </w:rPr>
        <w:t xml:space="preserve"> &lt;&lt; יור &gt;&gt;</w:t>
      </w:r>
      <w:r>
        <w:rPr>
          <w:rtl/>
        </w:rPr>
        <w:t xml:space="preserve"> </w:t>
      </w:r>
      <w:bookmarkEnd w:id="3125"/>
    </w:p>
    <w:p w:rsidR="003C4350" w:rsidRDefault="003C4350" w:rsidP="003C4350">
      <w:pPr>
        <w:pStyle w:val="KeepWithNext"/>
        <w:rPr>
          <w:rtl/>
        </w:rPr>
      </w:pPr>
    </w:p>
    <w:p w:rsidR="003C4350" w:rsidRDefault="003C4350" w:rsidP="009A5BB9">
      <w:pPr>
        <w:rPr>
          <w:rtl/>
        </w:rPr>
      </w:pPr>
      <w:r>
        <w:rPr>
          <w:rFonts w:hint="cs"/>
          <w:rtl/>
        </w:rPr>
        <w:t xml:space="preserve">מה </w:t>
      </w:r>
      <w:r w:rsidR="009A5BB9">
        <w:rPr>
          <w:rFonts w:hint="cs"/>
          <w:rtl/>
        </w:rPr>
        <w:t xml:space="preserve">קיים היום? שרק המפקח הראשי </w:t>
      </w:r>
      <w:bookmarkStart w:id="3126" w:name="_ETM_Q1_10985000"/>
      <w:bookmarkEnd w:id="3126"/>
      <w:r w:rsidR="009A5BB9">
        <w:rPr>
          <w:rFonts w:hint="cs"/>
          <w:rtl/>
        </w:rPr>
        <w:t xml:space="preserve">מקבל? </w:t>
      </w:r>
    </w:p>
    <w:p w:rsidR="003C4350" w:rsidRDefault="003C4350" w:rsidP="003C4350">
      <w:pPr>
        <w:rPr>
          <w:rtl/>
        </w:rPr>
      </w:pPr>
    </w:p>
    <w:p w:rsidR="003C4350" w:rsidRDefault="003C4350" w:rsidP="003C4350">
      <w:pPr>
        <w:pStyle w:val="-"/>
        <w:keepNext/>
        <w:rPr>
          <w:rtl/>
        </w:rPr>
      </w:pPr>
      <w:bookmarkStart w:id="3127" w:name="ET_speakercontinue_18710_457"/>
      <w:r w:rsidRPr="003C4350">
        <w:rPr>
          <w:rStyle w:val="TagStyle"/>
          <w:rtl/>
        </w:rPr>
        <w:t xml:space="preserve"> &lt;&lt; דובר_המשך &gt;&gt; </w:t>
      </w:r>
      <w:r>
        <w:rPr>
          <w:rtl/>
        </w:rPr>
        <w:t>אודיה איפרגן:</w:t>
      </w:r>
      <w:r w:rsidRPr="003C4350">
        <w:rPr>
          <w:rStyle w:val="TagStyle"/>
          <w:rtl/>
        </w:rPr>
        <w:t xml:space="preserve"> &lt;&lt; דובר_המשך &gt;&gt;</w:t>
      </w:r>
      <w:r>
        <w:rPr>
          <w:rtl/>
        </w:rPr>
        <w:t xml:space="preserve"> </w:t>
      </w:r>
      <w:bookmarkEnd w:id="3127"/>
    </w:p>
    <w:p w:rsidR="003C4350" w:rsidRDefault="003C4350" w:rsidP="003C4350">
      <w:pPr>
        <w:pStyle w:val="KeepWithNext"/>
        <w:rPr>
          <w:rtl/>
        </w:rPr>
      </w:pPr>
    </w:p>
    <w:p w:rsidR="009A5BB9" w:rsidRDefault="009A5BB9" w:rsidP="009A5BB9">
      <w:pPr>
        <w:rPr>
          <w:rtl/>
        </w:rPr>
      </w:pPr>
      <w:r>
        <w:rPr>
          <w:rFonts w:hint="cs"/>
          <w:rtl/>
        </w:rPr>
        <w:t>ומפקחים ארציים שמונו לפי החוק יכולים לקבל - - -</w:t>
      </w:r>
    </w:p>
    <w:p w:rsidR="009A5BB9" w:rsidRDefault="009A5BB9" w:rsidP="009A5BB9">
      <w:pPr>
        <w:rPr>
          <w:rtl/>
        </w:rPr>
      </w:pPr>
    </w:p>
    <w:p w:rsidR="009A5BB9" w:rsidRDefault="009A5BB9" w:rsidP="009A5BB9">
      <w:pPr>
        <w:pStyle w:val="af6"/>
        <w:keepNext/>
        <w:rPr>
          <w:rtl/>
        </w:rPr>
      </w:pPr>
      <w:bookmarkStart w:id="3128" w:name="ET_yor_5094_879"/>
      <w:r w:rsidRPr="009A5BB9">
        <w:rPr>
          <w:rStyle w:val="TagStyle"/>
          <w:rtl/>
        </w:rPr>
        <w:t xml:space="preserve"> &lt;&lt; יור &gt;&gt; </w:t>
      </w:r>
      <w:r>
        <w:rPr>
          <w:rtl/>
        </w:rPr>
        <w:t>היו"ר ניסן סלומינסקי:</w:t>
      </w:r>
      <w:r w:rsidRPr="009A5BB9">
        <w:rPr>
          <w:rStyle w:val="TagStyle"/>
          <w:rtl/>
        </w:rPr>
        <w:t xml:space="preserve"> &lt;&lt; יור &gt;&gt;</w:t>
      </w:r>
      <w:r>
        <w:rPr>
          <w:rtl/>
        </w:rPr>
        <w:t xml:space="preserve"> </w:t>
      </w:r>
      <w:bookmarkEnd w:id="3128"/>
    </w:p>
    <w:p w:rsidR="009A5BB9" w:rsidRDefault="009A5BB9" w:rsidP="009A5BB9">
      <w:pPr>
        <w:pStyle w:val="KeepWithNext"/>
        <w:rPr>
          <w:rtl/>
        </w:rPr>
      </w:pPr>
    </w:p>
    <w:p w:rsidR="009A5BB9" w:rsidRDefault="009A5BB9" w:rsidP="009A5BB9">
      <w:pPr>
        <w:rPr>
          <w:rtl/>
        </w:rPr>
      </w:pPr>
      <w:r>
        <w:rPr>
          <w:rFonts w:hint="cs"/>
          <w:rtl/>
        </w:rPr>
        <w:t xml:space="preserve">הם מקבלים </w:t>
      </w:r>
      <w:bookmarkStart w:id="3129" w:name="_ETM_Q1_10989000"/>
      <w:bookmarkEnd w:id="3129"/>
      <w:r>
        <w:rPr>
          <w:rFonts w:hint="cs"/>
          <w:rtl/>
        </w:rPr>
        <w:t xml:space="preserve">מה </w:t>
      </w:r>
      <w:r>
        <w:rPr>
          <w:rtl/>
        </w:rPr>
        <w:t>–</w:t>
      </w:r>
      <w:r>
        <w:rPr>
          <w:rFonts w:hint="cs"/>
          <w:rtl/>
        </w:rPr>
        <w:t xml:space="preserve"> את האינפורמציה על עובדים, שהם </w:t>
      </w:r>
      <w:bookmarkStart w:id="3130" w:name="_ETM_Q1_10992000"/>
      <w:bookmarkEnd w:id="3130"/>
      <w:r>
        <w:rPr>
          <w:rFonts w:hint="cs"/>
          <w:rtl/>
        </w:rPr>
        <w:t>הולכים למנות במעונות האלה?</w:t>
      </w:r>
    </w:p>
    <w:p w:rsidR="009A5BB9" w:rsidRDefault="009A5BB9" w:rsidP="009A5BB9">
      <w:pPr>
        <w:rPr>
          <w:rtl/>
        </w:rPr>
      </w:pPr>
    </w:p>
    <w:p w:rsidR="009A5BB9" w:rsidRDefault="009A5BB9" w:rsidP="009A5BB9">
      <w:pPr>
        <w:pStyle w:val="-"/>
        <w:keepNext/>
        <w:rPr>
          <w:rtl/>
        </w:rPr>
      </w:pPr>
      <w:bookmarkStart w:id="3131" w:name="ET_speakercontinue_18710_880"/>
      <w:r w:rsidRPr="009A5BB9">
        <w:rPr>
          <w:rStyle w:val="TagStyle"/>
          <w:rtl/>
        </w:rPr>
        <w:t xml:space="preserve"> &lt;&lt; דובר_המשך &gt;&gt; </w:t>
      </w:r>
      <w:r>
        <w:rPr>
          <w:rtl/>
        </w:rPr>
        <w:t>אודיה איפרגן:</w:t>
      </w:r>
      <w:r w:rsidRPr="009A5BB9">
        <w:rPr>
          <w:rStyle w:val="TagStyle"/>
          <w:rtl/>
        </w:rPr>
        <w:t xml:space="preserve"> &lt;&lt; דובר_המשך &gt;&gt;</w:t>
      </w:r>
      <w:r>
        <w:rPr>
          <w:rtl/>
        </w:rPr>
        <w:t xml:space="preserve"> </w:t>
      </w:r>
      <w:bookmarkEnd w:id="3131"/>
    </w:p>
    <w:p w:rsidR="009A5BB9" w:rsidRDefault="009A5BB9" w:rsidP="009A5BB9">
      <w:pPr>
        <w:pStyle w:val="KeepWithNext"/>
        <w:rPr>
          <w:rtl/>
        </w:rPr>
      </w:pPr>
    </w:p>
    <w:p w:rsidR="00FC5417" w:rsidRDefault="00FC5417" w:rsidP="00FC5417">
      <w:pPr>
        <w:rPr>
          <w:rtl/>
        </w:rPr>
      </w:pPr>
      <w:r>
        <w:rPr>
          <w:rFonts w:hint="cs"/>
          <w:rtl/>
        </w:rPr>
        <w:t xml:space="preserve">זהו, </w:t>
      </w:r>
      <w:r w:rsidR="009A5BB9">
        <w:rPr>
          <w:rFonts w:hint="cs"/>
          <w:rtl/>
        </w:rPr>
        <w:t xml:space="preserve">יש פה מורכבות רבה, בגלל שלא </w:t>
      </w:r>
      <w:bookmarkStart w:id="3132" w:name="_ETM_Q1_10998000"/>
      <w:bookmarkEnd w:id="3132"/>
      <w:r w:rsidR="003C4350">
        <w:rPr>
          <w:rFonts w:hint="cs"/>
          <w:rtl/>
        </w:rPr>
        <w:t>אנחנו אלה שמעסיקים את העובדים</w:t>
      </w:r>
      <w:r>
        <w:rPr>
          <w:rFonts w:hint="cs"/>
          <w:rtl/>
        </w:rPr>
        <w:t>.</w:t>
      </w:r>
      <w:r w:rsidR="003C4350">
        <w:rPr>
          <w:rFonts w:hint="cs"/>
          <w:rtl/>
        </w:rPr>
        <w:t xml:space="preserve"> זה נושא שכבר דיברנו עליו בישיבות הקודמות</w:t>
      </w:r>
      <w:r>
        <w:rPr>
          <w:rFonts w:hint="cs"/>
          <w:rtl/>
        </w:rPr>
        <w:t xml:space="preserve">. הדברים מופעלים הרבה פעמים על ידי </w:t>
      </w:r>
      <w:bookmarkStart w:id="3133" w:name="_ETM_Q1_11007000"/>
      <w:bookmarkEnd w:id="3133"/>
      <w:r>
        <w:rPr>
          <w:rFonts w:hint="cs"/>
          <w:rtl/>
        </w:rPr>
        <w:t>הרשויות המקומיות,</w:t>
      </w:r>
      <w:r w:rsidR="003C4350">
        <w:rPr>
          <w:rFonts w:hint="cs"/>
          <w:rtl/>
        </w:rPr>
        <w:t xml:space="preserve"> אז בהקשר לזה </w:t>
      </w:r>
      <w:r>
        <w:rPr>
          <w:rFonts w:hint="cs"/>
          <w:rtl/>
        </w:rPr>
        <w:t xml:space="preserve">הדבר הזה נפתר עם התיקון שמוצע, וחלק מופעל על </w:t>
      </w:r>
      <w:bookmarkStart w:id="3134" w:name="_ETM_Q1_11014000"/>
      <w:bookmarkEnd w:id="3134"/>
      <w:r>
        <w:rPr>
          <w:rFonts w:hint="cs"/>
          <w:rtl/>
        </w:rPr>
        <w:t xml:space="preserve">ידי עמותות, אנחנו לא המעסיקים הישירים של העובדים שם. ב-2012 </w:t>
      </w:r>
      <w:bookmarkStart w:id="3135" w:name="_ETM_Q1_11018000"/>
      <w:bookmarkEnd w:id="3135"/>
      <w:r w:rsidR="003C4350">
        <w:rPr>
          <w:rFonts w:hint="cs"/>
          <w:rtl/>
        </w:rPr>
        <w:t>היה  תיקון, שאפשר יהיה לקבל מידע</w:t>
      </w:r>
      <w:r>
        <w:rPr>
          <w:rFonts w:hint="cs"/>
          <w:rtl/>
        </w:rPr>
        <w:t xml:space="preserve">. יש מורכבות בעניין הזה, </w:t>
      </w:r>
      <w:r w:rsidR="003C4350">
        <w:rPr>
          <w:rFonts w:hint="cs"/>
          <w:rtl/>
        </w:rPr>
        <w:t>אבל כרגע זה לא התיקון שאני רוצה לדבר עליו</w:t>
      </w:r>
      <w:r>
        <w:rPr>
          <w:rFonts w:hint="cs"/>
          <w:rtl/>
        </w:rPr>
        <w:t xml:space="preserve">, כי סביב זה רצינו </w:t>
      </w:r>
      <w:bookmarkStart w:id="3136" w:name="_ETM_Q1_11028000"/>
      <w:bookmarkEnd w:id="3136"/>
      <w:r>
        <w:rPr>
          <w:rFonts w:hint="cs"/>
          <w:rtl/>
        </w:rPr>
        <w:t xml:space="preserve">תיקון אחר, שלא חשבנו להיכנס אליו עכשיו. זה איזשהו תיקון </w:t>
      </w:r>
      <w:bookmarkStart w:id="3137" w:name="_ETM_Q1_11030000"/>
      <w:bookmarkEnd w:id="3137"/>
      <w:r>
        <w:rPr>
          <w:rFonts w:hint="cs"/>
          <w:rtl/>
        </w:rPr>
        <w:t>עקיף לחוק הפיקוח על המעונות</w:t>
      </w:r>
      <w:r w:rsidR="003C4350">
        <w:rPr>
          <w:rFonts w:hint="cs"/>
          <w:rtl/>
        </w:rPr>
        <w:t xml:space="preserve">. </w:t>
      </w:r>
    </w:p>
    <w:p w:rsidR="00FC5417" w:rsidRDefault="00FC5417" w:rsidP="00FC5417">
      <w:pPr>
        <w:rPr>
          <w:rtl/>
        </w:rPr>
      </w:pPr>
    </w:p>
    <w:p w:rsidR="00D42315" w:rsidRDefault="003C4350" w:rsidP="00FC5417">
      <w:pPr>
        <w:rPr>
          <w:rtl/>
        </w:rPr>
      </w:pPr>
      <w:bookmarkStart w:id="3138" w:name="_ETM_Q1_11032000"/>
      <w:bookmarkEnd w:id="3138"/>
      <w:r>
        <w:rPr>
          <w:rFonts w:hint="cs"/>
          <w:rtl/>
        </w:rPr>
        <w:t>בגלל שזה נועד לבדוק עובדים</w:t>
      </w:r>
      <w:r w:rsidR="00FC5417">
        <w:rPr>
          <w:rFonts w:hint="cs"/>
          <w:rtl/>
        </w:rPr>
        <w:t xml:space="preserve"> במעונות</w:t>
      </w:r>
      <w:r>
        <w:rPr>
          <w:rFonts w:hint="cs"/>
          <w:rtl/>
        </w:rPr>
        <w:t>, כשהמ</w:t>
      </w:r>
      <w:r w:rsidR="00FC5417">
        <w:rPr>
          <w:rFonts w:hint="cs"/>
          <w:rtl/>
        </w:rPr>
        <w:t xml:space="preserve">פקחים לפי </w:t>
      </w:r>
      <w:r>
        <w:rPr>
          <w:rFonts w:hint="cs"/>
          <w:rtl/>
        </w:rPr>
        <w:t>חוק הפיקוח</w:t>
      </w:r>
      <w:r w:rsidR="00FC5417">
        <w:rPr>
          <w:rFonts w:hint="cs"/>
          <w:rtl/>
        </w:rPr>
        <w:t xml:space="preserve"> על המעונות </w:t>
      </w:r>
      <w:bookmarkStart w:id="3139" w:name="_ETM_Q1_11039000"/>
      <w:bookmarkEnd w:id="3139"/>
      <w:r w:rsidR="00FC5417">
        <w:rPr>
          <w:rFonts w:hint="cs"/>
          <w:rtl/>
        </w:rPr>
        <w:t>מוסמכים רק ביחס למעונות עד גיל 14, רצינו להכניס</w:t>
      </w:r>
      <w:r>
        <w:rPr>
          <w:rFonts w:hint="cs"/>
          <w:rtl/>
        </w:rPr>
        <w:t xml:space="preserve"> גם את הממונה על חסות הנוער, ששם </w:t>
      </w:r>
      <w:r w:rsidR="00FC5417">
        <w:rPr>
          <w:rFonts w:hint="cs"/>
          <w:rtl/>
        </w:rPr>
        <w:t xml:space="preserve">זה </w:t>
      </w:r>
      <w:r>
        <w:rPr>
          <w:rFonts w:hint="cs"/>
          <w:rtl/>
        </w:rPr>
        <w:t xml:space="preserve">מעונות </w:t>
      </w:r>
      <w:r w:rsidR="00FC5417">
        <w:rPr>
          <w:rFonts w:hint="cs"/>
          <w:rtl/>
        </w:rPr>
        <w:t xml:space="preserve">גם </w:t>
      </w:r>
      <w:bookmarkStart w:id="3140" w:name="_ETM_Q1_11047000"/>
      <w:bookmarkEnd w:id="3140"/>
      <w:r w:rsidR="00FC5417">
        <w:rPr>
          <w:rFonts w:hint="cs"/>
          <w:rtl/>
        </w:rPr>
        <w:t xml:space="preserve">לקטינים </w:t>
      </w:r>
      <w:r>
        <w:rPr>
          <w:rFonts w:hint="cs"/>
          <w:rtl/>
        </w:rPr>
        <w:t xml:space="preserve">עד גיל 14 באותו הקשר, </w:t>
      </w:r>
      <w:r w:rsidR="00FC5417">
        <w:rPr>
          <w:rFonts w:hint="cs"/>
          <w:rtl/>
        </w:rPr>
        <w:t xml:space="preserve">שאפשר יהיה לבדוק גם את העובדים במעונות - - - </w:t>
      </w:r>
    </w:p>
    <w:p w:rsidR="003C4350" w:rsidRDefault="003C4350" w:rsidP="003C4350">
      <w:pPr>
        <w:rPr>
          <w:rtl/>
        </w:rPr>
      </w:pPr>
    </w:p>
    <w:p w:rsidR="003C4350" w:rsidRDefault="003C4350" w:rsidP="003C4350">
      <w:pPr>
        <w:pStyle w:val="af6"/>
        <w:keepNext/>
        <w:rPr>
          <w:rtl/>
        </w:rPr>
      </w:pPr>
      <w:bookmarkStart w:id="3141" w:name="ET_yor_5094_458"/>
      <w:r w:rsidRPr="003C4350">
        <w:rPr>
          <w:rStyle w:val="TagStyle"/>
          <w:rtl/>
        </w:rPr>
        <w:t xml:space="preserve"> &lt;&lt; יור &gt;&gt; </w:t>
      </w:r>
      <w:r>
        <w:rPr>
          <w:rtl/>
        </w:rPr>
        <w:t>היו"ר ניסן סלומינסקי:</w:t>
      </w:r>
      <w:r w:rsidRPr="003C4350">
        <w:rPr>
          <w:rStyle w:val="TagStyle"/>
          <w:rtl/>
        </w:rPr>
        <w:t xml:space="preserve"> &lt;&lt; יור &gt;&gt;</w:t>
      </w:r>
      <w:r>
        <w:rPr>
          <w:rtl/>
        </w:rPr>
        <w:t xml:space="preserve"> </w:t>
      </w:r>
      <w:bookmarkEnd w:id="3141"/>
    </w:p>
    <w:p w:rsidR="003C4350" w:rsidRDefault="003C4350" w:rsidP="003C4350">
      <w:pPr>
        <w:pStyle w:val="KeepWithNext"/>
        <w:rPr>
          <w:rtl/>
        </w:rPr>
      </w:pPr>
    </w:p>
    <w:p w:rsidR="00FC5417" w:rsidRDefault="00FC5417" w:rsidP="00FC5417">
      <w:pPr>
        <w:rPr>
          <w:rtl/>
        </w:rPr>
      </w:pPr>
      <w:r>
        <w:rPr>
          <w:rFonts w:hint="cs"/>
          <w:rtl/>
        </w:rPr>
        <w:t xml:space="preserve">אודיה, את אמרת חצי דקה, ואנחנו </w:t>
      </w:r>
      <w:bookmarkStart w:id="3142" w:name="_ETM_Q1_11054000"/>
      <w:bookmarkEnd w:id="3142"/>
      <w:r>
        <w:rPr>
          <w:rFonts w:hint="cs"/>
          <w:rtl/>
        </w:rPr>
        <w:t xml:space="preserve">כבר אחרי ארבע דקות, ודווקא </w:t>
      </w:r>
      <w:r w:rsidR="003C4350">
        <w:rPr>
          <w:rFonts w:hint="cs"/>
          <w:rtl/>
        </w:rPr>
        <w:t xml:space="preserve">יש לי </w:t>
      </w:r>
      <w:r>
        <w:rPr>
          <w:rFonts w:hint="cs"/>
          <w:rtl/>
        </w:rPr>
        <w:t xml:space="preserve">עוד </w:t>
      </w:r>
      <w:r w:rsidR="003C4350">
        <w:rPr>
          <w:rFonts w:hint="cs"/>
          <w:rtl/>
        </w:rPr>
        <w:t xml:space="preserve">הרבה שאלות כדי להבין, אז נמשיך בנושא הזה בישיבה הבאה. </w:t>
      </w:r>
    </w:p>
    <w:p w:rsidR="00FC5417" w:rsidRDefault="00FC5417" w:rsidP="00FC5417">
      <w:pPr>
        <w:rPr>
          <w:rtl/>
        </w:rPr>
      </w:pPr>
    </w:p>
    <w:p w:rsidR="003C4350" w:rsidRDefault="003C4350" w:rsidP="00CE1CAA">
      <w:pPr>
        <w:rPr>
          <w:rtl/>
        </w:rPr>
      </w:pPr>
      <w:bookmarkStart w:id="3143" w:name="_ETM_Q1_11065000"/>
      <w:bookmarkEnd w:id="3143"/>
      <w:r>
        <w:rPr>
          <w:rFonts w:hint="cs"/>
          <w:rtl/>
        </w:rPr>
        <w:t xml:space="preserve">אני אומר שוב לנציבות וללשכת עורכי הדין, אתם רואים שהדיון </w:t>
      </w:r>
      <w:r w:rsidR="00FC5417">
        <w:rPr>
          <w:rFonts w:hint="cs"/>
          <w:rtl/>
        </w:rPr>
        <w:t>ע</w:t>
      </w:r>
      <w:r>
        <w:rPr>
          <w:rFonts w:hint="cs"/>
          <w:rtl/>
        </w:rPr>
        <w:t>ליכם יהיה כבר בישיבה הבאה</w:t>
      </w:r>
      <w:r w:rsidR="00CE1CAA">
        <w:rPr>
          <w:rFonts w:hint="cs"/>
          <w:rtl/>
        </w:rPr>
        <w:t>,</w:t>
      </w:r>
      <w:r>
        <w:rPr>
          <w:rFonts w:hint="cs"/>
          <w:rtl/>
        </w:rPr>
        <w:t xml:space="preserve"> כל אחד יודיע למי שהוא רוצה שיהיה דיון. </w:t>
      </w:r>
    </w:p>
    <w:p w:rsidR="003C4350" w:rsidRDefault="003C4350" w:rsidP="003C4350">
      <w:pPr>
        <w:rPr>
          <w:rtl/>
        </w:rPr>
      </w:pPr>
    </w:p>
    <w:p w:rsidR="003C4350" w:rsidRDefault="003C4350" w:rsidP="003C4350">
      <w:pPr>
        <w:pStyle w:val="af9"/>
        <w:keepNext/>
        <w:rPr>
          <w:rtl/>
        </w:rPr>
      </w:pPr>
      <w:bookmarkStart w:id="3144" w:name="ET_guest_829206_459"/>
      <w:r w:rsidRPr="003C4350">
        <w:rPr>
          <w:rStyle w:val="TagStyle"/>
          <w:rtl/>
        </w:rPr>
        <w:lastRenderedPageBreak/>
        <w:t xml:space="preserve"> &lt;&lt; אורח &gt;&gt; </w:t>
      </w:r>
      <w:r>
        <w:rPr>
          <w:rtl/>
        </w:rPr>
        <w:t>אן רייפלד-ביגמן:</w:t>
      </w:r>
      <w:r w:rsidRPr="003C4350">
        <w:rPr>
          <w:rStyle w:val="TagStyle"/>
          <w:rtl/>
        </w:rPr>
        <w:t xml:space="preserve"> &lt;&lt; אורח &gt;&gt;</w:t>
      </w:r>
      <w:r>
        <w:rPr>
          <w:rtl/>
        </w:rPr>
        <w:t xml:space="preserve"> </w:t>
      </w:r>
      <w:bookmarkEnd w:id="3144"/>
    </w:p>
    <w:p w:rsidR="003C4350" w:rsidRDefault="003C4350" w:rsidP="003C4350">
      <w:pPr>
        <w:pStyle w:val="KeepWithNext"/>
        <w:rPr>
          <w:rtl/>
        </w:rPr>
      </w:pPr>
    </w:p>
    <w:p w:rsidR="003C4350" w:rsidRDefault="003C4350" w:rsidP="003C4350">
      <w:pPr>
        <w:rPr>
          <w:rtl/>
        </w:rPr>
      </w:pPr>
      <w:r>
        <w:rPr>
          <w:rFonts w:hint="cs"/>
          <w:rtl/>
        </w:rPr>
        <w:t xml:space="preserve">אני אהיה פה בכל מקרה. </w:t>
      </w:r>
    </w:p>
    <w:p w:rsidR="003C4350" w:rsidRDefault="003C4350" w:rsidP="003C4350">
      <w:pPr>
        <w:rPr>
          <w:rtl/>
        </w:rPr>
      </w:pPr>
    </w:p>
    <w:p w:rsidR="003C4350" w:rsidRDefault="003C4350" w:rsidP="003C4350">
      <w:pPr>
        <w:pStyle w:val="af6"/>
        <w:keepNext/>
        <w:rPr>
          <w:rtl/>
        </w:rPr>
      </w:pPr>
      <w:bookmarkStart w:id="3145" w:name="ET_yor_5094_460"/>
      <w:r w:rsidRPr="003C4350">
        <w:rPr>
          <w:rStyle w:val="TagStyle"/>
          <w:rtl/>
        </w:rPr>
        <w:t xml:space="preserve"> &lt;&lt; יור &gt;&gt; </w:t>
      </w:r>
      <w:r>
        <w:rPr>
          <w:rtl/>
        </w:rPr>
        <w:t>היו"ר ניסן סלומינסקי:</w:t>
      </w:r>
      <w:r w:rsidRPr="003C4350">
        <w:rPr>
          <w:rStyle w:val="TagStyle"/>
          <w:rtl/>
        </w:rPr>
        <w:t xml:space="preserve"> &lt;&lt; יור &gt;&gt;</w:t>
      </w:r>
      <w:r>
        <w:rPr>
          <w:rtl/>
        </w:rPr>
        <w:t xml:space="preserve"> </w:t>
      </w:r>
      <w:bookmarkEnd w:id="3145"/>
    </w:p>
    <w:p w:rsidR="003C4350" w:rsidRDefault="003C4350" w:rsidP="003C4350">
      <w:pPr>
        <w:pStyle w:val="KeepWithNext"/>
        <w:rPr>
          <w:rtl/>
        </w:rPr>
      </w:pPr>
    </w:p>
    <w:p w:rsidR="003C4350" w:rsidRDefault="003C4350" w:rsidP="003C4350">
      <w:pPr>
        <w:rPr>
          <w:rtl/>
        </w:rPr>
      </w:pPr>
      <w:r>
        <w:rPr>
          <w:rFonts w:hint="cs"/>
          <w:rtl/>
        </w:rPr>
        <w:t xml:space="preserve">אם את רוצה </w:t>
      </w:r>
      <w:r w:rsidR="00FC5417">
        <w:rPr>
          <w:rFonts w:hint="cs"/>
          <w:rtl/>
        </w:rPr>
        <w:t xml:space="preserve">לקבל </w:t>
      </w:r>
      <w:r>
        <w:rPr>
          <w:rFonts w:hint="cs"/>
          <w:rtl/>
        </w:rPr>
        <w:t xml:space="preserve">תגבורת, זה לרשותך. </w:t>
      </w:r>
    </w:p>
    <w:p w:rsidR="003C4350" w:rsidRDefault="003C4350" w:rsidP="003C4350">
      <w:pPr>
        <w:rPr>
          <w:rtl/>
        </w:rPr>
      </w:pPr>
    </w:p>
    <w:p w:rsidR="003C4350" w:rsidRDefault="003C4350" w:rsidP="003C4350">
      <w:pPr>
        <w:pStyle w:val="af9"/>
        <w:keepNext/>
        <w:rPr>
          <w:rtl/>
        </w:rPr>
      </w:pPr>
      <w:bookmarkStart w:id="3146" w:name="ET_guest_516035_461"/>
      <w:r w:rsidRPr="003C4350">
        <w:rPr>
          <w:rStyle w:val="TagStyle"/>
          <w:rtl/>
        </w:rPr>
        <w:t xml:space="preserve"> &lt;&lt; אורח &gt;&gt; </w:t>
      </w:r>
      <w:r>
        <w:rPr>
          <w:rtl/>
        </w:rPr>
        <w:t>זהר טחורש:</w:t>
      </w:r>
      <w:r w:rsidRPr="003C4350">
        <w:rPr>
          <w:rStyle w:val="TagStyle"/>
          <w:rtl/>
        </w:rPr>
        <w:t xml:space="preserve"> &lt;&lt; אורח &gt;&gt;</w:t>
      </w:r>
      <w:r>
        <w:rPr>
          <w:rtl/>
        </w:rPr>
        <w:t xml:space="preserve"> </w:t>
      </w:r>
      <w:bookmarkEnd w:id="3146"/>
    </w:p>
    <w:p w:rsidR="003C4350" w:rsidRDefault="003C4350" w:rsidP="003C4350">
      <w:pPr>
        <w:pStyle w:val="KeepWithNext"/>
        <w:rPr>
          <w:rtl/>
        </w:rPr>
      </w:pPr>
    </w:p>
    <w:p w:rsidR="003C4350" w:rsidRDefault="00FC5417" w:rsidP="001A5EF3">
      <w:pPr>
        <w:rPr>
          <w:rtl/>
        </w:rPr>
      </w:pPr>
      <w:r>
        <w:rPr>
          <w:rFonts w:hint="cs"/>
          <w:rtl/>
        </w:rPr>
        <w:t xml:space="preserve">בדיון שהיה </w:t>
      </w:r>
      <w:bookmarkStart w:id="3147" w:name="_ETM_Q1_11093000"/>
      <w:bookmarkEnd w:id="3147"/>
      <w:r>
        <w:rPr>
          <w:rFonts w:hint="cs"/>
          <w:rtl/>
        </w:rPr>
        <w:t xml:space="preserve">ב-20 בנובמבר דובר על היקף החומר שיצטרכו אותם נציגים </w:t>
      </w:r>
      <w:r w:rsidR="001A5EF3">
        <w:rPr>
          <w:rtl/>
        </w:rPr>
        <w:t>–</w:t>
      </w:r>
      <w:r w:rsidR="001A5EF3">
        <w:rPr>
          <w:rFonts w:hint="cs"/>
          <w:rtl/>
        </w:rPr>
        <w:t xml:space="preserve"> שיהיו הבפר של המידע מהמרשם הפלילי </w:t>
      </w:r>
      <w:r w:rsidR="001A5EF3">
        <w:rPr>
          <w:rFonts w:hint="eastAsia"/>
        </w:rPr>
        <w:t>–</w:t>
      </w:r>
      <w:r w:rsidR="001A5EF3">
        <w:rPr>
          <w:rFonts w:hint="cs"/>
          <w:rtl/>
        </w:rPr>
        <w:t xml:space="preserve"> </w:t>
      </w:r>
      <w:r>
        <w:rPr>
          <w:rFonts w:hint="cs"/>
          <w:rtl/>
        </w:rPr>
        <w:t xml:space="preserve">שהוועדה </w:t>
      </w:r>
      <w:bookmarkStart w:id="3148" w:name="_ETM_Q1_11100000"/>
      <w:bookmarkEnd w:id="3148"/>
      <w:r>
        <w:rPr>
          <w:rFonts w:hint="cs"/>
          <w:rtl/>
        </w:rPr>
        <w:t>מציעה שיבדקו</w:t>
      </w:r>
      <w:r w:rsidR="001A5EF3">
        <w:rPr>
          <w:rFonts w:hint="cs"/>
          <w:rtl/>
        </w:rPr>
        <w:t>.</w:t>
      </w:r>
      <w:r w:rsidR="003C4350">
        <w:rPr>
          <w:rFonts w:hint="cs"/>
          <w:rtl/>
        </w:rPr>
        <w:t xml:space="preserve"> אמרתם שהגופים יחזרו הביתה ויבדקו מה היקף</w:t>
      </w:r>
      <w:r w:rsidR="001A5EF3">
        <w:rPr>
          <w:rFonts w:hint="cs"/>
          <w:rtl/>
        </w:rPr>
        <w:t xml:space="preserve"> הבקשות בשנה</w:t>
      </w:r>
      <w:r w:rsidR="003C4350">
        <w:rPr>
          <w:rFonts w:hint="cs"/>
          <w:rtl/>
        </w:rPr>
        <w:t xml:space="preserve">. לא התקיים היום דיון על העניין הזה, האם זה יהיה בפעם הבאה? </w:t>
      </w:r>
      <w:r w:rsidR="001A5EF3">
        <w:rPr>
          <w:rFonts w:hint="cs"/>
          <w:rtl/>
        </w:rPr>
        <w:t xml:space="preserve">אנחנו מדברים על </w:t>
      </w:r>
      <w:r w:rsidR="003C4350">
        <w:rPr>
          <w:rFonts w:hint="cs"/>
          <w:rtl/>
        </w:rPr>
        <w:t xml:space="preserve">אלפי פניות בשנה, </w:t>
      </w:r>
      <w:r w:rsidR="001A5EF3">
        <w:rPr>
          <w:rFonts w:hint="cs"/>
          <w:rtl/>
        </w:rPr>
        <w:t xml:space="preserve">ואם מישהו מהייעוץ </w:t>
      </w:r>
      <w:bookmarkStart w:id="3149" w:name="_ETM_Q1_11122000"/>
      <w:bookmarkEnd w:id="3149"/>
      <w:r w:rsidR="001A5EF3">
        <w:rPr>
          <w:rFonts w:hint="cs"/>
          <w:rtl/>
        </w:rPr>
        <w:t xml:space="preserve">המשפטי צריך לעשות את זה, </w:t>
      </w:r>
      <w:r w:rsidR="003C4350">
        <w:rPr>
          <w:rFonts w:hint="cs"/>
          <w:rtl/>
        </w:rPr>
        <w:t xml:space="preserve">אז כדאי להעלות את זה כאן. </w:t>
      </w:r>
    </w:p>
    <w:p w:rsidR="003C4350" w:rsidRDefault="003C4350" w:rsidP="003C4350">
      <w:pPr>
        <w:rPr>
          <w:rtl/>
        </w:rPr>
      </w:pPr>
    </w:p>
    <w:p w:rsidR="003C4350" w:rsidRDefault="003C4350" w:rsidP="003C4350">
      <w:pPr>
        <w:pStyle w:val="a4"/>
        <w:keepNext/>
        <w:rPr>
          <w:rtl/>
        </w:rPr>
      </w:pPr>
      <w:bookmarkStart w:id="3150" w:name="ET_speaker_נועה_ברודסקילוי_462"/>
      <w:r w:rsidRPr="003C4350">
        <w:rPr>
          <w:rStyle w:val="TagStyle"/>
          <w:rtl/>
        </w:rPr>
        <w:t xml:space="preserve"> &lt;&lt; דובר &gt;&gt; </w:t>
      </w:r>
      <w:r>
        <w:rPr>
          <w:rtl/>
        </w:rPr>
        <w:t>נועה ברודסקי-לוי:</w:t>
      </w:r>
      <w:r w:rsidRPr="003C4350">
        <w:rPr>
          <w:rStyle w:val="TagStyle"/>
          <w:rtl/>
        </w:rPr>
        <w:t xml:space="preserve"> &lt;&lt; דובר &gt;&gt;</w:t>
      </w:r>
      <w:r>
        <w:rPr>
          <w:rtl/>
        </w:rPr>
        <w:t xml:space="preserve"> </w:t>
      </w:r>
      <w:bookmarkEnd w:id="3150"/>
    </w:p>
    <w:p w:rsidR="003C4350" w:rsidRDefault="003C4350" w:rsidP="003C4350">
      <w:pPr>
        <w:pStyle w:val="KeepWithNext"/>
        <w:rPr>
          <w:rtl/>
        </w:rPr>
      </w:pPr>
    </w:p>
    <w:p w:rsidR="003C4350" w:rsidRDefault="001A5EF3" w:rsidP="003C4350">
      <w:pPr>
        <w:rPr>
          <w:rtl/>
        </w:rPr>
      </w:pPr>
      <w:r>
        <w:rPr>
          <w:rFonts w:hint="cs"/>
          <w:rtl/>
        </w:rPr>
        <w:t xml:space="preserve">אנחנו נודיע לפני. </w:t>
      </w:r>
    </w:p>
    <w:p w:rsidR="001A5EF3" w:rsidRDefault="001A5EF3" w:rsidP="003C4350">
      <w:pPr>
        <w:rPr>
          <w:rtl/>
        </w:rPr>
      </w:pPr>
    </w:p>
    <w:p w:rsidR="003C4350" w:rsidRDefault="003C4350" w:rsidP="003C4350">
      <w:pPr>
        <w:pStyle w:val="af6"/>
        <w:keepNext/>
        <w:rPr>
          <w:rtl/>
        </w:rPr>
      </w:pPr>
      <w:bookmarkStart w:id="3151" w:name="ET_yor_5094_463"/>
      <w:r w:rsidRPr="003C4350">
        <w:rPr>
          <w:rStyle w:val="TagStyle"/>
          <w:rtl/>
        </w:rPr>
        <w:t xml:space="preserve"> &lt;&lt; יור &gt;&gt; </w:t>
      </w:r>
      <w:r>
        <w:rPr>
          <w:rtl/>
        </w:rPr>
        <w:t>היו"ר ניסן סלומינסקי:</w:t>
      </w:r>
      <w:r w:rsidRPr="003C4350">
        <w:rPr>
          <w:rStyle w:val="TagStyle"/>
          <w:rtl/>
        </w:rPr>
        <w:t xml:space="preserve"> &lt;&lt; יור &gt;&gt;</w:t>
      </w:r>
      <w:r>
        <w:rPr>
          <w:rtl/>
        </w:rPr>
        <w:t xml:space="preserve"> </w:t>
      </w:r>
      <w:bookmarkEnd w:id="3151"/>
    </w:p>
    <w:p w:rsidR="003C4350" w:rsidRDefault="003C4350" w:rsidP="003C4350">
      <w:pPr>
        <w:pStyle w:val="KeepWithNext"/>
        <w:rPr>
          <w:rtl/>
        </w:rPr>
      </w:pPr>
    </w:p>
    <w:p w:rsidR="001A5EF3" w:rsidRDefault="001A5EF3" w:rsidP="003C4350">
      <w:pPr>
        <w:rPr>
          <w:rtl/>
        </w:rPr>
      </w:pPr>
      <w:r>
        <w:rPr>
          <w:rFonts w:hint="cs"/>
          <w:rtl/>
        </w:rPr>
        <w:t>תהיי איתם בקשר?</w:t>
      </w:r>
    </w:p>
    <w:p w:rsidR="001A5EF3" w:rsidRDefault="001A5EF3" w:rsidP="003C4350">
      <w:pPr>
        <w:rPr>
          <w:rtl/>
        </w:rPr>
      </w:pPr>
    </w:p>
    <w:p w:rsidR="001A5EF3" w:rsidRDefault="001A5EF3" w:rsidP="001A5EF3">
      <w:pPr>
        <w:pStyle w:val="a4"/>
        <w:keepNext/>
        <w:rPr>
          <w:rtl/>
        </w:rPr>
      </w:pPr>
      <w:bookmarkStart w:id="3152" w:name="ET_speaker_נועה_ברודסקילוי_881"/>
      <w:r w:rsidRPr="001A5EF3">
        <w:rPr>
          <w:rStyle w:val="TagStyle"/>
          <w:rtl/>
        </w:rPr>
        <w:t xml:space="preserve"> &lt;&lt; דובר &gt;&gt; </w:t>
      </w:r>
      <w:r>
        <w:rPr>
          <w:rtl/>
        </w:rPr>
        <w:t>נועה ברודסקי-לוי:</w:t>
      </w:r>
      <w:r w:rsidRPr="001A5EF3">
        <w:rPr>
          <w:rStyle w:val="TagStyle"/>
          <w:rtl/>
        </w:rPr>
        <w:t xml:space="preserve"> &lt;&lt; דובר &gt;&gt;</w:t>
      </w:r>
      <w:r>
        <w:rPr>
          <w:rtl/>
        </w:rPr>
        <w:t xml:space="preserve"> </w:t>
      </w:r>
      <w:bookmarkEnd w:id="3152"/>
    </w:p>
    <w:p w:rsidR="001A5EF3" w:rsidRDefault="001A5EF3" w:rsidP="001A5EF3">
      <w:pPr>
        <w:pStyle w:val="KeepWithNext"/>
        <w:rPr>
          <w:rtl/>
        </w:rPr>
      </w:pPr>
    </w:p>
    <w:p w:rsidR="001A5EF3" w:rsidRDefault="001A5EF3" w:rsidP="001A5EF3">
      <w:pPr>
        <w:rPr>
          <w:rtl/>
        </w:rPr>
      </w:pPr>
      <w:bookmarkStart w:id="3153" w:name="_ETM_Q1_11128000"/>
      <w:bookmarkEnd w:id="3153"/>
      <w:r>
        <w:rPr>
          <w:rFonts w:hint="cs"/>
          <w:rtl/>
        </w:rPr>
        <w:t xml:space="preserve">כן. </w:t>
      </w:r>
    </w:p>
    <w:p w:rsidR="001A5EF3" w:rsidRDefault="001A5EF3" w:rsidP="001A5EF3">
      <w:pPr>
        <w:rPr>
          <w:rtl/>
        </w:rPr>
      </w:pPr>
      <w:bookmarkStart w:id="3154" w:name="_ETM_Q1_11130000"/>
      <w:bookmarkEnd w:id="3154"/>
    </w:p>
    <w:p w:rsidR="001A5EF3" w:rsidRDefault="001A5EF3" w:rsidP="001A5EF3">
      <w:pPr>
        <w:pStyle w:val="af6"/>
        <w:keepNext/>
        <w:rPr>
          <w:rtl/>
        </w:rPr>
      </w:pPr>
      <w:bookmarkStart w:id="3155" w:name="ET_yor_5094_882"/>
      <w:r w:rsidRPr="001A5EF3">
        <w:rPr>
          <w:rStyle w:val="TagStyle"/>
          <w:rtl/>
        </w:rPr>
        <w:t xml:space="preserve"> &lt;&lt; יור &gt;&gt; </w:t>
      </w:r>
      <w:r>
        <w:rPr>
          <w:rtl/>
        </w:rPr>
        <w:t>היו"ר ניסן סלומינסקי:</w:t>
      </w:r>
      <w:r w:rsidRPr="001A5EF3">
        <w:rPr>
          <w:rStyle w:val="TagStyle"/>
          <w:rtl/>
        </w:rPr>
        <w:t xml:space="preserve"> &lt;&lt; יור &gt;&gt;</w:t>
      </w:r>
      <w:r>
        <w:rPr>
          <w:rtl/>
        </w:rPr>
        <w:t xml:space="preserve"> </w:t>
      </w:r>
      <w:bookmarkEnd w:id="3155"/>
    </w:p>
    <w:p w:rsidR="001A5EF3" w:rsidRDefault="001A5EF3" w:rsidP="001A5EF3">
      <w:pPr>
        <w:pStyle w:val="KeepWithNext"/>
        <w:rPr>
          <w:rtl/>
        </w:rPr>
      </w:pPr>
    </w:p>
    <w:p w:rsidR="003C4350" w:rsidRDefault="001A5EF3" w:rsidP="003C4350">
      <w:pPr>
        <w:rPr>
          <w:rtl/>
        </w:rPr>
      </w:pPr>
      <w:bookmarkStart w:id="3156" w:name="_ETM_Q1_11131000"/>
      <w:bookmarkEnd w:id="3156"/>
      <w:r>
        <w:rPr>
          <w:rFonts w:hint="cs"/>
          <w:rtl/>
        </w:rPr>
        <w:t>בסדר, ל</w:t>
      </w:r>
      <w:r w:rsidR="003C4350">
        <w:rPr>
          <w:rFonts w:hint="cs"/>
          <w:rtl/>
        </w:rPr>
        <w:t>כם יש רשות חקירה בפני עצמה, נכון?</w:t>
      </w:r>
    </w:p>
    <w:p w:rsidR="003C4350" w:rsidRDefault="003C4350" w:rsidP="003C4350">
      <w:pPr>
        <w:rPr>
          <w:rtl/>
        </w:rPr>
      </w:pPr>
    </w:p>
    <w:p w:rsidR="003C4350" w:rsidRDefault="003C4350" w:rsidP="003C4350">
      <w:pPr>
        <w:pStyle w:val="af9"/>
        <w:keepNext/>
        <w:rPr>
          <w:rtl/>
          <w:lang w:eastAsia="he-IL"/>
        </w:rPr>
      </w:pPr>
      <w:bookmarkStart w:id="3157" w:name="ET_guest_516035_465"/>
      <w:r w:rsidRPr="003C4350">
        <w:rPr>
          <w:rStyle w:val="TagStyle"/>
          <w:rtl/>
        </w:rPr>
        <w:t xml:space="preserve"> &lt;&lt; אורח &gt;&gt; </w:t>
      </w:r>
      <w:r>
        <w:rPr>
          <w:rtl/>
          <w:lang w:eastAsia="he-IL"/>
        </w:rPr>
        <w:t>זהר טחורש:</w:t>
      </w:r>
      <w:r w:rsidRPr="003C4350">
        <w:rPr>
          <w:rStyle w:val="TagStyle"/>
          <w:rtl/>
        </w:rPr>
        <w:t xml:space="preserve"> &lt;&lt; אורח &gt;&gt;</w:t>
      </w:r>
      <w:r>
        <w:rPr>
          <w:rtl/>
          <w:lang w:eastAsia="he-IL"/>
        </w:rPr>
        <w:t xml:space="preserve"> </w:t>
      </w:r>
      <w:bookmarkEnd w:id="3157"/>
    </w:p>
    <w:p w:rsidR="003C4350" w:rsidRDefault="003C4350" w:rsidP="003C4350">
      <w:pPr>
        <w:pStyle w:val="KeepWithNext"/>
        <w:rPr>
          <w:rtl/>
          <w:lang w:eastAsia="he-IL"/>
        </w:rPr>
      </w:pPr>
    </w:p>
    <w:p w:rsidR="001A5EF3" w:rsidRDefault="001A5EF3" w:rsidP="003C4350">
      <w:pPr>
        <w:rPr>
          <w:rtl/>
          <w:lang w:eastAsia="he-IL"/>
        </w:rPr>
      </w:pPr>
      <w:r>
        <w:rPr>
          <w:rFonts w:hint="cs"/>
          <w:rtl/>
          <w:lang w:eastAsia="he-IL"/>
        </w:rPr>
        <w:t xml:space="preserve">זה לעניין חקירה, אבל יש </w:t>
      </w:r>
      <w:r w:rsidR="003C4350">
        <w:rPr>
          <w:rFonts w:hint="cs"/>
          <w:rtl/>
          <w:lang w:eastAsia="he-IL"/>
        </w:rPr>
        <w:t xml:space="preserve">גם </w:t>
      </w:r>
      <w:r>
        <w:rPr>
          <w:rFonts w:hint="cs"/>
          <w:rtl/>
          <w:lang w:eastAsia="he-IL"/>
        </w:rPr>
        <w:t xml:space="preserve">מתן רישיונות למיניהם, מתן זכות מה שנקרא. </w:t>
      </w:r>
    </w:p>
    <w:p w:rsidR="001A5EF3" w:rsidRDefault="001A5EF3" w:rsidP="003C4350">
      <w:pPr>
        <w:rPr>
          <w:rtl/>
          <w:lang w:eastAsia="he-IL"/>
        </w:rPr>
      </w:pPr>
    </w:p>
    <w:p w:rsidR="001A5EF3" w:rsidRDefault="001A5EF3" w:rsidP="001A5EF3">
      <w:pPr>
        <w:pStyle w:val="af6"/>
        <w:keepNext/>
        <w:rPr>
          <w:rtl/>
        </w:rPr>
      </w:pPr>
      <w:bookmarkStart w:id="3158" w:name="ET_yor_5094_883"/>
      <w:r w:rsidRPr="001A5EF3">
        <w:rPr>
          <w:rStyle w:val="TagStyle"/>
          <w:rtl/>
        </w:rPr>
        <w:t xml:space="preserve"> &lt;&lt; יור &gt;&gt; </w:t>
      </w:r>
      <w:r>
        <w:rPr>
          <w:rtl/>
        </w:rPr>
        <w:t>היו"ר ניסן סלומינסקי:</w:t>
      </w:r>
      <w:r w:rsidRPr="001A5EF3">
        <w:rPr>
          <w:rStyle w:val="TagStyle"/>
          <w:rtl/>
        </w:rPr>
        <w:t xml:space="preserve"> &lt;&lt; יור &gt;&gt;</w:t>
      </w:r>
      <w:r>
        <w:rPr>
          <w:rtl/>
        </w:rPr>
        <w:t xml:space="preserve"> </w:t>
      </w:r>
      <w:bookmarkEnd w:id="3158"/>
    </w:p>
    <w:p w:rsidR="001A5EF3" w:rsidRDefault="001A5EF3" w:rsidP="001A5EF3">
      <w:pPr>
        <w:pStyle w:val="KeepWithNext"/>
        <w:rPr>
          <w:rtl/>
        </w:rPr>
      </w:pPr>
    </w:p>
    <w:p w:rsidR="001A5EF3" w:rsidRDefault="001A5EF3" w:rsidP="001A5EF3">
      <w:pPr>
        <w:rPr>
          <w:rtl/>
        </w:rPr>
      </w:pPr>
      <w:bookmarkStart w:id="3159" w:name="_ETM_Q1_11145000"/>
      <w:bookmarkEnd w:id="3159"/>
      <w:r>
        <w:rPr>
          <w:rFonts w:hint="cs"/>
          <w:rtl/>
        </w:rPr>
        <w:t xml:space="preserve">נתתם דוגמה. </w:t>
      </w:r>
    </w:p>
    <w:p w:rsidR="001A5EF3" w:rsidRDefault="001A5EF3" w:rsidP="001A5EF3">
      <w:pPr>
        <w:rPr>
          <w:rtl/>
        </w:rPr>
      </w:pPr>
      <w:bookmarkStart w:id="3160" w:name="_ETM_Q1_11144000"/>
      <w:bookmarkEnd w:id="3160"/>
    </w:p>
    <w:p w:rsidR="001A5EF3" w:rsidRDefault="001A5EF3" w:rsidP="001A5EF3">
      <w:pPr>
        <w:pStyle w:val="af9"/>
        <w:keepNext/>
        <w:rPr>
          <w:rtl/>
        </w:rPr>
      </w:pPr>
      <w:bookmarkStart w:id="3161" w:name="ET_guest_516035_884"/>
      <w:r w:rsidRPr="001A5EF3">
        <w:rPr>
          <w:rStyle w:val="TagStyle"/>
          <w:rtl/>
        </w:rPr>
        <w:t xml:space="preserve"> &lt;&lt; אורח &gt;&gt; </w:t>
      </w:r>
      <w:r>
        <w:rPr>
          <w:rtl/>
        </w:rPr>
        <w:t>זהר טחורש:</w:t>
      </w:r>
      <w:r w:rsidRPr="001A5EF3">
        <w:rPr>
          <w:rStyle w:val="TagStyle"/>
          <w:rtl/>
        </w:rPr>
        <w:t xml:space="preserve"> &lt;&lt; אורח &gt;&gt;</w:t>
      </w:r>
      <w:r>
        <w:rPr>
          <w:rtl/>
        </w:rPr>
        <w:t xml:space="preserve"> </w:t>
      </w:r>
      <w:bookmarkEnd w:id="3161"/>
    </w:p>
    <w:p w:rsidR="001A5EF3" w:rsidRDefault="001A5EF3" w:rsidP="001A5EF3">
      <w:pPr>
        <w:pStyle w:val="KeepWithNext"/>
        <w:rPr>
          <w:rtl/>
        </w:rPr>
      </w:pPr>
    </w:p>
    <w:p w:rsidR="001A5EF3" w:rsidRDefault="001A5EF3" w:rsidP="003C4350">
      <w:pPr>
        <w:rPr>
          <w:rtl/>
          <w:lang w:eastAsia="he-IL"/>
        </w:rPr>
      </w:pPr>
      <w:bookmarkStart w:id="3162" w:name="_ETM_Q1_11146000"/>
      <w:bookmarkEnd w:id="3162"/>
      <w:r>
        <w:rPr>
          <w:rFonts w:hint="cs"/>
          <w:rtl/>
          <w:lang w:eastAsia="he-IL"/>
        </w:rPr>
        <w:t xml:space="preserve">בעניין הזה ביקשתם לדעת על היקפים, למשל: היתרי רעלים </w:t>
      </w:r>
      <w:r>
        <w:rPr>
          <w:rtl/>
          <w:lang w:eastAsia="he-IL"/>
        </w:rPr>
        <w:t>–</w:t>
      </w:r>
      <w:r>
        <w:rPr>
          <w:rFonts w:hint="cs"/>
          <w:rtl/>
          <w:lang w:eastAsia="he-IL"/>
        </w:rPr>
        <w:t xml:space="preserve"> </w:t>
      </w:r>
      <w:bookmarkStart w:id="3163" w:name="_ETM_Q1_11150000"/>
      <w:bookmarkEnd w:id="3163"/>
      <w:r>
        <w:rPr>
          <w:rFonts w:hint="cs"/>
          <w:rtl/>
          <w:lang w:eastAsia="he-IL"/>
        </w:rPr>
        <w:t xml:space="preserve">אלפים בשנה. </w:t>
      </w:r>
    </w:p>
    <w:p w:rsidR="001A5EF3" w:rsidRDefault="001A5EF3" w:rsidP="003C4350">
      <w:pPr>
        <w:rPr>
          <w:rtl/>
          <w:lang w:eastAsia="he-IL"/>
        </w:rPr>
      </w:pPr>
    </w:p>
    <w:p w:rsidR="001A5EF3" w:rsidRDefault="001A5EF3" w:rsidP="001A5EF3">
      <w:pPr>
        <w:pStyle w:val="af9"/>
        <w:keepNext/>
        <w:rPr>
          <w:rtl/>
          <w:lang w:eastAsia="he-IL"/>
        </w:rPr>
      </w:pPr>
      <w:bookmarkStart w:id="3164" w:name="ET_guest_812785_885"/>
      <w:r w:rsidRPr="001A5EF3">
        <w:rPr>
          <w:rStyle w:val="TagStyle"/>
          <w:rtl/>
        </w:rPr>
        <w:t xml:space="preserve"> &lt;&lt; אורח &gt;&gt; </w:t>
      </w:r>
      <w:r>
        <w:rPr>
          <w:rtl/>
          <w:lang w:eastAsia="he-IL"/>
        </w:rPr>
        <w:t>ליאורה סולטן:</w:t>
      </w:r>
      <w:r w:rsidRPr="001A5EF3">
        <w:rPr>
          <w:rStyle w:val="TagStyle"/>
          <w:rtl/>
        </w:rPr>
        <w:t xml:space="preserve"> &lt;&lt; אורח &gt;&gt;</w:t>
      </w:r>
      <w:r>
        <w:rPr>
          <w:rtl/>
          <w:lang w:eastAsia="he-IL"/>
        </w:rPr>
        <w:t xml:space="preserve"> </w:t>
      </w:r>
      <w:bookmarkEnd w:id="3164"/>
    </w:p>
    <w:p w:rsidR="001A5EF3" w:rsidRDefault="001A5EF3" w:rsidP="001A5EF3">
      <w:pPr>
        <w:pStyle w:val="KeepWithNext"/>
        <w:rPr>
          <w:rtl/>
          <w:lang w:eastAsia="he-IL"/>
        </w:rPr>
      </w:pPr>
    </w:p>
    <w:p w:rsidR="001A5EF3" w:rsidRDefault="001A5EF3" w:rsidP="001A5EF3">
      <w:pPr>
        <w:rPr>
          <w:rtl/>
          <w:lang w:eastAsia="he-IL"/>
        </w:rPr>
      </w:pPr>
      <w:bookmarkStart w:id="3165" w:name="_ETM_Q1_11149000"/>
      <w:bookmarkEnd w:id="3165"/>
      <w:r>
        <w:rPr>
          <w:rFonts w:hint="cs"/>
          <w:rtl/>
          <w:lang w:eastAsia="he-IL"/>
        </w:rPr>
        <w:t>- - -</w:t>
      </w:r>
    </w:p>
    <w:p w:rsidR="001A5EF3" w:rsidRDefault="001A5EF3" w:rsidP="001A5EF3">
      <w:pPr>
        <w:rPr>
          <w:rtl/>
          <w:lang w:eastAsia="he-IL"/>
        </w:rPr>
      </w:pPr>
      <w:bookmarkStart w:id="3166" w:name="_ETM_Q1_11151000"/>
      <w:bookmarkEnd w:id="3166"/>
    </w:p>
    <w:p w:rsidR="001A5EF3" w:rsidRDefault="001A5EF3" w:rsidP="001A5EF3">
      <w:pPr>
        <w:pStyle w:val="af9"/>
        <w:keepNext/>
        <w:rPr>
          <w:rtl/>
          <w:lang w:eastAsia="he-IL"/>
        </w:rPr>
      </w:pPr>
      <w:bookmarkStart w:id="3167" w:name="ET_guest_516035_886"/>
      <w:r w:rsidRPr="001A5EF3">
        <w:rPr>
          <w:rStyle w:val="TagStyle"/>
          <w:rtl/>
        </w:rPr>
        <w:t xml:space="preserve"> &lt;&lt; אורח &gt;&gt; </w:t>
      </w:r>
      <w:r>
        <w:rPr>
          <w:rtl/>
          <w:lang w:eastAsia="he-IL"/>
        </w:rPr>
        <w:t>זהר טחורש:</w:t>
      </w:r>
      <w:r w:rsidRPr="001A5EF3">
        <w:rPr>
          <w:rStyle w:val="TagStyle"/>
          <w:rtl/>
        </w:rPr>
        <w:t xml:space="preserve"> &lt;&lt; אורח &gt;&gt;</w:t>
      </w:r>
      <w:r>
        <w:rPr>
          <w:rtl/>
          <w:lang w:eastAsia="he-IL"/>
        </w:rPr>
        <w:t xml:space="preserve"> </w:t>
      </w:r>
      <w:bookmarkEnd w:id="3167"/>
    </w:p>
    <w:p w:rsidR="001A5EF3" w:rsidRDefault="001A5EF3" w:rsidP="001A5EF3">
      <w:pPr>
        <w:pStyle w:val="KeepWithNext"/>
        <w:rPr>
          <w:rtl/>
          <w:lang w:eastAsia="he-IL"/>
        </w:rPr>
      </w:pPr>
    </w:p>
    <w:p w:rsidR="001A5EF3" w:rsidRDefault="00CE1CAA" w:rsidP="00CE1CAA">
      <w:pPr>
        <w:rPr>
          <w:rtl/>
          <w:lang w:eastAsia="he-IL"/>
        </w:rPr>
      </w:pPr>
      <w:bookmarkStart w:id="3168" w:name="_ETM_Q1_11153000"/>
      <w:bookmarkEnd w:id="3168"/>
      <w:r>
        <w:rPr>
          <w:rFonts w:hint="cs"/>
          <w:rtl/>
          <w:lang w:eastAsia="he-IL"/>
        </w:rPr>
        <w:t xml:space="preserve">לא, </w:t>
      </w:r>
      <w:r w:rsidR="001A5EF3">
        <w:rPr>
          <w:rFonts w:hint="cs"/>
          <w:rtl/>
          <w:lang w:eastAsia="he-IL"/>
        </w:rPr>
        <w:t>זה לא שלנו</w:t>
      </w:r>
      <w:bookmarkStart w:id="3169" w:name="_ETM_Q1_11152000"/>
      <w:bookmarkEnd w:id="3169"/>
      <w:r>
        <w:rPr>
          <w:rFonts w:hint="cs"/>
          <w:rtl/>
          <w:lang w:eastAsia="he-IL"/>
        </w:rPr>
        <w:t xml:space="preserve"> –</w:t>
      </w:r>
      <w:r w:rsidR="001A5EF3">
        <w:rPr>
          <w:rFonts w:hint="cs"/>
          <w:rtl/>
          <w:lang w:eastAsia="he-IL"/>
        </w:rPr>
        <w:t xml:space="preserve"> היתרי רעלים, מדבירים. </w:t>
      </w:r>
    </w:p>
    <w:p w:rsidR="001A5EF3" w:rsidRDefault="001A5EF3" w:rsidP="001A5EF3">
      <w:pPr>
        <w:rPr>
          <w:rtl/>
          <w:lang w:eastAsia="he-IL"/>
        </w:rPr>
      </w:pPr>
      <w:bookmarkStart w:id="3170" w:name="_ETM_Q1_11156000"/>
      <w:bookmarkEnd w:id="3170"/>
    </w:p>
    <w:p w:rsidR="001A5EF3" w:rsidRDefault="001A5EF3" w:rsidP="001A5EF3">
      <w:pPr>
        <w:pStyle w:val="af6"/>
        <w:keepNext/>
        <w:rPr>
          <w:rtl/>
        </w:rPr>
      </w:pPr>
      <w:bookmarkStart w:id="3171" w:name="ET_yor_5094_887"/>
      <w:r w:rsidRPr="001A5EF3">
        <w:rPr>
          <w:rStyle w:val="TagStyle"/>
          <w:rtl/>
        </w:rPr>
        <w:t xml:space="preserve"> &lt;&lt; יור &gt;&gt; </w:t>
      </w:r>
      <w:r>
        <w:rPr>
          <w:rtl/>
        </w:rPr>
        <w:t>היו"ר ניסן סלומינסקי:</w:t>
      </w:r>
      <w:r w:rsidRPr="001A5EF3">
        <w:rPr>
          <w:rStyle w:val="TagStyle"/>
          <w:rtl/>
        </w:rPr>
        <w:t xml:space="preserve"> &lt;&lt; יור &gt;&gt;</w:t>
      </w:r>
      <w:r>
        <w:rPr>
          <w:rtl/>
        </w:rPr>
        <w:t xml:space="preserve"> </w:t>
      </w:r>
      <w:bookmarkEnd w:id="3171"/>
    </w:p>
    <w:p w:rsidR="001A5EF3" w:rsidRDefault="001A5EF3" w:rsidP="001A5EF3">
      <w:pPr>
        <w:pStyle w:val="KeepWithNext"/>
        <w:rPr>
          <w:rtl/>
        </w:rPr>
      </w:pPr>
    </w:p>
    <w:p w:rsidR="001A5EF3" w:rsidRDefault="00907FB4" w:rsidP="001A5EF3">
      <w:pPr>
        <w:rPr>
          <w:rtl/>
        </w:rPr>
      </w:pPr>
      <w:bookmarkStart w:id="3172" w:name="_ETM_Q1_11157000"/>
      <w:bookmarkEnd w:id="3172"/>
      <w:r>
        <w:rPr>
          <w:rFonts w:hint="cs"/>
          <w:rtl/>
        </w:rPr>
        <w:t xml:space="preserve">רעלים </w:t>
      </w:r>
      <w:r>
        <w:rPr>
          <w:rFonts w:hint="eastAsia"/>
        </w:rPr>
        <w:t>–</w:t>
      </w:r>
      <w:r>
        <w:rPr>
          <w:rFonts w:hint="cs"/>
          <w:rtl/>
        </w:rPr>
        <w:t xml:space="preserve"> </w:t>
      </w:r>
      <w:bookmarkStart w:id="3173" w:name="_ETM_Q1_11158000"/>
      <w:bookmarkEnd w:id="3173"/>
      <w:r w:rsidR="001A5EF3">
        <w:rPr>
          <w:rFonts w:hint="cs"/>
          <w:rtl/>
        </w:rPr>
        <w:t xml:space="preserve">היום אדם נכנס לסופר וקונה, הוא יכול בלי רישיון ובלי כלום בכלל. </w:t>
      </w:r>
      <w:bookmarkStart w:id="3174" w:name="_ETM_Q1_11163000"/>
      <w:bookmarkEnd w:id="3174"/>
    </w:p>
    <w:p w:rsidR="001A5EF3" w:rsidRDefault="001A5EF3" w:rsidP="001A5EF3">
      <w:pPr>
        <w:rPr>
          <w:rtl/>
        </w:rPr>
      </w:pPr>
    </w:p>
    <w:p w:rsidR="001A5EF3" w:rsidRDefault="001A5EF3" w:rsidP="001A5EF3">
      <w:pPr>
        <w:pStyle w:val="-"/>
        <w:keepNext/>
        <w:rPr>
          <w:rtl/>
        </w:rPr>
      </w:pPr>
      <w:bookmarkStart w:id="3175" w:name="ET_speakercontinue_516035_888"/>
      <w:r w:rsidRPr="001A5EF3">
        <w:rPr>
          <w:rStyle w:val="TagStyle"/>
          <w:rtl/>
        </w:rPr>
        <w:t xml:space="preserve"> &lt;&lt; דובר_המשך &gt;&gt; </w:t>
      </w:r>
      <w:r>
        <w:rPr>
          <w:rtl/>
        </w:rPr>
        <w:t>זהר טחורש:</w:t>
      </w:r>
      <w:r w:rsidRPr="001A5EF3">
        <w:rPr>
          <w:rStyle w:val="TagStyle"/>
          <w:rtl/>
        </w:rPr>
        <w:t xml:space="preserve"> &lt;&lt; דובר_המשך &gt;&gt;</w:t>
      </w:r>
      <w:r>
        <w:rPr>
          <w:rtl/>
        </w:rPr>
        <w:t xml:space="preserve"> </w:t>
      </w:r>
      <w:bookmarkEnd w:id="3175"/>
    </w:p>
    <w:p w:rsidR="001A5EF3" w:rsidRDefault="001A5EF3" w:rsidP="001A5EF3">
      <w:pPr>
        <w:pStyle w:val="KeepWithNext"/>
        <w:rPr>
          <w:rtl/>
        </w:rPr>
      </w:pPr>
    </w:p>
    <w:p w:rsidR="003C4350" w:rsidRDefault="001A5EF3" w:rsidP="00C74620">
      <w:pPr>
        <w:rPr>
          <w:rtl/>
          <w:lang w:eastAsia="he-IL"/>
        </w:rPr>
      </w:pPr>
      <w:bookmarkStart w:id="3176" w:name="_ETM_Q1_11160000"/>
      <w:bookmarkEnd w:id="3176"/>
      <w:r>
        <w:rPr>
          <w:rFonts w:hint="cs"/>
          <w:rtl/>
          <w:lang w:eastAsia="he-IL"/>
        </w:rPr>
        <w:t>גם עו</w:t>
      </w:r>
      <w:r w:rsidR="003C4350">
        <w:rPr>
          <w:rFonts w:hint="cs"/>
          <w:rtl/>
          <w:lang w:eastAsia="he-IL"/>
        </w:rPr>
        <w:t>בדים למיניהם, למשל אוטוטו ייכנס לתוקפו התיקון לחוק רישוי עסקים</w:t>
      </w:r>
      <w:r w:rsidR="00C74620">
        <w:rPr>
          <w:rFonts w:hint="cs"/>
          <w:rtl/>
          <w:lang w:eastAsia="he-IL"/>
        </w:rPr>
        <w:t>,</w:t>
      </w:r>
      <w:r w:rsidR="003C4350">
        <w:rPr>
          <w:rFonts w:hint="cs"/>
          <w:rtl/>
          <w:lang w:eastAsia="he-IL"/>
        </w:rPr>
        <w:t xml:space="preserve"> ויש חובה לבדוק</w:t>
      </w:r>
      <w:r w:rsidR="00C74620">
        <w:rPr>
          <w:rFonts w:hint="cs"/>
          <w:rtl/>
          <w:lang w:eastAsia="he-IL"/>
        </w:rPr>
        <w:t>.</w:t>
      </w:r>
      <w:r w:rsidR="003C4350">
        <w:rPr>
          <w:rFonts w:hint="cs"/>
          <w:rtl/>
          <w:lang w:eastAsia="he-IL"/>
        </w:rPr>
        <w:t xml:space="preserve"> </w:t>
      </w:r>
      <w:r w:rsidR="003C4350">
        <w:rPr>
          <w:rtl/>
          <w:lang w:eastAsia="he-IL"/>
        </w:rPr>
        <w:t xml:space="preserve">  </w:t>
      </w:r>
    </w:p>
    <w:p w:rsidR="003C4350" w:rsidRDefault="003C4350" w:rsidP="003C4350">
      <w:pPr>
        <w:rPr>
          <w:rtl/>
          <w:lang w:eastAsia="he-IL"/>
        </w:rPr>
      </w:pPr>
    </w:p>
    <w:p w:rsidR="003C4350" w:rsidRDefault="003C4350" w:rsidP="003C4350">
      <w:pPr>
        <w:pStyle w:val="af6"/>
        <w:keepNext/>
        <w:rPr>
          <w:rtl/>
        </w:rPr>
      </w:pPr>
      <w:r w:rsidRPr="003C4350">
        <w:rPr>
          <w:rStyle w:val="TagStyle"/>
          <w:rtl/>
        </w:rPr>
        <w:t xml:space="preserve"> &lt;&lt; יור &gt;&gt; </w:t>
      </w:r>
      <w:r>
        <w:rPr>
          <w:rtl/>
        </w:rPr>
        <w:t>היו"ר ניסן סלומינסקי:</w:t>
      </w:r>
      <w:r w:rsidRPr="003C4350">
        <w:rPr>
          <w:rStyle w:val="TagStyle"/>
          <w:rtl/>
        </w:rPr>
        <w:t xml:space="preserve"> &lt;&lt; יור &gt;&gt;</w:t>
      </w:r>
      <w:r>
        <w:rPr>
          <w:rtl/>
        </w:rPr>
        <w:t xml:space="preserve"> </w:t>
      </w:r>
    </w:p>
    <w:p w:rsidR="003C4350" w:rsidRDefault="003C4350" w:rsidP="003C4350">
      <w:pPr>
        <w:pStyle w:val="KeepWithNext"/>
        <w:rPr>
          <w:rtl/>
        </w:rPr>
      </w:pPr>
    </w:p>
    <w:p w:rsidR="00C74620" w:rsidRDefault="00C74620" w:rsidP="00DE1D20">
      <w:pPr>
        <w:rPr>
          <w:rtl/>
        </w:rPr>
      </w:pPr>
      <w:r>
        <w:rPr>
          <w:rFonts w:hint="cs"/>
          <w:rtl/>
        </w:rPr>
        <w:t xml:space="preserve">אנחנו גם זוכרים את הילדים שנהרגו בירושלים. </w:t>
      </w:r>
    </w:p>
    <w:p w:rsidR="00C74620" w:rsidRDefault="00C74620" w:rsidP="00DE1D20">
      <w:pPr>
        <w:rPr>
          <w:rtl/>
        </w:rPr>
      </w:pPr>
      <w:bookmarkStart w:id="3177" w:name="_ETM_Q1_11175000"/>
      <w:bookmarkEnd w:id="3177"/>
    </w:p>
    <w:p w:rsidR="00C74620" w:rsidRDefault="00C74620" w:rsidP="00C74620">
      <w:pPr>
        <w:pStyle w:val="-"/>
        <w:keepNext/>
        <w:rPr>
          <w:rtl/>
        </w:rPr>
      </w:pPr>
      <w:bookmarkStart w:id="3178" w:name="ET_speakercontinue_516035_889"/>
      <w:r w:rsidRPr="00C74620">
        <w:rPr>
          <w:rStyle w:val="TagStyle"/>
          <w:rtl/>
        </w:rPr>
        <w:t xml:space="preserve"> &lt;&lt; דובר_המשך &gt;&gt; </w:t>
      </w:r>
      <w:r>
        <w:rPr>
          <w:rtl/>
        </w:rPr>
        <w:t>זהר טחורש:</w:t>
      </w:r>
      <w:r w:rsidRPr="00C74620">
        <w:rPr>
          <w:rStyle w:val="TagStyle"/>
          <w:rtl/>
        </w:rPr>
        <w:t xml:space="preserve"> &lt;&lt; דובר_המשך &gt;&gt;</w:t>
      </w:r>
      <w:r>
        <w:rPr>
          <w:rtl/>
        </w:rPr>
        <w:t xml:space="preserve"> </w:t>
      </w:r>
      <w:bookmarkEnd w:id="3178"/>
    </w:p>
    <w:p w:rsidR="00C74620" w:rsidRDefault="00C74620" w:rsidP="00C74620">
      <w:pPr>
        <w:pStyle w:val="KeepWithNext"/>
        <w:rPr>
          <w:rtl/>
        </w:rPr>
      </w:pPr>
    </w:p>
    <w:p w:rsidR="00C74620" w:rsidRDefault="00C74620" w:rsidP="00C74620">
      <w:pPr>
        <w:rPr>
          <w:rtl/>
        </w:rPr>
      </w:pPr>
      <w:bookmarkStart w:id="3179" w:name="_ETM_Q1_11177000"/>
      <w:bookmarkEnd w:id="3179"/>
      <w:r>
        <w:rPr>
          <w:rFonts w:hint="cs"/>
          <w:rtl/>
        </w:rPr>
        <w:t xml:space="preserve">נכון. </w:t>
      </w:r>
    </w:p>
    <w:p w:rsidR="00C74620" w:rsidRDefault="00C74620" w:rsidP="00C74620">
      <w:pPr>
        <w:rPr>
          <w:rtl/>
        </w:rPr>
      </w:pPr>
      <w:bookmarkStart w:id="3180" w:name="_ETM_Q1_11178000"/>
      <w:bookmarkEnd w:id="3180"/>
    </w:p>
    <w:p w:rsidR="00C74620" w:rsidRDefault="00C74620" w:rsidP="00C74620">
      <w:pPr>
        <w:pStyle w:val="af6"/>
        <w:keepNext/>
        <w:rPr>
          <w:rtl/>
        </w:rPr>
      </w:pPr>
      <w:bookmarkStart w:id="3181" w:name="ET_yor_5094_890"/>
      <w:r w:rsidRPr="00C74620">
        <w:rPr>
          <w:rStyle w:val="TagStyle"/>
          <w:rtl/>
        </w:rPr>
        <w:t xml:space="preserve"> &lt;&lt; יור &gt;&gt; </w:t>
      </w:r>
      <w:r>
        <w:rPr>
          <w:rtl/>
        </w:rPr>
        <w:t>היו"ר ניסן סלומינסקי:</w:t>
      </w:r>
      <w:r w:rsidRPr="00C74620">
        <w:rPr>
          <w:rStyle w:val="TagStyle"/>
          <w:rtl/>
        </w:rPr>
        <w:t xml:space="preserve"> &lt;&lt; יור &gt;&gt;</w:t>
      </w:r>
      <w:r>
        <w:rPr>
          <w:rtl/>
        </w:rPr>
        <w:t xml:space="preserve"> </w:t>
      </w:r>
      <w:bookmarkEnd w:id="3181"/>
    </w:p>
    <w:p w:rsidR="00C74620" w:rsidRDefault="00C74620" w:rsidP="00C74620">
      <w:pPr>
        <w:pStyle w:val="KeepWithNext"/>
        <w:rPr>
          <w:rtl/>
        </w:rPr>
      </w:pPr>
    </w:p>
    <w:p w:rsidR="00C74620" w:rsidRDefault="003C4350" w:rsidP="00907FB4">
      <w:pPr>
        <w:rPr>
          <w:rtl/>
        </w:rPr>
      </w:pPr>
      <w:bookmarkStart w:id="3182" w:name="_ETM_Q1_11179000"/>
      <w:bookmarkStart w:id="3183" w:name="_ETM_Q1_11176000"/>
      <w:bookmarkEnd w:id="3182"/>
      <w:bookmarkEnd w:id="3183"/>
      <w:r>
        <w:rPr>
          <w:rFonts w:hint="cs"/>
          <w:rtl/>
        </w:rPr>
        <w:t xml:space="preserve">רצינו לסיים בנימה חגיגית, לא בנימה כזו עצובה. </w:t>
      </w:r>
      <w:r w:rsidR="00C74620">
        <w:rPr>
          <w:rFonts w:hint="cs"/>
          <w:rtl/>
        </w:rPr>
        <w:t xml:space="preserve">בכל </w:t>
      </w:r>
      <w:bookmarkStart w:id="3184" w:name="_ETM_Q1_11185000"/>
      <w:bookmarkEnd w:id="3184"/>
      <w:r w:rsidR="00C74620">
        <w:rPr>
          <w:rFonts w:hint="cs"/>
          <w:rtl/>
        </w:rPr>
        <w:t xml:space="preserve">אופן, </w:t>
      </w:r>
      <w:r>
        <w:rPr>
          <w:rFonts w:hint="cs"/>
          <w:rtl/>
        </w:rPr>
        <w:t>יישר כוח לכול העוסקים</w:t>
      </w:r>
      <w:r w:rsidR="007718E3">
        <w:rPr>
          <w:rFonts w:hint="cs"/>
          <w:rtl/>
        </w:rPr>
        <w:t>,</w:t>
      </w:r>
      <w:r>
        <w:rPr>
          <w:rFonts w:hint="cs"/>
          <w:rtl/>
        </w:rPr>
        <w:t xml:space="preserve"> כל אחד בתחומו עוסק באמונה רבה ובמסירות גדולה. לכם אני צריך להגיד יישר כוח, ואם אנחנו בוועדה מנסים גם </w:t>
      </w:r>
      <w:r w:rsidR="00C74620">
        <w:rPr>
          <w:rFonts w:hint="cs"/>
          <w:rtl/>
        </w:rPr>
        <w:t>להסתכל על הצד השני ו</w:t>
      </w:r>
      <w:r>
        <w:rPr>
          <w:rFonts w:hint="cs"/>
          <w:rtl/>
        </w:rPr>
        <w:t>לשמר את זכותו של הפרט</w:t>
      </w:r>
      <w:r w:rsidR="007718E3">
        <w:rPr>
          <w:rFonts w:hint="cs"/>
          <w:rtl/>
        </w:rPr>
        <w:t xml:space="preserve"> </w:t>
      </w:r>
      <w:r w:rsidR="007718E3">
        <w:rPr>
          <w:rFonts w:hint="eastAsia"/>
        </w:rPr>
        <w:t>–</w:t>
      </w:r>
      <w:r>
        <w:rPr>
          <w:rFonts w:hint="cs"/>
          <w:rtl/>
        </w:rPr>
        <w:t xml:space="preserve"> למרות שאתם אמונים על הזכות של הציבור, כל אחד בתחומו</w:t>
      </w:r>
      <w:r w:rsidR="00DD5EEE">
        <w:rPr>
          <w:rFonts w:hint="cs"/>
          <w:rtl/>
        </w:rPr>
        <w:t xml:space="preserve"> </w:t>
      </w:r>
      <w:r w:rsidR="00DD5EEE">
        <w:rPr>
          <w:rFonts w:hint="eastAsia"/>
        </w:rPr>
        <w:t>–</w:t>
      </w:r>
      <w:r>
        <w:rPr>
          <w:rFonts w:hint="cs"/>
          <w:rtl/>
        </w:rPr>
        <w:t xml:space="preserve"> אנחנו מנסים לשמור גם על זכותו ולמצוא את האיזון הנכון</w:t>
      </w:r>
      <w:r w:rsidR="00DD5EEE">
        <w:rPr>
          <w:rFonts w:hint="cs"/>
          <w:rtl/>
        </w:rPr>
        <w:t>.</w:t>
      </w:r>
      <w:r>
        <w:rPr>
          <w:rFonts w:hint="cs"/>
          <w:rtl/>
        </w:rPr>
        <w:t xml:space="preserve"> האיזון זה המילה הנכ</w:t>
      </w:r>
      <w:r w:rsidR="00DE1D20">
        <w:rPr>
          <w:rFonts w:hint="cs"/>
          <w:rtl/>
        </w:rPr>
        <w:t>ו</w:t>
      </w:r>
      <w:r>
        <w:rPr>
          <w:rFonts w:hint="cs"/>
          <w:rtl/>
        </w:rPr>
        <w:t>נה</w:t>
      </w:r>
      <w:r w:rsidR="00DE1D20">
        <w:rPr>
          <w:rFonts w:hint="cs"/>
          <w:rtl/>
        </w:rPr>
        <w:t>.</w:t>
      </w:r>
      <w:r>
        <w:rPr>
          <w:rFonts w:hint="cs"/>
          <w:rtl/>
        </w:rPr>
        <w:t xml:space="preserve"> </w:t>
      </w:r>
      <w:bookmarkStart w:id="3185" w:name="_ETM_Q1_11218000"/>
      <w:bookmarkEnd w:id="3185"/>
      <w:r w:rsidR="00C74620">
        <w:rPr>
          <w:rFonts w:hint="cs"/>
          <w:rtl/>
        </w:rPr>
        <w:t xml:space="preserve">הישיבה נעולה, תודה. </w:t>
      </w:r>
    </w:p>
    <w:p w:rsidR="00C74620" w:rsidRDefault="00C74620" w:rsidP="003C4350">
      <w:pPr>
        <w:rPr>
          <w:rtl/>
        </w:rPr>
      </w:pPr>
    </w:p>
    <w:p w:rsidR="000F730B" w:rsidRDefault="000F730B" w:rsidP="003C4350">
      <w:pPr>
        <w:rPr>
          <w:rtl/>
        </w:rPr>
      </w:pPr>
      <w:bookmarkStart w:id="3186" w:name="_GoBack"/>
      <w:bookmarkEnd w:id="3186"/>
    </w:p>
    <w:p w:rsidR="007872B4" w:rsidRPr="008713A4" w:rsidRDefault="003C4350" w:rsidP="00AD1A39">
      <w:pPr>
        <w:pStyle w:val="afc"/>
        <w:keepNext/>
      </w:pPr>
      <w:bookmarkStart w:id="3187" w:name="ET_meetingend_467"/>
      <w:r w:rsidRPr="003C4350">
        <w:rPr>
          <w:rStyle w:val="TagStyle"/>
          <w:rtl/>
        </w:rPr>
        <w:t xml:space="preserve"> &lt;&lt; סיום &gt;&gt; </w:t>
      </w:r>
      <w:r>
        <w:rPr>
          <w:rtl/>
        </w:rPr>
        <w:t>הישיבה ננעלה בשעה 12:06.</w:t>
      </w:r>
      <w:r w:rsidRPr="003C4350">
        <w:rPr>
          <w:rStyle w:val="TagStyle"/>
          <w:rtl/>
        </w:rPr>
        <w:t xml:space="preserve"> &lt;&lt; סיום &gt;&gt;</w:t>
      </w:r>
      <w:r>
        <w:rPr>
          <w:rtl/>
        </w:rPr>
        <w:t xml:space="preserve"> </w:t>
      </w:r>
      <w:bookmarkEnd w:id="3187"/>
      <w:r w:rsidR="000B25C0">
        <w:rPr>
          <w:rtl/>
        </w:rPr>
        <w:t xml:space="preserve">   </w:t>
      </w:r>
    </w:p>
    <w:sectPr w:rsidR="007872B4" w:rsidRPr="008713A4" w:rsidSect="000F73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417" w:rsidRDefault="00FC5417">
      <w:r>
        <w:separator/>
      </w:r>
    </w:p>
  </w:endnote>
  <w:endnote w:type="continuationSeparator" w:id="0">
    <w:p w:rsidR="00FC5417" w:rsidRDefault="00FC5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417" w:rsidRDefault="00FC5417">
      <w:r>
        <w:separator/>
      </w:r>
    </w:p>
  </w:footnote>
  <w:footnote w:type="continuationSeparator" w:id="0">
    <w:p w:rsidR="00FC5417" w:rsidRDefault="00FC5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417" w:rsidRDefault="00FC54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5417" w:rsidRDefault="00FC541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417" w:rsidRDefault="00FC54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730B">
      <w:rPr>
        <w:rStyle w:val="af7"/>
        <w:noProof/>
        <w:rtl/>
      </w:rPr>
      <w:t>80</w:t>
    </w:r>
    <w:r>
      <w:rPr>
        <w:rStyle w:val="af7"/>
      </w:rPr>
      <w:fldChar w:fldCharType="end"/>
    </w:r>
  </w:p>
  <w:p w:rsidR="00FC5417" w:rsidRPr="00CC5815" w:rsidRDefault="00FC5417" w:rsidP="008E5E3F">
    <w:pPr>
      <w:pStyle w:val="a3"/>
      <w:ind w:firstLine="0"/>
    </w:pPr>
    <w:r>
      <w:rPr>
        <w:rtl/>
      </w:rPr>
      <w:t>ועדת החוקה, חוק ומשפט</w:t>
    </w:r>
  </w:p>
  <w:p w:rsidR="00FC5417" w:rsidRPr="00CC5815" w:rsidRDefault="00FC5417" w:rsidP="008E5E3F">
    <w:pPr>
      <w:pStyle w:val="a3"/>
      <w:ind w:firstLine="0"/>
      <w:rPr>
        <w:rtl/>
      </w:rPr>
    </w:pPr>
    <w:r>
      <w:rPr>
        <w:rtl/>
      </w:rPr>
      <w:t>11/12/2018</w:t>
    </w:r>
  </w:p>
  <w:p w:rsidR="00FC5417" w:rsidRPr="00CC5815" w:rsidRDefault="00FC541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417" w:rsidRDefault="00FC54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5417" w:rsidRDefault="00FC54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5417" w:rsidRDefault="00FC54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254B3A"/>
    <w:multiLevelType w:val="hybridMultilevel"/>
    <w:tmpl w:val="CB7CF7F0"/>
    <w:lvl w:ilvl="0" w:tplc="87F65588">
      <w:start w:val="8"/>
      <w:numFmt w:val="hebrew1"/>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1E146DD"/>
    <w:multiLevelType w:val="hybridMultilevel"/>
    <w:tmpl w:val="E3BEA406"/>
    <w:lvl w:ilvl="0" w:tplc="A92A622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D3"/>
    <w:rsid w:val="00014F0B"/>
    <w:rsid w:val="0002047E"/>
    <w:rsid w:val="00020592"/>
    <w:rsid w:val="00025A36"/>
    <w:rsid w:val="000268D0"/>
    <w:rsid w:val="00037279"/>
    <w:rsid w:val="00040A3F"/>
    <w:rsid w:val="00043299"/>
    <w:rsid w:val="00052BBC"/>
    <w:rsid w:val="000538BB"/>
    <w:rsid w:val="000546F9"/>
    <w:rsid w:val="00060FCD"/>
    <w:rsid w:val="00067F42"/>
    <w:rsid w:val="00074994"/>
    <w:rsid w:val="000836BA"/>
    <w:rsid w:val="00092B80"/>
    <w:rsid w:val="00095530"/>
    <w:rsid w:val="000A17C6"/>
    <w:rsid w:val="000B060C"/>
    <w:rsid w:val="000B25C0"/>
    <w:rsid w:val="000B2EE6"/>
    <w:rsid w:val="000B6EB1"/>
    <w:rsid w:val="000C47F5"/>
    <w:rsid w:val="000C663A"/>
    <w:rsid w:val="000E3314"/>
    <w:rsid w:val="000E4B2C"/>
    <w:rsid w:val="000F2459"/>
    <w:rsid w:val="000F730B"/>
    <w:rsid w:val="00116F63"/>
    <w:rsid w:val="00120915"/>
    <w:rsid w:val="0013210E"/>
    <w:rsid w:val="00133023"/>
    <w:rsid w:val="001362B1"/>
    <w:rsid w:val="00150152"/>
    <w:rsid w:val="00150436"/>
    <w:rsid w:val="00157C49"/>
    <w:rsid w:val="00163A34"/>
    <w:rsid w:val="00167294"/>
    <w:rsid w:val="001673D4"/>
    <w:rsid w:val="00171E7F"/>
    <w:rsid w:val="001758C1"/>
    <w:rsid w:val="0017779F"/>
    <w:rsid w:val="0018015F"/>
    <w:rsid w:val="001813EE"/>
    <w:rsid w:val="00182738"/>
    <w:rsid w:val="00190DF2"/>
    <w:rsid w:val="00196D2F"/>
    <w:rsid w:val="001A422F"/>
    <w:rsid w:val="001A5D2F"/>
    <w:rsid w:val="001A5EF3"/>
    <w:rsid w:val="001A74E9"/>
    <w:rsid w:val="001A7A1B"/>
    <w:rsid w:val="001B056A"/>
    <w:rsid w:val="001B1D81"/>
    <w:rsid w:val="001C1228"/>
    <w:rsid w:val="001C44DA"/>
    <w:rsid w:val="001C4FDA"/>
    <w:rsid w:val="001D440C"/>
    <w:rsid w:val="001E7E06"/>
    <w:rsid w:val="001F3FCA"/>
    <w:rsid w:val="001F716A"/>
    <w:rsid w:val="001F7DD2"/>
    <w:rsid w:val="0020007A"/>
    <w:rsid w:val="002016FF"/>
    <w:rsid w:val="002019EE"/>
    <w:rsid w:val="00203638"/>
    <w:rsid w:val="00203BA0"/>
    <w:rsid w:val="00212E32"/>
    <w:rsid w:val="00216119"/>
    <w:rsid w:val="00227FEF"/>
    <w:rsid w:val="00240C1E"/>
    <w:rsid w:val="00253C7B"/>
    <w:rsid w:val="0025630F"/>
    <w:rsid w:val="00261554"/>
    <w:rsid w:val="00275C03"/>
    <w:rsid w:val="00280D58"/>
    <w:rsid w:val="002849A1"/>
    <w:rsid w:val="0029738E"/>
    <w:rsid w:val="002A7269"/>
    <w:rsid w:val="002B579C"/>
    <w:rsid w:val="002B5801"/>
    <w:rsid w:val="002B7CE1"/>
    <w:rsid w:val="002C1EE4"/>
    <w:rsid w:val="002C212C"/>
    <w:rsid w:val="002C3A55"/>
    <w:rsid w:val="002C454F"/>
    <w:rsid w:val="002D4BDB"/>
    <w:rsid w:val="002D7A76"/>
    <w:rsid w:val="002E5E31"/>
    <w:rsid w:val="002E74BD"/>
    <w:rsid w:val="002F4104"/>
    <w:rsid w:val="00303B4C"/>
    <w:rsid w:val="00321E62"/>
    <w:rsid w:val="00323EA7"/>
    <w:rsid w:val="00324147"/>
    <w:rsid w:val="003268D6"/>
    <w:rsid w:val="0032735E"/>
    <w:rsid w:val="00327BF8"/>
    <w:rsid w:val="00340AFA"/>
    <w:rsid w:val="00342D61"/>
    <w:rsid w:val="00343B05"/>
    <w:rsid w:val="00346B06"/>
    <w:rsid w:val="00360016"/>
    <w:rsid w:val="0036514E"/>
    <w:rsid w:val="003658CB"/>
    <w:rsid w:val="00366CFB"/>
    <w:rsid w:val="0036794C"/>
    <w:rsid w:val="00371A98"/>
    <w:rsid w:val="00373508"/>
    <w:rsid w:val="00376DE3"/>
    <w:rsid w:val="0038422C"/>
    <w:rsid w:val="00396023"/>
    <w:rsid w:val="003B4732"/>
    <w:rsid w:val="003C1A93"/>
    <w:rsid w:val="003C279D"/>
    <w:rsid w:val="003C4350"/>
    <w:rsid w:val="003D114E"/>
    <w:rsid w:val="003D35B0"/>
    <w:rsid w:val="003D4998"/>
    <w:rsid w:val="003E05A9"/>
    <w:rsid w:val="003F0A5F"/>
    <w:rsid w:val="003F1C2E"/>
    <w:rsid w:val="003F4F42"/>
    <w:rsid w:val="00404418"/>
    <w:rsid w:val="004110B8"/>
    <w:rsid w:val="00417426"/>
    <w:rsid w:val="00420E41"/>
    <w:rsid w:val="00424C94"/>
    <w:rsid w:val="00447608"/>
    <w:rsid w:val="00451746"/>
    <w:rsid w:val="004668A9"/>
    <w:rsid w:val="00470EAC"/>
    <w:rsid w:val="004839F0"/>
    <w:rsid w:val="0049164F"/>
    <w:rsid w:val="0049458B"/>
    <w:rsid w:val="00495FD8"/>
    <w:rsid w:val="00497248"/>
    <w:rsid w:val="004A11E7"/>
    <w:rsid w:val="004A321E"/>
    <w:rsid w:val="004B0A65"/>
    <w:rsid w:val="004B1BE9"/>
    <w:rsid w:val="004B38AD"/>
    <w:rsid w:val="004C2410"/>
    <w:rsid w:val="004C2CCC"/>
    <w:rsid w:val="004C505A"/>
    <w:rsid w:val="004C57E8"/>
    <w:rsid w:val="004E77EC"/>
    <w:rsid w:val="00500C0C"/>
    <w:rsid w:val="005100F4"/>
    <w:rsid w:val="00514AF7"/>
    <w:rsid w:val="00515774"/>
    <w:rsid w:val="00530776"/>
    <w:rsid w:val="00531986"/>
    <w:rsid w:val="00545F12"/>
    <w:rsid w:val="00546678"/>
    <w:rsid w:val="005506B9"/>
    <w:rsid w:val="0056171B"/>
    <w:rsid w:val="005725E5"/>
    <w:rsid w:val="005817EC"/>
    <w:rsid w:val="005857EA"/>
    <w:rsid w:val="00587B8E"/>
    <w:rsid w:val="00590B77"/>
    <w:rsid w:val="0059281F"/>
    <w:rsid w:val="00593DB2"/>
    <w:rsid w:val="005944E7"/>
    <w:rsid w:val="00596269"/>
    <w:rsid w:val="005A342D"/>
    <w:rsid w:val="005A5B0D"/>
    <w:rsid w:val="005B5571"/>
    <w:rsid w:val="005C363E"/>
    <w:rsid w:val="005D304D"/>
    <w:rsid w:val="005D61F3"/>
    <w:rsid w:val="005D6AD7"/>
    <w:rsid w:val="005E1C6B"/>
    <w:rsid w:val="005F76B0"/>
    <w:rsid w:val="0061165C"/>
    <w:rsid w:val="00614AEB"/>
    <w:rsid w:val="00615A92"/>
    <w:rsid w:val="00615E3B"/>
    <w:rsid w:val="00625B50"/>
    <w:rsid w:val="00633B08"/>
    <w:rsid w:val="00634F61"/>
    <w:rsid w:val="00637FAD"/>
    <w:rsid w:val="006404A8"/>
    <w:rsid w:val="00641BDF"/>
    <w:rsid w:val="0064306E"/>
    <w:rsid w:val="00647629"/>
    <w:rsid w:val="0066129B"/>
    <w:rsid w:val="00667DE8"/>
    <w:rsid w:val="00694CB8"/>
    <w:rsid w:val="00695A47"/>
    <w:rsid w:val="006A0CB7"/>
    <w:rsid w:val="006A36E4"/>
    <w:rsid w:val="006A6CB8"/>
    <w:rsid w:val="006B1625"/>
    <w:rsid w:val="006B3786"/>
    <w:rsid w:val="006B391B"/>
    <w:rsid w:val="006B75E6"/>
    <w:rsid w:val="006C37A2"/>
    <w:rsid w:val="006C6D1C"/>
    <w:rsid w:val="006D3D91"/>
    <w:rsid w:val="006E36B8"/>
    <w:rsid w:val="006E4D44"/>
    <w:rsid w:val="006E58C5"/>
    <w:rsid w:val="006E69BB"/>
    <w:rsid w:val="006F0259"/>
    <w:rsid w:val="006F0766"/>
    <w:rsid w:val="006F0CC3"/>
    <w:rsid w:val="006F2CEB"/>
    <w:rsid w:val="006F2E61"/>
    <w:rsid w:val="00700433"/>
    <w:rsid w:val="00702750"/>
    <w:rsid w:val="00702755"/>
    <w:rsid w:val="0070472C"/>
    <w:rsid w:val="0070505A"/>
    <w:rsid w:val="00706F41"/>
    <w:rsid w:val="00715828"/>
    <w:rsid w:val="00724771"/>
    <w:rsid w:val="0072531E"/>
    <w:rsid w:val="007273E1"/>
    <w:rsid w:val="007456C2"/>
    <w:rsid w:val="007509A6"/>
    <w:rsid w:val="0075380A"/>
    <w:rsid w:val="00764620"/>
    <w:rsid w:val="007718E3"/>
    <w:rsid w:val="007730AE"/>
    <w:rsid w:val="007872B4"/>
    <w:rsid w:val="00791CBE"/>
    <w:rsid w:val="007934AC"/>
    <w:rsid w:val="0079674F"/>
    <w:rsid w:val="007A2070"/>
    <w:rsid w:val="007A3F68"/>
    <w:rsid w:val="007A52C6"/>
    <w:rsid w:val="007C693F"/>
    <w:rsid w:val="007C6ADD"/>
    <w:rsid w:val="007D0423"/>
    <w:rsid w:val="007D16CD"/>
    <w:rsid w:val="007D262E"/>
    <w:rsid w:val="007D4714"/>
    <w:rsid w:val="007D5474"/>
    <w:rsid w:val="007D68A9"/>
    <w:rsid w:val="007F2AB8"/>
    <w:rsid w:val="007F3279"/>
    <w:rsid w:val="00801696"/>
    <w:rsid w:val="00801D0D"/>
    <w:rsid w:val="00810C02"/>
    <w:rsid w:val="0081187A"/>
    <w:rsid w:val="00821045"/>
    <w:rsid w:val="0082136D"/>
    <w:rsid w:val="00822017"/>
    <w:rsid w:val="00822314"/>
    <w:rsid w:val="008320F6"/>
    <w:rsid w:val="00835E63"/>
    <w:rsid w:val="00840DD1"/>
    <w:rsid w:val="00841223"/>
    <w:rsid w:val="00845FCD"/>
    <w:rsid w:val="00846BE9"/>
    <w:rsid w:val="00847D91"/>
    <w:rsid w:val="00853207"/>
    <w:rsid w:val="008537C1"/>
    <w:rsid w:val="00854E1E"/>
    <w:rsid w:val="00864ABA"/>
    <w:rsid w:val="008713A4"/>
    <w:rsid w:val="00873452"/>
    <w:rsid w:val="00875F10"/>
    <w:rsid w:val="008B3C2B"/>
    <w:rsid w:val="008B7D63"/>
    <w:rsid w:val="008C07C5"/>
    <w:rsid w:val="008C6035"/>
    <w:rsid w:val="008C6AFE"/>
    <w:rsid w:val="008C7015"/>
    <w:rsid w:val="008D1DFB"/>
    <w:rsid w:val="008E03B4"/>
    <w:rsid w:val="008E0BF7"/>
    <w:rsid w:val="008E5E3F"/>
    <w:rsid w:val="008E74EA"/>
    <w:rsid w:val="008F0CA5"/>
    <w:rsid w:val="008F2199"/>
    <w:rsid w:val="0090279B"/>
    <w:rsid w:val="00903D25"/>
    <w:rsid w:val="00907FB4"/>
    <w:rsid w:val="00914904"/>
    <w:rsid w:val="00922C9B"/>
    <w:rsid w:val="0092465C"/>
    <w:rsid w:val="009258CE"/>
    <w:rsid w:val="00926C71"/>
    <w:rsid w:val="00931055"/>
    <w:rsid w:val="009515F0"/>
    <w:rsid w:val="009539D4"/>
    <w:rsid w:val="009553A0"/>
    <w:rsid w:val="00967DDF"/>
    <w:rsid w:val="009705B8"/>
    <w:rsid w:val="0097079B"/>
    <w:rsid w:val="0097514A"/>
    <w:rsid w:val="009769DD"/>
    <w:rsid w:val="009830CB"/>
    <w:rsid w:val="00997B59"/>
    <w:rsid w:val="009A0829"/>
    <w:rsid w:val="009A5BB9"/>
    <w:rsid w:val="009B4551"/>
    <w:rsid w:val="009D2D49"/>
    <w:rsid w:val="009D433A"/>
    <w:rsid w:val="009D478A"/>
    <w:rsid w:val="009E6E93"/>
    <w:rsid w:val="009E7D1A"/>
    <w:rsid w:val="009F1518"/>
    <w:rsid w:val="009F575B"/>
    <w:rsid w:val="009F5773"/>
    <w:rsid w:val="00A00F3F"/>
    <w:rsid w:val="00A01600"/>
    <w:rsid w:val="00A0662C"/>
    <w:rsid w:val="00A15971"/>
    <w:rsid w:val="00A22C90"/>
    <w:rsid w:val="00A272C5"/>
    <w:rsid w:val="00A305E1"/>
    <w:rsid w:val="00A4251D"/>
    <w:rsid w:val="00A42723"/>
    <w:rsid w:val="00A54EFB"/>
    <w:rsid w:val="00A64A6D"/>
    <w:rsid w:val="00A66020"/>
    <w:rsid w:val="00A82B51"/>
    <w:rsid w:val="00AA048B"/>
    <w:rsid w:val="00AA5CC1"/>
    <w:rsid w:val="00AA7CB8"/>
    <w:rsid w:val="00AB02EE"/>
    <w:rsid w:val="00AB3F3A"/>
    <w:rsid w:val="00AB439B"/>
    <w:rsid w:val="00AC5210"/>
    <w:rsid w:val="00AD1A39"/>
    <w:rsid w:val="00AD1F9F"/>
    <w:rsid w:val="00AD4B0F"/>
    <w:rsid w:val="00AD4EC9"/>
    <w:rsid w:val="00AD6FFC"/>
    <w:rsid w:val="00AF2275"/>
    <w:rsid w:val="00AF2284"/>
    <w:rsid w:val="00AF31E6"/>
    <w:rsid w:val="00AF4150"/>
    <w:rsid w:val="00B0509A"/>
    <w:rsid w:val="00B05AEB"/>
    <w:rsid w:val="00B1026B"/>
    <w:rsid w:val="00B11589"/>
    <w:rsid w:val="00B120B2"/>
    <w:rsid w:val="00B34934"/>
    <w:rsid w:val="00B47221"/>
    <w:rsid w:val="00B50340"/>
    <w:rsid w:val="00B55B4C"/>
    <w:rsid w:val="00B56759"/>
    <w:rsid w:val="00B57788"/>
    <w:rsid w:val="00B6386A"/>
    <w:rsid w:val="00B65508"/>
    <w:rsid w:val="00B80FE5"/>
    <w:rsid w:val="00B81083"/>
    <w:rsid w:val="00B8517A"/>
    <w:rsid w:val="00B912A9"/>
    <w:rsid w:val="00B912E0"/>
    <w:rsid w:val="00BA6446"/>
    <w:rsid w:val="00BD47B7"/>
    <w:rsid w:val="00BF7BCD"/>
    <w:rsid w:val="00C04A52"/>
    <w:rsid w:val="00C079A1"/>
    <w:rsid w:val="00C135D5"/>
    <w:rsid w:val="00C22DCB"/>
    <w:rsid w:val="00C3598A"/>
    <w:rsid w:val="00C360BC"/>
    <w:rsid w:val="00C3740B"/>
    <w:rsid w:val="00C44800"/>
    <w:rsid w:val="00C46348"/>
    <w:rsid w:val="00C4640C"/>
    <w:rsid w:val="00C51761"/>
    <w:rsid w:val="00C52EC2"/>
    <w:rsid w:val="00C56782"/>
    <w:rsid w:val="00C61DC1"/>
    <w:rsid w:val="00C64AFF"/>
    <w:rsid w:val="00C661EE"/>
    <w:rsid w:val="00C72438"/>
    <w:rsid w:val="00C74620"/>
    <w:rsid w:val="00C763E4"/>
    <w:rsid w:val="00C769E6"/>
    <w:rsid w:val="00C8624A"/>
    <w:rsid w:val="00C947AC"/>
    <w:rsid w:val="00CA3529"/>
    <w:rsid w:val="00CA5363"/>
    <w:rsid w:val="00CA6C27"/>
    <w:rsid w:val="00CB6D60"/>
    <w:rsid w:val="00CC4D35"/>
    <w:rsid w:val="00CC5815"/>
    <w:rsid w:val="00CC599C"/>
    <w:rsid w:val="00CE0AA9"/>
    <w:rsid w:val="00CE1CAA"/>
    <w:rsid w:val="00CE24B8"/>
    <w:rsid w:val="00CE5388"/>
    <w:rsid w:val="00CE5849"/>
    <w:rsid w:val="00CF0FCF"/>
    <w:rsid w:val="00CF4936"/>
    <w:rsid w:val="00CF5C3D"/>
    <w:rsid w:val="00CF73E7"/>
    <w:rsid w:val="00CF75B7"/>
    <w:rsid w:val="00D02FA1"/>
    <w:rsid w:val="00D02FD4"/>
    <w:rsid w:val="00D1231C"/>
    <w:rsid w:val="00D24A92"/>
    <w:rsid w:val="00D24E74"/>
    <w:rsid w:val="00D265DC"/>
    <w:rsid w:val="00D278F7"/>
    <w:rsid w:val="00D37550"/>
    <w:rsid w:val="00D40A29"/>
    <w:rsid w:val="00D42315"/>
    <w:rsid w:val="00D45D27"/>
    <w:rsid w:val="00D46470"/>
    <w:rsid w:val="00D50327"/>
    <w:rsid w:val="00D809A5"/>
    <w:rsid w:val="00D86CCC"/>
    <w:rsid w:val="00D86E57"/>
    <w:rsid w:val="00D95FF9"/>
    <w:rsid w:val="00D96B24"/>
    <w:rsid w:val="00DA1646"/>
    <w:rsid w:val="00DA3411"/>
    <w:rsid w:val="00DA59B2"/>
    <w:rsid w:val="00DB336D"/>
    <w:rsid w:val="00DB3B36"/>
    <w:rsid w:val="00DC4E3D"/>
    <w:rsid w:val="00DC5A5E"/>
    <w:rsid w:val="00DD5EEE"/>
    <w:rsid w:val="00DD69EF"/>
    <w:rsid w:val="00DE1D20"/>
    <w:rsid w:val="00DE5B80"/>
    <w:rsid w:val="00DF4A6A"/>
    <w:rsid w:val="00E119A2"/>
    <w:rsid w:val="00E129C9"/>
    <w:rsid w:val="00E256C3"/>
    <w:rsid w:val="00E27685"/>
    <w:rsid w:val="00E33AE3"/>
    <w:rsid w:val="00E60DE0"/>
    <w:rsid w:val="00E61903"/>
    <w:rsid w:val="00E64116"/>
    <w:rsid w:val="00E918BE"/>
    <w:rsid w:val="00E94B3D"/>
    <w:rsid w:val="00EA624B"/>
    <w:rsid w:val="00EA7F7B"/>
    <w:rsid w:val="00EB057D"/>
    <w:rsid w:val="00EB18E4"/>
    <w:rsid w:val="00EB22FF"/>
    <w:rsid w:val="00EB5C85"/>
    <w:rsid w:val="00EB5D1C"/>
    <w:rsid w:val="00EC0AC2"/>
    <w:rsid w:val="00EC12E5"/>
    <w:rsid w:val="00EC1FB3"/>
    <w:rsid w:val="00EC2CD4"/>
    <w:rsid w:val="00EC58B8"/>
    <w:rsid w:val="00ED74FC"/>
    <w:rsid w:val="00EE09AD"/>
    <w:rsid w:val="00EE579D"/>
    <w:rsid w:val="00F02509"/>
    <w:rsid w:val="00F053E5"/>
    <w:rsid w:val="00F06039"/>
    <w:rsid w:val="00F10D2D"/>
    <w:rsid w:val="00F167D0"/>
    <w:rsid w:val="00F16831"/>
    <w:rsid w:val="00F20824"/>
    <w:rsid w:val="00F41C33"/>
    <w:rsid w:val="00F423F1"/>
    <w:rsid w:val="00F4326B"/>
    <w:rsid w:val="00F44BC1"/>
    <w:rsid w:val="00F4792E"/>
    <w:rsid w:val="00F53584"/>
    <w:rsid w:val="00F54362"/>
    <w:rsid w:val="00F549E5"/>
    <w:rsid w:val="00F54A80"/>
    <w:rsid w:val="00F63F05"/>
    <w:rsid w:val="00F72368"/>
    <w:rsid w:val="00F72890"/>
    <w:rsid w:val="00F73450"/>
    <w:rsid w:val="00F7455D"/>
    <w:rsid w:val="00F761DE"/>
    <w:rsid w:val="00F80B15"/>
    <w:rsid w:val="00F821F6"/>
    <w:rsid w:val="00F826BB"/>
    <w:rsid w:val="00F84D49"/>
    <w:rsid w:val="00F90858"/>
    <w:rsid w:val="00F94491"/>
    <w:rsid w:val="00FA342A"/>
    <w:rsid w:val="00FA757E"/>
    <w:rsid w:val="00FB0768"/>
    <w:rsid w:val="00FB787B"/>
    <w:rsid w:val="00FC5417"/>
    <w:rsid w:val="00FD691C"/>
    <w:rsid w:val="00FE1566"/>
    <w:rsid w:val="00FE25F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EFEDF27"/>
  <w15:docId w15:val="{7562A6D7-8034-4EED-B3C0-06874625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0423"/>
    <w:rPr>
      <w:rFonts w:cs="Arial"/>
      <w:b/>
      <w:bCs w:val="0"/>
      <w:vanish/>
      <w:color w:val="010000"/>
      <w:bdr w:val="single" w:sz="4" w:space="0" w:color="FF66FF"/>
    </w:rPr>
  </w:style>
  <w:style w:type="paragraph" w:styleId="afd">
    <w:name w:val="List Paragraph"/>
    <w:basedOn w:val="a"/>
    <w:uiPriority w:val="34"/>
    <w:qFormat/>
    <w:rsid w:val="00D24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824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622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23C43-B69B-42A3-89E9-0169F86D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2236</TotalTime>
  <Pages>81</Pages>
  <Words>24926</Words>
  <Characters>124633</Characters>
  <Application>Microsoft Office Word</Application>
  <DocSecurity>0</DocSecurity>
  <Lines>1038</Lines>
  <Paragraphs>298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120</cp:revision>
  <cp:lastPrinted>2015-07-20T08:20:00Z</cp:lastPrinted>
  <dcterms:created xsi:type="dcterms:W3CDTF">2018-05-03T11:21:00Z</dcterms:created>
  <dcterms:modified xsi:type="dcterms:W3CDTF">2019-02-21T11:09:00Z</dcterms:modified>
</cp:coreProperties>
</file>