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6565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F7C6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565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56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3643D">
        <w:rPr>
          <w:rFonts w:hint="cs"/>
          <w:b/>
          <w:bCs/>
          <w:rtl/>
        </w:rPr>
        <w:t>1233</w:t>
      </w:r>
    </w:p>
    <w:p w:rsidR="00E64116" w:rsidRPr="008713A4" w:rsidRDefault="0026565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6565E" w:rsidP="008F7C6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כ"ח באדר ב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(0</w:t>
      </w:r>
      <w:r w:rsidR="008F7C66">
        <w:rPr>
          <w:rFonts w:hint="cs"/>
          <w:b/>
          <w:bCs/>
          <w:u w:val="single"/>
          <w:rtl/>
        </w:rPr>
        <w:t>7</w:t>
      </w:r>
      <w:r>
        <w:rPr>
          <w:b/>
          <w:bCs/>
          <w:u w:val="single"/>
          <w:rtl/>
        </w:rPr>
        <w:t xml:space="preserve"> באפריל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565E" w:rsidP="0026565E">
      <w:pPr>
        <w:spacing w:before="60"/>
        <w:ind w:firstLine="0"/>
        <w:rPr>
          <w:rtl/>
        </w:rPr>
      </w:pPr>
      <w:bookmarkStart w:id="1" w:name="ET_subject_617245_1"/>
      <w:r w:rsidRPr="0026565E">
        <w:rPr>
          <w:rStyle w:val="TagStyle"/>
          <w:rtl/>
        </w:rPr>
        <w:t xml:space="preserve"> &lt;&lt; נושא &gt;&gt; </w:t>
      </w:r>
      <w:r w:rsidRPr="0026565E">
        <w:rPr>
          <w:rtl/>
        </w:rPr>
        <w:t>1. אישור מוסדות ציבור לעניין סעיף 46 לפקודת מס הכנסה (רשימה שסימנה: 13-318-19)</w:t>
      </w:r>
      <w:r w:rsidRPr="0026565E">
        <w:rPr>
          <w:rStyle w:val="TagStyle"/>
          <w:rtl/>
        </w:rPr>
        <w:t xml:space="preserve"> &lt;&lt; נושא &gt;&gt;</w:t>
      </w:r>
      <w:r w:rsidRPr="0026565E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26565E" w:rsidP="0026565E">
      <w:pPr>
        <w:spacing w:before="60"/>
        <w:ind w:firstLine="0"/>
        <w:rPr>
          <w:rtl/>
        </w:rPr>
      </w:pPr>
      <w:bookmarkStart w:id="2" w:name="ET_subject_617246_2"/>
      <w:r w:rsidRPr="0026565E">
        <w:rPr>
          <w:rStyle w:val="TagStyle"/>
          <w:rtl/>
        </w:rPr>
        <w:t xml:space="preserve"> &lt;&lt; נושא &gt;&gt; </w:t>
      </w:r>
      <w:r w:rsidRPr="0026565E">
        <w:rPr>
          <w:rtl/>
        </w:rPr>
        <w:t>2. אישור מוסדות ציבור לעניין סעיף 46 לפקודת מס הכנסה (רשימה שסימנה: 13-344-19)אישור מוסדות ציבור לעניין סעיף 61 לחוק מיסוי מקרקעין (רשימה שסימנה: 13-346-19)</w:t>
      </w:r>
      <w:r w:rsidRPr="0026565E">
        <w:rPr>
          <w:rStyle w:val="TagStyle"/>
          <w:rtl/>
        </w:rPr>
        <w:t xml:space="preserve"> &lt;&lt; נושא &gt;&gt;</w:t>
      </w:r>
      <w:r w:rsidRPr="0026565E">
        <w:rPr>
          <w:rtl/>
        </w:rPr>
        <w:t xml:space="preserve"> </w:t>
      </w:r>
      <w:bookmarkEnd w:id="2"/>
      <w:r>
        <w:rPr>
          <w:rtl/>
        </w:rPr>
        <w:t xml:space="preserve">  </w:t>
      </w:r>
    </w:p>
    <w:p w:rsidR="0026565E" w:rsidRDefault="0026565E" w:rsidP="007C693F">
      <w:pPr>
        <w:spacing w:before="60"/>
        <w:ind w:firstLine="0"/>
        <w:rPr>
          <w:rtl/>
        </w:rPr>
      </w:pPr>
    </w:p>
    <w:p w:rsidR="0026565E" w:rsidRPr="008713A4" w:rsidRDefault="0026565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6565E" w:rsidRDefault="0026565E" w:rsidP="00EC1FB3">
      <w:pPr>
        <w:ind w:firstLine="0"/>
        <w:rPr>
          <w:rtl/>
        </w:rPr>
      </w:pPr>
      <w:r w:rsidRPr="0026565E">
        <w:rPr>
          <w:rtl/>
        </w:rPr>
        <w:t>משה גפני – היו"ר</w:t>
      </w:r>
    </w:p>
    <w:p w:rsidR="0026565E" w:rsidRPr="0026565E" w:rsidRDefault="0026565E" w:rsidP="00EC1FB3">
      <w:pPr>
        <w:ind w:firstLine="0"/>
        <w:rPr>
          <w:rtl/>
        </w:rPr>
      </w:pPr>
      <w:r w:rsidRPr="0026565E">
        <w:rPr>
          <w:rtl/>
        </w:rPr>
        <w:t>ינון אזולאי</w:t>
      </w:r>
    </w:p>
    <w:p w:rsidR="0026565E" w:rsidRPr="0026565E" w:rsidRDefault="0026565E" w:rsidP="00EC1FB3">
      <w:pPr>
        <w:ind w:firstLine="0"/>
        <w:rPr>
          <w:rtl/>
        </w:rPr>
      </w:pPr>
      <w:r w:rsidRPr="0026565E">
        <w:rPr>
          <w:rtl/>
        </w:rPr>
        <w:t>מיקי לוי</w:t>
      </w:r>
    </w:p>
    <w:p w:rsidR="0026565E" w:rsidRDefault="0026565E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5130"/>
      </w:tblGrid>
      <w:tr w:rsidR="003445A6" w:rsidTr="0073643D"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45A6" w:rsidRDefault="003445A6" w:rsidP="0073643D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מוסדות ציבור ומלכ"רים, משרד האוצר</w:t>
            </w:r>
          </w:p>
        </w:tc>
      </w:tr>
      <w:tr w:rsidR="003445A6" w:rsidTr="0073643D"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חנוך שרבני</w:t>
            </w:r>
          </w:p>
        </w:tc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מפקח ארצי- מלכ"רים, משרד האוצר</w:t>
            </w:r>
          </w:p>
        </w:tc>
      </w:tr>
      <w:tr w:rsidR="003445A6" w:rsidTr="0073643D"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ירדנה אליאס</w:t>
            </w:r>
          </w:p>
        </w:tc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מרכזת  מוסדו ציבור ומלכ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רים, משרד האוצר</w:t>
            </w:r>
          </w:p>
        </w:tc>
      </w:tr>
      <w:tr w:rsidR="003445A6" w:rsidTr="0073643D"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בנימין </w:t>
            </w:r>
            <w:proofErr w:type="spellStart"/>
            <w:r>
              <w:rPr>
                <w:rtl/>
              </w:rPr>
              <w:t>למקין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445A6" w:rsidRDefault="003445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רשם העמותות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6565E" w:rsidP="00D40A29">
      <w:pPr>
        <w:ind w:firstLine="0"/>
      </w:pPr>
      <w:r>
        <w:rPr>
          <w:rtl/>
        </w:rPr>
        <w:t>שגית אפיק</w:t>
      </w:r>
    </w:p>
    <w:p w:rsidR="00E64116" w:rsidRDefault="0040645A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40645A" w:rsidRPr="008713A4" w:rsidRDefault="0040645A" w:rsidP="00DE5B80">
      <w:pPr>
        <w:ind w:firstLine="0"/>
        <w:rPr>
          <w:rtl/>
        </w:rPr>
      </w:pPr>
    </w:p>
    <w:p w:rsidR="00E64116" w:rsidRPr="008713A4" w:rsidRDefault="00E64116" w:rsidP="0073643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565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6565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26565E" w:rsidRDefault="0026565E" w:rsidP="00AB3F3A">
      <w:pPr>
        <w:ind w:firstLine="0"/>
        <w:rPr>
          <w:rtl/>
        </w:rPr>
      </w:pPr>
    </w:p>
    <w:p w:rsidR="0026565E" w:rsidRDefault="0026565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6565E" w:rsidRDefault="0026565E" w:rsidP="0026565E">
      <w:pPr>
        <w:pStyle w:val="a7"/>
        <w:keepNext/>
        <w:rPr>
          <w:rtl/>
        </w:rPr>
      </w:pPr>
      <w:bookmarkStart w:id="3" w:name="ET_subject_617245_3"/>
      <w:r w:rsidRPr="0026565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אישור מוסדות ציבור לעניין סעיף 46 לפקודת מס הכנסה (רשימה שסימנה: 13-318-19)</w:t>
      </w:r>
      <w:r w:rsidRPr="0026565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"/>
    </w:p>
    <w:p w:rsidR="0026565E" w:rsidRDefault="0026565E" w:rsidP="0026565E">
      <w:pPr>
        <w:pStyle w:val="KeepWithNext"/>
        <w:rPr>
          <w:rtl/>
        </w:rPr>
      </w:pPr>
    </w:p>
    <w:p w:rsidR="0026565E" w:rsidRDefault="0026565E" w:rsidP="0026565E">
      <w:pPr>
        <w:ind w:firstLine="0"/>
        <w:rPr>
          <w:rtl/>
        </w:rPr>
      </w:pPr>
    </w:p>
    <w:p w:rsidR="0026565E" w:rsidRDefault="0026565E" w:rsidP="0026565E">
      <w:pPr>
        <w:pStyle w:val="af7"/>
        <w:keepNext/>
        <w:rPr>
          <w:rtl/>
        </w:rPr>
      </w:pPr>
      <w:bookmarkStart w:id="4" w:name="ET_yor_4762_4"/>
      <w:r w:rsidRPr="0026565E">
        <w:rPr>
          <w:rStyle w:val="TagStyle"/>
          <w:rtl/>
        </w:rPr>
        <w:t xml:space="preserve"> &lt;&lt; </w:t>
      </w:r>
      <w:proofErr w:type="spellStart"/>
      <w:r w:rsidRPr="0026565E">
        <w:rPr>
          <w:rStyle w:val="TagStyle"/>
          <w:rtl/>
        </w:rPr>
        <w:t>יור</w:t>
      </w:r>
      <w:proofErr w:type="spellEnd"/>
      <w:r w:rsidRPr="0026565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565E">
        <w:rPr>
          <w:rStyle w:val="TagStyle"/>
          <w:rtl/>
        </w:rPr>
        <w:t xml:space="preserve"> &lt;&lt; </w:t>
      </w:r>
      <w:proofErr w:type="spellStart"/>
      <w:r w:rsidRPr="0026565E">
        <w:rPr>
          <w:rStyle w:val="TagStyle"/>
          <w:rtl/>
        </w:rPr>
        <w:t>יור</w:t>
      </w:r>
      <w:proofErr w:type="spellEnd"/>
      <w:r w:rsidRPr="0026565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"/>
    </w:p>
    <w:p w:rsidR="0026565E" w:rsidRDefault="0026565E" w:rsidP="0026565E">
      <w:pPr>
        <w:pStyle w:val="KeepWithNext"/>
        <w:rPr>
          <w:rtl/>
        </w:rPr>
      </w:pPr>
    </w:p>
    <w:p w:rsidR="00827891" w:rsidRDefault="00827891" w:rsidP="0063515F">
      <w:pPr>
        <w:rPr>
          <w:rtl/>
        </w:rPr>
      </w:pPr>
      <w:r>
        <w:rPr>
          <w:rFonts w:hint="cs"/>
          <w:rtl/>
        </w:rPr>
        <w:t>בוקר טוב, אני מתכבד לפתוח את ישיבת ועדת הכספים. אנחנו מתחיל</w:t>
      </w:r>
      <w:r w:rsidR="00B441E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B441E7">
        <w:rPr>
          <w:rFonts w:hint="cs"/>
          <w:rtl/>
        </w:rPr>
        <w:t xml:space="preserve"> עם הנושא של אישור מ</w:t>
      </w:r>
      <w:r>
        <w:rPr>
          <w:rFonts w:hint="cs"/>
          <w:rtl/>
        </w:rPr>
        <w:t>ו</w:t>
      </w:r>
      <w:r w:rsidR="00B441E7">
        <w:rPr>
          <w:rFonts w:hint="cs"/>
          <w:rtl/>
        </w:rPr>
        <w:t xml:space="preserve">סדות </w:t>
      </w:r>
      <w:r>
        <w:rPr>
          <w:rFonts w:hint="cs"/>
          <w:rtl/>
        </w:rPr>
        <w:t>ציבור לעניין סעיף</w:t>
      </w:r>
      <w:r w:rsidR="00B441E7">
        <w:rPr>
          <w:rFonts w:hint="cs"/>
          <w:rtl/>
        </w:rPr>
        <w:t xml:space="preserve"> 46</w:t>
      </w:r>
      <w:r w:rsidR="00FF19A0">
        <w:rPr>
          <w:rFonts w:hint="cs"/>
          <w:rtl/>
        </w:rPr>
        <w:t xml:space="preserve">. </w:t>
      </w:r>
      <w:r>
        <w:rPr>
          <w:rFonts w:hint="cs"/>
          <w:rtl/>
        </w:rPr>
        <w:t>חבר הכנסת מיקי לוי תרם ל</w:t>
      </w:r>
      <w:r w:rsidR="00FF19A0">
        <w:rPr>
          <w:rFonts w:hint="cs"/>
          <w:rtl/>
        </w:rPr>
        <w:t>עניין הזה הרבה</w:t>
      </w:r>
      <w:r w:rsidR="00714D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" w:name="_ETM_Q1_364000"/>
      <w:bookmarkEnd w:id="5"/>
      <w:r w:rsidR="00FF19A0">
        <w:rPr>
          <w:rFonts w:hint="cs"/>
          <w:rtl/>
        </w:rPr>
        <w:t>על פי</w:t>
      </w:r>
      <w:r>
        <w:rPr>
          <w:rFonts w:hint="cs"/>
          <w:rtl/>
        </w:rPr>
        <w:t xml:space="preserve"> </w:t>
      </w:r>
      <w:r w:rsidR="00BE5DD6">
        <w:rPr>
          <w:rFonts w:hint="cs"/>
          <w:rtl/>
        </w:rPr>
        <w:t>החוק מגיע</w:t>
      </w:r>
      <w:r w:rsidR="00FF19A0">
        <w:rPr>
          <w:rFonts w:hint="cs"/>
          <w:rtl/>
        </w:rPr>
        <w:t xml:space="preserve"> לאנשים ההטבה הזאת,</w:t>
      </w:r>
      <w:r>
        <w:rPr>
          <w:rFonts w:hint="cs"/>
          <w:rtl/>
        </w:rPr>
        <w:t xml:space="preserve"> אי אפשר </w:t>
      </w:r>
      <w:r w:rsidR="00FF19A0">
        <w:rPr>
          <w:rFonts w:hint="cs"/>
          <w:rtl/>
        </w:rPr>
        <w:t xml:space="preserve">סתם לעכב את זה רק בגלל הפרוצדורה שאני </w:t>
      </w:r>
      <w:bookmarkStart w:id="6" w:name="_ETM_Q1_373000"/>
      <w:bookmarkEnd w:id="6"/>
      <w:r w:rsidR="00FF19A0">
        <w:rPr>
          <w:rFonts w:hint="cs"/>
          <w:rtl/>
        </w:rPr>
        <w:t xml:space="preserve">אדבר עליה אחרי ההצעה לסדר שלך. אני רוצה קודם לסיים את </w:t>
      </w:r>
      <w:bookmarkStart w:id="7" w:name="_ETM_Q1_376000"/>
      <w:bookmarkEnd w:id="7"/>
      <w:r w:rsidR="00FF19A0">
        <w:rPr>
          <w:rFonts w:hint="cs"/>
          <w:rtl/>
        </w:rPr>
        <w:t>העניין הזה ו</w:t>
      </w:r>
      <w:r w:rsidR="0063515F">
        <w:rPr>
          <w:rFonts w:hint="cs"/>
          <w:rtl/>
        </w:rPr>
        <w:t>את</w:t>
      </w:r>
      <w:r w:rsidR="00FF19A0">
        <w:rPr>
          <w:rFonts w:hint="cs"/>
          <w:rtl/>
        </w:rPr>
        <w:t xml:space="preserve"> השינויים בתקציב.</w:t>
      </w:r>
      <w:r>
        <w:rPr>
          <w:rFonts w:hint="cs"/>
          <w:rtl/>
        </w:rPr>
        <w:t xml:space="preserve"> השינויים בתקציב</w:t>
      </w:r>
      <w:r w:rsidR="00C97E56">
        <w:rPr>
          <w:rFonts w:hint="cs"/>
          <w:rtl/>
        </w:rPr>
        <w:t xml:space="preserve"> -</w:t>
      </w:r>
      <w:r w:rsidR="00FF19A0">
        <w:rPr>
          <w:rFonts w:hint="cs"/>
          <w:rtl/>
        </w:rPr>
        <w:t xml:space="preserve"> הכוונה </w:t>
      </w:r>
      <w:r w:rsidR="0063515F">
        <w:rPr>
          <w:rFonts w:hint="cs"/>
          <w:rtl/>
        </w:rPr>
        <w:t>ל</w:t>
      </w:r>
      <w:r w:rsidR="00FF19A0">
        <w:rPr>
          <w:rFonts w:hint="cs"/>
          <w:rtl/>
        </w:rPr>
        <w:t xml:space="preserve">משרד </w:t>
      </w:r>
      <w:r w:rsidR="0063515F">
        <w:rPr>
          <w:rFonts w:hint="cs"/>
          <w:rtl/>
        </w:rPr>
        <w:t>ה</w:t>
      </w:r>
      <w:r w:rsidR="00FF19A0">
        <w:rPr>
          <w:rFonts w:hint="cs"/>
          <w:rtl/>
        </w:rPr>
        <w:t>פנים.</w:t>
      </w:r>
      <w:r>
        <w:rPr>
          <w:rFonts w:hint="cs"/>
          <w:rtl/>
        </w:rPr>
        <w:t xml:space="preserve"> ארז, בקשה</w:t>
      </w:r>
      <w:r w:rsidR="00FF19A0">
        <w:rPr>
          <w:rFonts w:hint="cs"/>
          <w:rtl/>
        </w:rPr>
        <w:t>.</w:t>
      </w:r>
    </w:p>
    <w:p w:rsidR="00827891" w:rsidRDefault="00827891" w:rsidP="00FF19A0">
      <w:pPr>
        <w:ind w:firstLine="0"/>
        <w:rPr>
          <w:rtl/>
        </w:rPr>
      </w:pPr>
    </w:p>
    <w:p w:rsidR="00FF19A0" w:rsidRDefault="00FF19A0" w:rsidP="00FF19A0">
      <w:pPr>
        <w:pStyle w:val="afa"/>
        <w:keepNext/>
        <w:rPr>
          <w:rtl/>
        </w:rPr>
      </w:pPr>
      <w:bookmarkStart w:id="8" w:name="ET_guest_734962_5"/>
      <w:r w:rsidRPr="00FF19A0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FF19A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"/>
    </w:p>
    <w:p w:rsidR="00FF19A0" w:rsidRDefault="00FF19A0" w:rsidP="00FF19A0">
      <w:pPr>
        <w:pStyle w:val="KeepWithNext"/>
        <w:rPr>
          <w:rtl/>
        </w:rPr>
      </w:pPr>
    </w:p>
    <w:p w:rsidR="00827891" w:rsidRDefault="00FF19A0" w:rsidP="0063515F">
      <w:pPr>
        <w:rPr>
          <w:rtl/>
        </w:rPr>
      </w:pPr>
      <w:r>
        <w:rPr>
          <w:rFonts w:hint="cs"/>
          <w:rtl/>
        </w:rPr>
        <w:t>א</w:t>
      </w:r>
      <w:r w:rsidR="00827891">
        <w:rPr>
          <w:rFonts w:hint="cs"/>
          <w:rtl/>
        </w:rPr>
        <w:t>ני מתכבד להביא</w:t>
      </w:r>
      <w:r>
        <w:rPr>
          <w:rFonts w:hint="cs"/>
          <w:rtl/>
        </w:rPr>
        <w:t xml:space="preserve"> בפני ועדת הכספים שלוש רשימות</w:t>
      </w:r>
      <w:r w:rsidR="00C97E56">
        <w:rPr>
          <w:rFonts w:hint="cs"/>
          <w:rtl/>
        </w:rPr>
        <w:t>:</w:t>
      </w:r>
      <w:r w:rsidR="001F65F3">
        <w:rPr>
          <w:rFonts w:hint="cs"/>
          <w:rtl/>
        </w:rPr>
        <w:t xml:space="preserve"> </w:t>
      </w:r>
      <w:r>
        <w:rPr>
          <w:rFonts w:hint="cs"/>
          <w:rtl/>
        </w:rPr>
        <w:t xml:space="preserve">שתי </w:t>
      </w:r>
      <w:r w:rsidR="001F65F3">
        <w:rPr>
          <w:rFonts w:hint="cs"/>
          <w:rtl/>
        </w:rPr>
        <w:t>רשימות לעניין סעיף 46 -</w:t>
      </w:r>
      <w:r>
        <w:rPr>
          <w:rFonts w:hint="cs"/>
          <w:rtl/>
        </w:rPr>
        <w:t xml:space="preserve"> </w:t>
      </w:r>
      <w:r w:rsidR="00827891">
        <w:rPr>
          <w:rFonts w:hint="cs"/>
          <w:rtl/>
        </w:rPr>
        <w:t>מיד אני אקרי</w:t>
      </w:r>
      <w:r>
        <w:rPr>
          <w:rFonts w:hint="cs"/>
          <w:rtl/>
        </w:rPr>
        <w:t xml:space="preserve">א </w:t>
      </w:r>
      <w:bookmarkStart w:id="9" w:name="_ETM_Q1_397000"/>
      <w:bookmarkEnd w:id="9"/>
      <w:r>
        <w:rPr>
          <w:rFonts w:hint="cs"/>
          <w:rtl/>
        </w:rPr>
        <w:t>את הסימן שלהן</w:t>
      </w:r>
      <w:r w:rsidR="001F65F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827891">
        <w:rPr>
          <w:rFonts w:hint="cs"/>
          <w:rtl/>
        </w:rPr>
        <w:t xml:space="preserve">ועוד רשימה אחת לעניין סעיף </w:t>
      </w:r>
      <w:r>
        <w:rPr>
          <w:rFonts w:hint="cs"/>
          <w:rtl/>
        </w:rPr>
        <w:t>61. הרשימה של סעיף 61,</w:t>
      </w:r>
      <w:r w:rsidR="00827891">
        <w:rPr>
          <w:rFonts w:hint="cs"/>
          <w:rtl/>
        </w:rPr>
        <w:t xml:space="preserve"> </w:t>
      </w:r>
      <w:r w:rsidR="00B86D5B">
        <w:rPr>
          <w:rFonts w:hint="cs"/>
          <w:rtl/>
        </w:rPr>
        <w:t>ש</w:t>
      </w:r>
      <w:r w:rsidR="00827891">
        <w:rPr>
          <w:rFonts w:hint="cs"/>
          <w:rtl/>
        </w:rPr>
        <w:t>מספרה</w:t>
      </w:r>
      <w:r>
        <w:rPr>
          <w:rFonts w:hint="cs"/>
          <w:rtl/>
        </w:rPr>
        <w:t xml:space="preserve"> 13-346-19, מובאת </w:t>
      </w:r>
      <w:bookmarkStart w:id="10" w:name="_ETM_Q1_411000"/>
      <w:bookmarkEnd w:id="10"/>
      <w:r w:rsidR="00827891">
        <w:rPr>
          <w:rFonts w:hint="cs"/>
          <w:rtl/>
        </w:rPr>
        <w:t>לאישורכם לפי סעיף 61 לחוק מיסוי מקרקעין. רשימה נוספת</w:t>
      </w:r>
      <w:r w:rsidR="00B86D5B">
        <w:rPr>
          <w:rFonts w:hint="cs"/>
          <w:rtl/>
        </w:rPr>
        <w:t xml:space="preserve"> בעניין סעיף 46 לפקודת מס הכנסה</w:t>
      </w:r>
      <w:r w:rsidR="0063515F">
        <w:rPr>
          <w:rFonts w:hint="cs"/>
          <w:rtl/>
        </w:rPr>
        <w:t>,</w:t>
      </w:r>
      <w:r w:rsidR="00B86D5B">
        <w:rPr>
          <w:rFonts w:hint="cs"/>
          <w:rtl/>
        </w:rPr>
        <w:t xml:space="preserve"> </w:t>
      </w:r>
      <w:r w:rsidR="00827891">
        <w:rPr>
          <w:rFonts w:hint="cs"/>
          <w:rtl/>
        </w:rPr>
        <w:t xml:space="preserve"> סימנה</w:t>
      </w:r>
      <w:r w:rsidR="001F65F3">
        <w:rPr>
          <w:rFonts w:hint="cs"/>
          <w:rtl/>
        </w:rPr>
        <w:t>:</w:t>
      </w:r>
      <w:r w:rsidR="00827891">
        <w:rPr>
          <w:rFonts w:hint="cs"/>
          <w:rtl/>
        </w:rPr>
        <w:t xml:space="preserve"> </w:t>
      </w:r>
      <w:r>
        <w:rPr>
          <w:rFonts w:hint="cs"/>
          <w:rtl/>
        </w:rPr>
        <w:t>13-318-19.</w:t>
      </w:r>
      <w:r w:rsidR="00B86D5B">
        <w:rPr>
          <w:rFonts w:hint="cs"/>
          <w:rtl/>
        </w:rPr>
        <w:t xml:space="preserve"> </w:t>
      </w:r>
      <w:r w:rsidR="00827891">
        <w:rPr>
          <w:rFonts w:hint="cs"/>
          <w:rtl/>
        </w:rPr>
        <w:t>הרשימה השנייה של איש</w:t>
      </w:r>
      <w:r>
        <w:rPr>
          <w:rFonts w:hint="cs"/>
          <w:rtl/>
        </w:rPr>
        <w:t>ור מוסדות ציבור לעניין סעיף 46 לפקודת מס הכנסה</w:t>
      </w:r>
      <w:r w:rsidR="0063515F">
        <w:rPr>
          <w:rFonts w:hint="cs"/>
          <w:rtl/>
        </w:rPr>
        <w:t>,</w:t>
      </w:r>
      <w:r w:rsidR="00B86D5B">
        <w:rPr>
          <w:rFonts w:hint="cs"/>
          <w:rtl/>
        </w:rPr>
        <w:t xml:space="preserve"> </w:t>
      </w:r>
      <w:r w:rsidR="00827891">
        <w:rPr>
          <w:rFonts w:hint="cs"/>
          <w:rtl/>
        </w:rPr>
        <w:t xml:space="preserve"> סימנה</w:t>
      </w:r>
      <w:r w:rsidR="001F65F3">
        <w:rPr>
          <w:rFonts w:hint="cs"/>
          <w:rtl/>
        </w:rPr>
        <w:t>:</w:t>
      </w:r>
      <w:r w:rsidR="00827891">
        <w:rPr>
          <w:rFonts w:hint="cs"/>
          <w:rtl/>
        </w:rPr>
        <w:t xml:space="preserve"> </w:t>
      </w:r>
      <w:r>
        <w:rPr>
          <w:rFonts w:hint="cs"/>
          <w:rtl/>
        </w:rPr>
        <w:t>13-344-19</w:t>
      </w:r>
      <w:r w:rsidR="00827891">
        <w:rPr>
          <w:rFonts w:hint="cs"/>
          <w:rtl/>
        </w:rPr>
        <w:t xml:space="preserve">. שתי הרשימות האלו מובאות </w:t>
      </w:r>
      <w:r>
        <w:rPr>
          <w:rFonts w:hint="cs"/>
          <w:rtl/>
        </w:rPr>
        <w:t>גם הן לאישורכם</w:t>
      </w:r>
      <w:r w:rsidR="00827891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r w:rsidR="00827891">
        <w:rPr>
          <w:rFonts w:hint="cs"/>
          <w:rtl/>
        </w:rPr>
        <w:t xml:space="preserve">ל פי סעיף 46 לפקודת מס הכנסה. </w:t>
      </w:r>
    </w:p>
    <w:p w:rsidR="00827891" w:rsidRDefault="00827891" w:rsidP="00FF19A0">
      <w:pPr>
        <w:ind w:firstLine="0"/>
        <w:rPr>
          <w:rtl/>
        </w:rPr>
      </w:pPr>
    </w:p>
    <w:p w:rsidR="00FF19A0" w:rsidRDefault="00FF19A0" w:rsidP="00FF19A0">
      <w:pPr>
        <w:pStyle w:val="af7"/>
        <w:keepNext/>
        <w:rPr>
          <w:rtl/>
        </w:rPr>
      </w:pPr>
      <w:bookmarkStart w:id="11" w:name="ET_yor_4762_6"/>
      <w:r w:rsidRPr="00FF19A0">
        <w:rPr>
          <w:rStyle w:val="TagStyle"/>
          <w:rtl/>
        </w:rPr>
        <w:t xml:space="preserve"> &lt;&lt; </w:t>
      </w:r>
      <w:proofErr w:type="spellStart"/>
      <w:r w:rsidRPr="00FF19A0">
        <w:rPr>
          <w:rStyle w:val="TagStyle"/>
          <w:rtl/>
        </w:rPr>
        <w:t>יור</w:t>
      </w:r>
      <w:proofErr w:type="spellEnd"/>
      <w:r w:rsidRPr="00FF19A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19A0">
        <w:rPr>
          <w:rStyle w:val="TagStyle"/>
          <w:rtl/>
        </w:rPr>
        <w:t xml:space="preserve"> &lt;&lt; </w:t>
      </w:r>
      <w:proofErr w:type="spellStart"/>
      <w:r w:rsidRPr="00FF19A0">
        <w:rPr>
          <w:rStyle w:val="TagStyle"/>
          <w:rtl/>
        </w:rPr>
        <w:t>יור</w:t>
      </w:r>
      <w:proofErr w:type="spellEnd"/>
      <w:r w:rsidRPr="00FF19A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"/>
    </w:p>
    <w:p w:rsidR="00FF19A0" w:rsidRDefault="00FF19A0" w:rsidP="00FF19A0">
      <w:pPr>
        <w:pStyle w:val="KeepWithNext"/>
        <w:rPr>
          <w:rtl/>
        </w:rPr>
      </w:pPr>
    </w:p>
    <w:p w:rsidR="00827891" w:rsidRDefault="00B86D5B" w:rsidP="0026565E">
      <w:pPr>
        <w:rPr>
          <w:rtl/>
        </w:rPr>
      </w:pPr>
      <w:bookmarkStart w:id="12" w:name="_ETM_Q1_451000"/>
      <w:bookmarkEnd w:id="12"/>
      <w:r>
        <w:rPr>
          <w:rFonts w:hint="cs"/>
          <w:rtl/>
        </w:rPr>
        <w:t>אני רואה שם שאחת</w:t>
      </w:r>
      <w:r w:rsidR="00827891">
        <w:rPr>
          <w:rFonts w:hint="cs"/>
          <w:rtl/>
        </w:rPr>
        <w:t xml:space="preserve"> לא אישרה ועדת ההסכמות</w:t>
      </w:r>
      <w:r>
        <w:rPr>
          <w:rFonts w:hint="cs"/>
          <w:rtl/>
        </w:rPr>
        <w:t>.</w:t>
      </w:r>
    </w:p>
    <w:p w:rsidR="00827891" w:rsidRDefault="00827891" w:rsidP="0026565E">
      <w:pPr>
        <w:rPr>
          <w:rtl/>
        </w:rPr>
      </w:pPr>
    </w:p>
    <w:p w:rsidR="00B86D5B" w:rsidRDefault="00B86D5B" w:rsidP="00B86D5B">
      <w:pPr>
        <w:pStyle w:val="a5"/>
        <w:keepNext/>
        <w:rPr>
          <w:rtl/>
        </w:rPr>
      </w:pPr>
      <w:bookmarkStart w:id="13" w:name="ET_speaker_5084_7"/>
      <w:r w:rsidRPr="00B86D5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86D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:rsidR="00B86D5B" w:rsidRDefault="00B86D5B" w:rsidP="00B86D5B">
      <w:pPr>
        <w:pStyle w:val="KeepWithNext"/>
        <w:rPr>
          <w:rtl/>
        </w:rPr>
      </w:pPr>
    </w:p>
    <w:p w:rsidR="00827891" w:rsidRDefault="00B86D5B" w:rsidP="0026565E">
      <w:pPr>
        <w:rPr>
          <w:rtl/>
        </w:rPr>
      </w:pPr>
      <w:r>
        <w:rPr>
          <w:rFonts w:hint="cs"/>
          <w:rtl/>
        </w:rPr>
        <w:t xml:space="preserve">אחת של </w:t>
      </w:r>
      <w:r w:rsidR="00827891">
        <w:rPr>
          <w:rFonts w:hint="cs"/>
          <w:rtl/>
        </w:rPr>
        <w:t>יהודה ושומרון</w:t>
      </w:r>
      <w:r>
        <w:rPr>
          <w:rFonts w:hint="cs"/>
          <w:rtl/>
        </w:rPr>
        <w:t>.</w:t>
      </w:r>
    </w:p>
    <w:p w:rsidR="00827891" w:rsidRDefault="00827891" w:rsidP="0026565E">
      <w:pPr>
        <w:rPr>
          <w:rtl/>
        </w:rPr>
      </w:pPr>
    </w:p>
    <w:p w:rsidR="00B86D5B" w:rsidRDefault="00B86D5B" w:rsidP="00B86D5B">
      <w:pPr>
        <w:pStyle w:val="a5"/>
        <w:keepNext/>
        <w:rPr>
          <w:rtl/>
        </w:rPr>
      </w:pPr>
      <w:bookmarkStart w:id="14" w:name="ET_speaker_שגית_אפיק_8"/>
      <w:r w:rsidRPr="00B86D5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86D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B86D5B" w:rsidRDefault="00B86D5B" w:rsidP="00B86D5B">
      <w:pPr>
        <w:pStyle w:val="KeepWithNext"/>
        <w:rPr>
          <w:rtl/>
        </w:rPr>
      </w:pPr>
    </w:p>
    <w:p w:rsidR="00827891" w:rsidRDefault="00827891" w:rsidP="0026565E">
      <w:pPr>
        <w:rPr>
          <w:rtl/>
        </w:rPr>
      </w:pPr>
      <w:r>
        <w:rPr>
          <w:rFonts w:hint="cs"/>
          <w:rtl/>
        </w:rPr>
        <w:t>עמותה 11 ברשימה הראשונה</w:t>
      </w:r>
      <w:r w:rsidR="00B86D5B">
        <w:rPr>
          <w:rFonts w:hint="cs"/>
          <w:rtl/>
        </w:rPr>
        <w:t>.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f7"/>
        <w:keepNext/>
        <w:rPr>
          <w:rtl/>
        </w:rPr>
      </w:pPr>
      <w:bookmarkStart w:id="15" w:name="ET_yor_4762_9"/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"/>
    </w:p>
    <w:p w:rsidR="000426D4" w:rsidRDefault="000426D4" w:rsidP="000426D4">
      <w:pPr>
        <w:pStyle w:val="KeepWithNext"/>
        <w:rPr>
          <w:rtl/>
        </w:rPr>
      </w:pPr>
    </w:p>
    <w:p w:rsidR="00827891" w:rsidRDefault="000426D4" w:rsidP="0026565E">
      <w:pPr>
        <w:rPr>
          <w:rtl/>
        </w:rPr>
      </w:pPr>
      <w:r>
        <w:rPr>
          <w:rFonts w:hint="cs"/>
          <w:rtl/>
        </w:rPr>
        <w:t>ועדת ההסכמות לא אישרה את זה. ב</w:t>
      </w:r>
      <w:r w:rsidR="00827891">
        <w:rPr>
          <w:rFonts w:hint="cs"/>
          <w:rtl/>
        </w:rPr>
        <w:t>מה שוועדת</w:t>
      </w:r>
      <w:r>
        <w:rPr>
          <w:rFonts w:hint="cs"/>
          <w:rtl/>
        </w:rPr>
        <w:t xml:space="preserve"> ההסכמות לא מאשרת אנחנו לא יכולים לדון.</w:t>
      </w:r>
      <w:r w:rsidR="00827891">
        <w:rPr>
          <w:rFonts w:hint="cs"/>
          <w:rtl/>
        </w:rPr>
        <w:t xml:space="preserve"> 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fa"/>
        <w:keepNext/>
        <w:rPr>
          <w:rtl/>
        </w:rPr>
      </w:pPr>
      <w:bookmarkStart w:id="16" w:name="ET_guest_734962_10"/>
      <w:r w:rsidRPr="000426D4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42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"/>
    </w:p>
    <w:p w:rsidR="000426D4" w:rsidRDefault="000426D4" w:rsidP="000426D4">
      <w:pPr>
        <w:pStyle w:val="KeepWithNext"/>
        <w:rPr>
          <w:rtl/>
        </w:rPr>
      </w:pPr>
    </w:p>
    <w:p w:rsidR="00827891" w:rsidRDefault="000426D4" w:rsidP="0026565E">
      <w:pPr>
        <w:rPr>
          <w:rtl/>
        </w:rPr>
      </w:pPr>
      <w:bookmarkStart w:id="17" w:name="_ETM_Q1_467000"/>
      <w:bookmarkEnd w:id="17"/>
      <w:r>
        <w:rPr>
          <w:rFonts w:hint="cs"/>
          <w:rtl/>
        </w:rPr>
        <w:t>אתם מדברים על סעיף מספר 11 -</w:t>
      </w:r>
      <w:r w:rsidR="00827891">
        <w:rPr>
          <w:rFonts w:hint="cs"/>
          <w:rtl/>
        </w:rPr>
        <w:t xml:space="preserve"> קרן לפיתו</w:t>
      </w:r>
      <w:r>
        <w:rPr>
          <w:rFonts w:hint="cs"/>
          <w:rtl/>
        </w:rPr>
        <w:t>ח</w:t>
      </w:r>
      <w:r w:rsidR="00827891">
        <w:rPr>
          <w:rFonts w:hint="cs"/>
          <w:rtl/>
        </w:rPr>
        <w:t xml:space="preserve"> מט</w:t>
      </w:r>
      <w:r w:rsidR="001F65F3">
        <w:rPr>
          <w:rFonts w:hint="cs"/>
          <w:rtl/>
        </w:rPr>
        <w:t>ה בנימין וההתיישבות</w:t>
      </w:r>
      <w:r w:rsidR="00C97E56">
        <w:rPr>
          <w:rFonts w:hint="cs"/>
          <w:rtl/>
        </w:rPr>
        <w:t>,</w:t>
      </w:r>
      <w:r>
        <w:rPr>
          <w:rFonts w:hint="cs"/>
          <w:rtl/>
        </w:rPr>
        <w:t xml:space="preserve"> שאת זה ועדת הה</w:t>
      </w:r>
      <w:r w:rsidR="00827891">
        <w:rPr>
          <w:rFonts w:hint="cs"/>
          <w:rtl/>
        </w:rPr>
        <w:t>ס</w:t>
      </w:r>
      <w:r>
        <w:rPr>
          <w:rFonts w:hint="cs"/>
          <w:rtl/>
        </w:rPr>
        <w:t>כמות לא אישרה</w:t>
      </w:r>
      <w:r w:rsidR="00827891">
        <w:rPr>
          <w:rFonts w:hint="cs"/>
          <w:rtl/>
        </w:rPr>
        <w:t xml:space="preserve"> מטעמ</w:t>
      </w:r>
      <w:r>
        <w:rPr>
          <w:rFonts w:hint="cs"/>
          <w:rtl/>
        </w:rPr>
        <w:t>י</w:t>
      </w:r>
      <w:r w:rsidR="00827891">
        <w:rPr>
          <w:rFonts w:hint="cs"/>
          <w:rtl/>
        </w:rPr>
        <w:t>ה שלה</w:t>
      </w:r>
      <w:r>
        <w:rPr>
          <w:rFonts w:hint="cs"/>
          <w:rtl/>
        </w:rPr>
        <w:t>.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f7"/>
        <w:keepNext/>
        <w:rPr>
          <w:rtl/>
        </w:rPr>
      </w:pPr>
      <w:bookmarkStart w:id="18" w:name="ET_yor_4762_11"/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"/>
    </w:p>
    <w:p w:rsidR="000426D4" w:rsidRDefault="000426D4" w:rsidP="000426D4">
      <w:pPr>
        <w:pStyle w:val="KeepWithNext"/>
        <w:rPr>
          <w:rtl/>
        </w:rPr>
      </w:pPr>
    </w:p>
    <w:p w:rsidR="00827891" w:rsidRDefault="000426D4" w:rsidP="000426D4">
      <w:pPr>
        <w:rPr>
          <w:rtl/>
        </w:rPr>
      </w:pPr>
      <w:bookmarkStart w:id="19" w:name="_ETM_Q1_479000"/>
      <w:bookmarkEnd w:id="19"/>
      <w:r>
        <w:rPr>
          <w:rFonts w:hint="cs"/>
          <w:rtl/>
        </w:rPr>
        <w:t>לא ח</w:t>
      </w:r>
      <w:r w:rsidR="00827891">
        <w:rPr>
          <w:rFonts w:hint="cs"/>
          <w:rtl/>
        </w:rPr>
        <w:t>ש</w:t>
      </w:r>
      <w:r>
        <w:rPr>
          <w:rFonts w:hint="cs"/>
          <w:rtl/>
        </w:rPr>
        <w:t>ו</w:t>
      </w:r>
      <w:r w:rsidR="00827891">
        <w:rPr>
          <w:rFonts w:hint="cs"/>
          <w:rtl/>
        </w:rPr>
        <w:t>ב</w:t>
      </w:r>
      <w:r>
        <w:rPr>
          <w:rFonts w:hint="cs"/>
          <w:rtl/>
        </w:rPr>
        <w:t>, ברגע שתהיה ועדה רגילה, ועדה זמנית</w:t>
      </w:r>
      <w:r w:rsidR="00827891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ועדה שהיא, </w:t>
      </w:r>
      <w:r w:rsidR="00827891">
        <w:rPr>
          <w:rFonts w:hint="cs"/>
          <w:rtl/>
        </w:rPr>
        <w:t xml:space="preserve">היא תדון בזה. אני לא יכול לדון במה שוועדת </w:t>
      </w:r>
      <w:r>
        <w:rPr>
          <w:rFonts w:hint="cs"/>
          <w:rtl/>
        </w:rPr>
        <w:t>ה</w:t>
      </w:r>
      <w:r w:rsidR="00827891">
        <w:rPr>
          <w:rFonts w:hint="cs"/>
          <w:rtl/>
        </w:rPr>
        <w:t>הסכמו</w:t>
      </w:r>
      <w:r>
        <w:rPr>
          <w:rFonts w:hint="cs"/>
          <w:rtl/>
        </w:rPr>
        <w:t>ת לא מסכימה.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fa"/>
        <w:keepNext/>
        <w:rPr>
          <w:rtl/>
        </w:rPr>
      </w:pPr>
      <w:bookmarkStart w:id="20" w:name="ET_guest_734962_12"/>
      <w:r w:rsidRPr="000426D4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42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"/>
    </w:p>
    <w:p w:rsidR="000426D4" w:rsidRDefault="000426D4" w:rsidP="000426D4">
      <w:pPr>
        <w:pStyle w:val="KeepWithNext"/>
        <w:rPr>
          <w:rtl/>
        </w:rPr>
      </w:pPr>
    </w:p>
    <w:p w:rsidR="00827891" w:rsidRDefault="00827891" w:rsidP="0026565E">
      <w:pPr>
        <w:rPr>
          <w:rtl/>
        </w:rPr>
      </w:pPr>
      <w:r>
        <w:rPr>
          <w:rFonts w:hint="cs"/>
          <w:rtl/>
        </w:rPr>
        <w:t>מקובל עלי</w:t>
      </w:r>
      <w:r w:rsidR="000426D4">
        <w:rPr>
          <w:rFonts w:hint="cs"/>
          <w:rtl/>
        </w:rPr>
        <w:t>.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f7"/>
        <w:keepNext/>
        <w:rPr>
          <w:rtl/>
        </w:rPr>
      </w:pPr>
      <w:bookmarkStart w:id="21" w:name="ET_yor_4762_13"/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"/>
    </w:p>
    <w:p w:rsidR="000426D4" w:rsidRDefault="000426D4" w:rsidP="000426D4">
      <w:pPr>
        <w:pStyle w:val="KeepWithNext"/>
        <w:rPr>
          <w:rtl/>
        </w:rPr>
      </w:pPr>
    </w:p>
    <w:p w:rsidR="000426D4" w:rsidRDefault="000426D4" w:rsidP="00C97E56">
      <w:pPr>
        <w:rPr>
          <w:rtl/>
        </w:rPr>
      </w:pPr>
      <w:r>
        <w:rPr>
          <w:rFonts w:hint="cs"/>
          <w:rtl/>
        </w:rPr>
        <w:t xml:space="preserve">אחרת </w:t>
      </w:r>
      <w:bookmarkStart w:id="22" w:name="_ETM_Q1_491000"/>
      <w:bookmarkEnd w:id="22"/>
      <w:r>
        <w:rPr>
          <w:rFonts w:hint="cs"/>
          <w:rtl/>
        </w:rPr>
        <w:t>הייתי מביא עוד כמה דברים לדיון. לצערי הרב</w:t>
      </w:r>
      <w:r w:rsidR="00827891">
        <w:rPr>
          <w:rFonts w:hint="cs"/>
          <w:rtl/>
        </w:rPr>
        <w:t xml:space="preserve"> </w:t>
      </w:r>
      <w:r>
        <w:rPr>
          <w:rFonts w:hint="cs"/>
          <w:rtl/>
        </w:rPr>
        <w:t>הם לא אישרו</w:t>
      </w:r>
      <w:r w:rsidR="001F65F3">
        <w:rPr>
          <w:rFonts w:hint="cs"/>
          <w:rtl/>
        </w:rPr>
        <w:t xml:space="preserve">, </w:t>
      </w:r>
      <w:r w:rsidR="00C97E56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לא יכול </w:t>
      </w:r>
      <w:bookmarkStart w:id="23" w:name="_ETM_Q1_500000"/>
      <w:bookmarkEnd w:id="23"/>
      <w:r>
        <w:rPr>
          <w:rFonts w:hint="cs"/>
          <w:rtl/>
        </w:rPr>
        <w:t>להביא אותם</w:t>
      </w:r>
      <w:r w:rsidR="00827891">
        <w:rPr>
          <w:rFonts w:hint="cs"/>
          <w:rtl/>
        </w:rPr>
        <w:t xml:space="preserve">. </w:t>
      </w:r>
    </w:p>
    <w:p w:rsidR="000426D4" w:rsidRDefault="000426D4" w:rsidP="000426D4">
      <w:pPr>
        <w:rPr>
          <w:rtl/>
        </w:rPr>
      </w:pPr>
    </w:p>
    <w:p w:rsidR="000426D4" w:rsidRDefault="000426D4" w:rsidP="000426D4">
      <w:pPr>
        <w:pStyle w:val="afa"/>
        <w:keepNext/>
        <w:rPr>
          <w:rtl/>
        </w:rPr>
      </w:pPr>
      <w:bookmarkStart w:id="24" w:name="ET_guest_734962_14"/>
      <w:r w:rsidRPr="000426D4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42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"/>
    </w:p>
    <w:p w:rsidR="000426D4" w:rsidRDefault="000426D4" w:rsidP="000426D4">
      <w:pPr>
        <w:pStyle w:val="KeepWithNext"/>
        <w:rPr>
          <w:rtl/>
        </w:rPr>
      </w:pPr>
    </w:p>
    <w:p w:rsidR="00827891" w:rsidRDefault="00C97E56" w:rsidP="001F65F3">
      <w:pPr>
        <w:rPr>
          <w:rtl/>
        </w:rPr>
      </w:pPr>
      <w:r>
        <w:rPr>
          <w:rFonts w:hint="cs"/>
          <w:rtl/>
        </w:rPr>
        <w:t xml:space="preserve">את </w:t>
      </w:r>
      <w:r w:rsidR="000426D4">
        <w:rPr>
          <w:rFonts w:hint="cs"/>
          <w:rtl/>
        </w:rPr>
        <w:t xml:space="preserve">סעיף 11 </w:t>
      </w:r>
      <w:r w:rsidR="001F65F3">
        <w:rPr>
          <w:rFonts w:hint="cs"/>
          <w:rtl/>
        </w:rPr>
        <w:t>ב</w:t>
      </w:r>
      <w:r w:rsidR="000426D4">
        <w:rPr>
          <w:rFonts w:hint="cs"/>
          <w:rtl/>
        </w:rPr>
        <w:t xml:space="preserve">רשימה </w:t>
      </w:r>
      <w:bookmarkStart w:id="25" w:name="_ETM_Q1_514000"/>
      <w:bookmarkEnd w:id="25"/>
      <w:r>
        <w:rPr>
          <w:rFonts w:hint="cs"/>
          <w:rtl/>
        </w:rPr>
        <w:t>מספר</w:t>
      </w:r>
      <w:r w:rsidR="000426D4">
        <w:rPr>
          <w:rFonts w:hint="cs"/>
          <w:rtl/>
        </w:rPr>
        <w:t xml:space="preserve"> 13-318-19 אתם לא </w:t>
      </w:r>
      <w:r w:rsidR="00827891">
        <w:rPr>
          <w:rFonts w:hint="cs"/>
          <w:rtl/>
        </w:rPr>
        <w:t>מ</w:t>
      </w:r>
      <w:r w:rsidR="000426D4">
        <w:rPr>
          <w:rFonts w:hint="cs"/>
          <w:rtl/>
        </w:rPr>
        <w:t>א</w:t>
      </w:r>
      <w:r w:rsidR="00827891">
        <w:rPr>
          <w:rFonts w:hint="cs"/>
          <w:rtl/>
        </w:rPr>
        <w:t>שרים.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ind w:firstLine="0"/>
        <w:rPr>
          <w:rtl/>
        </w:rPr>
      </w:pPr>
    </w:p>
    <w:p w:rsidR="000426D4" w:rsidRDefault="000426D4" w:rsidP="000426D4">
      <w:pPr>
        <w:pStyle w:val="af7"/>
        <w:keepNext/>
        <w:rPr>
          <w:rtl/>
        </w:rPr>
      </w:pPr>
      <w:bookmarkStart w:id="26" w:name="ET_yor_4762_15"/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"/>
    </w:p>
    <w:p w:rsidR="000426D4" w:rsidRDefault="000426D4" w:rsidP="000426D4">
      <w:pPr>
        <w:pStyle w:val="KeepWithNext"/>
        <w:rPr>
          <w:rtl/>
        </w:rPr>
      </w:pPr>
    </w:p>
    <w:p w:rsidR="00827891" w:rsidRDefault="00827891" w:rsidP="000426D4">
      <w:pPr>
        <w:rPr>
          <w:rtl/>
        </w:rPr>
      </w:pPr>
      <w:bookmarkStart w:id="27" w:name="_ETM_Q1_521000"/>
      <w:bookmarkEnd w:id="27"/>
      <w:r>
        <w:rPr>
          <w:rFonts w:hint="cs"/>
          <w:rtl/>
        </w:rPr>
        <w:t>אנחנו דוחים את זה. זה לא שאנחנו לא מאש</w:t>
      </w:r>
      <w:r w:rsidR="000426D4">
        <w:rPr>
          <w:rFonts w:hint="cs"/>
          <w:rtl/>
        </w:rPr>
        <w:t>רים, זה לא עולה לדיון. שלא תהיה פה</w:t>
      </w:r>
      <w:r w:rsidR="00C97E56">
        <w:rPr>
          <w:rFonts w:hint="cs"/>
          <w:rtl/>
        </w:rPr>
        <w:t xml:space="preserve"> איזו אמירה כאילו אנחנו מתנגדים.</w:t>
      </w:r>
      <w:r w:rsidR="000426D4">
        <w:rPr>
          <w:rFonts w:hint="cs"/>
          <w:rtl/>
        </w:rPr>
        <w:t xml:space="preserve"> </w:t>
      </w:r>
      <w:r>
        <w:rPr>
          <w:rFonts w:hint="cs"/>
          <w:rtl/>
        </w:rPr>
        <w:t>אנחנו לא מתנגדים</w:t>
      </w:r>
      <w:r w:rsidR="000426D4">
        <w:rPr>
          <w:rFonts w:hint="cs"/>
          <w:rtl/>
        </w:rPr>
        <w:t>.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5"/>
        <w:keepNext/>
        <w:rPr>
          <w:rtl/>
        </w:rPr>
      </w:pPr>
      <w:bookmarkStart w:id="28" w:name="ET_speaker_שגית_אפיק_16"/>
      <w:r w:rsidRPr="000426D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426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"/>
    </w:p>
    <w:p w:rsidR="000426D4" w:rsidRDefault="000426D4" w:rsidP="000426D4">
      <w:pPr>
        <w:pStyle w:val="KeepWithNext"/>
        <w:rPr>
          <w:rtl/>
        </w:rPr>
      </w:pPr>
    </w:p>
    <w:p w:rsidR="00827891" w:rsidRDefault="00827891" w:rsidP="000426D4">
      <w:pPr>
        <w:rPr>
          <w:rtl/>
        </w:rPr>
      </w:pPr>
      <w:r>
        <w:rPr>
          <w:rFonts w:hint="cs"/>
          <w:rtl/>
        </w:rPr>
        <w:t>תביא א</w:t>
      </w:r>
      <w:r w:rsidR="000426D4">
        <w:rPr>
          <w:rFonts w:hint="cs"/>
          <w:rtl/>
        </w:rPr>
        <w:t>ו</w:t>
      </w:r>
      <w:r>
        <w:rPr>
          <w:rFonts w:hint="cs"/>
          <w:rtl/>
        </w:rPr>
        <w:t>ת</w:t>
      </w:r>
      <w:r w:rsidR="000426D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0426D4">
        <w:rPr>
          <w:rFonts w:hint="cs"/>
          <w:rtl/>
        </w:rPr>
        <w:t>בר</w:t>
      </w:r>
      <w:r>
        <w:rPr>
          <w:rFonts w:hint="cs"/>
          <w:rtl/>
        </w:rPr>
        <w:t>ש</w:t>
      </w:r>
      <w:r w:rsidR="000426D4">
        <w:rPr>
          <w:rFonts w:hint="cs"/>
          <w:rtl/>
        </w:rPr>
        <w:t>י</w:t>
      </w:r>
      <w:r>
        <w:rPr>
          <w:rFonts w:hint="cs"/>
          <w:rtl/>
        </w:rPr>
        <w:t>מה הבאה</w:t>
      </w:r>
      <w:r w:rsidR="000426D4">
        <w:rPr>
          <w:rFonts w:hint="cs"/>
          <w:rtl/>
        </w:rPr>
        <w:t xml:space="preserve"> </w:t>
      </w:r>
      <w:bookmarkStart w:id="29" w:name="_ETM_Q1_534000"/>
      <w:bookmarkEnd w:id="29"/>
      <w:r w:rsidR="000426D4">
        <w:rPr>
          <w:rFonts w:hint="cs"/>
          <w:rtl/>
        </w:rPr>
        <w:t>שתגיע לכנסת הבאה.</w:t>
      </w:r>
      <w:r>
        <w:rPr>
          <w:rFonts w:hint="cs"/>
          <w:rtl/>
        </w:rPr>
        <w:t xml:space="preserve"> 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f7"/>
        <w:keepNext/>
        <w:rPr>
          <w:rtl/>
        </w:rPr>
      </w:pPr>
      <w:bookmarkStart w:id="30" w:name="ET_yor_4762_17"/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"/>
    </w:p>
    <w:p w:rsidR="000426D4" w:rsidRDefault="000426D4" w:rsidP="000426D4">
      <w:pPr>
        <w:pStyle w:val="KeepWithNext"/>
        <w:rPr>
          <w:rtl/>
        </w:rPr>
      </w:pPr>
    </w:p>
    <w:p w:rsidR="00827891" w:rsidRDefault="00827891" w:rsidP="00C97E56">
      <w:pPr>
        <w:rPr>
          <w:rtl/>
        </w:rPr>
      </w:pPr>
      <w:bookmarkStart w:id="31" w:name="_ETM_Q1_540000"/>
      <w:bookmarkEnd w:id="31"/>
      <w:r>
        <w:rPr>
          <w:rFonts w:hint="cs"/>
          <w:rtl/>
        </w:rPr>
        <w:t>אני מבקש מהוו</w:t>
      </w:r>
      <w:r w:rsidR="000426D4">
        <w:rPr>
          <w:rFonts w:hint="cs"/>
          <w:rtl/>
        </w:rPr>
        <w:t>עדה לאשר את מוסדות ציבור לעניין סעיף 46</w:t>
      </w:r>
      <w:r w:rsidR="00C97E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7E56">
        <w:rPr>
          <w:rFonts w:hint="cs"/>
          <w:rtl/>
        </w:rPr>
        <w:t xml:space="preserve">למעט </w:t>
      </w:r>
      <w:r w:rsidR="001F65F3">
        <w:rPr>
          <w:rFonts w:hint="cs"/>
          <w:rtl/>
        </w:rPr>
        <w:t>סעיף 11 ברשימה</w:t>
      </w:r>
      <w:r w:rsidR="00C97E56">
        <w:rPr>
          <w:rFonts w:hint="cs"/>
          <w:rtl/>
        </w:rPr>
        <w:t xml:space="preserve"> מספר </w:t>
      </w:r>
      <w:bookmarkStart w:id="32" w:name="_ETM_Q1_542000"/>
      <w:bookmarkEnd w:id="32"/>
      <w:r w:rsidR="000426D4">
        <w:rPr>
          <w:rFonts w:hint="cs"/>
          <w:rtl/>
        </w:rPr>
        <w:t>13-318-19.</w:t>
      </w:r>
      <w:r>
        <w:rPr>
          <w:rFonts w:hint="cs"/>
          <w:rtl/>
        </w:rPr>
        <w:t xml:space="preserve"> 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5"/>
        <w:keepNext/>
        <w:rPr>
          <w:rtl/>
        </w:rPr>
      </w:pPr>
      <w:bookmarkStart w:id="33" w:name="ET_speaker_5084_18"/>
      <w:r w:rsidRPr="000426D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426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0426D4" w:rsidRDefault="000426D4" w:rsidP="000426D4">
      <w:pPr>
        <w:pStyle w:val="KeepWithNext"/>
        <w:rPr>
          <w:rtl/>
        </w:rPr>
      </w:pPr>
    </w:p>
    <w:p w:rsidR="00827891" w:rsidRDefault="000426D4" w:rsidP="00C97E56">
      <w:pPr>
        <w:rPr>
          <w:rtl/>
        </w:rPr>
      </w:pPr>
      <w:bookmarkStart w:id="34" w:name="_ETM_Q1_556000"/>
      <w:bookmarkEnd w:id="34"/>
      <w:r>
        <w:rPr>
          <w:rFonts w:hint="cs"/>
          <w:rtl/>
        </w:rPr>
        <w:t>לא היה לי זמן,</w:t>
      </w:r>
      <w:r w:rsidR="00827891">
        <w:rPr>
          <w:rFonts w:hint="cs"/>
          <w:rtl/>
        </w:rPr>
        <w:t xml:space="preserve"> לא ב</w:t>
      </w:r>
      <w:r>
        <w:rPr>
          <w:rFonts w:hint="cs"/>
          <w:rtl/>
        </w:rPr>
        <w:t>דקתי כמו שאנ</w:t>
      </w:r>
      <w:r w:rsidR="00C97E56">
        <w:rPr>
          <w:rFonts w:hint="cs"/>
          <w:rtl/>
        </w:rPr>
        <w:t>י בודק לעומק,</w:t>
      </w:r>
      <w:r>
        <w:rPr>
          <w:rFonts w:hint="cs"/>
          <w:rtl/>
        </w:rPr>
        <w:t xml:space="preserve"> </w:t>
      </w:r>
      <w:r w:rsidR="00827891">
        <w:rPr>
          <w:rFonts w:hint="cs"/>
          <w:rtl/>
        </w:rPr>
        <w:t>הפעם א</w:t>
      </w:r>
      <w:r>
        <w:rPr>
          <w:rFonts w:hint="cs"/>
          <w:rtl/>
        </w:rPr>
        <w:t>ני סומך עליך. חשבתי שצריך להגיד,</w:t>
      </w:r>
      <w:r w:rsidR="00C97E56">
        <w:rPr>
          <w:rFonts w:hint="cs"/>
          <w:rtl/>
        </w:rPr>
        <w:t xml:space="preserve"> גם </w:t>
      </w:r>
      <w:r w:rsidR="00827891">
        <w:rPr>
          <w:rFonts w:hint="cs"/>
          <w:rtl/>
        </w:rPr>
        <w:t>נלחמתי בכמה מפלגות כדי ל</w:t>
      </w:r>
      <w:r>
        <w:rPr>
          <w:rFonts w:hint="cs"/>
          <w:rtl/>
        </w:rPr>
        <w:t>הגיד -</w:t>
      </w:r>
      <w:r w:rsidR="00827891">
        <w:rPr>
          <w:rFonts w:hint="cs"/>
          <w:rtl/>
        </w:rPr>
        <w:t xml:space="preserve"> יש כאן דברים</w:t>
      </w:r>
      <w:r>
        <w:rPr>
          <w:rFonts w:hint="cs"/>
          <w:rtl/>
        </w:rPr>
        <w:t xml:space="preserve"> דחופים של ניצולי שואה. גם נושאי </w:t>
      </w:r>
      <w:bookmarkStart w:id="35" w:name="_ETM_Q1_573000"/>
      <w:bookmarkEnd w:id="35"/>
      <w:r>
        <w:rPr>
          <w:rFonts w:hint="cs"/>
          <w:rtl/>
        </w:rPr>
        <w:t>יהדות הם דברים דחופים.</w:t>
      </w:r>
      <w:r w:rsidR="00827891">
        <w:rPr>
          <w:rFonts w:hint="cs"/>
          <w:rtl/>
        </w:rPr>
        <w:t xml:space="preserve"> </w:t>
      </w:r>
      <w:r w:rsidR="00C97E56">
        <w:rPr>
          <w:rFonts w:hint="cs"/>
          <w:rtl/>
        </w:rPr>
        <w:t>לא בדקתי,</w:t>
      </w:r>
      <w:r>
        <w:rPr>
          <w:rFonts w:hint="cs"/>
          <w:rtl/>
        </w:rPr>
        <w:t xml:space="preserve"> הפעם אני סומך עליך.</w:t>
      </w:r>
      <w:r w:rsidR="00827891">
        <w:rPr>
          <w:rFonts w:hint="cs"/>
          <w:rtl/>
        </w:rPr>
        <w:t xml:space="preserve"> ארז</w:t>
      </w:r>
      <w:r>
        <w:rPr>
          <w:rFonts w:hint="cs"/>
          <w:rtl/>
        </w:rPr>
        <w:t>, אני מזהיר אותך.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fa"/>
        <w:keepNext/>
        <w:rPr>
          <w:rtl/>
        </w:rPr>
      </w:pPr>
      <w:bookmarkStart w:id="36" w:name="ET_guest_734962_19"/>
      <w:r w:rsidRPr="000426D4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42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0426D4" w:rsidRDefault="000426D4" w:rsidP="000426D4">
      <w:pPr>
        <w:pStyle w:val="KeepWithNext"/>
        <w:rPr>
          <w:rtl/>
        </w:rPr>
      </w:pPr>
    </w:p>
    <w:p w:rsidR="00827891" w:rsidRDefault="00827891" w:rsidP="000426D4">
      <w:pPr>
        <w:rPr>
          <w:rtl/>
        </w:rPr>
      </w:pPr>
      <w:bookmarkStart w:id="37" w:name="_ETM_Q1_582000"/>
      <w:bookmarkEnd w:id="37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בסדר. ראית שא</w:t>
      </w:r>
      <w:r w:rsidR="000426D4">
        <w:rPr>
          <w:rFonts w:hint="cs"/>
          <w:rtl/>
        </w:rPr>
        <w:t xml:space="preserve">ף פעם לא אכזבתי אותך. </w:t>
      </w:r>
      <w:r>
        <w:rPr>
          <w:rFonts w:hint="cs"/>
          <w:rtl/>
        </w:rPr>
        <w:t xml:space="preserve"> 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f7"/>
        <w:keepNext/>
        <w:rPr>
          <w:rtl/>
        </w:rPr>
      </w:pPr>
      <w:bookmarkStart w:id="38" w:name="ET_yor_4762_20"/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0426D4" w:rsidRDefault="000426D4" w:rsidP="000426D4">
      <w:pPr>
        <w:pStyle w:val="KeepWithNext"/>
        <w:rPr>
          <w:rtl/>
        </w:rPr>
      </w:pPr>
    </w:p>
    <w:p w:rsidR="00827891" w:rsidRDefault="000426D4" w:rsidP="0026565E">
      <w:pPr>
        <w:rPr>
          <w:rtl/>
        </w:rPr>
      </w:pPr>
      <w:bookmarkStart w:id="39" w:name="_ETM_Q1_581000"/>
      <w:bookmarkEnd w:id="39"/>
      <w:r>
        <w:rPr>
          <w:rFonts w:hint="cs"/>
          <w:rtl/>
        </w:rPr>
        <w:t xml:space="preserve">ארז, </w:t>
      </w:r>
      <w:r w:rsidR="00827891">
        <w:rPr>
          <w:rFonts w:hint="cs"/>
          <w:rtl/>
        </w:rPr>
        <w:t>ככל הנראה תיפגשו פה גם</w:t>
      </w:r>
      <w:r>
        <w:rPr>
          <w:rFonts w:hint="cs"/>
          <w:rtl/>
        </w:rPr>
        <w:t xml:space="preserve"> בכנסת הבאה.</w:t>
      </w:r>
      <w:r w:rsidR="00827891">
        <w:rPr>
          <w:rFonts w:hint="cs"/>
          <w:rtl/>
        </w:rPr>
        <w:t xml:space="preserve"> </w:t>
      </w:r>
    </w:p>
    <w:p w:rsidR="00827891" w:rsidRDefault="00827891" w:rsidP="000426D4">
      <w:pPr>
        <w:ind w:firstLine="0"/>
        <w:rPr>
          <w:rtl/>
        </w:rPr>
      </w:pPr>
    </w:p>
    <w:p w:rsidR="000426D4" w:rsidRDefault="000426D4" w:rsidP="000426D4">
      <w:pPr>
        <w:pStyle w:val="a5"/>
        <w:keepNext/>
        <w:rPr>
          <w:rtl/>
        </w:rPr>
      </w:pPr>
      <w:bookmarkStart w:id="40" w:name="_ETM_Q1_584000"/>
      <w:bookmarkStart w:id="41" w:name="ET_speaker_5084_21"/>
      <w:bookmarkEnd w:id="40"/>
      <w:r w:rsidRPr="000426D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426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"/>
    </w:p>
    <w:p w:rsidR="000426D4" w:rsidRDefault="000426D4" w:rsidP="000426D4">
      <w:pPr>
        <w:pStyle w:val="KeepWithNext"/>
        <w:rPr>
          <w:rtl/>
        </w:rPr>
      </w:pPr>
    </w:p>
    <w:p w:rsidR="000426D4" w:rsidRDefault="000426D4" w:rsidP="000426D4">
      <w:pPr>
        <w:rPr>
          <w:rtl/>
        </w:rPr>
      </w:pPr>
      <w:bookmarkStart w:id="42" w:name="_ETM_Q1_586000"/>
      <w:bookmarkEnd w:id="42"/>
      <w:r>
        <w:rPr>
          <w:rFonts w:hint="cs"/>
          <w:rtl/>
        </w:rPr>
        <w:t>לא תהיה ברירה כנראה.</w:t>
      </w:r>
    </w:p>
    <w:p w:rsidR="000426D4" w:rsidRDefault="000426D4" w:rsidP="000426D4">
      <w:pPr>
        <w:rPr>
          <w:rtl/>
        </w:rPr>
      </w:pPr>
      <w:r>
        <w:rPr>
          <w:rtl/>
        </w:rPr>
        <w:t xml:space="preserve">  </w:t>
      </w:r>
    </w:p>
    <w:p w:rsidR="000426D4" w:rsidRDefault="000426D4" w:rsidP="000426D4">
      <w:pPr>
        <w:pStyle w:val="afa"/>
        <w:keepNext/>
        <w:rPr>
          <w:rtl/>
        </w:rPr>
      </w:pPr>
      <w:bookmarkStart w:id="43" w:name="ET_guest_734962_22"/>
      <w:r w:rsidRPr="000426D4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0426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"/>
    </w:p>
    <w:p w:rsidR="000426D4" w:rsidRDefault="000426D4" w:rsidP="000426D4">
      <w:pPr>
        <w:pStyle w:val="KeepWithNext"/>
        <w:rPr>
          <w:rtl/>
        </w:rPr>
      </w:pPr>
    </w:p>
    <w:p w:rsidR="000426D4" w:rsidRDefault="00F100EF" w:rsidP="000426D4">
      <w:pPr>
        <w:rPr>
          <w:rtl/>
        </w:rPr>
      </w:pPr>
      <w:r>
        <w:rPr>
          <w:rFonts w:hint="cs"/>
          <w:rtl/>
        </w:rPr>
        <w:t>למה תיפגשו</w:t>
      </w:r>
      <w:r w:rsidR="000426D4">
        <w:rPr>
          <w:rFonts w:hint="cs"/>
          <w:rtl/>
        </w:rPr>
        <w:t>? ניפגש.</w:t>
      </w:r>
      <w:r w:rsidR="000426D4">
        <w:rPr>
          <w:rtl/>
        </w:rPr>
        <w:t xml:space="preserve">  </w:t>
      </w:r>
    </w:p>
    <w:p w:rsidR="00827891" w:rsidRDefault="00827891" w:rsidP="0026565E">
      <w:pPr>
        <w:rPr>
          <w:rtl/>
        </w:rPr>
      </w:pPr>
    </w:p>
    <w:p w:rsidR="000426D4" w:rsidRDefault="000426D4" w:rsidP="000426D4">
      <w:pPr>
        <w:pStyle w:val="af7"/>
        <w:keepNext/>
        <w:rPr>
          <w:rtl/>
        </w:rPr>
      </w:pPr>
      <w:bookmarkStart w:id="44" w:name="ET_yor_4762_23"/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426D4">
        <w:rPr>
          <w:rStyle w:val="TagStyle"/>
          <w:rtl/>
        </w:rPr>
        <w:t xml:space="preserve"> &lt;&lt; </w:t>
      </w:r>
      <w:proofErr w:type="spellStart"/>
      <w:r w:rsidRPr="000426D4">
        <w:rPr>
          <w:rStyle w:val="TagStyle"/>
          <w:rtl/>
        </w:rPr>
        <w:t>יור</w:t>
      </w:r>
      <w:proofErr w:type="spellEnd"/>
      <w:r w:rsidRPr="000426D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0426D4" w:rsidRDefault="000426D4" w:rsidP="000426D4">
      <w:pPr>
        <w:pStyle w:val="KeepWithNext"/>
        <w:rPr>
          <w:rtl/>
        </w:rPr>
      </w:pPr>
    </w:p>
    <w:p w:rsidR="001F65F3" w:rsidRDefault="000426D4" w:rsidP="001F65F3">
      <w:pPr>
        <w:rPr>
          <w:rtl/>
        </w:rPr>
      </w:pPr>
      <w:r>
        <w:rPr>
          <w:rFonts w:hint="cs"/>
          <w:rtl/>
        </w:rPr>
        <w:t xml:space="preserve">ניפגש. </w:t>
      </w:r>
      <w:r w:rsidR="00827891">
        <w:rPr>
          <w:rFonts w:hint="cs"/>
          <w:rtl/>
        </w:rPr>
        <w:t xml:space="preserve">מי בעד </w:t>
      </w:r>
      <w:r>
        <w:rPr>
          <w:rFonts w:hint="cs"/>
          <w:rtl/>
        </w:rPr>
        <w:t xml:space="preserve">אישור מוסדות ציבור </w:t>
      </w:r>
      <w:r w:rsidR="00827891">
        <w:rPr>
          <w:rFonts w:hint="cs"/>
          <w:rtl/>
        </w:rPr>
        <w:t xml:space="preserve">כפי שארז </w:t>
      </w:r>
      <w:r>
        <w:rPr>
          <w:rFonts w:hint="cs"/>
          <w:rtl/>
        </w:rPr>
        <w:t>הקרי</w:t>
      </w:r>
      <w:bookmarkStart w:id="45" w:name="_ETM_Q1_597000"/>
      <w:bookmarkEnd w:id="45"/>
      <w:r w:rsidR="001F65F3">
        <w:rPr>
          <w:rFonts w:hint="cs"/>
          <w:rtl/>
        </w:rPr>
        <w:t>א, למעט סעיף 11? מי בעד הבקשה, מי נגד, מי נמנע?</w:t>
      </w:r>
    </w:p>
    <w:p w:rsidR="001F65F3" w:rsidRDefault="001F65F3" w:rsidP="001F65F3">
      <w:pPr>
        <w:ind w:firstLine="0"/>
        <w:rPr>
          <w:rtl/>
        </w:rPr>
      </w:pPr>
    </w:p>
    <w:p w:rsidR="001F65F3" w:rsidRDefault="001F65F3" w:rsidP="001F65F3">
      <w:pPr>
        <w:pStyle w:val="af2"/>
        <w:keepNext/>
        <w:rPr>
          <w:rtl/>
        </w:rPr>
      </w:pPr>
      <w:r>
        <w:rPr>
          <w:rFonts w:hint="eastAsia"/>
          <w:rtl/>
        </w:rPr>
        <w:t>הצבעה</w:t>
      </w:r>
    </w:p>
    <w:p w:rsidR="001F65F3" w:rsidRDefault="001F65F3" w:rsidP="001F65F3">
      <w:pPr>
        <w:pStyle w:val="--"/>
        <w:keepNext/>
        <w:rPr>
          <w:rtl/>
        </w:rPr>
      </w:pPr>
    </w:p>
    <w:p w:rsidR="001F65F3" w:rsidRDefault="001F65F3" w:rsidP="001F65F3">
      <w:pPr>
        <w:pStyle w:val="--"/>
        <w:keepNext/>
        <w:rPr>
          <w:rtl/>
        </w:rPr>
      </w:pPr>
      <w:r>
        <w:rPr>
          <w:rFonts w:hint="eastAsia"/>
          <w:rtl/>
        </w:rPr>
        <w:t>בעד</w:t>
      </w:r>
      <w:r>
        <w:rPr>
          <w:rtl/>
        </w:rPr>
        <w:t xml:space="preserve">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F65F3" w:rsidRDefault="001F65F3" w:rsidP="001F65F3">
      <w:pPr>
        <w:pStyle w:val="--"/>
        <w:keepNext/>
        <w:rPr>
          <w:rtl/>
        </w:rPr>
      </w:pPr>
      <w:r>
        <w:rPr>
          <w:rFonts w:hint="eastAsia"/>
          <w:rtl/>
        </w:rPr>
        <w:t>נגד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F65F3" w:rsidRDefault="001F65F3" w:rsidP="001F65F3">
      <w:pPr>
        <w:pStyle w:val="--"/>
        <w:keepNext/>
        <w:rPr>
          <w:rtl/>
        </w:rPr>
      </w:pPr>
      <w:r>
        <w:rPr>
          <w:rFonts w:hint="eastAsia"/>
          <w:rtl/>
        </w:rPr>
        <w:t>נמנעים</w:t>
      </w:r>
      <w:r>
        <w:rPr>
          <w:rtl/>
        </w:rPr>
        <w:t xml:space="preserve">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27891" w:rsidRDefault="00827891" w:rsidP="001F65F3">
      <w:pPr>
        <w:pStyle w:val="af3"/>
        <w:rPr>
          <w:rtl/>
        </w:rPr>
      </w:pPr>
      <w:r>
        <w:rPr>
          <w:rFonts w:hint="cs"/>
          <w:rtl/>
        </w:rPr>
        <w:t xml:space="preserve"> </w:t>
      </w:r>
      <w:r w:rsidR="001F65F3">
        <w:rPr>
          <w:rFonts w:hint="cs"/>
          <w:rtl/>
        </w:rPr>
        <w:t>אושר.</w:t>
      </w:r>
    </w:p>
    <w:p w:rsidR="00827891" w:rsidRDefault="00827891" w:rsidP="0026565E">
      <w:pPr>
        <w:rPr>
          <w:rtl/>
        </w:rPr>
      </w:pPr>
    </w:p>
    <w:p w:rsidR="001F65F3" w:rsidRDefault="001F65F3" w:rsidP="001F65F3">
      <w:pPr>
        <w:pStyle w:val="af7"/>
        <w:keepNext/>
        <w:rPr>
          <w:rtl/>
        </w:rPr>
      </w:pPr>
      <w:bookmarkStart w:id="46" w:name="ET_yor_4762_24"/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"/>
    </w:p>
    <w:p w:rsidR="001F65F3" w:rsidRDefault="001F65F3" w:rsidP="001F65F3">
      <w:pPr>
        <w:pStyle w:val="KeepWithNext"/>
        <w:rPr>
          <w:rtl/>
        </w:rPr>
      </w:pPr>
    </w:p>
    <w:p w:rsidR="001F65F3" w:rsidRDefault="001F65F3" w:rsidP="0026565E">
      <w:pPr>
        <w:rPr>
          <w:rtl/>
        </w:rPr>
      </w:pPr>
      <w:bookmarkStart w:id="47" w:name="_ETM_Q1_598000"/>
      <w:bookmarkEnd w:id="47"/>
      <w:r>
        <w:rPr>
          <w:rFonts w:hint="cs"/>
          <w:rtl/>
        </w:rPr>
        <w:t>הבקשה אושר</w:t>
      </w:r>
      <w:r w:rsidR="00827891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F100EF" w:rsidRDefault="00F100EF" w:rsidP="0026565E">
      <w:pPr>
        <w:rPr>
          <w:rtl/>
        </w:rPr>
      </w:pPr>
    </w:p>
    <w:p w:rsidR="001F65F3" w:rsidRDefault="001F65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F65F3" w:rsidRDefault="001F65F3" w:rsidP="001F65F3">
      <w:pPr>
        <w:pStyle w:val="a7"/>
        <w:keepNext/>
        <w:rPr>
          <w:rtl/>
        </w:rPr>
      </w:pPr>
      <w:bookmarkStart w:id="48" w:name="ET_subject_617246_25"/>
      <w:r w:rsidRPr="001F65F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אישור מוסדות ציבור לעניין סעיף 46 לפקודת מס הכנסה (רשימה שסימנה: 13-344-19)אישור מוסדות ציבור לעניין סעיף 61 לחוק מיסוי מקרקעין (רשימה שסימנה: 13-346-19)</w:t>
      </w:r>
      <w:r w:rsidRPr="001F65F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8"/>
    </w:p>
    <w:p w:rsidR="001F65F3" w:rsidRDefault="001F65F3" w:rsidP="001F65F3">
      <w:pPr>
        <w:pStyle w:val="KeepWithNext"/>
        <w:rPr>
          <w:rtl/>
        </w:rPr>
      </w:pPr>
    </w:p>
    <w:p w:rsidR="001F65F3" w:rsidRDefault="001F65F3" w:rsidP="001F65F3">
      <w:pPr>
        <w:rPr>
          <w:rtl/>
        </w:rPr>
      </w:pPr>
      <w:r>
        <w:rPr>
          <w:rtl/>
        </w:rPr>
        <w:t xml:space="preserve">  </w:t>
      </w:r>
    </w:p>
    <w:p w:rsidR="001F65F3" w:rsidRDefault="001F65F3" w:rsidP="001F65F3">
      <w:pPr>
        <w:pStyle w:val="af7"/>
        <w:keepNext/>
        <w:rPr>
          <w:rtl/>
        </w:rPr>
      </w:pPr>
      <w:bookmarkStart w:id="49" w:name="ET_yor_4762_26"/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9"/>
    </w:p>
    <w:p w:rsidR="001F65F3" w:rsidRDefault="001F65F3" w:rsidP="001F65F3">
      <w:pPr>
        <w:pStyle w:val="KeepWithNext"/>
        <w:rPr>
          <w:rtl/>
        </w:rPr>
      </w:pPr>
    </w:p>
    <w:p w:rsidR="00827891" w:rsidRDefault="00827891" w:rsidP="00F100EF">
      <w:pPr>
        <w:rPr>
          <w:rtl/>
        </w:rPr>
      </w:pPr>
      <w:bookmarkStart w:id="50" w:name="_ETM_Q1_601000"/>
      <w:bookmarkEnd w:id="50"/>
      <w:r>
        <w:rPr>
          <w:rFonts w:hint="cs"/>
          <w:rtl/>
        </w:rPr>
        <w:t>הבקשה השנייה</w:t>
      </w:r>
      <w:r w:rsidR="00F100E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F65F3">
        <w:rPr>
          <w:rFonts w:hint="cs"/>
          <w:rtl/>
        </w:rPr>
        <w:t xml:space="preserve">אישור מוסדות ציבור </w:t>
      </w:r>
      <w:r w:rsidR="00F100EF">
        <w:rPr>
          <w:rFonts w:hint="cs"/>
          <w:rtl/>
        </w:rPr>
        <w:t>לעניין סעיף 46</w:t>
      </w:r>
      <w:r>
        <w:rPr>
          <w:rFonts w:hint="cs"/>
          <w:rtl/>
        </w:rPr>
        <w:t xml:space="preserve"> שמספר</w:t>
      </w:r>
      <w:r w:rsidR="001F65F3">
        <w:rPr>
          <w:rFonts w:hint="cs"/>
          <w:rtl/>
        </w:rPr>
        <w:t>ה:</w:t>
      </w:r>
      <w:r>
        <w:rPr>
          <w:rFonts w:hint="cs"/>
          <w:rtl/>
        </w:rPr>
        <w:t xml:space="preserve"> </w:t>
      </w:r>
      <w:r w:rsidR="001F65F3">
        <w:rPr>
          <w:rFonts w:hint="cs"/>
          <w:rtl/>
        </w:rPr>
        <w:t>13-344-19</w:t>
      </w:r>
      <w:r>
        <w:rPr>
          <w:rFonts w:hint="cs"/>
          <w:rtl/>
        </w:rPr>
        <w:t>. מי בעד אישור מוסדות</w:t>
      </w:r>
      <w:r w:rsidR="001F65F3">
        <w:rPr>
          <w:rFonts w:hint="cs"/>
          <w:rtl/>
        </w:rPr>
        <w:t xml:space="preserve"> ציבור, מי נגד, מי נמנע?</w:t>
      </w:r>
    </w:p>
    <w:p w:rsidR="00827891" w:rsidRDefault="00827891" w:rsidP="0026565E">
      <w:pPr>
        <w:rPr>
          <w:rtl/>
        </w:rPr>
      </w:pPr>
      <w:r>
        <w:rPr>
          <w:rFonts w:hint="cs"/>
          <w:rtl/>
        </w:rPr>
        <w:t xml:space="preserve"> </w:t>
      </w:r>
    </w:p>
    <w:p w:rsidR="00827891" w:rsidRDefault="001F65F3" w:rsidP="001F65F3">
      <w:pPr>
        <w:pStyle w:val="af2"/>
        <w:keepNext/>
        <w:rPr>
          <w:rtl/>
        </w:rPr>
      </w:pPr>
      <w:r>
        <w:rPr>
          <w:rtl/>
        </w:rPr>
        <w:t>הצבעה</w:t>
      </w:r>
    </w:p>
    <w:p w:rsidR="001F65F3" w:rsidRDefault="001F65F3" w:rsidP="001F65F3">
      <w:pPr>
        <w:pStyle w:val="--"/>
        <w:keepNext/>
        <w:rPr>
          <w:rtl/>
        </w:rPr>
      </w:pPr>
    </w:p>
    <w:p w:rsidR="001F65F3" w:rsidRDefault="001F65F3" w:rsidP="001F65F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F65F3" w:rsidRDefault="001F65F3" w:rsidP="001F65F3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F65F3" w:rsidRDefault="001F65F3" w:rsidP="001F65F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F65F3" w:rsidRDefault="001F65F3" w:rsidP="001F65F3">
      <w:pPr>
        <w:pStyle w:val="af3"/>
        <w:rPr>
          <w:rtl/>
        </w:rPr>
      </w:pPr>
      <w:r>
        <w:rPr>
          <w:rFonts w:hint="cs"/>
          <w:rtl/>
        </w:rPr>
        <w:t>אושר.</w:t>
      </w:r>
    </w:p>
    <w:p w:rsidR="001F65F3" w:rsidRDefault="001F65F3" w:rsidP="001F65F3">
      <w:pPr>
        <w:pStyle w:val="af7"/>
        <w:keepNext/>
        <w:rPr>
          <w:rtl/>
        </w:rPr>
      </w:pPr>
      <w:bookmarkStart w:id="51" w:name="ET_yor_4762_27"/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"/>
    </w:p>
    <w:p w:rsidR="001F65F3" w:rsidRDefault="001F65F3" w:rsidP="001F65F3">
      <w:pPr>
        <w:pStyle w:val="KeepWithNext"/>
        <w:rPr>
          <w:rtl/>
        </w:rPr>
      </w:pPr>
    </w:p>
    <w:p w:rsidR="00827891" w:rsidRDefault="001F65F3" w:rsidP="00F100EF">
      <w:pPr>
        <w:rPr>
          <w:rtl/>
        </w:rPr>
      </w:pPr>
      <w:r>
        <w:rPr>
          <w:rFonts w:hint="cs"/>
          <w:rtl/>
        </w:rPr>
        <w:t>המוסדות אושרו. אישור מוסדות ציב</w:t>
      </w:r>
      <w:r w:rsidR="00F100EF">
        <w:rPr>
          <w:rFonts w:hint="cs"/>
          <w:rtl/>
        </w:rPr>
        <w:t>ור לעניין 61 לחוק מיסוי מקרקעין</w:t>
      </w:r>
      <w:r>
        <w:rPr>
          <w:rFonts w:hint="cs"/>
          <w:rtl/>
        </w:rPr>
        <w:t xml:space="preserve"> </w:t>
      </w:r>
      <w:r w:rsidR="00F100EF">
        <w:rPr>
          <w:rFonts w:hint="cs"/>
          <w:rtl/>
        </w:rPr>
        <w:t>מספר</w:t>
      </w:r>
      <w:r>
        <w:rPr>
          <w:rFonts w:hint="cs"/>
          <w:rtl/>
        </w:rPr>
        <w:t xml:space="preserve"> </w:t>
      </w:r>
      <w:bookmarkStart w:id="52" w:name="_ETM_Q1_619000"/>
      <w:bookmarkEnd w:id="52"/>
      <w:r>
        <w:rPr>
          <w:rFonts w:hint="cs"/>
          <w:rtl/>
        </w:rPr>
        <w:t xml:space="preserve">13-346-19. מי בעד המוסדות, ירים את ידו? מי נגד, </w:t>
      </w:r>
      <w:bookmarkStart w:id="53" w:name="_ETM_Q1_621000"/>
      <w:bookmarkEnd w:id="53"/>
      <w:r>
        <w:rPr>
          <w:rFonts w:hint="cs"/>
          <w:rtl/>
        </w:rPr>
        <w:t>מי נמנע?</w:t>
      </w:r>
    </w:p>
    <w:p w:rsidR="001F65F3" w:rsidRDefault="001F65F3" w:rsidP="0026565E">
      <w:pPr>
        <w:rPr>
          <w:rtl/>
        </w:rPr>
      </w:pPr>
      <w:bookmarkStart w:id="54" w:name="_ETM_Q1_623000"/>
      <w:bookmarkEnd w:id="54"/>
    </w:p>
    <w:p w:rsidR="00827891" w:rsidRDefault="001F65F3" w:rsidP="001F65F3">
      <w:pPr>
        <w:pStyle w:val="af2"/>
        <w:keepNext/>
        <w:rPr>
          <w:rtl/>
        </w:rPr>
      </w:pPr>
      <w:bookmarkStart w:id="55" w:name="_ETM_Q1_624000"/>
      <w:bookmarkEnd w:id="55"/>
      <w:r>
        <w:rPr>
          <w:rtl/>
        </w:rPr>
        <w:t>הצבעה</w:t>
      </w:r>
    </w:p>
    <w:p w:rsidR="001F65F3" w:rsidRDefault="001F65F3" w:rsidP="001F65F3">
      <w:pPr>
        <w:pStyle w:val="--"/>
        <w:keepNext/>
        <w:rPr>
          <w:rtl/>
        </w:rPr>
      </w:pPr>
    </w:p>
    <w:p w:rsidR="001F65F3" w:rsidRDefault="001F65F3" w:rsidP="001F65F3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F65F3" w:rsidRDefault="001F65F3" w:rsidP="001F65F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F65F3" w:rsidRDefault="001F65F3" w:rsidP="001F65F3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F65F3" w:rsidRPr="001F65F3" w:rsidRDefault="001F65F3" w:rsidP="001F65F3">
      <w:pPr>
        <w:pStyle w:val="af3"/>
        <w:rPr>
          <w:rtl/>
        </w:rPr>
      </w:pPr>
      <w:r>
        <w:rPr>
          <w:rFonts w:hint="cs"/>
          <w:rtl/>
        </w:rPr>
        <w:t>אושר.</w:t>
      </w:r>
    </w:p>
    <w:p w:rsidR="00827891" w:rsidRDefault="00827891" w:rsidP="0026565E">
      <w:pPr>
        <w:rPr>
          <w:rtl/>
        </w:rPr>
      </w:pPr>
    </w:p>
    <w:p w:rsidR="001F65F3" w:rsidRDefault="001F65F3" w:rsidP="001F65F3">
      <w:pPr>
        <w:pStyle w:val="af7"/>
        <w:keepNext/>
        <w:rPr>
          <w:rtl/>
        </w:rPr>
      </w:pPr>
      <w:bookmarkStart w:id="56" w:name="ET_yor_4762_28"/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6"/>
    </w:p>
    <w:p w:rsidR="001F65F3" w:rsidRDefault="001F65F3" w:rsidP="001F65F3">
      <w:pPr>
        <w:pStyle w:val="KeepWithNext"/>
        <w:rPr>
          <w:rtl/>
        </w:rPr>
      </w:pPr>
    </w:p>
    <w:p w:rsidR="00827891" w:rsidRDefault="001F65F3" w:rsidP="00F100EF">
      <w:pPr>
        <w:rPr>
          <w:rtl/>
        </w:rPr>
      </w:pPr>
      <w:bookmarkStart w:id="57" w:name="_ETM_Q1_627000"/>
      <w:bookmarkEnd w:id="57"/>
      <w:r>
        <w:rPr>
          <w:rFonts w:hint="cs"/>
          <w:rtl/>
        </w:rPr>
        <w:t>הבקשה אושרה. א</w:t>
      </w:r>
      <w:r w:rsidR="00827891">
        <w:rPr>
          <w:rFonts w:hint="cs"/>
          <w:rtl/>
        </w:rPr>
        <w:t>רז</w:t>
      </w:r>
      <w:r>
        <w:rPr>
          <w:rFonts w:hint="cs"/>
          <w:rtl/>
        </w:rPr>
        <w:t>, אני מודה לכם על העבודה שעשיתם. לא התעצל</w:t>
      </w:r>
      <w:r w:rsidR="00827891">
        <w:rPr>
          <w:rFonts w:hint="cs"/>
          <w:rtl/>
        </w:rPr>
        <w:t>ת</w:t>
      </w:r>
      <w:r>
        <w:rPr>
          <w:rFonts w:hint="cs"/>
          <w:rtl/>
        </w:rPr>
        <w:t>ם</w:t>
      </w:r>
      <w:r w:rsidR="00827891">
        <w:rPr>
          <w:rFonts w:hint="cs"/>
          <w:rtl/>
        </w:rPr>
        <w:t xml:space="preserve"> אפילו שהיו בעיות </w:t>
      </w:r>
      <w:r>
        <w:rPr>
          <w:rFonts w:hint="cs"/>
          <w:rtl/>
        </w:rPr>
        <w:t xml:space="preserve">עד </w:t>
      </w:r>
      <w:bookmarkStart w:id="58" w:name="_ETM_Q1_635000"/>
      <w:bookmarkEnd w:id="58"/>
      <w:r>
        <w:rPr>
          <w:rFonts w:hint="cs"/>
          <w:rtl/>
        </w:rPr>
        <w:t xml:space="preserve">שאפשר </w:t>
      </w:r>
      <w:r w:rsidR="00F100EF">
        <w:rPr>
          <w:rFonts w:hint="cs"/>
          <w:rtl/>
        </w:rPr>
        <w:t xml:space="preserve">היה </w:t>
      </w:r>
      <w:r>
        <w:rPr>
          <w:rFonts w:hint="cs"/>
          <w:rtl/>
        </w:rPr>
        <w:t>להגיש את זה לאישור. בסוף זה משתלם.</w:t>
      </w:r>
      <w:r w:rsidR="00827891">
        <w:rPr>
          <w:rFonts w:hint="cs"/>
          <w:rtl/>
        </w:rPr>
        <w:t xml:space="preserve"> </w:t>
      </w:r>
    </w:p>
    <w:p w:rsidR="00827891" w:rsidRDefault="00827891" w:rsidP="0026565E">
      <w:pPr>
        <w:rPr>
          <w:rtl/>
        </w:rPr>
      </w:pPr>
    </w:p>
    <w:p w:rsidR="001F65F3" w:rsidRDefault="001F65F3" w:rsidP="001F65F3">
      <w:pPr>
        <w:pStyle w:val="afa"/>
        <w:keepNext/>
        <w:rPr>
          <w:rtl/>
        </w:rPr>
      </w:pPr>
      <w:bookmarkStart w:id="59" w:name="ET_guest_734962_29"/>
      <w:r w:rsidRPr="001F65F3">
        <w:rPr>
          <w:rStyle w:val="TagStyle"/>
          <w:rtl/>
        </w:rPr>
        <w:t xml:space="preserve"> &lt;&lt; אורח &gt;&gt; </w:t>
      </w:r>
      <w:r>
        <w:rPr>
          <w:rtl/>
        </w:rPr>
        <w:t>ארז אורעד:</w:t>
      </w:r>
      <w:r w:rsidRPr="001F65F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1F65F3" w:rsidRDefault="001F65F3" w:rsidP="001F65F3">
      <w:pPr>
        <w:pStyle w:val="KeepWithNext"/>
        <w:rPr>
          <w:rtl/>
        </w:rPr>
      </w:pPr>
    </w:p>
    <w:p w:rsidR="001F65F3" w:rsidRDefault="001F65F3" w:rsidP="0026565E">
      <w:pPr>
        <w:rPr>
          <w:rtl/>
        </w:rPr>
      </w:pPr>
      <w:r>
        <w:rPr>
          <w:rFonts w:hint="cs"/>
          <w:rtl/>
        </w:rPr>
        <w:t>אני מודה לכם</w:t>
      </w:r>
      <w:r w:rsidR="00827891">
        <w:rPr>
          <w:rFonts w:hint="cs"/>
          <w:rtl/>
        </w:rPr>
        <w:t xml:space="preserve">. בסוף </w:t>
      </w:r>
      <w:proofErr w:type="spellStart"/>
      <w:r w:rsidR="00827891">
        <w:rPr>
          <w:rFonts w:hint="cs"/>
          <w:rtl/>
        </w:rPr>
        <w:t>הכל</w:t>
      </w:r>
      <w:proofErr w:type="spellEnd"/>
      <w:r w:rsidR="00827891">
        <w:rPr>
          <w:rFonts w:hint="cs"/>
          <w:rtl/>
        </w:rPr>
        <w:t xml:space="preserve"> בסדר.</w:t>
      </w:r>
      <w:r w:rsidR="00985145">
        <w:rPr>
          <w:rFonts w:hint="cs"/>
          <w:rtl/>
        </w:rPr>
        <w:t xml:space="preserve"> </w:t>
      </w:r>
      <w:bookmarkStart w:id="60" w:name="_ETM_Q1_641000"/>
      <w:bookmarkEnd w:id="60"/>
      <w:r w:rsidR="00985145">
        <w:rPr>
          <w:rFonts w:hint="cs"/>
          <w:rtl/>
        </w:rPr>
        <w:t>העיקר שלא נעכב.</w:t>
      </w:r>
      <w:r w:rsidR="00827891">
        <w:rPr>
          <w:rFonts w:hint="cs"/>
          <w:rtl/>
        </w:rPr>
        <w:t xml:space="preserve"> </w:t>
      </w:r>
    </w:p>
    <w:p w:rsidR="001F65F3" w:rsidRDefault="001F65F3" w:rsidP="001F65F3">
      <w:pPr>
        <w:ind w:firstLine="0"/>
        <w:rPr>
          <w:rtl/>
        </w:rPr>
      </w:pPr>
    </w:p>
    <w:p w:rsidR="001F65F3" w:rsidRDefault="001F65F3" w:rsidP="001F65F3">
      <w:pPr>
        <w:pStyle w:val="af7"/>
        <w:keepNext/>
        <w:rPr>
          <w:rtl/>
        </w:rPr>
      </w:pPr>
      <w:bookmarkStart w:id="61" w:name="ET_yor_4762_30"/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F65F3">
        <w:rPr>
          <w:rStyle w:val="TagStyle"/>
          <w:rtl/>
        </w:rPr>
        <w:t xml:space="preserve"> &lt;&lt; </w:t>
      </w:r>
      <w:proofErr w:type="spellStart"/>
      <w:r w:rsidRPr="001F65F3">
        <w:rPr>
          <w:rStyle w:val="TagStyle"/>
          <w:rtl/>
        </w:rPr>
        <w:t>יור</w:t>
      </w:r>
      <w:proofErr w:type="spellEnd"/>
      <w:r w:rsidRPr="001F65F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1"/>
    </w:p>
    <w:p w:rsidR="001F65F3" w:rsidRDefault="001F65F3" w:rsidP="001F65F3">
      <w:pPr>
        <w:pStyle w:val="KeepWithNext"/>
        <w:rPr>
          <w:rtl/>
        </w:rPr>
      </w:pPr>
    </w:p>
    <w:p w:rsidR="00985145" w:rsidRDefault="00985145" w:rsidP="001F65F3">
      <w:pPr>
        <w:rPr>
          <w:rtl/>
        </w:rPr>
      </w:pPr>
      <w:bookmarkStart w:id="62" w:name="_ETM_Q1_640000"/>
      <w:bookmarkEnd w:id="62"/>
      <w:r>
        <w:rPr>
          <w:rFonts w:hint="cs"/>
          <w:rtl/>
        </w:rPr>
        <w:t>פשוט לעזור לאנשים.</w:t>
      </w:r>
    </w:p>
    <w:p w:rsidR="001F65F3" w:rsidRDefault="001F65F3" w:rsidP="001F65F3">
      <w:pPr>
        <w:rPr>
          <w:rtl/>
        </w:rPr>
      </w:pPr>
      <w:r>
        <w:rPr>
          <w:rtl/>
        </w:rPr>
        <w:t xml:space="preserve">  </w:t>
      </w:r>
    </w:p>
    <w:p w:rsidR="00985145" w:rsidRDefault="00985145" w:rsidP="00985145">
      <w:pPr>
        <w:pStyle w:val="af7"/>
        <w:keepNext/>
        <w:tabs>
          <w:tab w:val="left" w:pos="4086"/>
        </w:tabs>
        <w:rPr>
          <w:rtl/>
        </w:rPr>
      </w:pPr>
      <w:bookmarkStart w:id="63" w:name="ET_yor_4762_31"/>
      <w:r w:rsidRPr="00985145">
        <w:rPr>
          <w:rStyle w:val="TagStyle"/>
          <w:rtl/>
        </w:rPr>
        <w:t xml:space="preserve"> &lt;&lt; </w:t>
      </w:r>
      <w:proofErr w:type="spellStart"/>
      <w:r w:rsidRPr="00985145">
        <w:rPr>
          <w:rStyle w:val="TagStyle"/>
          <w:rtl/>
        </w:rPr>
        <w:t>יור</w:t>
      </w:r>
      <w:proofErr w:type="spellEnd"/>
      <w:r w:rsidRPr="0098514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85145">
        <w:rPr>
          <w:rStyle w:val="TagStyle"/>
          <w:rtl/>
        </w:rPr>
        <w:t xml:space="preserve"> &lt;&lt; </w:t>
      </w:r>
      <w:proofErr w:type="spellStart"/>
      <w:r w:rsidRPr="00985145">
        <w:rPr>
          <w:rStyle w:val="TagStyle"/>
          <w:rtl/>
        </w:rPr>
        <w:t>יור</w:t>
      </w:r>
      <w:proofErr w:type="spellEnd"/>
      <w:r w:rsidRPr="0098514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985145" w:rsidRDefault="00985145" w:rsidP="00985145">
      <w:pPr>
        <w:pStyle w:val="KeepWithNext"/>
        <w:rPr>
          <w:rtl/>
        </w:rPr>
      </w:pPr>
    </w:p>
    <w:p w:rsidR="00827891" w:rsidRDefault="00985145" w:rsidP="0026565E">
      <w:pPr>
        <w:rPr>
          <w:rtl/>
        </w:rPr>
      </w:pPr>
      <w:r>
        <w:rPr>
          <w:rFonts w:hint="cs"/>
          <w:rtl/>
        </w:rPr>
        <w:t xml:space="preserve">תודה רבה. אני מודה לך. </w:t>
      </w:r>
      <w:r w:rsidR="00827891">
        <w:rPr>
          <w:rFonts w:hint="cs"/>
          <w:rtl/>
        </w:rPr>
        <w:t>בנימין</w:t>
      </w:r>
      <w:r>
        <w:rPr>
          <w:rFonts w:hint="cs"/>
          <w:rtl/>
        </w:rPr>
        <w:t>,</w:t>
      </w:r>
      <w:r w:rsidR="00827891">
        <w:rPr>
          <w:rFonts w:hint="cs"/>
          <w:rtl/>
        </w:rPr>
        <w:t xml:space="preserve"> אני מודה גם לך.</w:t>
      </w:r>
    </w:p>
    <w:p w:rsidR="00827891" w:rsidRDefault="00827891" w:rsidP="00985145">
      <w:pPr>
        <w:ind w:firstLine="0"/>
        <w:rPr>
          <w:rtl/>
        </w:rPr>
      </w:pPr>
    </w:p>
    <w:p w:rsidR="00985145" w:rsidRDefault="00985145" w:rsidP="00985145">
      <w:pPr>
        <w:ind w:firstLine="0"/>
        <w:rPr>
          <w:rtl/>
        </w:rPr>
      </w:pPr>
      <w:bookmarkStart w:id="64" w:name="_ETM_Q1_648000"/>
      <w:bookmarkEnd w:id="64"/>
    </w:p>
    <w:p w:rsidR="00985145" w:rsidRDefault="00985145" w:rsidP="00985145">
      <w:pPr>
        <w:pStyle w:val="afd"/>
        <w:keepNext/>
        <w:rPr>
          <w:rtl/>
        </w:rPr>
      </w:pPr>
      <w:bookmarkStart w:id="65" w:name="ET_meetingend_32"/>
      <w:r w:rsidRPr="0098514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10:11.</w:t>
      </w:r>
      <w:r w:rsidRPr="00985145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65"/>
    </w:p>
    <w:p w:rsidR="00985145" w:rsidRDefault="00985145" w:rsidP="00985145">
      <w:pPr>
        <w:pStyle w:val="KeepWithNext"/>
        <w:rPr>
          <w:rtl/>
        </w:rPr>
      </w:pPr>
    </w:p>
    <w:p w:rsidR="00985145" w:rsidRDefault="00985145" w:rsidP="00985145">
      <w:pPr>
        <w:rPr>
          <w:rtl/>
        </w:rPr>
      </w:pPr>
      <w:bookmarkStart w:id="66" w:name="_ETM_Q1_658000"/>
      <w:bookmarkEnd w:id="66"/>
      <w:r>
        <w:rPr>
          <w:rtl/>
        </w:rPr>
        <w:t xml:space="preserve">  </w:t>
      </w:r>
    </w:p>
    <w:p w:rsidR="00E378CF" w:rsidRDefault="0026565E" w:rsidP="00E378CF">
      <w:pPr>
        <w:jc w:val="center"/>
      </w:pPr>
      <w:r>
        <w:rPr>
          <w:rtl/>
        </w:rPr>
        <w:t xml:space="preserve">    </w:t>
      </w:r>
      <w:r w:rsidR="00E64116" w:rsidRPr="008713A4">
        <w:rPr>
          <w:rtl/>
        </w:rPr>
        <w:br w:type="page"/>
      </w:r>
      <w:r w:rsidR="00E378CF">
        <w:rPr>
          <w:noProof/>
        </w:rPr>
        <w:lastRenderedPageBreak/>
        <w:drawing>
          <wp:inline distT="0" distB="0" distL="0" distR="0">
            <wp:extent cx="524510" cy="636270"/>
            <wp:effectExtent l="0" t="0" r="8890" b="0"/>
            <wp:docPr id="2" name="תמונה 2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8CF" w:rsidRDefault="00E378CF" w:rsidP="00E378CF">
      <w:pPr>
        <w:jc w:val="center"/>
        <w:rPr>
          <w:bCs/>
          <w:color w:val="000080"/>
          <w:szCs w:val="28"/>
          <w:rtl/>
        </w:rPr>
      </w:pPr>
      <w:r>
        <w:rPr>
          <w:rFonts w:hint="cs"/>
          <w:bCs/>
          <w:color w:val="000080"/>
          <w:szCs w:val="28"/>
          <w:rtl/>
        </w:rPr>
        <w:t>הכנסת</w:t>
      </w:r>
    </w:p>
    <w:p w:rsidR="00E378CF" w:rsidRDefault="00E378CF" w:rsidP="00E378CF">
      <w:pPr>
        <w:jc w:val="center"/>
        <w:rPr>
          <w:bCs/>
          <w:color w:val="000080"/>
          <w:szCs w:val="28"/>
          <w:rtl/>
        </w:rPr>
      </w:pPr>
      <w:r>
        <w:rPr>
          <w:rFonts w:hint="cs"/>
          <w:bCs/>
          <w:color w:val="000080"/>
          <w:szCs w:val="28"/>
          <w:rtl/>
        </w:rPr>
        <w:t>יושב-ראש ועדת הכספים</w:t>
      </w:r>
    </w:p>
    <w:p w:rsidR="00E378CF" w:rsidRDefault="00E378CF" w:rsidP="00E378CF">
      <w:pPr>
        <w:jc w:val="right"/>
        <w:rPr>
          <w:rtl/>
        </w:rPr>
      </w:pPr>
      <w:bookmarkStart w:id="67" w:name="Text1"/>
      <w:r>
        <w:rPr>
          <w:rFonts w:hint="cs"/>
          <w:rtl/>
        </w:rPr>
        <w:t>סימוכין:</w:t>
      </w:r>
      <w:bookmarkEnd w:id="67"/>
      <w:r>
        <w:rPr>
          <w:rFonts w:hint="cs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bookmarkStart w:id="68" w:name="AutoNumber"/>
      <w:r>
        <w:rPr>
          <w:rFonts w:hint="cs"/>
          <w:rtl/>
        </w:rPr>
        <w:instrText xml:space="preserve"> </w:instrText>
      </w:r>
      <w:r>
        <w:instrText>FORMTEXT</w:instrText>
      </w:r>
      <w:r>
        <w:rPr>
          <w:rFonts w:hint="cs"/>
          <w:rtl/>
        </w:rPr>
        <w:instrText xml:space="preserve"> </w:instrText>
      </w:r>
      <w:r>
        <w:rPr>
          <w:rFonts w:hint="cs"/>
          <w:rtl/>
        </w:rPr>
      </w:r>
      <w:r>
        <w:rPr>
          <w:rFonts w:hint="cs"/>
          <w:rtl/>
        </w:rPr>
        <w:fldChar w:fldCharType="separate"/>
      </w:r>
      <w:r>
        <w:rPr>
          <w:rFonts w:hint="cs"/>
          <w:rtl/>
        </w:rPr>
        <w:t>01789819</w:t>
      </w:r>
      <w:r>
        <w:rPr>
          <w:rFonts w:cs="Times New Roman" w:hint="cs"/>
          <w:rtl/>
        </w:rPr>
        <w:fldChar w:fldCharType="end"/>
      </w:r>
      <w:bookmarkEnd w:id="68"/>
    </w:p>
    <w:p w:rsidR="00E378CF" w:rsidRDefault="00E378CF" w:rsidP="00E378CF">
      <w:pPr>
        <w:jc w:val="right"/>
        <w:rPr>
          <w:rtl/>
        </w:rPr>
      </w:pPr>
      <w:bookmarkStart w:id="69" w:name="Text2"/>
      <w:r>
        <w:rPr>
          <w:rFonts w:hint="cs"/>
          <w:rtl/>
        </w:rPr>
        <w:t>בס"ד, ירושלים,</w:t>
      </w:r>
      <w:bookmarkEnd w:id="69"/>
      <w:r>
        <w:rPr>
          <w:rFonts w:hint="cs"/>
          <w:rtl/>
        </w:rPr>
        <w:t xml:space="preserve"> </w:t>
      </w:r>
      <w:r>
        <w:rPr>
          <w:rFonts w:hint="cs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bookmarkStart w:id="70" w:name="SDHebDate"/>
      <w:r>
        <w:rPr>
          <w:rFonts w:hint="cs"/>
          <w:rtl/>
        </w:rPr>
        <w:instrText xml:space="preserve"> </w:instrText>
      </w:r>
      <w:r>
        <w:instrText>FORMTEXT</w:instrText>
      </w:r>
      <w:r>
        <w:rPr>
          <w:rFonts w:hint="cs"/>
          <w:rtl/>
        </w:rPr>
        <w:instrText xml:space="preserve"> </w:instrText>
      </w:r>
      <w:r>
        <w:rPr>
          <w:rFonts w:hint="cs"/>
          <w:rtl/>
        </w:rPr>
      </w:r>
      <w:r>
        <w:rPr>
          <w:rFonts w:hint="cs"/>
          <w:rtl/>
        </w:rPr>
        <w:fldChar w:fldCharType="separate"/>
      </w:r>
      <w:r>
        <w:rPr>
          <w:rFonts w:hint="cs"/>
          <w:rtl/>
        </w:rPr>
        <w:t>ב' בניסן, התשע"ט</w:t>
      </w:r>
      <w:r>
        <w:rPr>
          <w:rFonts w:cs="Times New Roman" w:hint="cs"/>
          <w:rtl/>
        </w:rPr>
        <w:fldChar w:fldCharType="end"/>
      </w:r>
      <w:bookmarkEnd w:id="70"/>
    </w:p>
    <w:p w:rsidR="00E378CF" w:rsidRDefault="00E378CF" w:rsidP="00E378CF">
      <w:pPr>
        <w:jc w:val="right"/>
      </w:pPr>
      <w:r>
        <w:rPr>
          <w:rFonts w:hint="cs"/>
          <w:rtl/>
        </w:rPr>
        <w:fldChar w:fldCharType="begin">
          <w:ffData>
            <w:name w:val="SDDocDate"/>
            <w:enabled/>
            <w:calcOnExit w:val="0"/>
            <w:textInput>
              <w:format w:val="dd MMMM yyyy"/>
            </w:textInput>
          </w:ffData>
        </w:fldChar>
      </w:r>
      <w:bookmarkStart w:id="71" w:name="SDDocDate"/>
      <w:r>
        <w:rPr>
          <w:rFonts w:hint="cs"/>
          <w:rtl/>
        </w:rPr>
        <w:instrText xml:space="preserve"> </w:instrText>
      </w:r>
      <w:r>
        <w:instrText>FORMTEXT</w:instrText>
      </w:r>
      <w:r>
        <w:rPr>
          <w:rFonts w:hint="cs"/>
          <w:rtl/>
        </w:rPr>
        <w:instrText xml:space="preserve"> </w:instrText>
      </w:r>
      <w:r>
        <w:rPr>
          <w:rFonts w:hint="cs"/>
          <w:rtl/>
        </w:rPr>
      </w:r>
      <w:r>
        <w:rPr>
          <w:rFonts w:hint="cs"/>
          <w:rtl/>
        </w:rPr>
        <w:fldChar w:fldCharType="separate"/>
      </w:r>
      <w:r>
        <w:rPr>
          <w:rFonts w:hint="cs"/>
          <w:noProof/>
          <w:rtl/>
        </w:rPr>
        <w:t>07 אפריל 2019</w:t>
      </w:r>
      <w:r>
        <w:rPr>
          <w:rFonts w:cs="Times New Roman" w:hint="cs"/>
          <w:rtl/>
        </w:rPr>
        <w:fldChar w:fldCharType="end"/>
      </w:r>
      <w:bookmarkEnd w:id="71"/>
    </w:p>
    <w:p w:rsidR="00E378CF" w:rsidRDefault="00E378CF" w:rsidP="00E378CF">
      <w:pPr>
        <w:jc w:val="right"/>
        <w:rPr>
          <w:rtl/>
        </w:rPr>
      </w:pPr>
    </w:p>
    <w:p w:rsidR="00E378CF" w:rsidRDefault="00E378CF" w:rsidP="00E378CF">
      <w:pPr>
        <w:jc w:val="right"/>
        <w:rPr>
          <w:rtl/>
        </w:rPr>
      </w:pPr>
    </w:p>
    <w:p w:rsidR="00E378CF" w:rsidRDefault="00E378CF" w:rsidP="00E378CF">
      <w:pPr>
        <w:rPr>
          <w:b/>
          <w:bCs/>
          <w:rtl/>
        </w:rPr>
      </w:pPr>
      <w:r>
        <w:rPr>
          <w:rFonts w:hint="cs"/>
          <w:b/>
          <w:bCs/>
          <w:rtl/>
        </w:rPr>
        <w:t>לכבוד</w:t>
      </w:r>
    </w:p>
    <w:p w:rsidR="00E378CF" w:rsidRDefault="00E378CF" w:rsidP="00E378CF">
      <w:pPr>
        <w:pStyle w:val="2"/>
        <w:rPr>
          <w:u w:val="none"/>
          <w:rtl/>
        </w:rPr>
      </w:pPr>
      <w:r>
        <w:rPr>
          <w:rFonts w:hint="cs"/>
          <w:u w:val="none"/>
          <w:rtl/>
        </w:rPr>
        <w:t>מר ערן יעקב</w:t>
      </w:r>
    </w:p>
    <w:p w:rsidR="00E378CF" w:rsidRDefault="00E378CF" w:rsidP="00E378CF">
      <w:pPr>
        <w:rPr>
          <w:b/>
          <w:bCs/>
          <w:rtl/>
        </w:rPr>
      </w:pPr>
      <w:r>
        <w:rPr>
          <w:rFonts w:hint="cs"/>
          <w:b/>
          <w:bCs/>
          <w:rtl/>
        </w:rPr>
        <w:t>מנהל רשות המסים</w:t>
      </w:r>
    </w:p>
    <w:p w:rsidR="00E378CF" w:rsidRDefault="00E378CF" w:rsidP="00E378CF">
      <w:pPr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ירושלים</w:t>
      </w:r>
    </w:p>
    <w:p w:rsidR="00E378CF" w:rsidRDefault="00E378CF" w:rsidP="00E378CF">
      <w:pPr>
        <w:rPr>
          <w:b/>
          <w:bCs/>
          <w:rtl/>
        </w:rPr>
      </w:pPr>
    </w:p>
    <w:p w:rsidR="00E378CF" w:rsidRDefault="00E378CF" w:rsidP="00E378CF">
      <w:pPr>
        <w:rPr>
          <w:rtl/>
        </w:rPr>
      </w:pPr>
    </w:p>
    <w:p w:rsidR="00E378CF" w:rsidRDefault="00E378CF" w:rsidP="00E378CF">
      <w:pPr>
        <w:rPr>
          <w:rtl/>
        </w:rPr>
      </w:pPr>
    </w:p>
    <w:p w:rsidR="00E378CF" w:rsidRDefault="00E378CF" w:rsidP="00E378CF">
      <w:pPr>
        <w:rPr>
          <w:rtl/>
        </w:rPr>
      </w:pPr>
    </w:p>
    <w:p w:rsidR="00E378CF" w:rsidRDefault="00E378CF" w:rsidP="00E378CF">
      <w:pPr>
        <w:rPr>
          <w:rtl/>
        </w:rPr>
      </w:pPr>
      <w:r>
        <w:rPr>
          <w:rFonts w:hint="cs"/>
          <w:rtl/>
        </w:rPr>
        <w:t>נכבדי,</w:t>
      </w:r>
    </w:p>
    <w:p w:rsidR="00E378CF" w:rsidRDefault="00E378CF" w:rsidP="00E378CF">
      <w:pPr>
        <w:rPr>
          <w:rtl/>
        </w:rPr>
      </w:pPr>
    </w:p>
    <w:p w:rsidR="00E378CF" w:rsidRDefault="00E378CF" w:rsidP="00E378CF">
      <w:pPr>
        <w:jc w:val="center"/>
        <w:rPr>
          <w:b/>
          <w:bCs/>
          <w:noProof/>
          <w:u w:val="single"/>
          <w:rtl/>
        </w:rPr>
      </w:pPr>
      <w:r>
        <w:rPr>
          <w:rFonts w:hint="cs"/>
          <w:b/>
          <w:bCs/>
          <w:rtl/>
        </w:rPr>
        <w:t xml:space="preserve">הנדון: </w:t>
      </w:r>
      <w:bookmarkStart w:id="72" w:name="Title"/>
      <w:r>
        <w:rPr>
          <w:rFonts w:hint="cs"/>
          <w:b/>
          <w:bCs/>
          <w:noProof/>
          <w:u w:val="single"/>
          <w:rtl/>
        </w:rPr>
        <w:t>אישור מוסדות ציבור לעניין סעיף 46 לפקודת מס הכנס</w:t>
      </w:r>
      <w:bookmarkEnd w:id="72"/>
      <w:r>
        <w:rPr>
          <w:rFonts w:hint="cs"/>
          <w:b/>
          <w:bCs/>
          <w:noProof/>
          <w:u w:val="single"/>
          <w:rtl/>
        </w:rPr>
        <w:t xml:space="preserve">ה </w:t>
      </w:r>
    </w:p>
    <w:p w:rsidR="00E378CF" w:rsidRDefault="00E378CF" w:rsidP="00E378CF">
      <w:pPr>
        <w:jc w:val="center"/>
        <w:rPr>
          <w:b/>
          <w:bCs/>
          <w:rtl/>
        </w:rPr>
      </w:pPr>
      <w:r>
        <w:rPr>
          <w:rFonts w:hint="cs"/>
          <w:b/>
          <w:bCs/>
          <w:noProof/>
          <w:u w:val="single"/>
          <w:rtl/>
        </w:rPr>
        <w:t>ולעניין סעיף 61 לחוק מיסוי מקרקעין</w:t>
      </w:r>
    </w:p>
    <w:p w:rsidR="00E378CF" w:rsidRDefault="00E378CF" w:rsidP="00E378CF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מכתבך מיום כ"ח בשבט </w:t>
      </w:r>
      <w:proofErr w:type="spellStart"/>
      <w:r>
        <w:rPr>
          <w:rFonts w:hint="cs"/>
          <w:b/>
          <w:bCs/>
          <w:rtl/>
        </w:rPr>
        <w:t>התשע"ט</w:t>
      </w:r>
      <w:proofErr w:type="spellEnd"/>
      <w:r>
        <w:rPr>
          <w:rFonts w:hint="cs"/>
          <w:b/>
          <w:bCs/>
          <w:rtl/>
        </w:rPr>
        <w:t xml:space="preserve"> (3 בפברואר 2019) רשימה מס': 13-318-19</w:t>
      </w:r>
    </w:p>
    <w:p w:rsidR="00E378CF" w:rsidRDefault="00E378CF" w:rsidP="00E378CF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מכתבך מיום כ"ח באדר א' </w:t>
      </w:r>
      <w:proofErr w:type="spellStart"/>
      <w:r>
        <w:rPr>
          <w:rFonts w:hint="cs"/>
          <w:b/>
          <w:bCs/>
          <w:rtl/>
        </w:rPr>
        <w:t>התשע"ט</w:t>
      </w:r>
      <w:proofErr w:type="spellEnd"/>
      <w:r>
        <w:rPr>
          <w:rFonts w:hint="cs"/>
          <w:b/>
          <w:bCs/>
          <w:rtl/>
        </w:rPr>
        <w:t xml:space="preserve"> (5 במרץ 2019) רשימה שסימנה: 13-344-19</w:t>
      </w:r>
    </w:p>
    <w:p w:rsidR="00E378CF" w:rsidRDefault="00E378CF" w:rsidP="00E378CF">
      <w:pPr>
        <w:pStyle w:val="a3"/>
        <w:tabs>
          <w:tab w:val="left" w:pos="720"/>
        </w:tabs>
        <w:jc w:val="center"/>
        <w:rPr>
          <w:b/>
          <w:bCs/>
          <w:rtl/>
        </w:rPr>
      </w:pPr>
      <w:r>
        <w:rPr>
          <w:rFonts w:hint="cs"/>
          <w:b/>
          <w:bCs/>
          <w:rtl/>
        </w:rPr>
        <w:t xml:space="preserve">מכתבך מיום כ"ח באדר א' </w:t>
      </w:r>
      <w:proofErr w:type="spellStart"/>
      <w:r>
        <w:rPr>
          <w:rFonts w:hint="cs"/>
          <w:b/>
          <w:bCs/>
          <w:rtl/>
        </w:rPr>
        <w:t>התשע"ט</w:t>
      </w:r>
      <w:proofErr w:type="spellEnd"/>
      <w:r>
        <w:rPr>
          <w:rFonts w:hint="cs"/>
          <w:b/>
          <w:bCs/>
          <w:rtl/>
        </w:rPr>
        <w:t xml:space="preserve"> (5 במרץ 2019) רשימה שסימנה: 13-346-19</w:t>
      </w:r>
    </w:p>
    <w:p w:rsidR="00E378CF" w:rsidRDefault="00E378CF" w:rsidP="00E378CF">
      <w:pPr>
        <w:pStyle w:val="aff"/>
        <w:rPr>
          <w:rtl/>
        </w:rPr>
      </w:pPr>
    </w:p>
    <w:p w:rsidR="00E378CF" w:rsidRDefault="00E378CF" w:rsidP="00E378CF">
      <w:pPr>
        <w:pStyle w:val="aff"/>
        <w:rPr>
          <w:rtl/>
        </w:rPr>
      </w:pPr>
    </w:p>
    <w:p w:rsidR="00E378CF" w:rsidRDefault="00E378CF" w:rsidP="00E378CF">
      <w:pPr>
        <w:pStyle w:val="aff"/>
        <w:jc w:val="center"/>
        <w:rPr>
          <w:rtl/>
        </w:rPr>
      </w:pPr>
      <w:r>
        <w:rPr>
          <w:rFonts w:hint="cs"/>
          <w:rtl/>
        </w:rPr>
        <w:t>הנני מתכבד להודיעך כי ועדת הכספים, בישיבתה היום, החליטה לאשר את העמותות הבאות:</w:t>
      </w:r>
    </w:p>
    <w:p w:rsidR="00E378CF" w:rsidRDefault="00E378CF" w:rsidP="00E378CF">
      <w:pPr>
        <w:pStyle w:val="aff"/>
        <w:rPr>
          <w:b/>
          <w:bCs/>
          <w:noProof/>
          <w:u w:val="single"/>
          <w:rtl/>
        </w:rPr>
      </w:pPr>
    </w:p>
    <w:p w:rsidR="00E378CF" w:rsidRDefault="00E378CF" w:rsidP="00E378CF">
      <w:pPr>
        <w:pStyle w:val="aff"/>
        <w:rPr>
          <w:rtl/>
        </w:rPr>
      </w:pPr>
      <w:r>
        <w:rPr>
          <w:rFonts w:hint="cs"/>
          <w:b/>
          <w:bCs/>
          <w:noProof/>
          <w:u w:val="single"/>
          <w:rtl/>
        </w:rPr>
        <w:t>לעניין סעיף 46 לפקודת מס הכנסה</w:t>
      </w:r>
      <w:r>
        <w:rPr>
          <w:rFonts w:hint="cs"/>
          <w:rtl/>
        </w:rPr>
        <w:t xml:space="preserve">* 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משפט לעם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580589307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מנורה - העלאת בתי כנסת מהגולה לישראל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580096386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איגוד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העמוותות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לזקן  בישראל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580275907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חסד יהונתן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580468874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תורה וחיים אשדוד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580632925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דעת שלמה חי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580628063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יד ל.א. מאיר, מוזיאון לאמנות האסלאם (1994)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580255909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חסד מנחם מנדל - ע"ש אדמו"ר רבי מנחם מנדל שניאורסון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מליובאוויטש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זיע"א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580294635</w:t>
            </w:r>
          </w:p>
        </w:tc>
      </w:tr>
      <w:tr w:rsidR="00E378CF" w:rsidTr="00E378CF">
        <w:trPr>
          <w:trHeight w:val="636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המרכז החסידי לתורה וחסד "זיו התורה" בני ברק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580375608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קופת המלכות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580603280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עמותת הראל -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תוכניות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לקידום חינוך בישראל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580622181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כולל אברכים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בביה"כ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הגדול הרצליה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580011930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מוסדות תורה ודעת ירושלים ובית שמש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580530004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שערי ציון להפצת היהדות ברוח הציונות הדתית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580521979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FF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חזק ואמץ תורה חינוך וחסד ירושלים – </w:t>
            </w:r>
          </w:p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580643054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בית חב"ד בית זית-מוצא שע"י צעירי חב"ד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580605988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בית הכנסת בית-אליעזר - רחובות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580042927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אגודת בית הכנסת חסידי גור ברח'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פירברג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17 תל אביב יפו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580162410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בית כנסת מוסר אביך - מעלה אדומים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580153831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באורך נראה אור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580559060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מאיר תורת אמת ושלום – ירושלים –</w:t>
            </w:r>
          </w:p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580643021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ביהכ"נ שערי עזרא בנוה יעקב ע"ש עזרא נאצר בן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בוליסה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ז"ל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580072908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בית כנסת קהילת אהבת ישראל - הר חומה ירושלים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580581882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דרכי התורה והחסד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580427979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גמ"ח עטרת יהודה, גן יבנה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580342095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מרכז שוורץ/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רייסמן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לחינוך מדעי, רחובות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580574275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תורה באהבה תל אביב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580573129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הפועל חיפה כדורסל - לב אדום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580539062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הכנסת המרכזי - התמר - אפרת -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br/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580636710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קופת חסדי שלום ע"ש מרן הגאון רבי יוסף שלום אלישיב זצוק"ל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580594414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כנסת נופי אדרת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580396216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עמותת אורות התורה אפרת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580611283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אשראקה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לחינוך תרבות רווחה ומדע - טייבה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580614493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מרכז אביב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580599439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הקרן להנצחת זכרו של יאיר אנגל ז"ל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580315307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הסתדרות המזרחי-הפועל המזרחי - המרכז העולמי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580227726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אהבת רחל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580606861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שיבת ציון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580650554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עמלה של תורה רמות ג'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580643385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מודעות בעידן הגאולה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580524080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בית כנסת ישורון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נוה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חיים, שכונת שלום, חדרה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580212314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אור וחסד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במכמש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580614097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ידידים סיוע בדרכים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580631620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  121 -  מנוע לשינוי חברתי-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580649986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נשים קוראות ללדת- למען חופש בחירה בלידה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580429264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העמותה לקידום תעסוקת מדענים ואקדמאים עולים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580282630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המרכז לחקר התקשורת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580399400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הילמ"ה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הייטק למען החברה בע"מ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515822161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פוליס- המכון ללשונות ולמדעי הרוח בירושלים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580539591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להתחיל מחדש 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580652568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העמותה הישראלית לקידום כירורגית המעי הגס, ע"ש דוד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rtl/>
              </w:rPr>
              <w:t>יניר</w:t>
            </w:r>
            <w:proofErr w:type="spellEnd"/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580452993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</w:rPr>
              <w:t>אהבת יוסף- אשדוד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</w:rPr>
            </w:pPr>
            <w:r>
              <w:rPr>
                <w:rFonts w:ascii="Arial" w:hAnsi="Arial"/>
                <w:b/>
                <w:bCs/>
                <w:color w:val="000000"/>
              </w:rPr>
              <w:t>580450757</w:t>
            </w:r>
          </w:p>
        </w:tc>
      </w:tr>
    </w:tbl>
    <w:p w:rsidR="00E378CF" w:rsidRDefault="00E378CF" w:rsidP="00E378CF">
      <w:pPr>
        <w:rPr>
          <w:b/>
          <w:bCs/>
          <w:noProof/>
          <w:u w:val="single"/>
          <w:lang w:eastAsia="he-IL"/>
        </w:rPr>
      </w:pPr>
      <w:r>
        <w:rPr>
          <w:rFonts w:hint="cs"/>
          <w:rtl/>
        </w:rPr>
        <w:t>*בשים לב, ועדת ההסכמות לא אישרה להעלות לדיון את  סעיף מס' 11 ברשימה המקורית ועל כן לא עלה לדיון</w:t>
      </w:r>
    </w:p>
    <w:p w:rsidR="00E378CF" w:rsidRDefault="00E378CF" w:rsidP="00E378CF">
      <w:pPr>
        <w:rPr>
          <w:b/>
          <w:bCs/>
          <w:noProof/>
          <w:u w:val="single"/>
          <w:rtl/>
        </w:rPr>
      </w:pPr>
    </w:p>
    <w:p w:rsidR="00E378CF" w:rsidRDefault="00E378CF" w:rsidP="00E378CF">
      <w:pPr>
        <w:rPr>
          <w:b/>
          <w:bCs/>
          <w:noProof/>
          <w:u w:val="single"/>
          <w:rtl/>
        </w:rPr>
      </w:pPr>
    </w:p>
    <w:p w:rsidR="00E378CF" w:rsidRDefault="00E378CF" w:rsidP="00E378CF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  <w:r>
        <w:rPr>
          <w:rFonts w:hint="cs"/>
          <w:b/>
          <w:bCs/>
          <w:noProof/>
          <w:u w:val="single"/>
          <w:rtl/>
        </w:rPr>
        <w:t>לעניין סעיף 46 לפקודת מס הכנסה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אגודה ציבורית לקידום תרבות ומוסיקה באשדוד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אקדמא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580060192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סינתיסייזר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580658094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אהבת הגליל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580114213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העמותה לפיתוח יזמות וטכנולוגיה בשער הנגב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580620052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העמותה למען ספורט חינוך ותרבות קיבוץ גזר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580268704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הפועל "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אפרא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" מעברות קליעה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580376283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"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ג'מעיית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אלהודא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-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אלרמלה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"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580239556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וזכנו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right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580653848</w:t>
            </w:r>
          </w:p>
        </w:tc>
      </w:tr>
      <w:tr w:rsidR="00E378CF" w:rsidTr="00E378CF">
        <w:trPr>
          <w:trHeight w:val="63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כלבלאב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580490050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צבאות מנחם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580381549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החייל שלי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right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580,622,660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ישיבת הנגב "שכר שכיר"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580619666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מפעלי ועד החסד והחינוך אלעד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580469997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עמותת בית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ממ"ש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right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580,363,026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דקל-דרך ארץ קדמה לתורה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580172963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קרן משי -צרכי שבת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580541225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בית חדש שערי יצחק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580644888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ישיבת המתמידים בית אליהו בארה"ק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580616548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מרגניתא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מאיר דרבי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right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580561991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המרכז הרוחני עכו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580637866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sz w:val="22"/>
                <w:szCs w:val="22"/>
                <w:rtl/>
              </w:rPr>
              <w:t xml:space="preserve">תשובה באהבה -ארגון לקירוב רחוקים ואהבת ישראל לקירוב הגאולה 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580644169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sz w:val="22"/>
                <w:szCs w:val="22"/>
                <w:rtl/>
              </w:rPr>
              <w:t>מלב - מטה לחם בנימין - רפאל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580616316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sz w:val="22"/>
                <w:szCs w:val="22"/>
                <w:rtl/>
              </w:rPr>
              <w:t>השיטה צומחת שוב - עמותה לטיפוח ילדי בית השיטה והנצחת מורשת הנופלים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580630903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אגודת בית כנסת סוכת שלום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קרית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אתא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580084465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מוסדות איש את רעהו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יעזורו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בני ברק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580614931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בית כנסת רמת השבים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580588440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מרכז לפעילות יהודית חב"ד אשדוד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580628998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בית כנסת "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זכרון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טוב" -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זכרון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יעקב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580482842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בית הכנסת הגדול אוהל שרה רחובות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580092153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מרכז קהילתי אלפי מנשה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580336071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קהל בית יוסף צבי – אשדוד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580629897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אור שלום וחסד ירושלים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580160117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מערבא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מנשה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580596211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קופת השכונה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קרית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יובל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580610269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עמל התורה הקדושה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580625101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מעין ההלכה - באר רפאל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580251775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משכן משה - ע"ש הרב חכם משה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מיכאלשוילי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זצ"ל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580620235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צופים צבר העולמי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580516938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נוה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אריה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580130060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בית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חבד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צורן שעל ידי צעירי אגודת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חבד</w:t>
            </w:r>
            <w:proofErr w:type="spellEnd"/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580438240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"ברכת יצחק" –שדרות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580628832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המכון לתרגום ספרות עברית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580100212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בית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חבד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נחלת שבעה שליד צעירי חב"ד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580509255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יד לחינוך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חבד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- נצרת עילית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580579746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מוסדות "מבצר התורה"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דחסידי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קרעטשינף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ירושלים אלעד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580616621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מוסדות שערי שלום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580371102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עבודת הקודש בנוה יעקב ירושלים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580477412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רוק להצלת חיים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580632990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שפים למען השלום </w:t>
            </w:r>
            <w:r>
              <w:rPr>
                <w:rFonts w:ascii="Arial" w:hAnsi="Arial" w:hint="cs"/>
                <w:b/>
                <w:bCs/>
                <w:color w:val="000000"/>
                <w:rtl/>
              </w:rPr>
              <w:t xml:space="preserve">-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580387777</w:t>
            </w:r>
          </w:p>
        </w:tc>
      </w:tr>
      <w:tr w:rsidR="00E378CF" w:rsidTr="00E378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4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שדרות - מרכז תקשורת חברתית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580506004</w:t>
            </w:r>
          </w:p>
        </w:tc>
      </w:tr>
    </w:tbl>
    <w:p w:rsidR="00E378CF" w:rsidRDefault="00E378CF" w:rsidP="00E378CF">
      <w:pPr>
        <w:spacing w:line="360" w:lineRule="auto"/>
        <w:rPr>
          <w:b/>
          <w:bCs/>
          <w:color w:val="215868"/>
          <w:sz w:val="40"/>
          <w:szCs w:val="40"/>
          <w:u w:val="single"/>
          <w:rtl/>
          <w:lang w:eastAsia="he-IL"/>
        </w:rPr>
      </w:pPr>
    </w:p>
    <w:p w:rsidR="00E378CF" w:rsidRDefault="00E378CF" w:rsidP="00E378CF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</w:p>
    <w:p w:rsidR="00E378CF" w:rsidRDefault="00E378CF" w:rsidP="00E378CF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</w:p>
    <w:p w:rsidR="00E378CF" w:rsidRDefault="00E378CF" w:rsidP="00E378CF">
      <w:pPr>
        <w:spacing w:line="360" w:lineRule="auto"/>
        <w:rPr>
          <w:b/>
          <w:bCs/>
          <w:color w:val="215868"/>
          <w:sz w:val="40"/>
          <w:szCs w:val="40"/>
          <w:u w:val="single"/>
          <w:rtl/>
        </w:rPr>
      </w:pPr>
    </w:p>
    <w:p w:rsidR="00E378CF" w:rsidRDefault="00E378CF" w:rsidP="00E378CF">
      <w:pPr>
        <w:rPr>
          <w:b/>
          <w:bCs/>
          <w:rtl/>
        </w:rPr>
      </w:pPr>
      <w:r>
        <w:rPr>
          <w:rFonts w:hint="cs"/>
          <w:b/>
          <w:bCs/>
          <w:noProof/>
          <w:u w:val="single"/>
          <w:rtl/>
        </w:rPr>
        <w:t>לעניין סעיף 61 לחוק מיסוי מקרקעין</w:t>
      </w:r>
    </w:p>
    <w:tbl>
      <w:tblPr>
        <w:bidiVisual/>
        <w:tblW w:w="9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6"/>
        <w:gridCol w:w="6024"/>
        <w:gridCol w:w="2405"/>
      </w:tblGrid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הארגון למען המשפחה בישראל  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-אושר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580059699</w:t>
            </w:r>
          </w:p>
        </w:tc>
      </w:tr>
      <w:tr w:rsidR="00E378CF" w:rsidTr="00E378CF"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8CF" w:rsidRDefault="00E378CF" w:rsidP="00E378CF">
            <w:pPr>
              <w:numPr>
                <w:ilvl w:val="0"/>
                <w:numId w:val="5"/>
              </w:numPr>
              <w:spacing w:line="240" w:lineRule="auto"/>
              <w:jc w:val="left"/>
              <w:rPr>
                <w:b/>
                <w:bCs/>
                <w:rtl/>
              </w:rPr>
            </w:pPr>
          </w:p>
        </w:tc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rPr>
                <w:rFonts w:ascii="Arial" w:hAnsi="Arial"/>
                <w:b/>
                <w:bCs/>
                <w:color w:val="000000"/>
                <w:sz w:val="22"/>
                <w:szCs w:val="22"/>
                <w:rtl/>
              </w:rPr>
            </w:pPr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קרן </w:t>
            </w:r>
            <w:proofErr w:type="spellStart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>שפרינצה</w:t>
            </w:r>
            <w:proofErr w:type="spellEnd"/>
            <w:r>
              <w:rPr>
                <w:rFonts w:ascii="Arial" w:hAnsi="Arial" w:hint="cs"/>
                <w:b/>
                <w:bCs/>
                <w:color w:val="000000"/>
                <w:sz w:val="22"/>
                <w:szCs w:val="22"/>
                <w:rtl/>
              </w:rPr>
              <w:t xml:space="preserve"> בע"מ -</w:t>
            </w:r>
            <w:r>
              <w:rPr>
                <w:rFonts w:ascii="Arial" w:hAnsi="Arial" w:hint="cs"/>
                <w:b/>
                <w:bCs/>
                <w:color w:val="FF0000"/>
                <w:rtl/>
              </w:rPr>
              <w:t>אושר לשנה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8CF" w:rsidRDefault="00E378CF">
            <w:pPr>
              <w:bidi w:val="0"/>
              <w:jc w:val="center"/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000000"/>
                <w:sz w:val="22"/>
                <w:szCs w:val="22"/>
              </w:rPr>
              <w:t>515077360</w:t>
            </w:r>
          </w:p>
        </w:tc>
      </w:tr>
    </w:tbl>
    <w:p w:rsidR="00E378CF" w:rsidRDefault="00E378CF" w:rsidP="00E378CF">
      <w:pPr>
        <w:spacing w:line="360" w:lineRule="auto"/>
        <w:rPr>
          <w:rtl/>
          <w:lang w:eastAsia="he-IL"/>
        </w:rPr>
      </w:pPr>
    </w:p>
    <w:p w:rsidR="00E378CF" w:rsidRDefault="00E378CF" w:rsidP="00E378CF">
      <w:pPr>
        <w:spacing w:line="360" w:lineRule="auto"/>
        <w:rPr>
          <w:rtl/>
        </w:rPr>
      </w:pPr>
    </w:p>
    <w:p w:rsidR="00E378CF" w:rsidRDefault="00E378CF" w:rsidP="00E378CF">
      <w:pPr>
        <w:spacing w:line="360" w:lineRule="auto"/>
        <w:rPr>
          <w:rtl/>
        </w:rPr>
      </w:pPr>
    </w:p>
    <w:p w:rsidR="00E378CF" w:rsidRDefault="00E378CF" w:rsidP="00E378CF">
      <w:pPr>
        <w:spacing w:line="360" w:lineRule="auto"/>
        <w:rPr>
          <w:rtl/>
        </w:rPr>
      </w:pPr>
    </w:p>
    <w:p w:rsidR="00E378CF" w:rsidRDefault="00E378CF" w:rsidP="00E378CF">
      <w:pPr>
        <w:spacing w:line="360" w:lineRule="auto"/>
        <w:rPr>
          <w:rtl/>
        </w:rPr>
      </w:pPr>
    </w:p>
    <w:p w:rsidR="00E378CF" w:rsidRDefault="00E378CF" w:rsidP="00E378CF">
      <w:pPr>
        <w:rPr>
          <w:rtl/>
        </w:rPr>
      </w:pPr>
    </w:p>
    <w:p w:rsidR="00E378CF" w:rsidRDefault="00E378CF" w:rsidP="00E378CF">
      <w:pPr>
        <w:rPr>
          <w:rtl/>
        </w:rPr>
      </w:pPr>
      <w:r>
        <w:rPr>
          <w:rFonts w:hint="cs"/>
          <w:rtl/>
        </w:rPr>
        <w:tab/>
        <w:t xml:space="preserve"> </w:t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                       בכבוד רב,</w:t>
      </w:r>
    </w:p>
    <w:p w:rsidR="00E378CF" w:rsidRDefault="00E378CF" w:rsidP="00E378CF">
      <w:pPr>
        <w:rPr>
          <w:rtl/>
        </w:rPr>
      </w:pPr>
    </w:p>
    <w:p w:rsidR="00E378CF" w:rsidRDefault="00E378CF" w:rsidP="00E378CF">
      <w:pPr>
        <w:rPr>
          <w:rtl/>
        </w:rPr>
      </w:pPr>
    </w:p>
    <w:p w:rsidR="00E378CF" w:rsidRDefault="00E378CF" w:rsidP="00E378CF">
      <w:pPr>
        <w:rPr>
          <w:rtl/>
        </w:rPr>
      </w:pPr>
    </w:p>
    <w:p w:rsidR="00E378CF" w:rsidRDefault="00E378CF" w:rsidP="00E378CF">
      <w:pPr>
        <w:rPr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</w:r>
      <w:r>
        <w:rPr>
          <w:rFonts w:hint="cs"/>
          <w:rtl/>
        </w:rPr>
        <w:tab/>
        <w:t xml:space="preserve"> </w:t>
      </w:r>
      <w:r>
        <w:rPr>
          <w:rFonts w:hint="cs"/>
          <w:rtl/>
        </w:rPr>
        <w:tab/>
        <w:t xml:space="preserve">       חה"כ משה גפני</w:t>
      </w:r>
    </w:p>
    <w:p w:rsidR="00E378CF" w:rsidRDefault="00E378CF" w:rsidP="00E378CF">
      <w:pPr>
        <w:rPr>
          <w:rFonts w:cs="Times New Roman"/>
          <w:rtl/>
        </w:rPr>
      </w:pPr>
    </w:p>
    <w:p w:rsidR="00E378CF" w:rsidRDefault="00E378CF" w:rsidP="00E378CF">
      <w:pPr>
        <w:rPr>
          <w:rtl/>
        </w:rPr>
      </w:pPr>
    </w:p>
    <w:p w:rsidR="00E378CF" w:rsidRDefault="00E378CF" w:rsidP="00E378CF">
      <w:pPr>
        <w:rPr>
          <w:rtl/>
        </w:rPr>
      </w:pPr>
    </w:p>
    <w:p w:rsidR="00E378CF" w:rsidRDefault="00E378CF" w:rsidP="00E378CF">
      <w:pPr>
        <w:rPr>
          <w:rtl/>
        </w:rPr>
      </w:pPr>
    </w:p>
    <w:p w:rsidR="00E378CF" w:rsidRDefault="00E378CF" w:rsidP="00E378CF">
      <w:pPr>
        <w:ind w:left="-334" w:firstLine="334"/>
        <w:rPr>
          <w:rtl/>
        </w:rPr>
      </w:pPr>
      <w:r>
        <w:rPr>
          <w:rFonts w:hint="cs"/>
          <w:rtl/>
        </w:rPr>
        <w:t>העתק: מר ארז אורעד, מנהל תחום בכיר מוסדות ציבור ומלכ"רים, רשות המסים בישראל</w:t>
      </w:r>
    </w:p>
    <w:p w:rsidR="00E378CF" w:rsidRDefault="00E378CF" w:rsidP="00E378CF">
      <w:pPr>
        <w:rPr>
          <w:rFonts w:cs="Times New Roman"/>
        </w:rPr>
      </w:pPr>
    </w:p>
    <w:p w:rsidR="007872B4" w:rsidRPr="00E378CF" w:rsidRDefault="007872B4" w:rsidP="0026565E"/>
    <w:sectPr w:rsidR="007872B4" w:rsidRPr="00E378CF" w:rsidSect="008F7C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36E" w:rsidRDefault="0060736E">
      <w:r>
        <w:separator/>
      </w:r>
    </w:p>
  </w:endnote>
  <w:endnote w:type="continuationSeparator" w:id="0">
    <w:p w:rsidR="0060736E" w:rsidRDefault="00607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7C66" w:rsidRDefault="008F7C66" w:rsidP="008F7C66">
    <w:pPr>
      <w:pStyle w:val="DocVersion"/>
      <w:rPr>
        <w:rtl/>
      </w:rPr>
    </w:pPr>
    <w:r>
      <w:rPr>
        <w:rtl/>
      </w:rPr>
      <w:t>28/04/2019</w:t>
    </w:r>
  </w:p>
  <w:p w:rsidR="008F7C66" w:rsidRPr="008F7C66" w:rsidRDefault="008F7C66" w:rsidP="008F7C66">
    <w:pPr>
      <w:pStyle w:val="DocVersion"/>
    </w:pPr>
    <w:r>
      <w:rPr>
        <w:rtl/>
      </w:rPr>
      <w:t>07:07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36E" w:rsidRDefault="0060736E">
      <w:r>
        <w:separator/>
      </w:r>
    </w:p>
  </w:footnote>
  <w:footnote w:type="continuationSeparator" w:id="0">
    <w:p w:rsidR="0060736E" w:rsidRDefault="006073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8"/>
      </w:rPr>
    </w:pPr>
    <w:r>
      <w:rPr>
        <w:rStyle w:val="af8"/>
        <w:rtl/>
      </w:rPr>
      <w:fldChar w:fldCharType="begin"/>
    </w:r>
    <w:r>
      <w:rPr>
        <w:rStyle w:val="af8"/>
      </w:rPr>
      <w:instrText xml:space="preserve">PAGE  </w:instrText>
    </w:r>
    <w:r>
      <w:rPr>
        <w:rStyle w:val="af8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8"/>
        <w:rtl/>
      </w:rPr>
    </w:pPr>
    <w:r>
      <w:rPr>
        <w:rStyle w:val="af8"/>
      </w:rPr>
      <w:fldChar w:fldCharType="begin"/>
    </w:r>
    <w:r>
      <w:rPr>
        <w:rStyle w:val="af8"/>
      </w:rPr>
      <w:instrText xml:space="preserve">PAGE  </w:instrText>
    </w:r>
    <w:r>
      <w:rPr>
        <w:rStyle w:val="af8"/>
      </w:rPr>
      <w:fldChar w:fldCharType="separate"/>
    </w:r>
    <w:r w:rsidR="008F7C66">
      <w:rPr>
        <w:rStyle w:val="af8"/>
        <w:noProof/>
        <w:rtl/>
      </w:rPr>
      <w:t>5</w:t>
    </w:r>
    <w:r>
      <w:rPr>
        <w:rStyle w:val="af8"/>
      </w:rPr>
      <w:fldChar w:fldCharType="end"/>
    </w:r>
  </w:p>
  <w:p w:rsidR="00D86E57" w:rsidRPr="00CC5815" w:rsidRDefault="0026565E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26565E" w:rsidP="008E5E3F">
    <w:pPr>
      <w:pStyle w:val="a3"/>
      <w:ind w:firstLine="0"/>
      <w:rPr>
        <w:rtl/>
      </w:rPr>
    </w:pPr>
    <w:r>
      <w:rPr>
        <w:rtl/>
      </w:rPr>
      <w:t>07/04/2019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0B2492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B17B2B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6105186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6D4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5F3"/>
    <w:rsid w:val="002016FF"/>
    <w:rsid w:val="00227FEF"/>
    <w:rsid w:val="00261554"/>
    <w:rsid w:val="0026565E"/>
    <w:rsid w:val="00275C03"/>
    <w:rsid w:val="00280D58"/>
    <w:rsid w:val="002D4BDB"/>
    <w:rsid w:val="002E5E31"/>
    <w:rsid w:val="00303B4C"/>
    <w:rsid w:val="00321E62"/>
    <w:rsid w:val="00327BF8"/>
    <w:rsid w:val="00340AFA"/>
    <w:rsid w:val="003445A6"/>
    <w:rsid w:val="003658CB"/>
    <w:rsid w:val="00366CFB"/>
    <w:rsid w:val="0036794C"/>
    <w:rsid w:val="00373508"/>
    <w:rsid w:val="00396023"/>
    <w:rsid w:val="003C279D"/>
    <w:rsid w:val="003F0A5F"/>
    <w:rsid w:val="0040645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974A7"/>
    <w:rsid w:val="005A342D"/>
    <w:rsid w:val="005C363E"/>
    <w:rsid w:val="005D61F3"/>
    <w:rsid w:val="005E1C6B"/>
    <w:rsid w:val="005F76B0"/>
    <w:rsid w:val="0060736E"/>
    <w:rsid w:val="00634F61"/>
    <w:rsid w:val="0063515F"/>
    <w:rsid w:val="00695A47"/>
    <w:rsid w:val="006A0CB7"/>
    <w:rsid w:val="006F0259"/>
    <w:rsid w:val="00700433"/>
    <w:rsid w:val="00702755"/>
    <w:rsid w:val="0070472C"/>
    <w:rsid w:val="00714DD5"/>
    <w:rsid w:val="0073643D"/>
    <w:rsid w:val="007509A6"/>
    <w:rsid w:val="007872B4"/>
    <w:rsid w:val="00791CBE"/>
    <w:rsid w:val="007C693F"/>
    <w:rsid w:val="007C6ADD"/>
    <w:rsid w:val="0082136D"/>
    <w:rsid w:val="00827891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7C66"/>
    <w:rsid w:val="0090279B"/>
    <w:rsid w:val="00914904"/>
    <w:rsid w:val="009258CE"/>
    <w:rsid w:val="009515F0"/>
    <w:rsid w:val="009830CB"/>
    <w:rsid w:val="0098514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41E7"/>
    <w:rsid w:val="00B50340"/>
    <w:rsid w:val="00B65508"/>
    <w:rsid w:val="00B8517A"/>
    <w:rsid w:val="00B86D5B"/>
    <w:rsid w:val="00BA6446"/>
    <w:rsid w:val="00BD47B7"/>
    <w:rsid w:val="00BE5DD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7E56"/>
    <w:rsid w:val="00CA5363"/>
    <w:rsid w:val="00CB6D60"/>
    <w:rsid w:val="00CC1D49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78CF"/>
    <w:rsid w:val="00E61903"/>
    <w:rsid w:val="00E64116"/>
    <w:rsid w:val="00EA5005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0EF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2C140092"/>
  <w15:docId w15:val="{95BA005B-8E65-4E45-B35A-780E0595A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E378CF"/>
    <w:pPr>
      <w:keepNext/>
      <w:spacing w:line="240" w:lineRule="auto"/>
      <w:ind w:firstLine="0"/>
      <w:jc w:val="left"/>
      <w:outlineLvl w:val="1"/>
    </w:pPr>
    <w:rPr>
      <w:b/>
      <w:bCs/>
      <w:u w:val="single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9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a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b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c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d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קריאות"/>
    <w:basedOn w:val="a5"/>
    <w:next w:val="a"/>
    <w:rsid w:val="00841223"/>
  </w:style>
  <w:style w:type="paragraph" w:customStyle="1" w:styleId="af7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8">
    <w:name w:val="page number"/>
    <w:basedOn w:val="a0"/>
    <w:rsid w:val="005D61F3"/>
  </w:style>
  <w:style w:type="paragraph" w:customStyle="1" w:styleId="af9">
    <w:name w:val="תשובה"/>
    <w:basedOn w:val="aa"/>
    <w:next w:val="a"/>
    <w:rsid w:val="0070472C"/>
  </w:style>
  <w:style w:type="paragraph" w:customStyle="1" w:styleId="afa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b">
    <w:name w:val="הפסקת_הישיבה"/>
    <w:basedOn w:val="a"/>
    <w:next w:val="a"/>
    <w:rsid w:val="00F549E5"/>
    <w:rPr>
      <w:b/>
      <w:bCs/>
    </w:rPr>
  </w:style>
  <w:style w:type="paragraph" w:customStyle="1" w:styleId="afc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d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565E"/>
    <w:rPr>
      <w:rFonts w:cs="Arial"/>
      <w:b/>
      <w:bCs w:val="0"/>
      <w:vanish/>
      <w:color w:val="010000"/>
      <w:bdr w:val="single" w:sz="4" w:space="0" w:color="FF66FF"/>
    </w:rPr>
  </w:style>
  <w:style w:type="table" w:styleId="afe">
    <w:name w:val="Table Grid"/>
    <w:basedOn w:val="a1"/>
    <w:rsid w:val="003445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כותרת 2 תו"/>
    <w:basedOn w:val="a0"/>
    <w:link w:val="2"/>
    <w:semiHidden/>
    <w:rsid w:val="00E378CF"/>
    <w:rPr>
      <w:rFonts w:cs="David"/>
      <w:b/>
      <w:bCs/>
      <w:sz w:val="24"/>
      <w:szCs w:val="24"/>
      <w:u w:val="single"/>
      <w:lang w:eastAsia="he-IL"/>
    </w:rPr>
  </w:style>
  <w:style w:type="character" w:customStyle="1" w:styleId="a4">
    <w:name w:val="כותרת עליונה תו"/>
    <w:basedOn w:val="a0"/>
    <w:link w:val="a3"/>
    <w:rsid w:val="00E378CF"/>
    <w:rPr>
      <w:rFonts w:cs="David"/>
      <w:sz w:val="24"/>
      <w:szCs w:val="24"/>
    </w:rPr>
  </w:style>
  <w:style w:type="paragraph" w:styleId="aff">
    <w:name w:val="Body Text"/>
    <w:basedOn w:val="a"/>
    <w:link w:val="aff0"/>
    <w:semiHidden/>
    <w:unhideWhenUsed/>
    <w:rsid w:val="00E378CF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semiHidden/>
    <w:rsid w:val="00E378CF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3B39C-5A2B-4C9A-8235-DD28FDA46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1717</Words>
  <Characters>8585</Characters>
  <Application>Microsoft Office Word</Application>
  <DocSecurity>0</DocSecurity>
  <Lines>71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2019-04-28T04:07:00Z</dcterms:modified>
</cp:coreProperties>
</file>