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E70D3">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FE70D3">
      <w:pPr>
        <w:rPr>
          <w:rFonts w:cs="David"/>
          <w:b/>
          <w:bCs/>
          <w:sz w:val="24"/>
          <w:rtl/>
        </w:rPr>
      </w:pPr>
      <w:r>
        <w:rPr>
          <w:rFonts w:cs="David"/>
          <w:b/>
          <w:bCs/>
          <w:sz w:val="24"/>
          <w:rtl/>
        </w:rPr>
        <w:t>מושב שני</w:t>
      </w:r>
    </w:p>
    <w:p w:rsidR="00000000" w:rsidRDefault="00FE70D3">
      <w:pPr>
        <w:rPr>
          <w:rFonts w:cs="David"/>
          <w:b/>
          <w:bCs/>
          <w:sz w:val="24"/>
          <w:rtl/>
        </w:rPr>
      </w:pPr>
    </w:p>
    <w:p w:rsidR="00000000" w:rsidRDefault="00FE70D3">
      <w:pPr>
        <w:rPr>
          <w:rFonts w:cs="David"/>
          <w:b/>
          <w:bCs/>
          <w:sz w:val="24"/>
          <w:rtl/>
        </w:rPr>
      </w:pPr>
    </w:p>
    <w:p w:rsidR="00000000" w:rsidRDefault="00FE70D3">
      <w:pPr>
        <w:rPr>
          <w:rFonts w:cs="David"/>
          <w:b/>
          <w:bCs/>
          <w:sz w:val="24"/>
          <w:rtl/>
        </w:rPr>
      </w:pPr>
    </w:p>
    <w:p w:rsidR="00000000" w:rsidRDefault="00FE70D3">
      <w:pPr>
        <w:pStyle w:val="1"/>
        <w:rPr>
          <w:rFonts w:cs="David"/>
          <w:sz w:val="24"/>
          <w:rtl/>
        </w:rPr>
      </w:pPr>
      <w:r>
        <w:rPr>
          <w:rFonts w:cs="David"/>
          <w:sz w:val="24"/>
          <w:rtl/>
        </w:rPr>
        <w:t>פרוטוקול מס'</w:t>
      </w:r>
    </w:p>
    <w:p w:rsidR="00000000" w:rsidRDefault="00FE70D3">
      <w:pPr>
        <w:jc w:val="center"/>
        <w:rPr>
          <w:rFonts w:cs="David"/>
          <w:sz w:val="24"/>
          <w:rtl/>
        </w:rPr>
      </w:pPr>
      <w:r>
        <w:rPr>
          <w:rFonts w:cs="David"/>
          <w:sz w:val="24"/>
          <w:rtl/>
        </w:rPr>
        <w:t>מישיבת ועדת הכספים</w:t>
      </w:r>
    </w:p>
    <w:p w:rsidR="00000000" w:rsidRDefault="00FE70D3">
      <w:pPr>
        <w:pStyle w:val="7"/>
        <w:rPr>
          <w:rFonts w:cs="David"/>
          <w:sz w:val="24"/>
          <w:rtl/>
        </w:rPr>
      </w:pPr>
      <w:r>
        <w:rPr>
          <w:rFonts w:cs="David"/>
          <w:sz w:val="24"/>
          <w:rtl/>
        </w:rPr>
        <w:t xml:space="preserve">יום שלישי, כ"ז </w:t>
      </w:r>
      <w:r>
        <w:rPr>
          <w:rFonts w:cs="David"/>
          <w:sz w:val="24"/>
          <w:rtl/>
        </w:rPr>
        <w:t>באייר התשס"ד (18 במאי 2004), שעה 10:15</w:t>
      </w:r>
    </w:p>
    <w:p w:rsidR="00000000" w:rsidRDefault="00FE70D3">
      <w:pPr>
        <w:rPr>
          <w:rFonts w:cs="David"/>
          <w:b/>
          <w:bCs/>
          <w:sz w:val="24"/>
          <w:rtl/>
        </w:rPr>
      </w:pPr>
    </w:p>
    <w:p w:rsidR="00000000" w:rsidRDefault="00FE70D3">
      <w:pPr>
        <w:tabs>
          <w:tab w:val="left" w:pos="1221"/>
        </w:tabs>
        <w:rPr>
          <w:rFonts w:cs="David"/>
          <w:sz w:val="24"/>
          <w:rtl/>
        </w:rPr>
      </w:pPr>
      <w:r>
        <w:rPr>
          <w:rFonts w:cs="David"/>
          <w:b/>
          <w:bCs/>
          <w:sz w:val="24"/>
          <w:u w:val="single"/>
          <w:rtl/>
        </w:rPr>
        <w:t>סדר היום</w:t>
      </w:r>
      <w:r>
        <w:rPr>
          <w:rFonts w:cs="David"/>
          <w:sz w:val="24"/>
          <w:rtl/>
        </w:rPr>
        <w:t xml:space="preserve">: 1. הצעת חוק לתיקון פקודת הבנקאות (מס' 22) (דיווח על מעילה בתאגיד בנקאי), </w:t>
      </w:r>
    </w:p>
    <w:p w:rsidR="00000000" w:rsidRDefault="00FE70D3">
      <w:pPr>
        <w:tabs>
          <w:tab w:val="left" w:pos="1221"/>
        </w:tabs>
        <w:rPr>
          <w:rFonts w:cs="David"/>
          <w:sz w:val="24"/>
          <w:rtl/>
        </w:rPr>
      </w:pPr>
      <w:r>
        <w:rPr>
          <w:rFonts w:cs="David"/>
          <w:sz w:val="24"/>
          <w:rtl/>
        </w:rPr>
        <w:t xml:space="preserve">                       התשס"ד-2004. </w:t>
      </w:r>
    </w:p>
    <w:p w:rsidR="00000000" w:rsidRDefault="00FE70D3">
      <w:pPr>
        <w:tabs>
          <w:tab w:val="left" w:pos="1221"/>
        </w:tabs>
        <w:rPr>
          <w:rFonts w:cs="David"/>
          <w:b/>
          <w:bCs/>
          <w:sz w:val="24"/>
          <w:rtl/>
        </w:rPr>
      </w:pPr>
      <w:r>
        <w:rPr>
          <w:rFonts w:cs="David"/>
          <w:sz w:val="24"/>
          <w:rtl/>
        </w:rPr>
        <w:t xml:space="preserve">                   2. הצעת חוק הבנקאות (רישוי) (תיקון מס' 13), התשס"ג-2003. </w:t>
      </w:r>
      <w:r>
        <w:rPr>
          <w:rFonts w:cs="David"/>
          <w:sz w:val="24"/>
          <w:rtl/>
        </w:rPr>
        <w:tab/>
      </w:r>
    </w:p>
    <w:p w:rsidR="00000000" w:rsidRDefault="00FE70D3">
      <w:pPr>
        <w:rPr>
          <w:rFonts w:cs="David"/>
          <w:sz w:val="24"/>
          <w:rtl/>
        </w:rPr>
      </w:pPr>
    </w:p>
    <w:p w:rsidR="00000000" w:rsidRDefault="00FE70D3">
      <w:pPr>
        <w:rPr>
          <w:rFonts w:cs="David"/>
          <w:b/>
          <w:bCs/>
          <w:sz w:val="24"/>
          <w:u w:val="single"/>
          <w:rtl/>
        </w:rPr>
      </w:pPr>
      <w:r>
        <w:rPr>
          <w:rFonts w:cs="David"/>
          <w:b/>
          <w:bCs/>
          <w:sz w:val="24"/>
          <w:u w:val="single"/>
          <w:rtl/>
        </w:rPr>
        <w:t>נכחו</w:t>
      </w:r>
      <w:r>
        <w:rPr>
          <w:rFonts w:cs="David"/>
          <w:sz w:val="24"/>
          <w:rtl/>
        </w:rPr>
        <w:t>:</w:t>
      </w:r>
    </w:p>
    <w:p w:rsidR="00000000" w:rsidRDefault="00FE70D3">
      <w:pPr>
        <w:tabs>
          <w:tab w:val="left" w:pos="1788"/>
        </w:tabs>
        <w:rPr>
          <w:rFonts w:cs="David"/>
          <w:sz w:val="24"/>
          <w:rtl/>
        </w:rPr>
      </w:pPr>
      <w:r>
        <w:rPr>
          <w:rFonts w:cs="David"/>
          <w:b/>
          <w:bCs/>
          <w:sz w:val="24"/>
          <w:u w:val="single"/>
          <w:rtl/>
        </w:rPr>
        <w:t>חברי הוועד</w:t>
      </w:r>
      <w:r>
        <w:rPr>
          <w:rFonts w:cs="David"/>
          <w:b/>
          <w:bCs/>
          <w:sz w:val="24"/>
          <w:u w:val="single"/>
          <w:rtl/>
        </w:rPr>
        <w:t>ה</w:t>
      </w:r>
      <w:r>
        <w:rPr>
          <w:rFonts w:cs="David"/>
          <w:sz w:val="24"/>
          <w:rtl/>
        </w:rPr>
        <w:t xml:space="preserve">: </w:t>
      </w:r>
      <w:r>
        <w:rPr>
          <w:rFonts w:cs="David"/>
          <w:sz w:val="24"/>
          <w:rtl/>
        </w:rPr>
        <w:tab/>
        <w:t xml:space="preserve">אברהם הירשזון </w:t>
      </w:r>
      <w:r>
        <w:rPr>
          <w:rFonts w:cs="David"/>
          <w:sz w:val="24"/>
          <w:rtl/>
        </w:rPr>
        <w:tab/>
        <w:t>- היו"ר</w:t>
      </w:r>
    </w:p>
    <w:p w:rsidR="00000000" w:rsidRDefault="00FE70D3">
      <w:pPr>
        <w:tabs>
          <w:tab w:val="left" w:pos="1788"/>
        </w:tabs>
        <w:rPr>
          <w:rFonts w:cs="David"/>
          <w:sz w:val="24"/>
          <w:rtl/>
        </w:rPr>
      </w:pPr>
      <w:r>
        <w:rPr>
          <w:rFonts w:cs="David"/>
          <w:sz w:val="24"/>
          <w:rtl/>
        </w:rPr>
        <w:tab/>
        <w:t xml:space="preserve">רוני בריזון </w:t>
      </w:r>
      <w:r>
        <w:rPr>
          <w:rFonts w:cs="David"/>
          <w:sz w:val="24"/>
          <w:rtl/>
        </w:rPr>
        <w:tab/>
      </w:r>
      <w:r>
        <w:rPr>
          <w:rFonts w:cs="David"/>
          <w:sz w:val="24"/>
          <w:rtl/>
        </w:rPr>
        <w:tab/>
        <w:t>- מ"מ היו"ר</w:t>
      </w:r>
    </w:p>
    <w:p w:rsidR="00000000" w:rsidRDefault="00FE70D3">
      <w:pPr>
        <w:tabs>
          <w:tab w:val="left" w:pos="1788"/>
        </w:tabs>
        <w:rPr>
          <w:rFonts w:cs="David"/>
          <w:sz w:val="24"/>
          <w:rtl/>
        </w:rPr>
      </w:pPr>
      <w:r>
        <w:rPr>
          <w:rFonts w:cs="David"/>
          <w:sz w:val="24"/>
          <w:rtl/>
        </w:rPr>
        <w:tab/>
        <w:t>חיים אורון</w:t>
      </w:r>
    </w:p>
    <w:p w:rsidR="00000000" w:rsidRDefault="00FE70D3">
      <w:pPr>
        <w:tabs>
          <w:tab w:val="left" w:pos="1788"/>
        </w:tabs>
        <w:rPr>
          <w:rFonts w:cs="David"/>
          <w:sz w:val="24"/>
          <w:rtl/>
        </w:rPr>
      </w:pPr>
      <w:r>
        <w:rPr>
          <w:rFonts w:cs="David"/>
          <w:sz w:val="24"/>
          <w:rtl/>
        </w:rPr>
        <w:tab/>
        <w:t>מוחמד ברכה</w:t>
      </w:r>
    </w:p>
    <w:p w:rsidR="00000000" w:rsidRDefault="00FE70D3">
      <w:pPr>
        <w:tabs>
          <w:tab w:val="left" w:pos="1788"/>
        </w:tabs>
        <w:rPr>
          <w:rFonts w:cs="David"/>
          <w:sz w:val="24"/>
          <w:rtl/>
        </w:rPr>
      </w:pPr>
      <w:r>
        <w:rPr>
          <w:rFonts w:cs="David"/>
          <w:sz w:val="24"/>
          <w:rtl/>
        </w:rPr>
        <w:tab/>
        <w:t>מיכאל גורלובסקי</w:t>
      </w:r>
    </w:p>
    <w:p w:rsidR="00000000" w:rsidRDefault="00FE70D3">
      <w:pPr>
        <w:tabs>
          <w:tab w:val="left" w:pos="1788"/>
        </w:tabs>
        <w:rPr>
          <w:rFonts w:cs="David"/>
          <w:sz w:val="24"/>
          <w:rtl/>
        </w:rPr>
      </w:pPr>
      <w:r>
        <w:rPr>
          <w:rFonts w:cs="David"/>
          <w:sz w:val="24"/>
          <w:rtl/>
        </w:rPr>
        <w:tab/>
        <w:t>נסים דהן</w:t>
      </w:r>
    </w:p>
    <w:p w:rsidR="00000000" w:rsidRDefault="00FE70D3">
      <w:pPr>
        <w:tabs>
          <w:tab w:val="left" w:pos="1788"/>
        </w:tabs>
        <w:rPr>
          <w:rFonts w:cs="David"/>
          <w:sz w:val="24"/>
          <w:rtl/>
        </w:rPr>
      </w:pPr>
      <w:r>
        <w:rPr>
          <w:rFonts w:cs="David"/>
          <w:sz w:val="24"/>
          <w:rtl/>
        </w:rPr>
        <w:tab/>
        <w:t>יצחק הרצוג</w:t>
      </w:r>
    </w:p>
    <w:p w:rsidR="00000000" w:rsidRDefault="00FE70D3">
      <w:pPr>
        <w:tabs>
          <w:tab w:val="left" w:pos="1788"/>
        </w:tabs>
        <w:rPr>
          <w:rFonts w:cs="David"/>
          <w:sz w:val="24"/>
          <w:rtl/>
        </w:rPr>
      </w:pPr>
      <w:r>
        <w:rPr>
          <w:rFonts w:cs="David"/>
          <w:sz w:val="24"/>
          <w:rtl/>
        </w:rPr>
        <w:tab/>
        <w:t>חיים כץ</w:t>
      </w:r>
    </w:p>
    <w:p w:rsidR="00000000" w:rsidRDefault="00FE70D3">
      <w:pPr>
        <w:tabs>
          <w:tab w:val="left" w:pos="1788"/>
        </w:tabs>
        <w:rPr>
          <w:rFonts w:cs="David"/>
          <w:sz w:val="24"/>
          <w:rtl/>
        </w:rPr>
      </w:pPr>
      <w:r>
        <w:rPr>
          <w:rFonts w:cs="David"/>
          <w:sz w:val="24"/>
          <w:rtl/>
        </w:rPr>
        <w:tab/>
        <w:t>אורית נוקד</w:t>
      </w:r>
    </w:p>
    <w:p w:rsidR="00000000" w:rsidRDefault="00FE70D3">
      <w:pPr>
        <w:tabs>
          <w:tab w:val="left" w:pos="1788"/>
        </w:tabs>
        <w:rPr>
          <w:rFonts w:cs="David"/>
          <w:sz w:val="24"/>
          <w:rtl/>
        </w:rPr>
      </w:pPr>
      <w:r>
        <w:rPr>
          <w:rFonts w:cs="David"/>
          <w:sz w:val="24"/>
          <w:rtl/>
        </w:rPr>
        <w:tab/>
        <w:t>איוב קרא</w:t>
      </w:r>
    </w:p>
    <w:p w:rsidR="00000000" w:rsidRDefault="00FE70D3">
      <w:pPr>
        <w:tabs>
          <w:tab w:val="left" w:pos="1788"/>
        </w:tabs>
        <w:rPr>
          <w:rFonts w:cs="David"/>
          <w:sz w:val="24"/>
          <w:rtl/>
        </w:rPr>
      </w:pPr>
      <w:r>
        <w:rPr>
          <w:rFonts w:cs="David"/>
          <w:sz w:val="24"/>
          <w:rtl/>
        </w:rPr>
        <w:tab/>
        <w:t>אברהם בייגה שוחט</w:t>
      </w:r>
    </w:p>
    <w:p w:rsidR="00000000" w:rsidRDefault="00FE70D3">
      <w:pPr>
        <w:tabs>
          <w:tab w:val="left" w:pos="1788"/>
        </w:tabs>
        <w:rPr>
          <w:rFonts w:cs="David"/>
          <w:sz w:val="24"/>
          <w:rtl/>
        </w:rPr>
      </w:pPr>
      <w:r>
        <w:rPr>
          <w:rFonts w:cs="David"/>
          <w:sz w:val="24"/>
          <w:rtl/>
        </w:rPr>
        <w:tab/>
      </w:r>
    </w:p>
    <w:p w:rsidR="00000000" w:rsidRDefault="00FE70D3">
      <w:pPr>
        <w:tabs>
          <w:tab w:val="left" w:pos="1788"/>
        </w:tabs>
        <w:rPr>
          <w:rFonts w:cs="David"/>
          <w:sz w:val="24"/>
          <w:rtl/>
        </w:rPr>
      </w:pPr>
      <w:r>
        <w:rPr>
          <w:rFonts w:cs="David"/>
          <w:sz w:val="24"/>
          <w:rtl/>
        </w:rPr>
        <w:tab/>
        <w:t>אופיר פינס-פז</w:t>
      </w:r>
    </w:p>
    <w:p w:rsidR="00000000" w:rsidRDefault="00FE70D3">
      <w:pPr>
        <w:rPr>
          <w:rFonts w:cs="David"/>
          <w:sz w:val="24"/>
          <w:rtl/>
        </w:rPr>
      </w:pPr>
    </w:p>
    <w:p w:rsidR="00000000" w:rsidRDefault="00FE70D3">
      <w:pPr>
        <w:tabs>
          <w:tab w:val="left" w:pos="1788"/>
          <w:tab w:val="left" w:pos="3631"/>
        </w:tabs>
        <w:rPr>
          <w:rFonts w:cs="David"/>
          <w:sz w:val="24"/>
          <w:rtl/>
        </w:rPr>
      </w:pPr>
      <w:r>
        <w:rPr>
          <w:rFonts w:cs="David"/>
          <w:b/>
          <w:bCs/>
          <w:sz w:val="24"/>
          <w:u w:val="single"/>
          <w:rtl/>
        </w:rPr>
        <w:t>מוזמנים</w:t>
      </w:r>
      <w:r>
        <w:rPr>
          <w:rFonts w:cs="David"/>
          <w:sz w:val="24"/>
          <w:rtl/>
        </w:rPr>
        <w:t xml:space="preserve">:         </w:t>
      </w:r>
      <w:r>
        <w:rPr>
          <w:rFonts w:cs="David"/>
          <w:sz w:val="24"/>
          <w:rtl/>
        </w:rPr>
        <w:tab/>
        <w:t>ירון זליכה</w:t>
      </w:r>
      <w:r>
        <w:rPr>
          <w:rFonts w:cs="David"/>
          <w:sz w:val="24"/>
          <w:rtl/>
        </w:rPr>
        <w:tab/>
        <w:t>- החשב הכללי, משרד האוצר</w:t>
      </w:r>
    </w:p>
    <w:p w:rsidR="00000000" w:rsidRDefault="00FE70D3">
      <w:pPr>
        <w:tabs>
          <w:tab w:val="left" w:pos="1788"/>
          <w:tab w:val="left" w:pos="3631"/>
        </w:tabs>
        <w:rPr>
          <w:rFonts w:cs="David"/>
          <w:sz w:val="24"/>
          <w:rtl/>
        </w:rPr>
      </w:pPr>
      <w:r>
        <w:rPr>
          <w:rFonts w:cs="David"/>
          <w:sz w:val="24"/>
          <w:rtl/>
        </w:rPr>
        <w:tab/>
        <w:t>דרורה ליפשיץ</w:t>
      </w:r>
      <w:r>
        <w:rPr>
          <w:rFonts w:cs="David"/>
          <w:sz w:val="24"/>
          <w:rtl/>
        </w:rPr>
        <w:tab/>
        <w:t>- סג</w:t>
      </w:r>
      <w:r>
        <w:rPr>
          <w:rFonts w:cs="David"/>
          <w:sz w:val="24"/>
          <w:rtl/>
        </w:rPr>
        <w:t>נית היועמ"ש, משרד האוצר</w:t>
      </w:r>
    </w:p>
    <w:p w:rsidR="00000000" w:rsidRDefault="00FE70D3">
      <w:pPr>
        <w:tabs>
          <w:tab w:val="left" w:pos="1788"/>
          <w:tab w:val="left" w:pos="3631"/>
        </w:tabs>
        <w:rPr>
          <w:rFonts w:cs="David"/>
          <w:sz w:val="24"/>
          <w:rtl/>
        </w:rPr>
      </w:pPr>
      <w:r>
        <w:rPr>
          <w:rFonts w:cs="David"/>
          <w:sz w:val="24"/>
          <w:rtl/>
        </w:rPr>
        <w:tab/>
        <w:t>נירה להב</w:t>
      </w:r>
      <w:r>
        <w:rPr>
          <w:rFonts w:cs="David"/>
          <w:sz w:val="24"/>
          <w:rtl/>
        </w:rPr>
        <w:tab/>
        <w:t>- יועמ"ש, מ.י.נכסים</w:t>
      </w:r>
    </w:p>
    <w:p w:rsidR="00000000" w:rsidRDefault="00FE70D3">
      <w:pPr>
        <w:tabs>
          <w:tab w:val="left" w:pos="1788"/>
          <w:tab w:val="left" w:pos="3631"/>
        </w:tabs>
        <w:rPr>
          <w:rFonts w:cs="David"/>
          <w:sz w:val="24"/>
          <w:rtl/>
        </w:rPr>
      </w:pPr>
      <w:r>
        <w:rPr>
          <w:rFonts w:cs="David"/>
          <w:sz w:val="24"/>
          <w:rtl/>
        </w:rPr>
        <w:tab/>
        <w:t>ורדה לוסטהויז</w:t>
      </w:r>
      <w:r>
        <w:rPr>
          <w:rFonts w:cs="David"/>
          <w:sz w:val="24"/>
          <w:rtl/>
        </w:rPr>
        <w:tab/>
        <w:t>- יועמ"ש, בנק ישראל</w:t>
      </w:r>
    </w:p>
    <w:p w:rsidR="00000000" w:rsidRDefault="00FE70D3">
      <w:pPr>
        <w:tabs>
          <w:tab w:val="left" w:pos="1788"/>
          <w:tab w:val="left" w:pos="3631"/>
        </w:tabs>
        <w:rPr>
          <w:rFonts w:cs="David"/>
          <w:sz w:val="24"/>
          <w:rtl/>
        </w:rPr>
      </w:pPr>
      <w:r>
        <w:rPr>
          <w:rFonts w:cs="David"/>
          <w:sz w:val="24"/>
          <w:rtl/>
        </w:rPr>
        <w:tab/>
        <w:t>עו"ד אורנה ואגו</w:t>
      </w:r>
      <w:r>
        <w:rPr>
          <w:rFonts w:cs="David"/>
          <w:sz w:val="24"/>
          <w:rtl/>
        </w:rPr>
        <w:tab/>
        <w:t>- בנק ישראל</w:t>
      </w:r>
    </w:p>
    <w:p w:rsidR="00000000" w:rsidRDefault="00FE70D3">
      <w:pPr>
        <w:tabs>
          <w:tab w:val="left" w:pos="1788"/>
          <w:tab w:val="left" w:pos="3631"/>
        </w:tabs>
        <w:rPr>
          <w:rFonts w:cs="David"/>
          <w:sz w:val="24"/>
          <w:rtl/>
        </w:rPr>
      </w:pPr>
      <w:r>
        <w:rPr>
          <w:rFonts w:cs="David"/>
          <w:sz w:val="24"/>
          <w:rtl/>
        </w:rPr>
        <w:tab/>
        <w:t>מירית אלוש</w:t>
      </w:r>
      <w:r>
        <w:rPr>
          <w:rFonts w:cs="David"/>
          <w:sz w:val="24"/>
          <w:rtl/>
        </w:rPr>
        <w:tab/>
        <w:t>- מתמחה, בנק ישראל</w:t>
      </w:r>
    </w:p>
    <w:p w:rsidR="00000000" w:rsidRDefault="00FE70D3">
      <w:pPr>
        <w:tabs>
          <w:tab w:val="left" w:pos="1788"/>
          <w:tab w:val="left" w:pos="3631"/>
        </w:tabs>
        <w:rPr>
          <w:rFonts w:cs="David"/>
          <w:sz w:val="24"/>
          <w:rtl/>
        </w:rPr>
      </w:pPr>
      <w:r>
        <w:rPr>
          <w:rFonts w:cs="David"/>
          <w:sz w:val="24"/>
          <w:rtl/>
        </w:rPr>
        <w:tab/>
        <w:t>איתן רף</w:t>
      </w:r>
      <w:r>
        <w:rPr>
          <w:rFonts w:cs="David"/>
          <w:sz w:val="24"/>
          <w:rtl/>
        </w:rPr>
        <w:tab/>
        <w:t>- יו"ר בנק לאומי</w:t>
      </w:r>
    </w:p>
    <w:p w:rsidR="00000000" w:rsidRDefault="00FE70D3">
      <w:pPr>
        <w:tabs>
          <w:tab w:val="left" w:pos="1788"/>
          <w:tab w:val="left" w:pos="3631"/>
        </w:tabs>
        <w:rPr>
          <w:rFonts w:cs="David"/>
          <w:sz w:val="24"/>
          <w:rtl/>
        </w:rPr>
      </w:pPr>
      <w:r>
        <w:rPr>
          <w:rFonts w:cs="David"/>
          <w:sz w:val="24"/>
          <w:rtl/>
        </w:rPr>
        <w:tab/>
        <w:t>שלמה יפרח</w:t>
      </w:r>
      <w:r>
        <w:rPr>
          <w:rFonts w:cs="David"/>
          <w:sz w:val="24"/>
          <w:rtl/>
        </w:rPr>
        <w:tab/>
        <w:t>- ראש מועצת העובדים, בנק לאומי</w:t>
      </w:r>
    </w:p>
    <w:p w:rsidR="00000000" w:rsidRDefault="00FE70D3">
      <w:pPr>
        <w:tabs>
          <w:tab w:val="left" w:pos="1788"/>
          <w:tab w:val="left" w:pos="3631"/>
        </w:tabs>
        <w:rPr>
          <w:rFonts w:cs="David"/>
          <w:sz w:val="24"/>
          <w:rtl/>
        </w:rPr>
      </w:pPr>
      <w:r>
        <w:rPr>
          <w:rFonts w:cs="David"/>
          <w:sz w:val="24"/>
          <w:rtl/>
        </w:rPr>
        <w:tab/>
        <w:t>מוריה הופטמן</w:t>
      </w:r>
      <w:r>
        <w:rPr>
          <w:rFonts w:cs="David"/>
          <w:sz w:val="24"/>
          <w:rtl/>
        </w:rPr>
        <w:tab/>
        <w:t>- סגנית היועץ המשפטי, בנק</w:t>
      </w:r>
      <w:r>
        <w:rPr>
          <w:rFonts w:cs="David"/>
          <w:sz w:val="24"/>
          <w:rtl/>
        </w:rPr>
        <w:t xml:space="preserve"> הפועלים </w:t>
      </w:r>
    </w:p>
    <w:p w:rsidR="00000000" w:rsidRDefault="00FE70D3">
      <w:pPr>
        <w:tabs>
          <w:tab w:val="left" w:pos="1788"/>
          <w:tab w:val="left" w:pos="3631"/>
        </w:tabs>
        <w:rPr>
          <w:rFonts w:cs="David"/>
          <w:sz w:val="24"/>
          <w:rtl/>
        </w:rPr>
      </w:pPr>
      <w:r>
        <w:rPr>
          <w:rFonts w:cs="David"/>
          <w:sz w:val="24"/>
          <w:rtl/>
        </w:rPr>
        <w:tab/>
        <w:t xml:space="preserve">רונית אברמזון </w:t>
      </w:r>
      <w:r>
        <w:rPr>
          <w:rFonts w:cs="David"/>
          <w:sz w:val="24"/>
          <w:rtl/>
        </w:rPr>
        <w:tab/>
        <w:t>- יועצת משפטית, בנק דיסקונט</w:t>
      </w:r>
    </w:p>
    <w:p w:rsidR="00000000" w:rsidRDefault="00FE70D3">
      <w:pPr>
        <w:tabs>
          <w:tab w:val="left" w:pos="1788"/>
          <w:tab w:val="left" w:pos="3631"/>
        </w:tabs>
        <w:rPr>
          <w:rFonts w:cs="David"/>
          <w:sz w:val="24"/>
          <w:rtl/>
        </w:rPr>
      </w:pPr>
      <w:r>
        <w:rPr>
          <w:rFonts w:cs="David"/>
          <w:sz w:val="24"/>
          <w:rtl/>
        </w:rPr>
        <w:tab/>
        <w:t>פרדי וידר</w:t>
      </w:r>
      <w:r>
        <w:rPr>
          <w:rFonts w:cs="David"/>
          <w:sz w:val="24"/>
          <w:rtl/>
        </w:rPr>
        <w:tab/>
        <w:t>- איגוד הבנקים</w:t>
      </w:r>
    </w:p>
    <w:p w:rsidR="00000000" w:rsidRDefault="00FE70D3">
      <w:pPr>
        <w:tabs>
          <w:tab w:val="left" w:pos="1788"/>
          <w:tab w:val="left" w:pos="3631"/>
        </w:tabs>
        <w:rPr>
          <w:rFonts w:cs="David"/>
          <w:sz w:val="24"/>
          <w:rtl/>
        </w:rPr>
      </w:pPr>
      <w:r>
        <w:rPr>
          <w:rFonts w:cs="David"/>
          <w:sz w:val="24"/>
          <w:rtl/>
        </w:rPr>
        <w:tab/>
        <w:t>טל נד"ב</w:t>
      </w:r>
      <w:r>
        <w:rPr>
          <w:rFonts w:cs="David"/>
          <w:sz w:val="24"/>
          <w:rtl/>
        </w:rPr>
        <w:tab/>
        <w:t>- איגוד הבנקים</w:t>
      </w:r>
    </w:p>
    <w:p w:rsidR="00000000" w:rsidRDefault="00FE70D3">
      <w:pPr>
        <w:tabs>
          <w:tab w:val="left" w:pos="1788"/>
          <w:tab w:val="left" w:pos="3631"/>
        </w:tabs>
        <w:rPr>
          <w:rFonts w:cs="David"/>
          <w:sz w:val="24"/>
          <w:rtl/>
        </w:rPr>
      </w:pPr>
      <w:r>
        <w:rPr>
          <w:rFonts w:cs="David"/>
          <w:sz w:val="24"/>
          <w:rtl/>
        </w:rPr>
        <w:tab/>
        <w:t>עו"ד דליה טל</w:t>
      </w:r>
      <w:r>
        <w:rPr>
          <w:rFonts w:cs="David"/>
          <w:sz w:val="24"/>
          <w:rtl/>
        </w:rPr>
        <w:tab/>
        <w:t>- איגוד הבנקים</w:t>
      </w:r>
    </w:p>
    <w:p w:rsidR="00000000" w:rsidRDefault="00FE70D3">
      <w:pPr>
        <w:tabs>
          <w:tab w:val="left" w:pos="1788"/>
          <w:tab w:val="left" w:pos="3631"/>
        </w:tabs>
        <w:rPr>
          <w:rFonts w:cs="David"/>
          <w:sz w:val="24"/>
          <w:rtl/>
        </w:rPr>
      </w:pPr>
      <w:r>
        <w:rPr>
          <w:rFonts w:cs="David"/>
          <w:sz w:val="24"/>
          <w:rtl/>
        </w:rPr>
        <w:tab/>
        <w:t xml:space="preserve">אבי אפשטיין </w:t>
      </w:r>
      <w:r>
        <w:rPr>
          <w:rFonts w:cs="David"/>
          <w:sz w:val="24"/>
          <w:rtl/>
        </w:rPr>
        <w:tab/>
        <w:t>- סגן המפקח על הבנקים</w:t>
      </w:r>
    </w:p>
    <w:p w:rsidR="00000000" w:rsidRDefault="00FE70D3">
      <w:pPr>
        <w:tabs>
          <w:tab w:val="left" w:pos="1788"/>
          <w:tab w:val="left" w:pos="3631"/>
        </w:tabs>
        <w:rPr>
          <w:rFonts w:cs="David"/>
          <w:sz w:val="24"/>
          <w:rtl/>
        </w:rPr>
      </w:pPr>
      <w:r>
        <w:rPr>
          <w:rFonts w:cs="David"/>
          <w:sz w:val="24"/>
          <w:rtl/>
        </w:rPr>
        <w:tab/>
        <w:t>יוסי ברג</w:t>
      </w:r>
      <w:r>
        <w:rPr>
          <w:rFonts w:cs="David"/>
          <w:sz w:val="24"/>
          <w:rtl/>
        </w:rPr>
        <w:tab/>
        <w:t>- המועצה הישראלית לצרכנות</w:t>
      </w:r>
    </w:p>
    <w:p w:rsidR="00000000" w:rsidRDefault="00FE70D3">
      <w:pPr>
        <w:tabs>
          <w:tab w:val="left" w:pos="1788"/>
          <w:tab w:val="left" w:pos="3631"/>
        </w:tabs>
        <w:rPr>
          <w:rFonts w:cs="David"/>
          <w:sz w:val="24"/>
          <w:rtl/>
        </w:rPr>
      </w:pPr>
      <w:r>
        <w:rPr>
          <w:rFonts w:cs="David"/>
          <w:sz w:val="24"/>
          <w:rtl/>
        </w:rPr>
        <w:tab/>
        <w:t>פקד יוסי כהן</w:t>
      </w:r>
      <w:r>
        <w:rPr>
          <w:rFonts w:cs="David"/>
          <w:sz w:val="24"/>
          <w:rtl/>
        </w:rPr>
        <w:tab/>
        <w:t>- משטרת ישראל/ המשרד לביטחון פנים</w:t>
      </w:r>
    </w:p>
    <w:p w:rsidR="00000000" w:rsidRDefault="00FE70D3">
      <w:pPr>
        <w:tabs>
          <w:tab w:val="left" w:pos="1788"/>
          <w:tab w:val="left" w:pos="3631"/>
        </w:tabs>
        <w:rPr>
          <w:rFonts w:cs="David"/>
          <w:sz w:val="24"/>
          <w:rtl/>
        </w:rPr>
      </w:pPr>
      <w:r>
        <w:rPr>
          <w:rFonts w:cs="David"/>
          <w:sz w:val="24"/>
          <w:rtl/>
        </w:rPr>
        <w:tab/>
        <w:t>מר</w:t>
      </w:r>
      <w:r>
        <w:rPr>
          <w:rFonts w:cs="David"/>
          <w:sz w:val="24"/>
          <w:rtl/>
        </w:rPr>
        <w:t xml:space="preserve">ים אילני </w:t>
      </w:r>
      <w:r>
        <w:rPr>
          <w:rFonts w:cs="David"/>
          <w:sz w:val="24"/>
          <w:rtl/>
        </w:rPr>
        <w:tab/>
        <w:t>- משרד המשפטים</w:t>
      </w:r>
    </w:p>
    <w:p w:rsidR="00000000" w:rsidRDefault="00FE70D3">
      <w:pPr>
        <w:tabs>
          <w:tab w:val="left" w:pos="1788"/>
          <w:tab w:val="left" w:pos="3631"/>
        </w:tabs>
        <w:rPr>
          <w:rFonts w:cs="David"/>
          <w:sz w:val="24"/>
          <w:rtl/>
        </w:rPr>
      </w:pPr>
      <w:r>
        <w:rPr>
          <w:rFonts w:cs="David"/>
          <w:sz w:val="24"/>
          <w:rtl/>
        </w:rPr>
        <w:tab/>
        <w:t>ציון שמע</w:t>
      </w:r>
      <w:r>
        <w:rPr>
          <w:rFonts w:cs="David"/>
          <w:sz w:val="24"/>
          <w:rtl/>
        </w:rPr>
        <w:tab/>
        <w:t>- יו"ר חטיבת הבנקים, ההסתדרות החדשה</w:t>
      </w:r>
    </w:p>
    <w:p w:rsidR="00000000" w:rsidRDefault="00FE70D3">
      <w:pPr>
        <w:tabs>
          <w:tab w:val="left" w:pos="1788"/>
          <w:tab w:val="left" w:pos="3631"/>
        </w:tabs>
        <w:rPr>
          <w:rFonts w:cs="David"/>
          <w:sz w:val="24"/>
          <w:rtl/>
        </w:rPr>
      </w:pPr>
      <w:r>
        <w:rPr>
          <w:rFonts w:cs="David"/>
          <w:sz w:val="24"/>
          <w:rtl/>
        </w:rPr>
        <w:tab/>
        <w:t>לואי רוט</w:t>
      </w:r>
      <w:r>
        <w:rPr>
          <w:rFonts w:cs="David"/>
          <w:sz w:val="24"/>
          <w:rtl/>
        </w:rPr>
        <w:tab/>
        <w:t>- יו"ר ועד העובדים הארצי, ההסתדרות החדשה</w:t>
      </w:r>
    </w:p>
    <w:p w:rsidR="00000000" w:rsidRDefault="00FE70D3">
      <w:pPr>
        <w:tabs>
          <w:tab w:val="left" w:pos="1788"/>
          <w:tab w:val="left" w:pos="3631"/>
        </w:tabs>
        <w:rPr>
          <w:rFonts w:cs="David"/>
          <w:sz w:val="24"/>
          <w:rtl/>
        </w:rPr>
      </w:pPr>
      <w:r>
        <w:rPr>
          <w:rFonts w:cs="David"/>
          <w:sz w:val="24"/>
          <w:rtl/>
        </w:rPr>
        <w:tab/>
        <w:t>טוביה טבק</w:t>
      </w:r>
      <w:r>
        <w:rPr>
          <w:rFonts w:cs="David"/>
          <w:sz w:val="24"/>
          <w:rtl/>
        </w:rPr>
        <w:tab/>
        <w:t>- יו"ר ועד המנהלים הארצי, ההסתדרות החדשה</w:t>
      </w:r>
    </w:p>
    <w:p w:rsidR="00000000" w:rsidRDefault="00FE70D3">
      <w:pPr>
        <w:tabs>
          <w:tab w:val="left" w:pos="1788"/>
          <w:tab w:val="left" w:pos="3631"/>
        </w:tabs>
        <w:rPr>
          <w:rFonts w:cs="David"/>
          <w:sz w:val="24"/>
          <w:rtl/>
        </w:rPr>
      </w:pPr>
      <w:r>
        <w:rPr>
          <w:rFonts w:cs="David"/>
          <w:sz w:val="24"/>
          <w:rtl/>
        </w:rPr>
        <w:tab/>
      </w:r>
    </w:p>
    <w:p w:rsidR="00000000" w:rsidRDefault="00FE70D3">
      <w:pPr>
        <w:tabs>
          <w:tab w:val="left" w:pos="1788"/>
          <w:tab w:val="left" w:pos="3631"/>
        </w:tabs>
        <w:rPr>
          <w:rFonts w:cs="David"/>
          <w:sz w:val="24"/>
          <w:rtl/>
        </w:rPr>
      </w:pPr>
      <w:r>
        <w:rPr>
          <w:rFonts w:cs="David"/>
          <w:sz w:val="24"/>
          <w:rtl/>
        </w:rPr>
        <w:tab/>
      </w:r>
    </w:p>
    <w:p w:rsidR="00000000" w:rsidRDefault="00FE70D3">
      <w:pPr>
        <w:tabs>
          <w:tab w:val="left" w:pos="1930"/>
        </w:tabs>
        <w:rPr>
          <w:rFonts w:cs="David"/>
          <w:b/>
          <w:bCs/>
          <w:sz w:val="24"/>
          <w:rtl/>
        </w:rPr>
      </w:pPr>
      <w:r>
        <w:rPr>
          <w:rFonts w:cs="David"/>
          <w:b/>
          <w:bCs/>
          <w:sz w:val="24"/>
          <w:u w:val="single"/>
          <w:rtl/>
        </w:rPr>
        <w:t>יועצת משפטית</w:t>
      </w:r>
      <w:r>
        <w:rPr>
          <w:rFonts w:cs="David"/>
          <w:b/>
          <w:bCs/>
          <w:sz w:val="24"/>
          <w:rtl/>
        </w:rPr>
        <w:t xml:space="preserve">:       </w:t>
      </w:r>
      <w:r>
        <w:rPr>
          <w:rFonts w:cs="David"/>
          <w:sz w:val="24"/>
          <w:rtl/>
        </w:rPr>
        <w:t>שגית אפיק</w:t>
      </w:r>
      <w:r>
        <w:rPr>
          <w:rFonts w:cs="David"/>
          <w:b/>
          <w:bCs/>
          <w:sz w:val="24"/>
          <w:rtl/>
        </w:rPr>
        <w:tab/>
      </w:r>
    </w:p>
    <w:p w:rsidR="00000000" w:rsidRDefault="00FE70D3">
      <w:pPr>
        <w:rPr>
          <w:rFonts w:cs="David"/>
          <w:sz w:val="24"/>
          <w:rtl/>
        </w:rPr>
      </w:pPr>
    </w:p>
    <w:p w:rsidR="00000000" w:rsidRDefault="00FE70D3">
      <w:pPr>
        <w:tabs>
          <w:tab w:val="left" w:pos="1930"/>
        </w:tabs>
        <w:rPr>
          <w:rFonts w:cs="David"/>
          <w:sz w:val="24"/>
          <w:rtl/>
        </w:rPr>
      </w:pPr>
      <w:r>
        <w:rPr>
          <w:rFonts w:cs="David"/>
          <w:b/>
          <w:bCs/>
          <w:sz w:val="24"/>
          <w:u w:val="single"/>
          <w:rtl/>
        </w:rPr>
        <w:t>יועצת כלכלית:</w:t>
      </w:r>
      <w:r>
        <w:rPr>
          <w:rFonts w:cs="David"/>
          <w:b/>
          <w:bCs/>
          <w:sz w:val="24"/>
          <w:rtl/>
        </w:rPr>
        <w:t xml:space="preserve">         </w:t>
      </w:r>
      <w:r>
        <w:rPr>
          <w:rFonts w:cs="David"/>
          <w:sz w:val="24"/>
          <w:rtl/>
        </w:rPr>
        <w:t>סמדר אלחנני</w:t>
      </w:r>
    </w:p>
    <w:p w:rsidR="00000000" w:rsidRDefault="00FE70D3">
      <w:pPr>
        <w:tabs>
          <w:tab w:val="left" w:pos="1930"/>
        </w:tabs>
        <w:rPr>
          <w:rFonts w:cs="David"/>
          <w:b/>
          <w:bCs/>
          <w:sz w:val="24"/>
          <w:u w:val="single"/>
          <w:rtl/>
        </w:rPr>
      </w:pPr>
    </w:p>
    <w:p w:rsidR="00000000" w:rsidRDefault="00FE70D3">
      <w:pPr>
        <w:tabs>
          <w:tab w:val="left" w:pos="1930"/>
        </w:tabs>
        <w:rPr>
          <w:rFonts w:cs="David"/>
          <w:sz w:val="24"/>
          <w:rtl/>
        </w:rPr>
      </w:pPr>
      <w:r>
        <w:rPr>
          <w:rFonts w:cs="David"/>
          <w:b/>
          <w:bCs/>
          <w:sz w:val="24"/>
          <w:u w:val="single"/>
          <w:rtl/>
        </w:rPr>
        <w:t>קצרנית</w:t>
      </w:r>
      <w:r>
        <w:rPr>
          <w:rFonts w:cs="David"/>
          <w:sz w:val="24"/>
          <w:rtl/>
        </w:rPr>
        <w:t xml:space="preserve">:    </w:t>
      </w:r>
      <w:r>
        <w:rPr>
          <w:rFonts w:cs="David"/>
          <w:sz w:val="24"/>
          <w:rtl/>
        </w:rPr>
        <w:t xml:space="preserve">                תמר פוליבוי</w:t>
      </w:r>
    </w:p>
    <w:p w:rsidR="00000000" w:rsidRDefault="00FE70D3">
      <w:pPr>
        <w:pStyle w:val="8"/>
        <w:rPr>
          <w:rFonts w:cs="David"/>
          <w:sz w:val="24"/>
          <w:rtl/>
        </w:rPr>
      </w:pPr>
      <w:r>
        <w:rPr>
          <w:rFonts w:cs="David"/>
          <w:sz w:val="24"/>
          <w:rtl/>
        </w:rPr>
        <w:t>1. הצעת חוק לתיקון פקודת הבנקאות (מס' 22) (דיווח על מעילה בתאגיד בנקאי), התשס"ד-2004</w:t>
      </w:r>
    </w:p>
    <w:p w:rsidR="00000000" w:rsidRDefault="00FE70D3">
      <w:pPr>
        <w:rPr>
          <w:rFonts w:cs="David"/>
          <w:sz w:val="24"/>
          <w:u w:val="single"/>
          <w:rtl/>
        </w:rPr>
      </w:pPr>
    </w:p>
    <w:p w:rsidR="00000000" w:rsidRDefault="00FE70D3">
      <w:pPr>
        <w:rPr>
          <w:rFonts w:cs="David"/>
          <w:sz w:val="24"/>
          <w:rtl/>
        </w:rPr>
      </w:pPr>
    </w:p>
    <w:p w:rsidR="00000000" w:rsidRDefault="00FE70D3">
      <w:pPr>
        <w:rPr>
          <w:rFonts w:cs="David"/>
          <w:sz w:val="24"/>
          <w:rtl/>
        </w:rPr>
      </w:pPr>
      <w:r>
        <w:rPr>
          <w:rFonts w:cs="David"/>
          <w:sz w:val="24"/>
          <w:u w:val="single"/>
          <w:rtl/>
        </w:rPr>
        <w:lastRenderedPageBreak/>
        <w:t>היו"ר אברהם הירשזון:</w:t>
      </w:r>
    </w:p>
    <w:p w:rsidR="00000000" w:rsidRDefault="00FE70D3">
      <w:pPr>
        <w:rPr>
          <w:rFonts w:cs="David"/>
          <w:sz w:val="24"/>
          <w:rtl/>
        </w:rPr>
      </w:pPr>
    </w:p>
    <w:p w:rsidR="00000000" w:rsidRDefault="00FE70D3">
      <w:pPr>
        <w:rPr>
          <w:rFonts w:cs="David"/>
          <w:sz w:val="24"/>
          <w:rtl/>
        </w:rPr>
      </w:pPr>
      <w:r>
        <w:rPr>
          <w:rFonts w:cs="David"/>
          <w:sz w:val="24"/>
          <w:rtl/>
        </w:rPr>
        <w:tab/>
        <w:t>אני פותח את הישיבה. הנושא הראשון על סדר היום הוא הצעת חוק לתיקון פקודת הבנקאות (מס' 22) (דיווח על מעילה בתאגיד בנקאי)</w:t>
      </w:r>
      <w:r>
        <w:rPr>
          <w:rFonts w:cs="David"/>
          <w:sz w:val="24"/>
          <w:rtl/>
        </w:rPr>
        <w:t xml:space="preserve">, התשס"ד-2004 שהגיש חבר הכנסת פינס-פז. אנחנו קיימנו מספר דיונים בנושא הזה. בדיון האחרון לא הייתי, ולכן הייתי מבקש שתעיר את תשומת לבנו היכן הנושא עומד. </w:t>
      </w:r>
    </w:p>
    <w:p w:rsidR="00000000" w:rsidRDefault="00FE70D3">
      <w:pPr>
        <w:rPr>
          <w:rFonts w:cs="David"/>
          <w:sz w:val="24"/>
          <w:rtl/>
        </w:rPr>
      </w:pPr>
    </w:p>
    <w:p w:rsidR="00000000" w:rsidRDefault="00FE70D3">
      <w:pPr>
        <w:rPr>
          <w:rFonts w:cs="David"/>
          <w:sz w:val="24"/>
          <w:rtl/>
        </w:rPr>
      </w:pPr>
      <w:r>
        <w:rPr>
          <w:rFonts w:cs="David"/>
          <w:sz w:val="24"/>
          <w:u w:val="single"/>
          <w:rtl/>
        </w:rPr>
        <w:t>אופיר פינס-פז:</w:t>
      </w:r>
    </w:p>
    <w:p w:rsidR="00000000" w:rsidRDefault="00FE70D3">
      <w:pPr>
        <w:rPr>
          <w:rFonts w:cs="David"/>
          <w:sz w:val="24"/>
          <w:rtl/>
        </w:rPr>
      </w:pPr>
    </w:p>
    <w:p w:rsidR="00000000" w:rsidRDefault="00FE70D3">
      <w:pPr>
        <w:rPr>
          <w:rFonts w:cs="David"/>
          <w:sz w:val="24"/>
          <w:rtl/>
        </w:rPr>
      </w:pPr>
      <w:r>
        <w:rPr>
          <w:rFonts w:cs="David"/>
          <w:sz w:val="24"/>
          <w:rtl/>
        </w:rPr>
        <w:tab/>
        <w:t>אני מציע שנפסיק להתכנס לגבי הצעת החוק הזאת, מפני שכל פעם לפני שאנחנו מתכנסים מתגלית עו</w:t>
      </w:r>
      <w:r>
        <w:rPr>
          <w:rFonts w:cs="David"/>
          <w:sz w:val="24"/>
          <w:rtl/>
        </w:rPr>
        <w:t>ד מעילה...אתמול התגלתה מעילה גדולה מאוד. הצעת החוק הזאת גובשה ונוסחה, ולהכרעה נשארו שתי גרסאות: אחת – במידה שהתגלתה מעילה, הדיווח יהיה כמובן למנהל הבנק וכדומה או למבקר, ולאחר מכן למפקח על הבנקים, והשנייה – הגשת תלונה למשטרה, כלומר שהבנק ייזום הגשת תלונה למ</w:t>
      </w:r>
      <w:r>
        <w:rPr>
          <w:rFonts w:cs="David"/>
          <w:sz w:val="24"/>
          <w:rtl/>
        </w:rPr>
        <w:t xml:space="preserve">שטרה. אלה שתי הגרסאות. </w:t>
      </w:r>
    </w:p>
    <w:p w:rsidR="00000000" w:rsidRDefault="00FE70D3">
      <w:pPr>
        <w:rPr>
          <w:rFonts w:cs="David"/>
          <w:sz w:val="24"/>
          <w:rtl/>
        </w:rPr>
      </w:pPr>
    </w:p>
    <w:p w:rsidR="00000000" w:rsidRDefault="00FE70D3">
      <w:pPr>
        <w:rPr>
          <w:rFonts w:cs="David"/>
          <w:sz w:val="24"/>
          <w:u w:val="single"/>
          <w:rtl/>
        </w:rPr>
      </w:pPr>
      <w:r>
        <w:rPr>
          <w:rFonts w:cs="David"/>
          <w:sz w:val="24"/>
          <w:u w:val="single"/>
          <w:rtl/>
        </w:rPr>
        <w:t>מוחמד ברכה:</w:t>
      </w:r>
    </w:p>
    <w:p w:rsidR="00000000" w:rsidRDefault="00FE70D3">
      <w:pPr>
        <w:rPr>
          <w:rFonts w:cs="David"/>
          <w:sz w:val="24"/>
          <w:u w:val="single"/>
          <w:rtl/>
        </w:rPr>
      </w:pPr>
    </w:p>
    <w:p w:rsidR="00000000" w:rsidRDefault="00FE70D3">
      <w:pPr>
        <w:rPr>
          <w:rFonts w:cs="David"/>
          <w:sz w:val="24"/>
          <w:rtl/>
        </w:rPr>
      </w:pPr>
      <w:r>
        <w:rPr>
          <w:rFonts w:cs="David"/>
          <w:sz w:val="24"/>
          <w:rtl/>
        </w:rPr>
        <w:tab/>
        <w:t xml:space="preserve"> למה יש ניגוד בין שתיהן?</w:t>
      </w:r>
    </w:p>
    <w:p w:rsidR="00000000" w:rsidRDefault="00FE70D3">
      <w:pPr>
        <w:rPr>
          <w:rFonts w:cs="David"/>
          <w:sz w:val="24"/>
          <w:rtl/>
        </w:rPr>
      </w:pPr>
    </w:p>
    <w:p w:rsidR="00000000" w:rsidRDefault="00FE70D3">
      <w:pPr>
        <w:rPr>
          <w:rFonts w:cs="David"/>
          <w:sz w:val="24"/>
          <w:rtl/>
        </w:rPr>
      </w:pPr>
      <w:r>
        <w:rPr>
          <w:rFonts w:cs="David"/>
          <w:sz w:val="24"/>
          <w:u w:val="single"/>
          <w:rtl/>
        </w:rPr>
        <w:t>נסים דהן:</w:t>
      </w:r>
    </w:p>
    <w:p w:rsidR="00000000" w:rsidRDefault="00FE70D3">
      <w:pPr>
        <w:rPr>
          <w:rFonts w:cs="David"/>
          <w:sz w:val="24"/>
          <w:rtl/>
        </w:rPr>
      </w:pPr>
    </w:p>
    <w:p w:rsidR="00000000" w:rsidRDefault="00FE70D3">
      <w:pPr>
        <w:rPr>
          <w:rFonts w:cs="David"/>
          <w:sz w:val="24"/>
          <w:rtl/>
        </w:rPr>
      </w:pPr>
      <w:r>
        <w:rPr>
          <w:rFonts w:cs="David"/>
          <w:sz w:val="24"/>
          <w:rtl/>
        </w:rPr>
        <w:tab/>
        <w:t xml:space="preserve">מעל סכום מסוים. </w:t>
      </w:r>
    </w:p>
    <w:p w:rsidR="00000000" w:rsidRDefault="00FE70D3">
      <w:pPr>
        <w:rPr>
          <w:rFonts w:cs="David"/>
          <w:sz w:val="24"/>
          <w:rtl/>
        </w:rPr>
      </w:pPr>
    </w:p>
    <w:p w:rsidR="00000000" w:rsidRDefault="00FE70D3">
      <w:pPr>
        <w:rPr>
          <w:rFonts w:cs="David"/>
          <w:sz w:val="24"/>
          <w:rtl/>
        </w:rPr>
      </w:pPr>
      <w:r>
        <w:rPr>
          <w:rFonts w:cs="David"/>
          <w:sz w:val="24"/>
          <w:u w:val="single"/>
          <w:rtl/>
        </w:rPr>
        <w:t>רוני בריזון:</w:t>
      </w:r>
    </w:p>
    <w:p w:rsidR="00000000" w:rsidRDefault="00FE70D3">
      <w:pPr>
        <w:rPr>
          <w:rFonts w:cs="David"/>
          <w:sz w:val="24"/>
          <w:rtl/>
        </w:rPr>
      </w:pPr>
    </w:p>
    <w:p w:rsidR="00000000" w:rsidRDefault="00FE70D3">
      <w:pPr>
        <w:rPr>
          <w:rFonts w:cs="David"/>
          <w:sz w:val="24"/>
          <w:rtl/>
        </w:rPr>
      </w:pPr>
      <w:r>
        <w:rPr>
          <w:rFonts w:cs="David"/>
          <w:sz w:val="24"/>
          <w:rtl/>
        </w:rPr>
        <w:tab/>
        <w:t>מה הסכום שהמפקח קבע?</w:t>
      </w:r>
    </w:p>
    <w:p w:rsidR="00000000" w:rsidRDefault="00FE70D3">
      <w:pPr>
        <w:rPr>
          <w:rFonts w:cs="David"/>
          <w:sz w:val="24"/>
          <w:rtl/>
        </w:rPr>
      </w:pPr>
    </w:p>
    <w:p w:rsidR="00000000" w:rsidRDefault="00FE70D3">
      <w:pPr>
        <w:rPr>
          <w:rFonts w:cs="David"/>
          <w:sz w:val="24"/>
          <w:rtl/>
        </w:rPr>
      </w:pPr>
      <w:r>
        <w:rPr>
          <w:rFonts w:cs="David"/>
          <w:sz w:val="24"/>
          <w:u w:val="single"/>
          <w:rtl/>
        </w:rPr>
        <w:t>שגית אפיק:</w:t>
      </w:r>
    </w:p>
    <w:p w:rsidR="00000000" w:rsidRDefault="00FE70D3">
      <w:pPr>
        <w:rPr>
          <w:rFonts w:cs="David"/>
          <w:sz w:val="24"/>
          <w:rtl/>
        </w:rPr>
      </w:pPr>
    </w:p>
    <w:p w:rsidR="00000000" w:rsidRDefault="00FE70D3">
      <w:pPr>
        <w:rPr>
          <w:rFonts w:cs="David"/>
          <w:sz w:val="24"/>
          <w:rtl/>
        </w:rPr>
      </w:pPr>
      <w:r>
        <w:rPr>
          <w:rFonts w:cs="David"/>
          <w:sz w:val="24"/>
          <w:rtl/>
        </w:rPr>
        <w:tab/>
        <w:t xml:space="preserve">היום זה 15,000 שקל. </w:t>
      </w:r>
    </w:p>
    <w:p w:rsidR="00000000" w:rsidRDefault="00FE70D3">
      <w:pPr>
        <w:rPr>
          <w:rFonts w:cs="David"/>
          <w:sz w:val="24"/>
          <w:rtl/>
        </w:rPr>
      </w:pPr>
    </w:p>
    <w:p w:rsidR="00000000" w:rsidRDefault="00FE70D3">
      <w:pPr>
        <w:rPr>
          <w:rFonts w:cs="David"/>
          <w:sz w:val="24"/>
          <w:u w:val="single"/>
          <w:rtl/>
        </w:rPr>
      </w:pPr>
      <w:r>
        <w:rPr>
          <w:rFonts w:cs="David"/>
          <w:sz w:val="24"/>
          <w:u w:val="single"/>
          <w:rtl/>
        </w:rPr>
        <w:t>נסים דהן:</w:t>
      </w:r>
    </w:p>
    <w:p w:rsidR="00000000" w:rsidRDefault="00FE70D3">
      <w:pPr>
        <w:rPr>
          <w:rFonts w:cs="David"/>
          <w:sz w:val="24"/>
          <w:rtl/>
        </w:rPr>
      </w:pPr>
    </w:p>
    <w:p w:rsidR="00000000" w:rsidRDefault="00FE70D3">
      <w:pPr>
        <w:rPr>
          <w:rFonts w:cs="David"/>
          <w:sz w:val="24"/>
          <w:rtl/>
        </w:rPr>
      </w:pPr>
      <w:r>
        <w:rPr>
          <w:rFonts w:cs="David"/>
          <w:sz w:val="24"/>
          <w:rtl/>
        </w:rPr>
        <w:tab/>
        <w:t xml:space="preserve"> 15,000 שקל זה צחוק. </w:t>
      </w:r>
    </w:p>
    <w:p w:rsidR="00000000" w:rsidRDefault="00FE70D3">
      <w:pPr>
        <w:rPr>
          <w:rFonts w:cs="David"/>
          <w:sz w:val="24"/>
          <w:rtl/>
        </w:rPr>
      </w:pPr>
    </w:p>
    <w:p w:rsidR="00000000" w:rsidRDefault="00FE70D3">
      <w:pPr>
        <w:rPr>
          <w:rFonts w:cs="David"/>
          <w:sz w:val="24"/>
          <w:rtl/>
        </w:rPr>
      </w:pPr>
      <w:r>
        <w:rPr>
          <w:rFonts w:cs="David"/>
          <w:sz w:val="24"/>
          <w:u w:val="single"/>
          <w:rtl/>
        </w:rPr>
        <w:t>אופיר פינס-פז:</w:t>
      </w:r>
    </w:p>
    <w:p w:rsidR="00000000" w:rsidRDefault="00FE70D3">
      <w:pPr>
        <w:rPr>
          <w:rFonts w:cs="David"/>
          <w:sz w:val="24"/>
          <w:rtl/>
        </w:rPr>
      </w:pPr>
    </w:p>
    <w:p w:rsidR="00000000" w:rsidRDefault="00FE70D3">
      <w:pPr>
        <w:rPr>
          <w:rFonts w:cs="David"/>
          <w:sz w:val="24"/>
          <w:rtl/>
        </w:rPr>
      </w:pPr>
      <w:r>
        <w:rPr>
          <w:rFonts w:cs="David"/>
          <w:sz w:val="24"/>
          <w:rtl/>
        </w:rPr>
        <w:tab/>
        <w:t xml:space="preserve">צריך להכריע בין שתי הגרסאות. </w:t>
      </w:r>
    </w:p>
    <w:p w:rsidR="00000000" w:rsidRDefault="00FE70D3">
      <w:pPr>
        <w:rPr>
          <w:rFonts w:cs="David"/>
          <w:sz w:val="24"/>
          <w:rtl/>
        </w:rPr>
      </w:pPr>
    </w:p>
    <w:p w:rsidR="00000000" w:rsidRDefault="00FE70D3">
      <w:pPr>
        <w:rPr>
          <w:rFonts w:cs="David"/>
          <w:sz w:val="24"/>
          <w:rtl/>
        </w:rPr>
      </w:pPr>
      <w:r>
        <w:rPr>
          <w:rFonts w:cs="David"/>
          <w:sz w:val="24"/>
          <w:u w:val="single"/>
          <w:rtl/>
        </w:rPr>
        <w:t xml:space="preserve">אורית </w:t>
      </w:r>
      <w:r>
        <w:rPr>
          <w:rFonts w:cs="David"/>
          <w:sz w:val="24"/>
          <w:u w:val="single"/>
          <w:rtl/>
        </w:rPr>
        <w:t>נוקד:</w:t>
      </w:r>
    </w:p>
    <w:p w:rsidR="00000000" w:rsidRDefault="00FE70D3">
      <w:pPr>
        <w:rPr>
          <w:rFonts w:cs="David"/>
          <w:sz w:val="24"/>
          <w:rtl/>
        </w:rPr>
      </w:pPr>
    </w:p>
    <w:p w:rsidR="00000000" w:rsidRDefault="00FE70D3">
      <w:pPr>
        <w:rPr>
          <w:rFonts w:cs="David"/>
          <w:sz w:val="24"/>
          <w:rtl/>
        </w:rPr>
      </w:pPr>
      <w:r>
        <w:rPr>
          <w:rFonts w:cs="David"/>
          <w:sz w:val="24"/>
          <w:rtl/>
        </w:rPr>
        <w:tab/>
        <w:t xml:space="preserve">אני רק רוצה לשאול האם אין מקום לשנות את גובה הסכום. 15,000 שקל נראה לי סכום נמוך מדי על מנת לפנות למשטרה. </w:t>
      </w:r>
    </w:p>
    <w:p w:rsidR="00000000" w:rsidRDefault="00FE70D3">
      <w:pPr>
        <w:rPr>
          <w:rFonts w:cs="David"/>
          <w:sz w:val="24"/>
          <w:rtl/>
        </w:rPr>
      </w:pPr>
    </w:p>
    <w:p w:rsidR="00000000" w:rsidRDefault="00FE70D3">
      <w:pPr>
        <w:rPr>
          <w:rFonts w:cs="David"/>
          <w:sz w:val="24"/>
          <w:rtl/>
        </w:rPr>
      </w:pPr>
      <w:r>
        <w:rPr>
          <w:rFonts w:cs="David"/>
          <w:sz w:val="24"/>
          <w:u w:val="single"/>
          <w:rtl/>
        </w:rPr>
        <w:t>קריאה:</w:t>
      </w:r>
    </w:p>
    <w:p w:rsidR="00000000" w:rsidRDefault="00FE70D3">
      <w:pPr>
        <w:rPr>
          <w:rFonts w:cs="David"/>
          <w:sz w:val="24"/>
          <w:rtl/>
        </w:rPr>
      </w:pPr>
    </w:p>
    <w:p w:rsidR="00000000" w:rsidRDefault="00FE70D3">
      <w:pPr>
        <w:rPr>
          <w:rFonts w:cs="David"/>
          <w:sz w:val="24"/>
          <w:rtl/>
        </w:rPr>
      </w:pPr>
      <w:r>
        <w:rPr>
          <w:rFonts w:cs="David"/>
          <w:sz w:val="24"/>
          <w:rtl/>
        </w:rPr>
        <w:tab/>
        <w:t>מה זאת אומרת נמוך?</w:t>
      </w:r>
    </w:p>
    <w:p w:rsidR="00000000" w:rsidRDefault="00FE70D3">
      <w:pPr>
        <w:rPr>
          <w:rFonts w:cs="David"/>
          <w:sz w:val="24"/>
          <w:rtl/>
        </w:rPr>
      </w:pPr>
    </w:p>
    <w:p w:rsidR="00000000" w:rsidRDefault="00FE70D3">
      <w:pPr>
        <w:rPr>
          <w:rFonts w:cs="David"/>
          <w:sz w:val="24"/>
          <w:rtl/>
        </w:rPr>
      </w:pPr>
      <w:r>
        <w:rPr>
          <w:rFonts w:cs="David"/>
          <w:sz w:val="24"/>
          <w:u w:val="single"/>
          <w:rtl/>
        </w:rPr>
        <w:t>היו"ר אברהם הירשזון:</w:t>
      </w:r>
    </w:p>
    <w:p w:rsidR="00000000" w:rsidRDefault="00FE70D3">
      <w:pPr>
        <w:rPr>
          <w:rFonts w:cs="David"/>
          <w:sz w:val="24"/>
          <w:rtl/>
        </w:rPr>
      </w:pPr>
    </w:p>
    <w:p w:rsidR="00000000" w:rsidRDefault="00FE70D3">
      <w:pPr>
        <w:rPr>
          <w:rFonts w:cs="David"/>
          <w:sz w:val="24"/>
          <w:rtl/>
        </w:rPr>
      </w:pPr>
      <w:r>
        <w:rPr>
          <w:rFonts w:cs="David"/>
          <w:sz w:val="24"/>
          <w:rtl/>
        </w:rPr>
        <w:tab/>
        <w:t xml:space="preserve">אנחנו לא אמרנו שזה כדי לפנות למשטרה, יש שתי גרסאות. </w:t>
      </w:r>
    </w:p>
    <w:p w:rsidR="00000000" w:rsidRDefault="00FE70D3">
      <w:pPr>
        <w:rPr>
          <w:rFonts w:cs="David"/>
          <w:sz w:val="24"/>
          <w:rtl/>
        </w:rPr>
      </w:pPr>
      <w:r>
        <w:rPr>
          <w:rFonts w:cs="David"/>
          <w:sz w:val="24"/>
          <w:u w:val="single"/>
          <w:rtl/>
        </w:rPr>
        <w:t>אורית נוקד:</w:t>
      </w:r>
    </w:p>
    <w:p w:rsidR="00000000" w:rsidRDefault="00FE70D3">
      <w:pPr>
        <w:rPr>
          <w:rFonts w:cs="David"/>
          <w:sz w:val="24"/>
          <w:rtl/>
        </w:rPr>
      </w:pPr>
    </w:p>
    <w:p w:rsidR="00000000" w:rsidRDefault="00FE70D3">
      <w:pPr>
        <w:rPr>
          <w:rFonts w:cs="David"/>
          <w:sz w:val="24"/>
          <w:rtl/>
        </w:rPr>
      </w:pPr>
      <w:r>
        <w:rPr>
          <w:rFonts w:cs="David"/>
          <w:sz w:val="24"/>
          <w:rtl/>
        </w:rPr>
        <w:tab/>
        <w:t>באמת לא נכחתי בדיון ה</w:t>
      </w:r>
      <w:r>
        <w:rPr>
          <w:rFonts w:cs="David"/>
          <w:sz w:val="24"/>
          <w:rtl/>
        </w:rPr>
        <w:t xml:space="preserve">קודם, אבל נראה לי הגיוני, בהנחה שמתכוונים לקבל את הגרסה שמדברת על הודעה למשטרה, להעלות את הסכום. </w:t>
      </w:r>
    </w:p>
    <w:p w:rsidR="00000000" w:rsidRDefault="00FE70D3">
      <w:pPr>
        <w:rPr>
          <w:rFonts w:cs="David"/>
          <w:sz w:val="24"/>
          <w:rtl/>
        </w:rPr>
      </w:pPr>
    </w:p>
    <w:p w:rsidR="00000000" w:rsidRDefault="00FE70D3">
      <w:pPr>
        <w:rPr>
          <w:rFonts w:cs="David"/>
          <w:sz w:val="24"/>
          <w:u w:val="single"/>
          <w:rtl/>
        </w:rPr>
      </w:pPr>
      <w:r>
        <w:rPr>
          <w:rFonts w:cs="David"/>
          <w:sz w:val="24"/>
          <w:u w:val="single"/>
          <w:rtl/>
        </w:rPr>
        <w:t>מוחמד ברכה:</w:t>
      </w:r>
    </w:p>
    <w:p w:rsidR="00000000" w:rsidRDefault="00FE70D3">
      <w:pPr>
        <w:rPr>
          <w:rFonts w:cs="David"/>
          <w:sz w:val="24"/>
          <w:u w:val="single"/>
          <w:rtl/>
        </w:rPr>
      </w:pPr>
    </w:p>
    <w:p w:rsidR="00000000" w:rsidRDefault="00FE70D3">
      <w:pPr>
        <w:rPr>
          <w:rFonts w:cs="David"/>
          <w:sz w:val="24"/>
          <w:rtl/>
        </w:rPr>
      </w:pPr>
      <w:r>
        <w:rPr>
          <w:rFonts w:cs="David"/>
          <w:sz w:val="24"/>
          <w:rtl/>
        </w:rPr>
        <w:lastRenderedPageBreak/>
        <w:tab/>
        <w:t xml:space="preserve"> למה?</w:t>
      </w:r>
    </w:p>
    <w:p w:rsidR="00000000" w:rsidRDefault="00FE70D3">
      <w:pPr>
        <w:rPr>
          <w:rFonts w:cs="David"/>
          <w:sz w:val="24"/>
          <w:rtl/>
        </w:rPr>
      </w:pPr>
    </w:p>
    <w:p w:rsidR="00000000" w:rsidRDefault="00FE70D3">
      <w:pPr>
        <w:rPr>
          <w:rFonts w:cs="David"/>
          <w:sz w:val="24"/>
          <w:u w:val="single"/>
          <w:rtl/>
        </w:rPr>
      </w:pPr>
      <w:r>
        <w:rPr>
          <w:rFonts w:cs="David"/>
          <w:sz w:val="24"/>
          <w:u w:val="single"/>
          <w:rtl/>
        </w:rPr>
        <w:t>נסים דהן:</w:t>
      </w:r>
    </w:p>
    <w:p w:rsidR="00000000" w:rsidRDefault="00FE70D3">
      <w:pPr>
        <w:rPr>
          <w:rFonts w:cs="David"/>
          <w:sz w:val="24"/>
          <w:rtl/>
        </w:rPr>
      </w:pPr>
    </w:p>
    <w:p w:rsidR="00000000" w:rsidRDefault="00FE70D3">
      <w:pPr>
        <w:rPr>
          <w:rFonts w:cs="David"/>
          <w:sz w:val="24"/>
          <w:rtl/>
        </w:rPr>
      </w:pPr>
      <w:r>
        <w:rPr>
          <w:rFonts w:cs="David"/>
          <w:sz w:val="24"/>
          <w:rtl/>
        </w:rPr>
        <w:tab/>
        <w:t xml:space="preserve"> אני בעד הגרסה שתחייב את הבנק לדווח רק למפקח. בכל מקרה, הסכום שעליו מדובר לדעתי הוא סכום מאוד נמוך. בסכומים כאלה קטנים, ברגע</w:t>
      </w:r>
      <w:r>
        <w:rPr>
          <w:rFonts w:cs="David"/>
          <w:sz w:val="24"/>
          <w:rtl/>
        </w:rPr>
        <w:t xml:space="preserve"> שאתה פונה לאמצעים יותר אקטיביים, אתה מפסיד את האפשרות לקבל את הכסף בחזרה מהעובד. העובד עושה חשבון פשוט, ואומר שאם אתה כבר מפעיל לחצים ופעולות אקטיביות כאלה קשות, למה שהוא יחזיר לך את הכסף? </w:t>
      </w:r>
    </w:p>
    <w:p w:rsidR="00000000" w:rsidRDefault="00FE70D3">
      <w:pPr>
        <w:rPr>
          <w:rFonts w:cs="David"/>
          <w:sz w:val="24"/>
          <w:rtl/>
        </w:rPr>
      </w:pPr>
    </w:p>
    <w:p w:rsidR="00000000" w:rsidRDefault="00FE70D3">
      <w:pPr>
        <w:ind w:firstLine="567"/>
        <w:rPr>
          <w:rFonts w:cs="David"/>
          <w:sz w:val="24"/>
          <w:rtl/>
        </w:rPr>
      </w:pPr>
      <w:r>
        <w:rPr>
          <w:rFonts w:cs="David"/>
          <w:sz w:val="24"/>
          <w:rtl/>
        </w:rPr>
        <w:t>אני מציע שהסכום המינימלי יהיה 150,000 שקל מינימום, לא 15,000 שקל</w:t>
      </w:r>
      <w:r>
        <w:rPr>
          <w:rFonts w:cs="David"/>
          <w:sz w:val="24"/>
          <w:rtl/>
        </w:rPr>
        <w:t>. עד סכום של 150,000 שקל שהבנק ינסה לסגור את זה עם העובד ויפעל בכל דרך אפשרית כדי לקבל את הכסף בחזרה מהעובד. מעל לסכומים האלה סביר להניח שחבל על הזמן, רק פנייה למפקח ולמשטרה תסגור את הפרשה. בכל מקרה, לא צריך לחייב את הבנק לפנות למשטרה, אלא לפנות למפקח ולדו</w:t>
      </w:r>
      <w:r>
        <w:rPr>
          <w:rFonts w:cs="David"/>
          <w:sz w:val="24"/>
          <w:rtl/>
        </w:rPr>
        <w:t>וח לתאגיד הבנקאי. לדעתי, אין חובה על הבנק  לפנות למשטרה. ב-99% מהמקרים הבנקים מדווחים. לגבי אותו אחוז בודד, החשבון הפשוט שעושה הבנק מראה שיותר משתלם לו לא לפנות למשטרה כדי לקבל את הכסף חזרה ולהציל את כספו ואת כספי הלקוחות. צריך להשאיר את שיקול הדעת לאותו א</w:t>
      </w:r>
      <w:r>
        <w:rPr>
          <w:rFonts w:cs="David"/>
          <w:sz w:val="24"/>
          <w:rtl/>
        </w:rPr>
        <w:t>חוז. ב-99% מהמקרים הבנקים פונים למשטרה. למה צריך לחייב אותם לפנות למשטרה?</w:t>
      </w:r>
    </w:p>
    <w:p w:rsidR="00000000" w:rsidRDefault="00FE70D3">
      <w:pPr>
        <w:rPr>
          <w:rFonts w:cs="David"/>
          <w:sz w:val="24"/>
          <w:rtl/>
        </w:rPr>
      </w:pPr>
    </w:p>
    <w:p w:rsidR="00000000" w:rsidRDefault="00FE70D3">
      <w:pPr>
        <w:rPr>
          <w:rFonts w:cs="David"/>
          <w:sz w:val="24"/>
          <w:u w:val="single"/>
          <w:rtl/>
        </w:rPr>
      </w:pPr>
      <w:r>
        <w:rPr>
          <w:rFonts w:cs="David"/>
          <w:sz w:val="24"/>
          <w:u w:val="single"/>
          <w:rtl/>
        </w:rPr>
        <w:t>חיים אורון:</w:t>
      </w:r>
    </w:p>
    <w:p w:rsidR="00000000" w:rsidRDefault="00FE70D3">
      <w:pPr>
        <w:rPr>
          <w:rFonts w:cs="David"/>
          <w:sz w:val="24"/>
          <w:u w:val="single"/>
          <w:rtl/>
        </w:rPr>
      </w:pPr>
    </w:p>
    <w:p w:rsidR="00000000" w:rsidRDefault="00FE70D3">
      <w:pPr>
        <w:rPr>
          <w:rFonts w:cs="David"/>
          <w:sz w:val="24"/>
          <w:rtl/>
        </w:rPr>
      </w:pPr>
      <w:r>
        <w:rPr>
          <w:rFonts w:cs="David"/>
          <w:sz w:val="24"/>
          <w:rtl/>
        </w:rPr>
        <w:tab/>
        <w:t>אני מסכים עם חבר הכנסת נסים דהן, מלבד דבר אחד, שאני לא חושב שאנחנו צריכים לעשות את המיון מתי הבנק יסגור את הפרשה עם העובד או מתי הוא יעביר אותה למשטרה. ברגע שאנחנו אומ</w:t>
      </w:r>
      <w:r>
        <w:rPr>
          <w:rFonts w:cs="David"/>
          <w:sz w:val="24"/>
          <w:rtl/>
        </w:rPr>
        <w:t>רים שכל מעילה משקל ומעלה הולכת למפקח - -</w:t>
      </w:r>
    </w:p>
    <w:p w:rsidR="00000000" w:rsidRDefault="00FE70D3">
      <w:pPr>
        <w:rPr>
          <w:rFonts w:cs="David"/>
          <w:sz w:val="24"/>
          <w:rtl/>
        </w:rPr>
      </w:pPr>
    </w:p>
    <w:p w:rsidR="00000000" w:rsidRDefault="00FE70D3">
      <w:pPr>
        <w:rPr>
          <w:rFonts w:cs="David"/>
          <w:sz w:val="24"/>
          <w:rtl/>
        </w:rPr>
      </w:pPr>
      <w:r>
        <w:rPr>
          <w:rFonts w:cs="David"/>
          <w:sz w:val="24"/>
          <w:u w:val="single"/>
          <w:rtl/>
        </w:rPr>
        <w:t>אופיר פינס-פז:</w:t>
      </w:r>
    </w:p>
    <w:p w:rsidR="00000000" w:rsidRDefault="00FE70D3">
      <w:pPr>
        <w:rPr>
          <w:rFonts w:cs="David"/>
          <w:sz w:val="24"/>
          <w:rtl/>
        </w:rPr>
      </w:pPr>
    </w:p>
    <w:p w:rsidR="00000000" w:rsidRDefault="00FE70D3">
      <w:pPr>
        <w:rPr>
          <w:rFonts w:cs="David"/>
          <w:sz w:val="24"/>
          <w:rtl/>
        </w:rPr>
      </w:pPr>
      <w:r>
        <w:rPr>
          <w:rFonts w:cs="David"/>
          <w:sz w:val="24"/>
          <w:rtl/>
        </w:rPr>
        <w:tab/>
        <w:t xml:space="preserve">המפקח בנהלים שלו קבע 15,000 שקל. </w:t>
      </w:r>
    </w:p>
    <w:p w:rsidR="00000000" w:rsidRDefault="00FE70D3">
      <w:pPr>
        <w:rPr>
          <w:rFonts w:cs="David"/>
          <w:sz w:val="24"/>
          <w:rtl/>
        </w:rPr>
      </w:pPr>
    </w:p>
    <w:p w:rsidR="00000000" w:rsidRDefault="00FE70D3">
      <w:pPr>
        <w:rPr>
          <w:rFonts w:cs="David"/>
          <w:sz w:val="24"/>
          <w:u w:val="single"/>
          <w:rtl/>
        </w:rPr>
      </w:pPr>
      <w:r>
        <w:rPr>
          <w:rFonts w:cs="David"/>
          <w:sz w:val="24"/>
          <w:u w:val="single"/>
          <w:rtl/>
        </w:rPr>
        <w:t>חיים אורון:</w:t>
      </w:r>
    </w:p>
    <w:p w:rsidR="00000000" w:rsidRDefault="00FE70D3">
      <w:pPr>
        <w:rPr>
          <w:rFonts w:cs="David"/>
          <w:sz w:val="24"/>
          <w:u w:val="single"/>
          <w:rtl/>
        </w:rPr>
      </w:pPr>
    </w:p>
    <w:p w:rsidR="00000000" w:rsidRDefault="00FE70D3">
      <w:pPr>
        <w:rPr>
          <w:rFonts w:cs="David"/>
          <w:sz w:val="24"/>
          <w:rtl/>
        </w:rPr>
      </w:pPr>
      <w:r>
        <w:rPr>
          <w:rFonts w:cs="David"/>
          <w:sz w:val="24"/>
          <w:rtl/>
        </w:rPr>
        <w:tab/>
        <w:t>יכול להיות שגם במעילה של שני שקלים כל שבועיים הבנק יחליט להעביר את זה למפקח, גם אם מדובר בסכום שהוא גבוה מ-15,000 שקל. אנחנו לא אוסרים על המפקח לפעו</w:t>
      </w:r>
      <w:r>
        <w:rPr>
          <w:rFonts w:cs="David"/>
          <w:sz w:val="24"/>
          <w:rtl/>
        </w:rPr>
        <w:t>ל. אני מציע שהחוק לא יבלבל את עניין האחריות. האחריות הברורה והמוחלטת היא בידי המפקח וסמכויותיו בלתי מוגבלות, כולל להעביר את הפרשה לטיפול המשטרה גם אם מדובר במעילה של שקל אחד. לגבי החובה של 15,000 שקלים – שאני לא הייתי מעלה אותה - אני מתנגד שוועדת הכספים תי</w:t>
      </w:r>
      <w:r>
        <w:rPr>
          <w:rFonts w:cs="David"/>
          <w:sz w:val="24"/>
          <w:rtl/>
        </w:rPr>
        <w:t xml:space="preserve">כנס לשיקול האם הבנק יסגור עסקאות "בפנים", כי מדבריך עולה שאנחנו מחייבים את המסלול הזה. אני גם את זה לא רוצה פה בכנסת. </w:t>
      </w:r>
    </w:p>
    <w:p w:rsidR="00000000" w:rsidRDefault="00FE70D3">
      <w:pPr>
        <w:rPr>
          <w:rFonts w:cs="David"/>
          <w:sz w:val="24"/>
          <w:rtl/>
        </w:rPr>
      </w:pPr>
    </w:p>
    <w:p w:rsidR="00000000" w:rsidRDefault="00FE70D3">
      <w:pPr>
        <w:rPr>
          <w:rFonts w:cs="David"/>
          <w:sz w:val="24"/>
          <w:u w:val="single"/>
          <w:rtl/>
        </w:rPr>
      </w:pPr>
      <w:r>
        <w:rPr>
          <w:rFonts w:cs="David"/>
          <w:sz w:val="24"/>
          <w:u w:val="single"/>
          <w:rtl/>
        </w:rPr>
        <w:t>נסים דהן:</w:t>
      </w:r>
    </w:p>
    <w:p w:rsidR="00000000" w:rsidRDefault="00FE70D3">
      <w:pPr>
        <w:rPr>
          <w:rFonts w:cs="David"/>
          <w:sz w:val="24"/>
          <w:rtl/>
        </w:rPr>
      </w:pPr>
    </w:p>
    <w:p w:rsidR="00000000" w:rsidRDefault="00FE70D3">
      <w:pPr>
        <w:rPr>
          <w:rFonts w:cs="David"/>
          <w:sz w:val="24"/>
          <w:rtl/>
        </w:rPr>
      </w:pPr>
      <w:r>
        <w:rPr>
          <w:rFonts w:cs="David"/>
          <w:sz w:val="24"/>
          <w:rtl/>
        </w:rPr>
        <w:tab/>
        <w:t xml:space="preserve"> האפשרות הזאת קיימת. </w:t>
      </w:r>
    </w:p>
    <w:p w:rsidR="00000000" w:rsidRDefault="00FE70D3">
      <w:pPr>
        <w:rPr>
          <w:rFonts w:cs="David"/>
          <w:sz w:val="24"/>
          <w:rtl/>
        </w:rPr>
      </w:pPr>
    </w:p>
    <w:p w:rsidR="00000000" w:rsidRDefault="00FE70D3">
      <w:pPr>
        <w:rPr>
          <w:rFonts w:cs="David"/>
          <w:sz w:val="24"/>
          <w:u w:val="single"/>
          <w:rtl/>
        </w:rPr>
      </w:pPr>
      <w:r>
        <w:rPr>
          <w:rFonts w:cs="David"/>
          <w:sz w:val="24"/>
          <w:u w:val="single"/>
          <w:rtl/>
        </w:rPr>
        <w:t>חיים אורון:</w:t>
      </w:r>
    </w:p>
    <w:p w:rsidR="00000000" w:rsidRDefault="00FE70D3">
      <w:pPr>
        <w:rPr>
          <w:rFonts w:cs="David"/>
          <w:sz w:val="24"/>
          <w:u w:val="single"/>
          <w:rtl/>
        </w:rPr>
      </w:pPr>
    </w:p>
    <w:p w:rsidR="00000000" w:rsidRDefault="00FE70D3">
      <w:pPr>
        <w:rPr>
          <w:rFonts w:cs="David"/>
          <w:sz w:val="24"/>
          <w:rtl/>
        </w:rPr>
      </w:pPr>
      <w:r>
        <w:rPr>
          <w:rFonts w:cs="David"/>
          <w:sz w:val="24"/>
          <w:rtl/>
        </w:rPr>
        <w:tab/>
        <w:t xml:space="preserve"> האפשרות הזאת נשארת קיימת. אני מסכים עם האמירה שלך, לא לדברי ההסבר, לגבי חובת דיווח למפ</w:t>
      </w:r>
      <w:r>
        <w:rPr>
          <w:rFonts w:cs="David"/>
          <w:sz w:val="24"/>
          <w:rtl/>
        </w:rPr>
        <w:t xml:space="preserve">קח. דברי ההסבר שלי הם אחרים. </w:t>
      </w:r>
    </w:p>
    <w:p w:rsidR="00000000" w:rsidRDefault="00FE70D3">
      <w:pPr>
        <w:rPr>
          <w:rFonts w:cs="David"/>
          <w:sz w:val="24"/>
          <w:rtl/>
        </w:rPr>
      </w:pPr>
      <w:r>
        <w:rPr>
          <w:rFonts w:cs="David"/>
          <w:sz w:val="24"/>
          <w:u w:val="single"/>
          <w:rtl/>
        </w:rPr>
        <w:t>היו"ר אברהם הירשזון:</w:t>
      </w:r>
    </w:p>
    <w:p w:rsidR="00000000" w:rsidRDefault="00FE70D3">
      <w:pPr>
        <w:rPr>
          <w:rFonts w:cs="David"/>
          <w:sz w:val="24"/>
          <w:rtl/>
        </w:rPr>
      </w:pPr>
    </w:p>
    <w:p w:rsidR="00000000" w:rsidRDefault="00FE70D3">
      <w:pPr>
        <w:rPr>
          <w:rFonts w:cs="David"/>
          <w:sz w:val="24"/>
          <w:rtl/>
        </w:rPr>
      </w:pPr>
      <w:r>
        <w:rPr>
          <w:rFonts w:cs="David"/>
          <w:sz w:val="24"/>
          <w:rtl/>
        </w:rPr>
        <w:tab/>
        <w:t xml:space="preserve">חבר הכנסת אורון, אני  רוצה שנתמקד עכשיו לא רק בדברי ההסבר, אלא בגרסה, כי היא צריכה לבוא להצבעה. </w:t>
      </w:r>
    </w:p>
    <w:p w:rsidR="00000000" w:rsidRDefault="00FE70D3">
      <w:pPr>
        <w:rPr>
          <w:rFonts w:cs="David"/>
          <w:sz w:val="24"/>
          <w:rtl/>
        </w:rPr>
      </w:pPr>
    </w:p>
    <w:p w:rsidR="00000000" w:rsidRDefault="00FE70D3">
      <w:pPr>
        <w:rPr>
          <w:rFonts w:cs="David"/>
          <w:sz w:val="24"/>
          <w:u w:val="single"/>
          <w:rtl/>
        </w:rPr>
      </w:pPr>
      <w:r>
        <w:rPr>
          <w:rFonts w:cs="David"/>
          <w:sz w:val="24"/>
          <w:u w:val="single"/>
          <w:rtl/>
        </w:rPr>
        <w:t>מוחמד ברכה:</w:t>
      </w:r>
    </w:p>
    <w:p w:rsidR="00000000" w:rsidRDefault="00FE70D3">
      <w:pPr>
        <w:rPr>
          <w:rFonts w:cs="David"/>
          <w:sz w:val="24"/>
          <w:u w:val="single"/>
          <w:rtl/>
        </w:rPr>
      </w:pPr>
    </w:p>
    <w:p w:rsidR="00000000" w:rsidRDefault="00FE70D3">
      <w:pPr>
        <w:rPr>
          <w:rFonts w:cs="David"/>
          <w:sz w:val="24"/>
          <w:rtl/>
        </w:rPr>
      </w:pPr>
      <w:r>
        <w:rPr>
          <w:rFonts w:cs="David"/>
          <w:sz w:val="24"/>
          <w:rtl/>
        </w:rPr>
        <w:tab/>
        <w:t>מכיוון שלא הייתי שותף לכל מהלכי הכנת החוק, למה אי אפשר לשלב את שתי ההצעות?</w:t>
      </w:r>
    </w:p>
    <w:p w:rsidR="00000000" w:rsidRDefault="00FE70D3">
      <w:pPr>
        <w:rPr>
          <w:rFonts w:cs="David"/>
          <w:sz w:val="24"/>
          <w:rtl/>
        </w:rPr>
      </w:pPr>
    </w:p>
    <w:p w:rsidR="00000000" w:rsidRDefault="00FE70D3">
      <w:pPr>
        <w:rPr>
          <w:rFonts w:cs="David"/>
          <w:sz w:val="24"/>
          <w:rtl/>
        </w:rPr>
      </w:pPr>
      <w:r>
        <w:rPr>
          <w:rFonts w:cs="David"/>
          <w:sz w:val="24"/>
          <w:u w:val="single"/>
          <w:rtl/>
        </w:rPr>
        <w:t>נסים דהן:</w:t>
      </w:r>
    </w:p>
    <w:p w:rsidR="00000000" w:rsidRDefault="00FE70D3">
      <w:pPr>
        <w:rPr>
          <w:rFonts w:cs="David"/>
          <w:sz w:val="24"/>
          <w:rtl/>
        </w:rPr>
      </w:pPr>
    </w:p>
    <w:p w:rsidR="00000000" w:rsidRDefault="00FE70D3">
      <w:pPr>
        <w:rPr>
          <w:rFonts w:cs="David"/>
          <w:sz w:val="24"/>
          <w:rtl/>
        </w:rPr>
      </w:pPr>
      <w:r>
        <w:rPr>
          <w:rFonts w:cs="David"/>
          <w:sz w:val="24"/>
          <w:rtl/>
        </w:rPr>
        <w:tab/>
        <w:t xml:space="preserve"> אי</w:t>
      </w:r>
      <w:r>
        <w:rPr>
          <w:rFonts w:cs="David"/>
          <w:sz w:val="24"/>
          <w:rtl/>
        </w:rPr>
        <w:t xml:space="preserve"> אפשר, או שזה עם משטרה או שזה בלי משטרה. </w:t>
      </w:r>
    </w:p>
    <w:p w:rsidR="00000000" w:rsidRDefault="00FE70D3">
      <w:pPr>
        <w:rPr>
          <w:rFonts w:cs="David"/>
          <w:sz w:val="24"/>
          <w:rtl/>
        </w:rPr>
      </w:pPr>
    </w:p>
    <w:p w:rsidR="00000000" w:rsidRDefault="00FE70D3">
      <w:pPr>
        <w:rPr>
          <w:rFonts w:cs="David"/>
          <w:sz w:val="24"/>
          <w:u w:val="single"/>
          <w:rtl/>
        </w:rPr>
      </w:pPr>
      <w:r>
        <w:rPr>
          <w:rFonts w:cs="David"/>
          <w:sz w:val="24"/>
          <w:u w:val="single"/>
          <w:rtl/>
        </w:rPr>
        <w:t>מוחמד ברכה:</w:t>
      </w:r>
    </w:p>
    <w:p w:rsidR="00000000" w:rsidRDefault="00FE70D3">
      <w:pPr>
        <w:rPr>
          <w:rFonts w:cs="David"/>
          <w:sz w:val="24"/>
          <w:u w:val="single"/>
          <w:rtl/>
        </w:rPr>
      </w:pPr>
    </w:p>
    <w:p w:rsidR="00000000" w:rsidRDefault="00FE70D3">
      <w:pPr>
        <w:rPr>
          <w:rFonts w:cs="David"/>
          <w:sz w:val="24"/>
          <w:rtl/>
        </w:rPr>
      </w:pPr>
      <w:r>
        <w:rPr>
          <w:rFonts w:cs="David"/>
          <w:sz w:val="24"/>
          <w:rtl/>
        </w:rPr>
        <w:tab/>
        <w:t>בלי חובה?</w:t>
      </w:r>
    </w:p>
    <w:p w:rsidR="00000000" w:rsidRDefault="00FE70D3">
      <w:pPr>
        <w:rPr>
          <w:rFonts w:cs="David"/>
          <w:sz w:val="24"/>
          <w:rtl/>
        </w:rPr>
      </w:pPr>
    </w:p>
    <w:p w:rsidR="00000000" w:rsidRDefault="00FE70D3">
      <w:pPr>
        <w:rPr>
          <w:rFonts w:cs="David"/>
          <w:sz w:val="24"/>
          <w:u w:val="single"/>
          <w:rtl/>
        </w:rPr>
      </w:pPr>
      <w:r>
        <w:rPr>
          <w:rFonts w:cs="David"/>
          <w:sz w:val="24"/>
          <w:u w:val="single"/>
          <w:rtl/>
        </w:rPr>
        <w:t>נסים דהן:</w:t>
      </w:r>
    </w:p>
    <w:p w:rsidR="00000000" w:rsidRDefault="00FE70D3">
      <w:pPr>
        <w:rPr>
          <w:rFonts w:cs="David"/>
          <w:sz w:val="24"/>
          <w:rtl/>
        </w:rPr>
      </w:pPr>
    </w:p>
    <w:p w:rsidR="00000000" w:rsidRDefault="00FE70D3">
      <w:pPr>
        <w:rPr>
          <w:rFonts w:cs="David"/>
          <w:sz w:val="24"/>
          <w:rtl/>
        </w:rPr>
      </w:pPr>
      <w:r>
        <w:rPr>
          <w:rFonts w:cs="David"/>
          <w:sz w:val="24"/>
          <w:rtl/>
        </w:rPr>
        <w:tab/>
        <w:t xml:space="preserve"> מה שאתה אומר זה מה שחבר הכנסת אורון ואני אומרים. </w:t>
      </w:r>
    </w:p>
    <w:p w:rsidR="00000000" w:rsidRDefault="00FE70D3">
      <w:pPr>
        <w:rPr>
          <w:rFonts w:cs="David"/>
          <w:sz w:val="24"/>
          <w:rtl/>
        </w:rPr>
      </w:pPr>
    </w:p>
    <w:p w:rsidR="00000000" w:rsidRDefault="00FE70D3">
      <w:pPr>
        <w:rPr>
          <w:rFonts w:cs="David"/>
          <w:sz w:val="24"/>
          <w:rtl/>
        </w:rPr>
      </w:pPr>
      <w:r>
        <w:rPr>
          <w:rFonts w:cs="David"/>
          <w:sz w:val="24"/>
          <w:u w:val="single"/>
          <w:rtl/>
        </w:rPr>
        <w:t>היו"ר אברהם הירשזון:</w:t>
      </w:r>
    </w:p>
    <w:p w:rsidR="00000000" w:rsidRDefault="00FE70D3">
      <w:pPr>
        <w:rPr>
          <w:rFonts w:cs="David"/>
          <w:sz w:val="24"/>
          <w:rtl/>
        </w:rPr>
      </w:pPr>
    </w:p>
    <w:p w:rsidR="00000000" w:rsidRDefault="00FE70D3">
      <w:pPr>
        <w:rPr>
          <w:rFonts w:cs="David"/>
          <w:sz w:val="24"/>
          <w:rtl/>
        </w:rPr>
      </w:pPr>
      <w:r>
        <w:rPr>
          <w:rFonts w:cs="David"/>
          <w:sz w:val="24"/>
          <w:rtl/>
        </w:rPr>
        <w:tab/>
        <w:t xml:space="preserve">בלי חובה, אין בעיה. </w:t>
      </w:r>
    </w:p>
    <w:p w:rsidR="00000000" w:rsidRDefault="00FE70D3">
      <w:pPr>
        <w:rPr>
          <w:rFonts w:cs="David"/>
          <w:sz w:val="24"/>
          <w:rtl/>
        </w:rPr>
      </w:pPr>
    </w:p>
    <w:p w:rsidR="00000000" w:rsidRDefault="00FE70D3">
      <w:pPr>
        <w:rPr>
          <w:rFonts w:cs="David"/>
          <w:sz w:val="24"/>
          <w:rtl/>
        </w:rPr>
      </w:pPr>
      <w:r>
        <w:rPr>
          <w:rFonts w:cs="David"/>
          <w:sz w:val="24"/>
          <w:u w:val="single"/>
          <w:rtl/>
        </w:rPr>
        <w:t>נסים דהן:</w:t>
      </w:r>
    </w:p>
    <w:p w:rsidR="00000000" w:rsidRDefault="00FE70D3">
      <w:pPr>
        <w:rPr>
          <w:rFonts w:cs="David"/>
          <w:sz w:val="24"/>
          <w:rtl/>
        </w:rPr>
      </w:pPr>
    </w:p>
    <w:p w:rsidR="00000000" w:rsidRDefault="00FE70D3">
      <w:pPr>
        <w:rPr>
          <w:rFonts w:cs="David"/>
          <w:sz w:val="24"/>
          <w:rtl/>
        </w:rPr>
      </w:pPr>
      <w:r>
        <w:rPr>
          <w:rFonts w:cs="David"/>
          <w:sz w:val="24"/>
          <w:rtl/>
        </w:rPr>
        <w:tab/>
        <w:t xml:space="preserve"> אין בעיה, גם היום זה המצב. </w:t>
      </w:r>
    </w:p>
    <w:p w:rsidR="00000000" w:rsidRDefault="00FE70D3">
      <w:pPr>
        <w:rPr>
          <w:rFonts w:cs="David"/>
          <w:sz w:val="24"/>
          <w:rtl/>
        </w:rPr>
      </w:pPr>
    </w:p>
    <w:p w:rsidR="00000000" w:rsidRDefault="00FE70D3">
      <w:pPr>
        <w:rPr>
          <w:rFonts w:cs="David"/>
          <w:sz w:val="24"/>
          <w:rtl/>
        </w:rPr>
      </w:pPr>
      <w:r>
        <w:rPr>
          <w:rFonts w:cs="David"/>
          <w:sz w:val="24"/>
          <w:u w:val="single"/>
          <w:rtl/>
        </w:rPr>
        <w:t>רוני בריזון:</w:t>
      </w:r>
    </w:p>
    <w:p w:rsidR="00000000" w:rsidRDefault="00FE70D3">
      <w:pPr>
        <w:rPr>
          <w:rFonts w:cs="David"/>
          <w:sz w:val="24"/>
          <w:rtl/>
        </w:rPr>
      </w:pPr>
    </w:p>
    <w:p w:rsidR="00000000" w:rsidRDefault="00FE70D3">
      <w:pPr>
        <w:rPr>
          <w:rFonts w:cs="David"/>
          <w:sz w:val="24"/>
          <w:rtl/>
        </w:rPr>
      </w:pPr>
      <w:r>
        <w:rPr>
          <w:rFonts w:cs="David"/>
          <w:sz w:val="24"/>
          <w:rtl/>
        </w:rPr>
        <w:tab/>
        <w:t xml:space="preserve">כאמור, אני רוצה להרים </w:t>
      </w:r>
      <w:r>
        <w:rPr>
          <w:rFonts w:cs="David"/>
          <w:sz w:val="24"/>
          <w:rtl/>
        </w:rPr>
        <w:t xml:space="preserve">את הדיון בסוגייה הזאת מהנושא הספציפי שלפנינו לשאלה הכללית. בעיניי, כמי שאינו משפטן, השאלה הכללית נוגעת לחובה מאוד מוזרה שאינה קיימת בחוק לגבי כמעט כל דבר שאני מכיר, והיא החובה להתלונן במשטרה. </w:t>
      </w:r>
    </w:p>
    <w:p w:rsidR="00000000" w:rsidRDefault="00FE70D3">
      <w:pPr>
        <w:rPr>
          <w:rFonts w:cs="David"/>
          <w:sz w:val="24"/>
          <w:rtl/>
        </w:rPr>
      </w:pPr>
    </w:p>
    <w:p w:rsidR="00000000" w:rsidRDefault="00FE70D3">
      <w:pPr>
        <w:rPr>
          <w:rFonts w:cs="David"/>
          <w:sz w:val="24"/>
          <w:rtl/>
        </w:rPr>
      </w:pPr>
      <w:r>
        <w:rPr>
          <w:rFonts w:cs="David"/>
          <w:sz w:val="24"/>
          <w:u w:val="single"/>
          <w:rtl/>
        </w:rPr>
        <w:t>נסים דהן:</w:t>
      </w:r>
    </w:p>
    <w:p w:rsidR="00000000" w:rsidRDefault="00FE70D3">
      <w:pPr>
        <w:rPr>
          <w:rFonts w:cs="David"/>
          <w:sz w:val="24"/>
          <w:rtl/>
        </w:rPr>
      </w:pPr>
    </w:p>
    <w:p w:rsidR="00000000" w:rsidRDefault="00FE70D3">
      <w:pPr>
        <w:rPr>
          <w:rFonts w:cs="David"/>
          <w:sz w:val="24"/>
          <w:rtl/>
        </w:rPr>
      </w:pPr>
      <w:r>
        <w:rPr>
          <w:rFonts w:cs="David"/>
          <w:sz w:val="24"/>
          <w:rtl/>
        </w:rPr>
        <w:tab/>
        <w:t xml:space="preserve">יש, התעללות בקטינים. </w:t>
      </w:r>
    </w:p>
    <w:p w:rsidR="00000000" w:rsidRDefault="00FE70D3">
      <w:pPr>
        <w:rPr>
          <w:rFonts w:cs="David"/>
          <w:sz w:val="24"/>
          <w:rtl/>
        </w:rPr>
      </w:pPr>
    </w:p>
    <w:p w:rsidR="00000000" w:rsidRDefault="00FE70D3">
      <w:pPr>
        <w:rPr>
          <w:rFonts w:cs="David"/>
          <w:sz w:val="24"/>
          <w:rtl/>
        </w:rPr>
      </w:pPr>
      <w:r>
        <w:rPr>
          <w:rFonts w:cs="David"/>
          <w:sz w:val="24"/>
          <w:u w:val="single"/>
          <w:rtl/>
        </w:rPr>
        <w:t>רוני בריזון:</w:t>
      </w:r>
    </w:p>
    <w:p w:rsidR="00000000" w:rsidRDefault="00FE70D3">
      <w:pPr>
        <w:rPr>
          <w:rFonts w:cs="David"/>
          <w:sz w:val="24"/>
          <w:rtl/>
        </w:rPr>
      </w:pPr>
    </w:p>
    <w:p w:rsidR="00000000" w:rsidRDefault="00FE70D3">
      <w:pPr>
        <w:rPr>
          <w:rFonts w:cs="David"/>
          <w:sz w:val="24"/>
          <w:rtl/>
        </w:rPr>
      </w:pPr>
      <w:r>
        <w:rPr>
          <w:rFonts w:cs="David"/>
          <w:sz w:val="24"/>
          <w:rtl/>
        </w:rPr>
        <w:tab/>
        <w:t>כיוון שהקטינ</w:t>
      </w:r>
      <w:r>
        <w:rPr>
          <w:rFonts w:cs="David"/>
          <w:sz w:val="24"/>
          <w:rtl/>
        </w:rPr>
        <w:t>ים אינם יכולים להגן על עצמם. אני חושב שזה היוצא מן הכלל הכמעט יחיד לכלל, שאין חובה ללכת ולהתלונן במשטרה אם מישהו פוגע בי. ולכן אינני חושב שיש סיבה לעשות זאת כאן. לכן, אני בעד אלטרנטיבה שמשאירה את שיקול הדעת בידי הבנק אם הוא רוצה להתלונן או לא, ומשאירה את ה</w:t>
      </w:r>
      <w:r>
        <w:rPr>
          <w:rFonts w:cs="David"/>
          <w:sz w:val="24"/>
          <w:rtl/>
        </w:rPr>
        <w:t xml:space="preserve">חובה להעביר את התלונה למפקח. </w:t>
      </w:r>
    </w:p>
    <w:p w:rsidR="00000000" w:rsidRDefault="00FE70D3">
      <w:pPr>
        <w:rPr>
          <w:rFonts w:cs="David"/>
          <w:sz w:val="24"/>
          <w:rtl/>
        </w:rPr>
      </w:pPr>
    </w:p>
    <w:p w:rsidR="00000000" w:rsidRDefault="00FE70D3">
      <w:pPr>
        <w:rPr>
          <w:rFonts w:cs="David"/>
          <w:sz w:val="24"/>
          <w:rtl/>
        </w:rPr>
      </w:pPr>
      <w:r>
        <w:rPr>
          <w:rFonts w:cs="David"/>
          <w:sz w:val="24"/>
          <w:u w:val="single"/>
          <w:rtl/>
        </w:rPr>
        <w:t>אברהם בייגה שוחט:</w:t>
      </w:r>
    </w:p>
    <w:p w:rsidR="00000000" w:rsidRDefault="00FE70D3">
      <w:pPr>
        <w:rPr>
          <w:rFonts w:cs="David"/>
          <w:sz w:val="24"/>
          <w:rtl/>
        </w:rPr>
      </w:pPr>
    </w:p>
    <w:p w:rsidR="00000000" w:rsidRDefault="00FE70D3">
      <w:pPr>
        <w:rPr>
          <w:rFonts w:cs="David"/>
          <w:sz w:val="24"/>
          <w:rtl/>
        </w:rPr>
      </w:pPr>
      <w:r>
        <w:rPr>
          <w:rFonts w:cs="David"/>
          <w:sz w:val="24"/>
          <w:rtl/>
        </w:rPr>
        <w:tab/>
        <w:t xml:space="preserve"> הייתי בדיון הראשון ולא בשני, אבל דעתי לא השתנתה. אני לא תומך בגרסה הראשונה. אני חושב שהגרסה השנייה מספיקה. כמו ידידי דהן, אני חושב שהסכום של 15,000 שקל הוא סכום מגוחך. </w:t>
      </w:r>
    </w:p>
    <w:p w:rsidR="00000000" w:rsidRDefault="00FE70D3">
      <w:pPr>
        <w:rPr>
          <w:rFonts w:cs="David"/>
          <w:sz w:val="24"/>
          <w:rtl/>
        </w:rPr>
      </w:pPr>
    </w:p>
    <w:p w:rsidR="00000000" w:rsidRDefault="00FE70D3">
      <w:pPr>
        <w:rPr>
          <w:rFonts w:cs="David"/>
          <w:sz w:val="24"/>
          <w:u w:val="single"/>
          <w:rtl/>
        </w:rPr>
      </w:pPr>
    </w:p>
    <w:p w:rsidR="00000000" w:rsidRDefault="00FE70D3">
      <w:pPr>
        <w:rPr>
          <w:rFonts w:cs="David"/>
          <w:sz w:val="24"/>
          <w:u w:val="single"/>
          <w:rtl/>
        </w:rPr>
      </w:pPr>
    </w:p>
    <w:p w:rsidR="00000000" w:rsidRDefault="00FE70D3">
      <w:pPr>
        <w:rPr>
          <w:rFonts w:cs="David"/>
          <w:sz w:val="24"/>
          <w:rtl/>
        </w:rPr>
      </w:pPr>
      <w:r>
        <w:rPr>
          <w:rFonts w:cs="David"/>
          <w:sz w:val="24"/>
          <w:u w:val="single"/>
          <w:rtl/>
        </w:rPr>
        <w:t>רוני בריזון:</w:t>
      </w:r>
    </w:p>
    <w:p w:rsidR="00000000" w:rsidRDefault="00FE70D3">
      <w:pPr>
        <w:rPr>
          <w:rFonts w:cs="David"/>
          <w:sz w:val="24"/>
          <w:rtl/>
        </w:rPr>
      </w:pPr>
    </w:p>
    <w:p w:rsidR="00000000" w:rsidRDefault="00FE70D3">
      <w:pPr>
        <w:rPr>
          <w:rFonts w:cs="David"/>
          <w:sz w:val="24"/>
          <w:rtl/>
        </w:rPr>
      </w:pPr>
      <w:r>
        <w:rPr>
          <w:rFonts w:cs="David"/>
          <w:sz w:val="24"/>
          <w:rtl/>
        </w:rPr>
        <w:tab/>
        <w:t xml:space="preserve"> גם לגבי הדיווח ל</w:t>
      </w:r>
      <w:r>
        <w:rPr>
          <w:rFonts w:cs="David"/>
          <w:sz w:val="24"/>
          <w:rtl/>
        </w:rPr>
        <w:t xml:space="preserve">מפקח? </w:t>
      </w:r>
    </w:p>
    <w:p w:rsidR="00000000" w:rsidRDefault="00FE70D3">
      <w:pPr>
        <w:rPr>
          <w:rFonts w:cs="David"/>
          <w:sz w:val="24"/>
          <w:rtl/>
        </w:rPr>
      </w:pPr>
    </w:p>
    <w:p w:rsidR="00000000" w:rsidRDefault="00FE70D3">
      <w:pPr>
        <w:rPr>
          <w:rFonts w:cs="David"/>
          <w:sz w:val="24"/>
          <w:rtl/>
        </w:rPr>
      </w:pPr>
      <w:r>
        <w:rPr>
          <w:rFonts w:cs="David"/>
          <w:sz w:val="24"/>
          <w:u w:val="single"/>
          <w:rtl/>
        </w:rPr>
        <w:t>אברהם בייגה שוחט:</w:t>
      </w:r>
    </w:p>
    <w:p w:rsidR="00000000" w:rsidRDefault="00FE70D3">
      <w:pPr>
        <w:rPr>
          <w:rFonts w:cs="David"/>
          <w:sz w:val="24"/>
          <w:rtl/>
        </w:rPr>
      </w:pPr>
    </w:p>
    <w:p w:rsidR="00000000" w:rsidRDefault="00FE70D3">
      <w:pPr>
        <w:rPr>
          <w:rFonts w:cs="David"/>
          <w:sz w:val="24"/>
          <w:rtl/>
        </w:rPr>
      </w:pPr>
      <w:r>
        <w:rPr>
          <w:rFonts w:cs="David"/>
          <w:sz w:val="24"/>
          <w:rtl/>
        </w:rPr>
        <w:tab/>
        <w:t xml:space="preserve"> גם לגבי הדיווח למפקח. </w:t>
      </w:r>
    </w:p>
    <w:p w:rsidR="00000000" w:rsidRDefault="00FE70D3">
      <w:pPr>
        <w:rPr>
          <w:rFonts w:cs="David"/>
          <w:sz w:val="24"/>
          <w:rtl/>
        </w:rPr>
      </w:pPr>
    </w:p>
    <w:p w:rsidR="00000000" w:rsidRDefault="00FE70D3">
      <w:pPr>
        <w:rPr>
          <w:rFonts w:cs="David"/>
          <w:sz w:val="24"/>
          <w:rtl/>
        </w:rPr>
      </w:pPr>
      <w:r>
        <w:rPr>
          <w:rFonts w:cs="David"/>
          <w:sz w:val="24"/>
          <w:u w:val="single"/>
          <w:rtl/>
        </w:rPr>
        <w:t>רוני בריזון:</w:t>
      </w:r>
    </w:p>
    <w:p w:rsidR="00000000" w:rsidRDefault="00FE70D3">
      <w:pPr>
        <w:rPr>
          <w:rFonts w:cs="David"/>
          <w:sz w:val="24"/>
          <w:rtl/>
        </w:rPr>
      </w:pPr>
    </w:p>
    <w:p w:rsidR="00000000" w:rsidRDefault="00FE70D3">
      <w:pPr>
        <w:rPr>
          <w:rFonts w:cs="David"/>
          <w:sz w:val="24"/>
          <w:rtl/>
        </w:rPr>
      </w:pPr>
      <w:r>
        <w:rPr>
          <w:rFonts w:cs="David"/>
          <w:sz w:val="24"/>
          <w:rtl/>
        </w:rPr>
        <w:tab/>
        <w:t xml:space="preserve">אני נוטה להסכים. </w:t>
      </w:r>
    </w:p>
    <w:p w:rsidR="00000000" w:rsidRDefault="00FE70D3">
      <w:pPr>
        <w:rPr>
          <w:rFonts w:cs="David"/>
          <w:sz w:val="24"/>
          <w:rtl/>
        </w:rPr>
      </w:pPr>
    </w:p>
    <w:p w:rsidR="00000000" w:rsidRDefault="00FE70D3">
      <w:pPr>
        <w:rPr>
          <w:rFonts w:cs="David"/>
          <w:sz w:val="24"/>
          <w:rtl/>
        </w:rPr>
      </w:pPr>
      <w:r>
        <w:rPr>
          <w:rFonts w:cs="David"/>
          <w:sz w:val="24"/>
          <w:u w:val="single"/>
          <w:rtl/>
        </w:rPr>
        <w:t>נסים דהן:</w:t>
      </w:r>
    </w:p>
    <w:p w:rsidR="00000000" w:rsidRDefault="00FE70D3">
      <w:pPr>
        <w:rPr>
          <w:rFonts w:cs="David"/>
          <w:sz w:val="24"/>
          <w:rtl/>
        </w:rPr>
      </w:pPr>
    </w:p>
    <w:p w:rsidR="00000000" w:rsidRDefault="00FE70D3">
      <w:pPr>
        <w:rPr>
          <w:rFonts w:cs="David"/>
          <w:sz w:val="24"/>
          <w:rtl/>
        </w:rPr>
      </w:pPr>
      <w:r>
        <w:rPr>
          <w:rFonts w:cs="David"/>
          <w:sz w:val="24"/>
          <w:rtl/>
        </w:rPr>
        <w:lastRenderedPageBreak/>
        <w:tab/>
        <w:t xml:space="preserve"> זאת משכורת של עובד.  </w:t>
      </w:r>
    </w:p>
    <w:p w:rsidR="00000000" w:rsidRDefault="00FE70D3">
      <w:pPr>
        <w:rPr>
          <w:rFonts w:cs="David"/>
          <w:sz w:val="24"/>
          <w:rtl/>
        </w:rPr>
      </w:pPr>
    </w:p>
    <w:p w:rsidR="00000000" w:rsidRDefault="00FE70D3">
      <w:pPr>
        <w:rPr>
          <w:rFonts w:cs="David"/>
          <w:sz w:val="24"/>
          <w:rtl/>
        </w:rPr>
      </w:pPr>
      <w:r>
        <w:rPr>
          <w:rFonts w:cs="David"/>
          <w:sz w:val="24"/>
          <w:u w:val="single"/>
          <w:rtl/>
        </w:rPr>
        <w:t>אברהם בייגה שוחט:</w:t>
      </w:r>
    </w:p>
    <w:p w:rsidR="00000000" w:rsidRDefault="00FE70D3">
      <w:pPr>
        <w:rPr>
          <w:rFonts w:cs="David"/>
          <w:sz w:val="24"/>
          <w:rtl/>
        </w:rPr>
      </w:pPr>
    </w:p>
    <w:p w:rsidR="00000000" w:rsidRDefault="00FE70D3">
      <w:pPr>
        <w:rPr>
          <w:rFonts w:cs="David"/>
          <w:sz w:val="24"/>
          <w:rtl/>
        </w:rPr>
      </w:pPr>
      <w:r>
        <w:rPr>
          <w:rFonts w:cs="David"/>
          <w:sz w:val="24"/>
          <w:rtl/>
        </w:rPr>
        <w:tab/>
        <w:t xml:space="preserve"> כולנו צדיקים בדיוק באותה מידה. איני יודע אם הדברים האלה יגיעו בהסכמות לגבי 150,000 שקל או 50,000 שקל. מהמפקח על </w:t>
      </w:r>
      <w:r>
        <w:rPr>
          <w:rFonts w:cs="David"/>
          <w:sz w:val="24"/>
          <w:rtl/>
        </w:rPr>
        <w:t xml:space="preserve">הבנקים שמענו לאורך כל הדרך בכל הדיונים, כשהוא מבקר את הבנקים - ברמות האחרות זה לא האם "טלר" כזה או אחר גנב 15,000 שקל וזה עניינו של המפקח על הבנקים. אני מציע להעלות את הסכום. </w:t>
      </w:r>
    </w:p>
    <w:p w:rsidR="00000000" w:rsidRDefault="00FE70D3">
      <w:pPr>
        <w:rPr>
          <w:rFonts w:cs="David"/>
          <w:sz w:val="24"/>
          <w:rtl/>
        </w:rPr>
      </w:pPr>
    </w:p>
    <w:p w:rsidR="00000000" w:rsidRDefault="00FE70D3">
      <w:pPr>
        <w:rPr>
          <w:rFonts w:cs="David"/>
          <w:sz w:val="24"/>
          <w:u w:val="single"/>
          <w:rtl/>
        </w:rPr>
      </w:pPr>
      <w:r>
        <w:rPr>
          <w:rFonts w:cs="David"/>
          <w:sz w:val="24"/>
          <w:u w:val="single"/>
          <w:rtl/>
        </w:rPr>
        <w:t>חיים אורון:</w:t>
      </w:r>
    </w:p>
    <w:p w:rsidR="00000000" w:rsidRDefault="00FE70D3">
      <w:pPr>
        <w:rPr>
          <w:rFonts w:cs="David"/>
          <w:sz w:val="24"/>
          <w:u w:val="single"/>
          <w:rtl/>
        </w:rPr>
      </w:pPr>
    </w:p>
    <w:p w:rsidR="00000000" w:rsidRDefault="00FE70D3">
      <w:pPr>
        <w:rPr>
          <w:rFonts w:cs="David"/>
          <w:sz w:val="24"/>
          <w:rtl/>
        </w:rPr>
      </w:pPr>
      <w:r>
        <w:rPr>
          <w:rFonts w:cs="David"/>
          <w:sz w:val="24"/>
          <w:rtl/>
        </w:rPr>
        <w:tab/>
        <w:t xml:space="preserve">אבל זה לא מופיע בחוק.  </w:t>
      </w:r>
    </w:p>
    <w:p w:rsidR="00000000" w:rsidRDefault="00FE70D3">
      <w:pPr>
        <w:rPr>
          <w:rFonts w:cs="David"/>
          <w:sz w:val="24"/>
          <w:rtl/>
        </w:rPr>
      </w:pPr>
    </w:p>
    <w:p w:rsidR="00000000" w:rsidRDefault="00FE70D3">
      <w:pPr>
        <w:rPr>
          <w:rFonts w:cs="David"/>
          <w:sz w:val="24"/>
          <w:rtl/>
        </w:rPr>
      </w:pPr>
      <w:r>
        <w:rPr>
          <w:rFonts w:cs="David"/>
          <w:sz w:val="24"/>
          <w:u w:val="single"/>
          <w:rtl/>
        </w:rPr>
        <w:t>שגית אפיק:</w:t>
      </w:r>
    </w:p>
    <w:p w:rsidR="00000000" w:rsidRDefault="00FE70D3">
      <w:pPr>
        <w:rPr>
          <w:rFonts w:cs="David"/>
          <w:sz w:val="24"/>
          <w:rtl/>
        </w:rPr>
      </w:pPr>
    </w:p>
    <w:p w:rsidR="00000000" w:rsidRDefault="00FE70D3">
      <w:pPr>
        <w:rPr>
          <w:rFonts w:cs="David"/>
          <w:sz w:val="24"/>
          <w:rtl/>
        </w:rPr>
      </w:pPr>
      <w:r>
        <w:rPr>
          <w:rFonts w:cs="David"/>
          <w:sz w:val="24"/>
          <w:rtl/>
        </w:rPr>
        <w:tab/>
        <w:t xml:space="preserve">זה בסכום שקבע המפקח. </w:t>
      </w:r>
    </w:p>
    <w:p w:rsidR="00000000" w:rsidRDefault="00FE70D3">
      <w:pPr>
        <w:rPr>
          <w:rFonts w:cs="David"/>
          <w:sz w:val="24"/>
          <w:rtl/>
        </w:rPr>
      </w:pPr>
    </w:p>
    <w:p w:rsidR="00000000" w:rsidRDefault="00FE70D3">
      <w:pPr>
        <w:rPr>
          <w:rFonts w:cs="David"/>
          <w:sz w:val="24"/>
          <w:rtl/>
        </w:rPr>
      </w:pPr>
      <w:r>
        <w:rPr>
          <w:rFonts w:cs="David"/>
          <w:sz w:val="24"/>
          <w:u w:val="single"/>
          <w:rtl/>
        </w:rPr>
        <w:t>היו"</w:t>
      </w:r>
      <w:r>
        <w:rPr>
          <w:rFonts w:cs="David"/>
          <w:sz w:val="24"/>
          <w:u w:val="single"/>
          <w:rtl/>
        </w:rPr>
        <w:t>ר אברהם הירשזון:</w:t>
      </w:r>
    </w:p>
    <w:p w:rsidR="00000000" w:rsidRDefault="00FE70D3">
      <w:pPr>
        <w:rPr>
          <w:rFonts w:cs="David"/>
          <w:sz w:val="24"/>
          <w:rtl/>
        </w:rPr>
      </w:pPr>
    </w:p>
    <w:p w:rsidR="00000000" w:rsidRDefault="00FE70D3">
      <w:pPr>
        <w:rPr>
          <w:rFonts w:cs="David"/>
          <w:sz w:val="24"/>
          <w:rtl/>
        </w:rPr>
      </w:pPr>
      <w:r>
        <w:rPr>
          <w:rFonts w:cs="David"/>
          <w:sz w:val="24"/>
          <w:rtl/>
        </w:rPr>
        <w:tab/>
        <w:t xml:space="preserve">זאת אומרת שאתה נשאר בגרסה שאפשר לפנות למפקח. </w:t>
      </w:r>
    </w:p>
    <w:p w:rsidR="00000000" w:rsidRDefault="00FE70D3">
      <w:pPr>
        <w:rPr>
          <w:rFonts w:cs="David"/>
          <w:sz w:val="24"/>
          <w:rtl/>
        </w:rPr>
      </w:pPr>
    </w:p>
    <w:p w:rsidR="00000000" w:rsidRDefault="00FE70D3">
      <w:pPr>
        <w:rPr>
          <w:rFonts w:cs="David"/>
          <w:sz w:val="24"/>
          <w:rtl/>
        </w:rPr>
      </w:pPr>
      <w:r>
        <w:rPr>
          <w:rFonts w:cs="David"/>
          <w:sz w:val="24"/>
          <w:u w:val="single"/>
          <w:rtl/>
        </w:rPr>
        <w:t>איוב קרא:</w:t>
      </w:r>
    </w:p>
    <w:p w:rsidR="00000000" w:rsidRDefault="00FE70D3">
      <w:pPr>
        <w:rPr>
          <w:rFonts w:cs="David"/>
          <w:sz w:val="24"/>
          <w:rtl/>
        </w:rPr>
      </w:pPr>
    </w:p>
    <w:p w:rsidR="00000000" w:rsidRDefault="00FE70D3">
      <w:pPr>
        <w:rPr>
          <w:rFonts w:cs="David"/>
          <w:sz w:val="24"/>
          <w:rtl/>
        </w:rPr>
      </w:pPr>
      <w:r>
        <w:rPr>
          <w:rFonts w:cs="David"/>
          <w:sz w:val="24"/>
          <w:rtl/>
        </w:rPr>
        <w:tab/>
        <w:t>אדוני היושב ראש, צריך להבין שבנק זה עסק. אם מתרחשת מעילה והלקוח קיבל את הפיצויים שלו, זאת בעיה פנימית של הבנקים, ולכן צריך להביא למצב שיהיה שיקול דעת פנימי בבנקים לאיזה כיוון ללכ</w:t>
      </w:r>
      <w:r>
        <w:rPr>
          <w:rFonts w:cs="David"/>
          <w:sz w:val="24"/>
          <w:rtl/>
        </w:rPr>
        <w:t xml:space="preserve">ת, האם להתלונן בפני המשטרה או לא. אם יש מחלוקת בין הלקוח לבין הבנק, לדעתי זה סיפור אחר, אבל אם אין מחלוקת, לא צריכה להיות התערבות של המשטרה. לכן אני תומך בגרסה להעביר את זה למפקח. </w:t>
      </w:r>
    </w:p>
    <w:p w:rsidR="00000000" w:rsidRDefault="00FE70D3">
      <w:pPr>
        <w:rPr>
          <w:rFonts w:cs="David"/>
          <w:sz w:val="24"/>
          <w:rtl/>
        </w:rPr>
      </w:pPr>
    </w:p>
    <w:p w:rsidR="00000000" w:rsidRDefault="00FE70D3">
      <w:pPr>
        <w:rPr>
          <w:rFonts w:cs="David"/>
          <w:sz w:val="24"/>
          <w:rtl/>
        </w:rPr>
      </w:pPr>
      <w:r>
        <w:rPr>
          <w:rFonts w:cs="David"/>
          <w:sz w:val="24"/>
          <w:u w:val="single"/>
          <w:rtl/>
        </w:rPr>
        <w:t>יוסי ברג:</w:t>
      </w:r>
    </w:p>
    <w:p w:rsidR="00000000" w:rsidRDefault="00FE70D3">
      <w:pPr>
        <w:rPr>
          <w:rFonts w:cs="David"/>
          <w:sz w:val="24"/>
          <w:rtl/>
        </w:rPr>
      </w:pPr>
    </w:p>
    <w:p w:rsidR="00000000" w:rsidRDefault="00FE70D3">
      <w:pPr>
        <w:rPr>
          <w:rFonts w:cs="David"/>
          <w:sz w:val="24"/>
          <w:rtl/>
        </w:rPr>
      </w:pPr>
      <w:r>
        <w:rPr>
          <w:rFonts w:cs="David"/>
          <w:sz w:val="24"/>
          <w:rtl/>
        </w:rPr>
        <w:tab/>
        <w:t xml:space="preserve">למרות החזית הכמעט אחידה שהופגנה כאן, מידע זה כוח ושליטה. כאשר </w:t>
      </w:r>
      <w:r>
        <w:rPr>
          <w:rFonts w:cs="David"/>
          <w:sz w:val="24"/>
          <w:rtl/>
        </w:rPr>
        <w:t>לא מדווחים לציבור - קודם כל כמובן שלמפקח וכמובן שלמשטרה, אבל גם כשלא מדווחים לציבור על כך שיש מעילה - מה יכול לעשות הציבור? תחשבו על עצמכם, תחשבו על הבוחרים שלכם. מיליוני אנשים מנהלים חשבונות בנק, הם לא בודקים כל יום את היתרה, והם לא בודקים כל יום אם ירד ל</w:t>
      </w:r>
      <w:r>
        <w:rPr>
          <w:rFonts w:cs="David"/>
          <w:sz w:val="24"/>
          <w:rtl/>
        </w:rPr>
        <w:t xml:space="preserve">הם 200 או 500,000 שקל. הם יגלו על המעילה שהתרחשה בעוד שלוש שנים, כשהמפקח אולי ידווח למשטרה, כשהמשטרה אולי תחקור, כשאולי זה יתפרסם, ואז הם יצטרכו לברר ויגידו שירדו להם 1,000 שקלים מהחשבון. הבנק לא נותן מידע. אנחנו מתמודדים עם מאות תלונות בנקים. אנחנו רואים </w:t>
      </w:r>
      <w:r>
        <w:rPr>
          <w:rFonts w:cs="David"/>
          <w:sz w:val="24"/>
          <w:rtl/>
        </w:rPr>
        <w:t xml:space="preserve">את ההתמודדות של המערכת הבנקאית, שרק נמנעת כל הזמן לתת מידע לצרכן ורק מנסה כל הזמן לא לחשוף מקרים שיש חשד למעילה. </w:t>
      </w:r>
    </w:p>
    <w:p w:rsidR="00000000" w:rsidRDefault="00FE70D3">
      <w:pPr>
        <w:rPr>
          <w:rFonts w:cs="David"/>
          <w:sz w:val="24"/>
          <w:rtl/>
        </w:rPr>
      </w:pPr>
    </w:p>
    <w:p w:rsidR="00000000" w:rsidRDefault="00FE70D3">
      <w:pPr>
        <w:rPr>
          <w:rFonts w:cs="David"/>
          <w:sz w:val="24"/>
          <w:rtl/>
        </w:rPr>
      </w:pPr>
      <w:r>
        <w:rPr>
          <w:rFonts w:cs="David"/>
          <w:sz w:val="24"/>
          <w:u w:val="single"/>
          <w:rtl/>
        </w:rPr>
        <w:t>אברהם בייגה שוחט:</w:t>
      </w:r>
    </w:p>
    <w:p w:rsidR="00000000" w:rsidRDefault="00FE70D3">
      <w:pPr>
        <w:rPr>
          <w:rFonts w:cs="David"/>
          <w:sz w:val="24"/>
          <w:rtl/>
        </w:rPr>
      </w:pPr>
    </w:p>
    <w:p w:rsidR="00000000" w:rsidRDefault="00FE70D3">
      <w:pPr>
        <w:rPr>
          <w:rFonts w:cs="David"/>
          <w:sz w:val="24"/>
          <w:rtl/>
        </w:rPr>
      </w:pPr>
      <w:r>
        <w:rPr>
          <w:rFonts w:cs="David"/>
          <w:sz w:val="24"/>
          <w:rtl/>
        </w:rPr>
        <w:tab/>
        <w:t xml:space="preserve">החוק לא עוסק במה שאתה אומר. </w:t>
      </w:r>
    </w:p>
    <w:p w:rsidR="00000000" w:rsidRDefault="00FE70D3">
      <w:pPr>
        <w:rPr>
          <w:rFonts w:cs="David"/>
          <w:sz w:val="24"/>
          <w:rtl/>
        </w:rPr>
      </w:pPr>
    </w:p>
    <w:p w:rsidR="00000000" w:rsidRDefault="00FE70D3">
      <w:pPr>
        <w:rPr>
          <w:rFonts w:cs="David"/>
          <w:sz w:val="24"/>
          <w:u w:val="single"/>
          <w:rtl/>
        </w:rPr>
      </w:pPr>
      <w:r>
        <w:rPr>
          <w:rFonts w:cs="David"/>
          <w:sz w:val="24"/>
          <w:u w:val="single"/>
          <w:rtl/>
        </w:rPr>
        <w:t>נסים דהן:</w:t>
      </w:r>
    </w:p>
    <w:p w:rsidR="00000000" w:rsidRDefault="00FE70D3">
      <w:pPr>
        <w:rPr>
          <w:rFonts w:cs="David"/>
          <w:sz w:val="24"/>
          <w:rtl/>
        </w:rPr>
      </w:pPr>
    </w:p>
    <w:p w:rsidR="00000000" w:rsidRDefault="00FE70D3">
      <w:pPr>
        <w:rPr>
          <w:rFonts w:cs="David"/>
          <w:sz w:val="24"/>
          <w:rtl/>
        </w:rPr>
      </w:pPr>
      <w:r>
        <w:rPr>
          <w:rFonts w:cs="David"/>
          <w:sz w:val="24"/>
          <w:rtl/>
        </w:rPr>
        <w:tab/>
        <w:t xml:space="preserve">תגיד שחייבים לפנות לעיתונאי, זה משהו אחר. </w:t>
      </w:r>
    </w:p>
    <w:p w:rsidR="00000000" w:rsidRDefault="00FE70D3">
      <w:pPr>
        <w:rPr>
          <w:rFonts w:cs="David"/>
          <w:sz w:val="24"/>
          <w:rtl/>
        </w:rPr>
      </w:pPr>
    </w:p>
    <w:p w:rsidR="00000000" w:rsidRDefault="00FE70D3">
      <w:pPr>
        <w:rPr>
          <w:rFonts w:cs="David"/>
          <w:sz w:val="24"/>
          <w:rtl/>
        </w:rPr>
      </w:pPr>
      <w:r>
        <w:rPr>
          <w:rFonts w:cs="David"/>
          <w:sz w:val="24"/>
          <w:u w:val="single"/>
          <w:rtl/>
        </w:rPr>
        <w:t>יוסי ברג:</w:t>
      </w:r>
    </w:p>
    <w:p w:rsidR="00000000" w:rsidRDefault="00FE70D3">
      <w:pPr>
        <w:rPr>
          <w:rFonts w:cs="David"/>
          <w:sz w:val="24"/>
          <w:rtl/>
        </w:rPr>
      </w:pPr>
    </w:p>
    <w:p w:rsidR="00000000" w:rsidRDefault="00FE70D3">
      <w:pPr>
        <w:rPr>
          <w:rFonts w:cs="David"/>
          <w:sz w:val="24"/>
          <w:rtl/>
        </w:rPr>
      </w:pPr>
      <w:r>
        <w:rPr>
          <w:rFonts w:cs="David"/>
          <w:sz w:val="24"/>
          <w:rtl/>
        </w:rPr>
        <w:tab/>
        <w:t xml:space="preserve"> המועצה לצרכנות פנתה גם</w:t>
      </w:r>
      <w:r>
        <w:rPr>
          <w:rFonts w:cs="David"/>
          <w:sz w:val="24"/>
          <w:rtl/>
        </w:rPr>
        <w:t xml:space="preserve"> לוועדה, וביקשה שהחוק יאפשר שבמקרה שיש מעילה הוא יקבע שמדווחים למפקח, מדווחים למשטרה ומדווחים לציבור. </w:t>
      </w:r>
    </w:p>
    <w:p w:rsidR="00000000" w:rsidRDefault="00FE70D3">
      <w:pPr>
        <w:rPr>
          <w:rFonts w:cs="David"/>
          <w:sz w:val="24"/>
          <w:rtl/>
        </w:rPr>
      </w:pPr>
    </w:p>
    <w:p w:rsidR="00000000" w:rsidRDefault="00FE70D3">
      <w:pPr>
        <w:rPr>
          <w:rFonts w:cs="David"/>
          <w:sz w:val="24"/>
          <w:rtl/>
        </w:rPr>
      </w:pPr>
      <w:r>
        <w:rPr>
          <w:rFonts w:cs="David"/>
          <w:sz w:val="24"/>
          <w:u w:val="single"/>
          <w:rtl/>
        </w:rPr>
        <w:t>נסים דהן:</w:t>
      </w:r>
    </w:p>
    <w:p w:rsidR="00000000" w:rsidRDefault="00FE70D3">
      <w:pPr>
        <w:rPr>
          <w:rFonts w:cs="David"/>
          <w:sz w:val="24"/>
          <w:rtl/>
        </w:rPr>
      </w:pPr>
    </w:p>
    <w:p w:rsidR="00000000" w:rsidRDefault="00FE70D3">
      <w:pPr>
        <w:rPr>
          <w:rFonts w:cs="David"/>
          <w:sz w:val="24"/>
          <w:rtl/>
        </w:rPr>
      </w:pPr>
      <w:r>
        <w:rPr>
          <w:rFonts w:cs="David"/>
          <w:sz w:val="24"/>
          <w:rtl/>
        </w:rPr>
        <w:tab/>
        <w:t xml:space="preserve"> דרך אגב, למה רק הבנקים? למה לא קוקה-קולה?</w:t>
      </w:r>
    </w:p>
    <w:p w:rsidR="00000000" w:rsidRDefault="00FE70D3">
      <w:pPr>
        <w:rPr>
          <w:rFonts w:cs="David"/>
          <w:sz w:val="24"/>
          <w:rtl/>
        </w:rPr>
      </w:pPr>
    </w:p>
    <w:p w:rsidR="00000000" w:rsidRDefault="00FE70D3">
      <w:pPr>
        <w:rPr>
          <w:rFonts w:cs="David"/>
          <w:sz w:val="24"/>
          <w:rtl/>
        </w:rPr>
      </w:pPr>
      <w:r>
        <w:rPr>
          <w:rFonts w:cs="David"/>
          <w:sz w:val="24"/>
          <w:u w:val="single"/>
          <w:rtl/>
        </w:rPr>
        <w:lastRenderedPageBreak/>
        <w:t>אופיר פינס-פז:</w:t>
      </w:r>
    </w:p>
    <w:p w:rsidR="00000000" w:rsidRDefault="00FE70D3">
      <w:pPr>
        <w:rPr>
          <w:rFonts w:cs="David"/>
          <w:sz w:val="24"/>
          <w:rtl/>
        </w:rPr>
      </w:pPr>
    </w:p>
    <w:p w:rsidR="00000000" w:rsidRDefault="00FE70D3">
      <w:pPr>
        <w:rPr>
          <w:rFonts w:cs="David"/>
          <w:sz w:val="24"/>
          <w:rtl/>
        </w:rPr>
      </w:pPr>
      <w:r>
        <w:rPr>
          <w:rFonts w:cs="David"/>
          <w:sz w:val="24"/>
          <w:rtl/>
        </w:rPr>
        <w:tab/>
        <w:t xml:space="preserve">אני רוצה לומר את דעתי במסגרת הדיון. קודם כל, החוק כן נותן תשובה לדיווח לציבור, </w:t>
      </w:r>
      <w:r>
        <w:rPr>
          <w:rFonts w:cs="David"/>
          <w:sz w:val="24"/>
          <w:rtl/>
        </w:rPr>
        <w:t>משום שסיכמנו בסעיף אחר בחוק שהמפקח על הבנקים יגיש דין וחשבון אחת לוועדת הכספים אחת לשנה בנושא מעילות הבנקים. יתקיים דיון בוועדת הכספים, ואחת לשנה אפשר יהיה לשאול שאלות. זה יהיה פתוח לעיתונות, וזאת הנוסחה שאנחנו גיבשנו. לכן צריך להעביר את התלונות למפקח שייד</w:t>
      </w:r>
      <w:r>
        <w:rPr>
          <w:rFonts w:cs="David"/>
          <w:sz w:val="24"/>
          <w:rtl/>
        </w:rPr>
        <w:t>ע מה קורה. חבר הכנסת קרא, כשאתה אומר שהלקוחות לא נפגעים, אתה לא יודע אם הלקוחות לא נפגעים. אני יכול לתת לך דוגמאות למעילות שלקוחות כן נפגעו. ברגע שגורם חיצוני מודע למעילה שהתפתחה בבנק, הוא גם יכול – אם הוא עושה עבודתו נאמנה - לעקוב ולראות שהלקוחות לא נפגעו</w:t>
      </w:r>
      <w:r>
        <w:rPr>
          <w:rFonts w:cs="David"/>
          <w:sz w:val="24"/>
          <w:rtl/>
        </w:rPr>
        <w:t xml:space="preserve">. ההבדל בין בנק לקוקה-קולה זה שהכסף שלך ושלי נמצא בבנק. הכסף שלך ושלי לא בהכרח נמצא בקוקה-קולה, אז יש הבדל גדול מאוד מהבחינה הזאת. </w:t>
      </w:r>
    </w:p>
    <w:p w:rsidR="00000000" w:rsidRDefault="00FE70D3">
      <w:pPr>
        <w:rPr>
          <w:rFonts w:cs="David"/>
          <w:sz w:val="24"/>
          <w:rtl/>
        </w:rPr>
      </w:pPr>
    </w:p>
    <w:p w:rsidR="00000000" w:rsidRDefault="00FE70D3">
      <w:pPr>
        <w:rPr>
          <w:rFonts w:cs="David"/>
          <w:sz w:val="24"/>
          <w:rtl/>
        </w:rPr>
      </w:pPr>
      <w:r>
        <w:rPr>
          <w:rFonts w:cs="David"/>
          <w:sz w:val="24"/>
          <w:rtl/>
        </w:rPr>
        <w:tab/>
        <w:t>אני מודה ומתוודה שאני בעד הגרסה להעביר למשטרה משני נימוקים מרכזיים: האחד - הגברת ההרתעה. יושבים פה עובדי בנקים שבאו לדבר ע</w:t>
      </w:r>
      <w:r>
        <w:rPr>
          <w:rFonts w:cs="David"/>
          <w:sz w:val="24"/>
          <w:rtl/>
        </w:rPr>
        <w:t xml:space="preserve">ל נושא אחר לגמרי, נושא הפרטת בנק לאומי. </w:t>
      </w:r>
    </w:p>
    <w:p w:rsidR="00000000" w:rsidRDefault="00FE70D3">
      <w:pPr>
        <w:rPr>
          <w:rFonts w:cs="David"/>
          <w:sz w:val="24"/>
          <w:rtl/>
        </w:rPr>
      </w:pPr>
    </w:p>
    <w:p w:rsidR="00000000" w:rsidRDefault="00FE70D3">
      <w:pPr>
        <w:rPr>
          <w:rFonts w:cs="David"/>
          <w:sz w:val="24"/>
          <w:rtl/>
        </w:rPr>
      </w:pPr>
      <w:r>
        <w:rPr>
          <w:rFonts w:cs="David"/>
          <w:sz w:val="24"/>
          <w:u w:val="single"/>
          <w:rtl/>
        </w:rPr>
        <w:t>אברהם בייגה שוחט:</w:t>
      </w:r>
    </w:p>
    <w:p w:rsidR="00000000" w:rsidRDefault="00FE70D3">
      <w:pPr>
        <w:rPr>
          <w:rFonts w:cs="David"/>
          <w:sz w:val="24"/>
          <w:rtl/>
        </w:rPr>
      </w:pPr>
    </w:p>
    <w:p w:rsidR="00000000" w:rsidRDefault="00FE70D3">
      <w:pPr>
        <w:rPr>
          <w:rFonts w:cs="David"/>
          <w:sz w:val="24"/>
          <w:rtl/>
        </w:rPr>
      </w:pPr>
      <w:r>
        <w:rPr>
          <w:rFonts w:cs="David"/>
          <w:sz w:val="24"/>
          <w:rtl/>
        </w:rPr>
        <w:tab/>
        <w:t xml:space="preserve">אתה מכיר את פעילות המשטרה בחקירות בנושאים הרבה יותר מסובכים. חבר הכנסת אופיר פינס-פז הוא רציני ויודע מה המשטרה תעשה עם 15,000 שקל. </w:t>
      </w:r>
    </w:p>
    <w:p w:rsidR="00000000" w:rsidRDefault="00FE70D3">
      <w:pPr>
        <w:rPr>
          <w:rFonts w:cs="David"/>
          <w:sz w:val="24"/>
          <w:rtl/>
        </w:rPr>
      </w:pPr>
    </w:p>
    <w:p w:rsidR="00000000" w:rsidRDefault="00FE70D3">
      <w:pPr>
        <w:rPr>
          <w:rFonts w:cs="David"/>
          <w:sz w:val="24"/>
          <w:rtl/>
        </w:rPr>
      </w:pPr>
      <w:r>
        <w:rPr>
          <w:rFonts w:cs="David"/>
          <w:sz w:val="24"/>
          <w:u w:val="single"/>
          <w:rtl/>
        </w:rPr>
        <w:t>אופיר פינס-פז:</w:t>
      </w:r>
    </w:p>
    <w:p w:rsidR="00000000" w:rsidRDefault="00FE70D3">
      <w:pPr>
        <w:rPr>
          <w:rFonts w:cs="David"/>
          <w:sz w:val="24"/>
          <w:rtl/>
        </w:rPr>
      </w:pPr>
    </w:p>
    <w:p w:rsidR="00000000" w:rsidRDefault="00FE70D3">
      <w:pPr>
        <w:rPr>
          <w:rFonts w:cs="David"/>
          <w:sz w:val="24"/>
          <w:rtl/>
        </w:rPr>
      </w:pPr>
      <w:r>
        <w:rPr>
          <w:rFonts w:cs="David"/>
          <w:sz w:val="24"/>
          <w:rtl/>
        </w:rPr>
        <w:tab/>
        <w:t xml:space="preserve"> אני רק אומר שמבחינת כושר ההרתעה, אם עובד בב</w:t>
      </w:r>
      <w:r>
        <w:rPr>
          <w:rFonts w:cs="David"/>
          <w:sz w:val="24"/>
          <w:rtl/>
        </w:rPr>
        <w:t xml:space="preserve">נק עושה מעשה שלא ייעשה, מועל בכספים והוא מגיע למסקנה שבמקרה הכי גרוע אם יתפסו אותו, כל העניין ייגמר בינו לבין הבנק,  זה לא מסר נכון וזאת לא דרך נכונה לטפל בעניין. </w:t>
      </w:r>
    </w:p>
    <w:p w:rsidR="00000000" w:rsidRDefault="00FE70D3">
      <w:pPr>
        <w:rPr>
          <w:rFonts w:cs="David"/>
          <w:sz w:val="24"/>
          <w:u w:val="single"/>
          <w:rtl/>
        </w:rPr>
      </w:pPr>
    </w:p>
    <w:p w:rsidR="00000000" w:rsidRDefault="00FE70D3">
      <w:pPr>
        <w:rPr>
          <w:rFonts w:cs="David"/>
          <w:sz w:val="24"/>
          <w:u w:val="single"/>
          <w:rtl/>
        </w:rPr>
      </w:pPr>
      <w:r>
        <w:rPr>
          <w:rFonts w:cs="David"/>
          <w:sz w:val="24"/>
          <w:u w:val="single"/>
          <w:rtl/>
        </w:rPr>
        <w:t>נסים דהן:</w:t>
      </w:r>
    </w:p>
    <w:p w:rsidR="00000000" w:rsidRDefault="00FE70D3">
      <w:pPr>
        <w:rPr>
          <w:rFonts w:cs="David"/>
          <w:sz w:val="24"/>
          <w:rtl/>
        </w:rPr>
      </w:pPr>
    </w:p>
    <w:p w:rsidR="00000000" w:rsidRDefault="00FE70D3">
      <w:pPr>
        <w:rPr>
          <w:rFonts w:cs="David"/>
          <w:sz w:val="24"/>
          <w:rtl/>
        </w:rPr>
      </w:pPr>
      <w:r>
        <w:rPr>
          <w:rFonts w:cs="David"/>
          <w:sz w:val="24"/>
          <w:rtl/>
        </w:rPr>
        <w:tab/>
        <w:t xml:space="preserve">מה זה בינו לבין הבנק? ייקחו לו את הפנסיה. קצת הגיון. </w:t>
      </w:r>
    </w:p>
    <w:p w:rsidR="00000000" w:rsidRDefault="00FE70D3">
      <w:pPr>
        <w:rPr>
          <w:rFonts w:cs="David"/>
          <w:sz w:val="24"/>
          <w:rtl/>
        </w:rPr>
      </w:pPr>
    </w:p>
    <w:p w:rsidR="00000000" w:rsidRDefault="00FE70D3">
      <w:pPr>
        <w:rPr>
          <w:rFonts w:cs="David"/>
          <w:sz w:val="24"/>
          <w:rtl/>
        </w:rPr>
      </w:pPr>
      <w:r>
        <w:rPr>
          <w:rFonts w:cs="David"/>
          <w:sz w:val="24"/>
          <w:u w:val="single"/>
          <w:rtl/>
        </w:rPr>
        <w:t>אופיר פינס-פז:</w:t>
      </w:r>
    </w:p>
    <w:p w:rsidR="00000000" w:rsidRDefault="00FE70D3">
      <w:pPr>
        <w:rPr>
          <w:rFonts w:cs="David"/>
          <w:sz w:val="24"/>
          <w:rtl/>
        </w:rPr>
      </w:pPr>
    </w:p>
    <w:p w:rsidR="00000000" w:rsidRDefault="00FE70D3">
      <w:pPr>
        <w:rPr>
          <w:rFonts w:cs="David"/>
          <w:sz w:val="24"/>
          <w:rtl/>
        </w:rPr>
      </w:pPr>
      <w:r>
        <w:rPr>
          <w:rFonts w:cs="David"/>
          <w:sz w:val="24"/>
          <w:rtl/>
        </w:rPr>
        <w:tab/>
        <w:t xml:space="preserve">היו גם </w:t>
      </w:r>
      <w:r>
        <w:rPr>
          <w:rFonts w:cs="David"/>
          <w:sz w:val="24"/>
          <w:rtl/>
        </w:rPr>
        <w:t xml:space="preserve">דברים שהתפתחו כך והיו דברים שהתפתחו אחרת. היו אנשים שלקחו להם את הפנסיה, היו אנשים שפיטרו אותם בשקט והיו כאלה שנכנסו ל-15 שנה לבית-סוהר. אני תומך בגרסה של העברה למשטרה, אבל כאמור יש שתי גרסאות. </w:t>
      </w:r>
    </w:p>
    <w:p w:rsidR="00000000" w:rsidRDefault="00FE70D3">
      <w:pPr>
        <w:rPr>
          <w:rFonts w:cs="David"/>
          <w:sz w:val="24"/>
          <w:rtl/>
        </w:rPr>
      </w:pPr>
    </w:p>
    <w:p w:rsidR="00000000" w:rsidRDefault="00FE70D3">
      <w:pPr>
        <w:rPr>
          <w:rFonts w:cs="David"/>
          <w:sz w:val="24"/>
          <w:u w:val="single"/>
          <w:rtl/>
        </w:rPr>
      </w:pPr>
    </w:p>
    <w:p w:rsidR="00000000" w:rsidRDefault="00FE70D3">
      <w:pPr>
        <w:rPr>
          <w:rFonts w:cs="David"/>
          <w:sz w:val="24"/>
          <w:rtl/>
        </w:rPr>
      </w:pPr>
      <w:r>
        <w:rPr>
          <w:rFonts w:cs="David"/>
          <w:sz w:val="24"/>
          <w:u w:val="single"/>
          <w:rtl/>
        </w:rPr>
        <w:t>היו"ר אברהם הירשזון:</w:t>
      </w:r>
    </w:p>
    <w:p w:rsidR="00000000" w:rsidRDefault="00FE70D3">
      <w:pPr>
        <w:rPr>
          <w:rFonts w:cs="David"/>
          <w:sz w:val="24"/>
          <w:rtl/>
        </w:rPr>
      </w:pPr>
    </w:p>
    <w:p w:rsidR="00000000" w:rsidRDefault="00FE70D3">
      <w:pPr>
        <w:rPr>
          <w:rFonts w:cs="David"/>
          <w:sz w:val="24"/>
          <w:rtl/>
        </w:rPr>
      </w:pPr>
      <w:r>
        <w:rPr>
          <w:rFonts w:cs="David"/>
          <w:sz w:val="24"/>
          <w:rtl/>
        </w:rPr>
        <w:tab/>
        <w:t xml:space="preserve">יש לנו גרסה א', יש גרסה ב' ויש גרסה </w:t>
      </w:r>
      <w:r>
        <w:rPr>
          <w:rFonts w:cs="David"/>
          <w:sz w:val="24"/>
          <w:rtl/>
        </w:rPr>
        <w:t xml:space="preserve">שלישית שאומרת שאולי לא צריך את הצעת-החוק. אם למישהו יש משהו לחדש, שיחדש, אחרת ניגש להצבעה. </w:t>
      </w:r>
      <w:r>
        <w:rPr>
          <w:rFonts w:cs="David"/>
          <w:sz w:val="24"/>
          <w:rtl/>
        </w:rPr>
        <w:tab/>
      </w:r>
    </w:p>
    <w:p w:rsidR="00000000" w:rsidRDefault="00FE70D3">
      <w:pPr>
        <w:rPr>
          <w:rFonts w:cs="David"/>
          <w:sz w:val="24"/>
          <w:rtl/>
        </w:rPr>
      </w:pPr>
    </w:p>
    <w:p w:rsidR="00000000" w:rsidRDefault="00FE70D3">
      <w:pPr>
        <w:rPr>
          <w:rFonts w:cs="David"/>
          <w:sz w:val="24"/>
          <w:u w:val="single"/>
          <w:rtl/>
        </w:rPr>
      </w:pPr>
      <w:r>
        <w:rPr>
          <w:rFonts w:cs="David"/>
          <w:sz w:val="24"/>
          <w:u w:val="single"/>
          <w:rtl/>
        </w:rPr>
        <w:t>חיים אורון:</w:t>
      </w:r>
    </w:p>
    <w:p w:rsidR="00000000" w:rsidRDefault="00FE70D3">
      <w:pPr>
        <w:rPr>
          <w:rFonts w:cs="David"/>
          <w:sz w:val="24"/>
          <w:u w:val="single"/>
          <w:rtl/>
        </w:rPr>
      </w:pPr>
    </w:p>
    <w:p w:rsidR="00000000" w:rsidRDefault="00FE70D3">
      <w:pPr>
        <w:rPr>
          <w:rFonts w:cs="David"/>
          <w:sz w:val="24"/>
          <w:rtl/>
        </w:rPr>
      </w:pPr>
      <w:r>
        <w:rPr>
          <w:rFonts w:cs="David"/>
          <w:sz w:val="24"/>
          <w:rtl/>
        </w:rPr>
        <w:tab/>
        <w:t>את הנושא שהעלה חבר הכנסת אופיר פינס-פז בדיון פה החוק לא פותר. זו לא הבעיה של האינפורמציה, אלא באיזו מידה מעוגנת, בתקנות או בדבר אחר, האחריות של הבנק</w:t>
      </w:r>
      <w:r>
        <w:rPr>
          <w:rFonts w:cs="David"/>
          <w:sz w:val="24"/>
          <w:rtl/>
        </w:rPr>
        <w:t xml:space="preserve"> לבטח את כספי מפני מעילה. השאלה היא האם הנושא הזה של הפיקוח מוסדר. אם לא, יכול להיות שיש חקיקה אחרת - - </w:t>
      </w:r>
    </w:p>
    <w:p w:rsidR="00000000" w:rsidRDefault="00FE70D3">
      <w:pPr>
        <w:rPr>
          <w:rFonts w:cs="David"/>
          <w:sz w:val="24"/>
          <w:rtl/>
        </w:rPr>
      </w:pPr>
    </w:p>
    <w:p w:rsidR="00000000" w:rsidRDefault="00FE70D3">
      <w:pPr>
        <w:rPr>
          <w:rFonts w:cs="David"/>
          <w:sz w:val="24"/>
          <w:rtl/>
        </w:rPr>
      </w:pPr>
      <w:r>
        <w:rPr>
          <w:rFonts w:cs="David"/>
          <w:sz w:val="24"/>
          <w:u w:val="single"/>
          <w:rtl/>
        </w:rPr>
        <w:t>פרדי וידר:</w:t>
      </w:r>
    </w:p>
    <w:p w:rsidR="00000000" w:rsidRDefault="00FE70D3">
      <w:pPr>
        <w:rPr>
          <w:rFonts w:cs="David"/>
          <w:sz w:val="24"/>
          <w:rtl/>
        </w:rPr>
      </w:pPr>
    </w:p>
    <w:p w:rsidR="00000000" w:rsidRDefault="00FE70D3">
      <w:pPr>
        <w:rPr>
          <w:rFonts w:cs="David"/>
          <w:sz w:val="24"/>
          <w:rtl/>
        </w:rPr>
      </w:pPr>
      <w:r>
        <w:rPr>
          <w:rFonts w:cs="David"/>
          <w:sz w:val="24"/>
          <w:rtl/>
        </w:rPr>
        <w:tab/>
        <w:t xml:space="preserve">רציתי להגיד כמה מילים לגבי הסוגייה של גרסה א' או גרסה ב', אבל אחרי זה יש לי קצת הערות לסעיפים הבאים. אחרי שתכריעו האם זאת גרסה א' או ב', </w:t>
      </w:r>
      <w:r>
        <w:rPr>
          <w:rFonts w:cs="David"/>
          <w:sz w:val="24"/>
          <w:rtl/>
        </w:rPr>
        <w:t xml:space="preserve">יש לנו עוד מספר הערות. </w:t>
      </w:r>
    </w:p>
    <w:p w:rsidR="00000000" w:rsidRDefault="00FE70D3">
      <w:pPr>
        <w:rPr>
          <w:rFonts w:cs="David"/>
          <w:sz w:val="24"/>
          <w:rtl/>
        </w:rPr>
      </w:pPr>
    </w:p>
    <w:p w:rsidR="00000000" w:rsidRDefault="00FE70D3">
      <w:pPr>
        <w:ind w:firstLine="567"/>
        <w:rPr>
          <w:rFonts w:cs="David"/>
          <w:sz w:val="24"/>
          <w:rtl/>
        </w:rPr>
      </w:pPr>
      <w:r>
        <w:rPr>
          <w:rFonts w:cs="David"/>
          <w:sz w:val="24"/>
          <w:rtl/>
        </w:rPr>
        <w:t xml:space="preserve">חבר הכנסת אורון, לבנק יש אחריות ברורה כלפי הלקוח. זה שמישהו גנב, מעל או לקח כסף, זה לא משפיע כהוא זה - - </w:t>
      </w:r>
    </w:p>
    <w:p w:rsidR="00000000" w:rsidRDefault="00FE70D3">
      <w:pPr>
        <w:rPr>
          <w:rFonts w:cs="David"/>
          <w:sz w:val="24"/>
          <w:rtl/>
        </w:rPr>
      </w:pPr>
    </w:p>
    <w:p w:rsidR="00000000" w:rsidRDefault="00FE70D3">
      <w:pPr>
        <w:rPr>
          <w:rFonts w:cs="David"/>
          <w:sz w:val="24"/>
          <w:rtl/>
        </w:rPr>
      </w:pPr>
      <w:r>
        <w:rPr>
          <w:rFonts w:cs="David"/>
          <w:sz w:val="24"/>
          <w:u w:val="single"/>
          <w:rtl/>
        </w:rPr>
        <w:t>קריאה:</w:t>
      </w:r>
    </w:p>
    <w:p w:rsidR="00000000" w:rsidRDefault="00FE70D3">
      <w:pPr>
        <w:rPr>
          <w:rFonts w:cs="David"/>
          <w:sz w:val="24"/>
          <w:rtl/>
        </w:rPr>
      </w:pPr>
    </w:p>
    <w:p w:rsidR="00000000" w:rsidRDefault="00FE70D3">
      <w:pPr>
        <w:rPr>
          <w:rFonts w:cs="David"/>
          <w:sz w:val="24"/>
          <w:rtl/>
        </w:rPr>
      </w:pPr>
      <w:r>
        <w:rPr>
          <w:rFonts w:cs="David"/>
          <w:sz w:val="24"/>
          <w:rtl/>
        </w:rPr>
        <w:tab/>
        <w:t xml:space="preserve">הוא שאל אם יש ביטוח. </w:t>
      </w:r>
    </w:p>
    <w:p w:rsidR="00000000" w:rsidRDefault="00FE70D3">
      <w:pPr>
        <w:rPr>
          <w:rFonts w:cs="David"/>
          <w:sz w:val="24"/>
          <w:u w:val="single"/>
          <w:rtl/>
        </w:rPr>
      </w:pPr>
    </w:p>
    <w:p w:rsidR="00000000" w:rsidRDefault="00FE70D3">
      <w:pPr>
        <w:rPr>
          <w:rFonts w:cs="David"/>
          <w:sz w:val="24"/>
          <w:rtl/>
        </w:rPr>
      </w:pPr>
      <w:r>
        <w:rPr>
          <w:rFonts w:cs="David"/>
          <w:sz w:val="24"/>
          <w:u w:val="single"/>
          <w:rtl/>
        </w:rPr>
        <w:t>פרדי וידר:</w:t>
      </w:r>
    </w:p>
    <w:p w:rsidR="00000000" w:rsidRDefault="00FE70D3">
      <w:pPr>
        <w:rPr>
          <w:rFonts w:cs="David"/>
          <w:sz w:val="24"/>
          <w:rtl/>
        </w:rPr>
      </w:pPr>
    </w:p>
    <w:p w:rsidR="00000000" w:rsidRDefault="00FE70D3">
      <w:pPr>
        <w:rPr>
          <w:rFonts w:cs="David"/>
          <w:sz w:val="24"/>
          <w:rtl/>
        </w:rPr>
      </w:pPr>
      <w:r>
        <w:rPr>
          <w:rFonts w:cs="David"/>
          <w:sz w:val="24"/>
          <w:rtl/>
        </w:rPr>
        <w:tab/>
        <w:t xml:space="preserve">אם יש לך חשבון בבנק ויש לך פיקדון של </w:t>
      </w:r>
      <w:r>
        <w:rPr>
          <w:rFonts w:cs="David"/>
        </w:rPr>
        <w:t>X</w:t>
      </w:r>
      <w:r>
        <w:rPr>
          <w:rFonts w:cs="David"/>
          <w:sz w:val="24"/>
          <w:rtl/>
        </w:rPr>
        <w:t xml:space="preserve"> שקלים, גם אם מישהו גנב מהבנק, לבנק יש מח</w:t>
      </w:r>
      <w:r>
        <w:rPr>
          <w:rFonts w:cs="David"/>
          <w:sz w:val="24"/>
          <w:rtl/>
        </w:rPr>
        <w:t xml:space="preserve">ויבות כלפיך. </w:t>
      </w:r>
    </w:p>
    <w:p w:rsidR="00000000" w:rsidRDefault="00FE70D3">
      <w:pPr>
        <w:rPr>
          <w:rFonts w:cs="David"/>
          <w:sz w:val="24"/>
          <w:rtl/>
        </w:rPr>
      </w:pPr>
    </w:p>
    <w:p w:rsidR="00000000" w:rsidRDefault="00FE70D3">
      <w:pPr>
        <w:rPr>
          <w:rFonts w:cs="David"/>
          <w:sz w:val="24"/>
          <w:rtl/>
        </w:rPr>
      </w:pPr>
      <w:r>
        <w:rPr>
          <w:rFonts w:cs="David"/>
          <w:sz w:val="24"/>
          <w:u w:val="single"/>
          <w:rtl/>
        </w:rPr>
        <w:t>ציון שמע:</w:t>
      </w:r>
    </w:p>
    <w:p w:rsidR="00000000" w:rsidRDefault="00FE70D3">
      <w:pPr>
        <w:rPr>
          <w:rFonts w:cs="David"/>
          <w:sz w:val="24"/>
          <w:rtl/>
        </w:rPr>
      </w:pPr>
    </w:p>
    <w:p w:rsidR="00000000" w:rsidRDefault="00FE70D3">
      <w:pPr>
        <w:rPr>
          <w:rFonts w:cs="David"/>
          <w:sz w:val="24"/>
          <w:rtl/>
        </w:rPr>
      </w:pPr>
      <w:r>
        <w:rPr>
          <w:rFonts w:cs="David"/>
          <w:sz w:val="24"/>
          <w:rtl/>
        </w:rPr>
        <w:tab/>
        <w:t xml:space="preserve">לא ראיתי את הצעת החוק במלואה, לא קיבלנו אותה. לדעתי, גרסה א' יכולה לגרום נזק עצום. </w:t>
      </w:r>
    </w:p>
    <w:p w:rsidR="00000000" w:rsidRDefault="00FE70D3">
      <w:pPr>
        <w:rPr>
          <w:rFonts w:cs="David"/>
          <w:sz w:val="24"/>
          <w:rtl/>
        </w:rPr>
      </w:pPr>
    </w:p>
    <w:p w:rsidR="00000000" w:rsidRDefault="00FE70D3">
      <w:pPr>
        <w:rPr>
          <w:rFonts w:cs="David"/>
          <w:sz w:val="24"/>
          <w:rtl/>
        </w:rPr>
      </w:pPr>
      <w:r>
        <w:rPr>
          <w:rFonts w:cs="David"/>
          <w:sz w:val="24"/>
          <w:u w:val="single"/>
          <w:rtl/>
        </w:rPr>
        <w:t>היו"ר אברהם הירשזון:</w:t>
      </w:r>
    </w:p>
    <w:p w:rsidR="00000000" w:rsidRDefault="00FE70D3">
      <w:pPr>
        <w:rPr>
          <w:rFonts w:cs="David"/>
          <w:sz w:val="24"/>
          <w:rtl/>
        </w:rPr>
      </w:pPr>
    </w:p>
    <w:p w:rsidR="00000000" w:rsidRDefault="00FE70D3">
      <w:pPr>
        <w:rPr>
          <w:rFonts w:cs="David"/>
          <w:sz w:val="24"/>
          <w:rtl/>
        </w:rPr>
      </w:pPr>
      <w:r>
        <w:rPr>
          <w:rFonts w:cs="David"/>
          <w:sz w:val="24"/>
          <w:rtl/>
        </w:rPr>
        <w:tab/>
        <w:t xml:space="preserve">אתה מתכוון למשטרה. </w:t>
      </w:r>
    </w:p>
    <w:p w:rsidR="00000000" w:rsidRDefault="00FE70D3">
      <w:pPr>
        <w:rPr>
          <w:rFonts w:cs="David"/>
          <w:sz w:val="24"/>
          <w:rtl/>
        </w:rPr>
      </w:pPr>
    </w:p>
    <w:p w:rsidR="00000000" w:rsidRDefault="00FE70D3">
      <w:pPr>
        <w:rPr>
          <w:rFonts w:cs="David"/>
          <w:sz w:val="24"/>
          <w:rtl/>
        </w:rPr>
      </w:pPr>
      <w:r>
        <w:rPr>
          <w:rFonts w:cs="David"/>
          <w:sz w:val="24"/>
          <w:u w:val="single"/>
          <w:rtl/>
        </w:rPr>
        <w:t>ציון שמע:</w:t>
      </w:r>
    </w:p>
    <w:p w:rsidR="00000000" w:rsidRDefault="00FE70D3">
      <w:pPr>
        <w:rPr>
          <w:rFonts w:cs="David"/>
          <w:sz w:val="24"/>
          <w:rtl/>
        </w:rPr>
      </w:pPr>
    </w:p>
    <w:p w:rsidR="00000000" w:rsidRDefault="00FE70D3">
      <w:pPr>
        <w:rPr>
          <w:rFonts w:cs="David"/>
          <w:sz w:val="24"/>
          <w:rtl/>
        </w:rPr>
      </w:pPr>
      <w:r>
        <w:rPr>
          <w:rFonts w:cs="David"/>
          <w:sz w:val="24"/>
          <w:rtl/>
        </w:rPr>
        <w:tab/>
        <w:t>בבנקים עובדים כ-40,000 עובדים שעובדים בצורה נאמנה. יש מספר מצומצם מאוד של עובדים שמועלים</w:t>
      </w:r>
      <w:r>
        <w:rPr>
          <w:rFonts w:cs="David"/>
          <w:sz w:val="24"/>
          <w:rtl/>
        </w:rPr>
        <w:t>. אי אפשר להכתים את כל המערכת הבנקאית בגלל אותם עובדים שמוקעים על ידי הבנקים. כדי להניח דעתך, חבר-הכנסת אופיר פינס-פז, לגבי השאלה מה קורה לאותו עובד שלגביו מתגלית מעילה לא של 15,000 שקל אלא של 1,000 שקל או אפילו של אגורה, אגיד לך שהעובד הזה איבד את מקור פר</w:t>
      </w:r>
      <w:r>
        <w:rPr>
          <w:rFonts w:cs="David"/>
          <w:sz w:val="24"/>
          <w:rtl/>
        </w:rPr>
        <w:t xml:space="preserve">נסתו על כל המשתמע מכך. הוא מאבד גם את הפנסיה שלו ולוקח רק את החלק שהוא הפריש לקופת הגמל והוא יוצא ערום ועריה מהבנק, גם אם עבד שם 35 שנה או 40 שנה. </w:t>
      </w:r>
      <w:r>
        <w:rPr>
          <w:rFonts w:cs="David"/>
          <w:sz w:val="24"/>
          <w:rtl/>
        </w:rPr>
        <w:br/>
      </w:r>
    </w:p>
    <w:p w:rsidR="00000000" w:rsidRDefault="00FE70D3">
      <w:pPr>
        <w:rPr>
          <w:rFonts w:cs="David"/>
          <w:sz w:val="24"/>
          <w:rtl/>
        </w:rPr>
      </w:pPr>
      <w:r>
        <w:rPr>
          <w:rFonts w:cs="David"/>
          <w:sz w:val="24"/>
          <w:u w:val="single"/>
          <w:rtl/>
        </w:rPr>
        <w:t>נסים דהן:</w:t>
      </w:r>
    </w:p>
    <w:p w:rsidR="00000000" w:rsidRDefault="00FE70D3">
      <w:pPr>
        <w:rPr>
          <w:rFonts w:cs="David"/>
          <w:sz w:val="24"/>
          <w:rtl/>
        </w:rPr>
      </w:pPr>
    </w:p>
    <w:p w:rsidR="00000000" w:rsidRDefault="00FE70D3">
      <w:pPr>
        <w:rPr>
          <w:rFonts w:cs="David"/>
          <w:sz w:val="24"/>
          <w:rtl/>
        </w:rPr>
      </w:pPr>
      <w:r>
        <w:rPr>
          <w:rFonts w:cs="David"/>
          <w:sz w:val="24"/>
          <w:rtl/>
        </w:rPr>
        <w:tab/>
        <w:t xml:space="preserve"> לפעמים גם את זה הוא לא מקבל. </w:t>
      </w:r>
    </w:p>
    <w:p w:rsidR="00000000" w:rsidRDefault="00FE70D3">
      <w:pPr>
        <w:rPr>
          <w:rFonts w:cs="David"/>
          <w:sz w:val="24"/>
          <w:rtl/>
        </w:rPr>
      </w:pPr>
    </w:p>
    <w:p w:rsidR="00000000" w:rsidRDefault="00FE70D3">
      <w:pPr>
        <w:rPr>
          <w:rFonts w:cs="David"/>
          <w:sz w:val="24"/>
          <w:u w:val="single"/>
          <w:rtl/>
        </w:rPr>
      </w:pPr>
    </w:p>
    <w:p w:rsidR="00000000" w:rsidRDefault="00FE70D3">
      <w:pPr>
        <w:rPr>
          <w:rFonts w:cs="David"/>
          <w:sz w:val="24"/>
          <w:u w:val="single"/>
          <w:rtl/>
        </w:rPr>
      </w:pPr>
    </w:p>
    <w:p w:rsidR="00000000" w:rsidRDefault="00FE70D3">
      <w:pPr>
        <w:rPr>
          <w:rFonts w:cs="David"/>
          <w:sz w:val="24"/>
          <w:rtl/>
        </w:rPr>
      </w:pPr>
      <w:r>
        <w:rPr>
          <w:rFonts w:cs="David"/>
          <w:sz w:val="24"/>
          <w:u w:val="single"/>
          <w:rtl/>
        </w:rPr>
        <w:t>ציון שמע:</w:t>
      </w:r>
    </w:p>
    <w:p w:rsidR="00000000" w:rsidRDefault="00FE70D3">
      <w:pPr>
        <w:rPr>
          <w:rFonts w:cs="David"/>
          <w:sz w:val="24"/>
          <w:rtl/>
        </w:rPr>
      </w:pPr>
    </w:p>
    <w:p w:rsidR="00000000" w:rsidRDefault="00FE70D3">
      <w:pPr>
        <w:rPr>
          <w:rFonts w:cs="David"/>
          <w:sz w:val="24"/>
          <w:rtl/>
        </w:rPr>
      </w:pPr>
      <w:r>
        <w:rPr>
          <w:rFonts w:cs="David"/>
          <w:sz w:val="24"/>
          <w:rtl/>
        </w:rPr>
        <w:tab/>
        <w:t xml:space="preserve">אנחנו מאוד מקפידים בעניין הזה. לכן, בחלק ההרתעתי </w:t>
      </w:r>
      <w:r>
        <w:rPr>
          <w:rFonts w:cs="David"/>
          <w:sz w:val="24"/>
          <w:rtl/>
        </w:rPr>
        <w:t>יש לו מספיק מה להפסיד. צריך להיות מאוזנים ולעשות דבר מוסכם.</w:t>
      </w:r>
    </w:p>
    <w:p w:rsidR="00000000" w:rsidRDefault="00FE70D3">
      <w:pPr>
        <w:rPr>
          <w:rFonts w:cs="David"/>
          <w:sz w:val="24"/>
          <w:rtl/>
        </w:rPr>
      </w:pPr>
    </w:p>
    <w:p w:rsidR="00000000" w:rsidRDefault="00FE70D3">
      <w:pPr>
        <w:rPr>
          <w:rFonts w:cs="David"/>
          <w:sz w:val="24"/>
          <w:rtl/>
        </w:rPr>
      </w:pPr>
      <w:r>
        <w:rPr>
          <w:rFonts w:cs="David"/>
          <w:sz w:val="24"/>
          <w:rtl/>
        </w:rPr>
        <w:tab/>
        <w:t xml:space="preserve">ההצעה שלי היא ללכת על גרסה ב'. אני לא ראיתי את הסעיפים, ולכן אני אראה מה ההערות של פרדי וידר בעניין הזה. </w:t>
      </w:r>
    </w:p>
    <w:p w:rsidR="00000000" w:rsidRDefault="00FE70D3">
      <w:pPr>
        <w:rPr>
          <w:rFonts w:cs="David"/>
          <w:sz w:val="24"/>
          <w:rtl/>
        </w:rPr>
      </w:pPr>
    </w:p>
    <w:p w:rsidR="00000000" w:rsidRDefault="00FE70D3">
      <w:pPr>
        <w:rPr>
          <w:rFonts w:cs="David"/>
          <w:sz w:val="24"/>
          <w:u w:val="single"/>
          <w:rtl/>
        </w:rPr>
      </w:pPr>
      <w:r>
        <w:rPr>
          <w:rFonts w:cs="David"/>
          <w:sz w:val="24"/>
          <w:u w:val="single"/>
          <w:rtl/>
        </w:rPr>
        <w:t>נסים דהן:</w:t>
      </w:r>
    </w:p>
    <w:p w:rsidR="00000000" w:rsidRDefault="00FE70D3">
      <w:pPr>
        <w:rPr>
          <w:rFonts w:cs="David"/>
          <w:sz w:val="24"/>
          <w:rtl/>
        </w:rPr>
      </w:pPr>
    </w:p>
    <w:p w:rsidR="00000000" w:rsidRDefault="00FE70D3">
      <w:pPr>
        <w:rPr>
          <w:rFonts w:cs="David"/>
          <w:sz w:val="24"/>
          <w:rtl/>
        </w:rPr>
      </w:pPr>
      <w:r>
        <w:rPr>
          <w:rFonts w:cs="David"/>
          <w:sz w:val="24"/>
          <w:rtl/>
        </w:rPr>
        <w:tab/>
        <w:t>בדיון הקודם גם הערתי את ההערה הבאה, אני פשוט לא רואה שיש תיקון בנוסח. אנחנו</w:t>
      </w:r>
      <w:r>
        <w:rPr>
          <w:rFonts w:cs="David"/>
          <w:sz w:val="24"/>
          <w:rtl/>
        </w:rPr>
        <w:t xml:space="preserve"> לא הגדרנו מה היא מעילה, כיוון שאולי באיזה חוק אחר מוגדרת מה היא מעילה. </w:t>
      </w:r>
    </w:p>
    <w:p w:rsidR="00000000" w:rsidRDefault="00FE70D3">
      <w:pPr>
        <w:rPr>
          <w:rFonts w:cs="David"/>
          <w:sz w:val="24"/>
          <w:rtl/>
        </w:rPr>
      </w:pPr>
    </w:p>
    <w:p w:rsidR="00000000" w:rsidRDefault="00FE70D3">
      <w:pPr>
        <w:rPr>
          <w:rFonts w:cs="David"/>
          <w:sz w:val="24"/>
          <w:rtl/>
        </w:rPr>
      </w:pPr>
      <w:r>
        <w:rPr>
          <w:rFonts w:cs="David"/>
          <w:sz w:val="24"/>
          <w:u w:val="single"/>
          <w:rtl/>
        </w:rPr>
        <w:t>שגית אפיק:</w:t>
      </w:r>
    </w:p>
    <w:p w:rsidR="00000000" w:rsidRDefault="00FE70D3">
      <w:pPr>
        <w:rPr>
          <w:rFonts w:cs="David"/>
          <w:sz w:val="24"/>
          <w:rtl/>
        </w:rPr>
      </w:pPr>
    </w:p>
    <w:p w:rsidR="00000000" w:rsidRDefault="00FE70D3">
      <w:pPr>
        <w:rPr>
          <w:rFonts w:cs="David"/>
          <w:sz w:val="24"/>
          <w:rtl/>
        </w:rPr>
      </w:pPr>
      <w:r>
        <w:rPr>
          <w:rFonts w:cs="David"/>
          <w:sz w:val="24"/>
          <w:rtl/>
        </w:rPr>
        <w:tab/>
        <w:t xml:space="preserve">יש הגדרה, ראה סעיף (ד) "לעניין סעיף זה, "מעילה" – עבירה על אחת מהעבירות המנויות", ואף יש הפניה לחוק העונשין. יש פה בעיה בצילום, פשוט חסרה לכם שורה בצילום, אבל זה מופיע. </w:t>
      </w:r>
    </w:p>
    <w:p w:rsidR="00000000" w:rsidRDefault="00FE70D3">
      <w:pPr>
        <w:rPr>
          <w:rFonts w:cs="David"/>
          <w:sz w:val="24"/>
          <w:rtl/>
        </w:rPr>
      </w:pPr>
    </w:p>
    <w:p w:rsidR="00000000" w:rsidRDefault="00FE70D3">
      <w:pPr>
        <w:rPr>
          <w:rFonts w:cs="David"/>
          <w:sz w:val="24"/>
          <w:rtl/>
        </w:rPr>
      </w:pPr>
      <w:r>
        <w:rPr>
          <w:rFonts w:cs="David"/>
          <w:sz w:val="24"/>
          <w:u w:val="single"/>
          <w:rtl/>
        </w:rPr>
        <w:t>יוסי כהן:</w:t>
      </w:r>
    </w:p>
    <w:p w:rsidR="00000000" w:rsidRDefault="00FE70D3">
      <w:pPr>
        <w:rPr>
          <w:rFonts w:cs="David"/>
          <w:sz w:val="24"/>
          <w:rtl/>
        </w:rPr>
      </w:pPr>
    </w:p>
    <w:p w:rsidR="00000000" w:rsidRDefault="00FE70D3">
      <w:pPr>
        <w:rPr>
          <w:rFonts w:cs="David"/>
          <w:sz w:val="24"/>
          <w:rtl/>
        </w:rPr>
      </w:pPr>
      <w:r>
        <w:rPr>
          <w:rFonts w:cs="David"/>
          <w:sz w:val="24"/>
          <w:rtl/>
        </w:rPr>
        <w:tab/>
        <w:t>אני מבקש להצטרף לדברי חבר-הכנסת פינס-פז בעד הגרסה שכן מחייבת דיווח למשטרה. הנימוק הנוסף שאני רוצה להציג הוא כדלקמן: נכון הוא שעל-פי החוק הפלילי במדינת-ישראל לא קיימת חובת דיווח למשטרה על ביצוע עבירות, למעט עבירות מסוימות ספציפיות בחוק. העניין</w:t>
      </w:r>
      <w:r>
        <w:rPr>
          <w:rFonts w:cs="David"/>
          <w:sz w:val="24"/>
          <w:rtl/>
        </w:rPr>
        <w:t xml:space="preserve"> הוא שהחוק כפי שהוא, מופנה אל כלל אזרחי המדינה. כשמדובר בנושא תפקיד שלטוני, כגון המפקח על הבנקים, אני חושב שהפטור מחובת דיווח למשטרה על ביצוע עבירות הוא מאוד בעייתי כשמיישמים אותו לגבי בעל תפקיד שלטוני. </w:t>
      </w:r>
    </w:p>
    <w:p w:rsidR="00000000" w:rsidRDefault="00FE70D3">
      <w:pPr>
        <w:rPr>
          <w:rFonts w:cs="David"/>
          <w:sz w:val="24"/>
          <w:rtl/>
        </w:rPr>
      </w:pPr>
    </w:p>
    <w:p w:rsidR="00000000" w:rsidRDefault="00FE70D3">
      <w:pPr>
        <w:pStyle w:val="9"/>
        <w:rPr>
          <w:rFonts w:cs="David"/>
          <w:sz w:val="24"/>
          <w:rtl/>
        </w:rPr>
      </w:pPr>
      <w:r>
        <w:rPr>
          <w:rFonts w:cs="David"/>
          <w:sz w:val="24"/>
          <w:rtl/>
        </w:rPr>
        <w:t>טל נד"ב:</w:t>
      </w:r>
    </w:p>
    <w:p w:rsidR="00000000" w:rsidRDefault="00FE70D3">
      <w:pPr>
        <w:rPr>
          <w:rFonts w:cs="David"/>
          <w:sz w:val="24"/>
          <w:rtl/>
        </w:rPr>
      </w:pPr>
    </w:p>
    <w:p w:rsidR="00000000" w:rsidRDefault="00FE70D3">
      <w:pPr>
        <w:ind w:firstLine="567"/>
        <w:rPr>
          <w:rFonts w:cs="David"/>
          <w:sz w:val="24"/>
          <w:rtl/>
        </w:rPr>
      </w:pPr>
      <w:r>
        <w:rPr>
          <w:rFonts w:cs="David"/>
          <w:sz w:val="24"/>
          <w:rtl/>
        </w:rPr>
        <w:t xml:space="preserve">זה לא המפקח, זה הבנקים. </w:t>
      </w:r>
    </w:p>
    <w:p w:rsidR="00000000" w:rsidRDefault="00FE70D3">
      <w:pPr>
        <w:rPr>
          <w:rFonts w:cs="David"/>
          <w:sz w:val="24"/>
          <w:rtl/>
        </w:rPr>
      </w:pPr>
    </w:p>
    <w:p w:rsidR="00000000" w:rsidRDefault="00FE70D3">
      <w:pPr>
        <w:rPr>
          <w:rFonts w:cs="David"/>
          <w:sz w:val="24"/>
          <w:u w:val="single"/>
          <w:rtl/>
        </w:rPr>
      </w:pPr>
      <w:r>
        <w:rPr>
          <w:rFonts w:cs="David"/>
          <w:sz w:val="24"/>
          <w:u w:val="single"/>
          <w:rtl/>
        </w:rPr>
        <w:t>יוסי כהן:</w:t>
      </w:r>
    </w:p>
    <w:p w:rsidR="00000000" w:rsidRDefault="00FE70D3">
      <w:pPr>
        <w:rPr>
          <w:rFonts w:cs="David"/>
          <w:sz w:val="24"/>
          <w:rtl/>
        </w:rPr>
      </w:pPr>
    </w:p>
    <w:p w:rsidR="00000000" w:rsidRDefault="00FE70D3">
      <w:pPr>
        <w:rPr>
          <w:rFonts w:cs="David"/>
          <w:sz w:val="24"/>
          <w:rtl/>
        </w:rPr>
      </w:pPr>
      <w:r>
        <w:rPr>
          <w:rFonts w:cs="David"/>
          <w:sz w:val="24"/>
          <w:rtl/>
        </w:rPr>
        <w:tab/>
        <w:t>כן,</w:t>
      </w:r>
      <w:r>
        <w:rPr>
          <w:rFonts w:cs="David"/>
          <w:sz w:val="24"/>
          <w:rtl/>
        </w:rPr>
        <w:t xml:space="preserve"> אבל כשהמפקח מקבל את ההודעה לפי גרסה ב', מה הוא עושה איתה?</w:t>
      </w:r>
    </w:p>
    <w:p w:rsidR="00000000" w:rsidRDefault="00FE70D3">
      <w:pPr>
        <w:rPr>
          <w:rFonts w:cs="David"/>
          <w:sz w:val="24"/>
          <w:rtl/>
        </w:rPr>
      </w:pPr>
    </w:p>
    <w:p w:rsidR="00000000" w:rsidRDefault="00FE70D3">
      <w:pPr>
        <w:rPr>
          <w:rFonts w:cs="David"/>
          <w:sz w:val="24"/>
          <w:rtl/>
        </w:rPr>
      </w:pPr>
      <w:r>
        <w:rPr>
          <w:rFonts w:cs="David"/>
          <w:sz w:val="24"/>
          <w:u w:val="single"/>
          <w:rtl/>
        </w:rPr>
        <w:t>רוני בריזון:</w:t>
      </w:r>
    </w:p>
    <w:p w:rsidR="00000000" w:rsidRDefault="00FE70D3">
      <w:pPr>
        <w:rPr>
          <w:rFonts w:cs="David"/>
          <w:sz w:val="24"/>
          <w:rtl/>
        </w:rPr>
      </w:pPr>
    </w:p>
    <w:p w:rsidR="00000000" w:rsidRDefault="00FE70D3">
      <w:pPr>
        <w:rPr>
          <w:rFonts w:cs="David"/>
          <w:sz w:val="24"/>
          <w:rtl/>
        </w:rPr>
      </w:pPr>
      <w:r>
        <w:rPr>
          <w:rFonts w:cs="David"/>
          <w:sz w:val="24"/>
          <w:rtl/>
        </w:rPr>
        <w:tab/>
        <w:t xml:space="preserve">הוא מחליט, זה נתון לשיקול דעתו. </w:t>
      </w:r>
    </w:p>
    <w:p w:rsidR="00000000" w:rsidRDefault="00FE70D3">
      <w:pPr>
        <w:rPr>
          <w:rFonts w:cs="David"/>
          <w:sz w:val="24"/>
          <w:rtl/>
        </w:rPr>
      </w:pPr>
    </w:p>
    <w:p w:rsidR="00000000" w:rsidRDefault="00FE70D3">
      <w:pPr>
        <w:rPr>
          <w:rFonts w:cs="David"/>
          <w:sz w:val="24"/>
          <w:rtl/>
        </w:rPr>
      </w:pPr>
      <w:r>
        <w:rPr>
          <w:rFonts w:cs="David"/>
          <w:sz w:val="24"/>
          <w:u w:val="single"/>
          <w:rtl/>
        </w:rPr>
        <w:t>היו"ר אברהם הירשזון:</w:t>
      </w:r>
    </w:p>
    <w:p w:rsidR="00000000" w:rsidRDefault="00FE70D3">
      <w:pPr>
        <w:rPr>
          <w:rFonts w:cs="David"/>
          <w:sz w:val="24"/>
          <w:rtl/>
        </w:rPr>
      </w:pPr>
    </w:p>
    <w:p w:rsidR="00000000" w:rsidRDefault="00FE70D3">
      <w:pPr>
        <w:rPr>
          <w:rFonts w:cs="David"/>
          <w:sz w:val="24"/>
          <w:rtl/>
        </w:rPr>
      </w:pPr>
      <w:r>
        <w:rPr>
          <w:rFonts w:cs="David"/>
          <w:sz w:val="24"/>
          <w:rtl/>
        </w:rPr>
        <w:tab/>
        <w:t>אדוני אומר שלא צריך להשאיר לו את שיקול הדעת, אלא צריך לחייב אותו לפנות למשטרה.</w:t>
      </w:r>
    </w:p>
    <w:p w:rsidR="00000000" w:rsidRDefault="00FE70D3">
      <w:pPr>
        <w:rPr>
          <w:rFonts w:cs="David"/>
          <w:sz w:val="24"/>
          <w:rtl/>
        </w:rPr>
      </w:pPr>
    </w:p>
    <w:p w:rsidR="00000000" w:rsidRDefault="00FE70D3">
      <w:pPr>
        <w:rPr>
          <w:rFonts w:cs="David"/>
          <w:sz w:val="24"/>
          <w:rtl/>
        </w:rPr>
      </w:pPr>
      <w:r>
        <w:rPr>
          <w:rFonts w:cs="David"/>
          <w:sz w:val="24"/>
          <w:u w:val="single"/>
          <w:rtl/>
        </w:rPr>
        <w:t>רוני בריזון:</w:t>
      </w:r>
    </w:p>
    <w:p w:rsidR="00000000" w:rsidRDefault="00FE70D3">
      <w:pPr>
        <w:rPr>
          <w:rFonts w:cs="David"/>
          <w:sz w:val="24"/>
          <w:rtl/>
        </w:rPr>
      </w:pPr>
    </w:p>
    <w:p w:rsidR="00000000" w:rsidRDefault="00FE70D3">
      <w:pPr>
        <w:rPr>
          <w:rFonts w:cs="David"/>
          <w:sz w:val="24"/>
          <w:rtl/>
        </w:rPr>
      </w:pPr>
      <w:r>
        <w:rPr>
          <w:rFonts w:cs="David"/>
          <w:sz w:val="24"/>
          <w:rtl/>
        </w:rPr>
        <w:tab/>
        <w:t>למה? מה עם עובדי חברות הביטוח</w:t>
      </w:r>
      <w:r>
        <w:rPr>
          <w:rFonts w:cs="David"/>
          <w:sz w:val="24"/>
          <w:rtl/>
        </w:rPr>
        <w:t xml:space="preserve">? </w:t>
      </w:r>
    </w:p>
    <w:p w:rsidR="00000000" w:rsidRDefault="00FE70D3">
      <w:pPr>
        <w:rPr>
          <w:rFonts w:cs="David"/>
          <w:sz w:val="24"/>
          <w:rtl/>
        </w:rPr>
      </w:pPr>
    </w:p>
    <w:p w:rsidR="00000000" w:rsidRDefault="00FE70D3">
      <w:pPr>
        <w:rPr>
          <w:rFonts w:cs="David"/>
          <w:sz w:val="24"/>
          <w:rtl/>
        </w:rPr>
      </w:pPr>
      <w:r>
        <w:rPr>
          <w:rFonts w:cs="David"/>
          <w:sz w:val="24"/>
          <w:u w:val="single"/>
          <w:rtl/>
        </w:rPr>
        <w:t>אופיר פינס-פז:</w:t>
      </w:r>
    </w:p>
    <w:p w:rsidR="00000000" w:rsidRDefault="00FE70D3">
      <w:pPr>
        <w:rPr>
          <w:rFonts w:cs="David"/>
          <w:sz w:val="24"/>
          <w:rtl/>
        </w:rPr>
      </w:pPr>
    </w:p>
    <w:p w:rsidR="00000000" w:rsidRDefault="00FE70D3">
      <w:pPr>
        <w:rPr>
          <w:rFonts w:cs="David"/>
          <w:sz w:val="24"/>
          <w:rtl/>
        </w:rPr>
      </w:pPr>
      <w:r>
        <w:rPr>
          <w:rFonts w:cs="David"/>
          <w:sz w:val="24"/>
          <w:rtl/>
        </w:rPr>
        <w:tab/>
        <w:t xml:space="preserve"> לי יש חשבון בבנק. </w:t>
      </w:r>
    </w:p>
    <w:p w:rsidR="00000000" w:rsidRDefault="00FE70D3">
      <w:pPr>
        <w:rPr>
          <w:rFonts w:cs="David"/>
          <w:sz w:val="24"/>
          <w:rtl/>
        </w:rPr>
      </w:pPr>
    </w:p>
    <w:p w:rsidR="00000000" w:rsidRDefault="00FE70D3">
      <w:pPr>
        <w:rPr>
          <w:rFonts w:cs="David"/>
          <w:sz w:val="24"/>
          <w:rtl/>
        </w:rPr>
      </w:pPr>
      <w:r>
        <w:rPr>
          <w:rFonts w:cs="David"/>
          <w:sz w:val="24"/>
          <w:u w:val="single"/>
          <w:rtl/>
        </w:rPr>
        <w:br w:type="page"/>
        <w:t>רוני בריזון:</w:t>
      </w:r>
    </w:p>
    <w:p w:rsidR="00000000" w:rsidRDefault="00FE70D3">
      <w:pPr>
        <w:rPr>
          <w:rFonts w:cs="David"/>
          <w:sz w:val="24"/>
          <w:rtl/>
        </w:rPr>
      </w:pPr>
    </w:p>
    <w:p w:rsidR="00000000" w:rsidRDefault="00FE70D3">
      <w:pPr>
        <w:rPr>
          <w:rFonts w:cs="David"/>
          <w:sz w:val="24"/>
          <w:rtl/>
        </w:rPr>
      </w:pPr>
      <w:r>
        <w:rPr>
          <w:rFonts w:cs="David"/>
          <w:sz w:val="24"/>
          <w:rtl/>
        </w:rPr>
        <w:tab/>
        <w:t>לכולנו יש חשבון בבנק, ופוליסת ביטוח אין לך, חבר הכנסת פינס-פז?</w:t>
      </w:r>
    </w:p>
    <w:p w:rsidR="00000000" w:rsidRDefault="00FE70D3">
      <w:pPr>
        <w:rPr>
          <w:rFonts w:cs="David"/>
          <w:sz w:val="24"/>
          <w:rtl/>
        </w:rPr>
      </w:pPr>
    </w:p>
    <w:p w:rsidR="00000000" w:rsidRDefault="00FE70D3">
      <w:pPr>
        <w:rPr>
          <w:rFonts w:cs="David"/>
          <w:sz w:val="24"/>
          <w:rtl/>
        </w:rPr>
      </w:pPr>
      <w:r>
        <w:rPr>
          <w:rFonts w:cs="David"/>
          <w:sz w:val="24"/>
          <w:u w:val="single"/>
          <w:rtl/>
        </w:rPr>
        <w:t>יוסי כהן:</w:t>
      </w:r>
    </w:p>
    <w:p w:rsidR="00000000" w:rsidRDefault="00FE70D3">
      <w:pPr>
        <w:rPr>
          <w:rFonts w:cs="David"/>
          <w:sz w:val="24"/>
          <w:rtl/>
        </w:rPr>
      </w:pPr>
    </w:p>
    <w:p w:rsidR="00000000" w:rsidRDefault="00FE70D3">
      <w:pPr>
        <w:rPr>
          <w:rFonts w:cs="David"/>
          <w:sz w:val="24"/>
          <w:rtl/>
        </w:rPr>
      </w:pPr>
      <w:r>
        <w:rPr>
          <w:rFonts w:cs="David"/>
          <w:sz w:val="24"/>
          <w:rtl/>
        </w:rPr>
        <w:tab/>
        <w:t>ההסדר של גרסה ב' אומר שהיו לנו שתי אופציות, אחת עם חובת דיווח ואחת לא, וברגע שבחרנו בגרסה ב', אנחנו בעצם מסדירים הסדר שליל</w:t>
      </w:r>
      <w:r>
        <w:rPr>
          <w:rFonts w:cs="David"/>
          <w:sz w:val="24"/>
          <w:rtl/>
        </w:rPr>
        <w:t xml:space="preserve">י שאומר להשאיר את זה בכותלי הפיקוח על הבנקים ולא ללכת עם זה הלאה. </w:t>
      </w:r>
    </w:p>
    <w:p w:rsidR="00000000" w:rsidRDefault="00FE70D3">
      <w:pPr>
        <w:rPr>
          <w:rFonts w:cs="David"/>
          <w:sz w:val="24"/>
          <w:rtl/>
        </w:rPr>
      </w:pPr>
    </w:p>
    <w:p w:rsidR="00000000" w:rsidRDefault="00FE70D3">
      <w:pPr>
        <w:rPr>
          <w:rFonts w:cs="David"/>
          <w:sz w:val="24"/>
          <w:u w:val="single"/>
          <w:rtl/>
        </w:rPr>
      </w:pPr>
      <w:r>
        <w:rPr>
          <w:rFonts w:cs="David"/>
          <w:sz w:val="24"/>
          <w:u w:val="single"/>
          <w:rtl/>
        </w:rPr>
        <w:t>אורנה ואגו:</w:t>
      </w:r>
    </w:p>
    <w:p w:rsidR="00000000" w:rsidRDefault="00FE70D3">
      <w:pPr>
        <w:rPr>
          <w:rFonts w:cs="David"/>
          <w:sz w:val="24"/>
          <w:rtl/>
        </w:rPr>
      </w:pPr>
    </w:p>
    <w:p w:rsidR="00000000" w:rsidRDefault="00FE70D3">
      <w:pPr>
        <w:rPr>
          <w:rFonts w:cs="David"/>
          <w:sz w:val="24"/>
          <w:rtl/>
        </w:rPr>
      </w:pPr>
      <w:r>
        <w:rPr>
          <w:rFonts w:cs="David"/>
          <w:sz w:val="24"/>
          <w:rtl/>
        </w:rPr>
        <w:tab/>
        <w:t>גם היום יש הוראת ניהול בנקאי תקין. היא אמנם לא בחקיקה, אבל זו הוראת ניהול בנקאי תקין שמחייבת את הבנקים לדווח למפקח על הבנקים על מעילות. כפי ששמענו בישיבות הקודמות מהבנקים, זה</w:t>
      </w:r>
      <w:r>
        <w:rPr>
          <w:rFonts w:cs="David"/>
          <w:sz w:val="24"/>
          <w:rtl/>
        </w:rPr>
        <w:t xml:space="preserve"> לא אומר שהם לא ידווחו למשטרה, וברוב המקרים מדווחים למשטרה. בד בבד, הם ידווחו גם למפקח. זה לא הסדר שלילי, שבגלל שהם מדווחים לנו הם לא ידווחו למשטרה. </w:t>
      </w:r>
    </w:p>
    <w:p w:rsidR="00000000" w:rsidRDefault="00FE70D3">
      <w:pPr>
        <w:rPr>
          <w:rFonts w:cs="David"/>
          <w:sz w:val="24"/>
          <w:rtl/>
        </w:rPr>
      </w:pPr>
    </w:p>
    <w:p w:rsidR="00000000" w:rsidRDefault="00FE70D3">
      <w:pPr>
        <w:rPr>
          <w:rFonts w:cs="David"/>
          <w:sz w:val="24"/>
          <w:rtl/>
        </w:rPr>
      </w:pPr>
      <w:r>
        <w:rPr>
          <w:rFonts w:cs="David"/>
          <w:sz w:val="24"/>
          <w:u w:val="single"/>
          <w:rtl/>
        </w:rPr>
        <w:t>היו"ר אברהם הירשזון:</w:t>
      </w:r>
    </w:p>
    <w:p w:rsidR="00000000" w:rsidRDefault="00FE70D3">
      <w:pPr>
        <w:rPr>
          <w:rFonts w:cs="David"/>
          <w:sz w:val="24"/>
          <w:rtl/>
        </w:rPr>
      </w:pPr>
    </w:p>
    <w:p w:rsidR="00000000" w:rsidRDefault="00FE70D3">
      <w:pPr>
        <w:rPr>
          <w:rFonts w:cs="David"/>
          <w:sz w:val="24"/>
          <w:rtl/>
        </w:rPr>
      </w:pPr>
      <w:r>
        <w:rPr>
          <w:rFonts w:cs="David"/>
          <w:sz w:val="24"/>
          <w:rtl/>
        </w:rPr>
        <w:tab/>
        <w:t>תודה רבה, גברתי. רבותיי, אנחנו עומדים עכשיו בפני כמה הצעות: הצעה ראשונה – אולי בכל</w:t>
      </w:r>
      <w:r>
        <w:rPr>
          <w:rFonts w:cs="David"/>
          <w:sz w:val="24"/>
          <w:rtl/>
        </w:rPr>
        <w:t>ל לא צריך את הצעת החוק הזאת. אם יש מישהו שהוא נגד הצעת החוק לחלוטין, שירים את ידו. תודה רבה, אף אחד לא הרים את ידו. אם כן, בגדול יש לנו שתי גרסאות: אל"ף – ללכת למשטרה, ובי"ת – להודיע למפקח. מי בעד גרסה א'?</w:t>
      </w:r>
    </w:p>
    <w:p w:rsidR="00000000" w:rsidRDefault="00FE70D3">
      <w:pPr>
        <w:rPr>
          <w:rFonts w:cs="David"/>
          <w:sz w:val="24"/>
          <w:rtl/>
        </w:rPr>
      </w:pPr>
    </w:p>
    <w:p w:rsidR="00000000" w:rsidRDefault="00FE70D3">
      <w:pPr>
        <w:rPr>
          <w:rFonts w:cs="David"/>
          <w:sz w:val="24"/>
          <w:rtl/>
        </w:rPr>
      </w:pPr>
      <w:r>
        <w:rPr>
          <w:rFonts w:cs="David"/>
          <w:sz w:val="24"/>
          <w:u w:val="single"/>
          <w:rtl/>
        </w:rPr>
        <w:t>אורית נוקד:</w:t>
      </w:r>
    </w:p>
    <w:p w:rsidR="00000000" w:rsidRDefault="00FE70D3">
      <w:pPr>
        <w:rPr>
          <w:rFonts w:cs="David"/>
          <w:sz w:val="24"/>
          <w:rtl/>
        </w:rPr>
      </w:pPr>
    </w:p>
    <w:p w:rsidR="00000000" w:rsidRDefault="00FE70D3">
      <w:pPr>
        <w:rPr>
          <w:rFonts w:cs="David"/>
          <w:sz w:val="24"/>
          <w:rtl/>
        </w:rPr>
      </w:pPr>
      <w:r>
        <w:rPr>
          <w:rFonts w:cs="David"/>
          <w:sz w:val="24"/>
          <w:rtl/>
        </w:rPr>
        <w:tab/>
        <w:t xml:space="preserve"> אני הייתי מצטרפת לזה, אבל עם שינוי</w:t>
      </w:r>
      <w:r>
        <w:rPr>
          <w:rFonts w:cs="David"/>
          <w:sz w:val="24"/>
          <w:rtl/>
        </w:rPr>
        <w:t xml:space="preserve">. </w:t>
      </w:r>
    </w:p>
    <w:p w:rsidR="00000000" w:rsidRDefault="00FE70D3">
      <w:pPr>
        <w:rPr>
          <w:rFonts w:cs="David"/>
          <w:sz w:val="24"/>
          <w:rtl/>
        </w:rPr>
      </w:pPr>
    </w:p>
    <w:p w:rsidR="00000000" w:rsidRDefault="00FE70D3">
      <w:pPr>
        <w:jc w:val="center"/>
        <w:rPr>
          <w:rFonts w:cs="David"/>
          <w:b/>
          <w:bCs/>
          <w:sz w:val="24"/>
          <w:rtl/>
        </w:rPr>
      </w:pPr>
      <w:r>
        <w:rPr>
          <w:rFonts w:cs="David"/>
          <w:b/>
          <w:bCs/>
          <w:sz w:val="24"/>
          <w:rtl/>
        </w:rPr>
        <w:t>הצבעה</w:t>
      </w:r>
    </w:p>
    <w:p w:rsidR="00000000" w:rsidRDefault="00FE70D3">
      <w:pPr>
        <w:jc w:val="center"/>
        <w:rPr>
          <w:rFonts w:cs="David"/>
          <w:b/>
          <w:bCs/>
          <w:sz w:val="24"/>
          <w:rtl/>
        </w:rPr>
      </w:pPr>
    </w:p>
    <w:p w:rsidR="00000000" w:rsidRDefault="00FE70D3">
      <w:pPr>
        <w:jc w:val="center"/>
        <w:rPr>
          <w:rFonts w:cs="David"/>
          <w:sz w:val="24"/>
          <w:rtl/>
        </w:rPr>
      </w:pPr>
      <w:r>
        <w:rPr>
          <w:rFonts w:cs="David"/>
          <w:sz w:val="24"/>
          <w:rtl/>
        </w:rPr>
        <w:t>בעד – מיעוט</w:t>
      </w:r>
    </w:p>
    <w:p w:rsidR="00000000" w:rsidRDefault="00FE70D3">
      <w:pPr>
        <w:jc w:val="center"/>
        <w:rPr>
          <w:rFonts w:cs="David"/>
          <w:sz w:val="24"/>
          <w:rtl/>
        </w:rPr>
      </w:pPr>
      <w:r>
        <w:rPr>
          <w:rFonts w:cs="David"/>
          <w:sz w:val="24"/>
          <w:rtl/>
        </w:rPr>
        <w:t>נגד – רוב</w:t>
      </w:r>
    </w:p>
    <w:p w:rsidR="00000000" w:rsidRDefault="00FE70D3">
      <w:pPr>
        <w:jc w:val="center"/>
        <w:rPr>
          <w:rFonts w:cs="David"/>
          <w:sz w:val="24"/>
          <w:rtl/>
        </w:rPr>
      </w:pPr>
      <w:r>
        <w:rPr>
          <w:rFonts w:cs="David"/>
          <w:sz w:val="24"/>
          <w:rtl/>
        </w:rPr>
        <w:t>גרסה א' לא התקבלה.</w:t>
      </w:r>
    </w:p>
    <w:p w:rsidR="00000000" w:rsidRDefault="00FE70D3">
      <w:pPr>
        <w:rPr>
          <w:rFonts w:cs="David"/>
          <w:sz w:val="24"/>
          <w:rtl/>
        </w:rPr>
      </w:pPr>
    </w:p>
    <w:p w:rsidR="00000000" w:rsidRDefault="00FE70D3">
      <w:pPr>
        <w:rPr>
          <w:rFonts w:cs="David"/>
          <w:sz w:val="24"/>
          <w:rtl/>
        </w:rPr>
      </w:pPr>
      <w:r>
        <w:rPr>
          <w:rFonts w:cs="David"/>
          <w:sz w:val="24"/>
          <w:u w:val="single"/>
          <w:rtl/>
        </w:rPr>
        <w:t>היו"ר אברהם הירשזון:</w:t>
      </w:r>
    </w:p>
    <w:p w:rsidR="00000000" w:rsidRDefault="00FE70D3">
      <w:pPr>
        <w:rPr>
          <w:rFonts w:cs="David"/>
          <w:sz w:val="24"/>
          <w:rtl/>
        </w:rPr>
      </w:pPr>
    </w:p>
    <w:p w:rsidR="00000000" w:rsidRDefault="00FE70D3">
      <w:pPr>
        <w:rPr>
          <w:rFonts w:cs="David"/>
          <w:sz w:val="24"/>
          <w:rtl/>
        </w:rPr>
      </w:pPr>
      <w:r>
        <w:rPr>
          <w:rFonts w:cs="David"/>
          <w:sz w:val="24"/>
          <w:rtl/>
        </w:rPr>
        <w:tab/>
        <w:t>מי בעד גרסה ב'?</w:t>
      </w:r>
    </w:p>
    <w:p w:rsidR="00000000" w:rsidRDefault="00FE70D3">
      <w:pPr>
        <w:rPr>
          <w:rFonts w:cs="David"/>
          <w:sz w:val="24"/>
          <w:rtl/>
        </w:rPr>
      </w:pPr>
    </w:p>
    <w:p w:rsidR="00000000" w:rsidRDefault="00FE70D3">
      <w:pPr>
        <w:jc w:val="center"/>
        <w:rPr>
          <w:rFonts w:cs="David"/>
          <w:b/>
          <w:bCs/>
          <w:sz w:val="24"/>
          <w:rtl/>
        </w:rPr>
      </w:pPr>
      <w:r>
        <w:rPr>
          <w:rFonts w:cs="David"/>
          <w:b/>
          <w:bCs/>
          <w:sz w:val="24"/>
          <w:rtl/>
        </w:rPr>
        <w:t>הצבעה</w:t>
      </w:r>
    </w:p>
    <w:p w:rsidR="00000000" w:rsidRDefault="00FE70D3">
      <w:pPr>
        <w:jc w:val="center"/>
        <w:rPr>
          <w:rFonts w:cs="David"/>
          <w:sz w:val="24"/>
          <w:rtl/>
        </w:rPr>
      </w:pPr>
    </w:p>
    <w:p w:rsidR="00000000" w:rsidRDefault="00FE70D3">
      <w:pPr>
        <w:jc w:val="center"/>
        <w:rPr>
          <w:rFonts w:cs="David"/>
          <w:sz w:val="24"/>
          <w:rtl/>
        </w:rPr>
      </w:pPr>
      <w:r>
        <w:rPr>
          <w:rFonts w:cs="David"/>
          <w:sz w:val="24"/>
          <w:rtl/>
        </w:rPr>
        <w:t>בעד – רוב</w:t>
      </w:r>
    </w:p>
    <w:p w:rsidR="00000000" w:rsidRDefault="00FE70D3">
      <w:pPr>
        <w:jc w:val="center"/>
        <w:rPr>
          <w:rFonts w:cs="David"/>
          <w:sz w:val="24"/>
          <w:rtl/>
        </w:rPr>
      </w:pPr>
      <w:r>
        <w:rPr>
          <w:rFonts w:cs="David"/>
          <w:sz w:val="24"/>
          <w:rtl/>
        </w:rPr>
        <w:t>נגד – מיעוט</w:t>
      </w:r>
    </w:p>
    <w:p w:rsidR="00000000" w:rsidRDefault="00FE70D3">
      <w:pPr>
        <w:jc w:val="center"/>
        <w:rPr>
          <w:rFonts w:cs="David"/>
          <w:sz w:val="24"/>
          <w:rtl/>
        </w:rPr>
      </w:pPr>
      <w:r>
        <w:rPr>
          <w:rFonts w:cs="David"/>
          <w:sz w:val="24"/>
          <w:rtl/>
        </w:rPr>
        <w:t>גרסה ב' התקבלה.</w:t>
      </w:r>
    </w:p>
    <w:p w:rsidR="00000000" w:rsidRDefault="00FE70D3">
      <w:pPr>
        <w:rPr>
          <w:rFonts w:cs="David"/>
          <w:sz w:val="24"/>
          <w:u w:val="single"/>
          <w:rtl/>
        </w:rPr>
      </w:pPr>
    </w:p>
    <w:p w:rsidR="00000000" w:rsidRDefault="00FE70D3">
      <w:pPr>
        <w:rPr>
          <w:rFonts w:cs="David"/>
          <w:sz w:val="24"/>
          <w:rtl/>
        </w:rPr>
      </w:pPr>
      <w:r>
        <w:rPr>
          <w:rFonts w:cs="David"/>
          <w:sz w:val="24"/>
          <w:u w:val="single"/>
          <w:rtl/>
        </w:rPr>
        <w:t>היו"ר אברהם הירשזון:</w:t>
      </w:r>
    </w:p>
    <w:p w:rsidR="00000000" w:rsidRDefault="00FE70D3">
      <w:pPr>
        <w:rPr>
          <w:rFonts w:cs="David"/>
          <w:sz w:val="24"/>
          <w:rtl/>
        </w:rPr>
      </w:pPr>
    </w:p>
    <w:p w:rsidR="00000000" w:rsidRDefault="00FE70D3">
      <w:pPr>
        <w:rPr>
          <w:rFonts w:cs="David"/>
          <w:sz w:val="24"/>
          <w:rtl/>
        </w:rPr>
      </w:pPr>
      <w:r>
        <w:rPr>
          <w:rFonts w:cs="David"/>
          <w:sz w:val="24"/>
          <w:rtl/>
        </w:rPr>
        <w:tab/>
        <w:t xml:space="preserve">תודה רבה, גרסה ב' נתקבלה. </w:t>
      </w:r>
    </w:p>
    <w:p w:rsidR="00000000" w:rsidRDefault="00FE70D3">
      <w:pPr>
        <w:rPr>
          <w:rFonts w:cs="David"/>
          <w:sz w:val="24"/>
          <w:rtl/>
        </w:rPr>
      </w:pPr>
    </w:p>
    <w:p w:rsidR="00000000" w:rsidRDefault="00FE70D3">
      <w:pPr>
        <w:rPr>
          <w:rFonts w:cs="David"/>
          <w:sz w:val="24"/>
          <w:u w:val="single"/>
          <w:rtl/>
        </w:rPr>
      </w:pPr>
      <w:r>
        <w:rPr>
          <w:rFonts w:cs="David"/>
          <w:sz w:val="24"/>
          <w:u w:val="single"/>
          <w:rtl/>
        </w:rPr>
        <w:t>חיים אורון:</w:t>
      </w:r>
    </w:p>
    <w:p w:rsidR="00000000" w:rsidRDefault="00FE70D3">
      <w:pPr>
        <w:rPr>
          <w:rFonts w:cs="David"/>
          <w:sz w:val="24"/>
          <w:u w:val="single"/>
          <w:rtl/>
        </w:rPr>
      </w:pPr>
    </w:p>
    <w:p w:rsidR="00000000" w:rsidRDefault="00FE70D3">
      <w:pPr>
        <w:rPr>
          <w:rFonts w:cs="David"/>
          <w:sz w:val="24"/>
          <w:rtl/>
        </w:rPr>
      </w:pPr>
      <w:r>
        <w:rPr>
          <w:rFonts w:cs="David"/>
          <w:sz w:val="24"/>
          <w:rtl/>
        </w:rPr>
        <w:tab/>
        <w:t xml:space="preserve">על פי מה שאמרת, חבר-כנסת קרא, אני אשלח את כל הגנבים </w:t>
      </w:r>
      <w:r>
        <w:rPr>
          <w:rFonts w:cs="David"/>
          <w:sz w:val="24"/>
          <w:rtl/>
        </w:rPr>
        <w:t xml:space="preserve">לחשבון שלך, כי אמרת שלא אכפת לך שיגנבו. </w:t>
      </w:r>
    </w:p>
    <w:p w:rsidR="00000000" w:rsidRDefault="00FE70D3">
      <w:pPr>
        <w:rPr>
          <w:rFonts w:cs="David"/>
          <w:sz w:val="24"/>
          <w:rtl/>
        </w:rPr>
      </w:pPr>
    </w:p>
    <w:p w:rsidR="00000000" w:rsidRDefault="00FE70D3">
      <w:pPr>
        <w:rPr>
          <w:rFonts w:cs="David"/>
          <w:sz w:val="24"/>
          <w:u w:val="single"/>
          <w:rtl/>
        </w:rPr>
      </w:pPr>
    </w:p>
    <w:p w:rsidR="00000000" w:rsidRDefault="00FE70D3">
      <w:pPr>
        <w:rPr>
          <w:rFonts w:cs="David"/>
          <w:sz w:val="24"/>
          <w:rtl/>
        </w:rPr>
      </w:pPr>
      <w:r>
        <w:rPr>
          <w:rFonts w:cs="David"/>
          <w:sz w:val="24"/>
          <w:u w:val="single"/>
          <w:rtl/>
        </w:rPr>
        <w:t>איוב קרא:</w:t>
      </w:r>
    </w:p>
    <w:p w:rsidR="00000000" w:rsidRDefault="00FE70D3">
      <w:pPr>
        <w:rPr>
          <w:rFonts w:cs="David"/>
          <w:sz w:val="24"/>
          <w:rtl/>
        </w:rPr>
      </w:pPr>
    </w:p>
    <w:p w:rsidR="00000000" w:rsidRDefault="00FE70D3">
      <w:pPr>
        <w:rPr>
          <w:rFonts w:cs="David"/>
          <w:sz w:val="24"/>
          <w:rtl/>
        </w:rPr>
      </w:pPr>
      <w:r>
        <w:rPr>
          <w:rFonts w:cs="David"/>
          <w:sz w:val="24"/>
          <w:rtl/>
        </w:rPr>
        <w:tab/>
        <w:t>זה מה שהבנת מדבריי?</w:t>
      </w:r>
    </w:p>
    <w:p w:rsidR="00000000" w:rsidRDefault="00FE70D3">
      <w:pPr>
        <w:rPr>
          <w:rFonts w:cs="David"/>
          <w:sz w:val="24"/>
          <w:rtl/>
        </w:rPr>
      </w:pPr>
    </w:p>
    <w:p w:rsidR="00000000" w:rsidRDefault="00FE70D3">
      <w:pPr>
        <w:rPr>
          <w:rFonts w:cs="David"/>
          <w:sz w:val="24"/>
          <w:rtl/>
        </w:rPr>
      </w:pPr>
      <w:r>
        <w:rPr>
          <w:rFonts w:cs="David"/>
          <w:sz w:val="24"/>
          <w:u w:val="single"/>
          <w:rtl/>
        </w:rPr>
        <w:t>היו"ר אברהם הירשזון:</w:t>
      </w:r>
    </w:p>
    <w:p w:rsidR="00000000" w:rsidRDefault="00FE70D3">
      <w:pPr>
        <w:rPr>
          <w:rFonts w:cs="David"/>
          <w:sz w:val="24"/>
          <w:rtl/>
        </w:rPr>
      </w:pPr>
    </w:p>
    <w:p w:rsidR="00000000" w:rsidRDefault="00FE70D3">
      <w:pPr>
        <w:rPr>
          <w:rFonts w:cs="David"/>
          <w:sz w:val="24"/>
          <w:rtl/>
        </w:rPr>
      </w:pPr>
      <w:r>
        <w:rPr>
          <w:rFonts w:cs="David"/>
          <w:sz w:val="24"/>
          <w:rtl/>
        </w:rPr>
        <w:tab/>
        <w:t>בנושא של גרסה ב', האם יש למישהו הערות או תיקונים?</w:t>
      </w:r>
    </w:p>
    <w:p w:rsidR="00000000" w:rsidRDefault="00FE70D3">
      <w:pPr>
        <w:rPr>
          <w:rFonts w:cs="David"/>
          <w:sz w:val="24"/>
          <w:rtl/>
        </w:rPr>
      </w:pPr>
    </w:p>
    <w:p w:rsidR="00000000" w:rsidRDefault="00FE70D3">
      <w:pPr>
        <w:rPr>
          <w:rFonts w:cs="David"/>
          <w:sz w:val="24"/>
          <w:rtl/>
        </w:rPr>
      </w:pPr>
      <w:r>
        <w:rPr>
          <w:rFonts w:cs="David"/>
          <w:sz w:val="24"/>
          <w:u w:val="single"/>
          <w:rtl/>
        </w:rPr>
        <w:t>טל נד"ב:</w:t>
      </w:r>
    </w:p>
    <w:p w:rsidR="00000000" w:rsidRDefault="00FE70D3">
      <w:pPr>
        <w:rPr>
          <w:rFonts w:cs="David"/>
          <w:sz w:val="24"/>
          <w:rtl/>
        </w:rPr>
      </w:pPr>
    </w:p>
    <w:p w:rsidR="00000000" w:rsidRDefault="00FE70D3">
      <w:pPr>
        <w:rPr>
          <w:rFonts w:cs="David"/>
          <w:sz w:val="24"/>
          <w:rtl/>
        </w:rPr>
      </w:pPr>
      <w:r>
        <w:rPr>
          <w:rFonts w:cs="David"/>
          <w:sz w:val="24"/>
          <w:rtl/>
        </w:rPr>
        <w:tab/>
        <w:t>יש לנו הערות פה לסעיפים כסדרם. האם אתה רוצה שנתחיל דווקא מגרסה ב', או שנלך לפי סדר הסעיפים?</w:t>
      </w:r>
    </w:p>
    <w:p w:rsidR="00000000" w:rsidRDefault="00FE70D3">
      <w:pPr>
        <w:rPr>
          <w:rFonts w:cs="David"/>
          <w:sz w:val="24"/>
          <w:rtl/>
        </w:rPr>
      </w:pPr>
    </w:p>
    <w:p w:rsidR="00000000" w:rsidRDefault="00FE70D3">
      <w:pPr>
        <w:rPr>
          <w:rFonts w:cs="David"/>
          <w:sz w:val="24"/>
          <w:rtl/>
        </w:rPr>
      </w:pPr>
      <w:r>
        <w:rPr>
          <w:rFonts w:cs="David"/>
          <w:sz w:val="24"/>
          <w:u w:val="single"/>
          <w:rtl/>
        </w:rPr>
        <w:t>שג</w:t>
      </w:r>
      <w:r>
        <w:rPr>
          <w:rFonts w:cs="David"/>
          <w:sz w:val="24"/>
          <w:u w:val="single"/>
          <w:rtl/>
        </w:rPr>
        <w:t>ית אפיק:</w:t>
      </w:r>
    </w:p>
    <w:p w:rsidR="00000000" w:rsidRDefault="00FE70D3">
      <w:pPr>
        <w:rPr>
          <w:rFonts w:cs="David"/>
          <w:sz w:val="24"/>
          <w:rtl/>
        </w:rPr>
      </w:pPr>
    </w:p>
    <w:p w:rsidR="00000000" w:rsidRDefault="00FE70D3">
      <w:pPr>
        <w:rPr>
          <w:rFonts w:cs="David"/>
          <w:sz w:val="24"/>
          <w:rtl/>
        </w:rPr>
      </w:pPr>
      <w:r>
        <w:rPr>
          <w:rFonts w:cs="David"/>
          <w:sz w:val="24"/>
          <w:rtl/>
        </w:rPr>
        <w:tab/>
        <w:t xml:space="preserve"> לפי סדר הסעיפים. </w:t>
      </w:r>
    </w:p>
    <w:p w:rsidR="00000000" w:rsidRDefault="00FE70D3">
      <w:pPr>
        <w:rPr>
          <w:rFonts w:cs="David"/>
          <w:sz w:val="24"/>
          <w:rtl/>
        </w:rPr>
      </w:pPr>
    </w:p>
    <w:p w:rsidR="00000000" w:rsidRDefault="00FE70D3">
      <w:pPr>
        <w:rPr>
          <w:rFonts w:cs="David"/>
          <w:sz w:val="24"/>
          <w:rtl/>
        </w:rPr>
      </w:pPr>
      <w:r>
        <w:rPr>
          <w:rFonts w:cs="David"/>
          <w:sz w:val="24"/>
          <w:u w:val="single"/>
          <w:rtl/>
        </w:rPr>
        <w:t>היו"ר אברהם הירשזון:</w:t>
      </w:r>
    </w:p>
    <w:p w:rsidR="00000000" w:rsidRDefault="00FE70D3">
      <w:pPr>
        <w:rPr>
          <w:rFonts w:cs="David"/>
          <w:sz w:val="24"/>
          <w:rtl/>
        </w:rPr>
      </w:pPr>
    </w:p>
    <w:p w:rsidR="00000000" w:rsidRDefault="00FE70D3">
      <w:pPr>
        <w:rPr>
          <w:rFonts w:cs="David"/>
          <w:sz w:val="24"/>
          <w:rtl/>
        </w:rPr>
      </w:pPr>
      <w:r>
        <w:rPr>
          <w:rFonts w:cs="David"/>
          <w:sz w:val="24"/>
          <w:rtl/>
        </w:rPr>
        <w:tab/>
        <w:t xml:space="preserve">אנחנו דיברנו על גרסה ב', ולכן צריך להתייחס לגרסה ב'. </w:t>
      </w:r>
    </w:p>
    <w:p w:rsidR="00000000" w:rsidRDefault="00FE70D3">
      <w:pPr>
        <w:rPr>
          <w:rFonts w:cs="David"/>
          <w:sz w:val="24"/>
          <w:rtl/>
        </w:rPr>
      </w:pPr>
    </w:p>
    <w:p w:rsidR="00000000" w:rsidRDefault="00FE70D3">
      <w:pPr>
        <w:rPr>
          <w:rFonts w:cs="David"/>
          <w:sz w:val="24"/>
          <w:rtl/>
        </w:rPr>
      </w:pPr>
      <w:r>
        <w:rPr>
          <w:rFonts w:cs="David"/>
          <w:sz w:val="24"/>
          <w:u w:val="single"/>
          <w:rtl/>
        </w:rPr>
        <w:t>טל נד"ב:</w:t>
      </w:r>
    </w:p>
    <w:p w:rsidR="00000000" w:rsidRDefault="00FE70D3">
      <w:pPr>
        <w:rPr>
          <w:rFonts w:cs="David"/>
          <w:sz w:val="24"/>
          <w:rtl/>
        </w:rPr>
      </w:pPr>
    </w:p>
    <w:p w:rsidR="00000000" w:rsidRDefault="00FE70D3">
      <w:pPr>
        <w:rPr>
          <w:rFonts w:cs="David"/>
          <w:sz w:val="24"/>
          <w:rtl/>
        </w:rPr>
      </w:pPr>
      <w:r>
        <w:rPr>
          <w:rFonts w:cs="David"/>
          <w:sz w:val="24"/>
          <w:rtl/>
        </w:rPr>
        <w:tab/>
        <w:t>לגבי גרסה ב', אנחנו חושבים שהמילים "בהקדם האפשרי" הן מילים לא ברורות, מכיוון שגם לפי הוראת המפקח על הבנקים שתופסת היום, אי-אפשר לדווח לו</w:t>
      </w:r>
      <w:r>
        <w:rPr>
          <w:rFonts w:cs="David"/>
          <w:sz w:val="24"/>
          <w:rtl/>
        </w:rPr>
        <w:t xml:space="preserve"> לפני שגומרים לבדוק את האירוע בבנק. אפשר להגביל את זה בזמן. אני מציע לקחת את מה שהמפקח אומר - על אירועים מהותיים תדווחו לי מייד, והוא גם מסביר מה זה אירועים מהותיים, ועל אירועים שהם לא מהותיים הוא אומר תדווחו לי עם גמר חקירת האירוע ולכל היותר תוך חודשיים. </w:t>
      </w:r>
      <w:r>
        <w:rPr>
          <w:rFonts w:cs="David"/>
          <w:sz w:val="24"/>
          <w:rtl/>
        </w:rPr>
        <w:t xml:space="preserve">לדעתי, זאת גרסה נכונה, כי אי אפשר לדווח מייד לפני שבדקו שיש משהו בכלל בחשד. </w:t>
      </w:r>
    </w:p>
    <w:p w:rsidR="00000000" w:rsidRDefault="00FE70D3">
      <w:pPr>
        <w:rPr>
          <w:rFonts w:cs="David"/>
          <w:sz w:val="24"/>
          <w:rtl/>
        </w:rPr>
      </w:pPr>
    </w:p>
    <w:p w:rsidR="00000000" w:rsidRDefault="00FE70D3">
      <w:pPr>
        <w:rPr>
          <w:rFonts w:cs="David"/>
          <w:sz w:val="24"/>
          <w:rtl/>
        </w:rPr>
      </w:pPr>
      <w:r>
        <w:rPr>
          <w:rFonts w:cs="David"/>
          <w:sz w:val="24"/>
          <w:u w:val="single"/>
          <w:rtl/>
        </w:rPr>
        <w:t>אופיר פינס-פז:</w:t>
      </w:r>
    </w:p>
    <w:p w:rsidR="00000000" w:rsidRDefault="00FE70D3">
      <w:pPr>
        <w:rPr>
          <w:rFonts w:cs="David"/>
          <w:sz w:val="24"/>
          <w:rtl/>
        </w:rPr>
      </w:pPr>
    </w:p>
    <w:p w:rsidR="00000000" w:rsidRDefault="00FE70D3">
      <w:pPr>
        <w:rPr>
          <w:rFonts w:cs="David"/>
          <w:sz w:val="24"/>
          <w:rtl/>
        </w:rPr>
      </w:pPr>
      <w:r>
        <w:rPr>
          <w:rFonts w:cs="David"/>
          <w:sz w:val="24"/>
          <w:rtl/>
        </w:rPr>
        <w:tab/>
        <w:t xml:space="preserve">אמרו לך "בהקדם האפשרי". אם הם היו רוצים לכתוב לך מייד, הם היו כותבים מייד, אבל הם לא כתבו לך מייד, אלא בהקדם האפשרי. </w:t>
      </w:r>
    </w:p>
    <w:p w:rsidR="00000000" w:rsidRDefault="00FE70D3">
      <w:pPr>
        <w:rPr>
          <w:rFonts w:cs="David"/>
          <w:sz w:val="24"/>
          <w:rtl/>
        </w:rPr>
      </w:pPr>
    </w:p>
    <w:p w:rsidR="00000000" w:rsidRDefault="00FE70D3">
      <w:pPr>
        <w:rPr>
          <w:rFonts w:cs="David"/>
          <w:sz w:val="24"/>
          <w:rtl/>
        </w:rPr>
      </w:pPr>
      <w:r>
        <w:rPr>
          <w:rFonts w:cs="David"/>
          <w:sz w:val="24"/>
          <w:u w:val="single"/>
          <w:rtl/>
        </w:rPr>
        <w:t>טל נד"ב:</w:t>
      </w:r>
    </w:p>
    <w:p w:rsidR="00000000" w:rsidRDefault="00FE70D3">
      <w:pPr>
        <w:rPr>
          <w:rFonts w:cs="David"/>
          <w:sz w:val="24"/>
          <w:rtl/>
        </w:rPr>
      </w:pPr>
    </w:p>
    <w:p w:rsidR="00000000" w:rsidRDefault="00FE70D3">
      <w:pPr>
        <w:rPr>
          <w:rFonts w:cs="David"/>
          <w:sz w:val="24"/>
          <w:rtl/>
        </w:rPr>
      </w:pPr>
      <w:r>
        <w:rPr>
          <w:rFonts w:cs="David"/>
          <w:sz w:val="24"/>
          <w:rtl/>
        </w:rPr>
        <w:tab/>
        <w:t>אבל מה זה בהקדם האפשרי? זאת שפה</w:t>
      </w:r>
      <w:r>
        <w:rPr>
          <w:rFonts w:cs="David"/>
          <w:sz w:val="24"/>
          <w:rtl/>
        </w:rPr>
        <w:t xml:space="preserve"> ספרותית שלא אומרת שום דבר. </w:t>
      </w:r>
    </w:p>
    <w:p w:rsidR="00000000" w:rsidRDefault="00FE70D3">
      <w:pPr>
        <w:rPr>
          <w:rFonts w:cs="David"/>
          <w:sz w:val="24"/>
          <w:rtl/>
        </w:rPr>
      </w:pPr>
    </w:p>
    <w:p w:rsidR="00000000" w:rsidRDefault="00FE70D3">
      <w:pPr>
        <w:rPr>
          <w:rFonts w:cs="David"/>
          <w:sz w:val="24"/>
          <w:rtl/>
        </w:rPr>
      </w:pPr>
      <w:r>
        <w:rPr>
          <w:rFonts w:cs="David"/>
          <w:sz w:val="24"/>
          <w:u w:val="single"/>
          <w:rtl/>
        </w:rPr>
        <w:t>קריאה:</w:t>
      </w:r>
    </w:p>
    <w:p w:rsidR="00000000" w:rsidRDefault="00FE70D3">
      <w:pPr>
        <w:rPr>
          <w:rFonts w:cs="David"/>
          <w:sz w:val="24"/>
          <w:rtl/>
        </w:rPr>
      </w:pPr>
    </w:p>
    <w:p w:rsidR="00000000" w:rsidRDefault="00FE70D3">
      <w:pPr>
        <w:rPr>
          <w:rFonts w:cs="David"/>
          <w:sz w:val="24"/>
          <w:rtl/>
        </w:rPr>
      </w:pPr>
      <w:r>
        <w:rPr>
          <w:rFonts w:cs="David"/>
          <w:sz w:val="24"/>
          <w:rtl/>
        </w:rPr>
        <w:tab/>
        <w:t xml:space="preserve">זה אומר לדווח למפקח, ועל-פי הוראות המפקח. </w:t>
      </w:r>
    </w:p>
    <w:p w:rsidR="00000000" w:rsidRDefault="00FE70D3">
      <w:pPr>
        <w:rPr>
          <w:rFonts w:cs="David"/>
          <w:sz w:val="24"/>
          <w:rtl/>
        </w:rPr>
      </w:pPr>
    </w:p>
    <w:p w:rsidR="00000000" w:rsidRDefault="00FE70D3">
      <w:pPr>
        <w:rPr>
          <w:rFonts w:cs="David"/>
          <w:sz w:val="24"/>
          <w:rtl/>
        </w:rPr>
      </w:pPr>
      <w:r>
        <w:rPr>
          <w:rFonts w:cs="David"/>
          <w:sz w:val="24"/>
          <w:u w:val="single"/>
          <w:rtl/>
        </w:rPr>
        <w:t>טל נד"ב:</w:t>
      </w:r>
    </w:p>
    <w:p w:rsidR="00000000" w:rsidRDefault="00FE70D3">
      <w:pPr>
        <w:rPr>
          <w:rFonts w:cs="David"/>
          <w:sz w:val="24"/>
          <w:rtl/>
        </w:rPr>
      </w:pPr>
    </w:p>
    <w:p w:rsidR="00000000" w:rsidRDefault="00FE70D3">
      <w:pPr>
        <w:rPr>
          <w:rFonts w:cs="David"/>
          <w:sz w:val="24"/>
          <w:rtl/>
        </w:rPr>
      </w:pPr>
      <w:r>
        <w:rPr>
          <w:rFonts w:cs="David"/>
          <w:sz w:val="24"/>
          <w:rtl/>
        </w:rPr>
        <w:tab/>
        <w:t xml:space="preserve">אבל הוא כפוף להקדם האפשרי. </w:t>
      </w:r>
    </w:p>
    <w:p w:rsidR="00000000" w:rsidRDefault="00FE70D3">
      <w:pPr>
        <w:rPr>
          <w:rFonts w:cs="David"/>
          <w:sz w:val="24"/>
          <w:rtl/>
        </w:rPr>
      </w:pPr>
      <w:r>
        <w:rPr>
          <w:rFonts w:cs="David"/>
          <w:sz w:val="24"/>
          <w:rtl/>
        </w:rPr>
        <w:tab/>
      </w:r>
    </w:p>
    <w:p w:rsidR="00000000" w:rsidRDefault="00FE70D3">
      <w:pPr>
        <w:rPr>
          <w:rFonts w:cs="David"/>
          <w:sz w:val="24"/>
          <w:u w:val="single"/>
          <w:rtl/>
        </w:rPr>
      </w:pPr>
      <w:r>
        <w:rPr>
          <w:rFonts w:cs="David"/>
          <w:sz w:val="24"/>
          <w:u w:val="single"/>
          <w:rtl/>
        </w:rPr>
        <w:t>מוחמד ברכה:</w:t>
      </w:r>
    </w:p>
    <w:p w:rsidR="00000000" w:rsidRDefault="00FE70D3">
      <w:pPr>
        <w:rPr>
          <w:rFonts w:cs="David"/>
          <w:sz w:val="24"/>
          <w:u w:val="single"/>
          <w:rtl/>
        </w:rPr>
      </w:pPr>
    </w:p>
    <w:p w:rsidR="00000000" w:rsidRDefault="00FE70D3">
      <w:pPr>
        <w:rPr>
          <w:rFonts w:cs="David"/>
          <w:sz w:val="24"/>
          <w:rtl/>
        </w:rPr>
      </w:pPr>
      <w:r>
        <w:rPr>
          <w:rFonts w:cs="David"/>
          <w:sz w:val="24"/>
          <w:rtl/>
        </w:rPr>
        <w:tab/>
        <w:t>בהמשך לדבריו של נציג המועצה הישראלית לצרכנות, יש מקום לשקול בניסוח הסופי  שיובא להצבעה את נושא השקיפות. חבר הכנסת אופי</w:t>
      </w:r>
      <w:r>
        <w:rPr>
          <w:rFonts w:cs="David"/>
          <w:sz w:val="24"/>
          <w:rtl/>
        </w:rPr>
        <w:t xml:space="preserve">ר פינס-פז אמר שזה מדי שנה - - </w:t>
      </w:r>
    </w:p>
    <w:p w:rsidR="00000000" w:rsidRDefault="00FE70D3">
      <w:pPr>
        <w:rPr>
          <w:rFonts w:cs="David"/>
          <w:sz w:val="24"/>
          <w:rtl/>
        </w:rPr>
      </w:pPr>
    </w:p>
    <w:p w:rsidR="00000000" w:rsidRDefault="00FE70D3">
      <w:pPr>
        <w:rPr>
          <w:rFonts w:cs="David"/>
          <w:sz w:val="24"/>
          <w:rtl/>
        </w:rPr>
      </w:pPr>
      <w:r>
        <w:rPr>
          <w:rFonts w:cs="David"/>
          <w:sz w:val="24"/>
          <w:u w:val="single"/>
          <w:rtl/>
        </w:rPr>
        <w:br w:type="page"/>
        <w:t>נסים דהן:</w:t>
      </w:r>
    </w:p>
    <w:p w:rsidR="00000000" w:rsidRDefault="00FE70D3">
      <w:pPr>
        <w:rPr>
          <w:rFonts w:cs="David"/>
          <w:sz w:val="24"/>
          <w:rtl/>
        </w:rPr>
      </w:pPr>
    </w:p>
    <w:p w:rsidR="00000000" w:rsidRDefault="00FE70D3">
      <w:pPr>
        <w:rPr>
          <w:rFonts w:cs="David"/>
          <w:sz w:val="24"/>
          <w:rtl/>
        </w:rPr>
      </w:pPr>
      <w:r>
        <w:rPr>
          <w:rFonts w:cs="David"/>
          <w:sz w:val="24"/>
          <w:rtl/>
        </w:rPr>
        <w:tab/>
        <w:t xml:space="preserve"> כתוב בחוק. </w:t>
      </w:r>
    </w:p>
    <w:p w:rsidR="00000000" w:rsidRDefault="00FE70D3">
      <w:pPr>
        <w:rPr>
          <w:rFonts w:cs="David"/>
          <w:sz w:val="24"/>
          <w:rtl/>
        </w:rPr>
      </w:pPr>
    </w:p>
    <w:p w:rsidR="00000000" w:rsidRDefault="00FE70D3">
      <w:pPr>
        <w:rPr>
          <w:rFonts w:cs="David"/>
          <w:sz w:val="24"/>
          <w:u w:val="single"/>
          <w:rtl/>
        </w:rPr>
      </w:pPr>
      <w:r>
        <w:rPr>
          <w:rFonts w:cs="David"/>
          <w:sz w:val="24"/>
          <w:u w:val="single"/>
          <w:rtl/>
        </w:rPr>
        <w:t>מוחמד ברכה:</w:t>
      </w:r>
    </w:p>
    <w:p w:rsidR="00000000" w:rsidRDefault="00FE70D3">
      <w:pPr>
        <w:rPr>
          <w:rFonts w:cs="David"/>
          <w:sz w:val="24"/>
          <w:u w:val="single"/>
          <w:rtl/>
        </w:rPr>
      </w:pPr>
    </w:p>
    <w:p w:rsidR="00000000" w:rsidRDefault="00FE70D3">
      <w:pPr>
        <w:rPr>
          <w:rFonts w:cs="David"/>
          <w:sz w:val="24"/>
          <w:rtl/>
        </w:rPr>
      </w:pPr>
      <w:r>
        <w:rPr>
          <w:rFonts w:cs="David"/>
          <w:sz w:val="24"/>
          <w:rtl/>
        </w:rPr>
        <w:tab/>
        <w:t xml:space="preserve"> אני יודע, אבל בהקשר הזה השקיפות היא דבר מאוד חשוב. אם אפשר, צריך למצוא את הדרך לכלול סעיף שמדבר על שקיפות. </w:t>
      </w:r>
    </w:p>
    <w:p w:rsidR="00000000" w:rsidRDefault="00FE70D3">
      <w:pPr>
        <w:rPr>
          <w:rFonts w:cs="David"/>
          <w:sz w:val="24"/>
          <w:rtl/>
        </w:rPr>
      </w:pPr>
    </w:p>
    <w:p w:rsidR="00000000" w:rsidRDefault="00FE70D3">
      <w:pPr>
        <w:rPr>
          <w:rFonts w:cs="David"/>
          <w:sz w:val="24"/>
          <w:rtl/>
        </w:rPr>
      </w:pPr>
      <w:r>
        <w:rPr>
          <w:rFonts w:cs="David"/>
          <w:sz w:val="24"/>
          <w:u w:val="single"/>
          <w:rtl/>
        </w:rPr>
        <w:t>שגית אפיק:</w:t>
      </w:r>
    </w:p>
    <w:p w:rsidR="00000000" w:rsidRDefault="00FE70D3">
      <w:pPr>
        <w:rPr>
          <w:rFonts w:cs="David"/>
          <w:sz w:val="24"/>
          <w:rtl/>
        </w:rPr>
      </w:pPr>
    </w:p>
    <w:p w:rsidR="00000000" w:rsidRDefault="00FE70D3">
      <w:pPr>
        <w:rPr>
          <w:rFonts w:cs="David"/>
          <w:sz w:val="24"/>
          <w:rtl/>
        </w:rPr>
      </w:pPr>
      <w:r>
        <w:rPr>
          <w:rFonts w:cs="David"/>
          <w:sz w:val="24"/>
          <w:rtl/>
        </w:rPr>
        <w:tab/>
        <w:t xml:space="preserve">יש לך הסתייגות בה אתה מבקש לפרסם בעיתונות. </w:t>
      </w:r>
    </w:p>
    <w:p w:rsidR="00000000" w:rsidRDefault="00FE70D3">
      <w:pPr>
        <w:rPr>
          <w:rFonts w:cs="David"/>
          <w:sz w:val="24"/>
          <w:rtl/>
        </w:rPr>
      </w:pPr>
    </w:p>
    <w:p w:rsidR="00000000" w:rsidRDefault="00FE70D3">
      <w:pPr>
        <w:rPr>
          <w:rFonts w:cs="David"/>
          <w:sz w:val="24"/>
          <w:u w:val="single"/>
          <w:rtl/>
        </w:rPr>
      </w:pPr>
      <w:r>
        <w:rPr>
          <w:rFonts w:cs="David"/>
          <w:sz w:val="24"/>
          <w:u w:val="single"/>
          <w:rtl/>
        </w:rPr>
        <w:t>מוחמד ברכה:</w:t>
      </w:r>
    </w:p>
    <w:p w:rsidR="00000000" w:rsidRDefault="00FE70D3">
      <w:pPr>
        <w:rPr>
          <w:rFonts w:cs="David"/>
          <w:sz w:val="24"/>
          <w:u w:val="single"/>
          <w:rtl/>
        </w:rPr>
      </w:pPr>
    </w:p>
    <w:p w:rsidR="00000000" w:rsidRDefault="00FE70D3">
      <w:pPr>
        <w:rPr>
          <w:rFonts w:cs="David"/>
          <w:sz w:val="24"/>
          <w:rtl/>
        </w:rPr>
      </w:pPr>
      <w:r>
        <w:rPr>
          <w:rFonts w:cs="David"/>
          <w:sz w:val="24"/>
          <w:rtl/>
        </w:rPr>
        <w:tab/>
        <w:t>א</w:t>
      </w:r>
      <w:r>
        <w:rPr>
          <w:rFonts w:cs="David"/>
          <w:sz w:val="24"/>
          <w:rtl/>
        </w:rPr>
        <w:t xml:space="preserve">בל  למה להצביע על הסתייגות, כשאפשר להגיע לסיכום פה? אני מוותר על הכבוד הזה. </w:t>
      </w:r>
    </w:p>
    <w:p w:rsidR="00000000" w:rsidRDefault="00FE70D3">
      <w:pPr>
        <w:rPr>
          <w:rFonts w:cs="David"/>
          <w:sz w:val="24"/>
          <w:rtl/>
        </w:rPr>
      </w:pPr>
    </w:p>
    <w:p w:rsidR="00000000" w:rsidRDefault="00FE70D3">
      <w:pPr>
        <w:rPr>
          <w:rFonts w:cs="David"/>
          <w:sz w:val="24"/>
          <w:rtl/>
        </w:rPr>
      </w:pPr>
      <w:r>
        <w:rPr>
          <w:rFonts w:cs="David"/>
          <w:sz w:val="24"/>
          <w:u w:val="single"/>
          <w:rtl/>
        </w:rPr>
        <w:t>היו"ר אברהם הירשזון:</w:t>
      </w:r>
    </w:p>
    <w:p w:rsidR="00000000" w:rsidRDefault="00FE70D3">
      <w:pPr>
        <w:rPr>
          <w:rFonts w:cs="David"/>
          <w:sz w:val="24"/>
          <w:rtl/>
        </w:rPr>
      </w:pPr>
    </w:p>
    <w:p w:rsidR="00000000" w:rsidRDefault="00FE70D3">
      <w:pPr>
        <w:rPr>
          <w:rFonts w:cs="David"/>
          <w:sz w:val="24"/>
          <w:rtl/>
        </w:rPr>
      </w:pPr>
      <w:r>
        <w:rPr>
          <w:rFonts w:cs="David"/>
          <w:sz w:val="24"/>
          <w:rtl/>
        </w:rPr>
        <w:tab/>
        <w:t xml:space="preserve">חבר הכנסת בריזון, תחליף אותי לכמה דקות בבקשה. </w:t>
      </w:r>
    </w:p>
    <w:p w:rsidR="00000000" w:rsidRDefault="00FE70D3">
      <w:pPr>
        <w:rPr>
          <w:rFonts w:cs="David"/>
          <w:sz w:val="24"/>
          <w:rtl/>
        </w:rPr>
      </w:pPr>
    </w:p>
    <w:p w:rsidR="00000000" w:rsidRDefault="00FE70D3">
      <w:pPr>
        <w:rPr>
          <w:rFonts w:cs="David"/>
          <w:sz w:val="24"/>
          <w:u w:val="single"/>
          <w:rtl/>
        </w:rPr>
      </w:pPr>
      <w:r>
        <w:rPr>
          <w:rFonts w:cs="David"/>
          <w:sz w:val="24"/>
          <w:u w:val="single"/>
          <w:rtl/>
        </w:rPr>
        <w:t>נסים דהן:</w:t>
      </w:r>
    </w:p>
    <w:p w:rsidR="00000000" w:rsidRDefault="00FE70D3">
      <w:pPr>
        <w:rPr>
          <w:rFonts w:cs="David"/>
          <w:sz w:val="24"/>
          <w:rtl/>
        </w:rPr>
      </w:pPr>
    </w:p>
    <w:p w:rsidR="00000000" w:rsidRDefault="00FE70D3">
      <w:pPr>
        <w:rPr>
          <w:rFonts w:cs="David"/>
          <w:sz w:val="24"/>
          <w:rtl/>
        </w:rPr>
      </w:pPr>
      <w:r>
        <w:rPr>
          <w:rFonts w:cs="David"/>
          <w:sz w:val="24"/>
          <w:rtl/>
        </w:rPr>
        <w:tab/>
        <w:t>בניסוח בסעיף (א) כתוב "נודע לתאגיד בנקאי...ידווח מיד על המעילה למנהל הכללי של התאגיד". כשכתוב ב</w:t>
      </w:r>
      <w:r>
        <w:rPr>
          <w:rFonts w:cs="David"/>
          <w:sz w:val="24"/>
          <w:rtl/>
        </w:rPr>
        <w:t>התחלה "נודע לתאגיד בנקאי", למי הכוונה בתאגיד בנקאי? היה צריך לכתוב "נודע לעובד מתאגיד בנקאי", ואז הוא חייב לדווח למנהל. אם נודע לתאגיד, זה המנהל, אז אם כבר נודע לו, למי הוא ידווח? לעצמו? מה זה נקרא תאגיד בנקאי? צריך לכתוב במקום "לעובד" או "למנהל מחלקה".</w:t>
      </w:r>
    </w:p>
    <w:p w:rsidR="00000000" w:rsidRDefault="00FE70D3">
      <w:pPr>
        <w:rPr>
          <w:rFonts w:cs="David"/>
          <w:sz w:val="24"/>
          <w:rtl/>
        </w:rPr>
      </w:pPr>
    </w:p>
    <w:p w:rsidR="00000000" w:rsidRDefault="00FE70D3">
      <w:pPr>
        <w:rPr>
          <w:rFonts w:cs="David"/>
          <w:sz w:val="24"/>
          <w:rtl/>
        </w:rPr>
      </w:pPr>
      <w:r>
        <w:rPr>
          <w:rFonts w:cs="David"/>
          <w:sz w:val="24"/>
          <w:u w:val="single"/>
          <w:rtl/>
        </w:rPr>
        <w:t>א</w:t>
      </w:r>
      <w:r>
        <w:rPr>
          <w:rFonts w:cs="David"/>
          <w:sz w:val="24"/>
          <w:u w:val="single"/>
          <w:rtl/>
        </w:rPr>
        <w:t>ופיר פינס-פז:</w:t>
      </w:r>
    </w:p>
    <w:p w:rsidR="00000000" w:rsidRDefault="00FE70D3">
      <w:pPr>
        <w:rPr>
          <w:rFonts w:cs="David"/>
          <w:sz w:val="24"/>
          <w:rtl/>
        </w:rPr>
      </w:pPr>
    </w:p>
    <w:p w:rsidR="00000000" w:rsidRDefault="00FE70D3">
      <w:pPr>
        <w:rPr>
          <w:rFonts w:cs="David"/>
          <w:sz w:val="24"/>
          <w:rtl/>
        </w:rPr>
      </w:pPr>
      <w:r>
        <w:rPr>
          <w:rFonts w:cs="David"/>
          <w:sz w:val="24"/>
          <w:rtl/>
        </w:rPr>
        <w:tab/>
        <w:t xml:space="preserve"> נודע לעובד. </w:t>
      </w:r>
    </w:p>
    <w:p w:rsidR="00000000" w:rsidRDefault="00FE70D3">
      <w:pPr>
        <w:rPr>
          <w:rFonts w:cs="David"/>
          <w:sz w:val="24"/>
          <w:rtl/>
        </w:rPr>
      </w:pPr>
    </w:p>
    <w:p w:rsidR="00000000" w:rsidRDefault="00FE70D3">
      <w:pPr>
        <w:rPr>
          <w:rFonts w:cs="David"/>
          <w:sz w:val="24"/>
          <w:rtl/>
        </w:rPr>
      </w:pPr>
      <w:r>
        <w:rPr>
          <w:rFonts w:cs="David"/>
          <w:sz w:val="24"/>
          <w:u w:val="single"/>
          <w:rtl/>
        </w:rPr>
        <w:t>שגית אפיק:</w:t>
      </w:r>
    </w:p>
    <w:p w:rsidR="00000000" w:rsidRDefault="00FE70D3">
      <w:pPr>
        <w:rPr>
          <w:rFonts w:cs="David"/>
          <w:sz w:val="24"/>
          <w:rtl/>
        </w:rPr>
      </w:pPr>
    </w:p>
    <w:p w:rsidR="00000000" w:rsidRDefault="00FE70D3">
      <w:pPr>
        <w:rPr>
          <w:rFonts w:cs="David"/>
          <w:sz w:val="24"/>
          <w:rtl/>
        </w:rPr>
      </w:pPr>
      <w:r>
        <w:rPr>
          <w:rFonts w:cs="David"/>
          <w:sz w:val="24"/>
          <w:rtl/>
        </w:rPr>
        <w:tab/>
        <w:t>שמנו לב לכך, ולכן חשבנו  להציע שני דברים. מבחינתי, אפשר להשאיר גם "תאגיד בנקאי", ומייד אסביר למה. שלב ראשון – הגורם המוסמך שנודע לו יודיע למבקר הפנימי. למבקר הפנימי תהיה חובת הדיווח לדירקטוריון, לרואה החשבון ולמנ</w:t>
      </w:r>
      <w:r>
        <w:rPr>
          <w:rFonts w:cs="David"/>
          <w:sz w:val="24"/>
          <w:rtl/>
        </w:rPr>
        <w:t xml:space="preserve">הל הכללי, כאשר חובות הפיקוח הן על המנהל הכללי, כפי שמופיע בהמשך, כדי לא ליצור בעיית מעגליות, שהתאגיד הבנקאי יודיע לעצמו בעצם. אני מציעה לעשות זאת באופן מדורג, הודעה למבקר הפנימי. המבקר הפנימי יודע לדירקטוריון, לרואה החשבון ולמנהל הכללי. </w:t>
      </w:r>
    </w:p>
    <w:p w:rsidR="00000000" w:rsidRDefault="00FE70D3">
      <w:pPr>
        <w:rPr>
          <w:rFonts w:cs="David"/>
          <w:sz w:val="24"/>
          <w:u w:val="single"/>
          <w:rtl/>
        </w:rPr>
      </w:pPr>
    </w:p>
    <w:p w:rsidR="00000000" w:rsidRDefault="00FE70D3">
      <w:pPr>
        <w:rPr>
          <w:rFonts w:cs="David"/>
          <w:sz w:val="24"/>
          <w:u w:val="single"/>
          <w:rtl/>
        </w:rPr>
      </w:pPr>
      <w:r>
        <w:rPr>
          <w:rFonts w:cs="David"/>
          <w:sz w:val="24"/>
          <w:u w:val="single"/>
          <w:rtl/>
        </w:rPr>
        <w:t>נסים דהן:</w:t>
      </w:r>
    </w:p>
    <w:p w:rsidR="00000000" w:rsidRDefault="00FE70D3">
      <w:pPr>
        <w:rPr>
          <w:rFonts w:cs="David"/>
          <w:sz w:val="24"/>
          <w:rtl/>
        </w:rPr>
      </w:pPr>
    </w:p>
    <w:p w:rsidR="00000000" w:rsidRDefault="00FE70D3">
      <w:pPr>
        <w:rPr>
          <w:rFonts w:cs="David"/>
          <w:sz w:val="24"/>
          <w:rtl/>
        </w:rPr>
      </w:pPr>
      <w:r>
        <w:rPr>
          <w:rFonts w:cs="David"/>
          <w:sz w:val="24"/>
          <w:rtl/>
        </w:rPr>
        <w:tab/>
        <w:t>מהחוק</w:t>
      </w:r>
      <w:r>
        <w:rPr>
          <w:rFonts w:cs="David"/>
          <w:sz w:val="24"/>
          <w:rtl/>
        </w:rPr>
        <w:t xml:space="preserve"> הזה משתמע שלכל עובד שנודעה לו על מעילה, לדוגמה אם נודע לו על חבר שלו שמועל, הוא חייב להודיע. </w:t>
      </w:r>
    </w:p>
    <w:p w:rsidR="00000000" w:rsidRDefault="00FE70D3">
      <w:pPr>
        <w:rPr>
          <w:rFonts w:cs="David"/>
          <w:sz w:val="24"/>
          <w:rtl/>
        </w:rPr>
      </w:pPr>
    </w:p>
    <w:p w:rsidR="00000000" w:rsidRDefault="00FE70D3">
      <w:pPr>
        <w:rPr>
          <w:rFonts w:cs="David"/>
          <w:sz w:val="24"/>
          <w:rtl/>
        </w:rPr>
      </w:pPr>
      <w:r>
        <w:rPr>
          <w:rFonts w:cs="David"/>
          <w:sz w:val="24"/>
          <w:u w:val="single"/>
          <w:rtl/>
        </w:rPr>
        <w:t>שגית אפיק:</w:t>
      </w:r>
    </w:p>
    <w:p w:rsidR="00000000" w:rsidRDefault="00FE70D3">
      <w:pPr>
        <w:rPr>
          <w:rFonts w:cs="David"/>
          <w:sz w:val="24"/>
          <w:rtl/>
        </w:rPr>
      </w:pPr>
    </w:p>
    <w:p w:rsidR="00000000" w:rsidRDefault="00FE70D3">
      <w:pPr>
        <w:rPr>
          <w:rFonts w:cs="David"/>
          <w:sz w:val="24"/>
          <w:rtl/>
        </w:rPr>
      </w:pPr>
      <w:r>
        <w:rPr>
          <w:rFonts w:cs="David"/>
          <w:sz w:val="24"/>
          <w:rtl/>
        </w:rPr>
        <w:tab/>
        <w:t xml:space="preserve">בפירוש כן. </w:t>
      </w:r>
    </w:p>
    <w:p w:rsidR="00000000" w:rsidRDefault="00FE70D3">
      <w:pPr>
        <w:rPr>
          <w:rFonts w:cs="David"/>
          <w:sz w:val="24"/>
          <w:rtl/>
        </w:rPr>
      </w:pPr>
    </w:p>
    <w:p w:rsidR="00000000" w:rsidRDefault="00FE70D3">
      <w:pPr>
        <w:rPr>
          <w:rFonts w:cs="David"/>
          <w:sz w:val="24"/>
          <w:rtl/>
        </w:rPr>
      </w:pPr>
      <w:r>
        <w:rPr>
          <w:rFonts w:cs="David"/>
          <w:sz w:val="24"/>
          <w:u w:val="single"/>
          <w:rtl/>
        </w:rPr>
        <w:t>נסים דהן:</w:t>
      </w:r>
    </w:p>
    <w:p w:rsidR="00000000" w:rsidRDefault="00FE70D3">
      <w:pPr>
        <w:rPr>
          <w:rFonts w:cs="David"/>
          <w:sz w:val="24"/>
          <w:rtl/>
        </w:rPr>
      </w:pPr>
    </w:p>
    <w:p w:rsidR="00000000" w:rsidRDefault="00FE70D3">
      <w:pPr>
        <w:rPr>
          <w:rFonts w:cs="David"/>
          <w:sz w:val="24"/>
          <w:rtl/>
        </w:rPr>
      </w:pPr>
      <w:r>
        <w:rPr>
          <w:rFonts w:cs="David"/>
          <w:sz w:val="24"/>
          <w:rtl/>
        </w:rPr>
        <w:tab/>
        <w:t xml:space="preserve">זה לא כתוב בינתיים. </w:t>
      </w:r>
    </w:p>
    <w:p w:rsidR="00000000" w:rsidRDefault="00FE70D3">
      <w:pPr>
        <w:rPr>
          <w:rFonts w:cs="David"/>
          <w:sz w:val="24"/>
          <w:rtl/>
        </w:rPr>
      </w:pPr>
      <w:r>
        <w:rPr>
          <w:rFonts w:cs="David"/>
          <w:sz w:val="24"/>
          <w:u w:val="single"/>
          <w:rtl/>
        </w:rPr>
        <w:br w:type="page"/>
        <w:t>מ"מ היו"ר רוני בריזון:</w:t>
      </w:r>
    </w:p>
    <w:p w:rsidR="00000000" w:rsidRDefault="00FE70D3">
      <w:pPr>
        <w:rPr>
          <w:rFonts w:cs="David"/>
          <w:sz w:val="24"/>
          <w:rtl/>
        </w:rPr>
      </w:pPr>
    </w:p>
    <w:p w:rsidR="00000000" w:rsidRDefault="00FE70D3">
      <w:pPr>
        <w:rPr>
          <w:rFonts w:cs="David"/>
          <w:sz w:val="24"/>
          <w:rtl/>
        </w:rPr>
      </w:pPr>
      <w:r>
        <w:rPr>
          <w:rFonts w:cs="David"/>
          <w:sz w:val="24"/>
          <w:rtl/>
        </w:rPr>
        <w:tab/>
        <w:t xml:space="preserve">נעשה שינוי. </w:t>
      </w:r>
    </w:p>
    <w:p w:rsidR="00000000" w:rsidRDefault="00FE70D3">
      <w:pPr>
        <w:rPr>
          <w:rFonts w:cs="David"/>
          <w:sz w:val="24"/>
          <w:rtl/>
        </w:rPr>
      </w:pPr>
    </w:p>
    <w:p w:rsidR="00000000" w:rsidRDefault="00FE70D3">
      <w:pPr>
        <w:rPr>
          <w:rFonts w:cs="David"/>
          <w:sz w:val="24"/>
          <w:rtl/>
        </w:rPr>
      </w:pPr>
      <w:r>
        <w:rPr>
          <w:rFonts w:cs="David"/>
          <w:sz w:val="24"/>
          <w:u w:val="single"/>
          <w:rtl/>
        </w:rPr>
        <w:t>טל נד"ב:</w:t>
      </w:r>
    </w:p>
    <w:p w:rsidR="00000000" w:rsidRDefault="00FE70D3">
      <w:pPr>
        <w:rPr>
          <w:rFonts w:cs="David"/>
          <w:sz w:val="24"/>
          <w:rtl/>
        </w:rPr>
      </w:pPr>
    </w:p>
    <w:p w:rsidR="00000000" w:rsidRDefault="00FE70D3">
      <w:pPr>
        <w:rPr>
          <w:rFonts w:cs="David"/>
          <w:sz w:val="24"/>
          <w:rtl/>
        </w:rPr>
      </w:pPr>
      <w:r>
        <w:rPr>
          <w:rFonts w:cs="David"/>
          <w:sz w:val="24"/>
          <w:rtl/>
        </w:rPr>
        <w:tab/>
        <w:t>מי שחוקר ובודק ומדווח זה התאגיד הבנקאי. אני לא חוש</w:t>
      </w:r>
      <w:r>
        <w:rPr>
          <w:rFonts w:cs="David"/>
          <w:sz w:val="24"/>
          <w:rtl/>
        </w:rPr>
        <w:t xml:space="preserve">ב שהחוק צריך להיכנס לשאלה האם זה יהיה העובד או מנהל הסניף. על התאגיד הבנקאי מוטלת האחריות, ולכן הדיווח למנכ"ל נראה לי מיותר, אבל אפשר להשאיר אותו.  </w:t>
      </w:r>
    </w:p>
    <w:p w:rsidR="00000000" w:rsidRDefault="00FE70D3">
      <w:pPr>
        <w:rPr>
          <w:rFonts w:cs="David"/>
          <w:sz w:val="24"/>
          <w:rtl/>
        </w:rPr>
      </w:pPr>
    </w:p>
    <w:p w:rsidR="00000000" w:rsidRDefault="00FE70D3">
      <w:pPr>
        <w:rPr>
          <w:rFonts w:cs="David"/>
          <w:sz w:val="24"/>
          <w:u w:val="single"/>
          <w:rtl/>
        </w:rPr>
      </w:pPr>
      <w:r>
        <w:rPr>
          <w:rFonts w:cs="David"/>
          <w:sz w:val="24"/>
          <w:u w:val="single"/>
          <w:rtl/>
        </w:rPr>
        <w:t>נסים דהן:</w:t>
      </w:r>
    </w:p>
    <w:p w:rsidR="00000000" w:rsidRDefault="00FE70D3">
      <w:pPr>
        <w:rPr>
          <w:rFonts w:cs="David"/>
          <w:sz w:val="24"/>
          <w:rtl/>
        </w:rPr>
      </w:pPr>
    </w:p>
    <w:p w:rsidR="00000000" w:rsidRDefault="00FE70D3">
      <w:pPr>
        <w:rPr>
          <w:rFonts w:cs="David"/>
          <w:sz w:val="24"/>
          <w:rtl/>
        </w:rPr>
      </w:pPr>
      <w:r>
        <w:rPr>
          <w:rFonts w:cs="David"/>
          <w:sz w:val="24"/>
          <w:rtl/>
        </w:rPr>
        <w:tab/>
        <w:t xml:space="preserve"> האם מהלשון הזה משמע שעובד שנודע לו שחבר שלו מועל, חייב להודיע?</w:t>
      </w:r>
    </w:p>
    <w:p w:rsidR="00000000" w:rsidRDefault="00FE70D3">
      <w:pPr>
        <w:rPr>
          <w:rFonts w:cs="David"/>
          <w:sz w:val="24"/>
          <w:rtl/>
        </w:rPr>
      </w:pPr>
    </w:p>
    <w:p w:rsidR="00000000" w:rsidRDefault="00FE70D3">
      <w:pPr>
        <w:rPr>
          <w:rFonts w:cs="David"/>
          <w:sz w:val="24"/>
          <w:rtl/>
        </w:rPr>
      </w:pPr>
      <w:r>
        <w:rPr>
          <w:rFonts w:cs="David"/>
          <w:sz w:val="24"/>
          <w:u w:val="single"/>
          <w:rtl/>
        </w:rPr>
        <w:t>טל נד"ב:</w:t>
      </w:r>
    </w:p>
    <w:p w:rsidR="00000000" w:rsidRDefault="00FE70D3">
      <w:pPr>
        <w:rPr>
          <w:rFonts w:cs="David"/>
          <w:sz w:val="24"/>
          <w:rtl/>
        </w:rPr>
      </w:pPr>
    </w:p>
    <w:p w:rsidR="00000000" w:rsidRDefault="00FE70D3">
      <w:pPr>
        <w:rPr>
          <w:rFonts w:cs="David"/>
          <w:sz w:val="24"/>
          <w:rtl/>
        </w:rPr>
      </w:pPr>
      <w:r>
        <w:rPr>
          <w:rFonts w:cs="David"/>
          <w:sz w:val="24"/>
          <w:rtl/>
        </w:rPr>
        <w:tab/>
        <w:t xml:space="preserve"> אבל זה נובע מנהלי</w:t>
      </w:r>
      <w:r>
        <w:rPr>
          <w:rFonts w:cs="David"/>
          <w:sz w:val="24"/>
          <w:rtl/>
        </w:rPr>
        <w:t xml:space="preserve">ם פנימיים של הבנק. חזקה על התאגיד הבנקאי שזה יהיה כך, כי אחרת התאגיד הבנקאי ייאשם בפלילים. אם התאגיד לא דיווח בזמן, הוא עצמו ייאשם. </w:t>
      </w:r>
    </w:p>
    <w:p w:rsidR="00000000" w:rsidRDefault="00FE70D3">
      <w:pPr>
        <w:rPr>
          <w:rFonts w:cs="David"/>
          <w:sz w:val="24"/>
          <w:rtl/>
        </w:rPr>
      </w:pPr>
    </w:p>
    <w:p w:rsidR="00000000" w:rsidRDefault="00FE70D3">
      <w:pPr>
        <w:rPr>
          <w:rFonts w:cs="David"/>
          <w:sz w:val="24"/>
          <w:rtl/>
        </w:rPr>
      </w:pPr>
      <w:r>
        <w:rPr>
          <w:rFonts w:cs="David"/>
          <w:sz w:val="24"/>
          <w:u w:val="single"/>
          <w:rtl/>
        </w:rPr>
        <w:t>אופיר פינס-פז:</w:t>
      </w:r>
    </w:p>
    <w:p w:rsidR="00000000" w:rsidRDefault="00FE70D3">
      <w:pPr>
        <w:rPr>
          <w:rFonts w:cs="David"/>
          <w:sz w:val="24"/>
          <w:rtl/>
        </w:rPr>
      </w:pPr>
    </w:p>
    <w:p w:rsidR="00000000" w:rsidRDefault="00FE70D3">
      <w:pPr>
        <w:rPr>
          <w:rFonts w:cs="David"/>
          <w:sz w:val="24"/>
          <w:rtl/>
        </w:rPr>
      </w:pPr>
      <w:r>
        <w:rPr>
          <w:rFonts w:cs="David"/>
          <w:sz w:val="24"/>
          <w:rtl/>
        </w:rPr>
        <w:tab/>
        <w:t xml:space="preserve"> מה זה התאגיד? הבניין שלך ברחוב רוטשילד? זה התאגיד?</w:t>
      </w:r>
    </w:p>
    <w:p w:rsidR="00000000" w:rsidRDefault="00FE70D3">
      <w:pPr>
        <w:rPr>
          <w:rFonts w:cs="David"/>
          <w:sz w:val="24"/>
          <w:rtl/>
        </w:rPr>
      </w:pPr>
    </w:p>
    <w:p w:rsidR="00000000" w:rsidRDefault="00FE70D3">
      <w:pPr>
        <w:rPr>
          <w:rFonts w:cs="David"/>
          <w:sz w:val="24"/>
          <w:rtl/>
        </w:rPr>
      </w:pPr>
      <w:r>
        <w:rPr>
          <w:rFonts w:cs="David"/>
          <w:sz w:val="24"/>
          <w:u w:val="single"/>
          <w:rtl/>
        </w:rPr>
        <w:t>טל נד"ב:</w:t>
      </w:r>
    </w:p>
    <w:p w:rsidR="00000000" w:rsidRDefault="00FE70D3">
      <w:pPr>
        <w:rPr>
          <w:rFonts w:cs="David"/>
          <w:sz w:val="24"/>
          <w:rtl/>
        </w:rPr>
      </w:pPr>
    </w:p>
    <w:p w:rsidR="00000000" w:rsidRDefault="00FE70D3">
      <w:pPr>
        <w:rPr>
          <w:rFonts w:cs="David"/>
          <w:sz w:val="24"/>
          <w:rtl/>
        </w:rPr>
      </w:pPr>
      <w:r>
        <w:rPr>
          <w:rFonts w:cs="David"/>
          <w:sz w:val="24"/>
          <w:rtl/>
        </w:rPr>
        <w:tab/>
        <w:t>התאגיד הבנקאי זה כמו אדם, זו ישות משפטית.</w:t>
      </w:r>
      <w:r>
        <w:rPr>
          <w:rFonts w:cs="David"/>
          <w:sz w:val="24"/>
          <w:rtl/>
        </w:rPr>
        <w:t xml:space="preserve"> </w:t>
      </w:r>
    </w:p>
    <w:p w:rsidR="00000000" w:rsidRDefault="00FE70D3">
      <w:pPr>
        <w:rPr>
          <w:rFonts w:cs="David"/>
          <w:sz w:val="24"/>
          <w:rtl/>
        </w:rPr>
      </w:pPr>
    </w:p>
    <w:p w:rsidR="00000000" w:rsidRDefault="00FE70D3">
      <w:pPr>
        <w:rPr>
          <w:rFonts w:cs="David"/>
          <w:sz w:val="24"/>
          <w:rtl/>
        </w:rPr>
      </w:pPr>
      <w:r>
        <w:rPr>
          <w:rFonts w:cs="David"/>
          <w:sz w:val="24"/>
          <w:u w:val="single"/>
          <w:rtl/>
        </w:rPr>
        <w:t>אופיר פינס-פז:</w:t>
      </w:r>
    </w:p>
    <w:p w:rsidR="00000000" w:rsidRDefault="00FE70D3">
      <w:pPr>
        <w:rPr>
          <w:rFonts w:cs="David"/>
          <w:sz w:val="24"/>
          <w:rtl/>
        </w:rPr>
      </w:pPr>
    </w:p>
    <w:p w:rsidR="00000000" w:rsidRDefault="00FE70D3">
      <w:pPr>
        <w:rPr>
          <w:rFonts w:cs="David"/>
          <w:sz w:val="24"/>
          <w:rtl/>
        </w:rPr>
      </w:pPr>
      <w:r>
        <w:rPr>
          <w:rFonts w:cs="David"/>
          <w:sz w:val="24"/>
          <w:rtl/>
        </w:rPr>
        <w:tab/>
        <w:t xml:space="preserve"> מתחבאים מאחורי תארים. </w:t>
      </w:r>
    </w:p>
    <w:p w:rsidR="00000000" w:rsidRDefault="00FE70D3">
      <w:pPr>
        <w:rPr>
          <w:rFonts w:cs="David"/>
          <w:sz w:val="24"/>
          <w:rtl/>
        </w:rPr>
      </w:pPr>
    </w:p>
    <w:p w:rsidR="00000000" w:rsidRDefault="00FE70D3">
      <w:pPr>
        <w:rPr>
          <w:rFonts w:cs="David"/>
          <w:sz w:val="24"/>
          <w:rtl/>
        </w:rPr>
      </w:pPr>
      <w:r>
        <w:rPr>
          <w:rFonts w:cs="David"/>
          <w:sz w:val="24"/>
          <w:u w:val="single"/>
          <w:rtl/>
        </w:rPr>
        <w:t>טל נד"ב:</w:t>
      </w:r>
    </w:p>
    <w:p w:rsidR="00000000" w:rsidRDefault="00FE70D3">
      <w:pPr>
        <w:rPr>
          <w:rFonts w:cs="David"/>
          <w:sz w:val="24"/>
          <w:rtl/>
        </w:rPr>
      </w:pPr>
    </w:p>
    <w:p w:rsidR="00000000" w:rsidRDefault="00FE70D3">
      <w:pPr>
        <w:rPr>
          <w:rFonts w:cs="David"/>
          <w:sz w:val="24"/>
          <w:rtl/>
        </w:rPr>
      </w:pPr>
      <w:r>
        <w:rPr>
          <w:rFonts w:cs="David"/>
          <w:sz w:val="24"/>
          <w:rtl/>
        </w:rPr>
        <w:tab/>
        <w:t>אי-אפשר לדווח לדירקטוריון ולרואה החשבון מייד. צריכים להתגבש חששות מוצקים, ואז מדווחים. כמו שהמפקח הציע וכמו שקיים בנוהל שלו, אירוע מהותי ידווח מייד. אירוע לא מהותי, ידווח לאחר גמר בדיקתו בבנק, ואפשר ת</w:t>
      </w:r>
      <w:r>
        <w:rPr>
          <w:rFonts w:cs="David"/>
          <w:sz w:val="24"/>
          <w:rtl/>
        </w:rPr>
        <w:t>וך חודשיים כמו שאומר המפקח.</w:t>
      </w:r>
    </w:p>
    <w:p w:rsidR="00000000" w:rsidRDefault="00FE70D3">
      <w:pPr>
        <w:rPr>
          <w:rFonts w:cs="David"/>
          <w:sz w:val="24"/>
          <w:rtl/>
        </w:rPr>
      </w:pPr>
    </w:p>
    <w:p w:rsidR="00000000" w:rsidRDefault="00FE70D3">
      <w:pPr>
        <w:rPr>
          <w:rFonts w:cs="David"/>
          <w:sz w:val="24"/>
          <w:u w:val="single"/>
          <w:rtl/>
        </w:rPr>
      </w:pPr>
      <w:r>
        <w:rPr>
          <w:rFonts w:cs="David"/>
          <w:sz w:val="24"/>
          <w:u w:val="single"/>
          <w:rtl/>
        </w:rPr>
        <w:t>חיים אורון:</w:t>
      </w:r>
    </w:p>
    <w:p w:rsidR="00000000" w:rsidRDefault="00FE70D3">
      <w:pPr>
        <w:rPr>
          <w:rFonts w:cs="David"/>
          <w:sz w:val="24"/>
          <w:u w:val="single"/>
          <w:rtl/>
        </w:rPr>
      </w:pPr>
    </w:p>
    <w:p w:rsidR="00000000" w:rsidRDefault="00FE70D3">
      <w:pPr>
        <w:rPr>
          <w:rFonts w:cs="David"/>
          <w:sz w:val="24"/>
          <w:rtl/>
        </w:rPr>
      </w:pPr>
      <w:r>
        <w:rPr>
          <w:rFonts w:cs="David"/>
          <w:sz w:val="24"/>
          <w:rtl/>
        </w:rPr>
        <w:tab/>
        <w:t xml:space="preserve"> אותי מעניין שהבנק יהיה אחראי על המעילות, והאחריות היא עליו לטפל בהן "בפנים". על-פי החוק שאתה מציע פה, אם העובד לא דיווח, הבנק בסדר. לפי מה שכתוב פה, אם עובד זוטר שנודע לו על המעילה לא דיווח למנהל שלו, הבנק בסדר ג</w:t>
      </w:r>
      <w:r>
        <w:rPr>
          <w:rFonts w:cs="David"/>
          <w:sz w:val="24"/>
          <w:rtl/>
        </w:rPr>
        <w:t xml:space="preserve">מור. לא כתוב פה שהבנק חייב על-פי החוק למצוא בתוכו נהלים לדיווח על מעילות. אם מדובר בכספרית או במישהו אחר שמועל, זה נושא של הבנק. לא בחקיקה הראשית צריך להיכנס לזה. מוטלת פה חובה פלילית מחריפה לעומת המצב הקיים. </w:t>
      </w:r>
    </w:p>
    <w:p w:rsidR="00000000" w:rsidRDefault="00FE70D3">
      <w:pPr>
        <w:rPr>
          <w:rFonts w:cs="David"/>
          <w:sz w:val="24"/>
          <w:rtl/>
        </w:rPr>
      </w:pPr>
    </w:p>
    <w:p w:rsidR="00000000" w:rsidRDefault="00FE70D3">
      <w:pPr>
        <w:rPr>
          <w:rFonts w:cs="David"/>
          <w:sz w:val="24"/>
          <w:rtl/>
        </w:rPr>
      </w:pPr>
      <w:r>
        <w:rPr>
          <w:rFonts w:cs="David"/>
          <w:sz w:val="24"/>
          <w:u w:val="single"/>
          <w:rtl/>
        </w:rPr>
        <w:t>יצחק הרצוג:</w:t>
      </w:r>
    </w:p>
    <w:p w:rsidR="00000000" w:rsidRDefault="00FE70D3">
      <w:pPr>
        <w:rPr>
          <w:rFonts w:cs="David"/>
          <w:sz w:val="24"/>
          <w:rtl/>
        </w:rPr>
      </w:pPr>
    </w:p>
    <w:p w:rsidR="00000000" w:rsidRDefault="00FE70D3">
      <w:pPr>
        <w:rPr>
          <w:rFonts w:cs="David"/>
          <w:sz w:val="24"/>
          <w:rtl/>
        </w:rPr>
      </w:pPr>
      <w:r>
        <w:rPr>
          <w:rFonts w:cs="David"/>
          <w:sz w:val="24"/>
          <w:rtl/>
        </w:rPr>
        <w:tab/>
        <w:t>אז מה אתה מציע?</w:t>
      </w:r>
    </w:p>
    <w:p w:rsidR="00000000" w:rsidRDefault="00FE70D3">
      <w:pPr>
        <w:rPr>
          <w:rFonts w:cs="David"/>
          <w:sz w:val="24"/>
          <w:rtl/>
        </w:rPr>
      </w:pPr>
    </w:p>
    <w:p w:rsidR="00000000" w:rsidRDefault="00FE70D3">
      <w:pPr>
        <w:rPr>
          <w:rFonts w:cs="David"/>
          <w:sz w:val="24"/>
          <w:u w:val="single"/>
          <w:rtl/>
        </w:rPr>
      </w:pPr>
      <w:r>
        <w:rPr>
          <w:rFonts w:cs="David"/>
          <w:sz w:val="24"/>
          <w:u w:val="single"/>
          <w:rtl/>
        </w:rPr>
        <w:br w:type="page"/>
        <w:t>חיים אורון:</w:t>
      </w:r>
    </w:p>
    <w:p w:rsidR="00000000" w:rsidRDefault="00FE70D3">
      <w:pPr>
        <w:rPr>
          <w:rFonts w:cs="David"/>
          <w:sz w:val="24"/>
          <w:u w:val="single"/>
          <w:rtl/>
        </w:rPr>
      </w:pPr>
    </w:p>
    <w:p w:rsidR="00000000" w:rsidRDefault="00FE70D3">
      <w:pPr>
        <w:rPr>
          <w:rFonts w:cs="David"/>
          <w:sz w:val="24"/>
          <w:rtl/>
        </w:rPr>
      </w:pPr>
      <w:r>
        <w:rPr>
          <w:rFonts w:cs="David"/>
          <w:sz w:val="24"/>
          <w:rtl/>
        </w:rPr>
        <w:tab/>
        <w:t>אני מציע להשאיר את הנוסח המקורי. הנוסח המקורי דיבר על התאגיד הבנקאי. ברגע שהחוק הזה יתקבל, התאגיד הבנקאי צריך לאמץ בתוכו נהלי עבודה כאלה, אני מתאר לעצמי בפיקוח המפקח על הבנקים, כך שבכל מנגנון הפעולה הפנימית שלו והדיווח הפנימי לא יכול להיווצר מצב שיש מעילה</w:t>
      </w:r>
      <w:r>
        <w:rPr>
          <w:rFonts w:cs="David"/>
          <w:sz w:val="24"/>
          <w:rtl/>
        </w:rPr>
        <w:t xml:space="preserve"> שהיא לא מדווחת. </w:t>
      </w:r>
    </w:p>
    <w:p w:rsidR="00000000" w:rsidRDefault="00FE70D3">
      <w:pPr>
        <w:rPr>
          <w:rFonts w:cs="David"/>
          <w:sz w:val="24"/>
          <w:rtl/>
        </w:rPr>
      </w:pPr>
    </w:p>
    <w:p w:rsidR="00000000" w:rsidRDefault="00FE70D3">
      <w:pPr>
        <w:rPr>
          <w:rFonts w:cs="David"/>
          <w:sz w:val="24"/>
          <w:rtl/>
        </w:rPr>
      </w:pPr>
      <w:r>
        <w:rPr>
          <w:rFonts w:cs="David"/>
          <w:sz w:val="24"/>
          <w:u w:val="single"/>
          <w:rtl/>
        </w:rPr>
        <w:t>מ"מ היו"ר רוני בריזון:</w:t>
      </w:r>
    </w:p>
    <w:p w:rsidR="00000000" w:rsidRDefault="00FE70D3">
      <w:pPr>
        <w:rPr>
          <w:rFonts w:cs="David"/>
          <w:sz w:val="24"/>
          <w:rtl/>
        </w:rPr>
      </w:pPr>
    </w:p>
    <w:p w:rsidR="00000000" w:rsidRDefault="00FE70D3">
      <w:pPr>
        <w:rPr>
          <w:rFonts w:cs="David"/>
          <w:sz w:val="24"/>
          <w:rtl/>
        </w:rPr>
      </w:pPr>
      <w:r>
        <w:rPr>
          <w:rFonts w:cs="David"/>
          <w:sz w:val="24"/>
          <w:rtl/>
        </w:rPr>
        <w:tab/>
        <w:t xml:space="preserve">אתה מבקש לשנות את לשון החוק ושזה מה שייאמר בו. </w:t>
      </w:r>
    </w:p>
    <w:p w:rsidR="00000000" w:rsidRDefault="00FE70D3">
      <w:pPr>
        <w:rPr>
          <w:rFonts w:cs="David"/>
          <w:sz w:val="24"/>
          <w:rtl/>
        </w:rPr>
      </w:pPr>
    </w:p>
    <w:p w:rsidR="00000000" w:rsidRDefault="00FE70D3">
      <w:pPr>
        <w:rPr>
          <w:rFonts w:cs="David"/>
          <w:sz w:val="24"/>
          <w:u w:val="single"/>
          <w:rtl/>
        </w:rPr>
      </w:pPr>
      <w:r>
        <w:rPr>
          <w:rFonts w:cs="David"/>
          <w:sz w:val="24"/>
          <w:u w:val="single"/>
          <w:rtl/>
        </w:rPr>
        <w:t>חיים אורון:</w:t>
      </w:r>
    </w:p>
    <w:p w:rsidR="00000000" w:rsidRDefault="00FE70D3">
      <w:pPr>
        <w:rPr>
          <w:rFonts w:cs="David"/>
          <w:sz w:val="24"/>
          <w:u w:val="single"/>
          <w:rtl/>
        </w:rPr>
      </w:pPr>
    </w:p>
    <w:p w:rsidR="00000000" w:rsidRDefault="00FE70D3">
      <w:pPr>
        <w:rPr>
          <w:rFonts w:cs="David"/>
          <w:sz w:val="24"/>
          <w:rtl/>
        </w:rPr>
      </w:pPr>
      <w:r>
        <w:rPr>
          <w:rFonts w:cs="David"/>
          <w:sz w:val="24"/>
          <w:rtl/>
        </w:rPr>
        <w:tab/>
        <w:t xml:space="preserve">זה מה שנאמר עכשיו. </w:t>
      </w:r>
    </w:p>
    <w:p w:rsidR="00000000" w:rsidRDefault="00FE70D3">
      <w:pPr>
        <w:rPr>
          <w:rFonts w:cs="David"/>
          <w:sz w:val="24"/>
          <w:rtl/>
        </w:rPr>
      </w:pPr>
    </w:p>
    <w:p w:rsidR="00000000" w:rsidRDefault="00FE70D3">
      <w:pPr>
        <w:rPr>
          <w:rFonts w:cs="David"/>
          <w:sz w:val="24"/>
          <w:rtl/>
        </w:rPr>
      </w:pPr>
      <w:r>
        <w:rPr>
          <w:rFonts w:cs="David"/>
          <w:sz w:val="24"/>
          <w:u w:val="single"/>
          <w:rtl/>
        </w:rPr>
        <w:t>שגית אפיק:</w:t>
      </w:r>
    </w:p>
    <w:p w:rsidR="00000000" w:rsidRDefault="00FE70D3">
      <w:pPr>
        <w:rPr>
          <w:rFonts w:cs="David"/>
          <w:sz w:val="24"/>
          <w:rtl/>
        </w:rPr>
      </w:pPr>
    </w:p>
    <w:p w:rsidR="00000000" w:rsidRDefault="00FE70D3">
      <w:pPr>
        <w:rPr>
          <w:rFonts w:cs="David"/>
          <w:sz w:val="24"/>
          <w:rtl/>
        </w:rPr>
      </w:pPr>
      <w:r>
        <w:rPr>
          <w:rFonts w:cs="David"/>
          <w:sz w:val="24"/>
          <w:rtl/>
        </w:rPr>
        <w:tab/>
        <w:t>אני מציעה להשאיר את המילים "נודע לתאגיד בנקאי" אבל לשנות את זה כך שהדיווח לא יהיה למנהל הכללי – כי אז זה מעגלי מדי</w:t>
      </w:r>
      <w:r>
        <w:rPr>
          <w:rFonts w:cs="David"/>
          <w:sz w:val="24"/>
          <w:rtl/>
        </w:rPr>
        <w:t xml:space="preserve">, התאגיד הבנקאי כאילו מדווח לעצמו - אלא לדווח למבקר הפנימי. </w:t>
      </w:r>
    </w:p>
    <w:p w:rsidR="00000000" w:rsidRDefault="00FE70D3">
      <w:pPr>
        <w:rPr>
          <w:rFonts w:cs="David"/>
          <w:sz w:val="24"/>
          <w:rtl/>
        </w:rPr>
      </w:pPr>
    </w:p>
    <w:p w:rsidR="00000000" w:rsidRDefault="00FE70D3">
      <w:pPr>
        <w:rPr>
          <w:rFonts w:cs="David"/>
          <w:sz w:val="24"/>
          <w:rtl/>
        </w:rPr>
      </w:pPr>
      <w:r>
        <w:rPr>
          <w:rFonts w:cs="David"/>
          <w:sz w:val="24"/>
          <w:u w:val="single"/>
          <w:rtl/>
        </w:rPr>
        <w:t>יצחק הרצוג:</w:t>
      </w:r>
    </w:p>
    <w:p w:rsidR="00000000" w:rsidRDefault="00FE70D3">
      <w:pPr>
        <w:rPr>
          <w:rFonts w:cs="David"/>
          <w:sz w:val="24"/>
          <w:rtl/>
        </w:rPr>
      </w:pPr>
    </w:p>
    <w:p w:rsidR="00000000" w:rsidRDefault="00FE70D3">
      <w:pPr>
        <w:rPr>
          <w:rFonts w:cs="David"/>
          <w:sz w:val="24"/>
          <w:rtl/>
        </w:rPr>
      </w:pPr>
      <w:r>
        <w:rPr>
          <w:rFonts w:cs="David"/>
          <w:sz w:val="24"/>
          <w:rtl/>
        </w:rPr>
        <w:tab/>
        <w:t xml:space="preserve">זה לא עובד כך. </w:t>
      </w:r>
    </w:p>
    <w:p w:rsidR="00000000" w:rsidRDefault="00FE70D3">
      <w:pPr>
        <w:rPr>
          <w:rFonts w:cs="David"/>
          <w:sz w:val="24"/>
          <w:rtl/>
        </w:rPr>
      </w:pPr>
    </w:p>
    <w:p w:rsidR="00000000" w:rsidRDefault="00FE70D3">
      <w:pPr>
        <w:rPr>
          <w:rFonts w:cs="David"/>
          <w:sz w:val="24"/>
          <w:rtl/>
        </w:rPr>
      </w:pPr>
      <w:r>
        <w:rPr>
          <w:rFonts w:cs="David"/>
          <w:sz w:val="24"/>
          <w:u w:val="single"/>
          <w:rtl/>
        </w:rPr>
        <w:t>שגית אפיק:</w:t>
      </w:r>
    </w:p>
    <w:p w:rsidR="00000000" w:rsidRDefault="00FE70D3">
      <w:pPr>
        <w:rPr>
          <w:rFonts w:cs="David"/>
          <w:sz w:val="24"/>
          <w:rtl/>
        </w:rPr>
      </w:pPr>
    </w:p>
    <w:p w:rsidR="00000000" w:rsidRDefault="00FE70D3">
      <w:pPr>
        <w:rPr>
          <w:rFonts w:cs="David"/>
          <w:sz w:val="24"/>
          <w:rtl/>
        </w:rPr>
      </w:pPr>
      <w:r>
        <w:rPr>
          <w:rFonts w:cs="David"/>
          <w:sz w:val="24"/>
          <w:rtl/>
        </w:rPr>
        <w:tab/>
        <w:t xml:space="preserve">זה עובד כך, דיברנו עם הפיקוח. </w:t>
      </w:r>
    </w:p>
    <w:p w:rsidR="00000000" w:rsidRDefault="00FE70D3">
      <w:pPr>
        <w:rPr>
          <w:rFonts w:cs="David"/>
          <w:sz w:val="24"/>
          <w:rtl/>
        </w:rPr>
      </w:pPr>
    </w:p>
    <w:p w:rsidR="00000000" w:rsidRDefault="00FE70D3">
      <w:pPr>
        <w:rPr>
          <w:rFonts w:cs="David"/>
          <w:sz w:val="24"/>
          <w:rtl/>
        </w:rPr>
      </w:pPr>
      <w:r>
        <w:rPr>
          <w:rFonts w:cs="David"/>
          <w:sz w:val="24"/>
          <w:u w:val="single"/>
          <w:rtl/>
        </w:rPr>
        <w:t>ציון שמע:</w:t>
      </w:r>
    </w:p>
    <w:p w:rsidR="00000000" w:rsidRDefault="00FE70D3">
      <w:pPr>
        <w:rPr>
          <w:rFonts w:cs="David"/>
          <w:sz w:val="24"/>
          <w:rtl/>
        </w:rPr>
      </w:pPr>
    </w:p>
    <w:p w:rsidR="00000000" w:rsidRDefault="00FE70D3">
      <w:pPr>
        <w:rPr>
          <w:rFonts w:cs="David"/>
          <w:sz w:val="24"/>
          <w:rtl/>
        </w:rPr>
      </w:pPr>
      <w:r>
        <w:rPr>
          <w:rFonts w:cs="David"/>
          <w:sz w:val="24"/>
          <w:rtl/>
        </w:rPr>
        <w:tab/>
        <w:t xml:space="preserve"> אנחנו פה עלולים לעשות טעות. תאגיד בנקאי זה גוף משפטי, יש לו מנגנון ניהולי בתוכו, ואנחנו לא יכולים להתערב </w:t>
      </w:r>
      <w:r>
        <w:rPr>
          <w:rFonts w:cs="David"/>
          <w:sz w:val="24"/>
          <w:rtl/>
        </w:rPr>
        <w:t xml:space="preserve">בתזרים המנגנון הניהולי בתוכו. יש לו ביקורת, יש לו מבקר, יש חובות לכולם ולעובדים. ברגע שאומר שזה מוטל על עובד כזה או אחר, פגעתי בכל המנגנון. </w:t>
      </w:r>
    </w:p>
    <w:p w:rsidR="00000000" w:rsidRDefault="00FE70D3">
      <w:pPr>
        <w:rPr>
          <w:rFonts w:cs="David"/>
          <w:sz w:val="24"/>
          <w:rtl/>
        </w:rPr>
      </w:pPr>
    </w:p>
    <w:p w:rsidR="00000000" w:rsidRDefault="00FE70D3">
      <w:pPr>
        <w:rPr>
          <w:rFonts w:cs="David"/>
          <w:sz w:val="24"/>
          <w:rtl/>
        </w:rPr>
      </w:pPr>
      <w:r>
        <w:rPr>
          <w:rFonts w:cs="David"/>
          <w:sz w:val="24"/>
          <w:u w:val="single"/>
          <w:rtl/>
        </w:rPr>
        <w:t>נסים דהן:</w:t>
      </w:r>
    </w:p>
    <w:p w:rsidR="00000000" w:rsidRDefault="00FE70D3">
      <w:pPr>
        <w:rPr>
          <w:rFonts w:cs="David"/>
          <w:sz w:val="24"/>
          <w:rtl/>
        </w:rPr>
      </w:pPr>
    </w:p>
    <w:p w:rsidR="00000000" w:rsidRDefault="00FE70D3">
      <w:pPr>
        <w:rPr>
          <w:rFonts w:cs="David"/>
          <w:sz w:val="24"/>
          <w:rtl/>
        </w:rPr>
      </w:pPr>
      <w:r>
        <w:rPr>
          <w:rFonts w:cs="David"/>
          <w:sz w:val="24"/>
          <w:rtl/>
        </w:rPr>
        <w:tab/>
        <w:t xml:space="preserve"> גם עליו. </w:t>
      </w:r>
    </w:p>
    <w:p w:rsidR="00000000" w:rsidRDefault="00FE70D3">
      <w:pPr>
        <w:rPr>
          <w:rFonts w:cs="David"/>
          <w:sz w:val="24"/>
          <w:rtl/>
        </w:rPr>
      </w:pPr>
    </w:p>
    <w:p w:rsidR="00000000" w:rsidRDefault="00FE70D3">
      <w:pPr>
        <w:rPr>
          <w:rFonts w:cs="David"/>
          <w:sz w:val="24"/>
          <w:rtl/>
        </w:rPr>
      </w:pPr>
      <w:r>
        <w:rPr>
          <w:rFonts w:cs="David"/>
          <w:sz w:val="24"/>
          <w:u w:val="single"/>
          <w:rtl/>
        </w:rPr>
        <w:t>מ"מ היו"ר רוני בריזון:</w:t>
      </w:r>
    </w:p>
    <w:p w:rsidR="00000000" w:rsidRDefault="00FE70D3">
      <w:pPr>
        <w:rPr>
          <w:rFonts w:cs="David"/>
          <w:sz w:val="24"/>
          <w:rtl/>
        </w:rPr>
      </w:pPr>
    </w:p>
    <w:p w:rsidR="00000000" w:rsidRDefault="00FE70D3">
      <w:pPr>
        <w:rPr>
          <w:rFonts w:cs="David"/>
          <w:sz w:val="24"/>
          <w:rtl/>
        </w:rPr>
      </w:pPr>
      <w:r>
        <w:rPr>
          <w:rFonts w:cs="David"/>
          <w:sz w:val="24"/>
          <w:rtl/>
        </w:rPr>
        <w:tab/>
        <w:t xml:space="preserve"> אם הבנתי נכון, הכוונה היא שהגוף שבתוך הארגון שמתאים לסוג כזה של </w:t>
      </w:r>
      <w:r>
        <w:rPr>
          <w:rFonts w:cs="David"/>
          <w:sz w:val="24"/>
          <w:rtl/>
        </w:rPr>
        <w:t xml:space="preserve">טיפול בתלונה הוא מחלקת הביקורת הפנימית. אני לא רואה מניעה שזה יוסכם. </w:t>
      </w:r>
    </w:p>
    <w:p w:rsidR="00000000" w:rsidRDefault="00FE70D3">
      <w:pPr>
        <w:rPr>
          <w:rFonts w:cs="David"/>
          <w:sz w:val="24"/>
          <w:rtl/>
        </w:rPr>
      </w:pPr>
    </w:p>
    <w:p w:rsidR="00000000" w:rsidRDefault="00FE70D3">
      <w:pPr>
        <w:rPr>
          <w:rFonts w:cs="David"/>
          <w:sz w:val="24"/>
          <w:rtl/>
        </w:rPr>
      </w:pPr>
      <w:r>
        <w:rPr>
          <w:rFonts w:cs="David"/>
          <w:sz w:val="24"/>
          <w:u w:val="single"/>
          <w:rtl/>
        </w:rPr>
        <w:t>ציון שמע:</w:t>
      </w:r>
    </w:p>
    <w:p w:rsidR="00000000" w:rsidRDefault="00FE70D3">
      <w:pPr>
        <w:rPr>
          <w:rFonts w:cs="David"/>
          <w:sz w:val="24"/>
          <w:rtl/>
        </w:rPr>
      </w:pPr>
    </w:p>
    <w:p w:rsidR="00000000" w:rsidRDefault="00FE70D3">
      <w:pPr>
        <w:rPr>
          <w:rFonts w:cs="David"/>
          <w:sz w:val="24"/>
          <w:rtl/>
        </w:rPr>
      </w:pPr>
      <w:r>
        <w:rPr>
          <w:rFonts w:cs="David"/>
          <w:sz w:val="24"/>
          <w:rtl/>
        </w:rPr>
        <w:tab/>
        <w:t xml:space="preserve">לתאגיד בנקאי יש חובות פנימיים ויש לו ביקורת פנימית. כשאתה אומר "תאגיד בנקאי", כיסית את כל השרשרת. כשאתה מתחיל להיכנס לסטרטיפיקציה, אתה פוגם בתהליך. </w:t>
      </w:r>
    </w:p>
    <w:p w:rsidR="00000000" w:rsidRDefault="00FE70D3">
      <w:pPr>
        <w:rPr>
          <w:rFonts w:cs="David"/>
          <w:sz w:val="24"/>
          <w:rtl/>
        </w:rPr>
      </w:pPr>
    </w:p>
    <w:p w:rsidR="00000000" w:rsidRDefault="00FE70D3">
      <w:pPr>
        <w:rPr>
          <w:rFonts w:cs="David"/>
          <w:sz w:val="24"/>
          <w:rtl/>
        </w:rPr>
      </w:pPr>
      <w:r>
        <w:rPr>
          <w:rFonts w:cs="David"/>
          <w:sz w:val="24"/>
          <w:u w:val="single"/>
          <w:rtl/>
        </w:rPr>
        <w:t>יצחק הרצוג:</w:t>
      </w:r>
    </w:p>
    <w:p w:rsidR="00000000" w:rsidRDefault="00FE70D3">
      <w:pPr>
        <w:rPr>
          <w:rFonts w:cs="David"/>
          <w:sz w:val="24"/>
          <w:rtl/>
        </w:rPr>
      </w:pPr>
    </w:p>
    <w:p w:rsidR="00000000" w:rsidRDefault="00FE70D3">
      <w:pPr>
        <w:rPr>
          <w:rFonts w:cs="David"/>
          <w:sz w:val="24"/>
          <w:rtl/>
        </w:rPr>
      </w:pPr>
      <w:r>
        <w:rPr>
          <w:rFonts w:cs="David"/>
          <w:sz w:val="24"/>
          <w:rtl/>
        </w:rPr>
        <w:tab/>
        <w:t>אני מסכים</w:t>
      </w:r>
      <w:r>
        <w:rPr>
          <w:rFonts w:cs="David"/>
          <w:sz w:val="24"/>
          <w:rtl/>
        </w:rPr>
        <w:t xml:space="preserve"> עם זה, זה הגיוני. ההערה שלו הגיונית מאוד.</w:t>
      </w:r>
    </w:p>
    <w:p w:rsidR="00000000" w:rsidRDefault="00FE70D3">
      <w:pPr>
        <w:rPr>
          <w:rFonts w:cs="David"/>
          <w:sz w:val="24"/>
          <w:rtl/>
        </w:rPr>
      </w:pPr>
    </w:p>
    <w:p w:rsidR="00000000" w:rsidRDefault="00FE70D3">
      <w:pPr>
        <w:rPr>
          <w:rFonts w:cs="David"/>
          <w:sz w:val="24"/>
          <w:rtl/>
        </w:rPr>
      </w:pPr>
    </w:p>
    <w:p w:rsidR="00000000" w:rsidRDefault="00FE70D3">
      <w:pPr>
        <w:rPr>
          <w:rFonts w:cs="David"/>
          <w:sz w:val="24"/>
          <w:u w:val="single"/>
          <w:rtl/>
        </w:rPr>
      </w:pPr>
      <w:r>
        <w:rPr>
          <w:rFonts w:cs="David"/>
          <w:sz w:val="24"/>
          <w:u w:val="single"/>
          <w:rtl/>
        </w:rPr>
        <w:t>מרים אילני:</w:t>
      </w:r>
    </w:p>
    <w:p w:rsidR="00000000" w:rsidRDefault="00FE70D3">
      <w:pPr>
        <w:rPr>
          <w:rFonts w:cs="David"/>
          <w:sz w:val="24"/>
          <w:rtl/>
        </w:rPr>
      </w:pPr>
    </w:p>
    <w:p w:rsidR="00000000" w:rsidRDefault="00FE70D3">
      <w:pPr>
        <w:ind w:firstLine="567"/>
        <w:rPr>
          <w:rFonts w:cs="David"/>
          <w:sz w:val="24"/>
          <w:rtl/>
        </w:rPr>
      </w:pPr>
      <w:r>
        <w:rPr>
          <w:rFonts w:cs="David"/>
          <w:sz w:val="24"/>
          <w:rtl/>
        </w:rPr>
        <w:t xml:space="preserve">אני רוצה להבהיר פה שכשכתוב "נודע לתאגיד בנקאי", זה כמו בכל חקיקה אחרת כשיש חובה על תאגיד כלשהו לעשות משהו. זה האורגן המוסמך באותו תאגיד.  </w:t>
      </w:r>
    </w:p>
    <w:p w:rsidR="00000000" w:rsidRDefault="00FE70D3">
      <w:pPr>
        <w:ind w:firstLine="567"/>
        <w:rPr>
          <w:rFonts w:cs="David"/>
          <w:sz w:val="24"/>
          <w:rtl/>
        </w:rPr>
      </w:pPr>
    </w:p>
    <w:p w:rsidR="00000000" w:rsidRDefault="00FE70D3">
      <w:pPr>
        <w:rPr>
          <w:rFonts w:cs="David"/>
          <w:sz w:val="24"/>
          <w:rtl/>
        </w:rPr>
      </w:pPr>
      <w:r>
        <w:rPr>
          <w:rFonts w:cs="David"/>
          <w:sz w:val="24"/>
          <w:u w:val="single"/>
          <w:rtl/>
        </w:rPr>
        <w:t>מ"מ היו"ר רוני בריזון:</w:t>
      </w:r>
    </w:p>
    <w:p w:rsidR="00000000" w:rsidRDefault="00FE70D3">
      <w:pPr>
        <w:rPr>
          <w:rFonts w:cs="David"/>
          <w:sz w:val="24"/>
          <w:rtl/>
        </w:rPr>
      </w:pPr>
    </w:p>
    <w:p w:rsidR="00000000" w:rsidRDefault="00FE70D3">
      <w:pPr>
        <w:ind w:firstLine="567"/>
        <w:rPr>
          <w:rFonts w:cs="David"/>
          <w:sz w:val="24"/>
          <w:rtl/>
        </w:rPr>
      </w:pPr>
      <w:r>
        <w:rPr>
          <w:rFonts w:cs="David"/>
          <w:sz w:val="24"/>
          <w:rtl/>
        </w:rPr>
        <w:t xml:space="preserve">גברתי אומרת שהמינוח "תאגיד בנקאי" </w:t>
      </w:r>
      <w:r>
        <w:rPr>
          <w:rFonts w:cs="David"/>
          <w:sz w:val="24"/>
          <w:rtl/>
        </w:rPr>
        <w:t xml:space="preserve">מספק. </w:t>
      </w:r>
    </w:p>
    <w:p w:rsidR="00000000" w:rsidRDefault="00FE70D3">
      <w:pPr>
        <w:ind w:firstLine="567"/>
        <w:rPr>
          <w:rFonts w:cs="David"/>
          <w:sz w:val="24"/>
          <w:u w:val="single"/>
          <w:rtl/>
        </w:rPr>
      </w:pPr>
    </w:p>
    <w:p w:rsidR="00000000" w:rsidRDefault="00FE70D3">
      <w:pPr>
        <w:rPr>
          <w:rFonts w:cs="David"/>
          <w:sz w:val="24"/>
          <w:u w:val="single"/>
          <w:rtl/>
        </w:rPr>
      </w:pPr>
      <w:r>
        <w:rPr>
          <w:rFonts w:cs="David"/>
          <w:sz w:val="24"/>
          <w:u w:val="single"/>
          <w:rtl/>
        </w:rPr>
        <w:t>מרים אילני:</w:t>
      </w:r>
    </w:p>
    <w:p w:rsidR="00000000" w:rsidRDefault="00FE70D3">
      <w:pPr>
        <w:ind w:firstLine="567"/>
        <w:rPr>
          <w:rFonts w:cs="David"/>
          <w:sz w:val="24"/>
          <w:rtl/>
        </w:rPr>
      </w:pPr>
    </w:p>
    <w:p w:rsidR="00000000" w:rsidRDefault="00FE70D3">
      <w:pPr>
        <w:ind w:firstLine="567"/>
        <w:rPr>
          <w:rFonts w:cs="David"/>
          <w:sz w:val="24"/>
          <w:rtl/>
        </w:rPr>
      </w:pPr>
      <w:r>
        <w:rPr>
          <w:rFonts w:cs="David"/>
          <w:sz w:val="24"/>
          <w:rtl/>
        </w:rPr>
        <w:t xml:space="preserve">נכון, ואין צורך להוסיף את העובד, כי אי אפשר להחיל חובות פיקוח על עובד. מצד שני, אני מקבלת גם את ההערה של היועצת המשפטית לגבי הדיווח למנהל העסקים, מפני שבדרך כלל האורגן המוסמך הוא מנהל העסקים - אמנם לא תמיד, אבל בדרך כלל, כי הוא זה שיש </w:t>
      </w:r>
      <w:r>
        <w:rPr>
          <w:rFonts w:cs="David"/>
          <w:sz w:val="24"/>
          <w:rtl/>
        </w:rPr>
        <w:t xml:space="preserve">עליו גם חובת פיקוח על העבירה הזאת לפי סעיף 8ה1. </w:t>
      </w:r>
    </w:p>
    <w:p w:rsidR="00000000" w:rsidRDefault="00FE70D3">
      <w:pPr>
        <w:rPr>
          <w:rFonts w:cs="David"/>
          <w:sz w:val="24"/>
          <w:rtl/>
        </w:rPr>
      </w:pPr>
    </w:p>
    <w:p w:rsidR="00000000" w:rsidRDefault="00FE70D3">
      <w:pPr>
        <w:rPr>
          <w:rFonts w:cs="David"/>
          <w:sz w:val="24"/>
          <w:rtl/>
        </w:rPr>
      </w:pPr>
      <w:r>
        <w:rPr>
          <w:rFonts w:cs="David"/>
          <w:sz w:val="24"/>
          <w:u w:val="single"/>
          <w:rtl/>
        </w:rPr>
        <w:t>ציון שמע:</w:t>
      </w:r>
    </w:p>
    <w:p w:rsidR="00000000" w:rsidRDefault="00FE70D3">
      <w:pPr>
        <w:rPr>
          <w:rFonts w:cs="David"/>
          <w:sz w:val="24"/>
          <w:rtl/>
        </w:rPr>
      </w:pPr>
    </w:p>
    <w:p w:rsidR="00000000" w:rsidRDefault="00FE70D3">
      <w:pPr>
        <w:rPr>
          <w:rFonts w:cs="David"/>
          <w:sz w:val="24"/>
          <w:rtl/>
        </w:rPr>
      </w:pPr>
      <w:r>
        <w:rPr>
          <w:rFonts w:cs="David"/>
          <w:sz w:val="24"/>
          <w:rtl/>
        </w:rPr>
        <w:tab/>
        <w:t xml:space="preserve"> זו שוב התערבות פנימית בשרשרת הניהול. לדעתי, לא כדאי להיכנס לזה. </w:t>
      </w:r>
    </w:p>
    <w:p w:rsidR="00000000" w:rsidRDefault="00FE70D3">
      <w:pPr>
        <w:rPr>
          <w:rFonts w:cs="David"/>
          <w:sz w:val="24"/>
          <w:rtl/>
        </w:rPr>
      </w:pPr>
    </w:p>
    <w:p w:rsidR="00000000" w:rsidRDefault="00FE70D3">
      <w:pPr>
        <w:rPr>
          <w:rFonts w:cs="David"/>
          <w:sz w:val="24"/>
          <w:rtl/>
        </w:rPr>
      </w:pPr>
      <w:r>
        <w:rPr>
          <w:rFonts w:cs="David"/>
          <w:sz w:val="24"/>
          <w:u w:val="single"/>
          <w:rtl/>
        </w:rPr>
        <w:t>אורית נוקד:</w:t>
      </w:r>
    </w:p>
    <w:p w:rsidR="00000000" w:rsidRDefault="00FE70D3">
      <w:pPr>
        <w:rPr>
          <w:rFonts w:cs="David"/>
          <w:sz w:val="24"/>
          <w:rtl/>
        </w:rPr>
      </w:pPr>
    </w:p>
    <w:p w:rsidR="00000000" w:rsidRDefault="00FE70D3">
      <w:pPr>
        <w:rPr>
          <w:rFonts w:cs="David"/>
          <w:sz w:val="24"/>
          <w:rtl/>
        </w:rPr>
      </w:pPr>
      <w:r>
        <w:rPr>
          <w:rFonts w:cs="David"/>
          <w:sz w:val="24"/>
          <w:rtl/>
        </w:rPr>
        <w:tab/>
        <w:t xml:space="preserve"> אני מסכימה עם שתי ההצעות שהועלו כאן על-ידי היועצת המשפטית של משרד המשפטים וגם על-ידי היועצת המשפטית של הוועדה. נ</w:t>
      </w:r>
      <w:r>
        <w:rPr>
          <w:rFonts w:cs="David"/>
          <w:sz w:val="24"/>
          <w:rtl/>
        </w:rPr>
        <w:t xml:space="preserve">ראה לי שצריך להכניס את התיקון הזה.  </w:t>
      </w:r>
    </w:p>
    <w:p w:rsidR="00000000" w:rsidRDefault="00FE70D3">
      <w:pPr>
        <w:rPr>
          <w:rFonts w:cs="David"/>
          <w:sz w:val="24"/>
          <w:rtl/>
        </w:rPr>
      </w:pPr>
    </w:p>
    <w:p w:rsidR="00000000" w:rsidRDefault="00FE70D3">
      <w:pPr>
        <w:rPr>
          <w:rFonts w:cs="David"/>
          <w:sz w:val="24"/>
          <w:u w:val="single"/>
          <w:rtl/>
        </w:rPr>
      </w:pPr>
      <w:r>
        <w:rPr>
          <w:rFonts w:cs="David"/>
          <w:sz w:val="24"/>
          <w:u w:val="single"/>
          <w:rtl/>
        </w:rPr>
        <w:t>נסים דהן:</w:t>
      </w:r>
    </w:p>
    <w:p w:rsidR="00000000" w:rsidRDefault="00FE70D3">
      <w:pPr>
        <w:rPr>
          <w:rFonts w:cs="David"/>
          <w:sz w:val="24"/>
          <w:rtl/>
        </w:rPr>
      </w:pPr>
    </w:p>
    <w:p w:rsidR="00000000" w:rsidRDefault="00FE70D3">
      <w:pPr>
        <w:rPr>
          <w:rFonts w:cs="David"/>
          <w:sz w:val="24"/>
          <w:rtl/>
        </w:rPr>
      </w:pPr>
      <w:r>
        <w:rPr>
          <w:rFonts w:cs="David"/>
          <w:sz w:val="24"/>
          <w:rtl/>
        </w:rPr>
        <w:tab/>
        <w:t>אם באנו לצלם מצב קיים היום ורק לעגנו מתקנות לחקיקה, בסדר. אבל אני חושב שלחבר הכנסת פינס היתה כוונה אחרת, לא רק לעגן את המצב הקיים היום. הרי מה שאנחנו מדברים עליו פה זה מה שהיום המפקח על הבנקים מנחה את הבנקי</w:t>
      </w:r>
      <w:r>
        <w:rPr>
          <w:rFonts w:cs="David"/>
          <w:sz w:val="24"/>
          <w:rtl/>
        </w:rPr>
        <w:t xml:space="preserve">ם, וזה בתקנות וזה בצווים של בנק ישראל. </w:t>
      </w:r>
    </w:p>
    <w:p w:rsidR="00000000" w:rsidRDefault="00FE70D3">
      <w:pPr>
        <w:rPr>
          <w:rFonts w:cs="David"/>
          <w:sz w:val="24"/>
          <w:rtl/>
        </w:rPr>
      </w:pPr>
    </w:p>
    <w:p w:rsidR="00000000" w:rsidRDefault="00FE70D3">
      <w:pPr>
        <w:rPr>
          <w:rFonts w:cs="David"/>
          <w:sz w:val="24"/>
          <w:rtl/>
        </w:rPr>
      </w:pPr>
      <w:r>
        <w:rPr>
          <w:rFonts w:cs="David"/>
          <w:sz w:val="24"/>
          <w:u w:val="single"/>
          <w:rtl/>
        </w:rPr>
        <w:t>מ"מ היו"ר רוני בריזון:</w:t>
      </w:r>
    </w:p>
    <w:p w:rsidR="00000000" w:rsidRDefault="00FE70D3">
      <w:pPr>
        <w:rPr>
          <w:rFonts w:cs="David"/>
          <w:sz w:val="24"/>
          <w:rtl/>
        </w:rPr>
      </w:pPr>
    </w:p>
    <w:p w:rsidR="00000000" w:rsidRDefault="00FE70D3">
      <w:pPr>
        <w:rPr>
          <w:rFonts w:cs="David"/>
          <w:sz w:val="24"/>
          <w:rtl/>
        </w:rPr>
      </w:pPr>
      <w:r>
        <w:rPr>
          <w:rFonts w:cs="David"/>
          <w:sz w:val="24"/>
          <w:rtl/>
        </w:rPr>
        <w:tab/>
        <w:t xml:space="preserve">הוא ביקש לעגן את זה בחקיקה ראשית. </w:t>
      </w:r>
    </w:p>
    <w:p w:rsidR="00000000" w:rsidRDefault="00FE70D3">
      <w:pPr>
        <w:rPr>
          <w:rFonts w:cs="David"/>
          <w:sz w:val="24"/>
          <w:rtl/>
        </w:rPr>
      </w:pPr>
    </w:p>
    <w:p w:rsidR="00000000" w:rsidRDefault="00FE70D3">
      <w:pPr>
        <w:rPr>
          <w:rFonts w:cs="David"/>
          <w:sz w:val="24"/>
          <w:rtl/>
        </w:rPr>
      </w:pPr>
      <w:r>
        <w:rPr>
          <w:rFonts w:cs="David"/>
          <w:sz w:val="24"/>
          <w:u w:val="single"/>
          <w:rtl/>
        </w:rPr>
        <w:t>נסים דהן:</w:t>
      </w:r>
    </w:p>
    <w:p w:rsidR="00000000" w:rsidRDefault="00FE70D3">
      <w:pPr>
        <w:rPr>
          <w:rFonts w:cs="David"/>
          <w:sz w:val="24"/>
          <w:rtl/>
        </w:rPr>
      </w:pPr>
    </w:p>
    <w:p w:rsidR="00000000" w:rsidRDefault="00FE70D3">
      <w:pPr>
        <w:rPr>
          <w:rFonts w:cs="David"/>
          <w:sz w:val="24"/>
          <w:rtl/>
        </w:rPr>
      </w:pPr>
      <w:r>
        <w:rPr>
          <w:rFonts w:cs="David"/>
          <w:sz w:val="24"/>
          <w:rtl/>
        </w:rPr>
        <w:tab/>
        <w:t xml:space="preserve"> זו לא היתה הכוונה שלו. הכוונה שלו היתה להטיל חובת פיקוח יותר צמוד בבנקים. </w:t>
      </w:r>
    </w:p>
    <w:p w:rsidR="00000000" w:rsidRDefault="00FE70D3">
      <w:pPr>
        <w:rPr>
          <w:rFonts w:cs="David"/>
          <w:sz w:val="24"/>
          <w:rtl/>
        </w:rPr>
      </w:pPr>
    </w:p>
    <w:p w:rsidR="00000000" w:rsidRDefault="00FE70D3">
      <w:pPr>
        <w:rPr>
          <w:rFonts w:cs="David"/>
          <w:sz w:val="24"/>
          <w:rtl/>
        </w:rPr>
      </w:pPr>
      <w:r>
        <w:rPr>
          <w:rFonts w:cs="David"/>
          <w:sz w:val="24"/>
          <w:u w:val="single"/>
          <w:rtl/>
        </w:rPr>
        <w:t>אופיר פינס-פז:</w:t>
      </w:r>
    </w:p>
    <w:p w:rsidR="00000000" w:rsidRDefault="00FE70D3">
      <w:pPr>
        <w:rPr>
          <w:rFonts w:cs="David"/>
          <w:sz w:val="24"/>
          <w:rtl/>
        </w:rPr>
      </w:pPr>
    </w:p>
    <w:p w:rsidR="00000000" w:rsidRDefault="00FE70D3">
      <w:pPr>
        <w:rPr>
          <w:rFonts w:cs="David"/>
          <w:sz w:val="24"/>
          <w:rtl/>
        </w:rPr>
      </w:pPr>
      <w:r>
        <w:rPr>
          <w:rFonts w:cs="David"/>
          <w:sz w:val="24"/>
          <w:rtl/>
        </w:rPr>
        <w:tab/>
        <w:t>אני חושב שיש הרבה כיסוי, והדברים עובדים בצורה גר</w:t>
      </w:r>
      <w:r>
        <w:rPr>
          <w:rFonts w:cs="David"/>
          <w:sz w:val="24"/>
          <w:rtl/>
        </w:rPr>
        <w:t>ועה מאוד. יש הרבה מאוד מעילות בבנקים, ולא כל מה שאנחנו שומעים זה אכן מה שקורה. לצערנו הרב, זו דוגמה מאוד עגומה. חשבתי שהצעת החוק הזאת צריכה להגביר את הכלים שעומדים לרשות המערכת כדי להתגונן מפני המעילות. לצערי, רוב חברי הכנסת חושבים שאפשר להתמודד עם זה בכלי</w:t>
      </w:r>
      <w:r>
        <w:rPr>
          <w:rFonts w:cs="David"/>
          <w:sz w:val="24"/>
          <w:rtl/>
        </w:rPr>
        <w:t xml:space="preserve">ם אחרים פחות דרקוניים. אני בסך הכל מקבל את זה, אבל אני חושב שברגע שלעובד נודע על מעילה  והוא לא מדווח על זה, הוא שותף לדבר עבירה. אם אתם לא רוצים לומר את זה, השאלה היא על מי רוצים להגן, על המועלים או על הציבור, וזה כל ההבדל. </w:t>
      </w:r>
    </w:p>
    <w:p w:rsidR="00000000" w:rsidRDefault="00FE70D3">
      <w:pPr>
        <w:rPr>
          <w:rFonts w:cs="David"/>
          <w:sz w:val="24"/>
          <w:rtl/>
        </w:rPr>
      </w:pPr>
    </w:p>
    <w:p w:rsidR="00000000" w:rsidRDefault="00FE70D3">
      <w:pPr>
        <w:rPr>
          <w:rFonts w:cs="David"/>
          <w:sz w:val="24"/>
          <w:rtl/>
        </w:rPr>
      </w:pPr>
    </w:p>
    <w:p w:rsidR="00000000" w:rsidRDefault="00FE70D3">
      <w:pPr>
        <w:rPr>
          <w:rFonts w:cs="David"/>
          <w:sz w:val="24"/>
          <w:rtl/>
        </w:rPr>
      </w:pPr>
    </w:p>
    <w:p w:rsidR="00000000" w:rsidRDefault="00FE70D3">
      <w:pPr>
        <w:rPr>
          <w:rFonts w:cs="David"/>
          <w:sz w:val="24"/>
          <w:rtl/>
        </w:rPr>
      </w:pPr>
    </w:p>
    <w:p w:rsidR="00000000" w:rsidRDefault="00FE70D3">
      <w:pPr>
        <w:rPr>
          <w:rFonts w:cs="David"/>
          <w:sz w:val="24"/>
          <w:rtl/>
        </w:rPr>
      </w:pPr>
    </w:p>
    <w:p w:rsidR="00000000" w:rsidRDefault="00FE70D3">
      <w:pPr>
        <w:rPr>
          <w:rFonts w:cs="David"/>
          <w:sz w:val="24"/>
          <w:rtl/>
        </w:rPr>
      </w:pPr>
      <w:r>
        <w:rPr>
          <w:rFonts w:cs="David"/>
          <w:sz w:val="24"/>
          <w:rtl/>
        </w:rPr>
        <w:tab/>
        <w:t xml:space="preserve">ההשקפה שלי היא שבכל חוק </w:t>
      </w:r>
      <w:r>
        <w:rPr>
          <w:rFonts w:cs="David"/>
          <w:sz w:val="24"/>
          <w:rtl/>
        </w:rPr>
        <w:t>אנחנו צריכים לייצג את הציבור מול המערכות. אם יש בעיה באיזושהי מערכת, ויש בעיה של מעילות במערכת הבנקאית, אנחנו צריכים לנסות לפתור אותה. אגב, זה גם לדעתי צריך להיות האינטרס של הבנקים עצמם, כי בסך הכל המעילות פוגעות בשמם הטוב ושל עובדי הבנקים עצמם, כי התפוחים</w:t>
      </w:r>
      <w:r>
        <w:rPr>
          <w:rFonts w:cs="David"/>
          <w:sz w:val="24"/>
          <w:rtl/>
        </w:rPr>
        <w:t xml:space="preserve"> הרקובים גורמים נזק לכלל ציבור העובדים. צריך לחשוב על הדרך הכי נכונה לעשות את זה. נראה לי שזאת דרך נכונה להטיל חובה אישית לדווח, אבל אם אתם חושבים שזה בניגוד לכל הכללים ולכל ההיבטים המשפטיים, אני מקבל את זה. </w:t>
      </w:r>
    </w:p>
    <w:p w:rsidR="00000000" w:rsidRDefault="00FE70D3">
      <w:pPr>
        <w:rPr>
          <w:rFonts w:cs="David"/>
          <w:sz w:val="24"/>
          <w:rtl/>
        </w:rPr>
      </w:pPr>
    </w:p>
    <w:p w:rsidR="00000000" w:rsidRDefault="00FE70D3">
      <w:pPr>
        <w:rPr>
          <w:rFonts w:cs="David"/>
          <w:sz w:val="24"/>
          <w:rtl/>
        </w:rPr>
      </w:pPr>
      <w:r>
        <w:rPr>
          <w:rFonts w:cs="David"/>
          <w:sz w:val="24"/>
          <w:u w:val="single"/>
          <w:rtl/>
        </w:rPr>
        <w:t>לואי רוט:</w:t>
      </w:r>
    </w:p>
    <w:p w:rsidR="00000000" w:rsidRDefault="00FE70D3">
      <w:pPr>
        <w:rPr>
          <w:rFonts w:cs="David"/>
          <w:sz w:val="24"/>
          <w:rtl/>
        </w:rPr>
      </w:pPr>
    </w:p>
    <w:p w:rsidR="00000000" w:rsidRDefault="00FE70D3">
      <w:pPr>
        <w:rPr>
          <w:rFonts w:cs="David"/>
          <w:sz w:val="24"/>
          <w:rtl/>
        </w:rPr>
      </w:pPr>
      <w:r>
        <w:rPr>
          <w:rFonts w:cs="David"/>
          <w:sz w:val="24"/>
          <w:rtl/>
        </w:rPr>
        <w:tab/>
        <w:t>איפה הסכנה בהערה שלך, חבר הכנסת או</w:t>
      </w:r>
      <w:r>
        <w:rPr>
          <w:rFonts w:cs="David"/>
          <w:sz w:val="24"/>
          <w:rtl/>
        </w:rPr>
        <w:t>פיר פינס? מעילה בבנק זה לא רק בכסף. אם עובד יידע שהוא מואשם בפלילים אם הוא לא מדווח, מדובר גם על טי-שירט וגם על עיפרון, כשצריך לזכור שבבנק יש הרבה מאוד תחומים. אתה לא תמצא את הקו שיפריד בין עובד שלקח מכנסי ספורט, נעלי ספורט או עיפרון למעילה, מפני שצריך מאו</w:t>
      </w:r>
      <w:r>
        <w:rPr>
          <w:rFonts w:cs="David"/>
          <w:sz w:val="24"/>
          <w:rtl/>
        </w:rPr>
        <w:t xml:space="preserve">ד להיות זהיר בדברים. בבנק לאומי כל מעילה או אפילו זיוף מסמך מדווח והעובד מושעה מהבנק, אבל אנחנו עלולים ליפול בין הכיסאות לגבי מה זאת מעילה או לא. כשאומרים "מעילה" לא מדובר רק על כסף, אלא גם לקחת ארבעה בקבוקי שתייה. </w:t>
      </w:r>
    </w:p>
    <w:p w:rsidR="00000000" w:rsidRDefault="00FE70D3">
      <w:pPr>
        <w:rPr>
          <w:rFonts w:cs="David"/>
          <w:sz w:val="24"/>
          <w:rtl/>
        </w:rPr>
      </w:pPr>
    </w:p>
    <w:p w:rsidR="00000000" w:rsidRDefault="00FE70D3">
      <w:pPr>
        <w:rPr>
          <w:rFonts w:cs="David"/>
          <w:sz w:val="24"/>
          <w:rtl/>
        </w:rPr>
      </w:pPr>
      <w:r>
        <w:rPr>
          <w:rFonts w:cs="David"/>
          <w:sz w:val="24"/>
          <w:u w:val="single"/>
          <w:rtl/>
        </w:rPr>
        <w:t>מ"מ היו"ר רוני בריזון:</w:t>
      </w:r>
    </w:p>
    <w:p w:rsidR="00000000" w:rsidRDefault="00FE70D3">
      <w:pPr>
        <w:rPr>
          <w:rFonts w:cs="David"/>
          <w:sz w:val="24"/>
          <w:rtl/>
        </w:rPr>
      </w:pPr>
    </w:p>
    <w:p w:rsidR="00000000" w:rsidRDefault="00FE70D3">
      <w:pPr>
        <w:rPr>
          <w:rFonts w:cs="David"/>
          <w:sz w:val="24"/>
          <w:rtl/>
        </w:rPr>
      </w:pPr>
      <w:r>
        <w:rPr>
          <w:rFonts w:cs="David"/>
          <w:sz w:val="24"/>
          <w:rtl/>
        </w:rPr>
        <w:tab/>
        <w:t xml:space="preserve"> זו גניבה, לא </w:t>
      </w:r>
      <w:r>
        <w:rPr>
          <w:rFonts w:cs="David"/>
          <w:sz w:val="24"/>
          <w:rtl/>
        </w:rPr>
        <w:t xml:space="preserve">מעילה. </w:t>
      </w:r>
    </w:p>
    <w:p w:rsidR="00000000" w:rsidRDefault="00FE70D3">
      <w:pPr>
        <w:rPr>
          <w:rFonts w:cs="David"/>
          <w:sz w:val="24"/>
          <w:rtl/>
        </w:rPr>
      </w:pPr>
    </w:p>
    <w:p w:rsidR="00000000" w:rsidRDefault="00FE70D3">
      <w:pPr>
        <w:rPr>
          <w:rFonts w:cs="David"/>
          <w:sz w:val="24"/>
          <w:rtl/>
        </w:rPr>
      </w:pPr>
      <w:r>
        <w:rPr>
          <w:rFonts w:cs="David"/>
          <w:sz w:val="24"/>
          <w:u w:val="single"/>
          <w:rtl/>
        </w:rPr>
        <w:t>לואי רוט:</w:t>
      </w:r>
    </w:p>
    <w:p w:rsidR="00000000" w:rsidRDefault="00FE70D3">
      <w:pPr>
        <w:rPr>
          <w:rFonts w:cs="David"/>
          <w:sz w:val="24"/>
          <w:rtl/>
        </w:rPr>
      </w:pPr>
    </w:p>
    <w:p w:rsidR="00000000" w:rsidRDefault="00FE70D3">
      <w:pPr>
        <w:rPr>
          <w:rFonts w:cs="David"/>
          <w:sz w:val="24"/>
          <w:rtl/>
        </w:rPr>
      </w:pPr>
      <w:r>
        <w:rPr>
          <w:rFonts w:cs="David"/>
          <w:sz w:val="24"/>
          <w:rtl/>
        </w:rPr>
        <w:tab/>
        <w:t xml:space="preserve"> זה עניין לפרשנות. </w:t>
      </w:r>
    </w:p>
    <w:p w:rsidR="00000000" w:rsidRDefault="00FE70D3">
      <w:pPr>
        <w:rPr>
          <w:rFonts w:cs="David"/>
          <w:sz w:val="24"/>
          <w:rtl/>
        </w:rPr>
      </w:pPr>
    </w:p>
    <w:p w:rsidR="00000000" w:rsidRDefault="00FE70D3">
      <w:pPr>
        <w:rPr>
          <w:rFonts w:cs="David"/>
          <w:sz w:val="24"/>
          <w:rtl/>
        </w:rPr>
      </w:pPr>
      <w:r>
        <w:rPr>
          <w:rFonts w:cs="David"/>
          <w:sz w:val="24"/>
          <w:u w:val="single"/>
          <w:rtl/>
        </w:rPr>
        <w:t>אופיר פינס-פז:</w:t>
      </w:r>
    </w:p>
    <w:p w:rsidR="00000000" w:rsidRDefault="00FE70D3">
      <w:pPr>
        <w:rPr>
          <w:rFonts w:cs="David"/>
          <w:sz w:val="24"/>
          <w:rtl/>
        </w:rPr>
      </w:pPr>
    </w:p>
    <w:p w:rsidR="00000000" w:rsidRDefault="00FE70D3">
      <w:pPr>
        <w:rPr>
          <w:rFonts w:cs="David"/>
          <w:sz w:val="24"/>
          <w:rtl/>
        </w:rPr>
      </w:pPr>
      <w:r>
        <w:rPr>
          <w:rFonts w:cs="David"/>
          <w:sz w:val="24"/>
          <w:rtl/>
        </w:rPr>
        <w:tab/>
        <w:t>לואי רוט, אתה הרבה שנים יושב ראש ועד. האם לא קרה ששני חברים טובים עבדו באותו סניף בנק ואחד ראה את החבר שלו מועל ואמר לו להפסיק או לא להפסיק?</w:t>
      </w:r>
    </w:p>
    <w:p w:rsidR="00000000" w:rsidRDefault="00FE70D3">
      <w:pPr>
        <w:rPr>
          <w:rFonts w:cs="David"/>
          <w:sz w:val="24"/>
          <w:rtl/>
        </w:rPr>
      </w:pPr>
    </w:p>
    <w:p w:rsidR="00000000" w:rsidRDefault="00FE70D3">
      <w:pPr>
        <w:rPr>
          <w:rFonts w:cs="David"/>
          <w:sz w:val="24"/>
          <w:rtl/>
        </w:rPr>
      </w:pPr>
      <w:r>
        <w:rPr>
          <w:rFonts w:cs="David"/>
          <w:sz w:val="24"/>
          <w:u w:val="single"/>
          <w:rtl/>
        </w:rPr>
        <w:t>לואי רוט:</w:t>
      </w:r>
    </w:p>
    <w:p w:rsidR="00000000" w:rsidRDefault="00FE70D3">
      <w:pPr>
        <w:rPr>
          <w:rFonts w:cs="David"/>
          <w:sz w:val="24"/>
          <w:rtl/>
        </w:rPr>
      </w:pPr>
    </w:p>
    <w:p w:rsidR="00000000" w:rsidRDefault="00FE70D3">
      <w:pPr>
        <w:rPr>
          <w:rFonts w:cs="David"/>
          <w:sz w:val="24"/>
          <w:rtl/>
        </w:rPr>
      </w:pPr>
      <w:r>
        <w:rPr>
          <w:rFonts w:cs="David"/>
          <w:sz w:val="24"/>
          <w:rtl/>
        </w:rPr>
        <w:tab/>
        <w:t>אני מכיר את המקרים ההפוכים, את אלה שלא דיוו</w:t>
      </w:r>
      <w:r>
        <w:rPr>
          <w:rFonts w:cs="David"/>
          <w:sz w:val="24"/>
          <w:rtl/>
        </w:rPr>
        <w:t xml:space="preserve">חו אני לא מכיר. </w:t>
      </w:r>
    </w:p>
    <w:p w:rsidR="00000000" w:rsidRDefault="00FE70D3">
      <w:pPr>
        <w:rPr>
          <w:rFonts w:cs="David"/>
          <w:sz w:val="24"/>
          <w:rtl/>
        </w:rPr>
      </w:pPr>
    </w:p>
    <w:p w:rsidR="00000000" w:rsidRDefault="00FE70D3">
      <w:pPr>
        <w:rPr>
          <w:rFonts w:cs="David"/>
          <w:sz w:val="24"/>
          <w:rtl/>
        </w:rPr>
      </w:pPr>
      <w:r>
        <w:rPr>
          <w:rFonts w:cs="David"/>
          <w:sz w:val="24"/>
          <w:u w:val="single"/>
          <w:rtl/>
        </w:rPr>
        <w:t>ציון שמע:</w:t>
      </w:r>
    </w:p>
    <w:p w:rsidR="00000000" w:rsidRDefault="00FE70D3">
      <w:pPr>
        <w:rPr>
          <w:rFonts w:cs="David"/>
          <w:sz w:val="24"/>
          <w:rtl/>
        </w:rPr>
      </w:pPr>
    </w:p>
    <w:p w:rsidR="00000000" w:rsidRDefault="00FE70D3">
      <w:pPr>
        <w:rPr>
          <w:rFonts w:cs="David"/>
          <w:sz w:val="24"/>
          <w:rtl/>
        </w:rPr>
      </w:pPr>
      <w:r>
        <w:rPr>
          <w:rFonts w:cs="David"/>
          <w:sz w:val="24"/>
          <w:rtl/>
        </w:rPr>
        <w:tab/>
        <w:t>עד שאתה לא לומד את כל הפרטים - -</w:t>
      </w:r>
    </w:p>
    <w:p w:rsidR="00000000" w:rsidRDefault="00FE70D3">
      <w:pPr>
        <w:rPr>
          <w:rFonts w:cs="David"/>
          <w:sz w:val="24"/>
          <w:rtl/>
        </w:rPr>
      </w:pPr>
    </w:p>
    <w:p w:rsidR="00000000" w:rsidRDefault="00FE70D3">
      <w:pPr>
        <w:rPr>
          <w:rFonts w:cs="David"/>
          <w:sz w:val="24"/>
          <w:rtl/>
        </w:rPr>
      </w:pPr>
      <w:r>
        <w:rPr>
          <w:rFonts w:cs="David"/>
          <w:sz w:val="24"/>
          <w:u w:val="single"/>
          <w:rtl/>
        </w:rPr>
        <w:t>אופיר פינס-פז:</w:t>
      </w:r>
    </w:p>
    <w:p w:rsidR="00000000" w:rsidRDefault="00FE70D3">
      <w:pPr>
        <w:rPr>
          <w:rFonts w:cs="David"/>
          <w:sz w:val="24"/>
          <w:rtl/>
        </w:rPr>
      </w:pPr>
    </w:p>
    <w:p w:rsidR="00000000" w:rsidRDefault="00FE70D3">
      <w:pPr>
        <w:rPr>
          <w:rFonts w:cs="David"/>
          <w:sz w:val="24"/>
          <w:rtl/>
        </w:rPr>
      </w:pPr>
      <w:r>
        <w:rPr>
          <w:rFonts w:cs="David"/>
          <w:sz w:val="24"/>
          <w:rtl/>
        </w:rPr>
        <w:tab/>
        <w:t xml:space="preserve">אתמול היתה מעילה של מיליון שקל. </w:t>
      </w:r>
    </w:p>
    <w:p w:rsidR="00000000" w:rsidRDefault="00FE70D3">
      <w:pPr>
        <w:rPr>
          <w:rFonts w:cs="David"/>
          <w:sz w:val="24"/>
          <w:rtl/>
        </w:rPr>
      </w:pPr>
    </w:p>
    <w:p w:rsidR="00000000" w:rsidRDefault="00FE70D3">
      <w:pPr>
        <w:rPr>
          <w:rFonts w:cs="David"/>
          <w:sz w:val="24"/>
          <w:rtl/>
        </w:rPr>
      </w:pPr>
      <w:r>
        <w:rPr>
          <w:rFonts w:cs="David"/>
          <w:sz w:val="24"/>
          <w:u w:val="single"/>
          <w:rtl/>
        </w:rPr>
        <w:t>טל נד"ב:</w:t>
      </w:r>
    </w:p>
    <w:p w:rsidR="00000000" w:rsidRDefault="00FE70D3">
      <w:pPr>
        <w:rPr>
          <w:rFonts w:cs="David"/>
          <w:sz w:val="24"/>
          <w:rtl/>
        </w:rPr>
      </w:pPr>
    </w:p>
    <w:p w:rsidR="00000000" w:rsidRDefault="00FE70D3">
      <w:pPr>
        <w:rPr>
          <w:rFonts w:cs="David"/>
          <w:sz w:val="24"/>
          <w:rtl/>
        </w:rPr>
      </w:pPr>
      <w:r>
        <w:rPr>
          <w:rFonts w:cs="David"/>
          <w:sz w:val="24"/>
          <w:rtl/>
        </w:rPr>
        <w:tab/>
        <w:t xml:space="preserve">אז גילו וחשפו אותה. </w:t>
      </w:r>
    </w:p>
    <w:p w:rsidR="00000000" w:rsidRDefault="00FE70D3">
      <w:pPr>
        <w:rPr>
          <w:rFonts w:cs="David"/>
          <w:sz w:val="24"/>
          <w:rtl/>
        </w:rPr>
      </w:pPr>
    </w:p>
    <w:p w:rsidR="00000000" w:rsidRDefault="00FE70D3">
      <w:pPr>
        <w:rPr>
          <w:rFonts w:cs="David"/>
          <w:sz w:val="24"/>
          <w:u w:val="single"/>
          <w:rtl/>
        </w:rPr>
      </w:pPr>
      <w:r>
        <w:rPr>
          <w:rFonts w:cs="David"/>
          <w:sz w:val="24"/>
          <w:u w:val="single"/>
          <w:rtl/>
        </w:rPr>
        <w:t>שלמה יפרח:</w:t>
      </w:r>
    </w:p>
    <w:p w:rsidR="00000000" w:rsidRDefault="00FE70D3">
      <w:pPr>
        <w:rPr>
          <w:rFonts w:cs="David"/>
          <w:sz w:val="24"/>
          <w:rtl/>
        </w:rPr>
      </w:pPr>
    </w:p>
    <w:p w:rsidR="00000000" w:rsidRDefault="00FE70D3">
      <w:pPr>
        <w:ind w:firstLine="567"/>
        <w:rPr>
          <w:rFonts w:cs="David"/>
          <w:sz w:val="24"/>
          <w:rtl/>
        </w:rPr>
      </w:pPr>
      <w:r>
        <w:rPr>
          <w:rFonts w:cs="David"/>
          <w:sz w:val="24"/>
          <w:rtl/>
        </w:rPr>
        <w:t xml:space="preserve">אני ראש מועצת העובדים של בנק לאומי. אני גם נציג ציבור בבתי-דין לעבודה. מה שאתם רוצים לקבל עכשיו </w:t>
      </w:r>
      <w:r>
        <w:rPr>
          <w:rFonts w:cs="David"/>
          <w:sz w:val="24"/>
          <w:rtl/>
        </w:rPr>
        <w:t xml:space="preserve">כהצעת-חוק יכול לפגוע באנשים, כי היו מקרים – ואנחנו רואים גם בעיתונים – שהממונה של העובד הוא הבעייתי והתלונן על העובד. לפעמים עובדים מוצאים עצמם מחוץ לעבודה, כי לממונים היה הרבה יותר כוח. אני ראיתי גם בבתי-דין שאפילו השופטת אומרת לאותו אדם שילמד לשתוק, כדי </w:t>
      </w:r>
      <w:r>
        <w:rPr>
          <w:rFonts w:cs="David"/>
          <w:sz w:val="24"/>
          <w:rtl/>
        </w:rPr>
        <w:t xml:space="preserve">לשמור על פרנסתו. </w:t>
      </w:r>
    </w:p>
    <w:p w:rsidR="00000000" w:rsidRDefault="00FE70D3">
      <w:pPr>
        <w:rPr>
          <w:rFonts w:cs="David"/>
          <w:sz w:val="24"/>
          <w:rtl/>
        </w:rPr>
      </w:pPr>
    </w:p>
    <w:p w:rsidR="00000000" w:rsidRDefault="00FE70D3">
      <w:pPr>
        <w:rPr>
          <w:rFonts w:cs="David"/>
          <w:sz w:val="24"/>
          <w:rtl/>
        </w:rPr>
      </w:pPr>
      <w:r>
        <w:rPr>
          <w:rFonts w:cs="David"/>
          <w:sz w:val="24"/>
          <w:u w:val="single"/>
          <w:rtl/>
        </w:rPr>
        <w:br w:type="page"/>
        <w:t>מ"מ היו"ר רוני בריזון:</w:t>
      </w:r>
    </w:p>
    <w:p w:rsidR="00000000" w:rsidRDefault="00FE70D3">
      <w:pPr>
        <w:rPr>
          <w:rFonts w:cs="David"/>
          <w:sz w:val="24"/>
          <w:rtl/>
        </w:rPr>
      </w:pPr>
    </w:p>
    <w:p w:rsidR="00000000" w:rsidRDefault="00FE70D3">
      <w:pPr>
        <w:rPr>
          <w:rFonts w:cs="David"/>
          <w:sz w:val="24"/>
          <w:rtl/>
        </w:rPr>
      </w:pPr>
      <w:r>
        <w:rPr>
          <w:rFonts w:cs="David"/>
          <w:sz w:val="24"/>
          <w:rtl/>
        </w:rPr>
        <w:tab/>
        <w:t>אדוני בוודאי צודק, אבל זאת לא הסוגייה המונחת לפנינו. צורת החקירה, נושאי החקירה, דיני ראיות וכדומה זה לא מן העניין. אנחנו עוסקים כאן בשאלות מאוד מאוד ספציפיות, שנוגעות לחובת דיווח ולמי מדווחים במקרה של מעילה. רבו</w:t>
      </w:r>
      <w:r>
        <w:rPr>
          <w:rFonts w:cs="David"/>
          <w:sz w:val="24"/>
          <w:rtl/>
        </w:rPr>
        <w:t>תיי, האם מישהו עוד מבקש את רשות הדיבור בנוגע לסעיפים האלה שנידונו, שתי האלטרנטיבות, או בנוגע לסעיפים אחרים שבהצעת-החוק?</w:t>
      </w:r>
    </w:p>
    <w:p w:rsidR="00000000" w:rsidRDefault="00FE70D3">
      <w:pPr>
        <w:rPr>
          <w:rFonts w:cs="David"/>
          <w:sz w:val="24"/>
          <w:rtl/>
        </w:rPr>
      </w:pPr>
      <w:r>
        <w:rPr>
          <w:rFonts w:cs="David"/>
          <w:sz w:val="24"/>
          <w:rtl/>
        </w:rPr>
        <w:tab/>
      </w:r>
    </w:p>
    <w:p w:rsidR="00000000" w:rsidRDefault="00FE70D3">
      <w:pPr>
        <w:rPr>
          <w:rFonts w:cs="David"/>
          <w:sz w:val="24"/>
          <w:u w:val="single"/>
          <w:rtl/>
        </w:rPr>
      </w:pPr>
      <w:r>
        <w:rPr>
          <w:rFonts w:cs="David"/>
          <w:sz w:val="24"/>
          <w:u w:val="single"/>
          <w:rtl/>
        </w:rPr>
        <w:t>חיים אורון:</w:t>
      </w:r>
    </w:p>
    <w:p w:rsidR="00000000" w:rsidRDefault="00FE70D3">
      <w:pPr>
        <w:rPr>
          <w:rFonts w:cs="David"/>
          <w:sz w:val="24"/>
          <w:u w:val="single"/>
          <w:rtl/>
        </w:rPr>
      </w:pPr>
    </w:p>
    <w:p w:rsidR="00000000" w:rsidRDefault="00FE70D3">
      <w:pPr>
        <w:rPr>
          <w:rFonts w:cs="David"/>
          <w:sz w:val="24"/>
          <w:rtl/>
        </w:rPr>
      </w:pPr>
      <w:r>
        <w:rPr>
          <w:rFonts w:cs="David"/>
          <w:sz w:val="24"/>
          <w:rtl/>
        </w:rPr>
        <w:tab/>
        <w:t xml:space="preserve">תהיה קריאה שנייה ושלישית, נגמור את זה אז. </w:t>
      </w:r>
    </w:p>
    <w:p w:rsidR="00000000" w:rsidRDefault="00FE70D3">
      <w:pPr>
        <w:rPr>
          <w:rFonts w:cs="David"/>
          <w:sz w:val="24"/>
          <w:rtl/>
        </w:rPr>
      </w:pPr>
    </w:p>
    <w:p w:rsidR="00000000" w:rsidRDefault="00FE70D3">
      <w:pPr>
        <w:rPr>
          <w:rFonts w:cs="David"/>
          <w:sz w:val="24"/>
          <w:rtl/>
        </w:rPr>
      </w:pPr>
      <w:r>
        <w:rPr>
          <w:rFonts w:cs="David"/>
          <w:sz w:val="24"/>
          <w:u w:val="single"/>
          <w:rtl/>
        </w:rPr>
        <w:t>שגית אפיק:</w:t>
      </w:r>
    </w:p>
    <w:p w:rsidR="00000000" w:rsidRDefault="00FE70D3">
      <w:pPr>
        <w:rPr>
          <w:rFonts w:cs="David"/>
          <w:sz w:val="24"/>
          <w:rtl/>
        </w:rPr>
      </w:pPr>
    </w:p>
    <w:p w:rsidR="00000000" w:rsidRDefault="00FE70D3">
      <w:pPr>
        <w:rPr>
          <w:rFonts w:cs="David"/>
          <w:sz w:val="24"/>
          <w:rtl/>
        </w:rPr>
      </w:pPr>
      <w:r>
        <w:rPr>
          <w:rFonts w:cs="David"/>
          <w:sz w:val="24"/>
          <w:rtl/>
        </w:rPr>
        <w:tab/>
        <w:t xml:space="preserve">עכשיו זו קריאה שנייה ושלישית. </w:t>
      </w:r>
    </w:p>
    <w:p w:rsidR="00000000" w:rsidRDefault="00FE70D3">
      <w:pPr>
        <w:rPr>
          <w:rFonts w:cs="David"/>
          <w:sz w:val="24"/>
          <w:rtl/>
        </w:rPr>
      </w:pPr>
    </w:p>
    <w:p w:rsidR="00000000" w:rsidRDefault="00FE70D3">
      <w:pPr>
        <w:rPr>
          <w:rFonts w:cs="David"/>
          <w:sz w:val="24"/>
          <w:rtl/>
        </w:rPr>
      </w:pPr>
      <w:r>
        <w:rPr>
          <w:rFonts w:cs="David"/>
          <w:sz w:val="24"/>
          <w:u w:val="single"/>
          <w:rtl/>
        </w:rPr>
        <w:t>מ"מ היו"ר רוני בריזון:</w:t>
      </w:r>
    </w:p>
    <w:p w:rsidR="00000000" w:rsidRDefault="00FE70D3">
      <w:pPr>
        <w:rPr>
          <w:rFonts w:cs="David"/>
          <w:sz w:val="24"/>
          <w:rtl/>
        </w:rPr>
      </w:pPr>
    </w:p>
    <w:p w:rsidR="00000000" w:rsidRDefault="00FE70D3">
      <w:pPr>
        <w:rPr>
          <w:rFonts w:cs="David"/>
          <w:sz w:val="24"/>
          <w:rtl/>
        </w:rPr>
      </w:pPr>
      <w:r>
        <w:rPr>
          <w:rFonts w:cs="David"/>
          <w:sz w:val="24"/>
          <w:rtl/>
        </w:rPr>
        <w:tab/>
        <w:t>אין בפ</w:t>
      </w:r>
      <w:r>
        <w:rPr>
          <w:rFonts w:cs="David"/>
          <w:sz w:val="24"/>
          <w:rtl/>
        </w:rPr>
        <w:t>נינו שום הסתייגויות או הערות?</w:t>
      </w:r>
    </w:p>
    <w:p w:rsidR="00000000" w:rsidRDefault="00FE70D3">
      <w:pPr>
        <w:rPr>
          <w:rFonts w:cs="David"/>
          <w:sz w:val="24"/>
          <w:rtl/>
        </w:rPr>
      </w:pPr>
    </w:p>
    <w:p w:rsidR="00000000" w:rsidRDefault="00FE70D3">
      <w:pPr>
        <w:rPr>
          <w:rFonts w:cs="David"/>
          <w:sz w:val="24"/>
          <w:rtl/>
        </w:rPr>
      </w:pPr>
      <w:r>
        <w:rPr>
          <w:rFonts w:cs="David"/>
          <w:sz w:val="24"/>
          <w:u w:val="single"/>
          <w:rtl/>
        </w:rPr>
        <w:t>אופיר פינס-פז:</w:t>
      </w:r>
    </w:p>
    <w:p w:rsidR="00000000" w:rsidRDefault="00FE70D3">
      <w:pPr>
        <w:rPr>
          <w:rFonts w:cs="David"/>
          <w:sz w:val="24"/>
          <w:rtl/>
        </w:rPr>
      </w:pPr>
    </w:p>
    <w:p w:rsidR="00000000" w:rsidRDefault="00FE70D3">
      <w:pPr>
        <w:rPr>
          <w:rFonts w:cs="David"/>
          <w:sz w:val="24"/>
          <w:rtl/>
        </w:rPr>
      </w:pPr>
      <w:r>
        <w:rPr>
          <w:rFonts w:cs="David"/>
          <w:sz w:val="24"/>
          <w:rtl/>
        </w:rPr>
        <w:tab/>
        <w:t xml:space="preserve">בואו נעבור סעיף סעיף. </w:t>
      </w:r>
    </w:p>
    <w:p w:rsidR="00000000" w:rsidRDefault="00FE70D3">
      <w:pPr>
        <w:rPr>
          <w:rFonts w:cs="David"/>
          <w:sz w:val="24"/>
          <w:rtl/>
        </w:rPr>
      </w:pPr>
    </w:p>
    <w:p w:rsidR="00000000" w:rsidRDefault="00FE70D3">
      <w:pPr>
        <w:rPr>
          <w:rFonts w:cs="David"/>
          <w:sz w:val="24"/>
          <w:rtl/>
        </w:rPr>
      </w:pPr>
      <w:r>
        <w:rPr>
          <w:rFonts w:cs="David"/>
          <w:sz w:val="24"/>
          <w:u w:val="single"/>
          <w:rtl/>
        </w:rPr>
        <w:t>שגית אפיק:</w:t>
      </w:r>
    </w:p>
    <w:p w:rsidR="00000000" w:rsidRDefault="00FE70D3">
      <w:pPr>
        <w:rPr>
          <w:rFonts w:cs="David"/>
          <w:sz w:val="24"/>
          <w:rtl/>
        </w:rPr>
      </w:pPr>
    </w:p>
    <w:p w:rsidR="00000000" w:rsidRDefault="00FE70D3">
      <w:pPr>
        <w:rPr>
          <w:rFonts w:cs="David"/>
          <w:sz w:val="24"/>
          <w:rtl/>
        </w:rPr>
      </w:pPr>
      <w:r>
        <w:rPr>
          <w:rFonts w:cs="David"/>
          <w:sz w:val="24"/>
          <w:rtl/>
        </w:rPr>
        <w:tab/>
        <w:t>אני אקרא את הצעת חוק לתיקון פקודת הבנקאות (דיווח על מעילה בתאגיד בנקאי), התשס"ד-2004:</w:t>
      </w:r>
    </w:p>
    <w:p w:rsidR="00000000" w:rsidRDefault="00FE70D3">
      <w:pPr>
        <w:rPr>
          <w:rFonts w:cs="David"/>
          <w:sz w:val="24"/>
          <w:rtl/>
        </w:rPr>
      </w:pPr>
    </w:p>
    <w:p w:rsidR="00000000" w:rsidRDefault="00FE70D3">
      <w:pPr>
        <w:rPr>
          <w:rFonts w:cs="David"/>
          <w:sz w:val="24"/>
          <w:rtl/>
        </w:rPr>
      </w:pPr>
      <w:r>
        <w:rPr>
          <w:rFonts w:cs="David"/>
          <w:sz w:val="24"/>
          <w:rtl/>
        </w:rPr>
        <w:t>"הוספת סעיף 8ד1</w:t>
      </w:r>
      <w:r>
        <w:rPr>
          <w:rFonts w:cs="David"/>
          <w:sz w:val="24"/>
          <w:rtl/>
        </w:rPr>
        <w:tab/>
        <w:t>1. בפקודת הבנקאות, 1941...אחרי סעיף 8ד יבוא:</w:t>
      </w:r>
    </w:p>
    <w:p w:rsidR="00000000" w:rsidRDefault="00FE70D3">
      <w:pPr>
        <w:rPr>
          <w:rFonts w:cs="David"/>
          <w:sz w:val="24"/>
          <w:rtl/>
        </w:rPr>
      </w:pPr>
    </w:p>
    <w:p w:rsidR="00000000" w:rsidRDefault="00FE70D3">
      <w:pPr>
        <w:ind w:left="567"/>
        <w:rPr>
          <w:rFonts w:cs="David"/>
          <w:sz w:val="24"/>
          <w:rtl/>
        </w:rPr>
      </w:pPr>
      <w:r>
        <w:rPr>
          <w:rFonts w:cs="David"/>
          <w:sz w:val="24"/>
          <w:rtl/>
        </w:rPr>
        <w:t>"דיווח תאגיד</w:t>
      </w:r>
      <w:r>
        <w:rPr>
          <w:rFonts w:cs="David"/>
          <w:sz w:val="24"/>
          <w:rtl/>
        </w:rPr>
        <w:tab/>
        <w:t xml:space="preserve">8ד1. (א) </w:t>
      </w:r>
      <w:r>
        <w:rPr>
          <w:rFonts w:cs="David"/>
          <w:sz w:val="24"/>
          <w:rtl/>
        </w:rPr>
        <w:t xml:space="preserve">נודע לתאגיד בנקאי כי קיים חשש סביר שעובד מעובדיו או </w:t>
      </w:r>
    </w:p>
    <w:p w:rsidR="00000000" w:rsidRDefault="00FE70D3">
      <w:pPr>
        <w:ind w:left="567"/>
        <w:rPr>
          <w:rFonts w:cs="David"/>
          <w:sz w:val="24"/>
          <w:rtl/>
        </w:rPr>
      </w:pPr>
      <w:r>
        <w:rPr>
          <w:rFonts w:cs="David"/>
          <w:sz w:val="24"/>
          <w:rtl/>
        </w:rPr>
        <w:t xml:space="preserve">  בנקאי על </w:t>
      </w:r>
      <w:r>
        <w:rPr>
          <w:rFonts w:cs="David"/>
          <w:sz w:val="24"/>
          <w:rtl/>
        </w:rPr>
        <w:tab/>
      </w:r>
      <w:r>
        <w:rPr>
          <w:rFonts w:cs="David"/>
          <w:sz w:val="24"/>
          <w:rtl/>
        </w:rPr>
        <w:tab/>
      </w:r>
      <w:r>
        <w:rPr>
          <w:rFonts w:cs="David"/>
          <w:sz w:val="24"/>
          <w:rtl/>
        </w:rPr>
        <w:tab/>
        <w:t>נושא משרה בו, היה מעורב במעילה, שסכומה עולה על סכום</w:t>
      </w:r>
    </w:p>
    <w:p w:rsidR="00000000" w:rsidRDefault="00FE70D3">
      <w:pPr>
        <w:ind w:left="567"/>
        <w:rPr>
          <w:rFonts w:cs="David"/>
          <w:sz w:val="24"/>
          <w:rtl/>
        </w:rPr>
      </w:pPr>
      <w:r>
        <w:rPr>
          <w:rFonts w:cs="David"/>
          <w:sz w:val="24"/>
          <w:rtl/>
        </w:rPr>
        <w:t xml:space="preserve">   מעילה   </w:t>
      </w:r>
      <w:r>
        <w:rPr>
          <w:rFonts w:cs="David"/>
          <w:sz w:val="24"/>
          <w:rtl/>
        </w:rPr>
        <w:tab/>
      </w:r>
      <w:r>
        <w:rPr>
          <w:rFonts w:cs="David"/>
          <w:sz w:val="24"/>
          <w:rtl/>
        </w:rPr>
        <w:tab/>
      </w:r>
      <w:r>
        <w:rPr>
          <w:rFonts w:cs="David"/>
          <w:sz w:val="24"/>
          <w:rtl/>
        </w:rPr>
        <w:tab/>
        <w:t>שקבע המפקח, יעשה את כל אלה -</w:t>
      </w:r>
    </w:p>
    <w:p w:rsidR="00000000" w:rsidRDefault="00FE70D3">
      <w:pPr>
        <w:rPr>
          <w:rFonts w:cs="David"/>
          <w:sz w:val="24"/>
          <w:rtl/>
        </w:rPr>
      </w:pPr>
    </w:p>
    <w:p w:rsidR="00000000" w:rsidRDefault="00FE70D3">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(1) ידווח מייד על המעילה למנהל הכללי של התאגיד הבנקאי וכן </w:t>
      </w:r>
    </w:p>
    <w:p w:rsidR="00000000" w:rsidRDefault="00FE70D3">
      <w:pPr>
        <w:ind w:left="2268" w:firstLine="567"/>
        <w:rPr>
          <w:rFonts w:cs="David"/>
          <w:sz w:val="24"/>
          <w:rtl/>
        </w:rPr>
      </w:pPr>
      <w:r>
        <w:rPr>
          <w:rFonts w:cs="David"/>
          <w:sz w:val="24"/>
          <w:rtl/>
        </w:rPr>
        <w:t xml:space="preserve">לדירקטוריון ולרואה החשבון של </w:t>
      </w:r>
      <w:r>
        <w:rPr>
          <w:rFonts w:cs="David"/>
          <w:sz w:val="24"/>
          <w:rtl/>
        </w:rPr>
        <w:t>התאגיד הבנקאי".</w:t>
      </w:r>
    </w:p>
    <w:p w:rsidR="00000000" w:rsidRDefault="00FE70D3">
      <w:pPr>
        <w:rPr>
          <w:rFonts w:cs="David"/>
          <w:sz w:val="24"/>
          <w:rtl/>
        </w:rPr>
      </w:pPr>
    </w:p>
    <w:p w:rsidR="00000000" w:rsidRDefault="00FE70D3">
      <w:pPr>
        <w:rPr>
          <w:rFonts w:cs="David"/>
          <w:sz w:val="24"/>
          <w:rtl/>
        </w:rPr>
      </w:pPr>
      <w:r>
        <w:rPr>
          <w:rFonts w:cs="David"/>
          <w:sz w:val="24"/>
          <w:rtl/>
        </w:rPr>
        <w:tab/>
        <w:t>כאן הוצע שינוי לדיווח למבקר הפנימי, כאשר המבקר הפנימי ידווח על זה למנהל הכללי וכן הלאה. אני ממשיכה לקרוא:</w:t>
      </w:r>
      <w:r>
        <w:rPr>
          <w:rFonts w:cs="David"/>
          <w:sz w:val="24"/>
          <w:rtl/>
        </w:rPr>
        <w:tab/>
      </w:r>
    </w:p>
    <w:p w:rsidR="00000000" w:rsidRDefault="00FE70D3">
      <w:pPr>
        <w:rPr>
          <w:rFonts w:cs="David"/>
          <w:sz w:val="24"/>
          <w:rtl/>
        </w:rPr>
      </w:pPr>
    </w:p>
    <w:p w:rsidR="00000000" w:rsidRDefault="00FE70D3">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"(2) יברר בהקדם האפשרי פרטים לגבי המעילה".</w:t>
      </w:r>
    </w:p>
    <w:p w:rsidR="00000000" w:rsidRDefault="00FE70D3">
      <w:pPr>
        <w:rPr>
          <w:rFonts w:cs="David"/>
          <w:sz w:val="24"/>
          <w:rtl/>
        </w:rPr>
      </w:pPr>
    </w:p>
    <w:p w:rsidR="00000000" w:rsidRDefault="00FE70D3">
      <w:pPr>
        <w:rPr>
          <w:rFonts w:cs="David"/>
          <w:sz w:val="24"/>
          <w:rtl/>
        </w:rPr>
      </w:pPr>
      <w:r>
        <w:rPr>
          <w:rFonts w:cs="David"/>
          <w:sz w:val="24"/>
          <w:rtl/>
        </w:rPr>
        <w:tab/>
        <w:t xml:space="preserve">ההכרעה היתה לעניין גרסה ב', ולכן אנחנו עוברים ל-(3). </w:t>
      </w:r>
    </w:p>
    <w:p w:rsidR="00000000" w:rsidRDefault="00FE70D3">
      <w:pPr>
        <w:rPr>
          <w:rFonts w:cs="David"/>
          <w:sz w:val="24"/>
          <w:rtl/>
        </w:rPr>
      </w:pPr>
    </w:p>
    <w:p w:rsidR="00000000" w:rsidRDefault="00FE70D3">
      <w:pPr>
        <w:rPr>
          <w:rFonts w:cs="David"/>
          <w:sz w:val="24"/>
          <w:rtl/>
        </w:rPr>
      </w:pPr>
      <w:r>
        <w:rPr>
          <w:rFonts w:cs="David"/>
          <w:sz w:val="24"/>
          <w:u w:val="single"/>
          <w:rtl/>
        </w:rPr>
        <w:t>נסים דהן:</w:t>
      </w:r>
    </w:p>
    <w:p w:rsidR="00000000" w:rsidRDefault="00FE70D3">
      <w:pPr>
        <w:rPr>
          <w:rFonts w:cs="David"/>
          <w:sz w:val="24"/>
          <w:rtl/>
        </w:rPr>
      </w:pPr>
    </w:p>
    <w:p w:rsidR="00000000" w:rsidRDefault="00FE70D3">
      <w:pPr>
        <w:rPr>
          <w:rFonts w:cs="David"/>
          <w:sz w:val="24"/>
          <w:rtl/>
        </w:rPr>
      </w:pPr>
      <w:r>
        <w:rPr>
          <w:rFonts w:cs="David"/>
          <w:sz w:val="24"/>
          <w:rtl/>
        </w:rPr>
        <w:tab/>
        <w:t xml:space="preserve">אם אנחנו כבר </w:t>
      </w:r>
      <w:r>
        <w:rPr>
          <w:rFonts w:cs="David"/>
          <w:sz w:val="24"/>
          <w:rtl/>
        </w:rPr>
        <w:t xml:space="preserve">עוברים על הסתייגויות, מה זה אומר "יברר בהקדם האפשרי פרטים לגבי המעילה"? מה בא לומר הסעיף הזה? ואם הוא לא היה קיים, הוא לא היה עושה את זה? אדם מדווח על מעילה בלי שיהיו לו פרטים? מה הוא יגיד, שהיתה מעילה בבנק? הסעיף הזה מיותר. </w:t>
      </w:r>
    </w:p>
    <w:p w:rsidR="00000000" w:rsidRDefault="00FE70D3">
      <w:pPr>
        <w:rPr>
          <w:rFonts w:cs="David"/>
          <w:sz w:val="24"/>
          <w:u w:val="single"/>
          <w:rtl/>
        </w:rPr>
      </w:pPr>
    </w:p>
    <w:p w:rsidR="00000000" w:rsidRDefault="00FE70D3">
      <w:pPr>
        <w:rPr>
          <w:rFonts w:cs="David"/>
          <w:sz w:val="24"/>
          <w:rtl/>
        </w:rPr>
      </w:pPr>
      <w:r>
        <w:rPr>
          <w:rFonts w:cs="David"/>
          <w:sz w:val="24"/>
          <w:u w:val="single"/>
          <w:rtl/>
        </w:rPr>
        <w:t>שגית אפיק:</w:t>
      </w:r>
    </w:p>
    <w:p w:rsidR="00000000" w:rsidRDefault="00FE70D3">
      <w:pPr>
        <w:rPr>
          <w:rFonts w:cs="David"/>
          <w:sz w:val="24"/>
          <w:rtl/>
        </w:rPr>
      </w:pPr>
    </w:p>
    <w:p w:rsidR="00000000" w:rsidRDefault="00FE70D3">
      <w:pPr>
        <w:rPr>
          <w:rFonts w:cs="David"/>
          <w:sz w:val="24"/>
          <w:rtl/>
        </w:rPr>
      </w:pPr>
      <w:r>
        <w:rPr>
          <w:rFonts w:cs="David"/>
          <w:sz w:val="24"/>
          <w:rtl/>
        </w:rPr>
        <w:tab/>
        <w:t xml:space="preserve"> עדיין אני חושבת</w:t>
      </w:r>
      <w:r>
        <w:rPr>
          <w:rFonts w:cs="David"/>
          <w:sz w:val="24"/>
          <w:rtl/>
        </w:rPr>
        <w:t xml:space="preserve"> שאם אנחנו מסדירים את הנושא, חשוב - -</w:t>
      </w:r>
    </w:p>
    <w:p w:rsidR="00000000" w:rsidRDefault="00FE70D3">
      <w:pPr>
        <w:rPr>
          <w:rFonts w:cs="David"/>
          <w:sz w:val="24"/>
          <w:rtl/>
        </w:rPr>
      </w:pPr>
    </w:p>
    <w:p w:rsidR="00000000" w:rsidRDefault="00FE70D3">
      <w:pPr>
        <w:rPr>
          <w:rFonts w:cs="David"/>
          <w:sz w:val="24"/>
          <w:rtl/>
        </w:rPr>
      </w:pPr>
      <w:r>
        <w:rPr>
          <w:rFonts w:cs="David"/>
          <w:sz w:val="24"/>
          <w:u w:val="single"/>
          <w:rtl/>
        </w:rPr>
        <w:t>אורית נוקד:</w:t>
      </w:r>
    </w:p>
    <w:p w:rsidR="00000000" w:rsidRDefault="00FE70D3">
      <w:pPr>
        <w:rPr>
          <w:rFonts w:cs="David"/>
          <w:sz w:val="24"/>
          <w:rtl/>
        </w:rPr>
      </w:pPr>
    </w:p>
    <w:p w:rsidR="00000000" w:rsidRDefault="00FE70D3">
      <w:pPr>
        <w:rPr>
          <w:rFonts w:cs="David"/>
          <w:sz w:val="24"/>
          <w:rtl/>
        </w:rPr>
      </w:pPr>
      <w:r>
        <w:rPr>
          <w:rFonts w:cs="David"/>
          <w:sz w:val="24"/>
          <w:rtl/>
        </w:rPr>
        <w:tab/>
        <w:t xml:space="preserve">יכול להיות שצריך להחליף את סעיף (2) ב-(1), קודם יברר ואחר-כך ידווח. </w:t>
      </w:r>
    </w:p>
    <w:p w:rsidR="00000000" w:rsidRDefault="00FE70D3">
      <w:pPr>
        <w:rPr>
          <w:rFonts w:cs="David"/>
          <w:sz w:val="24"/>
          <w:rtl/>
        </w:rPr>
      </w:pPr>
    </w:p>
    <w:p w:rsidR="00000000" w:rsidRDefault="00FE70D3">
      <w:pPr>
        <w:rPr>
          <w:rFonts w:cs="David"/>
          <w:sz w:val="24"/>
          <w:u w:val="single"/>
          <w:rtl/>
        </w:rPr>
      </w:pPr>
      <w:r>
        <w:rPr>
          <w:rFonts w:cs="David"/>
          <w:sz w:val="24"/>
          <w:u w:val="single"/>
          <w:rtl/>
        </w:rPr>
        <w:t>חיים אורון:</w:t>
      </w:r>
    </w:p>
    <w:p w:rsidR="00000000" w:rsidRDefault="00FE70D3">
      <w:pPr>
        <w:rPr>
          <w:rFonts w:cs="David"/>
          <w:sz w:val="24"/>
          <w:u w:val="single"/>
          <w:rtl/>
        </w:rPr>
      </w:pPr>
    </w:p>
    <w:p w:rsidR="00000000" w:rsidRDefault="00FE70D3">
      <w:pPr>
        <w:rPr>
          <w:rFonts w:cs="David"/>
          <w:sz w:val="24"/>
          <w:rtl/>
        </w:rPr>
      </w:pPr>
      <w:r>
        <w:rPr>
          <w:rFonts w:cs="David"/>
          <w:sz w:val="24"/>
          <w:rtl/>
        </w:rPr>
        <w:tab/>
        <w:t xml:space="preserve"> אולי נכתוב יברר וגם יקרא את הנתונים? חבר'ה, אתם עושים בדיחה מכל העניין. </w:t>
      </w:r>
    </w:p>
    <w:p w:rsidR="00000000" w:rsidRDefault="00FE70D3">
      <w:pPr>
        <w:rPr>
          <w:rFonts w:cs="David"/>
          <w:sz w:val="24"/>
          <w:rtl/>
        </w:rPr>
      </w:pPr>
    </w:p>
    <w:p w:rsidR="00000000" w:rsidRDefault="00FE70D3">
      <w:pPr>
        <w:rPr>
          <w:rFonts w:cs="David"/>
          <w:sz w:val="24"/>
          <w:rtl/>
        </w:rPr>
      </w:pPr>
      <w:r>
        <w:rPr>
          <w:rFonts w:cs="David"/>
          <w:sz w:val="24"/>
          <w:u w:val="single"/>
          <w:rtl/>
        </w:rPr>
        <w:t>מרים אילני:</w:t>
      </w:r>
    </w:p>
    <w:p w:rsidR="00000000" w:rsidRDefault="00FE70D3">
      <w:pPr>
        <w:rPr>
          <w:rFonts w:cs="David"/>
          <w:sz w:val="24"/>
          <w:rtl/>
        </w:rPr>
      </w:pPr>
    </w:p>
    <w:p w:rsidR="00000000" w:rsidRDefault="00FE70D3">
      <w:pPr>
        <w:rPr>
          <w:rFonts w:cs="David"/>
          <w:sz w:val="24"/>
          <w:rtl/>
        </w:rPr>
      </w:pPr>
      <w:r>
        <w:rPr>
          <w:rFonts w:cs="David"/>
          <w:sz w:val="24"/>
          <w:rtl/>
        </w:rPr>
        <w:tab/>
        <w:t>אני רוצה להציע שהדיווח יהיה רק</w:t>
      </w:r>
      <w:r>
        <w:rPr>
          <w:rFonts w:cs="David"/>
          <w:sz w:val="24"/>
          <w:rtl/>
        </w:rPr>
        <w:t xml:space="preserve"> למבקר הפנים, משום שלפי סעיף 14 בפקודת הבנקאות מבקר הפנים צריך לדווח ליושב-ראש הדירקטוריון, למנהל הכללי וליושב-ראש ועדת הביקורת, ואני חושבת שזה מספיק. </w:t>
      </w:r>
    </w:p>
    <w:p w:rsidR="00000000" w:rsidRDefault="00FE70D3">
      <w:pPr>
        <w:rPr>
          <w:rFonts w:cs="David"/>
          <w:sz w:val="24"/>
          <w:rtl/>
        </w:rPr>
      </w:pPr>
    </w:p>
    <w:p w:rsidR="00000000" w:rsidRDefault="00FE70D3">
      <w:pPr>
        <w:rPr>
          <w:rFonts w:cs="David"/>
          <w:sz w:val="24"/>
          <w:rtl/>
        </w:rPr>
      </w:pPr>
      <w:r>
        <w:rPr>
          <w:rFonts w:cs="David"/>
          <w:sz w:val="24"/>
          <w:u w:val="single"/>
          <w:rtl/>
        </w:rPr>
        <w:t>מ"מ היו"ר רוני בריזון:</w:t>
      </w:r>
    </w:p>
    <w:p w:rsidR="00000000" w:rsidRDefault="00FE70D3">
      <w:pPr>
        <w:rPr>
          <w:rFonts w:cs="David"/>
          <w:sz w:val="24"/>
          <w:rtl/>
        </w:rPr>
      </w:pPr>
    </w:p>
    <w:p w:rsidR="00000000" w:rsidRDefault="00FE70D3">
      <w:pPr>
        <w:rPr>
          <w:rFonts w:cs="David"/>
          <w:sz w:val="24"/>
          <w:rtl/>
        </w:rPr>
      </w:pPr>
      <w:r>
        <w:rPr>
          <w:rFonts w:cs="David"/>
          <w:sz w:val="24"/>
          <w:rtl/>
        </w:rPr>
        <w:tab/>
        <w:t>למה גברתי מתייחסת, לסעיף (1)?</w:t>
      </w:r>
    </w:p>
    <w:p w:rsidR="00000000" w:rsidRDefault="00FE70D3">
      <w:pPr>
        <w:rPr>
          <w:rFonts w:cs="David"/>
          <w:sz w:val="24"/>
          <w:rtl/>
        </w:rPr>
      </w:pPr>
    </w:p>
    <w:p w:rsidR="00000000" w:rsidRDefault="00FE70D3">
      <w:pPr>
        <w:rPr>
          <w:rFonts w:cs="David"/>
          <w:sz w:val="24"/>
          <w:rtl/>
        </w:rPr>
      </w:pPr>
      <w:r>
        <w:rPr>
          <w:rFonts w:cs="David"/>
          <w:sz w:val="24"/>
          <w:u w:val="single"/>
          <w:rtl/>
        </w:rPr>
        <w:t>מרים אילני:</w:t>
      </w:r>
    </w:p>
    <w:p w:rsidR="00000000" w:rsidRDefault="00FE70D3">
      <w:pPr>
        <w:rPr>
          <w:rFonts w:cs="David"/>
          <w:sz w:val="24"/>
          <w:rtl/>
        </w:rPr>
      </w:pPr>
    </w:p>
    <w:p w:rsidR="00000000" w:rsidRDefault="00FE70D3">
      <w:pPr>
        <w:rPr>
          <w:rFonts w:cs="David"/>
          <w:sz w:val="24"/>
          <w:rtl/>
        </w:rPr>
      </w:pPr>
      <w:r>
        <w:rPr>
          <w:rFonts w:cs="David"/>
          <w:sz w:val="24"/>
          <w:rtl/>
        </w:rPr>
        <w:tab/>
        <w:t xml:space="preserve"> כן, לעניין הדיווח. </w:t>
      </w:r>
    </w:p>
    <w:p w:rsidR="00000000" w:rsidRDefault="00FE70D3">
      <w:pPr>
        <w:rPr>
          <w:rFonts w:cs="David"/>
          <w:sz w:val="24"/>
          <w:rtl/>
        </w:rPr>
      </w:pPr>
    </w:p>
    <w:p w:rsidR="00000000" w:rsidRDefault="00FE70D3">
      <w:pPr>
        <w:rPr>
          <w:rFonts w:cs="David"/>
          <w:sz w:val="24"/>
          <w:rtl/>
        </w:rPr>
      </w:pPr>
      <w:r>
        <w:rPr>
          <w:rFonts w:cs="David"/>
          <w:sz w:val="24"/>
          <w:u w:val="single"/>
          <w:rtl/>
        </w:rPr>
        <w:t>מ"מ היו"ר ר</w:t>
      </w:r>
      <w:r>
        <w:rPr>
          <w:rFonts w:cs="David"/>
          <w:sz w:val="24"/>
          <w:u w:val="single"/>
          <w:rtl/>
        </w:rPr>
        <w:t>וני בריזון:</w:t>
      </w:r>
    </w:p>
    <w:p w:rsidR="00000000" w:rsidRDefault="00FE70D3">
      <w:pPr>
        <w:rPr>
          <w:rFonts w:cs="David"/>
          <w:sz w:val="24"/>
          <w:rtl/>
        </w:rPr>
      </w:pPr>
    </w:p>
    <w:p w:rsidR="00000000" w:rsidRDefault="00FE70D3">
      <w:pPr>
        <w:rPr>
          <w:rFonts w:cs="David"/>
          <w:sz w:val="24"/>
          <w:rtl/>
        </w:rPr>
      </w:pPr>
      <w:r>
        <w:rPr>
          <w:rFonts w:cs="David"/>
          <w:sz w:val="24"/>
          <w:rtl/>
        </w:rPr>
        <w:tab/>
        <w:t xml:space="preserve">ידווח מייד על המעילה. </w:t>
      </w:r>
    </w:p>
    <w:p w:rsidR="00000000" w:rsidRDefault="00FE70D3">
      <w:pPr>
        <w:rPr>
          <w:rFonts w:cs="David"/>
          <w:sz w:val="24"/>
          <w:rtl/>
        </w:rPr>
      </w:pPr>
    </w:p>
    <w:p w:rsidR="00000000" w:rsidRDefault="00FE70D3">
      <w:pPr>
        <w:rPr>
          <w:rFonts w:cs="David"/>
          <w:sz w:val="24"/>
          <w:rtl/>
        </w:rPr>
      </w:pPr>
      <w:r>
        <w:rPr>
          <w:rFonts w:cs="David"/>
          <w:sz w:val="24"/>
          <w:u w:val="single"/>
          <w:rtl/>
        </w:rPr>
        <w:t>מרים אילני:</w:t>
      </w:r>
    </w:p>
    <w:p w:rsidR="00000000" w:rsidRDefault="00FE70D3">
      <w:pPr>
        <w:rPr>
          <w:rFonts w:cs="David"/>
          <w:sz w:val="24"/>
          <w:rtl/>
        </w:rPr>
      </w:pPr>
    </w:p>
    <w:p w:rsidR="00000000" w:rsidRDefault="00FE70D3">
      <w:pPr>
        <w:rPr>
          <w:rFonts w:cs="David"/>
          <w:sz w:val="24"/>
          <w:rtl/>
        </w:rPr>
      </w:pPr>
      <w:r>
        <w:rPr>
          <w:rFonts w:cs="David"/>
          <w:sz w:val="24"/>
          <w:rtl/>
        </w:rPr>
        <w:tab/>
        <w:t xml:space="preserve">אני לא יודעת לגבי "מייד", אולי כדאי לרשום "ידווח בהקדם האפשרי על המעילה למבקר הפנים". </w:t>
      </w:r>
    </w:p>
    <w:p w:rsidR="00000000" w:rsidRDefault="00FE70D3">
      <w:pPr>
        <w:rPr>
          <w:rFonts w:cs="David"/>
          <w:sz w:val="24"/>
          <w:rtl/>
        </w:rPr>
      </w:pPr>
    </w:p>
    <w:p w:rsidR="00000000" w:rsidRDefault="00FE70D3">
      <w:pPr>
        <w:rPr>
          <w:rFonts w:cs="David"/>
          <w:sz w:val="24"/>
          <w:rtl/>
        </w:rPr>
      </w:pPr>
      <w:r>
        <w:rPr>
          <w:rFonts w:cs="David"/>
          <w:sz w:val="24"/>
          <w:u w:val="single"/>
          <w:rtl/>
        </w:rPr>
        <w:t>אופיר פינס-פז:</w:t>
      </w:r>
    </w:p>
    <w:p w:rsidR="00000000" w:rsidRDefault="00FE70D3">
      <w:pPr>
        <w:rPr>
          <w:rFonts w:cs="David"/>
          <w:sz w:val="24"/>
          <w:rtl/>
        </w:rPr>
      </w:pPr>
    </w:p>
    <w:p w:rsidR="00000000" w:rsidRDefault="00FE70D3">
      <w:pPr>
        <w:rPr>
          <w:rFonts w:cs="David"/>
          <w:sz w:val="24"/>
          <w:rtl/>
        </w:rPr>
      </w:pPr>
      <w:r>
        <w:rPr>
          <w:rFonts w:cs="David"/>
          <w:sz w:val="24"/>
          <w:rtl/>
        </w:rPr>
        <w:tab/>
        <w:t xml:space="preserve">חבר הכנסת דהן, אתה צודק, סעיף (2) מיותר. </w:t>
      </w:r>
    </w:p>
    <w:p w:rsidR="00000000" w:rsidRDefault="00FE70D3">
      <w:pPr>
        <w:rPr>
          <w:rFonts w:cs="David"/>
          <w:sz w:val="24"/>
          <w:rtl/>
        </w:rPr>
      </w:pPr>
    </w:p>
    <w:p w:rsidR="00000000" w:rsidRDefault="00FE70D3">
      <w:pPr>
        <w:rPr>
          <w:rFonts w:cs="David"/>
          <w:sz w:val="24"/>
          <w:rtl/>
        </w:rPr>
      </w:pPr>
      <w:r>
        <w:rPr>
          <w:rFonts w:cs="David"/>
          <w:sz w:val="24"/>
          <w:u w:val="single"/>
          <w:rtl/>
        </w:rPr>
        <w:t>מ"מ היו"ר רוני בריזון:</w:t>
      </w:r>
    </w:p>
    <w:p w:rsidR="00000000" w:rsidRDefault="00FE70D3">
      <w:pPr>
        <w:rPr>
          <w:rFonts w:cs="David"/>
          <w:sz w:val="24"/>
          <w:rtl/>
        </w:rPr>
      </w:pPr>
    </w:p>
    <w:p w:rsidR="00000000" w:rsidRDefault="00FE70D3">
      <w:pPr>
        <w:rPr>
          <w:rFonts w:cs="David"/>
          <w:sz w:val="24"/>
          <w:rtl/>
        </w:rPr>
      </w:pPr>
      <w:r>
        <w:rPr>
          <w:rFonts w:cs="David"/>
          <w:sz w:val="24"/>
          <w:rtl/>
        </w:rPr>
        <w:tab/>
        <w:t>היא התייחסה גם לסעיף (1).</w:t>
      </w:r>
    </w:p>
    <w:p w:rsidR="00000000" w:rsidRDefault="00FE70D3">
      <w:pPr>
        <w:rPr>
          <w:rFonts w:cs="David"/>
          <w:sz w:val="24"/>
          <w:rtl/>
        </w:rPr>
      </w:pPr>
    </w:p>
    <w:p w:rsidR="00000000" w:rsidRDefault="00FE70D3">
      <w:pPr>
        <w:rPr>
          <w:rFonts w:cs="David"/>
          <w:sz w:val="24"/>
          <w:rtl/>
        </w:rPr>
      </w:pPr>
      <w:r>
        <w:rPr>
          <w:rFonts w:cs="David"/>
          <w:sz w:val="24"/>
          <w:u w:val="single"/>
          <w:rtl/>
        </w:rPr>
        <w:t>שגית</w:t>
      </w:r>
      <w:r>
        <w:rPr>
          <w:rFonts w:cs="David"/>
          <w:sz w:val="24"/>
          <w:u w:val="single"/>
          <w:rtl/>
        </w:rPr>
        <w:t xml:space="preserve"> אפיק:</w:t>
      </w:r>
    </w:p>
    <w:p w:rsidR="00000000" w:rsidRDefault="00FE70D3">
      <w:pPr>
        <w:rPr>
          <w:rFonts w:cs="David"/>
          <w:sz w:val="24"/>
          <w:rtl/>
        </w:rPr>
      </w:pPr>
    </w:p>
    <w:p w:rsidR="00000000" w:rsidRDefault="00FE70D3">
      <w:pPr>
        <w:rPr>
          <w:rFonts w:cs="David"/>
          <w:sz w:val="24"/>
          <w:rtl/>
        </w:rPr>
      </w:pPr>
      <w:r>
        <w:rPr>
          <w:rFonts w:cs="David"/>
          <w:sz w:val="24"/>
          <w:rtl/>
        </w:rPr>
        <w:tab/>
        <w:t xml:space="preserve">הצענו לעשות דיווח למבקר הפנים כאשר לא נזכיר את המשך הדיווח. </w:t>
      </w:r>
    </w:p>
    <w:p w:rsidR="00000000" w:rsidRDefault="00FE70D3">
      <w:pPr>
        <w:rPr>
          <w:rFonts w:cs="David"/>
          <w:sz w:val="24"/>
          <w:rtl/>
        </w:rPr>
      </w:pPr>
    </w:p>
    <w:p w:rsidR="00000000" w:rsidRDefault="00FE70D3">
      <w:pPr>
        <w:rPr>
          <w:rFonts w:cs="David"/>
          <w:sz w:val="24"/>
          <w:rtl/>
        </w:rPr>
      </w:pPr>
      <w:r>
        <w:rPr>
          <w:rFonts w:cs="David"/>
          <w:sz w:val="24"/>
          <w:u w:val="single"/>
          <w:rtl/>
        </w:rPr>
        <w:t>מ"מ היו"ר רוני בריזון:</w:t>
      </w:r>
    </w:p>
    <w:p w:rsidR="00000000" w:rsidRDefault="00FE70D3">
      <w:pPr>
        <w:rPr>
          <w:rFonts w:cs="David"/>
          <w:sz w:val="24"/>
          <w:rtl/>
        </w:rPr>
      </w:pPr>
    </w:p>
    <w:p w:rsidR="00000000" w:rsidRDefault="00FE70D3">
      <w:pPr>
        <w:rPr>
          <w:rFonts w:cs="David"/>
          <w:sz w:val="24"/>
          <w:rtl/>
        </w:rPr>
      </w:pPr>
      <w:r>
        <w:rPr>
          <w:rFonts w:cs="David"/>
          <w:sz w:val="24"/>
          <w:rtl/>
        </w:rPr>
        <w:tab/>
        <w:t xml:space="preserve">כך יהיה. </w:t>
      </w:r>
    </w:p>
    <w:p w:rsidR="00000000" w:rsidRDefault="00FE70D3">
      <w:pPr>
        <w:rPr>
          <w:rFonts w:cs="David"/>
          <w:sz w:val="24"/>
          <w:rtl/>
        </w:rPr>
      </w:pPr>
    </w:p>
    <w:p w:rsidR="00000000" w:rsidRDefault="00FE70D3">
      <w:pPr>
        <w:rPr>
          <w:rFonts w:cs="David"/>
          <w:sz w:val="24"/>
          <w:rtl/>
        </w:rPr>
      </w:pPr>
      <w:r>
        <w:rPr>
          <w:rFonts w:cs="David"/>
          <w:sz w:val="24"/>
          <w:u w:val="single"/>
          <w:rtl/>
        </w:rPr>
        <w:t>שגית אפיק:</w:t>
      </w:r>
    </w:p>
    <w:p w:rsidR="00000000" w:rsidRDefault="00FE70D3">
      <w:pPr>
        <w:rPr>
          <w:rFonts w:cs="David"/>
          <w:sz w:val="24"/>
          <w:rtl/>
        </w:rPr>
      </w:pPr>
    </w:p>
    <w:p w:rsidR="00000000" w:rsidRDefault="00FE70D3">
      <w:pPr>
        <w:rPr>
          <w:rFonts w:cs="David"/>
          <w:sz w:val="24"/>
          <w:rtl/>
        </w:rPr>
      </w:pPr>
      <w:r>
        <w:rPr>
          <w:rFonts w:cs="David"/>
          <w:sz w:val="24"/>
          <w:rtl/>
        </w:rPr>
        <w:tab/>
        <w:t>אם כך, אנחנו משמיטים את פסקה (2) האומרת "יברר בהקדם האפשרי פרטים לגבי המעילה". אם זאת הפניה למבקר הפנימי, אני לא יודעת אם זה כל כך רע שה</w:t>
      </w:r>
      <w:r>
        <w:rPr>
          <w:rFonts w:cs="David"/>
          <w:sz w:val="24"/>
          <w:rtl/>
        </w:rPr>
        <w:t xml:space="preserve">וא יברר. </w:t>
      </w:r>
    </w:p>
    <w:p w:rsidR="00000000" w:rsidRDefault="00FE70D3">
      <w:pPr>
        <w:rPr>
          <w:rFonts w:cs="David"/>
          <w:sz w:val="24"/>
          <w:rtl/>
        </w:rPr>
      </w:pPr>
    </w:p>
    <w:p w:rsidR="00000000" w:rsidRDefault="00FE70D3">
      <w:pPr>
        <w:rPr>
          <w:rFonts w:cs="David"/>
          <w:sz w:val="24"/>
          <w:u w:val="single"/>
          <w:rtl/>
        </w:rPr>
      </w:pPr>
    </w:p>
    <w:p w:rsidR="00000000" w:rsidRDefault="00FE70D3">
      <w:pPr>
        <w:rPr>
          <w:rFonts w:cs="David"/>
          <w:sz w:val="24"/>
          <w:u w:val="single"/>
          <w:rtl/>
        </w:rPr>
      </w:pPr>
    </w:p>
    <w:p w:rsidR="00000000" w:rsidRDefault="00FE70D3">
      <w:pPr>
        <w:rPr>
          <w:rFonts w:cs="David"/>
          <w:sz w:val="24"/>
          <w:rtl/>
        </w:rPr>
      </w:pPr>
      <w:r>
        <w:rPr>
          <w:rFonts w:cs="David"/>
          <w:sz w:val="24"/>
          <w:u w:val="single"/>
          <w:rtl/>
        </w:rPr>
        <w:t>טל נד"ב:</w:t>
      </w:r>
    </w:p>
    <w:p w:rsidR="00000000" w:rsidRDefault="00FE70D3">
      <w:pPr>
        <w:rPr>
          <w:rFonts w:cs="David"/>
          <w:sz w:val="24"/>
          <w:rtl/>
        </w:rPr>
      </w:pPr>
    </w:p>
    <w:p w:rsidR="00000000" w:rsidRDefault="00FE70D3">
      <w:pPr>
        <w:rPr>
          <w:rFonts w:cs="David"/>
          <w:sz w:val="24"/>
          <w:rtl/>
        </w:rPr>
      </w:pPr>
      <w:r>
        <w:rPr>
          <w:rFonts w:cs="David"/>
          <w:sz w:val="24"/>
          <w:rtl/>
        </w:rPr>
        <w:tab/>
        <w:t xml:space="preserve">אפשר לכתוב שידווח למבקר הפנימי. כמו שאמר חבר-הכנסת דהן, זה לא מעלה ולא מוריד. לתאגיד יש נהלים. חבר-הכנסת אופיר פינס-פז, אני גם אזרח במדינה הזאת, לא רק בנקאי. </w:t>
      </w:r>
    </w:p>
    <w:p w:rsidR="00000000" w:rsidRDefault="00FE70D3">
      <w:pPr>
        <w:rPr>
          <w:rFonts w:cs="David"/>
          <w:sz w:val="24"/>
          <w:rtl/>
        </w:rPr>
      </w:pPr>
    </w:p>
    <w:p w:rsidR="00000000" w:rsidRDefault="00FE70D3">
      <w:pPr>
        <w:rPr>
          <w:rFonts w:cs="David"/>
          <w:sz w:val="24"/>
          <w:rtl/>
        </w:rPr>
      </w:pPr>
      <w:r>
        <w:rPr>
          <w:rFonts w:cs="David"/>
          <w:sz w:val="24"/>
          <w:u w:val="single"/>
          <w:rtl/>
        </w:rPr>
        <w:t>מ"מ היו"ר רוני בריזון:</w:t>
      </w:r>
    </w:p>
    <w:p w:rsidR="00000000" w:rsidRDefault="00FE70D3">
      <w:pPr>
        <w:rPr>
          <w:rFonts w:cs="David"/>
          <w:sz w:val="24"/>
          <w:rtl/>
        </w:rPr>
      </w:pPr>
    </w:p>
    <w:p w:rsidR="00000000" w:rsidRDefault="00FE70D3">
      <w:pPr>
        <w:rPr>
          <w:rFonts w:cs="David"/>
          <w:sz w:val="24"/>
          <w:rtl/>
        </w:rPr>
      </w:pPr>
      <w:r>
        <w:rPr>
          <w:rFonts w:cs="David"/>
          <w:sz w:val="24"/>
          <w:rtl/>
        </w:rPr>
        <w:tab/>
        <w:t>כולנו אזרחים, כולנו בנקאים, כולנו יודעים את התו</w:t>
      </w:r>
      <w:r>
        <w:rPr>
          <w:rFonts w:cs="David"/>
          <w:sz w:val="24"/>
          <w:rtl/>
        </w:rPr>
        <w:t>רה...</w:t>
      </w:r>
    </w:p>
    <w:p w:rsidR="00000000" w:rsidRDefault="00FE70D3">
      <w:pPr>
        <w:rPr>
          <w:rFonts w:cs="David"/>
          <w:sz w:val="24"/>
          <w:rtl/>
        </w:rPr>
      </w:pPr>
    </w:p>
    <w:p w:rsidR="00000000" w:rsidRDefault="00FE70D3">
      <w:pPr>
        <w:rPr>
          <w:rFonts w:cs="David"/>
          <w:sz w:val="24"/>
          <w:rtl/>
        </w:rPr>
      </w:pPr>
      <w:r>
        <w:rPr>
          <w:rFonts w:cs="David"/>
          <w:sz w:val="24"/>
          <w:u w:val="single"/>
          <w:rtl/>
        </w:rPr>
        <w:t>טל נד"ב:</w:t>
      </w:r>
    </w:p>
    <w:p w:rsidR="00000000" w:rsidRDefault="00FE70D3">
      <w:pPr>
        <w:rPr>
          <w:rFonts w:cs="David"/>
          <w:sz w:val="24"/>
          <w:rtl/>
        </w:rPr>
      </w:pPr>
    </w:p>
    <w:p w:rsidR="00000000" w:rsidRDefault="00FE70D3">
      <w:pPr>
        <w:rPr>
          <w:rFonts w:cs="David"/>
          <w:sz w:val="24"/>
          <w:rtl/>
        </w:rPr>
      </w:pPr>
      <w:r>
        <w:rPr>
          <w:rFonts w:cs="David"/>
          <w:sz w:val="24"/>
          <w:rtl/>
        </w:rPr>
        <w:tab/>
        <w:t xml:space="preserve"> אפשר לכתוב שידווח למבקר הפנימי. </w:t>
      </w:r>
    </w:p>
    <w:p w:rsidR="00000000" w:rsidRDefault="00FE70D3">
      <w:pPr>
        <w:rPr>
          <w:rFonts w:cs="David"/>
          <w:sz w:val="24"/>
          <w:rtl/>
        </w:rPr>
      </w:pPr>
    </w:p>
    <w:p w:rsidR="00000000" w:rsidRDefault="00FE70D3">
      <w:pPr>
        <w:rPr>
          <w:rFonts w:cs="David"/>
          <w:sz w:val="24"/>
          <w:rtl/>
        </w:rPr>
      </w:pPr>
      <w:r>
        <w:rPr>
          <w:rFonts w:cs="David"/>
          <w:sz w:val="24"/>
          <w:u w:val="single"/>
          <w:rtl/>
        </w:rPr>
        <w:t>אופיר פינס-פז:</w:t>
      </w:r>
    </w:p>
    <w:p w:rsidR="00000000" w:rsidRDefault="00FE70D3">
      <w:pPr>
        <w:rPr>
          <w:rFonts w:cs="David"/>
          <w:sz w:val="24"/>
          <w:rtl/>
        </w:rPr>
      </w:pPr>
    </w:p>
    <w:p w:rsidR="00000000" w:rsidRDefault="00FE70D3">
      <w:pPr>
        <w:rPr>
          <w:rFonts w:cs="David"/>
          <w:sz w:val="24"/>
          <w:rtl/>
        </w:rPr>
      </w:pPr>
      <w:r>
        <w:rPr>
          <w:rFonts w:cs="David"/>
          <w:sz w:val="24"/>
          <w:rtl/>
        </w:rPr>
        <w:tab/>
        <w:t xml:space="preserve">אז בוא נכתוב את זה. </w:t>
      </w:r>
    </w:p>
    <w:p w:rsidR="00000000" w:rsidRDefault="00FE70D3">
      <w:pPr>
        <w:rPr>
          <w:rFonts w:cs="David"/>
          <w:sz w:val="24"/>
          <w:rtl/>
        </w:rPr>
      </w:pPr>
    </w:p>
    <w:p w:rsidR="00000000" w:rsidRDefault="00FE70D3">
      <w:pPr>
        <w:rPr>
          <w:rFonts w:cs="David"/>
          <w:sz w:val="24"/>
          <w:rtl/>
        </w:rPr>
      </w:pPr>
      <w:r>
        <w:rPr>
          <w:rFonts w:cs="David"/>
          <w:sz w:val="24"/>
          <w:u w:val="single"/>
          <w:rtl/>
        </w:rPr>
        <w:t>טל נד"ב:</w:t>
      </w:r>
    </w:p>
    <w:p w:rsidR="00000000" w:rsidRDefault="00FE70D3">
      <w:pPr>
        <w:rPr>
          <w:rFonts w:cs="David"/>
          <w:sz w:val="24"/>
          <w:rtl/>
        </w:rPr>
      </w:pPr>
    </w:p>
    <w:p w:rsidR="00000000" w:rsidRDefault="00FE70D3">
      <w:pPr>
        <w:rPr>
          <w:rFonts w:cs="David"/>
          <w:sz w:val="24"/>
          <w:rtl/>
        </w:rPr>
      </w:pPr>
      <w:r>
        <w:rPr>
          <w:rFonts w:cs="David"/>
          <w:sz w:val="24"/>
          <w:rtl/>
        </w:rPr>
        <w:tab/>
        <w:t xml:space="preserve">אבל המילים מייד או בהקדם האפשרי הן מילים סתמיות. </w:t>
      </w:r>
    </w:p>
    <w:p w:rsidR="00000000" w:rsidRDefault="00FE70D3">
      <w:pPr>
        <w:rPr>
          <w:rFonts w:cs="David"/>
          <w:sz w:val="24"/>
          <w:rtl/>
        </w:rPr>
      </w:pPr>
    </w:p>
    <w:p w:rsidR="00000000" w:rsidRDefault="00FE70D3">
      <w:pPr>
        <w:rPr>
          <w:rFonts w:cs="David"/>
          <w:sz w:val="24"/>
          <w:rtl/>
        </w:rPr>
      </w:pPr>
      <w:r>
        <w:rPr>
          <w:rFonts w:cs="David"/>
          <w:sz w:val="24"/>
          <w:u w:val="single"/>
          <w:rtl/>
        </w:rPr>
        <w:t>אופיר פינס-פז:</w:t>
      </w:r>
    </w:p>
    <w:p w:rsidR="00000000" w:rsidRDefault="00FE70D3">
      <w:pPr>
        <w:rPr>
          <w:rFonts w:cs="David"/>
          <w:sz w:val="24"/>
          <w:rtl/>
        </w:rPr>
      </w:pPr>
    </w:p>
    <w:p w:rsidR="00000000" w:rsidRDefault="00FE70D3">
      <w:pPr>
        <w:rPr>
          <w:rFonts w:cs="David"/>
          <w:sz w:val="24"/>
          <w:rtl/>
        </w:rPr>
      </w:pPr>
      <w:r>
        <w:rPr>
          <w:rFonts w:cs="David"/>
          <w:sz w:val="24"/>
          <w:rtl/>
        </w:rPr>
        <w:tab/>
        <w:t xml:space="preserve"> מחקנו את זה. </w:t>
      </w:r>
    </w:p>
    <w:p w:rsidR="00000000" w:rsidRDefault="00FE70D3">
      <w:pPr>
        <w:rPr>
          <w:rFonts w:cs="David"/>
          <w:sz w:val="24"/>
          <w:rtl/>
        </w:rPr>
      </w:pPr>
    </w:p>
    <w:p w:rsidR="00000000" w:rsidRDefault="00FE70D3">
      <w:pPr>
        <w:rPr>
          <w:rFonts w:cs="David"/>
          <w:sz w:val="24"/>
          <w:rtl/>
        </w:rPr>
      </w:pPr>
      <w:r>
        <w:rPr>
          <w:rFonts w:cs="David"/>
          <w:sz w:val="24"/>
          <w:u w:val="single"/>
          <w:rtl/>
        </w:rPr>
        <w:t>טל נד"ב:</w:t>
      </w:r>
    </w:p>
    <w:p w:rsidR="00000000" w:rsidRDefault="00FE70D3">
      <w:pPr>
        <w:rPr>
          <w:rFonts w:cs="David"/>
          <w:sz w:val="24"/>
          <w:rtl/>
        </w:rPr>
      </w:pPr>
    </w:p>
    <w:p w:rsidR="00000000" w:rsidRDefault="00FE70D3">
      <w:pPr>
        <w:rPr>
          <w:rFonts w:cs="David"/>
          <w:sz w:val="24"/>
          <w:rtl/>
        </w:rPr>
      </w:pPr>
      <w:r>
        <w:rPr>
          <w:rFonts w:cs="David"/>
          <w:sz w:val="24"/>
          <w:rtl/>
        </w:rPr>
        <w:tab/>
        <w:t xml:space="preserve"> לא, מחקתם ומה כתבתם במקום?</w:t>
      </w:r>
    </w:p>
    <w:p w:rsidR="00000000" w:rsidRDefault="00FE70D3">
      <w:pPr>
        <w:rPr>
          <w:rFonts w:cs="David"/>
          <w:sz w:val="24"/>
          <w:rtl/>
        </w:rPr>
      </w:pPr>
    </w:p>
    <w:p w:rsidR="00000000" w:rsidRDefault="00FE70D3">
      <w:pPr>
        <w:rPr>
          <w:rFonts w:cs="David"/>
          <w:sz w:val="24"/>
          <w:rtl/>
        </w:rPr>
      </w:pPr>
      <w:r>
        <w:rPr>
          <w:rFonts w:cs="David"/>
          <w:sz w:val="24"/>
          <w:u w:val="single"/>
          <w:rtl/>
        </w:rPr>
        <w:t>שגית אפיק:</w:t>
      </w:r>
    </w:p>
    <w:p w:rsidR="00000000" w:rsidRDefault="00FE70D3">
      <w:pPr>
        <w:rPr>
          <w:rFonts w:cs="David"/>
          <w:sz w:val="24"/>
          <w:rtl/>
        </w:rPr>
      </w:pPr>
    </w:p>
    <w:p w:rsidR="00000000" w:rsidRDefault="00FE70D3">
      <w:pPr>
        <w:rPr>
          <w:rFonts w:cs="David"/>
          <w:sz w:val="24"/>
          <w:rtl/>
        </w:rPr>
      </w:pPr>
      <w:r>
        <w:rPr>
          <w:rFonts w:cs="David"/>
          <w:sz w:val="24"/>
          <w:rtl/>
        </w:rPr>
        <w:tab/>
        <w:t xml:space="preserve"> בהקדם האפשרי. </w:t>
      </w:r>
    </w:p>
    <w:p w:rsidR="00000000" w:rsidRDefault="00FE70D3">
      <w:pPr>
        <w:rPr>
          <w:rFonts w:cs="David"/>
          <w:sz w:val="24"/>
          <w:rtl/>
        </w:rPr>
      </w:pPr>
    </w:p>
    <w:p w:rsidR="00000000" w:rsidRDefault="00FE70D3">
      <w:pPr>
        <w:rPr>
          <w:rFonts w:cs="David"/>
          <w:sz w:val="24"/>
          <w:rtl/>
        </w:rPr>
      </w:pPr>
      <w:r>
        <w:rPr>
          <w:rFonts w:cs="David"/>
          <w:sz w:val="24"/>
          <w:u w:val="single"/>
          <w:rtl/>
        </w:rPr>
        <w:t>טל נד"ב:</w:t>
      </w:r>
    </w:p>
    <w:p w:rsidR="00000000" w:rsidRDefault="00FE70D3">
      <w:pPr>
        <w:rPr>
          <w:rFonts w:cs="David"/>
          <w:sz w:val="24"/>
          <w:rtl/>
        </w:rPr>
      </w:pPr>
    </w:p>
    <w:p w:rsidR="00000000" w:rsidRDefault="00FE70D3">
      <w:pPr>
        <w:rPr>
          <w:rFonts w:cs="David"/>
          <w:sz w:val="24"/>
          <w:rtl/>
        </w:rPr>
      </w:pPr>
      <w:r>
        <w:rPr>
          <w:rFonts w:cs="David"/>
          <w:sz w:val="24"/>
          <w:rtl/>
        </w:rPr>
        <w:tab/>
        <w:t xml:space="preserve"> מה זה בהקדם האפשרי? זאת מילה ספרותית שאין לה משמעות. מה זה בהקדם האפשרי? לכן צריך להגדיר "עם גמר חקירת האירוע" לדוגמה. מה זה בהקדם האפשרי?  </w:t>
      </w:r>
    </w:p>
    <w:p w:rsidR="00000000" w:rsidRDefault="00FE70D3">
      <w:pPr>
        <w:rPr>
          <w:rFonts w:cs="David"/>
          <w:sz w:val="24"/>
          <w:rtl/>
        </w:rPr>
      </w:pPr>
    </w:p>
    <w:p w:rsidR="00000000" w:rsidRDefault="00FE70D3">
      <w:pPr>
        <w:rPr>
          <w:rFonts w:cs="David"/>
          <w:sz w:val="24"/>
          <w:rtl/>
        </w:rPr>
      </w:pPr>
      <w:r>
        <w:rPr>
          <w:rFonts w:cs="David"/>
          <w:sz w:val="24"/>
          <w:u w:val="single"/>
          <w:rtl/>
        </w:rPr>
        <w:t>מ"מ היו"ר רוני בריזון:</w:t>
      </w:r>
    </w:p>
    <w:p w:rsidR="00000000" w:rsidRDefault="00FE70D3">
      <w:pPr>
        <w:rPr>
          <w:rFonts w:cs="David"/>
          <w:sz w:val="24"/>
          <w:rtl/>
        </w:rPr>
      </w:pPr>
    </w:p>
    <w:p w:rsidR="00000000" w:rsidRDefault="00FE70D3">
      <w:pPr>
        <w:rPr>
          <w:rFonts w:cs="David"/>
          <w:sz w:val="24"/>
          <w:rtl/>
        </w:rPr>
      </w:pPr>
      <w:r>
        <w:rPr>
          <w:rFonts w:cs="David"/>
          <w:sz w:val="24"/>
          <w:rtl/>
        </w:rPr>
        <w:tab/>
        <w:t>אנחנו חוזרים ל"מייד".</w:t>
      </w:r>
    </w:p>
    <w:p w:rsidR="00000000" w:rsidRDefault="00FE70D3">
      <w:pPr>
        <w:rPr>
          <w:rFonts w:cs="David"/>
          <w:sz w:val="24"/>
          <w:rtl/>
        </w:rPr>
      </w:pPr>
    </w:p>
    <w:p w:rsidR="00000000" w:rsidRDefault="00FE70D3">
      <w:pPr>
        <w:rPr>
          <w:rFonts w:cs="David"/>
          <w:sz w:val="24"/>
          <w:u w:val="single"/>
          <w:rtl/>
        </w:rPr>
      </w:pPr>
      <w:r>
        <w:rPr>
          <w:rFonts w:cs="David"/>
          <w:sz w:val="24"/>
          <w:u w:val="single"/>
          <w:rtl/>
        </w:rPr>
        <w:t>נסים דהן:</w:t>
      </w:r>
    </w:p>
    <w:p w:rsidR="00000000" w:rsidRDefault="00FE70D3">
      <w:pPr>
        <w:rPr>
          <w:rFonts w:cs="David"/>
          <w:sz w:val="24"/>
          <w:rtl/>
        </w:rPr>
      </w:pPr>
    </w:p>
    <w:p w:rsidR="00000000" w:rsidRDefault="00FE70D3">
      <w:pPr>
        <w:rPr>
          <w:rFonts w:cs="David"/>
          <w:sz w:val="24"/>
          <w:rtl/>
        </w:rPr>
      </w:pPr>
      <w:r>
        <w:rPr>
          <w:rFonts w:cs="David"/>
          <w:sz w:val="24"/>
          <w:rtl/>
        </w:rPr>
        <w:tab/>
        <w:t>אפשר לכתוב חמישה ימים לאחר גמר חקירת האיר</w:t>
      </w:r>
      <w:r>
        <w:rPr>
          <w:rFonts w:cs="David"/>
          <w:sz w:val="24"/>
          <w:rtl/>
        </w:rPr>
        <w:t xml:space="preserve">וע. </w:t>
      </w:r>
    </w:p>
    <w:p w:rsidR="00000000" w:rsidRDefault="00FE70D3">
      <w:pPr>
        <w:rPr>
          <w:rFonts w:cs="David"/>
          <w:sz w:val="24"/>
          <w:rtl/>
        </w:rPr>
      </w:pPr>
    </w:p>
    <w:p w:rsidR="00000000" w:rsidRDefault="00FE70D3">
      <w:pPr>
        <w:rPr>
          <w:rFonts w:cs="David"/>
          <w:sz w:val="24"/>
          <w:rtl/>
        </w:rPr>
      </w:pPr>
      <w:r>
        <w:rPr>
          <w:rFonts w:cs="David"/>
          <w:sz w:val="24"/>
          <w:u w:val="single"/>
          <w:rtl/>
        </w:rPr>
        <w:t>טל נד"ב:</w:t>
      </w:r>
    </w:p>
    <w:p w:rsidR="00000000" w:rsidRDefault="00FE70D3">
      <w:pPr>
        <w:rPr>
          <w:rFonts w:cs="David"/>
          <w:sz w:val="24"/>
          <w:rtl/>
        </w:rPr>
      </w:pPr>
    </w:p>
    <w:p w:rsidR="00000000" w:rsidRDefault="00FE70D3">
      <w:pPr>
        <w:rPr>
          <w:rFonts w:cs="David"/>
          <w:sz w:val="24"/>
          <w:rtl/>
        </w:rPr>
      </w:pPr>
      <w:r>
        <w:rPr>
          <w:rFonts w:cs="David"/>
          <w:sz w:val="24"/>
          <w:rtl/>
        </w:rPr>
        <w:tab/>
        <w:t xml:space="preserve">אני דיברתי בעיקר לגבי הדירקטוריון ורואה החשבון. </w:t>
      </w:r>
    </w:p>
    <w:p w:rsidR="00000000" w:rsidRDefault="00FE70D3">
      <w:pPr>
        <w:rPr>
          <w:rFonts w:cs="David"/>
          <w:sz w:val="24"/>
          <w:rtl/>
        </w:rPr>
      </w:pPr>
    </w:p>
    <w:p w:rsidR="00000000" w:rsidRDefault="00FE70D3">
      <w:pPr>
        <w:rPr>
          <w:rFonts w:cs="David"/>
          <w:sz w:val="24"/>
          <w:rtl/>
        </w:rPr>
      </w:pPr>
      <w:r>
        <w:rPr>
          <w:rFonts w:cs="David"/>
          <w:sz w:val="24"/>
          <w:u w:val="single"/>
          <w:rtl/>
        </w:rPr>
        <w:t>שגית אפיק:</w:t>
      </w:r>
    </w:p>
    <w:p w:rsidR="00000000" w:rsidRDefault="00FE70D3">
      <w:pPr>
        <w:rPr>
          <w:rFonts w:cs="David"/>
          <w:sz w:val="24"/>
          <w:rtl/>
        </w:rPr>
      </w:pPr>
    </w:p>
    <w:p w:rsidR="00000000" w:rsidRDefault="00FE70D3">
      <w:pPr>
        <w:rPr>
          <w:rFonts w:cs="David"/>
          <w:sz w:val="24"/>
          <w:rtl/>
        </w:rPr>
      </w:pPr>
      <w:r>
        <w:rPr>
          <w:rFonts w:cs="David"/>
          <w:sz w:val="24"/>
          <w:rtl/>
        </w:rPr>
        <w:tab/>
        <w:t xml:space="preserve">אבל הורדנו את זה. </w:t>
      </w:r>
    </w:p>
    <w:p w:rsidR="00000000" w:rsidRDefault="00FE70D3">
      <w:pPr>
        <w:rPr>
          <w:rFonts w:cs="David"/>
          <w:sz w:val="24"/>
          <w:rtl/>
        </w:rPr>
      </w:pPr>
    </w:p>
    <w:p w:rsidR="00000000" w:rsidRDefault="00FE70D3">
      <w:pPr>
        <w:rPr>
          <w:rFonts w:cs="David"/>
          <w:sz w:val="24"/>
          <w:rtl/>
        </w:rPr>
      </w:pPr>
      <w:r>
        <w:rPr>
          <w:rFonts w:cs="David"/>
          <w:sz w:val="24"/>
          <w:u w:val="single"/>
          <w:rtl/>
        </w:rPr>
        <w:t>אופיר פינס-פז:</w:t>
      </w:r>
    </w:p>
    <w:p w:rsidR="00000000" w:rsidRDefault="00FE70D3">
      <w:pPr>
        <w:rPr>
          <w:rFonts w:cs="David"/>
          <w:sz w:val="24"/>
          <w:rtl/>
        </w:rPr>
      </w:pPr>
    </w:p>
    <w:p w:rsidR="00000000" w:rsidRDefault="00FE70D3">
      <w:pPr>
        <w:rPr>
          <w:rFonts w:cs="David"/>
          <w:sz w:val="24"/>
          <w:rtl/>
        </w:rPr>
      </w:pPr>
      <w:r>
        <w:rPr>
          <w:rFonts w:cs="David"/>
          <w:sz w:val="24"/>
          <w:rtl/>
        </w:rPr>
        <w:tab/>
        <w:t xml:space="preserve">אני לא מסכים שאתם תרוקנו את החוק הזה מתוכנו. לא יעזור לכם שום דבר. </w:t>
      </w:r>
    </w:p>
    <w:p w:rsidR="00000000" w:rsidRDefault="00FE70D3">
      <w:pPr>
        <w:rPr>
          <w:rFonts w:cs="David"/>
          <w:sz w:val="24"/>
          <w:rtl/>
        </w:rPr>
      </w:pPr>
    </w:p>
    <w:p w:rsidR="00000000" w:rsidRDefault="00FE70D3">
      <w:pPr>
        <w:rPr>
          <w:rFonts w:cs="David"/>
          <w:sz w:val="24"/>
          <w:rtl/>
        </w:rPr>
      </w:pPr>
      <w:r>
        <w:rPr>
          <w:rFonts w:cs="David"/>
          <w:sz w:val="24"/>
          <w:u w:val="single"/>
          <w:rtl/>
        </w:rPr>
        <w:t>טל נד"ב:</w:t>
      </w:r>
    </w:p>
    <w:p w:rsidR="00000000" w:rsidRDefault="00FE70D3">
      <w:pPr>
        <w:rPr>
          <w:rFonts w:cs="David"/>
          <w:sz w:val="24"/>
          <w:rtl/>
        </w:rPr>
      </w:pPr>
    </w:p>
    <w:p w:rsidR="00000000" w:rsidRDefault="00FE70D3">
      <w:pPr>
        <w:rPr>
          <w:rFonts w:cs="David"/>
          <w:sz w:val="24"/>
          <w:rtl/>
        </w:rPr>
      </w:pPr>
      <w:r>
        <w:rPr>
          <w:rFonts w:cs="David"/>
          <w:sz w:val="24"/>
          <w:rtl/>
        </w:rPr>
        <w:tab/>
        <w:t xml:space="preserve">לא ברור לי מה סוכם לגבי הסעיף הזה. </w:t>
      </w:r>
    </w:p>
    <w:p w:rsidR="00000000" w:rsidRDefault="00FE70D3">
      <w:pPr>
        <w:rPr>
          <w:rFonts w:cs="David"/>
          <w:sz w:val="24"/>
          <w:rtl/>
        </w:rPr>
      </w:pPr>
    </w:p>
    <w:p w:rsidR="00000000" w:rsidRDefault="00FE70D3">
      <w:pPr>
        <w:rPr>
          <w:rFonts w:cs="David"/>
          <w:sz w:val="24"/>
          <w:u w:val="single"/>
          <w:rtl/>
        </w:rPr>
      </w:pPr>
      <w:r>
        <w:rPr>
          <w:rFonts w:cs="David"/>
          <w:sz w:val="24"/>
          <w:u w:val="single"/>
          <w:rtl/>
        </w:rPr>
        <w:t>נסים דהן:</w:t>
      </w:r>
    </w:p>
    <w:p w:rsidR="00000000" w:rsidRDefault="00FE70D3">
      <w:pPr>
        <w:rPr>
          <w:rFonts w:cs="David"/>
          <w:sz w:val="24"/>
          <w:rtl/>
        </w:rPr>
      </w:pPr>
    </w:p>
    <w:p w:rsidR="00000000" w:rsidRDefault="00FE70D3">
      <w:pPr>
        <w:rPr>
          <w:rFonts w:cs="David"/>
          <w:sz w:val="24"/>
          <w:rtl/>
        </w:rPr>
      </w:pPr>
      <w:r>
        <w:rPr>
          <w:rFonts w:cs="David"/>
          <w:sz w:val="24"/>
          <w:rtl/>
        </w:rPr>
        <w:tab/>
        <w:t xml:space="preserve">כפי שיקבע </w:t>
      </w:r>
      <w:r>
        <w:rPr>
          <w:rFonts w:cs="David"/>
          <w:sz w:val="24"/>
          <w:rtl/>
        </w:rPr>
        <w:t xml:space="preserve">המפקח על הבנקים. </w:t>
      </w:r>
    </w:p>
    <w:p w:rsidR="00000000" w:rsidRDefault="00FE70D3">
      <w:pPr>
        <w:rPr>
          <w:rFonts w:cs="David"/>
          <w:sz w:val="24"/>
          <w:rtl/>
        </w:rPr>
      </w:pPr>
    </w:p>
    <w:p w:rsidR="00000000" w:rsidRDefault="00FE70D3">
      <w:pPr>
        <w:rPr>
          <w:rFonts w:cs="David"/>
          <w:sz w:val="24"/>
          <w:rtl/>
        </w:rPr>
      </w:pPr>
      <w:r>
        <w:rPr>
          <w:rFonts w:cs="David"/>
          <w:sz w:val="24"/>
          <w:u w:val="single"/>
          <w:rtl/>
        </w:rPr>
        <w:t>אופיר פינס-פז:</w:t>
      </w:r>
    </w:p>
    <w:p w:rsidR="00000000" w:rsidRDefault="00FE70D3">
      <w:pPr>
        <w:rPr>
          <w:rFonts w:cs="David"/>
          <w:sz w:val="24"/>
          <w:rtl/>
        </w:rPr>
      </w:pPr>
    </w:p>
    <w:p w:rsidR="00000000" w:rsidRDefault="00FE70D3">
      <w:pPr>
        <w:rPr>
          <w:rFonts w:cs="David"/>
          <w:sz w:val="24"/>
          <w:rtl/>
        </w:rPr>
      </w:pPr>
      <w:r>
        <w:rPr>
          <w:rFonts w:cs="David"/>
          <w:sz w:val="24"/>
          <w:rtl/>
        </w:rPr>
        <w:tab/>
        <w:t xml:space="preserve">בשום פנים ואופן לא, יהיה דיווח למבקר הפנימי, על אפו ועל חמתו. </w:t>
      </w:r>
    </w:p>
    <w:p w:rsidR="00000000" w:rsidRDefault="00FE70D3">
      <w:pPr>
        <w:rPr>
          <w:rFonts w:cs="David"/>
          <w:sz w:val="24"/>
          <w:rtl/>
        </w:rPr>
      </w:pPr>
    </w:p>
    <w:p w:rsidR="00000000" w:rsidRDefault="00FE70D3">
      <w:pPr>
        <w:rPr>
          <w:rFonts w:cs="David"/>
          <w:sz w:val="24"/>
          <w:rtl/>
        </w:rPr>
      </w:pPr>
      <w:r>
        <w:rPr>
          <w:rFonts w:cs="David"/>
          <w:sz w:val="24"/>
          <w:u w:val="single"/>
          <w:rtl/>
        </w:rPr>
        <w:t>נסים דהן:</w:t>
      </w:r>
    </w:p>
    <w:p w:rsidR="00000000" w:rsidRDefault="00FE70D3">
      <w:pPr>
        <w:rPr>
          <w:rFonts w:cs="David"/>
          <w:sz w:val="24"/>
          <w:rtl/>
        </w:rPr>
      </w:pPr>
    </w:p>
    <w:p w:rsidR="00000000" w:rsidRDefault="00FE70D3">
      <w:pPr>
        <w:rPr>
          <w:rFonts w:cs="David"/>
          <w:sz w:val="24"/>
          <w:rtl/>
        </w:rPr>
      </w:pPr>
      <w:r>
        <w:rPr>
          <w:rFonts w:cs="David"/>
          <w:sz w:val="24"/>
          <w:rtl/>
        </w:rPr>
        <w:tab/>
        <w:t xml:space="preserve"> הוויכוח הוא מה זה מייד. </w:t>
      </w:r>
    </w:p>
    <w:p w:rsidR="00000000" w:rsidRDefault="00FE70D3">
      <w:pPr>
        <w:rPr>
          <w:rFonts w:cs="David"/>
          <w:sz w:val="24"/>
          <w:rtl/>
        </w:rPr>
      </w:pPr>
    </w:p>
    <w:p w:rsidR="00000000" w:rsidRDefault="00FE70D3">
      <w:pPr>
        <w:rPr>
          <w:rFonts w:cs="David"/>
          <w:sz w:val="24"/>
          <w:rtl/>
        </w:rPr>
      </w:pPr>
      <w:r>
        <w:rPr>
          <w:rFonts w:cs="David"/>
          <w:sz w:val="24"/>
          <w:u w:val="single"/>
          <w:rtl/>
        </w:rPr>
        <w:t>מ"מ היו"ר רוני בריזון:</w:t>
      </w:r>
    </w:p>
    <w:p w:rsidR="00000000" w:rsidRDefault="00FE70D3">
      <w:pPr>
        <w:rPr>
          <w:rFonts w:cs="David"/>
          <w:sz w:val="24"/>
          <w:rtl/>
        </w:rPr>
      </w:pPr>
    </w:p>
    <w:p w:rsidR="00000000" w:rsidRDefault="00FE70D3">
      <w:pPr>
        <w:rPr>
          <w:rFonts w:cs="David"/>
          <w:sz w:val="24"/>
          <w:rtl/>
        </w:rPr>
      </w:pPr>
      <w:r>
        <w:rPr>
          <w:rFonts w:cs="David"/>
          <w:sz w:val="24"/>
          <w:rtl/>
        </w:rPr>
        <w:tab/>
        <w:t xml:space="preserve">אני לא רואה בזה בעיה, אני מסכים. </w:t>
      </w:r>
    </w:p>
    <w:p w:rsidR="00000000" w:rsidRDefault="00FE70D3">
      <w:pPr>
        <w:rPr>
          <w:rFonts w:cs="David"/>
          <w:sz w:val="24"/>
          <w:rtl/>
        </w:rPr>
      </w:pPr>
    </w:p>
    <w:p w:rsidR="00000000" w:rsidRDefault="00FE70D3">
      <w:pPr>
        <w:rPr>
          <w:rFonts w:cs="David"/>
          <w:sz w:val="24"/>
          <w:rtl/>
        </w:rPr>
      </w:pPr>
      <w:r>
        <w:rPr>
          <w:rFonts w:cs="David"/>
          <w:sz w:val="24"/>
          <w:u w:val="single"/>
          <w:rtl/>
        </w:rPr>
        <w:t>שגית אפיק:</w:t>
      </w:r>
    </w:p>
    <w:p w:rsidR="00000000" w:rsidRDefault="00FE70D3">
      <w:pPr>
        <w:rPr>
          <w:rFonts w:cs="David"/>
          <w:sz w:val="24"/>
          <w:rtl/>
        </w:rPr>
      </w:pPr>
    </w:p>
    <w:p w:rsidR="00000000" w:rsidRDefault="00FE70D3">
      <w:pPr>
        <w:rPr>
          <w:rFonts w:cs="David"/>
          <w:sz w:val="24"/>
          <w:rtl/>
        </w:rPr>
      </w:pPr>
      <w:r>
        <w:rPr>
          <w:rFonts w:cs="David"/>
          <w:sz w:val="24"/>
          <w:rtl/>
        </w:rPr>
        <w:tab/>
        <w:t>אני קוראת את הסעיף: "נודע לתאגיד בנקאי כי קי</w:t>
      </w:r>
      <w:r>
        <w:rPr>
          <w:rFonts w:cs="David"/>
          <w:sz w:val="24"/>
          <w:rtl/>
        </w:rPr>
        <w:t>ים חשש סביר שעובד מעובדיו או נושא משרה בו, היה מעורב במעילה, שסכומה עולה על סכום שקבע המפקח...ידווח מייד על המעילה למבקר הפנים".</w:t>
      </w:r>
    </w:p>
    <w:p w:rsidR="00000000" w:rsidRDefault="00FE70D3">
      <w:pPr>
        <w:rPr>
          <w:rFonts w:cs="David"/>
          <w:sz w:val="24"/>
          <w:rtl/>
        </w:rPr>
      </w:pPr>
    </w:p>
    <w:p w:rsidR="00000000" w:rsidRDefault="00FE70D3">
      <w:pPr>
        <w:rPr>
          <w:rFonts w:cs="David"/>
          <w:sz w:val="24"/>
          <w:rtl/>
        </w:rPr>
      </w:pPr>
      <w:r>
        <w:rPr>
          <w:rFonts w:cs="David"/>
          <w:sz w:val="24"/>
          <w:u w:val="single"/>
          <w:rtl/>
        </w:rPr>
        <w:t>אופיר פינס-פז:</w:t>
      </w:r>
    </w:p>
    <w:p w:rsidR="00000000" w:rsidRDefault="00FE70D3">
      <w:pPr>
        <w:rPr>
          <w:rFonts w:cs="David"/>
          <w:sz w:val="24"/>
          <w:rtl/>
        </w:rPr>
      </w:pPr>
    </w:p>
    <w:p w:rsidR="00000000" w:rsidRDefault="00FE70D3">
      <w:pPr>
        <w:rPr>
          <w:rFonts w:cs="David"/>
          <w:sz w:val="24"/>
          <w:rtl/>
        </w:rPr>
      </w:pPr>
      <w:r>
        <w:rPr>
          <w:rFonts w:cs="David"/>
          <w:sz w:val="24"/>
          <w:rtl/>
        </w:rPr>
        <w:tab/>
        <w:t xml:space="preserve"> ברגע שאתה יודע שיש מעילה. </w:t>
      </w:r>
    </w:p>
    <w:p w:rsidR="00000000" w:rsidRDefault="00FE70D3">
      <w:pPr>
        <w:rPr>
          <w:rFonts w:cs="David"/>
          <w:sz w:val="24"/>
          <w:rtl/>
        </w:rPr>
      </w:pPr>
    </w:p>
    <w:p w:rsidR="00000000" w:rsidRDefault="00FE70D3">
      <w:pPr>
        <w:rPr>
          <w:rFonts w:cs="David"/>
          <w:sz w:val="24"/>
          <w:rtl/>
        </w:rPr>
      </w:pPr>
      <w:r>
        <w:rPr>
          <w:rFonts w:cs="David"/>
          <w:sz w:val="24"/>
          <w:u w:val="single"/>
          <w:rtl/>
        </w:rPr>
        <w:t>יצחק הרצוג:</w:t>
      </w:r>
    </w:p>
    <w:p w:rsidR="00000000" w:rsidRDefault="00FE70D3">
      <w:pPr>
        <w:rPr>
          <w:rFonts w:cs="David"/>
          <w:sz w:val="24"/>
          <w:rtl/>
        </w:rPr>
      </w:pPr>
    </w:p>
    <w:p w:rsidR="00000000" w:rsidRDefault="00FE70D3">
      <w:pPr>
        <w:rPr>
          <w:rFonts w:cs="David"/>
          <w:sz w:val="24"/>
          <w:rtl/>
        </w:rPr>
      </w:pPr>
      <w:r>
        <w:rPr>
          <w:rFonts w:cs="David"/>
          <w:sz w:val="24"/>
          <w:rtl/>
        </w:rPr>
        <w:tab/>
        <w:t xml:space="preserve"> בהקדם האפשרי. </w:t>
      </w:r>
    </w:p>
    <w:p w:rsidR="00000000" w:rsidRDefault="00FE70D3">
      <w:pPr>
        <w:rPr>
          <w:rFonts w:cs="David"/>
          <w:sz w:val="24"/>
          <w:rtl/>
        </w:rPr>
      </w:pPr>
    </w:p>
    <w:p w:rsidR="00000000" w:rsidRDefault="00FE70D3">
      <w:pPr>
        <w:rPr>
          <w:rFonts w:cs="David"/>
          <w:sz w:val="24"/>
          <w:rtl/>
        </w:rPr>
      </w:pPr>
      <w:r>
        <w:rPr>
          <w:rFonts w:cs="David"/>
          <w:sz w:val="24"/>
          <w:u w:val="single"/>
          <w:rtl/>
        </w:rPr>
        <w:t>מ"מ היו"ר רוני בריזון:</w:t>
      </w:r>
    </w:p>
    <w:p w:rsidR="00000000" w:rsidRDefault="00FE70D3">
      <w:pPr>
        <w:rPr>
          <w:rFonts w:cs="David"/>
          <w:sz w:val="24"/>
          <w:rtl/>
        </w:rPr>
      </w:pPr>
    </w:p>
    <w:p w:rsidR="00000000" w:rsidRDefault="00FE70D3">
      <w:pPr>
        <w:rPr>
          <w:rFonts w:cs="David"/>
          <w:sz w:val="24"/>
          <w:rtl/>
        </w:rPr>
      </w:pPr>
      <w:r>
        <w:rPr>
          <w:rFonts w:cs="David"/>
          <w:sz w:val="24"/>
          <w:rtl/>
        </w:rPr>
        <w:tab/>
        <w:t>הצענו "בהקדם האפשרי", וה</w:t>
      </w:r>
      <w:r>
        <w:rPr>
          <w:rFonts w:cs="David"/>
          <w:sz w:val="24"/>
          <w:rtl/>
        </w:rPr>
        <w:t>תנגדו לזה נציגי איגוד הבנקים. נשאיר את המילה "מייד".</w:t>
      </w:r>
    </w:p>
    <w:p w:rsidR="00000000" w:rsidRDefault="00FE70D3">
      <w:pPr>
        <w:rPr>
          <w:rFonts w:cs="David"/>
          <w:sz w:val="24"/>
          <w:rtl/>
        </w:rPr>
      </w:pPr>
    </w:p>
    <w:p w:rsidR="00000000" w:rsidRDefault="00FE70D3">
      <w:pPr>
        <w:rPr>
          <w:rFonts w:cs="David"/>
          <w:sz w:val="24"/>
          <w:rtl/>
        </w:rPr>
      </w:pPr>
      <w:r>
        <w:rPr>
          <w:rFonts w:cs="David"/>
          <w:sz w:val="24"/>
          <w:u w:val="single"/>
          <w:rtl/>
        </w:rPr>
        <w:t>ציון שמע:</w:t>
      </w:r>
    </w:p>
    <w:p w:rsidR="00000000" w:rsidRDefault="00FE70D3">
      <w:pPr>
        <w:rPr>
          <w:rFonts w:cs="David"/>
          <w:sz w:val="24"/>
          <w:rtl/>
        </w:rPr>
      </w:pPr>
    </w:p>
    <w:p w:rsidR="00000000" w:rsidRDefault="00FE70D3">
      <w:pPr>
        <w:rPr>
          <w:rFonts w:cs="David"/>
          <w:sz w:val="24"/>
          <w:rtl/>
        </w:rPr>
      </w:pPr>
      <w:r>
        <w:rPr>
          <w:rFonts w:cs="David"/>
          <w:sz w:val="24"/>
          <w:rtl/>
        </w:rPr>
        <w:tab/>
        <w:t xml:space="preserve">שיישאר "בהקדם האפשרי". </w:t>
      </w:r>
    </w:p>
    <w:p w:rsidR="00000000" w:rsidRDefault="00FE70D3">
      <w:pPr>
        <w:rPr>
          <w:rFonts w:cs="David"/>
          <w:sz w:val="24"/>
          <w:rtl/>
        </w:rPr>
      </w:pPr>
    </w:p>
    <w:p w:rsidR="00000000" w:rsidRDefault="00FE70D3">
      <w:pPr>
        <w:rPr>
          <w:rFonts w:cs="David"/>
          <w:sz w:val="24"/>
          <w:rtl/>
        </w:rPr>
      </w:pPr>
      <w:r>
        <w:rPr>
          <w:rFonts w:cs="David"/>
          <w:sz w:val="24"/>
          <w:u w:val="single"/>
          <w:rtl/>
        </w:rPr>
        <w:t>מ"מ היו"ר רוני בריזון:</w:t>
      </w:r>
    </w:p>
    <w:p w:rsidR="00000000" w:rsidRDefault="00FE70D3">
      <w:pPr>
        <w:rPr>
          <w:rFonts w:cs="David"/>
          <w:sz w:val="24"/>
          <w:rtl/>
        </w:rPr>
      </w:pPr>
    </w:p>
    <w:p w:rsidR="00000000" w:rsidRDefault="00FE70D3">
      <w:pPr>
        <w:rPr>
          <w:rFonts w:cs="David"/>
          <w:sz w:val="24"/>
          <w:rtl/>
        </w:rPr>
      </w:pPr>
      <w:r>
        <w:rPr>
          <w:rFonts w:cs="David"/>
          <w:sz w:val="24"/>
          <w:rtl/>
        </w:rPr>
        <w:tab/>
        <w:t xml:space="preserve">בסדר, יישארו המילים "בהקדם האפשרי". אנחנו מתקדמים. </w:t>
      </w:r>
    </w:p>
    <w:p w:rsidR="00000000" w:rsidRDefault="00FE70D3">
      <w:pPr>
        <w:rPr>
          <w:rFonts w:cs="David"/>
          <w:sz w:val="24"/>
          <w:rtl/>
        </w:rPr>
      </w:pPr>
    </w:p>
    <w:p w:rsidR="00000000" w:rsidRDefault="00FE70D3">
      <w:pPr>
        <w:rPr>
          <w:rFonts w:cs="David"/>
          <w:sz w:val="24"/>
          <w:rtl/>
        </w:rPr>
      </w:pPr>
      <w:r>
        <w:rPr>
          <w:rFonts w:cs="David"/>
          <w:sz w:val="24"/>
          <w:u w:val="single"/>
          <w:rtl/>
        </w:rPr>
        <w:t>שגית אפיק:</w:t>
      </w:r>
    </w:p>
    <w:p w:rsidR="00000000" w:rsidRDefault="00FE70D3">
      <w:pPr>
        <w:rPr>
          <w:rFonts w:cs="David"/>
          <w:sz w:val="24"/>
          <w:rtl/>
        </w:rPr>
      </w:pPr>
    </w:p>
    <w:p w:rsidR="00000000" w:rsidRDefault="00FE70D3">
      <w:pPr>
        <w:rPr>
          <w:rFonts w:cs="David"/>
          <w:sz w:val="24"/>
          <w:rtl/>
        </w:rPr>
      </w:pPr>
      <w:r>
        <w:rPr>
          <w:rFonts w:cs="David"/>
          <w:sz w:val="24"/>
          <w:rtl/>
        </w:rPr>
        <w:tab/>
        <w:t>"(3) התאגיד הבנקאי ידווח בהקדם האפשרי על האירוע למפקח.</w:t>
      </w:r>
    </w:p>
    <w:p w:rsidR="00000000" w:rsidRDefault="00FE70D3">
      <w:pPr>
        <w:rPr>
          <w:rFonts w:cs="David"/>
          <w:sz w:val="24"/>
          <w:rtl/>
        </w:rPr>
      </w:pPr>
    </w:p>
    <w:p w:rsidR="00000000" w:rsidRDefault="00FE70D3">
      <w:pPr>
        <w:rPr>
          <w:rFonts w:cs="David"/>
          <w:sz w:val="24"/>
          <w:rtl/>
        </w:rPr>
      </w:pPr>
      <w:r>
        <w:rPr>
          <w:rFonts w:cs="David"/>
          <w:sz w:val="24"/>
          <w:rtl/>
        </w:rPr>
        <w:tab/>
        <w:t xml:space="preserve">(ב) הדיווח למפקח </w:t>
      </w:r>
      <w:r>
        <w:rPr>
          <w:rFonts w:cs="David"/>
          <w:sz w:val="24"/>
          <w:rtl/>
        </w:rPr>
        <w:t xml:space="preserve">כאמור בפסקה (א)(3) יכלול פרטים כפי שקבע המפקח; כן יקבע המפקח </w:t>
      </w:r>
    </w:p>
    <w:p w:rsidR="00000000" w:rsidRDefault="00FE70D3">
      <w:pPr>
        <w:rPr>
          <w:rFonts w:cs="David"/>
          <w:sz w:val="24"/>
          <w:rtl/>
        </w:rPr>
      </w:pPr>
      <w:r>
        <w:rPr>
          <w:rFonts w:cs="David"/>
          <w:sz w:val="24"/>
          <w:rtl/>
        </w:rPr>
        <w:t xml:space="preserve">           את אופן הדיווח, מועדו וכל פרט אחר שמצא לנכון".</w:t>
      </w:r>
    </w:p>
    <w:p w:rsidR="00000000" w:rsidRDefault="00FE70D3">
      <w:pPr>
        <w:rPr>
          <w:rFonts w:cs="David"/>
          <w:sz w:val="24"/>
          <w:rtl/>
        </w:rPr>
      </w:pPr>
    </w:p>
    <w:p w:rsidR="00000000" w:rsidRDefault="00FE70D3">
      <w:pPr>
        <w:rPr>
          <w:rFonts w:cs="David"/>
          <w:sz w:val="24"/>
          <w:rtl/>
        </w:rPr>
      </w:pPr>
      <w:r>
        <w:rPr>
          <w:rFonts w:cs="David"/>
          <w:sz w:val="24"/>
          <w:u w:val="single"/>
          <w:rtl/>
        </w:rPr>
        <w:t>נסים דהן:</w:t>
      </w:r>
    </w:p>
    <w:p w:rsidR="00000000" w:rsidRDefault="00FE70D3">
      <w:pPr>
        <w:rPr>
          <w:rFonts w:cs="David"/>
          <w:sz w:val="24"/>
          <w:rtl/>
        </w:rPr>
      </w:pPr>
    </w:p>
    <w:p w:rsidR="00000000" w:rsidRDefault="00FE70D3">
      <w:pPr>
        <w:rPr>
          <w:rFonts w:cs="David"/>
          <w:sz w:val="24"/>
          <w:rtl/>
        </w:rPr>
      </w:pPr>
      <w:r>
        <w:rPr>
          <w:rFonts w:cs="David"/>
          <w:sz w:val="24"/>
          <w:rtl/>
        </w:rPr>
        <w:tab/>
        <w:t xml:space="preserve"> אז כתבנו "מועדו".</w:t>
      </w:r>
    </w:p>
    <w:p w:rsidR="00000000" w:rsidRDefault="00FE70D3">
      <w:pPr>
        <w:rPr>
          <w:rFonts w:cs="David"/>
          <w:sz w:val="24"/>
          <w:rtl/>
        </w:rPr>
      </w:pPr>
      <w:r>
        <w:rPr>
          <w:rFonts w:cs="David"/>
          <w:sz w:val="24"/>
          <w:rtl/>
        </w:rPr>
        <w:t xml:space="preserve"> </w:t>
      </w:r>
    </w:p>
    <w:p w:rsidR="00000000" w:rsidRDefault="00FE70D3">
      <w:pPr>
        <w:rPr>
          <w:rFonts w:cs="David"/>
          <w:sz w:val="24"/>
          <w:rtl/>
        </w:rPr>
      </w:pPr>
      <w:r>
        <w:rPr>
          <w:rFonts w:cs="David"/>
          <w:sz w:val="24"/>
          <w:u w:val="single"/>
          <w:rtl/>
        </w:rPr>
        <w:t>שגית אפיק:</w:t>
      </w:r>
    </w:p>
    <w:p w:rsidR="00000000" w:rsidRDefault="00FE70D3">
      <w:pPr>
        <w:rPr>
          <w:rFonts w:cs="David"/>
          <w:sz w:val="24"/>
          <w:rtl/>
        </w:rPr>
      </w:pPr>
    </w:p>
    <w:p w:rsidR="00000000" w:rsidRDefault="00FE70D3">
      <w:pPr>
        <w:rPr>
          <w:rFonts w:cs="David"/>
          <w:sz w:val="24"/>
          <w:rtl/>
        </w:rPr>
      </w:pPr>
      <w:r>
        <w:rPr>
          <w:rFonts w:cs="David"/>
          <w:sz w:val="24"/>
          <w:rtl/>
        </w:rPr>
        <w:tab/>
        <w:t xml:space="preserve"> נכון, אני ממשיכה לקרוא:</w:t>
      </w:r>
    </w:p>
    <w:p w:rsidR="00000000" w:rsidRDefault="00FE70D3">
      <w:pPr>
        <w:rPr>
          <w:rFonts w:cs="David"/>
          <w:sz w:val="24"/>
          <w:rtl/>
        </w:rPr>
      </w:pPr>
    </w:p>
    <w:p w:rsidR="00000000" w:rsidRDefault="00FE70D3">
      <w:pPr>
        <w:rPr>
          <w:rFonts w:cs="David"/>
          <w:sz w:val="24"/>
          <w:rtl/>
        </w:rPr>
      </w:pPr>
      <w:r>
        <w:rPr>
          <w:rFonts w:cs="David"/>
          <w:sz w:val="24"/>
          <w:rtl/>
        </w:rPr>
        <w:tab/>
        <w:t>"(ג) אחת לשנה יגיש המפקח דין וחשבון לוועדת הכספים של הכנסת, וב</w:t>
      </w:r>
      <w:r>
        <w:rPr>
          <w:rFonts w:cs="David"/>
          <w:sz w:val="24"/>
          <w:rtl/>
        </w:rPr>
        <w:t>ו יפורטו מספר המעילות שדווח לגביהן, ולגבי מעילות שהמפקח סיים את טיפולו בהן – יפורטו גם אופן הטיפול בהן, והממצאים שהתגלו, למעט דרכי השגת המידע".</w:t>
      </w:r>
    </w:p>
    <w:p w:rsidR="00000000" w:rsidRDefault="00FE70D3">
      <w:pPr>
        <w:rPr>
          <w:rFonts w:cs="David"/>
          <w:sz w:val="24"/>
          <w:rtl/>
        </w:rPr>
      </w:pPr>
    </w:p>
    <w:p w:rsidR="00000000" w:rsidRDefault="00FE70D3">
      <w:pPr>
        <w:rPr>
          <w:rFonts w:cs="David"/>
          <w:sz w:val="24"/>
          <w:rtl/>
        </w:rPr>
      </w:pPr>
      <w:r>
        <w:rPr>
          <w:rFonts w:cs="David"/>
          <w:sz w:val="24"/>
          <w:rtl/>
        </w:rPr>
        <w:tab/>
        <w:t>(ד) לעניין סעיף זה, "מעילה" – עבירה על אחת מהעבירות המנויות...א', ו' ו-ז' של פרק יא בחוק העונשין, והכל לגבי נכ</w:t>
      </w:r>
      <w:r>
        <w:rPr>
          <w:rFonts w:cs="David"/>
          <w:sz w:val="24"/>
          <w:rtl/>
        </w:rPr>
        <w:t>סי התאגיד הבנקאי ונכסים המוחזקים בו או המנוהלים על ידו."</w:t>
      </w:r>
    </w:p>
    <w:p w:rsidR="00000000" w:rsidRDefault="00FE70D3">
      <w:pPr>
        <w:rPr>
          <w:rFonts w:cs="David"/>
          <w:sz w:val="24"/>
          <w:rtl/>
        </w:rPr>
      </w:pPr>
    </w:p>
    <w:p w:rsidR="00000000" w:rsidRDefault="00FE70D3">
      <w:pPr>
        <w:rPr>
          <w:rFonts w:cs="David"/>
          <w:sz w:val="24"/>
          <w:rtl/>
        </w:rPr>
      </w:pPr>
      <w:r>
        <w:rPr>
          <w:rFonts w:cs="David"/>
          <w:sz w:val="24"/>
          <w:rtl/>
        </w:rPr>
        <w:tab/>
        <w:t>אני ממשיכה לקרוא את סעיף 2 – הוספת סעיף 8ה1:</w:t>
      </w:r>
    </w:p>
    <w:p w:rsidR="00000000" w:rsidRDefault="00FE70D3">
      <w:pPr>
        <w:rPr>
          <w:rFonts w:cs="David"/>
          <w:sz w:val="24"/>
          <w:rtl/>
        </w:rPr>
      </w:pPr>
    </w:p>
    <w:p w:rsidR="00000000" w:rsidRDefault="00FE70D3">
      <w:pPr>
        <w:rPr>
          <w:rFonts w:cs="David"/>
          <w:sz w:val="24"/>
          <w:rtl/>
        </w:rPr>
      </w:pPr>
      <w:r>
        <w:rPr>
          <w:rFonts w:cs="David"/>
          <w:sz w:val="24"/>
          <w:rtl/>
        </w:rPr>
        <w:tab/>
        <w:t>"אחרי סעיף 8ה בפקודה, יבוא:</w:t>
      </w:r>
    </w:p>
    <w:p w:rsidR="00000000" w:rsidRDefault="00FE70D3">
      <w:pPr>
        <w:rPr>
          <w:rFonts w:cs="David"/>
          <w:sz w:val="24"/>
          <w:rtl/>
        </w:rPr>
      </w:pPr>
    </w:p>
    <w:p w:rsidR="00000000" w:rsidRDefault="00FE70D3">
      <w:pPr>
        <w:rPr>
          <w:rFonts w:cs="David"/>
          <w:sz w:val="24"/>
          <w:rtl/>
        </w:rPr>
      </w:pPr>
      <w:r>
        <w:rPr>
          <w:rFonts w:cs="David"/>
          <w:sz w:val="24"/>
          <w:rtl/>
        </w:rPr>
        <w:tab/>
        <w:t>"עבירה</w:t>
      </w:r>
      <w:r>
        <w:rPr>
          <w:rFonts w:cs="David"/>
          <w:sz w:val="24"/>
          <w:rtl/>
        </w:rPr>
        <w:tab/>
        <w:t xml:space="preserve">8ה1. (א) נעברה עבירת מעילה כהגדרתה בסעיף 8ד1(ד) בתאגיד בנקאי, </w:t>
      </w:r>
    </w:p>
    <w:p w:rsidR="00000000" w:rsidRDefault="00FE70D3">
      <w:pPr>
        <w:rPr>
          <w:rFonts w:cs="David"/>
          <w:sz w:val="24"/>
          <w:rtl/>
        </w:rPr>
      </w:pPr>
      <w:r>
        <w:rPr>
          <w:rFonts w:cs="David"/>
          <w:sz w:val="24"/>
          <w:rtl/>
        </w:rPr>
        <w:tab/>
        <w:t xml:space="preserve">  על</w:t>
      </w:r>
      <w:r>
        <w:rPr>
          <w:rFonts w:cs="David"/>
          <w:sz w:val="24"/>
          <w:rtl/>
        </w:rPr>
        <w:tab/>
      </w:r>
      <w:r>
        <w:rPr>
          <w:rFonts w:cs="David"/>
          <w:sz w:val="24"/>
          <w:rtl/>
        </w:rPr>
        <w:tab/>
        <w:t>והתאגיד הבנקאי לא דיווח עליה כאמור בסעיף 8ד</w:t>
      </w:r>
      <w:r>
        <w:rPr>
          <w:rFonts w:cs="David"/>
          <w:sz w:val="24"/>
          <w:rtl/>
        </w:rPr>
        <w:t>1(א), דינו של התאגיד</w:t>
      </w:r>
    </w:p>
    <w:p w:rsidR="00000000" w:rsidRDefault="00FE70D3">
      <w:pPr>
        <w:rPr>
          <w:rFonts w:cs="David"/>
          <w:sz w:val="24"/>
          <w:rtl/>
        </w:rPr>
      </w:pPr>
      <w:r>
        <w:rPr>
          <w:rFonts w:cs="David"/>
          <w:sz w:val="24"/>
          <w:rtl/>
        </w:rPr>
        <w:t xml:space="preserve">             הוראות</w:t>
      </w:r>
      <w:r>
        <w:rPr>
          <w:rFonts w:cs="David"/>
          <w:sz w:val="24"/>
          <w:rtl/>
        </w:rPr>
        <w:tab/>
        <w:t xml:space="preserve">הבנקאי – קנס כקבוע בסעיף 61(א)(2) לחוק העונשין. </w:t>
      </w:r>
    </w:p>
    <w:p w:rsidR="00000000" w:rsidRDefault="00FE70D3">
      <w:pPr>
        <w:rPr>
          <w:rFonts w:cs="David"/>
          <w:sz w:val="24"/>
          <w:rtl/>
        </w:rPr>
      </w:pPr>
      <w:r>
        <w:rPr>
          <w:rFonts w:cs="David"/>
          <w:sz w:val="24"/>
          <w:rtl/>
        </w:rPr>
        <w:tab/>
        <w:t xml:space="preserve">  סעיף 8ד1</w:t>
      </w:r>
    </w:p>
    <w:p w:rsidR="00000000" w:rsidRDefault="00FE70D3">
      <w:pPr>
        <w:rPr>
          <w:rFonts w:cs="David"/>
          <w:sz w:val="24"/>
          <w:rtl/>
        </w:rPr>
      </w:pPr>
    </w:p>
    <w:p w:rsidR="00000000" w:rsidRDefault="00FE70D3">
      <w:pPr>
        <w:rPr>
          <w:rFonts w:cs="David"/>
          <w:sz w:val="24"/>
          <w:rtl/>
        </w:rPr>
      </w:pPr>
      <w:r>
        <w:rPr>
          <w:rFonts w:cs="David"/>
          <w:sz w:val="24"/>
          <w:rtl/>
        </w:rPr>
        <w:tab/>
      </w:r>
      <w:r>
        <w:rPr>
          <w:rFonts w:cs="David"/>
          <w:sz w:val="24"/>
          <w:rtl/>
        </w:rPr>
        <w:tab/>
      </w:r>
      <w:r>
        <w:rPr>
          <w:rFonts w:cs="David"/>
          <w:sz w:val="24"/>
          <w:rtl/>
        </w:rPr>
        <w:tab/>
        <w:t xml:space="preserve">(ב) המנהל הכללי של התאגיד הבנקאי חייב לפקח ולעשות כל שניתן לקיום </w:t>
      </w:r>
    </w:p>
    <w:p w:rsidR="00000000" w:rsidRDefault="00FE70D3">
      <w:pPr>
        <w:rPr>
          <w:rFonts w:cs="David"/>
          <w:sz w:val="24"/>
          <w:rtl/>
        </w:rPr>
      </w:pPr>
      <w:r>
        <w:rPr>
          <w:rFonts w:cs="David"/>
          <w:sz w:val="24"/>
          <w:rtl/>
        </w:rPr>
        <w:t xml:space="preserve">                                     הוראות סעיף 8ד1; המפר את חובתו האמורה, דינו – ק</w:t>
      </w:r>
      <w:r>
        <w:rPr>
          <w:rFonts w:cs="David"/>
          <w:sz w:val="24"/>
          <w:rtl/>
        </w:rPr>
        <w:t xml:space="preserve">נס כקבוע בסעיף </w:t>
      </w:r>
    </w:p>
    <w:p w:rsidR="00000000" w:rsidRDefault="00FE70D3">
      <w:pPr>
        <w:rPr>
          <w:rFonts w:cs="David"/>
          <w:sz w:val="24"/>
          <w:rtl/>
        </w:rPr>
      </w:pPr>
      <w:r>
        <w:rPr>
          <w:rFonts w:cs="David"/>
          <w:sz w:val="24"/>
          <w:rtl/>
        </w:rPr>
        <w:t xml:space="preserve">                                     61(א)(1) לחוק העונשין.</w:t>
      </w:r>
    </w:p>
    <w:p w:rsidR="00000000" w:rsidRDefault="00FE70D3">
      <w:pPr>
        <w:rPr>
          <w:rFonts w:cs="David"/>
          <w:sz w:val="24"/>
          <w:rtl/>
        </w:rPr>
      </w:pPr>
    </w:p>
    <w:p w:rsidR="00000000" w:rsidRDefault="00FE70D3">
      <w:pPr>
        <w:rPr>
          <w:rFonts w:cs="David"/>
          <w:sz w:val="24"/>
          <w:rtl/>
        </w:rPr>
      </w:pPr>
      <w:r>
        <w:rPr>
          <w:rFonts w:cs="David"/>
          <w:sz w:val="24"/>
          <w:rtl/>
        </w:rPr>
        <w:tab/>
      </w:r>
      <w:r>
        <w:rPr>
          <w:rFonts w:cs="David"/>
          <w:sz w:val="24"/>
          <w:rtl/>
        </w:rPr>
        <w:tab/>
      </w:r>
      <w:r>
        <w:rPr>
          <w:rFonts w:cs="David"/>
          <w:sz w:val="24"/>
          <w:rtl/>
        </w:rPr>
        <w:tab/>
        <w:t xml:space="preserve">(ג) נעברה עבירת מעילה כהגדרתה בסעיף 8ד1(ה) בתאגיד בנקאי, והתאגיד </w:t>
      </w:r>
    </w:p>
    <w:p w:rsidR="00000000" w:rsidRDefault="00FE70D3">
      <w:pPr>
        <w:rPr>
          <w:rFonts w:cs="David"/>
          <w:sz w:val="24"/>
          <w:rtl/>
        </w:rPr>
      </w:pPr>
      <w:r>
        <w:rPr>
          <w:rFonts w:cs="David"/>
          <w:sz w:val="24"/>
          <w:rtl/>
        </w:rPr>
        <w:t xml:space="preserve">                                 הבנקאי הפר את חובתו לדווח כאמור בסעיף 8ד1(א), חזקה היא שמנהל </w:t>
      </w:r>
    </w:p>
    <w:p w:rsidR="00000000" w:rsidRDefault="00FE70D3">
      <w:pPr>
        <w:rPr>
          <w:rFonts w:cs="David"/>
          <w:sz w:val="24"/>
          <w:rtl/>
        </w:rPr>
      </w:pPr>
      <w:r>
        <w:rPr>
          <w:rFonts w:cs="David"/>
          <w:sz w:val="24"/>
          <w:rtl/>
        </w:rPr>
        <w:t xml:space="preserve">               </w:t>
      </w:r>
      <w:r>
        <w:rPr>
          <w:rFonts w:cs="David"/>
          <w:sz w:val="24"/>
          <w:rtl/>
        </w:rPr>
        <w:t xml:space="preserve">                  העסקים של התאגיד הבנקאי הפר את חובתו כאמור בסעיף קטן (ב), אלא </w:t>
      </w:r>
    </w:p>
    <w:p w:rsidR="00000000" w:rsidRDefault="00FE70D3">
      <w:pPr>
        <w:rPr>
          <w:rFonts w:cs="David"/>
          <w:sz w:val="24"/>
          <w:rtl/>
        </w:rPr>
      </w:pPr>
      <w:r>
        <w:rPr>
          <w:rFonts w:cs="David"/>
          <w:sz w:val="24"/>
          <w:rtl/>
        </w:rPr>
        <w:t xml:space="preserve">                                 אם כן הוא הוכיח כי עשה כל שניתן כדי למלא את חובתו.</w:t>
      </w:r>
    </w:p>
    <w:p w:rsidR="00000000" w:rsidRDefault="00FE70D3">
      <w:pPr>
        <w:rPr>
          <w:rFonts w:cs="David"/>
          <w:sz w:val="24"/>
          <w:rtl/>
        </w:rPr>
      </w:pPr>
    </w:p>
    <w:p w:rsidR="00000000" w:rsidRDefault="00FE70D3">
      <w:pPr>
        <w:rPr>
          <w:rFonts w:cs="David"/>
          <w:sz w:val="24"/>
          <w:rtl/>
        </w:rPr>
      </w:pPr>
      <w:r>
        <w:rPr>
          <w:rFonts w:cs="David"/>
          <w:sz w:val="24"/>
          <w:rtl/>
        </w:rPr>
        <w:t>3. אחרי סעיף 15ג לפקודה יבוא:</w:t>
      </w:r>
    </w:p>
    <w:p w:rsidR="00000000" w:rsidRDefault="00FE70D3">
      <w:pPr>
        <w:rPr>
          <w:rFonts w:cs="David"/>
          <w:sz w:val="24"/>
          <w:rtl/>
        </w:rPr>
      </w:pPr>
    </w:p>
    <w:p w:rsidR="00000000" w:rsidRDefault="00FE70D3">
      <w:pPr>
        <w:rPr>
          <w:rFonts w:cs="David"/>
          <w:sz w:val="24"/>
          <w:rtl/>
        </w:rPr>
      </w:pPr>
      <w:r>
        <w:rPr>
          <w:rFonts w:cs="David"/>
          <w:sz w:val="24"/>
          <w:rtl/>
        </w:rPr>
        <w:t>"שמירת</w:t>
      </w:r>
      <w:r>
        <w:rPr>
          <w:rFonts w:cs="David"/>
          <w:sz w:val="24"/>
          <w:rtl/>
        </w:rPr>
        <w:tab/>
        <w:t xml:space="preserve">15ג1. הוראות סעיפים 8ד1 ו-8ה1 באות להוסיף על הוראות </w:t>
      </w:r>
      <w:r>
        <w:rPr>
          <w:rFonts w:cs="David"/>
          <w:sz w:val="24"/>
          <w:rtl/>
        </w:rPr>
        <w:t xml:space="preserve">כל דין, לרבות נהלים </w:t>
      </w:r>
    </w:p>
    <w:p w:rsidR="00000000" w:rsidRDefault="00FE70D3">
      <w:pPr>
        <w:rPr>
          <w:rFonts w:cs="David"/>
          <w:sz w:val="24"/>
          <w:rtl/>
        </w:rPr>
      </w:pPr>
      <w:r>
        <w:rPr>
          <w:rFonts w:cs="David"/>
          <w:sz w:val="24"/>
          <w:rtl/>
        </w:rPr>
        <w:t xml:space="preserve">  דינים</w:t>
      </w:r>
      <w:r>
        <w:rPr>
          <w:rFonts w:cs="David"/>
          <w:sz w:val="24"/>
          <w:rtl/>
        </w:rPr>
        <w:tab/>
        <w:t>והוראות של המפקח."</w:t>
      </w:r>
    </w:p>
    <w:p w:rsidR="00000000" w:rsidRDefault="00FE70D3">
      <w:pPr>
        <w:rPr>
          <w:rFonts w:cs="David"/>
          <w:sz w:val="24"/>
          <w:u w:val="single"/>
          <w:rtl/>
        </w:rPr>
      </w:pPr>
    </w:p>
    <w:p w:rsidR="00000000" w:rsidRDefault="00FE70D3">
      <w:pPr>
        <w:rPr>
          <w:rFonts w:cs="David"/>
          <w:sz w:val="24"/>
          <w:rtl/>
        </w:rPr>
      </w:pPr>
      <w:r>
        <w:rPr>
          <w:rFonts w:cs="David"/>
          <w:sz w:val="24"/>
          <w:u w:val="single"/>
          <w:rtl/>
        </w:rPr>
        <w:t>ציון שמע:</w:t>
      </w:r>
    </w:p>
    <w:p w:rsidR="00000000" w:rsidRDefault="00FE70D3">
      <w:pPr>
        <w:rPr>
          <w:rFonts w:cs="David"/>
          <w:sz w:val="24"/>
          <w:rtl/>
        </w:rPr>
      </w:pPr>
    </w:p>
    <w:p w:rsidR="00000000" w:rsidRDefault="00FE70D3">
      <w:pPr>
        <w:rPr>
          <w:rFonts w:cs="David"/>
          <w:sz w:val="24"/>
          <w:rtl/>
        </w:rPr>
      </w:pPr>
      <w:r>
        <w:rPr>
          <w:rFonts w:cs="David"/>
          <w:sz w:val="24"/>
          <w:rtl/>
        </w:rPr>
        <w:tab/>
        <w:t>למה מנהל עסקים?</w:t>
      </w:r>
    </w:p>
    <w:p w:rsidR="00000000" w:rsidRDefault="00FE70D3">
      <w:pPr>
        <w:rPr>
          <w:rFonts w:cs="David"/>
          <w:sz w:val="24"/>
          <w:rtl/>
        </w:rPr>
      </w:pPr>
    </w:p>
    <w:p w:rsidR="00000000" w:rsidRDefault="00FE70D3">
      <w:pPr>
        <w:rPr>
          <w:rFonts w:cs="David"/>
          <w:sz w:val="24"/>
          <w:rtl/>
        </w:rPr>
      </w:pPr>
      <w:r>
        <w:rPr>
          <w:rFonts w:cs="David"/>
          <w:sz w:val="24"/>
          <w:u w:val="single"/>
          <w:rtl/>
        </w:rPr>
        <w:t>שגית אפיק:</w:t>
      </w:r>
    </w:p>
    <w:p w:rsidR="00000000" w:rsidRDefault="00FE70D3">
      <w:pPr>
        <w:rPr>
          <w:rFonts w:cs="David"/>
          <w:sz w:val="24"/>
          <w:rtl/>
        </w:rPr>
      </w:pPr>
    </w:p>
    <w:p w:rsidR="00000000" w:rsidRDefault="00FE70D3">
      <w:pPr>
        <w:rPr>
          <w:rFonts w:cs="David"/>
          <w:sz w:val="24"/>
          <w:rtl/>
        </w:rPr>
      </w:pPr>
      <w:r>
        <w:rPr>
          <w:rFonts w:cs="David"/>
          <w:sz w:val="24"/>
          <w:rtl/>
        </w:rPr>
        <w:tab/>
        <w:t xml:space="preserve">סליחה, זה המנהל הכללי. </w:t>
      </w:r>
    </w:p>
    <w:p w:rsidR="00000000" w:rsidRDefault="00FE70D3">
      <w:pPr>
        <w:rPr>
          <w:rFonts w:cs="David"/>
          <w:sz w:val="24"/>
          <w:rtl/>
        </w:rPr>
      </w:pPr>
    </w:p>
    <w:p w:rsidR="00000000" w:rsidRDefault="00FE70D3">
      <w:pPr>
        <w:rPr>
          <w:rFonts w:cs="David"/>
          <w:sz w:val="24"/>
          <w:rtl/>
        </w:rPr>
      </w:pPr>
      <w:r>
        <w:rPr>
          <w:rFonts w:cs="David"/>
          <w:sz w:val="24"/>
          <w:u w:val="single"/>
          <w:rtl/>
        </w:rPr>
        <w:t>ציון שמע:</w:t>
      </w:r>
    </w:p>
    <w:p w:rsidR="00000000" w:rsidRDefault="00FE70D3">
      <w:pPr>
        <w:rPr>
          <w:rFonts w:cs="David"/>
          <w:sz w:val="24"/>
          <w:rtl/>
        </w:rPr>
      </w:pPr>
    </w:p>
    <w:p w:rsidR="00000000" w:rsidRDefault="00FE70D3">
      <w:pPr>
        <w:rPr>
          <w:rFonts w:cs="David"/>
          <w:sz w:val="24"/>
          <w:rtl/>
        </w:rPr>
      </w:pPr>
      <w:r>
        <w:rPr>
          <w:rFonts w:cs="David"/>
          <w:sz w:val="24"/>
          <w:rtl/>
        </w:rPr>
        <w:tab/>
        <w:t xml:space="preserve"> אז זה המנהל הכללי, לא מנהל עסקים. אני רוצה שזה יתקבל. </w:t>
      </w:r>
    </w:p>
    <w:p w:rsidR="00000000" w:rsidRDefault="00FE70D3">
      <w:pPr>
        <w:rPr>
          <w:rFonts w:cs="David"/>
          <w:sz w:val="24"/>
          <w:rtl/>
        </w:rPr>
      </w:pPr>
    </w:p>
    <w:p w:rsidR="00000000" w:rsidRDefault="00FE70D3">
      <w:pPr>
        <w:rPr>
          <w:rFonts w:cs="David"/>
          <w:sz w:val="24"/>
          <w:rtl/>
        </w:rPr>
      </w:pPr>
      <w:r>
        <w:rPr>
          <w:rFonts w:cs="David"/>
          <w:sz w:val="24"/>
          <w:u w:val="single"/>
          <w:rtl/>
        </w:rPr>
        <w:br w:type="page"/>
        <w:t>שגית אפיק:</w:t>
      </w:r>
    </w:p>
    <w:p w:rsidR="00000000" w:rsidRDefault="00FE70D3">
      <w:pPr>
        <w:rPr>
          <w:rFonts w:cs="David"/>
          <w:sz w:val="24"/>
          <w:rtl/>
        </w:rPr>
      </w:pPr>
    </w:p>
    <w:p w:rsidR="00000000" w:rsidRDefault="00FE70D3">
      <w:pPr>
        <w:rPr>
          <w:rFonts w:cs="David"/>
          <w:sz w:val="24"/>
          <w:rtl/>
        </w:rPr>
      </w:pPr>
      <w:r>
        <w:rPr>
          <w:rFonts w:cs="David"/>
          <w:sz w:val="24"/>
          <w:rtl/>
        </w:rPr>
        <w:tab/>
        <w:t xml:space="preserve"> זה המנהל הכללי. </w:t>
      </w:r>
    </w:p>
    <w:p w:rsidR="00000000" w:rsidRDefault="00FE70D3">
      <w:pPr>
        <w:rPr>
          <w:rFonts w:cs="David"/>
          <w:sz w:val="24"/>
          <w:u w:val="single"/>
          <w:rtl/>
        </w:rPr>
      </w:pPr>
    </w:p>
    <w:p w:rsidR="00000000" w:rsidRDefault="00FE70D3">
      <w:pPr>
        <w:rPr>
          <w:rFonts w:cs="David"/>
          <w:sz w:val="24"/>
          <w:rtl/>
        </w:rPr>
      </w:pPr>
      <w:r>
        <w:rPr>
          <w:rFonts w:cs="David"/>
          <w:sz w:val="24"/>
          <w:u w:val="single"/>
          <w:rtl/>
        </w:rPr>
        <w:t>טל נד"ב:</w:t>
      </w:r>
    </w:p>
    <w:p w:rsidR="00000000" w:rsidRDefault="00FE70D3">
      <w:pPr>
        <w:rPr>
          <w:rFonts w:cs="David"/>
          <w:sz w:val="24"/>
          <w:rtl/>
        </w:rPr>
      </w:pPr>
    </w:p>
    <w:p w:rsidR="00000000" w:rsidRDefault="00FE70D3">
      <w:pPr>
        <w:rPr>
          <w:rFonts w:cs="David"/>
          <w:sz w:val="24"/>
          <w:rtl/>
        </w:rPr>
      </w:pPr>
      <w:r>
        <w:rPr>
          <w:rFonts w:cs="David"/>
          <w:sz w:val="24"/>
          <w:rtl/>
        </w:rPr>
        <w:tab/>
        <w:t>לגבי סעיף 8ה1, החוק נוקט בה</w:t>
      </w:r>
      <w:r>
        <w:rPr>
          <w:rFonts w:cs="David"/>
          <w:sz w:val="24"/>
          <w:rtl/>
        </w:rPr>
        <w:t xml:space="preserve">טלת אחריות לא רק על התאגיד, אלא גם על המנהל הכללי. </w:t>
      </w:r>
    </w:p>
    <w:p w:rsidR="00000000" w:rsidRDefault="00FE70D3">
      <w:pPr>
        <w:rPr>
          <w:rFonts w:cs="David"/>
          <w:sz w:val="24"/>
          <w:rtl/>
        </w:rPr>
      </w:pPr>
    </w:p>
    <w:p w:rsidR="00000000" w:rsidRDefault="00FE70D3">
      <w:pPr>
        <w:rPr>
          <w:rFonts w:cs="David"/>
          <w:sz w:val="24"/>
          <w:rtl/>
        </w:rPr>
      </w:pPr>
      <w:r>
        <w:rPr>
          <w:rFonts w:cs="David"/>
          <w:sz w:val="24"/>
          <w:u w:val="single"/>
          <w:rtl/>
        </w:rPr>
        <w:t>אופיר פינס-פז:</w:t>
      </w:r>
    </w:p>
    <w:p w:rsidR="00000000" w:rsidRDefault="00FE70D3">
      <w:pPr>
        <w:rPr>
          <w:rFonts w:cs="David"/>
          <w:sz w:val="24"/>
          <w:rtl/>
        </w:rPr>
      </w:pPr>
    </w:p>
    <w:p w:rsidR="00000000" w:rsidRDefault="00FE70D3">
      <w:pPr>
        <w:rPr>
          <w:rFonts w:cs="David"/>
          <w:sz w:val="24"/>
          <w:rtl/>
        </w:rPr>
      </w:pPr>
      <w:r>
        <w:rPr>
          <w:rFonts w:cs="David"/>
          <w:sz w:val="24"/>
          <w:rtl/>
        </w:rPr>
        <w:tab/>
        <w:t xml:space="preserve"> ברוך השם. </w:t>
      </w:r>
    </w:p>
    <w:p w:rsidR="00000000" w:rsidRDefault="00FE70D3">
      <w:pPr>
        <w:rPr>
          <w:rFonts w:cs="David"/>
          <w:sz w:val="24"/>
          <w:rtl/>
        </w:rPr>
      </w:pPr>
    </w:p>
    <w:p w:rsidR="00000000" w:rsidRDefault="00FE70D3">
      <w:pPr>
        <w:rPr>
          <w:rFonts w:cs="David"/>
          <w:sz w:val="24"/>
          <w:rtl/>
        </w:rPr>
      </w:pPr>
      <w:r>
        <w:rPr>
          <w:rFonts w:cs="David"/>
          <w:sz w:val="24"/>
          <w:u w:val="single"/>
          <w:rtl/>
        </w:rPr>
        <w:t>טל נד"ב:</w:t>
      </w:r>
    </w:p>
    <w:p w:rsidR="00000000" w:rsidRDefault="00FE70D3">
      <w:pPr>
        <w:rPr>
          <w:rFonts w:cs="David"/>
          <w:sz w:val="24"/>
          <w:rtl/>
        </w:rPr>
      </w:pPr>
    </w:p>
    <w:p w:rsidR="00000000" w:rsidRDefault="00FE70D3">
      <w:pPr>
        <w:rPr>
          <w:rFonts w:cs="David"/>
          <w:sz w:val="24"/>
          <w:rtl/>
        </w:rPr>
      </w:pPr>
      <w:r>
        <w:rPr>
          <w:rFonts w:cs="David"/>
          <w:sz w:val="24"/>
          <w:rtl/>
        </w:rPr>
        <w:tab/>
        <w:t xml:space="preserve">לדעתנו, זה מיותר, מספיק הטלת חוב על התאגיד הבנקאי עצמו. </w:t>
      </w:r>
    </w:p>
    <w:p w:rsidR="00000000" w:rsidRDefault="00FE70D3">
      <w:pPr>
        <w:rPr>
          <w:rFonts w:cs="David"/>
          <w:sz w:val="24"/>
          <w:rtl/>
        </w:rPr>
      </w:pPr>
    </w:p>
    <w:p w:rsidR="00000000" w:rsidRDefault="00FE70D3">
      <w:pPr>
        <w:rPr>
          <w:rFonts w:cs="David"/>
          <w:sz w:val="24"/>
          <w:rtl/>
        </w:rPr>
      </w:pPr>
      <w:r>
        <w:rPr>
          <w:rFonts w:cs="David"/>
          <w:sz w:val="24"/>
          <w:u w:val="single"/>
          <w:rtl/>
        </w:rPr>
        <w:t>אופיר פינס-פז:</w:t>
      </w:r>
    </w:p>
    <w:p w:rsidR="00000000" w:rsidRDefault="00FE70D3">
      <w:pPr>
        <w:rPr>
          <w:rFonts w:cs="David"/>
          <w:sz w:val="24"/>
          <w:rtl/>
        </w:rPr>
      </w:pPr>
    </w:p>
    <w:p w:rsidR="00000000" w:rsidRDefault="00FE70D3">
      <w:pPr>
        <w:rPr>
          <w:rFonts w:cs="David"/>
          <w:sz w:val="24"/>
          <w:rtl/>
        </w:rPr>
      </w:pPr>
      <w:r>
        <w:rPr>
          <w:rFonts w:cs="David"/>
          <w:sz w:val="24"/>
          <w:rtl/>
        </w:rPr>
        <w:tab/>
        <w:t xml:space="preserve"> אוי...</w:t>
      </w:r>
    </w:p>
    <w:p w:rsidR="00000000" w:rsidRDefault="00FE70D3">
      <w:pPr>
        <w:rPr>
          <w:rFonts w:cs="David"/>
          <w:sz w:val="24"/>
          <w:rtl/>
        </w:rPr>
      </w:pPr>
    </w:p>
    <w:p w:rsidR="00000000" w:rsidRDefault="00FE70D3">
      <w:pPr>
        <w:rPr>
          <w:rFonts w:cs="David"/>
          <w:sz w:val="24"/>
          <w:rtl/>
        </w:rPr>
      </w:pPr>
      <w:r>
        <w:rPr>
          <w:rFonts w:cs="David"/>
          <w:sz w:val="24"/>
          <w:u w:val="single"/>
          <w:rtl/>
        </w:rPr>
        <w:t>טל נד"ב:</w:t>
      </w:r>
    </w:p>
    <w:p w:rsidR="00000000" w:rsidRDefault="00FE70D3">
      <w:pPr>
        <w:rPr>
          <w:rFonts w:cs="David"/>
          <w:sz w:val="24"/>
          <w:rtl/>
        </w:rPr>
      </w:pPr>
    </w:p>
    <w:p w:rsidR="00000000" w:rsidRDefault="00FE70D3">
      <w:pPr>
        <w:ind w:firstLine="567"/>
        <w:rPr>
          <w:rFonts w:cs="David"/>
          <w:sz w:val="24"/>
          <w:rtl/>
        </w:rPr>
      </w:pPr>
      <w:r>
        <w:rPr>
          <w:rFonts w:cs="David"/>
          <w:sz w:val="24"/>
          <w:rtl/>
        </w:rPr>
        <w:t xml:space="preserve">גם אם רוצים להטיל אחריות, וזאת אחריות פלילית, המילים "חייב... לעשות </w:t>
      </w:r>
      <w:r>
        <w:rPr>
          <w:rFonts w:cs="David"/>
          <w:sz w:val="24"/>
          <w:rtl/>
        </w:rPr>
        <w:t>כל שניתן" הן מלים ספרותיות, מה זה כל שניתן?</w:t>
      </w:r>
    </w:p>
    <w:p w:rsidR="00000000" w:rsidRDefault="00FE70D3">
      <w:pPr>
        <w:rPr>
          <w:rFonts w:cs="David"/>
          <w:sz w:val="24"/>
          <w:rtl/>
        </w:rPr>
      </w:pPr>
    </w:p>
    <w:p w:rsidR="00000000" w:rsidRDefault="00FE70D3">
      <w:pPr>
        <w:rPr>
          <w:rFonts w:cs="David"/>
          <w:sz w:val="24"/>
          <w:rtl/>
        </w:rPr>
      </w:pPr>
      <w:r>
        <w:rPr>
          <w:rFonts w:cs="David"/>
          <w:sz w:val="24"/>
          <w:u w:val="single"/>
          <w:rtl/>
        </w:rPr>
        <w:t>שגית אפיק:</w:t>
      </w:r>
    </w:p>
    <w:p w:rsidR="00000000" w:rsidRDefault="00FE70D3">
      <w:pPr>
        <w:rPr>
          <w:rFonts w:cs="David"/>
          <w:sz w:val="24"/>
          <w:rtl/>
        </w:rPr>
      </w:pPr>
    </w:p>
    <w:p w:rsidR="00000000" w:rsidRDefault="00FE70D3">
      <w:pPr>
        <w:rPr>
          <w:rFonts w:cs="David"/>
          <w:sz w:val="24"/>
          <w:rtl/>
        </w:rPr>
      </w:pPr>
      <w:r>
        <w:rPr>
          <w:rFonts w:cs="David"/>
          <w:sz w:val="24"/>
          <w:rtl/>
        </w:rPr>
        <w:tab/>
        <w:t xml:space="preserve">זה מקובל בהוראות חקיקה רבות. </w:t>
      </w:r>
    </w:p>
    <w:p w:rsidR="00000000" w:rsidRDefault="00FE70D3">
      <w:pPr>
        <w:rPr>
          <w:rFonts w:cs="David"/>
          <w:sz w:val="24"/>
          <w:rtl/>
        </w:rPr>
      </w:pPr>
    </w:p>
    <w:p w:rsidR="00000000" w:rsidRDefault="00FE70D3">
      <w:pPr>
        <w:rPr>
          <w:rFonts w:cs="David"/>
          <w:sz w:val="24"/>
          <w:rtl/>
        </w:rPr>
      </w:pPr>
      <w:r>
        <w:rPr>
          <w:rFonts w:cs="David"/>
          <w:sz w:val="24"/>
          <w:u w:val="single"/>
          <w:rtl/>
        </w:rPr>
        <w:t>טל נד"ב:</w:t>
      </w:r>
    </w:p>
    <w:p w:rsidR="00000000" w:rsidRDefault="00FE70D3">
      <w:pPr>
        <w:rPr>
          <w:rFonts w:cs="David"/>
          <w:sz w:val="24"/>
          <w:rtl/>
        </w:rPr>
      </w:pPr>
    </w:p>
    <w:p w:rsidR="00000000" w:rsidRDefault="00FE70D3">
      <w:pPr>
        <w:rPr>
          <w:rFonts w:cs="David"/>
          <w:sz w:val="24"/>
          <w:rtl/>
        </w:rPr>
      </w:pPr>
      <w:r>
        <w:rPr>
          <w:rFonts w:cs="David"/>
          <w:sz w:val="24"/>
          <w:rtl/>
        </w:rPr>
        <w:tab/>
        <w:t xml:space="preserve">מקובל לכתוב אמצעים סבירים. "כל שניתן" זה משהו ספרותי שהוא לא ברור. </w:t>
      </w:r>
    </w:p>
    <w:p w:rsidR="00000000" w:rsidRDefault="00FE70D3">
      <w:pPr>
        <w:rPr>
          <w:rFonts w:cs="David"/>
          <w:sz w:val="24"/>
          <w:rtl/>
        </w:rPr>
      </w:pPr>
    </w:p>
    <w:p w:rsidR="00000000" w:rsidRDefault="00FE70D3">
      <w:pPr>
        <w:rPr>
          <w:rFonts w:cs="David"/>
          <w:sz w:val="24"/>
          <w:rtl/>
        </w:rPr>
      </w:pPr>
      <w:r>
        <w:rPr>
          <w:rFonts w:cs="David"/>
          <w:sz w:val="24"/>
          <w:rtl/>
        </w:rPr>
        <w:tab/>
        <w:t>דבר שבעינינו חמור עוד יותר זה שבסעיף (ג) קובעים חזקה. מספיק שלא היה דיווח, יש חזקה שהמ</w:t>
      </w:r>
      <w:r>
        <w:rPr>
          <w:rFonts w:cs="David"/>
          <w:sz w:val="24"/>
          <w:rtl/>
        </w:rPr>
        <w:t xml:space="preserve">נהל הפר את חובתו. למה החזקה הזאת? אם לא היה דיווח, תעמידו את המנהל לדין. למה יש חזקה שהוא הפר את חובתו? למה החזקה הזאת, על מה? על אי דיווח חזקה שהוא אשם? יתבעו אותו למשפט, יוכיחו שהוא לא מילא חובתו, והוא ייאשם בפלילים.  </w:t>
      </w:r>
    </w:p>
    <w:p w:rsidR="00000000" w:rsidRDefault="00FE70D3">
      <w:pPr>
        <w:rPr>
          <w:rFonts w:cs="David"/>
          <w:sz w:val="24"/>
          <w:rtl/>
        </w:rPr>
      </w:pPr>
    </w:p>
    <w:p w:rsidR="00000000" w:rsidRDefault="00FE70D3">
      <w:pPr>
        <w:rPr>
          <w:rFonts w:cs="David"/>
          <w:sz w:val="24"/>
          <w:u w:val="single"/>
          <w:rtl/>
        </w:rPr>
      </w:pPr>
      <w:r>
        <w:rPr>
          <w:rFonts w:cs="David"/>
          <w:sz w:val="24"/>
          <w:u w:val="single"/>
          <w:rtl/>
        </w:rPr>
        <w:t>נסים דהן:</w:t>
      </w:r>
    </w:p>
    <w:p w:rsidR="00000000" w:rsidRDefault="00FE70D3">
      <w:pPr>
        <w:rPr>
          <w:rFonts w:cs="David"/>
          <w:sz w:val="24"/>
          <w:rtl/>
        </w:rPr>
      </w:pPr>
    </w:p>
    <w:p w:rsidR="00000000" w:rsidRDefault="00FE70D3">
      <w:pPr>
        <w:rPr>
          <w:rFonts w:cs="David"/>
          <w:sz w:val="24"/>
          <w:rtl/>
        </w:rPr>
      </w:pPr>
      <w:r>
        <w:rPr>
          <w:rFonts w:cs="David"/>
          <w:sz w:val="24"/>
          <w:rtl/>
        </w:rPr>
        <w:tab/>
        <w:t>חזקה לצורך העמדה למשפט</w:t>
      </w:r>
      <w:r>
        <w:rPr>
          <w:rFonts w:cs="David"/>
          <w:sz w:val="24"/>
          <w:rtl/>
        </w:rPr>
        <w:t xml:space="preserve">. </w:t>
      </w:r>
    </w:p>
    <w:p w:rsidR="00000000" w:rsidRDefault="00FE70D3">
      <w:pPr>
        <w:rPr>
          <w:rFonts w:cs="David"/>
          <w:sz w:val="24"/>
          <w:rtl/>
        </w:rPr>
      </w:pPr>
    </w:p>
    <w:p w:rsidR="00000000" w:rsidRDefault="00FE70D3">
      <w:pPr>
        <w:rPr>
          <w:rFonts w:cs="David"/>
          <w:sz w:val="24"/>
          <w:rtl/>
        </w:rPr>
      </w:pPr>
      <w:r>
        <w:rPr>
          <w:rFonts w:cs="David"/>
          <w:sz w:val="24"/>
          <w:u w:val="single"/>
          <w:rtl/>
        </w:rPr>
        <w:t>טל נד"ב:</w:t>
      </w:r>
    </w:p>
    <w:p w:rsidR="00000000" w:rsidRDefault="00FE70D3">
      <w:pPr>
        <w:rPr>
          <w:rFonts w:cs="David"/>
          <w:sz w:val="24"/>
          <w:rtl/>
        </w:rPr>
      </w:pPr>
    </w:p>
    <w:p w:rsidR="00000000" w:rsidRDefault="00FE70D3">
      <w:pPr>
        <w:rPr>
          <w:rFonts w:cs="David"/>
          <w:sz w:val="24"/>
          <w:rtl/>
        </w:rPr>
      </w:pPr>
      <w:r>
        <w:rPr>
          <w:rFonts w:cs="David"/>
          <w:sz w:val="24"/>
          <w:rtl/>
        </w:rPr>
        <w:tab/>
        <w:t xml:space="preserve"> לא, חזקה שהוא אשם. </w:t>
      </w:r>
    </w:p>
    <w:p w:rsidR="00000000" w:rsidRDefault="00FE70D3">
      <w:pPr>
        <w:rPr>
          <w:rFonts w:cs="David"/>
          <w:sz w:val="24"/>
          <w:rtl/>
        </w:rPr>
      </w:pPr>
    </w:p>
    <w:p w:rsidR="00000000" w:rsidRDefault="00FE70D3">
      <w:pPr>
        <w:rPr>
          <w:rFonts w:cs="David"/>
          <w:sz w:val="24"/>
          <w:rtl/>
        </w:rPr>
      </w:pPr>
      <w:r>
        <w:rPr>
          <w:rFonts w:cs="David"/>
          <w:sz w:val="24"/>
          <w:u w:val="single"/>
          <w:rtl/>
        </w:rPr>
        <w:t>נסים דהן:</w:t>
      </w:r>
    </w:p>
    <w:p w:rsidR="00000000" w:rsidRDefault="00FE70D3">
      <w:pPr>
        <w:rPr>
          <w:rFonts w:cs="David"/>
          <w:sz w:val="24"/>
          <w:rtl/>
        </w:rPr>
      </w:pPr>
    </w:p>
    <w:p w:rsidR="00000000" w:rsidRDefault="00FE70D3">
      <w:pPr>
        <w:rPr>
          <w:rFonts w:cs="David"/>
          <w:sz w:val="24"/>
          <w:rtl/>
        </w:rPr>
      </w:pPr>
      <w:r>
        <w:rPr>
          <w:rFonts w:cs="David"/>
          <w:sz w:val="24"/>
          <w:rtl/>
        </w:rPr>
        <w:tab/>
        <w:t xml:space="preserve">לצורך העמדה למשפט בלבד. אי אפשר לקבוע אשם בחוק. </w:t>
      </w:r>
    </w:p>
    <w:p w:rsidR="00000000" w:rsidRDefault="00FE70D3">
      <w:pPr>
        <w:rPr>
          <w:rFonts w:cs="David"/>
          <w:sz w:val="24"/>
          <w:rtl/>
        </w:rPr>
      </w:pPr>
    </w:p>
    <w:p w:rsidR="00000000" w:rsidRDefault="00FE70D3">
      <w:pPr>
        <w:rPr>
          <w:rFonts w:cs="David"/>
          <w:sz w:val="24"/>
          <w:rtl/>
        </w:rPr>
      </w:pPr>
      <w:r>
        <w:rPr>
          <w:rFonts w:cs="David"/>
          <w:sz w:val="24"/>
          <w:u w:val="single"/>
          <w:rtl/>
        </w:rPr>
        <w:br w:type="page"/>
        <w:t>מרים אילני:</w:t>
      </w:r>
    </w:p>
    <w:p w:rsidR="00000000" w:rsidRDefault="00FE70D3">
      <w:pPr>
        <w:rPr>
          <w:rFonts w:cs="David"/>
          <w:sz w:val="24"/>
          <w:rtl/>
        </w:rPr>
      </w:pPr>
    </w:p>
    <w:p w:rsidR="00000000" w:rsidRDefault="00FE70D3">
      <w:pPr>
        <w:rPr>
          <w:rFonts w:cs="David"/>
          <w:sz w:val="24"/>
          <w:rtl/>
        </w:rPr>
      </w:pPr>
      <w:r>
        <w:rPr>
          <w:rFonts w:cs="David"/>
          <w:sz w:val="24"/>
          <w:rtl/>
        </w:rPr>
        <w:tab/>
        <w:t xml:space="preserve">העבירה הזאת תעוגן בכל החקיקה הפלילית בנושא תאגידים, בגלל הבעיה שאי-אפשר להעמיד לדין את התאגיד, אז צריך למצוא את האורגן המוסמך. </w:t>
      </w:r>
    </w:p>
    <w:p w:rsidR="00000000" w:rsidRDefault="00FE70D3">
      <w:pPr>
        <w:rPr>
          <w:rFonts w:cs="David"/>
          <w:sz w:val="24"/>
          <w:u w:val="single"/>
          <w:rtl/>
        </w:rPr>
      </w:pPr>
    </w:p>
    <w:p w:rsidR="00000000" w:rsidRDefault="00FE70D3">
      <w:pPr>
        <w:rPr>
          <w:rFonts w:cs="David"/>
          <w:sz w:val="24"/>
          <w:rtl/>
        </w:rPr>
      </w:pPr>
      <w:r>
        <w:rPr>
          <w:rFonts w:cs="David"/>
          <w:sz w:val="24"/>
          <w:u w:val="single"/>
          <w:rtl/>
        </w:rPr>
        <w:t>מ"מ היו"ר רונ</w:t>
      </w:r>
      <w:r>
        <w:rPr>
          <w:rFonts w:cs="David"/>
          <w:sz w:val="24"/>
          <w:u w:val="single"/>
          <w:rtl/>
        </w:rPr>
        <w:t>י בריזון:</w:t>
      </w:r>
    </w:p>
    <w:p w:rsidR="00000000" w:rsidRDefault="00FE70D3">
      <w:pPr>
        <w:rPr>
          <w:rFonts w:cs="David"/>
          <w:sz w:val="24"/>
          <w:rtl/>
        </w:rPr>
      </w:pPr>
    </w:p>
    <w:p w:rsidR="00000000" w:rsidRDefault="00FE70D3">
      <w:pPr>
        <w:rPr>
          <w:rFonts w:cs="David"/>
          <w:sz w:val="24"/>
          <w:rtl/>
        </w:rPr>
      </w:pPr>
      <w:r>
        <w:rPr>
          <w:rFonts w:cs="David"/>
          <w:sz w:val="24"/>
          <w:rtl/>
        </w:rPr>
        <w:tab/>
        <w:t xml:space="preserve">את הקירות קשה להעמיד לדין, אומר חבר הכנסת אופיר פינס-פז, והוא שוב צודק. </w:t>
      </w:r>
    </w:p>
    <w:p w:rsidR="00000000" w:rsidRDefault="00FE70D3">
      <w:pPr>
        <w:rPr>
          <w:rFonts w:cs="David"/>
          <w:sz w:val="24"/>
          <w:rtl/>
        </w:rPr>
      </w:pPr>
    </w:p>
    <w:p w:rsidR="00000000" w:rsidRDefault="00FE70D3">
      <w:pPr>
        <w:rPr>
          <w:rFonts w:cs="David"/>
          <w:sz w:val="24"/>
          <w:rtl/>
        </w:rPr>
      </w:pPr>
      <w:r>
        <w:rPr>
          <w:rFonts w:cs="David"/>
          <w:sz w:val="24"/>
          <w:u w:val="single"/>
          <w:rtl/>
        </w:rPr>
        <w:t>מרים אילני:</w:t>
      </w:r>
    </w:p>
    <w:p w:rsidR="00000000" w:rsidRDefault="00FE70D3">
      <w:pPr>
        <w:rPr>
          <w:rFonts w:cs="David"/>
          <w:sz w:val="24"/>
          <w:rtl/>
        </w:rPr>
      </w:pPr>
    </w:p>
    <w:p w:rsidR="00000000" w:rsidRDefault="00FE70D3">
      <w:pPr>
        <w:rPr>
          <w:rFonts w:cs="David"/>
          <w:sz w:val="24"/>
          <w:rtl/>
        </w:rPr>
      </w:pPr>
      <w:r>
        <w:rPr>
          <w:rFonts w:cs="David"/>
          <w:sz w:val="24"/>
          <w:rtl/>
        </w:rPr>
        <w:tab/>
        <w:t xml:space="preserve">האורגן המוסמך הוא המנכ"ל, והחזקה הזאת נקבעת בכל סוגי הסעיפים האלה בכל החקיקה החדשה שנוגעת לעבירות פיקוח. אין פה חידוש. </w:t>
      </w:r>
    </w:p>
    <w:p w:rsidR="00000000" w:rsidRDefault="00FE70D3">
      <w:pPr>
        <w:rPr>
          <w:rFonts w:cs="David"/>
          <w:sz w:val="24"/>
          <w:rtl/>
        </w:rPr>
      </w:pPr>
    </w:p>
    <w:p w:rsidR="00000000" w:rsidRDefault="00FE70D3">
      <w:pPr>
        <w:rPr>
          <w:rFonts w:cs="David"/>
          <w:sz w:val="24"/>
          <w:rtl/>
        </w:rPr>
      </w:pPr>
      <w:r>
        <w:rPr>
          <w:rFonts w:cs="David"/>
          <w:sz w:val="24"/>
          <w:u w:val="single"/>
          <w:rtl/>
        </w:rPr>
        <w:t>מ"מ היו"ר רוני בריזון:</w:t>
      </w:r>
    </w:p>
    <w:p w:rsidR="00000000" w:rsidRDefault="00FE70D3">
      <w:pPr>
        <w:rPr>
          <w:rFonts w:cs="David"/>
          <w:sz w:val="24"/>
          <w:rtl/>
        </w:rPr>
      </w:pPr>
    </w:p>
    <w:p w:rsidR="00000000" w:rsidRDefault="00FE70D3">
      <w:pPr>
        <w:rPr>
          <w:rFonts w:cs="David"/>
          <w:sz w:val="24"/>
          <w:rtl/>
        </w:rPr>
      </w:pPr>
      <w:r>
        <w:rPr>
          <w:rFonts w:cs="David"/>
          <w:sz w:val="24"/>
          <w:rtl/>
        </w:rPr>
        <w:tab/>
        <w:t>יש הסתייגו</w:t>
      </w:r>
      <w:r>
        <w:rPr>
          <w:rFonts w:cs="David"/>
          <w:sz w:val="24"/>
          <w:rtl/>
        </w:rPr>
        <w:t xml:space="preserve">יות? </w:t>
      </w:r>
    </w:p>
    <w:p w:rsidR="00000000" w:rsidRDefault="00FE70D3">
      <w:pPr>
        <w:rPr>
          <w:rFonts w:cs="David"/>
          <w:sz w:val="24"/>
          <w:rtl/>
        </w:rPr>
      </w:pPr>
    </w:p>
    <w:p w:rsidR="00000000" w:rsidRDefault="00FE70D3">
      <w:pPr>
        <w:rPr>
          <w:rFonts w:cs="David"/>
          <w:sz w:val="24"/>
          <w:rtl/>
        </w:rPr>
      </w:pPr>
      <w:r>
        <w:rPr>
          <w:rFonts w:cs="David"/>
          <w:sz w:val="24"/>
          <w:u w:val="single"/>
          <w:rtl/>
        </w:rPr>
        <w:t>שגית אפיק:</w:t>
      </w:r>
    </w:p>
    <w:p w:rsidR="00000000" w:rsidRDefault="00FE70D3">
      <w:pPr>
        <w:rPr>
          <w:rFonts w:cs="David"/>
          <w:sz w:val="24"/>
          <w:rtl/>
        </w:rPr>
      </w:pPr>
    </w:p>
    <w:p w:rsidR="00000000" w:rsidRDefault="00FE70D3">
      <w:pPr>
        <w:rPr>
          <w:rFonts w:cs="David"/>
          <w:sz w:val="24"/>
          <w:rtl/>
        </w:rPr>
      </w:pPr>
      <w:r>
        <w:rPr>
          <w:rFonts w:cs="David"/>
          <w:sz w:val="24"/>
          <w:rtl/>
        </w:rPr>
        <w:tab/>
        <w:t xml:space="preserve"> יש שתי הסתייגויות לצורך דיבור, אחת היא רצינית. </w:t>
      </w:r>
    </w:p>
    <w:p w:rsidR="00000000" w:rsidRDefault="00FE70D3">
      <w:pPr>
        <w:rPr>
          <w:rFonts w:cs="David"/>
          <w:sz w:val="24"/>
          <w:rtl/>
        </w:rPr>
      </w:pPr>
    </w:p>
    <w:p w:rsidR="00000000" w:rsidRDefault="00FE70D3">
      <w:pPr>
        <w:rPr>
          <w:rFonts w:cs="David"/>
          <w:sz w:val="24"/>
          <w:rtl/>
        </w:rPr>
      </w:pPr>
      <w:r>
        <w:rPr>
          <w:rFonts w:cs="David"/>
          <w:sz w:val="24"/>
          <w:u w:val="single"/>
          <w:rtl/>
        </w:rPr>
        <w:t>נסים דהן:</w:t>
      </w:r>
    </w:p>
    <w:p w:rsidR="00000000" w:rsidRDefault="00FE70D3">
      <w:pPr>
        <w:rPr>
          <w:rFonts w:cs="David"/>
          <w:sz w:val="24"/>
          <w:rtl/>
        </w:rPr>
      </w:pPr>
    </w:p>
    <w:p w:rsidR="00000000" w:rsidRDefault="00FE70D3">
      <w:pPr>
        <w:rPr>
          <w:rFonts w:cs="David"/>
          <w:sz w:val="24"/>
          <w:rtl/>
        </w:rPr>
      </w:pPr>
      <w:r>
        <w:rPr>
          <w:rFonts w:cs="David"/>
          <w:sz w:val="24"/>
          <w:rtl/>
        </w:rPr>
        <w:tab/>
        <w:t xml:space="preserve"> כל ההסתייגויות הן רציניות. </w:t>
      </w:r>
    </w:p>
    <w:p w:rsidR="00000000" w:rsidRDefault="00FE70D3">
      <w:pPr>
        <w:rPr>
          <w:rFonts w:cs="David"/>
          <w:sz w:val="24"/>
          <w:rtl/>
        </w:rPr>
      </w:pPr>
    </w:p>
    <w:p w:rsidR="00000000" w:rsidRDefault="00FE70D3">
      <w:pPr>
        <w:rPr>
          <w:rFonts w:cs="David"/>
          <w:sz w:val="24"/>
          <w:rtl/>
        </w:rPr>
      </w:pPr>
      <w:r>
        <w:rPr>
          <w:rFonts w:cs="David"/>
          <w:sz w:val="24"/>
          <w:u w:val="single"/>
          <w:rtl/>
        </w:rPr>
        <w:t>שגית אפיק:</w:t>
      </w:r>
    </w:p>
    <w:p w:rsidR="00000000" w:rsidRDefault="00FE70D3">
      <w:pPr>
        <w:rPr>
          <w:rFonts w:cs="David"/>
          <w:sz w:val="24"/>
          <w:rtl/>
        </w:rPr>
      </w:pPr>
    </w:p>
    <w:p w:rsidR="00000000" w:rsidRDefault="00FE70D3">
      <w:pPr>
        <w:rPr>
          <w:rFonts w:cs="David"/>
          <w:sz w:val="24"/>
          <w:rtl/>
        </w:rPr>
      </w:pPr>
      <w:r>
        <w:rPr>
          <w:rFonts w:cs="David"/>
          <w:sz w:val="24"/>
          <w:rtl/>
        </w:rPr>
        <w:tab/>
        <w:t xml:space="preserve"> חבר הכנסת מוחמד ברכה מבקש שהדין וחשבון יפורסם בעיתונות ביחד עם דוח המאזן השנתי של הבנק. </w:t>
      </w:r>
    </w:p>
    <w:p w:rsidR="00000000" w:rsidRDefault="00FE70D3">
      <w:pPr>
        <w:rPr>
          <w:rFonts w:cs="David"/>
          <w:sz w:val="24"/>
          <w:rtl/>
        </w:rPr>
      </w:pPr>
    </w:p>
    <w:p w:rsidR="00000000" w:rsidRDefault="00FE70D3">
      <w:pPr>
        <w:rPr>
          <w:rFonts w:cs="David"/>
          <w:sz w:val="24"/>
          <w:rtl/>
        </w:rPr>
      </w:pPr>
      <w:r>
        <w:rPr>
          <w:rFonts w:cs="David"/>
          <w:sz w:val="24"/>
          <w:u w:val="single"/>
          <w:rtl/>
        </w:rPr>
        <w:t>מ"מ היו"ר רוני בריזון:</w:t>
      </w:r>
    </w:p>
    <w:p w:rsidR="00000000" w:rsidRDefault="00FE70D3">
      <w:pPr>
        <w:rPr>
          <w:rFonts w:cs="David"/>
          <w:sz w:val="24"/>
          <w:rtl/>
        </w:rPr>
      </w:pPr>
    </w:p>
    <w:p w:rsidR="00000000" w:rsidRDefault="00FE70D3">
      <w:pPr>
        <w:rPr>
          <w:rFonts w:cs="David"/>
          <w:sz w:val="24"/>
          <w:rtl/>
        </w:rPr>
      </w:pPr>
      <w:r>
        <w:rPr>
          <w:rFonts w:cs="David"/>
          <w:sz w:val="24"/>
          <w:rtl/>
        </w:rPr>
        <w:tab/>
        <w:t>על איזה דין וחש</w:t>
      </w:r>
      <w:r>
        <w:rPr>
          <w:rFonts w:cs="David"/>
          <w:sz w:val="24"/>
          <w:rtl/>
        </w:rPr>
        <w:t>בון מדובר?</w:t>
      </w:r>
    </w:p>
    <w:p w:rsidR="00000000" w:rsidRDefault="00FE70D3">
      <w:pPr>
        <w:rPr>
          <w:rFonts w:cs="David"/>
          <w:sz w:val="24"/>
          <w:rtl/>
        </w:rPr>
      </w:pPr>
    </w:p>
    <w:p w:rsidR="00000000" w:rsidRDefault="00FE70D3">
      <w:pPr>
        <w:rPr>
          <w:rFonts w:cs="David"/>
          <w:sz w:val="24"/>
          <w:rtl/>
        </w:rPr>
      </w:pPr>
      <w:r>
        <w:rPr>
          <w:rFonts w:cs="David"/>
          <w:sz w:val="24"/>
          <w:u w:val="single"/>
          <w:rtl/>
        </w:rPr>
        <w:t>שגית אפיק:</w:t>
      </w:r>
    </w:p>
    <w:p w:rsidR="00000000" w:rsidRDefault="00FE70D3">
      <w:pPr>
        <w:rPr>
          <w:rFonts w:cs="David"/>
          <w:sz w:val="24"/>
          <w:rtl/>
        </w:rPr>
      </w:pPr>
    </w:p>
    <w:p w:rsidR="00000000" w:rsidRDefault="00FE70D3">
      <w:pPr>
        <w:rPr>
          <w:rFonts w:cs="David"/>
          <w:sz w:val="24"/>
          <w:rtl/>
        </w:rPr>
      </w:pPr>
      <w:r>
        <w:rPr>
          <w:rFonts w:cs="David"/>
          <w:sz w:val="24"/>
          <w:rtl/>
        </w:rPr>
        <w:tab/>
        <w:t xml:space="preserve"> דין וחשבון לגבי המעילות. </w:t>
      </w:r>
    </w:p>
    <w:p w:rsidR="00000000" w:rsidRDefault="00FE70D3">
      <w:pPr>
        <w:rPr>
          <w:rFonts w:cs="David"/>
          <w:sz w:val="24"/>
          <w:rtl/>
        </w:rPr>
      </w:pPr>
    </w:p>
    <w:p w:rsidR="00000000" w:rsidRDefault="00FE70D3">
      <w:pPr>
        <w:rPr>
          <w:rFonts w:cs="David"/>
          <w:sz w:val="24"/>
          <w:rtl/>
        </w:rPr>
      </w:pPr>
      <w:r>
        <w:rPr>
          <w:rFonts w:cs="David"/>
          <w:sz w:val="24"/>
          <w:u w:val="single"/>
          <w:rtl/>
        </w:rPr>
        <w:t>קריאה:</w:t>
      </w:r>
    </w:p>
    <w:p w:rsidR="00000000" w:rsidRDefault="00FE70D3">
      <w:pPr>
        <w:rPr>
          <w:rFonts w:cs="David"/>
          <w:sz w:val="24"/>
          <w:rtl/>
        </w:rPr>
      </w:pPr>
    </w:p>
    <w:p w:rsidR="00000000" w:rsidRDefault="00FE70D3">
      <w:pPr>
        <w:rPr>
          <w:rFonts w:cs="David"/>
          <w:sz w:val="24"/>
          <w:rtl/>
        </w:rPr>
      </w:pPr>
      <w:r>
        <w:rPr>
          <w:rFonts w:cs="David"/>
          <w:sz w:val="24"/>
          <w:rtl/>
        </w:rPr>
        <w:tab/>
        <w:t xml:space="preserve"> זה לא עובד כך. </w:t>
      </w:r>
    </w:p>
    <w:p w:rsidR="00000000" w:rsidRDefault="00FE70D3">
      <w:pPr>
        <w:rPr>
          <w:rFonts w:cs="David"/>
          <w:sz w:val="24"/>
          <w:u w:val="single"/>
          <w:rtl/>
        </w:rPr>
      </w:pPr>
    </w:p>
    <w:p w:rsidR="00000000" w:rsidRDefault="00FE70D3">
      <w:pPr>
        <w:rPr>
          <w:rFonts w:cs="David"/>
          <w:sz w:val="24"/>
          <w:rtl/>
        </w:rPr>
      </w:pPr>
      <w:r>
        <w:rPr>
          <w:rFonts w:cs="David"/>
          <w:sz w:val="24"/>
          <w:u w:val="single"/>
          <w:rtl/>
        </w:rPr>
        <w:t>אופיר פינס-פז:</w:t>
      </w:r>
    </w:p>
    <w:p w:rsidR="00000000" w:rsidRDefault="00FE70D3">
      <w:pPr>
        <w:rPr>
          <w:rFonts w:cs="David"/>
          <w:sz w:val="24"/>
          <w:rtl/>
        </w:rPr>
      </w:pPr>
    </w:p>
    <w:p w:rsidR="00000000" w:rsidRDefault="00FE70D3">
      <w:pPr>
        <w:rPr>
          <w:rFonts w:cs="David"/>
          <w:sz w:val="24"/>
          <w:rtl/>
        </w:rPr>
      </w:pPr>
      <w:r>
        <w:rPr>
          <w:rFonts w:cs="David"/>
          <w:sz w:val="24"/>
          <w:rtl/>
        </w:rPr>
        <w:tab/>
        <w:t xml:space="preserve"> כשזה יבוא לפה, זה יפורסם. </w:t>
      </w:r>
    </w:p>
    <w:p w:rsidR="00000000" w:rsidRDefault="00FE70D3">
      <w:pPr>
        <w:rPr>
          <w:rFonts w:cs="David"/>
          <w:sz w:val="24"/>
          <w:u w:val="single"/>
          <w:rtl/>
        </w:rPr>
      </w:pPr>
    </w:p>
    <w:p w:rsidR="00000000" w:rsidRDefault="00FE70D3">
      <w:pPr>
        <w:rPr>
          <w:rFonts w:cs="David"/>
          <w:sz w:val="24"/>
          <w:rtl/>
        </w:rPr>
      </w:pPr>
      <w:r>
        <w:rPr>
          <w:rFonts w:cs="David"/>
          <w:sz w:val="24"/>
          <w:u w:val="single"/>
          <w:rtl/>
        </w:rPr>
        <w:t>מ"מ היו"ר רוני בריזון:</w:t>
      </w:r>
    </w:p>
    <w:p w:rsidR="00000000" w:rsidRDefault="00FE70D3">
      <w:pPr>
        <w:rPr>
          <w:rFonts w:cs="David"/>
          <w:sz w:val="24"/>
          <w:rtl/>
        </w:rPr>
      </w:pPr>
    </w:p>
    <w:p w:rsidR="00000000" w:rsidRDefault="00FE70D3">
      <w:pPr>
        <w:rPr>
          <w:rFonts w:cs="David"/>
          <w:sz w:val="24"/>
          <w:rtl/>
        </w:rPr>
      </w:pPr>
      <w:r>
        <w:rPr>
          <w:rFonts w:cs="David"/>
          <w:sz w:val="24"/>
          <w:rtl/>
        </w:rPr>
        <w:tab/>
        <w:t>חבר הכנסת ברכה, אתה מסיר את ההסתייגות?</w:t>
      </w:r>
    </w:p>
    <w:p w:rsidR="00000000" w:rsidRDefault="00FE70D3">
      <w:pPr>
        <w:rPr>
          <w:rFonts w:cs="David"/>
          <w:sz w:val="24"/>
          <w:rtl/>
        </w:rPr>
      </w:pPr>
    </w:p>
    <w:p w:rsidR="00000000" w:rsidRDefault="00FE70D3">
      <w:pPr>
        <w:rPr>
          <w:rFonts w:cs="David"/>
          <w:sz w:val="24"/>
          <w:u w:val="single"/>
          <w:rtl/>
        </w:rPr>
      </w:pPr>
      <w:r>
        <w:rPr>
          <w:rFonts w:cs="David"/>
          <w:sz w:val="24"/>
          <w:u w:val="single"/>
          <w:rtl/>
        </w:rPr>
        <w:t>מוחמד ברכה:</w:t>
      </w:r>
    </w:p>
    <w:p w:rsidR="00000000" w:rsidRDefault="00FE70D3">
      <w:pPr>
        <w:rPr>
          <w:rFonts w:cs="David"/>
          <w:sz w:val="24"/>
          <w:u w:val="single"/>
          <w:rtl/>
        </w:rPr>
      </w:pPr>
    </w:p>
    <w:p w:rsidR="00000000" w:rsidRDefault="00FE70D3">
      <w:pPr>
        <w:rPr>
          <w:rFonts w:cs="David"/>
          <w:sz w:val="24"/>
          <w:rtl/>
        </w:rPr>
      </w:pPr>
      <w:r>
        <w:rPr>
          <w:rFonts w:cs="David"/>
          <w:sz w:val="24"/>
          <w:rtl/>
        </w:rPr>
        <w:tab/>
        <w:t xml:space="preserve"> אני אציג את זה במליאה. </w:t>
      </w:r>
    </w:p>
    <w:p w:rsidR="00000000" w:rsidRDefault="00FE70D3">
      <w:pPr>
        <w:rPr>
          <w:rFonts w:cs="David"/>
          <w:sz w:val="24"/>
          <w:rtl/>
        </w:rPr>
      </w:pPr>
      <w:r>
        <w:rPr>
          <w:rFonts w:cs="David"/>
          <w:sz w:val="24"/>
          <w:u w:val="single"/>
          <w:rtl/>
        </w:rPr>
        <w:t>מ"מ היו"ר רוני בריזון:</w:t>
      </w:r>
    </w:p>
    <w:p w:rsidR="00000000" w:rsidRDefault="00FE70D3">
      <w:pPr>
        <w:rPr>
          <w:rFonts w:cs="David"/>
          <w:sz w:val="24"/>
          <w:rtl/>
        </w:rPr>
      </w:pPr>
    </w:p>
    <w:p w:rsidR="00000000" w:rsidRDefault="00FE70D3">
      <w:pPr>
        <w:rPr>
          <w:rFonts w:cs="David"/>
          <w:sz w:val="24"/>
          <w:rtl/>
        </w:rPr>
      </w:pPr>
      <w:r>
        <w:rPr>
          <w:rFonts w:cs="David"/>
          <w:sz w:val="24"/>
          <w:rtl/>
        </w:rPr>
        <w:tab/>
        <w:t>ב</w:t>
      </w:r>
      <w:r>
        <w:rPr>
          <w:rFonts w:cs="David"/>
          <w:sz w:val="24"/>
          <w:rtl/>
        </w:rPr>
        <w:t>סדר, הסתייגות דיבור. חברים, אני מעלה את הנושא להצבעה. מי בעד העלאת החוק למליאה לקריאה שנייה ושלישית? מי נגד?</w:t>
      </w:r>
    </w:p>
    <w:p w:rsidR="00000000" w:rsidRDefault="00FE70D3">
      <w:pPr>
        <w:rPr>
          <w:rFonts w:cs="David"/>
          <w:sz w:val="24"/>
          <w:rtl/>
        </w:rPr>
      </w:pPr>
    </w:p>
    <w:p w:rsidR="00000000" w:rsidRDefault="00FE70D3">
      <w:pPr>
        <w:jc w:val="center"/>
        <w:rPr>
          <w:rFonts w:cs="David"/>
          <w:b/>
          <w:bCs/>
          <w:sz w:val="24"/>
          <w:rtl/>
        </w:rPr>
      </w:pPr>
      <w:r>
        <w:rPr>
          <w:rFonts w:cs="David"/>
          <w:b/>
          <w:bCs/>
          <w:sz w:val="24"/>
          <w:rtl/>
        </w:rPr>
        <w:t>הצבעה</w:t>
      </w:r>
    </w:p>
    <w:p w:rsidR="00000000" w:rsidRDefault="00FE70D3">
      <w:pPr>
        <w:jc w:val="center"/>
        <w:rPr>
          <w:rFonts w:cs="David"/>
          <w:b/>
          <w:bCs/>
          <w:sz w:val="24"/>
          <w:rtl/>
        </w:rPr>
      </w:pPr>
    </w:p>
    <w:p w:rsidR="00000000" w:rsidRDefault="00FE70D3">
      <w:pPr>
        <w:jc w:val="center"/>
        <w:rPr>
          <w:rFonts w:cs="David"/>
          <w:sz w:val="24"/>
          <w:rtl/>
        </w:rPr>
      </w:pPr>
      <w:r>
        <w:rPr>
          <w:rFonts w:cs="David"/>
          <w:sz w:val="24"/>
          <w:rtl/>
        </w:rPr>
        <w:t>בעד – כולם</w:t>
      </w:r>
    </w:p>
    <w:p w:rsidR="00000000" w:rsidRDefault="00FE70D3">
      <w:pPr>
        <w:jc w:val="center"/>
        <w:rPr>
          <w:rFonts w:cs="David"/>
          <w:sz w:val="24"/>
          <w:rtl/>
        </w:rPr>
      </w:pPr>
      <w:r>
        <w:rPr>
          <w:rFonts w:cs="David"/>
          <w:sz w:val="24"/>
          <w:rtl/>
        </w:rPr>
        <w:t>נגד – אין</w:t>
      </w:r>
    </w:p>
    <w:p w:rsidR="00000000" w:rsidRDefault="00FE70D3">
      <w:pPr>
        <w:jc w:val="center"/>
        <w:rPr>
          <w:rFonts w:cs="David"/>
          <w:sz w:val="24"/>
          <w:rtl/>
        </w:rPr>
      </w:pPr>
      <w:r>
        <w:rPr>
          <w:rFonts w:cs="David"/>
          <w:sz w:val="24"/>
          <w:rtl/>
        </w:rPr>
        <w:t>הצעת חוק לתיקון פקודת הבנקאות (דיווח על מעילה בתאגיד בנקאי), התשס"ד-2004 נתקבלה.</w:t>
      </w:r>
    </w:p>
    <w:p w:rsidR="00000000" w:rsidRDefault="00FE70D3">
      <w:pPr>
        <w:jc w:val="center"/>
        <w:rPr>
          <w:rFonts w:cs="David"/>
          <w:sz w:val="24"/>
          <w:rtl/>
        </w:rPr>
      </w:pPr>
    </w:p>
    <w:p w:rsidR="00000000" w:rsidRDefault="00FE70D3">
      <w:pPr>
        <w:rPr>
          <w:rFonts w:cs="David"/>
          <w:sz w:val="24"/>
          <w:rtl/>
        </w:rPr>
      </w:pPr>
      <w:r>
        <w:rPr>
          <w:rFonts w:cs="David"/>
          <w:sz w:val="24"/>
          <w:u w:val="single"/>
          <w:rtl/>
        </w:rPr>
        <w:t>מ"מ היו"ר רוני בריזון:</w:t>
      </w:r>
    </w:p>
    <w:p w:rsidR="00000000" w:rsidRDefault="00FE70D3">
      <w:pPr>
        <w:rPr>
          <w:rFonts w:cs="David"/>
          <w:sz w:val="24"/>
          <w:rtl/>
        </w:rPr>
      </w:pPr>
    </w:p>
    <w:p w:rsidR="00000000" w:rsidRDefault="00FE70D3">
      <w:pPr>
        <w:rPr>
          <w:rFonts w:cs="David"/>
          <w:sz w:val="24"/>
          <w:rtl/>
        </w:rPr>
      </w:pPr>
      <w:r>
        <w:rPr>
          <w:rFonts w:cs="David"/>
          <w:sz w:val="24"/>
          <w:rtl/>
        </w:rPr>
        <w:tab/>
        <w:t>הצעת החוק ה</w:t>
      </w:r>
      <w:r>
        <w:rPr>
          <w:rFonts w:cs="David"/>
          <w:sz w:val="24"/>
          <w:rtl/>
        </w:rPr>
        <w:t>תקבלה פה אחד. מישהו התנגד? חבר-הכנסת אופיר פינס-פז לא יכול להצביע פה...</w:t>
      </w:r>
    </w:p>
    <w:p w:rsidR="00000000" w:rsidRDefault="00FE70D3">
      <w:pPr>
        <w:rPr>
          <w:rFonts w:cs="David"/>
          <w:sz w:val="24"/>
          <w:rtl/>
        </w:rPr>
      </w:pPr>
    </w:p>
    <w:p w:rsidR="00000000" w:rsidRDefault="00FE70D3">
      <w:pPr>
        <w:rPr>
          <w:rFonts w:cs="David"/>
          <w:sz w:val="24"/>
          <w:rtl/>
        </w:rPr>
      </w:pPr>
      <w:r>
        <w:rPr>
          <w:rFonts w:cs="David"/>
          <w:sz w:val="24"/>
          <w:rtl/>
        </w:rPr>
        <w:tab/>
        <w:t xml:space="preserve">תודה רבה, אנחנו עוברים לנושא הבא וגם ליושב-ראש הקבוע שלנו. לדאבוני, אני איעדר בנושא הבא, שהוא מאוד קרוב ללבי. </w:t>
      </w:r>
    </w:p>
    <w:p w:rsidR="00000000" w:rsidRDefault="00FE70D3">
      <w:pPr>
        <w:rPr>
          <w:rFonts w:cs="David"/>
          <w:sz w:val="24"/>
          <w:rtl/>
        </w:rPr>
      </w:pPr>
    </w:p>
    <w:p w:rsidR="00000000" w:rsidRDefault="00FE70D3">
      <w:pPr>
        <w:jc w:val="center"/>
        <w:rPr>
          <w:rFonts w:cs="David"/>
          <w:sz w:val="24"/>
          <w:u w:val="single"/>
          <w:rtl/>
        </w:rPr>
      </w:pPr>
      <w:r>
        <w:rPr>
          <w:rFonts w:cs="David"/>
          <w:sz w:val="24"/>
          <w:rtl/>
        </w:rPr>
        <w:br w:type="page"/>
      </w:r>
      <w:r>
        <w:rPr>
          <w:rFonts w:cs="David"/>
          <w:sz w:val="24"/>
          <w:u w:val="single"/>
          <w:rtl/>
        </w:rPr>
        <w:t>2. הצעת חוק הבנקאות (תיקון מס' 13), התשס"ג-2003</w:t>
      </w:r>
    </w:p>
    <w:p w:rsidR="00000000" w:rsidRDefault="00FE70D3">
      <w:pPr>
        <w:rPr>
          <w:rFonts w:cs="David"/>
          <w:sz w:val="24"/>
          <w:u w:val="single"/>
          <w:rtl/>
        </w:rPr>
      </w:pPr>
    </w:p>
    <w:p w:rsidR="00000000" w:rsidRDefault="00FE70D3">
      <w:pPr>
        <w:rPr>
          <w:rFonts w:cs="David"/>
          <w:sz w:val="24"/>
          <w:u w:val="single"/>
          <w:rtl/>
        </w:rPr>
      </w:pPr>
    </w:p>
    <w:p w:rsidR="00000000" w:rsidRDefault="00FE70D3">
      <w:pPr>
        <w:rPr>
          <w:rFonts w:cs="David"/>
          <w:sz w:val="24"/>
          <w:rtl/>
        </w:rPr>
      </w:pPr>
      <w:r>
        <w:rPr>
          <w:rFonts w:cs="David"/>
          <w:sz w:val="24"/>
          <w:u w:val="single"/>
          <w:rtl/>
        </w:rPr>
        <w:t>היו"ר אברהם הירשזון</w:t>
      </w:r>
      <w:r>
        <w:rPr>
          <w:rFonts w:cs="David"/>
          <w:sz w:val="24"/>
          <w:u w:val="single"/>
          <w:rtl/>
        </w:rPr>
        <w:t>:</w:t>
      </w:r>
    </w:p>
    <w:p w:rsidR="00000000" w:rsidRDefault="00FE70D3">
      <w:pPr>
        <w:rPr>
          <w:rFonts w:cs="David"/>
          <w:sz w:val="24"/>
          <w:rtl/>
        </w:rPr>
      </w:pPr>
    </w:p>
    <w:p w:rsidR="00000000" w:rsidRDefault="00FE70D3">
      <w:pPr>
        <w:pStyle w:val="a8"/>
        <w:rPr>
          <w:rFonts w:cs="David"/>
          <w:sz w:val="24"/>
          <w:rtl/>
        </w:rPr>
      </w:pPr>
      <w:r>
        <w:rPr>
          <w:rFonts w:cs="David"/>
          <w:sz w:val="24"/>
          <w:rtl/>
        </w:rPr>
        <w:tab/>
        <w:t xml:space="preserve">אני  מקדם בברכה את החשב הכללי, מר זליכה. אנחנו עוברים להצעת-חוק הבנקאות (רישוי) (תיקון מס' 13), התשס"ג-2003. החוק הזה כבר היה פה בדיון. אנחנו שלחנו את הצדדים לערוך שינויים ותיקונים. החוק הזה מגיע אלינו היום במתכונת שונה מהמתכונת שהיתה פה בעבר. </w:t>
      </w:r>
    </w:p>
    <w:p w:rsidR="00000000" w:rsidRDefault="00FE70D3">
      <w:pPr>
        <w:rPr>
          <w:rFonts w:cs="David"/>
          <w:sz w:val="24"/>
          <w:rtl/>
        </w:rPr>
      </w:pPr>
    </w:p>
    <w:p w:rsidR="00000000" w:rsidRDefault="00FE70D3">
      <w:pPr>
        <w:rPr>
          <w:rFonts w:cs="David"/>
          <w:sz w:val="24"/>
          <w:rtl/>
        </w:rPr>
      </w:pPr>
      <w:r>
        <w:rPr>
          <w:rFonts w:cs="David"/>
          <w:sz w:val="24"/>
          <w:u w:val="single"/>
          <w:rtl/>
        </w:rPr>
        <w:t xml:space="preserve">דרורה </w:t>
      </w:r>
      <w:r>
        <w:rPr>
          <w:rFonts w:cs="David"/>
          <w:sz w:val="24"/>
          <w:u w:val="single"/>
          <w:rtl/>
        </w:rPr>
        <w:t>ליפשיץ:</w:t>
      </w:r>
    </w:p>
    <w:p w:rsidR="00000000" w:rsidRDefault="00FE70D3">
      <w:pPr>
        <w:rPr>
          <w:rFonts w:cs="David"/>
          <w:sz w:val="24"/>
          <w:rtl/>
        </w:rPr>
      </w:pPr>
    </w:p>
    <w:p w:rsidR="00000000" w:rsidRDefault="00FE70D3">
      <w:pPr>
        <w:rPr>
          <w:rFonts w:cs="David"/>
          <w:sz w:val="24"/>
          <w:rtl/>
        </w:rPr>
      </w:pPr>
      <w:r>
        <w:rPr>
          <w:rFonts w:cs="David"/>
          <w:sz w:val="24"/>
          <w:rtl/>
        </w:rPr>
        <w:tab/>
        <w:t>מה שמונח כאן זה לא אותו דבר - -</w:t>
      </w:r>
    </w:p>
    <w:p w:rsidR="00000000" w:rsidRDefault="00FE70D3">
      <w:pPr>
        <w:rPr>
          <w:rFonts w:cs="David"/>
          <w:sz w:val="24"/>
          <w:rtl/>
        </w:rPr>
      </w:pPr>
    </w:p>
    <w:p w:rsidR="00000000" w:rsidRDefault="00FE70D3">
      <w:pPr>
        <w:rPr>
          <w:rFonts w:cs="David"/>
          <w:sz w:val="24"/>
          <w:rtl/>
        </w:rPr>
      </w:pPr>
      <w:r>
        <w:rPr>
          <w:rFonts w:cs="David"/>
          <w:sz w:val="24"/>
          <w:u w:val="single"/>
          <w:rtl/>
        </w:rPr>
        <w:t>היו"ר אברהם הירשזון:</w:t>
      </w:r>
    </w:p>
    <w:p w:rsidR="00000000" w:rsidRDefault="00FE70D3">
      <w:pPr>
        <w:rPr>
          <w:rFonts w:cs="David"/>
          <w:sz w:val="24"/>
          <w:rtl/>
        </w:rPr>
      </w:pPr>
    </w:p>
    <w:p w:rsidR="00000000" w:rsidRDefault="00FE70D3">
      <w:pPr>
        <w:rPr>
          <w:rFonts w:cs="David"/>
          <w:sz w:val="24"/>
          <w:rtl/>
        </w:rPr>
      </w:pPr>
      <w:r>
        <w:rPr>
          <w:rFonts w:cs="David"/>
          <w:sz w:val="24"/>
          <w:rtl/>
        </w:rPr>
        <w:tab/>
        <w:t>יהיו הסברים ותיקונים, ואם מפלגת העבודה לא מוצאת משהו, שתשאל את הליכוד, אנחנו נהיה מורה הנבוכים שלכם...</w:t>
      </w:r>
    </w:p>
    <w:p w:rsidR="00000000" w:rsidRDefault="00FE70D3">
      <w:pPr>
        <w:rPr>
          <w:rFonts w:cs="David"/>
          <w:sz w:val="24"/>
          <w:rtl/>
        </w:rPr>
      </w:pPr>
    </w:p>
    <w:p w:rsidR="00000000" w:rsidRDefault="00FE70D3">
      <w:pPr>
        <w:rPr>
          <w:rFonts w:cs="David"/>
          <w:sz w:val="24"/>
          <w:rtl/>
        </w:rPr>
      </w:pPr>
      <w:r>
        <w:rPr>
          <w:rFonts w:cs="David"/>
          <w:sz w:val="24"/>
          <w:u w:val="single"/>
          <w:rtl/>
        </w:rPr>
        <w:t>חיים אורון:</w:t>
      </w:r>
    </w:p>
    <w:p w:rsidR="00000000" w:rsidRDefault="00FE70D3">
      <w:pPr>
        <w:rPr>
          <w:rFonts w:cs="David"/>
          <w:sz w:val="24"/>
          <w:rtl/>
        </w:rPr>
      </w:pPr>
    </w:p>
    <w:p w:rsidR="00000000" w:rsidRDefault="00FE70D3">
      <w:pPr>
        <w:rPr>
          <w:rFonts w:cs="David"/>
          <w:sz w:val="24"/>
          <w:rtl/>
        </w:rPr>
      </w:pPr>
      <w:r>
        <w:rPr>
          <w:rFonts w:cs="David"/>
          <w:sz w:val="24"/>
          <w:rtl/>
        </w:rPr>
        <w:tab/>
        <w:t xml:space="preserve"> בחייך, אין פה ליכוד. איפה הליכוד?</w:t>
      </w:r>
    </w:p>
    <w:p w:rsidR="00000000" w:rsidRDefault="00FE70D3">
      <w:pPr>
        <w:rPr>
          <w:rFonts w:cs="David"/>
          <w:sz w:val="24"/>
          <w:rtl/>
        </w:rPr>
      </w:pPr>
    </w:p>
    <w:p w:rsidR="00000000" w:rsidRDefault="00FE70D3">
      <w:pPr>
        <w:rPr>
          <w:rFonts w:cs="David"/>
          <w:sz w:val="24"/>
          <w:rtl/>
        </w:rPr>
      </w:pPr>
      <w:r>
        <w:rPr>
          <w:rFonts w:cs="David"/>
          <w:sz w:val="24"/>
          <w:u w:val="single"/>
          <w:rtl/>
        </w:rPr>
        <w:t>היו"ר אברהם הירשזון:</w:t>
      </w:r>
    </w:p>
    <w:p w:rsidR="00000000" w:rsidRDefault="00FE70D3">
      <w:pPr>
        <w:rPr>
          <w:rFonts w:cs="David"/>
          <w:sz w:val="24"/>
          <w:rtl/>
        </w:rPr>
      </w:pPr>
    </w:p>
    <w:p w:rsidR="00000000" w:rsidRDefault="00FE70D3">
      <w:pPr>
        <w:rPr>
          <w:rFonts w:cs="David"/>
          <w:sz w:val="24"/>
          <w:rtl/>
        </w:rPr>
      </w:pPr>
      <w:r>
        <w:rPr>
          <w:rFonts w:cs="David"/>
          <w:sz w:val="24"/>
          <w:rtl/>
        </w:rPr>
        <w:tab/>
        <w:t xml:space="preserve">אני. </w:t>
      </w:r>
      <w:r>
        <w:rPr>
          <w:rFonts w:cs="David"/>
          <w:sz w:val="24"/>
          <w:rtl/>
        </w:rPr>
        <w:tab/>
      </w:r>
    </w:p>
    <w:p w:rsidR="00000000" w:rsidRDefault="00FE70D3">
      <w:pPr>
        <w:rPr>
          <w:rFonts w:cs="David"/>
          <w:sz w:val="24"/>
          <w:rtl/>
        </w:rPr>
      </w:pPr>
    </w:p>
    <w:p w:rsidR="00000000" w:rsidRDefault="00FE70D3">
      <w:pPr>
        <w:rPr>
          <w:rFonts w:cs="David"/>
          <w:sz w:val="24"/>
          <w:rtl/>
        </w:rPr>
      </w:pPr>
      <w:r>
        <w:rPr>
          <w:rFonts w:cs="David"/>
          <w:sz w:val="24"/>
          <w:u w:val="single"/>
          <w:rtl/>
        </w:rPr>
        <w:t>קריאה</w:t>
      </w:r>
      <w:r>
        <w:rPr>
          <w:rFonts w:cs="David"/>
          <w:sz w:val="24"/>
          <w:u w:val="single"/>
          <w:rtl/>
        </w:rPr>
        <w:t>:</w:t>
      </w:r>
    </w:p>
    <w:p w:rsidR="00000000" w:rsidRDefault="00FE70D3">
      <w:pPr>
        <w:rPr>
          <w:rFonts w:cs="David"/>
          <w:sz w:val="24"/>
          <w:rtl/>
        </w:rPr>
      </w:pPr>
    </w:p>
    <w:p w:rsidR="00000000" w:rsidRDefault="00FE70D3">
      <w:pPr>
        <w:rPr>
          <w:rFonts w:cs="David"/>
          <w:sz w:val="24"/>
          <w:rtl/>
        </w:rPr>
      </w:pPr>
      <w:r>
        <w:rPr>
          <w:rFonts w:cs="David"/>
          <w:sz w:val="24"/>
          <w:rtl/>
        </w:rPr>
        <w:tab/>
        <w:t xml:space="preserve">אולי כדאי להבהיר שהתיקונים להצעת-החוק יוצגו, הם עוד לא - -  </w:t>
      </w:r>
    </w:p>
    <w:p w:rsidR="00000000" w:rsidRDefault="00FE70D3">
      <w:pPr>
        <w:rPr>
          <w:rFonts w:cs="David"/>
          <w:sz w:val="24"/>
          <w:rtl/>
        </w:rPr>
      </w:pPr>
    </w:p>
    <w:p w:rsidR="00000000" w:rsidRDefault="00FE70D3">
      <w:pPr>
        <w:rPr>
          <w:rFonts w:cs="David"/>
          <w:sz w:val="24"/>
          <w:rtl/>
        </w:rPr>
      </w:pPr>
      <w:r>
        <w:rPr>
          <w:rFonts w:cs="David"/>
          <w:sz w:val="24"/>
          <w:u w:val="single"/>
          <w:rtl/>
        </w:rPr>
        <w:t>ציון שמע:</w:t>
      </w:r>
    </w:p>
    <w:p w:rsidR="00000000" w:rsidRDefault="00FE70D3">
      <w:pPr>
        <w:rPr>
          <w:rFonts w:cs="David"/>
          <w:sz w:val="24"/>
          <w:rtl/>
        </w:rPr>
      </w:pPr>
    </w:p>
    <w:p w:rsidR="00000000" w:rsidRDefault="00FE70D3">
      <w:pPr>
        <w:rPr>
          <w:rFonts w:cs="David"/>
          <w:sz w:val="24"/>
          <w:rtl/>
        </w:rPr>
      </w:pPr>
      <w:r>
        <w:rPr>
          <w:rFonts w:cs="David"/>
          <w:sz w:val="24"/>
          <w:rtl/>
        </w:rPr>
        <w:tab/>
        <w:t xml:space="preserve">אנחנו לא ראינו את המסמך ולנו לא הגיע אלינו שום מסמך. </w:t>
      </w:r>
    </w:p>
    <w:p w:rsidR="00000000" w:rsidRDefault="00FE70D3">
      <w:pPr>
        <w:rPr>
          <w:rFonts w:cs="David"/>
          <w:sz w:val="24"/>
          <w:rtl/>
        </w:rPr>
      </w:pPr>
    </w:p>
    <w:p w:rsidR="00000000" w:rsidRDefault="00FE70D3">
      <w:pPr>
        <w:rPr>
          <w:rFonts w:cs="David"/>
          <w:sz w:val="24"/>
          <w:rtl/>
        </w:rPr>
      </w:pPr>
      <w:r>
        <w:rPr>
          <w:rFonts w:cs="David"/>
          <w:sz w:val="24"/>
          <w:u w:val="single"/>
          <w:rtl/>
        </w:rPr>
        <w:t>היו"ר אברהם הירשזון:</w:t>
      </w:r>
    </w:p>
    <w:p w:rsidR="00000000" w:rsidRDefault="00FE70D3">
      <w:pPr>
        <w:rPr>
          <w:rFonts w:cs="David"/>
          <w:sz w:val="24"/>
          <w:rtl/>
        </w:rPr>
      </w:pPr>
    </w:p>
    <w:p w:rsidR="00000000" w:rsidRDefault="00FE70D3">
      <w:pPr>
        <w:rPr>
          <w:rFonts w:cs="David"/>
          <w:sz w:val="24"/>
          <w:rtl/>
        </w:rPr>
      </w:pPr>
      <w:r>
        <w:rPr>
          <w:rFonts w:cs="David"/>
          <w:sz w:val="24"/>
          <w:rtl/>
        </w:rPr>
        <w:tab/>
        <w:t xml:space="preserve">אני מצטער, יש פה איגוד הבנקים. </w:t>
      </w:r>
    </w:p>
    <w:p w:rsidR="00000000" w:rsidRDefault="00FE70D3">
      <w:pPr>
        <w:rPr>
          <w:rFonts w:cs="David"/>
          <w:sz w:val="24"/>
          <w:rtl/>
        </w:rPr>
      </w:pPr>
    </w:p>
    <w:p w:rsidR="00000000" w:rsidRDefault="00FE70D3">
      <w:pPr>
        <w:rPr>
          <w:rFonts w:cs="David"/>
          <w:sz w:val="24"/>
          <w:u w:val="single"/>
          <w:rtl/>
        </w:rPr>
      </w:pPr>
      <w:r>
        <w:rPr>
          <w:rFonts w:cs="David"/>
          <w:sz w:val="24"/>
          <w:u w:val="single"/>
          <w:rtl/>
        </w:rPr>
        <w:t>נסים דהן:</w:t>
      </w:r>
    </w:p>
    <w:p w:rsidR="00000000" w:rsidRDefault="00FE70D3">
      <w:pPr>
        <w:rPr>
          <w:rFonts w:cs="David"/>
          <w:sz w:val="24"/>
          <w:rtl/>
        </w:rPr>
      </w:pPr>
    </w:p>
    <w:p w:rsidR="00000000" w:rsidRDefault="00FE70D3">
      <w:pPr>
        <w:rPr>
          <w:rFonts w:cs="David"/>
          <w:sz w:val="24"/>
          <w:rtl/>
        </w:rPr>
      </w:pPr>
      <w:r>
        <w:rPr>
          <w:rFonts w:cs="David"/>
          <w:sz w:val="24"/>
          <w:rtl/>
        </w:rPr>
        <w:tab/>
        <w:t>הבנקים לא קיבלו והוא לא קיבל, אז מי ראה את זה? הנה נציג</w:t>
      </w:r>
      <w:r>
        <w:rPr>
          <w:rFonts w:cs="David"/>
          <w:sz w:val="24"/>
          <w:rtl/>
        </w:rPr>
        <w:t xml:space="preserve">י הבנקים יושבים פה. </w:t>
      </w:r>
    </w:p>
    <w:p w:rsidR="00000000" w:rsidRDefault="00FE70D3">
      <w:pPr>
        <w:rPr>
          <w:rFonts w:cs="David"/>
          <w:sz w:val="24"/>
          <w:rtl/>
        </w:rPr>
      </w:pPr>
    </w:p>
    <w:p w:rsidR="00000000" w:rsidRDefault="00FE70D3">
      <w:pPr>
        <w:rPr>
          <w:rFonts w:cs="David"/>
          <w:sz w:val="24"/>
          <w:rtl/>
        </w:rPr>
      </w:pPr>
      <w:r>
        <w:rPr>
          <w:rFonts w:cs="David"/>
          <w:sz w:val="24"/>
          <w:u w:val="single"/>
          <w:rtl/>
        </w:rPr>
        <w:t>היו"ר אברהם הירשזון:</w:t>
      </w:r>
    </w:p>
    <w:p w:rsidR="00000000" w:rsidRDefault="00FE70D3">
      <w:pPr>
        <w:rPr>
          <w:rFonts w:cs="David"/>
          <w:sz w:val="24"/>
          <w:rtl/>
        </w:rPr>
      </w:pPr>
    </w:p>
    <w:p w:rsidR="00000000" w:rsidRDefault="00FE70D3">
      <w:pPr>
        <w:rPr>
          <w:rFonts w:cs="David"/>
          <w:sz w:val="24"/>
          <w:rtl/>
        </w:rPr>
      </w:pPr>
      <w:r>
        <w:rPr>
          <w:rFonts w:cs="David"/>
          <w:sz w:val="24"/>
          <w:rtl/>
        </w:rPr>
        <w:tab/>
        <w:t>אנחנו לפני חצי שנה דנו בנושא הזה. איגוד הבנקים היה פה בישיבות וקיבל את זה, מה זאת אומרת לא קיבל?</w:t>
      </w:r>
    </w:p>
    <w:p w:rsidR="00000000" w:rsidRDefault="00FE70D3">
      <w:pPr>
        <w:rPr>
          <w:rFonts w:cs="David"/>
          <w:sz w:val="24"/>
          <w:rtl/>
        </w:rPr>
      </w:pPr>
    </w:p>
    <w:p w:rsidR="00000000" w:rsidRDefault="00FE70D3">
      <w:pPr>
        <w:rPr>
          <w:rFonts w:cs="David"/>
          <w:sz w:val="24"/>
          <w:u w:val="single"/>
          <w:rtl/>
        </w:rPr>
      </w:pPr>
      <w:r>
        <w:rPr>
          <w:rFonts w:cs="David"/>
          <w:sz w:val="24"/>
          <w:u w:val="single"/>
          <w:rtl/>
        </w:rPr>
        <w:t>נסים דהן:</w:t>
      </w:r>
    </w:p>
    <w:p w:rsidR="00000000" w:rsidRDefault="00FE70D3">
      <w:pPr>
        <w:rPr>
          <w:rFonts w:cs="David"/>
          <w:sz w:val="24"/>
          <w:rtl/>
        </w:rPr>
      </w:pPr>
    </w:p>
    <w:p w:rsidR="00000000" w:rsidRDefault="00FE70D3">
      <w:pPr>
        <w:rPr>
          <w:rFonts w:cs="David"/>
          <w:sz w:val="24"/>
          <w:rtl/>
        </w:rPr>
      </w:pPr>
      <w:r>
        <w:rPr>
          <w:rFonts w:cs="David"/>
          <w:sz w:val="24"/>
          <w:rtl/>
        </w:rPr>
        <w:tab/>
        <w:t xml:space="preserve"> הם לא קיבלו. </w:t>
      </w:r>
    </w:p>
    <w:p w:rsidR="00000000" w:rsidRDefault="00FE70D3">
      <w:pPr>
        <w:rPr>
          <w:rFonts w:cs="David"/>
          <w:sz w:val="24"/>
          <w:rtl/>
        </w:rPr>
      </w:pPr>
    </w:p>
    <w:p w:rsidR="00000000" w:rsidRDefault="00FE70D3">
      <w:pPr>
        <w:rPr>
          <w:rFonts w:cs="David"/>
          <w:sz w:val="24"/>
          <w:u w:val="single"/>
          <w:rtl/>
        </w:rPr>
      </w:pPr>
      <w:r>
        <w:rPr>
          <w:rFonts w:cs="David"/>
          <w:sz w:val="24"/>
          <w:u w:val="single"/>
          <w:rtl/>
        </w:rPr>
        <w:br w:type="page"/>
        <w:t>חיים אורון:</w:t>
      </w:r>
    </w:p>
    <w:p w:rsidR="00000000" w:rsidRDefault="00FE70D3">
      <w:pPr>
        <w:rPr>
          <w:rFonts w:cs="David"/>
          <w:sz w:val="24"/>
          <w:u w:val="single"/>
          <w:rtl/>
        </w:rPr>
      </w:pPr>
    </w:p>
    <w:p w:rsidR="00000000" w:rsidRDefault="00FE70D3">
      <w:pPr>
        <w:rPr>
          <w:rFonts w:cs="David"/>
          <w:sz w:val="24"/>
          <w:rtl/>
        </w:rPr>
      </w:pPr>
      <w:r>
        <w:rPr>
          <w:rFonts w:cs="David"/>
          <w:sz w:val="24"/>
          <w:rtl/>
        </w:rPr>
        <w:tab/>
        <w:t xml:space="preserve">זה חוק מלפני שנה. </w:t>
      </w:r>
    </w:p>
    <w:p w:rsidR="00000000" w:rsidRDefault="00FE70D3">
      <w:pPr>
        <w:rPr>
          <w:rFonts w:cs="David"/>
          <w:sz w:val="24"/>
          <w:rtl/>
        </w:rPr>
      </w:pPr>
    </w:p>
    <w:p w:rsidR="00000000" w:rsidRDefault="00FE70D3">
      <w:pPr>
        <w:rPr>
          <w:rFonts w:cs="David"/>
          <w:sz w:val="24"/>
          <w:rtl/>
        </w:rPr>
      </w:pPr>
      <w:r>
        <w:rPr>
          <w:rFonts w:cs="David"/>
          <w:sz w:val="24"/>
          <w:u w:val="single"/>
          <w:rtl/>
        </w:rPr>
        <w:t>היו"ר אברהם הירשזון:</w:t>
      </w:r>
    </w:p>
    <w:p w:rsidR="00000000" w:rsidRDefault="00FE70D3">
      <w:pPr>
        <w:rPr>
          <w:rFonts w:cs="David"/>
          <w:sz w:val="24"/>
          <w:rtl/>
        </w:rPr>
      </w:pPr>
    </w:p>
    <w:p w:rsidR="00000000" w:rsidRDefault="00FE70D3">
      <w:pPr>
        <w:rPr>
          <w:rFonts w:cs="David"/>
          <w:sz w:val="24"/>
          <w:rtl/>
        </w:rPr>
      </w:pPr>
      <w:r>
        <w:rPr>
          <w:rFonts w:cs="David"/>
          <w:sz w:val="24"/>
          <w:rtl/>
        </w:rPr>
        <w:tab/>
        <w:t xml:space="preserve">אין תיקונים. </w:t>
      </w:r>
    </w:p>
    <w:p w:rsidR="00000000" w:rsidRDefault="00FE70D3">
      <w:pPr>
        <w:rPr>
          <w:rFonts w:cs="David"/>
          <w:sz w:val="24"/>
          <w:rtl/>
        </w:rPr>
      </w:pPr>
    </w:p>
    <w:p w:rsidR="00000000" w:rsidRDefault="00FE70D3">
      <w:pPr>
        <w:rPr>
          <w:rFonts w:cs="David"/>
          <w:sz w:val="24"/>
          <w:rtl/>
        </w:rPr>
      </w:pPr>
      <w:r>
        <w:rPr>
          <w:rFonts w:cs="David"/>
          <w:sz w:val="24"/>
          <w:u w:val="single"/>
          <w:rtl/>
        </w:rPr>
        <w:t xml:space="preserve">אברהם בייגה </w:t>
      </w:r>
      <w:r>
        <w:rPr>
          <w:rFonts w:cs="David"/>
          <w:sz w:val="24"/>
          <w:u w:val="single"/>
          <w:rtl/>
        </w:rPr>
        <w:t>שוחט:</w:t>
      </w:r>
    </w:p>
    <w:p w:rsidR="00000000" w:rsidRDefault="00FE70D3">
      <w:pPr>
        <w:rPr>
          <w:rFonts w:cs="David"/>
          <w:sz w:val="24"/>
          <w:rtl/>
        </w:rPr>
      </w:pPr>
    </w:p>
    <w:p w:rsidR="00000000" w:rsidRDefault="00FE70D3">
      <w:pPr>
        <w:rPr>
          <w:rFonts w:cs="David"/>
          <w:sz w:val="24"/>
          <w:rtl/>
        </w:rPr>
      </w:pPr>
      <w:r>
        <w:rPr>
          <w:rFonts w:cs="David"/>
          <w:sz w:val="24"/>
          <w:rtl/>
        </w:rPr>
        <w:tab/>
        <w:t xml:space="preserve"> מה עם הפיקוח על הבנקים?</w:t>
      </w:r>
    </w:p>
    <w:p w:rsidR="00000000" w:rsidRDefault="00FE70D3">
      <w:pPr>
        <w:rPr>
          <w:rFonts w:cs="David"/>
          <w:sz w:val="24"/>
          <w:rtl/>
        </w:rPr>
      </w:pPr>
    </w:p>
    <w:p w:rsidR="00000000" w:rsidRDefault="00FE70D3">
      <w:pPr>
        <w:rPr>
          <w:rFonts w:cs="David"/>
          <w:sz w:val="24"/>
          <w:rtl/>
        </w:rPr>
      </w:pPr>
      <w:r>
        <w:rPr>
          <w:rFonts w:cs="David"/>
          <w:sz w:val="24"/>
          <w:u w:val="single"/>
          <w:rtl/>
        </w:rPr>
        <w:t>היו"ר אברהם הירשזון:</w:t>
      </w:r>
    </w:p>
    <w:p w:rsidR="00000000" w:rsidRDefault="00FE70D3">
      <w:pPr>
        <w:rPr>
          <w:rFonts w:cs="David"/>
          <w:sz w:val="24"/>
          <w:rtl/>
        </w:rPr>
      </w:pPr>
    </w:p>
    <w:p w:rsidR="00000000" w:rsidRDefault="00FE70D3">
      <w:pPr>
        <w:rPr>
          <w:rFonts w:cs="David"/>
          <w:sz w:val="24"/>
          <w:rtl/>
        </w:rPr>
      </w:pPr>
      <w:r>
        <w:rPr>
          <w:rFonts w:cs="David"/>
          <w:sz w:val="24"/>
          <w:rtl/>
        </w:rPr>
        <w:tab/>
        <w:t xml:space="preserve">הבטיחו לשלוח את סגן המפקח על הבנקים. קבענו שהישיבה תתחיל בשעה 11:00. אם הוא לא יבוא, לא נקיים את הישיבה בנושא הזה, וזה חמור מאוד.  </w:t>
      </w:r>
    </w:p>
    <w:p w:rsidR="00000000" w:rsidRDefault="00FE70D3">
      <w:pPr>
        <w:rPr>
          <w:rFonts w:cs="David"/>
          <w:sz w:val="24"/>
          <w:rtl/>
        </w:rPr>
      </w:pPr>
    </w:p>
    <w:p w:rsidR="00000000" w:rsidRDefault="00FE70D3">
      <w:pPr>
        <w:rPr>
          <w:rFonts w:cs="David"/>
          <w:sz w:val="24"/>
          <w:rtl/>
        </w:rPr>
      </w:pPr>
      <w:r>
        <w:rPr>
          <w:rFonts w:cs="David"/>
          <w:sz w:val="24"/>
          <w:u w:val="single"/>
          <w:rtl/>
        </w:rPr>
        <w:t>יצחק הרצוג:</w:t>
      </w:r>
    </w:p>
    <w:p w:rsidR="00000000" w:rsidRDefault="00FE70D3">
      <w:pPr>
        <w:rPr>
          <w:rFonts w:cs="David"/>
          <w:sz w:val="24"/>
          <w:rtl/>
        </w:rPr>
      </w:pPr>
    </w:p>
    <w:p w:rsidR="00000000" w:rsidRDefault="00FE70D3">
      <w:pPr>
        <w:rPr>
          <w:rFonts w:cs="David"/>
          <w:sz w:val="24"/>
          <w:rtl/>
        </w:rPr>
      </w:pPr>
      <w:r>
        <w:rPr>
          <w:rFonts w:cs="David"/>
          <w:sz w:val="24"/>
          <w:rtl/>
        </w:rPr>
        <w:tab/>
        <w:t>אבל החשב הכללי פה, אז אי אפשר לדון בזה?</w:t>
      </w:r>
    </w:p>
    <w:p w:rsidR="00000000" w:rsidRDefault="00FE70D3">
      <w:pPr>
        <w:rPr>
          <w:rFonts w:cs="David"/>
          <w:sz w:val="24"/>
          <w:rtl/>
        </w:rPr>
      </w:pPr>
    </w:p>
    <w:p w:rsidR="00000000" w:rsidRDefault="00FE70D3">
      <w:pPr>
        <w:rPr>
          <w:rFonts w:cs="David"/>
          <w:sz w:val="24"/>
          <w:rtl/>
        </w:rPr>
      </w:pPr>
      <w:r>
        <w:rPr>
          <w:rFonts w:cs="David"/>
          <w:sz w:val="24"/>
          <w:u w:val="single"/>
          <w:rtl/>
        </w:rPr>
        <w:t>אברהם בייגה</w:t>
      </w:r>
      <w:r>
        <w:rPr>
          <w:rFonts w:cs="David"/>
          <w:sz w:val="24"/>
          <w:u w:val="single"/>
          <w:rtl/>
        </w:rPr>
        <w:t xml:space="preserve"> שוחט:</w:t>
      </w:r>
    </w:p>
    <w:p w:rsidR="00000000" w:rsidRDefault="00FE70D3">
      <w:pPr>
        <w:rPr>
          <w:rFonts w:cs="David"/>
          <w:sz w:val="24"/>
          <w:rtl/>
        </w:rPr>
      </w:pPr>
    </w:p>
    <w:p w:rsidR="00000000" w:rsidRDefault="00FE70D3">
      <w:pPr>
        <w:rPr>
          <w:rFonts w:cs="David"/>
          <w:sz w:val="24"/>
          <w:rtl/>
        </w:rPr>
      </w:pPr>
      <w:r>
        <w:rPr>
          <w:rFonts w:cs="David"/>
          <w:sz w:val="24"/>
          <w:rtl/>
        </w:rPr>
        <w:tab/>
        <w:t>לא, כל החוק הזה בא בהסכמה וביחד, למרות שהמפקח על הבנקים אמר בישיבה באופן מפורש שהוא נאלץ להסכים. שאלתי שאלה - וקיבלתי תשובה גם מדרורה ליפשיץ וגם מירון זליכה - האם שינוי השיטה שאמורים לקבל אינפורמציה יותר מאוחר משנה במשהו את ההתייחסות לחוק?</w:t>
      </w:r>
    </w:p>
    <w:p w:rsidR="00000000" w:rsidRDefault="00FE70D3">
      <w:pPr>
        <w:rPr>
          <w:rFonts w:cs="David"/>
          <w:sz w:val="24"/>
          <w:rtl/>
        </w:rPr>
      </w:pPr>
    </w:p>
    <w:p w:rsidR="00000000" w:rsidRDefault="00FE70D3">
      <w:pPr>
        <w:rPr>
          <w:rFonts w:cs="David"/>
          <w:sz w:val="24"/>
          <w:rtl/>
        </w:rPr>
      </w:pPr>
      <w:r>
        <w:rPr>
          <w:rFonts w:cs="David"/>
          <w:sz w:val="24"/>
          <w:u w:val="single"/>
          <w:rtl/>
        </w:rPr>
        <w:t>ירון ז</w:t>
      </w:r>
      <w:r>
        <w:rPr>
          <w:rFonts w:cs="David"/>
          <w:sz w:val="24"/>
          <w:u w:val="single"/>
          <w:rtl/>
        </w:rPr>
        <w:t>ליכה:</w:t>
      </w:r>
    </w:p>
    <w:p w:rsidR="00000000" w:rsidRDefault="00FE70D3">
      <w:pPr>
        <w:rPr>
          <w:rFonts w:cs="David"/>
          <w:sz w:val="24"/>
          <w:rtl/>
        </w:rPr>
      </w:pPr>
    </w:p>
    <w:p w:rsidR="00000000" w:rsidRDefault="00FE70D3">
      <w:pPr>
        <w:rPr>
          <w:rFonts w:cs="David"/>
          <w:sz w:val="24"/>
          <w:rtl/>
        </w:rPr>
      </w:pPr>
      <w:r>
        <w:rPr>
          <w:rFonts w:cs="David"/>
          <w:sz w:val="24"/>
          <w:rtl/>
        </w:rPr>
        <w:tab/>
        <w:t>זה מחזק את החשיבות - -</w:t>
      </w:r>
    </w:p>
    <w:p w:rsidR="00000000" w:rsidRDefault="00FE70D3">
      <w:pPr>
        <w:rPr>
          <w:rFonts w:cs="David"/>
          <w:sz w:val="24"/>
          <w:rtl/>
        </w:rPr>
      </w:pPr>
    </w:p>
    <w:p w:rsidR="00000000" w:rsidRDefault="00FE70D3">
      <w:pPr>
        <w:rPr>
          <w:rFonts w:cs="David"/>
          <w:sz w:val="24"/>
          <w:rtl/>
        </w:rPr>
      </w:pPr>
      <w:r>
        <w:rPr>
          <w:rFonts w:cs="David"/>
          <w:sz w:val="24"/>
          <w:u w:val="single"/>
          <w:rtl/>
        </w:rPr>
        <w:t>אברהם בייגה שוחט:</w:t>
      </w:r>
    </w:p>
    <w:p w:rsidR="00000000" w:rsidRDefault="00FE70D3">
      <w:pPr>
        <w:rPr>
          <w:rFonts w:cs="David"/>
          <w:sz w:val="24"/>
          <w:rtl/>
        </w:rPr>
      </w:pPr>
    </w:p>
    <w:p w:rsidR="00000000" w:rsidRDefault="00FE70D3">
      <w:pPr>
        <w:rPr>
          <w:rFonts w:cs="David"/>
          <w:sz w:val="24"/>
          <w:rtl/>
        </w:rPr>
      </w:pPr>
      <w:r>
        <w:rPr>
          <w:rFonts w:cs="David"/>
          <w:sz w:val="24"/>
          <w:rtl/>
        </w:rPr>
        <w:tab/>
        <w:t xml:space="preserve"> יכול להיות שזה בסדר. כמו שהמהלך הקודם היה מתואם עם מערכת הפיקוח, האם גם השינויים שאתם באים איתם עכשיו מתואמים ומוסכמים?</w:t>
      </w:r>
    </w:p>
    <w:p w:rsidR="00000000" w:rsidRDefault="00FE70D3">
      <w:pPr>
        <w:rPr>
          <w:rFonts w:cs="David"/>
          <w:sz w:val="24"/>
          <w:rtl/>
        </w:rPr>
      </w:pPr>
    </w:p>
    <w:p w:rsidR="00000000" w:rsidRDefault="00FE70D3">
      <w:pPr>
        <w:rPr>
          <w:rFonts w:cs="David"/>
          <w:sz w:val="24"/>
          <w:rtl/>
        </w:rPr>
      </w:pPr>
      <w:r>
        <w:rPr>
          <w:rFonts w:cs="David"/>
          <w:sz w:val="24"/>
          <w:u w:val="single"/>
          <w:rtl/>
        </w:rPr>
        <w:t>ירון זליכה:</w:t>
      </w:r>
    </w:p>
    <w:p w:rsidR="00000000" w:rsidRDefault="00FE70D3">
      <w:pPr>
        <w:rPr>
          <w:rFonts w:cs="David"/>
          <w:sz w:val="24"/>
          <w:rtl/>
        </w:rPr>
      </w:pPr>
    </w:p>
    <w:p w:rsidR="00000000" w:rsidRDefault="00FE70D3">
      <w:pPr>
        <w:rPr>
          <w:rFonts w:cs="David"/>
          <w:sz w:val="24"/>
          <w:rtl/>
        </w:rPr>
      </w:pPr>
      <w:r>
        <w:rPr>
          <w:rFonts w:cs="David"/>
          <w:sz w:val="24"/>
          <w:rtl/>
        </w:rPr>
        <w:tab/>
        <w:t xml:space="preserve">עם הנגיד ועם המפקח. </w:t>
      </w:r>
    </w:p>
    <w:p w:rsidR="00000000" w:rsidRDefault="00FE70D3">
      <w:pPr>
        <w:rPr>
          <w:rFonts w:cs="David"/>
          <w:sz w:val="24"/>
          <w:rtl/>
        </w:rPr>
      </w:pPr>
    </w:p>
    <w:p w:rsidR="00000000" w:rsidRDefault="00FE70D3">
      <w:pPr>
        <w:rPr>
          <w:rFonts w:cs="David"/>
          <w:sz w:val="24"/>
          <w:rtl/>
        </w:rPr>
      </w:pPr>
      <w:r>
        <w:rPr>
          <w:rFonts w:cs="David"/>
          <w:sz w:val="24"/>
          <w:u w:val="single"/>
          <w:rtl/>
        </w:rPr>
        <w:t>היו"ר אברהם הירשזון:</w:t>
      </w:r>
    </w:p>
    <w:p w:rsidR="00000000" w:rsidRDefault="00FE70D3">
      <w:pPr>
        <w:rPr>
          <w:rFonts w:cs="David"/>
          <w:sz w:val="24"/>
          <w:rtl/>
        </w:rPr>
      </w:pPr>
    </w:p>
    <w:p w:rsidR="00000000" w:rsidRDefault="00FE70D3">
      <w:pPr>
        <w:rPr>
          <w:rFonts w:cs="David"/>
          <w:sz w:val="24"/>
          <w:rtl/>
        </w:rPr>
      </w:pPr>
      <w:r>
        <w:rPr>
          <w:rFonts w:cs="David"/>
          <w:sz w:val="24"/>
          <w:rtl/>
        </w:rPr>
        <w:tab/>
        <w:t>בכל אופן הייתי מציע שנת</w:t>
      </w:r>
      <w:r>
        <w:rPr>
          <w:rFonts w:cs="David"/>
          <w:sz w:val="24"/>
          <w:rtl/>
        </w:rPr>
        <w:t xml:space="preserve">חיל, מאחר שהמפקח אמור להגיע תוך כמה דקות וירון זליכה כבר התחיל במצגת. אם נראה שהוא לא מגיע, לא נתחיל דיון בנושא הזה. מכיוון שהוא אמור להגיע תוך כמה דקות, חבל לחכות. </w:t>
      </w:r>
    </w:p>
    <w:p w:rsidR="00000000" w:rsidRDefault="00FE70D3">
      <w:pPr>
        <w:rPr>
          <w:rFonts w:cs="David"/>
          <w:sz w:val="24"/>
          <w:u w:val="single"/>
          <w:rtl/>
        </w:rPr>
      </w:pPr>
    </w:p>
    <w:p w:rsidR="00000000" w:rsidRDefault="00FE70D3">
      <w:pPr>
        <w:rPr>
          <w:rFonts w:cs="David"/>
          <w:sz w:val="24"/>
          <w:rtl/>
        </w:rPr>
      </w:pPr>
      <w:r>
        <w:rPr>
          <w:rFonts w:cs="David"/>
          <w:sz w:val="24"/>
          <w:u w:val="single"/>
          <w:rtl/>
        </w:rPr>
        <w:t>ירון זליכה:</w:t>
      </w:r>
    </w:p>
    <w:p w:rsidR="00000000" w:rsidRDefault="00FE70D3">
      <w:pPr>
        <w:rPr>
          <w:rFonts w:cs="David"/>
          <w:sz w:val="24"/>
          <w:rtl/>
        </w:rPr>
      </w:pPr>
    </w:p>
    <w:p w:rsidR="00000000" w:rsidRDefault="00FE70D3">
      <w:pPr>
        <w:rPr>
          <w:rFonts w:cs="David"/>
          <w:sz w:val="24"/>
          <w:rtl/>
        </w:rPr>
      </w:pPr>
      <w:r>
        <w:rPr>
          <w:rFonts w:cs="David"/>
          <w:sz w:val="24"/>
          <w:rtl/>
        </w:rPr>
        <w:tab/>
        <w:t>תודה רבה, אדוני יושב-ראש הוועדה. הכנו מצגת קצרה כדי לרענן את זיכרונם של חבר</w:t>
      </w:r>
      <w:r>
        <w:rPr>
          <w:rFonts w:cs="David"/>
          <w:sz w:val="24"/>
          <w:rtl/>
        </w:rPr>
        <w:t xml:space="preserve">י הוועדה בעיקרי תיקון 13 לחוק. במסגרת המצגת, אני אציג שני שינויים שאנחנו מציעים לערוך, שינויים שאליהם הגענו בהסכמה, שר האוצר ומשרדו עם נגיד בנק ישראל ועם המפקח על הבנקים, פועל יוצא מהערות שנשמעו בעבר לגבי תיקון 13 בנוסחו המקורי. </w:t>
      </w:r>
    </w:p>
    <w:p w:rsidR="00000000" w:rsidRDefault="00FE70D3">
      <w:pPr>
        <w:rPr>
          <w:rFonts w:cs="David"/>
          <w:sz w:val="24"/>
          <w:rtl/>
        </w:rPr>
      </w:pPr>
    </w:p>
    <w:p w:rsidR="00000000" w:rsidRDefault="00FE70D3">
      <w:pPr>
        <w:ind w:firstLine="567"/>
        <w:rPr>
          <w:rFonts w:cs="David"/>
          <w:sz w:val="24"/>
          <w:rtl/>
        </w:rPr>
      </w:pPr>
      <w:r>
        <w:rPr>
          <w:rFonts w:cs="David"/>
          <w:sz w:val="24"/>
          <w:rtl/>
        </w:rPr>
        <w:t>כזכור לכם, עד היום הפיקוח</w:t>
      </w:r>
      <w:r>
        <w:rPr>
          <w:rFonts w:cs="David"/>
          <w:sz w:val="24"/>
          <w:rtl/>
        </w:rPr>
        <w:t xml:space="preserve"> על הבנקים התבסס על כך שישנו גרעין שליטה מזוהה שמהווה כתובת מסודרת אליה ניתן לפנות, אם מתעוררת בעיה באחד הבנקים. במהלך שנת 2001 נעשתה עבודת מטה במשרד האוצר, שבסיומה – והתוצאות לא השתנו עד עצם היום הזה – אנחנו מעריכים שלא ניתן למכור גרעין שליטה בבנק לאומי ב</w:t>
      </w:r>
      <w:r>
        <w:rPr>
          <w:rFonts w:cs="David"/>
          <w:sz w:val="24"/>
          <w:rtl/>
        </w:rPr>
        <w:t>טווח הזמן הקרוב. לאור זאת ולאור העובדה שבמדינות רבות בעולם בנקים רבים ביותר, גדולים כקטנים, נסחרים בשוק ההון ללא גרעין שליטה, כפי שאנחנו מכנים גרעין שליטה - זאת אומרת שבו הקבוצה רוכשת גרעין של 20% ומעלה ושולטת באופן פורמלי בבנק - אלא יש בנקים רבים, בפרט בא</w:t>
      </w:r>
      <w:r>
        <w:rPr>
          <w:rFonts w:cs="David"/>
          <w:sz w:val="24"/>
          <w:rtl/>
        </w:rPr>
        <w:t>רצות-הברית, שבהם השליטה נעשית דרך שוק ההון, כל מניותיו או רוב מניותיו של הבנק נסחרות בשוק ההון, וישנם גורמים שמחזיקים בחבילות של מניות שמקנות להם השפעה זו אחרת, אף השפעה מהותית, אך זה לא גרעין שליטה בנוסח המקובל פה במדינת ישראל. במילים אחרות, ככל שהבנק יות</w:t>
      </w:r>
      <w:r>
        <w:rPr>
          <w:rFonts w:cs="David"/>
          <w:sz w:val="24"/>
          <w:rtl/>
        </w:rPr>
        <w:t xml:space="preserve">ר גדול, אין צורך לרכוש 20%, 30% ו-40% ממניות הבנק כדי לרכוש השפעה על הבנק. אפשר לרכוש גם 3%, 4% ו-5%, בפרט ככל שהבנק גדול, ולהשיג השפעה לא מבוטלת על פעילות הבנק. </w:t>
      </w:r>
    </w:p>
    <w:p w:rsidR="00000000" w:rsidRDefault="00FE70D3">
      <w:pPr>
        <w:rPr>
          <w:rFonts w:cs="David"/>
          <w:sz w:val="24"/>
          <w:rtl/>
        </w:rPr>
      </w:pPr>
    </w:p>
    <w:p w:rsidR="00000000" w:rsidRDefault="00FE70D3">
      <w:pPr>
        <w:rPr>
          <w:rFonts w:cs="David"/>
          <w:sz w:val="24"/>
          <w:rtl/>
        </w:rPr>
      </w:pPr>
      <w:r>
        <w:rPr>
          <w:rFonts w:cs="David"/>
          <w:sz w:val="24"/>
          <w:rtl/>
        </w:rPr>
        <w:tab/>
        <w:t>כתוצאה מזה וכתוצאה מהעובדה שאנחנו - משרד האוצר ובנק ישראל הפיקוח על הבנקים - מאמינים שהתשתי</w:t>
      </w:r>
      <w:r>
        <w:rPr>
          <w:rFonts w:cs="David"/>
          <w:sz w:val="24"/>
          <w:rtl/>
        </w:rPr>
        <w:t>ת הרגולטוריות הקיימת היום אינה מספקת כדי לפקח על בנק שאין בו גרעין שליטה מזוהה, והיא אינה עומדת בקריטריונים בינלאומיים מקובלים, התשתית על בנקים היום בישראל, למיטב הבנתנו, בנקודות שהתיקון מתייחס אליהן כמובן, אינה מספקת, אינה מקנה כלים טובים דיים לבנק ישראל,</w:t>
      </w:r>
      <w:r>
        <w:rPr>
          <w:rFonts w:cs="David"/>
          <w:sz w:val="24"/>
          <w:rtl/>
        </w:rPr>
        <w:t xml:space="preserve"> לפיקוח על הבנקים, לפקח על הבנקים. </w:t>
      </w:r>
    </w:p>
    <w:p w:rsidR="00000000" w:rsidRDefault="00FE70D3">
      <w:pPr>
        <w:rPr>
          <w:rFonts w:cs="David"/>
          <w:sz w:val="24"/>
          <w:rtl/>
        </w:rPr>
      </w:pPr>
    </w:p>
    <w:p w:rsidR="00000000" w:rsidRDefault="00FE70D3">
      <w:pPr>
        <w:rPr>
          <w:rFonts w:cs="David"/>
          <w:sz w:val="24"/>
          <w:rtl/>
        </w:rPr>
      </w:pPr>
      <w:r>
        <w:rPr>
          <w:rFonts w:cs="David"/>
          <w:sz w:val="24"/>
          <w:rtl/>
        </w:rPr>
        <w:tab/>
        <w:t>כתוצאה מכך החליט שר האוצר ונגיד בנק ישראל שתי החלטות: ראשית, לתקן את חוק הבנקאות, כך שהוא יקנה תשתית רגולטורית מסודרת על פי הקריטריונים המקובלים בעולם; ושנית, להפריט את בנק לאומי באמצעות שוק ההון. אוסיף במאמר מוסגר שהת</w:t>
      </w:r>
      <w:r>
        <w:rPr>
          <w:rFonts w:cs="David"/>
          <w:sz w:val="24"/>
          <w:rtl/>
        </w:rPr>
        <w:t xml:space="preserve">וכנית עליה הודיע שר האוצר בשבוע שעבר לתת לאזרחי ישראל זכות לרכוש חבילות מניות בנק לאומי בהנחה ניכרת עקבית ועולה בקנה אחד עם אותה החלטה בזמנו. </w:t>
      </w:r>
    </w:p>
    <w:p w:rsidR="00000000" w:rsidRDefault="00FE70D3">
      <w:pPr>
        <w:rPr>
          <w:rFonts w:cs="David"/>
          <w:sz w:val="24"/>
          <w:rtl/>
        </w:rPr>
      </w:pPr>
    </w:p>
    <w:p w:rsidR="00000000" w:rsidRDefault="00FE70D3">
      <w:pPr>
        <w:rPr>
          <w:rFonts w:cs="David"/>
          <w:sz w:val="24"/>
          <w:u w:val="single"/>
          <w:rtl/>
        </w:rPr>
      </w:pPr>
      <w:r>
        <w:rPr>
          <w:rFonts w:cs="David"/>
          <w:sz w:val="24"/>
          <w:u w:val="single"/>
          <w:rtl/>
        </w:rPr>
        <w:t>נסים דהן:</w:t>
      </w:r>
    </w:p>
    <w:p w:rsidR="00000000" w:rsidRDefault="00FE70D3">
      <w:pPr>
        <w:rPr>
          <w:rFonts w:cs="David"/>
          <w:sz w:val="24"/>
          <w:rtl/>
        </w:rPr>
      </w:pPr>
    </w:p>
    <w:p w:rsidR="00000000" w:rsidRDefault="00FE70D3">
      <w:pPr>
        <w:rPr>
          <w:rFonts w:cs="David"/>
          <w:sz w:val="24"/>
          <w:rtl/>
        </w:rPr>
      </w:pPr>
      <w:r>
        <w:rPr>
          <w:rFonts w:cs="David"/>
          <w:sz w:val="24"/>
          <w:rtl/>
        </w:rPr>
        <w:tab/>
        <w:t xml:space="preserve"> חבר הכנסת שוחט בתפקידו כשר האוצר הציע את זה גם לחברת חשמל, לבזק ולעוד כמה גורמים. </w:t>
      </w:r>
    </w:p>
    <w:p w:rsidR="00000000" w:rsidRDefault="00FE70D3">
      <w:pPr>
        <w:rPr>
          <w:rFonts w:cs="David"/>
          <w:sz w:val="24"/>
          <w:rtl/>
        </w:rPr>
      </w:pPr>
    </w:p>
    <w:p w:rsidR="00000000" w:rsidRDefault="00FE70D3">
      <w:pPr>
        <w:rPr>
          <w:rFonts w:cs="David"/>
          <w:sz w:val="24"/>
          <w:rtl/>
        </w:rPr>
      </w:pPr>
      <w:r>
        <w:rPr>
          <w:rFonts w:cs="David"/>
          <w:sz w:val="24"/>
          <w:u w:val="single"/>
          <w:rtl/>
        </w:rPr>
        <w:t>ירון זליכה:</w:t>
      </w:r>
    </w:p>
    <w:p w:rsidR="00000000" w:rsidRDefault="00FE70D3">
      <w:pPr>
        <w:ind w:firstLine="567"/>
        <w:rPr>
          <w:rFonts w:cs="David"/>
          <w:sz w:val="24"/>
          <w:rtl/>
        </w:rPr>
      </w:pPr>
    </w:p>
    <w:p w:rsidR="00000000" w:rsidRDefault="00FE70D3">
      <w:pPr>
        <w:ind w:firstLine="567"/>
        <w:rPr>
          <w:rFonts w:cs="David"/>
          <w:sz w:val="24"/>
          <w:rtl/>
        </w:rPr>
      </w:pPr>
      <w:r>
        <w:rPr>
          <w:rFonts w:cs="David"/>
          <w:sz w:val="24"/>
          <w:rtl/>
        </w:rPr>
        <w:t>כש</w:t>
      </w:r>
      <w:r>
        <w:rPr>
          <w:rFonts w:cs="David"/>
          <w:sz w:val="24"/>
          <w:rtl/>
        </w:rPr>
        <w:t xml:space="preserve">נגיע לדיון הזה, נתייחס לנושא הזה. זה היה הרקע. </w:t>
      </w:r>
    </w:p>
    <w:p w:rsidR="00000000" w:rsidRDefault="00FE70D3">
      <w:pPr>
        <w:ind w:firstLine="567"/>
        <w:rPr>
          <w:rFonts w:cs="David"/>
          <w:sz w:val="24"/>
          <w:rtl/>
        </w:rPr>
      </w:pPr>
    </w:p>
    <w:p w:rsidR="00000000" w:rsidRDefault="00FE70D3">
      <w:pPr>
        <w:ind w:firstLine="567"/>
        <w:rPr>
          <w:rFonts w:cs="David"/>
          <w:sz w:val="24"/>
          <w:rtl/>
        </w:rPr>
      </w:pPr>
      <w:r>
        <w:rPr>
          <w:rFonts w:cs="David"/>
          <w:sz w:val="24"/>
          <w:rtl/>
        </w:rPr>
        <w:t xml:space="preserve">בזמנו כונסה ועדה בראשות מנכ"ל משרד האוצר, אוהד מראני, ובה חברים כל הגופים הרלוונטיים, לרבות כמובן נציגי בנק ישראל, כדי לנסח ביחד את תיקון 13 לחוק הבנקאות, את אותו תיקון שנועד לשרת את שתי המטרות שהגדרתי: אחת </w:t>
      </w:r>
      <w:r>
        <w:rPr>
          <w:rFonts w:cs="David"/>
          <w:sz w:val="24"/>
          <w:rtl/>
        </w:rPr>
        <w:t xml:space="preserve">– לתת את התשתית הרגולטורית המקובלת בעולם; שתיים – לאפשר את הפרטתו של בנק לאומי באמצעות שוק ההון. </w:t>
      </w:r>
    </w:p>
    <w:p w:rsidR="00000000" w:rsidRDefault="00FE70D3">
      <w:pPr>
        <w:ind w:firstLine="567"/>
        <w:rPr>
          <w:rFonts w:cs="David"/>
          <w:sz w:val="24"/>
          <w:rtl/>
        </w:rPr>
      </w:pPr>
    </w:p>
    <w:p w:rsidR="00000000" w:rsidRDefault="00FE70D3">
      <w:pPr>
        <w:ind w:firstLine="567"/>
        <w:rPr>
          <w:rFonts w:cs="David"/>
          <w:sz w:val="24"/>
          <w:rtl/>
        </w:rPr>
      </w:pPr>
    </w:p>
    <w:p w:rsidR="00000000" w:rsidRDefault="00FE70D3">
      <w:pPr>
        <w:ind w:firstLine="567"/>
        <w:rPr>
          <w:rFonts w:cs="David"/>
          <w:sz w:val="24"/>
          <w:rtl/>
        </w:rPr>
      </w:pPr>
      <w:r>
        <w:rPr>
          <w:rFonts w:cs="David"/>
          <w:sz w:val="24"/>
          <w:rtl/>
        </w:rPr>
        <w:t>אנחנו שמענו במהלך החודשים האחרונים ובדיונים הראשונים שהתקיימו בוועדת הכספים הערות שונות מצד גורמים שונים. דנו בהערות והחלטנו לערוך שני שינויים, לדעתי משמעות</w:t>
      </w:r>
      <w:r>
        <w:rPr>
          <w:rFonts w:cs="David"/>
          <w:sz w:val="24"/>
          <w:rtl/>
        </w:rPr>
        <w:t xml:space="preserve">יים, שמשפרים את היכולת שלנו לפקח מצד אחד, ומצד שני מקלים על מספר דברים שהיו שנויים במחלוקת. שני השינויים האלה נעשו בהסכמה הדדית, מתוך הבנה שהם באמת שינויים נחוצים ולא איזשהו פועל יוצא של צורך להתפשר. </w:t>
      </w:r>
    </w:p>
    <w:p w:rsidR="00000000" w:rsidRDefault="00FE70D3">
      <w:pPr>
        <w:ind w:firstLine="567"/>
        <w:rPr>
          <w:rFonts w:cs="David"/>
          <w:sz w:val="24"/>
          <w:rtl/>
        </w:rPr>
      </w:pPr>
    </w:p>
    <w:p w:rsidR="00000000" w:rsidRDefault="00FE70D3">
      <w:pPr>
        <w:ind w:firstLine="567"/>
        <w:rPr>
          <w:rFonts w:cs="David"/>
          <w:sz w:val="24"/>
          <w:rtl/>
        </w:rPr>
      </w:pPr>
      <w:r>
        <w:rPr>
          <w:rFonts w:cs="David"/>
          <w:sz w:val="24"/>
          <w:rtl/>
        </w:rPr>
        <w:t xml:space="preserve">ההצגה שלי כמובן אינה פוטרת מקריאת החוק. אני אתייחס רק </w:t>
      </w:r>
      <w:r>
        <w:rPr>
          <w:rFonts w:cs="David"/>
          <w:sz w:val="24"/>
          <w:rtl/>
        </w:rPr>
        <w:t>לנושאים המרכזיים. הנושא הראשון שקיבל התייחסות בתיקון החוק היה החובה לדווח על החזקה של יותר מ-2.5% מאמצעי השליטה בבנק, הכוונה רק בבנק ללא גרעין שליטה. צריך לזכור שככל שהבנק גדול יותר, אחוזים ספורים מקנים השקעה מהותית שמקנה השפעה מהותית. כך למשל בבנק לאומי 2</w:t>
      </w:r>
      <w:r>
        <w:rPr>
          <w:rFonts w:cs="David"/>
          <w:sz w:val="24"/>
          <w:rtl/>
        </w:rPr>
        <w:t>.5% זה סדר גודל של כ-300,000,000 שקלים. אנחנו מאמינים שיש צורך לפיקוח על הבנקים לזהות במוקדם ככל האפשר את הגורמים שיש להם פוטנציאל להשפיע על פעילות הבנק, בנק ללא גרעין שליטה כפי שאמרתי, כאשר הפוטנציאל הזה יאפשר לפיקוח על הבנקים  להיערך בהתאם כשאותו גורם יע</w:t>
      </w:r>
      <w:r>
        <w:rPr>
          <w:rFonts w:cs="David"/>
          <w:sz w:val="24"/>
          <w:rtl/>
        </w:rPr>
        <w:t xml:space="preserve">לה לאחוז שליטה גדול יותר. הוא יאפשר לו לבחון, לבקר ולראות שבעתיד כאשר אותו גורם יעלה לאחוז שמחייב אותו לקבל היתר, עבודת הפיקוח תהיה מהירה יותר וטובה יותר. זה הנושא הראשון, חובת דיווח בלבד. </w:t>
      </w:r>
    </w:p>
    <w:p w:rsidR="00000000" w:rsidRDefault="00FE70D3">
      <w:pPr>
        <w:rPr>
          <w:rFonts w:cs="David"/>
          <w:sz w:val="24"/>
          <w:rtl/>
        </w:rPr>
      </w:pPr>
      <w:r>
        <w:rPr>
          <w:rFonts w:cs="David"/>
          <w:sz w:val="24"/>
          <w:rtl/>
        </w:rPr>
        <w:tab/>
        <w:t xml:space="preserve">הנושא השני – קביעה שהחזקה של מעל 5% מאמצעי השליטה מחייבת את היתר </w:t>
      </w:r>
      <w:r>
        <w:rPr>
          <w:rFonts w:cs="David"/>
          <w:sz w:val="24"/>
          <w:rtl/>
        </w:rPr>
        <w:t xml:space="preserve">הנגיד. </w:t>
      </w:r>
    </w:p>
    <w:p w:rsidR="00000000" w:rsidRDefault="00FE70D3">
      <w:pPr>
        <w:rPr>
          <w:rFonts w:cs="David"/>
          <w:sz w:val="24"/>
          <w:rtl/>
        </w:rPr>
      </w:pPr>
    </w:p>
    <w:p w:rsidR="00000000" w:rsidRDefault="00FE70D3">
      <w:pPr>
        <w:rPr>
          <w:rFonts w:cs="David"/>
          <w:sz w:val="24"/>
          <w:rtl/>
        </w:rPr>
      </w:pPr>
      <w:r>
        <w:rPr>
          <w:rFonts w:cs="David"/>
          <w:sz w:val="24"/>
          <w:u w:val="single"/>
          <w:rtl/>
        </w:rPr>
        <w:t>אברהם בייגה שוחט:</w:t>
      </w:r>
    </w:p>
    <w:p w:rsidR="00000000" w:rsidRDefault="00FE70D3">
      <w:pPr>
        <w:rPr>
          <w:rFonts w:cs="David"/>
          <w:sz w:val="24"/>
          <w:rtl/>
        </w:rPr>
      </w:pPr>
    </w:p>
    <w:p w:rsidR="00000000" w:rsidRDefault="00FE70D3">
      <w:pPr>
        <w:rPr>
          <w:rFonts w:cs="David"/>
          <w:sz w:val="24"/>
          <w:rtl/>
        </w:rPr>
      </w:pPr>
      <w:r>
        <w:rPr>
          <w:rFonts w:cs="David"/>
          <w:sz w:val="24"/>
          <w:rtl/>
        </w:rPr>
        <w:tab/>
        <w:t>זה שינוי?</w:t>
      </w:r>
    </w:p>
    <w:p w:rsidR="00000000" w:rsidRDefault="00FE70D3">
      <w:pPr>
        <w:rPr>
          <w:rFonts w:cs="David"/>
          <w:sz w:val="24"/>
          <w:rtl/>
        </w:rPr>
      </w:pPr>
    </w:p>
    <w:p w:rsidR="00000000" w:rsidRDefault="00FE70D3">
      <w:pPr>
        <w:rPr>
          <w:rFonts w:cs="David"/>
          <w:sz w:val="24"/>
          <w:u w:val="single"/>
          <w:rtl/>
        </w:rPr>
      </w:pPr>
      <w:r>
        <w:rPr>
          <w:rFonts w:cs="David"/>
          <w:sz w:val="24"/>
          <w:u w:val="single"/>
          <w:rtl/>
        </w:rPr>
        <w:t>ירון זליכה:</w:t>
      </w:r>
    </w:p>
    <w:p w:rsidR="00000000" w:rsidRDefault="00FE70D3">
      <w:pPr>
        <w:rPr>
          <w:rFonts w:cs="David"/>
          <w:sz w:val="24"/>
          <w:u w:val="single"/>
          <w:rtl/>
        </w:rPr>
      </w:pPr>
    </w:p>
    <w:p w:rsidR="00000000" w:rsidRDefault="00FE70D3">
      <w:pPr>
        <w:rPr>
          <w:rFonts w:cs="David"/>
          <w:sz w:val="24"/>
          <w:rtl/>
        </w:rPr>
      </w:pPr>
      <w:r>
        <w:rPr>
          <w:rFonts w:cs="David"/>
          <w:sz w:val="24"/>
          <w:rtl/>
        </w:rPr>
        <w:tab/>
        <w:t>לא, אני אגיד איפה יש שינוי. אני סוקר את כל טיוטת החוק. אני אדגיש את שני השינויים שאנחנו מבקשים לעשות. כפי שאמרתי, לקבוע כי החזקה של 5% לא רק מחייבת דיווח, אלא מחייבת בקשה להיתר. בעולם מקובל שככל שהבנק ג</w:t>
      </w:r>
      <w:r>
        <w:rPr>
          <w:rFonts w:cs="David"/>
          <w:sz w:val="24"/>
          <w:rtl/>
        </w:rPr>
        <w:t>דול יותר, אחוזים ספורים מקנים כבר השפעה מהותית. צריך לזכור שככל שהפיזור גדול יותר, קיימת סכנה שבאסיפת בעלי המניות אנשים בעלי שברירי אחוזים לא ייגשו בכלל להצביע, ומי שיש לו 5% במניות עלול להיות במצב שיש לו 20%, 30% ולמעלה מכך באסיפת בעלי המניות בגלל הנושא ש</w:t>
      </w:r>
      <w:r>
        <w:rPr>
          <w:rFonts w:cs="David"/>
          <w:sz w:val="24"/>
          <w:rtl/>
        </w:rPr>
        <w:t>ל נוכחות בזמן נתון, בזמן אסיפה. כיוון שהאסיפה מתכנסת בדרך כלל פעם בשנה - -</w:t>
      </w:r>
    </w:p>
    <w:p w:rsidR="00000000" w:rsidRDefault="00FE70D3">
      <w:pPr>
        <w:rPr>
          <w:rFonts w:cs="David"/>
          <w:sz w:val="24"/>
          <w:rtl/>
        </w:rPr>
      </w:pPr>
    </w:p>
    <w:p w:rsidR="00000000" w:rsidRDefault="00FE70D3">
      <w:pPr>
        <w:rPr>
          <w:rFonts w:cs="David"/>
          <w:sz w:val="24"/>
          <w:rtl/>
        </w:rPr>
      </w:pPr>
      <w:r>
        <w:rPr>
          <w:rFonts w:cs="David"/>
          <w:sz w:val="24"/>
          <w:rtl/>
        </w:rPr>
        <w:tab/>
        <w:t>הנושא השלישי - מכיוון שאנחנו מבקשים לקבוע פה קבלת היתר מ-5% ומעלה, ולא מאחוז נניח, אנחנו חוששים שגורמים בעלי אחוז, אחוז וחצי, שניים או שלושה כאלה יחברו אד-הוק בהצבעה אחת כדי להציג</w:t>
      </w:r>
      <w:r>
        <w:rPr>
          <w:rFonts w:cs="David"/>
          <w:sz w:val="24"/>
          <w:rtl/>
        </w:rPr>
        <w:t xml:space="preserve"> מטרה שמחייבת היתר. לכן קבענו ששיתוף פעולה לצורך מינוי דירקטור - כי אותו דירקטור עד אסיפת בעלי המניות הבאה הוא לשלוש שנים בבנק לאומי, אותו דירקטור ישפיע השפעה מהותית על עסקי הבנק, כאשר המינוי שלו נעשה לא בהיתר - יחייב היתר הנגיד. אני מדגיש פה שהכוונה גם לש</w:t>
      </w:r>
      <w:r>
        <w:rPr>
          <w:rFonts w:cs="David"/>
          <w:sz w:val="24"/>
          <w:rtl/>
        </w:rPr>
        <w:t xml:space="preserve">יתוף פעולה חד-פעמי. </w:t>
      </w:r>
    </w:p>
    <w:p w:rsidR="00000000" w:rsidRDefault="00FE70D3">
      <w:pPr>
        <w:rPr>
          <w:rFonts w:cs="David"/>
          <w:sz w:val="24"/>
          <w:rtl/>
        </w:rPr>
      </w:pPr>
    </w:p>
    <w:p w:rsidR="00000000" w:rsidRDefault="00FE70D3">
      <w:pPr>
        <w:rPr>
          <w:rFonts w:cs="David"/>
          <w:sz w:val="24"/>
          <w:u w:val="single"/>
          <w:rtl/>
        </w:rPr>
      </w:pPr>
      <w:r>
        <w:rPr>
          <w:rFonts w:cs="David"/>
          <w:sz w:val="24"/>
          <w:u w:val="single"/>
          <w:rtl/>
        </w:rPr>
        <w:t>נסים דהן:</w:t>
      </w:r>
    </w:p>
    <w:p w:rsidR="00000000" w:rsidRDefault="00FE70D3">
      <w:pPr>
        <w:rPr>
          <w:rFonts w:cs="David"/>
          <w:sz w:val="24"/>
          <w:rtl/>
        </w:rPr>
      </w:pPr>
    </w:p>
    <w:p w:rsidR="00000000" w:rsidRDefault="00FE70D3">
      <w:pPr>
        <w:rPr>
          <w:rFonts w:cs="David"/>
          <w:sz w:val="24"/>
          <w:rtl/>
        </w:rPr>
      </w:pPr>
      <w:r>
        <w:rPr>
          <w:rFonts w:cs="David"/>
          <w:sz w:val="24"/>
          <w:rtl/>
        </w:rPr>
        <w:tab/>
        <w:t>איך תדע את זה, אם זו הצבעה חשאית?</w:t>
      </w:r>
    </w:p>
    <w:p w:rsidR="00000000" w:rsidRDefault="00FE70D3">
      <w:pPr>
        <w:rPr>
          <w:rFonts w:cs="David"/>
          <w:sz w:val="24"/>
          <w:rtl/>
        </w:rPr>
      </w:pPr>
    </w:p>
    <w:p w:rsidR="00000000" w:rsidRDefault="00FE70D3">
      <w:pPr>
        <w:rPr>
          <w:rFonts w:cs="David"/>
          <w:sz w:val="24"/>
          <w:u w:val="single"/>
          <w:rtl/>
        </w:rPr>
      </w:pPr>
      <w:r>
        <w:rPr>
          <w:rFonts w:cs="David"/>
          <w:sz w:val="24"/>
          <w:u w:val="single"/>
          <w:rtl/>
        </w:rPr>
        <w:t>ירון זליכה:</w:t>
      </w:r>
    </w:p>
    <w:p w:rsidR="00000000" w:rsidRDefault="00FE70D3">
      <w:pPr>
        <w:rPr>
          <w:rFonts w:cs="David"/>
          <w:sz w:val="24"/>
          <w:u w:val="single"/>
          <w:rtl/>
        </w:rPr>
      </w:pPr>
    </w:p>
    <w:p w:rsidR="00000000" w:rsidRDefault="00FE70D3">
      <w:pPr>
        <w:rPr>
          <w:rFonts w:cs="David"/>
          <w:sz w:val="24"/>
          <w:rtl/>
        </w:rPr>
      </w:pPr>
      <w:r>
        <w:rPr>
          <w:rFonts w:cs="David"/>
          <w:sz w:val="24"/>
          <w:rtl/>
        </w:rPr>
        <w:tab/>
        <w:t>צריך להבדיל בין חוק לבין אכיפה. אנחנו מבקשים שהחוק יקבע ששיתוף פעולה, ולא אד-הוק לצורך הצבעה אחת – אבל בנושא של דירקטור בלבד – יחייב בקשת היתר מהנגיד. היה והחוק הופר, לפיקוח</w:t>
      </w:r>
      <w:r>
        <w:rPr>
          <w:rFonts w:cs="David"/>
          <w:sz w:val="24"/>
          <w:rtl/>
        </w:rPr>
        <w:t xml:space="preserve"> על הבנקים יהיו אמצעים שונים, לרבות פנייה למשטרת ישראל במקרה הצורך, כמו שכל גוף אחראי על אכיפת חוק זה או אחר בישראל צריך לנצל את האמצעים העומדים לרשותו כדי לוודא שהחוק נאכף. </w:t>
      </w:r>
    </w:p>
    <w:p w:rsidR="00000000" w:rsidRDefault="00FE70D3">
      <w:pPr>
        <w:rPr>
          <w:rFonts w:cs="David"/>
          <w:sz w:val="24"/>
          <w:rtl/>
        </w:rPr>
      </w:pPr>
    </w:p>
    <w:p w:rsidR="00000000" w:rsidRDefault="00FE70D3">
      <w:pPr>
        <w:rPr>
          <w:rFonts w:cs="David"/>
          <w:sz w:val="24"/>
          <w:rtl/>
        </w:rPr>
      </w:pPr>
      <w:r>
        <w:rPr>
          <w:rFonts w:cs="David"/>
          <w:sz w:val="24"/>
          <w:u w:val="single"/>
          <w:rtl/>
        </w:rPr>
        <w:t>דרורה ליפשיץ:</w:t>
      </w:r>
    </w:p>
    <w:p w:rsidR="00000000" w:rsidRDefault="00FE70D3">
      <w:pPr>
        <w:rPr>
          <w:rFonts w:cs="David"/>
          <w:sz w:val="24"/>
          <w:rtl/>
        </w:rPr>
      </w:pPr>
    </w:p>
    <w:p w:rsidR="00000000" w:rsidRDefault="00FE70D3">
      <w:pPr>
        <w:rPr>
          <w:rFonts w:cs="David"/>
          <w:sz w:val="24"/>
          <w:rtl/>
        </w:rPr>
      </w:pPr>
      <w:r>
        <w:rPr>
          <w:rFonts w:cs="David"/>
          <w:sz w:val="24"/>
          <w:rtl/>
        </w:rPr>
        <w:tab/>
        <w:t xml:space="preserve">מוצע גם בהמשך החקיקה מתן סמכות למפקח על הבנקים לדרוש מידע מבעלי </w:t>
      </w:r>
      <w:r>
        <w:rPr>
          <w:rFonts w:cs="David"/>
          <w:sz w:val="24"/>
          <w:rtl/>
        </w:rPr>
        <w:t xml:space="preserve">המניות שנוכחים באסיפה, מי הצביע ומה. זה מפורט אחר כך בהמשך. </w:t>
      </w:r>
    </w:p>
    <w:p w:rsidR="00000000" w:rsidRDefault="00FE70D3">
      <w:pPr>
        <w:rPr>
          <w:rFonts w:cs="David"/>
          <w:sz w:val="24"/>
          <w:rtl/>
        </w:rPr>
      </w:pPr>
    </w:p>
    <w:p w:rsidR="00000000" w:rsidRDefault="00FE70D3">
      <w:pPr>
        <w:rPr>
          <w:rFonts w:cs="David"/>
          <w:sz w:val="24"/>
          <w:rtl/>
        </w:rPr>
      </w:pPr>
      <w:r>
        <w:rPr>
          <w:rFonts w:cs="David"/>
          <w:sz w:val="24"/>
          <w:u w:val="single"/>
          <w:rtl/>
        </w:rPr>
        <w:t>נירה להב:</w:t>
      </w:r>
    </w:p>
    <w:p w:rsidR="00000000" w:rsidRDefault="00FE70D3">
      <w:pPr>
        <w:rPr>
          <w:rFonts w:cs="David"/>
          <w:sz w:val="24"/>
          <w:rtl/>
        </w:rPr>
      </w:pPr>
    </w:p>
    <w:p w:rsidR="00000000" w:rsidRDefault="00FE70D3">
      <w:pPr>
        <w:rPr>
          <w:rFonts w:cs="David"/>
          <w:sz w:val="24"/>
          <w:rtl/>
        </w:rPr>
      </w:pPr>
      <w:r>
        <w:rPr>
          <w:rFonts w:cs="David"/>
          <w:sz w:val="24"/>
          <w:rtl/>
        </w:rPr>
        <w:tab/>
        <w:t xml:space="preserve">אבל בהצעת החוק גם נאמר שדרישת ההיתר לא תחול על הצעת המועמדים ושימוש בקולות ההצבעה כל עוד לא הסכים עם אחר לעניין ההצבעה עצמה. </w:t>
      </w:r>
    </w:p>
    <w:p w:rsidR="00000000" w:rsidRDefault="00FE70D3">
      <w:pPr>
        <w:rPr>
          <w:rFonts w:cs="David"/>
          <w:sz w:val="24"/>
          <w:rtl/>
        </w:rPr>
      </w:pPr>
    </w:p>
    <w:p w:rsidR="00000000" w:rsidRDefault="00FE70D3">
      <w:pPr>
        <w:rPr>
          <w:rFonts w:cs="David"/>
          <w:sz w:val="24"/>
          <w:u w:val="single"/>
          <w:rtl/>
        </w:rPr>
      </w:pPr>
      <w:r>
        <w:rPr>
          <w:rFonts w:cs="David"/>
          <w:sz w:val="24"/>
          <w:u w:val="single"/>
          <w:rtl/>
        </w:rPr>
        <w:t>ירון זליכה:</w:t>
      </w:r>
    </w:p>
    <w:p w:rsidR="00000000" w:rsidRDefault="00FE70D3">
      <w:pPr>
        <w:rPr>
          <w:rFonts w:cs="David"/>
          <w:sz w:val="24"/>
          <w:u w:val="single"/>
          <w:rtl/>
        </w:rPr>
      </w:pPr>
    </w:p>
    <w:p w:rsidR="00000000" w:rsidRDefault="00FE70D3">
      <w:pPr>
        <w:rPr>
          <w:rFonts w:cs="David"/>
          <w:sz w:val="24"/>
          <w:rtl/>
        </w:rPr>
      </w:pPr>
      <w:r>
        <w:rPr>
          <w:rFonts w:cs="David"/>
          <w:sz w:val="24"/>
          <w:rtl/>
        </w:rPr>
        <w:tab/>
        <w:t xml:space="preserve">הנושא הבא היה רצוננו לקבוע הוראות לעניין </w:t>
      </w:r>
      <w:r>
        <w:rPr>
          <w:rFonts w:cs="David"/>
          <w:sz w:val="24"/>
          <w:rtl/>
        </w:rPr>
        <w:t>הרכב הדירקטוריון ודרכי בחירתו על מנת להבטיח שגורמים שאינם ראויים לכהן בדירקטור או בתפקיד בכיר אכן לא יכהנו. חבר הכנסת שוחט, פה עשינו שינוי מהנוסח המקורי. בנוסח המקורי דובר על כך שאדם שיש לו אחוז אחד ומעלה מאמצעי השליטה או מי שקשור עמו בקשרי משפחה או בקשר ע</w:t>
      </w:r>
      <w:r>
        <w:rPr>
          <w:rFonts w:cs="David"/>
          <w:sz w:val="24"/>
          <w:rtl/>
        </w:rPr>
        <w:t xml:space="preserve">סקי משמעותי, לא יוכל לכהן כדירקטור ללא היתר, אבל המשמעות היא בעצם שהוא לא יוכל. </w:t>
      </w:r>
    </w:p>
    <w:p w:rsidR="00000000" w:rsidRDefault="00FE70D3">
      <w:pPr>
        <w:rPr>
          <w:rFonts w:cs="David"/>
          <w:sz w:val="24"/>
          <w:rtl/>
        </w:rPr>
      </w:pPr>
    </w:p>
    <w:p w:rsidR="00000000" w:rsidRDefault="00FE70D3">
      <w:pPr>
        <w:ind w:firstLine="567"/>
        <w:rPr>
          <w:rFonts w:cs="David"/>
          <w:sz w:val="24"/>
          <w:rtl/>
        </w:rPr>
      </w:pPr>
      <w:r>
        <w:rPr>
          <w:rFonts w:cs="David"/>
          <w:sz w:val="24"/>
          <w:rtl/>
        </w:rPr>
        <w:br w:type="page"/>
        <w:t>לאחר מחשבה נוספת בנושא הזה, התכנסנו למספר דיונים שר האוצר, הנגיד, אנוכי והמפקח על הבנקים ואנשינו, וחשבנו שוב על הנושא הזה. הגענו למסקנה שההצעה הזאת גורפת מדי. אנחנו איננו מע</w:t>
      </w:r>
      <w:r>
        <w:rPr>
          <w:rFonts w:cs="David"/>
          <w:sz w:val="24"/>
          <w:rtl/>
        </w:rPr>
        <w:t>ונינים להרתיע אנשים מלרכוש מניות, בוודאי מלרכוש השפעה מהותית בבנק. לכן החלטנו יחד לבקש מהוועדה לנסח את ההצעה הזאת מחדש, לבטל את האיסור הגורף מצד אחד, ומנגד להוסיף התייחסות במסגרת הסעיף העוסק בסמכות המפקח להתנגד למינוי דירקטורים. ההתייחסות מאפשרת למפקח לשקו</w:t>
      </w:r>
      <w:r>
        <w:rPr>
          <w:rFonts w:cs="David"/>
          <w:sz w:val="24"/>
          <w:rtl/>
        </w:rPr>
        <w:t xml:space="preserve">ל במסגרת שיקול הדעת העומד לרשותו את הרכב הדירקטוריון, את משקל בעלי המניות שמכהנים כדירקטורים וכן הלאה. זאת אומרת שהאיסור לא יהיה גורף, אך בהחלט יהיה פיקוח ושיקול דעת להרכב הדירקטוריון. </w:t>
      </w:r>
    </w:p>
    <w:p w:rsidR="00000000" w:rsidRDefault="00FE70D3">
      <w:pPr>
        <w:rPr>
          <w:rFonts w:cs="David"/>
          <w:sz w:val="24"/>
          <w:rtl/>
        </w:rPr>
      </w:pPr>
    </w:p>
    <w:p w:rsidR="00000000" w:rsidRDefault="00FE70D3">
      <w:pPr>
        <w:rPr>
          <w:rFonts w:cs="David"/>
          <w:sz w:val="24"/>
          <w:u w:val="single"/>
          <w:rtl/>
        </w:rPr>
      </w:pPr>
      <w:r>
        <w:rPr>
          <w:rFonts w:cs="David"/>
          <w:sz w:val="24"/>
          <w:u w:val="single"/>
          <w:rtl/>
        </w:rPr>
        <w:t>נסים דהן:</w:t>
      </w:r>
    </w:p>
    <w:p w:rsidR="00000000" w:rsidRDefault="00FE70D3">
      <w:pPr>
        <w:rPr>
          <w:rFonts w:cs="David"/>
          <w:sz w:val="24"/>
          <w:rtl/>
        </w:rPr>
      </w:pPr>
    </w:p>
    <w:p w:rsidR="00000000" w:rsidRDefault="00FE70D3">
      <w:pPr>
        <w:rPr>
          <w:rFonts w:cs="David"/>
          <w:sz w:val="24"/>
          <w:rtl/>
        </w:rPr>
      </w:pPr>
      <w:r>
        <w:rPr>
          <w:rFonts w:cs="David"/>
          <w:sz w:val="24"/>
          <w:rtl/>
        </w:rPr>
        <w:tab/>
        <w:t xml:space="preserve"> אבל שיקול הדעת יהיה גורף למפקח על הבנקים. </w:t>
      </w:r>
    </w:p>
    <w:p w:rsidR="00000000" w:rsidRDefault="00FE70D3">
      <w:pPr>
        <w:rPr>
          <w:rFonts w:cs="David"/>
          <w:sz w:val="24"/>
          <w:rtl/>
        </w:rPr>
      </w:pPr>
    </w:p>
    <w:p w:rsidR="00000000" w:rsidRDefault="00FE70D3">
      <w:pPr>
        <w:rPr>
          <w:rFonts w:cs="David"/>
          <w:sz w:val="24"/>
          <w:rtl/>
        </w:rPr>
      </w:pPr>
      <w:r>
        <w:rPr>
          <w:rFonts w:cs="David"/>
          <w:sz w:val="24"/>
          <w:u w:val="single"/>
          <w:rtl/>
        </w:rPr>
        <w:t>דרורה ליפשיץ</w:t>
      </w:r>
      <w:r>
        <w:rPr>
          <w:rFonts w:cs="David"/>
          <w:sz w:val="24"/>
          <w:u w:val="single"/>
          <w:rtl/>
        </w:rPr>
        <w:t>:</w:t>
      </w:r>
    </w:p>
    <w:p w:rsidR="00000000" w:rsidRDefault="00FE70D3">
      <w:pPr>
        <w:rPr>
          <w:rFonts w:cs="David"/>
          <w:sz w:val="24"/>
          <w:rtl/>
        </w:rPr>
      </w:pPr>
    </w:p>
    <w:p w:rsidR="00000000" w:rsidRDefault="00FE70D3">
      <w:pPr>
        <w:rPr>
          <w:rFonts w:cs="David"/>
          <w:sz w:val="24"/>
          <w:rtl/>
        </w:rPr>
      </w:pPr>
      <w:r>
        <w:rPr>
          <w:rFonts w:cs="David"/>
          <w:sz w:val="24"/>
          <w:rtl/>
        </w:rPr>
        <w:tab/>
        <w:t>פרמטרים נוספים - -</w:t>
      </w:r>
    </w:p>
    <w:p w:rsidR="00000000" w:rsidRDefault="00FE70D3">
      <w:pPr>
        <w:rPr>
          <w:rFonts w:cs="David"/>
          <w:sz w:val="24"/>
          <w:rtl/>
        </w:rPr>
      </w:pPr>
    </w:p>
    <w:p w:rsidR="00000000" w:rsidRDefault="00FE70D3">
      <w:pPr>
        <w:rPr>
          <w:rFonts w:cs="David"/>
          <w:sz w:val="24"/>
          <w:u w:val="single"/>
          <w:rtl/>
        </w:rPr>
      </w:pPr>
      <w:r>
        <w:rPr>
          <w:rFonts w:cs="David"/>
          <w:sz w:val="24"/>
          <w:u w:val="single"/>
          <w:rtl/>
        </w:rPr>
        <w:t>ירון זליכה:</w:t>
      </w:r>
    </w:p>
    <w:p w:rsidR="00000000" w:rsidRDefault="00FE70D3">
      <w:pPr>
        <w:rPr>
          <w:rFonts w:cs="David"/>
          <w:sz w:val="24"/>
          <w:u w:val="single"/>
          <w:rtl/>
        </w:rPr>
      </w:pPr>
    </w:p>
    <w:p w:rsidR="00000000" w:rsidRDefault="00FE70D3">
      <w:pPr>
        <w:rPr>
          <w:rFonts w:cs="David"/>
          <w:sz w:val="24"/>
          <w:rtl/>
        </w:rPr>
      </w:pPr>
      <w:r>
        <w:rPr>
          <w:rFonts w:cs="David"/>
          <w:sz w:val="24"/>
          <w:rtl/>
        </w:rPr>
        <w:tab/>
        <w:t>זה היה השינוי היחיד בהוראה הזו. יתר ההוראות באותו סעיף קבעו כללים בדבר דרכי בחירת דירקטוריון, אופן ההצבעה, איסור הוספת דירקטורים על ידי הדירקטוריון עצמו, איסור על נושא משרה בבנק לפעול לקידום או למניעת כהונת אדם כדירקטו</w:t>
      </w:r>
      <w:r>
        <w:rPr>
          <w:rFonts w:cs="David"/>
          <w:sz w:val="24"/>
          <w:rtl/>
        </w:rPr>
        <w:t xml:space="preserve">ר. </w:t>
      </w:r>
    </w:p>
    <w:p w:rsidR="00000000" w:rsidRDefault="00FE70D3">
      <w:pPr>
        <w:rPr>
          <w:rFonts w:cs="David"/>
          <w:sz w:val="24"/>
          <w:rtl/>
        </w:rPr>
      </w:pPr>
    </w:p>
    <w:p w:rsidR="00000000" w:rsidRDefault="00FE70D3">
      <w:pPr>
        <w:rPr>
          <w:rFonts w:cs="David"/>
          <w:sz w:val="24"/>
          <w:rtl/>
        </w:rPr>
      </w:pPr>
      <w:r>
        <w:rPr>
          <w:rFonts w:cs="David"/>
          <w:sz w:val="24"/>
          <w:rtl/>
        </w:rPr>
        <w:tab/>
        <w:t>מה המטרה של ההמלצה? למנוע השפעה מהותית מבעלי המניות שהחזקותיהם אינם בשיעור שמחייב היתר נגיד. שוב, אני מבקש מחברי הוועדה לזכור שהיכן שההחזקה אינה מחיבת היתר נגיד, זה אומר שהפיקוח על הבנקים לא עשה את כל הבדיקות שראוי לבדוק את אותו גורם. לכן יש צורך להכ</w:t>
      </w:r>
      <w:r>
        <w:rPr>
          <w:rFonts w:cs="David"/>
          <w:sz w:val="24"/>
          <w:rtl/>
        </w:rPr>
        <w:t xml:space="preserve">ניס את יכולת ההשפעה שלו לאיזושהי מסגרת מסודרת. </w:t>
      </w:r>
    </w:p>
    <w:p w:rsidR="00000000" w:rsidRDefault="00FE70D3">
      <w:pPr>
        <w:rPr>
          <w:rFonts w:cs="David"/>
          <w:sz w:val="24"/>
          <w:rtl/>
        </w:rPr>
      </w:pPr>
    </w:p>
    <w:p w:rsidR="00000000" w:rsidRDefault="00FE70D3">
      <w:pPr>
        <w:rPr>
          <w:rFonts w:cs="David"/>
          <w:sz w:val="24"/>
          <w:rtl/>
        </w:rPr>
      </w:pPr>
      <w:r>
        <w:rPr>
          <w:rFonts w:cs="David"/>
          <w:sz w:val="24"/>
          <w:rtl/>
        </w:rPr>
        <w:tab/>
        <w:t>רצינו גם למנוע באותה הוראה את הנצחת כהונת הדירקטוריון המכהן. אנחנו שנים מדברים על שלטון מנהלים, וההוראה הזאת  נועדה למנוע מצב שבו המנהלים בוחרים את עצמם או את מחליפיהם, ובכך מכרנו את גרעין השליטה למנהלים. ז</w:t>
      </w:r>
      <w:r>
        <w:rPr>
          <w:rFonts w:cs="David"/>
          <w:sz w:val="24"/>
          <w:rtl/>
        </w:rPr>
        <w:t xml:space="preserve">ה מה שבדיוק ביקשנו למנוע. </w:t>
      </w:r>
    </w:p>
    <w:p w:rsidR="00000000" w:rsidRDefault="00FE70D3">
      <w:pPr>
        <w:rPr>
          <w:rFonts w:cs="David"/>
          <w:sz w:val="24"/>
          <w:rtl/>
        </w:rPr>
      </w:pPr>
    </w:p>
    <w:p w:rsidR="00000000" w:rsidRDefault="00FE70D3">
      <w:pPr>
        <w:rPr>
          <w:rFonts w:cs="David"/>
          <w:sz w:val="24"/>
          <w:rtl/>
        </w:rPr>
      </w:pPr>
      <w:r>
        <w:rPr>
          <w:rFonts w:cs="David"/>
          <w:sz w:val="24"/>
          <w:rtl/>
        </w:rPr>
        <w:tab/>
        <w:t>הנושא הבא – לחייב את המשתתפים באסיפה הכללית בחובת דיווח וגילוי במספר נושאים. אנחנו רוצים לדעת בכל אסיפה את פירוט המשתתפים, את שיעור ההחזקה שלהם, את אופן ההצבעה, כמובן ביחס להצבעות החשובות לנו לענייני הפיקוח, בפרט מינוי דירקטורי</w:t>
      </w:r>
      <w:r>
        <w:rPr>
          <w:rFonts w:cs="David"/>
          <w:sz w:val="24"/>
          <w:rtl/>
        </w:rPr>
        <w:t xml:space="preserve">ם או הפסקת כהונתם, עסקאות עם בעלי עניין, אישורי מיזוג, שינוי מסמכי התאגדות וחלוקת רווחים. </w:t>
      </w:r>
    </w:p>
    <w:p w:rsidR="00000000" w:rsidRDefault="00FE70D3">
      <w:pPr>
        <w:rPr>
          <w:rFonts w:cs="David"/>
          <w:sz w:val="24"/>
          <w:rtl/>
        </w:rPr>
      </w:pPr>
    </w:p>
    <w:p w:rsidR="00000000" w:rsidRDefault="00FE70D3">
      <w:pPr>
        <w:ind w:firstLine="567"/>
        <w:rPr>
          <w:rFonts w:cs="David"/>
          <w:sz w:val="24"/>
          <w:rtl/>
        </w:rPr>
      </w:pPr>
      <w:r>
        <w:rPr>
          <w:rFonts w:cs="David"/>
          <w:sz w:val="24"/>
          <w:rtl/>
        </w:rPr>
        <w:t>אנחנו מבקשים לקבוע פה זכות של המפקח לדרוש מהמשתתפים מידע על זהותם, לרבות מידע על שולחיהם והשולטים בהם. אנחנו רוצים למנוע מצב שבו גורם עלום שולח פרוקסי לאסיפת בעלי ה</w:t>
      </w:r>
      <w:r>
        <w:rPr>
          <w:rFonts w:cs="David"/>
          <w:sz w:val="24"/>
          <w:rtl/>
        </w:rPr>
        <w:t xml:space="preserve">מניות ומשיג השפעה מבלי שאנחנו יודעים מי הוא, מבלי שהיתה לנו היכולת לבדוק מי הוא והאם ראוי שתהיה לו אותה השפעה. </w:t>
      </w:r>
    </w:p>
    <w:p w:rsidR="00000000" w:rsidRDefault="00FE70D3">
      <w:pPr>
        <w:rPr>
          <w:rFonts w:cs="David"/>
          <w:sz w:val="24"/>
          <w:rtl/>
        </w:rPr>
      </w:pPr>
    </w:p>
    <w:p w:rsidR="00000000" w:rsidRDefault="00FE70D3">
      <w:pPr>
        <w:rPr>
          <w:rFonts w:cs="David"/>
          <w:sz w:val="24"/>
          <w:rtl/>
        </w:rPr>
      </w:pPr>
      <w:r>
        <w:rPr>
          <w:rFonts w:cs="David"/>
          <w:sz w:val="24"/>
          <w:rtl/>
        </w:rPr>
        <w:tab/>
        <w:t>הנושא הבא - מתן סמכות למפקח על הבנקים להתנגד למינוי בעלי תפקידים מסוימים. גם פה עשינו שינוי, לאחר סדרה של דיונים בינינו לבין הפיקוח על הבנקים.</w:t>
      </w:r>
      <w:r>
        <w:rPr>
          <w:rFonts w:cs="David"/>
          <w:sz w:val="24"/>
          <w:rtl/>
        </w:rPr>
        <w:t xml:space="preserve"> הנוסח המקורי של התיקון דיבר על  מצב שבו רק בבנק ללא גרעין שליטה היתה סמכות למפקח - נוסף על הסמכות להתנגד למינוי דירקטורים, יו"ר דירקטוריון, מנכ"ל ומבקר פנים - להתנגד לכל המנהלים, לכל בעלי התפקידים הכפופים למנכ"ל. זאת אומרת, זה יכול היה להיות כמה עשרות תפק</w:t>
      </w:r>
      <w:r>
        <w:rPr>
          <w:rFonts w:cs="David"/>
          <w:sz w:val="24"/>
          <w:rtl/>
        </w:rPr>
        <w:t xml:space="preserve">ידים בכל בנק. אנחנו ביקשנו להכניס שני שינויים מרכזיים. </w:t>
      </w:r>
    </w:p>
    <w:p w:rsidR="00000000" w:rsidRDefault="00FE70D3">
      <w:pPr>
        <w:rPr>
          <w:rFonts w:cs="David"/>
          <w:sz w:val="24"/>
          <w:rtl/>
        </w:rPr>
      </w:pPr>
    </w:p>
    <w:p w:rsidR="00000000" w:rsidRDefault="00FE70D3">
      <w:pPr>
        <w:rPr>
          <w:rFonts w:cs="David"/>
          <w:sz w:val="24"/>
          <w:rtl/>
        </w:rPr>
      </w:pPr>
      <w:r>
        <w:rPr>
          <w:rFonts w:cs="David"/>
          <w:sz w:val="24"/>
          <w:u w:val="single"/>
          <w:rtl/>
        </w:rPr>
        <w:t>ציון שמע:</w:t>
      </w:r>
    </w:p>
    <w:p w:rsidR="00000000" w:rsidRDefault="00FE70D3">
      <w:pPr>
        <w:rPr>
          <w:rFonts w:cs="David"/>
          <w:sz w:val="24"/>
          <w:rtl/>
        </w:rPr>
      </w:pPr>
    </w:p>
    <w:p w:rsidR="00000000" w:rsidRDefault="00FE70D3">
      <w:pPr>
        <w:rPr>
          <w:rFonts w:cs="David"/>
          <w:sz w:val="24"/>
          <w:rtl/>
        </w:rPr>
      </w:pPr>
      <w:r>
        <w:rPr>
          <w:rFonts w:cs="David"/>
          <w:sz w:val="24"/>
          <w:rtl/>
        </w:rPr>
        <w:tab/>
        <w:t>אתה מדבר על החוק הנוכחי?</w:t>
      </w:r>
    </w:p>
    <w:p w:rsidR="00000000" w:rsidRDefault="00FE70D3">
      <w:pPr>
        <w:rPr>
          <w:rFonts w:cs="David"/>
          <w:sz w:val="24"/>
          <w:rtl/>
        </w:rPr>
      </w:pPr>
    </w:p>
    <w:p w:rsidR="00000000" w:rsidRDefault="00FE70D3">
      <w:pPr>
        <w:rPr>
          <w:rFonts w:cs="David"/>
          <w:sz w:val="24"/>
          <w:rtl/>
        </w:rPr>
      </w:pPr>
      <w:r>
        <w:rPr>
          <w:rFonts w:cs="David"/>
          <w:sz w:val="24"/>
          <w:u w:val="single"/>
          <w:rtl/>
        </w:rPr>
        <w:br w:type="page"/>
        <w:t>דרורה ליפשיץ:</w:t>
      </w:r>
    </w:p>
    <w:p w:rsidR="00000000" w:rsidRDefault="00FE70D3">
      <w:pPr>
        <w:rPr>
          <w:rFonts w:cs="David"/>
          <w:sz w:val="24"/>
          <w:rtl/>
        </w:rPr>
      </w:pPr>
    </w:p>
    <w:p w:rsidR="00000000" w:rsidRDefault="00FE70D3">
      <w:pPr>
        <w:rPr>
          <w:rFonts w:cs="David"/>
          <w:sz w:val="24"/>
          <w:rtl/>
        </w:rPr>
      </w:pPr>
      <w:r>
        <w:rPr>
          <w:rFonts w:cs="David"/>
          <w:sz w:val="24"/>
          <w:rtl/>
        </w:rPr>
        <w:tab/>
        <w:t xml:space="preserve">בהצעת החוק המקורית. </w:t>
      </w:r>
    </w:p>
    <w:p w:rsidR="00000000" w:rsidRDefault="00FE70D3">
      <w:pPr>
        <w:rPr>
          <w:rFonts w:cs="David"/>
          <w:sz w:val="24"/>
          <w:rtl/>
        </w:rPr>
      </w:pPr>
    </w:p>
    <w:p w:rsidR="00000000" w:rsidRDefault="00FE70D3">
      <w:pPr>
        <w:rPr>
          <w:rFonts w:cs="David"/>
          <w:sz w:val="24"/>
          <w:rtl/>
        </w:rPr>
      </w:pPr>
      <w:r>
        <w:rPr>
          <w:rFonts w:cs="David"/>
          <w:sz w:val="24"/>
          <w:u w:val="single"/>
          <w:rtl/>
        </w:rPr>
        <w:t>ציון שמע:</w:t>
      </w:r>
    </w:p>
    <w:p w:rsidR="00000000" w:rsidRDefault="00FE70D3">
      <w:pPr>
        <w:rPr>
          <w:rFonts w:cs="David"/>
          <w:sz w:val="24"/>
          <w:rtl/>
        </w:rPr>
      </w:pPr>
    </w:p>
    <w:p w:rsidR="00000000" w:rsidRDefault="00FE70D3">
      <w:pPr>
        <w:rPr>
          <w:rFonts w:cs="David"/>
          <w:sz w:val="24"/>
          <w:rtl/>
        </w:rPr>
      </w:pPr>
      <w:r>
        <w:rPr>
          <w:rFonts w:cs="David"/>
          <w:sz w:val="24"/>
          <w:rtl/>
        </w:rPr>
        <w:tab/>
        <w:t>בהצעה לתיקון החוק המקורי. מה היה המצב לפני ההצעה?</w:t>
      </w:r>
    </w:p>
    <w:p w:rsidR="00000000" w:rsidRDefault="00FE70D3">
      <w:pPr>
        <w:rPr>
          <w:rFonts w:cs="David"/>
          <w:sz w:val="24"/>
          <w:rtl/>
        </w:rPr>
      </w:pPr>
    </w:p>
    <w:p w:rsidR="00000000" w:rsidRDefault="00FE70D3">
      <w:pPr>
        <w:rPr>
          <w:rFonts w:cs="David"/>
          <w:sz w:val="24"/>
          <w:u w:val="single"/>
          <w:rtl/>
        </w:rPr>
      </w:pPr>
      <w:r>
        <w:rPr>
          <w:rFonts w:cs="David"/>
          <w:sz w:val="24"/>
          <w:u w:val="single"/>
          <w:rtl/>
        </w:rPr>
        <w:t>ירון זליכה:</w:t>
      </w:r>
    </w:p>
    <w:p w:rsidR="00000000" w:rsidRDefault="00FE70D3">
      <w:pPr>
        <w:rPr>
          <w:rFonts w:cs="David"/>
          <w:sz w:val="24"/>
          <w:u w:val="single"/>
          <w:rtl/>
        </w:rPr>
      </w:pPr>
    </w:p>
    <w:p w:rsidR="00000000" w:rsidRDefault="00FE70D3">
      <w:pPr>
        <w:rPr>
          <w:rFonts w:cs="David"/>
          <w:sz w:val="24"/>
          <w:rtl/>
        </w:rPr>
      </w:pPr>
      <w:r>
        <w:rPr>
          <w:rFonts w:cs="David"/>
          <w:sz w:val="24"/>
          <w:rtl/>
        </w:rPr>
        <w:tab/>
        <w:t>לא היתה סמכות כזאת, אלא במסגרת הבקשה להיתר של</w:t>
      </w:r>
      <w:r>
        <w:rPr>
          <w:rFonts w:cs="David"/>
          <w:sz w:val="24"/>
          <w:rtl/>
        </w:rPr>
        <w:t xml:space="preserve">יטה. במסגרת הבקשה להיתר שליטה, יכול היה המפקח להכניס הוראות שונות. אנחנו ביקשנו לערוך שני שינויים באותה הצעה: השינוי הראשון היה לצמצם משמעותית את מספר בעלי המשרה שהמפקח יכול להתנגד להם. סברנו שכמה עשרות מנהלים זה פיקוח מופרז ומוגזם, שגם חרג מהמקובל בעולם, </w:t>
      </w:r>
      <w:r>
        <w:rPr>
          <w:rFonts w:cs="David"/>
          <w:sz w:val="24"/>
          <w:rtl/>
        </w:rPr>
        <w:t xml:space="preserve">במידה מסוימת, לפחות בחלק מהמדינות. כמו שאמרתי, אנחנו הפקנו לקחים ושמענו את התגובות של חברי הוועדה, וביקשנו לדון בהן מחדש ולראות מה כדאי לשנות ומה ראוי להציע לוועדה לשנות. </w:t>
      </w:r>
    </w:p>
    <w:p w:rsidR="00000000" w:rsidRDefault="00FE70D3">
      <w:pPr>
        <w:rPr>
          <w:rFonts w:cs="David"/>
          <w:sz w:val="24"/>
          <w:rtl/>
        </w:rPr>
      </w:pPr>
    </w:p>
    <w:p w:rsidR="00000000" w:rsidRDefault="00FE70D3">
      <w:pPr>
        <w:ind w:firstLine="567"/>
        <w:rPr>
          <w:rFonts w:cs="David"/>
          <w:sz w:val="24"/>
          <w:rtl/>
        </w:rPr>
      </w:pPr>
      <w:r>
        <w:rPr>
          <w:rFonts w:cs="David"/>
          <w:sz w:val="24"/>
          <w:rtl/>
        </w:rPr>
        <w:t>אם כך, השינוי הראשון באותה מסגרת היה צמצום דרמטי של מספר המנהלים שהמפקח יוכל להתנגד</w:t>
      </w:r>
      <w:r>
        <w:rPr>
          <w:rFonts w:cs="David"/>
          <w:sz w:val="24"/>
          <w:rtl/>
        </w:rPr>
        <w:t xml:space="preserve"> למינויים, והשינוי השני – להשוות את המסגרת הרגולטורית בין בנק ללא גרעין שליטה לבנק עם גרעין שליטה. הנוסח שאנחנו מציעים היום הוא הנוסח הבא: נוסף על הסמכות להתנגד לדירקטורים, יו"ר דירקטוריון, מנכ"ל ומבקר פנים, אנחנו מבקשים להוסיף עוד עד ארבעה בעלי תפקידים בכ</w:t>
      </w:r>
      <w:r>
        <w:rPr>
          <w:rFonts w:cs="David"/>
          <w:sz w:val="24"/>
          <w:rtl/>
        </w:rPr>
        <w:t xml:space="preserve">ירים שקבע המפקח בבנק עם גרעין שליטה ועד שבעה בבנק ללא גרעין שליטה. אולי במסגרת הדיון אנחנו גם נדון בהרחבה מדוע אנחנו סבורים – ופה אנחנו תומכים במפקח על הבנקים בצורה חד-משמעית - שזה המינימום הדרוש. </w:t>
      </w:r>
    </w:p>
    <w:p w:rsidR="00000000" w:rsidRDefault="00FE70D3">
      <w:pPr>
        <w:rPr>
          <w:rFonts w:cs="David"/>
          <w:sz w:val="24"/>
          <w:rtl/>
        </w:rPr>
      </w:pPr>
    </w:p>
    <w:p w:rsidR="00000000" w:rsidRDefault="00FE70D3">
      <w:pPr>
        <w:rPr>
          <w:rFonts w:cs="David"/>
          <w:sz w:val="24"/>
          <w:u w:val="single"/>
          <w:rtl/>
        </w:rPr>
      </w:pPr>
      <w:r>
        <w:rPr>
          <w:rFonts w:cs="David"/>
          <w:sz w:val="24"/>
          <w:u w:val="single"/>
          <w:rtl/>
        </w:rPr>
        <w:t>נסים דהן:</w:t>
      </w:r>
    </w:p>
    <w:p w:rsidR="00000000" w:rsidRDefault="00FE70D3">
      <w:pPr>
        <w:rPr>
          <w:rFonts w:cs="David"/>
          <w:sz w:val="24"/>
          <w:rtl/>
        </w:rPr>
      </w:pPr>
    </w:p>
    <w:p w:rsidR="00000000" w:rsidRDefault="00FE70D3">
      <w:pPr>
        <w:rPr>
          <w:rFonts w:cs="David"/>
          <w:sz w:val="24"/>
          <w:rtl/>
        </w:rPr>
      </w:pPr>
      <w:r>
        <w:rPr>
          <w:rFonts w:cs="David"/>
          <w:sz w:val="24"/>
          <w:rtl/>
        </w:rPr>
        <w:tab/>
        <w:t xml:space="preserve"> צריך הגדרה מדויקת מה זה תפקידים בכירים. </w:t>
      </w:r>
    </w:p>
    <w:p w:rsidR="00000000" w:rsidRDefault="00FE70D3">
      <w:pPr>
        <w:rPr>
          <w:rFonts w:cs="David"/>
          <w:sz w:val="24"/>
          <w:rtl/>
        </w:rPr>
      </w:pPr>
    </w:p>
    <w:p w:rsidR="00000000" w:rsidRDefault="00FE70D3">
      <w:pPr>
        <w:rPr>
          <w:rFonts w:cs="David"/>
          <w:sz w:val="24"/>
          <w:rtl/>
        </w:rPr>
      </w:pPr>
      <w:r>
        <w:rPr>
          <w:rFonts w:cs="David"/>
          <w:sz w:val="24"/>
          <w:u w:val="single"/>
          <w:rtl/>
        </w:rPr>
        <w:t>הי</w:t>
      </w:r>
      <w:r>
        <w:rPr>
          <w:rFonts w:cs="David"/>
          <w:sz w:val="24"/>
          <w:u w:val="single"/>
          <w:rtl/>
        </w:rPr>
        <w:t>ו"ר אברהם הירשזון:</w:t>
      </w:r>
    </w:p>
    <w:p w:rsidR="00000000" w:rsidRDefault="00FE70D3">
      <w:pPr>
        <w:rPr>
          <w:rFonts w:cs="David"/>
          <w:sz w:val="24"/>
          <w:rtl/>
        </w:rPr>
      </w:pPr>
    </w:p>
    <w:p w:rsidR="00000000" w:rsidRDefault="00FE70D3">
      <w:pPr>
        <w:rPr>
          <w:rFonts w:cs="David"/>
          <w:sz w:val="24"/>
          <w:rtl/>
        </w:rPr>
      </w:pPr>
      <w:r>
        <w:rPr>
          <w:rFonts w:cs="David"/>
          <w:sz w:val="24"/>
          <w:rtl/>
        </w:rPr>
        <w:tab/>
        <w:t xml:space="preserve">אנחנו נגיע לקטע הזה. </w:t>
      </w:r>
    </w:p>
    <w:p w:rsidR="00000000" w:rsidRDefault="00FE70D3">
      <w:pPr>
        <w:rPr>
          <w:rFonts w:cs="David"/>
          <w:sz w:val="24"/>
          <w:rtl/>
        </w:rPr>
      </w:pPr>
    </w:p>
    <w:p w:rsidR="00000000" w:rsidRDefault="00FE70D3">
      <w:pPr>
        <w:rPr>
          <w:rFonts w:cs="David"/>
          <w:sz w:val="24"/>
          <w:rtl/>
        </w:rPr>
      </w:pPr>
      <w:r>
        <w:rPr>
          <w:rFonts w:cs="David"/>
          <w:sz w:val="24"/>
          <w:u w:val="single"/>
          <w:rtl/>
        </w:rPr>
        <w:t>אברהם בייגה שוחט:</w:t>
      </w:r>
    </w:p>
    <w:p w:rsidR="00000000" w:rsidRDefault="00FE70D3">
      <w:pPr>
        <w:rPr>
          <w:rFonts w:cs="David"/>
          <w:sz w:val="24"/>
          <w:rtl/>
        </w:rPr>
      </w:pPr>
    </w:p>
    <w:p w:rsidR="00000000" w:rsidRDefault="00FE70D3">
      <w:pPr>
        <w:rPr>
          <w:rFonts w:cs="David"/>
          <w:sz w:val="24"/>
          <w:rtl/>
        </w:rPr>
      </w:pPr>
      <w:r>
        <w:rPr>
          <w:rFonts w:cs="David"/>
          <w:sz w:val="24"/>
          <w:rtl/>
        </w:rPr>
        <w:tab/>
        <w:t xml:space="preserve">על פי השכר והאופציות. </w:t>
      </w:r>
    </w:p>
    <w:p w:rsidR="00000000" w:rsidRDefault="00FE70D3">
      <w:pPr>
        <w:rPr>
          <w:rFonts w:cs="David"/>
          <w:sz w:val="24"/>
          <w:rtl/>
        </w:rPr>
      </w:pPr>
    </w:p>
    <w:p w:rsidR="00000000" w:rsidRDefault="00FE70D3">
      <w:pPr>
        <w:rPr>
          <w:rFonts w:cs="David"/>
          <w:sz w:val="24"/>
          <w:rtl/>
        </w:rPr>
      </w:pPr>
      <w:r>
        <w:rPr>
          <w:rFonts w:cs="David"/>
          <w:sz w:val="24"/>
          <w:u w:val="single"/>
          <w:rtl/>
        </w:rPr>
        <w:t>יצחק הרצוג:</w:t>
      </w:r>
    </w:p>
    <w:p w:rsidR="00000000" w:rsidRDefault="00FE70D3">
      <w:pPr>
        <w:rPr>
          <w:rFonts w:cs="David"/>
          <w:sz w:val="24"/>
          <w:rtl/>
        </w:rPr>
      </w:pPr>
    </w:p>
    <w:p w:rsidR="00000000" w:rsidRDefault="00FE70D3">
      <w:pPr>
        <w:rPr>
          <w:rFonts w:cs="David"/>
          <w:sz w:val="24"/>
          <w:rtl/>
        </w:rPr>
      </w:pPr>
      <w:r>
        <w:rPr>
          <w:rFonts w:cs="David"/>
          <w:sz w:val="24"/>
          <w:rtl/>
        </w:rPr>
        <w:tab/>
        <w:t xml:space="preserve"> זה צריך להיות על-פי מבחן הסמכות. </w:t>
      </w:r>
    </w:p>
    <w:p w:rsidR="00000000" w:rsidRDefault="00FE70D3">
      <w:pPr>
        <w:rPr>
          <w:rFonts w:cs="David"/>
          <w:sz w:val="24"/>
          <w:rtl/>
        </w:rPr>
      </w:pPr>
    </w:p>
    <w:p w:rsidR="00000000" w:rsidRDefault="00FE70D3">
      <w:pPr>
        <w:rPr>
          <w:rFonts w:cs="David"/>
          <w:sz w:val="24"/>
          <w:u w:val="single"/>
          <w:rtl/>
        </w:rPr>
      </w:pPr>
      <w:r>
        <w:rPr>
          <w:rFonts w:cs="David"/>
          <w:sz w:val="24"/>
          <w:u w:val="single"/>
          <w:rtl/>
        </w:rPr>
        <w:t>ירון זליכה:</w:t>
      </w:r>
    </w:p>
    <w:p w:rsidR="00000000" w:rsidRDefault="00FE70D3">
      <w:pPr>
        <w:rPr>
          <w:rFonts w:cs="David"/>
          <w:sz w:val="24"/>
          <w:u w:val="single"/>
          <w:rtl/>
        </w:rPr>
      </w:pPr>
    </w:p>
    <w:p w:rsidR="00000000" w:rsidRDefault="00FE70D3">
      <w:pPr>
        <w:rPr>
          <w:rFonts w:cs="David"/>
          <w:sz w:val="24"/>
          <w:rtl/>
        </w:rPr>
      </w:pPr>
      <w:r>
        <w:rPr>
          <w:rFonts w:cs="David"/>
          <w:sz w:val="24"/>
          <w:rtl/>
        </w:rPr>
        <w:tab/>
        <w:t>אני רוצה להרחיב את השאלה האם יש צורך לקבוע ספציפית מי הם אותם עד ארבעה ועד שבעה, ואולי גם סגן המפקח יבקש</w:t>
      </w:r>
      <w:r>
        <w:rPr>
          <w:rFonts w:cs="David"/>
          <w:sz w:val="24"/>
          <w:rtl/>
        </w:rPr>
        <w:t xml:space="preserve"> להוסיף. אנחנו סברנו שאין זה ראוי לקבוע מראש בחוק מי הם אותם בעלי תפקידים, אלא להותיר את הסמכות בידי המפקח. הסיבה לכך היא שבכל בנק אפשר להגדיר את התפקידים איך שההנהלה תרצה ובכך לעקוף את ההחלטה. בוא נניח שאנחנו נחליט שראש החטיבה העסקית הוא אחד מבעלי התפקידי</w:t>
      </w:r>
      <w:r>
        <w:rPr>
          <w:rFonts w:cs="David"/>
          <w:sz w:val="24"/>
          <w:rtl/>
        </w:rPr>
        <w:t>ם, מחר בבוקר יקימו לנו 18 חטיבות עסקיות או ימנו חטיבה עסקית שסמכויותיה לא שוות דבר וימנו מחר חטיבה שיקראו לה חטיבה לעניינים מיוחדים, שבה 90% מהעסקים הגדולים יהיו. אנחנו לא רוצים להיות במצב שיוכלו לעקוף. הגדרנו עד ארבעה ועד שבעה, והמפקח בכל בנק ובנק יתאים א</w:t>
      </w:r>
      <w:r>
        <w:rPr>
          <w:rFonts w:cs="David"/>
          <w:sz w:val="24"/>
          <w:rtl/>
        </w:rPr>
        <w:t xml:space="preserve">ת מבנה ההנהלה לצרכים. </w:t>
      </w:r>
    </w:p>
    <w:p w:rsidR="00000000" w:rsidRDefault="00FE70D3">
      <w:pPr>
        <w:rPr>
          <w:rFonts w:cs="David"/>
          <w:sz w:val="24"/>
          <w:rtl/>
        </w:rPr>
      </w:pPr>
    </w:p>
    <w:p w:rsidR="00000000" w:rsidRDefault="00FE70D3">
      <w:pPr>
        <w:rPr>
          <w:rFonts w:cs="David"/>
          <w:sz w:val="24"/>
          <w:rtl/>
        </w:rPr>
      </w:pPr>
      <w:r>
        <w:rPr>
          <w:rFonts w:cs="David"/>
          <w:sz w:val="24"/>
          <w:u w:val="single"/>
          <w:rtl/>
        </w:rPr>
        <w:t>יצחק הרצוג:</w:t>
      </w:r>
    </w:p>
    <w:p w:rsidR="00000000" w:rsidRDefault="00FE70D3">
      <w:pPr>
        <w:rPr>
          <w:rFonts w:cs="David"/>
          <w:sz w:val="24"/>
          <w:rtl/>
        </w:rPr>
      </w:pPr>
    </w:p>
    <w:p w:rsidR="00000000" w:rsidRDefault="00FE70D3">
      <w:pPr>
        <w:rPr>
          <w:rFonts w:cs="David"/>
          <w:sz w:val="24"/>
          <w:rtl/>
        </w:rPr>
      </w:pPr>
      <w:r>
        <w:rPr>
          <w:rFonts w:cs="David"/>
          <w:sz w:val="24"/>
          <w:rtl/>
        </w:rPr>
        <w:tab/>
        <w:t xml:space="preserve"> זה בעצם נועד להפרטת בל"ל. </w:t>
      </w:r>
    </w:p>
    <w:p w:rsidR="00000000" w:rsidRDefault="00FE70D3">
      <w:pPr>
        <w:rPr>
          <w:rFonts w:cs="David"/>
          <w:sz w:val="24"/>
          <w:u w:val="single"/>
          <w:rtl/>
        </w:rPr>
      </w:pPr>
      <w:r>
        <w:rPr>
          <w:rFonts w:cs="David"/>
          <w:sz w:val="24"/>
          <w:u w:val="single"/>
          <w:rtl/>
        </w:rPr>
        <w:t>נסים דהן:</w:t>
      </w:r>
    </w:p>
    <w:p w:rsidR="00000000" w:rsidRDefault="00FE70D3">
      <w:pPr>
        <w:rPr>
          <w:rFonts w:cs="David"/>
          <w:sz w:val="24"/>
          <w:rtl/>
        </w:rPr>
      </w:pPr>
    </w:p>
    <w:p w:rsidR="00000000" w:rsidRDefault="00FE70D3">
      <w:pPr>
        <w:rPr>
          <w:rFonts w:cs="David"/>
          <w:sz w:val="24"/>
          <w:rtl/>
        </w:rPr>
      </w:pPr>
      <w:r>
        <w:rPr>
          <w:rFonts w:cs="David"/>
          <w:sz w:val="24"/>
          <w:rtl/>
        </w:rPr>
        <w:tab/>
        <w:t xml:space="preserve"> תמשיכו לכתוב תקנות שאף אחד - -</w:t>
      </w:r>
    </w:p>
    <w:p w:rsidR="00000000" w:rsidRDefault="00FE70D3">
      <w:pPr>
        <w:rPr>
          <w:rFonts w:cs="David"/>
          <w:sz w:val="24"/>
          <w:rtl/>
        </w:rPr>
      </w:pPr>
    </w:p>
    <w:p w:rsidR="00000000" w:rsidRDefault="00FE70D3">
      <w:pPr>
        <w:rPr>
          <w:rFonts w:cs="David"/>
          <w:sz w:val="24"/>
          <w:u w:val="single"/>
          <w:rtl/>
        </w:rPr>
      </w:pPr>
      <w:r>
        <w:rPr>
          <w:rFonts w:cs="David"/>
          <w:sz w:val="24"/>
          <w:u w:val="single"/>
          <w:rtl/>
        </w:rPr>
        <w:t>ירון זליכה:</w:t>
      </w:r>
    </w:p>
    <w:p w:rsidR="00000000" w:rsidRDefault="00FE70D3">
      <w:pPr>
        <w:rPr>
          <w:rFonts w:cs="David"/>
          <w:sz w:val="24"/>
          <w:u w:val="single"/>
          <w:rtl/>
        </w:rPr>
      </w:pPr>
    </w:p>
    <w:p w:rsidR="00000000" w:rsidRDefault="00FE70D3">
      <w:pPr>
        <w:rPr>
          <w:rFonts w:cs="David"/>
          <w:sz w:val="24"/>
          <w:rtl/>
        </w:rPr>
      </w:pPr>
      <w:r>
        <w:rPr>
          <w:rFonts w:cs="David"/>
          <w:sz w:val="24"/>
          <w:rtl/>
        </w:rPr>
        <w:tab/>
        <w:t xml:space="preserve"> עד כאן השינויים שאנחנו מבקשים לעשות ביחס להצעת החוק המקורית. אני אמשיך בסקירה של הצעת החוק המקורית. </w:t>
      </w:r>
    </w:p>
    <w:p w:rsidR="00000000" w:rsidRDefault="00FE70D3">
      <w:pPr>
        <w:rPr>
          <w:rFonts w:cs="David"/>
          <w:sz w:val="24"/>
          <w:rtl/>
        </w:rPr>
      </w:pPr>
    </w:p>
    <w:p w:rsidR="00000000" w:rsidRDefault="00FE70D3">
      <w:pPr>
        <w:rPr>
          <w:rFonts w:cs="David"/>
          <w:sz w:val="24"/>
          <w:rtl/>
        </w:rPr>
      </w:pPr>
      <w:r>
        <w:rPr>
          <w:rFonts w:cs="David"/>
          <w:sz w:val="24"/>
          <w:rtl/>
        </w:rPr>
        <w:tab/>
        <w:t>הנושא הבא הוא מינוי דירקטור</w:t>
      </w:r>
      <w:r>
        <w:rPr>
          <w:rFonts w:cs="David"/>
          <w:sz w:val="24"/>
          <w:rtl/>
        </w:rPr>
        <w:t>ים במקרה שבו פעילותם של דירקטורים פגה, ואסיפת בעלי המניות לא השכילה למנות דירקטורים בקוורום המינימלי הנדרש. אנחנו לא רוצים להיות במצב שבו לבנק אין קוורום מינימלי של דירקטוריון. באותו מקרה מאוד מאוד נדיר שבו כהונתם של דירקטורים פגה ואסיפת בעלי המניות לא השכ</w:t>
      </w:r>
      <w:r>
        <w:rPr>
          <w:rFonts w:cs="David"/>
          <w:sz w:val="24"/>
          <w:rtl/>
        </w:rPr>
        <w:t xml:space="preserve">ילה למנות את הקוורום הנדרש, אנחנו מבקשים לתת למפקח את הסמכות באמצעות ועדה ציבורית שתמונה על ידי הנגיד למנות דירקטורים להשלים את הכמות המינימלית – רק את הכמות המינימלית - עד לאסיפה הכללית השנייה שלאחר המינוי. </w:t>
      </w:r>
    </w:p>
    <w:p w:rsidR="00000000" w:rsidRDefault="00FE70D3">
      <w:pPr>
        <w:rPr>
          <w:rFonts w:cs="David"/>
          <w:sz w:val="24"/>
          <w:rtl/>
        </w:rPr>
      </w:pPr>
    </w:p>
    <w:p w:rsidR="00000000" w:rsidRDefault="00FE70D3">
      <w:pPr>
        <w:rPr>
          <w:rFonts w:cs="David"/>
          <w:sz w:val="24"/>
          <w:rtl/>
        </w:rPr>
      </w:pPr>
      <w:r>
        <w:rPr>
          <w:rFonts w:cs="David"/>
          <w:sz w:val="24"/>
          <w:rtl/>
        </w:rPr>
        <w:tab/>
        <w:t xml:space="preserve">בחנו את השאלה האם ראוי שהוועדה הציבורית תמנה </w:t>
      </w:r>
      <w:r>
        <w:rPr>
          <w:rFonts w:cs="David"/>
          <w:sz w:val="24"/>
          <w:rtl/>
        </w:rPr>
        <w:t>את הדירקטורים המיוחדים הללו עד לאסיפה הכללית הבאה או זו שלאחריה, וראינו שיש פה יתרונות ויש פה חסרונות. חשבנו יחד עם בנק ישראל, שאין זה ראוי להגביל את המינוי שלהם לאסיפה כללית אחת בלבד, מכיוון שאיננו מעוניים בבנק תהיה טיילת של דירקטורים שייכנסו וייצאו, ייצא</w:t>
      </w:r>
      <w:r>
        <w:rPr>
          <w:rFonts w:cs="David"/>
          <w:sz w:val="24"/>
          <w:rtl/>
        </w:rPr>
        <w:t xml:space="preserve">ו וייכנסו. צריך לזכור שהסעיף הזה יחול במקרים מאוד מאוד חריגים, ובאותם מקרים חריגים ההתערבות ראויה. </w:t>
      </w:r>
    </w:p>
    <w:p w:rsidR="00000000" w:rsidRDefault="00FE70D3">
      <w:pPr>
        <w:rPr>
          <w:rFonts w:cs="David"/>
          <w:sz w:val="24"/>
          <w:rtl/>
        </w:rPr>
      </w:pPr>
    </w:p>
    <w:p w:rsidR="00000000" w:rsidRDefault="00FE70D3">
      <w:pPr>
        <w:rPr>
          <w:rFonts w:cs="David"/>
          <w:sz w:val="24"/>
          <w:rtl/>
        </w:rPr>
      </w:pPr>
      <w:r>
        <w:rPr>
          <w:rFonts w:cs="David"/>
          <w:sz w:val="24"/>
          <w:rtl/>
        </w:rPr>
        <w:tab/>
        <w:t>הנושא הבא הוא להרחיב את סמכויות הנגיד לפעול כנגד מי שפעל ללא היתר. צריך לזכור שהפיקוח על הבנקים סומך, בין היתר, גם על מערכת אמון שבין הגורם השולט בבנק לבי</w:t>
      </w:r>
      <w:r>
        <w:rPr>
          <w:rFonts w:cs="David"/>
          <w:sz w:val="24"/>
          <w:rtl/>
        </w:rPr>
        <w:t>ן הפיקוח על הבנקים. יש פה הרבה מאוד מידע שאותם גורמים חייבים בדיווח לבנק ישראל. צריך לזכור שמערכת הפיקוח היא מאוד קשה ומאוד מורכבת, בפרט כאשר ישנם גורמים שיכולים לפעול שלא כדין וייקח זמן עד שהפיקוח על הבנקים, באמצעים השונים, יעלה עליהם. באותו זמן יכול להיג</w:t>
      </w:r>
      <w:r>
        <w:rPr>
          <w:rFonts w:cs="David"/>
          <w:sz w:val="24"/>
          <w:rtl/>
        </w:rPr>
        <w:t>רם נזק לבנק ועמו כמובן לכל הציבור בישראל. לכן חשבנו שראוי להרחיב את הסמכויות של הנגיד לפעול כנגד מי שפעל ללא היתר, ובפרט את אותן סמכויות שמאפשרות לו השפעה מיידית, כמו זכות ההצבעה והפעולה כדירקטור, ובמקרה הקיצוני אף להורות על מכירת אמצעי השליטה של מי שפעל ל</w:t>
      </w:r>
      <w:r>
        <w:rPr>
          <w:rFonts w:cs="David"/>
          <w:sz w:val="24"/>
          <w:rtl/>
        </w:rPr>
        <w:t xml:space="preserve">לא היתר. כמובן שסמכויות הפיקוח על הבנקים, והנגיד במקרה הזה, יהיו כפופים למבחן הסבירות, כמו כל סמכות של רשות ציבורית זו או אחרת. </w:t>
      </w:r>
    </w:p>
    <w:p w:rsidR="00000000" w:rsidRDefault="00FE70D3">
      <w:pPr>
        <w:rPr>
          <w:rFonts w:cs="David"/>
          <w:sz w:val="24"/>
          <w:rtl/>
        </w:rPr>
      </w:pPr>
    </w:p>
    <w:p w:rsidR="00000000" w:rsidRDefault="00FE70D3">
      <w:pPr>
        <w:rPr>
          <w:rFonts w:cs="David"/>
          <w:sz w:val="24"/>
          <w:rtl/>
        </w:rPr>
      </w:pPr>
      <w:r>
        <w:rPr>
          <w:rFonts w:cs="David"/>
          <w:sz w:val="24"/>
          <w:rtl/>
        </w:rPr>
        <w:tab/>
        <w:t>במסגרת זו אנחנו מבקשים להרחיב את סמכותו של המפקח להורות על הפסקת כהונת דירקטור, מנהל עסקים או בעל זכות חתימה, בכל מצב שבו הבנ</w:t>
      </w:r>
      <w:r>
        <w:rPr>
          <w:rFonts w:cs="David"/>
          <w:sz w:val="24"/>
          <w:rtl/>
        </w:rPr>
        <w:t xml:space="preserve">ק נדרש על-ידי המפקח לתקן פגמים אלה ואחרים, והבנק לא עשה כן. כיום הסמכות שמוקנית למפקח אינה עומדת בקנה מידה הולם. אנחנו סבורים שהסמכות שהיתה כיום מוגבלת, מותלית לשלושה חודשים, זאת לא סמכות מספקת במקרה זה. </w:t>
      </w:r>
    </w:p>
    <w:p w:rsidR="00000000" w:rsidRDefault="00FE70D3">
      <w:pPr>
        <w:rPr>
          <w:rFonts w:cs="David"/>
          <w:sz w:val="24"/>
          <w:rtl/>
        </w:rPr>
      </w:pPr>
    </w:p>
    <w:p w:rsidR="00000000" w:rsidRDefault="00FE70D3">
      <w:pPr>
        <w:rPr>
          <w:rFonts w:cs="David"/>
          <w:sz w:val="24"/>
          <w:rtl/>
        </w:rPr>
      </w:pPr>
      <w:r>
        <w:rPr>
          <w:rFonts w:cs="David"/>
          <w:sz w:val="24"/>
          <w:rtl/>
        </w:rPr>
        <w:tab/>
        <w:t>אנחנו מבקשים למזער את ניגודי העניינים ואת ריכוזיו</w:t>
      </w:r>
      <w:r>
        <w:rPr>
          <w:rFonts w:cs="David"/>
          <w:sz w:val="24"/>
          <w:rtl/>
        </w:rPr>
        <w:t>ת המערכת הבנקאית. כמובן שנעשה את זה באמצעים נוספים, כידוע לוועדה. צוות בראשות מנכ"ל האוצר עמל בימים אלה ממש על רפורמה מקיפה בשוק ההון. בחלקת אלוהים הקטנה הזאת אנחנו מבקשים להכניס הוראה שמגבילה את האחזקה של משקיעים מוסדיים בשליטת בנק אחד ללא יותר מ-5% מאמצע</w:t>
      </w:r>
      <w:r>
        <w:rPr>
          <w:rFonts w:cs="David"/>
          <w:sz w:val="24"/>
          <w:rtl/>
        </w:rPr>
        <w:t xml:space="preserve">י השליטה בבנק אחר לעומת המצב הקיים היום שהוא מגבלה של 10%. </w:t>
      </w:r>
    </w:p>
    <w:p w:rsidR="00000000" w:rsidRDefault="00FE70D3">
      <w:pPr>
        <w:rPr>
          <w:rFonts w:cs="David"/>
          <w:sz w:val="24"/>
          <w:rtl/>
        </w:rPr>
      </w:pPr>
    </w:p>
    <w:p w:rsidR="00000000" w:rsidRDefault="00FE70D3">
      <w:pPr>
        <w:rPr>
          <w:rFonts w:cs="David"/>
          <w:sz w:val="24"/>
          <w:rtl/>
        </w:rPr>
      </w:pPr>
      <w:r>
        <w:rPr>
          <w:rFonts w:cs="David"/>
          <w:sz w:val="24"/>
          <w:rtl/>
        </w:rPr>
        <w:tab/>
        <w:t xml:space="preserve">ההוראה המרכזית האחרונה שאנחנו מבקשים לקבוע היא שבנק לא יחזיק ביותר מ-1% מאמצעי השליטה בבנק אחר, וסך ההחזקות של בנק בבנקים אחרים לא יעלה על 5% מהון הבנק. </w:t>
      </w:r>
    </w:p>
    <w:p w:rsidR="00000000" w:rsidRDefault="00FE70D3">
      <w:pPr>
        <w:rPr>
          <w:rFonts w:cs="David"/>
          <w:sz w:val="24"/>
          <w:rtl/>
        </w:rPr>
      </w:pPr>
    </w:p>
    <w:p w:rsidR="00000000" w:rsidRDefault="00FE70D3">
      <w:pPr>
        <w:rPr>
          <w:rFonts w:cs="David"/>
          <w:sz w:val="24"/>
          <w:rtl/>
        </w:rPr>
      </w:pPr>
      <w:r>
        <w:rPr>
          <w:rFonts w:cs="David"/>
          <w:sz w:val="24"/>
          <w:u w:val="single"/>
          <w:rtl/>
        </w:rPr>
        <w:t>אברהם בייגה שוחט:</w:t>
      </w:r>
    </w:p>
    <w:p w:rsidR="00000000" w:rsidRDefault="00FE70D3">
      <w:pPr>
        <w:rPr>
          <w:rFonts w:cs="David"/>
          <w:sz w:val="24"/>
          <w:rtl/>
        </w:rPr>
      </w:pPr>
    </w:p>
    <w:p w:rsidR="00000000" w:rsidRDefault="00FE70D3">
      <w:pPr>
        <w:rPr>
          <w:rFonts w:cs="David"/>
          <w:sz w:val="24"/>
          <w:rtl/>
        </w:rPr>
      </w:pPr>
      <w:r>
        <w:rPr>
          <w:rFonts w:cs="David"/>
          <w:sz w:val="24"/>
          <w:rtl/>
        </w:rPr>
        <w:tab/>
        <w:t xml:space="preserve"> מה קורה עם המצבים </w:t>
      </w:r>
      <w:r>
        <w:rPr>
          <w:rFonts w:cs="David"/>
          <w:sz w:val="24"/>
          <w:rtl/>
        </w:rPr>
        <w:t>הקיימים?</w:t>
      </w:r>
    </w:p>
    <w:p w:rsidR="00000000" w:rsidRDefault="00FE70D3">
      <w:pPr>
        <w:rPr>
          <w:rFonts w:cs="David"/>
          <w:sz w:val="24"/>
          <w:rtl/>
        </w:rPr>
      </w:pPr>
    </w:p>
    <w:p w:rsidR="00000000" w:rsidRDefault="00FE70D3">
      <w:pPr>
        <w:rPr>
          <w:rFonts w:cs="David"/>
          <w:sz w:val="24"/>
          <w:u w:val="single"/>
          <w:rtl/>
        </w:rPr>
      </w:pPr>
      <w:r>
        <w:rPr>
          <w:rFonts w:cs="David"/>
          <w:sz w:val="24"/>
          <w:u w:val="single"/>
          <w:rtl/>
        </w:rPr>
        <w:t>ירון זליכה:</w:t>
      </w:r>
    </w:p>
    <w:p w:rsidR="00000000" w:rsidRDefault="00FE70D3">
      <w:pPr>
        <w:rPr>
          <w:rFonts w:cs="David"/>
          <w:sz w:val="24"/>
          <w:u w:val="single"/>
          <w:rtl/>
        </w:rPr>
      </w:pPr>
    </w:p>
    <w:p w:rsidR="00000000" w:rsidRDefault="00FE70D3">
      <w:pPr>
        <w:rPr>
          <w:rFonts w:cs="David"/>
          <w:sz w:val="24"/>
          <w:rtl/>
        </w:rPr>
      </w:pPr>
      <w:r>
        <w:rPr>
          <w:rFonts w:cs="David"/>
          <w:sz w:val="24"/>
          <w:rtl/>
        </w:rPr>
        <w:tab/>
        <w:t xml:space="preserve">הם לא מחויבים למכור, אבל כל שינוי מחייב לעמוד בחוק החדש. </w:t>
      </w:r>
    </w:p>
    <w:p w:rsidR="00000000" w:rsidRDefault="00FE70D3">
      <w:pPr>
        <w:rPr>
          <w:rFonts w:cs="David"/>
          <w:sz w:val="24"/>
          <w:rtl/>
        </w:rPr>
      </w:pPr>
      <w:r>
        <w:rPr>
          <w:rFonts w:cs="David"/>
          <w:sz w:val="24"/>
          <w:rtl/>
        </w:rPr>
        <w:tab/>
        <w:t xml:space="preserve">מטרת ההמלצה היא למזער את ניגודי העניינים, ובמקרה של ההמלצה הזאת גם למנוע קיזוזי הון במערכת הבנקאית. </w:t>
      </w:r>
    </w:p>
    <w:p w:rsidR="00000000" w:rsidRDefault="00FE70D3">
      <w:pPr>
        <w:rPr>
          <w:rFonts w:cs="David"/>
          <w:sz w:val="24"/>
          <w:rtl/>
        </w:rPr>
      </w:pPr>
    </w:p>
    <w:p w:rsidR="00000000" w:rsidRDefault="00FE70D3">
      <w:pPr>
        <w:rPr>
          <w:rFonts w:cs="David"/>
          <w:sz w:val="24"/>
          <w:rtl/>
        </w:rPr>
      </w:pPr>
      <w:r>
        <w:rPr>
          <w:rFonts w:cs="David"/>
          <w:sz w:val="24"/>
          <w:u w:val="single"/>
          <w:rtl/>
        </w:rPr>
        <w:t>היו"ר אברהם הירשזון:</w:t>
      </w:r>
    </w:p>
    <w:p w:rsidR="00000000" w:rsidRDefault="00FE70D3">
      <w:pPr>
        <w:rPr>
          <w:rFonts w:cs="David"/>
          <w:sz w:val="24"/>
          <w:rtl/>
        </w:rPr>
      </w:pPr>
    </w:p>
    <w:p w:rsidR="00000000" w:rsidRDefault="00FE70D3">
      <w:pPr>
        <w:rPr>
          <w:rFonts w:cs="David"/>
          <w:sz w:val="24"/>
          <w:rtl/>
        </w:rPr>
      </w:pPr>
      <w:r>
        <w:rPr>
          <w:rFonts w:cs="David"/>
          <w:sz w:val="24"/>
          <w:rtl/>
        </w:rPr>
        <w:tab/>
        <w:t>אני הייתי מציע שלפני שנעבור לדיון, חברי הכנסת שי</w:t>
      </w:r>
      <w:r>
        <w:rPr>
          <w:rFonts w:cs="David"/>
          <w:sz w:val="24"/>
          <w:rtl/>
        </w:rPr>
        <w:t xml:space="preserve">ש להם שאלות להבהרה ישאלו שאלות, ולאחר מכן הנציגים של כל הגופים שנמצאים פה יוכלו לקבל רשות דיבור. </w:t>
      </w:r>
    </w:p>
    <w:p w:rsidR="00000000" w:rsidRDefault="00FE70D3">
      <w:pPr>
        <w:rPr>
          <w:rFonts w:cs="David"/>
          <w:sz w:val="24"/>
          <w:rtl/>
        </w:rPr>
      </w:pPr>
    </w:p>
    <w:p w:rsidR="00000000" w:rsidRDefault="00FE70D3">
      <w:pPr>
        <w:rPr>
          <w:rFonts w:cs="David"/>
          <w:sz w:val="24"/>
          <w:rtl/>
        </w:rPr>
      </w:pPr>
      <w:r>
        <w:rPr>
          <w:rFonts w:cs="David"/>
          <w:sz w:val="24"/>
          <w:u w:val="single"/>
          <w:rtl/>
        </w:rPr>
        <w:t>יצחק הרצוג:</w:t>
      </w:r>
    </w:p>
    <w:p w:rsidR="00000000" w:rsidRDefault="00FE70D3">
      <w:pPr>
        <w:rPr>
          <w:rFonts w:cs="David"/>
          <w:sz w:val="24"/>
          <w:rtl/>
        </w:rPr>
      </w:pPr>
    </w:p>
    <w:p w:rsidR="00000000" w:rsidRDefault="00FE70D3">
      <w:pPr>
        <w:rPr>
          <w:rFonts w:cs="David"/>
          <w:sz w:val="24"/>
          <w:rtl/>
        </w:rPr>
      </w:pPr>
      <w:r>
        <w:rPr>
          <w:rFonts w:cs="David"/>
          <w:sz w:val="24"/>
          <w:rtl/>
        </w:rPr>
        <w:tab/>
        <w:t xml:space="preserve">האם נשקלו פה האיזונים בין היכולת של מוסד פיננסי כלכלי לתפקד באקלים עסקי נורמלי לבין גבולות ההתערבות של הרגולטור? אני אגיד לך מדוע. אין ספק שיש </w:t>
      </w:r>
      <w:r>
        <w:rPr>
          <w:rFonts w:cs="David"/>
          <w:sz w:val="24"/>
          <w:rtl/>
        </w:rPr>
        <w:t>טראומות גדולות בענף הבנקאות ואין ספק שהן נובעות מכשל מערכתי בכמה וכמה פרשות שראינו בשנים האחרונות. מצד שני, אם אתה מסתכל על ציר הזמן של 56 שנה, בגדול המערכת הבנקאית היא מערכת מתפקדת. השאלה היא האם אתה מאפשר למערכת הזאת להתקיים, כי יש תחושה של ריבוי התערבות</w:t>
      </w:r>
      <w:r>
        <w:rPr>
          <w:rFonts w:cs="David"/>
          <w:sz w:val="24"/>
          <w:rtl/>
        </w:rPr>
        <w:t xml:space="preserve"> קיצוני בתהליכים נורמליים של בנקים. אני גם רוצה לדעת האם יש איזה מודל בעולם כזה וזה באמת טבעי שכל בחירה של דירקטור מגיעה לרמה כזאת של התערבות. </w:t>
      </w:r>
    </w:p>
    <w:p w:rsidR="00000000" w:rsidRDefault="00FE70D3">
      <w:pPr>
        <w:rPr>
          <w:rFonts w:cs="David"/>
          <w:sz w:val="24"/>
          <w:rtl/>
        </w:rPr>
      </w:pPr>
    </w:p>
    <w:p w:rsidR="00000000" w:rsidRDefault="00FE70D3">
      <w:pPr>
        <w:rPr>
          <w:rFonts w:cs="David"/>
          <w:sz w:val="24"/>
          <w:rtl/>
        </w:rPr>
      </w:pPr>
      <w:r>
        <w:rPr>
          <w:rFonts w:cs="David"/>
          <w:sz w:val="24"/>
          <w:u w:val="single"/>
          <w:rtl/>
        </w:rPr>
        <w:t>אורית נוקד:</w:t>
      </w:r>
    </w:p>
    <w:p w:rsidR="00000000" w:rsidRDefault="00FE70D3">
      <w:pPr>
        <w:rPr>
          <w:rFonts w:cs="David"/>
          <w:sz w:val="24"/>
          <w:rtl/>
        </w:rPr>
      </w:pPr>
    </w:p>
    <w:p w:rsidR="00000000" w:rsidRDefault="00FE70D3">
      <w:pPr>
        <w:rPr>
          <w:rFonts w:cs="David"/>
          <w:sz w:val="24"/>
          <w:rtl/>
        </w:rPr>
      </w:pPr>
      <w:r>
        <w:rPr>
          <w:rFonts w:cs="David"/>
          <w:sz w:val="24"/>
          <w:rtl/>
        </w:rPr>
        <w:tab/>
        <w:t xml:space="preserve"> אני לא הצלחתי להבין את מהות השינוי לגבי מה שאתם מחקתם, שלא יכהן כדירקטור אדם שמחזיק יותר מאחוז א</w:t>
      </w:r>
      <w:r>
        <w:rPr>
          <w:rFonts w:cs="David"/>
          <w:sz w:val="24"/>
          <w:rtl/>
        </w:rPr>
        <w:t>חד מאמצעי השליטה בבנק ללא היתר המפקח. האם ההיתרים שנתן המפקח לקחו הרבה זמן? אני לא מצליחה להבין למה מחקתם את זה. כשדיברתם על ההוראות לעניין הרכב הדירקטוריון ודרכי בחירתו, מחקתם מצב שקובע איסור גורף, שלא יכהן מי שמחזיק יותר מאחוז מאמצעי השליטה. אבל בעצם אני</w:t>
      </w:r>
      <w:r>
        <w:rPr>
          <w:rFonts w:cs="David"/>
          <w:sz w:val="24"/>
          <w:rtl/>
        </w:rPr>
        <w:t xml:space="preserve"> לא רואה בזה איסור גורף כל כך, כי כתוב ללא היתר המפקח. </w:t>
      </w:r>
    </w:p>
    <w:p w:rsidR="00000000" w:rsidRDefault="00FE70D3">
      <w:pPr>
        <w:rPr>
          <w:rFonts w:cs="David"/>
          <w:sz w:val="24"/>
          <w:rtl/>
        </w:rPr>
      </w:pPr>
    </w:p>
    <w:p w:rsidR="00000000" w:rsidRDefault="00FE70D3">
      <w:pPr>
        <w:rPr>
          <w:rFonts w:cs="David"/>
          <w:sz w:val="24"/>
          <w:u w:val="single"/>
          <w:rtl/>
        </w:rPr>
      </w:pPr>
      <w:r>
        <w:rPr>
          <w:rFonts w:cs="David"/>
          <w:sz w:val="24"/>
          <w:u w:val="single"/>
          <w:rtl/>
        </w:rPr>
        <w:t>נסים דהן:</w:t>
      </w:r>
    </w:p>
    <w:p w:rsidR="00000000" w:rsidRDefault="00FE70D3">
      <w:pPr>
        <w:rPr>
          <w:rFonts w:cs="David"/>
          <w:sz w:val="24"/>
          <w:rtl/>
        </w:rPr>
      </w:pPr>
    </w:p>
    <w:p w:rsidR="00000000" w:rsidRDefault="00FE70D3">
      <w:pPr>
        <w:rPr>
          <w:rFonts w:cs="David"/>
          <w:sz w:val="24"/>
          <w:rtl/>
        </w:rPr>
      </w:pPr>
      <w:r>
        <w:rPr>
          <w:rFonts w:cs="David"/>
          <w:sz w:val="24"/>
          <w:rtl/>
        </w:rPr>
        <w:tab/>
        <w:t xml:space="preserve"> את זה מחקו. </w:t>
      </w:r>
    </w:p>
    <w:p w:rsidR="00000000" w:rsidRDefault="00FE70D3">
      <w:pPr>
        <w:rPr>
          <w:rFonts w:cs="David"/>
          <w:sz w:val="24"/>
          <w:rtl/>
        </w:rPr>
      </w:pPr>
    </w:p>
    <w:p w:rsidR="00000000" w:rsidRDefault="00FE70D3">
      <w:pPr>
        <w:rPr>
          <w:rFonts w:cs="David"/>
          <w:sz w:val="24"/>
          <w:rtl/>
        </w:rPr>
      </w:pPr>
      <w:r>
        <w:rPr>
          <w:rFonts w:cs="David"/>
          <w:sz w:val="24"/>
          <w:u w:val="single"/>
          <w:rtl/>
        </w:rPr>
        <w:t>אורית נוקד:</w:t>
      </w:r>
    </w:p>
    <w:p w:rsidR="00000000" w:rsidRDefault="00FE70D3">
      <w:pPr>
        <w:rPr>
          <w:rFonts w:cs="David"/>
          <w:sz w:val="24"/>
          <w:rtl/>
        </w:rPr>
      </w:pPr>
    </w:p>
    <w:p w:rsidR="00000000" w:rsidRDefault="00FE70D3">
      <w:pPr>
        <w:rPr>
          <w:rFonts w:cs="David"/>
          <w:sz w:val="24"/>
          <w:rtl/>
        </w:rPr>
      </w:pPr>
      <w:r>
        <w:rPr>
          <w:rFonts w:cs="David"/>
          <w:sz w:val="24"/>
          <w:rtl/>
        </w:rPr>
        <w:tab/>
        <w:t xml:space="preserve"> למה למחוק את זה? לא ברור לי למה למחוק את זה. האם יש כאן בעיה של לוח זמנים?</w:t>
      </w:r>
    </w:p>
    <w:p w:rsidR="00000000" w:rsidRDefault="00FE70D3">
      <w:pPr>
        <w:rPr>
          <w:rFonts w:cs="David"/>
          <w:sz w:val="24"/>
          <w:rtl/>
        </w:rPr>
      </w:pPr>
    </w:p>
    <w:p w:rsidR="00000000" w:rsidRDefault="00FE70D3">
      <w:pPr>
        <w:rPr>
          <w:rFonts w:cs="David"/>
          <w:sz w:val="24"/>
          <w:u w:val="single"/>
          <w:rtl/>
        </w:rPr>
      </w:pPr>
      <w:r>
        <w:rPr>
          <w:rFonts w:cs="David"/>
          <w:sz w:val="24"/>
          <w:u w:val="single"/>
          <w:rtl/>
        </w:rPr>
        <w:t>נסים דהן:</w:t>
      </w:r>
    </w:p>
    <w:p w:rsidR="00000000" w:rsidRDefault="00FE70D3">
      <w:pPr>
        <w:rPr>
          <w:rFonts w:cs="David"/>
          <w:sz w:val="24"/>
          <w:rtl/>
        </w:rPr>
      </w:pPr>
    </w:p>
    <w:p w:rsidR="00000000" w:rsidRDefault="00FE70D3">
      <w:pPr>
        <w:rPr>
          <w:rFonts w:cs="David"/>
          <w:sz w:val="24"/>
          <w:rtl/>
        </w:rPr>
      </w:pPr>
      <w:r>
        <w:rPr>
          <w:rFonts w:cs="David"/>
          <w:sz w:val="24"/>
          <w:rtl/>
        </w:rPr>
        <w:tab/>
        <w:t xml:space="preserve"> אדוני היושב ראש, יש לי שתי שאלות, אחת ברמת העיקרון. כל זמן שיש בעל ג</w:t>
      </w:r>
      <w:r>
        <w:rPr>
          <w:rFonts w:cs="David"/>
          <w:sz w:val="24"/>
          <w:rtl/>
        </w:rPr>
        <w:t>רעין שליטה, אנחנו יוצאים מנקודת הנחה שהוא ידאג לרווחיו ואוטומטית ידאג שהציבור ששותף בבנק, באמצעות מניות שנמכרו בבורסה, גם יקבל רווחים. ברגע שאין בעל גרעין שליטה אחד מרכזי, כל מה שיעניין את המנהלים זה המשכורת שלהם. יש דיבידנד, אין דיבידנד בסוף השנה, את מי ז</w:t>
      </w:r>
      <w:r>
        <w:rPr>
          <w:rFonts w:cs="David"/>
          <w:sz w:val="24"/>
          <w:rtl/>
        </w:rPr>
        <w:t>ה מעניין? כי אין מי שהוא בעל גרעין שליטה. בכל ההוראות האלה של המפקח על הבנקים, אני לא רואה איזה סעיף שמחייב את הבנקים לחלק דיבידנד, כי אחרת הם יעשו רווחים בדיוק לפי המשכורות. מה אכפת להם, כשיש בעל גרעין שליטה אחד, אין חשש, הוא ידאג שיהיו רווחים טובים לדיבי</w:t>
      </w:r>
      <w:r>
        <w:rPr>
          <w:rFonts w:cs="David"/>
          <w:sz w:val="24"/>
          <w:rtl/>
        </w:rPr>
        <w:t xml:space="preserve">דנד שלו, אבל כשאין, מי ידאג לרווחים של הציבור? זאת שאלה ברמת העיקרון. </w:t>
      </w:r>
    </w:p>
    <w:p w:rsidR="00000000" w:rsidRDefault="00FE70D3">
      <w:pPr>
        <w:rPr>
          <w:rFonts w:cs="David"/>
          <w:sz w:val="24"/>
          <w:rtl/>
        </w:rPr>
      </w:pPr>
    </w:p>
    <w:p w:rsidR="00000000" w:rsidRDefault="00FE70D3">
      <w:pPr>
        <w:rPr>
          <w:rFonts w:cs="David"/>
          <w:sz w:val="24"/>
          <w:rtl/>
        </w:rPr>
      </w:pPr>
      <w:r>
        <w:rPr>
          <w:rFonts w:cs="David"/>
          <w:sz w:val="24"/>
          <w:rtl/>
        </w:rPr>
        <w:tab/>
        <w:t xml:space="preserve">בקשר לשאלה השנייה, מצד אחד אנחנו יחד עם המפקח על הבנקים רוצים להקל על בעלי החזקות של עד אחוז אחד ורוצים לתת להם אפשרות לפעול חופשי, אבל נותנים סמכות כל כך רחבה למפקח על הבנקים, שבעצם </w:t>
      </w:r>
      <w:r>
        <w:rPr>
          <w:rFonts w:cs="David"/>
          <w:sz w:val="24"/>
          <w:rtl/>
        </w:rPr>
        <w:t>הוא יכול להתערב בכל דבר. אז אם אנחנו חושבים שאחוז אחד זה לא מחסום, המפקח על הבנקים לא יכול להתערב בכלל, לפחות עד אחוז אחד, אבל לבטל אחוז אחד ולתת סמכות של התערבות למפקח על הבנקים בצורה מאוד גורפת ומאוד רחבה? בעצם יותר טוב להשאיר אחוז אחד, לפחות עד אחוז אחד</w:t>
      </w:r>
      <w:r>
        <w:rPr>
          <w:rFonts w:cs="David"/>
          <w:sz w:val="24"/>
          <w:rtl/>
        </w:rPr>
        <w:t xml:space="preserve"> הוא לא יוכל לעשות דבר. </w:t>
      </w:r>
    </w:p>
    <w:p w:rsidR="00000000" w:rsidRDefault="00FE70D3">
      <w:pPr>
        <w:rPr>
          <w:rFonts w:cs="David"/>
          <w:sz w:val="24"/>
          <w:rtl/>
        </w:rPr>
      </w:pPr>
    </w:p>
    <w:p w:rsidR="00000000" w:rsidRDefault="00FE70D3">
      <w:pPr>
        <w:rPr>
          <w:rFonts w:cs="David"/>
          <w:sz w:val="24"/>
          <w:u w:val="single"/>
          <w:rtl/>
        </w:rPr>
      </w:pPr>
    </w:p>
    <w:p w:rsidR="00000000" w:rsidRDefault="00FE70D3">
      <w:pPr>
        <w:rPr>
          <w:rFonts w:cs="David"/>
          <w:sz w:val="24"/>
          <w:u w:val="single"/>
          <w:rtl/>
        </w:rPr>
      </w:pPr>
    </w:p>
    <w:p w:rsidR="00000000" w:rsidRDefault="00FE70D3">
      <w:pPr>
        <w:rPr>
          <w:rFonts w:cs="David"/>
          <w:sz w:val="24"/>
          <w:rtl/>
        </w:rPr>
      </w:pPr>
      <w:r>
        <w:rPr>
          <w:rFonts w:cs="David"/>
          <w:sz w:val="24"/>
          <w:u w:val="single"/>
          <w:rtl/>
        </w:rPr>
        <w:t>אברהם בייגה שוחט:</w:t>
      </w:r>
    </w:p>
    <w:p w:rsidR="00000000" w:rsidRDefault="00FE70D3">
      <w:pPr>
        <w:rPr>
          <w:rFonts w:cs="David"/>
          <w:sz w:val="24"/>
          <w:rtl/>
        </w:rPr>
      </w:pPr>
    </w:p>
    <w:p w:rsidR="00000000" w:rsidRDefault="00FE70D3">
      <w:pPr>
        <w:rPr>
          <w:rFonts w:cs="David"/>
          <w:sz w:val="24"/>
          <w:rtl/>
        </w:rPr>
      </w:pPr>
      <w:r>
        <w:rPr>
          <w:rFonts w:cs="David"/>
          <w:sz w:val="24"/>
          <w:rtl/>
        </w:rPr>
        <w:tab/>
        <w:t>רציתי לשאול את הפיקוח על הבנקים שאלה. בישיבה הראשונה שבה החוק הוצג, שאלתי לגבי העמדה המסורתית של הפיקוח על הבנקים ושל בנק ישראל. למיטב זכרוני, העמדה המסורתית של בנק ישראל לאורך שנים רבות היתה שבמדינתנו מן הרא</w:t>
      </w:r>
      <w:r>
        <w:rPr>
          <w:rFonts w:cs="David"/>
          <w:sz w:val="24"/>
          <w:rtl/>
        </w:rPr>
        <w:t>וי שיהיה בבנקים גרעין שליטה מזוהה ושכך יקרה במערכת הבנקאית שלנו, בוודאי על בנק כמו בנק לאומי שהוא אחד משני הבנקים הגדולים ומהווה כ-35% מהמערכת הבנקאית במדינת ישראל. בדיון שהתקיים אמר המפקח באופן הגלוי ביותר שהם הולכים בחשש על העניין, ולכן יצרו את השורה הגד</w:t>
      </w:r>
      <w:r>
        <w:rPr>
          <w:rFonts w:cs="David"/>
          <w:sz w:val="24"/>
          <w:rtl/>
        </w:rPr>
        <w:t xml:space="preserve">ולה של המגבלות וההתערבויות של הפיקוח, כי הוא אמר שהם רוצים גם חגורה וגם שלייקס כדי להיות בטוחים שהעסק מתנהל כמו שצריך. כל הסיפור נבע מהרצון לבצע את ההפרטה ובהנחה שאי אפשר למכור גרעין שליטה כפי שנעשה בבנק הפועלים, במזרחי או בבנקים האחרים שהופרטו עד אז.  </w:t>
      </w:r>
    </w:p>
    <w:p w:rsidR="00000000" w:rsidRDefault="00FE70D3">
      <w:pPr>
        <w:rPr>
          <w:rFonts w:cs="David"/>
          <w:sz w:val="24"/>
          <w:rtl/>
        </w:rPr>
      </w:pPr>
    </w:p>
    <w:p w:rsidR="00000000" w:rsidRDefault="00FE70D3">
      <w:pPr>
        <w:ind w:firstLine="567"/>
        <w:rPr>
          <w:rFonts w:cs="David"/>
          <w:sz w:val="24"/>
          <w:rtl/>
        </w:rPr>
      </w:pPr>
      <w:r>
        <w:rPr>
          <w:rFonts w:cs="David"/>
          <w:sz w:val="24"/>
          <w:rtl/>
        </w:rPr>
        <w:t>א</w:t>
      </w:r>
      <w:r>
        <w:rPr>
          <w:rFonts w:cs="David"/>
          <w:sz w:val="24"/>
          <w:rtl/>
        </w:rPr>
        <w:t>ני רוצה לשאול את המפקח, לאור החשש שלכם כפי שהובע אז בדיון על ידי המפקח על הבנקים, באיזו מידה המודל שהוצע מבחינתכם בסדר, ואני מבקש שתתייחס לאותם דברים שחששתם מהם בדיון הראשון כששמענו את המפקח על הבנקים אומר שהוא מאוד מודאג מהעניין. אבל יש החלטה, ולאור הסיפו</w:t>
      </w:r>
      <w:r>
        <w:rPr>
          <w:rFonts w:cs="David"/>
          <w:sz w:val="24"/>
          <w:rtl/>
        </w:rPr>
        <w:t>ר הזה נתתם יד לעניין. האם השינויים האלה מאפשרים לכם את הביטחון שאותם דברים שמהם חששתם אכן תוכלו לשלוט בהם, או שמה שקרה הוא כתוצאה מלחץ ורצון להגיע לדבר אחר. גם בעיניי זה נראה מאוד מופרז שהמפקח יצטרך לאשר עשרות אנשים, כפי שהוצג במסמך הראשון, אבל אני רוצה לד</w:t>
      </w:r>
      <w:r>
        <w:rPr>
          <w:rFonts w:cs="David"/>
          <w:sz w:val="24"/>
          <w:rtl/>
        </w:rPr>
        <w:t xml:space="preserve">עת מה קרה בתהליך אצלכם של מעבר מהצורך בגרעין שליטה דרך הוויתור על התפיסה הזאת של גרעין שליטה, דרך פיקוח חזק ברגע שאין גרעין שליטה, דרך ירידה ברמת הפיקוח. איפה אתם נמצאים באופן אמיתי היום? </w:t>
      </w:r>
    </w:p>
    <w:p w:rsidR="00000000" w:rsidRDefault="00FE70D3">
      <w:pPr>
        <w:rPr>
          <w:rFonts w:cs="David"/>
          <w:sz w:val="24"/>
          <w:rtl/>
        </w:rPr>
      </w:pPr>
    </w:p>
    <w:p w:rsidR="00000000" w:rsidRDefault="00FE70D3">
      <w:pPr>
        <w:rPr>
          <w:rFonts w:cs="David"/>
          <w:sz w:val="24"/>
          <w:rtl/>
        </w:rPr>
      </w:pPr>
      <w:r>
        <w:rPr>
          <w:rFonts w:cs="David"/>
          <w:sz w:val="24"/>
          <w:u w:val="single"/>
          <w:rtl/>
        </w:rPr>
        <w:t>חיים כץ:</w:t>
      </w:r>
    </w:p>
    <w:p w:rsidR="00000000" w:rsidRDefault="00FE70D3">
      <w:pPr>
        <w:rPr>
          <w:rFonts w:cs="David"/>
          <w:sz w:val="24"/>
          <w:rtl/>
        </w:rPr>
      </w:pPr>
    </w:p>
    <w:p w:rsidR="00000000" w:rsidRDefault="00FE70D3">
      <w:pPr>
        <w:rPr>
          <w:rFonts w:cs="David"/>
          <w:sz w:val="24"/>
          <w:rtl/>
        </w:rPr>
      </w:pPr>
      <w:r>
        <w:rPr>
          <w:rFonts w:cs="David"/>
          <w:sz w:val="24"/>
          <w:rtl/>
        </w:rPr>
        <w:tab/>
        <w:t xml:space="preserve"> לפני שבועיים הגשתי הצעה לסדר בנושא האופציות של בל"ל. </w:t>
      </w:r>
    </w:p>
    <w:p w:rsidR="00000000" w:rsidRDefault="00FE70D3">
      <w:pPr>
        <w:rPr>
          <w:rFonts w:cs="David"/>
          <w:sz w:val="24"/>
          <w:rtl/>
        </w:rPr>
      </w:pPr>
    </w:p>
    <w:p w:rsidR="00000000" w:rsidRDefault="00FE70D3">
      <w:pPr>
        <w:rPr>
          <w:rFonts w:cs="David"/>
          <w:sz w:val="24"/>
          <w:rtl/>
        </w:rPr>
      </w:pPr>
      <w:r>
        <w:rPr>
          <w:rFonts w:cs="David"/>
          <w:sz w:val="24"/>
          <w:u w:val="single"/>
          <w:rtl/>
        </w:rPr>
        <w:t>היו"ר אברהם הירשזון:</w:t>
      </w:r>
    </w:p>
    <w:p w:rsidR="00000000" w:rsidRDefault="00FE70D3">
      <w:pPr>
        <w:rPr>
          <w:rFonts w:cs="David"/>
          <w:sz w:val="24"/>
          <w:rtl/>
        </w:rPr>
      </w:pPr>
    </w:p>
    <w:p w:rsidR="00000000" w:rsidRDefault="00FE70D3">
      <w:pPr>
        <w:rPr>
          <w:rFonts w:cs="David"/>
          <w:sz w:val="24"/>
          <w:rtl/>
        </w:rPr>
      </w:pPr>
      <w:r>
        <w:rPr>
          <w:rFonts w:cs="David"/>
          <w:sz w:val="24"/>
          <w:rtl/>
        </w:rPr>
        <w:tab/>
        <w:t xml:space="preserve">אנחנו מדברים עכשיו על תיקון מס' 13. </w:t>
      </w:r>
    </w:p>
    <w:p w:rsidR="00000000" w:rsidRDefault="00FE70D3">
      <w:pPr>
        <w:rPr>
          <w:rFonts w:cs="David"/>
          <w:sz w:val="24"/>
          <w:rtl/>
        </w:rPr>
      </w:pPr>
    </w:p>
    <w:p w:rsidR="00000000" w:rsidRDefault="00FE70D3">
      <w:pPr>
        <w:rPr>
          <w:rFonts w:cs="David"/>
          <w:sz w:val="24"/>
          <w:u w:val="single"/>
          <w:rtl/>
        </w:rPr>
      </w:pPr>
      <w:r>
        <w:rPr>
          <w:rFonts w:cs="David"/>
          <w:sz w:val="24"/>
          <w:u w:val="single"/>
          <w:rtl/>
        </w:rPr>
        <w:t>נסים דהן:</w:t>
      </w:r>
    </w:p>
    <w:p w:rsidR="00000000" w:rsidRDefault="00FE70D3">
      <w:pPr>
        <w:rPr>
          <w:rFonts w:cs="David"/>
          <w:sz w:val="24"/>
          <w:rtl/>
        </w:rPr>
      </w:pPr>
    </w:p>
    <w:p w:rsidR="00000000" w:rsidRDefault="00FE70D3">
      <w:pPr>
        <w:rPr>
          <w:rFonts w:cs="David"/>
          <w:sz w:val="24"/>
          <w:rtl/>
        </w:rPr>
      </w:pPr>
      <w:r>
        <w:rPr>
          <w:rFonts w:cs="David"/>
          <w:sz w:val="24"/>
          <w:rtl/>
        </w:rPr>
        <w:tab/>
        <w:t xml:space="preserve"> שבא לאפשר את האופציות. </w:t>
      </w:r>
    </w:p>
    <w:p w:rsidR="00000000" w:rsidRDefault="00FE70D3">
      <w:pPr>
        <w:rPr>
          <w:rFonts w:cs="David"/>
          <w:sz w:val="24"/>
          <w:rtl/>
        </w:rPr>
      </w:pPr>
    </w:p>
    <w:p w:rsidR="00000000" w:rsidRDefault="00FE70D3">
      <w:pPr>
        <w:rPr>
          <w:rFonts w:cs="David"/>
          <w:sz w:val="24"/>
          <w:rtl/>
        </w:rPr>
      </w:pPr>
      <w:r>
        <w:rPr>
          <w:rFonts w:cs="David"/>
          <w:sz w:val="24"/>
          <w:u w:val="single"/>
          <w:rtl/>
        </w:rPr>
        <w:t>חיים כץ:</w:t>
      </w:r>
    </w:p>
    <w:p w:rsidR="00000000" w:rsidRDefault="00FE70D3">
      <w:pPr>
        <w:rPr>
          <w:rFonts w:cs="David"/>
          <w:sz w:val="24"/>
          <w:rtl/>
        </w:rPr>
      </w:pPr>
    </w:p>
    <w:p w:rsidR="00000000" w:rsidRDefault="00FE70D3">
      <w:pPr>
        <w:rPr>
          <w:rFonts w:cs="David"/>
          <w:sz w:val="24"/>
          <w:rtl/>
        </w:rPr>
      </w:pPr>
      <w:r>
        <w:rPr>
          <w:rFonts w:cs="David"/>
          <w:sz w:val="24"/>
          <w:rtl/>
        </w:rPr>
        <w:tab/>
        <w:t xml:space="preserve"> אז בא שר האוצר, ואתה רוצה שאקרא לך מה הוא ענה בפרוטוקול? שבאוצר לא גיבשו דעה. העסק מוקדם מדי. </w:t>
      </w:r>
    </w:p>
    <w:p w:rsidR="00000000" w:rsidRDefault="00FE70D3">
      <w:pPr>
        <w:rPr>
          <w:rFonts w:cs="David"/>
          <w:sz w:val="24"/>
          <w:rtl/>
        </w:rPr>
      </w:pPr>
    </w:p>
    <w:p w:rsidR="00000000" w:rsidRDefault="00FE70D3">
      <w:pPr>
        <w:rPr>
          <w:rFonts w:cs="David"/>
          <w:sz w:val="24"/>
          <w:u w:val="single"/>
          <w:rtl/>
        </w:rPr>
      </w:pPr>
      <w:r>
        <w:rPr>
          <w:rFonts w:cs="David"/>
          <w:sz w:val="24"/>
          <w:u w:val="single"/>
          <w:rtl/>
        </w:rPr>
        <w:t>ירון זליכה:</w:t>
      </w:r>
    </w:p>
    <w:p w:rsidR="00000000" w:rsidRDefault="00FE70D3">
      <w:pPr>
        <w:rPr>
          <w:rFonts w:cs="David"/>
          <w:sz w:val="24"/>
          <w:u w:val="single"/>
          <w:rtl/>
        </w:rPr>
      </w:pPr>
    </w:p>
    <w:p w:rsidR="00000000" w:rsidRDefault="00FE70D3">
      <w:pPr>
        <w:rPr>
          <w:rFonts w:cs="David"/>
          <w:sz w:val="24"/>
          <w:rtl/>
        </w:rPr>
      </w:pPr>
      <w:r>
        <w:rPr>
          <w:rFonts w:cs="David"/>
          <w:sz w:val="24"/>
          <w:rtl/>
        </w:rPr>
        <w:tab/>
        <w:t xml:space="preserve">אתה מדבר על השר במשרד האוצר. </w:t>
      </w:r>
    </w:p>
    <w:p w:rsidR="00000000" w:rsidRDefault="00FE70D3">
      <w:pPr>
        <w:rPr>
          <w:rFonts w:cs="David"/>
          <w:sz w:val="24"/>
          <w:rtl/>
        </w:rPr>
      </w:pPr>
    </w:p>
    <w:p w:rsidR="00000000" w:rsidRDefault="00FE70D3">
      <w:pPr>
        <w:rPr>
          <w:rFonts w:cs="David"/>
          <w:sz w:val="24"/>
          <w:rtl/>
        </w:rPr>
      </w:pPr>
      <w:r>
        <w:rPr>
          <w:rFonts w:cs="David"/>
          <w:sz w:val="24"/>
          <w:u w:val="single"/>
          <w:rtl/>
        </w:rPr>
        <w:t>חיי</w:t>
      </w:r>
      <w:r>
        <w:rPr>
          <w:rFonts w:cs="David"/>
          <w:sz w:val="24"/>
          <w:u w:val="single"/>
          <w:rtl/>
        </w:rPr>
        <w:t>ם כץ:</w:t>
      </w:r>
    </w:p>
    <w:p w:rsidR="00000000" w:rsidRDefault="00FE70D3">
      <w:pPr>
        <w:rPr>
          <w:rFonts w:cs="David"/>
          <w:sz w:val="24"/>
          <w:rtl/>
        </w:rPr>
      </w:pPr>
    </w:p>
    <w:p w:rsidR="00000000" w:rsidRDefault="00FE70D3">
      <w:pPr>
        <w:rPr>
          <w:rFonts w:cs="David"/>
          <w:sz w:val="24"/>
          <w:rtl/>
        </w:rPr>
      </w:pPr>
      <w:r>
        <w:rPr>
          <w:rFonts w:cs="David"/>
          <w:sz w:val="24"/>
          <w:rtl/>
        </w:rPr>
        <w:tab/>
        <w:t xml:space="preserve">  השר במשרד האוצר אמר שלא גיבשו דעה, ששום דבר לא מוחלט, והוא ראה את זה אפילו כשוחד. הוא אמר שאם היו בחירות עכשיו, הוא היה חושב שזה שוחד בחירות, כי פעם שר האוצר בייגה שוחט רצה לתת את האופציות - -</w:t>
      </w:r>
    </w:p>
    <w:p w:rsidR="00000000" w:rsidRDefault="00FE70D3">
      <w:pPr>
        <w:rPr>
          <w:rFonts w:cs="David"/>
          <w:sz w:val="24"/>
          <w:rtl/>
        </w:rPr>
      </w:pPr>
    </w:p>
    <w:p w:rsidR="00000000" w:rsidRDefault="00FE70D3">
      <w:pPr>
        <w:rPr>
          <w:rFonts w:cs="David"/>
          <w:sz w:val="24"/>
          <w:rtl/>
        </w:rPr>
      </w:pPr>
      <w:r>
        <w:rPr>
          <w:rFonts w:cs="David"/>
          <w:sz w:val="24"/>
          <w:u w:val="single"/>
          <w:rtl/>
        </w:rPr>
        <w:t>היו"ר אברהם הירשזון:</w:t>
      </w:r>
    </w:p>
    <w:p w:rsidR="00000000" w:rsidRDefault="00FE70D3">
      <w:pPr>
        <w:rPr>
          <w:rFonts w:cs="David"/>
          <w:sz w:val="24"/>
          <w:rtl/>
        </w:rPr>
      </w:pPr>
    </w:p>
    <w:p w:rsidR="00000000" w:rsidRDefault="00FE70D3">
      <w:pPr>
        <w:rPr>
          <w:rFonts w:cs="David"/>
          <w:sz w:val="24"/>
          <w:rtl/>
        </w:rPr>
      </w:pPr>
      <w:r>
        <w:rPr>
          <w:rFonts w:cs="David"/>
          <w:sz w:val="24"/>
          <w:rtl/>
        </w:rPr>
        <w:tab/>
        <w:t>אני לא רוצה שתקרא לי את זה מי</w:t>
      </w:r>
      <w:r>
        <w:rPr>
          <w:rFonts w:cs="David"/>
          <w:sz w:val="24"/>
          <w:rtl/>
        </w:rPr>
        <w:t xml:space="preserve">לה במילה, כי אנחנו לא בדיון הזה. </w:t>
      </w:r>
    </w:p>
    <w:p w:rsidR="00000000" w:rsidRDefault="00FE70D3">
      <w:pPr>
        <w:rPr>
          <w:rFonts w:cs="David"/>
          <w:sz w:val="24"/>
          <w:rtl/>
        </w:rPr>
      </w:pPr>
    </w:p>
    <w:p w:rsidR="00000000" w:rsidRDefault="00FE70D3">
      <w:pPr>
        <w:rPr>
          <w:rFonts w:cs="David"/>
          <w:sz w:val="24"/>
          <w:u w:val="single"/>
          <w:rtl/>
        </w:rPr>
      </w:pPr>
    </w:p>
    <w:p w:rsidR="00000000" w:rsidRDefault="00FE70D3">
      <w:pPr>
        <w:rPr>
          <w:rFonts w:cs="David"/>
          <w:sz w:val="24"/>
          <w:u w:val="single"/>
          <w:rtl/>
        </w:rPr>
      </w:pPr>
      <w:r>
        <w:rPr>
          <w:rFonts w:cs="David"/>
          <w:sz w:val="24"/>
          <w:u w:val="single"/>
          <w:rtl/>
        </w:rPr>
        <w:t>חיים אורון:</w:t>
      </w:r>
    </w:p>
    <w:p w:rsidR="00000000" w:rsidRDefault="00FE70D3">
      <w:pPr>
        <w:rPr>
          <w:rFonts w:cs="David"/>
          <w:sz w:val="24"/>
          <w:u w:val="single"/>
          <w:rtl/>
        </w:rPr>
      </w:pPr>
    </w:p>
    <w:p w:rsidR="00000000" w:rsidRDefault="00FE70D3">
      <w:pPr>
        <w:rPr>
          <w:rFonts w:cs="David"/>
          <w:sz w:val="24"/>
          <w:rtl/>
        </w:rPr>
      </w:pPr>
      <w:r>
        <w:rPr>
          <w:rFonts w:cs="David"/>
          <w:sz w:val="24"/>
          <w:rtl/>
        </w:rPr>
        <w:tab/>
        <w:t>כרגע מוצעים הרבה שלייקס כדי לפתור בעיה שיש בה איזשהו קושי מהותי - יש בנק בלי גרעין שליטה, ואיך מסתדרים את זה? אני לא רוצה לחשוד באף אחד, אבל החשש שהשלייקס יתרופפו, כי שר האוצר אומר בכל יום בכל מקום אפשרי שה</w:t>
      </w:r>
      <w:r>
        <w:rPr>
          <w:rFonts w:cs="David"/>
          <w:sz w:val="24"/>
          <w:rtl/>
        </w:rPr>
        <w:t xml:space="preserve">רגולטורים גדולים מדי ומתערבים מדי, ואומר תנו לעסק לעבוד לבד, וככה זה יהיה. בכדי להעביר היום את העניין הזה, צריך הרבה שלייקס, ואחר כך השלייקס יתרופפו, לא שהבעיות תקטנה. </w:t>
      </w:r>
    </w:p>
    <w:p w:rsidR="00000000" w:rsidRDefault="00FE70D3">
      <w:pPr>
        <w:rPr>
          <w:rFonts w:cs="David"/>
          <w:sz w:val="24"/>
          <w:rtl/>
        </w:rPr>
      </w:pPr>
    </w:p>
    <w:p w:rsidR="00000000" w:rsidRDefault="00FE70D3">
      <w:pPr>
        <w:rPr>
          <w:rFonts w:cs="David"/>
          <w:sz w:val="24"/>
          <w:rtl/>
        </w:rPr>
      </w:pPr>
      <w:r>
        <w:rPr>
          <w:rFonts w:cs="David"/>
          <w:sz w:val="24"/>
          <w:rtl/>
        </w:rPr>
        <w:tab/>
        <w:t>אני לא פוחד מרגולטורים, אבל יש לי הרגשה שמנסים עם הרגולטור לסתום כל מיני חורים שהחיים</w:t>
      </w:r>
      <w:r>
        <w:rPr>
          <w:rFonts w:cs="David"/>
          <w:sz w:val="24"/>
          <w:rtl/>
        </w:rPr>
        <w:t xml:space="preserve"> יותר חזקים מהם. החיים הם לא ביום של האירוע, אלא על איזשהו ציר זמן. כן יתייעצו, לא יתייעצו, וגם החשב אמר פה – אם הבנתי את מה שהוא אמר - שאנחנו עכשיו עוברים את החוק, לא את מנגנוני האכיפה, זאת אומרת אני לא יודע איך בדיוק נבדוק אם הם לא תיאמו ביניהם, אבל החוק</w:t>
      </w:r>
      <w:r>
        <w:rPr>
          <w:rFonts w:cs="David"/>
          <w:sz w:val="24"/>
          <w:rtl/>
        </w:rPr>
        <w:t xml:space="preserve"> אומר שאסור. אם במקרה נתפוס – תפסנו, לא נתפוס – מה לעשות?</w:t>
      </w:r>
    </w:p>
    <w:p w:rsidR="00000000" w:rsidRDefault="00FE70D3">
      <w:pPr>
        <w:rPr>
          <w:rFonts w:cs="David"/>
          <w:sz w:val="24"/>
          <w:rtl/>
        </w:rPr>
      </w:pPr>
    </w:p>
    <w:p w:rsidR="00000000" w:rsidRDefault="00FE70D3">
      <w:pPr>
        <w:ind w:firstLine="567"/>
        <w:rPr>
          <w:rFonts w:cs="David"/>
          <w:sz w:val="24"/>
          <w:rtl/>
        </w:rPr>
      </w:pPr>
      <w:r>
        <w:rPr>
          <w:rFonts w:cs="David"/>
          <w:sz w:val="24"/>
          <w:rtl/>
        </w:rPr>
        <w:t>אגב, אנחנו הרי שומעים מהבוקר עד הערב על ניגודי העניינים שקיימים היום במערכת הבנקאות, וכשאנחנו לא שומעים את זה בפומבי, אלא יושבים עם האנשים שעוסקים בזה, הם מתארים תיאורים מאוד מאוד מורכבים את ניגודי</w:t>
      </w:r>
      <w:r>
        <w:rPr>
          <w:rFonts w:cs="David"/>
          <w:sz w:val="24"/>
          <w:rtl/>
        </w:rPr>
        <w:t xml:space="preserve"> העניינים שקיימים היום במערכת הבנקאות. אז אני שואל את השאלה הפשוטה – למה? אתם אומרים ש-3% מספיק? תפריטו 80% מהבנק ותשאירו 20% גרעין ציבורי, איך? יש לי הצעות. יהיה גרעין ציבורי עד שירחיבו או עד שמערכת הבנקאות  תהיה כזאת שיימצא גרעין שליטה. אולי אפילו נמצא, </w:t>
      </w:r>
      <w:r>
        <w:rPr>
          <w:rFonts w:cs="David"/>
          <w:sz w:val="24"/>
          <w:rtl/>
        </w:rPr>
        <w:t>שבתוך מכלול הבנקאות הישראלית יש בנק אחד גדול מאוד - -</w:t>
      </w:r>
    </w:p>
    <w:p w:rsidR="00000000" w:rsidRDefault="00FE70D3">
      <w:pPr>
        <w:rPr>
          <w:rFonts w:cs="David"/>
          <w:sz w:val="24"/>
          <w:rtl/>
        </w:rPr>
      </w:pPr>
    </w:p>
    <w:p w:rsidR="00000000" w:rsidRDefault="00FE70D3">
      <w:pPr>
        <w:rPr>
          <w:rFonts w:cs="David"/>
          <w:sz w:val="24"/>
          <w:rtl/>
        </w:rPr>
      </w:pPr>
      <w:r>
        <w:rPr>
          <w:rFonts w:cs="David"/>
          <w:sz w:val="24"/>
          <w:rtl/>
        </w:rPr>
        <w:tab/>
        <w:t>אגב, היה כדאי שפעם יבוא לפה מישהו לא מאנשי מ.י. נכסים ולא מאנשי האוצר, אלא שני אנשי אקדמיה שיעשו לנו סיכום של היתרונות הגדולים למשק מהפרטת בנק הפועלים – למשק, לא למישהו. מה היתרונות הגדולים למשק של הפ</w:t>
      </w:r>
      <w:r>
        <w:rPr>
          <w:rFonts w:cs="David"/>
          <w:sz w:val="24"/>
          <w:rtl/>
        </w:rPr>
        <w:t xml:space="preserve">רטת בנק הפועלים. האם הוא פחות מרוכז? אני ישבתי פה כשהפריטו אותו. הסבירו לנו על פיזור בעלויות והסבירו לנו על תחרות בשוק והסבירו לנו על רווחיות. </w:t>
      </w:r>
    </w:p>
    <w:p w:rsidR="00000000" w:rsidRDefault="00FE70D3">
      <w:pPr>
        <w:rPr>
          <w:rFonts w:cs="David"/>
          <w:sz w:val="24"/>
          <w:rtl/>
        </w:rPr>
      </w:pPr>
    </w:p>
    <w:p w:rsidR="00000000" w:rsidRDefault="00FE70D3">
      <w:pPr>
        <w:rPr>
          <w:rFonts w:cs="David"/>
          <w:sz w:val="24"/>
          <w:rtl/>
        </w:rPr>
      </w:pPr>
      <w:r>
        <w:rPr>
          <w:rFonts w:cs="David"/>
          <w:sz w:val="24"/>
          <w:u w:val="single"/>
          <w:rtl/>
        </w:rPr>
        <w:t>חיים כץ:</w:t>
      </w:r>
    </w:p>
    <w:p w:rsidR="00000000" w:rsidRDefault="00FE70D3">
      <w:pPr>
        <w:rPr>
          <w:rFonts w:cs="David"/>
          <w:sz w:val="24"/>
          <w:rtl/>
        </w:rPr>
      </w:pPr>
    </w:p>
    <w:p w:rsidR="00000000" w:rsidRDefault="00FE70D3">
      <w:pPr>
        <w:rPr>
          <w:rFonts w:cs="David"/>
          <w:sz w:val="24"/>
          <w:rtl/>
        </w:rPr>
      </w:pPr>
      <w:r>
        <w:rPr>
          <w:rFonts w:cs="David"/>
          <w:sz w:val="24"/>
          <w:rtl/>
        </w:rPr>
        <w:tab/>
        <w:t xml:space="preserve">לגבי רווחיות הם צודקים, המנהלים מרוויחים יותר. </w:t>
      </w:r>
    </w:p>
    <w:p w:rsidR="00000000" w:rsidRDefault="00FE70D3">
      <w:pPr>
        <w:rPr>
          <w:rFonts w:cs="David"/>
          <w:sz w:val="24"/>
          <w:rtl/>
        </w:rPr>
      </w:pPr>
    </w:p>
    <w:p w:rsidR="00000000" w:rsidRDefault="00FE70D3">
      <w:pPr>
        <w:rPr>
          <w:rFonts w:cs="David"/>
          <w:sz w:val="24"/>
          <w:u w:val="single"/>
          <w:rtl/>
        </w:rPr>
      </w:pPr>
      <w:r>
        <w:rPr>
          <w:rFonts w:cs="David"/>
          <w:sz w:val="24"/>
          <w:u w:val="single"/>
          <w:rtl/>
        </w:rPr>
        <w:t>חיים אורון:</w:t>
      </w:r>
    </w:p>
    <w:p w:rsidR="00000000" w:rsidRDefault="00FE70D3">
      <w:pPr>
        <w:rPr>
          <w:rFonts w:cs="David"/>
          <w:sz w:val="24"/>
          <w:u w:val="single"/>
          <w:rtl/>
        </w:rPr>
      </w:pPr>
    </w:p>
    <w:p w:rsidR="00000000" w:rsidRDefault="00FE70D3">
      <w:pPr>
        <w:rPr>
          <w:rFonts w:cs="David"/>
          <w:sz w:val="24"/>
          <w:rtl/>
        </w:rPr>
      </w:pPr>
      <w:r>
        <w:rPr>
          <w:rFonts w:cs="David"/>
          <w:sz w:val="24"/>
          <w:rtl/>
        </w:rPr>
        <w:tab/>
        <w:t xml:space="preserve">מותר בכנסת לשאול את השאלות הללו, ואם </w:t>
      </w:r>
      <w:r>
        <w:rPr>
          <w:rFonts w:cs="David"/>
          <w:sz w:val="24"/>
          <w:rtl/>
        </w:rPr>
        <w:t xml:space="preserve">לא עכשיו, מתי? כי זה נגמר. אגב, אני לא מציע אותה הצעה לגבי בנק דיסקונט, ולא הצעתי את זה לגבי בנק מזרחי, ואני לא מציע את זה לגבי בנק אחר. אבל בנק לאומי הוא אומנם לא כמו בנק הפועלים, אבל הוא הבנק הזה. אז תפריטו 80% באופציות או במניות, ועל זה נדבר בסעיף הבא. </w:t>
      </w:r>
      <w:r>
        <w:rPr>
          <w:rFonts w:cs="David"/>
          <w:sz w:val="24"/>
          <w:rtl/>
        </w:rPr>
        <w:t xml:space="preserve">תשאירו 20% גרעין שליטה ותשאירו את השלייקס במצב הקיים, ואל תבראו עולם חדש בשביל בנק אחד, כשכל מי שיושב בחדר הזה יודע שחלק גדול מהדברים שמופיעים בנייר הזה לא יחזיקו מעמד, לא 10 שנים, גם לא חמש שנים. </w:t>
      </w:r>
    </w:p>
    <w:p w:rsidR="00000000" w:rsidRDefault="00FE70D3">
      <w:pPr>
        <w:rPr>
          <w:rFonts w:cs="David"/>
          <w:sz w:val="24"/>
          <w:rtl/>
        </w:rPr>
      </w:pPr>
    </w:p>
    <w:p w:rsidR="00000000" w:rsidRDefault="00FE70D3">
      <w:pPr>
        <w:ind w:firstLine="567"/>
        <w:rPr>
          <w:rFonts w:cs="David"/>
          <w:sz w:val="24"/>
          <w:rtl/>
        </w:rPr>
      </w:pPr>
      <w:r>
        <w:rPr>
          <w:rFonts w:cs="David"/>
          <w:sz w:val="24"/>
          <w:rtl/>
        </w:rPr>
        <w:t>מהדיון הראשון וגם היום אני עכשיו מודה שאולי יש לי גישה קצ</w:t>
      </w:r>
      <w:r>
        <w:rPr>
          <w:rFonts w:cs="David"/>
          <w:sz w:val="24"/>
          <w:rtl/>
        </w:rPr>
        <w:t xml:space="preserve">ת שונה. נכון שפעם הייתי במקום שאסור להפריט שום דבר. היום אני במקום שאפשר להפריט הרבה, אבל יש לי הרגשה שה"פטיש" של להפריט הוא הרבה יותר חזק מאשר ה"פטיש" של הלאמה שהיה בתקופה שאני האמנתי בו. אני לא חשבתי שצריך הכל להלאים. אמרתי שהרבה דברים צריך להלאים, ואני </w:t>
      </w:r>
      <w:r>
        <w:rPr>
          <w:rFonts w:cs="David"/>
          <w:sz w:val="24"/>
          <w:rtl/>
        </w:rPr>
        <w:t>מודה שטעיתי, ואני אומר את זה לפרוטוקול. היום ההפרטה היא איזה סוג של "פטיש". מה קרה? תפריטו 80% מהבנק, אתם יודעים מה? 85% מהבנק, ויישארו 5% בגרעין שליטה. איזה גרעין שליטה? יש פטנטים בעולם, גרעין שליטה של הות"ת, גרעין שליטה של בתי החולים, גרעין שליטה של משרד</w:t>
      </w:r>
      <w:r>
        <w:rPr>
          <w:rFonts w:cs="David"/>
          <w:sz w:val="24"/>
          <w:rtl/>
        </w:rPr>
        <w:t xml:space="preserve"> העבודה והרווחה – אני לא מציע את זה. מה שהצעתי קודם זה אופציות קיימות. גרעין שליטה שהרווחים של ה-15% - ואז גם מישהו ידאג אולי לדיבידנדים ולעוד כמה דברים, מה שלא בטוח שיעשו. המודלים האלה קיימים בעולם, לא המצאתי אותם עכשיו, ואז גם כל השאלה של כמה שלייקס נעשה</w:t>
      </w:r>
      <w:r>
        <w:rPr>
          <w:rFonts w:cs="David"/>
          <w:sz w:val="24"/>
          <w:rtl/>
        </w:rPr>
        <w:t xml:space="preserve"> והאם המפקח יתערב פה, יתערב שם ויתערב בעוד מקום תעמוד על מקומה. יכול להיות שהנאום הזה מתאים לכנסת אחרת ולעולם אחר. </w:t>
      </w:r>
    </w:p>
    <w:p w:rsidR="00000000" w:rsidRDefault="00FE70D3">
      <w:pPr>
        <w:ind w:firstLine="567"/>
        <w:rPr>
          <w:rFonts w:cs="David"/>
          <w:sz w:val="24"/>
          <w:rtl/>
        </w:rPr>
      </w:pPr>
    </w:p>
    <w:p w:rsidR="00000000" w:rsidRDefault="00FE70D3">
      <w:pPr>
        <w:rPr>
          <w:rFonts w:cs="David"/>
          <w:sz w:val="24"/>
          <w:u w:val="single"/>
          <w:rtl/>
        </w:rPr>
      </w:pPr>
    </w:p>
    <w:p w:rsidR="00000000" w:rsidRDefault="00FE70D3">
      <w:pPr>
        <w:rPr>
          <w:rFonts w:cs="David"/>
          <w:sz w:val="24"/>
          <w:rtl/>
        </w:rPr>
      </w:pPr>
      <w:r>
        <w:rPr>
          <w:rFonts w:cs="David"/>
          <w:sz w:val="24"/>
          <w:u w:val="single"/>
          <w:rtl/>
        </w:rPr>
        <w:t>אברהם בייגה שוחט:</w:t>
      </w:r>
    </w:p>
    <w:p w:rsidR="00000000" w:rsidRDefault="00FE70D3">
      <w:pPr>
        <w:rPr>
          <w:rFonts w:cs="David"/>
          <w:sz w:val="24"/>
          <w:rtl/>
        </w:rPr>
      </w:pPr>
    </w:p>
    <w:p w:rsidR="00000000" w:rsidRDefault="00FE70D3">
      <w:pPr>
        <w:ind w:firstLine="567"/>
        <w:rPr>
          <w:rFonts w:cs="David"/>
          <w:sz w:val="24"/>
          <w:rtl/>
        </w:rPr>
      </w:pPr>
      <w:r>
        <w:rPr>
          <w:rFonts w:cs="David"/>
          <w:sz w:val="24"/>
          <w:rtl/>
        </w:rPr>
        <w:t>יש לך ספק לגבי המקום המתאים לנאום?</w:t>
      </w:r>
    </w:p>
    <w:p w:rsidR="00000000" w:rsidRDefault="00FE70D3">
      <w:pPr>
        <w:ind w:firstLine="567"/>
        <w:rPr>
          <w:rFonts w:cs="David"/>
          <w:sz w:val="24"/>
          <w:rtl/>
        </w:rPr>
      </w:pPr>
    </w:p>
    <w:p w:rsidR="00000000" w:rsidRDefault="00FE70D3">
      <w:pPr>
        <w:rPr>
          <w:rFonts w:cs="David"/>
          <w:sz w:val="24"/>
          <w:rtl/>
        </w:rPr>
      </w:pPr>
      <w:r>
        <w:rPr>
          <w:rFonts w:cs="David"/>
          <w:sz w:val="24"/>
          <w:u w:val="single"/>
          <w:rtl/>
        </w:rPr>
        <w:t>חיים אורון:</w:t>
      </w:r>
    </w:p>
    <w:p w:rsidR="00000000" w:rsidRDefault="00FE70D3">
      <w:pPr>
        <w:rPr>
          <w:rFonts w:cs="David"/>
          <w:sz w:val="24"/>
          <w:rtl/>
        </w:rPr>
      </w:pPr>
    </w:p>
    <w:p w:rsidR="00000000" w:rsidRDefault="00FE70D3">
      <w:pPr>
        <w:ind w:firstLine="567"/>
        <w:rPr>
          <w:rFonts w:cs="David"/>
          <w:sz w:val="24"/>
          <w:rtl/>
        </w:rPr>
      </w:pPr>
      <w:r>
        <w:rPr>
          <w:rFonts w:cs="David"/>
          <w:sz w:val="24"/>
          <w:rtl/>
        </w:rPr>
        <w:t>אני מאמין קטן יותר מחלק מהנוכחים פה בטריקים האלה, כי אני יותר חשדן לגב</w:t>
      </w:r>
      <w:r>
        <w:rPr>
          <w:rFonts w:cs="David"/>
          <w:sz w:val="24"/>
          <w:rtl/>
        </w:rPr>
        <w:t>י כל מיני אינטרסים שפועלים בחיים עצמם, וגם הניסיון כבר הראה לי שהם לא בדיוק עובדים כך, בעיקר שלא יתאמו שניים בשום אופן. המפקח על ההגבלים העסקיים מהבוקר עד הערב לא מצליח להביא לכך שלא יתאמו שניים שיש להם 30% בשוק והם מתאמים. הוא כל פעם מגיש  נגד מישהו תלונה</w:t>
      </w:r>
      <w:r>
        <w:rPr>
          <w:rFonts w:cs="David"/>
          <w:sz w:val="24"/>
          <w:rtl/>
        </w:rPr>
        <w:t>. אז פה ימציאו פטנטים בשביל להפריט 100%, כי אם הבעיה היא להביא הכנסות למדינה, 80% מבנק לאומי זה גם כסף לא רע, אם הוא שווה כל כך הרבה כסף. ובצורת אופציות? אהלן וסהלן. אז כל ההבדל הוא בקטע הזה. אז אני מגיע לשאלה הסופית - האמנם אם בפני בנק ישראל, הגוף המקצועי</w:t>
      </w:r>
      <w:r>
        <w:rPr>
          <w:rFonts w:cs="David"/>
          <w:sz w:val="24"/>
          <w:rtl/>
        </w:rPr>
        <w:t>, היתה מונחת אופציה תיאורטית כמו שהנחתי אותה פה עכשיו, הפרטת 80% מהבנק והשארת גרעין שליטה מסוג כזה או אחר ב-20% שליטה, הוא היה מעדיף אותה על פני האופציה הזאת?</w:t>
      </w:r>
    </w:p>
    <w:p w:rsidR="00000000" w:rsidRDefault="00FE70D3">
      <w:pPr>
        <w:rPr>
          <w:rFonts w:cs="David"/>
          <w:sz w:val="24"/>
          <w:rtl/>
        </w:rPr>
      </w:pPr>
    </w:p>
    <w:p w:rsidR="00000000" w:rsidRDefault="00FE70D3">
      <w:pPr>
        <w:rPr>
          <w:rFonts w:cs="David"/>
          <w:sz w:val="24"/>
          <w:rtl/>
        </w:rPr>
      </w:pPr>
      <w:r>
        <w:rPr>
          <w:rFonts w:cs="David"/>
          <w:sz w:val="24"/>
          <w:u w:val="single"/>
          <w:rtl/>
        </w:rPr>
        <w:t>קריאה:</w:t>
      </w:r>
    </w:p>
    <w:p w:rsidR="00000000" w:rsidRDefault="00FE70D3">
      <w:pPr>
        <w:rPr>
          <w:rFonts w:cs="David"/>
          <w:sz w:val="24"/>
          <w:rtl/>
        </w:rPr>
      </w:pPr>
    </w:p>
    <w:p w:rsidR="00000000" w:rsidRDefault="00FE70D3">
      <w:pPr>
        <w:rPr>
          <w:rFonts w:cs="David"/>
          <w:sz w:val="24"/>
          <w:rtl/>
        </w:rPr>
      </w:pPr>
      <w:r>
        <w:rPr>
          <w:rFonts w:cs="David"/>
          <w:sz w:val="24"/>
          <w:rtl/>
        </w:rPr>
        <w:tab/>
        <w:t xml:space="preserve">יפה דיברת. </w:t>
      </w:r>
    </w:p>
    <w:p w:rsidR="00000000" w:rsidRDefault="00FE70D3">
      <w:pPr>
        <w:rPr>
          <w:rFonts w:cs="David"/>
          <w:sz w:val="24"/>
          <w:rtl/>
        </w:rPr>
      </w:pPr>
    </w:p>
    <w:p w:rsidR="00000000" w:rsidRDefault="00FE70D3">
      <w:pPr>
        <w:rPr>
          <w:rFonts w:cs="David"/>
          <w:sz w:val="24"/>
          <w:rtl/>
        </w:rPr>
      </w:pPr>
      <w:r>
        <w:rPr>
          <w:rFonts w:cs="David"/>
          <w:sz w:val="24"/>
          <w:u w:val="single"/>
          <w:rtl/>
        </w:rPr>
        <w:t>אבי אפשטיין:</w:t>
      </w:r>
    </w:p>
    <w:p w:rsidR="00000000" w:rsidRDefault="00FE70D3">
      <w:pPr>
        <w:rPr>
          <w:rFonts w:cs="David"/>
          <w:sz w:val="24"/>
          <w:rtl/>
        </w:rPr>
      </w:pPr>
    </w:p>
    <w:p w:rsidR="00000000" w:rsidRDefault="00FE70D3">
      <w:pPr>
        <w:rPr>
          <w:rFonts w:cs="David"/>
          <w:sz w:val="24"/>
          <w:rtl/>
        </w:rPr>
      </w:pPr>
      <w:r>
        <w:rPr>
          <w:rFonts w:cs="David"/>
          <w:sz w:val="24"/>
          <w:rtl/>
        </w:rPr>
        <w:tab/>
        <w:t>אני סגן המפקח על הבנקים, עוסק בין היתר בנושא של מכירת בנקים</w:t>
      </w:r>
      <w:r>
        <w:rPr>
          <w:rFonts w:cs="David"/>
          <w:sz w:val="24"/>
          <w:rtl/>
        </w:rPr>
        <w:t xml:space="preserve"> בשנים האחרונות. אני אתחיל בנקודה הראשונה שהוצגה פה לגבי ההפרטה. אני לא נכנס פה לשאלה האם ההפרטה היא הדרך הטובה ביותר, האם זאת האופציה היחידה שיש. אני יוצא מתוך הנחה וגם מתוך ידיעה, שבעולם מדברים על כך שהיעילות של מערכות בנקאות היא הטובה ביותר כאשר הן אינן</w:t>
      </w:r>
      <w:r>
        <w:rPr>
          <w:rFonts w:cs="David"/>
          <w:sz w:val="24"/>
          <w:rtl/>
        </w:rPr>
        <w:t xml:space="preserve"> נמצאות בשליטת ממשלה. יש על זה הרבה מאמרים. יש על זה הרבה חומר. </w:t>
      </w:r>
    </w:p>
    <w:p w:rsidR="00000000" w:rsidRDefault="00FE70D3">
      <w:pPr>
        <w:rPr>
          <w:rFonts w:cs="David"/>
          <w:sz w:val="24"/>
          <w:rtl/>
        </w:rPr>
      </w:pPr>
    </w:p>
    <w:p w:rsidR="00000000" w:rsidRDefault="00FE70D3">
      <w:pPr>
        <w:rPr>
          <w:rFonts w:cs="David"/>
          <w:sz w:val="24"/>
          <w:u w:val="single"/>
          <w:rtl/>
        </w:rPr>
      </w:pPr>
      <w:r>
        <w:rPr>
          <w:rFonts w:cs="David"/>
          <w:sz w:val="24"/>
          <w:u w:val="single"/>
          <w:rtl/>
        </w:rPr>
        <w:t>חיים אורון:</w:t>
      </w:r>
    </w:p>
    <w:p w:rsidR="00000000" w:rsidRDefault="00FE70D3">
      <w:pPr>
        <w:rPr>
          <w:rFonts w:cs="David"/>
          <w:sz w:val="24"/>
          <w:u w:val="single"/>
          <w:rtl/>
        </w:rPr>
      </w:pPr>
    </w:p>
    <w:p w:rsidR="00000000" w:rsidRDefault="00FE70D3">
      <w:pPr>
        <w:rPr>
          <w:rFonts w:cs="David"/>
          <w:sz w:val="24"/>
          <w:rtl/>
        </w:rPr>
      </w:pPr>
      <w:r>
        <w:rPr>
          <w:rFonts w:cs="David"/>
          <w:sz w:val="24"/>
          <w:rtl/>
        </w:rPr>
        <w:tab/>
        <w:t xml:space="preserve"> התכוונתי שליטה ציבורית. </w:t>
      </w:r>
    </w:p>
    <w:p w:rsidR="00000000" w:rsidRDefault="00FE70D3">
      <w:pPr>
        <w:rPr>
          <w:rFonts w:cs="David"/>
          <w:sz w:val="24"/>
          <w:rtl/>
        </w:rPr>
      </w:pPr>
    </w:p>
    <w:p w:rsidR="00000000" w:rsidRDefault="00FE70D3">
      <w:pPr>
        <w:rPr>
          <w:rFonts w:cs="David"/>
          <w:sz w:val="24"/>
          <w:u w:val="single"/>
          <w:rtl/>
        </w:rPr>
      </w:pPr>
      <w:r>
        <w:rPr>
          <w:rFonts w:cs="David"/>
          <w:sz w:val="24"/>
          <w:u w:val="single"/>
          <w:rtl/>
        </w:rPr>
        <w:t>נסים דהן:</w:t>
      </w:r>
    </w:p>
    <w:p w:rsidR="00000000" w:rsidRDefault="00FE70D3">
      <w:pPr>
        <w:rPr>
          <w:rFonts w:cs="David"/>
          <w:sz w:val="24"/>
          <w:rtl/>
        </w:rPr>
      </w:pPr>
    </w:p>
    <w:p w:rsidR="00000000" w:rsidRDefault="00FE70D3">
      <w:pPr>
        <w:rPr>
          <w:rFonts w:cs="David"/>
          <w:sz w:val="24"/>
          <w:rtl/>
        </w:rPr>
      </w:pPr>
      <w:r>
        <w:rPr>
          <w:rFonts w:cs="David"/>
          <w:sz w:val="24"/>
          <w:rtl/>
        </w:rPr>
        <w:tab/>
        <w:t xml:space="preserve"> וגם היום מ.י. נכסים זאת לא שליטת ממשלה.</w:t>
      </w:r>
    </w:p>
    <w:p w:rsidR="00000000" w:rsidRDefault="00FE70D3">
      <w:pPr>
        <w:rPr>
          <w:rFonts w:cs="David"/>
          <w:sz w:val="24"/>
          <w:rtl/>
        </w:rPr>
      </w:pPr>
    </w:p>
    <w:p w:rsidR="00000000" w:rsidRDefault="00FE70D3">
      <w:pPr>
        <w:rPr>
          <w:rFonts w:cs="David"/>
          <w:sz w:val="24"/>
          <w:rtl/>
        </w:rPr>
      </w:pPr>
      <w:r>
        <w:rPr>
          <w:rFonts w:cs="David"/>
          <w:sz w:val="24"/>
          <w:u w:val="single"/>
          <w:rtl/>
        </w:rPr>
        <w:t>ציון שמע:</w:t>
      </w:r>
    </w:p>
    <w:p w:rsidR="00000000" w:rsidRDefault="00FE70D3">
      <w:pPr>
        <w:rPr>
          <w:rFonts w:cs="David"/>
          <w:sz w:val="24"/>
          <w:rtl/>
        </w:rPr>
      </w:pPr>
    </w:p>
    <w:p w:rsidR="00000000" w:rsidRDefault="00FE70D3">
      <w:pPr>
        <w:rPr>
          <w:rFonts w:cs="David"/>
          <w:sz w:val="24"/>
          <w:rtl/>
        </w:rPr>
      </w:pPr>
      <w:r>
        <w:rPr>
          <w:rFonts w:cs="David"/>
          <w:sz w:val="24"/>
          <w:rtl/>
        </w:rPr>
        <w:tab/>
        <w:t xml:space="preserve"> והבנק מתפקד מצוין במצב הנוכחי. </w:t>
      </w:r>
    </w:p>
    <w:p w:rsidR="00000000" w:rsidRDefault="00FE70D3">
      <w:pPr>
        <w:rPr>
          <w:rFonts w:cs="David"/>
          <w:sz w:val="24"/>
          <w:rtl/>
        </w:rPr>
      </w:pPr>
    </w:p>
    <w:p w:rsidR="00000000" w:rsidRDefault="00FE70D3">
      <w:pPr>
        <w:rPr>
          <w:rFonts w:cs="David"/>
          <w:sz w:val="24"/>
          <w:rtl/>
        </w:rPr>
      </w:pPr>
      <w:r>
        <w:rPr>
          <w:rFonts w:cs="David"/>
          <w:sz w:val="24"/>
          <w:u w:val="single"/>
          <w:rtl/>
        </w:rPr>
        <w:t>אבי אפשטיין:</w:t>
      </w:r>
    </w:p>
    <w:p w:rsidR="00000000" w:rsidRDefault="00FE70D3">
      <w:pPr>
        <w:rPr>
          <w:rFonts w:cs="David"/>
          <w:sz w:val="24"/>
          <w:rtl/>
        </w:rPr>
      </w:pPr>
    </w:p>
    <w:p w:rsidR="00000000" w:rsidRDefault="00FE70D3">
      <w:pPr>
        <w:rPr>
          <w:rFonts w:cs="David"/>
          <w:sz w:val="24"/>
          <w:rtl/>
        </w:rPr>
      </w:pPr>
      <w:r>
        <w:rPr>
          <w:rFonts w:cs="David"/>
          <w:sz w:val="24"/>
          <w:rtl/>
        </w:rPr>
        <w:tab/>
        <w:t>אני מתייחס לשאלה שנשאלה פה לגבי הח</w:t>
      </w:r>
      <w:r>
        <w:rPr>
          <w:rFonts w:cs="David"/>
          <w:sz w:val="24"/>
          <w:rtl/>
        </w:rPr>
        <w:t xml:space="preserve">שש של פיקוח על הבנקים בראייה שאנחנו הולכים לתהליך שללא גרעין שליטה. אכן נכון הדבר שלאורך כל השנים סברנו שגרעין שליטה הוא הפתרון העדיף. סברנו שכדי שתהיה לנו כתובת שאליה נוכל לפנות, על מנת לקיים מגע שוטף ולתקן עיוותים בבנק, עדיף גרעין שליטה. </w:t>
      </w:r>
    </w:p>
    <w:p w:rsidR="00000000" w:rsidRDefault="00FE70D3">
      <w:pPr>
        <w:rPr>
          <w:rFonts w:cs="David"/>
          <w:sz w:val="24"/>
          <w:rtl/>
        </w:rPr>
      </w:pPr>
    </w:p>
    <w:p w:rsidR="00000000" w:rsidRDefault="00FE70D3">
      <w:pPr>
        <w:rPr>
          <w:rFonts w:cs="David"/>
          <w:sz w:val="24"/>
          <w:rtl/>
        </w:rPr>
      </w:pPr>
      <w:r>
        <w:rPr>
          <w:rFonts w:cs="David"/>
          <w:sz w:val="24"/>
          <w:rtl/>
        </w:rPr>
        <w:tab/>
        <w:t>עם השנים ראינ</w:t>
      </w:r>
      <w:r>
        <w:rPr>
          <w:rFonts w:cs="David"/>
          <w:sz w:val="24"/>
          <w:rtl/>
        </w:rPr>
        <w:t>ו שקרו מספר דברים. ראשית, יש לנו ניסיון בגרעיני שליטה במערכת הבנקאות. שלא כמו שסברו לפני 10 או 15 שנה שזה הפתרון האידיאלי ללא בעיות, די ברור לנו היום שגם בשליטה בתאגיד בנקאי באמצעות גרעיני שליטה נוצרות בעיות, ולפעמים בעיות לא פשוטות. לפעמים אנחנו מגיעים למ</w:t>
      </w:r>
      <w:r>
        <w:rPr>
          <w:rFonts w:cs="David"/>
          <w:sz w:val="24"/>
          <w:rtl/>
        </w:rPr>
        <w:t xml:space="preserve">צב שלמרות שיש לנו גרעין שליטה - שבדרך כלל מורכב ממספר אלמנטים בגרעין השליטה - יש לנו בעיות בהנהגת הבנק. </w:t>
      </w:r>
    </w:p>
    <w:p w:rsidR="00000000" w:rsidRDefault="00FE70D3">
      <w:pPr>
        <w:rPr>
          <w:rFonts w:cs="David"/>
          <w:sz w:val="24"/>
          <w:rtl/>
        </w:rPr>
      </w:pPr>
    </w:p>
    <w:p w:rsidR="00000000" w:rsidRDefault="00FE70D3">
      <w:pPr>
        <w:ind w:firstLine="567"/>
        <w:rPr>
          <w:rFonts w:cs="David"/>
          <w:sz w:val="24"/>
          <w:rtl/>
        </w:rPr>
      </w:pPr>
      <w:r>
        <w:rPr>
          <w:rFonts w:cs="David"/>
          <w:sz w:val="24"/>
          <w:rtl/>
        </w:rPr>
        <w:t xml:space="preserve">שנית, אני חושב שבשנים האחרונות – ולאחרונה ביתר שאת – אנחנו רואים מגמה מאוד חזקה  לשינוי שוק ההון בישראל. אנחנו רואים מגמה ששוק ההון הישראלי יקבל יותר </w:t>
      </w:r>
      <w:r>
        <w:rPr>
          <w:rFonts w:cs="David"/>
          <w:sz w:val="24"/>
          <w:rtl/>
        </w:rPr>
        <w:t xml:space="preserve">עומק ויותר עוצמה. אנחנו רואים יותר שחקנים בשוק ההון הישראלי, שעשויים להשפיע ולקבוע מה קורה בחברות שנסחרות בבורסה הישראלית. </w:t>
      </w:r>
    </w:p>
    <w:p w:rsidR="00000000" w:rsidRDefault="00FE70D3">
      <w:pPr>
        <w:rPr>
          <w:rFonts w:cs="David"/>
          <w:sz w:val="24"/>
          <w:rtl/>
        </w:rPr>
      </w:pPr>
    </w:p>
    <w:p w:rsidR="00000000" w:rsidRDefault="00FE70D3">
      <w:pPr>
        <w:rPr>
          <w:rFonts w:cs="David"/>
          <w:sz w:val="24"/>
          <w:rtl/>
        </w:rPr>
      </w:pPr>
      <w:r>
        <w:rPr>
          <w:rFonts w:cs="David"/>
          <w:sz w:val="24"/>
          <w:rtl/>
        </w:rPr>
        <w:tab/>
        <w:t xml:space="preserve">כשאני לוקח את שתי המגמות האלה ואת הבעיה שהיתה לנו בעיקר בבנק לאומי – ועדיין לא עברנו את הדרך גם בבנק דיסקונט - כשלא הצלחנו להפריט </w:t>
      </w:r>
      <w:r>
        <w:rPr>
          <w:rFonts w:cs="David"/>
          <w:sz w:val="24"/>
          <w:rtl/>
        </w:rPr>
        <w:t xml:space="preserve">את הבנק הזה באמצעות גרעין שליטה ולא הצלחנו על ידי מספר ניסיונות, חלקם פורמליים וחלקם לא פורמליים, למצוא משקיעים או גורמים ש"ישימו" את הכמות הראויה של הכסף ובנוסף לזה תהיה להם האינטגריטי הראויה כדי לשלוט בבנק, הגענו למסקנה שקשה לנו לבצע  את המהלך של גרעיני </w:t>
      </w:r>
      <w:r>
        <w:rPr>
          <w:rFonts w:cs="David"/>
          <w:sz w:val="24"/>
          <w:rtl/>
        </w:rPr>
        <w:t xml:space="preserve">שליטה ולמכור את הבנקים באמצעות גרעיני שליטה. </w:t>
      </w:r>
    </w:p>
    <w:p w:rsidR="00000000" w:rsidRDefault="00FE70D3">
      <w:pPr>
        <w:rPr>
          <w:rFonts w:cs="David"/>
          <w:sz w:val="24"/>
          <w:rtl/>
        </w:rPr>
      </w:pPr>
    </w:p>
    <w:p w:rsidR="00000000" w:rsidRDefault="00FE70D3">
      <w:pPr>
        <w:rPr>
          <w:rFonts w:cs="David"/>
          <w:sz w:val="24"/>
          <w:rtl/>
        </w:rPr>
      </w:pPr>
      <w:r>
        <w:rPr>
          <w:rFonts w:cs="David"/>
          <w:sz w:val="24"/>
          <w:rtl/>
        </w:rPr>
        <w:tab/>
        <w:t>אז ישבנו בשתי ועדות בשיתוף עם משרד האוצר ועם מ.י. נכסים, והגענו למסקנה שכדאי וראוי לבצע את המהלך של מכירת בנק שלא באמצעות גרעיני שליטה. המהלך הזה הוא עם הרבה חששות. המהלך הזה לא ודאי מבחינתנו איך יתנהל עד סופ</w:t>
      </w:r>
      <w:r>
        <w:rPr>
          <w:rFonts w:cs="David"/>
          <w:sz w:val="24"/>
          <w:rtl/>
        </w:rPr>
        <w:t>ו. יחד עם זה, מניסיוננו בכל העולם, לקחנו בוועדה כל מיני כלים שיבטיחו למפקח על הבנקים את היכולת לוודא שהשליטה שם תהיה רציפה ואיתנה, אותם שלייקס שדיברנו עליהם לאורך השנים. לכן, כששמעתי טענות נגדיות שהפיקוח על הבנקים לקח סמכויות יתר, סמכויות יתר אלה – ואפשר ל</w:t>
      </w:r>
      <w:r>
        <w:rPr>
          <w:rFonts w:cs="David"/>
          <w:sz w:val="24"/>
          <w:rtl/>
        </w:rPr>
        <w:t>עבור עליהן אחת לאחת - על פניו אולי נראות מאוד מהותיות, אבל כשאנחנו עושים השוואה בעולם, לדוגמה הנושא של ה-</w:t>
      </w:r>
      <w:r>
        <w:rPr>
          <w:rFonts w:cs="David"/>
        </w:rPr>
        <w:t>fit and proper</w:t>
      </w:r>
      <w:r>
        <w:rPr>
          <w:rFonts w:cs="David"/>
          <w:sz w:val="24"/>
          <w:rtl/>
        </w:rPr>
        <w:t xml:space="preserve"> או בדיקת המועמדים בהנהלת הבנק, זה מודל שקיים במרבית העולם. זה מודל שבאים אלינו ביקורות מהמוסדות הבינלאומיים ושואלים אותנו האם אנחנו עושי</w:t>
      </w:r>
      <w:r>
        <w:rPr>
          <w:rFonts w:cs="David"/>
          <w:sz w:val="24"/>
          <w:rtl/>
        </w:rPr>
        <w:t xml:space="preserve">ם תהליך של </w:t>
      </w:r>
      <w:r>
        <w:rPr>
          <w:rFonts w:cs="David"/>
        </w:rPr>
        <w:t>fit and proper</w:t>
      </w:r>
      <w:r>
        <w:rPr>
          <w:rFonts w:cs="David"/>
          <w:sz w:val="24"/>
          <w:rtl/>
        </w:rPr>
        <w:t xml:space="preserve"> לבעלי תפקידים בבנק. אנחנו בעצם נותנים תשובה שלילית. אנחנו מקבלים על זה ציון שלילי בדרך ההתנהלות של מערכת הבנקאות בישראל בדוחות בינלאומיים. </w:t>
      </w:r>
    </w:p>
    <w:p w:rsidR="00000000" w:rsidRDefault="00FE70D3">
      <w:pPr>
        <w:rPr>
          <w:rFonts w:cs="David"/>
          <w:sz w:val="24"/>
          <w:rtl/>
        </w:rPr>
      </w:pPr>
    </w:p>
    <w:p w:rsidR="00000000" w:rsidRDefault="00FE70D3">
      <w:pPr>
        <w:rPr>
          <w:rFonts w:cs="David"/>
          <w:sz w:val="24"/>
          <w:rtl/>
        </w:rPr>
      </w:pPr>
      <w:r>
        <w:rPr>
          <w:rFonts w:cs="David"/>
          <w:sz w:val="24"/>
          <w:rtl/>
        </w:rPr>
        <w:tab/>
        <w:t>לקחנו את המודלים שקיימים, הורדנו אותם למינימום הכרחי. דיברנו פה על המינימום של ארבעה ושב</w:t>
      </w:r>
      <w:r>
        <w:rPr>
          <w:rFonts w:cs="David"/>
          <w:sz w:val="24"/>
          <w:rtl/>
        </w:rPr>
        <w:t>עה נושאי משרה בהנהלת הבנק, ועוד פעם, תראו מה עשינו שם. המפקח רשאי להתנגד למינוי. זה לא שבוקר אחד אני קם, אני רואה בעל תפקיד מסוים ואומר לא מעוניין בתפקיד הזה. מדובר בשיקול דעת, אנחנו מכירים את האנשים לאורך זמן, והמעורבות הזאת מאוד מאוד מקובלת בעולם. יש עוד</w:t>
      </w:r>
      <w:r>
        <w:rPr>
          <w:rFonts w:cs="David"/>
          <w:sz w:val="24"/>
          <w:rtl/>
        </w:rPr>
        <w:t xml:space="preserve"> כמה דוגמאות שלקחנו שלייקס. אני לא יכול לבוא כנגד הטענה שהשלייקס  התרופפו עם השנים. אני מניח שאנחנו נמצאים במנגנונים שכדי לשנות חוק או דברים כאלה נקיים דיונים ענייניים כמו שמתקיימים פה. אנחנו נפעל על מנת שבסך הכל במערכת הבנקאות יהיה טוב. </w:t>
      </w:r>
    </w:p>
    <w:p w:rsidR="00000000" w:rsidRDefault="00FE70D3">
      <w:pPr>
        <w:rPr>
          <w:rFonts w:cs="David"/>
          <w:sz w:val="24"/>
          <w:rtl/>
        </w:rPr>
      </w:pPr>
    </w:p>
    <w:p w:rsidR="00000000" w:rsidRDefault="00FE70D3">
      <w:pPr>
        <w:rPr>
          <w:rFonts w:cs="David"/>
          <w:sz w:val="24"/>
          <w:u w:val="single"/>
          <w:rtl/>
        </w:rPr>
      </w:pPr>
      <w:r>
        <w:rPr>
          <w:rFonts w:cs="David"/>
          <w:sz w:val="24"/>
          <w:u w:val="single"/>
          <w:rtl/>
        </w:rPr>
        <w:t>ירון זליכה:</w:t>
      </w:r>
    </w:p>
    <w:p w:rsidR="00000000" w:rsidRDefault="00FE70D3">
      <w:pPr>
        <w:rPr>
          <w:rFonts w:cs="David"/>
          <w:sz w:val="24"/>
          <w:u w:val="single"/>
          <w:rtl/>
        </w:rPr>
      </w:pPr>
    </w:p>
    <w:p w:rsidR="00000000" w:rsidRDefault="00FE70D3">
      <w:pPr>
        <w:rPr>
          <w:rFonts w:cs="David"/>
          <w:sz w:val="24"/>
          <w:rtl/>
        </w:rPr>
      </w:pPr>
      <w:r>
        <w:rPr>
          <w:rFonts w:cs="David"/>
          <w:sz w:val="24"/>
          <w:rtl/>
        </w:rPr>
        <w:tab/>
        <w:t xml:space="preserve"> ר</w:t>
      </w:r>
      <w:r>
        <w:rPr>
          <w:rFonts w:cs="David"/>
          <w:sz w:val="24"/>
          <w:rtl/>
        </w:rPr>
        <w:t>ציתי לענות לחברי הכנסת, לפי סדר השאלות. חבר הכנסת הרצוג, דומני שסגן המפקח השיב לך, אבל גם אני אשיב באותו עניין. כידוע לך, שר האוצר הניף דגל מאוד מהותי של אימוץ נורמות עסקיות מקובלות בעבודת הממשלה, לרבות עבודת הרגולציה של זרועות הממשלה השונות, וכך אכן אנחנו</w:t>
      </w:r>
      <w:r>
        <w:rPr>
          <w:rFonts w:cs="David"/>
          <w:sz w:val="24"/>
          <w:rtl/>
        </w:rPr>
        <w:t xml:space="preserve"> עושים. לכן, שר האוצר נתניהו וגם אני שבאתי מהמגזר הפרטי ומכיר היטב את עבודת המגזר הפרטי באים שנינו ואומרים לחברי הכנסת שאנחנו סבורים שהתשתית הרגולטורית המוצעת פה היא תשתית הולמת וראויה שעומדת בקנה מידה בינלאומי מקובל, יתר על כן במספר מקרים היא אפילו נופלת </w:t>
      </w:r>
      <w:r>
        <w:rPr>
          <w:rFonts w:cs="David"/>
          <w:sz w:val="24"/>
          <w:rtl/>
        </w:rPr>
        <w:t xml:space="preserve">ממה שמקובל בעולם. </w:t>
      </w:r>
    </w:p>
    <w:p w:rsidR="00000000" w:rsidRDefault="00FE70D3">
      <w:pPr>
        <w:rPr>
          <w:rFonts w:cs="David"/>
          <w:sz w:val="24"/>
          <w:rtl/>
        </w:rPr>
      </w:pPr>
    </w:p>
    <w:p w:rsidR="00000000" w:rsidRDefault="00FE70D3">
      <w:pPr>
        <w:rPr>
          <w:rFonts w:cs="David"/>
          <w:sz w:val="24"/>
          <w:rtl/>
        </w:rPr>
      </w:pPr>
      <w:r>
        <w:rPr>
          <w:rFonts w:cs="David"/>
          <w:sz w:val="24"/>
          <w:u w:val="single"/>
          <w:rtl/>
        </w:rPr>
        <w:t>אברהם בייגה שוחט:</w:t>
      </w:r>
    </w:p>
    <w:p w:rsidR="00000000" w:rsidRDefault="00FE70D3">
      <w:pPr>
        <w:rPr>
          <w:rFonts w:cs="David"/>
          <w:sz w:val="24"/>
          <w:rtl/>
        </w:rPr>
      </w:pPr>
    </w:p>
    <w:p w:rsidR="00000000" w:rsidRDefault="00FE70D3">
      <w:pPr>
        <w:rPr>
          <w:rFonts w:cs="David"/>
          <w:sz w:val="24"/>
          <w:rtl/>
        </w:rPr>
      </w:pPr>
      <w:r>
        <w:rPr>
          <w:rFonts w:cs="David"/>
          <w:sz w:val="24"/>
          <w:rtl/>
        </w:rPr>
        <w:tab/>
        <w:t xml:space="preserve"> נופלת?</w:t>
      </w:r>
    </w:p>
    <w:p w:rsidR="00000000" w:rsidRDefault="00FE70D3">
      <w:pPr>
        <w:rPr>
          <w:rFonts w:cs="David"/>
          <w:sz w:val="24"/>
          <w:rtl/>
        </w:rPr>
      </w:pPr>
    </w:p>
    <w:p w:rsidR="00000000" w:rsidRDefault="00FE70D3">
      <w:pPr>
        <w:rPr>
          <w:rFonts w:cs="David"/>
          <w:sz w:val="24"/>
          <w:u w:val="single"/>
          <w:rtl/>
        </w:rPr>
      </w:pPr>
      <w:r>
        <w:rPr>
          <w:rFonts w:cs="David"/>
          <w:sz w:val="24"/>
          <w:u w:val="single"/>
          <w:rtl/>
        </w:rPr>
        <w:t>ירון זליכה:</w:t>
      </w:r>
    </w:p>
    <w:p w:rsidR="00000000" w:rsidRDefault="00FE70D3">
      <w:pPr>
        <w:rPr>
          <w:rFonts w:cs="David"/>
          <w:sz w:val="24"/>
          <w:u w:val="single"/>
          <w:rtl/>
        </w:rPr>
      </w:pPr>
    </w:p>
    <w:p w:rsidR="00000000" w:rsidRDefault="00FE70D3">
      <w:pPr>
        <w:rPr>
          <w:rFonts w:cs="David"/>
          <w:sz w:val="24"/>
          <w:rtl/>
        </w:rPr>
      </w:pPr>
      <w:r>
        <w:rPr>
          <w:rFonts w:cs="David"/>
          <w:sz w:val="24"/>
          <w:rtl/>
        </w:rPr>
        <w:tab/>
        <w:t xml:space="preserve"> נופלת, במספר מקרים חשבנו ושקלנו האם לא ראוי אפילו להרחיב, ובסוף החלטנו כך. אנחנו סבורים שמצאנו את האיזון ההולם. זה לא שבא בנק ישראל והכריח אותנו, ממש לא. </w:t>
      </w:r>
    </w:p>
    <w:p w:rsidR="00000000" w:rsidRDefault="00FE70D3">
      <w:pPr>
        <w:rPr>
          <w:rFonts w:cs="David"/>
          <w:sz w:val="24"/>
          <w:rtl/>
        </w:rPr>
      </w:pPr>
    </w:p>
    <w:p w:rsidR="00000000" w:rsidRDefault="00FE70D3">
      <w:pPr>
        <w:rPr>
          <w:rFonts w:cs="David"/>
          <w:sz w:val="24"/>
          <w:rtl/>
        </w:rPr>
      </w:pPr>
      <w:r>
        <w:rPr>
          <w:rFonts w:cs="David"/>
          <w:sz w:val="24"/>
          <w:u w:val="single"/>
          <w:rtl/>
        </w:rPr>
        <w:t>אברהם בייגה שוחט:</w:t>
      </w:r>
    </w:p>
    <w:p w:rsidR="00000000" w:rsidRDefault="00FE70D3">
      <w:pPr>
        <w:rPr>
          <w:rFonts w:cs="David"/>
          <w:sz w:val="24"/>
          <w:rtl/>
        </w:rPr>
      </w:pPr>
    </w:p>
    <w:p w:rsidR="00000000" w:rsidRDefault="00FE70D3">
      <w:pPr>
        <w:rPr>
          <w:rFonts w:cs="David"/>
          <w:sz w:val="24"/>
          <w:rtl/>
        </w:rPr>
      </w:pPr>
      <w:r>
        <w:rPr>
          <w:rFonts w:cs="David"/>
          <w:sz w:val="24"/>
          <w:rtl/>
        </w:rPr>
        <w:tab/>
        <w:t xml:space="preserve"> אותו שר אוצר בא</w:t>
      </w:r>
      <w:r>
        <w:rPr>
          <w:rFonts w:cs="David"/>
          <w:sz w:val="24"/>
          <w:rtl/>
        </w:rPr>
        <w:t xml:space="preserve"> לפני כמה חודשים עם איזון אחר. </w:t>
      </w:r>
    </w:p>
    <w:p w:rsidR="00000000" w:rsidRDefault="00FE70D3">
      <w:pPr>
        <w:rPr>
          <w:rFonts w:cs="David"/>
          <w:sz w:val="24"/>
          <w:rtl/>
        </w:rPr>
      </w:pPr>
    </w:p>
    <w:p w:rsidR="00000000" w:rsidRDefault="00FE70D3">
      <w:pPr>
        <w:rPr>
          <w:rFonts w:cs="David"/>
          <w:sz w:val="24"/>
          <w:u w:val="single"/>
          <w:rtl/>
        </w:rPr>
      </w:pPr>
      <w:r>
        <w:rPr>
          <w:rFonts w:cs="David"/>
          <w:sz w:val="24"/>
          <w:u w:val="single"/>
          <w:rtl/>
        </w:rPr>
        <w:t>חיים אורון:</w:t>
      </w:r>
    </w:p>
    <w:p w:rsidR="00000000" w:rsidRDefault="00FE70D3">
      <w:pPr>
        <w:rPr>
          <w:rFonts w:cs="David"/>
          <w:sz w:val="24"/>
          <w:u w:val="single"/>
          <w:rtl/>
        </w:rPr>
      </w:pPr>
    </w:p>
    <w:p w:rsidR="00000000" w:rsidRDefault="00FE70D3">
      <w:pPr>
        <w:rPr>
          <w:rFonts w:cs="David"/>
          <w:sz w:val="24"/>
          <w:rtl/>
        </w:rPr>
      </w:pPr>
      <w:r>
        <w:rPr>
          <w:rFonts w:cs="David"/>
          <w:sz w:val="24"/>
          <w:rtl/>
        </w:rPr>
        <w:tab/>
        <w:t xml:space="preserve"> רק חמור לא משנה את דעתו...</w:t>
      </w:r>
    </w:p>
    <w:p w:rsidR="00000000" w:rsidRDefault="00FE70D3">
      <w:pPr>
        <w:rPr>
          <w:rFonts w:cs="David"/>
          <w:sz w:val="24"/>
          <w:rtl/>
        </w:rPr>
      </w:pPr>
    </w:p>
    <w:p w:rsidR="00000000" w:rsidRDefault="00FE70D3">
      <w:pPr>
        <w:rPr>
          <w:rFonts w:cs="David"/>
          <w:sz w:val="24"/>
          <w:u w:val="single"/>
          <w:rtl/>
        </w:rPr>
      </w:pPr>
      <w:r>
        <w:rPr>
          <w:rFonts w:cs="David"/>
          <w:sz w:val="24"/>
          <w:u w:val="single"/>
          <w:rtl/>
        </w:rPr>
        <w:t>ירון זליכה:</w:t>
      </w:r>
    </w:p>
    <w:p w:rsidR="00000000" w:rsidRDefault="00FE70D3">
      <w:pPr>
        <w:rPr>
          <w:rFonts w:cs="David"/>
          <w:sz w:val="24"/>
          <w:u w:val="single"/>
          <w:rtl/>
        </w:rPr>
      </w:pPr>
    </w:p>
    <w:p w:rsidR="00000000" w:rsidRDefault="00FE70D3">
      <w:pPr>
        <w:rPr>
          <w:rFonts w:cs="David"/>
          <w:sz w:val="24"/>
          <w:rtl/>
        </w:rPr>
      </w:pPr>
      <w:r>
        <w:rPr>
          <w:rFonts w:cs="David"/>
          <w:sz w:val="24"/>
          <w:rtl/>
        </w:rPr>
        <w:tab/>
        <w:t xml:space="preserve">אין לאף אחד מונופול על השכל. חבר הכנסת שוחט, שמענו את ההערות, קיימנו דיונים ארוכים ומתישים בינינו לבין עצמנו, בינינו לבין בנק ישראל. אנחנו סבורים שזה האיזון ההולם. </w:t>
      </w:r>
    </w:p>
    <w:p w:rsidR="00000000" w:rsidRDefault="00FE70D3">
      <w:pPr>
        <w:rPr>
          <w:rFonts w:cs="David"/>
          <w:sz w:val="24"/>
          <w:rtl/>
        </w:rPr>
      </w:pPr>
    </w:p>
    <w:p w:rsidR="00000000" w:rsidRDefault="00FE70D3">
      <w:pPr>
        <w:rPr>
          <w:rFonts w:cs="David"/>
          <w:sz w:val="24"/>
          <w:rtl/>
        </w:rPr>
      </w:pPr>
      <w:r>
        <w:rPr>
          <w:rFonts w:cs="David"/>
          <w:sz w:val="24"/>
          <w:rtl/>
        </w:rPr>
        <w:tab/>
        <w:t xml:space="preserve">חברת הכנסת נוקד, אני חושב שיש לנו אי-הבנה. השינוי שאנחנו הצענו בנושא של ה-1% נועד להקל. </w:t>
      </w:r>
    </w:p>
    <w:p w:rsidR="00000000" w:rsidRDefault="00FE70D3">
      <w:pPr>
        <w:rPr>
          <w:rFonts w:cs="David"/>
          <w:sz w:val="24"/>
          <w:rtl/>
        </w:rPr>
      </w:pPr>
    </w:p>
    <w:p w:rsidR="00000000" w:rsidRDefault="00FE70D3">
      <w:pPr>
        <w:rPr>
          <w:rFonts w:cs="David"/>
          <w:sz w:val="24"/>
          <w:rtl/>
        </w:rPr>
      </w:pPr>
      <w:r>
        <w:rPr>
          <w:rFonts w:cs="David"/>
          <w:sz w:val="24"/>
          <w:u w:val="single"/>
          <w:rtl/>
        </w:rPr>
        <w:t>אורית נוקד:</w:t>
      </w:r>
    </w:p>
    <w:p w:rsidR="00000000" w:rsidRDefault="00FE70D3">
      <w:pPr>
        <w:rPr>
          <w:rFonts w:cs="David"/>
          <w:sz w:val="24"/>
          <w:rtl/>
        </w:rPr>
      </w:pPr>
    </w:p>
    <w:p w:rsidR="00000000" w:rsidRDefault="00FE70D3">
      <w:pPr>
        <w:rPr>
          <w:rFonts w:cs="David"/>
          <w:sz w:val="24"/>
          <w:rtl/>
        </w:rPr>
      </w:pPr>
      <w:r>
        <w:rPr>
          <w:rFonts w:cs="David"/>
          <w:sz w:val="24"/>
          <w:rtl/>
        </w:rPr>
        <w:tab/>
        <w:t xml:space="preserve"> אני לא בטוחה שזה נועד להקל, כשאני קוראת את ההוראות בהמשך. </w:t>
      </w:r>
    </w:p>
    <w:p w:rsidR="00000000" w:rsidRDefault="00FE70D3">
      <w:pPr>
        <w:rPr>
          <w:rFonts w:cs="David"/>
          <w:sz w:val="24"/>
          <w:rtl/>
        </w:rPr>
      </w:pPr>
    </w:p>
    <w:p w:rsidR="00000000" w:rsidRDefault="00FE70D3">
      <w:pPr>
        <w:rPr>
          <w:rFonts w:cs="David"/>
          <w:sz w:val="24"/>
          <w:u w:val="single"/>
          <w:rtl/>
        </w:rPr>
      </w:pPr>
      <w:r>
        <w:rPr>
          <w:rFonts w:cs="David"/>
          <w:sz w:val="24"/>
          <w:u w:val="single"/>
          <w:rtl/>
        </w:rPr>
        <w:t>ירון זליכה:</w:t>
      </w:r>
    </w:p>
    <w:p w:rsidR="00000000" w:rsidRDefault="00FE70D3">
      <w:pPr>
        <w:rPr>
          <w:rFonts w:cs="David"/>
          <w:sz w:val="24"/>
          <w:u w:val="single"/>
          <w:rtl/>
        </w:rPr>
      </w:pPr>
    </w:p>
    <w:p w:rsidR="00000000" w:rsidRDefault="00FE70D3">
      <w:pPr>
        <w:rPr>
          <w:rFonts w:cs="David"/>
          <w:sz w:val="24"/>
          <w:rtl/>
        </w:rPr>
      </w:pPr>
      <w:r>
        <w:rPr>
          <w:rFonts w:cs="David"/>
          <w:sz w:val="24"/>
          <w:rtl/>
        </w:rPr>
        <w:tab/>
        <w:t>אנחנו ביקשנו מבנק ישראל לשקול הליכה משותפת שלנו לוועדה בניסיון לתקן את זה, כ</w:t>
      </w:r>
      <w:r>
        <w:rPr>
          <w:rFonts w:cs="David"/>
          <w:sz w:val="24"/>
          <w:rtl/>
        </w:rPr>
        <w:t>יוון שאנחנו חשבנו שיש מקום להקל. בנק ישראל אכן חשב בשנית, ואכן הקלנו. יש פה הקלה, מדוע יש פה הקלה? צריך להבין שבקשה לקבלת היתר מחייבת הרבה מאוד דברים. היא מחייבת כל מיני מחויבויות. לא מדובר סתם בלשלוח בקשה, לבדוק בקשה ולתת היתר. אם נבקש מסגן המפקח, הוא יוכ</w:t>
      </w:r>
      <w:r>
        <w:rPr>
          <w:rFonts w:cs="David"/>
          <w:sz w:val="24"/>
          <w:rtl/>
        </w:rPr>
        <w:t>ל לפרט לנו איזה מחויבויות דורשים מבעל היתר שליטה, זה לא כל כך פשוט, זה מאוד מסובך. העובדה שהסרנו את המגבלה של האחוז מקילה דרמטית על הבעלים של אחוז אחד, שני אחוז או שלושה אחוז להיות דירקטור. כמובן לא כל הדירקטוריון יוכל להיות במצב שבו הוא בעלים של אחוז אחד,</w:t>
      </w:r>
      <w:r>
        <w:rPr>
          <w:rFonts w:cs="David"/>
          <w:sz w:val="24"/>
          <w:rtl/>
        </w:rPr>
        <w:t xml:space="preserve"> אבל במצב הקודם הסרנו מאותו אדם את כל המחויבויות האדירות האלה שהמפקח על הבנקים דורש כדי לקבל היתר. אלה לא דברים בעלמא. </w:t>
      </w:r>
    </w:p>
    <w:p w:rsidR="00000000" w:rsidRDefault="00FE70D3">
      <w:pPr>
        <w:rPr>
          <w:rFonts w:cs="David"/>
          <w:sz w:val="24"/>
          <w:rtl/>
        </w:rPr>
      </w:pPr>
    </w:p>
    <w:p w:rsidR="00000000" w:rsidRDefault="00FE70D3">
      <w:pPr>
        <w:rPr>
          <w:rFonts w:cs="David"/>
          <w:sz w:val="24"/>
          <w:rtl/>
        </w:rPr>
      </w:pPr>
      <w:r>
        <w:rPr>
          <w:rFonts w:cs="David"/>
          <w:sz w:val="24"/>
          <w:u w:val="single"/>
          <w:rtl/>
        </w:rPr>
        <w:t>אורית נוקד:</w:t>
      </w:r>
    </w:p>
    <w:p w:rsidR="00000000" w:rsidRDefault="00FE70D3">
      <w:pPr>
        <w:rPr>
          <w:rFonts w:cs="David"/>
          <w:sz w:val="24"/>
          <w:rtl/>
        </w:rPr>
      </w:pPr>
    </w:p>
    <w:p w:rsidR="00000000" w:rsidRDefault="00FE70D3">
      <w:pPr>
        <w:rPr>
          <w:rFonts w:cs="David"/>
          <w:sz w:val="24"/>
          <w:rtl/>
        </w:rPr>
      </w:pPr>
      <w:r>
        <w:rPr>
          <w:rFonts w:cs="David"/>
          <w:sz w:val="24"/>
          <w:rtl/>
        </w:rPr>
        <w:tab/>
        <w:t xml:space="preserve"> מה המחויבויות האלה?</w:t>
      </w:r>
    </w:p>
    <w:p w:rsidR="00000000" w:rsidRDefault="00FE70D3">
      <w:pPr>
        <w:rPr>
          <w:rFonts w:cs="David"/>
          <w:sz w:val="24"/>
          <w:rtl/>
        </w:rPr>
      </w:pPr>
    </w:p>
    <w:p w:rsidR="00000000" w:rsidRDefault="00FE70D3">
      <w:pPr>
        <w:rPr>
          <w:rFonts w:cs="David"/>
          <w:sz w:val="24"/>
          <w:rtl/>
        </w:rPr>
      </w:pPr>
      <w:r>
        <w:rPr>
          <w:rFonts w:cs="David"/>
          <w:sz w:val="24"/>
          <w:u w:val="single"/>
          <w:rtl/>
        </w:rPr>
        <w:t>דרורה ליפשיץ:</w:t>
      </w:r>
    </w:p>
    <w:p w:rsidR="00000000" w:rsidRDefault="00FE70D3">
      <w:pPr>
        <w:rPr>
          <w:rFonts w:cs="David"/>
          <w:sz w:val="24"/>
          <w:rtl/>
        </w:rPr>
      </w:pPr>
    </w:p>
    <w:p w:rsidR="00000000" w:rsidRDefault="00FE70D3">
      <w:pPr>
        <w:rPr>
          <w:rFonts w:cs="David"/>
          <w:sz w:val="24"/>
          <w:rtl/>
        </w:rPr>
      </w:pPr>
      <w:r>
        <w:rPr>
          <w:rFonts w:cs="David"/>
          <w:sz w:val="24"/>
          <w:rtl/>
        </w:rPr>
        <w:tab/>
        <w:t>זאת החלפת שיקול הדעת במתן היתר לשיקול הדעת להתנגדות, וזה דבר אחר לגמרי. שיקול דעת ל</w:t>
      </w:r>
      <w:r>
        <w:rPr>
          <w:rFonts w:cs="David"/>
          <w:sz w:val="24"/>
          <w:rtl/>
        </w:rPr>
        <w:t>מתן היתר הוא בהגדרה שיקול דעת רחב יותר, כי האיסור קבוע בחוק, ונדרש המפקח - או הנגיד לפי העניין - להתיר. כאן ההוראה אומרת שאין איסור, בעצם למפקח יש רק סמכות של התנגדות, סמכות של התנגדות משיקולים נוספים כאשר מדובר במי שיש לו זיקה למי שמחזיק באחוז אחד של המני</w:t>
      </w:r>
      <w:r>
        <w:rPr>
          <w:rFonts w:cs="David"/>
          <w:sz w:val="24"/>
          <w:rtl/>
        </w:rPr>
        <w:t xml:space="preserve">ות, אבל זה בא ממקום אחר לגמרי, ממקום של היתר התנגדות לעומת הצורך קודם במתן היתר. </w:t>
      </w:r>
    </w:p>
    <w:p w:rsidR="00000000" w:rsidRDefault="00FE70D3">
      <w:pPr>
        <w:rPr>
          <w:rFonts w:cs="David"/>
          <w:sz w:val="24"/>
          <w:rtl/>
        </w:rPr>
      </w:pPr>
    </w:p>
    <w:p w:rsidR="00000000" w:rsidRDefault="00FE70D3">
      <w:pPr>
        <w:rPr>
          <w:rFonts w:cs="David"/>
          <w:sz w:val="24"/>
          <w:u w:val="single"/>
          <w:rtl/>
        </w:rPr>
      </w:pPr>
      <w:r>
        <w:rPr>
          <w:rFonts w:cs="David"/>
          <w:sz w:val="24"/>
          <w:u w:val="single"/>
          <w:rtl/>
        </w:rPr>
        <w:t>ירון זליכה:</w:t>
      </w:r>
    </w:p>
    <w:p w:rsidR="00000000" w:rsidRDefault="00FE70D3">
      <w:pPr>
        <w:rPr>
          <w:rFonts w:cs="David"/>
          <w:sz w:val="24"/>
          <w:u w:val="single"/>
          <w:rtl/>
        </w:rPr>
      </w:pPr>
    </w:p>
    <w:p w:rsidR="00000000" w:rsidRDefault="00FE70D3">
      <w:pPr>
        <w:rPr>
          <w:rFonts w:cs="David"/>
          <w:sz w:val="24"/>
          <w:rtl/>
        </w:rPr>
      </w:pPr>
      <w:r>
        <w:rPr>
          <w:rFonts w:cs="David"/>
          <w:sz w:val="24"/>
          <w:rtl/>
        </w:rPr>
        <w:tab/>
        <w:t xml:space="preserve"> ברשותך, אדוני יושב-ראש הוועדה, אולי ניתן לסגן המפקח להרחיב באמירה כללית לגבי נושא התנאים שנדרשים לקבל היתר, כדי שחברי הכנסת יבינו על מה אנחנו מדברים. </w:t>
      </w:r>
    </w:p>
    <w:p w:rsidR="00000000" w:rsidRDefault="00FE70D3">
      <w:pPr>
        <w:rPr>
          <w:rFonts w:cs="David"/>
          <w:sz w:val="24"/>
          <w:rtl/>
        </w:rPr>
      </w:pPr>
    </w:p>
    <w:p w:rsidR="00000000" w:rsidRDefault="00FE70D3">
      <w:pPr>
        <w:rPr>
          <w:rFonts w:cs="David"/>
          <w:sz w:val="24"/>
          <w:rtl/>
        </w:rPr>
      </w:pPr>
      <w:r>
        <w:rPr>
          <w:rFonts w:cs="David"/>
          <w:sz w:val="24"/>
          <w:u w:val="single"/>
          <w:rtl/>
        </w:rPr>
        <w:t>אבי אפ</w:t>
      </w:r>
      <w:r>
        <w:rPr>
          <w:rFonts w:cs="David"/>
          <w:sz w:val="24"/>
          <w:u w:val="single"/>
          <w:rtl/>
        </w:rPr>
        <w:t>שטיין:</w:t>
      </w:r>
    </w:p>
    <w:p w:rsidR="00000000" w:rsidRDefault="00FE70D3">
      <w:pPr>
        <w:rPr>
          <w:rFonts w:cs="David"/>
          <w:sz w:val="24"/>
          <w:rtl/>
        </w:rPr>
      </w:pPr>
    </w:p>
    <w:p w:rsidR="00000000" w:rsidRDefault="00FE70D3">
      <w:pPr>
        <w:rPr>
          <w:rFonts w:cs="David"/>
          <w:sz w:val="24"/>
          <w:rtl/>
        </w:rPr>
      </w:pPr>
      <w:r>
        <w:rPr>
          <w:rFonts w:cs="David"/>
          <w:sz w:val="24"/>
          <w:rtl/>
        </w:rPr>
        <w:tab/>
        <w:t xml:space="preserve">אם אפשר לעשות את זה בצורה ציורית, אחת הטענות שאנחנו שומעים לגבי מתן היתרים לשלוט בתאגיד בנקאי זה שאנחנו מפשיטים את המועמד, ואכן כך. </w:t>
      </w:r>
    </w:p>
    <w:p w:rsidR="00000000" w:rsidRDefault="00FE70D3">
      <w:pPr>
        <w:rPr>
          <w:rFonts w:cs="David"/>
          <w:sz w:val="24"/>
          <w:rtl/>
        </w:rPr>
      </w:pPr>
    </w:p>
    <w:p w:rsidR="00000000" w:rsidRDefault="00FE70D3">
      <w:pPr>
        <w:rPr>
          <w:rFonts w:cs="David"/>
          <w:sz w:val="24"/>
          <w:rtl/>
        </w:rPr>
      </w:pPr>
      <w:r>
        <w:rPr>
          <w:rFonts w:cs="David"/>
          <w:sz w:val="24"/>
          <w:u w:val="single"/>
          <w:rtl/>
        </w:rPr>
        <w:t>אורית נוקד:</w:t>
      </w:r>
    </w:p>
    <w:p w:rsidR="00000000" w:rsidRDefault="00FE70D3">
      <w:pPr>
        <w:rPr>
          <w:rFonts w:cs="David"/>
          <w:sz w:val="24"/>
          <w:rtl/>
        </w:rPr>
      </w:pPr>
    </w:p>
    <w:p w:rsidR="00000000" w:rsidRDefault="00FE70D3">
      <w:pPr>
        <w:rPr>
          <w:rFonts w:cs="David"/>
          <w:sz w:val="24"/>
          <w:rtl/>
        </w:rPr>
      </w:pPr>
      <w:r>
        <w:rPr>
          <w:rFonts w:cs="David"/>
          <w:sz w:val="24"/>
          <w:rtl/>
        </w:rPr>
        <w:tab/>
        <w:t xml:space="preserve"> אנחנו לא בעד שקיפות? למה לא?</w:t>
      </w:r>
    </w:p>
    <w:p w:rsidR="00000000" w:rsidRDefault="00FE70D3">
      <w:pPr>
        <w:rPr>
          <w:rFonts w:cs="David"/>
          <w:sz w:val="24"/>
          <w:rtl/>
        </w:rPr>
      </w:pPr>
    </w:p>
    <w:p w:rsidR="00000000" w:rsidRDefault="00FE70D3">
      <w:pPr>
        <w:rPr>
          <w:rFonts w:cs="David"/>
          <w:sz w:val="24"/>
          <w:rtl/>
        </w:rPr>
      </w:pPr>
      <w:r>
        <w:rPr>
          <w:rFonts w:cs="David"/>
          <w:sz w:val="24"/>
          <w:u w:val="single"/>
          <w:rtl/>
        </w:rPr>
        <w:t>אבי אפשטיין:</w:t>
      </w:r>
    </w:p>
    <w:p w:rsidR="00000000" w:rsidRDefault="00FE70D3">
      <w:pPr>
        <w:rPr>
          <w:rFonts w:cs="David"/>
          <w:sz w:val="24"/>
          <w:rtl/>
        </w:rPr>
      </w:pPr>
    </w:p>
    <w:p w:rsidR="00000000" w:rsidRDefault="00FE70D3">
      <w:pPr>
        <w:rPr>
          <w:rFonts w:cs="David"/>
          <w:sz w:val="24"/>
          <w:rtl/>
        </w:rPr>
      </w:pPr>
      <w:r>
        <w:rPr>
          <w:rFonts w:cs="David"/>
          <w:sz w:val="24"/>
          <w:rtl/>
        </w:rPr>
        <w:tab/>
        <w:t>התהליך מאוד מורכב ודורש מהרבה מתמודדים לתת מידע שבדרך</w:t>
      </w:r>
      <w:r>
        <w:rPr>
          <w:rFonts w:cs="David"/>
          <w:sz w:val="24"/>
          <w:rtl/>
        </w:rPr>
        <w:t xml:space="preserve"> כלל לא ניתן. </w:t>
      </w:r>
    </w:p>
    <w:p w:rsidR="00000000" w:rsidRDefault="00FE70D3">
      <w:pPr>
        <w:rPr>
          <w:rFonts w:cs="David"/>
          <w:sz w:val="24"/>
          <w:u w:val="single"/>
          <w:rtl/>
        </w:rPr>
      </w:pPr>
    </w:p>
    <w:p w:rsidR="00000000" w:rsidRDefault="00FE70D3">
      <w:pPr>
        <w:rPr>
          <w:rFonts w:cs="David"/>
          <w:sz w:val="24"/>
          <w:u w:val="single"/>
          <w:rtl/>
        </w:rPr>
      </w:pPr>
      <w:r>
        <w:rPr>
          <w:rFonts w:cs="David"/>
          <w:sz w:val="24"/>
          <w:u w:val="single"/>
          <w:rtl/>
        </w:rPr>
        <w:t>ירון זליכה:</w:t>
      </w:r>
    </w:p>
    <w:p w:rsidR="00000000" w:rsidRDefault="00FE70D3">
      <w:pPr>
        <w:rPr>
          <w:rFonts w:cs="David"/>
          <w:sz w:val="24"/>
          <w:u w:val="single"/>
          <w:rtl/>
        </w:rPr>
      </w:pPr>
    </w:p>
    <w:p w:rsidR="00000000" w:rsidRDefault="00FE70D3">
      <w:pPr>
        <w:rPr>
          <w:rFonts w:cs="David"/>
          <w:sz w:val="24"/>
          <w:rtl/>
        </w:rPr>
      </w:pPr>
      <w:r>
        <w:rPr>
          <w:rFonts w:cs="David"/>
          <w:sz w:val="24"/>
          <w:rtl/>
        </w:rPr>
        <w:tab/>
        <w:t xml:space="preserve"> מידע שהוא יכול להיות גם מידע מסחרי חסוי. </w:t>
      </w:r>
    </w:p>
    <w:p w:rsidR="00000000" w:rsidRDefault="00FE70D3">
      <w:pPr>
        <w:rPr>
          <w:rFonts w:cs="David"/>
          <w:sz w:val="24"/>
          <w:rtl/>
        </w:rPr>
      </w:pPr>
    </w:p>
    <w:p w:rsidR="00000000" w:rsidRDefault="00FE70D3">
      <w:pPr>
        <w:rPr>
          <w:rFonts w:cs="David"/>
          <w:sz w:val="24"/>
          <w:rtl/>
        </w:rPr>
      </w:pPr>
      <w:r>
        <w:rPr>
          <w:rFonts w:cs="David"/>
          <w:sz w:val="24"/>
          <w:u w:val="single"/>
          <w:rtl/>
        </w:rPr>
        <w:t>אבי אפשטיין:</w:t>
      </w:r>
    </w:p>
    <w:p w:rsidR="00000000" w:rsidRDefault="00FE70D3">
      <w:pPr>
        <w:rPr>
          <w:rFonts w:cs="David"/>
          <w:sz w:val="24"/>
          <w:rtl/>
        </w:rPr>
      </w:pPr>
    </w:p>
    <w:p w:rsidR="00000000" w:rsidRDefault="00FE70D3">
      <w:pPr>
        <w:rPr>
          <w:rFonts w:cs="David"/>
          <w:sz w:val="24"/>
          <w:rtl/>
        </w:rPr>
      </w:pPr>
      <w:r>
        <w:rPr>
          <w:rFonts w:cs="David"/>
          <w:sz w:val="24"/>
          <w:rtl/>
        </w:rPr>
        <w:tab/>
        <w:t>אני אתן דוגמה אחת מאוד פשוטה, שתמחיש לכם את העניין הזה. אנחנו בודקים שני מישורים: אחד – אינטגריטי של המועמד, והכוונה היא פנייה למשטרת ישראל, לאינטרפול, לחקירות פרטיות.</w:t>
      </w:r>
      <w:r>
        <w:rPr>
          <w:rFonts w:cs="David"/>
          <w:sz w:val="24"/>
          <w:rtl/>
        </w:rPr>
        <w:t xml:space="preserve"> אנחנו מבררים כל מה שניתן  לברר לגבי המועמד. שניים - מבחינת החוסן הכלכלי שלו, הוא מסביר מה יש לו וגם מאיפה יש לו. חלק גדול מהאנשים לא יכולים להסביר למה הם יושבים על כזה הון, או לא יכולים להסביר. לגבי מהות הבדיקה שלנו, אומר את מה שקראתי בעיתונות, נושא של חב</w:t>
      </w:r>
      <w:r>
        <w:rPr>
          <w:rFonts w:cs="David"/>
          <w:sz w:val="24"/>
          <w:rtl/>
        </w:rPr>
        <w:t>ות במס של אחד האנשים במדינת ישראל שכן רוצה לתת הסכם נאמנות או לא. אין אצלנו סיפור כזה. הסכם הנאמנות הזה מונח אצלנו על השולחן בצורה מושלמת עם כל המסמכים. חשיפות כאלה הן בעייתיות. לאדם יש החלטה מי יהיו היורשים שלו. לא כל אחד מוכן להגיד את זה, לא לבת-זוגתו, ל</w:t>
      </w:r>
      <w:r>
        <w:rPr>
          <w:rFonts w:cs="David"/>
          <w:sz w:val="24"/>
          <w:rtl/>
        </w:rPr>
        <w:t xml:space="preserve">א לילדיו. בחשיפה שלנו הם מחויבים לתת את כל המידע. </w:t>
      </w:r>
    </w:p>
    <w:p w:rsidR="00000000" w:rsidRDefault="00FE70D3">
      <w:pPr>
        <w:rPr>
          <w:rFonts w:cs="David"/>
          <w:sz w:val="24"/>
          <w:rtl/>
        </w:rPr>
      </w:pPr>
    </w:p>
    <w:p w:rsidR="00000000" w:rsidRDefault="00FE70D3">
      <w:pPr>
        <w:rPr>
          <w:rFonts w:cs="David"/>
          <w:sz w:val="24"/>
          <w:u w:val="single"/>
          <w:rtl/>
        </w:rPr>
      </w:pPr>
      <w:r>
        <w:rPr>
          <w:rFonts w:cs="David"/>
          <w:sz w:val="24"/>
          <w:u w:val="single"/>
          <w:rtl/>
        </w:rPr>
        <w:t>ירון זליכה:</w:t>
      </w:r>
    </w:p>
    <w:p w:rsidR="00000000" w:rsidRDefault="00FE70D3">
      <w:pPr>
        <w:rPr>
          <w:rFonts w:cs="David"/>
          <w:sz w:val="24"/>
          <w:u w:val="single"/>
          <w:rtl/>
        </w:rPr>
      </w:pPr>
    </w:p>
    <w:p w:rsidR="00000000" w:rsidRDefault="00FE70D3">
      <w:pPr>
        <w:rPr>
          <w:rFonts w:cs="David"/>
          <w:sz w:val="24"/>
          <w:rtl/>
        </w:rPr>
      </w:pPr>
      <w:r>
        <w:rPr>
          <w:rFonts w:cs="David"/>
          <w:sz w:val="24"/>
          <w:rtl/>
        </w:rPr>
        <w:tab/>
        <w:t xml:space="preserve"> חבר הכנסת דהן, אתה חששת ממצב שבו בנק ללא גרעין שליטה יחלק משכורות שמנות. אני מבין מדבריך שאתה שבע רצון מהמשכורות היום. האם היום המשכורות הן שמנות מדי או רזות מדי?</w:t>
      </w:r>
    </w:p>
    <w:p w:rsidR="00000000" w:rsidRDefault="00FE70D3">
      <w:pPr>
        <w:rPr>
          <w:rFonts w:cs="David"/>
          <w:sz w:val="24"/>
          <w:rtl/>
        </w:rPr>
      </w:pPr>
    </w:p>
    <w:p w:rsidR="00000000" w:rsidRDefault="00FE70D3">
      <w:pPr>
        <w:rPr>
          <w:rFonts w:cs="David"/>
          <w:sz w:val="24"/>
          <w:u w:val="single"/>
          <w:rtl/>
        </w:rPr>
      </w:pPr>
      <w:r>
        <w:rPr>
          <w:rFonts w:cs="David"/>
          <w:sz w:val="24"/>
          <w:u w:val="single"/>
          <w:rtl/>
        </w:rPr>
        <w:t>נסים דהן:</w:t>
      </w:r>
    </w:p>
    <w:p w:rsidR="00000000" w:rsidRDefault="00FE70D3">
      <w:pPr>
        <w:rPr>
          <w:rFonts w:cs="David"/>
          <w:sz w:val="24"/>
          <w:rtl/>
        </w:rPr>
      </w:pPr>
    </w:p>
    <w:p w:rsidR="00000000" w:rsidRDefault="00FE70D3">
      <w:pPr>
        <w:rPr>
          <w:rFonts w:cs="David"/>
          <w:sz w:val="24"/>
          <w:rtl/>
        </w:rPr>
      </w:pPr>
      <w:r>
        <w:rPr>
          <w:rFonts w:cs="David"/>
          <w:sz w:val="24"/>
          <w:rtl/>
        </w:rPr>
        <w:tab/>
        <w:t xml:space="preserve"> לא זה הוויכו</w:t>
      </w:r>
      <w:r>
        <w:rPr>
          <w:rFonts w:cs="David"/>
          <w:sz w:val="24"/>
          <w:rtl/>
        </w:rPr>
        <w:t xml:space="preserve">ח. הוויכוח הוא לא על מה שקורה היום, אלא על מה שיקרה. אתה שואל אותי, אז עניתי. </w:t>
      </w:r>
    </w:p>
    <w:p w:rsidR="00000000" w:rsidRDefault="00FE70D3">
      <w:pPr>
        <w:rPr>
          <w:rFonts w:cs="David"/>
          <w:sz w:val="24"/>
          <w:rtl/>
        </w:rPr>
      </w:pPr>
    </w:p>
    <w:p w:rsidR="00000000" w:rsidRDefault="00FE70D3">
      <w:pPr>
        <w:rPr>
          <w:rFonts w:cs="David"/>
          <w:sz w:val="24"/>
          <w:u w:val="single"/>
          <w:rtl/>
        </w:rPr>
      </w:pPr>
      <w:r>
        <w:rPr>
          <w:rFonts w:cs="David"/>
          <w:sz w:val="24"/>
          <w:u w:val="single"/>
          <w:rtl/>
        </w:rPr>
        <w:t>ירון זליכה:</w:t>
      </w:r>
    </w:p>
    <w:p w:rsidR="00000000" w:rsidRDefault="00FE70D3">
      <w:pPr>
        <w:rPr>
          <w:rFonts w:cs="David"/>
          <w:sz w:val="24"/>
          <w:u w:val="single"/>
          <w:rtl/>
        </w:rPr>
      </w:pPr>
    </w:p>
    <w:p w:rsidR="00000000" w:rsidRDefault="00FE70D3">
      <w:pPr>
        <w:rPr>
          <w:rFonts w:cs="David"/>
          <w:sz w:val="24"/>
          <w:rtl/>
        </w:rPr>
      </w:pPr>
      <w:r>
        <w:rPr>
          <w:rFonts w:cs="David"/>
          <w:sz w:val="24"/>
          <w:rtl/>
        </w:rPr>
        <w:tab/>
        <w:t>אני שואל שאלה רטורית. אנחנו סבורים שבחברות פרטיות - לא משנה אם זה בנק, חברת ביטוח או חברת כלי רכב – הנסחרות בבורסה, הגורם המפקח על הדיווח ההולם לבעלי מניות הוא רש</w:t>
      </w:r>
      <w:r>
        <w:rPr>
          <w:rFonts w:cs="David"/>
          <w:sz w:val="24"/>
          <w:rtl/>
        </w:rPr>
        <w:t>ות ניירות ערך. רשות ניירות ערך קבעה את הכללים של דיווח על רמת המשכורות והמשכורות המוצעות וכן הלאה וכן הלאה. יישבו בעלי המניות, בעזרת השם כל עם ישראל, ויחליטו האם הבנק הזה לא מחלק מספיק דיבידנדים או מחלק משכורות גבוהות מדי, ואולי כדאי למכור את מניותיו ולקנו</w:t>
      </w:r>
      <w:r>
        <w:rPr>
          <w:rFonts w:cs="David"/>
          <w:sz w:val="24"/>
          <w:rtl/>
        </w:rPr>
        <w:t xml:space="preserve">ת מניות של בנק אחר או חברה אחרת וכן הלאה. לא זה המקום באמצעות חקיקה לנסות להתערב במשכורות. </w:t>
      </w:r>
    </w:p>
    <w:p w:rsidR="00000000" w:rsidRDefault="00FE70D3">
      <w:pPr>
        <w:rPr>
          <w:rFonts w:cs="David"/>
          <w:sz w:val="24"/>
          <w:rtl/>
        </w:rPr>
      </w:pPr>
    </w:p>
    <w:p w:rsidR="00000000" w:rsidRDefault="00FE70D3">
      <w:pPr>
        <w:rPr>
          <w:rFonts w:cs="David"/>
          <w:sz w:val="24"/>
          <w:rtl/>
        </w:rPr>
      </w:pPr>
      <w:r>
        <w:rPr>
          <w:rFonts w:cs="David"/>
          <w:sz w:val="24"/>
          <w:rtl/>
        </w:rPr>
        <w:tab/>
        <w:t xml:space="preserve">אני  מזכיר לחבר הכנסת דהן, שעל פי חוק המניות הבנקאיות שבהסדר, כיום הבנק הזה מנוהל כאילו אין לו גרעין שליטה. הבנק הזה מנוהל כאילו הנהלת הבנק היא הבעלים של הבנק. </w:t>
      </w:r>
    </w:p>
    <w:p w:rsidR="00000000" w:rsidRDefault="00FE70D3">
      <w:pPr>
        <w:rPr>
          <w:rFonts w:cs="David"/>
          <w:sz w:val="24"/>
          <w:rtl/>
        </w:rPr>
      </w:pPr>
    </w:p>
    <w:p w:rsidR="00000000" w:rsidRDefault="00FE70D3">
      <w:pPr>
        <w:rPr>
          <w:rFonts w:cs="David"/>
          <w:sz w:val="24"/>
          <w:u w:val="single"/>
          <w:rtl/>
        </w:rPr>
      </w:pPr>
      <w:r>
        <w:rPr>
          <w:rFonts w:cs="David"/>
          <w:sz w:val="24"/>
          <w:u w:val="single"/>
          <w:rtl/>
        </w:rPr>
        <w:t>נסים דהן:</w:t>
      </w:r>
    </w:p>
    <w:p w:rsidR="00000000" w:rsidRDefault="00FE70D3">
      <w:pPr>
        <w:rPr>
          <w:rFonts w:cs="David"/>
          <w:sz w:val="24"/>
          <w:rtl/>
        </w:rPr>
      </w:pPr>
    </w:p>
    <w:p w:rsidR="00000000" w:rsidRDefault="00FE70D3">
      <w:pPr>
        <w:rPr>
          <w:rFonts w:cs="David"/>
          <w:sz w:val="24"/>
          <w:rtl/>
        </w:rPr>
      </w:pPr>
      <w:r>
        <w:rPr>
          <w:rFonts w:cs="David"/>
          <w:sz w:val="24"/>
          <w:rtl/>
        </w:rPr>
        <w:tab/>
        <w:t xml:space="preserve"> בתיאוריה. </w:t>
      </w:r>
    </w:p>
    <w:p w:rsidR="00000000" w:rsidRDefault="00FE70D3">
      <w:pPr>
        <w:rPr>
          <w:rFonts w:cs="David"/>
          <w:sz w:val="24"/>
          <w:rtl/>
        </w:rPr>
      </w:pPr>
    </w:p>
    <w:p w:rsidR="00000000" w:rsidRDefault="00FE70D3">
      <w:pPr>
        <w:rPr>
          <w:rFonts w:cs="David"/>
          <w:sz w:val="24"/>
          <w:u w:val="single"/>
          <w:rtl/>
        </w:rPr>
      </w:pPr>
      <w:r>
        <w:rPr>
          <w:rFonts w:cs="David"/>
          <w:sz w:val="24"/>
          <w:u w:val="single"/>
          <w:rtl/>
        </w:rPr>
        <w:t>ירון זליכה:</w:t>
      </w:r>
    </w:p>
    <w:p w:rsidR="00000000" w:rsidRDefault="00FE70D3">
      <w:pPr>
        <w:rPr>
          <w:rFonts w:cs="David"/>
          <w:sz w:val="24"/>
          <w:u w:val="single"/>
          <w:rtl/>
        </w:rPr>
      </w:pPr>
    </w:p>
    <w:p w:rsidR="00000000" w:rsidRDefault="00FE70D3">
      <w:pPr>
        <w:rPr>
          <w:rFonts w:cs="David"/>
          <w:sz w:val="24"/>
          <w:rtl/>
        </w:rPr>
      </w:pPr>
      <w:r>
        <w:rPr>
          <w:rFonts w:cs="David"/>
          <w:sz w:val="24"/>
          <w:rtl/>
        </w:rPr>
        <w:tab/>
        <w:t xml:space="preserve"> לא בתיאוריה, בפועל. אני אומר לך בצורה חד-משמעית ביותר שאסור לנו להתערב. </w:t>
      </w:r>
    </w:p>
    <w:p w:rsidR="00000000" w:rsidRDefault="00FE70D3">
      <w:pPr>
        <w:rPr>
          <w:rFonts w:cs="David"/>
          <w:sz w:val="24"/>
          <w:rtl/>
        </w:rPr>
      </w:pPr>
    </w:p>
    <w:p w:rsidR="00000000" w:rsidRDefault="00FE70D3">
      <w:pPr>
        <w:rPr>
          <w:rFonts w:cs="David"/>
          <w:sz w:val="24"/>
          <w:u w:val="single"/>
          <w:rtl/>
        </w:rPr>
      </w:pPr>
    </w:p>
    <w:p w:rsidR="00000000" w:rsidRDefault="00FE70D3">
      <w:pPr>
        <w:rPr>
          <w:rFonts w:cs="David"/>
          <w:sz w:val="24"/>
          <w:u w:val="single"/>
          <w:rtl/>
        </w:rPr>
      </w:pPr>
    </w:p>
    <w:p w:rsidR="00000000" w:rsidRDefault="00FE70D3">
      <w:pPr>
        <w:rPr>
          <w:rFonts w:cs="David"/>
          <w:sz w:val="24"/>
          <w:u w:val="single"/>
          <w:rtl/>
        </w:rPr>
      </w:pPr>
      <w:r>
        <w:rPr>
          <w:rFonts w:cs="David"/>
          <w:sz w:val="24"/>
          <w:u w:val="single"/>
          <w:rtl/>
        </w:rPr>
        <w:t>חיים אורון:</w:t>
      </w:r>
    </w:p>
    <w:p w:rsidR="00000000" w:rsidRDefault="00FE70D3">
      <w:pPr>
        <w:rPr>
          <w:rFonts w:cs="David"/>
          <w:sz w:val="24"/>
          <w:u w:val="single"/>
          <w:rtl/>
        </w:rPr>
      </w:pPr>
    </w:p>
    <w:p w:rsidR="00000000" w:rsidRDefault="00FE70D3">
      <w:pPr>
        <w:rPr>
          <w:rFonts w:cs="David"/>
          <w:sz w:val="24"/>
          <w:rtl/>
        </w:rPr>
      </w:pPr>
      <w:r>
        <w:rPr>
          <w:rFonts w:cs="David"/>
          <w:sz w:val="24"/>
          <w:rtl/>
        </w:rPr>
        <w:tab/>
        <w:t xml:space="preserve">בחוק היא לא יכולה להתערב. </w:t>
      </w:r>
    </w:p>
    <w:p w:rsidR="00000000" w:rsidRDefault="00FE70D3">
      <w:pPr>
        <w:rPr>
          <w:rFonts w:cs="David"/>
          <w:sz w:val="24"/>
          <w:rtl/>
        </w:rPr>
      </w:pPr>
    </w:p>
    <w:p w:rsidR="00000000" w:rsidRDefault="00FE70D3">
      <w:pPr>
        <w:rPr>
          <w:rFonts w:cs="David"/>
          <w:sz w:val="24"/>
          <w:u w:val="single"/>
          <w:rtl/>
        </w:rPr>
      </w:pPr>
      <w:r>
        <w:rPr>
          <w:rFonts w:cs="David"/>
          <w:sz w:val="24"/>
          <w:u w:val="single"/>
          <w:rtl/>
        </w:rPr>
        <w:t>ירון זליכה:</w:t>
      </w:r>
    </w:p>
    <w:p w:rsidR="00000000" w:rsidRDefault="00FE70D3">
      <w:pPr>
        <w:rPr>
          <w:rFonts w:cs="David"/>
          <w:sz w:val="24"/>
          <w:u w:val="single"/>
          <w:rtl/>
        </w:rPr>
      </w:pPr>
    </w:p>
    <w:p w:rsidR="00000000" w:rsidRDefault="00FE70D3">
      <w:pPr>
        <w:rPr>
          <w:rFonts w:cs="David"/>
          <w:sz w:val="24"/>
          <w:rtl/>
        </w:rPr>
      </w:pPr>
      <w:r>
        <w:rPr>
          <w:rFonts w:cs="David"/>
          <w:sz w:val="24"/>
          <w:rtl/>
        </w:rPr>
        <w:tab/>
        <w:t xml:space="preserve">חבר הכנסת דהן, אני החשב הכללי, אני מייצג את הבעלים על הנכס. אני אומר לך שאין לי שום </w:t>
      </w:r>
      <w:r>
        <w:rPr>
          <w:rFonts w:cs="David"/>
          <w:sz w:val="24"/>
          <w:rtl/>
        </w:rPr>
        <w:t xml:space="preserve">סמכות להתערב בשום דבר. הבנק הזה מתנהל כאילו הרשות המבצעת היא לא הבעלים. </w:t>
      </w:r>
    </w:p>
    <w:p w:rsidR="00000000" w:rsidRDefault="00FE70D3">
      <w:pPr>
        <w:rPr>
          <w:rFonts w:cs="David"/>
          <w:sz w:val="24"/>
          <w:rtl/>
        </w:rPr>
      </w:pPr>
    </w:p>
    <w:p w:rsidR="00000000" w:rsidRDefault="00FE70D3">
      <w:pPr>
        <w:rPr>
          <w:rFonts w:cs="David"/>
          <w:sz w:val="24"/>
          <w:rtl/>
        </w:rPr>
      </w:pPr>
      <w:r>
        <w:rPr>
          <w:rFonts w:cs="David"/>
          <w:sz w:val="24"/>
          <w:u w:val="single"/>
          <w:rtl/>
        </w:rPr>
        <w:t>אברהם בייגה שוחט:</w:t>
      </w:r>
    </w:p>
    <w:p w:rsidR="00000000" w:rsidRDefault="00FE70D3">
      <w:pPr>
        <w:rPr>
          <w:rFonts w:cs="David"/>
          <w:sz w:val="24"/>
          <w:rtl/>
        </w:rPr>
      </w:pPr>
    </w:p>
    <w:p w:rsidR="00000000" w:rsidRDefault="00FE70D3">
      <w:pPr>
        <w:rPr>
          <w:rFonts w:cs="David"/>
          <w:sz w:val="24"/>
          <w:rtl/>
        </w:rPr>
      </w:pPr>
      <w:r>
        <w:rPr>
          <w:rFonts w:cs="David"/>
          <w:sz w:val="24"/>
          <w:rtl/>
        </w:rPr>
        <w:tab/>
        <w:t xml:space="preserve"> נכון, וזו היתה הכוונה. </w:t>
      </w:r>
    </w:p>
    <w:p w:rsidR="00000000" w:rsidRDefault="00FE70D3">
      <w:pPr>
        <w:rPr>
          <w:rFonts w:cs="David"/>
          <w:sz w:val="24"/>
          <w:rtl/>
        </w:rPr>
      </w:pPr>
    </w:p>
    <w:p w:rsidR="00000000" w:rsidRDefault="00FE70D3">
      <w:pPr>
        <w:rPr>
          <w:rFonts w:cs="David"/>
          <w:sz w:val="24"/>
          <w:u w:val="single"/>
          <w:rtl/>
        </w:rPr>
      </w:pPr>
      <w:r>
        <w:rPr>
          <w:rFonts w:cs="David"/>
          <w:sz w:val="24"/>
          <w:u w:val="single"/>
          <w:rtl/>
        </w:rPr>
        <w:t>ירון זליכה:</w:t>
      </w:r>
    </w:p>
    <w:p w:rsidR="00000000" w:rsidRDefault="00FE70D3">
      <w:pPr>
        <w:rPr>
          <w:rFonts w:cs="David"/>
          <w:sz w:val="24"/>
          <w:u w:val="single"/>
          <w:rtl/>
        </w:rPr>
      </w:pPr>
    </w:p>
    <w:p w:rsidR="00000000" w:rsidRDefault="00FE70D3">
      <w:pPr>
        <w:rPr>
          <w:rFonts w:cs="David"/>
          <w:sz w:val="24"/>
          <w:rtl/>
        </w:rPr>
      </w:pPr>
      <w:r>
        <w:rPr>
          <w:rFonts w:cs="David"/>
          <w:sz w:val="24"/>
          <w:rtl/>
        </w:rPr>
        <w:tab/>
        <w:t xml:space="preserve"> הוא מתנהל כאילו אין לו גרעין שליטה. </w:t>
      </w:r>
    </w:p>
    <w:p w:rsidR="00000000" w:rsidRDefault="00FE70D3">
      <w:pPr>
        <w:rPr>
          <w:rFonts w:cs="David"/>
          <w:sz w:val="24"/>
          <w:rtl/>
        </w:rPr>
      </w:pPr>
    </w:p>
    <w:p w:rsidR="00000000" w:rsidRDefault="00FE70D3">
      <w:pPr>
        <w:rPr>
          <w:rFonts w:cs="David"/>
          <w:sz w:val="24"/>
          <w:rtl/>
        </w:rPr>
      </w:pPr>
      <w:r>
        <w:rPr>
          <w:rFonts w:cs="David"/>
          <w:sz w:val="24"/>
          <w:u w:val="single"/>
          <w:rtl/>
        </w:rPr>
        <w:t>אברהם בייגה שוחט:</w:t>
      </w:r>
    </w:p>
    <w:p w:rsidR="00000000" w:rsidRDefault="00FE70D3">
      <w:pPr>
        <w:rPr>
          <w:rFonts w:cs="David"/>
          <w:sz w:val="24"/>
          <w:rtl/>
        </w:rPr>
      </w:pPr>
    </w:p>
    <w:p w:rsidR="00000000" w:rsidRDefault="00FE70D3">
      <w:pPr>
        <w:rPr>
          <w:rFonts w:cs="David"/>
          <w:sz w:val="24"/>
          <w:rtl/>
        </w:rPr>
      </w:pPr>
      <w:r>
        <w:rPr>
          <w:rFonts w:cs="David"/>
          <w:sz w:val="24"/>
          <w:rtl/>
        </w:rPr>
        <w:tab/>
        <w:t xml:space="preserve">יש שם ועד מנהלים גם. </w:t>
      </w:r>
    </w:p>
    <w:p w:rsidR="00000000" w:rsidRDefault="00FE70D3">
      <w:pPr>
        <w:rPr>
          <w:rFonts w:cs="David"/>
          <w:sz w:val="24"/>
          <w:rtl/>
        </w:rPr>
      </w:pPr>
    </w:p>
    <w:p w:rsidR="00000000" w:rsidRDefault="00FE70D3">
      <w:pPr>
        <w:rPr>
          <w:rFonts w:cs="David"/>
          <w:sz w:val="24"/>
          <w:u w:val="single"/>
          <w:rtl/>
        </w:rPr>
      </w:pPr>
      <w:r>
        <w:rPr>
          <w:rFonts w:cs="David"/>
          <w:sz w:val="24"/>
          <w:u w:val="single"/>
          <w:rtl/>
        </w:rPr>
        <w:t>ירון זליכה:</w:t>
      </w:r>
    </w:p>
    <w:p w:rsidR="00000000" w:rsidRDefault="00FE70D3">
      <w:pPr>
        <w:rPr>
          <w:rFonts w:cs="David"/>
          <w:sz w:val="24"/>
          <w:u w:val="single"/>
          <w:rtl/>
        </w:rPr>
      </w:pPr>
    </w:p>
    <w:p w:rsidR="00000000" w:rsidRDefault="00FE70D3">
      <w:pPr>
        <w:rPr>
          <w:rFonts w:cs="David"/>
          <w:sz w:val="24"/>
          <w:rtl/>
        </w:rPr>
      </w:pPr>
      <w:r>
        <w:rPr>
          <w:rFonts w:cs="David"/>
          <w:sz w:val="24"/>
          <w:rtl/>
        </w:rPr>
        <w:tab/>
        <w:t>מי הוא? חבורה של אנשים שממ</w:t>
      </w:r>
      <w:r>
        <w:rPr>
          <w:rFonts w:cs="David"/>
          <w:sz w:val="24"/>
          <w:rtl/>
        </w:rPr>
        <w:t xml:space="preserve">ונים, זאת לא אסיפת בעלי מניות אמיתית. </w:t>
      </w:r>
    </w:p>
    <w:p w:rsidR="00000000" w:rsidRDefault="00FE70D3">
      <w:pPr>
        <w:rPr>
          <w:rFonts w:cs="David"/>
          <w:sz w:val="24"/>
          <w:rtl/>
        </w:rPr>
      </w:pPr>
    </w:p>
    <w:p w:rsidR="00000000" w:rsidRDefault="00FE70D3">
      <w:pPr>
        <w:rPr>
          <w:rFonts w:cs="David"/>
          <w:sz w:val="24"/>
          <w:rtl/>
        </w:rPr>
      </w:pPr>
      <w:r>
        <w:rPr>
          <w:rFonts w:cs="David"/>
          <w:sz w:val="24"/>
          <w:u w:val="single"/>
          <w:rtl/>
        </w:rPr>
        <w:t>אברהם בייגה שוחט:</w:t>
      </w:r>
    </w:p>
    <w:p w:rsidR="00000000" w:rsidRDefault="00FE70D3">
      <w:pPr>
        <w:rPr>
          <w:rFonts w:cs="David"/>
          <w:sz w:val="24"/>
          <w:rtl/>
        </w:rPr>
      </w:pPr>
    </w:p>
    <w:p w:rsidR="00000000" w:rsidRDefault="00FE70D3">
      <w:pPr>
        <w:rPr>
          <w:rFonts w:cs="David"/>
          <w:sz w:val="24"/>
          <w:rtl/>
        </w:rPr>
      </w:pPr>
      <w:r>
        <w:rPr>
          <w:rFonts w:cs="David"/>
          <w:sz w:val="24"/>
          <w:rtl/>
        </w:rPr>
        <w:tab/>
        <w:t xml:space="preserve">נכון. </w:t>
      </w:r>
    </w:p>
    <w:p w:rsidR="00000000" w:rsidRDefault="00FE70D3">
      <w:pPr>
        <w:rPr>
          <w:rFonts w:cs="David"/>
          <w:sz w:val="24"/>
          <w:rtl/>
        </w:rPr>
      </w:pPr>
    </w:p>
    <w:p w:rsidR="00000000" w:rsidRDefault="00FE70D3">
      <w:pPr>
        <w:rPr>
          <w:rFonts w:cs="David"/>
          <w:sz w:val="24"/>
          <w:rtl/>
        </w:rPr>
      </w:pPr>
      <w:r>
        <w:rPr>
          <w:rFonts w:cs="David"/>
          <w:sz w:val="24"/>
          <w:u w:val="single"/>
          <w:rtl/>
        </w:rPr>
        <w:t>יצחק הרצוג:</w:t>
      </w:r>
    </w:p>
    <w:p w:rsidR="00000000" w:rsidRDefault="00FE70D3">
      <w:pPr>
        <w:rPr>
          <w:rFonts w:cs="David"/>
          <w:sz w:val="24"/>
          <w:rtl/>
        </w:rPr>
      </w:pPr>
    </w:p>
    <w:p w:rsidR="00000000" w:rsidRDefault="00FE70D3">
      <w:pPr>
        <w:rPr>
          <w:rFonts w:cs="David"/>
          <w:sz w:val="24"/>
          <w:rtl/>
        </w:rPr>
      </w:pPr>
      <w:r>
        <w:rPr>
          <w:rFonts w:cs="David"/>
          <w:sz w:val="24"/>
          <w:rtl/>
        </w:rPr>
        <w:tab/>
        <w:t xml:space="preserve"> אבל הם מייצגים את האינטרס הציבורי אולי בצורה הטובה ביותר. </w:t>
      </w:r>
    </w:p>
    <w:p w:rsidR="00000000" w:rsidRDefault="00FE70D3">
      <w:pPr>
        <w:rPr>
          <w:rFonts w:cs="David"/>
          <w:sz w:val="24"/>
          <w:rtl/>
        </w:rPr>
      </w:pPr>
    </w:p>
    <w:p w:rsidR="00000000" w:rsidRDefault="00FE70D3">
      <w:pPr>
        <w:rPr>
          <w:rFonts w:cs="David"/>
          <w:sz w:val="24"/>
          <w:u w:val="single"/>
          <w:rtl/>
        </w:rPr>
      </w:pPr>
      <w:r>
        <w:rPr>
          <w:rFonts w:cs="David"/>
          <w:sz w:val="24"/>
          <w:u w:val="single"/>
          <w:rtl/>
        </w:rPr>
        <w:t>ירון זליכה:</w:t>
      </w:r>
    </w:p>
    <w:p w:rsidR="00000000" w:rsidRDefault="00FE70D3">
      <w:pPr>
        <w:rPr>
          <w:rFonts w:cs="David"/>
          <w:sz w:val="24"/>
          <w:u w:val="single"/>
          <w:rtl/>
        </w:rPr>
      </w:pPr>
    </w:p>
    <w:p w:rsidR="00000000" w:rsidRDefault="00FE70D3">
      <w:pPr>
        <w:rPr>
          <w:rFonts w:cs="David"/>
          <w:sz w:val="24"/>
          <w:rtl/>
        </w:rPr>
      </w:pPr>
      <w:r>
        <w:rPr>
          <w:rFonts w:cs="David"/>
          <w:sz w:val="24"/>
          <w:rtl/>
        </w:rPr>
        <w:tab/>
        <w:t xml:space="preserve"> אני לא משוכנע. </w:t>
      </w:r>
    </w:p>
    <w:p w:rsidR="00000000" w:rsidRDefault="00FE70D3">
      <w:pPr>
        <w:rPr>
          <w:rFonts w:cs="David"/>
          <w:sz w:val="24"/>
          <w:rtl/>
        </w:rPr>
      </w:pPr>
    </w:p>
    <w:p w:rsidR="00000000" w:rsidRDefault="00FE70D3">
      <w:pPr>
        <w:rPr>
          <w:rFonts w:cs="David"/>
          <w:sz w:val="24"/>
          <w:rtl/>
        </w:rPr>
      </w:pPr>
      <w:r>
        <w:rPr>
          <w:rFonts w:cs="David"/>
          <w:sz w:val="24"/>
          <w:u w:val="single"/>
          <w:rtl/>
        </w:rPr>
        <w:t>יצחק הרצוג:</w:t>
      </w:r>
    </w:p>
    <w:p w:rsidR="00000000" w:rsidRDefault="00FE70D3">
      <w:pPr>
        <w:rPr>
          <w:rFonts w:cs="David"/>
          <w:sz w:val="24"/>
          <w:rtl/>
        </w:rPr>
      </w:pPr>
    </w:p>
    <w:p w:rsidR="00000000" w:rsidRDefault="00FE70D3">
      <w:pPr>
        <w:rPr>
          <w:rFonts w:cs="David"/>
          <w:sz w:val="24"/>
          <w:rtl/>
        </w:rPr>
      </w:pPr>
      <w:r>
        <w:rPr>
          <w:rFonts w:cs="David"/>
          <w:sz w:val="24"/>
          <w:rtl/>
        </w:rPr>
        <w:tab/>
        <w:t xml:space="preserve"> תוכיח לי ההיפך. האינטרס הציבורי מוגן יותר טוב במבנה הזה - -</w:t>
      </w:r>
    </w:p>
    <w:p w:rsidR="00000000" w:rsidRDefault="00FE70D3">
      <w:pPr>
        <w:rPr>
          <w:rFonts w:cs="David"/>
          <w:sz w:val="24"/>
          <w:rtl/>
        </w:rPr>
      </w:pPr>
    </w:p>
    <w:p w:rsidR="00000000" w:rsidRDefault="00FE70D3">
      <w:pPr>
        <w:rPr>
          <w:rFonts w:cs="David"/>
          <w:sz w:val="24"/>
          <w:u w:val="single"/>
          <w:rtl/>
        </w:rPr>
      </w:pPr>
      <w:r>
        <w:rPr>
          <w:rFonts w:cs="David"/>
          <w:sz w:val="24"/>
          <w:u w:val="single"/>
          <w:rtl/>
        </w:rPr>
        <w:t xml:space="preserve">ירון </w:t>
      </w:r>
      <w:r>
        <w:rPr>
          <w:rFonts w:cs="David"/>
          <w:sz w:val="24"/>
          <w:u w:val="single"/>
          <w:rtl/>
        </w:rPr>
        <w:t>זליכה:</w:t>
      </w:r>
    </w:p>
    <w:p w:rsidR="00000000" w:rsidRDefault="00FE70D3">
      <w:pPr>
        <w:rPr>
          <w:rFonts w:cs="David"/>
          <w:sz w:val="24"/>
          <w:u w:val="single"/>
          <w:rtl/>
        </w:rPr>
      </w:pPr>
    </w:p>
    <w:p w:rsidR="00000000" w:rsidRDefault="00FE70D3">
      <w:pPr>
        <w:rPr>
          <w:rFonts w:cs="David"/>
          <w:sz w:val="24"/>
          <w:rtl/>
        </w:rPr>
      </w:pPr>
      <w:r>
        <w:rPr>
          <w:rFonts w:cs="David"/>
          <w:sz w:val="24"/>
          <w:rtl/>
        </w:rPr>
        <w:tab/>
        <w:t>חבר הכנסת אורון, שאלת שאלות חשובות מאוד, אבל לעניות דעתי אתה לא יודע את כל הנתונים. אני רוצה להציג אותם. ראשית, אתה וחבר הכנסת שוחט חששתם אולי שהשלייקסים יתרופפו. אנחנו מודיע לך בצורה האחראית ביותר שאנחנו סבורים שזו התשתית הרגולטורית ההולמת לפיקוח</w:t>
      </w:r>
      <w:r>
        <w:rPr>
          <w:rFonts w:cs="David"/>
          <w:sz w:val="24"/>
          <w:rtl/>
        </w:rPr>
        <w:t xml:space="preserve"> על הבנקים, בין נפריט את בנק לאומי ובין אם לא נפריט את בנק לאומי, בין אם נמכור גרעין שליטה ובין אם לא נמכור גרעין שליטה. זו תשתית רגולטורית הולמת לפיקוח על הבנקים. זו התשתית המקובלת בעולם. לא יעלה על הדעת שהשלייקסים האלה יתרופפו. אלה בדיוק השלייקסים המקובל</w:t>
      </w:r>
      <w:r>
        <w:rPr>
          <w:rFonts w:cs="David"/>
          <w:sz w:val="24"/>
          <w:rtl/>
        </w:rPr>
        <w:t xml:space="preserve">ים בעולם, ואלה בדיוק השלייקסים ששר האוצר ומשרד האוצר סבורים שיש להעניק למפקח על הבנקים. אין לזה שום קשר עם הפרטה זו או אחרת. </w:t>
      </w:r>
    </w:p>
    <w:p w:rsidR="00000000" w:rsidRDefault="00FE70D3">
      <w:pPr>
        <w:rPr>
          <w:rFonts w:cs="David"/>
          <w:sz w:val="24"/>
          <w:rtl/>
        </w:rPr>
      </w:pPr>
    </w:p>
    <w:p w:rsidR="00000000" w:rsidRDefault="00FE70D3">
      <w:pPr>
        <w:rPr>
          <w:rFonts w:cs="David"/>
          <w:sz w:val="24"/>
          <w:u w:val="single"/>
          <w:rtl/>
        </w:rPr>
      </w:pPr>
      <w:r>
        <w:rPr>
          <w:rFonts w:cs="David"/>
          <w:sz w:val="24"/>
          <w:u w:val="single"/>
          <w:rtl/>
        </w:rPr>
        <w:br w:type="page"/>
        <w:t>חיים אורון:</w:t>
      </w:r>
    </w:p>
    <w:p w:rsidR="00000000" w:rsidRDefault="00FE70D3">
      <w:pPr>
        <w:rPr>
          <w:rFonts w:cs="David"/>
          <w:sz w:val="24"/>
          <w:u w:val="single"/>
          <w:rtl/>
        </w:rPr>
      </w:pPr>
    </w:p>
    <w:p w:rsidR="00000000" w:rsidRDefault="00FE70D3">
      <w:pPr>
        <w:rPr>
          <w:rFonts w:cs="David"/>
          <w:sz w:val="24"/>
          <w:rtl/>
        </w:rPr>
      </w:pPr>
      <w:r>
        <w:rPr>
          <w:rFonts w:cs="David"/>
          <w:sz w:val="24"/>
          <w:rtl/>
        </w:rPr>
        <w:tab/>
        <w:t>אתה מציע פה ארבעה תחומים - הסדרים מיוחדים לבנק ללא גרעין שליטה, נכון?</w:t>
      </w:r>
    </w:p>
    <w:p w:rsidR="00000000" w:rsidRDefault="00FE70D3">
      <w:pPr>
        <w:rPr>
          <w:rFonts w:cs="David"/>
          <w:sz w:val="24"/>
          <w:rtl/>
        </w:rPr>
      </w:pPr>
    </w:p>
    <w:p w:rsidR="00000000" w:rsidRDefault="00FE70D3">
      <w:pPr>
        <w:rPr>
          <w:rFonts w:cs="David"/>
          <w:sz w:val="24"/>
          <w:u w:val="single"/>
          <w:rtl/>
        </w:rPr>
      </w:pPr>
      <w:r>
        <w:rPr>
          <w:rFonts w:cs="David"/>
          <w:sz w:val="24"/>
          <w:u w:val="single"/>
          <w:rtl/>
        </w:rPr>
        <w:t>ירון זליכה:</w:t>
      </w:r>
    </w:p>
    <w:p w:rsidR="00000000" w:rsidRDefault="00FE70D3">
      <w:pPr>
        <w:rPr>
          <w:rFonts w:cs="David"/>
          <w:sz w:val="24"/>
          <w:u w:val="single"/>
          <w:rtl/>
        </w:rPr>
      </w:pPr>
    </w:p>
    <w:p w:rsidR="00000000" w:rsidRDefault="00FE70D3">
      <w:pPr>
        <w:rPr>
          <w:rFonts w:cs="David"/>
          <w:sz w:val="24"/>
          <w:rtl/>
        </w:rPr>
      </w:pPr>
      <w:r>
        <w:rPr>
          <w:rFonts w:cs="David"/>
          <w:sz w:val="24"/>
          <w:rtl/>
        </w:rPr>
        <w:tab/>
        <w:t>זה לא קשור להפרטה. מה זה קשור</w:t>
      </w:r>
      <w:r>
        <w:rPr>
          <w:rFonts w:cs="David"/>
          <w:sz w:val="24"/>
          <w:rtl/>
        </w:rPr>
        <w:t xml:space="preserve">? </w:t>
      </w:r>
    </w:p>
    <w:p w:rsidR="00000000" w:rsidRDefault="00FE70D3">
      <w:pPr>
        <w:rPr>
          <w:rFonts w:cs="David"/>
          <w:sz w:val="24"/>
          <w:rtl/>
        </w:rPr>
      </w:pPr>
    </w:p>
    <w:p w:rsidR="00000000" w:rsidRDefault="00FE70D3">
      <w:pPr>
        <w:rPr>
          <w:rFonts w:cs="David"/>
          <w:sz w:val="24"/>
          <w:u w:val="single"/>
          <w:rtl/>
        </w:rPr>
      </w:pPr>
      <w:r>
        <w:rPr>
          <w:rFonts w:cs="David"/>
          <w:sz w:val="24"/>
          <w:u w:val="single"/>
          <w:rtl/>
        </w:rPr>
        <w:t>חיים אורון:</w:t>
      </w:r>
    </w:p>
    <w:p w:rsidR="00000000" w:rsidRDefault="00FE70D3">
      <w:pPr>
        <w:rPr>
          <w:rFonts w:cs="David"/>
          <w:sz w:val="24"/>
          <w:u w:val="single"/>
          <w:rtl/>
        </w:rPr>
      </w:pPr>
    </w:p>
    <w:p w:rsidR="00000000" w:rsidRDefault="00FE70D3">
      <w:pPr>
        <w:rPr>
          <w:rFonts w:cs="David"/>
          <w:sz w:val="24"/>
          <w:rtl/>
        </w:rPr>
      </w:pPr>
      <w:r>
        <w:rPr>
          <w:rFonts w:cs="David"/>
          <w:sz w:val="24"/>
          <w:rtl/>
        </w:rPr>
        <w:tab/>
        <w:t xml:space="preserve"> אתה לא מציע את זה לבנק דיסקונט היום. </w:t>
      </w:r>
    </w:p>
    <w:p w:rsidR="00000000" w:rsidRDefault="00FE70D3">
      <w:pPr>
        <w:rPr>
          <w:rFonts w:cs="David"/>
          <w:sz w:val="24"/>
          <w:rtl/>
        </w:rPr>
      </w:pPr>
    </w:p>
    <w:p w:rsidR="00000000" w:rsidRDefault="00FE70D3">
      <w:pPr>
        <w:rPr>
          <w:rFonts w:cs="David"/>
          <w:sz w:val="24"/>
          <w:rtl/>
        </w:rPr>
      </w:pPr>
      <w:r>
        <w:rPr>
          <w:rFonts w:cs="David"/>
          <w:sz w:val="24"/>
          <w:u w:val="single"/>
          <w:rtl/>
        </w:rPr>
        <w:t>יצחק הרצוג:</w:t>
      </w:r>
    </w:p>
    <w:p w:rsidR="00000000" w:rsidRDefault="00FE70D3">
      <w:pPr>
        <w:rPr>
          <w:rFonts w:cs="David"/>
          <w:sz w:val="24"/>
          <w:rtl/>
        </w:rPr>
      </w:pPr>
    </w:p>
    <w:p w:rsidR="00000000" w:rsidRDefault="00FE70D3">
      <w:pPr>
        <w:rPr>
          <w:rFonts w:cs="David"/>
          <w:sz w:val="24"/>
          <w:rtl/>
        </w:rPr>
      </w:pPr>
      <w:r>
        <w:rPr>
          <w:rFonts w:cs="David"/>
          <w:sz w:val="24"/>
          <w:rtl/>
        </w:rPr>
        <w:tab/>
        <w:t xml:space="preserve"> תפקידנו לשאול את השאלות האלה. </w:t>
      </w:r>
    </w:p>
    <w:p w:rsidR="00000000" w:rsidRDefault="00FE70D3">
      <w:pPr>
        <w:rPr>
          <w:rFonts w:cs="David"/>
          <w:sz w:val="24"/>
          <w:rtl/>
        </w:rPr>
      </w:pPr>
    </w:p>
    <w:p w:rsidR="00000000" w:rsidRDefault="00FE70D3">
      <w:pPr>
        <w:rPr>
          <w:rFonts w:cs="David"/>
          <w:sz w:val="24"/>
          <w:rtl/>
        </w:rPr>
      </w:pPr>
      <w:r>
        <w:rPr>
          <w:rFonts w:cs="David"/>
          <w:sz w:val="24"/>
          <w:u w:val="single"/>
          <w:rtl/>
        </w:rPr>
        <w:t>חיים אורון:</w:t>
      </w:r>
    </w:p>
    <w:p w:rsidR="00000000" w:rsidRDefault="00FE70D3">
      <w:pPr>
        <w:rPr>
          <w:rFonts w:cs="David"/>
          <w:sz w:val="24"/>
          <w:rtl/>
        </w:rPr>
      </w:pPr>
    </w:p>
    <w:p w:rsidR="00000000" w:rsidRDefault="00FE70D3">
      <w:pPr>
        <w:rPr>
          <w:rFonts w:cs="David"/>
          <w:sz w:val="24"/>
          <w:rtl/>
        </w:rPr>
      </w:pPr>
      <w:r>
        <w:rPr>
          <w:rFonts w:cs="David"/>
          <w:sz w:val="24"/>
          <w:rtl/>
        </w:rPr>
        <w:tab/>
        <w:t>אני התייחסתי בדבריי לאותן הערות במצגת שלכם, שמבוססות על הפתיח של אי-ההצלחה למכור גרעין שליטה ומסבירות למה בבנק ללא גרעין שליטה יש רגולציה</w:t>
      </w:r>
      <w:r>
        <w:rPr>
          <w:rFonts w:cs="David"/>
          <w:sz w:val="24"/>
          <w:rtl/>
        </w:rPr>
        <w:t xml:space="preserve"> נוספת. אני אומר שהשלייקס האלה יתרופפו, לא קשור לבנקים האחרים. </w:t>
      </w:r>
    </w:p>
    <w:p w:rsidR="00000000" w:rsidRDefault="00FE70D3">
      <w:pPr>
        <w:rPr>
          <w:rFonts w:cs="David"/>
          <w:sz w:val="24"/>
          <w:rtl/>
        </w:rPr>
      </w:pPr>
    </w:p>
    <w:p w:rsidR="00000000" w:rsidRDefault="00FE70D3">
      <w:pPr>
        <w:rPr>
          <w:rFonts w:cs="David"/>
          <w:sz w:val="24"/>
          <w:u w:val="single"/>
          <w:rtl/>
        </w:rPr>
      </w:pPr>
      <w:r>
        <w:rPr>
          <w:rFonts w:cs="David"/>
          <w:sz w:val="24"/>
          <w:u w:val="single"/>
          <w:rtl/>
        </w:rPr>
        <w:t>ירון זליכה:</w:t>
      </w:r>
    </w:p>
    <w:p w:rsidR="00000000" w:rsidRDefault="00FE70D3">
      <w:pPr>
        <w:rPr>
          <w:rFonts w:cs="David"/>
          <w:sz w:val="24"/>
          <w:u w:val="single"/>
          <w:rtl/>
        </w:rPr>
      </w:pPr>
    </w:p>
    <w:p w:rsidR="00000000" w:rsidRDefault="00FE70D3">
      <w:pPr>
        <w:rPr>
          <w:rFonts w:cs="David"/>
          <w:sz w:val="24"/>
          <w:rtl/>
        </w:rPr>
      </w:pPr>
      <w:r>
        <w:rPr>
          <w:rFonts w:cs="David"/>
          <w:sz w:val="24"/>
          <w:rtl/>
        </w:rPr>
        <w:tab/>
        <w:t xml:space="preserve"> חבר הכנסת אורון, אני חוזר על דבריי, כי זאת נקודה מאוד חשובה. התשתית הרגולטורית הזאת דרושה לנו, בין אם נפריט את בנק לאומי ובין אם לא נפריט את בנק לאומי. התרופפותו של גרעין שליטה</w:t>
      </w:r>
      <w:r>
        <w:rPr>
          <w:rFonts w:cs="David"/>
          <w:sz w:val="24"/>
          <w:rtl/>
        </w:rPr>
        <w:t xml:space="preserve"> יכולה להיות גם בבנק אחר. זה שיש גרעין שליטה היום בבנק זה או אחר, זה לא אומר שהגרעין הזה לא יכול להתפרק ומחר אין לנו גרעין שליטה, אז מה נעשה? נשאיר את המפקח ערום ללא תשתית רגולטורית הולמת כדי לבצע את עבודתו? זה לא יעלה על הדעת. </w:t>
      </w:r>
    </w:p>
    <w:p w:rsidR="00000000" w:rsidRDefault="00FE70D3">
      <w:pPr>
        <w:rPr>
          <w:rFonts w:cs="David"/>
          <w:sz w:val="24"/>
          <w:rtl/>
        </w:rPr>
      </w:pPr>
    </w:p>
    <w:p w:rsidR="00000000" w:rsidRDefault="00FE70D3">
      <w:pPr>
        <w:rPr>
          <w:rFonts w:cs="David"/>
          <w:sz w:val="24"/>
          <w:rtl/>
        </w:rPr>
      </w:pPr>
      <w:r>
        <w:rPr>
          <w:rFonts w:cs="David"/>
          <w:sz w:val="24"/>
          <w:rtl/>
        </w:rPr>
        <w:tab/>
        <w:t>בתחילת דבריי חזרתי והדגשת</w:t>
      </w:r>
      <w:r>
        <w:rPr>
          <w:rFonts w:cs="David"/>
          <w:sz w:val="24"/>
          <w:rtl/>
        </w:rPr>
        <w:t xml:space="preserve">י שתיקון 13 בחוק הבנקאות המוצע בא על רקע של שני תהליכים: אחד – אימוץ הנורמות הבנקאיות המקובלות בעולם. אנחנו ספגנו ביקורת קשה מאוד ממוסדות בינלאומיים על כך שאנחנו כמדינה, כריבון, לא נתנו למפקח על הבנקים את הסמכויות המינימליות הנדרשות. זה מצב שהכנסת הזאת לא </w:t>
      </w:r>
      <w:r>
        <w:rPr>
          <w:rFonts w:cs="David"/>
          <w:sz w:val="24"/>
          <w:rtl/>
        </w:rPr>
        <w:t>יכולה להשלים אתו, לעניות דעתי. שניים – אתה הצעת הצעה מצוינת ומעניינת, חבר הכנסת אורון.</w:t>
      </w:r>
    </w:p>
    <w:p w:rsidR="00000000" w:rsidRDefault="00FE70D3">
      <w:pPr>
        <w:rPr>
          <w:rFonts w:cs="David"/>
          <w:sz w:val="24"/>
          <w:rtl/>
        </w:rPr>
      </w:pPr>
    </w:p>
    <w:p w:rsidR="00000000" w:rsidRDefault="00FE70D3">
      <w:pPr>
        <w:rPr>
          <w:rFonts w:cs="David"/>
          <w:sz w:val="24"/>
          <w:rtl/>
        </w:rPr>
      </w:pPr>
      <w:r>
        <w:rPr>
          <w:rFonts w:cs="David"/>
          <w:sz w:val="24"/>
          <w:u w:val="single"/>
          <w:rtl/>
        </w:rPr>
        <w:t>חיים אורון:</w:t>
      </w:r>
    </w:p>
    <w:p w:rsidR="00000000" w:rsidRDefault="00FE70D3">
      <w:pPr>
        <w:rPr>
          <w:rFonts w:cs="David"/>
          <w:sz w:val="24"/>
          <w:rtl/>
        </w:rPr>
      </w:pPr>
    </w:p>
    <w:p w:rsidR="00000000" w:rsidRDefault="00FE70D3">
      <w:pPr>
        <w:rPr>
          <w:rFonts w:cs="David"/>
          <w:sz w:val="24"/>
          <w:rtl/>
        </w:rPr>
      </w:pPr>
      <w:r>
        <w:rPr>
          <w:rFonts w:cs="David"/>
          <w:sz w:val="24"/>
          <w:rtl/>
        </w:rPr>
        <w:tab/>
        <w:t xml:space="preserve"> היא מצוינת, אבל היא לא טובה. </w:t>
      </w:r>
    </w:p>
    <w:p w:rsidR="00000000" w:rsidRDefault="00FE70D3">
      <w:pPr>
        <w:rPr>
          <w:rFonts w:cs="David"/>
          <w:sz w:val="24"/>
          <w:rtl/>
        </w:rPr>
      </w:pPr>
    </w:p>
    <w:p w:rsidR="00000000" w:rsidRDefault="00FE70D3">
      <w:pPr>
        <w:rPr>
          <w:rFonts w:cs="David"/>
          <w:sz w:val="24"/>
          <w:u w:val="single"/>
          <w:rtl/>
        </w:rPr>
      </w:pPr>
      <w:r>
        <w:rPr>
          <w:rFonts w:cs="David"/>
          <w:sz w:val="24"/>
          <w:u w:val="single"/>
          <w:rtl/>
        </w:rPr>
        <w:t>ירון זליכה:</w:t>
      </w:r>
    </w:p>
    <w:p w:rsidR="00000000" w:rsidRDefault="00FE70D3">
      <w:pPr>
        <w:rPr>
          <w:rFonts w:cs="David"/>
          <w:sz w:val="24"/>
          <w:u w:val="single"/>
          <w:rtl/>
        </w:rPr>
      </w:pPr>
    </w:p>
    <w:p w:rsidR="00000000" w:rsidRDefault="00FE70D3">
      <w:pPr>
        <w:rPr>
          <w:rFonts w:cs="David"/>
          <w:sz w:val="24"/>
          <w:rtl/>
        </w:rPr>
      </w:pPr>
      <w:r>
        <w:rPr>
          <w:rFonts w:cs="David"/>
          <w:sz w:val="24"/>
          <w:rtl/>
        </w:rPr>
        <w:tab/>
        <w:t>בטוחני שתשתכנע. חברי הכנסת הרצוג ואורון, אני רוצה להניח את דעתכם שאנחנו די משוכנעים שתוך פרק זמן לא ארוך במי</w:t>
      </w:r>
      <w:r>
        <w:rPr>
          <w:rFonts w:cs="David"/>
          <w:sz w:val="24"/>
          <w:rtl/>
        </w:rPr>
        <w:t>וחד יתפתחו מאבקי שליטה על מניות בנק לאומי, ייווצר גרעין שליטה, מניות הבנק יעלו, והציבור כולו ייצא מורווח מהעניין. זה שייך לדיון אחר. לגבי החלק ששייך לדיון הזה, אנחנו לא מניחים שהבנק יישאר ללא גרעין שליטה או ללא גורמים שמשפיעים בצורה מסודרת לאורך זמן. זה לא</w:t>
      </w:r>
      <w:r>
        <w:rPr>
          <w:rFonts w:cs="David"/>
          <w:sz w:val="24"/>
          <w:rtl/>
        </w:rPr>
        <w:t xml:space="preserve"> מה שיקרה. </w:t>
      </w:r>
    </w:p>
    <w:p w:rsidR="00000000" w:rsidRDefault="00FE70D3">
      <w:pPr>
        <w:rPr>
          <w:rFonts w:cs="David"/>
          <w:sz w:val="24"/>
          <w:rtl/>
        </w:rPr>
      </w:pPr>
    </w:p>
    <w:p w:rsidR="00000000" w:rsidRDefault="00FE70D3">
      <w:pPr>
        <w:rPr>
          <w:rFonts w:cs="David"/>
          <w:sz w:val="24"/>
          <w:rtl/>
        </w:rPr>
      </w:pPr>
      <w:r>
        <w:rPr>
          <w:rFonts w:cs="David"/>
          <w:sz w:val="24"/>
          <w:rtl/>
        </w:rPr>
        <w:tab/>
        <w:t>ההצעה שלנו בנויה כך – ושוב, אני מערבב בין שני דיונים - כדי לעודד את היווצרותו של גרעין שליטה מהר ככל האפשר. ההצעה שלך לא תאפשר את זה. אני מזכיר לך, אנחנו לא בעלים של 100% ממניות הבנק, בסך הכל 35%. לכאורה, מחר בבוקר יכול לאסוף מישהו 40% ולהשתל</w:t>
      </w:r>
      <w:r>
        <w:rPr>
          <w:rFonts w:cs="David"/>
          <w:sz w:val="24"/>
          <w:rtl/>
        </w:rPr>
        <w:t xml:space="preserve">ט על הבנק כביכול, וזה לא קורה. מדוע זה לא קורה? זה לא קורה משתי סיבות: אחת – כי הבנק גדול מדי, אבל הסיבה השנייה והמרכזית - שאף אחד לא מאמין לך שאתה תרד לאפס אחזקות. אני רוצה לתת כדוגמה את המקרה של בזק, בזק עם </w:t>
      </w:r>
      <w:r>
        <w:rPr>
          <w:rFonts w:cs="David"/>
        </w:rPr>
        <w:t>Cable and Wireless</w:t>
      </w:r>
      <w:r>
        <w:rPr>
          <w:rFonts w:cs="David"/>
          <w:sz w:val="24"/>
          <w:rtl/>
        </w:rPr>
        <w:t>. חבר הכנסת שוחט מכיר את זה ה</w:t>
      </w:r>
      <w:r>
        <w:rPr>
          <w:rFonts w:cs="David"/>
          <w:sz w:val="24"/>
          <w:rtl/>
        </w:rPr>
        <w:t xml:space="preserve">יטב. </w:t>
      </w:r>
    </w:p>
    <w:p w:rsidR="00000000" w:rsidRDefault="00FE70D3">
      <w:pPr>
        <w:rPr>
          <w:rFonts w:cs="David"/>
          <w:sz w:val="24"/>
          <w:rtl/>
        </w:rPr>
      </w:pPr>
      <w:r>
        <w:rPr>
          <w:rFonts w:cs="David"/>
          <w:sz w:val="24"/>
          <w:u w:val="single"/>
          <w:rtl/>
        </w:rPr>
        <w:t>יצחק הרצוג:</w:t>
      </w:r>
    </w:p>
    <w:p w:rsidR="00000000" w:rsidRDefault="00FE70D3">
      <w:pPr>
        <w:rPr>
          <w:rFonts w:cs="David"/>
          <w:sz w:val="24"/>
          <w:rtl/>
        </w:rPr>
      </w:pPr>
    </w:p>
    <w:p w:rsidR="00000000" w:rsidRDefault="00FE70D3">
      <w:pPr>
        <w:rPr>
          <w:rFonts w:cs="David"/>
          <w:sz w:val="24"/>
          <w:rtl/>
        </w:rPr>
      </w:pPr>
      <w:r>
        <w:rPr>
          <w:rFonts w:cs="David"/>
          <w:sz w:val="24"/>
          <w:rtl/>
        </w:rPr>
        <w:tab/>
        <w:t xml:space="preserve">גם אני, כי דרך אגב אני ייצגתי את </w:t>
      </w:r>
      <w:r>
        <w:rPr>
          <w:rFonts w:cs="David"/>
        </w:rPr>
        <w:t>Cable and Wireless</w:t>
      </w:r>
      <w:r>
        <w:rPr>
          <w:rFonts w:cs="David"/>
          <w:sz w:val="24"/>
          <w:rtl/>
        </w:rPr>
        <w:t xml:space="preserve">, והמדינה מה עשתה? סירסה את המשקיע. </w:t>
      </w:r>
    </w:p>
    <w:p w:rsidR="00000000" w:rsidRDefault="00FE70D3">
      <w:pPr>
        <w:rPr>
          <w:rFonts w:cs="David"/>
          <w:sz w:val="24"/>
          <w:rtl/>
        </w:rPr>
      </w:pPr>
    </w:p>
    <w:p w:rsidR="00000000" w:rsidRDefault="00FE70D3">
      <w:pPr>
        <w:rPr>
          <w:rFonts w:cs="David"/>
          <w:sz w:val="24"/>
          <w:u w:val="single"/>
          <w:rtl/>
        </w:rPr>
      </w:pPr>
      <w:r>
        <w:rPr>
          <w:rFonts w:cs="David"/>
          <w:sz w:val="24"/>
          <w:u w:val="single"/>
          <w:rtl/>
        </w:rPr>
        <w:t>ירון זליכה:</w:t>
      </w:r>
    </w:p>
    <w:p w:rsidR="00000000" w:rsidRDefault="00FE70D3">
      <w:pPr>
        <w:rPr>
          <w:rFonts w:cs="David"/>
          <w:sz w:val="24"/>
          <w:u w:val="single"/>
          <w:rtl/>
        </w:rPr>
      </w:pPr>
    </w:p>
    <w:p w:rsidR="00000000" w:rsidRDefault="00FE70D3">
      <w:pPr>
        <w:rPr>
          <w:rFonts w:cs="David"/>
          <w:sz w:val="24"/>
          <w:rtl/>
        </w:rPr>
      </w:pPr>
      <w:r>
        <w:rPr>
          <w:rFonts w:cs="David"/>
          <w:sz w:val="24"/>
          <w:rtl/>
        </w:rPr>
        <w:tab/>
        <w:t xml:space="preserve">בראוו, בדיוק הנקודה. בעוונותיו אני גם רואה חשבון, אז אני מצטער שאני גם נאלץ לבלבל אתכם עם כללים חשבונאים, אבל זה הכרחי. על-פי הכללים </w:t>
      </w:r>
      <w:r>
        <w:rPr>
          <w:rFonts w:cs="David"/>
          <w:sz w:val="24"/>
          <w:rtl/>
        </w:rPr>
        <w:t>החשבונאים המקובלים, מי שאין לו השפעה מהותית - שזה בדרך כלל 20% ומעלה מחברה - לא יכול לרשום את החזקתו בשיטת השווי המאזני, שמאפשרת לך המשקיע לרשום את החלק שלך ברווחים של המוחזקת. כתוצאה מכך בדרך כלל אין שום אינסנטיב לאף אחד לקנות 5%, 7%, 10%, 15% החזקות כבדו</w:t>
      </w:r>
      <w:r>
        <w:rPr>
          <w:rFonts w:cs="David"/>
          <w:sz w:val="24"/>
          <w:rtl/>
        </w:rPr>
        <w:t xml:space="preserve">ת ושמנות מבלי שיש לך אופק לרכוש השפעה משמעותית. מה עשתה </w:t>
      </w:r>
      <w:r>
        <w:rPr>
          <w:rFonts w:cs="David"/>
        </w:rPr>
        <w:t>Cable and Wireless</w:t>
      </w:r>
      <w:r>
        <w:rPr>
          <w:rFonts w:cs="David"/>
          <w:sz w:val="24"/>
          <w:rtl/>
        </w:rPr>
        <w:t xml:space="preserve">? היא בתמימותה האמינה לנו שאנחנו נפריט את בזק במהרה. זה היה בשנת 1996, אם אינני טועה. </w:t>
      </w:r>
    </w:p>
    <w:p w:rsidR="00000000" w:rsidRDefault="00FE70D3">
      <w:pPr>
        <w:rPr>
          <w:rFonts w:cs="David"/>
          <w:sz w:val="24"/>
          <w:rtl/>
        </w:rPr>
      </w:pPr>
    </w:p>
    <w:p w:rsidR="00000000" w:rsidRDefault="00FE70D3">
      <w:pPr>
        <w:rPr>
          <w:rFonts w:cs="David"/>
          <w:sz w:val="24"/>
          <w:rtl/>
        </w:rPr>
      </w:pPr>
      <w:r>
        <w:rPr>
          <w:rFonts w:cs="David"/>
          <w:sz w:val="24"/>
          <w:u w:val="single"/>
          <w:rtl/>
        </w:rPr>
        <w:t>אברהם בייגה שוחט:</w:t>
      </w:r>
    </w:p>
    <w:p w:rsidR="00000000" w:rsidRDefault="00FE70D3">
      <w:pPr>
        <w:rPr>
          <w:rFonts w:cs="David"/>
          <w:sz w:val="24"/>
          <w:rtl/>
        </w:rPr>
      </w:pPr>
    </w:p>
    <w:p w:rsidR="00000000" w:rsidRDefault="00FE70D3">
      <w:pPr>
        <w:rPr>
          <w:rFonts w:cs="David"/>
          <w:sz w:val="24"/>
          <w:rtl/>
        </w:rPr>
      </w:pPr>
      <w:r>
        <w:rPr>
          <w:rFonts w:cs="David"/>
          <w:sz w:val="24"/>
          <w:rtl/>
        </w:rPr>
        <w:tab/>
        <w:t>היא לא האמינה לשום דבר. לא ניכנס לעניין הזה. היא ניסתה להשתלט על העניין, א</w:t>
      </w:r>
      <w:r>
        <w:rPr>
          <w:rFonts w:cs="David"/>
          <w:sz w:val="24"/>
          <w:rtl/>
        </w:rPr>
        <w:t xml:space="preserve">בל נעזוב את זה. </w:t>
      </w:r>
    </w:p>
    <w:p w:rsidR="00000000" w:rsidRDefault="00FE70D3">
      <w:pPr>
        <w:rPr>
          <w:rFonts w:cs="David"/>
          <w:sz w:val="24"/>
          <w:rtl/>
        </w:rPr>
      </w:pPr>
    </w:p>
    <w:p w:rsidR="00000000" w:rsidRDefault="00FE70D3">
      <w:pPr>
        <w:rPr>
          <w:rFonts w:cs="David"/>
          <w:sz w:val="24"/>
          <w:u w:val="single"/>
          <w:rtl/>
        </w:rPr>
      </w:pPr>
      <w:r>
        <w:rPr>
          <w:rFonts w:cs="David"/>
          <w:sz w:val="24"/>
          <w:u w:val="single"/>
          <w:rtl/>
        </w:rPr>
        <w:t>ירון זליכה:</w:t>
      </w:r>
    </w:p>
    <w:p w:rsidR="00000000" w:rsidRDefault="00FE70D3">
      <w:pPr>
        <w:rPr>
          <w:rFonts w:cs="David"/>
          <w:sz w:val="24"/>
          <w:u w:val="single"/>
          <w:rtl/>
        </w:rPr>
      </w:pPr>
    </w:p>
    <w:p w:rsidR="00000000" w:rsidRDefault="00FE70D3">
      <w:pPr>
        <w:rPr>
          <w:rFonts w:cs="David"/>
          <w:sz w:val="24"/>
          <w:rtl/>
        </w:rPr>
      </w:pPr>
      <w:r>
        <w:rPr>
          <w:rFonts w:cs="David"/>
          <w:sz w:val="24"/>
          <w:rtl/>
        </w:rPr>
        <w:tab/>
        <w:t>כדי שלא יהיו אי-הבנות,</w:t>
      </w:r>
      <w:r>
        <w:rPr>
          <w:rFonts w:cs="David"/>
        </w:rPr>
        <w:t xml:space="preserve"> Cable and Wireless </w:t>
      </w:r>
      <w:r>
        <w:rPr>
          <w:rFonts w:cs="David"/>
          <w:sz w:val="24"/>
          <w:rtl/>
        </w:rPr>
        <w:t xml:space="preserve"> לא צדיקים, לא זאת כוונתי. זה שגורם זה או אחר איננו צדיק איננו אומר שאי-אפשר ללמוד לקח מהמקרה. מה הלקח שאני מבקש להעלות פה לדיון כתוצאה משאלתו של חבר הכנסת אורון? אותה חברה בתמימותה </w:t>
      </w:r>
      <w:r>
        <w:rPr>
          <w:rFonts w:cs="David"/>
          <w:sz w:val="24"/>
          <w:rtl/>
        </w:rPr>
        <w:t>רכשה 13% ממניות בזק, ומדוע? כי היא האמינה לך שאתה הולך למכור במהרה. ברגע שהיא ראתה שהתהליך הזה נתקע ואתה לא באמת מימשת אותו במהרה, היא נאלצה למכור את המניות. כתוצאה מאותו מהלך אף אחד לא יקנה נתח מהותי בבנק או בכל חברה גדולה אחרת שבה הממשלה מחזיקה, בלי שהוא</w:t>
      </w:r>
      <w:r>
        <w:rPr>
          <w:rFonts w:cs="David"/>
          <w:sz w:val="24"/>
          <w:rtl/>
        </w:rPr>
        <w:t xml:space="preserve"> משוכנע במאה אחוז – וזה אגב אחד היתרונות של תוכנית האופציות שאנחנו נדבר עליה בדיון אחר, אחד היתרונות הוא שאנחנו עולים על טייס אוטומטי שתוך שישה חודשי המימוש אנחנו באפס החזקות, זאת אומרת שיכולים לבוא גורמים ולהגיד לעצמם שהממשלה הזאת רצינית והיא באמת תפריט ו</w:t>
      </w:r>
      <w:r>
        <w:rPr>
          <w:rFonts w:cs="David"/>
          <w:sz w:val="24"/>
          <w:rtl/>
        </w:rPr>
        <w:t xml:space="preserve">באמת תרד לאפס החזקות ולכן כדאי להם לקנות 5%, 7%, 10% מהמניות. יהיו שניים, שלושה, ארבעה גורמים שיחברו יחד ויהיה גרעין שליטה. ההצעה שלך להחזיק 20% מהמניות תחסום אותם. </w:t>
      </w:r>
    </w:p>
    <w:p w:rsidR="00000000" w:rsidRDefault="00FE70D3">
      <w:pPr>
        <w:rPr>
          <w:rFonts w:cs="David"/>
          <w:sz w:val="24"/>
          <w:rtl/>
        </w:rPr>
      </w:pPr>
    </w:p>
    <w:p w:rsidR="00000000" w:rsidRDefault="00FE70D3">
      <w:pPr>
        <w:rPr>
          <w:rFonts w:cs="David"/>
          <w:sz w:val="24"/>
          <w:u w:val="single"/>
          <w:rtl/>
        </w:rPr>
      </w:pPr>
      <w:r>
        <w:rPr>
          <w:rFonts w:cs="David"/>
          <w:sz w:val="24"/>
          <w:u w:val="single"/>
          <w:rtl/>
        </w:rPr>
        <w:t>חיים אורון:</w:t>
      </w:r>
    </w:p>
    <w:p w:rsidR="00000000" w:rsidRDefault="00FE70D3">
      <w:pPr>
        <w:rPr>
          <w:rFonts w:cs="David"/>
          <w:sz w:val="24"/>
          <w:u w:val="single"/>
          <w:rtl/>
        </w:rPr>
      </w:pPr>
    </w:p>
    <w:p w:rsidR="00000000" w:rsidRDefault="00FE70D3">
      <w:pPr>
        <w:rPr>
          <w:rFonts w:cs="David"/>
          <w:sz w:val="24"/>
          <w:rtl/>
        </w:rPr>
      </w:pPr>
      <w:r>
        <w:rPr>
          <w:rFonts w:cs="David"/>
          <w:sz w:val="24"/>
          <w:rtl/>
        </w:rPr>
        <w:tab/>
        <w:t>מי יחזיק 20%?</w:t>
      </w:r>
    </w:p>
    <w:p w:rsidR="00000000" w:rsidRDefault="00FE70D3">
      <w:pPr>
        <w:rPr>
          <w:rFonts w:cs="David"/>
          <w:sz w:val="24"/>
          <w:rtl/>
        </w:rPr>
      </w:pPr>
    </w:p>
    <w:p w:rsidR="00000000" w:rsidRDefault="00FE70D3">
      <w:pPr>
        <w:rPr>
          <w:rFonts w:cs="David"/>
          <w:sz w:val="24"/>
          <w:u w:val="single"/>
          <w:rtl/>
        </w:rPr>
      </w:pPr>
      <w:r>
        <w:rPr>
          <w:rFonts w:cs="David"/>
          <w:sz w:val="24"/>
          <w:u w:val="single"/>
          <w:rtl/>
        </w:rPr>
        <w:t>ירון זליכה:</w:t>
      </w:r>
    </w:p>
    <w:p w:rsidR="00000000" w:rsidRDefault="00FE70D3">
      <w:pPr>
        <w:rPr>
          <w:rFonts w:cs="David"/>
          <w:sz w:val="24"/>
          <w:u w:val="single"/>
          <w:rtl/>
        </w:rPr>
      </w:pPr>
    </w:p>
    <w:p w:rsidR="00000000" w:rsidRDefault="00FE70D3">
      <w:pPr>
        <w:rPr>
          <w:rFonts w:cs="David"/>
          <w:sz w:val="24"/>
          <w:rtl/>
        </w:rPr>
      </w:pPr>
      <w:r>
        <w:rPr>
          <w:rFonts w:cs="David"/>
          <w:sz w:val="24"/>
          <w:rtl/>
        </w:rPr>
        <w:tab/>
        <w:t xml:space="preserve"> אנחנו, הממשלה נחזיק 20% מבנק לאומי. </w:t>
      </w:r>
    </w:p>
    <w:p w:rsidR="00000000" w:rsidRDefault="00FE70D3">
      <w:pPr>
        <w:rPr>
          <w:rFonts w:cs="David"/>
          <w:sz w:val="24"/>
          <w:rtl/>
        </w:rPr>
      </w:pPr>
    </w:p>
    <w:p w:rsidR="00000000" w:rsidRDefault="00FE70D3">
      <w:pPr>
        <w:rPr>
          <w:rFonts w:cs="David"/>
          <w:sz w:val="24"/>
          <w:rtl/>
        </w:rPr>
      </w:pPr>
      <w:r>
        <w:rPr>
          <w:rFonts w:cs="David"/>
          <w:sz w:val="24"/>
          <w:u w:val="single"/>
          <w:rtl/>
        </w:rPr>
        <w:t>חיים או</w:t>
      </w:r>
      <w:r>
        <w:rPr>
          <w:rFonts w:cs="David"/>
          <w:sz w:val="24"/>
          <w:u w:val="single"/>
          <w:rtl/>
        </w:rPr>
        <w:t>רון:</w:t>
      </w:r>
    </w:p>
    <w:p w:rsidR="00000000" w:rsidRDefault="00FE70D3">
      <w:pPr>
        <w:rPr>
          <w:rFonts w:cs="David"/>
          <w:sz w:val="24"/>
          <w:rtl/>
        </w:rPr>
      </w:pPr>
    </w:p>
    <w:p w:rsidR="00000000" w:rsidRDefault="00FE70D3">
      <w:pPr>
        <w:rPr>
          <w:rFonts w:cs="David"/>
          <w:sz w:val="24"/>
          <w:rtl/>
        </w:rPr>
      </w:pPr>
      <w:r>
        <w:rPr>
          <w:rFonts w:cs="David"/>
          <w:sz w:val="24"/>
          <w:rtl/>
        </w:rPr>
        <w:tab/>
        <w:t xml:space="preserve">מה פתאום הממשלה? יש ציבור שהוא לא הממשלה. אני השתמשתי בהחזקה הציבורית, לא הממשלתית. </w:t>
      </w:r>
    </w:p>
    <w:p w:rsidR="00000000" w:rsidRDefault="00FE70D3">
      <w:pPr>
        <w:rPr>
          <w:rFonts w:cs="David"/>
          <w:sz w:val="24"/>
          <w:rtl/>
        </w:rPr>
      </w:pPr>
    </w:p>
    <w:p w:rsidR="00000000" w:rsidRDefault="00FE70D3">
      <w:pPr>
        <w:rPr>
          <w:rFonts w:cs="David"/>
          <w:sz w:val="24"/>
          <w:u w:val="single"/>
          <w:rtl/>
        </w:rPr>
      </w:pPr>
      <w:r>
        <w:rPr>
          <w:rFonts w:cs="David"/>
          <w:sz w:val="24"/>
          <w:u w:val="single"/>
          <w:rtl/>
        </w:rPr>
        <w:t>ירון זליכה:</w:t>
      </w:r>
    </w:p>
    <w:p w:rsidR="00000000" w:rsidRDefault="00FE70D3">
      <w:pPr>
        <w:rPr>
          <w:rFonts w:cs="David"/>
          <w:sz w:val="24"/>
          <w:u w:val="single"/>
          <w:rtl/>
        </w:rPr>
      </w:pPr>
    </w:p>
    <w:p w:rsidR="00000000" w:rsidRDefault="00FE70D3">
      <w:pPr>
        <w:rPr>
          <w:rFonts w:cs="David"/>
          <w:sz w:val="24"/>
          <w:rtl/>
        </w:rPr>
      </w:pPr>
      <w:r>
        <w:rPr>
          <w:rFonts w:cs="David"/>
          <w:sz w:val="24"/>
          <w:rtl/>
        </w:rPr>
        <w:tab/>
        <w:t xml:space="preserve">אתה ציינת שהמדינה תחזיק בדרך זו או אחרת - - </w:t>
      </w:r>
    </w:p>
    <w:p w:rsidR="00000000" w:rsidRDefault="00FE70D3">
      <w:pPr>
        <w:rPr>
          <w:rFonts w:cs="David"/>
          <w:sz w:val="24"/>
          <w:rtl/>
        </w:rPr>
      </w:pPr>
    </w:p>
    <w:p w:rsidR="00000000" w:rsidRDefault="00FE70D3">
      <w:pPr>
        <w:rPr>
          <w:rFonts w:cs="David"/>
          <w:sz w:val="24"/>
          <w:u w:val="single"/>
          <w:rtl/>
        </w:rPr>
      </w:pPr>
      <w:r>
        <w:rPr>
          <w:rFonts w:cs="David"/>
          <w:sz w:val="24"/>
          <w:u w:val="single"/>
          <w:rtl/>
        </w:rPr>
        <w:t>חיים אורון:</w:t>
      </w:r>
    </w:p>
    <w:p w:rsidR="00000000" w:rsidRDefault="00FE70D3">
      <w:pPr>
        <w:rPr>
          <w:rFonts w:cs="David"/>
          <w:sz w:val="24"/>
          <w:u w:val="single"/>
          <w:rtl/>
        </w:rPr>
      </w:pPr>
    </w:p>
    <w:p w:rsidR="00000000" w:rsidRDefault="00FE70D3">
      <w:pPr>
        <w:rPr>
          <w:rFonts w:cs="David"/>
          <w:sz w:val="24"/>
          <w:rtl/>
        </w:rPr>
      </w:pPr>
      <w:r>
        <w:rPr>
          <w:rFonts w:cs="David"/>
          <w:sz w:val="24"/>
          <w:rtl/>
        </w:rPr>
        <w:tab/>
        <w:t xml:space="preserve">אוי ואבוי, המדינה הזאת בשום אופן. </w:t>
      </w:r>
    </w:p>
    <w:p w:rsidR="00000000" w:rsidRDefault="00FE70D3">
      <w:pPr>
        <w:rPr>
          <w:rFonts w:cs="David"/>
          <w:sz w:val="24"/>
          <w:u w:val="single"/>
          <w:rtl/>
        </w:rPr>
      </w:pPr>
      <w:r>
        <w:rPr>
          <w:rFonts w:cs="David"/>
          <w:sz w:val="24"/>
          <w:u w:val="single"/>
          <w:rtl/>
        </w:rPr>
        <w:t>ירון זליכה:</w:t>
      </w:r>
    </w:p>
    <w:p w:rsidR="00000000" w:rsidRDefault="00FE70D3">
      <w:pPr>
        <w:rPr>
          <w:rFonts w:cs="David"/>
          <w:sz w:val="24"/>
          <w:u w:val="single"/>
          <w:rtl/>
        </w:rPr>
      </w:pPr>
    </w:p>
    <w:p w:rsidR="00000000" w:rsidRDefault="00FE70D3">
      <w:pPr>
        <w:rPr>
          <w:rFonts w:cs="David"/>
          <w:sz w:val="24"/>
          <w:rtl/>
        </w:rPr>
      </w:pPr>
      <w:r>
        <w:rPr>
          <w:rFonts w:cs="David"/>
          <w:sz w:val="24"/>
          <w:rtl/>
        </w:rPr>
        <w:tab/>
        <w:t xml:space="preserve"> אז אני שמח שאתה מסכים. </w:t>
      </w:r>
    </w:p>
    <w:p w:rsidR="00000000" w:rsidRDefault="00FE70D3">
      <w:pPr>
        <w:rPr>
          <w:rFonts w:cs="David"/>
          <w:sz w:val="24"/>
          <w:rtl/>
        </w:rPr>
      </w:pPr>
    </w:p>
    <w:p w:rsidR="00000000" w:rsidRDefault="00FE70D3">
      <w:pPr>
        <w:rPr>
          <w:rFonts w:cs="David"/>
          <w:sz w:val="24"/>
          <w:rtl/>
        </w:rPr>
      </w:pPr>
      <w:r>
        <w:rPr>
          <w:rFonts w:cs="David"/>
          <w:sz w:val="24"/>
          <w:u w:val="single"/>
          <w:rtl/>
        </w:rPr>
        <w:t>חיים אורון:</w:t>
      </w:r>
    </w:p>
    <w:p w:rsidR="00000000" w:rsidRDefault="00FE70D3">
      <w:pPr>
        <w:rPr>
          <w:rFonts w:cs="David"/>
          <w:sz w:val="24"/>
          <w:rtl/>
        </w:rPr>
      </w:pPr>
    </w:p>
    <w:p w:rsidR="00000000" w:rsidRDefault="00FE70D3">
      <w:pPr>
        <w:rPr>
          <w:rFonts w:cs="David"/>
          <w:sz w:val="24"/>
          <w:rtl/>
        </w:rPr>
      </w:pPr>
      <w:r>
        <w:rPr>
          <w:rFonts w:cs="David"/>
          <w:sz w:val="24"/>
          <w:rtl/>
        </w:rPr>
        <w:tab/>
      </w:r>
      <w:r>
        <w:rPr>
          <w:rFonts w:cs="David"/>
          <w:sz w:val="24"/>
          <w:rtl/>
        </w:rPr>
        <w:t xml:space="preserve">יש ציבור שהוא לא הממשלה. </w:t>
      </w:r>
    </w:p>
    <w:p w:rsidR="00000000" w:rsidRDefault="00FE70D3">
      <w:pPr>
        <w:rPr>
          <w:rFonts w:cs="David"/>
          <w:sz w:val="24"/>
          <w:rtl/>
        </w:rPr>
      </w:pPr>
      <w:r>
        <w:rPr>
          <w:rFonts w:cs="David"/>
          <w:sz w:val="24"/>
          <w:rtl/>
        </w:rPr>
        <w:tab/>
      </w:r>
    </w:p>
    <w:p w:rsidR="00000000" w:rsidRDefault="00FE70D3">
      <w:pPr>
        <w:rPr>
          <w:rFonts w:cs="David"/>
          <w:sz w:val="24"/>
          <w:u w:val="single"/>
          <w:rtl/>
        </w:rPr>
      </w:pPr>
      <w:r>
        <w:rPr>
          <w:rFonts w:cs="David"/>
          <w:sz w:val="24"/>
          <w:u w:val="single"/>
          <w:rtl/>
        </w:rPr>
        <w:t>ירון זליכה:</w:t>
      </w:r>
    </w:p>
    <w:p w:rsidR="00000000" w:rsidRDefault="00FE70D3">
      <w:pPr>
        <w:rPr>
          <w:rFonts w:cs="David"/>
          <w:sz w:val="24"/>
          <w:u w:val="single"/>
          <w:rtl/>
        </w:rPr>
      </w:pPr>
    </w:p>
    <w:p w:rsidR="00000000" w:rsidRDefault="00FE70D3">
      <w:pPr>
        <w:rPr>
          <w:rFonts w:cs="David"/>
          <w:sz w:val="24"/>
          <w:rtl/>
        </w:rPr>
      </w:pPr>
      <w:r>
        <w:rPr>
          <w:rFonts w:cs="David"/>
          <w:sz w:val="24"/>
          <w:rtl/>
        </w:rPr>
        <w:tab/>
        <w:t>הוא הציע הצעה שנועדה לייצר גרעין שליטה - -</w:t>
      </w:r>
    </w:p>
    <w:p w:rsidR="00000000" w:rsidRDefault="00FE70D3">
      <w:pPr>
        <w:rPr>
          <w:rFonts w:cs="David"/>
          <w:sz w:val="24"/>
          <w:rtl/>
        </w:rPr>
      </w:pPr>
    </w:p>
    <w:p w:rsidR="00000000" w:rsidRDefault="00FE70D3">
      <w:pPr>
        <w:rPr>
          <w:rFonts w:cs="David"/>
          <w:sz w:val="24"/>
          <w:rtl/>
        </w:rPr>
      </w:pPr>
      <w:r>
        <w:rPr>
          <w:rFonts w:cs="David"/>
          <w:sz w:val="24"/>
          <w:u w:val="single"/>
          <w:rtl/>
        </w:rPr>
        <w:t>חיים אורון:</w:t>
      </w:r>
    </w:p>
    <w:p w:rsidR="00000000" w:rsidRDefault="00FE70D3">
      <w:pPr>
        <w:rPr>
          <w:rFonts w:cs="David"/>
          <w:sz w:val="24"/>
          <w:rtl/>
        </w:rPr>
      </w:pPr>
    </w:p>
    <w:p w:rsidR="00000000" w:rsidRDefault="00FE70D3">
      <w:pPr>
        <w:rPr>
          <w:rFonts w:cs="David"/>
          <w:sz w:val="24"/>
          <w:rtl/>
        </w:rPr>
      </w:pPr>
      <w:r>
        <w:rPr>
          <w:rFonts w:cs="David"/>
          <w:sz w:val="24"/>
          <w:rtl/>
        </w:rPr>
        <w:tab/>
        <w:t xml:space="preserve"> ציבורי, לא ממשלתי. </w:t>
      </w:r>
    </w:p>
    <w:p w:rsidR="00000000" w:rsidRDefault="00FE70D3">
      <w:pPr>
        <w:rPr>
          <w:rFonts w:cs="David"/>
          <w:sz w:val="24"/>
          <w:rtl/>
        </w:rPr>
      </w:pPr>
    </w:p>
    <w:p w:rsidR="00000000" w:rsidRDefault="00FE70D3">
      <w:pPr>
        <w:rPr>
          <w:rFonts w:cs="David"/>
          <w:sz w:val="24"/>
          <w:u w:val="single"/>
          <w:rtl/>
        </w:rPr>
      </w:pPr>
      <w:r>
        <w:rPr>
          <w:rFonts w:cs="David"/>
          <w:sz w:val="24"/>
          <w:u w:val="single"/>
          <w:rtl/>
        </w:rPr>
        <w:t>ירון זליכה:</w:t>
      </w:r>
    </w:p>
    <w:p w:rsidR="00000000" w:rsidRDefault="00FE70D3">
      <w:pPr>
        <w:rPr>
          <w:rFonts w:cs="David"/>
          <w:sz w:val="24"/>
          <w:u w:val="single"/>
          <w:rtl/>
        </w:rPr>
      </w:pPr>
    </w:p>
    <w:p w:rsidR="00000000" w:rsidRDefault="00FE70D3">
      <w:pPr>
        <w:rPr>
          <w:rFonts w:cs="David"/>
          <w:sz w:val="24"/>
          <w:rtl/>
        </w:rPr>
      </w:pPr>
      <w:r>
        <w:rPr>
          <w:rFonts w:cs="David"/>
          <w:sz w:val="24"/>
          <w:rtl/>
        </w:rPr>
        <w:tab/>
        <w:t>לא משנה איזה. ניסיתי להוכיח לו שההצעה שלו תרחיק את היווצרותו של גרעין שליטה, תנציח את שלטון המנהלים לנצח נצחים. ניסיתי ל</w:t>
      </w:r>
      <w:r>
        <w:rPr>
          <w:rFonts w:cs="David"/>
          <w:sz w:val="24"/>
          <w:rtl/>
        </w:rPr>
        <w:t xml:space="preserve">שכנע אותו, שלשיטתו הוא יקבל תוצאה לא רצויה. נדמה לי שעניתי על כל השאלות. </w:t>
      </w:r>
    </w:p>
    <w:p w:rsidR="00000000" w:rsidRDefault="00FE70D3">
      <w:pPr>
        <w:rPr>
          <w:rFonts w:cs="David"/>
          <w:sz w:val="24"/>
          <w:rtl/>
        </w:rPr>
      </w:pPr>
    </w:p>
    <w:p w:rsidR="00000000" w:rsidRDefault="00FE70D3">
      <w:pPr>
        <w:rPr>
          <w:rFonts w:cs="David"/>
          <w:sz w:val="24"/>
          <w:rtl/>
        </w:rPr>
      </w:pPr>
      <w:r>
        <w:rPr>
          <w:rFonts w:cs="David"/>
          <w:sz w:val="24"/>
          <w:u w:val="single"/>
          <w:rtl/>
        </w:rPr>
        <w:t>חיים כץ:</w:t>
      </w:r>
    </w:p>
    <w:p w:rsidR="00000000" w:rsidRDefault="00FE70D3">
      <w:pPr>
        <w:rPr>
          <w:rFonts w:cs="David"/>
          <w:sz w:val="24"/>
          <w:rtl/>
        </w:rPr>
      </w:pPr>
    </w:p>
    <w:p w:rsidR="00000000" w:rsidRDefault="00FE70D3">
      <w:pPr>
        <w:ind w:firstLine="567"/>
        <w:rPr>
          <w:rFonts w:cs="David"/>
          <w:sz w:val="24"/>
          <w:rtl/>
        </w:rPr>
      </w:pPr>
      <w:r>
        <w:rPr>
          <w:rFonts w:cs="David"/>
          <w:sz w:val="24"/>
          <w:rtl/>
        </w:rPr>
        <w:t xml:space="preserve">לא ענית על שאלתי. שאלתי האם גובשה החלטה במשרד האוצר. </w:t>
      </w:r>
    </w:p>
    <w:p w:rsidR="00000000" w:rsidRDefault="00FE70D3">
      <w:pPr>
        <w:rPr>
          <w:rFonts w:cs="David"/>
          <w:sz w:val="24"/>
          <w:rtl/>
        </w:rPr>
      </w:pPr>
    </w:p>
    <w:p w:rsidR="00000000" w:rsidRDefault="00FE70D3">
      <w:pPr>
        <w:rPr>
          <w:rFonts w:cs="David"/>
          <w:sz w:val="24"/>
          <w:u w:val="single"/>
          <w:rtl/>
        </w:rPr>
      </w:pPr>
      <w:r>
        <w:rPr>
          <w:rFonts w:cs="David"/>
          <w:sz w:val="24"/>
          <w:u w:val="single"/>
          <w:rtl/>
        </w:rPr>
        <w:t>ירון זליכה:</w:t>
      </w:r>
    </w:p>
    <w:p w:rsidR="00000000" w:rsidRDefault="00FE70D3">
      <w:pPr>
        <w:rPr>
          <w:rFonts w:cs="David"/>
          <w:sz w:val="24"/>
          <w:u w:val="single"/>
          <w:rtl/>
        </w:rPr>
      </w:pPr>
    </w:p>
    <w:p w:rsidR="00000000" w:rsidRDefault="00FE70D3">
      <w:pPr>
        <w:rPr>
          <w:rFonts w:cs="David"/>
          <w:sz w:val="24"/>
          <w:rtl/>
        </w:rPr>
      </w:pPr>
      <w:r>
        <w:rPr>
          <w:rFonts w:cs="David"/>
          <w:sz w:val="24"/>
          <w:rtl/>
        </w:rPr>
        <w:tab/>
        <w:t xml:space="preserve">חשבתי שהיושב ראש העיר לך שזה שייך לדיון אחר, אבל אני אענה לך בכל זאת. השר שטרית במשרד האוצר מסר הצהרה </w:t>
      </w:r>
      <w:r>
        <w:rPr>
          <w:rFonts w:cs="David"/>
          <w:sz w:val="24"/>
          <w:rtl/>
        </w:rPr>
        <w:t>לכנסת שתואמה אתי ועם שר האוצר באופן מלא. ההצהרה היתה במסגרת אותם שבועיים שבהם הוצגה בפני שר האוצר התוכנית המלאה לראשונה. הוא ביקש לערוך התאמות נוספות במהלך שבועיים עד להחלטתו הסופית. בא השר במשרד האוצר באמצע אותם שבועיים ואמר: שר האוצר, נכון לאותו זמן, טרם</w:t>
      </w:r>
      <w:r>
        <w:rPr>
          <w:rFonts w:cs="David"/>
          <w:sz w:val="24"/>
          <w:rtl/>
        </w:rPr>
        <w:t xml:space="preserve"> החליט סופית על המהלך, ולכן יש צורך להמתין את אותם שבועיים עד שהוא יקבל החלטה סופית. </w:t>
      </w:r>
    </w:p>
    <w:p w:rsidR="00000000" w:rsidRDefault="00FE70D3">
      <w:pPr>
        <w:rPr>
          <w:rFonts w:cs="David"/>
          <w:sz w:val="24"/>
          <w:rtl/>
        </w:rPr>
      </w:pPr>
    </w:p>
    <w:p w:rsidR="00000000" w:rsidRDefault="00FE70D3">
      <w:pPr>
        <w:rPr>
          <w:rFonts w:cs="David"/>
          <w:sz w:val="24"/>
          <w:rtl/>
        </w:rPr>
      </w:pPr>
      <w:r>
        <w:rPr>
          <w:rFonts w:cs="David"/>
          <w:sz w:val="24"/>
          <w:u w:val="single"/>
          <w:rtl/>
        </w:rPr>
        <w:t>חיים כץ:</w:t>
      </w:r>
    </w:p>
    <w:p w:rsidR="00000000" w:rsidRDefault="00FE70D3">
      <w:pPr>
        <w:rPr>
          <w:rFonts w:cs="David"/>
          <w:sz w:val="24"/>
          <w:rtl/>
        </w:rPr>
      </w:pPr>
    </w:p>
    <w:p w:rsidR="00000000" w:rsidRDefault="00FE70D3">
      <w:pPr>
        <w:rPr>
          <w:rFonts w:cs="David"/>
          <w:sz w:val="24"/>
          <w:rtl/>
        </w:rPr>
      </w:pPr>
      <w:r>
        <w:rPr>
          <w:rFonts w:cs="David"/>
          <w:sz w:val="24"/>
          <w:rtl/>
        </w:rPr>
        <w:tab/>
        <w:t xml:space="preserve"> זה לא מה שהוא אמר, וזה לא מה שכתוב פה. </w:t>
      </w:r>
    </w:p>
    <w:p w:rsidR="00000000" w:rsidRDefault="00FE70D3">
      <w:pPr>
        <w:rPr>
          <w:rFonts w:cs="David"/>
          <w:sz w:val="24"/>
          <w:rtl/>
        </w:rPr>
      </w:pPr>
    </w:p>
    <w:p w:rsidR="00000000" w:rsidRDefault="00FE70D3">
      <w:pPr>
        <w:rPr>
          <w:rFonts w:cs="David"/>
          <w:sz w:val="24"/>
          <w:rtl/>
        </w:rPr>
      </w:pPr>
      <w:r>
        <w:rPr>
          <w:rFonts w:cs="David"/>
          <w:sz w:val="24"/>
          <w:u w:val="single"/>
          <w:rtl/>
        </w:rPr>
        <w:t>היו"ר אברהם הירשזון:</w:t>
      </w:r>
    </w:p>
    <w:p w:rsidR="00000000" w:rsidRDefault="00FE70D3">
      <w:pPr>
        <w:rPr>
          <w:rFonts w:cs="David"/>
          <w:sz w:val="24"/>
          <w:rtl/>
        </w:rPr>
      </w:pPr>
    </w:p>
    <w:p w:rsidR="00000000" w:rsidRDefault="00FE70D3">
      <w:pPr>
        <w:rPr>
          <w:rFonts w:cs="David"/>
          <w:sz w:val="24"/>
          <w:rtl/>
        </w:rPr>
      </w:pPr>
      <w:r>
        <w:rPr>
          <w:rFonts w:cs="David"/>
          <w:sz w:val="24"/>
          <w:rtl/>
        </w:rPr>
        <w:tab/>
        <w:t xml:space="preserve">מאחר שזה שייך לדיון הבא, נתמקד בזה בדיון הבא. </w:t>
      </w:r>
    </w:p>
    <w:p w:rsidR="00000000" w:rsidRDefault="00FE70D3">
      <w:pPr>
        <w:rPr>
          <w:rFonts w:cs="David"/>
          <w:sz w:val="24"/>
          <w:rtl/>
        </w:rPr>
      </w:pPr>
    </w:p>
    <w:p w:rsidR="00000000" w:rsidRDefault="00FE70D3">
      <w:pPr>
        <w:rPr>
          <w:rFonts w:cs="David"/>
          <w:sz w:val="24"/>
          <w:rtl/>
        </w:rPr>
      </w:pPr>
      <w:r>
        <w:rPr>
          <w:rFonts w:cs="David"/>
          <w:sz w:val="24"/>
          <w:u w:val="single"/>
          <w:rtl/>
        </w:rPr>
        <w:t>מרים אילני:</w:t>
      </w:r>
    </w:p>
    <w:p w:rsidR="00000000" w:rsidRDefault="00FE70D3">
      <w:pPr>
        <w:rPr>
          <w:rFonts w:cs="David"/>
          <w:sz w:val="24"/>
          <w:rtl/>
        </w:rPr>
      </w:pPr>
    </w:p>
    <w:p w:rsidR="00000000" w:rsidRDefault="00FE70D3">
      <w:pPr>
        <w:rPr>
          <w:rFonts w:cs="David"/>
          <w:sz w:val="24"/>
          <w:rtl/>
        </w:rPr>
      </w:pPr>
      <w:r>
        <w:rPr>
          <w:rFonts w:cs="David"/>
          <w:sz w:val="24"/>
          <w:rtl/>
        </w:rPr>
        <w:tab/>
        <w:t>אני רציתי  להוסיף למה שירון זלי</w:t>
      </w:r>
      <w:r>
        <w:rPr>
          <w:rFonts w:cs="David"/>
          <w:sz w:val="24"/>
          <w:rtl/>
        </w:rPr>
        <w:t xml:space="preserve">כה אמר בנושא של משכורות בזמן של שלטון מנהלים, שמלבד הנושא של הדיווח יש חובת אישור למשכורות האלה באסיפה כללית, וכמובן שאסיפה כללית כזאת היא מאוד אפקטיבית כי יש בה פיזור, כך שמבחינה זו אין בעיה. </w:t>
      </w:r>
    </w:p>
    <w:p w:rsidR="00000000" w:rsidRDefault="00FE70D3">
      <w:pPr>
        <w:rPr>
          <w:rFonts w:cs="David"/>
          <w:sz w:val="24"/>
          <w:rtl/>
        </w:rPr>
      </w:pPr>
    </w:p>
    <w:p w:rsidR="00000000" w:rsidRDefault="00FE70D3">
      <w:pPr>
        <w:rPr>
          <w:rFonts w:cs="David"/>
          <w:sz w:val="24"/>
          <w:u w:val="single"/>
          <w:rtl/>
        </w:rPr>
      </w:pPr>
      <w:r>
        <w:rPr>
          <w:rFonts w:cs="David"/>
          <w:sz w:val="24"/>
          <w:u w:val="single"/>
          <w:rtl/>
        </w:rPr>
        <w:t>ירון זליכה:</w:t>
      </w:r>
    </w:p>
    <w:p w:rsidR="00000000" w:rsidRDefault="00FE70D3">
      <w:pPr>
        <w:rPr>
          <w:rFonts w:cs="David"/>
          <w:sz w:val="24"/>
          <w:u w:val="single"/>
          <w:rtl/>
        </w:rPr>
      </w:pPr>
    </w:p>
    <w:p w:rsidR="00000000" w:rsidRDefault="00FE70D3">
      <w:pPr>
        <w:rPr>
          <w:rFonts w:cs="David"/>
          <w:sz w:val="24"/>
          <w:rtl/>
        </w:rPr>
      </w:pPr>
      <w:r>
        <w:rPr>
          <w:rFonts w:cs="David"/>
          <w:sz w:val="24"/>
          <w:rtl/>
        </w:rPr>
        <w:tab/>
        <w:t xml:space="preserve"> זאת תוספת חשובה מאוד. </w:t>
      </w:r>
    </w:p>
    <w:p w:rsidR="00000000" w:rsidRDefault="00FE70D3">
      <w:pPr>
        <w:rPr>
          <w:rFonts w:cs="David"/>
          <w:sz w:val="24"/>
          <w:rtl/>
        </w:rPr>
      </w:pPr>
    </w:p>
    <w:p w:rsidR="00000000" w:rsidRDefault="00FE70D3">
      <w:pPr>
        <w:rPr>
          <w:rFonts w:cs="David"/>
          <w:sz w:val="24"/>
          <w:u w:val="single"/>
          <w:rtl/>
        </w:rPr>
      </w:pPr>
    </w:p>
    <w:p w:rsidR="00000000" w:rsidRDefault="00FE70D3">
      <w:pPr>
        <w:rPr>
          <w:rFonts w:cs="David"/>
          <w:sz w:val="24"/>
          <w:rtl/>
        </w:rPr>
      </w:pPr>
      <w:r>
        <w:rPr>
          <w:rFonts w:cs="David"/>
          <w:sz w:val="24"/>
          <w:u w:val="single"/>
          <w:rtl/>
        </w:rPr>
        <w:t>חיים כץ:</w:t>
      </w:r>
    </w:p>
    <w:p w:rsidR="00000000" w:rsidRDefault="00FE70D3">
      <w:pPr>
        <w:rPr>
          <w:rFonts w:cs="David"/>
          <w:sz w:val="24"/>
          <w:rtl/>
        </w:rPr>
      </w:pPr>
    </w:p>
    <w:p w:rsidR="00000000" w:rsidRDefault="00FE70D3">
      <w:pPr>
        <w:rPr>
          <w:rFonts w:cs="David"/>
          <w:sz w:val="24"/>
          <w:rtl/>
        </w:rPr>
      </w:pPr>
      <w:r>
        <w:rPr>
          <w:rFonts w:cs="David"/>
          <w:sz w:val="24"/>
          <w:rtl/>
        </w:rPr>
        <w:tab/>
        <w:t>זאת באמת ת</w:t>
      </w:r>
      <w:r>
        <w:rPr>
          <w:rFonts w:cs="David"/>
          <w:sz w:val="24"/>
          <w:rtl/>
        </w:rPr>
        <w:t xml:space="preserve">וספת - - </w:t>
      </w:r>
    </w:p>
    <w:p w:rsidR="00000000" w:rsidRDefault="00FE70D3">
      <w:pPr>
        <w:rPr>
          <w:rFonts w:cs="David"/>
          <w:sz w:val="24"/>
          <w:rtl/>
        </w:rPr>
      </w:pPr>
    </w:p>
    <w:p w:rsidR="00000000" w:rsidRDefault="00FE70D3">
      <w:pPr>
        <w:rPr>
          <w:rFonts w:cs="David"/>
          <w:sz w:val="24"/>
          <w:rtl/>
        </w:rPr>
      </w:pPr>
      <w:r>
        <w:rPr>
          <w:rFonts w:cs="David"/>
          <w:sz w:val="24"/>
          <w:u w:val="single"/>
          <w:rtl/>
        </w:rPr>
        <w:t>מוריה הופטמן:</w:t>
      </w:r>
    </w:p>
    <w:p w:rsidR="00000000" w:rsidRDefault="00FE70D3">
      <w:pPr>
        <w:rPr>
          <w:rFonts w:cs="David"/>
          <w:sz w:val="24"/>
          <w:rtl/>
        </w:rPr>
      </w:pPr>
    </w:p>
    <w:p w:rsidR="00000000" w:rsidRDefault="00FE70D3">
      <w:pPr>
        <w:rPr>
          <w:rFonts w:cs="David"/>
          <w:sz w:val="24"/>
          <w:rtl/>
        </w:rPr>
      </w:pPr>
      <w:r>
        <w:rPr>
          <w:rFonts w:cs="David"/>
          <w:sz w:val="24"/>
          <w:rtl/>
        </w:rPr>
        <w:tab/>
        <w:t xml:space="preserve">אני רוצה להגיב כאן קודם כל בשם הבנקים שבהם קיים היתר שליטה. אני חושבת שכל הדיון בהצעת חוק הזאת, ככל שמדובר בבנקים עם גרעין שליטה, הוא </w:t>
      </w:r>
      <w:r>
        <w:rPr>
          <w:rFonts w:cs="David"/>
        </w:rPr>
        <w:t>out of context</w:t>
      </w:r>
      <w:r>
        <w:rPr>
          <w:rFonts w:cs="David"/>
          <w:sz w:val="24"/>
          <w:rtl/>
        </w:rPr>
        <w:t>. בבנקים האלה שמו בעלי השליטה את מיטב כספם על מנת לרכוש את ההיתר, רצו בתנאים, והם</w:t>
      </w:r>
      <w:r>
        <w:rPr>
          <w:rFonts w:cs="David"/>
          <w:sz w:val="24"/>
          <w:rtl/>
        </w:rPr>
        <w:t xml:space="preserve"> עומדים בהם ומשתדלים לקיים אותם. מתקיים ככל הנדרש דיון מול המפקח על הבנקים בכל הנוגע לתנאי ההיתר, הן בעת קבלתו והן לאחר מכן ככל הנדרש. כל הרסנים וכל המגבלות שמוטלים כאן על בנקים מסוג כזה הם פגיעה עמוקה בזכויות קניין שכבר נרכשו. אני חושבת שהם יורדים לשורשם </w:t>
      </w:r>
      <w:r>
        <w:rPr>
          <w:rFonts w:cs="David"/>
          <w:sz w:val="24"/>
          <w:rtl/>
        </w:rPr>
        <w:t xml:space="preserve">של עקרונות חוק יסוד: כבוד האדם וחירותו. </w:t>
      </w:r>
    </w:p>
    <w:p w:rsidR="00000000" w:rsidRDefault="00FE70D3">
      <w:pPr>
        <w:rPr>
          <w:rFonts w:cs="David"/>
          <w:sz w:val="24"/>
          <w:rtl/>
        </w:rPr>
      </w:pPr>
    </w:p>
    <w:p w:rsidR="00000000" w:rsidRDefault="00FE70D3">
      <w:pPr>
        <w:rPr>
          <w:rFonts w:cs="David"/>
          <w:sz w:val="24"/>
          <w:rtl/>
        </w:rPr>
      </w:pPr>
      <w:r>
        <w:rPr>
          <w:rFonts w:cs="David"/>
          <w:sz w:val="24"/>
          <w:rtl/>
        </w:rPr>
        <w:tab/>
        <w:t xml:space="preserve">מעבר לכך, לגופו של עניין, אני מבקשת שכל מה שנוגע בחוק לבנקים בעלי היתר שליטה לא יוחל עליהם. </w:t>
      </w:r>
    </w:p>
    <w:p w:rsidR="00000000" w:rsidRDefault="00FE70D3">
      <w:pPr>
        <w:rPr>
          <w:rFonts w:cs="David"/>
          <w:sz w:val="24"/>
          <w:rtl/>
        </w:rPr>
      </w:pPr>
    </w:p>
    <w:p w:rsidR="00000000" w:rsidRDefault="00FE70D3">
      <w:pPr>
        <w:rPr>
          <w:rFonts w:cs="David"/>
          <w:sz w:val="24"/>
          <w:rtl/>
        </w:rPr>
      </w:pPr>
      <w:r>
        <w:rPr>
          <w:rFonts w:cs="David"/>
          <w:sz w:val="24"/>
          <w:rtl/>
        </w:rPr>
        <w:tab/>
        <w:t>אני לא יודעת עד כמה זכה פה להצגה נושא מגבלת ההחזקה של תאגידים בנקאיים ותאגידים בנקאיים אחרים. בעוד שהרף הכללי שאפשר לה</w:t>
      </w:r>
      <w:r>
        <w:rPr>
          <w:rFonts w:cs="David"/>
          <w:sz w:val="24"/>
          <w:rtl/>
        </w:rPr>
        <w:t>תווכח עליו, אם נכון שהוא יהיה 5% לגבי כל העולם כולו, הרי שלגבי בנקים הורידו את שיעור ההחזקה המותר לאחר כניסת החוק לתוקפו לאחוז אחד, מעבר לאחוז אחד שהוא מבקש היתר. אנחנו סבורים שמעבר להיעדר התועלת הכלכלית המובהקת שניכרת מתיקון כזה, יש בכך שוב אפליה של הבנקי</w:t>
      </w:r>
      <w:r>
        <w:rPr>
          <w:rFonts w:cs="David"/>
          <w:sz w:val="24"/>
          <w:rtl/>
        </w:rPr>
        <w:t>ם ביחס ליתר הגורמים במשק. אנחנו סבורים שיש מספיק גורמים ואיזונים אחרים שקיימים הן בדיני הבנקאות השונים בסמכויות המצויות בידי המפקח על הבנקים, וכן בידי גורמים אחרים, דוגמת הממונה על ההגבלים למשל, כדי לתת את התשובות הנדרשות לגבי מעורבות של בנקים בהחזקות של ב</w:t>
      </w:r>
      <w:r>
        <w:rPr>
          <w:rFonts w:cs="David"/>
          <w:sz w:val="24"/>
          <w:rtl/>
        </w:rPr>
        <w:t xml:space="preserve">נקים אחרים. המגבלה הזאת מיותרת ומפלה. </w:t>
      </w:r>
    </w:p>
    <w:p w:rsidR="00000000" w:rsidRDefault="00FE70D3">
      <w:pPr>
        <w:rPr>
          <w:rFonts w:cs="David"/>
          <w:sz w:val="24"/>
          <w:rtl/>
        </w:rPr>
      </w:pPr>
    </w:p>
    <w:p w:rsidR="00000000" w:rsidRDefault="00FE70D3">
      <w:pPr>
        <w:rPr>
          <w:rFonts w:cs="David"/>
          <w:sz w:val="24"/>
          <w:rtl/>
        </w:rPr>
      </w:pPr>
      <w:r>
        <w:rPr>
          <w:rFonts w:cs="David"/>
          <w:sz w:val="24"/>
          <w:u w:val="single"/>
          <w:rtl/>
        </w:rPr>
        <w:t>היו"ר אברהם הירשזון:</w:t>
      </w:r>
    </w:p>
    <w:p w:rsidR="00000000" w:rsidRDefault="00FE70D3">
      <w:pPr>
        <w:rPr>
          <w:rFonts w:cs="David"/>
          <w:sz w:val="24"/>
          <w:rtl/>
        </w:rPr>
      </w:pPr>
    </w:p>
    <w:p w:rsidR="00000000" w:rsidRDefault="00FE70D3">
      <w:pPr>
        <w:rPr>
          <w:rFonts w:cs="David"/>
          <w:sz w:val="24"/>
          <w:rtl/>
        </w:rPr>
      </w:pPr>
      <w:r>
        <w:rPr>
          <w:rFonts w:cs="David"/>
          <w:sz w:val="24"/>
          <w:rtl/>
        </w:rPr>
        <w:tab/>
        <w:t xml:space="preserve">אנחנו לא נקיים היום דיון בנושא השני, ואת הדיון הזה – אחרי סבב השאלות והתשובות – נקטע ונמשיך אותו. </w:t>
      </w:r>
    </w:p>
    <w:p w:rsidR="00000000" w:rsidRDefault="00FE70D3">
      <w:pPr>
        <w:rPr>
          <w:rFonts w:cs="David"/>
          <w:sz w:val="24"/>
          <w:rtl/>
        </w:rPr>
      </w:pPr>
    </w:p>
    <w:p w:rsidR="00000000" w:rsidRDefault="00FE70D3">
      <w:pPr>
        <w:rPr>
          <w:rFonts w:cs="David"/>
          <w:sz w:val="24"/>
          <w:rtl/>
        </w:rPr>
      </w:pPr>
      <w:r>
        <w:rPr>
          <w:rFonts w:cs="David"/>
          <w:sz w:val="24"/>
          <w:u w:val="single"/>
          <w:rtl/>
        </w:rPr>
        <w:t>דליה טל:</w:t>
      </w:r>
    </w:p>
    <w:p w:rsidR="00000000" w:rsidRDefault="00FE70D3">
      <w:pPr>
        <w:rPr>
          <w:rFonts w:cs="David"/>
          <w:sz w:val="24"/>
          <w:rtl/>
        </w:rPr>
      </w:pPr>
    </w:p>
    <w:p w:rsidR="00000000" w:rsidRDefault="00FE70D3">
      <w:pPr>
        <w:rPr>
          <w:rFonts w:cs="David"/>
          <w:sz w:val="24"/>
          <w:rtl/>
        </w:rPr>
      </w:pPr>
      <w:r>
        <w:rPr>
          <w:rFonts w:cs="David"/>
          <w:sz w:val="24"/>
          <w:rtl/>
        </w:rPr>
        <w:tab/>
        <w:t>אנחנו באוגוסט 2003 הכנו מזכר ארוך וממצה, שהעיר את כל ההערות שלנו להצעה כפי שהיתה א</w:t>
      </w:r>
      <w:r>
        <w:rPr>
          <w:rFonts w:cs="David"/>
          <w:sz w:val="24"/>
          <w:rtl/>
        </w:rPr>
        <w:t xml:space="preserve">ז. אנחנו מברכים על התיקונים כפי שנכנסו, כי אני חושבת שהם תקינים והם פותרים חלק קטן מהבעיות, אבל עדיין חלק גדול מהבעיות נשאר. אני לא יודעת אם יש לי פה זמן ויכולת לעבור הערה הערה, סעיף סעיף, זה מצוי בנייר שנמצא אצלכם. </w:t>
      </w:r>
    </w:p>
    <w:p w:rsidR="00000000" w:rsidRDefault="00FE70D3">
      <w:pPr>
        <w:rPr>
          <w:rFonts w:cs="David"/>
          <w:sz w:val="24"/>
          <w:rtl/>
        </w:rPr>
      </w:pPr>
    </w:p>
    <w:p w:rsidR="00000000" w:rsidRDefault="00FE70D3">
      <w:pPr>
        <w:ind w:firstLine="567"/>
        <w:rPr>
          <w:rFonts w:cs="David"/>
          <w:sz w:val="24"/>
          <w:rtl/>
        </w:rPr>
      </w:pPr>
      <w:r>
        <w:rPr>
          <w:rFonts w:cs="David"/>
          <w:sz w:val="24"/>
          <w:rtl/>
        </w:rPr>
        <w:t>ההערה העיקרית שרציתי לחזור עליה ולא קי</w:t>
      </w:r>
      <w:r>
        <w:rPr>
          <w:rFonts w:cs="David"/>
          <w:sz w:val="24"/>
          <w:rtl/>
        </w:rPr>
        <w:t>בלה פתרון, גם לא בתיקון הנוכחי, היא תהליך בחירת הדירקטורים בבנק שמחר אין לו גרעין שליטה. זה דבר שמאוד מאוד מדאיג. אני גם היועצת המשפטית של הדירקטוריון של בנק לאומי. אני לא רואה איך באסיפה הכללית הקרובה ייבחרו הדירקטורים בבנק לאומי. אני לא רואה את התהליך הז</w:t>
      </w:r>
      <w:r>
        <w:rPr>
          <w:rFonts w:cs="David"/>
          <w:sz w:val="24"/>
          <w:rtl/>
        </w:rPr>
        <w:t xml:space="preserve">ה. לא קיבלתי תשובה על זה לא בנייר שהופץ היום ולא בנייר הקודם. אנחנו העברנו כמה מסמכים וכמה עבודות שעשינו בנושא הזה. </w:t>
      </w:r>
    </w:p>
    <w:p w:rsidR="00000000" w:rsidRDefault="00FE70D3">
      <w:pPr>
        <w:rPr>
          <w:rFonts w:cs="David"/>
          <w:sz w:val="24"/>
          <w:rtl/>
        </w:rPr>
      </w:pPr>
    </w:p>
    <w:p w:rsidR="00000000" w:rsidRDefault="00FE70D3">
      <w:pPr>
        <w:rPr>
          <w:rFonts w:cs="David"/>
          <w:sz w:val="24"/>
          <w:rtl/>
        </w:rPr>
      </w:pPr>
      <w:r>
        <w:rPr>
          <w:rFonts w:cs="David"/>
          <w:sz w:val="24"/>
          <w:u w:val="single"/>
          <w:rtl/>
        </w:rPr>
        <w:t>אברהם בייגה שוחט:</w:t>
      </w:r>
    </w:p>
    <w:p w:rsidR="00000000" w:rsidRDefault="00FE70D3">
      <w:pPr>
        <w:rPr>
          <w:rFonts w:cs="David"/>
          <w:sz w:val="24"/>
          <w:rtl/>
        </w:rPr>
      </w:pPr>
    </w:p>
    <w:p w:rsidR="00000000" w:rsidRDefault="00FE70D3">
      <w:pPr>
        <w:rPr>
          <w:rFonts w:cs="David"/>
          <w:sz w:val="24"/>
          <w:rtl/>
        </w:rPr>
      </w:pPr>
      <w:r>
        <w:rPr>
          <w:rFonts w:cs="David"/>
          <w:sz w:val="24"/>
          <w:rtl/>
        </w:rPr>
        <w:tab/>
        <w:t xml:space="preserve"> אין בחוק שום התייחסות לזה?</w:t>
      </w:r>
    </w:p>
    <w:p w:rsidR="00000000" w:rsidRDefault="00FE70D3">
      <w:pPr>
        <w:rPr>
          <w:rFonts w:cs="David"/>
          <w:sz w:val="24"/>
          <w:rtl/>
        </w:rPr>
      </w:pPr>
    </w:p>
    <w:p w:rsidR="00000000" w:rsidRDefault="00FE70D3">
      <w:pPr>
        <w:rPr>
          <w:rFonts w:cs="David"/>
          <w:sz w:val="24"/>
          <w:rtl/>
        </w:rPr>
      </w:pPr>
      <w:r>
        <w:rPr>
          <w:rFonts w:cs="David"/>
          <w:sz w:val="24"/>
          <w:u w:val="single"/>
          <w:rtl/>
        </w:rPr>
        <w:t>דליה טל:</w:t>
      </w:r>
    </w:p>
    <w:p w:rsidR="00000000" w:rsidRDefault="00FE70D3">
      <w:pPr>
        <w:rPr>
          <w:rFonts w:cs="David"/>
          <w:sz w:val="24"/>
          <w:rtl/>
        </w:rPr>
      </w:pPr>
    </w:p>
    <w:p w:rsidR="00000000" w:rsidRDefault="00FE70D3">
      <w:pPr>
        <w:rPr>
          <w:rFonts w:cs="David"/>
          <w:sz w:val="24"/>
          <w:rtl/>
        </w:rPr>
      </w:pPr>
      <w:r>
        <w:rPr>
          <w:rFonts w:cs="David"/>
          <w:sz w:val="24"/>
          <w:rtl/>
        </w:rPr>
        <w:tab/>
        <w:t xml:space="preserve">שום הסדר. </w:t>
      </w:r>
    </w:p>
    <w:p w:rsidR="00000000" w:rsidRDefault="00FE70D3">
      <w:pPr>
        <w:rPr>
          <w:rFonts w:cs="David"/>
          <w:sz w:val="24"/>
          <w:rtl/>
        </w:rPr>
      </w:pPr>
    </w:p>
    <w:p w:rsidR="00000000" w:rsidRDefault="00FE70D3">
      <w:pPr>
        <w:rPr>
          <w:rFonts w:cs="David"/>
          <w:sz w:val="24"/>
          <w:rtl/>
        </w:rPr>
      </w:pPr>
      <w:r>
        <w:rPr>
          <w:rFonts w:cs="David"/>
          <w:sz w:val="24"/>
          <w:u w:val="single"/>
          <w:rtl/>
        </w:rPr>
        <w:br w:type="page"/>
        <w:t>היו"ר אברהם הירשזון:</w:t>
      </w:r>
    </w:p>
    <w:p w:rsidR="00000000" w:rsidRDefault="00FE70D3">
      <w:pPr>
        <w:rPr>
          <w:rFonts w:cs="David"/>
          <w:sz w:val="24"/>
          <w:rtl/>
        </w:rPr>
      </w:pPr>
    </w:p>
    <w:p w:rsidR="00000000" w:rsidRDefault="00FE70D3">
      <w:pPr>
        <w:rPr>
          <w:rFonts w:cs="David"/>
          <w:sz w:val="24"/>
          <w:rtl/>
        </w:rPr>
      </w:pPr>
      <w:r>
        <w:rPr>
          <w:rFonts w:cs="David"/>
          <w:sz w:val="24"/>
          <w:rtl/>
        </w:rPr>
        <w:tab/>
        <w:t>רבותיי, אני רוצה לומר לכם שאם החוק הזה היה</w:t>
      </w:r>
      <w:r>
        <w:rPr>
          <w:rFonts w:cs="David"/>
          <w:sz w:val="24"/>
          <w:rtl/>
        </w:rPr>
        <w:t xml:space="preserve"> ברור ולא היו שום בעיות אתו, היינו פשוט מצביעים עליו והולכים הביתה. </w:t>
      </w:r>
    </w:p>
    <w:p w:rsidR="00000000" w:rsidRDefault="00FE70D3">
      <w:pPr>
        <w:rPr>
          <w:rFonts w:cs="David"/>
          <w:sz w:val="24"/>
          <w:rtl/>
        </w:rPr>
      </w:pPr>
    </w:p>
    <w:p w:rsidR="00000000" w:rsidRDefault="00FE70D3">
      <w:pPr>
        <w:rPr>
          <w:rFonts w:cs="David"/>
          <w:sz w:val="24"/>
          <w:rtl/>
        </w:rPr>
      </w:pPr>
      <w:r>
        <w:rPr>
          <w:rFonts w:cs="David"/>
          <w:sz w:val="24"/>
          <w:u w:val="single"/>
          <w:rtl/>
        </w:rPr>
        <w:t>דליה טל:</w:t>
      </w:r>
    </w:p>
    <w:p w:rsidR="00000000" w:rsidRDefault="00FE70D3">
      <w:pPr>
        <w:rPr>
          <w:rFonts w:cs="David"/>
          <w:sz w:val="24"/>
          <w:rtl/>
        </w:rPr>
      </w:pPr>
    </w:p>
    <w:p w:rsidR="00000000" w:rsidRDefault="00FE70D3">
      <w:pPr>
        <w:rPr>
          <w:rFonts w:cs="David"/>
          <w:sz w:val="24"/>
          <w:rtl/>
        </w:rPr>
      </w:pPr>
      <w:r>
        <w:rPr>
          <w:rFonts w:cs="David"/>
          <w:sz w:val="24"/>
          <w:rtl/>
        </w:rPr>
        <w:tab/>
        <w:t xml:space="preserve">אני חושבת שזה צריך להדאיג את המדינה יותר מאשר את הבנק עצמו. אני רוצה לומר שוב, שהדבר הזה של תהליך בחירת הדירקטורים לא מדאיג את הבנק, הוא מדאיג את מדינת ישראל. אני חוזרת להערה </w:t>
      </w:r>
      <w:r>
        <w:rPr>
          <w:rFonts w:cs="David"/>
          <w:sz w:val="24"/>
          <w:rtl/>
        </w:rPr>
        <w:t>שמדינת ישראל צריכה להיות מודאגת ממנה, כי אם לא יהיו דירקטורים לבנק, נגיע לוועדה, והוועדה תבחר את הדירקטורים. אם מדינת ישראל רוצה למכור את כל מניותיה לציבור ולהמשיך לבחור את כל הדירקטורים בבנקים, יפה מאוד. אני לא מצאתי תקדים לזה בעולם כולו. אין בעולם כולו ו</w:t>
      </w:r>
      <w:r>
        <w:rPr>
          <w:rFonts w:cs="David"/>
          <w:sz w:val="24"/>
          <w:rtl/>
        </w:rPr>
        <w:t xml:space="preserve">עדה אדמיניסטרטיבית או מפקח על הבנקים שממנה דירקטורים בבנק שכל מניותיו נמצאים בציבור, ואין מניה אחת שנשארה בידיו. </w:t>
      </w:r>
    </w:p>
    <w:p w:rsidR="00000000" w:rsidRDefault="00FE70D3">
      <w:pPr>
        <w:rPr>
          <w:rFonts w:cs="David"/>
          <w:sz w:val="24"/>
          <w:rtl/>
        </w:rPr>
      </w:pPr>
    </w:p>
    <w:p w:rsidR="00000000" w:rsidRDefault="00FE70D3">
      <w:pPr>
        <w:rPr>
          <w:rFonts w:cs="David"/>
          <w:sz w:val="24"/>
          <w:rtl/>
        </w:rPr>
      </w:pPr>
      <w:r>
        <w:rPr>
          <w:rFonts w:cs="David"/>
          <w:sz w:val="24"/>
          <w:rtl/>
        </w:rPr>
        <w:tab/>
        <w:t>התהליך הוא כזה - אסור לדירקטוריון ואסור להנהלה להגיש הצעות. אם הדירקטוריון יצטרך להגיש רשימות לבחירת דירקטורים, הוא יציע את עצמו. להציע את ע</w:t>
      </w:r>
      <w:r>
        <w:rPr>
          <w:rFonts w:cs="David"/>
          <w:sz w:val="24"/>
          <w:rtl/>
        </w:rPr>
        <w:t>צמו, דרך אגב, דווקא מותר לו. אם הוא יציע, זה שלטון ההנהלה, אז אסור ויש איסור. ברור שהדירקטוריון לא יעשה את זה. יבוא בעל מניות, כשבעלי המניות מורכבים מעשרות אלפים ומאות בעלי מניות. אני לא ראיתי אף בעל מניות שעד היום – ואני כבר 16 שנה עובדת עם בנק לאומי - הצ</w:t>
      </w:r>
      <w:r>
        <w:rPr>
          <w:rFonts w:cs="David"/>
          <w:sz w:val="24"/>
          <w:rtl/>
        </w:rPr>
        <w:t xml:space="preserve">יע הצעה של בעל מניות אחד, מי שמחזיק מניה יציע שם של דירקטור? לא ראיתי דבר כזה, לא היה תקדים כזה בהיסטוריה. </w:t>
      </w:r>
    </w:p>
    <w:p w:rsidR="00000000" w:rsidRDefault="00FE70D3">
      <w:pPr>
        <w:rPr>
          <w:rFonts w:cs="David"/>
          <w:sz w:val="24"/>
          <w:rtl/>
        </w:rPr>
      </w:pPr>
    </w:p>
    <w:p w:rsidR="00000000" w:rsidRDefault="00FE70D3">
      <w:pPr>
        <w:ind w:firstLine="567"/>
        <w:rPr>
          <w:rFonts w:cs="David"/>
          <w:sz w:val="24"/>
          <w:rtl/>
        </w:rPr>
      </w:pPr>
      <w:r>
        <w:rPr>
          <w:rFonts w:cs="David"/>
          <w:sz w:val="24"/>
          <w:rtl/>
        </w:rPr>
        <w:t>אז אולי מחר, כשייכנס החוק, יבוא לואי רוט שמחזיק שתי מניות בבנק ויציע שם של דירקטור, ואז יבואו השמות האלה מן הגורן ומן היקב לאסיפה של בעלי המניות וי</w:t>
      </w:r>
      <w:r>
        <w:rPr>
          <w:rFonts w:cs="David"/>
          <w:sz w:val="24"/>
          <w:rtl/>
        </w:rPr>
        <w:t xml:space="preserve">צטרכו להצביע להם. מי שמחזיק ב-10%, נניח שלמה אליהו, יצביע בעד הדירקטור הזה והוא יבחר את כל הדירקטוריון. הוא חייב היתר בשביל זה, אבל בנק ישראל אומר שהוא לא נותן לשלמה אליהו את היתר, אז מי יצביע? אם אני הייתי עורכת הדין של שלמה אליהו, הייתי אומר לו שלא יבוא </w:t>
      </w:r>
      <w:r>
        <w:rPr>
          <w:rFonts w:cs="David"/>
          <w:sz w:val="24"/>
          <w:rtl/>
        </w:rPr>
        <w:t>לאסיפה הכללית, כי הוא מסתבך בעבירות פליליות, אז למה לו להצביע? אז הוא לא יבוא. אני לא רואה איך ייבחר דירקטור אחד בבנק לאומי, ואז יישאר הבנק בלי דירקטוריון. הוא יישאר בלי דירקטוריון, נגיע לוועדה, כי יש ועדה - ברירת המחדל - והוועדה תמנה את כל הדירקטורים בבנק</w:t>
      </w:r>
      <w:r>
        <w:rPr>
          <w:rFonts w:cs="David"/>
          <w:sz w:val="24"/>
          <w:rtl/>
        </w:rPr>
        <w:t xml:space="preserve"> לאומי, אז מה עשינו בזה? תישאר הוועדה שקיימת היום, שמתפקדת יפה מאוד וממנה את כל הדירקטורים בבנק לאומי, וזה עובד כבר 20 שנה הסידור הזה, וזה ימשיך לעבוד כך וגמרנו.  אני לא צריכה את החוק הזה. </w:t>
      </w:r>
    </w:p>
    <w:p w:rsidR="00000000" w:rsidRDefault="00FE70D3">
      <w:pPr>
        <w:rPr>
          <w:rFonts w:cs="David"/>
          <w:sz w:val="24"/>
          <w:rtl/>
        </w:rPr>
      </w:pPr>
    </w:p>
    <w:p w:rsidR="00000000" w:rsidRDefault="00FE70D3">
      <w:pPr>
        <w:rPr>
          <w:rFonts w:cs="David"/>
          <w:sz w:val="24"/>
          <w:rtl/>
        </w:rPr>
      </w:pPr>
      <w:r>
        <w:rPr>
          <w:rFonts w:cs="David"/>
          <w:sz w:val="24"/>
          <w:rtl/>
        </w:rPr>
        <w:tab/>
        <w:t>את הנקודה הזאת העלינו בפני בנק ישראל ומשרד האוצר. לא ראיתי לה פת</w:t>
      </w:r>
      <w:r>
        <w:rPr>
          <w:rFonts w:cs="David"/>
          <w:sz w:val="24"/>
          <w:rtl/>
        </w:rPr>
        <w:t xml:space="preserve">רון. הבאנו עבודה שביקשנו לעשות בעולם כולו, איך השיטה עובדת בארצות-הברית. יש לך הרבה חברות, אז איך שם ממנים דירקטורים? אז עובדה ששם ממנים דירקטורים, אבל לא נענינו ולא תוקן העניין הזה. אנחנו מודאגים. </w:t>
      </w:r>
    </w:p>
    <w:p w:rsidR="00000000" w:rsidRDefault="00FE70D3">
      <w:pPr>
        <w:rPr>
          <w:rFonts w:cs="David"/>
          <w:sz w:val="24"/>
          <w:rtl/>
        </w:rPr>
      </w:pPr>
    </w:p>
    <w:p w:rsidR="00000000" w:rsidRDefault="00FE70D3">
      <w:pPr>
        <w:rPr>
          <w:rFonts w:cs="David"/>
          <w:sz w:val="24"/>
          <w:u w:val="single"/>
          <w:rtl/>
        </w:rPr>
      </w:pPr>
      <w:r>
        <w:rPr>
          <w:rFonts w:cs="David"/>
          <w:sz w:val="24"/>
          <w:u w:val="single"/>
          <w:rtl/>
        </w:rPr>
        <w:t>חיים אורון:</w:t>
      </w:r>
    </w:p>
    <w:p w:rsidR="00000000" w:rsidRDefault="00FE70D3">
      <w:pPr>
        <w:rPr>
          <w:rFonts w:cs="David"/>
          <w:sz w:val="24"/>
          <w:u w:val="single"/>
          <w:rtl/>
        </w:rPr>
      </w:pPr>
    </w:p>
    <w:p w:rsidR="00000000" w:rsidRDefault="00FE70D3">
      <w:pPr>
        <w:rPr>
          <w:rFonts w:cs="David"/>
          <w:sz w:val="24"/>
          <w:rtl/>
        </w:rPr>
      </w:pPr>
      <w:r>
        <w:rPr>
          <w:rFonts w:cs="David"/>
          <w:sz w:val="24"/>
          <w:rtl/>
        </w:rPr>
        <w:tab/>
        <w:t xml:space="preserve"> איך ממנים שם?</w:t>
      </w:r>
    </w:p>
    <w:p w:rsidR="00000000" w:rsidRDefault="00FE70D3">
      <w:pPr>
        <w:rPr>
          <w:rFonts w:cs="David"/>
          <w:sz w:val="24"/>
          <w:rtl/>
        </w:rPr>
      </w:pPr>
    </w:p>
    <w:p w:rsidR="00000000" w:rsidRDefault="00FE70D3">
      <w:pPr>
        <w:rPr>
          <w:rFonts w:cs="David"/>
          <w:sz w:val="24"/>
          <w:rtl/>
        </w:rPr>
      </w:pPr>
      <w:r>
        <w:rPr>
          <w:rFonts w:cs="David"/>
          <w:sz w:val="24"/>
          <w:u w:val="single"/>
          <w:rtl/>
        </w:rPr>
        <w:t>יצחק הרצוג:</w:t>
      </w:r>
    </w:p>
    <w:p w:rsidR="00000000" w:rsidRDefault="00FE70D3">
      <w:pPr>
        <w:rPr>
          <w:rFonts w:cs="David"/>
          <w:sz w:val="24"/>
          <w:rtl/>
        </w:rPr>
      </w:pPr>
    </w:p>
    <w:p w:rsidR="00000000" w:rsidRDefault="00FE70D3">
      <w:pPr>
        <w:rPr>
          <w:rFonts w:cs="David"/>
          <w:sz w:val="24"/>
          <w:rtl/>
        </w:rPr>
      </w:pPr>
      <w:r>
        <w:rPr>
          <w:rFonts w:cs="David"/>
          <w:sz w:val="24"/>
          <w:rtl/>
        </w:rPr>
        <w:tab/>
        <w:t xml:space="preserve"> פרוקסי - -</w:t>
      </w:r>
    </w:p>
    <w:p w:rsidR="00000000" w:rsidRDefault="00FE70D3">
      <w:pPr>
        <w:rPr>
          <w:rFonts w:cs="David"/>
          <w:sz w:val="24"/>
          <w:rtl/>
        </w:rPr>
      </w:pPr>
    </w:p>
    <w:p w:rsidR="00000000" w:rsidRDefault="00FE70D3">
      <w:pPr>
        <w:rPr>
          <w:rFonts w:cs="David"/>
          <w:sz w:val="24"/>
          <w:rtl/>
        </w:rPr>
      </w:pPr>
      <w:r>
        <w:rPr>
          <w:rFonts w:cs="David"/>
          <w:sz w:val="24"/>
          <w:u w:val="single"/>
          <w:rtl/>
        </w:rPr>
        <w:t>דליה טל:</w:t>
      </w:r>
    </w:p>
    <w:p w:rsidR="00000000" w:rsidRDefault="00FE70D3">
      <w:pPr>
        <w:rPr>
          <w:rFonts w:cs="David"/>
          <w:sz w:val="24"/>
          <w:rtl/>
        </w:rPr>
      </w:pPr>
    </w:p>
    <w:p w:rsidR="00000000" w:rsidRDefault="00FE70D3">
      <w:pPr>
        <w:rPr>
          <w:rFonts w:cs="David"/>
          <w:sz w:val="24"/>
          <w:rtl/>
        </w:rPr>
      </w:pPr>
      <w:r>
        <w:rPr>
          <w:rFonts w:cs="David"/>
          <w:sz w:val="24"/>
          <w:rtl/>
        </w:rPr>
        <w:tab/>
        <w:t xml:space="preserve">אנחנו הבנק נמשיך לתפקד, אתם צריכים להיות מודאגים. לדעתי, גם חבר הכנסת הרצוג מכיר את זה. </w:t>
      </w:r>
    </w:p>
    <w:p w:rsidR="00000000" w:rsidRDefault="00FE70D3">
      <w:pPr>
        <w:rPr>
          <w:rFonts w:cs="David"/>
          <w:sz w:val="24"/>
          <w:rtl/>
        </w:rPr>
      </w:pPr>
    </w:p>
    <w:p w:rsidR="00000000" w:rsidRDefault="00FE70D3">
      <w:pPr>
        <w:rPr>
          <w:rFonts w:cs="David"/>
          <w:sz w:val="24"/>
          <w:rtl/>
        </w:rPr>
      </w:pPr>
      <w:r>
        <w:rPr>
          <w:rFonts w:cs="David"/>
          <w:sz w:val="24"/>
          <w:u w:val="single"/>
          <w:rtl/>
        </w:rPr>
        <w:br w:type="page"/>
        <w:t>יצחק הרצוג:</w:t>
      </w:r>
    </w:p>
    <w:p w:rsidR="00000000" w:rsidRDefault="00FE70D3">
      <w:pPr>
        <w:rPr>
          <w:rFonts w:cs="David"/>
          <w:sz w:val="24"/>
          <w:rtl/>
        </w:rPr>
      </w:pPr>
    </w:p>
    <w:p w:rsidR="00000000" w:rsidRDefault="00FE70D3">
      <w:pPr>
        <w:rPr>
          <w:rFonts w:cs="David"/>
          <w:sz w:val="24"/>
          <w:rtl/>
        </w:rPr>
      </w:pPr>
      <w:r>
        <w:rPr>
          <w:rFonts w:cs="David"/>
          <w:sz w:val="24"/>
          <w:rtl/>
        </w:rPr>
        <w:tab/>
        <w:t>האם בפתח דברייך אמרת שאת לא רואה איך בתהליך המינוי הקרוב יש משהו שכבר עומד על הפרק מבחינת לוחות זמנים שאנחנו לא יודעים, או שהתכוונת לתוכנית</w:t>
      </w:r>
      <w:r>
        <w:rPr>
          <w:rFonts w:cs="David"/>
          <w:sz w:val="24"/>
          <w:rtl/>
        </w:rPr>
        <w:t xml:space="preserve"> האופציות? </w:t>
      </w:r>
    </w:p>
    <w:p w:rsidR="00000000" w:rsidRDefault="00FE70D3">
      <w:pPr>
        <w:rPr>
          <w:rFonts w:cs="David"/>
          <w:sz w:val="24"/>
          <w:rtl/>
        </w:rPr>
      </w:pPr>
    </w:p>
    <w:p w:rsidR="00000000" w:rsidRDefault="00FE70D3">
      <w:pPr>
        <w:rPr>
          <w:rFonts w:cs="David"/>
          <w:sz w:val="24"/>
          <w:rtl/>
        </w:rPr>
      </w:pPr>
      <w:r>
        <w:rPr>
          <w:rFonts w:cs="David"/>
          <w:sz w:val="24"/>
          <w:u w:val="single"/>
          <w:rtl/>
        </w:rPr>
        <w:t>דליה טל:</w:t>
      </w:r>
    </w:p>
    <w:p w:rsidR="00000000" w:rsidRDefault="00FE70D3">
      <w:pPr>
        <w:rPr>
          <w:rFonts w:cs="David"/>
          <w:sz w:val="24"/>
          <w:rtl/>
        </w:rPr>
      </w:pPr>
    </w:p>
    <w:p w:rsidR="00000000" w:rsidRDefault="00FE70D3">
      <w:pPr>
        <w:rPr>
          <w:rFonts w:cs="David"/>
          <w:sz w:val="24"/>
          <w:rtl/>
        </w:rPr>
      </w:pPr>
      <w:r>
        <w:rPr>
          <w:rFonts w:cs="David"/>
          <w:sz w:val="24"/>
          <w:rtl/>
        </w:rPr>
        <w:tab/>
        <w:t xml:space="preserve"> תוכנית האופציות. </w:t>
      </w:r>
    </w:p>
    <w:p w:rsidR="00000000" w:rsidRDefault="00FE70D3">
      <w:pPr>
        <w:rPr>
          <w:rFonts w:cs="David"/>
          <w:sz w:val="24"/>
          <w:rtl/>
        </w:rPr>
      </w:pPr>
    </w:p>
    <w:p w:rsidR="00000000" w:rsidRDefault="00FE70D3">
      <w:pPr>
        <w:rPr>
          <w:rFonts w:cs="David"/>
          <w:sz w:val="24"/>
          <w:rtl/>
        </w:rPr>
      </w:pPr>
      <w:r>
        <w:rPr>
          <w:rFonts w:cs="David"/>
          <w:sz w:val="24"/>
          <w:u w:val="single"/>
          <w:rtl/>
        </w:rPr>
        <w:t>יצחק הרצוג:</w:t>
      </w:r>
    </w:p>
    <w:p w:rsidR="00000000" w:rsidRDefault="00FE70D3">
      <w:pPr>
        <w:rPr>
          <w:rFonts w:cs="David"/>
          <w:sz w:val="24"/>
          <w:rtl/>
        </w:rPr>
      </w:pPr>
    </w:p>
    <w:p w:rsidR="00000000" w:rsidRDefault="00FE70D3">
      <w:pPr>
        <w:rPr>
          <w:rFonts w:cs="David"/>
          <w:sz w:val="24"/>
          <w:rtl/>
        </w:rPr>
      </w:pPr>
      <w:r>
        <w:rPr>
          <w:rFonts w:cs="David"/>
          <w:sz w:val="24"/>
          <w:rtl/>
        </w:rPr>
        <w:tab/>
        <w:t xml:space="preserve"> אני רוצה שנדון בתוכנית האופציות. היא מעלה את הנושא, את הליבה של הבעיה. </w:t>
      </w:r>
    </w:p>
    <w:p w:rsidR="00000000" w:rsidRDefault="00FE70D3">
      <w:pPr>
        <w:rPr>
          <w:rFonts w:cs="David"/>
          <w:sz w:val="24"/>
          <w:rtl/>
        </w:rPr>
      </w:pPr>
    </w:p>
    <w:p w:rsidR="00000000" w:rsidRDefault="00FE70D3">
      <w:pPr>
        <w:rPr>
          <w:rFonts w:cs="David"/>
          <w:sz w:val="24"/>
          <w:rtl/>
        </w:rPr>
      </w:pPr>
      <w:r>
        <w:rPr>
          <w:rFonts w:cs="David"/>
          <w:sz w:val="24"/>
          <w:u w:val="single"/>
          <w:rtl/>
        </w:rPr>
        <w:t>דליה טל:</w:t>
      </w:r>
    </w:p>
    <w:p w:rsidR="00000000" w:rsidRDefault="00FE70D3">
      <w:pPr>
        <w:rPr>
          <w:rFonts w:cs="David"/>
          <w:sz w:val="24"/>
          <w:rtl/>
        </w:rPr>
      </w:pPr>
    </w:p>
    <w:p w:rsidR="00000000" w:rsidRDefault="00FE70D3">
      <w:pPr>
        <w:rPr>
          <w:rFonts w:cs="David"/>
          <w:sz w:val="24"/>
          <w:rtl/>
        </w:rPr>
      </w:pPr>
      <w:r>
        <w:rPr>
          <w:rFonts w:cs="David"/>
          <w:sz w:val="24"/>
          <w:rtl/>
        </w:rPr>
        <w:tab/>
        <w:t xml:space="preserve">זה הנושא וזאת ליבת הבעיה. </w:t>
      </w:r>
    </w:p>
    <w:p w:rsidR="00000000" w:rsidRDefault="00FE70D3">
      <w:pPr>
        <w:rPr>
          <w:rFonts w:cs="David"/>
          <w:sz w:val="24"/>
          <w:rtl/>
        </w:rPr>
      </w:pPr>
    </w:p>
    <w:p w:rsidR="00000000" w:rsidRDefault="00FE70D3">
      <w:pPr>
        <w:rPr>
          <w:rFonts w:cs="David"/>
          <w:sz w:val="24"/>
          <w:rtl/>
        </w:rPr>
      </w:pPr>
      <w:r>
        <w:rPr>
          <w:rFonts w:cs="David"/>
          <w:sz w:val="24"/>
          <w:u w:val="single"/>
          <w:rtl/>
        </w:rPr>
        <w:t>יצחק הרצוג:</w:t>
      </w:r>
    </w:p>
    <w:p w:rsidR="00000000" w:rsidRDefault="00FE70D3">
      <w:pPr>
        <w:rPr>
          <w:rFonts w:cs="David"/>
          <w:sz w:val="24"/>
          <w:rtl/>
        </w:rPr>
      </w:pPr>
    </w:p>
    <w:p w:rsidR="00000000" w:rsidRDefault="00FE70D3">
      <w:pPr>
        <w:rPr>
          <w:rFonts w:cs="David"/>
          <w:sz w:val="24"/>
          <w:rtl/>
        </w:rPr>
      </w:pPr>
      <w:r>
        <w:rPr>
          <w:rFonts w:cs="David"/>
          <w:sz w:val="24"/>
          <w:rtl/>
        </w:rPr>
        <w:tab/>
        <w:t xml:space="preserve"> אז כל החוק הזה מיותר כרגע. </w:t>
      </w:r>
    </w:p>
    <w:p w:rsidR="00000000" w:rsidRDefault="00FE70D3">
      <w:pPr>
        <w:rPr>
          <w:rFonts w:cs="David"/>
          <w:sz w:val="24"/>
          <w:rtl/>
        </w:rPr>
      </w:pPr>
    </w:p>
    <w:p w:rsidR="00000000" w:rsidRDefault="00FE70D3">
      <w:pPr>
        <w:rPr>
          <w:rFonts w:cs="David"/>
          <w:sz w:val="24"/>
          <w:rtl/>
        </w:rPr>
      </w:pPr>
      <w:r>
        <w:rPr>
          <w:rFonts w:cs="David"/>
          <w:sz w:val="24"/>
          <w:u w:val="single"/>
          <w:rtl/>
        </w:rPr>
        <w:t>דליה טל:</w:t>
      </w:r>
    </w:p>
    <w:p w:rsidR="00000000" w:rsidRDefault="00FE70D3">
      <w:pPr>
        <w:rPr>
          <w:rFonts w:cs="David"/>
          <w:sz w:val="24"/>
          <w:rtl/>
        </w:rPr>
      </w:pPr>
    </w:p>
    <w:p w:rsidR="00000000" w:rsidRDefault="00FE70D3">
      <w:pPr>
        <w:rPr>
          <w:rFonts w:cs="David"/>
          <w:sz w:val="24"/>
          <w:rtl/>
        </w:rPr>
      </w:pPr>
      <w:r>
        <w:rPr>
          <w:rFonts w:cs="David"/>
          <w:sz w:val="24"/>
          <w:rtl/>
        </w:rPr>
        <w:tab/>
        <w:t>את הבעיה הזאת החוק היה צריך לפ</w:t>
      </w:r>
      <w:r>
        <w:rPr>
          <w:rFonts w:cs="David"/>
          <w:sz w:val="24"/>
          <w:rtl/>
        </w:rPr>
        <w:t xml:space="preserve">תור, כי ממחר כשאין גרעין שליטה צריך לדאוג מי ימנה את הדירקטורים. </w:t>
      </w:r>
    </w:p>
    <w:p w:rsidR="00000000" w:rsidRDefault="00FE70D3">
      <w:pPr>
        <w:rPr>
          <w:rFonts w:cs="David"/>
          <w:sz w:val="24"/>
          <w:rtl/>
        </w:rPr>
      </w:pPr>
    </w:p>
    <w:p w:rsidR="00000000" w:rsidRDefault="00FE70D3">
      <w:pPr>
        <w:rPr>
          <w:rFonts w:cs="David"/>
          <w:sz w:val="24"/>
          <w:u w:val="single"/>
          <w:rtl/>
        </w:rPr>
      </w:pPr>
      <w:r>
        <w:rPr>
          <w:rFonts w:cs="David"/>
          <w:sz w:val="24"/>
          <w:u w:val="single"/>
          <w:rtl/>
        </w:rPr>
        <w:t>חיים אורון:</w:t>
      </w:r>
    </w:p>
    <w:p w:rsidR="00000000" w:rsidRDefault="00FE70D3">
      <w:pPr>
        <w:rPr>
          <w:rFonts w:cs="David"/>
          <w:sz w:val="24"/>
          <w:u w:val="single"/>
          <w:rtl/>
        </w:rPr>
      </w:pPr>
    </w:p>
    <w:p w:rsidR="00000000" w:rsidRDefault="00FE70D3">
      <w:pPr>
        <w:rPr>
          <w:rFonts w:cs="David"/>
          <w:sz w:val="24"/>
          <w:rtl/>
        </w:rPr>
      </w:pPr>
      <w:r>
        <w:rPr>
          <w:rFonts w:cs="David"/>
          <w:sz w:val="24"/>
          <w:rtl/>
        </w:rPr>
        <w:tab/>
        <w:t xml:space="preserve"> מה קורה בעולם?</w:t>
      </w:r>
    </w:p>
    <w:p w:rsidR="00000000" w:rsidRDefault="00FE70D3">
      <w:pPr>
        <w:rPr>
          <w:rFonts w:cs="David"/>
          <w:sz w:val="24"/>
          <w:rtl/>
        </w:rPr>
      </w:pPr>
    </w:p>
    <w:p w:rsidR="00000000" w:rsidRDefault="00FE70D3">
      <w:pPr>
        <w:rPr>
          <w:rFonts w:cs="David"/>
          <w:sz w:val="24"/>
          <w:rtl/>
        </w:rPr>
      </w:pPr>
      <w:r>
        <w:rPr>
          <w:rFonts w:cs="David"/>
          <w:sz w:val="24"/>
          <w:u w:val="single"/>
          <w:rtl/>
        </w:rPr>
        <w:t>דליה טל:</w:t>
      </w:r>
    </w:p>
    <w:p w:rsidR="00000000" w:rsidRDefault="00FE70D3">
      <w:pPr>
        <w:rPr>
          <w:rFonts w:cs="David"/>
          <w:sz w:val="24"/>
          <w:rtl/>
        </w:rPr>
      </w:pPr>
    </w:p>
    <w:p w:rsidR="00000000" w:rsidRDefault="00FE70D3">
      <w:pPr>
        <w:rPr>
          <w:rFonts w:cs="David"/>
          <w:sz w:val="24"/>
          <w:rtl/>
        </w:rPr>
      </w:pPr>
      <w:r>
        <w:rPr>
          <w:rFonts w:cs="David"/>
          <w:sz w:val="24"/>
          <w:rtl/>
        </w:rPr>
        <w:tab/>
        <w:t xml:space="preserve">בעולם אין ואקום, יש או גרעין שליטה או שלטון הנהלה. במדינת ישראל לא רוצים גרעין שליטה ולא רוצים שלטון הנהלה, רוצים המצאה חדשה שאין בעולם כולו. </w:t>
      </w:r>
    </w:p>
    <w:p w:rsidR="00000000" w:rsidRDefault="00FE70D3">
      <w:pPr>
        <w:rPr>
          <w:rFonts w:cs="David"/>
          <w:sz w:val="24"/>
          <w:rtl/>
        </w:rPr>
      </w:pPr>
    </w:p>
    <w:p w:rsidR="00000000" w:rsidRDefault="00FE70D3">
      <w:pPr>
        <w:rPr>
          <w:rFonts w:cs="David"/>
          <w:sz w:val="24"/>
          <w:u w:val="single"/>
          <w:rtl/>
        </w:rPr>
      </w:pPr>
      <w:r>
        <w:rPr>
          <w:rFonts w:cs="David"/>
          <w:sz w:val="24"/>
          <w:u w:val="single"/>
          <w:rtl/>
        </w:rPr>
        <w:t>ירו</w:t>
      </w:r>
      <w:r>
        <w:rPr>
          <w:rFonts w:cs="David"/>
          <w:sz w:val="24"/>
          <w:u w:val="single"/>
          <w:rtl/>
        </w:rPr>
        <w:t>ן זליכה:</w:t>
      </w:r>
    </w:p>
    <w:p w:rsidR="00000000" w:rsidRDefault="00FE70D3">
      <w:pPr>
        <w:rPr>
          <w:rFonts w:cs="David"/>
          <w:sz w:val="24"/>
          <w:u w:val="single"/>
          <w:rtl/>
        </w:rPr>
      </w:pPr>
    </w:p>
    <w:p w:rsidR="00000000" w:rsidRDefault="00FE70D3">
      <w:pPr>
        <w:rPr>
          <w:rFonts w:cs="David"/>
          <w:sz w:val="24"/>
          <w:rtl/>
        </w:rPr>
      </w:pPr>
      <w:r>
        <w:rPr>
          <w:rFonts w:cs="David"/>
          <w:sz w:val="24"/>
          <w:rtl/>
        </w:rPr>
        <w:tab/>
        <w:t xml:space="preserve">זה מה שהיא רוצה. </w:t>
      </w:r>
    </w:p>
    <w:p w:rsidR="00000000" w:rsidRDefault="00FE70D3">
      <w:pPr>
        <w:rPr>
          <w:rFonts w:cs="David"/>
          <w:sz w:val="24"/>
          <w:rtl/>
        </w:rPr>
      </w:pPr>
    </w:p>
    <w:p w:rsidR="00000000" w:rsidRDefault="00FE70D3">
      <w:pPr>
        <w:rPr>
          <w:rFonts w:cs="David"/>
          <w:sz w:val="24"/>
          <w:rtl/>
        </w:rPr>
      </w:pPr>
      <w:r>
        <w:rPr>
          <w:rFonts w:cs="David"/>
          <w:sz w:val="24"/>
          <w:u w:val="single"/>
          <w:rtl/>
        </w:rPr>
        <w:t>דליה טל:</w:t>
      </w:r>
    </w:p>
    <w:p w:rsidR="00000000" w:rsidRDefault="00FE70D3">
      <w:pPr>
        <w:rPr>
          <w:rFonts w:cs="David"/>
          <w:sz w:val="24"/>
          <w:rtl/>
        </w:rPr>
      </w:pPr>
    </w:p>
    <w:p w:rsidR="00000000" w:rsidRDefault="00FE70D3">
      <w:pPr>
        <w:rPr>
          <w:rFonts w:cs="David"/>
          <w:sz w:val="24"/>
          <w:rtl/>
        </w:rPr>
      </w:pPr>
      <w:r>
        <w:rPr>
          <w:rFonts w:cs="David"/>
          <w:sz w:val="24"/>
          <w:rtl/>
        </w:rPr>
        <w:tab/>
        <w:t xml:space="preserve"> אני לא רוצה דבר, מצדי אל תפריט את הבנק. </w:t>
      </w:r>
    </w:p>
    <w:p w:rsidR="00000000" w:rsidRDefault="00FE70D3">
      <w:pPr>
        <w:rPr>
          <w:rFonts w:cs="David"/>
          <w:sz w:val="24"/>
          <w:rtl/>
        </w:rPr>
      </w:pPr>
    </w:p>
    <w:p w:rsidR="00000000" w:rsidRDefault="00FE70D3">
      <w:pPr>
        <w:rPr>
          <w:rFonts w:cs="David"/>
          <w:sz w:val="24"/>
          <w:rtl/>
        </w:rPr>
      </w:pPr>
      <w:r>
        <w:rPr>
          <w:rFonts w:cs="David"/>
          <w:sz w:val="24"/>
          <w:u w:val="single"/>
          <w:rtl/>
        </w:rPr>
        <w:t>אברהם בייגה שוחט:</w:t>
      </w:r>
    </w:p>
    <w:p w:rsidR="00000000" w:rsidRDefault="00FE70D3">
      <w:pPr>
        <w:rPr>
          <w:rFonts w:cs="David"/>
          <w:sz w:val="24"/>
          <w:rtl/>
        </w:rPr>
      </w:pPr>
    </w:p>
    <w:p w:rsidR="00000000" w:rsidRDefault="00FE70D3">
      <w:pPr>
        <w:rPr>
          <w:rFonts w:cs="David"/>
          <w:sz w:val="24"/>
          <w:rtl/>
        </w:rPr>
      </w:pPr>
      <w:r>
        <w:rPr>
          <w:rFonts w:cs="David"/>
          <w:sz w:val="24"/>
          <w:rtl/>
        </w:rPr>
        <w:tab/>
        <w:t xml:space="preserve"> צריך לתת לזה תשובה. </w:t>
      </w:r>
    </w:p>
    <w:p w:rsidR="00000000" w:rsidRDefault="00FE70D3">
      <w:pPr>
        <w:rPr>
          <w:rFonts w:cs="David"/>
          <w:sz w:val="24"/>
          <w:rtl/>
        </w:rPr>
      </w:pPr>
    </w:p>
    <w:p w:rsidR="00000000" w:rsidRDefault="00FE70D3">
      <w:pPr>
        <w:rPr>
          <w:rFonts w:cs="David"/>
          <w:sz w:val="24"/>
          <w:rtl/>
        </w:rPr>
      </w:pPr>
      <w:r>
        <w:rPr>
          <w:rFonts w:cs="David"/>
          <w:sz w:val="24"/>
          <w:u w:val="single"/>
          <w:rtl/>
        </w:rPr>
        <w:t>לואי רוט:</w:t>
      </w:r>
    </w:p>
    <w:p w:rsidR="00000000" w:rsidRDefault="00FE70D3">
      <w:pPr>
        <w:rPr>
          <w:rFonts w:cs="David"/>
          <w:sz w:val="24"/>
          <w:rtl/>
        </w:rPr>
      </w:pPr>
    </w:p>
    <w:p w:rsidR="00000000" w:rsidRDefault="00FE70D3">
      <w:pPr>
        <w:rPr>
          <w:rFonts w:cs="David"/>
          <w:sz w:val="24"/>
          <w:rtl/>
        </w:rPr>
      </w:pPr>
      <w:r>
        <w:rPr>
          <w:rFonts w:cs="David"/>
          <w:sz w:val="24"/>
          <w:rtl/>
        </w:rPr>
        <w:tab/>
        <w:t>יש לי כמה הערות, אבל הנושא המרכזי שרציתי לדבר עליו הוא נושא האופציות. לארגון העובדים היה משא ומתן עם ניר גלעד, החשב ה</w:t>
      </w:r>
      <w:r>
        <w:rPr>
          <w:rFonts w:cs="David"/>
          <w:sz w:val="24"/>
          <w:rtl/>
        </w:rPr>
        <w:t xml:space="preserve">כללי הקודם, בליווי של הנהלת הבנק ובליווי של רם כספי, ויש לנו מסמך וסיכומים עם הבנה. ארגון העובדים גם חתם על מסמך שבו החשב ביקש שנשמור על שקט תעשייתי ושנתחייב לא להפריע בהנפקה, ואכן בבנק לאומי יש כבר שנים שקט תעשייתי. </w:t>
      </w:r>
    </w:p>
    <w:p w:rsidR="00000000" w:rsidRDefault="00FE70D3">
      <w:pPr>
        <w:ind w:firstLine="567"/>
        <w:rPr>
          <w:rFonts w:cs="David"/>
          <w:sz w:val="24"/>
          <w:rtl/>
        </w:rPr>
      </w:pPr>
      <w:r>
        <w:rPr>
          <w:rFonts w:cs="David"/>
          <w:sz w:val="24"/>
          <w:rtl/>
        </w:rPr>
        <w:t>בא החשב החדש זליכה ואומר לנו במילים אח</w:t>
      </w:r>
      <w:r>
        <w:rPr>
          <w:rFonts w:cs="David"/>
          <w:sz w:val="24"/>
          <w:rtl/>
        </w:rPr>
        <w:t xml:space="preserve">רות, שמי שהבטיח לנו 6% - מפני שהובטחו לנו 6% אופציות במחיר  מסוים – שהוא ישלם את זה. בצורה אחרת הוא מצא איזשהו סדק משפטי וניסוח משפטי, והוא אומר לנו שאנחנו לא נוכל לקבל את זה, כי מה שאנחנו דורשים עולה היום למדינה הון תועפות, ואני לא זוכר מה הסכום שהוא נקב </w:t>
      </w:r>
      <w:r>
        <w:rPr>
          <w:rFonts w:cs="David"/>
          <w:sz w:val="24"/>
          <w:rtl/>
        </w:rPr>
        <w:t xml:space="preserve">בו. אתה מטעה את הציבור, כי לא זה הסכום שעולה למדינה, כי המדינה מחזיקה רק 35% מהסכום שאתה נוקב בו. שלמה אליהו אומר שהוא מוכן לשלם. </w:t>
      </w:r>
    </w:p>
    <w:p w:rsidR="00000000" w:rsidRDefault="00FE70D3">
      <w:pPr>
        <w:ind w:firstLine="567"/>
        <w:rPr>
          <w:rFonts w:cs="David"/>
          <w:sz w:val="24"/>
          <w:rtl/>
        </w:rPr>
      </w:pPr>
    </w:p>
    <w:p w:rsidR="00000000" w:rsidRDefault="00FE70D3">
      <w:pPr>
        <w:ind w:firstLine="567"/>
        <w:rPr>
          <w:rFonts w:cs="David"/>
          <w:sz w:val="24"/>
          <w:rtl/>
        </w:rPr>
      </w:pPr>
      <w:r>
        <w:rPr>
          <w:rFonts w:cs="David"/>
          <w:sz w:val="24"/>
          <w:rtl/>
        </w:rPr>
        <w:t>אני מבקש מוועדת הכספים לא לאשר שום רעיון של אופציות, עד שממשלת ישראל, שר האוצר או החשב הכללי יאשרו לנו את הסיכומים שאנחנו חת</w:t>
      </w:r>
      <w:r>
        <w:rPr>
          <w:rFonts w:cs="David"/>
          <w:sz w:val="24"/>
          <w:rtl/>
        </w:rPr>
        <w:t xml:space="preserve">מנו עליהם. זה לא מתאים למדינת ישראל. היינו עם רם כספי אצלך, זליכה, והראינו לך את המסמך. אז מצאת איזשהו סדק משפטי. אמרת לנו שניר גלעד לא דיווח. אם יש בעיות של דיווח או אין בעיות של דיווח, זה לא קשור אלינו. </w:t>
      </w:r>
    </w:p>
    <w:p w:rsidR="00000000" w:rsidRDefault="00FE70D3">
      <w:pPr>
        <w:rPr>
          <w:rFonts w:cs="David"/>
          <w:sz w:val="24"/>
          <w:rtl/>
        </w:rPr>
      </w:pPr>
    </w:p>
    <w:p w:rsidR="00000000" w:rsidRDefault="00FE70D3">
      <w:pPr>
        <w:rPr>
          <w:rFonts w:cs="David"/>
          <w:sz w:val="24"/>
          <w:rtl/>
        </w:rPr>
      </w:pPr>
      <w:r>
        <w:rPr>
          <w:rFonts w:cs="David"/>
          <w:sz w:val="24"/>
          <w:rtl/>
        </w:rPr>
        <w:tab/>
        <w:t xml:space="preserve">זה אפילו מופיע במאזן של הבנק, כלומר זה היה סגור </w:t>
      </w:r>
      <w:r>
        <w:rPr>
          <w:rFonts w:cs="David"/>
          <w:sz w:val="24"/>
          <w:rtl/>
        </w:rPr>
        <w:t xml:space="preserve">וזה לא יצא לפועל בגלל בעיות טכניות. מה שאני מבקש בכל לשון של בקשה – אנחנו לא רוצים לזעזע את הבנק, אנחנו רוצים לשמור על שקט תעשייתי, אבל אנחנו מבקשים לא לאשר שום דבר עד שהנושא הזה לא יבוצע. זה דבר אחד. </w:t>
      </w:r>
    </w:p>
    <w:p w:rsidR="00000000" w:rsidRDefault="00FE70D3">
      <w:pPr>
        <w:rPr>
          <w:rFonts w:cs="David"/>
          <w:sz w:val="24"/>
          <w:rtl/>
        </w:rPr>
      </w:pPr>
    </w:p>
    <w:p w:rsidR="00000000" w:rsidRDefault="00FE70D3">
      <w:pPr>
        <w:rPr>
          <w:rFonts w:cs="David"/>
          <w:sz w:val="24"/>
          <w:rtl/>
        </w:rPr>
      </w:pPr>
      <w:r>
        <w:rPr>
          <w:rFonts w:cs="David"/>
          <w:sz w:val="24"/>
          <w:rtl/>
        </w:rPr>
        <w:tab/>
        <w:t>זליכה, לא שלייקס, אנחנו נישאר בלי מכנסיים. פה מדברים</w:t>
      </w:r>
      <w:r>
        <w:rPr>
          <w:rFonts w:cs="David"/>
          <w:sz w:val="24"/>
          <w:rtl/>
        </w:rPr>
        <w:t xml:space="preserve"> על שלייקס? אני לא בטוח שלשלייקס האלה יהיו מכנסיים. אגיד לך מה יקרה. אני מבין בבנקאות עוד פחות ממך ומאחרים, אבל לא צריך להיות חכם גדול בשביל זה. נולד רעיון של לימוד שחייה בהתכתבות. מה שיקרה בשטח זה שבנק לאומי יצטרך להשתתף בתחרות כשעלינו יהיו אזיקים אחרים ו</w:t>
      </w:r>
      <w:r>
        <w:rPr>
          <w:rFonts w:cs="David"/>
          <w:sz w:val="24"/>
          <w:rtl/>
        </w:rPr>
        <w:t>שלשלאות. המפקח על הבנקים יטיל עלינו יותר פיקוח, ואתה תגיד לנו לרוץ בתחרות השווה. הלא התחרות שלנו עם שאר הבנקים לא תהיה שווה, אתם תקשו עלינו, אתם תציקו לנו, ואני לא יודע אם אתם לא תערערו את כל יסודו של הבנק הזה. אתם עלולים למוטט את הבנק הזה. אני מבין פחות מ</w:t>
      </w:r>
      <w:r>
        <w:rPr>
          <w:rFonts w:cs="David"/>
          <w:sz w:val="24"/>
          <w:rtl/>
        </w:rPr>
        <w:t xml:space="preserve">אנשים פה בנושא, אבל לא צריך להיות חכם גדול בשביל זה. נכון שאין מונופול על השכל, אבל יש סכנה שאתם ממש תמוטטו את הבנק הזה, ואחר כך תגידו שטעיתם או לא טעיתם. </w:t>
      </w:r>
    </w:p>
    <w:p w:rsidR="00000000" w:rsidRDefault="00FE70D3">
      <w:pPr>
        <w:rPr>
          <w:rFonts w:cs="David"/>
          <w:sz w:val="24"/>
          <w:rtl/>
        </w:rPr>
      </w:pPr>
    </w:p>
    <w:p w:rsidR="00000000" w:rsidRDefault="00FE70D3">
      <w:pPr>
        <w:ind w:firstLine="567"/>
        <w:rPr>
          <w:rFonts w:cs="David"/>
          <w:sz w:val="24"/>
          <w:rtl/>
        </w:rPr>
      </w:pPr>
      <w:r>
        <w:rPr>
          <w:rFonts w:cs="David"/>
          <w:sz w:val="24"/>
          <w:rtl/>
        </w:rPr>
        <w:t>אני מבקש מהוועדה לא לאשר שום דבר, אלא שקודם כל יעמדו בהתחייבות. אני חושב שאצלך, מר זליכה, זה נהפך י</w:t>
      </w:r>
      <w:r>
        <w:rPr>
          <w:rFonts w:cs="David"/>
          <w:sz w:val="24"/>
          <w:rtl/>
        </w:rPr>
        <w:t xml:space="preserve">ותר לאמוציות אישיות, זה נהפך למשהו יותר, יש שם פוליטיקה עם ניר גלעד, זה כבר משהו לא ענייני. אני חושב שהעסק הזה עבר מעבר לגבולות הטעם הטוב. </w:t>
      </w:r>
    </w:p>
    <w:p w:rsidR="00000000" w:rsidRDefault="00FE70D3">
      <w:pPr>
        <w:rPr>
          <w:rFonts w:cs="David"/>
          <w:sz w:val="24"/>
          <w:rtl/>
        </w:rPr>
      </w:pPr>
    </w:p>
    <w:p w:rsidR="00000000" w:rsidRDefault="00FE70D3">
      <w:pPr>
        <w:rPr>
          <w:rFonts w:cs="David"/>
          <w:sz w:val="24"/>
          <w:rtl/>
        </w:rPr>
      </w:pPr>
      <w:r>
        <w:rPr>
          <w:rFonts w:cs="David"/>
          <w:sz w:val="24"/>
          <w:u w:val="single"/>
          <w:rtl/>
        </w:rPr>
        <w:t>היו"ר אברהם הירשזון:</w:t>
      </w:r>
    </w:p>
    <w:p w:rsidR="00000000" w:rsidRDefault="00FE70D3">
      <w:pPr>
        <w:rPr>
          <w:rFonts w:cs="David"/>
          <w:sz w:val="24"/>
          <w:rtl/>
        </w:rPr>
      </w:pPr>
    </w:p>
    <w:p w:rsidR="00000000" w:rsidRDefault="00FE70D3">
      <w:pPr>
        <w:rPr>
          <w:rFonts w:cs="David"/>
          <w:sz w:val="24"/>
          <w:rtl/>
        </w:rPr>
      </w:pPr>
      <w:r>
        <w:rPr>
          <w:rFonts w:cs="David"/>
          <w:sz w:val="24"/>
          <w:rtl/>
        </w:rPr>
        <w:tab/>
        <w:t>אנחנו שמענו את דבריך באשר לתוכנית האופציות. היא לא על סדר-היום היום, ואני בטוח שכאשר היא תהי</w:t>
      </w:r>
      <w:r>
        <w:rPr>
          <w:rFonts w:cs="David"/>
          <w:sz w:val="24"/>
          <w:rtl/>
        </w:rPr>
        <w:t xml:space="preserve">ה על סדר היום אתה תבוא ותוכל להעיר את הערותיך. אנחנו נשמח לשמוע אותן ונתייחס אליהן. </w:t>
      </w:r>
    </w:p>
    <w:p w:rsidR="00000000" w:rsidRDefault="00FE70D3">
      <w:pPr>
        <w:rPr>
          <w:rFonts w:cs="David"/>
          <w:sz w:val="24"/>
          <w:rtl/>
        </w:rPr>
      </w:pPr>
    </w:p>
    <w:p w:rsidR="00000000" w:rsidRDefault="00FE70D3">
      <w:pPr>
        <w:rPr>
          <w:rFonts w:cs="David"/>
          <w:sz w:val="24"/>
          <w:rtl/>
        </w:rPr>
      </w:pPr>
      <w:r>
        <w:rPr>
          <w:rFonts w:cs="David"/>
          <w:sz w:val="24"/>
          <w:u w:val="single"/>
          <w:rtl/>
        </w:rPr>
        <w:t>ציון שמע:</w:t>
      </w:r>
    </w:p>
    <w:p w:rsidR="00000000" w:rsidRDefault="00FE70D3">
      <w:pPr>
        <w:rPr>
          <w:rFonts w:cs="David"/>
          <w:sz w:val="24"/>
          <w:rtl/>
        </w:rPr>
      </w:pPr>
    </w:p>
    <w:p w:rsidR="00000000" w:rsidRDefault="00FE70D3">
      <w:pPr>
        <w:rPr>
          <w:rFonts w:cs="David"/>
          <w:sz w:val="24"/>
          <w:rtl/>
        </w:rPr>
      </w:pPr>
      <w:r>
        <w:rPr>
          <w:rFonts w:cs="David"/>
          <w:sz w:val="24"/>
          <w:rtl/>
        </w:rPr>
        <w:tab/>
        <w:t xml:space="preserve">שמעתי את ההערה שזה לא על סדר-היום. אני ליוויתי את כל נושא מכירת הבנקים. אני חושב שעשינו עבודה יפה, ועובדה שהבנקים נמכרו והיה שקט תעשייתי. אני רוצה לבקש שתהיה </w:t>
      </w:r>
      <w:r>
        <w:rPr>
          <w:rFonts w:cs="David"/>
          <w:sz w:val="24"/>
          <w:rtl/>
        </w:rPr>
        <w:t xml:space="preserve">הנחיה של הוועדה למ.י. נכסים להגיע להבנות עם נציגות העובדים. זה נושא מורכב. גם נושא האופציות הוא מורכב. </w:t>
      </w:r>
    </w:p>
    <w:p w:rsidR="00000000" w:rsidRDefault="00FE70D3">
      <w:pPr>
        <w:rPr>
          <w:rFonts w:cs="David"/>
          <w:sz w:val="24"/>
          <w:rtl/>
        </w:rPr>
      </w:pPr>
    </w:p>
    <w:p w:rsidR="00000000" w:rsidRDefault="00FE70D3">
      <w:pPr>
        <w:rPr>
          <w:rFonts w:cs="David"/>
          <w:sz w:val="24"/>
          <w:rtl/>
        </w:rPr>
      </w:pPr>
      <w:r>
        <w:rPr>
          <w:rFonts w:cs="David"/>
          <w:sz w:val="24"/>
          <w:u w:val="single"/>
          <w:rtl/>
        </w:rPr>
        <w:t>אברהם בייגה שוחט:</w:t>
      </w:r>
    </w:p>
    <w:p w:rsidR="00000000" w:rsidRDefault="00FE70D3">
      <w:pPr>
        <w:rPr>
          <w:rFonts w:cs="David"/>
          <w:sz w:val="24"/>
          <w:rtl/>
        </w:rPr>
      </w:pPr>
    </w:p>
    <w:p w:rsidR="00000000" w:rsidRDefault="00FE70D3">
      <w:pPr>
        <w:rPr>
          <w:rFonts w:cs="David"/>
          <w:sz w:val="24"/>
          <w:rtl/>
        </w:rPr>
      </w:pPr>
      <w:r>
        <w:rPr>
          <w:rFonts w:cs="David"/>
          <w:sz w:val="24"/>
          <w:rtl/>
        </w:rPr>
        <w:tab/>
        <w:t xml:space="preserve">עוד לא היה על זה דיון. שמעת מה שהוא אמר, זה יעלה. </w:t>
      </w:r>
    </w:p>
    <w:p w:rsidR="00000000" w:rsidRDefault="00FE70D3">
      <w:pPr>
        <w:rPr>
          <w:rFonts w:cs="David"/>
          <w:sz w:val="24"/>
          <w:rtl/>
        </w:rPr>
      </w:pPr>
    </w:p>
    <w:p w:rsidR="00000000" w:rsidRDefault="00FE70D3">
      <w:pPr>
        <w:rPr>
          <w:rFonts w:cs="David"/>
          <w:sz w:val="24"/>
          <w:rtl/>
        </w:rPr>
      </w:pPr>
      <w:r>
        <w:rPr>
          <w:rFonts w:cs="David"/>
          <w:sz w:val="24"/>
          <w:u w:val="single"/>
          <w:rtl/>
        </w:rPr>
        <w:t>ציון שמע:</w:t>
      </w:r>
    </w:p>
    <w:p w:rsidR="00000000" w:rsidRDefault="00FE70D3">
      <w:pPr>
        <w:rPr>
          <w:rFonts w:cs="David"/>
          <w:sz w:val="24"/>
          <w:rtl/>
        </w:rPr>
      </w:pPr>
    </w:p>
    <w:p w:rsidR="00000000" w:rsidRDefault="00FE70D3">
      <w:pPr>
        <w:rPr>
          <w:rFonts w:cs="David"/>
          <w:sz w:val="24"/>
          <w:rtl/>
        </w:rPr>
      </w:pPr>
      <w:r>
        <w:rPr>
          <w:rFonts w:cs="David"/>
          <w:sz w:val="24"/>
          <w:rtl/>
        </w:rPr>
        <w:tab/>
        <w:t xml:space="preserve">בסדר, זה עוד לא עלה לדיון, אבל אני רוצה לחזור על דבריי ולומר שנושא </w:t>
      </w:r>
      <w:r>
        <w:rPr>
          <w:rFonts w:cs="David"/>
          <w:sz w:val="24"/>
          <w:rtl/>
        </w:rPr>
        <w:t xml:space="preserve">האופציות מורכב. הייתי רוצה שתהיה הנחיה בטרם הגעת הנושא לשולחן הוועדה, שיתקיים דיאלוג אמיתי עם נציגות העובדים כדי להגיע להבנות ולהסדר. אם לא, נחזור לכאן ביחד ונעסוק במחלוקות. </w:t>
      </w:r>
    </w:p>
    <w:p w:rsidR="00000000" w:rsidRDefault="00FE70D3">
      <w:pPr>
        <w:rPr>
          <w:rFonts w:cs="David"/>
          <w:sz w:val="24"/>
          <w:rtl/>
        </w:rPr>
      </w:pPr>
    </w:p>
    <w:p w:rsidR="00000000" w:rsidRDefault="00FE70D3">
      <w:pPr>
        <w:ind w:firstLine="567"/>
        <w:rPr>
          <w:rFonts w:cs="David"/>
          <w:sz w:val="24"/>
          <w:rtl/>
        </w:rPr>
      </w:pPr>
      <w:r>
        <w:rPr>
          <w:rFonts w:cs="David"/>
          <w:sz w:val="24"/>
          <w:rtl/>
        </w:rPr>
        <w:t xml:space="preserve">לגבי החוק החדש שעולה על השולחן, אני מצטער, אבל רק היום ראיתי אותו. </w:t>
      </w:r>
    </w:p>
    <w:p w:rsidR="00000000" w:rsidRDefault="00FE70D3">
      <w:pPr>
        <w:rPr>
          <w:rFonts w:cs="David"/>
          <w:sz w:val="24"/>
          <w:rtl/>
        </w:rPr>
      </w:pPr>
      <w:r>
        <w:rPr>
          <w:rFonts w:cs="David"/>
          <w:sz w:val="24"/>
          <w:u w:val="single"/>
          <w:rtl/>
        </w:rPr>
        <w:t xml:space="preserve">היו"ר אברהם </w:t>
      </w:r>
      <w:r>
        <w:rPr>
          <w:rFonts w:cs="David"/>
          <w:sz w:val="24"/>
          <w:u w:val="single"/>
          <w:rtl/>
        </w:rPr>
        <w:t>הירשזון:</w:t>
      </w:r>
    </w:p>
    <w:p w:rsidR="00000000" w:rsidRDefault="00FE70D3">
      <w:pPr>
        <w:rPr>
          <w:rFonts w:cs="David"/>
          <w:sz w:val="24"/>
          <w:rtl/>
        </w:rPr>
      </w:pPr>
    </w:p>
    <w:p w:rsidR="00000000" w:rsidRDefault="00FE70D3">
      <w:pPr>
        <w:rPr>
          <w:rFonts w:cs="David"/>
          <w:sz w:val="24"/>
          <w:rtl/>
        </w:rPr>
      </w:pPr>
      <w:r>
        <w:rPr>
          <w:rFonts w:cs="David"/>
          <w:sz w:val="24"/>
          <w:rtl/>
        </w:rPr>
        <w:tab/>
        <w:t xml:space="preserve">מאחר שזאת לא ישיבה אחרונה בנושא הזה, תוכל ללמוד אותו. </w:t>
      </w:r>
    </w:p>
    <w:p w:rsidR="00000000" w:rsidRDefault="00FE70D3">
      <w:pPr>
        <w:rPr>
          <w:rFonts w:cs="David"/>
          <w:sz w:val="24"/>
          <w:rtl/>
        </w:rPr>
      </w:pPr>
    </w:p>
    <w:p w:rsidR="00000000" w:rsidRDefault="00FE70D3">
      <w:pPr>
        <w:rPr>
          <w:rFonts w:cs="David"/>
          <w:sz w:val="24"/>
          <w:rtl/>
        </w:rPr>
      </w:pPr>
      <w:r>
        <w:rPr>
          <w:rFonts w:cs="David"/>
          <w:sz w:val="24"/>
          <w:u w:val="single"/>
          <w:rtl/>
        </w:rPr>
        <w:t>ציון שמע:</w:t>
      </w:r>
    </w:p>
    <w:p w:rsidR="00000000" w:rsidRDefault="00FE70D3">
      <w:pPr>
        <w:rPr>
          <w:rFonts w:cs="David"/>
          <w:sz w:val="24"/>
          <w:rtl/>
        </w:rPr>
      </w:pPr>
    </w:p>
    <w:p w:rsidR="00000000" w:rsidRDefault="00FE70D3">
      <w:pPr>
        <w:rPr>
          <w:rFonts w:cs="David"/>
          <w:sz w:val="24"/>
          <w:rtl/>
        </w:rPr>
      </w:pPr>
      <w:r>
        <w:rPr>
          <w:rFonts w:cs="David"/>
          <w:sz w:val="24"/>
          <w:rtl/>
        </w:rPr>
        <w:tab/>
        <w:t xml:space="preserve">לדעתי, הוא לא בשל. ראיתי פה הרבה באגים בעניין הזה, לפי דעתי.  להתייחס לכל באג ובאג? אני גם לא יכול להיות ערוך לזה, כי רק הקשבתי, ולא הצלחתי לקרוא ולהקשיב ביחד. מספר נושאים מאוד </w:t>
      </w:r>
      <w:r>
        <w:rPr>
          <w:rFonts w:cs="David"/>
          <w:sz w:val="24"/>
          <w:rtl/>
        </w:rPr>
        <w:t xml:space="preserve">צרמו אוזניי בראייה כללית. לכן אני חושב שהחוק לא בשל להגיע עכשיו כפי שהוא לקריאה כזאת או אחרת. הייתי רוצה לקבל אותו ושאנחנו נהיה שותפים בדיאלוג סביב בניית החוק. </w:t>
      </w:r>
    </w:p>
    <w:p w:rsidR="00000000" w:rsidRDefault="00FE70D3">
      <w:pPr>
        <w:rPr>
          <w:rFonts w:cs="David"/>
          <w:sz w:val="24"/>
          <w:rtl/>
        </w:rPr>
      </w:pPr>
    </w:p>
    <w:p w:rsidR="00000000" w:rsidRDefault="00FE70D3">
      <w:pPr>
        <w:rPr>
          <w:rFonts w:cs="David"/>
          <w:sz w:val="24"/>
          <w:rtl/>
        </w:rPr>
      </w:pPr>
      <w:r>
        <w:rPr>
          <w:rFonts w:cs="David"/>
          <w:sz w:val="24"/>
          <w:u w:val="single"/>
          <w:rtl/>
        </w:rPr>
        <w:t>היו"ר אברהם הירשזון:</w:t>
      </w:r>
    </w:p>
    <w:p w:rsidR="00000000" w:rsidRDefault="00FE70D3">
      <w:pPr>
        <w:rPr>
          <w:rFonts w:cs="David"/>
          <w:sz w:val="24"/>
          <w:rtl/>
        </w:rPr>
      </w:pPr>
    </w:p>
    <w:p w:rsidR="00000000" w:rsidRDefault="00FE70D3">
      <w:pPr>
        <w:rPr>
          <w:rFonts w:cs="David"/>
          <w:sz w:val="24"/>
          <w:rtl/>
        </w:rPr>
      </w:pPr>
      <w:r>
        <w:rPr>
          <w:rFonts w:cs="David"/>
          <w:sz w:val="24"/>
          <w:rtl/>
        </w:rPr>
        <w:tab/>
        <w:t xml:space="preserve">קודם כל, שמעתי את ההערה שלך בקשב רב, שהציעה לשבת ולדבר עם העובדים. אני </w:t>
      </w:r>
      <w:r>
        <w:rPr>
          <w:rFonts w:cs="David"/>
          <w:sz w:val="24"/>
          <w:rtl/>
        </w:rPr>
        <w:t xml:space="preserve">בהחלט חושב שתמיד טוב לשבת ולדבר לפני שמגיעים לוועדה. אם יש הסכמות, זה בוודאי תמיד טוב. </w:t>
      </w:r>
    </w:p>
    <w:p w:rsidR="00000000" w:rsidRDefault="00FE70D3">
      <w:pPr>
        <w:rPr>
          <w:rFonts w:cs="David"/>
          <w:sz w:val="24"/>
          <w:rtl/>
        </w:rPr>
      </w:pPr>
    </w:p>
    <w:p w:rsidR="00000000" w:rsidRDefault="00FE70D3">
      <w:pPr>
        <w:rPr>
          <w:rFonts w:cs="David"/>
          <w:sz w:val="24"/>
          <w:rtl/>
        </w:rPr>
      </w:pPr>
      <w:r>
        <w:rPr>
          <w:rFonts w:cs="David"/>
          <w:sz w:val="24"/>
          <w:rtl/>
        </w:rPr>
        <w:tab/>
        <w:t>באשר לכך שאתה אומר שרק היום קיבלת את הצעת החוק הזאת, אנחנו מזמינים תמיד את כל הבנקים ואת כל הנציגים. אני מצטער שקיבלת את זה רק היום. להבנתי, זה היה צריך להיות אצל כול</w:t>
      </w:r>
      <w:r>
        <w:rPr>
          <w:rFonts w:cs="David"/>
          <w:sz w:val="24"/>
          <w:rtl/>
        </w:rPr>
        <w:t>נו הרבה לפני כן. אתה אומר שזה לא בשל, ולכן אנחנו מקיימים סדרת דיונים בנושא, ורק בסופה נקיים הצבעה. כמו שלך יש הערות, אני מבין שגם לאחרים יש הערות. גם לחברי הכנסת  יש הערות. עד עכשיו הם רק שאלו שאלות. תלמד את הנושא. אני בטוח שתעיר את הערותיך, ונתייחס אליהן.</w:t>
      </w:r>
      <w:r>
        <w:rPr>
          <w:rFonts w:cs="David"/>
          <w:sz w:val="24"/>
          <w:rtl/>
        </w:rPr>
        <w:t xml:space="preserve"> </w:t>
      </w:r>
    </w:p>
    <w:p w:rsidR="00000000" w:rsidRDefault="00FE70D3">
      <w:pPr>
        <w:rPr>
          <w:rFonts w:cs="David"/>
          <w:sz w:val="24"/>
          <w:rtl/>
        </w:rPr>
      </w:pPr>
    </w:p>
    <w:p w:rsidR="00000000" w:rsidRDefault="00FE70D3">
      <w:pPr>
        <w:rPr>
          <w:rFonts w:cs="David"/>
          <w:sz w:val="24"/>
          <w:rtl/>
        </w:rPr>
      </w:pPr>
      <w:r>
        <w:rPr>
          <w:rFonts w:cs="David"/>
          <w:sz w:val="24"/>
          <w:u w:val="single"/>
          <w:rtl/>
        </w:rPr>
        <w:t>אברהם בייגה שוחט:</w:t>
      </w:r>
    </w:p>
    <w:p w:rsidR="00000000" w:rsidRDefault="00FE70D3">
      <w:pPr>
        <w:rPr>
          <w:rFonts w:cs="David"/>
          <w:sz w:val="24"/>
          <w:rtl/>
        </w:rPr>
      </w:pPr>
    </w:p>
    <w:p w:rsidR="00000000" w:rsidRDefault="00FE70D3">
      <w:pPr>
        <w:rPr>
          <w:rFonts w:cs="David"/>
          <w:sz w:val="24"/>
          <w:rtl/>
        </w:rPr>
      </w:pPr>
      <w:r>
        <w:rPr>
          <w:rFonts w:cs="David"/>
          <w:sz w:val="24"/>
          <w:rtl/>
        </w:rPr>
        <w:tab/>
        <w:t>אני רוצה להציע לך שבישיבה הבאה נקבל - אפשר גם מטעם איגוד הבנקים ואולי גם ממערכת הפיקוח על הבנקים - איזה שהן השוואות למה שנעשה בעולם בנושא רמת הפיקוח בבנק. ביקשתי איזשהו חומר, ואני רואה פה דוח של ה-</w:t>
      </w:r>
      <w:r>
        <w:rPr>
          <w:rFonts w:cs="David"/>
        </w:rPr>
        <w:t>IMF</w:t>
      </w:r>
      <w:r>
        <w:rPr>
          <w:rFonts w:cs="David"/>
          <w:sz w:val="24"/>
          <w:rtl/>
        </w:rPr>
        <w:t xml:space="preserve"> מ-2001, אם אינני טועה, שבו הוא מ</w:t>
      </w:r>
      <w:r>
        <w:rPr>
          <w:rFonts w:cs="David"/>
          <w:sz w:val="24"/>
          <w:rtl/>
        </w:rPr>
        <w:t xml:space="preserve">מליץ לבנק ישראל, </w:t>
      </w:r>
      <w:r>
        <w:rPr>
          <w:rFonts w:cs="David"/>
        </w:rPr>
        <w:t>The BOI</w:t>
      </w:r>
      <w:r>
        <w:rPr>
          <w:rFonts w:cs="David"/>
          <w:sz w:val="24"/>
          <w:rtl/>
        </w:rPr>
        <w:t>, את הדבר הבא:</w:t>
      </w:r>
    </w:p>
    <w:p w:rsidR="00000000" w:rsidRDefault="00FE70D3">
      <w:pPr>
        <w:rPr>
          <w:rFonts w:cs="David"/>
          <w:sz w:val="24"/>
          <w:rtl/>
        </w:rPr>
      </w:pPr>
    </w:p>
    <w:p w:rsidR="00000000" w:rsidRDefault="00FE70D3">
      <w:pPr>
        <w:rPr>
          <w:rFonts w:cs="David"/>
          <w:sz w:val="24"/>
          <w:rtl/>
        </w:rPr>
      </w:pPr>
      <w:r>
        <w:rPr>
          <w:rFonts w:cs="David"/>
        </w:rPr>
        <w:tab/>
      </w:r>
      <w:r>
        <w:rPr>
          <w:rFonts w:cs="David"/>
          <w:sz w:val="24"/>
          <w:rtl/>
        </w:rPr>
        <w:t>"</w:t>
      </w:r>
      <w:r>
        <w:rPr>
          <w:rFonts w:cs="David"/>
        </w:rPr>
        <w:t xml:space="preserve">The BOI should find means to establish a formal 'fit and proper' regime which covers all banks. Considerations should also be given to whether the existing regime should be extended to other key personnel within a </w:t>
      </w:r>
      <w:r>
        <w:rPr>
          <w:rFonts w:cs="David"/>
        </w:rPr>
        <w:t>bank (e.g. all directors and key personnel such as division heads, internal auditors and compliance officers)."</w:t>
      </w:r>
    </w:p>
    <w:p w:rsidR="00000000" w:rsidRDefault="00FE70D3">
      <w:pPr>
        <w:rPr>
          <w:rFonts w:cs="David"/>
          <w:sz w:val="24"/>
          <w:rtl/>
        </w:rPr>
      </w:pPr>
    </w:p>
    <w:p w:rsidR="00000000" w:rsidRDefault="00FE70D3">
      <w:pPr>
        <w:ind w:firstLine="567"/>
        <w:rPr>
          <w:rFonts w:cs="David"/>
          <w:sz w:val="24"/>
          <w:rtl/>
        </w:rPr>
      </w:pPr>
      <w:r>
        <w:rPr>
          <w:rFonts w:cs="David"/>
          <w:sz w:val="24"/>
          <w:rtl/>
        </w:rPr>
        <w:t>זאת אומרת שהאמירה שלך, ירון זליכה, שכאילו אנחנו בשיא הפיקוח בעניין או ההערות שלך דליה טל שאם הבנק הוא בגרעין שליטה אז המערכת לא צריכה לפקח כי ב</w:t>
      </w:r>
      <w:r>
        <w:rPr>
          <w:rFonts w:cs="David"/>
          <w:sz w:val="24"/>
          <w:rtl/>
        </w:rPr>
        <w:t xml:space="preserve">עלי העסק הם המפקחים, הן נכונות בכל עסק, אבל לא נכונות בבנקים, מכיוון שאנחנו יודעים באיזו מטריה הם עוסקים ומה המשמעות של הדבר. </w:t>
      </w:r>
    </w:p>
    <w:p w:rsidR="00000000" w:rsidRDefault="00FE70D3">
      <w:pPr>
        <w:ind w:firstLine="567"/>
        <w:rPr>
          <w:rFonts w:cs="David"/>
          <w:sz w:val="24"/>
          <w:rtl/>
        </w:rPr>
      </w:pPr>
    </w:p>
    <w:p w:rsidR="00000000" w:rsidRDefault="00FE70D3">
      <w:pPr>
        <w:ind w:firstLine="567"/>
        <w:rPr>
          <w:rFonts w:cs="David"/>
          <w:sz w:val="24"/>
          <w:rtl/>
        </w:rPr>
      </w:pPr>
      <w:r>
        <w:rPr>
          <w:rFonts w:cs="David"/>
          <w:sz w:val="24"/>
          <w:rtl/>
        </w:rPr>
        <w:t>אנחנו ראינו גם שהיו תנודות. אני לא קובע כרגע עמדה, אבל אני הייתי רוצה בכל אופן לראות השוואה ולשמוע מה מקובל במדינות המפותחות, מה</w:t>
      </w:r>
      <w:r>
        <w:rPr>
          <w:rFonts w:cs="David"/>
          <w:sz w:val="24"/>
          <w:rtl/>
        </w:rPr>
        <w:t xml:space="preserve"> הם הסטנדרטים, באיזו רמה הפיקוח כן "יושב" ברמת הבנקים, ולא לשמוע שלפני חודשיים היה לנו דבר </w:t>
      </w:r>
      <w:r>
        <w:rPr>
          <w:rFonts w:cs="David"/>
        </w:rPr>
        <w:t>X</w:t>
      </w:r>
      <w:r>
        <w:rPr>
          <w:rFonts w:cs="David"/>
          <w:sz w:val="24"/>
          <w:rtl/>
        </w:rPr>
        <w:t xml:space="preserve">, היום יש </w:t>
      </w:r>
      <w:r>
        <w:rPr>
          <w:rFonts w:cs="David"/>
        </w:rPr>
        <w:t>Y</w:t>
      </w:r>
      <w:r>
        <w:rPr>
          <w:rFonts w:cs="David"/>
          <w:sz w:val="24"/>
          <w:rtl/>
        </w:rPr>
        <w:t xml:space="preserve">, נציגת בנק גדול אומרת שלא צריך בכלל דבר. </w:t>
      </w:r>
    </w:p>
    <w:p w:rsidR="00000000" w:rsidRDefault="00FE70D3">
      <w:pPr>
        <w:rPr>
          <w:rFonts w:cs="David"/>
          <w:sz w:val="24"/>
          <w:rtl/>
        </w:rPr>
      </w:pPr>
    </w:p>
    <w:p w:rsidR="00000000" w:rsidRDefault="00FE70D3">
      <w:pPr>
        <w:rPr>
          <w:rFonts w:cs="David"/>
          <w:sz w:val="24"/>
          <w:rtl/>
        </w:rPr>
      </w:pPr>
      <w:r>
        <w:rPr>
          <w:rFonts w:cs="David"/>
          <w:sz w:val="24"/>
          <w:u w:val="single"/>
          <w:rtl/>
        </w:rPr>
        <w:t>מוריה הופטמן:</w:t>
      </w:r>
    </w:p>
    <w:p w:rsidR="00000000" w:rsidRDefault="00FE70D3">
      <w:pPr>
        <w:rPr>
          <w:rFonts w:cs="David"/>
          <w:sz w:val="24"/>
          <w:rtl/>
        </w:rPr>
      </w:pPr>
    </w:p>
    <w:p w:rsidR="00000000" w:rsidRDefault="00FE70D3">
      <w:pPr>
        <w:rPr>
          <w:rFonts w:cs="David"/>
          <w:sz w:val="24"/>
          <w:rtl/>
        </w:rPr>
      </w:pPr>
      <w:r>
        <w:rPr>
          <w:rFonts w:cs="David"/>
          <w:sz w:val="24"/>
          <w:rtl/>
        </w:rPr>
        <w:tab/>
        <w:t xml:space="preserve">לא זה מה שאמרתי. </w:t>
      </w:r>
    </w:p>
    <w:p w:rsidR="00000000" w:rsidRDefault="00FE70D3">
      <w:pPr>
        <w:rPr>
          <w:rFonts w:cs="David"/>
          <w:sz w:val="24"/>
          <w:rtl/>
        </w:rPr>
      </w:pPr>
    </w:p>
    <w:p w:rsidR="00000000" w:rsidRDefault="00FE70D3">
      <w:pPr>
        <w:rPr>
          <w:rFonts w:cs="David"/>
          <w:sz w:val="24"/>
          <w:rtl/>
        </w:rPr>
      </w:pPr>
      <w:r>
        <w:rPr>
          <w:rFonts w:cs="David"/>
          <w:sz w:val="24"/>
          <w:u w:val="single"/>
          <w:rtl/>
        </w:rPr>
        <w:t>אברהם בייגה שוחט:</w:t>
      </w:r>
    </w:p>
    <w:p w:rsidR="00000000" w:rsidRDefault="00FE70D3">
      <w:pPr>
        <w:rPr>
          <w:rFonts w:cs="David"/>
          <w:sz w:val="24"/>
          <w:rtl/>
        </w:rPr>
      </w:pPr>
    </w:p>
    <w:p w:rsidR="00000000" w:rsidRDefault="00FE70D3">
      <w:pPr>
        <w:rPr>
          <w:rFonts w:cs="David"/>
          <w:sz w:val="24"/>
          <w:rtl/>
        </w:rPr>
      </w:pPr>
      <w:r>
        <w:rPr>
          <w:rFonts w:cs="David"/>
          <w:sz w:val="24"/>
          <w:rtl/>
        </w:rPr>
        <w:tab/>
        <w:t>אני מציע שיתקיים כאן איזשהו דיון כדי שנדע מה הם קווי ה</w:t>
      </w:r>
      <w:r>
        <w:rPr>
          <w:rFonts w:cs="David"/>
          <w:sz w:val="24"/>
          <w:rtl/>
        </w:rPr>
        <w:t xml:space="preserve">הנחיה האמיתיים ושאליהם נתייחס. </w:t>
      </w:r>
    </w:p>
    <w:p w:rsidR="00000000" w:rsidRDefault="00FE70D3">
      <w:pPr>
        <w:rPr>
          <w:rFonts w:cs="David"/>
          <w:sz w:val="24"/>
          <w:u w:val="single"/>
          <w:rtl/>
        </w:rPr>
      </w:pPr>
      <w:r>
        <w:rPr>
          <w:rFonts w:cs="David"/>
          <w:sz w:val="24"/>
          <w:u w:val="single"/>
          <w:rtl/>
        </w:rPr>
        <w:t>ירון זליכה:</w:t>
      </w:r>
    </w:p>
    <w:p w:rsidR="00000000" w:rsidRDefault="00FE70D3">
      <w:pPr>
        <w:rPr>
          <w:rFonts w:cs="David"/>
          <w:sz w:val="24"/>
          <w:u w:val="single"/>
          <w:rtl/>
        </w:rPr>
      </w:pPr>
    </w:p>
    <w:p w:rsidR="00000000" w:rsidRDefault="00FE70D3">
      <w:pPr>
        <w:rPr>
          <w:rFonts w:cs="David"/>
          <w:sz w:val="24"/>
          <w:rtl/>
        </w:rPr>
      </w:pPr>
      <w:r>
        <w:rPr>
          <w:rFonts w:cs="David"/>
          <w:sz w:val="24"/>
          <w:rtl/>
        </w:rPr>
        <w:tab/>
        <w:t xml:space="preserve">אנחנו לישיבה הבאה, יחד עם הפיקוח על הבנקים, נמציא את זה בצורה מסודרת. זה נושא חשוב מאוד, ואני חושב שהחלטה בלי זה היא לא ראויה אפילו. </w:t>
      </w:r>
    </w:p>
    <w:p w:rsidR="00000000" w:rsidRDefault="00FE70D3">
      <w:pPr>
        <w:rPr>
          <w:rFonts w:cs="David"/>
          <w:sz w:val="24"/>
          <w:rtl/>
        </w:rPr>
      </w:pPr>
    </w:p>
    <w:p w:rsidR="00000000" w:rsidRDefault="00FE70D3">
      <w:pPr>
        <w:rPr>
          <w:rFonts w:cs="David"/>
          <w:sz w:val="24"/>
          <w:rtl/>
        </w:rPr>
      </w:pPr>
      <w:r>
        <w:rPr>
          <w:rFonts w:cs="David"/>
          <w:sz w:val="24"/>
          <w:u w:val="single"/>
          <w:rtl/>
        </w:rPr>
        <w:t>היו"ר אברהם הירשזון:</w:t>
      </w:r>
    </w:p>
    <w:p w:rsidR="00000000" w:rsidRDefault="00FE70D3">
      <w:pPr>
        <w:rPr>
          <w:rFonts w:cs="David"/>
          <w:sz w:val="24"/>
          <w:rtl/>
        </w:rPr>
      </w:pPr>
    </w:p>
    <w:p w:rsidR="00000000" w:rsidRDefault="00FE70D3">
      <w:pPr>
        <w:rPr>
          <w:rFonts w:cs="David"/>
          <w:sz w:val="24"/>
          <w:rtl/>
        </w:rPr>
      </w:pPr>
      <w:r>
        <w:rPr>
          <w:rFonts w:cs="David"/>
          <w:sz w:val="24"/>
          <w:rtl/>
        </w:rPr>
        <w:tab/>
        <w:t>אני מבקש שתגישו את זה בצורה מסודרת לוועדה לפני כן כד</w:t>
      </w:r>
      <w:r>
        <w:rPr>
          <w:rFonts w:cs="David"/>
          <w:sz w:val="24"/>
          <w:rtl/>
        </w:rPr>
        <w:t xml:space="preserve">י שאנחנו טרם דיון נוכל להעביר את זה לחברי הכנסת. </w:t>
      </w:r>
    </w:p>
    <w:p w:rsidR="00000000" w:rsidRDefault="00FE70D3">
      <w:pPr>
        <w:rPr>
          <w:rFonts w:cs="David"/>
          <w:sz w:val="24"/>
          <w:rtl/>
        </w:rPr>
      </w:pPr>
    </w:p>
    <w:p w:rsidR="00000000" w:rsidRDefault="00FE70D3">
      <w:pPr>
        <w:rPr>
          <w:rFonts w:cs="David"/>
          <w:sz w:val="24"/>
          <w:rtl/>
        </w:rPr>
      </w:pPr>
      <w:r>
        <w:rPr>
          <w:rFonts w:cs="David"/>
          <w:sz w:val="24"/>
          <w:u w:val="single"/>
          <w:rtl/>
        </w:rPr>
        <w:t>אורית נוקד:</w:t>
      </w:r>
    </w:p>
    <w:p w:rsidR="00000000" w:rsidRDefault="00FE70D3">
      <w:pPr>
        <w:rPr>
          <w:rFonts w:cs="David"/>
          <w:sz w:val="24"/>
          <w:rtl/>
        </w:rPr>
      </w:pPr>
    </w:p>
    <w:p w:rsidR="00000000" w:rsidRDefault="00FE70D3">
      <w:pPr>
        <w:rPr>
          <w:rFonts w:cs="David"/>
          <w:sz w:val="24"/>
          <w:rtl/>
        </w:rPr>
      </w:pPr>
      <w:r>
        <w:rPr>
          <w:rFonts w:cs="David"/>
          <w:sz w:val="24"/>
          <w:rtl/>
        </w:rPr>
        <w:tab/>
        <w:t xml:space="preserve"> אני מבקשת גם שבמסמך הזה תהיה התייחסות לדברים שנאמרו על-ידי עורכת הדין דליה טל בהקשר הכללי. </w:t>
      </w:r>
    </w:p>
    <w:p w:rsidR="00000000" w:rsidRDefault="00FE70D3">
      <w:pPr>
        <w:rPr>
          <w:rFonts w:cs="David"/>
          <w:sz w:val="24"/>
          <w:rtl/>
        </w:rPr>
      </w:pPr>
    </w:p>
    <w:p w:rsidR="00000000" w:rsidRDefault="00FE70D3">
      <w:pPr>
        <w:rPr>
          <w:rFonts w:cs="David"/>
          <w:sz w:val="24"/>
          <w:u w:val="single"/>
          <w:rtl/>
        </w:rPr>
      </w:pPr>
      <w:r>
        <w:rPr>
          <w:rFonts w:cs="David"/>
          <w:sz w:val="24"/>
          <w:u w:val="single"/>
          <w:rtl/>
        </w:rPr>
        <w:t>ירון זליכה:</w:t>
      </w:r>
    </w:p>
    <w:p w:rsidR="00000000" w:rsidRDefault="00FE70D3">
      <w:pPr>
        <w:rPr>
          <w:rFonts w:cs="David"/>
          <w:sz w:val="24"/>
          <w:u w:val="single"/>
          <w:rtl/>
        </w:rPr>
      </w:pPr>
    </w:p>
    <w:p w:rsidR="00000000" w:rsidRDefault="00FE70D3">
      <w:pPr>
        <w:rPr>
          <w:rFonts w:cs="David"/>
          <w:sz w:val="24"/>
          <w:rtl/>
        </w:rPr>
      </w:pPr>
      <w:r>
        <w:rPr>
          <w:rFonts w:cs="David"/>
          <w:sz w:val="24"/>
          <w:rtl/>
        </w:rPr>
        <w:tab/>
        <w:t xml:space="preserve"> למה בדיוק? לזה שמצדה לא יפריטו את הבנק?</w:t>
      </w:r>
    </w:p>
    <w:p w:rsidR="00000000" w:rsidRDefault="00FE70D3">
      <w:pPr>
        <w:rPr>
          <w:rFonts w:cs="David"/>
          <w:sz w:val="24"/>
          <w:rtl/>
        </w:rPr>
      </w:pPr>
    </w:p>
    <w:p w:rsidR="00000000" w:rsidRDefault="00FE70D3">
      <w:pPr>
        <w:rPr>
          <w:rFonts w:cs="David"/>
          <w:sz w:val="24"/>
          <w:rtl/>
        </w:rPr>
      </w:pPr>
      <w:r>
        <w:rPr>
          <w:rFonts w:cs="David"/>
          <w:sz w:val="24"/>
          <w:u w:val="single"/>
          <w:rtl/>
        </w:rPr>
        <w:t>אורית נוקד:</w:t>
      </w:r>
    </w:p>
    <w:p w:rsidR="00000000" w:rsidRDefault="00FE70D3">
      <w:pPr>
        <w:rPr>
          <w:rFonts w:cs="David"/>
          <w:sz w:val="24"/>
          <w:rtl/>
        </w:rPr>
      </w:pPr>
    </w:p>
    <w:p w:rsidR="00000000" w:rsidRDefault="00FE70D3">
      <w:pPr>
        <w:rPr>
          <w:rFonts w:cs="David"/>
          <w:sz w:val="24"/>
          <w:rtl/>
        </w:rPr>
      </w:pPr>
      <w:r>
        <w:rPr>
          <w:rFonts w:cs="David"/>
          <w:sz w:val="24"/>
          <w:rtl/>
        </w:rPr>
        <w:tab/>
        <w:t xml:space="preserve"> לא, הפרוקסי/לא פרוקסי, הנה</w:t>
      </w:r>
      <w:r>
        <w:rPr>
          <w:rFonts w:cs="David"/>
          <w:sz w:val="24"/>
          <w:rtl/>
        </w:rPr>
        <w:t xml:space="preserve">לה/לא הנהלה. </w:t>
      </w:r>
    </w:p>
    <w:p w:rsidR="00000000" w:rsidRDefault="00FE70D3">
      <w:pPr>
        <w:rPr>
          <w:rFonts w:cs="David"/>
          <w:sz w:val="24"/>
          <w:rtl/>
        </w:rPr>
      </w:pPr>
    </w:p>
    <w:p w:rsidR="00000000" w:rsidRDefault="00FE70D3">
      <w:pPr>
        <w:rPr>
          <w:rFonts w:cs="David"/>
          <w:sz w:val="24"/>
          <w:rtl/>
        </w:rPr>
      </w:pPr>
      <w:r>
        <w:rPr>
          <w:rFonts w:cs="David"/>
          <w:sz w:val="24"/>
          <w:u w:val="single"/>
          <w:rtl/>
        </w:rPr>
        <w:t>אברהם בייגה שוחט:</w:t>
      </w:r>
    </w:p>
    <w:p w:rsidR="00000000" w:rsidRDefault="00FE70D3">
      <w:pPr>
        <w:rPr>
          <w:rFonts w:cs="David"/>
          <w:sz w:val="24"/>
          <w:rtl/>
        </w:rPr>
      </w:pPr>
    </w:p>
    <w:p w:rsidR="00000000" w:rsidRDefault="00FE70D3">
      <w:pPr>
        <w:rPr>
          <w:rFonts w:cs="David"/>
          <w:sz w:val="24"/>
          <w:rtl/>
        </w:rPr>
      </w:pPr>
      <w:r>
        <w:rPr>
          <w:rFonts w:cs="David"/>
          <w:sz w:val="24"/>
          <w:rtl/>
        </w:rPr>
        <w:tab/>
        <w:t xml:space="preserve"> אתה צריך לתת תשובה בעניין. </w:t>
      </w:r>
    </w:p>
    <w:p w:rsidR="00000000" w:rsidRDefault="00FE70D3">
      <w:pPr>
        <w:rPr>
          <w:rFonts w:cs="David"/>
          <w:sz w:val="24"/>
          <w:rtl/>
        </w:rPr>
      </w:pPr>
    </w:p>
    <w:p w:rsidR="00000000" w:rsidRDefault="00FE70D3">
      <w:pPr>
        <w:rPr>
          <w:rFonts w:cs="David"/>
          <w:sz w:val="24"/>
          <w:u w:val="single"/>
          <w:rtl/>
        </w:rPr>
      </w:pPr>
      <w:r>
        <w:rPr>
          <w:rFonts w:cs="David"/>
          <w:sz w:val="24"/>
          <w:u w:val="single"/>
          <w:rtl/>
        </w:rPr>
        <w:t>ירון זליכה:</w:t>
      </w:r>
    </w:p>
    <w:p w:rsidR="00000000" w:rsidRDefault="00FE70D3">
      <w:pPr>
        <w:rPr>
          <w:rFonts w:cs="David"/>
          <w:sz w:val="24"/>
          <w:u w:val="single"/>
          <w:rtl/>
        </w:rPr>
      </w:pPr>
    </w:p>
    <w:p w:rsidR="00000000" w:rsidRDefault="00FE70D3">
      <w:pPr>
        <w:rPr>
          <w:rFonts w:cs="David"/>
          <w:sz w:val="24"/>
          <w:rtl/>
        </w:rPr>
      </w:pPr>
      <w:r>
        <w:rPr>
          <w:rFonts w:cs="David"/>
          <w:sz w:val="24"/>
          <w:rtl/>
        </w:rPr>
        <w:tab/>
        <w:t xml:space="preserve"> אני אתן. </w:t>
      </w:r>
    </w:p>
    <w:p w:rsidR="00000000" w:rsidRDefault="00FE70D3">
      <w:pPr>
        <w:rPr>
          <w:rFonts w:cs="David"/>
          <w:sz w:val="24"/>
          <w:rtl/>
        </w:rPr>
      </w:pPr>
    </w:p>
    <w:p w:rsidR="00000000" w:rsidRDefault="00FE70D3">
      <w:pPr>
        <w:rPr>
          <w:rFonts w:cs="David"/>
          <w:sz w:val="24"/>
          <w:rtl/>
        </w:rPr>
      </w:pPr>
      <w:r>
        <w:rPr>
          <w:rFonts w:cs="David"/>
          <w:sz w:val="24"/>
          <w:u w:val="single"/>
          <w:rtl/>
        </w:rPr>
        <w:t>יצחק הרצוג:</w:t>
      </w:r>
    </w:p>
    <w:p w:rsidR="00000000" w:rsidRDefault="00FE70D3">
      <w:pPr>
        <w:rPr>
          <w:rFonts w:cs="David"/>
          <w:sz w:val="24"/>
          <w:rtl/>
        </w:rPr>
      </w:pPr>
    </w:p>
    <w:p w:rsidR="00000000" w:rsidRDefault="00FE70D3">
      <w:pPr>
        <w:rPr>
          <w:rFonts w:cs="David"/>
          <w:sz w:val="24"/>
          <w:rtl/>
        </w:rPr>
      </w:pPr>
      <w:r>
        <w:rPr>
          <w:rFonts w:cs="David"/>
          <w:sz w:val="24"/>
          <w:rtl/>
        </w:rPr>
        <w:tab/>
        <w:t xml:space="preserve"> יש לי שתי בקשות. הראשונה קשורה לדוח שלך לגבי האופציות. הרי היתה ועדה ציבורית. אם אפשר, אני רוצה לקבל אותו ולקרוא אותו.  </w:t>
      </w:r>
    </w:p>
    <w:p w:rsidR="00000000" w:rsidRDefault="00FE70D3">
      <w:pPr>
        <w:rPr>
          <w:rFonts w:cs="David"/>
          <w:sz w:val="24"/>
          <w:rtl/>
        </w:rPr>
      </w:pPr>
    </w:p>
    <w:p w:rsidR="00000000" w:rsidRDefault="00FE70D3">
      <w:pPr>
        <w:rPr>
          <w:rFonts w:cs="David"/>
          <w:sz w:val="24"/>
          <w:u w:val="single"/>
          <w:rtl/>
        </w:rPr>
      </w:pPr>
      <w:r>
        <w:rPr>
          <w:rFonts w:cs="David"/>
          <w:sz w:val="24"/>
          <w:u w:val="single"/>
          <w:rtl/>
        </w:rPr>
        <w:t>ירון זליכה:</w:t>
      </w:r>
    </w:p>
    <w:p w:rsidR="00000000" w:rsidRDefault="00FE70D3">
      <w:pPr>
        <w:rPr>
          <w:rFonts w:cs="David"/>
          <w:sz w:val="24"/>
          <w:u w:val="single"/>
          <w:rtl/>
        </w:rPr>
      </w:pPr>
    </w:p>
    <w:p w:rsidR="00000000" w:rsidRDefault="00FE70D3">
      <w:pPr>
        <w:rPr>
          <w:rFonts w:cs="David"/>
          <w:sz w:val="24"/>
          <w:rtl/>
        </w:rPr>
      </w:pPr>
      <w:r>
        <w:rPr>
          <w:rFonts w:cs="David"/>
          <w:sz w:val="24"/>
          <w:rtl/>
        </w:rPr>
        <w:tab/>
        <w:t xml:space="preserve"> הוא באינטרנט</w:t>
      </w:r>
      <w:r>
        <w:rPr>
          <w:rFonts w:cs="David"/>
          <w:sz w:val="24"/>
          <w:rtl/>
        </w:rPr>
        <w:t xml:space="preserve">. </w:t>
      </w:r>
    </w:p>
    <w:p w:rsidR="00000000" w:rsidRDefault="00FE70D3">
      <w:pPr>
        <w:rPr>
          <w:rFonts w:cs="David"/>
          <w:sz w:val="24"/>
          <w:rtl/>
        </w:rPr>
      </w:pPr>
    </w:p>
    <w:p w:rsidR="00000000" w:rsidRDefault="00FE70D3">
      <w:pPr>
        <w:rPr>
          <w:rFonts w:cs="David"/>
          <w:sz w:val="24"/>
          <w:rtl/>
        </w:rPr>
      </w:pPr>
      <w:r>
        <w:rPr>
          <w:rFonts w:cs="David"/>
          <w:sz w:val="24"/>
          <w:u w:val="single"/>
          <w:rtl/>
        </w:rPr>
        <w:t>יצחק הרצוג:</w:t>
      </w:r>
    </w:p>
    <w:p w:rsidR="00000000" w:rsidRDefault="00FE70D3">
      <w:pPr>
        <w:rPr>
          <w:rFonts w:cs="David"/>
          <w:sz w:val="24"/>
          <w:rtl/>
        </w:rPr>
      </w:pPr>
    </w:p>
    <w:p w:rsidR="00000000" w:rsidRDefault="00FE70D3">
      <w:pPr>
        <w:rPr>
          <w:rFonts w:cs="David"/>
          <w:sz w:val="24"/>
          <w:rtl/>
        </w:rPr>
      </w:pPr>
      <w:r>
        <w:rPr>
          <w:rFonts w:cs="David"/>
          <w:sz w:val="24"/>
          <w:rtl/>
        </w:rPr>
        <w:tab/>
        <w:t xml:space="preserve">הבקשה השנייה - אם אתה כבר נותן את החומר לגבי הפיקוח על הבנקים, אודה לך אם תתייחס לעניין הליך מינוי דירקטורים.  </w:t>
      </w:r>
    </w:p>
    <w:p w:rsidR="00000000" w:rsidRDefault="00FE70D3">
      <w:pPr>
        <w:rPr>
          <w:rFonts w:cs="David"/>
          <w:sz w:val="24"/>
          <w:rtl/>
        </w:rPr>
      </w:pPr>
    </w:p>
    <w:p w:rsidR="00000000" w:rsidRDefault="00FE70D3">
      <w:pPr>
        <w:rPr>
          <w:rFonts w:cs="David"/>
          <w:sz w:val="24"/>
          <w:u w:val="single"/>
          <w:rtl/>
        </w:rPr>
      </w:pPr>
      <w:r>
        <w:rPr>
          <w:rFonts w:cs="David"/>
          <w:sz w:val="24"/>
          <w:u w:val="single"/>
          <w:rtl/>
        </w:rPr>
        <w:t>איתן רף:</w:t>
      </w:r>
    </w:p>
    <w:p w:rsidR="00000000" w:rsidRDefault="00FE70D3">
      <w:pPr>
        <w:rPr>
          <w:rFonts w:cs="David"/>
          <w:sz w:val="24"/>
          <w:rtl/>
        </w:rPr>
      </w:pPr>
    </w:p>
    <w:p w:rsidR="00000000" w:rsidRDefault="00FE70D3">
      <w:pPr>
        <w:ind w:firstLine="567"/>
        <w:rPr>
          <w:rFonts w:cs="David"/>
          <w:sz w:val="24"/>
          <w:rtl/>
        </w:rPr>
      </w:pPr>
      <w:r>
        <w:rPr>
          <w:rFonts w:cs="David"/>
          <w:sz w:val="24"/>
          <w:rtl/>
        </w:rPr>
        <w:t>אין לנו שום עניין להנציח שלטון מנהלים. אנחנו רוצים שהבנק יופרט. אנחנו חושבים שזה לא טוב שממשלה מחזיקה בבנק. אנחנו ב</w:t>
      </w:r>
      <w:r>
        <w:rPr>
          <w:rFonts w:cs="David"/>
          <w:sz w:val="24"/>
          <w:rtl/>
        </w:rPr>
        <w:t xml:space="preserve">עד זה, אנחנו חושבים שיש פתרונות טכניים ללאקונות שאנחנו רואים בחוק. אנחנו חושבים שצריך לתקן אותן, אבל אנחנו בעד הפרטה של הבנק, ואנחנו נתמוך ונעזור בכל צורה שהיא להפרטה של הבנק. אני מדבר בשם ההנהלה. </w:t>
      </w:r>
    </w:p>
    <w:p w:rsidR="00000000" w:rsidRDefault="00FE70D3">
      <w:pPr>
        <w:rPr>
          <w:rFonts w:cs="David"/>
          <w:sz w:val="24"/>
          <w:rtl/>
        </w:rPr>
      </w:pPr>
    </w:p>
    <w:p w:rsidR="00000000" w:rsidRDefault="00FE70D3">
      <w:pPr>
        <w:rPr>
          <w:rFonts w:cs="David"/>
          <w:sz w:val="24"/>
          <w:rtl/>
        </w:rPr>
      </w:pPr>
    </w:p>
    <w:p w:rsidR="00000000" w:rsidRDefault="00FE70D3">
      <w:pPr>
        <w:rPr>
          <w:rFonts w:cs="David"/>
          <w:sz w:val="24"/>
          <w:rtl/>
        </w:rPr>
      </w:pPr>
    </w:p>
    <w:p w:rsidR="00000000" w:rsidRDefault="00FE70D3">
      <w:pPr>
        <w:rPr>
          <w:rFonts w:cs="David"/>
          <w:sz w:val="24"/>
          <w:rtl/>
        </w:rPr>
      </w:pPr>
      <w:r>
        <w:rPr>
          <w:rFonts w:cs="David"/>
          <w:sz w:val="24"/>
          <w:rtl/>
        </w:rPr>
        <w:tab/>
        <w:t>גם הועלו פה האשמות בקשר לשכר. זה לא הדיון, אבל אני רוצ</w:t>
      </w:r>
      <w:r>
        <w:rPr>
          <w:rFonts w:cs="David"/>
          <w:sz w:val="24"/>
          <w:rtl/>
        </w:rPr>
        <w:t xml:space="preserve">ה להגיב ולומר דבר אחד. אנחנו חיים בשוק תחרותי. מנהלי בנק לאומי מפוזרים בכל השוק. מנהל בנק דיסקונט בא מבנק לאומי, המנהל של הבינלאומי בא מבנק לאומי, המנהל לשעבר של הבינלאומי בא מבנק לאומי, כל הצמרת הניהולית של בנק דיסקונט באה מבנק לאומי. אנחנו בשביל להגן על </w:t>
      </w:r>
      <w:r>
        <w:rPr>
          <w:rFonts w:cs="David"/>
          <w:sz w:val="24"/>
          <w:rtl/>
        </w:rPr>
        <w:t>האנשים צריכים להתחרות גם בשכר. לא אנחנו יצרנו את הפערים בשכר. עדיין המנכ"ל של בנק לאומי – פה מדובר על שלטון מנהלים - מרוויח ב-800,000 שקל פחות מהמנכ"ל של בנק דיסקונט. אנחנו שומרים במסגרת הזאת, עד כמה שאפשר, על שכר הוגן, על שכר שיהווה תחרות, אך יחד עם זה אנ</w:t>
      </w:r>
      <w:r>
        <w:rPr>
          <w:rFonts w:cs="David"/>
          <w:sz w:val="24"/>
          <w:rtl/>
        </w:rPr>
        <w:t xml:space="preserve">י יכול להגיד מוסרי. לכן כל העניין הזה של התקפות על שכר בכל הקשר שהוא לא נראה לי תקין. </w:t>
      </w:r>
    </w:p>
    <w:p w:rsidR="00000000" w:rsidRDefault="00FE70D3">
      <w:pPr>
        <w:rPr>
          <w:rFonts w:cs="David"/>
          <w:sz w:val="24"/>
          <w:rtl/>
        </w:rPr>
      </w:pPr>
    </w:p>
    <w:p w:rsidR="00000000" w:rsidRDefault="00FE70D3">
      <w:pPr>
        <w:rPr>
          <w:rFonts w:cs="David"/>
          <w:sz w:val="24"/>
          <w:rtl/>
        </w:rPr>
      </w:pPr>
      <w:r>
        <w:rPr>
          <w:rFonts w:cs="David"/>
          <w:sz w:val="24"/>
          <w:rtl/>
        </w:rPr>
        <w:tab/>
        <w:t xml:space="preserve">יש לנו גם הערות לגבי ריכוזיות ודברים אחרים, אבל אם תזמין אותנו לדיון, ניתן לכם גם הרצאה ומצגת. </w:t>
      </w:r>
    </w:p>
    <w:p w:rsidR="00000000" w:rsidRDefault="00FE70D3">
      <w:pPr>
        <w:rPr>
          <w:rFonts w:cs="David"/>
          <w:sz w:val="24"/>
          <w:rtl/>
        </w:rPr>
      </w:pPr>
    </w:p>
    <w:p w:rsidR="00000000" w:rsidRDefault="00FE70D3">
      <w:pPr>
        <w:rPr>
          <w:rFonts w:cs="David"/>
          <w:sz w:val="24"/>
          <w:rtl/>
        </w:rPr>
      </w:pPr>
      <w:r>
        <w:rPr>
          <w:rFonts w:cs="David"/>
          <w:sz w:val="24"/>
          <w:u w:val="single"/>
          <w:rtl/>
        </w:rPr>
        <w:t>היו"ר אברהם הירשזון:</w:t>
      </w:r>
    </w:p>
    <w:p w:rsidR="00000000" w:rsidRDefault="00FE70D3">
      <w:pPr>
        <w:rPr>
          <w:rFonts w:cs="David"/>
          <w:sz w:val="24"/>
          <w:rtl/>
        </w:rPr>
      </w:pPr>
    </w:p>
    <w:p w:rsidR="00000000" w:rsidRDefault="00FE70D3">
      <w:pPr>
        <w:rPr>
          <w:rFonts w:cs="David"/>
          <w:sz w:val="24"/>
          <w:rtl/>
        </w:rPr>
      </w:pPr>
      <w:r>
        <w:rPr>
          <w:rFonts w:cs="David"/>
          <w:sz w:val="24"/>
          <w:rtl/>
        </w:rPr>
        <w:tab/>
        <w:t xml:space="preserve">אתם מוזמנים תמיד. </w:t>
      </w:r>
    </w:p>
    <w:p w:rsidR="00000000" w:rsidRDefault="00FE70D3">
      <w:pPr>
        <w:rPr>
          <w:rFonts w:cs="David"/>
          <w:sz w:val="24"/>
          <w:rtl/>
        </w:rPr>
      </w:pPr>
    </w:p>
    <w:p w:rsidR="00000000" w:rsidRDefault="00FE70D3">
      <w:pPr>
        <w:rPr>
          <w:rFonts w:cs="David"/>
          <w:sz w:val="24"/>
          <w:u w:val="single"/>
          <w:rtl/>
        </w:rPr>
      </w:pPr>
      <w:r>
        <w:rPr>
          <w:rFonts w:cs="David"/>
          <w:sz w:val="24"/>
          <w:u w:val="single"/>
          <w:rtl/>
        </w:rPr>
        <w:t>רונית אברמזון:</w:t>
      </w:r>
    </w:p>
    <w:p w:rsidR="00000000" w:rsidRDefault="00FE70D3">
      <w:pPr>
        <w:rPr>
          <w:rFonts w:cs="David"/>
          <w:sz w:val="24"/>
          <w:rtl/>
        </w:rPr>
      </w:pPr>
    </w:p>
    <w:p w:rsidR="00000000" w:rsidRDefault="00FE70D3">
      <w:pPr>
        <w:ind w:firstLine="567"/>
        <w:rPr>
          <w:rFonts w:cs="David"/>
          <w:sz w:val="24"/>
          <w:rtl/>
        </w:rPr>
      </w:pPr>
      <w:r>
        <w:rPr>
          <w:rFonts w:cs="David"/>
          <w:sz w:val="24"/>
          <w:rtl/>
        </w:rPr>
        <w:t>רציתי להתחב</w:t>
      </w:r>
      <w:r>
        <w:rPr>
          <w:rFonts w:cs="David"/>
          <w:sz w:val="24"/>
          <w:rtl/>
        </w:rPr>
        <w:t>ר להערה של חבר הכנסת שוחט לנושא של '</w:t>
      </w:r>
      <w:r>
        <w:rPr>
          <w:rFonts w:cs="David"/>
        </w:rPr>
        <w:t>'fit and proper</w:t>
      </w:r>
      <w:r>
        <w:rPr>
          <w:rFonts w:cs="David"/>
          <w:sz w:val="24"/>
          <w:rtl/>
        </w:rPr>
        <w:t xml:space="preserve">. נושא אחד שעלה פה היה נושא של סמכות המפקח במינוי נושאי משרה וכמות נושאי המשרה שהוא יהיה רשאי או לא רשאי להביע עמדה לגביהם. </w:t>
      </w:r>
    </w:p>
    <w:p w:rsidR="00000000" w:rsidRDefault="00FE70D3">
      <w:pPr>
        <w:ind w:firstLine="567"/>
        <w:rPr>
          <w:rFonts w:cs="David"/>
          <w:sz w:val="24"/>
          <w:rtl/>
        </w:rPr>
      </w:pPr>
    </w:p>
    <w:p w:rsidR="00000000" w:rsidRDefault="00FE70D3">
      <w:pPr>
        <w:ind w:firstLine="567"/>
        <w:rPr>
          <w:rFonts w:cs="David"/>
          <w:sz w:val="24"/>
          <w:rtl/>
        </w:rPr>
      </w:pPr>
      <w:r>
        <w:rPr>
          <w:rFonts w:cs="David"/>
          <w:sz w:val="24"/>
          <w:rtl/>
        </w:rPr>
        <w:t xml:space="preserve">נושא נוסף שעולה מהצעת החוק קשור לפיטורים והעברה מתפקיד. אנחנו סבורים שההתערבות </w:t>
      </w:r>
      <w:r>
        <w:rPr>
          <w:rFonts w:cs="David"/>
          <w:sz w:val="24"/>
          <w:rtl/>
        </w:rPr>
        <w:t>של המפקח, כפי שהיא מוצעת כאן – והיא מוצעת לגבי סמכותו להעביר מתפקיד כל בעל זכות חתימה - מהווה התערבות אמיתית בניהול של הבנק. אנחנו יודעים שהמפקח יכול, וגם היום הוא עושה את זה, ואנחנו בנקים מאוד מאוד ממושמעים לרגולטור. ככלל, מדינת ישראל היא מדינה מאוד רגולט</w:t>
      </w:r>
      <w:r>
        <w:rPr>
          <w:rFonts w:cs="David"/>
          <w:sz w:val="24"/>
          <w:rtl/>
        </w:rPr>
        <w:t xml:space="preserve">ורית, והבנקים מאוד ממושמעים. אי אפשר לחדור לניהול הפנימי של הבנק עד כדי העברת מתן סמכות למפקח להביא בעל זכות חתימה. מדובר בחמישית או בשישית מעובדי הבנק. זו סמכות מאוד רחבה. אנחנו סבורים שגם בנושא של </w:t>
      </w:r>
      <w:r>
        <w:rPr>
          <w:rFonts w:cs="David"/>
        </w:rPr>
        <w:t>'fit and proper'</w:t>
      </w:r>
      <w:r>
        <w:rPr>
          <w:rFonts w:cs="David"/>
          <w:sz w:val="24"/>
          <w:rtl/>
        </w:rPr>
        <w:t xml:space="preserve">  צריך לדון. </w:t>
      </w:r>
    </w:p>
    <w:p w:rsidR="00000000" w:rsidRDefault="00FE70D3">
      <w:pPr>
        <w:rPr>
          <w:rFonts w:cs="David"/>
          <w:sz w:val="24"/>
          <w:rtl/>
        </w:rPr>
      </w:pPr>
    </w:p>
    <w:p w:rsidR="00000000" w:rsidRDefault="00FE70D3">
      <w:pPr>
        <w:rPr>
          <w:rFonts w:cs="David"/>
          <w:sz w:val="24"/>
          <w:u w:val="single"/>
          <w:rtl/>
        </w:rPr>
      </w:pPr>
      <w:r>
        <w:rPr>
          <w:rFonts w:cs="David"/>
          <w:sz w:val="24"/>
          <w:u w:val="single"/>
          <w:rtl/>
        </w:rPr>
        <w:t>ורדה לוסטהויז:</w:t>
      </w:r>
    </w:p>
    <w:p w:rsidR="00000000" w:rsidRDefault="00FE70D3">
      <w:pPr>
        <w:rPr>
          <w:rFonts w:cs="David"/>
          <w:sz w:val="24"/>
          <w:u w:val="single"/>
          <w:rtl/>
        </w:rPr>
      </w:pPr>
    </w:p>
    <w:p w:rsidR="00000000" w:rsidRDefault="00FE70D3">
      <w:pPr>
        <w:rPr>
          <w:rFonts w:cs="David"/>
          <w:sz w:val="24"/>
          <w:rtl/>
        </w:rPr>
      </w:pPr>
      <w:r>
        <w:rPr>
          <w:rFonts w:cs="David"/>
          <w:sz w:val="24"/>
          <w:rtl/>
        </w:rPr>
        <w:tab/>
        <w:t>לגבי הבקש</w:t>
      </w:r>
      <w:r>
        <w:rPr>
          <w:rFonts w:cs="David"/>
          <w:sz w:val="24"/>
          <w:rtl/>
        </w:rPr>
        <w:t xml:space="preserve">ה של חברת הכנסת נוקד, אם ירון זליכה יענה על זה עכשיו, בסדר. </w:t>
      </w:r>
    </w:p>
    <w:p w:rsidR="00000000" w:rsidRDefault="00FE70D3">
      <w:pPr>
        <w:rPr>
          <w:rFonts w:cs="David"/>
          <w:sz w:val="24"/>
          <w:rtl/>
        </w:rPr>
      </w:pPr>
    </w:p>
    <w:p w:rsidR="00000000" w:rsidRDefault="00FE70D3">
      <w:pPr>
        <w:rPr>
          <w:rFonts w:cs="David"/>
          <w:sz w:val="24"/>
          <w:rtl/>
        </w:rPr>
      </w:pPr>
      <w:r>
        <w:rPr>
          <w:rFonts w:cs="David"/>
          <w:sz w:val="24"/>
          <w:u w:val="single"/>
          <w:rtl/>
        </w:rPr>
        <w:t>אורית נוקד:</w:t>
      </w:r>
    </w:p>
    <w:p w:rsidR="00000000" w:rsidRDefault="00FE70D3">
      <w:pPr>
        <w:rPr>
          <w:rFonts w:cs="David"/>
          <w:sz w:val="24"/>
          <w:rtl/>
        </w:rPr>
      </w:pPr>
    </w:p>
    <w:p w:rsidR="00000000" w:rsidRDefault="00FE70D3">
      <w:pPr>
        <w:rPr>
          <w:rFonts w:cs="David"/>
          <w:sz w:val="24"/>
          <w:rtl/>
        </w:rPr>
      </w:pPr>
      <w:r>
        <w:rPr>
          <w:rFonts w:cs="David"/>
          <w:sz w:val="24"/>
          <w:rtl/>
        </w:rPr>
        <w:tab/>
        <w:t xml:space="preserve">אבקש שזה יהיה יחד עם בקשת חבר הכנסת בייגה שוחט. </w:t>
      </w:r>
    </w:p>
    <w:p w:rsidR="00000000" w:rsidRDefault="00FE70D3">
      <w:pPr>
        <w:rPr>
          <w:rFonts w:cs="David"/>
          <w:sz w:val="24"/>
          <w:rtl/>
        </w:rPr>
      </w:pPr>
    </w:p>
    <w:p w:rsidR="00000000" w:rsidRDefault="00FE70D3">
      <w:pPr>
        <w:rPr>
          <w:rFonts w:cs="David"/>
          <w:sz w:val="24"/>
          <w:u w:val="single"/>
          <w:rtl/>
        </w:rPr>
      </w:pPr>
      <w:r>
        <w:rPr>
          <w:rFonts w:cs="David"/>
          <w:sz w:val="24"/>
          <w:u w:val="single"/>
          <w:rtl/>
        </w:rPr>
        <w:t>ורדה לוסטהויז:</w:t>
      </w:r>
    </w:p>
    <w:p w:rsidR="00000000" w:rsidRDefault="00FE70D3">
      <w:pPr>
        <w:rPr>
          <w:rFonts w:cs="David"/>
          <w:sz w:val="24"/>
          <w:u w:val="single"/>
          <w:rtl/>
        </w:rPr>
      </w:pPr>
    </w:p>
    <w:p w:rsidR="00000000" w:rsidRDefault="00FE70D3">
      <w:pPr>
        <w:rPr>
          <w:rFonts w:cs="David"/>
          <w:sz w:val="24"/>
          <w:rtl/>
        </w:rPr>
      </w:pPr>
      <w:r>
        <w:rPr>
          <w:rFonts w:cs="David"/>
          <w:sz w:val="24"/>
          <w:rtl/>
        </w:rPr>
        <w:tab/>
        <w:t>זאת לא בעיה של ניירות או מחקר השוואתי. אני למשל מוכנה לצאת מתוך הנחה, שבארצות הברית יש שלטון מנהלים. אין לי ניירו</w:t>
      </w:r>
      <w:r>
        <w:rPr>
          <w:rFonts w:cs="David"/>
          <w:sz w:val="24"/>
          <w:rtl/>
        </w:rPr>
        <w:t>ת שמורים אחרת. חבל לעשות את זה. השאלה העקרונית היא האם אנחנו רוצים ללכת לשלטון מנהלים כקונספציה, או שלשיטתנו אנחנו אומרים "תנו לבעלי מניות מה שדרך אגב חוק החברות לדעתנו מאפשר היום, להציע שכל בעל מניות יציע דירקטורים" ולדון באותו דירקטור שהוא מציע. זאת שאלה</w:t>
      </w:r>
      <w:r>
        <w:rPr>
          <w:rFonts w:cs="David"/>
          <w:sz w:val="24"/>
          <w:rtl/>
        </w:rPr>
        <w:t xml:space="preserve"> עקרונית. </w:t>
      </w:r>
    </w:p>
    <w:p w:rsidR="00000000" w:rsidRDefault="00FE70D3">
      <w:pPr>
        <w:rPr>
          <w:rFonts w:cs="David"/>
          <w:sz w:val="24"/>
          <w:rtl/>
        </w:rPr>
      </w:pPr>
    </w:p>
    <w:p w:rsidR="00000000" w:rsidRDefault="00FE70D3">
      <w:pPr>
        <w:rPr>
          <w:rFonts w:cs="David"/>
          <w:sz w:val="24"/>
          <w:rtl/>
        </w:rPr>
      </w:pPr>
      <w:r>
        <w:rPr>
          <w:rFonts w:cs="David"/>
          <w:sz w:val="24"/>
          <w:u w:val="single"/>
          <w:rtl/>
        </w:rPr>
        <w:t>יצחק הרצוג:</w:t>
      </w:r>
    </w:p>
    <w:p w:rsidR="00000000" w:rsidRDefault="00FE70D3">
      <w:pPr>
        <w:rPr>
          <w:rFonts w:cs="David"/>
          <w:sz w:val="24"/>
          <w:rtl/>
        </w:rPr>
      </w:pPr>
    </w:p>
    <w:p w:rsidR="00000000" w:rsidRDefault="00FE70D3">
      <w:pPr>
        <w:rPr>
          <w:rFonts w:cs="David"/>
          <w:sz w:val="24"/>
          <w:rtl/>
        </w:rPr>
      </w:pPr>
      <w:r>
        <w:rPr>
          <w:rFonts w:cs="David"/>
          <w:sz w:val="24"/>
          <w:rtl/>
        </w:rPr>
        <w:tab/>
        <w:t>הבעיה היא ואקום שנוצר.</w:t>
      </w:r>
    </w:p>
    <w:p w:rsidR="00000000" w:rsidRDefault="00FE70D3">
      <w:pPr>
        <w:rPr>
          <w:rFonts w:cs="David"/>
          <w:sz w:val="24"/>
          <w:rtl/>
        </w:rPr>
      </w:pPr>
    </w:p>
    <w:p w:rsidR="00000000" w:rsidRDefault="00FE70D3">
      <w:pPr>
        <w:rPr>
          <w:rFonts w:cs="David"/>
          <w:sz w:val="24"/>
          <w:rtl/>
        </w:rPr>
      </w:pPr>
      <w:r>
        <w:rPr>
          <w:rFonts w:cs="David"/>
          <w:sz w:val="24"/>
          <w:u w:val="single"/>
          <w:rtl/>
        </w:rPr>
        <w:t>דרורה ליפשיץ:</w:t>
      </w:r>
    </w:p>
    <w:p w:rsidR="00000000" w:rsidRDefault="00FE70D3">
      <w:pPr>
        <w:rPr>
          <w:rFonts w:cs="David"/>
          <w:sz w:val="24"/>
          <w:rtl/>
        </w:rPr>
      </w:pPr>
    </w:p>
    <w:p w:rsidR="00000000" w:rsidRDefault="00FE70D3">
      <w:pPr>
        <w:rPr>
          <w:rFonts w:cs="David"/>
          <w:sz w:val="24"/>
          <w:rtl/>
        </w:rPr>
      </w:pPr>
      <w:r>
        <w:rPr>
          <w:rFonts w:cs="David"/>
          <w:sz w:val="24"/>
          <w:rtl/>
        </w:rPr>
        <w:tab/>
        <w:t xml:space="preserve">אין ואקום. </w:t>
      </w:r>
    </w:p>
    <w:p w:rsidR="00000000" w:rsidRDefault="00FE70D3">
      <w:pPr>
        <w:rPr>
          <w:rFonts w:cs="David"/>
          <w:sz w:val="24"/>
          <w:rtl/>
        </w:rPr>
      </w:pPr>
    </w:p>
    <w:p w:rsidR="00000000" w:rsidRDefault="00FE70D3">
      <w:pPr>
        <w:rPr>
          <w:rFonts w:cs="David"/>
          <w:sz w:val="24"/>
          <w:u w:val="single"/>
          <w:rtl/>
        </w:rPr>
      </w:pPr>
    </w:p>
    <w:p w:rsidR="00000000" w:rsidRDefault="00FE70D3">
      <w:pPr>
        <w:rPr>
          <w:rFonts w:cs="David"/>
          <w:sz w:val="24"/>
          <w:u w:val="single"/>
          <w:rtl/>
        </w:rPr>
      </w:pPr>
      <w:r>
        <w:rPr>
          <w:rFonts w:cs="David"/>
          <w:sz w:val="24"/>
          <w:u w:val="single"/>
          <w:rtl/>
        </w:rPr>
        <w:t>ורדה לוסטהויז:</w:t>
      </w:r>
    </w:p>
    <w:p w:rsidR="00000000" w:rsidRDefault="00FE70D3">
      <w:pPr>
        <w:rPr>
          <w:rFonts w:cs="David"/>
          <w:sz w:val="24"/>
          <w:u w:val="single"/>
          <w:rtl/>
        </w:rPr>
      </w:pPr>
    </w:p>
    <w:p w:rsidR="00000000" w:rsidRDefault="00FE70D3">
      <w:pPr>
        <w:rPr>
          <w:rFonts w:cs="David"/>
          <w:sz w:val="24"/>
          <w:rtl/>
        </w:rPr>
      </w:pPr>
      <w:r>
        <w:rPr>
          <w:rFonts w:cs="David"/>
          <w:sz w:val="24"/>
          <w:rtl/>
        </w:rPr>
        <w:tab/>
        <w:t>ואקום, אם יהיה ואקום זאת לדעתי שאלה ערכית, זאת לא הוכחה שיהיה ואקום. למקרה שבעיננו נראה איזוטורי שיהיה ואקום, הקמנו את אותה ועדה ציבורית. לשיטתנו לא צריך להיות</w:t>
      </w:r>
      <w:r>
        <w:rPr>
          <w:rFonts w:cs="David"/>
          <w:sz w:val="24"/>
          <w:rtl/>
        </w:rPr>
        <w:t xml:space="preserve"> ואקום, כי בעלי מניות יציעו מספר ראוי של דירקטורים. לא צריך להיות ואקום. </w:t>
      </w:r>
    </w:p>
    <w:p w:rsidR="00000000" w:rsidRDefault="00FE70D3">
      <w:pPr>
        <w:rPr>
          <w:rFonts w:cs="David"/>
          <w:sz w:val="24"/>
          <w:u w:val="single"/>
          <w:rtl/>
        </w:rPr>
      </w:pPr>
    </w:p>
    <w:p w:rsidR="00000000" w:rsidRDefault="00FE70D3">
      <w:pPr>
        <w:rPr>
          <w:rFonts w:cs="David"/>
          <w:sz w:val="24"/>
          <w:rtl/>
        </w:rPr>
      </w:pPr>
      <w:r>
        <w:rPr>
          <w:rFonts w:cs="David"/>
          <w:sz w:val="24"/>
          <w:u w:val="single"/>
          <w:rtl/>
        </w:rPr>
        <w:t>יצחק הרצוג:</w:t>
      </w:r>
    </w:p>
    <w:p w:rsidR="00000000" w:rsidRDefault="00FE70D3">
      <w:pPr>
        <w:rPr>
          <w:rFonts w:cs="David"/>
          <w:sz w:val="24"/>
          <w:rtl/>
        </w:rPr>
      </w:pPr>
    </w:p>
    <w:p w:rsidR="00000000" w:rsidRDefault="00FE70D3">
      <w:pPr>
        <w:rPr>
          <w:rFonts w:cs="David"/>
          <w:sz w:val="24"/>
          <w:rtl/>
        </w:rPr>
      </w:pPr>
      <w:r>
        <w:rPr>
          <w:rFonts w:cs="David"/>
          <w:sz w:val="24"/>
          <w:rtl/>
        </w:rPr>
        <w:tab/>
        <w:t xml:space="preserve"> מי יהיו? האזרחים?</w:t>
      </w:r>
    </w:p>
    <w:p w:rsidR="00000000" w:rsidRDefault="00FE70D3">
      <w:pPr>
        <w:rPr>
          <w:rFonts w:cs="David"/>
          <w:sz w:val="24"/>
          <w:rtl/>
        </w:rPr>
      </w:pPr>
    </w:p>
    <w:p w:rsidR="00000000" w:rsidRDefault="00FE70D3">
      <w:pPr>
        <w:rPr>
          <w:rFonts w:cs="David"/>
          <w:sz w:val="24"/>
          <w:u w:val="single"/>
          <w:rtl/>
        </w:rPr>
      </w:pPr>
      <w:r>
        <w:rPr>
          <w:rFonts w:cs="David"/>
          <w:sz w:val="24"/>
          <w:u w:val="single"/>
          <w:rtl/>
        </w:rPr>
        <w:t>חיים אורון:</w:t>
      </w:r>
    </w:p>
    <w:p w:rsidR="00000000" w:rsidRDefault="00FE70D3">
      <w:pPr>
        <w:rPr>
          <w:rFonts w:cs="David"/>
          <w:sz w:val="24"/>
          <w:u w:val="single"/>
          <w:rtl/>
        </w:rPr>
      </w:pPr>
    </w:p>
    <w:p w:rsidR="00000000" w:rsidRDefault="00FE70D3">
      <w:pPr>
        <w:rPr>
          <w:rFonts w:cs="David"/>
          <w:sz w:val="24"/>
          <w:rtl/>
        </w:rPr>
      </w:pPr>
      <w:r>
        <w:rPr>
          <w:rFonts w:cs="David"/>
          <w:sz w:val="24"/>
          <w:rtl/>
        </w:rPr>
        <w:tab/>
        <w:t>מכיוון שאני מאוד מסכים שזאת שאלה ערכית, אבל בכל זאת אפשר גם משאלות ערכיות ללמוד מה קורה בעולם. מכיוון שיש בעולם דוגמאות של תאגידים בנ</w:t>
      </w:r>
      <w:r>
        <w:rPr>
          <w:rFonts w:cs="David"/>
          <w:sz w:val="24"/>
          <w:rtl/>
        </w:rPr>
        <w:t>קאיים ללא גרעיני שליטה, אנחנו רוצים לדעת איך בהם זה מתנהל. אני עכשיו אומר פה את המסקנה שלי - אם תאגיד ללא גרעין שליטה מתגלגל בהכרח לתאגיד של מנהלים, אולי נחשוב מחשבה שנייה אם אנחנו רוצים את זה. לכן הבקשה שלנו לקבל נתונים על מה שקורה בעולם היא לא איזה סתם ר</w:t>
      </w:r>
      <w:r>
        <w:rPr>
          <w:rFonts w:cs="David"/>
          <w:sz w:val="24"/>
          <w:rtl/>
        </w:rPr>
        <w:t xml:space="preserve">צון להרחיב את ההשכלה, דבר כשלעצמו הוא גם מוצדק, אבל חלק מהעניין זה לפחות ללמוד מניסיון, שבישראל בהקשר הבנקאי הוא חדש, בעולם הוא קיים. איך זה מתפקד שם? </w:t>
      </w:r>
    </w:p>
    <w:p w:rsidR="00000000" w:rsidRDefault="00FE70D3">
      <w:pPr>
        <w:rPr>
          <w:rFonts w:cs="David"/>
          <w:sz w:val="24"/>
          <w:rtl/>
        </w:rPr>
      </w:pPr>
    </w:p>
    <w:p w:rsidR="00000000" w:rsidRDefault="00FE70D3">
      <w:pPr>
        <w:rPr>
          <w:rFonts w:cs="David"/>
          <w:sz w:val="24"/>
          <w:u w:val="single"/>
          <w:rtl/>
        </w:rPr>
      </w:pPr>
      <w:r>
        <w:rPr>
          <w:rFonts w:cs="David"/>
          <w:sz w:val="24"/>
          <w:u w:val="single"/>
          <w:rtl/>
        </w:rPr>
        <w:t>ירון זליכה:</w:t>
      </w:r>
    </w:p>
    <w:p w:rsidR="00000000" w:rsidRDefault="00FE70D3">
      <w:pPr>
        <w:rPr>
          <w:rFonts w:cs="David"/>
          <w:sz w:val="24"/>
          <w:u w:val="single"/>
          <w:rtl/>
        </w:rPr>
      </w:pPr>
    </w:p>
    <w:p w:rsidR="00000000" w:rsidRDefault="00FE70D3">
      <w:pPr>
        <w:rPr>
          <w:rFonts w:cs="David"/>
          <w:sz w:val="24"/>
          <w:rtl/>
        </w:rPr>
      </w:pPr>
      <w:r>
        <w:rPr>
          <w:rFonts w:cs="David"/>
          <w:sz w:val="24"/>
          <w:rtl/>
        </w:rPr>
        <w:tab/>
        <w:t xml:space="preserve">חבר הכנסת אורון, אתה צודק. אנחנו נשיב על זה בצורה מסודרת. </w:t>
      </w:r>
    </w:p>
    <w:p w:rsidR="00000000" w:rsidRDefault="00FE70D3">
      <w:pPr>
        <w:rPr>
          <w:rFonts w:cs="David"/>
          <w:sz w:val="24"/>
          <w:rtl/>
        </w:rPr>
      </w:pPr>
    </w:p>
    <w:p w:rsidR="00000000" w:rsidRDefault="00FE70D3">
      <w:pPr>
        <w:rPr>
          <w:rFonts w:cs="David"/>
          <w:sz w:val="24"/>
          <w:rtl/>
        </w:rPr>
      </w:pPr>
      <w:r>
        <w:rPr>
          <w:rFonts w:cs="David"/>
          <w:sz w:val="24"/>
          <w:rtl/>
        </w:rPr>
        <w:tab/>
        <w:t xml:space="preserve"> הועלו פה שלושה נושאים. אני </w:t>
      </w:r>
      <w:r>
        <w:rPr>
          <w:rFonts w:cs="David"/>
          <w:sz w:val="24"/>
          <w:rtl/>
        </w:rPr>
        <w:t xml:space="preserve">מבטיח שלקראת הישיבה הבאה נענה על שני נושאים בכתב בצורה מסודרת. אני מדבר על הנושא שהעלתה דליה טל והנושא שהעלו חברי הכנסת. על שני הנושאים האלה נענה בהרחבה. </w:t>
      </w:r>
    </w:p>
    <w:p w:rsidR="00000000" w:rsidRDefault="00FE70D3">
      <w:pPr>
        <w:rPr>
          <w:rFonts w:cs="David"/>
          <w:sz w:val="24"/>
          <w:rtl/>
        </w:rPr>
      </w:pPr>
    </w:p>
    <w:p w:rsidR="00000000" w:rsidRDefault="00FE70D3">
      <w:pPr>
        <w:rPr>
          <w:rFonts w:cs="David"/>
          <w:sz w:val="24"/>
          <w:rtl/>
        </w:rPr>
      </w:pPr>
      <w:r>
        <w:rPr>
          <w:rFonts w:cs="David"/>
          <w:sz w:val="24"/>
          <w:u w:val="single"/>
          <w:rtl/>
        </w:rPr>
        <w:t>אורית נוקד:</w:t>
      </w:r>
    </w:p>
    <w:p w:rsidR="00000000" w:rsidRDefault="00FE70D3">
      <w:pPr>
        <w:rPr>
          <w:rFonts w:cs="David"/>
          <w:sz w:val="24"/>
          <w:rtl/>
        </w:rPr>
      </w:pPr>
    </w:p>
    <w:p w:rsidR="00000000" w:rsidRDefault="00FE70D3">
      <w:pPr>
        <w:rPr>
          <w:rFonts w:cs="David"/>
          <w:sz w:val="24"/>
          <w:rtl/>
        </w:rPr>
      </w:pPr>
      <w:r>
        <w:rPr>
          <w:rFonts w:cs="David"/>
          <w:sz w:val="24"/>
          <w:rtl/>
        </w:rPr>
        <w:tab/>
        <w:t xml:space="preserve"> אבקש לקבל את זה לפני מועד הישיבה. </w:t>
      </w:r>
    </w:p>
    <w:p w:rsidR="00000000" w:rsidRDefault="00FE70D3">
      <w:pPr>
        <w:rPr>
          <w:rFonts w:cs="David"/>
          <w:sz w:val="24"/>
          <w:rtl/>
        </w:rPr>
      </w:pPr>
    </w:p>
    <w:p w:rsidR="00000000" w:rsidRDefault="00FE70D3">
      <w:pPr>
        <w:rPr>
          <w:rFonts w:cs="David"/>
          <w:sz w:val="24"/>
          <w:rtl/>
        </w:rPr>
      </w:pPr>
      <w:r>
        <w:rPr>
          <w:rFonts w:cs="David"/>
          <w:sz w:val="24"/>
          <w:u w:val="single"/>
          <w:rtl/>
        </w:rPr>
        <w:t>היו"ר אברהם הירשזון:</w:t>
      </w:r>
    </w:p>
    <w:p w:rsidR="00000000" w:rsidRDefault="00FE70D3">
      <w:pPr>
        <w:rPr>
          <w:rFonts w:cs="David"/>
          <w:sz w:val="24"/>
          <w:rtl/>
        </w:rPr>
      </w:pPr>
    </w:p>
    <w:p w:rsidR="00000000" w:rsidRDefault="00FE70D3">
      <w:pPr>
        <w:rPr>
          <w:rFonts w:cs="David"/>
          <w:sz w:val="24"/>
          <w:rtl/>
        </w:rPr>
      </w:pPr>
      <w:r>
        <w:rPr>
          <w:rFonts w:cs="David"/>
          <w:sz w:val="24"/>
          <w:rtl/>
        </w:rPr>
        <w:tab/>
        <w:t xml:space="preserve">אין לך אמון ביושב ראש, כי </w:t>
      </w:r>
      <w:r>
        <w:rPr>
          <w:rFonts w:cs="David"/>
          <w:sz w:val="24"/>
          <w:rtl/>
        </w:rPr>
        <w:t xml:space="preserve">היושב ראש אמר שהוא מבקש להביא את זה טרם הישיבה, כדי שחברי הכנסת יוכלו ללמוד את החומר. </w:t>
      </w:r>
    </w:p>
    <w:p w:rsidR="00000000" w:rsidRDefault="00FE70D3">
      <w:pPr>
        <w:rPr>
          <w:rFonts w:cs="David"/>
          <w:sz w:val="24"/>
          <w:rtl/>
        </w:rPr>
      </w:pPr>
    </w:p>
    <w:p w:rsidR="00000000" w:rsidRDefault="00FE70D3">
      <w:pPr>
        <w:rPr>
          <w:rFonts w:cs="David"/>
          <w:sz w:val="24"/>
          <w:u w:val="single"/>
          <w:rtl/>
        </w:rPr>
      </w:pPr>
      <w:r>
        <w:rPr>
          <w:rFonts w:cs="David"/>
          <w:sz w:val="24"/>
          <w:u w:val="single"/>
          <w:rtl/>
        </w:rPr>
        <w:t>ירון זליכה:</w:t>
      </w:r>
    </w:p>
    <w:p w:rsidR="00000000" w:rsidRDefault="00FE70D3">
      <w:pPr>
        <w:rPr>
          <w:rFonts w:cs="David"/>
          <w:sz w:val="24"/>
          <w:u w:val="single"/>
          <w:rtl/>
        </w:rPr>
      </w:pPr>
    </w:p>
    <w:p w:rsidR="00000000" w:rsidRDefault="00FE70D3">
      <w:pPr>
        <w:rPr>
          <w:rFonts w:cs="David"/>
          <w:sz w:val="24"/>
          <w:rtl/>
        </w:rPr>
      </w:pPr>
      <w:r>
        <w:rPr>
          <w:rFonts w:cs="David"/>
          <w:sz w:val="24"/>
          <w:rtl/>
        </w:rPr>
        <w:tab/>
        <w:t>הנושא השלישי שהועלה פה, הוא אומנם איננו ממן העניין, אך מכיוון שהוא עלה ראוי להשיב עליו ולא להשאירו באוויר, וזה הדברים שהעלה לואי רוט. למרבה הצער, לואי, את</w:t>
      </w:r>
      <w:r>
        <w:rPr>
          <w:rFonts w:cs="David"/>
          <w:sz w:val="24"/>
          <w:rtl/>
        </w:rPr>
        <w:t xml:space="preserve">ה מטעה את חברי הוועדה, וצריך לשים את זה על השולחן. רק אמש שוחחתי במקרה עם ניר גלעד. ניר גלעד לא התחייב לתת לכם על חשבון עם ישראל 340 מיליון שקל, עם כל הכבוד לכם. אלה כספי עם ישראל ולא הכספים שלכם. </w:t>
      </w:r>
    </w:p>
    <w:p w:rsidR="00000000" w:rsidRDefault="00FE70D3">
      <w:pPr>
        <w:rPr>
          <w:rFonts w:cs="David"/>
          <w:sz w:val="24"/>
          <w:rtl/>
        </w:rPr>
      </w:pPr>
    </w:p>
    <w:p w:rsidR="00000000" w:rsidRDefault="00FE70D3">
      <w:pPr>
        <w:rPr>
          <w:rFonts w:cs="David"/>
          <w:sz w:val="24"/>
          <w:rtl/>
        </w:rPr>
      </w:pPr>
      <w:r>
        <w:rPr>
          <w:rFonts w:cs="David"/>
          <w:sz w:val="24"/>
          <w:u w:val="single"/>
          <w:rtl/>
        </w:rPr>
        <w:t>יצחק הרצוג:</w:t>
      </w:r>
    </w:p>
    <w:p w:rsidR="00000000" w:rsidRDefault="00FE70D3">
      <w:pPr>
        <w:rPr>
          <w:rFonts w:cs="David"/>
          <w:sz w:val="24"/>
          <w:rtl/>
        </w:rPr>
      </w:pPr>
    </w:p>
    <w:p w:rsidR="00000000" w:rsidRDefault="00FE70D3">
      <w:pPr>
        <w:rPr>
          <w:rFonts w:cs="David"/>
          <w:sz w:val="24"/>
          <w:rtl/>
        </w:rPr>
      </w:pPr>
      <w:r>
        <w:rPr>
          <w:rFonts w:cs="David"/>
          <w:sz w:val="24"/>
          <w:rtl/>
        </w:rPr>
        <w:tab/>
        <w:t xml:space="preserve"> עשית את זה בבזק, עשית את זה באל-על. </w:t>
      </w:r>
    </w:p>
    <w:p w:rsidR="00000000" w:rsidRDefault="00FE70D3">
      <w:pPr>
        <w:rPr>
          <w:rFonts w:cs="David"/>
          <w:sz w:val="24"/>
          <w:rtl/>
        </w:rPr>
      </w:pPr>
    </w:p>
    <w:p w:rsidR="00000000" w:rsidRDefault="00FE70D3">
      <w:pPr>
        <w:rPr>
          <w:rFonts w:cs="David"/>
          <w:sz w:val="24"/>
          <w:u w:val="single"/>
          <w:rtl/>
        </w:rPr>
      </w:pPr>
      <w:r>
        <w:rPr>
          <w:rFonts w:cs="David"/>
          <w:sz w:val="24"/>
          <w:u w:val="single"/>
          <w:rtl/>
        </w:rPr>
        <w:t>ירון</w:t>
      </w:r>
      <w:r>
        <w:rPr>
          <w:rFonts w:cs="David"/>
          <w:sz w:val="24"/>
          <w:u w:val="single"/>
          <w:rtl/>
        </w:rPr>
        <w:t xml:space="preserve"> זליכה:</w:t>
      </w:r>
    </w:p>
    <w:p w:rsidR="00000000" w:rsidRDefault="00FE70D3">
      <w:pPr>
        <w:rPr>
          <w:rFonts w:cs="David"/>
          <w:sz w:val="24"/>
          <w:u w:val="single"/>
          <w:rtl/>
        </w:rPr>
      </w:pPr>
    </w:p>
    <w:p w:rsidR="00000000" w:rsidRDefault="00FE70D3">
      <w:pPr>
        <w:rPr>
          <w:rFonts w:cs="David"/>
          <w:sz w:val="24"/>
          <w:rtl/>
        </w:rPr>
      </w:pPr>
      <w:r>
        <w:rPr>
          <w:rFonts w:cs="David"/>
          <w:sz w:val="24"/>
          <w:rtl/>
        </w:rPr>
        <w:tab/>
        <w:t xml:space="preserve">אני רוצה שיהיה ברור שהדרישות של לואי רוט ל-340 מיליון שקל הן על חשבון עם ישראל, והן מעבר למה שמקובל לתת בהפרטה, מקובל אבל לא חובה, שיהיה פה ברור. </w:t>
      </w:r>
    </w:p>
    <w:p w:rsidR="00000000" w:rsidRDefault="00FE70D3">
      <w:pPr>
        <w:rPr>
          <w:rFonts w:cs="David"/>
          <w:sz w:val="24"/>
          <w:rtl/>
        </w:rPr>
      </w:pPr>
    </w:p>
    <w:p w:rsidR="00000000" w:rsidRDefault="00FE70D3">
      <w:pPr>
        <w:rPr>
          <w:rFonts w:cs="David"/>
          <w:sz w:val="24"/>
          <w:u w:val="single"/>
          <w:rtl/>
        </w:rPr>
      </w:pPr>
    </w:p>
    <w:p w:rsidR="00000000" w:rsidRDefault="00FE70D3">
      <w:pPr>
        <w:rPr>
          <w:rFonts w:cs="David"/>
          <w:sz w:val="24"/>
          <w:rtl/>
        </w:rPr>
      </w:pPr>
      <w:r>
        <w:rPr>
          <w:rFonts w:cs="David"/>
          <w:sz w:val="24"/>
          <w:u w:val="single"/>
          <w:rtl/>
        </w:rPr>
        <w:t>לואי רוט:</w:t>
      </w:r>
    </w:p>
    <w:p w:rsidR="00000000" w:rsidRDefault="00FE70D3">
      <w:pPr>
        <w:rPr>
          <w:rFonts w:cs="David"/>
          <w:sz w:val="24"/>
          <w:rtl/>
        </w:rPr>
      </w:pPr>
    </w:p>
    <w:p w:rsidR="00000000" w:rsidRDefault="00FE70D3">
      <w:pPr>
        <w:rPr>
          <w:rFonts w:cs="David"/>
          <w:sz w:val="24"/>
          <w:rtl/>
        </w:rPr>
      </w:pPr>
      <w:r>
        <w:rPr>
          <w:rFonts w:cs="David"/>
          <w:sz w:val="24"/>
          <w:rtl/>
        </w:rPr>
        <w:tab/>
        <w:t>חובה.</w:t>
      </w:r>
    </w:p>
    <w:p w:rsidR="00000000" w:rsidRDefault="00FE70D3">
      <w:pPr>
        <w:rPr>
          <w:rFonts w:cs="David"/>
          <w:sz w:val="24"/>
          <w:rtl/>
        </w:rPr>
      </w:pPr>
    </w:p>
    <w:p w:rsidR="00000000" w:rsidRDefault="00FE70D3">
      <w:pPr>
        <w:rPr>
          <w:rFonts w:cs="David"/>
          <w:sz w:val="24"/>
          <w:u w:val="single"/>
          <w:rtl/>
        </w:rPr>
      </w:pPr>
      <w:r>
        <w:rPr>
          <w:rFonts w:cs="David"/>
          <w:sz w:val="24"/>
          <w:u w:val="single"/>
          <w:rtl/>
        </w:rPr>
        <w:t>ירון זליכה:</w:t>
      </w:r>
    </w:p>
    <w:p w:rsidR="00000000" w:rsidRDefault="00FE70D3">
      <w:pPr>
        <w:rPr>
          <w:rFonts w:cs="David"/>
          <w:sz w:val="24"/>
          <w:u w:val="single"/>
          <w:rtl/>
        </w:rPr>
      </w:pPr>
    </w:p>
    <w:p w:rsidR="00000000" w:rsidRDefault="00FE70D3">
      <w:pPr>
        <w:rPr>
          <w:rFonts w:cs="David"/>
          <w:sz w:val="24"/>
          <w:rtl/>
        </w:rPr>
      </w:pPr>
      <w:r>
        <w:rPr>
          <w:rFonts w:cs="David"/>
          <w:sz w:val="24"/>
          <w:rtl/>
        </w:rPr>
        <w:tab/>
        <w:t xml:space="preserve">ממש לא. סך כל הדרישות על חשבון עם ישראל שדורשים עובדי בנק לאומי </w:t>
      </w:r>
      <w:r>
        <w:rPr>
          <w:rFonts w:cs="David"/>
          <w:sz w:val="24"/>
          <w:rtl/>
        </w:rPr>
        <w:t>מתקרבות לחצי מיליארד שקל, כאשר אנחנו מתאכזרים לגברת ויקי כנפו על 20 שקלים פה ו-30 שקלים פה. לבוא לוועדת הכספים ולדרוש ממנה קרוב לחצי מיליארד שקל, זו פשוט שערורייה.</w:t>
      </w:r>
    </w:p>
    <w:p w:rsidR="00000000" w:rsidRDefault="00FE70D3">
      <w:pPr>
        <w:rPr>
          <w:rFonts w:cs="David"/>
          <w:sz w:val="24"/>
          <w:rtl/>
        </w:rPr>
      </w:pPr>
    </w:p>
    <w:p w:rsidR="00000000" w:rsidRDefault="00FE70D3">
      <w:pPr>
        <w:ind w:firstLine="567"/>
        <w:rPr>
          <w:rFonts w:cs="David"/>
          <w:sz w:val="24"/>
          <w:rtl/>
        </w:rPr>
      </w:pPr>
      <w:r>
        <w:rPr>
          <w:rFonts w:cs="David"/>
          <w:sz w:val="24"/>
          <w:rtl/>
        </w:rPr>
        <w:t>אני רוצה שיהיה פה ברור בצורה חד-משמעית, שמדיניות שר האוצר היא לעמוד במלוא ההתחייבויות שלקחה</w:t>
      </w:r>
      <w:r>
        <w:rPr>
          <w:rFonts w:cs="David"/>
          <w:sz w:val="24"/>
          <w:rtl/>
        </w:rPr>
        <w:t xml:space="preserve"> על עצמה הממשלה, כמו גם לדרוש מגורמים אחרים שיעמדו בהתחייבויותיהם. אנחנו לא חייבים אגורה שחוקה אחת לאף אחד. אנחנו לא מפרים אף התחייבות. יושבת פה סגנית היועצת המשפטית של משרד האוצר. אתה יכול לפנות לכל ערכאה משפטית שעולה על דעתך, אבל אנחנו לא הפרנו שום התחיי</w:t>
      </w:r>
      <w:r>
        <w:rPr>
          <w:rFonts w:cs="David"/>
          <w:sz w:val="24"/>
          <w:rtl/>
        </w:rPr>
        <w:t xml:space="preserve">בות משפטית. </w:t>
      </w:r>
    </w:p>
    <w:p w:rsidR="00000000" w:rsidRDefault="00FE70D3">
      <w:pPr>
        <w:ind w:firstLine="567"/>
        <w:rPr>
          <w:rFonts w:cs="David"/>
          <w:sz w:val="24"/>
          <w:rtl/>
        </w:rPr>
      </w:pPr>
    </w:p>
    <w:p w:rsidR="00000000" w:rsidRDefault="00FE70D3">
      <w:pPr>
        <w:ind w:firstLine="567"/>
        <w:rPr>
          <w:rFonts w:cs="David"/>
          <w:sz w:val="24"/>
          <w:rtl/>
        </w:rPr>
      </w:pPr>
      <w:r>
        <w:rPr>
          <w:rFonts w:cs="David"/>
          <w:sz w:val="24"/>
          <w:rtl/>
        </w:rPr>
        <w:t>מעבר לזה, גם השיחות שלא התגבשו לכדי התחייבות משפטית – וניר גלעד העיד על כך בפניי אתמול – שכביכול אנחנו התחייבנו למשהו הן לאופציות מחוץ לכסף, 40% מחוץ לכסף או משהו בסגנון הזה, אופציות ששוות מיליוני שקלים בודדים בלבד. לבוא עכשיו ולדרוש 340 מילי</w:t>
      </w:r>
      <w:r>
        <w:rPr>
          <w:rFonts w:cs="David"/>
          <w:sz w:val="24"/>
          <w:rtl/>
        </w:rPr>
        <w:t xml:space="preserve">ון שקל על חשבון ההתחייבות הזאת זו הפרת התחייבות מצדך, אדוני. </w:t>
      </w:r>
    </w:p>
    <w:p w:rsidR="00000000" w:rsidRDefault="00FE70D3">
      <w:pPr>
        <w:rPr>
          <w:rFonts w:cs="David"/>
          <w:sz w:val="24"/>
          <w:rtl/>
        </w:rPr>
      </w:pPr>
    </w:p>
    <w:p w:rsidR="00000000" w:rsidRDefault="00FE70D3">
      <w:pPr>
        <w:rPr>
          <w:rFonts w:cs="David"/>
          <w:sz w:val="24"/>
          <w:rtl/>
        </w:rPr>
      </w:pPr>
      <w:r>
        <w:rPr>
          <w:rFonts w:cs="David"/>
          <w:sz w:val="24"/>
          <w:u w:val="single"/>
          <w:rtl/>
        </w:rPr>
        <w:t>לואי רוט:</w:t>
      </w:r>
    </w:p>
    <w:p w:rsidR="00000000" w:rsidRDefault="00FE70D3">
      <w:pPr>
        <w:rPr>
          <w:rFonts w:cs="David"/>
          <w:sz w:val="24"/>
          <w:rtl/>
        </w:rPr>
      </w:pPr>
    </w:p>
    <w:p w:rsidR="00000000" w:rsidRDefault="00FE70D3">
      <w:pPr>
        <w:rPr>
          <w:rFonts w:cs="David"/>
          <w:sz w:val="24"/>
          <w:rtl/>
        </w:rPr>
      </w:pPr>
      <w:r>
        <w:rPr>
          <w:rFonts w:cs="David"/>
          <w:sz w:val="24"/>
          <w:rtl/>
        </w:rPr>
        <w:tab/>
        <w:t xml:space="preserve"> אתה חושב שאם אתה צועק אתה צודק? אתה חושב שעל סמך דעתי אני החלטתי על זה היום כשקמתי בבוקר? שנתיים וחצי ניהלנו משא ומתן. </w:t>
      </w:r>
    </w:p>
    <w:p w:rsidR="00000000" w:rsidRDefault="00FE70D3">
      <w:pPr>
        <w:rPr>
          <w:rFonts w:cs="David"/>
          <w:sz w:val="24"/>
          <w:rtl/>
        </w:rPr>
      </w:pPr>
    </w:p>
    <w:p w:rsidR="00000000" w:rsidRDefault="00FE70D3">
      <w:pPr>
        <w:rPr>
          <w:rFonts w:cs="David"/>
          <w:sz w:val="24"/>
          <w:rtl/>
        </w:rPr>
      </w:pPr>
      <w:r>
        <w:rPr>
          <w:rFonts w:cs="David"/>
          <w:sz w:val="24"/>
          <w:u w:val="single"/>
          <w:rtl/>
        </w:rPr>
        <w:t>היו"ר אברהם הירשזון:</w:t>
      </w:r>
    </w:p>
    <w:p w:rsidR="00000000" w:rsidRDefault="00FE70D3">
      <w:pPr>
        <w:rPr>
          <w:rFonts w:cs="David"/>
          <w:sz w:val="24"/>
          <w:rtl/>
        </w:rPr>
      </w:pPr>
    </w:p>
    <w:p w:rsidR="00000000" w:rsidRDefault="00FE70D3">
      <w:pPr>
        <w:rPr>
          <w:rFonts w:cs="David"/>
          <w:sz w:val="24"/>
          <w:rtl/>
        </w:rPr>
      </w:pPr>
      <w:r>
        <w:rPr>
          <w:rFonts w:cs="David"/>
          <w:sz w:val="24"/>
          <w:rtl/>
        </w:rPr>
        <w:tab/>
        <w:t>אני לא חושב שצריך להתנהל באווירה כזא</w:t>
      </w:r>
      <w:r>
        <w:rPr>
          <w:rFonts w:cs="David"/>
          <w:sz w:val="24"/>
          <w:rtl/>
        </w:rPr>
        <w:t>ת. אני מציע שנקיים את הדיון הזה כשנדון בעניין הזה. כשאנחנו מקיימים דיון, זכותו של כל אחד להשמיע בוועדה הזאת כל מה שהוא מוצא לנכון להשמיע. אנחנו לא סתמנו פה לאף אחד ואנחנו לא נסתום פה לאף אחד. לאחר שכל אחד ישמיע את דבריו, נדון בנושא, נלמד אותו ונקבל את ההחל</w:t>
      </w:r>
      <w:r>
        <w:rPr>
          <w:rFonts w:cs="David"/>
          <w:sz w:val="24"/>
          <w:rtl/>
        </w:rPr>
        <w:t xml:space="preserve">טות שלנו. לכן, מבחינה זו הכל פתוח. אנחנו לא דנים בנושא, אז אני מציע לא להתייחס לזה ברגע זה. </w:t>
      </w:r>
    </w:p>
    <w:p w:rsidR="00000000" w:rsidRDefault="00FE70D3">
      <w:pPr>
        <w:rPr>
          <w:rFonts w:cs="David"/>
          <w:sz w:val="24"/>
          <w:rtl/>
        </w:rPr>
      </w:pPr>
    </w:p>
    <w:p w:rsidR="00000000" w:rsidRDefault="00FE70D3">
      <w:pPr>
        <w:rPr>
          <w:rFonts w:cs="David"/>
          <w:sz w:val="24"/>
          <w:rtl/>
        </w:rPr>
      </w:pPr>
      <w:r>
        <w:rPr>
          <w:rFonts w:cs="David"/>
          <w:sz w:val="24"/>
          <w:rtl/>
        </w:rPr>
        <w:tab/>
        <w:t xml:space="preserve">תודה רבה, אני נועל את הישיבה. </w:t>
      </w:r>
    </w:p>
    <w:p w:rsidR="00000000" w:rsidRDefault="00FE70D3">
      <w:pPr>
        <w:rPr>
          <w:rFonts w:cs="David"/>
          <w:sz w:val="24"/>
          <w:rtl/>
        </w:rPr>
      </w:pPr>
    </w:p>
    <w:p w:rsidR="00000000" w:rsidRDefault="00FE70D3">
      <w:pPr>
        <w:ind w:firstLine="567"/>
        <w:rPr>
          <w:rFonts w:cs="David"/>
          <w:sz w:val="24"/>
          <w:rtl/>
        </w:rPr>
      </w:pPr>
      <w:r>
        <w:rPr>
          <w:rFonts w:cs="David"/>
          <w:sz w:val="24"/>
          <w:rtl/>
        </w:rPr>
        <w:t>הישיבה ננעלה בשעה 13:20</w:t>
      </w:r>
    </w:p>
    <w:p w:rsidR="00000000" w:rsidRDefault="00FE70D3">
      <w:pPr>
        <w:rPr>
          <w:rFonts w:cs="David"/>
          <w:sz w:val="24"/>
          <w:rtl/>
        </w:rPr>
      </w:pPr>
    </w:p>
    <w:p w:rsidR="00000000" w:rsidRDefault="00FE70D3">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E70D3">
      <w:r>
        <w:separator/>
      </w:r>
    </w:p>
  </w:endnote>
  <w:endnote w:type="continuationSeparator" w:id="0">
    <w:p w:rsidR="00000000" w:rsidRDefault="00FE70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E70D3">
      <w:r>
        <w:separator/>
      </w:r>
    </w:p>
  </w:footnote>
  <w:footnote w:type="continuationSeparator" w:id="0">
    <w:p w:rsidR="00000000" w:rsidRDefault="00FE70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E70D3">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FE70D3">
    <w:pPr>
      <w:pStyle w:val="a3"/>
      <w:ind w:right="360"/>
      <w:rPr>
        <w:rFonts w:cs="David"/>
        <w:sz w:val="24"/>
        <w:rtl/>
      </w:rPr>
    </w:pPr>
    <w:r>
      <w:rPr>
        <w:rFonts w:cs="David"/>
        <w:sz w:val="24"/>
        <w:rtl/>
      </w:rPr>
      <w:t xml:space="preserve">ועדת הכספים </w:t>
    </w:r>
  </w:p>
  <w:p w:rsidR="00000000" w:rsidRDefault="00FE70D3">
    <w:pPr>
      <w:pStyle w:val="a3"/>
      <w:ind w:right="360"/>
      <w:rPr>
        <w:rStyle w:val="a7"/>
        <w:rFonts w:cs="David"/>
        <w:sz w:val="24"/>
        <w:rtl/>
      </w:rPr>
    </w:pPr>
    <w:r>
      <w:rPr>
        <w:rFonts w:cs="David"/>
        <w:sz w:val="24"/>
        <w:rtl/>
      </w:rPr>
      <w:t>18.5.2004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E70D3"/>
    <w:rsid w:val="00FE70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3071384-3D64-42D9-B179-DA87CA4EA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jc w:val="center"/>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EF833BE-EE21-4472-AB49-214B1C0D7F3B}"/>
</file>

<file path=customXml/itemProps2.xml><?xml version="1.0" encoding="utf-8"?>
<ds:datastoreItem xmlns:ds="http://schemas.openxmlformats.org/officeDocument/2006/customXml" ds:itemID="{ABE12477-B9ED-47A3-AD54-44879DEE84CF}"/>
</file>

<file path=customXml/itemProps3.xml><?xml version="1.0" encoding="utf-8"?>
<ds:datastoreItem xmlns:ds="http://schemas.openxmlformats.org/officeDocument/2006/customXml" ds:itemID="{9623A508-C401-44FF-956F-26234802494C}"/>
</file>

<file path=docProps/app.xml><?xml version="1.0" encoding="utf-8"?>
<Properties xmlns="http://schemas.openxmlformats.org/officeDocument/2006/extended-properties" xmlns:vt="http://schemas.openxmlformats.org/officeDocument/2006/docPropsVTypes">
  <Template>Normal.dotm</Template>
  <TotalTime>0</TotalTime>
  <Pages>6</Pages>
  <Words>14590</Words>
  <Characters>72952</Characters>
  <Application>Microsoft Office Word</Application>
  <DocSecurity>0</DocSecurity>
  <Lines>607</Lines>
  <Paragraphs>174</Paragraphs>
  <ScaleCrop>false</ScaleCrop>
  <Company>כנסת</Company>
  <LinksUpToDate>false</LinksUpToDate>
  <CharactersWithSpaces>87368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הצעת חוק לתיקון פקודת הבנקאות (מס' 22) (דיווח על מעילה בתאגיד בנקאי)</dc:title>
  <dc:subject/>
  <dc:creator>תמר שפנייר</dc:creator>
  <cp:keywords/>
  <dc:description/>
  <cp:lastModifiedBy>אינדה נובומינסקי</cp:lastModifiedBy>
  <cp:revision>2</cp:revision>
  <cp:lastPrinted>1999-07-13T09:50:00Z</cp:lastPrinted>
  <dcterms:created xsi:type="dcterms:W3CDTF">2018-10-03T06:21:00Z</dcterms:created>
  <dcterms:modified xsi:type="dcterms:W3CDTF">2018-10-03T06:21:00Z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תמר מרימוביץ</vt:lpwstr>
  </property>
  <property fmtid="{D5CDD505-2E9C-101B-9397-08002B2CF9AE}" pid="4" name="MisYeshiva">
    <vt:i4>0</vt:i4>
  </property>
  <property fmtid="{D5CDD505-2E9C-101B-9397-08002B2CF9AE}" pid="5" name="Nose">
    <vt:lpwstr>':מחלקת הפרוטוקולים:כספים'_x000d__x000d_</vt:lpwstr>
  </property>
  <property fmtid="{D5CDD505-2E9C-101B-9397-08002B2CF9AE}" pid="6" name="TaarichYeshiva">
    <vt:filetime>2004-05-16T21:00:00Z</vt:filetime>
  </property>
  <property fmtid="{D5CDD505-2E9C-101B-9397-08002B2CF9AE}" pid="7" name="סימוכין">
    <vt:i4>60422804</vt:i4>
  </property>
  <property fmtid="{D5CDD505-2E9C-101B-9397-08002B2CF9AE}" pid="8" name="שעת ישיבה">
    <vt:lpwstr>10:15</vt:lpwstr>
  </property>
  <property fmtid="{D5CDD505-2E9C-101B-9397-08002B2CF9AE}" pid="9" name="תאריך המסמך">
    <vt:filetime>2004-06-01T21:00:00Z</vt:filetime>
  </property>
  <property fmtid="{D5CDD505-2E9C-101B-9397-08002B2CF9AE}" pid="10" name="Int_ModifyDate">
    <vt:lpwstr>22/09/2004</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66850</vt:r8>
  </property>
  <property fmtid="{D5CDD505-2E9C-101B-9397-08002B2CF9AE}" pid="14" name="SanhedrinDocumentType">
    <vt:r8>167</vt:r8>
  </property>
</Properties>
</file>