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B6E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13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6E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3C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180</w:t>
      </w:r>
    </w:p>
    <w:p w:rsidR="00E64116" w:rsidRPr="008713A4" w:rsidRDefault="009B6E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B6E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באדר התשפ"ב (14 בפברואר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B6EA6" w:rsidP="009B6EA6">
      <w:pPr>
        <w:spacing w:before="60"/>
        <w:ind w:firstLine="0"/>
        <w:rPr>
          <w:rtl/>
        </w:rPr>
      </w:pPr>
      <w:bookmarkStart w:id="0" w:name="ET_hatsach_624639_1"/>
      <w:r w:rsidRPr="009B6EA6">
        <w:rPr>
          <w:rStyle w:val="TagStyle"/>
          <w:rtl/>
        </w:rPr>
        <w:t xml:space="preserve"> &lt;&lt; הצח &gt;&gt; </w:t>
      </w:r>
      <w:r w:rsidRPr="009B6EA6">
        <w:rPr>
          <w:rtl/>
        </w:rPr>
        <w:t>הצעת חוק לתיקון פקודת התעבורה (מס' 129) (רכב עצמאי ורכב בעל עצמאות מותנית), התשפ"א-2021</w:t>
      </w:r>
      <w:r w:rsidRPr="009B6EA6">
        <w:rPr>
          <w:rStyle w:val="TagStyle"/>
          <w:rtl/>
        </w:rPr>
        <w:t xml:space="preserve"> &lt;&lt; הצח &gt;&gt;</w:t>
      </w:r>
      <w:r w:rsidRPr="009B6EA6">
        <w:rPr>
          <w:rtl/>
        </w:rPr>
        <w:t xml:space="preserve">   </w:t>
      </w:r>
      <w:bookmarkEnd w:id="0"/>
    </w:p>
    <w:p w:rsidR="009B6EA6" w:rsidRDefault="009B6EA6" w:rsidP="007C693F">
      <w:pPr>
        <w:spacing w:before="60"/>
        <w:ind w:firstLine="0"/>
        <w:rPr>
          <w:rtl/>
        </w:rPr>
      </w:pPr>
    </w:p>
    <w:p w:rsidR="00CA13C6" w:rsidRPr="008713A4" w:rsidRDefault="00CA13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B6EA6" w:rsidRDefault="009B6EA6" w:rsidP="00EC1FB3">
      <w:pPr>
        <w:ind w:firstLine="0"/>
        <w:rPr>
          <w:rtl/>
        </w:rPr>
      </w:pPr>
      <w:r w:rsidRPr="009B6EA6">
        <w:rPr>
          <w:rtl/>
        </w:rPr>
        <w:t>מיכאל מרדכי ביטון – היו"ר</w:t>
      </w:r>
    </w:p>
    <w:p w:rsidR="009B6EA6" w:rsidRPr="009B6EA6" w:rsidRDefault="009B6EA6" w:rsidP="00EC1FB3">
      <w:pPr>
        <w:ind w:firstLine="0"/>
        <w:rPr>
          <w:rtl/>
        </w:rPr>
      </w:pPr>
      <w:r w:rsidRPr="009B6EA6">
        <w:rPr>
          <w:rtl/>
        </w:rPr>
        <w:t>סמי אבו שחאדה</w:t>
      </w:r>
    </w:p>
    <w:p w:rsidR="009B6EA6" w:rsidRPr="009B6EA6" w:rsidRDefault="009B6EA6" w:rsidP="00EC1FB3">
      <w:pPr>
        <w:ind w:firstLine="0"/>
        <w:rPr>
          <w:rtl/>
        </w:rPr>
      </w:pPr>
      <w:r w:rsidRPr="009B6EA6">
        <w:rPr>
          <w:rtl/>
        </w:rPr>
        <w:t>צבי האוזר</w:t>
      </w:r>
    </w:p>
    <w:p w:rsidR="009B6EA6" w:rsidRPr="009B6EA6" w:rsidRDefault="009B6EA6" w:rsidP="00EC1FB3">
      <w:pPr>
        <w:ind w:firstLine="0"/>
        <w:rPr>
          <w:rtl/>
        </w:rPr>
      </w:pPr>
      <w:r w:rsidRPr="009B6EA6">
        <w:rPr>
          <w:rtl/>
        </w:rPr>
        <w:t>בועז טופורובסקי</w:t>
      </w:r>
    </w:p>
    <w:p w:rsidR="009B6EA6" w:rsidRPr="009B6EA6" w:rsidRDefault="009B6EA6" w:rsidP="00EC1FB3">
      <w:pPr>
        <w:ind w:firstLine="0"/>
        <w:rPr>
          <w:rtl/>
        </w:rPr>
      </w:pPr>
      <w:r w:rsidRPr="009B6EA6">
        <w:rPr>
          <w:rtl/>
        </w:rPr>
        <w:t>לימור מגן תלם</w:t>
      </w:r>
    </w:p>
    <w:p w:rsidR="009B6EA6" w:rsidRPr="009B6EA6" w:rsidRDefault="009B6EA6" w:rsidP="00EC1FB3">
      <w:pPr>
        <w:ind w:firstLine="0"/>
        <w:rPr>
          <w:rtl/>
        </w:rPr>
      </w:pPr>
      <w:r w:rsidRPr="009B6EA6">
        <w:rPr>
          <w:rtl/>
        </w:rPr>
        <w:t>אורי מקלב</w:t>
      </w:r>
    </w:p>
    <w:p w:rsidR="009B6EA6" w:rsidRPr="009B6EA6" w:rsidRDefault="009B6EA6" w:rsidP="00EC1FB3">
      <w:pPr>
        <w:ind w:firstLine="0"/>
        <w:rPr>
          <w:rtl/>
        </w:rPr>
      </w:pPr>
      <w:r w:rsidRPr="009B6EA6">
        <w:rPr>
          <w:rtl/>
        </w:rPr>
        <w:t>יבגני סובה</w:t>
      </w:r>
    </w:p>
    <w:p w:rsidR="009B6EA6" w:rsidRDefault="009B6EA6" w:rsidP="00EC1FB3">
      <w:pPr>
        <w:ind w:firstLine="0"/>
        <w:rPr>
          <w:u w:val="single"/>
          <w:rtl/>
        </w:rPr>
      </w:pPr>
    </w:p>
    <w:p w:rsidR="00CA13C6" w:rsidRPr="008713A4" w:rsidRDefault="00CA13C6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622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7160"/>
      </w:tblGrid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פלור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מינהל תנועה, משרד התחבורה והבטיחות בדרכים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ניב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הסייבר, משרד התחבורה והבטיחות בדרכים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ביטוחי רכוש אגף שוק ההון, משרד האוצר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ודיע עואד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ביטוחי חבויות בשוק ההון, משרד האוצר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- אזרחי, משרד המשפטים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בציה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משטרה, המשרד לביטחון הפנים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הפנים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בגיינסקי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התנועה, המשרד לביטחון פנים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אדלר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בהנהלה, אנשים באדום, ארגונים למאבק בתאונות דרכים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ליכט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מקצועי, מובילאיי, חברות העוסקות בתחום הרכב העצמאי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צרפתי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וסמנכ"ל קשרי ממשל ומוצרי דטה, מובילאיי, חברות העוסקות בתחום הרכב העצמאי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קוטוק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 חדשה, פרוייקט קיימות עירונית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מנאר איוב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מוניות הכרמל, ארגון מוניות השירות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נהגי המוניות הארצי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קן דרור פלדמן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מנחה משפטית, הקליניקה למשפט וטכנולוגיה, אוניברסיטת חיפה</w:t>
            </w:r>
          </w:p>
        </w:tc>
      </w:tr>
      <w:tr w:rsidR="003C7A4E" w:rsidTr="00CA13C6">
        <w:tc>
          <w:tcPr>
            <w:tcW w:w="2126" w:type="dxa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פליישר בן יהודה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A4E" w:rsidRDefault="003C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יאנדקס גו ישראל בע"מ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A13C6" w:rsidRPr="008713A4" w:rsidRDefault="00CA13C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B6EA6" w:rsidP="00D40A29">
      <w:pPr>
        <w:ind w:firstLine="0"/>
      </w:pPr>
      <w:r>
        <w:rPr>
          <w:rtl/>
        </w:rPr>
        <w:t>איתי עצמון</w:t>
      </w:r>
    </w:p>
    <w:p w:rsidR="00E64116" w:rsidRDefault="00A63C39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ורד קירו-זילברמן</w:t>
      </w:r>
    </w:p>
    <w:p w:rsidR="00A63C39" w:rsidRPr="00A63C39" w:rsidRDefault="00A63C39" w:rsidP="00DE5B80">
      <w:pPr>
        <w:ind w:firstLine="0"/>
        <w:rPr>
          <w:rtl/>
          <w:lang w:val="en-GB"/>
        </w:rPr>
      </w:pPr>
    </w:p>
    <w:p w:rsidR="00E64116" w:rsidRPr="008713A4" w:rsidRDefault="00E64116" w:rsidP="00CA13C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6EA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3C39" w:rsidP="008320F6">
      <w:pPr>
        <w:ind w:firstLine="0"/>
      </w:pPr>
      <w:r>
        <w:rPr>
          <w:rFonts w:hint="cs"/>
          <w:rtl/>
        </w:rPr>
        <w:t>יפעת קדם</w:t>
      </w:r>
    </w:p>
    <w:p w:rsidR="00A63C39" w:rsidRDefault="00A63C39">
      <w:pPr>
        <w:bidi w:val="0"/>
        <w:spacing w:line="240" w:lineRule="auto"/>
        <w:ind w:firstLine="0"/>
        <w:jc w:val="left"/>
        <w:rPr>
          <w:rtl/>
        </w:rPr>
      </w:pPr>
    </w:p>
    <w:p w:rsidR="00A63C39" w:rsidRDefault="00A63C39" w:rsidP="00A63C39">
      <w:pPr>
        <w:pStyle w:val="a6"/>
        <w:keepNext/>
        <w:rPr>
          <w:rtl/>
        </w:rPr>
      </w:pPr>
      <w:bookmarkStart w:id="2" w:name="ET_subject_624639_58"/>
      <w:r w:rsidRPr="00A63C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התעבורה (מס' 129) (רכב עצמאי ורכב בעל עצמאות מותנית), התשפ"א-2021,  מ/1440</w:t>
      </w:r>
      <w:r w:rsidRPr="00A63C3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63C39" w:rsidRDefault="00A63C39" w:rsidP="00A63C39">
      <w:pPr>
        <w:pStyle w:val="KeepWithNext"/>
        <w:rPr>
          <w:rtl/>
        </w:rPr>
      </w:pPr>
    </w:p>
    <w:p w:rsidR="00A63C39" w:rsidRDefault="00A63C39" w:rsidP="00AB3F3A">
      <w:pPr>
        <w:ind w:firstLine="0"/>
        <w:rPr>
          <w:rtl/>
          <w:lang w:val="en-GB"/>
        </w:rPr>
      </w:pPr>
      <w:bookmarkStart w:id="3" w:name="_ETM_Q1_416813"/>
      <w:bookmarkEnd w:id="3"/>
    </w:p>
    <w:p w:rsidR="00A63C39" w:rsidRDefault="00A63C39" w:rsidP="00A63C39">
      <w:pPr>
        <w:pStyle w:val="af6"/>
        <w:keepNext/>
        <w:rPr>
          <w:rtl/>
          <w:lang w:val="en-GB"/>
        </w:rPr>
      </w:pPr>
      <w:bookmarkStart w:id="4" w:name="ET_yor_5765_59"/>
      <w:r w:rsidRPr="00A63C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63C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A63C39" w:rsidRDefault="00A63C39" w:rsidP="00A63C39">
      <w:pPr>
        <w:pStyle w:val="KeepWithNext"/>
        <w:rPr>
          <w:rtl/>
          <w:lang w:val="en-GB" w:eastAsia="he-IL"/>
        </w:rPr>
      </w:pPr>
    </w:p>
    <w:p w:rsidR="007D701F" w:rsidRDefault="00A63C39" w:rsidP="00527A4C">
      <w:pPr>
        <w:rPr>
          <w:rtl/>
          <w:lang w:val="en-GB" w:eastAsia="he-IL"/>
        </w:rPr>
      </w:pPr>
      <w:bookmarkStart w:id="5" w:name="_ETM_Q1_417307"/>
      <w:bookmarkStart w:id="6" w:name="_ETM_Q1_417367"/>
      <w:bookmarkEnd w:id="5"/>
      <w:bookmarkEnd w:id="6"/>
      <w:r>
        <w:rPr>
          <w:rFonts w:hint="cs"/>
          <w:rtl/>
          <w:lang w:val="en-GB" w:eastAsia="he-IL"/>
        </w:rPr>
        <w:t xml:space="preserve">בוקר טוב לכולם, אנחנו ממשיכים את הדיון והקידום </w:t>
      </w:r>
      <w:bookmarkStart w:id="7" w:name="_ETM_Q1_477273"/>
      <w:bookmarkEnd w:id="7"/>
      <w:r>
        <w:rPr>
          <w:rFonts w:hint="cs"/>
          <w:rtl/>
          <w:lang w:val="en-GB" w:eastAsia="he-IL"/>
        </w:rPr>
        <w:t>של מה שאנחנו מכנים "פיילוט רכבים אוטונומיים בישראל</w:t>
      </w:r>
      <w:r w:rsidR="000403D8">
        <w:rPr>
          <w:rFonts w:hint="cs"/>
          <w:rtl/>
          <w:lang w:val="en-GB" w:eastAsia="he-IL"/>
        </w:rPr>
        <w:t>,</w:t>
      </w:r>
      <w:r w:rsidR="00527A4C">
        <w:rPr>
          <w:rFonts w:hint="cs"/>
          <w:rtl/>
          <w:lang w:val="en-GB" w:eastAsia="he-IL"/>
        </w:rPr>
        <w:t xml:space="preserve"> ב</w:t>
      </w:r>
      <w:r>
        <w:rPr>
          <w:rFonts w:hint="cs"/>
          <w:rtl/>
          <w:lang w:val="en-GB" w:eastAsia="he-IL"/>
        </w:rPr>
        <w:t xml:space="preserve">מיקוד </w:t>
      </w:r>
      <w:bookmarkStart w:id="8" w:name="_ETM_Q1_485889"/>
      <w:bookmarkEnd w:id="8"/>
      <w:r>
        <w:rPr>
          <w:rFonts w:hint="cs"/>
          <w:rtl/>
          <w:lang w:val="en-GB" w:eastAsia="he-IL"/>
        </w:rPr>
        <w:t xml:space="preserve">ראשון של הסעת נוסעים", או בשמה המלא: הצעת חוק </w:t>
      </w:r>
      <w:bookmarkStart w:id="9" w:name="_ETM_Q1_491487"/>
      <w:bookmarkEnd w:id="9"/>
      <w:r>
        <w:rPr>
          <w:rFonts w:hint="cs"/>
          <w:rtl/>
          <w:lang w:val="en-GB" w:eastAsia="he-IL"/>
        </w:rPr>
        <w:t xml:space="preserve">לתיקון פקודת התעבורה (מס' 129) (רכב עצמאי ורכב בעל עצמאות מותנית), התשפ"א-2021. היה קידום פה בהקראה ובהצבעות, היו </w:t>
      </w:r>
      <w:bookmarkStart w:id="10" w:name="_ETM_Q1_505228"/>
      <w:bookmarkEnd w:id="10"/>
      <w:r>
        <w:rPr>
          <w:rFonts w:hint="cs"/>
          <w:rtl/>
          <w:lang w:val="en-GB" w:eastAsia="he-IL"/>
        </w:rPr>
        <w:t>כמה סוגיות. א</w:t>
      </w:r>
      <w:r w:rsidR="007D701F">
        <w:rPr>
          <w:rFonts w:hint="cs"/>
          <w:rtl/>
          <w:lang w:val="en-GB" w:eastAsia="he-IL"/>
        </w:rPr>
        <w:t>נחנו נמשיך לעבוד לפי סדר הדברים</w:t>
      </w:r>
      <w:r>
        <w:rPr>
          <w:rFonts w:hint="cs"/>
          <w:rtl/>
          <w:lang w:val="en-GB" w:eastAsia="he-IL"/>
        </w:rPr>
        <w:t xml:space="preserve"> שגם חבר </w:t>
      </w:r>
      <w:bookmarkStart w:id="11" w:name="_ETM_Q1_508587"/>
      <w:bookmarkEnd w:id="11"/>
      <w:r w:rsidR="000403D8">
        <w:rPr>
          <w:rFonts w:hint="cs"/>
          <w:rtl/>
          <w:lang w:val="en-GB" w:eastAsia="he-IL"/>
        </w:rPr>
        <w:t>הכנסת בועז טופורובסקי קידם -</w:t>
      </w:r>
      <w:r w:rsidR="00243BF7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 xml:space="preserve">נתייחס לנושאים במחלוקת. </w:t>
      </w:r>
      <w:bookmarkStart w:id="12" w:name="_ETM_Q1_515271"/>
      <w:bookmarkEnd w:id="12"/>
      <w:r w:rsidR="007D701F">
        <w:rPr>
          <w:rFonts w:hint="cs"/>
          <w:rtl/>
          <w:lang w:val="en-GB" w:eastAsia="he-IL"/>
        </w:rPr>
        <w:t xml:space="preserve">יש כמה סוגיות מורכבות, ננסה להכריע אותן </w:t>
      </w:r>
      <w:bookmarkStart w:id="13" w:name="_ETM_Q1_536604"/>
      <w:bookmarkEnd w:id="13"/>
      <w:r w:rsidR="007D701F">
        <w:rPr>
          <w:rFonts w:hint="cs"/>
          <w:rtl/>
          <w:lang w:val="en-GB" w:eastAsia="he-IL"/>
        </w:rPr>
        <w:t>בתוך הדיונים. אנחנו בסעיף 14כז. איתי, קח אותנו מפה</w:t>
      </w:r>
      <w:bookmarkStart w:id="14" w:name="_ETM_Q1_544523"/>
      <w:bookmarkEnd w:id="14"/>
      <w:r w:rsidR="007D701F">
        <w:rPr>
          <w:rFonts w:hint="cs"/>
          <w:rtl/>
          <w:lang w:val="en-GB" w:eastAsia="he-IL"/>
        </w:rPr>
        <w:t>.</w:t>
      </w:r>
    </w:p>
    <w:p w:rsidR="007D701F" w:rsidRDefault="007D701F" w:rsidP="007D701F">
      <w:pPr>
        <w:ind w:firstLine="0"/>
        <w:rPr>
          <w:rtl/>
          <w:lang w:val="en-GB" w:eastAsia="he-IL"/>
        </w:rPr>
      </w:pPr>
    </w:p>
    <w:p w:rsidR="007D701F" w:rsidRDefault="007D701F" w:rsidP="007D701F">
      <w:pPr>
        <w:pStyle w:val="a4"/>
        <w:keepNext/>
        <w:rPr>
          <w:rtl/>
          <w:lang w:val="en-GB"/>
        </w:rPr>
      </w:pPr>
      <w:bookmarkStart w:id="15" w:name="_ETM_Q1_541899"/>
      <w:bookmarkStart w:id="16" w:name="_ETM_Q1_541951"/>
      <w:bookmarkStart w:id="17" w:name="ET_speaker_איתי_עצמון_60"/>
      <w:bookmarkEnd w:id="15"/>
      <w:bookmarkEnd w:id="16"/>
      <w:r w:rsidRPr="007D70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D70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"/>
    </w:p>
    <w:p w:rsidR="007D701F" w:rsidRDefault="007D701F" w:rsidP="007D701F">
      <w:pPr>
        <w:pStyle w:val="KeepWithNext"/>
        <w:rPr>
          <w:rtl/>
          <w:lang w:val="en-GB"/>
        </w:rPr>
      </w:pPr>
    </w:p>
    <w:p w:rsidR="007D701F" w:rsidRDefault="007D701F" w:rsidP="00243BF7">
      <w:pPr>
        <w:rPr>
          <w:rtl/>
          <w:lang w:val="en-GB"/>
        </w:rPr>
      </w:pPr>
      <w:r>
        <w:rPr>
          <w:rFonts w:hint="cs"/>
          <w:rtl/>
          <w:lang w:val="en-GB"/>
        </w:rPr>
        <w:t>בדיון הקודם</w:t>
      </w:r>
      <w:r w:rsidR="00B8421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שהיה בחודש </w:t>
      </w:r>
      <w:bookmarkStart w:id="18" w:name="_ETM_Q1_556984"/>
      <w:bookmarkEnd w:id="18"/>
      <w:r>
        <w:rPr>
          <w:rFonts w:hint="cs"/>
          <w:rtl/>
          <w:lang w:val="en-GB"/>
        </w:rPr>
        <w:t>ינואר</w:t>
      </w:r>
      <w:r w:rsidR="00B8421B">
        <w:rPr>
          <w:rFonts w:hint="cs"/>
          <w:rtl/>
          <w:lang w:val="en-GB"/>
        </w:rPr>
        <w:t>, התקדמנו בהקראת הסעיפים ו</w:t>
      </w:r>
      <w:r>
        <w:rPr>
          <w:rFonts w:hint="cs"/>
          <w:rtl/>
          <w:lang w:val="en-GB"/>
        </w:rPr>
        <w:t xml:space="preserve">אישורם. חלק מהסעיפים אושרו, חלק מהם </w:t>
      </w:r>
      <w:bookmarkStart w:id="19" w:name="_ETM_Q1_563888"/>
      <w:bookmarkEnd w:id="19"/>
      <w:r>
        <w:rPr>
          <w:rFonts w:hint="cs"/>
          <w:rtl/>
          <w:lang w:val="en-GB"/>
        </w:rPr>
        <w:t xml:space="preserve">נדונו, הוקראו אך לא הוצבעו. הסיבה העיקרית </w:t>
      </w:r>
      <w:bookmarkStart w:id="20" w:name="_ETM_Q1_569138"/>
      <w:bookmarkEnd w:id="20"/>
      <w:r>
        <w:rPr>
          <w:rFonts w:hint="cs"/>
          <w:rtl/>
          <w:lang w:val="en-GB"/>
        </w:rPr>
        <w:t xml:space="preserve">לכך היא שהוועדה ביקשה ממשרד התחבורה לעגן את רוב </w:t>
      </w:r>
      <w:bookmarkStart w:id="21" w:name="_ETM_Q1_571750"/>
      <w:bookmarkEnd w:id="21"/>
      <w:r>
        <w:rPr>
          <w:rFonts w:hint="cs"/>
          <w:rtl/>
          <w:lang w:val="en-GB"/>
        </w:rPr>
        <w:t>ההוראו</w:t>
      </w:r>
      <w:r w:rsidR="00B8421B">
        <w:rPr>
          <w:rFonts w:hint="cs"/>
          <w:rtl/>
          <w:lang w:val="en-GB"/>
        </w:rPr>
        <w:t xml:space="preserve">ת שהיו אמורות להיות בחקיקת משנה - </w:t>
      </w:r>
      <w:r>
        <w:rPr>
          <w:rFonts w:hint="cs"/>
          <w:rtl/>
          <w:lang w:val="en-GB"/>
        </w:rPr>
        <w:t xml:space="preserve">מטבע הדבר היה לוקח </w:t>
      </w:r>
      <w:bookmarkStart w:id="22" w:name="_ETM_Q1_582267"/>
      <w:bookmarkEnd w:id="22"/>
      <w:r w:rsidR="00243BF7">
        <w:rPr>
          <w:rFonts w:hint="cs"/>
          <w:rtl/>
          <w:lang w:val="en-GB"/>
        </w:rPr>
        <w:t>זמן לא קצר להשלים את התקנתן</w:t>
      </w:r>
      <w:r w:rsidR="00B8421B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23" w:name="_ETM_Q1_582306"/>
      <w:bookmarkEnd w:id="23"/>
      <w:r>
        <w:rPr>
          <w:rFonts w:hint="cs"/>
          <w:rtl/>
          <w:lang w:val="en-GB"/>
        </w:rPr>
        <w:t>כבר כאן</w:t>
      </w:r>
      <w:r w:rsidR="00243BF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בתוספת לפקודת התעבורה. התוספת הזאת, </w:t>
      </w:r>
      <w:bookmarkStart w:id="24" w:name="_ETM_Q1_590624"/>
      <w:bookmarkEnd w:id="24"/>
      <w:r>
        <w:rPr>
          <w:rFonts w:hint="cs"/>
          <w:rtl/>
          <w:lang w:val="en-GB"/>
        </w:rPr>
        <w:t xml:space="preserve">לשמחתי, נוסחה ואוגדה בממשלה בלוחות זמנים די קצרים. גם אנחנו, </w:t>
      </w:r>
      <w:bookmarkStart w:id="25" w:name="_ETM_Q1_595167"/>
      <w:bookmarkEnd w:id="25"/>
      <w:r>
        <w:rPr>
          <w:rFonts w:hint="cs"/>
          <w:rtl/>
          <w:lang w:val="en-GB"/>
        </w:rPr>
        <w:t xml:space="preserve">אני מודה, הספקנו להעיר באופן די רשמי. הוועדה תדון </w:t>
      </w:r>
      <w:bookmarkStart w:id="26" w:name="_ETM_Q1_605759"/>
      <w:bookmarkEnd w:id="26"/>
      <w:r>
        <w:rPr>
          <w:rFonts w:hint="cs"/>
          <w:rtl/>
          <w:lang w:val="en-GB"/>
        </w:rPr>
        <w:t xml:space="preserve">בפרטים של התוספת שאמורה לתת את המסגרת </w:t>
      </w:r>
      <w:bookmarkStart w:id="27" w:name="_ETM_Q1_609049"/>
      <w:bookmarkEnd w:id="27"/>
      <w:r>
        <w:rPr>
          <w:rFonts w:hint="cs"/>
          <w:rtl/>
          <w:lang w:val="en-GB"/>
        </w:rPr>
        <w:t xml:space="preserve">השלמה יותר של ההסדר, בין היתר תנאים למתן היתר </w:t>
      </w:r>
      <w:bookmarkStart w:id="28" w:name="_ETM_Q1_613381"/>
      <w:bookmarkEnd w:id="28"/>
      <w:r>
        <w:rPr>
          <w:rFonts w:hint="cs"/>
          <w:rtl/>
          <w:lang w:val="en-GB"/>
        </w:rPr>
        <w:t>ההפעלה, ת</w:t>
      </w:r>
      <w:r w:rsidR="00243BF7">
        <w:rPr>
          <w:rFonts w:hint="cs"/>
          <w:rtl/>
          <w:lang w:val="en-GB"/>
        </w:rPr>
        <w:t>נאים למתן רישיון רכב לרכב עצמאי</w:t>
      </w:r>
      <w:r>
        <w:rPr>
          <w:rFonts w:hint="cs"/>
          <w:rtl/>
          <w:lang w:val="en-GB"/>
        </w:rPr>
        <w:t xml:space="preserve"> וכו' וכו'. </w:t>
      </w:r>
      <w:bookmarkStart w:id="29" w:name="_ETM_Q1_618630"/>
      <w:bookmarkEnd w:id="29"/>
      <w:r>
        <w:rPr>
          <w:rFonts w:hint="cs"/>
          <w:rtl/>
          <w:lang w:val="en-GB"/>
        </w:rPr>
        <w:t xml:space="preserve">עצרנו בסעיף 14כז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תנאים למתן היתר הפעלה. הסעיף</w:t>
      </w:r>
      <w:bookmarkStart w:id="30" w:name="_ETM_Q1_623505"/>
      <w:bookmarkEnd w:id="30"/>
      <w:r>
        <w:rPr>
          <w:rFonts w:hint="cs"/>
          <w:rtl/>
          <w:lang w:val="en-GB"/>
        </w:rPr>
        <w:t xml:space="preserve"> הזה, כפי שאמרתי, הוא בין הסעיפים שנדונו והוקראו אך </w:t>
      </w:r>
      <w:bookmarkStart w:id="31" w:name="_ETM_Q1_626856"/>
      <w:bookmarkEnd w:id="31"/>
      <w:r>
        <w:rPr>
          <w:rFonts w:hint="cs"/>
          <w:rtl/>
          <w:lang w:val="en-GB"/>
        </w:rPr>
        <w:t xml:space="preserve">לא הוצבעו, בין היתר מאחר שהייתה שם הסמכה להתקין </w:t>
      </w:r>
      <w:bookmarkStart w:id="32" w:name="_ETM_Q1_633829"/>
      <w:bookmarkEnd w:id="32"/>
      <w:r>
        <w:rPr>
          <w:rFonts w:hint="cs"/>
          <w:rtl/>
          <w:lang w:val="en-GB"/>
        </w:rPr>
        <w:t xml:space="preserve">תקנות וחלק מההוראות שהיו אמורות להיות בתקנות עוגנו </w:t>
      </w:r>
      <w:bookmarkStart w:id="33" w:name="_ETM_Q1_637352"/>
      <w:bookmarkEnd w:id="33"/>
      <w:r>
        <w:rPr>
          <w:rFonts w:hint="cs"/>
          <w:rtl/>
          <w:lang w:val="en-GB"/>
        </w:rPr>
        <w:t xml:space="preserve">באותה תוספת שנגיע אליה בהמשך. אני מציע שעורכת </w:t>
      </w:r>
      <w:bookmarkStart w:id="34" w:name="_ETM_Q1_640679"/>
      <w:bookmarkEnd w:id="34"/>
      <w:r>
        <w:rPr>
          <w:rFonts w:hint="cs"/>
          <w:rtl/>
          <w:lang w:val="en-GB"/>
        </w:rPr>
        <w:t xml:space="preserve">הדין חוה ראובני תמשיך מכאן, לפחות הקראה של החלקים </w:t>
      </w:r>
      <w:bookmarkStart w:id="35" w:name="_ETM_Q1_645927"/>
      <w:bookmarkEnd w:id="35"/>
      <w:r>
        <w:rPr>
          <w:rFonts w:hint="cs"/>
          <w:rtl/>
          <w:lang w:val="en-GB"/>
        </w:rPr>
        <w:t xml:space="preserve">שלא הוקראו בדיון הקודם. </w:t>
      </w:r>
    </w:p>
    <w:p w:rsidR="007D701F" w:rsidRDefault="007D701F" w:rsidP="007D701F">
      <w:pPr>
        <w:ind w:firstLine="0"/>
        <w:rPr>
          <w:rtl/>
          <w:lang w:val="en-GB"/>
        </w:rPr>
      </w:pPr>
      <w:bookmarkStart w:id="36" w:name="_ETM_Q1_651178"/>
      <w:bookmarkStart w:id="37" w:name="_ETM_Q1_651244"/>
      <w:bookmarkStart w:id="38" w:name="_ETM_Q1_651361"/>
      <w:bookmarkStart w:id="39" w:name="_ETM_Q1_651421"/>
      <w:bookmarkEnd w:id="36"/>
      <w:bookmarkEnd w:id="37"/>
      <w:bookmarkEnd w:id="38"/>
      <w:bookmarkEnd w:id="39"/>
    </w:p>
    <w:p w:rsidR="007D701F" w:rsidRDefault="007D701F" w:rsidP="007D701F">
      <w:pPr>
        <w:pStyle w:val="a4"/>
        <w:keepNext/>
        <w:rPr>
          <w:rtl/>
          <w:lang w:val="en-GB"/>
        </w:rPr>
      </w:pPr>
      <w:bookmarkStart w:id="40" w:name="_ETM_Q1_652384"/>
      <w:bookmarkStart w:id="41" w:name="_ETM_Q1_652436"/>
      <w:bookmarkStart w:id="42" w:name="_ETM_Q1_653517"/>
      <w:bookmarkStart w:id="43" w:name="ET_speaker_6166_61"/>
      <w:bookmarkEnd w:id="40"/>
      <w:bookmarkEnd w:id="41"/>
      <w:bookmarkEnd w:id="42"/>
      <w:r w:rsidRPr="007D70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 מקלב (יהדות התורה):</w:t>
      </w:r>
      <w:r w:rsidRPr="007D70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"/>
    </w:p>
    <w:p w:rsidR="007D701F" w:rsidRDefault="007D701F" w:rsidP="007D701F">
      <w:pPr>
        <w:pStyle w:val="KeepWithNext"/>
        <w:rPr>
          <w:rtl/>
          <w:lang w:val="en-GB"/>
        </w:rPr>
      </w:pPr>
    </w:p>
    <w:p w:rsidR="007D701F" w:rsidRDefault="007D701F" w:rsidP="007D701F">
      <w:pPr>
        <w:rPr>
          <w:rtl/>
          <w:lang w:val="en-GB"/>
        </w:rPr>
      </w:pPr>
      <w:bookmarkStart w:id="44" w:name="_ETM_Q1_653888"/>
      <w:bookmarkStart w:id="45" w:name="_ETM_Q1_653940"/>
      <w:bookmarkEnd w:id="44"/>
      <w:bookmarkEnd w:id="45"/>
      <w:r>
        <w:rPr>
          <w:rFonts w:hint="cs"/>
          <w:rtl/>
          <w:lang w:val="en-GB"/>
        </w:rPr>
        <w:t xml:space="preserve">אדוני היושב-ראש, האופוזיציה </w:t>
      </w:r>
      <w:bookmarkStart w:id="46" w:name="_ETM_Q1_657992"/>
      <w:bookmarkEnd w:id="46"/>
      <w:r>
        <w:rPr>
          <w:rFonts w:hint="cs"/>
          <w:rtl/>
          <w:lang w:val="en-GB"/>
        </w:rPr>
        <w:t>הגישה הסתייגות.</w:t>
      </w:r>
    </w:p>
    <w:p w:rsidR="007D701F" w:rsidRDefault="007D701F" w:rsidP="007D701F">
      <w:pPr>
        <w:ind w:firstLine="0"/>
        <w:rPr>
          <w:rtl/>
          <w:lang w:val="en-GB"/>
        </w:rPr>
      </w:pPr>
      <w:bookmarkStart w:id="47" w:name="_ETM_Q1_659957"/>
      <w:bookmarkStart w:id="48" w:name="_ETM_Q1_660028"/>
      <w:bookmarkStart w:id="49" w:name="_ETM_Q1_660479"/>
      <w:bookmarkEnd w:id="47"/>
      <w:bookmarkEnd w:id="48"/>
      <w:bookmarkEnd w:id="49"/>
    </w:p>
    <w:p w:rsidR="007D701F" w:rsidRDefault="007D701F" w:rsidP="007D701F">
      <w:pPr>
        <w:pStyle w:val="a4"/>
        <w:keepNext/>
        <w:rPr>
          <w:rtl/>
          <w:lang w:val="en-GB"/>
        </w:rPr>
      </w:pPr>
      <w:bookmarkStart w:id="50" w:name="_ETM_Q1_660535"/>
      <w:bookmarkStart w:id="51" w:name="ET_speaker_איתי_עצמון_62"/>
      <w:bookmarkEnd w:id="50"/>
      <w:r w:rsidRPr="007D70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D70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"/>
    </w:p>
    <w:p w:rsidR="007D701F" w:rsidRDefault="007D701F" w:rsidP="007D701F">
      <w:pPr>
        <w:pStyle w:val="KeepWithNext"/>
        <w:rPr>
          <w:rtl/>
          <w:lang w:val="en-GB"/>
        </w:rPr>
      </w:pPr>
    </w:p>
    <w:p w:rsidR="007D701F" w:rsidRDefault="007D701F" w:rsidP="00341A4F">
      <w:pPr>
        <w:rPr>
          <w:rtl/>
          <w:lang w:val="en-GB"/>
        </w:rPr>
      </w:pPr>
      <w:bookmarkStart w:id="52" w:name="_ETM_Q1_663298"/>
      <w:bookmarkStart w:id="53" w:name="_ETM_Q1_663345"/>
      <w:bookmarkEnd w:id="52"/>
      <w:bookmarkEnd w:id="53"/>
      <w:r>
        <w:rPr>
          <w:rFonts w:hint="cs"/>
          <w:rtl/>
          <w:lang w:val="en-GB"/>
        </w:rPr>
        <w:t>הוגשו שבע הסתייגויות עוד בדיון הראשון שהיה בדצמב</w:t>
      </w:r>
      <w:bookmarkStart w:id="54" w:name="_ETM_Q1_668122"/>
      <w:bookmarkEnd w:id="54"/>
      <w:r>
        <w:rPr>
          <w:rFonts w:hint="cs"/>
          <w:rtl/>
          <w:lang w:val="en-GB"/>
        </w:rPr>
        <w:t xml:space="preserve">ר. שלוש </w:t>
      </w:r>
      <w:r w:rsidR="007A01DF">
        <w:rPr>
          <w:rFonts w:hint="cs"/>
          <w:rtl/>
          <w:lang w:val="en-GB"/>
        </w:rPr>
        <w:t>מהן כבר נומקו והוצבעו,</w:t>
      </w:r>
      <w:r>
        <w:rPr>
          <w:rFonts w:hint="cs"/>
          <w:rtl/>
          <w:lang w:val="en-GB"/>
        </w:rPr>
        <w:t xml:space="preserve"> נשארו עוד ארבע הסתייגויות. </w:t>
      </w:r>
      <w:bookmarkStart w:id="55" w:name="_ETM_Q1_676245"/>
      <w:bookmarkEnd w:id="55"/>
      <w:r>
        <w:rPr>
          <w:rFonts w:hint="cs"/>
          <w:rtl/>
          <w:lang w:val="en-GB"/>
        </w:rPr>
        <w:t xml:space="preserve">אני חושב שהראשונה שבהן שלא הוצבעה היא לגבי 14כט, </w:t>
      </w:r>
      <w:bookmarkStart w:id="56" w:name="_ETM_Q1_683433"/>
      <w:bookmarkEnd w:id="56"/>
      <w:r w:rsidR="007A01DF">
        <w:rPr>
          <w:rFonts w:hint="cs"/>
          <w:rtl/>
          <w:lang w:val="en-GB"/>
        </w:rPr>
        <w:t xml:space="preserve">השנייה היא </w:t>
      </w:r>
      <w:r w:rsidR="00341A4F">
        <w:rPr>
          <w:rFonts w:hint="cs"/>
          <w:rtl/>
          <w:lang w:val="en-GB"/>
        </w:rPr>
        <w:t>הסתייגות לגבי סעיף 14ל,</w:t>
      </w:r>
      <w:r>
        <w:rPr>
          <w:rFonts w:hint="cs"/>
          <w:rtl/>
          <w:lang w:val="en-GB"/>
        </w:rPr>
        <w:t xml:space="preserve"> </w:t>
      </w:r>
      <w:r w:rsidR="00341A4F">
        <w:rPr>
          <w:rFonts w:hint="cs"/>
          <w:rtl/>
          <w:lang w:val="en-GB"/>
        </w:rPr>
        <w:t xml:space="preserve">והשלישית היא הסתייגות </w:t>
      </w:r>
      <w:bookmarkStart w:id="57" w:name="_ETM_Q1_715915"/>
      <w:bookmarkEnd w:id="57"/>
      <w:r w:rsidR="00341A4F">
        <w:rPr>
          <w:rFonts w:hint="cs"/>
          <w:rtl/>
          <w:lang w:val="en-GB"/>
        </w:rPr>
        <w:t>לסעיף 14לא.</w:t>
      </w:r>
    </w:p>
    <w:p w:rsidR="007D701F" w:rsidRDefault="007D701F" w:rsidP="007D701F">
      <w:pPr>
        <w:ind w:firstLine="0"/>
        <w:rPr>
          <w:rtl/>
          <w:lang w:val="en-GB"/>
        </w:rPr>
      </w:pPr>
      <w:bookmarkStart w:id="58" w:name="_ETM_Q1_686655"/>
      <w:bookmarkStart w:id="59" w:name="_ETM_Q1_686712"/>
      <w:bookmarkEnd w:id="58"/>
      <w:bookmarkEnd w:id="59"/>
    </w:p>
    <w:p w:rsidR="00341A4F" w:rsidRDefault="00341A4F" w:rsidP="00341A4F">
      <w:pPr>
        <w:pStyle w:val="af6"/>
        <w:keepNext/>
        <w:rPr>
          <w:rtl/>
          <w:lang w:val="en-GB"/>
        </w:rPr>
      </w:pPr>
      <w:bookmarkStart w:id="60" w:name="_ETM_Q1_687770"/>
      <w:bookmarkStart w:id="61" w:name="_ETM_Q1_687825"/>
      <w:bookmarkStart w:id="62" w:name="ET_yor_5765_63"/>
      <w:bookmarkEnd w:id="60"/>
      <w:bookmarkEnd w:id="61"/>
      <w:r w:rsidRPr="00341A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341A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"/>
    </w:p>
    <w:p w:rsidR="00341A4F" w:rsidRDefault="00341A4F" w:rsidP="00341A4F">
      <w:pPr>
        <w:pStyle w:val="KeepWithNext"/>
        <w:rPr>
          <w:rtl/>
          <w:lang w:val="en-GB" w:eastAsia="he-IL"/>
        </w:rPr>
      </w:pPr>
    </w:p>
    <w:p w:rsidR="00341A4F" w:rsidRDefault="00341A4F" w:rsidP="00341A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ההסתייגויות?</w:t>
      </w:r>
    </w:p>
    <w:p w:rsidR="00341A4F" w:rsidRDefault="00341A4F" w:rsidP="00341A4F">
      <w:pPr>
        <w:ind w:firstLine="0"/>
        <w:rPr>
          <w:rtl/>
          <w:lang w:val="en-GB" w:eastAsia="he-IL"/>
        </w:rPr>
      </w:pPr>
      <w:bookmarkStart w:id="63" w:name="_ETM_Q1_737320"/>
      <w:bookmarkStart w:id="64" w:name="_ETM_Q1_737378"/>
      <w:bookmarkEnd w:id="63"/>
      <w:bookmarkEnd w:id="64"/>
    </w:p>
    <w:p w:rsidR="00341A4F" w:rsidRDefault="00341A4F" w:rsidP="00341A4F">
      <w:pPr>
        <w:pStyle w:val="af1"/>
        <w:keepNext/>
        <w:rPr>
          <w:rtl/>
          <w:lang w:val="en-GB" w:eastAsia="he-IL"/>
        </w:rPr>
      </w:pPr>
      <w:bookmarkStart w:id="65" w:name="_ETM_Q1_737674"/>
      <w:bookmarkStart w:id="66" w:name="_ETM_Q1_737736"/>
      <w:bookmarkEnd w:id="65"/>
      <w:bookmarkEnd w:id="66"/>
      <w:r>
        <w:rPr>
          <w:rtl/>
          <w:lang w:val="en-GB" w:eastAsia="he-IL"/>
        </w:rPr>
        <w:t>הצבעה</w:t>
      </w:r>
    </w:p>
    <w:p w:rsidR="00341A4F" w:rsidRDefault="00341A4F" w:rsidP="00341A4F">
      <w:pPr>
        <w:pStyle w:val="--"/>
        <w:keepNext/>
        <w:rPr>
          <w:rtl/>
          <w:lang w:val="en-GB" w:eastAsia="he-IL"/>
        </w:rPr>
      </w:pPr>
      <w:bookmarkStart w:id="67" w:name="_ETM_Q1_754110"/>
      <w:bookmarkEnd w:id="67"/>
      <w:r>
        <w:rPr>
          <w:rFonts w:hint="cs"/>
          <w:rtl/>
          <w:lang w:val="en-GB" w:eastAsia="he-IL"/>
        </w:rPr>
        <w:t>ההסתייגויות לא אושרו.</w:t>
      </w:r>
      <w:bookmarkStart w:id="68" w:name="_ETM_Q1_762162"/>
      <w:bookmarkEnd w:id="68"/>
    </w:p>
    <w:p w:rsidR="00243BF7" w:rsidRPr="00243BF7" w:rsidRDefault="00243BF7" w:rsidP="00243BF7">
      <w:pPr>
        <w:rPr>
          <w:rtl/>
          <w:lang w:val="en-GB" w:eastAsia="he-IL"/>
        </w:rPr>
      </w:pPr>
    </w:p>
    <w:p w:rsidR="00341A4F" w:rsidRDefault="00341A4F" w:rsidP="00341A4F">
      <w:pPr>
        <w:pStyle w:val="af9"/>
        <w:keepNext/>
        <w:rPr>
          <w:rtl/>
          <w:lang w:val="en-GB" w:eastAsia="he-IL"/>
        </w:rPr>
      </w:pPr>
      <w:bookmarkStart w:id="69" w:name="_ETM_Q1_762220"/>
      <w:bookmarkStart w:id="70" w:name="_ETM_Q1_780513"/>
      <w:bookmarkStart w:id="71" w:name="_ETM_Q1_780589"/>
      <w:bookmarkStart w:id="72" w:name="ET_guest_חוה_ראובני_64"/>
      <w:bookmarkEnd w:id="69"/>
      <w:bookmarkEnd w:id="70"/>
      <w:bookmarkEnd w:id="71"/>
      <w:r w:rsidRPr="00341A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341A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"/>
    </w:p>
    <w:p w:rsidR="00341A4F" w:rsidRDefault="00341A4F" w:rsidP="00341A4F">
      <w:pPr>
        <w:pStyle w:val="KeepWithNext"/>
        <w:rPr>
          <w:rtl/>
          <w:lang w:val="en-GB" w:eastAsia="he-IL"/>
        </w:rPr>
      </w:pPr>
    </w:p>
    <w:p w:rsidR="009B6EA6" w:rsidRDefault="00341A4F" w:rsidP="00341A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שני שינויים בסעיפים </w:t>
      </w:r>
      <w:bookmarkStart w:id="73" w:name="_ETM_Q1_745427"/>
      <w:bookmarkEnd w:id="73"/>
      <w:r>
        <w:rPr>
          <w:rFonts w:hint="cs"/>
          <w:rtl/>
          <w:lang w:val="en-GB" w:eastAsia="he-IL"/>
        </w:rPr>
        <w:t xml:space="preserve">שהוקראו שאנחנו </w:t>
      </w:r>
      <w:bookmarkStart w:id="74" w:name="_ETM_Q1_787581"/>
      <w:bookmarkEnd w:id="74"/>
      <w:r>
        <w:rPr>
          <w:rFonts w:hint="cs"/>
          <w:rtl/>
          <w:lang w:val="en-GB" w:eastAsia="he-IL"/>
        </w:rPr>
        <w:t xml:space="preserve">מבקשים להכניס. אחד </w:t>
      </w:r>
      <w:r w:rsidR="00160D54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בסעיף 14כז(א)(8).</w:t>
      </w:r>
    </w:p>
    <w:p w:rsidR="00341A4F" w:rsidRDefault="00341A4F" w:rsidP="00341A4F">
      <w:pPr>
        <w:rPr>
          <w:rtl/>
          <w:lang w:val="en-GB" w:eastAsia="he-IL"/>
        </w:rPr>
      </w:pPr>
      <w:bookmarkStart w:id="75" w:name="_ETM_Q1_802746"/>
      <w:bookmarkStart w:id="76" w:name="_ETM_Q1_802800"/>
      <w:bookmarkEnd w:id="75"/>
      <w:bookmarkEnd w:id="76"/>
    </w:p>
    <w:p w:rsidR="00341A4F" w:rsidRDefault="00341A4F" w:rsidP="00341A4F">
      <w:pPr>
        <w:pStyle w:val="a4"/>
        <w:keepNext/>
        <w:rPr>
          <w:rtl/>
          <w:lang w:val="en-GB"/>
        </w:rPr>
      </w:pPr>
      <w:bookmarkStart w:id="77" w:name="_ETM_Q1_803401"/>
      <w:bookmarkStart w:id="78" w:name="_ETM_Q1_803457"/>
      <w:bookmarkStart w:id="79" w:name="_ETM_Q1_804420"/>
      <w:bookmarkStart w:id="80" w:name="ET_speaker_איתי_עצמון_65"/>
      <w:bookmarkEnd w:id="77"/>
      <w:bookmarkEnd w:id="78"/>
      <w:bookmarkEnd w:id="79"/>
      <w:r w:rsidRPr="00341A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41A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341A4F" w:rsidRDefault="00341A4F" w:rsidP="00341A4F">
      <w:pPr>
        <w:pStyle w:val="KeepWithNext"/>
        <w:rPr>
          <w:rtl/>
          <w:lang w:val="en-GB" w:eastAsia="he-IL"/>
        </w:rPr>
      </w:pPr>
    </w:p>
    <w:p w:rsidR="009B6EA6" w:rsidRDefault="00341A4F" w:rsidP="00341A4F">
      <w:pPr>
        <w:rPr>
          <w:rtl/>
          <w:lang w:val="en-GB"/>
        </w:rPr>
      </w:pPr>
      <w:bookmarkStart w:id="81" w:name="_ETM_Q1_804864"/>
      <w:bookmarkStart w:id="82" w:name="_ETM_Q1_804930"/>
      <w:bookmarkEnd w:id="81"/>
      <w:bookmarkEnd w:id="82"/>
      <w:r>
        <w:rPr>
          <w:rFonts w:hint="cs"/>
          <w:rtl/>
          <w:lang w:val="en-GB" w:eastAsia="he-IL"/>
        </w:rPr>
        <w:t xml:space="preserve">הסעיף הזה </w:t>
      </w:r>
      <w:bookmarkStart w:id="83" w:name="_ETM_Q1_805641"/>
      <w:bookmarkEnd w:id="83"/>
      <w:r>
        <w:rPr>
          <w:rFonts w:hint="cs"/>
          <w:rtl/>
          <w:lang w:val="en-GB" w:eastAsia="he-IL"/>
        </w:rPr>
        <w:t>מסדיר את התנאים למתן היתר הפעלה. ב</w:t>
      </w:r>
      <w:r w:rsidR="009B6EA6">
        <w:rPr>
          <w:rFonts w:hint="cs"/>
          <w:rtl/>
          <w:lang w:val="en-GB"/>
        </w:rPr>
        <w:t xml:space="preserve">פסקה </w:t>
      </w:r>
      <w:r>
        <w:rPr>
          <w:rFonts w:hint="cs"/>
          <w:rtl/>
          <w:lang w:val="en-GB"/>
        </w:rPr>
        <w:t>(3)</w:t>
      </w:r>
      <w:r w:rsidR="009B6EA6">
        <w:rPr>
          <w:rFonts w:hint="cs"/>
          <w:rtl/>
          <w:lang w:val="en-GB"/>
        </w:rPr>
        <w:t xml:space="preserve"> יש הפניה ל</w:t>
      </w:r>
      <w:r>
        <w:rPr>
          <w:rFonts w:hint="cs"/>
          <w:rtl/>
          <w:lang w:val="en-GB"/>
        </w:rPr>
        <w:t>תקנות ל</w:t>
      </w:r>
      <w:r w:rsidR="009B6EA6">
        <w:rPr>
          <w:rFonts w:hint="cs"/>
          <w:rtl/>
          <w:lang w:val="en-GB"/>
        </w:rPr>
        <w:t xml:space="preserve">גבי מרכז </w:t>
      </w:r>
      <w:r>
        <w:rPr>
          <w:rFonts w:hint="cs"/>
          <w:rtl/>
          <w:lang w:val="en-GB"/>
        </w:rPr>
        <w:t xml:space="preserve">הבקרה. ההוראות המהותיות </w:t>
      </w:r>
      <w:bookmarkStart w:id="84" w:name="_ETM_Q1_813748"/>
      <w:bookmarkEnd w:id="84"/>
      <w:r>
        <w:rPr>
          <w:rFonts w:hint="cs"/>
          <w:rtl/>
          <w:lang w:val="en-GB"/>
        </w:rPr>
        <w:t>יהיו בתוספת</w:t>
      </w:r>
      <w:r w:rsidR="009B6EA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כפי שאמרתי, </w:t>
      </w:r>
      <w:r w:rsidR="009B6EA6">
        <w:rPr>
          <w:rFonts w:hint="cs"/>
          <w:rtl/>
          <w:lang w:val="en-GB"/>
        </w:rPr>
        <w:t xml:space="preserve">לכן אנחנו צריכים להפנות </w:t>
      </w:r>
      <w:r>
        <w:rPr>
          <w:rFonts w:hint="cs"/>
          <w:rtl/>
          <w:lang w:val="en-GB"/>
        </w:rPr>
        <w:t xml:space="preserve">כאן </w:t>
      </w:r>
      <w:r w:rsidR="009B6EA6">
        <w:rPr>
          <w:rFonts w:hint="cs"/>
          <w:rtl/>
          <w:lang w:val="en-GB"/>
        </w:rPr>
        <w:t>לתוספת ה</w:t>
      </w:r>
      <w:r>
        <w:rPr>
          <w:rFonts w:hint="cs"/>
          <w:rtl/>
          <w:lang w:val="en-GB"/>
        </w:rPr>
        <w:t>ארבע עשרה ו</w:t>
      </w:r>
      <w:r w:rsidR="009B6EA6">
        <w:rPr>
          <w:rFonts w:hint="cs"/>
          <w:rtl/>
          <w:lang w:val="en-GB"/>
        </w:rPr>
        <w:t>למחוק את ה</w:t>
      </w:r>
      <w:r w:rsidR="00243BF7">
        <w:rPr>
          <w:rFonts w:hint="cs"/>
          <w:rtl/>
          <w:lang w:val="en-GB"/>
        </w:rPr>
        <w:t>סיפה</w:t>
      </w:r>
      <w:r>
        <w:rPr>
          <w:rFonts w:hint="cs"/>
          <w:rtl/>
          <w:lang w:val="en-GB"/>
        </w:rPr>
        <w:t xml:space="preserve"> "שקבע השר בתקנות לפי סעיף </w:t>
      </w:r>
      <w:bookmarkStart w:id="85" w:name="_ETM_Q1_823715"/>
      <w:bookmarkEnd w:id="85"/>
      <w:r>
        <w:rPr>
          <w:rFonts w:hint="cs"/>
          <w:rtl/>
          <w:lang w:val="en-GB"/>
        </w:rPr>
        <w:t>קטן (ב)(1)". ב</w:t>
      </w:r>
      <w:r w:rsidR="009B6EA6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ס</w:t>
      </w:r>
      <w:r w:rsidR="009B6EA6">
        <w:rPr>
          <w:rFonts w:hint="cs"/>
          <w:rtl/>
          <w:lang w:val="en-GB"/>
        </w:rPr>
        <w:t xml:space="preserve">קה </w:t>
      </w:r>
      <w:r>
        <w:rPr>
          <w:rFonts w:hint="cs"/>
          <w:rtl/>
          <w:lang w:val="en-GB"/>
        </w:rPr>
        <w:t xml:space="preserve">(10), </w:t>
      </w:r>
      <w:r w:rsidR="00160D5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המבקש הציג תכנית להגנת סייבר על כלל המערכות הנדרשות להפעלת הרכב העצמאי</w:t>
      </w:r>
      <w:r w:rsidR="00160D5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</w:t>
      </w:r>
      <w:r w:rsidR="009B6EA6">
        <w:rPr>
          <w:rFonts w:hint="cs"/>
          <w:rtl/>
          <w:lang w:val="en-GB"/>
        </w:rPr>
        <w:t xml:space="preserve">צריך להפנות לתוספת כי ההוראות ייכללו </w:t>
      </w:r>
      <w:r>
        <w:rPr>
          <w:rFonts w:hint="cs"/>
          <w:rtl/>
          <w:lang w:val="en-GB"/>
        </w:rPr>
        <w:t xml:space="preserve">בה. </w:t>
      </w:r>
      <w:r w:rsidR="009B6EA6">
        <w:rPr>
          <w:rFonts w:hint="cs"/>
          <w:rtl/>
          <w:lang w:val="en-GB"/>
        </w:rPr>
        <w:t xml:space="preserve">פסקה </w:t>
      </w:r>
      <w:r>
        <w:rPr>
          <w:rFonts w:hint="cs"/>
          <w:rtl/>
          <w:lang w:val="en-GB"/>
        </w:rPr>
        <w:t xml:space="preserve">(5), </w:t>
      </w:r>
      <w:r w:rsidR="00160D5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המבקש הגיש למפקח תכנית הפעלה מפורטת לפי ההוראות בתוספת הארבע עשרה</w:t>
      </w:r>
      <w:bookmarkStart w:id="86" w:name="_ETM_Q1_848799"/>
      <w:bookmarkEnd w:id="86"/>
      <w:r>
        <w:rPr>
          <w:rFonts w:hint="cs"/>
          <w:rtl/>
          <w:lang w:val="en-GB"/>
        </w:rPr>
        <w:t xml:space="preserve"> והוכיח את יכולתו לבצע את התכנית האמורה</w:t>
      </w:r>
      <w:r w:rsidR="00160D5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</w:t>
      </w:r>
      <w:bookmarkStart w:id="87" w:name="_ETM_Q1_851321"/>
      <w:bookmarkEnd w:id="87"/>
      <w:r>
        <w:rPr>
          <w:rFonts w:hint="cs"/>
          <w:rtl/>
          <w:lang w:val="en-GB"/>
        </w:rPr>
        <w:t xml:space="preserve">זה השינוי שנובע מהוספת התוספת. </w:t>
      </w:r>
      <w:r w:rsidR="009B6EA6">
        <w:rPr>
          <w:rFonts w:hint="cs"/>
          <w:rtl/>
          <w:lang w:val="en-GB"/>
        </w:rPr>
        <w:t xml:space="preserve">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341A4F" w:rsidRDefault="00341A4F" w:rsidP="00AB3F3A">
      <w:pPr>
        <w:ind w:firstLine="0"/>
        <w:rPr>
          <w:rtl/>
          <w:lang w:val="en-GB"/>
        </w:rPr>
      </w:pPr>
      <w:bookmarkStart w:id="88" w:name="_ETM_Q1_855556"/>
      <w:bookmarkEnd w:id="88"/>
    </w:p>
    <w:p w:rsidR="00341A4F" w:rsidRDefault="00341A4F" w:rsidP="00341A4F">
      <w:pPr>
        <w:pStyle w:val="af9"/>
        <w:keepNext/>
        <w:rPr>
          <w:rtl/>
          <w:lang w:val="en-GB"/>
        </w:rPr>
      </w:pPr>
      <w:bookmarkStart w:id="89" w:name="ET_guest_חוה_ראובני_66"/>
      <w:r w:rsidRPr="00341A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341A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"/>
    </w:p>
    <w:p w:rsidR="00341A4F" w:rsidRDefault="00341A4F" w:rsidP="00341A4F">
      <w:pPr>
        <w:pStyle w:val="KeepWithNext"/>
        <w:rPr>
          <w:rtl/>
          <w:lang w:val="en-GB"/>
        </w:rPr>
      </w:pPr>
    </w:p>
    <w:p w:rsidR="009B6EA6" w:rsidRDefault="009B6EA6" w:rsidP="00D03F6B">
      <w:pPr>
        <w:ind w:firstLine="0"/>
        <w:rPr>
          <w:rtl/>
          <w:lang w:val="en-GB"/>
        </w:rPr>
      </w:pPr>
      <w:bookmarkStart w:id="90" w:name="_ETM_Q1_856031"/>
      <w:bookmarkStart w:id="91" w:name="_ETM_Q1_856076"/>
      <w:bookmarkEnd w:id="90"/>
      <w:bookmarkEnd w:id="91"/>
      <w:r>
        <w:rPr>
          <w:rtl/>
          <w:lang w:val="en-GB"/>
        </w:rPr>
        <w:tab/>
      </w:r>
      <w:r w:rsidR="00341A4F">
        <w:rPr>
          <w:rFonts w:hint="cs"/>
          <w:rtl/>
          <w:lang w:val="en-GB"/>
        </w:rPr>
        <w:t xml:space="preserve">אנחנו מבקשים להוסיף </w:t>
      </w:r>
      <w:bookmarkStart w:id="92" w:name="_ETM_Q1_857230"/>
      <w:bookmarkEnd w:id="92"/>
      <w:r w:rsidR="00341A4F">
        <w:rPr>
          <w:rFonts w:hint="cs"/>
          <w:rtl/>
          <w:lang w:val="en-GB"/>
        </w:rPr>
        <w:t xml:space="preserve">שינוי מהותי בפסקה (8), בעניין הביטוח. </w:t>
      </w:r>
      <w:r>
        <w:rPr>
          <w:rFonts w:hint="cs"/>
          <w:rtl/>
          <w:lang w:val="en-GB"/>
        </w:rPr>
        <w:t>ענ</w:t>
      </w:r>
      <w:r w:rsidR="00341A4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ינה </w:t>
      </w:r>
      <w:r w:rsidR="00341A4F">
        <w:rPr>
          <w:rFonts w:hint="cs"/>
          <w:rtl/>
          <w:lang w:val="en-GB"/>
        </w:rPr>
        <w:t xml:space="preserve">של </w:t>
      </w:r>
      <w:bookmarkStart w:id="93" w:name="_ETM_Q1_871952"/>
      <w:bookmarkEnd w:id="93"/>
      <w:r w:rsidR="00341A4F">
        <w:rPr>
          <w:rFonts w:hint="cs"/>
          <w:rtl/>
          <w:lang w:val="en-GB"/>
        </w:rPr>
        <w:t>פסקה (8)</w:t>
      </w:r>
      <w:r w:rsidR="002F7F0A">
        <w:rPr>
          <w:rFonts w:hint="cs"/>
          <w:rtl/>
          <w:lang w:val="en-GB"/>
        </w:rPr>
        <w:t xml:space="preserve"> </w:t>
      </w:r>
      <w:r w:rsidR="00D03F6B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שצריך להראות ביטוח תקף כתנאי לבקשת היתר הפעלה. עכש</w:t>
      </w:r>
      <w:r w:rsidR="002F7F0A">
        <w:rPr>
          <w:rFonts w:hint="cs"/>
          <w:rtl/>
          <w:lang w:val="en-GB"/>
        </w:rPr>
        <w:t>יו אנחנו מבקשים טיפה לרכך ולכתוב</w:t>
      </w:r>
      <w:r w:rsidR="00EA1D08">
        <w:rPr>
          <w:rFonts w:hint="cs"/>
          <w:rtl/>
          <w:lang w:val="en-GB"/>
        </w:rPr>
        <w:t xml:space="preserve"> כך</w:t>
      </w:r>
      <w:r w:rsidR="00D03F6B">
        <w:rPr>
          <w:rFonts w:hint="cs"/>
          <w:rtl/>
          <w:lang w:val="en-GB"/>
        </w:rPr>
        <w:t>:</w:t>
      </w:r>
      <w:r w:rsidR="002F7F0A">
        <w:rPr>
          <w:rFonts w:hint="cs"/>
          <w:rtl/>
          <w:lang w:val="en-GB"/>
        </w:rPr>
        <w:t xml:space="preserve"> "על אף האמור, בעת הגשת הבקשה </w:t>
      </w:r>
      <w:bookmarkStart w:id="94" w:name="_ETM_Q1_888546"/>
      <w:bookmarkEnd w:id="94"/>
      <w:r w:rsidR="002F7F0A">
        <w:rPr>
          <w:rFonts w:hint="cs"/>
          <w:rtl/>
          <w:lang w:val="en-GB"/>
        </w:rPr>
        <w:t xml:space="preserve">למתן היתר הפעלה רשאי המבקש להציג אישור עקרוני מאת חברת </w:t>
      </w:r>
      <w:bookmarkStart w:id="95" w:name="_ETM_Q1_892656"/>
      <w:bookmarkEnd w:id="95"/>
      <w:r w:rsidR="002F7F0A">
        <w:rPr>
          <w:rFonts w:hint="cs"/>
          <w:rtl/>
          <w:lang w:val="en-GB"/>
        </w:rPr>
        <w:t xml:space="preserve">ביטוח להפקת פוליסת ביטוח כאמור, ולא יתחיל את ההפעלה על </w:t>
      </w:r>
      <w:bookmarkStart w:id="96" w:name="_ETM_Q1_896114"/>
      <w:bookmarkEnd w:id="96"/>
      <w:r w:rsidR="002F7F0A">
        <w:rPr>
          <w:rFonts w:hint="cs"/>
          <w:rtl/>
          <w:lang w:val="en-GB"/>
        </w:rPr>
        <w:t xml:space="preserve">פי ההיתר אלא אם הציג את הפוליסה התקפה למפקח </w:t>
      </w:r>
      <w:bookmarkStart w:id="97" w:name="_ETM_Q1_894895"/>
      <w:bookmarkEnd w:id="97"/>
      <w:r w:rsidR="002F7F0A">
        <w:rPr>
          <w:rFonts w:hint="cs"/>
          <w:rtl/>
          <w:lang w:val="en-GB"/>
        </w:rPr>
        <w:t xml:space="preserve">הארצי לתעבורה בטרם תחילת ההפעלה על פי ההיתר". </w:t>
      </w:r>
      <w:r>
        <w:rPr>
          <w:rFonts w:hint="cs"/>
          <w:rtl/>
          <w:lang w:val="en-GB"/>
        </w:rPr>
        <w:t xml:space="preserve">רשות שוק ההון </w:t>
      </w:r>
      <w:r w:rsidR="002F7F0A">
        <w:rPr>
          <w:rFonts w:hint="cs"/>
          <w:rtl/>
          <w:lang w:val="en-GB"/>
        </w:rPr>
        <w:t xml:space="preserve">העירה </w:t>
      </w:r>
      <w:r>
        <w:rPr>
          <w:rFonts w:hint="cs"/>
          <w:rtl/>
          <w:lang w:val="en-GB"/>
        </w:rPr>
        <w:t>שיש</w:t>
      </w:r>
      <w:r w:rsidR="002F7F0A">
        <w:rPr>
          <w:rFonts w:hint="cs"/>
          <w:rtl/>
          <w:lang w:val="en-GB"/>
        </w:rPr>
        <w:t xml:space="preserve"> כאן </w:t>
      </w:r>
      <w:bookmarkStart w:id="98" w:name="_ETM_Q1_907327"/>
      <w:bookmarkEnd w:id="98"/>
      <w:r w:rsidR="002F7F0A">
        <w:rPr>
          <w:rFonts w:hint="cs"/>
          <w:rtl/>
          <w:lang w:val="en-GB"/>
        </w:rPr>
        <w:t xml:space="preserve">ביצה ותרנגולת. </w:t>
      </w:r>
      <w:r>
        <w:rPr>
          <w:rFonts w:hint="cs"/>
          <w:rtl/>
          <w:lang w:val="en-GB"/>
        </w:rPr>
        <w:t xml:space="preserve">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2F7F0A" w:rsidRDefault="002F7F0A" w:rsidP="002F7F0A">
      <w:pPr>
        <w:pStyle w:val="a4"/>
        <w:keepNext/>
        <w:rPr>
          <w:rtl/>
          <w:lang w:val="en-GB"/>
        </w:rPr>
      </w:pPr>
      <w:bookmarkStart w:id="99" w:name="_ETM_Q1_907408"/>
      <w:bookmarkStart w:id="100" w:name="ET_speaker_איתי_עצמון_67"/>
      <w:bookmarkEnd w:id="99"/>
      <w:r w:rsidRPr="002F7F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2F7F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"/>
    </w:p>
    <w:p w:rsidR="002F7F0A" w:rsidRDefault="002F7F0A" w:rsidP="002F7F0A">
      <w:pPr>
        <w:pStyle w:val="KeepWithNext"/>
        <w:rPr>
          <w:rtl/>
          <w:lang w:val="en-GB" w:eastAsia="he-IL"/>
        </w:rPr>
      </w:pPr>
    </w:p>
    <w:p w:rsidR="009B6EA6" w:rsidRDefault="009B6EA6" w:rsidP="002F7F0A">
      <w:pPr>
        <w:rPr>
          <w:rtl/>
          <w:lang w:val="en-GB"/>
        </w:rPr>
      </w:pPr>
      <w:bookmarkStart w:id="101" w:name="_ETM_Q1_907929"/>
      <w:bookmarkStart w:id="102" w:name="_ETM_Q1_907969"/>
      <w:bookmarkEnd w:id="101"/>
      <w:bookmarkEnd w:id="102"/>
      <w:r>
        <w:rPr>
          <w:rFonts w:hint="cs"/>
          <w:rtl/>
          <w:lang w:val="en-GB"/>
        </w:rPr>
        <w:t xml:space="preserve">זאת לא </w:t>
      </w:r>
      <w:r w:rsidR="002F7F0A">
        <w:rPr>
          <w:rFonts w:hint="cs"/>
          <w:rtl/>
          <w:lang w:val="en-GB"/>
        </w:rPr>
        <w:t xml:space="preserve">הערה של רשות </w:t>
      </w:r>
      <w:r>
        <w:rPr>
          <w:rFonts w:hint="cs"/>
          <w:rtl/>
          <w:lang w:val="en-GB"/>
        </w:rPr>
        <w:t xml:space="preserve">שוק ההון, זאת </w:t>
      </w:r>
      <w:r w:rsidR="002F7F0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ערה שלנו</w:t>
      </w:r>
      <w:r w:rsidR="002F7F0A">
        <w:rPr>
          <w:rFonts w:hint="cs"/>
          <w:rtl/>
          <w:lang w:val="en-GB"/>
        </w:rPr>
        <w:t>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2F7F0A" w:rsidRDefault="002F7F0A" w:rsidP="002F7F0A">
      <w:pPr>
        <w:pStyle w:val="af9"/>
        <w:keepNext/>
        <w:rPr>
          <w:rtl/>
          <w:lang w:val="en-GB"/>
        </w:rPr>
      </w:pPr>
      <w:bookmarkStart w:id="103" w:name="_ETM_Q1_914073"/>
      <w:bookmarkStart w:id="104" w:name="ET_guest_חוה_ראובני_68"/>
      <w:bookmarkEnd w:id="103"/>
      <w:r w:rsidRPr="002F7F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2F7F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"/>
    </w:p>
    <w:p w:rsidR="002F7F0A" w:rsidRDefault="002F7F0A" w:rsidP="002F7F0A">
      <w:pPr>
        <w:pStyle w:val="KeepWithNext"/>
        <w:rPr>
          <w:rtl/>
          <w:lang w:val="en-GB"/>
        </w:rPr>
      </w:pPr>
    </w:p>
    <w:p w:rsidR="009B6EA6" w:rsidRDefault="009B6EA6" w:rsidP="002F7F0A">
      <w:pPr>
        <w:ind w:firstLine="0"/>
        <w:rPr>
          <w:rtl/>
          <w:lang w:val="en-GB"/>
        </w:rPr>
      </w:pPr>
      <w:bookmarkStart w:id="105" w:name="_ETM_Q1_914511"/>
      <w:bookmarkStart w:id="106" w:name="_ETM_Q1_914558"/>
      <w:bookmarkEnd w:id="105"/>
      <w:bookmarkEnd w:id="106"/>
      <w:r>
        <w:rPr>
          <w:rtl/>
          <w:lang w:val="en-GB"/>
        </w:rPr>
        <w:tab/>
      </w:r>
      <w:r w:rsidR="002F7F0A">
        <w:rPr>
          <w:rFonts w:hint="cs"/>
          <w:rtl/>
          <w:lang w:val="en-GB"/>
        </w:rPr>
        <w:t xml:space="preserve">בכל </w:t>
      </w:r>
      <w:bookmarkStart w:id="107" w:name="_ETM_Q1_921424"/>
      <w:bookmarkEnd w:id="107"/>
      <w:r w:rsidR="002F7F0A">
        <w:rPr>
          <w:rFonts w:hint="cs"/>
          <w:rtl/>
          <w:lang w:val="en-GB"/>
        </w:rPr>
        <w:t xml:space="preserve">מקרה, זו ביצה ותרנגולת, כי עד שאין היתר הם </w:t>
      </w:r>
      <w:bookmarkStart w:id="108" w:name="_ETM_Q1_920774"/>
      <w:bookmarkEnd w:id="108"/>
      <w:r w:rsidR="002F7F0A">
        <w:rPr>
          <w:rFonts w:hint="cs"/>
          <w:rtl/>
          <w:lang w:val="en-GB"/>
        </w:rPr>
        <w:t>לא יכולים לקבל ביטוח</w:t>
      </w:r>
      <w:r w:rsidR="00D03F6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F7F0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אם אין ביטוח</w:t>
      </w:r>
      <w:r w:rsidR="00706D7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הם לא יכולים</w:t>
      </w:r>
      <w:r w:rsidR="002F7F0A">
        <w:rPr>
          <w:rFonts w:hint="cs"/>
          <w:rtl/>
          <w:lang w:val="en-GB"/>
        </w:rPr>
        <w:t xml:space="preserve"> לקבל היתר. הפתרון שנמצא הי</w:t>
      </w:r>
      <w:r>
        <w:rPr>
          <w:rFonts w:hint="cs"/>
          <w:rtl/>
          <w:lang w:val="en-GB"/>
        </w:rPr>
        <w:t>ה</w:t>
      </w:r>
      <w:r w:rsidR="002F7F0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אישור עקרונ</w:t>
      </w:r>
      <w:r w:rsidR="002F7F0A">
        <w:rPr>
          <w:rFonts w:hint="cs"/>
          <w:rtl/>
          <w:lang w:val="en-GB"/>
        </w:rPr>
        <w:t>י של חברת ביטוח לתת ביטוח בעת ש</w:t>
      </w:r>
      <w:r>
        <w:rPr>
          <w:rFonts w:hint="cs"/>
          <w:rtl/>
          <w:lang w:val="en-GB"/>
        </w:rPr>
        <w:t>י</w:t>
      </w:r>
      <w:r w:rsidR="002F7F0A">
        <w:rPr>
          <w:rFonts w:hint="cs"/>
          <w:rtl/>
          <w:lang w:val="en-GB"/>
        </w:rPr>
        <w:t>ינ</w:t>
      </w:r>
      <w:r>
        <w:rPr>
          <w:rFonts w:hint="cs"/>
          <w:rtl/>
          <w:lang w:val="en-GB"/>
        </w:rPr>
        <w:t>תן היתר</w:t>
      </w:r>
      <w:r w:rsidR="002F7F0A">
        <w:rPr>
          <w:rFonts w:hint="cs"/>
          <w:rtl/>
          <w:lang w:val="en-GB"/>
        </w:rPr>
        <w:t>, וההיתר עצמו יינתן - -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2F7F0A" w:rsidRDefault="002F7F0A" w:rsidP="002F7F0A">
      <w:pPr>
        <w:pStyle w:val="a4"/>
        <w:keepNext/>
        <w:rPr>
          <w:rtl/>
          <w:lang w:val="en-GB"/>
        </w:rPr>
      </w:pPr>
      <w:bookmarkStart w:id="109" w:name="_ETM_Q1_933770"/>
      <w:bookmarkStart w:id="110" w:name="ET_speaker_איתי_עצמון_69"/>
      <w:bookmarkEnd w:id="109"/>
      <w:r w:rsidRPr="002F7F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2F7F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2F7F0A" w:rsidRDefault="002F7F0A" w:rsidP="002F7F0A">
      <w:pPr>
        <w:pStyle w:val="KeepWithNext"/>
        <w:rPr>
          <w:rtl/>
          <w:lang w:val="en-GB"/>
        </w:rPr>
      </w:pPr>
    </w:p>
    <w:p w:rsidR="009B6EA6" w:rsidRDefault="002F7F0A" w:rsidP="002F7F0A">
      <w:pPr>
        <w:ind w:firstLine="0"/>
        <w:rPr>
          <w:rtl/>
          <w:lang w:val="en-GB"/>
        </w:rPr>
      </w:pPr>
      <w:bookmarkStart w:id="111" w:name="_ETM_Q1_934261"/>
      <w:bookmarkStart w:id="112" w:name="_ETM_Q1_934303"/>
      <w:bookmarkEnd w:id="111"/>
      <w:bookmarkEnd w:id="112"/>
      <w:r>
        <w:rPr>
          <w:rtl/>
          <w:lang w:val="en-GB"/>
        </w:rPr>
        <w:tab/>
      </w:r>
      <w:r w:rsidR="009B6EA6">
        <w:rPr>
          <w:rFonts w:hint="cs"/>
          <w:rtl/>
          <w:lang w:val="en-GB"/>
        </w:rPr>
        <w:t>יש פרקטיקה</w:t>
      </w:r>
      <w:r>
        <w:rPr>
          <w:rFonts w:hint="cs"/>
          <w:rtl/>
          <w:lang w:val="en-GB"/>
        </w:rPr>
        <w:t xml:space="preserve"> כזאת של אישור עקרוני?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2F7F0A" w:rsidRDefault="002F7F0A" w:rsidP="002F7F0A">
      <w:pPr>
        <w:pStyle w:val="af9"/>
        <w:keepNext/>
        <w:rPr>
          <w:rtl/>
          <w:lang w:val="en-GB"/>
        </w:rPr>
      </w:pPr>
      <w:bookmarkStart w:id="113" w:name="_ETM_Q1_939159"/>
      <w:bookmarkStart w:id="114" w:name="ET_guest_חוה_ראובני_71"/>
      <w:bookmarkEnd w:id="113"/>
      <w:r w:rsidRPr="002F7F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2F7F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"/>
    </w:p>
    <w:p w:rsidR="002F7F0A" w:rsidRDefault="002F7F0A" w:rsidP="002F7F0A">
      <w:pPr>
        <w:pStyle w:val="KeepWithNext"/>
        <w:rPr>
          <w:rtl/>
          <w:lang w:val="en-GB"/>
        </w:rPr>
      </w:pPr>
    </w:p>
    <w:p w:rsidR="002F7F0A" w:rsidRDefault="002F7F0A" w:rsidP="002F7F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הבנתי שכן. </w:t>
      </w:r>
    </w:p>
    <w:p w:rsidR="002F7F0A" w:rsidRPr="002F7F0A" w:rsidRDefault="002F7F0A" w:rsidP="002F7F0A">
      <w:pPr>
        <w:rPr>
          <w:rtl/>
          <w:lang w:val="en-GB"/>
        </w:rPr>
      </w:pPr>
      <w:bookmarkStart w:id="115" w:name="_ETM_Q1_938428"/>
      <w:bookmarkStart w:id="116" w:name="_ETM_Q1_938493"/>
      <w:bookmarkEnd w:id="115"/>
      <w:bookmarkEnd w:id="116"/>
    </w:p>
    <w:p w:rsidR="002F7F0A" w:rsidRDefault="002F7F0A" w:rsidP="002F7F0A">
      <w:pPr>
        <w:pStyle w:val="af9"/>
        <w:keepNext/>
        <w:rPr>
          <w:rtl/>
          <w:lang w:val="en-GB"/>
        </w:rPr>
      </w:pPr>
      <w:bookmarkStart w:id="117" w:name="ET_guest_647896_70"/>
      <w:r w:rsidRPr="002F7F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2F7F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"/>
    </w:p>
    <w:p w:rsidR="002F7F0A" w:rsidRDefault="002F7F0A" w:rsidP="002F7F0A">
      <w:pPr>
        <w:pStyle w:val="KeepWithNext"/>
        <w:rPr>
          <w:rtl/>
          <w:lang w:val="en-GB"/>
        </w:rPr>
      </w:pPr>
    </w:p>
    <w:p w:rsidR="009B6EA6" w:rsidRDefault="002F7F0A" w:rsidP="002F7F0A">
      <w:pPr>
        <w:rPr>
          <w:rtl/>
          <w:lang w:val="en-GB"/>
        </w:rPr>
      </w:pPr>
      <w:bookmarkStart w:id="118" w:name="_ETM_Q1_939600"/>
      <w:bookmarkStart w:id="119" w:name="_ETM_Q1_939647"/>
      <w:bookmarkStart w:id="120" w:name="_ETM_Q1_948314"/>
      <w:bookmarkEnd w:id="118"/>
      <w:bookmarkEnd w:id="119"/>
      <w:bookmarkEnd w:id="120"/>
      <w:r>
        <w:rPr>
          <w:rFonts w:hint="cs"/>
          <w:rtl/>
          <w:lang w:val="en-GB"/>
        </w:rPr>
        <w:t xml:space="preserve">יש דבר כזה שנקרא אישור ביטוח. הרבה </w:t>
      </w:r>
      <w:bookmarkStart w:id="121" w:name="_ETM_Q1_962213"/>
      <w:bookmarkEnd w:id="121"/>
      <w:r>
        <w:rPr>
          <w:rFonts w:hint="cs"/>
          <w:rtl/>
          <w:lang w:val="en-GB"/>
        </w:rPr>
        <w:t xml:space="preserve">פעמים יש התקשרויות שבהן </w:t>
      </w:r>
      <w:r w:rsidR="009B6EA6">
        <w:rPr>
          <w:rFonts w:hint="cs"/>
          <w:rtl/>
          <w:lang w:val="en-GB"/>
        </w:rPr>
        <w:t xml:space="preserve">ספק </w:t>
      </w:r>
      <w:r>
        <w:rPr>
          <w:rFonts w:hint="cs"/>
          <w:rtl/>
          <w:lang w:val="en-GB"/>
        </w:rPr>
        <w:t xml:space="preserve">צריך להביא איזה שהוא אישור על כך שחברת ביטוח </w:t>
      </w:r>
      <w:bookmarkStart w:id="122" w:name="_ETM_Q1_968689"/>
      <w:bookmarkEnd w:id="122"/>
      <w:r>
        <w:rPr>
          <w:rFonts w:hint="cs"/>
          <w:rtl/>
          <w:lang w:val="en-GB"/>
        </w:rPr>
        <w:t xml:space="preserve">תפיק לו פוליסה. </w:t>
      </w:r>
      <w:r w:rsidR="009B6EA6">
        <w:rPr>
          <w:rFonts w:hint="cs"/>
          <w:rtl/>
          <w:lang w:val="en-GB"/>
        </w:rPr>
        <w:t>גם כאן, לצורך העניין, אם יש מבקש היתר</w:t>
      </w:r>
      <w:r w:rsidR="00706D74">
        <w:rPr>
          <w:rFonts w:hint="cs"/>
          <w:rtl/>
          <w:lang w:val="en-GB"/>
        </w:rPr>
        <w:t>,</w:t>
      </w:r>
      <w:r w:rsidR="009B6E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הוא יצטרך להציג פוליסה בתוקף.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2F7F0A" w:rsidRDefault="002F7F0A" w:rsidP="002F7F0A">
      <w:pPr>
        <w:pStyle w:val="a4"/>
        <w:keepNext/>
        <w:rPr>
          <w:rtl/>
          <w:lang w:val="en-GB"/>
        </w:rPr>
      </w:pPr>
      <w:bookmarkStart w:id="123" w:name="ET_speaker_איתי_עצמון_72"/>
      <w:r w:rsidRPr="002F7F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2F7F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2F7F0A" w:rsidRDefault="002F7F0A" w:rsidP="002F7F0A">
      <w:pPr>
        <w:pStyle w:val="KeepWithNext"/>
        <w:rPr>
          <w:rtl/>
          <w:lang w:val="en-GB" w:eastAsia="he-IL"/>
        </w:rPr>
      </w:pPr>
    </w:p>
    <w:p w:rsidR="009B6EA6" w:rsidRDefault="009B6EA6" w:rsidP="002F7F0A">
      <w:pPr>
        <w:rPr>
          <w:rtl/>
          <w:lang w:val="en-GB"/>
        </w:rPr>
      </w:pPr>
      <w:r>
        <w:rPr>
          <w:rFonts w:hint="cs"/>
          <w:rtl/>
          <w:lang w:val="en-GB"/>
        </w:rPr>
        <w:t>יכול לה</w:t>
      </w:r>
      <w:r w:rsidR="002F7F0A">
        <w:rPr>
          <w:rFonts w:hint="cs"/>
          <w:rtl/>
          <w:lang w:val="en-GB"/>
        </w:rPr>
        <w:t xml:space="preserve">יות שננקוט במונח </w:t>
      </w:r>
      <w:bookmarkStart w:id="124" w:name="_ETM_Q1_984427"/>
      <w:bookmarkEnd w:id="124"/>
      <w:r w:rsidR="00D03F6B">
        <w:rPr>
          <w:rFonts w:hint="cs"/>
          <w:rtl/>
          <w:lang w:val="en-GB"/>
        </w:rPr>
        <w:t>"</w:t>
      </w:r>
      <w:r w:rsidR="002F7F0A">
        <w:rPr>
          <w:rFonts w:hint="cs"/>
          <w:rtl/>
          <w:lang w:val="en-GB"/>
        </w:rPr>
        <w:t>אישור ביטוח". אנחנו נבדוק את המינוח המדויק, כ</w:t>
      </w:r>
      <w:r>
        <w:rPr>
          <w:rFonts w:hint="cs"/>
          <w:rtl/>
          <w:lang w:val="en-GB"/>
        </w:rPr>
        <w:t xml:space="preserve">י </w:t>
      </w:r>
      <w:r w:rsidR="002F7F0A">
        <w:rPr>
          <w:rFonts w:hint="cs"/>
          <w:rtl/>
          <w:lang w:val="en-GB"/>
        </w:rPr>
        <w:t xml:space="preserve">אני לא בטוח </w:t>
      </w:r>
      <w:bookmarkStart w:id="125" w:name="_ETM_Q1_985249"/>
      <w:bookmarkEnd w:id="125"/>
      <w:r w:rsidR="002F7F0A">
        <w:rPr>
          <w:rFonts w:hint="cs"/>
          <w:rtl/>
          <w:lang w:val="en-GB"/>
        </w:rPr>
        <w:t>שאישור עקרוני זה מונח - -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2F7F0A" w:rsidRDefault="002F7F0A" w:rsidP="002F7F0A">
      <w:pPr>
        <w:pStyle w:val="af9"/>
        <w:keepNext/>
        <w:rPr>
          <w:rtl/>
          <w:lang w:val="en-GB"/>
        </w:rPr>
      </w:pPr>
      <w:bookmarkStart w:id="126" w:name="ET_guest_647896_73"/>
      <w:r w:rsidRPr="002F7F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2F7F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"/>
    </w:p>
    <w:p w:rsidR="002F7F0A" w:rsidRDefault="002F7F0A" w:rsidP="002F7F0A">
      <w:pPr>
        <w:pStyle w:val="KeepWithNext"/>
        <w:rPr>
          <w:rtl/>
          <w:lang w:val="en-GB"/>
        </w:rPr>
      </w:pPr>
    </w:p>
    <w:p w:rsidR="002F7F0A" w:rsidRDefault="002F7F0A" w:rsidP="002F7F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צודק, המונח </w:t>
      </w:r>
      <w:bookmarkStart w:id="127" w:name="_ETM_Q1_988811"/>
      <w:bookmarkEnd w:id="127"/>
      <w:r>
        <w:rPr>
          <w:rFonts w:hint="cs"/>
          <w:rtl/>
          <w:lang w:val="en-GB"/>
        </w:rPr>
        <w:t xml:space="preserve">הוא אישור ביטוח. יש לנו גם חוזר של הרשות שמשתמש </w:t>
      </w:r>
      <w:bookmarkStart w:id="128" w:name="_ETM_Q1_996353"/>
      <w:bookmarkEnd w:id="128"/>
      <w:r>
        <w:rPr>
          <w:rFonts w:hint="cs"/>
          <w:rtl/>
          <w:lang w:val="en-GB"/>
        </w:rPr>
        <w:t xml:space="preserve">בדיוק במונח הזה, באישור ביטוח. </w:t>
      </w:r>
    </w:p>
    <w:p w:rsidR="002F7F0A" w:rsidRPr="002F7F0A" w:rsidRDefault="002F7F0A" w:rsidP="002F7F0A">
      <w:pPr>
        <w:rPr>
          <w:rtl/>
          <w:lang w:val="en-GB"/>
        </w:rPr>
      </w:pPr>
      <w:bookmarkStart w:id="129" w:name="_ETM_Q1_999178"/>
      <w:bookmarkStart w:id="130" w:name="_ETM_Q1_999247"/>
      <w:bookmarkEnd w:id="129"/>
      <w:bookmarkEnd w:id="130"/>
    </w:p>
    <w:p w:rsidR="002F7F0A" w:rsidRDefault="002F7F0A" w:rsidP="002F7F0A">
      <w:pPr>
        <w:pStyle w:val="af6"/>
        <w:keepNext/>
        <w:rPr>
          <w:rtl/>
          <w:lang w:val="en-GB"/>
        </w:rPr>
      </w:pPr>
      <w:bookmarkStart w:id="131" w:name="_ETM_Q1_1002767"/>
      <w:bookmarkStart w:id="132" w:name="ET_yor_5765_74"/>
      <w:bookmarkEnd w:id="131"/>
      <w:r w:rsidRPr="002F7F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F7F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"/>
    </w:p>
    <w:p w:rsidR="002F7F0A" w:rsidRDefault="002F7F0A" w:rsidP="002F7F0A">
      <w:pPr>
        <w:pStyle w:val="KeepWithNext"/>
        <w:rPr>
          <w:rtl/>
          <w:lang w:val="en-GB" w:eastAsia="he-IL"/>
        </w:rPr>
      </w:pPr>
    </w:p>
    <w:p w:rsidR="009B6EA6" w:rsidRDefault="009B6EA6" w:rsidP="002F7F0A">
      <w:pPr>
        <w:rPr>
          <w:rtl/>
          <w:lang w:val="en-GB"/>
        </w:rPr>
      </w:pPr>
      <w:bookmarkStart w:id="133" w:name="_ETM_Q1_1003301"/>
      <w:bookmarkStart w:id="134" w:name="_ETM_Q1_1003342"/>
      <w:bookmarkEnd w:id="133"/>
      <w:bookmarkEnd w:id="134"/>
      <w:r>
        <w:rPr>
          <w:rFonts w:hint="cs"/>
          <w:rtl/>
          <w:lang w:val="en-GB"/>
        </w:rPr>
        <w:t xml:space="preserve">למה יש </w:t>
      </w:r>
      <w:r w:rsidR="002F7F0A">
        <w:rPr>
          <w:rFonts w:hint="cs"/>
          <w:rtl/>
          <w:lang w:val="en-GB"/>
        </w:rPr>
        <w:t xml:space="preserve">לשוק ההון </w:t>
      </w:r>
      <w:r>
        <w:rPr>
          <w:rFonts w:hint="cs"/>
          <w:rtl/>
          <w:lang w:val="en-GB"/>
        </w:rPr>
        <w:t>סמכויות</w:t>
      </w:r>
      <w:r w:rsidR="002F7F0A">
        <w:rPr>
          <w:rFonts w:hint="cs"/>
          <w:rtl/>
          <w:lang w:val="en-GB"/>
        </w:rPr>
        <w:t xml:space="preserve"> בחוק הזה?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2F7F0A" w:rsidRDefault="002F7F0A" w:rsidP="002F7F0A">
      <w:pPr>
        <w:pStyle w:val="a4"/>
        <w:keepNext/>
        <w:rPr>
          <w:rtl/>
          <w:lang w:val="en-GB"/>
        </w:rPr>
      </w:pPr>
      <w:bookmarkStart w:id="135" w:name="_ETM_Q1_1011752"/>
      <w:bookmarkStart w:id="136" w:name="ET_speaker_איתי_עצמון_75"/>
      <w:bookmarkEnd w:id="135"/>
      <w:r w:rsidRPr="002F7F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2F7F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"/>
    </w:p>
    <w:p w:rsidR="002F7F0A" w:rsidRDefault="002F7F0A" w:rsidP="002F7F0A">
      <w:pPr>
        <w:pStyle w:val="KeepWithNext"/>
        <w:rPr>
          <w:rtl/>
          <w:lang w:val="en-GB" w:eastAsia="he-IL"/>
        </w:rPr>
      </w:pPr>
    </w:p>
    <w:p w:rsidR="009B6EA6" w:rsidRDefault="009B6EA6" w:rsidP="002F7F0A">
      <w:pPr>
        <w:rPr>
          <w:rtl/>
          <w:lang w:val="en-GB"/>
        </w:rPr>
      </w:pPr>
      <w:bookmarkStart w:id="137" w:name="_ETM_Q1_1012163"/>
      <w:bookmarkStart w:id="138" w:name="_ETM_Q1_1012206"/>
      <w:bookmarkEnd w:id="137"/>
      <w:bookmarkEnd w:id="138"/>
      <w:r>
        <w:rPr>
          <w:rFonts w:hint="cs"/>
          <w:rtl/>
          <w:lang w:val="en-GB"/>
        </w:rPr>
        <w:t xml:space="preserve">אין </w:t>
      </w:r>
      <w:r w:rsidR="002F7F0A">
        <w:rPr>
          <w:rFonts w:hint="cs"/>
          <w:rtl/>
          <w:lang w:val="en-GB"/>
        </w:rPr>
        <w:t xml:space="preserve">ממש </w:t>
      </w:r>
      <w:r>
        <w:rPr>
          <w:rFonts w:hint="cs"/>
          <w:rtl/>
          <w:lang w:val="en-GB"/>
        </w:rPr>
        <w:t>סמכויו</w:t>
      </w:r>
      <w:r w:rsidR="002F7F0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2F7F0A">
        <w:rPr>
          <w:rFonts w:hint="cs"/>
          <w:rtl/>
          <w:lang w:val="en-GB"/>
        </w:rPr>
        <w:t xml:space="preserve">קודם כל, הנציג של הרשות חבר בוועדה </w:t>
      </w:r>
      <w:bookmarkStart w:id="139" w:name="_ETM_Q1_1016349"/>
      <w:bookmarkEnd w:id="139"/>
      <w:r w:rsidR="006F03D4">
        <w:rPr>
          <w:rFonts w:hint="cs"/>
          <w:rtl/>
          <w:lang w:val="en-GB"/>
        </w:rPr>
        <w:t xml:space="preserve">המייעצת. </w:t>
      </w:r>
      <w:r w:rsidR="00D03F6B">
        <w:rPr>
          <w:rFonts w:hint="cs"/>
          <w:rtl/>
          <w:lang w:val="en-GB"/>
        </w:rPr>
        <w:t xml:space="preserve">גם </w:t>
      </w:r>
      <w:r w:rsidR="002F7F0A">
        <w:rPr>
          <w:rFonts w:hint="cs"/>
          <w:rtl/>
          <w:lang w:val="en-GB"/>
        </w:rPr>
        <w:t>יש ה</w:t>
      </w:r>
      <w:r>
        <w:rPr>
          <w:rFonts w:hint="cs"/>
          <w:rtl/>
          <w:lang w:val="en-GB"/>
        </w:rPr>
        <w:t>י</w:t>
      </w:r>
      <w:r w:rsidR="002F7F0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טים שנוגעים לביטוח הרכב</w:t>
      </w:r>
      <w:r w:rsidR="002F7F0A">
        <w:rPr>
          <w:rFonts w:hint="cs"/>
          <w:rtl/>
          <w:lang w:val="en-GB"/>
        </w:rPr>
        <w:t>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2F7F0A" w:rsidRDefault="002F7F0A" w:rsidP="002F7F0A">
      <w:pPr>
        <w:pStyle w:val="af6"/>
        <w:keepNext/>
        <w:rPr>
          <w:rtl/>
          <w:lang w:val="en-GB"/>
        </w:rPr>
      </w:pPr>
      <w:bookmarkStart w:id="140" w:name="ET_yor_5765_76"/>
      <w:r w:rsidRPr="002F7F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F7F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0"/>
    </w:p>
    <w:p w:rsidR="002F7F0A" w:rsidRDefault="002F7F0A" w:rsidP="002F7F0A">
      <w:pPr>
        <w:pStyle w:val="KeepWithNext"/>
        <w:rPr>
          <w:rtl/>
          <w:lang w:val="en-GB" w:eastAsia="he-IL"/>
        </w:rPr>
      </w:pPr>
    </w:p>
    <w:p w:rsidR="009B6EA6" w:rsidRDefault="002F7F0A" w:rsidP="002F7F0A">
      <w:pPr>
        <w:rPr>
          <w:rtl/>
          <w:lang w:val="en-GB"/>
        </w:rPr>
      </w:pPr>
      <w:r>
        <w:rPr>
          <w:rFonts w:hint="cs"/>
          <w:rtl/>
          <w:lang w:val="en-GB"/>
        </w:rPr>
        <w:t>בגל</w:t>
      </w:r>
      <w:r w:rsidR="009B6EA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r w:rsidR="009B6EA6">
        <w:rPr>
          <w:rFonts w:hint="cs"/>
          <w:rtl/>
          <w:lang w:val="en-GB"/>
        </w:rPr>
        <w:t>ההיבט הביטוחי.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2F7F0A" w:rsidRDefault="002F7F0A" w:rsidP="00AB3F3A">
      <w:pPr>
        <w:ind w:firstLine="0"/>
        <w:rPr>
          <w:rtl/>
          <w:lang w:val="en-GB"/>
        </w:rPr>
      </w:pPr>
      <w:bookmarkStart w:id="141" w:name="_ETM_Q1_1022615"/>
      <w:bookmarkEnd w:id="141"/>
    </w:p>
    <w:p w:rsidR="002F7F0A" w:rsidRDefault="002F7F0A" w:rsidP="002F7F0A">
      <w:pPr>
        <w:pStyle w:val="a4"/>
        <w:keepNext/>
        <w:rPr>
          <w:rtl/>
          <w:lang w:val="en-GB"/>
        </w:rPr>
      </w:pPr>
      <w:bookmarkStart w:id="142" w:name="ET_speaker_איתי_עצמון_77"/>
      <w:r w:rsidRPr="002F7F0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איתי עצמון:</w:t>
      </w:r>
      <w:r w:rsidRPr="002F7F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2F7F0A" w:rsidRDefault="002F7F0A" w:rsidP="002F7F0A">
      <w:pPr>
        <w:pStyle w:val="KeepWithNext"/>
        <w:rPr>
          <w:rtl/>
          <w:lang w:val="en-GB" w:eastAsia="he-IL"/>
        </w:rPr>
      </w:pPr>
    </w:p>
    <w:p w:rsidR="009B6EA6" w:rsidRDefault="002F7F0A" w:rsidP="00C42315">
      <w:pPr>
        <w:rPr>
          <w:rtl/>
          <w:lang w:val="en-GB"/>
        </w:rPr>
      </w:pPr>
      <w:bookmarkStart w:id="143" w:name="_ETM_Q1_1023102"/>
      <w:bookmarkStart w:id="144" w:name="_ETM_Q1_1023160"/>
      <w:bookmarkEnd w:id="143"/>
      <w:bookmarkEnd w:id="144"/>
      <w:r>
        <w:rPr>
          <w:rFonts w:hint="cs"/>
          <w:rtl/>
          <w:lang w:val="en-GB" w:eastAsia="he-IL"/>
        </w:rPr>
        <w:t xml:space="preserve">כן.  בסעיף קטן (ב), </w:t>
      </w:r>
      <w:r w:rsidR="001458E1">
        <w:rPr>
          <w:rFonts w:hint="cs"/>
          <w:rtl/>
          <w:lang w:val="en-GB"/>
        </w:rPr>
        <w:t xml:space="preserve">בעקבות </w:t>
      </w:r>
      <w:r w:rsidR="009B6EA6">
        <w:rPr>
          <w:rFonts w:hint="cs"/>
          <w:rtl/>
          <w:lang w:val="en-GB"/>
        </w:rPr>
        <w:t xml:space="preserve">שינוי המתווה </w:t>
      </w:r>
      <w:r w:rsidR="001458E1">
        <w:rPr>
          <w:rFonts w:hint="cs"/>
          <w:rtl/>
          <w:lang w:val="en-GB"/>
        </w:rPr>
        <w:t>בהצעת החוק שהעברנו חלק מההוראות לתוספת,</w:t>
      </w:r>
      <w:r w:rsidR="009B6EA6">
        <w:rPr>
          <w:rFonts w:hint="cs"/>
          <w:rtl/>
          <w:lang w:val="en-GB"/>
        </w:rPr>
        <w:t xml:space="preserve">  הנוסח יותאם כך שהשר יהיה רשאי לקבוע </w:t>
      </w:r>
      <w:r w:rsidR="00C42315">
        <w:rPr>
          <w:rFonts w:hint="cs"/>
          <w:rtl/>
          <w:lang w:val="en-GB"/>
        </w:rPr>
        <w:t xml:space="preserve">בתקנות </w:t>
      </w:r>
      <w:bookmarkStart w:id="145" w:name="_ETM_Q1_1039987"/>
      <w:bookmarkEnd w:id="145"/>
      <w:r w:rsidR="00C42315">
        <w:rPr>
          <w:rFonts w:hint="cs"/>
          <w:rtl/>
          <w:lang w:val="en-GB"/>
        </w:rPr>
        <w:t xml:space="preserve">הוראות נוספות על האמור בתוספת לעניין התנאים כאמור בסעיף </w:t>
      </w:r>
      <w:bookmarkStart w:id="146" w:name="_ETM_Q1_1040514"/>
      <w:bookmarkEnd w:id="146"/>
      <w:r w:rsidR="00C42315">
        <w:rPr>
          <w:rFonts w:hint="cs"/>
          <w:rtl/>
          <w:lang w:val="en-GB"/>
        </w:rPr>
        <w:t>קטן (א), ובכלל זה.</w:t>
      </w:r>
      <w:r w:rsidR="002D21D6">
        <w:rPr>
          <w:rFonts w:hint="cs"/>
          <w:rtl/>
          <w:lang w:val="en-GB"/>
        </w:rPr>
        <w:t>.</w:t>
      </w:r>
      <w:r w:rsidR="00C42315">
        <w:rPr>
          <w:rFonts w:hint="cs"/>
          <w:rtl/>
          <w:lang w:val="en-GB"/>
        </w:rPr>
        <w:t xml:space="preserve"> כאן מפורטים התנאים</w:t>
      </w:r>
      <w:r w:rsidR="009B6EA6">
        <w:rPr>
          <w:rFonts w:hint="cs"/>
          <w:rtl/>
          <w:lang w:val="en-GB"/>
        </w:rPr>
        <w:t xml:space="preserve">, </w:t>
      </w:r>
      <w:r w:rsidR="00C42315">
        <w:rPr>
          <w:rFonts w:hint="cs"/>
          <w:rtl/>
          <w:lang w:val="en-GB"/>
        </w:rPr>
        <w:t xml:space="preserve">בעצם </w:t>
      </w:r>
      <w:r w:rsidR="009B6EA6">
        <w:rPr>
          <w:rFonts w:hint="cs"/>
          <w:rtl/>
          <w:lang w:val="en-GB"/>
        </w:rPr>
        <w:t>גדר הסמכות של שר ה</w:t>
      </w:r>
      <w:r w:rsidR="00C42315">
        <w:rPr>
          <w:rFonts w:hint="cs"/>
          <w:rtl/>
          <w:lang w:val="en-GB"/>
        </w:rPr>
        <w:t>תחב</w:t>
      </w:r>
      <w:r w:rsidR="009B6EA6">
        <w:rPr>
          <w:rFonts w:hint="cs"/>
          <w:rtl/>
          <w:lang w:val="en-GB"/>
        </w:rPr>
        <w:t>ו</w:t>
      </w:r>
      <w:r w:rsidR="00C42315">
        <w:rPr>
          <w:rFonts w:hint="cs"/>
          <w:rtl/>
          <w:lang w:val="en-GB"/>
        </w:rPr>
        <w:t>רה להתקין תקנות. הסעיף הזה נשאר כפי שהוקרא בדיון הקודם.</w:t>
      </w:r>
      <w:r w:rsidR="009B6EA6">
        <w:rPr>
          <w:rFonts w:hint="cs"/>
          <w:rtl/>
          <w:lang w:val="en-GB"/>
        </w:rPr>
        <w:t xml:space="preserve"> בסעיף קטן (ד) הייתה </w:t>
      </w:r>
      <w:r w:rsidR="002D21D6">
        <w:rPr>
          <w:rFonts w:hint="cs"/>
          <w:rtl/>
          <w:lang w:val="en-GB"/>
        </w:rPr>
        <w:t>ה</w:t>
      </w:r>
      <w:r w:rsidR="009B6EA6">
        <w:rPr>
          <w:rFonts w:hint="cs"/>
          <w:rtl/>
          <w:lang w:val="en-GB"/>
        </w:rPr>
        <w:t>תוספת של</w:t>
      </w:r>
      <w:r w:rsidR="00C42315">
        <w:rPr>
          <w:rFonts w:hint="cs"/>
          <w:rtl/>
          <w:lang w:val="en-GB"/>
        </w:rPr>
        <w:t xml:space="preserve"> </w:t>
      </w:r>
      <w:bookmarkStart w:id="147" w:name="_ETM_Q1_1062417"/>
      <w:bookmarkEnd w:id="147"/>
      <w:r w:rsidR="00C42315">
        <w:rPr>
          <w:rFonts w:hint="cs"/>
          <w:rtl/>
          <w:lang w:val="en-GB"/>
        </w:rPr>
        <w:t xml:space="preserve">יושב ראש הוועדה </w:t>
      </w:r>
      <w:r w:rsidR="002D21D6">
        <w:rPr>
          <w:rFonts w:hint="cs"/>
          <w:rtl/>
          <w:lang w:val="en-GB"/>
        </w:rPr>
        <w:t>לגבי מספר כלי הרכב,</w:t>
      </w:r>
      <w:r w:rsidR="00C42315">
        <w:rPr>
          <w:rFonts w:hint="cs"/>
          <w:rtl/>
          <w:lang w:val="en-GB"/>
        </w:rPr>
        <w:t xml:space="preserve"> העלינו ל-500 כפי שביקשת.</w:t>
      </w:r>
      <w:r w:rsidR="009B6EA6">
        <w:rPr>
          <w:rFonts w:hint="cs"/>
          <w:rtl/>
          <w:lang w:val="en-GB"/>
        </w:rPr>
        <w:t xml:space="preserve"> 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C42315" w:rsidRDefault="00C42315" w:rsidP="00C42315">
      <w:pPr>
        <w:pStyle w:val="af6"/>
        <w:keepNext/>
        <w:rPr>
          <w:rtl/>
          <w:lang w:val="en-GB"/>
        </w:rPr>
      </w:pPr>
      <w:bookmarkStart w:id="148" w:name="_ETM_Q1_1065148"/>
      <w:bookmarkStart w:id="149" w:name="ET_yor_5765_78"/>
      <w:bookmarkEnd w:id="148"/>
      <w:r w:rsidRPr="00C423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C423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"/>
    </w:p>
    <w:p w:rsidR="00C42315" w:rsidRDefault="00C42315" w:rsidP="00C42315">
      <w:pPr>
        <w:pStyle w:val="KeepWithNext"/>
        <w:rPr>
          <w:rtl/>
          <w:lang w:val="en-GB" w:eastAsia="he-IL"/>
        </w:rPr>
      </w:pPr>
    </w:p>
    <w:p w:rsidR="009B6EA6" w:rsidRDefault="00C42315" w:rsidP="00D03F6B">
      <w:pPr>
        <w:rPr>
          <w:rtl/>
          <w:lang w:val="en-GB"/>
        </w:rPr>
      </w:pPr>
      <w:bookmarkStart w:id="150" w:name="_ETM_Q1_1065596"/>
      <w:bookmarkStart w:id="151" w:name="_ETM_Q1_1065657"/>
      <w:bookmarkEnd w:id="150"/>
      <w:bookmarkEnd w:id="151"/>
      <w:r>
        <w:rPr>
          <w:rFonts w:hint="cs"/>
          <w:rtl/>
          <w:lang w:val="en-GB"/>
        </w:rPr>
        <w:t>העלינו ל-500</w:t>
      </w:r>
      <w:r w:rsidR="00C3715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52" w:name="_ETM_Q1_1068481"/>
      <w:bookmarkEnd w:id="152"/>
      <w:r w:rsidR="009B6EA6">
        <w:rPr>
          <w:rFonts w:hint="cs"/>
          <w:rtl/>
          <w:lang w:val="en-GB"/>
        </w:rPr>
        <w:t>כי רצינו איזו גמישות בחלוקת האישו</w:t>
      </w:r>
      <w:r>
        <w:rPr>
          <w:rFonts w:hint="cs"/>
          <w:rtl/>
          <w:lang w:val="en-GB"/>
        </w:rPr>
        <w:t>ר</w:t>
      </w:r>
      <w:r w:rsidR="009B6EA6">
        <w:rPr>
          <w:rFonts w:hint="cs"/>
          <w:rtl/>
          <w:lang w:val="en-GB"/>
        </w:rPr>
        <w:t xml:space="preserve">ים לפיילוט, </w:t>
      </w:r>
      <w:r>
        <w:rPr>
          <w:rFonts w:hint="cs"/>
          <w:rtl/>
          <w:lang w:val="en-GB"/>
        </w:rPr>
        <w:t>לתת לעוד גופים להיכנס לעסק.</w:t>
      </w:r>
      <w:r w:rsidR="009B6EA6">
        <w:rPr>
          <w:rFonts w:hint="cs"/>
          <w:rtl/>
          <w:lang w:val="en-GB"/>
        </w:rPr>
        <w:t xml:space="preserve"> </w:t>
      </w:r>
      <w:r w:rsidR="00D27496">
        <w:rPr>
          <w:rFonts w:hint="cs"/>
          <w:rtl/>
          <w:lang w:val="en-GB"/>
        </w:rPr>
        <w:t>נשאר כאן הקניין ושוויון ההזדמנויות. ב</w:t>
      </w:r>
      <w:r w:rsidR="009B6EA6">
        <w:rPr>
          <w:rFonts w:hint="cs"/>
          <w:rtl/>
          <w:lang w:val="en-GB"/>
        </w:rPr>
        <w:t>עלי המוניו</w:t>
      </w:r>
      <w:r w:rsidR="00D27496">
        <w:rPr>
          <w:rFonts w:hint="cs"/>
          <w:rtl/>
          <w:lang w:val="en-GB"/>
        </w:rPr>
        <w:t xml:space="preserve">ת בישראל קנו </w:t>
      </w:r>
      <w:bookmarkStart w:id="153" w:name="_ETM_Q1_1133472"/>
      <w:bookmarkEnd w:id="153"/>
      <w:r w:rsidR="00D27496">
        <w:rPr>
          <w:rFonts w:hint="cs"/>
          <w:rtl/>
          <w:lang w:val="en-GB"/>
        </w:rPr>
        <w:t>את המספרים,</w:t>
      </w:r>
      <w:r w:rsidR="00136314">
        <w:rPr>
          <w:rFonts w:hint="cs"/>
          <w:rtl/>
          <w:lang w:val="en-GB"/>
        </w:rPr>
        <w:t xml:space="preserve"> השקיעו בזה כסף, אז </w:t>
      </w:r>
      <w:r w:rsidR="009B6EA6">
        <w:rPr>
          <w:rFonts w:hint="cs"/>
          <w:rtl/>
          <w:lang w:val="en-GB"/>
        </w:rPr>
        <w:t xml:space="preserve">עכשיו ניתן זכות למישהו להפעיל מונית אוטונומית בלי שזה </w:t>
      </w:r>
      <w:r w:rsidR="00136314">
        <w:rPr>
          <w:rFonts w:hint="cs"/>
          <w:rtl/>
          <w:lang w:val="en-GB"/>
        </w:rPr>
        <w:t>יעלה לא כסף?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D27496" w:rsidRDefault="00D27496" w:rsidP="00D27496">
      <w:pPr>
        <w:pStyle w:val="af9"/>
        <w:keepNext/>
        <w:rPr>
          <w:rtl/>
          <w:lang w:val="en-GB"/>
        </w:rPr>
      </w:pPr>
      <w:bookmarkStart w:id="154" w:name="ET_guest_חוה_ראובני_79"/>
      <w:r w:rsidRPr="00D274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D274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"/>
    </w:p>
    <w:p w:rsidR="00D27496" w:rsidRDefault="00D27496" w:rsidP="00D27496">
      <w:pPr>
        <w:pStyle w:val="KeepWithNext"/>
        <w:rPr>
          <w:rtl/>
          <w:lang w:val="en-GB"/>
        </w:rPr>
      </w:pPr>
    </w:p>
    <w:p w:rsidR="009B6EA6" w:rsidRDefault="00D27496" w:rsidP="00D274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9B6EA6">
        <w:rPr>
          <w:rFonts w:hint="cs"/>
          <w:rtl/>
          <w:lang w:val="en-GB"/>
        </w:rPr>
        <w:t>לא פטרנו אותם מלהחזיק רישיון הפעלת מוני</w:t>
      </w:r>
      <w:r>
        <w:rPr>
          <w:rFonts w:hint="cs"/>
          <w:rtl/>
          <w:lang w:val="en-GB"/>
        </w:rPr>
        <w:t>ת</w:t>
      </w:r>
      <w:r w:rsidR="009B6EA6">
        <w:rPr>
          <w:rFonts w:hint="cs"/>
          <w:rtl/>
          <w:lang w:val="en-GB"/>
        </w:rPr>
        <w:t xml:space="preserve">.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D27496" w:rsidRDefault="00D27496" w:rsidP="00D27496">
      <w:pPr>
        <w:pStyle w:val="af6"/>
        <w:keepNext/>
        <w:rPr>
          <w:rtl/>
          <w:lang w:val="en-GB"/>
        </w:rPr>
      </w:pPr>
      <w:bookmarkStart w:id="155" w:name="_ETM_Q1_1151295"/>
      <w:bookmarkStart w:id="156" w:name="ET_yor_5765_80"/>
      <w:bookmarkEnd w:id="155"/>
      <w:r w:rsidRPr="00D274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D274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"/>
    </w:p>
    <w:p w:rsidR="00D27496" w:rsidRDefault="00D27496" w:rsidP="00D27496">
      <w:pPr>
        <w:pStyle w:val="KeepWithNext"/>
        <w:rPr>
          <w:rtl/>
          <w:lang w:val="en-GB" w:eastAsia="he-IL"/>
        </w:rPr>
      </w:pPr>
    </w:p>
    <w:p w:rsidR="009B6EA6" w:rsidRDefault="00D27496" w:rsidP="00D27496">
      <w:pPr>
        <w:rPr>
          <w:rtl/>
          <w:lang w:val="en-GB"/>
        </w:rPr>
      </w:pPr>
      <w:bookmarkStart w:id="157" w:name="_ETM_Q1_1151810"/>
      <w:bookmarkStart w:id="158" w:name="_ETM_Q1_1151844"/>
      <w:bookmarkEnd w:id="157"/>
      <w:bookmarkEnd w:id="158"/>
      <w:r>
        <w:rPr>
          <w:rFonts w:hint="cs"/>
          <w:rtl/>
          <w:lang w:val="en-GB"/>
        </w:rPr>
        <w:t>ש</w:t>
      </w:r>
      <w:r w:rsidR="009B6EA6">
        <w:rPr>
          <w:rFonts w:hint="cs"/>
          <w:rtl/>
          <w:lang w:val="en-GB"/>
        </w:rPr>
        <w:t>כל רכב</w:t>
      </w:r>
      <w:r>
        <w:rPr>
          <w:rFonts w:hint="cs"/>
          <w:rtl/>
          <w:lang w:val="en-GB"/>
        </w:rPr>
        <w:t xml:space="preserve"> אוטונומי יהיה במעמד של רישיון </w:t>
      </w:r>
      <w:bookmarkStart w:id="159" w:name="_ETM_Q1_1153764"/>
      <w:bookmarkEnd w:id="159"/>
      <w:r>
        <w:rPr>
          <w:rFonts w:hint="cs"/>
          <w:rtl/>
          <w:lang w:val="en-GB"/>
        </w:rPr>
        <w:t>הפעלת מונית?</w:t>
      </w:r>
      <w:r w:rsidR="009B6EA6">
        <w:rPr>
          <w:rFonts w:hint="cs"/>
          <w:rtl/>
          <w:lang w:val="en-GB"/>
        </w:rPr>
        <w:t xml:space="preserve">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D27496" w:rsidRDefault="00D27496" w:rsidP="00D27496">
      <w:pPr>
        <w:pStyle w:val="af9"/>
        <w:keepNext/>
        <w:rPr>
          <w:rtl/>
          <w:lang w:val="en-GB"/>
        </w:rPr>
      </w:pPr>
      <w:bookmarkStart w:id="160" w:name="_ETM_Q1_1151505"/>
      <w:bookmarkStart w:id="161" w:name="ET_guest_חוה_ראובני_81"/>
      <w:bookmarkEnd w:id="160"/>
      <w:r w:rsidRPr="00D274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D274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"/>
    </w:p>
    <w:p w:rsidR="00D27496" w:rsidRDefault="00D27496" w:rsidP="00D27496">
      <w:pPr>
        <w:pStyle w:val="KeepWithNext"/>
        <w:rPr>
          <w:rtl/>
          <w:lang w:val="en-GB"/>
        </w:rPr>
      </w:pPr>
    </w:p>
    <w:p w:rsidR="009B6EA6" w:rsidRDefault="009B6EA6" w:rsidP="00D27496">
      <w:pPr>
        <w:rPr>
          <w:rtl/>
          <w:lang w:val="en-GB"/>
        </w:rPr>
      </w:pPr>
      <w:bookmarkStart w:id="162" w:name="_ETM_Q1_1151974"/>
      <w:bookmarkStart w:id="163" w:name="_ETM_Q1_1152014"/>
      <w:bookmarkEnd w:id="162"/>
      <w:bookmarkEnd w:id="163"/>
      <w:r>
        <w:rPr>
          <w:rFonts w:hint="cs"/>
          <w:rtl/>
          <w:lang w:val="en-GB"/>
        </w:rPr>
        <w:t xml:space="preserve">אם הם ירצו </w:t>
      </w:r>
      <w:r w:rsidR="00D27496">
        <w:rPr>
          <w:rFonts w:hint="cs"/>
          <w:rtl/>
          <w:lang w:val="en-GB"/>
        </w:rPr>
        <w:t xml:space="preserve">לפעול במתווה של מונית </w:t>
      </w:r>
      <w:r>
        <w:rPr>
          <w:rFonts w:hint="cs"/>
          <w:rtl/>
          <w:lang w:val="en-GB"/>
        </w:rPr>
        <w:t>ולקבל רישיון</w:t>
      </w:r>
      <w:r w:rsidR="00D27496">
        <w:rPr>
          <w:rFonts w:hint="cs"/>
          <w:rtl/>
          <w:lang w:val="en-GB"/>
        </w:rPr>
        <w:t xml:space="preserve"> רכב כמונית</w:t>
      </w:r>
      <w:r>
        <w:rPr>
          <w:rFonts w:hint="cs"/>
          <w:rtl/>
          <w:lang w:val="en-GB"/>
        </w:rPr>
        <w:t>,</w:t>
      </w:r>
      <w:r w:rsidR="00D27496">
        <w:rPr>
          <w:rFonts w:hint="cs"/>
          <w:rtl/>
          <w:lang w:val="en-GB"/>
        </w:rPr>
        <w:t xml:space="preserve"> הם יצטרכו רישיון הפעלת מוני</w:t>
      </w:r>
      <w:r>
        <w:rPr>
          <w:rFonts w:hint="cs"/>
          <w:rtl/>
          <w:lang w:val="en-GB"/>
        </w:rPr>
        <w:t>ת, ו</w:t>
      </w:r>
      <w:r w:rsidR="00D27496">
        <w:rPr>
          <w:rFonts w:hint="cs"/>
          <w:rtl/>
          <w:lang w:val="en-GB"/>
        </w:rPr>
        <w:t xml:space="preserve">את זה </w:t>
      </w:r>
      <w:r>
        <w:rPr>
          <w:rFonts w:hint="cs"/>
          <w:rtl/>
          <w:lang w:val="en-GB"/>
        </w:rPr>
        <w:t xml:space="preserve">אף אחד לא מחלק </w:t>
      </w:r>
      <w:r w:rsidR="00D2749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חינם</w:t>
      </w:r>
      <w:r w:rsidR="00D27496">
        <w:rPr>
          <w:rFonts w:hint="cs"/>
          <w:rtl/>
          <w:lang w:val="en-GB"/>
        </w:rPr>
        <w:t>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D27496" w:rsidRDefault="00D27496" w:rsidP="00D27496">
      <w:pPr>
        <w:pStyle w:val="af6"/>
        <w:keepNext/>
        <w:rPr>
          <w:rtl/>
          <w:lang w:val="en-GB"/>
        </w:rPr>
      </w:pPr>
      <w:bookmarkStart w:id="164" w:name="_ETM_Q1_1167063"/>
      <w:bookmarkStart w:id="165" w:name="ET_yor_5765_82"/>
      <w:bookmarkEnd w:id="164"/>
      <w:r w:rsidRPr="00D274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D274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"/>
    </w:p>
    <w:p w:rsidR="00D27496" w:rsidRDefault="00D27496" w:rsidP="00D27496">
      <w:pPr>
        <w:pStyle w:val="KeepWithNext"/>
        <w:rPr>
          <w:rtl/>
          <w:lang w:val="en-GB" w:eastAsia="he-IL"/>
        </w:rPr>
      </w:pPr>
    </w:p>
    <w:p w:rsidR="009B6EA6" w:rsidRDefault="00D27496" w:rsidP="00D27496">
      <w:pPr>
        <w:rPr>
          <w:rtl/>
          <w:lang w:val="en-GB"/>
        </w:rPr>
      </w:pPr>
      <w:bookmarkStart w:id="166" w:name="_ETM_Q1_1167576"/>
      <w:bookmarkStart w:id="167" w:name="_ETM_Q1_1167619"/>
      <w:bookmarkEnd w:id="166"/>
      <w:bookmarkEnd w:id="167"/>
      <w:r>
        <w:rPr>
          <w:rFonts w:hint="cs"/>
          <w:rtl/>
          <w:lang w:val="en-GB"/>
        </w:rPr>
        <w:t xml:space="preserve">כן, אבל </w:t>
      </w:r>
      <w:r w:rsidR="009B6EA6">
        <w:rPr>
          <w:rFonts w:hint="cs"/>
          <w:rtl/>
          <w:lang w:val="en-GB"/>
        </w:rPr>
        <w:t>הפיילוט מדבר על הסעת נוסעים</w:t>
      </w:r>
      <w:r>
        <w:rPr>
          <w:rFonts w:hint="cs"/>
          <w:rtl/>
          <w:lang w:val="en-GB"/>
        </w:rPr>
        <w:t>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D27496" w:rsidRDefault="00D27496" w:rsidP="00D27496">
      <w:pPr>
        <w:pStyle w:val="af9"/>
        <w:keepNext/>
        <w:rPr>
          <w:rtl/>
          <w:lang w:val="en-GB"/>
        </w:rPr>
      </w:pPr>
      <w:bookmarkStart w:id="168" w:name="_ETM_Q1_1165616"/>
      <w:bookmarkStart w:id="169" w:name="ET_guest_חוה_ראובני_83"/>
      <w:bookmarkEnd w:id="168"/>
      <w:r w:rsidRPr="00D274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D274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"/>
    </w:p>
    <w:p w:rsidR="00D27496" w:rsidRDefault="00D27496" w:rsidP="00D27496">
      <w:pPr>
        <w:pStyle w:val="KeepWithNext"/>
        <w:rPr>
          <w:rtl/>
          <w:lang w:val="en-GB"/>
        </w:rPr>
      </w:pPr>
    </w:p>
    <w:p w:rsidR="009B6EA6" w:rsidRDefault="00D27496" w:rsidP="00136314">
      <w:pPr>
        <w:rPr>
          <w:rtl/>
          <w:lang w:val="en-GB"/>
        </w:rPr>
      </w:pPr>
      <w:bookmarkStart w:id="170" w:name="_ETM_Q1_1166023"/>
      <w:bookmarkStart w:id="171" w:name="_ETM_Q1_1166080"/>
      <w:bookmarkEnd w:id="170"/>
      <w:bookmarkEnd w:id="171"/>
      <w:r>
        <w:rPr>
          <w:rFonts w:hint="cs"/>
          <w:rtl/>
          <w:lang w:val="en-GB"/>
        </w:rPr>
        <w:t xml:space="preserve">הסעת נוסעים </w:t>
      </w:r>
      <w:r w:rsidR="009B6EA6">
        <w:rPr>
          <w:rFonts w:hint="cs"/>
          <w:rtl/>
          <w:lang w:val="en-GB"/>
        </w:rPr>
        <w:t>זה ר</w:t>
      </w:r>
      <w:r>
        <w:rPr>
          <w:rFonts w:hint="cs"/>
          <w:rtl/>
          <w:lang w:val="en-GB"/>
        </w:rPr>
        <w:t xml:space="preserve">חב. </w:t>
      </w:r>
      <w:r w:rsidR="005B3B44">
        <w:rPr>
          <w:rFonts w:hint="cs"/>
          <w:rtl/>
          <w:lang w:val="en-GB"/>
        </w:rPr>
        <w:t>יש רשימה סגור</w:t>
      </w:r>
      <w:r w:rsidR="009B6EA6">
        <w:rPr>
          <w:rFonts w:hint="cs"/>
          <w:rtl/>
          <w:lang w:val="en-GB"/>
        </w:rPr>
        <w:t>ה</w:t>
      </w:r>
      <w:r w:rsidR="005B3B44">
        <w:rPr>
          <w:rFonts w:hint="cs"/>
          <w:rtl/>
          <w:lang w:val="en-GB"/>
        </w:rPr>
        <w:t xml:space="preserve"> של </w:t>
      </w:r>
      <w:bookmarkStart w:id="172" w:name="_ETM_Q1_1181130"/>
      <w:bookmarkEnd w:id="172"/>
      <w:r w:rsidR="00136314">
        <w:rPr>
          <w:rFonts w:hint="cs"/>
          <w:rtl/>
          <w:lang w:val="en-GB"/>
        </w:rPr>
        <w:t>סוגי רכב שיכולים לבצע הסעה בשכר -</w:t>
      </w:r>
      <w:r w:rsidR="009B6EA6">
        <w:rPr>
          <w:rFonts w:hint="cs"/>
          <w:rtl/>
          <w:lang w:val="en-GB"/>
        </w:rPr>
        <w:t xml:space="preserve"> אוטובו</w:t>
      </w:r>
      <w:r w:rsidR="005B3B44">
        <w:rPr>
          <w:rFonts w:hint="cs"/>
          <w:rtl/>
          <w:lang w:val="en-GB"/>
        </w:rPr>
        <w:t>ס</w:t>
      </w:r>
      <w:r w:rsidR="009B6EA6">
        <w:rPr>
          <w:rFonts w:hint="cs"/>
          <w:rtl/>
          <w:lang w:val="en-GB"/>
        </w:rPr>
        <w:t>ים, אוטוב</w:t>
      </w:r>
      <w:r w:rsidR="005B3B44">
        <w:rPr>
          <w:rFonts w:hint="cs"/>
          <w:rtl/>
          <w:lang w:val="en-GB"/>
        </w:rPr>
        <w:t>ו</w:t>
      </w:r>
      <w:r w:rsidR="009B6EA6">
        <w:rPr>
          <w:rFonts w:hint="cs"/>
          <w:rtl/>
          <w:lang w:val="en-GB"/>
        </w:rPr>
        <w:t>סים</w:t>
      </w:r>
      <w:r w:rsidR="005B3B44">
        <w:rPr>
          <w:rFonts w:hint="cs"/>
          <w:rtl/>
          <w:lang w:val="en-GB"/>
        </w:rPr>
        <w:t xml:space="preserve"> זעירים.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5B3B44" w:rsidRDefault="005B3B44" w:rsidP="005B3B44">
      <w:pPr>
        <w:pStyle w:val="af6"/>
        <w:keepNext/>
        <w:rPr>
          <w:rtl/>
          <w:lang w:val="en-GB"/>
        </w:rPr>
      </w:pPr>
      <w:bookmarkStart w:id="173" w:name="ET_yor_5765_84"/>
      <w:r w:rsidRPr="005B3B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B3B4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3"/>
    </w:p>
    <w:p w:rsidR="005B3B44" w:rsidRDefault="005B3B44" w:rsidP="005B3B44">
      <w:pPr>
        <w:pStyle w:val="KeepWithNext"/>
        <w:rPr>
          <w:rtl/>
          <w:lang w:val="en-GB" w:eastAsia="he-IL"/>
        </w:rPr>
      </w:pPr>
    </w:p>
    <w:p w:rsidR="009B6EA6" w:rsidRDefault="00136314" w:rsidP="00C3715B">
      <w:pPr>
        <w:rPr>
          <w:rtl/>
          <w:lang w:val="en-GB"/>
        </w:rPr>
      </w:pPr>
      <w:bookmarkStart w:id="174" w:name="_ETM_Q1_1188115"/>
      <w:bookmarkStart w:id="175" w:name="_ETM_Q1_1188246"/>
      <w:bookmarkEnd w:id="174"/>
      <w:bookmarkEnd w:id="175"/>
      <w:r>
        <w:rPr>
          <w:rFonts w:hint="cs"/>
          <w:rtl/>
          <w:lang w:val="en-GB"/>
        </w:rPr>
        <w:t xml:space="preserve">פה </w:t>
      </w:r>
      <w:r w:rsidR="005B3B44">
        <w:rPr>
          <w:rFonts w:hint="cs"/>
          <w:rtl/>
          <w:lang w:val="en-GB"/>
        </w:rPr>
        <w:t>זה לא אוטובוס</w:t>
      </w:r>
      <w:r>
        <w:rPr>
          <w:rFonts w:hint="cs"/>
          <w:rtl/>
          <w:lang w:val="en-GB"/>
        </w:rPr>
        <w:t xml:space="preserve">, </w:t>
      </w:r>
      <w:r w:rsidR="00C3715B">
        <w:rPr>
          <w:rFonts w:hint="cs"/>
          <w:rtl/>
          <w:lang w:val="en-GB"/>
        </w:rPr>
        <w:t xml:space="preserve">פה זה </w:t>
      </w:r>
      <w:r w:rsidR="009B6EA6">
        <w:rPr>
          <w:rFonts w:hint="cs"/>
          <w:rtl/>
          <w:lang w:val="en-GB"/>
        </w:rPr>
        <w:t>רכבים קטנים שיסיעו נוסעים</w:t>
      </w:r>
      <w:r w:rsidR="005B3B44">
        <w:rPr>
          <w:rFonts w:hint="cs"/>
          <w:rtl/>
          <w:lang w:val="en-GB"/>
        </w:rPr>
        <w:t>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5B3B44" w:rsidRDefault="005B3B44" w:rsidP="005B3B44">
      <w:pPr>
        <w:pStyle w:val="af9"/>
        <w:keepNext/>
        <w:rPr>
          <w:rtl/>
          <w:lang w:val="en-GB"/>
        </w:rPr>
      </w:pPr>
      <w:bookmarkStart w:id="176" w:name="_ETM_Q1_1190428"/>
      <w:bookmarkStart w:id="177" w:name="ET_guest_חוה_ראובני_85"/>
      <w:bookmarkEnd w:id="176"/>
      <w:r w:rsidRPr="005B3B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5B3B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"/>
    </w:p>
    <w:p w:rsidR="005B3B44" w:rsidRDefault="005B3B44" w:rsidP="005B3B44">
      <w:pPr>
        <w:pStyle w:val="KeepWithNext"/>
        <w:rPr>
          <w:rtl/>
          <w:lang w:val="en-GB"/>
        </w:rPr>
      </w:pPr>
    </w:p>
    <w:p w:rsidR="009B6EA6" w:rsidRDefault="005B3B44" w:rsidP="005B3B44">
      <w:pPr>
        <w:rPr>
          <w:rtl/>
          <w:lang w:val="en-GB"/>
        </w:rPr>
      </w:pPr>
      <w:bookmarkStart w:id="178" w:name="_ETM_Q1_1190877"/>
      <w:bookmarkStart w:id="179" w:name="_ETM_Q1_1190909"/>
      <w:bookmarkEnd w:id="178"/>
      <w:bookmarkEnd w:id="179"/>
      <w:r>
        <w:rPr>
          <w:rFonts w:hint="cs"/>
          <w:rtl/>
          <w:lang w:val="en-GB"/>
        </w:rPr>
        <w:t xml:space="preserve">זה יכול </w:t>
      </w:r>
      <w:r w:rsidR="0013631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היות אוטובוס זע</w:t>
      </w:r>
      <w:r w:rsidR="009B6EA6">
        <w:rPr>
          <w:rFonts w:hint="cs"/>
          <w:rtl/>
          <w:lang w:val="en-GB"/>
        </w:rPr>
        <w:t xml:space="preserve">יר, זה יכול להיות מונית. כדי לפעול </w:t>
      </w:r>
      <w:r>
        <w:rPr>
          <w:rFonts w:hint="cs"/>
          <w:rtl/>
          <w:lang w:val="en-GB"/>
        </w:rPr>
        <w:t xml:space="preserve">כמונית </w:t>
      </w:r>
      <w:r w:rsidR="00136314">
        <w:rPr>
          <w:rFonts w:hint="cs"/>
          <w:rtl/>
          <w:lang w:val="en-GB"/>
        </w:rPr>
        <w:t>הם יצטרכו רישיון.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5B3B44" w:rsidRDefault="005B3B44" w:rsidP="005B3B44">
      <w:pPr>
        <w:pStyle w:val="af6"/>
        <w:keepNext/>
        <w:rPr>
          <w:rtl/>
          <w:lang w:val="en-GB"/>
        </w:rPr>
      </w:pPr>
      <w:bookmarkStart w:id="180" w:name="ET_yor_5765_86"/>
      <w:r w:rsidRPr="005B3B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B3B4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0"/>
    </w:p>
    <w:p w:rsidR="005B3B44" w:rsidRDefault="005B3B44" w:rsidP="005B3B44">
      <w:pPr>
        <w:pStyle w:val="KeepWithNext"/>
        <w:rPr>
          <w:rtl/>
          <w:lang w:val="en-GB" w:eastAsia="he-IL"/>
        </w:rPr>
      </w:pPr>
    </w:p>
    <w:p w:rsidR="009B6EA6" w:rsidRDefault="005B3B44" w:rsidP="005B3B44">
      <w:pPr>
        <w:rPr>
          <w:rtl/>
          <w:lang w:val="en-GB"/>
        </w:rPr>
      </w:pPr>
      <w:r>
        <w:rPr>
          <w:rFonts w:hint="cs"/>
          <w:rtl/>
          <w:lang w:val="en-GB"/>
        </w:rPr>
        <w:t>למה שאדם יפעל כמ</w:t>
      </w:r>
      <w:r w:rsidR="009B6EA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נית אם הוא קיבל היתר </w:t>
      </w:r>
      <w:bookmarkStart w:id="181" w:name="_ETM_Q1_1206325"/>
      <w:bookmarkEnd w:id="181"/>
      <w:r>
        <w:rPr>
          <w:rFonts w:hint="cs"/>
          <w:rtl/>
          <w:lang w:val="en-GB"/>
        </w:rPr>
        <w:t xml:space="preserve">לקחת רכב זעיר ולהסיע נוסעים? למה </w:t>
      </w:r>
      <w:r w:rsidR="009B6E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9B6EA6">
        <w:rPr>
          <w:rFonts w:hint="cs"/>
          <w:rtl/>
          <w:lang w:val="en-GB"/>
        </w:rPr>
        <w:t>א צריך להחיל על עצמו רגולציה</w:t>
      </w:r>
      <w:r>
        <w:rPr>
          <w:rFonts w:hint="cs"/>
          <w:rtl/>
          <w:lang w:val="en-GB"/>
        </w:rPr>
        <w:t xml:space="preserve"> של מונית?</w:t>
      </w:r>
      <w:r w:rsidR="009B6EA6">
        <w:rPr>
          <w:rFonts w:hint="cs"/>
          <w:rtl/>
          <w:lang w:val="en-GB"/>
        </w:rPr>
        <w:t xml:space="preserve">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5B3B44" w:rsidRDefault="005B3B44" w:rsidP="005B3B44">
      <w:pPr>
        <w:pStyle w:val="af9"/>
        <w:keepNext/>
        <w:rPr>
          <w:rtl/>
          <w:lang w:val="en-GB"/>
        </w:rPr>
      </w:pPr>
      <w:bookmarkStart w:id="182" w:name="_ETM_Q1_1216729"/>
      <w:bookmarkStart w:id="183" w:name="ET_guest_חוה_ראובני_87"/>
      <w:bookmarkEnd w:id="182"/>
      <w:r w:rsidRPr="005B3B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5B3B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"/>
    </w:p>
    <w:p w:rsidR="005B3B44" w:rsidRDefault="005B3B44" w:rsidP="005B3B44">
      <w:pPr>
        <w:pStyle w:val="KeepWithNext"/>
        <w:rPr>
          <w:rtl/>
          <w:lang w:val="en-GB"/>
        </w:rPr>
      </w:pPr>
    </w:p>
    <w:p w:rsidR="005B3B44" w:rsidRPr="005B3B44" w:rsidRDefault="00136314" w:rsidP="005B3B44">
      <w:pPr>
        <w:rPr>
          <w:rtl/>
          <w:lang w:val="en-GB"/>
        </w:rPr>
      </w:pPr>
      <w:bookmarkStart w:id="184" w:name="_ETM_Q1_1217109"/>
      <w:bookmarkStart w:id="185" w:name="_ETM_Q1_1217145"/>
      <w:bookmarkStart w:id="186" w:name="_ETM_Q1_1214989"/>
      <w:bookmarkEnd w:id="184"/>
      <w:bookmarkEnd w:id="185"/>
      <w:bookmarkEnd w:id="186"/>
      <w:r>
        <w:rPr>
          <w:rFonts w:hint="cs"/>
          <w:rtl/>
          <w:lang w:val="en-GB"/>
        </w:rPr>
        <w:t>נ</w:t>
      </w:r>
      <w:r w:rsidR="005B3B44">
        <w:rPr>
          <w:rFonts w:hint="cs"/>
          <w:rtl/>
          <w:lang w:val="en-GB"/>
        </w:rPr>
        <w:t>כתוב ברישיון הרכב שהוא רכב מסוג מונית.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5B3B44" w:rsidRDefault="005B3B44" w:rsidP="005B3B44">
      <w:pPr>
        <w:pStyle w:val="af6"/>
        <w:keepNext/>
        <w:rPr>
          <w:rtl/>
          <w:lang w:val="en-GB"/>
        </w:rPr>
      </w:pPr>
      <w:bookmarkStart w:id="187" w:name="_ETM_Q1_1222893"/>
      <w:bookmarkStart w:id="188" w:name="ET_yor_5765_88"/>
      <w:bookmarkEnd w:id="187"/>
      <w:r w:rsidRPr="005B3B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B3B4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8"/>
    </w:p>
    <w:p w:rsidR="005B3B44" w:rsidRDefault="005B3B44" w:rsidP="005B3B44">
      <w:pPr>
        <w:pStyle w:val="KeepWithNext"/>
        <w:rPr>
          <w:rtl/>
          <w:lang w:val="en-GB" w:eastAsia="he-IL"/>
        </w:rPr>
      </w:pPr>
    </w:p>
    <w:p w:rsidR="009B6EA6" w:rsidRDefault="009B6EA6" w:rsidP="00136314">
      <w:pPr>
        <w:rPr>
          <w:rtl/>
          <w:lang w:val="en-GB"/>
        </w:rPr>
      </w:pPr>
      <w:bookmarkStart w:id="189" w:name="_ETM_Q1_1223430"/>
      <w:bookmarkStart w:id="190" w:name="_ETM_Q1_1223463"/>
      <w:bookmarkEnd w:id="189"/>
      <w:bookmarkEnd w:id="190"/>
      <w:r>
        <w:rPr>
          <w:rFonts w:hint="cs"/>
          <w:rtl/>
          <w:lang w:val="en-GB"/>
        </w:rPr>
        <w:t>את אומרת שאפשר להסיע נ</w:t>
      </w:r>
      <w:r w:rsidR="005B3B44">
        <w:rPr>
          <w:rFonts w:hint="cs"/>
          <w:rtl/>
          <w:lang w:val="en-GB"/>
        </w:rPr>
        <w:t>וסעים במונית ו</w:t>
      </w:r>
      <w:r w:rsidR="00136314">
        <w:rPr>
          <w:rFonts w:hint="cs"/>
          <w:rtl/>
          <w:lang w:val="en-GB"/>
        </w:rPr>
        <w:t>אפשר</w:t>
      </w:r>
      <w:r w:rsidR="005B3B44">
        <w:rPr>
          <w:rFonts w:hint="cs"/>
          <w:rtl/>
          <w:lang w:val="en-GB"/>
        </w:rPr>
        <w:t xml:space="preserve"> להסיע נוסעים ברכב להסעת נוסעים.</w:t>
      </w:r>
      <w:r>
        <w:rPr>
          <w:rFonts w:hint="cs"/>
          <w:rtl/>
          <w:lang w:val="en-GB"/>
        </w:rPr>
        <w:t xml:space="preserve">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5B3B44" w:rsidRDefault="005B3B44" w:rsidP="00AB3F3A">
      <w:pPr>
        <w:ind w:firstLine="0"/>
        <w:rPr>
          <w:rtl/>
          <w:lang w:val="en-GB"/>
        </w:rPr>
      </w:pPr>
    </w:p>
    <w:p w:rsidR="005B3B44" w:rsidRDefault="005B3B44" w:rsidP="005B3B44">
      <w:pPr>
        <w:pStyle w:val="a4"/>
        <w:keepNext/>
        <w:rPr>
          <w:rtl/>
          <w:lang w:val="en-GB"/>
        </w:rPr>
      </w:pPr>
      <w:bookmarkStart w:id="191" w:name="ET_speaker_5774_89"/>
      <w:r w:rsidRPr="005B3B4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צבי האוזר (תקווה חדשה):</w:t>
      </w:r>
      <w:r w:rsidRPr="005B3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"/>
    </w:p>
    <w:p w:rsidR="005B3B44" w:rsidRDefault="005B3B44" w:rsidP="005B3B44">
      <w:pPr>
        <w:pStyle w:val="KeepWithNext"/>
        <w:rPr>
          <w:rtl/>
          <w:lang w:val="en-GB" w:eastAsia="he-IL"/>
        </w:rPr>
      </w:pPr>
    </w:p>
    <w:p w:rsidR="005B3B44" w:rsidRPr="005B3B44" w:rsidRDefault="005B3B44" w:rsidP="005B3B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</w:t>
      </w:r>
      <w:bookmarkStart w:id="192" w:name="_ETM_Q1_1226496"/>
      <w:bookmarkEnd w:id="192"/>
      <w:r>
        <w:rPr>
          <w:rFonts w:hint="cs"/>
          <w:rtl/>
          <w:lang w:val="en-GB" w:eastAsia="he-IL"/>
        </w:rPr>
        <w:t>בשכר.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B842E0" w:rsidRDefault="00B842E0" w:rsidP="00B842E0">
      <w:pPr>
        <w:pStyle w:val="af6"/>
        <w:keepNext/>
        <w:rPr>
          <w:rtl/>
          <w:lang w:val="en-GB"/>
        </w:rPr>
      </w:pPr>
      <w:bookmarkStart w:id="193" w:name="_ETM_Q1_1233594"/>
      <w:bookmarkStart w:id="194" w:name="_ETM_Q1_1233662"/>
      <w:bookmarkStart w:id="195" w:name="_ETM_Q1_1235153"/>
      <w:bookmarkStart w:id="196" w:name="ET_yor_5765_90"/>
      <w:bookmarkEnd w:id="193"/>
      <w:bookmarkEnd w:id="194"/>
      <w:bookmarkEnd w:id="195"/>
      <w:r w:rsidRPr="00B842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842E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6"/>
    </w:p>
    <w:p w:rsidR="00B842E0" w:rsidRDefault="00B842E0" w:rsidP="00B842E0">
      <w:pPr>
        <w:pStyle w:val="KeepWithNext"/>
        <w:rPr>
          <w:rtl/>
          <w:lang w:val="en-GB" w:eastAsia="he-IL"/>
        </w:rPr>
      </w:pPr>
    </w:p>
    <w:p w:rsidR="00B842E0" w:rsidRDefault="00B842E0" w:rsidP="00CC7DE1">
      <w:pPr>
        <w:rPr>
          <w:rtl/>
          <w:lang w:val="en-GB" w:eastAsia="he-IL"/>
        </w:rPr>
      </w:pPr>
      <w:bookmarkStart w:id="197" w:name="_ETM_Q1_1235699"/>
      <w:bookmarkStart w:id="198" w:name="_ETM_Q1_1235748"/>
      <w:bookmarkEnd w:id="197"/>
      <w:bookmarkEnd w:id="198"/>
      <w:r>
        <w:rPr>
          <w:rFonts w:hint="cs"/>
          <w:rtl/>
          <w:lang w:val="en-GB" w:eastAsia="he-IL"/>
        </w:rPr>
        <w:t>זה בשכר</w:t>
      </w:r>
      <w:r w:rsidR="00CC7DE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שילמת למישהו. אין הסעות בחינם. שילמת </w:t>
      </w:r>
      <w:bookmarkStart w:id="199" w:name="_ETM_Q1_1235470"/>
      <w:bookmarkEnd w:id="199"/>
      <w:r>
        <w:rPr>
          <w:rFonts w:hint="cs"/>
          <w:rtl/>
          <w:lang w:val="en-GB" w:eastAsia="he-IL"/>
        </w:rPr>
        <w:t>למישהו על ההסעה.</w:t>
      </w:r>
    </w:p>
    <w:p w:rsidR="00A34EBC" w:rsidRDefault="00A34EBC" w:rsidP="00A34EBC">
      <w:pPr>
        <w:ind w:firstLine="0"/>
        <w:rPr>
          <w:rtl/>
          <w:lang w:val="en-GB" w:eastAsia="he-IL"/>
        </w:rPr>
      </w:pPr>
    </w:p>
    <w:p w:rsidR="00A34EBC" w:rsidRDefault="00A34EBC" w:rsidP="00A34EBC">
      <w:pPr>
        <w:pStyle w:val="a4"/>
        <w:keepNext/>
        <w:rPr>
          <w:rtl/>
          <w:lang w:val="en-GB"/>
        </w:rPr>
      </w:pPr>
      <w:bookmarkStart w:id="200" w:name="_ETM_Q1_1236943"/>
      <w:bookmarkStart w:id="201" w:name="ET_speaker_5774_91"/>
      <w:bookmarkEnd w:id="200"/>
      <w:r w:rsidRPr="00A34E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34E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A34EBC" w:rsidRDefault="00A34EBC" w:rsidP="00A34EBC">
      <w:pPr>
        <w:pStyle w:val="KeepWithNext"/>
        <w:rPr>
          <w:rtl/>
          <w:lang w:val="en-GB" w:eastAsia="he-IL"/>
        </w:rPr>
      </w:pPr>
    </w:p>
    <w:p w:rsidR="00A34EBC" w:rsidRPr="00A34EBC" w:rsidRDefault="00A34EBC" w:rsidP="00A34EBC">
      <w:pPr>
        <w:rPr>
          <w:rtl/>
          <w:lang w:val="en-GB" w:eastAsia="he-IL"/>
        </w:rPr>
      </w:pPr>
      <w:bookmarkStart w:id="202" w:name="_ETM_Q1_1237418"/>
      <w:bookmarkStart w:id="203" w:name="_ETM_Q1_1237465"/>
      <w:bookmarkEnd w:id="202"/>
      <w:bookmarkEnd w:id="203"/>
      <w:r>
        <w:rPr>
          <w:rFonts w:hint="cs"/>
          <w:rtl/>
          <w:lang w:val="en-GB" w:eastAsia="he-IL"/>
        </w:rPr>
        <w:t xml:space="preserve">אתה לא יכול לעסוק בהסעת נוסעים בלי </w:t>
      </w:r>
      <w:bookmarkStart w:id="204" w:name="_ETM_Q1_1245861"/>
      <w:bookmarkEnd w:id="204"/>
      <w:r>
        <w:rPr>
          <w:rFonts w:hint="cs"/>
          <w:rtl/>
          <w:lang w:val="en-GB" w:eastAsia="he-IL"/>
        </w:rPr>
        <w:t>רישיון.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A34EBC" w:rsidRDefault="00A34EBC" w:rsidP="00A34EBC">
      <w:pPr>
        <w:pStyle w:val="af9"/>
        <w:keepNext/>
        <w:rPr>
          <w:rtl/>
          <w:lang w:val="en-GB"/>
        </w:rPr>
      </w:pPr>
      <w:bookmarkStart w:id="205" w:name="ET_guest_חוה_ראובני_92"/>
      <w:r w:rsidRPr="00A34E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A34E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"/>
    </w:p>
    <w:p w:rsidR="00A34EBC" w:rsidRDefault="00A34EBC" w:rsidP="00A34EBC">
      <w:pPr>
        <w:pStyle w:val="KeepWithNext"/>
        <w:rPr>
          <w:rtl/>
          <w:lang w:val="en-GB"/>
        </w:rPr>
      </w:pPr>
    </w:p>
    <w:p w:rsidR="009B6EA6" w:rsidRDefault="00A34EBC" w:rsidP="00A34E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תקנות התעבורה אוסרות על הסעת נוסעים בשכר, למעט ברשימה </w:t>
      </w:r>
      <w:bookmarkStart w:id="206" w:name="_ETM_Q1_1248889"/>
      <w:bookmarkEnd w:id="206"/>
      <w:r>
        <w:rPr>
          <w:rFonts w:hint="cs"/>
          <w:rtl/>
          <w:lang w:val="en-GB"/>
        </w:rPr>
        <w:t xml:space="preserve">סגורה של סוגי רכב.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CA6EE7" w:rsidRDefault="00CA6EE7" w:rsidP="00CA6EE7">
      <w:pPr>
        <w:pStyle w:val="af6"/>
        <w:keepNext/>
        <w:rPr>
          <w:rtl/>
          <w:lang w:val="en-GB"/>
        </w:rPr>
      </w:pPr>
      <w:bookmarkStart w:id="207" w:name="ET_yor_5765_93"/>
      <w:r w:rsidRPr="00CA6E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CA6E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7"/>
    </w:p>
    <w:p w:rsidR="00CA6EE7" w:rsidRDefault="00CA6EE7" w:rsidP="00CA6EE7">
      <w:pPr>
        <w:pStyle w:val="KeepWithNext"/>
        <w:rPr>
          <w:rtl/>
          <w:lang w:val="en-GB" w:eastAsia="he-IL"/>
        </w:rPr>
      </w:pPr>
    </w:p>
    <w:p w:rsidR="009B6EA6" w:rsidRDefault="009B6EA6" w:rsidP="00CA6E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אחד מהם זה </w:t>
      </w:r>
      <w:r w:rsidR="00CA6EE7">
        <w:rPr>
          <w:rFonts w:hint="cs"/>
          <w:rtl/>
          <w:lang w:val="en-GB"/>
        </w:rPr>
        <w:t>מונית</w:t>
      </w:r>
      <w:r>
        <w:rPr>
          <w:rFonts w:hint="cs"/>
          <w:rtl/>
          <w:lang w:val="en-GB"/>
        </w:rPr>
        <w:t>. מה</w:t>
      </w:r>
      <w:r w:rsidR="00CA6EE7">
        <w:rPr>
          <w:rFonts w:hint="cs"/>
          <w:rtl/>
          <w:lang w:val="en-GB"/>
        </w:rPr>
        <w:t xml:space="preserve"> זה האחד האחר?</w:t>
      </w:r>
      <w:r>
        <w:rPr>
          <w:rFonts w:hint="cs"/>
          <w:rtl/>
          <w:lang w:val="en-GB"/>
        </w:rPr>
        <w:t xml:space="preserve">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CA6EE7" w:rsidRDefault="00CA6EE7" w:rsidP="00CA6EE7">
      <w:pPr>
        <w:pStyle w:val="af9"/>
        <w:keepNext/>
        <w:rPr>
          <w:rtl/>
          <w:lang w:val="en-GB"/>
        </w:rPr>
      </w:pPr>
      <w:bookmarkStart w:id="208" w:name="_ETM_Q1_1259025"/>
      <w:bookmarkStart w:id="209" w:name="ET_guest_חוה_ראובני_94"/>
      <w:bookmarkEnd w:id="208"/>
      <w:r w:rsidRPr="00CA6E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CA6E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"/>
    </w:p>
    <w:p w:rsidR="00CA6EE7" w:rsidRDefault="00CA6EE7" w:rsidP="00CA6EE7">
      <w:pPr>
        <w:pStyle w:val="KeepWithNext"/>
        <w:rPr>
          <w:rtl/>
          <w:lang w:val="en-GB"/>
        </w:rPr>
      </w:pPr>
    </w:p>
    <w:p w:rsidR="009B6EA6" w:rsidRDefault="00CA6EE7" w:rsidP="00CA6EE7">
      <w:pPr>
        <w:rPr>
          <w:rtl/>
          <w:lang w:val="en-GB"/>
        </w:rPr>
      </w:pPr>
      <w:bookmarkStart w:id="210" w:name="_ETM_Q1_1259467"/>
      <w:bookmarkStart w:id="211" w:name="_ETM_Q1_1259509"/>
      <w:bookmarkEnd w:id="210"/>
      <w:bookmarkEnd w:id="211"/>
      <w:r>
        <w:rPr>
          <w:rFonts w:hint="cs"/>
          <w:rtl/>
          <w:lang w:val="en-GB"/>
        </w:rPr>
        <w:t xml:space="preserve">מונית, טיולית, </w:t>
      </w:r>
      <w:r w:rsidR="009B6EA6">
        <w:rPr>
          <w:rFonts w:hint="cs"/>
          <w:rtl/>
          <w:lang w:val="en-GB"/>
        </w:rPr>
        <w:t>רכב מדברי, רכב סיור.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CA6EE7" w:rsidRDefault="00CA6EE7" w:rsidP="00CA6EE7">
      <w:pPr>
        <w:pStyle w:val="af6"/>
        <w:keepNext/>
        <w:rPr>
          <w:rtl/>
          <w:lang w:val="en-GB"/>
        </w:rPr>
      </w:pPr>
      <w:bookmarkStart w:id="212" w:name="_ETM_Q1_1269729"/>
      <w:bookmarkStart w:id="213" w:name="ET_yor_5765_95"/>
      <w:bookmarkEnd w:id="212"/>
      <w:r w:rsidRPr="00CA6E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CA6E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3"/>
    </w:p>
    <w:p w:rsidR="00CA6EE7" w:rsidRDefault="00CA6EE7" w:rsidP="00CA6EE7">
      <w:pPr>
        <w:pStyle w:val="KeepWithNext"/>
        <w:rPr>
          <w:rtl/>
          <w:lang w:val="en-GB" w:eastAsia="he-IL"/>
        </w:rPr>
      </w:pPr>
    </w:p>
    <w:p w:rsidR="009B6EA6" w:rsidRDefault="00CA6EE7" w:rsidP="00CC7DE1">
      <w:pPr>
        <w:rPr>
          <w:rtl/>
          <w:lang w:val="en-GB"/>
        </w:rPr>
      </w:pPr>
      <w:bookmarkStart w:id="214" w:name="_ETM_Q1_1270152"/>
      <w:bookmarkStart w:id="215" w:name="_ETM_Q1_1270185"/>
      <w:bookmarkEnd w:id="214"/>
      <w:bookmarkEnd w:id="215"/>
      <w:r>
        <w:rPr>
          <w:rFonts w:hint="cs"/>
          <w:rtl/>
          <w:lang w:val="en-GB"/>
        </w:rPr>
        <w:t>הרכב האוטונו</w:t>
      </w:r>
      <w:r w:rsidR="009B6EA6">
        <w:rPr>
          <w:rFonts w:hint="cs"/>
          <w:rtl/>
          <w:lang w:val="en-GB"/>
        </w:rPr>
        <w:t>מי שיסיע נוסעים חייב להיות מונית</w:t>
      </w:r>
      <w:r w:rsidR="00CC7DE1">
        <w:rPr>
          <w:rFonts w:hint="cs"/>
          <w:rtl/>
          <w:lang w:val="en-GB"/>
        </w:rPr>
        <w:t>?</w:t>
      </w:r>
      <w:r w:rsidR="009B6EA6">
        <w:rPr>
          <w:rFonts w:hint="cs"/>
          <w:rtl/>
          <w:lang w:val="en-GB"/>
        </w:rPr>
        <w:t xml:space="preserve">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CA6EE7" w:rsidRDefault="00CA6EE7" w:rsidP="00CA6EE7">
      <w:pPr>
        <w:pStyle w:val="af9"/>
        <w:keepNext/>
        <w:rPr>
          <w:rtl/>
          <w:lang w:val="en-GB"/>
        </w:rPr>
      </w:pPr>
      <w:bookmarkStart w:id="216" w:name="_ETM_Q1_1275303"/>
      <w:bookmarkStart w:id="217" w:name="ET_guest_חוה_ראובני_96"/>
      <w:bookmarkEnd w:id="216"/>
      <w:r w:rsidRPr="00CA6E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CA6E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"/>
    </w:p>
    <w:p w:rsidR="00CA6EE7" w:rsidRDefault="00CA6EE7" w:rsidP="00CA6EE7">
      <w:pPr>
        <w:pStyle w:val="KeepWithNext"/>
        <w:rPr>
          <w:rtl/>
          <w:lang w:val="en-GB"/>
        </w:rPr>
      </w:pPr>
    </w:p>
    <w:p w:rsidR="009B6EA6" w:rsidRDefault="00CA6EE7" w:rsidP="00CA6EE7">
      <w:pPr>
        <w:rPr>
          <w:rtl/>
          <w:lang w:val="en-GB"/>
        </w:rPr>
      </w:pPr>
      <w:bookmarkStart w:id="218" w:name="_ETM_Q1_1275733"/>
      <w:bookmarkStart w:id="219" w:name="_ETM_Q1_1275765"/>
      <w:bookmarkEnd w:id="218"/>
      <w:bookmarkEnd w:id="219"/>
      <w:r>
        <w:rPr>
          <w:rFonts w:hint="cs"/>
          <w:rtl/>
          <w:lang w:val="en-GB"/>
        </w:rPr>
        <w:t xml:space="preserve">הוא </w:t>
      </w:r>
      <w:r w:rsidR="009B6EA6">
        <w:rPr>
          <w:rFonts w:hint="cs"/>
          <w:rtl/>
          <w:lang w:val="en-GB"/>
        </w:rPr>
        <w:t>יצטרך להיות מונית או אוטובוס</w:t>
      </w:r>
      <w:r>
        <w:rPr>
          <w:rFonts w:hint="cs"/>
          <w:rtl/>
          <w:lang w:val="en-GB"/>
        </w:rPr>
        <w:t xml:space="preserve">. </w:t>
      </w:r>
      <w:bookmarkStart w:id="220" w:name="_ETM_Q1_1276614"/>
      <w:bookmarkEnd w:id="220"/>
      <w:r>
        <w:rPr>
          <w:rFonts w:hint="cs"/>
          <w:rtl/>
          <w:lang w:val="en-GB"/>
        </w:rPr>
        <w:t>הוא יצטרך להיכנס לרשימה הזאת.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CA6EE7" w:rsidRDefault="00CA6EE7" w:rsidP="00CA6EE7">
      <w:pPr>
        <w:pStyle w:val="af6"/>
        <w:keepNext/>
        <w:rPr>
          <w:rtl/>
          <w:lang w:val="en-GB"/>
        </w:rPr>
      </w:pPr>
      <w:bookmarkStart w:id="221" w:name="_ETM_Q1_1278160"/>
      <w:bookmarkStart w:id="222" w:name="ET_yor_5765_97"/>
      <w:bookmarkEnd w:id="221"/>
      <w:r w:rsidRPr="00CA6E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CA6E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2"/>
    </w:p>
    <w:p w:rsidR="00CA6EE7" w:rsidRDefault="00CA6EE7" w:rsidP="00CA6EE7">
      <w:pPr>
        <w:pStyle w:val="KeepWithNext"/>
        <w:rPr>
          <w:rtl/>
          <w:lang w:val="en-GB" w:eastAsia="he-IL"/>
        </w:rPr>
      </w:pPr>
    </w:p>
    <w:p w:rsidR="00CA6EE7" w:rsidRPr="00CA6EE7" w:rsidRDefault="00CA6EE7" w:rsidP="00CA6EE7">
      <w:pPr>
        <w:rPr>
          <w:rtl/>
          <w:lang w:val="en-GB" w:eastAsia="he-IL"/>
        </w:rPr>
      </w:pPr>
      <w:bookmarkStart w:id="223" w:name="_ETM_Q1_1278706"/>
      <w:bookmarkStart w:id="224" w:name="_ETM_Q1_1278771"/>
      <w:bookmarkEnd w:id="223"/>
      <w:bookmarkEnd w:id="224"/>
      <w:r>
        <w:rPr>
          <w:rFonts w:hint="cs"/>
          <w:rtl/>
          <w:lang w:val="en-GB" w:eastAsia="he-IL"/>
        </w:rPr>
        <w:t>הוא יהיה מונית</w:t>
      </w:r>
      <w:bookmarkStart w:id="225" w:name="_ETM_Q1_1278309"/>
      <w:bookmarkEnd w:id="225"/>
      <w:r>
        <w:rPr>
          <w:rFonts w:hint="cs"/>
          <w:rtl/>
          <w:lang w:val="en-GB" w:eastAsia="he-IL"/>
        </w:rPr>
        <w:t>. אוטובוס הוא לא יהיה</w:t>
      </w:r>
      <w:r w:rsidR="00CC7DE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זה לא אוטובוס.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CA6EE7" w:rsidRDefault="00CA6EE7" w:rsidP="00CA6EE7">
      <w:pPr>
        <w:pStyle w:val="af9"/>
        <w:keepNext/>
        <w:rPr>
          <w:rtl/>
          <w:lang w:val="en-GB"/>
        </w:rPr>
      </w:pPr>
      <w:bookmarkStart w:id="226" w:name="_ETM_Q1_1279890"/>
      <w:bookmarkStart w:id="227" w:name="ET_guest_חוה_ראובני_98"/>
      <w:bookmarkEnd w:id="226"/>
      <w:r w:rsidRPr="00CA6E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CA6E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"/>
    </w:p>
    <w:p w:rsidR="00CA6EE7" w:rsidRDefault="00CA6EE7" w:rsidP="00CA6EE7">
      <w:pPr>
        <w:pStyle w:val="KeepWithNext"/>
        <w:rPr>
          <w:rtl/>
          <w:lang w:val="en-GB"/>
        </w:rPr>
      </w:pPr>
    </w:p>
    <w:p w:rsidR="009B6EA6" w:rsidRDefault="00CA6EE7" w:rsidP="00CA6EE7">
      <w:pPr>
        <w:rPr>
          <w:rtl/>
          <w:lang w:val="en-GB"/>
        </w:rPr>
      </w:pPr>
      <w:bookmarkStart w:id="228" w:name="_ETM_Q1_1280317"/>
      <w:bookmarkStart w:id="229" w:name="_ETM_Q1_1280352"/>
      <w:bookmarkEnd w:id="228"/>
      <w:bookmarkEnd w:id="229"/>
      <w:r>
        <w:rPr>
          <w:rFonts w:hint="cs"/>
          <w:rtl/>
          <w:lang w:val="en-GB"/>
        </w:rPr>
        <w:t>שמונה נוסעים זה אוטובוס.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CA6EE7" w:rsidRDefault="00CA6EE7" w:rsidP="00CA6EE7">
      <w:pPr>
        <w:pStyle w:val="af6"/>
        <w:keepNext/>
        <w:rPr>
          <w:rtl/>
          <w:lang w:val="en-GB"/>
        </w:rPr>
      </w:pPr>
      <w:bookmarkStart w:id="230" w:name="ET_yor_5765_99"/>
      <w:r w:rsidRPr="00CA6E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CA6E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0"/>
    </w:p>
    <w:p w:rsidR="00CA6EE7" w:rsidRDefault="00CA6EE7" w:rsidP="00CA6EE7">
      <w:pPr>
        <w:pStyle w:val="KeepWithNext"/>
        <w:rPr>
          <w:rtl/>
          <w:lang w:val="en-GB" w:eastAsia="he-IL"/>
        </w:rPr>
      </w:pPr>
    </w:p>
    <w:p w:rsidR="009B6EA6" w:rsidRDefault="00CA6EE7" w:rsidP="00CF45F6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אוטובוס </w:t>
      </w:r>
      <w:bookmarkStart w:id="231" w:name="_ETM_Q1_1285092"/>
      <w:bookmarkEnd w:id="231"/>
      <w:r>
        <w:rPr>
          <w:rFonts w:hint="cs"/>
          <w:rtl/>
          <w:lang w:val="en-GB" w:eastAsia="he-IL"/>
        </w:rPr>
        <w:t xml:space="preserve">זעיר. האם כשהוא קיבל רישיון להפעיל אוטובוס </w:t>
      </w:r>
      <w:r>
        <w:rPr>
          <w:rFonts w:hint="cs"/>
          <w:rtl/>
          <w:lang w:val="en-GB"/>
        </w:rPr>
        <w:t xml:space="preserve">הוא שילם למישהו על </w:t>
      </w:r>
      <w:bookmarkStart w:id="232" w:name="_ETM_Q1_1285908"/>
      <w:bookmarkEnd w:id="232"/>
      <w:r>
        <w:rPr>
          <w:rFonts w:hint="cs"/>
          <w:rtl/>
          <w:lang w:val="en-GB"/>
        </w:rPr>
        <w:t>הזכות להפעיל אוטובוס?</w:t>
      </w:r>
      <w:bookmarkStart w:id="233" w:name="_ETM_Q1_1290398"/>
      <w:bookmarkStart w:id="234" w:name="_ETM_Q1_1290869"/>
      <w:bookmarkStart w:id="235" w:name="_ETM_Q1_1290905"/>
      <w:bookmarkEnd w:id="233"/>
      <w:bookmarkEnd w:id="234"/>
      <w:bookmarkEnd w:id="235"/>
      <w:r w:rsidR="00CF45F6">
        <w:rPr>
          <w:lang w:val="en-GB"/>
        </w:rPr>
        <w:t xml:space="preserve"> </w:t>
      </w:r>
      <w:r w:rsidR="00CC7DE1">
        <w:rPr>
          <w:rFonts w:hint="cs"/>
          <w:rtl/>
          <w:lang w:val="en-GB"/>
        </w:rPr>
        <w:t>כ</w:t>
      </w:r>
      <w:r w:rsidR="009B6EA6">
        <w:rPr>
          <w:rFonts w:hint="cs"/>
          <w:rtl/>
          <w:lang w:val="en-GB"/>
        </w:rPr>
        <w:t>ל ה</w:t>
      </w:r>
      <w:r>
        <w:rPr>
          <w:rFonts w:hint="cs"/>
          <w:rtl/>
          <w:lang w:val="en-GB"/>
        </w:rPr>
        <w:t>-</w:t>
      </w:r>
      <w:r w:rsidR="009B6EA6">
        <w:rPr>
          <w:rFonts w:hint="cs"/>
          <w:rtl/>
          <w:lang w:val="en-GB"/>
        </w:rPr>
        <w:t xml:space="preserve">400 רכבים </w:t>
      </w:r>
      <w:r w:rsidR="003E41D2">
        <w:rPr>
          <w:rFonts w:hint="cs"/>
          <w:rtl/>
          <w:lang w:val="en-GB"/>
        </w:rPr>
        <w:t>האלה יכולים להיות אוטובוס זעיר,</w:t>
      </w:r>
      <w:r>
        <w:rPr>
          <w:rFonts w:hint="cs"/>
          <w:rtl/>
          <w:lang w:val="en-GB"/>
        </w:rPr>
        <w:t xml:space="preserve"> כש</w:t>
      </w:r>
      <w:r w:rsidR="009B6EA6">
        <w:rPr>
          <w:rFonts w:hint="cs"/>
          <w:rtl/>
          <w:lang w:val="en-GB"/>
        </w:rPr>
        <w:t>הזכיין שיפעיל את הרכבים האוט</w:t>
      </w:r>
      <w:r>
        <w:rPr>
          <w:rFonts w:hint="cs"/>
          <w:rtl/>
          <w:lang w:val="en-GB"/>
        </w:rPr>
        <w:t xml:space="preserve">ונומיים </w:t>
      </w:r>
      <w:r w:rsidR="009B6EA6">
        <w:rPr>
          <w:rFonts w:hint="cs"/>
          <w:rtl/>
          <w:lang w:val="en-GB"/>
        </w:rPr>
        <w:t>לא שילם לאף אחד כלום</w:t>
      </w:r>
      <w:r>
        <w:rPr>
          <w:rFonts w:hint="cs"/>
          <w:rtl/>
          <w:lang w:val="en-GB"/>
        </w:rPr>
        <w:t>.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CA6EE7" w:rsidRDefault="00CA6EE7" w:rsidP="00CA6EE7">
      <w:pPr>
        <w:pStyle w:val="af9"/>
        <w:keepNext/>
        <w:rPr>
          <w:rtl/>
          <w:lang w:val="en-GB"/>
        </w:rPr>
      </w:pPr>
      <w:bookmarkStart w:id="236" w:name="ET_guest_חוה_ראובני_101"/>
      <w:r w:rsidRPr="00CA6E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CA6E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6"/>
    </w:p>
    <w:p w:rsidR="00CA6EE7" w:rsidRDefault="00CA6EE7" w:rsidP="00CA6EE7">
      <w:pPr>
        <w:pStyle w:val="KeepWithNext"/>
        <w:rPr>
          <w:rtl/>
          <w:lang w:val="en-GB"/>
        </w:rPr>
      </w:pPr>
    </w:p>
    <w:p w:rsidR="009B6EA6" w:rsidRDefault="005C359D" w:rsidP="003E41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חברות היסעים שמפעילות </w:t>
      </w:r>
      <w:r w:rsidR="003E41D2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אוטובוסים זעירים לא משלמות לאף </w:t>
      </w:r>
      <w:bookmarkStart w:id="237" w:name="_ETM_Q1_1306555"/>
      <w:bookmarkEnd w:id="237"/>
      <w:r>
        <w:rPr>
          <w:rFonts w:hint="cs"/>
          <w:rtl/>
          <w:lang w:val="en-GB"/>
        </w:rPr>
        <w:t>אחד כלום.</w:t>
      </w:r>
      <w:r w:rsidR="009B6EA6">
        <w:rPr>
          <w:rFonts w:hint="cs"/>
          <w:rtl/>
          <w:lang w:val="en-GB"/>
        </w:rPr>
        <w:t xml:space="preserve">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5C359D" w:rsidRDefault="005C359D" w:rsidP="005C359D">
      <w:pPr>
        <w:pStyle w:val="af6"/>
        <w:keepNext/>
        <w:rPr>
          <w:rtl/>
          <w:lang w:val="en-GB"/>
        </w:rPr>
      </w:pPr>
      <w:bookmarkStart w:id="238" w:name="ET_yor_5765_102"/>
      <w:r w:rsidRPr="005C35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C359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8"/>
    </w:p>
    <w:p w:rsidR="005C359D" w:rsidRDefault="005C359D" w:rsidP="005C359D">
      <w:pPr>
        <w:pStyle w:val="KeepWithNext"/>
        <w:rPr>
          <w:rtl/>
          <w:lang w:val="en-GB" w:eastAsia="he-IL"/>
        </w:rPr>
      </w:pPr>
    </w:p>
    <w:p w:rsidR="009B6EA6" w:rsidRDefault="005C359D" w:rsidP="008D7964">
      <w:pPr>
        <w:rPr>
          <w:rtl/>
          <w:lang w:val="en-GB"/>
        </w:rPr>
      </w:pPr>
      <w:r>
        <w:rPr>
          <w:rFonts w:hint="cs"/>
          <w:rtl/>
          <w:lang w:val="en-GB"/>
        </w:rPr>
        <w:t>אבל ההסעה של אוטובוס ז</w:t>
      </w:r>
      <w:r w:rsidR="009B6EA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9B6EA6">
        <w:rPr>
          <w:rFonts w:hint="cs"/>
          <w:rtl/>
          <w:lang w:val="en-GB"/>
        </w:rPr>
        <w:t xml:space="preserve">ר לא מתנהגת </w:t>
      </w:r>
      <w:r w:rsidR="008D7964">
        <w:rPr>
          <w:rFonts w:hint="cs"/>
          <w:rtl/>
          <w:lang w:val="en-GB"/>
        </w:rPr>
        <w:t xml:space="preserve">היום </w:t>
      </w:r>
      <w:r w:rsidR="009B6EA6">
        <w:rPr>
          <w:rFonts w:hint="cs"/>
          <w:rtl/>
          <w:lang w:val="en-GB"/>
        </w:rPr>
        <w:t>כמ</w:t>
      </w:r>
      <w:r>
        <w:rPr>
          <w:rFonts w:hint="cs"/>
          <w:rtl/>
          <w:lang w:val="en-GB"/>
        </w:rPr>
        <w:t>ו שאתם מתכננים. אתם מתכננים אפליקציה</w:t>
      </w:r>
      <w:r w:rsidR="004833B4">
        <w:rPr>
          <w:lang w:val="en-GB"/>
        </w:rPr>
        <w:t xml:space="preserve"> </w:t>
      </w:r>
      <w:r w:rsidR="004833B4">
        <w:rPr>
          <w:rFonts w:hint="cs"/>
          <w:rtl/>
          <w:lang w:val="en-GB"/>
        </w:rPr>
        <w:t xml:space="preserve"> כך</w:t>
      </w:r>
      <w:r>
        <w:rPr>
          <w:rFonts w:hint="cs"/>
          <w:rtl/>
          <w:lang w:val="en-GB"/>
        </w:rPr>
        <w:t xml:space="preserve"> שהאוטו נוסע בעיר והבן אדם עולה ו</w:t>
      </w:r>
      <w:bookmarkStart w:id="239" w:name="_ETM_Q1_1322319"/>
      <w:bookmarkEnd w:id="239"/>
      <w:r>
        <w:rPr>
          <w:rFonts w:hint="cs"/>
          <w:rtl/>
          <w:lang w:val="en-GB"/>
        </w:rPr>
        <w:t xml:space="preserve">יורד. </w:t>
      </w:r>
      <w:r w:rsidR="008D7964">
        <w:rPr>
          <w:rFonts w:hint="cs"/>
          <w:rtl/>
          <w:lang w:val="en-GB"/>
        </w:rPr>
        <w:t>זה עניין פרטי, זו</w:t>
      </w:r>
      <w:r w:rsidR="003E41D2">
        <w:rPr>
          <w:rFonts w:hint="cs"/>
          <w:rtl/>
          <w:lang w:val="en-GB"/>
        </w:rPr>
        <w:t xml:space="preserve"> לא קבוצה שנוסעת</w:t>
      </w:r>
      <w:r>
        <w:rPr>
          <w:rFonts w:hint="cs"/>
          <w:rtl/>
          <w:lang w:val="en-GB"/>
        </w:rPr>
        <w:t xml:space="preserve"> ב</w:t>
      </w:r>
      <w:bookmarkStart w:id="240" w:name="_ETM_Q1_1327283"/>
      <w:bookmarkEnd w:id="240"/>
      <w:r>
        <w:rPr>
          <w:rFonts w:hint="cs"/>
          <w:rtl/>
          <w:lang w:val="en-GB"/>
        </w:rPr>
        <w:t xml:space="preserve">אוטובוס זעיר. התכנית פה מתנהגת כמו מונית, היא לא מתנהגת </w:t>
      </w:r>
      <w:bookmarkStart w:id="241" w:name="_ETM_Q1_1334000"/>
      <w:bookmarkEnd w:id="241"/>
      <w:r>
        <w:rPr>
          <w:rFonts w:hint="cs"/>
          <w:rtl/>
          <w:lang w:val="en-GB"/>
        </w:rPr>
        <w:t>כמו חברת הסעות שמישהו הזמין אוטובוס לכל היום.</w:t>
      </w:r>
      <w:r w:rsidR="009B6EA6">
        <w:rPr>
          <w:rFonts w:hint="cs"/>
          <w:rtl/>
          <w:lang w:val="en-GB"/>
        </w:rPr>
        <w:t xml:space="preserve"> </w:t>
      </w:r>
    </w:p>
    <w:p w:rsidR="009B6EA6" w:rsidRDefault="009B6EA6" w:rsidP="00AB3F3A">
      <w:pPr>
        <w:ind w:firstLine="0"/>
        <w:rPr>
          <w:rtl/>
          <w:lang w:val="en-GB"/>
        </w:rPr>
      </w:pPr>
    </w:p>
    <w:p w:rsidR="005C359D" w:rsidRDefault="005C359D" w:rsidP="009B6EA6">
      <w:pPr>
        <w:ind w:firstLine="0"/>
        <w:rPr>
          <w:rtl/>
          <w:lang w:val="en-GB"/>
        </w:rPr>
      </w:pPr>
    </w:p>
    <w:p w:rsidR="005C359D" w:rsidRDefault="005C359D" w:rsidP="005C359D">
      <w:pPr>
        <w:pStyle w:val="af9"/>
        <w:keepNext/>
        <w:rPr>
          <w:rtl/>
          <w:lang w:val="en-GB"/>
        </w:rPr>
      </w:pPr>
      <w:bookmarkStart w:id="242" w:name="ET_guest_חוה_ראובני_103"/>
      <w:r w:rsidRPr="005C35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חוה ראובני:</w:t>
      </w:r>
      <w:r w:rsidRPr="005C35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"/>
    </w:p>
    <w:p w:rsidR="005C359D" w:rsidRDefault="005C359D" w:rsidP="005C359D">
      <w:pPr>
        <w:pStyle w:val="KeepWithNext"/>
        <w:rPr>
          <w:rtl/>
          <w:lang w:val="en-GB"/>
        </w:rPr>
      </w:pPr>
    </w:p>
    <w:p w:rsidR="009B6EA6" w:rsidRDefault="009B6EA6" w:rsidP="00E56D09">
      <w:pPr>
        <w:rPr>
          <w:rtl/>
          <w:lang w:val="en-GB"/>
        </w:rPr>
      </w:pPr>
      <w:r>
        <w:rPr>
          <w:rFonts w:hint="cs"/>
          <w:rtl/>
          <w:lang w:val="en-GB"/>
        </w:rPr>
        <w:t>הם יצטרכו להחלי</w:t>
      </w:r>
      <w:r w:rsidR="005C359D">
        <w:rPr>
          <w:rFonts w:hint="cs"/>
          <w:rtl/>
          <w:lang w:val="en-GB"/>
        </w:rPr>
        <w:t>ט ב</w:t>
      </w:r>
      <w:bookmarkStart w:id="243" w:name="_ETM_Q1_1336674"/>
      <w:bookmarkEnd w:id="243"/>
      <w:r w:rsidR="005C359D">
        <w:rPr>
          <w:rFonts w:hint="cs"/>
          <w:rtl/>
          <w:lang w:val="en-GB"/>
        </w:rPr>
        <w:t>איזה מתווה הם פועלים</w:t>
      </w:r>
      <w:r w:rsidR="00E56D09">
        <w:rPr>
          <w:rFonts w:hint="cs"/>
          <w:rtl/>
          <w:lang w:val="en-GB"/>
        </w:rPr>
        <w:t>,</w:t>
      </w:r>
      <w:r w:rsidR="008D7964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לפי זה תהיה רגולציה.  </w:t>
      </w:r>
    </w:p>
    <w:p w:rsidR="009B6EA6" w:rsidRDefault="009B6EA6" w:rsidP="009B6EA6">
      <w:pPr>
        <w:ind w:firstLine="0"/>
        <w:rPr>
          <w:rtl/>
          <w:lang w:val="en-GB"/>
        </w:rPr>
      </w:pPr>
    </w:p>
    <w:p w:rsidR="005C359D" w:rsidRDefault="005C359D" w:rsidP="005C359D">
      <w:pPr>
        <w:pStyle w:val="af6"/>
        <w:keepNext/>
        <w:rPr>
          <w:rtl/>
          <w:lang w:val="en-GB"/>
        </w:rPr>
      </w:pPr>
      <w:bookmarkStart w:id="244" w:name="_ETM_Q1_1348320"/>
      <w:bookmarkStart w:id="245" w:name="ET_yor_5765_104"/>
      <w:bookmarkEnd w:id="244"/>
      <w:r w:rsidRPr="005C35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C359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5"/>
    </w:p>
    <w:p w:rsidR="005C359D" w:rsidRDefault="005C359D" w:rsidP="005C359D">
      <w:pPr>
        <w:pStyle w:val="KeepWithNext"/>
        <w:rPr>
          <w:rtl/>
          <w:lang w:val="en-GB" w:eastAsia="he-IL"/>
        </w:rPr>
      </w:pPr>
    </w:p>
    <w:p w:rsidR="009B6EA6" w:rsidRDefault="00533879" w:rsidP="00533879">
      <w:pPr>
        <w:rPr>
          <w:rtl/>
          <w:lang w:val="en-GB"/>
        </w:rPr>
      </w:pPr>
      <w:bookmarkStart w:id="246" w:name="_ETM_Q1_1348857"/>
      <w:bookmarkStart w:id="247" w:name="_ETM_Q1_1348906"/>
      <w:bookmarkEnd w:id="246"/>
      <w:bookmarkEnd w:id="247"/>
      <w:r>
        <w:rPr>
          <w:rFonts w:hint="cs"/>
          <w:rtl/>
          <w:lang w:val="en-GB"/>
        </w:rPr>
        <w:t xml:space="preserve">אני לא בטוח שאני רוצה שהם יצטרכו </w:t>
      </w:r>
      <w:bookmarkStart w:id="248" w:name="_ETM_Q1_1372544"/>
      <w:bookmarkEnd w:id="248"/>
      <w:r>
        <w:rPr>
          <w:rFonts w:hint="cs"/>
          <w:rtl/>
          <w:lang w:val="en-GB"/>
        </w:rPr>
        <w:t xml:space="preserve">להחליט, כי </w:t>
      </w:r>
      <w:r w:rsidR="009B6EA6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כל ה-400 רכבים יהיו מסוג עוסק זעיר, יתנהגו כמו מוניות בעיר, </w:t>
      </w:r>
      <w:r w:rsidR="009B6EA6">
        <w:rPr>
          <w:rFonts w:hint="cs"/>
          <w:rtl/>
          <w:lang w:val="en-GB"/>
        </w:rPr>
        <w:t>ואולי ה</w:t>
      </w:r>
      <w:r>
        <w:rPr>
          <w:rFonts w:hint="cs"/>
          <w:rtl/>
          <w:lang w:val="en-GB"/>
        </w:rPr>
        <w:t>-</w:t>
      </w:r>
      <w:r w:rsidR="009B6EA6">
        <w:rPr>
          <w:rFonts w:hint="cs"/>
          <w:rtl/>
          <w:lang w:val="en-GB"/>
        </w:rPr>
        <w:t xml:space="preserve">400 יהפכו </w:t>
      </w:r>
      <w:r>
        <w:rPr>
          <w:rFonts w:hint="cs"/>
          <w:rtl/>
          <w:lang w:val="en-GB"/>
        </w:rPr>
        <w:t>ל-4,000 ו</w:t>
      </w:r>
      <w:r w:rsidR="008D7964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לא התייחסנו לעובדה שאנשים הפסידו הכנסה, הפסידו את מעמדם הקנייני. </w:t>
      </w:r>
    </w:p>
    <w:p w:rsidR="009B6EA6" w:rsidRDefault="009B6EA6" w:rsidP="009B6EA6">
      <w:pPr>
        <w:ind w:firstLine="0"/>
        <w:rPr>
          <w:rtl/>
          <w:lang w:val="en-GB"/>
        </w:rPr>
      </w:pPr>
    </w:p>
    <w:p w:rsidR="00533879" w:rsidRDefault="00533879" w:rsidP="00533879">
      <w:pPr>
        <w:pStyle w:val="af9"/>
        <w:keepNext/>
        <w:rPr>
          <w:rtl/>
          <w:lang w:val="en-GB"/>
        </w:rPr>
      </w:pPr>
      <w:bookmarkStart w:id="249" w:name="_ETM_Q1_1382540"/>
      <w:bookmarkStart w:id="250" w:name="_ETM_Q1_1382599"/>
      <w:bookmarkStart w:id="251" w:name="_ETM_Q1_1383508"/>
      <w:bookmarkStart w:id="252" w:name="ET_guest_חוה_ראובני_105"/>
      <w:bookmarkEnd w:id="249"/>
      <w:bookmarkEnd w:id="250"/>
      <w:bookmarkEnd w:id="251"/>
      <w:r w:rsidRPr="005338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5338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2"/>
    </w:p>
    <w:p w:rsidR="00533879" w:rsidRDefault="00533879" w:rsidP="00533879">
      <w:pPr>
        <w:pStyle w:val="KeepWithNext"/>
        <w:rPr>
          <w:rtl/>
          <w:lang w:val="en-GB"/>
        </w:rPr>
      </w:pPr>
    </w:p>
    <w:p w:rsidR="009B6EA6" w:rsidRDefault="009B6EA6" w:rsidP="00B25E9E">
      <w:pPr>
        <w:rPr>
          <w:rtl/>
          <w:lang w:val="en-GB"/>
        </w:rPr>
      </w:pPr>
      <w:bookmarkStart w:id="253" w:name="_ETM_Q1_1383924"/>
      <w:bookmarkStart w:id="254" w:name="_ETM_Q1_1383962"/>
      <w:bookmarkEnd w:id="253"/>
      <w:bookmarkEnd w:id="254"/>
      <w:r>
        <w:rPr>
          <w:rFonts w:hint="cs"/>
          <w:rtl/>
          <w:lang w:val="en-GB"/>
        </w:rPr>
        <w:t>רכבי ה</w:t>
      </w:r>
      <w:r w:rsidR="00B25E9E">
        <w:rPr>
          <w:rFonts w:hint="cs"/>
          <w:rtl/>
          <w:lang w:val="en-GB"/>
        </w:rPr>
        <w:t>סעה אינם רשאים לנסוע כמו מוניות</w:t>
      </w:r>
      <w:r>
        <w:rPr>
          <w:rFonts w:hint="cs"/>
          <w:rtl/>
          <w:lang w:val="en-GB"/>
        </w:rPr>
        <w:t xml:space="preserve"> גם היום. אם </w:t>
      </w:r>
      <w:r w:rsidR="00B25E9E">
        <w:rPr>
          <w:rFonts w:hint="cs"/>
          <w:rtl/>
          <w:lang w:val="en-GB"/>
        </w:rPr>
        <w:t xml:space="preserve">הם יפעלו במסלול של אוטובוס </w:t>
      </w:r>
      <w:bookmarkStart w:id="255" w:name="_ETM_Q1_1394390"/>
      <w:bookmarkEnd w:id="255"/>
      <w:r w:rsidR="00B25E9E">
        <w:rPr>
          <w:rFonts w:hint="cs"/>
          <w:rtl/>
          <w:lang w:val="en-GB"/>
        </w:rPr>
        <w:t>זעיר כרכבי הסעות, הם יצ</w:t>
      </w:r>
      <w:r>
        <w:rPr>
          <w:rFonts w:hint="cs"/>
          <w:rtl/>
          <w:lang w:val="en-GB"/>
        </w:rPr>
        <w:t>ט</w:t>
      </w:r>
      <w:r w:rsidR="00B25E9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כו</w:t>
      </w:r>
      <w:r w:rsidR="00B25E9E">
        <w:rPr>
          <w:rFonts w:hint="cs"/>
          <w:rtl/>
          <w:lang w:val="en-GB"/>
        </w:rPr>
        <w:t xml:space="preserve"> לעמוד בתנאים - -</w:t>
      </w:r>
    </w:p>
    <w:p w:rsidR="009B6EA6" w:rsidRDefault="009B6EA6" w:rsidP="009B6EA6">
      <w:pPr>
        <w:ind w:firstLine="0"/>
        <w:rPr>
          <w:rtl/>
          <w:lang w:val="en-GB"/>
        </w:rPr>
      </w:pPr>
    </w:p>
    <w:p w:rsidR="00B25E9E" w:rsidRDefault="00B25E9E" w:rsidP="00B25E9E">
      <w:pPr>
        <w:pStyle w:val="af6"/>
        <w:keepNext/>
        <w:rPr>
          <w:rtl/>
          <w:lang w:val="en-GB"/>
        </w:rPr>
      </w:pPr>
      <w:bookmarkStart w:id="256" w:name="_ETM_Q1_1398418"/>
      <w:bookmarkStart w:id="257" w:name="ET_yor_5765_106"/>
      <w:bookmarkEnd w:id="256"/>
      <w:r w:rsidRPr="00B25E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25E9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7"/>
    </w:p>
    <w:p w:rsidR="00B25E9E" w:rsidRDefault="00B25E9E" w:rsidP="00B25E9E">
      <w:pPr>
        <w:pStyle w:val="KeepWithNext"/>
        <w:rPr>
          <w:rtl/>
          <w:lang w:val="en-GB" w:eastAsia="he-IL"/>
        </w:rPr>
      </w:pPr>
    </w:p>
    <w:p w:rsidR="009B6EA6" w:rsidRDefault="00B94429" w:rsidP="00B94429">
      <w:pPr>
        <w:rPr>
          <w:rtl/>
          <w:lang w:val="en-GB"/>
        </w:rPr>
      </w:pPr>
      <w:bookmarkStart w:id="258" w:name="_ETM_Q1_1398967"/>
      <w:bookmarkStart w:id="259" w:name="_ETM_Q1_1399005"/>
      <w:bookmarkEnd w:id="258"/>
      <w:bookmarkEnd w:id="259"/>
      <w:r>
        <w:rPr>
          <w:rFonts w:hint="cs"/>
          <w:rtl/>
          <w:lang w:val="en-GB"/>
        </w:rPr>
        <w:t xml:space="preserve">אם </w:t>
      </w:r>
      <w:bookmarkStart w:id="260" w:name="_ETM_Q1_1400158"/>
      <w:bookmarkEnd w:id="260"/>
      <w:r>
        <w:rPr>
          <w:rFonts w:hint="cs"/>
          <w:rtl/>
          <w:lang w:val="en-GB"/>
        </w:rPr>
        <w:t xml:space="preserve">הרכב האוטונומי הזה </w:t>
      </w:r>
      <w:r w:rsidR="009B6EA6">
        <w:rPr>
          <w:rFonts w:hint="cs"/>
          <w:rtl/>
          <w:lang w:val="en-GB"/>
        </w:rPr>
        <w:t>אוסף אנשים ברחוב לפי אפליק</w:t>
      </w:r>
      <w:r>
        <w:rPr>
          <w:rFonts w:hint="cs"/>
          <w:rtl/>
          <w:lang w:val="en-GB"/>
        </w:rPr>
        <w:t>ציה - -</w:t>
      </w:r>
    </w:p>
    <w:p w:rsidR="009B6EA6" w:rsidRDefault="009B6EA6" w:rsidP="009B6EA6">
      <w:pPr>
        <w:ind w:firstLine="0"/>
        <w:rPr>
          <w:rtl/>
          <w:lang w:val="en-GB"/>
        </w:rPr>
      </w:pPr>
    </w:p>
    <w:p w:rsidR="00B94429" w:rsidRDefault="00B94429" w:rsidP="00B94429">
      <w:pPr>
        <w:pStyle w:val="a4"/>
        <w:keepNext/>
        <w:rPr>
          <w:rtl/>
          <w:lang w:val="en-GB"/>
        </w:rPr>
      </w:pPr>
      <w:bookmarkStart w:id="261" w:name="ET_speaker_5774_107"/>
      <w:r w:rsidRPr="00B944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944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"/>
    </w:p>
    <w:p w:rsidR="00B94429" w:rsidRDefault="00B94429" w:rsidP="00B94429">
      <w:pPr>
        <w:pStyle w:val="KeepWithNext"/>
        <w:rPr>
          <w:rtl/>
          <w:lang w:val="en-GB" w:eastAsia="he-IL"/>
        </w:rPr>
      </w:pPr>
    </w:p>
    <w:p w:rsidR="00B94429" w:rsidRDefault="00B94429" w:rsidP="00B944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הוא מונית.</w:t>
      </w:r>
    </w:p>
    <w:p w:rsidR="00B94429" w:rsidRPr="00B94429" w:rsidRDefault="00B94429" w:rsidP="00B94429">
      <w:pPr>
        <w:rPr>
          <w:rtl/>
          <w:lang w:val="en-GB" w:eastAsia="he-IL"/>
        </w:rPr>
      </w:pPr>
      <w:bookmarkStart w:id="262" w:name="_ETM_Q1_1401413"/>
      <w:bookmarkStart w:id="263" w:name="_ETM_Q1_1401463"/>
      <w:bookmarkEnd w:id="262"/>
      <w:bookmarkEnd w:id="263"/>
    </w:p>
    <w:p w:rsidR="001E04D8" w:rsidRDefault="001E04D8" w:rsidP="001E04D8">
      <w:pPr>
        <w:pStyle w:val="af6"/>
        <w:keepNext/>
        <w:rPr>
          <w:rtl/>
          <w:lang w:val="en-GB"/>
        </w:rPr>
      </w:pPr>
      <w:bookmarkStart w:id="264" w:name="_ETM_Q1_1409484"/>
      <w:bookmarkStart w:id="265" w:name="ET_yor_5765_108"/>
      <w:bookmarkEnd w:id="264"/>
      <w:r w:rsidRPr="001E04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E04D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5"/>
    </w:p>
    <w:p w:rsidR="001E04D8" w:rsidRDefault="001E04D8" w:rsidP="001E04D8">
      <w:pPr>
        <w:pStyle w:val="KeepWithNext"/>
        <w:rPr>
          <w:rtl/>
          <w:lang w:val="en-GB" w:eastAsia="he-IL"/>
        </w:rPr>
      </w:pPr>
    </w:p>
    <w:p w:rsidR="009B6EA6" w:rsidRDefault="001E04D8" w:rsidP="001E04D8">
      <w:pPr>
        <w:rPr>
          <w:rtl/>
          <w:lang w:val="en-GB"/>
        </w:rPr>
      </w:pPr>
      <w:bookmarkStart w:id="266" w:name="_ETM_Q1_1410045"/>
      <w:bookmarkStart w:id="267" w:name="_ETM_Q1_1410093"/>
      <w:bookmarkEnd w:id="266"/>
      <w:bookmarkEnd w:id="267"/>
      <w:r>
        <w:rPr>
          <w:rFonts w:hint="cs"/>
          <w:rtl/>
          <w:lang w:val="en-GB"/>
        </w:rPr>
        <w:t>איך נדע שזה מונית?</w:t>
      </w:r>
      <w:r w:rsidR="009B6EA6">
        <w:rPr>
          <w:rFonts w:hint="cs"/>
          <w:rtl/>
          <w:lang w:val="en-GB"/>
        </w:rPr>
        <w:t xml:space="preserve"> את אומרת</w:t>
      </w:r>
      <w:r>
        <w:rPr>
          <w:rFonts w:hint="cs"/>
          <w:rtl/>
          <w:lang w:val="en-GB"/>
        </w:rPr>
        <w:t xml:space="preserve"> שהם יחליטו </w:t>
      </w:r>
      <w:bookmarkStart w:id="268" w:name="_ETM_Q1_1407386"/>
      <w:bookmarkEnd w:id="268"/>
      <w:r>
        <w:rPr>
          <w:rFonts w:hint="cs"/>
          <w:rtl/>
          <w:lang w:val="en-GB"/>
        </w:rPr>
        <w:t>שזה מונית.</w:t>
      </w:r>
    </w:p>
    <w:p w:rsidR="009B6EA6" w:rsidRDefault="009B6EA6" w:rsidP="009B6EA6">
      <w:pPr>
        <w:ind w:firstLine="0"/>
        <w:rPr>
          <w:rtl/>
          <w:lang w:val="en-GB"/>
        </w:rPr>
      </w:pPr>
    </w:p>
    <w:p w:rsidR="001E04D8" w:rsidRDefault="001E04D8" w:rsidP="001E04D8">
      <w:pPr>
        <w:pStyle w:val="af9"/>
        <w:keepNext/>
        <w:rPr>
          <w:rtl/>
          <w:lang w:val="en-GB"/>
        </w:rPr>
      </w:pPr>
      <w:bookmarkStart w:id="269" w:name="ET_guest_חוה_ראובני_109"/>
      <w:r w:rsidRPr="001E04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1E04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"/>
    </w:p>
    <w:p w:rsidR="001E04D8" w:rsidRDefault="001E04D8" w:rsidP="001E04D8">
      <w:pPr>
        <w:pStyle w:val="KeepWithNext"/>
        <w:rPr>
          <w:rtl/>
          <w:lang w:val="en-GB"/>
        </w:rPr>
      </w:pPr>
    </w:p>
    <w:p w:rsidR="009B6EA6" w:rsidRDefault="009B6EA6" w:rsidP="001E04D8">
      <w:pPr>
        <w:rPr>
          <w:rtl/>
          <w:lang w:val="en-GB"/>
        </w:rPr>
      </w:pPr>
      <w:r>
        <w:rPr>
          <w:rFonts w:hint="cs"/>
          <w:rtl/>
          <w:lang w:val="en-GB"/>
        </w:rPr>
        <w:t>יה</w:t>
      </w:r>
      <w:r w:rsidR="001E04D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רשום </w:t>
      </w:r>
      <w:r w:rsidR="001E04D8">
        <w:rPr>
          <w:rFonts w:hint="cs"/>
          <w:rtl/>
          <w:lang w:val="en-GB"/>
        </w:rPr>
        <w:t>סוג הרכב ברישיון הרכב.</w:t>
      </w:r>
    </w:p>
    <w:p w:rsidR="009B6EA6" w:rsidRDefault="009B6EA6" w:rsidP="009B6EA6">
      <w:pPr>
        <w:ind w:firstLine="0"/>
        <w:rPr>
          <w:rtl/>
          <w:lang w:val="en-GB"/>
        </w:rPr>
      </w:pPr>
    </w:p>
    <w:p w:rsidR="001E04D8" w:rsidRDefault="001E04D8" w:rsidP="001E04D8">
      <w:pPr>
        <w:pStyle w:val="af6"/>
        <w:keepNext/>
        <w:rPr>
          <w:rtl/>
          <w:lang w:val="en-GB"/>
        </w:rPr>
      </w:pPr>
      <w:bookmarkStart w:id="270" w:name="_ETM_Q1_1412038"/>
      <w:bookmarkStart w:id="271" w:name="ET_yor_5765_110"/>
      <w:bookmarkEnd w:id="270"/>
      <w:r w:rsidRPr="001E04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E04D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1"/>
    </w:p>
    <w:p w:rsidR="001E04D8" w:rsidRDefault="001E04D8" w:rsidP="001E04D8">
      <w:pPr>
        <w:pStyle w:val="KeepWithNext"/>
        <w:rPr>
          <w:rtl/>
          <w:lang w:val="en-GB" w:eastAsia="he-IL"/>
        </w:rPr>
      </w:pPr>
    </w:p>
    <w:p w:rsidR="009B6EA6" w:rsidRDefault="009B6EA6" w:rsidP="001E04D8">
      <w:pPr>
        <w:rPr>
          <w:rtl/>
          <w:lang w:val="en-GB"/>
        </w:rPr>
      </w:pPr>
      <w:bookmarkStart w:id="272" w:name="_ETM_Q1_1412623"/>
      <w:bookmarkStart w:id="273" w:name="_ETM_Q1_1412666"/>
      <w:bookmarkEnd w:id="272"/>
      <w:bookmarkEnd w:id="273"/>
      <w:r>
        <w:rPr>
          <w:rFonts w:hint="cs"/>
          <w:rtl/>
          <w:lang w:val="en-GB"/>
        </w:rPr>
        <w:t>א</w:t>
      </w:r>
      <w:r w:rsidR="001E04D8">
        <w:rPr>
          <w:rFonts w:hint="cs"/>
          <w:rtl/>
          <w:lang w:val="en-GB"/>
        </w:rPr>
        <w:t xml:space="preserve">יך נדע שאכן הם יבחרו במסלול של </w:t>
      </w:r>
      <w:bookmarkStart w:id="274" w:name="_ETM_Q1_1414313"/>
      <w:bookmarkEnd w:id="274"/>
      <w:r w:rsidR="001E04D8">
        <w:rPr>
          <w:rFonts w:hint="cs"/>
          <w:rtl/>
          <w:lang w:val="en-GB"/>
        </w:rPr>
        <w:t>מונית?</w:t>
      </w:r>
      <w:r>
        <w:rPr>
          <w:rFonts w:hint="cs"/>
          <w:rtl/>
          <w:lang w:val="en-GB"/>
        </w:rPr>
        <w:t xml:space="preserve"> </w:t>
      </w:r>
    </w:p>
    <w:p w:rsidR="009B6EA6" w:rsidRDefault="009B6EA6" w:rsidP="009B6EA6">
      <w:pPr>
        <w:ind w:firstLine="0"/>
        <w:rPr>
          <w:rtl/>
          <w:lang w:val="en-GB"/>
        </w:rPr>
      </w:pPr>
    </w:p>
    <w:p w:rsidR="001E04D8" w:rsidRDefault="001E04D8" w:rsidP="001E04D8">
      <w:pPr>
        <w:pStyle w:val="af9"/>
        <w:keepNext/>
        <w:rPr>
          <w:rtl/>
          <w:lang w:val="en-GB"/>
        </w:rPr>
      </w:pPr>
      <w:bookmarkStart w:id="275" w:name="_ETM_Q1_1418361"/>
      <w:bookmarkStart w:id="276" w:name="ET_guest_חוה_ראובני_111"/>
      <w:bookmarkEnd w:id="275"/>
      <w:r w:rsidRPr="001E04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1E04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6"/>
    </w:p>
    <w:p w:rsidR="001E04D8" w:rsidRDefault="001E04D8" w:rsidP="001E04D8">
      <w:pPr>
        <w:pStyle w:val="KeepWithNext"/>
        <w:rPr>
          <w:rtl/>
          <w:lang w:val="en-GB"/>
        </w:rPr>
      </w:pPr>
    </w:p>
    <w:p w:rsidR="009B6EA6" w:rsidRDefault="001E04D8" w:rsidP="001E04D8">
      <w:pPr>
        <w:rPr>
          <w:rtl/>
          <w:lang w:val="en-GB"/>
        </w:rPr>
      </w:pPr>
      <w:bookmarkStart w:id="277" w:name="_ETM_Q1_1418864"/>
      <w:bookmarkStart w:id="278" w:name="_ETM_Q1_1418923"/>
      <w:bookmarkEnd w:id="277"/>
      <w:bookmarkEnd w:id="278"/>
      <w:r>
        <w:rPr>
          <w:rFonts w:hint="cs"/>
          <w:rtl/>
          <w:lang w:val="en-GB"/>
        </w:rPr>
        <w:t>באות</w:t>
      </w:r>
      <w:r w:rsidR="009B6EA6">
        <w:rPr>
          <w:rFonts w:hint="cs"/>
          <w:rtl/>
          <w:lang w:val="en-GB"/>
        </w:rPr>
        <w:t xml:space="preserve">ו אופן שאני </w:t>
      </w:r>
      <w:r>
        <w:rPr>
          <w:rFonts w:hint="cs"/>
          <w:rtl/>
          <w:lang w:val="en-GB"/>
        </w:rPr>
        <w:t>יודעת על י.ל היסעים בע"</w:t>
      </w:r>
      <w:r w:rsidR="0037322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 </w:t>
      </w:r>
      <w:r w:rsidR="009B6EA6">
        <w:rPr>
          <w:rFonts w:hint="cs"/>
          <w:rtl/>
          <w:lang w:val="en-GB"/>
        </w:rPr>
        <w:t>אם הוא מת</w:t>
      </w:r>
      <w:r>
        <w:rPr>
          <w:rFonts w:hint="cs"/>
          <w:rtl/>
          <w:lang w:val="en-GB"/>
        </w:rPr>
        <w:t xml:space="preserve">נהג כרכב הסעות </w:t>
      </w:r>
      <w:r w:rsidR="009B6EA6">
        <w:rPr>
          <w:rFonts w:hint="cs"/>
          <w:rtl/>
          <w:lang w:val="en-GB"/>
        </w:rPr>
        <w:t xml:space="preserve">או כמונית. </w:t>
      </w:r>
    </w:p>
    <w:p w:rsidR="009B6EA6" w:rsidRDefault="009B6EA6" w:rsidP="009B6EA6">
      <w:pPr>
        <w:ind w:firstLine="0"/>
        <w:rPr>
          <w:rtl/>
          <w:lang w:val="en-GB"/>
        </w:rPr>
      </w:pPr>
    </w:p>
    <w:p w:rsidR="001E04D8" w:rsidRDefault="001E04D8" w:rsidP="001E04D8">
      <w:pPr>
        <w:pStyle w:val="af6"/>
        <w:keepNext/>
        <w:rPr>
          <w:rtl/>
          <w:lang w:val="en-GB"/>
        </w:rPr>
      </w:pPr>
      <w:bookmarkStart w:id="279" w:name="_ETM_Q1_1427959"/>
      <w:bookmarkStart w:id="280" w:name="ET_yor_5765_112"/>
      <w:bookmarkEnd w:id="279"/>
      <w:r w:rsidRPr="001E04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E04D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0"/>
    </w:p>
    <w:p w:rsidR="001E04D8" w:rsidRDefault="001E04D8" w:rsidP="001E04D8">
      <w:pPr>
        <w:pStyle w:val="KeepWithNext"/>
        <w:rPr>
          <w:rtl/>
          <w:lang w:val="en-GB" w:eastAsia="he-IL"/>
        </w:rPr>
      </w:pPr>
    </w:p>
    <w:p w:rsidR="009B6EA6" w:rsidRDefault="009B6EA6" w:rsidP="00F559E7">
      <w:pPr>
        <w:rPr>
          <w:rtl/>
          <w:lang w:val="en-GB"/>
        </w:rPr>
      </w:pPr>
      <w:bookmarkStart w:id="281" w:name="_ETM_Q1_1428442"/>
      <w:bookmarkStart w:id="282" w:name="_ETM_Q1_1428495"/>
      <w:bookmarkEnd w:id="281"/>
      <w:bookmarkEnd w:id="282"/>
      <w:r>
        <w:rPr>
          <w:rFonts w:hint="cs"/>
          <w:rtl/>
          <w:lang w:val="en-GB"/>
        </w:rPr>
        <w:t>הפיילוט של משרד התחבורה דיבר על 400 רכבים שיסיעו נוסעים באופן ש</w:t>
      </w:r>
      <w:r w:rsidR="001E04D8">
        <w:rPr>
          <w:rFonts w:hint="cs"/>
          <w:rtl/>
          <w:lang w:val="en-GB"/>
        </w:rPr>
        <w:t xml:space="preserve">מביא </w:t>
      </w:r>
      <w:bookmarkStart w:id="283" w:name="_ETM_Q1_1437224"/>
      <w:bookmarkEnd w:id="283"/>
      <w:r w:rsidR="001E04D8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הטכנולוגיה</w:t>
      </w:r>
      <w:r w:rsidR="001E04D8">
        <w:rPr>
          <w:rFonts w:hint="cs"/>
          <w:rtl/>
          <w:lang w:val="en-GB"/>
        </w:rPr>
        <w:t xml:space="preserve"> לידי ביטוי. הכ</w:t>
      </w:r>
      <w:r>
        <w:rPr>
          <w:rFonts w:hint="cs"/>
          <w:rtl/>
          <w:lang w:val="en-GB"/>
        </w:rPr>
        <w:t xml:space="preserve">וונה </w:t>
      </w:r>
      <w:r w:rsidR="001E04D8">
        <w:rPr>
          <w:rFonts w:hint="cs"/>
          <w:rtl/>
          <w:lang w:val="en-GB"/>
        </w:rPr>
        <w:t>בטכנולוגיה זה ש</w:t>
      </w:r>
      <w:r w:rsidR="00373229">
        <w:rPr>
          <w:rFonts w:hint="cs"/>
          <w:rtl/>
          <w:lang w:val="en-GB"/>
        </w:rPr>
        <w:t>הרכב</w:t>
      </w:r>
      <w:r w:rsidR="001E04D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מסתובב </w:t>
      </w:r>
      <w:r w:rsidR="001E04D8">
        <w:rPr>
          <w:rFonts w:hint="cs"/>
          <w:rtl/>
          <w:lang w:val="en-GB"/>
        </w:rPr>
        <w:t>ב</w:t>
      </w:r>
      <w:r w:rsidR="00F559E7">
        <w:rPr>
          <w:rFonts w:hint="cs"/>
          <w:rtl/>
          <w:lang w:val="en-GB"/>
        </w:rPr>
        <w:t>רחוב</w:t>
      </w:r>
      <w:r w:rsidR="00373229">
        <w:rPr>
          <w:rFonts w:hint="cs"/>
          <w:rtl/>
          <w:lang w:val="en-GB"/>
        </w:rPr>
        <w:t xml:space="preserve"> </w:t>
      </w:r>
      <w:r w:rsidR="00F559E7">
        <w:rPr>
          <w:rFonts w:hint="cs"/>
          <w:rtl/>
          <w:lang w:val="en-GB"/>
        </w:rPr>
        <w:t>והאדם</w:t>
      </w:r>
      <w:r w:rsidR="001C1B5E">
        <w:rPr>
          <w:rFonts w:hint="cs"/>
          <w:rtl/>
          <w:lang w:val="en-GB"/>
        </w:rPr>
        <w:t xml:space="preserve"> עולה ויורד.</w:t>
      </w:r>
      <w:r w:rsidR="00373229">
        <w:rPr>
          <w:rFonts w:hint="cs"/>
          <w:rtl/>
          <w:lang w:val="en-GB"/>
        </w:rPr>
        <w:t xml:space="preserve"> </w:t>
      </w:r>
    </w:p>
    <w:p w:rsidR="009B6EA6" w:rsidRDefault="009B6EA6" w:rsidP="009B6EA6">
      <w:pPr>
        <w:ind w:firstLine="0"/>
        <w:rPr>
          <w:rtl/>
          <w:lang w:val="en-GB"/>
        </w:rPr>
      </w:pPr>
    </w:p>
    <w:p w:rsidR="009B6EA6" w:rsidRDefault="009B6EA6" w:rsidP="009B6EA6">
      <w:pPr>
        <w:pStyle w:val="a4"/>
        <w:keepNext/>
        <w:rPr>
          <w:rtl/>
          <w:lang w:val="en-GB"/>
        </w:rPr>
      </w:pPr>
      <w:bookmarkStart w:id="284" w:name="ET_speaker_5774_2"/>
      <w:r w:rsidRPr="009B6E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B6E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"/>
    </w:p>
    <w:p w:rsidR="009B6EA6" w:rsidRDefault="009B6EA6" w:rsidP="009B6EA6">
      <w:pPr>
        <w:pStyle w:val="KeepWithNext"/>
        <w:rPr>
          <w:rtl/>
          <w:lang w:val="en-GB" w:eastAsia="he-IL"/>
        </w:rPr>
      </w:pPr>
    </w:p>
    <w:p w:rsidR="009B6EA6" w:rsidRDefault="001C1B5E" w:rsidP="00A045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הנושא הזה איננו </w:t>
      </w:r>
      <w:bookmarkStart w:id="285" w:name="_ETM_Q1_1462272"/>
      <w:bookmarkEnd w:id="285"/>
      <w:r>
        <w:rPr>
          <w:rFonts w:hint="cs"/>
          <w:rtl/>
          <w:lang w:val="en-GB" w:eastAsia="he-IL"/>
        </w:rPr>
        <w:t xml:space="preserve">פתוח לחופש עיסוק, הוא </w:t>
      </w:r>
      <w:r w:rsidR="009B6EA6">
        <w:rPr>
          <w:rFonts w:hint="cs"/>
          <w:rtl/>
          <w:lang w:val="en-GB" w:eastAsia="he-IL"/>
        </w:rPr>
        <w:t>מוסדר ברישיונו</w:t>
      </w:r>
      <w:r>
        <w:rPr>
          <w:rFonts w:hint="cs"/>
          <w:rtl/>
          <w:lang w:val="en-GB" w:eastAsia="he-IL"/>
        </w:rPr>
        <w:t>ת</w:t>
      </w:r>
      <w:r w:rsidR="009B6EA6">
        <w:rPr>
          <w:rFonts w:hint="cs"/>
          <w:rtl/>
          <w:lang w:val="en-GB" w:eastAsia="he-IL"/>
        </w:rPr>
        <w:t>. יש מספר שימושים בהסעת נ</w:t>
      </w:r>
      <w:r w:rsidR="00F559E7">
        <w:rPr>
          <w:rFonts w:hint="cs"/>
          <w:rtl/>
          <w:lang w:val="en-GB" w:eastAsia="he-IL"/>
        </w:rPr>
        <w:t>וסעים,</w:t>
      </w:r>
      <w:r>
        <w:rPr>
          <w:rFonts w:hint="cs"/>
          <w:rtl/>
          <w:lang w:val="en-GB" w:eastAsia="he-IL"/>
        </w:rPr>
        <w:t xml:space="preserve"> </w:t>
      </w:r>
      <w:r w:rsidR="00F559E7">
        <w:rPr>
          <w:rFonts w:hint="cs"/>
          <w:rtl/>
          <w:lang w:val="en-GB" w:eastAsia="he-IL"/>
        </w:rPr>
        <w:t xml:space="preserve">כאשר </w:t>
      </w:r>
      <w:r>
        <w:rPr>
          <w:rFonts w:hint="cs"/>
          <w:rtl/>
          <w:lang w:val="en-GB" w:eastAsia="he-IL"/>
        </w:rPr>
        <w:t>אחד מוסדר תחת הכותרת מוני</w:t>
      </w:r>
      <w:r w:rsidR="009B6EA6">
        <w:rPr>
          <w:rFonts w:hint="cs"/>
          <w:rtl/>
          <w:lang w:val="en-GB" w:eastAsia="he-IL"/>
        </w:rPr>
        <w:t>ת, אחד מוסדר תחת ה</w:t>
      </w:r>
      <w:r>
        <w:rPr>
          <w:rFonts w:hint="cs"/>
          <w:rtl/>
          <w:lang w:val="en-GB" w:eastAsia="he-IL"/>
        </w:rPr>
        <w:t>כותרת</w:t>
      </w:r>
      <w:r w:rsidR="009B6EA6">
        <w:rPr>
          <w:rFonts w:hint="cs"/>
          <w:rtl/>
          <w:lang w:val="en-GB" w:eastAsia="he-IL"/>
        </w:rPr>
        <w:t xml:space="preserve"> אוטובוס</w:t>
      </w:r>
      <w:r w:rsidR="00E56D09">
        <w:rPr>
          <w:rFonts w:hint="cs"/>
          <w:rtl/>
          <w:lang w:val="en-GB" w:eastAsia="he-IL"/>
        </w:rPr>
        <w:t>,</w:t>
      </w:r>
      <w:r w:rsidR="009B6EA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אוטובוס זעיר, </w:t>
      </w:r>
      <w:r w:rsidR="009B6EA6">
        <w:rPr>
          <w:rFonts w:hint="cs"/>
          <w:rtl/>
          <w:lang w:val="en-GB" w:eastAsia="he-IL"/>
        </w:rPr>
        <w:t>ונדמה לי שיש עוד כמה אפיונים.</w:t>
      </w:r>
      <w:r w:rsidR="00EA7324">
        <w:rPr>
          <w:rFonts w:hint="cs"/>
          <w:rtl/>
          <w:lang w:val="en-GB" w:eastAsia="he-IL"/>
        </w:rPr>
        <w:t xml:space="preserve"> בין אם הרכב מאויש ובין אם הוא אוטונומי</w:t>
      </w:r>
      <w:r w:rsidR="00A045EC">
        <w:rPr>
          <w:rFonts w:hint="cs"/>
          <w:rtl/>
          <w:lang w:val="en-GB" w:eastAsia="he-IL"/>
        </w:rPr>
        <w:t>,</w:t>
      </w:r>
      <w:r w:rsidR="00EA7324">
        <w:rPr>
          <w:rFonts w:hint="cs"/>
          <w:rtl/>
          <w:lang w:val="en-GB" w:eastAsia="he-IL"/>
        </w:rPr>
        <w:t xml:space="preserve"> זה לא משנה, מדובר בתצורת </w:t>
      </w:r>
      <w:bookmarkStart w:id="286" w:name="_ETM_Q1_1488359"/>
      <w:bookmarkEnd w:id="286"/>
      <w:r w:rsidR="00EA7324">
        <w:rPr>
          <w:rFonts w:hint="cs"/>
          <w:rtl/>
          <w:lang w:val="en-GB" w:eastAsia="he-IL"/>
        </w:rPr>
        <w:t xml:space="preserve">גביית הכסף </w:t>
      </w:r>
      <w:r w:rsidR="009B6EA6">
        <w:rPr>
          <w:rFonts w:hint="cs"/>
          <w:rtl/>
          <w:lang w:val="en-GB" w:eastAsia="he-IL"/>
        </w:rPr>
        <w:t>ו</w:t>
      </w:r>
      <w:r w:rsidR="00EA7324">
        <w:rPr>
          <w:rFonts w:hint="cs"/>
          <w:rtl/>
          <w:lang w:val="en-GB" w:eastAsia="he-IL"/>
        </w:rPr>
        <w:t>ה</w:t>
      </w:r>
      <w:r w:rsidR="009B6EA6">
        <w:rPr>
          <w:rFonts w:hint="cs"/>
          <w:rtl/>
          <w:lang w:val="en-GB" w:eastAsia="he-IL"/>
        </w:rPr>
        <w:t>התקשרות</w:t>
      </w:r>
      <w:r w:rsidR="00EA7324">
        <w:rPr>
          <w:rFonts w:hint="cs"/>
          <w:rtl/>
          <w:lang w:val="en-GB" w:eastAsia="he-IL"/>
        </w:rPr>
        <w:t xml:space="preserve"> עם הנוסע</w:t>
      </w:r>
      <w:r w:rsidR="009B6EA6">
        <w:rPr>
          <w:rFonts w:hint="cs"/>
          <w:rtl/>
          <w:lang w:val="en-GB" w:eastAsia="he-IL"/>
        </w:rPr>
        <w:t xml:space="preserve">. אתה </w:t>
      </w:r>
      <w:r w:rsidR="0028190A">
        <w:rPr>
          <w:rFonts w:hint="cs"/>
          <w:rtl/>
          <w:lang w:val="en-GB" w:eastAsia="he-IL"/>
        </w:rPr>
        <w:t>יכול לנהל עסק כמונית כשיש לך מ</w:t>
      </w:r>
      <w:r w:rsidR="00E56D09">
        <w:rPr>
          <w:rFonts w:hint="cs"/>
          <w:rtl/>
          <w:lang w:val="en-GB" w:eastAsia="he-IL"/>
        </w:rPr>
        <w:t>ספר של מונית</w:t>
      </w:r>
      <w:r w:rsidR="00EA7324">
        <w:rPr>
          <w:rFonts w:hint="cs"/>
          <w:rtl/>
          <w:lang w:val="en-GB" w:eastAsia="he-IL"/>
        </w:rPr>
        <w:t xml:space="preserve"> </w:t>
      </w:r>
      <w:r w:rsidR="0028190A">
        <w:rPr>
          <w:rFonts w:hint="cs"/>
          <w:rtl/>
          <w:lang w:val="en-GB" w:eastAsia="he-IL"/>
        </w:rPr>
        <w:t>ו</w:t>
      </w:r>
      <w:bookmarkStart w:id="287" w:name="_ETM_Q1_1507096"/>
      <w:bookmarkEnd w:id="287"/>
      <w:r w:rsidR="00EA7324">
        <w:rPr>
          <w:rFonts w:hint="cs"/>
          <w:rtl/>
          <w:lang w:val="en-GB" w:eastAsia="he-IL"/>
        </w:rPr>
        <w:t xml:space="preserve">לנהל עסק כאוטובוס זעיר </w:t>
      </w:r>
      <w:r w:rsidR="0028190A">
        <w:rPr>
          <w:rFonts w:hint="cs"/>
          <w:rtl/>
          <w:lang w:val="en-GB" w:eastAsia="he-IL"/>
        </w:rPr>
        <w:t xml:space="preserve">כשיש לך רישוי </w:t>
      </w:r>
      <w:r w:rsidR="00EA7324">
        <w:rPr>
          <w:rFonts w:hint="cs"/>
          <w:rtl/>
          <w:lang w:val="en-GB" w:eastAsia="he-IL"/>
        </w:rPr>
        <w:t xml:space="preserve">לאוטובוס </w:t>
      </w:r>
      <w:bookmarkStart w:id="288" w:name="_ETM_Q1_1508972"/>
      <w:bookmarkEnd w:id="288"/>
      <w:r w:rsidR="00EA7324">
        <w:rPr>
          <w:rFonts w:hint="cs"/>
          <w:rtl/>
          <w:lang w:val="en-GB" w:eastAsia="he-IL"/>
        </w:rPr>
        <w:t xml:space="preserve">זעיר. </w:t>
      </w:r>
      <w:r w:rsidR="009B6EA6">
        <w:rPr>
          <w:rFonts w:hint="cs"/>
          <w:rtl/>
          <w:lang w:val="en-GB" w:eastAsia="he-IL"/>
        </w:rPr>
        <w:t xml:space="preserve">אתה לא יכול לקחת רישיון של אוטובוס </w:t>
      </w:r>
      <w:r w:rsidR="00EA7324">
        <w:rPr>
          <w:rFonts w:hint="cs"/>
          <w:rtl/>
          <w:lang w:val="en-GB" w:eastAsia="he-IL"/>
        </w:rPr>
        <w:t>ז</w:t>
      </w:r>
      <w:r w:rsidR="009B6EA6">
        <w:rPr>
          <w:rFonts w:hint="cs"/>
          <w:rtl/>
          <w:lang w:val="en-GB" w:eastAsia="he-IL"/>
        </w:rPr>
        <w:t>עיר ולהפוך אותו למונית.</w:t>
      </w:r>
      <w:r w:rsidR="00EA7324">
        <w:rPr>
          <w:rFonts w:hint="cs"/>
          <w:rtl/>
          <w:lang w:val="en-GB" w:eastAsia="he-IL"/>
        </w:rPr>
        <w:t xml:space="preserve"> </w:t>
      </w:r>
      <w:r w:rsidR="009B6EA6">
        <w:rPr>
          <w:rFonts w:hint="cs"/>
          <w:rtl/>
          <w:lang w:val="en-GB" w:eastAsia="he-IL"/>
        </w:rPr>
        <w:t>האוט</w:t>
      </w:r>
      <w:r w:rsidR="00EA7324">
        <w:rPr>
          <w:rFonts w:hint="cs"/>
          <w:rtl/>
          <w:lang w:val="en-GB" w:eastAsia="he-IL"/>
        </w:rPr>
        <w:t xml:space="preserve">ונומיות לא קשורה למסלול שבוחרים. </w:t>
      </w:r>
      <w:r w:rsidR="009B6EA6">
        <w:rPr>
          <w:rFonts w:hint="cs"/>
          <w:rtl/>
          <w:lang w:val="en-GB" w:eastAsia="he-IL"/>
        </w:rPr>
        <w:t>אני מקווה שאנחנו מאפשרים בניסוי, שהוא ניסוי</w:t>
      </w:r>
      <w:r w:rsidR="002823E3">
        <w:rPr>
          <w:rFonts w:hint="cs"/>
          <w:rtl/>
          <w:lang w:val="en-GB" w:eastAsia="he-IL"/>
        </w:rPr>
        <w:t xml:space="preserve"> רחב, גם רכבים אוטונומי</w:t>
      </w:r>
      <w:r w:rsidR="009B6EA6">
        <w:rPr>
          <w:rFonts w:hint="cs"/>
          <w:rtl/>
          <w:lang w:val="en-GB" w:eastAsia="he-IL"/>
        </w:rPr>
        <w:t xml:space="preserve">ים </w:t>
      </w:r>
      <w:r w:rsidR="002823E3">
        <w:rPr>
          <w:rFonts w:hint="cs"/>
          <w:rtl/>
          <w:lang w:val="en-GB" w:eastAsia="he-IL"/>
        </w:rPr>
        <w:t xml:space="preserve">במסלול </w:t>
      </w:r>
      <w:bookmarkStart w:id="289" w:name="_ETM_Q1_1525129"/>
      <w:bookmarkEnd w:id="289"/>
      <w:r w:rsidR="002823E3">
        <w:rPr>
          <w:rFonts w:hint="cs"/>
          <w:rtl/>
          <w:lang w:val="en-GB" w:eastAsia="he-IL"/>
        </w:rPr>
        <w:t xml:space="preserve">מונית </w:t>
      </w:r>
      <w:r w:rsidR="009B6EA6">
        <w:rPr>
          <w:rFonts w:hint="cs"/>
          <w:rtl/>
          <w:lang w:val="en-GB" w:eastAsia="he-IL"/>
        </w:rPr>
        <w:t>וגם רכבים</w:t>
      </w:r>
      <w:r w:rsidR="002823E3">
        <w:rPr>
          <w:rFonts w:hint="cs"/>
          <w:rtl/>
          <w:lang w:val="en-GB" w:eastAsia="he-IL"/>
        </w:rPr>
        <w:t xml:space="preserve"> אוטונומיים במסלול אוטובוס זעיר</w:t>
      </w:r>
      <w:r w:rsidR="003B4966">
        <w:rPr>
          <w:rFonts w:hint="cs"/>
          <w:rtl/>
          <w:lang w:val="en-GB" w:eastAsia="he-IL"/>
        </w:rPr>
        <w:t>,</w:t>
      </w:r>
      <w:r w:rsidR="0028190A">
        <w:rPr>
          <w:rFonts w:hint="cs"/>
          <w:rtl/>
          <w:lang w:val="en-GB" w:eastAsia="he-IL"/>
        </w:rPr>
        <w:t xml:space="preserve"> </w:t>
      </w:r>
      <w:r w:rsidR="009B6EA6">
        <w:rPr>
          <w:rFonts w:hint="cs"/>
          <w:rtl/>
          <w:lang w:val="en-GB" w:eastAsia="he-IL"/>
        </w:rPr>
        <w:t>בשביל לייצר את מגוון ההתנסויות</w:t>
      </w:r>
      <w:r w:rsidR="002823E3">
        <w:rPr>
          <w:rFonts w:hint="cs"/>
          <w:rtl/>
          <w:lang w:val="en-GB" w:eastAsia="he-IL"/>
        </w:rPr>
        <w:t>.</w:t>
      </w:r>
      <w:r w:rsidR="009B6EA6">
        <w:rPr>
          <w:rFonts w:hint="cs"/>
          <w:rtl/>
          <w:lang w:val="en-GB" w:eastAsia="he-IL"/>
        </w:rPr>
        <w:t xml:space="preserve"> </w:t>
      </w:r>
    </w:p>
    <w:p w:rsidR="009B6EA6" w:rsidRDefault="009B6EA6" w:rsidP="009B6EA6">
      <w:pPr>
        <w:rPr>
          <w:rtl/>
          <w:lang w:val="en-GB" w:eastAsia="he-IL"/>
        </w:rPr>
      </w:pPr>
    </w:p>
    <w:p w:rsidR="002823E3" w:rsidRDefault="002823E3" w:rsidP="002823E3">
      <w:pPr>
        <w:ind w:firstLine="0"/>
        <w:rPr>
          <w:rtl/>
          <w:lang w:val="en-GB" w:eastAsia="he-IL"/>
        </w:rPr>
      </w:pPr>
    </w:p>
    <w:p w:rsidR="002823E3" w:rsidRDefault="002823E3" w:rsidP="002823E3">
      <w:pPr>
        <w:pStyle w:val="af9"/>
        <w:keepNext/>
        <w:rPr>
          <w:rtl/>
          <w:lang w:val="en-GB" w:eastAsia="he-IL"/>
        </w:rPr>
      </w:pPr>
      <w:bookmarkStart w:id="290" w:name="ET_guest_חוה_ראובני_113"/>
      <w:r w:rsidRPr="002823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2823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0"/>
    </w:p>
    <w:p w:rsidR="002823E3" w:rsidRDefault="002823E3" w:rsidP="002823E3">
      <w:pPr>
        <w:pStyle w:val="KeepWithNext"/>
        <w:rPr>
          <w:rtl/>
          <w:lang w:val="en-GB" w:eastAsia="he-IL"/>
        </w:rPr>
      </w:pPr>
    </w:p>
    <w:p w:rsidR="009B6EA6" w:rsidRDefault="00154447" w:rsidP="00261D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החוק ניטרלית מבחינה זו. לכל אחד מהמפעילים הראשונים שעל הסף</w:t>
      </w:r>
      <w:r w:rsidR="00261D71">
        <w:rPr>
          <w:rFonts w:hint="cs"/>
          <w:rtl/>
          <w:lang w:val="en-GB" w:eastAsia="he-IL"/>
        </w:rPr>
        <w:t>, לפי מיטב ידיעתי,</w:t>
      </w:r>
      <w:r>
        <w:rPr>
          <w:rFonts w:hint="cs"/>
          <w:rtl/>
          <w:lang w:val="en-GB" w:eastAsia="he-IL"/>
        </w:rPr>
        <w:t xml:space="preserve"> </w:t>
      </w:r>
      <w:r w:rsidR="009B6EA6">
        <w:rPr>
          <w:rFonts w:hint="cs"/>
          <w:rtl/>
          <w:lang w:val="en-GB" w:eastAsia="he-IL"/>
        </w:rPr>
        <w:t>יש מודל</w:t>
      </w:r>
      <w:r>
        <w:rPr>
          <w:rFonts w:hint="cs"/>
          <w:rtl/>
          <w:lang w:val="en-GB" w:eastAsia="he-IL"/>
        </w:rPr>
        <w:t xml:space="preserve"> אחר</w:t>
      </w:r>
      <w:r w:rsidR="009B6EA6">
        <w:rPr>
          <w:rFonts w:hint="cs"/>
          <w:rtl/>
          <w:lang w:val="en-GB" w:eastAsia="he-IL"/>
        </w:rPr>
        <w:t>. הטכנולוגיה של רכב אוטונ</w:t>
      </w:r>
      <w:r>
        <w:rPr>
          <w:rFonts w:hint="cs"/>
          <w:rtl/>
          <w:lang w:val="en-GB" w:eastAsia="he-IL"/>
        </w:rPr>
        <w:t>ומי מתערב</w:t>
      </w:r>
      <w:r w:rsidR="00450959">
        <w:rPr>
          <w:rFonts w:hint="cs"/>
          <w:rtl/>
          <w:lang w:val="en-GB" w:eastAsia="he-IL"/>
        </w:rPr>
        <w:t>ת בהיבט של הנהג.</w:t>
      </w:r>
      <w:r w:rsidR="009B6EA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לא מתערבים ולא קובעים כאן שום רגולציה </w:t>
      </w:r>
      <w:bookmarkStart w:id="291" w:name="_ETM_Q1_1556329"/>
      <w:bookmarkEnd w:id="291"/>
      <w:r>
        <w:rPr>
          <w:rFonts w:hint="cs"/>
          <w:rtl/>
          <w:lang w:val="en-GB" w:eastAsia="he-IL"/>
        </w:rPr>
        <w:t>חדשה בהיבטים של הסעת נוסעים. אני מבינה של"מובילאי</w:t>
      </w:r>
      <w:r w:rsidR="004B05D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" יש מודל אחד, </w:t>
      </w:r>
      <w:r w:rsidR="004B05DA">
        <w:rPr>
          <w:rFonts w:hint="cs"/>
          <w:rtl/>
          <w:lang w:val="en-GB" w:eastAsia="he-IL"/>
        </w:rPr>
        <w:t>ל"י</w:t>
      </w:r>
      <w:r w:rsidR="009B6EA6">
        <w:rPr>
          <w:rFonts w:hint="cs"/>
          <w:rtl/>
          <w:lang w:val="en-GB" w:eastAsia="he-IL"/>
        </w:rPr>
        <w:t>אנדקס</w:t>
      </w:r>
      <w:r w:rsidR="004B05DA">
        <w:rPr>
          <w:rFonts w:hint="cs"/>
          <w:rtl/>
          <w:lang w:val="en-GB" w:eastAsia="he-IL"/>
        </w:rPr>
        <w:t>" יש מודל אחר</w:t>
      </w:r>
      <w:r w:rsidR="00407088">
        <w:rPr>
          <w:rFonts w:hint="cs"/>
          <w:rtl/>
          <w:lang w:val="en-GB" w:eastAsia="he-IL"/>
        </w:rPr>
        <w:t xml:space="preserve">. </w:t>
      </w:r>
      <w:r w:rsidR="009B6EA6">
        <w:rPr>
          <w:rFonts w:hint="cs"/>
          <w:rtl/>
          <w:lang w:val="en-GB" w:eastAsia="he-IL"/>
        </w:rPr>
        <w:t>אלו שתי</w:t>
      </w:r>
      <w:r w:rsidR="004B05DA">
        <w:rPr>
          <w:rFonts w:hint="cs"/>
          <w:rtl/>
          <w:lang w:val="en-GB" w:eastAsia="he-IL"/>
        </w:rPr>
        <w:t xml:space="preserve"> ה</w:t>
      </w:r>
      <w:r w:rsidR="009B6EA6">
        <w:rPr>
          <w:rFonts w:hint="cs"/>
          <w:rtl/>
          <w:lang w:val="en-GB" w:eastAsia="he-IL"/>
        </w:rPr>
        <w:t>חב</w:t>
      </w:r>
      <w:r w:rsidR="00261D71">
        <w:rPr>
          <w:rFonts w:hint="cs"/>
          <w:rtl/>
          <w:lang w:val="en-GB" w:eastAsia="he-IL"/>
        </w:rPr>
        <w:t>ר</w:t>
      </w:r>
      <w:r w:rsidR="009B6EA6">
        <w:rPr>
          <w:rFonts w:hint="cs"/>
          <w:rtl/>
          <w:lang w:val="en-GB" w:eastAsia="he-IL"/>
        </w:rPr>
        <w:t>ות שהכי קרובות ל</w:t>
      </w:r>
      <w:r w:rsidR="00261D71">
        <w:rPr>
          <w:rFonts w:hint="cs"/>
          <w:rtl/>
          <w:lang w:val="en-GB" w:eastAsia="he-IL"/>
        </w:rPr>
        <w:t xml:space="preserve">מצב של </w:t>
      </w:r>
      <w:r w:rsidR="009B6EA6">
        <w:rPr>
          <w:rFonts w:hint="cs"/>
          <w:rtl/>
          <w:lang w:val="en-GB" w:eastAsia="he-IL"/>
        </w:rPr>
        <w:t>הפעלה</w:t>
      </w:r>
      <w:r w:rsidR="00261D71">
        <w:rPr>
          <w:rFonts w:hint="cs"/>
          <w:rtl/>
          <w:lang w:val="en-GB" w:eastAsia="he-IL"/>
        </w:rPr>
        <w:t xml:space="preserve"> מסחרית.</w:t>
      </w:r>
    </w:p>
    <w:p w:rsidR="009B6EA6" w:rsidRDefault="009B6EA6" w:rsidP="009B6EA6">
      <w:pPr>
        <w:rPr>
          <w:rtl/>
          <w:lang w:val="en-GB" w:eastAsia="he-IL"/>
        </w:rPr>
      </w:pPr>
    </w:p>
    <w:p w:rsidR="00261D71" w:rsidRDefault="00261D71" w:rsidP="00261D71">
      <w:pPr>
        <w:pStyle w:val="af6"/>
        <w:keepNext/>
        <w:rPr>
          <w:rtl/>
          <w:lang w:val="en-GB"/>
        </w:rPr>
      </w:pPr>
      <w:bookmarkStart w:id="292" w:name="ET_yor_5765_114"/>
      <w:r w:rsidRPr="00261D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61D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2"/>
    </w:p>
    <w:p w:rsidR="00261D71" w:rsidRDefault="00261D71" w:rsidP="00261D71">
      <w:pPr>
        <w:pStyle w:val="KeepWithNext"/>
        <w:rPr>
          <w:rtl/>
          <w:lang w:val="en-GB" w:eastAsia="he-IL"/>
        </w:rPr>
      </w:pPr>
    </w:p>
    <w:p w:rsidR="009B6EA6" w:rsidRDefault="009B6EA6" w:rsidP="009546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</w:t>
      </w:r>
      <w:r w:rsidR="0095464A">
        <w:rPr>
          <w:rFonts w:hint="cs"/>
          <w:rtl/>
          <w:lang w:val="en-GB" w:eastAsia="he-IL"/>
        </w:rPr>
        <w:t>ם בתוך ה</w:t>
      </w:r>
      <w:r>
        <w:rPr>
          <w:rFonts w:hint="cs"/>
          <w:rtl/>
          <w:lang w:val="en-GB" w:eastAsia="he-IL"/>
        </w:rPr>
        <w:t>חוק</w:t>
      </w:r>
      <w:r w:rsidR="0095464A">
        <w:rPr>
          <w:rFonts w:hint="cs"/>
          <w:rtl/>
          <w:lang w:val="en-GB" w:eastAsia="he-IL"/>
        </w:rPr>
        <w:t xml:space="preserve"> הזה</w:t>
      </w:r>
      <w:r>
        <w:rPr>
          <w:rFonts w:hint="cs"/>
          <w:rtl/>
          <w:lang w:val="en-GB" w:eastAsia="he-IL"/>
        </w:rPr>
        <w:t>, כפי שהוא מ</w:t>
      </w:r>
      <w:r w:rsidR="0095464A">
        <w:rPr>
          <w:rFonts w:hint="cs"/>
          <w:rtl/>
          <w:lang w:val="en-GB" w:eastAsia="he-IL"/>
        </w:rPr>
        <w:t>נוסח, תימצא פרצה שאדם מ</w:t>
      </w:r>
      <w:r>
        <w:rPr>
          <w:rFonts w:hint="cs"/>
          <w:rtl/>
          <w:lang w:val="en-GB" w:eastAsia="he-IL"/>
        </w:rPr>
        <w:t xml:space="preserve">פעיל רכב כמו </w:t>
      </w:r>
      <w:r w:rsidR="00407088">
        <w:rPr>
          <w:rFonts w:hint="cs"/>
          <w:rtl/>
          <w:lang w:val="en-GB" w:eastAsia="he-IL"/>
        </w:rPr>
        <w:t>מונית אבל הוא לא קורא לזה מונית?</w:t>
      </w:r>
      <w:r>
        <w:rPr>
          <w:rFonts w:hint="cs"/>
          <w:rtl/>
          <w:lang w:val="en-GB" w:eastAsia="he-IL"/>
        </w:rPr>
        <w:t xml:space="preserve"> </w:t>
      </w:r>
    </w:p>
    <w:p w:rsidR="009B6EA6" w:rsidRDefault="009B6EA6" w:rsidP="0095464A">
      <w:pPr>
        <w:ind w:firstLine="0"/>
        <w:rPr>
          <w:rtl/>
          <w:lang w:val="en-GB" w:eastAsia="he-IL"/>
        </w:rPr>
      </w:pPr>
    </w:p>
    <w:p w:rsidR="0095464A" w:rsidRDefault="0095464A" w:rsidP="0095464A">
      <w:pPr>
        <w:pStyle w:val="af9"/>
        <w:keepNext/>
        <w:rPr>
          <w:rtl/>
          <w:lang w:val="en-GB" w:eastAsia="he-IL"/>
        </w:rPr>
      </w:pPr>
      <w:bookmarkStart w:id="293" w:name="_ETM_Q1_1577460"/>
      <w:bookmarkStart w:id="294" w:name="_ETM_Q1_1577519"/>
      <w:bookmarkStart w:id="295" w:name="_ETM_Q1_1583427"/>
      <w:bookmarkStart w:id="296" w:name="ET_guest_חוה_ראובני_115"/>
      <w:bookmarkEnd w:id="293"/>
      <w:bookmarkEnd w:id="294"/>
      <w:bookmarkEnd w:id="295"/>
      <w:r w:rsidRPr="009546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95464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6"/>
    </w:p>
    <w:p w:rsidR="0095464A" w:rsidRDefault="0095464A" w:rsidP="0095464A">
      <w:pPr>
        <w:pStyle w:val="KeepWithNext"/>
        <w:rPr>
          <w:rtl/>
          <w:lang w:val="en-GB" w:eastAsia="he-IL"/>
        </w:rPr>
      </w:pPr>
    </w:p>
    <w:p w:rsidR="009B6EA6" w:rsidRDefault="0095464A" w:rsidP="00A045EC">
      <w:pPr>
        <w:rPr>
          <w:rtl/>
          <w:lang w:val="en-GB" w:eastAsia="he-IL"/>
        </w:rPr>
      </w:pPr>
      <w:bookmarkStart w:id="297" w:name="_ETM_Q1_1583827"/>
      <w:bookmarkStart w:id="298" w:name="_ETM_Q1_1583875"/>
      <w:bookmarkStart w:id="299" w:name="_ETM_Q1_1578915"/>
      <w:bookmarkStart w:id="300" w:name="_ETM_Q1_1579001"/>
      <w:bookmarkEnd w:id="297"/>
      <w:bookmarkEnd w:id="298"/>
      <w:bookmarkEnd w:id="299"/>
      <w:bookmarkEnd w:id="300"/>
      <w:r>
        <w:rPr>
          <w:rFonts w:hint="cs"/>
          <w:rtl/>
          <w:lang w:val="en-GB" w:eastAsia="he-IL"/>
        </w:rPr>
        <w:t xml:space="preserve">גם אני יכולה לעשות את זה עם הרכב הפרטי שלי ואהיה עבריינית. </w:t>
      </w:r>
      <w:r w:rsidR="009B6EA6">
        <w:rPr>
          <w:rFonts w:hint="cs"/>
          <w:rtl/>
          <w:lang w:val="en-GB" w:eastAsia="he-IL"/>
        </w:rPr>
        <w:t xml:space="preserve"> </w:t>
      </w:r>
    </w:p>
    <w:p w:rsidR="009B6EA6" w:rsidRDefault="009B6EA6" w:rsidP="009B6EA6">
      <w:pPr>
        <w:rPr>
          <w:rtl/>
          <w:lang w:val="en-GB" w:eastAsia="he-IL"/>
        </w:rPr>
      </w:pPr>
    </w:p>
    <w:p w:rsidR="0095464A" w:rsidRDefault="0095464A" w:rsidP="0095464A">
      <w:pPr>
        <w:pStyle w:val="af9"/>
        <w:keepNext/>
        <w:rPr>
          <w:rtl/>
          <w:lang w:val="en-GB" w:eastAsia="he-IL"/>
        </w:rPr>
      </w:pPr>
      <w:bookmarkStart w:id="301" w:name="ET_guest_אבנר_פלור_116"/>
      <w:r w:rsidRPr="009546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95464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1"/>
    </w:p>
    <w:p w:rsidR="0095464A" w:rsidRDefault="0095464A" w:rsidP="0095464A">
      <w:pPr>
        <w:pStyle w:val="KeepWithNext"/>
        <w:rPr>
          <w:rtl/>
          <w:lang w:val="en-GB" w:eastAsia="he-IL"/>
        </w:rPr>
      </w:pPr>
    </w:p>
    <w:p w:rsidR="00662DEE" w:rsidRDefault="0095464A" w:rsidP="009546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יכול להיות שיהיה</w:t>
      </w:r>
      <w:r w:rsidR="00662DEE">
        <w:rPr>
          <w:rFonts w:hint="cs"/>
          <w:rtl/>
          <w:lang w:val="en-GB" w:eastAsia="he-IL"/>
        </w:rPr>
        <w:t xml:space="preserve"> פטור כזה או אחר, אבל </w:t>
      </w:r>
      <w:r>
        <w:rPr>
          <w:rFonts w:hint="cs"/>
          <w:rtl/>
          <w:lang w:val="en-GB" w:eastAsia="he-IL"/>
        </w:rPr>
        <w:t>הכוונה היא שלמונית י</w:t>
      </w:r>
      <w:r w:rsidR="00662DE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יו</w:t>
      </w:r>
      <w:r w:rsidR="00662DEE">
        <w:rPr>
          <w:rFonts w:hint="cs"/>
          <w:rtl/>
          <w:lang w:val="en-GB" w:eastAsia="he-IL"/>
        </w:rPr>
        <w:t xml:space="preserve"> את אותן דרישות כמו מונית </w:t>
      </w:r>
      <w:r>
        <w:rPr>
          <w:rFonts w:hint="cs"/>
          <w:rtl/>
          <w:lang w:val="en-GB" w:eastAsia="he-IL"/>
        </w:rPr>
        <w:t xml:space="preserve">היום </w:t>
      </w:r>
      <w:r w:rsidR="00662DEE">
        <w:rPr>
          <w:rFonts w:hint="cs"/>
          <w:rtl/>
          <w:lang w:val="en-GB" w:eastAsia="he-IL"/>
        </w:rPr>
        <w:t>עם נהג</w:t>
      </w:r>
      <w:r>
        <w:rPr>
          <w:rFonts w:hint="cs"/>
          <w:rtl/>
          <w:lang w:val="en-GB" w:eastAsia="he-IL"/>
        </w:rPr>
        <w:t>.</w:t>
      </w:r>
    </w:p>
    <w:p w:rsidR="00662DEE" w:rsidRDefault="00662DEE" w:rsidP="009B6EA6">
      <w:pPr>
        <w:rPr>
          <w:rtl/>
          <w:lang w:val="en-GB" w:eastAsia="he-IL"/>
        </w:rPr>
      </w:pPr>
    </w:p>
    <w:p w:rsidR="00662DEE" w:rsidRDefault="00662DEE" w:rsidP="00662DEE">
      <w:pPr>
        <w:pStyle w:val="a4"/>
        <w:keepNext/>
        <w:rPr>
          <w:rtl/>
          <w:lang w:val="en-GB"/>
        </w:rPr>
      </w:pPr>
      <w:bookmarkStart w:id="302" w:name="ET_speaker_5850_3"/>
      <w:r w:rsidRPr="00662D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662D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"/>
    </w:p>
    <w:p w:rsidR="00662DEE" w:rsidRDefault="00662DEE" w:rsidP="00662DEE">
      <w:pPr>
        <w:pStyle w:val="KeepWithNext"/>
        <w:rPr>
          <w:rtl/>
          <w:lang w:val="en-GB" w:eastAsia="he-IL"/>
        </w:rPr>
      </w:pPr>
    </w:p>
    <w:p w:rsidR="00662DEE" w:rsidRDefault="00662DEE" w:rsidP="004430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מדובר </w:t>
      </w:r>
      <w:r w:rsidR="00957C74">
        <w:rPr>
          <w:rFonts w:hint="cs"/>
          <w:rtl/>
          <w:lang w:val="en-GB" w:eastAsia="he-IL"/>
        </w:rPr>
        <w:t xml:space="preserve">ב-400 מוניות ויש </w:t>
      </w:r>
      <w:r w:rsidR="004430E9">
        <w:rPr>
          <w:rFonts w:hint="cs"/>
          <w:rtl/>
          <w:lang w:val="en-GB" w:eastAsia="he-IL"/>
        </w:rPr>
        <w:t xml:space="preserve">רק </w:t>
      </w:r>
      <w:r w:rsidR="00957C74">
        <w:rPr>
          <w:rFonts w:hint="cs"/>
          <w:rtl/>
          <w:lang w:val="en-GB" w:eastAsia="he-IL"/>
        </w:rPr>
        <w:t>שתי חברות שיכולות להיכנס</w:t>
      </w:r>
      <w:r w:rsidR="004430E9">
        <w:rPr>
          <w:rFonts w:hint="cs"/>
          <w:rtl/>
          <w:lang w:val="en-GB" w:eastAsia="he-IL"/>
        </w:rPr>
        <w:t xml:space="preserve">, </w:t>
      </w:r>
      <w:bookmarkStart w:id="303" w:name="_ETM_Q1_1648389"/>
      <w:bookmarkEnd w:id="303"/>
      <w:r w:rsidR="004430E9">
        <w:rPr>
          <w:rFonts w:hint="cs"/>
          <w:rtl/>
          <w:lang w:val="en-GB" w:eastAsia="he-IL"/>
        </w:rPr>
        <w:t>איך זה י</w:t>
      </w:r>
      <w:r>
        <w:rPr>
          <w:rFonts w:hint="cs"/>
          <w:rtl/>
          <w:lang w:val="en-GB" w:eastAsia="he-IL"/>
        </w:rPr>
        <w:t xml:space="preserve">שפיע על השוק של </w:t>
      </w:r>
      <w:r w:rsidR="0040708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מוניות? השוק הקיים היום, אדוני,</w:t>
      </w:r>
      <w:r w:rsidR="004430E9">
        <w:rPr>
          <w:rFonts w:hint="cs"/>
          <w:rtl/>
          <w:lang w:val="en-GB" w:eastAsia="he-IL"/>
        </w:rPr>
        <w:t xml:space="preserve"> מאפשר לבן אדם יחיד להיכנס לשוק </w:t>
      </w:r>
      <w:r>
        <w:rPr>
          <w:rFonts w:hint="cs"/>
          <w:rtl/>
          <w:lang w:val="en-GB" w:eastAsia="he-IL"/>
        </w:rPr>
        <w:t xml:space="preserve">עם רישיון מונית אחד. </w:t>
      </w:r>
      <w:r w:rsidR="004430E9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 xml:space="preserve">מההתחלה </w:t>
      </w:r>
      <w:r w:rsidR="004430E9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לא מאפשרים את זה</w:t>
      </w:r>
      <w:r w:rsidR="004430E9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662DEE" w:rsidRDefault="00662DEE" w:rsidP="00662DEE">
      <w:pPr>
        <w:rPr>
          <w:rtl/>
          <w:lang w:val="en-GB" w:eastAsia="he-IL"/>
        </w:rPr>
      </w:pPr>
    </w:p>
    <w:p w:rsidR="004430E9" w:rsidRDefault="004430E9" w:rsidP="004430E9">
      <w:pPr>
        <w:pStyle w:val="af6"/>
        <w:keepNext/>
        <w:rPr>
          <w:rtl/>
          <w:lang w:val="en-GB"/>
        </w:rPr>
      </w:pPr>
      <w:bookmarkStart w:id="304" w:name="ET_yor_5765_117"/>
      <w:r w:rsidRPr="004430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430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4"/>
    </w:p>
    <w:p w:rsidR="004430E9" w:rsidRDefault="004430E9" w:rsidP="004430E9">
      <w:pPr>
        <w:pStyle w:val="KeepWithNext"/>
        <w:rPr>
          <w:rtl/>
          <w:lang w:val="en-GB" w:eastAsia="he-IL"/>
        </w:rPr>
      </w:pPr>
    </w:p>
    <w:p w:rsidR="00662DEE" w:rsidRDefault="004430E9" w:rsidP="004430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</w:t>
      </w:r>
      <w:r w:rsidR="00662DEE">
        <w:rPr>
          <w:rFonts w:hint="cs"/>
          <w:rtl/>
          <w:lang w:val="en-GB" w:eastAsia="he-IL"/>
        </w:rPr>
        <w:t>מד</w:t>
      </w:r>
      <w:r>
        <w:rPr>
          <w:rFonts w:hint="cs"/>
          <w:rtl/>
          <w:lang w:val="en-GB" w:eastAsia="he-IL"/>
        </w:rPr>
        <w:t>בר על הכניסה לפיילוט, על זכות ה</w:t>
      </w:r>
      <w:r w:rsidR="00662DEE">
        <w:rPr>
          <w:rFonts w:hint="cs"/>
          <w:rtl/>
          <w:lang w:val="en-GB" w:eastAsia="he-IL"/>
        </w:rPr>
        <w:t>כ</w:t>
      </w:r>
      <w:r w:rsidR="00A045EC">
        <w:rPr>
          <w:rFonts w:hint="cs"/>
          <w:rtl/>
          <w:lang w:val="en-GB" w:eastAsia="he-IL"/>
        </w:rPr>
        <w:t xml:space="preserve">ניסה לפיילוט, </w:t>
      </w:r>
      <w:r w:rsidR="004D20BF">
        <w:rPr>
          <w:rFonts w:hint="cs"/>
          <w:rtl/>
          <w:lang w:val="en-GB" w:eastAsia="he-IL"/>
        </w:rPr>
        <w:t xml:space="preserve">על </w:t>
      </w:r>
      <w:r w:rsidR="00662DEE">
        <w:rPr>
          <w:rFonts w:hint="cs"/>
          <w:rtl/>
          <w:lang w:val="en-GB" w:eastAsia="he-IL"/>
        </w:rPr>
        <w:t xml:space="preserve">למה </w:t>
      </w:r>
      <w:r w:rsidR="004D20BF">
        <w:rPr>
          <w:rFonts w:hint="cs"/>
          <w:rtl/>
          <w:lang w:val="en-GB" w:eastAsia="he-IL"/>
        </w:rPr>
        <w:t xml:space="preserve">יש </w:t>
      </w:r>
      <w:r w:rsidR="00662DEE">
        <w:rPr>
          <w:rFonts w:hint="cs"/>
          <w:rtl/>
          <w:lang w:val="en-GB" w:eastAsia="he-IL"/>
        </w:rPr>
        <w:t>רק שתי חברות</w:t>
      </w:r>
      <w:r>
        <w:rPr>
          <w:rFonts w:hint="cs"/>
          <w:rtl/>
          <w:lang w:val="en-GB" w:eastAsia="he-IL"/>
        </w:rPr>
        <w:t>.</w:t>
      </w:r>
    </w:p>
    <w:p w:rsidR="004430E9" w:rsidRDefault="004430E9" w:rsidP="004430E9">
      <w:pPr>
        <w:ind w:firstLine="0"/>
        <w:rPr>
          <w:rtl/>
          <w:lang w:val="en-GB" w:eastAsia="he-IL"/>
        </w:rPr>
      </w:pPr>
      <w:bookmarkStart w:id="305" w:name="_ETM_Q1_1682466"/>
      <w:bookmarkEnd w:id="305"/>
    </w:p>
    <w:p w:rsidR="004430E9" w:rsidRDefault="004430E9" w:rsidP="004430E9">
      <w:pPr>
        <w:pStyle w:val="af9"/>
        <w:keepNext/>
        <w:rPr>
          <w:rtl/>
          <w:lang w:val="en-GB" w:eastAsia="he-IL"/>
        </w:rPr>
      </w:pPr>
      <w:bookmarkStart w:id="306" w:name="ET_guest_חוה_ראובני_118"/>
      <w:r w:rsidRPr="004430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4430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6"/>
    </w:p>
    <w:p w:rsidR="004430E9" w:rsidRDefault="004430E9" w:rsidP="004430E9">
      <w:pPr>
        <w:pStyle w:val="KeepWithNext"/>
        <w:rPr>
          <w:rtl/>
          <w:lang w:val="en-GB" w:eastAsia="he-IL"/>
        </w:rPr>
      </w:pPr>
    </w:p>
    <w:p w:rsidR="00662DEE" w:rsidRDefault="00662DEE" w:rsidP="00662DEE">
      <w:pPr>
        <w:rPr>
          <w:rtl/>
          <w:lang w:val="en-GB" w:eastAsia="he-IL"/>
        </w:rPr>
      </w:pPr>
      <w:bookmarkStart w:id="307" w:name="_ETM_Q1_1682863"/>
      <w:bookmarkStart w:id="308" w:name="_ETM_Q1_1682896"/>
      <w:bookmarkEnd w:id="307"/>
      <w:bookmarkEnd w:id="308"/>
      <w:r>
        <w:rPr>
          <w:rFonts w:hint="cs"/>
          <w:rtl/>
          <w:lang w:val="en-GB" w:eastAsia="he-IL"/>
        </w:rPr>
        <w:t>הזכרתי שתי חברות</w:t>
      </w:r>
      <w:r w:rsidR="004430E9">
        <w:rPr>
          <w:rFonts w:hint="cs"/>
          <w:rtl/>
          <w:lang w:val="en-GB" w:eastAsia="he-IL"/>
        </w:rPr>
        <w:t>.</w:t>
      </w:r>
    </w:p>
    <w:p w:rsidR="00662DEE" w:rsidRDefault="00662DEE" w:rsidP="00662DEE">
      <w:pPr>
        <w:rPr>
          <w:rtl/>
          <w:lang w:val="en-GB" w:eastAsia="he-IL"/>
        </w:rPr>
      </w:pPr>
    </w:p>
    <w:p w:rsidR="004430E9" w:rsidRDefault="004430E9" w:rsidP="004430E9">
      <w:pPr>
        <w:pStyle w:val="af6"/>
        <w:keepNext/>
        <w:rPr>
          <w:rtl/>
          <w:lang w:val="en-GB"/>
        </w:rPr>
      </w:pPr>
      <w:bookmarkStart w:id="309" w:name="_ETM_Q1_1684345"/>
      <w:bookmarkStart w:id="310" w:name="ET_yor_5765_119"/>
      <w:bookmarkEnd w:id="309"/>
      <w:r w:rsidRPr="004430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430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0"/>
    </w:p>
    <w:p w:rsidR="004430E9" w:rsidRDefault="004430E9" w:rsidP="004430E9">
      <w:pPr>
        <w:pStyle w:val="KeepWithNext"/>
        <w:rPr>
          <w:rtl/>
          <w:lang w:val="en-GB" w:eastAsia="he-IL"/>
        </w:rPr>
      </w:pPr>
    </w:p>
    <w:p w:rsidR="004430E9" w:rsidRPr="004430E9" w:rsidRDefault="004430E9" w:rsidP="004430E9">
      <w:pPr>
        <w:rPr>
          <w:rtl/>
          <w:lang w:val="en-GB" w:eastAsia="he-IL"/>
        </w:rPr>
      </w:pPr>
      <w:bookmarkStart w:id="311" w:name="_ETM_Q1_1684928"/>
      <w:bookmarkStart w:id="312" w:name="_ETM_Q1_1684977"/>
      <w:bookmarkEnd w:id="311"/>
      <w:bookmarkEnd w:id="312"/>
      <w:r>
        <w:rPr>
          <w:rFonts w:hint="cs"/>
          <w:rtl/>
          <w:lang w:val="en-GB" w:eastAsia="he-IL"/>
        </w:rPr>
        <w:t xml:space="preserve">בגלל שזה פיילוט וזו טכנולוגיה חדשה אין </w:t>
      </w:r>
      <w:bookmarkStart w:id="313" w:name="_ETM_Q1_1686578"/>
      <w:bookmarkEnd w:id="313"/>
      <w:r>
        <w:rPr>
          <w:rFonts w:hint="cs"/>
          <w:rtl/>
          <w:lang w:val="en-GB" w:eastAsia="he-IL"/>
        </w:rPr>
        <w:t xml:space="preserve">עשרות חברות שיודעות לעשות את זה. </w:t>
      </w:r>
    </w:p>
    <w:p w:rsidR="00662DEE" w:rsidRDefault="00662DEE" w:rsidP="00662DEE">
      <w:pPr>
        <w:rPr>
          <w:rtl/>
          <w:lang w:val="en-GB" w:eastAsia="he-IL"/>
        </w:rPr>
      </w:pPr>
    </w:p>
    <w:p w:rsidR="00662DEE" w:rsidRDefault="00662DEE" w:rsidP="00662DEE">
      <w:pPr>
        <w:pStyle w:val="a4"/>
        <w:keepNext/>
        <w:rPr>
          <w:rtl/>
          <w:lang w:val="en-GB"/>
        </w:rPr>
      </w:pPr>
      <w:bookmarkStart w:id="314" w:name="ET_speaker_5774_4"/>
      <w:r w:rsidRPr="00662D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62D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4"/>
    </w:p>
    <w:p w:rsidR="00662DEE" w:rsidRDefault="00662DEE" w:rsidP="00662DEE">
      <w:pPr>
        <w:pStyle w:val="KeepWithNext"/>
        <w:rPr>
          <w:rtl/>
          <w:lang w:val="en-GB" w:eastAsia="he-IL"/>
        </w:rPr>
      </w:pPr>
    </w:p>
    <w:p w:rsidR="00662DEE" w:rsidRDefault="004430E9" w:rsidP="00662D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</w:t>
      </w:r>
      <w:bookmarkStart w:id="315" w:name="_ETM_Q1_1687483"/>
      <w:bookmarkEnd w:id="315"/>
      <w:r>
        <w:rPr>
          <w:rFonts w:hint="cs"/>
          <w:rtl/>
          <w:lang w:val="en-GB" w:eastAsia="he-IL"/>
        </w:rPr>
        <w:t>מניעה שתהיה חברה עם מונית אחת, אדם שי</w:t>
      </w:r>
      <w:r w:rsidR="00662DEE">
        <w:rPr>
          <w:rFonts w:hint="cs"/>
          <w:rtl/>
          <w:lang w:val="en-GB" w:eastAsia="he-IL"/>
        </w:rPr>
        <w:t>תאגד כחברה</w:t>
      </w:r>
      <w:r>
        <w:rPr>
          <w:rFonts w:hint="cs"/>
          <w:rtl/>
          <w:lang w:val="en-GB" w:eastAsia="he-IL"/>
        </w:rPr>
        <w:t xml:space="preserve"> </w:t>
      </w:r>
      <w:r w:rsidR="00662DEE">
        <w:rPr>
          <w:rFonts w:hint="cs"/>
          <w:rtl/>
          <w:lang w:val="en-GB" w:eastAsia="he-IL"/>
        </w:rPr>
        <w:t>ויעשה פיילוט למונית אחת</w:t>
      </w:r>
      <w:r>
        <w:rPr>
          <w:rFonts w:hint="cs"/>
          <w:rtl/>
          <w:lang w:val="en-GB" w:eastAsia="he-IL"/>
        </w:rPr>
        <w:t>.</w:t>
      </w:r>
    </w:p>
    <w:p w:rsidR="00662DEE" w:rsidRDefault="00662DEE" w:rsidP="00662DEE">
      <w:pPr>
        <w:rPr>
          <w:rtl/>
          <w:lang w:val="en-GB" w:eastAsia="he-IL"/>
        </w:rPr>
      </w:pPr>
    </w:p>
    <w:p w:rsidR="004430E9" w:rsidRDefault="004430E9" w:rsidP="004430E9">
      <w:pPr>
        <w:pStyle w:val="af6"/>
        <w:keepNext/>
        <w:rPr>
          <w:rtl/>
          <w:lang w:val="en-GB"/>
        </w:rPr>
      </w:pPr>
      <w:bookmarkStart w:id="316" w:name="ET_yor_5765_120"/>
      <w:r w:rsidRPr="004430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430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6"/>
    </w:p>
    <w:p w:rsidR="004430E9" w:rsidRDefault="004430E9" w:rsidP="004430E9">
      <w:pPr>
        <w:pStyle w:val="KeepWithNext"/>
        <w:rPr>
          <w:rtl/>
          <w:lang w:val="en-GB" w:eastAsia="he-IL"/>
        </w:rPr>
      </w:pPr>
    </w:p>
    <w:p w:rsidR="004430E9" w:rsidRDefault="004430E9" w:rsidP="004430E9">
      <w:pPr>
        <w:rPr>
          <w:rtl/>
          <w:lang w:val="en-GB" w:eastAsia="he-IL"/>
        </w:rPr>
      </w:pPr>
      <w:bookmarkStart w:id="317" w:name="_ETM_Q1_1695410"/>
      <w:bookmarkStart w:id="318" w:name="_ETM_Q1_1695474"/>
      <w:bookmarkEnd w:id="317"/>
      <w:bookmarkEnd w:id="318"/>
      <w:r>
        <w:rPr>
          <w:rFonts w:hint="cs"/>
          <w:rtl/>
          <w:lang w:val="en-GB" w:eastAsia="he-IL"/>
        </w:rPr>
        <w:t xml:space="preserve">מתווה של מונית אוטונומית </w:t>
      </w:r>
      <w:bookmarkStart w:id="319" w:name="_ETM_Q1_1697968"/>
      <w:bookmarkEnd w:id="319"/>
      <w:r>
        <w:rPr>
          <w:rFonts w:hint="cs"/>
          <w:rtl/>
          <w:lang w:val="en-GB" w:eastAsia="he-IL"/>
        </w:rPr>
        <w:t>שהוא יפעיל כמונית.</w:t>
      </w:r>
    </w:p>
    <w:p w:rsidR="00662DEE" w:rsidRDefault="00662DEE" w:rsidP="00662DEE">
      <w:pPr>
        <w:rPr>
          <w:rtl/>
          <w:lang w:val="en-GB" w:eastAsia="he-IL"/>
        </w:rPr>
      </w:pPr>
    </w:p>
    <w:p w:rsidR="00662DEE" w:rsidRDefault="00662DEE" w:rsidP="00662DEE">
      <w:pPr>
        <w:pStyle w:val="a4"/>
        <w:keepNext/>
        <w:rPr>
          <w:rtl/>
          <w:lang w:val="en-GB"/>
        </w:rPr>
      </w:pPr>
      <w:bookmarkStart w:id="320" w:name="_ETM_Q1_1697510"/>
      <w:bookmarkStart w:id="321" w:name="_ETM_Q1_1697568"/>
      <w:bookmarkStart w:id="322" w:name="ET_speaker_5850_6"/>
      <w:bookmarkEnd w:id="320"/>
      <w:bookmarkEnd w:id="321"/>
      <w:r w:rsidRPr="00662D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662D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2"/>
    </w:p>
    <w:p w:rsidR="00662DEE" w:rsidRDefault="00662DEE" w:rsidP="00662DEE">
      <w:pPr>
        <w:pStyle w:val="KeepWithNext"/>
        <w:rPr>
          <w:rtl/>
          <w:lang w:val="en-GB" w:eastAsia="he-IL"/>
        </w:rPr>
      </w:pPr>
    </w:p>
    <w:p w:rsidR="00662DEE" w:rsidRDefault="00662DEE" w:rsidP="00B52C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הפיילוט </w:t>
      </w:r>
      <w:r w:rsidR="00B52C91">
        <w:rPr>
          <w:rFonts w:hint="cs"/>
          <w:rtl/>
          <w:lang w:val="en-GB" w:eastAsia="he-IL"/>
        </w:rPr>
        <w:t>מאפשר לו את זה? האם הפיילוט מאפשר לשחקנים בודדים?</w:t>
      </w:r>
      <w:r>
        <w:rPr>
          <w:rFonts w:hint="cs"/>
          <w:rtl/>
          <w:lang w:val="en-GB" w:eastAsia="he-IL"/>
        </w:rPr>
        <w:t xml:space="preserve"> </w:t>
      </w:r>
      <w:r w:rsidR="00B52C91">
        <w:rPr>
          <w:rFonts w:hint="cs"/>
          <w:rtl/>
          <w:lang w:val="en-GB" w:eastAsia="he-IL"/>
        </w:rPr>
        <w:t>אנחנו</w:t>
      </w:r>
      <w:r>
        <w:rPr>
          <w:rFonts w:hint="cs"/>
          <w:rtl/>
          <w:lang w:val="en-GB" w:eastAsia="he-IL"/>
        </w:rPr>
        <w:t xml:space="preserve"> </w:t>
      </w:r>
      <w:r w:rsidR="00B52C91">
        <w:rPr>
          <w:rFonts w:hint="cs"/>
          <w:rtl/>
          <w:lang w:val="en-GB" w:eastAsia="he-IL"/>
        </w:rPr>
        <w:t>נותנים פה</w:t>
      </w:r>
      <w:r>
        <w:rPr>
          <w:rFonts w:hint="cs"/>
          <w:rtl/>
          <w:lang w:val="en-GB" w:eastAsia="he-IL"/>
        </w:rPr>
        <w:t xml:space="preserve"> זכות קדימה</w:t>
      </w:r>
      <w:r w:rsidR="00B52C9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B52C91">
        <w:rPr>
          <w:rFonts w:hint="cs"/>
          <w:rtl/>
          <w:lang w:val="en-GB" w:eastAsia="he-IL"/>
        </w:rPr>
        <w:t>צעדים ראשונים ל</w:t>
      </w:r>
      <w:r>
        <w:rPr>
          <w:rFonts w:hint="cs"/>
          <w:rtl/>
          <w:lang w:val="en-GB" w:eastAsia="he-IL"/>
        </w:rPr>
        <w:t>ח</w:t>
      </w:r>
      <w:r w:rsidR="00B52C9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רות ה</w:t>
      </w:r>
      <w:r w:rsidR="00B52C91">
        <w:rPr>
          <w:rFonts w:hint="cs"/>
          <w:rtl/>
          <w:lang w:val="en-GB" w:eastAsia="he-IL"/>
        </w:rPr>
        <w:t xml:space="preserve">גדולות. </w:t>
      </w:r>
      <w:bookmarkStart w:id="323" w:name="_ETM_Q1_1724464"/>
      <w:bookmarkEnd w:id="323"/>
      <w:r w:rsidR="00B52C91">
        <w:rPr>
          <w:rFonts w:hint="cs"/>
          <w:rtl/>
          <w:lang w:val="en-GB" w:eastAsia="he-IL"/>
        </w:rPr>
        <w:t>אם השוק הזה משתלם</w:t>
      </w:r>
      <w:r w:rsidR="004D20BF">
        <w:rPr>
          <w:rFonts w:hint="cs"/>
          <w:rtl/>
          <w:lang w:val="en-GB" w:eastAsia="he-IL"/>
        </w:rPr>
        <w:t>,</w:t>
      </w:r>
      <w:r w:rsidR="00B52C91">
        <w:rPr>
          <w:rFonts w:hint="cs"/>
          <w:rtl/>
          <w:lang w:val="en-GB" w:eastAsia="he-IL"/>
        </w:rPr>
        <w:t xml:space="preserve"> הן ישתלטו על ה</w:t>
      </w:r>
      <w:r>
        <w:rPr>
          <w:rFonts w:hint="cs"/>
          <w:rtl/>
          <w:lang w:val="en-GB" w:eastAsia="he-IL"/>
        </w:rPr>
        <w:t>ש</w:t>
      </w:r>
      <w:r w:rsidR="00B52C9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ק</w:t>
      </w:r>
      <w:r w:rsidR="00B52C9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662DEE" w:rsidRDefault="00662DEE" w:rsidP="00662DEE">
      <w:pPr>
        <w:rPr>
          <w:rtl/>
          <w:lang w:val="en-GB" w:eastAsia="he-IL"/>
        </w:rPr>
      </w:pPr>
    </w:p>
    <w:p w:rsidR="00B52C91" w:rsidRDefault="00B52C91" w:rsidP="00B52C91">
      <w:pPr>
        <w:pStyle w:val="af6"/>
        <w:keepNext/>
        <w:rPr>
          <w:rtl/>
          <w:lang w:val="en-GB"/>
        </w:rPr>
      </w:pPr>
      <w:bookmarkStart w:id="324" w:name="ET_yor_5765_121"/>
      <w:r w:rsidRPr="00B52C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52C9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4"/>
    </w:p>
    <w:p w:rsidR="00B52C91" w:rsidRDefault="00B52C91" w:rsidP="00B52C91">
      <w:pPr>
        <w:pStyle w:val="KeepWithNext"/>
        <w:rPr>
          <w:rtl/>
          <w:lang w:val="en-GB" w:eastAsia="he-IL"/>
        </w:rPr>
      </w:pPr>
    </w:p>
    <w:p w:rsidR="00662DEE" w:rsidRDefault="00662DEE" w:rsidP="00D11B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יכולים לעגן בחקיקה שעם סיום הפיילוט באופן מוצ</w:t>
      </w:r>
      <w:r w:rsidR="00D11B6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ח</w:t>
      </w:r>
      <w:r w:rsidR="00D11B6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D11B6C">
        <w:rPr>
          <w:rFonts w:hint="cs"/>
          <w:rtl/>
          <w:lang w:val="en-GB" w:eastAsia="he-IL"/>
        </w:rPr>
        <w:t xml:space="preserve">כשהפיילוט הזה </w:t>
      </w:r>
      <w:bookmarkStart w:id="325" w:name="_ETM_Q1_1739936"/>
      <w:bookmarkEnd w:id="325"/>
      <w:r w:rsidR="00D11B6C">
        <w:rPr>
          <w:rFonts w:hint="cs"/>
          <w:rtl/>
          <w:lang w:val="en-GB" w:eastAsia="he-IL"/>
        </w:rPr>
        <w:t xml:space="preserve">בודק היבטים של בטיחות, השתלבות, יכולת טכנולוגית, </w:t>
      </w:r>
      <w:r>
        <w:rPr>
          <w:rFonts w:hint="cs"/>
          <w:rtl/>
          <w:lang w:val="en-GB" w:eastAsia="he-IL"/>
        </w:rPr>
        <w:t>גם יחיד יוכל להפעיל</w:t>
      </w:r>
      <w:r w:rsidR="00D11B6C">
        <w:rPr>
          <w:rFonts w:hint="cs"/>
          <w:rtl/>
          <w:lang w:val="en-GB" w:eastAsia="he-IL"/>
        </w:rPr>
        <w:t xml:space="preserve"> מונית. </w:t>
      </w:r>
    </w:p>
    <w:p w:rsidR="00662DEE" w:rsidRDefault="00662DEE" w:rsidP="00662DEE">
      <w:pPr>
        <w:rPr>
          <w:rtl/>
          <w:lang w:val="en-GB" w:eastAsia="he-IL"/>
        </w:rPr>
      </w:pPr>
    </w:p>
    <w:p w:rsidR="00662DEE" w:rsidRDefault="00662DEE" w:rsidP="00662DEE">
      <w:pPr>
        <w:rPr>
          <w:rtl/>
          <w:lang w:val="en-GB" w:eastAsia="he-IL"/>
        </w:rPr>
      </w:pPr>
    </w:p>
    <w:p w:rsidR="00662DEE" w:rsidRDefault="00662DEE" w:rsidP="00662DEE">
      <w:pPr>
        <w:pStyle w:val="a4"/>
        <w:keepNext/>
        <w:rPr>
          <w:rtl/>
          <w:lang w:val="en-GB"/>
        </w:rPr>
      </w:pPr>
      <w:bookmarkStart w:id="326" w:name="ET_speaker_5774_7"/>
      <w:r w:rsidRPr="00662D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62D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662DEE" w:rsidRDefault="00662DEE" w:rsidP="00662DEE">
      <w:pPr>
        <w:pStyle w:val="KeepWithNext"/>
        <w:rPr>
          <w:rtl/>
          <w:lang w:val="en-GB" w:eastAsia="he-IL"/>
        </w:rPr>
      </w:pPr>
    </w:p>
    <w:p w:rsidR="00662DEE" w:rsidRDefault="00662DEE" w:rsidP="00662D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מוניות יש</w:t>
      </w:r>
      <w:r w:rsidR="00D11B6C">
        <w:rPr>
          <w:rFonts w:hint="cs"/>
          <w:rtl/>
          <w:lang w:val="en-GB" w:eastAsia="he-IL"/>
        </w:rPr>
        <w:t xml:space="preserve"> </w:t>
      </w:r>
      <w:bookmarkStart w:id="327" w:name="_ETM_Q1_1748426"/>
      <w:bookmarkEnd w:id="327"/>
      <w:r w:rsidR="00D11B6C">
        <w:rPr>
          <w:rFonts w:hint="cs"/>
          <w:rtl/>
          <w:lang w:val="en-GB" w:eastAsia="he-IL"/>
        </w:rPr>
        <w:t>היום בארץ?</w:t>
      </w:r>
    </w:p>
    <w:p w:rsidR="00662DEE" w:rsidRDefault="00662DEE" w:rsidP="00662DEE">
      <w:pPr>
        <w:rPr>
          <w:rtl/>
          <w:lang w:val="en-GB" w:eastAsia="he-IL"/>
        </w:rPr>
      </w:pPr>
    </w:p>
    <w:p w:rsidR="00D11B6C" w:rsidRDefault="00D11B6C" w:rsidP="00D11B6C">
      <w:pPr>
        <w:pStyle w:val="af9"/>
        <w:keepNext/>
        <w:rPr>
          <w:rtl/>
          <w:lang w:val="en-GB" w:eastAsia="he-IL"/>
        </w:rPr>
      </w:pPr>
      <w:bookmarkStart w:id="328" w:name="_ETM_Q1_1754940"/>
      <w:bookmarkStart w:id="329" w:name="ET_guest_חוה_ראובני_122"/>
      <w:bookmarkEnd w:id="328"/>
      <w:r w:rsidRPr="00D11B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D11B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9"/>
    </w:p>
    <w:p w:rsidR="00D11B6C" w:rsidRDefault="00D11B6C" w:rsidP="00D11B6C">
      <w:pPr>
        <w:pStyle w:val="KeepWithNext"/>
        <w:rPr>
          <w:rtl/>
          <w:lang w:val="en-GB" w:eastAsia="he-IL"/>
        </w:rPr>
      </w:pPr>
    </w:p>
    <w:p w:rsidR="00662DEE" w:rsidRDefault="00D11B6C" w:rsidP="00662DEE">
      <w:pPr>
        <w:rPr>
          <w:rtl/>
          <w:lang w:val="en-GB" w:eastAsia="he-IL"/>
        </w:rPr>
      </w:pPr>
      <w:bookmarkStart w:id="330" w:name="_ETM_Q1_1755382"/>
      <w:bookmarkStart w:id="331" w:name="_ETM_Q1_1755447"/>
      <w:bookmarkEnd w:id="330"/>
      <w:bookmarkEnd w:id="331"/>
      <w:r>
        <w:rPr>
          <w:rFonts w:hint="cs"/>
          <w:rtl/>
          <w:lang w:val="en-GB" w:eastAsia="he-IL"/>
        </w:rPr>
        <w:t>בערך 23,000.</w:t>
      </w:r>
    </w:p>
    <w:p w:rsidR="00662DEE" w:rsidRDefault="00662DEE" w:rsidP="00662DEE">
      <w:pPr>
        <w:rPr>
          <w:rtl/>
          <w:lang w:val="en-GB" w:eastAsia="he-IL"/>
        </w:rPr>
      </w:pPr>
    </w:p>
    <w:p w:rsidR="00D11B6C" w:rsidRDefault="00D11B6C" w:rsidP="00D11B6C">
      <w:pPr>
        <w:pStyle w:val="af9"/>
        <w:keepNext/>
        <w:rPr>
          <w:rtl/>
          <w:lang w:val="en-GB" w:eastAsia="he-IL"/>
        </w:rPr>
      </w:pPr>
      <w:bookmarkStart w:id="332" w:name="ET_guest_489743_123"/>
      <w:r w:rsidRPr="00D11B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בר אור:</w:t>
      </w:r>
      <w:r w:rsidRPr="00D11B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2"/>
    </w:p>
    <w:p w:rsidR="00D11B6C" w:rsidRDefault="00D11B6C" w:rsidP="00D11B6C">
      <w:pPr>
        <w:pStyle w:val="KeepWithNext"/>
        <w:rPr>
          <w:rtl/>
          <w:lang w:val="en-GB" w:eastAsia="he-IL"/>
        </w:rPr>
      </w:pPr>
    </w:p>
    <w:p w:rsidR="00780650" w:rsidRDefault="00D11B6C" w:rsidP="004326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2</w:t>
      </w:r>
      <w:r w:rsidR="00A3609D">
        <w:rPr>
          <w:rFonts w:hint="cs"/>
          <w:rtl/>
          <w:lang w:val="en-GB" w:eastAsia="he-IL"/>
        </w:rPr>
        <w:t>4,700. אני נהג מונית כבר 42 שנה,</w:t>
      </w:r>
      <w:r>
        <w:rPr>
          <w:rFonts w:hint="cs"/>
          <w:rtl/>
          <w:lang w:val="en-GB" w:eastAsia="he-IL"/>
        </w:rPr>
        <w:t xml:space="preserve"> </w:t>
      </w:r>
      <w:bookmarkStart w:id="333" w:name="_ETM_Q1_1779234"/>
      <w:bookmarkEnd w:id="333"/>
      <w:r>
        <w:rPr>
          <w:rFonts w:hint="cs"/>
          <w:rtl/>
          <w:lang w:val="en-GB" w:eastAsia="he-IL"/>
        </w:rPr>
        <w:t>כל מה שיש לי בחיים זו הזכות הציבורית שלי שקנית</w:t>
      </w:r>
      <w:r w:rsidR="005111A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</w:t>
      </w:r>
      <w:bookmarkStart w:id="334" w:name="_ETM_Q1_1778610"/>
      <w:bookmarkEnd w:id="334"/>
      <w:r>
        <w:rPr>
          <w:rFonts w:hint="cs"/>
          <w:rtl/>
          <w:lang w:val="en-GB" w:eastAsia="he-IL"/>
        </w:rPr>
        <w:t>בסכום מלא</w:t>
      </w:r>
      <w:r w:rsidR="005111A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</w:t>
      </w:r>
      <w:r w:rsidR="00662DEE">
        <w:rPr>
          <w:rFonts w:hint="cs"/>
          <w:rtl/>
          <w:lang w:val="en-GB" w:eastAsia="he-IL"/>
        </w:rPr>
        <w:t xml:space="preserve">כריחו אותי </w:t>
      </w:r>
      <w:r>
        <w:rPr>
          <w:rFonts w:hint="cs"/>
          <w:rtl/>
          <w:lang w:val="en-GB" w:eastAsia="he-IL"/>
        </w:rPr>
        <w:t>לקנות זכות כדי להסיע נוסעים בשכר</w:t>
      </w:r>
      <w:r w:rsidR="00662DEE">
        <w:rPr>
          <w:rFonts w:hint="cs"/>
          <w:rtl/>
          <w:lang w:val="en-GB" w:eastAsia="he-IL"/>
        </w:rPr>
        <w:t xml:space="preserve">, לא נתנו לי מתנה. </w:t>
      </w:r>
      <w:bookmarkStart w:id="335" w:name="_ETM_Q1_1795710"/>
      <w:bookmarkEnd w:id="335"/>
      <w:r>
        <w:rPr>
          <w:rFonts w:hint="cs"/>
          <w:rtl/>
          <w:lang w:val="en-GB" w:eastAsia="he-IL"/>
        </w:rPr>
        <w:t>הייתי צ</w:t>
      </w:r>
      <w:r w:rsidR="00662DEE">
        <w:rPr>
          <w:rFonts w:hint="cs"/>
          <w:rtl/>
          <w:lang w:val="en-GB" w:eastAsia="he-IL"/>
        </w:rPr>
        <w:t xml:space="preserve">ריך </w:t>
      </w:r>
      <w:r>
        <w:rPr>
          <w:rFonts w:hint="cs"/>
          <w:rtl/>
          <w:lang w:val="en-GB" w:eastAsia="he-IL"/>
        </w:rPr>
        <w:t xml:space="preserve">לעבור קצין בטיחות, השתלמות כמו של </w:t>
      </w:r>
      <w:r w:rsidR="00662DEE">
        <w:rPr>
          <w:rFonts w:hint="cs"/>
          <w:rtl/>
          <w:lang w:val="en-GB" w:eastAsia="he-IL"/>
        </w:rPr>
        <w:t>נהג אוטובו</w:t>
      </w:r>
      <w:r>
        <w:rPr>
          <w:rFonts w:hint="cs"/>
          <w:rtl/>
          <w:lang w:val="en-GB" w:eastAsia="he-IL"/>
        </w:rPr>
        <w:t>ס.</w:t>
      </w:r>
      <w:r w:rsidR="00662DEE">
        <w:rPr>
          <w:rFonts w:hint="cs"/>
          <w:rtl/>
          <w:lang w:val="en-GB" w:eastAsia="he-IL"/>
        </w:rPr>
        <w:t xml:space="preserve"> אנחנו מפוקחים על כל אגורה </w:t>
      </w:r>
      <w:r w:rsidR="005111AB">
        <w:rPr>
          <w:rFonts w:hint="cs"/>
          <w:rtl/>
          <w:lang w:val="en-GB" w:eastAsia="he-IL"/>
        </w:rPr>
        <w:t>שאנחנו גובים,</w:t>
      </w:r>
      <w:r>
        <w:rPr>
          <w:rFonts w:hint="cs"/>
          <w:rtl/>
          <w:lang w:val="en-GB" w:eastAsia="he-IL"/>
        </w:rPr>
        <w:t xml:space="preserve"> </w:t>
      </w:r>
      <w:r w:rsidR="004D72E5">
        <w:rPr>
          <w:rFonts w:hint="cs"/>
          <w:rtl/>
          <w:lang w:val="en-GB" w:eastAsia="he-IL"/>
        </w:rPr>
        <w:t xml:space="preserve">אני לא יכול להעלות </w:t>
      </w:r>
      <w:bookmarkStart w:id="336" w:name="_ETM_Q1_1803242"/>
      <w:bookmarkEnd w:id="336"/>
      <w:r w:rsidR="004D72E5">
        <w:rPr>
          <w:rFonts w:hint="cs"/>
          <w:rtl/>
          <w:lang w:val="en-GB" w:eastAsia="he-IL"/>
        </w:rPr>
        <w:t>את המונה אפילו באגורה בלי משרד התחבורה. הם קובעי</w:t>
      </w:r>
      <w:r w:rsidR="00662DEE">
        <w:rPr>
          <w:rFonts w:hint="cs"/>
          <w:rtl/>
          <w:lang w:val="en-GB" w:eastAsia="he-IL"/>
        </w:rPr>
        <w:t>ם</w:t>
      </w:r>
      <w:r w:rsidR="004D72E5">
        <w:rPr>
          <w:rFonts w:hint="cs"/>
          <w:rtl/>
          <w:lang w:val="en-GB" w:eastAsia="he-IL"/>
        </w:rPr>
        <w:t xml:space="preserve"> את </w:t>
      </w:r>
      <w:bookmarkStart w:id="337" w:name="_ETM_Q1_1812708"/>
      <w:bookmarkEnd w:id="337"/>
      <w:r w:rsidR="004D72E5">
        <w:rPr>
          <w:rFonts w:hint="cs"/>
          <w:rtl/>
          <w:lang w:val="en-GB" w:eastAsia="he-IL"/>
        </w:rPr>
        <w:t>המחיר, הם מעלים אותו</w:t>
      </w:r>
      <w:r w:rsidR="00795A94">
        <w:rPr>
          <w:rFonts w:hint="cs"/>
          <w:rtl/>
          <w:lang w:val="en-GB" w:eastAsia="he-IL"/>
        </w:rPr>
        <w:t>,</w:t>
      </w:r>
      <w:r w:rsidR="00662DEE">
        <w:rPr>
          <w:rFonts w:hint="cs"/>
          <w:rtl/>
          <w:lang w:val="en-GB" w:eastAsia="he-IL"/>
        </w:rPr>
        <w:t xml:space="preserve"> </w:t>
      </w:r>
      <w:r w:rsidR="004D72E5">
        <w:rPr>
          <w:rFonts w:hint="cs"/>
          <w:rtl/>
          <w:lang w:val="en-GB" w:eastAsia="he-IL"/>
        </w:rPr>
        <w:t>הם שולטים על המונה ו</w:t>
      </w:r>
      <w:r w:rsidR="005111AB">
        <w:rPr>
          <w:rFonts w:hint="cs"/>
          <w:rtl/>
          <w:lang w:val="en-GB" w:eastAsia="he-IL"/>
        </w:rPr>
        <w:t xml:space="preserve">על </w:t>
      </w:r>
      <w:r w:rsidR="004D72E5">
        <w:rPr>
          <w:rFonts w:hint="cs"/>
          <w:rtl/>
          <w:lang w:val="en-GB" w:eastAsia="he-IL"/>
        </w:rPr>
        <w:t xml:space="preserve">כל המערכת כולה. </w:t>
      </w:r>
    </w:p>
    <w:p w:rsidR="00780650" w:rsidRDefault="00780650" w:rsidP="00780650">
      <w:pPr>
        <w:rPr>
          <w:rtl/>
          <w:lang w:val="en-GB" w:eastAsia="he-IL"/>
        </w:rPr>
      </w:pPr>
    </w:p>
    <w:p w:rsidR="00662DEE" w:rsidRDefault="004D72E5" w:rsidP="007845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662DEE">
        <w:rPr>
          <w:rFonts w:hint="cs"/>
          <w:rtl/>
          <w:lang w:val="en-GB" w:eastAsia="he-IL"/>
        </w:rPr>
        <w:t xml:space="preserve">לא יכולים </w:t>
      </w:r>
      <w:r w:rsidR="00780650">
        <w:rPr>
          <w:rFonts w:hint="cs"/>
          <w:rtl/>
          <w:lang w:val="en-GB" w:eastAsia="he-IL"/>
        </w:rPr>
        <w:t xml:space="preserve">כרגע </w:t>
      </w:r>
      <w:r w:rsidR="00662DEE">
        <w:rPr>
          <w:rFonts w:hint="cs"/>
          <w:rtl/>
          <w:lang w:val="en-GB" w:eastAsia="he-IL"/>
        </w:rPr>
        <w:t>לקנות את המכוניות</w:t>
      </w:r>
      <w:r w:rsidR="00784589">
        <w:rPr>
          <w:rFonts w:hint="cs"/>
          <w:rtl/>
          <w:lang w:val="en-GB" w:eastAsia="he-IL"/>
        </w:rPr>
        <w:t>,</w:t>
      </w:r>
      <w:r w:rsidR="00662DE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כי אנחנו </w:t>
      </w:r>
      <w:bookmarkStart w:id="338" w:name="_ETM_Q1_1843902"/>
      <w:bookmarkEnd w:id="338"/>
      <w:r>
        <w:rPr>
          <w:rFonts w:hint="cs"/>
          <w:rtl/>
          <w:lang w:val="en-GB" w:eastAsia="he-IL"/>
        </w:rPr>
        <w:t>לא יודעים אם זה ישתלב</w:t>
      </w:r>
      <w:r w:rsidR="00780650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אם זה ילך. יכול </w:t>
      </w:r>
      <w:r w:rsidR="00662DE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</w:t>
      </w:r>
      <w:r w:rsidR="00662DEE">
        <w:rPr>
          <w:rFonts w:hint="cs"/>
          <w:rtl/>
          <w:lang w:val="en-GB" w:eastAsia="he-IL"/>
        </w:rPr>
        <w:t>יות</w:t>
      </w:r>
      <w:r>
        <w:rPr>
          <w:rFonts w:hint="cs"/>
          <w:rtl/>
          <w:lang w:val="en-GB" w:eastAsia="he-IL"/>
        </w:rPr>
        <w:t xml:space="preserve"> </w:t>
      </w:r>
      <w:r w:rsidR="00662DEE">
        <w:rPr>
          <w:rFonts w:hint="cs"/>
          <w:rtl/>
          <w:lang w:val="en-GB" w:eastAsia="he-IL"/>
        </w:rPr>
        <w:t xml:space="preserve">שזה בכלל לא </w:t>
      </w:r>
      <w:r>
        <w:rPr>
          <w:rFonts w:hint="cs"/>
          <w:rtl/>
          <w:lang w:val="en-GB" w:eastAsia="he-IL"/>
        </w:rPr>
        <w:t>ילך</w:t>
      </w:r>
      <w:r w:rsidR="00780650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339" w:name="_ETM_Q1_1843182"/>
      <w:bookmarkEnd w:id="339"/>
      <w:r w:rsidR="00780650">
        <w:rPr>
          <w:rFonts w:hint="cs"/>
          <w:rtl/>
          <w:lang w:val="en-GB" w:eastAsia="he-IL"/>
        </w:rPr>
        <w:t>יכול להיות ש</w:t>
      </w:r>
      <w:r>
        <w:rPr>
          <w:rFonts w:hint="cs"/>
          <w:rtl/>
          <w:lang w:val="en-GB" w:eastAsia="he-IL"/>
        </w:rPr>
        <w:t>תאונה</w:t>
      </w:r>
      <w:r w:rsidR="009E430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שתיים או איזה סייבר שייכנס</w:t>
      </w:r>
      <w:r w:rsidR="00662DEE">
        <w:rPr>
          <w:rFonts w:hint="cs"/>
          <w:rtl/>
          <w:lang w:val="en-GB" w:eastAsia="he-IL"/>
        </w:rPr>
        <w:t xml:space="preserve"> </w:t>
      </w:r>
      <w:r w:rsidR="00780650">
        <w:rPr>
          <w:rFonts w:hint="cs"/>
          <w:rtl/>
          <w:lang w:val="en-GB" w:eastAsia="he-IL"/>
        </w:rPr>
        <w:t>יפיל</w:t>
      </w:r>
      <w:r w:rsidR="00AE1169">
        <w:rPr>
          <w:rFonts w:hint="cs"/>
          <w:rtl/>
          <w:lang w:val="en-GB" w:eastAsia="he-IL"/>
        </w:rPr>
        <w:t>ו</w:t>
      </w:r>
      <w:r w:rsidR="00780650">
        <w:rPr>
          <w:rFonts w:hint="cs"/>
          <w:rtl/>
          <w:lang w:val="en-GB" w:eastAsia="he-IL"/>
        </w:rPr>
        <w:t xml:space="preserve"> את כל התהליך </w:t>
      </w:r>
      <w:bookmarkStart w:id="340" w:name="_ETM_Q1_1847139"/>
      <w:bookmarkEnd w:id="340"/>
      <w:r w:rsidR="00780650">
        <w:rPr>
          <w:rFonts w:hint="cs"/>
          <w:rtl/>
          <w:lang w:val="en-GB" w:eastAsia="he-IL"/>
        </w:rPr>
        <w:t xml:space="preserve">הזה. אם זה ילך והכל יהיה בסדר, יצטרכו לעגן כך </w:t>
      </w:r>
      <w:r w:rsidR="00AE1169">
        <w:rPr>
          <w:rFonts w:hint="cs"/>
          <w:rtl/>
          <w:lang w:val="en-GB" w:eastAsia="he-IL"/>
        </w:rPr>
        <w:t>שקבוצה קטנה של מוניות או</w:t>
      </w:r>
      <w:r w:rsidR="00780650">
        <w:rPr>
          <w:rFonts w:hint="cs"/>
          <w:rtl/>
          <w:lang w:val="en-GB" w:eastAsia="he-IL"/>
        </w:rPr>
        <w:t xml:space="preserve"> תחנות מוניות יוכלו </w:t>
      </w:r>
      <w:bookmarkStart w:id="341" w:name="_ETM_Q1_1857565"/>
      <w:bookmarkEnd w:id="341"/>
      <w:r w:rsidR="00780650">
        <w:rPr>
          <w:rFonts w:hint="cs"/>
          <w:rtl/>
          <w:lang w:val="en-GB" w:eastAsia="he-IL"/>
        </w:rPr>
        <w:t>להיכנס.  המכוניו</w:t>
      </w:r>
      <w:r w:rsidR="00662DEE">
        <w:rPr>
          <w:rFonts w:hint="cs"/>
          <w:rtl/>
          <w:lang w:val="en-GB" w:eastAsia="he-IL"/>
        </w:rPr>
        <w:t>ת האלו שוות</w:t>
      </w:r>
      <w:r w:rsidR="00780650">
        <w:rPr>
          <w:rFonts w:hint="cs"/>
          <w:rtl/>
          <w:lang w:val="en-GB" w:eastAsia="he-IL"/>
        </w:rPr>
        <w:t xml:space="preserve"> כרגע המון כסף</w:t>
      </w:r>
      <w:r w:rsidR="00662DEE">
        <w:rPr>
          <w:rFonts w:hint="cs"/>
          <w:rtl/>
          <w:lang w:val="en-GB" w:eastAsia="he-IL"/>
        </w:rPr>
        <w:t xml:space="preserve">. </w:t>
      </w:r>
      <w:r w:rsidR="00780650">
        <w:rPr>
          <w:rFonts w:hint="cs"/>
          <w:rtl/>
          <w:lang w:val="en-GB" w:eastAsia="he-IL"/>
        </w:rPr>
        <w:t xml:space="preserve">הצעתי פשרה שאומרת שאם רוצים </w:t>
      </w:r>
      <w:bookmarkStart w:id="342" w:name="_ETM_Q1_1883741"/>
      <w:bookmarkEnd w:id="342"/>
      <w:r w:rsidR="00780650">
        <w:rPr>
          <w:rFonts w:hint="cs"/>
          <w:rtl/>
          <w:lang w:val="en-GB" w:eastAsia="he-IL"/>
        </w:rPr>
        <w:t xml:space="preserve">להפעיל את המכוניות האוטונומיות </w:t>
      </w:r>
      <w:r w:rsidR="00AE1169">
        <w:rPr>
          <w:rFonts w:hint="cs"/>
          <w:rtl/>
          <w:lang w:val="en-GB" w:eastAsia="he-IL"/>
        </w:rPr>
        <w:t xml:space="preserve">כמונית </w:t>
      </w:r>
      <w:r w:rsidR="00780650">
        <w:rPr>
          <w:rFonts w:hint="cs"/>
          <w:rtl/>
          <w:lang w:val="en-GB" w:eastAsia="he-IL"/>
        </w:rPr>
        <w:t>עם נהג</w:t>
      </w:r>
      <w:r w:rsidR="00AE1169">
        <w:rPr>
          <w:rFonts w:hint="cs"/>
          <w:rtl/>
          <w:lang w:val="en-GB" w:eastAsia="he-IL"/>
        </w:rPr>
        <w:t>,</w:t>
      </w:r>
      <w:r w:rsidR="00780650">
        <w:rPr>
          <w:rFonts w:hint="cs"/>
          <w:rtl/>
          <w:lang w:val="en-GB" w:eastAsia="he-IL"/>
        </w:rPr>
        <w:t xml:space="preserve"> </w:t>
      </w:r>
      <w:bookmarkStart w:id="343" w:name="_ETM_Q1_1887530"/>
      <w:bookmarkEnd w:id="343"/>
      <w:r w:rsidR="00AE1169">
        <w:rPr>
          <w:rFonts w:hint="cs"/>
          <w:rtl/>
          <w:lang w:val="en-GB" w:eastAsia="he-IL"/>
        </w:rPr>
        <w:t xml:space="preserve">אותו נהג </w:t>
      </w:r>
      <w:r w:rsidR="00662DEE">
        <w:rPr>
          <w:rFonts w:hint="cs"/>
          <w:rtl/>
          <w:lang w:val="en-GB" w:eastAsia="he-IL"/>
        </w:rPr>
        <w:t xml:space="preserve">יצטרך </w:t>
      </w:r>
      <w:r w:rsidR="00780650">
        <w:rPr>
          <w:rFonts w:hint="cs"/>
          <w:rtl/>
          <w:lang w:val="en-GB" w:eastAsia="he-IL"/>
        </w:rPr>
        <w:t xml:space="preserve">להיות </w:t>
      </w:r>
      <w:r w:rsidR="00662DEE">
        <w:rPr>
          <w:rFonts w:hint="cs"/>
          <w:rtl/>
          <w:lang w:val="en-GB" w:eastAsia="he-IL"/>
        </w:rPr>
        <w:t xml:space="preserve">מוכשר </w:t>
      </w:r>
      <w:r w:rsidR="00780650">
        <w:rPr>
          <w:rFonts w:hint="cs"/>
          <w:rtl/>
          <w:lang w:val="en-GB" w:eastAsia="he-IL"/>
        </w:rPr>
        <w:t xml:space="preserve">כנהג מונית עם כל התנאים של </w:t>
      </w:r>
      <w:bookmarkStart w:id="344" w:name="_ETM_Q1_1896071"/>
      <w:bookmarkEnd w:id="344"/>
      <w:r w:rsidR="00AE1169">
        <w:rPr>
          <w:rFonts w:hint="cs"/>
          <w:rtl/>
          <w:lang w:val="en-GB" w:eastAsia="he-IL"/>
        </w:rPr>
        <w:t>נהג מונית, ו</w:t>
      </w:r>
      <w:r w:rsidR="00780650">
        <w:rPr>
          <w:rFonts w:hint="cs"/>
          <w:rtl/>
          <w:lang w:val="en-GB" w:eastAsia="he-IL"/>
        </w:rPr>
        <w:t xml:space="preserve">אם יפעילו את זה כמונית אוטונומית בלי נהג, </w:t>
      </w:r>
      <w:r w:rsidR="00AE1169">
        <w:rPr>
          <w:rFonts w:hint="cs"/>
          <w:rtl/>
          <w:lang w:val="en-GB" w:eastAsia="he-IL"/>
        </w:rPr>
        <w:t>הם ישכרו את ה-</w:t>
      </w:r>
      <w:r w:rsidR="00662DEE">
        <w:rPr>
          <w:rFonts w:hint="cs"/>
          <w:rtl/>
          <w:lang w:val="en-GB" w:eastAsia="he-IL"/>
        </w:rPr>
        <w:t xml:space="preserve">2,400 מספרים </w:t>
      </w:r>
      <w:r w:rsidR="00AE1169">
        <w:rPr>
          <w:rFonts w:hint="cs"/>
          <w:rtl/>
          <w:lang w:val="en-GB" w:eastAsia="he-IL"/>
        </w:rPr>
        <w:t xml:space="preserve">שיש היום בידי </w:t>
      </w:r>
      <w:r w:rsidR="00662DEE">
        <w:rPr>
          <w:rFonts w:hint="cs"/>
          <w:rtl/>
          <w:lang w:val="en-GB" w:eastAsia="he-IL"/>
        </w:rPr>
        <w:t xml:space="preserve">אלמנות, יתומים, </w:t>
      </w:r>
      <w:r w:rsidR="00AE1169">
        <w:rPr>
          <w:rFonts w:hint="cs"/>
          <w:rtl/>
          <w:lang w:val="en-GB" w:eastAsia="he-IL"/>
        </w:rPr>
        <w:t>נכים ו</w:t>
      </w:r>
      <w:r w:rsidR="00662DEE">
        <w:rPr>
          <w:rFonts w:hint="cs"/>
          <w:rtl/>
          <w:lang w:val="en-GB" w:eastAsia="he-IL"/>
        </w:rPr>
        <w:t xml:space="preserve">זקנים שלא יכולים </w:t>
      </w:r>
      <w:r w:rsidR="00AE1169">
        <w:rPr>
          <w:rFonts w:hint="cs"/>
          <w:rtl/>
          <w:lang w:val="en-GB" w:eastAsia="he-IL"/>
        </w:rPr>
        <w:t>להשכיר</w:t>
      </w:r>
      <w:r w:rsidR="00662DEE">
        <w:rPr>
          <w:rFonts w:hint="cs"/>
          <w:rtl/>
          <w:lang w:val="en-GB" w:eastAsia="he-IL"/>
        </w:rPr>
        <w:t xml:space="preserve">. </w:t>
      </w:r>
    </w:p>
    <w:p w:rsidR="00662DEE" w:rsidRDefault="00662DEE" w:rsidP="00662DEE">
      <w:pPr>
        <w:rPr>
          <w:rtl/>
          <w:lang w:val="en-GB" w:eastAsia="he-IL"/>
        </w:rPr>
      </w:pPr>
    </w:p>
    <w:p w:rsidR="00AE1169" w:rsidRDefault="00AE1169" w:rsidP="00AE1169">
      <w:pPr>
        <w:pStyle w:val="af6"/>
        <w:keepNext/>
        <w:rPr>
          <w:rtl/>
          <w:lang w:val="en-GB"/>
        </w:rPr>
      </w:pPr>
      <w:bookmarkStart w:id="345" w:name="_ETM_Q1_1920339"/>
      <w:bookmarkStart w:id="346" w:name="ET_yor_5765_124"/>
      <w:bookmarkEnd w:id="345"/>
      <w:r w:rsidRPr="00AE11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E11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6"/>
    </w:p>
    <w:p w:rsidR="00AE1169" w:rsidRDefault="00AE1169" w:rsidP="00AE1169">
      <w:pPr>
        <w:pStyle w:val="KeepWithNext"/>
        <w:rPr>
          <w:rtl/>
          <w:lang w:val="en-GB" w:eastAsia="he-IL"/>
        </w:rPr>
      </w:pPr>
    </w:p>
    <w:p w:rsidR="00662DEE" w:rsidRDefault="00662DEE" w:rsidP="00784589">
      <w:pPr>
        <w:rPr>
          <w:rtl/>
          <w:lang w:val="en-GB" w:eastAsia="he-IL"/>
        </w:rPr>
      </w:pPr>
      <w:bookmarkStart w:id="347" w:name="_ETM_Q1_1920934"/>
      <w:bookmarkStart w:id="348" w:name="_ETM_Q1_1920985"/>
      <w:bookmarkEnd w:id="347"/>
      <w:bookmarkEnd w:id="348"/>
      <w:r>
        <w:rPr>
          <w:rFonts w:hint="cs"/>
          <w:rtl/>
          <w:lang w:val="en-GB" w:eastAsia="he-IL"/>
        </w:rPr>
        <w:t>להשכיר או לקנות</w:t>
      </w:r>
      <w:r w:rsidR="00AE1169">
        <w:rPr>
          <w:rFonts w:hint="cs"/>
          <w:rtl/>
          <w:lang w:val="en-GB" w:eastAsia="he-IL"/>
        </w:rPr>
        <w:t xml:space="preserve"> </w:t>
      </w:r>
      <w:bookmarkStart w:id="349" w:name="_ETM_Q1_1925940"/>
      <w:bookmarkEnd w:id="349"/>
      <w:r w:rsidR="00AE1169">
        <w:rPr>
          <w:rFonts w:hint="cs"/>
          <w:rtl/>
          <w:lang w:val="en-GB" w:eastAsia="he-IL"/>
        </w:rPr>
        <w:t>מספרים.</w:t>
      </w:r>
      <w:r>
        <w:rPr>
          <w:rFonts w:hint="cs"/>
          <w:rtl/>
          <w:lang w:val="en-GB" w:eastAsia="he-IL"/>
        </w:rPr>
        <w:t xml:space="preserve"> </w:t>
      </w:r>
    </w:p>
    <w:p w:rsidR="00662DEE" w:rsidRDefault="00662DEE" w:rsidP="00662DEE">
      <w:pPr>
        <w:rPr>
          <w:rtl/>
          <w:lang w:val="en-GB" w:eastAsia="he-IL"/>
        </w:rPr>
      </w:pPr>
    </w:p>
    <w:p w:rsidR="00AE1169" w:rsidRDefault="00AE1169" w:rsidP="00AE1169">
      <w:pPr>
        <w:pStyle w:val="af9"/>
        <w:keepNext/>
        <w:rPr>
          <w:rtl/>
          <w:lang w:val="en-GB" w:eastAsia="he-IL"/>
        </w:rPr>
      </w:pPr>
      <w:bookmarkStart w:id="350" w:name="_ETM_Q1_1926412"/>
      <w:bookmarkStart w:id="351" w:name="ET_guest_489743_125"/>
      <w:bookmarkEnd w:id="350"/>
      <w:r w:rsidRPr="00AE11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בר אור:</w:t>
      </w:r>
      <w:r w:rsidRPr="00AE11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1"/>
    </w:p>
    <w:p w:rsidR="00AE1169" w:rsidRDefault="00AE1169" w:rsidP="00AE1169">
      <w:pPr>
        <w:pStyle w:val="KeepWithNext"/>
        <w:rPr>
          <w:rtl/>
          <w:lang w:val="en-GB" w:eastAsia="he-IL"/>
        </w:rPr>
      </w:pPr>
    </w:p>
    <w:p w:rsidR="00662DEE" w:rsidRDefault="00AE1169" w:rsidP="00784589">
      <w:pPr>
        <w:rPr>
          <w:rtl/>
          <w:lang w:val="en-GB" w:eastAsia="he-IL"/>
        </w:rPr>
      </w:pPr>
      <w:bookmarkStart w:id="352" w:name="_ETM_Q1_1926886"/>
      <w:bookmarkStart w:id="353" w:name="_ETM_Q1_1926943"/>
      <w:bookmarkEnd w:id="352"/>
      <w:bookmarkEnd w:id="353"/>
      <w:r>
        <w:rPr>
          <w:rFonts w:hint="cs"/>
          <w:rtl/>
          <w:lang w:val="en-GB" w:eastAsia="he-IL"/>
        </w:rPr>
        <w:t xml:space="preserve">אם הם רוצים לקנות, בשמחה רבה </w:t>
      </w:r>
      <w:r w:rsidR="00662DEE">
        <w:rPr>
          <w:rFonts w:hint="cs"/>
          <w:rtl/>
          <w:lang w:val="en-GB" w:eastAsia="he-IL"/>
        </w:rPr>
        <w:t>אני אביא להם 400,500</w:t>
      </w:r>
      <w:r w:rsidR="009E430E">
        <w:rPr>
          <w:rFonts w:hint="cs"/>
          <w:rtl/>
          <w:lang w:val="en-GB" w:eastAsia="he-IL"/>
        </w:rPr>
        <w:t>,</w:t>
      </w:r>
      <w:r w:rsidR="00662DEE">
        <w:rPr>
          <w:rFonts w:hint="cs"/>
          <w:rtl/>
          <w:lang w:val="en-GB" w:eastAsia="he-IL"/>
        </w:rPr>
        <w:t xml:space="preserve"> אפילו </w:t>
      </w:r>
      <w:r>
        <w:rPr>
          <w:rFonts w:hint="cs"/>
          <w:rtl/>
          <w:lang w:val="en-GB" w:eastAsia="he-IL"/>
        </w:rPr>
        <w:t xml:space="preserve">1,000 מספרים. אם אנחנו </w:t>
      </w:r>
      <w:bookmarkStart w:id="354" w:name="_ETM_Q1_1934527"/>
      <w:bookmarkEnd w:id="354"/>
      <w:r>
        <w:rPr>
          <w:rFonts w:hint="cs"/>
          <w:rtl/>
          <w:lang w:val="en-GB" w:eastAsia="he-IL"/>
        </w:rPr>
        <w:t xml:space="preserve">מדברים עכשיו על הפעלה כדי לבדוק את הפיילוט, </w:t>
      </w:r>
      <w:r w:rsidR="00F07C08">
        <w:rPr>
          <w:rFonts w:hint="cs"/>
          <w:rtl/>
          <w:lang w:val="en-GB" w:eastAsia="he-IL"/>
        </w:rPr>
        <w:t>אני מציע</w:t>
      </w:r>
      <w:r w:rsidR="00C001A4">
        <w:rPr>
          <w:rFonts w:hint="cs"/>
          <w:rtl/>
          <w:lang w:val="en-GB" w:eastAsia="he-IL"/>
        </w:rPr>
        <w:t xml:space="preserve"> שהם </w:t>
      </w:r>
      <w:r>
        <w:rPr>
          <w:rFonts w:hint="cs"/>
          <w:rtl/>
          <w:lang w:val="en-GB" w:eastAsia="he-IL"/>
        </w:rPr>
        <w:t>ישכרו מהאנשים האלה</w:t>
      </w:r>
      <w:r w:rsidR="00C001A4">
        <w:rPr>
          <w:rFonts w:hint="cs"/>
          <w:rtl/>
          <w:lang w:val="en-GB" w:eastAsia="he-IL"/>
        </w:rPr>
        <w:t xml:space="preserve"> את המספרים</w:t>
      </w:r>
      <w:r>
        <w:rPr>
          <w:rFonts w:hint="cs"/>
          <w:rtl/>
          <w:lang w:val="en-GB" w:eastAsia="he-IL"/>
        </w:rPr>
        <w:t xml:space="preserve"> </w:t>
      </w:r>
      <w:r w:rsidR="00F07C08">
        <w:rPr>
          <w:rFonts w:hint="cs"/>
          <w:rtl/>
          <w:lang w:val="en-GB" w:eastAsia="he-IL"/>
        </w:rPr>
        <w:t xml:space="preserve">וככה </w:t>
      </w:r>
      <w:r>
        <w:rPr>
          <w:rFonts w:hint="cs"/>
          <w:rtl/>
          <w:lang w:val="en-GB" w:eastAsia="he-IL"/>
        </w:rPr>
        <w:t>יעזרו לאותה אלמנה, לאותם יתומים</w:t>
      </w:r>
      <w:r w:rsidR="00662DE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או ל</w:t>
      </w:r>
      <w:r w:rsidR="00C001A4">
        <w:rPr>
          <w:rFonts w:hint="cs"/>
          <w:rtl/>
          <w:lang w:val="en-GB" w:eastAsia="he-IL"/>
        </w:rPr>
        <w:t xml:space="preserve">אותם </w:t>
      </w:r>
      <w:r>
        <w:rPr>
          <w:rFonts w:hint="cs"/>
          <w:rtl/>
          <w:lang w:val="en-GB" w:eastAsia="he-IL"/>
        </w:rPr>
        <w:t xml:space="preserve">זקנים שיצאו לפנסיה </w:t>
      </w:r>
      <w:r w:rsidR="00C001A4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עוד  1,000, 1,200 </w:t>
      </w:r>
      <w:bookmarkStart w:id="355" w:name="_ETM_Q1_1941815"/>
      <w:bookmarkEnd w:id="355"/>
      <w:r>
        <w:rPr>
          <w:rFonts w:hint="cs"/>
          <w:rtl/>
          <w:lang w:val="en-GB" w:eastAsia="he-IL"/>
        </w:rPr>
        <w:t>שקל</w:t>
      </w:r>
      <w:r w:rsidR="009E430E">
        <w:rPr>
          <w:rFonts w:hint="cs"/>
          <w:rtl/>
          <w:lang w:val="en-GB" w:eastAsia="he-IL"/>
        </w:rPr>
        <w:t xml:space="preserve"> בכיס. אני היום בן 69,</w:t>
      </w:r>
      <w:r w:rsidR="00662DEE">
        <w:rPr>
          <w:rFonts w:hint="cs"/>
          <w:rtl/>
          <w:lang w:val="en-GB" w:eastAsia="he-IL"/>
        </w:rPr>
        <w:t xml:space="preserve"> הזכות הציבורית שקניתי </w:t>
      </w:r>
      <w:r w:rsidR="00C001A4">
        <w:rPr>
          <w:rFonts w:hint="cs"/>
          <w:rtl/>
          <w:lang w:val="en-GB" w:eastAsia="he-IL"/>
        </w:rPr>
        <w:t xml:space="preserve">לפני 42 שנה </w:t>
      </w:r>
      <w:r w:rsidR="00662DEE">
        <w:rPr>
          <w:rFonts w:hint="cs"/>
          <w:rtl/>
          <w:lang w:val="en-GB" w:eastAsia="he-IL"/>
        </w:rPr>
        <w:t xml:space="preserve">צריכה לשמש לי </w:t>
      </w:r>
      <w:r w:rsidR="00C001A4">
        <w:rPr>
          <w:rFonts w:hint="cs"/>
          <w:rtl/>
          <w:lang w:val="en-GB" w:eastAsia="he-IL"/>
        </w:rPr>
        <w:t>כ</w:t>
      </w:r>
      <w:r w:rsidR="00F07C08">
        <w:rPr>
          <w:rFonts w:hint="cs"/>
          <w:rtl/>
          <w:lang w:val="en-GB" w:eastAsia="he-IL"/>
        </w:rPr>
        <w:t>פנסיה</w:t>
      </w:r>
      <w:r w:rsidR="009E430E">
        <w:rPr>
          <w:rFonts w:hint="cs"/>
          <w:rtl/>
          <w:lang w:val="en-GB" w:eastAsia="he-IL"/>
        </w:rPr>
        <w:t>,</w:t>
      </w:r>
      <w:r w:rsidR="00662DEE">
        <w:rPr>
          <w:rFonts w:hint="cs"/>
          <w:rtl/>
          <w:lang w:val="en-GB" w:eastAsia="he-IL"/>
        </w:rPr>
        <w:t xml:space="preserve"> אין לי </w:t>
      </w:r>
      <w:r w:rsidR="00F07C08">
        <w:rPr>
          <w:rFonts w:hint="cs"/>
          <w:rtl/>
          <w:lang w:val="en-GB" w:eastAsia="he-IL"/>
        </w:rPr>
        <w:t xml:space="preserve">משהו אחר </w:t>
      </w:r>
      <w:r w:rsidR="00662DEE">
        <w:rPr>
          <w:rFonts w:hint="cs"/>
          <w:rtl/>
          <w:lang w:val="en-GB" w:eastAsia="he-IL"/>
        </w:rPr>
        <w:t xml:space="preserve">כעצמאי. </w:t>
      </w:r>
      <w:r w:rsidR="00C001A4">
        <w:rPr>
          <w:rFonts w:hint="cs"/>
          <w:rtl/>
          <w:lang w:val="en-GB" w:eastAsia="he-IL"/>
        </w:rPr>
        <w:t xml:space="preserve">ה-1,000, </w:t>
      </w:r>
      <w:bookmarkStart w:id="356" w:name="_ETM_Q1_1965821"/>
      <w:bookmarkEnd w:id="356"/>
      <w:r w:rsidR="00C001A4">
        <w:rPr>
          <w:rFonts w:hint="cs"/>
          <w:rtl/>
          <w:lang w:val="en-GB" w:eastAsia="he-IL"/>
        </w:rPr>
        <w:t>1,200 שקל האלה יעזרו לי בנוסף ל-2,049 שאני מקבל מביטוח הלאומי היום</w:t>
      </w:r>
      <w:r w:rsidR="009E430E">
        <w:rPr>
          <w:rFonts w:hint="cs"/>
          <w:rtl/>
          <w:lang w:val="en-GB" w:eastAsia="he-IL"/>
        </w:rPr>
        <w:t xml:space="preserve">. כחולה סוכרת </w:t>
      </w:r>
      <w:r w:rsidR="00C001A4">
        <w:rPr>
          <w:rFonts w:hint="cs"/>
          <w:rtl/>
          <w:lang w:val="en-GB" w:eastAsia="he-IL"/>
        </w:rPr>
        <w:t xml:space="preserve">אני </w:t>
      </w:r>
      <w:r w:rsidR="00F07C08">
        <w:rPr>
          <w:rFonts w:hint="cs"/>
          <w:rtl/>
          <w:lang w:val="en-GB" w:eastAsia="he-IL"/>
        </w:rPr>
        <w:t>אוכל</w:t>
      </w:r>
      <w:r w:rsidR="00C001A4">
        <w:rPr>
          <w:rFonts w:hint="cs"/>
          <w:rtl/>
          <w:lang w:val="en-GB" w:eastAsia="he-IL"/>
        </w:rPr>
        <w:t xml:space="preserve"> בסכום הזה </w:t>
      </w:r>
      <w:r w:rsidR="00662DEE">
        <w:rPr>
          <w:rFonts w:hint="cs"/>
          <w:rtl/>
          <w:lang w:val="en-GB" w:eastAsia="he-IL"/>
        </w:rPr>
        <w:t xml:space="preserve">לקנות עוד </w:t>
      </w:r>
      <w:r w:rsidR="00C001A4">
        <w:rPr>
          <w:rFonts w:hint="cs"/>
          <w:rtl/>
          <w:lang w:val="en-GB" w:eastAsia="he-IL"/>
        </w:rPr>
        <w:t>קצת</w:t>
      </w:r>
      <w:r w:rsidR="00662DEE">
        <w:rPr>
          <w:rFonts w:hint="cs"/>
          <w:rtl/>
          <w:lang w:val="en-GB" w:eastAsia="he-IL"/>
        </w:rPr>
        <w:t xml:space="preserve"> תרופות. </w:t>
      </w:r>
      <w:r w:rsidR="00C001A4">
        <w:rPr>
          <w:rFonts w:hint="cs"/>
          <w:rtl/>
          <w:lang w:val="en-GB" w:eastAsia="he-IL"/>
        </w:rPr>
        <w:t xml:space="preserve">אם </w:t>
      </w:r>
      <w:bookmarkStart w:id="357" w:name="_ETM_Q1_2011688"/>
      <w:bookmarkEnd w:id="357"/>
      <w:r w:rsidR="00C001A4">
        <w:rPr>
          <w:rFonts w:hint="cs"/>
          <w:rtl/>
          <w:lang w:val="en-GB" w:eastAsia="he-IL"/>
        </w:rPr>
        <w:t xml:space="preserve">יצליח הפיילוט, </w:t>
      </w:r>
      <w:r w:rsidR="00784589">
        <w:rPr>
          <w:rFonts w:hint="cs"/>
          <w:rtl/>
          <w:lang w:val="en-GB" w:eastAsia="he-IL"/>
        </w:rPr>
        <w:t xml:space="preserve">הם </w:t>
      </w:r>
      <w:r w:rsidR="00C001A4">
        <w:rPr>
          <w:rFonts w:hint="cs"/>
          <w:rtl/>
          <w:lang w:val="en-GB" w:eastAsia="he-IL"/>
        </w:rPr>
        <w:t>יקנו את אותם 24,700</w:t>
      </w:r>
      <w:r w:rsidR="00662DEE">
        <w:rPr>
          <w:rFonts w:hint="cs"/>
          <w:rtl/>
          <w:lang w:val="en-GB" w:eastAsia="he-IL"/>
        </w:rPr>
        <w:t xml:space="preserve"> </w:t>
      </w:r>
      <w:r w:rsidR="00784589">
        <w:rPr>
          <w:rFonts w:hint="cs"/>
          <w:rtl/>
          <w:lang w:val="en-GB" w:eastAsia="he-IL"/>
        </w:rPr>
        <w:t xml:space="preserve">מספרים. </w:t>
      </w:r>
      <w:r w:rsidR="00F07C08">
        <w:rPr>
          <w:rFonts w:hint="cs"/>
          <w:rtl/>
          <w:lang w:val="en-GB" w:eastAsia="he-IL"/>
        </w:rPr>
        <w:t xml:space="preserve">אם </w:t>
      </w:r>
      <w:r w:rsidR="00C001A4">
        <w:rPr>
          <w:rFonts w:hint="cs"/>
          <w:rtl/>
          <w:lang w:val="en-GB" w:eastAsia="he-IL"/>
        </w:rPr>
        <w:t>תהיה דרישה לעוד 50,000</w:t>
      </w:r>
      <w:r w:rsidR="00F07C08">
        <w:rPr>
          <w:rFonts w:hint="cs"/>
          <w:rtl/>
          <w:lang w:val="en-GB" w:eastAsia="he-IL"/>
        </w:rPr>
        <w:t>, הם יקנו מהמדינה</w:t>
      </w:r>
      <w:r w:rsidR="00662DEE">
        <w:rPr>
          <w:rFonts w:hint="cs"/>
          <w:rtl/>
          <w:lang w:val="en-GB" w:eastAsia="he-IL"/>
        </w:rPr>
        <w:t xml:space="preserve"> </w:t>
      </w:r>
      <w:r w:rsidR="00C001A4">
        <w:rPr>
          <w:rFonts w:hint="cs"/>
          <w:rtl/>
          <w:lang w:val="en-GB" w:eastAsia="he-IL"/>
        </w:rPr>
        <w:t xml:space="preserve">ב-244,000 </w:t>
      </w:r>
      <w:bookmarkStart w:id="358" w:name="_ETM_Q1_2021234"/>
      <w:bookmarkEnd w:id="358"/>
      <w:r w:rsidR="00C001A4">
        <w:rPr>
          <w:rFonts w:hint="cs"/>
          <w:rtl/>
          <w:lang w:val="en-GB" w:eastAsia="he-IL"/>
        </w:rPr>
        <w:t>שקל</w:t>
      </w:r>
      <w:r w:rsidR="00F07C08">
        <w:rPr>
          <w:rFonts w:hint="cs"/>
          <w:rtl/>
          <w:lang w:val="en-GB" w:eastAsia="he-IL"/>
        </w:rPr>
        <w:t xml:space="preserve">. המדינה </w:t>
      </w:r>
      <w:r w:rsidR="00C001A4">
        <w:rPr>
          <w:rFonts w:hint="cs"/>
          <w:rtl/>
          <w:lang w:val="en-GB" w:eastAsia="he-IL"/>
        </w:rPr>
        <w:t>עשתה על חשבוננו</w:t>
      </w:r>
      <w:r w:rsidR="00662DEE">
        <w:rPr>
          <w:rFonts w:hint="cs"/>
          <w:rtl/>
          <w:lang w:val="en-GB" w:eastAsia="he-IL"/>
        </w:rPr>
        <w:t xml:space="preserve"> </w:t>
      </w:r>
      <w:r w:rsidR="00C001A4">
        <w:rPr>
          <w:rFonts w:hint="cs"/>
          <w:rtl/>
          <w:lang w:val="en-GB" w:eastAsia="he-IL"/>
        </w:rPr>
        <w:t>7.5</w:t>
      </w:r>
      <w:r w:rsidR="00662DEE">
        <w:rPr>
          <w:rFonts w:hint="cs"/>
          <w:rtl/>
          <w:lang w:val="en-GB" w:eastAsia="he-IL"/>
        </w:rPr>
        <w:t xml:space="preserve"> מיליארד שקל. </w:t>
      </w:r>
      <w:r w:rsidR="00C001A4">
        <w:rPr>
          <w:rFonts w:hint="cs"/>
          <w:rtl/>
          <w:lang w:val="en-GB" w:eastAsia="he-IL"/>
        </w:rPr>
        <w:t xml:space="preserve">אם אתם רוצים את ה-7.5 </w:t>
      </w:r>
      <w:bookmarkStart w:id="359" w:name="_ETM_Q1_2024952"/>
      <w:bookmarkEnd w:id="359"/>
      <w:r w:rsidR="00C001A4">
        <w:rPr>
          <w:rFonts w:hint="cs"/>
          <w:rtl/>
          <w:lang w:val="en-GB" w:eastAsia="he-IL"/>
        </w:rPr>
        <w:t xml:space="preserve">מיליארד שקל, או שתחזירו את זה לנו </w:t>
      </w:r>
      <w:r w:rsidR="00662DEE">
        <w:rPr>
          <w:rFonts w:hint="cs"/>
          <w:rtl/>
          <w:lang w:val="en-GB" w:eastAsia="he-IL"/>
        </w:rPr>
        <w:t>ו</w:t>
      </w:r>
      <w:r w:rsidR="00C001A4">
        <w:rPr>
          <w:rFonts w:hint="cs"/>
          <w:rtl/>
          <w:lang w:val="en-GB" w:eastAsia="he-IL"/>
        </w:rPr>
        <w:t xml:space="preserve">תעשו מה שאתם רוצים עם הזכות </w:t>
      </w:r>
      <w:bookmarkStart w:id="360" w:name="_ETM_Q1_2031882"/>
      <w:bookmarkEnd w:id="360"/>
      <w:r w:rsidR="00C001A4">
        <w:rPr>
          <w:rFonts w:hint="cs"/>
          <w:rtl/>
          <w:lang w:val="en-GB" w:eastAsia="he-IL"/>
        </w:rPr>
        <w:t>הזאת</w:t>
      </w:r>
      <w:r w:rsidR="00F07C08">
        <w:rPr>
          <w:rFonts w:hint="cs"/>
          <w:rtl/>
          <w:lang w:val="en-GB" w:eastAsia="he-IL"/>
        </w:rPr>
        <w:t>, או שתעשו את זה כך</w:t>
      </w:r>
      <w:r w:rsidR="00662DEE">
        <w:rPr>
          <w:rFonts w:hint="cs"/>
          <w:rtl/>
          <w:lang w:val="en-GB" w:eastAsia="he-IL"/>
        </w:rPr>
        <w:t xml:space="preserve"> ש</w:t>
      </w:r>
      <w:r w:rsidR="009E430E">
        <w:rPr>
          <w:rFonts w:hint="cs"/>
          <w:rtl/>
          <w:lang w:val="en-GB" w:eastAsia="he-IL"/>
        </w:rPr>
        <w:t>נוכל כולנו להתפרנס ו</w:t>
      </w:r>
      <w:r w:rsidR="00C001A4">
        <w:rPr>
          <w:rFonts w:hint="cs"/>
          <w:rtl/>
          <w:lang w:val="en-GB" w:eastAsia="he-IL"/>
        </w:rPr>
        <w:t xml:space="preserve">הפנסיה שלנו לא תיפגע. </w:t>
      </w:r>
    </w:p>
    <w:p w:rsidR="00662DEE" w:rsidRDefault="00662DEE" w:rsidP="00662DEE">
      <w:pPr>
        <w:rPr>
          <w:rtl/>
          <w:lang w:val="en-GB" w:eastAsia="he-IL"/>
        </w:rPr>
      </w:pPr>
    </w:p>
    <w:p w:rsidR="00F07C08" w:rsidRDefault="00F07C08" w:rsidP="00F07C08">
      <w:pPr>
        <w:pStyle w:val="af9"/>
        <w:keepNext/>
        <w:rPr>
          <w:rtl/>
          <w:lang w:val="en-GB" w:eastAsia="he-IL"/>
        </w:rPr>
      </w:pPr>
      <w:bookmarkStart w:id="361" w:name="_ETM_Q1_2044665"/>
      <w:bookmarkStart w:id="362" w:name="ET_guest_מנאר_איוב_126"/>
      <w:bookmarkEnd w:id="361"/>
      <w:r w:rsidRPr="00F07C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מנאר איוב:</w:t>
      </w:r>
      <w:r w:rsidRPr="00F07C0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2"/>
    </w:p>
    <w:p w:rsidR="00F07C08" w:rsidRDefault="00F07C08" w:rsidP="00F07C08">
      <w:pPr>
        <w:pStyle w:val="KeepWithNext"/>
        <w:rPr>
          <w:rtl/>
          <w:lang w:val="en-GB" w:eastAsia="he-IL"/>
        </w:rPr>
      </w:pPr>
    </w:p>
    <w:p w:rsidR="00662DEE" w:rsidRDefault="001117F8" w:rsidP="009E430E">
      <w:pPr>
        <w:rPr>
          <w:rtl/>
          <w:lang w:val="en-GB" w:eastAsia="he-IL"/>
        </w:rPr>
      </w:pPr>
      <w:bookmarkStart w:id="363" w:name="_ETM_Q1_2044749"/>
      <w:bookmarkEnd w:id="363"/>
      <w:r>
        <w:rPr>
          <w:rFonts w:hint="cs"/>
          <w:rtl/>
          <w:lang w:val="en-GB" w:eastAsia="he-IL"/>
        </w:rPr>
        <w:t xml:space="preserve">ההגדרה של </w:t>
      </w:r>
      <w:bookmarkStart w:id="364" w:name="_ETM_Q1_2056627"/>
      <w:bookmarkEnd w:id="364"/>
      <w:r>
        <w:rPr>
          <w:rFonts w:hint="cs"/>
          <w:rtl/>
          <w:lang w:val="en-GB" w:eastAsia="he-IL"/>
        </w:rPr>
        <w:t>מונית</w:t>
      </w:r>
      <w:r w:rsidR="002E5DB1">
        <w:rPr>
          <w:rFonts w:hint="cs"/>
          <w:rtl/>
          <w:lang w:val="en-GB" w:eastAsia="he-IL"/>
        </w:rPr>
        <w:t xml:space="preserve"> </w:t>
      </w:r>
      <w:r w:rsidR="009E430E">
        <w:rPr>
          <w:rFonts w:hint="cs"/>
          <w:rtl/>
          <w:lang w:val="en-GB" w:eastAsia="he-IL"/>
        </w:rPr>
        <w:t xml:space="preserve">היום </w:t>
      </w:r>
      <w:r w:rsidR="002E5DB1">
        <w:rPr>
          <w:rFonts w:hint="cs"/>
          <w:rtl/>
          <w:lang w:val="en-GB" w:eastAsia="he-IL"/>
        </w:rPr>
        <w:t>צ</w:t>
      </w:r>
      <w:r w:rsidR="00662DEE">
        <w:rPr>
          <w:rFonts w:hint="cs"/>
          <w:rtl/>
          <w:lang w:val="en-GB" w:eastAsia="he-IL"/>
        </w:rPr>
        <w:t>ריכה ל</w:t>
      </w:r>
      <w:r w:rsidR="002E5DB1">
        <w:rPr>
          <w:rFonts w:hint="cs"/>
          <w:rtl/>
          <w:lang w:val="en-GB" w:eastAsia="he-IL"/>
        </w:rPr>
        <w:t>המשיך ל</w:t>
      </w:r>
      <w:r w:rsidR="00662DEE">
        <w:rPr>
          <w:rFonts w:hint="cs"/>
          <w:rtl/>
          <w:lang w:val="en-GB" w:eastAsia="he-IL"/>
        </w:rPr>
        <w:t>היות ה</w:t>
      </w:r>
      <w:r w:rsidR="002E5DB1">
        <w:rPr>
          <w:rFonts w:hint="cs"/>
          <w:rtl/>
          <w:lang w:val="en-GB" w:eastAsia="he-IL"/>
        </w:rPr>
        <w:t xml:space="preserve">הגדרה, </w:t>
      </w:r>
      <w:bookmarkStart w:id="365" w:name="_ETM_Q1_2070001"/>
      <w:bookmarkEnd w:id="365"/>
      <w:r w:rsidR="00662DEE">
        <w:rPr>
          <w:rFonts w:hint="cs"/>
          <w:rtl/>
          <w:lang w:val="en-GB" w:eastAsia="he-IL"/>
        </w:rPr>
        <w:t>לא לתת לכל פיילוט</w:t>
      </w:r>
      <w:r w:rsidR="002E5DB1">
        <w:rPr>
          <w:rFonts w:hint="cs"/>
          <w:rtl/>
          <w:lang w:val="en-GB" w:eastAsia="he-IL"/>
        </w:rPr>
        <w:t>,</w:t>
      </w:r>
      <w:r w:rsidR="00662DEE">
        <w:rPr>
          <w:rFonts w:hint="cs"/>
          <w:rtl/>
          <w:lang w:val="en-GB" w:eastAsia="he-IL"/>
        </w:rPr>
        <w:t xml:space="preserve"> </w:t>
      </w:r>
      <w:r w:rsidR="002E5DB1">
        <w:rPr>
          <w:rFonts w:hint="cs"/>
          <w:rtl/>
          <w:lang w:val="en-GB" w:eastAsia="he-IL"/>
        </w:rPr>
        <w:t>טייקון או לכל מי שי</w:t>
      </w:r>
      <w:r w:rsidR="00662DEE">
        <w:rPr>
          <w:rFonts w:hint="cs"/>
          <w:rtl/>
          <w:lang w:val="en-GB" w:eastAsia="he-IL"/>
        </w:rPr>
        <w:t xml:space="preserve">ש </w:t>
      </w:r>
      <w:r w:rsidR="002E5DB1">
        <w:rPr>
          <w:rFonts w:hint="cs"/>
          <w:rtl/>
          <w:lang w:val="en-GB" w:eastAsia="he-IL"/>
        </w:rPr>
        <w:t xml:space="preserve">לו קצת כסף </w:t>
      </w:r>
      <w:r w:rsidR="00662DEE">
        <w:rPr>
          <w:rFonts w:hint="cs"/>
          <w:rtl/>
          <w:lang w:val="en-GB" w:eastAsia="he-IL"/>
        </w:rPr>
        <w:t>לקבל את ה</w:t>
      </w:r>
      <w:r w:rsidR="002E5DB1">
        <w:rPr>
          <w:rFonts w:hint="cs"/>
          <w:rtl/>
          <w:lang w:val="en-GB" w:eastAsia="he-IL"/>
        </w:rPr>
        <w:t xml:space="preserve">-400 או את ה-500 מספרים </w:t>
      </w:r>
      <w:r w:rsidR="00784589">
        <w:rPr>
          <w:rFonts w:hint="cs"/>
          <w:rtl/>
          <w:lang w:val="en-GB" w:eastAsia="he-IL"/>
        </w:rPr>
        <w:t xml:space="preserve">שהם </w:t>
      </w:r>
      <w:r w:rsidR="002E5DB1">
        <w:rPr>
          <w:rFonts w:hint="cs"/>
          <w:rtl/>
          <w:lang w:val="en-GB" w:eastAsia="he-IL"/>
        </w:rPr>
        <w:t xml:space="preserve">בשווי של מעל 100 </w:t>
      </w:r>
      <w:bookmarkStart w:id="366" w:name="_ETM_Q1_2077036"/>
      <w:bookmarkEnd w:id="366"/>
      <w:r w:rsidR="009E430E">
        <w:rPr>
          <w:rFonts w:hint="cs"/>
          <w:rtl/>
          <w:lang w:val="en-GB" w:eastAsia="he-IL"/>
        </w:rPr>
        <w:t>מיליון שקל</w:t>
      </w:r>
      <w:r w:rsidR="00662DEE">
        <w:rPr>
          <w:rFonts w:hint="cs"/>
          <w:rtl/>
          <w:lang w:val="en-GB" w:eastAsia="he-IL"/>
        </w:rPr>
        <w:t>. אנחנו</w:t>
      </w:r>
      <w:r w:rsidR="00AD362C">
        <w:rPr>
          <w:rFonts w:hint="cs"/>
          <w:rtl/>
          <w:lang w:val="en-GB" w:eastAsia="he-IL"/>
        </w:rPr>
        <w:t xml:space="preserve">, </w:t>
      </w:r>
      <w:r w:rsidR="00662DEE">
        <w:rPr>
          <w:rFonts w:hint="cs"/>
          <w:rtl/>
          <w:lang w:val="en-GB" w:eastAsia="he-IL"/>
        </w:rPr>
        <w:t>מוניות השירות</w:t>
      </w:r>
      <w:r w:rsidR="00AD362C">
        <w:rPr>
          <w:rFonts w:hint="cs"/>
          <w:rtl/>
          <w:lang w:val="en-GB" w:eastAsia="he-IL"/>
        </w:rPr>
        <w:t>,</w:t>
      </w:r>
      <w:r w:rsidR="00662DEE">
        <w:rPr>
          <w:rFonts w:hint="cs"/>
          <w:rtl/>
          <w:lang w:val="en-GB" w:eastAsia="he-IL"/>
        </w:rPr>
        <w:t xml:space="preserve"> נפגענו מאוד</w:t>
      </w:r>
      <w:r w:rsidR="002E5DB1">
        <w:rPr>
          <w:rFonts w:hint="cs"/>
          <w:rtl/>
          <w:lang w:val="en-GB" w:eastAsia="he-IL"/>
        </w:rPr>
        <w:t>.</w:t>
      </w:r>
      <w:r w:rsidR="00662DEE">
        <w:rPr>
          <w:rFonts w:hint="cs"/>
          <w:rtl/>
          <w:lang w:val="en-GB" w:eastAsia="he-IL"/>
        </w:rPr>
        <w:t xml:space="preserve"> </w:t>
      </w:r>
      <w:r w:rsidR="002E5DB1">
        <w:rPr>
          <w:rFonts w:hint="cs"/>
          <w:rtl/>
          <w:lang w:val="en-GB" w:eastAsia="he-IL"/>
        </w:rPr>
        <w:t xml:space="preserve">בתיקון </w:t>
      </w:r>
      <w:r w:rsidR="00AD362C">
        <w:rPr>
          <w:rFonts w:hint="cs"/>
          <w:rtl/>
          <w:lang w:val="en-GB" w:eastAsia="he-IL"/>
        </w:rPr>
        <w:t>120 ל</w:t>
      </w:r>
      <w:r w:rsidR="002E5DB1">
        <w:rPr>
          <w:rFonts w:hint="cs"/>
          <w:rtl/>
          <w:lang w:val="en-GB" w:eastAsia="he-IL"/>
        </w:rPr>
        <w:t xml:space="preserve">פקודת התעבורה </w:t>
      </w:r>
      <w:r w:rsidR="00662DEE">
        <w:rPr>
          <w:rFonts w:hint="cs"/>
          <w:rtl/>
          <w:lang w:val="en-GB" w:eastAsia="he-IL"/>
        </w:rPr>
        <w:t>הפי</w:t>
      </w:r>
      <w:r w:rsidR="002E5DB1">
        <w:rPr>
          <w:rFonts w:hint="cs"/>
          <w:rtl/>
          <w:lang w:val="en-GB" w:eastAsia="he-IL"/>
        </w:rPr>
        <w:t>צ</w:t>
      </w:r>
      <w:r w:rsidR="00662DEE">
        <w:rPr>
          <w:rFonts w:hint="cs"/>
          <w:rtl/>
          <w:lang w:val="en-GB" w:eastAsia="he-IL"/>
        </w:rPr>
        <w:t xml:space="preserve">וי שלנו הוא מספרים </w:t>
      </w:r>
      <w:r w:rsidR="002E5DB1">
        <w:rPr>
          <w:rFonts w:hint="cs"/>
          <w:rtl/>
          <w:lang w:val="en-GB" w:eastAsia="he-IL"/>
        </w:rPr>
        <w:t xml:space="preserve">ירוקים באגרה מופחתת. אם ייכנסו </w:t>
      </w:r>
      <w:r w:rsidR="00662DEE">
        <w:rPr>
          <w:rFonts w:hint="cs"/>
          <w:rtl/>
          <w:lang w:val="en-GB" w:eastAsia="he-IL"/>
        </w:rPr>
        <w:t xml:space="preserve">עוד מספרי מוניות </w:t>
      </w:r>
      <w:r w:rsidR="002E5DB1">
        <w:rPr>
          <w:rFonts w:hint="cs"/>
          <w:rtl/>
          <w:lang w:val="en-GB" w:eastAsia="he-IL"/>
        </w:rPr>
        <w:t>בל</w:t>
      </w:r>
      <w:r w:rsidR="00784589">
        <w:rPr>
          <w:rFonts w:hint="cs"/>
          <w:rtl/>
          <w:lang w:val="en-GB" w:eastAsia="he-IL"/>
        </w:rPr>
        <w:t>י לשלם את הערך המוצדק</w:t>
      </w:r>
      <w:r w:rsidR="00F34FEE">
        <w:rPr>
          <w:rFonts w:hint="cs"/>
          <w:rtl/>
          <w:lang w:val="en-GB" w:eastAsia="he-IL"/>
        </w:rPr>
        <w:t>,</w:t>
      </w:r>
      <w:r w:rsidR="00662DEE">
        <w:rPr>
          <w:rFonts w:hint="cs"/>
          <w:rtl/>
          <w:lang w:val="en-GB" w:eastAsia="he-IL"/>
        </w:rPr>
        <w:t xml:space="preserve"> הפגיע</w:t>
      </w:r>
      <w:r w:rsidR="002E5DB1">
        <w:rPr>
          <w:rFonts w:hint="cs"/>
          <w:rtl/>
          <w:lang w:val="en-GB" w:eastAsia="he-IL"/>
        </w:rPr>
        <w:t>ה שלנו תהי</w:t>
      </w:r>
      <w:r w:rsidR="00662DEE">
        <w:rPr>
          <w:rFonts w:hint="cs"/>
          <w:rtl/>
          <w:lang w:val="en-GB" w:eastAsia="he-IL"/>
        </w:rPr>
        <w:t>ה</w:t>
      </w:r>
      <w:r w:rsidR="002E5DB1">
        <w:rPr>
          <w:rFonts w:hint="cs"/>
          <w:rtl/>
          <w:lang w:val="en-GB" w:eastAsia="he-IL"/>
        </w:rPr>
        <w:t xml:space="preserve"> </w:t>
      </w:r>
      <w:r w:rsidR="00662DEE">
        <w:rPr>
          <w:rFonts w:hint="cs"/>
          <w:rtl/>
          <w:lang w:val="en-GB" w:eastAsia="he-IL"/>
        </w:rPr>
        <w:t xml:space="preserve">טוטאלית. </w:t>
      </w:r>
      <w:r w:rsidR="002E5DB1">
        <w:rPr>
          <w:rFonts w:hint="cs"/>
          <w:rtl/>
          <w:lang w:val="en-GB" w:eastAsia="he-IL"/>
        </w:rPr>
        <w:t xml:space="preserve"> עוד לא קיבלנו את הפיצוי ש</w:t>
      </w:r>
      <w:r w:rsidR="0045627C">
        <w:rPr>
          <w:rFonts w:hint="cs"/>
          <w:rtl/>
          <w:lang w:val="en-GB" w:eastAsia="he-IL"/>
        </w:rPr>
        <w:t>לנו ארבע שנים אחרי כניסת החוק, כש</w:t>
      </w:r>
      <w:r w:rsidR="00662DEE">
        <w:rPr>
          <w:rFonts w:hint="cs"/>
          <w:rtl/>
          <w:lang w:val="en-GB" w:eastAsia="he-IL"/>
        </w:rPr>
        <w:t xml:space="preserve">אני </w:t>
      </w:r>
      <w:r w:rsidR="00AD362C">
        <w:rPr>
          <w:rFonts w:hint="cs"/>
          <w:rtl/>
          <w:lang w:val="en-GB" w:eastAsia="he-IL"/>
        </w:rPr>
        <w:t xml:space="preserve">מאוד </w:t>
      </w:r>
      <w:r w:rsidR="00662DEE">
        <w:rPr>
          <w:rFonts w:hint="cs"/>
          <w:rtl/>
          <w:lang w:val="en-GB" w:eastAsia="he-IL"/>
        </w:rPr>
        <w:t>מקווה ש</w:t>
      </w:r>
      <w:r w:rsidR="002E5DB1">
        <w:rPr>
          <w:rFonts w:hint="cs"/>
          <w:rtl/>
          <w:lang w:val="en-GB" w:eastAsia="he-IL"/>
        </w:rPr>
        <w:t xml:space="preserve">בקרוב </w:t>
      </w:r>
      <w:r w:rsidR="00662DEE">
        <w:rPr>
          <w:rFonts w:hint="cs"/>
          <w:rtl/>
          <w:lang w:val="en-GB" w:eastAsia="he-IL"/>
        </w:rPr>
        <w:t>נ</w:t>
      </w:r>
      <w:r w:rsidR="002E5DB1">
        <w:rPr>
          <w:rFonts w:hint="cs"/>
          <w:rtl/>
          <w:lang w:val="en-GB" w:eastAsia="he-IL"/>
        </w:rPr>
        <w:t>ש</w:t>
      </w:r>
      <w:r w:rsidR="00662DEE">
        <w:rPr>
          <w:rFonts w:hint="cs"/>
          <w:rtl/>
          <w:lang w:val="en-GB" w:eastAsia="he-IL"/>
        </w:rPr>
        <w:t xml:space="preserve">ב </w:t>
      </w:r>
      <w:r w:rsidR="002E5DB1">
        <w:rPr>
          <w:rFonts w:hint="cs"/>
          <w:rtl/>
          <w:lang w:val="en-GB" w:eastAsia="he-IL"/>
        </w:rPr>
        <w:t xml:space="preserve">סביב השולחן הזה </w:t>
      </w:r>
      <w:bookmarkStart w:id="367" w:name="_ETM_Q1_2130950"/>
      <w:bookmarkEnd w:id="367"/>
      <w:r w:rsidR="002E5DB1">
        <w:rPr>
          <w:rFonts w:hint="cs"/>
          <w:rtl/>
          <w:lang w:val="en-GB" w:eastAsia="he-IL"/>
        </w:rPr>
        <w:t>ונסיים</w:t>
      </w:r>
      <w:r w:rsidR="00AD362C">
        <w:rPr>
          <w:rFonts w:hint="cs"/>
          <w:rtl/>
          <w:lang w:val="en-GB" w:eastAsia="he-IL"/>
        </w:rPr>
        <w:t xml:space="preserve"> את זה</w:t>
      </w:r>
      <w:r w:rsidR="002E5DB1">
        <w:rPr>
          <w:rFonts w:hint="cs"/>
          <w:rtl/>
          <w:lang w:val="en-GB" w:eastAsia="he-IL"/>
        </w:rPr>
        <w:t>, וכבר מ</w:t>
      </w:r>
      <w:r w:rsidR="00662DEE">
        <w:rPr>
          <w:rFonts w:hint="cs"/>
          <w:rtl/>
          <w:lang w:val="en-GB" w:eastAsia="he-IL"/>
        </w:rPr>
        <w:t>כנ</w:t>
      </w:r>
      <w:r w:rsidR="002E5DB1">
        <w:rPr>
          <w:rFonts w:hint="cs"/>
          <w:rtl/>
          <w:lang w:val="en-GB" w:eastAsia="he-IL"/>
        </w:rPr>
        <w:t>יסים עוד פגיעה של</w:t>
      </w:r>
      <w:r w:rsidR="00662DEE">
        <w:rPr>
          <w:rFonts w:hint="cs"/>
          <w:rtl/>
          <w:lang w:val="en-GB" w:eastAsia="he-IL"/>
        </w:rPr>
        <w:t>א</w:t>
      </w:r>
      <w:r w:rsidR="002E5DB1">
        <w:rPr>
          <w:rFonts w:hint="cs"/>
          <w:rtl/>
          <w:lang w:val="en-GB" w:eastAsia="he-IL"/>
        </w:rPr>
        <w:t xml:space="preserve"> תי</w:t>
      </w:r>
      <w:r w:rsidR="00662DEE">
        <w:rPr>
          <w:rFonts w:hint="cs"/>
          <w:rtl/>
          <w:lang w:val="en-GB" w:eastAsia="he-IL"/>
        </w:rPr>
        <w:t>ת</w:t>
      </w:r>
      <w:r w:rsidR="002E5DB1">
        <w:rPr>
          <w:rFonts w:hint="cs"/>
          <w:rtl/>
          <w:lang w:val="en-GB" w:eastAsia="he-IL"/>
        </w:rPr>
        <w:t>ן</w:t>
      </w:r>
      <w:r w:rsidR="00662DEE">
        <w:rPr>
          <w:rFonts w:hint="cs"/>
          <w:rtl/>
          <w:lang w:val="en-GB" w:eastAsia="he-IL"/>
        </w:rPr>
        <w:t xml:space="preserve"> לנו להתקיים יותר. </w:t>
      </w:r>
    </w:p>
    <w:p w:rsidR="00662DEE" w:rsidRDefault="00662DEE" w:rsidP="00662DEE">
      <w:pPr>
        <w:rPr>
          <w:rtl/>
          <w:lang w:val="en-GB" w:eastAsia="he-IL"/>
        </w:rPr>
      </w:pPr>
    </w:p>
    <w:p w:rsidR="002E5DB1" w:rsidRDefault="002E5DB1" w:rsidP="002E5DB1">
      <w:pPr>
        <w:pStyle w:val="af6"/>
        <w:keepNext/>
        <w:rPr>
          <w:rtl/>
          <w:lang w:val="en-GB"/>
        </w:rPr>
      </w:pPr>
      <w:bookmarkStart w:id="368" w:name="_ETM_Q1_2142690"/>
      <w:bookmarkStart w:id="369" w:name="ET_yor_5765_127"/>
      <w:bookmarkEnd w:id="368"/>
      <w:r w:rsidRPr="002E5D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E5D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9"/>
    </w:p>
    <w:p w:rsidR="002E5DB1" w:rsidRDefault="002E5DB1" w:rsidP="002E5DB1">
      <w:pPr>
        <w:pStyle w:val="KeepWithNext"/>
        <w:rPr>
          <w:rtl/>
          <w:lang w:val="en-GB" w:eastAsia="he-IL"/>
        </w:rPr>
      </w:pPr>
    </w:p>
    <w:p w:rsidR="00662DEE" w:rsidRDefault="00AD362C" w:rsidP="00EB5E47">
      <w:pPr>
        <w:rPr>
          <w:rtl/>
          <w:lang w:val="en-GB" w:eastAsia="he-IL"/>
        </w:rPr>
      </w:pPr>
      <w:bookmarkStart w:id="370" w:name="_ETM_Q1_2143229"/>
      <w:bookmarkStart w:id="371" w:name="_ETM_Q1_2143267"/>
      <w:bookmarkStart w:id="372" w:name="_ETM_Q1_2140520"/>
      <w:bookmarkStart w:id="373" w:name="_ETM_Q1_2140657"/>
      <w:bookmarkEnd w:id="370"/>
      <w:bookmarkEnd w:id="371"/>
      <w:bookmarkEnd w:id="372"/>
      <w:bookmarkEnd w:id="373"/>
      <w:r>
        <w:rPr>
          <w:rFonts w:hint="cs"/>
          <w:rtl/>
          <w:lang w:val="en-GB" w:eastAsia="he-IL"/>
        </w:rPr>
        <w:t xml:space="preserve">אבנר, </w:t>
      </w:r>
      <w:r w:rsidR="00662DEE">
        <w:rPr>
          <w:rFonts w:hint="cs"/>
          <w:rtl/>
          <w:lang w:val="en-GB" w:eastAsia="he-IL"/>
        </w:rPr>
        <w:t>אני לא רוצ</w:t>
      </w:r>
      <w:r>
        <w:rPr>
          <w:rFonts w:hint="cs"/>
          <w:rtl/>
          <w:lang w:val="en-GB" w:eastAsia="he-IL"/>
        </w:rPr>
        <w:t>ה</w:t>
      </w:r>
      <w:r w:rsidR="00662DE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פרצות, </w:t>
      </w:r>
      <w:bookmarkStart w:id="374" w:name="_ETM_Q1_2156009"/>
      <w:bookmarkEnd w:id="374"/>
      <w:r w:rsidR="00662DEE">
        <w:rPr>
          <w:rFonts w:hint="cs"/>
          <w:rtl/>
          <w:lang w:val="en-GB" w:eastAsia="he-IL"/>
        </w:rPr>
        <w:t>אנ</w:t>
      </w:r>
      <w:r>
        <w:rPr>
          <w:rFonts w:hint="cs"/>
          <w:rtl/>
          <w:lang w:val="en-GB" w:eastAsia="he-IL"/>
        </w:rPr>
        <w:t xml:space="preserve">י לא רוצה פתאום פטור כזה או אחר. </w:t>
      </w:r>
      <w:r w:rsidR="00662DEE">
        <w:rPr>
          <w:rFonts w:hint="cs"/>
          <w:rtl/>
          <w:lang w:val="en-GB" w:eastAsia="he-IL"/>
        </w:rPr>
        <w:t>אם יש פטור</w:t>
      </w:r>
      <w:r w:rsidR="00EB5E47">
        <w:rPr>
          <w:rFonts w:hint="cs"/>
          <w:rtl/>
          <w:lang w:val="en-GB" w:eastAsia="he-IL"/>
        </w:rPr>
        <w:t>,</w:t>
      </w:r>
      <w:r w:rsidR="00662DEE">
        <w:rPr>
          <w:rFonts w:hint="cs"/>
          <w:rtl/>
          <w:lang w:val="en-GB" w:eastAsia="he-IL"/>
        </w:rPr>
        <w:t xml:space="preserve"> הוא </w:t>
      </w:r>
      <w:r w:rsidR="00EB5E47">
        <w:rPr>
          <w:rFonts w:hint="cs"/>
          <w:rtl/>
          <w:lang w:val="en-GB" w:eastAsia="he-IL"/>
        </w:rPr>
        <w:t xml:space="preserve">צריך להיות מתוחם, </w:t>
      </w:r>
      <w:r w:rsidR="00662DEE">
        <w:rPr>
          <w:rFonts w:hint="cs"/>
          <w:rtl/>
          <w:lang w:val="en-GB" w:eastAsia="he-IL"/>
        </w:rPr>
        <w:t>לא פטור כל</w:t>
      </w:r>
      <w:r w:rsidR="001D6F5A">
        <w:rPr>
          <w:rFonts w:hint="cs"/>
          <w:rtl/>
          <w:lang w:val="en-GB" w:eastAsia="he-IL"/>
        </w:rPr>
        <w:t>ל</w:t>
      </w:r>
      <w:r w:rsidR="00662DEE">
        <w:rPr>
          <w:rFonts w:hint="cs"/>
          <w:rtl/>
          <w:lang w:val="en-GB" w:eastAsia="he-IL"/>
        </w:rPr>
        <w:t xml:space="preserve">י </w:t>
      </w:r>
      <w:r w:rsidR="00EB5E47">
        <w:rPr>
          <w:rFonts w:hint="cs"/>
          <w:rtl/>
          <w:lang w:val="en-GB" w:eastAsia="he-IL"/>
        </w:rPr>
        <w:t xml:space="preserve">של כל </w:t>
      </w:r>
      <w:r w:rsidR="00662DEE">
        <w:rPr>
          <w:rFonts w:hint="cs"/>
          <w:rtl/>
          <w:lang w:val="en-GB" w:eastAsia="he-IL"/>
        </w:rPr>
        <w:t>ה</w:t>
      </w:r>
      <w:r w:rsidR="001D6F5A">
        <w:rPr>
          <w:rFonts w:hint="cs"/>
          <w:rtl/>
          <w:lang w:val="en-GB" w:eastAsia="he-IL"/>
        </w:rPr>
        <w:t>-400. אם אתה רוצה לתת ל-</w:t>
      </w:r>
      <w:r w:rsidR="00662DEE">
        <w:rPr>
          <w:rFonts w:hint="cs"/>
          <w:rtl/>
          <w:lang w:val="en-GB" w:eastAsia="he-IL"/>
        </w:rPr>
        <w:t xml:space="preserve">20 מוניות </w:t>
      </w:r>
      <w:r w:rsidR="001D6F5A">
        <w:rPr>
          <w:rFonts w:hint="cs"/>
          <w:rtl/>
          <w:lang w:val="en-GB" w:eastAsia="he-IL"/>
        </w:rPr>
        <w:t xml:space="preserve">פטור </w:t>
      </w:r>
      <w:r w:rsidR="00662DEE">
        <w:rPr>
          <w:rFonts w:hint="cs"/>
          <w:rtl/>
          <w:lang w:val="en-GB" w:eastAsia="he-IL"/>
        </w:rPr>
        <w:t>מתשלום</w:t>
      </w:r>
      <w:r w:rsidR="001D6F5A">
        <w:rPr>
          <w:rFonts w:hint="cs"/>
          <w:rtl/>
          <w:lang w:val="en-GB" w:eastAsia="he-IL"/>
        </w:rPr>
        <w:t xml:space="preserve"> אגרה</w:t>
      </w:r>
      <w:r w:rsidR="00EB5E47">
        <w:rPr>
          <w:rFonts w:hint="cs"/>
          <w:rtl/>
          <w:lang w:val="en-GB" w:eastAsia="he-IL"/>
        </w:rPr>
        <w:t xml:space="preserve"> בשביל הפיילוט</w:t>
      </w:r>
      <w:r w:rsidR="00662DEE">
        <w:rPr>
          <w:rFonts w:hint="cs"/>
          <w:rtl/>
          <w:lang w:val="en-GB" w:eastAsia="he-IL"/>
        </w:rPr>
        <w:t>, זה ייכתב</w:t>
      </w:r>
      <w:r w:rsidR="00EB5E47">
        <w:rPr>
          <w:rFonts w:hint="cs"/>
          <w:rtl/>
          <w:lang w:val="en-GB" w:eastAsia="he-IL"/>
        </w:rPr>
        <w:t xml:space="preserve">. </w:t>
      </w:r>
      <w:r w:rsidR="00662DEE">
        <w:rPr>
          <w:rFonts w:hint="cs"/>
          <w:rtl/>
          <w:lang w:val="en-GB" w:eastAsia="he-IL"/>
        </w:rPr>
        <w:t xml:space="preserve"> </w:t>
      </w:r>
    </w:p>
    <w:p w:rsidR="00662DEE" w:rsidRDefault="00662DEE" w:rsidP="00662DEE">
      <w:pPr>
        <w:rPr>
          <w:rtl/>
          <w:lang w:val="en-GB" w:eastAsia="he-IL"/>
        </w:rPr>
      </w:pPr>
    </w:p>
    <w:p w:rsidR="00662DEE" w:rsidRDefault="00662DEE" w:rsidP="00662DEE">
      <w:pPr>
        <w:rPr>
          <w:rtl/>
          <w:lang w:val="en-GB" w:eastAsia="he-IL"/>
        </w:rPr>
      </w:pPr>
    </w:p>
    <w:p w:rsidR="00662DEE" w:rsidRDefault="00662DEE" w:rsidP="00662DEE">
      <w:pPr>
        <w:pStyle w:val="a4"/>
        <w:keepNext/>
        <w:rPr>
          <w:rtl/>
          <w:lang w:val="en-GB"/>
        </w:rPr>
      </w:pPr>
      <w:bookmarkStart w:id="375" w:name="ET_speaker_5774_8"/>
      <w:r w:rsidRPr="00662D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62D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5"/>
    </w:p>
    <w:p w:rsidR="00662DEE" w:rsidRDefault="00662DEE" w:rsidP="00662DEE">
      <w:pPr>
        <w:pStyle w:val="KeepWithNext"/>
        <w:rPr>
          <w:rtl/>
          <w:lang w:val="en-GB" w:eastAsia="he-IL"/>
        </w:rPr>
      </w:pPr>
    </w:p>
    <w:p w:rsidR="00662DEE" w:rsidRDefault="00EB5E47" w:rsidP="00662D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הם צריכים לקבל פטור?</w:t>
      </w:r>
      <w:r w:rsidR="00662DEE">
        <w:rPr>
          <w:rFonts w:hint="cs"/>
          <w:rtl/>
          <w:lang w:val="en-GB" w:eastAsia="he-IL"/>
        </w:rPr>
        <w:t xml:space="preserve"> </w:t>
      </w:r>
    </w:p>
    <w:p w:rsidR="00662DEE" w:rsidRDefault="00662DEE" w:rsidP="00662DEE">
      <w:pPr>
        <w:rPr>
          <w:rtl/>
          <w:lang w:val="en-GB" w:eastAsia="he-IL"/>
        </w:rPr>
      </w:pPr>
    </w:p>
    <w:p w:rsidR="00666924" w:rsidRDefault="00666924" w:rsidP="00666924">
      <w:pPr>
        <w:pStyle w:val="af6"/>
        <w:keepNext/>
        <w:rPr>
          <w:rtl/>
          <w:lang w:val="en-GB"/>
        </w:rPr>
      </w:pPr>
      <w:bookmarkStart w:id="376" w:name="ET_yor_5765_128"/>
      <w:r w:rsidRPr="006669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669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6"/>
    </w:p>
    <w:p w:rsidR="00666924" w:rsidRDefault="00666924" w:rsidP="00666924">
      <w:pPr>
        <w:pStyle w:val="KeepWithNext"/>
        <w:rPr>
          <w:rtl/>
          <w:lang w:val="en-GB" w:eastAsia="he-IL"/>
        </w:rPr>
      </w:pPr>
    </w:p>
    <w:p w:rsidR="00666924" w:rsidRDefault="00666924" w:rsidP="006669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הייתה הערה על כך שיהיו מצבים שיינתן פטור. שלא תהיה </w:t>
      </w:r>
      <w:bookmarkStart w:id="377" w:name="_ETM_Q1_2216308"/>
      <w:bookmarkEnd w:id="377"/>
      <w:r>
        <w:rPr>
          <w:rFonts w:hint="cs"/>
          <w:rtl/>
          <w:lang w:val="en-GB" w:eastAsia="he-IL"/>
        </w:rPr>
        <w:t>בתוך החוק ע</w:t>
      </w:r>
      <w:r w:rsidR="00BE469D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מ</w:t>
      </w:r>
      <w:r w:rsidR="00BE469D">
        <w:rPr>
          <w:rFonts w:hint="cs"/>
          <w:rtl/>
          <w:lang w:val="en-GB" w:eastAsia="he-IL"/>
        </w:rPr>
        <w:t>ו פ</w:t>
      </w:r>
      <w:r>
        <w:rPr>
          <w:rFonts w:hint="cs"/>
          <w:rtl/>
          <w:lang w:val="en-GB" w:eastAsia="he-IL"/>
        </w:rPr>
        <w:t>רצה ש</w:t>
      </w:r>
      <w:r w:rsidR="00BE469D">
        <w:rPr>
          <w:rFonts w:hint="cs"/>
          <w:rtl/>
          <w:lang w:val="en-GB" w:eastAsia="he-IL"/>
        </w:rPr>
        <w:t xml:space="preserve">מאפשרת התנהלות של מונית בלי שבן אדם שילם את חובותיו למדינה כמונית. </w:t>
      </w:r>
    </w:p>
    <w:p w:rsidR="00666924" w:rsidRDefault="00666924" w:rsidP="00666924">
      <w:pPr>
        <w:rPr>
          <w:rtl/>
          <w:lang w:val="en-GB" w:eastAsia="he-IL"/>
        </w:rPr>
      </w:pPr>
      <w:bookmarkStart w:id="378" w:name="_ETM_Q1_2223225"/>
      <w:bookmarkStart w:id="379" w:name="_ETM_Q1_2223277"/>
      <w:bookmarkEnd w:id="378"/>
      <w:bookmarkEnd w:id="379"/>
    </w:p>
    <w:p w:rsidR="00666924" w:rsidRDefault="00666924" w:rsidP="00666924">
      <w:pPr>
        <w:pStyle w:val="af9"/>
        <w:keepNext/>
        <w:rPr>
          <w:rtl/>
          <w:lang w:val="en-GB" w:eastAsia="he-IL"/>
        </w:rPr>
      </w:pPr>
      <w:bookmarkStart w:id="380" w:name="_ETM_Q1_2223556"/>
      <w:bookmarkStart w:id="381" w:name="_ETM_Q1_2223601"/>
      <w:bookmarkStart w:id="382" w:name="_ETM_Q1_2222337"/>
      <w:bookmarkStart w:id="383" w:name="ET_guest_אבנר_פלור_129"/>
      <w:bookmarkEnd w:id="380"/>
      <w:bookmarkEnd w:id="381"/>
      <w:bookmarkEnd w:id="382"/>
      <w:r w:rsidRPr="006669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6669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3"/>
    </w:p>
    <w:p w:rsidR="00666924" w:rsidRDefault="00666924" w:rsidP="00666924">
      <w:pPr>
        <w:pStyle w:val="KeepWithNext"/>
        <w:rPr>
          <w:rtl/>
          <w:lang w:val="en-GB" w:eastAsia="he-IL"/>
        </w:rPr>
      </w:pPr>
    </w:p>
    <w:p w:rsidR="00666924" w:rsidRDefault="00666924" w:rsidP="00666924">
      <w:pPr>
        <w:rPr>
          <w:rtl/>
          <w:lang w:val="en-GB" w:eastAsia="he-IL"/>
        </w:rPr>
      </w:pPr>
      <w:bookmarkStart w:id="384" w:name="_ETM_Q1_2222800"/>
      <w:bookmarkStart w:id="385" w:name="_ETM_Q1_2222852"/>
      <w:bookmarkEnd w:id="384"/>
      <w:bookmarkEnd w:id="385"/>
      <w:r>
        <w:rPr>
          <w:rFonts w:hint="cs"/>
          <w:rtl/>
          <w:lang w:val="en-GB" w:eastAsia="he-IL"/>
        </w:rPr>
        <w:t>אתה מדבר על הזכות הציבורית?</w:t>
      </w:r>
    </w:p>
    <w:p w:rsidR="00666924" w:rsidRDefault="00666924" w:rsidP="00666924">
      <w:pPr>
        <w:rPr>
          <w:rtl/>
          <w:lang w:val="en-GB" w:eastAsia="he-IL"/>
        </w:rPr>
      </w:pPr>
      <w:bookmarkStart w:id="386" w:name="_ETM_Q1_2229164"/>
      <w:bookmarkStart w:id="387" w:name="_ETM_Q1_2229220"/>
      <w:bookmarkEnd w:id="386"/>
      <w:bookmarkEnd w:id="387"/>
    </w:p>
    <w:p w:rsidR="00666924" w:rsidRDefault="00666924" w:rsidP="00666924">
      <w:pPr>
        <w:pStyle w:val="af6"/>
        <w:keepNext/>
        <w:rPr>
          <w:rtl/>
          <w:lang w:val="en-GB"/>
        </w:rPr>
      </w:pPr>
      <w:bookmarkStart w:id="388" w:name="_ETM_Q1_2229336"/>
      <w:bookmarkStart w:id="389" w:name="_ETM_Q1_2229391"/>
      <w:bookmarkStart w:id="390" w:name="ET_yor_5765_130"/>
      <w:bookmarkEnd w:id="388"/>
      <w:bookmarkEnd w:id="389"/>
      <w:r w:rsidRPr="006669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669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0"/>
    </w:p>
    <w:p w:rsidR="00666924" w:rsidRDefault="00666924" w:rsidP="00666924">
      <w:pPr>
        <w:pStyle w:val="KeepWithNext"/>
        <w:rPr>
          <w:rtl/>
          <w:lang w:val="en-GB" w:eastAsia="he-IL"/>
        </w:rPr>
      </w:pPr>
    </w:p>
    <w:p w:rsidR="00662DEE" w:rsidRDefault="00666924" w:rsidP="00294292">
      <w:pPr>
        <w:rPr>
          <w:rtl/>
          <w:lang w:val="en-GB" w:eastAsia="he-IL"/>
        </w:rPr>
      </w:pPr>
      <w:bookmarkStart w:id="391" w:name="_ETM_Q1_2230881"/>
      <w:bookmarkStart w:id="392" w:name="_ETM_Q1_2230926"/>
      <w:bookmarkEnd w:id="391"/>
      <w:bookmarkEnd w:id="392"/>
      <w:r>
        <w:rPr>
          <w:rFonts w:hint="cs"/>
          <w:rtl/>
          <w:lang w:val="en-GB" w:eastAsia="he-IL"/>
        </w:rPr>
        <w:t xml:space="preserve">כן. </w:t>
      </w:r>
      <w:bookmarkStart w:id="393" w:name="_ETM_Q1_2223716"/>
      <w:bookmarkStart w:id="394" w:name="_ETM_Q1_2223764"/>
      <w:bookmarkStart w:id="395" w:name="_ETM_Q1_2223864"/>
      <w:bookmarkStart w:id="396" w:name="_ETM_Q1_2223910"/>
      <w:bookmarkEnd w:id="393"/>
      <w:bookmarkEnd w:id="394"/>
      <w:bookmarkEnd w:id="395"/>
      <w:bookmarkEnd w:id="396"/>
      <w:r w:rsidR="00BE469D">
        <w:rPr>
          <w:rFonts w:hint="cs"/>
          <w:rtl/>
          <w:lang w:val="en-GB" w:eastAsia="he-IL"/>
        </w:rPr>
        <w:t xml:space="preserve">אם </w:t>
      </w:r>
      <w:r w:rsidR="003378C3">
        <w:rPr>
          <w:rFonts w:hint="cs"/>
          <w:rtl/>
          <w:lang w:val="en-GB" w:eastAsia="he-IL"/>
        </w:rPr>
        <w:t xml:space="preserve">החוק הזה </w:t>
      </w:r>
      <w:bookmarkStart w:id="397" w:name="_ETM_Q1_2228226"/>
      <w:bookmarkEnd w:id="397"/>
      <w:r w:rsidR="003378C3">
        <w:rPr>
          <w:rFonts w:hint="cs"/>
          <w:rtl/>
          <w:lang w:val="en-GB" w:eastAsia="he-IL"/>
        </w:rPr>
        <w:t xml:space="preserve">מאפשר </w:t>
      </w:r>
      <w:r w:rsidR="00BE469D">
        <w:rPr>
          <w:rFonts w:hint="cs"/>
          <w:rtl/>
          <w:lang w:val="en-GB" w:eastAsia="he-IL"/>
        </w:rPr>
        <w:t xml:space="preserve">הפעלה </w:t>
      </w:r>
      <w:r w:rsidR="003378C3">
        <w:rPr>
          <w:rFonts w:hint="cs"/>
          <w:rtl/>
          <w:lang w:val="en-GB" w:eastAsia="he-IL"/>
        </w:rPr>
        <w:t xml:space="preserve">עם </w:t>
      </w:r>
      <w:r w:rsidR="00BE469D">
        <w:rPr>
          <w:rFonts w:hint="cs"/>
          <w:rtl/>
          <w:lang w:val="en-GB" w:eastAsia="he-IL"/>
        </w:rPr>
        <w:t xml:space="preserve">צביון </w:t>
      </w:r>
      <w:r w:rsidR="003378C3">
        <w:rPr>
          <w:rFonts w:hint="cs"/>
          <w:rtl/>
          <w:lang w:val="en-GB" w:eastAsia="he-IL"/>
        </w:rPr>
        <w:t xml:space="preserve">של מונית בלי שזה כפוף לכל הכללים של </w:t>
      </w:r>
      <w:bookmarkStart w:id="398" w:name="_ETM_Q1_2234408"/>
      <w:bookmarkEnd w:id="398"/>
      <w:r w:rsidR="003378C3">
        <w:rPr>
          <w:rFonts w:hint="cs"/>
          <w:rtl/>
          <w:lang w:val="en-GB" w:eastAsia="he-IL"/>
        </w:rPr>
        <w:t>מונית</w:t>
      </w:r>
      <w:r w:rsidR="00BE469D">
        <w:rPr>
          <w:rFonts w:hint="cs"/>
          <w:rtl/>
          <w:lang w:val="en-GB" w:eastAsia="he-IL"/>
        </w:rPr>
        <w:t xml:space="preserve">, </w:t>
      </w:r>
      <w:r w:rsidR="00294292">
        <w:rPr>
          <w:rFonts w:hint="cs"/>
          <w:rtl/>
          <w:lang w:val="en-GB" w:eastAsia="he-IL"/>
        </w:rPr>
        <w:t xml:space="preserve">יש עם זה </w:t>
      </w:r>
      <w:r w:rsidR="00BE469D">
        <w:rPr>
          <w:rFonts w:hint="cs"/>
          <w:rtl/>
          <w:lang w:val="en-GB" w:eastAsia="he-IL"/>
        </w:rPr>
        <w:t xml:space="preserve">בעיה. תבדקו שאין אפשרות כזאת. אפשר </w:t>
      </w:r>
      <w:r w:rsidR="005C35EA">
        <w:rPr>
          <w:rFonts w:hint="cs"/>
          <w:rtl/>
          <w:lang w:val="en-GB" w:eastAsia="he-IL"/>
        </w:rPr>
        <w:t>להגיד ש</w:t>
      </w:r>
      <w:r w:rsidR="00BE469D">
        <w:rPr>
          <w:rFonts w:hint="cs"/>
          <w:rtl/>
          <w:lang w:val="en-GB" w:eastAsia="he-IL"/>
        </w:rPr>
        <w:t>ב</w:t>
      </w:r>
      <w:r w:rsidR="005C35EA">
        <w:rPr>
          <w:rFonts w:hint="cs"/>
          <w:rtl/>
          <w:lang w:val="en-GB" w:eastAsia="he-IL"/>
        </w:rPr>
        <w:t>ת</w:t>
      </w:r>
      <w:r w:rsidR="00BE469D">
        <w:rPr>
          <w:rFonts w:hint="cs"/>
          <w:rtl/>
          <w:lang w:val="en-GB" w:eastAsia="he-IL"/>
        </w:rPr>
        <w:t>וך ה</w:t>
      </w:r>
      <w:r w:rsidR="005C35EA">
        <w:rPr>
          <w:rFonts w:hint="cs"/>
          <w:rtl/>
          <w:lang w:val="en-GB" w:eastAsia="he-IL"/>
        </w:rPr>
        <w:t>-</w:t>
      </w:r>
      <w:r w:rsidR="00BE469D">
        <w:rPr>
          <w:rFonts w:hint="cs"/>
          <w:rtl/>
          <w:lang w:val="en-GB" w:eastAsia="he-IL"/>
        </w:rPr>
        <w:t>500 רכבים 200 יהיו כמוניות, 300 יהיו כ</w:t>
      </w:r>
      <w:r w:rsidR="005C35EA">
        <w:rPr>
          <w:rFonts w:hint="cs"/>
          <w:rtl/>
          <w:lang w:val="en-GB" w:eastAsia="he-IL"/>
        </w:rPr>
        <w:t>היסעים</w:t>
      </w:r>
      <w:r w:rsidR="00BE469D">
        <w:rPr>
          <w:rFonts w:hint="cs"/>
          <w:rtl/>
          <w:lang w:val="en-GB" w:eastAsia="he-IL"/>
        </w:rPr>
        <w:t>, ואז אנחנו יודעים שכל מי שנכנס</w:t>
      </w:r>
      <w:r w:rsidR="0045627C">
        <w:rPr>
          <w:rFonts w:hint="cs"/>
          <w:rtl/>
          <w:lang w:val="en-GB" w:eastAsia="he-IL"/>
        </w:rPr>
        <w:t xml:space="preserve"> לאותם 200 נכנס למסלול של מונית</w:t>
      </w:r>
      <w:r w:rsidR="00840A34">
        <w:rPr>
          <w:rFonts w:hint="cs"/>
          <w:rtl/>
          <w:lang w:val="en-GB" w:eastAsia="he-IL"/>
        </w:rPr>
        <w:t>,</w:t>
      </w:r>
      <w:r w:rsidR="00BE469D">
        <w:rPr>
          <w:rFonts w:hint="cs"/>
          <w:rtl/>
          <w:lang w:val="en-GB" w:eastAsia="he-IL"/>
        </w:rPr>
        <w:t xml:space="preserve"> </w:t>
      </w:r>
      <w:r w:rsidR="00294292">
        <w:rPr>
          <w:rFonts w:hint="cs"/>
          <w:rtl/>
          <w:lang w:val="en-GB" w:eastAsia="he-IL"/>
        </w:rPr>
        <w:t xml:space="preserve">כל מי </w:t>
      </w:r>
      <w:r w:rsidR="00BE469D">
        <w:rPr>
          <w:rFonts w:hint="cs"/>
          <w:rtl/>
          <w:lang w:val="en-GB" w:eastAsia="he-IL"/>
        </w:rPr>
        <w:t>שנכנס ל</w:t>
      </w:r>
      <w:r w:rsidR="005C35EA">
        <w:rPr>
          <w:rFonts w:hint="cs"/>
          <w:rtl/>
          <w:lang w:val="en-GB" w:eastAsia="he-IL"/>
        </w:rPr>
        <w:t xml:space="preserve">-300 </w:t>
      </w:r>
      <w:r w:rsidR="00BE469D">
        <w:rPr>
          <w:rFonts w:hint="cs"/>
          <w:rtl/>
          <w:lang w:val="en-GB" w:eastAsia="he-IL"/>
        </w:rPr>
        <w:t xml:space="preserve">נכנס למסלול </w:t>
      </w:r>
      <w:r w:rsidR="005C35EA">
        <w:rPr>
          <w:rFonts w:hint="cs"/>
          <w:rtl/>
          <w:lang w:val="en-GB" w:eastAsia="he-IL"/>
        </w:rPr>
        <w:t>של אוטובוס זעיר</w:t>
      </w:r>
      <w:r w:rsidR="00BE469D">
        <w:rPr>
          <w:rFonts w:hint="cs"/>
          <w:rtl/>
          <w:lang w:val="en-GB" w:eastAsia="he-IL"/>
        </w:rPr>
        <w:t>, ואין ויכוח על מעמד</w:t>
      </w:r>
      <w:r w:rsidR="004D43CD">
        <w:rPr>
          <w:rFonts w:hint="cs"/>
          <w:rtl/>
          <w:lang w:val="en-GB" w:eastAsia="he-IL"/>
        </w:rPr>
        <w:t>ו של הרכב, חלים עליו כל הרגולציות</w:t>
      </w:r>
      <w:r w:rsidR="00BE469D">
        <w:rPr>
          <w:rFonts w:hint="cs"/>
          <w:rtl/>
          <w:lang w:val="en-GB" w:eastAsia="he-IL"/>
        </w:rPr>
        <w:t xml:space="preserve"> בהתאם לדבר הזה. </w:t>
      </w:r>
    </w:p>
    <w:p w:rsidR="00BE469D" w:rsidRDefault="00BE469D" w:rsidP="00662DEE">
      <w:pPr>
        <w:rPr>
          <w:rtl/>
          <w:lang w:val="en-GB" w:eastAsia="he-IL"/>
        </w:rPr>
      </w:pPr>
    </w:p>
    <w:p w:rsidR="00BE469D" w:rsidRDefault="00BE469D" w:rsidP="003753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לגבי היכולת להתחשבן בין העולם הישן </w:t>
      </w:r>
      <w:r w:rsidR="004D43CD">
        <w:rPr>
          <w:rFonts w:hint="cs"/>
          <w:rtl/>
          <w:lang w:val="en-GB" w:eastAsia="he-IL"/>
        </w:rPr>
        <w:t xml:space="preserve">של מוניות </w:t>
      </w:r>
      <w:r>
        <w:rPr>
          <w:rFonts w:hint="cs"/>
          <w:rtl/>
          <w:lang w:val="en-GB" w:eastAsia="he-IL"/>
        </w:rPr>
        <w:t xml:space="preserve">לעולם החדש, ההצעה </w:t>
      </w:r>
      <w:r w:rsidR="004D43CD">
        <w:rPr>
          <w:rFonts w:hint="cs"/>
          <w:rtl/>
          <w:lang w:val="en-GB" w:eastAsia="he-IL"/>
        </w:rPr>
        <w:t>של ר</w:t>
      </w:r>
      <w:r>
        <w:rPr>
          <w:rFonts w:hint="cs"/>
          <w:rtl/>
          <w:lang w:val="en-GB" w:eastAsia="he-IL"/>
        </w:rPr>
        <w:t>כ</w:t>
      </w:r>
      <w:r w:rsidR="004D43C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שה מ</w:t>
      </w:r>
      <w:r w:rsidR="004D43C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אנשים הקיי</w:t>
      </w:r>
      <w:r w:rsidR="004D43CD">
        <w:rPr>
          <w:rFonts w:hint="cs"/>
          <w:rtl/>
          <w:lang w:val="en-GB" w:eastAsia="he-IL"/>
        </w:rPr>
        <w:t>מים או השכרה</w:t>
      </w:r>
      <w:r>
        <w:rPr>
          <w:rFonts w:hint="cs"/>
          <w:rtl/>
          <w:lang w:val="en-GB" w:eastAsia="he-IL"/>
        </w:rPr>
        <w:t xml:space="preserve"> היא הצעה הוגנת</w:t>
      </w:r>
      <w:r w:rsidR="00432904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נכ</w:t>
      </w:r>
      <w:r w:rsidR="00432904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סים לשוק, מחליפים את הדור הקודם</w:t>
      </w:r>
      <w:r w:rsidR="00840A3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לא פוגעים בקניין</w:t>
      </w:r>
      <w:r w:rsidR="00432904">
        <w:rPr>
          <w:rFonts w:hint="cs"/>
          <w:rtl/>
          <w:lang w:val="en-GB" w:eastAsia="he-IL"/>
        </w:rPr>
        <w:t xml:space="preserve"> שלהם</w:t>
      </w:r>
      <w:r>
        <w:rPr>
          <w:rFonts w:hint="cs"/>
          <w:rtl/>
          <w:lang w:val="en-GB" w:eastAsia="he-IL"/>
        </w:rPr>
        <w:t>. אני לא חושב ש</w:t>
      </w:r>
      <w:r w:rsidR="00432904">
        <w:rPr>
          <w:rFonts w:hint="cs"/>
          <w:rtl/>
          <w:lang w:val="en-GB" w:eastAsia="he-IL"/>
        </w:rPr>
        <w:t>עכשיו נגמור את הניסוחי</w:t>
      </w:r>
      <w:r w:rsidR="00294292">
        <w:rPr>
          <w:rFonts w:hint="cs"/>
          <w:rtl/>
          <w:lang w:val="en-GB" w:eastAsia="he-IL"/>
        </w:rPr>
        <w:t xml:space="preserve">ם, </w:t>
      </w:r>
      <w:r w:rsidR="00432904">
        <w:rPr>
          <w:rFonts w:hint="cs"/>
          <w:rtl/>
          <w:lang w:val="en-GB" w:eastAsia="he-IL"/>
        </w:rPr>
        <w:t xml:space="preserve">אבל </w:t>
      </w:r>
      <w:bookmarkStart w:id="399" w:name="_ETM_Q1_2297816"/>
      <w:bookmarkEnd w:id="399"/>
      <w:r w:rsidR="00432904">
        <w:rPr>
          <w:rFonts w:hint="cs"/>
          <w:rtl/>
          <w:lang w:val="en-GB" w:eastAsia="he-IL"/>
        </w:rPr>
        <w:t>המרחב שאני רוצה שנהי</w:t>
      </w:r>
      <w:bookmarkStart w:id="400" w:name="_ETM_Q1_2298573"/>
      <w:bookmarkEnd w:id="400"/>
      <w:r w:rsidR="00294292">
        <w:rPr>
          <w:rFonts w:hint="cs"/>
          <w:rtl/>
          <w:lang w:val="en-GB" w:eastAsia="he-IL"/>
        </w:rPr>
        <w:t>ה בו</w:t>
      </w:r>
      <w:r w:rsidR="003753C6">
        <w:rPr>
          <w:rFonts w:hint="cs"/>
          <w:rtl/>
          <w:lang w:val="en-GB" w:eastAsia="he-IL"/>
        </w:rPr>
        <w:t>:</w:t>
      </w:r>
      <w:r w:rsidR="00F12D92">
        <w:rPr>
          <w:rFonts w:hint="cs"/>
          <w:rtl/>
          <w:lang w:val="en-GB" w:eastAsia="he-IL"/>
        </w:rPr>
        <w:t xml:space="preserve"> </w:t>
      </w:r>
      <w:r w:rsidR="00294292">
        <w:rPr>
          <w:rFonts w:hint="cs"/>
          <w:rtl/>
          <w:lang w:val="en-GB" w:eastAsia="he-IL"/>
        </w:rPr>
        <w:t xml:space="preserve">אחד, אין מסלול עוקף למונית, </w:t>
      </w:r>
      <w:r w:rsidR="00432904">
        <w:rPr>
          <w:rFonts w:hint="cs"/>
          <w:rtl/>
          <w:lang w:val="en-GB" w:eastAsia="he-IL"/>
        </w:rPr>
        <w:t xml:space="preserve">שניים, </w:t>
      </w:r>
      <w:r w:rsidR="00294292">
        <w:rPr>
          <w:rFonts w:hint="cs"/>
          <w:rtl/>
          <w:lang w:val="en-GB" w:eastAsia="he-IL"/>
        </w:rPr>
        <w:t xml:space="preserve">להחליט </w:t>
      </w:r>
      <w:r w:rsidR="00432904">
        <w:rPr>
          <w:rFonts w:hint="cs"/>
          <w:rtl/>
          <w:lang w:val="en-GB" w:eastAsia="he-IL"/>
        </w:rPr>
        <w:t xml:space="preserve">מראש </w:t>
      </w:r>
      <w:r w:rsidR="00294292">
        <w:rPr>
          <w:rFonts w:hint="cs"/>
          <w:rtl/>
          <w:lang w:val="en-GB" w:eastAsia="he-IL"/>
        </w:rPr>
        <w:t xml:space="preserve">אם </w:t>
      </w:r>
      <w:r w:rsidR="00432904">
        <w:rPr>
          <w:rFonts w:hint="cs"/>
          <w:rtl/>
          <w:lang w:val="en-GB" w:eastAsia="he-IL"/>
        </w:rPr>
        <w:t>לפלח את סוג הה</w:t>
      </w:r>
      <w:r>
        <w:rPr>
          <w:rFonts w:hint="cs"/>
          <w:rtl/>
          <w:lang w:val="en-GB" w:eastAsia="he-IL"/>
        </w:rPr>
        <w:t>ק</w:t>
      </w:r>
      <w:r w:rsidR="00432904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אה לפי מונית</w:t>
      </w:r>
      <w:r w:rsidR="00294292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לפי רכב היסעים או אוטובוס זעיר</w:t>
      </w:r>
      <w:r w:rsidR="0043290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432904">
        <w:rPr>
          <w:rFonts w:hint="cs"/>
          <w:rtl/>
          <w:lang w:val="en-GB" w:eastAsia="he-IL"/>
        </w:rPr>
        <w:t xml:space="preserve">ושלוש, </w:t>
      </w:r>
      <w:r>
        <w:rPr>
          <w:rFonts w:hint="cs"/>
          <w:rtl/>
          <w:lang w:val="en-GB" w:eastAsia="he-IL"/>
        </w:rPr>
        <w:t xml:space="preserve">מנגנון </w:t>
      </w:r>
      <w:r w:rsidR="00294292">
        <w:rPr>
          <w:rFonts w:hint="cs"/>
          <w:rtl/>
          <w:lang w:val="en-GB" w:eastAsia="he-IL"/>
        </w:rPr>
        <w:t>בחוק שמעגן כך</w:t>
      </w:r>
      <w:r>
        <w:rPr>
          <w:rFonts w:hint="cs"/>
          <w:rtl/>
          <w:lang w:val="en-GB" w:eastAsia="he-IL"/>
        </w:rPr>
        <w:t xml:space="preserve"> שאותן חברות שיפעילו מוניות אוט</w:t>
      </w:r>
      <w:r w:rsidR="0043290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נו</w:t>
      </w:r>
      <w:r w:rsidR="0043290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י</w:t>
      </w:r>
      <w:r w:rsidR="0043290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 יוכלו לשכור או לרכוש מבעלי מוניות</w:t>
      </w:r>
      <w:r w:rsidR="00432904">
        <w:rPr>
          <w:rFonts w:hint="cs"/>
          <w:rtl/>
          <w:lang w:val="en-GB" w:eastAsia="he-IL"/>
        </w:rPr>
        <w:t xml:space="preserve"> </w:t>
      </w:r>
      <w:bookmarkStart w:id="401" w:name="_ETM_Q1_2326142"/>
      <w:bookmarkEnd w:id="401"/>
      <w:r w:rsidR="00432904">
        <w:rPr>
          <w:rFonts w:hint="cs"/>
          <w:rtl/>
          <w:lang w:val="en-GB" w:eastAsia="he-IL"/>
        </w:rPr>
        <w:t>קיימות</w:t>
      </w:r>
      <w:r w:rsidR="00294292">
        <w:rPr>
          <w:rFonts w:hint="cs"/>
          <w:rtl/>
          <w:lang w:val="en-GB" w:eastAsia="he-IL"/>
        </w:rPr>
        <w:t xml:space="preserve"> </w:t>
      </w:r>
      <w:r w:rsidR="003753C6">
        <w:rPr>
          <w:rFonts w:hint="cs"/>
          <w:rtl/>
          <w:lang w:val="en-GB" w:eastAsia="he-IL"/>
        </w:rPr>
        <w:t>ו</w:t>
      </w:r>
      <w:r w:rsidR="00F12D92">
        <w:rPr>
          <w:rFonts w:hint="cs"/>
          <w:rtl/>
          <w:lang w:val="en-GB" w:eastAsia="he-IL"/>
        </w:rPr>
        <w:t xml:space="preserve">בעתיד </w:t>
      </w:r>
      <w:r w:rsidR="00CC2188">
        <w:rPr>
          <w:rFonts w:hint="cs"/>
          <w:rtl/>
          <w:lang w:val="en-GB" w:eastAsia="he-IL"/>
        </w:rPr>
        <w:t xml:space="preserve">גם </w:t>
      </w:r>
      <w:r w:rsidR="00294292">
        <w:rPr>
          <w:rFonts w:hint="cs"/>
          <w:rtl/>
          <w:lang w:val="en-GB" w:eastAsia="he-IL"/>
        </w:rPr>
        <w:t>מהמדינה.</w:t>
      </w:r>
      <w:r>
        <w:rPr>
          <w:rFonts w:hint="cs"/>
          <w:rtl/>
          <w:lang w:val="en-GB" w:eastAsia="he-IL"/>
        </w:rPr>
        <w:t xml:space="preserve">  </w:t>
      </w:r>
    </w:p>
    <w:p w:rsidR="00BE469D" w:rsidRDefault="00BE469D" w:rsidP="00662DEE">
      <w:pPr>
        <w:rPr>
          <w:rtl/>
          <w:lang w:val="en-GB" w:eastAsia="he-IL"/>
        </w:rPr>
      </w:pPr>
    </w:p>
    <w:p w:rsidR="00294292" w:rsidRDefault="00294292" w:rsidP="00294292">
      <w:pPr>
        <w:pStyle w:val="af9"/>
        <w:keepNext/>
        <w:rPr>
          <w:rtl/>
          <w:lang w:val="en-GB" w:eastAsia="he-IL"/>
        </w:rPr>
      </w:pPr>
      <w:bookmarkStart w:id="402" w:name="_ETM_Q1_2347912"/>
      <w:bookmarkStart w:id="403" w:name="ET_guest_רחל_בציה_131"/>
      <w:bookmarkEnd w:id="402"/>
      <w:r w:rsidRPr="002942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2942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3"/>
    </w:p>
    <w:p w:rsidR="00294292" w:rsidRDefault="00294292" w:rsidP="00294292">
      <w:pPr>
        <w:pStyle w:val="KeepWithNext"/>
        <w:rPr>
          <w:rtl/>
          <w:lang w:val="en-GB" w:eastAsia="he-IL"/>
        </w:rPr>
      </w:pPr>
    </w:p>
    <w:p w:rsidR="00BE469D" w:rsidRDefault="00CC2188" w:rsidP="00F12D92">
      <w:pPr>
        <w:rPr>
          <w:rtl/>
          <w:lang w:val="en-GB" w:eastAsia="he-IL"/>
        </w:rPr>
      </w:pPr>
      <w:bookmarkStart w:id="404" w:name="_ETM_Q1_2348286"/>
      <w:bookmarkStart w:id="405" w:name="_ETM_Q1_2348316"/>
      <w:bookmarkStart w:id="406" w:name="_ETM_Q1_2335007"/>
      <w:bookmarkStart w:id="407" w:name="_ETM_Q1_2335086"/>
      <w:bookmarkStart w:id="408" w:name="_ETM_Q1_2370545"/>
      <w:bookmarkStart w:id="409" w:name="_ETM_Q1_2378330"/>
      <w:bookmarkEnd w:id="404"/>
      <w:bookmarkEnd w:id="405"/>
      <w:bookmarkEnd w:id="406"/>
      <w:bookmarkEnd w:id="407"/>
      <w:bookmarkEnd w:id="408"/>
      <w:bookmarkEnd w:id="409"/>
      <w:r>
        <w:rPr>
          <w:rFonts w:hint="cs"/>
          <w:rtl/>
          <w:lang w:val="en-GB" w:eastAsia="he-IL"/>
        </w:rPr>
        <w:t>קיבלנו את השינוי לגבי</w:t>
      </w:r>
      <w:r w:rsidR="00F12D92">
        <w:rPr>
          <w:rFonts w:hint="cs"/>
          <w:rtl/>
          <w:lang w:val="en-GB" w:eastAsia="he-IL"/>
        </w:rPr>
        <w:t xml:space="preserve"> סעיף 14כז רק בסמוך למועד הדיון</w:t>
      </w:r>
      <w:r>
        <w:rPr>
          <w:rFonts w:hint="cs"/>
          <w:rtl/>
          <w:lang w:val="en-GB" w:eastAsia="he-IL"/>
        </w:rPr>
        <w:t xml:space="preserve"> </w:t>
      </w:r>
      <w:bookmarkStart w:id="410" w:name="_ETM_Q1_2386016"/>
      <w:bookmarkEnd w:id="410"/>
      <w:r w:rsidR="00F12D9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לא היה לנו מספיק זמן לבחון את </w:t>
      </w:r>
      <w:r w:rsidR="00260E33">
        <w:rPr>
          <w:rFonts w:hint="cs"/>
          <w:rtl/>
          <w:lang w:val="en-GB" w:eastAsia="he-IL"/>
        </w:rPr>
        <w:t>התוספת הארבע-עשר</w:t>
      </w:r>
      <w:r w:rsidR="00F12D9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בכל ההיבטים </w:t>
      </w:r>
      <w:bookmarkStart w:id="411" w:name="_ETM_Q1_2391096"/>
      <w:bookmarkEnd w:id="411"/>
      <w:r>
        <w:rPr>
          <w:rFonts w:hint="cs"/>
          <w:rtl/>
          <w:lang w:val="en-GB" w:eastAsia="he-IL"/>
        </w:rPr>
        <w:t xml:space="preserve">שרלוונטיים לעבודת המשטרה. </w:t>
      </w:r>
      <w:bookmarkStart w:id="412" w:name="_ETM_Q1_2400053"/>
      <w:bookmarkEnd w:id="412"/>
      <w:r w:rsidR="00260E33">
        <w:rPr>
          <w:rFonts w:hint="cs"/>
          <w:rtl/>
          <w:lang w:val="en-GB" w:eastAsia="he-IL"/>
        </w:rPr>
        <w:t>התוספת הארבע-עשר</w:t>
      </w:r>
      <w:r w:rsidR="00F12D9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טעונה גם בחינה </w:t>
      </w:r>
      <w:bookmarkStart w:id="413" w:name="_ETM_Q1_2412151"/>
      <w:bookmarkEnd w:id="413"/>
      <w:r>
        <w:rPr>
          <w:rFonts w:hint="cs"/>
          <w:rtl/>
          <w:lang w:val="en-GB" w:eastAsia="he-IL"/>
        </w:rPr>
        <w:t xml:space="preserve">מקצועית. אנחנו מבקשים להבטיח שהדרישות </w:t>
      </w:r>
      <w:bookmarkStart w:id="414" w:name="_ETM_Q1_2417620"/>
      <w:bookmarkEnd w:id="414"/>
      <w:r>
        <w:rPr>
          <w:rFonts w:hint="cs"/>
          <w:rtl/>
          <w:lang w:val="en-GB" w:eastAsia="he-IL"/>
        </w:rPr>
        <w:t xml:space="preserve">של המשטרה יקבלו עיגון והסדרה </w:t>
      </w:r>
      <w:bookmarkStart w:id="415" w:name="_ETM_Q1_2422719"/>
      <w:bookmarkEnd w:id="415"/>
      <w:r>
        <w:rPr>
          <w:rFonts w:hint="cs"/>
          <w:rtl/>
          <w:lang w:val="en-GB" w:eastAsia="he-IL"/>
        </w:rPr>
        <w:t>לפני שהניסוי מתחיל. לא משנה מבחינתנו אם זה</w:t>
      </w:r>
      <w:bookmarkStart w:id="416" w:name="_ETM_Q1_2425538"/>
      <w:bookmarkEnd w:id="416"/>
      <w:r w:rsidR="00F12D92">
        <w:rPr>
          <w:rFonts w:hint="cs"/>
          <w:rtl/>
          <w:lang w:val="en-GB" w:eastAsia="he-IL"/>
        </w:rPr>
        <w:t xml:space="preserve"> יהיה בתוספת הארבע-עשרה</w:t>
      </w:r>
      <w:r>
        <w:rPr>
          <w:rFonts w:hint="cs"/>
          <w:rtl/>
          <w:lang w:val="en-GB" w:eastAsia="he-IL"/>
        </w:rPr>
        <w:t xml:space="preserve"> או בתקנות, ובלבד </w:t>
      </w:r>
      <w:bookmarkStart w:id="417" w:name="_ETM_Q1_2431297"/>
      <w:bookmarkEnd w:id="417"/>
      <w:r>
        <w:rPr>
          <w:rFonts w:hint="cs"/>
          <w:rtl/>
          <w:lang w:val="en-GB" w:eastAsia="he-IL"/>
        </w:rPr>
        <w:t xml:space="preserve">שההסדרים יעוגנו לפני שהניסוי מתחיל.  </w:t>
      </w:r>
    </w:p>
    <w:p w:rsidR="00BE469D" w:rsidRDefault="00BE469D" w:rsidP="00662DEE">
      <w:pPr>
        <w:rPr>
          <w:rtl/>
          <w:lang w:val="en-GB" w:eastAsia="he-IL"/>
        </w:rPr>
      </w:pPr>
    </w:p>
    <w:p w:rsidR="00CC2188" w:rsidRDefault="00CC2188" w:rsidP="00CC2188">
      <w:pPr>
        <w:pStyle w:val="af6"/>
        <w:keepNext/>
        <w:rPr>
          <w:rtl/>
          <w:lang w:val="en-GB"/>
        </w:rPr>
      </w:pPr>
      <w:bookmarkStart w:id="418" w:name="_ETM_Q1_2436042"/>
      <w:bookmarkStart w:id="419" w:name="ET_yor_5765_132"/>
      <w:bookmarkEnd w:id="418"/>
      <w:r w:rsidRPr="00CC21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CC21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9"/>
    </w:p>
    <w:p w:rsidR="00CC2188" w:rsidRDefault="00CC2188" w:rsidP="00CC2188">
      <w:pPr>
        <w:pStyle w:val="KeepWithNext"/>
        <w:rPr>
          <w:rtl/>
          <w:lang w:val="en-GB" w:eastAsia="he-IL"/>
        </w:rPr>
      </w:pPr>
    </w:p>
    <w:p w:rsidR="00BE469D" w:rsidRDefault="00BE469D" w:rsidP="00662DEE">
      <w:pPr>
        <w:rPr>
          <w:rtl/>
          <w:lang w:val="en-GB" w:eastAsia="he-IL"/>
        </w:rPr>
      </w:pPr>
      <w:bookmarkStart w:id="420" w:name="_ETM_Q1_2436618"/>
      <w:bookmarkStart w:id="421" w:name="_ETM_Q1_2436648"/>
      <w:bookmarkEnd w:id="420"/>
      <w:bookmarkEnd w:id="421"/>
      <w:r>
        <w:rPr>
          <w:rFonts w:hint="cs"/>
          <w:rtl/>
          <w:lang w:val="en-GB" w:eastAsia="he-IL"/>
        </w:rPr>
        <w:t xml:space="preserve">נשמע לי סביר. </w:t>
      </w:r>
      <w:r w:rsidR="00CC2188">
        <w:rPr>
          <w:rFonts w:hint="cs"/>
          <w:rtl/>
          <w:lang w:val="en-GB" w:eastAsia="he-IL"/>
        </w:rPr>
        <w:t xml:space="preserve">אני </w:t>
      </w:r>
      <w:bookmarkStart w:id="422" w:name="_ETM_Q1_2457891"/>
      <w:bookmarkEnd w:id="422"/>
      <w:r w:rsidR="00CC2188">
        <w:rPr>
          <w:rFonts w:hint="cs"/>
          <w:rtl/>
          <w:lang w:val="en-GB" w:eastAsia="he-IL"/>
        </w:rPr>
        <w:t xml:space="preserve">נותן לכם עד יום רביעי להביא את ההתייחסויות </w:t>
      </w:r>
      <w:bookmarkStart w:id="423" w:name="_ETM_Q1_2511076"/>
      <w:bookmarkEnd w:id="423"/>
      <w:r w:rsidR="00CC2188">
        <w:rPr>
          <w:rFonts w:hint="cs"/>
          <w:rtl/>
          <w:lang w:val="en-GB" w:eastAsia="he-IL"/>
        </w:rPr>
        <w:t xml:space="preserve">שלכם. </w:t>
      </w:r>
    </w:p>
    <w:p w:rsidR="0059156A" w:rsidRDefault="0059156A" w:rsidP="001A5CE2">
      <w:pPr>
        <w:ind w:firstLine="0"/>
        <w:rPr>
          <w:rtl/>
          <w:lang w:val="en-GB" w:eastAsia="he-IL"/>
        </w:rPr>
      </w:pPr>
    </w:p>
    <w:p w:rsidR="001A5CE2" w:rsidRDefault="001A5CE2" w:rsidP="001A5CE2">
      <w:pPr>
        <w:pStyle w:val="af9"/>
        <w:keepNext/>
        <w:rPr>
          <w:rtl/>
          <w:lang w:val="en-GB" w:eastAsia="he-IL"/>
        </w:rPr>
      </w:pPr>
      <w:bookmarkStart w:id="424" w:name="_ETM_Q1_2557603"/>
      <w:bookmarkStart w:id="425" w:name="_ETM_Q1_2557668"/>
      <w:bookmarkStart w:id="426" w:name="ET_guest_רחל_בציה_133"/>
      <w:bookmarkEnd w:id="424"/>
      <w:bookmarkEnd w:id="425"/>
      <w:r w:rsidRPr="001A5C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1A5C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6"/>
    </w:p>
    <w:p w:rsidR="001A5CE2" w:rsidRDefault="001A5CE2" w:rsidP="001A5CE2">
      <w:pPr>
        <w:pStyle w:val="KeepWithNext"/>
        <w:rPr>
          <w:rtl/>
          <w:lang w:val="en-GB" w:eastAsia="he-IL"/>
        </w:rPr>
      </w:pPr>
    </w:p>
    <w:p w:rsidR="0059156A" w:rsidRDefault="0059156A" w:rsidP="005915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1A5CE2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 מבקשת לא ל</w:t>
      </w:r>
      <w:r w:rsidR="001A5CE2">
        <w:rPr>
          <w:rFonts w:hint="cs"/>
          <w:rtl/>
          <w:lang w:val="en-GB" w:eastAsia="he-IL"/>
        </w:rPr>
        <w:t xml:space="preserve">הצביע על הסעיף הזה. </w:t>
      </w:r>
    </w:p>
    <w:p w:rsidR="0059156A" w:rsidRDefault="0059156A" w:rsidP="001A5CE2">
      <w:pPr>
        <w:ind w:firstLine="0"/>
        <w:rPr>
          <w:rtl/>
          <w:lang w:val="en-GB" w:eastAsia="he-IL"/>
        </w:rPr>
      </w:pPr>
    </w:p>
    <w:p w:rsidR="001A5CE2" w:rsidRDefault="001A5CE2" w:rsidP="001A5CE2">
      <w:pPr>
        <w:pStyle w:val="af6"/>
        <w:keepNext/>
        <w:rPr>
          <w:rtl/>
          <w:lang w:val="en-GB"/>
        </w:rPr>
      </w:pPr>
      <w:bookmarkStart w:id="427" w:name="ET_yor_5765_134"/>
      <w:r w:rsidRPr="001A5C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A5C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7"/>
    </w:p>
    <w:p w:rsidR="001A5CE2" w:rsidRDefault="001A5CE2" w:rsidP="001A5CE2">
      <w:pPr>
        <w:pStyle w:val="KeepWithNext"/>
        <w:rPr>
          <w:rtl/>
          <w:lang w:val="en-GB" w:eastAsia="he-IL"/>
        </w:rPr>
      </w:pPr>
    </w:p>
    <w:p w:rsidR="001A5CE2" w:rsidRPr="001A5CE2" w:rsidRDefault="001A5CE2" w:rsidP="001A5C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מכבד את בקשתך.</w:t>
      </w:r>
    </w:p>
    <w:p w:rsidR="0059156A" w:rsidRDefault="0059156A" w:rsidP="0059156A">
      <w:pPr>
        <w:rPr>
          <w:rtl/>
          <w:lang w:val="en-GB" w:eastAsia="he-IL"/>
        </w:rPr>
      </w:pPr>
    </w:p>
    <w:p w:rsidR="001A5CE2" w:rsidRDefault="001A5CE2" w:rsidP="001A5CE2">
      <w:pPr>
        <w:pStyle w:val="a4"/>
        <w:keepNext/>
        <w:rPr>
          <w:rtl/>
          <w:lang w:val="en-GB"/>
        </w:rPr>
      </w:pPr>
      <w:bookmarkStart w:id="428" w:name="ET_speaker_איתי_עצמון_135"/>
      <w:r w:rsidRPr="001A5C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1A5C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8"/>
    </w:p>
    <w:p w:rsidR="001A5CE2" w:rsidRDefault="001A5CE2" w:rsidP="001A5CE2">
      <w:pPr>
        <w:pStyle w:val="KeepWithNext"/>
        <w:rPr>
          <w:rtl/>
          <w:lang w:val="en-GB" w:eastAsia="he-IL"/>
        </w:rPr>
      </w:pPr>
    </w:p>
    <w:p w:rsidR="001A5CE2" w:rsidRPr="001A5CE2" w:rsidRDefault="001A5CE2" w:rsidP="001A5C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הסעיף </w:t>
      </w:r>
      <w:bookmarkStart w:id="429" w:name="_ETM_Q1_2569358"/>
      <w:bookmarkEnd w:id="429"/>
      <w:r>
        <w:rPr>
          <w:rFonts w:hint="cs"/>
          <w:rtl/>
          <w:lang w:val="en-GB" w:eastAsia="he-IL"/>
        </w:rPr>
        <w:t xml:space="preserve">הזה כבר נדון בישיבה הקודמת ולא העברתם הערות. השינויים </w:t>
      </w:r>
      <w:bookmarkStart w:id="430" w:name="_ETM_Q1_2572534"/>
      <w:bookmarkEnd w:id="430"/>
      <w:r>
        <w:rPr>
          <w:rFonts w:hint="cs"/>
          <w:rtl/>
          <w:lang w:val="en-GB" w:eastAsia="he-IL"/>
        </w:rPr>
        <w:t>שעשינו בו הם מזעריים.</w:t>
      </w:r>
    </w:p>
    <w:p w:rsidR="001A5CE2" w:rsidRDefault="001A5CE2" w:rsidP="0059156A">
      <w:pPr>
        <w:rPr>
          <w:rtl/>
          <w:lang w:val="en-GB" w:eastAsia="he-IL"/>
        </w:rPr>
      </w:pPr>
    </w:p>
    <w:p w:rsidR="001A5CE2" w:rsidRDefault="001A5CE2" w:rsidP="001A5CE2">
      <w:pPr>
        <w:pStyle w:val="af9"/>
        <w:keepNext/>
        <w:rPr>
          <w:rtl/>
          <w:lang w:val="en-GB" w:eastAsia="he-IL"/>
        </w:rPr>
      </w:pPr>
      <w:bookmarkStart w:id="431" w:name="ET_guest_רחל_בציה_136"/>
      <w:r w:rsidRPr="001A5C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1A5C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1"/>
    </w:p>
    <w:p w:rsidR="001A5CE2" w:rsidRDefault="001A5CE2" w:rsidP="001A5CE2">
      <w:pPr>
        <w:pStyle w:val="KeepWithNext"/>
        <w:rPr>
          <w:rtl/>
          <w:lang w:val="en-GB" w:eastAsia="he-IL"/>
        </w:rPr>
      </w:pPr>
    </w:p>
    <w:p w:rsidR="0059156A" w:rsidRDefault="001A5CE2" w:rsidP="001A5C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קודם הייתה חובה לקבוע </w:t>
      </w:r>
      <w:bookmarkStart w:id="432" w:name="_ETM_Q1_2577835"/>
      <w:bookmarkEnd w:id="432"/>
      <w:r>
        <w:rPr>
          <w:rFonts w:hint="cs"/>
          <w:rtl/>
          <w:lang w:val="en-GB" w:eastAsia="he-IL"/>
        </w:rPr>
        <w:t xml:space="preserve">בתקנות על ידי השר, עכשיו זה הפך לשיקול דעת. </w:t>
      </w:r>
    </w:p>
    <w:p w:rsidR="001A5CE2" w:rsidRDefault="001A5CE2" w:rsidP="001A5CE2">
      <w:pPr>
        <w:ind w:firstLine="0"/>
        <w:rPr>
          <w:rtl/>
          <w:lang w:val="en-GB" w:eastAsia="he-IL"/>
        </w:rPr>
      </w:pPr>
    </w:p>
    <w:p w:rsidR="001A5CE2" w:rsidRDefault="001A5CE2" w:rsidP="001A5CE2">
      <w:pPr>
        <w:ind w:firstLine="0"/>
        <w:rPr>
          <w:rtl/>
          <w:lang w:val="en-GB" w:eastAsia="he-IL"/>
        </w:rPr>
      </w:pPr>
    </w:p>
    <w:p w:rsidR="001A5CE2" w:rsidRDefault="001A5CE2" w:rsidP="0059156A">
      <w:pPr>
        <w:rPr>
          <w:rtl/>
          <w:lang w:val="en-GB" w:eastAsia="he-IL"/>
        </w:rPr>
      </w:pPr>
      <w:bookmarkStart w:id="433" w:name="_ETM_Q1_2587093"/>
      <w:bookmarkEnd w:id="433"/>
    </w:p>
    <w:p w:rsidR="001A5CE2" w:rsidRDefault="001A5CE2" w:rsidP="001A5CE2">
      <w:pPr>
        <w:pStyle w:val="a4"/>
        <w:keepNext/>
        <w:rPr>
          <w:rtl/>
          <w:lang w:val="en-GB"/>
        </w:rPr>
      </w:pPr>
      <w:bookmarkStart w:id="434" w:name="ET_speaker_איתי_עצמון_138"/>
      <w:r w:rsidRPr="001A5C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1A5C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4"/>
    </w:p>
    <w:p w:rsidR="001A5CE2" w:rsidRDefault="001A5CE2" w:rsidP="001A5CE2">
      <w:pPr>
        <w:pStyle w:val="KeepWithNext"/>
        <w:rPr>
          <w:rtl/>
          <w:lang w:val="en-GB" w:eastAsia="he-IL"/>
        </w:rPr>
      </w:pPr>
    </w:p>
    <w:p w:rsidR="0059156A" w:rsidRDefault="001A5CE2" w:rsidP="00F52B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59156A">
        <w:rPr>
          <w:rFonts w:hint="cs"/>
          <w:rtl/>
          <w:lang w:val="en-GB" w:eastAsia="he-IL"/>
        </w:rPr>
        <w:t xml:space="preserve">הוראות </w:t>
      </w:r>
      <w:r>
        <w:rPr>
          <w:rFonts w:hint="cs"/>
          <w:rtl/>
          <w:lang w:val="en-GB" w:eastAsia="he-IL"/>
        </w:rPr>
        <w:t>בתוספת טרם הגענ</w:t>
      </w:r>
      <w:r w:rsidR="00F52BDA">
        <w:rPr>
          <w:rFonts w:hint="cs"/>
          <w:rtl/>
          <w:lang w:val="en-GB" w:eastAsia="he-IL"/>
        </w:rPr>
        <w:t>ו.</w:t>
      </w:r>
      <w:r>
        <w:rPr>
          <w:rFonts w:hint="cs"/>
          <w:rtl/>
          <w:lang w:val="en-GB" w:eastAsia="he-IL"/>
        </w:rPr>
        <w:t xml:space="preserve"> </w:t>
      </w:r>
      <w:r w:rsidR="0059156A">
        <w:rPr>
          <w:rFonts w:hint="cs"/>
          <w:rtl/>
          <w:lang w:val="en-GB" w:eastAsia="he-IL"/>
        </w:rPr>
        <w:t xml:space="preserve">הסעיף </w:t>
      </w:r>
      <w:r>
        <w:rPr>
          <w:rFonts w:hint="cs"/>
          <w:rtl/>
          <w:lang w:val="en-GB" w:eastAsia="he-IL"/>
        </w:rPr>
        <w:t>כרגע רק מפנה אליהן</w:t>
      </w:r>
      <w:r w:rsidR="0059156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ברור שתהיה תכנית להגנת ס</w:t>
      </w:r>
      <w:r w:rsidR="0059156A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>ב</w:t>
      </w:r>
      <w:r w:rsidR="0059156A">
        <w:rPr>
          <w:rFonts w:hint="cs"/>
          <w:rtl/>
          <w:lang w:val="en-GB" w:eastAsia="he-IL"/>
        </w:rPr>
        <w:t>ר או תכנית</w:t>
      </w:r>
      <w:r>
        <w:rPr>
          <w:rFonts w:hint="cs"/>
          <w:rtl/>
          <w:lang w:val="en-GB" w:eastAsia="he-IL"/>
        </w:rPr>
        <w:t xml:space="preserve"> הפעלה מפורטת, השאלה אם הפרטים שלה ייקבעו</w:t>
      </w:r>
      <w:r w:rsidR="0059156A">
        <w:rPr>
          <w:rFonts w:hint="cs"/>
          <w:rtl/>
          <w:lang w:val="en-GB" w:eastAsia="he-IL"/>
        </w:rPr>
        <w:t xml:space="preserve"> בתקנו</w:t>
      </w:r>
      <w:r>
        <w:rPr>
          <w:rFonts w:hint="cs"/>
          <w:rtl/>
          <w:lang w:val="en-GB" w:eastAsia="he-IL"/>
        </w:rPr>
        <w:t>ת</w:t>
      </w:r>
      <w:r w:rsidR="0059156A">
        <w:rPr>
          <w:rFonts w:hint="cs"/>
          <w:rtl/>
          <w:lang w:val="en-GB" w:eastAsia="he-IL"/>
        </w:rPr>
        <w:t xml:space="preserve"> או בתוספת ה</w:t>
      </w:r>
      <w:r w:rsidR="00F52BDA">
        <w:rPr>
          <w:rFonts w:hint="cs"/>
          <w:rtl/>
          <w:lang w:val="en-GB" w:eastAsia="he-IL"/>
        </w:rPr>
        <w:t>ארבע-עשרה</w:t>
      </w:r>
      <w:r w:rsidR="0059156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עוד לא הגענו </w:t>
      </w:r>
      <w:bookmarkStart w:id="435" w:name="_ETM_Q1_2617679"/>
      <w:bookmarkEnd w:id="435"/>
      <w:r>
        <w:rPr>
          <w:rFonts w:hint="cs"/>
          <w:rtl/>
          <w:lang w:val="en-GB" w:eastAsia="he-IL"/>
        </w:rPr>
        <w:t>ל</w:t>
      </w:r>
      <w:r w:rsidR="002276D1">
        <w:rPr>
          <w:rFonts w:hint="cs"/>
          <w:rtl/>
          <w:lang w:val="en-GB" w:eastAsia="he-IL"/>
        </w:rPr>
        <w:t>תוספת ה</w:t>
      </w:r>
      <w:r w:rsidR="00F52BDA">
        <w:rPr>
          <w:rFonts w:hint="cs"/>
          <w:rtl/>
          <w:lang w:val="en-GB" w:eastAsia="he-IL"/>
        </w:rPr>
        <w:t>ארבע-עשרה</w:t>
      </w:r>
      <w:r w:rsidR="002276D1">
        <w:rPr>
          <w:rFonts w:hint="cs"/>
          <w:rtl/>
          <w:lang w:val="en-GB" w:eastAsia="he-IL"/>
        </w:rPr>
        <w:t>, לכן</w:t>
      </w:r>
      <w:r>
        <w:rPr>
          <w:rFonts w:hint="cs"/>
          <w:rtl/>
          <w:lang w:val="en-GB" w:eastAsia="he-IL"/>
        </w:rPr>
        <w:t xml:space="preserve"> </w:t>
      </w:r>
      <w:r w:rsidR="0059156A">
        <w:rPr>
          <w:rFonts w:hint="cs"/>
          <w:rtl/>
          <w:lang w:val="en-GB" w:eastAsia="he-IL"/>
        </w:rPr>
        <w:t xml:space="preserve">השאלה אם יש מניעה להצביע על הסעיף הזה. </w:t>
      </w:r>
    </w:p>
    <w:p w:rsidR="0059156A" w:rsidRDefault="0059156A" w:rsidP="0059156A">
      <w:pPr>
        <w:rPr>
          <w:rtl/>
          <w:lang w:val="en-GB" w:eastAsia="he-IL"/>
        </w:rPr>
      </w:pPr>
    </w:p>
    <w:p w:rsidR="002276D1" w:rsidRDefault="002276D1" w:rsidP="002276D1">
      <w:pPr>
        <w:pStyle w:val="af9"/>
        <w:keepNext/>
        <w:rPr>
          <w:rtl/>
          <w:lang w:val="en-GB" w:eastAsia="he-IL"/>
        </w:rPr>
      </w:pPr>
      <w:bookmarkStart w:id="436" w:name="_ETM_Q1_2626193"/>
      <w:bookmarkStart w:id="437" w:name="_ETM_Q1_2626236"/>
      <w:bookmarkStart w:id="438" w:name="ET_guest_רחל_בציה_140"/>
      <w:bookmarkEnd w:id="436"/>
      <w:bookmarkEnd w:id="437"/>
      <w:r w:rsidRPr="002276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2276D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8"/>
    </w:p>
    <w:p w:rsidR="002276D1" w:rsidRDefault="002276D1" w:rsidP="002276D1">
      <w:pPr>
        <w:pStyle w:val="KeepWithNext"/>
        <w:rPr>
          <w:rtl/>
          <w:lang w:val="en-GB" w:eastAsia="he-IL"/>
        </w:rPr>
      </w:pPr>
    </w:p>
    <w:p w:rsidR="0059156A" w:rsidRDefault="002276D1" w:rsidP="00F52B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אם אנחנו משאיר</w:t>
      </w:r>
      <w:r w:rsidR="0059156A">
        <w:rPr>
          <w:rFonts w:hint="cs"/>
          <w:rtl/>
          <w:lang w:val="en-GB" w:eastAsia="he-IL"/>
        </w:rPr>
        <w:t>י</w:t>
      </w:r>
      <w:r w:rsidR="00F52BDA">
        <w:rPr>
          <w:rFonts w:hint="cs"/>
          <w:rtl/>
          <w:lang w:val="en-GB" w:eastAsia="he-IL"/>
        </w:rPr>
        <w:t>ם את הפרטים שבתוספת הארבע עשרה</w:t>
      </w:r>
      <w:r>
        <w:rPr>
          <w:rFonts w:hint="cs"/>
          <w:rtl/>
          <w:lang w:val="en-GB" w:eastAsia="he-IL"/>
        </w:rPr>
        <w:t xml:space="preserve"> לא מוצבעים</w:t>
      </w:r>
      <w:r w:rsidR="00F52BD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עדיין </w:t>
      </w:r>
      <w:bookmarkStart w:id="439" w:name="_ETM_Q1_2642183"/>
      <w:bookmarkEnd w:id="439"/>
      <w:r>
        <w:rPr>
          <w:rFonts w:hint="cs"/>
          <w:rtl/>
          <w:lang w:val="en-GB" w:eastAsia="he-IL"/>
        </w:rPr>
        <w:t xml:space="preserve">השינוי במנגנון ההסמכה הוא חשוב. </w:t>
      </w:r>
      <w:bookmarkStart w:id="440" w:name="_ETM_Q1_2649572"/>
      <w:bookmarkEnd w:id="440"/>
      <w:r w:rsidR="000011C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כול </w:t>
      </w:r>
      <w:r w:rsidR="0008328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היות </w:t>
      </w:r>
      <w:r w:rsidR="00083286">
        <w:rPr>
          <w:rFonts w:hint="cs"/>
          <w:rtl/>
          <w:lang w:val="en-GB" w:eastAsia="he-IL"/>
        </w:rPr>
        <w:t xml:space="preserve">מצב שבו </w:t>
      </w:r>
      <w:r>
        <w:rPr>
          <w:rFonts w:hint="cs"/>
          <w:rtl/>
          <w:lang w:val="en-GB" w:eastAsia="he-IL"/>
        </w:rPr>
        <w:t>חלק</w:t>
      </w:r>
      <w:r w:rsidR="0059156A">
        <w:rPr>
          <w:rFonts w:hint="cs"/>
          <w:rtl/>
          <w:lang w:val="en-GB" w:eastAsia="he-IL"/>
        </w:rPr>
        <w:t xml:space="preserve"> מהדרישות של ה</w:t>
      </w:r>
      <w:r>
        <w:rPr>
          <w:rFonts w:hint="cs"/>
          <w:rtl/>
          <w:lang w:val="en-GB" w:eastAsia="he-IL"/>
        </w:rPr>
        <w:t xml:space="preserve">משטרה ייקבעו </w:t>
      </w:r>
      <w:bookmarkStart w:id="441" w:name="_ETM_Q1_2658595"/>
      <w:bookmarkEnd w:id="441"/>
      <w:r w:rsidR="00661125">
        <w:rPr>
          <w:rFonts w:hint="cs"/>
          <w:rtl/>
          <w:lang w:val="en-GB" w:eastAsia="he-IL"/>
        </w:rPr>
        <w:t>בתוספת, כש</w:t>
      </w:r>
      <w:r>
        <w:rPr>
          <w:rFonts w:hint="cs"/>
          <w:rtl/>
          <w:lang w:val="en-GB" w:eastAsia="he-IL"/>
        </w:rPr>
        <w:t xml:space="preserve">לגבי דרישות אחרות יאמרו לנו </w:t>
      </w:r>
      <w:bookmarkStart w:id="442" w:name="_ETM_Q1_2663161"/>
      <w:bookmarkEnd w:id="442"/>
      <w:r>
        <w:rPr>
          <w:rFonts w:hint="cs"/>
          <w:rtl/>
          <w:lang w:val="en-GB" w:eastAsia="he-IL"/>
        </w:rPr>
        <w:t xml:space="preserve">שהשר יקבע אותן בתקנות. השיקול דעת </w:t>
      </w:r>
      <w:r w:rsidR="00083286">
        <w:rPr>
          <w:rFonts w:hint="cs"/>
          <w:rtl/>
          <w:lang w:val="en-GB" w:eastAsia="he-IL"/>
        </w:rPr>
        <w:t xml:space="preserve">של השר </w:t>
      </w:r>
      <w:r>
        <w:rPr>
          <w:rFonts w:hint="cs"/>
          <w:rtl/>
          <w:lang w:val="en-GB" w:eastAsia="he-IL"/>
        </w:rPr>
        <w:t xml:space="preserve">מתייחס גם לעיתוי קביעת </w:t>
      </w:r>
      <w:bookmarkStart w:id="443" w:name="_ETM_Q1_2668646"/>
      <w:bookmarkEnd w:id="443"/>
      <w:r w:rsidR="00083286">
        <w:rPr>
          <w:rFonts w:hint="cs"/>
          <w:rtl/>
          <w:lang w:val="en-GB" w:eastAsia="he-IL"/>
        </w:rPr>
        <w:t>התקנות</w:t>
      </w:r>
      <w:r w:rsidR="000011C6">
        <w:rPr>
          <w:rFonts w:hint="cs"/>
          <w:rtl/>
          <w:lang w:val="en-GB" w:eastAsia="he-IL"/>
        </w:rPr>
        <w:t xml:space="preserve"> כך</w:t>
      </w:r>
      <w:r w:rsidR="00083286">
        <w:rPr>
          <w:rFonts w:hint="cs"/>
          <w:rtl/>
          <w:lang w:val="en-GB" w:eastAsia="he-IL"/>
        </w:rPr>
        <w:t xml:space="preserve"> </w:t>
      </w:r>
      <w:r w:rsidR="000011C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יכול להיות מצב שבו חלק מהדרישות של המשטרה</w:t>
      </w:r>
      <w:bookmarkStart w:id="444" w:name="_ETM_Q1_2672674"/>
      <w:bookmarkEnd w:id="444"/>
      <w:r>
        <w:rPr>
          <w:rFonts w:hint="cs"/>
          <w:rtl/>
          <w:lang w:val="en-GB" w:eastAsia="he-IL"/>
        </w:rPr>
        <w:t xml:space="preserve"> לא תענינה לפני שהניסוי מתחיל. </w:t>
      </w:r>
    </w:p>
    <w:p w:rsidR="0059156A" w:rsidRDefault="0059156A" w:rsidP="00083286">
      <w:pPr>
        <w:ind w:firstLine="0"/>
        <w:rPr>
          <w:rtl/>
          <w:lang w:val="en-GB" w:eastAsia="he-IL"/>
        </w:rPr>
      </w:pPr>
    </w:p>
    <w:p w:rsidR="000011C6" w:rsidRDefault="000011C6" w:rsidP="000011C6">
      <w:pPr>
        <w:pStyle w:val="af6"/>
        <w:keepNext/>
        <w:rPr>
          <w:rtl/>
          <w:lang w:val="en-GB"/>
        </w:rPr>
      </w:pPr>
      <w:bookmarkStart w:id="445" w:name="_ETM_Q1_2668505"/>
      <w:bookmarkStart w:id="446" w:name="_ETM_Q1_2668563"/>
      <w:bookmarkStart w:id="447" w:name="ET_yor_5765_141"/>
      <w:bookmarkEnd w:id="445"/>
      <w:bookmarkEnd w:id="446"/>
      <w:r w:rsidRPr="000011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011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7"/>
    </w:p>
    <w:p w:rsidR="000011C6" w:rsidRDefault="000011C6" w:rsidP="000011C6">
      <w:pPr>
        <w:pStyle w:val="KeepWithNext"/>
        <w:rPr>
          <w:rtl/>
          <w:lang w:val="en-GB" w:eastAsia="he-IL"/>
        </w:rPr>
      </w:pPr>
    </w:p>
    <w:p w:rsidR="000011C6" w:rsidRPr="000011C6" w:rsidRDefault="000011C6" w:rsidP="000011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עושים מו"מ </w:t>
      </w:r>
      <w:bookmarkStart w:id="448" w:name="_ETM_Q1_2694161"/>
      <w:bookmarkEnd w:id="448"/>
      <w:r>
        <w:rPr>
          <w:rFonts w:hint="cs"/>
          <w:rtl/>
          <w:lang w:val="en-GB" w:eastAsia="he-IL"/>
        </w:rPr>
        <w:t>בין יועצים משפטיים בוועדה</w:t>
      </w:r>
      <w:r w:rsidR="0066112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אלא אם כן יש אזורי מחלוקת </w:t>
      </w:r>
      <w:bookmarkStart w:id="449" w:name="_ETM_Q1_2693764"/>
      <w:bookmarkEnd w:id="449"/>
      <w:r>
        <w:rPr>
          <w:rFonts w:hint="cs"/>
          <w:rtl/>
          <w:lang w:val="en-GB" w:eastAsia="he-IL"/>
        </w:rPr>
        <w:t xml:space="preserve">שכבר ישבו, דיברו ולא הסכימו. אם הייתה לך דאגה בנוגע </w:t>
      </w:r>
      <w:bookmarkStart w:id="450" w:name="_ETM_Q1_2698589"/>
      <w:bookmarkEnd w:id="450"/>
      <w:r w:rsidR="00661125">
        <w:rPr>
          <w:rFonts w:hint="cs"/>
          <w:rtl/>
          <w:lang w:val="en-GB" w:eastAsia="he-IL"/>
        </w:rPr>
        <w:t>לעניין הזה,</w:t>
      </w:r>
      <w:r>
        <w:rPr>
          <w:rFonts w:hint="cs"/>
          <w:rtl/>
          <w:lang w:val="en-GB" w:eastAsia="he-IL"/>
        </w:rPr>
        <w:t xml:space="preserve"> הייתם צריכים לשבת על זה פה. </w:t>
      </w:r>
    </w:p>
    <w:p w:rsidR="0059156A" w:rsidRDefault="0059156A" w:rsidP="0059156A">
      <w:pPr>
        <w:rPr>
          <w:rtl/>
          <w:lang w:val="en-GB" w:eastAsia="he-IL"/>
        </w:rPr>
      </w:pPr>
    </w:p>
    <w:p w:rsidR="000011C6" w:rsidRDefault="000011C6" w:rsidP="000011C6">
      <w:pPr>
        <w:pStyle w:val="af9"/>
        <w:keepNext/>
        <w:rPr>
          <w:rtl/>
          <w:lang w:val="en-GB" w:eastAsia="he-IL"/>
        </w:rPr>
      </w:pPr>
      <w:bookmarkStart w:id="451" w:name="ET_guest_רחל_בציה_142"/>
      <w:r w:rsidRPr="000011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0011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1"/>
    </w:p>
    <w:p w:rsidR="000011C6" w:rsidRDefault="000011C6" w:rsidP="000011C6">
      <w:pPr>
        <w:pStyle w:val="KeepWithNext"/>
        <w:rPr>
          <w:rtl/>
          <w:lang w:val="en-GB" w:eastAsia="he-IL"/>
        </w:rPr>
      </w:pPr>
    </w:p>
    <w:p w:rsidR="0059156A" w:rsidRDefault="000011C6" w:rsidP="005915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היית</w:t>
      </w:r>
      <w:bookmarkStart w:id="452" w:name="_ETM_Q1_2701606"/>
      <w:bookmarkEnd w:id="452"/>
      <w:r>
        <w:rPr>
          <w:rFonts w:hint="cs"/>
          <w:rtl/>
          <w:lang w:val="en-GB" w:eastAsia="he-IL"/>
        </w:rPr>
        <w:t xml:space="preserve">ה לנו שהות לשבת. </w:t>
      </w:r>
      <w:r w:rsidR="00802DE2">
        <w:rPr>
          <w:rFonts w:hint="cs"/>
          <w:rtl/>
          <w:lang w:val="en-GB" w:eastAsia="he-IL"/>
        </w:rPr>
        <w:t xml:space="preserve">ישנם ארבעה סעיפים בחוק שקשורים </w:t>
      </w:r>
      <w:bookmarkStart w:id="453" w:name="_ETM_Q1_2726415"/>
      <w:bookmarkEnd w:id="453"/>
      <w:r w:rsidR="00802DE2">
        <w:rPr>
          <w:rFonts w:hint="cs"/>
          <w:rtl/>
          <w:lang w:val="en-GB" w:eastAsia="he-IL"/>
        </w:rPr>
        <w:t>בתוספת. על הס</w:t>
      </w:r>
      <w:r w:rsidR="0059156A">
        <w:rPr>
          <w:rFonts w:hint="cs"/>
          <w:rtl/>
          <w:lang w:val="en-GB" w:eastAsia="he-IL"/>
        </w:rPr>
        <w:t>ע</w:t>
      </w:r>
      <w:r w:rsidR="00802DE2">
        <w:rPr>
          <w:rFonts w:hint="cs"/>
          <w:rtl/>
          <w:lang w:val="en-GB" w:eastAsia="he-IL"/>
        </w:rPr>
        <w:t>י</w:t>
      </w:r>
      <w:r w:rsidR="0059156A">
        <w:rPr>
          <w:rFonts w:hint="cs"/>
          <w:rtl/>
          <w:lang w:val="en-GB" w:eastAsia="he-IL"/>
        </w:rPr>
        <w:t>פים האלה אני מבקשת לא להצביע לפני שנראה שהכל מוסדר.</w:t>
      </w:r>
    </w:p>
    <w:p w:rsidR="0059156A" w:rsidRDefault="0059156A" w:rsidP="0059156A">
      <w:pPr>
        <w:rPr>
          <w:rtl/>
          <w:lang w:val="en-GB" w:eastAsia="he-IL"/>
        </w:rPr>
      </w:pPr>
    </w:p>
    <w:p w:rsidR="00802DE2" w:rsidRDefault="00802DE2" w:rsidP="00802DE2">
      <w:pPr>
        <w:pStyle w:val="af6"/>
        <w:keepNext/>
        <w:rPr>
          <w:rtl/>
          <w:lang w:val="en-GB"/>
        </w:rPr>
      </w:pPr>
      <w:bookmarkStart w:id="454" w:name="_ETM_Q1_2734461"/>
      <w:bookmarkStart w:id="455" w:name="ET_yor_5765_143"/>
      <w:bookmarkEnd w:id="454"/>
      <w:r w:rsidRPr="00802D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02D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5"/>
    </w:p>
    <w:p w:rsidR="00802DE2" w:rsidRDefault="00802DE2" w:rsidP="00802DE2">
      <w:pPr>
        <w:pStyle w:val="KeepWithNext"/>
        <w:rPr>
          <w:rtl/>
          <w:lang w:val="en-GB" w:eastAsia="he-IL"/>
        </w:rPr>
      </w:pPr>
    </w:p>
    <w:p w:rsidR="00802DE2" w:rsidRPr="00802DE2" w:rsidRDefault="00802DE2" w:rsidP="00802DE2">
      <w:pPr>
        <w:rPr>
          <w:rtl/>
          <w:lang w:val="en-GB" w:eastAsia="he-IL"/>
        </w:rPr>
      </w:pPr>
      <w:bookmarkStart w:id="456" w:name="_ETM_Q1_2734925"/>
      <w:bookmarkStart w:id="457" w:name="_ETM_Q1_2734971"/>
      <w:bookmarkEnd w:id="456"/>
      <w:bookmarkEnd w:id="457"/>
      <w:r>
        <w:rPr>
          <w:rFonts w:hint="cs"/>
          <w:rtl/>
          <w:lang w:val="en-GB" w:eastAsia="he-IL"/>
        </w:rPr>
        <w:t>איתי, מה אתה ממליץ לנו?</w:t>
      </w:r>
    </w:p>
    <w:p w:rsidR="0059156A" w:rsidRDefault="0059156A" w:rsidP="0059156A">
      <w:pPr>
        <w:rPr>
          <w:rtl/>
          <w:lang w:val="en-GB" w:eastAsia="he-IL"/>
        </w:rPr>
      </w:pPr>
    </w:p>
    <w:p w:rsidR="00802DE2" w:rsidRDefault="00802DE2" w:rsidP="00802DE2">
      <w:pPr>
        <w:pStyle w:val="a4"/>
        <w:keepNext/>
        <w:rPr>
          <w:rtl/>
          <w:lang w:val="en-GB"/>
        </w:rPr>
      </w:pPr>
      <w:bookmarkStart w:id="458" w:name="_ETM_Q1_2733553"/>
      <w:bookmarkStart w:id="459" w:name="ET_speaker_איתי_עצמון_144"/>
      <w:bookmarkEnd w:id="458"/>
      <w:r w:rsidRPr="00802D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02D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9"/>
    </w:p>
    <w:p w:rsidR="00802DE2" w:rsidRDefault="00802DE2" w:rsidP="00802DE2">
      <w:pPr>
        <w:pStyle w:val="KeepWithNext"/>
        <w:rPr>
          <w:rtl/>
          <w:lang w:val="en-GB" w:eastAsia="he-IL"/>
        </w:rPr>
      </w:pPr>
    </w:p>
    <w:p w:rsidR="0059156A" w:rsidRDefault="0059156A" w:rsidP="00802DE2">
      <w:pPr>
        <w:rPr>
          <w:rtl/>
          <w:lang w:val="en-GB" w:eastAsia="he-IL"/>
        </w:rPr>
      </w:pPr>
      <w:bookmarkStart w:id="460" w:name="_ETM_Q1_2734084"/>
      <w:bookmarkStart w:id="461" w:name="_ETM_Q1_2734130"/>
      <w:bookmarkEnd w:id="460"/>
      <w:bookmarkEnd w:id="461"/>
      <w:r>
        <w:rPr>
          <w:rFonts w:hint="cs"/>
          <w:rtl/>
          <w:lang w:val="en-GB" w:eastAsia="he-IL"/>
        </w:rPr>
        <w:t xml:space="preserve">על השינוי במודל ההסדרה גברתי כבר הייתה אמורה </w:t>
      </w:r>
      <w:r w:rsidR="00802DE2">
        <w:rPr>
          <w:rFonts w:hint="cs"/>
          <w:rtl/>
          <w:lang w:val="en-GB" w:eastAsia="he-IL"/>
        </w:rPr>
        <w:t xml:space="preserve">לדעת בדיון הקודם שהתקיים בינואר. </w:t>
      </w:r>
      <w:bookmarkStart w:id="462" w:name="_ETM_Q1_2743754"/>
      <w:bookmarkEnd w:id="462"/>
      <w:r>
        <w:rPr>
          <w:rFonts w:hint="cs"/>
          <w:rtl/>
          <w:lang w:val="en-GB" w:eastAsia="he-IL"/>
        </w:rPr>
        <w:t xml:space="preserve">הדברים האלה נאמרו במפורש, </w:t>
      </w:r>
      <w:r w:rsidR="00802DE2">
        <w:rPr>
          <w:rFonts w:hint="cs"/>
          <w:rtl/>
          <w:lang w:val="en-GB" w:eastAsia="he-IL"/>
        </w:rPr>
        <w:t xml:space="preserve">לכן </w:t>
      </w:r>
      <w:r>
        <w:rPr>
          <w:rFonts w:hint="cs"/>
          <w:rtl/>
          <w:lang w:val="en-GB" w:eastAsia="he-IL"/>
        </w:rPr>
        <w:t>ה</w:t>
      </w:r>
      <w:r w:rsidR="00802DE2">
        <w:rPr>
          <w:rFonts w:hint="cs"/>
          <w:rtl/>
          <w:lang w:val="en-GB" w:eastAsia="he-IL"/>
        </w:rPr>
        <w:t>יית אמורה לדעת על השינוי בתפיסה.</w:t>
      </w:r>
      <w:r>
        <w:rPr>
          <w:rFonts w:hint="cs"/>
          <w:rtl/>
          <w:lang w:val="en-GB" w:eastAsia="he-IL"/>
        </w:rPr>
        <w:t xml:space="preserve"> זאת הייתה </w:t>
      </w:r>
      <w:r w:rsidR="00802DE2">
        <w:rPr>
          <w:rFonts w:hint="cs"/>
          <w:rtl/>
          <w:lang w:val="en-GB" w:eastAsia="he-IL"/>
        </w:rPr>
        <w:t>דרישת הוועדה</w:t>
      </w:r>
      <w:r w:rsidR="00661125">
        <w:rPr>
          <w:rFonts w:hint="cs"/>
          <w:rtl/>
          <w:lang w:val="en-GB" w:eastAsia="he-IL"/>
        </w:rPr>
        <w:t>,</w:t>
      </w:r>
      <w:r w:rsidR="00802DE2">
        <w:rPr>
          <w:rFonts w:hint="cs"/>
          <w:rtl/>
          <w:lang w:val="en-GB" w:eastAsia="he-IL"/>
        </w:rPr>
        <w:t xml:space="preserve"> </w:t>
      </w:r>
      <w:r w:rsidR="00661125">
        <w:rPr>
          <w:rFonts w:hint="cs"/>
          <w:rtl/>
          <w:lang w:val="en-GB" w:eastAsia="he-IL"/>
        </w:rPr>
        <w:t>כ</w:t>
      </w:r>
      <w:r w:rsidR="00802DE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לשמחתנו משרד התחבורה </w:t>
      </w:r>
      <w:r w:rsidR="00802DE2">
        <w:rPr>
          <w:rFonts w:hint="cs"/>
          <w:rtl/>
          <w:lang w:val="en-GB" w:eastAsia="he-IL"/>
        </w:rPr>
        <w:t xml:space="preserve">נענה, שיתף פעולה </w:t>
      </w:r>
      <w:r>
        <w:rPr>
          <w:rFonts w:hint="cs"/>
          <w:rtl/>
          <w:lang w:val="en-GB" w:eastAsia="he-IL"/>
        </w:rPr>
        <w:t>וניסח</w:t>
      </w:r>
      <w:r w:rsidR="00802DE2">
        <w:rPr>
          <w:rFonts w:hint="cs"/>
          <w:rtl/>
          <w:lang w:val="en-GB" w:eastAsia="he-IL"/>
        </w:rPr>
        <w:t xml:space="preserve"> תוספת</w:t>
      </w:r>
      <w:r>
        <w:rPr>
          <w:rFonts w:hint="cs"/>
          <w:rtl/>
          <w:lang w:val="en-GB" w:eastAsia="he-IL"/>
        </w:rPr>
        <w:t xml:space="preserve">. אם היו לכם </w:t>
      </w:r>
      <w:r w:rsidR="00802DE2">
        <w:rPr>
          <w:rFonts w:hint="cs"/>
          <w:rtl/>
          <w:lang w:val="en-GB" w:eastAsia="he-IL"/>
        </w:rPr>
        <w:t>הערות עקרוניות</w:t>
      </w:r>
      <w:r>
        <w:rPr>
          <w:rFonts w:hint="cs"/>
          <w:rtl/>
          <w:lang w:val="en-GB" w:eastAsia="he-IL"/>
        </w:rPr>
        <w:t xml:space="preserve">, יכולת </w:t>
      </w:r>
      <w:r w:rsidR="00802DE2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העביר </w:t>
      </w:r>
      <w:r w:rsidR="00802DE2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ל</w:t>
      </w:r>
      <w:r w:rsidR="00802DE2">
        <w:rPr>
          <w:rFonts w:hint="cs"/>
          <w:rtl/>
          <w:lang w:val="en-GB" w:eastAsia="he-IL"/>
        </w:rPr>
        <w:t>ינו בכתב או</w:t>
      </w:r>
      <w:r>
        <w:rPr>
          <w:rFonts w:hint="cs"/>
          <w:rtl/>
          <w:lang w:val="en-GB" w:eastAsia="he-IL"/>
        </w:rPr>
        <w:t xml:space="preserve"> לדבר </w:t>
      </w:r>
      <w:r w:rsidR="00802DE2">
        <w:rPr>
          <w:rFonts w:hint="cs"/>
          <w:rtl/>
          <w:lang w:val="en-GB" w:eastAsia="he-IL"/>
        </w:rPr>
        <w:t xml:space="preserve">איתנו. לא שמעתי שום הערה </w:t>
      </w:r>
      <w:bookmarkStart w:id="463" w:name="_ETM_Q1_2764239"/>
      <w:bookmarkEnd w:id="463"/>
      <w:r w:rsidR="00802DE2">
        <w:rPr>
          <w:rFonts w:hint="cs"/>
          <w:rtl/>
          <w:lang w:val="en-GB" w:eastAsia="he-IL"/>
        </w:rPr>
        <w:t>מצידכם לגבי התוספת. אנחנו</w:t>
      </w:r>
      <w:r>
        <w:rPr>
          <w:rFonts w:hint="cs"/>
          <w:rtl/>
          <w:lang w:val="en-GB" w:eastAsia="he-IL"/>
        </w:rPr>
        <w:t xml:space="preserve"> </w:t>
      </w:r>
      <w:r w:rsidR="00802DE2">
        <w:rPr>
          <w:rFonts w:hint="cs"/>
          <w:rtl/>
          <w:lang w:val="en-GB" w:eastAsia="he-IL"/>
        </w:rPr>
        <w:t xml:space="preserve">כרגע </w:t>
      </w:r>
      <w:r>
        <w:rPr>
          <w:rFonts w:hint="cs"/>
          <w:rtl/>
          <w:lang w:val="en-GB" w:eastAsia="he-IL"/>
        </w:rPr>
        <w:t xml:space="preserve">דנים </w:t>
      </w:r>
      <w:r w:rsidR="00802DE2">
        <w:rPr>
          <w:rFonts w:hint="cs"/>
          <w:rtl/>
          <w:lang w:val="en-GB" w:eastAsia="he-IL"/>
        </w:rPr>
        <w:t>בסעיף שעניינו תנאים למתן היתר הפעלה. אם נדלג</w:t>
      </w:r>
      <w:r>
        <w:rPr>
          <w:rFonts w:hint="cs"/>
          <w:rtl/>
          <w:lang w:val="en-GB" w:eastAsia="he-IL"/>
        </w:rPr>
        <w:t xml:space="preserve"> על </w:t>
      </w:r>
      <w:r w:rsidR="00802DE2">
        <w:rPr>
          <w:rFonts w:hint="cs"/>
          <w:rtl/>
          <w:lang w:val="en-GB" w:eastAsia="he-IL"/>
        </w:rPr>
        <w:t xml:space="preserve">כל הסעיפים שמפנים </w:t>
      </w:r>
      <w:bookmarkStart w:id="464" w:name="_ETM_Q1_2773897"/>
      <w:bookmarkEnd w:id="464"/>
      <w:r w:rsidR="00802DE2">
        <w:rPr>
          <w:rFonts w:hint="cs"/>
          <w:rtl/>
          <w:lang w:val="en-GB" w:eastAsia="he-IL"/>
        </w:rPr>
        <w:t>לתוספת</w:t>
      </w:r>
      <w:r>
        <w:rPr>
          <w:rFonts w:hint="cs"/>
          <w:rtl/>
          <w:lang w:val="en-GB" w:eastAsia="he-IL"/>
        </w:rPr>
        <w:t xml:space="preserve">, </w:t>
      </w:r>
      <w:r w:rsidR="00802DE2">
        <w:rPr>
          <w:rFonts w:hint="cs"/>
          <w:rtl/>
          <w:lang w:val="en-GB" w:eastAsia="he-IL"/>
        </w:rPr>
        <w:t>חצי הצעת חוק לא ניתן יהיה לאשר היום</w:t>
      </w:r>
      <w:r>
        <w:rPr>
          <w:rFonts w:hint="cs"/>
          <w:rtl/>
          <w:lang w:val="en-GB" w:eastAsia="he-IL"/>
        </w:rPr>
        <w:t xml:space="preserve">. </w:t>
      </w:r>
    </w:p>
    <w:p w:rsidR="0059156A" w:rsidRDefault="0059156A" w:rsidP="0059156A">
      <w:pPr>
        <w:rPr>
          <w:rtl/>
          <w:lang w:val="en-GB" w:eastAsia="he-IL"/>
        </w:rPr>
      </w:pPr>
    </w:p>
    <w:p w:rsidR="00802DE2" w:rsidRDefault="00802DE2" w:rsidP="00802DE2">
      <w:pPr>
        <w:pStyle w:val="af6"/>
        <w:keepNext/>
        <w:rPr>
          <w:rtl/>
          <w:lang w:val="en-GB"/>
        </w:rPr>
      </w:pPr>
      <w:bookmarkStart w:id="465" w:name="_ETM_Q1_2774064"/>
      <w:bookmarkStart w:id="466" w:name="ET_yor_5765_145"/>
      <w:bookmarkEnd w:id="465"/>
      <w:r w:rsidRPr="00802D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02D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6"/>
    </w:p>
    <w:p w:rsidR="00802DE2" w:rsidRDefault="00802DE2" w:rsidP="00802DE2">
      <w:pPr>
        <w:pStyle w:val="KeepWithNext"/>
        <w:rPr>
          <w:rtl/>
          <w:lang w:val="en-GB" w:eastAsia="he-IL"/>
        </w:rPr>
      </w:pPr>
    </w:p>
    <w:p w:rsidR="0059156A" w:rsidRDefault="0059156A" w:rsidP="00802DE2">
      <w:pPr>
        <w:rPr>
          <w:rtl/>
          <w:lang w:val="en-GB" w:eastAsia="he-IL"/>
        </w:rPr>
      </w:pPr>
      <w:bookmarkStart w:id="467" w:name="_ETM_Q1_2774487"/>
      <w:bookmarkStart w:id="468" w:name="_ETM_Q1_2774511"/>
      <w:bookmarkEnd w:id="467"/>
      <w:bookmarkEnd w:id="468"/>
      <w:r>
        <w:rPr>
          <w:rFonts w:hint="cs"/>
          <w:rtl/>
          <w:lang w:val="en-GB" w:eastAsia="he-IL"/>
        </w:rPr>
        <w:t>א</w:t>
      </w:r>
      <w:r w:rsidR="00802DE2">
        <w:rPr>
          <w:rFonts w:hint="cs"/>
          <w:rtl/>
          <w:lang w:val="en-GB" w:eastAsia="he-IL"/>
        </w:rPr>
        <w:t xml:space="preserve">נחנו נצביע על </w:t>
      </w:r>
      <w:bookmarkStart w:id="469" w:name="_ETM_Q1_2779057"/>
      <w:bookmarkEnd w:id="469"/>
      <w:r w:rsidR="00802DE2">
        <w:rPr>
          <w:rFonts w:hint="cs"/>
          <w:rtl/>
          <w:lang w:val="en-GB" w:eastAsia="he-IL"/>
        </w:rPr>
        <w:t xml:space="preserve">הסעיף הזה. </w:t>
      </w:r>
      <w:r>
        <w:rPr>
          <w:rFonts w:hint="cs"/>
          <w:rtl/>
          <w:lang w:val="en-GB" w:eastAsia="he-IL"/>
        </w:rPr>
        <w:t xml:space="preserve">לגבי התוספת </w:t>
      </w:r>
      <w:r w:rsidR="00802DE2">
        <w:rPr>
          <w:rFonts w:hint="cs"/>
          <w:rtl/>
          <w:lang w:val="en-GB" w:eastAsia="he-IL"/>
        </w:rPr>
        <w:t xml:space="preserve">נחליט בהמשך אם מצביעים או משאירים לכם זמן. </w:t>
      </w:r>
      <w:r>
        <w:rPr>
          <w:rFonts w:hint="cs"/>
          <w:rtl/>
          <w:lang w:val="en-GB" w:eastAsia="he-IL"/>
        </w:rPr>
        <w:t xml:space="preserve"> </w:t>
      </w:r>
    </w:p>
    <w:p w:rsidR="0059156A" w:rsidRDefault="0059156A" w:rsidP="0059156A">
      <w:pPr>
        <w:rPr>
          <w:rtl/>
          <w:lang w:val="en-GB" w:eastAsia="he-IL"/>
        </w:rPr>
      </w:pPr>
    </w:p>
    <w:p w:rsidR="005A5030" w:rsidRDefault="005A5030" w:rsidP="005A5030">
      <w:pPr>
        <w:pStyle w:val="af9"/>
        <w:keepNext/>
        <w:rPr>
          <w:rtl/>
          <w:lang w:val="en-GB" w:eastAsia="he-IL"/>
        </w:rPr>
      </w:pPr>
      <w:bookmarkStart w:id="470" w:name="_ETM_Q1_2783341"/>
      <w:bookmarkStart w:id="471" w:name="_ETM_Q1_2783420"/>
      <w:bookmarkStart w:id="472" w:name="_ETM_Q1_2870274"/>
      <w:bookmarkStart w:id="473" w:name="ET_guest_חוה_ראובני_147"/>
      <w:bookmarkEnd w:id="470"/>
      <w:bookmarkEnd w:id="471"/>
      <w:bookmarkEnd w:id="472"/>
      <w:r w:rsidRPr="005A50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5A50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3"/>
    </w:p>
    <w:p w:rsidR="005A5030" w:rsidRDefault="005A5030" w:rsidP="005A5030">
      <w:pPr>
        <w:pStyle w:val="KeepWithNext"/>
        <w:rPr>
          <w:rtl/>
          <w:lang w:val="en-GB" w:eastAsia="he-IL"/>
        </w:rPr>
      </w:pPr>
    </w:p>
    <w:p w:rsidR="0059156A" w:rsidRDefault="005A5030" w:rsidP="002933B0">
      <w:pPr>
        <w:rPr>
          <w:rtl/>
          <w:lang w:val="en-GB" w:eastAsia="he-IL"/>
        </w:rPr>
      </w:pPr>
      <w:bookmarkStart w:id="474" w:name="_ETM_Q1_2870722"/>
      <w:bookmarkStart w:id="475" w:name="_ETM_Q1_2870770"/>
      <w:bookmarkEnd w:id="474"/>
      <w:bookmarkEnd w:id="475"/>
      <w:r>
        <w:rPr>
          <w:rFonts w:hint="cs"/>
          <w:rtl/>
          <w:lang w:val="en-GB" w:eastAsia="he-IL"/>
        </w:rPr>
        <w:t>אני מודה ש</w:t>
      </w:r>
      <w:r w:rsidR="0059156A">
        <w:rPr>
          <w:rFonts w:hint="cs"/>
          <w:rtl/>
          <w:lang w:val="en-GB" w:eastAsia="he-IL"/>
        </w:rPr>
        <w:t>את הנוסח של ה</w:t>
      </w:r>
      <w:r>
        <w:rPr>
          <w:rFonts w:hint="cs"/>
          <w:rtl/>
          <w:lang w:val="en-GB" w:eastAsia="he-IL"/>
        </w:rPr>
        <w:t>סעיף ראו רק ביום חמישי</w:t>
      </w:r>
      <w:r w:rsidR="0059156A">
        <w:rPr>
          <w:rFonts w:hint="cs"/>
          <w:rtl/>
          <w:lang w:val="en-GB" w:eastAsia="he-IL"/>
        </w:rPr>
        <w:t>. עשינו עבודה מאוד</w:t>
      </w:r>
      <w:r w:rsidR="00661125">
        <w:rPr>
          <w:rFonts w:hint="cs"/>
          <w:rtl/>
          <w:lang w:val="en-GB" w:eastAsia="he-IL"/>
        </w:rPr>
        <w:t>-</w:t>
      </w:r>
      <w:r w:rsidR="0059156A">
        <w:rPr>
          <w:rFonts w:hint="cs"/>
          <w:rtl/>
          <w:lang w:val="en-GB" w:eastAsia="he-IL"/>
        </w:rPr>
        <w:t xml:space="preserve">מאוד </w:t>
      </w:r>
      <w:r>
        <w:rPr>
          <w:rFonts w:hint="cs"/>
          <w:rtl/>
          <w:lang w:val="en-GB" w:eastAsia="he-IL"/>
        </w:rPr>
        <w:t xml:space="preserve">אינטנסיבית כדי </w:t>
      </w:r>
      <w:bookmarkStart w:id="476" w:name="_ETM_Q1_2879122"/>
      <w:bookmarkEnd w:id="476"/>
      <w:r w:rsidR="0059156A">
        <w:rPr>
          <w:rFonts w:hint="cs"/>
          <w:rtl/>
          <w:lang w:val="en-GB" w:eastAsia="he-IL"/>
        </w:rPr>
        <w:t xml:space="preserve"> לגבש תוספת עם הרבה מאוד פרטים והרבה מאוד נושאים כדי שזה יהי</w:t>
      </w:r>
      <w:r>
        <w:rPr>
          <w:rFonts w:hint="cs"/>
          <w:rtl/>
          <w:lang w:val="en-GB" w:eastAsia="he-IL"/>
        </w:rPr>
        <w:t xml:space="preserve">ה. </w:t>
      </w:r>
      <w:r w:rsidR="0059156A">
        <w:rPr>
          <w:rFonts w:hint="cs"/>
          <w:rtl/>
          <w:lang w:val="en-GB" w:eastAsia="he-IL"/>
        </w:rPr>
        <w:t xml:space="preserve">בשנייה שגמרנו </w:t>
      </w:r>
      <w:r>
        <w:rPr>
          <w:rFonts w:hint="cs"/>
          <w:rtl/>
          <w:lang w:val="en-GB" w:eastAsia="he-IL"/>
        </w:rPr>
        <w:t>את זה</w:t>
      </w:r>
      <w:r w:rsidR="0059156A">
        <w:rPr>
          <w:rFonts w:hint="cs"/>
          <w:rtl/>
          <w:lang w:val="en-GB" w:eastAsia="he-IL"/>
        </w:rPr>
        <w:t>, העברנו. אני מבינה את הח</w:t>
      </w:r>
      <w:r>
        <w:rPr>
          <w:rFonts w:hint="cs"/>
          <w:rtl/>
          <w:lang w:val="en-GB" w:eastAsia="he-IL"/>
        </w:rPr>
        <w:t xml:space="preserve">ששות של המשטרה, אני מבינה את החששות שלהם שאנחנו </w:t>
      </w:r>
      <w:r w:rsidR="0059156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ק</w:t>
      </w:r>
      <w:r w:rsidR="0059156A">
        <w:rPr>
          <w:rFonts w:hint="cs"/>
          <w:rtl/>
          <w:lang w:val="en-GB" w:eastAsia="he-IL"/>
        </w:rPr>
        <w:t xml:space="preserve">בע פה שדברים מסוימים </w:t>
      </w:r>
      <w:r>
        <w:rPr>
          <w:rFonts w:hint="cs"/>
          <w:rtl/>
          <w:lang w:val="en-GB" w:eastAsia="he-IL"/>
        </w:rPr>
        <w:t xml:space="preserve">לא יהיו חייבים להיות בתוספת. </w:t>
      </w:r>
      <w:r w:rsidR="0059156A">
        <w:rPr>
          <w:rFonts w:hint="cs"/>
          <w:rtl/>
          <w:lang w:val="en-GB" w:eastAsia="he-IL"/>
        </w:rPr>
        <w:t xml:space="preserve">יש סמכות להוסיף דברים </w:t>
      </w:r>
      <w:r w:rsidR="00661125">
        <w:rPr>
          <w:rFonts w:hint="cs"/>
          <w:rtl/>
          <w:lang w:val="en-GB" w:eastAsia="he-IL"/>
        </w:rPr>
        <w:t>לתוספת</w:t>
      </w:r>
      <w:r>
        <w:rPr>
          <w:rFonts w:hint="cs"/>
          <w:rtl/>
          <w:lang w:val="en-GB" w:eastAsia="he-IL"/>
        </w:rPr>
        <w:t xml:space="preserve"> </w:t>
      </w:r>
      <w:r w:rsidR="002933B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אפשר יהיה לכלול בדיונים על התוספת.</w:t>
      </w:r>
    </w:p>
    <w:p w:rsidR="0059156A" w:rsidRDefault="0059156A" w:rsidP="0059156A">
      <w:pPr>
        <w:rPr>
          <w:rtl/>
          <w:lang w:val="en-GB" w:eastAsia="he-IL"/>
        </w:rPr>
      </w:pPr>
    </w:p>
    <w:p w:rsidR="005A5030" w:rsidRDefault="005A5030" w:rsidP="005A5030">
      <w:pPr>
        <w:pStyle w:val="af6"/>
        <w:keepNext/>
        <w:rPr>
          <w:rtl/>
          <w:lang w:val="en-GB"/>
        </w:rPr>
      </w:pPr>
      <w:bookmarkStart w:id="477" w:name="ET_yor_5765_148"/>
      <w:r w:rsidRPr="005A50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A50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7"/>
    </w:p>
    <w:p w:rsidR="005A5030" w:rsidRDefault="005A5030" w:rsidP="005A5030">
      <w:pPr>
        <w:pStyle w:val="KeepWithNext"/>
        <w:rPr>
          <w:rtl/>
          <w:lang w:val="en-GB" w:eastAsia="he-IL"/>
        </w:rPr>
      </w:pPr>
    </w:p>
    <w:p w:rsidR="0059156A" w:rsidRDefault="005A5030" w:rsidP="005915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ההצעה המעשית שלך?</w:t>
      </w:r>
    </w:p>
    <w:p w:rsidR="0059156A" w:rsidRDefault="0059156A" w:rsidP="0059156A">
      <w:pPr>
        <w:rPr>
          <w:rtl/>
          <w:lang w:val="en-GB" w:eastAsia="he-IL"/>
        </w:rPr>
      </w:pPr>
    </w:p>
    <w:p w:rsidR="005A5030" w:rsidRDefault="005A5030" w:rsidP="005A5030">
      <w:pPr>
        <w:pStyle w:val="af9"/>
        <w:keepNext/>
        <w:rPr>
          <w:rtl/>
          <w:lang w:val="en-GB" w:eastAsia="he-IL"/>
        </w:rPr>
      </w:pPr>
      <w:bookmarkStart w:id="478" w:name="_ETM_Q1_2921297"/>
      <w:bookmarkStart w:id="479" w:name="ET_guest_חוה_ראובני_149"/>
      <w:bookmarkEnd w:id="478"/>
      <w:r w:rsidRPr="005A50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5A50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9"/>
    </w:p>
    <w:p w:rsidR="005A5030" w:rsidRDefault="005A5030" w:rsidP="005A5030">
      <w:pPr>
        <w:pStyle w:val="KeepWithNext"/>
        <w:rPr>
          <w:rtl/>
          <w:lang w:val="en-GB" w:eastAsia="he-IL"/>
        </w:rPr>
      </w:pPr>
    </w:p>
    <w:p w:rsidR="0059156A" w:rsidRDefault="005A5030" w:rsidP="0059156A">
      <w:pPr>
        <w:rPr>
          <w:rtl/>
          <w:lang w:val="en-GB" w:eastAsia="he-IL"/>
        </w:rPr>
      </w:pPr>
      <w:bookmarkStart w:id="480" w:name="_ETM_Q1_2921775"/>
      <w:bookmarkStart w:id="481" w:name="_ETM_Q1_2921825"/>
      <w:bookmarkEnd w:id="480"/>
      <w:bookmarkEnd w:id="481"/>
      <w:r>
        <w:rPr>
          <w:rFonts w:hint="cs"/>
          <w:rtl/>
          <w:lang w:val="en-GB" w:eastAsia="he-IL"/>
        </w:rPr>
        <w:t>אני הייתי רוצה ל</w:t>
      </w:r>
      <w:r w:rsidR="0059156A">
        <w:rPr>
          <w:rFonts w:hint="cs"/>
          <w:rtl/>
          <w:lang w:val="en-GB" w:eastAsia="he-IL"/>
        </w:rPr>
        <w:t xml:space="preserve">התקדם. </w:t>
      </w:r>
    </w:p>
    <w:p w:rsidR="0059156A" w:rsidRDefault="0059156A" w:rsidP="0059156A">
      <w:pPr>
        <w:rPr>
          <w:rtl/>
          <w:lang w:val="en-GB" w:eastAsia="he-IL"/>
        </w:rPr>
      </w:pPr>
    </w:p>
    <w:p w:rsidR="005A5030" w:rsidRDefault="005A5030" w:rsidP="005A5030">
      <w:pPr>
        <w:ind w:firstLine="0"/>
        <w:rPr>
          <w:rtl/>
          <w:lang w:val="en-GB" w:eastAsia="he-IL"/>
        </w:rPr>
      </w:pPr>
    </w:p>
    <w:p w:rsidR="005A5030" w:rsidRDefault="005A5030" w:rsidP="005A5030">
      <w:pPr>
        <w:pStyle w:val="af6"/>
        <w:keepNext/>
        <w:rPr>
          <w:rtl/>
          <w:lang w:val="en-GB"/>
        </w:rPr>
      </w:pPr>
      <w:bookmarkStart w:id="482" w:name="ET_yor_5765_150"/>
      <w:r w:rsidRPr="005A50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A50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2"/>
    </w:p>
    <w:p w:rsidR="005A5030" w:rsidRDefault="005A5030" w:rsidP="005A5030">
      <w:pPr>
        <w:pStyle w:val="KeepWithNext"/>
        <w:rPr>
          <w:rtl/>
          <w:lang w:val="en-GB" w:eastAsia="he-IL"/>
        </w:rPr>
      </w:pPr>
    </w:p>
    <w:p w:rsidR="0059156A" w:rsidRDefault="0059156A" w:rsidP="008017AF">
      <w:pPr>
        <w:rPr>
          <w:rtl/>
          <w:lang w:val="en-GB" w:eastAsia="he-IL"/>
        </w:rPr>
      </w:pPr>
      <w:bookmarkStart w:id="483" w:name="_ETM_Q1_2931633"/>
      <w:bookmarkStart w:id="484" w:name="_ETM_Q1_2931686"/>
      <w:bookmarkEnd w:id="483"/>
      <w:bookmarkEnd w:id="484"/>
      <w:r>
        <w:rPr>
          <w:rFonts w:hint="cs"/>
          <w:rtl/>
          <w:lang w:val="en-GB" w:eastAsia="he-IL"/>
        </w:rPr>
        <w:t>אנחנו מצביעים על ה</w:t>
      </w:r>
      <w:r w:rsidR="005A5030">
        <w:rPr>
          <w:rFonts w:hint="cs"/>
          <w:rtl/>
          <w:lang w:val="en-GB" w:eastAsia="he-IL"/>
        </w:rPr>
        <w:t xml:space="preserve">סעיף </w:t>
      </w:r>
      <w:bookmarkStart w:id="485" w:name="_ETM_Q1_2930187"/>
      <w:bookmarkEnd w:id="485"/>
      <w:r w:rsidR="005A5030">
        <w:rPr>
          <w:rFonts w:hint="cs"/>
          <w:rtl/>
          <w:lang w:val="en-GB" w:eastAsia="he-IL"/>
        </w:rPr>
        <w:t>הזה</w:t>
      </w:r>
      <w:r w:rsidR="008017AF">
        <w:rPr>
          <w:rFonts w:hint="cs"/>
          <w:rtl/>
          <w:lang w:val="en-GB" w:eastAsia="he-IL"/>
        </w:rPr>
        <w:t xml:space="preserve">. </w:t>
      </w:r>
      <w:r w:rsidR="005A5030">
        <w:rPr>
          <w:rFonts w:hint="cs"/>
          <w:rtl/>
          <w:lang w:val="en-GB" w:eastAsia="he-IL"/>
        </w:rPr>
        <w:t xml:space="preserve">נחליט בהמשך על התוספת. רחל, אם תהיי </w:t>
      </w:r>
      <w:bookmarkStart w:id="486" w:name="_ETM_Q1_2945398"/>
      <w:bookmarkEnd w:id="486"/>
      <w:r w:rsidR="005A5030">
        <w:rPr>
          <w:rFonts w:hint="cs"/>
          <w:rtl/>
          <w:lang w:val="en-GB" w:eastAsia="he-IL"/>
        </w:rPr>
        <w:t xml:space="preserve">מאוד מודאגת בסוף החקיקה </w:t>
      </w:r>
      <w:r>
        <w:rPr>
          <w:rFonts w:hint="cs"/>
          <w:rtl/>
          <w:lang w:val="en-GB" w:eastAsia="he-IL"/>
        </w:rPr>
        <w:t xml:space="preserve">ותרצי לעשות תיקון לסעיף הזה, </w:t>
      </w:r>
      <w:r w:rsidR="005A5030">
        <w:rPr>
          <w:rFonts w:hint="cs"/>
          <w:rtl/>
          <w:lang w:val="en-GB" w:eastAsia="he-IL"/>
        </w:rPr>
        <w:t>לא משנה אם זה על דעת השר או מי שתגידי, אני אעשה ר</w:t>
      </w:r>
      <w:r>
        <w:rPr>
          <w:rFonts w:hint="cs"/>
          <w:rtl/>
          <w:lang w:val="en-GB" w:eastAsia="he-IL"/>
        </w:rPr>
        <w:t>ביזיה ו</w:t>
      </w:r>
      <w:r w:rsidR="005A5030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תקן מה שצריך.</w:t>
      </w:r>
    </w:p>
    <w:p w:rsidR="0059156A" w:rsidRDefault="0059156A" w:rsidP="005A5030">
      <w:pPr>
        <w:ind w:firstLine="0"/>
        <w:rPr>
          <w:rtl/>
          <w:lang w:val="en-GB" w:eastAsia="he-IL"/>
        </w:rPr>
      </w:pPr>
    </w:p>
    <w:p w:rsidR="005A5030" w:rsidRDefault="005A5030" w:rsidP="005A5030">
      <w:pPr>
        <w:pStyle w:val="af9"/>
        <w:keepNext/>
        <w:rPr>
          <w:rtl/>
          <w:lang w:val="en-GB" w:eastAsia="he-IL"/>
        </w:rPr>
      </w:pPr>
      <w:bookmarkStart w:id="487" w:name="_ETM_Q1_2955336"/>
      <w:bookmarkStart w:id="488" w:name="_ETM_Q1_2955376"/>
      <w:bookmarkStart w:id="489" w:name="ET_guest_רחל_בציה_151"/>
      <w:bookmarkEnd w:id="487"/>
      <w:bookmarkEnd w:id="488"/>
      <w:r w:rsidRPr="005A50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5A50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9"/>
    </w:p>
    <w:p w:rsidR="005A5030" w:rsidRDefault="005A5030" w:rsidP="005A5030">
      <w:pPr>
        <w:pStyle w:val="KeepWithNext"/>
        <w:rPr>
          <w:rtl/>
          <w:lang w:val="en-GB" w:eastAsia="he-IL"/>
        </w:rPr>
      </w:pPr>
    </w:p>
    <w:p w:rsidR="005A5030" w:rsidRPr="005A5030" w:rsidRDefault="005A5030" w:rsidP="005A5030">
      <w:pPr>
        <w:rPr>
          <w:rtl/>
          <w:lang w:val="en-GB" w:eastAsia="he-IL"/>
        </w:rPr>
      </w:pPr>
      <w:bookmarkStart w:id="490" w:name="_ETM_Q1_2956833"/>
      <w:bookmarkStart w:id="491" w:name="_ETM_Q1_2956865"/>
      <w:bookmarkEnd w:id="490"/>
      <w:bookmarkEnd w:id="491"/>
      <w:r>
        <w:rPr>
          <w:rFonts w:hint="cs"/>
          <w:rtl/>
          <w:lang w:val="en-GB" w:eastAsia="he-IL"/>
        </w:rPr>
        <w:t>בסדר גמור. תודה, אדוני.</w:t>
      </w:r>
    </w:p>
    <w:p w:rsidR="0059156A" w:rsidRDefault="0059156A" w:rsidP="005A5030">
      <w:pPr>
        <w:ind w:firstLine="0"/>
        <w:rPr>
          <w:rtl/>
          <w:lang w:val="en-GB" w:eastAsia="he-IL"/>
        </w:rPr>
      </w:pPr>
    </w:p>
    <w:p w:rsidR="005A5030" w:rsidRDefault="005A5030" w:rsidP="005A5030">
      <w:pPr>
        <w:pStyle w:val="a4"/>
        <w:keepNext/>
        <w:rPr>
          <w:rtl/>
        </w:rPr>
      </w:pPr>
      <w:bookmarkStart w:id="492" w:name="ET_speaker_איתי_עצמון_153"/>
      <w:r w:rsidRPr="005A50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5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5A5030" w:rsidRDefault="005A5030" w:rsidP="005A5030">
      <w:pPr>
        <w:pStyle w:val="KeepWithNext"/>
        <w:rPr>
          <w:rtl/>
          <w:lang w:eastAsia="he-IL"/>
        </w:rPr>
      </w:pPr>
    </w:p>
    <w:p w:rsidR="00A80FA0" w:rsidRDefault="005A5030" w:rsidP="005A5030">
      <w:pPr>
        <w:rPr>
          <w:rtl/>
          <w:lang w:val="en-GB" w:eastAsia="he-IL"/>
        </w:rPr>
      </w:pPr>
      <w:bookmarkStart w:id="493" w:name="_ETM_Q1_2959848"/>
      <w:bookmarkEnd w:id="493"/>
      <w:r>
        <w:rPr>
          <w:rFonts w:hint="cs"/>
          <w:rtl/>
          <w:lang w:val="en-GB" w:eastAsia="he-IL"/>
        </w:rPr>
        <w:t xml:space="preserve">מצביעים על </w:t>
      </w:r>
      <w:r w:rsidR="00A80FA0">
        <w:rPr>
          <w:rFonts w:hint="cs"/>
          <w:rtl/>
          <w:lang w:val="en-GB" w:eastAsia="he-IL"/>
        </w:rPr>
        <w:t>סעיף 14כז</w:t>
      </w:r>
      <w:r>
        <w:rPr>
          <w:rFonts w:hint="cs"/>
          <w:rtl/>
          <w:lang w:val="en-GB" w:eastAsia="he-IL"/>
        </w:rPr>
        <w:t xml:space="preserve"> עם התיקונים שהוקראו היום והוקראו בדיון הקודם.</w:t>
      </w:r>
    </w:p>
    <w:p w:rsidR="00A80FA0" w:rsidRDefault="00A80FA0" w:rsidP="0059156A">
      <w:pPr>
        <w:rPr>
          <w:rtl/>
          <w:lang w:val="en-GB" w:eastAsia="he-IL"/>
        </w:rPr>
      </w:pPr>
    </w:p>
    <w:p w:rsidR="005A5030" w:rsidRDefault="005A5030" w:rsidP="005A5030">
      <w:pPr>
        <w:pStyle w:val="af6"/>
        <w:keepNext/>
        <w:rPr>
          <w:rtl/>
          <w:lang w:val="en-GB"/>
        </w:rPr>
      </w:pPr>
      <w:bookmarkStart w:id="494" w:name="_ETM_Q1_2964143"/>
      <w:bookmarkStart w:id="495" w:name="ET_yor_5765_154"/>
      <w:bookmarkEnd w:id="494"/>
      <w:r w:rsidRPr="005A50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A50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5"/>
    </w:p>
    <w:p w:rsidR="005A5030" w:rsidRDefault="005A5030" w:rsidP="005A5030">
      <w:pPr>
        <w:pStyle w:val="KeepWithNext"/>
        <w:rPr>
          <w:rtl/>
          <w:lang w:val="en-GB" w:eastAsia="he-IL"/>
        </w:rPr>
      </w:pPr>
    </w:p>
    <w:p w:rsidR="00A80FA0" w:rsidRDefault="005A5030" w:rsidP="005A5030">
      <w:pPr>
        <w:rPr>
          <w:rtl/>
          <w:lang w:val="en-GB" w:eastAsia="he-IL"/>
        </w:rPr>
      </w:pPr>
      <w:bookmarkStart w:id="496" w:name="_ETM_Q1_2964641"/>
      <w:bookmarkStart w:id="497" w:name="_ETM_Q1_2964680"/>
      <w:bookmarkEnd w:id="496"/>
      <w:bookmarkEnd w:id="497"/>
      <w:r>
        <w:rPr>
          <w:rFonts w:hint="cs"/>
          <w:rtl/>
          <w:lang w:val="en-GB" w:eastAsia="he-IL"/>
        </w:rPr>
        <w:t xml:space="preserve">מי </w:t>
      </w:r>
      <w:r w:rsidR="00A80FA0">
        <w:rPr>
          <w:rFonts w:hint="cs"/>
          <w:rtl/>
          <w:lang w:val="en-GB" w:eastAsia="he-IL"/>
        </w:rPr>
        <w:t>בעד</w:t>
      </w:r>
      <w:r>
        <w:rPr>
          <w:rFonts w:hint="cs"/>
          <w:rtl/>
          <w:lang w:val="en-GB" w:eastAsia="he-IL"/>
        </w:rPr>
        <w:t>?</w:t>
      </w:r>
    </w:p>
    <w:p w:rsidR="005A5030" w:rsidRDefault="005A5030" w:rsidP="005A5030">
      <w:pPr>
        <w:ind w:firstLine="0"/>
        <w:rPr>
          <w:rtl/>
          <w:lang w:val="en-GB" w:eastAsia="he-IL"/>
        </w:rPr>
      </w:pPr>
      <w:bookmarkStart w:id="498" w:name="_ETM_Q1_2967925"/>
      <w:bookmarkStart w:id="499" w:name="_ETM_Q1_2967990"/>
      <w:bookmarkStart w:id="500" w:name="_ETM_Q1_2968435"/>
      <w:bookmarkEnd w:id="498"/>
      <w:bookmarkEnd w:id="499"/>
      <w:bookmarkEnd w:id="500"/>
    </w:p>
    <w:p w:rsidR="005A5030" w:rsidRDefault="005A5030" w:rsidP="005A5030">
      <w:pPr>
        <w:pStyle w:val="af1"/>
        <w:keepNext/>
        <w:rPr>
          <w:rtl/>
          <w:lang w:val="en-GB" w:eastAsia="he-IL"/>
        </w:rPr>
      </w:pPr>
      <w:bookmarkStart w:id="501" w:name="_ETM_Q1_2968514"/>
      <w:bookmarkEnd w:id="501"/>
      <w:r>
        <w:rPr>
          <w:rtl/>
          <w:lang w:val="en-GB" w:eastAsia="he-IL"/>
        </w:rPr>
        <w:t>הצבעה</w:t>
      </w:r>
    </w:p>
    <w:p w:rsidR="005A5030" w:rsidRDefault="005A5030" w:rsidP="005A503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14כז אושר.</w:t>
      </w:r>
      <w:r>
        <w:rPr>
          <w:rtl/>
          <w:lang w:val="en-GB" w:eastAsia="he-IL"/>
        </w:rPr>
        <w:t xml:space="preserve"> </w:t>
      </w:r>
    </w:p>
    <w:p w:rsidR="005A5030" w:rsidRDefault="005A5030" w:rsidP="005A5030">
      <w:pPr>
        <w:rPr>
          <w:rFonts w:ascii="David" w:hAnsi="David"/>
          <w:rtl/>
          <w:lang w:val="en-GB" w:eastAsia="he-IL"/>
        </w:rPr>
      </w:pPr>
      <w:bookmarkStart w:id="502" w:name="_ETM_Q1_2975945"/>
      <w:bookmarkEnd w:id="502"/>
    </w:p>
    <w:p w:rsidR="005A5030" w:rsidRDefault="005A5030" w:rsidP="005A5030">
      <w:pPr>
        <w:pStyle w:val="a4"/>
        <w:keepNext/>
        <w:rPr>
          <w:rtl/>
          <w:lang w:val="en-GB"/>
        </w:rPr>
      </w:pPr>
      <w:bookmarkStart w:id="503" w:name="ET_speaker_איתי_עצמון_155"/>
      <w:r w:rsidRPr="005A50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A50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"/>
    </w:p>
    <w:p w:rsidR="005A5030" w:rsidRDefault="005A5030" w:rsidP="005A5030">
      <w:pPr>
        <w:pStyle w:val="KeepWithNext"/>
        <w:rPr>
          <w:rtl/>
          <w:lang w:val="en-GB" w:eastAsia="he-IL"/>
        </w:rPr>
      </w:pPr>
    </w:p>
    <w:p w:rsidR="00A80FA0" w:rsidRDefault="001853C4" w:rsidP="008017AF">
      <w:pPr>
        <w:rPr>
          <w:rtl/>
          <w:lang w:val="en-GB" w:eastAsia="he-IL"/>
        </w:rPr>
      </w:pPr>
      <w:bookmarkStart w:id="504" w:name="_ETM_Q1_2983818"/>
      <w:bookmarkStart w:id="505" w:name="_ETM_Q1_2983879"/>
      <w:bookmarkEnd w:id="504"/>
      <w:bookmarkEnd w:id="505"/>
      <w:r>
        <w:rPr>
          <w:rFonts w:hint="cs"/>
          <w:rtl/>
          <w:lang w:val="en-GB" w:eastAsia="he-IL"/>
        </w:rPr>
        <w:t xml:space="preserve">גם </w:t>
      </w:r>
      <w:r w:rsidR="00A80FA0">
        <w:rPr>
          <w:rFonts w:hint="cs"/>
          <w:rtl/>
          <w:lang w:val="en-GB" w:eastAsia="he-IL"/>
        </w:rPr>
        <w:t xml:space="preserve">סעיף </w:t>
      </w:r>
      <w:r>
        <w:rPr>
          <w:rFonts w:hint="cs"/>
          <w:rtl/>
          <w:lang w:val="en-GB" w:eastAsia="he-IL"/>
        </w:rPr>
        <w:t xml:space="preserve">14כח, בקשה להיתר הפעלה </w:t>
      </w:r>
      <w:bookmarkStart w:id="506" w:name="_ETM_Q1_2982569"/>
      <w:bookmarkEnd w:id="506"/>
      <w:r>
        <w:rPr>
          <w:rFonts w:hint="cs"/>
          <w:rtl/>
          <w:lang w:val="en-GB" w:eastAsia="he-IL"/>
        </w:rPr>
        <w:t>ומתן היתר, נדון והוקרא בדיון</w:t>
      </w:r>
      <w:r w:rsidR="00A80FA0">
        <w:rPr>
          <w:rFonts w:hint="cs"/>
          <w:rtl/>
          <w:lang w:val="en-GB" w:eastAsia="he-IL"/>
        </w:rPr>
        <w:t xml:space="preserve"> ב-11 בינואר </w:t>
      </w:r>
      <w:r w:rsidR="008017AF">
        <w:rPr>
          <w:rFonts w:hint="cs"/>
          <w:rtl/>
          <w:lang w:val="en-GB" w:eastAsia="he-IL"/>
        </w:rPr>
        <w:t>ו</w:t>
      </w:r>
      <w:r w:rsidR="00A80FA0">
        <w:rPr>
          <w:rFonts w:hint="cs"/>
          <w:rtl/>
          <w:lang w:val="en-GB" w:eastAsia="he-IL"/>
        </w:rPr>
        <w:t xml:space="preserve">לא אושר.  </w:t>
      </w:r>
      <w:r>
        <w:rPr>
          <w:rFonts w:hint="cs"/>
          <w:rtl/>
          <w:lang w:val="en-GB" w:eastAsia="he-IL"/>
        </w:rPr>
        <w:t xml:space="preserve">יש כאן סעיף הסמכה לשרת </w:t>
      </w:r>
      <w:bookmarkStart w:id="507" w:name="_ETM_Q1_2996221"/>
      <w:bookmarkEnd w:id="507"/>
      <w:r>
        <w:rPr>
          <w:rFonts w:hint="cs"/>
          <w:rtl/>
          <w:lang w:val="en-GB" w:eastAsia="he-IL"/>
        </w:rPr>
        <w:t>התחבורה להתקין תקנות לגבי בקשה לקבלת היתר הפעלה, ו</w:t>
      </w:r>
      <w:bookmarkStart w:id="508" w:name="_ETM_Q1_2999103"/>
      <w:bookmarkEnd w:id="508"/>
      <w:r>
        <w:rPr>
          <w:rFonts w:hint="cs"/>
          <w:rtl/>
          <w:lang w:val="en-GB" w:eastAsia="he-IL"/>
        </w:rPr>
        <w:t xml:space="preserve">בכלל זה לעניין הפרטים שייכללו בה, המסמכים שיצורפו </w:t>
      </w:r>
      <w:bookmarkStart w:id="509" w:name="_ETM_Q1_2999151"/>
      <w:bookmarkEnd w:id="509"/>
      <w:r>
        <w:rPr>
          <w:rFonts w:hint="cs"/>
          <w:rtl/>
          <w:lang w:val="en-GB" w:eastAsia="he-IL"/>
        </w:rPr>
        <w:t xml:space="preserve">לה ואופן הגשתה. </w:t>
      </w:r>
      <w:r w:rsidR="00A80FA0">
        <w:rPr>
          <w:rFonts w:hint="cs"/>
          <w:rtl/>
          <w:lang w:val="en-GB" w:eastAsia="he-IL"/>
        </w:rPr>
        <w:t>אנ</w:t>
      </w:r>
      <w:r>
        <w:rPr>
          <w:rFonts w:hint="cs"/>
          <w:rtl/>
          <w:lang w:val="en-GB" w:eastAsia="he-IL"/>
        </w:rPr>
        <w:t>י חושש שגם אלו יהיו תקנות שיפורש</w:t>
      </w:r>
      <w:r w:rsidR="00A80FA0">
        <w:rPr>
          <w:rFonts w:hint="cs"/>
          <w:rtl/>
          <w:lang w:val="en-GB" w:eastAsia="he-IL"/>
        </w:rPr>
        <w:t xml:space="preserve">ו </w:t>
      </w:r>
      <w:r>
        <w:rPr>
          <w:rFonts w:hint="cs"/>
          <w:rtl/>
          <w:lang w:val="en-GB" w:eastAsia="he-IL"/>
        </w:rPr>
        <w:t xml:space="preserve">כתקנות חובה </w:t>
      </w:r>
      <w:r w:rsidR="00A80FA0">
        <w:rPr>
          <w:rFonts w:hint="cs"/>
          <w:rtl/>
          <w:lang w:val="en-GB" w:eastAsia="he-IL"/>
        </w:rPr>
        <w:t>ולא ניתן יה</w:t>
      </w:r>
      <w:r>
        <w:rPr>
          <w:rFonts w:hint="cs"/>
          <w:rtl/>
          <w:lang w:val="en-GB" w:eastAsia="he-IL"/>
        </w:rPr>
        <w:t>י</w:t>
      </w:r>
      <w:r w:rsidR="00A80FA0">
        <w:rPr>
          <w:rFonts w:hint="cs"/>
          <w:rtl/>
          <w:lang w:val="en-GB" w:eastAsia="he-IL"/>
        </w:rPr>
        <w:t xml:space="preserve">ה להפעיל את ההסדר המוצע בלי התקנות האלו. השאלה אם לא ניתן </w:t>
      </w:r>
      <w:bookmarkStart w:id="510" w:name="_ETM_Q1_3020042"/>
      <w:bookmarkEnd w:id="510"/>
      <w:r w:rsidR="00A80FA0">
        <w:rPr>
          <w:rFonts w:hint="cs"/>
          <w:rtl/>
          <w:lang w:val="en-GB" w:eastAsia="he-IL"/>
        </w:rPr>
        <w:t>להסמיך את המפקח על התעבורה לתת הוראות בעניין ה</w:t>
      </w:r>
      <w:r>
        <w:rPr>
          <w:rFonts w:hint="cs"/>
          <w:rtl/>
          <w:lang w:val="en-GB" w:eastAsia="he-IL"/>
        </w:rPr>
        <w:t>זה</w:t>
      </w:r>
      <w:r w:rsidR="008017AF">
        <w:rPr>
          <w:rFonts w:hint="cs"/>
          <w:rtl/>
          <w:lang w:val="en-GB" w:eastAsia="he-IL"/>
        </w:rPr>
        <w:t>, עניין</w:t>
      </w:r>
      <w:r w:rsidR="00A80FA0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 xml:space="preserve">בעיני </w:t>
      </w:r>
      <w:r w:rsidR="008017AF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עניין כמעט טכני</w:t>
      </w:r>
      <w:r w:rsidR="00A80FA0">
        <w:rPr>
          <w:rFonts w:hint="cs"/>
          <w:rtl/>
          <w:lang w:val="en-GB" w:eastAsia="he-IL"/>
        </w:rPr>
        <w:t>. הפרטים המ</w:t>
      </w:r>
      <w:r>
        <w:rPr>
          <w:rFonts w:hint="cs"/>
          <w:rtl/>
          <w:lang w:val="en-GB" w:eastAsia="he-IL"/>
        </w:rPr>
        <w:t>ה</w:t>
      </w:r>
      <w:r w:rsidR="00A80FA0">
        <w:rPr>
          <w:rFonts w:hint="cs"/>
          <w:rtl/>
          <w:lang w:val="en-GB" w:eastAsia="he-IL"/>
        </w:rPr>
        <w:t>ותיים נקבע</w:t>
      </w:r>
      <w:r w:rsidR="00654A0A">
        <w:rPr>
          <w:rFonts w:hint="cs"/>
          <w:rtl/>
          <w:lang w:val="en-GB" w:eastAsia="he-IL"/>
        </w:rPr>
        <w:t>ים בהצעת החוק</w:t>
      </w:r>
      <w:r>
        <w:rPr>
          <w:rFonts w:hint="cs"/>
          <w:rtl/>
          <w:lang w:val="en-GB" w:eastAsia="he-IL"/>
        </w:rPr>
        <w:t xml:space="preserve"> </w:t>
      </w:r>
      <w:bookmarkStart w:id="511" w:name="_ETM_Q1_3030069"/>
      <w:bookmarkEnd w:id="511"/>
      <w:r>
        <w:rPr>
          <w:rFonts w:hint="cs"/>
          <w:rtl/>
          <w:lang w:val="en-GB" w:eastAsia="he-IL"/>
        </w:rPr>
        <w:t>לר</w:t>
      </w:r>
      <w:r w:rsidR="00A80FA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A80FA0">
        <w:rPr>
          <w:rFonts w:hint="cs"/>
          <w:rtl/>
          <w:lang w:val="en-GB" w:eastAsia="he-IL"/>
        </w:rPr>
        <w:t>ת בתוספ</w:t>
      </w:r>
      <w:r>
        <w:rPr>
          <w:rFonts w:hint="cs"/>
          <w:rtl/>
          <w:lang w:val="en-GB" w:eastAsia="he-IL"/>
        </w:rPr>
        <w:t>ת</w:t>
      </w:r>
      <w:r w:rsidR="00A80FA0">
        <w:rPr>
          <w:rFonts w:hint="cs"/>
          <w:rtl/>
          <w:lang w:val="en-GB" w:eastAsia="he-IL"/>
        </w:rPr>
        <w:t xml:space="preserve">, אבל אופן ההגשה נראה לי הוראה מאוד </w:t>
      </w:r>
      <w:r>
        <w:rPr>
          <w:rFonts w:hint="cs"/>
          <w:rtl/>
          <w:lang w:val="en-GB" w:eastAsia="he-IL"/>
        </w:rPr>
        <w:t xml:space="preserve">טכנית. </w:t>
      </w:r>
    </w:p>
    <w:p w:rsidR="00A80FA0" w:rsidRDefault="00A80FA0" w:rsidP="0059156A">
      <w:pPr>
        <w:rPr>
          <w:rtl/>
          <w:lang w:val="en-GB" w:eastAsia="he-IL"/>
        </w:rPr>
      </w:pPr>
    </w:p>
    <w:p w:rsidR="001853C4" w:rsidRDefault="001853C4" w:rsidP="001853C4">
      <w:pPr>
        <w:pStyle w:val="af9"/>
        <w:keepNext/>
        <w:rPr>
          <w:rtl/>
          <w:lang w:val="en-GB" w:eastAsia="he-IL"/>
        </w:rPr>
      </w:pPr>
      <w:bookmarkStart w:id="512" w:name="_ETM_Q1_3037861"/>
      <w:bookmarkStart w:id="513" w:name="ET_guest_חוה_ראובני_156"/>
      <w:bookmarkEnd w:id="512"/>
      <w:r w:rsidRPr="001853C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1853C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3"/>
    </w:p>
    <w:p w:rsidR="001853C4" w:rsidRDefault="001853C4" w:rsidP="001853C4">
      <w:pPr>
        <w:pStyle w:val="KeepWithNext"/>
        <w:rPr>
          <w:rtl/>
          <w:lang w:val="en-GB" w:eastAsia="he-IL"/>
        </w:rPr>
      </w:pPr>
    </w:p>
    <w:p w:rsidR="00A80FA0" w:rsidRDefault="00A80FA0" w:rsidP="0059156A">
      <w:pPr>
        <w:rPr>
          <w:rtl/>
          <w:lang w:val="en-GB" w:eastAsia="he-IL"/>
        </w:rPr>
      </w:pPr>
      <w:bookmarkStart w:id="514" w:name="_ETM_Q1_3038259"/>
      <w:bookmarkStart w:id="515" w:name="_ETM_Q1_3038287"/>
      <w:bookmarkEnd w:id="514"/>
      <w:bookmarkEnd w:id="515"/>
      <w:r>
        <w:rPr>
          <w:rFonts w:hint="cs"/>
          <w:rtl/>
          <w:lang w:val="en-GB" w:eastAsia="he-IL"/>
        </w:rPr>
        <w:t>עלינו מקובל</w:t>
      </w:r>
      <w:r w:rsidR="001853C4">
        <w:rPr>
          <w:rFonts w:hint="cs"/>
          <w:rtl/>
          <w:lang w:val="en-GB" w:eastAsia="he-IL"/>
        </w:rPr>
        <w:t>.</w:t>
      </w:r>
    </w:p>
    <w:p w:rsidR="00A80FA0" w:rsidRDefault="00A80FA0" w:rsidP="0059156A">
      <w:pPr>
        <w:rPr>
          <w:rtl/>
          <w:lang w:val="en-GB" w:eastAsia="he-IL"/>
        </w:rPr>
      </w:pPr>
    </w:p>
    <w:p w:rsidR="001853C4" w:rsidRDefault="001853C4" w:rsidP="001853C4">
      <w:pPr>
        <w:pStyle w:val="a4"/>
        <w:keepNext/>
        <w:rPr>
          <w:rtl/>
          <w:lang w:val="en-GB"/>
        </w:rPr>
      </w:pPr>
      <w:bookmarkStart w:id="516" w:name="_ETM_Q1_3043610"/>
      <w:bookmarkStart w:id="517" w:name="ET_speaker_איתי_עצמון_157"/>
      <w:bookmarkEnd w:id="516"/>
      <w:r w:rsidRPr="001853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1853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7"/>
    </w:p>
    <w:p w:rsidR="001853C4" w:rsidRDefault="001853C4" w:rsidP="001853C4">
      <w:pPr>
        <w:pStyle w:val="KeepWithNext"/>
        <w:rPr>
          <w:rtl/>
          <w:lang w:val="en-GB" w:eastAsia="he-IL"/>
        </w:rPr>
      </w:pPr>
    </w:p>
    <w:p w:rsidR="00A80FA0" w:rsidRDefault="001853C4" w:rsidP="0059156A">
      <w:pPr>
        <w:rPr>
          <w:rtl/>
          <w:lang w:val="en-GB" w:eastAsia="he-IL"/>
        </w:rPr>
      </w:pPr>
      <w:bookmarkStart w:id="518" w:name="_ETM_Q1_3044041"/>
      <w:bookmarkStart w:id="519" w:name="_ETM_Q1_3044081"/>
      <w:bookmarkEnd w:id="518"/>
      <w:bookmarkEnd w:id="519"/>
      <w:r>
        <w:rPr>
          <w:rFonts w:hint="cs"/>
          <w:rtl/>
          <w:lang w:val="en-GB" w:eastAsia="he-IL"/>
        </w:rPr>
        <w:t xml:space="preserve">השאלה אם אתם רוצים </w:t>
      </w:r>
      <w:r w:rsidR="00A80FA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</w:t>
      </w:r>
      <w:r w:rsidR="00A80FA0">
        <w:rPr>
          <w:rFonts w:hint="cs"/>
          <w:rtl/>
          <w:lang w:val="en-GB" w:eastAsia="he-IL"/>
        </w:rPr>
        <w:t>שאיר את ההסמכה או למחוק אותה בכלל</w:t>
      </w:r>
      <w:r>
        <w:rPr>
          <w:rFonts w:hint="cs"/>
          <w:rtl/>
          <w:lang w:val="en-GB" w:eastAsia="he-IL"/>
        </w:rPr>
        <w:t>.</w:t>
      </w:r>
    </w:p>
    <w:p w:rsidR="00A80FA0" w:rsidRDefault="00A80FA0" w:rsidP="0059156A">
      <w:pPr>
        <w:rPr>
          <w:rtl/>
          <w:lang w:val="en-GB" w:eastAsia="he-IL"/>
        </w:rPr>
      </w:pPr>
    </w:p>
    <w:p w:rsidR="001853C4" w:rsidRDefault="001853C4" w:rsidP="001853C4">
      <w:pPr>
        <w:pStyle w:val="af9"/>
        <w:keepNext/>
        <w:rPr>
          <w:rtl/>
          <w:lang w:val="en-GB" w:eastAsia="he-IL"/>
        </w:rPr>
      </w:pPr>
      <w:bookmarkStart w:id="520" w:name="_ETM_Q1_3047184"/>
      <w:bookmarkStart w:id="521" w:name="ET_guest_חוה_ראובני_158"/>
      <w:bookmarkEnd w:id="520"/>
      <w:r w:rsidRPr="001853C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1853C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1"/>
    </w:p>
    <w:p w:rsidR="001853C4" w:rsidRDefault="001853C4" w:rsidP="001853C4">
      <w:pPr>
        <w:pStyle w:val="KeepWithNext"/>
        <w:rPr>
          <w:rtl/>
          <w:lang w:val="en-GB" w:eastAsia="he-IL"/>
        </w:rPr>
      </w:pPr>
    </w:p>
    <w:p w:rsidR="00A80FA0" w:rsidRDefault="001853C4" w:rsidP="0059156A">
      <w:pPr>
        <w:rPr>
          <w:rtl/>
          <w:lang w:val="en-GB" w:eastAsia="he-IL"/>
        </w:rPr>
      </w:pPr>
      <w:bookmarkStart w:id="522" w:name="_ETM_Q1_3047624"/>
      <w:bookmarkStart w:id="523" w:name="_ETM_Q1_3047655"/>
      <w:bookmarkEnd w:id="522"/>
      <w:bookmarkEnd w:id="523"/>
      <w:r>
        <w:rPr>
          <w:rFonts w:hint="cs"/>
          <w:rtl/>
          <w:lang w:val="en-GB" w:eastAsia="he-IL"/>
        </w:rPr>
        <w:t>את כל ההסמכה?</w:t>
      </w:r>
      <w:r w:rsidR="00A80FA0">
        <w:rPr>
          <w:rFonts w:hint="cs"/>
          <w:rtl/>
          <w:lang w:val="en-GB" w:eastAsia="he-IL"/>
        </w:rPr>
        <w:t xml:space="preserve"> </w:t>
      </w:r>
    </w:p>
    <w:p w:rsidR="00A80FA0" w:rsidRDefault="00A80FA0" w:rsidP="0059156A">
      <w:pPr>
        <w:rPr>
          <w:rtl/>
          <w:lang w:val="en-GB" w:eastAsia="he-IL"/>
        </w:rPr>
      </w:pPr>
    </w:p>
    <w:p w:rsidR="00FE563B" w:rsidRDefault="00FE563B" w:rsidP="00FE563B">
      <w:pPr>
        <w:pStyle w:val="a4"/>
        <w:keepNext/>
        <w:rPr>
          <w:rtl/>
          <w:lang w:val="en-GB"/>
        </w:rPr>
      </w:pPr>
      <w:bookmarkStart w:id="524" w:name="_ETM_Q1_3060912"/>
      <w:bookmarkStart w:id="525" w:name="ET_speaker_5774_159"/>
      <w:bookmarkEnd w:id="524"/>
      <w:r w:rsidRPr="00FE56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FE56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5"/>
    </w:p>
    <w:p w:rsidR="00FE563B" w:rsidRDefault="00FE563B" w:rsidP="00FE563B">
      <w:pPr>
        <w:pStyle w:val="KeepWithNext"/>
        <w:rPr>
          <w:rtl/>
          <w:lang w:val="en-GB" w:eastAsia="he-IL"/>
        </w:rPr>
      </w:pPr>
    </w:p>
    <w:p w:rsidR="00FE563B" w:rsidRDefault="00FE563B" w:rsidP="00FE563B">
      <w:pPr>
        <w:rPr>
          <w:rtl/>
          <w:lang w:val="en-GB" w:eastAsia="he-IL"/>
        </w:rPr>
      </w:pPr>
      <w:bookmarkStart w:id="526" w:name="_ETM_Q1_3061382"/>
      <w:bookmarkStart w:id="527" w:name="_ETM_Q1_3061420"/>
      <w:bookmarkEnd w:id="526"/>
      <w:bookmarkEnd w:id="527"/>
      <w:r>
        <w:rPr>
          <w:rFonts w:hint="cs"/>
          <w:rtl/>
          <w:lang w:val="en-GB" w:eastAsia="he-IL"/>
        </w:rPr>
        <w:t>האם אפשר לקבוע לזה לוחות זמנים?</w:t>
      </w:r>
    </w:p>
    <w:p w:rsidR="00FE563B" w:rsidRDefault="00FE563B" w:rsidP="00FE563B">
      <w:pPr>
        <w:ind w:firstLine="0"/>
        <w:rPr>
          <w:rtl/>
          <w:lang w:val="en-GB" w:eastAsia="he-IL"/>
        </w:rPr>
      </w:pPr>
      <w:bookmarkStart w:id="528" w:name="_ETM_Q1_3067633"/>
      <w:bookmarkStart w:id="529" w:name="_ETM_Q1_3067683"/>
      <w:bookmarkEnd w:id="528"/>
      <w:bookmarkEnd w:id="529"/>
    </w:p>
    <w:p w:rsidR="00FE563B" w:rsidRDefault="00FE563B" w:rsidP="00FE563B">
      <w:pPr>
        <w:pStyle w:val="a4"/>
        <w:keepNext/>
        <w:rPr>
          <w:rtl/>
          <w:lang w:val="en-GB"/>
        </w:rPr>
      </w:pPr>
      <w:bookmarkStart w:id="530" w:name="_ETM_Q1_3067980"/>
      <w:bookmarkStart w:id="531" w:name="_ETM_Q1_3068032"/>
      <w:bookmarkStart w:id="532" w:name="_ETM_Q1_3063843"/>
      <w:bookmarkStart w:id="533" w:name="ET_speaker_איתי_עצמון_160"/>
      <w:bookmarkEnd w:id="530"/>
      <w:bookmarkEnd w:id="531"/>
      <w:bookmarkEnd w:id="532"/>
      <w:r w:rsidRPr="00FE56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E56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3"/>
    </w:p>
    <w:p w:rsidR="00FE563B" w:rsidRDefault="00FE563B" w:rsidP="00FE563B">
      <w:pPr>
        <w:pStyle w:val="KeepWithNext"/>
        <w:rPr>
          <w:rtl/>
          <w:lang w:val="en-GB" w:eastAsia="he-IL"/>
        </w:rPr>
      </w:pPr>
    </w:p>
    <w:p w:rsidR="00FE563B" w:rsidRPr="00FE563B" w:rsidRDefault="00FE563B" w:rsidP="00FE563B">
      <w:pPr>
        <w:rPr>
          <w:rtl/>
          <w:lang w:val="en-GB" w:eastAsia="he-IL"/>
        </w:rPr>
      </w:pPr>
      <w:bookmarkStart w:id="534" w:name="_ETM_Q1_3064273"/>
      <w:bookmarkStart w:id="535" w:name="_ETM_Q1_3064308"/>
      <w:bookmarkEnd w:id="534"/>
      <w:bookmarkEnd w:id="535"/>
      <w:r>
        <w:rPr>
          <w:rFonts w:hint="cs"/>
          <w:rtl/>
          <w:lang w:val="en-GB" w:eastAsia="he-IL"/>
        </w:rPr>
        <w:t xml:space="preserve">אלו </w:t>
      </w:r>
      <w:bookmarkStart w:id="536" w:name="_ETM_Q1_3067167"/>
      <w:bookmarkEnd w:id="536"/>
      <w:r>
        <w:rPr>
          <w:rFonts w:hint="cs"/>
          <w:rtl/>
          <w:lang w:val="en-GB" w:eastAsia="he-IL"/>
        </w:rPr>
        <w:t xml:space="preserve">כמעט הוראות נוהל. אני </w:t>
      </w:r>
      <w:bookmarkStart w:id="537" w:name="_ETM_Q1_3071786"/>
      <w:bookmarkEnd w:id="537"/>
      <w:r>
        <w:rPr>
          <w:rFonts w:hint="cs"/>
          <w:rtl/>
          <w:lang w:val="en-GB" w:eastAsia="he-IL"/>
        </w:rPr>
        <w:t xml:space="preserve">לא חושב שיהיה קושי לקבוע את אותן הוראות, להבדיל </w:t>
      </w:r>
      <w:bookmarkStart w:id="538" w:name="_ETM_Q1_3073706"/>
      <w:bookmarkEnd w:id="538"/>
      <w:r>
        <w:rPr>
          <w:rFonts w:hint="cs"/>
          <w:rtl/>
          <w:lang w:val="en-GB" w:eastAsia="he-IL"/>
        </w:rPr>
        <w:t>מחקיקת משנה.</w:t>
      </w:r>
    </w:p>
    <w:p w:rsidR="00A80FA0" w:rsidRDefault="00A80FA0" w:rsidP="00A80FA0">
      <w:pPr>
        <w:rPr>
          <w:rtl/>
          <w:lang w:val="en-GB" w:eastAsia="he-IL"/>
        </w:rPr>
      </w:pPr>
    </w:p>
    <w:p w:rsidR="00A80FA0" w:rsidRDefault="00A80FA0" w:rsidP="00A80FA0">
      <w:pPr>
        <w:pStyle w:val="a4"/>
        <w:keepNext/>
        <w:rPr>
          <w:rtl/>
          <w:lang w:val="en-GB"/>
        </w:rPr>
      </w:pPr>
      <w:bookmarkStart w:id="539" w:name="ET_speaker_5774_13"/>
      <w:r w:rsidRPr="00A80F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80F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9"/>
    </w:p>
    <w:p w:rsidR="00A80FA0" w:rsidRDefault="00A80FA0" w:rsidP="00A80FA0">
      <w:pPr>
        <w:pStyle w:val="KeepWithNext"/>
        <w:rPr>
          <w:rtl/>
          <w:lang w:val="en-GB" w:eastAsia="he-IL"/>
        </w:rPr>
      </w:pPr>
    </w:p>
    <w:p w:rsidR="00A80FA0" w:rsidRDefault="00A80FA0" w:rsidP="00827DC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r w:rsidR="00FE563B">
        <w:rPr>
          <w:rFonts w:hint="cs"/>
          <w:rtl/>
          <w:lang w:val="en-GB" w:eastAsia="he-IL"/>
        </w:rPr>
        <w:t>י חושב שצריך להוריד את זה למפקח</w:t>
      </w:r>
      <w:r w:rsidR="00827DCF">
        <w:rPr>
          <w:rFonts w:hint="cs"/>
          <w:rtl/>
          <w:lang w:val="en-GB" w:eastAsia="he-IL"/>
        </w:rPr>
        <w:t>, לא לשר, כי</w:t>
      </w:r>
      <w:r>
        <w:rPr>
          <w:rFonts w:hint="cs"/>
          <w:rtl/>
          <w:lang w:val="en-GB" w:eastAsia="he-IL"/>
        </w:rPr>
        <w:t xml:space="preserve"> השר </w:t>
      </w:r>
      <w:r w:rsidR="00FE563B">
        <w:rPr>
          <w:rFonts w:hint="cs"/>
          <w:rtl/>
          <w:lang w:val="en-GB" w:eastAsia="he-IL"/>
        </w:rPr>
        <w:t>עס</w:t>
      </w:r>
      <w:r>
        <w:rPr>
          <w:rFonts w:hint="cs"/>
          <w:rtl/>
          <w:lang w:val="en-GB" w:eastAsia="he-IL"/>
        </w:rPr>
        <w:t xml:space="preserve">וק מעל הראש. </w:t>
      </w:r>
      <w:r w:rsidR="00FE563B">
        <w:rPr>
          <w:rFonts w:hint="cs"/>
          <w:rtl/>
          <w:lang w:val="en-GB" w:eastAsia="he-IL"/>
        </w:rPr>
        <w:t xml:space="preserve">הרי זו לא בחינת הבקשה עצמה, זה רק ההוראות </w:t>
      </w:r>
      <w:bookmarkStart w:id="540" w:name="_ETM_Q1_3096967"/>
      <w:bookmarkEnd w:id="540"/>
      <w:r>
        <w:rPr>
          <w:rFonts w:hint="cs"/>
          <w:rtl/>
          <w:lang w:val="en-GB" w:eastAsia="he-IL"/>
        </w:rPr>
        <w:t>למתן הבקשה. אני מציע שייק</w:t>
      </w:r>
      <w:r w:rsidR="00827DCF">
        <w:rPr>
          <w:rFonts w:hint="cs"/>
          <w:rtl/>
          <w:lang w:val="en-GB" w:eastAsia="he-IL"/>
        </w:rPr>
        <w:t>בע תוך 30 יום מכניסת התקנות האלו</w:t>
      </w:r>
      <w:r>
        <w:rPr>
          <w:rFonts w:hint="cs"/>
          <w:rtl/>
          <w:lang w:val="en-GB" w:eastAsia="he-IL"/>
        </w:rPr>
        <w:t xml:space="preserve">. </w:t>
      </w:r>
      <w:r w:rsidR="00827DCF">
        <w:rPr>
          <w:rFonts w:hint="cs"/>
          <w:rtl/>
          <w:lang w:val="en-GB" w:eastAsia="he-IL"/>
        </w:rPr>
        <w:t>הרי פעם אחת מפרסמים את זה</w:t>
      </w:r>
      <w:r>
        <w:rPr>
          <w:rFonts w:hint="cs"/>
          <w:rtl/>
          <w:lang w:val="en-GB" w:eastAsia="he-IL"/>
        </w:rPr>
        <w:t xml:space="preserve"> וזה</w:t>
      </w:r>
      <w:r w:rsidR="00827DCF">
        <w:rPr>
          <w:rFonts w:hint="cs"/>
          <w:rtl/>
          <w:lang w:val="en-GB" w:eastAsia="he-IL"/>
        </w:rPr>
        <w:t>ו.</w:t>
      </w:r>
    </w:p>
    <w:p w:rsidR="00A80FA0" w:rsidRDefault="00A80FA0" w:rsidP="00A80FA0">
      <w:pPr>
        <w:rPr>
          <w:rtl/>
          <w:lang w:val="en-GB" w:eastAsia="he-IL"/>
        </w:rPr>
      </w:pPr>
    </w:p>
    <w:p w:rsidR="00827DCF" w:rsidRDefault="00827DCF" w:rsidP="00827DCF">
      <w:pPr>
        <w:ind w:firstLine="0"/>
        <w:rPr>
          <w:rtl/>
          <w:lang w:val="en-GB" w:eastAsia="he-IL"/>
        </w:rPr>
      </w:pPr>
    </w:p>
    <w:p w:rsidR="00827DCF" w:rsidRDefault="00827DCF" w:rsidP="00827DCF">
      <w:pPr>
        <w:pStyle w:val="a4"/>
        <w:keepNext/>
        <w:rPr>
          <w:rtl/>
          <w:lang w:val="en-GB"/>
        </w:rPr>
      </w:pPr>
      <w:bookmarkStart w:id="541" w:name="ET_speaker_איתי_עצמון_161"/>
      <w:r w:rsidRPr="00827D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27D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1"/>
    </w:p>
    <w:p w:rsidR="00827DCF" w:rsidRDefault="00827DCF" w:rsidP="00827DCF">
      <w:pPr>
        <w:pStyle w:val="KeepWithNext"/>
        <w:rPr>
          <w:rtl/>
          <w:lang w:val="en-GB" w:eastAsia="he-IL"/>
        </w:rPr>
      </w:pPr>
    </w:p>
    <w:p w:rsidR="00A80FA0" w:rsidRDefault="00827DCF" w:rsidP="00A80F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נשאל את משרד התחבורה אם הוא ערוך לקביעת ההוראות האלו.</w:t>
      </w:r>
      <w:r w:rsidR="00A80FA0">
        <w:rPr>
          <w:rFonts w:hint="cs"/>
          <w:rtl/>
          <w:lang w:val="en-GB" w:eastAsia="he-IL"/>
        </w:rPr>
        <w:t xml:space="preserve"> </w:t>
      </w:r>
    </w:p>
    <w:p w:rsidR="00A80FA0" w:rsidRDefault="00A80FA0" w:rsidP="00A80FA0">
      <w:pPr>
        <w:rPr>
          <w:rtl/>
          <w:lang w:val="en-GB" w:eastAsia="he-IL"/>
        </w:rPr>
      </w:pPr>
    </w:p>
    <w:p w:rsidR="00A80FA0" w:rsidRDefault="00A80FA0" w:rsidP="00A80FA0">
      <w:pPr>
        <w:pStyle w:val="a4"/>
        <w:keepNext/>
        <w:rPr>
          <w:rtl/>
          <w:lang w:val="en-GB"/>
        </w:rPr>
      </w:pPr>
      <w:bookmarkStart w:id="542" w:name="ET_speaker_5774_14"/>
      <w:r w:rsidRPr="00A80F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80F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2"/>
    </w:p>
    <w:p w:rsidR="00A80FA0" w:rsidRDefault="00A80FA0" w:rsidP="00A80FA0">
      <w:pPr>
        <w:pStyle w:val="KeepWithNext"/>
        <w:rPr>
          <w:rtl/>
          <w:lang w:val="en-GB" w:eastAsia="he-IL"/>
        </w:rPr>
      </w:pPr>
    </w:p>
    <w:p w:rsidR="00A80FA0" w:rsidRDefault="00827DCF" w:rsidP="002933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בעד להר</w:t>
      </w:r>
      <w:r w:rsidR="00A80FA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A80FA0">
        <w:rPr>
          <w:rFonts w:hint="cs"/>
          <w:rtl/>
          <w:lang w:val="en-GB" w:eastAsia="he-IL"/>
        </w:rPr>
        <w:t xml:space="preserve">ת יעילות. הרשות המבצעת </w:t>
      </w:r>
      <w:r>
        <w:rPr>
          <w:rFonts w:hint="cs"/>
          <w:rtl/>
          <w:lang w:val="en-GB" w:eastAsia="he-IL"/>
        </w:rPr>
        <w:t xml:space="preserve">במאה ה-21 </w:t>
      </w:r>
      <w:bookmarkStart w:id="543" w:name="_ETM_Q1_3121137"/>
      <w:bookmarkEnd w:id="543"/>
      <w:r>
        <w:rPr>
          <w:rFonts w:hint="cs"/>
          <w:rtl/>
          <w:lang w:val="en-GB" w:eastAsia="he-IL"/>
        </w:rPr>
        <w:t>צריכה להתממשק עם המשק הפרטי ב</w:t>
      </w:r>
      <w:r w:rsidR="002933B0">
        <w:rPr>
          <w:rFonts w:hint="cs"/>
          <w:rtl/>
          <w:lang w:val="en-GB" w:eastAsia="he-IL"/>
        </w:rPr>
        <w:t xml:space="preserve">נוגע לכך </w:t>
      </w:r>
      <w:r>
        <w:rPr>
          <w:rFonts w:hint="cs"/>
          <w:rtl/>
          <w:lang w:val="en-GB" w:eastAsia="he-IL"/>
        </w:rPr>
        <w:t xml:space="preserve">שזמן הוא משאב ציבורי לא </w:t>
      </w:r>
      <w:bookmarkStart w:id="544" w:name="_ETM_Q1_3128328"/>
      <w:bookmarkEnd w:id="544"/>
      <w:r>
        <w:rPr>
          <w:rFonts w:hint="cs"/>
          <w:rtl/>
          <w:lang w:val="en-GB" w:eastAsia="he-IL"/>
        </w:rPr>
        <w:t xml:space="preserve">פחות מכסף. צריך להתייחס לזמן בדחילו ורחימו. </w:t>
      </w:r>
    </w:p>
    <w:p w:rsidR="00A80FA0" w:rsidRDefault="00A80FA0" w:rsidP="00A80FA0">
      <w:pPr>
        <w:rPr>
          <w:rtl/>
          <w:lang w:val="en-GB" w:eastAsia="he-IL"/>
        </w:rPr>
      </w:pPr>
    </w:p>
    <w:p w:rsidR="00827DCF" w:rsidRDefault="00827DCF" w:rsidP="00827DCF">
      <w:pPr>
        <w:pStyle w:val="af9"/>
        <w:keepNext/>
        <w:rPr>
          <w:rtl/>
          <w:lang w:val="en-GB" w:eastAsia="he-IL"/>
        </w:rPr>
      </w:pPr>
      <w:bookmarkStart w:id="545" w:name="_ETM_Q1_3129443"/>
      <w:bookmarkStart w:id="546" w:name="ET_guest_חוה_ראובני_162"/>
      <w:bookmarkEnd w:id="545"/>
      <w:r w:rsidRPr="00827D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827DC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6"/>
    </w:p>
    <w:p w:rsidR="00827DCF" w:rsidRDefault="00827DCF" w:rsidP="00827DCF">
      <w:pPr>
        <w:pStyle w:val="KeepWithNext"/>
        <w:rPr>
          <w:rtl/>
          <w:lang w:val="en-GB" w:eastAsia="he-IL"/>
        </w:rPr>
      </w:pPr>
    </w:p>
    <w:p w:rsidR="00A80FA0" w:rsidRDefault="00827DCF" w:rsidP="00827DCF">
      <w:pPr>
        <w:rPr>
          <w:rtl/>
          <w:lang w:val="en-GB" w:eastAsia="he-IL"/>
        </w:rPr>
      </w:pPr>
      <w:bookmarkStart w:id="547" w:name="_ETM_Q1_3129813"/>
      <w:bookmarkStart w:id="548" w:name="_ETM_Q1_3129846"/>
      <w:bookmarkEnd w:id="547"/>
      <w:bookmarkEnd w:id="548"/>
      <w:r>
        <w:rPr>
          <w:rFonts w:hint="cs"/>
          <w:rtl/>
          <w:lang w:val="en-GB" w:eastAsia="he-IL"/>
        </w:rPr>
        <w:t>גם ל</w:t>
      </w:r>
      <w:r w:rsidR="00A80FA0">
        <w:rPr>
          <w:rFonts w:hint="cs"/>
          <w:rtl/>
          <w:lang w:val="en-GB" w:eastAsia="he-IL"/>
        </w:rPr>
        <w:t>נו יש ענין ל</w:t>
      </w:r>
      <w:r>
        <w:rPr>
          <w:rFonts w:hint="cs"/>
          <w:rtl/>
          <w:lang w:val="en-GB" w:eastAsia="he-IL"/>
        </w:rPr>
        <w:t xml:space="preserve">שים את התשתית. </w:t>
      </w:r>
    </w:p>
    <w:p w:rsidR="00A80FA0" w:rsidRDefault="00A80FA0" w:rsidP="00A80FA0">
      <w:pPr>
        <w:ind w:firstLine="0"/>
        <w:rPr>
          <w:rtl/>
          <w:lang w:val="en-GB" w:eastAsia="he-IL"/>
        </w:rPr>
      </w:pPr>
    </w:p>
    <w:p w:rsidR="00827DCF" w:rsidRDefault="00827DCF" w:rsidP="00827DCF">
      <w:pPr>
        <w:pStyle w:val="af6"/>
        <w:keepNext/>
        <w:rPr>
          <w:rtl/>
          <w:lang w:val="en-GB"/>
        </w:rPr>
      </w:pPr>
      <w:bookmarkStart w:id="549" w:name="_ETM_Q1_3135050"/>
      <w:bookmarkStart w:id="550" w:name="_ETM_Q1_3135113"/>
      <w:bookmarkStart w:id="551" w:name="ET_yor_5765_163"/>
      <w:bookmarkEnd w:id="549"/>
      <w:bookmarkEnd w:id="550"/>
      <w:r w:rsidRPr="00827D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27D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1"/>
    </w:p>
    <w:p w:rsidR="00827DCF" w:rsidRDefault="00827DCF" w:rsidP="00827DCF">
      <w:pPr>
        <w:pStyle w:val="KeepWithNext"/>
        <w:rPr>
          <w:rtl/>
          <w:lang w:val="en-GB" w:eastAsia="he-IL"/>
        </w:rPr>
      </w:pPr>
    </w:p>
    <w:p w:rsidR="00827DCF" w:rsidRDefault="00827DCF" w:rsidP="00827DCF">
      <w:pPr>
        <w:rPr>
          <w:rtl/>
          <w:lang w:val="en-GB" w:eastAsia="he-IL"/>
        </w:rPr>
      </w:pPr>
      <w:bookmarkStart w:id="552" w:name="_ETM_Q1_3137496"/>
      <w:bookmarkStart w:id="553" w:name="_ETM_Q1_3137528"/>
      <w:bookmarkEnd w:id="552"/>
      <w:bookmarkEnd w:id="553"/>
      <w:r>
        <w:rPr>
          <w:rFonts w:hint="cs"/>
          <w:rtl/>
          <w:lang w:val="en-GB" w:eastAsia="he-IL"/>
        </w:rPr>
        <w:t>30 ימי עבודה.</w:t>
      </w:r>
    </w:p>
    <w:p w:rsidR="00827DCF" w:rsidRDefault="00827DCF" w:rsidP="00827DCF">
      <w:pPr>
        <w:ind w:firstLine="0"/>
        <w:rPr>
          <w:rtl/>
          <w:lang w:val="en-GB" w:eastAsia="he-IL"/>
        </w:rPr>
      </w:pPr>
      <w:bookmarkStart w:id="554" w:name="_ETM_Q1_3136510"/>
      <w:bookmarkStart w:id="555" w:name="_ETM_Q1_3136568"/>
      <w:bookmarkEnd w:id="554"/>
      <w:bookmarkEnd w:id="555"/>
    </w:p>
    <w:p w:rsidR="00827DCF" w:rsidRDefault="00827DCF" w:rsidP="00827DCF">
      <w:pPr>
        <w:pStyle w:val="a4"/>
        <w:keepNext/>
        <w:rPr>
          <w:rtl/>
          <w:lang w:val="en-GB"/>
        </w:rPr>
      </w:pPr>
      <w:bookmarkStart w:id="556" w:name="_ETM_Q1_3136940"/>
      <w:bookmarkStart w:id="557" w:name="_ETM_Q1_3136989"/>
      <w:bookmarkStart w:id="558" w:name="_ETM_Q1_3138143"/>
      <w:bookmarkStart w:id="559" w:name="ET_speaker_5774_164"/>
      <w:bookmarkEnd w:id="556"/>
      <w:bookmarkEnd w:id="557"/>
      <w:bookmarkEnd w:id="558"/>
      <w:r w:rsidRPr="00827D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827D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9"/>
    </w:p>
    <w:p w:rsidR="00827DCF" w:rsidRDefault="00827DCF" w:rsidP="00827DCF">
      <w:pPr>
        <w:pStyle w:val="KeepWithNext"/>
        <w:rPr>
          <w:rtl/>
          <w:lang w:val="en-GB" w:eastAsia="he-IL"/>
        </w:rPr>
      </w:pPr>
    </w:p>
    <w:p w:rsidR="00827DCF" w:rsidRPr="00827DCF" w:rsidRDefault="00827DCF" w:rsidP="00827DCF">
      <w:pPr>
        <w:rPr>
          <w:rtl/>
          <w:lang w:val="en-GB" w:eastAsia="he-IL"/>
        </w:rPr>
      </w:pPr>
      <w:bookmarkStart w:id="560" w:name="_ETM_Q1_3138560"/>
      <w:bookmarkStart w:id="561" w:name="_ETM_Q1_3138589"/>
      <w:bookmarkEnd w:id="560"/>
      <w:bookmarkEnd w:id="561"/>
      <w:r>
        <w:rPr>
          <w:rFonts w:hint="cs"/>
          <w:rtl/>
          <w:lang w:val="en-GB" w:eastAsia="he-IL"/>
        </w:rPr>
        <w:t xml:space="preserve">ולהוריד את זה </w:t>
      </w:r>
      <w:bookmarkStart w:id="562" w:name="_ETM_Q1_3138973"/>
      <w:bookmarkEnd w:id="562"/>
      <w:r>
        <w:rPr>
          <w:rFonts w:hint="cs"/>
          <w:rtl/>
          <w:lang w:val="en-GB" w:eastAsia="he-IL"/>
        </w:rPr>
        <w:t xml:space="preserve">למפקח. </w:t>
      </w:r>
    </w:p>
    <w:p w:rsidR="00BE469D" w:rsidRDefault="00BE469D" w:rsidP="00662DEE">
      <w:pPr>
        <w:rPr>
          <w:rtl/>
          <w:lang w:val="en-GB" w:eastAsia="he-IL"/>
        </w:rPr>
      </w:pPr>
    </w:p>
    <w:p w:rsidR="00827DCF" w:rsidRDefault="00827DCF" w:rsidP="00827DCF">
      <w:pPr>
        <w:pStyle w:val="af9"/>
        <w:keepNext/>
        <w:rPr>
          <w:rtl/>
          <w:lang w:val="en-GB" w:eastAsia="he-IL"/>
        </w:rPr>
      </w:pPr>
      <w:bookmarkStart w:id="563" w:name="_ETM_Q1_3145414"/>
      <w:bookmarkStart w:id="564" w:name="_ETM_Q1_3145465"/>
      <w:bookmarkStart w:id="565" w:name="_ETM_Q1_3146767"/>
      <w:bookmarkStart w:id="566" w:name="ET_guest_745610_165"/>
      <w:bookmarkEnd w:id="563"/>
      <w:bookmarkEnd w:id="564"/>
      <w:bookmarkEnd w:id="565"/>
      <w:r w:rsidRPr="00827D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827DC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6"/>
    </w:p>
    <w:p w:rsidR="00827DCF" w:rsidRDefault="00827DCF" w:rsidP="00827DCF">
      <w:pPr>
        <w:pStyle w:val="KeepWithNext"/>
        <w:rPr>
          <w:rtl/>
          <w:lang w:val="en-GB" w:eastAsia="he-IL"/>
        </w:rPr>
      </w:pPr>
    </w:p>
    <w:p w:rsidR="00A80FA0" w:rsidRDefault="00827DCF" w:rsidP="00662DEE">
      <w:pPr>
        <w:rPr>
          <w:rtl/>
          <w:lang w:val="en-GB" w:eastAsia="he-IL"/>
        </w:rPr>
      </w:pPr>
      <w:bookmarkStart w:id="567" w:name="_ETM_Q1_3147153"/>
      <w:bookmarkStart w:id="568" w:name="_ETM_Q1_3147189"/>
      <w:bookmarkEnd w:id="567"/>
      <w:bookmarkEnd w:id="568"/>
      <w:r>
        <w:rPr>
          <w:rFonts w:hint="cs"/>
          <w:rtl/>
          <w:lang w:val="en-GB" w:eastAsia="he-IL"/>
        </w:rPr>
        <w:t xml:space="preserve">אם רוצים שהמפקח על התעבורה הוא זה שייתן את </w:t>
      </w:r>
      <w:bookmarkStart w:id="569" w:name="_ETM_Q1_3145402"/>
      <w:bookmarkEnd w:id="569"/>
      <w:r>
        <w:rPr>
          <w:rFonts w:hint="cs"/>
          <w:rtl/>
          <w:lang w:val="en-GB" w:eastAsia="he-IL"/>
        </w:rPr>
        <w:t xml:space="preserve">ההוראות, </w:t>
      </w:r>
      <w:r w:rsidR="00A80FA0">
        <w:rPr>
          <w:rFonts w:hint="cs"/>
          <w:rtl/>
          <w:lang w:val="en-GB" w:eastAsia="he-IL"/>
        </w:rPr>
        <w:t>צריך להסמיך</w:t>
      </w:r>
      <w:r>
        <w:rPr>
          <w:rFonts w:hint="cs"/>
          <w:rtl/>
          <w:lang w:val="en-GB" w:eastAsia="he-IL"/>
        </w:rPr>
        <w:t xml:space="preserve"> אותו במפורש בחוק.</w:t>
      </w:r>
    </w:p>
    <w:p w:rsidR="00A80FA0" w:rsidRDefault="00A80FA0" w:rsidP="00662DEE">
      <w:pPr>
        <w:rPr>
          <w:rtl/>
          <w:lang w:val="en-GB" w:eastAsia="he-IL"/>
        </w:rPr>
      </w:pPr>
    </w:p>
    <w:p w:rsidR="00827DCF" w:rsidRDefault="00827DCF" w:rsidP="00827DCF">
      <w:pPr>
        <w:pStyle w:val="af6"/>
        <w:keepNext/>
        <w:rPr>
          <w:rtl/>
          <w:lang w:val="en-GB"/>
        </w:rPr>
      </w:pPr>
      <w:bookmarkStart w:id="570" w:name="_ETM_Q1_3151277"/>
      <w:bookmarkStart w:id="571" w:name="ET_yor_5765_166"/>
      <w:bookmarkEnd w:id="570"/>
      <w:r w:rsidRPr="00827D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27D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1"/>
    </w:p>
    <w:p w:rsidR="00827DCF" w:rsidRDefault="00827DCF" w:rsidP="00827DCF">
      <w:pPr>
        <w:pStyle w:val="KeepWithNext"/>
        <w:rPr>
          <w:rtl/>
          <w:lang w:val="en-GB" w:eastAsia="he-IL"/>
        </w:rPr>
      </w:pPr>
    </w:p>
    <w:p w:rsidR="00A80FA0" w:rsidRDefault="00827DCF" w:rsidP="00662DEE">
      <w:pPr>
        <w:rPr>
          <w:rtl/>
          <w:lang w:val="en-GB" w:eastAsia="he-IL"/>
        </w:rPr>
      </w:pPr>
      <w:bookmarkStart w:id="572" w:name="_ETM_Q1_3151797"/>
      <w:bookmarkStart w:id="573" w:name="_ETM_Q1_3151828"/>
      <w:bookmarkEnd w:id="572"/>
      <w:bookmarkEnd w:id="573"/>
      <w:r>
        <w:rPr>
          <w:rFonts w:hint="cs"/>
          <w:rtl/>
          <w:lang w:val="en-GB" w:eastAsia="he-IL"/>
        </w:rPr>
        <w:t xml:space="preserve">נא להקריא </w:t>
      </w:r>
      <w:r w:rsidR="00A80FA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ת</w:t>
      </w:r>
      <w:r w:rsidR="00A80FA0">
        <w:rPr>
          <w:rFonts w:hint="cs"/>
          <w:rtl/>
          <w:lang w:val="en-GB" w:eastAsia="he-IL"/>
        </w:rPr>
        <w:t xml:space="preserve"> זה כפי שזה תוקן</w:t>
      </w:r>
      <w:r>
        <w:rPr>
          <w:rFonts w:hint="cs"/>
          <w:rtl/>
          <w:lang w:val="en-GB" w:eastAsia="he-IL"/>
        </w:rPr>
        <w:t>.</w:t>
      </w:r>
    </w:p>
    <w:p w:rsidR="00A80FA0" w:rsidRDefault="00A80FA0" w:rsidP="00662DEE">
      <w:pPr>
        <w:rPr>
          <w:rtl/>
          <w:lang w:val="en-GB" w:eastAsia="he-IL"/>
        </w:rPr>
      </w:pPr>
    </w:p>
    <w:p w:rsidR="00827DCF" w:rsidRDefault="00827DCF" w:rsidP="00827DCF">
      <w:pPr>
        <w:pStyle w:val="a4"/>
        <w:keepNext/>
        <w:rPr>
          <w:rtl/>
          <w:lang w:val="en-GB"/>
        </w:rPr>
      </w:pPr>
      <w:bookmarkStart w:id="574" w:name="ET_speaker_איתי_עצמון_167"/>
      <w:r w:rsidRPr="00827D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27D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4"/>
    </w:p>
    <w:p w:rsidR="00827DCF" w:rsidRDefault="00827DCF" w:rsidP="00827DCF">
      <w:pPr>
        <w:pStyle w:val="KeepWithNext"/>
        <w:rPr>
          <w:rtl/>
          <w:lang w:val="en-GB" w:eastAsia="he-IL"/>
        </w:rPr>
      </w:pPr>
    </w:p>
    <w:p w:rsidR="00A80FA0" w:rsidRDefault="00827DCF" w:rsidP="00827DC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מציע שבמקום סעיף קטן (א) נכתוב</w:t>
      </w:r>
      <w:r w:rsidR="00A80FA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A80FA0">
        <w:rPr>
          <w:rFonts w:hint="cs"/>
          <w:rtl/>
          <w:lang w:val="en-GB" w:eastAsia="he-IL"/>
        </w:rPr>
        <w:t xml:space="preserve">המפקח </w:t>
      </w:r>
      <w:r>
        <w:rPr>
          <w:rFonts w:hint="cs"/>
          <w:rtl/>
          <w:lang w:val="en-GB" w:eastAsia="he-IL"/>
        </w:rPr>
        <w:t>על התעבורה ר</w:t>
      </w:r>
      <w:r w:rsidR="00A80FA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אי להור</w:t>
      </w:r>
      <w:r w:rsidR="00A80FA0">
        <w:rPr>
          <w:rFonts w:hint="cs"/>
          <w:rtl/>
          <w:lang w:val="en-GB" w:eastAsia="he-IL"/>
        </w:rPr>
        <w:t xml:space="preserve">ות על אופן </w:t>
      </w:r>
      <w:r>
        <w:rPr>
          <w:rFonts w:hint="cs"/>
          <w:rtl/>
          <w:lang w:val="en-GB" w:eastAsia="he-IL"/>
        </w:rPr>
        <w:t xml:space="preserve">הגשת בקשה לקבלת </w:t>
      </w:r>
      <w:bookmarkStart w:id="575" w:name="_ETM_Q1_3165433"/>
      <w:bookmarkEnd w:id="575"/>
      <w:r>
        <w:rPr>
          <w:rFonts w:hint="cs"/>
          <w:rtl/>
          <w:lang w:val="en-GB" w:eastAsia="he-IL"/>
        </w:rPr>
        <w:t>הית</w:t>
      </w:r>
      <w:r w:rsidR="00B42BEF">
        <w:rPr>
          <w:rFonts w:hint="cs"/>
          <w:rtl/>
          <w:lang w:val="en-GB" w:eastAsia="he-IL"/>
        </w:rPr>
        <w:t>ר הפעלה</w:t>
      </w:r>
      <w:r w:rsidR="002933B0">
        <w:rPr>
          <w:rFonts w:hint="cs"/>
          <w:rtl/>
          <w:lang w:val="en-GB" w:eastAsia="he-IL"/>
        </w:rPr>
        <w:t>,</w:t>
      </w:r>
      <w:r w:rsidR="00675FFD">
        <w:rPr>
          <w:rFonts w:hint="cs"/>
          <w:rtl/>
          <w:lang w:val="en-GB" w:eastAsia="he-IL"/>
        </w:rPr>
        <w:t xml:space="preserve"> לרבות אמצעים דיגיטליים,</w:t>
      </w:r>
      <w:r>
        <w:rPr>
          <w:rFonts w:hint="cs"/>
          <w:rtl/>
          <w:lang w:val="en-GB" w:eastAsia="he-IL"/>
        </w:rPr>
        <w:t xml:space="preserve"> </w:t>
      </w:r>
      <w:r w:rsidR="00675FF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הוראות כאמור ייקבע</w:t>
      </w:r>
      <w:r w:rsidR="00675FF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בתוך 30 </w:t>
      </w:r>
      <w:bookmarkStart w:id="576" w:name="_ETM_Q1_3175724"/>
      <w:bookmarkEnd w:id="576"/>
      <w:r>
        <w:rPr>
          <w:rFonts w:hint="cs"/>
          <w:rtl/>
          <w:lang w:val="en-GB" w:eastAsia="he-IL"/>
        </w:rPr>
        <w:t xml:space="preserve">ימי עבודה מיום התחילה. </w:t>
      </w:r>
    </w:p>
    <w:p w:rsidR="00A80FA0" w:rsidRDefault="00A80FA0" w:rsidP="00662DEE">
      <w:pPr>
        <w:rPr>
          <w:rtl/>
          <w:lang w:val="en-GB" w:eastAsia="he-IL"/>
        </w:rPr>
      </w:pPr>
    </w:p>
    <w:p w:rsidR="00675FFD" w:rsidRDefault="00675FFD" w:rsidP="00675FFD">
      <w:pPr>
        <w:pStyle w:val="af9"/>
        <w:keepNext/>
        <w:rPr>
          <w:rtl/>
          <w:lang w:val="en-GB" w:eastAsia="he-IL"/>
        </w:rPr>
      </w:pPr>
      <w:bookmarkStart w:id="577" w:name="ET_guest_745610_168"/>
      <w:r w:rsidRPr="00675F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675FF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7"/>
    </w:p>
    <w:p w:rsidR="00675FFD" w:rsidRDefault="00675FFD" w:rsidP="00675FFD">
      <w:pPr>
        <w:pStyle w:val="KeepWithNext"/>
        <w:rPr>
          <w:rtl/>
          <w:lang w:val="en-GB" w:eastAsia="he-IL"/>
        </w:rPr>
      </w:pPr>
    </w:p>
    <w:p w:rsidR="00675FFD" w:rsidRDefault="00675FFD" w:rsidP="00675F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אופן הגשת הבקשה וגם הפרטים והמסמכים?</w:t>
      </w:r>
    </w:p>
    <w:p w:rsidR="00675FFD" w:rsidRDefault="00675FFD" w:rsidP="00675FFD">
      <w:pPr>
        <w:ind w:firstLine="0"/>
        <w:rPr>
          <w:rtl/>
          <w:lang w:val="en-GB" w:eastAsia="he-IL"/>
        </w:rPr>
      </w:pPr>
      <w:bookmarkStart w:id="578" w:name="_ETM_Q1_3192193"/>
      <w:bookmarkStart w:id="579" w:name="_ETM_Q1_3192255"/>
      <w:bookmarkEnd w:id="578"/>
      <w:bookmarkEnd w:id="579"/>
    </w:p>
    <w:p w:rsidR="00675FFD" w:rsidRDefault="00675FFD" w:rsidP="00675FFD">
      <w:pPr>
        <w:pStyle w:val="a4"/>
        <w:keepNext/>
        <w:rPr>
          <w:rtl/>
          <w:lang w:val="en-GB"/>
        </w:rPr>
      </w:pPr>
      <w:bookmarkStart w:id="580" w:name="ET_speaker_איתי_עצמון_169"/>
      <w:r w:rsidRPr="00675F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75F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0"/>
    </w:p>
    <w:p w:rsidR="00675FFD" w:rsidRDefault="00675FFD" w:rsidP="00675FFD">
      <w:pPr>
        <w:pStyle w:val="KeepWithNext"/>
        <w:rPr>
          <w:rtl/>
          <w:lang w:val="en-GB" w:eastAsia="he-IL"/>
        </w:rPr>
      </w:pPr>
    </w:p>
    <w:p w:rsidR="00A80FA0" w:rsidRDefault="00675FFD" w:rsidP="00675F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</w:t>
      </w:r>
      <w:r w:rsidR="00B42BEF">
        <w:rPr>
          <w:rFonts w:hint="cs"/>
          <w:rtl/>
          <w:lang w:val="en-GB" w:eastAsia="he-IL"/>
        </w:rPr>
        <w:t>השאלה,</w:t>
      </w:r>
      <w:r>
        <w:rPr>
          <w:rFonts w:hint="cs"/>
          <w:rtl/>
          <w:lang w:val="en-GB" w:eastAsia="he-IL"/>
        </w:rPr>
        <w:t xml:space="preserve"> האם צריך את ההסמכה הזאת</w:t>
      </w:r>
      <w:r w:rsidR="00B42BEF">
        <w:rPr>
          <w:rFonts w:hint="cs"/>
          <w:rtl/>
          <w:lang w:val="en-GB" w:eastAsia="he-IL"/>
        </w:rPr>
        <w:t>.</w:t>
      </w:r>
    </w:p>
    <w:p w:rsidR="00A80FA0" w:rsidRDefault="00A80FA0" w:rsidP="00662DEE">
      <w:pPr>
        <w:rPr>
          <w:rtl/>
          <w:lang w:val="en-GB" w:eastAsia="he-IL"/>
        </w:rPr>
      </w:pPr>
    </w:p>
    <w:p w:rsidR="00B42BEF" w:rsidRDefault="00B42BEF" w:rsidP="00B42BEF">
      <w:pPr>
        <w:pStyle w:val="af9"/>
        <w:keepNext/>
        <w:rPr>
          <w:rtl/>
          <w:lang w:val="en-GB" w:eastAsia="he-IL"/>
        </w:rPr>
      </w:pPr>
      <w:bookmarkStart w:id="581" w:name="ET_guest_חוה_ראובני_170"/>
      <w:r w:rsidRPr="00B42B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B42B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1"/>
    </w:p>
    <w:p w:rsidR="00B42BEF" w:rsidRDefault="00B42BEF" w:rsidP="00B42BEF">
      <w:pPr>
        <w:pStyle w:val="KeepWithNext"/>
        <w:rPr>
          <w:rtl/>
          <w:lang w:val="en-GB" w:eastAsia="he-IL"/>
        </w:rPr>
      </w:pPr>
    </w:p>
    <w:p w:rsidR="00A80FA0" w:rsidRDefault="00A80FA0" w:rsidP="00654A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r w:rsidR="00B42BEF">
        <w:rPr>
          <w:rFonts w:hint="cs"/>
          <w:rtl/>
          <w:lang w:val="en-GB" w:eastAsia="he-IL"/>
        </w:rPr>
        <w:t>תוספת ה</w:t>
      </w:r>
      <w:r w:rsidR="00654A0A">
        <w:rPr>
          <w:rFonts w:hint="cs"/>
          <w:rtl/>
          <w:lang w:val="en-GB" w:eastAsia="he-IL"/>
        </w:rPr>
        <w:t>ארבע-עשרה</w:t>
      </w:r>
      <w:r w:rsidR="00B42BEF">
        <w:rPr>
          <w:rFonts w:hint="cs"/>
          <w:rtl/>
          <w:lang w:val="en-GB" w:eastAsia="he-IL"/>
        </w:rPr>
        <w:t xml:space="preserve"> יש פירוט די נרחב </w:t>
      </w:r>
      <w:r>
        <w:rPr>
          <w:rFonts w:hint="cs"/>
          <w:rtl/>
          <w:lang w:val="en-GB" w:eastAsia="he-IL"/>
        </w:rPr>
        <w:t>של מה מצרפים, מה צריך להגיש עם הבקשה להיתר הפעלה.</w:t>
      </w:r>
    </w:p>
    <w:p w:rsidR="00A80FA0" w:rsidRDefault="00A80FA0" w:rsidP="00A80FA0">
      <w:pPr>
        <w:rPr>
          <w:rtl/>
          <w:lang w:val="en-GB" w:eastAsia="he-IL"/>
        </w:rPr>
      </w:pPr>
    </w:p>
    <w:p w:rsidR="00B42BEF" w:rsidRDefault="00B42BEF" w:rsidP="00B42BEF">
      <w:pPr>
        <w:pStyle w:val="af6"/>
        <w:keepNext/>
        <w:rPr>
          <w:rtl/>
          <w:lang w:val="en-GB"/>
        </w:rPr>
      </w:pPr>
      <w:bookmarkStart w:id="582" w:name="_ETM_Q1_3226624"/>
      <w:bookmarkStart w:id="583" w:name="ET_yor_5765_171"/>
      <w:bookmarkEnd w:id="582"/>
      <w:r w:rsidRPr="00B42B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42B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3"/>
    </w:p>
    <w:p w:rsidR="00B42BEF" w:rsidRDefault="00B42BEF" w:rsidP="00B42BEF">
      <w:pPr>
        <w:pStyle w:val="KeepWithNext"/>
        <w:rPr>
          <w:rtl/>
          <w:lang w:val="en-GB" w:eastAsia="he-IL"/>
        </w:rPr>
      </w:pPr>
    </w:p>
    <w:p w:rsidR="00A80FA0" w:rsidRDefault="00B42BEF" w:rsidP="00B42BEF">
      <w:pPr>
        <w:rPr>
          <w:rtl/>
          <w:lang w:val="en-GB" w:eastAsia="he-IL"/>
        </w:rPr>
      </w:pPr>
      <w:bookmarkStart w:id="584" w:name="_ETM_Q1_3227133"/>
      <w:bookmarkStart w:id="585" w:name="_ETM_Q1_3227163"/>
      <w:bookmarkEnd w:id="584"/>
      <w:bookmarkEnd w:id="585"/>
      <w:r>
        <w:rPr>
          <w:rFonts w:hint="cs"/>
          <w:rtl/>
          <w:lang w:val="en-GB" w:eastAsia="he-IL"/>
        </w:rPr>
        <w:t>הנוסח מנ</w:t>
      </w:r>
      <w:r w:rsidR="00A80FA0">
        <w:rPr>
          <w:rFonts w:hint="cs"/>
          <w:rtl/>
          <w:lang w:val="en-GB" w:eastAsia="he-IL"/>
        </w:rPr>
        <w:t xml:space="preserve">יח </w:t>
      </w:r>
      <w:r>
        <w:rPr>
          <w:rFonts w:hint="cs"/>
          <w:rtl/>
          <w:lang w:val="en-GB" w:eastAsia="he-IL"/>
        </w:rPr>
        <w:t xml:space="preserve">את </w:t>
      </w:r>
      <w:r w:rsidR="00A80FA0">
        <w:rPr>
          <w:rFonts w:hint="cs"/>
          <w:rtl/>
          <w:lang w:val="en-GB" w:eastAsia="he-IL"/>
        </w:rPr>
        <w:t>דעתכם</w:t>
      </w:r>
      <w:r>
        <w:rPr>
          <w:rFonts w:hint="cs"/>
          <w:rtl/>
          <w:lang w:val="en-GB" w:eastAsia="he-IL"/>
        </w:rPr>
        <w:t xml:space="preserve">? </w:t>
      </w:r>
    </w:p>
    <w:p w:rsidR="00A80FA0" w:rsidRDefault="00A80FA0" w:rsidP="00A80FA0">
      <w:pPr>
        <w:rPr>
          <w:rtl/>
          <w:lang w:val="en-GB" w:eastAsia="he-IL"/>
        </w:rPr>
      </w:pPr>
    </w:p>
    <w:p w:rsidR="00B42BEF" w:rsidRDefault="00B42BEF" w:rsidP="00B42BEF">
      <w:pPr>
        <w:pStyle w:val="a4"/>
        <w:keepNext/>
        <w:rPr>
          <w:rtl/>
          <w:lang w:val="en-GB"/>
        </w:rPr>
      </w:pPr>
      <w:bookmarkStart w:id="586" w:name="_ETM_Q1_3230220"/>
      <w:bookmarkStart w:id="587" w:name="ET_speaker_איתי_עצמון_172"/>
      <w:bookmarkEnd w:id="586"/>
      <w:r w:rsidRPr="00B42B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42B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7"/>
    </w:p>
    <w:p w:rsidR="00B42BEF" w:rsidRDefault="00B42BEF" w:rsidP="00B42BEF">
      <w:pPr>
        <w:pStyle w:val="KeepWithNext"/>
        <w:rPr>
          <w:rtl/>
          <w:lang w:val="en-GB" w:eastAsia="he-IL"/>
        </w:rPr>
      </w:pPr>
    </w:p>
    <w:p w:rsidR="00A80FA0" w:rsidRDefault="00A80FA0" w:rsidP="00E65006">
      <w:pPr>
        <w:rPr>
          <w:rtl/>
          <w:lang w:val="en-GB" w:eastAsia="he-IL"/>
        </w:rPr>
      </w:pPr>
      <w:bookmarkStart w:id="588" w:name="_ETM_Q1_3230694"/>
      <w:bookmarkStart w:id="589" w:name="_ETM_Q1_3230723"/>
      <w:bookmarkEnd w:id="588"/>
      <w:bookmarkEnd w:id="589"/>
      <w:r>
        <w:rPr>
          <w:rFonts w:hint="cs"/>
          <w:rtl/>
          <w:lang w:val="en-GB" w:eastAsia="he-IL"/>
        </w:rPr>
        <w:t xml:space="preserve">אני לא בטוח שצריך. </w:t>
      </w:r>
    </w:p>
    <w:p w:rsidR="00E65006" w:rsidRDefault="00E65006" w:rsidP="00E65006">
      <w:pPr>
        <w:rPr>
          <w:rtl/>
          <w:lang w:val="en-GB" w:eastAsia="he-IL"/>
        </w:rPr>
      </w:pPr>
      <w:bookmarkStart w:id="590" w:name="_ETM_Q1_3241033"/>
      <w:bookmarkStart w:id="591" w:name="_ETM_Q1_3241101"/>
      <w:bookmarkEnd w:id="590"/>
      <w:bookmarkEnd w:id="591"/>
    </w:p>
    <w:p w:rsidR="00E65006" w:rsidRDefault="00E65006" w:rsidP="00E65006">
      <w:pPr>
        <w:ind w:firstLine="0"/>
        <w:rPr>
          <w:rtl/>
          <w:lang w:val="en-GB" w:eastAsia="he-IL"/>
        </w:rPr>
      </w:pPr>
    </w:p>
    <w:p w:rsidR="00E65006" w:rsidRDefault="00E65006" w:rsidP="00E65006">
      <w:pPr>
        <w:pStyle w:val="a4"/>
        <w:keepNext/>
        <w:rPr>
          <w:rtl/>
          <w:lang w:val="en-GB"/>
        </w:rPr>
      </w:pPr>
      <w:bookmarkStart w:id="592" w:name="ET_speaker_ורד_קירוזילברמן_173"/>
      <w:r w:rsidRPr="00E650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E650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2"/>
    </w:p>
    <w:p w:rsidR="00E65006" w:rsidRDefault="00E65006" w:rsidP="00E65006">
      <w:pPr>
        <w:pStyle w:val="KeepWithNext"/>
        <w:rPr>
          <w:rtl/>
          <w:lang w:val="en-GB" w:eastAsia="he-IL"/>
        </w:rPr>
      </w:pPr>
    </w:p>
    <w:p w:rsidR="00E65006" w:rsidRPr="00E65006" w:rsidRDefault="00E65006" w:rsidP="0067225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ב-14כח(ב)(2) הוספה אפשרות הפעולה של </w:t>
      </w:r>
      <w:bookmarkStart w:id="593" w:name="_ETM_Q1_3257154"/>
      <w:bookmarkEnd w:id="593"/>
      <w:r>
        <w:rPr>
          <w:rFonts w:hint="cs"/>
          <w:rtl/>
          <w:lang w:val="en-GB" w:eastAsia="he-IL"/>
        </w:rPr>
        <w:t>כוחות הביטחון ונשאלה שאלה לגבי כיבוי אש.</w:t>
      </w:r>
    </w:p>
    <w:p w:rsidR="00A80FA0" w:rsidRDefault="00A80FA0" w:rsidP="00A80FA0">
      <w:pPr>
        <w:rPr>
          <w:rtl/>
          <w:lang w:val="en-GB" w:eastAsia="he-IL"/>
        </w:rPr>
      </w:pPr>
    </w:p>
    <w:p w:rsidR="00672257" w:rsidRDefault="00672257" w:rsidP="00672257">
      <w:pPr>
        <w:pStyle w:val="a4"/>
        <w:keepNext/>
        <w:rPr>
          <w:rtl/>
          <w:lang w:val="en-GB"/>
        </w:rPr>
      </w:pPr>
      <w:bookmarkStart w:id="594" w:name="_ETM_Q1_3276294"/>
      <w:bookmarkStart w:id="595" w:name="ET_speaker_איתי_עצמון_174"/>
      <w:bookmarkEnd w:id="594"/>
      <w:r w:rsidRPr="006722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722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5"/>
    </w:p>
    <w:p w:rsidR="00672257" w:rsidRDefault="00672257" w:rsidP="00672257">
      <w:pPr>
        <w:pStyle w:val="KeepWithNext"/>
        <w:rPr>
          <w:rtl/>
          <w:lang w:val="en-GB" w:eastAsia="he-IL"/>
        </w:rPr>
      </w:pPr>
    </w:p>
    <w:p w:rsidR="00672257" w:rsidRDefault="00672257" w:rsidP="00672257">
      <w:pPr>
        <w:rPr>
          <w:rtl/>
          <w:lang w:val="en-GB" w:eastAsia="he-IL"/>
        </w:rPr>
      </w:pPr>
      <w:bookmarkStart w:id="596" w:name="_ETM_Q1_3276690"/>
      <w:bookmarkStart w:id="597" w:name="_ETM_Q1_3276735"/>
      <w:bookmarkEnd w:id="596"/>
      <w:bookmarkEnd w:id="597"/>
      <w:r>
        <w:rPr>
          <w:rFonts w:hint="cs"/>
          <w:rtl/>
          <w:lang w:val="en-GB" w:eastAsia="he-IL"/>
        </w:rPr>
        <w:t xml:space="preserve">צריך להוסיף לרבות </w:t>
      </w:r>
      <w:bookmarkStart w:id="598" w:name="_ETM_Q1_3271053"/>
      <w:bookmarkEnd w:id="598"/>
      <w:r>
        <w:rPr>
          <w:rFonts w:hint="cs"/>
          <w:rtl/>
          <w:lang w:val="en-GB" w:eastAsia="he-IL"/>
        </w:rPr>
        <w:t>כיבוי אש.</w:t>
      </w:r>
    </w:p>
    <w:p w:rsidR="00672257" w:rsidRDefault="00672257" w:rsidP="00672257">
      <w:pPr>
        <w:ind w:firstLine="0"/>
        <w:rPr>
          <w:rtl/>
          <w:lang w:val="en-GB" w:eastAsia="he-IL"/>
        </w:rPr>
      </w:pPr>
      <w:bookmarkStart w:id="599" w:name="_ETM_Q1_3272979"/>
      <w:bookmarkStart w:id="600" w:name="_ETM_Q1_3273034"/>
      <w:bookmarkEnd w:id="599"/>
      <w:bookmarkEnd w:id="600"/>
    </w:p>
    <w:p w:rsidR="00672257" w:rsidRDefault="00672257" w:rsidP="00672257">
      <w:pPr>
        <w:pStyle w:val="a4"/>
        <w:keepNext/>
        <w:rPr>
          <w:rtl/>
          <w:lang w:val="en-GB"/>
        </w:rPr>
      </w:pPr>
      <w:bookmarkStart w:id="601" w:name="_ETM_Q1_3273457"/>
      <w:bookmarkStart w:id="602" w:name="_ETM_Q1_3273531"/>
      <w:bookmarkStart w:id="603" w:name="_ETM_Q1_3275712"/>
      <w:bookmarkStart w:id="604" w:name="ET_speaker_5774_175"/>
      <w:bookmarkEnd w:id="601"/>
      <w:bookmarkEnd w:id="602"/>
      <w:bookmarkEnd w:id="603"/>
      <w:r w:rsidRPr="006722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722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4"/>
    </w:p>
    <w:p w:rsidR="00672257" w:rsidRDefault="00672257" w:rsidP="00672257">
      <w:pPr>
        <w:pStyle w:val="KeepWithNext"/>
        <w:rPr>
          <w:rtl/>
          <w:lang w:val="en-GB" w:eastAsia="he-IL"/>
        </w:rPr>
      </w:pPr>
    </w:p>
    <w:p w:rsidR="00A80FA0" w:rsidRDefault="00672257" w:rsidP="00A80FA0">
      <w:pPr>
        <w:rPr>
          <w:rtl/>
          <w:lang w:val="en-GB" w:eastAsia="he-IL"/>
        </w:rPr>
      </w:pPr>
      <w:bookmarkStart w:id="605" w:name="_ETM_Q1_3276182"/>
      <w:bookmarkStart w:id="606" w:name="_ETM_Q1_3276213"/>
      <w:bookmarkEnd w:id="605"/>
      <w:bookmarkEnd w:id="606"/>
      <w:r>
        <w:rPr>
          <w:rFonts w:hint="cs"/>
          <w:rtl/>
          <w:lang w:val="en-GB" w:eastAsia="he-IL"/>
        </w:rPr>
        <w:t>יש הגדרה של כוחות ביטחון?</w:t>
      </w:r>
      <w:r w:rsidR="00A80FA0">
        <w:rPr>
          <w:rFonts w:hint="cs"/>
          <w:rtl/>
          <w:lang w:val="en-GB" w:eastAsia="he-IL"/>
        </w:rPr>
        <w:t xml:space="preserve"> </w:t>
      </w:r>
    </w:p>
    <w:p w:rsidR="00A80FA0" w:rsidRDefault="00A80FA0" w:rsidP="00A80FA0">
      <w:pPr>
        <w:rPr>
          <w:rtl/>
          <w:lang w:val="en-GB" w:eastAsia="he-IL"/>
        </w:rPr>
      </w:pPr>
    </w:p>
    <w:p w:rsidR="00672257" w:rsidRDefault="00672257" w:rsidP="00672257">
      <w:pPr>
        <w:pStyle w:val="af9"/>
        <w:keepNext/>
        <w:rPr>
          <w:rtl/>
          <w:lang w:val="en-GB" w:eastAsia="he-IL"/>
        </w:rPr>
      </w:pPr>
      <w:bookmarkStart w:id="607" w:name="ET_guest_חוה_ראובני_176"/>
      <w:r w:rsidRPr="006722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67225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7"/>
    </w:p>
    <w:p w:rsidR="00672257" w:rsidRDefault="00672257" w:rsidP="00672257">
      <w:pPr>
        <w:pStyle w:val="KeepWithNext"/>
        <w:rPr>
          <w:rtl/>
          <w:lang w:val="en-GB" w:eastAsia="he-IL"/>
        </w:rPr>
      </w:pPr>
    </w:p>
    <w:p w:rsidR="00672257" w:rsidRPr="00672257" w:rsidRDefault="00672257" w:rsidP="0067225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לא. אפשר לכתוב רכב ביטחון </w:t>
      </w:r>
      <w:bookmarkStart w:id="608" w:name="_ETM_Q1_3284887"/>
      <w:bookmarkEnd w:id="608"/>
      <w:r>
        <w:rPr>
          <w:rFonts w:hint="cs"/>
          <w:rtl/>
          <w:lang w:val="en-GB" w:eastAsia="he-IL"/>
        </w:rPr>
        <w:t>ולכלול בזה את הכל.</w:t>
      </w:r>
    </w:p>
    <w:p w:rsidR="00A80FA0" w:rsidRDefault="00A80FA0" w:rsidP="00672257">
      <w:pPr>
        <w:ind w:firstLine="0"/>
        <w:rPr>
          <w:rtl/>
          <w:lang w:val="en-GB" w:eastAsia="he-IL"/>
        </w:rPr>
      </w:pPr>
    </w:p>
    <w:p w:rsidR="00672257" w:rsidRDefault="00672257" w:rsidP="00672257">
      <w:pPr>
        <w:pStyle w:val="af6"/>
        <w:keepNext/>
        <w:rPr>
          <w:rtl/>
          <w:lang w:val="en-GB"/>
        </w:rPr>
      </w:pPr>
      <w:bookmarkStart w:id="609" w:name="ET_yor_5765_177"/>
      <w:r w:rsidRPr="006722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7225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9"/>
    </w:p>
    <w:p w:rsidR="00672257" w:rsidRDefault="00672257" w:rsidP="00672257">
      <w:pPr>
        <w:pStyle w:val="KeepWithNext"/>
        <w:rPr>
          <w:rtl/>
          <w:lang w:val="en-GB" w:eastAsia="he-IL"/>
        </w:rPr>
      </w:pPr>
    </w:p>
    <w:p w:rsidR="00672257" w:rsidRDefault="00672257" w:rsidP="0067225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רכב </w:t>
      </w:r>
      <w:r w:rsidR="00A80FA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יטחון. </w:t>
      </w:r>
      <w:r w:rsidR="00A80FA0">
        <w:rPr>
          <w:rFonts w:hint="cs"/>
          <w:rtl/>
          <w:lang w:val="en-GB" w:eastAsia="he-IL"/>
        </w:rPr>
        <w:t xml:space="preserve"> </w:t>
      </w:r>
    </w:p>
    <w:p w:rsidR="00672257" w:rsidRDefault="00672257" w:rsidP="00A80FA0">
      <w:pPr>
        <w:rPr>
          <w:rtl/>
          <w:lang w:val="en-GB" w:eastAsia="he-IL"/>
        </w:rPr>
      </w:pPr>
      <w:bookmarkStart w:id="610" w:name="_ETM_Q1_3296883"/>
      <w:bookmarkStart w:id="611" w:name="_ETM_Q1_3296924"/>
      <w:bookmarkEnd w:id="610"/>
      <w:bookmarkEnd w:id="611"/>
    </w:p>
    <w:p w:rsidR="00672257" w:rsidRDefault="00672257" w:rsidP="00672257">
      <w:pPr>
        <w:pStyle w:val="af9"/>
        <w:keepNext/>
        <w:rPr>
          <w:rtl/>
          <w:lang w:val="en-GB"/>
        </w:rPr>
      </w:pPr>
      <w:bookmarkStart w:id="612" w:name="ET_guest_חוה_ראובני_180"/>
      <w:bookmarkStart w:id="613" w:name="ET_speaker_5774_178"/>
      <w:r w:rsidRPr="006722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6722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2"/>
    </w:p>
    <w:p w:rsidR="00672257" w:rsidRDefault="00672257" w:rsidP="00672257">
      <w:pPr>
        <w:pStyle w:val="KeepWithNext"/>
        <w:rPr>
          <w:rtl/>
          <w:lang w:val="en-GB"/>
        </w:rPr>
      </w:pPr>
    </w:p>
    <w:p w:rsidR="00672257" w:rsidRDefault="00672257" w:rsidP="006722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רכב ביטחון מוגדר בתקנות </w:t>
      </w:r>
      <w:bookmarkStart w:id="614" w:name="_ETM_Q1_3306262"/>
      <w:bookmarkEnd w:id="614"/>
      <w:r>
        <w:rPr>
          <w:rFonts w:hint="cs"/>
          <w:rtl/>
          <w:lang w:val="en-GB"/>
        </w:rPr>
        <w:t>התעבורה.</w:t>
      </w:r>
      <w:r>
        <w:rPr>
          <w:rtl/>
          <w:lang w:val="en-GB"/>
        </w:rPr>
        <w:t xml:space="preserve">   </w:t>
      </w:r>
      <w:bookmarkEnd w:id="613"/>
    </w:p>
    <w:p w:rsidR="00672257" w:rsidRDefault="00672257" w:rsidP="00672257">
      <w:pPr>
        <w:ind w:firstLine="0"/>
        <w:rPr>
          <w:rtl/>
          <w:lang w:val="en-GB" w:eastAsia="he-IL"/>
        </w:rPr>
      </w:pPr>
    </w:p>
    <w:p w:rsidR="00672257" w:rsidRDefault="00672257" w:rsidP="00672257">
      <w:pPr>
        <w:pStyle w:val="a4"/>
        <w:keepNext/>
        <w:rPr>
          <w:rtl/>
          <w:lang w:val="en-GB"/>
        </w:rPr>
      </w:pPr>
      <w:bookmarkStart w:id="615" w:name="_ETM_Q1_3312838"/>
      <w:bookmarkStart w:id="616" w:name="_ETM_Q1_3312890"/>
      <w:bookmarkStart w:id="617" w:name="ET_speaker_5774_181"/>
      <w:bookmarkEnd w:id="615"/>
      <w:bookmarkEnd w:id="616"/>
      <w:r w:rsidRPr="006722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722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7"/>
    </w:p>
    <w:p w:rsidR="00672257" w:rsidRDefault="00672257" w:rsidP="00672257">
      <w:pPr>
        <w:pStyle w:val="KeepWithNext"/>
        <w:rPr>
          <w:rtl/>
          <w:lang w:val="en-GB" w:eastAsia="he-IL"/>
        </w:rPr>
      </w:pPr>
    </w:p>
    <w:p w:rsidR="00672257" w:rsidRDefault="00672257" w:rsidP="0067225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כולל את מכבי אש?</w:t>
      </w:r>
    </w:p>
    <w:p w:rsidR="00672257" w:rsidRDefault="00672257" w:rsidP="00672257">
      <w:pPr>
        <w:ind w:firstLine="0"/>
        <w:rPr>
          <w:rtl/>
          <w:lang w:val="en-GB" w:eastAsia="he-IL"/>
        </w:rPr>
      </w:pPr>
    </w:p>
    <w:p w:rsidR="00672257" w:rsidRDefault="00672257" w:rsidP="00672257">
      <w:pPr>
        <w:pStyle w:val="af9"/>
        <w:keepNext/>
        <w:rPr>
          <w:rtl/>
          <w:lang w:val="en-GB" w:eastAsia="he-IL"/>
        </w:rPr>
      </w:pPr>
      <w:bookmarkStart w:id="618" w:name="_ETM_Q1_3309482"/>
      <w:bookmarkStart w:id="619" w:name="ET_guest_חוה_ראובני_182"/>
      <w:bookmarkEnd w:id="618"/>
      <w:r w:rsidRPr="006722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67225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9"/>
    </w:p>
    <w:p w:rsidR="00672257" w:rsidRDefault="00672257" w:rsidP="00672257">
      <w:pPr>
        <w:pStyle w:val="KeepWithNext"/>
        <w:rPr>
          <w:rtl/>
          <w:lang w:val="en-GB" w:eastAsia="he-IL"/>
        </w:rPr>
      </w:pPr>
    </w:p>
    <w:p w:rsidR="00672257" w:rsidRPr="00672257" w:rsidRDefault="00672257" w:rsidP="00672257">
      <w:pPr>
        <w:rPr>
          <w:rtl/>
          <w:lang w:val="en-GB" w:eastAsia="he-IL"/>
        </w:rPr>
      </w:pPr>
      <w:bookmarkStart w:id="620" w:name="_ETM_Q1_3309936"/>
      <w:bookmarkStart w:id="621" w:name="_ETM_Q1_3309977"/>
      <w:bookmarkEnd w:id="620"/>
      <w:bookmarkEnd w:id="621"/>
      <w:r>
        <w:rPr>
          <w:rFonts w:hint="cs"/>
          <w:rtl/>
          <w:lang w:val="en-GB" w:eastAsia="he-IL"/>
        </w:rPr>
        <w:t xml:space="preserve">בוודאי. </w:t>
      </w:r>
    </w:p>
    <w:p w:rsidR="00A80FA0" w:rsidRDefault="00A80FA0" w:rsidP="00672257">
      <w:pPr>
        <w:ind w:firstLine="0"/>
        <w:rPr>
          <w:rtl/>
          <w:lang w:val="en-GB" w:eastAsia="he-IL"/>
        </w:rPr>
      </w:pPr>
    </w:p>
    <w:p w:rsidR="00672257" w:rsidRDefault="00672257" w:rsidP="00672257">
      <w:pPr>
        <w:pStyle w:val="a4"/>
        <w:keepNext/>
        <w:rPr>
          <w:rtl/>
          <w:lang w:val="en-GB"/>
        </w:rPr>
      </w:pPr>
      <w:bookmarkStart w:id="622" w:name="ET_speaker_ורד_קירוזילברמן_183"/>
      <w:r w:rsidRPr="006722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6722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2"/>
    </w:p>
    <w:p w:rsidR="00672257" w:rsidRDefault="00672257" w:rsidP="00672257">
      <w:pPr>
        <w:pStyle w:val="KeepWithNext"/>
        <w:rPr>
          <w:rtl/>
          <w:lang w:val="en-GB" w:eastAsia="he-IL"/>
        </w:rPr>
      </w:pPr>
    </w:p>
    <w:p w:rsidR="00A80FA0" w:rsidRDefault="00672257" w:rsidP="002B77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בסעיף קטן (ד) נוספה התוספת</w:t>
      </w:r>
      <w:r w:rsidR="002F347E">
        <w:rPr>
          <w:rFonts w:hint="cs"/>
          <w:rtl/>
          <w:lang w:val="en-GB" w:eastAsia="he-IL"/>
        </w:rPr>
        <w:t xml:space="preserve"> הבאה</w:t>
      </w:r>
      <w:r>
        <w:rPr>
          <w:rFonts w:hint="cs"/>
          <w:rtl/>
          <w:lang w:val="en-GB" w:eastAsia="he-IL"/>
        </w:rPr>
        <w:t xml:space="preserve">: והמבקש ימסור כל מידע שנדרש ממנו כאמור. </w:t>
      </w:r>
      <w:bookmarkStart w:id="623" w:name="_ETM_Q1_3324904"/>
      <w:bookmarkEnd w:id="623"/>
    </w:p>
    <w:p w:rsidR="00A80FA0" w:rsidRDefault="00A80FA0" w:rsidP="00A80FA0">
      <w:pPr>
        <w:rPr>
          <w:rtl/>
          <w:lang w:val="en-GB" w:eastAsia="he-IL"/>
        </w:rPr>
      </w:pPr>
    </w:p>
    <w:p w:rsidR="002B7783" w:rsidRDefault="002B7783" w:rsidP="002B7783">
      <w:pPr>
        <w:pStyle w:val="af6"/>
        <w:keepNext/>
        <w:rPr>
          <w:rtl/>
          <w:lang w:val="en-GB"/>
        </w:rPr>
      </w:pPr>
      <w:bookmarkStart w:id="624" w:name="_ETM_Q1_3345475"/>
      <w:bookmarkStart w:id="625" w:name="ET_yor_5765_184"/>
      <w:bookmarkEnd w:id="624"/>
      <w:r w:rsidRPr="002B77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B77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5"/>
    </w:p>
    <w:p w:rsidR="002B7783" w:rsidRDefault="002B7783" w:rsidP="002B7783">
      <w:pPr>
        <w:pStyle w:val="KeepWithNext"/>
        <w:rPr>
          <w:rtl/>
          <w:lang w:val="en-GB" w:eastAsia="he-IL"/>
        </w:rPr>
      </w:pPr>
    </w:p>
    <w:p w:rsidR="002B7783" w:rsidRPr="002B7783" w:rsidRDefault="002B7783" w:rsidP="002B7783">
      <w:pPr>
        <w:rPr>
          <w:rtl/>
          <w:lang w:val="en-GB" w:eastAsia="he-IL"/>
        </w:rPr>
      </w:pPr>
      <w:bookmarkStart w:id="626" w:name="_ETM_Q1_3345932"/>
      <w:bookmarkStart w:id="627" w:name="_ETM_Q1_3345980"/>
      <w:bookmarkEnd w:id="626"/>
      <w:bookmarkEnd w:id="627"/>
      <w:r>
        <w:rPr>
          <w:rFonts w:hint="cs"/>
          <w:rtl/>
          <w:lang w:val="en-GB" w:eastAsia="he-IL"/>
        </w:rPr>
        <w:t xml:space="preserve">מי בעד </w:t>
      </w:r>
      <w:bookmarkStart w:id="628" w:name="_ETM_Q1_3351156"/>
      <w:bookmarkEnd w:id="628"/>
      <w:r>
        <w:rPr>
          <w:rFonts w:hint="cs"/>
          <w:rtl/>
          <w:lang w:val="en-GB" w:eastAsia="he-IL"/>
        </w:rPr>
        <w:t>סעיף 14כח?</w:t>
      </w:r>
    </w:p>
    <w:p w:rsidR="00A80FA0" w:rsidRDefault="00A80FA0" w:rsidP="002B7783">
      <w:pPr>
        <w:ind w:firstLine="0"/>
        <w:rPr>
          <w:rtl/>
          <w:lang w:val="en-GB" w:eastAsia="he-IL"/>
        </w:rPr>
      </w:pPr>
    </w:p>
    <w:p w:rsidR="00A80FA0" w:rsidRDefault="002B7783" w:rsidP="002B7783">
      <w:pPr>
        <w:pStyle w:val="af1"/>
        <w:keepNext/>
        <w:rPr>
          <w:rtl/>
          <w:lang w:val="en-GB" w:eastAsia="he-IL"/>
        </w:rPr>
      </w:pPr>
      <w:bookmarkStart w:id="629" w:name="_ETM_Q1_3360485"/>
      <w:bookmarkStart w:id="630" w:name="_ETM_Q1_3360534"/>
      <w:bookmarkEnd w:id="629"/>
      <w:bookmarkEnd w:id="630"/>
      <w:r>
        <w:rPr>
          <w:rtl/>
          <w:lang w:val="en-GB" w:eastAsia="he-IL"/>
        </w:rPr>
        <w:t>הצבעה</w:t>
      </w:r>
    </w:p>
    <w:p w:rsidR="002B7783" w:rsidRDefault="002B7783" w:rsidP="002B778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14כח אושר.</w:t>
      </w:r>
      <w:r>
        <w:rPr>
          <w:rtl/>
          <w:lang w:val="en-GB" w:eastAsia="he-IL"/>
        </w:rPr>
        <w:t xml:space="preserve"> </w:t>
      </w:r>
    </w:p>
    <w:p w:rsidR="005049C2" w:rsidRDefault="005049C2" w:rsidP="00A80FA0">
      <w:pPr>
        <w:rPr>
          <w:rtl/>
          <w:lang w:val="en-GB" w:eastAsia="he-IL"/>
        </w:rPr>
      </w:pPr>
      <w:bookmarkStart w:id="631" w:name="_ETM_Q1_3362470"/>
      <w:bookmarkEnd w:id="631"/>
    </w:p>
    <w:p w:rsidR="005049C2" w:rsidRDefault="005049C2" w:rsidP="005049C2">
      <w:pPr>
        <w:pStyle w:val="a4"/>
        <w:keepNext/>
        <w:rPr>
          <w:rtl/>
          <w:lang w:val="en-GB"/>
        </w:rPr>
      </w:pPr>
      <w:bookmarkStart w:id="632" w:name="ET_speaker_איתי_עצמון_185"/>
      <w:r w:rsidRPr="005049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049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2"/>
    </w:p>
    <w:p w:rsidR="005049C2" w:rsidRDefault="005049C2" w:rsidP="005049C2">
      <w:pPr>
        <w:pStyle w:val="KeepWithNext"/>
        <w:rPr>
          <w:rtl/>
          <w:lang w:val="en-GB" w:eastAsia="he-IL"/>
        </w:rPr>
      </w:pPr>
    </w:p>
    <w:p w:rsidR="00D412F6" w:rsidRDefault="005049C2" w:rsidP="00654A0A">
      <w:pPr>
        <w:rPr>
          <w:rtl/>
          <w:lang w:val="en-GB" w:eastAsia="he-IL"/>
        </w:rPr>
      </w:pPr>
      <w:bookmarkStart w:id="633" w:name="_ETM_Q1_3362890"/>
      <w:bookmarkStart w:id="634" w:name="_ETM_Q1_3362921"/>
      <w:bookmarkEnd w:id="633"/>
      <w:bookmarkEnd w:id="634"/>
      <w:r>
        <w:rPr>
          <w:rFonts w:hint="cs"/>
          <w:rtl/>
          <w:lang w:val="en-GB" w:eastAsia="he-IL"/>
        </w:rPr>
        <w:t>סעיף 14כט, תנאים בהיתר הפעלה</w:t>
      </w:r>
      <w:bookmarkStart w:id="635" w:name="_ETM_Q1_3367093"/>
      <w:bookmarkEnd w:id="635"/>
      <w:r>
        <w:rPr>
          <w:rFonts w:hint="cs"/>
          <w:rtl/>
          <w:lang w:val="en-GB" w:eastAsia="he-IL"/>
        </w:rPr>
        <w:t xml:space="preserve">, נדון והוקרא </w:t>
      </w:r>
      <w:r w:rsidR="00654A0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לא הוצבע. יש תוספת בפסקה </w:t>
      </w:r>
      <w:bookmarkStart w:id="636" w:name="_ETM_Q1_3370974"/>
      <w:bookmarkEnd w:id="636"/>
      <w:r>
        <w:rPr>
          <w:rFonts w:hint="cs"/>
          <w:rtl/>
          <w:lang w:val="en-GB" w:eastAsia="he-IL"/>
        </w:rPr>
        <w:t>(1)(ד)</w:t>
      </w:r>
      <w:r w:rsidR="00D412F6">
        <w:rPr>
          <w:rFonts w:hint="cs"/>
          <w:rtl/>
          <w:lang w:val="en-GB" w:eastAsia="he-IL"/>
        </w:rPr>
        <w:t xml:space="preserve">, בהיתר: המפקח אמור לקבוע תנאים לביצוע הפעלה </w:t>
      </w:r>
      <w:bookmarkStart w:id="637" w:name="_ETM_Q1_3379879"/>
      <w:bookmarkEnd w:id="637"/>
      <w:r w:rsidR="00D412F6">
        <w:rPr>
          <w:rFonts w:hint="cs"/>
          <w:rtl/>
          <w:lang w:val="en-GB" w:eastAsia="he-IL"/>
        </w:rPr>
        <w:t xml:space="preserve">ניסיונית, ובכלל זה הוראות לעניין הגנת סייבר. </w:t>
      </w:r>
    </w:p>
    <w:p w:rsidR="00D412F6" w:rsidRDefault="00D412F6" w:rsidP="00D412F6">
      <w:pPr>
        <w:ind w:firstLine="0"/>
        <w:rPr>
          <w:rtl/>
          <w:lang w:val="en-GB" w:eastAsia="he-IL"/>
        </w:rPr>
      </w:pPr>
      <w:bookmarkStart w:id="638" w:name="_ETM_Q1_3385510"/>
      <w:bookmarkStart w:id="639" w:name="_ETM_Q1_3385571"/>
      <w:bookmarkStart w:id="640" w:name="_ETM_Q1_3385695"/>
      <w:bookmarkStart w:id="641" w:name="_ETM_Q1_3385755"/>
      <w:bookmarkEnd w:id="638"/>
      <w:bookmarkEnd w:id="639"/>
      <w:bookmarkEnd w:id="640"/>
      <w:bookmarkEnd w:id="641"/>
    </w:p>
    <w:p w:rsidR="00D412F6" w:rsidRDefault="00D412F6" w:rsidP="00D412F6">
      <w:pPr>
        <w:pStyle w:val="af9"/>
        <w:keepNext/>
        <w:rPr>
          <w:rtl/>
          <w:lang w:val="en-GB" w:eastAsia="he-IL"/>
        </w:rPr>
      </w:pPr>
      <w:bookmarkStart w:id="642" w:name="ET_guest_חוה_ראובני_186"/>
      <w:r w:rsidRPr="00D412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D412F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2"/>
    </w:p>
    <w:p w:rsidR="00D412F6" w:rsidRDefault="00D412F6" w:rsidP="00D412F6">
      <w:pPr>
        <w:pStyle w:val="KeepWithNext"/>
        <w:rPr>
          <w:rtl/>
          <w:lang w:val="en-GB" w:eastAsia="he-IL"/>
        </w:rPr>
      </w:pPr>
    </w:p>
    <w:p w:rsidR="00A80FA0" w:rsidRDefault="00A80FA0" w:rsidP="00A80F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תיקון נוסחי.</w:t>
      </w:r>
    </w:p>
    <w:p w:rsidR="00A80FA0" w:rsidRDefault="00A80FA0" w:rsidP="00A80FA0">
      <w:pPr>
        <w:rPr>
          <w:rtl/>
          <w:lang w:val="en-GB" w:eastAsia="he-IL"/>
        </w:rPr>
      </w:pPr>
    </w:p>
    <w:p w:rsidR="00A80FA0" w:rsidRDefault="00A80FA0" w:rsidP="00A80FA0">
      <w:pPr>
        <w:pStyle w:val="a4"/>
        <w:keepNext/>
        <w:rPr>
          <w:rtl/>
          <w:lang w:val="en-GB"/>
        </w:rPr>
      </w:pPr>
      <w:bookmarkStart w:id="643" w:name="ET_speaker_5774_16"/>
      <w:r w:rsidRPr="00A80F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80F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3"/>
    </w:p>
    <w:p w:rsidR="00A80FA0" w:rsidRDefault="00A80FA0" w:rsidP="00A80FA0">
      <w:pPr>
        <w:pStyle w:val="KeepWithNext"/>
        <w:rPr>
          <w:rtl/>
          <w:lang w:val="en-GB" w:eastAsia="he-IL"/>
        </w:rPr>
      </w:pPr>
    </w:p>
    <w:p w:rsidR="00A80FA0" w:rsidRDefault="00E04B8E" w:rsidP="00E04B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מינוח</w:t>
      </w:r>
      <w:r w:rsidR="00A80FA0">
        <w:rPr>
          <w:rFonts w:hint="cs"/>
          <w:rtl/>
          <w:lang w:val="en-GB" w:eastAsia="he-IL"/>
        </w:rPr>
        <w:t xml:space="preserve"> סייבר ב</w:t>
      </w:r>
      <w:r>
        <w:rPr>
          <w:rFonts w:hint="cs"/>
          <w:rtl/>
          <w:lang w:val="en-GB" w:eastAsia="he-IL"/>
        </w:rPr>
        <w:t>עב</w:t>
      </w:r>
      <w:r w:rsidR="00A80FA0">
        <w:rPr>
          <w:rFonts w:hint="cs"/>
          <w:rtl/>
          <w:lang w:val="en-GB" w:eastAsia="he-IL"/>
        </w:rPr>
        <w:t>רית</w:t>
      </w:r>
      <w:r w:rsidR="00500FFC">
        <w:rPr>
          <w:rFonts w:hint="cs"/>
          <w:rtl/>
          <w:lang w:val="en-GB" w:eastAsia="he-IL"/>
        </w:rPr>
        <w:t xml:space="preserve">, זה </w:t>
      </w:r>
      <w:bookmarkStart w:id="644" w:name="_ETM_Q1_3399806"/>
      <w:bookmarkEnd w:id="644"/>
      <w:r w:rsidR="00500FFC">
        <w:rPr>
          <w:rFonts w:hint="cs"/>
          <w:rtl/>
          <w:lang w:val="en-GB" w:eastAsia="he-IL"/>
        </w:rPr>
        <w:t>סב"ר.</w:t>
      </w:r>
    </w:p>
    <w:p w:rsidR="00A80FA0" w:rsidRDefault="00A80FA0" w:rsidP="00A80FA0">
      <w:pPr>
        <w:rPr>
          <w:rtl/>
          <w:lang w:val="en-GB" w:eastAsia="he-IL"/>
        </w:rPr>
      </w:pPr>
    </w:p>
    <w:p w:rsidR="00500FFC" w:rsidRDefault="00500FFC" w:rsidP="00A80FA0">
      <w:pPr>
        <w:rPr>
          <w:rtl/>
          <w:lang w:val="en-GB" w:eastAsia="he-IL"/>
        </w:rPr>
      </w:pPr>
    </w:p>
    <w:p w:rsidR="00500FFC" w:rsidRDefault="00500FFC" w:rsidP="00500FFC">
      <w:pPr>
        <w:pStyle w:val="a4"/>
        <w:keepNext/>
        <w:rPr>
          <w:rtl/>
          <w:lang w:val="en-GB"/>
        </w:rPr>
      </w:pPr>
      <w:bookmarkStart w:id="645" w:name="ET_speaker_איתי_עצמון_187"/>
      <w:r w:rsidRPr="00500F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00F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5"/>
    </w:p>
    <w:p w:rsidR="00500FFC" w:rsidRDefault="00500FFC" w:rsidP="00500FFC">
      <w:pPr>
        <w:pStyle w:val="KeepWithNext"/>
        <w:rPr>
          <w:rtl/>
          <w:lang w:val="en-GB" w:eastAsia="he-IL"/>
        </w:rPr>
      </w:pPr>
    </w:p>
    <w:p w:rsidR="00A80FA0" w:rsidRDefault="00500FFC" w:rsidP="00500F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בדקנו את השאלה, לא כותבים בחקיקה ראשי תיבות. </w:t>
      </w:r>
      <w:bookmarkStart w:id="646" w:name="_ETM_Q1_3403282"/>
      <w:bookmarkEnd w:id="646"/>
      <w:r>
        <w:rPr>
          <w:rFonts w:hint="cs"/>
          <w:rtl/>
          <w:lang w:val="en-GB" w:eastAsia="he-IL"/>
        </w:rPr>
        <w:t>אנחנו נאלץ לה</w:t>
      </w:r>
      <w:r w:rsidR="00A80FA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</w:t>
      </w:r>
      <w:r w:rsidR="00A80FA0">
        <w:rPr>
          <w:rFonts w:hint="cs"/>
          <w:rtl/>
          <w:lang w:val="en-GB" w:eastAsia="he-IL"/>
        </w:rPr>
        <w:t>אר עם המונח סייבר. אולי</w:t>
      </w:r>
      <w:r>
        <w:rPr>
          <w:rFonts w:hint="cs"/>
          <w:rtl/>
          <w:lang w:val="en-GB" w:eastAsia="he-IL"/>
        </w:rPr>
        <w:t xml:space="preserve"> נכתוב בסוגריים את אותם ראשי תיבות. </w:t>
      </w:r>
      <w:r w:rsidR="00A80FA0">
        <w:rPr>
          <w:rFonts w:hint="cs"/>
          <w:rtl/>
          <w:lang w:val="en-GB" w:eastAsia="he-IL"/>
        </w:rPr>
        <w:t xml:space="preserve">ביררנו </w:t>
      </w:r>
      <w:r>
        <w:rPr>
          <w:rFonts w:hint="cs"/>
          <w:rtl/>
          <w:lang w:val="en-GB" w:eastAsia="he-IL"/>
        </w:rPr>
        <w:t xml:space="preserve">את </w:t>
      </w:r>
      <w:bookmarkStart w:id="647" w:name="_ETM_Q1_3410664"/>
      <w:bookmarkEnd w:id="647"/>
      <w:r>
        <w:rPr>
          <w:rFonts w:hint="cs"/>
          <w:rtl/>
          <w:lang w:val="en-GB" w:eastAsia="he-IL"/>
        </w:rPr>
        <w:t>הסוגיה הזאת עם הממונה על הנוסח שבדקה עם האקד</w:t>
      </w:r>
      <w:r w:rsidR="00A80FA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יה העברית ללשון. </w:t>
      </w:r>
    </w:p>
    <w:p w:rsidR="00A80FA0" w:rsidRDefault="00A80FA0" w:rsidP="00A80FA0">
      <w:pPr>
        <w:rPr>
          <w:rtl/>
          <w:lang w:val="en-GB" w:eastAsia="he-IL"/>
        </w:rPr>
      </w:pPr>
    </w:p>
    <w:p w:rsidR="000A011A" w:rsidRDefault="000A011A" w:rsidP="000A011A">
      <w:pPr>
        <w:pStyle w:val="af9"/>
        <w:keepNext/>
        <w:rPr>
          <w:rtl/>
          <w:lang w:val="en-GB" w:eastAsia="he-IL"/>
        </w:rPr>
      </w:pPr>
      <w:bookmarkStart w:id="648" w:name="ET_guest_רחל_בציה_188"/>
      <w:r w:rsidRPr="000A01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0A01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8"/>
    </w:p>
    <w:p w:rsidR="000A011A" w:rsidRDefault="000A011A" w:rsidP="000A011A">
      <w:pPr>
        <w:pStyle w:val="KeepWithNext"/>
        <w:rPr>
          <w:rtl/>
          <w:lang w:val="en-GB" w:eastAsia="he-IL"/>
        </w:rPr>
      </w:pPr>
    </w:p>
    <w:p w:rsidR="00A80FA0" w:rsidRDefault="000A011A" w:rsidP="000A01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r w:rsidR="00A80FA0">
        <w:rPr>
          <w:rFonts w:hint="cs"/>
          <w:rtl/>
          <w:lang w:val="en-GB" w:eastAsia="he-IL"/>
        </w:rPr>
        <w:t>סעיף קטן (ג) מו</w:t>
      </w:r>
      <w:r>
        <w:rPr>
          <w:rFonts w:hint="cs"/>
          <w:rtl/>
          <w:lang w:val="en-GB" w:eastAsia="he-IL"/>
        </w:rPr>
        <w:t>ס</w:t>
      </w:r>
      <w:r w:rsidR="00A80FA0">
        <w:rPr>
          <w:rFonts w:hint="cs"/>
          <w:rtl/>
          <w:lang w:val="en-GB" w:eastAsia="he-IL"/>
        </w:rPr>
        <w:t xml:space="preserve">דרת הסמכות </w:t>
      </w:r>
      <w:r>
        <w:rPr>
          <w:rFonts w:hint="cs"/>
          <w:rtl/>
          <w:lang w:val="en-GB" w:eastAsia="he-IL"/>
        </w:rPr>
        <w:t xml:space="preserve">של המפקח הארצי </w:t>
      </w:r>
      <w:r w:rsidR="00A80FA0">
        <w:rPr>
          <w:rFonts w:hint="cs"/>
          <w:rtl/>
          <w:lang w:val="en-GB" w:eastAsia="he-IL"/>
        </w:rPr>
        <w:t xml:space="preserve">לשנות, </w:t>
      </w:r>
      <w:r>
        <w:rPr>
          <w:rFonts w:hint="cs"/>
          <w:rtl/>
          <w:lang w:val="en-GB" w:eastAsia="he-IL"/>
        </w:rPr>
        <w:t xml:space="preserve">להוסיף, לגרוע תנאים שקבע </w:t>
      </w:r>
      <w:bookmarkStart w:id="649" w:name="_ETM_Q1_3471376"/>
      <w:bookmarkEnd w:id="649"/>
      <w:r>
        <w:rPr>
          <w:rFonts w:hint="cs"/>
          <w:rtl/>
          <w:lang w:val="en-GB" w:eastAsia="he-IL"/>
        </w:rPr>
        <w:t>בהיתר הפעלה.</w:t>
      </w:r>
      <w:r w:rsidR="00A80FA0">
        <w:rPr>
          <w:rFonts w:hint="cs"/>
          <w:rtl/>
          <w:lang w:val="en-GB" w:eastAsia="he-IL"/>
        </w:rPr>
        <w:t xml:space="preserve"> אנחנו</w:t>
      </w:r>
      <w:r>
        <w:rPr>
          <w:rFonts w:hint="cs"/>
          <w:rtl/>
          <w:lang w:val="en-GB" w:eastAsia="he-IL"/>
        </w:rPr>
        <w:t xml:space="preserve"> מבקשים להוסיף כאן חובת יידוע מ</w:t>
      </w:r>
      <w:r w:rsidR="00A80FA0">
        <w:rPr>
          <w:rFonts w:hint="cs"/>
          <w:rtl/>
          <w:lang w:val="en-GB" w:eastAsia="he-IL"/>
        </w:rPr>
        <w:t xml:space="preserve">ידית של ראש </w:t>
      </w:r>
      <w:r w:rsidR="003E5990">
        <w:rPr>
          <w:rFonts w:hint="cs"/>
          <w:rtl/>
          <w:lang w:val="en-GB" w:eastAsia="he-IL"/>
        </w:rPr>
        <w:t>אגף התנועה.</w:t>
      </w:r>
    </w:p>
    <w:p w:rsidR="00A80FA0" w:rsidRDefault="00A80FA0" w:rsidP="00A80FA0">
      <w:pPr>
        <w:rPr>
          <w:rtl/>
          <w:lang w:val="en-GB" w:eastAsia="he-IL"/>
        </w:rPr>
      </w:pPr>
    </w:p>
    <w:p w:rsidR="000A011A" w:rsidRDefault="000A011A" w:rsidP="000A011A">
      <w:pPr>
        <w:pStyle w:val="af6"/>
        <w:keepNext/>
        <w:rPr>
          <w:rtl/>
          <w:lang w:val="en-GB"/>
        </w:rPr>
      </w:pPr>
      <w:bookmarkStart w:id="650" w:name="_ETM_Q1_3483071"/>
      <w:bookmarkStart w:id="651" w:name="ET_yor_5765_189"/>
      <w:bookmarkEnd w:id="650"/>
      <w:r w:rsidRPr="000A011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A011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1"/>
    </w:p>
    <w:p w:rsidR="000A011A" w:rsidRDefault="000A011A" w:rsidP="000A011A">
      <w:pPr>
        <w:pStyle w:val="KeepWithNext"/>
        <w:rPr>
          <w:rtl/>
          <w:lang w:val="en-GB" w:eastAsia="he-IL"/>
        </w:rPr>
      </w:pPr>
    </w:p>
    <w:p w:rsidR="00A80FA0" w:rsidRDefault="00A80FA0" w:rsidP="00A80FA0">
      <w:pPr>
        <w:rPr>
          <w:rtl/>
          <w:lang w:val="en-GB" w:eastAsia="he-IL"/>
        </w:rPr>
      </w:pPr>
      <w:bookmarkStart w:id="652" w:name="_ETM_Q1_3483504"/>
      <w:bookmarkStart w:id="653" w:name="_ETM_Q1_3483543"/>
      <w:bookmarkEnd w:id="652"/>
      <w:bookmarkEnd w:id="653"/>
      <w:r>
        <w:rPr>
          <w:rFonts w:hint="cs"/>
          <w:rtl/>
          <w:lang w:val="en-GB" w:eastAsia="he-IL"/>
        </w:rPr>
        <w:t>אפשר לנסח</w:t>
      </w:r>
      <w:r w:rsidR="000A011A">
        <w:rPr>
          <w:rFonts w:hint="cs"/>
          <w:rtl/>
          <w:lang w:val="en-GB" w:eastAsia="he-IL"/>
        </w:rPr>
        <w:t xml:space="preserve"> את זה?</w:t>
      </w:r>
    </w:p>
    <w:p w:rsidR="00A80FA0" w:rsidRDefault="00A80FA0" w:rsidP="00A80FA0">
      <w:pPr>
        <w:rPr>
          <w:rtl/>
          <w:lang w:val="en-GB" w:eastAsia="he-IL"/>
        </w:rPr>
      </w:pPr>
    </w:p>
    <w:p w:rsidR="000A011A" w:rsidRDefault="000A011A" w:rsidP="000A011A">
      <w:pPr>
        <w:pStyle w:val="af9"/>
        <w:keepNext/>
        <w:rPr>
          <w:rtl/>
          <w:lang w:val="en-GB" w:eastAsia="he-IL"/>
        </w:rPr>
      </w:pPr>
      <w:bookmarkStart w:id="654" w:name="ET_guest_חוה_ראובני_190"/>
      <w:r w:rsidRPr="000A01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0A01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4"/>
    </w:p>
    <w:p w:rsidR="000A011A" w:rsidRDefault="000A011A" w:rsidP="000A011A">
      <w:pPr>
        <w:pStyle w:val="KeepWithNext"/>
        <w:rPr>
          <w:rtl/>
          <w:lang w:val="en-GB" w:eastAsia="he-IL"/>
        </w:rPr>
      </w:pPr>
    </w:p>
    <w:p w:rsidR="00A80FA0" w:rsidRDefault="002A6A91" w:rsidP="002A6A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כבר יש בחוק חובה להעביר לראש </w:t>
      </w:r>
      <w:bookmarkStart w:id="655" w:name="_ETM_Q1_3487652"/>
      <w:bookmarkEnd w:id="655"/>
      <w:r w:rsidR="003E5990">
        <w:rPr>
          <w:rFonts w:hint="cs"/>
          <w:rtl/>
          <w:lang w:val="en-GB" w:eastAsia="he-IL"/>
        </w:rPr>
        <w:t>אגף התנועה</w:t>
      </w:r>
      <w:r w:rsidR="005C0BA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עדכון על היתר הפעלה ותנאי</w:t>
      </w:r>
      <w:r w:rsidR="00A62D0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. </w:t>
      </w:r>
      <w:r w:rsidR="00A80FA0">
        <w:rPr>
          <w:rFonts w:hint="cs"/>
          <w:rtl/>
          <w:lang w:val="en-GB" w:eastAsia="he-IL"/>
        </w:rPr>
        <w:t xml:space="preserve">פה ושם יש </w:t>
      </w:r>
      <w:r>
        <w:rPr>
          <w:rFonts w:hint="cs"/>
          <w:rtl/>
          <w:lang w:val="en-GB" w:eastAsia="he-IL"/>
        </w:rPr>
        <w:t xml:space="preserve">בחוק </w:t>
      </w:r>
      <w:bookmarkStart w:id="656" w:name="_ETM_Q1_3496997"/>
      <w:bookmarkEnd w:id="656"/>
      <w:r>
        <w:rPr>
          <w:rFonts w:hint="cs"/>
          <w:rtl/>
          <w:lang w:val="en-GB" w:eastAsia="he-IL"/>
        </w:rPr>
        <w:t xml:space="preserve">סמכות למפקח על התעבורה </w:t>
      </w:r>
      <w:r w:rsidR="00A80FA0">
        <w:rPr>
          <w:rFonts w:hint="cs"/>
          <w:rtl/>
          <w:lang w:val="en-GB" w:eastAsia="he-IL"/>
        </w:rPr>
        <w:t>להגביל, ל</w:t>
      </w:r>
      <w:r>
        <w:rPr>
          <w:rFonts w:hint="cs"/>
          <w:rtl/>
          <w:lang w:val="en-GB" w:eastAsia="he-IL"/>
        </w:rPr>
        <w:t>ה</w:t>
      </w:r>
      <w:r w:rsidR="00A80FA0">
        <w:rPr>
          <w:rFonts w:hint="cs"/>
          <w:rtl/>
          <w:lang w:val="en-GB" w:eastAsia="he-IL"/>
        </w:rPr>
        <w:t>תלות, לשנות. מ</w:t>
      </w:r>
      <w:r>
        <w:rPr>
          <w:rFonts w:hint="cs"/>
          <w:rtl/>
          <w:lang w:val="en-GB" w:eastAsia="he-IL"/>
        </w:rPr>
        <w:t>בקשים לחייב אותו גם להודיע על שינויים כאלה</w:t>
      </w:r>
      <w:r w:rsidR="00A62D04">
        <w:rPr>
          <w:rFonts w:hint="cs"/>
          <w:rtl/>
          <w:lang w:val="en-GB" w:eastAsia="he-IL"/>
        </w:rPr>
        <w:t xml:space="preserve">. אני מסכימה </w:t>
      </w:r>
      <w:bookmarkStart w:id="657" w:name="_ETM_Q1_3500038"/>
      <w:bookmarkEnd w:id="657"/>
      <w:r w:rsidR="00A62D04">
        <w:rPr>
          <w:rFonts w:hint="cs"/>
          <w:rtl/>
          <w:lang w:val="en-GB" w:eastAsia="he-IL"/>
        </w:rPr>
        <w:t>לעיקרון.</w:t>
      </w:r>
    </w:p>
    <w:p w:rsidR="00A80FA0" w:rsidRDefault="00A80FA0" w:rsidP="00A62D04">
      <w:pPr>
        <w:ind w:firstLine="0"/>
        <w:rPr>
          <w:rtl/>
          <w:lang w:val="en-GB" w:eastAsia="he-IL"/>
        </w:rPr>
      </w:pPr>
    </w:p>
    <w:p w:rsidR="00A62D04" w:rsidRDefault="00A62D04" w:rsidP="00A62D04">
      <w:pPr>
        <w:pStyle w:val="af6"/>
        <w:keepNext/>
        <w:rPr>
          <w:rtl/>
          <w:lang w:val="en-GB"/>
        </w:rPr>
      </w:pPr>
      <w:bookmarkStart w:id="658" w:name="_ETM_Q1_3501637"/>
      <w:bookmarkStart w:id="659" w:name="_ETM_Q1_3501690"/>
      <w:bookmarkStart w:id="660" w:name="_ETM_Q1_3504156"/>
      <w:bookmarkStart w:id="661" w:name="ET_yor_5765_191"/>
      <w:bookmarkEnd w:id="658"/>
      <w:bookmarkEnd w:id="659"/>
      <w:bookmarkEnd w:id="660"/>
      <w:r w:rsidRPr="00A62D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62D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1"/>
    </w:p>
    <w:p w:rsidR="00A62D04" w:rsidRDefault="00A62D04" w:rsidP="00A62D04">
      <w:pPr>
        <w:pStyle w:val="KeepWithNext"/>
        <w:rPr>
          <w:rtl/>
          <w:lang w:val="en-GB" w:eastAsia="he-IL"/>
        </w:rPr>
      </w:pPr>
    </w:p>
    <w:p w:rsidR="00A62D04" w:rsidRPr="00A62D04" w:rsidRDefault="00A62D04" w:rsidP="00A62D04">
      <w:pPr>
        <w:rPr>
          <w:rtl/>
          <w:lang w:val="en-GB" w:eastAsia="he-IL"/>
        </w:rPr>
      </w:pPr>
      <w:bookmarkStart w:id="662" w:name="_ETM_Q1_3504605"/>
      <w:bookmarkStart w:id="663" w:name="_ETM_Q1_3504658"/>
      <w:bookmarkEnd w:id="662"/>
      <w:bookmarkEnd w:id="663"/>
      <w:r>
        <w:rPr>
          <w:rFonts w:hint="cs"/>
          <w:rtl/>
          <w:lang w:val="en-GB" w:eastAsia="he-IL"/>
        </w:rPr>
        <w:t>תנסחו את התיקון.</w:t>
      </w:r>
    </w:p>
    <w:p w:rsidR="00A80FA0" w:rsidRDefault="00A80FA0" w:rsidP="00A62D04">
      <w:pPr>
        <w:ind w:firstLine="0"/>
        <w:rPr>
          <w:rtl/>
          <w:lang w:val="en-GB" w:eastAsia="he-IL"/>
        </w:rPr>
      </w:pPr>
    </w:p>
    <w:p w:rsidR="00A62D04" w:rsidRDefault="00A62D04" w:rsidP="00A62D04">
      <w:pPr>
        <w:pStyle w:val="a4"/>
        <w:keepNext/>
        <w:rPr>
          <w:rtl/>
          <w:lang w:val="en-GB"/>
        </w:rPr>
      </w:pPr>
      <w:bookmarkStart w:id="664" w:name="_ETM_Q1_3502055"/>
      <w:bookmarkStart w:id="665" w:name="_ETM_Q1_3502107"/>
      <w:bookmarkStart w:id="666" w:name="_ETM_Q1_3502984"/>
      <w:bookmarkStart w:id="667" w:name="ET_speaker_איתי_עצמון_194"/>
      <w:bookmarkEnd w:id="664"/>
      <w:bookmarkEnd w:id="665"/>
      <w:bookmarkEnd w:id="666"/>
      <w:r w:rsidRPr="00A62D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62D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7"/>
    </w:p>
    <w:p w:rsidR="00A62D04" w:rsidRDefault="00A62D04" w:rsidP="00A62D04">
      <w:pPr>
        <w:pStyle w:val="KeepWithNext"/>
        <w:rPr>
          <w:rtl/>
          <w:lang w:val="en-GB" w:eastAsia="he-IL"/>
        </w:rPr>
      </w:pPr>
    </w:p>
    <w:p w:rsidR="00A62D04" w:rsidRDefault="00A62D04" w:rsidP="00A62D04">
      <w:pPr>
        <w:rPr>
          <w:rtl/>
          <w:lang w:val="en-GB" w:eastAsia="he-IL"/>
        </w:rPr>
      </w:pPr>
      <w:bookmarkStart w:id="668" w:name="_ETM_Q1_3503466"/>
      <w:bookmarkStart w:id="669" w:name="_ETM_Q1_3503516"/>
      <w:bookmarkEnd w:id="668"/>
      <w:bookmarkEnd w:id="669"/>
      <w:r>
        <w:rPr>
          <w:rFonts w:hint="cs"/>
          <w:rtl/>
          <w:lang w:val="en-GB" w:eastAsia="he-IL"/>
        </w:rPr>
        <w:t xml:space="preserve">בסעיף קטן (ג) נוסיף </w:t>
      </w:r>
      <w:bookmarkStart w:id="670" w:name="_ETM_Q1_3502823"/>
      <w:bookmarkEnd w:id="670"/>
      <w:r>
        <w:rPr>
          <w:rFonts w:hint="cs"/>
          <w:rtl/>
          <w:lang w:val="en-GB" w:eastAsia="he-IL"/>
        </w:rPr>
        <w:t>חובת עדכון או יידוע.</w:t>
      </w:r>
    </w:p>
    <w:p w:rsidR="00A62D04" w:rsidRPr="00A62D04" w:rsidRDefault="00A62D04" w:rsidP="00A62D04">
      <w:pPr>
        <w:rPr>
          <w:rtl/>
          <w:lang w:val="en-GB" w:eastAsia="he-IL"/>
        </w:rPr>
      </w:pPr>
      <w:bookmarkStart w:id="671" w:name="_ETM_Q1_3510096"/>
      <w:bookmarkStart w:id="672" w:name="_ETM_Q1_3510149"/>
      <w:bookmarkEnd w:id="671"/>
      <w:bookmarkEnd w:id="672"/>
    </w:p>
    <w:p w:rsidR="00A62D04" w:rsidRDefault="00A62D04" w:rsidP="00A62D04">
      <w:pPr>
        <w:pStyle w:val="af9"/>
        <w:keepNext/>
        <w:rPr>
          <w:rtl/>
          <w:lang w:val="en-GB" w:eastAsia="he-IL"/>
        </w:rPr>
      </w:pPr>
      <w:bookmarkStart w:id="673" w:name="_ETM_Q1_3505759"/>
      <w:bookmarkStart w:id="674" w:name="_ETM_Q1_3505820"/>
      <w:bookmarkStart w:id="675" w:name="_ETM_Q1_3507140"/>
      <w:bookmarkStart w:id="676" w:name="_ETM_Q1_3507562"/>
      <w:bookmarkStart w:id="677" w:name="_ETM_Q1_3507602"/>
      <w:bookmarkStart w:id="678" w:name="_ETM_Q1_3509239"/>
      <w:bookmarkStart w:id="679" w:name="ET_guest_חוה_ראובני_193"/>
      <w:bookmarkEnd w:id="673"/>
      <w:bookmarkEnd w:id="674"/>
      <w:bookmarkEnd w:id="675"/>
      <w:bookmarkEnd w:id="676"/>
      <w:bookmarkEnd w:id="677"/>
      <w:bookmarkEnd w:id="678"/>
      <w:r w:rsidRPr="00A62D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A62D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9"/>
    </w:p>
    <w:p w:rsidR="00A62D04" w:rsidRDefault="00A62D04" w:rsidP="00A62D04">
      <w:pPr>
        <w:pStyle w:val="KeepWithNext"/>
        <w:rPr>
          <w:rtl/>
          <w:lang w:val="en-GB" w:eastAsia="he-IL"/>
        </w:rPr>
      </w:pPr>
    </w:p>
    <w:p w:rsidR="00A62D04" w:rsidRPr="00A62D04" w:rsidRDefault="005C0BAE" w:rsidP="00A62D04">
      <w:pPr>
        <w:rPr>
          <w:rtl/>
          <w:lang w:val="en-GB" w:eastAsia="he-IL"/>
        </w:rPr>
      </w:pPr>
      <w:bookmarkStart w:id="680" w:name="_ETM_Q1_3509691"/>
      <w:bookmarkStart w:id="681" w:name="_ETM_Q1_3509740"/>
      <w:bookmarkEnd w:id="680"/>
      <w:bookmarkEnd w:id="681"/>
      <w:r>
        <w:rPr>
          <w:rFonts w:hint="cs"/>
          <w:rtl/>
          <w:lang w:val="en-GB" w:eastAsia="he-IL"/>
        </w:rPr>
        <w:t xml:space="preserve">שונו </w:t>
      </w:r>
      <w:bookmarkStart w:id="682" w:name="_ETM_Q1_4030313"/>
      <w:bookmarkEnd w:id="682"/>
      <w:r>
        <w:rPr>
          <w:rFonts w:hint="cs"/>
          <w:rtl/>
          <w:lang w:val="en-GB" w:eastAsia="he-IL"/>
        </w:rPr>
        <w:t>התנאים</w:t>
      </w:r>
      <w:r w:rsidR="003E599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ידווח</w:t>
      </w:r>
      <w:r w:rsidR="00A62D04">
        <w:rPr>
          <w:rFonts w:hint="cs"/>
          <w:rtl/>
          <w:lang w:val="en-GB" w:eastAsia="he-IL"/>
        </w:rPr>
        <w:t xml:space="preserve"> על </w:t>
      </w:r>
      <w:bookmarkStart w:id="683" w:name="_ETM_Q1_3509833"/>
      <w:bookmarkEnd w:id="683"/>
      <w:r w:rsidR="00A62D04">
        <w:rPr>
          <w:rFonts w:hint="cs"/>
          <w:rtl/>
          <w:lang w:val="en-GB" w:eastAsia="he-IL"/>
        </w:rPr>
        <w:t>כך ללא דיחוי לראש אגף התנועה במשטרת ישראל.</w:t>
      </w:r>
    </w:p>
    <w:p w:rsidR="00A80FA0" w:rsidRDefault="00A80FA0" w:rsidP="0074395E">
      <w:pPr>
        <w:ind w:firstLine="0"/>
        <w:rPr>
          <w:rtl/>
          <w:lang w:val="en-GB" w:eastAsia="he-IL"/>
        </w:rPr>
      </w:pPr>
    </w:p>
    <w:p w:rsidR="0074395E" w:rsidRDefault="0074395E" w:rsidP="0074395E">
      <w:pPr>
        <w:pStyle w:val="a4"/>
        <w:keepNext/>
        <w:rPr>
          <w:rtl/>
          <w:lang w:val="en-GB"/>
        </w:rPr>
      </w:pPr>
      <w:bookmarkStart w:id="684" w:name="_ETM_Q1_4173298"/>
      <w:bookmarkStart w:id="685" w:name="_ETM_Q1_4173354"/>
      <w:bookmarkStart w:id="686" w:name="_ETM_Q1_4182714"/>
      <w:bookmarkStart w:id="687" w:name="ET_speaker_איתי_עצמון_196"/>
      <w:bookmarkEnd w:id="684"/>
      <w:bookmarkEnd w:id="685"/>
      <w:bookmarkEnd w:id="686"/>
      <w:r w:rsidRPr="007439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439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7"/>
    </w:p>
    <w:p w:rsidR="0074395E" w:rsidRDefault="0074395E" w:rsidP="0074395E">
      <w:pPr>
        <w:pStyle w:val="KeepWithNext"/>
        <w:rPr>
          <w:rtl/>
          <w:lang w:val="en-GB" w:eastAsia="he-IL"/>
        </w:rPr>
      </w:pPr>
    </w:p>
    <w:p w:rsidR="0074395E" w:rsidRDefault="0074395E" w:rsidP="0074395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בסעיף 14כט(א)(1)(ב) יש חובת היוועצות עם ראש </w:t>
      </w:r>
      <w:bookmarkStart w:id="688" w:name="_ETM_Q1_4219984"/>
      <w:bookmarkEnd w:id="688"/>
      <w:r w:rsidR="003E5990">
        <w:rPr>
          <w:rFonts w:hint="cs"/>
          <w:rtl/>
          <w:lang w:val="en-GB" w:eastAsia="he-IL"/>
        </w:rPr>
        <w:t xml:space="preserve">אגף התנועה במשטרת ישראל. </w:t>
      </w:r>
      <w:r>
        <w:rPr>
          <w:rFonts w:hint="cs"/>
          <w:rtl/>
          <w:lang w:val="en-GB" w:eastAsia="he-IL"/>
        </w:rPr>
        <w:t xml:space="preserve">בדיון הקודם אדוני העלה את השאלה </w:t>
      </w:r>
      <w:bookmarkStart w:id="689" w:name="_ETM_Q1_4220755"/>
      <w:bookmarkEnd w:id="689"/>
      <w:r>
        <w:rPr>
          <w:rFonts w:hint="cs"/>
          <w:rtl/>
          <w:lang w:val="en-GB" w:eastAsia="he-IL"/>
        </w:rPr>
        <w:t xml:space="preserve">אם לא נכון לקצוב בזמן לצורך קבלת אישור ההיוועצות. </w:t>
      </w:r>
    </w:p>
    <w:p w:rsidR="0074395E" w:rsidRDefault="0074395E" w:rsidP="0074395E">
      <w:pPr>
        <w:ind w:firstLine="0"/>
        <w:rPr>
          <w:rtl/>
          <w:lang w:val="en-GB" w:eastAsia="he-IL"/>
        </w:rPr>
      </w:pPr>
    </w:p>
    <w:p w:rsidR="00E0430E" w:rsidRDefault="00E0430E" w:rsidP="00E0430E">
      <w:pPr>
        <w:pStyle w:val="a4"/>
        <w:keepNext/>
        <w:rPr>
          <w:rtl/>
          <w:lang w:val="en-GB"/>
        </w:rPr>
      </w:pPr>
      <w:bookmarkStart w:id="690" w:name="_ETM_Q1_4229280"/>
      <w:bookmarkStart w:id="691" w:name="_ETM_Q1_4233367"/>
      <w:bookmarkStart w:id="692" w:name="_ETM_Q1_4233418"/>
      <w:bookmarkStart w:id="693" w:name="_ETM_Q1_4234291"/>
      <w:bookmarkStart w:id="694" w:name="_ETM_Q1_4234349"/>
      <w:bookmarkStart w:id="695" w:name="_ETM_Q1_4238651"/>
      <w:bookmarkStart w:id="696" w:name="_ETM_Q1_4239097"/>
      <w:bookmarkStart w:id="697" w:name="_ETM_Q1_4239129"/>
      <w:bookmarkStart w:id="698" w:name="ET_speaker_5774_25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r w:rsidRPr="00E043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043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8"/>
    </w:p>
    <w:p w:rsidR="00E0430E" w:rsidRDefault="00E0430E" w:rsidP="00E0430E">
      <w:pPr>
        <w:pStyle w:val="KeepWithNext"/>
        <w:rPr>
          <w:rtl/>
          <w:lang w:val="en-GB" w:eastAsia="he-IL"/>
        </w:rPr>
      </w:pPr>
    </w:p>
    <w:p w:rsidR="00E0430E" w:rsidRDefault="0074395E" w:rsidP="0074395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</w:t>
      </w:r>
      <w:bookmarkStart w:id="699" w:name="_ETM_Q1_4244690"/>
      <w:bookmarkEnd w:id="699"/>
      <w:r>
        <w:rPr>
          <w:rFonts w:hint="cs"/>
          <w:rtl/>
          <w:lang w:val="en-GB" w:eastAsia="he-IL"/>
        </w:rPr>
        <w:t>שבכל מקום שהכדור נמצא בידי הרשות, בהינתן שמדוב</w:t>
      </w:r>
      <w:r w:rsidR="00E0430E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בניסיון ו</w:t>
      </w:r>
      <w:r w:rsidR="00E0430E">
        <w:rPr>
          <w:rFonts w:hint="cs"/>
          <w:rtl/>
          <w:lang w:val="en-GB" w:eastAsia="he-IL"/>
        </w:rPr>
        <w:t xml:space="preserve">רצון </w:t>
      </w:r>
      <w:r>
        <w:rPr>
          <w:rFonts w:hint="cs"/>
          <w:rtl/>
          <w:lang w:val="en-GB" w:eastAsia="he-IL"/>
        </w:rPr>
        <w:t>לפרוץ דרך</w:t>
      </w:r>
      <w:r w:rsidR="00E0430E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צריך </w:t>
      </w:r>
      <w:r w:rsidR="00E0430E">
        <w:rPr>
          <w:rFonts w:hint="cs"/>
          <w:rtl/>
          <w:lang w:val="en-GB" w:eastAsia="he-IL"/>
        </w:rPr>
        <w:t>לק</w:t>
      </w:r>
      <w:r>
        <w:rPr>
          <w:rFonts w:hint="cs"/>
          <w:rtl/>
          <w:lang w:val="en-GB" w:eastAsia="he-IL"/>
        </w:rPr>
        <w:t xml:space="preserve">צוב </w:t>
      </w:r>
      <w:r w:rsidR="00E0430E">
        <w:rPr>
          <w:rFonts w:hint="cs"/>
          <w:rtl/>
          <w:lang w:val="en-GB" w:eastAsia="he-IL"/>
        </w:rPr>
        <w:t xml:space="preserve">זמן. זמן הוא משאב ציבורי כמו כסף, צריך להתייחס אליו בחרדת </w:t>
      </w:r>
      <w:r>
        <w:rPr>
          <w:rFonts w:hint="cs"/>
          <w:rtl/>
          <w:lang w:val="en-GB" w:eastAsia="he-IL"/>
        </w:rPr>
        <w:t>קודש.</w:t>
      </w:r>
    </w:p>
    <w:p w:rsidR="00E0430E" w:rsidRDefault="00E0430E" w:rsidP="0074395E">
      <w:pPr>
        <w:ind w:firstLine="0"/>
        <w:rPr>
          <w:rtl/>
          <w:lang w:val="en-GB" w:eastAsia="he-IL"/>
        </w:rPr>
      </w:pPr>
    </w:p>
    <w:p w:rsidR="0074395E" w:rsidRDefault="0074395E" w:rsidP="0074395E">
      <w:pPr>
        <w:pStyle w:val="af6"/>
        <w:keepNext/>
        <w:rPr>
          <w:rtl/>
          <w:lang w:val="en-GB"/>
        </w:rPr>
      </w:pPr>
      <w:bookmarkStart w:id="700" w:name="_ETM_Q1_4256384"/>
      <w:bookmarkStart w:id="701" w:name="_ETM_Q1_4256438"/>
      <w:bookmarkStart w:id="702" w:name="_ETM_Q1_4257530"/>
      <w:bookmarkStart w:id="703" w:name="ET_yor_5080_199"/>
      <w:bookmarkEnd w:id="700"/>
      <w:bookmarkEnd w:id="701"/>
      <w:bookmarkEnd w:id="702"/>
      <w:r w:rsidRPr="007439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7439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3"/>
    </w:p>
    <w:p w:rsidR="0074395E" w:rsidRDefault="0074395E" w:rsidP="0074395E">
      <w:pPr>
        <w:pStyle w:val="KeepWithNext"/>
        <w:rPr>
          <w:rtl/>
          <w:lang w:val="en-GB" w:eastAsia="he-IL"/>
        </w:rPr>
      </w:pPr>
    </w:p>
    <w:p w:rsidR="0074395E" w:rsidRDefault="0074395E" w:rsidP="0074395E">
      <w:pPr>
        <w:rPr>
          <w:rtl/>
          <w:lang w:val="en-GB" w:eastAsia="he-IL"/>
        </w:rPr>
      </w:pPr>
      <w:bookmarkStart w:id="704" w:name="_ETM_Q1_4257973"/>
      <w:bookmarkStart w:id="705" w:name="_ETM_Q1_4258026"/>
      <w:bookmarkEnd w:id="704"/>
      <w:bookmarkEnd w:id="705"/>
      <w:r>
        <w:rPr>
          <w:rFonts w:hint="cs"/>
          <w:rtl/>
          <w:lang w:val="en-GB" w:eastAsia="he-IL"/>
        </w:rPr>
        <w:t>כמה זמן?</w:t>
      </w:r>
    </w:p>
    <w:p w:rsidR="0074395E" w:rsidRPr="0074395E" w:rsidRDefault="0074395E" w:rsidP="0074395E">
      <w:pPr>
        <w:rPr>
          <w:rtl/>
          <w:lang w:val="en-GB" w:eastAsia="he-IL"/>
        </w:rPr>
      </w:pPr>
    </w:p>
    <w:p w:rsidR="0074395E" w:rsidRDefault="0074395E" w:rsidP="0074395E">
      <w:pPr>
        <w:pStyle w:val="af9"/>
        <w:keepNext/>
        <w:rPr>
          <w:rtl/>
          <w:lang w:val="en-GB" w:eastAsia="he-IL"/>
        </w:rPr>
      </w:pPr>
      <w:bookmarkStart w:id="706" w:name="ET_guest_חוה_ראובני_200"/>
      <w:r w:rsidRPr="007439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74395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6"/>
    </w:p>
    <w:p w:rsidR="0074395E" w:rsidRDefault="0074395E" w:rsidP="0074395E">
      <w:pPr>
        <w:pStyle w:val="KeepWithNext"/>
        <w:rPr>
          <w:rtl/>
          <w:lang w:val="en-GB" w:eastAsia="he-IL"/>
        </w:rPr>
      </w:pPr>
    </w:p>
    <w:p w:rsidR="00E0430E" w:rsidRDefault="00E0430E" w:rsidP="00E043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היינו רוצים לקבל תשובה</w:t>
      </w:r>
      <w:r w:rsidR="0074395E">
        <w:rPr>
          <w:rFonts w:hint="cs"/>
          <w:rtl/>
          <w:lang w:val="en-GB" w:eastAsia="he-IL"/>
        </w:rPr>
        <w:t xml:space="preserve"> על התייעצות כזאת בתוך 14 יום.</w:t>
      </w:r>
    </w:p>
    <w:p w:rsidR="00E0430E" w:rsidRDefault="00E0430E" w:rsidP="00E0430E">
      <w:pPr>
        <w:rPr>
          <w:rtl/>
          <w:lang w:val="en-GB" w:eastAsia="he-IL"/>
        </w:rPr>
      </w:pPr>
    </w:p>
    <w:p w:rsidR="0074395E" w:rsidRDefault="0074395E" w:rsidP="0074395E">
      <w:pPr>
        <w:pStyle w:val="af9"/>
        <w:keepNext/>
        <w:rPr>
          <w:rtl/>
          <w:lang w:val="en-GB" w:eastAsia="he-IL"/>
        </w:rPr>
      </w:pPr>
      <w:bookmarkStart w:id="707" w:name="ET_guest_רחל_בציה_201"/>
      <w:r w:rsidRPr="007439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74395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7"/>
    </w:p>
    <w:p w:rsidR="0074395E" w:rsidRDefault="0074395E" w:rsidP="0074395E">
      <w:pPr>
        <w:pStyle w:val="KeepWithNext"/>
        <w:rPr>
          <w:rtl/>
          <w:lang w:val="en-GB" w:eastAsia="he-IL"/>
        </w:rPr>
      </w:pPr>
    </w:p>
    <w:p w:rsidR="0074395E" w:rsidRDefault="0074395E" w:rsidP="0074395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מבחינתנו זה </w:t>
      </w:r>
      <w:bookmarkStart w:id="708" w:name="_ETM_Q1_4262022"/>
      <w:bookmarkEnd w:id="708"/>
      <w:r>
        <w:rPr>
          <w:rFonts w:hint="cs"/>
          <w:rtl/>
          <w:lang w:val="en-GB" w:eastAsia="he-IL"/>
        </w:rPr>
        <w:t xml:space="preserve">מעט מידי. </w:t>
      </w:r>
    </w:p>
    <w:p w:rsidR="0074395E" w:rsidRDefault="0074395E" w:rsidP="0074395E">
      <w:pPr>
        <w:rPr>
          <w:rtl/>
          <w:lang w:val="en-GB" w:eastAsia="he-IL"/>
        </w:rPr>
      </w:pPr>
    </w:p>
    <w:p w:rsidR="0074395E" w:rsidRDefault="0074395E" w:rsidP="0074395E">
      <w:pPr>
        <w:ind w:firstLine="0"/>
        <w:rPr>
          <w:rtl/>
          <w:lang w:val="en-GB" w:eastAsia="he-IL"/>
        </w:rPr>
      </w:pPr>
    </w:p>
    <w:p w:rsidR="0074395E" w:rsidRDefault="0074395E" w:rsidP="0074395E">
      <w:pPr>
        <w:pStyle w:val="a4"/>
        <w:keepNext/>
        <w:rPr>
          <w:rtl/>
          <w:lang w:val="en-GB"/>
        </w:rPr>
      </w:pPr>
      <w:bookmarkStart w:id="709" w:name="ET_speaker_5774_202"/>
      <w:r w:rsidRPr="007439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7439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9"/>
    </w:p>
    <w:p w:rsidR="0074395E" w:rsidRDefault="0074395E" w:rsidP="0074395E">
      <w:pPr>
        <w:pStyle w:val="KeepWithNext"/>
        <w:rPr>
          <w:rtl/>
          <w:lang w:val="en-GB" w:eastAsia="he-IL"/>
        </w:rPr>
      </w:pPr>
    </w:p>
    <w:p w:rsidR="0074395E" w:rsidRPr="0074395E" w:rsidRDefault="0074395E" w:rsidP="0074395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מבחינתכם?</w:t>
      </w:r>
    </w:p>
    <w:p w:rsidR="0074395E" w:rsidRDefault="0074395E" w:rsidP="0074395E">
      <w:pPr>
        <w:ind w:firstLine="0"/>
        <w:rPr>
          <w:rtl/>
          <w:lang w:val="en-GB" w:eastAsia="he-IL"/>
        </w:rPr>
      </w:pPr>
    </w:p>
    <w:p w:rsidR="0074395E" w:rsidRDefault="0074395E" w:rsidP="0074395E">
      <w:pPr>
        <w:pStyle w:val="af9"/>
        <w:keepNext/>
        <w:rPr>
          <w:rtl/>
          <w:lang w:val="en-GB" w:eastAsia="he-IL"/>
        </w:rPr>
      </w:pPr>
      <w:bookmarkStart w:id="710" w:name="_ETM_Q1_4263301"/>
      <w:bookmarkStart w:id="711" w:name="_ETM_Q1_4263390"/>
      <w:bookmarkStart w:id="712" w:name="_ETM_Q1_4264310"/>
      <w:bookmarkStart w:id="713" w:name="ET_guest_רחל_בציה_203"/>
      <w:bookmarkEnd w:id="710"/>
      <w:bookmarkEnd w:id="711"/>
      <w:bookmarkEnd w:id="712"/>
      <w:r w:rsidRPr="007439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74395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3"/>
    </w:p>
    <w:p w:rsidR="0074395E" w:rsidRDefault="0074395E" w:rsidP="0074395E">
      <w:pPr>
        <w:pStyle w:val="KeepWithNext"/>
        <w:rPr>
          <w:rtl/>
          <w:lang w:val="en-GB" w:eastAsia="he-IL"/>
        </w:rPr>
      </w:pPr>
    </w:p>
    <w:p w:rsidR="00E0430E" w:rsidRDefault="00E0430E" w:rsidP="0074395E">
      <w:pPr>
        <w:rPr>
          <w:rtl/>
          <w:lang w:val="en-GB" w:eastAsia="he-IL"/>
        </w:rPr>
      </w:pPr>
      <w:bookmarkStart w:id="714" w:name="_ETM_Q1_4264804"/>
      <w:bookmarkStart w:id="715" w:name="_ETM_Q1_4264846"/>
      <w:bookmarkEnd w:id="714"/>
      <w:bookmarkEnd w:id="715"/>
      <w:r>
        <w:rPr>
          <w:rFonts w:hint="cs"/>
          <w:rtl/>
          <w:lang w:val="en-GB" w:eastAsia="he-IL"/>
        </w:rPr>
        <w:t>4</w:t>
      </w:r>
      <w:r w:rsidR="0074395E">
        <w:rPr>
          <w:rFonts w:hint="cs"/>
          <w:rtl/>
          <w:lang w:val="en-GB" w:eastAsia="he-IL"/>
        </w:rPr>
        <w:t>5 ימים</w:t>
      </w:r>
      <w:r>
        <w:rPr>
          <w:rFonts w:hint="cs"/>
          <w:rtl/>
          <w:lang w:val="en-GB" w:eastAsia="he-IL"/>
        </w:rPr>
        <w:t>.</w:t>
      </w:r>
    </w:p>
    <w:p w:rsidR="00E0430E" w:rsidRDefault="00E0430E" w:rsidP="00E0430E">
      <w:pPr>
        <w:rPr>
          <w:rtl/>
          <w:lang w:val="en-GB" w:eastAsia="he-IL"/>
        </w:rPr>
      </w:pPr>
    </w:p>
    <w:p w:rsidR="00E0430E" w:rsidRDefault="00E0430E" w:rsidP="00E0430E">
      <w:pPr>
        <w:pStyle w:val="a4"/>
        <w:keepNext/>
        <w:rPr>
          <w:rtl/>
          <w:lang w:val="en-GB"/>
        </w:rPr>
      </w:pPr>
      <w:bookmarkStart w:id="716" w:name="ET_speaker_5774_26"/>
      <w:r w:rsidRPr="00E043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043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6"/>
    </w:p>
    <w:p w:rsidR="00E0430E" w:rsidRDefault="00E0430E" w:rsidP="00E0430E">
      <w:pPr>
        <w:pStyle w:val="KeepWithNext"/>
        <w:rPr>
          <w:rtl/>
          <w:lang w:val="en-GB" w:eastAsia="he-IL"/>
        </w:rPr>
      </w:pPr>
    </w:p>
    <w:p w:rsidR="00E0430E" w:rsidRDefault="00B36B70" w:rsidP="00E043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מציע 21 יום.</w:t>
      </w:r>
    </w:p>
    <w:p w:rsidR="00E0430E" w:rsidRDefault="00E0430E" w:rsidP="00E0430E">
      <w:pPr>
        <w:rPr>
          <w:rtl/>
          <w:lang w:val="en-GB" w:eastAsia="he-IL"/>
        </w:rPr>
      </w:pPr>
    </w:p>
    <w:p w:rsidR="00B36B70" w:rsidRDefault="00B36B70" w:rsidP="00B36B70">
      <w:pPr>
        <w:pStyle w:val="af6"/>
        <w:keepNext/>
        <w:rPr>
          <w:rtl/>
          <w:lang w:val="en-GB"/>
        </w:rPr>
      </w:pPr>
      <w:r w:rsidRPr="00B36B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B36B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B36B70" w:rsidRDefault="00B36B70" w:rsidP="00B36B70">
      <w:pPr>
        <w:pStyle w:val="KeepWithNext"/>
        <w:rPr>
          <w:rtl/>
          <w:lang w:val="en-GB" w:eastAsia="he-IL"/>
        </w:rPr>
      </w:pPr>
    </w:p>
    <w:p w:rsidR="00B36B70" w:rsidRPr="00B36B70" w:rsidRDefault="00B36B70" w:rsidP="00B36B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21 יום מקובל </w:t>
      </w:r>
      <w:bookmarkStart w:id="717" w:name="_ETM_Q1_4284399"/>
      <w:bookmarkEnd w:id="717"/>
      <w:r>
        <w:rPr>
          <w:rFonts w:hint="cs"/>
          <w:rtl/>
          <w:lang w:val="en-GB" w:eastAsia="he-IL"/>
        </w:rPr>
        <w:t>עלי.</w:t>
      </w:r>
    </w:p>
    <w:p w:rsidR="00E0430E" w:rsidRDefault="00E0430E" w:rsidP="00E0430E">
      <w:pPr>
        <w:rPr>
          <w:rtl/>
          <w:lang w:val="en-GB" w:eastAsia="he-IL"/>
        </w:rPr>
      </w:pPr>
    </w:p>
    <w:p w:rsidR="00B36B70" w:rsidRDefault="00B36B70" w:rsidP="00B36B70">
      <w:pPr>
        <w:pStyle w:val="a4"/>
        <w:keepNext/>
        <w:rPr>
          <w:rtl/>
          <w:lang w:val="en-GB"/>
        </w:rPr>
      </w:pPr>
      <w:bookmarkStart w:id="718" w:name="_ETM_Q1_4352002"/>
      <w:bookmarkStart w:id="719" w:name="ET_speaker_5774_205"/>
      <w:bookmarkEnd w:id="718"/>
      <w:r w:rsidRPr="00B36B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36B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9"/>
    </w:p>
    <w:p w:rsidR="00B36B70" w:rsidRDefault="00B36B70" w:rsidP="00B36B70">
      <w:pPr>
        <w:pStyle w:val="KeepWithNext"/>
        <w:rPr>
          <w:rtl/>
          <w:lang w:val="en-GB" w:eastAsia="he-IL"/>
        </w:rPr>
      </w:pPr>
    </w:p>
    <w:p w:rsidR="00E0430E" w:rsidRDefault="00B36B70" w:rsidP="00B36B70">
      <w:pPr>
        <w:rPr>
          <w:rtl/>
          <w:lang w:val="en-GB" w:eastAsia="he-IL"/>
        </w:rPr>
      </w:pPr>
      <w:bookmarkStart w:id="720" w:name="_ETM_Q1_4352426"/>
      <w:bookmarkStart w:id="721" w:name="_ETM_Q1_4352475"/>
      <w:bookmarkEnd w:id="720"/>
      <w:bookmarkEnd w:id="721"/>
      <w:r>
        <w:rPr>
          <w:rFonts w:hint="cs"/>
          <w:rtl/>
          <w:lang w:val="en-GB" w:eastAsia="he-IL"/>
        </w:rPr>
        <w:t xml:space="preserve">תוך </w:t>
      </w:r>
      <w:r w:rsidR="00E0430E">
        <w:rPr>
          <w:rFonts w:hint="cs"/>
          <w:rtl/>
          <w:lang w:val="en-GB" w:eastAsia="he-IL"/>
        </w:rPr>
        <w:t>כמה</w:t>
      </w:r>
      <w:r>
        <w:rPr>
          <w:rFonts w:hint="cs"/>
          <w:rtl/>
          <w:lang w:val="en-GB" w:eastAsia="he-IL"/>
        </w:rPr>
        <w:t xml:space="preserve"> זמן אתם מניחים </w:t>
      </w:r>
      <w:bookmarkStart w:id="722" w:name="_ETM_Q1_4352384"/>
      <w:bookmarkEnd w:id="722"/>
      <w:r>
        <w:rPr>
          <w:rFonts w:hint="cs"/>
          <w:rtl/>
          <w:lang w:val="en-GB" w:eastAsia="he-IL"/>
        </w:rPr>
        <w:t>יינתן רישיון?</w:t>
      </w:r>
    </w:p>
    <w:p w:rsidR="00E0430E" w:rsidRDefault="00E0430E" w:rsidP="00E0430E">
      <w:pPr>
        <w:rPr>
          <w:rtl/>
          <w:lang w:val="en-GB" w:eastAsia="he-IL"/>
        </w:rPr>
      </w:pPr>
    </w:p>
    <w:p w:rsidR="00B36B70" w:rsidRDefault="00B36B70" w:rsidP="00B36B70">
      <w:pPr>
        <w:pStyle w:val="af9"/>
        <w:keepNext/>
        <w:rPr>
          <w:rtl/>
          <w:lang w:val="en-GB" w:eastAsia="he-IL"/>
        </w:rPr>
      </w:pPr>
      <w:bookmarkStart w:id="723" w:name="ET_guest_אבנר_פלור_206"/>
      <w:r w:rsidRPr="00B36B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B36B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3"/>
    </w:p>
    <w:p w:rsidR="00E0430E" w:rsidRDefault="00E0430E" w:rsidP="00E0430E">
      <w:pPr>
        <w:rPr>
          <w:rtl/>
          <w:lang w:val="en-GB" w:eastAsia="he-IL"/>
        </w:rPr>
      </w:pPr>
    </w:p>
    <w:p w:rsidR="00E0430E" w:rsidRDefault="00E0430E" w:rsidP="00B36B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פה המון דר</w:t>
      </w:r>
      <w:r w:rsidR="00B36B7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שות שהן חדשות גם לנו, כמו</w:t>
      </w:r>
      <w:r w:rsidR="00B36B7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B36B70">
        <w:rPr>
          <w:rFonts w:hint="cs"/>
          <w:rtl/>
          <w:lang w:val="en-GB" w:eastAsia="he-IL"/>
        </w:rPr>
        <w:t>נושא של הסייבר והתהליך.</w:t>
      </w:r>
      <w:r>
        <w:rPr>
          <w:rFonts w:hint="cs"/>
          <w:rtl/>
          <w:lang w:val="en-GB" w:eastAsia="he-IL"/>
        </w:rPr>
        <w:t xml:space="preserve"> קשה </w:t>
      </w:r>
      <w:r w:rsidR="00B36B70">
        <w:rPr>
          <w:rFonts w:hint="cs"/>
          <w:rtl/>
          <w:lang w:val="en-GB" w:eastAsia="he-IL"/>
        </w:rPr>
        <w:t xml:space="preserve">מאוד </w:t>
      </w:r>
      <w:bookmarkStart w:id="724" w:name="_ETM_Q1_4363700"/>
      <w:bookmarkEnd w:id="724"/>
      <w:r w:rsidR="00B36B70">
        <w:rPr>
          <w:rFonts w:hint="cs"/>
          <w:rtl/>
          <w:lang w:val="en-GB" w:eastAsia="he-IL"/>
        </w:rPr>
        <w:t xml:space="preserve">כרגע </w:t>
      </w:r>
      <w:r>
        <w:rPr>
          <w:rFonts w:hint="cs"/>
          <w:rtl/>
          <w:lang w:val="en-GB" w:eastAsia="he-IL"/>
        </w:rPr>
        <w:t>ל</w:t>
      </w:r>
      <w:r w:rsidR="00B36B70">
        <w:rPr>
          <w:rFonts w:hint="cs"/>
          <w:rtl/>
          <w:lang w:val="en-GB" w:eastAsia="he-IL"/>
        </w:rPr>
        <w:t>בוא וסתם ל</w:t>
      </w:r>
      <w:r>
        <w:rPr>
          <w:rFonts w:hint="cs"/>
          <w:rtl/>
          <w:lang w:val="en-GB" w:eastAsia="he-IL"/>
        </w:rPr>
        <w:t>זרוק מספר</w:t>
      </w:r>
      <w:r w:rsidR="00B36B70">
        <w:rPr>
          <w:rFonts w:hint="cs"/>
          <w:rtl/>
          <w:lang w:val="en-GB" w:eastAsia="he-IL"/>
        </w:rPr>
        <w:t xml:space="preserve">. </w:t>
      </w:r>
    </w:p>
    <w:p w:rsidR="00E0430E" w:rsidRDefault="00E0430E" w:rsidP="00E0430E">
      <w:pPr>
        <w:rPr>
          <w:rtl/>
          <w:lang w:val="en-GB" w:eastAsia="he-IL"/>
        </w:rPr>
      </w:pPr>
    </w:p>
    <w:p w:rsidR="00B36B70" w:rsidRDefault="00B36B70" w:rsidP="00B36B70">
      <w:pPr>
        <w:pStyle w:val="a4"/>
        <w:keepNext/>
        <w:rPr>
          <w:rtl/>
          <w:lang w:val="en-GB"/>
        </w:rPr>
      </w:pPr>
      <w:bookmarkStart w:id="725" w:name="_ETM_Q1_4367677"/>
      <w:bookmarkStart w:id="726" w:name="ET_speaker_5774_207"/>
      <w:bookmarkEnd w:id="725"/>
      <w:r w:rsidRPr="00B36B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36B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6"/>
    </w:p>
    <w:p w:rsidR="00B36B70" w:rsidRDefault="00B36B70" w:rsidP="00B36B70">
      <w:pPr>
        <w:pStyle w:val="KeepWithNext"/>
        <w:rPr>
          <w:rtl/>
          <w:lang w:val="en-GB" w:eastAsia="he-IL"/>
        </w:rPr>
      </w:pPr>
    </w:p>
    <w:p w:rsidR="00E0430E" w:rsidRDefault="00E0430E" w:rsidP="00E0430E">
      <w:pPr>
        <w:rPr>
          <w:rtl/>
          <w:lang w:val="en-GB" w:eastAsia="he-IL"/>
        </w:rPr>
      </w:pPr>
      <w:bookmarkStart w:id="727" w:name="_ETM_Q1_4368068"/>
      <w:bookmarkStart w:id="728" w:name="_ETM_Q1_4368105"/>
      <w:bookmarkEnd w:id="727"/>
      <w:bookmarkEnd w:id="728"/>
      <w:r>
        <w:rPr>
          <w:rFonts w:hint="cs"/>
          <w:rtl/>
          <w:lang w:val="en-GB" w:eastAsia="he-IL"/>
        </w:rPr>
        <w:t>כמה אתה מניח</w:t>
      </w:r>
      <w:r w:rsidR="00B36B70">
        <w:rPr>
          <w:rFonts w:hint="cs"/>
          <w:rtl/>
          <w:lang w:val="en-GB" w:eastAsia="he-IL"/>
        </w:rPr>
        <w:t>?</w:t>
      </w:r>
    </w:p>
    <w:p w:rsidR="00E0430E" w:rsidRDefault="00E0430E" w:rsidP="00E0430E">
      <w:pPr>
        <w:rPr>
          <w:rtl/>
          <w:lang w:val="en-GB" w:eastAsia="he-IL"/>
        </w:rPr>
      </w:pPr>
    </w:p>
    <w:p w:rsidR="00B36B70" w:rsidRDefault="00B36B70" w:rsidP="00B36B70">
      <w:pPr>
        <w:pStyle w:val="af9"/>
        <w:keepNext/>
        <w:rPr>
          <w:rtl/>
          <w:lang w:val="en-GB" w:eastAsia="he-IL"/>
        </w:rPr>
      </w:pPr>
      <w:bookmarkStart w:id="729" w:name="_ETM_Q1_4365621"/>
      <w:bookmarkStart w:id="730" w:name="ET_guest_אבנר_פלור_208"/>
      <w:bookmarkEnd w:id="729"/>
      <w:r w:rsidRPr="00B36B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B36B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0"/>
    </w:p>
    <w:p w:rsidR="00B36B70" w:rsidRDefault="00B36B70" w:rsidP="00B36B70">
      <w:pPr>
        <w:pStyle w:val="KeepWithNext"/>
        <w:rPr>
          <w:rtl/>
          <w:lang w:val="en-GB" w:eastAsia="he-IL"/>
        </w:rPr>
      </w:pPr>
    </w:p>
    <w:p w:rsidR="00E0430E" w:rsidRDefault="00B36B70" w:rsidP="00B36B70">
      <w:pPr>
        <w:rPr>
          <w:rtl/>
          <w:lang w:val="en-GB" w:eastAsia="he-IL"/>
        </w:rPr>
      </w:pPr>
      <w:bookmarkStart w:id="731" w:name="_ETM_Q1_4365991"/>
      <w:bookmarkStart w:id="732" w:name="_ETM_Q1_4366025"/>
      <w:bookmarkEnd w:id="731"/>
      <w:bookmarkEnd w:id="732"/>
      <w:r>
        <w:rPr>
          <w:rFonts w:hint="cs"/>
          <w:rtl/>
          <w:lang w:val="en-GB" w:eastAsia="he-IL"/>
        </w:rPr>
        <w:t xml:space="preserve">אנחנו צריכים ללמוד את זה. </w:t>
      </w:r>
      <w:bookmarkStart w:id="733" w:name="_ETM_Q1_4365531"/>
      <w:bookmarkEnd w:id="733"/>
      <w:r w:rsidR="00E0430E">
        <w:rPr>
          <w:rFonts w:hint="cs"/>
          <w:rtl/>
          <w:lang w:val="en-GB" w:eastAsia="he-IL"/>
        </w:rPr>
        <w:t>חצי שנה זה לא יהיה</w:t>
      </w:r>
      <w:r>
        <w:rPr>
          <w:rFonts w:hint="cs"/>
          <w:rtl/>
          <w:lang w:val="en-GB" w:eastAsia="he-IL"/>
        </w:rPr>
        <w:t>.</w:t>
      </w:r>
    </w:p>
    <w:p w:rsidR="00E0430E" w:rsidRDefault="00E0430E" w:rsidP="00E0430E">
      <w:pPr>
        <w:rPr>
          <w:rtl/>
          <w:lang w:val="en-GB" w:eastAsia="he-IL"/>
        </w:rPr>
      </w:pPr>
    </w:p>
    <w:p w:rsidR="00B36B70" w:rsidRDefault="00B36B70" w:rsidP="00B36B70">
      <w:pPr>
        <w:pStyle w:val="a4"/>
        <w:keepNext/>
        <w:rPr>
          <w:rtl/>
          <w:lang w:val="en-GB"/>
        </w:rPr>
      </w:pPr>
      <w:bookmarkStart w:id="734" w:name="ET_speaker_5774_209"/>
      <w:r w:rsidRPr="00B36B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36B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4"/>
    </w:p>
    <w:p w:rsidR="00B36B70" w:rsidRDefault="00B36B70" w:rsidP="00B36B70">
      <w:pPr>
        <w:pStyle w:val="KeepWithNext"/>
        <w:rPr>
          <w:rtl/>
          <w:lang w:val="en-GB" w:eastAsia="he-IL"/>
        </w:rPr>
      </w:pPr>
    </w:p>
    <w:p w:rsidR="00E0430E" w:rsidRDefault="00E0430E" w:rsidP="00E043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יהיה פחות מחצי שנה?</w:t>
      </w:r>
    </w:p>
    <w:p w:rsidR="00B36B70" w:rsidRDefault="00B36B70" w:rsidP="00B36B70">
      <w:pPr>
        <w:ind w:firstLine="0"/>
        <w:rPr>
          <w:rtl/>
          <w:lang w:val="en-GB" w:eastAsia="he-IL"/>
        </w:rPr>
      </w:pPr>
    </w:p>
    <w:p w:rsidR="00B36B70" w:rsidRDefault="00B36B70" w:rsidP="00B36B70">
      <w:pPr>
        <w:pStyle w:val="af9"/>
        <w:keepNext/>
        <w:rPr>
          <w:rtl/>
          <w:lang w:val="en-GB" w:eastAsia="he-IL"/>
        </w:rPr>
      </w:pPr>
      <w:bookmarkStart w:id="735" w:name="ET_guest_אבנר_פלור_210"/>
      <w:r w:rsidRPr="00B36B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B36B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5"/>
    </w:p>
    <w:p w:rsidR="00B36B70" w:rsidRDefault="00B36B70" w:rsidP="00B36B70">
      <w:pPr>
        <w:pStyle w:val="KeepWithNext"/>
        <w:rPr>
          <w:rtl/>
          <w:lang w:val="en-GB" w:eastAsia="he-IL"/>
        </w:rPr>
      </w:pPr>
    </w:p>
    <w:p w:rsidR="00B36B70" w:rsidRDefault="00B36B70" w:rsidP="00B36B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פחות מחצי שנה.</w:t>
      </w:r>
    </w:p>
    <w:p w:rsidR="00B36B70" w:rsidRPr="00B36B70" w:rsidRDefault="00B36B70" w:rsidP="00B36B70">
      <w:pPr>
        <w:rPr>
          <w:rtl/>
          <w:lang w:val="en-GB" w:eastAsia="he-IL"/>
        </w:rPr>
      </w:pPr>
      <w:bookmarkStart w:id="736" w:name="_ETM_Q1_4372291"/>
      <w:bookmarkStart w:id="737" w:name="_ETM_Q1_4372348"/>
      <w:bookmarkEnd w:id="736"/>
      <w:bookmarkEnd w:id="737"/>
    </w:p>
    <w:p w:rsidR="000C21E7" w:rsidRDefault="000C21E7" w:rsidP="000C21E7">
      <w:pPr>
        <w:pStyle w:val="af6"/>
        <w:keepNext/>
        <w:rPr>
          <w:rtl/>
          <w:lang w:val="en-GB"/>
        </w:rPr>
      </w:pPr>
      <w:bookmarkStart w:id="738" w:name="ET_yor_5080_212"/>
      <w:bookmarkStart w:id="739" w:name="ET_yor_5080_211"/>
      <w:r w:rsidRPr="000C21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0C21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8"/>
    </w:p>
    <w:p w:rsidR="000C21E7" w:rsidRDefault="000C21E7" w:rsidP="000C21E7">
      <w:pPr>
        <w:pStyle w:val="KeepWithNext"/>
        <w:rPr>
          <w:rtl/>
          <w:lang w:val="en-GB"/>
        </w:rPr>
      </w:pPr>
    </w:p>
    <w:bookmarkEnd w:id="739"/>
    <w:p w:rsidR="00E0430E" w:rsidRDefault="003E5990" w:rsidP="000C21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רוצים להגביל זמנים,</w:t>
      </w:r>
      <w:r w:rsidR="000C21E7">
        <w:rPr>
          <w:rFonts w:hint="cs"/>
          <w:rtl/>
          <w:lang w:val="en-GB" w:eastAsia="he-IL"/>
        </w:rPr>
        <w:t xml:space="preserve"> </w:t>
      </w:r>
      <w:r w:rsidR="00E0430E">
        <w:rPr>
          <w:rFonts w:hint="cs"/>
          <w:rtl/>
          <w:lang w:val="en-GB" w:eastAsia="he-IL"/>
        </w:rPr>
        <w:t>שלא יקרה מצב ש</w:t>
      </w:r>
      <w:r w:rsidR="000C21E7">
        <w:rPr>
          <w:rFonts w:hint="cs"/>
          <w:rtl/>
          <w:lang w:val="en-GB" w:eastAsia="he-IL"/>
        </w:rPr>
        <w:t xml:space="preserve">אנחנו מדברים על פיילוט שייצא </w:t>
      </w:r>
      <w:bookmarkStart w:id="740" w:name="_ETM_Q1_4385520"/>
      <w:bookmarkEnd w:id="740"/>
      <w:r w:rsidR="000C21E7">
        <w:rPr>
          <w:rFonts w:hint="cs"/>
          <w:rtl/>
          <w:lang w:val="en-GB" w:eastAsia="he-IL"/>
        </w:rPr>
        <w:t xml:space="preserve">לפועל ב-2030. </w:t>
      </w:r>
      <w:r w:rsidR="00E0430E">
        <w:rPr>
          <w:rFonts w:hint="cs"/>
          <w:rtl/>
          <w:lang w:val="en-GB" w:eastAsia="he-IL"/>
        </w:rPr>
        <w:t xml:space="preserve"> </w:t>
      </w:r>
    </w:p>
    <w:p w:rsidR="00E0430E" w:rsidRDefault="00E0430E" w:rsidP="00E0430E">
      <w:pPr>
        <w:rPr>
          <w:rtl/>
          <w:lang w:val="en-GB" w:eastAsia="he-IL"/>
        </w:rPr>
      </w:pPr>
    </w:p>
    <w:p w:rsidR="00BA7035" w:rsidRDefault="00BA7035" w:rsidP="00BA7035">
      <w:pPr>
        <w:pStyle w:val="af9"/>
        <w:keepNext/>
        <w:rPr>
          <w:rtl/>
          <w:lang w:val="en-GB" w:eastAsia="he-IL"/>
        </w:rPr>
      </w:pPr>
      <w:bookmarkStart w:id="741" w:name="ET_guest_חוה_ראובני_213"/>
      <w:r w:rsidRPr="00BA70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BA703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1"/>
    </w:p>
    <w:p w:rsidR="00BA7035" w:rsidRDefault="00BA7035" w:rsidP="00BA7035">
      <w:pPr>
        <w:pStyle w:val="KeepWithNext"/>
        <w:rPr>
          <w:rtl/>
          <w:lang w:val="en-GB" w:eastAsia="he-IL"/>
        </w:rPr>
      </w:pPr>
    </w:p>
    <w:p w:rsidR="00BA7035" w:rsidRPr="00BA7035" w:rsidRDefault="003E5990" w:rsidP="00BA70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BA7035">
        <w:rPr>
          <w:rFonts w:hint="cs"/>
          <w:rtl/>
          <w:lang w:val="en-GB" w:eastAsia="he-IL"/>
        </w:rPr>
        <w:t>אם לא נתנו תשובה תוך 21 יום?</w:t>
      </w:r>
    </w:p>
    <w:p w:rsidR="00E0430E" w:rsidRDefault="00E0430E" w:rsidP="00E0430E">
      <w:pPr>
        <w:rPr>
          <w:rtl/>
          <w:lang w:val="en-GB" w:eastAsia="he-IL"/>
        </w:rPr>
      </w:pPr>
    </w:p>
    <w:p w:rsidR="00BA7035" w:rsidRDefault="00BA7035" w:rsidP="00BA7035">
      <w:pPr>
        <w:pStyle w:val="a4"/>
        <w:keepNext/>
        <w:rPr>
          <w:rtl/>
          <w:lang w:val="en-GB"/>
        </w:rPr>
      </w:pPr>
      <w:r w:rsidRPr="00BA70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A70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BA7035" w:rsidRDefault="00BA7035" w:rsidP="00BA7035">
      <w:pPr>
        <w:pStyle w:val="KeepWithNext"/>
        <w:rPr>
          <w:rtl/>
          <w:lang w:val="en-GB" w:eastAsia="he-IL"/>
        </w:rPr>
      </w:pPr>
    </w:p>
    <w:p w:rsidR="00E0430E" w:rsidRDefault="00E0430E" w:rsidP="00E043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יראו כאילו</w:t>
      </w:r>
      <w:r w:rsidR="00BA7035">
        <w:rPr>
          <w:rFonts w:hint="cs"/>
          <w:rtl/>
          <w:lang w:val="en-GB" w:eastAsia="he-IL"/>
        </w:rPr>
        <w:t xml:space="preserve"> </w:t>
      </w:r>
      <w:bookmarkStart w:id="742" w:name="_ETM_Q1_4394478"/>
      <w:bookmarkEnd w:id="742"/>
      <w:r w:rsidR="00BA7035">
        <w:rPr>
          <w:rFonts w:hint="cs"/>
          <w:rtl/>
          <w:lang w:val="en-GB" w:eastAsia="he-IL"/>
        </w:rPr>
        <w:t xml:space="preserve">קוימה חובת ההיוועצות. יש לנו עוד שני תיקונים </w:t>
      </w:r>
      <w:bookmarkStart w:id="743" w:name="_ETM_Q1_4414469"/>
      <w:bookmarkEnd w:id="743"/>
      <w:r w:rsidR="00BA7035">
        <w:rPr>
          <w:rFonts w:hint="cs"/>
          <w:rtl/>
          <w:lang w:val="en-GB" w:eastAsia="he-IL"/>
        </w:rPr>
        <w:t>או שינויים לעומת הסעיף שהוקרא בדיון הקודם.</w:t>
      </w:r>
    </w:p>
    <w:p w:rsidR="00E0430E" w:rsidRDefault="00E0430E" w:rsidP="00E0430E">
      <w:pPr>
        <w:rPr>
          <w:rtl/>
          <w:lang w:val="en-GB" w:eastAsia="he-IL"/>
        </w:rPr>
      </w:pPr>
    </w:p>
    <w:p w:rsidR="00BA7035" w:rsidRDefault="00BA7035" w:rsidP="00BA7035">
      <w:pPr>
        <w:pStyle w:val="a4"/>
        <w:keepNext/>
        <w:rPr>
          <w:rtl/>
          <w:lang w:val="en-GB"/>
        </w:rPr>
      </w:pPr>
      <w:bookmarkStart w:id="744" w:name="_ETM_Q1_4415555"/>
      <w:bookmarkStart w:id="745" w:name="ET_speaker_ורד_קירוזילברמן_215"/>
      <w:bookmarkEnd w:id="744"/>
      <w:r w:rsidRPr="00BA70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BA70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5"/>
    </w:p>
    <w:p w:rsidR="00BA7035" w:rsidRDefault="00BA7035" w:rsidP="00BA7035">
      <w:pPr>
        <w:pStyle w:val="KeepWithNext"/>
        <w:rPr>
          <w:rtl/>
          <w:lang w:val="en-GB" w:eastAsia="he-IL"/>
        </w:rPr>
      </w:pPr>
    </w:p>
    <w:p w:rsidR="00E0430E" w:rsidRDefault="001F4B5A" w:rsidP="001F4B5A">
      <w:pPr>
        <w:rPr>
          <w:rtl/>
          <w:lang w:val="en-GB" w:eastAsia="he-IL"/>
        </w:rPr>
      </w:pPr>
      <w:bookmarkStart w:id="746" w:name="_ETM_Q1_4415976"/>
      <w:bookmarkStart w:id="747" w:name="_ETM_Q1_4416011"/>
      <w:bookmarkEnd w:id="746"/>
      <w:bookmarkEnd w:id="747"/>
      <w:r>
        <w:rPr>
          <w:rFonts w:hint="cs"/>
          <w:rtl/>
          <w:lang w:val="en-GB" w:eastAsia="he-IL"/>
        </w:rPr>
        <w:t xml:space="preserve">המילים "אם קבע" נוספו </w:t>
      </w:r>
      <w:bookmarkStart w:id="748" w:name="_ETM_Q1_4416076"/>
      <w:bookmarkEnd w:id="748"/>
      <w:r>
        <w:rPr>
          <w:rFonts w:hint="cs"/>
          <w:rtl/>
          <w:lang w:val="en-GB" w:eastAsia="he-IL"/>
        </w:rPr>
        <w:t xml:space="preserve">בסוף </w:t>
      </w:r>
      <w:r w:rsidR="00BA7035">
        <w:rPr>
          <w:rFonts w:hint="cs"/>
          <w:rtl/>
          <w:lang w:val="en-GB" w:eastAsia="he-IL"/>
        </w:rPr>
        <w:t>סעיף 14כט(א)(2)</w:t>
      </w:r>
      <w:r>
        <w:rPr>
          <w:rFonts w:hint="cs"/>
          <w:rtl/>
          <w:lang w:val="en-GB" w:eastAsia="he-IL"/>
        </w:rPr>
        <w:t xml:space="preserve">. </w:t>
      </w:r>
      <w:bookmarkStart w:id="749" w:name="_ETM_Q1_4427416"/>
      <w:bookmarkStart w:id="750" w:name="_ETM_Q1_4428829"/>
      <w:bookmarkEnd w:id="749"/>
      <w:bookmarkEnd w:id="750"/>
      <w:r w:rsidR="00BA703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סוף סעיף קטן </w:t>
      </w:r>
      <w:r w:rsidR="00BA7035">
        <w:rPr>
          <w:rFonts w:hint="cs"/>
          <w:rtl/>
          <w:lang w:val="en-GB" w:eastAsia="he-IL"/>
        </w:rPr>
        <w:t>(ג)</w:t>
      </w:r>
      <w:r>
        <w:rPr>
          <w:rFonts w:hint="cs"/>
          <w:rtl/>
          <w:lang w:val="en-GB" w:eastAsia="he-IL"/>
        </w:rPr>
        <w:t xml:space="preserve"> </w:t>
      </w:r>
      <w:bookmarkStart w:id="751" w:name="_ETM_Q1_4437956"/>
      <w:bookmarkEnd w:id="751"/>
      <w:r w:rsidR="003E5990">
        <w:rPr>
          <w:rFonts w:hint="cs"/>
          <w:rtl/>
          <w:lang w:val="en-GB" w:eastAsia="he-IL"/>
        </w:rPr>
        <w:t>ההפנ</w:t>
      </w:r>
      <w:r>
        <w:rPr>
          <w:rFonts w:hint="cs"/>
          <w:rtl/>
          <w:lang w:val="en-GB" w:eastAsia="he-IL"/>
        </w:rPr>
        <w:t xml:space="preserve">יה היא לסעיף 14לו(ג) </w:t>
      </w:r>
      <w:r w:rsidR="00BA7035">
        <w:rPr>
          <w:rFonts w:hint="cs"/>
          <w:rtl/>
          <w:lang w:val="en-GB" w:eastAsia="he-IL"/>
        </w:rPr>
        <w:t xml:space="preserve">או (ה), שזו תוספת </w:t>
      </w:r>
      <w:bookmarkStart w:id="752" w:name="_ETM_Q1_4442093"/>
      <w:bookmarkEnd w:id="752"/>
      <w:r w:rsidR="00BA7035">
        <w:rPr>
          <w:rFonts w:hint="cs"/>
          <w:rtl/>
          <w:lang w:val="en-GB" w:eastAsia="he-IL"/>
        </w:rPr>
        <w:t xml:space="preserve">לגבי </w:t>
      </w:r>
      <w:r w:rsidR="00E0430E">
        <w:rPr>
          <w:rFonts w:hint="cs"/>
          <w:rtl/>
          <w:lang w:val="en-GB" w:eastAsia="he-IL"/>
        </w:rPr>
        <w:t xml:space="preserve">אירועי סייבר. </w:t>
      </w:r>
    </w:p>
    <w:p w:rsidR="00E0430E" w:rsidRDefault="00E0430E" w:rsidP="00E0430E">
      <w:pPr>
        <w:rPr>
          <w:rtl/>
          <w:lang w:val="en-GB" w:eastAsia="he-IL"/>
        </w:rPr>
      </w:pPr>
    </w:p>
    <w:p w:rsidR="001F4B5A" w:rsidRDefault="001F4B5A" w:rsidP="00E0430E">
      <w:pPr>
        <w:rPr>
          <w:rtl/>
          <w:lang w:val="en-GB" w:eastAsia="he-IL"/>
        </w:rPr>
      </w:pPr>
      <w:bookmarkStart w:id="753" w:name="_ETM_Q1_4454826"/>
      <w:bookmarkEnd w:id="753"/>
    </w:p>
    <w:p w:rsidR="001F4B5A" w:rsidRDefault="001F4B5A" w:rsidP="001F4B5A">
      <w:pPr>
        <w:pStyle w:val="a4"/>
        <w:keepNext/>
        <w:rPr>
          <w:rtl/>
          <w:lang w:val="en-GB"/>
        </w:rPr>
      </w:pPr>
      <w:r w:rsidRPr="001F4B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1F4B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1F4B5A" w:rsidRDefault="001F4B5A" w:rsidP="001F4B5A">
      <w:pPr>
        <w:pStyle w:val="KeepWithNext"/>
        <w:rPr>
          <w:rtl/>
          <w:lang w:val="en-GB" w:eastAsia="he-IL"/>
        </w:rPr>
      </w:pPr>
    </w:p>
    <w:p w:rsidR="00E0430E" w:rsidRDefault="00E0430E" w:rsidP="00E0430E">
      <w:pPr>
        <w:rPr>
          <w:rtl/>
          <w:lang w:val="en-GB" w:eastAsia="he-IL"/>
        </w:rPr>
      </w:pPr>
      <w:bookmarkStart w:id="754" w:name="_ETM_Q1_4455301"/>
      <w:bookmarkStart w:id="755" w:name="_ETM_Q1_4455333"/>
      <w:bookmarkEnd w:id="754"/>
      <w:bookmarkEnd w:id="755"/>
      <w:r>
        <w:rPr>
          <w:rFonts w:hint="cs"/>
          <w:rtl/>
          <w:lang w:val="en-GB" w:eastAsia="he-IL"/>
        </w:rPr>
        <w:t>לא רק אירוע בטי</w:t>
      </w:r>
      <w:r w:rsidR="001F4B5A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ותי</w:t>
      </w:r>
      <w:r w:rsidR="001F4B5A">
        <w:rPr>
          <w:rFonts w:hint="cs"/>
          <w:rtl/>
          <w:lang w:val="en-GB" w:eastAsia="he-IL"/>
        </w:rPr>
        <w:t>.</w:t>
      </w:r>
    </w:p>
    <w:p w:rsidR="00E0430E" w:rsidRDefault="00E0430E" w:rsidP="00E0430E">
      <w:pPr>
        <w:rPr>
          <w:rtl/>
          <w:lang w:val="en-GB" w:eastAsia="he-IL"/>
        </w:rPr>
      </w:pPr>
    </w:p>
    <w:p w:rsidR="001F4B5A" w:rsidRDefault="001F4B5A" w:rsidP="001F4B5A">
      <w:pPr>
        <w:pStyle w:val="a4"/>
        <w:keepNext/>
        <w:rPr>
          <w:rtl/>
          <w:lang w:val="en-GB"/>
        </w:rPr>
      </w:pPr>
      <w:bookmarkStart w:id="756" w:name="_ETM_Q1_4457354"/>
      <w:bookmarkStart w:id="757" w:name="ET_speaker_ורד_קירוזילברמן_217"/>
      <w:bookmarkEnd w:id="756"/>
      <w:r w:rsidRPr="001F4B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1F4B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7"/>
    </w:p>
    <w:p w:rsidR="001F4B5A" w:rsidRDefault="001F4B5A" w:rsidP="001F4B5A">
      <w:pPr>
        <w:pStyle w:val="KeepWithNext"/>
        <w:rPr>
          <w:rtl/>
          <w:lang w:val="en-GB" w:eastAsia="he-IL"/>
        </w:rPr>
      </w:pPr>
    </w:p>
    <w:p w:rsidR="00E0430E" w:rsidRDefault="001F4B5A" w:rsidP="001F4B5A">
      <w:pPr>
        <w:rPr>
          <w:rtl/>
          <w:lang w:val="en-GB" w:eastAsia="he-IL"/>
        </w:rPr>
      </w:pPr>
      <w:bookmarkStart w:id="758" w:name="_ETM_Q1_4457825"/>
      <w:bookmarkStart w:id="759" w:name="_ETM_Q1_4457869"/>
      <w:bookmarkEnd w:id="758"/>
      <w:bookmarkEnd w:id="759"/>
      <w:r>
        <w:rPr>
          <w:rFonts w:hint="cs"/>
          <w:rtl/>
          <w:lang w:val="en-GB" w:eastAsia="he-IL"/>
        </w:rPr>
        <w:t xml:space="preserve">נכון, </w:t>
      </w:r>
      <w:r w:rsidR="00E0430E">
        <w:rPr>
          <w:rFonts w:hint="cs"/>
          <w:rtl/>
          <w:lang w:val="en-GB" w:eastAsia="he-IL"/>
        </w:rPr>
        <w:t>גם אירוע של תקיפת סייבר.</w:t>
      </w:r>
    </w:p>
    <w:p w:rsidR="00E0430E" w:rsidRDefault="00E0430E" w:rsidP="00E0430E">
      <w:pPr>
        <w:rPr>
          <w:rtl/>
          <w:lang w:val="en-GB" w:eastAsia="he-IL"/>
        </w:rPr>
      </w:pPr>
    </w:p>
    <w:p w:rsidR="000F21CE" w:rsidRDefault="000F21CE" w:rsidP="000F21CE">
      <w:pPr>
        <w:pStyle w:val="af6"/>
        <w:keepNext/>
        <w:rPr>
          <w:rtl/>
          <w:lang w:val="en-GB"/>
        </w:rPr>
      </w:pPr>
      <w:r w:rsidRPr="000F21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0F21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0F21CE" w:rsidRDefault="000F21CE" w:rsidP="000F21CE">
      <w:pPr>
        <w:pStyle w:val="KeepWithNext"/>
        <w:rPr>
          <w:rtl/>
          <w:lang w:val="en-GB" w:eastAsia="he-IL"/>
        </w:rPr>
      </w:pPr>
    </w:p>
    <w:p w:rsidR="000F21CE" w:rsidRPr="000F21CE" w:rsidRDefault="000F21CE" w:rsidP="000F21C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סעיף 14כט עם השינויים? מי נגד?</w:t>
      </w:r>
    </w:p>
    <w:p w:rsidR="00E0430E" w:rsidRDefault="00E0430E" w:rsidP="00E0430E">
      <w:pPr>
        <w:rPr>
          <w:rtl/>
          <w:lang w:val="en-GB" w:eastAsia="he-IL"/>
        </w:rPr>
      </w:pPr>
    </w:p>
    <w:p w:rsidR="00E0430E" w:rsidRDefault="000F21CE" w:rsidP="000F21C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0F21CE" w:rsidRDefault="000F21CE" w:rsidP="000F21C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14כט אושר.</w:t>
      </w:r>
      <w:r>
        <w:rPr>
          <w:rtl/>
          <w:lang w:val="en-GB" w:eastAsia="he-IL"/>
        </w:rPr>
        <w:t xml:space="preserve"> </w:t>
      </w:r>
    </w:p>
    <w:p w:rsidR="000F21CE" w:rsidRDefault="000F21CE" w:rsidP="000F21CE">
      <w:pPr>
        <w:ind w:firstLine="0"/>
        <w:rPr>
          <w:rFonts w:ascii="David" w:hAnsi="David"/>
          <w:rtl/>
          <w:lang w:val="en-GB" w:eastAsia="he-IL"/>
        </w:rPr>
      </w:pPr>
      <w:bookmarkStart w:id="760" w:name="_ETM_Q1_4478497"/>
      <w:bookmarkEnd w:id="760"/>
    </w:p>
    <w:p w:rsidR="00A72ED1" w:rsidRDefault="00A72ED1" w:rsidP="00A72ED1">
      <w:pPr>
        <w:pStyle w:val="af9"/>
        <w:keepNext/>
        <w:rPr>
          <w:rtl/>
          <w:lang w:val="en-GB" w:eastAsia="he-IL"/>
        </w:rPr>
      </w:pPr>
      <w:bookmarkStart w:id="761" w:name="_ETM_Q1_4478888"/>
      <w:bookmarkStart w:id="762" w:name="_ETM_Q1_4478940"/>
      <w:bookmarkStart w:id="763" w:name="_ETM_Q1_4493812"/>
      <w:bookmarkStart w:id="764" w:name="ET_guest_חוה_ראובני_220"/>
      <w:bookmarkEnd w:id="761"/>
      <w:bookmarkEnd w:id="762"/>
      <w:bookmarkEnd w:id="763"/>
      <w:r w:rsidRPr="00A72E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A72ED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4"/>
    </w:p>
    <w:p w:rsidR="00A72ED1" w:rsidRDefault="00A72ED1" w:rsidP="00A72ED1">
      <w:pPr>
        <w:pStyle w:val="KeepWithNext"/>
        <w:rPr>
          <w:rtl/>
          <w:lang w:val="en-GB" w:eastAsia="he-IL"/>
        </w:rPr>
      </w:pPr>
    </w:p>
    <w:p w:rsidR="00A72ED1" w:rsidRDefault="003E5990" w:rsidP="00A72ED1">
      <w:pPr>
        <w:ind w:firstLine="0"/>
        <w:rPr>
          <w:rtl/>
          <w:lang w:val="en-GB" w:eastAsia="he-IL"/>
        </w:rPr>
      </w:pPr>
      <w:bookmarkStart w:id="765" w:name="_ETM_Q1_4494199"/>
      <w:bookmarkStart w:id="766" w:name="_ETM_Q1_4494235"/>
      <w:bookmarkEnd w:id="765"/>
      <w:bookmarkEnd w:id="766"/>
      <w:r>
        <w:rPr>
          <w:rFonts w:hint="cs"/>
          <w:rtl/>
          <w:lang w:val="en-GB" w:eastAsia="he-IL"/>
        </w:rPr>
        <w:t>ת</w:t>
      </w:r>
      <w:r w:rsidR="00A72ED1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ו</w:t>
      </w:r>
      <w:r w:rsidR="00A72ED1">
        <w:rPr>
          <w:rFonts w:hint="cs"/>
          <w:rtl/>
          <w:lang w:val="en-GB" w:eastAsia="he-IL"/>
        </w:rPr>
        <w:t>פת ההיתר</w:t>
      </w:r>
      <w:r w:rsidR="00A72ED1">
        <w:rPr>
          <w:rFonts w:hint="cs"/>
          <w:rtl/>
          <w:lang w:val="en-GB" w:eastAsia="he-IL"/>
        </w:rPr>
        <w:tab/>
        <w:t>14ל.</w:t>
      </w:r>
      <w:r w:rsidR="00A72ED1">
        <w:rPr>
          <w:rFonts w:hint="cs"/>
          <w:rtl/>
          <w:lang w:val="en-GB" w:eastAsia="he-IL"/>
        </w:rPr>
        <w:tab/>
        <w:t>(א) תקופת היתר ההפעלה תהיה לשלוש שנים, אלא אם כן</w:t>
      </w:r>
    </w:p>
    <w:p w:rsidR="00A72ED1" w:rsidRDefault="00A72ED1" w:rsidP="00A72ED1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המבקש ביקש היתר לתקופה קצרה יותר או אם החליט </w:t>
      </w:r>
    </w:p>
    <w:p w:rsidR="00A72ED1" w:rsidRDefault="00A72ED1" w:rsidP="00A72ED1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המפקח הארצי על התעבורה לתת את ההיתר לתקופה </w:t>
      </w:r>
    </w:p>
    <w:p w:rsidR="00A72ED1" w:rsidRDefault="00A72ED1" w:rsidP="00A72ED1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קצרה יותר מנימוקים שיפרט בהחלטתו.</w:t>
      </w:r>
    </w:p>
    <w:p w:rsidR="00A72ED1" w:rsidRDefault="00A72ED1" w:rsidP="00A72ED1">
      <w:pPr>
        <w:ind w:firstLine="0"/>
        <w:rPr>
          <w:rtl/>
          <w:lang w:val="en-GB" w:eastAsia="he-IL"/>
        </w:rPr>
      </w:pPr>
      <w:bookmarkStart w:id="767" w:name="_ETM_Q1_4496119"/>
      <w:bookmarkStart w:id="768" w:name="_ETM_Q1_4496179"/>
      <w:bookmarkEnd w:id="767"/>
      <w:bookmarkEnd w:id="768"/>
    </w:p>
    <w:p w:rsidR="00AC11C7" w:rsidRDefault="00AC11C7" w:rsidP="00AC11C7">
      <w:pPr>
        <w:pStyle w:val="a4"/>
        <w:keepNext/>
        <w:rPr>
          <w:rtl/>
          <w:lang w:val="en-GB"/>
        </w:rPr>
      </w:pPr>
      <w:bookmarkStart w:id="769" w:name="_ETM_Q1_4496459"/>
      <w:bookmarkStart w:id="770" w:name="_ETM_Q1_4496526"/>
      <w:bookmarkStart w:id="771" w:name="ET_speaker_5774_221"/>
      <w:bookmarkStart w:id="772" w:name="ET_speaker_5774_28"/>
      <w:bookmarkEnd w:id="769"/>
      <w:bookmarkEnd w:id="770"/>
      <w:r w:rsidRPr="00AC11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C11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1"/>
    </w:p>
    <w:p w:rsidR="00AC11C7" w:rsidRDefault="00AC11C7" w:rsidP="00AC11C7">
      <w:pPr>
        <w:pStyle w:val="KeepWithNext"/>
        <w:rPr>
          <w:rtl/>
          <w:lang w:val="en-GB"/>
        </w:rPr>
      </w:pPr>
    </w:p>
    <w:bookmarkEnd w:id="772"/>
    <w:p w:rsidR="00E0430E" w:rsidRDefault="00AC11C7" w:rsidP="003E59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הנחת העבודה שהכנסת תסדיר בטווח של שלוש שנים </w:t>
      </w:r>
      <w:bookmarkStart w:id="773" w:name="_ETM_Q1_4523513"/>
      <w:bookmarkEnd w:id="773"/>
      <w:r>
        <w:rPr>
          <w:rFonts w:hint="cs"/>
          <w:rtl/>
          <w:lang w:val="en-GB" w:eastAsia="he-IL"/>
        </w:rPr>
        <w:t xml:space="preserve">חקיקה שעוברת </w:t>
      </w:r>
      <w:r w:rsidR="00E0430E">
        <w:rPr>
          <w:rFonts w:hint="cs"/>
          <w:rtl/>
          <w:lang w:val="en-GB" w:eastAsia="he-IL"/>
        </w:rPr>
        <w:t>מפיילוט לחקיקה</w:t>
      </w:r>
      <w:r>
        <w:rPr>
          <w:rFonts w:hint="cs"/>
          <w:rtl/>
          <w:lang w:val="en-GB" w:eastAsia="he-IL"/>
        </w:rPr>
        <w:t xml:space="preserve"> רגילה?</w:t>
      </w:r>
    </w:p>
    <w:p w:rsidR="00E0430E" w:rsidRDefault="00E0430E" w:rsidP="00E0430E">
      <w:pPr>
        <w:rPr>
          <w:rtl/>
          <w:lang w:val="en-GB" w:eastAsia="he-IL"/>
        </w:rPr>
      </w:pPr>
    </w:p>
    <w:p w:rsidR="00AC11C7" w:rsidRDefault="00AC11C7" w:rsidP="00AC11C7">
      <w:pPr>
        <w:pStyle w:val="af9"/>
        <w:keepNext/>
        <w:rPr>
          <w:rtl/>
          <w:lang w:val="en-GB" w:eastAsia="he-IL"/>
        </w:rPr>
      </w:pPr>
      <w:bookmarkStart w:id="774" w:name="_ETM_Q1_4524075"/>
      <w:bookmarkEnd w:id="774"/>
      <w:r w:rsidRPr="00AC11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AC11C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AC11C7" w:rsidRDefault="00AC11C7" w:rsidP="00AC11C7">
      <w:pPr>
        <w:pStyle w:val="KeepWithNext"/>
        <w:rPr>
          <w:rtl/>
          <w:lang w:val="en-GB" w:eastAsia="he-IL"/>
        </w:rPr>
      </w:pPr>
    </w:p>
    <w:p w:rsidR="00E0430E" w:rsidRDefault="00E0430E" w:rsidP="00BA6584">
      <w:pPr>
        <w:rPr>
          <w:rtl/>
          <w:lang w:val="en-GB" w:eastAsia="he-IL"/>
        </w:rPr>
      </w:pPr>
      <w:bookmarkStart w:id="775" w:name="_ETM_Q1_4524527"/>
      <w:bookmarkStart w:id="776" w:name="_ETM_Q1_4524563"/>
      <w:bookmarkEnd w:id="775"/>
      <w:bookmarkEnd w:id="776"/>
      <w:r>
        <w:rPr>
          <w:rFonts w:hint="cs"/>
          <w:rtl/>
          <w:lang w:val="en-GB" w:eastAsia="he-IL"/>
        </w:rPr>
        <w:t xml:space="preserve">לא.  </w:t>
      </w:r>
    </w:p>
    <w:p w:rsidR="00E0430E" w:rsidRDefault="00E0430E" w:rsidP="00E0430E">
      <w:pPr>
        <w:rPr>
          <w:rtl/>
          <w:lang w:val="en-GB" w:eastAsia="he-IL"/>
        </w:rPr>
      </w:pPr>
    </w:p>
    <w:p w:rsidR="00BA6584" w:rsidRDefault="00BA6584" w:rsidP="00BA6584">
      <w:pPr>
        <w:pStyle w:val="a4"/>
        <w:keepNext/>
        <w:rPr>
          <w:rtl/>
          <w:lang w:val="en-GB"/>
        </w:rPr>
      </w:pPr>
      <w:bookmarkStart w:id="777" w:name="_ETM_Q1_4564043"/>
      <w:bookmarkStart w:id="778" w:name="ET_speaker_איתי_עצמון_223"/>
      <w:bookmarkEnd w:id="777"/>
      <w:r w:rsidRPr="00BA65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A65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8"/>
    </w:p>
    <w:p w:rsidR="00BA6584" w:rsidRDefault="00BA6584" w:rsidP="00BA6584">
      <w:pPr>
        <w:pStyle w:val="KeepWithNext"/>
        <w:rPr>
          <w:rtl/>
          <w:lang w:val="en-GB"/>
        </w:rPr>
      </w:pPr>
    </w:p>
    <w:p w:rsidR="00E0430E" w:rsidRDefault="00BA6584" w:rsidP="00BA6584">
      <w:pPr>
        <w:rPr>
          <w:rtl/>
          <w:lang w:val="en-GB" w:eastAsia="he-IL"/>
        </w:rPr>
      </w:pPr>
      <w:bookmarkStart w:id="779" w:name="_ETM_Q1_4564538"/>
      <w:bookmarkStart w:id="780" w:name="_ETM_Q1_4564586"/>
      <w:bookmarkEnd w:id="779"/>
      <w:bookmarkEnd w:id="780"/>
      <w:r>
        <w:rPr>
          <w:rFonts w:hint="cs"/>
          <w:rtl/>
          <w:lang w:val="en-GB" w:eastAsia="he-IL"/>
        </w:rPr>
        <w:t xml:space="preserve">בדיון המקדים שהוועדה קיימה בהצעת החוק </w:t>
      </w:r>
      <w:bookmarkStart w:id="781" w:name="_ETM_Q1_4563078"/>
      <w:bookmarkEnd w:id="781"/>
      <w:r w:rsidR="00E0430E">
        <w:rPr>
          <w:rFonts w:hint="cs"/>
          <w:rtl/>
          <w:lang w:val="en-GB" w:eastAsia="he-IL"/>
        </w:rPr>
        <w:t xml:space="preserve">הסבתי </w:t>
      </w:r>
      <w:r>
        <w:rPr>
          <w:rFonts w:hint="cs"/>
          <w:rtl/>
          <w:lang w:val="en-GB" w:eastAsia="he-IL"/>
        </w:rPr>
        <w:t xml:space="preserve">את תשומת הלב של חברי הכנסת לכך </w:t>
      </w:r>
      <w:r w:rsidR="00E0430E">
        <w:rPr>
          <w:rFonts w:hint="cs"/>
          <w:rtl/>
          <w:lang w:val="en-GB" w:eastAsia="he-IL"/>
        </w:rPr>
        <w:t xml:space="preserve">שלא מדובר </w:t>
      </w:r>
      <w:r>
        <w:rPr>
          <w:rFonts w:hint="cs"/>
          <w:rtl/>
          <w:lang w:val="en-GB" w:eastAsia="he-IL"/>
        </w:rPr>
        <w:t xml:space="preserve">כאן </w:t>
      </w:r>
      <w:r w:rsidR="00E0430E">
        <w:rPr>
          <w:rFonts w:hint="cs"/>
          <w:rtl/>
          <w:lang w:val="en-GB" w:eastAsia="he-IL"/>
        </w:rPr>
        <w:t xml:space="preserve">בהוראת שעה </w:t>
      </w:r>
      <w:r>
        <w:rPr>
          <w:rFonts w:hint="cs"/>
          <w:rtl/>
          <w:lang w:val="en-GB" w:eastAsia="he-IL"/>
        </w:rPr>
        <w:t xml:space="preserve">עם </w:t>
      </w:r>
      <w:bookmarkStart w:id="782" w:name="_ETM_Q1_4567926"/>
      <w:bookmarkEnd w:id="782"/>
      <w:r>
        <w:rPr>
          <w:rFonts w:hint="cs"/>
          <w:rtl/>
          <w:lang w:val="en-GB" w:eastAsia="he-IL"/>
        </w:rPr>
        <w:t>הארכה</w:t>
      </w:r>
      <w:r w:rsidR="00E0430E">
        <w:rPr>
          <w:rFonts w:hint="cs"/>
          <w:rtl/>
          <w:lang w:val="en-GB" w:eastAsia="he-IL"/>
        </w:rPr>
        <w:t>, בין אם ב</w:t>
      </w:r>
      <w:r>
        <w:rPr>
          <w:rFonts w:hint="cs"/>
          <w:rtl/>
          <w:lang w:val="en-GB" w:eastAsia="he-IL"/>
        </w:rPr>
        <w:t>צו באישור ועדה ובין אם בתיקון חקיקה ראשית.</w:t>
      </w:r>
      <w:r w:rsidR="00E0430E">
        <w:rPr>
          <w:rFonts w:hint="cs"/>
          <w:rtl/>
          <w:lang w:val="en-GB" w:eastAsia="he-IL"/>
        </w:rPr>
        <w:t xml:space="preserve"> הוועדה </w:t>
      </w:r>
      <w:r>
        <w:rPr>
          <w:rFonts w:hint="cs"/>
          <w:rtl/>
          <w:lang w:val="en-GB" w:eastAsia="he-IL"/>
        </w:rPr>
        <w:t xml:space="preserve">מחוקקת </w:t>
      </w:r>
      <w:bookmarkStart w:id="783" w:name="_ETM_Q1_4572829"/>
      <w:bookmarkEnd w:id="783"/>
      <w:r w:rsidR="0015009F">
        <w:rPr>
          <w:rFonts w:hint="cs"/>
          <w:rtl/>
          <w:lang w:val="en-GB" w:eastAsia="he-IL"/>
        </w:rPr>
        <w:t>את ההסדר הזה</w:t>
      </w:r>
      <w:r>
        <w:rPr>
          <w:rFonts w:hint="cs"/>
          <w:rtl/>
          <w:lang w:val="en-GB" w:eastAsia="he-IL"/>
        </w:rPr>
        <w:t xml:space="preserve"> </w:t>
      </w:r>
      <w:r w:rsidR="0015009F">
        <w:rPr>
          <w:rFonts w:hint="cs"/>
          <w:rtl/>
          <w:lang w:val="en-GB" w:eastAsia="he-IL"/>
        </w:rPr>
        <w:t>כך ש</w:t>
      </w:r>
      <w:r>
        <w:rPr>
          <w:rFonts w:hint="cs"/>
          <w:rtl/>
          <w:lang w:val="en-GB" w:eastAsia="he-IL"/>
        </w:rPr>
        <w:t>נ</w:t>
      </w:r>
      <w:r w:rsidR="00E0430E">
        <w:rPr>
          <w:rFonts w:hint="cs"/>
          <w:rtl/>
          <w:lang w:val="en-GB" w:eastAsia="he-IL"/>
        </w:rPr>
        <w:t>יתן יה</w:t>
      </w:r>
      <w:r>
        <w:rPr>
          <w:rFonts w:hint="cs"/>
          <w:rtl/>
          <w:lang w:val="en-GB" w:eastAsia="he-IL"/>
        </w:rPr>
        <w:t>יה לתת היתרי הפעלה סך הכל עד תשע שנים, אבל לא תהי</w:t>
      </w:r>
      <w:r w:rsidR="00E0430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נקודת זמן שבה ה</w:t>
      </w:r>
      <w:r w:rsidR="00E0430E">
        <w:rPr>
          <w:rFonts w:hint="cs"/>
          <w:rtl/>
          <w:lang w:val="en-GB" w:eastAsia="he-IL"/>
        </w:rPr>
        <w:t>כנ</w:t>
      </w:r>
      <w:r>
        <w:rPr>
          <w:rFonts w:hint="cs"/>
          <w:rtl/>
          <w:lang w:val="en-GB" w:eastAsia="he-IL"/>
        </w:rPr>
        <w:t>ס</w:t>
      </w:r>
      <w:r w:rsidR="0015009F">
        <w:rPr>
          <w:rFonts w:hint="cs"/>
          <w:rtl/>
          <w:lang w:val="en-GB" w:eastAsia="he-IL"/>
        </w:rPr>
        <w:t>ת תידרש שוב להסדר הזה כדי</w:t>
      </w:r>
      <w:r w:rsidR="00E0430E">
        <w:rPr>
          <w:rFonts w:hint="cs"/>
          <w:rtl/>
          <w:lang w:val="en-GB" w:eastAsia="he-IL"/>
        </w:rPr>
        <w:t xml:space="preserve"> לבחון אותו, כולל ההשלכות והמסקנות</w:t>
      </w:r>
      <w:r>
        <w:rPr>
          <w:rFonts w:hint="cs"/>
          <w:rtl/>
          <w:lang w:val="en-GB" w:eastAsia="he-IL"/>
        </w:rPr>
        <w:t>.</w:t>
      </w:r>
    </w:p>
    <w:p w:rsidR="00E0430E" w:rsidRDefault="00E0430E" w:rsidP="00E0430E">
      <w:pPr>
        <w:rPr>
          <w:rtl/>
          <w:lang w:val="en-GB" w:eastAsia="he-IL"/>
        </w:rPr>
      </w:pPr>
    </w:p>
    <w:p w:rsidR="00E0430E" w:rsidRDefault="00E0430E" w:rsidP="00E0430E">
      <w:pPr>
        <w:pStyle w:val="a4"/>
        <w:keepNext/>
        <w:rPr>
          <w:rtl/>
          <w:lang w:val="en-GB"/>
        </w:rPr>
      </w:pPr>
      <w:bookmarkStart w:id="784" w:name="ET_speaker_5774_30"/>
      <w:r w:rsidRPr="00E043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E043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4"/>
    </w:p>
    <w:p w:rsidR="00E0430E" w:rsidRDefault="00E0430E" w:rsidP="00E0430E">
      <w:pPr>
        <w:pStyle w:val="KeepWithNext"/>
        <w:rPr>
          <w:rtl/>
          <w:lang w:val="en-GB" w:eastAsia="he-IL"/>
        </w:rPr>
      </w:pPr>
    </w:p>
    <w:p w:rsidR="00E0430E" w:rsidRDefault="00BA6584" w:rsidP="004D4E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r w:rsidR="004D4E6E">
        <w:rPr>
          <w:rFonts w:hint="cs"/>
          <w:rtl/>
          <w:lang w:val="en-GB" w:eastAsia="he-IL"/>
        </w:rPr>
        <w:t>הגבלה של מספר הרכבים?</w:t>
      </w:r>
      <w:r w:rsidR="00E0430E">
        <w:rPr>
          <w:rFonts w:hint="cs"/>
          <w:rtl/>
          <w:lang w:val="en-GB" w:eastAsia="he-IL"/>
        </w:rPr>
        <w:t xml:space="preserve"> </w:t>
      </w:r>
    </w:p>
    <w:p w:rsidR="00E0430E" w:rsidRDefault="00E0430E" w:rsidP="00E0430E">
      <w:pPr>
        <w:rPr>
          <w:rtl/>
          <w:lang w:val="en-GB" w:eastAsia="he-IL"/>
        </w:rPr>
      </w:pPr>
    </w:p>
    <w:p w:rsidR="004D4E6E" w:rsidRDefault="004D4E6E" w:rsidP="004D4E6E">
      <w:pPr>
        <w:pStyle w:val="a4"/>
        <w:keepNext/>
        <w:rPr>
          <w:rtl/>
          <w:lang w:val="en-GB"/>
        </w:rPr>
      </w:pPr>
      <w:bookmarkStart w:id="785" w:name="_ETM_Q1_4593985"/>
      <w:bookmarkStart w:id="786" w:name="ET_speaker_איתי_עצמון_224"/>
      <w:bookmarkEnd w:id="785"/>
      <w:r w:rsidRPr="004D4E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4D4E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6"/>
    </w:p>
    <w:p w:rsidR="004D4E6E" w:rsidRDefault="004D4E6E" w:rsidP="004D4E6E">
      <w:pPr>
        <w:pStyle w:val="KeepWithNext"/>
        <w:rPr>
          <w:rtl/>
          <w:lang w:val="en-GB" w:eastAsia="he-IL"/>
        </w:rPr>
      </w:pPr>
    </w:p>
    <w:p w:rsidR="00E0430E" w:rsidRDefault="004D4E6E" w:rsidP="004D4E6E">
      <w:pPr>
        <w:rPr>
          <w:rtl/>
          <w:lang w:val="en-GB" w:eastAsia="he-IL"/>
        </w:rPr>
      </w:pPr>
      <w:bookmarkStart w:id="787" w:name="_ETM_Q1_4594430"/>
      <w:bookmarkStart w:id="788" w:name="_ETM_Q1_4594475"/>
      <w:bookmarkEnd w:id="787"/>
      <w:bookmarkEnd w:id="788"/>
      <w:r>
        <w:rPr>
          <w:rFonts w:hint="cs"/>
          <w:rtl/>
          <w:lang w:val="en-GB" w:eastAsia="he-IL"/>
        </w:rPr>
        <w:t xml:space="preserve">500, אבל ניתן לשנות </w:t>
      </w:r>
      <w:bookmarkStart w:id="789" w:name="_ETM_Q1_4600915"/>
      <w:bookmarkEnd w:id="789"/>
      <w:r>
        <w:rPr>
          <w:rFonts w:hint="cs"/>
          <w:rtl/>
          <w:lang w:val="en-GB" w:eastAsia="he-IL"/>
        </w:rPr>
        <w:t xml:space="preserve">את המספר הזה בצו. </w:t>
      </w:r>
    </w:p>
    <w:p w:rsidR="00E0430E" w:rsidRDefault="00E0430E" w:rsidP="00E0430E">
      <w:pPr>
        <w:rPr>
          <w:rtl/>
          <w:lang w:val="en-GB" w:eastAsia="he-IL"/>
        </w:rPr>
      </w:pPr>
    </w:p>
    <w:p w:rsidR="004D4E6E" w:rsidRDefault="004D4E6E" w:rsidP="004D4E6E">
      <w:pPr>
        <w:pStyle w:val="af9"/>
        <w:keepNext/>
        <w:rPr>
          <w:rtl/>
          <w:lang w:val="en-GB" w:eastAsia="he-IL"/>
        </w:rPr>
      </w:pPr>
      <w:bookmarkStart w:id="790" w:name="_ETM_Q1_4620177"/>
      <w:bookmarkStart w:id="791" w:name="ET_guest_חוה_ראובני_225"/>
      <w:bookmarkEnd w:id="790"/>
      <w:r w:rsidRPr="004D4E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4D4E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1"/>
    </w:p>
    <w:p w:rsidR="004D4E6E" w:rsidRDefault="004D4E6E" w:rsidP="004D4E6E">
      <w:pPr>
        <w:pStyle w:val="KeepWithNext"/>
        <w:rPr>
          <w:rtl/>
          <w:lang w:val="en-GB" w:eastAsia="he-IL"/>
        </w:rPr>
      </w:pPr>
    </w:p>
    <w:p w:rsidR="004D4E6E" w:rsidRDefault="004D4E6E" w:rsidP="004D4E6E">
      <w:pPr>
        <w:rPr>
          <w:rtl/>
          <w:lang w:val="en-GB" w:eastAsia="he-IL"/>
        </w:rPr>
      </w:pPr>
      <w:bookmarkStart w:id="792" w:name="_ETM_Q1_4620677"/>
      <w:bookmarkStart w:id="793" w:name="_ETM_Q1_4620705"/>
      <w:bookmarkEnd w:id="792"/>
      <w:bookmarkEnd w:id="793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(ב) בכפוף להוראות סעיף 14לב, המפקח הארצי על התעבורה רשאי, </w:t>
      </w:r>
    </w:p>
    <w:p w:rsidR="004D4E6E" w:rsidRDefault="004D4E6E" w:rsidP="004D4E6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לאחר התייעצות עם ראש התנועה במשטרת ישראל, לחדש את </w:t>
      </w:r>
    </w:p>
    <w:p w:rsidR="004D4E6E" w:rsidRDefault="004D4E6E" w:rsidP="004D4E6E">
      <w:pPr>
        <w:rPr>
          <w:rtl/>
          <w:lang w:val="en-GB" w:eastAsia="he-IL"/>
        </w:rPr>
      </w:pPr>
      <w:bookmarkStart w:id="794" w:name="_ETM_Q1_4632563"/>
      <w:bookmarkStart w:id="795" w:name="_ETM_Q1_4632632"/>
      <w:bookmarkEnd w:id="794"/>
      <w:bookmarkEnd w:id="79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ההיתר לתקופות נוספות באופן שתקופת ההיתר לא יעלו על תשע</w:t>
      </w:r>
    </w:p>
    <w:p w:rsidR="004D4E6E" w:rsidRDefault="004D4E6E" w:rsidP="004D4E6E">
      <w:pPr>
        <w:rPr>
          <w:rtl/>
          <w:lang w:val="en-GB" w:eastAsia="he-IL"/>
        </w:rPr>
      </w:pPr>
      <w:bookmarkStart w:id="796" w:name="_ETM_Q1_4640032"/>
      <w:bookmarkStart w:id="797" w:name="_ETM_Q1_4640106"/>
      <w:bookmarkEnd w:id="796"/>
      <w:bookmarkEnd w:id="79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בסך הכל;</w:t>
      </w:r>
      <w:bookmarkStart w:id="798" w:name="_ETM_Q1_4643414"/>
      <w:bookmarkEnd w:id="798"/>
    </w:p>
    <w:p w:rsidR="004D4E6E" w:rsidRDefault="004D4E6E" w:rsidP="004D4E6E">
      <w:pPr>
        <w:rPr>
          <w:rtl/>
          <w:lang w:val="en-GB" w:eastAsia="he-IL"/>
        </w:rPr>
      </w:pPr>
      <w:bookmarkStart w:id="799" w:name="_ETM_Q1_4643490"/>
      <w:bookmarkEnd w:id="799"/>
    </w:p>
    <w:p w:rsidR="004D4E6E" w:rsidRDefault="004D4E6E" w:rsidP="004D4E6E">
      <w:pPr>
        <w:rPr>
          <w:rtl/>
          <w:lang w:val="en-GB" w:eastAsia="he-IL"/>
        </w:rPr>
      </w:pPr>
      <w:bookmarkStart w:id="800" w:name="_ETM_Q1_4643588"/>
      <w:bookmarkStart w:id="801" w:name="_ETM_Q1_4643642"/>
      <w:bookmarkEnd w:id="800"/>
      <w:bookmarkEnd w:id="80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(ג) המפק</w:t>
      </w:r>
      <w:bookmarkStart w:id="802" w:name="_ETM_Q1_4643807"/>
      <w:bookmarkEnd w:id="802"/>
      <w:r>
        <w:rPr>
          <w:rFonts w:hint="cs"/>
          <w:rtl/>
          <w:lang w:val="en-GB" w:eastAsia="he-IL"/>
        </w:rPr>
        <w:t xml:space="preserve">ח הארצי על התעבורה רשאי לחדש את תקופת </w:t>
      </w:r>
      <w:bookmarkStart w:id="803" w:name="_ETM_Q1_4639664"/>
      <w:bookmarkEnd w:id="803"/>
      <w:r>
        <w:rPr>
          <w:rFonts w:hint="cs"/>
          <w:rtl/>
          <w:lang w:val="en-GB" w:eastAsia="he-IL"/>
        </w:rPr>
        <w:t>תוקפו של</w:t>
      </w:r>
      <w:bookmarkStart w:id="804" w:name="_ETM_Q1_4642296"/>
      <w:bookmarkEnd w:id="804"/>
    </w:p>
    <w:p w:rsidR="004D4E6E" w:rsidRDefault="004D4E6E" w:rsidP="004D4E6E">
      <w:pPr>
        <w:rPr>
          <w:rtl/>
          <w:lang w:val="en-GB" w:eastAsia="he-IL"/>
        </w:rPr>
      </w:pPr>
      <w:bookmarkStart w:id="805" w:name="_ETM_Q1_4642357"/>
      <w:bookmarkEnd w:id="80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היתר ההפעלה כאמור בסעיף קטן (ב), אם סבר כי </w:t>
      </w:r>
      <w:bookmarkStart w:id="806" w:name="_ETM_Q1_4644491"/>
      <w:bookmarkEnd w:id="806"/>
      <w:r>
        <w:rPr>
          <w:rFonts w:hint="cs"/>
          <w:rtl/>
          <w:lang w:val="en-GB" w:eastAsia="he-IL"/>
        </w:rPr>
        <w:t>המשך ההפעלה</w:t>
      </w:r>
    </w:p>
    <w:p w:rsidR="004D4E6E" w:rsidRDefault="004D4E6E" w:rsidP="004D4E6E">
      <w:pPr>
        <w:rPr>
          <w:rtl/>
          <w:lang w:val="en-GB" w:eastAsia="he-IL"/>
        </w:rPr>
      </w:pPr>
      <w:bookmarkStart w:id="807" w:name="_ETM_Q1_4646359"/>
      <w:bookmarkStart w:id="808" w:name="_ETM_Q1_4646443"/>
      <w:bookmarkEnd w:id="807"/>
      <w:bookmarkEnd w:id="80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הניסיונית של הרכב העצמאי שלגביו ניתן היתר הפעלה נדרש </w:t>
      </w:r>
      <w:bookmarkStart w:id="809" w:name="_ETM_Q1_4653359"/>
      <w:bookmarkEnd w:id="809"/>
      <w:r>
        <w:rPr>
          <w:rFonts w:hint="cs"/>
          <w:rtl/>
          <w:lang w:val="en-GB" w:eastAsia="he-IL"/>
        </w:rPr>
        <w:t>השגת</w:t>
      </w:r>
    </w:p>
    <w:p w:rsidR="004D4E6E" w:rsidRDefault="004D4E6E" w:rsidP="004D4E6E">
      <w:pPr>
        <w:rPr>
          <w:rtl/>
          <w:lang w:val="en-GB" w:eastAsia="he-IL"/>
        </w:rPr>
      </w:pPr>
      <w:bookmarkStart w:id="810" w:name="_ETM_Q1_4650562"/>
      <w:bookmarkStart w:id="811" w:name="_ETM_Q1_4650636"/>
      <w:bookmarkEnd w:id="810"/>
      <w:bookmarkEnd w:id="81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מטרות הניסוי, ובלבד שממשיכים להתקיים התנאים למתן ההיתר</w:t>
      </w:r>
    </w:p>
    <w:p w:rsidR="004D4E6E" w:rsidRDefault="004D4E6E" w:rsidP="004D4E6E">
      <w:pPr>
        <w:rPr>
          <w:rtl/>
          <w:lang w:val="en-GB" w:eastAsia="he-IL"/>
        </w:rPr>
      </w:pPr>
      <w:bookmarkStart w:id="812" w:name="_ETM_Q1_4658483"/>
      <w:bookmarkStart w:id="813" w:name="_ETM_Q1_4658544"/>
      <w:bookmarkEnd w:id="812"/>
      <w:bookmarkEnd w:id="813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כאמור בסעיף 14כז</w:t>
      </w:r>
      <w:bookmarkStart w:id="814" w:name="_ETM_Q1_4658940"/>
      <w:bookmarkEnd w:id="814"/>
      <w:r>
        <w:rPr>
          <w:rFonts w:hint="cs"/>
          <w:rtl/>
          <w:lang w:val="en-GB" w:eastAsia="he-IL"/>
        </w:rPr>
        <w:t xml:space="preserve"> והתנאים בהיתר כאמור בסעיף 14כט, ובעל </w:t>
      </w:r>
    </w:p>
    <w:p w:rsidR="004D4E6E" w:rsidRPr="004D4E6E" w:rsidRDefault="004D4E6E" w:rsidP="004D4E6E">
      <w:pPr>
        <w:rPr>
          <w:rtl/>
          <w:lang w:val="en-GB" w:eastAsia="he-IL"/>
        </w:rPr>
      </w:pPr>
      <w:bookmarkStart w:id="815" w:name="_ETM_Q1_4661767"/>
      <w:bookmarkStart w:id="816" w:name="_ETM_Q1_4661829"/>
      <w:bookmarkEnd w:id="815"/>
      <w:bookmarkEnd w:id="81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ההיתר </w:t>
      </w:r>
      <w:bookmarkStart w:id="817" w:name="_ETM_Q1_4663301"/>
      <w:bookmarkEnd w:id="817"/>
      <w:r>
        <w:rPr>
          <w:rFonts w:hint="cs"/>
          <w:rtl/>
          <w:lang w:val="en-GB" w:eastAsia="he-IL"/>
        </w:rPr>
        <w:t>מילא את החובות החלות עליו לפי הפקודה.</w:t>
      </w:r>
    </w:p>
    <w:p w:rsidR="00E0430E" w:rsidRDefault="00E0430E" w:rsidP="00E0430E">
      <w:pPr>
        <w:rPr>
          <w:rtl/>
          <w:lang w:val="en-GB" w:eastAsia="he-IL"/>
        </w:rPr>
      </w:pPr>
    </w:p>
    <w:p w:rsidR="00E0430E" w:rsidRDefault="00E0430E" w:rsidP="00E0430E">
      <w:pPr>
        <w:pStyle w:val="a4"/>
        <w:keepNext/>
        <w:rPr>
          <w:rtl/>
          <w:lang w:val="en-GB"/>
        </w:rPr>
      </w:pPr>
      <w:bookmarkStart w:id="818" w:name="ET_speaker_5792_33"/>
      <w:r w:rsidRPr="00E043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E043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8"/>
    </w:p>
    <w:p w:rsidR="00E0430E" w:rsidRDefault="00E0430E" w:rsidP="00E0430E">
      <w:pPr>
        <w:pStyle w:val="KeepWithNext"/>
        <w:rPr>
          <w:rtl/>
          <w:lang w:val="en-GB" w:eastAsia="he-IL"/>
        </w:rPr>
      </w:pPr>
    </w:p>
    <w:p w:rsidR="00E0430E" w:rsidRDefault="001B240A" w:rsidP="00E043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מתי צריך לבקש הארכה, </w:t>
      </w:r>
      <w:bookmarkStart w:id="819" w:name="_ETM_Q1_4730900"/>
      <w:bookmarkEnd w:id="819"/>
      <w:r>
        <w:rPr>
          <w:rFonts w:hint="cs"/>
          <w:rtl/>
          <w:lang w:val="en-GB" w:eastAsia="he-IL"/>
        </w:rPr>
        <w:t xml:space="preserve">האם חודש לפני שמסתיימת התקופה הראשונה, חודשיים לפני? </w:t>
      </w:r>
      <w:bookmarkStart w:id="820" w:name="_ETM_Q1_4733888"/>
      <w:bookmarkEnd w:id="820"/>
    </w:p>
    <w:p w:rsidR="00E0430E" w:rsidRDefault="00E0430E" w:rsidP="001B240A">
      <w:pPr>
        <w:ind w:firstLine="0"/>
        <w:rPr>
          <w:rtl/>
          <w:lang w:val="en-GB" w:eastAsia="he-IL"/>
        </w:rPr>
      </w:pPr>
    </w:p>
    <w:p w:rsidR="001B240A" w:rsidRDefault="001B240A" w:rsidP="001B240A">
      <w:pPr>
        <w:pStyle w:val="af9"/>
        <w:keepNext/>
        <w:rPr>
          <w:rtl/>
          <w:lang w:val="en-GB" w:eastAsia="he-IL"/>
        </w:rPr>
      </w:pPr>
      <w:bookmarkStart w:id="821" w:name="_ETM_Q1_4743006"/>
      <w:bookmarkStart w:id="822" w:name="_ETM_Q1_4743060"/>
      <w:bookmarkStart w:id="823" w:name="ET_guest_חוה_ראובני_226"/>
      <w:bookmarkEnd w:id="821"/>
      <w:bookmarkEnd w:id="822"/>
      <w:r w:rsidRPr="001B24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1B240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3"/>
    </w:p>
    <w:p w:rsidR="001B240A" w:rsidRDefault="001B240A" w:rsidP="001B240A">
      <w:pPr>
        <w:pStyle w:val="KeepWithNext"/>
        <w:rPr>
          <w:rtl/>
          <w:lang w:val="en-GB" w:eastAsia="he-IL"/>
        </w:rPr>
      </w:pPr>
    </w:p>
    <w:p w:rsidR="001B240A" w:rsidRDefault="001B240A" w:rsidP="001B240A">
      <w:pPr>
        <w:rPr>
          <w:rtl/>
          <w:lang w:val="en-GB" w:eastAsia="he-IL"/>
        </w:rPr>
      </w:pPr>
      <w:bookmarkStart w:id="824" w:name="_ETM_Q1_4744965"/>
      <w:bookmarkStart w:id="825" w:name="_ETM_Q1_4745003"/>
      <w:bookmarkEnd w:id="824"/>
      <w:bookmarkEnd w:id="825"/>
      <w:r>
        <w:rPr>
          <w:rFonts w:hint="cs"/>
          <w:rtl/>
          <w:lang w:val="en-GB" w:eastAsia="he-IL"/>
        </w:rPr>
        <w:t xml:space="preserve">לא כתבנו מתי הוא צריך </w:t>
      </w:r>
      <w:bookmarkStart w:id="826" w:name="_ETM_Q1_4743815"/>
      <w:bookmarkEnd w:id="826"/>
      <w:r>
        <w:rPr>
          <w:rFonts w:hint="cs"/>
          <w:rtl/>
          <w:lang w:val="en-GB" w:eastAsia="he-IL"/>
        </w:rPr>
        <w:t xml:space="preserve">להגיש את הבקשה, אבל הוא מכיר את העולם המקצועי שלו, </w:t>
      </w:r>
      <w:bookmarkStart w:id="827" w:name="_ETM_Q1_4749587"/>
      <w:bookmarkEnd w:id="827"/>
      <w:r>
        <w:rPr>
          <w:rFonts w:hint="cs"/>
          <w:rtl/>
          <w:lang w:val="en-GB" w:eastAsia="he-IL"/>
        </w:rPr>
        <w:t xml:space="preserve">הוא יודע את התהליך. </w:t>
      </w:r>
    </w:p>
    <w:p w:rsidR="001B240A" w:rsidRDefault="001B240A" w:rsidP="001B240A">
      <w:pPr>
        <w:ind w:firstLine="0"/>
        <w:rPr>
          <w:rtl/>
          <w:lang w:val="en-GB" w:eastAsia="he-IL"/>
        </w:rPr>
      </w:pPr>
      <w:bookmarkStart w:id="828" w:name="_ETM_Q1_4755036"/>
      <w:bookmarkStart w:id="829" w:name="_ETM_Q1_4755088"/>
      <w:bookmarkEnd w:id="828"/>
      <w:bookmarkEnd w:id="829"/>
    </w:p>
    <w:p w:rsidR="001B240A" w:rsidRDefault="001B240A" w:rsidP="001B240A">
      <w:pPr>
        <w:pStyle w:val="a4"/>
        <w:keepNext/>
        <w:rPr>
          <w:rtl/>
          <w:lang w:val="en-GB"/>
        </w:rPr>
      </w:pPr>
      <w:bookmarkStart w:id="830" w:name="_ETM_Q1_4756338"/>
      <w:bookmarkStart w:id="831" w:name="_ETM_Q1_4756388"/>
      <w:bookmarkStart w:id="832" w:name="_ETM_Q1_4757789"/>
      <w:bookmarkStart w:id="833" w:name="ET_speaker_5792_227"/>
      <w:bookmarkEnd w:id="830"/>
      <w:bookmarkEnd w:id="831"/>
      <w:bookmarkEnd w:id="832"/>
      <w:r w:rsidRPr="001B24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1B24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3"/>
    </w:p>
    <w:p w:rsidR="001B240A" w:rsidRDefault="001B240A" w:rsidP="001B240A">
      <w:pPr>
        <w:pStyle w:val="KeepWithNext"/>
        <w:rPr>
          <w:rtl/>
          <w:lang w:val="en-GB" w:eastAsia="he-IL"/>
        </w:rPr>
      </w:pPr>
    </w:p>
    <w:p w:rsidR="001B240A" w:rsidRDefault="001B240A" w:rsidP="001B240A">
      <w:pPr>
        <w:rPr>
          <w:rtl/>
          <w:lang w:val="en-GB" w:eastAsia="he-IL"/>
        </w:rPr>
      </w:pPr>
      <w:bookmarkStart w:id="834" w:name="_ETM_Q1_4758163"/>
      <w:bookmarkStart w:id="835" w:name="_ETM_Q1_4758196"/>
      <w:bookmarkEnd w:id="834"/>
      <w:bookmarkEnd w:id="835"/>
      <w:r>
        <w:rPr>
          <w:rFonts w:hint="cs"/>
          <w:rtl/>
          <w:lang w:val="en-GB" w:eastAsia="he-IL"/>
        </w:rPr>
        <w:t xml:space="preserve">מתי </w:t>
      </w:r>
      <w:bookmarkStart w:id="836" w:name="_ETM_Q1_4775129"/>
      <w:bookmarkEnd w:id="836"/>
      <w:r>
        <w:rPr>
          <w:rFonts w:hint="cs"/>
          <w:rtl/>
          <w:lang w:val="en-GB" w:eastAsia="he-IL"/>
        </w:rPr>
        <w:t>הוא צריך להגיש בקשה להארכה נוספת כדי שאותם שני גורמים ידונו</w:t>
      </w:r>
      <w:bookmarkStart w:id="837" w:name="_ETM_Q1_4781171"/>
      <w:bookmarkEnd w:id="837"/>
      <w:r>
        <w:rPr>
          <w:rFonts w:hint="cs"/>
          <w:rtl/>
          <w:lang w:val="en-GB" w:eastAsia="he-IL"/>
        </w:rPr>
        <w:t xml:space="preserve"> ויאריכו לו?</w:t>
      </w:r>
      <w:bookmarkStart w:id="838" w:name="_ETM_Q1_4784529"/>
      <w:bookmarkEnd w:id="838"/>
    </w:p>
    <w:p w:rsidR="001B240A" w:rsidRDefault="001B240A" w:rsidP="001B240A">
      <w:pPr>
        <w:ind w:firstLine="0"/>
        <w:rPr>
          <w:rtl/>
          <w:lang w:val="en-GB" w:eastAsia="he-IL"/>
        </w:rPr>
      </w:pPr>
      <w:bookmarkStart w:id="839" w:name="_ETM_Q1_4784583"/>
      <w:bookmarkEnd w:id="839"/>
    </w:p>
    <w:p w:rsidR="001B240A" w:rsidRDefault="001B240A" w:rsidP="001B240A">
      <w:pPr>
        <w:pStyle w:val="a4"/>
        <w:keepNext/>
        <w:rPr>
          <w:rtl/>
          <w:lang w:val="en-GB"/>
        </w:rPr>
      </w:pPr>
      <w:bookmarkStart w:id="840" w:name="_ETM_Q1_4785030"/>
      <w:bookmarkStart w:id="841" w:name="_ETM_Q1_4785084"/>
      <w:bookmarkStart w:id="842" w:name="_ETM_Q1_4787129"/>
      <w:bookmarkStart w:id="843" w:name="ET_speaker_5774_228"/>
      <w:bookmarkEnd w:id="840"/>
      <w:bookmarkEnd w:id="841"/>
      <w:bookmarkEnd w:id="842"/>
      <w:r w:rsidRPr="001B24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B24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3"/>
    </w:p>
    <w:p w:rsidR="001B240A" w:rsidRDefault="001B240A" w:rsidP="001B240A">
      <w:pPr>
        <w:pStyle w:val="KeepWithNext"/>
        <w:rPr>
          <w:rtl/>
          <w:lang w:val="en-GB" w:eastAsia="he-IL"/>
        </w:rPr>
      </w:pPr>
    </w:p>
    <w:p w:rsidR="00E0430E" w:rsidRDefault="001B240A" w:rsidP="003E5990">
      <w:pPr>
        <w:rPr>
          <w:rtl/>
          <w:lang w:val="en-GB" w:eastAsia="he-IL"/>
        </w:rPr>
      </w:pPr>
      <w:bookmarkStart w:id="844" w:name="_ETM_Q1_4787541"/>
      <w:bookmarkStart w:id="845" w:name="_ETM_Q1_4787570"/>
      <w:bookmarkEnd w:id="844"/>
      <w:bookmarkEnd w:id="845"/>
      <w:r>
        <w:rPr>
          <w:rFonts w:hint="cs"/>
          <w:rtl/>
          <w:lang w:val="en-GB" w:eastAsia="he-IL"/>
        </w:rPr>
        <w:t xml:space="preserve">את התשובה לבקשה להארכת היתר צריך לקצוב בזמן. </w:t>
      </w:r>
      <w:bookmarkStart w:id="846" w:name="_ETM_Q1_4790989"/>
      <w:bookmarkEnd w:id="846"/>
      <w:r>
        <w:rPr>
          <w:rFonts w:hint="cs"/>
          <w:rtl/>
          <w:lang w:val="en-GB" w:eastAsia="he-IL"/>
        </w:rPr>
        <w:t xml:space="preserve">אני מציע </w:t>
      </w:r>
      <w:r w:rsidR="00DE2C89">
        <w:rPr>
          <w:rFonts w:hint="cs"/>
          <w:rtl/>
          <w:lang w:val="en-GB" w:eastAsia="he-IL"/>
        </w:rPr>
        <w:t>שי</w:t>
      </w:r>
      <w:r>
        <w:rPr>
          <w:rFonts w:hint="cs"/>
          <w:rtl/>
          <w:lang w:val="en-GB" w:eastAsia="he-IL"/>
        </w:rPr>
        <w:t xml:space="preserve">ינתן לא יותר מ-180 יום. </w:t>
      </w:r>
      <w:bookmarkStart w:id="847" w:name="_ETM_Q1_4794364"/>
      <w:bookmarkStart w:id="848" w:name="_ETM_Q1_4794423"/>
      <w:bookmarkStart w:id="849" w:name="_ETM_Q1_4805338"/>
      <w:bookmarkStart w:id="850" w:name="_ETM_Q1_4805389"/>
      <w:bookmarkStart w:id="851" w:name="_ETM_Q1_4802220"/>
      <w:bookmarkStart w:id="852" w:name="_ETM_Q1_4802285"/>
      <w:bookmarkStart w:id="853" w:name="_ETM_Q1_4794771"/>
      <w:bookmarkStart w:id="854" w:name="_ETM_Q1_4794837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r>
        <w:rPr>
          <w:rFonts w:hint="cs"/>
          <w:rtl/>
          <w:lang w:val="en-GB" w:eastAsia="he-IL"/>
        </w:rPr>
        <w:t xml:space="preserve">אני לא </w:t>
      </w:r>
      <w:bookmarkStart w:id="855" w:name="_ETM_Q1_4822480"/>
      <w:bookmarkEnd w:id="855"/>
      <w:r>
        <w:rPr>
          <w:rFonts w:hint="cs"/>
          <w:rtl/>
          <w:lang w:val="en-GB" w:eastAsia="he-IL"/>
        </w:rPr>
        <w:t>יודע לכ</w:t>
      </w:r>
      <w:r w:rsidR="00E0430E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>זמן אתם נותנים את ההיתר</w:t>
      </w:r>
      <w:r w:rsidR="00DE2C89">
        <w:rPr>
          <w:rFonts w:hint="cs"/>
          <w:rtl/>
          <w:lang w:val="en-GB" w:eastAsia="he-IL"/>
        </w:rPr>
        <w:t xml:space="preserve">, </w:t>
      </w:r>
      <w:r w:rsidR="00E0430E">
        <w:rPr>
          <w:rFonts w:hint="cs"/>
          <w:rtl/>
          <w:lang w:val="en-GB" w:eastAsia="he-IL"/>
        </w:rPr>
        <w:t>יכול להיות</w:t>
      </w:r>
      <w:r>
        <w:rPr>
          <w:rFonts w:hint="cs"/>
          <w:rtl/>
          <w:lang w:val="en-GB" w:eastAsia="he-IL"/>
        </w:rPr>
        <w:t xml:space="preserve"> </w:t>
      </w:r>
      <w:r w:rsidR="00E0430E">
        <w:rPr>
          <w:rFonts w:hint="cs"/>
          <w:rtl/>
          <w:lang w:val="en-GB" w:eastAsia="he-IL"/>
        </w:rPr>
        <w:t>ש</w:t>
      </w:r>
      <w:r w:rsidR="003B788E">
        <w:rPr>
          <w:rFonts w:hint="cs"/>
          <w:rtl/>
          <w:lang w:val="en-GB" w:eastAsia="he-IL"/>
        </w:rPr>
        <w:t>תתנו לו</w:t>
      </w:r>
      <w:r w:rsidR="00E0430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ה</w:t>
      </w:r>
      <w:r w:rsidR="00E0430E">
        <w:rPr>
          <w:rFonts w:hint="cs"/>
          <w:rtl/>
          <w:lang w:val="en-GB" w:eastAsia="he-IL"/>
        </w:rPr>
        <w:t>היתר לשנ</w:t>
      </w:r>
      <w:r>
        <w:rPr>
          <w:rFonts w:hint="cs"/>
          <w:rtl/>
          <w:lang w:val="en-GB" w:eastAsia="he-IL"/>
        </w:rPr>
        <w:t>ה</w:t>
      </w:r>
      <w:r w:rsidR="00E0430E">
        <w:rPr>
          <w:rFonts w:hint="cs"/>
          <w:rtl/>
          <w:lang w:val="en-GB" w:eastAsia="he-IL"/>
        </w:rPr>
        <w:t xml:space="preserve"> וחצ</w:t>
      </w:r>
      <w:r>
        <w:rPr>
          <w:rFonts w:hint="cs"/>
          <w:rtl/>
          <w:lang w:val="en-GB" w:eastAsia="he-IL"/>
        </w:rPr>
        <w:t>י</w:t>
      </w:r>
      <w:r w:rsidR="00E0430E">
        <w:rPr>
          <w:rFonts w:hint="cs"/>
          <w:rtl/>
          <w:lang w:val="en-GB" w:eastAsia="he-IL"/>
        </w:rPr>
        <w:t xml:space="preserve"> </w:t>
      </w:r>
      <w:r w:rsidR="00DE2C89">
        <w:rPr>
          <w:rFonts w:hint="cs"/>
          <w:rtl/>
          <w:lang w:val="en-GB" w:eastAsia="he-IL"/>
        </w:rPr>
        <w:t>ו</w:t>
      </w:r>
      <w:r w:rsidR="00E0430E">
        <w:rPr>
          <w:rFonts w:hint="cs"/>
          <w:rtl/>
          <w:lang w:val="en-GB" w:eastAsia="he-IL"/>
        </w:rPr>
        <w:t xml:space="preserve">לא </w:t>
      </w:r>
      <w:r w:rsidR="003B788E">
        <w:rPr>
          <w:rFonts w:hint="cs"/>
          <w:rtl/>
          <w:lang w:val="en-GB" w:eastAsia="he-IL"/>
        </w:rPr>
        <w:t xml:space="preserve">לשלוש </w:t>
      </w:r>
      <w:r w:rsidR="00E0430E">
        <w:rPr>
          <w:rFonts w:hint="cs"/>
          <w:rtl/>
          <w:lang w:val="en-GB" w:eastAsia="he-IL"/>
        </w:rPr>
        <w:t>שנ</w:t>
      </w:r>
      <w:r w:rsidR="003B788E">
        <w:rPr>
          <w:rFonts w:hint="cs"/>
          <w:rtl/>
          <w:lang w:val="en-GB" w:eastAsia="he-IL"/>
        </w:rPr>
        <w:t>י</w:t>
      </w:r>
      <w:r w:rsidR="00E0430E">
        <w:rPr>
          <w:rFonts w:hint="cs"/>
          <w:rtl/>
          <w:lang w:val="en-GB" w:eastAsia="he-IL"/>
        </w:rPr>
        <w:t xml:space="preserve">ם. שלא יהיה מצב שמישהו התחיל ניסוי, </w:t>
      </w:r>
      <w:r w:rsidR="003B788E">
        <w:rPr>
          <w:rFonts w:hint="cs"/>
          <w:rtl/>
          <w:lang w:val="en-GB" w:eastAsia="he-IL"/>
        </w:rPr>
        <w:t>הגיש בקשה</w:t>
      </w:r>
      <w:r w:rsidR="003E5990">
        <w:rPr>
          <w:rFonts w:hint="cs"/>
          <w:rtl/>
          <w:lang w:val="en-GB" w:eastAsia="he-IL"/>
        </w:rPr>
        <w:t>,</w:t>
      </w:r>
      <w:r w:rsidR="003B788E">
        <w:rPr>
          <w:rFonts w:hint="cs"/>
          <w:rtl/>
          <w:lang w:val="en-GB" w:eastAsia="he-IL"/>
        </w:rPr>
        <w:t xml:space="preserve"> אבל בגלל </w:t>
      </w:r>
      <w:bookmarkStart w:id="856" w:name="_ETM_Q1_4833058"/>
      <w:bookmarkEnd w:id="856"/>
      <w:r w:rsidR="003B788E">
        <w:rPr>
          <w:rFonts w:hint="cs"/>
          <w:rtl/>
          <w:lang w:val="en-GB" w:eastAsia="he-IL"/>
        </w:rPr>
        <w:t>בלגן</w:t>
      </w:r>
      <w:r w:rsidR="00E0430E">
        <w:rPr>
          <w:rFonts w:hint="cs"/>
          <w:rtl/>
          <w:lang w:val="en-GB" w:eastAsia="he-IL"/>
        </w:rPr>
        <w:t xml:space="preserve"> במשרד, </w:t>
      </w:r>
      <w:r w:rsidR="003B788E">
        <w:rPr>
          <w:rFonts w:hint="cs"/>
          <w:rtl/>
          <w:lang w:val="en-GB" w:eastAsia="he-IL"/>
        </w:rPr>
        <w:t>וסליחה על הבוטות, הוא נשאר תלוי. לא יכול להיות שה</w:t>
      </w:r>
      <w:r w:rsidR="00E0430E">
        <w:rPr>
          <w:rFonts w:hint="cs"/>
          <w:rtl/>
          <w:lang w:val="en-GB" w:eastAsia="he-IL"/>
        </w:rPr>
        <w:t>וא נאלץ ל</w:t>
      </w:r>
      <w:r w:rsidR="003B788E">
        <w:rPr>
          <w:rFonts w:hint="cs"/>
          <w:rtl/>
          <w:lang w:val="en-GB" w:eastAsia="he-IL"/>
        </w:rPr>
        <w:t xml:space="preserve">הפסיק את </w:t>
      </w:r>
      <w:r w:rsidR="003E5990">
        <w:rPr>
          <w:rFonts w:hint="cs"/>
          <w:rtl/>
          <w:lang w:val="en-GB" w:eastAsia="he-IL"/>
        </w:rPr>
        <w:t xml:space="preserve">הניסוי </w:t>
      </w:r>
      <w:bookmarkStart w:id="857" w:name="_ETM_Q1_4842591"/>
      <w:bookmarkEnd w:id="857"/>
      <w:r w:rsidR="00DE2C89">
        <w:rPr>
          <w:rFonts w:hint="cs"/>
          <w:rtl/>
          <w:lang w:val="en-GB" w:eastAsia="he-IL"/>
        </w:rPr>
        <w:t xml:space="preserve">רק </w:t>
      </w:r>
      <w:r w:rsidR="00E0430E">
        <w:rPr>
          <w:rFonts w:hint="cs"/>
          <w:rtl/>
          <w:lang w:val="en-GB" w:eastAsia="he-IL"/>
        </w:rPr>
        <w:t xml:space="preserve">כי </w:t>
      </w:r>
      <w:r w:rsidR="003B788E">
        <w:rPr>
          <w:rFonts w:hint="cs"/>
          <w:rtl/>
          <w:lang w:val="en-GB" w:eastAsia="he-IL"/>
        </w:rPr>
        <w:t>ל</w:t>
      </w:r>
      <w:r w:rsidR="00E0430E">
        <w:rPr>
          <w:rFonts w:hint="cs"/>
          <w:rtl/>
          <w:lang w:val="en-GB" w:eastAsia="he-IL"/>
        </w:rPr>
        <w:t>א מצאתם את הזמן לדון בבקשה.</w:t>
      </w:r>
    </w:p>
    <w:p w:rsidR="00E0430E" w:rsidRDefault="00E0430E" w:rsidP="00E0430E">
      <w:pPr>
        <w:rPr>
          <w:rtl/>
          <w:lang w:val="en-GB" w:eastAsia="he-IL"/>
        </w:rPr>
      </w:pPr>
    </w:p>
    <w:p w:rsidR="00DE2C89" w:rsidRDefault="00DE2C89" w:rsidP="00DE2C89">
      <w:pPr>
        <w:pStyle w:val="af6"/>
        <w:keepNext/>
        <w:rPr>
          <w:rtl/>
          <w:lang w:val="en-GB"/>
        </w:rPr>
      </w:pPr>
      <w:r w:rsidRPr="00DE2C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DE2C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DE2C89" w:rsidRDefault="00DE2C89" w:rsidP="00DE2C89">
      <w:pPr>
        <w:pStyle w:val="KeepWithNext"/>
        <w:rPr>
          <w:rtl/>
          <w:lang w:val="en-GB" w:eastAsia="he-IL"/>
        </w:rPr>
      </w:pPr>
    </w:p>
    <w:p w:rsidR="00DE2C89" w:rsidRPr="00DE2C89" w:rsidRDefault="009A754E" w:rsidP="00DE2C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שבכל המקומות שבהם מחכים לתשובות של פקידים זה יהיה קצוב </w:t>
      </w:r>
      <w:bookmarkStart w:id="858" w:name="_ETM_Q1_4853353"/>
      <w:bookmarkEnd w:id="858"/>
      <w:r>
        <w:rPr>
          <w:rFonts w:hint="cs"/>
          <w:rtl/>
          <w:lang w:val="en-GB" w:eastAsia="he-IL"/>
        </w:rPr>
        <w:t xml:space="preserve">בזמן. אי עמידה בזמן כמוה כקבלת הבקשה. </w:t>
      </w:r>
    </w:p>
    <w:p w:rsidR="009A754E" w:rsidRDefault="009A754E" w:rsidP="009A754E">
      <w:pPr>
        <w:ind w:firstLine="0"/>
        <w:rPr>
          <w:rtl/>
          <w:lang w:val="en-GB" w:eastAsia="he-IL"/>
        </w:rPr>
      </w:pPr>
      <w:bookmarkStart w:id="859" w:name="_ETM_Q1_4831600"/>
      <w:bookmarkStart w:id="860" w:name="_ETM_Q1_4831664"/>
      <w:bookmarkStart w:id="861" w:name="_ETM_Q1_4837263"/>
      <w:bookmarkStart w:id="862" w:name="_ETM_Q1_4837381"/>
      <w:bookmarkEnd w:id="859"/>
      <w:bookmarkEnd w:id="860"/>
      <w:bookmarkEnd w:id="861"/>
      <w:bookmarkEnd w:id="862"/>
    </w:p>
    <w:p w:rsidR="009A754E" w:rsidRDefault="009A754E" w:rsidP="009A754E">
      <w:pPr>
        <w:pStyle w:val="af9"/>
        <w:keepNext/>
        <w:rPr>
          <w:rtl/>
          <w:lang w:val="en-GB" w:eastAsia="he-IL"/>
        </w:rPr>
      </w:pPr>
      <w:bookmarkStart w:id="863" w:name="_ETM_Q1_4848325"/>
      <w:bookmarkStart w:id="864" w:name="ET_guest_דלית_קן_דרור_פלדמן_200"/>
      <w:bookmarkEnd w:id="863"/>
      <w:r w:rsidRPr="009A75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דלית קן דרור פלדמן:</w:t>
      </w:r>
      <w:r w:rsidRPr="009A754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4"/>
    </w:p>
    <w:p w:rsidR="009A754E" w:rsidRDefault="009A754E" w:rsidP="009A754E">
      <w:pPr>
        <w:pStyle w:val="KeepWithNext"/>
        <w:rPr>
          <w:rtl/>
          <w:lang w:val="en-GB" w:eastAsia="he-IL"/>
        </w:rPr>
      </w:pPr>
    </w:p>
    <w:p w:rsidR="00963B88" w:rsidRDefault="00963B88" w:rsidP="008D34CE">
      <w:pPr>
        <w:rPr>
          <w:rtl/>
          <w:lang w:val="en-GB" w:eastAsia="he-IL"/>
        </w:rPr>
      </w:pPr>
      <w:bookmarkStart w:id="865" w:name="_ETM_Q1_4849135"/>
      <w:bookmarkStart w:id="866" w:name="_ETM_Q1_4849164"/>
      <w:bookmarkEnd w:id="865"/>
      <w:bookmarkEnd w:id="866"/>
      <w:r>
        <w:rPr>
          <w:rFonts w:hint="cs"/>
          <w:rtl/>
          <w:lang w:val="en-GB" w:eastAsia="he-IL"/>
        </w:rPr>
        <w:t xml:space="preserve">גם לגבי </w:t>
      </w:r>
      <w:r w:rsidR="008D34CE">
        <w:rPr>
          <w:rFonts w:hint="cs"/>
          <w:rtl/>
          <w:lang w:val="en-GB" w:eastAsia="he-IL"/>
        </w:rPr>
        <w:t xml:space="preserve">הסעיפים הקודמים שהצבעתם </w:t>
      </w:r>
      <w:bookmarkStart w:id="867" w:name="_ETM_Q1_4904317"/>
      <w:bookmarkEnd w:id="867"/>
      <w:r w:rsidR="008D34CE">
        <w:rPr>
          <w:rFonts w:hint="cs"/>
          <w:rtl/>
          <w:lang w:val="en-GB" w:eastAsia="he-IL"/>
        </w:rPr>
        <w:t xml:space="preserve">עליהם וגם לגבי הסעיף הזה </w:t>
      </w:r>
      <w:r>
        <w:rPr>
          <w:rFonts w:hint="cs"/>
          <w:rtl/>
          <w:lang w:val="en-GB" w:eastAsia="he-IL"/>
        </w:rPr>
        <w:t>נעדר</w:t>
      </w:r>
      <w:r w:rsidR="008D34C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8D34C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אפשרות </w:t>
      </w:r>
      <w:r w:rsidR="008D34CE">
        <w:rPr>
          <w:rFonts w:hint="cs"/>
          <w:rtl/>
          <w:lang w:val="en-GB" w:eastAsia="he-IL"/>
        </w:rPr>
        <w:t xml:space="preserve">של ערעור על </w:t>
      </w:r>
      <w:bookmarkStart w:id="868" w:name="_ETM_Q1_4909412"/>
      <w:bookmarkEnd w:id="868"/>
      <w:r w:rsidR="008D34CE">
        <w:rPr>
          <w:rFonts w:hint="cs"/>
          <w:rtl/>
          <w:lang w:val="en-GB" w:eastAsia="he-IL"/>
        </w:rPr>
        <w:t>ההחלטות של המפקח</w:t>
      </w:r>
      <w:r>
        <w:rPr>
          <w:rFonts w:hint="cs"/>
          <w:rtl/>
          <w:lang w:val="en-GB" w:eastAsia="he-IL"/>
        </w:rPr>
        <w:t>, בין אם ההחלטה הי</w:t>
      </w:r>
      <w:r w:rsidR="008D34CE">
        <w:rPr>
          <w:rFonts w:hint="cs"/>
          <w:rtl/>
          <w:lang w:val="en-GB" w:eastAsia="he-IL"/>
        </w:rPr>
        <w:t>א לחיוב</w:t>
      </w:r>
      <w:r w:rsidR="003E5990">
        <w:rPr>
          <w:rFonts w:hint="cs"/>
          <w:rtl/>
          <w:lang w:val="en-GB" w:eastAsia="he-IL"/>
        </w:rPr>
        <w:t xml:space="preserve"> </w:t>
      </w:r>
      <w:r w:rsidR="00E67468">
        <w:rPr>
          <w:rFonts w:hint="cs"/>
          <w:rtl/>
          <w:lang w:val="en-GB" w:eastAsia="he-IL"/>
        </w:rPr>
        <w:t>ו</w:t>
      </w:r>
      <w:r w:rsidR="008D34CE">
        <w:rPr>
          <w:rFonts w:hint="cs"/>
          <w:rtl/>
          <w:lang w:val="en-GB" w:eastAsia="he-IL"/>
        </w:rPr>
        <w:t>בין אם ההחלטה היא לשליל</w:t>
      </w:r>
      <w:r w:rsidR="003E5990">
        <w:rPr>
          <w:rFonts w:hint="cs"/>
          <w:rtl/>
          <w:lang w:val="en-GB" w:eastAsia="he-IL"/>
        </w:rPr>
        <w:t>ה</w:t>
      </w:r>
      <w:r w:rsidR="00E6746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בין אם </w:t>
      </w:r>
      <w:r w:rsidR="008D34CE">
        <w:rPr>
          <w:rFonts w:hint="cs"/>
          <w:rtl/>
          <w:lang w:val="en-GB" w:eastAsia="he-IL"/>
        </w:rPr>
        <w:t xml:space="preserve">ההחלטה </w:t>
      </w:r>
      <w:r>
        <w:rPr>
          <w:rFonts w:hint="cs"/>
          <w:rtl/>
          <w:lang w:val="en-GB" w:eastAsia="he-IL"/>
        </w:rPr>
        <w:t>ל</w:t>
      </w:r>
      <w:r w:rsidR="008D34CE">
        <w:rPr>
          <w:rFonts w:hint="cs"/>
          <w:rtl/>
          <w:lang w:val="en-GB" w:eastAsia="he-IL"/>
        </w:rPr>
        <w:t xml:space="preserve">האריך את זה ובין אם לא להאריך את </w:t>
      </w:r>
      <w:bookmarkStart w:id="869" w:name="_ETM_Q1_4918384"/>
      <w:bookmarkEnd w:id="869"/>
      <w:r w:rsidR="008D34CE">
        <w:rPr>
          <w:rFonts w:hint="cs"/>
          <w:rtl/>
          <w:lang w:val="en-GB" w:eastAsia="he-IL"/>
        </w:rPr>
        <w:t>זה, בין אם לאפשר את קבלת ההיתר ובין אם לא</w:t>
      </w:r>
      <w:bookmarkStart w:id="870" w:name="_ETM_Q1_4918191"/>
      <w:bookmarkEnd w:id="870"/>
      <w:r w:rsidR="008D34CE">
        <w:rPr>
          <w:rFonts w:hint="cs"/>
          <w:rtl/>
          <w:lang w:val="en-GB" w:eastAsia="he-IL"/>
        </w:rPr>
        <w:t xml:space="preserve"> לאפשר. </w:t>
      </w:r>
      <w:r>
        <w:rPr>
          <w:rFonts w:hint="cs"/>
          <w:rtl/>
          <w:lang w:val="en-GB" w:eastAsia="he-IL"/>
        </w:rPr>
        <w:t>לאור חשיבות הנושא</w:t>
      </w:r>
      <w:r w:rsidR="008D34CE">
        <w:rPr>
          <w:rFonts w:hint="cs"/>
          <w:rtl/>
          <w:lang w:val="en-GB" w:eastAsia="he-IL"/>
        </w:rPr>
        <w:t xml:space="preserve"> והחידוש בתחום</w:t>
      </w:r>
      <w:r w:rsidR="00E6746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הייתי שמחה אם הוועדה גם תש</w:t>
      </w:r>
      <w:r w:rsidR="008D34CE">
        <w:rPr>
          <w:rFonts w:hint="cs"/>
          <w:rtl/>
          <w:lang w:val="en-GB" w:eastAsia="he-IL"/>
        </w:rPr>
        <w:t>קול לאשר לגורמים בעלי עניין כמ</w:t>
      </w:r>
      <w:r>
        <w:rPr>
          <w:rFonts w:hint="cs"/>
          <w:rtl/>
          <w:lang w:val="en-GB" w:eastAsia="he-IL"/>
        </w:rPr>
        <w:t>ו החברה ה</w:t>
      </w:r>
      <w:r w:rsidR="008D34CE">
        <w:rPr>
          <w:rFonts w:hint="cs"/>
          <w:rtl/>
          <w:lang w:val="en-GB" w:eastAsia="he-IL"/>
        </w:rPr>
        <w:t>אזרחית וגופים אחרים להגיש ערעור ע</w:t>
      </w:r>
      <w:r>
        <w:rPr>
          <w:rFonts w:hint="cs"/>
          <w:rtl/>
          <w:lang w:val="en-GB" w:eastAsia="he-IL"/>
        </w:rPr>
        <w:t xml:space="preserve">ל אותן החלטות. </w:t>
      </w:r>
    </w:p>
    <w:p w:rsidR="00963B88" w:rsidRDefault="00963B88" w:rsidP="008D34CE">
      <w:pPr>
        <w:ind w:firstLine="0"/>
        <w:rPr>
          <w:rtl/>
          <w:lang w:val="en-GB" w:eastAsia="he-IL"/>
        </w:rPr>
      </w:pPr>
    </w:p>
    <w:p w:rsidR="008D34CE" w:rsidRDefault="008D34CE" w:rsidP="008D34CE">
      <w:pPr>
        <w:pStyle w:val="af6"/>
        <w:keepNext/>
        <w:rPr>
          <w:rtl/>
          <w:lang w:val="en-GB"/>
        </w:rPr>
      </w:pPr>
      <w:bookmarkStart w:id="871" w:name="ET_yor_5080_201"/>
      <w:r w:rsidRPr="008D34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8D34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1"/>
    </w:p>
    <w:p w:rsidR="008D34CE" w:rsidRDefault="008D34CE" w:rsidP="008D34CE">
      <w:pPr>
        <w:pStyle w:val="KeepWithNext"/>
        <w:rPr>
          <w:rtl/>
          <w:lang w:val="en-GB" w:eastAsia="he-IL"/>
        </w:rPr>
      </w:pPr>
    </w:p>
    <w:p w:rsidR="008D34CE" w:rsidRDefault="008D34CE" w:rsidP="008D34C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לערער למי? תמיד את יכולה </w:t>
      </w:r>
      <w:bookmarkStart w:id="872" w:name="_ETM_Q1_4941295"/>
      <w:bookmarkEnd w:id="872"/>
      <w:r>
        <w:rPr>
          <w:rFonts w:hint="cs"/>
          <w:rtl/>
          <w:lang w:val="en-GB" w:eastAsia="he-IL"/>
        </w:rPr>
        <w:t>לפנות לבית משפט. למי הערעור?</w:t>
      </w:r>
    </w:p>
    <w:p w:rsidR="008D34CE" w:rsidRDefault="008D34CE" w:rsidP="008D34CE">
      <w:pPr>
        <w:ind w:firstLine="0"/>
        <w:rPr>
          <w:rtl/>
          <w:lang w:val="en-GB" w:eastAsia="he-IL"/>
        </w:rPr>
      </w:pPr>
      <w:bookmarkStart w:id="873" w:name="_ETM_Q1_4936569"/>
      <w:bookmarkStart w:id="874" w:name="_ETM_Q1_4936635"/>
      <w:bookmarkEnd w:id="873"/>
      <w:bookmarkEnd w:id="874"/>
    </w:p>
    <w:p w:rsidR="008D34CE" w:rsidRDefault="008D34CE" w:rsidP="008D34CE">
      <w:pPr>
        <w:pStyle w:val="af9"/>
        <w:keepNext/>
        <w:rPr>
          <w:rtl/>
          <w:lang w:val="en-GB" w:eastAsia="he-IL"/>
        </w:rPr>
      </w:pPr>
      <w:bookmarkStart w:id="875" w:name="_ETM_Q1_4937199"/>
      <w:bookmarkStart w:id="876" w:name="_ETM_Q1_4937267"/>
      <w:bookmarkStart w:id="877" w:name="_ETM_Q1_4935961"/>
      <w:bookmarkStart w:id="878" w:name="ET_guest_דלית_קן_דרור_פלדמן_202"/>
      <w:bookmarkEnd w:id="875"/>
      <w:bookmarkEnd w:id="876"/>
      <w:bookmarkEnd w:id="877"/>
      <w:r w:rsidRPr="008D34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דלית קן דרור פלדמן:</w:t>
      </w:r>
      <w:r w:rsidRPr="008D34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8"/>
    </w:p>
    <w:p w:rsidR="008D34CE" w:rsidRDefault="008D34CE" w:rsidP="008D34CE">
      <w:pPr>
        <w:pStyle w:val="KeepWithNext"/>
        <w:rPr>
          <w:rtl/>
          <w:lang w:val="en-GB" w:eastAsia="he-IL"/>
        </w:rPr>
      </w:pPr>
    </w:p>
    <w:p w:rsidR="00963B88" w:rsidRDefault="008D34CE" w:rsidP="008D34CE">
      <w:pPr>
        <w:rPr>
          <w:rtl/>
          <w:lang w:val="en-GB" w:eastAsia="he-IL"/>
        </w:rPr>
      </w:pPr>
      <w:bookmarkStart w:id="879" w:name="_ETM_Q1_4936474"/>
      <w:bookmarkStart w:id="880" w:name="_ETM_Q1_4936503"/>
      <w:bookmarkStart w:id="881" w:name="_ETM_Q1_4933624"/>
      <w:bookmarkEnd w:id="879"/>
      <w:bookmarkEnd w:id="880"/>
      <w:bookmarkEnd w:id="881"/>
      <w:r>
        <w:rPr>
          <w:rFonts w:hint="cs"/>
          <w:rtl/>
          <w:lang w:val="en-GB" w:eastAsia="he-IL"/>
        </w:rPr>
        <w:t>כאשר יש זכות ערעור מותנית בתוך</w:t>
      </w:r>
      <w:r w:rsidR="00963B88">
        <w:rPr>
          <w:rFonts w:hint="cs"/>
          <w:rtl/>
          <w:lang w:val="en-GB" w:eastAsia="he-IL"/>
        </w:rPr>
        <w:t xml:space="preserve"> החוק הרבה יותר פשוט וקל לעשות</w:t>
      </w:r>
      <w:r>
        <w:rPr>
          <w:rFonts w:hint="cs"/>
          <w:rtl/>
          <w:lang w:val="en-GB" w:eastAsia="he-IL"/>
        </w:rPr>
        <w:t xml:space="preserve"> את זה. לא תמיד יש מעמד לכל אדם ואדם להגיש את </w:t>
      </w:r>
      <w:bookmarkStart w:id="882" w:name="_ETM_Q1_4960089"/>
      <w:bookmarkEnd w:id="882"/>
      <w:r>
        <w:rPr>
          <w:rFonts w:hint="cs"/>
          <w:rtl/>
          <w:lang w:val="en-GB" w:eastAsia="he-IL"/>
        </w:rPr>
        <w:t xml:space="preserve">אותו ערעור. </w:t>
      </w:r>
      <w:r w:rsidR="00963B88">
        <w:rPr>
          <w:rFonts w:hint="cs"/>
          <w:rtl/>
          <w:lang w:val="en-GB" w:eastAsia="he-IL"/>
        </w:rPr>
        <w:t xml:space="preserve"> </w:t>
      </w:r>
    </w:p>
    <w:p w:rsidR="00963B88" w:rsidRDefault="00963B88" w:rsidP="00E0430E">
      <w:pPr>
        <w:rPr>
          <w:rtl/>
          <w:lang w:val="en-GB" w:eastAsia="he-IL"/>
        </w:rPr>
      </w:pPr>
    </w:p>
    <w:p w:rsidR="00963B88" w:rsidRDefault="00963B88" w:rsidP="00963B88">
      <w:pPr>
        <w:pStyle w:val="a4"/>
        <w:keepNext/>
        <w:rPr>
          <w:rtl/>
          <w:lang w:val="en-GB"/>
        </w:rPr>
      </w:pPr>
      <w:bookmarkStart w:id="883" w:name="ET_speaker_5792_35"/>
      <w:r w:rsidRPr="00963B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963B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3"/>
    </w:p>
    <w:p w:rsidR="00963B88" w:rsidRDefault="00963B88" w:rsidP="00963B88">
      <w:pPr>
        <w:pStyle w:val="KeepWithNext"/>
        <w:rPr>
          <w:rtl/>
          <w:lang w:val="en-GB" w:eastAsia="he-IL"/>
        </w:rPr>
      </w:pPr>
    </w:p>
    <w:p w:rsidR="00963B88" w:rsidRDefault="00963B88" w:rsidP="008D34C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8D34CE">
        <w:rPr>
          <w:rFonts w:hint="cs"/>
          <w:rtl/>
          <w:lang w:val="en-GB" w:eastAsia="he-IL"/>
        </w:rPr>
        <w:t xml:space="preserve">איזה גוף לערער? </w:t>
      </w:r>
      <w:r>
        <w:rPr>
          <w:rFonts w:hint="cs"/>
          <w:rtl/>
          <w:lang w:val="en-GB" w:eastAsia="he-IL"/>
        </w:rPr>
        <w:t xml:space="preserve"> </w:t>
      </w:r>
    </w:p>
    <w:p w:rsidR="00963B88" w:rsidRDefault="00963B88" w:rsidP="00963B88">
      <w:pPr>
        <w:rPr>
          <w:rtl/>
          <w:lang w:val="en-GB" w:eastAsia="he-IL"/>
        </w:rPr>
      </w:pPr>
    </w:p>
    <w:p w:rsidR="00963B88" w:rsidRDefault="00963B88" w:rsidP="00963B88">
      <w:pPr>
        <w:pStyle w:val="a4"/>
        <w:keepNext/>
        <w:rPr>
          <w:rtl/>
          <w:lang w:val="en-GB"/>
        </w:rPr>
      </w:pPr>
      <w:bookmarkStart w:id="884" w:name="ET_speaker_5774_36"/>
      <w:r w:rsidRPr="00963B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63B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4"/>
    </w:p>
    <w:p w:rsidR="00963B88" w:rsidRDefault="00963B88" w:rsidP="00963B88">
      <w:pPr>
        <w:pStyle w:val="KeepWithNext"/>
        <w:rPr>
          <w:rtl/>
          <w:lang w:val="en-GB" w:eastAsia="he-IL"/>
        </w:rPr>
      </w:pPr>
    </w:p>
    <w:p w:rsidR="00963B88" w:rsidRDefault="00963B88" w:rsidP="002637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בית המשפט נותן </w:t>
      </w:r>
      <w:r w:rsidR="008D34CE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 xml:space="preserve">זכות </w:t>
      </w:r>
      <w:r w:rsidR="008D34CE">
        <w:rPr>
          <w:rFonts w:hint="cs"/>
          <w:rtl/>
          <w:lang w:val="en-GB" w:eastAsia="he-IL"/>
        </w:rPr>
        <w:t xml:space="preserve">מעמד </w:t>
      </w:r>
      <w:r>
        <w:rPr>
          <w:rFonts w:hint="cs"/>
          <w:rtl/>
          <w:lang w:val="en-GB" w:eastAsia="he-IL"/>
        </w:rPr>
        <w:t>בהיק</w:t>
      </w:r>
      <w:r w:rsidR="008D34CE">
        <w:rPr>
          <w:rFonts w:hint="cs"/>
          <w:rtl/>
          <w:lang w:val="en-GB" w:eastAsia="he-IL"/>
        </w:rPr>
        <w:t>ף נרחב</w:t>
      </w:r>
      <w:r>
        <w:rPr>
          <w:rFonts w:hint="cs"/>
          <w:rtl/>
          <w:lang w:val="en-GB" w:eastAsia="he-IL"/>
        </w:rPr>
        <w:t xml:space="preserve">. מדובר פה </w:t>
      </w:r>
      <w:r w:rsidR="008D34CE">
        <w:rPr>
          <w:rFonts w:hint="cs"/>
          <w:rtl/>
          <w:lang w:val="en-GB" w:eastAsia="he-IL"/>
        </w:rPr>
        <w:t>בפעולה של רשות שאם הי</w:t>
      </w:r>
      <w:r>
        <w:rPr>
          <w:rFonts w:hint="cs"/>
          <w:rtl/>
          <w:lang w:val="en-GB" w:eastAsia="he-IL"/>
        </w:rPr>
        <w:t>א</w:t>
      </w:r>
      <w:r w:rsidR="008D34CE">
        <w:rPr>
          <w:rFonts w:hint="cs"/>
          <w:rtl/>
          <w:lang w:val="en-GB" w:eastAsia="he-IL"/>
        </w:rPr>
        <w:t xml:space="preserve"> מתקבלת בח</w:t>
      </w:r>
      <w:r>
        <w:rPr>
          <w:rFonts w:hint="cs"/>
          <w:rtl/>
          <w:lang w:val="en-GB" w:eastAsia="he-IL"/>
        </w:rPr>
        <w:t>ו</w:t>
      </w:r>
      <w:r w:rsidR="008D34CE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ר סבירות </w:t>
      </w:r>
      <w:bookmarkStart w:id="885" w:name="_ETM_Q1_4980897"/>
      <w:bookmarkEnd w:id="885"/>
      <w:r>
        <w:rPr>
          <w:rFonts w:hint="cs"/>
          <w:rtl/>
          <w:lang w:val="en-GB" w:eastAsia="he-IL"/>
        </w:rPr>
        <w:t>אפשר לערער</w:t>
      </w:r>
      <w:r w:rsidR="002637A8">
        <w:rPr>
          <w:rFonts w:hint="cs"/>
          <w:rtl/>
          <w:lang w:val="en-GB" w:eastAsia="he-IL"/>
        </w:rPr>
        <w:t xml:space="preserve"> עליה</w:t>
      </w:r>
      <w:r>
        <w:rPr>
          <w:rFonts w:hint="cs"/>
          <w:rtl/>
          <w:lang w:val="en-GB" w:eastAsia="he-IL"/>
        </w:rPr>
        <w:t xml:space="preserve">. </w:t>
      </w:r>
      <w:r w:rsidR="008D34CE">
        <w:rPr>
          <w:rFonts w:hint="cs"/>
          <w:rtl/>
          <w:lang w:val="en-GB" w:eastAsia="he-IL"/>
        </w:rPr>
        <w:t>ברגע שיש זכות ער</w:t>
      </w:r>
      <w:r>
        <w:rPr>
          <w:rFonts w:hint="cs"/>
          <w:rtl/>
          <w:lang w:val="en-GB" w:eastAsia="he-IL"/>
        </w:rPr>
        <w:t>ע</w:t>
      </w:r>
      <w:r w:rsidR="008D34C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 יה</w:t>
      </w:r>
      <w:r w:rsidR="008D34CE">
        <w:rPr>
          <w:rFonts w:hint="cs"/>
          <w:rtl/>
          <w:lang w:val="en-GB" w:eastAsia="he-IL"/>
        </w:rPr>
        <w:t xml:space="preserve">יה </w:t>
      </w:r>
      <w:r>
        <w:rPr>
          <w:rFonts w:hint="cs"/>
          <w:rtl/>
          <w:lang w:val="en-GB" w:eastAsia="he-IL"/>
        </w:rPr>
        <w:t xml:space="preserve">ערר. </w:t>
      </w:r>
      <w:r w:rsidR="008D34CE">
        <w:rPr>
          <w:rFonts w:hint="cs"/>
          <w:rtl/>
          <w:lang w:val="en-GB" w:eastAsia="he-IL"/>
        </w:rPr>
        <w:t>צר</w:t>
      </w:r>
      <w:r>
        <w:rPr>
          <w:rFonts w:hint="cs"/>
          <w:rtl/>
          <w:lang w:val="en-GB" w:eastAsia="he-IL"/>
        </w:rPr>
        <w:t xml:space="preserve">יך לקחת בחשבון </w:t>
      </w:r>
      <w:r w:rsidR="008D34CE">
        <w:rPr>
          <w:rFonts w:hint="cs"/>
          <w:rtl/>
          <w:lang w:val="en-GB" w:eastAsia="he-IL"/>
        </w:rPr>
        <w:t>שאנחנו</w:t>
      </w:r>
      <w:r>
        <w:rPr>
          <w:rFonts w:hint="cs"/>
          <w:rtl/>
          <w:lang w:val="en-GB" w:eastAsia="he-IL"/>
        </w:rPr>
        <w:t xml:space="preserve"> ד</w:t>
      </w:r>
      <w:r w:rsidR="008D34C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חים </w:t>
      </w:r>
      <w:r w:rsidR="008D34CE">
        <w:rPr>
          <w:rFonts w:hint="cs"/>
          <w:rtl/>
          <w:lang w:val="en-GB" w:eastAsia="he-IL"/>
        </w:rPr>
        <w:t xml:space="preserve">כניסתה של טכנולוגיה </w:t>
      </w:r>
      <w:r>
        <w:rPr>
          <w:rFonts w:hint="cs"/>
          <w:rtl/>
          <w:lang w:val="en-GB" w:eastAsia="he-IL"/>
        </w:rPr>
        <w:t xml:space="preserve">בהגדרה בגלל שאנחנו נותנים </w:t>
      </w:r>
      <w:r w:rsidR="008D34CE">
        <w:rPr>
          <w:rFonts w:hint="cs"/>
          <w:rtl/>
          <w:lang w:val="en-GB" w:eastAsia="he-IL"/>
        </w:rPr>
        <w:t xml:space="preserve">חלון </w:t>
      </w:r>
      <w:r>
        <w:rPr>
          <w:rFonts w:hint="cs"/>
          <w:rtl/>
          <w:lang w:val="en-GB" w:eastAsia="he-IL"/>
        </w:rPr>
        <w:t>זמן לערר.</w:t>
      </w:r>
    </w:p>
    <w:p w:rsidR="00963B88" w:rsidRDefault="00963B88" w:rsidP="00963B88">
      <w:pPr>
        <w:rPr>
          <w:rtl/>
          <w:lang w:val="en-GB" w:eastAsia="he-IL"/>
        </w:rPr>
      </w:pPr>
    </w:p>
    <w:p w:rsidR="008D34CE" w:rsidRDefault="008D34CE" w:rsidP="00963B88">
      <w:pPr>
        <w:rPr>
          <w:rtl/>
          <w:lang w:val="en-GB" w:eastAsia="he-IL"/>
        </w:rPr>
      </w:pPr>
    </w:p>
    <w:p w:rsidR="008D34CE" w:rsidRDefault="008D34CE" w:rsidP="008D34CE">
      <w:pPr>
        <w:pStyle w:val="af9"/>
        <w:keepNext/>
        <w:rPr>
          <w:rtl/>
          <w:lang w:val="en-GB" w:eastAsia="he-IL"/>
        </w:rPr>
      </w:pPr>
      <w:bookmarkStart w:id="886" w:name="ET_guest_745610_203"/>
      <w:r w:rsidRPr="008D34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8D34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6"/>
    </w:p>
    <w:p w:rsidR="008D34CE" w:rsidRDefault="008D34CE" w:rsidP="008D34CE">
      <w:pPr>
        <w:pStyle w:val="KeepWithNext"/>
        <w:rPr>
          <w:rtl/>
          <w:lang w:val="en-GB" w:eastAsia="he-IL"/>
        </w:rPr>
      </w:pPr>
    </w:p>
    <w:p w:rsidR="00963B88" w:rsidRDefault="002637A8" w:rsidP="002637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חוק בתי משפט לעניינים </w:t>
      </w:r>
      <w:bookmarkStart w:id="887" w:name="_ETM_Q1_5015821"/>
      <w:bookmarkEnd w:id="887"/>
      <w:r>
        <w:rPr>
          <w:rFonts w:hint="cs"/>
          <w:rtl/>
          <w:lang w:val="en-GB" w:eastAsia="he-IL"/>
        </w:rPr>
        <w:t xml:space="preserve">מינהליים מונה בתוספת הראשונה החלטה של רשות לפי </w:t>
      </w:r>
      <w:bookmarkStart w:id="888" w:name="_ETM_Q1_5026215"/>
      <w:bookmarkEnd w:id="888"/>
      <w:r>
        <w:rPr>
          <w:rFonts w:hint="cs"/>
          <w:rtl/>
          <w:lang w:val="en-GB" w:eastAsia="he-IL"/>
        </w:rPr>
        <w:t xml:space="preserve">פקודת התעבורה כעילה לעתירה מינהלית. </w:t>
      </w:r>
      <w:r w:rsidR="00963B88">
        <w:rPr>
          <w:rFonts w:hint="cs"/>
          <w:rtl/>
          <w:lang w:val="en-GB" w:eastAsia="he-IL"/>
        </w:rPr>
        <w:t xml:space="preserve"> </w:t>
      </w:r>
    </w:p>
    <w:p w:rsidR="00963B88" w:rsidRDefault="00963B88" w:rsidP="00963B88">
      <w:pPr>
        <w:rPr>
          <w:rtl/>
          <w:lang w:val="en-GB" w:eastAsia="he-IL"/>
        </w:rPr>
      </w:pPr>
    </w:p>
    <w:p w:rsidR="002637A8" w:rsidRDefault="002637A8" w:rsidP="002637A8">
      <w:pPr>
        <w:pStyle w:val="af6"/>
        <w:keepNext/>
        <w:rPr>
          <w:rtl/>
          <w:lang w:val="en-GB"/>
        </w:rPr>
      </w:pPr>
      <w:bookmarkStart w:id="889" w:name="ET_yor_5080_204"/>
      <w:r w:rsidRPr="002637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2637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9"/>
    </w:p>
    <w:p w:rsidR="002637A8" w:rsidRDefault="002637A8" w:rsidP="002637A8">
      <w:pPr>
        <w:pStyle w:val="KeepWithNext"/>
        <w:rPr>
          <w:rtl/>
          <w:lang w:val="en-GB" w:eastAsia="he-IL"/>
        </w:rPr>
      </w:pPr>
    </w:p>
    <w:p w:rsidR="00963B88" w:rsidRDefault="00963B88" w:rsidP="00963B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פותר</w:t>
      </w:r>
      <w:r w:rsidR="002637A8">
        <w:rPr>
          <w:rFonts w:hint="cs"/>
          <w:rtl/>
          <w:lang w:val="en-GB" w:eastAsia="he-IL"/>
        </w:rPr>
        <w:t xml:space="preserve"> לנו את הבעיה.</w:t>
      </w:r>
    </w:p>
    <w:p w:rsidR="00963B88" w:rsidRDefault="00963B88" w:rsidP="00963B88">
      <w:pPr>
        <w:rPr>
          <w:rtl/>
          <w:lang w:val="en-GB" w:eastAsia="he-IL"/>
        </w:rPr>
      </w:pPr>
    </w:p>
    <w:p w:rsidR="002637A8" w:rsidRDefault="002637A8" w:rsidP="002637A8">
      <w:pPr>
        <w:pStyle w:val="af9"/>
        <w:keepNext/>
        <w:rPr>
          <w:rtl/>
          <w:lang w:val="en-GB"/>
        </w:rPr>
      </w:pPr>
      <w:bookmarkStart w:id="890" w:name="_ETM_Q1_5032418"/>
      <w:bookmarkStart w:id="891" w:name="ET_guest_אברהם_ליכט_207"/>
      <w:bookmarkStart w:id="892" w:name="ET_speaker_6205_206"/>
      <w:bookmarkStart w:id="893" w:name="ET_speaker_6205_205"/>
      <w:bookmarkEnd w:id="890"/>
      <w:r w:rsidRPr="002637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אברהם ליכט:</w:t>
      </w:r>
      <w:r w:rsidRPr="002637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1"/>
    </w:p>
    <w:p w:rsidR="002637A8" w:rsidRDefault="002637A8" w:rsidP="002637A8">
      <w:pPr>
        <w:pStyle w:val="KeepWithNext"/>
        <w:rPr>
          <w:rtl/>
          <w:lang w:val="en-GB"/>
        </w:rPr>
      </w:pPr>
    </w:p>
    <w:p w:rsidR="002637A8" w:rsidRDefault="002637A8" w:rsidP="002637A8">
      <w:pPr>
        <w:rPr>
          <w:rtl/>
          <w:lang w:val="en-GB" w:eastAsia="he-IL"/>
        </w:rPr>
      </w:pPr>
      <w:bookmarkStart w:id="894" w:name="_ETM_Q1_5034627"/>
      <w:bookmarkEnd w:id="892"/>
      <w:bookmarkEnd w:id="894"/>
      <w:r>
        <w:rPr>
          <w:rFonts w:hint="cs"/>
          <w:rtl/>
          <w:lang w:val="en-GB"/>
        </w:rPr>
        <w:t xml:space="preserve">את תקופת הפיילוט </w:t>
      </w:r>
      <w:bookmarkStart w:id="895" w:name="_ETM_Q1_5042789"/>
      <w:bookmarkEnd w:id="895"/>
      <w:r>
        <w:rPr>
          <w:rFonts w:hint="cs"/>
          <w:rtl/>
          <w:lang w:val="en-GB"/>
        </w:rPr>
        <w:t xml:space="preserve">בהצעת החוק אפשר היה להאריך מידי שלוש שנים, עכשיו היא </w:t>
      </w:r>
      <w:bookmarkStart w:id="896" w:name="_ETM_Q1_5048653"/>
      <w:bookmarkEnd w:id="896"/>
      <w:r>
        <w:rPr>
          <w:rFonts w:hint="cs"/>
          <w:rtl/>
          <w:lang w:val="en-GB"/>
        </w:rPr>
        <w:t xml:space="preserve">נקצבה לתשע שנים. </w:t>
      </w:r>
      <w:bookmarkStart w:id="897" w:name="_ETM_Q1_5032905"/>
      <w:bookmarkStart w:id="898" w:name="_ETM_Q1_5032973"/>
      <w:bookmarkEnd w:id="893"/>
      <w:bookmarkEnd w:id="897"/>
      <w:bookmarkEnd w:id="898"/>
      <w:r w:rsidR="00963B88">
        <w:rPr>
          <w:rFonts w:hint="cs"/>
          <w:rtl/>
          <w:lang w:val="en-GB" w:eastAsia="he-IL"/>
        </w:rPr>
        <w:t>נניח שחברה מסוי</w:t>
      </w:r>
      <w:r>
        <w:rPr>
          <w:rFonts w:hint="cs"/>
          <w:rtl/>
          <w:lang w:val="en-GB" w:eastAsia="he-IL"/>
        </w:rPr>
        <w:t>מ</w:t>
      </w:r>
      <w:r w:rsidR="00963B88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הגישה בקשה </w:t>
      </w:r>
      <w:r w:rsidR="00963B8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</w:t>
      </w:r>
      <w:r w:rsidR="00963B88">
        <w:rPr>
          <w:rFonts w:hint="cs"/>
          <w:rtl/>
          <w:lang w:val="en-GB" w:eastAsia="he-IL"/>
        </w:rPr>
        <w:t xml:space="preserve">עוד תשע שנים אין חוק. </w:t>
      </w:r>
    </w:p>
    <w:p w:rsidR="00963B88" w:rsidRDefault="00963B88" w:rsidP="002637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963B88" w:rsidRDefault="00963B88" w:rsidP="00963B88">
      <w:pPr>
        <w:pStyle w:val="a4"/>
        <w:keepNext/>
        <w:rPr>
          <w:rtl/>
          <w:lang w:val="en-GB"/>
        </w:rPr>
      </w:pPr>
      <w:bookmarkStart w:id="899" w:name="ET_speaker_5792_37"/>
      <w:r w:rsidRPr="00963B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963B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9"/>
    </w:p>
    <w:p w:rsidR="00963B88" w:rsidRDefault="00963B88" w:rsidP="00963B88">
      <w:pPr>
        <w:pStyle w:val="KeepWithNext"/>
        <w:rPr>
          <w:rtl/>
          <w:lang w:val="en-GB" w:eastAsia="he-IL"/>
        </w:rPr>
      </w:pPr>
    </w:p>
    <w:p w:rsidR="00963B88" w:rsidRDefault="00963B88" w:rsidP="00963B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הכנסת תדון עד אז</w:t>
      </w:r>
      <w:r w:rsidR="002637A8">
        <w:rPr>
          <w:rFonts w:hint="cs"/>
          <w:rtl/>
          <w:lang w:val="en-GB" w:eastAsia="he-IL"/>
        </w:rPr>
        <w:t>.</w:t>
      </w:r>
    </w:p>
    <w:p w:rsidR="00963B88" w:rsidRDefault="00963B88" w:rsidP="00963B88">
      <w:pPr>
        <w:rPr>
          <w:rtl/>
          <w:lang w:val="en-GB" w:eastAsia="he-IL"/>
        </w:rPr>
      </w:pPr>
    </w:p>
    <w:p w:rsidR="002637A8" w:rsidRDefault="002637A8" w:rsidP="002637A8">
      <w:pPr>
        <w:pStyle w:val="af6"/>
        <w:keepNext/>
        <w:rPr>
          <w:rtl/>
          <w:lang w:val="en-GB"/>
        </w:rPr>
      </w:pPr>
      <w:bookmarkStart w:id="900" w:name="_ETM_Q1_5078038"/>
      <w:bookmarkStart w:id="901" w:name="ET_yor_5080_208"/>
      <w:bookmarkEnd w:id="900"/>
      <w:r w:rsidRPr="002637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2637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1"/>
    </w:p>
    <w:p w:rsidR="002637A8" w:rsidRDefault="002637A8" w:rsidP="002637A8">
      <w:pPr>
        <w:pStyle w:val="KeepWithNext"/>
        <w:rPr>
          <w:rtl/>
          <w:lang w:val="en-GB" w:eastAsia="he-IL"/>
        </w:rPr>
      </w:pPr>
    </w:p>
    <w:p w:rsidR="00963B88" w:rsidRDefault="002637A8" w:rsidP="00B67585">
      <w:pPr>
        <w:rPr>
          <w:rtl/>
          <w:lang w:val="en-GB" w:eastAsia="he-IL"/>
        </w:rPr>
      </w:pPr>
      <w:bookmarkStart w:id="902" w:name="_ETM_Q1_5078601"/>
      <w:bookmarkStart w:id="903" w:name="_ETM_Q1_5078633"/>
      <w:bookmarkEnd w:id="902"/>
      <w:bookmarkEnd w:id="903"/>
      <w:r>
        <w:rPr>
          <w:rFonts w:hint="cs"/>
          <w:rtl/>
          <w:lang w:val="en-GB" w:eastAsia="he-IL"/>
        </w:rPr>
        <w:t xml:space="preserve">אנחנו כל הזמן </w:t>
      </w:r>
      <w:bookmarkStart w:id="904" w:name="_ETM_Q1_5082832"/>
      <w:bookmarkEnd w:id="904"/>
      <w:r>
        <w:rPr>
          <w:rFonts w:hint="cs"/>
          <w:rtl/>
          <w:lang w:val="en-GB" w:eastAsia="he-IL"/>
        </w:rPr>
        <w:t>מאריכים כאן.</w:t>
      </w:r>
      <w:r w:rsidR="00963B88">
        <w:rPr>
          <w:rFonts w:hint="cs"/>
          <w:rtl/>
          <w:lang w:val="en-GB" w:eastAsia="he-IL"/>
        </w:rPr>
        <w:t xml:space="preserve"> </w:t>
      </w:r>
      <w:bookmarkStart w:id="905" w:name="_ETM_Q1_5087595"/>
      <w:bookmarkEnd w:id="905"/>
      <w:r w:rsidR="00963B88">
        <w:rPr>
          <w:rFonts w:hint="cs"/>
          <w:rtl/>
          <w:lang w:val="en-GB" w:eastAsia="he-IL"/>
        </w:rPr>
        <w:t xml:space="preserve"> </w:t>
      </w:r>
    </w:p>
    <w:p w:rsidR="00963B88" w:rsidRDefault="00963B88" w:rsidP="00963B88">
      <w:pPr>
        <w:rPr>
          <w:rtl/>
          <w:lang w:val="en-GB" w:eastAsia="he-IL"/>
        </w:rPr>
      </w:pPr>
    </w:p>
    <w:p w:rsidR="002637A8" w:rsidRDefault="002637A8" w:rsidP="002637A8">
      <w:pPr>
        <w:pStyle w:val="af9"/>
        <w:keepNext/>
        <w:rPr>
          <w:rtl/>
          <w:lang w:val="en-GB" w:eastAsia="he-IL"/>
        </w:rPr>
      </w:pPr>
      <w:bookmarkStart w:id="906" w:name="_ETM_Q1_5092576"/>
      <w:bookmarkStart w:id="907" w:name="ET_guest_אברהם_ליכט_209"/>
      <w:bookmarkEnd w:id="906"/>
      <w:r w:rsidRPr="002637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אברהם ליכט:</w:t>
      </w:r>
      <w:r w:rsidRPr="002637A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07"/>
    </w:p>
    <w:p w:rsidR="002637A8" w:rsidRDefault="002637A8" w:rsidP="002637A8">
      <w:pPr>
        <w:pStyle w:val="KeepWithNext"/>
        <w:rPr>
          <w:rtl/>
          <w:lang w:val="en-GB" w:eastAsia="he-IL"/>
        </w:rPr>
      </w:pPr>
    </w:p>
    <w:p w:rsidR="00963B88" w:rsidRDefault="002637A8" w:rsidP="005923D6">
      <w:pPr>
        <w:rPr>
          <w:rtl/>
          <w:lang w:val="en-GB" w:eastAsia="he-IL"/>
        </w:rPr>
      </w:pPr>
      <w:bookmarkStart w:id="908" w:name="_ETM_Q1_5093029"/>
      <w:bookmarkStart w:id="909" w:name="_ETM_Q1_5093059"/>
      <w:bookmarkStart w:id="910" w:name="_ETM_Q1_5092352"/>
      <w:bookmarkStart w:id="911" w:name="_ETM_Q1_5097115"/>
      <w:bookmarkStart w:id="912" w:name="_ETM_Q1_5105571"/>
      <w:bookmarkEnd w:id="908"/>
      <w:bookmarkEnd w:id="909"/>
      <w:bookmarkEnd w:id="910"/>
      <w:bookmarkEnd w:id="911"/>
      <w:bookmarkEnd w:id="912"/>
      <w:r>
        <w:rPr>
          <w:rFonts w:hint="cs"/>
          <w:rtl/>
          <w:lang w:val="en-GB" w:eastAsia="he-IL"/>
        </w:rPr>
        <w:t>יכול להיות ש</w:t>
      </w:r>
      <w:r w:rsidR="00B67585">
        <w:rPr>
          <w:rFonts w:hint="cs"/>
          <w:rtl/>
          <w:lang w:val="en-GB" w:eastAsia="he-IL"/>
        </w:rPr>
        <w:t>יהיה</w:t>
      </w:r>
      <w:r w:rsidR="00963B88">
        <w:rPr>
          <w:rFonts w:hint="cs"/>
          <w:rtl/>
          <w:lang w:val="en-GB" w:eastAsia="he-IL"/>
        </w:rPr>
        <w:t xml:space="preserve"> פיילוט מאוד מוצ</w:t>
      </w:r>
      <w:r>
        <w:rPr>
          <w:rFonts w:hint="cs"/>
          <w:rtl/>
          <w:lang w:val="en-GB" w:eastAsia="he-IL"/>
        </w:rPr>
        <w:t xml:space="preserve">לח לחברה מסוימת </w:t>
      </w:r>
      <w:r w:rsidR="00E6746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יצטרך להפסיק.</w:t>
      </w:r>
      <w:r w:rsidR="00963B88">
        <w:rPr>
          <w:rFonts w:hint="cs"/>
          <w:rtl/>
          <w:lang w:val="en-GB" w:eastAsia="he-IL"/>
        </w:rPr>
        <w:t xml:space="preserve"> </w:t>
      </w:r>
    </w:p>
    <w:p w:rsidR="00963B88" w:rsidRDefault="00963B88" w:rsidP="00963B88">
      <w:pPr>
        <w:rPr>
          <w:rtl/>
          <w:lang w:val="en-GB" w:eastAsia="he-IL"/>
        </w:rPr>
      </w:pPr>
    </w:p>
    <w:p w:rsidR="00B67585" w:rsidRDefault="00B67585" w:rsidP="00B67585">
      <w:pPr>
        <w:pStyle w:val="af6"/>
        <w:keepNext/>
        <w:rPr>
          <w:rtl/>
          <w:lang w:val="en-GB"/>
        </w:rPr>
      </w:pPr>
      <w:bookmarkStart w:id="913" w:name="_ETM_Q1_5114216"/>
      <w:bookmarkEnd w:id="913"/>
      <w:r w:rsidRPr="00B675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B675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B67585" w:rsidRDefault="00B67585" w:rsidP="00B67585">
      <w:pPr>
        <w:pStyle w:val="KeepWithNext"/>
        <w:rPr>
          <w:rtl/>
          <w:lang w:val="en-GB" w:eastAsia="he-IL"/>
        </w:rPr>
      </w:pPr>
    </w:p>
    <w:p w:rsidR="00963B88" w:rsidRDefault="00B67585" w:rsidP="00B67585">
      <w:pPr>
        <w:rPr>
          <w:rtl/>
          <w:lang w:val="en-GB" w:eastAsia="he-IL"/>
        </w:rPr>
      </w:pPr>
      <w:bookmarkStart w:id="914" w:name="_ETM_Q1_5114693"/>
      <w:bookmarkStart w:id="915" w:name="_ETM_Q1_5114741"/>
      <w:bookmarkEnd w:id="914"/>
      <w:bookmarkEnd w:id="915"/>
      <w:r>
        <w:rPr>
          <w:rFonts w:hint="cs"/>
          <w:rtl/>
          <w:lang w:val="en-GB" w:eastAsia="he-IL"/>
        </w:rPr>
        <w:t>קשה לי לקבל את זה</w:t>
      </w:r>
      <w:r w:rsidR="005C1FC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זה כאילו </w:t>
      </w:r>
      <w:r w:rsidR="00963B88">
        <w:rPr>
          <w:rFonts w:hint="cs"/>
          <w:rtl/>
          <w:lang w:val="en-GB" w:eastAsia="he-IL"/>
        </w:rPr>
        <w:t xml:space="preserve">אתה אומר </w:t>
      </w:r>
      <w:r>
        <w:rPr>
          <w:rFonts w:hint="cs"/>
          <w:rtl/>
          <w:lang w:val="en-GB" w:eastAsia="he-IL"/>
        </w:rPr>
        <w:t>ש</w:t>
      </w:r>
      <w:r w:rsidR="00963B88">
        <w:rPr>
          <w:rFonts w:hint="cs"/>
          <w:rtl/>
          <w:lang w:val="en-GB" w:eastAsia="he-IL"/>
        </w:rPr>
        <w:t>המקום הזה לא יתפקד</w:t>
      </w:r>
      <w:r>
        <w:rPr>
          <w:rFonts w:hint="cs"/>
          <w:rtl/>
          <w:lang w:val="en-GB" w:eastAsia="he-IL"/>
        </w:rPr>
        <w:t>.</w:t>
      </w:r>
    </w:p>
    <w:p w:rsidR="00963B88" w:rsidRDefault="00963B88" w:rsidP="00963B88">
      <w:pPr>
        <w:rPr>
          <w:rtl/>
          <w:lang w:val="en-GB" w:eastAsia="he-IL"/>
        </w:rPr>
      </w:pPr>
    </w:p>
    <w:p w:rsidR="00963B88" w:rsidRDefault="00963B88" w:rsidP="00963B88">
      <w:pPr>
        <w:pStyle w:val="a4"/>
        <w:keepNext/>
        <w:rPr>
          <w:rtl/>
          <w:lang w:val="en-GB"/>
        </w:rPr>
      </w:pPr>
      <w:bookmarkStart w:id="916" w:name="ET_speaker_5774_38"/>
      <w:r w:rsidRPr="00963B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63B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6"/>
    </w:p>
    <w:p w:rsidR="00963B88" w:rsidRDefault="00963B88" w:rsidP="00963B88">
      <w:pPr>
        <w:pStyle w:val="KeepWithNext"/>
        <w:rPr>
          <w:rtl/>
          <w:lang w:val="en-GB" w:eastAsia="he-IL"/>
        </w:rPr>
      </w:pPr>
    </w:p>
    <w:p w:rsidR="00963B88" w:rsidRDefault="00963B88" w:rsidP="006A74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עוסקים פה בנושא עם קצב האצה טכנ</w:t>
      </w:r>
      <w:r w:rsidR="006A741C">
        <w:rPr>
          <w:rFonts w:hint="cs"/>
          <w:rtl/>
          <w:lang w:val="en-GB" w:eastAsia="he-IL"/>
        </w:rPr>
        <w:t>ולוגי</w:t>
      </w:r>
      <w:r w:rsidR="00B67585">
        <w:rPr>
          <w:rFonts w:hint="cs"/>
          <w:rtl/>
          <w:lang w:val="en-GB" w:eastAsia="he-IL"/>
        </w:rPr>
        <w:t xml:space="preserve"> מהמובילים בעולם. </w:t>
      </w:r>
      <w:r>
        <w:rPr>
          <w:rFonts w:hint="cs"/>
          <w:rtl/>
          <w:lang w:val="en-GB" w:eastAsia="he-IL"/>
        </w:rPr>
        <w:t>אין לי ספק שבעוד תשע שנים נדבר על</w:t>
      </w:r>
      <w:r w:rsidR="00BD1398">
        <w:rPr>
          <w:rFonts w:hint="cs"/>
          <w:rtl/>
          <w:lang w:val="en-GB" w:eastAsia="he-IL"/>
        </w:rPr>
        <w:t xml:space="preserve"> מודלים הרבה יותר מורכבים, עם ה</w:t>
      </w:r>
      <w:r>
        <w:rPr>
          <w:rFonts w:hint="cs"/>
          <w:rtl/>
          <w:lang w:val="en-GB" w:eastAsia="he-IL"/>
        </w:rPr>
        <w:t>ב</w:t>
      </w:r>
      <w:r w:rsidR="00BD139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BD139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של </w:t>
      </w:r>
      <w:r w:rsidR="00BD1398">
        <w:rPr>
          <w:rFonts w:hint="cs"/>
          <w:rtl/>
          <w:lang w:val="en-GB" w:eastAsia="he-IL"/>
        </w:rPr>
        <w:t xml:space="preserve">טכנולוגיות </w:t>
      </w:r>
      <w:r>
        <w:rPr>
          <w:rFonts w:hint="cs"/>
          <w:rtl/>
          <w:lang w:val="en-GB" w:eastAsia="he-IL"/>
        </w:rPr>
        <w:t>נוספות. אני מניח שהכנסת, גם כשהיא לעית</w:t>
      </w:r>
      <w:r w:rsidR="00BD139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פועלת </w:t>
      </w:r>
      <w:r w:rsidR="00120DCC">
        <w:rPr>
          <w:rFonts w:hint="cs"/>
          <w:rtl/>
          <w:lang w:val="en-GB" w:eastAsia="he-IL"/>
        </w:rPr>
        <w:t xml:space="preserve">בצורה קצת </w:t>
      </w:r>
      <w:r>
        <w:rPr>
          <w:rFonts w:hint="cs"/>
          <w:rtl/>
          <w:lang w:val="en-GB" w:eastAsia="he-IL"/>
        </w:rPr>
        <w:t>גמלונית</w:t>
      </w:r>
      <w:r w:rsidR="00BD1398">
        <w:rPr>
          <w:rFonts w:hint="cs"/>
          <w:rtl/>
          <w:lang w:val="en-GB" w:eastAsia="he-IL"/>
        </w:rPr>
        <w:t xml:space="preserve"> </w:t>
      </w:r>
      <w:bookmarkStart w:id="917" w:name="_ETM_Q1_5149996"/>
      <w:bookmarkEnd w:id="917"/>
      <w:r>
        <w:rPr>
          <w:rFonts w:hint="cs"/>
          <w:rtl/>
          <w:lang w:val="en-GB" w:eastAsia="he-IL"/>
        </w:rPr>
        <w:t xml:space="preserve">ואיטית, </w:t>
      </w:r>
      <w:r w:rsidR="00BD1398">
        <w:rPr>
          <w:rFonts w:hint="cs"/>
          <w:rtl/>
          <w:lang w:val="en-GB" w:eastAsia="he-IL"/>
        </w:rPr>
        <w:t>תהיה חייבת להידרש לשינויים טכנול</w:t>
      </w:r>
      <w:r>
        <w:rPr>
          <w:rFonts w:hint="cs"/>
          <w:rtl/>
          <w:lang w:val="en-GB" w:eastAsia="he-IL"/>
        </w:rPr>
        <w:t>ו</w:t>
      </w:r>
      <w:r w:rsidR="00BD1398">
        <w:rPr>
          <w:rFonts w:hint="cs"/>
          <w:rtl/>
          <w:lang w:val="en-GB" w:eastAsia="he-IL"/>
        </w:rPr>
        <w:t xml:space="preserve">גיים כפי שאני צופה שיהיו בעוד תשע שנים. איננו יכולים לצפות את הסיטואציה בעוד תשע </w:t>
      </w:r>
      <w:bookmarkStart w:id="918" w:name="_ETM_Q1_5164939"/>
      <w:bookmarkEnd w:id="918"/>
      <w:r w:rsidR="00BD1398">
        <w:rPr>
          <w:rFonts w:hint="cs"/>
          <w:rtl/>
          <w:lang w:val="en-GB" w:eastAsia="he-IL"/>
        </w:rPr>
        <w:t xml:space="preserve">שנים. </w:t>
      </w:r>
      <w:r>
        <w:rPr>
          <w:rFonts w:hint="cs"/>
          <w:rtl/>
          <w:lang w:val="en-GB" w:eastAsia="he-IL"/>
        </w:rPr>
        <w:t>אני מנ</w:t>
      </w:r>
      <w:r w:rsidR="00BD1398">
        <w:rPr>
          <w:rFonts w:hint="cs"/>
          <w:rtl/>
          <w:lang w:val="en-GB" w:eastAsia="he-IL"/>
        </w:rPr>
        <w:t>י</w:t>
      </w:r>
      <w:r w:rsidR="006A741C">
        <w:rPr>
          <w:rFonts w:hint="cs"/>
          <w:rtl/>
          <w:lang w:val="en-GB" w:eastAsia="he-IL"/>
        </w:rPr>
        <w:t>ח שהחקיקה הזאת</w:t>
      </w:r>
      <w:r>
        <w:rPr>
          <w:rFonts w:hint="cs"/>
          <w:rtl/>
          <w:lang w:val="en-GB" w:eastAsia="he-IL"/>
        </w:rPr>
        <w:t xml:space="preserve"> לא תהיה רלוונטית לנדבכים </w:t>
      </w:r>
      <w:r w:rsidR="006A741C">
        <w:rPr>
          <w:rFonts w:hint="cs"/>
          <w:rtl/>
          <w:lang w:val="en-GB" w:eastAsia="he-IL"/>
        </w:rPr>
        <w:t xml:space="preserve">מהותיים של טכנולוגיה </w:t>
      </w:r>
      <w:r>
        <w:rPr>
          <w:rFonts w:hint="cs"/>
          <w:rtl/>
          <w:lang w:val="en-GB" w:eastAsia="he-IL"/>
        </w:rPr>
        <w:t>שתרצו</w:t>
      </w:r>
      <w:r w:rsidR="006A741C">
        <w:rPr>
          <w:rFonts w:hint="cs"/>
          <w:rtl/>
          <w:lang w:val="en-GB" w:eastAsia="he-IL"/>
        </w:rPr>
        <w:t xml:space="preserve"> לעשות בהם שימוש, לכן כורח המציאות יהיה ל</w:t>
      </w:r>
      <w:bookmarkStart w:id="919" w:name="_ETM_Q1_5174456"/>
      <w:bookmarkEnd w:id="919"/>
      <w:r w:rsidR="006A741C">
        <w:rPr>
          <w:rFonts w:hint="cs"/>
          <w:rtl/>
          <w:lang w:val="en-GB" w:eastAsia="he-IL"/>
        </w:rPr>
        <w:t>התייחס בחקיקה מעודכנת.</w:t>
      </w:r>
    </w:p>
    <w:p w:rsidR="00963B88" w:rsidRDefault="00963B88" w:rsidP="00963B88">
      <w:pPr>
        <w:rPr>
          <w:rtl/>
          <w:lang w:val="en-GB" w:eastAsia="he-IL"/>
        </w:rPr>
      </w:pPr>
    </w:p>
    <w:p w:rsidR="006A741C" w:rsidRDefault="006A741C" w:rsidP="006A741C">
      <w:pPr>
        <w:pStyle w:val="af6"/>
        <w:keepNext/>
        <w:rPr>
          <w:rtl/>
          <w:lang w:val="en-GB"/>
        </w:rPr>
      </w:pPr>
      <w:bookmarkStart w:id="920" w:name="ET_yor_5080_210"/>
      <w:r w:rsidRPr="006A74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6A74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0"/>
    </w:p>
    <w:p w:rsidR="006A741C" w:rsidRDefault="006A741C" w:rsidP="006A741C">
      <w:pPr>
        <w:pStyle w:val="KeepWithNext"/>
        <w:rPr>
          <w:rtl/>
          <w:lang w:val="en-GB" w:eastAsia="he-IL"/>
        </w:rPr>
      </w:pPr>
    </w:p>
    <w:p w:rsidR="006A741C" w:rsidRDefault="006A741C" w:rsidP="006A74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אבי, אני מציע לרדת מזה. </w:t>
      </w:r>
    </w:p>
    <w:p w:rsidR="006A741C" w:rsidRDefault="006A741C" w:rsidP="006A741C">
      <w:pPr>
        <w:ind w:firstLine="0"/>
        <w:rPr>
          <w:rtl/>
          <w:lang w:val="en-GB" w:eastAsia="he-IL"/>
        </w:rPr>
      </w:pPr>
      <w:bookmarkStart w:id="921" w:name="_ETM_Q1_5176976"/>
      <w:bookmarkStart w:id="922" w:name="_ETM_Q1_5177034"/>
      <w:bookmarkEnd w:id="921"/>
      <w:bookmarkEnd w:id="922"/>
    </w:p>
    <w:p w:rsidR="006A741C" w:rsidRDefault="006A741C" w:rsidP="006A741C">
      <w:pPr>
        <w:pStyle w:val="a4"/>
        <w:keepNext/>
        <w:rPr>
          <w:rtl/>
          <w:lang w:val="en-GB"/>
        </w:rPr>
      </w:pPr>
      <w:bookmarkStart w:id="923" w:name="_ETM_Q1_5177324"/>
      <w:bookmarkStart w:id="924" w:name="_ETM_Q1_5177408"/>
      <w:bookmarkStart w:id="925" w:name="ET_speaker_5774_211"/>
      <w:bookmarkEnd w:id="923"/>
      <w:bookmarkEnd w:id="924"/>
      <w:r w:rsidRPr="006A74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A74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5"/>
    </w:p>
    <w:p w:rsidR="006A741C" w:rsidRDefault="006A741C" w:rsidP="006A741C">
      <w:pPr>
        <w:pStyle w:val="KeepWithNext"/>
        <w:rPr>
          <w:rtl/>
          <w:lang w:val="en-GB" w:eastAsia="he-IL"/>
        </w:rPr>
      </w:pPr>
    </w:p>
    <w:p w:rsidR="006A741C" w:rsidRDefault="006A741C" w:rsidP="006A74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</w:t>
      </w:r>
      <w:bookmarkStart w:id="926" w:name="_ETM_Q1_5175524"/>
      <w:bookmarkEnd w:id="926"/>
      <w:r>
        <w:rPr>
          <w:rFonts w:hint="cs"/>
          <w:rtl/>
          <w:lang w:val="en-GB" w:eastAsia="he-IL"/>
        </w:rPr>
        <w:t>לא חקיקה שתחזיק תשע שנים.</w:t>
      </w:r>
    </w:p>
    <w:p w:rsidR="006A741C" w:rsidRDefault="006A741C" w:rsidP="006A741C">
      <w:pPr>
        <w:ind w:firstLine="0"/>
        <w:rPr>
          <w:rtl/>
          <w:lang w:val="en-GB" w:eastAsia="he-IL"/>
        </w:rPr>
      </w:pPr>
      <w:bookmarkStart w:id="927" w:name="_ETM_Q1_5180675"/>
      <w:bookmarkStart w:id="928" w:name="_ETM_Q1_5180751"/>
      <w:bookmarkStart w:id="929" w:name="_ETM_Q1_5181119"/>
      <w:bookmarkEnd w:id="927"/>
      <w:bookmarkEnd w:id="928"/>
      <w:bookmarkEnd w:id="929"/>
    </w:p>
    <w:p w:rsidR="006A741C" w:rsidRDefault="006A741C" w:rsidP="006A741C">
      <w:pPr>
        <w:pStyle w:val="af9"/>
        <w:keepNext/>
        <w:rPr>
          <w:rtl/>
          <w:lang w:val="en-GB"/>
        </w:rPr>
      </w:pPr>
      <w:bookmarkStart w:id="930" w:name="_ETM_Q1_5181173"/>
      <w:bookmarkStart w:id="931" w:name="ET_guest_אברהם_ליכט_213"/>
      <w:bookmarkStart w:id="932" w:name="ET_speaker_6205_212"/>
      <w:bookmarkEnd w:id="930"/>
      <w:r w:rsidRPr="006A74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אברהם ליכט:</w:t>
      </w:r>
      <w:r w:rsidRPr="006A74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1"/>
    </w:p>
    <w:p w:rsidR="006A741C" w:rsidRDefault="006A741C" w:rsidP="006A741C">
      <w:pPr>
        <w:pStyle w:val="KeepWithNext"/>
        <w:rPr>
          <w:rtl/>
          <w:lang w:val="en-GB"/>
        </w:rPr>
      </w:pPr>
    </w:p>
    <w:p w:rsidR="006A741C" w:rsidRDefault="006A741C" w:rsidP="006A74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רק רוצה להזכיר לכם שאין הוראה על החוק, יש רק הוראה על הפיילוט. קחו </w:t>
      </w:r>
      <w:bookmarkStart w:id="933" w:name="_ETM_Q1_5187959"/>
      <w:bookmarkEnd w:id="933"/>
      <w:r>
        <w:rPr>
          <w:rFonts w:hint="cs"/>
          <w:rtl/>
          <w:lang w:val="en-GB"/>
        </w:rPr>
        <w:t xml:space="preserve">למשל מקרה שבו חברה לא תגיש עכשיו בקשה אלא בעוד </w:t>
      </w:r>
      <w:bookmarkStart w:id="934" w:name="_ETM_Q1_5190994"/>
      <w:bookmarkEnd w:id="934"/>
      <w:r>
        <w:rPr>
          <w:rFonts w:hint="cs"/>
          <w:rtl/>
          <w:lang w:val="en-GB"/>
        </w:rPr>
        <w:t xml:space="preserve">שמונה שנים. לפי החוק יש לה </w:t>
      </w:r>
      <w:bookmarkStart w:id="935" w:name="_ETM_Q1_5188746"/>
      <w:bookmarkEnd w:id="935"/>
      <w:r>
        <w:rPr>
          <w:rFonts w:hint="cs"/>
          <w:rtl/>
          <w:lang w:val="en-GB"/>
        </w:rPr>
        <w:t>תשע שנים לפיילוט</w:t>
      </w:r>
      <w:bookmarkStart w:id="936" w:name="_ETM_Q1_5192100"/>
      <w:bookmarkEnd w:id="936"/>
      <w:r>
        <w:rPr>
          <w:rFonts w:hint="cs"/>
          <w:rtl/>
          <w:lang w:val="en-GB"/>
        </w:rPr>
        <w:t xml:space="preserve"> כי לא קצבתם את החוק. </w:t>
      </w:r>
      <w:bookmarkStart w:id="937" w:name="_ETM_Q1_5197600"/>
      <w:bookmarkEnd w:id="937"/>
      <w:r>
        <w:rPr>
          <w:rFonts w:hint="cs"/>
          <w:rtl/>
          <w:lang w:val="en-GB"/>
        </w:rPr>
        <w:t xml:space="preserve">אם הפיילוט שלנו מוצלח ולא עשיתם שום </w:t>
      </w:r>
      <w:bookmarkStart w:id="938" w:name="_ETM_Q1_5201376"/>
      <w:bookmarkEnd w:id="938"/>
      <w:r>
        <w:rPr>
          <w:rFonts w:hint="cs"/>
          <w:rtl/>
          <w:lang w:val="en-GB"/>
        </w:rPr>
        <w:t xml:space="preserve">דבר, נצטרך להפסיק את הפיילוט. </w:t>
      </w:r>
      <w:bookmarkStart w:id="939" w:name="_ETM_Q1_5208411"/>
      <w:bookmarkEnd w:id="939"/>
      <w:r>
        <w:rPr>
          <w:rFonts w:hint="cs"/>
          <w:rtl/>
          <w:lang w:val="en-GB"/>
        </w:rPr>
        <w:t xml:space="preserve">תבדקו אפשרות להאריך את הפיילוט </w:t>
      </w:r>
      <w:bookmarkStart w:id="940" w:name="_ETM_Q1_5206601"/>
      <w:bookmarkEnd w:id="940"/>
      <w:r>
        <w:rPr>
          <w:rFonts w:hint="cs"/>
          <w:rtl/>
          <w:lang w:val="en-GB"/>
        </w:rPr>
        <w:t>כל פעם בע</w:t>
      </w:r>
      <w:r w:rsidR="00E67468">
        <w:rPr>
          <w:rFonts w:hint="cs"/>
          <w:rtl/>
          <w:lang w:val="en-GB"/>
        </w:rPr>
        <w:t>וד שלוש שנים</w:t>
      </w:r>
      <w:r w:rsidR="00F44624">
        <w:rPr>
          <w:rFonts w:hint="cs"/>
          <w:rtl/>
          <w:lang w:val="en-GB"/>
        </w:rPr>
        <w:t>,</w:t>
      </w:r>
      <w:r w:rsidR="00E67468">
        <w:rPr>
          <w:rFonts w:hint="cs"/>
          <w:rtl/>
          <w:lang w:val="en-GB"/>
        </w:rPr>
        <w:t xml:space="preserve"> עד שתקבעו הסדר אחר.</w:t>
      </w:r>
      <w:r>
        <w:rPr>
          <w:rFonts w:hint="cs"/>
          <w:rtl/>
          <w:lang w:val="en-GB"/>
        </w:rPr>
        <w:t xml:space="preserve"> למה </w:t>
      </w:r>
      <w:bookmarkStart w:id="941" w:name="_ETM_Q1_5213901"/>
      <w:bookmarkEnd w:id="941"/>
      <w:r>
        <w:rPr>
          <w:rFonts w:hint="cs"/>
          <w:rtl/>
          <w:lang w:val="en-GB"/>
        </w:rPr>
        <w:t>לעצור פיילוטים?</w:t>
      </w:r>
      <w:r>
        <w:rPr>
          <w:rtl/>
          <w:lang w:val="en-GB"/>
        </w:rPr>
        <w:t xml:space="preserve">   </w:t>
      </w:r>
      <w:bookmarkEnd w:id="932"/>
    </w:p>
    <w:p w:rsidR="006A741C" w:rsidRDefault="006A741C" w:rsidP="00963B88">
      <w:pPr>
        <w:rPr>
          <w:rtl/>
          <w:lang w:val="en-GB" w:eastAsia="he-IL"/>
        </w:rPr>
      </w:pPr>
    </w:p>
    <w:p w:rsidR="006A741C" w:rsidRDefault="006A741C" w:rsidP="006A741C">
      <w:pPr>
        <w:pStyle w:val="a4"/>
        <w:keepNext/>
        <w:rPr>
          <w:rtl/>
          <w:lang w:val="en-GB"/>
        </w:rPr>
      </w:pPr>
      <w:bookmarkStart w:id="942" w:name="ET_speaker_איתי_עצמון_214"/>
      <w:r w:rsidRPr="006A74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A74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2"/>
    </w:p>
    <w:p w:rsidR="006A741C" w:rsidRDefault="006A741C" w:rsidP="006A741C">
      <w:pPr>
        <w:pStyle w:val="KeepWithNext"/>
        <w:rPr>
          <w:rtl/>
          <w:lang w:val="en-GB" w:eastAsia="he-IL"/>
        </w:rPr>
      </w:pPr>
    </w:p>
    <w:p w:rsidR="00963B88" w:rsidRDefault="006A741C" w:rsidP="006A74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זמן לעניין חובת ההיוועצות עם ראש </w:t>
      </w:r>
      <w:bookmarkStart w:id="943" w:name="_ETM_Q1_5226994"/>
      <w:bookmarkEnd w:id="943"/>
      <w:r>
        <w:rPr>
          <w:rFonts w:hint="cs"/>
          <w:rtl/>
          <w:lang w:val="en-GB" w:eastAsia="he-IL"/>
        </w:rPr>
        <w:t>אגף תנועה לפי סעיף קטן (ב)?</w:t>
      </w:r>
    </w:p>
    <w:p w:rsidR="006A741C" w:rsidRDefault="006A741C" w:rsidP="006A741C">
      <w:pPr>
        <w:ind w:firstLine="0"/>
        <w:rPr>
          <w:rtl/>
          <w:lang w:val="en-GB" w:eastAsia="he-IL"/>
        </w:rPr>
      </w:pPr>
      <w:bookmarkStart w:id="944" w:name="_ETM_Q1_5227056"/>
      <w:bookmarkStart w:id="945" w:name="_ETM_Q1_5227132"/>
      <w:bookmarkEnd w:id="944"/>
      <w:bookmarkEnd w:id="945"/>
    </w:p>
    <w:p w:rsidR="006A741C" w:rsidRDefault="006A741C" w:rsidP="006A741C">
      <w:pPr>
        <w:pStyle w:val="af6"/>
        <w:keepNext/>
        <w:rPr>
          <w:rtl/>
          <w:lang w:val="en-GB"/>
        </w:rPr>
      </w:pPr>
      <w:bookmarkStart w:id="946" w:name="ET_yor_5080_217"/>
      <w:r w:rsidRPr="006A74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6A74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6"/>
    </w:p>
    <w:p w:rsidR="006A741C" w:rsidRDefault="006A741C" w:rsidP="006A741C">
      <w:pPr>
        <w:pStyle w:val="KeepWithNext"/>
        <w:rPr>
          <w:rtl/>
          <w:lang w:val="en-GB" w:eastAsia="he-IL"/>
        </w:rPr>
      </w:pPr>
    </w:p>
    <w:p w:rsidR="006A741C" w:rsidRDefault="006A741C" w:rsidP="006A74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21 יום.</w:t>
      </w:r>
    </w:p>
    <w:p w:rsidR="006A741C" w:rsidRPr="006A741C" w:rsidRDefault="006A741C" w:rsidP="006A741C">
      <w:pPr>
        <w:rPr>
          <w:rtl/>
          <w:lang w:val="en-GB" w:eastAsia="he-IL"/>
        </w:rPr>
      </w:pPr>
    </w:p>
    <w:p w:rsidR="006A741C" w:rsidRDefault="006A741C" w:rsidP="006A741C">
      <w:pPr>
        <w:pStyle w:val="af9"/>
        <w:keepNext/>
        <w:rPr>
          <w:rtl/>
          <w:lang w:val="en-GB" w:eastAsia="he-IL"/>
        </w:rPr>
      </w:pPr>
      <w:bookmarkStart w:id="947" w:name="ET_guest_חוה_ראובני_215"/>
      <w:r w:rsidRPr="006A74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6A74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7"/>
    </w:p>
    <w:p w:rsidR="006A741C" w:rsidRDefault="006A741C" w:rsidP="006A741C">
      <w:pPr>
        <w:pStyle w:val="KeepWithNext"/>
        <w:rPr>
          <w:rtl/>
          <w:lang w:val="en-GB" w:eastAsia="he-IL"/>
        </w:rPr>
      </w:pPr>
    </w:p>
    <w:p w:rsidR="00963B88" w:rsidRDefault="006A741C" w:rsidP="006A74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פה אנחנו </w:t>
      </w:r>
      <w:r w:rsidR="00963B8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דברים על הארכה של היתר קיים,</w:t>
      </w:r>
      <w:r w:rsidR="00963B88">
        <w:rPr>
          <w:rFonts w:hint="cs"/>
          <w:rtl/>
          <w:lang w:val="en-GB" w:eastAsia="he-IL"/>
        </w:rPr>
        <w:t xml:space="preserve"> לא על מתן היתר </w:t>
      </w:r>
      <w:r>
        <w:rPr>
          <w:rFonts w:hint="cs"/>
          <w:rtl/>
          <w:lang w:val="en-GB" w:eastAsia="he-IL"/>
        </w:rPr>
        <w:t>ר</w:t>
      </w:r>
      <w:r w:rsidR="00963B88">
        <w:rPr>
          <w:rFonts w:hint="cs"/>
          <w:rtl/>
          <w:lang w:val="en-GB" w:eastAsia="he-IL"/>
        </w:rPr>
        <w:t xml:space="preserve">אשוני. אני חושבת שזה </w:t>
      </w:r>
      <w:r>
        <w:rPr>
          <w:rFonts w:hint="cs"/>
          <w:rtl/>
          <w:lang w:val="en-GB" w:eastAsia="he-IL"/>
        </w:rPr>
        <w:t xml:space="preserve">יכול להיות קצר יותר, במיוחד אם </w:t>
      </w:r>
      <w:r w:rsidR="00963B8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</w:t>
      </w:r>
      <w:r w:rsidR="00963B88">
        <w:rPr>
          <w:rFonts w:hint="cs"/>
          <w:rtl/>
          <w:lang w:val="en-GB" w:eastAsia="he-IL"/>
        </w:rPr>
        <w:t>חנו רוצים לקצוב</w:t>
      </w:r>
      <w:r>
        <w:rPr>
          <w:rFonts w:hint="cs"/>
          <w:rtl/>
          <w:lang w:val="en-GB" w:eastAsia="he-IL"/>
        </w:rPr>
        <w:t xml:space="preserve"> למפקח </w:t>
      </w:r>
      <w:bookmarkStart w:id="948" w:name="_ETM_Q1_5244946"/>
      <w:bookmarkEnd w:id="948"/>
      <w:r>
        <w:rPr>
          <w:rFonts w:hint="cs"/>
          <w:rtl/>
          <w:lang w:val="en-GB" w:eastAsia="he-IL"/>
        </w:rPr>
        <w:t xml:space="preserve">על התעבורה את סך כל הזמן. </w:t>
      </w:r>
    </w:p>
    <w:p w:rsidR="00963B88" w:rsidRDefault="00963B88" w:rsidP="00963B88">
      <w:pPr>
        <w:rPr>
          <w:rtl/>
          <w:lang w:val="en-GB" w:eastAsia="he-IL"/>
        </w:rPr>
      </w:pPr>
    </w:p>
    <w:p w:rsidR="006A741C" w:rsidRDefault="006A741C" w:rsidP="006A741C">
      <w:pPr>
        <w:pStyle w:val="a4"/>
        <w:keepNext/>
        <w:rPr>
          <w:rtl/>
          <w:lang w:val="en-GB"/>
        </w:rPr>
      </w:pPr>
      <w:bookmarkStart w:id="949" w:name="_ETM_Q1_5259438"/>
      <w:bookmarkStart w:id="950" w:name="ET_speaker_איתי_עצמון_216"/>
      <w:bookmarkEnd w:id="949"/>
      <w:r w:rsidRPr="006A74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A74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0"/>
    </w:p>
    <w:p w:rsidR="006A741C" w:rsidRDefault="006A741C" w:rsidP="006A741C">
      <w:pPr>
        <w:pStyle w:val="KeepWithNext"/>
        <w:rPr>
          <w:rtl/>
          <w:lang w:val="en-GB" w:eastAsia="he-IL"/>
        </w:rPr>
      </w:pPr>
    </w:p>
    <w:p w:rsidR="00963B88" w:rsidRDefault="00963B88" w:rsidP="00963B88">
      <w:pPr>
        <w:rPr>
          <w:rtl/>
          <w:lang w:val="en-GB" w:eastAsia="he-IL"/>
        </w:rPr>
      </w:pPr>
      <w:bookmarkStart w:id="951" w:name="_ETM_Q1_5260016"/>
      <w:bookmarkStart w:id="952" w:name="_ETM_Q1_5260063"/>
      <w:bookmarkEnd w:id="951"/>
      <w:bookmarkEnd w:id="952"/>
      <w:r>
        <w:rPr>
          <w:rFonts w:hint="cs"/>
          <w:rtl/>
          <w:lang w:val="en-GB" w:eastAsia="he-IL"/>
        </w:rPr>
        <w:t>כמה זמן להיוועצות?</w:t>
      </w:r>
      <w:r w:rsidR="006A741C">
        <w:rPr>
          <w:rFonts w:hint="cs"/>
          <w:rtl/>
          <w:lang w:val="en-GB" w:eastAsia="he-IL"/>
        </w:rPr>
        <w:t xml:space="preserve"> 14 יום?</w:t>
      </w:r>
    </w:p>
    <w:p w:rsidR="00963B88" w:rsidRDefault="00963B88" w:rsidP="006163BA">
      <w:pPr>
        <w:ind w:firstLine="0"/>
        <w:rPr>
          <w:rtl/>
          <w:lang w:val="en-GB" w:eastAsia="he-IL"/>
        </w:rPr>
      </w:pPr>
    </w:p>
    <w:p w:rsidR="006163BA" w:rsidRDefault="006163BA" w:rsidP="006163BA">
      <w:pPr>
        <w:pStyle w:val="af6"/>
        <w:keepNext/>
        <w:rPr>
          <w:rtl/>
          <w:lang w:val="en-GB"/>
        </w:rPr>
      </w:pPr>
      <w:bookmarkStart w:id="953" w:name="ET_yor_5080_218"/>
      <w:r w:rsidRPr="006163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6163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3"/>
    </w:p>
    <w:p w:rsidR="006163BA" w:rsidRDefault="006163BA" w:rsidP="006163BA">
      <w:pPr>
        <w:pStyle w:val="KeepWithNext"/>
        <w:rPr>
          <w:rtl/>
          <w:lang w:val="en-GB" w:eastAsia="he-IL"/>
        </w:rPr>
      </w:pPr>
    </w:p>
    <w:p w:rsidR="006163BA" w:rsidRDefault="006163BA" w:rsidP="006163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מאה אחוז.</w:t>
      </w:r>
    </w:p>
    <w:p w:rsidR="006163BA" w:rsidRDefault="006163BA" w:rsidP="006163BA">
      <w:pPr>
        <w:ind w:firstLine="0"/>
        <w:rPr>
          <w:rtl/>
          <w:lang w:val="en-GB" w:eastAsia="he-IL"/>
        </w:rPr>
      </w:pPr>
    </w:p>
    <w:p w:rsidR="006163BA" w:rsidRDefault="006163BA" w:rsidP="006163BA">
      <w:pPr>
        <w:pStyle w:val="a4"/>
        <w:keepNext/>
        <w:rPr>
          <w:rtl/>
          <w:lang w:val="en-GB"/>
        </w:rPr>
      </w:pPr>
      <w:bookmarkStart w:id="954" w:name="ET_speaker_איתי_עצמון_219"/>
      <w:r w:rsidRPr="006163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163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4"/>
    </w:p>
    <w:p w:rsidR="006163BA" w:rsidRDefault="006163BA" w:rsidP="006163BA">
      <w:pPr>
        <w:pStyle w:val="KeepWithNext"/>
        <w:rPr>
          <w:rtl/>
          <w:lang w:val="en-GB" w:eastAsia="he-IL"/>
        </w:rPr>
      </w:pPr>
    </w:p>
    <w:p w:rsidR="006163BA" w:rsidRDefault="007478F0" w:rsidP="006163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14 יום להיוועצות עם ראש אגף התנועה. מה </w:t>
      </w:r>
      <w:bookmarkStart w:id="955" w:name="_ETM_Q1_5268430"/>
      <w:bookmarkEnd w:id="955"/>
      <w:r>
        <w:rPr>
          <w:rFonts w:hint="cs"/>
          <w:rtl/>
          <w:lang w:val="en-GB" w:eastAsia="he-IL"/>
        </w:rPr>
        <w:t>לגבי הגשת ההיתר וקבלת התייחסות לבקשה?</w:t>
      </w:r>
    </w:p>
    <w:p w:rsidR="007478F0" w:rsidRDefault="007478F0" w:rsidP="007478F0">
      <w:pPr>
        <w:ind w:firstLine="0"/>
        <w:rPr>
          <w:rtl/>
          <w:lang w:val="en-GB" w:eastAsia="he-IL"/>
        </w:rPr>
      </w:pPr>
    </w:p>
    <w:p w:rsidR="007478F0" w:rsidRDefault="007478F0" w:rsidP="007478F0">
      <w:pPr>
        <w:pStyle w:val="af9"/>
        <w:keepNext/>
        <w:rPr>
          <w:rtl/>
          <w:lang w:val="en-GB" w:eastAsia="he-IL"/>
        </w:rPr>
      </w:pPr>
      <w:bookmarkStart w:id="956" w:name="ET_guest_אבנר_פלור_220"/>
      <w:r w:rsidRPr="007478F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7478F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56"/>
    </w:p>
    <w:p w:rsidR="007478F0" w:rsidRDefault="007478F0" w:rsidP="007478F0">
      <w:pPr>
        <w:pStyle w:val="KeepWithNext"/>
        <w:rPr>
          <w:rtl/>
          <w:lang w:val="en-GB" w:eastAsia="he-IL"/>
        </w:rPr>
      </w:pPr>
    </w:p>
    <w:p w:rsidR="007478F0" w:rsidRDefault="007478F0" w:rsidP="007478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90 ימים מאז שהוא </w:t>
      </w:r>
      <w:bookmarkStart w:id="957" w:name="_ETM_Q1_5275494"/>
      <w:bookmarkEnd w:id="957"/>
      <w:r>
        <w:rPr>
          <w:rFonts w:hint="cs"/>
          <w:rtl/>
          <w:lang w:val="en-GB" w:eastAsia="he-IL"/>
        </w:rPr>
        <w:t>מגיש את הבקשה.</w:t>
      </w:r>
      <w:bookmarkStart w:id="958" w:name="_ETM_Q1_5279600"/>
      <w:bookmarkEnd w:id="958"/>
    </w:p>
    <w:p w:rsidR="007478F0" w:rsidRDefault="007478F0" w:rsidP="007478F0">
      <w:pPr>
        <w:ind w:firstLine="0"/>
        <w:rPr>
          <w:rtl/>
          <w:lang w:val="en-GB" w:eastAsia="he-IL"/>
        </w:rPr>
      </w:pPr>
      <w:bookmarkStart w:id="959" w:name="_ETM_Q1_5279657"/>
      <w:bookmarkStart w:id="960" w:name="_ETM_Q1_5280053"/>
      <w:bookmarkEnd w:id="959"/>
      <w:bookmarkEnd w:id="960"/>
    </w:p>
    <w:p w:rsidR="007478F0" w:rsidRDefault="007478F0" w:rsidP="007478F0">
      <w:pPr>
        <w:pStyle w:val="a4"/>
        <w:keepNext/>
        <w:rPr>
          <w:rtl/>
          <w:lang w:val="en-GB"/>
        </w:rPr>
      </w:pPr>
      <w:bookmarkStart w:id="961" w:name="_ETM_Q1_5280133"/>
      <w:bookmarkStart w:id="962" w:name="ET_speaker_איתי_עצמון_221"/>
      <w:bookmarkEnd w:id="961"/>
      <w:r w:rsidRPr="007478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478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2"/>
    </w:p>
    <w:p w:rsidR="007478F0" w:rsidRDefault="007478F0" w:rsidP="007478F0">
      <w:pPr>
        <w:pStyle w:val="KeepWithNext"/>
        <w:rPr>
          <w:rtl/>
          <w:lang w:val="en-GB" w:eastAsia="he-IL"/>
        </w:rPr>
      </w:pPr>
    </w:p>
    <w:p w:rsidR="007478F0" w:rsidRDefault="007478F0" w:rsidP="007478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90 ימים לשם קבלת החלטה?</w:t>
      </w:r>
    </w:p>
    <w:p w:rsidR="007478F0" w:rsidRDefault="007478F0" w:rsidP="007478F0">
      <w:pPr>
        <w:ind w:firstLine="0"/>
        <w:rPr>
          <w:rtl/>
          <w:lang w:val="en-GB" w:eastAsia="he-IL"/>
        </w:rPr>
      </w:pPr>
      <w:bookmarkStart w:id="963" w:name="_ETM_Q1_5282064"/>
      <w:bookmarkStart w:id="964" w:name="_ETM_Q1_5282148"/>
      <w:bookmarkEnd w:id="963"/>
      <w:bookmarkEnd w:id="964"/>
    </w:p>
    <w:p w:rsidR="007478F0" w:rsidRDefault="007478F0" w:rsidP="007478F0">
      <w:pPr>
        <w:pStyle w:val="af9"/>
        <w:keepNext/>
        <w:rPr>
          <w:rtl/>
          <w:lang w:val="en-GB" w:eastAsia="he-IL"/>
        </w:rPr>
      </w:pPr>
      <w:bookmarkStart w:id="965" w:name="_ETM_Q1_5282396"/>
      <w:bookmarkStart w:id="966" w:name="_ETM_Q1_5282499"/>
      <w:bookmarkStart w:id="967" w:name="ET_guest_חוה_ראובני_222"/>
      <w:bookmarkEnd w:id="965"/>
      <w:bookmarkEnd w:id="966"/>
      <w:r w:rsidRPr="007478F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7478F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7"/>
    </w:p>
    <w:p w:rsidR="007478F0" w:rsidRDefault="007478F0" w:rsidP="007478F0">
      <w:pPr>
        <w:pStyle w:val="KeepWithNext"/>
        <w:rPr>
          <w:rtl/>
          <w:lang w:val="en-GB" w:eastAsia="he-IL"/>
        </w:rPr>
      </w:pPr>
    </w:p>
    <w:p w:rsidR="007478F0" w:rsidRDefault="007478F0" w:rsidP="007478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</w:p>
    <w:p w:rsidR="007478F0" w:rsidRDefault="007478F0" w:rsidP="00985BB7">
      <w:pPr>
        <w:ind w:firstLine="0"/>
        <w:rPr>
          <w:rtl/>
          <w:lang w:val="en-GB" w:eastAsia="he-IL"/>
        </w:rPr>
      </w:pPr>
      <w:bookmarkStart w:id="968" w:name="_ETM_Q1_5281216"/>
      <w:bookmarkStart w:id="969" w:name="_ETM_Q1_5281316"/>
      <w:bookmarkEnd w:id="968"/>
      <w:bookmarkEnd w:id="969"/>
    </w:p>
    <w:p w:rsidR="00985BB7" w:rsidRDefault="00985BB7" w:rsidP="00985BB7">
      <w:pPr>
        <w:pStyle w:val="af9"/>
        <w:keepNext/>
        <w:rPr>
          <w:rtl/>
          <w:lang w:val="en-GB" w:eastAsia="he-IL"/>
        </w:rPr>
      </w:pPr>
      <w:bookmarkStart w:id="970" w:name="_ETM_Q1_5293119"/>
      <w:bookmarkStart w:id="971" w:name="_ETM_Q1_5293204"/>
      <w:bookmarkStart w:id="972" w:name="_ETM_Q1_5294660"/>
      <w:bookmarkStart w:id="973" w:name="_ETM_Q1_5295417"/>
      <w:bookmarkStart w:id="974" w:name="_ETM_Q1_5295460"/>
      <w:bookmarkStart w:id="975" w:name="_ETM_Q1_5295485"/>
      <w:bookmarkStart w:id="976" w:name="_ETM_Q1_5295529"/>
      <w:bookmarkStart w:id="977" w:name="ET_guest_שרון_פליישר_בן_יהודה_224"/>
      <w:bookmarkEnd w:id="970"/>
      <w:bookmarkEnd w:id="971"/>
      <w:bookmarkEnd w:id="972"/>
      <w:bookmarkEnd w:id="973"/>
      <w:bookmarkEnd w:id="974"/>
      <w:bookmarkEnd w:id="975"/>
      <w:bookmarkEnd w:id="976"/>
      <w:r w:rsidRPr="00985B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שרון פליישר בן יהודה:</w:t>
      </w:r>
      <w:r w:rsidRPr="00985B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77"/>
    </w:p>
    <w:p w:rsidR="00985BB7" w:rsidRDefault="00985BB7" w:rsidP="00985BB7">
      <w:pPr>
        <w:pStyle w:val="KeepWithNext"/>
        <w:rPr>
          <w:rtl/>
          <w:lang w:val="en-GB" w:eastAsia="he-IL"/>
        </w:rPr>
      </w:pPr>
    </w:p>
    <w:p w:rsidR="00963B88" w:rsidRPr="00963B88" w:rsidRDefault="00985BB7" w:rsidP="00985BB7">
      <w:pPr>
        <w:rPr>
          <w:rtl/>
          <w:lang w:val="en-GB" w:eastAsia="he-IL"/>
        </w:rPr>
      </w:pPr>
      <w:bookmarkStart w:id="978" w:name="_ETM_Q1_5301867"/>
      <w:bookmarkStart w:id="979" w:name="_ETM_Q1_5301984"/>
      <w:bookmarkEnd w:id="978"/>
      <w:bookmarkEnd w:id="979"/>
      <w:r>
        <w:rPr>
          <w:rFonts w:hint="cs"/>
          <w:rtl/>
          <w:lang w:val="en-GB" w:eastAsia="he-IL"/>
        </w:rPr>
        <w:t xml:space="preserve">אני חוזרת לעניין </w:t>
      </w:r>
      <w:bookmarkStart w:id="980" w:name="_ETM_Q1_5311855"/>
      <w:bookmarkEnd w:id="980"/>
      <w:r>
        <w:rPr>
          <w:rFonts w:hint="cs"/>
          <w:rtl/>
          <w:lang w:val="en-GB" w:eastAsia="he-IL"/>
        </w:rPr>
        <w:t xml:space="preserve">קציבת הזמן למתן ההיתר הראשוני. </w:t>
      </w:r>
      <w:bookmarkStart w:id="981" w:name="_ETM_Q1_5318334"/>
      <w:bookmarkEnd w:id="981"/>
      <w:r>
        <w:rPr>
          <w:rFonts w:hint="cs"/>
          <w:rtl/>
          <w:lang w:val="en-GB" w:eastAsia="he-IL"/>
        </w:rPr>
        <w:t xml:space="preserve">במתן ההיתר הראשוני יש </w:t>
      </w:r>
      <w:r w:rsidR="00963B88">
        <w:rPr>
          <w:rFonts w:hint="cs"/>
          <w:rtl/>
          <w:lang w:val="en-GB" w:eastAsia="he-IL"/>
        </w:rPr>
        <w:t>מספר שלבי</w:t>
      </w:r>
      <w:r>
        <w:rPr>
          <w:rFonts w:hint="cs"/>
          <w:rtl/>
          <w:lang w:val="en-GB" w:eastAsia="he-IL"/>
        </w:rPr>
        <w:t>ם</w:t>
      </w:r>
      <w:r w:rsidR="00963B88">
        <w:rPr>
          <w:rFonts w:hint="cs"/>
          <w:rtl/>
          <w:lang w:val="en-GB" w:eastAsia="he-IL"/>
        </w:rPr>
        <w:t xml:space="preserve">. יכול להיות שאפשר להגיד שברגע שהוועדה המקצועית סיימה את </w:t>
      </w:r>
      <w:r>
        <w:rPr>
          <w:rFonts w:hint="cs"/>
          <w:rtl/>
          <w:lang w:val="en-GB" w:eastAsia="he-IL"/>
        </w:rPr>
        <w:t>התהליך מול החברה, קי</w:t>
      </w:r>
      <w:r w:rsidR="00963B8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ל</w:t>
      </w:r>
      <w:r w:rsidR="00963B8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את כל החומרים והמליצה </w:t>
      </w:r>
      <w:bookmarkStart w:id="982" w:name="_ETM_Q1_5337156"/>
      <w:bookmarkEnd w:id="982"/>
      <w:r>
        <w:rPr>
          <w:rFonts w:hint="cs"/>
          <w:rtl/>
          <w:lang w:val="en-GB" w:eastAsia="he-IL"/>
        </w:rPr>
        <w:t>על מתן ההיתר</w:t>
      </w:r>
      <w:r w:rsidR="002252F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ניתן לקצוב את הזמן. אחר כך יש גורמים נוספים </w:t>
      </w:r>
      <w:bookmarkStart w:id="983" w:name="_ETM_Q1_5392440"/>
      <w:bookmarkEnd w:id="983"/>
      <w:r>
        <w:rPr>
          <w:rFonts w:hint="cs"/>
          <w:rtl/>
          <w:lang w:val="en-GB" w:eastAsia="he-IL"/>
        </w:rPr>
        <w:t xml:space="preserve">שצריכים לאשר את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מנכ"ל משרד התחבורה, המפקח. </w:t>
      </w:r>
      <w:bookmarkStart w:id="984" w:name="_ETM_Q1_5401385"/>
      <w:bookmarkEnd w:id="984"/>
      <w:r>
        <w:rPr>
          <w:rFonts w:hint="cs"/>
          <w:rtl/>
          <w:lang w:val="en-GB" w:eastAsia="he-IL"/>
        </w:rPr>
        <w:t xml:space="preserve"> </w:t>
      </w:r>
      <w:r w:rsidR="00963B88">
        <w:rPr>
          <w:rFonts w:hint="cs"/>
          <w:rtl/>
          <w:lang w:val="en-GB" w:eastAsia="he-IL"/>
        </w:rPr>
        <w:t xml:space="preserve"> </w:t>
      </w:r>
    </w:p>
    <w:p w:rsidR="00E0430E" w:rsidRDefault="00E0430E" w:rsidP="00E0430E">
      <w:pPr>
        <w:rPr>
          <w:rtl/>
          <w:lang w:val="en-GB" w:eastAsia="he-IL"/>
        </w:rPr>
      </w:pPr>
    </w:p>
    <w:p w:rsidR="00985BB7" w:rsidRDefault="00985BB7" w:rsidP="00985BB7">
      <w:pPr>
        <w:pStyle w:val="af6"/>
        <w:keepNext/>
        <w:rPr>
          <w:rtl/>
          <w:lang w:val="en-GB"/>
        </w:rPr>
      </w:pPr>
      <w:bookmarkStart w:id="985" w:name="ET_yor_5080_225"/>
      <w:r w:rsidRPr="00985BB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985BB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5"/>
    </w:p>
    <w:p w:rsidR="00985BB7" w:rsidRDefault="00985BB7" w:rsidP="00985BB7">
      <w:pPr>
        <w:pStyle w:val="KeepWithNext"/>
        <w:rPr>
          <w:rtl/>
          <w:lang w:val="en-GB" w:eastAsia="he-IL"/>
        </w:rPr>
      </w:pPr>
    </w:p>
    <w:p w:rsidR="00985BB7" w:rsidRPr="00985BB7" w:rsidRDefault="00985BB7" w:rsidP="00985B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לחידוש ההיתר אמרנו 90 יום. </w:t>
      </w:r>
      <w:bookmarkStart w:id="986" w:name="_ETM_Q1_5409874"/>
      <w:bookmarkEnd w:id="986"/>
      <w:r w:rsidR="00F44624">
        <w:rPr>
          <w:rFonts w:hint="cs"/>
          <w:rtl/>
          <w:lang w:val="en-GB" w:eastAsia="he-IL"/>
        </w:rPr>
        <w:t>למתן היתר ראשוני</w:t>
      </w:r>
      <w:r>
        <w:rPr>
          <w:rFonts w:hint="cs"/>
          <w:rtl/>
          <w:lang w:val="en-GB" w:eastAsia="he-IL"/>
        </w:rPr>
        <w:t xml:space="preserve"> מה הדרישה של משרד התחבורה? </w:t>
      </w:r>
    </w:p>
    <w:p w:rsidR="00BD2A15" w:rsidRDefault="00BD2A15" w:rsidP="00BD2A15">
      <w:pPr>
        <w:ind w:firstLine="0"/>
        <w:rPr>
          <w:rtl/>
          <w:lang w:val="en-GB" w:eastAsia="he-IL"/>
        </w:rPr>
      </w:pPr>
    </w:p>
    <w:p w:rsidR="00DC6648" w:rsidRDefault="00DC6648" w:rsidP="00DC6648">
      <w:pPr>
        <w:pStyle w:val="af9"/>
        <w:keepNext/>
        <w:rPr>
          <w:rtl/>
          <w:lang w:val="en-GB" w:eastAsia="he-IL"/>
        </w:rPr>
      </w:pPr>
      <w:bookmarkStart w:id="987" w:name="ET_guest_אבנר_פלור_226"/>
      <w:r w:rsidRPr="00DC6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DC66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87"/>
    </w:p>
    <w:p w:rsidR="00DC6648" w:rsidRDefault="00DC6648" w:rsidP="00DC6648">
      <w:pPr>
        <w:pStyle w:val="KeepWithNext"/>
        <w:rPr>
          <w:rtl/>
          <w:lang w:val="en-GB" w:eastAsia="he-IL"/>
        </w:rPr>
      </w:pPr>
    </w:p>
    <w:p w:rsidR="00DC6648" w:rsidRDefault="00DC6648" w:rsidP="00DC66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עדיין צריך להיבחן, כי יש פה דברים חדשים שנכנסים.</w:t>
      </w:r>
      <w:bookmarkStart w:id="988" w:name="_ETM_Q1_5422401"/>
      <w:bookmarkEnd w:id="988"/>
    </w:p>
    <w:p w:rsidR="00DC6648" w:rsidRDefault="00DC6648" w:rsidP="00DC6648">
      <w:pPr>
        <w:ind w:firstLine="0"/>
        <w:rPr>
          <w:rtl/>
          <w:lang w:val="en-GB" w:eastAsia="he-IL"/>
        </w:rPr>
      </w:pPr>
      <w:bookmarkStart w:id="989" w:name="_ETM_Q1_5427524"/>
      <w:bookmarkStart w:id="990" w:name="_ETM_Q1_5427583"/>
      <w:bookmarkStart w:id="991" w:name="_ETM_Q1_5427974"/>
      <w:bookmarkEnd w:id="989"/>
      <w:bookmarkEnd w:id="990"/>
      <w:bookmarkEnd w:id="991"/>
    </w:p>
    <w:p w:rsidR="00DC6648" w:rsidRDefault="00DC6648" w:rsidP="00DC6648">
      <w:pPr>
        <w:pStyle w:val="af6"/>
        <w:keepNext/>
        <w:rPr>
          <w:rtl/>
          <w:lang w:val="en-GB"/>
        </w:rPr>
      </w:pPr>
      <w:bookmarkStart w:id="992" w:name="_ETM_Q1_5428046"/>
      <w:bookmarkStart w:id="993" w:name="ET_yor_5080_227"/>
      <w:bookmarkEnd w:id="992"/>
      <w:r w:rsidRPr="00DC66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DC66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3"/>
    </w:p>
    <w:p w:rsidR="00DC6648" w:rsidRDefault="00DC6648" w:rsidP="00DC6648">
      <w:pPr>
        <w:pStyle w:val="KeepWithNext"/>
        <w:rPr>
          <w:rtl/>
          <w:lang w:val="en-GB"/>
        </w:rPr>
      </w:pPr>
    </w:p>
    <w:p w:rsidR="00DC6648" w:rsidRDefault="00DC6648" w:rsidP="00DC66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מתי תגיע תוצאת הבחינה </w:t>
      </w:r>
      <w:bookmarkStart w:id="994" w:name="_ETM_Q1_5428555"/>
      <w:bookmarkEnd w:id="994"/>
      <w:r>
        <w:rPr>
          <w:rFonts w:hint="cs"/>
          <w:rtl/>
          <w:lang w:val="en-GB"/>
        </w:rPr>
        <w:t>אלינו?</w:t>
      </w:r>
      <w:bookmarkStart w:id="995" w:name="_ETM_Q1_5429992"/>
      <w:bookmarkEnd w:id="995"/>
    </w:p>
    <w:p w:rsidR="00AC5BA7" w:rsidRDefault="00AC5BA7" w:rsidP="00AC5BA7">
      <w:pPr>
        <w:ind w:firstLine="0"/>
        <w:rPr>
          <w:rtl/>
          <w:lang w:val="en-GB"/>
        </w:rPr>
      </w:pPr>
      <w:bookmarkStart w:id="996" w:name="_ETM_Q1_5430053"/>
      <w:bookmarkStart w:id="997" w:name="_ETM_Q1_5438270"/>
      <w:bookmarkStart w:id="998" w:name="_ETM_Q1_5438333"/>
      <w:bookmarkStart w:id="999" w:name="_ETM_Q1_5439455"/>
      <w:bookmarkEnd w:id="996"/>
      <w:bookmarkEnd w:id="997"/>
      <w:bookmarkEnd w:id="998"/>
      <w:bookmarkEnd w:id="999"/>
    </w:p>
    <w:p w:rsidR="00AC5BA7" w:rsidRDefault="00AC5BA7" w:rsidP="00AC5BA7">
      <w:pPr>
        <w:pStyle w:val="af9"/>
        <w:keepNext/>
        <w:rPr>
          <w:rtl/>
          <w:lang w:val="en-GB"/>
        </w:rPr>
      </w:pPr>
      <w:bookmarkStart w:id="1000" w:name="ET_guest_אבנר_פלור_228"/>
      <w:r w:rsidRPr="00AC5B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אבנר פלור:</w:t>
      </w:r>
      <w:r w:rsidRPr="00AC5B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0"/>
    </w:p>
    <w:p w:rsidR="00AC5BA7" w:rsidRDefault="00AC5BA7" w:rsidP="00AC5BA7">
      <w:pPr>
        <w:pStyle w:val="KeepWithNext"/>
        <w:rPr>
          <w:rtl/>
          <w:lang w:val="en-GB"/>
        </w:rPr>
      </w:pPr>
    </w:p>
    <w:p w:rsidR="00AC5BA7" w:rsidRDefault="00AC5BA7" w:rsidP="00AC5BA7">
      <w:pPr>
        <w:rPr>
          <w:rtl/>
          <w:lang w:val="en-GB"/>
        </w:rPr>
      </w:pPr>
      <w:bookmarkStart w:id="1001" w:name="_ETM_Q1_5440090"/>
      <w:bookmarkStart w:id="1002" w:name="_ETM_Q1_5440162"/>
      <w:bookmarkEnd w:id="1001"/>
      <w:bookmarkEnd w:id="1002"/>
      <w:r>
        <w:rPr>
          <w:rFonts w:hint="cs"/>
          <w:rtl/>
          <w:lang w:val="en-GB"/>
        </w:rPr>
        <w:t>עד שנסיים.</w:t>
      </w:r>
    </w:p>
    <w:p w:rsidR="00AC5BA7" w:rsidRDefault="00AC5BA7" w:rsidP="00AC5BA7">
      <w:pPr>
        <w:ind w:firstLine="0"/>
        <w:rPr>
          <w:rtl/>
          <w:lang w:val="en-GB"/>
        </w:rPr>
      </w:pPr>
      <w:bookmarkStart w:id="1003" w:name="_ETM_Q1_5448878"/>
      <w:bookmarkStart w:id="1004" w:name="_ETM_Q1_5448981"/>
      <w:bookmarkEnd w:id="1003"/>
      <w:bookmarkEnd w:id="1004"/>
    </w:p>
    <w:p w:rsidR="00AC5BA7" w:rsidRDefault="00AC5BA7" w:rsidP="00AC5BA7">
      <w:pPr>
        <w:pStyle w:val="af6"/>
        <w:keepNext/>
        <w:rPr>
          <w:rtl/>
          <w:lang w:val="en-GB"/>
        </w:rPr>
      </w:pPr>
      <w:bookmarkStart w:id="1005" w:name="_ETM_Q1_5449951"/>
      <w:bookmarkStart w:id="1006" w:name="_ETM_Q1_5450049"/>
      <w:bookmarkStart w:id="1007" w:name="ET_yor_5080_229"/>
      <w:bookmarkEnd w:id="1005"/>
      <w:bookmarkEnd w:id="1006"/>
      <w:r w:rsidRPr="00AC5B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AC5B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7"/>
    </w:p>
    <w:p w:rsidR="00AC5BA7" w:rsidRDefault="00AC5BA7" w:rsidP="00AC5BA7">
      <w:pPr>
        <w:pStyle w:val="KeepWithNext"/>
        <w:rPr>
          <w:rtl/>
          <w:lang w:val="en-GB" w:eastAsia="he-IL"/>
        </w:rPr>
      </w:pPr>
    </w:p>
    <w:p w:rsidR="00AC5BA7" w:rsidRDefault="00AC5BA7" w:rsidP="00AC5B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לגבי הזמן </w:t>
      </w:r>
      <w:bookmarkStart w:id="1008" w:name="_ETM_Q1_5458873"/>
      <w:bookmarkEnd w:id="1008"/>
      <w:r>
        <w:rPr>
          <w:rFonts w:hint="cs"/>
          <w:rtl/>
          <w:lang w:val="en-GB" w:eastAsia="he-IL"/>
        </w:rPr>
        <w:t xml:space="preserve">מאז שהוועדה המקצועית קיבלה החלטה? </w:t>
      </w:r>
    </w:p>
    <w:p w:rsidR="00AC5BA7" w:rsidRDefault="00AC5BA7" w:rsidP="00AC5BA7">
      <w:pPr>
        <w:ind w:firstLine="0"/>
        <w:rPr>
          <w:rtl/>
          <w:lang w:val="en-GB" w:eastAsia="he-IL"/>
        </w:rPr>
      </w:pPr>
      <w:bookmarkStart w:id="1009" w:name="_ETM_Q1_5468561"/>
      <w:bookmarkStart w:id="1010" w:name="_ETM_Q1_5468671"/>
      <w:bookmarkStart w:id="1011" w:name="_ETM_Q1_5469066"/>
      <w:bookmarkEnd w:id="1009"/>
      <w:bookmarkEnd w:id="1010"/>
      <w:bookmarkEnd w:id="1011"/>
    </w:p>
    <w:p w:rsidR="00AC5BA7" w:rsidRDefault="00AC5BA7" w:rsidP="00AC5BA7">
      <w:pPr>
        <w:pStyle w:val="af9"/>
        <w:keepNext/>
        <w:rPr>
          <w:rtl/>
          <w:lang w:val="en-GB" w:eastAsia="he-IL"/>
        </w:rPr>
      </w:pPr>
      <w:bookmarkStart w:id="1012" w:name="_ETM_Q1_5469171"/>
      <w:bookmarkStart w:id="1013" w:name="ET_guest_אבנר_פלור_230"/>
      <w:bookmarkEnd w:id="1012"/>
      <w:r w:rsidRPr="00AC5B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AC5BA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13"/>
    </w:p>
    <w:p w:rsidR="00AC5BA7" w:rsidRDefault="00AC5BA7" w:rsidP="00AC5BA7">
      <w:pPr>
        <w:pStyle w:val="KeepWithNext"/>
        <w:rPr>
          <w:rtl/>
          <w:lang w:val="en-GB" w:eastAsia="he-IL"/>
        </w:rPr>
      </w:pPr>
    </w:p>
    <w:p w:rsidR="00AC5BA7" w:rsidRDefault="00AC5BA7" w:rsidP="00AC5B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היום יש ועדה מקצועית שמקבלת </w:t>
      </w:r>
      <w:bookmarkStart w:id="1014" w:name="_ETM_Q1_5471760"/>
      <w:bookmarkEnd w:id="1014"/>
      <w:r>
        <w:rPr>
          <w:rFonts w:hint="cs"/>
          <w:rtl/>
          <w:lang w:val="en-GB" w:eastAsia="he-IL"/>
        </w:rPr>
        <w:t xml:space="preserve">את כל המסמכים ואת כל החומרים </w:t>
      </w:r>
      <w:bookmarkStart w:id="1015" w:name="_ETM_Q1_5470771"/>
      <w:bookmarkEnd w:id="1015"/>
      <w:r>
        <w:rPr>
          <w:rFonts w:hint="cs"/>
          <w:rtl/>
          <w:lang w:val="en-GB" w:eastAsia="he-IL"/>
        </w:rPr>
        <w:t>שבודקת ובוחנת. אחרי שהוועדה המקצועית ממליצה</w:t>
      </w:r>
      <w:r w:rsidR="00F4462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016" w:name="_ETM_Q1_5474089"/>
      <w:bookmarkEnd w:id="1016"/>
      <w:r>
        <w:rPr>
          <w:rFonts w:hint="cs"/>
          <w:rtl/>
          <w:lang w:val="en-GB" w:eastAsia="he-IL"/>
        </w:rPr>
        <w:t xml:space="preserve">זה עובר למפקח על התעבורה שנותן את ההיתר לאותה חברה. </w:t>
      </w:r>
      <w:bookmarkStart w:id="1017" w:name="_ETM_Q1_5482891"/>
      <w:bookmarkEnd w:id="1017"/>
      <w:r>
        <w:rPr>
          <w:rFonts w:hint="cs"/>
          <w:rtl/>
          <w:lang w:val="en-GB" w:eastAsia="he-IL"/>
        </w:rPr>
        <w:t xml:space="preserve">היום הזמן הוא ארוך. עכשיו, אחרי שאנחנו מסדירים את </w:t>
      </w:r>
      <w:bookmarkStart w:id="1018" w:name="_ETM_Q1_5487152"/>
      <w:bookmarkEnd w:id="1018"/>
      <w:r>
        <w:rPr>
          <w:rFonts w:hint="cs"/>
          <w:rtl/>
          <w:lang w:val="en-GB" w:eastAsia="he-IL"/>
        </w:rPr>
        <w:t xml:space="preserve">זה גם במסגרת החקיקה וגם בתוספת, </w:t>
      </w:r>
      <w:bookmarkStart w:id="1019" w:name="_ETM_Q1_5489566"/>
      <w:bookmarkEnd w:id="1019"/>
      <w:r>
        <w:rPr>
          <w:rFonts w:hint="cs"/>
          <w:rtl/>
          <w:lang w:val="en-GB" w:eastAsia="he-IL"/>
        </w:rPr>
        <w:t>נקצר את הזמן.</w:t>
      </w:r>
    </w:p>
    <w:p w:rsidR="00AC5BA7" w:rsidRDefault="00AC5BA7" w:rsidP="00AC5BA7">
      <w:pPr>
        <w:ind w:firstLine="0"/>
        <w:rPr>
          <w:rtl/>
          <w:lang w:val="en-GB" w:eastAsia="he-IL"/>
        </w:rPr>
      </w:pPr>
      <w:bookmarkStart w:id="1020" w:name="_ETM_Q1_5489965"/>
      <w:bookmarkStart w:id="1021" w:name="_ETM_Q1_5490099"/>
      <w:bookmarkEnd w:id="1020"/>
      <w:bookmarkEnd w:id="1021"/>
    </w:p>
    <w:p w:rsidR="00AC5BA7" w:rsidRDefault="00AC5BA7" w:rsidP="00AC5BA7">
      <w:pPr>
        <w:pStyle w:val="af6"/>
        <w:keepNext/>
        <w:rPr>
          <w:rtl/>
          <w:lang w:val="en-GB"/>
        </w:rPr>
      </w:pPr>
      <w:bookmarkStart w:id="1022" w:name="_ETM_Q1_5490486"/>
      <w:bookmarkStart w:id="1023" w:name="_ETM_Q1_5490590"/>
      <w:bookmarkStart w:id="1024" w:name="_ETM_Q1_5492776"/>
      <w:bookmarkStart w:id="1025" w:name="ET_yor_5080_231"/>
      <w:bookmarkEnd w:id="1022"/>
      <w:bookmarkEnd w:id="1023"/>
      <w:bookmarkEnd w:id="1024"/>
      <w:r w:rsidRPr="00AC5B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AC5B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5"/>
    </w:p>
    <w:p w:rsidR="00AC5BA7" w:rsidRDefault="00AC5BA7" w:rsidP="00AC5BA7">
      <w:pPr>
        <w:pStyle w:val="KeepWithNext"/>
        <w:rPr>
          <w:rtl/>
          <w:lang w:val="en-GB" w:eastAsia="he-IL"/>
        </w:rPr>
      </w:pPr>
    </w:p>
    <w:p w:rsidR="00AC5BA7" w:rsidRDefault="00CD3A7C" w:rsidP="00CD3A7C">
      <w:pPr>
        <w:rPr>
          <w:rtl/>
          <w:lang w:val="en-GB" w:eastAsia="he-IL"/>
        </w:rPr>
      </w:pPr>
      <w:bookmarkStart w:id="1026" w:name="_ETM_Q1_5493457"/>
      <w:bookmarkStart w:id="1027" w:name="_ETM_Q1_5493541"/>
      <w:bookmarkStart w:id="1028" w:name="_ETM_Q1_5490997"/>
      <w:bookmarkEnd w:id="1026"/>
      <w:bookmarkEnd w:id="1027"/>
      <w:bookmarkEnd w:id="1028"/>
      <w:r>
        <w:rPr>
          <w:rFonts w:hint="cs"/>
          <w:rtl/>
          <w:lang w:val="en-GB" w:eastAsia="he-IL"/>
        </w:rPr>
        <w:t>תב</w:t>
      </w:r>
      <w:r w:rsidR="00AC5BA7">
        <w:rPr>
          <w:rFonts w:hint="cs"/>
          <w:rtl/>
          <w:lang w:val="en-GB" w:eastAsia="he-IL"/>
        </w:rPr>
        <w:t xml:space="preserve">יאו המלצה לזמן הכולל, כדי שלא תהיה כאן פתאום איזו חוליה שבה אין הגבלת זמן </w:t>
      </w:r>
      <w:r>
        <w:rPr>
          <w:rFonts w:hint="cs"/>
          <w:rtl/>
          <w:lang w:val="en-GB" w:eastAsia="he-IL"/>
        </w:rPr>
        <w:t xml:space="preserve">שתתקע </w:t>
      </w:r>
      <w:r w:rsidR="00AC5BA7">
        <w:rPr>
          <w:rFonts w:hint="cs"/>
          <w:rtl/>
          <w:lang w:val="en-GB" w:eastAsia="he-IL"/>
        </w:rPr>
        <w:t>את הכל.</w:t>
      </w:r>
      <w:r>
        <w:rPr>
          <w:rFonts w:hint="cs"/>
          <w:rtl/>
          <w:lang w:val="en-GB" w:eastAsia="he-IL"/>
        </w:rPr>
        <w:t xml:space="preserve"> </w:t>
      </w:r>
      <w:bookmarkStart w:id="1029" w:name="_ETM_Q1_5506828"/>
      <w:bookmarkEnd w:id="1029"/>
      <w:r>
        <w:rPr>
          <w:rFonts w:hint="cs"/>
          <w:rtl/>
          <w:lang w:val="en-GB" w:eastAsia="he-IL"/>
        </w:rPr>
        <w:t>אני מעלה להצבעה את סעיף 14ל. מי בעד, מי נגד, מי נמנע?</w:t>
      </w:r>
    </w:p>
    <w:p w:rsidR="00AC5BA7" w:rsidRPr="00AC5BA7" w:rsidRDefault="00AC5BA7" w:rsidP="00AC5BA7">
      <w:pPr>
        <w:rPr>
          <w:rtl/>
          <w:lang w:val="en-GB" w:eastAsia="he-IL"/>
        </w:rPr>
      </w:pPr>
      <w:bookmarkStart w:id="1030" w:name="_ETM_Q1_5501597"/>
      <w:bookmarkStart w:id="1031" w:name="_ETM_Q1_5501654"/>
      <w:bookmarkEnd w:id="1030"/>
      <w:bookmarkEnd w:id="1031"/>
    </w:p>
    <w:p w:rsidR="00BD2A15" w:rsidRDefault="00CD3A7C" w:rsidP="00CD3A7C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D3A7C" w:rsidRDefault="00CD3A7C" w:rsidP="00CD3A7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14ל אושר.</w:t>
      </w:r>
      <w:r>
        <w:rPr>
          <w:rtl/>
          <w:lang w:val="en-GB" w:eastAsia="he-IL"/>
        </w:rPr>
        <w:t xml:space="preserve"> </w:t>
      </w:r>
    </w:p>
    <w:p w:rsidR="00CD3A7C" w:rsidRPr="00CD3A7C" w:rsidRDefault="00CD3A7C" w:rsidP="00CD3A7C">
      <w:pPr>
        <w:pStyle w:val="af2"/>
        <w:jc w:val="both"/>
        <w:rPr>
          <w:rtl/>
          <w:lang w:val="en-GB" w:eastAsia="he-IL"/>
        </w:rPr>
      </w:pPr>
      <w:bookmarkStart w:id="1032" w:name="_ETM_Q1_5511276"/>
      <w:bookmarkEnd w:id="1032"/>
    </w:p>
    <w:p w:rsidR="005049D3" w:rsidRDefault="005049D3" w:rsidP="005049D3">
      <w:pPr>
        <w:pStyle w:val="af9"/>
        <w:keepNext/>
        <w:rPr>
          <w:rtl/>
          <w:lang w:val="en-GB" w:eastAsia="he-IL"/>
        </w:rPr>
      </w:pPr>
      <w:bookmarkStart w:id="1033" w:name="_ETM_Q1_5513057"/>
      <w:bookmarkStart w:id="1034" w:name="ET_guest_חוה_ראובני_232"/>
      <w:bookmarkEnd w:id="1033"/>
      <w:r w:rsidRPr="005049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5049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4"/>
    </w:p>
    <w:p w:rsidR="005049D3" w:rsidRDefault="005049D3" w:rsidP="005049D3">
      <w:pPr>
        <w:pStyle w:val="KeepWithNext"/>
        <w:rPr>
          <w:rtl/>
          <w:lang w:val="en-GB" w:eastAsia="he-IL"/>
        </w:rPr>
      </w:pPr>
    </w:p>
    <w:p w:rsidR="005049D3" w:rsidRDefault="005049D3" w:rsidP="005049D3">
      <w:pPr>
        <w:ind w:firstLine="0"/>
        <w:rPr>
          <w:rtl/>
          <w:lang w:val="en-GB" w:eastAsia="he-IL"/>
        </w:rPr>
      </w:pPr>
      <w:bookmarkStart w:id="1035" w:name="_ETM_Q1_5513674"/>
      <w:bookmarkStart w:id="1036" w:name="_ETM_Q1_5513711"/>
      <w:bookmarkEnd w:id="1035"/>
      <w:bookmarkEnd w:id="1036"/>
      <w:r>
        <w:rPr>
          <w:rFonts w:hint="cs"/>
          <w:rtl/>
          <w:lang w:val="en-GB" w:eastAsia="he-IL"/>
        </w:rPr>
        <w:t>איסור העברה</w:t>
      </w:r>
      <w:r>
        <w:rPr>
          <w:rFonts w:hint="cs"/>
          <w:rtl/>
          <w:lang w:val="en-GB" w:eastAsia="he-IL"/>
        </w:rPr>
        <w:tab/>
        <w:t>14לא.</w:t>
      </w:r>
      <w:r>
        <w:rPr>
          <w:rFonts w:hint="cs"/>
          <w:rtl/>
          <w:lang w:val="en-GB" w:eastAsia="he-IL"/>
        </w:rPr>
        <w:tab/>
        <w:t xml:space="preserve">(א) היתר הפעלה </w:t>
      </w:r>
      <w:bookmarkStart w:id="1037" w:name="_ETM_Q1_5512392"/>
      <w:bookmarkEnd w:id="1037"/>
      <w:r>
        <w:rPr>
          <w:rFonts w:hint="cs"/>
          <w:rtl/>
          <w:lang w:val="en-GB" w:eastAsia="he-IL"/>
        </w:rPr>
        <w:t>שניתן לפי סימן זה אינו ניתן להעברה</w:t>
      </w:r>
    </w:p>
    <w:p w:rsidR="005049D3" w:rsidRDefault="005049D3" w:rsidP="005049D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אלא באישור המפקח הארצי על התעבורה ובהתאם </w:t>
      </w:r>
    </w:p>
    <w:p w:rsidR="005049D3" w:rsidRDefault="005049D3" w:rsidP="005049D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לתנאיו.</w:t>
      </w:r>
    </w:p>
    <w:p w:rsidR="005049D3" w:rsidRDefault="005049D3" w:rsidP="005049D3">
      <w:pPr>
        <w:ind w:firstLine="0"/>
        <w:rPr>
          <w:rtl/>
          <w:lang w:val="en-GB" w:eastAsia="he-IL"/>
        </w:rPr>
      </w:pPr>
      <w:bookmarkStart w:id="1038" w:name="_ETM_Q1_5519651"/>
      <w:bookmarkStart w:id="1039" w:name="_ETM_Q1_5519731"/>
      <w:bookmarkEnd w:id="1038"/>
      <w:bookmarkEnd w:id="1039"/>
    </w:p>
    <w:p w:rsidR="005049D3" w:rsidRDefault="005049D3" w:rsidP="005049D3">
      <w:pPr>
        <w:ind w:firstLine="0"/>
        <w:rPr>
          <w:rtl/>
          <w:lang w:val="en-GB" w:eastAsia="he-IL"/>
        </w:rPr>
      </w:pPr>
      <w:bookmarkStart w:id="1040" w:name="_ETM_Q1_5519815"/>
      <w:bookmarkStart w:id="1041" w:name="_ETM_Q1_5519899"/>
      <w:bookmarkEnd w:id="1040"/>
      <w:bookmarkEnd w:id="104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(ב) העברת שליטה</w:t>
      </w:r>
      <w:bookmarkStart w:id="1042" w:name="_ETM_Q1_5523984"/>
      <w:bookmarkEnd w:id="1042"/>
      <w:r>
        <w:rPr>
          <w:rFonts w:hint="cs"/>
          <w:rtl/>
          <w:lang w:val="en-GB" w:eastAsia="he-IL"/>
        </w:rPr>
        <w:t xml:space="preserve"> בבעל היתר הפעלה טעונה אישור</w:t>
      </w:r>
    </w:p>
    <w:p w:rsidR="005049D3" w:rsidRDefault="005049D3" w:rsidP="005049D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מראש ובכתב מאת המפקח הארצי על </w:t>
      </w:r>
      <w:bookmarkStart w:id="1043" w:name="_ETM_Q1_5520944"/>
      <w:bookmarkEnd w:id="1043"/>
      <w:r>
        <w:rPr>
          <w:rFonts w:hint="cs"/>
          <w:rtl/>
          <w:lang w:val="en-GB" w:eastAsia="he-IL"/>
        </w:rPr>
        <w:t>התעבורה,</w:t>
      </w:r>
    </w:p>
    <w:p w:rsidR="005049D3" w:rsidRDefault="005049D3" w:rsidP="005049D3">
      <w:pPr>
        <w:ind w:firstLine="0"/>
        <w:rPr>
          <w:rtl/>
          <w:lang w:val="en-GB" w:eastAsia="he-IL"/>
        </w:rPr>
      </w:pPr>
      <w:bookmarkStart w:id="1044" w:name="_ETM_Q1_5522350"/>
      <w:bookmarkStart w:id="1045" w:name="_ETM_Q1_5522430"/>
      <w:bookmarkEnd w:id="1044"/>
      <w:bookmarkEnd w:id="104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ורשאי הוא לקבוע כי העברה כאמור טעונה היתר</w:t>
      </w:r>
    </w:p>
    <w:p w:rsidR="005049D3" w:rsidRDefault="005049D3" w:rsidP="005049D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הפעלה חדש.</w:t>
      </w:r>
    </w:p>
    <w:p w:rsidR="005049D3" w:rsidRDefault="005049D3" w:rsidP="005049D3">
      <w:pPr>
        <w:ind w:firstLine="0"/>
        <w:rPr>
          <w:rtl/>
          <w:lang w:val="en-GB" w:eastAsia="he-IL"/>
        </w:rPr>
      </w:pPr>
      <w:bookmarkStart w:id="1046" w:name="_ETM_Q1_5527385"/>
      <w:bookmarkStart w:id="1047" w:name="_ETM_Q1_5527471"/>
      <w:bookmarkStart w:id="1048" w:name="_ETM_Q1_5527562"/>
      <w:bookmarkEnd w:id="1046"/>
      <w:bookmarkEnd w:id="1047"/>
      <w:bookmarkEnd w:id="1048"/>
    </w:p>
    <w:p w:rsidR="005049D3" w:rsidRDefault="005049D3" w:rsidP="005049D3">
      <w:pPr>
        <w:ind w:firstLine="0"/>
        <w:rPr>
          <w:rtl/>
          <w:lang w:val="en-GB" w:eastAsia="he-IL"/>
        </w:rPr>
      </w:pPr>
      <w:bookmarkStart w:id="1049" w:name="_ETM_Q1_5527672"/>
      <w:bookmarkEnd w:id="104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(ג) אישור </w:t>
      </w:r>
      <w:bookmarkStart w:id="1050" w:name="_ETM_Q1_5530296"/>
      <w:bookmarkEnd w:id="1050"/>
      <w:r>
        <w:rPr>
          <w:rFonts w:hint="cs"/>
          <w:rtl/>
          <w:lang w:val="en-GB" w:eastAsia="he-IL"/>
        </w:rPr>
        <w:t>לפי סעיף קטן (ב) יינתן בתוך 60 ימים</w:t>
      </w:r>
    </w:p>
    <w:p w:rsidR="005049D3" w:rsidRDefault="005049D3" w:rsidP="005049D3">
      <w:pPr>
        <w:ind w:firstLine="0"/>
        <w:rPr>
          <w:rtl/>
          <w:lang w:val="en-GB" w:eastAsia="he-IL"/>
        </w:rPr>
      </w:pPr>
      <w:bookmarkStart w:id="1051" w:name="_ETM_Q1_5531351"/>
      <w:bookmarkStart w:id="1052" w:name="_ETM_Q1_5531418"/>
      <w:bookmarkEnd w:id="1051"/>
      <w:bookmarkEnd w:id="105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מיום הגשת הבקשה </w:t>
      </w:r>
      <w:bookmarkStart w:id="1053" w:name="_ETM_Q1_5534250"/>
      <w:bookmarkEnd w:id="1053"/>
      <w:r>
        <w:rPr>
          <w:rFonts w:hint="cs"/>
          <w:rtl/>
          <w:lang w:val="en-GB" w:eastAsia="he-IL"/>
        </w:rPr>
        <w:t>לאישור, אם שוכנע המפקח</w:t>
      </w:r>
    </w:p>
    <w:p w:rsidR="005049D3" w:rsidRDefault="005049D3" w:rsidP="005049D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הארצי על התעבורה שמתקיימים בנעבר כל </w:t>
      </w:r>
    </w:p>
    <w:p w:rsidR="005049D3" w:rsidRPr="005049D3" w:rsidRDefault="005049D3" w:rsidP="005049D3">
      <w:pPr>
        <w:ind w:firstLine="0"/>
        <w:rPr>
          <w:rtl/>
          <w:lang w:val="en-GB" w:eastAsia="he-IL"/>
        </w:rPr>
      </w:pPr>
      <w:bookmarkStart w:id="1054" w:name="_ETM_Q1_5541066"/>
      <w:bookmarkStart w:id="1055" w:name="_ETM_Q1_5541170"/>
      <w:bookmarkEnd w:id="1054"/>
      <w:bookmarkEnd w:id="105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התנא</w:t>
      </w:r>
      <w:bookmarkStart w:id="1056" w:name="_ETM_Q1_5542926"/>
      <w:bookmarkEnd w:id="1056"/>
      <w:r>
        <w:rPr>
          <w:rFonts w:hint="cs"/>
          <w:rtl/>
          <w:lang w:val="en-GB" w:eastAsia="he-IL"/>
        </w:rPr>
        <w:t>ים הנדרשים למתן היתר הפעלה.</w:t>
      </w:r>
    </w:p>
    <w:p w:rsidR="00BD2A15" w:rsidRDefault="00BD2A15" w:rsidP="00BD2A15">
      <w:pPr>
        <w:ind w:firstLine="0"/>
        <w:rPr>
          <w:rtl/>
          <w:lang w:val="en-GB" w:eastAsia="he-IL"/>
        </w:rPr>
      </w:pPr>
    </w:p>
    <w:p w:rsidR="0043074D" w:rsidRDefault="0043074D" w:rsidP="0043074D">
      <w:pPr>
        <w:pStyle w:val="af6"/>
        <w:keepNext/>
        <w:rPr>
          <w:rtl/>
          <w:lang w:val="en-GB"/>
        </w:rPr>
      </w:pPr>
      <w:bookmarkStart w:id="1057" w:name="ET_yor_5080_233"/>
      <w:r w:rsidRPr="004307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43074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7"/>
    </w:p>
    <w:p w:rsidR="0043074D" w:rsidRDefault="0043074D" w:rsidP="0043074D">
      <w:pPr>
        <w:pStyle w:val="KeepWithNext"/>
        <w:rPr>
          <w:rtl/>
          <w:lang w:val="en-GB" w:eastAsia="he-IL"/>
        </w:rPr>
      </w:pPr>
    </w:p>
    <w:p w:rsidR="0043074D" w:rsidRDefault="0043074D" w:rsidP="004307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סעיף 14לא, מי נגד, מי נמנע?</w:t>
      </w:r>
    </w:p>
    <w:p w:rsidR="0043074D" w:rsidRDefault="0043074D" w:rsidP="0043074D">
      <w:pPr>
        <w:ind w:firstLine="0"/>
        <w:rPr>
          <w:rtl/>
          <w:lang w:val="en-GB" w:eastAsia="he-IL"/>
        </w:rPr>
      </w:pPr>
      <w:bookmarkStart w:id="1058" w:name="_ETM_Q1_5555329"/>
      <w:bookmarkStart w:id="1059" w:name="_ETM_Q1_5555534"/>
      <w:bookmarkEnd w:id="1058"/>
      <w:bookmarkEnd w:id="1059"/>
    </w:p>
    <w:p w:rsidR="0043074D" w:rsidRDefault="0043074D" w:rsidP="0043074D">
      <w:pPr>
        <w:pStyle w:val="af1"/>
        <w:keepNext/>
        <w:rPr>
          <w:rtl/>
          <w:lang w:val="en-GB" w:eastAsia="he-IL"/>
        </w:rPr>
      </w:pPr>
      <w:bookmarkStart w:id="1060" w:name="_ETM_Q1_5555623"/>
      <w:bookmarkEnd w:id="1060"/>
      <w:r>
        <w:rPr>
          <w:rtl/>
          <w:lang w:val="en-GB" w:eastAsia="he-IL"/>
        </w:rPr>
        <w:t>הצבעה</w:t>
      </w:r>
    </w:p>
    <w:p w:rsidR="0043074D" w:rsidRDefault="0043074D" w:rsidP="0043074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14לא אושר.</w:t>
      </w:r>
      <w:r>
        <w:rPr>
          <w:rtl/>
          <w:lang w:val="en-GB" w:eastAsia="he-IL"/>
        </w:rPr>
        <w:t xml:space="preserve"> </w:t>
      </w:r>
    </w:p>
    <w:p w:rsidR="0043074D" w:rsidRPr="0043074D" w:rsidRDefault="0043074D" w:rsidP="0043074D">
      <w:pPr>
        <w:pStyle w:val="af2"/>
        <w:rPr>
          <w:rtl/>
          <w:lang w:val="en-GB" w:eastAsia="he-IL"/>
        </w:rPr>
      </w:pPr>
      <w:bookmarkStart w:id="1061" w:name="_ETM_Q1_5565337"/>
      <w:bookmarkEnd w:id="1061"/>
    </w:p>
    <w:p w:rsidR="0043074D" w:rsidRDefault="0043074D" w:rsidP="0043074D">
      <w:pPr>
        <w:pStyle w:val="af9"/>
        <w:keepNext/>
        <w:rPr>
          <w:rtl/>
          <w:lang w:val="en-GB" w:eastAsia="he-IL"/>
        </w:rPr>
      </w:pPr>
      <w:bookmarkStart w:id="1062" w:name="ET_guest_חוה_ראובני_234"/>
      <w:r w:rsidRPr="004307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43074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62"/>
    </w:p>
    <w:p w:rsidR="0043074D" w:rsidRDefault="0043074D" w:rsidP="0043074D">
      <w:pPr>
        <w:pStyle w:val="KeepWithNext"/>
        <w:rPr>
          <w:rtl/>
          <w:lang w:val="en-GB" w:eastAsia="he-IL"/>
        </w:rPr>
      </w:pPr>
    </w:p>
    <w:p w:rsidR="0043074D" w:rsidRDefault="0043074D" w:rsidP="0043074D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ביטול היתר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14לב.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(א) המפקח הארצי על התעבורה רשאי לבטל היתר </w:t>
      </w:r>
      <w:bookmarkStart w:id="1063" w:name="_ETM_Q1_5571591"/>
      <w:bookmarkEnd w:id="1063"/>
      <w:r>
        <w:rPr>
          <w:rFonts w:hint="cs"/>
          <w:rtl/>
          <w:lang w:val="en-GB" w:eastAsia="he-IL"/>
        </w:rPr>
        <w:t xml:space="preserve"> </w:t>
      </w:r>
    </w:p>
    <w:p w:rsidR="0043074D" w:rsidRDefault="0043074D" w:rsidP="0043074D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הפעלה,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הפעלה, להתלותו עד לקיום תנאים שיורה עליהם,</w:t>
      </w:r>
      <w:r>
        <w:rPr>
          <w:rtl/>
          <w:lang w:val="en-GB" w:eastAsia="he-IL"/>
        </w:rPr>
        <w:tab/>
      </w:r>
    </w:p>
    <w:p w:rsidR="0043074D" w:rsidRDefault="0043074D" w:rsidP="0043074D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התלייתו,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להגבילו או לסרב לחדשו, </w:t>
      </w:r>
      <w:bookmarkStart w:id="1064" w:name="_ETM_Q1_5572666"/>
      <w:bookmarkEnd w:id="1064"/>
      <w:r>
        <w:rPr>
          <w:rFonts w:hint="cs"/>
          <w:rtl/>
          <w:lang w:val="en-GB" w:eastAsia="he-IL"/>
        </w:rPr>
        <w:t>אם התקיים אחד מאלה:</w:t>
      </w:r>
    </w:p>
    <w:p w:rsidR="0043074D" w:rsidRDefault="0043074D" w:rsidP="0043074D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הגבלתו או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</w:p>
    <w:p w:rsidR="0043074D" w:rsidRPr="0043074D" w:rsidRDefault="0043074D" w:rsidP="0043074D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סירוב לחדשו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(1) ההיתר ניתן על יסוד מידע כוזב, </w:t>
      </w:r>
      <w:bookmarkStart w:id="1065" w:name="_ETM_Q1_5577203"/>
      <w:bookmarkEnd w:id="1065"/>
      <w:r>
        <w:rPr>
          <w:rFonts w:hint="cs"/>
          <w:rtl/>
          <w:lang w:val="en-GB" w:eastAsia="he-IL"/>
        </w:rPr>
        <w:t xml:space="preserve">שגוי, </w:t>
      </w:r>
    </w:p>
    <w:p w:rsidR="00BD2A15" w:rsidRDefault="0043074D" w:rsidP="00BD2A15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מטעה או חלקי;</w:t>
      </w:r>
    </w:p>
    <w:p w:rsidR="00BD2A15" w:rsidRDefault="0043074D" w:rsidP="00BD2A15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</w:p>
    <w:p w:rsidR="0043074D" w:rsidRDefault="0043074D" w:rsidP="00BD2A15">
      <w:pPr>
        <w:ind w:firstLine="0"/>
        <w:rPr>
          <w:rtl/>
          <w:lang w:val="en-GB" w:eastAsia="he-IL"/>
        </w:rPr>
      </w:pPr>
    </w:p>
    <w:p w:rsidR="0043074D" w:rsidRDefault="0043074D" w:rsidP="00BD2A15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(2) חדל להתקיים תנאי </w:t>
      </w:r>
      <w:bookmarkStart w:id="1066" w:name="_ETM_Q1_5576351"/>
      <w:bookmarkEnd w:id="1066"/>
      <w:r>
        <w:rPr>
          <w:rFonts w:hint="cs"/>
          <w:rtl/>
          <w:lang w:val="en-GB" w:eastAsia="he-IL"/>
        </w:rPr>
        <w:t>מהתנאים לקבלת</w:t>
      </w:r>
    </w:p>
    <w:p w:rsidR="0043074D" w:rsidRDefault="0043074D" w:rsidP="00BD2A15">
      <w:pPr>
        <w:ind w:firstLine="0"/>
        <w:rPr>
          <w:rtl/>
          <w:lang w:val="en-GB" w:eastAsia="he-IL"/>
        </w:rPr>
      </w:pPr>
      <w:bookmarkStart w:id="1067" w:name="_ETM_Q1_5579423"/>
      <w:bookmarkStart w:id="1068" w:name="_ETM_Q1_5579539"/>
      <w:bookmarkEnd w:id="1067"/>
      <w:bookmarkEnd w:id="1068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ההיתר;</w:t>
      </w:r>
    </w:p>
    <w:p w:rsidR="0043074D" w:rsidRDefault="0043074D" w:rsidP="00BD2A15">
      <w:pPr>
        <w:ind w:firstLine="0"/>
        <w:rPr>
          <w:rtl/>
          <w:lang w:val="en-GB" w:eastAsia="he-IL"/>
        </w:rPr>
      </w:pPr>
      <w:bookmarkStart w:id="1069" w:name="_ETM_Q1_5583008"/>
      <w:bookmarkStart w:id="1070" w:name="_ETM_Q1_5583060"/>
      <w:bookmarkEnd w:id="1069"/>
      <w:bookmarkEnd w:id="1070"/>
    </w:p>
    <w:p w:rsidR="0043074D" w:rsidRDefault="0043074D" w:rsidP="00BD2A15">
      <w:pPr>
        <w:ind w:firstLine="0"/>
        <w:rPr>
          <w:rtl/>
          <w:lang w:val="en-GB" w:eastAsia="he-IL"/>
        </w:rPr>
      </w:pPr>
      <w:bookmarkStart w:id="1071" w:name="_ETM_Q1_5583148"/>
      <w:bookmarkStart w:id="1072" w:name="_ETM_Q1_5583223"/>
      <w:bookmarkEnd w:id="1071"/>
      <w:bookmarkEnd w:id="107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(3) בעל ההיתר הפר תנאי מתנאי ההיתר;</w:t>
      </w:r>
    </w:p>
    <w:p w:rsidR="0043074D" w:rsidRDefault="0043074D" w:rsidP="00BD2A15">
      <w:pPr>
        <w:ind w:firstLine="0"/>
        <w:rPr>
          <w:rtl/>
          <w:lang w:val="en-GB" w:eastAsia="he-IL"/>
        </w:rPr>
      </w:pPr>
      <w:bookmarkStart w:id="1073" w:name="_ETM_Q1_5582820"/>
      <w:bookmarkStart w:id="1074" w:name="_ETM_Q1_5582884"/>
      <w:bookmarkEnd w:id="1073"/>
      <w:bookmarkEnd w:id="1074"/>
    </w:p>
    <w:p w:rsidR="0043074D" w:rsidRDefault="0043074D" w:rsidP="00BD2A15">
      <w:pPr>
        <w:ind w:firstLine="0"/>
        <w:rPr>
          <w:rtl/>
          <w:lang w:val="en-GB" w:eastAsia="he-IL"/>
        </w:rPr>
      </w:pPr>
      <w:bookmarkStart w:id="1075" w:name="_ETM_Q1_5583311"/>
      <w:bookmarkStart w:id="1076" w:name="_ETM_Q1_5583436"/>
      <w:bookmarkEnd w:id="1075"/>
      <w:bookmarkEnd w:id="107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(4)  </w:t>
      </w:r>
      <w:bookmarkStart w:id="1077" w:name="_ETM_Q1_5587436"/>
      <w:bookmarkEnd w:id="1077"/>
      <w:r>
        <w:rPr>
          <w:rFonts w:hint="cs"/>
          <w:rtl/>
          <w:lang w:val="en-GB" w:eastAsia="he-IL"/>
        </w:rPr>
        <w:t>בעל ההיתר הפר חובה או איסור שחלים</w:t>
      </w:r>
    </w:p>
    <w:p w:rsidR="0043074D" w:rsidRDefault="0043074D" w:rsidP="00BD2A15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עליו לךפי פקודה זו;</w:t>
      </w:r>
    </w:p>
    <w:p w:rsidR="0043074D" w:rsidRDefault="0043074D" w:rsidP="00BD2A15">
      <w:pPr>
        <w:ind w:firstLine="0"/>
        <w:rPr>
          <w:rtl/>
          <w:lang w:val="en-GB" w:eastAsia="he-IL"/>
        </w:rPr>
      </w:pPr>
      <w:bookmarkStart w:id="1078" w:name="_ETM_Q1_5584376"/>
      <w:bookmarkEnd w:id="1078"/>
    </w:p>
    <w:p w:rsidR="00F74A93" w:rsidRDefault="00F74A93" w:rsidP="00BD2A15">
      <w:pPr>
        <w:ind w:firstLine="0"/>
        <w:rPr>
          <w:rtl/>
          <w:lang w:val="en-GB" w:eastAsia="he-IL"/>
        </w:rPr>
      </w:pPr>
      <w:bookmarkStart w:id="1079" w:name="_ETM_Q1_5584648"/>
      <w:bookmarkEnd w:id="107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(5)</w:t>
      </w:r>
      <w:bookmarkStart w:id="1080" w:name="_ETM_Q1_5588095"/>
      <w:bookmarkEnd w:id="1080"/>
      <w:r>
        <w:rPr>
          <w:rFonts w:hint="cs"/>
          <w:rtl/>
          <w:lang w:val="en-GB" w:eastAsia="he-IL"/>
        </w:rPr>
        <w:t xml:space="preserve"> רכב עצמאי שמופעל מכוח ההיתר היה </w:t>
      </w:r>
    </w:p>
    <w:p w:rsidR="00F74A93" w:rsidRDefault="00F74A93" w:rsidP="00BD2A15">
      <w:pPr>
        <w:ind w:firstLine="0"/>
        <w:rPr>
          <w:rtl/>
          <w:lang w:val="en-GB" w:eastAsia="he-IL"/>
        </w:rPr>
      </w:pPr>
      <w:bookmarkStart w:id="1081" w:name="_ETM_Q1_5595481"/>
      <w:bookmarkStart w:id="1082" w:name="_ETM_Q1_5595569"/>
      <w:bookmarkEnd w:id="1081"/>
      <w:bookmarkEnd w:id="108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מעורב באירוע בטיחותי חמור;</w:t>
      </w:r>
    </w:p>
    <w:p w:rsidR="00F74A93" w:rsidRDefault="00F74A93" w:rsidP="00BD2A15">
      <w:pPr>
        <w:ind w:firstLine="0"/>
        <w:rPr>
          <w:rtl/>
          <w:lang w:val="en-GB" w:eastAsia="he-IL"/>
        </w:rPr>
      </w:pPr>
      <w:bookmarkStart w:id="1083" w:name="_ETM_Q1_5595217"/>
      <w:bookmarkStart w:id="1084" w:name="_ETM_Q1_5595315"/>
      <w:bookmarkStart w:id="1085" w:name="_ETM_Q1_5595377"/>
      <w:bookmarkEnd w:id="1083"/>
      <w:bookmarkEnd w:id="1084"/>
      <w:bookmarkEnd w:id="1085"/>
    </w:p>
    <w:p w:rsidR="00F74A93" w:rsidRDefault="00F74A93" w:rsidP="00BD2A15">
      <w:pPr>
        <w:ind w:firstLine="0"/>
        <w:rPr>
          <w:rtl/>
          <w:lang w:val="en-GB" w:eastAsia="he-IL"/>
        </w:rPr>
      </w:pPr>
      <w:bookmarkStart w:id="1086" w:name="_ETM_Q1_5595469"/>
      <w:bookmarkEnd w:id="108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(6)</w:t>
      </w:r>
      <w:bookmarkStart w:id="1087" w:name="_ETM_Q1_5597898"/>
      <w:bookmarkEnd w:id="1087"/>
      <w:r>
        <w:rPr>
          <w:rFonts w:hint="cs"/>
          <w:rtl/>
          <w:lang w:val="en-GB" w:eastAsia="he-IL"/>
        </w:rPr>
        <w:t xml:space="preserve"> תלוי ועומד לגבי בעל ההיתר צו לפתיחת</w:t>
      </w:r>
    </w:p>
    <w:p w:rsidR="00F74A93" w:rsidRDefault="00F74A93" w:rsidP="00BD2A15">
      <w:pPr>
        <w:ind w:firstLine="0"/>
        <w:rPr>
          <w:rtl/>
          <w:lang w:val="en-GB" w:eastAsia="he-IL"/>
        </w:rPr>
      </w:pPr>
      <w:bookmarkStart w:id="1088" w:name="_ETM_Q1_5601346"/>
      <w:bookmarkStart w:id="1089" w:name="_ETM_Q1_5601422"/>
      <w:bookmarkEnd w:id="1088"/>
      <w:bookmarkEnd w:id="108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הליכים לפי חוק</w:t>
      </w:r>
      <w:bookmarkStart w:id="1090" w:name="_ETM_Q1_5599410"/>
      <w:bookmarkEnd w:id="1090"/>
      <w:r>
        <w:rPr>
          <w:rFonts w:hint="cs"/>
          <w:rtl/>
          <w:lang w:val="en-GB" w:eastAsia="he-IL"/>
        </w:rPr>
        <w:t xml:space="preserve"> חדלות פירעון ושיקום כלכלי, </w:t>
      </w:r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091" w:name="_ETM_Q1_5598377"/>
      <w:bookmarkStart w:id="1092" w:name="_ETM_Q1_5598448"/>
      <w:bookmarkEnd w:id="1091"/>
      <w:bookmarkEnd w:id="109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התשע"ח-2018, הוא החליט על פירוקו מרצון</w:t>
      </w:r>
      <w:bookmarkStart w:id="1093" w:name="_ETM_Q1_5606396"/>
      <w:bookmarkStart w:id="1094" w:name="_ETM_Q1_5606461"/>
      <w:bookmarkEnd w:id="1093"/>
      <w:bookmarkEnd w:id="1094"/>
      <w:r>
        <w:rPr>
          <w:rFonts w:hint="cs"/>
          <w:rtl/>
          <w:lang w:val="en-GB" w:eastAsia="he-IL"/>
        </w:rPr>
        <w:t>,</w:t>
      </w:r>
      <w:bookmarkStart w:id="1095" w:name="_ETM_Q1_5607888"/>
      <w:bookmarkEnd w:id="1095"/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096" w:name="_ETM_Q1_5607950"/>
      <w:bookmarkEnd w:id="109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או </w:t>
      </w:r>
      <w:bookmarkStart w:id="1097" w:name="_ETM_Q1_5609699"/>
      <w:bookmarkEnd w:id="1097"/>
      <w:r>
        <w:rPr>
          <w:rFonts w:hint="cs"/>
          <w:rtl/>
          <w:lang w:val="en-GB" w:eastAsia="he-IL"/>
        </w:rPr>
        <w:t>שבית המשפט מינה לו כונס נכסים או ציווה</w:t>
      </w:r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098" w:name="_ETM_Q1_5610427"/>
      <w:bookmarkStart w:id="1099" w:name="_ETM_Q1_5610493"/>
      <w:bookmarkEnd w:id="1098"/>
      <w:bookmarkEnd w:id="109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על פירוקו. </w:t>
      </w:r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100" w:name="_ETM_Q1_5613445"/>
      <w:bookmarkStart w:id="1101" w:name="_ETM_Q1_5613536"/>
      <w:bookmarkStart w:id="1102" w:name="_ETM_Q1_5613584"/>
      <w:bookmarkEnd w:id="1100"/>
      <w:bookmarkEnd w:id="1101"/>
      <w:bookmarkEnd w:id="1102"/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103" w:name="_ETM_Q1_5613678"/>
      <w:bookmarkEnd w:id="110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(ב) המפקח הארצי על התעבורה לא יבטל, לא יתלה, לא יגביל</w:t>
      </w:r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104" w:name="_ETM_Q1_5615215"/>
      <w:bookmarkStart w:id="1105" w:name="_ETM_Q1_5615284"/>
      <w:bookmarkStart w:id="1106" w:name="_ETM_Q1_5615896"/>
      <w:bookmarkEnd w:id="1104"/>
      <w:bookmarkEnd w:id="1105"/>
      <w:bookmarkEnd w:id="110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ולא יסרב לחדש היתר הפעלה לפי סעיף </w:t>
      </w:r>
      <w:bookmarkStart w:id="1107" w:name="_ETM_Q1_5615006"/>
      <w:bookmarkEnd w:id="1107"/>
      <w:r>
        <w:rPr>
          <w:rFonts w:hint="cs"/>
          <w:rtl/>
          <w:lang w:val="en-GB" w:eastAsia="he-IL"/>
        </w:rPr>
        <w:t>זה, אלא לאחר שנתן</w:t>
      </w:r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108" w:name="_ETM_Q1_5617538"/>
      <w:bookmarkStart w:id="1109" w:name="_ETM_Q1_5617633"/>
      <w:bookmarkEnd w:id="1108"/>
      <w:bookmarkEnd w:id="110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לבעל ההיתר הזדמנות לטעון את טענותיו; ואולם, </w:t>
      </w:r>
      <w:bookmarkStart w:id="1110" w:name="_ETM_Q1_5620391"/>
      <w:bookmarkEnd w:id="1110"/>
      <w:r>
        <w:rPr>
          <w:rFonts w:hint="cs"/>
          <w:rtl/>
          <w:lang w:val="en-GB" w:eastAsia="he-IL"/>
        </w:rPr>
        <w:t>היה למפקח</w:t>
      </w:r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111" w:name="_ETM_Q1_5623261"/>
      <w:bookmarkStart w:id="1112" w:name="_ETM_Q1_5623347"/>
      <w:bookmarkEnd w:id="1111"/>
      <w:bookmarkEnd w:id="111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הארצי על התעבורה יסוד </w:t>
      </w:r>
      <w:bookmarkStart w:id="1113" w:name="_ETM_Q1_5620018"/>
      <w:bookmarkEnd w:id="1113"/>
      <w:r>
        <w:rPr>
          <w:rFonts w:hint="cs"/>
          <w:rtl/>
          <w:lang w:val="en-GB" w:eastAsia="he-IL"/>
        </w:rPr>
        <w:t xml:space="preserve">סביר להניח כי מתקיימת בבעל </w:t>
      </w:r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114" w:name="_ETM_Q1_5626060"/>
      <w:bookmarkStart w:id="1115" w:name="_ETM_Q1_5626148"/>
      <w:bookmarkEnd w:id="1114"/>
      <w:bookmarkEnd w:id="111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היתר ההפעלה עילה מהעילות המנויות </w:t>
      </w:r>
      <w:bookmarkStart w:id="1116" w:name="_ETM_Q1_5628010"/>
      <w:bookmarkEnd w:id="1116"/>
      <w:r>
        <w:rPr>
          <w:rFonts w:hint="cs"/>
          <w:rtl/>
          <w:lang w:val="en-GB" w:eastAsia="he-IL"/>
        </w:rPr>
        <w:t xml:space="preserve">בסעיף קטן (א), </w:t>
      </w:r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117" w:name="_ETM_Q1_5627011"/>
      <w:bookmarkStart w:id="1118" w:name="_ETM_Q1_5627099"/>
      <w:bookmarkEnd w:id="1117"/>
      <w:bookmarkEnd w:id="1118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ושוכנע כי בשל כך יש צורך </w:t>
      </w:r>
      <w:bookmarkStart w:id="1119" w:name="_ETM_Q1_5631826"/>
      <w:bookmarkEnd w:id="1119"/>
      <w:r>
        <w:rPr>
          <w:rFonts w:hint="cs"/>
          <w:rtl/>
          <w:lang w:val="en-GB" w:eastAsia="he-IL"/>
        </w:rPr>
        <w:t xml:space="preserve">דחוף להתלות את ההיתר לשם </w:t>
      </w:r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120" w:name="_ETM_Q1_5629207"/>
      <w:bookmarkStart w:id="1121" w:name="_ETM_Q1_5629287"/>
      <w:bookmarkEnd w:id="1120"/>
      <w:bookmarkEnd w:id="112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הגנה על שלום </w:t>
      </w:r>
      <w:bookmarkStart w:id="1122" w:name="_ETM_Q1_5629547"/>
      <w:bookmarkEnd w:id="1122"/>
      <w:r>
        <w:rPr>
          <w:rFonts w:hint="cs"/>
          <w:rtl/>
          <w:lang w:val="en-GB" w:eastAsia="he-IL"/>
        </w:rPr>
        <w:t>הציבור, רשאי הוא להתלות את ההיתר, לאלתר,</w:t>
      </w:r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123" w:name="_ETM_Q1_5634205"/>
      <w:bookmarkStart w:id="1124" w:name="_ETM_Q1_5634270"/>
      <w:bookmarkEnd w:id="1123"/>
      <w:bookmarkEnd w:id="112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ובלבד שייתן </w:t>
      </w:r>
      <w:bookmarkStart w:id="1125" w:name="_ETM_Q1_5637383"/>
      <w:bookmarkEnd w:id="1125"/>
      <w:r>
        <w:rPr>
          <w:rFonts w:hint="cs"/>
          <w:rtl/>
          <w:lang w:val="en-GB" w:eastAsia="he-IL"/>
        </w:rPr>
        <w:t>לבעל ההיתר הזדמנות לטעון את טענותיו בהקדם</w:t>
      </w:r>
      <w:bookmarkStart w:id="1126" w:name="_ETM_Q1_5636089"/>
      <w:bookmarkEnd w:id="1126"/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127" w:name="_ETM_Q1_5636177"/>
      <w:bookmarkEnd w:id="112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האפשרי לאחר ההתליה, </w:t>
      </w:r>
      <w:bookmarkStart w:id="1128" w:name="_ETM_Q1_5640053"/>
      <w:bookmarkEnd w:id="1128"/>
      <w:r>
        <w:rPr>
          <w:rFonts w:hint="cs"/>
          <w:rtl/>
          <w:lang w:val="en-GB" w:eastAsia="he-IL"/>
        </w:rPr>
        <w:t>ולא יאוחר מתום 30 ימים ממועד</w:t>
      </w:r>
    </w:p>
    <w:p w:rsidR="00F74A93" w:rsidRDefault="00F74A93" w:rsidP="00F74A93">
      <w:pPr>
        <w:ind w:firstLine="0"/>
        <w:rPr>
          <w:rtl/>
          <w:lang w:val="en-GB" w:eastAsia="he-IL"/>
        </w:rPr>
      </w:pPr>
      <w:bookmarkStart w:id="1129" w:name="_ETM_Q1_5641349"/>
      <w:bookmarkStart w:id="1130" w:name="_ETM_Q1_5641439"/>
      <w:bookmarkEnd w:id="1129"/>
      <w:bookmarkEnd w:id="113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ההתליה; התליה כאמור תהיה לתקופה </w:t>
      </w:r>
      <w:bookmarkStart w:id="1131" w:name="_ETM_Q1_5643445"/>
      <w:bookmarkEnd w:id="1131"/>
      <w:r>
        <w:rPr>
          <w:rFonts w:hint="cs"/>
          <w:rtl/>
          <w:lang w:val="en-GB" w:eastAsia="he-IL"/>
        </w:rPr>
        <w:t>המזערית הנדרשת.</w:t>
      </w:r>
    </w:p>
    <w:p w:rsidR="00052CCF" w:rsidRDefault="00052CCF" w:rsidP="00F74A9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</w:p>
    <w:p w:rsidR="00052CCF" w:rsidRDefault="00052CCF" w:rsidP="00052CC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כאן אני מבקשת להוסיף: המפקח על צי התעבורה יודיע</w:t>
      </w:r>
      <w:r w:rsidR="0035154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ללא דיחוי</w:t>
      </w:r>
      <w:r w:rsidR="0035154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לראש </w:t>
      </w:r>
      <w:bookmarkStart w:id="1132" w:name="_ETM_Q1_5660272"/>
      <w:bookmarkEnd w:id="1132"/>
      <w:r>
        <w:rPr>
          <w:rFonts w:hint="cs"/>
          <w:rtl/>
          <w:lang w:val="en-GB" w:eastAsia="he-IL"/>
        </w:rPr>
        <w:t>אגף התנועה</w:t>
      </w:r>
      <w:bookmarkStart w:id="1133" w:name="_ETM_Q1_5657518"/>
      <w:bookmarkEnd w:id="1133"/>
      <w:r>
        <w:rPr>
          <w:rFonts w:hint="cs"/>
          <w:rtl/>
          <w:lang w:val="en-GB" w:eastAsia="he-IL"/>
        </w:rPr>
        <w:t xml:space="preserve"> במשטרה על</w:t>
      </w:r>
      <w:bookmarkStart w:id="1134" w:name="_ETM_Q1_5661714"/>
      <w:bookmarkEnd w:id="1134"/>
      <w:r>
        <w:rPr>
          <w:rFonts w:hint="cs"/>
          <w:rtl/>
          <w:lang w:val="en-GB" w:eastAsia="he-IL"/>
        </w:rPr>
        <w:t xml:space="preserve"> ביטול היתר ההתליה, התלייתו, הגבלתו או </w:t>
      </w:r>
      <w:bookmarkStart w:id="1135" w:name="_ETM_Q1_5665064"/>
      <w:bookmarkEnd w:id="1135"/>
      <w:r>
        <w:rPr>
          <w:rFonts w:hint="cs"/>
          <w:rtl/>
          <w:lang w:val="en-GB" w:eastAsia="he-IL"/>
        </w:rPr>
        <w:t xml:space="preserve">סירוב לחדשו. </w:t>
      </w:r>
    </w:p>
    <w:p w:rsidR="00052CCF" w:rsidRDefault="00052CCF" w:rsidP="00F74A93">
      <w:pPr>
        <w:ind w:firstLine="0"/>
        <w:rPr>
          <w:rtl/>
          <w:lang w:val="en-GB" w:eastAsia="he-IL"/>
        </w:rPr>
      </w:pPr>
      <w:bookmarkStart w:id="1136" w:name="_ETM_Q1_5657607"/>
      <w:bookmarkEnd w:id="1136"/>
    </w:p>
    <w:p w:rsidR="0035154B" w:rsidRDefault="0035154B" w:rsidP="0035154B">
      <w:pPr>
        <w:pStyle w:val="af9"/>
        <w:keepNext/>
        <w:rPr>
          <w:rtl/>
          <w:lang w:val="en-GB" w:eastAsia="he-IL"/>
        </w:rPr>
      </w:pPr>
      <w:bookmarkStart w:id="1137" w:name="_ETM_Q1_5615994"/>
      <w:bookmarkStart w:id="1138" w:name="_ETM_Q1_5708259"/>
      <w:bookmarkStart w:id="1139" w:name="ET_guest_שרון_פליישר_בן_יהודה_235"/>
      <w:bookmarkEnd w:id="1137"/>
      <w:bookmarkEnd w:id="1138"/>
      <w:r w:rsidRPr="003515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שרון פליישר בן יהודה:</w:t>
      </w:r>
      <w:r w:rsidRPr="003515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9"/>
    </w:p>
    <w:p w:rsidR="0035154B" w:rsidRDefault="0035154B" w:rsidP="0035154B">
      <w:pPr>
        <w:pStyle w:val="KeepWithNext"/>
        <w:rPr>
          <w:rtl/>
          <w:lang w:val="en-GB" w:eastAsia="he-IL"/>
        </w:rPr>
      </w:pPr>
    </w:p>
    <w:p w:rsidR="0035154B" w:rsidRDefault="0035154B" w:rsidP="0035154B">
      <w:pPr>
        <w:rPr>
          <w:rtl/>
          <w:lang w:val="en-GB" w:eastAsia="he-IL"/>
        </w:rPr>
      </w:pPr>
      <w:bookmarkStart w:id="1140" w:name="_ETM_Q1_5708686"/>
      <w:bookmarkStart w:id="1141" w:name="_ETM_Q1_5708730"/>
      <w:bookmarkEnd w:id="1140"/>
      <w:bookmarkEnd w:id="1141"/>
      <w:r>
        <w:rPr>
          <w:rFonts w:hint="cs"/>
          <w:rtl/>
          <w:lang w:val="en-GB" w:eastAsia="he-IL"/>
        </w:rPr>
        <w:t xml:space="preserve">בסעיף 14לב(א)(3) נאמר שבעל ההיתר הפר תנאי </w:t>
      </w:r>
      <w:bookmarkStart w:id="1142" w:name="_ETM_Q1_5709800"/>
      <w:bookmarkEnd w:id="1142"/>
      <w:r>
        <w:rPr>
          <w:rFonts w:hint="cs"/>
          <w:rtl/>
          <w:lang w:val="en-GB" w:eastAsia="he-IL"/>
        </w:rPr>
        <w:t>מתנאי ההיתר. אני חושבת שזה צריך להיות תנאי מהותי כך שלא כל דבר יביא לביטול ההיתר.</w:t>
      </w:r>
    </w:p>
    <w:p w:rsidR="0035154B" w:rsidRDefault="0035154B" w:rsidP="0035154B">
      <w:pPr>
        <w:ind w:firstLine="0"/>
        <w:rPr>
          <w:rtl/>
          <w:lang w:val="en-GB" w:eastAsia="he-IL"/>
        </w:rPr>
      </w:pPr>
    </w:p>
    <w:p w:rsidR="0035154B" w:rsidRDefault="0035154B" w:rsidP="0035154B">
      <w:pPr>
        <w:pStyle w:val="af9"/>
        <w:keepNext/>
        <w:rPr>
          <w:rtl/>
          <w:lang w:val="en-GB" w:eastAsia="he-IL"/>
        </w:rPr>
      </w:pPr>
      <w:bookmarkStart w:id="1143" w:name="ET_guest_חוה_ראובני_236"/>
      <w:r w:rsidRPr="003515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3515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43"/>
    </w:p>
    <w:p w:rsidR="0035154B" w:rsidRDefault="0035154B" w:rsidP="0035154B">
      <w:pPr>
        <w:pStyle w:val="KeepWithNext"/>
        <w:rPr>
          <w:rtl/>
          <w:lang w:val="en-GB" w:eastAsia="he-IL"/>
        </w:rPr>
      </w:pPr>
    </w:p>
    <w:p w:rsidR="0035154B" w:rsidRDefault="0035154B" w:rsidP="003515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מדובר פה בהכרח על </w:t>
      </w:r>
      <w:bookmarkStart w:id="1144" w:name="_ETM_Q1_5719798"/>
      <w:bookmarkEnd w:id="1144"/>
      <w:r>
        <w:rPr>
          <w:rFonts w:hint="cs"/>
          <w:rtl/>
          <w:lang w:val="en-GB" w:eastAsia="he-IL"/>
        </w:rPr>
        <w:t xml:space="preserve">ביטול ההיתר. זה יכול להיות </w:t>
      </w:r>
      <w:bookmarkStart w:id="1145" w:name="_ETM_Q1_5719741"/>
      <w:bookmarkEnd w:id="1145"/>
      <w:r>
        <w:rPr>
          <w:rFonts w:hint="cs"/>
          <w:rtl/>
          <w:lang w:val="en-GB" w:eastAsia="he-IL"/>
        </w:rPr>
        <w:t xml:space="preserve">התליה, קיום הטלת התנאים, הגבלה </w:t>
      </w:r>
      <w:bookmarkStart w:id="1146" w:name="_ETM_Q1_5725754"/>
      <w:bookmarkEnd w:id="1146"/>
      <w:r>
        <w:rPr>
          <w:rFonts w:hint="cs"/>
          <w:rtl/>
          <w:lang w:val="en-GB" w:eastAsia="he-IL"/>
        </w:rPr>
        <w:t>שלו. אני לא יודעת מה זה תנאי מהותי.</w:t>
      </w:r>
    </w:p>
    <w:p w:rsidR="0035154B" w:rsidRDefault="0035154B" w:rsidP="0035154B">
      <w:pPr>
        <w:ind w:firstLine="0"/>
        <w:rPr>
          <w:rtl/>
          <w:lang w:val="en-GB" w:eastAsia="he-IL"/>
        </w:rPr>
      </w:pPr>
      <w:bookmarkStart w:id="1147" w:name="_ETM_Q1_5723907"/>
      <w:bookmarkStart w:id="1148" w:name="_ETM_Q1_5723966"/>
      <w:bookmarkEnd w:id="1147"/>
      <w:bookmarkEnd w:id="1148"/>
    </w:p>
    <w:p w:rsidR="0035154B" w:rsidRDefault="0035154B" w:rsidP="0035154B">
      <w:pPr>
        <w:pStyle w:val="a4"/>
        <w:keepNext/>
        <w:rPr>
          <w:rtl/>
          <w:lang w:val="en-GB"/>
        </w:rPr>
      </w:pPr>
      <w:bookmarkStart w:id="1149" w:name="_ETM_Q1_5724340"/>
      <w:bookmarkStart w:id="1150" w:name="_ETM_Q1_5724415"/>
      <w:bookmarkStart w:id="1151" w:name="_ETM_Q1_5725315"/>
      <w:bookmarkStart w:id="1152" w:name="ET_speaker_איתי_עצמון_237"/>
      <w:bookmarkEnd w:id="1149"/>
      <w:bookmarkEnd w:id="1150"/>
      <w:bookmarkEnd w:id="1151"/>
      <w:r w:rsidRPr="003515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515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2"/>
    </w:p>
    <w:p w:rsidR="0035154B" w:rsidRDefault="0035154B" w:rsidP="0035154B">
      <w:pPr>
        <w:pStyle w:val="KeepWithNext"/>
        <w:rPr>
          <w:rtl/>
          <w:lang w:val="en-GB" w:eastAsia="he-IL"/>
        </w:rPr>
      </w:pPr>
    </w:p>
    <w:p w:rsidR="0035154B" w:rsidRDefault="0035154B" w:rsidP="0035154B">
      <w:pPr>
        <w:rPr>
          <w:rtl/>
          <w:lang w:val="en-GB" w:eastAsia="he-IL"/>
        </w:rPr>
      </w:pPr>
      <w:bookmarkStart w:id="1153" w:name="_ETM_Q1_5725885"/>
      <w:bookmarkStart w:id="1154" w:name="_ETM_Q1_5725937"/>
      <w:bookmarkEnd w:id="1153"/>
      <w:bookmarkEnd w:id="1154"/>
      <w:r>
        <w:rPr>
          <w:rFonts w:hint="cs"/>
          <w:rtl/>
          <w:lang w:val="en-GB" w:eastAsia="he-IL"/>
        </w:rPr>
        <w:t xml:space="preserve">יש בחקיקה לא </w:t>
      </w:r>
      <w:bookmarkStart w:id="1155" w:name="_ETM_Q1_5726250"/>
      <w:bookmarkEnd w:id="1155"/>
      <w:r>
        <w:rPr>
          <w:rFonts w:hint="cs"/>
          <w:rtl/>
          <w:lang w:val="en-GB" w:eastAsia="he-IL"/>
        </w:rPr>
        <w:t xml:space="preserve">מעט דוגמאות שכן מתייחסות להפרת תנאי מהותי. </w:t>
      </w:r>
    </w:p>
    <w:p w:rsidR="0035154B" w:rsidRDefault="0035154B" w:rsidP="0035154B">
      <w:pPr>
        <w:ind w:firstLine="0"/>
        <w:rPr>
          <w:rtl/>
          <w:lang w:val="en-GB" w:eastAsia="he-IL"/>
        </w:rPr>
      </w:pPr>
    </w:p>
    <w:p w:rsidR="0035154B" w:rsidRDefault="0035154B" w:rsidP="0035154B">
      <w:pPr>
        <w:pStyle w:val="af6"/>
        <w:keepNext/>
        <w:rPr>
          <w:rtl/>
          <w:lang w:val="en-GB"/>
        </w:rPr>
      </w:pPr>
      <w:bookmarkStart w:id="1156" w:name="ET_yor_5080_238"/>
      <w:r w:rsidRPr="003515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3515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6"/>
    </w:p>
    <w:p w:rsidR="0035154B" w:rsidRDefault="0035154B" w:rsidP="0035154B">
      <w:pPr>
        <w:pStyle w:val="KeepWithNext"/>
        <w:rPr>
          <w:rtl/>
          <w:lang w:val="en-GB"/>
        </w:rPr>
      </w:pPr>
    </w:p>
    <w:p w:rsidR="0035154B" w:rsidRDefault="0035154B" w:rsidP="0035154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הגיוני שזה לא יהיה כל תנאי.</w:t>
      </w:r>
      <w:bookmarkStart w:id="1157" w:name="_ETM_Q1_5738383"/>
      <w:bookmarkStart w:id="1158" w:name="_ETM_Q1_5738472"/>
      <w:bookmarkEnd w:id="1157"/>
      <w:bookmarkEnd w:id="1158"/>
      <w:r>
        <w:rPr>
          <w:rFonts w:hint="cs"/>
          <w:rtl/>
          <w:lang w:val="en-GB"/>
        </w:rPr>
        <w:t xml:space="preserve"> אין בעיה, נוסיף ב-14לב(א)(3) את המילה "מהותי".</w:t>
      </w:r>
    </w:p>
    <w:p w:rsidR="0035154B" w:rsidRDefault="0035154B" w:rsidP="0035154B">
      <w:pPr>
        <w:ind w:firstLine="0"/>
        <w:rPr>
          <w:rtl/>
          <w:lang w:val="en-GB"/>
        </w:rPr>
      </w:pPr>
      <w:bookmarkStart w:id="1159" w:name="_ETM_Q1_5738719"/>
      <w:bookmarkStart w:id="1160" w:name="_ETM_Q1_5738809"/>
      <w:bookmarkEnd w:id="1159"/>
      <w:bookmarkEnd w:id="1160"/>
    </w:p>
    <w:p w:rsidR="0035154B" w:rsidRDefault="0035154B" w:rsidP="0035154B">
      <w:pPr>
        <w:pStyle w:val="af9"/>
        <w:keepNext/>
        <w:rPr>
          <w:rtl/>
          <w:lang w:val="en-GB"/>
        </w:rPr>
      </w:pPr>
      <w:bookmarkStart w:id="1161" w:name="_ETM_Q1_5739833"/>
      <w:bookmarkStart w:id="1162" w:name="_ETM_Q1_5739924"/>
      <w:bookmarkStart w:id="1163" w:name="_ETM_Q1_5741448"/>
      <w:bookmarkStart w:id="1164" w:name="ET_guest_שרון_פליישר_בן_יהודה_239"/>
      <w:bookmarkEnd w:id="1161"/>
      <w:bookmarkEnd w:id="1162"/>
      <w:bookmarkEnd w:id="1163"/>
      <w:r w:rsidRPr="003515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פליישר בן יהודה:</w:t>
      </w:r>
      <w:r w:rsidRPr="003515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</w:t>
      </w:r>
      <w:bookmarkEnd w:id="1164"/>
    </w:p>
    <w:p w:rsidR="0035154B" w:rsidRDefault="0035154B" w:rsidP="0035154B">
      <w:pPr>
        <w:pStyle w:val="KeepWithNext"/>
        <w:rPr>
          <w:rtl/>
          <w:lang w:val="en-GB"/>
        </w:rPr>
      </w:pPr>
    </w:p>
    <w:p w:rsidR="0035154B" w:rsidRDefault="0035154B" w:rsidP="00096D0D">
      <w:pPr>
        <w:rPr>
          <w:rtl/>
          <w:lang w:val="en-GB"/>
        </w:rPr>
      </w:pPr>
      <w:bookmarkStart w:id="1165" w:name="_ETM_Q1_5741915"/>
      <w:bookmarkStart w:id="1166" w:name="_ETM_Q1_5741961"/>
      <w:bookmarkEnd w:id="1165"/>
      <w:bookmarkEnd w:id="1166"/>
      <w:r>
        <w:rPr>
          <w:rFonts w:hint="cs"/>
          <w:rtl/>
          <w:lang w:val="en-GB"/>
        </w:rPr>
        <w:t xml:space="preserve"> </w:t>
      </w:r>
      <w:bookmarkStart w:id="1167" w:name="_ETM_Q1_5730437"/>
      <w:bookmarkEnd w:id="1167"/>
      <w:r w:rsidR="009662E3">
        <w:rPr>
          <w:rFonts w:hint="cs"/>
          <w:rtl/>
          <w:lang w:val="en-GB"/>
        </w:rPr>
        <w:t xml:space="preserve">אנחנו מסכימים שמי </w:t>
      </w:r>
      <w:bookmarkStart w:id="1168" w:name="_ETM_Q1_5753675"/>
      <w:bookmarkEnd w:id="1168"/>
      <w:r w:rsidR="009662E3">
        <w:rPr>
          <w:rFonts w:hint="cs"/>
          <w:rtl/>
          <w:lang w:val="en-GB"/>
        </w:rPr>
        <w:t xml:space="preserve">שרוצה להפעיל מונית אוטונומית צריך לרכוש זכות ציבורית, אבל היות </w:t>
      </w:r>
      <w:bookmarkStart w:id="1169" w:name="_ETM_Q1_5764258"/>
      <w:bookmarkEnd w:id="1169"/>
      <w:r w:rsidR="009662E3">
        <w:rPr>
          <w:rFonts w:hint="cs"/>
          <w:rtl/>
          <w:lang w:val="en-GB"/>
        </w:rPr>
        <w:t>וכאן יש תנאים שמדברים על ביטול ההיתר ועל קציבת הזמן</w:t>
      </w:r>
      <w:bookmarkStart w:id="1170" w:name="_ETM_Q1_5768230"/>
      <w:bookmarkEnd w:id="1170"/>
      <w:r w:rsidR="00096D0D">
        <w:rPr>
          <w:rFonts w:hint="cs"/>
          <w:rtl/>
          <w:lang w:val="en-GB"/>
        </w:rPr>
        <w:t>, שזה התשע שנים,</w:t>
      </w:r>
      <w:r w:rsidR="009662E3">
        <w:rPr>
          <w:rFonts w:hint="cs"/>
          <w:rtl/>
          <w:lang w:val="en-GB"/>
        </w:rPr>
        <w:t xml:space="preserve"> צריך שיהיה איזה שהוא מנגנון להחזרת הזכות הציבורית. אתה </w:t>
      </w:r>
      <w:bookmarkStart w:id="1171" w:name="_ETM_Q1_5783601"/>
      <w:bookmarkEnd w:id="1171"/>
      <w:r w:rsidR="009662E3">
        <w:rPr>
          <w:rFonts w:hint="cs"/>
          <w:rtl/>
          <w:lang w:val="en-GB"/>
        </w:rPr>
        <w:t xml:space="preserve">קונה זכות ציבורית </w:t>
      </w:r>
      <w:bookmarkStart w:id="1172" w:name="_ETM_Q1_5782609"/>
      <w:bookmarkEnd w:id="1172"/>
      <w:r w:rsidR="00096D0D">
        <w:rPr>
          <w:rFonts w:hint="cs"/>
          <w:rtl/>
          <w:lang w:val="en-GB"/>
        </w:rPr>
        <w:t>ש</w:t>
      </w:r>
      <w:r w:rsidR="009662E3">
        <w:rPr>
          <w:rFonts w:hint="cs"/>
          <w:rtl/>
          <w:lang w:val="en-GB"/>
        </w:rPr>
        <w:t xml:space="preserve">באיזה שהוא שלב מישהו יכול להפסיק לך את הפעילות </w:t>
      </w:r>
      <w:bookmarkStart w:id="1173" w:name="_ETM_Q1_5788931"/>
      <w:bookmarkEnd w:id="1173"/>
      <w:r w:rsidR="00096D0D">
        <w:rPr>
          <w:rFonts w:hint="cs"/>
          <w:rtl/>
          <w:lang w:val="en-GB"/>
        </w:rPr>
        <w:t>כך ש</w:t>
      </w:r>
      <w:r w:rsidR="009662E3">
        <w:rPr>
          <w:rFonts w:hint="cs"/>
          <w:rtl/>
          <w:lang w:val="en-GB"/>
        </w:rPr>
        <w:t>אתה נש</w:t>
      </w:r>
      <w:r w:rsidR="00096D0D">
        <w:rPr>
          <w:rFonts w:hint="cs"/>
          <w:rtl/>
          <w:lang w:val="en-GB"/>
        </w:rPr>
        <w:t xml:space="preserve">אר עם זכות </w:t>
      </w:r>
      <w:r w:rsidR="009662E3">
        <w:rPr>
          <w:rFonts w:hint="cs"/>
          <w:rtl/>
          <w:lang w:val="en-GB"/>
        </w:rPr>
        <w:t xml:space="preserve">ציבורית שאתה </w:t>
      </w:r>
      <w:bookmarkStart w:id="1174" w:name="_ETM_Q1_5789638"/>
      <w:bookmarkEnd w:id="1174"/>
      <w:r w:rsidR="009662E3">
        <w:rPr>
          <w:rFonts w:hint="cs"/>
          <w:rtl/>
          <w:lang w:val="en-GB"/>
        </w:rPr>
        <w:t xml:space="preserve">לא יכול לעשות איתה כלום. </w:t>
      </w:r>
      <w:bookmarkStart w:id="1175" w:name="_ETM_Q1_5793417"/>
      <w:bookmarkEnd w:id="1175"/>
    </w:p>
    <w:p w:rsidR="009662E3" w:rsidRDefault="009662E3" w:rsidP="009662E3">
      <w:pPr>
        <w:ind w:firstLine="0"/>
        <w:rPr>
          <w:rtl/>
          <w:lang w:val="en-GB"/>
        </w:rPr>
      </w:pPr>
      <w:bookmarkStart w:id="1176" w:name="_ETM_Q1_5793488"/>
      <w:bookmarkEnd w:id="1176"/>
    </w:p>
    <w:p w:rsidR="009662E3" w:rsidRDefault="009662E3" w:rsidP="009662E3">
      <w:pPr>
        <w:pStyle w:val="af9"/>
        <w:keepNext/>
        <w:rPr>
          <w:rtl/>
          <w:lang w:val="en-GB"/>
        </w:rPr>
      </w:pPr>
      <w:bookmarkStart w:id="1177" w:name="_ETM_Q1_5793906"/>
      <w:bookmarkStart w:id="1178" w:name="_ETM_Q1_5793969"/>
      <w:bookmarkStart w:id="1179" w:name="_ETM_Q1_5795343"/>
      <w:bookmarkStart w:id="1180" w:name="ET_guest_חוה_ראובני_240"/>
      <w:bookmarkEnd w:id="1177"/>
      <w:bookmarkEnd w:id="1178"/>
      <w:bookmarkEnd w:id="1179"/>
      <w:r w:rsidRPr="009662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9662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0"/>
    </w:p>
    <w:p w:rsidR="009662E3" w:rsidRDefault="009662E3" w:rsidP="009662E3">
      <w:pPr>
        <w:pStyle w:val="KeepWithNext"/>
        <w:rPr>
          <w:rtl/>
          <w:lang w:val="en-GB"/>
        </w:rPr>
      </w:pPr>
    </w:p>
    <w:p w:rsidR="00096D0D" w:rsidRDefault="00096D0D" w:rsidP="00696620">
      <w:pPr>
        <w:rPr>
          <w:rtl/>
          <w:lang w:val="en-GB"/>
        </w:rPr>
      </w:pPr>
      <w:bookmarkStart w:id="1181" w:name="_ETM_Q1_5795871"/>
      <w:bookmarkStart w:id="1182" w:name="_ETM_Q1_5795955"/>
      <w:bookmarkEnd w:id="1181"/>
      <w:bookmarkEnd w:id="1182"/>
      <w:r>
        <w:rPr>
          <w:rFonts w:hint="cs"/>
          <w:rtl/>
          <w:lang w:val="en-GB"/>
        </w:rPr>
        <w:t xml:space="preserve">זכות ציבורית להפעלת מונית היא קניין. גם בעל מונית </w:t>
      </w:r>
      <w:bookmarkStart w:id="1183" w:name="_ETM_Q1_5799128"/>
      <w:bookmarkEnd w:id="1183"/>
      <w:r w:rsidR="00696620">
        <w:rPr>
          <w:rFonts w:hint="cs"/>
          <w:rtl/>
          <w:lang w:val="en-GB"/>
        </w:rPr>
        <w:t xml:space="preserve">שקונה </w:t>
      </w:r>
      <w:r>
        <w:rPr>
          <w:rFonts w:hint="cs"/>
          <w:rtl/>
          <w:lang w:val="en-GB"/>
        </w:rPr>
        <w:t xml:space="preserve">רישיון להפעלת מונית </w:t>
      </w:r>
      <w:r w:rsidR="0069662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מחליט </w:t>
      </w:r>
      <w:bookmarkStart w:id="1184" w:name="_ETM_Q1_5803468"/>
      <w:bookmarkEnd w:id="1184"/>
      <w:r>
        <w:rPr>
          <w:rFonts w:hint="cs"/>
          <w:rtl/>
          <w:lang w:val="en-GB"/>
        </w:rPr>
        <w:t>לצאת מהענף, בין אם מרצונו ובין אם מאילוצים</w:t>
      </w:r>
      <w:bookmarkStart w:id="1185" w:name="_ETM_Q1_5808321"/>
      <w:bookmarkEnd w:id="1185"/>
      <w:r>
        <w:rPr>
          <w:rFonts w:hint="cs"/>
          <w:rtl/>
          <w:lang w:val="en-GB"/>
        </w:rPr>
        <w:t xml:space="preserve"> </w:t>
      </w:r>
      <w:r w:rsidR="00696620">
        <w:rPr>
          <w:rFonts w:hint="cs"/>
          <w:rtl/>
          <w:lang w:val="en-GB"/>
        </w:rPr>
        <w:t>מטעם המדינה</w:t>
      </w:r>
      <w:r>
        <w:rPr>
          <w:rFonts w:hint="cs"/>
          <w:rtl/>
          <w:lang w:val="en-GB"/>
        </w:rPr>
        <w:t xml:space="preserve"> כמו שנשלל לו </w:t>
      </w:r>
      <w:bookmarkStart w:id="1186" w:name="_ETM_Q1_5812902"/>
      <w:bookmarkEnd w:id="1186"/>
      <w:r w:rsidR="00696620">
        <w:rPr>
          <w:rFonts w:hint="cs"/>
          <w:rtl/>
          <w:lang w:val="en-GB"/>
        </w:rPr>
        <w:t>רישיון הנהיגה,</w:t>
      </w:r>
      <w:r>
        <w:rPr>
          <w:rFonts w:hint="cs"/>
          <w:rtl/>
          <w:lang w:val="en-GB"/>
        </w:rPr>
        <w:t xml:space="preserve"> </w:t>
      </w:r>
      <w:r w:rsidR="0069662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כול למכור אותו. </w:t>
      </w:r>
    </w:p>
    <w:p w:rsidR="00096D0D" w:rsidRDefault="00096D0D" w:rsidP="00096D0D">
      <w:pPr>
        <w:ind w:firstLine="0"/>
        <w:rPr>
          <w:rtl/>
          <w:lang w:val="en-GB"/>
        </w:rPr>
      </w:pPr>
      <w:bookmarkStart w:id="1187" w:name="_ETM_Q1_5819036"/>
      <w:bookmarkStart w:id="1188" w:name="_ETM_Q1_5819110"/>
      <w:bookmarkStart w:id="1189" w:name="_ETM_Q1_5819481"/>
      <w:bookmarkEnd w:id="1187"/>
      <w:bookmarkEnd w:id="1188"/>
      <w:bookmarkEnd w:id="1189"/>
    </w:p>
    <w:p w:rsidR="00696620" w:rsidRDefault="00696620" w:rsidP="00696620">
      <w:pPr>
        <w:pStyle w:val="a4"/>
        <w:keepNext/>
        <w:rPr>
          <w:rtl/>
          <w:lang w:val="en-GB"/>
        </w:rPr>
      </w:pPr>
      <w:bookmarkStart w:id="1190" w:name="_ETM_Q1_5819540"/>
      <w:bookmarkStart w:id="1191" w:name="ET_speaker_5774_241"/>
      <w:bookmarkEnd w:id="1190"/>
      <w:r w:rsidRPr="006966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966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1"/>
    </w:p>
    <w:p w:rsidR="00696620" w:rsidRDefault="00696620" w:rsidP="00696620">
      <w:pPr>
        <w:pStyle w:val="KeepWithNext"/>
        <w:rPr>
          <w:rtl/>
          <w:lang w:val="en-GB" w:eastAsia="he-IL"/>
        </w:rPr>
      </w:pPr>
    </w:p>
    <w:p w:rsidR="00696620" w:rsidRDefault="00696620" w:rsidP="006966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מקסימום </w:t>
      </w:r>
      <w:r w:rsidR="00C0040E">
        <w:rPr>
          <w:rFonts w:hint="cs"/>
          <w:rtl/>
          <w:lang w:val="en-GB" w:eastAsia="he-IL"/>
        </w:rPr>
        <w:t>תנפיקו חברה עם 200 רישיונות מוניות.</w:t>
      </w:r>
      <w:r>
        <w:rPr>
          <w:rFonts w:hint="cs"/>
          <w:rtl/>
          <w:lang w:val="en-GB" w:eastAsia="he-IL"/>
        </w:rPr>
        <w:t xml:space="preserve"> </w:t>
      </w:r>
    </w:p>
    <w:p w:rsidR="00696620" w:rsidRDefault="00696620" w:rsidP="00696620">
      <w:pPr>
        <w:ind w:firstLine="0"/>
        <w:rPr>
          <w:rtl/>
          <w:lang w:val="en-GB" w:eastAsia="he-IL"/>
        </w:rPr>
      </w:pPr>
    </w:p>
    <w:p w:rsidR="00696620" w:rsidRDefault="00696620" w:rsidP="00696620">
      <w:pPr>
        <w:pStyle w:val="af9"/>
        <w:keepNext/>
        <w:rPr>
          <w:rtl/>
          <w:lang w:val="en-GB" w:eastAsia="he-IL"/>
        </w:rPr>
      </w:pPr>
      <w:bookmarkStart w:id="1192" w:name="ET_guest_חוה_ראובני_242"/>
      <w:r w:rsidRPr="006966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6966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92"/>
    </w:p>
    <w:p w:rsidR="00696620" w:rsidRDefault="00696620" w:rsidP="00696620">
      <w:pPr>
        <w:pStyle w:val="KeepWithNext"/>
        <w:rPr>
          <w:rtl/>
          <w:lang w:val="en-GB" w:eastAsia="he-IL"/>
        </w:rPr>
      </w:pPr>
    </w:p>
    <w:p w:rsidR="00696620" w:rsidRDefault="00C0040E" w:rsidP="006966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את </w:t>
      </w:r>
      <w:bookmarkStart w:id="1193" w:name="_ETM_Q1_5826723"/>
      <w:bookmarkEnd w:id="1193"/>
      <w:r>
        <w:rPr>
          <w:rFonts w:hint="cs"/>
          <w:rtl/>
          <w:lang w:val="en-GB" w:eastAsia="he-IL"/>
        </w:rPr>
        <w:t xml:space="preserve">המשרדים ששכרתם תצטרכו לסגור. </w:t>
      </w:r>
    </w:p>
    <w:p w:rsidR="00C0040E" w:rsidRDefault="00C0040E" w:rsidP="00C0040E">
      <w:pPr>
        <w:ind w:firstLine="0"/>
        <w:rPr>
          <w:rtl/>
          <w:lang w:val="en-GB" w:eastAsia="he-IL"/>
        </w:rPr>
      </w:pPr>
      <w:bookmarkStart w:id="1194" w:name="_ETM_Q1_5827996"/>
      <w:bookmarkStart w:id="1195" w:name="_ETM_Q1_5828054"/>
      <w:bookmarkEnd w:id="1194"/>
      <w:bookmarkEnd w:id="1195"/>
    </w:p>
    <w:p w:rsidR="00C0040E" w:rsidRDefault="00C0040E" w:rsidP="00C0040E">
      <w:pPr>
        <w:pStyle w:val="af6"/>
        <w:keepNext/>
        <w:rPr>
          <w:rtl/>
          <w:lang w:val="en-GB"/>
        </w:rPr>
      </w:pPr>
      <w:bookmarkStart w:id="1196" w:name="_ETM_Q1_5828405"/>
      <w:bookmarkStart w:id="1197" w:name="_ETM_Q1_5828501"/>
      <w:bookmarkStart w:id="1198" w:name="ET_yor_5080_243"/>
      <w:bookmarkEnd w:id="1196"/>
      <w:bookmarkEnd w:id="1197"/>
      <w:r w:rsidRPr="00C004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C004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8"/>
    </w:p>
    <w:p w:rsidR="00C0040E" w:rsidRDefault="00C0040E" w:rsidP="00C0040E">
      <w:pPr>
        <w:pStyle w:val="KeepWithNext"/>
        <w:rPr>
          <w:rtl/>
          <w:lang w:val="en-GB" w:eastAsia="he-IL"/>
        </w:rPr>
      </w:pPr>
    </w:p>
    <w:p w:rsidR="00C0040E" w:rsidRPr="00C0040E" w:rsidRDefault="00C0040E" w:rsidP="00C0040E">
      <w:pPr>
        <w:rPr>
          <w:rtl/>
          <w:lang w:val="en-GB" w:eastAsia="he-IL"/>
        </w:rPr>
      </w:pPr>
      <w:bookmarkStart w:id="1199" w:name="_ETM_Q1_5831131"/>
      <w:bookmarkStart w:id="1200" w:name="_ETM_Q1_5831178"/>
      <w:bookmarkEnd w:id="1199"/>
      <w:bookmarkEnd w:id="1200"/>
      <w:r>
        <w:rPr>
          <w:rFonts w:hint="cs"/>
          <w:rtl/>
          <w:lang w:val="en-GB" w:eastAsia="he-IL"/>
        </w:rPr>
        <w:t xml:space="preserve">אם יש זכות שעולה </w:t>
      </w:r>
      <w:bookmarkStart w:id="1201" w:name="_ETM_Q1_5825643"/>
      <w:bookmarkEnd w:id="1201"/>
      <w:r>
        <w:rPr>
          <w:lang w:eastAsia="he-IL"/>
        </w:rPr>
        <w:t>x</w:t>
      </w:r>
      <w:r>
        <w:rPr>
          <w:rFonts w:hint="cs"/>
          <w:rtl/>
          <w:lang w:val="en-GB" w:eastAsia="he-IL"/>
        </w:rPr>
        <w:t xml:space="preserve"> כסף שהיא בלתי מוגבלת וכאן אנחנו מגבילים אותה מראש עד תשע שנים - - </w:t>
      </w:r>
    </w:p>
    <w:p w:rsidR="0035154B" w:rsidRDefault="0035154B" w:rsidP="00C0040E">
      <w:pPr>
        <w:ind w:firstLine="0"/>
        <w:rPr>
          <w:rtl/>
          <w:lang w:val="en-GB" w:eastAsia="he-IL"/>
        </w:rPr>
      </w:pPr>
      <w:bookmarkStart w:id="1202" w:name="_ETM_Q1_5736613"/>
      <w:bookmarkStart w:id="1203" w:name="_ETM_Q1_5736700"/>
      <w:bookmarkEnd w:id="1202"/>
      <w:bookmarkEnd w:id="1203"/>
    </w:p>
    <w:p w:rsidR="00C0040E" w:rsidRDefault="00C0040E" w:rsidP="00C0040E">
      <w:pPr>
        <w:pStyle w:val="af9"/>
        <w:keepNext/>
        <w:rPr>
          <w:rtl/>
          <w:lang w:val="en-GB" w:eastAsia="he-IL"/>
        </w:rPr>
      </w:pPr>
      <w:bookmarkStart w:id="1204" w:name="_ETM_Q1_5836056"/>
      <w:bookmarkStart w:id="1205" w:name="_ETM_Q1_5836156"/>
      <w:bookmarkStart w:id="1206" w:name="_ETM_Q1_5841010"/>
      <w:bookmarkStart w:id="1207" w:name="ET_guest_489743_244"/>
      <w:bookmarkEnd w:id="1204"/>
      <w:bookmarkEnd w:id="1205"/>
      <w:bookmarkEnd w:id="1206"/>
      <w:r w:rsidRPr="00C004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בר אור:</w:t>
      </w:r>
      <w:r w:rsidRPr="00C004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07"/>
    </w:p>
    <w:p w:rsidR="00C0040E" w:rsidRDefault="00C0040E" w:rsidP="00C0040E">
      <w:pPr>
        <w:pStyle w:val="KeepWithNext"/>
        <w:rPr>
          <w:rtl/>
          <w:lang w:val="en-GB" w:eastAsia="he-IL"/>
        </w:rPr>
      </w:pPr>
    </w:p>
    <w:p w:rsidR="00C0040E" w:rsidRPr="00C0040E" w:rsidRDefault="00C0040E" w:rsidP="00C0040E">
      <w:pPr>
        <w:rPr>
          <w:rtl/>
          <w:lang w:val="en-GB" w:eastAsia="he-IL"/>
        </w:rPr>
      </w:pPr>
      <w:bookmarkStart w:id="1208" w:name="_ETM_Q1_5841516"/>
      <w:bookmarkStart w:id="1209" w:name="_ETM_Q1_5841555"/>
      <w:bookmarkEnd w:id="1208"/>
      <w:bookmarkEnd w:id="1209"/>
      <w:r>
        <w:rPr>
          <w:rFonts w:hint="cs"/>
          <w:rtl/>
          <w:lang w:val="en-GB" w:eastAsia="he-IL"/>
        </w:rPr>
        <w:t xml:space="preserve">היא </w:t>
      </w:r>
      <w:bookmarkStart w:id="1210" w:name="_ETM_Q1_5843320"/>
      <w:bookmarkEnd w:id="1210"/>
      <w:r>
        <w:rPr>
          <w:rFonts w:hint="cs"/>
          <w:rtl/>
          <w:lang w:val="en-GB" w:eastAsia="he-IL"/>
        </w:rPr>
        <w:t xml:space="preserve">לא בלתי מוגבלת. ב-244,000 שקל מוכרים את זה למדינה. </w:t>
      </w:r>
    </w:p>
    <w:p w:rsidR="00C0040E" w:rsidRDefault="00C0040E" w:rsidP="00C0040E">
      <w:pPr>
        <w:ind w:firstLine="0"/>
        <w:rPr>
          <w:rtl/>
          <w:lang w:val="en-GB" w:eastAsia="he-IL"/>
        </w:rPr>
      </w:pPr>
      <w:bookmarkStart w:id="1211" w:name="_ETM_Q1_5838291"/>
      <w:bookmarkStart w:id="1212" w:name="_ETM_Q1_5838380"/>
      <w:bookmarkEnd w:id="1211"/>
      <w:bookmarkEnd w:id="1212"/>
    </w:p>
    <w:p w:rsidR="00D82038" w:rsidRDefault="00D82038" w:rsidP="00D82038">
      <w:pPr>
        <w:pStyle w:val="af9"/>
        <w:keepNext/>
        <w:rPr>
          <w:rtl/>
          <w:lang w:val="en-GB" w:eastAsia="he-IL"/>
        </w:rPr>
      </w:pPr>
      <w:bookmarkStart w:id="1213" w:name="_ETM_Q1_5841839"/>
      <w:bookmarkStart w:id="1214" w:name="_ETM_Q1_5841901"/>
      <w:bookmarkStart w:id="1215" w:name="ET_guest_חוה_ראובני_245"/>
      <w:bookmarkEnd w:id="1213"/>
      <w:bookmarkEnd w:id="1214"/>
      <w:r w:rsidRPr="00D820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D820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15"/>
    </w:p>
    <w:p w:rsidR="00D82038" w:rsidRDefault="00D82038" w:rsidP="00D82038">
      <w:pPr>
        <w:pStyle w:val="KeepWithNext"/>
        <w:rPr>
          <w:rtl/>
          <w:lang w:val="en-GB" w:eastAsia="he-IL"/>
        </w:rPr>
      </w:pPr>
    </w:p>
    <w:p w:rsidR="00D82038" w:rsidRDefault="00D82038" w:rsidP="00D820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</w:t>
      </w:r>
      <w:bookmarkStart w:id="1216" w:name="_ETM_Q1_5845517"/>
      <w:bookmarkEnd w:id="1216"/>
      <w:r>
        <w:rPr>
          <w:rFonts w:hint="cs"/>
          <w:rtl/>
          <w:lang w:val="en-GB" w:eastAsia="he-IL"/>
        </w:rPr>
        <w:t>את המשרדים שלהם הם יצטרכו לסגור.</w:t>
      </w:r>
    </w:p>
    <w:p w:rsidR="00D82038" w:rsidRDefault="00D82038" w:rsidP="00D82038">
      <w:pPr>
        <w:ind w:firstLine="0"/>
        <w:rPr>
          <w:rtl/>
          <w:lang w:val="en-GB" w:eastAsia="he-IL"/>
        </w:rPr>
      </w:pPr>
    </w:p>
    <w:p w:rsidR="00D82038" w:rsidRDefault="00D82038" w:rsidP="00D82038">
      <w:pPr>
        <w:pStyle w:val="af6"/>
        <w:keepNext/>
        <w:rPr>
          <w:rtl/>
          <w:lang w:val="en-GB"/>
        </w:rPr>
      </w:pPr>
      <w:bookmarkStart w:id="1217" w:name="ET_yor_5080_246"/>
      <w:r w:rsidRPr="00D820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D820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7"/>
    </w:p>
    <w:p w:rsidR="00D82038" w:rsidRDefault="00D82038" w:rsidP="00D82038">
      <w:pPr>
        <w:pStyle w:val="KeepWithNext"/>
        <w:rPr>
          <w:rtl/>
          <w:lang w:val="en-GB" w:eastAsia="he-IL"/>
        </w:rPr>
      </w:pPr>
    </w:p>
    <w:p w:rsidR="00D82038" w:rsidRDefault="00D82038" w:rsidP="00D820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המשרדים אפשר לשכור </w:t>
      </w:r>
      <w:bookmarkStart w:id="1218" w:name="_ETM_Q1_5847057"/>
      <w:bookmarkEnd w:id="1218"/>
      <w:r>
        <w:rPr>
          <w:rFonts w:hint="cs"/>
          <w:rtl/>
          <w:lang w:val="en-GB" w:eastAsia="he-IL"/>
        </w:rPr>
        <w:t>לתשע שנים.</w:t>
      </w:r>
    </w:p>
    <w:p w:rsidR="00D82038" w:rsidRDefault="00D82038" w:rsidP="00D82038">
      <w:pPr>
        <w:ind w:firstLine="0"/>
        <w:rPr>
          <w:rtl/>
          <w:lang w:val="en-GB" w:eastAsia="he-IL"/>
        </w:rPr>
      </w:pPr>
      <w:bookmarkStart w:id="1219" w:name="_ETM_Q1_5852255"/>
      <w:bookmarkStart w:id="1220" w:name="_ETM_Q1_5852337"/>
      <w:bookmarkStart w:id="1221" w:name="_ETM_Q1_5852586"/>
      <w:bookmarkEnd w:id="1219"/>
      <w:bookmarkEnd w:id="1220"/>
      <w:bookmarkEnd w:id="1221"/>
    </w:p>
    <w:p w:rsidR="00D82038" w:rsidRDefault="00D82038" w:rsidP="00D82038">
      <w:pPr>
        <w:pStyle w:val="a4"/>
        <w:keepNext/>
        <w:rPr>
          <w:rtl/>
          <w:lang w:val="en-GB"/>
        </w:rPr>
      </w:pPr>
      <w:bookmarkStart w:id="1222" w:name="_ETM_Q1_5852668"/>
      <w:bookmarkStart w:id="1223" w:name="ET_speaker_5774_247"/>
      <w:bookmarkEnd w:id="1222"/>
      <w:r w:rsidRPr="00D820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820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3"/>
    </w:p>
    <w:p w:rsidR="00D82038" w:rsidRDefault="00D82038" w:rsidP="00D82038">
      <w:pPr>
        <w:pStyle w:val="KeepWithNext"/>
        <w:rPr>
          <w:rtl/>
          <w:lang w:val="en-GB" w:eastAsia="he-IL"/>
        </w:rPr>
      </w:pPr>
    </w:p>
    <w:p w:rsidR="00D82038" w:rsidRDefault="00D82038" w:rsidP="00D820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מספרי מונית אפשר לשכור, אפשר לקנות </w:t>
      </w:r>
      <w:bookmarkStart w:id="1224" w:name="_ETM_Q1_5852936"/>
      <w:bookmarkEnd w:id="1224"/>
      <w:r>
        <w:rPr>
          <w:rFonts w:hint="cs"/>
          <w:rtl/>
          <w:lang w:val="en-GB" w:eastAsia="he-IL"/>
        </w:rPr>
        <w:t>בשוק החופשי, אפשר לקנות מהמדינה. אגב, הפיילוט לא יהי</w:t>
      </w:r>
      <w:bookmarkStart w:id="1225" w:name="_ETM_Q1_5857247"/>
      <w:bookmarkEnd w:id="1225"/>
      <w:r>
        <w:rPr>
          <w:rFonts w:hint="cs"/>
          <w:rtl/>
          <w:lang w:val="en-GB" w:eastAsia="he-IL"/>
        </w:rPr>
        <w:t xml:space="preserve">ה בהכרח תשע שנים. מישהו שהפיילוט שלו יהיה שנה </w:t>
      </w:r>
      <w:bookmarkStart w:id="1226" w:name="_ETM_Q1_5862449"/>
      <w:bookmarkEnd w:id="1226"/>
      <w:r>
        <w:rPr>
          <w:rFonts w:hint="cs"/>
          <w:rtl/>
          <w:lang w:val="en-GB" w:eastAsia="he-IL"/>
        </w:rPr>
        <w:t xml:space="preserve">וחצי ומסיבות כאלו ואחרות לא יאשרו לו, יוכל </w:t>
      </w:r>
      <w:bookmarkStart w:id="1227" w:name="_ETM_Q1_5862706"/>
      <w:bookmarkEnd w:id="1227"/>
      <w:r>
        <w:rPr>
          <w:rFonts w:hint="cs"/>
          <w:rtl/>
          <w:lang w:val="en-GB" w:eastAsia="he-IL"/>
        </w:rPr>
        <w:t>למכור.</w:t>
      </w:r>
    </w:p>
    <w:p w:rsidR="00D82038" w:rsidRDefault="00D82038" w:rsidP="00D82038">
      <w:pPr>
        <w:ind w:firstLine="0"/>
        <w:rPr>
          <w:rtl/>
          <w:lang w:val="en-GB" w:eastAsia="he-IL"/>
        </w:rPr>
      </w:pPr>
      <w:bookmarkStart w:id="1228" w:name="_ETM_Q1_5867121"/>
      <w:bookmarkStart w:id="1229" w:name="_ETM_Q1_5867222"/>
      <w:bookmarkEnd w:id="1228"/>
      <w:bookmarkEnd w:id="1229"/>
    </w:p>
    <w:p w:rsidR="00D82038" w:rsidRDefault="00D82038" w:rsidP="00D82038">
      <w:pPr>
        <w:pStyle w:val="af6"/>
        <w:keepNext/>
        <w:rPr>
          <w:rtl/>
          <w:lang w:val="en-GB"/>
        </w:rPr>
      </w:pPr>
      <w:bookmarkStart w:id="1230" w:name="_ETM_Q1_5869687"/>
      <w:bookmarkStart w:id="1231" w:name="_ETM_Q1_5869747"/>
      <w:bookmarkStart w:id="1232" w:name="_ETM_Q1_5871746"/>
      <w:bookmarkStart w:id="1233" w:name="ET_yor_5080_248"/>
      <w:bookmarkEnd w:id="1230"/>
      <w:bookmarkEnd w:id="1231"/>
      <w:bookmarkEnd w:id="1232"/>
      <w:r w:rsidRPr="00D820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D820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3"/>
    </w:p>
    <w:p w:rsidR="00D82038" w:rsidRDefault="00D82038" w:rsidP="00D82038">
      <w:pPr>
        <w:pStyle w:val="KeepWithNext"/>
        <w:rPr>
          <w:rtl/>
          <w:lang w:val="en-GB"/>
        </w:rPr>
      </w:pPr>
    </w:p>
    <w:p w:rsidR="00D82038" w:rsidRDefault="00D82038" w:rsidP="00D82038">
      <w:pPr>
        <w:rPr>
          <w:rtl/>
          <w:lang w:val="en-GB"/>
        </w:rPr>
      </w:pPr>
      <w:bookmarkStart w:id="1234" w:name="_ETM_Q1_5872265"/>
      <w:bookmarkStart w:id="1235" w:name="_ETM_Q1_5872317"/>
      <w:bookmarkEnd w:id="1234"/>
      <w:bookmarkEnd w:id="1235"/>
      <w:r>
        <w:rPr>
          <w:rFonts w:hint="cs"/>
          <w:rtl/>
          <w:lang w:val="en-GB"/>
        </w:rPr>
        <w:t xml:space="preserve"> מי בעד סעיף 14לב עם השינויים, מי נגד, </w:t>
      </w:r>
      <w:bookmarkStart w:id="1236" w:name="_ETM_Q1_5883910"/>
      <w:bookmarkEnd w:id="1236"/>
      <w:r>
        <w:rPr>
          <w:rFonts w:hint="cs"/>
          <w:rtl/>
          <w:lang w:val="en-GB"/>
        </w:rPr>
        <w:t>מי נמנע?</w:t>
      </w:r>
    </w:p>
    <w:p w:rsidR="00D82038" w:rsidRDefault="00D82038" w:rsidP="00D82038">
      <w:pPr>
        <w:ind w:firstLine="0"/>
        <w:rPr>
          <w:rtl/>
          <w:lang w:val="en-GB"/>
        </w:rPr>
      </w:pPr>
    </w:p>
    <w:p w:rsidR="00D82038" w:rsidRDefault="00D82038" w:rsidP="00D8203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82038" w:rsidRDefault="00D82038" w:rsidP="00D8203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סעיף 14לב אושר.</w:t>
      </w:r>
      <w:r>
        <w:rPr>
          <w:rtl/>
          <w:lang w:val="en-GB"/>
        </w:rPr>
        <w:t xml:space="preserve"> </w:t>
      </w:r>
    </w:p>
    <w:p w:rsidR="00260E33" w:rsidRDefault="00260E33" w:rsidP="00260E33">
      <w:pPr>
        <w:rPr>
          <w:rtl/>
          <w:lang w:val="en-GB"/>
        </w:rPr>
      </w:pPr>
    </w:p>
    <w:p w:rsidR="00260E33" w:rsidRDefault="00260E33" w:rsidP="00260E33">
      <w:pPr>
        <w:pStyle w:val="af9"/>
        <w:keepNext/>
        <w:rPr>
          <w:rtl/>
          <w:lang w:val="en-GB"/>
        </w:rPr>
      </w:pPr>
      <w:bookmarkStart w:id="1237" w:name="ET_guest_חוה_ראובני_249"/>
      <w:r w:rsidRPr="00260E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260E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7"/>
    </w:p>
    <w:p w:rsidR="00260E33" w:rsidRDefault="00260E33" w:rsidP="00260E33">
      <w:pPr>
        <w:ind w:firstLine="0"/>
        <w:rPr>
          <w:rtl/>
          <w:lang w:val="en-GB"/>
        </w:rPr>
      </w:pPr>
    </w:p>
    <w:p w:rsidR="00260E33" w:rsidRDefault="00260E33" w:rsidP="00260E3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חובות בעל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14לג. </w:t>
      </w:r>
      <w:r>
        <w:rPr>
          <w:rFonts w:hint="cs"/>
          <w:rtl/>
          <w:lang w:val="en-GB"/>
        </w:rPr>
        <w:tab/>
        <w:t>(א) בעל ההיתר ימלא אח</w:t>
      </w:r>
      <w:bookmarkStart w:id="1238" w:name="_ETM_Q1_5901785"/>
      <w:bookmarkEnd w:id="1238"/>
      <w:r>
        <w:rPr>
          <w:rFonts w:hint="cs"/>
          <w:rtl/>
          <w:lang w:val="en-GB"/>
        </w:rPr>
        <w:t>ר החובות המוטלות עליו בתוספת</w:t>
      </w:r>
    </w:p>
    <w:p w:rsidR="00260E33" w:rsidRDefault="00260E33" w:rsidP="00260E3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היתר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הארבע-עשר; השר רשאי לקבוע </w:t>
      </w:r>
      <w:bookmarkStart w:id="1239" w:name="_ETM_Q1_5909422"/>
      <w:bookmarkEnd w:id="1239"/>
      <w:r>
        <w:rPr>
          <w:rFonts w:hint="cs"/>
          <w:rtl/>
          <w:lang w:val="en-GB"/>
        </w:rPr>
        <w:t xml:space="preserve">חובות ודרישות נוספות </w:t>
      </w:r>
    </w:p>
    <w:p w:rsidR="00260E33" w:rsidRDefault="00260E33" w:rsidP="00260E33">
      <w:pPr>
        <w:ind w:firstLine="0"/>
        <w:rPr>
          <w:rtl/>
          <w:lang w:val="en-GB"/>
        </w:rPr>
      </w:pPr>
      <w:bookmarkStart w:id="1240" w:name="_ETM_Q1_5907734"/>
      <w:bookmarkStart w:id="1241" w:name="_ETM_Q1_5907812"/>
      <w:bookmarkEnd w:id="1240"/>
      <w:bookmarkEnd w:id="124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כמפורט להלן שיחולו על בעל היתר </w:t>
      </w:r>
      <w:bookmarkStart w:id="1242" w:name="_ETM_Q1_5914089"/>
      <w:bookmarkEnd w:id="1242"/>
      <w:r>
        <w:rPr>
          <w:rFonts w:hint="cs"/>
          <w:rtl/>
          <w:lang w:val="en-GB"/>
        </w:rPr>
        <w:t>הפעלה לעניין הפעילות</w:t>
      </w:r>
    </w:p>
    <w:p w:rsidR="00260E33" w:rsidRPr="00260E33" w:rsidRDefault="00260E33" w:rsidP="00260E33">
      <w:pPr>
        <w:ind w:firstLine="0"/>
        <w:rPr>
          <w:rtl/>
          <w:lang w:val="en-GB"/>
        </w:rPr>
      </w:pPr>
      <w:bookmarkStart w:id="1243" w:name="_ETM_Q1_5911652"/>
      <w:bookmarkStart w:id="1244" w:name="_ETM_Q1_5911733"/>
      <w:bookmarkEnd w:id="1243"/>
      <w:bookmarkEnd w:id="124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לפי היתר ההפעלה;</w:t>
      </w:r>
    </w:p>
    <w:p w:rsidR="00260E33" w:rsidRDefault="00260E33" w:rsidP="00260E33">
      <w:pPr>
        <w:rPr>
          <w:rtl/>
          <w:lang w:val="en-GB"/>
        </w:rPr>
      </w:pPr>
    </w:p>
    <w:p w:rsidR="00BD2A15" w:rsidRDefault="00BD2A15" w:rsidP="00BD2A15">
      <w:pPr>
        <w:pStyle w:val="a4"/>
        <w:keepNext/>
        <w:rPr>
          <w:rtl/>
          <w:lang w:val="en-GB"/>
        </w:rPr>
      </w:pPr>
      <w:bookmarkStart w:id="1245" w:name="_ETM_Q1_5919813"/>
      <w:bookmarkStart w:id="1246" w:name="_ETM_Q1_5922601"/>
      <w:bookmarkStart w:id="1247" w:name="_ETM_Q1_5922692"/>
      <w:bookmarkStart w:id="1248" w:name="ET_speaker_5774_40"/>
      <w:bookmarkEnd w:id="1245"/>
      <w:bookmarkEnd w:id="1246"/>
      <w:bookmarkEnd w:id="1247"/>
      <w:r w:rsidRPr="00BD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D2A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8"/>
    </w:p>
    <w:p w:rsidR="00BD2A15" w:rsidRDefault="00BD2A15" w:rsidP="00BD2A15">
      <w:pPr>
        <w:pStyle w:val="KeepWithNext"/>
        <w:rPr>
          <w:rtl/>
          <w:lang w:val="en-GB" w:eastAsia="he-IL"/>
        </w:rPr>
      </w:pPr>
    </w:p>
    <w:p w:rsidR="00BD2A15" w:rsidRDefault="00260E33" w:rsidP="00260E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סעיף 14לג הוא קצת עקום. </w:t>
      </w:r>
      <w:bookmarkStart w:id="1249" w:name="_ETM_Q1_6202239"/>
      <w:bookmarkEnd w:id="1249"/>
      <w:r>
        <w:rPr>
          <w:rFonts w:hint="cs"/>
          <w:rtl/>
          <w:lang w:val="en-GB" w:eastAsia="he-IL"/>
        </w:rPr>
        <w:t xml:space="preserve">אני מציע לקצר אותו משמעותית. את מה שאתם יודעים </w:t>
      </w:r>
      <w:bookmarkStart w:id="1250" w:name="_ETM_Q1_6204319"/>
      <w:bookmarkEnd w:id="1250"/>
      <w:r>
        <w:rPr>
          <w:rFonts w:hint="cs"/>
          <w:rtl/>
          <w:lang w:val="en-GB" w:eastAsia="he-IL"/>
        </w:rPr>
        <w:t xml:space="preserve">היום בוודאות שצריך תעבירו לתוספת. </w:t>
      </w:r>
      <w:bookmarkStart w:id="1251" w:name="_ETM_Q1_6210522"/>
      <w:bookmarkStart w:id="1252" w:name="_ETM_Q1_6218633"/>
      <w:bookmarkEnd w:id="1251"/>
      <w:bookmarkEnd w:id="1252"/>
      <w:r>
        <w:rPr>
          <w:rFonts w:hint="cs"/>
          <w:rtl/>
          <w:lang w:val="en-GB" w:eastAsia="he-IL"/>
        </w:rPr>
        <w:t>את</w:t>
      </w:r>
      <w:r w:rsidR="00F44624">
        <w:rPr>
          <w:rFonts w:hint="cs"/>
          <w:rtl/>
          <w:lang w:val="en-GB" w:eastAsia="he-IL"/>
        </w:rPr>
        <w:t>ם יכולים להוסיף משפט כולל שאומר</w:t>
      </w:r>
      <w:r>
        <w:rPr>
          <w:rFonts w:hint="cs"/>
          <w:rtl/>
          <w:lang w:val="en-GB" w:eastAsia="he-IL"/>
        </w:rPr>
        <w:t xml:space="preserve"> </w:t>
      </w:r>
      <w:r w:rsidR="00F4462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השר רשאי לקבוע הוראות נוספות </w:t>
      </w:r>
      <w:bookmarkStart w:id="1253" w:name="_ETM_Q1_6223354"/>
      <w:bookmarkEnd w:id="1253"/>
      <w:r>
        <w:rPr>
          <w:rFonts w:hint="cs"/>
          <w:rtl/>
          <w:lang w:val="en-GB" w:eastAsia="he-IL"/>
        </w:rPr>
        <w:t xml:space="preserve">בתקנות על תיעוד ואיסוף מידע. </w:t>
      </w:r>
    </w:p>
    <w:p w:rsidR="00260E33" w:rsidRDefault="00260E33" w:rsidP="00260E33">
      <w:pPr>
        <w:ind w:firstLine="0"/>
        <w:rPr>
          <w:rtl/>
          <w:lang w:val="en-GB" w:eastAsia="he-IL"/>
        </w:rPr>
      </w:pPr>
      <w:bookmarkStart w:id="1254" w:name="_ETM_Q1_6226581"/>
      <w:bookmarkEnd w:id="1254"/>
    </w:p>
    <w:p w:rsidR="00260E33" w:rsidRDefault="00260E33" w:rsidP="00260E33">
      <w:pPr>
        <w:pStyle w:val="a4"/>
        <w:keepNext/>
        <w:rPr>
          <w:rtl/>
          <w:lang w:val="en-GB"/>
        </w:rPr>
      </w:pPr>
      <w:bookmarkStart w:id="1255" w:name="ET_speaker_איתי_עצמון_250"/>
      <w:r w:rsidRPr="00260E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260E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5"/>
    </w:p>
    <w:p w:rsidR="00260E33" w:rsidRDefault="00260E33" w:rsidP="00260E33">
      <w:pPr>
        <w:pStyle w:val="KeepWithNext"/>
        <w:rPr>
          <w:rtl/>
          <w:lang w:val="en-GB" w:eastAsia="he-IL"/>
        </w:rPr>
      </w:pPr>
    </w:p>
    <w:p w:rsidR="00BD2A15" w:rsidRDefault="00260E33" w:rsidP="00260E33">
      <w:pPr>
        <w:rPr>
          <w:rtl/>
          <w:lang w:val="en-GB" w:eastAsia="he-IL"/>
        </w:rPr>
      </w:pPr>
      <w:bookmarkStart w:id="1256" w:name="_ETM_Q1_6227231"/>
      <w:bookmarkStart w:id="1257" w:name="_ETM_Q1_6227271"/>
      <w:bookmarkEnd w:id="1256"/>
      <w:bookmarkEnd w:id="1257"/>
      <w:r>
        <w:rPr>
          <w:rFonts w:hint="cs"/>
          <w:rtl/>
          <w:lang w:val="en-GB" w:eastAsia="he-IL"/>
        </w:rPr>
        <w:t xml:space="preserve">יש עוד נושאים. </w:t>
      </w:r>
      <w:bookmarkStart w:id="1258" w:name="_ETM_Q1_6230770"/>
      <w:bookmarkEnd w:id="1258"/>
      <w:r>
        <w:rPr>
          <w:rFonts w:hint="cs"/>
          <w:rtl/>
          <w:lang w:val="en-GB" w:eastAsia="he-IL"/>
        </w:rPr>
        <w:t xml:space="preserve">יש גם דרישות שעניינן עמידה בהוראות לפי חוק </w:t>
      </w:r>
      <w:bookmarkStart w:id="1259" w:name="_ETM_Q1_6234399"/>
      <w:bookmarkEnd w:id="1259"/>
      <w:r>
        <w:rPr>
          <w:rFonts w:hint="cs"/>
          <w:rtl/>
          <w:lang w:val="en-GB" w:eastAsia="he-IL"/>
        </w:rPr>
        <w:t xml:space="preserve">הגנת הפרטיות. </w:t>
      </w:r>
    </w:p>
    <w:p w:rsidR="00BD2A15" w:rsidRDefault="00BD2A15" w:rsidP="00BD2A15">
      <w:pPr>
        <w:rPr>
          <w:rtl/>
          <w:lang w:val="en-GB" w:eastAsia="he-IL"/>
        </w:rPr>
      </w:pPr>
    </w:p>
    <w:p w:rsidR="00BD2A15" w:rsidRDefault="00BD2A15" w:rsidP="00BD2A15">
      <w:pPr>
        <w:pStyle w:val="a4"/>
        <w:keepNext/>
        <w:rPr>
          <w:rtl/>
          <w:lang w:val="en-GB"/>
        </w:rPr>
      </w:pPr>
      <w:bookmarkStart w:id="1260" w:name="ET_speaker_5774_41"/>
      <w:r w:rsidRPr="00BD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D2A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0"/>
    </w:p>
    <w:p w:rsidR="00BD2A15" w:rsidRDefault="00BD2A15" w:rsidP="00BD2A15">
      <w:pPr>
        <w:pStyle w:val="KeepWithNext"/>
        <w:rPr>
          <w:rtl/>
          <w:lang w:val="en-GB" w:eastAsia="he-IL"/>
        </w:rPr>
      </w:pPr>
    </w:p>
    <w:p w:rsidR="00BD2A15" w:rsidRDefault="00260E33" w:rsidP="00F446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מידע, הגנת פרטיות, בטיחות. </w:t>
      </w:r>
      <w:bookmarkStart w:id="1261" w:name="_ETM_Q1_6242564"/>
      <w:bookmarkEnd w:id="1261"/>
      <w:r>
        <w:rPr>
          <w:rFonts w:hint="cs"/>
          <w:rtl/>
          <w:lang w:val="en-GB" w:eastAsia="he-IL"/>
        </w:rPr>
        <w:t xml:space="preserve">אם תחשבו שמשהו על פי התוספת </w:t>
      </w:r>
      <w:bookmarkStart w:id="1262" w:name="_ETM_Q1_6249308"/>
      <w:bookmarkEnd w:id="1262"/>
      <w:r>
        <w:rPr>
          <w:rFonts w:hint="cs"/>
          <w:rtl/>
          <w:lang w:val="en-GB" w:eastAsia="he-IL"/>
        </w:rPr>
        <w:t>לא סביר</w:t>
      </w:r>
      <w:r w:rsidR="002252F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תהיה לשר במעלה הדרך של תשע שנים </w:t>
      </w:r>
      <w:bookmarkStart w:id="1263" w:name="_ETM_Q1_6257586"/>
      <w:bookmarkEnd w:id="1263"/>
      <w:r>
        <w:rPr>
          <w:rFonts w:hint="cs"/>
          <w:rtl/>
          <w:lang w:val="en-GB" w:eastAsia="he-IL"/>
        </w:rPr>
        <w:t xml:space="preserve">איזו </w:t>
      </w:r>
      <w:r w:rsidR="00F44624">
        <w:rPr>
          <w:rFonts w:hint="cs"/>
          <w:rtl/>
          <w:lang w:val="en-GB" w:eastAsia="he-IL"/>
        </w:rPr>
        <w:t>שהיא גמישות להסדיר את זה בתקנות,</w:t>
      </w:r>
      <w:r>
        <w:rPr>
          <w:rFonts w:hint="cs"/>
          <w:rtl/>
          <w:lang w:val="en-GB" w:eastAsia="he-IL"/>
        </w:rPr>
        <w:t xml:space="preserve"> או </w:t>
      </w:r>
      <w:bookmarkStart w:id="1264" w:name="_ETM_Q1_6260174"/>
      <w:bookmarkEnd w:id="1264"/>
      <w:r w:rsidR="00A20B44">
        <w:rPr>
          <w:rFonts w:hint="cs"/>
          <w:rtl/>
          <w:lang w:val="en-GB" w:eastAsia="he-IL"/>
        </w:rPr>
        <w:t xml:space="preserve">אפשרות </w:t>
      </w:r>
      <w:r>
        <w:rPr>
          <w:rFonts w:hint="cs"/>
          <w:rtl/>
          <w:lang w:val="en-GB" w:eastAsia="he-IL"/>
        </w:rPr>
        <w:t xml:space="preserve">להכניס את זה ברישיונות עצמם.  </w:t>
      </w:r>
      <w:r w:rsidR="00BD2A15">
        <w:rPr>
          <w:rFonts w:hint="cs"/>
          <w:rtl/>
          <w:lang w:val="en-GB" w:eastAsia="he-IL"/>
        </w:rPr>
        <w:t xml:space="preserve"> </w:t>
      </w:r>
    </w:p>
    <w:p w:rsidR="00BD2A15" w:rsidRDefault="00BD2A15" w:rsidP="00BD2A15">
      <w:pPr>
        <w:rPr>
          <w:rtl/>
          <w:lang w:val="en-GB" w:eastAsia="he-IL"/>
        </w:rPr>
      </w:pPr>
    </w:p>
    <w:p w:rsidR="00A20B44" w:rsidRDefault="00A20B44" w:rsidP="00A20B44">
      <w:pPr>
        <w:pStyle w:val="a4"/>
        <w:keepNext/>
        <w:rPr>
          <w:rtl/>
          <w:lang w:val="en-GB"/>
        </w:rPr>
      </w:pPr>
      <w:bookmarkStart w:id="1265" w:name="_ETM_Q1_6269967"/>
      <w:bookmarkStart w:id="1266" w:name="ET_speaker_איתי_עצמון_251"/>
      <w:bookmarkEnd w:id="1265"/>
      <w:r w:rsidRPr="00A20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20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6"/>
    </w:p>
    <w:p w:rsidR="00A20B44" w:rsidRDefault="00A20B44" w:rsidP="00A20B44">
      <w:pPr>
        <w:pStyle w:val="KeepWithNext"/>
        <w:rPr>
          <w:rtl/>
          <w:lang w:val="en-GB" w:eastAsia="he-IL"/>
        </w:rPr>
      </w:pPr>
    </w:p>
    <w:p w:rsidR="00BD2A15" w:rsidRDefault="00A20B44" w:rsidP="00A20B44">
      <w:pPr>
        <w:rPr>
          <w:rtl/>
          <w:lang w:val="en-GB" w:eastAsia="he-IL"/>
        </w:rPr>
      </w:pPr>
      <w:bookmarkStart w:id="1267" w:name="_ETM_Q1_6270531"/>
      <w:bookmarkStart w:id="1268" w:name="_ETM_Q1_6270572"/>
      <w:bookmarkEnd w:id="1267"/>
      <w:bookmarkEnd w:id="1268"/>
      <w:r>
        <w:rPr>
          <w:rFonts w:hint="cs"/>
          <w:rtl/>
          <w:lang w:val="en-GB" w:eastAsia="he-IL"/>
        </w:rPr>
        <w:t>אם זה בהיתר</w:t>
      </w:r>
      <w:r w:rsidR="003F1BA7">
        <w:rPr>
          <w:rFonts w:hint="cs"/>
          <w:rtl/>
          <w:lang w:val="en-GB" w:eastAsia="he-IL"/>
        </w:rPr>
        <w:t>,</w:t>
      </w:r>
      <w:r w:rsidR="00BD2A15">
        <w:rPr>
          <w:rFonts w:hint="cs"/>
          <w:rtl/>
          <w:lang w:val="en-GB" w:eastAsia="he-IL"/>
        </w:rPr>
        <w:t xml:space="preserve"> זה חל ל</w:t>
      </w:r>
      <w:r>
        <w:rPr>
          <w:rFonts w:hint="cs"/>
          <w:rtl/>
          <w:lang w:val="en-GB" w:eastAsia="he-IL"/>
        </w:rPr>
        <w:t>גבי בעל היתר ספציפי.</w:t>
      </w:r>
      <w:r w:rsidR="00BD2A15">
        <w:rPr>
          <w:rFonts w:hint="cs"/>
          <w:rtl/>
          <w:lang w:val="en-GB" w:eastAsia="he-IL"/>
        </w:rPr>
        <w:t xml:space="preserve"> יש נושא</w:t>
      </w:r>
      <w:r>
        <w:rPr>
          <w:rFonts w:hint="cs"/>
          <w:rtl/>
          <w:lang w:val="en-GB" w:eastAsia="he-IL"/>
        </w:rPr>
        <w:t xml:space="preserve">ים שיוסדרו ויעוגנו בהיתר ההפעלה, </w:t>
      </w:r>
      <w:bookmarkStart w:id="1269" w:name="_ETM_Q1_6278054"/>
      <w:bookmarkEnd w:id="1269"/>
      <w:r>
        <w:rPr>
          <w:rFonts w:hint="cs"/>
          <w:rtl/>
          <w:lang w:val="en-GB" w:eastAsia="he-IL"/>
        </w:rPr>
        <w:t xml:space="preserve">שאלה תנאים שחלים באופן ספציפי על מי שמחזיק את אותו </w:t>
      </w:r>
      <w:bookmarkStart w:id="1270" w:name="_ETM_Q1_6284768"/>
      <w:bookmarkEnd w:id="1270"/>
      <w:r>
        <w:rPr>
          <w:rFonts w:hint="cs"/>
          <w:rtl/>
          <w:lang w:val="en-GB" w:eastAsia="he-IL"/>
        </w:rPr>
        <w:t>היתר, ויש הור</w:t>
      </w:r>
      <w:r w:rsidR="00BD2A1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BD2A15">
        <w:rPr>
          <w:rFonts w:hint="cs"/>
          <w:rtl/>
          <w:lang w:val="en-GB" w:eastAsia="he-IL"/>
        </w:rPr>
        <w:t>ת כלליו</w:t>
      </w:r>
      <w:r>
        <w:rPr>
          <w:rFonts w:hint="cs"/>
          <w:rtl/>
          <w:lang w:val="en-GB" w:eastAsia="he-IL"/>
        </w:rPr>
        <w:t>ת</w:t>
      </w:r>
      <w:r w:rsidR="00BD2A15">
        <w:rPr>
          <w:rFonts w:hint="cs"/>
          <w:rtl/>
          <w:lang w:val="en-GB" w:eastAsia="he-IL"/>
        </w:rPr>
        <w:t>, חובות</w:t>
      </w:r>
      <w:r>
        <w:rPr>
          <w:rFonts w:hint="cs"/>
          <w:rtl/>
          <w:lang w:val="en-GB" w:eastAsia="he-IL"/>
        </w:rPr>
        <w:t xml:space="preserve"> שיחולו על כל בעלי ההיתר ההפעלה שיעוגנו בחקיקת</w:t>
      </w:r>
      <w:r w:rsidR="00BD2A15">
        <w:rPr>
          <w:rFonts w:hint="cs"/>
          <w:rtl/>
          <w:lang w:val="en-GB" w:eastAsia="he-IL"/>
        </w:rPr>
        <w:t xml:space="preserve"> משנה </w:t>
      </w:r>
      <w:r>
        <w:rPr>
          <w:rFonts w:hint="cs"/>
          <w:rtl/>
          <w:lang w:val="en-GB" w:eastAsia="he-IL"/>
        </w:rPr>
        <w:t>או בתוספת</w:t>
      </w:r>
      <w:r w:rsidR="00BD2A15">
        <w:rPr>
          <w:rFonts w:hint="cs"/>
          <w:rtl/>
          <w:lang w:val="en-GB" w:eastAsia="he-IL"/>
        </w:rPr>
        <w:t xml:space="preserve">. </w:t>
      </w:r>
    </w:p>
    <w:p w:rsidR="00BD2A15" w:rsidRDefault="00BD2A15" w:rsidP="00A20B44">
      <w:pPr>
        <w:ind w:firstLine="0"/>
        <w:rPr>
          <w:rtl/>
          <w:lang w:val="en-GB" w:eastAsia="he-IL"/>
        </w:rPr>
      </w:pPr>
    </w:p>
    <w:p w:rsidR="00A20B44" w:rsidRDefault="00A20B44" w:rsidP="00A20B44">
      <w:pPr>
        <w:pStyle w:val="a4"/>
        <w:keepNext/>
        <w:rPr>
          <w:rtl/>
          <w:lang w:val="en-GB"/>
        </w:rPr>
      </w:pPr>
      <w:bookmarkStart w:id="1271" w:name="ET_speaker_5774_252"/>
      <w:r w:rsidRPr="00A20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A20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1"/>
    </w:p>
    <w:p w:rsidR="00A20B44" w:rsidRDefault="00A20B44" w:rsidP="00A20B44">
      <w:pPr>
        <w:pStyle w:val="KeepWithNext"/>
        <w:rPr>
          <w:rtl/>
          <w:lang w:val="en-GB" w:eastAsia="he-IL"/>
        </w:rPr>
      </w:pPr>
    </w:p>
    <w:p w:rsidR="00A20B44" w:rsidRDefault="007C5FEF" w:rsidP="00D928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בתוספת מפרטים נורמות שיש </w:t>
      </w:r>
      <w:bookmarkStart w:id="1272" w:name="_ETM_Q1_6295135"/>
      <w:bookmarkEnd w:id="1272"/>
      <w:r>
        <w:rPr>
          <w:rFonts w:hint="cs"/>
          <w:rtl/>
          <w:lang w:val="en-GB" w:eastAsia="he-IL"/>
        </w:rPr>
        <w:t xml:space="preserve">לנו בהירות כלפיהן, אנחנו יודעים בנקודת </w:t>
      </w:r>
      <w:bookmarkStart w:id="1273" w:name="_ETM_Q1_6302625"/>
      <w:bookmarkEnd w:id="1273"/>
      <w:r>
        <w:rPr>
          <w:rFonts w:hint="cs"/>
          <w:rtl/>
          <w:lang w:val="en-GB" w:eastAsia="he-IL"/>
        </w:rPr>
        <w:t xml:space="preserve">הזמן הזאת שזה מה שאנחנו רוצים. סעיף 14לג </w:t>
      </w:r>
      <w:bookmarkStart w:id="1274" w:name="_ETM_Q1_6307827"/>
      <w:bookmarkEnd w:id="1274"/>
      <w:r>
        <w:rPr>
          <w:rFonts w:hint="cs"/>
          <w:rtl/>
          <w:lang w:val="en-GB" w:eastAsia="he-IL"/>
        </w:rPr>
        <w:t xml:space="preserve">היה צריך להיות סעיף </w:t>
      </w:r>
      <w:r w:rsidR="0093037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מסמי</w:t>
      </w:r>
      <w:r w:rsidR="00D92838">
        <w:rPr>
          <w:rFonts w:hint="cs"/>
          <w:rtl/>
          <w:lang w:val="en-GB" w:eastAsia="he-IL"/>
        </w:rPr>
        <w:t xml:space="preserve">ך להוציא תקנות בעניינים מסוימים </w:t>
      </w:r>
      <w:bookmarkStart w:id="1275" w:name="_ETM_Q1_6311892"/>
      <w:bookmarkEnd w:id="1275"/>
      <w:r w:rsidR="00D92838">
        <w:rPr>
          <w:rFonts w:hint="cs"/>
          <w:rtl/>
          <w:lang w:val="en-GB" w:eastAsia="he-IL"/>
        </w:rPr>
        <w:t>ש</w:t>
      </w:r>
      <w:r w:rsidR="0093037D">
        <w:rPr>
          <w:rFonts w:hint="cs"/>
          <w:rtl/>
          <w:lang w:val="en-GB" w:eastAsia="he-IL"/>
        </w:rPr>
        <w:t xml:space="preserve">בהם </w:t>
      </w:r>
      <w:r>
        <w:rPr>
          <w:rFonts w:hint="cs"/>
          <w:rtl/>
          <w:lang w:val="en-GB" w:eastAsia="he-IL"/>
        </w:rPr>
        <w:t xml:space="preserve">אין לנו עדיין את הנורמה. </w:t>
      </w:r>
      <w:bookmarkStart w:id="1276" w:name="_ETM_Q1_6316690"/>
      <w:bookmarkEnd w:id="1276"/>
      <w:r>
        <w:rPr>
          <w:rFonts w:hint="cs"/>
          <w:rtl/>
          <w:lang w:val="en-GB" w:eastAsia="he-IL"/>
        </w:rPr>
        <w:t>אם נידרש לנורמות מסוימות</w:t>
      </w:r>
      <w:r w:rsidR="00BB39F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נוציא אותן בתקנות.</w:t>
      </w:r>
    </w:p>
    <w:p w:rsidR="007C5FEF" w:rsidRDefault="007C5FEF" w:rsidP="007C5FEF">
      <w:pPr>
        <w:ind w:firstLine="0"/>
        <w:rPr>
          <w:rtl/>
          <w:lang w:val="en-GB" w:eastAsia="he-IL"/>
        </w:rPr>
      </w:pPr>
      <w:bookmarkStart w:id="1277" w:name="_ETM_Q1_6323480"/>
      <w:bookmarkStart w:id="1278" w:name="_ETM_Q1_6323565"/>
      <w:bookmarkEnd w:id="1277"/>
      <w:bookmarkEnd w:id="1278"/>
    </w:p>
    <w:p w:rsidR="007C5FEF" w:rsidRDefault="007C5FEF" w:rsidP="007C5FEF">
      <w:pPr>
        <w:pStyle w:val="a4"/>
        <w:keepNext/>
        <w:rPr>
          <w:rtl/>
          <w:lang w:val="en-GB"/>
        </w:rPr>
      </w:pPr>
      <w:bookmarkStart w:id="1279" w:name="ET_speaker_איתי_עצמון_253"/>
      <w:r w:rsidRPr="007C5F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C5F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9"/>
    </w:p>
    <w:p w:rsidR="007C5FEF" w:rsidRDefault="007C5FEF" w:rsidP="007C5FEF">
      <w:pPr>
        <w:pStyle w:val="KeepWithNext"/>
        <w:rPr>
          <w:rtl/>
          <w:lang w:val="en-GB" w:eastAsia="he-IL"/>
        </w:rPr>
      </w:pPr>
    </w:p>
    <w:p w:rsidR="007C5FEF" w:rsidRDefault="00D92838" w:rsidP="007C5F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המנגנון של שינוי התוספת קיים כבר היום בפקודה. אנחנו </w:t>
      </w:r>
      <w:bookmarkStart w:id="1280" w:name="_ETM_Q1_6328149"/>
      <w:bookmarkEnd w:id="1280"/>
      <w:r>
        <w:rPr>
          <w:rFonts w:hint="cs"/>
          <w:rtl/>
          <w:lang w:val="en-GB" w:eastAsia="he-IL"/>
        </w:rPr>
        <w:t>נראה בה</w:t>
      </w:r>
      <w:r w:rsidR="003F1BA7">
        <w:rPr>
          <w:rFonts w:hint="cs"/>
          <w:rtl/>
          <w:lang w:val="en-GB" w:eastAsia="he-IL"/>
        </w:rPr>
        <w:t>משך תיקון לסעיף 141 לפקודה, שזה</w:t>
      </w:r>
      <w:r>
        <w:rPr>
          <w:rFonts w:hint="cs"/>
          <w:rtl/>
          <w:lang w:val="en-GB" w:eastAsia="he-IL"/>
        </w:rPr>
        <w:t xml:space="preserve"> הסעיף שמסמי</w:t>
      </w:r>
      <w:bookmarkStart w:id="1281" w:name="_ETM_Q1_6328389"/>
      <w:bookmarkEnd w:id="1281"/>
      <w:r>
        <w:rPr>
          <w:rFonts w:hint="cs"/>
          <w:rtl/>
          <w:lang w:val="en-GB" w:eastAsia="he-IL"/>
        </w:rPr>
        <w:t xml:space="preserve">ך את שרת התחבורה, באישור ועדת הכלכלה, </w:t>
      </w:r>
      <w:bookmarkStart w:id="1282" w:name="_ETM_Q1_6332900"/>
      <w:bookmarkEnd w:id="1282"/>
      <w:r>
        <w:rPr>
          <w:rFonts w:hint="cs"/>
          <w:rtl/>
          <w:lang w:val="en-GB" w:eastAsia="he-IL"/>
        </w:rPr>
        <w:t xml:space="preserve">לשנות את התוספות. </w:t>
      </w:r>
    </w:p>
    <w:p w:rsidR="00D92838" w:rsidRDefault="00D92838" w:rsidP="00D92838">
      <w:pPr>
        <w:ind w:firstLine="0"/>
        <w:rPr>
          <w:rtl/>
          <w:lang w:val="en-GB" w:eastAsia="he-IL"/>
        </w:rPr>
      </w:pPr>
      <w:bookmarkStart w:id="1283" w:name="_ETM_Q1_6335005"/>
      <w:bookmarkStart w:id="1284" w:name="_ETM_Q1_6335109"/>
      <w:bookmarkEnd w:id="1283"/>
      <w:bookmarkEnd w:id="1284"/>
    </w:p>
    <w:p w:rsidR="00D92838" w:rsidRDefault="00D92838" w:rsidP="00D92838">
      <w:pPr>
        <w:pStyle w:val="a4"/>
        <w:keepNext/>
        <w:rPr>
          <w:rtl/>
          <w:lang w:val="en-GB"/>
        </w:rPr>
      </w:pPr>
      <w:bookmarkStart w:id="1285" w:name="_ETM_Q1_6336660"/>
      <w:bookmarkStart w:id="1286" w:name="_ETM_Q1_6336738"/>
      <w:bookmarkStart w:id="1287" w:name="ET_speaker_5774_255"/>
      <w:bookmarkEnd w:id="1285"/>
      <w:bookmarkEnd w:id="1286"/>
      <w:r w:rsidRPr="00D928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928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7"/>
    </w:p>
    <w:p w:rsidR="00D92838" w:rsidRDefault="00D92838" w:rsidP="00D92838">
      <w:pPr>
        <w:pStyle w:val="KeepWithNext"/>
        <w:rPr>
          <w:rtl/>
          <w:lang w:val="en-GB" w:eastAsia="he-IL"/>
        </w:rPr>
      </w:pPr>
    </w:p>
    <w:p w:rsidR="00D92838" w:rsidRPr="00D92838" w:rsidRDefault="00D92838" w:rsidP="00D928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לא צריך את סעיף 14לג </w:t>
      </w:r>
      <w:bookmarkStart w:id="1288" w:name="_ETM_Q1_6333681"/>
      <w:bookmarkEnd w:id="1288"/>
      <w:r>
        <w:rPr>
          <w:rFonts w:hint="cs"/>
          <w:rtl/>
          <w:lang w:val="en-GB" w:eastAsia="he-IL"/>
        </w:rPr>
        <w:t xml:space="preserve">בכלל. </w:t>
      </w:r>
    </w:p>
    <w:p w:rsidR="00D92838" w:rsidRDefault="00D92838" w:rsidP="00D92838">
      <w:pPr>
        <w:pStyle w:val="KeepWithNext"/>
        <w:rPr>
          <w:rtl/>
          <w:lang w:val="en-GB" w:eastAsia="he-IL"/>
        </w:rPr>
      </w:pPr>
    </w:p>
    <w:p w:rsidR="00D92838" w:rsidRDefault="00D92838" w:rsidP="00D92838">
      <w:pPr>
        <w:pStyle w:val="af6"/>
        <w:keepNext/>
        <w:rPr>
          <w:rtl/>
          <w:lang w:val="en-GB"/>
        </w:rPr>
      </w:pPr>
      <w:bookmarkStart w:id="1289" w:name="_ETM_Q1_6339687"/>
      <w:bookmarkStart w:id="1290" w:name="_ETM_Q1_6339768"/>
      <w:bookmarkStart w:id="1291" w:name="ET_yor_5080_256"/>
      <w:bookmarkEnd w:id="1289"/>
      <w:bookmarkEnd w:id="1290"/>
      <w:r w:rsidRPr="00D928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D928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1"/>
    </w:p>
    <w:p w:rsidR="00D92838" w:rsidRDefault="00D92838" w:rsidP="00D92838">
      <w:pPr>
        <w:pStyle w:val="KeepWithNext"/>
        <w:rPr>
          <w:rtl/>
          <w:lang w:val="en-GB" w:eastAsia="he-IL"/>
        </w:rPr>
      </w:pPr>
    </w:p>
    <w:p w:rsidR="00D92838" w:rsidRPr="00D92838" w:rsidRDefault="00D92838" w:rsidP="00D928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14לג מוזר לי.</w:t>
      </w:r>
    </w:p>
    <w:p w:rsidR="00D92838" w:rsidRPr="00D92838" w:rsidRDefault="00D92838" w:rsidP="00D92838">
      <w:pPr>
        <w:rPr>
          <w:rtl/>
          <w:lang w:val="en-GB" w:eastAsia="he-IL"/>
        </w:rPr>
      </w:pPr>
    </w:p>
    <w:p w:rsidR="00D92838" w:rsidRDefault="00D92838" w:rsidP="00D92838">
      <w:pPr>
        <w:pStyle w:val="af9"/>
        <w:keepNext/>
        <w:rPr>
          <w:rtl/>
          <w:lang w:val="en-GB" w:eastAsia="he-IL"/>
        </w:rPr>
      </w:pPr>
      <w:bookmarkStart w:id="1292" w:name="_ETM_Q1_6343345"/>
      <w:bookmarkStart w:id="1293" w:name="ET_guest_745610_257"/>
      <w:bookmarkEnd w:id="1292"/>
      <w:r w:rsidRPr="00D928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D928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93"/>
    </w:p>
    <w:p w:rsidR="00D92838" w:rsidRDefault="00D92838" w:rsidP="00D92838">
      <w:pPr>
        <w:pStyle w:val="KeepWithNext"/>
        <w:rPr>
          <w:rtl/>
          <w:lang w:val="en-GB" w:eastAsia="he-IL"/>
        </w:rPr>
      </w:pPr>
    </w:p>
    <w:p w:rsidR="00D92838" w:rsidRDefault="00D92838" w:rsidP="00D92838">
      <w:pPr>
        <w:rPr>
          <w:rtl/>
          <w:lang w:val="en-GB" w:eastAsia="he-IL"/>
        </w:rPr>
      </w:pPr>
      <w:bookmarkStart w:id="1294" w:name="_ETM_Q1_6343867"/>
      <w:bookmarkStart w:id="1295" w:name="_ETM_Q1_6343905"/>
      <w:bookmarkEnd w:id="1294"/>
      <w:bookmarkEnd w:id="1295"/>
      <w:r>
        <w:rPr>
          <w:rFonts w:hint="cs"/>
          <w:rtl/>
          <w:lang w:val="en-GB" w:eastAsia="he-IL"/>
        </w:rPr>
        <w:t>התוספת היא במדרג נורמטיבי של תקנו</w:t>
      </w:r>
      <w:r w:rsidR="00BB39F3">
        <w:rPr>
          <w:rFonts w:hint="cs"/>
          <w:rtl/>
          <w:lang w:val="en-GB" w:eastAsia="he-IL"/>
        </w:rPr>
        <w:t xml:space="preserve">ת, לא במדרג נורמטיבי של חקיקה, </w:t>
      </w:r>
      <w:r>
        <w:rPr>
          <w:rFonts w:hint="cs"/>
          <w:rtl/>
          <w:lang w:val="en-GB" w:eastAsia="he-IL"/>
        </w:rPr>
        <w:t xml:space="preserve">לכן אנחנו צריכים את ההסמכות המתאימות לקבוע הוראות מסוימות בתוספת. </w:t>
      </w:r>
    </w:p>
    <w:p w:rsidR="00D92838" w:rsidRDefault="00D92838" w:rsidP="00D92838">
      <w:pPr>
        <w:rPr>
          <w:rtl/>
          <w:lang w:val="en-GB" w:eastAsia="he-IL"/>
        </w:rPr>
      </w:pPr>
      <w:bookmarkStart w:id="1296" w:name="_ETM_Q1_6356167"/>
      <w:bookmarkStart w:id="1297" w:name="_ETM_Q1_6356243"/>
      <w:bookmarkEnd w:id="1296"/>
      <w:bookmarkEnd w:id="1297"/>
    </w:p>
    <w:p w:rsidR="00D92838" w:rsidRDefault="00D92838" w:rsidP="00D92838">
      <w:pPr>
        <w:pStyle w:val="a4"/>
        <w:keepNext/>
        <w:rPr>
          <w:rtl/>
          <w:lang w:val="en-GB"/>
        </w:rPr>
      </w:pPr>
      <w:bookmarkStart w:id="1298" w:name="ET_speaker_5774_258"/>
      <w:r w:rsidRPr="00D928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D928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8"/>
    </w:p>
    <w:p w:rsidR="00D92838" w:rsidRDefault="00D92838" w:rsidP="00D92838">
      <w:pPr>
        <w:pStyle w:val="KeepWithNext"/>
        <w:rPr>
          <w:rtl/>
          <w:lang w:val="en-GB" w:eastAsia="he-IL"/>
        </w:rPr>
      </w:pPr>
    </w:p>
    <w:p w:rsidR="00D92838" w:rsidRDefault="00D92838" w:rsidP="00D928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זה יש לך, לא?</w:t>
      </w:r>
    </w:p>
    <w:p w:rsidR="00D92838" w:rsidRDefault="00D92838" w:rsidP="00D92838">
      <w:pPr>
        <w:ind w:firstLine="0"/>
        <w:rPr>
          <w:rtl/>
          <w:lang w:val="en-GB" w:eastAsia="he-IL"/>
        </w:rPr>
      </w:pPr>
      <w:bookmarkStart w:id="1299" w:name="_ETM_Q1_6351277"/>
      <w:bookmarkStart w:id="1300" w:name="_ETM_Q1_6351330"/>
      <w:bookmarkStart w:id="1301" w:name="_ETM_Q1_6351458"/>
      <w:bookmarkEnd w:id="1299"/>
      <w:bookmarkEnd w:id="1300"/>
      <w:bookmarkEnd w:id="1301"/>
    </w:p>
    <w:p w:rsidR="00D92838" w:rsidRDefault="00D92838" w:rsidP="00D92838">
      <w:pPr>
        <w:pStyle w:val="a4"/>
        <w:keepNext/>
        <w:rPr>
          <w:rtl/>
          <w:lang w:val="en-GB"/>
        </w:rPr>
      </w:pPr>
      <w:bookmarkStart w:id="1302" w:name="ET_speaker_איתי_עצמון_260"/>
      <w:r w:rsidRPr="00D928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D928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2"/>
    </w:p>
    <w:p w:rsidR="00D92838" w:rsidRDefault="00D92838" w:rsidP="00D92838">
      <w:pPr>
        <w:pStyle w:val="KeepWithNext"/>
        <w:rPr>
          <w:rtl/>
          <w:lang w:val="en-GB" w:eastAsia="he-IL"/>
        </w:rPr>
      </w:pPr>
    </w:p>
    <w:p w:rsidR="00D92838" w:rsidRDefault="00D92838" w:rsidP="00D928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לא, אתה צריך להגיד את זה. </w:t>
      </w:r>
    </w:p>
    <w:p w:rsidR="00D92838" w:rsidRPr="00D92838" w:rsidRDefault="00D92838" w:rsidP="00D92838">
      <w:pPr>
        <w:rPr>
          <w:rtl/>
          <w:lang w:val="en-GB" w:eastAsia="he-IL"/>
        </w:rPr>
      </w:pPr>
      <w:bookmarkStart w:id="1303" w:name="_ETM_Q1_6356360"/>
      <w:bookmarkStart w:id="1304" w:name="_ETM_Q1_6356444"/>
      <w:bookmarkEnd w:id="1303"/>
      <w:bookmarkEnd w:id="1304"/>
    </w:p>
    <w:p w:rsidR="00D92838" w:rsidRDefault="00D92838" w:rsidP="00D92838">
      <w:pPr>
        <w:pStyle w:val="af9"/>
        <w:keepNext/>
        <w:rPr>
          <w:rtl/>
          <w:lang w:val="en-GB" w:eastAsia="he-IL"/>
        </w:rPr>
      </w:pPr>
      <w:bookmarkStart w:id="1305" w:name="_ETM_Q1_6351525"/>
      <w:bookmarkStart w:id="1306" w:name="_ETM_Q1_6352582"/>
      <w:bookmarkStart w:id="1307" w:name="ET_guest_745610_259"/>
      <w:bookmarkEnd w:id="1305"/>
      <w:bookmarkEnd w:id="1306"/>
      <w:r w:rsidRPr="00D928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D928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07"/>
    </w:p>
    <w:p w:rsidR="00D92838" w:rsidRDefault="00D92838" w:rsidP="00D92838">
      <w:pPr>
        <w:pStyle w:val="KeepWithNext"/>
        <w:rPr>
          <w:rtl/>
          <w:lang w:val="en-GB" w:eastAsia="he-IL"/>
        </w:rPr>
      </w:pPr>
    </w:p>
    <w:p w:rsidR="00BD2A15" w:rsidRDefault="00C55923" w:rsidP="003E3E16">
      <w:pPr>
        <w:rPr>
          <w:rtl/>
          <w:lang w:val="en-GB" w:eastAsia="he-IL"/>
        </w:rPr>
      </w:pPr>
      <w:bookmarkStart w:id="1308" w:name="_ETM_Q1_6353075"/>
      <w:bookmarkStart w:id="1309" w:name="_ETM_Q1_6353105"/>
      <w:bookmarkEnd w:id="1308"/>
      <w:bookmarkEnd w:id="1309"/>
      <w:r>
        <w:rPr>
          <w:rFonts w:hint="cs"/>
          <w:rtl/>
          <w:lang w:val="en-GB" w:eastAsia="he-IL"/>
        </w:rPr>
        <w:t xml:space="preserve">צריך </w:t>
      </w:r>
      <w:bookmarkStart w:id="1310" w:name="_ETM_Q1_6360682"/>
      <w:bookmarkEnd w:id="1310"/>
      <w:r>
        <w:rPr>
          <w:rFonts w:hint="cs"/>
          <w:rtl/>
          <w:lang w:val="en-GB" w:eastAsia="he-IL"/>
        </w:rPr>
        <w:t xml:space="preserve">להגיד את זה. בסעיף הספציפי </w:t>
      </w:r>
      <w:r w:rsidR="002E000B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 xml:space="preserve">החובה לשמור מידע </w:t>
      </w:r>
      <w:bookmarkStart w:id="1311" w:name="_ETM_Q1_6364699"/>
      <w:bookmarkEnd w:id="1311"/>
      <w:r>
        <w:rPr>
          <w:rFonts w:hint="cs"/>
          <w:rtl/>
          <w:lang w:val="en-GB" w:eastAsia="he-IL"/>
        </w:rPr>
        <w:t>ולמסור את המידע למפקח הארצי על התעבורה יש היבטי פרטיות</w:t>
      </w:r>
      <w:r w:rsidR="002E000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לכן</w:t>
      </w:r>
      <w:r w:rsidR="00BD2A15">
        <w:rPr>
          <w:rFonts w:hint="cs"/>
          <w:rtl/>
          <w:lang w:val="en-GB" w:eastAsia="he-IL"/>
        </w:rPr>
        <w:t xml:space="preserve"> ההוראה עצמה צריכה ל</w:t>
      </w:r>
      <w:r>
        <w:rPr>
          <w:rFonts w:hint="cs"/>
          <w:rtl/>
          <w:lang w:val="en-GB" w:eastAsia="he-IL"/>
        </w:rPr>
        <w:t xml:space="preserve">הופיע </w:t>
      </w:r>
      <w:bookmarkStart w:id="1312" w:name="_ETM_Q1_6373691"/>
      <w:bookmarkEnd w:id="1312"/>
      <w:r w:rsidR="00BD2A15">
        <w:rPr>
          <w:rFonts w:hint="cs"/>
          <w:rtl/>
          <w:lang w:val="en-GB" w:eastAsia="he-IL"/>
        </w:rPr>
        <w:t>בחק</w:t>
      </w:r>
      <w:r>
        <w:rPr>
          <w:rFonts w:hint="cs"/>
          <w:rtl/>
          <w:lang w:val="en-GB" w:eastAsia="he-IL"/>
        </w:rPr>
        <w:t>י</w:t>
      </w:r>
      <w:r w:rsidR="002E000B">
        <w:rPr>
          <w:rFonts w:hint="cs"/>
          <w:rtl/>
          <w:lang w:val="en-GB" w:eastAsia="he-IL"/>
        </w:rPr>
        <w:t xml:space="preserve">קה </w:t>
      </w:r>
      <w:r w:rsidR="00BD2A15">
        <w:rPr>
          <w:rFonts w:hint="cs"/>
          <w:rtl/>
          <w:lang w:val="en-GB" w:eastAsia="he-IL"/>
        </w:rPr>
        <w:t>ראשית, לא די בכך שהיא תיקבע</w:t>
      </w:r>
      <w:r>
        <w:rPr>
          <w:rFonts w:hint="cs"/>
          <w:rtl/>
          <w:lang w:val="en-GB" w:eastAsia="he-IL"/>
        </w:rPr>
        <w:t xml:space="preserve"> בתוספת</w:t>
      </w:r>
      <w:r w:rsidR="00BD2A1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אם יום אחד שר התחבור</w:t>
      </w:r>
      <w:r w:rsidR="00BD2A1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יבחר לה</w:t>
      </w:r>
      <w:r w:rsidR="00BD2A15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לי</w:t>
      </w:r>
      <w:r w:rsidR="00BD2A15">
        <w:rPr>
          <w:rFonts w:hint="cs"/>
          <w:rtl/>
          <w:lang w:val="en-GB" w:eastAsia="he-IL"/>
        </w:rPr>
        <w:t>ף את התוספת בתקנות ק</w:t>
      </w:r>
      <w:r>
        <w:rPr>
          <w:rFonts w:hint="cs"/>
          <w:rtl/>
          <w:lang w:val="en-GB" w:eastAsia="he-IL"/>
        </w:rPr>
        <w:t xml:space="preserve">בועות, כפי שיש לו </w:t>
      </w:r>
      <w:r w:rsidR="003E3E16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מכות בהמשך, הוא יצטרך את אותה הסמכ</w:t>
      </w:r>
      <w:r w:rsidR="00BD2A1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BD2A15">
        <w:rPr>
          <w:rFonts w:hint="cs"/>
          <w:rtl/>
          <w:lang w:val="en-GB" w:eastAsia="he-IL"/>
        </w:rPr>
        <w:t xml:space="preserve">מתאימה. </w:t>
      </w:r>
    </w:p>
    <w:p w:rsidR="00BD2A15" w:rsidRDefault="00BD2A15" w:rsidP="00BD2A15">
      <w:pPr>
        <w:rPr>
          <w:rtl/>
          <w:lang w:val="en-GB" w:eastAsia="he-IL"/>
        </w:rPr>
      </w:pPr>
    </w:p>
    <w:p w:rsidR="00BD2A15" w:rsidRDefault="00BD2A15" w:rsidP="00BD2A15">
      <w:pPr>
        <w:pStyle w:val="a4"/>
        <w:keepNext/>
        <w:rPr>
          <w:rtl/>
          <w:lang w:val="en-GB"/>
        </w:rPr>
      </w:pPr>
      <w:bookmarkStart w:id="1313" w:name="ET_speaker_5774_46"/>
      <w:r w:rsidRPr="00BD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D2A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3"/>
    </w:p>
    <w:p w:rsidR="00BD2A15" w:rsidRDefault="00BD2A15" w:rsidP="00BD2A15">
      <w:pPr>
        <w:pStyle w:val="KeepWithNext"/>
        <w:rPr>
          <w:rtl/>
          <w:lang w:val="en-GB" w:eastAsia="he-IL"/>
        </w:rPr>
      </w:pPr>
    </w:p>
    <w:p w:rsidR="00BD2A15" w:rsidRDefault="00BD2A15" w:rsidP="002E000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מבי</w:t>
      </w:r>
      <w:r w:rsidR="002E000B">
        <w:rPr>
          <w:rFonts w:hint="cs"/>
          <w:rtl/>
          <w:lang w:val="en-GB" w:eastAsia="he-IL"/>
        </w:rPr>
        <w:t xml:space="preserve">ן שאת ההגנה על הפרטיות את רוצה </w:t>
      </w:r>
      <w:bookmarkStart w:id="1314" w:name="_ETM_Q1_6389161"/>
      <w:bookmarkEnd w:id="1314"/>
      <w:r w:rsidR="002E000B">
        <w:rPr>
          <w:rFonts w:hint="cs"/>
          <w:rtl/>
          <w:lang w:val="en-GB" w:eastAsia="he-IL"/>
        </w:rPr>
        <w:t>להסדיר בחקיקה הראשית</w:t>
      </w:r>
      <w:r w:rsidR="003963AD">
        <w:rPr>
          <w:rFonts w:hint="cs"/>
          <w:rtl/>
          <w:lang w:val="en-GB" w:eastAsia="he-IL"/>
        </w:rPr>
        <w:t xml:space="preserve">, </w:t>
      </w:r>
      <w:r w:rsidR="002E000B">
        <w:rPr>
          <w:rFonts w:hint="cs"/>
          <w:rtl/>
          <w:lang w:val="en-GB" w:eastAsia="he-IL"/>
        </w:rPr>
        <w:t>לא בתוספת, אבל מה לג מוסיף</w:t>
      </w:r>
      <w:bookmarkStart w:id="1315" w:name="_ETM_Q1_6394838"/>
      <w:bookmarkEnd w:id="1315"/>
      <w:r w:rsidR="002E000B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</w:t>
      </w:r>
      <w:r w:rsidR="002E000B">
        <w:rPr>
          <w:rFonts w:hint="cs"/>
          <w:rtl/>
          <w:lang w:val="en-GB" w:eastAsia="he-IL"/>
        </w:rPr>
        <w:t>בהינתן שאני יכול לעגן את התוספת בתקנות ול</w:t>
      </w:r>
      <w:r>
        <w:rPr>
          <w:rFonts w:hint="cs"/>
          <w:rtl/>
          <w:lang w:val="en-GB" w:eastAsia="he-IL"/>
        </w:rPr>
        <w:t xml:space="preserve">שנות אותה </w:t>
      </w:r>
      <w:r w:rsidR="002E000B">
        <w:rPr>
          <w:rFonts w:hint="cs"/>
          <w:rtl/>
          <w:lang w:val="en-GB" w:eastAsia="he-IL"/>
        </w:rPr>
        <w:t xml:space="preserve">מעת לעת </w:t>
      </w:r>
      <w:bookmarkStart w:id="1316" w:name="_ETM_Q1_6397605"/>
      <w:bookmarkEnd w:id="1316"/>
      <w:r>
        <w:rPr>
          <w:rFonts w:hint="cs"/>
          <w:rtl/>
          <w:lang w:val="en-GB" w:eastAsia="he-IL"/>
        </w:rPr>
        <w:t xml:space="preserve">לאורך </w:t>
      </w:r>
      <w:r w:rsidR="002E000B">
        <w:rPr>
          <w:rFonts w:hint="cs"/>
          <w:rtl/>
          <w:lang w:val="en-GB" w:eastAsia="he-IL"/>
        </w:rPr>
        <w:t>תשע שנות הפעילות</w:t>
      </w:r>
      <w:r>
        <w:rPr>
          <w:rFonts w:hint="cs"/>
          <w:rtl/>
          <w:lang w:val="en-GB" w:eastAsia="he-IL"/>
        </w:rPr>
        <w:t xml:space="preserve">, למה </w:t>
      </w:r>
      <w:r w:rsidR="002E000B">
        <w:rPr>
          <w:rFonts w:hint="cs"/>
          <w:rtl/>
          <w:lang w:val="en-GB" w:eastAsia="he-IL"/>
        </w:rPr>
        <w:t>אני צריך את לג</w:t>
      </w:r>
      <w:r w:rsidR="002432CB">
        <w:rPr>
          <w:rFonts w:hint="cs"/>
          <w:rtl/>
          <w:lang w:val="en-GB" w:eastAsia="he-IL"/>
        </w:rPr>
        <w:t xml:space="preserve"> מעבר לשאלת הפרטיות?</w:t>
      </w:r>
    </w:p>
    <w:p w:rsidR="00BD2A15" w:rsidRDefault="00BD2A15" w:rsidP="00BD2A15">
      <w:pPr>
        <w:rPr>
          <w:rtl/>
          <w:lang w:val="en-GB" w:eastAsia="he-IL"/>
        </w:rPr>
      </w:pPr>
    </w:p>
    <w:p w:rsidR="002E000B" w:rsidRDefault="002E000B" w:rsidP="002E000B">
      <w:pPr>
        <w:pStyle w:val="af9"/>
        <w:keepNext/>
        <w:rPr>
          <w:rtl/>
          <w:lang w:val="en-GB" w:eastAsia="he-IL"/>
        </w:rPr>
      </w:pPr>
      <w:bookmarkStart w:id="1317" w:name="ET_guest_745610_261"/>
      <w:r w:rsidRPr="002E00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2E00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17"/>
    </w:p>
    <w:p w:rsidR="002E000B" w:rsidRDefault="002E000B" w:rsidP="002E000B">
      <w:pPr>
        <w:pStyle w:val="KeepWithNext"/>
        <w:rPr>
          <w:rtl/>
          <w:lang w:val="en-GB" w:eastAsia="he-IL"/>
        </w:rPr>
      </w:pPr>
    </w:p>
    <w:p w:rsidR="00BD2A15" w:rsidRDefault="009B51C5" w:rsidP="009B51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בדיוק מה שנשאר ממנו. לאחר המחיקות נשארו </w:t>
      </w:r>
      <w:bookmarkStart w:id="1318" w:name="_ETM_Q1_6417357"/>
      <w:bookmarkEnd w:id="1318"/>
      <w:r>
        <w:rPr>
          <w:rFonts w:hint="cs"/>
          <w:rtl/>
          <w:lang w:val="en-GB" w:eastAsia="he-IL"/>
        </w:rPr>
        <w:t>בתוך 14</w:t>
      </w:r>
      <w:r w:rsidR="00BD2A15">
        <w:rPr>
          <w:rFonts w:hint="cs"/>
          <w:rtl/>
          <w:lang w:val="en-GB" w:eastAsia="he-IL"/>
        </w:rPr>
        <w:t xml:space="preserve">לג </w:t>
      </w:r>
      <w:r>
        <w:rPr>
          <w:rFonts w:hint="cs"/>
          <w:rtl/>
          <w:lang w:val="en-GB" w:eastAsia="he-IL"/>
        </w:rPr>
        <w:t>רק ההוראות על הפרטיות.</w:t>
      </w:r>
    </w:p>
    <w:p w:rsidR="009B51C5" w:rsidRDefault="009B51C5" w:rsidP="009B51C5">
      <w:pPr>
        <w:rPr>
          <w:rtl/>
          <w:lang w:val="en-GB" w:eastAsia="he-IL"/>
        </w:rPr>
      </w:pPr>
      <w:bookmarkStart w:id="1319" w:name="_ETM_Q1_6420778"/>
      <w:bookmarkStart w:id="1320" w:name="_ETM_Q1_6420836"/>
      <w:bookmarkEnd w:id="1319"/>
      <w:bookmarkEnd w:id="1320"/>
    </w:p>
    <w:p w:rsidR="009B51C5" w:rsidRDefault="009B51C5" w:rsidP="009B51C5">
      <w:pPr>
        <w:pStyle w:val="a4"/>
        <w:keepNext/>
        <w:rPr>
          <w:rtl/>
          <w:lang w:val="en-GB"/>
        </w:rPr>
      </w:pPr>
      <w:bookmarkStart w:id="1321" w:name="ET_speaker_5774_262"/>
      <w:r w:rsidRPr="009B51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9B51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1"/>
    </w:p>
    <w:p w:rsidR="009B51C5" w:rsidRDefault="009B51C5" w:rsidP="009B51C5">
      <w:pPr>
        <w:pStyle w:val="KeepWithNext"/>
        <w:rPr>
          <w:rtl/>
          <w:lang w:val="en-GB" w:eastAsia="he-IL"/>
        </w:rPr>
      </w:pPr>
    </w:p>
    <w:p w:rsidR="00BD2A15" w:rsidRDefault="00BD2A15" w:rsidP="005B11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הר</w:t>
      </w:r>
      <w:r w:rsidR="009B51C5">
        <w:rPr>
          <w:rFonts w:hint="cs"/>
          <w:rtl/>
          <w:lang w:val="en-GB" w:eastAsia="he-IL"/>
        </w:rPr>
        <w:t>ישה לא מנוסחת נכון.</w:t>
      </w:r>
      <w:r w:rsidR="005B11A2">
        <w:rPr>
          <w:rFonts w:hint="cs"/>
          <w:rtl/>
          <w:lang w:val="en-GB" w:eastAsia="he-IL"/>
        </w:rPr>
        <w:t xml:space="preserve"> למה שלא נקבע בסעיף 14לג רק את החובה לשמור מידע?</w:t>
      </w:r>
      <w:r w:rsidR="001A6F71">
        <w:rPr>
          <w:rFonts w:hint="cs"/>
          <w:rtl/>
          <w:lang w:val="en-GB" w:eastAsia="he-IL"/>
        </w:rPr>
        <w:t xml:space="preserve"> למה אני צריך את הרישה?</w:t>
      </w:r>
      <w:r w:rsidR="005B11A2">
        <w:rPr>
          <w:rFonts w:hint="cs"/>
          <w:rtl/>
          <w:lang w:val="en-GB" w:eastAsia="he-IL"/>
        </w:rPr>
        <w:t xml:space="preserve"> </w:t>
      </w:r>
      <w:r w:rsidR="009B51C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BD2A15" w:rsidRDefault="00BD2A15" w:rsidP="00BD2A15">
      <w:pPr>
        <w:rPr>
          <w:rtl/>
          <w:lang w:val="en-GB" w:eastAsia="he-IL"/>
        </w:rPr>
      </w:pPr>
    </w:p>
    <w:p w:rsidR="009B51C5" w:rsidRDefault="009B51C5" w:rsidP="009B51C5">
      <w:pPr>
        <w:pStyle w:val="a4"/>
        <w:keepNext/>
        <w:rPr>
          <w:rtl/>
          <w:lang w:val="en-GB"/>
        </w:rPr>
      </w:pPr>
      <w:bookmarkStart w:id="1322" w:name="_ETM_Q1_6426170"/>
      <w:bookmarkStart w:id="1323" w:name="_ETM_Q1_6432046"/>
      <w:bookmarkStart w:id="1324" w:name="ET_speaker_איתי_עצמון_264"/>
      <w:bookmarkStart w:id="1325" w:name="ET_speaker_איתי_עצמון_263"/>
      <w:bookmarkEnd w:id="1322"/>
      <w:bookmarkEnd w:id="1323"/>
      <w:r w:rsidRPr="009B51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B51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4"/>
    </w:p>
    <w:p w:rsidR="009B51C5" w:rsidRDefault="009B51C5" w:rsidP="009B51C5">
      <w:pPr>
        <w:pStyle w:val="KeepWithNext"/>
        <w:rPr>
          <w:rtl/>
          <w:lang w:val="en-GB"/>
        </w:rPr>
      </w:pPr>
    </w:p>
    <w:p w:rsidR="00BD2A15" w:rsidRDefault="00B6795E" w:rsidP="008B5E77">
      <w:pPr>
        <w:rPr>
          <w:rtl/>
          <w:lang w:val="en-GB" w:eastAsia="he-IL"/>
        </w:rPr>
      </w:pPr>
      <w:bookmarkStart w:id="1326" w:name="_ETM_Q1_6432596"/>
      <w:bookmarkStart w:id="1327" w:name="_ETM_Q1_6432627"/>
      <w:bookmarkStart w:id="1328" w:name="_ETM_Q1_6426815"/>
      <w:bookmarkStart w:id="1329" w:name="_ETM_Q1_6426847"/>
      <w:bookmarkEnd w:id="1325"/>
      <w:bookmarkEnd w:id="1326"/>
      <w:bookmarkEnd w:id="1327"/>
      <w:bookmarkEnd w:id="1328"/>
      <w:bookmarkEnd w:id="1329"/>
      <w:r>
        <w:rPr>
          <w:rFonts w:hint="cs"/>
          <w:rtl/>
          <w:lang w:val="en-GB" w:eastAsia="he-IL"/>
        </w:rPr>
        <w:t xml:space="preserve">יש הוראות שהמעמד שלהן כמו </w:t>
      </w:r>
      <w:bookmarkStart w:id="1330" w:name="_ETM_Q1_6451835"/>
      <w:bookmarkEnd w:id="1330"/>
      <w:r>
        <w:rPr>
          <w:rFonts w:hint="cs"/>
          <w:rtl/>
          <w:lang w:val="en-GB" w:eastAsia="he-IL"/>
        </w:rPr>
        <w:t xml:space="preserve">של חקיקת משנה </w:t>
      </w:r>
      <w:r w:rsidR="008B5E77">
        <w:rPr>
          <w:rFonts w:hint="cs"/>
          <w:rtl/>
          <w:lang w:val="en-GB" w:eastAsia="he-IL"/>
        </w:rPr>
        <w:t>והן עכשיו קבועות בתוספת,</w:t>
      </w:r>
      <w:r>
        <w:rPr>
          <w:rFonts w:hint="cs"/>
          <w:rtl/>
          <w:lang w:val="en-GB" w:eastAsia="he-IL"/>
        </w:rPr>
        <w:t xml:space="preserve"> </w:t>
      </w:r>
      <w:r w:rsidR="008B5E7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יש </w:t>
      </w:r>
      <w:r w:rsidR="00C314C3">
        <w:rPr>
          <w:rFonts w:hint="cs"/>
          <w:rtl/>
          <w:lang w:val="en-GB" w:eastAsia="he-IL"/>
        </w:rPr>
        <w:t>את ה</w:t>
      </w:r>
      <w:r w:rsidR="00BD2A15">
        <w:rPr>
          <w:rFonts w:hint="cs"/>
          <w:rtl/>
          <w:lang w:val="en-GB" w:eastAsia="he-IL"/>
        </w:rPr>
        <w:t>הסמכה לשר להתקין תקנות בנושאים נ</w:t>
      </w:r>
      <w:r>
        <w:rPr>
          <w:rFonts w:hint="cs"/>
          <w:rtl/>
          <w:lang w:val="en-GB" w:eastAsia="he-IL"/>
        </w:rPr>
        <w:t>וספים שכרגע לא מופי</w:t>
      </w:r>
      <w:r w:rsidR="00BD2A15">
        <w:rPr>
          <w:rFonts w:hint="cs"/>
          <w:rtl/>
          <w:lang w:val="en-GB" w:eastAsia="he-IL"/>
        </w:rPr>
        <w:t>עים בתוספת</w:t>
      </w:r>
      <w:r>
        <w:rPr>
          <w:rFonts w:hint="cs"/>
          <w:rtl/>
          <w:lang w:val="en-GB" w:eastAsia="he-IL"/>
        </w:rPr>
        <w:t>.</w:t>
      </w:r>
    </w:p>
    <w:p w:rsidR="00BD2A15" w:rsidRDefault="00BD2A15" w:rsidP="00BD2A15">
      <w:pPr>
        <w:rPr>
          <w:rtl/>
          <w:lang w:val="en-GB" w:eastAsia="he-IL"/>
        </w:rPr>
      </w:pPr>
    </w:p>
    <w:p w:rsidR="00BD2A15" w:rsidRDefault="00BD2A15" w:rsidP="00BD2A15">
      <w:pPr>
        <w:pStyle w:val="a4"/>
        <w:keepNext/>
        <w:rPr>
          <w:rtl/>
          <w:lang w:val="en-GB"/>
        </w:rPr>
      </w:pPr>
      <w:bookmarkStart w:id="1331" w:name="ET_speaker_5774_47"/>
      <w:r w:rsidRPr="00BD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D2A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1"/>
    </w:p>
    <w:p w:rsidR="00BD2A15" w:rsidRDefault="00BD2A15" w:rsidP="00BD2A15">
      <w:pPr>
        <w:pStyle w:val="KeepWithNext"/>
        <w:rPr>
          <w:rtl/>
          <w:lang w:val="en-GB" w:eastAsia="he-IL"/>
        </w:rPr>
      </w:pPr>
    </w:p>
    <w:p w:rsidR="00BD2A15" w:rsidRDefault="008B5E77" w:rsidP="008B5E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 אפשר לעשות סעיף כללי </w:t>
      </w:r>
      <w:bookmarkStart w:id="1332" w:name="_ETM_Q1_6471202"/>
      <w:bookmarkEnd w:id="1332"/>
      <w:r>
        <w:rPr>
          <w:rFonts w:hint="cs"/>
          <w:rtl/>
          <w:lang w:val="en-GB" w:eastAsia="he-IL"/>
        </w:rPr>
        <w:t>בתוספת? אי אפשר לאפשר לשר להתקין תקנות בנושאים?</w:t>
      </w:r>
      <w:r w:rsidR="00BD2A15">
        <w:rPr>
          <w:rFonts w:hint="cs"/>
          <w:rtl/>
          <w:lang w:val="en-GB" w:eastAsia="he-IL"/>
        </w:rPr>
        <w:t xml:space="preserve"> </w:t>
      </w:r>
    </w:p>
    <w:p w:rsidR="00BD2A15" w:rsidRDefault="00BD2A15" w:rsidP="008B5E77">
      <w:pPr>
        <w:ind w:firstLine="0"/>
        <w:rPr>
          <w:rtl/>
          <w:lang w:val="en-GB" w:eastAsia="he-IL"/>
        </w:rPr>
      </w:pPr>
    </w:p>
    <w:p w:rsidR="008B5E77" w:rsidRDefault="008B5E77" w:rsidP="008B5E77">
      <w:pPr>
        <w:pStyle w:val="a4"/>
        <w:keepNext/>
        <w:rPr>
          <w:rtl/>
          <w:lang w:val="en-GB"/>
        </w:rPr>
      </w:pPr>
      <w:bookmarkStart w:id="1333" w:name="_ETM_Q1_6474102"/>
      <w:bookmarkStart w:id="1334" w:name="_ETM_Q1_6474161"/>
      <w:bookmarkStart w:id="1335" w:name="ET_speaker_איתי_עצמון_265"/>
      <w:bookmarkEnd w:id="1333"/>
      <w:bookmarkEnd w:id="1334"/>
      <w:r w:rsidRPr="008B5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B5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5"/>
    </w:p>
    <w:p w:rsidR="008B5E77" w:rsidRDefault="008B5E77" w:rsidP="008B5E77">
      <w:pPr>
        <w:pStyle w:val="KeepWithNext"/>
        <w:rPr>
          <w:rtl/>
          <w:lang w:val="en-GB" w:eastAsia="he-IL"/>
        </w:rPr>
      </w:pPr>
    </w:p>
    <w:p w:rsidR="00BD2A15" w:rsidRDefault="008B5E77" w:rsidP="00BD2A15">
      <w:pPr>
        <w:rPr>
          <w:rtl/>
          <w:lang w:val="en-GB" w:eastAsia="he-IL"/>
        </w:rPr>
      </w:pPr>
      <w:bookmarkStart w:id="1336" w:name="_ETM_Q1_6475659"/>
      <w:bookmarkStart w:id="1337" w:name="_ETM_Q1_6475682"/>
      <w:bookmarkEnd w:id="1336"/>
      <w:bookmarkEnd w:id="1337"/>
      <w:r>
        <w:rPr>
          <w:rFonts w:hint="cs"/>
          <w:rtl/>
          <w:lang w:val="en-GB" w:eastAsia="he-IL"/>
        </w:rPr>
        <w:t xml:space="preserve">יש, בסעיף קטן (ב). </w:t>
      </w:r>
      <w:r w:rsidR="00BD2A15">
        <w:rPr>
          <w:rFonts w:hint="cs"/>
          <w:rtl/>
          <w:lang w:val="en-GB" w:eastAsia="he-IL"/>
        </w:rPr>
        <w:t xml:space="preserve"> </w:t>
      </w:r>
    </w:p>
    <w:p w:rsidR="00BD2A15" w:rsidRDefault="00BD2A15" w:rsidP="00BD2A15">
      <w:pPr>
        <w:rPr>
          <w:rtl/>
          <w:lang w:val="en-GB" w:eastAsia="he-IL"/>
        </w:rPr>
      </w:pPr>
    </w:p>
    <w:p w:rsidR="008B5E77" w:rsidRDefault="008B5E77" w:rsidP="008B5E77">
      <w:pPr>
        <w:pStyle w:val="af6"/>
        <w:keepNext/>
        <w:rPr>
          <w:rtl/>
          <w:lang w:val="en-GB"/>
        </w:rPr>
      </w:pPr>
      <w:bookmarkStart w:id="1338" w:name="_ETM_Q1_6485488"/>
      <w:bookmarkStart w:id="1339" w:name="ET_yor_5080_266"/>
      <w:bookmarkEnd w:id="1338"/>
      <w:r w:rsidRPr="008B5E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8B5E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9"/>
    </w:p>
    <w:p w:rsidR="008B5E77" w:rsidRDefault="008B5E77" w:rsidP="008B5E77">
      <w:pPr>
        <w:pStyle w:val="KeepWithNext"/>
        <w:rPr>
          <w:rtl/>
          <w:lang w:val="en-GB" w:eastAsia="he-IL"/>
        </w:rPr>
      </w:pPr>
    </w:p>
    <w:p w:rsidR="00BD2A15" w:rsidRDefault="00BD2A15" w:rsidP="00BD2A15">
      <w:pPr>
        <w:ind w:firstLine="0"/>
        <w:rPr>
          <w:rtl/>
          <w:lang w:val="en-GB" w:eastAsia="he-IL"/>
        </w:rPr>
      </w:pPr>
      <w:bookmarkStart w:id="1340" w:name="_ETM_Q1_6486071"/>
      <w:bookmarkStart w:id="1341" w:name="_ETM_Q1_6486127"/>
      <w:bookmarkEnd w:id="1340"/>
      <w:bookmarkEnd w:id="134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או ש</w:t>
      </w:r>
      <w:r w:rsidR="008B5E7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 צריך את לג, או שאפשר לנסח את זה בכמה שורות. תעבדו על זה</w:t>
      </w:r>
      <w:r w:rsidR="00B4084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BD2A15" w:rsidRDefault="00BD2A15" w:rsidP="00BD2A15">
      <w:pPr>
        <w:ind w:firstLine="0"/>
        <w:rPr>
          <w:rtl/>
          <w:lang w:val="en-GB" w:eastAsia="he-IL"/>
        </w:rPr>
      </w:pPr>
    </w:p>
    <w:p w:rsidR="00B40847" w:rsidRDefault="00B40847" w:rsidP="00B40847">
      <w:pPr>
        <w:pStyle w:val="af9"/>
        <w:keepNext/>
        <w:rPr>
          <w:rtl/>
          <w:lang w:val="en-GB" w:eastAsia="he-IL"/>
        </w:rPr>
      </w:pPr>
      <w:bookmarkStart w:id="1342" w:name="_ETM_Q1_6495227"/>
      <w:bookmarkStart w:id="1343" w:name="ET_guest_אברהם_ליכט_267"/>
      <w:bookmarkEnd w:id="1342"/>
      <w:r w:rsidRPr="00B408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אברהם ליכט:</w:t>
      </w:r>
      <w:r w:rsidRPr="00B4084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43"/>
    </w:p>
    <w:p w:rsidR="00B40847" w:rsidRDefault="00B40847" w:rsidP="00B40847">
      <w:pPr>
        <w:pStyle w:val="KeepWithNext"/>
        <w:rPr>
          <w:rtl/>
          <w:lang w:val="en-GB" w:eastAsia="he-IL"/>
        </w:rPr>
      </w:pPr>
    </w:p>
    <w:p w:rsidR="00BD2A15" w:rsidRDefault="00DC220E" w:rsidP="00DC220E">
      <w:pPr>
        <w:rPr>
          <w:rtl/>
          <w:lang w:val="en-GB" w:eastAsia="he-IL"/>
        </w:rPr>
      </w:pPr>
      <w:bookmarkStart w:id="1344" w:name="_ETM_Q1_6495732"/>
      <w:bookmarkStart w:id="1345" w:name="_ETM_Q1_6495774"/>
      <w:bookmarkEnd w:id="1344"/>
      <w:bookmarkEnd w:id="1345"/>
      <w:r>
        <w:rPr>
          <w:rFonts w:hint="cs"/>
          <w:rtl/>
          <w:lang w:val="en-GB" w:eastAsia="he-IL"/>
        </w:rPr>
        <w:t xml:space="preserve">אנחנו מבינים שצריך פה סעיף הסמכה בגלל הגנת </w:t>
      </w:r>
      <w:bookmarkStart w:id="1346" w:name="_ETM_Q1_6500916"/>
      <w:bookmarkEnd w:id="1346"/>
      <w:r>
        <w:rPr>
          <w:rFonts w:hint="cs"/>
          <w:rtl/>
          <w:lang w:val="en-GB" w:eastAsia="he-IL"/>
        </w:rPr>
        <w:t>הפרטיות, אבל צריך לזכור ש</w:t>
      </w:r>
      <w:r w:rsidR="00BD2A15">
        <w:rPr>
          <w:rFonts w:hint="cs"/>
          <w:rtl/>
          <w:lang w:val="en-GB" w:eastAsia="he-IL"/>
        </w:rPr>
        <w:t>יש פה מערכת ש</w:t>
      </w:r>
      <w:r>
        <w:rPr>
          <w:rFonts w:hint="cs"/>
          <w:rtl/>
          <w:lang w:val="en-GB" w:eastAsia="he-IL"/>
        </w:rPr>
        <w:t>ל גוף פרטי שמקליטה את כל סביבותיה ויכולה</w:t>
      </w:r>
      <w:r w:rsidR="00BD2A15">
        <w:rPr>
          <w:rFonts w:hint="cs"/>
          <w:rtl/>
          <w:lang w:val="en-GB" w:eastAsia="he-IL"/>
        </w:rPr>
        <w:t xml:space="preserve"> לשמור המון המון מידע. </w:t>
      </w:r>
    </w:p>
    <w:p w:rsidR="00BD2A15" w:rsidRDefault="00BD2A15" w:rsidP="00BD2A15">
      <w:pPr>
        <w:ind w:firstLine="0"/>
        <w:rPr>
          <w:rtl/>
          <w:lang w:val="en-GB" w:eastAsia="he-IL"/>
        </w:rPr>
      </w:pPr>
    </w:p>
    <w:p w:rsidR="00DC220E" w:rsidRDefault="00DC220E" w:rsidP="00DC220E">
      <w:pPr>
        <w:pStyle w:val="af6"/>
        <w:keepNext/>
        <w:rPr>
          <w:rtl/>
          <w:lang w:val="en-GB"/>
        </w:rPr>
      </w:pPr>
      <w:bookmarkStart w:id="1347" w:name="ET_yor_5080_268"/>
      <w:r w:rsidRPr="00DC22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DC22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47"/>
    </w:p>
    <w:p w:rsidR="00DC220E" w:rsidRDefault="00DC220E" w:rsidP="00DC220E">
      <w:pPr>
        <w:pStyle w:val="KeepWithNext"/>
        <w:rPr>
          <w:rtl/>
          <w:lang w:val="en-GB" w:eastAsia="he-IL"/>
        </w:rPr>
      </w:pPr>
    </w:p>
    <w:p w:rsidR="00BD2A15" w:rsidRDefault="00DC220E" w:rsidP="00DC22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בתוספות. כאן אנחנו</w:t>
      </w:r>
      <w:r w:rsidR="00BD2A15">
        <w:rPr>
          <w:rFonts w:hint="cs"/>
          <w:rtl/>
          <w:lang w:val="en-GB" w:eastAsia="he-IL"/>
        </w:rPr>
        <w:t xml:space="preserve"> מדברים על סעיף שמסמ</w:t>
      </w:r>
      <w:r>
        <w:rPr>
          <w:rFonts w:hint="cs"/>
          <w:rtl/>
          <w:lang w:val="en-GB" w:eastAsia="he-IL"/>
        </w:rPr>
        <w:t>י</w:t>
      </w:r>
      <w:r w:rsidR="00BD2A15">
        <w:rPr>
          <w:rFonts w:hint="cs"/>
          <w:rtl/>
          <w:lang w:val="en-GB" w:eastAsia="he-IL"/>
        </w:rPr>
        <w:t>ך את השר</w:t>
      </w:r>
      <w:r>
        <w:rPr>
          <w:rFonts w:hint="cs"/>
          <w:rtl/>
          <w:lang w:val="en-GB" w:eastAsia="he-IL"/>
        </w:rPr>
        <w:t xml:space="preserve"> </w:t>
      </w:r>
      <w:bookmarkStart w:id="1348" w:name="_ETM_Q1_6524985"/>
      <w:bookmarkEnd w:id="1348"/>
      <w:r>
        <w:rPr>
          <w:rFonts w:hint="cs"/>
          <w:rtl/>
          <w:lang w:val="en-GB" w:eastAsia="he-IL"/>
        </w:rPr>
        <w:t>בדברים שלא חושבים עליהם.</w:t>
      </w:r>
      <w:r w:rsidR="00BD2A15">
        <w:rPr>
          <w:rFonts w:hint="cs"/>
          <w:rtl/>
          <w:lang w:val="en-GB" w:eastAsia="he-IL"/>
        </w:rPr>
        <w:t xml:space="preserve"> </w:t>
      </w:r>
    </w:p>
    <w:p w:rsidR="00BD2A15" w:rsidRDefault="00BD2A15" w:rsidP="00BD2A15">
      <w:pPr>
        <w:ind w:firstLine="0"/>
        <w:rPr>
          <w:rtl/>
          <w:lang w:val="en-GB" w:eastAsia="he-IL"/>
        </w:rPr>
      </w:pPr>
    </w:p>
    <w:p w:rsidR="00DC220E" w:rsidRDefault="00DC220E" w:rsidP="00DC220E">
      <w:pPr>
        <w:pStyle w:val="af9"/>
        <w:keepNext/>
        <w:rPr>
          <w:rtl/>
          <w:lang w:val="en-GB" w:eastAsia="he-IL"/>
        </w:rPr>
      </w:pPr>
      <w:bookmarkStart w:id="1349" w:name="_ETM_Q1_6527508"/>
      <w:bookmarkStart w:id="1350" w:name="ET_guest_אברהם_ליכט_269"/>
      <w:bookmarkEnd w:id="1349"/>
      <w:r w:rsidRPr="00DC22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אברהם ליכט:</w:t>
      </w:r>
      <w:r w:rsidRPr="00DC22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50"/>
    </w:p>
    <w:p w:rsidR="00DC220E" w:rsidRDefault="00DC220E" w:rsidP="00DC220E">
      <w:pPr>
        <w:pStyle w:val="KeepWithNext"/>
        <w:rPr>
          <w:rtl/>
          <w:lang w:val="en-GB" w:eastAsia="he-IL"/>
        </w:rPr>
      </w:pPr>
    </w:p>
    <w:p w:rsidR="00BD2A15" w:rsidRDefault="00DC220E" w:rsidP="00270DC1">
      <w:pPr>
        <w:rPr>
          <w:rtl/>
          <w:lang w:val="en-GB" w:eastAsia="he-IL"/>
        </w:rPr>
      </w:pPr>
      <w:bookmarkStart w:id="1351" w:name="_ETM_Q1_6528091"/>
      <w:bookmarkStart w:id="1352" w:name="_ETM_Q1_6528129"/>
      <w:bookmarkEnd w:id="1351"/>
      <w:bookmarkEnd w:id="1352"/>
      <w:r>
        <w:rPr>
          <w:rFonts w:hint="cs"/>
          <w:rtl/>
          <w:lang w:val="en-GB" w:eastAsia="he-IL"/>
        </w:rPr>
        <w:t>אנחנו חוששים</w:t>
      </w:r>
      <w:r w:rsidR="00270DC1">
        <w:rPr>
          <w:rFonts w:hint="cs"/>
          <w:rtl/>
          <w:lang w:val="en-GB" w:eastAsia="he-IL"/>
        </w:rPr>
        <w:t xml:space="preserve"> </w:t>
      </w:r>
      <w:r w:rsidR="00BD2A15">
        <w:rPr>
          <w:rFonts w:hint="cs"/>
          <w:rtl/>
          <w:lang w:val="en-GB" w:eastAsia="he-IL"/>
        </w:rPr>
        <w:t xml:space="preserve">שלא נהפוך למאגר </w:t>
      </w:r>
      <w:r>
        <w:rPr>
          <w:rFonts w:hint="cs"/>
          <w:rtl/>
          <w:lang w:val="en-GB" w:eastAsia="he-IL"/>
        </w:rPr>
        <w:t xml:space="preserve">מידע של כל מיני רשויות חקירתיות כאלו </w:t>
      </w:r>
      <w:bookmarkStart w:id="1353" w:name="_ETM_Q1_6536292"/>
      <w:bookmarkEnd w:id="1353"/>
      <w:r>
        <w:rPr>
          <w:rFonts w:hint="cs"/>
          <w:rtl/>
          <w:lang w:val="en-GB" w:eastAsia="he-IL"/>
        </w:rPr>
        <w:t xml:space="preserve">ואחרות. </w:t>
      </w:r>
      <w:r w:rsidR="00BD2A15">
        <w:rPr>
          <w:rFonts w:hint="cs"/>
          <w:rtl/>
          <w:lang w:val="en-GB" w:eastAsia="he-IL"/>
        </w:rPr>
        <w:t>צריך להגדיר בחקי</w:t>
      </w:r>
      <w:r>
        <w:rPr>
          <w:rFonts w:hint="cs"/>
          <w:rtl/>
          <w:lang w:val="en-GB" w:eastAsia="he-IL"/>
        </w:rPr>
        <w:t>קה ר</w:t>
      </w:r>
      <w:r w:rsidR="00BD2A15">
        <w:rPr>
          <w:rFonts w:hint="cs"/>
          <w:rtl/>
          <w:lang w:val="en-GB" w:eastAsia="he-IL"/>
        </w:rPr>
        <w:t>אשית לשם מה נאסף המידע</w:t>
      </w:r>
      <w:r>
        <w:rPr>
          <w:rFonts w:hint="cs"/>
          <w:rtl/>
          <w:lang w:val="en-GB" w:eastAsia="he-IL"/>
        </w:rPr>
        <w:t>,</w:t>
      </w:r>
      <w:r w:rsidR="00BD2A15">
        <w:rPr>
          <w:rFonts w:hint="cs"/>
          <w:rtl/>
          <w:lang w:val="en-GB" w:eastAsia="he-IL"/>
        </w:rPr>
        <w:t xml:space="preserve"> לא להגדיר בא</w:t>
      </w:r>
      <w:r>
        <w:rPr>
          <w:rFonts w:hint="cs"/>
          <w:rtl/>
          <w:lang w:val="en-GB" w:eastAsia="he-IL"/>
        </w:rPr>
        <w:t xml:space="preserve">ופן כללי שייאסף מידע. </w:t>
      </w:r>
      <w:r w:rsidR="00BD2A15">
        <w:rPr>
          <w:rFonts w:hint="cs"/>
          <w:rtl/>
          <w:lang w:val="en-GB" w:eastAsia="he-IL"/>
        </w:rPr>
        <w:t xml:space="preserve"> </w:t>
      </w:r>
    </w:p>
    <w:p w:rsidR="00BD2A15" w:rsidRDefault="00BD2A15" w:rsidP="00BD2A15">
      <w:pPr>
        <w:ind w:firstLine="0"/>
        <w:rPr>
          <w:rtl/>
          <w:lang w:val="en-GB" w:eastAsia="he-IL"/>
        </w:rPr>
      </w:pPr>
    </w:p>
    <w:p w:rsidR="00DC220E" w:rsidRDefault="00DC220E" w:rsidP="00DC220E">
      <w:pPr>
        <w:pStyle w:val="af6"/>
        <w:keepNext/>
        <w:rPr>
          <w:rtl/>
          <w:lang w:val="en-GB"/>
        </w:rPr>
      </w:pPr>
      <w:bookmarkStart w:id="1354" w:name="_ETM_Q1_6545541"/>
      <w:bookmarkStart w:id="1355" w:name="ET_yor_5080_270"/>
      <w:bookmarkEnd w:id="1354"/>
      <w:r w:rsidRPr="00DC22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DC22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55"/>
    </w:p>
    <w:p w:rsidR="00DC220E" w:rsidRDefault="00DC220E" w:rsidP="00DC220E">
      <w:pPr>
        <w:pStyle w:val="KeepWithNext"/>
        <w:rPr>
          <w:rtl/>
          <w:lang w:val="en-GB" w:eastAsia="he-IL"/>
        </w:rPr>
      </w:pPr>
    </w:p>
    <w:p w:rsidR="00BD2A15" w:rsidRDefault="00BD2A15" w:rsidP="00DC220E">
      <w:pPr>
        <w:rPr>
          <w:rtl/>
          <w:lang w:val="en-GB" w:eastAsia="he-IL"/>
        </w:rPr>
      </w:pPr>
      <w:bookmarkStart w:id="1356" w:name="_ETM_Q1_6546074"/>
      <w:bookmarkStart w:id="1357" w:name="_ETM_Q1_6546120"/>
      <w:bookmarkEnd w:id="1356"/>
      <w:bookmarkEnd w:id="1357"/>
      <w:r>
        <w:rPr>
          <w:rFonts w:hint="cs"/>
          <w:rtl/>
          <w:lang w:val="en-GB" w:eastAsia="he-IL"/>
        </w:rPr>
        <w:t>אנח</w:t>
      </w:r>
      <w:r w:rsidR="00DC220E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 מד</w:t>
      </w:r>
      <w:r w:rsidR="00DC220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גים על</w:t>
      </w:r>
      <w:r w:rsidR="00DC220E">
        <w:rPr>
          <w:rFonts w:hint="cs"/>
          <w:rtl/>
          <w:lang w:val="en-GB" w:eastAsia="he-IL"/>
        </w:rPr>
        <w:t xml:space="preserve"> סעיף</w:t>
      </w:r>
      <w:r>
        <w:rPr>
          <w:rFonts w:hint="cs"/>
          <w:rtl/>
          <w:lang w:val="en-GB" w:eastAsia="he-IL"/>
        </w:rPr>
        <w:t xml:space="preserve"> 14לג. </w:t>
      </w:r>
    </w:p>
    <w:p w:rsidR="00BD2A15" w:rsidRDefault="00BD2A15" w:rsidP="00BD2A15">
      <w:pPr>
        <w:ind w:firstLine="0"/>
        <w:rPr>
          <w:rtl/>
          <w:lang w:val="en-GB" w:eastAsia="he-IL"/>
        </w:rPr>
      </w:pPr>
    </w:p>
    <w:p w:rsidR="005C1E88" w:rsidRDefault="005C1E88" w:rsidP="005C1E88">
      <w:pPr>
        <w:pStyle w:val="af9"/>
        <w:keepNext/>
        <w:rPr>
          <w:rtl/>
          <w:lang w:val="en-GB" w:eastAsia="he-IL"/>
        </w:rPr>
      </w:pPr>
      <w:bookmarkStart w:id="1358" w:name="ET_guest_חוה_ראובני_271"/>
      <w:r w:rsidRPr="005C1E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5C1E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58"/>
    </w:p>
    <w:p w:rsidR="005C1E88" w:rsidRDefault="005C1E88" w:rsidP="005C1E88">
      <w:pPr>
        <w:pStyle w:val="KeepWithNext"/>
        <w:rPr>
          <w:rtl/>
          <w:lang w:val="en-GB" w:eastAsia="he-IL"/>
        </w:rPr>
      </w:pPr>
    </w:p>
    <w:p w:rsidR="005C1E88" w:rsidRPr="005C1E88" w:rsidRDefault="005C1E88" w:rsidP="005C1E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חושבת שצריך להבד</w:t>
      </w:r>
      <w:bookmarkStart w:id="1359" w:name="_ETM_Q1_6567678"/>
      <w:bookmarkEnd w:id="1359"/>
      <w:r>
        <w:rPr>
          <w:rFonts w:hint="cs"/>
          <w:rtl/>
          <w:lang w:val="en-GB" w:eastAsia="he-IL"/>
        </w:rPr>
        <w:t>יל בין (א) ל</w:t>
      </w:r>
      <w:r w:rsidR="00C314C3">
        <w:rPr>
          <w:rFonts w:hint="cs"/>
          <w:rtl/>
          <w:lang w:val="en-GB" w:eastAsia="he-IL"/>
        </w:rPr>
        <w:t xml:space="preserve">בין </w:t>
      </w:r>
      <w:r>
        <w:rPr>
          <w:rFonts w:hint="cs"/>
          <w:rtl/>
          <w:lang w:val="en-GB" w:eastAsia="he-IL"/>
        </w:rPr>
        <w:t>כל שאר הסעיף. (ב),(ג)</w:t>
      </w:r>
      <w:bookmarkStart w:id="1360" w:name="_ETM_Q1_6571387"/>
      <w:bookmarkEnd w:id="1360"/>
      <w:r>
        <w:rPr>
          <w:rFonts w:hint="cs"/>
          <w:rtl/>
          <w:lang w:val="en-GB" w:eastAsia="he-IL"/>
        </w:rPr>
        <w:t xml:space="preserve"> ו-(ד) לא מעוררים את הבעיה. </w:t>
      </w:r>
    </w:p>
    <w:p w:rsidR="00BD2A15" w:rsidRDefault="00BD2A15" w:rsidP="00BD2A15">
      <w:pPr>
        <w:ind w:firstLine="0"/>
        <w:rPr>
          <w:rtl/>
          <w:lang w:val="en-GB" w:eastAsia="he-IL"/>
        </w:rPr>
      </w:pPr>
    </w:p>
    <w:p w:rsidR="005C1E88" w:rsidRDefault="005C1E88" w:rsidP="005C1E88">
      <w:pPr>
        <w:pStyle w:val="af6"/>
        <w:keepNext/>
        <w:rPr>
          <w:rtl/>
          <w:lang w:val="en-GB"/>
        </w:rPr>
      </w:pPr>
      <w:bookmarkStart w:id="1361" w:name="ET_yor_5080_272"/>
      <w:r w:rsidRPr="005C1E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5C1E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1"/>
    </w:p>
    <w:p w:rsidR="005C1E88" w:rsidRDefault="005C1E88" w:rsidP="005C1E88">
      <w:pPr>
        <w:pStyle w:val="KeepWithNext"/>
        <w:rPr>
          <w:rtl/>
          <w:lang w:val="en-GB" w:eastAsia="he-IL"/>
        </w:rPr>
      </w:pPr>
    </w:p>
    <w:p w:rsidR="005C1E88" w:rsidRDefault="005C1E88" w:rsidP="005C1E88">
      <w:pPr>
        <w:rPr>
          <w:rtl/>
          <w:lang w:val="en-GB" w:eastAsia="he-IL"/>
        </w:rPr>
      </w:pPr>
      <w:bookmarkStart w:id="1362" w:name="_ETM_Q1_6580653"/>
      <w:bookmarkEnd w:id="1362"/>
      <w:r>
        <w:rPr>
          <w:rFonts w:hint="cs"/>
          <w:rtl/>
          <w:lang w:val="en-GB" w:eastAsia="he-IL"/>
        </w:rPr>
        <w:t xml:space="preserve">על סעיף 14לג תדברו אחר כך. </w:t>
      </w:r>
      <w:bookmarkStart w:id="1363" w:name="_ETM_Q1_6588361"/>
      <w:bookmarkEnd w:id="1363"/>
    </w:p>
    <w:p w:rsidR="005C1E88" w:rsidRDefault="005C1E88" w:rsidP="005C1E88">
      <w:pPr>
        <w:ind w:firstLine="0"/>
        <w:rPr>
          <w:rtl/>
          <w:lang w:val="en-GB" w:eastAsia="he-IL"/>
        </w:rPr>
      </w:pPr>
      <w:bookmarkStart w:id="1364" w:name="_ETM_Q1_6588430"/>
      <w:bookmarkEnd w:id="1364"/>
    </w:p>
    <w:p w:rsidR="003E3D58" w:rsidRDefault="003E3D58" w:rsidP="003E3D58">
      <w:pPr>
        <w:pStyle w:val="af9"/>
        <w:keepNext/>
        <w:rPr>
          <w:rtl/>
          <w:lang w:val="en-GB" w:eastAsia="he-IL"/>
        </w:rPr>
      </w:pPr>
      <w:bookmarkStart w:id="1365" w:name="_ETM_Q1_6591875"/>
      <w:bookmarkStart w:id="1366" w:name="_ETM_Q1_6591957"/>
      <w:bookmarkStart w:id="1367" w:name="_ETM_Q1_6617378"/>
      <w:bookmarkStart w:id="1368" w:name="ET_guest_חוה_ראובני_273"/>
      <w:bookmarkEnd w:id="1365"/>
      <w:bookmarkEnd w:id="1366"/>
      <w:bookmarkEnd w:id="1367"/>
      <w:r w:rsidRPr="003E3D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3E3D5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68"/>
    </w:p>
    <w:p w:rsidR="003E3D58" w:rsidRDefault="003E3D58" w:rsidP="003E3D58">
      <w:pPr>
        <w:pStyle w:val="KeepWithNext"/>
        <w:rPr>
          <w:rtl/>
          <w:lang w:val="en-GB" w:eastAsia="he-IL"/>
        </w:rPr>
      </w:pPr>
    </w:p>
    <w:p w:rsidR="003E3D58" w:rsidRDefault="003E3D58" w:rsidP="003E3D58">
      <w:pPr>
        <w:ind w:firstLine="0"/>
        <w:rPr>
          <w:rtl/>
          <w:lang w:val="en-GB" w:eastAsia="he-IL"/>
        </w:rPr>
      </w:pPr>
      <w:bookmarkStart w:id="1369" w:name="_ETM_Q1_6617818"/>
      <w:bookmarkStart w:id="1370" w:name="_ETM_Q1_6617846"/>
      <w:bookmarkEnd w:id="1369"/>
      <w:bookmarkEnd w:id="1370"/>
      <w:r>
        <w:rPr>
          <w:rFonts w:hint="cs"/>
          <w:rtl/>
          <w:lang w:val="en-GB" w:eastAsia="he-IL"/>
        </w:rPr>
        <w:t>פטור מתחולה,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14לד.</w:t>
      </w:r>
      <w:r>
        <w:rPr>
          <w:rFonts w:hint="cs"/>
          <w:rtl/>
          <w:lang w:val="en-GB" w:eastAsia="he-IL"/>
        </w:rPr>
        <w:tab/>
        <w:t>(א)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(1) השר רשאי לקבוע בתקנות - </w:t>
      </w:r>
    </w:p>
    <w:p w:rsidR="003E3D58" w:rsidRDefault="003E3D58" w:rsidP="003E3D58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תחולה </w:t>
      </w:r>
    </w:p>
    <w:p w:rsidR="003E3D58" w:rsidRDefault="003E3D58" w:rsidP="003E3D58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בהתאמות</w:t>
      </w:r>
    </w:p>
    <w:p w:rsidR="003E3D58" w:rsidRDefault="003E3D58" w:rsidP="003E3D58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 החלת </w:t>
      </w:r>
    </w:p>
    <w:p w:rsidR="003E3D58" w:rsidRDefault="003E3D58" w:rsidP="003E3D58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הוראות </w:t>
      </w:r>
    </w:p>
    <w:p w:rsidR="003E3D58" w:rsidRDefault="003E3D58" w:rsidP="003E3D58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לעניין רכב</w:t>
      </w:r>
    </w:p>
    <w:p w:rsidR="003E3D58" w:rsidRDefault="003E3D58" w:rsidP="003E3D58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עצמאי</w:t>
      </w:r>
    </w:p>
    <w:p w:rsidR="003E3D58" w:rsidRDefault="003E3D58" w:rsidP="003E3D58">
      <w:pPr>
        <w:ind w:firstLine="0"/>
        <w:rPr>
          <w:rtl/>
          <w:lang w:val="en-GB" w:eastAsia="he-IL"/>
        </w:rPr>
      </w:pPr>
      <w:bookmarkStart w:id="1371" w:name="_ETM_Q1_6622846"/>
      <w:bookmarkStart w:id="1372" w:name="_ETM_Q1_6622915"/>
      <w:bookmarkEnd w:id="1371"/>
      <w:bookmarkEnd w:id="1372"/>
    </w:p>
    <w:p w:rsidR="003E3D58" w:rsidRDefault="003E3D58" w:rsidP="003E3D58">
      <w:pPr>
        <w:pStyle w:val="afd"/>
        <w:numPr>
          <w:ilvl w:val="0"/>
          <w:numId w:val="4"/>
        </w:numPr>
        <w:rPr>
          <w:lang w:val="en-GB" w:eastAsia="he-IL"/>
        </w:rPr>
      </w:pPr>
      <w:bookmarkStart w:id="1373" w:name="_ETM_Q1_6623280"/>
      <w:bookmarkStart w:id="1374" w:name="_ETM_Q1_6623334"/>
      <w:bookmarkEnd w:id="1373"/>
      <w:bookmarkEnd w:id="1374"/>
      <w:r>
        <w:rPr>
          <w:rFonts w:hint="cs"/>
          <w:rtl/>
          <w:lang w:val="en-GB" w:eastAsia="he-IL"/>
        </w:rPr>
        <w:t xml:space="preserve">כי </w:t>
      </w:r>
      <w:bookmarkStart w:id="1375" w:name="_ETM_Q1_6628919"/>
      <w:bookmarkEnd w:id="1375"/>
      <w:r>
        <w:rPr>
          <w:rFonts w:hint="cs"/>
          <w:rtl/>
          <w:lang w:val="en-GB" w:eastAsia="he-IL"/>
        </w:rPr>
        <w:t>הוראה מהוראות לפי פקודה זו, החלה לעניין רכב</w:t>
      </w:r>
    </w:p>
    <w:p w:rsidR="003E3D58" w:rsidRDefault="003E3D58" w:rsidP="003E3D58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מנועי או המערכות המותקנות בו, לא תחול לעניין רכב </w:t>
      </w:r>
    </w:p>
    <w:p w:rsidR="003E3D58" w:rsidRDefault="003E3D58" w:rsidP="003E3D58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עצמאי או המערכות המותקנות בו או שתחול בהתאמות</w:t>
      </w:r>
    </w:p>
    <w:p w:rsidR="003E3D58" w:rsidRDefault="003E3D58" w:rsidP="003E3D58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שייקבע;</w:t>
      </w:r>
    </w:p>
    <w:p w:rsidR="003E3D58" w:rsidRDefault="003E3D58" w:rsidP="003E3D58">
      <w:pPr>
        <w:ind w:left="3600" w:firstLine="0"/>
        <w:rPr>
          <w:rtl/>
          <w:lang w:val="en-GB" w:eastAsia="he-IL"/>
        </w:rPr>
      </w:pPr>
      <w:bookmarkStart w:id="1376" w:name="_ETM_Q1_6624393"/>
      <w:bookmarkStart w:id="1377" w:name="_ETM_Q1_6624460"/>
      <w:bookmarkEnd w:id="1376"/>
      <w:bookmarkEnd w:id="1377"/>
    </w:p>
    <w:p w:rsidR="003E3D58" w:rsidRDefault="003E3D58" w:rsidP="003E3D58">
      <w:pPr>
        <w:pStyle w:val="afd"/>
        <w:numPr>
          <w:ilvl w:val="0"/>
          <w:numId w:val="4"/>
        </w:numPr>
        <w:rPr>
          <w:lang w:val="en-GB" w:eastAsia="he-IL"/>
        </w:rPr>
      </w:pPr>
      <w:bookmarkStart w:id="1378" w:name="_ETM_Q1_6624815"/>
      <w:bookmarkStart w:id="1379" w:name="_ETM_Q1_6624868"/>
      <w:bookmarkEnd w:id="1378"/>
      <w:bookmarkEnd w:id="1379"/>
      <w:r>
        <w:rPr>
          <w:rFonts w:hint="cs"/>
          <w:rtl/>
          <w:lang w:val="en-GB" w:eastAsia="he-IL"/>
        </w:rPr>
        <w:t xml:space="preserve">כי הוראה מההוראות לפי פקודה </w:t>
      </w:r>
      <w:bookmarkStart w:id="1380" w:name="_ETM_Q1_6633066"/>
      <w:bookmarkEnd w:id="1380"/>
      <w:r>
        <w:rPr>
          <w:rFonts w:hint="cs"/>
          <w:rtl/>
          <w:lang w:val="en-GB" w:eastAsia="he-IL"/>
        </w:rPr>
        <w:t xml:space="preserve">זו, החלה לעניין </w:t>
      </w:r>
    </w:p>
    <w:p w:rsidR="003E3D58" w:rsidRDefault="003E3D58" w:rsidP="003E3D58">
      <w:pPr>
        <w:ind w:left="3600" w:firstLine="0"/>
        <w:rPr>
          <w:rtl/>
          <w:lang w:val="en-GB" w:eastAsia="he-IL"/>
        </w:rPr>
      </w:pPr>
      <w:bookmarkStart w:id="1381" w:name="_ETM_Q1_6639732"/>
      <w:bookmarkStart w:id="1382" w:name="_ETM_Q1_6639806"/>
      <w:bookmarkEnd w:id="1381"/>
      <w:bookmarkEnd w:id="1382"/>
      <w:r>
        <w:rPr>
          <w:rFonts w:hint="cs"/>
          <w:rtl/>
          <w:lang w:val="en-GB" w:eastAsia="he-IL"/>
        </w:rPr>
        <w:t xml:space="preserve">בעל רכב, לא תחול לעניין </w:t>
      </w:r>
      <w:bookmarkStart w:id="1383" w:name="_ETM_Q1_6644564"/>
      <w:bookmarkEnd w:id="1383"/>
      <w:r>
        <w:rPr>
          <w:rFonts w:hint="cs"/>
          <w:rtl/>
          <w:lang w:val="en-GB" w:eastAsia="he-IL"/>
        </w:rPr>
        <w:t xml:space="preserve">בעל היתר הפעלה או שתחול </w:t>
      </w:r>
    </w:p>
    <w:p w:rsidR="003E3D58" w:rsidRDefault="003E3D58" w:rsidP="003E3D58">
      <w:pPr>
        <w:ind w:left="3600" w:firstLine="0"/>
        <w:rPr>
          <w:rtl/>
          <w:lang w:val="en-GB" w:eastAsia="he-IL"/>
        </w:rPr>
      </w:pPr>
      <w:bookmarkStart w:id="1384" w:name="_ETM_Q1_6646366"/>
      <w:bookmarkStart w:id="1385" w:name="_ETM_Q1_6646427"/>
      <w:bookmarkEnd w:id="1384"/>
      <w:bookmarkEnd w:id="1385"/>
      <w:r>
        <w:rPr>
          <w:rFonts w:hint="cs"/>
          <w:rtl/>
          <w:lang w:val="en-GB" w:eastAsia="he-IL"/>
        </w:rPr>
        <w:t xml:space="preserve">בהתאמות שיקבע; </w:t>
      </w:r>
    </w:p>
    <w:p w:rsidR="003E3D58" w:rsidRDefault="003E3D58" w:rsidP="003E3D58">
      <w:pPr>
        <w:ind w:left="3600" w:firstLine="0"/>
        <w:rPr>
          <w:rtl/>
          <w:lang w:val="en-GB" w:eastAsia="he-IL"/>
        </w:rPr>
      </w:pPr>
    </w:p>
    <w:p w:rsidR="003E3D58" w:rsidRDefault="003E3D58" w:rsidP="003E3D58">
      <w:pPr>
        <w:pStyle w:val="afd"/>
        <w:numPr>
          <w:ilvl w:val="0"/>
          <w:numId w:val="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כי הוראה מההוראות לפי פקודה זו, החלה לעניין</w:t>
      </w:r>
    </w:p>
    <w:p w:rsidR="003E3D58" w:rsidRDefault="003E3D58" w:rsidP="003E3D58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נהג רכב מנועי או נהיגה של רכב כאמור, תחול לעניין</w:t>
      </w:r>
    </w:p>
    <w:p w:rsidR="003E3D58" w:rsidRDefault="003E3D58" w:rsidP="003E3D58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מפעיל רכב עצמאי או הפעלה של רכב כאמור, בהתאמות</w:t>
      </w:r>
    </w:p>
    <w:p w:rsidR="003E3D58" w:rsidRDefault="003E3D58" w:rsidP="003E3D58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 בלא התאמות כפי שיקבע;</w:t>
      </w:r>
    </w:p>
    <w:p w:rsidR="003E3D58" w:rsidRDefault="003E3D58" w:rsidP="003E3D58">
      <w:pPr>
        <w:ind w:left="3600" w:firstLine="0"/>
        <w:rPr>
          <w:rtl/>
          <w:lang w:val="en-GB" w:eastAsia="he-IL"/>
        </w:rPr>
      </w:pPr>
      <w:bookmarkStart w:id="1386" w:name="_ETM_Q1_6662926"/>
      <w:bookmarkStart w:id="1387" w:name="_ETM_Q1_6662993"/>
      <w:bookmarkStart w:id="1388" w:name="_ETM_Q1_6663114"/>
      <w:bookmarkEnd w:id="1386"/>
      <w:bookmarkEnd w:id="1387"/>
      <w:bookmarkEnd w:id="1388"/>
    </w:p>
    <w:p w:rsidR="003E3D58" w:rsidRDefault="003E3D58" w:rsidP="003E3D58">
      <w:pPr>
        <w:rPr>
          <w:rtl/>
          <w:lang w:val="en-GB" w:eastAsia="he-IL"/>
        </w:rPr>
      </w:pPr>
      <w:bookmarkStart w:id="1389" w:name="_ETM_Q1_6663176"/>
      <w:bookmarkEnd w:id="138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(2) השר רשאי להתנות את הפטור מתחולה, את ההתאמות </w:t>
      </w:r>
      <w:bookmarkStart w:id="1390" w:name="_ETM_Q1_6665542"/>
      <w:bookmarkEnd w:id="1390"/>
      <w:r>
        <w:rPr>
          <w:rFonts w:hint="cs"/>
          <w:rtl/>
          <w:lang w:val="en-GB" w:eastAsia="he-IL"/>
        </w:rPr>
        <w:t xml:space="preserve">או </w:t>
      </w:r>
    </w:p>
    <w:p w:rsidR="003E3D58" w:rsidRDefault="003E3D58" w:rsidP="003E3D58">
      <w:pPr>
        <w:rPr>
          <w:rtl/>
          <w:lang w:val="en-GB" w:eastAsia="he-IL"/>
        </w:rPr>
      </w:pPr>
      <w:bookmarkStart w:id="1391" w:name="_ETM_Q1_6666216"/>
      <w:bookmarkStart w:id="1392" w:name="_ETM_Q1_6666280"/>
      <w:bookmarkEnd w:id="1391"/>
      <w:bookmarkEnd w:id="139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את החלת ההוראות כאמור בפסקה (1)(א) עד (ג), בתנאים,</w:t>
      </w:r>
    </w:p>
    <w:p w:rsidR="003E3D58" w:rsidRDefault="003E3D58" w:rsidP="003E3D58">
      <w:pPr>
        <w:rPr>
          <w:rtl/>
          <w:lang w:val="en-GB" w:eastAsia="he-IL"/>
        </w:rPr>
      </w:pPr>
      <w:bookmarkStart w:id="1393" w:name="_ETM_Q1_6669924"/>
      <w:bookmarkStart w:id="1394" w:name="_ETM_Q1_6670020"/>
      <w:bookmarkEnd w:id="1393"/>
      <w:bookmarkEnd w:id="139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ורשאי </w:t>
      </w:r>
      <w:bookmarkStart w:id="1395" w:name="_ETM_Q1_6671661"/>
      <w:bookmarkEnd w:id="1395"/>
      <w:r>
        <w:rPr>
          <w:rFonts w:hint="cs"/>
          <w:rtl/>
          <w:lang w:val="en-GB" w:eastAsia="he-IL"/>
        </w:rPr>
        <w:t xml:space="preserve">הוא לקבוע הוראות שיחולו במקום הוראות שניתן </w:t>
      </w:r>
    </w:p>
    <w:p w:rsidR="003E3D58" w:rsidRDefault="003E3D58" w:rsidP="003E3D58">
      <w:pPr>
        <w:rPr>
          <w:rtl/>
          <w:lang w:val="en-GB" w:eastAsia="he-IL"/>
        </w:rPr>
      </w:pPr>
      <w:bookmarkStart w:id="1396" w:name="_ETM_Q1_6671339"/>
      <w:bookmarkStart w:id="1397" w:name="_ETM_Q1_6671409"/>
      <w:bookmarkEnd w:id="1396"/>
      <w:bookmarkEnd w:id="139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לגביהן פטור כאמור.</w:t>
      </w:r>
    </w:p>
    <w:p w:rsidR="003E3D58" w:rsidRDefault="003E3D58" w:rsidP="003E3D58">
      <w:pPr>
        <w:rPr>
          <w:rtl/>
          <w:lang w:val="en-GB" w:eastAsia="he-IL"/>
        </w:rPr>
      </w:pPr>
      <w:bookmarkStart w:id="1398" w:name="_ETM_Q1_6676394"/>
      <w:bookmarkStart w:id="1399" w:name="_ETM_Q1_6676456"/>
      <w:bookmarkStart w:id="1400" w:name="_ETM_Q1_6676591"/>
      <w:bookmarkEnd w:id="1398"/>
      <w:bookmarkEnd w:id="1399"/>
      <w:bookmarkEnd w:id="1400"/>
    </w:p>
    <w:p w:rsidR="00BD2A15" w:rsidRDefault="005F53F9" w:rsidP="00270DC1">
      <w:pPr>
        <w:rPr>
          <w:rtl/>
          <w:lang w:val="en-GB" w:eastAsia="he-IL"/>
        </w:rPr>
      </w:pPr>
      <w:bookmarkStart w:id="1401" w:name="_ETM_Q1_6676671"/>
      <w:bookmarkStart w:id="1402" w:name="_ETM_Q1_6688400"/>
      <w:bookmarkEnd w:id="1401"/>
      <w:bookmarkEnd w:id="1402"/>
      <w:r>
        <w:rPr>
          <w:rFonts w:hint="cs"/>
          <w:rtl/>
          <w:lang w:val="en-GB" w:eastAsia="he-IL"/>
        </w:rPr>
        <w:t xml:space="preserve">בהליך החקיקה </w:t>
      </w:r>
      <w:r w:rsidR="00B80D04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</w:t>
      </w:r>
      <w:r w:rsidR="00B80D04">
        <w:rPr>
          <w:rFonts w:hint="cs"/>
          <w:rtl/>
          <w:lang w:val="en-GB" w:eastAsia="he-IL"/>
        </w:rPr>
        <w:t xml:space="preserve">סינו </w:t>
      </w:r>
      <w:r>
        <w:rPr>
          <w:rFonts w:hint="cs"/>
          <w:rtl/>
          <w:lang w:val="en-GB" w:eastAsia="he-IL"/>
        </w:rPr>
        <w:t>לזהות את המקומות בהם ברור ש</w:t>
      </w:r>
      <w:r w:rsidR="00F0254B">
        <w:rPr>
          <w:rFonts w:hint="cs"/>
          <w:rtl/>
          <w:lang w:val="en-GB" w:eastAsia="he-IL"/>
        </w:rPr>
        <w:t xml:space="preserve">ההוראות בפקודה </w:t>
      </w:r>
      <w:r>
        <w:rPr>
          <w:rFonts w:hint="cs"/>
          <w:rtl/>
          <w:lang w:val="en-GB" w:eastAsia="he-IL"/>
        </w:rPr>
        <w:t xml:space="preserve">הן </w:t>
      </w:r>
      <w:bookmarkStart w:id="1403" w:name="_ETM_Q1_6694980"/>
      <w:bookmarkEnd w:id="1403"/>
      <w:r>
        <w:rPr>
          <w:rFonts w:hint="cs"/>
          <w:rtl/>
          <w:lang w:val="en-GB" w:eastAsia="he-IL"/>
        </w:rPr>
        <w:t xml:space="preserve">לא רלוונטיות. </w:t>
      </w:r>
      <w:r w:rsidR="00B80D04">
        <w:rPr>
          <w:rFonts w:hint="cs"/>
          <w:rtl/>
          <w:lang w:val="en-GB" w:eastAsia="he-IL"/>
        </w:rPr>
        <w:t xml:space="preserve">הלכנו לחפש את כל המקומות שיש נוהג, נהג, נהיגה וכו'. יש מקומות </w:t>
      </w:r>
      <w:r>
        <w:rPr>
          <w:rFonts w:hint="cs"/>
          <w:rtl/>
          <w:lang w:val="en-GB" w:eastAsia="he-IL"/>
        </w:rPr>
        <w:t xml:space="preserve">שזה </w:t>
      </w:r>
      <w:r w:rsidR="005C0684">
        <w:rPr>
          <w:rFonts w:hint="cs"/>
          <w:rtl/>
          <w:lang w:val="en-GB" w:eastAsia="he-IL"/>
        </w:rPr>
        <w:t>לא רלוונטי בכלל, כמו איסור נהיגה בשכרות</w:t>
      </w:r>
      <w:bookmarkStart w:id="1404" w:name="_ETM_Q1_6706102"/>
      <w:bookmarkEnd w:id="1404"/>
      <w:r w:rsidR="005C0684">
        <w:rPr>
          <w:rFonts w:hint="cs"/>
          <w:rtl/>
          <w:lang w:val="en-GB" w:eastAsia="he-IL"/>
        </w:rPr>
        <w:t xml:space="preserve">, </w:t>
      </w:r>
      <w:r w:rsidR="00B80D04">
        <w:rPr>
          <w:rFonts w:hint="cs"/>
          <w:rtl/>
          <w:lang w:val="en-GB" w:eastAsia="he-IL"/>
        </w:rPr>
        <w:t xml:space="preserve">ויש הוראות שחייבו איזה שהן התאמות. אתם תראו </w:t>
      </w:r>
      <w:r w:rsidR="005C0684">
        <w:rPr>
          <w:rFonts w:hint="cs"/>
          <w:rtl/>
          <w:lang w:val="en-GB" w:eastAsia="he-IL"/>
        </w:rPr>
        <w:t xml:space="preserve">בהמשך סעיפים שבהם עשינו תיקונים בהוראות הפקודה כדי להתאים את </w:t>
      </w:r>
      <w:bookmarkStart w:id="1405" w:name="_ETM_Q1_6718512"/>
      <w:bookmarkEnd w:id="1405"/>
      <w:r w:rsidR="005C0684">
        <w:rPr>
          <w:rFonts w:hint="cs"/>
          <w:rtl/>
          <w:lang w:val="en-GB" w:eastAsia="he-IL"/>
        </w:rPr>
        <w:t xml:space="preserve">זה לרכב העצמאי. </w:t>
      </w:r>
      <w:r w:rsidR="00F0254B">
        <w:rPr>
          <w:rFonts w:hint="cs"/>
          <w:rtl/>
          <w:lang w:val="en-GB" w:eastAsia="he-IL"/>
        </w:rPr>
        <w:t xml:space="preserve">פה אנחנו נותנים סמכות להתאמות </w:t>
      </w:r>
      <w:r w:rsidR="00B80D04">
        <w:rPr>
          <w:rFonts w:hint="cs"/>
          <w:rtl/>
          <w:lang w:val="en-GB" w:eastAsia="he-IL"/>
        </w:rPr>
        <w:t xml:space="preserve">בדברים שהם </w:t>
      </w:r>
      <w:r w:rsidR="005C0684">
        <w:rPr>
          <w:rFonts w:hint="cs"/>
          <w:rtl/>
          <w:lang w:val="en-GB" w:eastAsia="he-IL"/>
        </w:rPr>
        <w:t xml:space="preserve">קצת </w:t>
      </w:r>
      <w:r w:rsidR="00B80D04">
        <w:rPr>
          <w:rFonts w:hint="cs"/>
          <w:rtl/>
          <w:lang w:val="en-GB" w:eastAsia="he-IL"/>
        </w:rPr>
        <w:t>פחות</w:t>
      </w:r>
      <w:r w:rsidR="005C0684">
        <w:rPr>
          <w:rFonts w:hint="cs"/>
          <w:rtl/>
          <w:lang w:val="en-GB" w:eastAsia="he-IL"/>
        </w:rPr>
        <w:t xml:space="preserve"> מובנים מאליהם</w:t>
      </w:r>
      <w:r w:rsidR="00B80D04">
        <w:rPr>
          <w:rFonts w:hint="cs"/>
          <w:rtl/>
          <w:lang w:val="en-GB" w:eastAsia="he-IL"/>
        </w:rPr>
        <w:t>, כמו קיומה של ישות נהג. אם מדברי</w:t>
      </w:r>
      <w:r w:rsidR="005C0684">
        <w:rPr>
          <w:rFonts w:hint="cs"/>
          <w:rtl/>
          <w:lang w:val="en-GB" w:eastAsia="he-IL"/>
        </w:rPr>
        <w:t>ם על סעיף ק</w:t>
      </w:r>
      <w:bookmarkStart w:id="1406" w:name="_ETM_Q1_6740320"/>
      <w:bookmarkEnd w:id="1406"/>
      <w:r w:rsidR="005C0684">
        <w:rPr>
          <w:rFonts w:hint="cs"/>
          <w:rtl/>
          <w:lang w:val="en-GB" w:eastAsia="he-IL"/>
        </w:rPr>
        <w:t>טן (א)</w:t>
      </w:r>
      <w:r w:rsidR="00B80D04">
        <w:rPr>
          <w:rFonts w:hint="cs"/>
          <w:rtl/>
          <w:lang w:val="en-GB" w:eastAsia="he-IL"/>
        </w:rPr>
        <w:t xml:space="preserve">, אולי צריך </w:t>
      </w:r>
      <w:r w:rsidR="005C0684">
        <w:rPr>
          <w:rFonts w:hint="cs"/>
          <w:rtl/>
          <w:lang w:val="en-GB" w:eastAsia="he-IL"/>
        </w:rPr>
        <w:t xml:space="preserve">מראות אחרות </w:t>
      </w:r>
      <w:r w:rsidR="00B80D04">
        <w:rPr>
          <w:rFonts w:hint="cs"/>
          <w:rtl/>
          <w:lang w:val="en-GB" w:eastAsia="he-IL"/>
        </w:rPr>
        <w:t xml:space="preserve">ברכב </w:t>
      </w:r>
      <w:r w:rsidR="005C0684">
        <w:rPr>
          <w:rFonts w:hint="cs"/>
          <w:rtl/>
          <w:lang w:val="en-GB" w:eastAsia="he-IL"/>
        </w:rPr>
        <w:t>עצמאי</w:t>
      </w:r>
      <w:r w:rsidR="00F0254B">
        <w:rPr>
          <w:rFonts w:hint="cs"/>
          <w:rtl/>
          <w:lang w:val="en-GB" w:eastAsia="he-IL"/>
        </w:rPr>
        <w:t>,</w:t>
      </w:r>
      <w:r w:rsidR="005C0684">
        <w:rPr>
          <w:rFonts w:hint="cs"/>
          <w:rtl/>
          <w:lang w:val="en-GB" w:eastAsia="he-IL"/>
        </w:rPr>
        <w:t xml:space="preserve"> </w:t>
      </w:r>
      <w:r w:rsidR="00F0254B">
        <w:rPr>
          <w:rFonts w:hint="cs"/>
          <w:rtl/>
          <w:lang w:val="en-GB" w:eastAsia="he-IL"/>
        </w:rPr>
        <w:t xml:space="preserve">אולי </w:t>
      </w:r>
      <w:r w:rsidR="00C314C3">
        <w:rPr>
          <w:rFonts w:hint="cs"/>
          <w:rtl/>
          <w:lang w:val="en-GB" w:eastAsia="he-IL"/>
        </w:rPr>
        <w:t>לא צריך מראות בכלל</w:t>
      </w:r>
      <w:r w:rsidR="00270DC1">
        <w:rPr>
          <w:rFonts w:hint="cs"/>
          <w:rtl/>
          <w:lang w:val="en-GB" w:eastAsia="he-IL"/>
        </w:rPr>
        <w:t>,</w:t>
      </w:r>
      <w:r w:rsidR="00C314C3">
        <w:rPr>
          <w:rFonts w:hint="cs"/>
          <w:rtl/>
          <w:lang w:val="en-GB" w:eastAsia="he-IL"/>
        </w:rPr>
        <w:t xml:space="preserve"> </w:t>
      </w:r>
      <w:r w:rsidR="00270DC1">
        <w:rPr>
          <w:rFonts w:hint="cs"/>
          <w:rtl/>
          <w:lang w:val="en-GB" w:eastAsia="he-IL"/>
        </w:rPr>
        <w:t xml:space="preserve">אולי </w:t>
      </w:r>
      <w:r w:rsidR="005C0684">
        <w:rPr>
          <w:rFonts w:hint="cs"/>
          <w:rtl/>
          <w:lang w:val="en-GB" w:eastAsia="he-IL"/>
        </w:rPr>
        <w:t xml:space="preserve">צריך איזה שהוא </w:t>
      </w:r>
      <w:r w:rsidR="00B80D04">
        <w:rPr>
          <w:rFonts w:hint="cs"/>
          <w:rtl/>
          <w:lang w:val="en-GB" w:eastAsia="he-IL"/>
        </w:rPr>
        <w:t>ש</w:t>
      </w:r>
      <w:r w:rsidR="005C0684">
        <w:rPr>
          <w:rFonts w:hint="cs"/>
          <w:rtl/>
          <w:lang w:val="en-GB" w:eastAsia="he-IL"/>
        </w:rPr>
        <w:t>ינוי מבני לעו</w:t>
      </w:r>
      <w:r w:rsidR="00B80D04">
        <w:rPr>
          <w:rFonts w:hint="cs"/>
          <w:rtl/>
          <w:lang w:val="en-GB" w:eastAsia="he-IL"/>
        </w:rPr>
        <w:t xml:space="preserve">מת התקינה הרגילה של </w:t>
      </w:r>
      <w:r w:rsidR="005C0684">
        <w:rPr>
          <w:rFonts w:hint="cs"/>
          <w:rtl/>
          <w:lang w:val="en-GB" w:eastAsia="he-IL"/>
        </w:rPr>
        <w:t>ה</w:t>
      </w:r>
      <w:r w:rsidR="00B80D04">
        <w:rPr>
          <w:rFonts w:hint="cs"/>
          <w:rtl/>
          <w:lang w:val="en-GB" w:eastAsia="he-IL"/>
        </w:rPr>
        <w:t xml:space="preserve">רכב. </w:t>
      </w:r>
      <w:r w:rsidR="005C0684">
        <w:rPr>
          <w:rFonts w:hint="cs"/>
          <w:rtl/>
          <w:lang w:val="en-GB" w:eastAsia="he-IL"/>
        </w:rPr>
        <w:t xml:space="preserve">יש </w:t>
      </w:r>
      <w:bookmarkStart w:id="1407" w:name="_ETM_Q1_6749648"/>
      <w:bookmarkEnd w:id="1407"/>
      <w:r w:rsidR="005C0684">
        <w:rPr>
          <w:rFonts w:hint="cs"/>
          <w:rtl/>
          <w:lang w:val="en-GB" w:eastAsia="he-IL"/>
        </w:rPr>
        <w:t xml:space="preserve">הוראות שחלות על נהג שאנחנו רוצים שיחולו למרות שאין נהג. </w:t>
      </w:r>
      <w:bookmarkStart w:id="1408" w:name="_ETM_Q1_6754155"/>
      <w:bookmarkEnd w:id="1408"/>
      <w:r w:rsidR="005C0684">
        <w:rPr>
          <w:rFonts w:hint="cs"/>
          <w:rtl/>
          <w:lang w:val="en-GB" w:eastAsia="he-IL"/>
        </w:rPr>
        <w:t>אם באוטובוס</w:t>
      </w:r>
      <w:r w:rsidR="00B80D04">
        <w:rPr>
          <w:rFonts w:hint="cs"/>
          <w:rtl/>
          <w:lang w:val="en-GB" w:eastAsia="he-IL"/>
        </w:rPr>
        <w:t xml:space="preserve"> יש </w:t>
      </w:r>
      <w:r w:rsidR="005C0684">
        <w:rPr>
          <w:rFonts w:hint="cs"/>
          <w:rtl/>
          <w:lang w:val="en-GB" w:eastAsia="he-IL"/>
        </w:rPr>
        <w:t>ה</w:t>
      </w:r>
      <w:r w:rsidR="00B80D04">
        <w:rPr>
          <w:rFonts w:hint="cs"/>
          <w:rtl/>
          <w:lang w:val="en-GB" w:eastAsia="he-IL"/>
        </w:rPr>
        <w:t>ג</w:t>
      </w:r>
      <w:r w:rsidR="005C0684">
        <w:rPr>
          <w:rFonts w:hint="cs"/>
          <w:rtl/>
          <w:lang w:val="en-GB" w:eastAsia="he-IL"/>
        </w:rPr>
        <w:t>ב</w:t>
      </w:r>
      <w:r w:rsidR="00B80D04">
        <w:rPr>
          <w:rFonts w:hint="cs"/>
          <w:rtl/>
          <w:lang w:val="en-GB" w:eastAsia="he-IL"/>
        </w:rPr>
        <w:t xml:space="preserve">לה על </w:t>
      </w:r>
      <w:r w:rsidR="005C0684">
        <w:rPr>
          <w:rFonts w:hint="cs"/>
          <w:rtl/>
          <w:lang w:val="en-GB" w:eastAsia="he-IL"/>
        </w:rPr>
        <w:t>ה</w:t>
      </w:r>
      <w:r w:rsidR="00B80D04">
        <w:rPr>
          <w:rFonts w:hint="cs"/>
          <w:rtl/>
          <w:lang w:val="en-GB" w:eastAsia="he-IL"/>
        </w:rPr>
        <w:t xml:space="preserve">יכולת של נהג </w:t>
      </w:r>
      <w:r w:rsidR="005C0684">
        <w:rPr>
          <w:rFonts w:hint="cs"/>
          <w:rtl/>
          <w:lang w:val="en-GB" w:eastAsia="he-IL"/>
        </w:rPr>
        <w:t xml:space="preserve">להשמיע מוסיקה שנשמעת לנוסעים, </w:t>
      </w:r>
      <w:r w:rsidR="00B80D04">
        <w:rPr>
          <w:rFonts w:hint="cs"/>
          <w:rtl/>
          <w:lang w:val="en-GB" w:eastAsia="he-IL"/>
        </w:rPr>
        <w:t xml:space="preserve">אני רוצה שההוראה הזאת </w:t>
      </w:r>
      <w:r w:rsidR="005C0684">
        <w:rPr>
          <w:rFonts w:hint="cs"/>
          <w:rtl/>
          <w:lang w:val="en-GB" w:eastAsia="he-IL"/>
        </w:rPr>
        <w:t>תחול גם כשאין לי נהג</w:t>
      </w:r>
      <w:r w:rsidR="00F0254B">
        <w:rPr>
          <w:rFonts w:hint="cs"/>
          <w:rtl/>
          <w:lang w:val="en-GB" w:eastAsia="he-IL"/>
        </w:rPr>
        <w:t>.</w:t>
      </w:r>
      <w:r w:rsidR="005C0684">
        <w:rPr>
          <w:rFonts w:hint="cs"/>
          <w:rtl/>
          <w:lang w:val="en-GB" w:eastAsia="he-IL"/>
        </w:rPr>
        <w:t xml:space="preserve"> </w:t>
      </w:r>
      <w:bookmarkStart w:id="1409" w:name="_ETM_Q1_6764643"/>
      <w:bookmarkEnd w:id="1409"/>
      <w:r w:rsidR="005C0684">
        <w:rPr>
          <w:rFonts w:hint="cs"/>
          <w:rtl/>
          <w:lang w:val="en-GB" w:eastAsia="he-IL"/>
        </w:rPr>
        <w:t xml:space="preserve"> </w:t>
      </w:r>
      <w:r w:rsidR="00B80D04">
        <w:rPr>
          <w:rFonts w:hint="cs"/>
          <w:rtl/>
          <w:lang w:val="en-GB" w:eastAsia="he-IL"/>
        </w:rPr>
        <w:t xml:space="preserve"> </w:t>
      </w:r>
    </w:p>
    <w:p w:rsidR="00B80D04" w:rsidRDefault="00B80D04" w:rsidP="00BD2A15">
      <w:pPr>
        <w:ind w:firstLine="0"/>
        <w:rPr>
          <w:rtl/>
          <w:lang w:val="en-GB" w:eastAsia="he-IL"/>
        </w:rPr>
      </w:pPr>
    </w:p>
    <w:p w:rsidR="00B80D04" w:rsidRDefault="00B80D04" w:rsidP="00B80D04">
      <w:pPr>
        <w:pStyle w:val="a4"/>
        <w:keepNext/>
        <w:rPr>
          <w:rtl/>
          <w:lang w:val="en-GB"/>
        </w:rPr>
      </w:pPr>
      <w:bookmarkStart w:id="1410" w:name="ET_speaker_5774_48"/>
      <w:r w:rsidRPr="00B80D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80D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0"/>
    </w:p>
    <w:p w:rsidR="00B80D04" w:rsidRDefault="00B80D04" w:rsidP="00B80D04">
      <w:pPr>
        <w:pStyle w:val="KeepWithNext"/>
        <w:rPr>
          <w:rtl/>
          <w:lang w:val="en-GB" w:eastAsia="he-IL"/>
        </w:rPr>
      </w:pPr>
    </w:p>
    <w:p w:rsidR="00B80D04" w:rsidRDefault="00B80D04" w:rsidP="00831D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הפטורים </w:t>
      </w:r>
      <w:r w:rsidR="008C55E9">
        <w:rPr>
          <w:rFonts w:hint="cs"/>
          <w:rtl/>
          <w:lang w:val="en-GB" w:eastAsia="he-IL"/>
        </w:rPr>
        <w:t xml:space="preserve">מאפשרים לכם </w:t>
      </w:r>
      <w:r>
        <w:rPr>
          <w:rFonts w:hint="cs"/>
          <w:rtl/>
          <w:lang w:val="en-GB" w:eastAsia="he-IL"/>
        </w:rPr>
        <w:t xml:space="preserve">להפעיל מונית שלא על פי ההסדרים </w:t>
      </w:r>
      <w:r w:rsidR="002A3A1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חלים </w:t>
      </w:r>
      <w:r w:rsidR="00831D4A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>על מ</w:t>
      </w:r>
      <w:r w:rsidR="002A3A1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ניות?</w:t>
      </w:r>
      <w:r w:rsidR="00831D4A">
        <w:rPr>
          <w:rFonts w:hint="cs"/>
          <w:rtl/>
          <w:lang w:val="en-GB" w:eastAsia="he-IL"/>
        </w:rPr>
        <w:t xml:space="preserve"> האם על פי הסעיף הזה אני יכול לתת היתר </w:t>
      </w:r>
      <w:bookmarkStart w:id="1411" w:name="_ETM_Q1_6813537"/>
      <w:bookmarkEnd w:id="1411"/>
      <w:r w:rsidR="00831D4A">
        <w:rPr>
          <w:rFonts w:hint="cs"/>
          <w:rtl/>
          <w:lang w:val="en-GB" w:eastAsia="he-IL"/>
        </w:rPr>
        <w:t>להעלות ולהוריד נוסעים בעיר ולא להיקרא מונית, לא להשתמש במספר של מונית?</w:t>
      </w:r>
      <w:r>
        <w:rPr>
          <w:rFonts w:hint="cs"/>
          <w:rtl/>
          <w:lang w:val="en-GB" w:eastAsia="he-IL"/>
        </w:rPr>
        <w:t xml:space="preserve">  </w:t>
      </w:r>
    </w:p>
    <w:p w:rsidR="00B80D04" w:rsidRDefault="00B80D04" w:rsidP="00B80D04">
      <w:pPr>
        <w:rPr>
          <w:rtl/>
          <w:lang w:val="en-GB" w:eastAsia="he-IL"/>
        </w:rPr>
      </w:pPr>
    </w:p>
    <w:p w:rsidR="002A3A10" w:rsidRDefault="002A3A10" w:rsidP="002A3A10">
      <w:pPr>
        <w:pStyle w:val="af9"/>
        <w:keepNext/>
        <w:rPr>
          <w:rtl/>
          <w:lang w:val="en-GB" w:eastAsia="he-IL"/>
        </w:rPr>
      </w:pPr>
      <w:bookmarkStart w:id="1412" w:name="_ETM_Q1_6833784"/>
      <w:bookmarkStart w:id="1413" w:name="ET_guest_חוה_ראובני_274"/>
      <w:bookmarkEnd w:id="1412"/>
      <w:r w:rsidRPr="002A3A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2A3A1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13"/>
    </w:p>
    <w:p w:rsidR="002A3A10" w:rsidRDefault="002A3A10" w:rsidP="002A3A10">
      <w:pPr>
        <w:pStyle w:val="KeepWithNext"/>
        <w:rPr>
          <w:rtl/>
          <w:lang w:val="en-GB" w:eastAsia="he-IL"/>
        </w:rPr>
      </w:pPr>
    </w:p>
    <w:p w:rsidR="00B80D04" w:rsidRDefault="00831D4A" w:rsidP="00831D4A">
      <w:pPr>
        <w:rPr>
          <w:rtl/>
          <w:lang w:val="en-GB" w:eastAsia="he-IL"/>
        </w:rPr>
      </w:pPr>
      <w:bookmarkStart w:id="1414" w:name="_ETM_Q1_6834332"/>
      <w:bookmarkStart w:id="1415" w:name="_ETM_Q1_6834365"/>
      <w:bookmarkEnd w:id="1414"/>
      <w:bookmarkEnd w:id="1415"/>
      <w:r>
        <w:rPr>
          <w:rFonts w:hint="cs"/>
          <w:rtl/>
          <w:lang w:val="en-GB" w:eastAsia="he-IL"/>
        </w:rPr>
        <w:t xml:space="preserve">זה אפשרי. אני </w:t>
      </w:r>
      <w:bookmarkStart w:id="1416" w:name="_ETM_Q1_6838332"/>
      <w:bookmarkEnd w:id="1416"/>
      <w:r w:rsidR="00B80D04">
        <w:rPr>
          <w:rFonts w:hint="cs"/>
          <w:rtl/>
          <w:lang w:val="en-GB" w:eastAsia="he-IL"/>
        </w:rPr>
        <w:t xml:space="preserve">יכולה להגיד </w:t>
      </w:r>
      <w:r>
        <w:rPr>
          <w:rFonts w:hint="cs"/>
          <w:rtl/>
          <w:lang w:val="en-GB" w:eastAsia="he-IL"/>
        </w:rPr>
        <w:t>שלמרות שאין פה נהג כן יופעל מונה</w:t>
      </w:r>
      <w:r w:rsidR="00B80D04">
        <w:rPr>
          <w:rFonts w:hint="cs"/>
          <w:rtl/>
          <w:lang w:val="en-GB" w:eastAsia="he-IL"/>
        </w:rPr>
        <w:t xml:space="preserve">, כי חובת הפעלת </w:t>
      </w:r>
      <w:r>
        <w:rPr>
          <w:rFonts w:hint="cs"/>
          <w:rtl/>
          <w:lang w:val="en-GB" w:eastAsia="he-IL"/>
        </w:rPr>
        <w:t xml:space="preserve">מונה בתקנות </w:t>
      </w:r>
      <w:r w:rsidR="00B80D04">
        <w:rPr>
          <w:rFonts w:hint="cs"/>
          <w:rtl/>
          <w:lang w:val="en-GB" w:eastAsia="he-IL"/>
        </w:rPr>
        <w:t>מופנית לנהג. סעיף</w:t>
      </w:r>
      <w:r>
        <w:rPr>
          <w:rFonts w:hint="cs"/>
          <w:rtl/>
          <w:lang w:val="en-GB" w:eastAsia="he-IL"/>
        </w:rPr>
        <w:t xml:space="preserve"> קטן (ג) אומר לי שגם אם אין נהג</w:t>
      </w:r>
      <w:r w:rsidR="00B80D04">
        <w:rPr>
          <w:rFonts w:hint="cs"/>
          <w:rtl/>
          <w:lang w:val="en-GB" w:eastAsia="he-IL"/>
        </w:rPr>
        <w:t xml:space="preserve"> תהיה לי סמכות ל</w:t>
      </w:r>
      <w:r>
        <w:rPr>
          <w:rFonts w:hint="cs"/>
          <w:rtl/>
          <w:lang w:val="en-GB" w:eastAsia="he-IL"/>
        </w:rPr>
        <w:t>הגי</w:t>
      </w:r>
      <w:bookmarkStart w:id="1417" w:name="_ETM_Q1_6849173"/>
      <w:bookmarkEnd w:id="1417"/>
      <w:r>
        <w:rPr>
          <w:rFonts w:hint="cs"/>
          <w:rtl/>
          <w:lang w:val="en-GB" w:eastAsia="he-IL"/>
        </w:rPr>
        <w:t xml:space="preserve">ד להפעיל מונה. </w:t>
      </w:r>
    </w:p>
    <w:p w:rsidR="00B80D04" w:rsidRDefault="00B80D04" w:rsidP="00B80D04">
      <w:pPr>
        <w:rPr>
          <w:rtl/>
          <w:lang w:val="en-GB" w:eastAsia="he-IL"/>
        </w:rPr>
      </w:pPr>
    </w:p>
    <w:p w:rsidR="00831D4A" w:rsidRDefault="00831D4A" w:rsidP="00831D4A">
      <w:pPr>
        <w:pStyle w:val="a4"/>
        <w:keepNext/>
        <w:rPr>
          <w:rtl/>
          <w:lang w:val="en-GB"/>
        </w:rPr>
      </w:pPr>
      <w:bookmarkStart w:id="1418" w:name="ET_speaker_איתי_עצמון_275"/>
      <w:r w:rsidRPr="00831D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31D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8"/>
    </w:p>
    <w:p w:rsidR="00831D4A" w:rsidRDefault="00831D4A" w:rsidP="00831D4A">
      <w:pPr>
        <w:pStyle w:val="KeepWithNext"/>
        <w:rPr>
          <w:rtl/>
          <w:lang w:val="en-GB" w:eastAsia="he-IL"/>
        </w:rPr>
      </w:pPr>
    </w:p>
    <w:p w:rsidR="00B80D04" w:rsidRDefault="00B80D04" w:rsidP="00831D4A">
      <w:pPr>
        <w:rPr>
          <w:rtl/>
          <w:lang w:val="en-GB" w:eastAsia="he-IL"/>
        </w:rPr>
      </w:pPr>
      <w:bookmarkStart w:id="1419" w:name="_ETM_Q1_6847758"/>
      <w:bookmarkStart w:id="1420" w:name="_ETM_Q1_6847793"/>
      <w:bookmarkEnd w:id="1419"/>
      <w:bookmarkEnd w:id="1420"/>
      <w:r>
        <w:rPr>
          <w:rFonts w:hint="cs"/>
          <w:rtl/>
          <w:lang w:val="en-GB" w:eastAsia="he-IL"/>
        </w:rPr>
        <w:t xml:space="preserve">יש לכם הסמכה מאוד רחבה </w:t>
      </w:r>
      <w:r w:rsidR="00831D4A">
        <w:rPr>
          <w:rFonts w:hint="cs"/>
          <w:rtl/>
          <w:lang w:val="en-GB" w:eastAsia="he-IL"/>
        </w:rPr>
        <w:t xml:space="preserve">להתנות על הוראות הפקודה. </w:t>
      </w:r>
    </w:p>
    <w:p w:rsidR="00831D4A" w:rsidRDefault="00831D4A" w:rsidP="00831D4A">
      <w:pPr>
        <w:ind w:firstLine="0"/>
        <w:rPr>
          <w:rtl/>
          <w:lang w:val="en-GB" w:eastAsia="he-IL"/>
        </w:rPr>
      </w:pPr>
      <w:bookmarkStart w:id="1421" w:name="_ETM_Q1_6858760"/>
      <w:bookmarkEnd w:id="1421"/>
    </w:p>
    <w:p w:rsidR="00831D4A" w:rsidRDefault="00831D4A" w:rsidP="00831D4A">
      <w:pPr>
        <w:pStyle w:val="af9"/>
        <w:keepNext/>
        <w:rPr>
          <w:rtl/>
          <w:lang w:val="en-GB" w:eastAsia="he-IL"/>
        </w:rPr>
      </w:pPr>
      <w:bookmarkStart w:id="1422" w:name="ET_guest_חוה_ראובני_276"/>
      <w:r w:rsidRPr="00831D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831D4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22"/>
    </w:p>
    <w:p w:rsidR="00831D4A" w:rsidRDefault="00831D4A" w:rsidP="00831D4A">
      <w:pPr>
        <w:pStyle w:val="KeepWithNext"/>
        <w:rPr>
          <w:rtl/>
          <w:lang w:val="en-GB" w:eastAsia="he-IL"/>
        </w:rPr>
      </w:pPr>
    </w:p>
    <w:p w:rsidR="00B80D04" w:rsidRDefault="00B80D04" w:rsidP="00831D4A">
      <w:pPr>
        <w:rPr>
          <w:rtl/>
          <w:lang w:val="en-GB" w:eastAsia="he-IL"/>
        </w:rPr>
      </w:pPr>
      <w:bookmarkStart w:id="1423" w:name="_ETM_Q1_6859388"/>
      <w:bookmarkStart w:id="1424" w:name="_ETM_Q1_6859434"/>
      <w:bookmarkEnd w:id="1423"/>
      <w:bookmarkEnd w:id="1424"/>
      <w:r>
        <w:rPr>
          <w:rFonts w:hint="cs"/>
          <w:rtl/>
          <w:lang w:val="en-GB" w:eastAsia="he-IL"/>
        </w:rPr>
        <w:t xml:space="preserve">זאת הסמכה רחבה. </w:t>
      </w:r>
    </w:p>
    <w:p w:rsidR="00B80D04" w:rsidRDefault="00B80D04" w:rsidP="00B80D04">
      <w:pPr>
        <w:rPr>
          <w:rtl/>
          <w:lang w:val="en-GB" w:eastAsia="he-IL"/>
        </w:rPr>
      </w:pPr>
    </w:p>
    <w:p w:rsidR="00B80D04" w:rsidRDefault="00B80D04" w:rsidP="00B80D04">
      <w:pPr>
        <w:pStyle w:val="a4"/>
        <w:keepNext/>
        <w:rPr>
          <w:rtl/>
          <w:lang w:val="en-GB"/>
        </w:rPr>
      </w:pPr>
      <w:bookmarkStart w:id="1425" w:name="ET_speaker_5774_49"/>
      <w:r w:rsidRPr="00B80D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80D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5"/>
    </w:p>
    <w:p w:rsidR="00B80D04" w:rsidRDefault="00B80D04" w:rsidP="00B80D04">
      <w:pPr>
        <w:pStyle w:val="KeepWithNext"/>
        <w:rPr>
          <w:rtl/>
          <w:lang w:val="en-GB" w:eastAsia="he-IL"/>
        </w:rPr>
      </w:pPr>
    </w:p>
    <w:p w:rsidR="00B80D04" w:rsidRDefault="00B80D04" w:rsidP="007172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אותי מטריד הפיילוט המסחרי. אני חושב שצריך לקדם טכנולוגיה כמה שאפשר, </w:t>
      </w:r>
      <w:r w:rsidR="00FB3F6E">
        <w:rPr>
          <w:rFonts w:hint="cs"/>
          <w:rtl/>
          <w:lang w:val="en-GB" w:eastAsia="he-IL"/>
        </w:rPr>
        <w:t xml:space="preserve">צריך להקל כמה </w:t>
      </w:r>
      <w:r>
        <w:rPr>
          <w:rFonts w:hint="cs"/>
          <w:rtl/>
          <w:lang w:val="en-GB" w:eastAsia="he-IL"/>
        </w:rPr>
        <w:t>ש</w:t>
      </w:r>
      <w:r w:rsidR="00FB3F6E">
        <w:rPr>
          <w:rFonts w:hint="cs"/>
          <w:rtl/>
          <w:lang w:val="en-GB" w:eastAsia="he-IL"/>
        </w:rPr>
        <w:t>י</w:t>
      </w:r>
      <w:r w:rsidR="003301D3">
        <w:rPr>
          <w:rFonts w:hint="cs"/>
          <w:rtl/>
          <w:lang w:val="en-GB" w:eastAsia="he-IL"/>
        </w:rPr>
        <w:t>ותר</w:t>
      </w:r>
      <w:r>
        <w:rPr>
          <w:rFonts w:hint="cs"/>
          <w:rtl/>
          <w:lang w:val="en-GB" w:eastAsia="he-IL"/>
        </w:rPr>
        <w:t xml:space="preserve"> </w:t>
      </w:r>
      <w:r w:rsidR="003301D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לקצר זמנים, אבל </w:t>
      </w:r>
      <w:r w:rsidR="003301D3">
        <w:rPr>
          <w:rFonts w:hint="cs"/>
          <w:rtl/>
          <w:lang w:val="en-GB" w:eastAsia="he-IL"/>
        </w:rPr>
        <w:t>אני חושב ש</w:t>
      </w:r>
      <w:r>
        <w:rPr>
          <w:rFonts w:hint="cs"/>
          <w:rtl/>
          <w:lang w:val="en-GB" w:eastAsia="he-IL"/>
        </w:rPr>
        <w:t>אנ</w:t>
      </w:r>
      <w:r w:rsidR="00FB3F6E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נו צריכים לבחון את הנ</w:t>
      </w:r>
      <w:r w:rsidR="00FB3F6E">
        <w:rPr>
          <w:rFonts w:hint="cs"/>
          <w:rtl/>
          <w:lang w:val="en-GB" w:eastAsia="he-IL"/>
        </w:rPr>
        <w:t>יסוי העסקי בתנאים העסקיים</w:t>
      </w:r>
      <w:r>
        <w:rPr>
          <w:rFonts w:hint="cs"/>
          <w:rtl/>
          <w:lang w:val="en-GB" w:eastAsia="he-IL"/>
        </w:rPr>
        <w:t xml:space="preserve"> הקיימים לנהגי המוניו</w:t>
      </w:r>
      <w:r w:rsidR="00FB3F6E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אני לא רוצה </w:t>
      </w:r>
      <w:r w:rsidR="00FB3F6E">
        <w:rPr>
          <w:rFonts w:hint="cs"/>
          <w:rtl/>
          <w:lang w:val="en-GB" w:eastAsia="he-IL"/>
        </w:rPr>
        <w:t>ש</w:t>
      </w:r>
      <w:r w:rsidR="00270DC1">
        <w:rPr>
          <w:rFonts w:hint="cs"/>
          <w:rtl/>
          <w:lang w:val="en-GB" w:eastAsia="he-IL"/>
        </w:rPr>
        <w:t>י</w:t>
      </w:r>
      <w:r w:rsidR="00FB3F6E">
        <w:rPr>
          <w:rFonts w:hint="cs"/>
          <w:rtl/>
          <w:lang w:val="en-GB" w:eastAsia="he-IL"/>
        </w:rPr>
        <w:t xml:space="preserve">היה פה </w:t>
      </w:r>
      <w:bookmarkStart w:id="1426" w:name="_ETM_Q1_6911009"/>
      <w:bookmarkEnd w:id="1426"/>
      <w:r w:rsidR="00FB3F6E">
        <w:rPr>
          <w:rFonts w:hint="cs"/>
          <w:rtl/>
          <w:lang w:val="en-GB" w:eastAsia="he-IL"/>
        </w:rPr>
        <w:t>מצב שי</w:t>
      </w:r>
      <w:r w:rsidR="003301D3">
        <w:rPr>
          <w:rFonts w:hint="cs"/>
          <w:rtl/>
          <w:lang w:val="en-GB" w:eastAsia="he-IL"/>
        </w:rPr>
        <w:t>היו מוניות רגילות עם הסדר כלכלי</w:t>
      </w:r>
      <w:r w:rsidR="00FB3F6E">
        <w:rPr>
          <w:rFonts w:hint="cs"/>
          <w:rtl/>
          <w:lang w:val="en-GB" w:eastAsia="he-IL"/>
        </w:rPr>
        <w:t xml:space="preserve"> א' ומוניות </w:t>
      </w:r>
      <w:r w:rsidR="003301D3">
        <w:rPr>
          <w:rFonts w:hint="cs"/>
          <w:rtl/>
          <w:lang w:val="en-GB" w:eastAsia="he-IL"/>
        </w:rPr>
        <w:t>אוטונומיות עם הסדר</w:t>
      </w:r>
      <w:r w:rsidR="00FB3F6E">
        <w:rPr>
          <w:rFonts w:hint="cs"/>
          <w:rtl/>
          <w:lang w:val="en-GB" w:eastAsia="he-IL"/>
        </w:rPr>
        <w:t xml:space="preserve"> כלכלי ב'. ההסדרים צריכים להיות שווים. </w:t>
      </w:r>
      <w:bookmarkStart w:id="1427" w:name="_ETM_Q1_6923116"/>
      <w:bookmarkEnd w:id="1427"/>
      <w:r>
        <w:rPr>
          <w:rFonts w:hint="cs"/>
          <w:rtl/>
          <w:lang w:val="en-GB" w:eastAsia="he-IL"/>
        </w:rPr>
        <w:t>אם</w:t>
      </w:r>
      <w:r w:rsidR="003301D3">
        <w:rPr>
          <w:rFonts w:hint="cs"/>
          <w:rtl/>
          <w:lang w:val="en-GB" w:eastAsia="he-IL"/>
        </w:rPr>
        <w:t>, למשל,</w:t>
      </w:r>
      <w:r>
        <w:rPr>
          <w:rFonts w:hint="cs"/>
          <w:rtl/>
          <w:lang w:val="en-GB" w:eastAsia="he-IL"/>
        </w:rPr>
        <w:t xml:space="preserve"> יש </w:t>
      </w:r>
      <w:r w:rsidR="00FB3F6E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>חובה להפעיל מונה</w:t>
      </w:r>
      <w:r w:rsidR="00FB3F6E">
        <w:rPr>
          <w:rFonts w:hint="cs"/>
          <w:rtl/>
          <w:lang w:val="en-GB" w:eastAsia="he-IL"/>
        </w:rPr>
        <w:t>, שיהי</w:t>
      </w:r>
      <w:r>
        <w:rPr>
          <w:rFonts w:hint="cs"/>
          <w:rtl/>
          <w:lang w:val="en-GB" w:eastAsia="he-IL"/>
        </w:rPr>
        <w:t>ה</w:t>
      </w:r>
      <w:r w:rsidR="00FB3F6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אותו דבר למונית</w:t>
      </w:r>
      <w:r w:rsidR="00FB3F6E">
        <w:rPr>
          <w:rFonts w:hint="cs"/>
          <w:rtl/>
          <w:lang w:val="en-GB" w:eastAsia="he-IL"/>
        </w:rPr>
        <w:t xml:space="preserve"> האוטונומית</w:t>
      </w:r>
      <w:r>
        <w:rPr>
          <w:rFonts w:hint="cs"/>
          <w:rtl/>
          <w:lang w:val="en-GB" w:eastAsia="he-IL"/>
        </w:rPr>
        <w:t xml:space="preserve">. אני נגד להקשות </w:t>
      </w:r>
      <w:r w:rsidR="003301D3">
        <w:rPr>
          <w:rFonts w:hint="cs"/>
          <w:rtl/>
          <w:lang w:val="en-GB" w:eastAsia="he-IL"/>
        </w:rPr>
        <w:t>ו</w:t>
      </w:r>
      <w:r w:rsidR="00FB3F6E">
        <w:rPr>
          <w:rFonts w:hint="cs"/>
          <w:rtl/>
          <w:lang w:val="en-GB" w:eastAsia="he-IL"/>
        </w:rPr>
        <w:t xml:space="preserve">בעד להקל כמה שיותר, אבל </w:t>
      </w:r>
      <w:r>
        <w:rPr>
          <w:rFonts w:hint="cs"/>
          <w:rtl/>
          <w:lang w:val="en-GB" w:eastAsia="he-IL"/>
        </w:rPr>
        <w:t xml:space="preserve">אני נגד </w:t>
      </w:r>
      <w:r w:rsidR="00717248">
        <w:rPr>
          <w:rFonts w:hint="cs"/>
          <w:rtl/>
          <w:lang w:val="en-GB" w:eastAsia="he-IL"/>
        </w:rPr>
        <w:t>אפליית</w:t>
      </w:r>
      <w:r w:rsidR="00FB3F6E">
        <w:rPr>
          <w:rFonts w:hint="cs"/>
          <w:rtl/>
          <w:lang w:val="en-GB" w:eastAsia="he-IL"/>
        </w:rPr>
        <w:t xml:space="preserve"> נהגי </w:t>
      </w:r>
      <w:bookmarkStart w:id="1428" w:name="_ETM_Q1_6938680"/>
      <w:bookmarkEnd w:id="1428"/>
      <w:r w:rsidR="00FB3F6E">
        <w:rPr>
          <w:rFonts w:hint="cs"/>
          <w:rtl/>
          <w:lang w:val="en-GB" w:eastAsia="he-IL"/>
        </w:rPr>
        <w:t>מוניות.</w:t>
      </w:r>
    </w:p>
    <w:p w:rsidR="00B80D04" w:rsidRDefault="00B80D04" w:rsidP="00B80D04">
      <w:pPr>
        <w:rPr>
          <w:rtl/>
          <w:lang w:val="en-GB" w:eastAsia="he-IL"/>
        </w:rPr>
      </w:pPr>
    </w:p>
    <w:p w:rsidR="00FB3F6E" w:rsidRDefault="00FB3F6E" w:rsidP="00FB3F6E">
      <w:pPr>
        <w:pStyle w:val="af6"/>
        <w:keepNext/>
        <w:rPr>
          <w:rtl/>
          <w:lang w:val="en-GB"/>
        </w:rPr>
      </w:pPr>
      <w:bookmarkStart w:id="1429" w:name="_ETM_Q1_6943226"/>
      <w:bookmarkStart w:id="1430" w:name="ET_yor_5080_277"/>
      <w:bookmarkEnd w:id="1429"/>
      <w:r w:rsidRPr="00FB3F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FB3F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30"/>
    </w:p>
    <w:p w:rsidR="00FB3F6E" w:rsidRDefault="00FB3F6E" w:rsidP="00FB3F6E">
      <w:pPr>
        <w:pStyle w:val="KeepWithNext"/>
        <w:rPr>
          <w:rtl/>
          <w:lang w:val="en-GB" w:eastAsia="he-IL"/>
        </w:rPr>
      </w:pPr>
    </w:p>
    <w:p w:rsidR="00B80D04" w:rsidRDefault="00FB3F6E" w:rsidP="00B80D04">
      <w:pPr>
        <w:rPr>
          <w:rtl/>
          <w:lang w:val="en-GB" w:eastAsia="he-IL"/>
        </w:rPr>
      </w:pPr>
      <w:bookmarkStart w:id="1431" w:name="_ETM_Q1_6943817"/>
      <w:bookmarkStart w:id="1432" w:name="_ETM_Q1_6943870"/>
      <w:bookmarkEnd w:id="1431"/>
      <w:bookmarkEnd w:id="1432"/>
      <w:r>
        <w:rPr>
          <w:rFonts w:hint="cs"/>
          <w:rtl/>
          <w:lang w:val="en-GB" w:eastAsia="he-IL"/>
        </w:rPr>
        <w:t>איפה הורדת יוקר המחיה ב</w:t>
      </w:r>
      <w:r w:rsidR="00B80D04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י</w:t>
      </w:r>
      <w:r w:rsidR="00B80D04">
        <w:rPr>
          <w:rFonts w:hint="cs"/>
          <w:rtl/>
          <w:lang w:val="en-GB" w:eastAsia="he-IL"/>
        </w:rPr>
        <w:t>פור הזה</w:t>
      </w:r>
      <w:r>
        <w:rPr>
          <w:rFonts w:hint="cs"/>
          <w:rtl/>
          <w:lang w:val="en-GB" w:eastAsia="he-IL"/>
        </w:rPr>
        <w:t>?</w:t>
      </w:r>
    </w:p>
    <w:p w:rsidR="00B80D04" w:rsidRDefault="00B80D04" w:rsidP="00B80D04">
      <w:pPr>
        <w:rPr>
          <w:rtl/>
          <w:lang w:val="en-GB" w:eastAsia="he-IL"/>
        </w:rPr>
      </w:pPr>
    </w:p>
    <w:p w:rsidR="00B80D04" w:rsidRDefault="00B80D04" w:rsidP="00B80D04">
      <w:pPr>
        <w:pStyle w:val="a4"/>
        <w:keepNext/>
        <w:rPr>
          <w:rtl/>
          <w:lang w:val="en-GB"/>
        </w:rPr>
      </w:pPr>
      <w:bookmarkStart w:id="1433" w:name="ET_speaker_5774_50"/>
      <w:r w:rsidRPr="00B80D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80D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3"/>
    </w:p>
    <w:p w:rsidR="00B80D04" w:rsidRDefault="00B80D04" w:rsidP="00B80D04">
      <w:pPr>
        <w:pStyle w:val="KeepWithNext"/>
        <w:rPr>
          <w:rtl/>
          <w:lang w:val="en-GB" w:eastAsia="he-IL"/>
        </w:rPr>
      </w:pPr>
    </w:p>
    <w:p w:rsidR="00B80D04" w:rsidRDefault="00B80D04" w:rsidP="00544F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מאוד בעד</w:t>
      </w:r>
      <w:r w:rsidR="00544FAD">
        <w:rPr>
          <w:rFonts w:hint="cs"/>
          <w:rtl/>
          <w:lang w:val="en-GB" w:eastAsia="he-IL"/>
        </w:rPr>
        <w:t xml:space="preserve"> הורדת יוקר המחייה</w:t>
      </w:r>
      <w:r>
        <w:rPr>
          <w:rFonts w:hint="cs"/>
          <w:rtl/>
          <w:lang w:val="en-GB" w:eastAsia="he-IL"/>
        </w:rPr>
        <w:t xml:space="preserve">, אבל צריך להסתכל על </w:t>
      </w:r>
      <w:r w:rsidR="00544FAD">
        <w:rPr>
          <w:rFonts w:hint="cs"/>
          <w:rtl/>
          <w:lang w:val="en-GB" w:eastAsia="he-IL"/>
        </w:rPr>
        <w:t>כל שאלת שוק המו</w:t>
      </w:r>
      <w:r>
        <w:rPr>
          <w:rFonts w:hint="cs"/>
          <w:rtl/>
          <w:lang w:val="en-GB" w:eastAsia="he-IL"/>
        </w:rPr>
        <w:t>נ</w:t>
      </w:r>
      <w:r w:rsidR="00544FAD">
        <w:rPr>
          <w:rFonts w:hint="cs"/>
          <w:rtl/>
          <w:lang w:val="en-GB" w:eastAsia="he-IL"/>
        </w:rPr>
        <w:t>יות</w:t>
      </w:r>
      <w:r>
        <w:rPr>
          <w:rFonts w:hint="cs"/>
          <w:rtl/>
          <w:lang w:val="en-GB" w:eastAsia="he-IL"/>
        </w:rPr>
        <w:t xml:space="preserve">. </w:t>
      </w:r>
      <w:r w:rsidR="00544FAD">
        <w:rPr>
          <w:rFonts w:hint="cs"/>
          <w:rtl/>
          <w:lang w:val="en-GB" w:eastAsia="he-IL"/>
        </w:rPr>
        <w:t xml:space="preserve">צריך לנהל את זה בראיית האינטרס הציבורי </w:t>
      </w:r>
      <w:r>
        <w:rPr>
          <w:rFonts w:hint="cs"/>
          <w:rtl/>
          <w:lang w:val="en-GB" w:eastAsia="he-IL"/>
        </w:rPr>
        <w:t xml:space="preserve">הכולל, בשים לב </w:t>
      </w:r>
      <w:r w:rsidR="00544FAD">
        <w:rPr>
          <w:rFonts w:hint="cs"/>
          <w:rtl/>
          <w:lang w:val="en-GB" w:eastAsia="he-IL"/>
        </w:rPr>
        <w:t xml:space="preserve">גם לאינטרסים של הנהגים וגם לאינטרסים של </w:t>
      </w:r>
      <w:bookmarkStart w:id="1434" w:name="_ETM_Q1_6967790"/>
      <w:bookmarkEnd w:id="1434"/>
      <w:r w:rsidR="00544FAD">
        <w:rPr>
          <w:rFonts w:hint="cs"/>
          <w:rtl/>
          <w:lang w:val="en-GB" w:eastAsia="he-IL"/>
        </w:rPr>
        <w:t>הציבור</w:t>
      </w:r>
      <w:r>
        <w:rPr>
          <w:rFonts w:hint="cs"/>
          <w:rtl/>
          <w:lang w:val="en-GB" w:eastAsia="he-IL"/>
        </w:rPr>
        <w:t>. אי אפשר לעשות פה אגב ההכנסה של מוניות אוט</w:t>
      </w:r>
      <w:r w:rsidR="00544FAD">
        <w:rPr>
          <w:rFonts w:hint="cs"/>
          <w:rtl/>
          <w:lang w:val="en-GB" w:eastAsia="he-IL"/>
        </w:rPr>
        <w:t>ונומיות איזה שהם הסדרי</w:t>
      </w:r>
      <w:r>
        <w:rPr>
          <w:rFonts w:hint="cs"/>
          <w:rtl/>
          <w:lang w:val="en-GB" w:eastAsia="he-IL"/>
        </w:rPr>
        <w:t>ם</w:t>
      </w:r>
      <w:r w:rsidR="00544FA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שייצרו שני סוגי</w:t>
      </w:r>
      <w:r w:rsidR="00544FAD">
        <w:rPr>
          <w:rFonts w:hint="cs"/>
          <w:rtl/>
          <w:lang w:val="en-GB" w:eastAsia="he-IL"/>
        </w:rPr>
        <w:t xml:space="preserve"> מוניות</w:t>
      </w:r>
      <w:r>
        <w:rPr>
          <w:rFonts w:hint="cs"/>
          <w:rtl/>
          <w:lang w:val="en-GB" w:eastAsia="he-IL"/>
        </w:rPr>
        <w:t>. נד</w:t>
      </w:r>
      <w:r w:rsidR="00544FA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ה לי שזאת </w:t>
      </w:r>
      <w:r w:rsidR="00544FAD">
        <w:rPr>
          <w:rFonts w:hint="cs"/>
          <w:rtl/>
          <w:lang w:val="en-GB" w:eastAsia="he-IL"/>
        </w:rPr>
        <w:t xml:space="preserve">גם לא </w:t>
      </w:r>
      <w:r w:rsidR="0072055D">
        <w:rPr>
          <w:rFonts w:hint="cs"/>
          <w:rtl/>
          <w:lang w:val="en-GB" w:eastAsia="he-IL"/>
        </w:rPr>
        <w:t xml:space="preserve">הייתה </w:t>
      </w:r>
      <w:r w:rsidR="00544FAD">
        <w:rPr>
          <w:rFonts w:hint="cs"/>
          <w:rtl/>
          <w:lang w:val="en-GB" w:eastAsia="he-IL"/>
        </w:rPr>
        <w:t>כוונת משרד התחבורה.</w:t>
      </w:r>
    </w:p>
    <w:p w:rsidR="00B80D04" w:rsidRDefault="00B80D04" w:rsidP="00B80D04">
      <w:pPr>
        <w:rPr>
          <w:rtl/>
          <w:lang w:val="en-GB" w:eastAsia="he-IL"/>
        </w:rPr>
      </w:pPr>
    </w:p>
    <w:p w:rsidR="00544FAD" w:rsidRDefault="00544FAD" w:rsidP="00544FAD">
      <w:pPr>
        <w:pStyle w:val="af6"/>
        <w:keepNext/>
        <w:rPr>
          <w:rtl/>
          <w:lang w:val="en-GB"/>
        </w:rPr>
      </w:pPr>
      <w:bookmarkStart w:id="1435" w:name="ET_yor_5080_278"/>
      <w:r w:rsidRPr="00544F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544F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35"/>
    </w:p>
    <w:p w:rsidR="00544FAD" w:rsidRDefault="00544FAD" w:rsidP="00544FAD">
      <w:pPr>
        <w:pStyle w:val="KeepWithNext"/>
        <w:rPr>
          <w:rtl/>
          <w:lang w:val="en-GB" w:eastAsia="he-IL"/>
        </w:rPr>
      </w:pPr>
    </w:p>
    <w:p w:rsidR="00B80D04" w:rsidRDefault="00B80D04" w:rsidP="007205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איתי, </w:t>
      </w:r>
      <w:r w:rsidR="0072055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אם </w:t>
      </w:r>
      <w:r w:rsidR="0072055D">
        <w:rPr>
          <w:rFonts w:hint="cs"/>
          <w:rtl/>
          <w:lang w:val="en-GB" w:eastAsia="he-IL"/>
        </w:rPr>
        <w:t xml:space="preserve">אפשר לכתוב שאם </w:t>
      </w:r>
      <w:bookmarkStart w:id="1436" w:name="_ETM_Q1_6983911"/>
      <w:bookmarkEnd w:id="1436"/>
      <w:r w:rsidR="0072055D">
        <w:rPr>
          <w:rFonts w:hint="cs"/>
          <w:rtl/>
          <w:lang w:val="en-GB" w:eastAsia="he-IL"/>
        </w:rPr>
        <w:t xml:space="preserve">יש החרגה שפוגעת בהסדרים קיימים זה צריך לעבור את </w:t>
      </w:r>
      <w:bookmarkStart w:id="1437" w:name="_ETM_Q1_6988249"/>
      <w:bookmarkEnd w:id="1437"/>
      <w:r w:rsidR="0072055D">
        <w:rPr>
          <w:rFonts w:hint="cs"/>
          <w:rtl/>
          <w:lang w:val="en-GB" w:eastAsia="he-IL"/>
        </w:rPr>
        <w:t xml:space="preserve">אישור הוועדה? </w:t>
      </w:r>
      <w:r>
        <w:rPr>
          <w:rFonts w:hint="cs"/>
          <w:rtl/>
          <w:lang w:val="en-GB" w:eastAsia="he-IL"/>
        </w:rPr>
        <w:t>ככה אנחנו מאפשרים סוג של גמישות</w:t>
      </w:r>
      <w:r w:rsidR="0072055D">
        <w:rPr>
          <w:rFonts w:hint="cs"/>
          <w:rtl/>
          <w:lang w:val="en-GB" w:eastAsia="he-IL"/>
        </w:rPr>
        <w:t>.</w:t>
      </w:r>
    </w:p>
    <w:p w:rsidR="00B80D04" w:rsidRDefault="00B80D04" w:rsidP="00B80D04">
      <w:pPr>
        <w:rPr>
          <w:rtl/>
          <w:lang w:val="en-GB" w:eastAsia="he-IL"/>
        </w:rPr>
      </w:pPr>
    </w:p>
    <w:p w:rsidR="0072055D" w:rsidRDefault="0072055D" w:rsidP="0072055D">
      <w:pPr>
        <w:pStyle w:val="a4"/>
        <w:keepNext/>
        <w:rPr>
          <w:rtl/>
          <w:lang w:val="en-GB"/>
        </w:rPr>
      </w:pPr>
      <w:bookmarkStart w:id="1438" w:name="ET_speaker_איתי_עצמון_279"/>
      <w:r w:rsidRPr="007205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205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8"/>
    </w:p>
    <w:p w:rsidR="0072055D" w:rsidRDefault="0072055D" w:rsidP="0072055D">
      <w:pPr>
        <w:pStyle w:val="KeepWithNext"/>
        <w:rPr>
          <w:rtl/>
          <w:lang w:val="en-GB" w:eastAsia="he-IL"/>
        </w:rPr>
      </w:pPr>
    </w:p>
    <w:p w:rsidR="00B80D04" w:rsidRDefault="0072055D" w:rsidP="009008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הפרה של ההוראות לפי סעיף 62 לפקודה</w:t>
      </w:r>
      <w:r w:rsidR="00B80D04">
        <w:rPr>
          <w:rFonts w:hint="cs"/>
          <w:rtl/>
          <w:lang w:val="en-GB" w:eastAsia="he-IL"/>
        </w:rPr>
        <w:t xml:space="preserve"> היא עבירה פלילית, </w:t>
      </w:r>
      <w:r>
        <w:rPr>
          <w:rFonts w:hint="cs"/>
          <w:rtl/>
          <w:lang w:val="en-GB" w:eastAsia="he-IL"/>
        </w:rPr>
        <w:t xml:space="preserve">לכן </w:t>
      </w:r>
      <w:r w:rsidR="00B80D04">
        <w:rPr>
          <w:rFonts w:hint="cs"/>
          <w:rtl/>
          <w:lang w:val="en-GB" w:eastAsia="he-IL"/>
        </w:rPr>
        <w:t>תקנות כאלו, ככל שיש לצידן סנקציה פליל</w:t>
      </w:r>
      <w:r>
        <w:rPr>
          <w:rFonts w:hint="cs"/>
          <w:rtl/>
          <w:lang w:val="en-GB" w:eastAsia="he-IL"/>
        </w:rPr>
        <w:t>י</w:t>
      </w:r>
      <w:r w:rsidR="00B80D04">
        <w:rPr>
          <w:rFonts w:hint="cs"/>
          <w:rtl/>
          <w:lang w:val="en-GB" w:eastAsia="he-IL"/>
        </w:rPr>
        <w:t xml:space="preserve">ת, צריכות </w:t>
      </w:r>
      <w:r>
        <w:rPr>
          <w:rFonts w:hint="cs"/>
          <w:rtl/>
          <w:lang w:val="en-GB" w:eastAsia="he-IL"/>
        </w:rPr>
        <w:t xml:space="preserve">בכל מקרה </w:t>
      </w:r>
      <w:r w:rsidR="00B80D04">
        <w:rPr>
          <w:rFonts w:hint="cs"/>
          <w:rtl/>
          <w:lang w:val="en-GB" w:eastAsia="he-IL"/>
        </w:rPr>
        <w:t>להגיע לאישור ועדת הכל</w:t>
      </w:r>
      <w:r>
        <w:rPr>
          <w:rFonts w:hint="cs"/>
          <w:rtl/>
          <w:lang w:val="en-GB" w:eastAsia="he-IL"/>
        </w:rPr>
        <w:t>כלה. יש לנו קצת ו</w:t>
      </w:r>
      <w:r w:rsidR="00B80D0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כוחים עם משרד המשפטים בעניין </w:t>
      </w:r>
      <w:bookmarkStart w:id="1439" w:name="_ETM_Q1_7010680"/>
      <w:bookmarkEnd w:id="1439"/>
      <w:r w:rsidR="00674F91">
        <w:rPr>
          <w:rFonts w:hint="cs"/>
          <w:rtl/>
          <w:lang w:val="en-GB" w:eastAsia="he-IL"/>
        </w:rPr>
        <w:t>הפרשנות שלהם להוראה הזאת.</w:t>
      </w:r>
      <w:r>
        <w:rPr>
          <w:rFonts w:hint="cs"/>
          <w:rtl/>
          <w:lang w:val="en-GB" w:eastAsia="he-IL"/>
        </w:rPr>
        <w:t xml:space="preserve"> </w:t>
      </w:r>
      <w:r w:rsidR="00674F91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היו מקרים שתקנות לפי פקודת התעבורה </w:t>
      </w:r>
      <w:bookmarkStart w:id="1440" w:name="_ETM_Q1_7014060"/>
      <w:bookmarkEnd w:id="1440"/>
      <w:r w:rsidR="00B80D04">
        <w:rPr>
          <w:rFonts w:hint="cs"/>
          <w:rtl/>
          <w:lang w:val="en-GB" w:eastAsia="he-IL"/>
        </w:rPr>
        <w:t xml:space="preserve">לא הובאו </w:t>
      </w:r>
      <w:r>
        <w:rPr>
          <w:rFonts w:hint="cs"/>
          <w:rtl/>
          <w:lang w:val="en-GB" w:eastAsia="he-IL"/>
        </w:rPr>
        <w:t xml:space="preserve">לאישור ועדת הכלכלה </w:t>
      </w:r>
      <w:r w:rsidR="00B80D04">
        <w:rPr>
          <w:rFonts w:hint="cs"/>
          <w:rtl/>
          <w:lang w:val="en-GB" w:eastAsia="he-IL"/>
        </w:rPr>
        <w:t xml:space="preserve">כי אמרו שהן לא </w:t>
      </w:r>
      <w:r>
        <w:rPr>
          <w:rFonts w:hint="cs"/>
          <w:rtl/>
          <w:lang w:val="en-GB" w:eastAsia="he-IL"/>
        </w:rPr>
        <w:t xml:space="preserve">בדיוק קובעות עבירה פלילית. אם רוצים שהתקנות </w:t>
      </w:r>
      <w:r w:rsidR="006E5BEB">
        <w:rPr>
          <w:rFonts w:hint="cs"/>
          <w:rtl/>
          <w:lang w:val="en-GB" w:eastAsia="he-IL"/>
        </w:rPr>
        <w:t xml:space="preserve"> או חלקן</w:t>
      </w:r>
      <w:r>
        <w:rPr>
          <w:rFonts w:hint="cs"/>
          <w:rtl/>
          <w:lang w:val="en-GB" w:eastAsia="he-IL"/>
        </w:rPr>
        <w:t xml:space="preserve"> י</w:t>
      </w:r>
      <w:r w:rsidR="00B80D0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</w:t>
      </w:r>
      <w:r w:rsidR="00B80D04">
        <w:rPr>
          <w:rFonts w:hint="cs"/>
          <w:rtl/>
          <w:lang w:val="en-GB" w:eastAsia="he-IL"/>
        </w:rPr>
        <w:t>או לאישור</w:t>
      </w:r>
      <w:r>
        <w:rPr>
          <w:rFonts w:hint="cs"/>
          <w:rtl/>
          <w:lang w:val="en-GB" w:eastAsia="he-IL"/>
        </w:rPr>
        <w:t xml:space="preserve"> הוועדה, אני ממליץ לכתוב את זה </w:t>
      </w:r>
      <w:r w:rsidR="00B80D04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</w:t>
      </w:r>
      <w:r w:rsidR="00B80D04">
        <w:rPr>
          <w:rFonts w:hint="cs"/>
          <w:rtl/>
          <w:lang w:val="en-GB" w:eastAsia="he-IL"/>
        </w:rPr>
        <w:t xml:space="preserve">פורש </w:t>
      </w:r>
      <w:r>
        <w:rPr>
          <w:rFonts w:hint="cs"/>
          <w:rtl/>
          <w:lang w:val="en-GB" w:eastAsia="he-IL"/>
        </w:rPr>
        <w:t xml:space="preserve">פה </w:t>
      </w:r>
      <w:r w:rsidR="00B80D04">
        <w:rPr>
          <w:rFonts w:hint="cs"/>
          <w:rtl/>
          <w:lang w:val="en-GB" w:eastAsia="he-IL"/>
        </w:rPr>
        <w:t>בסעי</w:t>
      </w:r>
      <w:r>
        <w:rPr>
          <w:rFonts w:hint="cs"/>
          <w:rtl/>
          <w:lang w:val="en-GB" w:eastAsia="he-IL"/>
        </w:rPr>
        <w:t>ף</w:t>
      </w:r>
      <w:r w:rsidR="00B80D04">
        <w:rPr>
          <w:rFonts w:hint="cs"/>
          <w:rtl/>
          <w:lang w:val="en-GB" w:eastAsia="he-IL"/>
        </w:rPr>
        <w:t xml:space="preserve">. בהחלט אפשר לקבוע שהוראות או פטורים </w:t>
      </w:r>
      <w:r>
        <w:rPr>
          <w:rFonts w:hint="cs"/>
          <w:rtl/>
          <w:lang w:val="en-GB" w:eastAsia="he-IL"/>
        </w:rPr>
        <w:t xml:space="preserve">מהוראות לפי הפקודה </w:t>
      </w:r>
      <w:bookmarkStart w:id="1441" w:name="_ETM_Q1_7034780"/>
      <w:bookmarkEnd w:id="1441"/>
      <w:r>
        <w:rPr>
          <w:rFonts w:hint="cs"/>
          <w:rtl/>
          <w:lang w:val="en-GB" w:eastAsia="he-IL"/>
        </w:rPr>
        <w:t xml:space="preserve">לעניין הפעלת מונית </w:t>
      </w:r>
      <w:r w:rsidR="00B80D04">
        <w:rPr>
          <w:rFonts w:hint="cs"/>
          <w:rtl/>
          <w:lang w:val="en-GB" w:eastAsia="he-IL"/>
        </w:rPr>
        <w:t>יהיו טעונות אישור ועדת הכל</w:t>
      </w:r>
      <w:r w:rsidR="00F730FC">
        <w:rPr>
          <w:rFonts w:hint="cs"/>
          <w:rtl/>
          <w:lang w:val="en-GB" w:eastAsia="he-IL"/>
        </w:rPr>
        <w:t>כ</w:t>
      </w:r>
      <w:r w:rsidR="00B80D04">
        <w:rPr>
          <w:rFonts w:hint="cs"/>
          <w:rtl/>
          <w:lang w:val="en-GB" w:eastAsia="he-IL"/>
        </w:rPr>
        <w:t xml:space="preserve">לה. </w:t>
      </w:r>
    </w:p>
    <w:p w:rsidR="00B80D04" w:rsidRDefault="00B80D04" w:rsidP="00B80D04">
      <w:pPr>
        <w:rPr>
          <w:rtl/>
          <w:lang w:val="en-GB" w:eastAsia="he-IL"/>
        </w:rPr>
      </w:pPr>
    </w:p>
    <w:p w:rsidR="00F730FC" w:rsidRDefault="00F730FC" w:rsidP="00F730FC">
      <w:pPr>
        <w:pStyle w:val="af9"/>
        <w:keepNext/>
        <w:rPr>
          <w:rtl/>
          <w:lang w:val="en-GB" w:eastAsia="he-IL"/>
        </w:rPr>
      </w:pPr>
      <w:bookmarkStart w:id="1442" w:name="_ETM_Q1_7048185"/>
      <w:bookmarkStart w:id="1443" w:name="ET_guest_אבנר_פלור_280"/>
      <w:bookmarkEnd w:id="1442"/>
      <w:r w:rsidRPr="00F73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F730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3"/>
    </w:p>
    <w:p w:rsidR="00F730FC" w:rsidRDefault="00F730FC" w:rsidP="00F730FC">
      <w:pPr>
        <w:pStyle w:val="KeepWithNext"/>
        <w:rPr>
          <w:rtl/>
          <w:lang w:val="en-GB" w:eastAsia="he-IL"/>
        </w:rPr>
      </w:pPr>
    </w:p>
    <w:p w:rsidR="00B80D04" w:rsidRDefault="006E5BEB" w:rsidP="00013A69">
      <w:pPr>
        <w:rPr>
          <w:rtl/>
          <w:lang w:val="en-GB" w:eastAsia="he-IL"/>
        </w:rPr>
      </w:pPr>
      <w:bookmarkStart w:id="1444" w:name="_ETM_Q1_7048810"/>
      <w:bookmarkStart w:id="1445" w:name="_ETM_Q1_7048858"/>
      <w:bookmarkEnd w:id="1444"/>
      <w:bookmarkEnd w:id="1445"/>
      <w:r>
        <w:rPr>
          <w:rFonts w:hint="cs"/>
          <w:rtl/>
          <w:lang w:val="en-GB" w:eastAsia="he-IL"/>
        </w:rPr>
        <w:t xml:space="preserve">אנחנו מדברים על פיילוט, ובפיילוט </w:t>
      </w:r>
      <w:bookmarkStart w:id="1446" w:name="_ETM_Q1_7047664"/>
      <w:bookmarkEnd w:id="1446"/>
      <w:r>
        <w:rPr>
          <w:rFonts w:hint="cs"/>
          <w:rtl/>
          <w:lang w:val="en-GB" w:eastAsia="he-IL"/>
        </w:rPr>
        <w:t xml:space="preserve">מכניסים דברים חדשניים שעדיין גם אנחנו לומדים יחד </w:t>
      </w:r>
      <w:bookmarkStart w:id="1447" w:name="_ETM_Q1_7051504"/>
      <w:bookmarkEnd w:id="1447"/>
      <w:r>
        <w:rPr>
          <w:rFonts w:hint="cs"/>
          <w:rtl/>
          <w:lang w:val="en-GB" w:eastAsia="he-IL"/>
        </w:rPr>
        <w:t>עם גורמי המשק השונים</w:t>
      </w:r>
      <w:r w:rsidR="00B80D04">
        <w:rPr>
          <w:rFonts w:hint="cs"/>
          <w:rtl/>
          <w:lang w:val="en-GB" w:eastAsia="he-IL"/>
        </w:rPr>
        <w:t xml:space="preserve">. </w:t>
      </w:r>
      <w:bookmarkStart w:id="1448" w:name="_ETM_Q1_7055119"/>
      <w:bookmarkEnd w:id="1448"/>
      <w:r>
        <w:rPr>
          <w:rFonts w:hint="cs"/>
          <w:rtl/>
          <w:lang w:val="en-GB" w:eastAsia="he-IL"/>
        </w:rPr>
        <w:t xml:space="preserve">חייבת להיות לנו איזו שהיא פרשנות </w:t>
      </w:r>
      <w:r w:rsidR="00013A69">
        <w:rPr>
          <w:rFonts w:hint="cs"/>
          <w:rtl/>
          <w:lang w:val="en-GB" w:eastAsia="he-IL"/>
        </w:rPr>
        <w:t>רחבה</w:t>
      </w:r>
      <w:r w:rsidR="00B80D04">
        <w:rPr>
          <w:rFonts w:hint="cs"/>
          <w:rtl/>
          <w:lang w:val="en-GB" w:eastAsia="he-IL"/>
        </w:rPr>
        <w:t xml:space="preserve"> יותר לתת את הפטור</w:t>
      </w:r>
      <w:r w:rsidR="00013A69">
        <w:rPr>
          <w:rFonts w:hint="cs"/>
          <w:rtl/>
          <w:lang w:val="en-GB" w:eastAsia="he-IL"/>
        </w:rPr>
        <w:t>.</w:t>
      </w:r>
    </w:p>
    <w:p w:rsidR="00B80D04" w:rsidRDefault="00B80D04" w:rsidP="00B80D04">
      <w:pPr>
        <w:rPr>
          <w:rtl/>
          <w:lang w:val="en-GB" w:eastAsia="he-IL"/>
        </w:rPr>
      </w:pPr>
    </w:p>
    <w:p w:rsidR="006E5BEB" w:rsidRDefault="006E5BEB" w:rsidP="006E5BEB">
      <w:pPr>
        <w:pStyle w:val="af6"/>
        <w:keepNext/>
        <w:rPr>
          <w:rtl/>
          <w:lang w:val="en-GB"/>
        </w:rPr>
      </w:pPr>
      <w:bookmarkStart w:id="1449" w:name="ET_yor_5080_281"/>
      <w:r w:rsidRPr="006E5B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6E5BE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49"/>
    </w:p>
    <w:p w:rsidR="006E5BEB" w:rsidRDefault="006E5BEB" w:rsidP="006E5BEB">
      <w:pPr>
        <w:pStyle w:val="KeepWithNext"/>
        <w:rPr>
          <w:rtl/>
          <w:lang w:val="en-GB" w:eastAsia="he-IL"/>
        </w:rPr>
      </w:pPr>
    </w:p>
    <w:p w:rsidR="00B80D04" w:rsidRDefault="00013A69" w:rsidP="00013A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ההצעה שלנו </w:t>
      </w:r>
      <w:bookmarkStart w:id="1450" w:name="_ETM_Q1_7068078"/>
      <w:bookmarkEnd w:id="1450"/>
      <w:r>
        <w:rPr>
          <w:rFonts w:hint="cs"/>
          <w:rtl/>
          <w:lang w:val="en-GB" w:eastAsia="he-IL"/>
        </w:rPr>
        <w:t xml:space="preserve">שהגמישות תהיה לכם בנושא הזה אבל </w:t>
      </w:r>
      <w:bookmarkStart w:id="1451" w:name="_ETM_Q1_7073317"/>
      <w:bookmarkEnd w:id="1451"/>
      <w:r>
        <w:rPr>
          <w:rFonts w:hint="cs"/>
          <w:rtl/>
          <w:lang w:val="en-GB" w:eastAsia="he-IL"/>
        </w:rPr>
        <w:t xml:space="preserve">באישור שלנו היא בסדר או לא בסדר? </w:t>
      </w:r>
      <w:r w:rsidR="00B80D04">
        <w:rPr>
          <w:rFonts w:hint="cs"/>
          <w:rtl/>
          <w:lang w:val="en-GB" w:eastAsia="he-IL"/>
        </w:rPr>
        <w:t>אם הגמישות הזאת משנה סדר</w:t>
      </w:r>
      <w:r w:rsidR="00F81180">
        <w:rPr>
          <w:rFonts w:hint="cs"/>
          <w:rtl/>
          <w:lang w:val="en-GB" w:eastAsia="he-IL"/>
        </w:rPr>
        <w:t>י עולם</w:t>
      </w:r>
      <w:r w:rsidR="00B80D04">
        <w:rPr>
          <w:rFonts w:hint="cs"/>
          <w:rtl/>
          <w:lang w:val="en-GB" w:eastAsia="he-IL"/>
        </w:rPr>
        <w:t>, אני חושב שראוי שיקבעו את זה נבחרי ציבור.</w:t>
      </w:r>
    </w:p>
    <w:p w:rsidR="00B80D04" w:rsidRDefault="00B80D04" w:rsidP="00B80D04">
      <w:pPr>
        <w:rPr>
          <w:rtl/>
          <w:lang w:val="en-GB" w:eastAsia="he-IL"/>
        </w:rPr>
      </w:pPr>
    </w:p>
    <w:p w:rsidR="00F81180" w:rsidRDefault="00F81180" w:rsidP="00F81180">
      <w:pPr>
        <w:pStyle w:val="af9"/>
        <w:keepNext/>
        <w:rPr>
          <w:rtl/>
          <w:lang w:val="en-GB" w:eastAsia="he-IL"/>
        </w:rPr>
      </w:pPr>
      <w:bookmarkStart w:id="1452" w:name="ET_guest_אבנר_פלור_282"/>
      <w:r w:rsidRPr="00F8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F811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52"/>
    </w:p>
    <w:p w:rsidR="00F81180" w:rsidRDefault="00F81180" w:rsidP="00F81180">
      <w:pPr>
        <w:pStyle w:val="KeepWithNext"/>
        <w:rPr>
          <w:rtl/>
          <w:lang w:val="en-GB" w:eastAsia="he-IL"/>
        </w:rPr>
      </w:pPr>
    </w:p>
    <w:p w:rsidR="00B80D04" w:rsidRDefault="00003D03" w:rsidP="00B80D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בעיה, </w:t>
      </w:r>
      <w:bookmarkStart w:id="1453" w:name="_ETM_Q1_7085255"/>
      <w:bookmarkEnd w:id="1453"/>
      <w:r w:rsidR="00B80D04">
        <w:rPr>
          <w:rFonts w:hint="cs"/>
          <w:rtl/>
          <w:lang w:val="en-GB" w:eastAsia="he-IL"/>
        </w:rPr>
        <w:t>רק שזה</w:t>
      </w:r>
      <w:r w:rsidR="00F81180">
        <w:rPr>
          <w:rFonts w:hint="cs"/>
          <w:rtl/>
          <w:lang w:val="en-GB" w:eastAsia="he-IL"/>
        </w:rPr>
        <w:t xml:space="preserve"> לא יגביל אותנו בהיבט של הטכנולוגיה.</w:t>
      </w:r>
    </w:p>
    <w:p w:rsidR="00B80D04" w:rsidRDefault="00B80D04" w:rsidP="00B80D04">
      <w:pPr>
        <w:rPr>
          <w:rtl/>
          <w:lang w:val="en-GB" w:eastAsia="he-IL"/>
        </w:rPr>
      </w:pPr>
    </w:p>
    <w:p w:rsidR="00B80D04" w:rsidRDefault="00B80D04" w:rsidP="00B80D04">
      <w:pPr>
        <w:pStyle w:val="a4"/>
        <w:keepNext/>
        <w:rPr>
          <w:rtl/>
          <w:lang w:val="en-GB"/>
        </w:rPr>
      </w:pPr>
      <w:bookmarkStart w:id="1454" w:name="ET_speaker_5774_52"/>
      <w:r w:rsidRPr="00B80D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80D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4"/>
    </w:p>
    <w:p w:rsidR="00B80D04" w:rsidRDefault="00B80D04" w:rsidP="00B80D04">
      <w:pPr>
        <w:pStyle w:val="KeepWithNext"/>
        <w:rPr>
          <w:rtl/>
          <w:lang w:val="en-GB" w:eastAsia="he-IL"/>
        </w:rPr>
      </w:pPr>
    </w:p>
    <w:p w:rsidR="00B80D04" w:rsidRDefault="00003D03" w:rsidP="008B39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בטכנולוגיה אתם צריכים לעשות כמה שיותר. </w:t>
      </w:r>
      <w:r w:rsidR="008F22DE">
        <w:rPr>
          <w:rFonts w:hint="cs"/>
          <w:rtl/>
          <w:lang w:val="en-GB" w:eastAsia="he-IL"/>
        </w:rPr>
        <w:t>ההשקעה של החברות היא השקעה מאוד משמעותית מבחינת פיתוח טכנולוגיות</w:t>
      </w:r>
      <w:r w:rsidR="008B394C">
        <w:rPr>
          <w:rFonts w:hint="cs"/>
          <w:rtl/>
          <w:lang w:val="en-GB" w:eastAsia="he-IL"/>
        </w:rPr>
        <w:t xml:space="preserve">, מבחינת השקעות טכנולוגיות, </w:t>
      </w:r>
      <w:r w:rsidR="00A14EFC">
        <w:rPr>
          <w:rFonts w:hint="cs"/>
          <w:rtl/>
          <w:lang w:val="en-GB" w:eastAsia="he-IL"/>
        </w:rPr>
        <w:t>ו</w:t>
      </w:r>
      <w:r w:rsidR="008B394C">
        <w:rPr>
          <w:rFonts w:hint="cs"/>
          <w:rtl/>
          <w:lang w:val="en-GB" w:eastAsia="he-IL"/>
        </w:rPr>
        <w:t xml:space="preserve">גם אנחנו לוקחים את זה בחשבון. האם אנחנו מייצרים פה סוג של </w:t>
      </w:r>
      <w:bookmarkStart w:id="1455" w:name="_ETM_Q1_7106917"/>
      <w:bookmarkEnd w:id="1455"/>
      <w:r w:rsidR="008B394C">
        <w:rPr>
          <w:rFonts w:hint="cs"/>
          <w:rtl/>
          <w:lang w:val="en-GB" w:eastAsia="he-IL"/>
        </w:rPr>
        <w:t xml:space="preserve">מונית חדשה בעולם המסחרי השוטף?   </w:t>
      </w:r>
      <w:r w:rsidR="00B80D04">
        <w:rPr>
          <w:rFonts w:hint="cs"/>
          <w:rtl/>
          <w:lang w:val="en-GB" w:eastAsia="he-IL"/>
        </w:rPr>
        <w:t xml:space="preserve"> </w:t>
      </w:r>
    </w:p>
    <w:p w:rsidR="00A14EFC" w:rsidRDefault="00A14EFC" w:rsidP="00A14EFC">
      <w:pPr>
        <w:ind w:firstLine="0"/>
        <w:rPr>
          <w:rtl/>
          <w:lang w:val="en-GB" w:eastAsia="he-IL"/>
        </w:rPr>
      </w:pPr>
    </w:p>
    <w:p w:rsidR="00A14EFC" w:rsidRDefault="00A14EFC" w:rsidP="00A14EFC">
      <w:pPr>
        <w:pStyle w:val="af9"/>
        <w:keepNext/>
        <w:rPr>
          <w:rtl/>
          <w:lang w:val="en-GB" w:eastAsia="he-IL"/>
        </w:rPr>
      </w:pPr>
      <w:bookmarkStart w:id="1456" w:name="ET_guest_735592_283"/>
      <w:r w:rsidRPr="00A14E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A14E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56"/>
    </w:p>
    <w:p w:rsidR="00A14EFC" w:rsidRDefault="00A14EFC" w:rsidP="00A14EFC">
      <w:pPr>
        <w:pStyle w:val="KeepWithNext"/>
        <w:rPr>
          <w:rtl/>
          <w:lang w:val="en-GB" w:eastAsia="he-IL"/>
        </w:rPr>
      </w:pPr>
    </w:p>
    <w:p w:rsidR="00A14EFC" w:rsidRPr="00A14EFC" w:rsidRDefault="00D20106" w:rsidP="004269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בתנאים של </w:t>
      </w:r>
      <w:r w:rsidR="004269C9">
        <w:rPr>
          <w:rFonts w:hint="cs"/>
          <w:rtl/>
          <w:lang w:val="en-GB" w:eastAsia="he-IL"/>
        </w:rPr>
        <w:t>שכירת</w:t>
      </w:r>
      <w:r>
        <w:rPr>
          <w:rFonts w:hint="cs"/>
          <w:rtl/>
          <w:lang w:val="en-GB" w:eastAsia="he-IL"/>
        </w:rPr>
        <w:t xml:space="preserve"> מונית </w:t>
      </w:r>
      <w:bookmarkStart w:id="1457" w:name="_ETM_Q1_7137721"/>
      <w:bookmarkEnd w:id="1457"/>
      <w:r>
        <w:rPr>
          <w:rFonts w:hint="cs"/>
          <w:rtl/>
          <w:lang w:val="en-GB" w:eastAsia="he-IL"/>
        </w:rPr>
        <w:t>יש הרבה תנאים שאנחנו לא יכולים לקיים מבחינה טכנולוגית</w:t>
      </w:r>
      <w:bookmarkStart w:id="1458" w:name="_ETM_Q1_7144936"/>
      <w:bookmarkEnd w:id="1458"/>
      <w:r>
        <w:rPr>
          <w:rFonts w:hint="cs"/>
          <w:rtl/>
          <w:lang w:val="en-GB" w:eastAsia="he-IL"/>
        </w:rPr>
        <w:t xml:space="preserve">, כמו נוסע שמרים </w:t>
      </w:r>
      <w:bookmarkStart w:id="1459" w:name="_ETM_Q1_7145455"/>
      <w:bookmarkEnd w:id="1459"/>
      <w:r>
        <w:rPr>
          <w:rFonts w:hint="cs"/>
          <w:rtl/>
          <w:lang w:val="en-GB" w:eastAsia="he-IL"/>
        </w:rPr>
        <w:t>בצד הכביש את היד כדי לעצור מונית</w:t>
      </w:r>
      <w:bookmarkStart w:id="1460" w:name="_ETM_Q1_7149202"/>
      <w:bookmarkEnd w:id="1460"/>
      <w:r>
        <w:rPr>
          <w:rFonts w:hint="cs"/>
          <w:rtl/>
          <w:lang w:val="en-GB" w:eastAsia="he-IL"/>
        </w:rPr>
        <w:t>, כמו מונה בתוך הרכב. בתנאים המסחריים להפעלת מונית אנחנו נעמוד, כמו לרכוש רישיון, לשכ</w:t>
      </w:r>
      <w:bookmarkStart w:id="1461" w:name="_ETM_Q1_7160419"/>
      <w:bookmarkEnd w:id="1461"/>
      <w:r>
        <w:rPr>
          <w:rFonts w:hint="cs"/>
          <w:rtl/>
          <w:lang w:val="en-GB" w:eastAsia="he-IL"/>
        </w:rPr>
        <w:t>ור רישיון. לעמוד ב</w:t>
      </w:r>
      <w:bookmarkStart w:id="1462" w:name="_ETM_Q1_7158462"/>
      <w:bookmarkEnd w:id="1462"/>
      <w:r>
        <w:rPr>
          <w:rFonts w:hint="cs"/>
          <w:rtl/>
          <w:lang w:val="en-GB" w:eastAsia="he-IL"/>
        </w:rPr>
        <w:t xml:space="preserve">תעריפים של מונה אני יכול, רק שבמקום מונה תהיה אפליקציה.  </w:t>
      </w:r>
    </w:p>
    <w:p w:rsidR="00B80D04" w:rsidRDefault="00B80D04" w:rsidP="00B80D04">
      <w:pPr>
        <w:rPr>
          <w:rtl/>
          <w:lang w:val="en-GB" w:eastAsia="he-IL"/>
        </w:rPr>
      </w:pPr>
    </w:p>
    <w:p w:rsidR="00B80D04" w:rsidRDefault="00B80D04" w:rsidP="00B80D04">
      <w:pPr>
        <w:pStyle w:val="a4"/>
        <w:keepNext/>
        <w:rPr>
          <w:rtl/>
          <w:lang w:val="en-GB"/>
        </w:rPr>
      </w:pPr>
      <w:bookmarkStart w:id="1463" w:name="ET_speaker_5774_53"/>
      <w:r w:rsidRPr="00B80D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80D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3"/>
    </w:p>
    <w:p w:rsidR="00B80D04" w:rsidRDefault="00B80D04" w:rsidP="00B80D04">
      <w:pPr>
        <w:pStyle w:val="KeepWithNext"/>
        <w:rPr>
          <w:rtl/>
          <w:lang w:val="en-GB" w:eastAsia="he-IL"/>
        </w:rPr>
      </w:pPr>
    </w:p>
    <w:p w:rsidR="00D20106" w:rsidRDefault="00D20106" w:rsidP="00D201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השאלה אם אתה יכול להציג תעריף שונה, אם אתה יכול להגיד </w:t>
      </w:r>
      <w:bookmarkStart w:id="1464" w:name="_ETM_Q1_7171669"/>
      <w:bookmarkEnd w:id="1464"/>
      <w:r>
        <w:rPr>
          <w:rFonts w:hint="cs"/>
          <w:rtl/>
          <w:lang w:val="en-GB" w:eastAsia="he-IL"/>
        </w:rPr>
        <w:t xml:space="preserve">למישהו שקונה עכשיו ב-1,000 שקל נסיעות </w:t>
      </w:r>
      <w:bookmarkStart w:id="1465" w:name="_ETM_Q1_7179706"/>
      <w:bookmarkEnd w:id="1465"/>
      <w:r>
        <w:rPr>
          <w:rFonts w:hint="cs"/>
          <w:rtl/>
          <w:lang w:val="en-GB" w:eastAsia="he-IL"/>
        </w:rPr>
        <w:t xml:space="preserve">שהוא מקבל הנחת נפח, הנחת גודל. </w:t>
      </w:r>
    </w:p>
    <w:p w:rsidR="00D20106" w:rsidRPr="00D20106" w:rsidRDefault="00D20106" w:rsidP="00D20106">
      <w:pPr>
        <w:rPr>
          <w:rtl/>
          <w:lang w:val="en-GB" w:eastAsia="he-IL"/>
        </w:rPr>
      </w:pPr>
      <w:bookmarkStart w:id="1466" w:name="_ETM_Q1_7181984"/>
      <w:bookmarkStart w:id="1467" w:name="_ETM_Q1_7182081"/>
      <w:bookmarkEnd w:id="1466"/>
      <w:bookmarkEnd w:id="1467"/>
    </w:p>
    <w:p w:rsidR="00D20106" w:rsidRDefault="00D20106" w:rsidP="00D20106">
      <w:pPr>
        <w:pStyle w:val="af9"/>
        <w:keepNext/>
        <w:rPr>
          <w:rtl/>
          <w:lang w:val="en-GB" w:eastAsia="he-IL"/>
        </w:rPr>
      </w:pPr>
      <w:bookmarkStart w:id="1468" w:name="_ETM_Q1_7183813"/>
      <w:bookmarkStart w:id="1469" w:name="_ETM_Q1_7183889"/>
      <w:bookmarkStart w:id="1470" w:name="ET_guest_735592_284"/>
      <w:bookmarkEnd w:id="1468"/>
      <w:bookmarkEnd w:id="1469"/>
      <w:r w:rsidRPr="00D201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D201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70"/>
    </w:p>
    <w:p w:rsidR="00D20106" w:rsidRDefault="00D20106" w:rsidP="00D20106">
      <w:pPr>
        <w:pStyle w:val="KeepWithNext"/>
        <w:rPr>
          <w:rtl/>
          <w:lang w:val="en-GB" w:eastAsia="he-IL"/>
        </w:rPr>
      </w:pPr>
    </w:p>
    <w:p w:rsidR="00B80D04" w:rsidRDefault="00D20106" w:rsidP="009008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התעריף של מונה במונית </w:t>
      </w:r>
      <w:bookmarkStart w:id="1471" w:name="_ETM_Q1_7184453"/>
      <w:bookmarkEnd w:id="1471"/>
      <w:r w:rsidR="00B80D04">
        <w:rPr>
          <w:rFonts w:hint="cs"/>
          <w:rtl/>
          <w:lang w:val="en-GB" w:eastAsia="he-IL"/>
        </w:rPr>
        <w:t>הוא המקסימ</w:t>
      </w:r>
      <w:r>
        <w:rPr>
          <w:rFonts w:hint="cs"/>
          <w:rtl/>
          <w:lang w:val="en-GB" w:eastAsia="he-IL"/>
        </w:rPr>
        <w:t>ו</w:t>
      </w:r>
      <w:r w:rsidR="00B80D04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, לא המינימום. כנהג מונית </w:t>
      </w:r>
      <w:r w:rsidR="0090084F">
        <w:rPr>
          <w:rFonts w:hint="cs"/>
          <w:rtl/>
          <w:lang w:val="en-GB" w:eastAsia="he-IL"/>
        </w:rPr>
        <w:t xml:space="preserve">אתה </w:t>
      </w:r>
      <w:r>
        <w:rPr>
          <w:rFonts w:hint="cs"/>
          <w:rtl/>
          <w:lang w:val="en-GB" w:eastAsia="he-IL"/>
        </w:rPr>
        <w:t xml:space="preserve">יכול גם היום לתת </w:t>
      </w:r>
      <w:bookmarkStart w:id="1472" w:name="_ETM_Q1_7189469"/>
      <w:bookmarkEnd w:id="1472"/>
      <w:r>
        <w:rPr>
          <w:rFonts w:hint="cs"/>
          <w:rtl/>
          <w:lang w:val="en-GB" w:eastAsia="he-IL"/>
        </w:rPr>
        <w:t>הנחה מתע</w:t>
      </w:r>
      <w:r w:rsidR="00B80D04">
        <w:rPr>
          <w:rFonts w:hint="cs"/>
          <w:rtl/>
          <w:lang w:val="en-GB" w:eastAsia="he-IL"/>
        </w:rPr>
        <w:t>ריף המונה</w:t>
      </w:r>
      <w:r>
        <w:rPr>
          <w:rFonts w:hint="cs"/>
          <w:rtl/>
          <w:lang w:val="en-GB" w:eastAsia="he-IL"/>
        </w:rPr>
        <w:t xml:space="preserve">. </w:t>
      </w:r>
    </w:p>
    <w:p w:rsidR="00B80D04" w:rsidRDefault="00B80D04" w:rsidP="00B80D04">
      <w:pPr>
        <w:rPr>
          <w:rtl/>
          <w:lang w:val="en-GB" w:eastAsia="he-IL"/>
        </w:rPr>
      </w:pPr>
    </w:p>
    <w:p w:rsidR="00B80D04" w:rsidRDefault="00B80D04" w:rsidP="00B80D04">
      <w:pPr>
        <w:pStyle w:val="a4"/>
        <w:keepNext/>
        <w:rPr>
          <w:rtl/>
          <w:lang w:val="en-GB"/>
        </w:rPr>
      </w:pPr>
      <w:bookmarkStart w:id="1473" w:name="ET_speaker_5774_54"/>
      <w:r w:rsidRPr="00B80D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B80D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3"/>
    </w:p>
    <w:p w:rsidR="00B80D04" w:rsidRDefault="00B80D04" w:rsidP="00B80D04">
      <w:pPr>
        <w:pStyle w:val="KeepWithNext"/>
        <w:rPr>
          <w:rtl/>
          <w:lang w:val="en-GB" w:eastAsia="he-IL"/>
        </w:rPr>
      </w:pPr>
      <w:bookmarkStart w:id="1474" w:name="_ETM_Q1_7198011"/>
      <w:bookmarkEnd w:id="1474"/>
    </w:p>
    <w:p w:rsidR="00D20106" w:rsidRDefault="00D20106" w:rsidP="0090084F">
      <w:pPr>
        <w:ind w:firstLine="0"/>
        <w:rPr>
          <w:rtl/>
          <w:lang w:val="en-GB" w:eastAsia="he-IL"/>
        </w:rPr>
      </w:pPr>
      <w:bookmarkStart w:id="1475" w:name="_ETM_Q1_7198106"/>
      <w:bookmarkEnd w:id="147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אגב, תוכל להוזיל כי אין לך עלות נהג. </w:t>
      </w:r>
      <w:bookmarkStart w:id="1476" w:name="_ETM_Q1_7195492"/>
      <w:bookmarkEnd w:id="1476"/>
    </w:p>
    <w:p w:rsidR="00D20106" w:rsidRPr="00D20106" w:rsidRDefault="00D20106" w:rsidP="00D20106">
      <w:pPr>
        <w:ind w:firstLine="0"/>
        <w:rPr>
          <w:rtl/>
          <w:lang w:val="en-GB" w:eastAsia="he-IL"/>
        </w:rPr>
      </w:pPr>
      <w:bookmarkStart w:id="1477" w:name="_ETM_Q1_7195772"/>
      <w:bookmarkStart w:id="1478" w:name="_ETM_Q1_7195861"/>
      <w:bookmarkEnd w:id="1477"/>
      <w:bookmarkEnd w:id="1478"/>
    </w:p>
    <w:p w:rsidR="009F4357" w:rsidRDefault="009F4357" w:rsidP="009F4357">
      <w:pPr>
        <w:pStyle w:val="af9"/>
        <w:keepNext/>
        <w:rPr>
          <w:rtl/>
          <w:lang w:val="en-GB" w:eastAsia="he-IL"/>
        </w:rPr>
      </w:pPr>
      <w:bookmarkStart w:id="1479" w:name="ET_guest_489743_285"/>
      <w:r w:rsidRPr="009F43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בר אור:</w:t>
      </w:r>
      <w:r w:rsidRPr="009F435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79"/>
    </w:p>
    <w:p w:rsidR="009F4357" w:rsidRDefault="009F4357" w:rsidP="009F4357">
      <w:pPr>
        <w:pStyle w:val="KeepWithNext"/>
        <w:rPr>
          <w:rtl/>
          <w:lang w:val="en-GB" w:eastAsia="he-IL"/>
        </w:rPr>
      </w:pPr>
    </w:p>
    <w:p w:rsidR="009F4357" w:rsidRPr="009F4357" w:rsidRDefault="009F4357" w:rsidP="009F435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ברגע שאתה שוכר מספר אתה מקבל את המונה </w:t>
      </w:r>
      <w:bookmarkStart w:id="1480" w:name="_ETM_Q1_7207248"/>
      <w:bookmarkEnd w:id="1480"/>
      <w:r>
        <w:rPr>
          <w:rFonts w:hint="cs"/>
          <w:rtl/>
          <w:lang w:val="en-GB" w:eastAsia="he-IL"/>
        </w:rPr>
        <w:t xml:space="preserve">עם המספר, זה לא עולה לך עלות נוספת. </w:t>
      </w:r>
    </w:p>
    <w:p w:rsidR="00B80D04" w:rsidRDefault="00B80D04" w:rsidP="00B80D04">
      <w:pPr>
        <w:ind w:firstLine="0"/>
        <w:rPr>
          <w:rtl/>
          <w:lang w:val="en-GB" w:eastAsia="he-IL"/>
        </w:rPr>
      </w:pPr>
    </w:p>
    <w:p w:rsidR="00B72238" w:rsidRDefault="00B72238" w:rsidP="00B72238">
      <w:pPr>
        <w:pStyle w:val="a4"/>
        <w:keepNext/>
        <w:rPr>
          <w:rtl/>
          <w:lang w:val="en-GB"/>
        </w:rPr>
      </w:pPr>
      <w:bookmarkStart w:id="1481" w:name="ET_speaker_איתי_עצמון_286"/>
      <w:r w:rsidRPr="00B722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722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1"/>
    </w:p>
    <w:p w:rsidR="00B72238" w:rsidRDefault="00B72238" w:rsidP="00B72238">
      <w:pPr>
        <w:pStyle w:val="KeepWithNext"/>
        <w:rPr>
          <w:rtl/>
          <w:lang w:val="en-GB" w:eastAsia="he-IL"/>
        </w:rPr>
      </w:pPr>
    </w:p>
    <w:p w:rsidR="00B80D04" w:rsidRDefault="00B936CA" w:rsidP="00B936CA">
      <w:pPr>
        <w:rPr>
          <w:rtl/>
          <w:lang w:val="en-GB" w:eastAsia="he-IL"/>
        </w:rPr>
      </w:pPr>
      <w:bookmarkStart w:id="1482" w:name="_ETM_Q1_7330229"/>
      <w:bookmarkStart w:id="1483" w:name="_ETM_Q1_7334446"/>
      <w:bookmarkEnd w:id="1482"/>
      <w:bookmarkEnd w:id="1483"/>
      <w:r>
        <w:rPr>
          <w:rFonts w:hint="cs"/>
          <w:rtl/>
          <w:lang w:val="en-GB" w:eastAsia="he-IL"/>
        </w:rPr>
        <w:t>הפקודה לא בהכרח מתייחס</w:t>
      </w:r>
      <w:r w:rsidR="004269C9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לאפליקציות ולטכנולוגיות. </w:t>
      </w:r>
      <w:bookmarkStart w:id="1484" w:name="_ETM_Q1_7343549"/>
      <w:bookmarkEnd w:id="1484"/>
      <w:r w:rsidR="00B80D04">
        <w:rPr>
          <w:rFonts w:hint="cs"/>
          <w:rtl/>
          <w:lang w:val="en-GB" w:eastAsia="he-IL"/>
        </w:rPr>
        <w:t xml:space="preserve"> 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B936CA" w:rsidRDefault="00B936CA" w:rsidP="00B936CA">
      <w:pPr>
        <w:pStyle w:val="af6"/>
        <w:keepNext/>
        <w:rPr>
          <w:rtl/>
          <w:lang w:val="en-GB"/>
        </w:rPr>
      </w:pPr>
      <w:bookmarkStart w:id="1485" w:name="_ETM_Q1_7353381"/>
      <w:bookmarkStart w:id="1486" w:name="ET_yor_5080_287"/>
      <w:bookmarkEnd w:id="1485"/>
      <w:r w:rsidRPr="00B936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B936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6"/>
    </w:p>
    <w:p w:rsidR="00B936CA" w:rsidRDefault="00B936CA" w:rsidP="00B936CA">
      <w:pPr>
        <w:pStyle w:val="KeepWithNext"/>
        <w:rPr>
          <w:rtl/>
          <w:lang w:val="en-GB" w:eastAsia="he-IL"/>
        </w:rPr>
      </w:pPr>
    </w:p>
    <w:p w:rsidR="00192CD6" w:rsidRDefault="00B936CA" w:rsidP="00B936CA">
      <w:pPr>
        <w:rPr>
          <w:rtl/>
          <w:lang w:val="en-GB" w:eastAsia="he-IL"/>
        </w:rPr>
      </w:pPr>
      <w:bookmarkStart w:id="1487" w:name="_ETM_Q1_7353986"/>
      <w:bookmarkStart w:id="1488" w:name="_ETM_Q1_7354047"/>
      <w:bookmarkEnd w:id="1487"/>
      <w:bookmarkEnd w:id="1488"/>
      <w:r>
        <w:rPr>
          <w:rFonts w:hint="cs"/>
          <w:rtl/>
          <w:lang w:val="en-GB" w:eastAsia="he-IL"/>
        </w:rPr>
        <w:t>אני רוצה לאפשר גמישות,</w:t>
      </w:r>
      <w:r w:rsidR="00192CD6">
        <w:rPr>
          <w:rFonts w:hint="cs"/>
          <w:rtl/>
          <w:lang w:val="en-GB" w:eastAsia="he-IL"/>
        </w:rPr>
        <w:t xml:space="preserve"> אני לא רוצה שבגל</w:t>
      </w:r>
      <w:r>
        <w:rPr>
          <w:rFonts w:hint="cs"/>
          <w:rtl/>
          <w:lang w:val="en-GB" w:eastAsia="he-IL"/>
        </w:rPr>
        <w:t xml:space="preserve">ל </w:t>
      </w:r>
      <w:r w:rsidR="00192CD6">
        <w:rPr>
          <w:rFonts w:hint="cs"/>
          <w:rtl/>
          <w:lang w:val="en-GB" w:eastAsia="he-IL"/>
        </w:rPr>
        <w:t>איזה משהו קטן ופוליטיקה הכל ייתקע.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B936CA" w:rsidRDefault="00B936CA" w:rsidP="00B936CA">
      <w:pPr>
        <w:pStyle w:val="a4"/>
        <w:keepNext/>
        <w:rPr>
          <w:rtl/>
          <w:lang w:val="en-GB"/>
        </w:rPr>
      </w:pPr>
      <w:bookmarkStart w:id="1489" w:name="_ETM_Q1_7369576"/>
      <w:bookmarkStart w:id="1490" w:name="ET_speaker_איתי_עצמון_288"/>
      <w:bookmarkEnd w:id="1489"/>
      <w:r w:rsidRPr="00B936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936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0"/>
    </w:p>
    <w:p w:rsidR="00B936CA" w:rsidRDefault="00B936CA" w:rsidP="00B936CA">
      <w:pPr>
        <w:pStyle w:val="KeepWithNext"/>
        <w:rPr>
          <w:rtl/>
          <w:lang w:val="en-GB" w:eastAsia="he-IL"/>
        </w:rPr>
      </w:pPr>
    </w:p>
    <w:p w:rsidR="00192CD6" w:rsidRDefault="00192CD6" w:rsidP="0090084F">
      <w:pPr>
        <w:rPr>
          <w:rtl/>
          <w:lang w:val="en-GB" w:eastAsia="he-IL"/>
        </w:rPr>
      </w:pPr>
      <w:bookmarkStart w:id="1491" w:name="_ETM_Q1_7370108"/>
      <w:bookmarkStart w:id="1492" w:name="_ETM_Q1_7370147"/>
      <w:bookmarkEnd w:id="1491"/>
      <w:bookmarkEnd w:id="1492"/>
      <w:r>
        <w:rPr>
          <w:rFonts w:hint="cs"/>
          <w:rtl/>
          <w:lang w:val="en-GB" w:eastAsia="he-IL"/>
        </w:rPr>
        <w:t xml:space="preserve">לא הצעתי שיהיה אישור </w:t>
      </w:r>
      <w:r w:rsidR="00B936CA">
        <w:rPr>
          <w:rFonts w:hint="cs"/>
          <w:rtl/>
          <w:lang w:val="en-GB" w:eastAsia="he-IL"/>
        </w:rPr>
        <w:t xml:space="preserve">לכל התקנות האלו. כשמדובר בחקיקה ראשית </w:t>
      </w:r>
      <w:r w:rsidR="0090084F">
        <w:rPr>
          <w:rFonts w:hint="cs"/>
          <w:rtl/>
          <w:lang w:val="en-GB" w:eastAsia="he-IL"/>
        </w:rPr>
        <w:t xml:space="preserve">זה צריך להיות </w:t>
      </w:r>
      <w:bookmarkStart w:id="1493" w:name="_ETM_Q1_7375437"/>
      <w:bookmarkEnd w:id="1493"/>
      <w:r w:rsidR="00B936CA">
        <w:rPr>
          <w:rFonts w:hint="cs"/>
          <w:rtl/>
          <w:lang w:val="en-GB" w:eastAsia="he-IL"/>
        </w:rPr>
        <w:t xml:space="preserve">תחת פיקוח פרלמנטרי. 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B936CA" w:rsidRDefault="00B936CA" w:rsidP="00B936CA">
      <w:pPr>
        <w:pStyle w:val="af6"/>
        <w:keepNext/>
        <w:rPr>
          <w:rtl/>
          <w:lang w:val="en-GB"/>
        </w:rPr>
      </w:pPr>
      <w:bookmarkStart w:id="1494" w:name="_ETM_Q1_7376585"/>
      <w:bookmarkStart w:id="1495" w:name="ET_yor_5080_289"/>
      <w:bookmarkEnd w:id="1494"/>
      <w:r w:rsidRPr="00B936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בועז טופורובסקי:</w:t>
      </w:r>
      <w:r w:rsidRPr="00B936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5"/>
    </w:p>
    <w:p w:rsidR="00B936CA" w:rsidRDefault="00B936CA" w:rsidP="00B936CA">
      <w:pPr>
        <w:pStyle w:val="KeepWithNext"/>
        <w:rPr>
          <w:rtl/>
          <w:lang w:val="en-GB" w:eastAsia="he-IL"/>
        </w:rPr>
      </w:pPr>
    </w:p>
    <w:p w:rsidR="00192CD6" w:rsidRDefault="004269C9" w:rsidP="00B936CA">
      <w:pPr>
        <w:rPr>
          <w:rtl/>
          <w:lang w:val="en-GB" w:eastAsia="he-IL"/>
        </w:rPr>
      </w:pPr>
      <w:bookmarkStart w:id="1496" w:name="_ETM_Q1_7377149"/>
      <w:bookmarkStart w:id="1497" w:name="_ETM_Q1_7377203"/>
      <w:bookmarkEnd w:id="1496"/>
      <w:bookmarkEnd w:id="1497"/>
      <w:r>
        <w:rPr>
          <w:rFonts w:hint="cs"/>
          <w:rtl/>
          <w:lang w:val="en-GB" w:eastAsia="he-IL"/>
        </w:rPr>
        <w:t>אלה</w:t>
      </w:r>
      <w:r w:rsidR="00192CD6">
        <w:rPr>
          <w:rFonts w:hint="cs"/>
          <w:rtl/>
          <w:lang w:val="en-GB" w:eastAsia="he-IL"/>
        </w:rPr>
        <w:t xml:space="preserve"> </w:t>
      </w:r>
      <w:r w:rsidR="00B936CA">
        <w:rPr>
          <w:rFonts w:hint="cs"/>
          <w:rtl/>
          <w:lang w:val="en-GB" w:eastAsia="he-IL"/>
        </w:rPr>
        <w:t xml:space="preserve">הסדרים שמשנים </w:t>
      </w:r>
      <w:bookmarkStart w:id="1498" w:name="_ETM_Q1_7381118"/>
      <w:bookmarkEnd w:id="1498"/>
      <w:r w:rsidR="00B936CA">
        <w:rPr>
          <w:rFonts w:hint="cs"/>
          <w:rtl/>
          <w:lang w:val="en-GB" w:eastAsia="he-IL"/>
        </w:rPr>
        <w:t xml:space="preserve">מהותית. 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97144E" w:rsidRDefault="0097144E" w:rsidP="0097144E">
      <w:pPr>
        <w:pStyle w:val="af9"/>
        <w:keepNext/>
        <w:rPr>
          <w:rtl/>
          <w:lang w:val="en-GB" w:eastAsia="he-IL"/>
        </w:rPr>
      </w:pPr>
      <w:bookmarkStart w:id="1499" w:name="ET_guest_745610_290"/>
      <w:r w:rsidRPr="009714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97144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99"/>
    </w:p>
    <w:p w:rsidR="0097144E" w:rsidRDefault="0097144E" w:rsidP="0097144E">
      <w:pPr>
        <w:pStyle w:val="KeepWithNext"/>
        <w:rPr>
          <w:rtl/>
          <w:lang w:val="en-GB" w:eastAsia="he-IL"/>
        </w:rPr>
      </w:pPr>
    </w:p>
    <w:p w:rsidR="0097144E" w:rsidRPr="0097144E" w:rsidRDefault="0097144E" w:rsidP="009008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r w:rsidR="0090084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יש היבט פלילי לתקנות ממילא </w:t>
      </w:r>
      <w:bookmarkStart w:id="1500" w:name="_ETM_Q1_7395157"/>
      <w:bookmarkEnd w:id="1500"/>
      <w:r w:rsidR="0090084F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>חובה להגיע לוועדה.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97144E" w:rsidRDefault="0097144E" w:rsidP="0097144E">
      <w:pPr>
        <w:pStyle w:val="a4"/>
        <w:keepNext/>
        <w:rPr>
          <w:rtl/>
          <w:lang w:val="en-GB"/>
        </w:rPr>
      </w:pPr>
      <w:bookmarkStart w:id="1501" w:name="_ETM_Q1_7394216"/>
      <w:bookmarkStart w:id="1502" w:name="ET_speaker_איתי_עצמון_291"/>
      <w:bookmarkEnd w:id="1501"/>
      <w:r w:rsidRPr="009714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714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2"/>
    </w:p>
    <w:p w:rsidR="0097144E" w:rsidRDefault="0097144E" w:rsidP="0097144E">
      <w:pPr>
        <w:pStyle w:val="KeepWithNext"/>
        <w:rPr>
          <w:rtl/>
          <w:lang w:val="en-GB" w:eastAsia="he-IL"/>
        </w:rPr>
      </w:pPr>
    </w:p>
    <w:p w:rsidR="00192CD6" w:rsidRDefault="0097144E" w:rsidP="0097144E">
      <w:pPr>
        <w:rPr>
          <w:rtl/>
          <w:lang w:val="en-GB" w:eastAsia="he-IL"/>
        </w:rPr>
      </w:pPr>
      <w:bookmarkStart w:id="1503" w:name="_ETM_Q1_7394696"/>
      <w:bookmarkStart w:id="1504" w:name="_ETM_Q1_7394733"/>
      <w:bookmarkEnd w:id="1503"/>
      <w:bookmarkEnd w:id="1504"/>
      <w:r>
        <w:rPr>
          <w:rFonts w:hint="cs"/>
          <w:rtl/>
          <w:lang w:val="en-GB" w:eastAsia="he-IL"/>
        </w:rPr>
        <w:t xml:space="preserve">אם אתם לא נותנים פרשנות מצמצמת. 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97144E" w:rsidRDefault="0097144E" w:rsidP="0097144E">
      <w:pPr>
        <w:pStyle w:val="af9"/>
        <w:keepNext/>
        <w:rPr>
          <w:rtl/>
          <w:lang w:val="en-GB" w:eastAsia="he-IL"/>
        </w:rPr>
      </w:pPr>
      <w:bookmarkStart w:id="1505" w:name="_ETM_Q1_7404210"/>
      <w:bookmarkStart w:id="1506" w:name="ET_guest_745610_292"/>
      <w:bookmarkEnd w:id="1505"/>
      <w:r w:rsidRPr="009714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97144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06"/>
    </w:p>
    <w:p w:rsidR="0097144E" w:rsidRDefault="0097144E" w:rsidP="0097144E">
      <w:pPr>
        <w:pStyle w:val="KeepWithNext"/>
        <w:rPr>
          <w:rtl/>
          <w:lang w:val="en-GB" w:eastAsia="he-IL"/>
        </w:rPr>
      </w:pPr>
    </w:p>
    <w:p w:rsidR="00192CD6" w:rsidRDefault="0097144E" w:rsidP="004269C9">
      <w:pPr>
        <w:rPr>
          <w:rtl/>
          <w:lang w:val="en-GB" w:eastAsia="he-IL"/>
        </w:rPr>
      </w:pPr>
      <w:bookmarkStart w:id="1507" w:name="_ETM_Q1_7404675"/>
      <w:bookmarkStart w:id="1508" w:name="_ETM_Q1_7404710"/>
      <w:bookmarkEnd w:id="1507"/>
      <w:bookmarkEnd w:id="1508"/>
      <w:r>
        <w:rPr>
          <w:rFonts w:hint="cs"/>
          <w:rtl/>
          <w:lang w:val="en-GB" w:eastAsia="he-IL"/>
        </w:rPr>
        <w:t>כאשר יש קביע</w:t>
      </w:r>
      <w:r w:rsidR="00192CD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192CD6">
        <w:rPr>
          <w:rFonts w:hint="cs"/>
          <w:rtl/>
          <w:lang w:val="en-GB" w:eastAsia="he-IL"/>
        </w:rPr>
        <w:t>של הוראה פלילית חדשה</w:t>
      </w:r>
      <w:bookmarkStart w:id="1509" w:name="_ETM_Q1_7403743"/>
      <w:bookmarkEnd w:id="1509"/>
      <w:r>
        <w:rPr>
          <w:rFonts w:hint="cs"/>
          <w:rtl/>
          <w:lang w:val="en-GB" w:eastAsia="he-IL"/>
        </w:rPr>
        <w:t xml:space="preserve"> או החמרה - -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97144E" w:rsidRDefault="0097144E" w:rsidP="0097144E">
      <w:pPr>
        <w:pStyle w:val="a4"/>
        <w:keepNext/>
        <w:rPr>
          <w:rtl/>
          <w:lang w:val="en-GB"/>
        </w:rPr>
      </w:pPr>
      <w:bookmarkStart w:id="1510" w:name="_ETM_Q1_7405418"/>
      <w:bookmarkStart w:id="1511" w:name="ET_speaker_איתי_עצמון_293"/>
      <w:bookmarkEnd w:id="1510"/>
      <w:r w:rsidRPr="009714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714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1"/>
    </w:p>
    <w:p w:rsidR="0097144E" w:rsidRDefault="0097144E" w:rsidP="0097144E">
      <w:pPr>
        <w:pStyle w:val="KeepWithNext"/>
        <w:rPr>
          <w:rtl/>
          <w:lang w:val="en-GB" w:eastAsia="he-IL"/>
        </w:rPr>
      </w:pPr>
    </w:p>
    <w:p w:rsidR="0097144E" w:rsidRPr="0097144E" w:rsidRDefault="0097144E" w:rsidP="0097144E">
      <w:pPr>
        <w:rPr>
          <w:rtl/>
          <w:lang w:val="en-GB" w:eastAsia="he-IL"/>
        </w:rPr>
      </w:pPr>
      <w:bookmarkStart w:id="1512" w:name="_ETM_Q1_7405993"/>
      <w:bookmarkStart w:id="1513" w:name="_ETM_Q1_7406049"/>
      <w:bookmarkEnd w:id="1512"/>
      <w:bookmarkEnd w:id="1513"/>
      <w:r>
        <w:rPr>
          <w:rFonts w:hint="cs"/>
          <w:rtl/>
          <w:lang w:val="en-GB" w:eastAsia="he-IL"/>
        </w:rPr>
        <w:t xml:space="preserve">יש על זה ויכוח. 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97144E" w:rsidRDefault="0097144E" w:rsidP="0097144E">
      <w:pPr>
        <w:pStyle w:val="af9"/>
        <w:keepNext/>
        <w:rPr>
          <w:rtl/>
          <w:lang w:val="en-GB" w:eastAsia="he-IL"/>
        </w:rPr>
      </w:pPr>
      <w:bookmarkStart w:id="1514" w:name="ET_guest_745610_294"/>
      <w:r w:rsidRPr="009714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97144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14"/>
    </w:p>
    <w:p w:rsidR="0097144E" w:rsidRDefault="0097144E" w:rsidP="0097144E">
      <w:pPr>
        <w:pStyle w:val="KeepWithNext"/>
        <w:rPr>
          <w:rtl/>
          <w:lang w:val="en-GB" w:eastAsia="he-IL"/>
        </w:rPr>
      </w:pPr>
    </w:p>
    <w:p w:rsidR="0097144E" w:rsidRDefault="0097144E" w:rsidP="009008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הוועדה מסתפקת בדין הפלילי</w:t>
      </w:r>
      <w:r w:rsidR="004269C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לא צריך לכתוב </w:t>
      </w:r>
      <w:bookmarkStart w:id="1515" w:name="_ETM_Q1_7430392"/>
      <w:bookmarkEnd w:id="1515"/>
      <w:r>
        <w:rPr>
          <w:rFonts w:hint="cs"/>
          <w:rtl/>
          <w:lang w:val="en-GB" w:eastAsia="he-IL"/>
        </w:rPr>
        <w:t>שום דבר.</w:t>
      </w:r>
    </w:p>
    <w:p w:rsidR="0097144E" w:rsidRDefault="0097144E" w:rsidP="0097144E">
      <w:pPr>
        <w:ind w:firstLine="0"/>
        <w:rPr>
          <w:rtl/>
          <w:lang w:val="en-GB" w:eastAsia="he-IL"/>
        </w:rPr>
      </w:pPr>
      <w:bookmarkStart w:id="1516" w:name="_ETM_Q1_7431363"/>
      <w:bookmarkStart w:id="1517" w:name="_ETM_Q1_7431449"/>
      <w:bookmarkEnd w:id="1516"/>
      <w:bookmarkEnd w:id="1517"/>
    </w:p>
    <w:p w:rsidR="0097144E" w:rsidRDefault="0097144E" w:rsidP="0097144E">
      <w:pPr>
        <w:pStyle w:val="a4"/>
        <w:keepNext/>
        <w:rPr>
          <w:rtl/>
          <w:lang w:val="en-GB"/>
        </w:rPr>
      </w:pPr>
      <w:bookmarkStart w:id="1518" w:name="_ETM_Q1_7431760"/>
      <w:bookmarkStart w:id="1519" w:name="_ETM_Q1_7431831"/>
      <w:bookmarkStart w:id="1520" w:name="ET_speaker_איתי_עצמון_295"/>
      <w:bookmarkEnd w:id="1518"/>
      <w:bookmarkEnd w:id="1519"/>
      <w:r w:rsidRPr="009714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714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0"/>
    </w:p>
    <w:p w:rsidR="0097144E" w:rsidRDefault="0097144E" w:rsidP="0097144E">
      <w:pPr>
        <w:pStyle w:val="KeepWithNext"/>
        <w:rPr>
          <w:rtl/>
          <w:lang w:val="en-GB" w:eastAsia="he-IL"/>
        </w:rPr>
      </w:pPr>
    </w:p>
    <w:p w:rsidR="0097144E" w:rsidRPr="0097144E" w:rsidRDefault="0097144E" w:rsidP="009714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התייחסנו כרגע להוראות לפי הפקודה שנוגעות לרישיון להפעלת </w:t>
      </w:r>
      <w:bookmarkStart w:id="1521" w:name="_ETM_Q1_7431105"/>
      <w:bookmarkEnd w:id="1521"/>
      <w:r>
        <w:rPr>
          <w:rFonts w:hint="cs"/>
          <w:rtl/>
          <w:lang w:val="en-GB" w:eastAsia="he-IL"/>
        </w:rPr>
        <w:t>מונית.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97144E" w:rsidRDefault="0097144E" w:rsidP="0097144E">
      <w:pPr>
        <w:pStyle w:val="af9"/>
        <w:keepNext/>
        <w:rPr>
          <w:rtl/>
          <w:lang w:val="en-GB" w:eastAsia="he-IL"/>
        </w:rPr>
      </w:pPr>
      <w:bookmarkStart w:id="1522" w:name="_ETM_Q1_7441031"/>
      <w:bookmarkStart w:id="1523" w:name="_ETM_Q1_7441127"/>
      <w:bookmarkStart w:id="1524" w:name="_ETM_Q1_7439232"/>
      <w:bookmarkStart w:id="1525" w:name="_ETM_Q1_7445603"/>
      <w:bookmarkStart w:id="1526" w:name="_ETM_Q1_7457195"/>
      <w:bookmarkStart w:id="1527" w:name="ET_guest_חוה_ראובני_297"/>
      <w:bookmarkEnd w:id="1522"/>
      <w:bookmarkEnd w:id="1523"/>
      <w:bookmarkEnd w:id="1524"/>
      <w:bookmarkEnd w:id="1525"/>
      <w:bookmarkEnd w:id="1526"/>
      <w:r w:rsidRPr="009714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97144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27"/>
    </w:p>
    <w:p w:rsidR="0097144E" w:rsidRDefault="0097144E" w:rsidP="0097144E">
      <w:pPr>
        <w:pStyle w:val="KeepWithNext"/>
        <w:rPr>
          <w:rtl/>
          <w:lang w:val="en-GB" w:eastAsia="he-IL"/>
        </w:rPr>
      </w:pPr>
    </w:p>
    <w:p w:rsidR="0097144E" w:rsidRDefault="0097144E" w:rsidP="0097144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(ב) המפקח הארצי על התעבורה רשאי, לאחר ששקל את </w:t>
      </w:r>
      <w:bookmarkStart w:id="1528" w:name="_ETM_Q1_7465185"/>
      <w:bookmarkEnd w:id="1528"/>
      <w:r>
        <w:rPr>
          <w:rFonts w:hint="cs"/>
          <w:rtl/>
          <w:lang w:val="en-GB" w:eastAsia="he-IL"/>
        </w:rPr>
        <w:t xml:space="preserve">השיקולים </w:t>
      </w:r>
    </w:p>
    <w:p w:rsidR="0097144E" w:rsidRDefault="0097144E" w:rsidP="0097144E">
      <w:pPr>
        <w:rPr>
          <w:rtl/>
          <w:lang w:val="en-GB" w:eastAsia="he-IL"/>
        </w:rPr>
      </w:pPr>
      <w:bookmarkStart w:id="1529" w:name="_ETM_Q1_7468767"/>
      <w:bookmarkStart w:id="1530" w:name="_ETM_Q1_7468872"/>
      <w:bookmarkEnd w:id="1529"/>
      <w:bookmarkEnd w:id="1530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האמורים בסעיף 14כח(ב), ואם מצא כי הדבר נדרש לגבי </w:t>
      </w:r>
      <w:bookmarkStart w:id="1531" w:name="_ETM_Q1_7475143"/>
      <w:bookmarkEnd w:id="1531"/>
      <w:r>
        <w:rPr>
          <w:rFonts w:hint="cs"/>
          <w:rtl/>
          <w:lang w:val="en-GB" w:eastAsia="he-IL"/>
        </w:rPr>
        <w:t>בעל היתר</w:t>
      </w:r>
    </w:p>
    <w:p w:rsidR="0097144E" w:rsidRDefault="0097144E" w:rsidP="0097144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הפעלה מסוים לשם השגת המטרה לשמה ניתן היתר ההפעלה, </w:t>
      </w:r>
      <w:bookmarkStart w:id="1532" w:name="_ETM_Q1_7475880"/>
      <w:bookmarkEnd w:id="1532"/>
    </w:p>
    <w:p w:rsidR="0097144E" w:rsidRDefault="0097144E" w:rsidP="0097144E">
      <w:pPr>
        <w:rPr>
          <w:rtl/>
          <w:lang w:val="en-GB" w:eastAsia="he-IL"/>
        </w:rPr>
      </w:pPr>
      <w:bookmarkStart w:id="1533" w:name="_ETM_Q1_7477515"/>
      <w:bookmarkStart w:id="1534" w:name="_ETM_Q1_7477605"/>
      <w:bookmarkEnd w:id="1533"/>
      <w:bookmarkEnd w:id="153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לקבוע בהיתר ההפעלה כי בעל ההיתר יהי הפטור מתחולת הוראות</w:t>
      </w:r>
    </w:p>
    <w:p w:rsidR="0097144E" w:rsidRDefault="0097144E" w:rsidP="0097144E">
      <w:pPr>
        <w:rPr>
          <w:rtl/>
          <w:lang w:val="en-GB" w:eastAsia="he-IL"/>
        </w:rPr>
      </w:pPr>
      <w:bookmarkStart w:id="1535" w:name="_ETM_Q1_7482964"/>
      <w:bookmarkStart w:id="1536" w:name="_ETM_Q1_7483020"/>
      <w:bookmarkEnd w:id="1535"/>
      <w:bookmarkEnd w:id="153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נוספות </w:t>
      </w:r>
      <w:bookmarkStart w:id="1537" w:name="_ETM_Q1_7479874"/>
      <w:bookmarkEnd w:id="1537"/>
      <w:r>
        <w:rPr>
          <w:rFonts w:hint="cs"/>
          <w:rtl/>
          <w:lang w:val="en-GB" w:eastAsia="he-IL"/>
        </w:rPr>
        <w:t>על ההוראות שקבע השר בתקנות לפי סעיף קטן (א), כמפורט</w:t>
      </w:r>
    </w:p>
    <w:p w:rsidR="0097144E" w:rsidRDefault="0097144E" w:rsidP="0097144E">
      <w:pPr>
        <w:rPr>
          <w:rtl/>
          <w:lang w:val="en-GB" w:eastAsia="he-IL"/>
        </w:rPr>
      </w:pPr>
      <w:bookmarkStart w:id="1538" w:name="_ETM_Q1_7483997"/>
      <w:bookmarkStart w:id="1539" w:name="_ETM_Q1_7484086"/>
      <w:bookmarkEnd w:id="1538"/>
      <w:bookmarkEnd w:id="153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בחלקים</w:t>
      </w:r>
      <w:bookmarkStart w:id="1540" w:name="_ETM_Q1_7485623"/>
      <w:bookmarkEnd w:id="1540"/>
      <w:r>
        <w:rPr>
          <w:rFonts w:hint="cs"/>
          <w:rtl/>
          <w:lang w:val="en-GB" w:eastAsia="he-IL"/>
        </w:rPr>
        <w:t xml:space="preserve"> א', ב' ו-ג', לתוספת השלוש עשרה, כולן או חלקן, </w:t>
      </w:r>
      <w:bookmarkStart w:id="1541" w:name="_ETM_Q1_7490946"/>
      <w:bookmarkEnd w:id="1541"/>
      <w:r>
        <w:rPr>
          <w:rFonts w:hint="cs"/>
          <w:rtl/>
          <w:lang w:val="en-GB" w:eastAsia="he-IL"/>
        </w:rPr>
        <w:t xml:space="preserve">או </w:t>
      </w:r>
    </w:p>
    <w:p w:rsidR="0097144E" w:rsidRDefault="0097144E" w:rsidP="0097144E">
      <w:pPr>
        <w:rPr>
          <w:rtl/>
          <w:lang w:val="en-GB" w:eastAsia="he-IL"/>
        </w:rPr>
      </w:pPr>
      <w:bookmarkStart w:id="1542" w:name="_ETM_Q1_7491991"/>
      <w:bookmarkStart w:id="1543" w:name="_ETM_Q1_7492077"/>
      <w:bookmarkEnd w:id="1542"/>
      <w:bookmarkEnd w:id="1543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שההוראות האמורות יחולו לגבי בהתאמות שיקבע כאמור, ורשאי </w:t>
      </w:r>
      <w:bookmarkStart w:id="1544" w:name="_ETM_Q1_7495328"/>
      <w:bookmarkEnd w:id="1544"/>
    </w:p>
    <w:p w:rsidR="0097144E" w:rsidRDefault="0097144E" w:rsidP="0097144E">
      <w:pPr>
        <w:rPr>
          <w:rtl/>
          <w:lang w:val="en-GB" w:eastAsia="he-IL"/>
        </w:rPr>
      </w:pPr>
      <w:bookmarkStart w:id="1545" w:name="_ETM_Q1_7491390"/>
      <w:bookmarkStart w:id="1546" w:name="_ETM_Q1_7491463"/>
      <w:bookmarkEnd w:id="1545"/>
      <w:bookmarkEnd w:id="154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הוא, בהיתר, להתנות את הפטור מתחולה או את ההתאמות כאמור</w:t>
      </w:r>
    </w:p>
    <w:p w:rsidR="0097144E" w:rsidRDefault="0097144E" w:rsidP="0097144E">
      <w:pPr>
        <w:rPr>
          <w:rtl/>
          <w:lang w:val="en-GB" w:eastAsia="he-IL"/>
        </w:rPr>
      </w:pPr>
      <w:bookmarkStart w:id="1547" w:name="_ETM_Q1_7497317"/>
      <w:bookmarkStart w:id="1548" w:name="_ETM_Q1_7497404"/>
      <w:bookmarkEnd w:id="1547"/>
      <w:bookmarkEnd w:id="154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בתנאים</w:t>
      </w:r>
      <w:bookmarkStart w:id="1549" w:name="_ETM_Q1_7500397"/>
      <w:bookmarkEnd w:id="1549"/>
      <w:r>
        <w:rPr>
          <w:rFonts w:hint="cs"/>
          <w:rtl/>
          <w:lang w:val="en-GB" w:eastAsia="he-IL"/>
        </w:rPr>
        <w:t xml:space="preserve"> או לקבוע הוראות שיחולו לגבי בעל ההיתר במקום ההוראות</w:t>
      </w:r>
      <w:bookmarkStart w:id="1550" w:name="_ETM_Q1_7505091"/>
      <w:bookmarkEnd w:id="1550"/>
    </w:p>
    <w:p w:rsidR="0097144E" w:rsidRPr="0097144E" w:rsidRDefault="0097144E" w:rsidP="0097144E">
      <w:pPr>
        <w:rPr>
          <w:rtl/>
          <w:lang w:val="en-GB" w:eastAsia="he-IL"/>
        </w:rPr>
      </w:pPr>
      <w:bookmarkStart w:id="1551" w:name="_ETM_Q1_7505173"/>
      <w:bookmarkEnd w:id="155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ניתן לגביהן </w:t>
      </w:r>
      <w:bookmarkStart w:id="1552" w:name="_ETM_Q1_7507694"/>
      <w:bookmarkEnd w:id="1552"/>
      <w:r>
        <w:rPr>
          <w:rFonts w:hint="cs"/>
          <w:rtl/>
          <w:lang w:val="en-GB" w:eastAsia="he-IL"/>
        </w:rPr>
        <w:t>פטור כאמור.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192CD6" w:rsidRDefault="00127A99" w:rsidP="0090084F">
      <w:pPr>
        <w:rPr>
          <w:rtl/>
          <w:lang w:val="en-GB" w:eastAsia="he-IL"/>
        </w:rPr>
      </w:pPr>
      <w:bookmarkStart w:id="1553" w:name="_ETM_Q1_7511085"/>
      <w:bookmarkStart w:id="1554" w:name="_ETM_Q1_7517436"/>
      <w:bookmarkEnd w:id="1553"/>
      <w:bookmarkEnd w:id="1554"/>
      <w:r>
        <w:rPr>
          <w:rFonts w:hint="cs"/>
          <w:rtl/>
          <w:lang w:val="en-GB" w:eastAsia="he-IL"/>
        </w:rPr>
        <w:t xml:space="preserve">כאן אנחנו מדברים על המפקח הארצי על </w:t>
      </w:r>
      <w:r w:rsidR="00445E3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תעבורה </w:t>
      </w:r>
      <w:bookmarkStart w:id="1555" w:name="_ETM_Q1_7520763"/>
      <w:bookmarkEnd w:id="1555"/>
      <w:r>
        <w:rPr>
          <w:rFonts w:hint="cs"/>
          <w:rtl/>
          <w:lang w:val="en-GB" w:eastAsia="he-IL"/>
        </w:rPr>
        <w:t xml:space="preserve">שלעניין היתר מסוים של מודל הפעלה מסוים </w:t>
      </w:r>
      <w:bookmarkStart w:id="1556" w:name="_ETM_Q1_7525378"/>
      <w:bookmarkEnd w:id="1556"/>
      <w:r>
        <w:rPr>
          <w:rFonts w:hint="cs"/>
          <w:rtl/>
          <w:lang w:val="en-GB" w:eastAsia="he-IL"/>
        </w:rPr>
        <w:t xml:space="preserve">הוא יכול לתת פטורים או לאשר שינויים בהוראות </w:t>
      </w:r>
      <w:bookmarkStart w:id="1557" w:name="_ETM_Q1_7529214"/>
      <w:bookmarkEnd w:id="1557"/>
      <w:r>
        <w:rPr>
          <w:rFonts w:hint="cs"/>
          <w:rtl/>
          <w:lang w:val="en-GB" w:eastAsia="he-IL"/>
        </w:rPr>
        <w:t>הדין. פירטנו בתוספת השלוש-עשר</w:t>
      </w:r>
      <w:r w:rsidR="004269C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איזה הוראות</w:t>
      </w:r>
      <w:bookmarkStart w:id="1558" w:name="_ETM_Q1_7533092"/>
      <w:bookmarkEnd w:id="1558"/>
      <w:r>
        <w:rPr>
          <w:rFonts w:hint="cs"/>
          <w:rtl/>
          <w:lang w:val="en-GB" w:eastAsia="he-IL"/>
        </w:rPr>
        <w:t xml:space="preserve">. זה לא יכול להיות כל מה שבא לו. </w:t>
      </w:r>
      <w:bookmarkStart w:id="1559" w:name="_ETM_Q1_7537386"/>
      <w:bookmarkEnd w:id="1559"/>
      <w:r>
        <w:rPr>
          <w:rFonts w:hint="cs"/>
          <w:rtl/>
          <w:lang w:val="en-GB" w:eastAsia="he-IL"/>
        </w:rPr>
        <w:t>התוספת השלוש</w:t>
      </w:r>
      <w:bookmarkStart w:id="1560" w:name="_ETM_Q1_7539626"/>
      <w:bookmarkEnd w:id="1560"/>
      <w:r>
        <w:rPr>
          <w:rFonts w:hint="cs"/>
          <w:rtl/>
          <w:lang w:val="en-GB" w:eastAsia="he-IL"/>
        </w:rPr>
        <w:t>-עשר</w:t>
      </w:r>
      <w:r w:rsidR="00445E3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קובעת באיזה סעיפים יכול המפקח על התעבורה לתת פטורים.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127A99" w:rsidRDefault="00127A99" w:rsidP="00127A99">
      <w:pPr>
        <w:pStyle w:val="a4"/>
        <w:keepNext/>
        <w:rPr>
          <w:rtl/>
          <w:lang w:val="en-GB"/>
        </w:rPr>
      </w:pPr>
      <w:bookmarkStart w:id="1561" w:name="_ETM_Q1_7544635"/>
      <w:bookmarkStart w:id="1562" w:name="ET_speaker_איתי_עצמון_298"/>
      <w:bookmarkEnd w:id="1561"/>
      <w:r w:rsidRPr="00127A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127A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2"/>
    </w:p>
    <w:p w:rsidR="00127A99" w:rsidRDefault="00127A99" w:rsidP="00127A99">
      <w:pPr>
        <w:pStyle w:val="KeepWithNext"/>
        <w:rPr>
          <w:rtl/>
          <w:lang w:val="en-GB" w:eastAsia="he-IL"/>
        </w:rPr>
      </w:pPr>
    </w:p>
    <w:p w:rsidR="00192CD6" w:rsidRDefault="00192CD6" w:rsidP="00127A99">
      <w:pPr>
        <w:rPr>
          <w:rtl/>
          <w:lang w:val="en-GB" w:eastAsia="he-IL"/>
        </w:rPr>
      </w:pPr>
      <w:bookmarkStart w:id="1563" w:name="_ETM_Q1_7545264"/>
      <w:bookmarkStart w:id="1564" w:name="_ETM_Q1_7545299"/>
      <w:bookmarkEnd w:id="1563"/>
      <w:bookmarkEnd w:id="1564"/>
      <w:r>
        <w:rPr>
          <w:rFonts w:hint="cs"/>
          <w:rtl/>
          <w:lang w:val="en-GB" w:eastAsia="he-IL"/>
        </w:rPr>
        <w:t>תוכל לומר</w:t>
      </w:r>
      <w:r w:rsidR="00127A99">
        <w:rPr>
          <w:rFonts w:hint="cs"/>
          <w:rtl/>
          <w:lang w:val="en-GB" w:eastAsia="he-IL"/>
        </w:rPr>
        <w:t xml:space="preserve"> באופן </w:t>
      </w:r>
      <w:bookmarkStart w:id="1565" w:name="_ETM_Q1_7547030"/>
      <w:bookmarkEnd w:id="1565"/>
      <w:r w:rsidR="00127A99">
        <w:rPr>
          <w:rFonts w:hint="cs"/>
          <w:rtl/>
          <w:lang w:val="en-GB" w:eastAsia="he-IL"/>
        </w:rPr>
        <w:t>כללי מה הנושאים?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127A99" w:rsidRDefault="00127A99" w:rsidP="00127A99">
      <w:pPr>
        <w:pStyle w:val="af9"/>
        <w:keepNext/>
        <w:rPr>
          <w:rtl/>
          <w:lang w:val="en-GB" w:eastAsia="he-IL"/>
        </w:rPr>
      </w:pPr>
      <w:bookmarkStart w:id="1566" w:name="_ETM_Q1_7550826"/>
      <w:bookmarkStart w:id="1567" w:name="ET_guest_חוה_ראובני_299"/>
      <w:bookmarkEnd w:id="1566"/>
      <w:r w:rsidRPr="00127A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127A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67"/>
    </w:p>
    <w:p w:rsidR="00127A99" w:rsidRDefault="00127A99" w:rsidP="00127A99">
      <w:pPr>
        <w:pStyle w:val="KeepWithNext"/>
        <w:rPr>
          <w:rtl/>
          <w:lang w:val="en-GB" w:eastAsia="he-IL"/>
        </w:rPr>
      </w:pPr>
    </w:p>
    <w:p w:rsidR="00192CD6" w:rsidRDefault="00192CD6" w:rsidP="00127A99">
      <w:pPr>
        <w:rPr>
          <w:rtl/>
          <w:lang w:val="en-GB" w:eastAsia="he-IL"/>
        </w:rPr>
      </w:pPr>
      <w:bookmarkStart w:id="1568" w:name="_ETM_Q1_7551413"/>
      <w:bookmarkStart w:id="1569" w:name="_ETM_Q1_7551454"/>
      <w:bookmarkEnd w:id="1568"/>
      <w:bookmarkEnd w:id="1569"/>
      <w:r>
        <w:rPr>
          <w:rFonts w:hint="cs"/>
          <w:rtl/>
          <w:lang w:val="en-GB" w:eastAsia="he-IL"/>
        </w:rPr>
        <w:t xml:space="preserve">התנהגות בדרך, </w:t>
      </w:r>
      <w:r w:rsidR="00127A99">
        <w:rPr>
          <w:rFonts w:hint="cs"/>
          <w:rtl/>
          <w:lang w:val="en-GB" w:eastAsia="he-IL"/>
        </w:rPr>
        <w:t>רישוי מוניות, אופן</w:t>
      </w:r>
      <w:r>
        <w:rPr>
          <w:rFonts w:hint="cs"/>
          <w:rtl/>
          <w:lang w:val="en-GB" w:eastAsia="he-IL"/>
        </w:rPr>
        <w:t xml:space="preserve"> </w:t>
      </w:r>
      <w:r w:rsidR="00127A99">
        <w:rPr>
          <w:rFonts w:hint="cs"/>
          <w:rtl/>
          <w:lang w:val="en-GB" w:eastAsia="he-IL"/>
        </w:rPr>
        <w:t>ההפעלה של אוטובוסים ומוניות</w:t>
      </w:r>
      <w:r>
        <w:rPr>
          <w:rFonts w:hint="cs"/>
          <w:rtl/>
          <w:lang w:val="en-GB" w:eastAsia="he-IL"/>
        </w:rPr>
        <w:t>.</w:t>
      </w:r>
      <w:r w:rsidR="00127A99">
        <w:rPr>
          <w:rFonts w:hint="cs"/>
          <w:rtl/>
          <w:lang w:val="en-GB" w:eastAsia="he-IL"/>
        </w:rPr>
        <w:t xml:space="preserve"> לעניין היתר הפעלה ספציפי ניתן </w:t>
      </w:r>
      <w:bookmarkStart w:id="1570" w:name="_ETM_Q1_7572399"/>
      <w:bookmarkEnd w:id="1570"/>
      <w:r w:rsidR="00127A99">
        <w:rPr>
          <w:rFonts w:hint="cs"/>
          <w:rtl/>
          <w:lang w:val="en-GB" w:eastAsia="he-IL"/>
        </w:rPr>
        <w:t xml:space="preserve">לתת </w:t>
      </w:r>
      <w:r>
        <w:rPr>
          <w:rFonts w:hint="cs"/>
          <w:rtl/>
          <w:lang w:val="en-GB" w:eastAsia="he-IL"/>
        </w:rPr>
        <w:t>פטורים והקלות</w:t>
      </w:r>
      <w:r w:rsidR="00127A9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אם זה נדרש לשם השגת המטרה</w:t>
      </w:r>
      <w:r w:rsidR="00127A99">
        <w:rPr>
          <w:rFonts w:hint="cs"/>
          <w:rtl/>
          <w:lang w:val="en-GB" w:eastAsia="he-IL"/>
        </w:rPr>
        <w:t xml:space="preserve"> לשמה ניתן היתר ההפעלה. </w:t>
      </w:r>
    </w:p>
    <w:p w:rsidR="00192CD6" w:rsidRDefault="00192CD6" w:rsidP="00B80D04">
      <w:pPr>
        <w:ind w:firstLine="0"/>
        <w:rPr>
          <w:rtl/>
          <w:lang w:val="en-GB" w:eastAsia="he-IL"/>
        </w:rPr>
      </w:pPr>
    </w:p>
    <w:p w:rsidR="00192CD6" w:rsidRDefault="00192CD6" w:rsidP="00192CD6">
      <w:pPr>
        <w:pStyle w:val="a4"/>
        <w:keepNext/>
        <w:rPr>
          <w:rtl/>
          <w:lang w:val="en-GB"/>
        </w:rPr>
      </w:pPr>
      <w:bookmarkStart w:id="1571" w:name="ET_speaker_5774_55"/>
      <w:r w:rsidRPr="00192C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92C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1"/>
    </w:p>
    <w:p w:rsidR="00192CD6" w:rsidRDefault="00192CD6" w:rsidP="00192CD6">
      <w:pPr>
        <w:pStyle w:val="KeepWithNext"/>
        <w:rPr>
          <w:rtl/>
          <w:lang w:val="en-GB" w:eastAsia="he-IL"/>
        </w:rPr>
      </w:pPr>
    </w:p>
    <w:p w:rsidR="00192CD6" w:rsidRDefault="00F64AA8" w:rsidP="00192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אם תהיה פה גמישות חורגת לגב</w:t>
      </w:r>
      <w:r w:rsidR="00192CD6">
        <w:rPr>
          <w:rFonts w:hint="cs"/>
          <w:rtl/>
          <w:lang w:val="en-GB" w:eastAsia="he-IL"/>
        </w:rPr>
        <w:t xml:space="preserve">י אזורים </w:t>
      </w:r>
      <w:r>
        <w:rPr>
          <w:rFonts w:hint="cs"/>
          <w:rtl/>
          <w:lang w:val="en-GB" w:eastAsia="he-IL"/>
        </w:rPr>
        <w:t>שלכאורה יכולים ל</w:t>
      </w:r>
      <w:r w:rsidR="00192CD6">
        <w:rPr>
          <w:rFonts w:hint="cs"/>
          <w:rtl/>
          <w:lang w:val="en-GB" w:eastAsia="he-IL"/>
        </w:rPr>
        <w:t>עור</w:t>
      </w:r>
      <w:r>
        <w:rPr>
          <w:rFonts w:hint="cs"/>
          <w:rtl/>
          <w:lang w:val="en-GB" w:eastAsia="he-IL"/>
        </w:rPr>
        <w:t xml:space="preserve">ר בעיה, </w:t>
      </w:r>
      <w:r w:rsidR="00192CD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פ</w:t>
      </w:r>
      <w:r w:rsidR="00192CD6">
        <w:rPr>
          <w:rFonts w:hint="cs"/>
          <w:rtl/>
          <w:lang w:val="en-GB" w:eastAsia="he-IL"/>
        </w:rPr>
        <w:t xml:space="preserve">ועל ההשפעה </w:t>
      </w:r>
      <w:r>
        <w:rPr>
          <w:rFonts w:hint="cs"/>
          <w:rtl/>
          <w:lang w:val="en-GB" w:eastAsia="he-IL"/>
        </w:rPr>
        <w:t>ה</w:t>
      </w:r>
      <w:r w:rsidR="00192CD6">
        <w:rPr>
          <w:rFonts w:hint="cs"/>
          <w:rtl/>
          <w:lang w:val="en-GB" w:eastAsia="he-IL"/>
        </w:rPr>
        <w:t>יא זניחה על השוק.</w:t>
      </w:r>
    </w:p>
    <w:p w:rsidR="00192CD6" w:rsidRDefault="00192CD6" w:rsidP="00192CD6">
      <w:pPr>
        <w:rPr>
          <w:rtl/>
          <w:lang w:val="en-GB" w:eastAsia="he-IL"/>
        </w:rPr>
      </w:pPr>
    </w:p>
    <w:p w:rsidR="00222B5B" w:rsidRDefault="00222B5B" w:rsidP="00222B5B">
      <w:pPr>
        <w:pStyle w:val="af6"/>
        <w:keepNext/>
        <w:rPr>
          <w:rtl/>
          <w:lang w:val="en-GB"/>
        </w:rPr>
      </w:pPr>
      <w:bookmarkStart w:id="1572" w:name="ET_yor_5765_300"/>
      <w:r w:rsidRPr="00222B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22B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2"/>
    </w:p>
    <w:p w:rsidR="00222B5B" w:rsidRDefault="00222B5B" w:rsidP="00222B5B">
      <w:pPr>
        <w:pStyle w:val="KeepWithNext"/>
        <w:rPr>
          <w:rtl/>
          <w:lang w:val="en-GB" w:eastAsia="he-IL"/>
        </w:rPr>
      </w:pPr>
    </w:p>
    <w:p w:rsidR="00192CD6" w:rsidRDefault="00DF4985" w:rsidP="00B14442">
      <w:pPr>
        <w:rPr>
          <w:rtl/>
          <w:lang w:val="en-GB" w:eastAsia="he-IL"/>
        </w:rPr>
      </w:pPr>
      <w:bookmarkStart w:id="1573" w:name="_ETM_Q1_7646539"/>
      <w:bookmarkStart w:id="1574" w:name="_ETM_Q1_7649601"/>
      <w:bookmarkEnd w:id="1573"/>
      <w:bookmarkEnd w:id="1574"/>
      <w:r>
        <w:rPr>
          <w:rFonts w:hint="cs"/>
          <w:rtl/>
          <w:lang w:val="en-GB" w:eastAsia="he-IL"/>
        </w:rPr>
        <w:t xml:space="preserve">אנחנו לא רוצים, כמו שאמרתי, מצב של </w:t>
      </w:r>
      <w:bookmarkStart w:id="1575" w:name="_ETM_Q1_7652012"/>
      <w:bookmarkEnd w:id="1575"/>
      <w:r>
        <w:rPr>
          <w:rFonts w:hint="cs"/>
          <w:rtl/>
          <w:lang w:val="en-GB" w:eastAsia="he-IL"/>
        </w:rPr>
        <w:t xml:space="preserve">אי בהירות בחקיקה הזאת באשר לרגולציה של מוניות. </w:t>
      </w:r>
      <w:r w:rsidR="00192CD6">
        <w:rPr>
          <w:rFonts w:hint="cs"/>
          <w:rtl/>
          <w:lang w:val="en-GB" w:eastAsia="he-IL"/>
        </w:rPr>
        <w:t>אפשרות אחת זה שכל פטור יובא לאישור ועדת הכל</w:t>
      </w:r>
      <w:r>
        <w:rPr>
          <w:rFonts w:hint="cs"/>
          <w:rtl/>
          <w:lang w:val="en-GB" w:eastAsia="he-IL"/>
        </w:rPr>
        <w:t>כ</w:t>
      </w:r>
      <w:r w:rsidR="00010778">
        <w:rPr>
          <w:rFonts w:hint="cs"/>
          <w:rtl/>
          <w:lang w:val="en-GB" w:eastAsia="he-IL"/>
        </w:rPr>
        <w:t>לה</w:t>
      </w:r>
      <w:r w:rsidR="00192CD6">
        <w:rPr>
          <w:rFonts w:hint="cs"/>
          <w:rtl/>
          <w:lang w:val="en-GB" w:eastAsia="he-IL"/>
        </w:rPr>
        <w:t xml:space="preserve"> ואז נראה שאכן לא נעשה משהו שפוגע במישהו א</w:t>
      </w:r>
      <w:r w:rsidR="00B14442">
        <w:rPr>
          <w:rFonts w:hint="cs"/>
          <w:rtl/>
          <w:lang w:val="en-GB" w:eastAsia="he-IL"/>
        </w:rPr>
        <w:t xml:space="preserve">חר, </w:t>
      </w:r>
      <w:r w:rsidR="00192CD6">
        <w:rPr>
          <w:rFonts w:hint="cs"/>
          <w:rtl/>
          <w:lang w:val="en-GB" w:eastAsia="he-IL"/>
        </w:rPr>
        <w:t xml:space="preserve">אפשרות אחרת היא להקצות לכם יחידות מועטות, </w:t>
      </w:r>
      <w:r w:rsidR="00B14442">
        <w:rPr>
          <w:rFonts w:hint="cs"/>
          <w:rtl/>
          <w:lang w:val="en-GB" w:eastAsia="he-IL"/>
        </w:rPr>
        <w:t>כמו</w:t>
      </w:r>
      <w:r w:rsidR="00192CD6">
        <w:rPr>
          <w:rFonts w:hint="cs"/>
          <w:rtl/>
          <w:lang w:val="en-GB" w:eastAsia="he-IL"/>
        </w:rPr>
        <w:t xml:space="preserve"> 20, 30 יחידו</w:t>
      </w:r>
      <w:r w:rsidR="00B14442">
        <w:rPr>
          <w:rFonts w:hint="cs"/>
          <w:rtl/>
          <w:lang w:val="en-GB" w:eastAsia="he-IL"/>
        </w:rPr>
        <w:t>ת רכב</w:t>
      </w:r>
      <w:r w:rsidR="00E40977">
        <w:rPr>
          <w:rFonts w:hint="cs"/>
          <w:rtl/>
          <w:lang w:val="en-GB" w:eastAsia="he-IL"/>
        </w:rPr>
        <w:t>,</w:t>
      </w:r>
      <w:r w:rsidR="00010778">
        <w:rPr>
          <w:rFonts w:hint="cs"/>
          <w:rtl/>
          <w:lang w:val="en-GB" w:eastAsia="he-IL"/>
        </w:rPr>
        <w:t xml:space="preserve"> שרק עבורן תוכלו לתת פטור.</w:t>
      </w:r>
      <w:r w:rsidR="00192CD6">
        <w:rPr>
          <w:rFonts w:hint="cs"/>
          <w:rtl/>
          <w:lang w:val="en-GB" w:eastAsia="he-IL"/>
        </w:rPr>
        <w:t xml:space="preserve">  </w:t>
      </w:r>
    </w:p>
    <w:p w:rsidR="00192CD6" w:rsidRDefault="00192CD6" w:rsidP="00192CD6">
      <w:pPr>
        <w:rPr>
          <w:rtl/>
          <w:lang w:val="en-GB" w:eastAsia="he-IL"/>
        </w:rPr>
      </w:pPr>
    </w:p>
    <w:p w:rsidR="00010778" w:rsidRDefault="00010778" w:rsidP="00010778">
      <w:pPr>
        <w:pStyle w:val="af9"/>
        <w:keepNext/>
        <w:rPr>
          <w:rtl/>
          <w:lang w:val="en-GB" w:eastAsia="he-IL"/>
        </w:rPr>
      </w:pPr>
      <w:bookmarkStart w:id="1576" w:name="ET_guest_אבנר_פלור_301"/>
      <w:r w:rsidRPr="000107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01077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6"/>
    </w:p>
    <w:p w:rsidR="00010778" w:rsidRDefault="00010778" w:rsidP="00010778">
      <w:pPr>
        <w:pStyle w:val="KeepWithNext"/>
        <w:rPr>
          <w:rtl/>
          <w:lang w:val="en-GB" w:eastAsia="he-IL"/>
        </w:rPr>
      </w:pPr>
    </w:p>
    <w:p w:rsidR="00192CD6" w:rsidRDefault="00010778" w:rsidP="00192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צרי</w:t>
      </w:r>
      <w:r w:rsidR="00192CD6">
        <w:rPr>
          <w:rFonts w:hint="cs"/>
          <w:rtl/>
          <w:lang w:val="en-GB" w:eastAsia="he-IL"/>
        </w:rPr>
        <w:t>ך</w:t>
      </w:r>
      <w:r>
        <w:rPr>
          <w:rFonts w:hint="cs"/>
          <w:rtl/>
          <w:lang w:val="en-GB" w:eastAsia="he-IL"/>
        </w:rPr>
        <w:t xml:space="preserve"> </w:t>
      </w:r>
      <w:r w:rsidR="00192CD6">
        <w:rPr>
          <w:rFonts w:hint="cs"/>
          <w:rtl/>
          <w:lang w:val="en-GB" w:eastAsia="he-IL"/>
        </w:rPr>
        <w:t xml:space="preserve">לתת לנו גמישות </w:t>
      </w:r>
      <w:r>
        <w:rPr>
          <w:rFonts w:hint="cs"/>
          <w:rtl/>
          <w:lang w:val="en-GB" w:eastAsia="he-IL"/>
        </w:rPr>
        <w:t xml:space="preserve">כך </w:t>
      </w:r>
      <w:r w:rsidR="00192CD6">
        <w:rPr>
          <w:rFonts w:hint="cs"/>
          <w:rtl/>
          <w:lang w:val="en-GB" w:eastAsia="he-IL"/>
        </w:rPr>
        <w:t xml:space="preserve">שלא נעכב טכנולוגיה. </w:t>
      </w:r>
    </w:p>
    <w:p w:rsidR="00010778" w:rsidRDefault="00010778" w:rsidP="00010778">
      <w:pPr>
        <w:ind w:firstLine="0"/>
        <w:rPr>
          <w:rtl/>
          <w:lang w:val="en-GB" w:eastAsia="he-IL"/>
        </w:rPr>
      </w:pPr>
      <w:bookmarkStart w:id="1577" w:name="_ETM_Q1_7703916"/>
      <w:bookmarkEnd w:id="1577"/>
    </w:p>
    <w:p w:rsidR="00010778" w:rsidRDefault="00010778" w:rsidP="00010778">
      <w:pPr>
        <w:pStyle w:val="af6"/>
        <w:keepNext/>
        <w:rPr>
          <w:rtl/>
          <w:lang w:val="en-GB"/>
        </w:rPr>
      </w:pPr>
      <w:bookmarkStart w:id="1578" w:name="ET_yor_5765_302"/>
      <w:r w:rsidRPr="000107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107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8"/>
    </w:p>
    <w:p w:rsidR="00010778" w:rsidRDefault="00010778" w:rsidP="00010778">
      <w:pPr>
        <w:pStyle w:val="KeepWithNext"/>
        <w:rPr>
          <w:rtl/>
          <w:lang w:val="en-GB" w:eastAsia="he-IL"/>
        </w:rPr>
      </w:pPr>
    </w:p>
    <w:p w:rsidR="00192CD6" w:rsidRDefault="00010778" w:rsidP="00E40977">
      <w:pPr>
        <w:rPr>
          <w:rtl/>
          <w:lang w:val="en-GB" w:eastAsia="he-IL"/>
        </w:rPr>
      </w:pPr>
      <w:bookmarkStart w:id="1579" w:name="_ETM_Q1_7704499"/>
      <w:bookmarkStart w:id="1580" w:name="_ETM_Q1_7704572"/>
      <w:bookmarkEnd w:id="1579"/>
      <w:bookmarkEnd w:id="1580"/>
      <w:r>
        <w:rPr>
          <w:rFonts w:hint="cs"/>
          <w:rtl/>
          <w:lang w:val="en-GB" w:eastAsia="he-IL"/>
        </w:rPr>
        <w:t xml:space="preserve">קח 30 רכבים שלהם תוכל לתת פטורים לפי שיקול דעתך, </w:t>
      </w:r>
      <w:r w:rsidR="00E40977">
        <w:rPr>
          <w:rFonts w:hint="cs"/>
          <w:rtl/>
          <w:lang w:val="en-GB" w:eastAsia="he-IL"/>
        </w:rPr>
        <w:t>לא 400 רכבים.</w:t>
      </w:r>
      <w:r w:rsidR="00192CD6">
        <w:rPr>
          <w:rFonts w:hint="cs"/>
          <w:rtl/>
          <w:lang w:val="en-GB" w:eastAsia="he-IL"/>
        </w:rPr>
        <w:t xml:space="preserve"> </w:t>
      </w:r>
      <w:r w:rsidR="00B14442">
        <w:rPr>
          <w:rFonts w:hint="cs"/>
          <w:rtl/>
          <w:lang w:val="en-GB" w:eastAsia="he-IL"/>
        </w:rPr>
        <w:t>לחלופין</w:t>
      </w:r>
      <w:r w:rsidR="00E40977">
        <w:rPr>
          <w:rFonts w:hint="cs"/>
          <w:rtl/>
          <w:lang w:val="en-GB" w:eastAsia="he-IL"/>
        </w:rPr>
        <w:t>,</w:t>
      </w:r>
      <w:r w:rsidR="00B14442">
        <w:rPr>
          <w:rFonts w:hint="cs"/>
          <w:rtl/>
          <w:lang w:val="en-GB" w:eastAsia="he-IL"/>
        </w:rPr>
        <w:t xml:space="preserve"> </w:t>
      </w:r>
      <w:r w:rsidR="00192CD6">
        <w:rPr>
          <w:rFonts w:hint="cs"/>
          <w:rtl/>
          <w:lang w:val="en-GB" w:eastAsia="he-IL"/>
        </w:rPr>
        <w:t xml:space="preserve">כל פטור </w:t>
      </w:r>
      <w:r>
        <w:rPr>
          <w:rFonts w:hint="cs"/>
          <w:rtl/>
          <w:lang w:val="en-GB" w:eastAsia="he-IL"/>
        </w:rPr>
        <w:t xml:space="preserve">שתרצה </w:t>
      </w:r>
      <w:bookmarkStart w:id="1581" w:name="_ETM_Q1_7719860"/>
      <w:bookmarkEnd w:id="1581"/>
      <w:r>
        <w:rPr>
          <w:rFonts w:hint="cs"/>
          <w:rtl/>
          <w:lang w:val="en-GB" w:eastAsia="he-IL"/>
        </w:rPr>
        <w:t>להעניק תביא לוועדה כדי שנראה שהוא הגיוני,</w:t>
      </w:r>
      <w:r w:rsidR="00192CD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נכון, </w:t>
      </w:r>
      <w:r w:rsidR="00192CD6">
        <w:rPr>
          <w:rFonts w:hint="cs"/>
          <w:rtl/>
          <w:lang w:val="en-GB" w:eastAsia="he-IL"/>
        </w:rPr>
        <w:t>לא מפלה</w:t>
      </w:r>
      <w:r>
        <w:rPr>
          <w:rFonts w:hint="cs"/>
          <w:rtl/>
          <w:lang w:val="en-GB" w:eastAsia="he-IL"/>
        </w:rPr>
        <w:t xml:space="preserve"> קבוצות אחרות</w:t>
      </w:r>
      <w:r w:rsidR="00192CD6">
        <w:rPr>
          <w:rFonts w:hint="cs"/>
          <w:rtl/>
          <w:lang w:val="en-GB" w:eastAsia="he-IL"/>
        </w:rPr>
        <w:t>, ו</w:t>
      </w:r>
      <w:r>
        <w:rPr>
          <w:rFonts w:hint="cs"/>
          <w:rtl/>
          <w:lang w:val="en-GB" w:eastAsia="he-IL"/>
        </w:rPr>
        <w:t xml:space="preserve">אנחנו </w:t>
      </w:r>
      <w:r w:rsidR="00192CD6">
        <w:rPr>
          <w:rFonts w:hint="cs"/>
          <w:rtl/>
          <w:lang w:val="en-GB" w:eastAsia="he-IL"/>
        </w:rPr>
        <w:t xml:space="preserve">ניתן אותו מהר. </w:t>
      </w:r>
    </w:p>
    <w:p w:rsidR="00192CD6" w:rsidRDefault="00192CD6" w:rsidP="00192CD6">
      <w:pPr>
        <w:rPr>
          <w:rtl/>
          <w:lang w:val="en-GB" w:eastAsia="he-IL"/>
        </w:rPr>
      </w:pPr>
    </w:p>
    <w:p w:rsidR="00010778" w:rsidRDefault="00010778" w:rsidP="00010778">
      <w:pPr>
        <w:pStyle w:val="af9"/>
        <w:keepNext/>
        <w:rPr>
          <w:rtl/>
          <w:lang w:val="en-GB" w:eastAsia="he-IL"/>
        </w:rPr>
      </w:pPr>
      <w:bookmarkStart w:id="1582" w:name="_ETM_Q1_7725070"/>
      <w:bookmarkStart w:id="1583" w:name="ET_guest_חוה_ראובני_303"/>
      <w:bookmarkEnd w:id="1582"/>
      <w:r w:rsidRPr="000107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01077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83"/>
    </w:p>
    <w:p w:rsidR="00010778" w:rsidRDefault="00010778" w:rsidP="00010778">
      <w:pPr>
        <w:pStyle w:val="KeepWithNext"/>
        <w:rPr>
          <w:rtl/>
          <w:lang w:val="en-GB" w:eastAsia="he-IL"/>
        </w:rPr>
      </w:pPr>
    </w:p>
    <w:p w:rsidR="00192CD6" w:rsidRDefault="00192CD6" w:rsidP="00010778">
      <w:pPr>
        <w:rPr>
          <w:rtl/>
          <w:lang w:val="en-GB" w:eastAsia="he-IL"/>
        </w:rPr>
      </w:pPr>
      <w:bookmarkStart w:id="1584" w:name="_ETM_Q1_7725724"/>
      <w:bookmarkStart w:id="1585" w:name="_ETM_Q1_7725756"/>
      <w:bookmarkEnd w:id="1584"/>
      <w:bookmarkEnd w:id="1585"/>
      <w:r>
        <w:rPr>
          <w:rFonts w:hint="cs"/>
          <w:rtl/>
          <w:lang w:val="en-GB" w:eastAsia="he-IL"/>
        </w:rPr>
        <w:t>אי א</w:t>
      </w:r>
      <w:r w:rsidR="00010778">
        <w:rPr>
          <w:rFonts w:hint="cs"/>
          <w:rtl/>
          <w:lang w:val="en-GB" w:eastAsia="he-IL"/>
        </w:rPr>
        <w:t>פשר שבתוך היתר ההפעלה</w:t>
      </w:r>
      <w:r>
        <w:rPr>
          <w:rFonts w:hint="cs"/>
          <w:rtl/>
          <w:lang w:val="en-GB" w:eastAsia="he-IL"/>
        </w:rPr>
        <w:t xml:space="preserve"> לחלק מכלי הרכב </w:t>
      </w:r>
      <w:r w:rsidR="00010778">
        <w:rPr>
          <w:rFonts w:hint="cs"/>
          <w:rtl/>
          <w:lang w:val="en-GB" w:eastAsia="he-IL"/>
        </w:rPr>
        <w:t xml:space="preserve">יהיו תנאים מסוימים </w:t>
      </w:r>
      <w:r>
        <w:rPr>
          <w:rFonts w:hint="cs"/>
          <w:rtl/>
          <w:lang w:val="en-GB" w:eastAsia="he-IL"/>
        </w:rPr>
        <w:t>ולחלק מכלי הרכב יהיו</w:t>
      </w:r>
      <w:r w:rsidR="00010778">
        <w:rPr>
          <w:rFonts w:hint="cs"/>
          <w:rtl/>
          <w:lang w:val="en-GB" w:eastAsia="he-IL"/>
        </w:rPr>
        <w:t xml:space="preserve"> תנאים אחרים?</w:t>
      </w:r>
    </w:p>
    <w:p w:rsidR="00192CD6" w:rsidRDefault="00192CD6" w:rsidP="00192CD6">
      <w:pPr>
        <w:rPr>
          <w:rtl/>
          <w:lang w:val="en-GB" w:eastAsia="he-IL"/>
        </w:rPr>
      </w:pPr>
    </w:p>
    <w:p w:rsidR="00010778" w:rsidRDefault="00010778" w:rsidP="00010778">
      <w:pPr>
        <w:pStyle w:val="af6"/>
        <w:keepNext/>
        <w:rPr>
          <w:rtl/>
          <w:lang w:val="en-GB"/>
        </w:rPr>
      </w:pPr>
      <w:bookmarkStart w:id="1586" w:name="ET_yor_5765_304"/>
      <w:r w:rsidRPr="000107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107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6"/>
    </w:p>
    <w:p w:rsidR="00010778" w:rsidRDefault="00010778" w:rsidP="00010778">
      <w:pPr>
        <w:pStyle w:val="KeepWithNext"/>
        <w:rPr>
          <w:rtl/>
          <w:lang w:val="en-GB" w:eastAsia="he-IL"/>
        </w:rPr>
      </w:pPr>
    </w:p>
    <w:p w:rsidR="00192CD6" w:rsidRDefault="00010778" w:rsidP="000107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מה שאתם מציעים</w:t>
      </w:r>
      <w:bookmarkStart w:id="1587" w:name="_ETM_Q1_7737660"/>
      <w:bookmarkEnd w:id="1587"/>
      <w:r>
        <w:rPr>
          <w:rFonts w:hint="cs"/>
          <w:rtl/>
          <w:lang w:val="en-GB" w:eastAsia="he-IL"/>
        </w:rPr>
        <w:t xml:space="preserve">, לתת למישהו כללים אחרים. </w:t>
      </w:r>
      <w:r w:rsidR="00192CD6">
        <w:rPr>
          <w:rFonts w:hint="cs"/>
          <w:rtl/>
          <w:lang w:val="en-GB" w:eastAsia="he-IL"/>
        </w:rPr>
        <w:t xml:space="preserve"> </w:t>
      </w:r>
    </w:p>
    <w:p w:rsidR="00192CD6" w:rsidRDefault="00192CD6" w:rsidP="00192CD6">
      <w:pPr>
        <w:rPr>
          <w:rtl/>
          <w:lang w:val="en-GB" w:eastAsia="he-IL"/>
        </w:rPr>
      </w:pPr>
    </w:p>
    <w:p w:rsidR="00010778" w:rsidRDefault="00010778" w:rsidP="00010778">
      <w:pPr>
        <w:pStyle w:val="af9"/>
        <w:keepNext/>
        <w:rPr>
          <w:rtl/>
          <w:lang w:val="en-GB" w:eastAsia="he-IL"/>
        </w:rPr>
      </w:pPr>
      <w:bookmarkStart w:id="1588" w:name="ET_guest_חוה_ראובני_305"/>
      <w:r w:rsidRPr="000107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01077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88"/>
    </w:p>
    <w:p w:rsidR="00010778" w:rsidRDefault="00010778" w:rsidP="00010778">
      <w:pPr>
        <w:pStyle w:val="KeepWithNext"/>
        <w:rPr>
          <w:rtl/>
          <w:lang w:val="en-GB" w:eastAsia="he-IL"/>
        </w:rPr>
      </w:pPr>
    </w:p>
    <w:p w:rsidR="00192CD6" w:rsidRDefault="00490A2F" w:rsidP="00490A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אומר שאת אותו בעל היתר הפעלה נגביל ב-20. </w:t>
      </w:r>
      <w:bookmarkStart w:id="1589" w:name="_ETM_Q1_7742513"/>
      <w:bookmarkEnd w:id="1589"/>
      <w:r>
        <w:rPr>
          <w:rFonts w:hint="cs"/>
          <w:rtl/>
          <w:lang w:val="en-GB" w:eastAsia="he-IL"/>
        </w:rPr>
        <w:t xml:space="preserve">אם יש לו היתר הפעלה ל-80, 60 מכוניות </w:t>
      </w:r>
      <w:bookmarkStart w:id="1590" w:name="_ETM_Q1_7747962"/>
      <w:bookmarkEnd w:id="1590"/>
      <w:r>
        <w:rPr>
          <w:rFonts w:hint="cs"/>
          <w:rtl/>
          <w:lang w:val="en-GB" w:eastAsia="he-IL"/>
        </w:rPr>
        <w:t xml:space="preserve">יתנהגו </w:t>
      </w:r>
      <w:r w:rsidR="00192CD6">
        <w:rPr>
          <w:rFonts w:hint="cs"/>
          <w:rtl/>
          <w:lang w:val="en-GB" w:eastAsia="he-IL"/>
        </w:rPr>
        <w:t>אחרת?</w:t>
      </w:r>
    </w:p>
    <w:p w:rsidR="00192CD6" w:rsidRDefault="00192CD6" w:rsidP="00192CD6">
      <w:pPr>
        <w:rPr>
          <w:rtl/>
          <w:lang w:val="en-GB" w:eastAsia="he-IL"/>
        </w:rPr>
      </w:pPr>
    </w:p>
    <w:p w:rsidR="00490A2F" w:rsidRDefault="00490A2F" w:rsidP="00490A2F">
      <w:pPr>
        <w:pStyle w:val="af6"/>
        <w:keepNext/>
        <w:rPr>
          <w:rtl/>
          <w:lang w:val="en-GB"/>
        </w:rPr>
      </w:pPr>
      <w:bookmarkStart w:id="1591" w:name="ET_yor_5765_306"/>
      <w:r w:rsidRPr="00490A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90A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91"/>
    </w:p>
    <w:p w:rsidR="00490A2F" w:rsidRDefault="00490A2F" w:rsidP="00490A2F">
      <w:pPr>
        <w:pStyle w:val="KeepWithNext"/>
        <w:rPr>
          <w:rtl/>
          <w:lang w:val="en-GB" w:eastAsia="he-IL"/>
        </w:rPr>
      </w:pPr>
    </w:p>
    <w:p w:rsidR="00192CD6" w:rsidRDefault="00576044" w:rsidP="005760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לי בעיה, תשאירו את הסמכות לוועדה לתת א</w:t>
      </w:r>
      <w:r w:rsidR="00192CD6">
        <w:rPr>
          <w:rFonts w:hint="cs"/>
          <w:rtl/>
          <w:lang w:val="en-GB" w:eastAsia="he-IL"/>
        </w:rPr>
        <w:t xml:space="preserve">ת הפטורים. </w:t>
      </w:r>
      <w:r>
        <w:rPr>
          <w:rFonts w:hint="cs"/>
          <w:rtl/>
          <w:lang w:val="en-GB" w:eastAsia="he-IL"/>
        </w:rPr>
        <w:t xml:space="preserve">אנחנו </w:t>
      </w:r>
      <w:r w:rsidR="00192CD6">
        <w:rPr>
          <w:rFonts w:hint="cs"/>
          <w:rtl/>
          <w:lang w:val="en-GB" w:eastAsia="he-IL"/>
        </w:rPr>
        <w:t xml:space="preserve">לא נוכל לתת לכם סמכויות לפטורים בלי לדעת שהשוק הזה נפתח באופן שלא </w:t>
      </w:r>
      <w:r w:rsidR="00B55913">
        <w:rPr>
          <w:rFonts w:hint="cs"/>
          <w:rtl/>
          <w:lang w:val="en-GB" w:eastAsia="he-IL"/>
        </w:rPr>
        <w:t>מ</w:t>
      </w:r>
      <w:r w:rsidR="00192CD6">
        <w:rPr>
          <w:rFonts w:hint="cs"/>
          <w:rtl/>
          <w:lang w:val="en-GB" w:eastAsia="he-IL"/>
        </w:rPr>
        <w:t xml:space="preserve">פלה את הדורות </w:t>
      </w:r>
      <w:r w:rsidR="00B55913">
        <w:rPr>
          <w:rFonts w:hint="cs"/>
          <w:rtl/>
          <w:lang w:val="en-GB" w:eastAsia="he-IL"/>
        </w:rPr>
        <w:t>ה</w:t>
      </w:r>
      <w:r w:rsidR="00192CD6">
        <w:rPr>
          <w:rFonts w:hint="cs"/>
          <w:rtl/>
          <w:lang w:val="en-GB" w:eastAsia="he-IL"/>
        </w:rPr>
        <w:t>קודמים</w:t>
      </w:r>
      <w:r w:rsidR="00B55913">
        <w:rPr>
          <w:rFonts w:hint="cs"/>
          <w:rtl/>
          <w:lang w:val="en-GB" w:eastAsia="he-IL"/>
        </w:rPr>
        <w:t>.</w:t>
      </w:r>
    </w:p>
    <w:p w:rsidR="00192CD6" w:rsidRDefault="00192CD6" w:rsidP="00192CD6">
      <w:pPr>
        <w:rPr>
          <w:rtl/>
          <w:lang w:val="en-GB" w:eastAsia="he-IL"/>
        </w:rPr>
      </w:pPr>
    </w:p>
    <w:p w:rsidR="00B55913" w:rsidRDefault="00B55913" w:rsidP="00B55913">
      <w:pPr>
        <w:pStyle w:val="af9"/>
        <w:keepNext/>
        <w:rPr>
          <w:rtl/>
          <w:lang w:val="en-GB" w:eastAsia="he-IL"/>
        </w:rPr>
      </w:pPr>
      <w:bookmarkStart w:id="1592" w:name="ET_guest_אבנר_פלור_307"/>
      <w:r w:rsidRPr="00B559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B559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2"/>
    </w:p>
    <w:p w:rsidR="00B55913" w:rsidRDefault="00B55913" w:rsidP="00B55913">
      <w:pPr>
        <w:pStyle w:val="KeepWithNext"/>
        <w:rPr>
          <w:rtl/>
          <w:lang w:val="en-GB" w:eastAsia="he-IL"/>
        </w:rPr>
      </w:pPr>
    </w:p>
    <w:p w:rsidR="00192CD6" w:rsidRDefault="00B55913" w:rsidP="00192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אם נכניס </w:t>
      </w:r>
      <w:bookmarkStart w:id="1593" w:name="_ETM_Q1_7758800"/>
      <w:bookmarkEnd w:id="1593"/>
      <w:r>
        <w:rPr>
          <w:rFonts w:hint="cs"/>
          <w:rtl/>
          <w:lang w:val="en-GB" w:eastAsia="he-IL"/>
        </w:rPr>
        <w:t xml:space="preserve">את הפטורים </w:t>
      </w:r>
      <w:r w:rsidR="00192CD6">
        <w:rPr>
          <w:rFonts w:hint="cs"/>
          <w:rtl/>
          <w:lang w:val="en-GB" w:eastAsia="he-IL"/>
        </w:rPr>
        <w:t>לנושאים מסוימים</w:t>
      </w:r>
      <w:r>
        <w:rPr>
          <w:rFonts w:hint="cs"/>
          <w:rtl/>
          <w:lang w:val="en-GB" w:eastAsia="he-IL"/>
        </w:rPr>
        <w:t>?</w:t>
      </w:r>
    </w:p>
    <w:p w:rsidR="00192CD6" w:rsidRDefault="00192CD6" w:rsidP="00192CD6">
      <w:pPr>
        <w:rPr>
          <w:rtl/>
          <w:lang w:val="en-GB" w:eastAsia="he-IL"/>
        </w:rPr>
      </w:pPr>
    </w:p>
    <w:p w:rsidR="00B55913" w:rsidRDefault="00B55913" w:rsidP="00B55913">
      <w:pPr>
        <w:pStyle w:val="af6"/>
        <w:keepNext/>
        <w:rPr>
          <w:rtl/>
          <w:lang w:val="en-GB"/>
        </w:rPr>
      </w:pPr>
      <w:bookmarkStart w:id="1594" w:name="ET_yor_5765_308"/>
      <w:r w:rsidRPr="00B55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5591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94"/>
    </w:p>
    <w:p w:rsidR="00B55913" w:rsidRDefault="00B55913" w:rsidP="00B55913">
      <w:pPr>
        <w:pStyle w:val="KeepWithNext"/>
        <w:rPr>
          <w:rtl/>
          <w:lang w:val="en-GB" w:eastAsia="he-IL"/>
        </w:rPr>
      </w:pPr>
    </w:p>
    <w:p w:rsidR="00192CD6" w:rsidRDefault="00192CD6" w:rsidP="00192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למשל</w:t>
      </w:r>
      <w:r w:rsidR="00B55913">
        <w:rPr>
          <w:rFonts w:hint="cs"/>
          <w:rtl/>
          <w:lang w:val="en-GB" w:eastAsia="he-IL"/>
        </w:rPr>
        <w:t>?</w:t>
      </w:r>
    </w:p>
    <w:p w:rsidR="00192CD6" w:rsidRDefault="00192CD6" w:rsidP="00192CD6">
      <w:pPr>
        <w:rPr>
          <w:rtl/>
          <w:lang w:val="en-GB" w:eastAsia="he-IL"/>
        </w:rPr>
      </w:pPr>
    </w:p>
    <w:p w:rsidR="008A101F" w:rsidRDefault="008A101F" w:rsidP="008A101F">
      <w:pPr>
        <w:pStyle w:val="af9"/>
        <w:keepNext/>
        <w:rPr>
          <w:rtl/>
          <w:lang w:val="en-GB" w:eastAsia="he-IL"/>
        </w:rPr>
      </w:pPr>
      <w:bookmarkStart w:id="1595" w:name="_ETM_Q1_7764486"/>
      <w:bookmarkStart w:id="1596" w:name="ET_guest_אבנר_פלור_309"/>
      <w:bookmarkEnd w:id="1595"/>
      <w:r w:rsidRPr="008A10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8A101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6"/>
    </w:p>
    <w:p w:rsidR="008A101F" w:rsidRDefault="008A101F" w:rsidP="008A101F">
      <w:pPr>
        <w:pStyle w:val="KeepWithNext"/>
        <w:rPr>
          <w:rtl/>
          <w:lang w:val="en-GB" w:eastAsia="he-IL"/>
        </w:rPr>
      </w:pPr>
    </w:p>
    <w:p w:rsidR="00192CD6" w:rsidRDefault="000B268C" w:rsidP="00192CD6">
      <w:pPr>
        <w:rPr>
          <w:rtl/>
          <w:lang w:val="en-GB" w:eastAsia="he-IL"/>
        </w:rPr>
      </w:pPr>
      <w:bookmarkStart w:id="1597" w:name="_ETM_Q1_7765064"/>
      <w:bookmarkStart w:id="1598" w:name="_ETM_Q1_7765101"/>
      <w:bookmarkEnd w:id="1597"/>
      <w:bookmarkEnd w:id="1598"/>
      <w:r>
        <w:rPr>
          <w:rFonts w:hint="cs"/>
          <w:rtl/>
          <w:lang w:val="en-GB" w:eastAsia="he-IL"/>
        </w:rPr>
        <w:t xml:space="preserve">נניח שלגבי מונה </w:t>
      </w:r>
      <w:r w:rsidR="00192CD6">
        <w:rPr>
          <w:rFonts w:hint="cs"/>
          <w:rtl/>
          <w:lang w:val="en-GB" w:eastAsia="he-IL"/>
        </w:rPr>
        <w:t>אני מוכן לתת עד כמות מסוימת</w:t>
      </w:r>
      <w:r>
        <w:rPr>
          <w:rFonts w:hint="cs"/>
          <w:rtl/>
          <w:lang w:val="en-GB" w:eastAsia="he-IL"/>
        </w:rPr>
        <w:t xml:space="preserve"> - -</w:t>
      </w:r>
    </w:p>
    <w:p w:rsidR="00192CD6" w:rsidRDefault="00192CD6" w:rsidP="00192CD6">
      <w:pPr>
        <w:rPr>
          <w:rtl/>
          <w:lang w:val="en-GB" w:eastAsia="he-IL"/>
        </w:rPr>
      </w:pPr>
    </w:p>
    <w:p w:rsidR="000B268C" w:rsidRDefault="000B268C" w:rsidP="000B268C">
      <w:pPr>
        <w:pStyle w:val="af6"/>
        <w:keepNext/>
        <w:rPr>
          <w:rtl/>
          <w:lang w:val="en-GB"/>
        </w:rPr>
      </w:pPr>
      <w:bookmarkStart w:id="1599" w:name="_ETM_Q1_7784220"/>
      <w:bookmarkStart w:id="1600" w:name="ET_yor_5765_310"/>
      <w:bookmarkEnd w:id="1599"/>
      <w:r w:rsidRPr="000B26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B268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00"/>
    </w:p>
    <w:p w:rsidR="000B268C" w:rsidRDefault="000B268C" w:rsidP="000B268C">
      <w:pPr>
        <w:pStyle w:val="KeepWithNext"/>
        <w:rPr>
          <w:rtl/>
          <w:lang w:val="en-GB" w:eastAsia="he-IL"/>
        </w:rPr>
      </w:pPr>
    </w:p>
    <w:p w:rsidR="00192CD6" w:rsidRDefault="004A319E" w:rsidP="00A37B47">
      <w:pPr>
        <w:rPr>
          <w:rtl/>
          <w:lang w:val="en-GB" w:eastAsia="he-IL"/>
        </w:rPr>
      </w:pPr>
      <w:bookmarkStart w:id="1601" w:name="_ETM_Q1_7784891"/>
      <w:bookmarkStart w:id="1602" w:name="_ETM_Q1_7784925"/>
      <w:bookmarkEnd w:id="1601"/>
      <w:bookmarkEnd w:id="1602"/>
      <w:r>
        <w:rPr>
          <w:rFonts w:hint="cs"/>
          <w:rtl/>
          <w:lang w:val="en-GB" w:eastAsia="he-IL"/>
        </w:rPr>
        <w:t>מונית</w:t>
      </w:r>
      <w:r w:rsidR="00192CD6">
        <w:rPr>
          <w:rFonts w:hint="cs"/>
          <w:rtl/>
          <w:lang w:val="en-GB" w:eastAsia="he-IL"/>
        </w:rPr>
        <w:t xml:space="preserve"> </w:t>
      </w:r>
      <w:r w:rsidR="00A37B47">
        <w:rPr>
          <w:rFonts w:hint="cs"/>
          <w:rtl/>
          <w:lang w:val="en-GB" w:eastAsia="he-IL"/>
        </w:rPr>
        <w:t>זאת מונית.</w:t>
      </w:r>
      <w:r>
        <w:rPr>
          <w:rFonts w:hint="cs"/>
          <w:rtl/>
          <w:lang w:val="en-GB" w:eastAsia="he-IL"/>
        </w:rPr>
        <w:t xml:space="preserve"> אם זאת מונית שיש לה מרכיבי פטור</w:t>
      </w:r>
      <w:r w:rsidR="00A37B47">
        <w:rPr>
          <w:rFonts w:hint="cs"/>
          <w:rtl/>
          <w:lang w:val="en-GB" w:eastAsia="he-IL"/>
        </w:rPr>
        <w:t>,</w:t>
      </w:r>
      <w:r w:rsidR="00192CD6">
        <w:rPr>
          <w:rFonts w:hint="cs"/>
          <w:rtl/>
          <w:lang w:val="en-GB" w:eastAsia="he-IL"/>
        </w:rPr>
        <w:t xml:space="preserve"> אנחנו רוצים לאשר את זה.</w:t>
      </w:r>
    </w:p>
    <w:p w:rsidR="00192CD6" w:rsidRDefault="00192CD6" w:rsidP="00192CD6">
      <w:pPr>
        <w:rPr>
          <w:rtl/>
          <w:lang w:val="en-GB" w:eastAsia="he-IL"/>
        </w:rPr>
      </w:pPr>
    </w:p>
    <w:p w:rsidR="004A319E" w:rsidRDefault="004A319E" w:rsidP="004A319E">
      <w:pPr>
        <w:pStyle w:val="af9"/>
        <w:keepNext/>
        <w:rPr>
          <w:rtl/>
          <w:lang w:val="en-GB" w:eastAsia="he-IL"/>
        </w:rPr>
      </w:pPr>
      <w:bookmarkStart w:id="1603" w:name="ET_guest_489743_311"/>
      <w:r w:rsidRPr="004A31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בר אור:</w:t>
      </w:r>
      <w:r w:rsidRPr="004A31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03"/>
    </w:p>
    <w:p w:rsidR="004A319E" w:rsidRDefault="004A319E" w:rsidP="004A319E">
      <w:pPr>
        <w:pStyle w:val="KeepWithNext"/>
        <w:rPr>
          <w:rtl/>
          <w:lang w:val="en-GB" w:eastAsia="he-IL"/>
        </w:rPr>
      </w:pPr>
    </w:p>
    <w:p w:rsidR="00192CD6" w:rsidRDefault="004A319E" w:rsidP="00192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המונה והזכות הציבורית הולכים </w:t>
      </w:r>
      <w:bookmarkStart w:id="1604" w:name="_ETM_Q1_7790761"/>
      <w:bookmarkEnd w:id="1604"/>
      <w:r>
        <w:rPr>
          <w:rFonts w:hint="cs"/>
          <w:rtl/>
          <w:lang w:val="en-GB" w:eastAsia="he-IL"/>
        </w:rPr>
        <w:t xml:space="preserve">ביחד, הם </w:t>
      </w:r>
      <w:r w:rsidR="00192CD6">
        <w:rPr>
          <w:rFonts w:hint="cs"/>
          <w:rtl/>
          <w:lang w:val="en-GB" w:eastAsia="he-IL"/>
        </w:rPr>
        <w:t>לא נמכרים בנפרד.</w:t>
      </w:r>
    </w:p>
    <w:p w:rsidR="00192CD6" w:rsidRDefault="00192CD6" w:rsidP="00192CD6">
      <w:pPr>
        <w:rPr>
          <w:rtl/>
          <w:lang w:val="en-GB" w:eastAsia="he-IL"/>
        </w:rPr>
      </w:pPr>
    </w:p>
    <w:p w:rsidR="004A319E" w:rsidRDefault="004A319E" w:rsidP="004A319E">
      <w:pPr>
        <w:pStyle w:val="af6"/>
        <w:keepNext/>
        <w:rPr>
          <w:rtl/>
          <w:lang w:val="en-GB"/>
        </w:rPr>
      </w:pPr>
      <w:bookmarkStart w:id="1605" w:name="_ETM_Q1_7797087"/>
      <w:bookmarkStart w:id="1606" w:name="ET_yor_5765_312"/>
      <w:bookmarkEnd w:id="1605"/>
      <w:r w:rsidRPr="004A31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A319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06"/>
    </w:p>
    <w:p w:rsidR="004A319E" w:rsidRDefault="004A319E" w:rsidP="004A319E">
      <w:pPr>
        <w:pStyle w:val="KeepWithNext"/>
        <w:rPr>
          <w:rtl/>
          <w:lang w:val="en-GB" w:eastAsia="he-IL"/>
        </w:rPr>
      </w:pPr>
    </w:p>
    <w:p w:rsidR="00192CD6" w:rsidRDefault="004A319E" w:rsidP="004A319E">
      <w:pPr>
        <w:rPr>
          <w:rtl/>
          <w:lang w:val="en-GB" w:eastAsia="he-IL"/>
        </w:rPr>
      </w:pPr>
      <w:bookmarkStart w:id="1607" w:name="_ETM_Q1_7797664"/>
      <w:bookmarkStart w:id="1608" w:name="_ETM_Q1_7797718"/>
      <w:bookmarkEnd w:id="1607"/>
      <w:bookmarkEnd w:id="1608"/>
      <w:r>
        <w:rPr>
          <w:rFonts w:hint="cs"/>
          <w:rtl/>
          <w:lang w:val="en-GB" w:eastAsia="he-IL"/>
        </w:rPr>
        <w:t>אין לי בעיה ש</w:t>
      </w:r>
      <w:r w:rsidR="00192CD6">
        <w:rPr>
          <w:rFonts w:hint="cs"/>
          <w:rtl/>
          <w:lang w:val="en-GB" w:eastAsia="he-IL"/>
        </w:rPr>
        <w:t>תיקח הקצאה של 20,30 רכב</w:t>
      </w:r>
      <w:r>
        <w:rPr>
          <w:rFonts w:hint="cs"/>
          <w:rtl/>
          <w:lang w:val="en-GB" w:eastAsia="he-IL"/>
        </w:rPr>
        <w:t xml:space="preserve">ים שלהם </w:t>
      </w:r>
      <w:bookmarkStart w:id="1609" w:name="_ETM_Q1_7804545"/>
      <w:bookmarkEnd w:id="1609"/>
      <w:r>
        <w:rPr>
          <w:rFonts w:hint="cs"/>
          <w:rtl/>
          <w:lang w:val="en-GB" w:eastAsia="he-IL"/>
        </w:rPr>
        <w:t>תיתן פטור.</w:t>
      </w:r>
      <w:r w:rsidR="00192CD6">
        <w:rPr>
          <w:rFonts w:hint="cs"/>
          <w:rtl/>
          <w:lang w:val="en-GB" w:eastAsia="he-IL"/>
        </w:rPr>
        <w:t xml:space="preserve"> אם אתה רוצה להיות הגון, </w:t>
      </w:r>
      <w:r>
        <w:rPr>
          <w:rFonts w:hint="cs"/>
          <w:rtl/>
          <w:lang w:val="en-GB" w:eastAsia="he-IL"/>
        </w:rPr>
        <w:t xml:space="preserve">לכל חברה תיתן שלושה, ארבעה רכבים כך </w:t>
      </w:r>
      <w:bookmarkStart w:id="1610" w:name="_ETM_Q1_7805815"/>
      <w:bookmarkEnd w:id="1610"/>
      <w:r>
        <w:rPr>
          <w:rFonts w:hint="cs"/>
          <w:rtl/>
          <w:lang w:val="en-GB" w:eastAsia="he-IL"/>
        </w:rPr>
        <w:t xml:space="preserve">שיהיה לך רכבים במעמד פטור </w:t>
      </w:r>
      <w:r w:rsidR="00192CD6">
        <w:rPr>
          <w:rFonts w:hint="cs"/>
          <w:rtl/>
          <w:lang w:val="en-GB" w:eastAsia="he-IL"/>
        </w:rPr>
        <w:t>בכל החב</w:t>
      </w:r>
      <w:r w:rsidR="00A37B47">
        <w:rPr>
          <w:rFonts w:hint="cs"/>
          <w:rtl/>
          <w:lang w:val="en-GB" w:eastAsia="he-IL"/>
        </w:rPr>
        <w:t>רות שיצטרפו</w:t>
      </w:r>
      <w:r w:rsidR="00A07994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אם הן רוצות להרחיב את הפעילות</w:t>
      </w:r>
      <w:r w:rsidR="00A07994">
        <w:rPr>
          <w:rFonts w:hint="cs"/>
          <w:rtl/>
          <w:lang w:val="en-GB" w:eastAsia="he-IL"/>
        </w:rPr>
        <w:t>,</w:t>
      </w:r>
      <w:r w:rsidR="00192CD6">
        <w:rPr>
          <w:rFonts w:hint="cs"/>
          <w:rtl/>
          <w:lang w:val="en-GB" w:eastAsia="he-IL"/>
        </w:rPr>
        <w:t xml:space="preserve"> יחולו עליהן הכללים הרגילים</w:t>
      </w:r>
      <w:r>
        <w:rPr>
          <w:rFonts w:hint="cs"/>
          <w:rtl/>
          <w:lang w:val="en-GB" w:eastAsia="he-IL"/>
        </w:rPr>
        <w:t>.</w:t>
      </w:r>
    </w:p>
    <w:p w:rsidR="00192CD6" w:rsidRDefault="00192CD6" w:rsidP="00192CD6">
      <w:pPr>
        <w:rPr>
          <w:rtl/>
          <w:lang w:val="en-GB" w:eastAsia="he-IL"/>
        </w:rPr>
      </w:pPr>
    </w:p>
    <w:p w:rsidR="004A319E" w:rsidRDefault="004A319E" w:rsidP="004A319E">
      <w:pPr>
        <w:pStyle w:val="af9"/>
        <w:keepNext/>
        <w:rPr>
          <w:rtl/>
          <w:lang w:val="en-GB" w:eastAsia="he-IL"/>
        </w:rPr>
      </w:pPr>
      <w:bookmarkStart w:id="1611" w:name="ET_guest_735592_313"/>
      <w:r w:rsidRPr="004A31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4A31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11"/>
    </w:p>
    <w:p w:rsidR="004A319E" w:rsidRDefault="004A319E" w:rsidP="004A319E">
      <w:pPr>
        <w:pStyle w:val="KeepWithNext"/>
        <w:rPr>
          <w:rtl/>
          <w:lang w:val="en-GB" w:eastAsia="he-IL"/>
        </w:rPr>
      </w:pPr>
    </w:p>
    <w:p w:rsidR="00192CD6" w:rsidRDefault="004A319E" w:rsidP="00A506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בואו נתחום את מתן הפטור</w:t>
      </w:r>
      <w:r w:rsidR="00A5066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לגבי מתן הרישיון להסעה בשכר, כלומר </w:t>
      </w:r>
      <w:bookmarkStart w:id="1612" w:name="_ETM_Q1_7827208"/>
      <w:bookmarkEnd w:id="1612"/>
      <w:r w:rsidR="00A50665">
        <w:rPr>
          <w:rFonts w:hint="cs"/>
          <w:rtl/>
          <w:lang w:val="en-GB" w:eastAsia="he-IL"/>
        </w:rPr>
        <w:t>הכובע של המונית,</w:t>
      </w:r>
      <w:r>
        <w:rPr>
          <w:rFonts w:hint="cs"/>
          <w:rtl/>
          <w:lang w:val="en-GB" w:eastAsia="he-IL"/>
        </w:rPr>
        <w:t xml:space="preserve"> אנחנו מחויבים</w:t>
      </w:r>
      <w:r w:rsidR="00A5066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192CD6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>ל</w:t>
      </w:r>
      <w:r w:rsidR="00192CD6">
        <w:rPr>
          <w:rFonts w:hint="cs"/>
          <w:rtl/>
          <w:lang w:val="en-GB" w:eastAsia="he-IL"/>
        </w:rPr>
        <w:t xml:space="preserve">עצם המונה הפיזי </w:t>
      </w:r>
      <w:r>
        <w:rPr>
          <w:rFonts w:hint="cs"/>
          <w:rtl/>
          <w:lang w:val="en-GB" w:eastAsia="he-IL"/>
        </w:rPr>
        <w:t xml:space="preserve">בתוך המונית, </w:t>
      </w:r>
      <w:bookmarkStart w:id="1613" w:name="_ETM_Q1_7833596"/>
      <w:bookmarkEnd w:id="1613"/>
      <w:r>
        <w:rPr>
          <w:rFonts w:hint="cs"/>
          <w:rtl/>
          <w:lang w:val="en-GB" w:eastAsia="he-IL"/>
        </w:rPr>
        <w:t>שזו</w:t>
      </w:r>
      <w:r w:rsidR="00192CD6">
        <w:rPr>
          <w:rFonts w:hint="cs"/>
          <w:rtl/>
          <w:lang w:val="en-GB" w:eastAsia="he-IL"/>
        </w:rPr>
        <w:t xml:space="preserve"> </w:t>
      </w:r>
      <w:r w:rsidR="00A50665">
        <w:rPr>
          <w:rFonts w:hint="cs"/>
          <w:rtl/>
          <w:lang w:val="en-GB" w:eastAsia="he-IL"/>
        </w:rPr>
        <w:t>ה</w:t>
      </w:r>
      <w:r w:rsidR="00192CD6">
        <w:rPr>
          <w:rFonts w:hint="cs"/>
          <w:rtl/>
          <w:lang w:val="en-GB" w:eastAsia="he-IL"/>
        </w:rPr>
        <w:t>חובה</w:t>
      </w:r>
      <w:r>
        <w:rPr>
          <w:rFonts w:hint="cs"/>
          <w:rtl/>
          <w:lang w:val="en-GB" w:eastAsia="he-IL"/>
        </w:rPr>
        <w:t xml:space="preserve"> היום, משרד התח</w:t>
      </w:r>
      <w:r w:rsidR="00192CD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192CD6">
        <w:rPr>
          <w:rFonts w:hint="cs"/>
          <w:rtl/>
          <w:lang w:val="en-GB" w:eastAsia="he-IL"/>
        </w:rPr>
        <w:t>רה יכול ל</w:t>
      </w:r>
      <w:r>
        <w:rPr>
          <w:rFonts w:hint="cs"/>
          <w:rtl/>
          <w:lang w:val="en-GB" w:eastAsia="he-IL"/>
        </w:rPr>
        <w:t>פטור אותנו כי אין לנו יכולת</w:t>
      </w:r>
      <w:r w:rsidR="00A50665">
        <w:rPr>
          <w:rFonts w:hint="cs"/>
          <w:rtl/>
          <w:lang w:val="en-GB" w:eastAsia="he-IL"/>
        </w:rPr>
        <w:t xml:space="preserve"> להחזיק מונה </w:t>
      </w:r>
      <w:bookmarkStart w:id="1614" w:name="_ETM_Q1_7842379"/>
      <w:bookmarkEnd w:id="1614"/>
      <w:r w:rsidR="00A50665">
        <w:rPr>
          <w:rFonts w:hint="cs"/>
          <w:rtl/>
          <w:lang w:val="en-GB" w:eastAsia="he-IL"/>
        </w:rPr>
        <w:t>פיזית.</w:t>
      </w:r>
      <w:r w:rsidR="00192CD6">
        <w:rPr>
          <w:rFonts w:hint="cs"/>
          <w:rtl/>
          <w:lang w:val="en-GB" w:eastAsia="he-IL"/>
        </w:rPr>
        <w:t xml:space="preserve"> </w:t>
      </w:r>
    </w:p>
    <w:p w:rsidR="00A50665" w:rsidRDefault="00A50665" w:rsidP="00A50665">
      <w:pPr>
        <w:ind w:firstLine="0"/>
        <w:rPr>
          <w:rtl/>
          <w:lang w:val="en-GB" w:eastAsia="he-IL"/>
        </w:rPr>
      </w:pPr>
      <w:bookmarkStart w:id="1615" w:name="_ETM_Q1_7846284"/>
      <w:bookmarkEnd w:id="1615"/>
    </w:p>
    <w:p w:rsidR="00A50665" w:rsidRDefault="00A50665" w:rsidP="00A50665">
      <w:pPr>
        <w:pStyle w:val="af6"/>
        <w:keepNext/>
        <w:rPr>
          <w:rtl/>
          <w:lang w:val="en-GB"/>
        </w:rPr>
      </w:pPr>
      <w:bookmarkStart w:id="1616" w:name="ET_yor_5765_314"/>
      <w:r w:rsidRPr="00A506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506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16"/>
    </w:p>
    <w:p w:rsidR="00A50665" w:rsidRDefault="00A50665" w:rsidP="00A50665">
      <w:pPr>
        <w:pStyle w:val="KeepWithNext"/>
        <w:rPr>
          <w:rtl/>
          <w:lang w:val="en-GB" w:eastAsia="he-IL"/>
        </w:rPr>
      </w:pPr>
    </w:p>
    <w:p w:rsidR="00192CD6" w:rsidRDefault="009E5944" w:rsidP="00B83356">
      <w:pPr>
        <w:rPr>
          <w:rtl/>
          <w:lang w:val="en-GB" w:eastAsia="he-IL"/>
        </w:rPr>
      </w:pPr>
      <w:bookmarkStart w:id="1617" w:name="_ETM_Q1_7847077"/>
      <w:bookmarkStart w:id="1618" w:name="_ETM_Q1_7847126"/>
      <w:bookmarkEnd w:id="1617"/>
      <w:bookmarkEnd w:id="1618"/>
      <w:r>
        <w:rPr>
          <w:rFonts w:hint="cs"/>
          <w:rtl/>
          <w:lang w:val="en-GB" w:eastAsia="he-IL"/>
        </w:rPr>
        <w:t>ת</w:t>
      </w:r>
      <w:r w:rsidR="00A910EE">
        <w:rPr>
          <w:rFonts w:hint="cs"/>
          <w:rtl/>
          <w:lang w:val="en-GB" w:eastAsia="he-IL"/>
        </w:rPr>
        <w:t>ציע לוועדה לכתוב שחובה בחוק</w:t>
      </w:r>
      <w:r w:rsidR="00192CD6">
        <w:rPr>
          <w:rFonts w:hint="cs"/>
          <w:rtl/>
          <w:lang w:val="en-GB" w:eastAsia="he-IL"/>
        </w:rPr>
        <w:t xml:space="preserve"> על כל רכב שתפעילו כמונית </w:t>
      </w:r>
      <w:r w:rsidR="00A910EE">
        <w:rPr>
          <w:rFonts w:hint="cs"/>
          <w:rtl/>
          <w:lang w:val="en-GB" w:eastAsia="he-IL"/>
        </w:rPr>
        <w:t xml:space="preserve">לפעול </w:t>
      </w:r>
      <w:r w:rsidR="00192CD6">
        <w:rPr>
          <w:rFonts w:hint="cs"/>
          <w:rtl/>
          <w:lang w:val="en-GB" w:eastAsia="he-IL"/>
        </w:rPr>
        <w:t>עם כל הרגולציה</w:t>
      </w:r>
      <w:r w:rsidR="00A910EE">
        <w:rPr>
          <w:rFonts w:hint="cs"/>
          <w:rtl/>
          <w:lang w:val="en-GB" w:eastAsia="he-IL"/>
        </w:rPr>
        <w:t xml:space="preserve"> המשתמעת</w:t>
      </w:r>
      <w:bookmarkStart w:id="1619" w:name="_ETM_Q1_7846655"/>
      <w:bookmarkStart w:id="1620" w:name="_ETM_Q1_7847344"/>
      <w:bookmarkStart w:id="1621" w:name="_ETM_Q1_7847379"/>
      <w:bookmarkEnd w:id="1619"/>
      <w:bookmarkEnd w:id="1620"/>
      <w:bookmarkEnd w:id="1621"/>
      <w:r>
        <w:rPr>
          <w:rFonts w:hint="cs"/>
          <w:rtl/>
          <w:lang w:val="en-GB" w:eastAsia="he-IL"/>
        </w:rPr>
        <w:t xml:space="preserve">, </w:t>
      </w:r>
      <w:r w:rsidR="008B45C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8B45C1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>כל רכב שיופעל אצלך</w:t>
      </w:r>
      <w:r w:rsidR="00192CD6">
        <w:rPr>
          <w:rFonts w:hint="cs"/>
          <w:rtl/>
          <w:lang w:val="en-GB" w:eastAsia="he-IL"/>
        </w:rPr>
        <w:t xml:space="preserve"> לפי צביון ו</w:t>
      </w:r>
      <w:r>
        <w:rPr>
          <w:rFonts w:hint="cs"/>
          <w:rtl/>
          <w:lang w:val="en-GB" w:eastAsia="he-IL"/>
        </w:rPr>
        <w:t xml:space="preserve">אופי </w:t>
      </w:r>
      <w:bookmarkStart w:id="1622" w:name="_ETM_Q1_7870074"/>
      <w:bookmarkEnd w:id="1622"/>
      <w:r>
        <w:rPr>
          <w:rFonts w:hint="cs"/>
          <w:rtl/>
          <w:lang w:val="en-GB" w:eastAsia="he-IL"/>
        </w:rPr>
        <w:t>של הפעלת מונית יחולו הכל</w:t>
      </w:r>
      <w:r w:rsidR="00192CD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ים ש</w:t>
      </w:r>
      <w:r w:rsidR="00192CD6">
        <w:rPr>
          <w:rFonts w:hint="cs"/>
          <w:rtl/>
          <w:lang w:val="en-GB" w:eastAsia="he-IL"/>
        </w:rPr>
        <w:t>ל מונית, למעט היבט טכנולוגי שניתן לפטור</w:t>
      </w:r>
      <w:r>
        <w:rPr>
          <w:rFonts w:hint="cs"/>
          <w:rtl/>
          <w:lang w:val="en-GB" w:eastAsia="he-IL"/>
        </w:rPr>
        <w:t>.</w:t>
      </w:r>
    </w:p>
    <w:p w:rsidR="00192CD6" w:rsidRDefault="00192CD6" w:rsidP="00192CD6">
      <w:pPr>
        <w:rPr>
          <w:rtl/>
          <w:lang w:val="en-GB" w:eastAsia="he-IL"/>
        </w:rPr>
      </w:pPr>
    </w:p>
    <w:p w:rsidR="009E5944" w:rsidRDefault="009E5944" w:rsidP="009E5944">
      <w:pPr>
        <w:pStyle w:val="af9"/>
        <w:keepNext/>
        <w:rPr>
          <w:rtl/>
          <w:lang w:val="en-GB" w:eastAsia="he-IL"/>
        </w:rPr>
      </w:pPr>
      <w:bookmarkStart w:id="1623" w:name="_ETM_Q1_7877785"/>
      <w:bookmarkStart w:id="1624" w:name="ET_guest_735592_316"/>
      <w:bookmarkEnd w:id="1623"/>
      <w:r w:rsidRPr="009E59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9E594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24"/>
    </w:p>
    <w:p w:rsidR="009E5944" w:rsidRDefault="009E5944" w:rsidP="009E5944">
      <w:pPr>
        <w:pStyle w:val="KeepWithNext"/>
        <w:rPr>
          <w:rtl/>
          <w:lang w:val="en-GB" w:eastAsia="he-IL"/>
        </w:rPr>
      </w:pPr>
    </w:p>
    <w:p w:rsidR="00192CD6" w:rsidRDefault="009E5944" w:rsidP="009E5944">
      <w:pPr>
        <w:rPr>
          <w:rtl/>
          <w:lang w:val="en-GB" w:eastAsia="he-IL"/>
        </w:rPr>
      </w:pPr>
      <w:bookmarkStart w:id="1625" w:name="_ETM_Q1_7878377"/>
      <w:bookmarkStart w:id="1626" w:name="_ETM_Q1_7878415"/>
      <w:bookmarkEnd w:id="1625"/>
      <w:bookmarkEnd w:id="1626"/>
      <w:r>
        <w:rPr>
          <w:rFonts w:hint="cs"/>
          <w:rtl/>
          <w:lang w:val="en-GB" w:eastAsia="he-IL"/>
        </w:rPr>
        <w:t xml:space="preserve">היום יש חובה </w:t>
      </w:r>
      <w:r w:rsidR="00192CD6">
        <w:rPr>
          <w:rFonts w:hint="cs"/>
          <w:rtl/>
          <w:lang w:val="en-GB" w:eastAsia="he-IL"/>
        </w:rPr>
        <w:t>להכ</w:t>
      </w:r>
      <w:r>
        <w:rPr>
          <w:rFonts w:hint="cs"/>
          <w:rtl/>
          <w:lang w:val="en-GB" w:eastAsia="he-IL"/>
        </w:rPr>
        <w:t xml:space="preserve">ניס לנוסע את המזוודות לתא המטען, מה שאני לא יכול לעשות </w:t>
      </w:r>
      <w:r w:rsidR="00192CD6">
        <w:rPr>
          <w:rFonts w:hint="cs"/>
          <w:rtl/>
          <w:lang w:val="en-GB" w:eastAsia="he-IL"/>
        </w:rPr>
        <w:t>כרכ</w:t>
      </w:r>
      <w:r>
        <w:rPr>
          <w:rFonts w:hint="cs"/>
          <w:rtl/>
          <w:lang w:val="en-GB" w:eastAsia="he-IL"/>
        </w:rPr>
        <w:t>ב</w:t>
      </w:r>
      <w:r w:rsidR="00192CD6">
        <w:rPr>
          <w:rFonts w:hint="cs"/>
          <w:rtl/>
          <w:lang w:val="en-GB" w:eastAsia="he-IL"/>
        </w:rPr>
        <w:t xml:space="preserve"> אוטונ</w:t>
      </w:r>
      <w:r>
        <w:rPr>
          <w:rFonts w:hint="cs"/>
          <w:rtl/>
          <w:lang w:val="en-GB" w:eastAsia="he-IL"/>
        </w:rPr>
        <w:t xml:space="preserve">ומי. </w:t>
      </w:r>
      <w:r w:rsidR="00192CD6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ה</w:t>
      </w:r>
      <w:r w:rsidR="00192CD6">
        <w:rPr>
          <w:rFonts w:hint="cs"/>
          <w:rtl/>
          <w:lang w:val="en-GB" w:eastAsia="he-IL"/>
        </w:rPr>
        <w:t>פטור שאני מבקש</w:t>
      </w:r>
      <w:r>
        <w:rPr>
          <w:rFonts w:hint="cs"/>
          <w:rtl/>
          <w:lang w:val="en-GB" w:eastAsia="he-IL"/>
        </w:rPr>
        <w:t>.</w:t>
      </w:r>
    </w:p>
    <w:p w:rsidR="00192CD6" w:rsidRDefault="00192CD6" w:rsidP="009E5944">
      <w:pPr>
        <w:ind w:firstLine="0"/>
        <w:rPr>
          <w:rtl/>
          <w:lang w:val="en-GB" w:eastAsia="he-IL"/>
        </w:rPr>
      </w:pPr>
    </w:p>
    <w:p w:rsidR="009E5944" w:rsidRDefault="009E5944" w:rsidP="009E5944">
      <w:pPr>
        <w:pStyle w:val="af6"/>
        <w:keepNext/>
        <w:rPr>
          <w:rtl/>
          <w:lang w:val="en-GB"/>
        </w:rPr>
      </w:pPr>
      <w:bookmarkStart w:id="1627" w:name="_ETM_Q1_7885989"/>
      <w:bookmarkStart w:id="1628" w:name="_ETM_Q1_7886079"/>
      <w:bookmarkStart w:id="1629" w:name="_ETM_Q1_7886794"/>
      <w:bookmarkStart w:id="1630" w:name="ET_yor_5765_317"/>
      <w:bookmarkEnd w:id="1627"/>
      <w:bookmarkEnd w:id="1628"/>
      <w:bookmarkEnd w:id="1629"/>
      <w:r w:rsidRPr="009E59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9E594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30"/>
    </w:p>
    <w:p w:rsidR="009E5944" w:rsidRDefault="009E5944" w:rsidP="009E5944">
      <w:pPr>
        <w:pStyle w:val="KeepWithNext"/>
        <w:rPr>
          <w:rtl/>
          <w:lang w:val="en-GB" w:eastAsia="he-IL"/>
        </w:rPr>
      </w:pPr>
    </w:p>
    <w:p w:rsidR="00192CD6" w:rsidRDefault="00192CD6" w:rsidP="00B148CC">
      <w:pPr>
        <w:rPr>
          <w:rtl/>
          <w:lang w:val="en-GB" w:eastAsia="he-IL"/>
        </w:rPr>
      </w:pPr>
      <w:bookmarkStart w:id="1631" w:name="_ETM_Q1_7887366"/>
      <w:bookmarkStart w:id="1632" w:name="_ETM_Q1_7887404"/>
      <w:bookmarkEnd w:id="1631"/>
      <w:bookmarkEnd w:id="1632"/>
      <w:r>
        <w:rPr>
          <w:rFonts w:hint="cs"/>
          <w:rtl/>
          <w:lang w:val="en-GB" w:eastAsia="he-IL"/>
        </w:rPr>
        <w:t xml:space="preserve">בוא ננסח </w:t>
      </w:r>
      <w:r w:rsidR="00B83356">
        <w:rPr>
          <w:rFonts w:hint="cs"/>
          <w:rtl/>
          <w:lang w:val="en-GB" w:eastAsia="he-IL"/>
        </w:rPr>
        <w:t xml:space="preserve">כך </w:t>
      </w:r>
      <w:r>
        <w:rPr>
          <w:rFonts w:hint="cs"/>
          <w:rtl/>
          <w:lang w:val="en-GB" w:eastAsia="he-IL"/>
        </w:rPr>
        <w:t>ש</w:t>
      </w:r>
      <w:r w:rsidR="00D62FCE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הרכבים </w:t>
      </w:r>
      <w:r w:rsidR="00D62FCE">
        <w:rPr>
          <w:rFonts w:hint="cs"/>
          <w:rtl/>
          <w:lang w:val="en-GB" w:eastAsia="he-IL"/>
        </w:rPr>
        <w:t>האלה חלים החוקים של מוניות</w:t>
      </w:r>
      <w:r w:rsidR="00B83356">
        <w:rPr>
          <w:rFonts w:hint="cs"/>
          <w:rtl/>
          <w:lang w:val="en-GB" w:eastAsia="he-IL"/>
        </w:rPr>
        <w:t xml:space="preserve">, כאשר </w:t>
      </w:r>
      <w:r w:rsidR="00B148C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פטורים </w:t>
      </w:r>
      <w:r w:rsidR="00B148CC">
        <w:rPr>
          <w:rFonts w:hint="cs"/>
          <w:rtl/>
          <w:lang w:val="en-GB" w:eastAsia="he-IL"/>
        </w:rPr>
        <w:t xml:space="preserve">יינתנו </w:t>
      </w:r>
      <w:r>
        <w:rPr>
          <w:rFonts w:hint="cs"/>
          <w:rtl/>
          <w:lang w:val="en-GB" w:eastAsia="he-IL"/>
        </w:rPr>
        <w:t>בהיבטים טכנולוגים ו</w:t>
      </w:r>
      <w:r w:rsidR="00D62FCE">
        <w:rPr>
          <w:rFonts w:hint="cs"/>
          <w:rtl/>
          <w:lang w:val="en-GB" w:eastAsia="he-IL"/>
        </w:rPr>
        <w:t>ב</w:t>
      </w:r>
      <w:r w:rsidR="00B148CC">
        <w:rPr>
          <w:rFonts w:hint="cs"/>
          <w:rtl/>
          <w:lang w:val="en-GB" w:eastAsia="he-IL"/>
        </w:rPr>
        <w:t>דברים הגיוניים</w:t>
      </w:r>
      <w:r w:rsidR="00D62FC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שלא ניתן</w:t>
      </w:r>
      <w:r w:rsidR="00D62FCE">
        <w:rPr>
          <w:rFonts w:hint="cs"/>
          <w:rtl/>
          <w:lang w:val="en-GB" w:eastAsia="he-IL"/>
        </w:rPr>
        <w:t xml:space="preserve"> לבצע ברכב אוטונומי. </w:t>
      </w:r>
      <w:r w:rsidR="00B148CC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 xml:space="preserve">באים ואומרים </w:t>
      </w:r>
      <w:r w:rsidR="00B148CC">
        <w:rPr>
          <w:rFonts w:hint="cs"/>
          <w:rtl/>
          <w:lang w:val="en-GB" w:eastAsia="he-IL"/>
        </w:rPr>
        <w:t>שכ</w:t>
      </w:r>
      <w:r>
        <w:rPr>
          <w:rFonts w:hint="cs"/>
          <w:rtl/>
          <w:lang w:val="en-GB" w:eastAsia="he-IL"/>
        </w:rPr>
        <w:t>ל ה</w:t>
      </w:r>
      <w:r w:rsidR="00B148CC">
        <w:rPr>
          <w:rFonts w:hint="cs"/>
          <w:rtl/>
          <w:lang w:val="en-GB" w:eastAsia="he-IL"/>
        </w:rPr>
        <w:t>-</w:t>
      </w:r>
      <w:r w:rsidR="00B148CC">
        <w:rPr>
          <w:lang w:eastAsia="he-IL"/>
        </w:rPr>
        <w:t>x</w:t>
      </w:r>
      <w:r>
        <w:rPr>
          <w:rFonts w:hint="cs"/>
          <w:rtl/>
          <w:lang w:val="en-GB" w:eastAsia="he-IL"/>
        </w:rPr>
        <w:t xml:space="preserve"> רכבים הם </w:t>
      </w:r>
      <w:r w:rsidR="00B148CC">
        <w:rPr>
          <w:rFonts w:hint="cs"/>
          <w:rtl/>
          <w:lang w:val="en-GB" w:eastAsia="he-IL"/>
        </w:rPr>
        <w:t>במע</w:t>
      </w:r>
      <w:r>
        <w:rPr>
          <w:rFonts w:hint="cs"/>
          <w:rtl/>
          <w:lang w:val="en-GB" w:eastAsia="he-IL"/>
        </w:rPr>
        <w:t>מ</w:t>
      </w:r>
      <w:r w:rsidR="00B148CC">
        <w:rPr>
          <w:rFonts w:hint="cs"/>
          <w:rtl/>
          <w:lang w:val="en-GB" w:eastAsia="he-IL"/>
        </w:rPr>
        <w:t xml:space="preserve">ד מונית </w:t>
      </w:r>
      <w:r>
        <w:rPr>
          <w:rFonts w:hint="cs"/>
          <w:rtl/>
          <w:lang w:val="en-GB" w:eastAsia="he-IL"/>
        </w:rPr>
        <w:t>למעט פטור שי</w:t>
      </w:r>
      <w:r w:rsidR="00B148C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נתן בהיבטים טכנולוגים </w:t>
      </w:r>
      <w:r w:rsidR="00B148CC">
        <w:rPr>
          <w:rFonts w:hint="cs"/>
          <w:rtl/>
          <w:lang w:val="en-GB" w:eastAsia="he-IL"/>
        </w:rPr>
        <w:t xml:space="preserve">ובשל העובדה </w:t>
      </w:r>
      <w:bookmarkStart w:id="1633" w:name="_ETM_Q1_7925422"/>
      <w:bookmarkEnd w:id="1633"/>
      <w:r w:rsidR="00B148CC">
        <w:rPr>
          <w:rFonts w:hint="cs"/>
          <w:rtl/>
          <w:lang w:val="en-GB" w:eastAsia="he-IL"/>
        </w:rPr>
        <w:t xml:space="preserve">שאין נהג, אין לי בעיה.  </w:t>
      </w:r>
    </w:p>
    <w:p w:rsidR="00192CD6" w:rsidRDefault="00192CD6" w:rsidP="00192CD6">
      <w:pPr>
        <w:rPr>
          <w:rtl/>
          <w:lang w:val="en-GB" w:eastAsia="he-IL"/>
        </w:rPr>
      </w:pPr>
    </w:p>
    <w:p w:rsidR="00B148CC" w:rsidRDefault="00B148CC" w:rsidP="00B148CC">
      <w:pPr>
        <w:pStyle w:val="af9"/>
        <w:keepNext/>
        <w:rPr>
          <w:rtl/>
          <w:lang w:val="en-GB" w:eastAsia="he-IL"/>
        </w:rPr>
      </w:pPr>
      <w:bookmarkStart w:id="1634" w:name="_ETM_Q1_7932100"/>
      <w:bookmarkStart w:id="1635" w:name="ET_guest_735592_318"/>
      <w:bookmarkEnd w:id="1634"/>
      <w:r w:rsidRPr="00B148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B148C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35"/>
    </w:p>
    <w:p w:rsidR="00B148CC" w:rsidRDefault="00B148CC" w:rsidP="00B148CC">
      <w:pPr>
        <w:pStyle w:val="KeepWithNext"/>
        <w:rPr>
          <w:rtl/>
          <w:lang w:val="en-GB" w:eastAsia="he-IL"/>
        </w:rPr>
      </w:pPr>
    </w:p>
    <w:p w:rsidR="00192CD6" w:rsidRDefault="00192CD6" w:rsidP="00192CD6">
      <w:pPr>
        <w:rPr>
          <w:rtl/>
          <w:lang w:val="en-GB" w:eastAsia="he-IL"/>
        </w:rPr>
      </w:pPr>
      <w:bookmarkStart w:id="1636" w:name="_ETM_Q1_7932723"/>
      <w:bookmarkStart w:id="1637" w:name="_ETM_Q1_7932776"/>
      <w:bookmarkEnd w:id="1636"/>
      <w:bookmarkEnd w:id="1637"/>
      <w:r>
        <w:rPr>
          <w:rFonts w:hint="cs"/>
          <w:rtl/>
          <w:lang w:val="en-GB" w:eastAsia="he-IL"/>
        </w:rPr>
        <w:t>אני חייב ל</w:t>
      </w:r>
      <w:r w:rsidR="00B148CC">
        <w:rPr>
          <w:rFonts w:hint="cs"/>
          <w:rtl/>
          <w:lang w:val="en-GB" w:eastAsia="he-IL"/>
        </w:rPr>
        <w:t xml:space="preserve">שכור או </w:t>
      </w:r>
      <w:bookmarkStart w:id="1638" w:name="_ETM_Q1_7939379"/>
      <w:bookmarkEnd w:id="1638"/>
      <w:r w:rsidR="00B148CC">
        <w:rPr>
          <w:rFonts w:hint="cs"/>
          <w:rtl/>
          <w:lang w:val="en-GB" w:eastAsia="he-IL"/>
        </w:rPr>
        <w:t>לרכוש כובע, אבל ההפעלה של הכובע</w:t>
      </w:r>
      <w:r>
        <w:rPr>
          <w:rFonts w:hint="cs"/>
          <w:rtl/>
          <w:lang w:val="en-GB" w:eastAsia="he-IL"/>
        </w:rPr>
        <w:t xml:space="preserve"> </w:t>
      </w:r>
      <w:r w:rsidR="00B148C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יא בהתאם להתפתחויות הטכנולוגיות</w:t>
      </w:r>
      <w:r w:rsidR="00B148CC">
        <w:rPr>
          <w:rFonts w:hint="cs"/>
          <w:rtl/>
          <w:lang w:val="en-GB" w:eastAsia="he-IL"/>
        </w:rPr>
        <w:t>.</w:t>
      </w:r>
    </w:p>
    <w:p w:rsidR="00192CD6" w:rsidRDefault="00192CD6" w:rsidP="00192CD6">
      <w:pPr>
        <w:rPr>
          <w:rtl/>
          <w:lang w:val="en-GB" w:eastAsia="he-IL"/>
        </w:rPr>
      </w:pPr>
    </w:p>
    <w:p w:rsidR="00B148CC" w:rsidRDefault="00B148CC" w:rsidP="00B148CC">
      <w:pPr>
        <w:pStyle w:val="af6"/>
        <w:keepNext/>
        <w:rPr>
          <w:rtl/>
          <w:lang w:val="en-GB"/>
        </w:rPr>
      </w:pPr>
      <w:bookmarkStart w:id="1639" w:name="_ETM_Q1_7948397"/>
      <w:bookmarkStart w:id="1640" w:name="ET_yor_5765_319"/>
      <w:bookmarkEnd w:id="1639"/>
      <w:r w:rsidRPr="00B148C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148C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40"/>
    </w:p>
    <w:p w:rsidR="00B148CC" w:rsidRDefault="00B148CC" w:rsidP="00B148CC">
      <w:pPr>
        <w:pStyle w:val="KeepWithNext"/>
        <w:rPr>
          <w:rtl/>
          <w:lang w:val="en-GB" w:eastAsia="he-IL"/>
        </w:rPr>
      </w:pPr>
    </w:p>
    <w:p w:rsidR="00192CD6" w:rsidRDefault="00192CD6" w:rsidP="00885D3C">
      <w:pPr>
        <w:rPr>
          <w:rtl/>
          <w:lang w:val="en-GB" w:eastAsia="he-IL"/>
        </w:rPr>
      </w:pPr>
      <w:bookmarkStart w:id="1641" w:name="_ETM_Q1_7949033"/>
      <w:bookmarkStart w:id="1642" w:name="_ETM_Q1_7949069"/>
      <w:bookmarkEnd w:id="1641"/>
      <w:bookmarkEnd w:id="1642"/>
      <w:r>
        <w:rPr>
          <w:rFonts w:hint="cs"/>
          <w:rtl/>
          <w:lang w:val="en-GB" w:eastAsia="he-IL"/>
        </w:rPr>
        <w:t xml:space="preserve">אתם יכולים להציע </w:t>
      </w:r>
      <w:r w:rsidR="00B148CC">
        <w:rPr>
          <w:rFonts w:hint="cs"/>
          <w:rtl/>
          <w:lang w:val="en-GB" w:eastAsia="he-IL"/>
        </w:rPr>
        <w:t xml:space="preserve">נוסח לדבר הזה? </w:t>
      </w:r>
      <w:r>
        <w:rPr>
          <w:rFonts w:hint="cs"/>
          <w:rtl/>
          <w:lang w:val="en-GB" w:eastAsia="he-IL"/>
        </w:rPr>
        <w:t>קודם כל ה</w:t>
      </w:r>
      <w:r w:rsidR="00B148CC">
        <w:rPr>
          <w:rFonts w:hint="cs"/>
          <w:rtl/>
          <w:lang w:val="en-GB" w:eastAsia="he-IL"/>
        </w:rPr>
        <w:t>כלל</w:t>
      </w:r>
      <w:r w:rsidR="00190EC9">
        <w:rPr>
          <w:rFonts w:hint="cs"/>
          <w:rtl/>
          <w:lang w:val="en-GB" w:eastAsia="he-IL"/>
        </w:rPr>
        <w:t xml:space="preserve">, </w:t>
      </w:r>
      <w:r w:rsidR="00B148CC">
        <w:rPr>
          <w:rFonts w:hint="cs"/>
          <w:rtl/>
          <w:lang w:val="en-GB" w:eastAsia="he-IL"/>
        </w:rPr>
        <w:t>אחרי זה הפרט.</w:t>
      </w:r>
      <w:r w:rsidR="00190EC9">
        <w:rPr>
          <w:rFonts w:hint="cs"/>
          <w:rtl/>
          <w:lang w:val="en-GB" w:eastAsia="he-IL"/>
        </w:rPr>
        <w:t xml:space="preserve"> אם אתם יודעים לנסח את זה ככה</w:t>
      </w:r>
      <w:r w:rsidR="00885D3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מקובל עלי.</w:t>
      </w:r>
      <w:r w:rsidR="00190E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190EC9" w:rsidRDefault="00190EC9" w:rsidP="00190EC9">
      <w:pPr>
        <w:ind w:firstLine="0"/>
        <w:rPr>
          <w:rtl/>
          <w:lang w:val="en-GB" w:eastAsia="he-IL"/>
        </w:rPr>
      </w:pPr>
    </w:p>
    <w:p w:rsidR="00190EC9" w:rsidRDefault="00190EC9" w:rsidP="00190EC9">
      <w:pPr>
        <w:pStyle w:val="af9"/>
        <w:keepNext/>
        <w:rPr>
          <w:rtl/>
          <w:lang w:val="en-GB" w:eastAsia="he-IL"/>
        </w:rPr>
      </w:pPr>
      <w:bookmarkStart w:id="1643" w:name="ET_guest_745610_320"/>
      <w:r w:rsidRPr="00190E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190E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43"/>
    </w:p>
    <w:p w:rsidR="00190EC9" w:rsidRDefault="00190EC9" w:rsidP="00190EC9">
      <w:pPr>
        <w:pStyle w:val="KeepWithNext"/>
        <w:rPr>
          <w:rtl/>
          <w:lang w:val="en-GB" w:eastAsia="he-IL"/>
        </w:rPr>
      </w:pPr>
    </w:p>
    <w:p w:rsidR="00190EC9" w:rsidRDefault="00190EC9" w:rsidP="00190E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הרגולציה על מוניות חלה בכל מקרה. </w:t>
      </w:r>
    </w:p>
    <w:p w:rsidR="00190EC9" w:rsidRDefault="00190EC9" w:rsidP="00190EC9">
      <w:pPr>
        <w:ind w:firstLine="0"/>
        <w:rPr>
          <w:rtl/>
          <w:lang w:val="en-GB" w:eastAsia="he-IL"/>
        </w:rPr>
      </w:pPr>
      <w:bookmarkStart w:id="1644" w:name="_ETM_Q1_8098807"/>
      <w:bookmarkStart w:id="1645" w:name="_ETM_Q1_8098891"/>
      <w:bookmarkEnd w:id="1644"/>
      <w:bookmarkEnd w:id="1645"/>
    </w:p>
    <w:p w:rsidR="00190EC9" w:rsidRDefault="00190EC9" w:rsidP="00190EC9">
      <w:pPr>
        <w:pStyle w:val="af6"/>
        <w:keepNext/>
        <w:rPr>
          <w:rtl/>
          <w:lang w:val="en-GB"/>
        </w:rPr>
      </w:pPr>
      <w:bookmarkStart w:id="1646" w:name="_ETM_Q1_8100673"/>
      <w:bookmarkStart w:id="1647" w:name="_ETM_Q1_8100726"/>
      <w:bookmarkEnd w:id="1646"/>
      <w:bookmarkEnd w:id="1647"/>
      <w:r w:rsidRPr="00190E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90EC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190EC9" w:rsidRDefault="00190EC9" w:rsidP="00190EC9">
      <w:pPr>
        <w:pStyle w:val="KeepWithNext"/>
        <w:rPr>
          <w:rtl/>
          <w:lang w:val="en-GB" w:eastAsia="he-IL"/>
        </w:rPr>
      </w:pPr>
    </w:p>
    <w:p w:rsidR="006E43CC" w:rsidRDefault="00190EC9" w:rsidP="00190E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אומרים ש</w:t>
      </w:r>
      <w:r w:rsidR="006E43CC">
        <w:rPr>
          <w:rFonts w:hint="cs"/>
          <w:rtl/>
          <w:lang w:val="en-GB" w:eastAsia="he-IL"/>
        </w:rPr>
        <w:t xml:space="preserve">לא הגיוני שנחיל עליהם </w:t>
      </w:r>
      <w:r>
        <w:rPr>
          <w:rFonts w:hint="cs"/>
          <w:rtl/>
          <w:lang w:val="en-GB" w:eastAsia="he-IL"/>
        </w:rPr>
        <w:t>רגולציה של מונית כשאין נהג באוטו שי</w:t>
      </w:r>
      <w:r w:rsidR="006E43CC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מ</w:t>
      </w:r>
      <w:r w:rsidR="006E43CC">
        <w:rPr>
          <w:rFonts w:hint="cs"/>
          <w:rtl/>
          <w:lang w:val="en-GB" w:eastAsia="he-IL"/>
        </w:rPr>
        <w:t>יס</w:t>
      </w:r>
      <w:r>
        <w:rPr>
          <w:rFonts w:hint="cs"/>
          <w:rtl/>
          <w:lang w:val="en-GB" w:eastAsia="he-IL"/>
        </w:rPr>
        <w:t xml:space="preserve"> מזוודות</w:t>
      </w:r>
      <w:r w:rsidR="006E43CC">
        <w:rPr>
          <w:rFonts w:hint="cs"/>
          <w:rtl/>
          <w:lang w:val="en-GB" w:eastAsia="he-IL"/>
        </w:rPr>
        <w:t xml:space="preserve">. הם רוצים </w:t>
      </w:r>
      <w:r>
        <w:rPr>
          <w:rFonts w:hint="cs"/>
          <w:rtl/>
          <w:lang w:val="en-GB" w:eastAsia="he-IL"/>
        </w:rPr>
        <w:t>שהחוק הזה יהיה אמיתי ומותאם ל</w:t>
      </w:r>
      <w:r w:rsidR="006E43CC">
        <w:rPr>
          <w:rFonts w:hint="cs"/>
          <w:rtl/>
          <w:lang w:val="en-GB" w:eastAsia="he-IL"/>
        </w:rPr>
        <w:t>מצב האמיתי</w:t>
      </w:r>
      <w:r>
        <w:rPr>
          <w:rFonts w:hint="cs"/>
          <w:rtl/>
          <w:lang w:val="en-GB" w:eastAsia="he-IL"/>
        </w:rPr>
        <w:t>.</w:t>
      </w:r>
    </w:p>
    <w:p w:rsidR="006E43CC" w:rsidRDefault="006E43CC" w:rsidP="00192CD6">
      <w:pPr>
        <w:rPr>
          <w:rtl/>
          <w:lang w:val="en-GB" w:eastAsia="he-IL"/>
        </w:rPr>
      </w:pPr>
    </w:p>
    <w:p w:rsidR="00190EC9" w:rsidRDefault="00190EC9" w:rsidP="00190EC9">
      <w:pPr>
        <w:pStyle w:val="af9"/>
        <w:keepNext/>
        <w:rPr>
          <w:rtl/>
          <w:lang w:val="en-GB" w:eastAsia="he-IL"/>
        </w:rPr>
      </w:pPr>
      <w:bookmarkStart w:id="1648" w:name="_ETM_Q1_8108379"/>
      <w:bookmarkStart w:id="1649" w:name="ET_guest_745610_322"/>
      <w:bookmarkEnd w:id="1648"/>
      <w:r w:rsidRPr="00190E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190E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49"/>
    </w:p>
    <w:p w:rsidR="00190EC9" w:rsidRDefault="00190EC9" w:rsidP="00190EC9">
      <w:pPr>
        <w:pStyle w:val="KeepWithNext"/>
        <w:rPr>
          <w:rtl/>
          <w:lang w:val="en-GB" w:eastAsia="he-IL"/>
        </w:rPr>
      </w:pPr>
    </w:p>
    <w:p w:rsidR="006E43CC" w:rsidRDefault="006E43CC" w:rsidP="00885D3C">
      <w:pPr>
        <w:rPr>
          <w:rtl/>
          <w:lang w:val="en-GB" w:eastAsia="he-IL"/>
        </w:rPr>
      </w:pPr>
      <w:bookmarkStart w:id="1650" w:name="_ETM_Q1_8108981"/>
      <w:bookmarkStart w:id="1651" w:name="_ETM_Q1_8109012"/>
      <w:bookmarkEnd w:id="1650"/>
      <w:bookmarkEnd w:id="1651"/>
      <w:r>
        <w:rPr>
          <w:rFonts w:hint="cs"/>
          <w:rtl/>
          <w:lang w:val="en-GB" w:eastAsia="he-IL"/>
        </w:rPr>
        <w:t xml:space="preserve">הדרך שבה זה נעשה </w:t>
      </w:r>
      <w:r w:rsidR="00190EC9">
        <w:rPr>
          <w:rFonts w:hint="cs"/>
          <w:rtl/>
          <w:lang w:val="en-GB" w:eastAsia="he-IL"/>
        </w:rPr>
        <w:t xml:space="preserve">היא </w:t>
      </w:r>
      <w:bookmarkStart w:id="1652" w:name="_ETM_Q1_8108323"/>
      <w:bookmarkEnd w:id="1652"/>
      <w:r w:rsidR="00190EC9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ל </w:t>
      </w:r>
      <w:r w:rsidR="00190EC9">
        <w:rPr>
          <w:rFonts w:hint="cs"/>
          <w:rtl/>
          <w:lang w:val="en-GB" w:eastAsia="he-IL"/>
        </w:rPr>
        <w:t xml:space="preserve">ידי פטור באמצעות תקנות, </w:t>
      </w:r>
      <w:r>
        <w:rPr>
          <w:rFonts w:hint="cs"/>
          <w:rtl/>
          <w:lang w:val="en-GB" w:eastAsia="he-IL"/>
        </w:rPr>
        <w:t xml:space="preserve">או </w:t>
      </w:r>
      <w:r w:rsidR="00190EC9">
        <w:rPr>
          <w:rFonts w:hint="cs"/>
          <w:rtl/>
          <w:lang w:val="en-GB" w:eastAsia="he-IL"/>
        </w:rPr>
        <w:t xml:space="preserve">על ידי </w:t>
      </w:r>
      <w:r>
        <w:rPr>
          <w:rFonts w:hint="cs"/>
          <w:rtl/>
          <w:lang w:val="en-GB" w:eastAsia="he-IL"/>
        </w:rPr>
        <w:t>פטורים ספצ</w:t>
      </w:r>
      <w:r w:rsidR="00190EC9">
        <w:rPr>
          <w:rFonts w:hint="cs"/>
          <w:rtl/>
          <w:lang w:val="en-GB" w:eastAsia="he-IL"/>
        </w:rPr>
        <w:t>יפי</w:t>
      </w:r>
      <w:r>
        <w:rPr>
          <w:rFonts w:hint="cs"/>
          <w:rtl/>
          <w:lang w:val="en-GB" w:eastAsia="he-IL"/>
        </w:rPr>
        <w:t xml:space="preserve">ים </w:t>
      </w:r>
      <w:r w:rsidR="00190EC9">
        <w:rPr>
          <w:rFonts w:hint="cs"/>
          <w:rtl/>
          <w:lang w:val="en-GB" w:eastAsia="he-IL"/>
        </w:rPr>
        <w:t>עם</w:t>
      </w:r>
      <w:r>
        <w:rPr>
          <w:rFonts w:hint="cs"/>
          <w:rtl/>
          <w:lang w:val="en-GB" w:eastAsia="he-IL"/>
        </w:rPr>
        <w:t xml:space="preserve"> הפניות </w:t>
      </w:r>
      <w:r w:rsidR="00190EC9">
        <w:rPr>
          <w:rFonts w:hint="cs"/>
          <w:rtl/>
          <w:lang w:val="en-GB" w:eastAsia="he-IL"/>
        </w:rPr>
        <w:t>בתוספת השלוש-עשר</w:t>
      </w:r>
      <w:r w:rsidR="00B83356">
        <w:rPr>
          <w:rFonts w:hint="cs"/>
          <w:rtl/>
          <w:lang w:val="en-GB" w:eastAsia="he-IL"/>
        </w:rPr>
        <w:t>ה</w:t>
      </w:r>
      <w:r w:rsidR="00190EC9">
        <w:rPr>
          <w:rFonts w:hint="cs"/>
          <w:rtl/>
          <w:lang w:val="en-GB" w:eastAsia="he-IL"/>
        </w:rPr>
        <w:t xml:space="preserve"> לסעיפים ספציפיים.</w:t>
      </w:r>
      <w:r>
        <w:rPr>
          <w:rFonts w:hint="cs"/>
          <w:rtl/>
          <w:lang w:val="en-GB" w:eastAsia="he-IL"/>
        </w:rPr>
        <w:t xml:space="preserve"> </w:t>
      </w:r>
    </w:p>
    <w:p w:rsidR="006E43CC" w:rsidRDefault="006E43CC" w:rsidP="00192CD6">
      <w:pPr>
        <w:rPr>
          <w:rtl/>
          <w:lang w:val="en-GB" w:eastAsia="he-IL"/>
        </w:rPr>
      </w:pPr>
    </w:p>
    <w:p w:rsidR="00190EC9" w:rsidRDefault="00190EC9" w:rsidP="00190EC9">
      <w:pPr>
        <w:pStyle w:val="af6"/>
        <w:keepNext/>
        <w:rPr>
          <w:rtl/>
          <w:lang w:val="en-GB"/>
        </w:rPr>
      </w:pPr>
      <w:bookmarkStart w:id="1653" w:name="_ETM_Q1_8117106"/>
      <w:bookmarkStart w:id="1654" w:name="ET_yor_5765_323"/>
      <w:bookmarkEnd w:id="1653"/>
      <w:r w:rsidRPr="00190E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90EC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4"/>
    </w:p>
    <w:p w:rsidR="00190EC9" w:rsidRDefault="00190EC9" w:rsidP="00190EC9">
      <w:pPr>
        <w:pStyle w:val="KeepWithNext"/>
        <w:rPr>
          <w:rtl/>
          <w:lang w:val="en-GB" w:eastAsia="he-IL"/>
        </w:rPr>
      </w:pPr>
    </w:p>
    <w:p w:rsidR="006E43CC" w:rsidRDefault="006E43CC" w:rsidP="00BB5708">
      <w:pPr>
        <w:rPr>
          <w:rtl/>
          <w:lang w:val="en-GB" w:eastAsia="he-IL"/>
        </w:rPr>
      </w:pPr>
      <w:bookmarkStart w:id="1655" w:name="_ETM_Q1_8117725"/>
      <w:bookmarkStart w:id="1656" w:name="_ETM_Q1_8117784"/>
      <w:bookmarkEnd w:id="1655"/>
      <w:bookmarkEnd w:id="1656"/>
      <w:r>
        <w:rPr>
          <w:rFonts w:hint="cs"/>
          <w:rtl/>
          <w:lang w:val="en-GB" w:eastAsia="he-IL"/>
        </w:rPr>
        <w:t xml:space="preserve">אנחנו רוצים </w:t>
      </w:r>
      <w:bookmarkStart w:id="1657" w:name="_ETM_Q1_8138519"/>
      <w:bookmarkEnd w:id="1657"/>
      <w:r w:rsidR="00BB5708">
        <w:rPr>
          <w:rFonts w:hint="cs"/>
          <w:rtl/>
          <w:lang w:val="en-GB" w:eastAsia="he-IL"/>
        </w:rPr>
        <w:t>ש</w:t>
      </w:r>
      <w:r w:rsidR="00190EC9">
        <w:rPr>
          <w:rFonts w:hint="cs"/>
          <w:rtl/>
          <w:lang w:val="en-GB" w:eastAsia="he-IL"/>
        </w:rPr>
        <w:t xml:space="preserve">כשהם מפעילים רכב </w:t>
      </w:r>
      <w:bookmarkStart w:id="1658" w:name="_ETM_Q1_8138006"/>
      <w:bookmarkEnd w:id="1658"/>
      <w:r w:rsidR="00190EC9">
        <w:rPr>
          <w:rFonts w:hint="cs"/>
          <w:rtl/>
          <w:lang w:val="en-GB" w:eastAsia="he-IL"/>
        </w:rPr>
        <w:t xml:space="preserve">אוטונומי </w:t>
      </w:r>
      <w:r w:rsidR="00BB5708">
        <w:rPr>
          <w:rFonts w:hint="cs"/>
          <w:rtl/>
          <w:lang w:val="en-GB" w:eastAsia="he-IL"/>
        </w:rPr>
        <w:t>בצביון של מונית</w:t>
      </w:r>
      <w:r w:rsidR="00190EC9">
        <w:rPr>
          <w:rFonts w:hint="cs"/>
          <w:rtl/>
          <w:lang w:val="en-GB" w:eastAsia="he-IL"/>
        </w:rPr>
        <w:t xml:space="preserve"> יחולו עלי</w:t>
      </w:r>
      <w:r w:rsidR="00BB5708">
        <w:rPr>
          <w:rFonts w:hint="cs"/>
          <w:rtl/>
          <w:lang w:val="en-GB" w:eastAsia="he-IL"/>
        </w:rPr>
        <w:t>הם</w:t>
      </w:r>
      <w:r w:rsidR="00190EC9">
        <w:rPr>
          <w:rFonts w:hint="cs"/>
          <w:rtl/>
          <w:lang w:val="en-GB" w:eastAsia="he-IL"/>
        </w:rPr>
        <w:t xml:space="preserve"> כל </w:t>
      </w:r>
      <w:r>
        <w:rPr>
          <w:rFonts w:hint="cs"/>
          <w:rtl/>
          <w:lang w:val="en-GB" w:eastAsia="he-IL"/>
        </w:rPr>
        <w:t>כ</w:t>
      </w:r>
      <w:r w:rsidR="00190EC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לי התשלום, האגרות, הרכש וההשכרה שחלים על מונית בישראל כיום, למעט פטורים שיינתנ</w:t>
      </w:r>
      <w:r w:rsidR="00190EC9">
        <w:rPr>
          <w:rFonts w:hint="cs"/>
          <w:rtl/>
          <w:lang w:val="en-GB" w:eastAsia="he-IL"/>
        </w:rPr>
        <w:t>ו מהאופי הטכנולוגי של הרכב ו</w:t>
      </w:r>
      <w:r>
        <w:rPr>
          <w:rFonts w:hint="cs"/>
          <w:rtl/>
          <w:lang w:val="en-GB" w:eastAsia="he-IL"/>
        </w:rPr>
        <w:t>מ</w:t>
      </w:r>
      <w:r w:rsidR="00190EC9">
        <w:rPr>
          <w:rFonts w:hint="cs"/>
          <w:rtl/>
          <w:lang w:val="en-GB" w:eastAsia="he-IL"/>
        </w:rPr>
        <w:t>ה</w:t>
      </w:r>
      <w:r w:rsidR="00BB5708">
        <w:rPr>
          <w:rFonts w:hint="cs"/>
          <w:rtl/>
          <w:lang w:val="en-GB" w:eastAsia="he-IL"/>
        </w:rPr>
        <w:t>עובדה ש</w:t>
      </w:r>
      <w:r>
        <w:rPr>
          <w:rFonts w:hint="cs"/>
          <w:rtl/>
          <w:lang w:val="en-GB" w:eastAsia="he-IL"/>
        </w:rPr>
        <w:t>א</w:t>
      </w:r>
      <w:r w:rsidR="00BB570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ן בו נהג. הפטורים </w:t>
      </w:r>
      <w:r w:rsidR="00BB5708">
        <w:rPr>
          <w:rFonts w:hint="cs"/>
          <w:rtl/>
          <w:lang w:val="en-GB" w:eastAsia="he-IL"/>
        </w:rPr>
        <w:t>האלה יהיו בסמכות של מישהו אצלכם.</w:t>
      </w:r>
      <w:r>
        <w:rPr>
          <w:rFonts w:hint="cs"/>
          <w:rtl/>
          <w:lang w:val="en-GB" w:eastAsia="he-IL"/>
        </w:rPr>
        <w:t xml:space="preserve"> </w:t>
      </w:r>
    </w:p>
    <w:p w:rsidR="006E43CC" w:rsidRDefault="006E43CC" w:rsidP="00192CD6">
      <w:pPr>
        <w:rPr>
          <w:rtl/>
          <w:lang w:val="en-GB" w:eastAsia="he-IL"/>
        </w:rPr>
      </w:pPr>
    </w:p>
    <w:p w:rsidR="00BB5708" w:rsidRDefault="00BB5708" w:rsidP="00BB5708">
      <w:pPr>
        <w:pStyle w:val="a4"/>
        <w:keepNext/>
        <w:rPr>
          <w:rtl/>
          <w:lang w:val="en-GB"/>
        </w:rPr>
      </w:pPr>
      <w:r w:rsidRPr="00BB57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B57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BB5708" w:rsidRDefault="00BB5708" w:rsidP="00BB5708">
      <w:pPr>
        <w:pStyle w:val="KeepWithNext"/>
        <w:rPr>
          <w:rtl/>
          <w:lang w:val="en-GB" w:eastAsia="he-IL"/>
        </w:rPr>
      </w:pPr>
    </w:p>
    <w:p w:rsidR="006E43CC" w:rsidRDefault="00BB5708" w:rsidP="00B833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כאן, כפי שאמרה עורכת הדין פלדמן, סמכות לשרה לקבוע</w:t>
      </w:r>
      <w:r w:rsidR="006E43C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בתקנות פטור מהוראות לפי הפקודה, ויש פטורים </w:t>
      </w:r>
      <w:bookmarkStart w:id="1659" w:name="_ETM_Q1_8178884"/>
      <w:bookmarkEnd w:id="1659"/>
      <w:r>
        <w:rPr>
          <w:rFonts w:hint="cs"/>
          <w:rtl/>
          <w:lang w:val="en-GB" w:eastAsia="he-IL"/>
        </w:rPr>
        <w:t>ספציפיים שקובעים בהיתר.</w:t>
      </w:r>
    </w:p>
    <w:p w:rsidR="006E43CC" w:rsidRDefault="006E43CC" w:rsidP="00192CD6">
      <w:pPr>
        <w:rPr>
          <w:rtl/>
          <w:lang w:val="en-GB" w:eastAsia="he-IL"/>
        </w:rPr>
      </w:pPr>
    </w:p>
    <w:p w:rsidR="00CC61A7" w:rsidRDefault="00CC61A7" w:rsidP="00CC61A7">
      <w:pPr>
        <w:pStyle w:val="af6"/>
        <w:keepNext/>
        <w:rPr>
          <w:rtl/>
          <w:lang w:val="en-GB"/>
        </w:rPr>
      </w:pPr>
      <w:bookmarkStart w:id="1660" w:name="_ETM_Q1_8177195"/>
      <w:bookmarkStart w:id="1661" w:name="ET_yor_5765_325"/>
      <w:bookmarkEnd w:id="1660"/>
      <w:r w:rsidRPr="00CC61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CC61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61"/>
    </w:p>
    <w:p w:rsidR="00CC61A7" w:rsidRDefault="00CC61A7" w:rsidP="00CC61A7">
      <w:pPr>
        <w:pStyle w:val="KeepWithNext"/>
        <w:rPr>
          <w:rtl/>
          <w:lang w:val="en-GB" w:eastAsia="he-IL"/>
        </w:rPr>
      </w:pPr>
    </w:p>
    <w:p w:rsidR="006E43CC" w:rsidRDefault="00CC61A7" w:rsidP="00CC61A7">
      <w:pPr>
        <w:rPr>
          <w:rtl/>
          <w:lang w:val="en-GB" w:eastAsia="he-IL"/>
        </w:rPr>
      </w:pPr>
      <w:bookmarkStart w:id="1662" w:name="_ETM_Q1_8177751"/>
      <w:bookmarkStart w:id="1663" w:name="_ETM_Q1_8177804"/>
      <w:bookmarkEnd w:id="1662"/>
      <w:bookmarkEnd w:id="1663"/>
      <w:r>
        <w:rPr>
          <w:rFonts w:hint="cs"/>
          <w:rtl/>
          <w:lang w:val="en-GB" w:eastAsia="he-IL"/>
        </w:rPr>
        <w:t xml:space="preserve">אנחנו </w:t>
      </w:r>
      <w:bookmarkStart w:id="1664" w:name="_ETM_Q1_8182693"/>
      <w:bookmarkEnd w:id="1664"/>
      <w:r>
        <w:rPr>
          <w:rFonts w:hint="cs"/>
          <w:rtl/>
          <w:lang w:val="en-GB" w:eastAsia="he-IL"/>
        </w:rPr>
        <w:t xml:space="preserve">לא עושים פטור כללי. </w:t>
      </w:r>
      <w:r w:rsidR="006E43CC">
        <w:rPr>
          <w:rFonts w:hint="cs"/>
          <w:rtl/>
          <w:lang w:val="en-GB" w:eastAsia="he-IL"/>
        </w:rPr>
        <w:t xml:space="preserve"> </w:t>
      </w:r>
    </w:p>
    <w:p w:rsidR="00CC61A7" w:rsidRDefault="00CC61A7" w:rsidP="00CC61A7">
      <w:pPr>
        <w:ind w:firstLine="0"/>
        <w:rPr>
          <w:rtl/>
          <w:lang w:val="en-GB" w:eastAsia="he-IL"/>
        </w:rPr>
      </w:pPr>
      <w:bookmarkStart w:id="1665" w:name="_ETM_Q1_8201210"/>
      <w:bookmarkEnd w:id="1665"/>
    </w:p>
    <w:p w:rsidR="00CC61A7" w:rsidRDefault="00CC61A7" w:rsidP="00CC61A7">
      <w:pPr>
        <w:pStyle w:val="af9"/>
        <w:keepNext/>
        <w:rPr>
          <w:rtl/>
          <w:lang w:val="en-GB" w:eastAsia="he-IL"/>
        </w:rPr>
      </w:pPr>
      <w:bookmarkStart w:id="1666" w:name="ET_guest_745610_326"/>
      <w:r w:rsidRPr="00CC61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CC61A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66"/>
    </w:p>
    <w:p w:rsidR="00CC61A7" w:rsidRDefault="00CC61A7" w:rsidP="00CC61A7">
      <w:pPr>
        <w:pStyle w:val="KeepWithNext"/>
        <w:rPr>
          <w:rtl/>
          <w:lang w:val="en-GB" w:eastAsia="he-IL"/>
        </w:rPr>
      </w:pPr>
    </w:p>
    <w:p w:rsidR="006E43CC" w:rsidRDefault="00CC61A7" w:rsidP="00E90F49">
      <w:pPr>
        <w:rPr>
          <w:rtl/>
          <w:lang w:val="en-GB" w:eastAsia="he-IL"/>
        </w:rPr>
      </w:pPr>
      <w:bookmarkStart w:id="1667" w:name="_ETM_Q1_8201795"/>
      <w:bookmarkStart w:id="1668" w:name="_ETM_Q1_8201908"/>
      <w:bookmarkEnd w:id="1667"/>
      <w:bookmarkEnd w:id="1668"/>
      <w:r>
        <w:rPr>
          <w:rFonts w:hint="cs"/>
          <w:rtl/>
          <w:lang w:val="en-GB" w:eastAsia="he-IL"/>
        </w:rPr>
        <w:t>החובה העקרונית כבר קיימת.</w:t>
      </w:r>
      <w:r w:rsidR="00F11575">
        <w:rPr>
          <w:rFonts w:hint="cs"/>
          <w:rtl/>
          <w:lang w:val="en-GB" w:eastAsia="he-IL"/>
        </w:rPr>
        <w:t xml:space="preserve"> </w:t>
      </w:r>
      <w:bookmarkStart w:id="1669" w:name="_ETM_Q1_8230990"/>
      <w:bookmarkEnd w:id="1669"/>
      <w:r w:rsidR="00E90F49">
        <w:rPr>
          <w:rFonts w:hint="cs"/>
          <w:rtl/>
          <w:lang w:val="en-GB" w:eastAsia="he-IL"/>
        </w:rPr>
        <w:t>כ</w:t>
      </w:r>
      <w:r w:rsidR="00F11575">
        <w:rPr>
          <w:rFonts w:hint="cs"/>
          <w:rtl/>
          <w:lang w:val="en-GB" w:eastAsia="he-IL"/>
        </w:rPr>
        <w:t xml:space="preserve">ל עוד אין תקנות או </w:t>
      </w:r>
      <w:bookmarkStart w:id="1670" w:name="_ETM_Q1_8239907"/>
      <w:bookmarkEnd w:id="1670"/>
      <w:r w:rsidR="00F11575">
        <w:rPr>
          <w:rFonts w:hint="cs"/>
          <w:rtl/>
          <w:lang w:val="en-GB" w:eastAsia="he-IL"/>
        </w:rPr>
        <w:t>פטורים ספציפיים, חלות ההוראות</w:t>
      </w:r>
      <w:r w:rsidR="00E90F49">
        <w:rPr>
          <w:rFonts w:hint="cs"/>
          <w:rtl/>
          <w:lang w:val="en-GB" w:eastAsia="he-IL"/>
        </w:rPr>
        <w:t xml:space="preserve"> - -</w:t>
      </w:r>
      <w:r>
        <w:rPr>
          <w:rFonts w:hint="cs"/>
          <w:rtl/>
          <w:lang w:val="en-GB" w:eastAsia="he-IL"/>
        </w:rPr>
        <w:t xml:space="preserve"> </w:t>
      </w:r>
    </w:p>
    <w:p w:rsidR="006E43CC" w:rsidRDefault="006E43CC" w:rsidP="00192CD6">
      <w:pPr>
        <w:rPr>
          <w:rtl/>
          <w:lang w:val="en-GB" w:eastAsia="he-IL"/>
        </w:rPr>
      </w:pPr>
    </w:p>
    <w:p w:rsidR="00CC61A7" w:rsidRDefault="00CC61A7" w:rsidP="00CC61A7">
      <w:pPr>
        <w:pStyle w:val="af6"/>
        <w:keepNext/>
        <w:rPr>
          <w:rtl/>
          <w:lang w:val="en-GB"/>
        </w:rPr>
      </w:pPr>
      <w:bookmarkStart w:id="1671" w:name="_ETM_Q1_8209905"/>
      <w:bookmarkStart w:id="1672" w:name="ET_yor_5765_327"/>
      <w:bookmarkEnd w:id="1671"/>
      <w:r w:rsidRPr="00CC61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CC61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72"/>
    </w:p>
    <w:p w:rsidR="00CC61A7" w:rsidRDefault="00CC61A7" w:rsidP="00CC61A7">
      <w:pPr>
        <w:pStyle w:val="KeepWithNext"/>
        <w:rPr>
          <w:rtl/>
          <w:lang w:val="en-GB" w:eastAsia="he-IL"/>
        </w:rPr>
      </w:pPr>
    </w:p>
    <w:p w:rsidR="006E43CC" w:rsidRDefault="006E43CC" w:rsidP="00885D3C">
      <w:pPr>
        <w:rPr>
          <w:rtl/>
          <w:lang w:val="en-GB" w:eastAsia="he-IL"/>
        </w:rPr>
      </w:pPr>
      <w:bookmarkStart w:id="1673" w:name="_ETM_Q1_8210584"/>
      <w:bookmarkStart w:id="1674" w:name="_ETM_Q1_8210641"/>
      <w:bookmarkEnd w:id="1673"/>
      <w:bookmarkEnd w:id="1674"/>
      <w:r>
        <w:rPr>
          <w:rFonts w:hint="cs"/>
          <w:rtl/>
          <w:lang w:val="en-GB" w:eastAsia="he-IL"/>
        </w:rPr>
        <w:t>אני רוצה חידו</w:t>
      </w:r>
      <w:r w:rsidR="00F11575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בחוק הזה </w:t>
      </w:r>
      <w:r w:rsidR="00E90F49">
        <w:rPr>
          <w:rFonts w:hint="cs"/>
          <w:rtl/>
          <w:lang w:val="en-GB" w:eastAsia="he-IL"/>
        </w:rPr>
        <w:t xml:space="preserve">שמי שמפעיל רכב </w:t>
      </w:r>
      <w:r w:rsidR="007000B0">
        <w:rPr>
          <w:rFonts w:hint="cs"/>
          <w:rtl/>
          <w:lang w:val="en-GB" w:eastAsia="he-IL"/>
        </w:rPr>
        <w:t>כ</w:t>
      </w:r>
      <w:r w:rsidR="00A96753">
        <w:rPr>
          <w:rFonts w:hint="cs"/>
          <w:rtl/>
          <w:lang w:val="en-GB" w:eastAsia="he-IL"/>
        </w:rPr>
        <w:t xml:space="preserve">מונית יחויב </w:t>
      </w:r>
      <w:bookmarkStart w:id="1675" w:name="_ETM_Q1_8255254"/>
      <w:bookmarkEnd w:id="1675"/>
      <w:r w:rsidR="00A96753">
        <w:rPr>
          <w:rFonts w:hint="cs"/>
          <w:rtl/>
          <w:lang w:val="en-GB" w:eastAsia="he-IL"/>
        </w:rPr>
        <w:t xml:space="preserve">בכל היבטי האגרות, התשלומים, הרכש והשכירות, </w:t>
      </w:r>
      <w:bookmarkStart w:id="1676" w:name="_ETM_Q1_8259876"/>
      <w:bookmarkEnd w:id="1676"/>
      <w:r w:rsidR="00A96753">
        <w:rPr>
          <w:rFonts w:hint="cs"/>
          <w:rtl/>
          <w:lang w:val="en-GB" w:eastAsia="he-IL"/>
        </w:rPr>
        <w:t>למעט</w:t>
      </w:r>
      <w:r>
        <w:rPr>
          <w:rFonts w:hint="cs"/>
          <w:rtl/>
          <w:lang w:val="en-GB" w:eastAsia="he-IL"/>
        </w:rPr>
        <w:t xml:space="preserve"> פטורים</w:t>
      </w:r>
      <w:r w:rsidR="007000B0">
        <w:rPr>
          <w:rFonts w:hint="cs"/>
          <w:rtl/>
          <w:lang w:val="en-GB" w:eastAsia="he-IL"/>
        </w:rPr>
        <w:t xml:space="preserve">  - הם </w:t>
      </w:r>
      <w:r>
        <w:rPr>
          <w:rFonts w:hint="cs"/>
          <w:rtl/>
          <w:lang w:val="en-GB" w:eastAsia="he-IL"/>
        </w:rPr>
        <w:t xml:space="preserve">יינתנו </w:t>
      </w:r>
      <w:r w:rsidR="00A96753">
        <w:rPr>
          <w:rFonts w:hint="cs"/>
          <w:rtl/>
          <w:lang w:val="en-GB" w:eastAsia="he-IL"/>
        </w:rPr>
        <w:t xml:space="preserve">על ידי </w:t>
      </w:r>
      <w:r>
        <w:rPr>
          <w:rFonts w:hint="cs"/>
          <w:rtl/>
          <w:lang w:val="en-GB" w:eastAsia="he-IL"/>
        </w:rPr>
        <w:t xml:space="preserve">סמכות </w:t>
      </w:r>
      <w:r w:rsidR="00A96753">
        <w:rPr>
          <w:rFonts w:hint="cs"/>
          <w:rtl/>
          <w:lang w:val="en-GB" w:eastAsia="he-IL"/>
        </w:rPr>
        <w:t>שאתם תגדירו</w:t>
      </w:r>
      <w:r w:rsidR="007000B0">
        <w:rPr>
          <w:rFonts w:hint="cs"/>
          <w:rtl/>
          <w:lang w:val="en-GB" w:eastAsia="he-IL"/>
        </w:rPr>
        <w:t xml:space="preserve"> -</w:t>
      </w:r>
      <w:r w:rsidR="00A9675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להיבטים הטכנ</w:t>
      </w:r>
      <w:r w:rsidR="00A9675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לוג</w:t>
      </w:r>
      <w:r w:rsidR="00A96753">
        <w:rPr>
          <w:rFonts w:hint="cs"/>
          <w:rtl/>
          <w:lang w:val="en-GB" w:eastAsia="he-IL"/>
        </w:rPr>
        <w:t xml:space="preserve">יים </w:t>
      </w:r>
      <w:r>
        <w:rPr>
          <w:rFonts w:hint="cs"/>
          <w:rtl/>
          <w:lang w:val="en-GB" w:eastAsia="he-IL"/>
        </w:rPr>
        <w:t>הי</w:t>
      </w:r>
      <w:r w:rsidR="007000B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חודי</w:t>
      </w:r>
      <w:r w:rsidR="00A96753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ולעו</w:t>
      </w:r>
      <w:r w:rsidR="00A96753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דה שאין בו נהג. </w:t>
      </w:r>
      <w:r w:rsidR="00A96753">
        <w:rPr>
          <w:rFonts w:hint="cs"/>
          <w:rtl/>
          <w:lang w:val="en-GB" w:eastAsia="he-IL"/>
        </w:rPr>
        <w:t>ל</w:t>
      </w:r>
      <w:r w:rsidR="007000B0">
        <w:rPr>
          <w:rFonts w:hint="cs"/>
          <w:rtl/>
          <w:lang w:val="en-GB" w:eastAsia="he-IL"/>
        </w:rPr>
        <w:t>כל דבר שנוגע ל</w:t>
      </w:r>
      <w:r>
        <w:rPr>
          <w:rFonts w:hint="cs"/>
          <w:rtl/>
          <w:lang w:val="en-GB" w:eastAsia="he-IL"/>
        </w:rPr>
        <w:t>שתי הסיבות האלו תהיה לכם סמכות לתת פטורים</w:t>
      </w:r>
      <w:r w:rsidR="007000B0">
        <w:rPr>
          <w:rFonts w:hint="cs"/>
          <w:rtl/>
          <w:lang w:val="en-GB" w:eastAsia="he-IL"/>
        </w:rPr>
        <w:t>.</w:t>
      </w:r>
    </w:p>
    <w:p w:rsidR="006E43CC" w:rsidRDefault="006E43CC" w:rsidP="00192CD6">
      <w:pPr>
        <w:rPr>
          <w:rtl/>
          <w:lang w:val="en-GB" w:eastAsia="he-IL"/>
        </w:rPr>
      </w:pPr>
    </w:p>
    <w:p w:rsidR="007000B0" w:rsidRDefault="007000B0" w:rsidP="007000B0">
      <w:pPr>
        <w:pStyle w:val="af9"/>
        <w:keepNext/>
        <w:rPr>
          <w:rtl/>
          <w:lang w:val="en-GB" w:eastAsia="he-IL"/>
        </w:rPr>
      </w:pPr>
      <w:bookmarkStart w:id="1677" w:name="_ETM_Q1_8272851"/>
      <w:bookmarkStart w:id="1678" w:name="ET_guest_חוה_ראובני_328"/>
      <w:bookmarkEnd w:id="1677"/>
      <w:r w:rsidRPr="007000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7000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78"/>
    </w:p>
    <w:p w:rsidR="007000B0" w:rsidRDefault="007000B0" w:rsidP="007000B0">
      <w:pPr>
        <w:pStyle w:val="KeepWithNext"/>
        <w:rPr>
          <w:rtl/>
          <w:lang w:val="en-GB" w:eastAsia="he-IL"/>
        </w:rPr>
      </w:pPr>
    </w:p>
    <w:p w:rsidR="006E43CC" w:rsidRDefault="006E43CC" w:rsidP="007000B0">
      <w:pPr>
        <w:rPr>
          <w:rtl/>
          <w:lang w:val="en-GB" w:eastAsia="he-IL"/>
        </w:rPr>
      </w:pPr>
      <w:bookmarkStart w:id="1679" w:name="_ETM_Q1_8273513"/>
      <w:bookmarkStart w:id="1680" w:name="_ETM_Q1_8273546"/>
      <w:bookmarkEnd w:id="1679"/>
      <w:bookmarkEnd w:id="1680"/>
      <w:r>
        <w:rPr>
          <w:rFonts w:hint="cs"/>
          <w:rtl/>
          <w:lang w:val="en-GB" w:eastAsia="he-IL"/>
        </w:rPr>
        <w:t>סעיף הפטורי</w:t>
      </w:r>
      <w:r w:rsidR="007000B0">
        <w:rPr>
          <w:rFonts w:hint="cs"/>
          <w:rtl/>
          <w:lang w:val="en-GB" w:eastAsia="he-IL"/>
        </w:rPr>
        <w:t>ם הזה לא רק מתייחס לה</w:t>
      </w:r>
      <w:r>
        <w:rPr>
          <w:rFonts w:hint="cs"/>
          <w:rtl/>
          <w:lang w:val="en-GB" w:eastAsia="he-IL"/>
        </w:rPr>
        <w:t>י</w:t>
      </w:r>
      <w:r w:rsidR="007000B0">
        <w:rPr>
          <w:rFonts w:hint="cs"/>
          <w:rtl/>
          <w:lang w:val="en-GB" w:eastAsia="he-IL"/>
        </w:rPr>
        <w:t>בטים של הסעת נוסעי</w:t>
      </w:r>
      <w:r>
        <w:rPr>
          <w:rFonts w:hint="cs"/>
          <w:rtl/>
          <w:lang w:val="en-GB" w:eastAsia="he-IL"/>
        </w:rPr>
        <w:t xml:space="preserve">ם, יש </w:t>
      </w:r>
      <w:r w:rsidR="007000B0">
        <w:rPr>
          <w:rFonts w:hint="cs"/>
          <w:rtl/>
          <w:lang w:val="en-GB" w:eastAsia="he-IL"/>
        </w:rPr>
        <w:t>בו גם</w:t>
      </w:r>
      <w:r>
        <w:rPr>
          <w:rFonts w:hint="cs"/>
          <w:rtl/>
          <w:lang w:val="en-GB" w:eastAsia="he-IL"/>
        </w:rPr>
        <w:t xml:space="preserve"> היבטים </w:t>
      </w:r>
      <w:r w:rsidR="007000B0">
        <w:rPr>
          <w:rFonts w:hint="cs"/>
          <w:rtl/>
          <w:lang w:val="en-GB" w:eastAsia="he-IL"/>
        </w:rPr>
        <w:t>שקשורים לרכב כרכב.</w:t>
      </w:r>
      <w:r>
        <w:rPr>
          <w:rFonts w:hint="cs"/>
          <w:rtl/>
          <w:lang w:val="en-GB" w:eastAsia="he-IL"/>
        </w:rPr>
        <w:t xml:space="preserve"> </w:t>
      </w:r>
      <w:r w:rsidR="007000B0">
        <w:rPr>
          <w:rFonts w:hint="cs"/>
          <w:rtl/>
          <w:lang w:val="en-GB" w:eastAsia="he-IL"/>
        </w:rPr>
        <w:t xml:space="preserve">תקנות התעבורה מדברות על רכב </w:t>
      </w:r>
      <w:bookmarkStart w:id="1681" w:name="_ETM_Q1_8287383"/>
      <w:bookmarkEnd w:id="1681"/>
      <w:r w:rsidR="007000B0">
        <w:rPr>
          <w:rFonts w:hint="cs"/>
          <w:rtl/>
          <w:lang w:val="en-GB" w:eastAsia="he-IL"/>
        </w:rPr>
        <w:t>מסוג מסוים, עם טכנולוגיה מסוימת בלי נהג</w:t>
      </w:r>
      <w:r>
        <w:rPr>
          <w:rFonts w:hint="cs"/>
          <w:rtl/>
          <w:lang w:val="en-GB" w:eastAsia="he-IL"/>
        </w:rPr>
        <w:t xml:space="preserve">. </w:t>
      </w:r>
    </w:p>
    <w:p w:rsidR="006E43CC" w:rsidRDefault="006E43CC" w:rsidP="00192CD6">
      <w:pPr>
        <w:rPr>
          <w:rtl/>
          <w:lang w:val="en-GB" w:eastAsia="he-IL"/>
        </w:rPr>
      </w:pPr>
    </w:p>
    <w:p w:rsidR="007000B0" w:rsidRDefault="007000B0" w:rsidP="007000B0">
      <w:pPr>
        <w:pStyle w:val="af6"/>
        <w:keepNext/>
        <w:rPr>
          <w:rtl/>
          <w:lang w:val="en-GB"/>
        </w:rPr>
      </w:pPr>
      <w:bookmarkStart w:id="1682" w:name="_ETM_Q1_8297040"/>
      <w:bookmarkStart w:id="1683" w:name="ET_yor_5765_329"/>
      <w:bookmarkEnd w:id="1682"/>
      <w:r w:rsidRPr="007000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7000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83"/>
    </w:p>
    <w:p w:rsidR="007000B0" w:rsidRDefault="007000B0" w:rsidP="007000B0">
      <w:pPr>
        <w:pStyle w:val="KeepWithNext"/>
        <w:rPr>
          <w:rtl/>
          <w:lang w:val="en-GB" w:eastAsia="he-IL"/>
        </w:rPr>
      </w:pPr>
    </w:p>
    <w:p w:rsidR="001115D7" w:rsidRDefault="006E43CC" w:rsidP="007000B0">
      <w:pPr>
        <w:rPr>
          <w:rtl/>
          <w:lang w:val="en-GB" w:eastAsia="he-IL"/>
        </w:rPr>
      </w:pPr>
      <w:bookmarkStart w:id="1684" w:name="_ETM_Q1_8297705"/>
      <w:bookmarkStart w:id="1685" w:name="_ETM_Q1_8297746"/>
      <w:bookmarkEnd w:id="1684"/>
      <w:bookmarkEnd w:id="1685"/>
      <w:r>
        <w:rPr>
          <w:rFonts w:hint="cs"/>
          <w:rtl/>
          <w:lang w:val="en-GB" w:eastAsia="he-IL"/>
        </w:rPr>
        <w:t>אין לי בעיה שיהיה סעיף פט</w:t>
      </w:r>
      <w:r w:rsidR="007000B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ר כללי, אבל </w:t>
      </w:r>
      <w:r w:rsidR="001115D7">
        <w:rPr>
          <w:rFonts w:hint="cs"/>
          <w:rtl/>
          <w:lang w:val="en-GB" w:eastAsia="he-IL"/>
        </w:rPr>
        <w:t xml:space="preserve">צריך </w:t>
      </w:r>
      <w:r w:rsidR="007000B0">
        <w:rPr>
          <w:rFonts w:hint="cs"/>
          <w:rtl/>
          <w:lang w:val="en-GB" w:eastAsia="he-IL"/>
        </w:rPr>
        <w:t xml:space="preserve">סעיף </w:t>
      </w:r>
      <w:bookmarkStart w:id="1686" w:name="_ETM_Q1_8298167"/>
      <w:bookmarkEnd w:id="1686"/>
      <w:r>
        <w:rPr>
          <w:rFonts w:hint="cs"/>
          <w:rtl/>
          <w:lang w:val="en-GB" w:eastAsia="he-IL"/>
        </w:rPr>
        <w:t>חובה</w:t>
      </w:r>
      <w:r w:rsidR="001115D7">
        <w:rPr>
          <w:rFonts w:hint="cs"/>
          <w:rtl/>
          <w:lang w:val="en-GB" w:eastAsia="he-IL"/>
        </w:rPr>
        <w:t xml:space="preserve"> לגבי</w:t>
      </w:r>
      <w:r w:rsidR="007000B0">
        <w:rPr>
          <w:rFonts w:hint="cs"/>
          <w:rtl/>
          <w:lang w:val="en-GB" w:eastAsia="he-IL"/>
        </w:rPr>
        <w:t xml:space="preserve"> ההבדל בין מה שהוא מונית ל</w:t>
      </w:r>
      <w:r w:rsidR="00FA0AFA">
        <w:rPr>
          <w:rFonts w:hint="cs"/>
          <w:rtl/>
          <w:lang w:val="en-GB" w:eastAsia="he-IL"/>
        </w:rPr>
        <w:t xml:space="preserve">בין </w:t>
      </w:r>
      <w:r w:rsidR="007000B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ה שהוא </w:t>
      </w:r>
      <w:r w:rsidR="007000B0">
        <w:rPr>
          <w:rFonts w:hint="cs"/>
          <w:rtl/>
          <w:lang w:val="en-GB" w:eastAsia="he-IL"/>
        </w:rPr>
        <w:t xml:space="preserve">לא מונית. </w:t>
      </w:r>
    </w:p>
    <w:p w:rsidR="001115D7" w:rsidRDefault="001115D7" w:rsidP="007000B0">
      <w:pPr>
        <w:rPr>
          <w:rtl/>
          <w:lang w:val="en-GB" w:eastAsia="he-IL"/>
        </w:rPr>
      </w:pPr>
      <w:bookmarkStart w:id="1687" w:name="_ETM_Q1_8319930"/>
      <w:bookmarkStart w:id="1688" w:name="_ETM_Q1_8319984"/>
      <w:bookmarkStart w:id="1689" w:name="_ETM_Q1_8320104"/>
      <w:bookmarkEnd w:id="1687"/>
      <w:bookmarkEnd w:id="1688"/>
      <w:bookmarkEnd w:id="1689"/>
    </w:p>
    <w:p w:rsidR="001115D7" w:rsidRDefault="001115D7" w:rsidP="001115D7">
      <w:pPr>
        <w:pStyle w:val="a4"/>
        <w:keepNext/>
        <w:rPr>
          <w:rtl/>
          <w:lang w:val="en-GB"/>
        </w:rPr>
      </w:pPr>
      <w:bookmarkStart w:id="1690" w:name="_ETM_Q1_8320150"/>
      <w:bookmarkStart w:id="1691" w:name="_ETM_Q1_8320252"/>
      <w:bookmarkStart w:id="1692" w:name="ET_speaker_5774_330"/>
      <w:bookmarkEnd w:id="1690"/>
      <w:bookmarkEnd w:id="1691"/>
      <w:r w:rsidRPr="001115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1115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2"/>
    </w:p>
    <w:p w:rsidR="001115D7" w:rsidRDefault="001115D7" w:rsidP="001115D7">
      <w:pPr>
        <w:pStyle w:val="KeepWithNext"/>
        <w:rPr>
          <w:rtl/>
          <w:lang w:val="en-GB" w:eastAsia="he-IL"/>
        </w:rPr>
      </w:pPr>
    </w:p>
    <w:p w:rsidR="001115D7" w:rsidRDefault="001115D7" w:rsidP="001115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בעיה לאפשר את כל אותן ההתאמות </w:t>
      </w:r>
      <w:bookmarkStart w:id="1693" w:name="_ETM_Q1_8320838"/>
      <w:bookmarkEnd w:id="1693"/>
      <w:r>
        <w:rPr>
          <w:rFonts w:hint="cs"/>
          <w:rtl/>
          <w:lang w:val="en-GB" w:eastAsia="he-IL"/>
        </w:rPr>
        <w:t xml:space="preserve">שיאפשרו ניסוי ובחינת טכנולוגיה עדכנית וחדשנית. הדאגה היא לא לייצר </w:t>
      </w:r>
      <w:bookmarkStart w:id="1694" w:name="_ETM_Q1_8328701"/>
      <w:bookmarkEnd w:id="1694"/>
      <w:r>
        <w:rPr>
          <w:rFonts w:hint="cs"/>
          <w:rtl/>
          <w:lang w:val="en-GB" w:eastAsia="he-IL"/>
        </w:rPr>
        <w:t xml:space="preserve">הסדר כלכלי מפלה. </w:t>
      </w:r>
    </w:p>
    <w:p w:rsidR="001115D7" w:rsidRDefault="001115D7" w:rsidP="001115D7">
      <w:pPr>
        <w:ind w:firstLine="0"/>
        <w:rPr>
          <w:rtl/>
          <w:lang w:val="en-GB" w:eastAsia="he-IL"/>
        </w:rPr>
      </w:pPr>
      <w:bookmarkStart w:id="1695" w:name="_ETM_Q1_8333540"/>
      <w:bookmarkStart w:id="1696" w:name="_ETM_Q1_8333596"/>
      <w:bookmarkStart w:id="1697" w:name="_ETM_Q1_8334280"/>
      <w:bookmarkEnd w:id="1695"/>
      <w:bookmarkEnd w:id="1696"/>
      <w:bookmarkEnd w:id="1697"/>
    </w:p>
    <w:p w:rsidR="001115D7" w:rsidRDefault="001115D7" w:rsidP="001115D7">
      <w:pPr>
        <w:pStyle w:val="af6"/>
        <w:keepNext/>
        <w:rPr>
          <w:rtl/>
          <w:lang w:val="en-GB"/>
        </w:rPr>
      </w:pPr>
      <w:bookmarkStart w:id="1698" w:name="_ETM_Q1_8334380"/>
      <w:bookmarkStart w:id="1699" w:name="_ETM_Q1_8336142"/>
      <w:bookmarkStart w:id="1700" w:name="ET_yor_5765_331"/>
      <w:bookmarkEnd w:id="1698"/>
      <w:bookmarkEnd w:id="1699"/>
      <w:r w:rsidRPr="001115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115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00"/>
    </w:p>
    <w:p w:rsidR="001115D7" w:rsidRDefault="001115D7" w:rsidP="001115D7">
      <w:pPr>
        <w:pStyle w:val="KeepWithNext"/>
        <w:rPr>
          <w:rtl/>
          <w:lang w:val="en-GB" w:eastAsia="he-IL"/>
        </w:rPr>
      </w:pPr>
    </w:p>
    <w:p w:rsidR="006E43CC" w:rsidRDefault="001115D7" w:rsidP="0009494E">
      <w:pPr>
        <w:rPr>
          <w:rtl/>
          <w:lang w:val="en-GB" w:eastAsia="he-IL"/>
        </w:rPr>
      </w:pPr>
      <w:bookmarkStart w:id="1701" w:name="_ETM_Q1_8336821"/>
      <w:bookmarkStart w:id="1702" w:name="_ETM_Q1_8336860"/>
      <w:bookmarkStart w:id="1703" w:name="_ETM_Q1_8320300"/>
      <w:bookmarkStart w:id="1704" w:name="_ETM_Q1_8320401"/>
      <w:bookmarkStart w:id="1705" w:name="_ETM_Q1_8320444"/>
      <w:bookmarkEnd w:id="1701"/>
      <w:bookmarkEnd w:id="1702"/>
      <w:bookmarkEnd w:id="1703"/>
      <w:bookmarkEnd w:id="1704"/>
      <w:bookmarkEnd w:id="1705"/>
      <w:r>
        <w:rPr>
          <w:rFonts w:hint="cs"/>
          <w:rtl/>
          <w:lang w:val="en-GB" w:eastAsia="he-IL"/>
        </w:rPr>
        <w:t>תביאו</w:t>
      </w:r>
      <w:r w:rsidR="006E43CC">
        <w:rPr>
          <w:rFonts w:hint="cs"/>
          <w:rtl/>
          <w:lang w:val="en-GB" w:eastAsia="he-IL"/>
        </w:rPr>
        <w:t xml:space="preserve"> נוסח לדיון הבא.</w:t>
      </w:r>
      <w:r w:rsidR="009A04EA">
        <w:rPr>
          <w:rFonts w:hint="cs"/>
          <w:rtl/>
          <w:lang w:val="en-GB" w:eastAsia="he-IL"/>
        </w:rPr>
        <w:t xml:space="preserve"> קיבלתי את הערתך, חווה, שחלק </w:t>
      </w:r>
      <w:bookmarkStart w:id="1706" w:name="_ETM_Q1_8362590"/>
      <w:bookmarkEnd w:id="1706"/>
      <w:r w:rsidR="009A04EA">
        <w:rPr>
          <w:rFonts w:hint="cs"/>
          <w:rtl/>
          <w:lang w:val="en-GB" w:eastAsia="he-IL"/>
        </w:rPr>
        <w:t xml:space="preserve">מהפטורים לא עוסקים בהבדל בין מונית לרכב היסעים אלא מעצם הכניסה של רכבים כאלה לשוק. את יכולה לכתוב </w:t>
      </w:r>
      <w:bookmarkStart w:id="1707" w:name="_ETM_Q1_8377216"/>
      <w:bookmarkEnd w:id="1707"/>
      <w:r w:rsidR="009A04EA">
        <w:rPr>
          <w:rFonts w:hint="cs"/>
          <w:rtl/>
          <w:lang w:val="en-GB" w:eastAsia="he-IL"/>
        </w:rPr>
        <w:t xml:space="preserve">סעיף פטור כללי, אבל ההבהרה לגבי מוניות צריכה להיכתב בחוק. </w:t>
      </w:r>
      <w:bookmarkStart w:id="1708" w:name="_ETM_Q1_8367946"/>
      <w:bookmarkEnd w:id="1708"/>
      <w:r w:rsidR="006E43CC">
        <w:rPr>
          <w:rFonts w:hint="cs"/>
          <w:rtl/>
          <w:lang w:val="en-GB" w:eastAsia="he-IL"/>
        </w:rPr>
        <w:t xml:space="preserve"> </w:t>
      </w:r>
    </w:p>
    <w:p w:rsidR="006E43CC" w:rsidRDefault="006E43CC" w:rsidP="009A04EA">
      <w:pPr>
        <w:ind w:firstLine="0"/>
        <w:rPr>
          <w:rtl/>
          <w:lang w:val="en-GB" w:eastAsia="he-IL"/>
        </w:rPr>
      </w:pPr>
    </w:p>
    <w:p w:rsidR="009A04EA" w:rsidRDefault="009A04EA" w:rsidP="009A04EA">
      <w:pPr>
        <w:pStyle w:val="a4"/>
        <w:keepNext/>
        <w:rPr>
          <w:rtl/>
          <w:lang w:val="en-GB"/>
        </w:rPr>
      </w:pPr>
      <w:bookmarkStart w:id="1709" w:name="_ETM_Q1_8375280"/>
      <w:bookmarkStart w:id="1710" w:name="_ETM_Q1_8375367"/>
      <w:bookmarkStart w:id="1711" w:name="ET_speaker_איתי_עצמון_332"/>
      <w:bookmarkEnd w:id="1709"/>
      <w:bookmarkEnd w:id="1710"/>
      <w:r w:rsidRPr="009A04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A04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1"/>
    </w:p>
    <w:p w:rsidR="009A04EA" w:rsidRDefault="009A04EA" w:rsidP="009A04EA">
      <w:pPr>
        <w:pStyle w:val="KeepWithNext"/>
        <w:rPr>
          <w:rtl/>
          <w:lang w:val="en-GB" w:eastAsia="he-IL"/>
        </w:rPr>
      </w:pPr>
    </w:p>
    <w:p w:rsidR="009A04EA" w:rsidRDefault="009A04EA" w:rsidP="009A04EA">
      <w:pPr>
        <w:rPr>
          <w:rtl/>
          <w:lang w:val="en-GB" w:eastAsia="he-IL"/>
        </w:rPr>
      </w:pPr>
      <w:bookmarkStart w:id="1712" w:name="_ETM_Q1_8377804"/>
      <w:bookmarkStart w:id="1713" w:name="_ETM_Q1_8377839"/>
      <w:bookmarkEnd w:id="1712"/>
      <w:bookmarkEnd w:id="1713"/>
      <w:r>
        <w:rPr>
          <w:rFonts w:hint="cs"/>
          <w:rtl/>
          <w:lang w:val="en-GB" w:eastAsia="he-IL"/>
        </w:rPr>
        <w:t>גם לגבי תקנות וגם לגבי פטור ספציפי?</w:t>
      </w:r>
    </w:p>
    <w:p w:rsidR="009A04EA" w:rsidRDefault="009A04EA" w:rsidP="009A04EA">
      <w:pPr>
        <w:ind w:firstLine="0"/>
        <w:rPr>
          <w:rtl/>
          <w:lang w:val="en-GB" w:eastAsia="he-IL"/>
        </w:rPr>
      </w:pPr>
      <w:bookmarkStart w:id="1714" w:name="_ETM_Q1_8385338"/>
      <w:bookmarkStart w:id="1715" w:name="_ETM_Q1_8385405"/>
      <w:bookmarkStart w:id="1716" w:name="_ETM_Q1_8385669"/>
      <w:bookmarkEnd w:id="1714"/>
      <w:bookmarkEnd w:id="1715"/>
      <w:bookmarkEnd w:id="1716"/>
    </w:p>
    <w:p w:rsidR="009A04EA" w:rsidRDefault="009A04EA" w:rsidP="009A04EA">
      <w:pPr>
        <w:pStyle w:val="af6"/>
        <w:keepNext/>
        <w:rPr>
          <w:rtl/>
          <w:lang w:val="en-GB"/>
        </w:rPr>
      </w:pPr>
      <w:bookmarkStart w:id="1717" w:name="_ETM_Q1_8385748"/>
      <w:bookmarkStart w:id="1718" w:name="ET_yor_5765_333"/>
      <w:bookmarkEnd w:id="1717"/>
      <w:r w:rsidRPr="009A04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9A04E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8"/>
    </w:p>
    <w:p w:rsidR="009A04EA" w:rsidRDefault="009A04EA" w:rsidP="009A04EA">
      <w:pPr>
        <w:pStyle w:val="KeepWithNext"/>
        <w:rPr>
          <w:rtl/>
          <w:lang w:val="en-GB" w:eastAsia="he-IL"/>
        </w:rPr>
      </w:pPr>
    </w:p>
    <w:p w:rsidR="009A04EA" w:rsidRDefault="009A04EA" w:rsidP="009A04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סומך עליך, היועץ </w:t>
      </w:r>
      <w:bookmarkStart w:id="1719" w:name="_ETM_Q1_8382182"/>
      <w:bookmarkEnd w:id="1719"/>
      <w:r>
        <w:rPr>
          <w:rFonts w:hint="cs"/>
          <w:rtl/>
          <w:lang w:val="en-GB" w:eastAsia="he-IL"/>
        </w:rPr>
        <w:t>המשפטי, שתשבור את הראש ותביא נוסח מוסכם.</w:t>
      </w:r>
    </w:p>
    <w:p w:rsidR="009A04EA" w:rsidRPr="009A04EA" w:rsidRDefault="009A04EA" w:rsidP="009A04EA">
      <w:pPr>
        <w:rPr>
          <w:rtl/>
          <w:lang w:val="en-GB" w:eastAsia="he-IL"/>
        </w:rPr>
      </w:pPr>
      <w:bookmarkStart w:id="1720" w:name="_ETM_Q1_8389327"/>
      <w:bookmarkStart w:id="1721" w:name="_ETM_Q1_8389401"/>
      <w:bookmarkEnd w:id="1720"/>
      <w:bookmarkEnd w:id="1721"/>
    </w:p>
    <w:p w:rsidR="00864A60" w:rsidRDefault="00864A60" w:rsidP="00864A60">
      <w:pPr>
        <w:pStyle w:val="af9"/>
        <w:keepNext/>
        <w:rPr>
          <w:rtl/>
          <w:lang w:val="en-GB" w:eastAsia="he-IL"/>
        </w:rPr>
      </w:pPr>
      <w:bookmarkStart w:id="1722" w:name="_ETM_Q1_8397537"/>
      <w:bookmarkEnd w:id="1722"/>
      <w:r w:rsidRPr="00864A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864A6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864A60" w:rsidRDefault="00864A60" w:rsidP="00864A60">
      <w:pPr>
        <w:pStyle w:val="KeepWithNext"/>
        <w:rPr>
          <w:rtl/>
          <w:lang w:val="en-GB" w:eastAsia="he-IL"/>
        </w:rPr>
      </w:pPr>
    </w:p>
    <w:p w:rsidR="00864A60" w:rsidRDefault="00ED3005" w:rsidP="00ED3005">
      <w:pPr>
        <w:rPr>
          <w:rtl/>
          <w:lang w:val="en-GB" w:eastAsia="he-IL"/>
        </w:rPr>
      </w:pPr>
      <w:bookmarkStart w:id="1723" w:name="_ETM_Q1_8398130"/>
      <w:bookmarkStart w:id="1724" w:name="_ETM_Q1_8398187"/>
      <w:bookmarkEnd w:id="1723"/>
      <w:bookmarkEnd w:id="172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(ג)לא יפעיל המפקח הארצי על התעבורה את סמכותו לפי סעיף קטן (ב) לגבי </w:t>
      </w:r>
    </w:p>
    <w:p w:rsidR="00ED3005" w:rsidRDefault="00ED3005" w:rsidP="00ED300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ההוראות המנויות בחלק ב' לתוספת השלוש-עשרה אלא לאחר התייעצות</w:t>
      </w:r>
    </w:p>
    <w:p w:rsidR="00ED3005" w:rsidRDefault="00ED3005" w:rsidP="00ED300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עם רשות הרישוי, ולגבי ההוראות המנויות בחלק ג' לתוספת האמורה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ED3005" w:rsidRPr="00ED3005" w:rsidRDefault="00ED3005" w:rsidP="00ED300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לאחר התייעצות עם ראש אגף התנועה במשטרת ישראל.</w:t>
      </w:r>
    </w:p>
    <w:p w:rsidR="006E43CC" w:rsidRDefault="006E43CC" w:rsidP="00192CD6">
      <w:pPr>
        <w:rPr>
          <w:rtl/>
          <w:lang w:val="en-GB" w:eastAsia="he-IL"/>
        </w:rPr>
      </w:pPr>
    </w:p>
    <w:p w:rsidR="006E43CC" w:rsidRDefault="00361C77" w:rsidP="005F3D30">
      <w:pPr>
        <w:rPr>
          <w:rtl/>
          <w:lang w:val="en-GB" w:eastAsia="he-IL"/>
        </w:rPr>
      </w:pPr>
      <w:bookmarkStart w:id="1725" w:name="_ETM_Q1_8429915"/>
      <w:bookmarkStart w:id="1726" w:name="_ETM_Q1_8436519"/>
      <w:bookmarkStart w:id="1727" w:name="_ETM_Q1_8467021"/>
      <w:bookmarkEnd w:id="1725"/>
      <w:bookmarkEnd w:id="1726"/>
      <w:bookmarkEnd w:id="1727"/>
      <w:r>
        <w:rPr>
          <w:rFonts w:hint="cs"/>
          <w:rtl/>
          <w:lang w:val="en-GB" w:eastAsia="he-IL"/>
        </w:rPr>
        <w:t xml:space="preserve">פטורים </w:t>
      </w:r>
      <w:r w:rsidR="005F70C2">
        <w:rPr>
          <w:rFonts w:hint="cs"/>
          <w:rtl/>
          <w:lang w:val="en-GB" w:eastAsia="he-IL"/>
        </w:rPr>
        <w:t xml:space="preserve">על </w:t>
      </w:r>
      <w:r w:rsidR="006E43CC">
        <w:rPr>
          <w:rFonts w:hint="cs"/>
          <w:rtl/>
          <w:lang w:val="en-GB" w:eastAsia="he-IL"/>
        </w:rPr>
        <w:t>התנהגות בד</w:t>
      </w:r>
      <w:r>
        <w:rPr>
          <w:rFonts w:hint="cs"/>
          <w:rtl/>
          <w:lang w:val="en-GB" w:eastAsia="he-IL"/>
        </w:rPr>
        <w:t>רך בדיני התעבורה על נוסעי</w:t>
      </w:r>
      <w:r w:rsidR="006E43CC">
        <w:rPr>
          <w:rFonts w:hint="cs"/>
          <w:rtl/>
          <w:lang w:val="en-GB" w:eastAsia="he-IL"/>
        </w:rPr>
        <w:t xml:space="preserve">ם בכביש </w:t>
      </w:r>
      <w:r w:rsidR="006E43CC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בהתיי</w:t>
      </w:r>
      <w:r w:rsidR="006E43CC">
        <w:rPr>
          <w:rFonts w:hint="cs"/>
          <w:rtl/>
          <w:lang w:val="en-GB" w:eastAsia="he-IL"/>
        </w:rPr>
        <w:t>עצ</w:t>
      </w:r>
      <w:r>
        <w:rPr>
          <w:rFonts w:hint="cs"/>
          <w:rtl/>
          <w:lang w:val="en-GB" w:eastAsia="he-IL"/>
        </w:rPr>
        <w:t>ות עם ראש א</w:t>
      </w:r>
      <w:bookmarkStart w:id="1728" w:name="_ETM_Q1_8474576"/>
      <w:bookmarkEnd w:id="1728"/>
      <w:r>
        <w:rPr>
          <w:rFonts w:hint="cs"/>
          <w:rtl/>
          <w:lang w:val="en-GB" w:eastAsia="he-IL"/>
        </w:rPr>
        <w:t xml:space="preserve">גף התנועה, </w:t>
      </w:r>
      <w:r w:rsidR="006E43CC">
        <w:rPr>
          <w:rFonts w:hint="cs"/>
          <w:rtl/>
          <w:lang w:val="en-GB" w:eastAsia="he-IL"/>
        </w:rPr>
        <w:t>פטורים שנו</w:t>
      </w:r>
      <w:r>
        <w:rPr>
          <w:rFonts w:hint="cs"/>
          <w:rtl/>
          <w:lang w:val="en-GB" w:eastAsia="he-IL"/>
        </w:rPr>
        <w:t xml:space="preserve">געים לרישוי רכב ונהגים </w:t>
      </w:r>
      <w:r w:rsidR="006E43CC">
        <w:rPr>
          <w:rFonts w:hint="cs"/>
          <w:rtl/>
          <w:lang w:val="en-GB" w:eastAsia="he-IL"/>
        </w:rPr>
        <w:t xml:space="preserve"> </w:t>
      </w:r>
      <w:r w:rsidR="006E43CC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6E43CC">
        <w:rPr>
          <w:rFonts w:hint="cs"/>
          <w:rtl/>
          <w:lang w:val="en-GB" w:eastAsia="he-IL"/>
        </w:rPr>
        <w:t>בה</w:t>
      </w:r>
      <w:r>
        <w:rPr>
          <w:rFonts w:hint="cs"/>
          <w:rtl/>
          <w:lang w:val="en-GB" w:eastAsia="he-IL"/>
        </w:rPr>
        <w:t xml:space="preserve">תייעצות עם </w:t>
      </w:r>
      <w:bookmarkStart w:id="1729" w:name="_ETM_Q1_8474996"/>
      <w:bookmarkEnd w:id="1729"/>
      <w:r w:rsidR="005F70C2">
        <w:rPr>
          <w:rFonts w:hint="cs"/>
          <w:rtl/>
          <w:lang w:val="en-GB" w:eastAsia="he-IL"/>
        </w:rPr>
        <w:t>רשות הרישוי,</w:t>
      </w:r>
      <w:r>
        <w:rPr>
          <w:rFonts w:hint="cs"/>
          <w:rtl/>
          <w:lang w:val="en-GB" w:eastAsia="he-IL"/>
        </w:rPr>
        <w:t xml:space="preserve"> </w:t>
      </w:r>
      <w:r w:rsidR="005F70C2">
        <w:rPr>
          <w:rFonts w:hint="cs"/>
          <w:rtl/>
          <w:lang w:val="en-GB" w:eastAsia="he-IL"/>
        </w:rPr>
        <w:t>ו</w:t>
      </w:r>
      <w:r w:rsidR="006E43CC">
        <w:rPr>
          <w:rFonts w:hint="cs"/>
          <w:rtl/>
          <w:lang w:val="en-GB" w:eastAsia="he-IL"/>
        </w:rPr>
        <w:t>פטורים בהיבט הרגולטורי של הסדר</w:t>
      </w:r>
      <w:r>
        <w:rPr>
          <w:rFonts w:hint="cs"/>
          <w:rtl/>
          <w:lang w:val="en-GB" w:eastAsia="he-IL"/>
        </w:rPr>
        <w:t>ת הסעת</w:t>
      </w:r>
      <w:r w:rsidR="006E43CC">
        <w:rPr>
          <w:rFonts w:hint="cs"/>
          <w:rtl/>
          <w:lang w:val="en-GB" w:eastAsia="he-IL"/>
        </w:rPr>
        <w:t xml:space="preserve"> נוסעים</w:t>
      </w:r>
      <w:r w:rsidR="009E0937">
        <w:rPr>
          <w:lang w:val="en-GB" w:eastAsia="he-IL"/>
        </w:rPr>
        <w:t xml:space="preserve"> </w:t>
      </w:r>
      <w:r w:rsidR="005F3D30">
        <w:rPr>
          <w:rFonts w:hint="cs"/>
          <w:rtl/>
          <w:lang w:val="en-GB" w:eastAsia="he-IL"/>
        </w:rPr>
        <w:t xml:space="preserve">- </w:t>
      </w:r>
      <w:r>
        <w:rPr>
          <w:rFonts w:hint="cs"/>
          <w:rtl/>
          <w:lang w:val="en-GB" w:eastAsia="he-IL"/>
        </w:rPr>
        <w:t>בלי התייעצויות</w:t>
      </w:r>
      <w:r w:rsidR="009E0937">
        <w:rPr>
          <w:rFonts w:hint="cs"/>
          <w:rtl/>
          <w:lang w:val="en-GB" w:eastAsia="he-IL"/>
        </w:rPr>
        <w:t>,</w:t>
      </w:r>
      <w:r w:rsidR="006E43CC">
        <w:rPr>
          <w:rFonts w:hint="cs"/>
          <w:rtl/>
          <w:lang w:val="en-GB" w:eastAsia="he-IL"/>
        </w:rPr>
        <w:t xml:space="preserve"> כיוון ש</w:t>
      </w:r>
      <w:r>
        <w:rPr>
          <w:rFonts w:hint="cs"/>
          <w:rtl/>
          <w:lang w:val="en-GB" w:eastAsia="he-IL"/>
        </w:rPr>
        <w:t>ז</w:t>
      </w:r>
      <w:r w:rsidR="006E43CC">
        <w:rPr>
          <w:rFonts w:hint="cs"/>
          <w:rtl/>
          <w:lang w:val="en-GB" w:eastAsia="he-IL"/>
        </w:rPr>
        <w:t xml:space="preserve">ה עולם התוכן </w:t>
      </w:r>
      <w:r>
        <w:rPr>
          <w:rFonts w:hint="cs"/>
          <w:rtl/>
          <w:lang w:val="en-GB" w:eastAsia="he-IL"/>
        </w:rPr>
        <w:t xml:space="preserve">שעליו מופקד המפקח הארצי </w:t>
      </w:r>
      <w:bookmarkStart w:id="1730" w:name="_ETM_Q1_8485134"/>
      <w:bookmarkEnd w:id="1730"/>
      <w:r>
        <w:rPr>
          <w:rFonts w:hint="cs"/>
          <w:rtl/>
          <w:lang w:val="en-GB" w:eastAsia="he-IL"/>
        </w:rPr>
        <w:t>לתעבורה גם</w:t>
      </w:r>
      <w:r w:rsidR="006E43CC">
        <w:rPr>
          <w:rFonts w:hint="cs"/>
          <w:rtl/>
          <w:lang w:val="en-GB" w:eastAsia="he-IL"/>
        </w:rPr>
        <w:t xml:space="preserve"> ברגיל</w:t>
      </w:r>
      <w:r>
        <w:rPr>
          <w:rFonts w:hint="cs"/>
          <w:rtl/>
          <w:lang w:val="en-GB" w:eastAsia="he-IL"/>
        </w:rPr>
        <w:t>.</w:t>
      </w:r>
    </w:p>
    <w:p w:rsidR="006E43CC" w:rsidRDefault="006E43CC" w:rsidP="00192CD6">
      <w:pPr>
        <w:rPr>
          <w:rtl/>
          <w:lang w:val="en-GB" w:eastAsia="he-IL"/>
        </w:rPr>
      </w:pPr>
    </w:p>
    <w:p w:rsidR="006E43CC" w:rsidRDefault="006E43CC" w:rsidP="006E43CC">
      <w:pPr>
        <w:pStyle w:val="a4"/>
        <w:keepNext/>
        <w:rPr>
          <w:rtl/>
          <w:lang w:val="en-GB"/>
        </w:rPr>
      </w:pPr>
      <w:bookmarkStart w:id="1731" w:name="ET_speaker_5774_57"/>
      <w:r w:rsidRPr="006E43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האוזר (תקווה חדשה):</w:t>
      </w:r>
      <w:r w:rsidRPr="006E43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1"/>
    </w:p>
    <w:p w:rsidR="006E43CC" w:rsidRDefault="006E43CC" w:rsidP="006E43CC">
      <w:pPr>
        <w:pStyle w:val="KeepWithNext"/>
        <w:rPr>
          <w:rtl/>
          <w:lang w:val="en-GB" w:eastAsia="he-IL"/>
        </w:rPr>
      </w:pPr>
    </w:p>
    <w:p w:rsidR="006E43CC" w:rsidRDefault="006E43CC" w:rsidP="008718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D87664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 מבקש בסעיף הזה להכניס הגבלת ז</w:t>
      </w:r>
      <w:r w:rsidR="00361C77">
        <w:rPr>
          <w:rFonts w:hint="cs"/>
          <w:rtl/>
          <w:lang w:val="en-GB" w:eastAsia="he-IL"/>
        </w:rPr>
        <w:t>מן</w:t>
      </w:r>
      <w:r w:rsidR="00D87664">
        <w:rPr>
          <w:rFonts w:hint="cs"/>
          <w:rtl/>
          <w:lang w:val="en-GB" w:eastAsia="he-IL"/>
        </w:rPr>
        <w:t xml:space="preserve"> כמו שהכנסנו בסעיפים</w:t>
      </w:r>
      <w:r>
        <w:rPr>
          <w:rFonts w:hint="cs"/>
          <w:rtl/>
          <w:lang w:val="en-GB" w:eastAsia="he-IL"/>
        </w:rPr>
        <w:t xml:space="preserve"> הקודם.</w:t>
      </w:r>
    </w:p>
    <w:p w:rsidR="003C6D47" w:rsidRDefault="003C6D47" w:rsidP="003C6D47">
      <w:pPr>
        <w:ind w:firstLine="0"/>
        <w:rPr>
          <w:rtl/>
          <w:lang w:val="en-GB" w:eastAsia="he-IL"/>
        </w:rPr>
      </w:pPr>
      <w:bookmarkStart w:id="1732" w:name="_ETM_Q1_8494890"/>
      <w:bookmarkEnd w:id="1732"/>
    </w:p>
    <w:p w:rsidR="003C6D47" w:rsidRDefault="003C6D47" w:rsidP="003C6D47">
      <w:pPr>
        <w:pStyle w:val="a4"/>
        <w:keepNext/>
        <w:rPr>
          <w:rtl/>
          <w:lang w:val="en-GB"/>
        </w:rPr>
      </w:pPr>
      <w:bookmarkStart w:id="1733" w:name="ET_speaker_איתי_עצמון_319"/>
      <w:r w:rsidRPr="003C6D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C6D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3"/>
    </w:p>
    <w:p w:rsidR="003C6D47" w:rsidRDefault="003C6D47" w:rsidP="003C6D47">
      <w:pPr>
        <w:pStyle w:val="KeepWithNext"/>
        <w:rPr>
          <w:rtl/>
          <w:lang w:val="en-GB" w:eastAsia="he-IL"/>
        </w:rPr>
      </w:pPr>
    </w:p>
    <w:p w:rsidR="003C6D47" w:rsidRDefault="003C6D47" w:rsidP="003C6D4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פרק הזמן שאתם מבקשים כאן?</w:t>
      </w:r>
    </w:p>
    <w:p w:rsidR="003C6D47" w:rsidRPr="003C6D47" w:rsidRDefault="003C6D47" w:rsidP="003C6D47">
      <w:pPr>
        <w:rPr>
          <w:rtl/>
          <w:lang w:val="en-GB" w:eastAsia="he-IL"/>
        </w:rPr>
      </w:pPr>
      <w:bookmarkStart w:id="1734" w:name="_ETM_Q1_8542037"/>
      <w:bookmarkStart w:id="1735" w:name="_ETM_Q1_8542138"/>
      <w:bookmarkEnd w:id="1734"/>
      <w:bookmarkEnd w:id="1735"/>
    </w:p>
    <w:p w:rsidR="00D87664" w:rsidRDefault="00D87664" w:rsidP="00D87664">
      <w:pPr>
        <w:pStyle w:val="af9"/>
        <w:keepNext/>
        <w:rPr>
          <w:rtl/>
          <w:lang w:val="en-GB" w:eastAsia="he-IL"/>
        </w:rPr>
      </w:pPr>
      <w:bookmarkStart w:id="1736" w:name="ET_guest_אבנר_פלור_318"/>
      <w:r w:rsidRPr="00D876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D8766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36"/>
    </w:p>
    <w:p w:rsidR="00D87664" w:rsidRDefault="00D87664" w:rsidP="00D87664">
      <w:pPr>
        <w:pStyle w:val="KeepWithNext"/>
        <w:rPr>
          <w:rtl/>
          <w:lang w:val="en-GB" w:eastAsia="he-IL"/>
        </w:rPr>
      </w:pPr>
    </w:p>
    <w:p w:rsidR="006E43CC" w:rsidRDefault="006E43CC" w:rsidP="006E43CC">
      <w:pPr>
        <w:rPr>
          <w:rtl/>
          <w:lang w:val="en-GB" w:eastAsia="he-IL"/>
        </w:rPr>
      </w:pPr>
      <w:bookmarkStart w:id="1737" w:name="_ETM_Q1_8495972"/>
      <w:bookmarkStart w:id="1738" w:name="_ETM_Q1_8496024"/>
      <w:bookmarkEnd w:id="1737"/>
      <w:bookmarkEnd w:id="1738"/>
      <w:r>
        <w:rPr>
          <w:rFonts w:hint="cs"/>
          <w:rtl/>
          <w:lang w:val="en-GB" w:eastAsia="he-IL"/>
        </w:rPr>
        <w:t>21 ימים</w:t>
      </w:r>
      <w:r w:rsidR="003C6D47">
        <w:rPr>
          <w:rFonts w:hint="cs"/>
          <w:rtl/>
          <w:lang w:val="en-GB" w:eastAsia="he-IL"/>
        </w:rPr>
        <w:t>.</w:t>
      </w:r>
    </w:p>
    <w:p w:rsidR="006E43CC" w:rsidRDefault="006E43CC" w:rsidP="006E43CC">
      <w:pPr>
        <w:rPr>
          <w:rtl/>
          <w:lang w:val="en-GB" w:eastAsia="he-IL"/>
        </w:rPr>
      </w:pPr>
    </w:p>
    <w:p w:rsidR="003C6D47" w:rsidRDefault="003C6D47" w:rsidP="003C6D47">
      <w:pPr>
        <w:pStyle w:val="af9"/>
        <w:keepNext/>
        <w:rPr>
          <w:rtl/>
          <w:lang w:val="en-GB" w:eastAsia="he-IL"/>
        </w:rPr>
      </w:pPr>
      <w:bookmarkStart w:id="1739" w:name="_ETM_Q1_8555065"/>
      <w:bookmarkStart w:id="1740" w:name="ET_guest_דלית_קן_דרור_פלדמן_320"/>
      <w:bookmarkEnd w:id="1739"/>
      <w:r w:rsidRPr="003C6D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דלית קן דרור פלדמן:</w:t>
      </w:r>
      <w:r w:rsidRPr="003C6D4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40"/>
    </w:p>
    <w:p w:rsidR="003C6D47" w:rsidRDefault="003C6D47" w:rsidP="003C6D47">
      <w:pPr>
        <w:pStyle w:val="KeepWithNext"/>
        <w:rPr>
          <w:rtl/>
          <w:lang w:val="en-GB" w:eastAsia="he-IL"/>
        </w:rPr>
      </w:pPr>
    </w:p>
    <w:p w:rsidR="00F361FE" w:rsidRDefault="00F361FE" w:rsidP="00CC5283">
      <w:pPr>
        <w:rPr>
          <w:rtl/>
          <w:lang w:val="en-GB" w:eastAsia="he-IL"/>
        </w:rPr>
      </w:pPr>
      <w:bookmarkStart w:id="1741" w:name="_ETM_Q1_8555538"/>
      <w:bookmarkStart w:id="1742" w:name="_ETM_Q1_8555567"/>
      <w:bookmarkStart w:id="1743" w:name="_ETM_Q1_8556282"/>
      <w:bookmarkStart w:id="1744" w:name="_ETM_Q1_8556399"/>
      <w:bookmarkEnd w:id="1741"/>
      <w:bookmarkEnd w:id="1742"/>
      <w:bookmarkEnd w:id="1743"/>
      <w:bookmarkEnd w:id="1744"/>
      <w:r>
        <w:rPr>
          <w:rFonts w:hint="cs"/>
          <w:rtl/>
          <w:lang w:val="en-GB" w:eastAsia="he-IL"/>
        </w:rPr>
        <w:t xml:space="preserve">סעיף לג מדבר על איסוף מידע ועל הודעה לאדם שאוספים עליו מידע. אני </w:t>
      </w:r>
      <w:r w:rsidR="00CC5283">
        <w:rPr>
          <w:rFonts w:hint="cs"/>
          <w:rtl/>
          <w:lang w:val="en-GB" w:eastAsia="he-IL"/>
        </w:rPr>
        <w:t>יודעת שסעי</w:t>
      </w:r>
      <w:r>
        <w:rPr>
          <w:rFonts w:hint="cs"/>
          <w:rtl/>
          <w:lang w:val="en-GB" w:eastAsia="he-IL"/>
        </w:rPr>
        <w:t>ף קטן (ה) מד</w:t>
      </w:r>
      <w:r w:rsidR="00CC5283">
        <w:rPr>
          <w:rFonts w:hint="cs"/>
          <w:rtl/>
          <w:lang w:val="en-GB" w:eastAsia="he-IL"/>
        </w:rPr>
        <w:t>בר גם על חובות לפי חוק הגנת הפרטיות,</w:t>
      </w:r>
      <w:r>
        <w:rPr>
          <w:rFonts w:hint="cs"/>
          <w:rtl/>
          <w:lang w:val="en-GB" w:eastAsia="he-IL"/>
        </w:rPr>
        <w:t xml:space="preserve"> אבל </w:t>
      </w:r>
      <w:r w:rsidR="00CC5283">
        <w:rPr>
          <w:rFonts w:hint="cs"/>
          <w:rtl/>
          <w:lang w:val="en-GB" w:eastAsia="he-IL"/>
        </w:rPr>
        <w:t xml:space="preserve">כדאי </w:t>
      </w:r>
      <w:r>
        <w:rPr>
          <w:rFonts w:hint="cs"/>
          <w:rtl/>
          <w:lang w:val="en-GB" w:eastAsia="he-IL"/>
        </w:rPr>
        <w:t xml:space="preserve">להוסיף </w:t>
      </w:r>
      <w:r w:rsidR="00CC5283">
        <w:rPr>
          <w:rFonts w:hint="cs"/>
          <w:rtl/>
          <w:lang w:val="en-GB" w:eastAsia="he-IL"/>
        </w:rPr>
        <w:t xml:space="preserve">לסעיף (ד) </w:t>
      </w:r>
      <w:r>
        <w:rPr>
          <w:rFonts w:hint="cs"/>
          <w:rtl/>
          <w:lang w:val="en-GB" w:eastAsia="he-IL"/>
        </w:rPr>
        <w:t xml:space="preserve">הודעה על כך שאוספים עליו </w:t>
      </w:r>
      <w:r w:rsidR="00540BC1">
        <w:rPr>
          <w:rFonts w:hint="cs"/>
          <w:rtl/>
          <w:lang w:val="en-GB" w:eastAsia="he-IL"/>
        </w:rPr>
        <w:t>מידע</w:t>
      </w:r>
      <w:r w:rsidR="00CC5283">
        <w:rPr>
          <w:rFonts w:hint="cs"/>
          <w:rtl/>
          <w:lang w:val="en-GB" w:eastAsia="he-IL"/>
        </w:rPr>
        <w:t xml:space="preserve"> </w:t>
      </w:r>
      <w:bookmarkStart w:id="1745" w:name="_ETM_Q1_8588974"/>
      <w:bookmarkEnd w:id="1745"/>
      <w:r>
        <w:rPr>
          <w:rFonts w:hint="cs"/>
          <w:rtl/>
          <w:lang w:val="en-GB" w:eastAsia="he-IL"/>
        </w:rPr>
        <w:t>למרות שהדבר</w:t>
      </w:r>
      <w:r w:rsidR="00CC528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נמצאים גם בחוק הגנת הפרטיות. </w:t>
      </w:r>
    </w:p>
    <w:p w:rsidR="00F361FE" w:rsidRDefault="00F361FE" w:rsidP="006E43CC">
      <w:pPr>
        <w:rPr>
          <w:rtl/>
          <w:lang w:val="en-GB" w:eastAsia="he-IL"/>
        </w:rPr>
      </w:pPr>
    </w:p>
    <w:p w:rsidR="00CC5283" w:rsidRDefault="00CC5283" w:rsidP="00CC5283">
      <w:pPr>
        <w:pStyle w:val="af6"/>
        <w:keepNext/>
        <w:rPr>
          <w:rtl/>
          <w:lang w:val="en-GB"/>
        </w:rPr>
      </w:pPr>
      <w:bookmarkStart w:id="1746" w:name="_ETM_Q1_8600260"/>
      <w:bookmarkStart w:id="1747" w:name="ET_yor_5765_321"/>
      <w:bookmarkEnd w:id="1746"/>
      <w:r w:rsidRPr="00CC52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CC52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47"/>
    </w:p>
    <w:p w:rsidR="00CC5283" w:rsidRDefault="00CC5283" w:rsidP="00CC5283">
      <w:pPr>
        <w:pStyle w:val="KeepWithNext"/>
        <w:rPr>
          <w:rtl/>
          <w:lang w:val="en-GB" w:eastAsia="he-IL"/>
        </w:rPr>
      </w:pPr>
    </w:p>
    <w:p w:rsidR="00F361FE" w:rsidRDefault="00F361FE" w:rsidP="006E43CC">
      <w:pPr>
        <w:rPr>
          <w:rtl/>
          <w:lang w:val="en-GB" w:eastAsia="he-IL"/>
        </w:rPr>
      </w:pPr>
      <w:bookmarkStart w:id="1748" w:name="_ETM_Q1_8600959"/>
      <w:bookmarkStart w:id="1749" w:name="_ETM_Q1_8601021"/>
      <w:bookmarkEnd w:id="1748"/>
      <w:bookmarkEnd w:id="1749"/>
      <w:r>
        <w:rPr>
          <w:rFonts w:hint="cs"/>
          <w:rtl/>
          <w:lang w:val="en-GB" w:eastAsia="he-IL"/>
        </w:rPr>
        <w:t>הערתך תיבדק</w:t>
      </w:r>
      <w:r w:rsidR="00CC5283">
        <w:rPr>
          <w:rFonts w:hint="cs"/>
          <w:rtl/>
          <w:lang w:val="en-GB" w:eastAsia="he-IL"/>
        </w:rPr>
        <w:t>.</w:t>
      </w:r>
    </w:p>
    <w:p w:rsidR="00F361FE" w:rsidRDefault="00F361FE" w:rsidP="006E43CC">
      <w:pPr>
        <w:rPr>
          <w:rtl/>
          <w:lang w:val="en-GB" w:eastAsia="he-IL"/>
        </w:rPr>
      </w:pPr>
    </w:p>
    <w:p w:rsidR="00CC5283" w:rsidRDefault="00CC5283" w:rsidP="00CC5283">
      <w:pPr>
        <w:pStyle w:val="af9"/>
        <w:keepNext/>
        <w:rPr>
          <w:rtl/>
          <w:lang w:val="en-GB" w:eastAsia="he-IL"/>
        </w:rPr>
      </w:pPr>
      <w:bookmarkStart w:id="1750" w:name="ET_guest_חוה_ראובני_322"/>
      <w:r w:rsidRPr="00CC52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CC52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50"/>
    </w:p>
    <w:p w:rsidR="00CC5283" w:rsidRDefault="00CC5283" w:rsidP="00CC5283">
      <w:pPr>
        <w:pStyle w:val="KeepWithNext"/>
        <w:rPr>
          <w:rtl/>
          <w:lang w:val="en-GB" w:eastAsia="he-IL"/>
        </w:rPr>
      </w:pPr>
    </w:p>
    <w:p w:rsidR="00CC5283" w:rsidRDefault="00CC5283" w:rsidP="00CC528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(ד)פעל המפקח הארצי על התעבורה בהתאם לסמכותו לפי סעיף קטן (ב), </w:t>
      </w:r>
    </w:p>
    <w:p w:rsidR="00CC5283" w:rsidRPr="00CC5283" w:rsidRDefault="00CC5283" w:rsidP="00CC528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יודיע על כך לראש אגף התנועה במשטרת ישראל בדרך שתוסכם ביניהם.</w:t>
      </w:r>
    </w:p>
    <w:p w:rsidR="00F361FE" w:rsidRDefault="00F361FE" w:rsidP="006E2C80">
      <w:pPr>
        <w:ind w:firstLine="0"/>
        <w:rPr>
          <w:rtl/>
          <w:lang w:val="en-GB" w:eastAsia="he-IL"/>
        </w:rPr>
      </w:pPr>
    </w:p>
    <w:p w:rsidR="006E2C80" w:rsidRDefault="006E2C80" w:rsidP="006E2C80">
      <w:pPr>
        <w:ind w:firstLine="0"/>
        <w:rPr>
          <w:rtl/>
          <w:lang w:val="en-GB" w:eastAsia="he-IL"/>
        </w:rPr>
      </w:pPr>
      <w:bookmarkStart w:id="1751" w:name="_ETM_Q1_8619855"/>
      <w:bookmarkStart w:id="1752" w:name="_ETM_Q1_8619952"/>
      <w:bookmarkEnd w:id="1751"/>
      <w:bookmarkEnd w:id="1752"/>
      <w:r>
        <w:rPr>
          <w:rFonts w:hint="cs"/>
          <w:rtl/>
          <w:lang w:val="en-GB" w:eastAsia="he-IL"/>
        </w:rPr>
        <w:t>רישיון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14לה</w:t>
      </w:r>
      <w:r>
        <w:rPr>
          <w:rFonts w:hint="cs"/>
          <w:rtl/>
          <w:lang w:val="en-GB" w:eastAsia="he-IL"/>
        </w:rPr>
        <w:tab/>
        <w:t>רשות הרישוי תיתן רישיון רכב לרכב עצמאי בהתאם להוראות כמפורט</w:t>
      </w:r>
    </w:p>
    <w:p w:rsidR="006E2C80" w:rsidRDefault="006E2C80" w:rsidP="006E2C80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רכב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בתוספת הארבע-עשרה, ובין השאר לעניין -</w:t>
      </w:r>
    </w:p>
    <w:p w:rsidR="006E2C80" w:rsidRDefault="006E2C80" w:rsidP="006E2C80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עצמאי</w:t>
      </w:r>
    </w:p>
    <w:p w:rsidR="006E2C80" w:rsidRDefault="006E2C80" w:rsidP="006E2C80">
      <w:pPr>
        <w:pStyle w:val="afd"/>
        <w:numPr>
          <w:ilvl w:val="0"/>
          <w:numId w:val="5"/>
        </w:numPr>
        <w:rPr>
          <w:lang w:val="en-GB" w:eastAsia="he-IL"/>
        </w:rPr>
      </w:pPr>
      <w:bookmarkStart w:id="1753" w:name="_ETM_Q1_8618424"/>
      <w:bookmarkEnd w:id="1753"/>
      <w:r>
        <w:rPr>
          <w:rFonts w:hint="cs"/>
          <w:rtl/>
          <w:lang w:val="en-GB" w:eastAsia="he-IL"/>
        </w:rPr>
        <w:t xml:space="preserve">תנאים לעניין הגנת סייבר לגבי מערכות הרכב העצמאי </w:t>
      </w:r>
    </w:p>
    <w:p w:rsidR="006E2C80" w:rsidRDefault="006E2C80" w:rsidP="006E2C80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שאינן מערכת הנהיגה העצמאי;</w:t>
      </w:r>
    </w:p>
    <w:p w:rsidR="006E2C80" w:rsidRDefault="006E2C80" w:rsidP="006E2C80">
      <w:pPr>
        <w:ind w:left="2160" w:firstLine="0"/>
        <w:rPr>
          <w:rtl/>
          <w:lang w:val="en-GB" w:eastAsia="he-IL"/>
        </w:rPr>
      </w:pPr>
    </w:p>
    <w:p w:rsidR="006E2C80" w:rsidRDefault="006E2C80" w:rsidP="006E2C80">
      <w:pPr>
        <w:pStyle w:val="afd"/>
        <w:numPr>
          <w:ilvl w:val="0"/>
          <w:numId w:val="5"/>
        </w:numPr>
        <w:rPr>
          <w:lang w:val="en-GB" w:eastAsia="he-IL"/>
        </w:rPr>
      </w:pPr>
      <w:bookmarkStart w:id="1754" w:name="_ETM_Q1_8625924"/>
      <w:bookmarkEnd w:id="1754"/>
      <w:r>
        <w:rPr>
          <w:rFonts w:hint="cs"/>
          <w:rtl/>
          <w:lang w:val="en-GB" w:eastAsia="he-IL"/>
        </w:rPr>
        <w:t>תנאים לעניין מערכת הנהיגה העצמאית המותקנת ברכב</w:t>
      </w:r>
    </w:p>
    <w:p w:rsidR="006E2C80" w:rsidRDefault="006E2C80" w:rsidP="006E2C80">
      <w:pPr>
        <w:ind w:left="2160" w:firstLine="0"/>
        <w:rPr>
          <w:rtl/>
          <w:lang w:val="en-GB" w:eastAsia="he-IL"/>
        </w:rPr>
      </w:pPr>
      <w:bookmarkStart w:id="1755" w:name="_ETM_Q1_8636993"/>
      <w:bookmarkStart w:id="1756" w:name="_ETM_Q1_8637056"/>
      <w:bookmarkEnd w:id="1755"/>
      <w:bookmarkEnd w:id="1756"/>
      <w:r>
        <w:rPr>
          <w:rFonts w:hint="cs"/>
          <w:rtl/>
          <w:lang w:val="en-GB" w:eastAsia="he-IL"/>
        </w:rPr>
        <w:t xml:space="preserve">ברכב העצמאי, ובכלל </w:t>
      </w:r>
      <w:bookmarkStart w:id="1757" w:name="_ETM_Q1_8637530"/>
      <w:bookmarkEnd w:id="1757"/>
      <w:r>
        <w:rPr>
          <w:rFonts w:hint="cs"/>
          <w:rtl/>
          <w:lang w:val="en-GB" w:eastAsia="he-IL"/>
        </w:rPr>
        <w:t>זה תנאים בעניינים שלהלן:</w:t>
      </w:r>
      <w:bookmarkStart w:id="1758" w:name="_ETM_Q1_8642679"/>
      <w:bookmarkEnd w:id="1758"/>
    </w:p>
    <w:p w:rsidR="006E2C80" w:rsidRDefault="006E2C80" w:rsidP="006E2C80">
      <w:pPr>
        <w:ind w:left="2160" w:firstLine="0"/>
        <w:rPr>
          <w:rtl/>
          <w:lang w:val="en-GB" w:eastAsia="he-IL"/>
        </w:rPr>
      </w:pPr>
      <w:bookmarkStart w:id="1759" w:name="_ETM_Q1_8642754"/>
      <w:bookmarkEnd w:id="1759"/>
    </w:p>
    <w:p w:rsidR="006E2C80" w:rsidRDefault="006E2C80" w:rsidP="006E2C80">
      <w:pPr>
        <w:pStyle w:val="afd"/>
        <w:numPr>
          <w:ilvl w:val="0"/>
          <w:numId w:val="6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יכולותיה של המערכת, בטיחותה ואמינותה, לרבות</w:t>
      </w:r>
    </w:p>
    <w:p w:rsidR="006E2C80" w:rsidRDefault="006E2C80" w:rsidP="006E2C80">
      <w:pPr>
        <w:ind w:left="2880" w:firstLine="0"/>
        <w:rPr>
          <w:rtl/>
          <w:lang w:val="en-GB" w:eastAsia="he-IL"/>
        </w:rPr>
      </w:pPr>
      <w:bookmarkStart w:id="1760" w:name="_ETM_Q1_8643661"/>
      <w:bookmarkStart w:id="1761" w:name="_ETM_Q1_8643741"/>
      <w:bookmarkEnd w:id="1760"/>
      <w:bookmarkEnd w:id="1761"/>
      <w:r>
        <w:rPr>
          <w:rFonts w:hint="cs"/>
          <w:rtl/>
          <w:lang w:val="en-GB" w:eastAsia="he-IL"/>
        </w:rPr>
        <w:t xml:space="preserve">בכל </w:t>
      </w:r>
      <w:bookmarkStart w:id="1762" w:name="_ETM_Q1_8645602"/>
      <w:bookmarkEnd w:id="1762"/>
      <w:r>
        <w:rPr>
          <w:rFonts w:hint="cs"/>
          <w:rtl/>
          <w:lang w:val="en-GB" w:eastAsia="he-IL"/>
        </w:rPr>
        <w:t>הנוגע להגנת סייבר;</w:t>
      </w:r>
    </w:p>
    <w:p w:rsidR="006E2C80" w:rsidRDefault="006E2C80" w:rsidP="006E2C80">
      <w:pPr>
        <w:ind w:left="2880" w:firstLine="0"/>
        <w:rPr>
          <w:rtl/>
          <w:lang w:val="en-GB" w:eastAsia="he-IL"/>
        </w:rPr>
      </w:pPr>
      <w:bookmarkStart w:id="1763" w:name="_ETM_Q1_8645096"/>
      <w:bookmarkStart w:id="1764" w:name="_ETM_Q1_8645163"/>
      <w:bookmarkStart w:id="1765" w:name="_ETM_Q1_8645452"/>
      <w:bookmarkEnd w:id="1763"/>
      <w:bookmarkEnd w:id="1764"/>
      <w:bookmarkEnd w:id="1765"/>
    </w:p>
    <w:p w:rsidR="006E2C80" w:rsidRDefault="006E2C80" w:rsidP="006E2C80">
      <w:pPr>
        <w:pStyle w:val="afd"/>
        <w:numPr>
          <w:ilvl w:val="0"/>
          <w:numId w:val="6"/>
        </w:numPr>
        <w:rPr>
          <w:lang w:val="en-GB" w:eastAsia="he-IL"/>
        </w:rPr>
      </w:pPr>
      <w:bookmarkStart w:id="1766" w:name="_ETM_Q1_8645516"/>
      <w:bookmarkEnd w:id="1766"/>
      <w:r>
        <w:rPr>
          <w:rFonts w:hint="cs"/>
          <w:rtl/>
          <w:lang w:val="en-GB" w:eastAsia="he-IL"/>
        </w:rPr>
        <w:t>התאמת המערכת לרכב העצמאי;</w:t>
      </w:r>
    </w:p>
    <w:p w:rsidR="006E2C80" w:rsidRDefault="006E2C80" w:rsidP="006E2C80">
      <w:pPr>
        <w:rPr>
          <w:rtl/>
          <w:lang w:val="en-GB" w:eastAsia="he-IL"/>
        </w:rPr>
      </w:pPr>
      <w:bookmarkStart w:id="1767" w:name="_ETM_Q1_8648547"/>
      <w:bookmarkStart w:id="1768" w:name="_ETM_Q1_8648629"/>
      <w:bookmarkStart w:id="1769" w:name="_ETM_Q1_8649557"/>
      <w:bookmarkStart w:id="1770" w:name="_ETM_Q1_8649642"/>
      <w:bookmarkEnd w:id="1767"/>
      <w:bookmarkEnd w:id="1768"/>
      <w:bookmarkEnd w:id="1769"/>
      <w:bookmarkEnd w:id="1770"/>
    </w:p>
    <w:p w:rsidR="006E2C80" w:rsidRDefault="006E2C80" w:rsidP="006E2C80">
      <w:pPr>
        <w:pStyle w:val="afd"/>
        <w:numPr>
          <w:ilvl w:val="0"/>
          <w:numId w:val="5"/>
        </w:numPr>
        <w:rPr>
          <w:lang w:val="en-GB" w:eastAsia="he-IL"/>
        </w:rPr>
      </w:pPr>
      <w:bookmarkStart w:id="1771" w:name="_ETM_Q1_8650687"/>
      <w:bookmarkStart w:id="1772" w:name="_ETM_Q1_8650750"/>
      <w:bookmarkEnd w:id="1771"/>
      <w:bookmarkEnd w:id="1772"/>
      <w:r>
        <w:rPr>
          <w:rFonts w:hint="cs"/>
          <w:rtl/>
          <w:lang w:val="en-GB" w:eastAsia="he-IL"/>
        </w:rPr>
        <w:t>דרכים להוכחת התקיימותם של התנאים כאמור בפסקאות (1)</w:t>
      </w:r>
    </w:p>
    <w:p w:rsidR="006E2C80" w:rsidRDefault="006E2C80" w:rsidP="006E2C80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ו-(2), ובכלל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6E2C80" w:rsidRDefault="006E2C80" w:rsidP="006E2C80">
      <w:pPr>
        <w:ind w:left="2160" w:firstLine="0"/>
        <w:rPr>
          <w:rtl/>
          <w:lang w:val="en-GB" w:eastAsia="he-IL"/>
        </w:rPr>
      </w:pPr>
    </w:p>
    <w:p w:rsidR="006E2C80" w:rsidRDefault="006E2C80" w:rsidP="006E2C80">
      <w:pPr>
        <w:pStyle w:val="afd"/>
        <w:numPr>
          <w:ilvl w:val="0"/>
          <w:numId w:val="7"/>
        </w:numPr>
        <w:rPr>
          <w:lang w:val="en-GB" w:eastAsia="he-IL"/>
        </w:rPr>
      </w:pPr>
      <w:bookmarkStart w:id="1773" w:name="_ETM_Q1_8646514"/>
      <w:bookmarkEnd w:id="1773"/>
      <w:r>
        <w:rPr>
          <w:rFonts w:hint="cs"/>
          <w:rtl/>
          <w:lang w:val="en-GB" w:eastAsia="he-IL"/>
        </w:rPr>
        <w:t>לעניין התנאים המנויים בפסקה (1), כי הוכחת</w:t>
      </w:r>
      <w:r w:rsidR="00630189">
        <w:rPr>
          <w:rFonts w:hint="cs"/>
          <w:rtl/>
          <w:lang w:val="en-GB" w:eastAsia="he-IL"/>
        </w:rPr>
        <w:t xml:space="preserve"> </w:t>
      </w:r>
    </w:p>
    <w:p w:rsidR="00630189" w:rsidRDefault="00630189" w:rsidP="00630189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התקיימותם תיעשה, בין השאר, בהסתמך על מסמך,</w:t>
      </w:r>
    </w:p>
    <w:p w:rsidR="00630189" w:rsidRDefault="00630189" w:rsidP="00630189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ובכלל זה הצרה מטעם יצרן הרכב או המערכות;</w:t>
      </w:r>
    </w:p>
    <w:p w:rsidR="00630189" w:rsidRDefault="00630189" w:rsidP="00630189">
      <w:pPr>
        <w:ind w:left="2880" w:firstLine="0"/>
        <w:rPr>
          <w:rtl/>
          <w:lang w:val="en-GB" w:eastAsia="he-IL"/>
        </w:rPr>
      </w:pPr>
    </w:p>
    <w:p w:rsidR="00630189" w:rsidRDefault="00630189" w:rsidP="00630189">
      <w:pPr>
        <w:pStyle w:val="afd"/>
        <w:numPr>
          <w:ilvl w:val="0"/>
          <w:numId w:val="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לעניין התנאים המנויים בפסקה (2), כי הוכחת</w:t>
      </w:r>
    </w:p>
    <w:p w:rsidR="00630189" w:rsidRDefault="00630189" w:rsidP="00630189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התקיימותם תיעשה, בין השאר, בדרך של ביצוע </w:t>
      </w:r>
    </w:p>
    <w:p w:rsidR="00630189" w:rsidRPr="00630189" w:rsidRDefault="00630189" w:rsidP="00630189">
      <w:pPr>
        <w:ind w:left="2880" w:firstLine="0"/>
        <w:rPr>
          <w:lang w:val="en-GB" w:eastAsia="he-IL"/>
        </w:rPr>
      </w:pPr>
      <w:r>
        <w:rPr>
          <w:rFonts w:hint="cs"/>
          <w:rtl/>
          <w:lang w:val="en-GB" w:eastAsia="he-IL"/>
        </w:rPr>
        <w:t>ניסוי או בדיקת מעבדה.</w:t>
      </w:r>
    </w:p>
    <w:p w:rsidR="006E2C80" w:rsidRPr="00630189" w:rsidRDefault="006E2C80" w:rsidP="006E2C80">
      <w:pPr>
        <w:ind w:left="2880" w:firstLine="0"/>
        <w:rPr>
          <w:rtl/>
          <w:lang w:val="en-GB" w:eastAsia="he-IL"/>
        </w:rPr>
      </w:pPr>
      <w:bookmarkStart w:id="1774" w:name="_ETM_Q1_8655550"/>
      <w:bookmarkStart w:id="1775" w:name="_ETM_Q1_8655645"/>
      <w:bookmarkEnd w:id="1774"/>
      <w:bookmarkEnd w:id="1775"/>
    </w:p>
    <w:p w:rsidR="00630189" w:rsidRDefault="00630189" w:rsidP="00630189">
      <w:pPr>
        <w:pStyle w:val="a4"/>
        <w:keepNext/>
        <w:rPr>
          <w:rtl/>
          <w:lang w:val="en-GB"/>
        </w:rPr>
      </w:pPr>
      <w:bookmarkStart w:id="1776" w:name="_ETM_Q1_8618442"/>
      <w:bookmarkStart w:id="1777" w:name="_ETM_Q1_8618495"/>
      <w:bookmarkStart w:id="1778" w:name="ET_speaker_ורד_קירוזילברמן_323"/>
      <w:bookmarkEnd w:id="1776"/>
      <w:bookmarkEnd w:id="1777"/>
      <w:r w:rsidRPr="006301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6301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8"/>
    </w:p>
    <w:p w:rsidR="00630189" w:rsidRDefault="00630189" w:rsidP="00630189">
      <w:pPr>
        <w:pStyle w:val="KeepWithNext"/>
        <w:rPr>
          <w:rtl/>
          <w:lang w:val="en-GB"/>
        </w:rPr>
      </w:pPr>
    </w:p>
    <w:p w:rsidR="00F361FE" w:rsidRDefault="00630189" w:rsidP="00540B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רישיון הרכב יינתן </w:t>
      </w:r>
      <w:bookmarkStart w:id="1779" w:name="_ETM_Q1_8788300"/>
      <w:bookmarkEnd w:id="1779"/>
      <w:r>
        <w:rPr>
          <w:rFonts w:hint="cs"/>
          <w:rtl/>
          <w:lang w:val="en-GB" w:eastAsia="he-IL"/>
        </w:rPr>
        <w:t xml:space="preserve">לפי הכללים בפקודת התעבורה וגם לפי מה שכתוב פה. </w:t>
      </w:r>
      <w:bookmarkStart w:id="1780" w:name="_ETM_Q1_8792444"/>
      <w:bookmarkEnd w:id="1780"/>
      <w:r w:rsidR="00F361FE">
        <w:rPr>
          <w:rFonts w:hint="cs"/>
          <w:rtl/>
          <w:lang w:val="en-GB" w:eastAsia="he-IL"/>
        </w:rPr>
        <w:t xml:space="preserve"> </w:t>
      </w:r>
    </w:p>
    <w:p w:rsidR="00F361FE" w:rsidRDefault="00F361FE" w:rsidP="006E43CC">
      <w:pPr>
        <w:rPr>
          <w:rtl/>
          <w:lang w:val="en-GB" w:eastAsia="he-IL"/>
        </w:rPr>
      </w:pPr>
    </w:p>
    <w:p w:rsidR="00630189" w:rsidRDefault="00630189" w:rsidP="00630189">
      <w:pPr>
        <w:pStyle w:val="a4"/>
        <w:keepNext/>
        <w:rPr>
          <w:rtl/>
          <w:lang w:val="en-GB"/>
        </w:rPr>
      </w:pPr>
      <w:bookmarkStart w:id="1781" w:name="ET_speaker_איתי_עצמון_324"/>
      <w:r w:rsidRPr="006301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301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1"/>
    </w:p>
    <w:p w:rsidR="00630189" w:rsidRDefault="00630189" w:rsidP="00630189">
      <w:pPr>
        <w:pStyle w:val="KeepWithNext"/>
        <w:rPr>
          <w:rtl/>
          <w:lang w:val="en-GB" w:eastAsia="he-IL"/>
        </w:rPr>
      </w:pPr>
    </w:p>
    <w:p w:rsidR="00F361FE" w:rsidRDefault="00F361FE" w:rsidP="006E43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ברור מהנוסח</w:t>
      </w:r>
      <w:r w:rsidR="00630189">
        <w:rPr>
          <w:rFonts w:hint="cs"/>
          <w:rtl/>
          <w:lang w:val="en-GB" w:eastAsia="he-IL"/>
        </w:rPr>
        <w:t>.</w:t>
      </w:r>
    </w:p>
    <w:p w:rsidR="00630189" w:rsidRDefault="00630189" w:rsidP="00630189">
      <w:pPr>
        <w:ind w:firstLine="0"/>
        <w:rPr>
          <w:rtl/>
          <w:lang w:val="en-GB" w:eastAsia="he-IL"/>
        </w:rPr>
      </w:pPr>
      <w:bookmarkStart w:id="1782" w:name="_ETM_Q1_8796466"/>
      <w:bookmarkEnd w:id="1782"/>
    </w:p>
    <w:p w:rsidR="00630189" w:rsidRDefault="00630189" w:rsidP="00630189">
      <w:pPr>
        <w:pStyle w:val="a4"/>
        <w:keepNext/>
        <w:rPr>
          <w:rtl/>
          <w:lang w:val="en-GB"/>
        </w:rPr>
      </w:pPr>
      <w:bookmarkStart w:id="1783" w:name="ET_speaker_ורד_קירוזילברמן_325"/>
      <w:r w:rsidRPr="006301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6301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3"/>
    </w:p>
    <w:p w:rsidR="00630189" w:rsidRDefault="00630189" w:rsidP="00630189">
      <w:pPr>
        <w:pStyle w:val="KeepWithNext"/>
        <w:rPr>
          <w:rtl/>
          <w:lang w:val="en-GB" w:eastAsia="he-IL"/>
        </w:rPr>
      </w:pPr>
    </w:p>
    <w:p w:rsidR="00F361FE" w:rsidRDefault="00630189" w:rsidP="00630189">
      <w:pPr>
        <w:rPr>
          <w:rtl/>
          <w:lang w:val="en-GB" w:eastAsia="he-IL"/>
        </w:rPr>
      </w:pPr>
      <w:bookmarkStart w:id="1784" w:name="_ETM_Q1_8797029"/>
      <w:bookmarkStart w:id="1785" w:name="_ETM_Q1_8797067"/>
      <w:bookmarkEnd w:id="1784"/>
      <w:bookmarkEnd w:id="1785"/>
      <w:r>
        <w:rPr>
          <w:rFonts w:hint="cs"/>
          <w:rtl/>
          <w:lang w:val="en-GB" w:eastAsia="he-IL"/>
        </w:rPr>
        <w:t xml:space="preserve">שיהיה ברור מהנוסח שאלה לא רק התנאים שמחייבים את </w:t>
      </w:r>
      <w:bookmarkStart w:id="1786" w:name="_ETM_Q1_8796201"/>
      <w:bookmarkEnd w:id="1786"/>
      <w:r w:rsidR="00540BC1">
        <w:rPr>
          <w:rFonts w:hint="cs"/>
          <w:rtl/>
          <w:lang w:val="en-GB" w:eastAsia="he-IL"/>
        </w:rPr>
        <w:t>רשות הרישוי לתת רישיון רכב</w:t>
      </w:r>
      <w:r w:rsidR="008E404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אלא כ</w:t>
      </w:r>
      <w:r w:rsidR="00F361FE">
        <w:rPr>
          <w:rFonts w:hint="cs"/>
          <w:rtl/>
          <w:lang w:val="en-GB" w:eastAsia="he-IL"/>
        </w:rPr>
        <w:t xml:space="preserve">ל המכלול. </w:t>
      </w:r>
    </w:p>
    <w:p w:rsidR="00630189" w:rsidRDefault="00630189" w:rsidP="00630189">
      <w:pPr>
        <w:ind w:firstLine="0"/>
        <w:rPr>
          <w:rtl/>
          <w:lang w:val="en-GB" w:eastAsia="he-IL"/>
        </w:rPr>
      </w:pPr>
    </w:p>
    <w:p w:rsidR="00630189" w:rsidRDefault="00630189" w:rsidP="00630189">
      <w:pPr>
        <w:pStyle w:val="af9"/>
        <w:keepNext/>
        <w:rPr>
          <w:rtl/>
          <w:lang w:val="en-GB" w:eastAsia="he-IL"/>
        </w:rPr>
      </w:pPr>
      <w:bookmarkStart w:id="1787" w:name="ET_guest_חוה_ראובני_326"/>
      <w:r w:rsidRPr="006301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6301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87"/>
    </w:p>
    <w:p w:rsidR="00630189" w:rsidRDefault="00630189" w:rsidP="00630189">
      <w:pPr>
        <w:pStyle w:val="KeepWithNext"/>
        <w:rPr>
          <w:rtl/>
          <w:lang w:val="en-GB" w:eastAsia="he-IL"/>
        </w:rPr>
      </w:pPr>
    </w:p>
    <w:p w:rsidR="00630189" w:rsidRPr="00630189" w:rsidRDefault="00630189" w:rsidP="006301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 מבלי </w:t>
      </w:r>
      <w:bookmarkStart w:id="1788" w:name="_ETM_Q1_8804646"/>
      <w:bookmarkEnd w:id="1788"/>
      <w:r>
        <w:rPr>
          <w:rFonts w:hint="cs"/>
          <w:rtl/>
          <w:lang w:val="en-GB" w:eastAsia="he-IL"/>
        </w:rPr>
        <w:t>לגרוע מהוראות הפקודה?</w:t>
      </w:r>
    </w:p>
    <w:p w:rsidR="00F361FE" w:rsidRDefault="00F361FE" w:rsidP="00F361FE">
      <w:pPr>
        <w:rPr>
          <w:rtl/>
          <w:lang w:val="en-GB" w:eastAsia="he-IL"/>
        </w:rPr>
      </w:pPr>
    </w:p>
    <w:p w:rsidR="00630189" w:rsidRDefault="00630189" w:rsidP="00630189">
      <w:pPr>
        <w:pStyle w:val="a4"/>
        <w:keepNext/>
        <w:rPr>
          <w:rtl/>
          <w:lang w:val="en-GB"/>
        </w:rPr>
      </w:pPr>
      <w:bookmarkStart w:id="1789" w:name="_ETM_Q1_8804594"/>
      <w:bookmarkStart w:id="1790" w:name="ET_speaker_איתי_עצמון_327"/>
      <w:bookmarkEnd w:id="1789"/>
      <w:r w:rsidRPr="006301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301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0"/>
    </w:p>
    <w:p w:rsidR="00630189" w:rsidRDefault="00630189" w:rsidP="00630189">
      <w:pPr>
        <w:pStyle w:val="KeepWithNext"/>
        <w:rPr>
          <w:rtl/>
          <w:lang w:val="en-GB" w:eastAsia="he-IL"/>
        </w:rPr>
      </w:pPr>
    </w:p>
    <w:p w:rsidR="00F361FE" w:rsidRDefault="00F361FE" w:rsidP="00F361FE">
      <w:pPr>
        <w:rPr>
          <w:rtl/>
          <w:lang w:val="en-GB" w:eastAsia="he-IL"/>
        </w:rPr>
      </w:pPr>
      <w:bookmarkStart w:id="1791" w:name="_ETM_Q1_8805205"/>
      <w:bookmarkStart w:id="1792" w:name="_ETM_Q1_8805247"/>
      <w:bookmarkEnd w:id="1791"/>
      <w:bookmarkEnd w:id="1792"/>
      <w:r>
        <w:rPr>
          <w:rFonts w:hint="cs"/>
          <w:rtl/>
          <w:lang w:val="en-GB" w:eastAsia="he-IL"/>
        </w:rPr>
        <w:t>לעניין</w:t>
      </w:r>
      <w:r w:rsidR="00630189">
        <w:rPr>
          <w:rFonts w:hint="cs"/>
          <w:rtl/>
          <w:lang w:val="en-GB" w:eastAsia="he-IL"/>
        </w:rPr>
        <w:t xml:space="preserve"> מתן רישיון רכב.</w:t>
      </w:r>
    </w:p>
    <w:p w:rsidR="00F361FE" w:rsidRDefault="00F361FE" w:rsidP="00F361FE">
      <w:pPr>
        <w:rPr>
          <w:rtl/>
          <w:lang w:val="en-GB" w:eastAsia="he-IL"/>
        </w:rPr>
      </w:pPr>
    </w:p>
    <w:p w:rsidR="00630189" w:rsidRDefault="00630189" w:rsidP="00630189">
      <w:pPr>
        <w:pStyle w:val="af9"/>
        <w:keepNext/>
        <w:rPr>
          <w:rtl/>
          <w:lang w:val="en-GB" w:eastAsia="he-IL"/>
        </w:rPr>
      </w:pPr>
      <w:bookmarkStart w:id="1793" w:name="_ETM_Q1_8811993"/>
      <w:bookmarkStart w:id="1794" w:name="ET_guest_745610_328"/>
      <w:bookmarkEnd w:id="1793"/>
      <w:r w:rsidRPr="006301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6301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94"/>
    </w:p>
    <w:p w:rsidR="00630189" w:rsidRDefault="00630189" w:rsidP="00630189">
      <w:pPr>
        <w:pStyle w:val="KeepWithNext"/>
        <w:rPr>
          <w:rtl/>
          <w:lang w:val="en-GB" w:eastAsia="he-IL"/>
        </w:rPr>
      </w:pPr>
    </w:p>
    <w:p w:rsidR="00F361FE" w:rsidRDefault="00630189" w:rsidP="00630189">
      <w:pPr>
        <w:rPr>
          <w:rtl/>
          <w:lang w:val="en-GB" w:eastAsia="he-IL"/>
        </w:rPr>
      </w:pPr>
      <w:bookmarkStart w:id="1795" w:name="_ETM_Q1_8812553"/>
      <w:bookmarkStart w:id="1796" w:name="_ETM_Q1_8812590"/>
      <w:bookmarkEnd w:id="1795"/>
      <w:bookmarkEnd w:id="1796"/>
      <w:r>
        <w:rPr>
          <w:rFonts w:hint="cs"/>
          <w:rtl/>
          <w:lang w:val="en-GB" w:eastAsia="he-IL"/>
        </w:rPr>
        <w:t xml:space="preserve">כרגע מוצע לקבוע את </w:t>
      </w:r>
      <w:bookmarkStart w:id="1797" w:name="_ETM_Q1_8814318"/>
      <w:bookmarkEnd w:id="1797"/>
      <w:r>
        <w:rPr>
          <w:rFonts w:hint="cs"/>
          <w:rtl/>
          <w:lang w:val="en-GB" w:eastAsia="he-IL"/>
        </w:rPr>
        <w:t xml:space="preserve">ההוראות האלו </w:t>
      </w:r>
      <w:r w:rsidR="00F361FE">
        <w:rPr>
          <w:rFonts w:hint="cs"/>
          <w:rtl/>
          <w:lang w:val="en-GB" w:eastAsia="he-IL"/>
        </w:rPr>
        <w:t>בתוספת. ככל ששרת התחבורה תכניס את התוספת</w:t>
      </w:r>
      <w:r>
        <w:rPr>
          <w:rFonts w:hint="cs"/>
          <w:rtl/>
          <w:lang w:val="en-GB" w:eastAsia="he-IL"/>
        </w:rPr>
        <w:t xml:space="preserve"> </w:t>
      </w:r>
      <w:r w:rsidR="00540BC1">
        <w:rPr>
          <w:rFonts w:hint="cs"/>
          <w:rtl/>
          <w:lang w:val="en-GB" w:eastAsia="he-IL"/>
        </w:rPr>
        <w:t>בתקנות</w:t>
      </w:r>
      <w:r w:rsidR="00F361FE">
        <w:rPr>
          <w:rFonts w:hint="cs"/>
          <w:rtl/>
          <w:lang w:val="en-GB" w:eastAsia="he-IL"/>
        </w:rPr>
        <w:t xml:space="preserve"> ברור ש</w:t>
      </w:r>
      <w:r>
        <w:rPr>
          <w:rFonts w:hint="cs"/>
          <w:rtl/>
          <w:lang w:val="en-GB" w:eastAsia="he-IL"/>
        </w:rPr>
        <w:t>אלו יהי</w:t>
      </w:r>
      <w:r w:rsidR="00F361FE">
        <w:rPr>
          <w:rFonts w:hint="cs"/>
          <w:rtl/>
          <w:lang w:val="en-GB" w:eastAsia="he-IL"/>
        </w:rPr>
        <w:t xml:space="preserve">ו </w:t>
      </w:r>
      <w:r>
        <w:rPr>
          <w:rFonts w:hint="cs"/>
          <w:rtl/>
          <w:lang w:val="en-GB" w:eastAsia="he-IL"/>
        </w:rPr>
        <w:t>ההנחיות מכוח</w:t>
      </w:r>
      <w:r w:rsidR="00F361FE">
        <w:rPr>
          <w:rFonts w:hint="cs"/>
          <w:rtl/>
          <w:lang w:val="en-GB" w:eastAsia="he-IL"/>
        </w:rPr>
        <w:t xml:space="preserve"> התקנות</w:t>
      </w:r>
      <w:r>
        <w:rPr>
          <w:rFonts w:hint="cs"/>
          <w:rtl/>
          <w:lang w:val="en-GB" w:eastAsia="he-IL"/>
        </w:rPr>
        <w:t>.</w:t>
      </w:r>
    </w:p>
    <w:p w:rsidR="00F361FE" w:rsidRDefault="00F361FE" w:rsidP="00F361FE">
      <w:pPr>
        <w:rPr>
          <w:rtl/>
          <w:lang w:val="en-GB" w:eastAsia="he-IL"/>
        </w:rPr>
      </w:pPr>
    </w:p>
    <w:p w:rsidR="00630189" w:rsidRDefault="00630189" w:rsidP="00630189">
      <w:pPr>
        <w:pStyle w:val="a4"/>
        <w:keepNext/>
        <w:rPr>
          <w:rtl/>
          <w:lang w:val="en-GB"/>
        </w:rPr>
      </w:pPr>
      <w:bookmarkStart w:id="1798" w:name="ET_speaker_איתי_עצמון_329"/>
      <w:r w:rsidRPr="006301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301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8"/>
    </w:p>
    <w:p w:rsidR="00630189" w:rsidRDefault="00630189" w:rsidP="00630189">
      <w:pPr>
        <w:pStyle w:val="KeepWithNext"/>
        <w:rPr>
          <w:rtl/>
          <w:lang w:val="en-GB" w:eastAsia="he-IL"/>
        </w:rPr>
      </w:pPr>
    </w:p>
    <w:p w:rsidR="00F361FE" w:rsidRDefault="00630189" w:rsidP="006301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F361FE">
        <w:rPr>
          <w:rFonts w:hint="cs"/>
          <w:rtl/>
          <w:lang w:val="en-GB" w:eastAsia="he-IL"/>
        </w:rPr>
        <w:t xml:space="preserve">נגיע </w:t>
      </w:r>
      <w:r>
        <w:rPr>
          <w:rFonts w:hint="cs"/>
          <w:rtl/>
          <w:lang w:val="en-GB" w:eastAsia="he-IL"/>
        </w:rPr>
        <w:t>בהמשך לסעיף שנוג</w:t>
      </w:r>
      <w:r w:rsidR="00F361FE">
        <w:rPr>
          <w:rFonts w:hint="cs"/>
          <w:rtl/>
          <w:lang w:val="en-GB" w:eastAsia="he-IL"/>
        </w:rPr>
        <w:t>ע ל</w:t>
      </w:r>
      <w:r>
        <w:rPr>
          <w:rFonts w:hint="cs"/>
          <w:rtl/>
          <w:lang w:val="en-GB" w:eastAsia="he-IL"/>
        </w:rPr>
        <w:t xml:space="preserve">מודל </w:t>
      </w:r>
      <w:bookmarkStart w:id="1799" w:name="_ETM_Q1_8831771"/>
      <w:bookmarkEnd w:id="1799"/>
      <w:r>
        <w:rPr>
          <w:rFonts w:hint="cs"/>
          <w:rtl/>
          <w:lang w:val="en-GB" w:eastAsia="he-IL"/>
        </w:rPr>
        <w:t>ה</w:t>
      </w:r>
      <w:r w:rsidR="00F361FE">
        <w:rPr>
          <w:rFonts w:hint="cs"/>
          <w:rtl/>
          <w:lang w:val="en-GB" w:eastAsia="he-IL"/>
        </w:rPr>
        <w:t>הסדר</w:t>
      </w:r>
      <w:r>
        <w:rPr>
          <w:rFonts w:hint="cs"/>
          <w:rtl/>
          <w:lang w:val="en-GB" w:eastAsia="he-IL"/>
        </w:rPr>
        <w:t>ה</w:t>
      </w:r>
      <w:r w:rsidR="00F361FE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כלומר איך משנים את התוספת או איך מחליפים או </w:t>
      </w:r>
      <w:bookmarkStart w:id="1800" w:name="_ETM_Q1_8835085"/>
      <w:bookmarkEnd w:id="1800"/>
      <w:r>
        <w:rPr>
          <w:rFonts w:hint="cs"/>
          <w:rtl/>
          <w:lang w:val="en-GB" w:eastAsia="he-IL"/>
        </w:rPr>
        <w:t>מבטלים פרטים מסוימים.</w:t>
      </w:r>
      <w:r w:rsidR="00F361FE">
        <w:rPr>
          <w:rFonts w:hint="cs"/>
          <w:rtl/>
          <w:lang w:val="en-GB" w:eastAsia="he-IL"/>
        </w:rPr>
        <w:t xml:space="preserve"> </w:t>
      </w:r>
    </w:p>
    <w:p w:rsidR="00630189" w:rsidRDefault="00630189" w:rsidP="00630189">
      <w:pPr>
        <w:ind w:firstLine="0"/>
        <w:rPr>
          <w:rtl/>
          <w:lang w:val="en-GB" w:eastAsia="he-IL"/>
        </w:rPr>
      </w:pPr>
    </w:p>
    <w:p w:rsidR="00630189" w:rsidRDefault="00630189" w:rsidP="00630189">
      <w:pPr>
        <w:pStyle w:val="af9"/>
        <w:keepNext/>
        <w:rPr>
          <w:rtl/>
          <w:lang w:val="en-GB" w:eastAsia="he-IL"/>
        </w:rPr>
      </w:pPr>
      <w:bookmarkStart w:id="1801" w:name="ET_guest_יאיר_מתוק_331"/>
      <w:r w:rsidRPr="006301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מתוק:</w:t>
      </w:r>
      <w:r w:rsidRPr="006301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01"/>
    </w:p>
    <w:p w:rsidR="00630189" w:rsidRDefault="00630189" w:rsidP="00630189">
      <w:pPr>
        <w:pStyle w:val="KeepWithNext"/>
        <w:rPr>
          <w:rtl/>
          <w:lang w:val="en-GB" w:eastAsia="he-IL"/>
        </w:rPr>
      </w:pPr>
    </w:p>
    <w:p w:rsidR="00F361FE" w:rsidRDefault="00630189" w:rsidP="00540BC1">
      <w:pPr>
        <w:rPr>
          <w:rtl/>
          <w:lang w:val="en-GB" w:eastAsia="he-IL"/>
        </w:rPr>
      </w:pPr>
      <w:bookmarkStart w:id="1802" w:name="_ETM_Q1_8851558"/>
      <w:bookmarkStart w:id="1803" w:name="_ETM_Q1_8851683"/>
      <w:bookmarkEnd w:id="1802"/>
      <w:bookmarkEnd w:id="1803"/>
      <w:r>
        <w:rPr>
          <w:rFonts w:hint="cs"/>
          <w:rtl/>
          <w:lang w:val="en-GB" w:eastAsia="he-IL"/>
        </w:rPr>
        <w:t xml:space="preserve">צריך לאפשר למשטרה אפשרות </w:t>
      </w:r>
      <w:bookmarkStart w:id="1804" w:name="_ETM_Q1_8863601"/>
      <w:bookmarkEnd w:id="1804"/>
      <w:r>
        <w:rPr>
          <w:rFonts w:hint="cs"/>
          <w:rtl/>
          <w:lang w:val="en-GB" w:eastAsia="he-IL"/>
        </w:rPr>
        <w:t xml:space="preserve">לזהות את הרכב, בין </w:t>
      </w:r>
      <w:r w:rsidR="00F361FE">
        <w:rPr>
          <w:rFonts w:hint="cs"/>
          <w:rtl/>
          <w:lang w:val="en-GB" w:eastAsia="he-IL"/>
        </w:rPr>
        <w:t>אם פיזית, בין אם מהאוויר</w:t>
      </w:r>
      <w:r w:rsidR="008E4049">
        <w:rPr>
          <w:rFonts w:hint="cs"/>
          <w:rtl/>
          <w:lang w:val="en-GB" w:eastAsia="he-IL"/>
        </w:rPr>
        <w:t>,</w:t>
      </w:r>
      <w:r w:rsidR="00F361FE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כ</w:t>
      </w:r>
      <w:r w:rsidR="00F361FE">
        <w:rPr>
          <w:rFonts w:hint="cs"/>
          <w:rtl/>
          <w:lang w:val="en-GB" w:eastAsia="he-IL"/>
        </w:rPr>
        <w:t xml:space="preserve">דומה. </w:t>
      </w:r>
      <w:r>
        <w:rPr>
          <w:rFonts w:hint="cs"/>
          <w:rtl/>
          <w:lang w:val="en-GB" w:eastAsia="he-IL"/>
        </w:rPr>
        <w:t>זה איזה שהוא ה</w:t>
      </w:r>
      <w:r w:rsidR="00F361F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</w:t>
      </w:r>
      <w:r w:rsidR="00F361FE">
        <w:rPr>
          <w:rFonts w:hint="cs"/>
          <w:rtl/>
          <w:lang w:val="en-GB" w:eastAsia="he-IL"/>
        </w:rPr>
        <w:t>ט שראוי ש</w:t>
      </w:r>
      <w:r>
        <w:rPr>
          <w:rFonts w:hint="cs"/>
          <w:rtl/>
          <w:lang w:val="en-GB" w:eastAsia="he-IL"/>
        </w:rPr>
        <w:t xml:space="preserve">יהיה בתוספת הארבע </w:t>
      </w:r>
      <w:bookmarkStart w:id="1805" w:name="_ETM_Q1_8868896"/>
      <w:bookmarkEnd w:id="1805"/>
      <w:r>
        <w:rPr>
          <w:rFonts w:hint="cs"/>
          <w:rtl/>
          <w:lang w:val="en-GB" w:eastAsia="he-IL"/>
        </w:rPr>
        <w:t>עשרה ש</w:t>
      </w:r>
      <w:r w:rsidR="00F361FE">
        <w:rPr>
          <w:rFonts w:hint="cs"/>
          <w:rtl/>
          <w:lang w:val="en-GB" w:eastAsia="he-IL"/>
        </w:rPr>
        <w:t xml:space="preserve">מתייחס לסעיף הזה. </w:t>
      </w:r>
    </w:p>
    <w:p w:rsidR="00F361FE" w:rsidRDefault="00F361FE" w:rsidP="00F361FE">
      <w:pPr>
        <w:rPr>
          <w:rtl/>
          <w:lang w:val="en-GB" w:eastAsia="he-IL"/>
        </w:rPr>
      </w:pPr>
    </w:p>
    <w:p w:rsidR="00630189" w:rsidRDefault="00630189" w:rsidP="00630189">
      <w:pPr>
        <w:pStyle w:val="af9"/>
        <w:keepNext/>
        <w:rPr>
          <w:rtl/>
          <w:lang w:val="en-GB" w:eastAsia="he-IL"/>
        </w:rPr>
      </w:pPr>
      <w:bookmarkStart w:id="1806" w:name="ET_guest_חוה_ראובני_332"/>
      <w:r w:rsidRPr="006301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6301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06"/>
    </w:p>
    <w:p w:rsidR="00630189" w:rsidRDefault="00630189" w:rsidP="00630189">
      <w:pPr>
        <w:pStyle w:val="KeepWithNext"/>
        <w:rPr>
          <w:rtl/>
          <w:lang w:val="en-GB" w:eastAsia="he-IL"/>
        </w:rPr>
      </w:pPr>
    </w:p>
    <w:p w:rsidR="00630189" w:rsidRPr="00630189" w:rsidRDefault="00630189" w:rsidP="006301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זאת אומרת "אפשרות לזהות"? יש לוחית רישוי.</w:t>
      </w:r>
    </w:p>
    <w:p w:rsidR="00F361FE" w:rsidRDefault="00F361FE" w:rsidP="00630189">
      <w:pPr>
        <w:ind w:firstLine="0"/>
        <w:rPr>
          <w:rtl/>
          <w:lang w:val="en-GB" w:eastAsia="he-IL"/>
        </w:rPr>
      </w:pPr>
    </w:p>
    <w:p w:rsidR="00630189" w:rsidRDefault="00630189" w:rsidP="00630189">
      <w:pPr>
        <w:pStyle w:val="af9"/>
        <w:keepNext/>
        <w:rPr>
          <w:rtl/>
          <w:lang w:val="en-GB" w:eastAsia="he-IL"/>
        </w:rPr>
      </w:pPr>
      <w:bookmarkStart w:id="1807" w:name="_ETM_Q1_8879964"/>
      <w:bookmarkStart w:id="1808" w:name="_ETM_Q1_8880042"/>
      <w:bookmarkStart w:id="1809" w:name="ET_guest_רחל_בציה_333"/>
      <w:bookmarkEnd w:id="1807"/>
      <w:bookmarkEnd w:id="1808"/>
      <w:r w:rsidRPr="006301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6301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09"/>
    </w:p>
    <w:p w:rsidR="00630189" w:rsidRDefault="00630189" w:rsidP="00630189">
      <w:pPr>
        <w:pStyle w:val="KeepWithNext"/>
        <w:rPr>
          <w:rtl/>
          <w:lang w:val="en-GB" w:eastAsia="he-IL"/>
        </w:rPr>
      </w:pPr>
    </w:p>
    <w:p w:rsidR="00630189" w:rsidRDefault="00630189" w:rsidP="006301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מספיק. צריך לזהות את הרכב כרכב אוטונומי מהאוויר</w:t>
      </w:r>
      <w:bookmarkStart w:id="1810" w:name="_ETM_Q1_8885866"/>
      <w:bookmarkStart w:id="1811" w:name="_ETM_Q1_8885960"/>
      <w:bookmarkEnd w:id="1810"/>
      <w:bookmarkEnd w:id="1811"/>
      <w:r>
        <w:rPr>
          <w:rFonts w:hint="cs"/>
          <w:rtl/>
          <w:lang w:val="en-GB" w:eastAsia="he-IL"/>
        </w:rPr>
        <w:t>.</w:t>
      </w:r>
    </w:p>
    <w:p w:rsidR="00630189" w:rsidRDefault="00630189" w:rsidP="00630189">
      <w:pPr>
        <w:ind w:firstLine="0"/>
        <w:rPr>
          <w:rtl/>
          <w:lang w:val="en-GB" w:eastAsia="he-IL"/>
        </w:rPr>
      </w:pPr>
      <w:bookmarkStart w:id="1812" w:name="_ETM_Q1_8887689"/>
      <w:bookmarkStart w:id="1813" w:name="_ETM_Q1_8887782"/>
      <w:bookmarkEnd w:id="1812"/>
      <w:bookmarkEnd w:id="1813"/>
    </w:p>
    <w:p w:rsidR="00630189" w:rsidRDefault="00630189" w:rsidP="00630189">
      <w:pPr>
        <w:pStyle w:val="af9"/>
        <w:keepNext/>
        <w:rPr>
          <w:rtl/>
          <w:lang w:val="en-GB" w:eastAsia="he-IL"/>
        </w:rPr>
      </w:pPr>
      <w:bookmarkStart w:id="1814" w:name="ET_guest_חוה_ראובני_334"/>
      <w:r w:rsidRPr="006301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6301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14"/>
    </w:p>
    <w:p w:rsidR="00630189" w:rsidRDefault="00630189" w:rsidP="00630189">
      <w:pPr>
        <w:pStyle w:val="KeepWithNext"/>
        <w:rPr>
          <w:rtl/>
          <w:lang w:val="en-GB" w:eastAsia="he-IL"/>
        </w:rPr>
      </w:pPr>
    </w:p>
    <w:p w:rsidR="00630189" w:rsidRDefault="00630189" w:rsidP="006301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משוכנעים שאנחנו רוצים את הזיהוי הזה של רכבים אוטונומיים. אנחנו יודעים מהעולם שזה גורם לאנשים לנסות </w:t>
      </w:r>
      <w:bookmarkStart w:id="1815" w:name="_ETM_Q1_8897966"/>
      <w:bookmarkEnd w:id="1815"/>
      <w:r>
        <w:rPr>
          <w:rFonts w:hint="cs"/>
          <w:rtl/>
          <w:lang w:val="en-GB" w:eastAsia="he-IL"/>
        </w:rPr>
        <w:t>לאתגר את הרכבים האלה, להפריע להם בנסיעה</w:t>
      </w:r>
      <w:r w:rsidR="00540BC1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לבדוק את </w:t>
      </w:r>
      <w:bookmarkStart w:id="1816" w:name="_ETM_Q1_8902206"/>
      <w:bookmarkEnd w:id="1816"/>
      <w:r>
        <w:rPr>
          <w:rFonts w:hint="cs"/>
          <w:rtl/>
          <w:lang w:val="en-GB" w:eastAsia="he-IL"/>
        </w:rPr>
        <w:t xml:space="preserve">היכולות שלהם. </w:t>
      </w:r>
    </w:p>
    <w:p w:rsidR="00630189" w:rsidRPr="00630189" w:rsidRDefault="00630189" w:rsidP="00630189">
      <w:pPr>
        <w:ind w:firstLine="0"/>
        <w:rPr>
          <w:rtl/>
          <w:lang w:val="en-GB" w:eastAsia="he-IL"/>
        </w:rPr>
      </w:pPr>
      <w:bookmarkStart w:id="1817" w:name="_ETM_Q1_8903977"/>
      <w:bookmarkStart w:id="1818" w:name="_ETM_Q1_8904050"/>
      <w:bookmarkStart w:id="1819" w:name="_ETM_Q1_8913324"/>
      <w:bookmarkStart w:id="1820" w:name="_ETM_Q1_8913384"/>
      <w:bookmarkEnd w:id="1817"/>
      <w:bookmarkEnd w:id="1818"/>
      <w:bookmarkEnd w:id="1819"/>
      <w:bookmarkEnd w:id="1820"/>
    </w:p>
    <w:p w:rsidR="00630189" w:rsidRDefault="00630189" w:rsidP="00630189">
      <w:pPr>
        <w:pStyle w:val="af6"/>
        <w:keepNext/>
        <w:rPr>
          <w:rtl/>
          <w:lang w:val="en-GB"/>
        </w:rPr>
      </w:pPr>
      <w:bookmarkStart w:id="1821" w:name="_ETM_Q1_8917537"/>
      <w:bookmarkStart w:id="1822" w:name="ET_yor_5765_335"/>
      <w:bookmarkEnd w:id="1821"/>
      <w:r w:rsidRPr="006301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301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2"/>
    </w:p>
    <w:p w:rsidR="00630189" w:rsidRDefault="00630189" w:rsidP="00630189">
      <w:pPr>
        <w:pStyle w:val="KeepWithNext"/>
        <w:rPr>
          <w:rtl/>
          <w:lang w:val="en-GB" w:eastAsia="he-IL"/>
        </w:rPr>
      </w:pPr>
    </w:p>
    <w:p w:rsidR="00630189" w:rsidRPr="00630189" w:rsidRDefault="00630189" w:rsidP="00630189">
      <w:pPr>
        <w:rPr>
          <w:rtl/>
          <w:lang w:val="en-GB" w:eastAsia="he-IL"/>
        </w:rPr>
      </w:pPr>
      <w:bookmarkStart w:id="1823" w:name="_ETM_Q1_8918161"/>
      <w:bookmarkStart w:id="1824" w:name="_ETM_Q1_8918214"/>
      <w:bookmarkEnd w:id="1823"/>
      <w:bookmarkEnd w:id="1824"/>
      <w:r>
        <w:rPr>
          <w:rFonts w:hint="cs"/>
          <w:rtl/>
          <w:lang w:val="en-GB" w:eastAsia="he-IL"/>
        </w:rPr>
        <w:t>אני חושב שאתם צר</w:t>
      </w:r>
      <w:r w:rsidR="000D0001">
        <w:rPr>
          <w:rFonts w:hint="cs"/>
          <w:rtl/>
          <w:lang w:val="en-GB" w:eastAsia="he-IL"/>
        </w:rPr>
        <w:t xml:space="preserve">יכים לסכם שמספר הרכב יבטא את זה, לא איזו צביעה ועניינים </w:t>
      </w:r>
      <w:bookmarkStart w:id="1825" w:name="_ETM_Q1_8923786"/>
      <w:bookmarkEnd w:id="1825"/>
      <w:r w:rsidR="000D0001">
        <w:rPr>
          <w:rFonts w:hint="cs"/>
          <w:rtl/>
          <w:lang w:val="en-GB" w:eastAsia="he-IL"/>
        </w:rPr>
        <w:t xml:space="preserve">אחרים, כי שמענו על התנהגות של נהגים כלפי הרכבים האלה </w:t>
      </w:r>
      <w:bookmarkStart w:id="1826" w:name="_ETM_Q1_8927009"/>
      <w:bookmarkEnd w:id="1826"/>
      <w:r w:rsidR="000D0001">
        <w:rPr>
          <w:rFonts w:hint="cs"/>
          <w:rtl/>
          <w:lang w:val="en-GB" w:eastAsia="he-IL"/>
        </w:rPr>
        <w:t>שהיא התנהגות מאתגרת. אתה יכול במספר הרכב לעגן א</w:t>
      </w:r>
      <w:r w:rsidR="008E4049">
        <w:rPr>
          <w:rFonts w:hint="cs"/>
          <w:rtl/>
          <w:lang w:val="en-GB" w:eastAsia="he-IL"/>
        </w:rPr>
        <w:t>יזו ספרה או משהו שת</w:t>
      </w:r>
      <w:r w:rsidR="000D0001">
        <w:rPr>
          <w:rFonts w:hint="cs"/>
          <w:rtl/>
          <w:lang w:val="en-GB" w:eastAsia="he-IL"/>
        </w:rPr>
        <w:t xml:space="preserve">אפשר לשוטר לדעת שזה רכב אוטונומי. </w:t>
      </w:r>
      <w:bookmarkStart w:id="1827" w:name="_ETM_Q1_8937714"/>
      <w:bookmarkEnd w:id="1827"/>
    </w:p>
    <w:p w:rsidR="00F361FE" w:rsidRDefault="00F361FE" w:rsidP="000D0001">
      <w:pPr>
        <w:ind w:firstLine="0"/>
        <w:rPr>
          <w:rtl/>
          <w:lang w:val="en-GB" w:eastAsia="he-IL"/>
        </w:rPr>
      </w:pPr>
    </w:p>
    <w:p w:rsidR="000D0001" w:rsidRDefault="000D0001" w:rsidP="000D0001">
      <w:pPr>
        <w:pStyle w:val="af9"/>
        <w:keepNext/>
        <w:rPr>
          <w:rtl/>
          <w:lang w:val="en-GB" w:eastAsia="he-IL"/>
        </w:rPr>
      </w:pPr>
      <w:bookmarkStart w:id="1828" w:name="ET_guest_735592_336"/>
      <w:r w:rsidRPr="000D00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0D000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28"/>
    </w:p>
    <w:p w:rsidR="000D0001" w:rsidRDefault="000D0001" w:rsidP="000D0001">
      <w:pPr>
        <w:pStyle w:val="KeepWithNext"/>
        <w:rPr>
          <w:rtl/>
          <w:lang w:val="en-GB" w:eastAsia="he-IL"/>
        </w:rPr>
      </w:pPr>
    </w:p>
    <w:p w:rsidR="00F361FE" w:rsidRDefault="000D0001" w:rsidP="000D00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השוטר יקליד את המספר. </w:t>
      </w:r>
      <w:r w:rsidR="00F361FE">
        <w:rPr>
          <w:rFonts w:hint="cs"/>
          <w:rtl/>
          <w:lang w:val="en-GB" w:eastAsia="he-IL"/>
        </w:rPr>
        <w:t xml:space="preserve"> </w:t>
      </w:r>
    </w:p>
    <w:p w:rsidR="00F361FE" w:rsidRDefault="00F361FE" w:rsidP="000D0001">
      <w:pPr>
        <w:ind w:firstLine="0"/>
        <w:rPr>
          <w:rtl/>
          <w:lang w:val="en-GB" w:eastAsia="he-IL"/>
        </w:rPr>
      </w:pPr>
    </w:p>
    <w:p w:rsidR="00BF418E" w:rsidRDefault="00BF418E" w:rsidP="00BF418E">
      <w:pPr>
        <w:pStyle w:val="af6"/>
        <w:keepNext/>
        <w:rPr>
          <w:rtl/>
          <w:lang w:val="en-GB"/>
        </w:rPr>
      </w:pPr>
      <w:bookmarkStart w:id="1829" w:name="_ETM_Q1_8947147"/>
      <w:bookmarkStart w:id="1830" w:name="_ETM_Q1_8947214"/>
      <w:bookmarkStart w:id="1831" w:name="_ETM_Q1_8948296"/>
      <w:bookmarkStart w:id="1832" w:name="_ETM_Q1_8948798"/>
      <w:bookmarkStart w:id="1833" w:name="_ETM_Q1_8948839"/>
      <w:bookmarkStart w:id="1834" w:name="ET_yor_5765_338"/>
      <w:bookmarkEnd w:id="1829"/>
      <w:bookmarkEnd w:id="1830"/>
      <w:bookmarkEnd w:id="1831"/>
      <w:bookmarkEnd w:id="1832"/>
      <w:bookmarkEnd w:id="1833"/>
      <w:r w:rsidRPr="00BF41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F41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34"/>
    </w:p>
    <w:p w:rsidR="00BF418E" w:rsidRDefault="00BF418E" w:rsidP="00BF418E">
      <w:pPr>
        <w:pStyle w:val="KeepWithNext"/>
        <w:rPr>
          <w:rtl/>
          <w:lang w:val="en-GB" w:eastAsia="he-IL"/>
        </w:rPr>
      </w:pPr>
    </w:p>
    <w:p w:rsidR="00BF418E" w:rsidRDefault="00BF418E" w:rsidP="00BF41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מעלה להצבעה את סעיף 14לה עם התוספת. מי בעד? </w:t>
      </w:r>
    </w:p>
    <w:p w:rsidR="00BF418E" w:rsidRDefault="00BF418E" w:rsidP="00BF418E">
      <w:pPr>
        <w:ind w:firstLine="0"/>
        <w:rPr>
          <w:rtl/>
          <w:lang w:val="en-GB" w:eastAsia="he-IL"/>
        </w:rPr>
      </w:pPr>
      <w:bookmarkStart w:id="1835" w:name="_ETM_Q1_9157240"/>
      <w:bookmarkStart w:id="1836" w:name="_ETM_Q1_9157319"/>
      <w:bookmarkStart w:id="1837" w:name="_ETM_Q1_9157572"/>
      <w:bookmarkEnd w:id="1835"/>
      <w:bookmarkEnd w:id="1836"/>
      <w:bookmarkEnd w:id="1837"/>
    </w:p>
    <w:p w:rsidR="00BF418E" w:rsidRDefault="00BF418E" w:rsidP="00BF418E">
      <w:pPr>
        <w:pStyle w:val="af1"/>
        <w:keepNext/>
        <w:rPr>
          <w:rtl/>
          <w:lang w:val="en-GB" w:eastAsia="he-IL"/>
        </w:rPr>
      </w:pPr>
      <w:bookmarkStart w:id="1838" w:name="_ETM_Q1_9157636"/>
      <w:bookmarkEnd w:id="1838"/>
      <w:r>
        <w:rPr>
          <w:rtl/>
          <w:lang w:val="en-GB" w:eastAsia="he-IL"/>
        </w:rPr>
        <w:t>הצבעה</w:t>
      </w:r>
    </w:p>
    <w:p w:rsidR="00BF418E" w:rsidRDefault="00BF418E" w:rsidP="00BF418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14לה אושר.</w:t>
      </w:r>
      <w:r>
        <w:rPr>
          <w:rtl/>
          <w:lang w:val="en-GB" w:eastAsia="he-IL"/>
        </w:rPr>
        <w:t xml:space="preserve"> </w:t>
      </w:r>
    </w:p>
    <w:p w:rsidR="00BF418E" w:rsidRDefault="00BF418E" w:rsidP="00BF418E">
      <w:pPr>
        <w:pStyle w:val="af2"/>
        <w:ind w:firstLine="0"/>
        <w:jc w:val="both"/>
        <w:rPr>
          <w:rtl/>
          <w:lang w:val="en-GB" w:eastAsia="he-IL"/>
        </w:rPr>
      </w:pPr>
    </w:p>
    <w:p w:rsidR="00BF418E" w:rsidRDefault="00BF418E" w:rsidP="00BF418E">
      <w:pPr>
        <w:pStyle w:val="af9"/>
        <w:keepNext/>
        <w:rPr>
          <w:rtl/>
          <w:lang w:val="en-GB" w:eastAsia="he-IL"/>
        </w:rPr>
      </w:pPr>
      <w:bookmarkStart w:id="1839" w:name="_ETM_Q1_9149817"/>
      <w:bookmarkStart w:id="1840" w:name="_ETM_Q1_9149922"/>
      <w:bookmarkStart w:id="1841" w:name="_ETM_Q1_9150917"/>
      <w:bookmarkStart w:id="1842" w:name="ET_guest_חוה_ראובני_339"/>
      <w:bookmarkEnd w:id="1839"/>
      <w:bookmarkEnd w:id="1840"/>
      <w:bookmarkEnd w:id="1841"/>
      <w:r w:rsidRPr="00BF41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BF41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42"/>
    </w:p>
    <w:p w:rsidR="00BF418E" w:rsidRDefault="00BF418E" w:rsidP="00BF418E">
      <w:pPr>
        <w:pStyle w:val="KeepWithNext"/>
        <w:rPr>
          <w:rtl/>
          <w:lang w:val="en-GB" w:eastAsia="he-IL"/>
        </w:rPr>
      </w:pPr>
    </w:p>
    <w:p w:rsidR="00D77A89" w:rsidRDefault="00BF418E" w:rsidP="00BF418E">
      <w:pPr>
        <w:ind w:firstLine="0"/>
        <w:rPr>
          <w:rtl/>
          <w:lang w:val="en-GB" w:eastAsia="he-IL"/>
        </w:rPr>
      </w:pPr>
      <w:bookmarkStart w:id="1843" w:name="_ETM_Q1_9151487"/>
      <w:bookmarkStart w:id="1844" w:name="_ETM_Q1_9151550"/>
      <w:bookmarkStart w:id="1845" w:name="_ETM_Q1_9163968"/>
      <w:bookmarkEnd w:id="1843"/>
      <w:bookmarkEnd w:id="1844"/>
      <w:bookmarkEnd w:id="1845"/>
      <w:r>
        <w:rPr>
          <w:rFonts w:hint="cs"/>
          <w:rtl/>
          <w:lang w:val="en-GB" w:eastAsia="he-IL"/>
        </w:rPr>
        <w:t>אירוע בטיחותי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14לו.</w:t>
      </w:r>
      <w:r>
        <w:rPr>
          <w:rFonts w:hint="cs"/>
          <w:rtl/>
          <w:lang w:val="en-GB" w:eastAsia="he-IL"/>
        </w:rPr>
        <w:tab/>
        <w:t xml:space="preserve">(א) אירע אירוע בטיחותי, ידווח על כך בעל היתר ההפעלה של </w:t>
      </w:r>
      <w:bookmarkStart w:id="1846" w:name="_ETM_Q1_9173113"/>
      <w:bookmarkEnd w:id="1846"/>
    </w:p>
    <w:p w:rsidR="00BF418E" w:rsidRDefault="00BF418E" w:rsidP="00BF418E">
      <w:pPr>
        <w:ind w:firstLine="0"/>
        <w:rPr>
          <w:rtl/>
          <w:lang w:val="en-GB" w:eastAsia="he-IL"/>
        </w:rPr>
      </w:pPr>
      <w:bookmarkStart w:id="1847" w:name="_ETM_Q1_9158625"/>
      <w:bookmarkStart w:id="1848" w:name="_ETM_Q1_9158701"/>
      <w:bookmarkEnd w:id="1847"/>
      <w:bookmarkEnd w:id="1848"/>
      <w:r>
        <w:rPr>
          <w:rFonts w:hint="cs"/>
          <w:rtl/>
          <w:lang w:val="en-GB" w:eastAsia="he-IL"/>
        </w:rPr>
        <w:t>ואירוע בטיחותי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הרכב העצמאי המעורב באירוע, בכתב, באמצעות הגורם </w:t>
      </w:r>
    </w:p>
    <w:p w:rsidR="00BF418E" w:rsidRDefault="00BF418E" w:rsidP="00BF418E">
      <w:pPr>
        <w:ind w:firstLine="0"/>
        <w:rPr>
          <w:rtl/>
          <w:lang w:val="en-GB" w:eastAsia="he-IL"/>
        </w:rPr>
      </w:pPr>
      <w:bookmarkStart w:id="1849" w:name="_ETM_Q1_9163437"/>
      <w:bookmarkStart w:id="1850" w:name="_ETM_Q1_9163533"/>
      <w:bookmarkEnd w:id="1849"/>
      <w:bookmarkEnd w:id="1850"/>
      <w:r>
        <w:rPr>
          <w:rFonts w:hint="cs"/>
          <w:rtl/>
          <w:lang w:val="en-GB" w:eastAsia="he-IL"/>
        </w:rPr>
        <w:t>חמור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שייקבע לעניין זה </w:t>
      </w:r>
      <w:bookmarkStart w:id="1851" w:name="_ETM_Q1_9182808"/>
      <w:bookmarkEnd w:id="1851"/>
      <w:r>
        <w:rPr>
          <w:rFonts w:hint="cs"/>
          <w:rtl/>
          <w:lang w:val="en-GB" w:eastAsia="he-IL"/>
        </w:rPr>
        <w:t>בהיתר ההפעלה, למפקח הארצי על התעבורה</w:t>
      </w:r>
    </w:p>
    <w:p w:rsidR="00BF418E" w:rsidRDefault="00BF418E" w:rsidP="00BF418E">
      <w:pPr>
        <w:ind w:firstLine="0"/>
        <w:rPr>
          <w:rtl/>
          <w:lang w:val="en-GB" w:eastAsia="he-IL"/>
        </w:rPr>
      </w:pPr>
      <w:bookmarkStart w:id="1852" w:name="_ETM_Q1_9182824"/>
      <w:bookmarkStart w:id="1853" w:name="_ETM_Q1_9182907"/>
      <w:bookmarkEnd w:id="1852"/>
      <w:bookmarkEnd w:id="185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ולראש אגף התנועה במשטרת ישראל, </w:t>
      </w:r>
      <w:bookmarkStart w:id="1854" w:name="_ETM_Q1_9184744"/>
      <w:bookmarkEnd w:id="1854"/>
      <w:r>
        <w:rPr>
          <w:rFonts w:hint="cs"/>
          <w:rtl/>
          <w:lang w:val="en-GB" w:eastAsia="he-IL"/>
        </w:rPr>
        <w:t xml:space="preserve">בתוך 24 שעות מקרות </w:t>
      </w:r>
    </w:p>
    <w:p w:rsidR="00BF418E" w:rsidRDefault="00BF418E" w:rsidP="00BF418E">
      <w:pPr>
        <w:ind w:firstLine="0"/>
        <w:rPr>
          <w:rtl/>
          <w:lang w:val="en-GB" w:eastAsia="he-IL"/>
        </w:rPr>
      </w:pPr>
      <w:bookmarkStart w:id="1855" w:name="_ETM_Q1_9188319"/>
      <w:bookmarkStart w:id="1856" w:name="_ETM_Q1_9188378"/>
      <w:bookmarkEnd w:id="1855"/>
      <w:bookmarkEnd w:id="185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האירוע, ולעניין אירוע כאמור שהוא אירוע </w:t>
      </w:r>
      <w:bookmarkStart w:id="1857" w:name="_ETM_Q1_9189044"/>
      <w:bookmarkEnd w:id="1857"/>
      <w:r>
        <w:rPr>
          <w:rFonts w:hint="cs"/>
          <w:rtl/>
          <w:lang w:val="en-GB" w:eastAsia="he-IL"/>
        </w:rPr>
        <w:t xml:space="preserve">בטיחותי חמור </w:t>
      </w:r>
      <w:r>
        <w:rPr>
          <w:rtl/>
          <w:lang w:val="en-GB" w:eastAsia="he-IL"/>
        </w:rPr>
        <w:t>–</w:t>
      </w:r>
    </w:p>
    <w:p w:rsidR="00BF418E" w:rsidRDefault="00BF418E" w:rsidP="00BF418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ללא דיחוי; דיווח כאמור יכלול, בין השאר, את </w:t>
      </w:r>
      <w:bookmarkStart w:id="1858" w:name="_ETM_Q1_9191128"/>
      <w:bookmarkEnd w:id="1858"/>
      <w:r>
        <w:rPr>
          <w:rFonts w:hint="cs"/>
          <w:rtl/>
          <w:lang w:val="en-GB" w:eastAsia="he-IL"/>
        </w:rPr>
        <w:t>תיאור האירוע</w:t>
      </w:r>
      <w:bookmarkStart w:id="1859" w:name="_ETM_Q1_9193669"/>
      <w:bookmarkStart w:id="1860" w:name="_ETM_Q1_9193746"/>
      <w:bookmarkEnd w:id="1859"/>
      <w:bookmarkEnd w:id="1860"/>
      <w:r>
        <w:rPr>
          <w:rFonts w:hint="cs"/>
          <w:rtl/>
          <w:lang w:val="en-GB" w:eastAsia="he-IL"/>
        </w:rPr>
        <w:t>,</w:t>
      </w:r>
    </w:p>
    <w:p w:rsidR="00BF418E" w:rsidRDefault="00BF418E" w:rsidP="00BF418E">
      <w:pPr>
        <w:ind w:firstLine="0"/>
        <w:rPr>
          <w:rtl/>
          <w:lang w:val="en-GB" w:eastAsia="he-IL"/>
        </w:rPr>
      </w:pPr>
      <w:bookmarkStart w:id="1861" w:name="_ETM_Q1_9191563"/>
      <w:bookmarkStart w:id="1862" w:name="_ETM_Q1_9191651"/>
      <w:bookmarkEnd w:id="1861"/>
      <w:bookmarkEnd w:id="186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מועדו ומיקומו, פרטי הרכב העצמאי המעורב בו, מידע </w:t>
      </w:r>
      <w:bookmarkStart w:id="1863" w:name="_ETM_Q1_9199657"/>
      <w:bookmarkEnd w:id="1863"/>
      <w:r>
        <w:rPr>
          <w:rFonts w:hint="cs"/>
          <w:rtl/>
          <w:lang w:val="en-GB" w:eastAsia="he-IL"/>
        </w:rPr>
        <w:t xml:space="preserve">על </w:t>
      </w:r>
    </w:p>
    <w:p w:rsidR="00BF418E" w:rsidRDefault="00BF418E" w:rsidP="00BF418E">
      <w:pPr>
        <w:ind w:firstLine="0"/>
        <w:rPr>
          <w:rtl/>
          <w:lang w:val="en-GB" w:eastAsia="he-IL"/>
        </w:rPr>
      </w:pPr>
      <w:bookmarkStart w:id="1864" w:name="_ETM_Q1_9200303"/>
      <w:bookmarkStart w:id="1865" w:name="_ETM_Q1_9200395"/>
      <w:bookmarkEnd w:id="1864"/>
      <w:bookmarkEnd w:id="186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נפגעים או נזק שנגרמו בשלו, כל פרט אחר שיש </w:t>
      </w:r>
      <w:bookmarkStart w:id="1866" w:name="_ETM_Q1_9195594"/>
      <w:bookmarkEnd w:id="1866"/>
      <w:r>
        <w:rPr>
          <w:rFonts w:hint="cs"/>
          <w:rtl/>
          <w:lang w:val="en-GB" w:eastAsia="he-IL"/>
        </w:rPr>
        <w:t>לו נגיעה להבנת</w:t>
      </w:r>
    </w:p>
    <w:p w:rsidR="00BF418E" w:rsidRDefault="00BF418E" w:rsidP="00BF418E">
      <w:pPr>
        <w:ind w:firstLine="0"/>
        <w:rPr>
          <w:rtl/>
          <w:lang w:val="en-GB" w:eastAsia="he-IL"/>
        </w:rPr>
      </w:pPr>
      <w:bookmarkStart w:id="1867" w:name="_ETM_Q1_9198645"/>
      <w:bookmarkStart w:id="1868" w:name="_ETM_Q1_9198753"/>
      <w:bookmarkEnd w:id="1867"/>
      <w:bookmarkEnd w:id="1868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האירוע וגורמיו והכל כמפורט בתוספת הארבע-עשרה.</w:t>
      </w:r>
    </w:p>
    <w:p w:rsidR="00D77A89" w:rsidRDefault="00D77A89" w:rsidP="00C56EA6">
      <w:pPr>
        <w:ind w:firstLine="0"/>
        <w:rPr>
          <w:rtl/>
          <w:lang w:val="en-GB" w:eastAsia="he-IL"/>
        </w:rPr>
      </w:pPr>
    </w:p>
    <w:p w:rsidR="00C56EA6" w:rsidRDefault="00C56EA6" w:rsidP="00C56EA6">
      <w:pPr>
        <w:pStyle w:val="af9"/>
        <w:keepNext/>
        <w:rPr>
          <w:rtl/>
          <w:lang w:val="en-GB" w:eastAsia="he-IL"/>
        </w:rPr>
      </w:pPr>
      <w:bookmarkStart w:id="1869" w:name="ET_guest_רחל_בציה_340"/>
      <w:r w:rsidRPr="00C56E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C56EA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69"/>
    </w:p>
    <w:p w:rsidR="00C56EA6" w:rsidRDefault="00C56EA6" w:rsidP="00C56EA6">
      <w:pPr>
        <w:pStyle w:val="KeepWithNext"/>
        <w:rPr>
          <w:rtl/>
          <w:lang w:val="en-GB" w:eastAsia="he-IL"/>
        </w:rPr>
      </w:pPr>
    </w:p>
    <w:p w:rsidR="00D77A89" w:rsidRDefault="009542B1" w:rsidP="009542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ביקשנו </w:t>
      </w:r>
      <w:bookmarkStart w:id="1870" w:name="_ETM_Q1_9217151"/>
      <w:bookmarkEnd w:id="1870"/>
      <w:r>
        <w:rPr>
          <w:rFonts w:hint="cs"/>
          <w:rtl/>
          <w:lang w:val="en-GB" w:eastAsia="he-IL"/>
        </w:rPr>
        <w:t>לקבוע שהגורם המד</w:t>
      </w:r>
      <w:r w:rsidR="00392911">
        <w:rPr>
          <w:rFonts w:hint="cs"/>
          <w:rtl/>
          <w:lang w:val="en-GB" w:eastAsia="he-IL"/>
        </w:rPr>
        <w:t>ווח יהיה אדם בשר ודם</w:t>
      </w:r>
      <w:r>
        <w:rPr>
          <w:rFonts w:hint="cs"/>
          <w:rtl/>
          <w:lang w:val="en-GB" w:eastAsia="he-IL"/>
        </w:rPr>
        <w:t xml:space="preserve"> </w:t>
      </w:r>
      <w:r w:rsidR="0039291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הפרטים שלו </w:t>
      </w:r>
      <w:bookmarkStart w:id="1871" w:name="_ETM_Q1_9217959"/>
      <w:bookmarkEnd w:id="1871"/>
      <w:r w:rsidR="008E4049">
        <w:rPr>
          <w:rFonts w:hint="cs"/>
          <w:rtl/>
          <w:lang w:val="en-GB" w:eastAsia="he-IL"/>
        </w:rPr>
        <w:t>יפורטו בהיתר ההפעלה</w:t>
      </w:r>
      <w:r>
        <w:rPr>
          <w:rFonts w:hint="cs"/>
          <w:rtl/>
          <w:lang w:val="en-GB" w:eastAsia="he-IL"/>
        </w:rPr>
        <w:t xml:space="preserve"> וש</w:t>
      </w:r>
      <w:r w:rsidR="00D77A89">
        <w:rPr>
          <w:rFonts w:hint="cs"/>
          <w:rtl/>
          <w:lang w:val="en-GB" w:eastAsia="he-IL"/>
        </w:rPr>
        <w:t xml:space="preserve">במקרה שבו מתחלף </w:t>
      </w:r>
      <w:r>
        <w:rPr>
          <w:rFonts w:hint="cs"/>
          <w:rtl/>
          <w:lang w:val="en-GB" w:eastAsia="he-IL"/>
        </w:rPr>
        <w:t>אדם כזה</w:t>
      </w:r>
      <w:r w:rsidR="00D77A89">
        <w:rPr>
          <w:rFonts w:hint="cs"/>
          <w:rtl/>
          <w:lang w:val="en-GB" w:eastAsia="he-IL"/>
        </w:rPr>
        <w:t xml:space="preserve"> יקבלו דיווח על הדבר הזה. </w:t>
      </w:r>
    </w:p>
    <w:p w:rsidR="00D77A89" w:rsidRDefault="00D77A89" w:rsidP="00D77A89">
      <w:pPr>
        <w:rPr>
          <w:rtl/>
          <w:lang w:val="en-GB" w:eastAsia="he-IL"/>
        </w:rPr>
      </w:pPr>
    </w:p>
    <w:p w:rsidR="009542B1" w:rsidRDefault="009542B1" w:rsidP="009542B1">
      <w:pPr>
        <w:pStyle w:val="af9"/>
        <w:keepNext/>
        <w:rPr>
          <w:rtl/>
          <w:lang w:val="en-GB" w:eastAsia="he-IL"/>
        </w:rPr>
      </w:pPr>
      <w:bookmarkStart w:id="1872" w:name="_ETM_Q1_9231757"/>
      <w:bookmarkStart w:id="1873" w:name="ET_guest_חוה_ראובני_341"/>
      <w:bookmarkEnd w:id="1872"/>
      <w:r w:rsidRPr="009542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9542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73"/>
    </w:p>
    <w:p w:rsidR="009542B1" w:rsidRDefault="009542B1" w:rsidP="009542B1">
      <w:pPr>
        <w:pStyle w:val="KeepWithNext"/>
        <w:rPr>
          <w:rtl/>
          <w:lang w:val="en-GB" w:eastAsia="he-IL"/>
        </w:rPr>
      </w:pPr>
    </w:p>
    <w:p w:rsidR="00D77A89" w:rsidRDefault="009542B1" w:rsidP="00392911">
      <w:pPr>
        <w:rPr>
          <w:rtl/>
          <w:lang w:val="en-GB" w:eastAsia="he-IL"/>
        </w:rPr>
      </w:pPr>
      <w:bookmarkStart w:id="1874" w:name="_ETM_Q1_9232336"/>
      <w:bookmarkStart w:id="1875" w:name="_ETM_Q1_9232366"/>
      <w:bookmarkEnd w:id="1874"/>
      <w:bookmarkEnd w:id="1875"/>
      <w:r>
        <w:rPr>
          <w:rFonts w:hint="cs"/>
          <w:rtl/>
          <w:lang w:val="en-GB" w:eastAsia="he-IL"/>
        </w:rPr>
        <w:t>ההנחה תהיה שהוא בעל תפ</w:t>
      </w:r>
      <w:r w:rsidR="00D77A89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</w:t>
      </w:r>
      <w:r w:rsidR="00D77A89">
        <w:rPr>
          <w:rFonts w:hint="cs"/>
          <w:rtl/>
          <w:lang w:val="en-GB" w:eastAsia="he-IL"/>
        </w:rPr>
        <w:t>ד</w:t>
      </w:r>
      <w:bookmarkStart w:id="1876" w:name="_ETM_Q1_9249001"/>
      <w:bookmarkEnd w:id="1876"/>
      <w:r>
        <w:rPr>
          <w:rFonts w:hint="cs"/>
          <w:rtl/>
          <w:lang w:val="en-GB" w:eastAsia="he-IL"/>
        </w:rPr>
        <w:t xml:space="preserve">, מי שלא יהיה למלא את התפקיד הזה. ברור שכל שינוי בהיתר </w:t>
      </w:r>
      <w:r w:rsidR="0039291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הפעלה,</w:t>
      </w:r>
      <w:r w:rsidR="00D77A89">
        <w:rPr>
          <w:rFonts w:hint="cs"/>
          <w:rtl/>
          <w:lang w:val="en-GB" w:eastAsia="he-IL"/>
        </w:rPr>
        <w:t xml:space="preserve"> כמו כל השינו</w:t>
      </w:r>
      <w:r>
        <w:rPr>
          <w:rFonts w:hint="cs"/>
          <w:rtl/>
          <w:lang w:val="en-GB" w:eastAsia="he-IL"/>
        </w:rPr>
        <w:t>י</w:t>
      </w:r>
      <w:r w:rsidR="00D77A89">
        <w:rPr>
          <w:rFonts w:hint="cs"/>
          <w:rtl/>
          <w:lang w:val="en-GB" w:eastAsia="he-IL"/>
        </w:rPr>
        <w:t xml:space="preserve">ים </w:t>
      </w:r>
      <w:r>
        <w:rPr>
          <w:rFonts w:hint="cs"/>
          <w:rtl/>
          <w:lang w:val="en-GB" w:eastAsia="he-IL"/>
        </w:rPr>
        <w:t>האחרים ש</w:t>
      </w:r>
      <w:r w:rsidR="00D77A89">
        <w:rPr>
          <w:rFonts w:hint="cs"/>
          <w:rtl/>
          <w:lang w:val="en-GB" w:eastAsia="he-IL"/>
        </w:rPr>
        <w:t>מדווחים</w:t>
      </w:r>
      <w:r>
        <w:rPr>
          <w:rFonts w:hint="cs"/>
          <w:rtl/>
          <w:lang w:val="en-GB" w:eastAsia="he-IL"/>
        </w:rPr>
        <w:t xml:space="preserve"> אליכם</w:t>
      </w:r>
      <w:r w:rsidR="00D77A89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ידווח אליכם. אם יחל</w:t>
      </w:r>
      <w:r w:rsidR="00D77A89">
        <w:rPr>
          <w:rFonts w:hint="cs"/>
          <w:rtl/>
          <w:lang w:val="en-GB" w:eastAsia="he-IL"/>
        </w:rPr>
        <w:t>יטו ש</w:t>
      </w:r>
      <w:r>
        <w:rPr>
          <w:rFonts w:hint="cs"/>
          <w:rtl/>
          <w:lang w:val="en-GB" w:eastAsia="he-IL"/>
        </w:rPr>
        <w:t>ז</w:t>
      </w:r>
      <w:r w:rsidR="00D77A89">
        <w:rPr>
          <w:rFonts w:hint="cs"/>
          <w:rtl/>
          <w:lang w:val="en-GB" w:eastAsia="he-IL"/>
        </w:rPr>
        <w:t>ה לא יה</w:t>
      </w:r>
      <w:r>
        <w:rPr>
          <w:rFonts w:hint="cs"/>
          <w:rtl/>
          <w:lang w:val="en-GB" w:eastAsia="he-IL"/>
        </w:rPr>
        <w:t xml:space="preserve">יה </w:t>
      </w:r>
      <w:r w:rsidR="00D77A89">
        <w:rPr>
          <w:rFonts w:hint="cs"/>
          <w:rtl/>
          <w:lang w:val="en-GB" w:eastAsia="he-IL"/>
        </w:rPr>
        <w:t xml:space="preserve">קצין </w:t>
      </w:r>
      <w:r w:rsidR="00392911">
        <w:rPr>
          <w:rFonts w:hint="cs"/>
          <w:rtl/>
          <w:lang w:val="en-GB" w:eastAsia="he-IL"/>
        </w:rPr>
        <w:t>בטיחות ב</w:t>
      </w:r>
      <w:r w:rsidR="00D77A89">
        <w:rPr>
          <w:rFonts w:hint="cs"/>
          <w:rtl/>
          <w:lang w:val="en-GB" w:eastAsia="he-IL"/>
        </w:rPr>
        <w:t>תעבורה אלא סמנכ</w:t>
      </w:r>
      <w:r w:rsidR="00392911">
        <w:rPr>
          <w:rFonts w:hint="cs"/>
          <w:rtl/>
          <w:lang w:val="en-GB" w:eastAsia="he-IL"/>
        </w:rPr>
        <w:t>"</w:t>
      </w:r>
      <w:r w:rsidR="00D77A89">
        <w:rPr>
          <w:rFonts w:hint="cs"/>
          <w:rtl/>
          <w:lang w:val="en-GB" w:eastAsia="he-IL"/>
        </w:rPr>
        <w:t xml:space="preserve">ל רכש, </w:t>
      </w:r>
      <w:r w:rsidR="00392911">
        <w:rPr>
          <w:rFonts w:hint="cs"/>
          <w:rtl/>
          <w:lang w:val="en-GB" w:eastAsia="he-IL"/>
        </w:rPr>
        <w:t xml:space="preserve">תעודכנו על השינוי הזה. בהיתר </w:t>
      </w:r>
      <w:bookmarkStart w:id="1877" w:name="_ETM_Q1_9265903"/>
      <w:bookmarkEnd w:id="1877"/>
      <w:r w:rsidR="00392911">
        <w:rPr>
          <w:rFonts w:hint="cs"/>
          <w:rtl/>
          <w:lang w:val="en-GB" w:eastAsia="he-IL"/>
        </w:rPr>
        <w:t xml:space="preserve">ההפעלה כתוב מי אחראי לזה. </w:t>
      </w:r>
      <w:r w:rsidR="00D77A89">
        <w:rPr>
          <w:rFonts w:hint="cs"/>
          <w:rtl/>
          <w:lang w:val="en-GB" w:eastAsia="he-IL"/>
        </w:rPr>
        <w:t xml:space="preserve"> </w:t>
      </w:r>
    </w:p>
    <w:p w:rsidR="00D77A89" w:rsidRDefault="00D77A89" w:rsidP="00D77A89">
      <w:pPr>
        <w:rPr>
          <w:rtl/>
          <w:lang w:val="en-GB" w:eastAsia="he-IL"/>
        </w:rPr>
      </w:pPr>
    </w:p>
    <w:p w:rsidR="00392911" w:rsidRDefault="00392911" w:rsidP="00392911">
      <w:pPr>
        <w:pStyle w:val="af9"/>
        <w:keepNext/>
        <w:rPr>
          <w:rtl/>
          <w:lang w:val="en-GB" w:eastAsia="he-IL"/>
        </w:rPr>
      </w:pPr>
      <w:bookmarkStart w:id="1878" w:name="_ETM_Q1_9267885"/>
      <w:bookmarkStart w:id="1879" w:name="ET_guest_נועם_בגיינסקי_342"/>
      <w:bookmarkEnd w:id="1878"/>
      <w:r w:rsidRPr="003929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נועם בגיינסקי:</w:t>
      </w:r>
      <w:r w:rsidRPr="0039291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79"/>
    </w:p>
    <w:p w:rsidR="00392911" w:rsidRDefault="00392911" w:rsidP="00392911">
      <w:pPr>
        <w:pStyle w:val="KeepWithNext"/>
        <w:rPr>
          <w:rtl/>
          <w:lang w:val="en-GB" w:eastAsia="he-IL"/>
        </w:rPr>
      </w:pPr>
    </w:p>
    <w:p w:rsidR="00D77A89" w:rsidRDefault="00392911" w:rsidP="00D77A89">
      <w:pPr>
        <w:rPr>
          <w:rtl/>
          <w:lang w:val="en-GB" w:eastAsia="he-IL"/>
        </w:rPr>
      </w:pPr>
      <w:bookmarkStart w:id="1880" w:name="_ETM_Q1_9268348"/>
      <w:bookmarkStart w:id="1881" w:name="_ETM_Q1_9268414"/>
      <w:bookmarkEnd w:id="1880"/>
      <w:bookmarkEnd w:id="1881"/>
      <w:r>
        <w:rPr>
          <w:rFonts w:hint="cs"/>
          <w:rtl/>
          <w:lang w:val="en-GB" w:eastAsia="he-IL"/>
        </w:rPr>
        <w:t xml:space="preserve">הכוונה שבהיתר ההפעלה יהיה כתוב </w:t>
      </w:r>
      <w:bookmarkStart w:id="1882" w:name="_ETM_Q1_9274942"/>
      <w:bookmarkEnd w:id="1882"/>
      <w:r>
        <w:rPr>
          <w:rFonts w:hint="cs"/>
          <w:rtl/>
          <w:lang w:val="en-GB" w:eastAsia="he-IL"/>
        </w:rPr>
        <w:t>בעל תפקיד, שלא תהיה אמירה כללית ועכשיו נתחיל לרוץ בח</w:t>
      </w:r>
      <w:bookmarkStart w:id="1883" w:name="_ETM_Q1_9280168"/>
      <w:bookmarkEnd w:id="1883"/>
      <w:r>
        <w:rPr>
          <w:rFonts w:hint="cs"/>
          <w:rtl/>
          <w:lang w:val="en-GB" w:eastAsia="he-IL"/>
        </w:rPr>
        <w:t xml:space="preserve">ברה לחפש. </w:t>
      </w:r>
    </w:p>
    <w:p w:rsidR="00392911" w:rsidRDefault="00392911" w:rsidP="00D77A89">
      <w:pPr>
        <w:rPr>
          <w:rtl/>
          <w:lang w:val="en-GB" w:eastAsia="he-IL"/>
        </w:rPr>
      </w:pPr>
      <w:bookmarkStart w:id="1884" w:name="_ETM_Q1_9284574"/>
      <w:bookmarkStart w:id="1885" w:name="_ETM_Q1_9284668"/>
      <w:bookmarkEnd w:id="1884"/>
      <w:bookmarkEnd w:id="1885"/>
    </w:p>
    <w:p w:rsidR="00392911" w:rsidRDefault="00392911" w:rsidP="00392911">
      <w:pPr>
        <w:pStyle w:val="af9"/>
        <w:keepNext/>
        <w:rPr>
          <w:rtl/>
          <w:lang w:val="en-GB" w:eastAsia="he-IL"/>
        </w:rPr>
      </w:pPr>
      <w:bookmarkStart w:id="1886" w:name="ET_guest_חוה_ראובני_343"/>
      <w:r w:rsidRPr="003929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39291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86"/>
    </w:p>
    <w:p w:rsidR="00392911" w:rsidRDefault="00392911" w:rsidP="00392911">
      <w:pPr>
        <w:pStyle w:val="KeepWithNext"/>
        <w:rPr>
          <w:rtl/>
          <w:lang w:val="en-GB" w:eastAsia="he-IL"/>
        </w:rPr>
      </w:pPr>
    </w:p>
    <w:p w:rsidR="00D77A89" w:rsidRDefault="00D77A89" w:rsidP="00D77A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גורם שייקבע צריך ל</w:t>
      </w:r>
      <w:r w:rsidR="009D313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יות </w:t>
      </w:r>
      <w:r w:rsidR="009D313D">
        <w:rPr>
          <w:rFonts w:hint="cs"/>
          <w:rtl/>
          <w:lang w:val="en-GB" w:eastAsia="he-IL"/>
        </w:rPr>
        <w:t xml:space="preserve">גורם </w:t>
      </w:r>
      <w:r>
        <w:rPr>
          <w:rFonts w:hint="cs"/>
          <w:rtl/>
          <w:lang w:val="en-GB" w:eastAsia="he-IL"/>
        </w:rPr>
        <w:t>מסוים.</w:t>
      </w:r>
      <w:r w:rsidR="009D313D">
        <w:rPr>
          <w:rFonts w:hint="cs"/>
          <w:rtl/>
          <w:lang w:val="en-GB" w:eastAsia="he-IL"/>
        </w:rPr>
        <w:t xml:space="preserve"> אתה רוצה שנוסיף את </w:t>
      </w:r>
      <w:bookmarkStart w:id="1887" w:name="_ETM_Q1_9288545"/>
      <w:bookmarkEnd w:id="1887"/>
      <w:r w:rsidR="009D313D">
        <w:rPr>
          <w:rFonts w:hint="cs"/>
          <w:rtl/>
          <w:lang w:val="en-GB" w:eastAsia="he-IL"/>
        </w:rPr>
        <w:t>המילה "מסוים"?</w:t>
      </w:r>
    </w:p>
    <w:p w:rsidR="00D77A89" w:rsidRDefault="00D77A89" w:rsidP="00D77A89">
      <w:pPr>
        <w:rPr>
          <w:rtl/>
          <w:lang w:val="en-GB" w:eastAsia="he-IL"/>
        </w:rPr>
      </w:pPr>
    </w:p>
    <w:p w:rsidR="009D313D" w:rsidRDefault="009D313D" w:rsidP="009D313D">
      <w:pPr>
        <w:pStyle w:val="a4"/>
        <w:keepNext/>
        <w:rPr>
          <w:rtl/>
          <w:lang w:val="en-GB"/>
        </w:rPr>
      </w:pPr>
      <w:bookmarkStart w:id="1888" w:name="_ETM_Q1_9294052"/>
      <w:bookmarkStart w:id="1889" w:name="ET_speaker_איתי_עצמון_344"/>
      <w:bookmarkEnd w:id="1888"/>
      <w:r w:rsidRPr="009D31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D31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9"/>
    </w:p>
    <w:p w:rsidR="009D313D" w:rsidRDefault="009D313D" w:rsidP="009D313D">
      <w:pPr>
        <w:pStyle w:val="KeepWithNext"/>
        <w:rPr>
          <w:rtl/>
          <w:lang w:val="en-GB" w:eastAsia="he-IL"/>
        </w:rPr>
      </w:pPr>
    </w:p>
    <w:p w:rsidR="00D77A89" w:rsidRDefault="00D77A89" w:rsidP="00D77A89">
      <w:pPr>
        <w:rPr>
          <w:rtl/>
          <w:lang w:val="en-GB" w:eastAsia="he-IL"/>
        </w:rPr>
      </w:pPr>
      <w:bookmarkStart w:id="1890" w:name="_ETM_Q1_9294736"/>
      <w:bookmarkStart w:id="1891" w:name="_ETM_Q1_9294785"/>
      <w:bookmarkEnd w:id="1890"/>
      <w:bookmarkEnd w:id="1891"/>
      <w:r>
        <w:rPr>
          <w:rFonts w:hint="cs"/>
          <w:rtl/>
          <w:lang w:val="en-GB" w:eastAsia="he-IL"/>
        </w:rPr>
        <w:t>אני לא חושב שזה משנה משהו במהות</w:t>
      </w:r>
      <w:r w:rsidR="009D313D">
        <w:rPr>
          <w:rFonts w:hint="cs"/>
          <w:rtl/>
          <w:lang w:val="en-GB" w:eastAsia="he-IL"/>
        </w:rPr>
        <w:t>.</w:t>
      </w:r>
    </w:p>
    <w:p w:rsidR="00D77A89" w:rsidRDefault="00D77A89" w:rsidP="00D77A89">
      <w:pPr>
        <w:rPr>
          <w:rtl/>
          <w:lang w:val="en-GB" w:eastAsia="he-IL"/>
        </w:rPr>
      </w:pPr>
    </w:p>
    <w:p w:rsidR="009D313D" w:rsidRDefault="009D313D" w:rsidP="009D313D">
      <w:pPr>
        <w:pStyle w:val="af9"/>
        <w:keepNext/>
        <w:rPr>
          <w:rtl/>
          <w:lang w:val="en-GB" w:eastAsia="he-IL"/>
        </w:rPr>
      </w:pPr>
      <w:bookmarkStart w:id="1892" w:name="ET_guest_נועם_בגיינסקי_345"/>
      <w:r w:rsidRPr="009D31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נועם בגיינסקי:</w:t>
      </w:r>
      <w:r w:rsidRPr="009D313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92"/>
    </w:p>
    <w:p w:rsidR="009D313D" w:rsidRDefault="009D313D" w:rsidP="009D313D">
      <w:pPr>
        <w:pStyle w:val="KeepWithNext"/>
        <w:rPr>
          <w:rtl/>
          <w:lang w:val="en-GB" w:eastAsia="he-IL"/>
        </w:rPr>
      </w:pPr>
    </w:p>
    <w:p w:rsidR="00D77A89" w:rsidRDefault="009D313D" w:rsidP="009D313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זמן שהפרשנות של גורם שווה לבעל </w:t>
      </w:r>
      <w:bookmarkStart w:id="1893" w:name="_ETM_Q1_9302045"/>
      <w:bookmarkEnd w:id="1893"/>
      <w:r>
        <w:rPr>
          <w:rFonts w:hint="cs"/>
          <w:rtl/>
          <w:lang w:val="en-GB" w:eastAsia="he-IL"/>
        </w:rPr>
        <w:t>תפקיד, אין בעיה,</w:t>
      </w:r>
      <w:r w:rsidR="00D77A89">
        <w:rPr>
          <w:rFonts w:hint="cs"/>
          <w:rtl/>
          <w:lang w:val="en-GB" w:eastAsia="he-IL"/>
        </w:rPr>
        <w:t xml:space="preserve"> השאלה אם זה שווה לבעל תפקיד.</w:t>
      </w:r>
    </w:p>
    <w:p w:rsidR="00D77A89" w:rsidRDefault="00D77A89" w:rsidP="00D77A89">
      <w:pPr>
        <w:rPr>
          <w:rtl/>
          <w:lang w:val="en-GB" w:eastAsia="he-IL"/>
        </w:rPr>
      </w:pPr>
    </w:p>
    <w:p w:rsidR="009D313D" w:rsidRDefault="009D313D" w:rsidP="009D313D">
      <w:pPr>
        <w:pStyle w:val="a4"/>
        <w:keepNext/>
        <w:rPr>
          <w:rtl/>
          <w:lang w:val="en-GB"/>
        </w:rPr>
      </w:pPr>
      <w:bookmarkStart w:id="1894" w:name="ET_speaker_איתי_עצמון_346"/>
      <w:r w:rsidRPr="009D31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D31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4"/>
    </w:p>
    <w:p w:rsidR="009D313D" w:rsidRDefault="009D313D" w:rsidP="009D313D">
      <w:pPr>
        <w:pStyle w:val="KeepWithNext"/>
        <w:rPr>
          <w:rtl/>
          <w:lang w:val="en-GB" w:eastAsia="he-IL"/>
        </w:rPr>
      </w:pPr>
    </w:p>
    <w:p w:rsidR="00D77A89" w:rsidRDefault="00D77A89" w:rsidP="00D77A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לכם התנגדות</w:t>
      </w:r>
      <w:r w:rsidR="009D313D">
        <w:rPr>
          <w:rFonts w:hint="cs"/>
          <w:rtl/>
          <w:lang w:val="en-GB" w:eastAsia="he-IL"/>
        </w:rPr>
        <w:t xml:space="preserve"> שנכתוב בעל תפקיד?</w:t>
      </w:r>
    </w:p>
    <w:p w:rsidR="00D77A89" w:rsidRDefault="00D77A89" w:rsidP="00D77A89">
      <w:pPr>
        <w:rPr>
          <w:rtl/>
          <w:lang w:val="en-GB" w:eastAsia="he-IL"/>
        </w:rPr>
      </w:pPr>
    </w:p>
    <w:p w:rsidR="009D313D" w:rsidRDefault="009D313D" w:rsidP="009D313D">
      <w:pPr>
        <w:pStyle w:val="af9"/>
        <w:keepNext/>
        <w:rPr>
          <w:rtl/>
          <w:lang w:val="en-GB" w:eastAsia="he-IL"/>
        </w:rPr>
      </w:pPr>
      <w:bookmarkStart w:id="1895" w:name="_ETM_Q1_9314167"/>
      <w:bookmarkStart w:id="1896" w:name="ET_guest_חוה_ראובני_347"/>
      <w:bookmarkEnd w:id="1895"/>
      <w:r w:rsidRPr="009D31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9D313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96"/>
    </w:p>
    <w:p w:rsidR="009D313D" w:rsidRDefault="009D313D" w:rsidP="009D313D">
      <w:pPr>
        <w:pStyle w:val="KeepWithNext"/>
        <w:rPr>
          <w:rtl/>
          <w:lang w:val="en-GB" w:eastAsia="he-IL"/>
        </w:rPr>
      </w:pPr>
    </w:p>
    <w:p w:rsidR="009D313D" w:rsidRPr="009D313D" w:rsidRDefault="009D313D" w:rsidP="009D313D">
      <w:pPr>
        <w:rPr>
          <w:rtl/>
          <w:lang w:val="en-GB" w:eastAsia="he-IL"/>
        </w:rPr>
      </w:pPr>
      <w:bookmarkStart w:id="1897" w:name="_ETM_Q1_9314694"/>
      <w:bookmarkStart w:id="1898" w:name="_ETM_Q1_9314728"/>
      <w:bookmarkEnd w:id="1897"/>
      <w:bookmarkEnd w:id="1898"/>
      <w:r>
        <w:rPr>
          <w:rFonts w:hint="cs"/>
          <w:rtl/>
          <w:lang w:val="en-GB" w:eastAsia="he-IL"/>
        </w:rPr>
        <w:t xml:space="preserve">לא. </w:t>
      </w:r>
    </w:p>
    <w:p w:rsidR="00D77A89" w:rsidRDefault="00D77A89" w:rsidP="009D313D">
      <w:pPr>
        <w:ind w:firstLine="0"/>
        <w:rPr>
          <w:rtl/>
          <w:lang w:val="en-GB" w:eastAsia="he-IL"/>
        </w:rPr>
      </w:pPr>
    </w:p>
    <w:p w:rsidR="009D313D" w:rsidRDefault="009D313D" w:rsidP="009D313D">
      <w:pPr>
        <w:pStyle w:val="af9"/>
        <w:keepNext/>
        <w:rPr>
          <w:rtl/>
          <w:lang w:val="en-GB" w:eastAsia="he-IL"/>
        </w:rPr>
      </w:pPr>
      <w:bookmarkStart w:id="1899" w:name="_ETM_Q1_9321663"/>
      <w:bookmarkStart w:id="1900" w:name="_ETM_Q1_9321747"/>
      <w:bookmarkStart w:id="1901" w:name="_ETM_Q1_9322692"/>
      <w:bookmarkStart w:id="1902" w:name="ET_guest_רחל_בציה_348"/>
      <w:bookmarkEnd w:id="1899"/>
      <w:bookmarkEnd w:id="1900"/>
      <w:bookmarkEnd w:id="1901"/>
      <w:r w:rsidRPr="009D31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9D313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02"/>
    </w:p>
    <w:p w:rsidR="009D313D" w:rsidRDefault="009D313D" w:rsidP="009D313D">
      <w:pPr>
        <w:pStyle w:val="KeepWithNext"/>
        <w:rPr>
          <w:rtl/>
          <w:lang w:val="en-GB" w:eastAsia="he-IL"/>
        </w:rPr>
      </w:pPr>
    </w:p>
    <w:p w:rsidR="00D77A89" w:rsidRDefault="009D313D" w:rsidP="00540BC1">
      <w:pPr>
        <w:rPr>
          <w:rtl/>
          <w:lang w:val="en-GB" w:eastAsia="he-IL"/>
        </w:rPr>
      </w:pPr>
      <w:bookmarkStart w:id="1903" w:name="_ETM_Q1_9323268"/>
      <w:bookmarkStart w:id="1904" w:name="_ETM_Q1_9323313"/>
      <w:bookmarkEnd w:id="1903"/>
      <w:bookmarkEnd w:id="1904"/>
      <w:r>
        <w:rPr>
          <w:rFonts w:hint="cs"/>
          <w:rtl/>
          <w:lang w:val="en-GB" w:eastAsia="he-IL"/>
        </w:rPr>
        <w:t>לגבי הפרטים ש</w:t>
      </w:r>
      <w:r w:rsidR="003D067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פורטו, </w:t>
      </w:r>
      <w:bookmarkStart w:id="1905" w:name="_ETM_Q1_9329947"/>
      <w:bookmarkEnd w:id="1905"/>
      <w:r>
        <w:rPr>
          <w:rFonts w:hint="cs"/>
          <w:rtl/>
          <w:lang w:val="en-GB" w:eastAsia="he-IL"/>
        </w:rPr>
        <w:t>הפרטים שחובה לדווח עליהם, נראה לנו שנכון יהיה להוסי</w:t>
      </w:r>
      <w:bookmarkStart w:id="1906" w:name="_ETM_Q1_9331785"/>
      <w:bookmarkEnd w:id="1906"/>
      <w:r>
        <w:rPr>
          <w:rFonts w:hint="cs"/>
          <w:rtl/>
          <w:lang w:val="en-GB" w:eastAsia="he-IL"/>
        </w:rPr>
        <w:t xml:space="preserve">ף </w:t>
      </w:r>
      <w:r w:rsidR="008E4049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פרטים </w:t>
      </w:r>
      <w:r w:rsidR="00735030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 xml:space="preserve">מעורבים </w:t>
      </w:r>
      <w:r w:rsidR="00735030">
        <w:rPr>
          <w:rFonts w:hint="cs"/>
          <w:rtl/>
          <w:lang w:val="en-GB" w:eastAsia="he-IL"/>
        </w:rPr>
        <w:t xml:space="preserve">אחרים וגם </w:t>
      </w:r>
      <w:r>
        <w:rPr>
          <w:rFonts w:hint="cs"/>
          <w:rtl/>
          <w:lang w:val="en-GB" w:eastAsia="he-IL"/>
        </w:rPr>
        <w:t xml:space="preserve">מידע מהחיישנים ומהמצלמות של הרכב העצמאי. </w:t>
      </w:r>
    </w:p>
    <w:p w:rsidR="003D067A" w:rsidRDefault="003D067A" w:rsidP="003D067A">
      <w:pPr>
        <w:ind w:firstLine="0"/>
        <w:rPr>
          <w:rtl/>
          <w:lang w:val="en-GB" w:eastAsia="he-IL"/>
        </w:rPr>
      </w:pPr>
      <w:bookmarkStart w:id="1907" w:name="_ETM_Q1_9339271"/>
      <w:bookmarkEnd w:id="1907"/>
    </w:p>
    <w:p w:rsidR="003D067A" w:rsidRDefault="003D067A" w:rsidP="003D067A">
      <w:pPr>
        <w:pStyle w:val="a4"/>
        <w:keepNext/>
        <w:rPr>
          <w:rtl/>
          <w:lang w:val="en-GB"/>
        </w:rPr>
      </w:pPr>
      <w:bookmarkStart w:id="1908" w:name="ET_speaker_איתי_עצמון_349"/>
      <w:r w:rsidRPr="003D06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D06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8"/>
    </w:p>
    <w:p w:rsidR="003D067A" w:rsidRDefault="003D067A" w:rsidP="003D067A">
      <w:pPr>
        <w:pStyle w:val="KeepWithNext"/>
        <w:rPr>
          <w:rtl/>
          <w:lang w:val="en-GB" w:eastAsia="he-IL"/>
        </w:rPr>
      </w:pPr>
    </w:p>
    <w:p w:rsidR="00D77A89" w:rsidRDefault="00D77A89" w:rsidP="00D77A89">
      <w:pPr>
        <w:rPr>
          <w:rtl/>
          <w:lang w:val="en-GB" w:eastAsia="he-IL"/>
        </w:rPr>
      </w:pPr>
      <w:bookmarkStart w:id="1909" w:name="_ETM_Q1_9339954"/>
      <w:bookmarkStart w:id="1910" w:name="_ETM_Q1_9340000"/>
      <w:bookmarkEnd w:id="1909"/>
      <w:bookmarkEnd w:id="1910"/>
      <w:r>
        <w:rPr>
          <w:rFonts w:hint="cs"/>
          <w:rtl/>
          <w:lang w:val="en-GB" w:eastAsia="he-IL"/>
        </w:rPr>
        <w:t xml:space="preserve">את </w:t>
      </w:r>
      <w:r w:rsidR="003D067A">
        <w:rPr>
          <w:rFonts w:hint="cs"/>
          <w:rtl/>
          <w:lang w:val="en-GB" w:eastAsia="he-IL"/>
        </w:rPr>
        <w:t>מתייחסת לפרטים שמפורטים בתוספת?</w:t>
      </w:r>
    </w:p>
    <w:p w:rsidR="00D77A89" w:rsidRDefault="00D77A89" w:rsidP="00D77A89">
      <w:pPr>
        <w:rPr>
          <w:rtl/>
          <w:lang w:val="en-GB" w:eastAsia="he-IL"/>
        </w:rPr>
      </w:pPr>
    </w:p>
    <w:p w:rsidR="003D067A" w:rsidRDefault="003D067A" w:rsidP="003D067A">
      <w:pPr>
        <w:pStyle w:val="af9"/>
        <w:keepNext/>
        <w:rPr>
          <w:rtl/>
          <w:lang w:val="en-GB" w:eastAsia="he-IL"/>
        </w:rPr>
      </w:pPr>
      <w:bookmarkStart w:id="1911" w:name="_ETM_Q1_9337806"/>
      <w:bookmarkStart w:id="1912" w:name="ET_guest_רחל_בציה_350"/>
      <w:bookmarkEnd w:id="1911"/>
      <w:r w:rsidRPr="003D06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3D067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12"/>
    </w:p>
    <w:p w:rsidR="003D067A" w:rsidRDefault="003D067A" w:rsidP="003D067A">
      <w:pPr>
        <w:pStyle w:val="KeepWithNext"/>
        <w:rPr>
          <w:rtl/>
          <w:lang w:val="en-GB" w:eastAsia="he-IL"/>
        </w:rPr>
      </w:pPr>
    </w:p>
    <w:p w:rsidR="00D77A89" w:rsidRDefault="003D067A" w:rsidP="003D067A">
      <w:pPr>
        <w:rPr>
          <w:rtl/>
          <w:lang w:val="en-GB" w:eastAsia="he-IL"/>
        </w:rPr>
      </w:pPr>
      <w:bookmarkStart w:id="1913" w:name="_ETM_Q1_9338465"/>
      <w:bookmarkStart w:id="1914" w:name="_ETM_Q1_9338501"/>
      <w:bookmarkEnd w:id="1913"/>
      <w:bookmarkEnd w:id="1914"/>
      <w:r>
        <w:rPr>
          <w:rFonts w:hint="cs"/>
          <w:rtl/>
          <w:lang w:val="en-GB" w:eastAsia="he-IL"/>
        </w:rPr>
        <w:t>לא, אני מתכוונת</w:t>
      </w:r>
      <w:bookmarkStart w:id="1915" w:name="_ETM_Q1_9343682"/>
      <w:bookmarkEnd w:id="1915"/>
      <w:r>
        <w:rPr>
          <w:rFonts w:hint="cs"/>
          <w:rtl/>
          <w:lang w:val="en-GB" w:eastAsia="he-IL"/>
        </w:rPr>
        <w:t xml:space="preserve"> לפרטים שמפורטים בחוק. </w:t>
      </w:r>
      <w:r w:rsidR="00D77A89">
        <w:rPr>
          <w:rFonts w:hint="cs"/>
          <w:rtl/>
          <w:lang w:val="en-GB" w:eastAsia="he-IL"/>
        </w:rPr>
        <w:t xml:space="preserve"> </w:t>
      </w:r>
    </w:p>
    <w:p w:rsidR="00D77A89" w:rsidRDefault="00D77A89" w:rsidP="00D77A89">
      <w:pPr>
        <w:rPr>
          <w:rtl/>
          <w:lang w:val="en-GB" w:eastAsia="he-IL"/>
        </w:rPr>
      </w:pPr>
    </w:p>
    <w:p w:rsidR="003D067A" w:rsidRDefault="003D067A" w:rsidP="003D067A">
      <w:pPr>
        <w:pStyle w:val="af9"/>
        <w:keepNext/>
        <w:rPr>
          <w:rtl/>
          <w:lang w:val="en-GB" w:eastAsia="he-IL"/>
        </w:rPr>
      </w:pPr>
      <w:bookmarkStart w:id="1916" w:name="ET_guest_אברהם_ליכט_351"/>
      <w:r w:rsidRPr="003D06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אברהם ליכט:</w:t>
      </w:r>
      <w:r w:rsidRPr="003D067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16"/>
    </w:p>
    <w:p w:rsidR="003D067A" w:rsidRDefault="003D067A" w:rsidP="003D067A">
      <w:pPr>
        <w:pStyle w:val="KeepWithNext"/>
        <w:rPr>
          <w:rtl/>
          <w:lang w:val="en-GB" w:eastAsia="he-IL"/>
        </w:rPr>
      </w:pPr>
    </w:p>
    <w:p w:rsidR="003D067A" w:rsidRPr="003D067A" w:rsidRDefault="003D067A" w:rsidP="003D06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בכלל זה מפורט בחקיקה ראשית</w:t>
      </w:r>
      <w:r w:rsidR="00735030">
        <w:rPr>
          <w:rFonts w:hint="cs"/>
          <w:rtl/>
          <w:lang w:val="en-GB" w:eastAsia="he-IL"/>
        </w:rPr>
        <w:t>, למה לא להעביר את כל זה לתוספת?</w:t>
      </w:r>
    </w:p>
    <w:p w:rsidR="00D77A89" w:rsidRDefault="00D77A89" w:rsidP="00D77A89">
      <w:pPr>
        <w:rPr>
          <w:rtl/>
          <w:lang w:val="en-GB" w:eastAsia="he-IL"/>
        </w:rPr>
      </w:pPr>
    </w:p>
    <w:p w:rsidR="00735030" w:rsidRDefault="00735030" w:rsidP="00735030">
      <w:pPr>
        <w:pStyle w:val="a4"/>
        <w:keepNext/>
        <w:rPr>
          <w:rtl/>
          <w:lang w:val="en-GB"/>
        </w:rPr>
      </w:pPr>
      <w:bookmarkStart w:id="1917" w:name="_ETM_Q1_9359636"/>
      <w:bookmarkStart w:id="1918" w:name="ET_speaker_איתי_עצמון_352"/>
      <w:bookmarkEnd w:id="1917"/>
      <w:r w:rsidRPr="007350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350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8"/>
    </w:p>
    <w:p w:rsidR="00735030" w:rsidRDefault="00735030" w:rsidP="00735030">
      <w:pPr>
        <w:pStyle w:val="KeepWithNext"/>
        <w:rPr>
          <w:rtl/>
          <w:lang w:val="en-GB" w:eastAsia="he-IL"/>
        </w:rPr>
      </w:pPr>
    </w:p>
    <w:p w:rsidR="00D77A89" w:rsidRDefault="00735030" w:rsidP="00D77A89">
      <w:pPr>
        <w:rPr>
          <w:rtl/>
          <w:lang w:val="en-GB" w:eastAsia="he-IL"/>
        </w:rPr>
      </w:pPr>
      <w:bookmarkStart w:id="1919" w:name="_ETM_Q1_9360151"/>
      <w:bookmarkStart w:id="1920" w:name="_ETM_Q1_9360209"/>
      <w:bookmarkEnd w:id="1919"/>
      <w:bookmarkEnd w:id="1920"/>
      <w:r>
        <w:rPr>
          <w:rFonts w:hint="cs"/>
          <w:rtl/>
          <w:lang w:val="en-GB" w:eastAsia="he-IL"/>
        </w:rPr>
        <w:t xml:space="preserve">כדי לאפשר לאחר מכן התקנת תקנות ככל שיהיה צורך. </w:t>
      </w:r>
      <w:r w:rsidR="00D77A89">
        <w:rPr>
          <w:rFonts w:hint="cs"/>
          <w:rtl/>
          <w:lang w:val="en-GB" w:eastAsia="he-IL"/>
        </w:rPr>
        <w:t>זה גודר את ההסמכה</w:t>
      </w:r>
      <w:r>
        <w:rPr>
          <w:rFonts w:hint="cs"/>
          <w:rtl/>
          <w:lang w:val="en-GB" w:eastAsia="he-IL"/>
        </w:rPr>
        <w:t>.</w:t>
      </w:r>
    </w:p>
    <w:p w:rsidR="00D77A89" w:rsidRDefault="00D77A89" w:rsidP="00D77A89">
      <w:pPr>
        <w:rPr>
          <w:rtl/>
          <w:lang w:val="en-GB" w:eastAsia="he-IL"/>
        </w:rPr>
      </w:pPr>
    </w:p>
    <w:p w:rsidR="00735030" w:rsidRDefault="00735030" w:rsidP="00735030">
      <w:pPr>
        <w:pStyle w:val="af9"/>
        <w:keepNext/>
        <w:rPr>
          <w:rtl/>
          <w:lang w:val="en-GB" w:eastAsia="he-IL"/>
        </w:rPr>
      </w:pPr>
      <w:bookmarkStart w:id="1921" w:name="_ETM_Q1_9372724"/>
      <w:bookmarkStart w:id="1922" w:name="ET_guest_רחל_בציה_353"/>
      <w:bookmarkEnd w:id="1921"/>
      <w:r w:rsidRPr="007350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7350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22"/>
    </w:p>
    <w:p w:rsidR="00735030" w:rsidRDefault="00735030" w:rsidP="00735030">
      <w:pPr>
        <w:pStyle w:val="KeepWithNext"/>
        <w:rPr>
          <w:rtl/>
          <w:lang w:val="en-GB" w:eastAsia="he-IL"/>
        </w:rPr>
      </w:pPr>
    </w:p>
    <w:p w:rsidR="00D77A89" w:rsidRDefault="00735030" w:rsidP="00735030">
      <w:pPr>
        <w:rPr>
          <w:rtl/>
          <w:lang w:val="en-GB" w:eastAsia="he-IL"/>
        </w:rPr>
      </w:pPr>
      <w:bookmarkStart w:id="1923" w:name="_ETM_Q1_9373342"/>
      <w:bookmarkStart w:id="1924" w:name="_ETM_Q1_9373409"/>
      <w:bookmarkEnd w:id="1923"/>
      <w:bookmarkEnd w:id="1924"/>
      <w:r>
        <w:rPr>
          <w:rFonts w:hint="cs"/>
          <w:rtl/>
          <w:lang w:val="en-GB" w:eastAsia="he-IL"/>
        </w:rPr>
        <w:t xml:space="preserve">חשוב להכניס לכאן את המידע מהחיישנים והמצלמות </w:t>
      </w:r>
      <w:bookmarkStart w:id="1925" w:name="_ETM_Q1_9376379"/>
      <w:bookmarkEnd w:id="1925"/>
      <w:r>
        <w:rPr>
          <w:rFonts w:hint="cs"/>
          <w:rtl/>
          <w:lang w:val="en-GB" w:eastAsia="he-IL"/>
        </w:rPr>
        <w:t xml:space="preserve">ברכב שמופיע בסעיף קטן (ב). </w:t>
      </w:r>
    </w:p>
    <w:p w:rsidR="00D77A89" w:rsidRDefault="00D77A89" w:rsidP="00D77A89">
      <w:pPr>
        <w:rPr>
          <w:rtl/>
          <w:lang w:val="en-GB" w:eastAsia="he-IL"/>
        </w:rPr>
      </w:pPr>
    </w:p>
    <w:p w:rsidR="00735030" w:rsidRDefault="00735030" w:rsidP="00735030">
      <w:pPr>
        <w:pStyle w:val="af9"/>
        <w:keepNext/>
        <w:rPr>
          <w:rtl/>
          <w:lang w:val="en-GB" w:eastAsia="he-IL"/>
        </w:rPr>
      </w:pPr>
      <w:bookmarkStart w:id="1926" w:name="ET_guest_חוה_ראובני_354"/>
      <w:r w:rsidRPr="007350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7350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26"/>
    </w:p>
    <w:p w:rsidR="00735030" w:rsidRDefault="00735030" w:rsidP="00735030">
      <w:pPr>
        <w:pStyle w:val="KeepWithNext"/>
        <w:rPr>
          <w:rtl/>
          <w:lang w:val="en-GB" w:eastAsia="he-IL"/>
        </w:rPr>
      </w:pPr>
    </w:p>
    <w:p w:rsidR="00D77A89" w:rsidRDefault="00D77A89" w:rsidP="00D77A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בתוספת המוצעת זה נאמר, זה כבר נמצא שם.</w:t>
      </w:r>
    </w:p>
    <w:p w:rsidR="00D77A89" w:rsidRDefault="00D77A89" w:rsidP="00D77A89">
      <w:pPr>
        <w:rPr>
          <w:rtl/>
          <w:lang w:val="en-GB" w:eastAsia="he-IL"/>
        </w:rPr>
      </w:pPr>
    </w:p>
    <w:p w:rsidR="00735030" w:rsidRDefault="00735030" w:rsidP="00735030">
      <w:pPr>
        <w:pStyle w:val="af9"/>
        <w:keepNext/>
        <w:rPr>
          <w:rtl/>
          <w:lang w:val="en-GB" w:eastAsia="he-IL"/>
        </w:rPr>
      </w:pPr>
      <w:bookmarkStart w:id="1927" w:name="_ETM_Q1_9380268"/>
      <w:bookmarkStart w:id="1928" w:name="ET_guest_רחל_בציה_355"/>
      <w:bookmarkEnd w:id="1927"/>
      <w:r w:rsidRPr="007350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7350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28"/>
    </w:p>
    <w:p w:rsidR="00735030" w:rsidRDefault="00735030" w:rsidP="00735030">
      <w:pPr>
        <w:pStyle w:val="KeepWithNext"/>
        <w:rPr>
          <w:rtl/>
          <w:lang w:val="en-GB" w:eastAsia="he-IL"/>
        </w:rPr>
      </w:pPr>
    </w:p>
    <w:p w:rsidR="00D77A89" w:rsidRDefault="00D77A89" w:rsidP="00D77A89">
      <w:pPr>
        <w:rPr>
          <w:rtl/>
          <w:lang w:val="en-GB" w:eastAsia="he-IL"/>
        </w:rPr>
      </w:pPr>
      <w:bookmarkStart w:id="1929" w:name="_ETM_Q1_9380853"/>
      <w:bookmarkStart w:id="1930" w:name="_ETM_Q1_9380909"/>
      <w:bookmarkEnd w:id="1929"/>
      <w:bookmarkEnd w:id="1930"/>
      <w:r>
        <w:rPr>
          <w:rFonts w:hint="cs"/>
          <w:rtl/>
          <w:lang w:val="en-GB" w:eastAsia="he-IL"/>
        </w:rPr>
        <w:t>זה פשוט מידע שנחוץ לצורך ניתוח</w:t>
      </w:r>
      <w:r w:rsidR="00735030">
        <w:rPr>
          <w:rFonts w:hint="cs"/>
          <w:rtl/>
          <w:lang w:val="en-GB" w:eastAsia="he-IL"/>
        </w:rPr>
        <w:t>.</w:t>
      </w:r>
    </w:p>
    <w:p w:rsidR="00D77A89" w:rsidRDefault="00D77A89" w:rsidP="00D77A89">
      <w:pPr>
        <w:rPr>
          <w:rtl/>
          <w:lang w:val="en-GB" w:eastAsia="he-IL"/>
        </w:rPr>
      </w:pPr>
    </w:p>
    <w:p w:rsidR="00735030" w:rsidRDefault="00735030" w:rsidP="00735030">
      <w:pPr>
        <w:pStyle w:val="af9"/>
        <w:keepNext/>
        <w:rPr>
          <w:rtl/>
          <w:lang w:val="en-GB" w:eastAsia="he-IL"/>
        </w:rPr>
      </w:pPr>
      <w:bookmarkStart w:id="1931" w:name="_ETM_Q1_9403897"/>
      <w:bookmarkStart w:id="1932" w:name="ET_guest_חוה_ראובני_356"/>
      <w:bookmarkEnd w:id="1931"/>
      <w:r w:rsidRPr="007350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7350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32"/>
    </w:p>
    <w:p w:rsidR="00D77A89" w:rsidRDefault="00D77A89" w:rsidP="00D77A89">
      <w:pPr>
        <w:rPr>
          <w:rtl/>
          <w:lang w:val="en-GB" w:eastAsia="he-IL"/>
        </w:rPr>
      </w:pPr>
      <w:bookmarkStart w:id="1933" w:name="_ETM_Q1_9404483"/>
      <w:bookmarkStart w:id="1934" w:name="_ETM_Q1_9404520"/>
      <w:bookmarkEnd w:id="1933"/>
      <w:bookmarkEnd w:id="1934"/>
    </w:p>
    <w:p w:rsidR="00D77A89" w:rsidRDefault="00D77A89" w:rsidP="00D77A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תמיד יש רכב אחר.</w:t>
      </w:r>
    </w:p>
    <w:p w:rsidR="00D77A89" w:rsidRDefault="00D77A89" w:rsidP="00D77A89">
      <w:pPr>
        <w:rPr>
          <w:rtl/>
          <w:lang w:val="en-GB" w:eastAsia="he-IL"/>
        </w:rPr>
      </w:pPr>
    </w:p>
    <w:p w:rsidR="0072360B" w:rsidRDefault="0072360B" w:rsidP="0072360B">
      <w:pPr>
        <w:pStyle w:val="a4"/>
        <w:keepNext/>
        <w:rPr>
          <w:rtl/>
          <w:lang w:val="en-GB"/>
        </w:rPr>
      </w:pPr>
      <w:bookmarkStart w:id="1935" w:name="_ETM_Q1_9411549"/>
      <w:bookmarkStart w:id="1936" w:name="ET_speaker_איתי_עצמון_357"/>
      <w:bookmarkEnd w:id="1935"/>
      <w:r w:rsidRPr="007236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236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6"/>
    </w:p>
    <w:p w:rsidR="0072360B" w:rsidRDefault="0072360B" w:rsidP="0072360B">
      <w:pPr>
        <w:pStyle w:val="KeepWithNext"/>
        <w:rPr>
          <w:rtl/>
          <w:lang w:val="en-GB" w:eastAsia="he-IL"/>
        </w:rPr>
      </w:pPr>
    </w:p>
    <w:p w:rsidR="00D77A89" w:rsidRDefault="00D77A89" w:rsidP="00D77A89">
      <w:pPr>
        <w:rPr>
          <w:rtl/>
          <w:lang w:val="en-GB" w:eastAsia="he-IL"/>
        </w:rPr>
      </w:pPr>
      <w:bookmarkStart w:id="1937" w:name="_ETM_Q1_9412094"/>
      <w:bookmarkStart w:id="1938" w:name="_ETM_Q1_9412138"/>
      <w:bookmarkEnd w:id="1937"/>
      <w:bookmarkEnd w:id="1938"/>
      <w:r>
        <w:rPr>
          <w:rFonts w:hint="cs"/>
          <w:rtl/>
          <w:lang w:val="en-GB" w:eastAsia="he-IL"/>
        </w:rPr>
        <w:t>צריך</w:t>
      </w:r>
      <w:r w:rsidR="0072360B">
        <w:rPr>
          <w:rFonts w:hint="cs"/>
          <w:rtl/>
          <w:lang w:val="en-GB" w:eastAsia="he-IL"/>
        </w:rPr>
        <w:t xml:space="preserve"> יהיה לעשות איזו התאמה </w:t>
      </w:r>
      <w:bookmarkStart w:id="1939" w:name="_ETM_Q1_9412029"/>
      <w:bookmarkEnd w:id="1939"/>
      <w:r w:rsidR="0072360B">
        <w:rPr>
          <w:rFonts w:hint="cs"/>
          <w:rtl/>
          <w:lang w:val="en-GB" w:eastAsia="he-IL"/>
        </w:rPr>
        <w:t xml:space="preserve">בתוספת לאחר מכן. </w:t>
      </w:r>
      <w:r>
        <w:rPr>
          <w:rFonts w:hint="cs"/>
          <w:rtl/>
          <w:lang w:val="en-GB" w:eastAsia="he-IL"/>
        </w:rPr>
        <w:t xml:space="preserve"> </w:t>
      </w:r>
    </w:p>
    <w:p w:rsidR="00D77A89" w:rsidRDefault="00D77A89" w:rsidP="00D77A89">
      <w:pPr>
        <w:rPr>
          <w:rtl/>
          <w:lang w:val="en-GB" w:eastAsia="he-IL"/>
        </w:rPr>
      </w:pPr>
    </w:p>
    <w:p w:rsidR="0072360B" w:rsidRDefault="0072360B" w:rsidP="0072360B">
      <w:pPr>
        <w:pStyle w:val="af9"/>
        <w:keepNext/>
        <w:rPr>
          <w:rtl/>
          <w:lang w:val="en-GB" w:eastAsia="he-IL"/>
        </w:rPr>
      </w:pPr>
      <w:bookmarkStart w:id="1940" w:name="_ETM_Q1_9416109"/>
      <w:bookmarkStart w:id="1941" w:name="ET_guest_חוה_ראובני_358"/>
      <w:bookmarkEnd w:id="1940"/>
      <w:r w:rsidRPr="007236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7236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41"/>
    </w:p>
    <w:p w:rsidR="0072360B" w:rsidRDefault="0072360B" w:rsidP="0072360B">
      <w:pPr>
        <w:pStyle w:val="KeepWithNext"/>
        <w:rPr>
          <w:rtl/>
          <w:lang w:val="en-GB" w:eastAsia="he-IL"/>
        </w:rPr>
      </w:pPr>
    </w:p>
    <w:p w:rsidR="006E0B2B" w:rsidRDefault="006E0B2B" w:rsidP="006E0B2B">
      <w:pPr>
        <w:rPr>
          <w:rtl/>
          <w:lang w:val="en-GB" w:eastAsia="he-IL"/>
        </w:rPr>
      </w:pPr>
      <w:bookmarkStart w:id="1942" w:name="_ETM_Q1_9421901"/>
      <w:bookmarkStart w:id="1943" w:name="_ETM_Q1_9421996"/>
      <w:bookmarkEnd w:id="1942"/>
      <w:bookmarkEnd w:id="1943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(ב)השר רשאי לקבוע בתקנות הוראות נוספות לעניין דיווח כאמור בסעיף</w:t>
      </w:r>
    </w:p>
    <w:p w:rsidR="006E0B2B" w:rsidRDefault="006E0B2B" w:rsidP="006E0B2B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זה, ובכל לזה לעניין דרך הדיווח והפרטים שייכללו בו, ורשאי הוא לקבוע</w:t>
      </w:r>
    </w:p>
    <w:p w:rsidR="006E0B2B" w:rsidRDefault="006E0B2B" w:rsidP="006E0B2B">
      <w:pPr>
        <w:rPr>
          <w:rtl/>
          <w:lang w:val="en-GB" w:eastAsia="he-IL"/>
        </w:rPr>
      </w:pPr>
      <w:bookmarkStart w:id="1944" w:name="_ETM_Q1_9429702"/>
      <w:bookmarkStart w:id="1945" w:name="_ETM_Q1_9429792"/>
      <w:bookmarkEnd w:id="1944"/>
      <w:bookmarkEnd w:id="194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בתקנות כאמור, וכל מידע אחר הנוגע לאירוע, המצוי ברשותו של בעל </w:t>
      </w:r>
    </w:p>
    <w:p w:rsidR="006E0B2B" w:rsidRDefault="006E0B2B" w:rsidP="006E0B2B">
      <w:pPr>
        <w:rPr>
          <w:rtl/>
          <w:lang w:val="en-GB" w:eastAsia="he-IL"/>
        </w:rPr>
      </w:pPr>
      <w:bookmarkStart w:id="1946" w:name="_ETM_Q1_9447530"/>
      <w:bookmarkStart w:id="1947" w:name="_ETM_Q1_9447602"/>
      <w:bookmarkEnd w:id="1946"/>
      <w:bookmarkEnd w:id="194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ההיתר.</w:t>
      </w:r>
    </w:p>
    <w:p w:rsidR="006E0B2B" w:rsidRDefault="006E0B2B" w:rsidP="006E0B2B">
      <w:pPr>
        <w:rPr>
          <w:rtl/>
          <w:lang w:val="en-GB" w:eastAsia="he-IL"/>
        </w:rPr>
      </w:pPr>
    </w:p>
    <w:p w:rsidR="006E0B2B" w:rsidRDefault="006E0B2B" w:rsidP="006E0B2B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(ג)(1) </w:t>
      </w:r>
      <w:r w:rsidR="0072318D">
        <w:rPr>
          <w:rFonts w:hint="cs"/>
          <w:rtl/>
          <w:lang w:val="en-GB" w:eastAsia="he-IL"/>
        </w:rPr>
        <w:t>אירע אירוע בטיחותי חמור, יגיש בעל היתר ההפעלה של הרכב העצמאי</w:t>
      </w:r>
    </w:p>
    <w:p w:rsidR="0072318D" w:rsidRDefault="0072318D" w:rsidP="006E0B2B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המעורב באירוע, למפקח הארצי על התעבורה, בתוך פרק זמן שיקבע בהיתר,</w:t>
      </w:r>
    </w:p>
    <w:p w:rsidR="0072318D" w:rsidRDefault="0072318D" w:rsidP="006E0B2B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ד</w:t>
      </w:r>
      <w:r w:rsidR="00114B9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ח הכולל תחקור של האירוע והלקחים שהופקו בעקבותיו (להלן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תחקיר</w:t>
      </w:r>
    </w:p>
    <w:p w:rsidR="0072318D" w:rsidRPr="006E0B2B" w:rsidRDefault="0072318D" w:rsidP="006E0B2B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אירוע).</w:t>
      </w:r>
    </w:p>
    <w:p w:rsidR="006E0B2B" w:rsidRDefault="006E0B2B" w:rsidP="006E0B2B">
      <w:pPr>
        <w:rPr>
          <w:rtl/>
          <w:lang w:val="en-GB" w:eastAsia="he-IL"/>
        </w:rPr>
      </w:pPr>
      <w:bookmarkStart w:id="1948" w:name="_ETM_Q1_9440223"/>
      <w:bookmarkStart w:id="1949" w:name="_ETM_Q1_9440283"/>
      <w:bookmarkEnd w:id="1948"/>
      <w:bookmarkEnd w:id="1949"/>
      <w:r>
        <w:rPr>
          <w:rtl/>
          <w:lang w:val="en-GB" w:eastAsia="he-IL"/>
        </w:rPr>
        <w:tab/>
      </w:r>
    </w:p>
    <w:p w:rsidR="00114B95" w:rsidRDefault="00114B95" w:rsidP="006E0B2B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(2) אירע </w:t>
      </w:r>
      <w:bookmarkStart w:id="1950" w:name="_ETM_Q1_9454770"/>
      <w:bookmarkEnd w:id="1950"/>
      <w:r>
        <w:rPr>
          <w:rFonts w:hint="cs"/>
          <w:rtl/>
          <w:lang w:val="en-GB" w:eastAsia="he-IL"/>
        </w:rPr>
        <w:t>אירוע בטיחותי, רשאי המפקח הארצי על התעבורה לדרוש</w:t>
      </w:r>
    </w:p>
    <w:p w:rsidR="00114B95" w:rsidRDefault="00114B95" w:rsidP="006E0B2B">
      <w:pPr>
        <w:rPr>
          <w:rtl/>
          <w:lang w:val="en-GB" w:eastAsia="he-IL"/>
        </w:rPr>
      </w:pPr>
      <w:bookmarkStart w:id="1951" w:name="_ETM_Q1_9465455"/>
      <w:bookmarkStart w:id="1952" w:name="_ETM_Q1_9465527"/>
      <w:bookmarkEnd w:id="1951"/>
      <w:bookmarkEnd w:id="195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מבעל היתר </w:t>
      </w:r>
      <w:bookmarkStart w:id="1953" w:name="_ETM_Q1_9462891"/>
      <w:bookmarkEnd w:id="1953"/>
      <w:r>
        <w:rPr>
          <w:rFonts w:hint="cs"/>
          <w:rtl/>
          <w:lang w:val="en-GB" w:eastAsia="he-IL"/>
        </w:rPr>
        <w:t xml:space="preserve">ההפעלה של הרכב העצמאי המעורב באירוע להגיש לו </w:t>
      </w:r>
    </w:p>
    <w:p w:rsidR="00114B95" w:rsidRDefault="00114B95" w:rsidP="006E0B2B">
      <w:pPr>
        <w:rPr>
          <w:rtl/>
          <w:lang w:val="en-GB" w:eastAsia="he-IL"/>
        </w:rPr>
      </w:pPr>
      <w:bookmarkStart w:id="1954" w:name="_ETM_Q1_9469022"/>
      <w:bookmarkStart w:id="1955" w:name="_ETM_Q1_9469077"/>
      <w:bookmarkEnd w:id="1954"/>
      <w:bookmarkEnd w:id="195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תחקיר </w:t>
      </w:r>
      <w:bookmarkStart w:id="1956" w:name="_ETM_Q1_9471208"/>
      <w:bookmarkEnd w:id="1956"/>
      <w:r>
        <w:rPr>
          <w:rFonts w:hint="cs"/>
          <w:rtl/>
          <w:lang w:val="en-GB" w:eastAsia="he-IL"/>
        </w:rPr>
        <w:t xml:space="preserve">אירוע; דרש כאמור, יגיש לו בעל ההיתר את התחקיר </w:t>
      </w:r>
      <w:bookmarkStart w:id="1957" w:name="_ETM_Q1_9471639"/>
      <w:bookmarkEnd w:id="1957"/>
      <w:r>
        <w:rPr>
          <w:rFonts w:hint="cs"/>
          <w:rtl/>
          <w:lang w:val="en-GB" w:eastAsia="he-IL"/>
        </w:rPr>
        <w:t>בתוך</w:t>
      </w:r>
      <w:bookmarkStart w:id="1958" w:name="_ETM_Q1_9472473"/>
      <w:bookmarkEnd w:id="1958"/>
    </w:p>
    <w:p w:rsidR="00114B95" w:rsidRDefault="00114B95" w:rsidP="006E0B2B">
      <w:pPr>
        <w:rPr>
          <w:rtl/>
          <w:lang w:val="en-GB" w:eastAsia="he-IL"/>
        </w:rPr>
      </w:pPr>
      <w:bookmarkStart w:id="1959" w:name="_ETM_Q1_9472528"/>
      <w:bookmarkEnd w:id="195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פרק זמן שיורה עליו המפקח הארצי על התעבורה.</w:t>
      </w:r>
    </w:p>
    <w:p w:rsidR="00114B95" w:rsidRDefault="00114B95" w:rsidP="006E0B2B">
      <w:pPr>
        <w:rPr>
          <w:rtl/>
          <w:lang w:val="en-GB" w:eastAsia="he-IL"/>
        </w:rPr>
      </w:pPr>
      <w:bookmarkStart w:id="1960" w:name="_ETM_Q1_9475924"/>
      <w:bookmarkStart w:id="1961" w:name="_ETM_Q1_9475990"/>
      <w:bookmarkStart w:id="1962" w:name="_ETM_Q1_9476075"/>
      <w:bookmarkEnd w:id="1960"/>
      <w:bookmarkEnd w:id="1961"/>
      <w:bookmarkEnd w:id="1962"/>
    </w:p>
    <w:p w:rsidR="00114B95" w:rsidRDefault="00114B95" w:rsidP="00114B95">
      <w:pPr>
        <w:rPr>
          <w:rtl/>
          <w:lang w:val="en-GB" w:eastAsia="he-IL"/>
        </w:rPr>
      </w:pPr>
      <w:bookmarkStart w:id="1963" w:name="_ETM_Q1_9476130"/>
      <w:bookmarkEnd w:id="196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(3)המפקח הארצי על התעבורה, עובד משרד התחבורה והבטיחות </w:t>
      </w:r>
    </w:p>
    <w:p w:rsidR="00114B95" w:rsidRDefault="00114B95" w:rsidP="00114B9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בדרכים או מי מטעמם, או כל מי שהגיע לידיו תחקיר אירוע לפי </w:t>
      </w:r>
    </w:p>
    <w:p w:rsidR="00114B95" w:rsidRDefault="00114B95" w:rsidP="00114B9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סעיף קטן זה, לא יגלה את המידע הכלול בו, כולו או חלקו, ולא </w:t>
      </w:r>
    </w:p>
    <w:p w:rsidR="00114B95" w:rsidRDefault="00114B95" w:rsidP="00114B9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יעשה בו כל שימוש אלא לשם ביצוע ההוראות לפי פקודה זו או </w:t>
      </w:r>
    </w:p>
    <w:p w:rsidR="00114B95" w:rsidRDefault="00114B95" w:rsidP="00114B9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לפי צו של בית משפט או אם ניתנה לכך הסכמת בעל היתר </w:t>
      </w:r>
    </w:p>
    <w:p w:rsidR="00802B59" w:rsidRDefault="00114B95" w:rsidP="00114B9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ההפעלה הנוג</w:t>
      </w:r>
      <w:r w:rsidR="00802B59">
        <w:rPr>
          <w:rFonts w:hint="cs"/>
          <w:rtl/>
          <w:lang w:val="en-GB" w:eastAsia="he-IL"/>
        </w:rPr>
        <w:t>ע לעניין; כלל האירוע תקיפת סייבר</w:t>
      </w:r>
      <w:r>
        <w:rPr>
          <w:rFonts w:hint="cs"/>
          <w:rtl/>
          <w:lang w:val="en-GB" w:eastAsia="he-IL"/>
        </w:rPr>
        <w:t>,</w:t>
      </w:r>
      <w:r w:rsidR="00802B59">
        <w:rPr>
          <w:rFonts w:hint="cs"/>
          <w:rtl/>
          <w:lang w:val="en-GB" w:eastAsia="he-IL"/>
        </w:rPr>
        <w:t xml:space="preserve"> יעביר את</w:t>
      </w:r>
    </w:p>
    <w:p w:rsidR="00802B59" w:rsidRDefault="00802B59" w:rsidP="00114B9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תחקיר האירוע לראש מערך הסייבר הלאומי; לעניין זה, </w:t>
      </w:r>
    </w:p>
    <w:p w:rsidR="00802B59" w:rsidRDefault="00802B59" w:rsidP="00114B9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"ראש מערך הסייבר"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ראש מערך הסייבר הלאומי כהגדרתו</w:t>
      </w:r>
    </w:p>
    <w:p w:rsidR="00802B59" w:rsidRDefault="00802B59" w:rsidP="00114B9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בחוק להסדרת הביטחון בגופים ציבוריים, תשנ"ח-1998</w:t>
      </w:r>
    </w:p>
    <w:p w:rsidR="00802B59" w:rsidRDefault="00802B59" w:rsidP="00114B9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(להלן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>ראש מערך הסייבר);</w:t>
      </w:r>
    </w:p>
    <w:p w:rsidR="00114B95" w:rsidRPr="00114B95" w:rsidRDefault="00114B95" w:rsidP="00114B95">
      <w:pPr>
        <w:rPr>
          <w:rtl/>
          <w:lang w:val="en-GB" w:eastAsia="he-IL"/>
        </w:rPr>
      </w:pPr>
      <w:bookmarkStart w:id="1964" w:name="_ETM_Q1_9507816"/>
      <w:bookmarkStart w:id="1965" w:name="_ETM_Q1_9507891"/>
      <w:bookmarkEnd w:id="1964"/>
      <w:bookmarkEnd w:id="1965"/>
      <w:r>
        <w:rPr>
          <w:rFonts w:hint="cs"/>
          <w:rtl/>
          <w:lang w:val="en-GB" w:eastAsia="he-IL"/>
        </w:rPr>
        <w:t xml:space="preserve"> </w:t>
      </w:r>
    </w:p>
    <w:p w:rsidR="00D77A89" w:rsidRDefault="0051741B" w:rsidP="0051741B">
      <w:pPr>
        <w:rPr>
          <w:rtl/>
          <w:lang w:val="en-GB" w:eastAsia="he-IL"/>
        </w:rPr>
      </w:pPr>
      <w:bookmarkStart w:id="1966" w:name="_ETM_Q1_9416715"/>
      <w:bookmarkStart w:id="1967" w:name="_ETM_Q1_9416767"/>
      <w:bookmarkEnd w:id="1966"/>
      <w:bookmarkEnd w:id="1967"/>
      <w:r>
        <w:rPr>
          <w:rFonts w:hint="cs"/>
          <w:rtl/>
          <w:lang w:val="en-GB" w:eastAsia="he-IL"/>
        </w:rPr>
        <w:t xml:space="preserve">בסעיף הזה נצטרך לעשות התאמות. באירוע בטיחותי חמור יש חובה </w:t>
      </w:r>
      <w:bookmarkStart w:id="1968" w:name="_ETM_Q1_9527641"/>
      <w:bookmarkEnd w:id="1968"/>
      <w:r>
        <w:rPr>
          <w:rFonts w:hint="cs"/>
          <w:rtl/>
          <w:lang w:val="en-GB" w:eastAsia="he-IL"/>
        </w:rPr>
        <w:t xml:space="preserve">לעשות תחקיר, באירוע בטיחותי שאינו אירוע בטיחותי חמור יש למפקח </w:t>
      </w:r>
      <w:bookmarkStart w:id="1969" w:name="_ETM_Q1_9532624"/>
      <w:bookmarkEnd w:id="1969"/>
      <w:r>
        <w:rPr>
          <w:rFonts w:hint="cs"/>
          <w:rtl/>
          <w:lang w:val="en-GB" w:eastAsia="he-IL"/>
        </w:rPr>
        <w:t xml:space="preserve">על התעבורה סמכות לדרוש תחקיר ולקבוע פרק זמן לעריכתו. על תחקירים </w:t>
      </w:r>
      <w:bookmarkStart w:id="1970" w:name="_ETM_Q1_9538741"/>
      <w:bookmarkEnd w:id="1970"/>
      <w:r>
        <w:rPr>
          <w:rFonts w:hint="cs"/>
          <w:rtl/>
          <w:lang w:val="en-GB" w:eastAsia="he-IL"/>
        </w:rPr>
        <w:t>כאלה, בגלל שסביר להניח ש</w:t>
      </w:r>
      <w:r w:rsidR="00540BC1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יכללו סודות מקצועיים של המפעילים </w:t>
      </w:r>
      <w:bookmarkStart w:id="1971" w:name="_ETM_Q1_9541755"/>
      <w:bookmarkEnd w:id="1971"/>
      <w:r>
        <w:rPr>
          <w:rFonts w:hint="cs"/>
          <w:rtl/>
          <w:lang w:val="en-GB" w:eastAsia="he-IL"/>
        </w:rPr>
        <w:t xml:space="preserve">השונים בהיבטים טכנולוגיים כאלה ואחרים, אנחנו מטילים חיסיון ספציפי </w:t>
      </w:r>
      <w:bookmarkStart w:id="1972" w:name="_ETM_Q1_9551431"/>
      <w:bookmarkEnd w:id="1972"/>
      <w:r>
        <w:rPr>
          <w:rFonts w:hint="cs"/>
          <w:rtl/>
          <w:lang w:val="en-GB" w:eastAsia="he-IL"/>
        </w:rPr>
        <w:t xml:space="preserve">לפי הסעיף הזה. </w:t>
      </w:r>
      <w:bookmarkStart w:id="1973" w:name="_ETM_Q1_9557106"/>
      <w:bookmarkEnd w:id="1973"/>
      <w:r>
        <w:rPr>
          <w:rFonts w:hint="cs"/>
          <w:rtl/>
          <w:lang w:val="en-GB" w:eastAsia="he-IL"/>
        </w:rPr>
        <w:t xml:space="preserve">תחקירים שיש בהם משמעויות של סייבר </w:t>
      </w:r>
      <w:bookmarkStart w:id="1974" w:name="_ETM_Q1_9563173"/>
      <w:bookmarkEnd w:id="1974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לראש מערך הסייבר. </w:t>
      </w:r>
      <w:r w:rsidR="00D77A89">
        <w:rPr>
          <w:rFonts w:hint="cs"/>
          <w:rtl/>
          <w:lang w:val="en-GB" w:eastAsia="he-IL"/>
        </w:rPr>
        <w:t xml:space="preserve"> </w:t>
      </w:r>
    </w:p>
    <w:p w:rsidR="00D77A89" w:rsidRDefault="00D77A89" w:rsidP="00D77A89">
      <w:pPr>
        <w:rPr>
          <w:rtl/>
          <w:lang w:val="en-GB" w:eastAsia="he-IL"/>
        </w:rPr>
      </w:pPr>
    </w:p>
    <w:p w:rsidR="00000FAE" w:rsidRDefault="00000FAE" w:rsidP="00000FAE">
      <w:pPr>
        <w:pStyle w:val="af9"/>
        <w:keepNext/>
        <w:rPr>
          <w:rtl/>
          <w:lang w:val="en-GB" w:eastAsia="he-IL"/>
        </w:rPr>
      </w:pPr>
      <w:bookmarkStart w:id="1975" w:name="_ETM_Q1_9563362"/>
      <w:bookmarkStart w:id="1976" w:name="_ETM_Q1_9564056"/>
      <w:bookmarkStart w:id="1977" w:name="_ETM_Q1_9564090"/>
      <w:bookmarkStart w:id="1978" w:name="_ETM_Q1_9567600"/>
      <w:bookmarkStart w:id="1979" w:name="_ETM_Q1_9568255"/>
      <w:bookmarkStart w:id="1980" w:name="_ETM_Q1_9568280"/>
      <w:bookmarkStart w:id="1981" w:name="_ETM_Q1_9566245"/>
      <w:bookmarkStart w:id="1982" w:name="ET_guest_רחל_בציה_361"/>
      <w:bookmarkEnd w:id="1975"/>
      <w:bookmarkEnd w:id="1976"/>
      <w:bookmarkEnd w:id="1977"/>
      <w:bookmarkEnd w:id="1978"/>
      <w:bookmarkEnd w:id="1979"/>
      <w:bookmarkEnd w:id="1980"/>
      <w:bookmarkEnd w:id="1981"/>
      <w:r w:rsidRPr="00000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000F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82"/>
    </w:p>
    <w:p w:rsidR="00000FAE" w:rsidRDefault="00000FAE" w:rsidP="00000FAE">
      <w:pPr>
        <w:pStyle w:val="KeepWithNext"/>
        <w:rPr>
          <w:rtl/>
          <w:lang w:val="en-GB" w:eastAsia="he-IL"/>
        </w:rPr>
      </w:pPr>
    </w:p>
    <w:p w:rsidR="00D77A89" w:rsidRDefault="00000FAE" w:rsidP="00000F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רצינו </w:t>
      </w:r>
      <w:bookmarkStart w:id="1983" w:name="_ETM_Q1_9586888"/>
      <w:bookmarkEnd w:id="1983"/>
      <w:r>
        <w:rPr>
          <w:rFonts w:hint="cs"/>
          <w:rtl/>
          <w:lang w:val="en-GB" w:eastAsia="he-IL"/>
        </w:rPr>
        <w:t xml:space="preserve">לבקש להעביר תחקיר אירוע שהוא </w:t>
      </w:r>
      <w:r w:rsidR="00D77A89">
        <w:rPr>
          <w:rFonts w:hint="cs"/>
          <w:rtl/>
          <w:lang w:val="en-GB" w:eastAsia="he-IL"/>
        </w:rPr>
        <w:t xml:space="preserve">לאו דווקא </w:t>
      </w:r>
      <w:r>
        <w:rPr>
          <w:rFonts w:hint="cs"/>
          <w:rtl/>
          <w:lang w:val="en-GB" w:eastAsia="he-IL"/>
        </w:rPr>
        <w:t>תחקיר אירוע של תקיפת סייבר</w:t>
      </w:r>
      <w:bookmarkStart w:id="1984" w:name="_ETM_Q1_9585951"/>
      <w:bookmarkEnd w:id="1984"/>
      <w:r>
        <w:rPr>
          <w:rFonts w:hint="cs"/>
          <w:rtl/>
          <w:lang w:val="en-GB" w:eastAsia="he-IL"/>
        </w:rPr>
        <w:t xml:space="preserve"> גם לידיעת המשטרה. </w:t>
      </w:r>
      <w:r w:rsidR="00D77A89">
        <w:rPr>
          <w:rFonts w:hint="cs"/>
          <w:rtl/>
          <w:lang w:val="en-GB" w:eastAsia="he-IL"/>
        </w:rPr>
        <w:t xml:space="preserve"> </w:t>
      </w:r>
    </w:p>
    <w:p w:rsidR="00D77A89" w:rsidRDefault="00D77A89" w:rsidP="00D77A89">
      <w:pPr>
        <w:rPr>
          <w:rtl/>
          <w:lang w:val="en-GB" w:eastAsia="he-IL"/>
        </w:rPr>
      </w:pPr>
    </w:p>
    <w:p w:rsidR="00000FAE" w:rsidRDefault="00000FAE" w:rsidP="00000FAE">
      <w:pPr>
        <w:pStyle w:val="af9"/>
        <w:keepNext/>
        <w:rPr>
          <w:rtl/>
          <w:lang w:val="en-GB" w:eastAsia="he-IL"/>
        </w:rPr>
      </w:pPr>
      <w:bookmarkStart w:id="1985" w:name="ET_guest_אבנר_פלור_362"/>
      <w:r w:rsidRPr="00000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000F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85"/>
    </w:p>
    <w:p w:rsidR="00000FAE" w:rsidRDefault="00000FAE" w:rsidP="00000FAE">
      <w:pPr>
        <w:pStyle w:val="KeepWithNext"/>
        <w:rPr>
          <w:rtl/>
          <w:lang w:val="en-GB" w:eastAsia="he-IL"/>
        </w:rPr>
      </w:pPr>
    </w:p>
    <w:p w:rsidR="00000FAE" w:rsidRDefault="00000FAE" w:rsidP="00000F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לראש אגף התנועה?</w:t>
      </w:r>
    </w:p>
    <w:p w:rsidR="00000FAE" w:rsidRDefault="00000FAE" w:rsidP="00000FAE">
      <w:pPr>
        <w:ind w:firstLine="0"/>
        <w:rPr>
          <w:rtl/>
          <w:lang w:val="en-GB" w:eastAsia="he-IL"/>
        </w:rPr>
      </w:pPr>
      <w:bookmarkStart w:id="1986" w:name="_ETM_Q1_9616914"/>
      <w:bookmarkStart w:id="1987" w:name="_ETM_Q1_9617003"/>
      <w:bookmarkEnd w:id="1986"/>
      <w:bookmarkEnd w:id="1987"/>
    </w:p>
    <w:p w:rsidR="00000FAE" w:rsidRDefault="00000FAE" w:rsidP="00000FAE">
      <w:pPr>
        <w:pStyle w:val="af9"/>
        <w:keepNext/>
        <w:rPr>
          <w:rtl/>
          <w:lang w:val="en-GB" w:eastAsia="he-IL"/>
        </w:rPr>
      </w:pPr>
      <w:bookmarkStart w:id="1988" w:name="_ETM_Q1_9617375"/>
      <w:bookmarkStart w:id="1989" w:name="_ETM_Q1_9617454"/>
      <w:bookmarkStart w:id="1990" w:name="_ETM_Q1_9618207"/>
      <w:bookmarkStart w:id="1991" w:name="ET_guest_רחל_בציה_363"/>
      <w:bookmarkEnd w:id="1988"/>
      <w:bookmarkEnd w:id="1989"/>
      <w:bookmarkEnd w:id="1990"/>
      <w:r w:rsidRPr="00000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בציה:</w:t>
      </w:r>
      <w:r w:rsidRPr="00000F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91"/>
    </w:p>
    <w:p w:rsidR="00000FAE" w:rsidRDefault="00000FAE" w:rsidP="00000FAE">
      <w:pPr>
        <w:pStyle w:val="KeepWithNext"/>
        <w:rPr>
          <w:rtl/>
          <w:lang w:val="en-GB" w:eastAsia="he-IL"/>
        </w:rPr>
      </w:pPr>
    </w:p>
    <w:p w:rsidR="00000FAE" w:rsidRDefault="00000FAE" w:rsidP="00000FAE">
      <w:pPr>
        <w:rPr>
          <w:rtl/>
          <w:lang w:val="en-GB" w:eastAsia="he-IL"/>
        </w:rPr>
      </w:pPr>
      <w:bookmarkStart w:id="1992" w:name="_ETM_Q1_9618859"/>
      <w:bookmarkStart w:id="1993" w:name="_ETM_Q1_9618924"/>
      <w:bookmarkEnd w:id="1992"/>
      <w:bookmarkEnd w:id="1993"/>
      <w:r>
        <w:rPr>
          <w:rFonts w:hint="cs"/>
          <w:rtl/>
          <w:lang w:val="en-GB" w:eastAsia="he-IL"/>
        </w:rPr>
        <w:t xml:space="preserve">אפשר לראש אגף </w:t>
      </w:r>
      <w:bookmarkStart w:id="1994" w:name="_ETM_Q1_9622959"/>
      <w:bookmarkEnd w:id="1994"/>
      <w:r>
        <w:rPr>
          <w:rFonts w:hint="cs"/>
          <w:rtl/>
          <w:lang w:val="en-GB" w:eastAsia="he-IL"/>
        </w:rPr>
        <w:t>התנועה.</w:t>
      </w:r>
    </w:p>
    <w:p w:rsidR="00000FAE" w:rsidRDefault="00000FAE" w:rsidP="00000FAE">
      <w:pPr>
        <w:ind w:firstLine="0"/>
        <w:rPr>
          <w:rtl/>
          <w:lang w:val="en-GB" w:eastAsia="he-IL"/>
        </w:rPr>
      </w:pPr>
      <w:bookmarkStart w:id="1995" w:name="_ETM_Q1_9624693"/>
      <w:bookmarkStart w:id="1996" w:name="_ETM_Q1_9624782"/>
      <w:bookmarkEnd w:id="1995"/>
      <w:bookmarkEnd w:id="1996"/>
    </w:p>
    <w:p w:rsidR="00000FAE" w:rsidRDefault="00000FAE" w:rsidP="00000FAE">
      <w:pPr>
        <w:pStyle w:val="af9"/>
        <w:keepNext/>
        <w:rPr>
          <w:rtl/>
          <w:lang w:val="en-GB" w:eastAsia="he-IL"/>
        </w:rPr>
      </w:pPr>
      <w:bookmarkStart w:id="1997" w:name="_ETM_Q1_9625085"/>
      <w:bookmarkStart w:id="1998" w:name="_ETM_Q1_9625156"/>
      <w:bookmarkStart w:id="1999" w:name="ET_guest_נועם_בגיינסקי_364"/>
      <w:bookmarkEnd w:id="1997"/>
      <w:bookmarkEnd w:id="1998"/>
      <w:r w:rsidRPr="00000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נועם בגיינסקי:</w:t>
      </w:r>
      <w:r w:rsidRPr="00000F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99"/>
    </w:p>
    <w:p w:rsidR="00000FAE" w:rsidRDefault="00000FAE" w:rsidP="00000FAE">
      <w:pPr>
        <w:pStyle w:val="KeepWithNext"/>
        <w:rPr>
          <w:rtl/>
          <w:lang w:val="en-GB" w:eastAsia="he-IL"/>
        </w:rPr>
      </w:pPr>
    </w:p>
    <w:p w:rsidR="00D77A89" w:rsidRDefault="00000FAE" w:rsidP="008E40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זה אירוע בטיחותי שקשור לסייבר, אולי אפשר שזה יועבר </w:t>
      </w:r>
      <w:bookmarkStart w:id="2000" w:name="_ETM_Q1_9624722"/>
      <w:bookmarkEnd w:id="2000"/>
      <w:r>
        <w:rPr>
          <w:rFonts w:hint="cs"/>
          <w:rtl/>
          <w:lang w:val="en-GB" w:eastAsia="he-IL"/>
        </w:rPr>
        <w:t xml:space="preserve">לראש אגף החקירות </w:t>
      </w:r>
      <w:r w:rsidR="008E404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עוסק בסייבר. חבל להפוך את </w:t>
      </w:r>
      <w:bookmarkStart w:id="2001" w:name="_ETM_Q1_9629433"/>
      <w:bookmarkEnd w:id="2001"/>
      <w:r>
        <w:rPr>
          <w:rFonts w:hint="cs"/>
          <w:rtl/>
          <w:lang w:val="en-GB" w:eastAsia="he-IL"/>
        </w:rPr>
        <w:t xml:space="preserve">ראש אגף התנועה לאיזה פקיד דואר </w:t>
      </w:r>
      <w:bookmarkStart w:id="2002" w:name="_ETM_Q1_9631478"/>
      <w:bookmarkEnd w:id="2002"/>
      <w:r>
        <w:rPr>
          <w:rFonts w:hint="cs"/>
          <w:rtl/>
          <w:lang w:val="en-GB" w:eastAsia="he-IL"/>
        </w:rPr>
        <w:t xml:space="preserve">שיחליט למי להעביר את החומר. </w:t>
      </w:r>
    </w:p>
    <w:p w:rsidR="00D77A89" w:rsidRDefault="00D77A89" w:rsidP="00000FAE">
      <w:pPr>
        <w:ind w:firstLine="0"/>
        <w:rPr>
          <w:rtl/>
          <w:lang w:val="en-GB" w:eastAsia="he-IL"/>
        </w:rPr>
      </w:pPr>
    </w:p>
    <w:p w:rsidR="00000FAE" w:rsidRDefault="00000FAE" w:rsidP="00000FAE">
      <w:pPr>
        <w:pStyle w:val="af9"/>
        <w:keepNext/>
        <w:rPr>
          <w:rtl/>
          <w:lang w:val="en-GB" w:eastAsia="he-IL"/>
        </w:rPr>
      </w:pPr>
      <w:bookmarkStart w:id="2003" w:name="ET_guest_אבנר_פלור_366"/>
      <w:r w:rsidRPr="00000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000F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03"/>
    </w:p>
    <w:p w:rsidR="00000FAE" w:rsidRDefault="00000FAE" w:rsidP="00000FAE">
      <w:pPr>
        <w:pStyle w:val="KeepWithNext"/>
        <w:rPr>
          <w:rtl/>
          <w:lang w:val="en-GB" w:eastAsia="he-IL"/>
        </w:rPr>
      </w:pPr>
    </w:p>
    <w:p w:rsidR="00000FAE" w:rsidRDefault="00000FAE" w:rsidP="00000F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בכל החוק אנחנו מתייחסים לראש </w:t>
      </w:r>
      <w:bookmarkStart w:id="2004" w:name="_ETM_Q1_9640973"/>
      <w:bookmarkEnd w:id="2004"/>
      <w:r>
        <w:rPr>
          <w:rFonts w:hint="cs"/>
          <w:rtl/>
          <w:lang w:val="en-GB" w:eastAsia="he-IL"/>
        </w:rPr>
        <w:t>אגף התנועה.</w:t>
      </w:r>
    </w:p>
    <w:p w:rsidR="00000FAE" w:rsidRPr="00000FAE" w:rsidRDefault="00000FAE" w:rsidP="00000FAE">
      <w:pPr>
        <w:rPr>
          <w:rtl/>
          <w:lang w:val="en-GB" w:eastAsia="he-IL"/>
        </w:rPr>
      </w:pPr>
      <w:bookmarkStart w:id="2005" w:name="_ETM_Q1_9645664"/>
      <w:bookmarkStart w:id="2006" w:name="_ETM_Q1_9645766"/>
      <w:bookmarkEnd w:id="2005"/>
      <w:bookmarkEnd w:id="2006"/>
    </w:p>
    <w:p w:rsidR="00000FAE" w:rsidRDefault="00000FAE" w:rsidP="00000FAE">
      <w:pPr>
        <w:pStyle w:val="a4"/>
        <w:keepNext/>
        <w:rPr>
          <w:rtl/>
          <w:lang w:val="en-GB"/>
        </w:rPr>
      </w:pPr>
      <w:bookmarkStart w:id="2007" w:name="ET_speaker_איתי_עצמון_365"/>
      <w:r w:rsidRPr="00000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00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7"/>
    </w:p>
    <w:p w:rsidR="00000FAE" w:rsidRDefault="00000FAE" w:rsidP="00000FAE">
      <w:pPr>
        <w:pStyle w:val="KeepWithNext"/>
        <w:rPr>
          <w:rtl/>
          <w:lang w:val="en-GB" w:eastAsia="he-IL"/>
        </w:rPr>
      </w:pPr>
    </w:p>
    <w:p w:rsidR="00D77A89" w:rsidRDefault="00000FAE" w:rsidP="00D77A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כל תח</w:t>
      </w:r>
      <w:r w:rsidR="00D77A89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יר יועבר גם לראש אגף התנועה במשטרה.</w:t>
      </w:r>
    </w:p>
    <w:p w:rsidR="00D77A89" w:rsidRDefault="00D77A89" w:rsidP="00D77A89">
      <w:pPr>
        <w:rPr>
          <w:rtl/>
          <w:lang w:val="en-GB" w:eastAsia="he-IL"/>
        </w:rPr>
      </w:pPr>
    </w:p>
    <w:p w:rsidR="00475E9C" w:rsidRDefault="00475E9C" w:rsidP="00475E9C">
      <w:pPr>
        <w:pStyle w:val="af9"/>
        <w:keepNext/>
        <w:rPr>
          <w:rtl/>
          <w:lang w:val="en-GB" w:eastAsia="he-IL"/>
        </w:rPr>
      </w:pPr>
      <w:bookmarkStart w:id="2008" w:name="_ETM_Q1_9662798"/>
      <w:bookmarkStart w:id="2009" w:name="ET_guest_דלית_קן_דרור_פלדמן_367"/>
      <w:bookmarkEnd w:id="2008"/>
      <w:r w:rsidRPr="00475E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דלית קן דרור פלדמן:</w:t>
      </w:r>
      <w:r w:rsidRPr="00475E9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09"/>
    </w:p>
    <w:p w:rsidR="00475E9C" w:rsidRDefault="00475E9C" w:rsidP="00475E9C">
      <w:pPr>
        <w:pStyle w:val="KeepWithNext"/>
        <w:rPr>
          <w:rtl/>
          <w:lang w:val="en-GB" w:eastAsia="he-IL"/>
        </w:rPr>
      </w:pPr>
    </w:p>
    <w:p w:rsidR="00D77A89" w:rsidRDefault="00D77A89" w:rsidP="00475E9C">
      <w:pPr>
        <w:ind w:firstLine="0"/>
        <w:rPr>
          <w:rtl/>
          <w:lang w:val="en-GB" w:eastAsia="he-IL"/>
        </w:rPr>
      </w:pPr>
      <w:bookmarkStart w:id="2010" w:name="_ETM_Q1_9663455"/>
      <w:bookmarkStart w:id="2011" w:name="_ETM_Q1_9663506"/>
      <w:bookmarkEnd w:id="2010"/>
      <w:bookmarkEnd w:id="201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גם אם יש </w:t>
      </w:r>
      <w:r w:rsidR="00475E9C">
        <w:rPr>
          <w:rFonts w:hint="cs"/>
          <w:rtl/>
          <w:lang w:val="en-GB" w:eastAsia="he-IL"/>
        </w:rPr>
        <w:t xml:space="preserve">כאן בעיה ליידע את הציבור על תוכן </w:t>
      </w:r>
      <w:bookmarkStart w:id="2012" w:name="_ETM_Q1_9674251"/>
      <w:bookmarkEnd w:id="2012"/>
      <w:r w:rsidR="00475E9C">
        <w:rPr>
          <w:rFonts w:hint="cs"/>
          <w:rtl/>
          <w:lang w:val="en-GB" w:eastAsia="he-IL"/>
        </w:rPr>
        <w:t xml:space="preserve">הדברים, </w:t>
      </w:r>
      <w:r w:rsidR="00540BC1">
        <w:rPr>
          <w:rFonts w:hint="cs"/>
          <w:rtl/>
          <w:lang w:val="en-GB" w:eastAsia="he-IL"/>
        </w:rPr>
        <w:t xml:space="preserve">האם </w:t>
      </w:r>
      <w:r w:rsidR="00475E9C">
        <w:rPr>
          <w:rFonts w:hint="cs"/>
          <w:rtl/>
          <w:lang w:val="en-GB" w:eastAsia="he-IL"/>
        </w:rPr>
        <w:t xml:space="preserve">אפשר לקבל יידוע שהיה מקרה כזה? </w:t>
      </w:r>
    </w:p>
    <w:p w:rsidR="00475E9C" w:rsidRDefault="00475E9C" w:rsidP="00D77A89">
      <w:pPr>
        <w:ind w:firstLine="0"/>
        <w:rPr>
          <w:rtl/>
          <w:lang w:val="en-GB" w:eastAsia="he-IL"/>
        </w:rPr>
      </w:pPr>
      <w:bookmarkStart w:id="2013" w:name="_ETM_Q1_9682807"/>
      <w:bookmarkEnd w:id="2013"/>
    </w:p>
    <w:p w:rsidR="00475E9C" w:rsidRDefault="00475E9C" w:rsidP="00475E9C">
      <w:pPr>
        <w:pStyle w:val="af6"/>
        <w:keepNext/>
        <w:rPr>
          <w:rtl/>
          <w:lang w:val="en-GB"/>
        </w:rPr>
      </w:pPr>
      <w:bookmarkStart w:id="2014" w:name="ET_yor_5765_368"/>
      <w:r w:rsidRPr="00475E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75E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14"/>
    </w:p>
    <w:p w:rsidR="00475E9C" w:rsidRDefault="00475E9C" w:rsidP="00475E9C">
      <w:pPr>
        <w:pStyle w:val="KeepWithNext"/>
        <w:rPr>
          <w:rtl/>
          <w:lang w:val="en-GB" w:eastAsia="he-IL"/>
        </w:rPr>
      </w:pPr>
    </w:p>
    <w:p w:rsidR="00D77A89" w:rsidRDefault="00D77A89" w:rsidP="00D77A89">
      <w:pPr>
        <w:ind w:firstLine="0"/>
        <w:rPr>
          <w:rtl/>
          <w:lang w:val="en-GB" w:eastAsia="he-IL"/>
        </w:rPr>
      </w:pPr>
      <w:bookmarkStart w:id="2015" w:name="_ETM_Q1_9683491"/>
      <w:bookmarkStart w:id="2016" w:name="_ETM_Q1_9683527"/>
      <w:bookmarkEnd w:id="2015"/>
      <w:bookmarkEnd w:id="2016"/>
      <w:r>
        <w:rPr>
          <w:rFonts w:hint="cs"/>
          <w:rtl/>
          <w:lang w:val="en-GB" w:eastAsia="he-IL"/>
        </w:rPr>
        <w:tab/>
        <w:t>זה בסעיף הבא מופיע</w:t>
      </w:r>
      <w:r w:rsidR="00475E9C">
        <w:rPr>
          <w:rFonts w:hint="cs"/>
          <w:rtl/>
          <w:lang w:val="en-GB" w:eastAsia="he-IL"/>
        </w:rPr>
        <w:t>.</w:t>
      </w:r>
    </w:p>
    <w:p w:rsidR="00D77A89" w:rsidRDefault="00D77A89" w:rsidP="00D77A89">
      <w:pPr>
        <w:ind w:firstLine="0"/>
        <w:rPr>
          <w:rtl/>
          <w:lang w:val="en-GB" w:eastAsia="he-IL"/>
        </w:rPr>
      </w:pPr>
    </w:p>
    <w:p w:rsidR="00475E9C" w:rsidRDefault="00475E9C" w:rsidP="00475E9C">
      <w:pPr>
        <w:pStyle w:val="af9"/>
        <w:keepNext/>
        <w:rPr>
          <w:rtl/>
          <w:lang w:val="en-GB" w:eastAsia="he-IL"/>
        </w:rPr>
      </w:pPr>
      <w:bookmarkStart w:id="2017" w:name="_ETM_Q1_9688587"/>
      <w:bookmarkStart w:id="2018" w:name="ET_guest_דלית_קן_דרור_פלדמן_369"/>
      <w:bookmarkEnd w:id="2017"/>
      <w:r w:rsidRPr="00475E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דלית קן דרור פלדמן:</w:t>
      </w:r>
      <w:r w:rsidRPr="00475E9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18"/>
    </w:p>
    <w:p w:rsidR="00475E9C" w:rsidRDefault="00475E9C" w:rsidP="00475E9C">
      <w:pPr>
        <w:pStyle w:val="KeepWithNext"/>
        <w:rPr>
          <w:rtl/>
          <w:lang w:val="en-GB" w:eastAsia="he-IL"/>
        </w:rPr>
      </w:pPr>
    </w:p>
    <w:p w:rsidR="00D77A89" w:rsidRDefault="00D77A89" w:rsidP="008E4049">
      <w:pPr>
        <w:ind w:firstLine="0"/>
        <w:rPr>
          <w:rtl/>
          <w:lang w:val="en-GB" w:eastAsia="he-IL"/>
        </w:rPr>
      </w:pPr>
      <w:bookmarkStart w:id="2019" w:name="_ETM_Q1_9689129"/>
      <w:bookmarkStart w:id="2020" w:name="_ETM_Q1_9689176"/>
      <w:bookmarkEnd w:id="2019"/>
      <w:bookmarkEnd w:id="2020"/>
      <w:r>
        <w:rPr>
          <w:rtl/>
          <w:lang w:val="en-GB" w:eastAsia="he-IL"/>
        </w:rPr>
        <w:tab/>
      </w:r>
      <w:r w:rsidR="00475E9C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>כל הנושא של העברת חו</w:t>
      </w:r>
      <w:r w:rsidR="00475E9C">
        <w:rPr>
          <w:rFonts w:hint="cs"/>
          <w:rtl/>
          <w:lang w:val="en-GB" w:eastAsia="he-IL"/>
        </w:rPr>
        <w:t>מר התחקיר הבטיחותי לגורמי אכיפה,</w:t>
      </w:r>
      <w:r>
        <w:rPr>
          <w:rFonts w:hint="cs"/>
          <w:rtl/>
          <w:lang w:val="en-GB" w:eastAsia="he-IL"/>
        </w:rPr>
        <w:t xml:space="preserve"> האם יהיה אפשר לעשו</w:t>
      </w:r>
      <w:r w:rsidR="00475E9C">
        <w:rPr>
          <w:rFonts w:hint="cs"/>
          <w:rtl/>
          <w:lang w:val="en-GB" w:eastAsia="he-IL"/>
        </w:rPr>
        <w:t xml:space="preserve">ת שימוש פלילי </w:t>
      </w:r>
      <w:r>
        <w:rPr>
          <w:rFonts w:hint="cs"/>
          <w:rtl/>
          <w:lang w:val="en-GB" w:eastAsia="he-IL"/>
        </w:rPr>
        <w:t>באותו תחקיר</w:t>
      </w:r>
      <w:r w:rsidR="00475E9C">
        <w:rPr>
          <w:rFonts w:hint="cs"/>
          <w:rtl/>
          <w:lang w:val="en-GB" w:eastAsia="he-IL"/>
        </w:rPr>
        <w:t xml:space="preserve">? </w:t>
      </w:r>
      <w:bookmarkStart w:id="2021" w:name="_ETM_Q1_9707039"/>
      <w:bookmarkEnd w:id="2021"/>
      <w:r w:rsidR="008E4049">
        <w:rPr>
          <w:rFonts w:hint="cs"/>
          <w:rtl/>
          <w:lang w:val="en-GB" w:eastAsia="he-IL"/>
        </w:rPr>
        <w:t>י</w:t>
      </w:r>
      <w:r w:rsidR="00475E9C">
        <w:rPr>
          <w:rFonts w:hint="cs"/>
          <w:rtl/>
          <w:lang w:val="en-GB" w:eastAsia="he-IL"/>
        </w:rPr>
        <w:t>ש דבר דומה היום במערך הס</w:t>
      </w:r>
      <w:r>
        <w:rPr>
          <w:rFonts w:hint="cs"/>
          <w:rtl/>
          <w:lang w:val="en-GB" w:eastAsia="he-IL"/>
        </w:rPr>
        <w:t>יי</w:t>
      </w:r>
      <w:r w:rsidR="00475E9C">
        <w:rPr>
          <w:rFonts w:hint="cs"/>
          <w:rtl/>
          <w:lang w:val="en-GB" w:eastAsia="he-IL"/>
        </w:rPr>
        <w:t>בר</w:t>
      </w:r>
      <w:r>
        <w:rPr>
          <w:rFonts w:hint="cs"/>
          <w:rtl/>
          <w:lang w:val="en-GB" w:eastAsia="he-IL"/>
        </w:rPr>
        <w:t xml:space="preserve"> לגבי </w:t>
      </w:r>
      <w:r w:rsidR="00475E9C">
        <w:rPr>
          <w:rFonts w:hint="cs"/>
          <w:rtl/>
          <w:lang w:val="en-GB" w:eastAsia="he-IL"/>
        </w:rPr>
        <w:t xml:space="preserve">חקירות של תקיפות סייבר, </w:t>
      </w:r>
      <w:r>
        <w:rPr>
          <w:rFonts w:hint="cs"/>
          <w:rtl/>
          <w:lang w:val="en-GB" w:eastAsia="he-IL"/>
        </w:rPr>
        <w:t xml:space="preserve">אולי אפשר </w:t>
      </w:r>
      <w:r w:rsidR="00475E9C">
        <w:rPr>
          <w:rFonts w:hint="cs"/>
          <w:rtl/>
          <w:lang w:val="en-GB" w:eastAsia="he-IL"/>
        </w:rPr>
        <w:t>להעתיק משם דברים</w:t>
      </w:r>
      <w:r>
        <w:rPr>
          <w:rFonts w:hint="cs"/>
          <w:rtl/>
          <w:lang w:val="en-GB" w:eastAsia="he-IL"/>
        </w:rPr>
        <w:t>.</w:t>
      </w:r>
    </w:p>
    <w:p w:rsidR="00D77A89" w:rsidRDefault="00D77A89" w:rsidP="00D77A89">
      <w:pPr>
        <w:ind w:firstLine="0"/>
        <w:rPr>
          <w:rtl/>
          <w:lang w:val="en-GB" w:eastAsia="he-IL"/>
        </w:rPr>
      </w:pPr>
    </w:p>
    <w:p w:rsidR="00475E9C" w:rsidRDefault="00475E9C" w:rsidP="00475E9C">
      <w:pPr>
        <w:pStyle w:val="af6"/>
        <w:keepNext/>
        <w:rPr>
          <w:rtl/>
          <w:lang w:val="en-GB"/>
        </w:rPr>
      </w:pPr>
      <w:bookmarkStart w:id="2022" w:name="_ETM_Q1_9721545"/>
      <w:bookmarkStart w:id="2023" w:name="_ETM_Q1_9721633"/>
      <w:bookmarkStart w:id="2024" w:name="ET_yor_5765_370"/>
      <w:bookmarkEnd w:id="2022"/>
      <w:bookmarkEnd w:id="2023"/>
      <w:r w:rsidRPr="00475E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75E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24"/>
    </w:p>
    <w:p w:rsidR="00475E9C" w:rsidRDefault="00475E9C" w:rsidP="00475E9C">
      <w:pPr>
        <w:pStyle w:val="KeepWithNext"/>
        <w:rPr>
          <w:rtl/>
          <w:lang w:val="en-GB" w:eastAsia="he-IL"/>
        </w:rPr>
      </w:pPr>
    </w:p>
    <w:p w:rsidR="00475E9C" w:rsidRDefault="00475E9C" w:rsidP="00475E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ההערות שלך יילקחו בחשבון.</w:t>
      </w:r>
    </w:p>
    <w:p w:rsidR="00400CD6" w:rsidRDefault="00400CD6" w:rsidP="00D77A89">
      <w:pPr>
        <w:ind w:firstLine="0"/>
        <w:rPr>
          <w:rtl/>
          <w:lang w:val="en-GB" w:eastAsia="he-IL"/>
        </w:rPr>
      </w:pPr>
    </w:p>
    <w:p w:rsidR="00400CD6" w:rsidRDefault="00400CD6" w:rsidP="00400CD6">
      <w:pPr>
        <w:pStyle w:val="af9"/>
        <w:keepNext/>
        <w:rPr>
          <w:rtl/>
          <w:lang w:val="en-GB" w:eastAsia="he-IL"/>
        </w:rPr>
      </w:pPr>
      <w:bookmarkStart w:id="2025" w:name="ET_guest_חוה_ראובני_371"/>
      <w:r w:rsidRPr="00400C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400C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25"/>
    </w:p>
    <w:p w:rsidR="00400CD6" w:rsidRDefault="00400CD6" w:rsidP="00400CD6">
      <w:pPr>
        <w:pStyle w:val="KeepWithNext"/>
        <w:rPr>
          <w:rtl/>
          <w:lang w:val="en-GB" w:eastAsia="he-IL"/>
        </w:rPr>
      </w:pPr>
    </w:p>
    <w:p w:rsidR="00400CD6" w:rsidRDefault="00400CD6" w:rsidP="00400CD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(ד)אירע אירוע בטיחותי חמור, רשאי המפקח הארצי על התעבורה, אם </w:t>
      </w:r>
    </w:p>
    <w:p w:rsidR="00400CD6" w:rsidRDefault="00400CD6" w:rsidP="00400CD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סבר שהדבר נדרש באופן מיידי לצורך הגנה על שלום הציבור ושמירה</w:t>
      </w:r>
    </w:p>
    <w:p w:rsidR="00400CD6" w:rsidRDefault="00400CD6" w:rsidP="00400CD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על הבטיחות, נוסף על סמכותו לשנות תנאים שנקבעו בהיתר כאמור </w:t>
      </w:r>
    </w:p>
    <w:p w:rsidR="00400CD6" w:rsidRDefault="00400CD6" w:rsidP="00400CD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בסעיף 14כט(ג), לתת כל הוראה לבעל היתר הפעלה, ובכלל זה הוראה</w:t>
      </w:r>
    </w:p>
    <w:p w:rsidR="00400CD6" w:rsidRDefault="00400CD6" w:rsidP="00400CD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להפסיק באופן מלא או חלקי את ההפעלה הניסיוניות של הרכב </w:t>
      </w:r>
    </w:p>
    <w:p w:rsidR="00400CD6" w:rsidRDefault="00400CD6" w:rsidP="00400CD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העצמאי לתקופה שיורה, ובלבד שנתן לבעל ההיתר הזדמנות להשמיע</w:t>
      </w:r>
    </w:p>
    <w:p w:rsidR="00400CD6" w:rsidRDefault="00400CD6" w:rsidP="00400CD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את טענותיו בטרם קבלת החלטה על מתן הוראה כאמור; היה צורך</w:t>
      </w:r>
    </w:p>
    <w:p w:rsidR="00400CD6" w:rsidRDefault="00400CD6" w:rsidP="00400CD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דחוף להתלות את היתר ההפעלה לשם הגנה מידית על שלום הציבור,</w:t>
      </w:r>
    </w:p>
    <w:p w:rsidR="00400CD6" w:rsidRDefault="00400CD6" w:rsidP="00400CD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רשאי המפקח הארצי על התעבורה להתלות את ההיתר, לאלתר, </w:t>
      </w:r>
    </w:p>
    <w:p w:rsidR="00400CD6" w:rsidRDefault="00400CD6" w:rsidP="00400CD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ובלבד שייתן לבעל ההיתר הזדמנות לטעון את טענותיו בהקדם </w:t>
      </w:r>
    </w:p>
    <w:p w:rsidR="00400CD6" w:rsidRDefault="00400CD6" w:rsidP="00400CD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האפשרי לאחר ההתליה, ולא יאוחר מתום 30 ימים ממועד </w:t>
      </w:r>
    </w:p>
    <w:p w:rsidR="00400CD6" w:rsidRPr="00400CD6" w:rsidRDefault="00400CD6" w:rsidP="00400CD6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ההתליה; התליה כאמור תהיה לתקופה המזערית הנדרשת.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AF6AEA" w:rsidRDefault="00AF6AEA" w:rsidP="00AF6AEA">
      <w:pPr>
        <w:pStyle w:val="af9"/>
        <w:keepNext/>
        <w:rPr>
          <w:rtl/>
          <w:lang w:val="en-GB" w:eastAsia="he-IL"/>
        </w:rPr>
      </w:pPr>
      <w:bookmarkStart w:id="2026" w:name="_ETM_Q1_9772357"/>
      <w:bookmarkStart w:id="2027" w:name="_ETM_Q1_9772441"/>
      <w:bookmarkStart w:id="2028" w:name="_ETM_Q1_9789084"/>
      <w:bookmarkStart w:id="2029" w:name="ET_guest_אברהם_ליכט_372"/>
      <w:bookmarkEnd w:id="2026"/>
      <w:bookmarkEnd w:id="2027"/>
      <w:bookmarkEnd w:id="2028"/>
      <w:r w:rsidRPr="00AF6A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אברהם ליכט:</w:t>
      </w:r>
      <w:r w:rsidRPr="00AF6AE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29"/>
    </w:p>
    <w:p w:rsidR="00AF6AEA" w:rsidRDefault="00AF6AEA" w:rsidP="00AF6AEA">
      <w:pPr>
        <w:pStyle w:val="KeepWithNext"/>
        <w:rPr>
          <w:rtl/>
          <w:lang w:val="en-GB" w:eastAsia="he-IL"/>
        </w:rPr>
      </w:pPr>
    </w:p>
    <w:p w:rsidR="000B6E0E" w:rsidRDefault="00403649" w:rsidP="00403649">
      <w:pPr>
        <w:rPr>
          <w:rtl/>
          <w:lang w:val="en-GB" w:eastAsia="he-IL"/>
        </w:rPr>
      </w:pPr>
      <w:bookmarkStart w:id="2030" w:name="_ETM_Q1_9789786"/>
      <w:bookmarkStart w:id="2031" w:name="_ETM_Q1_9789837"/>
      <w:bookmarkEnd w:id="2030"/>
      <w:bookmarkEnd w:id="2031"/>
      <w:r>
        <w:rPr>
          <w:rFonts w:hint="cs"/>
          <w:rtl/>
          <w:lang w:val="en-GB" w:eastAsia="he-IL"/>
        </w:rPr>
        <w:t xml:space="preserve">אני לא מבין מה היחס בין </w:t>
      </w:r>
      <w:r w:rsidR="00AF6AEA">
        <w:rPr>
          <w:rFonts w:hint="cs"/>
          <w:rtl/>
          <w:lang w:val="en-GB" w:eastAsia="he-IL"/>
        </w:rPr>
        <w:t>התוספת שה</w:t>
      </w:r>
      <w:r>
        <w:rPr>
          <w:rFonts w:hint="cs"/>
          <w:rtl/>
          <w:lang w:val="en-GB" w:eastAsia="he-IL"/>
        </w:rPr>
        <w:t xml:space="preserve">וספתם בסעיף (ד) לבין ההתחלה, כי </w:t>
      </w:r>
      <w:r w:rsidR="00540BC1">
        <w:rPr>
          <w:rFonts w:hint="cs"/>
          <w:rtl/>
          <w:lang w:val="en-GB" w:eastAsia="he-IL"/>
        </w:rPr>
        <w:t>גם ההתחלה מדברת על התליה</w:t>
      </w:r>
      <w:r w:rsidR="0038473F">
        <w:rPr>
          <w:rFonts w:hint="cs"/>
          <w:rtl/>
          <w:lang w:val="en-GB" w:eastAsia="he-IL"/>
        </w:rPr>
        <w:t>,</w:t>
      </w:r>
      <w:r w:rsidR="000B6E0E">
        <w:rPr>
          <w:rFonts w:hint="cs"/>
          <w:rtl/>
          <w:lang w:val="en-GB" w:eastAsia="he-IL"/>
        </w:rPr>
        <w:t xml:space="preserve"> כמו </w:t>
      </w:r>
      <w:r>
        <w:rPr>
          <w:rFonts w:hint="cs"/>
          <w:rtl/>
          <w:lang w:val="en-GB" w:eastAsia="he-IL"/>
        </w:rPr>
        <w:t>ה</w:t>
      </w:r>
      <w:r w:rsidR="000B6E0E">
        <w:rPr>
          <w:rFonts w:hint="cs"/>
          <w:rtl/>
          <w:lang w:val="en-GB" w:eastAsia="he-IL"/>
        </w:rPr>
        <w:t xml:space="preserve">הוראה </w:t>
      </w:r>
      <w:r>
        <w:rPr>
          <w:rFonts w:hint="cs"/>
          <w:rtl/>
          <w:lang w:val="en-GB" w:eastAsia="he-IL"/>
        </w:rPr>
        <w:t xml:space="preserve">להפסיק באופן מלא או חלקי. </w:t>
      </w:r>
      <w:bookmarkStart w:id="2032" w:name="_ETM_Q1_9823325"/>
      <w:bookmarkEnd w:id="2032"/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403649" w:rsidRDefault="00403649" w:rsidP="00403649">
      <w:pPr>
        <w:pStyle w:val="a4"/>
        <w:keepNext/>
        <w:rPr>
          <w:rtl/>
          <w:lang w:val="en-GB"/>
        </w:rPr>
      </w:pPr>
      <w:bookmarkStart w:id="2033" w:name="ET_speaker_איתי_עצמון_373"/>
      <w:r w:rsidRPr="004036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4036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3"/>
    </w:p>
    <w:p w:rsidR="00403649" w:rsidRDefault="00403649" w:rsidP="00403649">
      <w:pPr>
        <w:pStyle w:val="KeepWithNext"/>
        <w:rPr>
          <w:rtl/>
          <w:lang w:val="en-GB" w:eastAsia="he-IL"/>
        </w:rPr>
      </w:pPr>
    </w:p>
    <w:p w:rsidR="000B6E0E" w:rsidRDefault="00403649" w:rsidP="004036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ההבדל הוא רק לעניין זכות הטיעון.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403649" w:rsidRDefault="00403649" w:rsidP="00403649">
      <w:pPr>
        <w:pStyle w:val="af9"/>
        <w:keepNext/>
        <w:rPr>
          <w:rtl/>
          <w:lang w:val="en-GB" w:eastAsia="he-IL"/>
        </w:rPr>
      </w:pPr>
      <w:bookmarkStart w:id="2034" w:name="_ETM_Q1_9823823"/>
      <w:bookmarkStart w:id="2035" w:name="ET_guest_חוה_ראובני_374"/>
      <w:bookmarkEnd w:id="2034"/>
      <w:r w:rsidRPr="004036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4036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35"/>
    </w:p>
    <w:p w:rsidR="00403649" w:rsidRDefault="00403649" w:rsidP="00403649">
      <w:pPr>
        <w:pStyle w:val="KeepWithNext"/>
        <w:rPr>
          <w:rtl/>
          <w:lang w:val="en-GB" w:eastAsia="he-IL"/>
        </w:rPr>
      </w:pPr>
    </w:p>
    <w:p w:rsidR="000B6E0E" w:rsidRDefault="00403649" w:rsidP="00403649">
      <w:pPr>
        <w:rPr>
          <w:rtl/>
          <w:lang w:val="en-GB" w:eastAsia="he-IL"/>
        </w:rPr>
      </w:pPr>
      <w:bookmarkStart w:id="2036" w:name="_ETM_Q1_9824416"/>
      <w:bookmarkStart w:id="2037" w:name="_ETM_Q1_9824457"/>
      <w:bookmarkEnd w:id="2036"/>
      <w:bookmarkEnd w:id="2037"/>
      <w:r>
        <w:rPr>
          <w:rFonts w:hint="cs"/>
          <w:rtl/>
          <w:lang w:val="en-GB" w:eastAsia="he-IL"/>
        </w:rPr>
        <w:t>אפשר ל</w:t>
      </w:r>
      <w:r w:rsidR="000B6E0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</w:t>
      </w:r>
      <w:r w:rsidR="000B6E0E">
        <w:rPr>
          <w:rFonts w:hint="cs"/>
          <w:rtl/>
          <w:lang w:val="en-GB" w:eastAsia="he-IL"/>
        </w:rPr>
        <w:t>לות</w:t>
      </w:r>
      <w:r>
        <w:rPr>
          <w:rFonts w:hint="cs"/>
          <w:rtl/>
          <w:lang w:val="en-GB" w:eastAsia="he-IL"/>
        </w:rPr>
        <w:t xml:space="preserve"> לפני שימוע אם זה דחוף.</w:t>
      </w:r>
      <w:r w:rsidR="000B6E0E">
        <w:rPr>
          <w:rFonts w:hint="cs"/>
          <w:rtl/>
          <w:lang w:val="en-GB" w:eastAsia="he-IL"/>
        </w:rPr>
        <w:t xml:space="preserve"> 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403649" w:rsidRDefault="00403649" w:rsidP="00403649">
      <w:pPr>
        <w:pStyle w:val="af9"/>
        <w:keepNext/>
        <w:rPr>
          <w:rtl/>
          <w:lang w:val="en-GB" w:eastAsia="he-IL"/>
        </w:rPr>
      </w:pPr>
      <w:bookmarkStart w:id="2038" w:name="ET_guest_נועם_בגיינסקי_375"/>
      <w:r w:rsidRPr="004036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נועם בגיינסקי:</w:t>
      </w:r>
      <w:r w:rsidRPr="004036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38"/>
    </w:p>
    <w:p w:rsidR="00403649" w:rsidRDefault="00403649" w:rsidP="00403649">
      <w:pPr>
        <w:pStyle w:val="KeepWithNext"/>
        <w:rPr>
          <w:rtl/>
          <w:lang w:val="en-GB" w:eastAsia="he-IL"/>
        </w:rPr>
      </w:pPr>
    </w:p>
    <w:p w:rsidR="000B6E0E" w:rsidRDefault="000B6E0E" w:rsidP="003847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אפשר</w:t>
      </w:r>
      <w:r w:rsidR="00403649">
        <w:rPr>
          <w:rFonts w:hint="cs"/>
          <w:rtl/>
          <w:lang w:val="en-GB" w:eastAsia="he-IL"/>
        </w:rPr>
        <w:t xml:space="preserve"> להוסיף </w:t>
      </w:r>
      <w:bookmarkStart w:id="2039" w:name="_ETM_Q1_9833466"/>
      <w:bookmarkEnd w:id="2039"/>
      <w:r w:rsidR="00403649">
        <w:rPr>
          <w:rFonts w:hint="cs"/>
          <w:rtl/>
          <w:lang w:val="en-GB" w:eastAsia="he-IL"/>
        </w:rPr>
        <w:t xml:space="preserve">פה גם שיש חובה להודיע למשטרה, כי </w:t>
      </w:r>
      <w:bookmarkStart w:id="2040" w:name="_ETM_Q1_9830903"/>
      <w:bookmarkEnd w:id="2040"/>
      <w:r w:rsidR="00403649">
        <w:rPr>
          <w:rFonts w:hint="cs"/>
          <w:rtl/>
          <w:lang w:val="en-GB" w:eastAsia="he-IL"/>
        </w:rPr>
        <w:t xml:space="preserve">לא יכול להיות שיעשו שינויים מידיים בהיתר ולא נהיה </w:t>
      </w:r>
      <w:bookmarkStart w:id="2041" w:name="_ETM_Q1_9835388"/>
      <w:bookmarkEnd w:id="2041"/>
      <w:r w:rsidR="00403649">
        <w:rPr>
          <w:rFonts w:hint="cs"/>
          <w:rtl/>
          <w:lang w:val="en-GB" w:eastAsia="he-IL"/>
        </w:rPr>
        <w:t xml:space="preserve">מעודכנים. 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403649" w:rsidRDefault="00403649" w:rsidP="00403649">
      <w:pPr>
        <w:pStyle w:val="af6"/>
        <w:keepNext/>
        <w:rPr>
          <w:rtl/>
          <w:lang w:val="en-GB"/>
        </w:rPr>
      </w:pPr>
      <w:bookmarkStart w:id="2042" w:name="_ETM_Q1_9843320"/>
      <w:bookmarkStart w:id="2043" w:name="ET_yor_5765_376"/>
      <w:bookmarkEnd w:id="2042"/>
      <w:r w:rsidRPr="004036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036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43"/>
    </w:p>
    <w:p w:rsidR="00403649" w:rsidRDefault="00403649" w:rsidP="00403649">
      <w:pPr>
        <w:pStyle w:val="KeepWithNext"/>
        <w:rPr>
          <w:rtl/>
          <w:lang w:val="en-GB" w:eastAsia="he-IL"/>
        </w:rPr>
      </w:pPr>
    </w:p>
    <w:p w:rsidR="000B6E0E" w:rsidRDefault="000B6E0E" w:rsidP="00403649">
      <w:pPr>
        <w:rPr>
          <w:rtl/>
          <w:lang w:val="en-GB" w:eastAsia="he-IL"/>
        </w:rPr>
      </w:pPr>
      <w:bookmarkStart w:id="2044" w:name="_ETM_Q1_9844025"/>
      <w:bookmarkStart w:id="2045" w:name="_ETM_Q1_9844069"/>
      <w:bookmarkEnd w:id="2044"/>
      <w:bookmarkEnd w:id="2045"/>
      <w:r>
        <w:rPr>
          <w:rFonts w:hint="cs"/>
          <w:rtl/>
          <w:lang w:val="en-GB" w:eastAsia="he-IL"/>
        </w:rPr>
        <w:t>בסדר גמור, נראה לי הגיוני.</w:t>
      </w:r>
      <w:r w:rsidR="00403649">
        <w:rPr>
          <w:rFonts w:hint="cs"/>
          <w:rtl/>
          <w:lang w:val="en-GB" w:eastAsia="he-IL"/>
        </w:rPr>
        <w:t xml:space="preserve"> התייחסתם להערתה של דנית </w:t>
      </w:r>
      <w:bookmarkStart w:id="2046" w:name="_ETM_Q1_9850389"/>
      <w:bookmarkEnd w:id="2046"/>
      <w:r w:rsidR="00403649">
        <w:rPr>
          <w:rFonts w:hint="cs"/>
          <w:rtl/>
          <w:lang w:val="en-GB" w:eastAsia="he-IL"/>
        </w:rPr>
        <w:t>פלדמן? אתם מעגנים שינוי? זה מטופל?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403649" w:rsidRDefault="00403649" w:rsidP="00403649">
      <w:pPr>
        <w:pStyle w:val="af9"/>
        <w:keepNext/>
        <w:rPr>
          <w:rtl/>
          <w:lang w:val="en-GB" w:eastAsia="he-IL"/>
        </w:rPr>
      </w:pPr>
      <w:bookmarkStart w:id="2047" w:name="_ETM_Q1_9848176"/>
      <w:bookmarkStart w:id="2048" w:name="ET_guest_חוה_ראובני_377"/>
      <w:bookmarkEnd w:id="2047"/>
      <w:r w:rsidRPr="004036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4036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48"/>
    </w:p>
    <w:p w:rsidR="00403649" w:rsidRDefault="00403649" w:rsidP="00403649">
      <w:pPr>
        <w:pStyle w:val="KeepWithNext"/>
        <w:rPr>
          <w:rtl/>
          <w:lang w:val="en-GB" w:eastAsia="he-IL"/>
        </w:rPr>
      </w:pPr>
    </w:p>
    <w:p w:rsidR="000B6E0E" w:rsidRDefault="000B6E0E" w:rsidP="00403649">
      <w:pPr>
        <w:ind w:firstLine="0"/>
        <w:rPr>
          <w:rtl/>
          <w:lang w:val="en-GB" w:eastAsia="he-IL"/>
        </w:rPr>
      </w:pPr>
      <w:bookmarkStart w:id="2049" w:name="_ETM_Q1_9848720"/>
      <w:bookmarkStart w:id="2050" w:name="_ETM_Q1_9848776"/>
      <w:bookmarkEnd w:id="2049"/>
      <w:bookmarkEnd w:id="2050"/>
      <w:r>
        <w:rPr>
          <w:rtl/>
          <w:lang w:val="en-GB" w:eastAsia="he-IL"/>
        </w:rPr>
        <w:tab/>
      </w:r>
      <w:r w:rsidR="00403649">
        <w:rPr>
          <w:rFonts w:hint="cs"/>
          <w:rtl/>
          <w:lang w:val="en-GB" w:eastAsia="he-IL"/>
        </w:rPr>
        <w:t xml:space="preserve">זה מעורר שאלה רחבה מאוד </w:t>
      </w:r>
      <w:bookmarkStart w:id="2051" w:name="_ETM_Q1_9856195"/>
      <w:bookmarkEnd w:id="2051"/>
      <w:r w:rsidR="00403649">
        <w:rPr>
          <w:rFonts w:hint="cs"/>
          <w:rtl/>
          <w:lang w:val="en-GB" w:eastAsia="he-IL"/>
        </w:rPr>
        <w:t>של תחקירים. בדברי חקיקה שונים יש לזה מענים שונים.</w:t>
      </w:r>
    </w:p>
    <w:p w:rsidR="00403649" w:rsidRDefault="00403649" w:rsidP="00403649">
      <w:pPr>
        <w:ind w:firstLine="0"/>
        <w:rPr>
          <w:rtl/>
          <w:lang w:val="en-GB" w:eastAsia="he-IL"/>
        </w:rPr>
      </w:pPr>
      <w:bookmarkStart w:id="2052" w:name="_ETM_Q1_9863871"/>
      <w:bookmarkStart w:id="2053" w:name="_ETM_Q1_9863928"/>
      <w:bookmarkEnd w:id="2052"/>
      <w:bookmarkEnd w:id="2053"/>
    </w:p>
    <w:p w:rsidR="00403649" w:rsidRDefault="00403649" w:rsidP="00403649">
      <w:pPr>
        <w:pStyle w:val="af6"/>
        <w:keepNext/>
        <w:rPr>
          <w:rtl/>
          <w:lang w:val="en-GB"/>
        </w:rPr>
      </w:pPr>
      <w:bookmarkStart w:id="2054" w:name="ET_yor_5765_378"/>
      <w:r w:rsidRPr="004036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036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54"/>
    </w:p>
    <w:p w:rsidR="00403649" w:rsidRDefault="00403649" w:rsidP="00403649">
      <w:pPr>
        <w:pStyle w:val="KeepWithNext"/>
        <w:rPr>
          <w:rtl/>
          <w:lang w:val="en-GB" w:eastAsia="he-IL"/>
        </w:rPr>
      </w:pPr>
    </w:p>
    <w:p w:rsidR="000B6E0E" w:rsidRDefault="000B6E0E" w:rsidP="004036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נחה</w:t>
      </w:r>
      <w:r w:rsidR="00403649">
        <w:rPr>
          <w:rFonts w:hint="cs"/>
          <w:rtl/>
          <w:lang w:val="en-GB" w:eastAsia="he-IL"/>
        </w:rPr>
        <w:t xml:space="preserve"> דעתכם </w:t>
      </w:r>
      <w:bookmarkStart w:id="2055" w:name="_ETM_Q1_9862016"/>
      <w:bookmarkEnd w:id="2055"/>
      <w:r w:rsidR="00403649">
        <w:rPr>
          <w:rFonts w:hint="cs"/>
          <w:rtl/>
          <w:lang w:val="en-GB" w:eastAsia="he-IL"/>
        </w:rPr>
        <w:t>מהנוסח הקיים?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403649" w:rsidRDefault="00403649" w:rsidP="00403649">
      <w:pPr>
        <w:pStyle w:val="af9"/>
        <w:keepNext/>
        <w:rPr>
          <w:rtl/>
          <w:lang w:val="en-GB" w:eastAsia="he-IL"/>
        </w:rPr>
      </w:pPr>
      <w:bookmarkStart w:id="2056" w:name="_ETM_Q1_9867817"/>
      <w:bookmarkStart w:id="2057" w:name="ET_guest_חוה_ראובני_379"/>
      <w:bookmarkEnd w:id="2056"/>
      <w:r w:rsidRPr="004036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4036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57"/>
    </w:p>
    <w:p w:rsidR="00403649" w:rsidRDefault="00403649" w:rsidP="00403649">
      <w:pPr>
        <w:pStyle w:val="KeepWithNext"/>
        <w:rPr>
          <w:rtl/>
          <w:lang w:val="en-GB" w:eastAsia="he-IL"/>
        </w:rPr>
      </w:pPr>
    </w:p>
    <w:p w:rsidR="000B6E0E" w:rsidRDefault="000B6E0E" w:rsidP="00403649">
      <w:pPr>
        <w:rPr>
          <w:rtl/>
          <w:lang w:val="en-GB" w:eastAsia="he-IL"/>
        </w:rPr>
      </w:pPr>
      <w:bookmarkStart w:id="2058" w:name="_ETM_Q1_9868335"/>
      <w:bookmarkStart w:id="2059" w:name="_ETM_Q1_9868371"/>
      <w:bookmarkEnd w:id="2058"/>
      <w:bookmarkEnd w:id="2059"/>
      <w:r>
        <w:rPr>
          <w:rFonts w:hint="cs"/>
          <w:rtl/>
          <w:lang w:val="en-GB" w:eastAsia="he-IL"/>
        </w:rPr>
        <w:t>אנחנו לא רוצים להטיל כזה חיסיון.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403649" w:rsidRDefault="00403649" w:rsidP="00403649">
      <w:pPr>
        <w:pStyle w:val="af9"/>
        <w:keepNext/>
        <w:rPr>
          <w:rtl/>
          <w:lang w:val="en-GB" w:eastAsia="he-IL"/>
        </w:rPr>
      </w:pPr>
      <w:bookmarkStart w:id="2060" w:name="_ETM_Q1_9874281"/>
      <w:bookmarkStart w:id="2061" w:name="ET_guest_745610_380"/>
      <w:bookmarkEnd w:id="2060"/>
      <w:r w:rsidRPr="004036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4036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61"/>
    </w:p>
    <w:p w:rsidR="00403649" w:rsidRDefault="00403649" w:rsidP="00403649">
      <w:pPr>
        <w:pStyle w:val="KeepWithNext"/>
        <w:rPr>
          <w:rtl/>
          <w:lang w:val="en-GB" w:eastAsia="he-IL"/>
        </w:rPr>
      </w:pPr>
    </w:p>
    <w:p w:rsidR="000B6E0E" w:rsidRDefault="000B6E0E" w:rsidP="00403649">
      <w:pPr>
        <w:rPr>
          <w:rtl/>
          <w:lang w:val="en-GB" w:eastAsia="he-IL"/>
        </w:rPr>
      </w:pPr>
      <w:bookmarkStart w:id="2062" w:name="_ETM_Q1_9874839"/>
      <w:bookmarkStart w:id="2063" w:name="_ETM_Q1_9874877"/>
      <w:bookmarkEnd w:id="2062"/>
      <w:bookmarkEnd w:id="2063"/>
      <w:r>
        <w:rPr>
          <w:rFonts w:hint="cs"/>
          <w:rtl/>
          <w:lang w:val="en-GB" w:eastAsia="he-IL"/>
        </w:rPr>
        <w:t>תחקיר האירוע לא מחל</w:t>
      </w:r>
      <w:r w:rsidR="0040364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ף חקי</w:t>
      </w:r>
      <w:r w:rsidR="0040364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ה פלילית</w:t>
      </w:r>
      <w:r w:rsidR="00403649">
        <w:rPr>
          <w:rFonts w:hint="cs"/>
          <w:rtl/>
          <w:lang w:val="en-GB" w:eastAsia="he-IL"/>
        </w:rPr>
        <w:t xml:space="preserve"> במקרים המתאימים.</w:t>
      </w:r>
    </w:p>
    <w:p w:rsidR="000B6E0E" w:rsidRDefault="000B6E0E" w:rsidP="00D77A89">
      <w:pPr>
        <w:ind w:firstLine="0"/>
        <w:rPr>
          <w:rtl/>
          <w:lang w:val="en-GB" w:eastAsia="he-IL"/>
        </w:rPr>
      </w:pPr>
      <w:bookmarkStart w:id="2064" w:name="_ETM_Q1_9888925"/>
      <w:bookmarkEnd w:id="2064"/>
    </w:p>
    <w:p w:rsidR="00403649" w:rsidRDefault="00403649" w:rsidP="00403649">
      <w:pPr>
        <w:pStyle w:val="af9"/>
        <w:keepNext/>
        <w:rPr>
          <w:rtl/>
          <w:lang w:val="en-GB"/>
        </w:rPr>
      </w:pPr>
      <w:bookmarkStart w:id="2065" w:name="_ETM_Q1_9888999"/>
      <w:bookmarkStart w:id="2066" w:name="ET_guest_חוה_ראובני_383"/>
      <w:bookmarkStart w:id="2067" w:name="ET_yor_5765_382"/>
      <w:bookmarkEnd w:id="2065"/>
      <w:r w:rsidRPr="004036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4036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66"/>
    </w:p>
    <w:p w:rsidR="00403649" w:rsidRDefault="00403649" w:rsidP="00403649">
      <w:pPr>
        <w:pStyle w:val="KeepWithNext"/>
        <w:rPr>
          <w:rtl/>
          <w:lang w:val="en-GB"/>
        </w:rPr>
      </w:pPr>
    </w:p>
    <w:p w:rsidR="00403649" w:rsidRDefault="00403649" w:rsidP="0040364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(ה)בוצעה תקיפת סייבר שעלולה להביא לאירוע בטיחותי נגד </w:t>
      </w:r>
    </w:p>
    <w:p w:rsidR="00403649" w:rsidRDefault="00403649" w:rsidP="0040364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מערכות רכב עצמאי, או שקיים חשש לביצוע תקיפה כאמור,</w:t>
      </w:r>
    </w:p>
    <w:p w:rsidR="00403649" w:rsidRDefault="00403649" w:rsidP="0040364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ידווח על כך בעל היתר ההפעלה של הרכב העצמאי לעובד</w:t>
      </w:r>
    </w:p>
    <w:p w:rsidR="00403649" w:rsidRDefault="00403649" w:rsidP="0040364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משרד התחבורה והבטיחות בדרכים שהשר מינה לעניין </w:t>
      </w:r>
    </w:p>
    <w:p w:rsidR="00403649" w:rsidRDefault="00403649" w:rsidP="0040364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זה, וימסור לו מידע בעניין התקיפה האמורה, הכל </w:t>
      </w:r>
    </w:p>
    <w:p w:rsidR="00403649" w:rsidRDefault="00403649" w:rsidP="0040364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כמפורט בתוספת הארבע-עשרה.</w:t>
      </w:r>
      <w:r>
        <w:rPr>
          <w:rtl/>
          <w:lang w:val="en-GB"/>
        </w:rPr>
        <w:t xml:space="preserve">   </w:t>
      </w:r>
      <w:bookmarkEnd w:id="2067"/>
    </w:p>
    <w:p w:rsidR="00403649" w:rsidRDefault="00403649" w:rsidP="00403649">
      <w:pPr>
        <w:pStyle w:val="KeepWithNext"/>
        <w:rPr>
          <w:rtl/>
          <w:lang w:val="en-GB" w:eastAsia="he-IL"/>
        </w:rPr>
      </w:pPr>
    </w:p>
    <w:p w:rsidR="00403649" w:rsidRPr="00403649" w:rsidRDefault="00403649" w:rsidP="004036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כאן יכול להיות מצב שיש </w:t>
      </w:r>
      <w:bookmarkStart w:id="2068" w:name="_ETM_Q1_9912437"/>
      <w:bookmarkEnd w:id="2068"/>
      <w:r>
        <w:rPr>
          <w:rFonts w:hint="cs"/>
          <w:rtl/>
          <w:lang w:val="en-GB" w:eastAsia="he-IL"/>
        </w:rPr>
        <w:t xml:space="preserve">תקיפת סייבר שאפילו לא גרמה אירוע בטיחותי. על תקיפות </w:t>
      </w:r>
      <w:bookmarkStart w:id="2069" w:name="_ETM_Q1_9916652"/>
      <w:bookmarkEnd w:id="2069"/>
      <w:r>
        <w:rPr>
          <w:rFonts w:hint="cs"/>
          <w:rtl/>
          <w:lang w:val="en-GB" w:eastAsia="he-IL"/>
        </w:rPr>
        <w:t xml:space="preserve">סייבר אנחנו </w:t>
      </w:r>
      <w:r w:rsidR="00540BC1">
        <w:rPr>
          <w:rFonts w:hint="cs"/>
          <w:rtl/>
          <w:lang w:val="en-GB" w:eastAsia="he-IL"/>
        </w:rPr>
        <w:t xml:space="preserve">רוצים לאסוף מידע עוד יותר רחב, </w:t>
      </w:r>
      <w:r>
        <w:rPr>
          <w:rFonts w:hint="cs"/>
          <w:rtl/>
          <w:lang w:val="en-GB" w:eastAsia="he-IL"/>
        </w:rPr>
        <w:t xml:space="preserve">לכן </w:t>
      </w:r>
      <w:bookmarkStart w:id="2070" w:name="_ETM_Q1_9924421"/>
      <w:bookmarkEnd w:id="2070"/>
      <w:r>
        <w:rPr>
          <w:rFonts w:hint="cs"/>
          <w:rtl/>
          <w:lang w:val="en-GB" w:eastAsia="he-IL"/>
        </w:rPr>
        <w:t>יש לנו במשרד גורם מקצועי, ראש אגף שיהי</w:t>
      </w:r>
      <w:bookmarkStart w:id="2071" w:name="_ETM_Q1_9929774"/>
      <w:bookmarkEnd w:id="2071"/>
      <w:r>
        <w:rPr>
          <w:rFonts w:hint="cs"/>
          <w:rtl/>
          <w:lang w:val="en-GB" w:eastAsia="he-IL"/>
        </w:rPr>
        <w:t>ה אחראי בנושא סייבר במשרד שאליו יהיה הדיווח במקרה הזה.</w:t>
      </w:r>
    </w:p>
    <w:p w:rsidR="000B6E0E" w:rsidRDefault="000B6E0E" w:rsidP="00D77A89">
      <w:pPr>
        <w:ind w:firstLine="0"/>
        <w:rPr>
          <w:rtl/>
          <w:lang w:val="en-GB" w:eastAsia="he-IL"/>
        </w:rPr>
      </w:pPr>
      <w:bookmarkStart w:id="2072" w:name="_ETM_Q1_9884608"/>
      <w:bookmarkStart w:id="2073" w:name="_ETM_Q1_9885119"/>
      <w:bookmarkStart w:id="2074" w:name="_ETM_Q1_9885172"/>
      <w:bookmarkEnd w:id="2072"/>
      <w:bookmarkEnd w:id="2073"/>
      <w:bookmarkEnd w:id="2074"/>
    </w:p>
    <w:p w:rsidR="00403649" w:rsidRDefault="00403649" w:rsidP="00403649">
      <w:pPr>
        <w:pStyle w:val="af6"/>
        <w:keepNext/>
        <w:rPr>
          <w:rtl/>
          <w:lang w:val="en-GB"/>
        </w:rPr>
      </w:pPr>
      <w:bookmarkStart w:id="2075" w:name="ET_yor_5765_384"/>
      <w:r w:rsidRPr="004036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036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75"/>
    </w:p>
    <w:p w:rsidR="00403649" w:rsidRDefault="00403649" w:rsidP="00403649">
      <w:pPr>
        <w:pStyle w:val="KeepWithNext"/>
        <w:rPr>
          <w:rtl/>
          <w:lang w:val="en-GB" w:eastAsia="he-IL"/>
        </w:rPr>
      </w:pPr>
    </w:p>
    <w:p w:rsidR="000B6E0E" w:rsidRDefault="00403649" w:rsidP="004036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סעיף 14לו עם כל השינויים?</w:t>
      </w:r>
    </w:p>
    <w:p w:rsidR="00403649" w:rsidRDefault="00403649" w:rsidP="00403649">
      <w:pPr>
        <w:ind w:firstLine="0"/>
        <w:rPr>
          <w:rtl/>
          <w:lang w:val="en-GB" w:eastAsia="he-IL"/>
        </w:rPr>
      </w:pPr>
    </w:p>
    <w:p w:rsidR="00403649" w:rsidRDefault="00403649" w:rsidP="00403649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403649" w:rsidRDefault="00403649" w:rsidP="00403649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14לו אושר.</w:t>
      </w:r>
      <w:r>
        <w:rPr>
          <w:rtl/>
          <w:lang w:val="en-GB" w:eastAsia="he-IL"/>
        </w:rPr>
        <w:t xml:space="preserve"> </w:t>
      </w:r>
    </w:p>
    <w:p w:rsidR="00403649" w:rsidRDefault="00403649" w:rsidP="00403649">
      <w:pPr>
        <w:ind w:firstLine="0"/>
        <w:rPr>
          <w:rFonts w:ascii="David" w:hAnsi="David"/>
          <w:rtl/>
          <w:lang w:val="en-GB" w:eastAsia="he-IL"/>
        </w:rPr>
      </w:pPr>
      <w:bookmarkStart w:id="2076" w:name="_ETM_Q1_9944534"/>
      <w:bookmarkStart w:id="2077" w:name="_ETM_Q1_9944636"/>
      <w:bookmarkEnd w:id="2076"/>
      <w:bookmarkEnd w:id="2077"/>
    </w:p>
    <w:p w:rsidR="00403649" w:rsidRDefault="00403649" w:rsidP="00403649">
      <w:pPr>
        <w:pStyle w:val="af9"/>
        <w:keepNext/>
        <w:rPr>
          <w:rtl/>
          <w:lang w:val="en-GB" w:eastAsia="he-IL"/>
        </w:rPr>
      </w:pPr>
      <w:bookmarkStart w:id="2078" w:name="_ETM_Q1_9947525"/>
      <w:bookmarkStart w:id="2079" w:name="_ETM_Q1_9947615"/>
      <w:bookmarkStart w:id="2080" w:name="_ETM_Q1_9949163"/>
      <w:bookmarkStart w:id="2081" w:name="ET_guest_חוה_ראובני_385"/>
      <w:bookmarkEnd w:id="2078"/>
      <w:bookmarkEnd w:id="2079"/>
      <w:bookmarkEnd w:id="2080"/>
      <w:r w:rsidRPr="004036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40364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81"/>
    </w:p>
    <w:p w:rsidR="00403649" w:rsidRDefault="00403649" w:rsidP="00403649">
      <w:pPr>
        <w:pStyle w:val="KeepWithNext"/>
        <w:rPr>
          <w:rtl/>
          <w:lang w:val="en-GB" w:eastAsia="he-IL"/>
        </w:rPr>
      </w:pPr>
    </w:p>
    <w:p w:rsidR="00403649" w:rsidRDefault="00403649" w:rsidP="00403649">
      <w:pPr>
        <w:ind w:firstLine="0"/>
        <w:rPr>
          <w:rtl/>
          <w:lang w:val="en-GB" w:eastAsia="he-IL"/>
        </w:rPr>
      </w:pPr>
      <w:bookmarkStart w:id="2082" w:name="_ETM_Q1_9949796"/>
      <w:bookmarkStart w:id="2083" w:name="_ETM_Q1_9949841"/>
      <w:bookmarkEnd w:id="2082"/>
      <w:bookmarkEnd w:id="2083"/>
      <w:r>
        <w:rPr>
          <w:rFonts w:hint="cs"/>
          <w:rtl/>
          <w:lang w:val="en-GB" w:eastAsia="he-IL"/>
        </w:rPr>
        <w:t>מידע לציבור</w:t>
      </w:r>
      <w:r>
        <w:rPr>
          <w:rFonts w:hint="cs"/>
          <w:rtl/>
          <w:lang w:val="en-GB" w:eastAsia="he-IL"/>
        </w:rPr>
        <w:tab/>
        <w:t>14לז</w:t>
      </w:r>
      <w:r>
        <w:rPr>
          <w:rFonts w:hint="cs"/>
          <w:rtl/>
          <w:lang w:val="en-GB" w:eastAsia="he-IL"/>
        </w:rPr>
        <w:tab/>
        <w:t>(א) המפקח הארצי על התעבורה יפרסם לציבור באתר האינטרנט</w:t>
      </w:r>
    </w:p>
    <w:p w:rsidR="00403649" w:rsidRDefault="00403649" w:rsidP="00403649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של משרד התחבורה והבטיחות בדרכים מידע כמפורט להלן, ורשאי</w:t>
      </w:r>
    </w:p>
    <w:p w:rsidR="00403649" w:rsidRDefault="00403649" w:rsidP="00403649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הוא לפרסם כאמור פרטים נוספים שהוא סבור כי יש להביאם </w:t>
      </w:r>
    </w:p>
    <w:p w:rsidR="00403649" w:rsidRDefault="00403649" w:rsidP="00403649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לידיעת הציבור או לפרסמם, כולם או חלקם בדרכים</w:t>
      </w:r>
      <w:r w:rsidR="004B65CD">
        <w:rPr>
          <w:rFonts w:hint="cs"/>
          <w:rtl/>
          <w:lang w:val="en-GB" w:eastAsia="he-IL"/>
        </w:rPr>
        <w:t xml:space="preserve"> נוספות:</w:t>
      </w:r>
    </w:p>
    <w:p w:rsidR="004B65CD" w:rsidRDefault="004B65CD" w:rsidP="00403649">
      <w:pPr>
        <w:ind w:firstLine="0"/>
        <w:rPr>
          <w:rtl/>
          <w:lang w:val="en-GB" w:eastAsia="he-IL"/>
        </w:rPr>
      </w:pPr>
      <w:bookmarkStart w:id="2084" w:name="_ETM_Q1_9967838"/>
      <w:bookmarkStart w:id="2085" w:name="_ETM_Q1_9967926"/>
      <w:bookmarkStart w:id="2086" w:name="_ETM_Q1_9967998"/>
      <w:bookmarkEnd w:id="2084"/>
      <w:bookmarkEnd w:id="2085"/>
      <w:bookmarkEnd w:id="2086"/>
    </w:p>
    <w:p w:rsidR="004B65CD" w:rsidRDefault="004B65CD" w:rsidP="004B65CD">
      <w:pPr>
        <w:pStyle w:val="afd"/>
        <w:numPr>
          <w:ilvl w:val="0"/>
          <w:numId w:val="8"/>
        </w:numPr>
        <w:rPr>
          <w:lang w:val="en-GB" w:eastAsia="he-IL"/>
        </w:rPr>
      </w:pPr>
      <w:bookmarkStart w:id="2087" w:name="_ETM_Q1_9968093"/>
      <w:bookmarkEnd w:id="2087"/>
      <w:r>
        <w:rPr>
          <w:rFonts w:hint="cs"/>
          <w:rtl/>
          <w:lang w:val="en-GB" w:eastAsia="he-IL"/>
        </w:rPr>
        <w:t>מידע על היתרי הפעלה שנתן שהם בתוסף, הכולל,</w:t>
      </w:r>
    </w:p>
    <w:p w:rsidR="004B65CD" w:rsidRDefault="004B65CD" w:rsidP="004B65CD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בין השאר, לגבי כל היתר כאמור, את פרטי בעל ההיתר,</w:t>
      </w:r>
    </w:p>
    <w:p w:rsidR="004B65CD" w:rsidRDefault="004B65CD" w:rsidP="004B65CD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מרחב ההפעלה של הרכב העצמאי שההיתר חל לעניין </w:t>
      </w:r>
    </w:p>
    <w:p w:rsidR="004B65CD" w:rsidRDefault="004B65CD" w:rsidP="004B65CD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הפעלתו, האזור שבו ניתן לבצע את ההפעלה הניסיונית</w:t>
      </w:r>
    </w:p>
    <w:p w:rsidR="004B65CD" w:rsidRDefault="004B65CD" w:rsidP="004B65CD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לפי ההיתר, מספר כלי הרכב העצמאיים שההיתר חל </w:t>
      </w:r>
    </w:p>
    <w:p w:rsidR="004B65CD" w:rsidRDefault="004B65CD" w:rsidP="004B65CD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הפעלתם, תקופת תוקף ההיתר, והתנאים </w:t>
      </w:r>
    </w:p>
    <w:p w:rsidR="004B65CD" w:rsidRDefault="004B65CD" w:rsidP="004B65CD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המהותיים שנקבעו בהיתר;</w:t>
      </w:r>
    </w:p>
    <w:p w:rsidR="004B65CD" w:rsidRDefault="004B65CD" w:rsidP="004B65CD">
      <w:pPr>
        <w:ind w:left="2160"/>
        <w:rPr>
          <w:rtl/>
          <w:lang w:val="en-GB" w:eastAsia="he-IL"/>
        </w:rPr>
      </w:pPr>
    </w:p>
    <w:p w:rsidR="004B65CD" w:rsidRDefault="004B65CD" w:rsidP="004B65CD">
      <w:pPr>
        <w:pStyle w:val="afd"/>
        <w:numPr>
          <w:ilvl w:val="0"/>
          <w:numId w:val="8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הודעה על ביטול היתר הפעלה, התלייתו, הגבלתו </w:t>
      </w:r>
    </w:p>
    <w:p w:rsidR="004B65CD" w:rsidRPr="004B65CD" w:rsidRDefault="004B65CD" w:rsidP="004B65CD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 סירוב לחדשו, לפי סעיף 14לב.</w:t>
      </w:r>
    </w:p>
    <w:p w:rsidR="000B6E0E" w:rsidRDefault="000B6E0E" w:rsidP="00D77A89">
      <w:pPr>
        <w:ind w:firstLine="0"/>
        <w:rPr>
          <w:rtl/>
          <w:lang w:val="en-GB" w:eastAsia="he-IL"/>
        </w:rPr>
      </w:pPr>
      <w:bookmarkStart w:id="2088" w:name="_ETM_Q1_9937290"/>
      <w:bookmarkStart w:id="2089" w:name="_ETM_Q1_9937381"/>
      <w:bookmarkStart w:id="2090" w:name="_ETM_Q1_9937657"/>
      <w:bookmarkStart w:id="2091" w:name="_ETM_Q1_9937751"/>
      <w:bookmarkEnd w:id="2088"/>
      <w:bookmarkEnd w:id="2089"/>
      <w:bookmarkEnd w:id="2090"/>
      <w:bookmarkEnd w:id="2091"/>
    </w:p>
    <w:p w:rsidR="000B6E0E" w:rsidRDefault="00525408" w:rsidP="00525408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(ב)התרחש אירוע בטיחותי חמור יפרסם המפקח הארצי על</w:t>
      </w:r>
    </w:p>
    <w:p w:rsidR="00525408" w:rsidRDefault="00525408" w:rsidP="00525408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התעבורה מידע על האירוע כאמור, שיכלול פרטים שהוא </w:t>
      </w:r>
    </w:p>
    <w:p w:rsidR="00525408" w:rsidRDefault="00525408" w:rsidP="00525408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סבור שיש להביאם לידיעת הציבור.</w:t>
      </w:r>
    </w:p>
    <w:p w:rsidR="00525408" w:rsidRDefault="00525408" w:rsidP="00525408">
      <w:pPr>
        <w:rPr>
          <w:rtl/>
          <w:lang w:val="en-GB" w:eastAsia="he-IL"/>
        </w:rPr>
      </w:pPr>
      <w:bookmarkStart w:id="2092" w:name="_ETM_Q1_9999492"/>
      <w:bookmarkStart w:id="2093" w:name="_ETM_Q1_9999576"/>
      <w:bookmarkEnd w:id="2092"/>
      <w:bookmarkEnd w:id="2093"/>
    </w:p>
    <w:p w:rsidR="00525408" w:rsidRDefault="00525408" w:rsidP="00525408">
      <w:pPr>
        <w:rPr>
          <w:rtl/>
          <w:lang w:val="en-GB" w:eastAsia="he-IL"/>
        </w:rPr>
      </w:pPr>
      <w:bookmarkStart w:id="2094" w:name="_ETM_Q1_9999852"/>
      <w:bookmarkStart w:id="2095" w:name="_ETM_Q1_9999938"/>
      <w:bookmarkEnd w:id="2094"/>
      <w:bookmarkEnd w:id="209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(ג)המפקח הארצי על התעבורה לא יפרסם לפי הוראות</w:t>
      </w:r>
    </w:p>
    <w:p w:rsidR="00525408" w:rsidRDefault="00525408" w:rsidP="00525408">
      <w:pPr>
        <w:rPr>
          <w:rtl/>
          <w:lang w:val="en-GB" w:eastAsia="he-IL"/>
        </w:rPr>
      </w:pPr>
      <w:bookmarkStart w:id="2096" w:name="_ETM_Q1_10006953"/>
      <w:bookmarkStart w:id="2097" w:name="_ETM_Q1_10007092"/>
      <w:bookmarkEnd w:id="2096"/>
      <w:bookmarkEnd w:id="209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סעיף זה פרטים </w:t>
      </w:r>
      <w:bookmarkStart w:id="2098" w:name="_ETM_Q1_10011458"/>
      <w:bookmarkEnd w:id="2098"/>
      <w:r>
        <w:rPr>
          <w:rFonts w:hint="cs"/>
          <w:rtl/>
          <w:lang w:val="en-GB" w:eastAsia="he-IL"/>
        </w:rPr>
        <w:t>שהם בגדר מידע שרשות ציבורית מנועה</w:t>
      </w:r>
    </w:p>
    <w:p w:rsidR="00525408" w:rsidRDefault="00525408" w:rsidP="00525408">
      <w:pPr>
        <w:rPr>
          <w:rtl/>
          <w:lang w:val="en-GB" w:eastAsia="he-IL"/>
        </w:rPr>
      </w:pPr>
      <w:bookmarkStart w:id="2099" w:name="_ETM_Q1_10010610"/>
      <w:bookmarkStart w:id="2100" w:name="_ETM_Q1_10010688"/>
      <w:bookmarkEnd w:id="2099"/>
      <w:bookmarkEnd w:id="210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מלמסור לפי סעי</w:t>
      </w:r>
      <w:bookmarkStart w:id="2101" w:name="_ETM_Q1_10015999"/>
      <w:bookmarkEnd w:id="2101"/>
      <w:r>
        <w:rPr>
          <w:rFonts w:hint="cs"/>
          <w:rtl/>
          <w:lang w:val="en-GB" w:eastAsia="he-IL"/>
        </w:rPr>
        <w:t>ף 9(א) לחוק חופש המידע, התשנ"ח-1998,</w:t>
      </w:r>
    </w:p>
    <w:p w:rsidR="00525408" w:rsidRDefault="00525408" w:rsidP="00525408">
      <w:pPr>
        <w:rPr>
          <w:rtl/>
          <w:lang w:val="en-GB" w:eastAsia="he-IL"/>
        </w:rPr>
      </w:pPr>
      <w:bookmarkStart w:id="2102" w:name="_ETM_Q1_10016628"/>
      <w:bookmarkStart w:id="2103" w:name="_ETM_Q1_10016704"/>
      <w:bookmarkEnd w:id="2102"/>
      <w:bookmarkEnd w:id="210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ורשאי הוא </w:t>
      </w:r>
      <w:bookmarkStart w:id="2104" w:name="_ETM_Q1_10019118"/>
      <w:bookmarkEnd w:id="2104"/>
      <w:r>
        <w:rPr>
          <w:rFonts w:hint="cs"/>
          <w:rtl/>
          <w:lang w:val="en-GB" w:eastAsia="he-IL"/>
        </w:rPr>
        <w:t>שלא לפרסם פרטים לפי סעיף זה שהם בגד</w:t>
      </w:r>
      <w:bookmarkStart w:id="2105" w:name="_ETM_Q1_10019443"/>
      <w:bookmarkStart w:id="2106" w:name="_ETM_Q1_10019553"/>
      <w:bookmarkEnd w:id="2105"/>
      <w:bookmarkEnd w:id="2106"/>
      <w:r>
        <w:rPr>
          <w:rFonts w:hint="cs"/>
          <w:rtl/>
          <w:lang w:val="en-GB" w:eastAsia="he-IL"/>
        </w:rPr>
        <w:t>ר</w:t>
      </w:r>
    </w:p>
    <w:p w:rsidR="00525408" w:rsidRDefault="00525408" w:rsidP="00525408">
      <w:pPr>
        <w:rPr>
          <w:rtl/>
          <w:lang w:val="en-GB" w:eastAsia="he-IL"/>
        </w:rPr>
      </w:pPr>
      <w:bookmarkStart w:id="2107" w:name="_ETM_Q1_10020826"/>
      <w:bookmarkStart w:id="2108" w:name="_ETM_Q1_10020913"/>
      <w:bookmarkEnd w:id="2107"/>
      <w:bookmarkEnd w:id="2108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מידע שרשות ציבורית </w:t>
      </w:r>
      <w:bookmarkStart w:id="2109" w:name="_ETM_Q1_10024095"/>
      <w:bookmarkEnd w:id="2109"/>
      <w:r>
        <w:rPr>
          <w:rFonts w:hint="cs"/>
          <w:rtl/>
          <w:lang w:val="en-GB" w:eastAsia="he-IL"/>
        </w:rPr>
        <w:t>אינה חייבת למסור לפי סעיף 9(ב)</w:t>
      </w:r>
      <w:bookmarkStart w:id="2110" w:name="_ETM_Q1_10028829"/>
      <w:bookmarkEnd w:id="2110"/>
    </w:p>
    <w:p w:rsidR="00525408" w:rsidRPr="00525408" w:rsidRDefault="00525408" w:rsidP="00525408">
      <w:pPr>
        <w:rPr>
          <w:rtl/>
          <w:lang w:val="en-GB" w:eastAsia="he-IL"/>
        </w:rPr>
      </w:pPr>
      <w:bookmarkStart w:id="2111" w:name="_ETM_Q1_10028919"/>
      <w:bookmarkEnd w:id="211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לחוק האמור.</w:t>
      </w:r>
    </w:p>
    <w:p w:rsidR="00525408" w:rsidRDefault="00525408" w:rsidP="00D77A89">
      <w:pPr>
        <w:ind w:firstLine="0"/>
        <w:rPr>
          <w:rtl/>
          <w:lang w:val="en-GB" w:eastAsia="he-IL"/>
        </w:rPr>
      </w:pPr>
      <w:bookmarkStart w:id="2112" w:name="_ETM_Q1_10035277"/>
      <w:bookmarkStart w:id="2113" w:name="_ETM_Q1_10035339"/>
      <w:bookmarkStart w:id="2114" w:name="_ETM_Q1_10036309"/>
      <w:bookmarkEnd w:id="2112"/>
      <w:bookmarkEnd w:id="2113"/>
      <w:bookmarkEnd w:id="2114"/>
    </w:p>
    <w:p w:rsidR="00525408" w:rsidRDefault="00525408" w:rsidP="00525408">
      <w:pPr>
        <w:pStyle w:val="a4"/>
        <w:keepNext/>
        <w:rPr>
          <w:rtl/>
          <w:lang w:val="en-GB"/>
        </w:rPr>
      </w:pPr>
      <w:bookmarkStart w:id="2115" w:name="ET_speaker_איתי_עצמון_386"/>
      <w:r w:rsidRPr="005254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254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5"/>
    </w:p>
    <w:p w:rsidR="00525408" w:rsidRDefault="00525408" w:rsidP="00525408">
      <w:pPr>
        <w:pStyle w:val="KeepWithNext"/>
        <w:rPr>
          <w:rtl/>
          <w:lang w:val="en-GB" w:eastAsia="he-IL"/>
        </w:rPr>
      </w:pPr>
    </w:p>
    <w:p w:rsidR="000B6E0E" w:rsidRDefault="00525408" w:rsidP="0074736C">
      <w:pPr>
        <w:rPr>
          <w:rtl/>
          <w:lang w:val="en-GB" w:eastAsia="he-IL"/>
        </w:rPr>
      </w:pPr>
      <w:bookmarkStart w:id="2116" w:name="_ETM_Q1_10036910"/>
      <w:bookmarkStart w:id="2117" w:name="_ETM_Q1_10036947"/>
      <w:bookmarkEnd w:id="2116"/>
      <w:bookmarkEnd w:id="2117"/>
      <w:r>
        <w:rPr>
          <w:rFonts w:hint="cs"/>
          <w:rtl/>
          <w:lang w:val="en-GB" w:eastAsia="he-IL"/>
        </w:rPr>
        <w:t xml:space="preserve">כתבתם בסעיף קטן (א) </w:t>
      </w:r>
      <w:bookmarkStart w:id="2118" w:name="_ETM_Q1_10037307"/>
      <w:bookmarkEnd w:id="2118"/>
      <w:r>
        <w:rPr>
          <w:rFonts w:hint="cs"/>
          <w:rtl/>
          <w:lang w:val="en-GB" w:eastAsia="he-IL"/>
        </w:rPr>
        <w:t>"ורשא</w:t>
      </w:r>
      <w:r w:rsidR="0074736C">
        <w:rPr>
          <w:rFonts w:hint="cs"/>
          <w:rtl/>
          <w:lang w:val="en-GB" w:eastAsia="he-IL"/>
        </w:rPr>
        <w:t>י הוא לפרסם כאמור פרטים נוספים".</w:t>
      </w:r>
      <w:r>
        <w:rPr>
          <w:rFonts w:hint="cs"/>
          <w:rtl/>
          <w:lang w:val="en-GB" w:eastAsia="he-IL"/>
        </w:rPr>
        <w:t xml:space="preserve"> על </w:t>
      </w:r>
      <w:bookmarkStart w:id="2119" w:name="_ETM_Q1_10043989"/>
      <w:bookmarkEnd w:id="2119"/>
      <w:r>
        <w:rPr>
          <w:rFonts w:hint="cs"/>
          <w:rtl/>
          <w:lang w:val="en-GB" w:eastAsia="he-IL"/>
        </w:rPr>
        <w:t xml:space="preserve">מה? </w:t>
      </w:r>
    </w:p>
    <w:p w:rsidR="00525408" w:rsidRDefault="00525408" w:rsidP="00525408">
      <w:pPr>
        <w:rPr>
          <w:rtl/>
          <w:lang w:val="en-GB" w:eastAsia="he-IL"/>
        </w:rPr>
      </w:pPr>
    </w:p>
    <w:p w:rsidR="00525408" w:rsidRDefault="00525408" w:rsidP="00525408">
      <w:pPr>
        <w:pStyle w:val="af9"/>
        <w:keepNext/>
        <w:rPr>
          <w:rtl/>
          <w:lang w:val="en-GB" w:eastAsia="he-IL"/>
        </w:rPr>
      </w:pPr>
      <w:bookmarkStart w:id="2120" w:name="_ETM_Q1_10041693"/>
      <w:bookmarkStart w:id="2121" w:name="ET_guest_חוה_ראובני_387"/>
      <w:bookmarkEnd w:id="2120"/>
      <w:r w:rsidRPr="005254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52540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21"/>
    </w:p>
    <w:p w:rsidR="00525408" w:rsidRDefault="00525408" w:rsidP="00525408">
      <w:pPr>
        <w:pStyle w:val="KeepWithNext"/>
        <w:rPr>
          <w:rtl/>
          <w:lang w:val="en-GB" w:eastAsia="he-IL"/>
        </w:rPr>
      </w:pPr>
    </w:p>
    <w:p w:rsidR="000B6E0E" w:rsidRDefault="000B6E0E" w:rsidP="00525408">
      <w:pPr>
        <w:rPr>
          <w:rtl/>
          <w:lang w:val="en-GB" w:eastAsia="he-IL"/>
        </w:rPr>
      </w:pPr>
      <w:bookmarkStart w:id="2122" w:name="_ETM_Q1_10042162"/>
      <w:bookmarkStart w:id="2123" w:name="_ETM_Q1_10042219"/>
      <w:bookmarkEnd w:id="2122"/>
      <w:bookmarkEnd w:id="2123"/>
      <w:r>
        <w:rPr>
          <w:rFonts w:hint="cs"/>
          <w:rtl/>
          <w:lang w:val="en-GB" w:eastAsia="he-IL"/>
        </w:rPr>
        <w:t>על הפעלה של רכב עצמאי.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525408" w:rsidRDefault="00525408" w:rsidP="00525408">
      <w:pPr>
        <w:pStyle w:val="a4"/>
        <w:keepNext/>
        <w:rPr>
          <w:rtl/>
          <w:lang w:val="en-GB"/>
        </w:rPr>
      </w:pPr>
      <w:bookmarkStart w:id="2124" w:name="_ETM_Q1_10053029"/>
      <w:bookmarkStart w:id="2125" w:name="ET_speaker_ורד_קירוזילברמן_388"/>
      <w:bookmarkEnd w:id="2124"/>
      <w:r w:rsidRPr="005254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5254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5"/>
    </w:p>
    <w:p w:rsidR="00525408" w:rsidRDefault="00525408" w:rsidP="00525408">
      <w:pPr>
        <w:pStyle w:val="KeepWithNext"/>
        <w:rPr>
          <w:rtl/>
          <w:lang w:val="en-GB" w:eastAsia="he-IL"/>
        </w:rPr>
      </w:pPr>
    </w:p>
    <w:p w:rsidR="000B6E0E" w:rsidRDefault="00E211D8" w:rsidP="00525408">
      <w:pPr>
        <w:rPr>
          <w:rtl/>
          <w:lang w:val="en-GB" w:eastAsia="he-IL"/>
        </w:rPr>
      </w:pPr>
      <w:bookmarkStart w:id="2126" w:name="_ETM_Q1_10053510"/>
      <w:bookmarkStart w:id="2127" w:name="_ETM_Q1_10053612"/>
      <w:bookmarkEnd w:id="2126"/>
      <w:bookmarkEnd w:id="2127"/>
      <w:r>
        <w:rPr>
          <w:rFonts w:hint="cs"/>
          <w:rtl/>
          <w:lang w:val="en-GB" w:eastAsia="he-IL"/>
        </w:rPr>
        <w:t xml:space="preserve">המפקח הארצי על התעבורה יפרסם מידע על האירוע </w:t>
      </w:r>
      <w:bookmarkStart w:id="2128" w:name="_ETM_Q1_10076683"/>
      <w:bookmarkEnd w:id="2128"/>
      <w:r>
        <w:rPr>
          <w:rFonts w:hint="cs"/>
          <w:rtl/>
          <w:lang w:val="en-GB" w:eastAsia="he-IL"/>
        </w:rPr>
        <w:t xml:space="preserve">כאמור </w:t>
      </w:r>
      <w:r w:rsidR="000B6E0E">
        <w:rPr>
          <w:rFonts w:hint="cs"/>
          <w:rtl/>
          <w:lang w:val="en-GB" w:eastAsia="he-IL"/>
        </w:rPr>
        <w:t>בסמוך לאחר התרחשות האירוע?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E211D8" w:rsidRDefault="00E211D8" w:rsidP="00E211D8">
      <w:pPr>
        <w:pStyle w:val="af9"/>
        <w:keepNext/>
        <w:rPr>
          <w:rtl/>
          <w:lang w:val="en-GB" w:eastAsia="he-IL"/>
        </w:rPr>
      </w:pPr>
      <w:bookmarkStart w:id="2129" w:name="_ETM_Q1_10075895"/>
      <w:bookmarkStart w:id="2130" w:name="ET_guest_חוה_ראובני_389"/>
      <w:bookmarkEnd w:id="2129"/>
      <w:r w:rsidRPr="00E211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E211D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30"/>
    </w:p>
    <w:p w:rsidR="00E211D8" w:rsidRDefault="00E211D8" w:rsidP="00E211D8">
      <w:pPr>
        <w:pStyle w:val="KeepWithNext"/>
        <w:rPr>
          <w:rtl/>
          <w:lang w:val="en-GB" w:eastAsia="he-IL"/>
        </w:rPr>
      </w:pPr>
    </w:p>
    <w:p w:rsidR="000B6E0E" w:rsidRDefault="000B6E0E" w:rsidP="00F6146F">
      <w:pPr>
        <w:rPr>
          <w:rtl/>
          <w:lang w:val="en-GB" w:eastAsia="he-IL"/>
        </w:rPr>
      </w:pPr>
      <w:bookmarkStart w:id="2131" w:name="_ETM_Q1_10076557"/>
      <w:bookmarkStart w:id="2132" w:name="_ETM_Q1_10076607"/>
      <w:bookmarkEnd w:id="2131"/>
      <w:bookmarkEnd w:id="2132"/>
      <w:r>
        <w:rPr>
          <w:rFonts w:hint="cs"/>
          <w:rtl/>
          <w:lang w:val="en-GB" w:eastAsia="he-IL"/>
        </w:rPr>
        <w:t>יכו</w:t>
      </w:r>
      <w:r w:rsidR="00F6146F">
        <w:rPr>
          <w:rFonts w:hint="cs"/>
          <w:rtl/>
          <w:lang w:val="en-GB" w:eastAsia="he-IL"/>
        </w:rPr>
        <w:t xml:space="preserve">ל להיות שסמוך זה קצת מוקדם, כי אנחנו מדברים על אירוע בטיחותי חמור שאז יש זמן של תחקיר האירוע, זמן של אי ודאות.   </w:t>
      </w:r>
      <w:bookmarkStart w:id="2133" w:name="_ETM_Q1_10104501"/>
      <w:bookmarkEnd w:id="2133"/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F6146F" w:rsidRDefault="00F6146F" w:rsidP="00F6146F">
      <w:pPr>
        <w:pStyle w:val="a4"/>
        <w:keepNext/>
        <w:rPr>
          <w:rtl/>
          <w:lang w:val="en-GB"/>
        </w:rPr>
      </w:pPr>
      <w:bookmarkStart w:id="2134" w:name="_ETM_Q1_10102483"/>
      <w:bookmarkStart w:id="2135" w:name="ET_speaker_איתי_עצמון_390"/>
      <w:bookmarkEnd w:id="2134"/>
      <w:r w:rsidRPr="00F614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614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5"/>
    </w:p>
    <w:p w:rsidR="00F6146F" w:rsidRDefault="00F6146F" w:rsidP="00F6146F">
      <w:pPr>
        <w:pStyle w:val="KeepWithNext"/>
        <w:rPr>
          <w:rtl/>
          <w:lang w:val="en-GB" w:eastAsia="he-IL"/>
        </w:rPr>
      </w:pPr>
    </w:p>
    <w:p w:rsidR="000B6E0E" w:rsidRDefault="00F6146F" w:rsidP="00F6146F">
      <w:pPr>
        <w:rPr>
          <w:rtl/>
          <w:lang w:val="en-GB" w:eastAsia="he-IL"/>
        </w:rPr>
      </w:pPr>
      <w:bookmarkStart w:id="2136" w:name="_ETM_Q1_10103215"/>
      <w:bookmarkStart w:id="2137" w:name="_ETM_Q1_10103265"/>
      <w:bookmarkEnd w:id="2136"/>
      <w:bookmarkEnd w:id="2137"/>
      <w:r>
        <w:rPr>
          <w:rFonts w:hint="cs"/>
          <w:rtl/>
          <w:lang w:val="en-GB" w:eastAsia="he-IL"/>
        </w:rPr>
        <w:t xml:space="preserve">אז </w:t>
      </w:r>
      <w:r w:rsidR="000B6E0E">
        <w:rPr>
          <w:rFonts w:hint="cs"/>
          <w:rtl/>
          <w:lang w:val="en-GB" w:eastAsia="he-IL"/>
        </w:rPr>
        <w:t>בהקדם האפשרי לאחר האירוע?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F6146F" w:rsidRDefault="00F6146F" w:rsidP="00F6146F">
      <w:pPr>
        <w:pStyle w:val="af9"/>
        <w:keepNext/>
        <w:rPr>
          <w:rtl/>
          <w:lang w:val="en-GB" w:eastAsia="he-IL"/>
        </w:rPr>
      </w:pPr>
      <w:bookmarkStart w:id="2138" w:name="_ETM_Q1_10110681"/>
      <w:bookmarkStart w:id="2139" w:name="ET_guest_חוה_ראובני_391"/>
      <w:bookmarkEnd w:id="2138"/>
      <w:r w:rsidRPr="00F6146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F6146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39"/>
    </w:p>
    <w:p w:rsidR="00F6146F" w:rsidRDefault="00F6146F" w:rsidP="00F6146F">
      <w:pPr>
        <w:pStyle w:val="KeepWithNext"/>
        <w:rPr>
          <w:rtl/>
          <w:lang w:val="en-GB" w:eastAsia="he-IL"/>
        </w:rPr>
      </w:pPr>
      <w:bookmarkStart w:id="2140" w:name="_ETM_Q1_10111377"/>
      <w:bookmarkEnd w:id="2140"/>
    </w:p>
    <w:p w:rsidR="000B6E0E" w:rsidRDefault="00F6146F" w:rsidP="00F6146F">
      <w:pPr>
        <w:rPr>
          <w:rtl/>
          <w:lang w:val="en-GB" w:eastAsia="he-IL"/>
        </w:rPr>
      </w:pPr>
      <w:bookmarkStart w:id="2141" w:name="_ETM_Q1_10111329"/>
      <w:bookmarkEnd w:id="2141"/>
      <w:r>
        <w:rPr>
          <w:rFonts w:hint="cs"/>
          <w:rtl/>
          <w:lang w:val="en-GB" w:eastAsia="he-IL"/>
        </w:rPr>
        <w:t>בסדר</w:t>
      </w:r>
      <w:bookmarkStart w:id="2142" w:name="_ETM_Q1_10117461"/>
      <w:bookmarkEnd w:id="2142"/>
      <w:r>
        <w:rPr>
          <w:rFonts w:hint="cs"/>
          <w:rtl/>
          <w:lang w:val="en-GB" w:eastAsia="he-IL"/>
        </w:rPr>
        <w:t>, ב</w:t>
      </w:r>
      <w:r w:rsidR="000B6E0E">
        <w:rPr>
          <w:rFonts w:hint="cs"/>
          <w:rtl/>
          <w:lang w:val="en-GB" w:eastAsia="he-IL"/>
        </w:rPr>
        <w:t>הקדם</w:t>
      </w:r>
      <w:r>
        <w:rPr>
          <w:rFonts w:hint="cs"/>
          <w:rtl/>
          <w:lang w:val="en-GB" w:eastAsia="he-IL"/>
        </w:rPr>
        <w:t xml:space="preserve"> האפשרי. האפשרי במקרה הזה יכול להיות טיפה ארוך</w:t>
      </w:r>
      <w:r w:rsidR="0038473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143" w:name="_ETM_Q1_10124812"/>
      <w:bookmarkEnd w:id="2143"/>
      <w:r>
        <w:rPr>
          <w:rFonts w:hint="cs"/>
          <w:rtl/>
          <w:lang w:val="en-GB" w:eastAsia="he-IL"/>
        </w:rPr>
        <w:t>כי לא יהיה את המידע.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F6146F" w:rsidRDefault="00F6146F" w:rsidP="00F6146F">
      <w:pPr>
        <w:pStyle w:val="a4"/>
        <w:keepNext/>
        <w:rPr>
          <w:rtl/>
          <w:lang w:val="en-GB"/>
        </w:rPr>
      </w:pPr>
      <w:bookmarkStart w:id="2144" w:name="_ETM_Q1_10126203"/>
      <w:bookmarkStart w:id="2145" w:name="ET_speaker_איתי_עצמון_392"/>
      <w:bookmarkEnd w:id="2144"/>
      <w:r w:rsidRPr="00F614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614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5"/>
    </w:p>
    <w:p w:rsidR="00F6146F" w:rsidRDefault="00F6146F" w:rsidP="00F6146F">
      <w:pPr>
        <w:pStyle w:val="KeepWithNext"/>
        <w:rPr>
          <w:rtl/>
          <w:lang w:val="en-GB" w:eastAsia="he-IL"/>
        </w:rPr>
      </w:pPr>
    </w:p>
    <w:p w:rsidR="000B6E0E" w:rsidRDefault="00F6146F" w:rsidP="00F6146F">
      <w:pPr>
        <w:rPr>
          <w:rtl/>
          <w:lang w:val="en-GB" w:eastAsia="he-IL"/>
        </w:rPr>
      </w:pPr>
      <w:bookmarkStart w:id="2146" w:name="_ETM_Q1_10126920"/>
      <w:bookmarkStart w:id="2147" w:name="_ETM_Q1_10126981"/>
      <w:bookmarkEnd w:id="2146"/>
      <w:bookmarkEnd w:id="2147"/>
      <w:r>
        <w:rPr>
          <w:rFonts w:hint="cs"/>
          <w:rtl/>
          <w:lang w:val="en-GB" w:eastAsia="he-IL"/>
        </w:rPr>
        <w:t xml:space="preserve">הכוונה שלא יפרסמו שלוש </w:t>
      </w:r>
      <w:r w:rsidR="000B6E0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נ</w:t>
      </w:r>
      <w:r w:rsidR="000B6E0E">
        <w:rPr>
          <w:rFonts w:hint="cs"/>
          <w:rtl/>
          <w:lang w:val="en-GB" w:eastAsia="he-IL"/>
        </w:rPr>
        <w:t>ים לאחר</w:t>
      </w:r>
      <w:r>
        <w:rPr>
          <w:rFonts w:hint="cs"/>
          <w:rtl/>
          <w:lang w:val="en-GB" w:eastAsia="he-IL"/>
        </w:rPr>
        <w:t xml:space="preserve"> שהאירוע קרה.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F6146F" w:rsidRDefault="00F6146F" w:rsidP="00F6146F">
      <w:pPr>
        <w:pStyle w:val="af9"/>
        <w:keepNext/>
        <w:rPr>
          <w:rtl/>
          <w:lang w:val="en-GB" w:eastAsia="he-IL"/>
        </w:rPr>
      </w:pPr>
      <w:bookmarkStart w:id="2148" w:name="_ETM_Q1_10134739"/>
      <w:bookmarkStart w:id="2149" w:name="ET_guest_חוה_ראובני_393"/>
      <w:bookmarkEnd w:id="2148"/>
      <w:r w:rsidRPr="00F6146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F6146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49"/>
    </w:p>
    <w:p w:rsidR="00F6146F" w:rsidRDefault="00F6146F" w:rsidP="00F6146F">
      <w:pPr>
        <w:pStyle w:val="KeepWithNext"/>
        <w:rPr>
          <w:rtl/>
          <w:lang w:val="en-GB" w:eastAsia="he-IL"/>
        </w:rPr>
      </w:pPr>
    </w:p>
    <w:p w:rsidR="000B6E0E" w:rsidRDefault="000B6E0E" w:rsidP="00F6146F">
      <w:pPr>
        <w:rPr>
          <w:rtl/>
          <w:lang w:val="en-GB" w:eastAsia="he-IL"/>
        </w:rPr>
      </w:pPr>
      <w:bookmarkStart w:id="2150" w:name="_ETM_Q1_10135329"/>
      <w:bookmarkStart w:id="2151" w:name="_ETM_Q1_10135377"/>
      <w:bookmarkEnd w:id="2150"/>
      <w:bookmarkEnd w:id="2151"/>
      <w:r>
        <w:rPr>
          <w:rFonts w:hint="cs"/>
          <w:rtl/>
          <w:lang w:val="en-GB" w:eastAsia="he-IL"/>
        </w:rPr>
        <w:t>לא לזה הכוונה.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F6146F" w:rsidRDefault="00F6146F" w:rsidP="00F6146F">
      <w:pPr>
        <w:pStyle w:val="af6"/>
        <w:keepNext/>
        <w:rPr>
          <w:rtl/>
          <w:lang w:val="en-GB"/>
        </w:rPr>
      </w:pPr>
      <w:bookmarkStart w:id="2152" w:name="_ETM_Q1_10146532"/>
      <w:bookmarkStart w:id="2153" w:name="ET_yor_5765_394"/>
      <w:bookmarkEnd w:id="2152"/>
      <w:r w:rsidRPr="00F6146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F614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53"/>
    </w:p>
    <w:p w:rsidR="00F6146F" w:rsidRDefault="00F6146F" w:rsidP="00F6146F">
      <w:pPr>
        <w:pStyle w:val="KeepWithNext"/>
        <w:rPr>
          <w:rtl/>
          <w:lang w:val="en-GB" w:eastAsia="he-IL"/>
        </w:rPr>
      </w:pPr>
    </w:p>
    <w:p w:rsidR="000B6E0E" w:rsidRDefault="000B6E0E" w:rsidP="00F6146F">
      <w:pPr>
        <w:rPr>
          <w:rtl/>
          <w:lang w:val="en-GB" w:eastAsia="he-IL"/>
        </w:rPr>
      </w:pPr>
      <w:bookmarkStart w:id="2154" w:name="_ETM_Q1_10147111"/>
      <w:bookmarkStart w:id="2155" w:name="_ETM_Q1_10147154"/>
      <w:bookmarkEnd w:id="2154"/>
      <w:bookmarkEnd w:id="2155"/>
      <w:r>
        <w:rPr>
          <w:rFonts w:hint="cs"/>
          <w:rtl/>
          <w:lang w:val="en-GB" w:eastAsia="he-IL"/>
        </w:rPr>
        <w:t>מי</w:t>
      </w:r>
      <w:r w:rsidR="00F6146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</w:t>
      </w:r>
      <w:r w:rsidR="00F6146F">
        <w:rPr>
          <w:rFonts w:hint="cs"/>
          <w:rtl/>
          <w:lang w:val="en-GB" w:eastAsia="he-IL"/>
        </w:rPr>
        <w:t>עד סעיף 14</w:t>
      </w:r>
      <w:r>
        <w:rPr>
          <w:rFonts w:hint="cs"/>
          <w:rtl/>
          <w:lang w:val="en-GB" w:eastAsia="he-IL"/>
        </w:rPr>
        <w:t>לז</w:t>
      </w:r>
      <w:r w:rsidR="00F6146F">
        <w:rPr>
          <w:rFonts w:hint="cs"/>
          <w:rtl/>
          <w:lang w:val="en-GB" w:eastAsia="he-IL"/>
        </w:rPr>
        <w:t>?</w:t>
      </w:r>
    </w:p>
    <w:p w:rsidR="00F6146F" w:rsidRDefault="00F6146F" w:rsidP="00F6146F">
      <w:pPr>
        <w:ind w:firstLine="0"/>
        <w:rPr>
          <w:rtl/>
          <w:lang w:val="en-GB" w:eastAsia="he-IL"/>
        </w:rPr>
      </w:pPr>
    </w:p>
    <w:p w:rsidR="00F6146F" w:rsidRDefault="00F6146F" w:rsidP="00F6146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F6146F" w:rsidRDefault="00F6146F" w:rsidP="00F6146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14לז אושר.</w:t>
      </w:r>
      <w:r>
        <w:rPr>
          <w:rtl/>
          <w:lang w:val="en-GB" w:eastAsia="he-IL"/>
        </w:rPr>
        <w:t xml:space="preserve"> </w:t>
      </w:r>
    </w:p>
    <w:p w:rsidR="00F6146F" w:rsidRDefault="00F6146F" w:rsidP="00D77A89">
      <w:pPr>
        <w:ind w:firstLine="0"/>
        <w:rPr>
          <w:rtl/>
          <w:lang w:val="en-GB" w:eastAsia="he-IL"/>
        </w:rPr>
      </w:pPr>
      <w:bookmarkStart w:id="2156" w:name="_ETM_Q1_10147087"/>
      <w:bookmarkEnd w:id="2156"/>
    </w:p>
    <w:p w:rsidR="00F6146F" w:rsidRDefault="00F6146F" w:rsidP="00F6146F">
      <w:pPr>
        <w:pStyle w:val="af9"/>
        <w:keepNext/>
        <w:rPr>
          <w:rtl/>
          <w:lang w:val="en-GB" w:eastAsia="he-IL"/>
        </w:rPr>
      </w:pPr>
      <w:bookmarkStart w:id="2157" w:name="ET_guest_חוה_ראובני_395"/>
      <w:r w:rsidRPr="00F6146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F6146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57"/>
    </w:p>
    <w:p w:rsidR="00F6146F" w:rsidRDefault="00F6146F" w:rsidP="00F6146F">
      <w:pPr>
        <w:pStyle w:val="KeepWithNext"/>
        <w:rPr>
          <w:rtl/>
          <w:lang w:val="en-GB" w:eastAsia="he-IL"/>
        </w:rPr>
      </w:pPr>
    </w:p>
    <w:p w:rsidR="00F6146F" w:rsidRDefault="00C32011" w:rsidP="00C32011">
      <w:pPr>
        <w:ind w:firstLine="0"/>
        <w:rPr>
          <w:rtl/>
          <w:lang w:val="en-GB" w:eastAsia="he-IL"/>
        </w:rPr>
      </w:pPr>
      <w:bookmarkStart w:id="2158" w:name="_ETM_Q1_10147529"/>
      <w:bookmarkStart w:id="2159" w:name="_ETM_Q1_10147572"/>
      <w:bookmarkEnd w:id="2158"/>
      <w:bookmarkEnd w:id="2159"/>
      <w:r>
        <w:rPr>
          <w:rFonts w:hint="cs"/>
          <w:rtl/>
          <w:lang w:val="en-GB" w:eastAsia="he-IL"/>
        </w:rPr>
        <w:t>ביטוח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14לח.</w:t>
      </w:r>
      <w:r>
        <w:rPr>
          <w:rFonts w:hint="cs"/>
          <w:rtl/>
          <w:lang w:val="en-GB" w:eastAsia="he-IL"/>
        </w:rPr>
        <w:tab/>
        <w:t>(א) על אף הוראות כל דין, בעל היתר אינו ר</w:t>
      </w:r>
      <w:bookmarkStart w:id="2160" w:name="_ETM_Q1_10152755"/>
      <w:bookmarkEnd w:id="2160"/>
      <w:r>
        <w:rPr>
          <w:rFonts w:hint="cs"/>
          <w:rtl/>
          <w:lang w:val="en-GB" w:eastAsia="he-IL"/>
        </w:rPr>
        <w:t>שאי לרכוש פוליסת</w:t>
      </w:r>
    </w:p>
    <w:p w:rsidR="00C32011" w:rsidRDefault="00C32011" w:rsidP="00C32011">
      <w:pPr>
        <w:ind w:firstLine="0"/>
        <w:rPr>
          <w:rtl/>
          <w:lang w:val="en-GB" w:eastAsia="he-IL"/>
        </w:rPr>
      </w:pPr>
      <w:bookmarkStart w:id="2161" w:name="_ETM_Q1_10155763"/>
      <w:bookmarkStart w:id="2162" w:name="_ETM_Q1_10155841"/>
      <w:bookmarkEnd w:id="2161"/>
      <w:bookmarkEnd w:id="216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ביטוח לפי דרישות פקודת הביטוח, מהפול. </w:t>
      </w:r>
    </w:p>
    <w:p w:rsidR="00C32011" w:rsidRDefault="00C32011" w:rsidP="00C32011">
      <w:pPr>
        <w:ind w:firstLine="0"/>
        <w:rPr>
          <w:rtl/>
          <w:lang w:val="en-GB" w:eastAsia="he-IL"/>
        </w:rPr>
      </w:pPr>
    </w:p>
    <w:p w:rsidR="00C32011" w:rsidRDefault="00C32011" w:rsidP="00C32011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(ב)על אף הוראות סעיף קטן (א), בתקופה שמהמועד הקובע עד</w:t>
      </w:r>
    </w:p>
    <w:p w:rsidR="00C32011" w:rsidRDefault="00C32011" w:rsidP="00C32011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תום שלוש שנים מהמועד האמור, רשאי בעל היתר שלא השיג</w:t>
      </w:r>
    </w:p>
    <w:p w:rsidR="00C32011" w:rsidRDefault="00C32011" w:rsidP="00C32011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כיסוי ביטוחי באופן ישיר אצל מבטח, לרכוש פוליסת ביטוח </w:t>
      </w:r>
    </w:p>
    <w:p w:rsidR="00C32011" w:rsidRDefault="00C32011" w:rsidP="00C32011">
      <w:pPr>
        <w:ind w:left="7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לפי דרישות פקודת הביטוח, מהפול; שר האוצר, לאחר</w:t>
      </w:r>
    </w:p>
    <w:p w:rsidR="00C32011" w:rsidRDefault="00C32011" w:rsidP="00C32011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התייעצות עם הממונה על שוק ההון, ביטוח וחיסכון, שבחן,</w:t>
      </w:r>
    </w:p>
    <w:p w:rsidR="00C32011" w:rsidRDefault="00C32011" w:rsidP="00C32011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בין היתר, את זמינות </w:t>
      </w:r>
      <w:bookmarkStart w:id="2163" w:name="_ETM_Q1_10204325"/>
      <w:bookmarkEnd w:id="2163"/>
      <w:r>
        <w:rPr>
          <w:rFonts w:hint="cs"/>
          <w:rtl/>
          <w:lang w:val="en-GB" w:eastAsia="he-IL"/>
        </w:rPr>
        <w:t>הכיסוי הביטוחי באמצעות חברות</w:t>
      </w:r>
      <w:bookmarkStart w:id="2164" w:name="_ETM_Q1_10208298"/>
      <w:bookmarkEnd w:id="2164"/>
    </w:p>
    <w:p w:rsidR="00C32011" w:rsidRDefault="00C32011" w:rsidP="00C32011">
      <w:pPr>
        <w:rPr>
          <w:rtl/>
          <w:lang w:val="en-GB" w:eastAsia="he-IL"/>
        </w:rPr>
      </w:pPr>
      <w:bookmarkStart w:id="2165" w:name="_ETM_Q1_10208382"/>
      <w:bookmarkEnd w:id="216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ביטוח ואת עלות הסיכון הטהור של כלי </w:t>
      </w:r>
      <w:bookmarkStart w:id="2166" w:name="_ETM_Q1_10213738"/>
      <w:bookmarkEnd w:id="2166"/>
      <w:r>
        <w:rPr>
          <w:rFonts w:hint="cs"/>
          <w:rtl/>
          <w:lang w:val="en-GB" w:eastAsia="he-IL"/>
        </w:rPr>
        <w:t>הרכב העצמאיים,</w:t>
      </w:r>
    </w:p>
    <w:p w:rsidR="00C32011" w:rsidRDefault="00C32011" w:rsidP="00C32011">
      <w:pPr>
        <w:rPr>
          <w:rtl/>
          <w:lang w:val="en-GB" w:eastAsia="he-IL"/>
        </w:rPr>
      </w:pPr>
      <w:bookmarkStart w:id="2167" w:name="_ETM_Q1_10217249"/>
      <w:bookmarkStart w:id="2168" w:name="_ETM_Q1_10217324"/>
      <w:bookmarkEnd w:id="2167"/>
      <w:bookmarkEnd w:id="216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רשאי, בצו, להאריך את התקופה האמורה בתקופת נוספות </w:t>
      </w:r>
    </w:p>
    <w:p w:rsidR="00C32011" w:rsidRDefault="00C32011" w:rsidP="00C32011">
      <w:pPr>
        <w:ind w:left="720"/>
        <w:rPr>
          <w:rtl/>
          <w:lang w:val="en-GB" w:eastAsia="he-IL"/>
        </w:rPr>
      </w:pPr>
      <w:bookmarkStart w:id="2169" w:name="_ETM_Q1_10215544"/>
      <w:bookmarkStart w:id="2170" w:name="_ETM_Q1_10215595"/>
      <w:bookmarkEnd w:id="2169"/>
      <w:bookmarkEnd w:id="2170"/>
      <w:r>
        <w:rPr>
          <w:rFonts w:hint="cs"/>
          <w:rtl/>
          <w:lang w:val="en-GB" w:eastAsia="he-IL"/>
        </w:rPr>
        <w:t xml:space="preserve">שלא יעלו, יחד, על שלוש שנים. בסעיף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"עלות הסיכון</w:t>
      </w:r>
    </w:p>
    <w:p w:rsidR="00C32011" w:rsidRDefault="00C32011" w:rsidP="00C32011">
      <w:pPr>
        <w:ind w:left="720"/>
        <w:rPr>
          <w:rtl/>
          <w:lang w:val="en-GB" w:eastAsia="he-IL"/>
        </w:rPr>
      </w:pPr>
      <w:bookmarkStart w:id="2171" w:name="_ETM_Q1_10226836"/>
      <w:bookmarkStart w:id="2172" w:name="_ETM_Q1_10226895"/>
      <w:bookmarkEnd w:id="2171"/>
      <w:bookmarkEnd w:id="2172"/>
      <w:r>
        <w:rPr>
          <w:rFonts w:hint="cs"/>
          <w:rtl/>
          <w:lang w:val="en-GB" w:eastAsia="he-IL"/>
        </w:rPr>
        <w:t xml:space="preserve">הטהור </w:t>
      </w:r>
      <w:bookmarkStart w:id="2173" w:name="_ETM_Q1_10223433"/>
      <w:bookmarkEnd w:id="2173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כהגדרתה בסעיף 7א(א) לפקודת הביטוח.</w:t>
      </w:r>
    </w:p>
    <w:p w:rsidR="00C32011" w:rsidRDefault="00C32011" w:rsidP="00C32011">
      <w:pPr>
        <w:rPr>
          <w:rtl/>
          <w:lang w:val="en-GB" w:eastAsia="he-IL"/>
        </w:rPr>
      </w:pPr>
    </w:p>
    <w:p w:rsidR="00C32011" w:rsidRDefault="00C32011" w:rsidP="00C32011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(ג)שר האוצר, </w:t>
      </w:r>
      <w:bookmarkStart w:id="2174" w:name="_ETM_Q1_10237398"/>
      <w:bookmarkEnd w:id="2174"/>
      <w:r>
        <w:rPr>
          <w:rFonts w:hint="cs"/>
          <w:rtl/>
          <w:lang w:val="en-GB" w:eastAsia="he-IL"/>
        </w:rPr>
        <w:t>בהתייעצות עם הממונה על שוק ההון, ביטוח</w:t>
      </w:r>
    </w:p>
    <w:p w:rsidR="00C32011" w:rsidRDefault="00C32011" w:rsidP="00C32011">
      <w:pPr>
        <w:rPr>
          <w:rtl/>
          <w:lang w:val="en-GB" w:eastAsia="he-IL"/>
        </w:rPr>
      </w:pPr>
      <w:bookmarkStart w:id="2175" w:name="_ETM_Q1_10243289"/>
      <w:bookmarkStart w:id="2176" w:name="_ETM_Q1_10243366"/>
      <w:bookmarkEnd w:id="2175"/>
      <w:bookmarkEnd w:id="217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וחיסכון, רשאי לקבוע כי </w:t>
      </w:r>
      <w:bookmarkStart w:id="2177" w:name="_ETM_Q1_10242622"/>
      <w:bookmarkEnd w:id="2177"/>
      <w:r>
        <w:rPr>
          <w:rFonts w:hint="cs"/>
          <w:rtl/>
          <w:lang w:val="en-GB" w:eastAsia="he-IL"/>
        </w:rPr>
        <w:t>בעל היתר חייב לרכוש פוליסת</w:t>
      </w:r>
    </w:p>
    <w:p w:rsidR="00C32011" w:rsidRDefault="00C32011" w:rsidP="00C32011">
      <w:pPr>
        <w:rPr>
          <w:rtl/>
          <w:lang w:val="en-GB" w:eastAsia="he-IL"/>
        </w:rPr>
      </w:pPr>
      <w:bookmarkStart w:id="2178" w:name="_ETM_Q1_10246723"/>
      <w:bookmarkStart w:id="2179" w:name="_ETM_Q1_10246794"/>
      <w:bookmarkEnd w:id="2178"/>
      <w:bookmarkEnd w:id="217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ביטוח אחרות כלפי אדם שלישי בשל </w:t>
      </w:r>
      <w:bookmarkStart w:id="2180" w:name="_ETM_Q1_10245385"/>
      <w:bookmarkEnd w:id="2180"/>
      <w:r>
        <w:rPr>
          <w:rFonts w:hint="cs"/>
          <w:rtl/>
          <w:lang w:val="en-GB" w:eastAsia="he-IL"/>
        </w:rPr>
        <w:t xml:space="preserve">נזק רכוש שעשוי </w:t>
      </w:r>
    </w:p>
    <w:p w:rsidR="00C32011" w:rsidRDefault="00C32011" w:rsidP="00C32011">
      <w:pPr>
        <w:rPr>
          <w:rtl/>
          <w:lang w:val="en-GB" w:eastAsia="he-IL"/>
        </w:rPr>
      </w:pPr>
      <w:bookmarkStart w:id="2181" w:name="_ETM_Q1_10248378"/>
      <w:bookmarkStart w:id="2182" w:name="_ETM_Q1_10248440"/>
      <w:bookmarkEnd w:id="2181"/>
      <w:bookmarkEnd w:id="218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להיגרם כתוצאה מהפעלת רכב עצמאי באמצעות מערכת </w:t>
      </w:r>
      <w:bookmarkStart w:id="2183" w:name="_ETM_Q1_10250415"/>
      <w:bookmarkStart w:id="2184" w:name="_ETM_Q1_10250633"/>
      <w:bookmarkEnd w:id="2183"/>
      <w:bookmarkEnd w:id="2184"/>
    </w:p>
    <w:p w:rsidR="00C32011" w:rsidRDefault="00C32011" w:rsidP="00C32011">
      <w:pPr>
        <w:rPr>
          <w:rtl/>
          <w:lang w:val="en-GB" w:eastAsia="he-IL"/>
        </w:rPr>
      </w:pPr>
      <w:bookmarkStart w:id="2185" w:name="_ETM_Q1_10250704"/>
      <w:bookmarkEnd w:id="218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לנהיגה עצמאית.</w:t>
      </w:r>
    </w:p>
    <w:p w:rsidR="00C32011" w:rsidRDefault="00C32011" w:rsidP="00C32011">
      <w:pPr>
        <w:rPr>
          <w:rtl/>
          <w:lang w:val="en-GB" w:eastAsia="he-IL"/>
        </w:rPr>
      </w:pPr>
      <w:bookmarkStart w:id="2186" w:name="_ETM_Q1_10253678"/>
      <w:bookmarkStart w:id="2187" w:name="_ETM_Q1_10253748"/>
      <w:bookmarkStart w:id="2188" w:name="_ETM_Q1_10253845"/>
      <w:bookmarkEnd w:id="2186"/>
      <w:bookmarkEnd w:id="2187"/>
      <w:bookmarkEnd w:id="2188"/>
    </w:p>
    <w:p w:rsidR="00C32011" w:rsidRDefault="00C32011" w:rsidP="00C32011">
      <w:pPr>
        <w:rPr>
          <w:rtl/>
          <w:lang w:val="en-GB" w:eastAsia="he-IL"/>
        </w:rPr>
      </w:pPr>
      <w:bookmarkStart w:id="2189" w:name="_ETM_Q1_10253899"/>
      <w:bookmarkEnd w:id="218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(ד)בסעיף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C32011" w:rsidRDefault="00C32011" w:rsidP="00C32011">
      <w:pPr>
        <w:rPr>
          <w:rtl/>
          <w:lang w:val="en-GB" w:eastAsia="he-IL"/>
        </w:rPr>
      </w:pPr>
    </w:p>
    <w:p w:rsidR="00C32011" w:rsidRDefault="00C32011" w:rsidP="00C32011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"מבטח" ו"הפול"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כהגדרתם בחוק ביטוח רכב מנועי (ביטוח</w:t>
      </w:r>
    </w:p>
    <w:p w:rsidR="00C32011" w:rsidRDefault="00C32011" w:rsidP="00C32011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בתנאי תחרות מבוקרת, הסדרים לתקופת מעבר והוראות </w:t>
      </w:r>
    </w:p>
    <w:p w:rsidR="00C32011" w:rsidRDefault="00C32011" w:rsidP="00C32011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לעניין אבנר), התשנ"ז-1997;</w:t>
      </w:r>
    </w:p>
    <w:p w:rsidR="00C32011" w:rsidRDefault="00C32011" w:rsidP="00C32011">
      <w:pPr>
        <w:rPr>
          <w:rtl/>
          <w:lang w:val="en-GB" w:eastAsia="he-IL"/>
        </w:rPr>
      </w:pPr>
      <w:bookmarkStart w:id="2190" w:name="_ETM_Q1_10258381"/>
      <w:bookmarkStart w:id="2191" w:name="_ETM_Q1_10258437"/>
      <w:bookmarkStart w:id="2192" w:name="_ETM_Q1_10258959"/>
      <w:bookmarkEnd w:id="2190"/>
      <w:bookmarkEnd w:id="2191"/>
      <w:bookmarkEnd w:id="2192"/>
    </w:p>
    <w:p w:rsidR="00C32011" w:rsidRDefault="00C32011" w:rsidP="00C32011">
      <w:pPr>
        <w:rPr>
          <w:rtl/>
          <w:lang w:val="en-GB" w:eastAsia="he-IL"/>
        </w:rPr>
      </w:pPr>
      <w:bookmarkStart w:id="2193" w:name="_ETM_Q1_10259024"/>
      <w:bookmarkEnd w:id="2193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"המועד הקובע"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המועד שבו הוגשה הבקשה הראשונה </w:t>
      </w:r>
      <w:bookmarkStart w:id="2194" w:name="_ETM_Q1_10265207"/>
      <w:bookmarkStart w:id="2195" w:name="_ETM_Q1_10265538"/>
      <w:bookmarkEnd w:id="2194"/>
      <w:bookmarkEnd w:id="2195"/>
    </w:p>
    <w:p w:rsidR="00C32011" w:rsidRDefault="00C32011" w:rsidP="00C32011">
      <w:pPr>
        <w:rPr>
          <w:rtl/>
          <w:lang w:val="en-GB" w:eastAsia="he-IL"/>
        </w:rPr>
      </w:pPr>
      <w:bookmarkStart w:id="2196" w:name="_ETM_Q1_10265590"/>
      <w:bookmarkEnd w:id="219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להיתר לפי הוראות סעיף 14כח; השר יפרסם ברשומות על</w:t>
      </w:r>
    </w:p>
    <w:p w:rsidR="00C32011" w:rsidRPr="00C32011" w:rsidRDefault="00C32011" w:rsidP="00C32011">
      <w:pPr>
        <w:rPr>
          <w:rtl/>
          <w:lang w:val="en-GB" w:eastAsia="he-IL"/>
        </w:rPr>
      </w:pPr>
      <w:bookmarkStart w:id="2197" w:name="_ETM_Q1_10276639"/>
      <w:bookmarkStart w:id="2198" w:name="_ETM_Q1_10276704"/>
      <w:bookmarkEnd w:id="2197"/>
      <w:bookmarkEnd w:id="219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המועד האמור.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0B6E0E" w:rsidRDefault="000B6E0E" w:rsidP="0038473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bookmarkStart w:id="2199" w:name="_ETM_Q1_10278464"/>
      <w:bookmarkEnd w:id="2199"/>
      <w:r w:rsidR="00C32011">
        <w:rPr>
          <w:rFonts w:hint="cs"/>
          <w:rtl/>
          <w:lang w:val="en-GB" w:eastAsia="he-IL"/>
        </w:rPr>
        <w:t>פקודת רכב מנועי</w:t>
      </w:r>
      <w:r w:rsidR="00D9393C">
        <w:rPr>
          <w:rFonts w:hint="cs"/>
          <w:rtl/>
          <w:lang w:val="en-GB" w:eastAsia="he-IL"/>
        </w:rPr>
        <w:t>,</w:t>
      </w:r>
      <w:r w:rsidR="00C32011">
        <w:rPr>
          <w:rFonts w:hint="cs"/>
          <w:rtl/>
          <w:lang w:val="en-GB" w:eastAsia="he-IL"/>
        </w:rPr>
        <w:t xml:space="preserve"> שמסדיר</w:t>
      </w:r>
      <w:r w:rsidR="00D90C83">
        <w:rPr>
          <w:rFonts w:hint="cs"/>
          <w:rtl/>
          <w:lang w:val="en-GB" w:eastAsia="he-IL"/>
        </w:rPr>
        <w:t>ה</w:t>
      </w:r>
      <w:r w:rsidR="00C32011">
        <w:rPr>
          <w:rFonts w:hint="cs"/>
          <w:rtl/>
          <w:lang w:val="en-GB" w:eastAsia="he-IL"/>
        </w:rPr>
        <w:t xml:space="preserve"> </w:t>
      </w:r>
      <w:r w:rsidR="00D90C83">
        <w:rPr>
          <w:rFonts w:hint="cs"/>
          <w:rtl/>
          <w:lang w:val="en-GB" w:eastAsia="he-IL"/>
        </w:rPr>
        <w:t xml:space="preserve">ביטוח חובה וממילא </w:t>
      </w:r>
      <w:r w:rsidR="00C32011">
        <w:rPr>
          <w:rFonts w:hint="cs"/>
          <w:rtl/>
          <w:lang w:val="en-GB" w:eastAsia="he-IL"/>
        </w:rPr>
        <w:t xml:space="preserve">פועל יוצא </w:t>
      </w:r>
      <w:bookmarkStart w:id="2200" w:name="_ETM_Q1_10285664"/>
      <w:bookmarkEnd w:id="2200"/>
      <w:r w:rsidR="00C32011">
        <w:rPr>
          <w:rFonts w:hint="cs"/>
          <w:rtl/>
          <w:lang w:val="en-GB" w:eastAsia="he-IL"/>
        </w:rPr>
        <w:t>של</w:t>
      </w:r>
      <w:r w:rsidR="0074736C">
        <w:rPr>
          <w:rFonts w:hint="cs"/>
          <w:rtl/>
          <w:lang w:val="en-GB" w:eastAsia="he-IL"/>
        </w:rPr>
        <w:t xml:space="preserve"> חוק הפיצוי לנפגעי תאונות דרכים</w:t>
      </w:r>
      <w:r w:rsidR="00D9393C">
        <w:rPr>
          <w:rFonts w:hint="cs"/>
          <w:rtl/>
          <w:lang w:val="en-GB" w:eastAsia="he-IL"/>
        </w:rPr>
        <w:t>,</w:t>
      </w:r>
      <w:r w:rsidR="00C32011">
        <w:rPr>
          <w:rFonts w:hint="cs"/>
          <w:rtl/>
          <w:lang w:val="en-GB" w:eastAsia="he-IL"/>
        </w:rPr>
        <w:t xml:space="preserve"> ח</w:t>
      </w:r>
      <w:r w:rsidR="00D90C83">
        <w:rPr>
          <w:rFonts w:hint="cs"/>
          <w:rtl/>
          <w:lang w:val="en-GB" w:eastAsia="he-IL"/>
        </w:rPr>
        <w:t>לה</w:t>
      </w:r>
      <w:r>
        <w:rPr>
          <w:rFonts w:hint="cs"/>
          <w:rtl/>
          <w:lang w:val="en-GB" w:eastAsia="he-IL"/>
        </w:rPr>
        <w:t xml:space="preserve"> על רכב עצמאי כעל כל רכב אחר. המסגרת ה</w:t>
      </w:r>
      <w:r w:rsidR="00C32011">
        <w:rPr>
          <w:rFonts w:hint="cs"/>
          <w:rtl/>
          <w:lang w:val="en-GB" w:eastAsia="he-IL"/>
        </w:rPr>
        <w:t xml:space="preserve">ראשונה היא </w:t>
      </w:r>
      <w:r>
        <w:rPr>
          <w:rFonts w:hint="cs"/>
          <w:rtl/>
          <w:lang w:val="en-GB" w:eastAsia="he-IL"/>
        </w:rPr>
        <w:t>לעניין הפול. הפול הו</w:t>
      </w:r>
      <w:r w:rsidR="00C32011">
        <w:rPr>
          <w:rFonts w:hint="cs"/>
          <w:rtl/>
          <w:lang w:val="en-GB" w:eastAsia="he-IL"/>
        </w:rPr>
        <w:t>א מערכת בטיחות שמסובסד</w:t>
      </w:r>
      <w:r>
        <w:rPr>
          <w:rFonts w:hint="cs"/>
          <w:rtl/>
          <w:lang w:val="en-GB" w:eastAsia="he-IL"/>
        </w:rPr>
        <w:t xml:space="preserve">ת על ידי הציבור למי שלא יכול לרכוש </w:t>
      </w:r>
      <w:r w:rsidR="00C32011">
        <w:rPr>
          <w:rFonts w:hint="cs"/>
          <w:rtl/>
          <w:lang w:val="en-GB" w:eastAsia="he-IL"/>
        </w:rPr>
        <w:t xml:space="preserve">ביטוח כי יש </w:t>
      </w:r>
      <w:bookmarkStart w:id="2201" w:name="_ETM_Q1_10306122"/>
      <w:bookmarkEnd w:id="2201"/>
      <w:r w:rsidR="00C32011">
        <w:rPr>
          <w:rFonts w:hint="cs"/>
          <w:rtl/>
          <w:lang w:val="en-GB" w:eastAsia="he-IL"/>
        </w:rPr>
        <w:t xml:space="preserve">לו סיכון ביטוחי גבוה מאוד. </w:t>
      </w:r>
      <w:r>
        <w:rPr>
          <w:rFonts w:hint="cs"/>
          <w:rtl/>
          <w:lang w:val="en-GB" w:eastAsia="he-IL"/>
        </w:rPr>
        <w:t>המחשבה הבסיסית שלנו היא שהרכב ה</w:t>
      </w:r>
      <w:r w:rsidR="00C32011">
        <w:rPr>
          <w:rFonts w:hint="cs"/>
          <w:rtl/>
          <w:lang w:val="en-GB" w:eastAsia="he-IL"/>
        </w:rPr>
        <w:t xml:space="preserve">עצמאי לא </w:t>
      </w:r>
      <w:r>
        <w:rPr>
          <w:rFonts w:hint="cs"/>
          <w:rtl/>
          <w:lang w:val="en-GB" w:eastAsia="he-IL"/>
        </w:rPr>
        <w:t>א</w:t>
      </w:r>
      <w:r w:rsidR="00C3201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ור ל</w:t>
      </w:r>
      <w:r w:rsidR="00C3201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יות מכוסה על ידי </w:t>
      </w:r>
      <w:r w:rsidR="00087633">
        <w:rPr>
          <w:rFonts w:hint="cs"/>
          <w:rtl/>
          <w:lang w:val="en-GB" w:eastAsia="he-IL"/>
        </w:rPr>
        <w:t>הפול.</w:t>
      </w:r>
      <w:r w:rsidR="00C32011">
        <w:rPr>
          <w:rFonts w:hint="cs"/>
          <w:rtl/>
          <w:lang w:val="en-GB" w:eastAsia="he-IL"/>
        </w:rPr>
        <w:t xml:space="preserve"> יש חשש שבש</w:t>
      </w:r>
      <w:r>
        <w:rPr>
          <w:rFonts w:hint="cs"/>
          <w:rtl/>
          <w:lang w:val="en-GB" w:eastAsia="he-IL"/>
        </w:rPr>
        <w:t>ל</w:t>
      </w:r>
      <w:r w:rsidR="00C3201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ים הראשונים יהיה קושי להשיג ביטוח בחברות הביט</w:t>
      </w:r>
      <w:r w:rsidR="00C32011">
        <w:rPr>
          <w:rFonts w:hint="cs"/>
          <w:rtl/>
          <w:lang w:val="en-GB" w:eastAsia="he-IL"/>
        </w:rPr>
        <w:t>וח</w:t>
      </w:r>
      <w:r w:rsidR="00087633">
        <w:rPr>
          <w:rFonts w:hint="cs"/>
          <w:rtl/>
          <w:lang w:val="en-GB" w:eastAsia="he-IL"/>
        </w:rPr>
        <w:t xml:space="preserve">, </w:t>
      </w:r>
      <w:r w:rsidR="00D90C83">
        <w:rPr>
          <w:rFonts w:hint="cs"/>
          <w:rtl/>
          <w:lang w:val="en-GB" w:eastAsia="he-IL"/>
        </w:rPr>
        <w:t>לכן</w:t>
      </w:r>
      <w:r>
        <w:rPr>
          <w:rFonts w:hint="cs"/>
          <w:rtl/>
          <w:lang w:val="en-GB" w:eastAsia="he-IL"/>
        </w:rPr>
        <w:t xml:space="preserve"> </w:t>
      </w:r>
      <w:r w:rsidR="00C32011">
        <w:rPr>
          <w:rFonts w:hint="cs"/>
          <w:rtl/>
          <w:lang w:val="en-GB" w:eastAsia="he-IL"/>
        </w:rPr>
        <w:t>הכלל הוא שאין</w:t>
      </w:r>
      <w:r>
        <w:rPr>
          <w:rFonts w:hint="cs"/>
          <w:rtl/>
          <w:lang w:val="en-GB" w:eastAsia="he-IL"/>
        </w:rPr>
        <w:t xml:space="preserve"> ביטוח בפול, </w:t>
      </w:r>
      <w:r w:rsidR="00D90C83">
        <w:rPr>
          <w:rFonts w:hint="cs"/>
          <w:rtl/>
          <w:lang w:val="en-GB" w:eastAsia="he-IL"/>
        </w:rPr>
        <w:t xml:space="preserve">כאשר </w:t>
      </w:r>
      <w:r>
        <w:rPr>
          <w:rFonts w:hint="cs"/>
          <w:rtl/>
          <w:lang w:val="en-GB" w:eastAsia="he-IL"/>
        </w:rPr>
        <w:t>הי</w:t>
      </w:r>
      <w:r w:rsidR="00C3201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צא מן הכלל </w:t>
      </w:r>
      <w:r w:rsidR="00C32011">
        <w:rPr>
          <w:rFonts w:hint="cs"/>
          <w:rtl/>
          <w:lang w:val="en-GB" w:eastAsia="he-IL"/>
        </w:rPr>
        <w:t>הוא ש</w:t>
      </w:r>
      <w:r w:rsidR="00D90C83">
        <w:rPr>
          <w:rFonts w:hint="cs"/>
          <w:rtl/>
          <w:lang w:val="en-GB" w:eastAsia="he-IL"/>
        </w:rPr>
        <w:t xml:space="preserve">בשלוש </w:t>
      </w:r>
      <w:r>
        <w:rPr>
          <w:rFonts w:hint="cs"/>
          <w:rtl/>
          <w:lang w:val="en-GB" w:eastAsia="he-IL"/>
        </w:rPr>
        <w:t>ש</w:t>
      </w:r>
      <w:r w:rsidR="00C32011">
        <w:rPr>
          <w:rFonts w:hint="cs"/>
          <w:rtl/>
          <w:lang w:val="en-GB" w:eastAsia="he-IL"/>
        </w:rPr>
        <w:t>נ</w:t>
      </w:r>
      <w:r w:rsidR="00D90C83">
        <w:rPr>
          <w:rFonts w:hint="cs"/>
          <w:rtl/>
          <w:lang w:val="en-GB" w:eastAsia="he-IL"/>
        </w:rPr>
        <w:t>ים אפשר לרכוש בפול</w:t>
      </w:r>
      <w:r>
        <w:rPr>
          <w:rFonts w:hint="cs"/>
          <w:rtl/>
          <w:lang w:val="en-GB" w:eastAsia="he-IL"/>
        </w:rPr>
        <w:t xml:space="preserve"> ושר האוצר</w:t>
      </w:r>
      <w:r w:rsidR="00C32011">
        <w:rPr>
          <w:rFonts w:hint="cs"/>
          <w:rtl/>
          <w:lang w:val="en-GB" w:eastAsia="he-IL"/>
        </w:rPr>
        <w:t xml:space="preserve">, לאחר התייעצות עם </w:t>
      </w:r>
      <w:bookmarkStart w:id="2202" w:name="_ETM_Q1_10337158"/>
      <w:bookmarkEnd w:id="2202"/>
      <w:r w:rsidR="00C32011">
        <w:rPr>
          <w:rFonts w:hint="cs"/>
          <w:rtl/>
          <w:lang w:val="en-GB" w:eastAsia="he-IL"/>
        </w:rPr>
        <w:t>ממונה רשות שוק ההון,</w:t>
      </w:r>
      <w:r>
        <w:rPr>
          <w:rFonts w:hint="cs"/>
          <w:rtl/>
          <w:lang w:val="en-GB" w:eastAsia="he-IL"/>
        </w:rPr>
        <w:t xml:space="preserve"> יכול </w:t>
      </w:r>
      <w:r w:rsidR="00C32011">
        <w:rPr>
          <w:rFonts w:hint="cs"/>
          <w:rtl/>
          <w:lang w:val="en-GB" w:eastAsia="he-IL"/>
        </w:rPr>
        <w:t>להאריך את התקופה של שלוש שנים</w:t>
      </w:r>
      <w:bookmarkStart w:id="2203" w:name="_ETM_Q1_10347247"/>
      <w:bookmarkEnd w:id="2203"/>
      <w:r w:rsidR="00C32011">
        <w:rPr>
          <w:rFonts w:hint="cs"/>
          <w:rtl/>
          <w:lang w:val="en-GB" w:eastAsia="he-IL"/>
        </w:rPr>
        <w:t xml:space="preserve"> לתקופות נוספות אחרי בחינה מקצועית. </w:t>
      </w:r>
      <w:r>
        <w:rPr>
          <w:rFonts w:hint="cs"/>
          <w:rtl/>
          <w:lang w:val="en-GB" w:eastAsia="he-IL"/>
        </w:rPr>
        <w:t xml:space="preserve">את השלוש שנים </w:t>
      </w:r>
      <w:r w:rsidR="00C32011">
        <w:rPr>
          <w:rFonts w:hint="cs"/>
          <w:rtl/>
          <w:lang w:val="en-GB" w:eastAsia="he-IL"/>
        </w:rPr>
        <w:t xml:space="preserve">אנחנו </w:t>
      </w:r>
      <w:r w:rsidR="00D90C83">
        <w:rPr>
          <w:rFonts w:hint="cs"/>
          <w:rtl/>
          <w:lang w:val="en-GB" w:eastAsia="he-IL"/>
        </w:rPr>
        <w:t>לא סופרים מתחילת החוק</w:t>
      </w:r>
      <w:r w:rsidR="00F60A1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כיוון שיכול </w:t>
      </w:r>
      <w:r w:rsidR="00C3201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היות פער </w:t>
      </w:r>
      <w:r w:rsidR="00C32011">
        <w:rPr>
          <w:rFonts w:hint="cs"/>
          <w:rtl/>
          <w:lang w:val="en-GB" w:eastAsia="he-IL"/>
        </w:rPr>
        <w:t xml:space="preserve">זמן </w:t>
      </w:r>
      <w:r>
        <w:rPr>
          <w:rFonts w:hint="cs"/>
          <w:rtl/>
          <w:lang w:val="en-GB" w:eastAsia="he-IL"/>
        </w:rPr>
        <w:t xml:space="preserve">בין </w:t>
      </w:r>
      <w:r w:rsidR="00C32011">
        <w:rPr>
          <w:rFonts w:hint="cs"/>
          <w:rtl/>
          <w:lang w:val="en-GB" w:eastAsia="he-IL"/>
        </w:rPr>
        <w:t>המועד שהחוק יתחיל לבין מתי שהר</w:t>
      </w:r>
      <w:bookmarkStart w:id="2204" w:name="_ETM_Q1_10361818"/>
      <w:bookmarkEnd w:id="2204"/>
      <w:r w:rsidR="00D90C83">
        <w:rPr>
          <w:rFonts w:hint="cs"/>
          <w:rtl/>
          <w:lang w:val="en-GB" w:eastAsia="he-IL"/>
        </w:rPr>
        <w:t>ישיון י</w:t>
      </w:r>
      <w:r w:rsidR="00C32011">
        <w:rPr>
          <w:rFonts w:hint="cs"/>
          <w:rtl/>
          <w:lang w:val="en-GB" w:eastAsia="he-IL"/>
        </w:rPr>
        <w:t xml:space="preserve">תחיל, שלא לדבר על הבאים אחריהם. </w:t>
      </w:r>
      <w:r>
        <w:rPr>
          <w:rFonts w:hint="cs"/>
          <w:rtl/>
          <w:lang w:val="en-GB" w:eastAsia="he-IL"/>
        </w:rPr>
        <w:t>המידע ה</w:t>
      </w:r>
      <w:r w:rsidR="00C32011">
        <w:rPr>
          <w:rFonts w:hint="cs"/>
          <w:rtl/>
          <w:lang w:val="en-GB" w:eastAsia="he-IL"/>
        </w:rPr>
        <w:t>ביטוחי</w:t>
      </w:r>
      <w:r>
        <w:rPr>
          <w:rFonts w:hint="cs"/>
          <w:rtl/>
          <w:lang w:val="en-GB" w:eastAsia="he-IL"/>
        </w:rPr>
        <w:t xml:space="preserve"> הרל</w:t>
      </w:r>
      <w:r w:rsidR="00C3201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ו</w:t>
      </w:r>
      <w:r w:rsidR="00C32011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טי שיאפשר קבל</w:t>
      </w:r>
      <w:r w:rsidR="00C32011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החל</w:t>
      </w:r>
      <w:r w:rsidR="00C32011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ה של הארכת הסיכון ה</w:t>
      </w:r>
      <w:r w:rsidR="00C32011">
        <w:rPr>
          <w:rFonts w:hint="cs"/>
          <w:rtl/>
          <w:lang w:val="en-GB" w:eastAsia="he-IL"/>
        </w:rPr>
        <w:t>ביטוחי וצבירת</w:t>
      </w:r>
      <w:bookmarkStart w:id="2205" w:name="_ETM_Q1_10373471"/>
      <w:bookmarkEnd w:id="2205"/>
      <w:r w:rsidR="00C32011">
        <w:rPr>
          <w:rFonts w:hint="cs"/>
          <w:rtl/>
          <w:lang w:val="en-GB" w:eastAsia="he-IL"/>
        </w:rPr>
        <w:t xml:space="preserve"> הידע המקצועי לקביעת תעריפי הביטוח יתחיל להצטבר כאשר ה</w:t>
      </w:r>
      <w:r>
        <w:rPr>
          <w:rFonts w:hint="cs"/>
          <w:rtl/>
          <w:lang w:val="en-GB" w:eastAsia="he-IL"/>
        </w:rPr>
        <w:t>ש</w:t>
      </w:r>
      <w:r w:rsidR="00C32011">
        <w:rPr>
          <w:rFonts w:hint="cs"/>
          <w:rtl/>
          <w:lang w:val="en-GB" w:eastAsia="he-IL"/>
        </w:rPr>
        <w:t>וק יתחיל לפעול</w:t>
      </w:r>
      <w:r w:rsidR="00D90C83">
        <w:rPr>
          <w:rFonts w:hint="cs"/>
          <w:rtl/>
          <w:lang w:val="en-GB" w:eastAsia="he-IL"/>
        </w:rPr>
        <w:t xml:space="preserve">, </w:t>
      </w:r>
      <w:r w:rsidR="00C32011">
        <w:rPr>
          <w:rFonts w:hint="cs"/>
          <w:rtl/>
          <w:lang w:val="en-GB" w:eastAsia="he-IL"/>
        </w:rPr>
        <w:t>לכן אנחנו ח</w:t>
      </w:r>
      <w:r>
        <w:rPr>
          <w:rFonts w:hint="cs"/>
          <w:rtl/>
          <w:lang w:val="en-GB" w:eastAsia="he-IL"/>
        </w:rPr>
        <w:t>ו</w:t>
      </w:r>
      <w:r w:rsidR="00C3201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בים ש</w:t>
      </w:r>
      <w:r w:rsidR="00C32011">
        <w:rPr>
          <w:rFonts w:hint="cs"/>
          <w:rtl/>
          <w:lang w:val="en-GB" w:eastAsia="he-IL"/>
        </w:rPr>
        <w:t xml:space="preserve">עניין השלוש שנים </w:t>
      </w:r>
      <w:bookmarkStart w:id="2206" w:name="_ETM_Q1_10379083"/>
      <w:bookmarkEnd w:id="2206"/>
      <w:r w:rsidR="00C32011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ר</w:t>
      </w:r>
      <w:r w:rsidR="00C3201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ך ל</w:t>
      </w:r>
      <w:r w:rsidR="00C32011">
        <w:rPr>
          <w:rFonts w:hint="cs"/>
          <w:rtl/>
          <w:lang w:val="en-GB" w:eastAsia="he-IL"/>
        </w:rPr>
        <w:t xml:space="preserve">התחיל מהרגע שבעל ההיתר הראשון </w:t>
      </w:r>
      <w:r>
        <w:rPr>
          <w:rFonts w:hint="cs"/>
          <w:rtl/>
          <w:lang w:val="en-GB" w:eastAsia="he-IL"/>
        </w:rPr>
        <w:t>נכנס להפעלה.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C32011" w:rsidRDefault="00C32011" w:rsidP="00C32011">
      <w:pPr>
        <w:pStyle w:val="a4"/>
        <w:keepNext/>
        <w:rPr>
          <w:rtl/>
          <w:lang w:val="en-GB"/>
        </w:rPr>
      </w:pPr>
      <w:bookmarkStart w:id="2207" w:name="_ETM_Q1_10388327"/>
      <w:bookmarkStart w:id="2208" w:name="ET_speaker_איתי_עצמון_396"/>
      <w:bookmarkEnd w:id="2207"/>
      <w:r w:rsidRPr="00C320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C320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8"/>
    </w:p>
    <w:p w:rsidR="00C32011" w:rsidRDefault="00C32011" w:rsidP="00C32011">
      <w:pPr>
        <w:pStyle w:val="KeepWithNext"/>
        <w:rPr>
          <w:rtl/>
          <w:lang w:val="en-GB" w:eastAsia="he-IL"/>
        </w:rPr>
      </w:pPr>
    </w:p>
    <w:p w:rsidR="000B6E0E" w:rsidRDefault="000B6E0E" w:rsidP="00D90C83">
      <w:pPr>
        <w:rPr>
          <w:rtl/>
          <w:lang w:val="en-GB" w:eastAsia="he-IL"/>
        </w:rPr>
      </w:pPr>
      <w:bookmarkStart w:id="2209" w:name="_ETM_Q1_10388804"/>
      <w:bookmarkStart w:id="2210" w:name="_ETM_Q1_10388878"/>
      <w:bookmarkEnd w:id="2209"/>
      <w:bookmarkEnd w:id="2210"/>
      <w:r>
        <w:rPr>
          <w:rFonts w:hint="cs"/>
          <w:rtl/>
          <w:lang w:val="en-GB" w:eastAsia="he-IL"/>
        </w:rPr>
        <w:t>ה</w:t>
      </w:r>
      <w:r w:rsidR="00D90C83">
        <w:rPr>
          <w:rFonts w:hint="cs"/>
          <w:rtl/>
          <w:lang w:val="en-GB" w:eastAsia="he-IL"/>
        </w:rPr>
        <w:t>חובה או ה</w:t>
      </w:r>
      <w:r>
        <w:rPr>
          <w:rFonts w:hint="cs"/>
          <w:rtl/>
          <w:lang w:val="en-GB" w:eastAsia="he-IL"/>
        </w:rPr>
        <w:t xml:space="preserve">איסור הוא על בעל </w:t>
      </w:r>
      <w:r w:rsidR="00D90C8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היתר</w:t>
      </w:r>
      <w:r w:rsidR="00D90C83">
        <w:rPr>
          <w:rFonts w:hint="cs"/>
          <w:rtl/>
          <w:lang w:val="en-GB" w:eastAsia="he-IL"/>
        </w:rPr>
        <w:t>, כאשר אחד מהת</w:t>
      </w:r>
      <w:r>
        <w:rPr>
          <w:rFonts w:hint="cs"/>
          <w:rtl/>
          <w:lang w:val="en-GB" w:eastAsia="he-IL"/>
        </w:rPr>
        <w:t>נ</w:t>
      </w:r>
      <w:r w:rsidR="00D90C83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ים</w:t>
      </w:r>
      <w:r w:rsidR="00D90C83">
        <w:rPr>
          <w:rFonts w:hint="cs"/>
          <w:rtl/>
          <w:lang w:val="en-GB" w:eastAsia="he-IL"/>
        </w:rPr>
        <w:t>, וראינו את זה בהתחלת הדיון,</w:t>
      </w:r>
      <w:r>
        <w:rPr>
          <w:rFonts w:hint="cs"/>
          <w:rtl/>
          <w:lang w:val="en-GB" w:eastAsia="he-IL"/>
        </w:rPr>
        <w:t xml:space="preserve"> למתן ההיתר ה</w:t>
      </w:r>
      <w:r w:rsidR="00D90C83">
        <w:rPr>
          <w:rFonts w:hint="cs"/>
          <w:rtl/>
          <w:lang w:val="en-GB" w:eastAsia="he-IL"/>
        </w:rPr>
        <w:t>וא רכישת פול</w:t>
      </w:r>
      <w:r>
        <w:rPr>
          <w:rFonts w:hint="cs"/>
          <w:rtl/>
          <w:lang w:val="en-GB" w:eastAsia="he-IL"/>
        </w:rPr>
        <w:t>י</w:t>
      </w:r>
      <w:r w:rsidR="00D90C83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ת ביטוח תקפה</w:t>
      </w:r>
      <w:r w:rsidR="00D90C83">
        <w:rPr>
          <w:rFonts w:hint="cs"/>
          <w:rtl/>
          <w:lang w:val="en-GB" w:eastAsia="he-IL"/>
        </w:rPr>
        <w:t>.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D90C83" w:rsidRDefault="00D90C83" w:rsidP="00D90C83">
      <w:pPr>
        <w:pStyle w:val="af9"/>
        <w:keepNext/>
        <w:rPr>
          <w:rtl/>
          <w:lang w:val="en-GB" w:eastAsia="he-IL"/>
        </w:rPr>
      </w:pPr>
      <w:bookmarkStart w:id="2211" w:name="_ETM_Q1_10405107"/>
      <w:bookmarkStart w:id="2212" w:name="ET_guest_חוה_ראובני_397"/>
      <w:bookmarkEnd w:id="2211"/>
      <w:r w:rsidRPr="00D90C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D90C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12"/>
    </w:p>
    <w:p w:rsidR="00D90C83" w:rsidRDefault="00D90C83" w:rsidP="00D90C83">
      <w:pPr>
        <w:pStyle w:val="KeepWithNext"/>
        <w:rPr>
          <w:rtl/>
          <w:lang w:val="en-GB" w:eastAsia="he-IL"/>
        </w:rPr>
      </w:pPr>
    </w:p>
    <w:p w:rsidR="000B6E0E" w:rsidRDefault="000B6E0E" w:rsidP="00D90C83">
      <w:pPr>
        <w:rPr>
          <w:rtl/>
          <w:lang w:val="en-GB" w:eastAsia="he-IL"/>
        </w:rPr>
      </w:pPr>
      <w:bookmarkStart w:id="2213" w:name="_ETM_Q1_10405733"/>
      <w:bookmarkStart w:id="2214" w:name="_ETM_Q1_10405785"/>
      <w:bookmarkEnd w:id="2213"/>
      <w:bookmarkEnd w:id="2214"/>
      <w:r>
        <w:rPr>
          <w:rFonts w:hint="cs"/>
          <w:rtl/>
          <w:lang w:val="en-GB" w:eastAsia="he-IL"/>
        </w:rPr>
        <w:t>אבל א</w:t>
      </w:r>
      <w:r w:rsidR="00D90C83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 עשינו את </w:t>
      </w:r>
      <w:r w:rsidR="00D90C83">
        <w:rPr>
          <w:rFonts w:hint="cs"/>
          <w:rtl/>
          <w:lang w:val="en-GB" w:eastAsia="he-IL"/>
        </w:rPr>
        <w:t>זה כך שהו</w:t>
      </w:r>
      <w:r>
        <w:rPr>
          <w:rFonts w:hint="cs"/>
          <w:rtl/>
          <w:lang w:val="en-GB" w:eastAsia="he-IL"/>
        </w:rPr>
        <w:t>א</w:t>
      </w:r>
      <w:r w:rsidR="00D90C83">
        <w:rPr>
          <w:rFonts w:hint="cs"/>
          <w:rtl/>
          <w:lang w:val="en-GB" w:eastAsia="he-IL"/>
        </w:rPr>
        <w:t xml:space="preserve"> צריך אישור עק</w:t>
      </w:r>
      <w:r>
        <w:rPr>
          <w:rFonts w:hint="cs"/>
          <w:rtl/>
          <w:lang w:val="en-GB" w:eastAsia="he-IL"/>
        </w:rPr>
        <w:t>ר</w:t>
      </w:r>
      <w:r w:rsidR="00D90C8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ני</w:t>
      </w:r>
      <w:r w:rsidR="00D90C83">
        <w:rPr>
          <w:rFonts w:hint="cs"/>
          <w:rtl/>
          <w:lang w:val="en-GB" w:eastAsia="he-IL"/>
        </w:rPr>
        <w:t>.</w:t>
      </w:r>
    </w:p>
    <w:p w:rsidR="000B6E0E" w:rsidRDefault="000B6E0E" w:rsidP="00D77A89">
      <w:pPr>
        <w:ind w:firstLine="0"/>
        <w:rPr>
          <w:rtl/>
          <w:lang w:val="en-GB" w:eastAsia="he-IL"/>
        </w:rPr>
      </w:pPr>
    </w:p>
    <w:p w:rsidR="00D90C83" w:rsidRDefault="00D90C83" w:rsidP="00D90C83">
      <w:pPr>
        <w:pStyle w:val="a4"/>
        <w:keepNext/>
        <w:rPr>
          <w:rtl/>
          <w:lang w:val="en-GB"/>
        </w:rPr>
      </w:pPr>
      <w:bookmarkStart w:id="2215" w:name="ET_speaker_איתי_עצמון_398"/>
      <w:r w:rsidRPr="00D90C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D90C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5"/>
    </w:p>
    <w:p w:rsidR="00D90C83" w:rsidRDefault="00D90C83" w:rsidP="00D90C83">
      <w:pPr>
        <w:pStyle w:val="KeepWithNext"/>
        <w:rPr>
          <w:rtl/>
          <w:lang w:val="en-GB" w:eastAsia="he-IL"/>
        </w:rPr>
      </w:pPr>
    </w:p>
    <w:p w:rsidR="004E1584" w:rsidRDefault="00D90C83" w:rsidP="00D90C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כתבתם "על אף הוראות כל דין בעל היתר אינו רשאי </w:t>
      </w:r>
      <w:bookmarkStart w:id="2216" w:name="_ETM_Q1_10411002"/>
      <w:bookmarkEnd w:id="2216"/>
      <w:r w:rsidR="00F60A16">
        <w:rPr>
          <w:rFonts w:hint="cs"/>
          <w:rtl/>
          <w:lang w:val="en-GB" w:eastAsia="he-IL"/>
        </w:rPr>
        <w:t>לרכוש פוליסת ביטוח"</w:t>
      </w:r>
      <w:r w:rsidR="008F642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אז הוא יהיה כבר בעל היתר?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D90C83" w:rsidRDefault="00D90C83" w:rsidP="00D90C83">
      <w:pPr>
        <w:pStyle w:val="af9"/>
        <w:keepNext/>
        <w:rPr>
          <w:rtl/>
          <w:lang w:val="en-GB" w:eastAsia="he-IL"/>
        </w:rPr>
      </w:pPr>
      <w:bookmarkStart w:id="2217" w:name="_ETM_Q1_10418655"/>
      <w:bookmarkStart w:id="2218" w:name="ET_guest_חוה_ראובני_399"/>
      <w:bookmarkEnd w:id="2217"/>
      <w:r w:rsidRPr="00D90C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D90C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18"/>
    </w:p>
    <w:p w:rsidR="00D90C83" w:rsidRDefault="00D90C83" w:rsidP="00D90C83">
      <w:pPr>
        <w:pStyle w:val="KeepWithNext"/>
        <w:rPr>
          <w:rtl/>
          <w:lang w:val="en-GB" w:eastAsia="he-IL"/>
        </w:rPr>
      </w:pPr>
    </w:p>
    <w:p w:rsidR="004E1584" w:rsidRDefault="00D90C83" w:rsidP="00D90C83">
      <w:pPr>
        <w:rPr>
          <w:rtl/>
          <w:lang w:val="en-GB" w:eastAsia="he-IL"/>
        </w:rPr>
      </w:pPr>
      <w:bookmarkStart w:id="2219" w:name="_ETM_Q1_10419219"/>
      <w:bookmarkStart w:id="2220" w:name="_ETM_Q1_10419277"/>
      <w:bookmarkEnd w:id="2219"/>
      <w:bookmarkEnd w:id="2220"/>
      <w:r>
        <w:rPr>
          <w:rFonts w:hint="cs"/>
          <w:rtl/>
          <w:lang w:val="en-GB" w:eastAsia="he-IL"/>
        </w:rPr>
        <w:t>א</w:t>
      </w:r>
      <w:r w:rsidR="00D9393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לי צריך לעשות את ההתאמה בנוסח, אבל ההס</w:t>
      </w:r>
      <w:r w:rsidR="004E1584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מ</w:t>
      </w:r>
      <w:r w:rsidR="004E1584">
        <w:rPr>
          <w:rFonts w:hint="cs"/>
          <w:rtl/>
          <w:lang w:val="en-GB" w:eastAsia="he-IL"/>
        </w:rPr>
        <w:t>ה ש</w:t>
      </w:r>
      <w:r>
        <w:rPr>
          <w:rFonts w:hint="cs"/>
          <w:rtl/>
          <w:lang w:val="en-GB" w:eastAsia="he-IL"/>
        </w:rPr>
        <w:t xml:space="preserve">הוא צריך להביא צריכה להיות הסכמה </w:t>
      </w:r>
      <w:bookmarkStart w:id="2221" w:name="_ETM_Q1_10418903"/>
      <w:bookmarkEnd w:id="2221"/>
      <w:r>
        <w:rPr>
          <w:rFonts w:hint="cs"/>
          <w:rtl/>
          <w:lang w:val="en-GB" w:eastAsia="he-IL"/>
        </w:rPr>
        <w:t>לביטוח שמותר לו לרכוש.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D90C83" w:rsidRDefault="00D90C83" w:rsidP="00D90C83">
      <w:pPr>
        <w:pStyle w:val="a4"/>
        <w:keepNext/>
        <w:rPr>
          <w:rtl/>
          <w:lang w:val="en-GB"/>
        </w:rPr>
      </w:pPr>
      <w:bookmarkStart w:id="2222" w:name="_ETM_Q1_10422258"/>
      <w:bookmarkStart w:id="2223" w:name="ET_speaker_איתי_עצמון_400"/>
      <w:bookmarkEnd w:id="2222"/>
      <w:r w:rsidRPr="00D90C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D90C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3"/>
    </w:p>
    <w:p w:rsidR="00D90C83" w:rsidRDefault="00D90C83" w:rsidP="00D90C83">
      <w:pPr>
        <w:pStyle w:val="KeepWithNext"/>
        <w:rPr>
          <w:rtl/>
          <w:lang w:val="en-GB" w:eastAsia="he-IL"/>
        </w:rPr>
      </w:pPr>
    </w:p>
    <w:p w:rsidR="004E1584" w:rsidRDefault="004E1584" w:rsidP="00D90C83">
      <w:pPr>
        <w:rPr>
          <w:rtl/>
          <w:lang w:val="en-GB" w:eastAsia="he-IL"/>
        </w:rPr>
      </w:pPr>
      <w:bookmarkStart w:id="2224" w:name="_ETM_Q1_10422714"/>
      <w:bookmarkStart w:id="2225" w:name="_ETM_Q1_10422744"/>
      <w:bookmarkEnd w:id="2224"/>
      <w:bookmarkEnd w:id="2225"/>
      <w:r>
        <w:rPr>
          <w:rFonts w:hint="cs"/>
          <w:rtl/>
          <w:lang w:val="en-GB" w:eastAsia="he-IL"/>
        </w:rPr>
        <w:t xml:space="preserve">מדוע מחקתם את הזיקה לישראל </w:t>
      </w:r>
      <w:r w:rsidR="00D90C83">
        <w:rPr>
          <w:rFonts w:hint="cs"/>
          <w:rtl/>
          <w:lang w:val="en-GB" w:eastAsia="he-IL"/>
        </w:rPr>
        <w:t xml:space="preserve">לעניין המבטח?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D90C83" w:rsidRDefault="00D90C83" w:rsidP="00D90C83">
      <w:pPr>
        <w:pStyle w:val="af9"/>
        <w:keepNext/>
        <w:rPr>
          <w:rtl/>
          <w:lang w:val="en-GB" w:eastAsia="he-IL"/>
        </w:rPr>
      </w:pPr>
      <w:bookmarkStart w:id="2226" w:name="_ETM_Q1_10435776"/>
      <w:bookmarkStart w:id="2227" w:name="ET_guest_647896_401"/>
      <w:bookmarkEnd w:id="2226"/>
      <w:r w:rsidRPr="00D90C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מעודי:</w:t>
      </w:r>
      <w:r w:rsidRPr="00D90C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27"/>
    </w:p>
    <w:p w:rsidR="00D90C83" w:rsidRDefault="00D90C83" w:rsidP="00D90C83">
      <w:pPr>
        <w:pStyle w:val="KeepWithNext"/>
        <w:rPr>
          <w:rtl/>
          <w:lang w:val="en-GB" w:eastAsia="he-IL"/>
        </w:rPr>
      </w:pPr>
    </w:p>
    <w:p w:rsidR="004E1584" w:rsidRDefault="004E1584" w:rsidP="009C1FA5">
      <w:pPr>
        <w:ind w:firstLine="0"/>
        <w:rPr>
          <w:rtl/>
          <w:lang w:val="en-GB" w:eastAsia="he-IL"/>
        </w:rPr>
      </w:pPr>
      <w:bookmarkStart w:id="2228" w:name="_ETM_Q1_10436415"/>
      <w:bookmarkStart w:id="2229" w:name="_ETM_Q1_10436456"/>
      <w:bookmarkEnd w:id="2228"/>
      <w:bookmarkEnd w:id="2229"/>
      <w:r>
        <w:rPr>
          <w:rtl/>
          <w:lang w:val="en-GB" w:eastAsia="he-IL"/>
        </w:rPr>
        <w:tab/>
      </w:r>
      <w:r w:rsidR="009C1FA5">
        <w:rPr>
          <w:rFonts w:hint="cs"/>
          <w:rtl/>
          <w:lang w:val="en-GB" w:eastAsia="he-IL"/>
        </w:rPr>
        <w:t xml:space="preserve">על מנת </w:t>
      </w:r>
      <w:bookmarkStart w:id="2230" w:name="_ETM_Q1_10457184"/>
      <w:bookmarkEnd w:id="2230"/>
      <w:r w:rsidR="009C1FA5">
        <w:rPr>
          <w:rFonts w:hint="cs"/>
          <w:rtl/>
          <w:lang w:val="en-GB" w:eastAsia="he-IL"/>
        </w:rPr>
        <w:t xml:space="preserve">לא לייצר איזו שהיא מגבלה.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9C1FA5" w:rsidRDefault="009C1FA5" w:rsidP="009C1FA5">
      <w:pPr>
        <w:pStyle w:val="a4"/>
        <w:keepNext/>
        <w:rPr>
          <w:rtl/>
          <w:lang w:val="en-GB"/>
        </w:rPr>
      </w:pPr>
      <w:bookmarkStart w:id="2231" w:name="_ETM_Q1_10454796"/>
      <w:bookmarkStart w:id="2232" w:name="ET_speaker_איתי_עצמון_402"/>
      <w:bookmarkEnd w:id="2231"/>
      <w:r w:rsidRPr="009C1F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C1F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2"/>
    </w:p>
    <w:p w:rsidR="009C1FA5" w:rsidRDefault="009C1FA5" w:rsidP="009C1FA5">
      <w:pPr>
        <w:pStyle w:val="KeepWithNext"/>
        <w:rPr>
          <w:rtl/>
          <w:lang w:val="en-GB" w:eastAsia="he-IL"/>
        </w:rPr>
      </w:pPr>
    </w:p>
    <w:p w:rsidR="009C1FA5" w:rsidRDefault="009C1FA5" w:rsidP="009C1FA5">
      <w:pPr>
        <w:rPr>
          <w:rtl/>
          <w:lang w:val="en-GB" w:eastAsia="he-IL"/>
        </w:rPr>
      </w:pPr>
      <w:bookmarkStart w:id="2233" w:name="_ETM_Q1_10455366"/>
      <w:bookmarkStart w:id="2234" w:name="_ETM_Q1_10455399"/>
      <w:bookmarkEnd w:id="2233"/>
      <w:bookmarkEnd w:id="2234"/>
      <w:r>
        <w:rPr>
          <w:rFonts w:hint="cs"/>
          <w:rtl/>
          <w:lang w:val="en-GB" w:eastAsia="he-IL"/>
        </w:rPr>
        <w:t xml:space="preserve">לגבי </w:t>
      </w:r>
      <w:r w:rsidR="008F6422">
        <w:rPr>
          <w:rFonts w:hint="cs"/>
          <w:rtl/>
          <w:lang w:val="en-GB" w:eastAsia="he-IL"/>
        </w:rPr>
        <w:t xml:space="preserve">שאלת </w:t>
      </w:r>
      <w:r>
        <w:rPr>
          <w:rFonts w:hint="cs"/>
          <w:rtl/>
          <w:lang w:val="en-GB" w:eastAsia="he-IL"/>
        </w:rPr>
        <w:t xml:space="preserve">מי המבטח הפניתם להגדרה שקיימת </w:t>
      </w:r>
      <w:bookmarkStart w:id="2235" w:name="_ETM_Q1_10462131"/>
      <w:bookmarkEnd w:id="2235"/>
      <w:r>
        <w:rPr>
          <w:rFonts w:hint="cs"/>
          <w:rtl/>
          <w:lang w:val="en-GB" w:eastAsia="he-IL"/>
        </w:rPr>
        <w:t>בפקודת רכב מנועי?</w:t>
      </w:r>
      <w:bookmarkStart w:id="2236" w:name="_ETM_Q1_10468515"/>
      <w:bookmarkEnd w:id="2236"/>
    </w:p>
    <w:p w:rsidR="009C1FA5" w:rsidRDefault="009C1FA5" w:rsidP="009C1FA5">
      <w:pPr>
        <w:rPr>
          <w:rtl/>
          <w:lang w:val="en-GB" w:eastAsia="he-IL"/>
        </w:rPr>
      </w:pPr>
      <w:bookmarkStart w:id="2237" w:name="_ETM_Q1_10468592"/>
      <w:bookmarkStart w:id="2238" w:name="_ETM_Q1_10468683"/>
      <w:bookmarkEnd w:id="2237"/>
      <w:bookmarkEnd w:id="2238"/>
    </w:p>
    <w:p w:rsidR="009C1FA5" w:rsidRDefault="009C1FA5" w:rsidP="009C1FA5">
      <w:pPr>
        <w:pStyle w:val="af9"/>
        <w:keepNext/>
        <w:rPr>
          <w:rtl/>
          <w:lang w:val="en-GB" w:eastAsia="he-IL"/>
        </w:rPr>
      </w:pPr>
      <w:bookmarkStart w:id="2239" w:name="_ETM_Q1_10468748"/>
      <w:bookmarkStart w:id="2240" w:name="_ETM_Q1_10468843"/>
      <w:bookmarkStart w:id="2241" w:name="_ETM_Q1_10471384"/>
      <w:bookmarkStart w:id="2242" w:name="ET_guest_647896_403"/>
      <w:bookmarkEnd w:id="2239"/>
      <w:bookmarkEnd w:id="2240"/>
      <w:bookmarkEnd w:id="2241"/>
      <w:r w:rsidRPr="009C1F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מעודי:</w:t>
      </w:r>
      <w:r w:rsidRPr="009C1FA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42"/>
    </w:p>
    <w:p w:rsidR="009C1FA5" w:rsidRDefault="009C1FA5" w:rsidP="009C1FA5">
      <w:pPr>
        <w:pStyle w:val="KeepWithNext"/>
        <w:rPr>
          <w:rtl/>
          <w:lang w:val="en-GB" w:eastAsia="he-IL"/>
        </w:rPr>
      </w:pPr>
    </w:p>
    <w:p w:rsidR="009C1FA5" w:rsidRPr="009C1FA5" w:rsidRDefault="009C1FA5" w:rsidP="009C1FA5">
      <w:pPr>
        <w:rPr>
          <w:rtl/>
          <w:lang w:val="en-GB" w:eastAsia="he-IL"/>
        </w:rPr>
      </w:pPr>
      <w:bookmarkStart w:id="2243" w:name="_ETM_Q1_10471804"/>
      <w:bookmarkStart w:id="2244" w:name="_ETM_Q1_10471855"/>
      <w:bookmarkEnd w:id="2243"/>
      <w:bookmarkEnd w:id="2244"/>
      <w:r>
        <w:rPr>
          <w:rFonts w:hint="cs"/>
          <w:rtl/>
          <w:lang w:val="en-GB" w:eastAsia="he-IL"/>
        </w:rPr>
        <w:t>כן.</w:t>
      </w:r>
    </w:p>
    <w:p w:rsidR="009C1FA5" w:rsidRDefault="009C1FA5" w:rsidP="009C1FA5">
      <w:pPr>
        <w:ind w:firstLine="0"/>
        <w:rPr>
          <w:rtl/>
          <w:lang w:val="en-GB" w:eastAsia="he-IL"/>
        </w:rPr>
      </w:pPr>
      <w:bookmarkStart w:id="2245" w:name="_ETM_Q1_10468912"/>
      <w:bookmarkStart w:id="2246" w:name="_ETM_Q1_10468997"/>
      <w:bookmarkEnd w:id="2245"/>
      <w:bookmarkEnd w:id="2246"/>
    </w:p>
    <w:p w:rsidR="009C1FA5" w:rsidRDefault="009C1FA5" w:rsidP="009C1FA5">
      <w:pPr>
        <w:pStyle w:val="a4"/>
        <w:keepNext/>
        <w:rPr>
          <w:rtl/>
          <w:lang w:val="en-GB"/>
        </w:rPr>
      </w:pPr>
      <w:bookmarkStart w:id="2247" w:name="ET_speaker_איתי_עצמון_404"/>
      <w:r w:rsidRPr="009C1F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C1F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7"/>
    </w:p>
    <w:p w:rsidR="009C1FA5" w:rsidRDefault="009C1FA5" w:rsidP="009C1FA5">
      <w:pPr>
        <w:pStyle w:val="KeepWithNext"/>
        <w:rPr>
          <w:rtl/>
          <w:lang w:val="en-GB" w:eastAsia="he-IL"/>
        </w:rPr>
      </w:pPr>
    </w:p>
    <w:p w:rsidR="004E1584" w:rsidRDefault="009C1FA5" w:rsidP="009C1F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חברת ביטוח? גם מבטח </w:t>
      </w:r>
      <w:bookmarkStart w:id="2248" w:name="_ETM_Q1_10474604"/>
      <w:bookmarkEnd w:id="2248"/>
      <w:r>
        <w:rPr>
          <w:rFonts w:hint="cs"/>
          <w:rtl/>
          <w:lang w:val="en-GB" w:eastAsia="he-IL"/>
        </w:rPr>
        <w:t xml:space="preserve">חוץ? </w:t>
      </w:r>
      <w:bookmarkStart w:id="2249" w:name="_ETM_Q1_10469060"/>
      <w:bookmarkEnd w:id="2249"/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8D4C73" w:rsidRDefault="008D4C73" w:rsidP="008D4C73">
      <w:pPr>
        <w:pStyle w:val="af9"/>
        <w:keepNext/>
        <w:rPr>
          <w:rtl/>
          <w:lang w:val="en-GB" w:eastAsia="he-IL"/>
        </w:rPr>
      </w:pPr>
      <w:bookmarkStart w:id="2250" w:name="ET_guest_759888_405"/>
      <w:r w:rsidRPr="008D4C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ודיע עואד:</w:t>
      </w:r>
      <w:r w:rsidRPr="008D4C7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50"/>
    </w:p>
    <w:p w:rsidR="008D4C73" w:rsidRDefault="008D4C73" w:rsidP="008D4C73">
      <w:pPr>
        <w:pStyle w:val="KeepWithNext"/>
        <w:rPr>
          <w:rtl/>
          <w:lang w:val="en-GB" w:eastAsia="he-IL"/>
        </w:rPr>
      </w:pPr>
    </w:p>
    <w:p w:rsidR="004E1584" w:rsidRDefault="004E1584" w:rsidP="00611BC0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יש </w:t>
      </w:r>
      <w:r w:rsidR="00611BC0">
        <w:rPr>
          <w:rFonts w:hint="cs"/>
          <w:rtl/>
          <w:lang w:val="en-GB" w:eastAsia="he-IL"/>
        </w:rPr>
        <w:t xml:space="preserve">בפקודה הוראות לעניין מי שקיבל הרשאה מהממונה על </w:t>
      </w:r>
      <w:bookmarkStart w:id="2251" w:name="_ETM_Q1_10489692"/>
      <w:bookmarkEnd w:id="2251"/>
      <w:r w:rsidR="00611BC0">
        <w:rPr>
          <w:rFonts w:hint="cs"/>
          <w:rtl/>
          <w:lang w:val="en-GB" w:eastAsia="he-IL"/>
        </w:rPr>
        <w:t xml:space="preserve">שוק ההון לעסוק בענף ביטוח רכב חובה. </w:t>
      </w:r>
      <w:bookmarkStart w:id="2252" w:name="_ETM_Q1_10495209"/>
      <w:bookmarkEnd w:id="2252"/>
      <w:r w:rsidR="00611BC0">
        <w:rPr>
          <w:rFonts w:hint="cs"/>
          <w:rtl/>
          <w:lang w:val="en-GB" w:eastAsia="he-IL"/>
        </w:rPr>
        <w:t xml:space="preserve">כל מי שקיבל הרשאה לעסוק בענף הזה יכול למכור ביטוח רכב </w:t>
      </w:r>
      <w:bookmarkStart w:id="2253" w:name="_ETM_Q1_10500620"/>
      <w:bookmarkEnd w:id="2253"/>
      <w:r w:rsidR="00611BC0">
        <w:rPr>
          <w:rFonts w:hint="cs"/>
          <w:rtl/>
          <w:lang w:val="en-GB" w:eastAsia="he-IL"/>
        </w:rPr>
        <w:t xml:space="preserve">חובה. </w:t>
      </w:r>
      <w:r>
        <w:rPr>
          <w:rFonts w:hint="cs"/>
          <w:rtl/>
          <w:lang w:val="en-GB" w:eastAsia="he-IL"/>
        </w:rPr>
        <w:t xml:space="preserve">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611BC0" w:rsidRDefault="00611BC0" w:rsidP="00611BC0">
      <w:pPr>
        <w:pStyle w:val="af6"/>
        <w:keepNext/>
        <w:rPr>
          <w:rtl/>
          <w:lang w:val="en-GB"/>
        </w:rPr>
      </w:pPr>
      <w:bookmarkStart w:id="2254" w:name="ET_yor_5765_406"/>
      <w:r w:rsidRPr="00611B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11B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54"/>
    </w:p>
    <w:p w:rsidR="00611BC0" w:rsidRDefault="00611BC0" w:rsidP="00611BC0">
      <w:pPr>
        <w:pStyle w:val="KeepWithNext"/>
        <w:rPr>
          <w:rtl/>
          <w:lang w:val="en-GB" w:eastAsia="he-IL"/>
        </w:rPr>
      </w:pPr>
    </w:p>
    <w:p w:rsidR="004E1584" w:rsidRDefault="008F6422" w:rsidP="00611B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הגיוני.</w:t>
      </w:r>
      <w:r w:rsidR="004E1584">
        <w:rPr>
          <w:rFonts w:hint="cs"/>
          <w:rtl/>
          <w:lang w:val="en-GB" w:eastAsia="he-IL"/>
        </w:rPr>
        <w:t xml:space="preserve"> המשך המצב הקיים.</w:t>
      </w:r>
      <w:r w:rsidR="00611BC0">
        <w:rPr>
          <w:rFonts w:hint="cs"/>
          <w:rtl/>
          <w:lang w:val="en-GB" w:eastAsia="he-IL"/>
        </w:rPr>
        <w:t xml:space="preserve"> מי בעד סעיף 14לח?</w:t>
      </w:r>
    </w:p>
    <w:p w:rsidR="00611BC0" w:rsidRDefault="00611BC0" w:rsidP="00611BC0">
      <w:pPr>
        <w:ind w:firstLine="0"/>
        <w:rPr>
          <w:rtl/>
          <w:lang w:val="en-GB" w:eastAsia="he-IL"/>
        </w:rPr>
      </w:pPr>
      <w:bookmarkStart w:id="2255" w:name="_ETM_Q1_10515238"/>
      <w:bookmarkStart w:id="2256" w:name="_ETM_Q1_10515335"/>
      <w:bookmarkStart w:id="2257" w:name="_ETM_Q1_10515635"/>
      <w:bookmarkEnd w:id="2255"/>
      <w:bookmarkEnd w:id="2256"/>
      <w:bookmarkEnd w:id="2257"/>
    </w:p>
    <w:p w:rsidR="00611BC0" w:rsidRDefault="00611BC0" w:rsidP="00611BC0">
      <w:pPr>
        <w:pStyle w:val="af1"/>
        <w:keepNext/>
        <w:rPr>
          <w:rtl/>
          <w:lang w:val="en-GB" w:eastAsia="he-IL"/>
        </w:rPr>
      </w:pPr>
      <w:bookmarkStart w:id="2258" w:name="_ETM_Q1_10515750"/>
      <w:bookmarkEnd w:id="2258"/>
      <w:r>
        <w:rPr>
          <w:rtl/>
          <w:lang w:val="en-GB" w:eastAsia="he-IL"/>
        </w:rPr>
        <w:t>הצבעה</w:t>
      </w:r>
    </w:p>
    <w:p w:rsidR="00611BC0" w:rsidRDefault="00611BC0" w:rsidP="00611BC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14לח אושר.</w:t>
      </w:r>
      <w:r>
        <w:rPr>
          <w:rtl/>
          <w:lang w:val="en-GB" w:eastAsia="he-IL"/>
        </w:rPr>
        <w:t xml:space="preserve"> </w:t>
      </w:r>
    </w:p>
    <w:p w:rsidR="00611BC0" w:rsidRPr="00611BC0" w:rsidRDefault="00611BC0" w:rsidP="00611BC0">
      <w:pPr>
        <w:pStyle w:val="af2"/>
        <w:rPr>
          <w:rtl/>
          <w:lang w:val="en-GB" w:eastAsia="he-IL"/>
        </w:rPr>
      </w:pPr>
    </w:p>
    <w:p w:rsidR="00611BC0" w:rsidRDefault="00611BC0" w:rsidP="00611BC0">
      <w:pPr>
        <w:pStyle w:val="af9"/>
        <w:keepNext/>
        <w:rPr>
          <w:rtl/>
          <w:lang w:val="en-GB" w:eastAsia="he-IL"/>
        </w:rPr>
      </w:pPr>
      <w:bookmarkStart w:id="2259" w:name="ET_guest_חוה_ראובני_407"/>
      <w:r w:rsidRPr="00611B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611BC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59"/>
    </w:p>
    <w:p w:rsidR="00611BC0" w:rsidRDefault="00611BC0" w:rsidP="00611BC0">
      <w:pPr>
        <w:pStyle w:val="KeepWithNext"/>
        <w:rPr>
          <w:rtl/>
          <w:lang w:val="en-GB" w:eastAsia="he-IL"/>
        </w:rPr>
      </w:pPr>
    </w:p>
    <w:p w:rsidR="00611BC0" w:rsidRDefault="00611BC0" w:rsidP="00611BC0">
      <w:pPr>
        <w:ind w:firstLine="0"/>
        <w:rPr>
          <w:rtl/>
          <w:lang w:val="en-GB" w:eastAsia="he-IL"/>
        </w:rPr>
      </w:pPr>
      <w:bookmarkStart w:id="2260" w:name="_ETM_Q1_10517128"/>
      <w:bookmarkStart w:id="2261" w:name="_ETM_Q1_10517186"/>
      <w:bookmarkEnd w:id="2260"/>
      <w:bookmarkEnd w:id="2261"/>
      <w:r>
        <w:rPr>
          <w:rFonts w:hint="cs"/>
          <w:rtl/>
          <w:lang w:val="en-GB" w:eastAsia="he-IL"/>
        </w:rPr>
        <w:t xml:space="preserve">הסמכת 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14לט.</w:t>
      </w:r>
      <w:r>
        <w:rPr>
          <w:rFonts w:hint="cs"/>
          <w:rtl/>
          <w:lang w:val="en-GB" w:eastAsia="he-IL"/>
        </w:rPr>
        <w:tab/>
        <w:t xml:space="preserve">(א) השר </w:t>
      </w:r>
      <w:bookmarkStart w:id="2262" w:name="_ETM_Q1_10521571"/>
      <w:bookmarkEnd w:id="2262"/>
      <w:r>
        <w:rPr>
          <w:rFonts w:hint="cs"/>
          <w:rtl/>
          <w:lang w:val="en-GB" w:eastAsia="he-IL"/>
        </w:rPr>
        <w:t xml:space="preserve">רשאי להסמיך, מקרב עובדי משרדו, מפקחים שיהיו </w:t>
      </w:r>
      <w:r>
        <w:rPr>
          <w:rtl/>
          <w:lang w:val="en-GB" w:eastAsia="he-IL"/>
        </w:rPr>
        <w:tab/>
      </w:r>
    </w:p>
    <w:p w:rsidR="00611BC0" w:rsidRDefault="00611BC0" w:rsidP="00611BC0">
      <w:pPr>
        <w:ind w:firstLine="0"/>
        <w:rPr>
          <w:rtl/>
          <w:lang w:val="en-GB" w:eastAsia="he-IL"/>
        </w:rPr>
      </w:pPr>
      <w:bookmarkStart w:id="2263" w:name="_ETM_Q1_10521581"/>
      <w:bookmarkStart w:id="2264" w:name="_ETM_Q1_10521672"/>
      <w:bookmarkEnd w:id="2263"/>
      <w:bookmarkEnd w:id="2264"/>
      <w:r>
        <w:rPr>
          <w:rFonts w:hint="cs"/>
          <w:rtl/>
          <w:lang w:val="en-GB" w:eastAsia="he-IL"/>
        </w:rPr>
        <w:t>מפקחים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נתונות להם </w:t>
      </w:r>
      <w:bookmarkStart w:id="2265" w:name="_ETM_Q1_10521867"/>
      <w:bookmarkEnd w:id="2265"/>
      <w:r>
        <w:rPr>
          <w:rFonts w:hint="cs"/>
          <w:rtl/>
          <w:lang w:val="en-GB" w:eastAsia="he-IL"/>
        </w:rPr>
        <w:t xml:space="preserve">הסמכויות לפי סעיף 14מ, כולן או חלקן, לשם </w:t>
      </w:r>
    </w:p>
    <w:p w:rsidR="00611BC0" w:rsidRDefault="00611BC0" w:rsidP="00611BC0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פיקוח על </w:t>
      </w:r>
      <w:bookmarkStart w:id="2266" w:name="_ETM_Q1_10527497"/>
      <w:bookmarkEnd w:id="2266"/>
      <w:r>
        <w:rPr>
          <w:rFonts w:hint="cs"/>
          <w:rtl/>
          <w:lang w:val="en-GB" w:eastAsia="he-IL"/>
        </w:rPr>
        <w:t xml:space="preserve">ביצוע ההוראות לפי סימן זה (בסימן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מפקח).</w:t>
      </w:r>
    </w:p>
    <w:p w:rsidR="00611BC0" w:rsidRDefault="00611BC0" w:rsidP="00611BC0">
      <w:pPr>
        <w:ind w:firstLine="0"/>
        <w:rPr>
          <w:rtl/>
          <w:lang w:val="en-GB" w:eastAsia="he-IL"/>
        </w:rPr>
      </w:pPr>
      <w:bookmarkStart w:id="2267" w:name="_ETM_Q1_10530607"/>
      <w:bookmarkStart w:id="2268" w:name="_ETM_Q1_10530706"/>
      <w:bookmarkStart w:id="2269" w:name="_ETM_Q1_10530966"/>
      <w:bookmarkEnd w:id="2267"/>
      <w:bookmarkEnd w:id="2268"/>
      <w:bookmarkEnd w:id="2269"/>
    </w:p>
    <w:p w:rsidR="00611BC0" w:rsidRDefault="00611BC0" w:rsidP="00611BC0">
      <w:pPr>
        <w:rPr>
          <w:rtl/>
          <w:lang w:val="en-GB" w:eastAsia="he-IL"/>
        </w:rPr>
      </w:pPr>
      <w:bookmarkStart w:id="2270" w:name="_ETM_Q1_10531099"/>
      <w:bookmarkStart w:id="2271" w:name="_ETM_Q1_10532764"/>
      <w:bookmarkEnd w:id="2270"/>
      <w:bookmarkEnd w:id="227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(ב)לא יוסמך מפקח לפי סעיף קטן (א), אלא אם כן </w:t>
      </w:r>
      <w:bookmarkStart w:id="2272" w:name="_ETM_Q1_10535750"/>
      <w:bookmarkEnd w:id="2272"/>
      <w:r>
        <w:rPr>
          <w:rFonts w:hint="cs"/>
          <w:rtl/>
          <w:lang w:val="en-GB" w:eastAsia="he-IL"/>
        </w:rPr>
        <w:t>מתקיימים</w:t>
      </w:r>
    </w:p>
    <w:p w:rsidR="00611BC0" w:rsidRDefault="00611BC0" w:rsidP="00611BC0">
      <w:pPr>
        <w:rPr>
          <w:rtl/>
          <w:lang w:val="en-GB" w:eastAsia="he-IL"/>
        </w:rPr>
      </w:pPr>
      <w:bookmarkStart w:id="2273" w:name="_ETM_Q1_10537608"/>
      <w:bookmarkStart w:id="2274" w:name="_ETM_Q1_10537699"/>
      <w:bookmarkEnd w:id="2273"/>
      <w:bookmarkEnd w:id="227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לגביו כל אלה:</w:t>
      </w:r>
    </w:p>
    <w:p w:rsidR="00611BC0" w:rsidRDefault="00611BC0" w:rsidP="00611BC0">
      <w:pPr>
        <w:rPr>
          <w:rtl/>
          <w:lang w:val="en-GB" w:eastAsia="he-IL"/>
        </w:rPr>
      </w:pPr>
    </w:p>
    <w:p w:rsidR="00611BC0" w:rsidRDefault="00611BC0" w:rsidP="00611BC0">
      <w:pPr>
        <w:pStyle w:val="afd"/>
        <w:numPr>
          <w:ilvl w:val="0"/>
          <w:numId w:val="9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הוא לא הורשע בעבירה שמפאת מהותה, חומרתה</w:t>
      </w:r>
    </w:p>
    <w:p w:rsidR="00611BC0" w:rsidRDefault="00611BC0" w:rsidP="00611BC0">
      <w:pPr>
        <w:ind w:left="2880" w:firstLine="0"/>
        <w:rPr>
          <w:rtl/>
          <w:lang w:val="en-GB" w:eastAsia="he-IL"/>
        </w:rPr>
      </w:pPr>
      <w:bookmarkStart w:id="2275" w:name="_ETM_Q1_10540648"/>
      <w:bookmarkStart w:id="2276" w:name="_ETM_Q1_10540748"/>
      <w:bookmarkEnd w:id="2275"/>
      <w:bookmarkEnd w:id="2276"/>
      <w:r>
        <w:rPr>
          <w:rFonts w:hint="cs"/>
          <w:rtl/>
          <w:lang w:val="en-GB" w:eastAsia="he-IL"/>
        </w:rPr>
        <w:t xml:space="preserve">או </w:t>
      </w:r>
      <w:bookmarkStart w:id="2277" w:name="_ETM_Q1_10537102"/>
      <w:bookmarkEnd w:id="2277"/>
      <w:r>
        <w:rPr>
          <w:rFonts w:hint="cs"/>
          <w:rtl/>
          <w:lang w:val="en-GB" w:eastAsia="he-IL"/>
        </w:rPr>
        <w:t>נסיבותיה הוא אינו ראוי, לדעת השר, להיות מפקח;</w:t>
      </w:r>
    </w:p>
    <w:p w:rsidR="00611BC0" w:rsidRDefault="00611BC0" w:rsidP="00611BC0">
      <w:pPr>
        <w:ind w:left="2880" w:firstLine="0"/>
        <w:rPr>
          <w:rtl/>
          <w:lang w:val="en-GB" w:eastAsia="he-IL"/>
        </w:rPr>
      </w:pPr>
      <w:bookmarkStart w:id="2278" w:name="_ETM_Q1_10544981"/>
      <w:bookmarkStart w:id="2279" w:name="_ETM_Q1_10545094"/>
      <w:bookmarkEnd w:id="2278"/>
      <w:bookmarkEnd w:id="2279"/>
    </w:p>
    <w:p w:rsidR="00611BC0" w:rsidRDefault="00611BC0" w:rsidP="00611BC0">
      <w:pPr>
        <w:pStyle w:val="afd"/>
        <w:numPr>
          <w:ilvl w:val="0"/>
          <w:numId w:val="9"/>
        </w:numPr>
        <w:rPr>
          <w:lang w:val="en-GB" w:eastAsia="he-IL"/>
        </w:rPr>
      </w:pPr>
      <w:bookmarkStart w:id="2280" w:name="_ETM_Q1_10545159"/>
      <w:bookmarkStart w:id="2281" w:name="_ETM_Q1_10545272"/>
      <w:bookmarkEnd w:id="2280"/>
      <w:bookmarkEnd w:id="2281"/>
      <w:r>
        <w:rPr>
          <w:rFonts w:hint="cs"/>
          <w:rtl/>
          <w:lang w:val="en-GB" w:eastAsia="he-IL"/>
        </w:rPr>
        <w:t xml:space="preserve">הוא קיבל </w:t>
      </w:r>
      <w:bookmarkStart w:id="2282" w:name="_ETM_Q1_10542099"/>
      <w:bookmarkEnd w:id="2282"/>
      <w:r>
        <w:rPr>
          <w:rFonts w:hint="cs"/>
          <w:rtl/>
          <w:lang w:val="en-GB" w:eastAsia="he-IL"/>
        </w:rPr>
        <w:t>הכשרה מתאימה בתחום הסמכויות</w:t>
      </w:r>
    </w:p>
    <w:p w:rsidR="00611BC0" w:rsidRDefault="00611BC0" w:rsidP="00611BC0">
      <w:pPr>
        <w:ind w:left="2880" w:firstLine="0"/>
        <w:rPr>
          <w:rtl/>
          <w:lang w:val="en-GB" w:eastAsia="he-IL"/>
        </w:rPr>
      </w:pPr>
      <w:bookmarkStart w:id="2283" w:name="_ETM_Q1_10542760"/>
      <w:bookmarkStart w:id="2284" w:name="_ETM_Q1_10542861"/>
      <w:bookmarkEnd w:id="2283"/>
      <w:bookmarkEnd w:id="2284"/>
      <w:r>
        <w:rPr>
          <w:rFonts w:hint="cs"/>
          <w:rtl/>
          <w:lang w:val="en-GB" w:eastAsia="he-IL"/>
        </w:rPr>
        <w:t xml:space="preserve">שיהיו נתונות לו לפי סמן זה, </w:t>
      </w:r>
      <w:bookmarkStart w:id="2285" w:name="_ETM_Q1_10544742"/>
      <w:bookmarkEnd w:id="2285"/>
      <w:r>
        <w:rPr>
          <w:rFonts w:hint="cs"/>
          <w:rtl/>
          <w:lang w:val="en-GB" w:eastAsia="he-IL"/>
        </w:rPr>
        <w:t>כי פ שהורה השר;</w:t>
      </w:r>
    </w:p>
    <w:p w:rsidR="00611BC0" w:rsidRDefault="00611BC0" w:rsidP="00611BC0">
      <w:pPr>
        <w:ind w:left="2880" w:firstLine="0"/>
        <w:rPr>
          <w:rtl/>
          <w:lang w:val="en-GB" w:eastAsia="he-IL"/>
        </w:rPr>
      </w:pPr>
      <w:bookmarkStart w:id="2286" w:name="_ETM_Q1_10550485"/>
      <w:bookmarkStart w:id="2287" w:name="_ETM_Q1_10550579"/>
      <w:bookmarkStart w:id="2288" w:name="_ETM_Q1_10551015"/>
      <w:bookmarkEnd w:id="2286"/>
      <w:bookmarkEnd w:id="2287"/>
      <w:bookmarkEnd w:id="2288"/>
    </w:p>
    <w:p w:rsidR="00611BC0" w:rsidRDefault="00611BC0" w:rsidP="00611BC0">
      <w:pPr>
        <w:pStyle w:val="afd"/>
        <w:numPr>
          <w:ilvl w:val="0"/>
          <w:numId w:val="9"/>
        </w:numPr>
        <w:rPr>
          <w:lang w:val="en-GB" w:eastAsia="he-IL"/>
        </w:rPr>
      </w:pPr>
      <w:bookmarkStart w:id="2289" w:name="_ETM_Q1_10551105"/>
      <w:bookmarkEnd w:id="2289"/>
      <w:r>
        <w:rPr>
          <w:rFonts w:hint="cs"/>
          <w:rtl/>
          <w:lang w:val="en-GB" w:eastAsia="he-IL"/>
        </w:rPr>
        <w:t xml:space="preserve">הוא עומד בתנאי כשירות נוספים </w:t>
      </w:r>
      <w:bookmarkStart w:id="2290" w:name="_ETM_Q1_10551204"/>
      <w:bookmarkEnd w:id="2290"/>
      <w:r>
        <w:rPr>
          <w:rFonts w:hint="cs"/>
          <w:rtl/>
          <w:lang w:val="en-GB" w:eastAsia="he-IL"/>
        </w:rPr>
        <w:t>כפי שהורה</w:t>
      </w:r>
    </w:p>
    <w:p w:rsidR="00611BC0" w:rsidRDefault="00611BC0" w:rsidP="00611BC0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השר.</w:t>
      </w:r>
    </w:p>
    <w:p w:rsidR="00611BC0" w:rsidRDefault="00611BC0" w:rsidP="00611BC0">
      <w:pPr>
        <w:ind w:left="2880" w:firstLine="0"/>
        <w:rPr>
          <w:rtl/>
          <w:lang w:val="en-GB" w:eastAsia="he-IL"/>
        </w:rPr>
      </w:pPr>
      <w:bookmarkStart w:id="2291" w:name="_ETM_Q1_10550657"/>
      <w:bookmarkStart w:id="2292" w:name="_ETM_Q1_10550771"/>
      <w:bookmarkStart w:id="2293" w:name="_ETM_Q1_10550826"/>
      <w:bookmarkEnd w:id="2291"/>
      <w:bookmarkEnd w:id="2292"/>
      <w:bookmarkEnd w:id="2293"/>
    </w:p>
    <w:p w:rsidR="00611BC0" w:rsidRDefault="00611BC0" w:rsidP="00611BC0">
      <w:pPr>
        <w:rPr>
          <w:rtl/>
          <w:lang w:val="en-GB" w:eastAsia="he-IL"/>
        </w:rPr>
      </w:pPr>
      <w:bookmarkStart w:id="2294" w:name="_ETM_Q1_10550928"/>
      <w:bookmarkStart w:id="2295" w:name="_ETM_Q1_10552272"/>
      <w:bookmarkStart w:id="2296" w:name="_ETM_Q1_10552363"/>
      <w:bookmarkEnd w:id="2294"/>
      <w:bookmarkEnd w:id="2295"/>
      <w:bookmarkEnd w:id="229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(ג)הודעה על הסמכת מפקח כאמור בסעיף קטן (א) תפו</w:t>
      </w:r>
      <w:bookmarkStart w:id="2297" w:name="_ETM_Q1_10556814"/>
      <w:bookmarkEnd w:id="2297"/>
      <w:r>
        <w:rPr>
          <w:rFonts w:hint="cs"/>
          <w:rtl/>
          <w:lang w:val="en-GB" w:eastAsia="he-IL"/>
        </w:rPr>
        <w:t xml:space="preserve">רסם </w:t>
      </w:r>
      <w:bookmarkStart w:id="2298" w:name="_ETM_Q1_10553446"/>
      <w:bookmarkEnd w:id="2298"/>
    </w:p>
    <w:p w:rsidR="00611BC0" w:rsidRDefault="00611BC0" w:rsidP="00611BC0">
      <w:pPr>
        <w:ind w:firstLine="0"/>
        <w:rPr>
          <w:rtl/>
          <w:lang w:val="en-GB" w:eastAsia="he-IL"/>
        </w:rPr>
      </w:pPr>
      <w:bookmarkStart w:id="2299" w:name="_ETM_Q1_10553545"/>
      <w:bookmarkEnd w:id="229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ברשומות ובאתר האינטרנט של משרד התחבורה והבטיחות</w:t>
      </w:r>
    </w:p>
    <w:p w:rsidR="00611BC0" w:rsidRDefault="00611BC0" w:rsidP="00611BC0">
      <w:pPr>
        <w:ind w:firstLine="0"/>
        <w:rPr>
          <w:rtl/>
          <w:lang w:val="en-GB" w:eastAsia="he-IL"/>
        </w:rPr>
      </w:pPr>
      <w:bookmarkStart w:id="2300" w:name="_ETM_Q1_10558329"/>
      <w:bookmarkStart w:id="2301" w:name="_ETM_Q1_10558415"/>
      <w:bookmarkEnd w:id="2300"/>
      <w:bookmarkEnd w:id="230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בדרכים.</w:t>
      </w:r>
    </w:p>
    <w:p w:rsidR="00611BC0" w:rsidRPr="00611BC0" w:rsidRDefault="00611BC0" w:rsidP="00611BC0">
      <w:pPr>
        <w:ind w:firstLine="0"/>
        <w:rPr>
          <w:rtl/>
          <w:lang w:val="en-GB" w:eastAsia="he-IL"/>
        </w:rPr>
      </w:pPr>
      <w:bookmarkStart w:id="2302" w:name="_ETM_Q1_10561389"/>
      <w:bookmarkStart w:id="2303" w:name="_ETM_Q1_10561477"/>
      <w:bookmarkEnd w:id="2302"/>
      <w:bookmarkEnd w:id="2303"/>
    </w:p>
    <w:p w:rsidR="00611BC0" w:rsidRDefault="00611BC0" w:rsidP="00611BC0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זה סעיף מאוד</w:t>
      </w:r>
      <w:bookmarkStart w:id="2304" w:name="_ETM_Q1_10560892"/>
      <w:bookmarkEnd w:id="2304"/>
      <w:r>
        <w:rPr>
          <w:rFonts w:hint="cs"/>
          <w:rtl/>
          <w:lang w:val="en-GB" w:eastAsia="he-IL"/>
        </w:rPr>
        <w:t xml:space="preserve"> סטנדרטי של הסמכת מפקחים בקרב עובדי מדינה לפיקוח על </w:t>
      </w:r>
      <w:bookmarkStart w:id="2305" w:name="_ETM_Q1_10565159"/>
      <w:bookmarkEnd w:id="2305"/>
      <w:r>
        <w:rPr>
          <w:rFonts w:hint="cs"/>
          <w:rtl/>
          <w:lang w:val="en-GB" w:eastAsia="he-IL"/>
        </w:rPr>
        <w:t xml:space="preserve">רגולציה של עוד משרד. </w:t>
      </w:r>
      <w:bookmarkStart w:id="2306" w:name="_ETM_Q1_10569671"/>
      <w:bookmarkStart w:id="2307" w:name="_ETM_Q1_10569743"/>
      <w:bookmarkStart w:id="2308" w:name="_ETM_Q1_10571117"/>
      <w:bookmarkStart w:id="2309" w:name="_ETM_Q1_10571172"/>
      <w:bookmarkEnd w:id="2306"/>
      <w:bookmarkEnd w:id="2307"/>
      <w:bookmarkEnd w:id="2308"/>
      <w:bookmarkEnd w:id="2309"/>
    </w:p>
    <w:p w:rsidR="00611BC0" w:rsidRDefault="00611BC0" w:rsidP="00611BC0">
      <w:pPr>
        <w:ind w:firstLine="0"/>
        <w:rPr>
          <w:rtl/>
          <w:lang w:val="en-GB" w:eastAsia="he-IL"/>
        </w:rPr>
      </w:pPr>
      <w:bookmarkStart w:id="2310" w:name="_ETM_Q1_10572198"/>
      <w:bookmarkStart w:id="2311" w:name="_ETM_Q1_10572295"/>
      <w:bookmarkEnd w:id="2310"/>
      <w:bookmarkEnd w:id="2311"/>
    </w:p>
    <w:p w:rsidR="00611BC0" w:rsidRDefault="00611BC0" w:rsidP="00611BC0">
      <w:pPr>
        <w:ind w:firstLine="0"/>
        <w:rPr>
          <w:rtl/>
          <w:lang w:val="en-GB" w:eastAsia="he-IL"/>
        </w:rPr>
      </w:pPr>
      <w:bookmarkStart w:id="2312" w:name="_ETM_Q1_10572364"/>
      <w:bookmarkStart w:id="2313" w:name="_ETM_Q1_10572458"/>
      <w:bookmarkEnd w:id="2312"/>
      <w:bookmarkEnd w:id="2313"/>
      <w:r>
        <w:rPr>
          <w:rFonts w:hint="cs"/>
          <w:rtl/>
          <w:lang w:val="en-GB" w:eastAsia="he-IL"/>
        </w:rPr>
        <w:t>סמכויות פיקוח</w:t>
      </w:r>
      <w:r>
        <w:rPr>
          <w:rFonts w:hint="cs"/>
          <w:rtl/>
          <w:lang w:val="en-GB" w:eastAsia="he-IL"/>
        </w:rPr>
        <w:tab/>
        <w:t>14מ.</w:t>
      </w:r>
      <w:r>
        <w:rPr>
          <w:rFonts w:hint="cs"/>
          <w:rtl/>
          <w:lang w:val="en-GB" w:eastAsia="he-IL"/>
        </w:rPr>
        <w:tab/>
        <w:t xml:space="preserve">לשם פיקוח על ביצוע </w:t>
      </w:r>
      <w:bookmarkStart w:id="2314" w:name="_ETM_Q1_10575105"/>
      <w:bookmarkEnd w:id="2314"/>
      <w:r>
        <w:rPr>
          <w:rFonts w:hint="cs"/>
          <w:rtl/>
          <w:lang w:val="en-GB" w:eastAsia="he-IL"/>
        </w:rPr>
        <w:t>ההוראות לפי סימן זה, רשאי המפקח</w:t>
      </w:r>
      <w:bookmarkStart w:id="2315" w:name="_ETM_Q1_10576462"/>
      <w:bookmarkEnd w:id="2315"/>
    </w:p>
    <w:p w:rsidR="00611BC0" w:rsidRDefault="00611BC0" w:rsidP="00611BC0">
      <w:pPr>
        <w:ind w:firstLine="0"/>
        <w:rPr>
          <w:rtl/>
          <w:lang w:val="en-GB" w:eastAsia="he-IL"/>
        </w:rPr>
      </w:pPr>
      <w:bookmarkStart w:id="2316" w:name="_ETM_Q1_10576552"/>
      <w:bookmarkEnd w:id="231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הארצי על התעבורה או </w:t>
      </w:r>
      <w:bookmarkStart w:id="2317" w:name="_ETM_Q1_10580610"/>
      <w:bookmarkEnd w:id="2317"/>
      <w:r>
        <w:rPr>
          <w:rFonts w:hint="cs"/>
          <w:rtl/>
          <w:lang w:val="en-GB" w:eastAsia="he-IL"/>
        </w:rPr>
        <w:t xml:space="preserve">מפקח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611BC0" w:rsidRDefault="00611BC0" w:rsidP="00611BC0">
      <w:pPr>
        <w:ind w:firstLine="0"/>
        <w:rPr>
          <w:rtl/>
          <w:lang w:val="en-GB" w:eastAsia="he-IL"/>
        </w:rPr>
      </w:pPr>
      <w:bookmarkStart w:id="2318" w:name="_ETM_Q1_10582495"/>
      <w:bookmarkStart w:id="2319" w:name="_ETM_Q1_10582605"/>
      <w:bookmarkEnd w:id="2318"/>
      <w:bookmarkEnd w:id="2319"/>
    </w:p>
    <w:p w:rsidR="00611BC0" w:rsidRDefault="00611BC0" w:rsidP="00611BC0">
      <w:pPr>
        <w:pStyle w:val="afd"/>
        <w:numPr>
          <w:ilvl w:val="0"/>
          <w:numId w:val="10"/>
        </w:numPr>
        <w:rPr>
          <w:lang w:val="en-GB" w:eastAsia="he-IL"/>
        </w:rPr>
      </w:pPr>
      <w:bookmarkStart w:id="2320" w:name="_ETM_Q1_10582667"/>
      <w:bookmarkStart w:id="2321" w:name="_ETM_Q1_10582752"/>
      <w:bookmarkEnd w:id="2320"/>
      <w:bookmarkEnd w:id="2321"/>
      <w:r>
        <w:rPr>
          <w:rFonts w:hint="cs"/>
          <w:rtl/>
          <w:lang w:val="en-GB" w:eastAsia="he-IL"/>
        </w:rPr>
        <w:t xml:space="preserve">לדרוש מכל אדם למסור לו את </w:t>
      </w:r>
      <w:bookmarkStart w:id="2322" w:name="_ETM_Q1_10585063"/>
      <w:bookmarkEnd w:id="2322"/>
      <w:r>
        <w:rPr>
          <w:rFonts w:hint="cs"/>
          <w:rtl/>
          <w:lang w:val="en-GB" w:eastAsia="he-IL"/>
        </w:rPr>
        <w:t>שמו ומענו ולהציג לפניו</w:t>
      </w:r>
    </w:p>
    <w:p w:rsidR="00611BC0" w:rsidRDefault="00611BC0" w:rsidP="00611BC0">
      <w:pPr>
        <w:ind w:left="1440"/>
        <w:rPr>
          <w:rtl/>
          <w:lang w:val="en-GB" w:eastAsia="he-IL"/>
        </w:rPr>
      </w:pPr>
      <w:bookmarkStart w:id="2323" w:name="_ETM_Q1_10584440"/>
      <w:bookmarkStart w:id="2324" w:name="_ETM_Q1_10584525"/>
      <w:bookmarkEnd w:id="2323"/>
      <w:bookmarkEnd w:id="2324"/>
      <w:r>
        <w:rPr>
          <w:rFonts w:hint="cs"/>
          <w:rtl/>
          <w:lang w:val="en-GB" w:eastAsia="he-IL"/>
        </w:rPr>
        <w:t xml:space="preserve">תעודת זהות או תעודה רשמית אחרת המזהה </w:t>
      </w:r>
      <w:bookmarkStart w:id="2325" w:name="_ETM_Q1_10588301"/>
      <w:bookmarkEnd w:id="2325"/>
      <w:r>
        <w:rPr>
          <w:rFonts w:hint="cs"/>
          <w:rtl/>
          <w:lang w:val="en-GB" w:eastAsia="he-IL"/>
        </w:rPr>
        <w:t>אותו;</w:t>
      </w:r>
    </w:p>
    <w:p w:rsidR="00611BC0" w:rsidRDefault="00611BC0" w:rsidP="00611BC0">
      <w:pPr>
        <w:ind w:left="1440"/>
        <w:rPr>
          <w:rtl/>
          <w:lang w:val="en-GB" w:eastAsia="he-IL"/>
        </w:rPr>
      </w:pPr>
      <w:bookmarkStart w:id="2326" w:name="_ETM_Q1_10589259"/>
      <w:bookmarkStart w:id="2327" w:name="_ETM_Q1_10589356"/>
      <w:bookmarkStart w:id="2328" w:name="_ETM_Q1_10589663"/>
      <w:bookmarkEnd w:id="2326"/>
      <w:bookmarkEnd w:id="2327"/>
      <w:bookmarkEnd w:id="2328"/>
    </w:p>
    <w:p w:rsidR="00611BC0" w:rsidRDefault="00611BC0" w:rsidP="00611BC0">
      <w:pPr>
        <w:pStyle w:val="afd"/>
        <w:numPr>
          <w:ilvl w:val="0"/>
          <w:numId w:val="10"/>
        </w:numPr>
        <w:rPr>
          <w:lang w:val="en-GB" w:eastAsia="he-IL"/>
        </w:rPr>
      </w:pPr>
      <w:bookmarkStart w:id="2329" w:name="_ETM_Q1_10589752"/>
      <w:bookmarkEnd w:id="2329"/>
      <w:r>
        <w:rPr>
          <w:rFonts w:hint="cs"/>
          <w:rtl/>
          <w:lang w:val="en-GB" w:eastAsia="he-IL"/>
        </w:rPr>
        <w:t xml:space="preserve">לדרוש מבעל היתר הפעלה או מכל אדם אחר הנוגע </w:t>
      </w:r>
      <w:bookmarkStart w:id="2330" w:name="_ETM_Q1_10589599"/>
      <w:bookmarkStart w:id="2331" w:name="_ETM_Q1_10589916"/>
      <w:bookmarkEnd w:id="2330"/>
      <w:bookmarkEnd w:id="2331"/>
    </w:p>
    <w:p w:rsidR="00611BC0" w:rsidRDefault="00611BC0" w:rsidP="00611BC0">
      <w:pPr>
        <w:ind w:left="2160" w:firstLine="0"/>
        <w:rPr>
          <w:rtl/>
          <w:lang w:val="en-GB" w:eastAsia="he-IL"/>
        </w:rPr>
      </w:pPr>
      <w:bookmarkStart w:id="2332" w:name="_ETM_Q1_10589996"/>
      <w:bookmarkEnd w:id="2332"/>
      <w:r>
        <w:rPr>
          <w:rFonts w:hint="cs"/>
          <w:rtl/>
          <w:lang w:val="en-GB" w:eastAsia="he-IL"/>
        </w:rPr>
        <w:t xml:space="preserve">בדבר למסור לו כל ידיעה או מסמך שיש בהם כדי </w:t>
      </w:r>
      <w:bookmarkStart w:id="2333" w:name="_ETM_Q1_10591455"/>
      <w:bookmarkEnd w:id="2333"/>
    </w:p>
    <w:p w:rsidR="00611BC0" w:rsidRDefault="00611BC0" w:rsidP="00611BC0">
      <w:pPr>
        <w:ind w:left="2160" w:firstLine="0"/>
        <w:rPr>
          <w:rtl/>
          <w:lang w:val="en-GB" w:eastAsia="he-IL"/>
        </w:rPr>
      </w:pPr>
      <w:bookmarkStart w:id="2334" w:name="_ETM_Q1_10593996"/>
      <w:bookmarkStart w:id="2335" w:name="_ETM_Q1_10594073"/>
      <w:bookmarkEnd w:id="2334"/>
      <w:bookmarkEnd w:id="2335"/>
      <w:r>
        <w:rPr>
          <w:rFonts w:hint="cs"/>
          <w:rtl/>
          <w:lang w:val="en-GB" w:eastAsia="he-IL"/>
        </w:rPr>
        <w:t xml:space="preserve">להבטיח את ביצוע ההוראות לפי סימן זה או להקל </w:t>
      </w:r>
    </w:p>
    <w:p w:rsidR="00611BC0" w:rsidRDefault="00611BC0" w:rsidP="00611BC0">
      <w:pPr>
        <w:ind w:left="2160" w:firstLine="0"/>
        <w:rPr>
          <w:rtl/>
          <w:lang w:val="en-GB" w:eastAsia="he-IL"/>
        </w:rPr>
      </w:pPr>
      <w:bookmarkStart w:id="2336" w:name="_ETM_Q1_10595702"/>
      <w:bookmarkStart w:id="2337" w:name="_ETM_Q1_10595780"/>
      <w:bookmarkEnd w:id="2336"/>
      <w:bookmarkEnd w:id="2337"/>
      <w:r>
        <w:rPr>
          <w:rFonts w:hint="cs"/>
          <w:rtl/>
          <w:lang w:val="en-GB" w:eastAsia="he-IL"/>
        </w:rPr>
        <w:t xml:space="preserve">את </w:t>
      </w:r>
      <w:bookmarkStart w:id="2338" w:name="_ETM_Q1_10596760"/>
      <w:bookmarkEnd w:id="2338"/>
      <w:r>
        <w:rPr>
          <w:rFonts w:hint="cs"/>
          <w:rtl/>
          <w:lang w:val="en-GB" w:eastAsia="he-IL"/>
        </w:rPr>
        <w:t xml:space="preserve">ביצוען; לעניין זה, "מסמך"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לרבות פלט כהגדרתו</w:t>
      </w:r>
    </w:p>
    <w:p w:rsidR="00611BC0" w:rsidRDefault="00611BC0" w:rsidP="00611BC0">
      <w:pPr>
        <w:ind w:left="2160" w:firstLine="0"/>
        <w:rPr>
          <w:rtl/>
          <w:lang w:val="en-GB" w:eastAsia="he-IL"/>
        </w:rPr>
      </w:pPr>
      <w:bookmarkStart w:id="2339" w:name="_ETM_Q1_10597435"/>
      <w:bookmarkStart w:id="2340" w:name="_ETM_Q1_10597519"/>
      <w:bookmarkEnd w:id="2339"/>
      <w:bookmarkEnd w:id="2340"/>
      <w:r>
        <w:rPr>
          <w:rFonts w:hint="cs"/>
          <w:rtl/>
          <w:lang w:val="en-GB" w:eastAsia="he-IL"/>
        </w:rPr>
        <w:t>בחוק המחשבים;</w:t>
      </w:r>
    </w:p>
    <w:p w:rsidR="00611BC0" w:rsidRDefault="00611BC0" w:rsidP="00611BC0">
      <w:pPr>
        <w:ind w:left="2160" w:firstLine="0"/>
        <w:rPr>
          <w:rtl/>
          <w:lang w:val="en-GB" w:eastAsia="he-IL"/>
        </w:rPr>
      </w:pPr>
      <w:bookmarkStart w:id="2341" w:name="_ETM_Q1_10600048"/>
      <w:bookmarkStart w:id="2342" w:name="_ETM_Q1_10600123"/>
      <w:bookmarkEnd w:id="2341"/>
      <w:bookmarkEnd w:id="2342"/>
    </w:p>
    <w:p w:rsidR="00611BC0" w:rsidRDefault="00611BC0" w:rsidP="00611BC0">
      <w:pPr>
        <w:pStyle w:val="afd"/>
        <w:numPr>
          <w:ilvl w:val="0"/>
          <w:numId w:val="10"/>
        </w:numPr>
        <w:rPr>
          <w:lang w:val="en-GB" w:eastAsia="he-IL"/>
        </w:rPr>
      </w:pPr>
      <w:bookmarkStart w:id="2343" w:name="_ETM_Q1_10600211"/>
      <w:bookmarkStart w:id="2344" w:name="_ETM_Q1_10600285"/>
      <w:bookmarkEnd w:id="2343"/>
      <w:bookmarkEnd w:id="2344"/>
      <w:r>
        <w:rPr>
          <w:rFonts w:hint="cs"/>
          <w:rtl/>
          <w:lang w:val="en-GB" w:eastAsia="he-IL"/>
        </w:rPr>
        <w:t xml:space="preserve">להיכנס </w:t>
      </w:r>
      <w:bookmarkStart w:id="2345" w:name="_ETM_Q1_10603168"/>
      <w:bookmarkEnd w:id="2345"/>
      <w:r>
        <w:rPr>
          <w:rFonts w:hint="cs"/>
          <w:rtl/>
          <w:lang w:val="en-GB" w:eastAsia="he-IL"/>
        </w:rPr>
        <w:t xml:space="preserve">לכל מקום שבו מבוצעת פעולה הנוגעת </w:t>
      </w:r>
    </w:p>
    <w:p w:rsidR="00611BC0" w:rsidRDefault="00611BC0" w:rsidP="00611BC0">
      <w:pPr>
        <w:ind w:left="2160" w:firstLine="0"/>
        <w:rPr>
          <w:rtl/>
          <w:lang w:val="en-GB" w:eastAsia="he-IL"/>
        </w:rPr>
      </w:pPr>
      <w:bookmarkStart w:id="2346" w:name="_ETM_Q1_10605247"/>
      <w:bookmarkStart w:id="2347" w:name="_ETM_Q1_10605319"/>
      <w:bookmarkEnd w:id="2346"/>
      <w:bookmarkEnd w:id="2347"/>
      <w:r>
        <w:rPr>
          <w:rFonts w:hint="cs"/>
          <w:rtl/>
          <w:lang w:val="en-GB" w:eastAsia="he-IL"/>
        </w:rPr>
        <w:t xml:space="preserve">להפעלה ניסיונית של רכב </w:t>
      </w:r>
      <w:bookmarkStart w:id="2348" w:name="_ETM_Q1_10604068"/>
      <w:bookmarkEnd w:id="2348"/>
      <w:r>
        <w:rPr>
          <w:rFonts w:hint="cs"/>
          <w:rtl/>
          <w:lang w:val="en-GB" w:eastAsia="he-IL"/>
        </w:rPr>
        <w:t>עצמאי, לרבות למרכז</w:t>
      </w:r>
    </w:p>
    <w:p w:rsidR="00611BC0" w:rsidRDefault="00611BC0" w:rsidP="00611BC0">
      <w:pPr>
        <w:ind w:left="2160" w:firstLine="0"/>
        <w:rPr>
          <w:rtl/>
          <w:lang w:val="en-GB" w:eastAsia="he-IL"/>
        </w:rPr>
      </w:pPr>
      <w:bookmarkStart w:id="2349" w:name="_ETM_Q1_10610012"/>
      <w:bookmarkStart w:id="2350" w:name="_ETM_Q1_10610081"/>
      <w:bookmarkEnd w:id="2349"/>
      <w:bookmarkEnd w:id="2350"/>
      <w:r>
        <w:rPr>
          <w:rFonts w:hint="cs"/>
          <w:rtl/>
          <w:lang w:val="en-GB" w:eastAsia="he-IL"/>
        </w:rPr>
        <w:t xml:space="preserve">בקרה או לרכב עצמאי כשהוא נייח, </w:t>
      </w:r>
      <w:bookmarkStart w:id="2351" w:name="_ETM_Q1_10609026"/>
      <w:bookmarkEnd w:id="2351"/>
      <w:r>
        <w:rPr>
          <w:rFonts w:hint="cs"/>
          <w:rtl/>
          <w:lang w:val="en-GB" w:eastAsia="he-IL"/>
        </w:rPr>
        <w:t xml:space="preserve">ובלד שלא </w:t>
      </w:r>
    </w:p>
    <w:p w:rsidR="00611BC0" w:rsidRDefault="00611BC0" w:rsidP="00611BC0">
      <w:pPr>
        <w:ind w:left="2160" w:firstLine="0"/>
        <w:rPr>
          <w:rtl/>
          <w:lang w:val="en-GB" w:eastAsia="he-IL"/>
        </w:rPr>
      </w:pPr>
      <w:bookmarkStart w:id="2352" w:name="_ETM_Q1_10611471"/>
      <w:bookmarkStart w:id="2353" w:name="_ETM_Q1_10611553"/>
      <w:bookmarkEnd w:id="2352"/>
      <w:bookmarkEnd w:id="2353"/>
      <w:r>
        <w:rPr>
          <w:rFonts w:hint="cs"/>
          <w:rtl/>
          <w:lang w:val="en-GB" w:eastAsia="he-IL"/>
        </w:rPr>
        <w:t xml:space="preserve">ייכנס למקום המשמש למגורים אלא על פי </w:t>
      </w:r>
      <w:bookmarkStart w:id="2354" w:name="_ETM_Q1_10614362"/>
      <w:bookmarkEnd w:id="2354"/>
      <w:r>
        <w:rPr>
          <w:rFonts w:hint="cs"/>
          <w:rtl/>
          <w:lang w:val="en-GB" w:eastAsia="he-IL"/>
        </w:rPr>
        <w:t xml:space="preserve">צו </w:t>
      </w:r>
    </w:p>
    <w:p w:rsidR="00611BC0" w:rsidRPr="00611BC0" w:rsidRDefault="00611BC0" w:rsidP="00611BC0">
      <w:pPr>
        <w:ind w:left="2160" w:firstLine="0"/>
        <w:rPr>
          <w:rtl/>
          <w:lang w:val="en-GB" w:eastAsia="he-IL"/>
        </w:rPr>
      </w:pPr>
      <w:bookmarkStart w:id="2355" w:name="_ETM_Q1_10615302"/>
      <w:bookmarkStart w:id="2356" w:name="_ETM_Q1_10615398"/>
      <w:bookmarkEnd w:id="2355"/>
      <w:bookmarkEnd w:id="2356"/>
      <w:r>
        <w:rPr>
          <w:rFonts w:hint="cs"/>
          <w:rtl/>
          <w:lang w:val="en-GB" w:eastAsia="he-IL"/>
        </w:rPr>
        <w:t>של בית משפט;</w:t>
      </w:r>
    </w:p>
    <w:p w:rsidR="004E1584" w:rsidRDefault="00611BC0" w:rsidP="00D77A89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:rsidR="00611BC0" w:rsidRDefault="009D12D6" w:rsidP="009D12D6">
      <w:pPr>
        <w:pStyle w:val="afd"/>
        <w:numPr>
          <w:ilvl w:val="0"/>
          <w:numId w:val="10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לבצע בדיקות במערכות המחשב ברכב, ובכלל</w:t>
      </w:r>
    </w:p>
    <w:p w:rsidR="009D12D6" w:rsidRDefault="009D12D6" w:rsidP="009D12D6">
      <w:pPr>
        <w:ind w:left="2160" w:firstLine="0"/>
        <w:rPr>
          <w:rtl/>
          <w:lang w:val="en-GB" w:eastAsia="he-IL"/>
        </w:rPr>
      </w:pPr>
      <w:bookmarkStart w:id="2357" w:name="_ETM_Q1_10625081"/>
      <w:bookmarkStart w:id="2358" w:name="_ETM_Q1_10625218"/>
      <w:bookmarkEnd w:id="2357"/>
      <w:bookmarkEnd w:id="2358"/>
      <w:r>
        <w:rPr>
          <w:rFonts w:hint="cs"/>
          <w:rtl/>
          <w:lang w:val="en-GB" w:eastAsia="he-IL"/>
        </w:rPr>
        <w:t xml:space="preserve">זה </w:t>
      </w:r>
      <w:bookmarkStart w:id="2359" w:name="_ETM_Q1_10626833"/>
      <w:bookmarkEnd w:id="2359"/>
      <w:r>
        <w:rPr>
          <w:rFonts w:hint="cs"/>
          <w:rtl/>
          <w:lang w:val="en-GB" w:eastAsia="he-IL"/>
        </w:rPr>
        <w:t>במערכת הנהיגה העצמאי, ובמערכות מרכז</w:t>
      </w:r>
    </w:p>
    <w:p w:rsidR="009D12D6" w:rsidRDefault="009D12D6" w:rsidP="009D12D6">
      <w:pPr>
        <w:ind w:left="2160" w:firstLine="0"/>
        <w:rPr>
          <w:rtl/>
          <w:lang w:val="en-GB" w:eastAsia="he-IL"/>
        </w:rPr>
      </w:pPr>
      <w:bookmarkStart w:id="2360" w:name="_ETM_Q1_10628246"/>
      <w:bookmarkStart w:id="2361" w:name="_ETM_Q1_10628351"/>
      <w:bookmarkEnd w:id="2360"/>
      <w:bookmarkEnd w:id="2361"/>
      <w:r>
        <w:rPr>
          <w:rFonts w:hint="cs"/>
          <w:rtl/>
          <w:lang w:val="en-GB" w:eastAsia="he-IL"/>
        </w:rPr>
        <w:t xml:space="preserve">הבקרה, ובכלל זה מערכות התקשורת עם </w:t>
      </w:r>
      <w:bookmarkStart w:id="2362" w:name="_ETM_Q1_10630039"/>
      <w:bookmarkEnd w:id="2362"/>
      <w:r>
        <w:rPr>
          <w:rFonts w:hint="cs"/>
          <w:rtl/>
          <w:lang w:val="en-GB" w:eastAsia="he-IL"/>
        </w:rPr>
        <w:t xml:space="preserve">הרכב </w:t>
      </w:r>
    </w:p>
    <w:p w:rsidR="009D12D6" w:rsidRDefault="009D12D6" w:rsidP="009D12D6">
      <w:pPr>
        <w:ind w:left="2160" w:firstLine="0"/>
        <w:rPr>
          <w:rtl/>
          <w:lang w:val="en-GB" w:eastAsia="he-IL"/>
        </w:rPr>
      </w:pPr>
      <w:bookmarkStart w:id="2363" w:name="_ETM_Q1_10631793"/>
      <w:bookmarkStart w:id="2364" w:name="_ETM_Q1_10631915"/>
      <w:bookmarkEnd w:id="2363"/>
      <w:bookmarkEnd w:id="2364"/>
      <w:r>
        <w:rPr>
          <w:rFonts w:hint="cs"/>
          <w:rtl/>
          <w:lang w:val="en-GB" w:eastAsia="he-IL"/>
        </w:rPr>
        <w:t xml:space="preserve">העצמאי, במטרה לפקח על עמידתן בהוראות </w:t>
      </w:r>
    </w:p>
    <w:p w:rsidR="009D12D6" w:rsidRDefault="009D12D6" w:rsidP="009D12D6">
      <w:pPr>
        <w:ind w:left="2160" w:firstLine="0"/>
        <w:rPr>
          <w:rtl/>
          <w:lang w:val="en-GB" w:eastAsia="he-IL"/>
        </w:rPr>
      </w:pPr>
      <w:bookmarkStart w:id="2365" w:name="_ETM_Q1_10637189"/>
      <w:bookmarkStart w:id="2366" w:name="_ETM_Q1_10637309"/>
      <w:bookmarkEnd w:id="2365"/>
      <w:bookmarkEnd w:id="2366"/>
      <w:r>
        <w:rPr>
          <w:rFonts w:hint="cs"/>
          <w:rtl/>
          <w:lang w:val="en-GB" w:eastAsia="he-IL"/>
        </w:rPr>
        <w:t xml:space="preserve">שנקבעו לפי סימן </w:t>
      </w:r>
      <w:bookmarkStart w:id="2367" w:name="_ETM_Q1_10634378"/>
      <w:bookmarkEnd w:id="2367"/>
      <w:r>
        <w:rPr>
          <w:rFonts w:hint="cs"/>
          <w:rtl/>
          <w:lang w:val="en-GB" w:eastAsia="he-IL"/>
        </w:rPr>
        <w:t xml:space="preserve">זה לעניין הגנת סייבר. לצורך </w:t>
      </w:r>
    </w:p>
    <w:p w:rsidR="009D12D6" w:rsidRDefault="009D12D6" w:rsidP="009D12D6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הבדיקות לפי סעיף </w:t>
      </w:r>
      <w:bookmarkStart w:id="2368" w:name="_ETM_Q1_10644645"/>
      <w:bookmarkEnd w:id="2368"/>
      <w:r>
        <w:rPr>
          <w:rFonts w:hint="cs"/>
          <w:rtl/>
          <w:lang w:val="en-GB" w:eastAsia="he-IL"/>
        </w:rPr>
        <w:t xml:space="preserve">זה, רשאי הוא להורות עד </w:t>
      </w:r>
    </w:p>
    <w:p w:rsidR="009D12D6" w:rsidRDefault="009D12D6" w:rsidP="009D12D6">
      <w:pPr>
        <w:ind w:left="2160" w:firstLine="0"/>
        <w:rPr>
          <w:rtl/>
          <w:lang w:val="en-GB" w:eastAsia="he-IL"/>
        </w:rPr>
      </w:pPr>
      <w:bookmarkStart w:id="2369" w:name="_ETM_Q1_10648153"/>
      <w:bookmarkStart w:id="2370" w:name="_ETM_Q1_10648214"/>
      <w:bookmarkEnd w:id="2369"/>
      <w:bookmarkEnd w:id="2370"/>
      <w:r>
        <w:rPr>
          <w:rFonts w:hint="cs"/>
          <w:rtl/>
          <w:lang w:val="en-GB" w:eastAsia="he-IL"/>
        </w:rPr>
        <w:t xml:space="preserve">פעמיים בשנה בעת עדכון </w:t>
      </w:r>
      <w:bookmarkStart w:id="2371" w:name="_ETM_Q1_10648485"/>
      <w:bookmarkEnd w:id="2371"/>
      <w:r>
        <w:rPr>
          <w:rFonts w:hint="cs"/>
          <w:rtl/>
          <w:lang w:val="en-GB" w:eastAsia="he-IL"/>
        </w:rPr>
        <w:t>או שינוי המערכות על</w:t>
      </w:r>
    </w:p>
    <w:p w:rsidR="009D12D6" w:rsidRDefault="009D12D6" w:rsidP="009D12D6">
      <w:pPr>
        <w:ind w:left="2160" w:firstLine="0"/>
        <w:rPr>
          <w:rtl/>
          <w:lang w:val="en-GB" w:eastAsia="he-IL"/>
        </w:rPr>
      </w:pPr>
      <w:bookmarkStart w:id="2372" w:name="_ETM_Q1_10651271"/>
      <w:bookmarkStart w:id="2373" w:name="_ETM_Q1_10651385"/>
      <w:bookmarkEnd w:id="2372"/>
      <w:bookmarkEnd w:id="2373"/>
      <w:r>
        <w:rPr>
          <w:rFonts w:hint="cs"/>
          <w:rtl/>
          <w:lang w:val="en-GB" w:eastAsia="he-IL"/>
        </w:rPr>
        <w:t xml:space="preserve">ידי בעל היתר ההפעלה כי הרכב עצמאי </w:t>
      </w:r>
      <w:bookmarkStart w:id="2374" w:name="_ETM_Q1_10653421"/>
      <w:bookmarkEnd w:id="2374"/>
      <w:r>
        <w:rPr>
          <w:rFonts w:hint="cs"/>
          <w:rtl/>
          <w:lang w:val="en-GB" w:eastAsia="he-IL"/>
        </w:rPr>
        <w:t>והמערכות</w:t>
      </w:r>
      <w:bookmarkStart w:id="2375" w:name="_ETM_Q1_10650046"/>
      <w:bookmarkEnd w:id="2375"/>
    </w:p>
    <w:p w:rsidR="009D12D6" w:rsidRDefault="009D12D6" w:rsidP="009D12D6">
      <w:pPr>
        <w:ind w:left="2160" w:firstLine="0"/>
        <w:rPr>
          <w:rtl/>
          <w:lang w:val="en-GB" w:eastAsia="he-IL"/>
        </w:rPr>
      </w:pPr>
      <w:bookmarkStart w:id="2376" w:name="_ETM_Q1_10650104"/>
      <w:bookmarkEnd w:id="2376"/>
      <w:r>
        <w:rPr>
          <w:rFonts w:hint="cs"/>
          <w:rtl/>
          <w:lang w:val="en-GB" w:eastAsia="he-IL"/>
        </w:rPr>
        <w:t xml:space="preserve">כאמור יועמדו לבדיקה במעבדה, וזאת ובלבד </w:t>
      </w:r>
    </w:p>
    <w:p w:rsidR="009D12D6" w:rsidRDefault="009D12D6" w:rsidP="009D12D6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שהבדיקה לא תיארך למעלה </w:t>
      </w:r>
      <w:bookmarkStart w:id="2377" w:name="_ETM_Q1_10654480"/>
      <w:bookmarkEnd w:id="2377"/>
      <w:r>
        <w:rPr>
          <w:rFonts w:hint="cs"/>
          <w:rtl/>
          <w:lang w:val="en-GB" w:eastAsia="he-IL"/>
        </w:rPr>
        <w:t xml:space="preserve">משלושה ימי </w:t>
      </w:r>
    </w:p>
    <w:p w:rsidR="009D12D6" w:rsidRDefault="009D12D6" w:rsidP="009D12D6">
      <w:pPr>
        <w:ind w:left="2160" w:firstLine="0"/>
        <w:rPr>
          <w:rtl/>
          <w:lang w:val="en-GB" w:eastAsia="he-IL"/>
        </w:rPr>
      </w:pPr>
      <w:bookmarkStart w:id="2378" w:name="_ETM_Q1_10656489"/>
      <w:bookmarkStart w:id="2379" w:name="_ETM_Q1_10656546"/>
      <w:bookmarkEnd w:id="2378"/>
      <w:bookmarkEnd w:id="2379"/>
      <w:r>
        <w:rPr>
          <w:rFonts w:hint="cs"/>
          <w:rtl/>
          <w:lang w:val="en-GB" w:eastAsia="he-IL"/>
        </w:rPr>
        <w:t xml:space="preserve">עסקים. לעניין זה, "מעבדה"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מעבדה שהוסמכה</w:t>
      </w:r>
    </w:p>
    <w:p w:rsidR="009D12D6" w:rsidRDefault="009D12D6" w:rsidP="009D12D6">
      <w:pPr>
        <w:ind w:left="2160" w:firstLine="0"/>
        <w:rPr>
          <w:rtl/>
          <w:lang w:val="en-GB" w:eastAsia="he-IL"/>
        </w:rPr>
      </w:pPr>
      <w:bookmarkStart w:id="2380" w:name="_ETM_Q1_10662081"/>
      <w:bookmarkStart w:id="2381" w:name="_ETM_Q1_10662176"/>
      <w:bookmarkEnd w:id="2380"/>
      <w:bookmarkEnd w:id="2381"/>
      <w:r>
        <w:rPr>
          <w:rFonts w:hint="cs"/>
          <w:rtl/>
          <w:lang w:val="en-GB" w:eastAsia="he-IL"/>
        </w:rPr>
        <w:t xml:space="preserve">לעניין בדיקות </w:t>
      </w:r>
      <w:bookmarkStart w:id="2382" w:name="_ETM_Q1_10658458"/>
      <w:bookmarkEnd w:id="2382"/>
      <w:r>
        <w:rPr>
          <w:rFonts w:hint="cs"/>
          <w:rtl/>
          <w:lang w:val="en-GB" w:eastAsia="he-IL"/>
        </w:rPr>
        <w:t>סייבר לרכב עצמאי על ידי רשות</w:t>
      </w:r>
    </w:p>
    <w:p w:rsidR="009D12D6" w:rsidRPr="009D12D6" w:rsidRDefault="009D12D6" w:rsidP="009D12D6">
      <w:pPr>
        <w:ind w:left="2160" w:firstLine="0"/>
        <w:rPr>
          <w:rtl/>
          <w:lang w:val="en-GB" w:eastAsia="he-IL"/>
        </w:rPr>
      </w:pPr>
      <w:bookmarkStart w:id="2383" w:name="_ETM_Q1_10664985"/>
      <w:bookmarkStart w:id="2384" w:name="_ETM_Q1_10665066"/>
      <w:bookmarkEnd w:id="2383"/>
      <w:bookmarkEnd w:id="2384"/>
      <w:r>
        <w:rPr>
          <w:rFonts w:hint="cs"/>
          <w:rtl/>
          <w:lang w:val="en-GB" w:eastAsia="he-IL"/>
        </w:rPr>
        <w:t>הרישוי.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9D12D6" w:rsidRDefault="009D12D6" w:rsidP="009D12D6">
      <w:pPr>
        <w:pStyle w:val="a4"/>
        <w:keepNext/>
        <w:rPr>
          <w:rtl/>
          <w:lang w:val="en-GB"/>
        </w:rPr>
      </w:pPr>
      <w:bookmarkStart w:id="2385" w:name="ET_speaker_איתי_עצמון_408"/>
      <w:r w:rsidRPr="009D12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D12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85"/>
    </w:p>
    <w:p w:rsidR="009D12D6" w:rsidRDefault="009D12D6" w:rsidP="009D12D6">
      <w:pPr>
        <w:pStyle w:val="KeepWithNext"/>
        <w:rPr>
          <w:rtl/>
          <w:lang w:val="en-GB" w:eastAsia="he-IL"/>
        </w:rPr>
      </w:pPr>
    </w:p>
    <w:p w:rsidR="009D12D6" w:rsidRPr="009D12D6" w:rsidRDefault="009D12D6" w:rsidP="009D12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עד פעמיים בשנה</w:t>
      </w:r>
      <w:r w:rsidR="008F642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 </w:t>
      </w:r>
      <w:bookmarkStart w:id="2386" w:name="_ETM_Q1_10664944"/>
      <w:bookmarkEnd w:id="2386"/>
      <w:r w:rsidR="00762D75">
        <w:rPr>
          <w:rFonts w:hint="cs"/>
          <w:rtl/>
          <w:lang w:val="en-GB" w:eastAsia="he-IL"/>
        </w:rPr>
        <w:t>בעת העדכון או שינוי של המערכות?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762D75" w:rsidRDefault="00762D75" w:rsidP="00762D75">
      <w:pPr>
        <w:pStyle w:val="af9"/>
        <w:keepNext/>
        <w:rPr>
          <w:rtl/>
          <w:lang w:val="en-GB" w:eastAsia="he-IL"/>
        </w:rPr>
      </w:pPr>
      <w:bookmarkStart w:id="2387" w:name="_ETM_Q1_10673216"/>
      <w:bookmarkStart w:id="2388" w:name="ET_guest_חוה_ראובני_409"/>
      <w:bookmarkEnd w:id="2387"/>
      <w:r w:rsidRPr="00762D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762D7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88"/>
    </w:p>
    <w:p w:rsidR="00762D75" w:rsidRDefault="00762D75" w:rsidP="00762D75">
      <w:pPr>
        <w:pStyle w:val="KeepWithNext"/>
        <w:rPr>
          <w:rtl/>
          <w:lang w:val="en-GB" w:eastAsia="he-IL"/>
        </w:rPr>
      </w:pPr>
    </w:p>
    <w:p w:rsidR="004E1584" w:rsidRDefault="004E1584" w:rsidP="00762D75">
      <w:pPr>
        <w:rPr>
          <w:rtl/>
          <w:lang w:val="en-GB" w:eastAsia="he-IL"/>
        </w:rPr>
      </w:pPr>
      <w:bookmarkStart w:id="2389" w:name="_ETM_Q1_10673797"/>
      <w:bookmarkStart w:id="2390" w:name="_ETM_Q1_10673856"/>
      <w:bookmarkEnd w:id="2389"/>
      <w:bookmarkEnd w:id="2390"/>
      <w:r>
        <w:rPr>
          <w:rFonts w:hint="cs"/>
          <w:rtl/>
          <w:lang w:val="en-GB" w:eastAsia="he-IL"/>
        </w:rPr>
        <w:t>זה או</w:t>
      </w:r>
      <w:r w:rsidR="00762D75">
        <w:rPr>
          <w:rFonts w:hint="cs"/>
          <w:rtl/>
          <w:lang w:val="en-GB" w:eastAsia="he-IL"/>
        </w:rPr>
        <w:t>.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762D75" w:rsidRDefault="00762D75" w:rsidP="00762D75">
      <w:pPr>
        <w:pStyle w:val="af9"/>
        <w:keepNext/>
        <w:rPr>
          <w:rtl/>
          <w:lang w:val="en-GB" w:eastAsia="he-IL"/>
        </w:rPr>
      </w:pPr>
      <w:bookmarkStart w:id="2391" w:name="_ETM_Q1_10672464"/>
      <w:bookmarkStart w:id="2392" w:name="ET_guest_745610_410"/>
      <w:bookmarkEnd w:id="2391"/>
      <w:r w:rsidRPr="00762D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762D7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92"/>
    </w:p>
    <w:p w:rsidR="00762D75" w:rsidRDefault="00762D75" w:rsidP="00762D75">
      <w:pPr>
        <w:pStyle w:val="KeepWithNext"/>
        <w:rPr>
          <w:rtl/>
          <w:lang w:val="en-GB" w:eastAsia="he-IL"/>
        </w:rPr>
      </w:pPr>
    </w:p>
    <w:p w:rsidR="004E1584" w:rsidRDefault="00762D75" w:rsidP="00890E57">
      <w:pPr>
        <w:rPr>
          <w:rtl/>
          <w:lang w:val="en-GB" w:eastAsia="he-IL"/>
        </w:rPr>
      </w:pPr>
      <w:bookmarkStart w:id="2393" w:name="_ETM_Q1_10673034"/>
      <w:bookmarkStart w:id="2394" w:name="_ETM_Q1_10673101"/>
      <w:bookmarkEnd w:id="2393"/>
      <w:bookmarkEnd w:id="2394"/>
      <w:r>
        <w:rPr>
          <w:rFonts w:hint="cs"/>
          <w:rtl/>
          <w:lang w:val="en-GB" w:eastAsia="he-IL"/>
        </w:rPr>
        <w:t xml:space="preserve">בדיונים האחרונים </w:t>
      </w:r>
      <w:r w:rsidR="00F547EA">
        <w:rPr>
          <w:rFonts w:hint="cs"/>
          <w:rtl/>
          <w:lang w:val="en-GB" w:eastAsia="he-IL"/>
        </w:rPr>
        <w:t xml:space="preserve">התלבטנו </w:t>
      </w:r>
      <w:bookmarkStart w:id="2395" w:name="_ETM_Q1_10679371"/>
      <w:bookmarkEnd w:id="2395"/>
      <w:r>
        <w:rPr>
          <w:rFonts w:hint="cs"/>
          <w:rtl/>
          <w:lang w:val="en-GB" w:eastAsia="he-IL"/>
        </w:rPr>
        <w:t xml:space="preserve">אם </w:t>
      </w:r>
      <w:bookmarkStart w:id="2396" w:name="_ETM_Q1_10681443"/>
      <w:bookmarkEnd w:id="2396"/>
      <w:r>
        <w:rPr>
          <w:rFonts w:hint="cs"/>
          <w:rtl/>
          <w:lang w:val="en-GB" w:eastAsia="he-IL"/>
        </w:rPr>
        <w:t xml:space="preserve">להגביל את הבדיקות </w:t>
      </w:r>
      <w:r w:rsidR="00F547E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עד פעמיים בשנה </w:t>
      </w:r>
      <w:r w:rsidR="004E1584">
        <w:rPr>
          <w:rFonts w:hint="cs"/>
          <w:rtl/>
          <w:lang w:val="en-GB" w:eastAsia="he-IL"/>
        </w:rPr>
        <w:t xml:space="preserve">או להגביל לבדיקות בעת </w:t>
      </w:r>
      <w:r w:rsidR="00890E57">
        <w:rPr>
          <w:rFonts w:hint="cs"/>
          <w:rtl/>
          <w:lang w:val="en-GB" w:eastAsia="he-IL"/>
        </w:rPr>
        <w:t>עדכון או שינוי המערכות.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890E57" w:rsidRDefault="00890E57" w:rsidP="00890E57">
      <w:pPr>
        <w:pStyle w:val="a4"/>
        <w:keepNext/>
        <w:rPr>
          <w:rtl/>
          <w:lang w:val="en-GB"/>
        </w:rPr>
      </w:pPr>
      <w:bookmarkStart w:id="2397" w:name="ET_speaker_איתי_עצמון_411"/>
      <w:r w:rsidRPr="00890E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90E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7"/>
    </w:p>
    <w:p w:rsidR="00890E57" w:rsidRDefault="00890E57" w:rsidP="00890E57">
      <w:pPr>
        <w:pStyle w:val="KeepWithNext"/>
        <w:rPr>
          <w:rtl/>
          <w:lang w:val="en-GB" w:eastAsia="he-IL"/>
        </w:rPr>
      </w:pPr>
    </w:p>
    <w:p w:rsidR="004E1584" w:rsidRDefault="004E1584" w:rsidP="00890E5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ההחלטה</w:t>
      </w:r>
      <w:r w:rsidR="00890E57">
        <w:rPr>
          <w:rFonts w:hint="cs"/>
          <w:rtl/>
          <w:lang w:val="en-GB" w:eastAsia="he-IL"/>
        </w:rPr>
        <w:t>?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890E57" w:rsidRDefault="00890E57" w:rsidP="00890E57">
      <w:pPr>
        <w:pStyle w:val="af9"/>
        <w:keepNext/>
        <w:rPr>
          <w:rtl/>
          <w:lang w:val="en-GB" w:eastAsia="he-IL"/>
        </w:rPr>
      </w:pPr>
      <w:bookmarkStart w:id="2398" w:name="_ETM_Q1_10690288"/>
      <w:bookmarkStart w:id="2399" w:name="ET_guest_745610_412"/>
      <w:bookmarkEnd w:id="2398"/>
      <w:r w:rsidRPr="00890E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890E5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99"/>
    </w:p>
    <w:p w:rsidR="00890E57" w:rsidRDefault="00890E57" w:rsidP="00890E57">
      <w:pPr>
        <w:pStyle w:val="KeepWithNext"/>
        <w:rPr>
          <w:rtl/>
          <w:lang w:val="en-GB" w:eastAsia="he-IL"/>
        </w:rPr>
      </w:pPr>
    </w:p>
    <w:p w:rsidR="004E1584" w:rsidRDefault="008F6422" w:rsidP="00890E57">
      <w:pPr>
        <w:rPr>
          <w:rtl/>
          <w:lang w:val="en-GB" w:eastAsia="he-IL"/>
        </w:rPr>
      </w:pPr>
      <w:bookmarkStart w:id="2400" w:name="_ETM_Q1_10690809"/>
      <w:bookmarkStart w:id="2401" w:name="_ETM_Q1_10690866"/>
      <w:bookmarkEnd w:id="2400"/>
      <w:bookmarkEnd w:id="2401"/>
      <w:r>
        <w:rPr>
          <w:rFonts w:hint="cs"/>
          <w:rtl/>
          <w:lang w:val="en-GB" w:eastAsia="he-IL"/>
        </w:rPr>
        <w:t>משרד התחבורה אומר פעמיים בשנה, כש</w:t>
      </w:r>
      <w:r w:rsidR="004E1584">
        <w:rPr>
          <w:rFonts w:hint="cs"/>
          <w:rtl/>
          <w:lang w:val="en-GB" w:eastAsia="he-IL"/>
        </w:rPr>
        <w:t>הם לא דורשים</w:t>
      </w:r>
      <w:r w:rsidR="00890E57">
        <w:rPr>
          <w:rFonts w:hint="cs"/>
          <w:rtl/>
          <w:lang w:val="en-GB" w:eastAsia="he-IL"/>
        </w:rPr>
        <w:t xml:space="preserve"> להצמיד את זה לעדכון או שינוי.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E01F79" w:rsidRDefault="00E01F79" w:rsidP="00E01F79">
      <w:pPr>
        <w:pStyle w:val="af9"/>
        <w:keepNext/>
        <w:rPr>
          <w:rtl/>
          <w:lang w:val="en-GB" w:eastAsia="he-IL"/>
        </w:rPr>
      </w:pPr>
      <w:bookmarkStart w:id="2402" w:name="_ETM_Q1_10708078"/>
      <w:bookmarkStart w:id="2403" w:name="ET_guest_אברהם_ליכט_413"/>
      <w:bookmarkEnd w:id="2402"/>
      <w:r w:rsidRPr="00E01F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אברהם ליכט:</w:t>
      </w:r>
      <w:r w:rsidRPr="00E01F7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03"/>
    </w:p>
    <w:p w:rsidR="00E01F79" w:rsidRDefault="00E01F79" w:rsidP="00E01F79">
      <w:pPr>
        <w:pStyle w:val="KeepWithNext"/>
        <w:rPr>
          <w:rtl/>
          <w:lang w:val="en-GB" w:eastAsia="he-IL"/>
        </w:rPr>
      </w:pPr>
    </w:p>
    <w:p w:rsidR="00E01F79" w:rsidRPr="00E01F79" w:rsidRDefault="00E01F79" w:rsidP="00E01F79">
      <w:pPr>
        <w:rPr>
          <w:rtl/>
          <w:lang w:val="en-GB" w:eastAsia="he-IL"/>
        </w:rPr>
      </w:pPr>
      <w:bookmarkStart w:id="2404" w:name="_ETM_Q1_10708724"/>
      <w:bookmarkStart w:id="2405" w:name="_ETM_Q1_10708777"/>
      <w:bookmarkEnd w:id="2404"/>
      <w:bookmarkEnd w:id="2405"/>
      <w:r>
        <w:rPr>
          <w:rFonts w:hint="cs"/>
          <w:rtl/>
          <w:lang w:val="en-GB" w:eastAsia="he-IL"/>
        </w:rPr>
        <w:t xml:space="preserve">זה משהו שאנחנו לא מבינים, </w:t>
      </w:r>
      <w:bookmarkStart w:id="2406" w:name="_ETM_Q1_10707461"/>
      <w:bookmarkEnd w:id="2406"/>
      <w:r>
        <w:rPr>
          <w:rFonts w:hint="cs"/>
          <w:rtl/>
          <w:lang w:val="en-GB" w:eastAsia="he-IL"/>
        </w:rPr>
        <w:t xml:space="preserve">זה חדש. תסבירו, כי זה </w:t>
      </w:r>
      <w:bookmarkStart w:id="2407" w:name="_ETM_Q1_10710996"/>
      <w:bookmarkEnd w:id="2407"/>
      <w:r>
        <w:rPr>
          <w:rFonts w:hint="cs"/>
          <w:rtl/>
          <w:lang w:val="en-GB" w:eastAsia="he-IL"/>
        </w:rPr>
        <w:t>יכול להיות נטל רגולטורי מאוד מהותי.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E01F79" w:rsidRDefault="00E01F79" w:rsidP="00E01F79">
      <w:pPr>
        <w:pStyle w:val="af9"/>
        <w:keepNext/>
        <w:rPr>
          <w:rtl/>
          <w:lang w:val="en-GB" w:eastAsia="he-IL"/>
        </w:rPr>
      </w:pPr>
      <w:bookmarkStart w:id="2408" w:name="ET_guest_חוה_ראובני_414"/>
      <w:r w:rsidRPr="00E01F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E01F7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08"/>
    </w:p>
    <w:p w:rsidR="00E01F79" w:rsidRDefault="00E01F79" w:rsidP="00E01F79">
      <w:pPr>
        <w:pStyle w:val="KeepWithNext"/>
        <w:rPr>
          <w:rtl/>
          <w:lang w:val="en-GB" w:eastAsia="he-IL"/>
        </w:rPr>
      </w:pPr>
    </w:p>
    <w:p w:rsidR="004E1584" w:rsidRDefault="004E1584" w:rsidP="0015657C">
      <w:pPr>
        <w:rPr>
          <w:rtl/>
          <w:lang w:val="en-GB" w:eastAsia="he-IL"/>
        </w:rPr>
      </w:pPr>
      <w:bookmarkStart w:id="2409" w:name="_ETM_Q1_10714362"/>
      <w:bookmarkEnd w:id="2409"/>
      <w:r>
        <w:rPr>
          <w:rFonts w:hint="cs"/>
          <w:rtl/>
          <w:lang w:val="en-GB" w:eastAsia="he-IL"/>
        </w:rPr>
        <w:t>אין עוב</w:t>
      </w:r>
      <w:r w:rsidR="003F2385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 מדינה ש</w:t>
      </w:r>
      <w:r w:rsidR="006C233E">
        <w:rPr>
          <w:rFonts w:hint="cs"/>
          <w:rtl/>
          <w:lang w:val="en-GB" w:eastAsia="he-IL"/>
        </w:rPr>
        <w:t>בודקים את</w:t>
      </w:r>
      <w:r w:rsidR="008F6422">
        <w:rPr>
          <w:rFonts w:hint="cs"/>
          <w:rtl/>
          <w:lang w:val="en-GB" w:eastAsia="he-IL"/>
        </w:rPr>
        <w:t xml:space="preserve"> מערכות המחשוב, את היבטי הסייבר</w:t>
      </w:r>
      <w:r w:rsidR="0015657C">
        <w:rPr>
          <w:rFonts w:hint="cs"/>
          <w:rtl/>
          <w:lang w:val="en-GB" w:eastAsia="he-IL"/>
        </w:rPr>
        <w:t>,</w:t>
      </w:r>
      <w:r w:rsidR="006C233E">
        <w:rPr>
          <w:rFonts w:hint="cs"/>
          <w:rtl/>
          <w:lang w:val="en-GB" w:eastAsia="he-IL"/>
        </w:rPr>
        <w:t xml:space="preserve"> אלו</w:t>
      </w:r>
      <w:r w:rsidR="003F238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מעבדות חיצוניות שצריך לקחת </w:t>
      </w:r>
      <w:r w:rsidR="00E239DA">
        <w:rPr>
          <w:rFonts w:hint="cs"/>
          <w:rtl/>
          <w:lang w:val="en-GB" w:eastAsia="he-IL"/>
        </w:rPr>
        <w:t xml:space="preserve">אליהן </w:t>
      </w:r>
      <w:r w:rsidR="00860761">
        <w:rPr>
          <w:rFonts w:hint="cs"/>
          <w:rtl/>
          <w:lang w:val="en-GB" w:eastAsia="he-IL"/>
        </w:rPr>
        <w:t>ולבדוק בהליכי פיקוח.</w:t>
      </w:r>
      <w:r>
        <w:rPr>
          <w:rFonts w:hint="cs"/>
          <w:rtl/>
          <w:lang w:val="en-GB" w:eastAsia="he-IL"/>
        </w:rPr>
        <w:t xml:space="preserve"> </w:t>
      </w:r>
      <w:r w:rsidR="006C233E">
        <w:rPr>
          <w:rFonts w:hint="cs"/>
          <w:rtl/>
          <w:lang w:val="en-GB" w:eastAsia="he-IL"/>
        </w:rPr>
        <w:t>הסמכות ליטול מוצגים לבדיקה</w:t>
      </w:r>
      <w:r>
        <w:rPr>
          <w:rFonts w:hint="cs"/>
          <w:rtl/>
          <w:lang w:val="en-GB" w:eastAsia="he-IL"/>
        </w:rPr>
        <w:t xml:space="preserve"> הי</w:t>
      </w:r>
      <w:r w:rsidR="006C233E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סמכות שקיימת</w:t>
      </w:r>
      <w:r w:rsidR="006C233E">
        <w:rPr>
          <w:rFonts w:hint="cs"/>
          <w:rtl/>
          <w:lang w:val="en-GB" w:eastAsia="he-IL"/>
        </w:rPr>
        <w:t xml:space="preserve"> </w:t>
      </w:r>
      <w:bookmarkStart w:id="2410" w:name="_ETM_Q1_10737931"/>
      <w:bookmarkEnd w:id="2410"/>
      <w:r>
        <w:rPr>
          <w:rFonts w:hint="cs"/>
          <w:rtl/>
          <w:lang w:val="en-GB" w:eastAsia="he-IL"/>
        </w:rPr>
        <w:t>בהליכ</w:t>
      </w:r>
      <w:r w:rsidR="006C233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פיקוח, </w:t>
      </w:r>
      <w:r w:rsidR="008F6422">
        <w:rPr>
          <w:rFonts w:hint="cs"/>
          <w:rtl/>
          <w:lang w:val="en-GB" w:eastAsia="he-IL"/>
        </w:rPr>
        <w:t>כש</w:t>
      </w:r>
      <w:r w:rsidR="006C233E">
        <w:rPr>
          <w:rFonts w:hint="cs"/>
          <w:rtl/>
          <w:lang w:val="en-GB" w:eastAsia="he-IL"/>
        </w:rPr>
        <w:t>במקרה הזה זאת מעבדה ייעודית לנושא הזה</w:t>
      </w:r>
      <w:r w:rsidR="008F6422">
        <w:rPr>
          <w:rFonts w:hint="cs"/>
          <w:rtl/>
          <w:lang w:val="en-GB" w:eastAsia="he-IL"/>
        </w:rPr>
        <w:t>.</w:t>
      </w:r>
      <w:r w:rsidR="006C233E">
        <w:rPr>
          <w:rFonts w:hint="cs"/>
          <w:rtl/>
          <w:lang w:val="en-GB" w:eastAsia="he-IL"/>
        </w:rPr>
        <w:t xml:space="preserve"> בגלל שמדוב</w:t>
      </w:r>
      <w:r>
        <w:rPr>
          <w:rFonts w:hint="cs"/>
          <w:rtl/>
          <w:lang w:val="en-GB" w:eastAsia="he-IL"/>
        </w:rPr>
        <w:t>ר</w:t>
      </w:r>
      <w:r w:rsidR="006C233E">
        <w:rPr>
          <w:rFonts w:hint="cs"/>
          <w:rtl/>
          <w:lang w:val="en-GB" w:eastAsia="he-IL"/>
        </w:rPr>
        <w:t xml:space="preserve"> </w:t>
      </w:r>
      <w:bookmarkStart w:id="2411" w:name="_ETM_Q1_10742402"/>
      <w:bookmarkEnd w:id="2411"/>
      <w:r w:rsidR="006C233E">
        <w:rPr>
          <w:rFonts w:hint="cs"/>
          <w:rtl/>
          <w:lang w:val="en-GB" w:eastAsia="he-IL"/>
        </w:rPr>
        <w:t>בעלויות, בגל</w:t>
      </w:r>
      <w:r>
        <w:rPr>
          <w:rFonts w:hint="cs"/>
          <w:rtl/>
          <w:lang w:val="en-GB" w:eastAsia="he-IL"/>
        </w:rPr>
        <w:t>ל</w:t>
      </w:r>
      <w:r w:rsidR="006C233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שמדובר בקניין</w:t>
      </w:r>
      <w:r w:rsidR="0015657C">
        <w:rPr>
          <w:rFonts w:hint="cs"/>
          <w:rtl/>
          <w:lang w:val="en-GB" w:eastAsia="he-IL"/>
        </w:rPr>
        <w:t xml:space="preserve"> וכו'</w:t>
      </w:r>
      <w:r>
        <w:rPr>
          <w:rFonts w:hint="cs"/>
          <w:rtl/>
          <w:lang w:val="en-GB" w:eastAsia="he-IL"/>
        </w:rPr>
        <w:t xml:space="preserve"> אנחנו מגב</w:t>
      </w:r>
      <w:r w:rsidR="006C233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לים</w:t>
      </w:r>
      <w:r w:rsidR="006C233E">
        <w:rPr>
          <w:rFonts w:hint="cs"/>
          <w:rtl/>
          <w:lang w:val="en-GB" w:eastAsia="he-IL"/>
        </w:rPr>
        <w:t xml:space="preserve"> את זה גם בת</w:t>
      </w:r>
      <w:r>
        <w:rPr>
          <w:rFonts w:hint="cs"/>
          <w:rtl/>
          <w:lang w:val="en-GB" w:eastAsia="he-IL"/>
        </w:rPr>
        <w:t>ד</w:t>
      </w:r>
      <w:r w:rsidR="006C233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רות וגם בפרק הזמן</w:t>
      </w:r>
      <w:r w:rsidR="006C233E">
        <w:rPr>
          <w:rFonts w:hint="cs"/>
          <w:rtl/>
          <w:lang w:val="en-GB" w:eastAsia="he-IL"/>
        </w:rPr>
        <w:t xml:space="preserve">. </w:t>
      </w:r>
      <w:bookmarkStart w:id="2412" w:name="_ETM_Q1_10757868"/>
      <w:bookmarkEnd w:id="2412"/>
      <w:r w:rsidR="006C233E">
        <w:rPr>
          <w:rFonts w:hint="cs"/>
          <w:rtl/>
          <w:lang w:val="en-GB" w:eastAsia="he-IL"/>
        </w:rPr>
        <w:t xml:space="preserve"> </w:t>
      </w:r>
    </w:p>
    <w:p w:rsidR="006C233E" w:rsidRDefault="006C233E" w:rsidP="006C233E">
      <w:pPr>
        <w:rPr>
          <w:rtl/>
          <w:lang w:val="en-GB" w:eastAsia="he-IL"/>
        </w:rPr>
      </w:pPr>
    </w:p>
    <w:p w:rsidR="00860761" w:rsidRDefault="00860761" w:rsidP="00860761">
      <w:pPr>
        <w:pStyle w:val="af9"/>
        <w:keepNext/>
        <w:rPr>
          <w:rtl/>
          <w:lang w:val="en-GB" w:eastAsia="he-IL"/>
        </w:rPr>
      </w:pPr>
      <w:bookmarkStart w:id="2413" w:name="_ETM_Q1_10754381"/>
      <w:bookmarkStart w:id="2414" w:name="ET_guest_אברהם_ליכט_407"/>
      <w:bookmarkEnd w:id="2413"/>
      <w:r w:rsidRPr="00860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אברהם ליכט:</w:t>
      </w:r>
      <w:r w:rsidRPr="008607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14"/>
    </w:p>
    <w:p w:rsidR="00860761" w:rsidRDefault="00860761" w:rsidP="00860761">
      <w:pPr>
        <w:pStyle w:val="KeepWithNext"/>
        <w:rPr>
          <w:rtl/>
          <w:lang w:val="en-GB" w:eastAsia="he-IL"/>
        </w:rPr>
      </w:pPr>
      <w:bookmarkStart w:id="2415" w:name="_ETM_Q1_10755504"/>
      <w:bookmarkStart w:id="2416" w:name="_ETM_Q1_10755536"/>
      <w:bookmarkEnd w:id="2415"/>
      <w:bookmarkEnd w:id="2416"/>
    </w:p>
    <w:p w:rsidR="004E1584" w:rsidRDefault="004E1584" w:rsidP="008607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לוקחים את כל </w:t>
      </w:r>
      <w:r w:rsidR="00860761">
        <w:rPr>
          <w:rFonts w:hint="cs"/>
          <w:rtl/>
          <w:lang w:val="en-GB" w:eastAsia="he-IL"/>
        </w:rPr>
        <w:t xml:space="preserve">כלי </w:t>
      </w:r>
      <w:r>
        <w:rPr>
          <w:rFonts w:hint="cs"/>
          <w:rtl/>
          <w:lang w:val="en-GB" w:eastAsia="he-IL"/>
        </w:rPr>
        <w:t>הרכב</w:t>
      </w:r>
      <w:r w:rsidR="00860761">
        <w:rPr>
          <w:rFonts w:hint="cs"/>
          <w:rtl/>
          <w:lang w:val="en-GB" w:eastAsia="he-IL"/>
        </w:rPr>
        <w:t xml:space="preserve"> לשלושה ימי עסקים?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860761" w:rsidRDefault="00860761" w:rsidP="00860761">
      <w:pPr>
        <w:pStyle w:val="af9"/>
        <w:keepNext/>
        <w:rPr>
          <w:rtl/>
          <w:lang w:val="en-GB" w:eastAsia="he-IL"/>
        </w:rPr>
      </w:pPr>
      <w:bookmarkStart w:id="2417" w:name="_ETM_Q1_10759722"/>
      <w:bookmarkStart w:id="2418" w:name="ET_guest_חוה_ראובני_408"/>
      <w:bookmarkEnd w:id="2417"/>
      <w:r w:rsidRPr="00860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8607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18"/>
    </w:p>
    <w:p w:rsidR="00860761" w:rsidRDefault="00860761" w:rsidP="00860761">
      <w:pPr>
        <w:pStyle w:val="KeepWithNext"/>
        <w:rPr>
          <w:rtl/>
          <w:lang w:val="en-GB" w:eastAsia="he-IL"/>
        </w:rPr>
      </w:pPr>
    </w:p>
    <w:p w:rsidR="004E1584" w:rsidRDefault="004E1584" w:rsidP="00860761">
      <w:pPr>
        <w:rPr>
          <w:rtl/>
          <w:lang w:val="en-GB" w:eastAsia="he-IL"/>
        </w:rPr>
      </w:pPr>
      <w:bookmarkStart w:id="2419" w:name="_ETM_Q1_10760191"/>
      <w:bookmarkStart w:id="2420" w:name="_ETM_Q1_10760222"/>
      <w:bookmarkEnd w:id="2419"/>
      <w:bookmarkEnd w:id="2420"/>
      <w:r>
        <w:rPr>
          <w:rFonts w:hint="cs"/>
          <w:rtl/>
          <w:lang w:val="en-GB" w:eastAsia="he-IL"/>
        </w:rPr>
        <w:t xml:space="preserve">אני </w:t>
      </w:r>
      <w:r w:rsidR="00860761">
        <w:rPr>
          <w:rFonts w:hint="cs"/>
          <w:rtl/>
          <w:lang w:val="en-GB" w:eastAsia="he-IL"/>
        </w:rPr>
        <w:t xml:space="preserve">מניחה </w:t>
      </w:r>
      <w:bookmarkStart w:id="2421" w:name="_ETM_Q1_10758919"/>
      <w:bookmarkEnd w:id="2421"/>
      <w:r w:rsidR="00860761">
        <w:rPr>
          <w:rFonts w:hint="cs"/>
          <w:rtl/>
          <w:lang w:val="en-GB" w:eastAsia="he-IL"/>
        </w:rPr>
        <w:t xml:space="preserve">שלא ייקחו את כל כלי רכב, וגם אין שום </w:t>
      </w:r>
      <w:bookmarkStart w:id="2422" w:name="_ETM_Q1_10760293"/>
      <w:bookmarkEnd w:id="2422"/>
      <w:r w:rsidR="00860761">
        <w:rPr>
          <w:rFonts w:hint="cs"/>
          <w:rtl/>
          <w:lang w:val="en-GB" w:eastAsia="he-IL"/>
        </w:rPr>
        <w:t xml:space="preserve">סיבה לקחת את כל כלי הרכב. אם ייקחו </w:t>
      </w:r>
      <w:bookmarkStart w:id="2423" w:name="_ETM_Q1_10765835"/>
      <w:bookmarkEnd w:id="2423"/>
      <w:r w:rsidR="0015657C">
        <w:rPr>
          <w:rFonts w:hint="cs"/>
          <w:rtl/>
          <w:lang w:val="en-GB" w:eastAsia="he-IL"/>
        </w:rPr>
        <w:t xml:space="preserve">פעם את זה ופעם את זה, </w:t>
      </w:r>
      <w:r w:rsidR="003E39E1">
        <w:rPr>
          <w:rFonts w:hint="cs"/>
          <w:rtl/>
          <w:lang w:val="en-GB" w:eastAsia="he-IL"/>
        </w:rPr>
        <w:t>ו</w:t>
      </w:r>
      <w:r w:rsidR="00860761">
        <w:rPr>
          <w:rFonts w:hint="cs"/>
          <w:rtl/>
          <w:lang w:val="en-GB" w:eastAsia="he-IL"/>
        </w:rPr>
        <w:t xml:space="preserve">אם ייקחו שלושה כלי רכב </w:t>
      </w:r>
      <w:bookmarkStart w:id="2424" w:name="_ETM_Q1_10771148"/>
      <w:bookmarkEnd w:id="2424"/>
      <w:r w:rsidR="00860761">
        <w:rPr>
          <w:rFonts w:hint="cs"/>
          <w:rtl/>
          <w:lang w:val="en-GB" w:eastAsia="he-IL"/>
        </w:rPr>
        <w:t>- -</w:t>
      </w:r>
    </w:p>
    <w:p w:rsidR="00860761" w:rsidRDefault="00860761" w:rsidP="00D77A89">
      <w:pPr>
        <w:ind w:firstLine="0"/>
        <w:rPr>
          <w:rtl/>
          <w:lang w:val="en-GB" w:eastAsia="he-IL"/>
        </w:rPr>
      </w:pPr>
    </w:p>
    <w:p w:rsidR="00860761" w:rsidRDefault="00860761" w:rsidP="00860761">
      <w:pPr>
        <w:pStyle w:val="af9"/>
        <w:keepNext/>
        <w:rPr>
          <w:rtl/>
          <w:lang w:val="en-GB" w:eastAsia="he-IL"/>
        </w:rPr>
      </w:pPr>
      <w:bookmarkStart w:id="2425" w:name="ET_guest_735592_409"/>
      <w:r w:rsidRPr="008607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8607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25"/>
    </w:p>
    <w:p w:rsidR="00860761" w:rsidRDefault="00860761" w:rsidP="00860761">
      <w:pPr>
        <w:pStyle w:val="KeepWithNext"/>
        <w:rPr>
          <w:rtl/>
          <w:lang w:val="en-GB" w:eastAsia="he-IL"/>
        </w:rPr>
      </w:pPr>
    </w:p>
    <w:p w:rsidR="004E1584" w:rsidRDefault="00860761" w:rsidP="00FD60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הגרסה של אותו רכב נזכרת ונעולה ביום מתן </w:t>
      </w:r>
      <w:bookmarkStart w:id="2426" w:name="_ETM_Q1_10776345"/>
      <w:bookmarkEnd w:id="2426"/>
      <w:r>
        <w:rPr>
          <w:rFonts w:hint="cs"/>
          <w:rtl/>
          <w:lang w:val="en-GB" w:eastAsia="he-IL"/>
        </w:rPr>
        <w:t>ההיתר</w:t>
      </w:r>
      <w:r w:rsidR="00BB0CD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אסור לנו לבצע שינויים בגרסה במהלך ההיתר</w:t>
      </w:r>
      <w:r w:rsidR="00BB0CD6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2427" w:name="_ETM_Q1_10782440"/>
      <w:bookmarkEnd w:id="2427"/>
      <w:r w:rsidR="004E1584">
        <w:rPr>
          <w:rFonts w:hint="cs"/>
          <w:rtl/>
          <w:lang w:val="en-GB" w:eastAsia="he-IL"/>
        </w:rPr>
        <w:t>לקחת</w:t>
      </w:r>
      <w:r w:rsidR="00BB0CD6">
        <w:rPr>
          <w:rFonts w:hint="cs"/>
          <w:rtl/>
          <w:lang w:val="en-GB" w:eastAsia="he-IL"/>
        </w:rPr>
        <w:t xml:space="preserve"> עכשיו לבדיקות סייבר בשלושה ימים</w:t>
      </w:r>
      <w:r w:rsidR="00FD6007">
        <w:rPr>
          <w:rFonts w:hint="cs"/>
          <w:rtl/>
          <w:lang w:val="en-GB" w:eastAsia="he-IL"/>
        </w:rPr>
        <w:t>,</w:t>
      </w:r>
      <w:r w:rsidR="00BB0CD6">
        <w:rPr>
          <w:rFonts w:hint="cs"/>
          <w:rtl/>
          <w:lang w:val="en-GB" w:eastAsia="he-IL"/>
        </w:rPr>
        <w:t xml:space="preserve"> </w:t>
      </w:r>
      <w:r w:rsidR="004E1584">
        <w:rPr>
          <w:rFonts w:hint="cs"/>
          <w:rtl/>
          <w:lang w:val="en-GB" w:eastAsia="he-IL"/>
        </w:rPr>
        <w:t xml:space="preserve">לא נשמע דבר כזה. אם </w:t>
      </w:r>
      <w:r w:rsidR="00FD6007">
        <w:rPr>
          <w:rFonts w:hint="cs"/>
          <w:rtl/>
          <w:lang w:val="en-GB" w:eastAsia="he-IL"/>
        </w:rPr>
        <w:t>תדברי עם אנשי המשרד שלך</w:t>
      </w:r>
      <w:r w:rsidR="00F81A68">
        <w:rPr>
          <w:rFonts w:hint="cs"/>
          <w:rtl/>
          <w:lang w:val="en-GB" w:eastAsia="he-IL"/>
        </w:rPr>
        <w:t>,</w:t>
      </w:r>
      <w:r w:rsidR="00BB0CD6">
        <w:rPr>
          <w:rFonts w:hint="cs"/>
          <w:rtl/>
          <w:lang w:val="en-GB" w:eastAsia="he-IL"/>
        </w:rPr>
        <w:t xml:space="preserve"> </w:t>
      </w:r>
      <w:bookmarkStart w:id="2428" w:name="_ETM_Q1_10793153"/>
      <w:bookmarkEnd w:id="2428"/>
      <w:r w:rsidR="00BB0CD6">
        <w:rPr>
          <w:rFonts w:hint="cs"/>
          <w:rtl/>
          <w:lang w:val="en-GB" w:eastAsia="he-IL"/>
        </w:rPr>
        <w:t xml:space="preserve">יגידו לך שזה תהליך של כמה חודשים. לקחת רכב אחד או </w:t>
      </w:r>
      <w:bookmarkStart w:id="2429" w:name="_ETM_Q1_10795428"/>
      <w:bookmarkEnd w:id="2429"/>
      <w:r w:rsidR="00BB0CD6">
        <w:rPr>
          <w:rFonts w:hint="cs"/>
          <w:rtl/>
          <w:lang w:val="en-GB" w:eastAsia="he-IL"/>
        </w:rPr>
        <w:t xml:space="preserve">עשרה רכבים, בסוף זה אותו רכב. יש פה משהו שהוא לא </w:t>
      </w:r>
      <w:bookmarkStart w:id="2430" w:name="_ETM_Q1_10798179"/>
      <w:bookmarkEnd w:id="2430"/>
      <w:r w:rsidR="00BB0CD6">
        <w:rPr>
          <w:rFonts w:hint="cs"/>
          <w:rtl/>
          <w:lang w:val="en-GB" w:eastAsia="he-IL"/>
        </w:rPr>
        <w:t>מובן כל כך. לקחת סתם לשם הבדיקה?</w:t>
      </w:r>
      <w:r w:rsidR="004E1584">
        <w:rPr>
          <w:rFonts w:hint="cs"/>
          <w:rtl/>
          <w:lang w:val="en-GB" w:eastAsia="he-IL"/>
        </w:rPr>
        <w:t xml:space="preserve">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B0CD6" w:rsidRDefault="00BB0CD6" w:rsidP="00BB0CD6">
      <w:pPr>
        <w:pStyle w:val="af6"/>
        <w:keepNext/>
        <w:rPr>
          <w:rtl/>
          <w:lang w:val="en-GB"/>
        </w:rPr>
      </w:pPr>
      <w:bookmarkStart w:id="2431" w:name="ET_yor_5765_410"/>
      <w:r w:rsidRPr="00BB0C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B0C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31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BB0CD6" w:rsidRPr="00BB0CD6" w:rsidRDefault="00BB0CD6" w:rsidP="00BB0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פה את איש </w:t>
      </w:r>
      <w:bookmarkStart w:id="2432" w:name="_ETM_Q1_10802324"/>
      <w:bookmarkEnd w:id="2432"/>
      <w:r>
        <w:rPr>
          <w:rFonts w:hint="cs"/>
          <w:rtl/>
          <w:lang w:val="en-GB" w:eastAsia="he-IL"/>
        </w:rPr>
        <w:t>הטכנולוגיה של המשרד שהציע את הסעיף הזה?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B0CD6" w:rsidRDefault="00BB0CD6" w:rsidP="00BB0CD6">
      <w:pPr>
        <w:pStyle w:val="af9"/>
        <w:keepNext/>
        <w:rPr>
          <w:rtl/>
          <w:lang w:val="en-GB" w:eastAsia="he-IL"/>
        </w:rPr>
      </w:pPr>
      <w:bookmarkStart w:id="2433" w:name="_ETM_Q1_10819405"/>
      <w:bookmarkStart w:id="2434" w:name="_ETM_Q1_10819480"/>
      <w:bookmarkStart w:id="2435" w:name="ET_guest_אורטל_ניב_411"/>
      <w:bookmarkEnd w:id="2433"/>
      <w:bookmarkEnd w:id="2434"/>
      <w:r w:rsidRPr="00BB0C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אורטל ניב:</w:t>
      </w:r>
      <w:r w:rsidRPr="00BB0C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35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4E1584" w:rsidRDefault="00BB0CD6" w:rsidP="008A0344">
      <w:pPr>
        <w:rPr>
          <w:rtl/>
          <w:lang w:val="en-GB" w:eastAsia="he-IL"/>
        </w:rPr>
      </w:pPr>
      <w:bookmarkStart w:id="2436" w:name="_ETM_Q1_10820388"/>
      <w:bookmarkStart w:id="2437" w:name="_ETM_Q1_10820495"/>
      <w:bookmarkEnd w:id="2436"/>
      <w:bookmarkEnd w:id="2437"/>
      <w:r>
        <w:rPr>
          <w:rFonts w:hint="cs"/>
          <w:rtl/>
          <w:lang w:val="en-GB" w:eastAsia="he-IL"/>
        </w:rPr>
        <w:t xml:space="preserve">הסוגיה של </w:t>
      </w:r>
      <w:bookmarkStart w:id="2438" w:name="_ETM_Q1_10823985"/>
      <w:bookmarkEnd w:id="2438"/>
      <w:r>
        <w:rPr>
          <w:rFonts w:hint="cs"/>
          <w:rtl/>
          <w:lang w:val="en-GB" w:eastAsia="he-IL"/>
        </w:rPr>
        <w:t xml:space="preserve">בדיקה ראשונה לפני קבלת ההיתר היא בדיקה ארוכה ומקיפה שהארכנו </w:t>
      </w:r>
      <w:bookmarkStart w:id="2439" w:name="_ETM_Q1_10830115"/>
      <w:bookmarkEnd w:id="2439"/>
      <w:r>
        <w:rPr>
          <w:rFonts w:hint="cs"/>
          <w:rtl/>
          <w:lang w:val="en-GB" w:eastAsia="he-IL"/>
        </w:rPr>
        <w:t>במספר חודשים.</w:t>
      </w:r>
      <w:r w:rsidR="004E1584">
        <w:rPr>
          <w:rFonts w:hint="cs"/>
          <w:rtl/>
          <w:lang w:val="en-GB" w:eastAsia="he-IL"/>
        </w:rPr>
        <w:t xml:space="preserve"> הסוגיה ה</w:t>
      </w:r>
      <w:r>
        <w:rPr>
          <w:rFonts w:hint="cs"/>
          <w:rtl/>
          <w:lang w:val="en-GB" w:eastAsia="he-IL"/>
        </w:rPr>
        <w:t>י</w:t>
      </w:r>
      <w:r w:rsidR="004E1584">
        <w:rPr>
          <w:rFonts w:hint="cs"/>
          <w:rtl/>
          <w:lang w:val="en-GB" w:eastAsia="he-IL"/>
        </w:rPr>
        <w:t>א לגבי ביקורת</w:t>
      </w:r>
      <w:r>
        <w:rPr>
          <w:rFonts w:hint="cs"/>
          <w:rtl/>
          <w:lang w:val="en-GB" w:eastAsia="he-IL"/>
        </w:rPr>
        <w:t xml:space="preserve"> איטית שנובעת משינויים או עדכונים שנוגעים לרכב הבסיס.</w:t>
      </w:r>
      <w:r w:rsidR="004E1584">
        <w:rPr>
          <w:rFonts w:hint="cs"/>
          <w:rtl/>
          <w:lang w:val="en-GB" w:eastAsia="he-IL"/>
        </w:rPr>
        <w:t xml:space="preserve"> יכו</w:t>
      </w:r>
      <w:r>
        <w:rPr>
          <w:rFonts w:hint="cs"/>
          <w:rtl/>
          <w:lang w:val="en-GB" w:eastAsia="he-IL"/>
        </w:rPr>
        <w:t>ל</w:t>
      </w:r>
      <w:r w:rsidR="004E1584">
        <w:rPr>
          <w:rFonts w:hint="cs"/>
          <w:rtl/>
          <w:lang w:val="en-GB" w:eastAsia="he-IL"/>
        </w:rPr>
        <w:t xml:space="preserve"> להיות </w:t>
      </w:r>
      <w:r>
        <w:rPr>
          <w:rFonts w:hint="cs"/>
          <w:rtl/>
          <w:lang w:val="en-GB" w:eastAsia="he-IL"/>
        </w:rPr>
        <w:t xml:space="preserve">איזה שהוא </w:t>
      </w:r>
      <w:r w:rsidR="004E1584">
        <w:rPr>
          <w:rFonts w:hint="cs"/>
          <w:rtl/>
          <w:lang w:val="en-GB" w:eastAsia="he-IL"/>
        </w:rPr>
        <w:t xml:space="preserve">עדכון </w:t>
      </w:r>
      <w:r>
        <w:rPr>
          <w:rFonts w:hint="cs"/>
          <w:rtl/>
          <w:lang w:val="en-GB" w:eastAsia="he-IL"/>
        </w:rPr>
        <w:t xml:space="preserve">ברמת </w:t>
      </w:r>
      <w:bookmarkStart w:id="2440" w:name="_ETM_Q1_10836114"/>
      <w:bookmarkEnd w:id="2440"/>
      <w:r>
        <w:rPr>
          <w:rFonts w:hint="cs"/>
          <w:rtl/>
          <w:lang w:val="en-GB" w:eastAsia="he-IL"/>
        </w:rPr>
        <w:t>יצרן שידר</w:t>
      </w:r>
      <w:r w:rsidR="004E158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ש</w:t>
      </w:r>
      <w:r w:rsidR="004E158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עכשיו שינוי ברמת הרכב, </w:t>
      </w:r>
      <w:r w:rsidR="004E1584">
        <w:rPr>
          <w:rFonts w:hint="cs"/>
          <w:rtl/>
          <w:lang w:val="en-GB" w:eastAsia="he-IL"/>
        </w:rPr>
        <w:t xml:space="preserve">יכול להיות </w:t>
      </w:r>
      <w:r>
        <w:rPr>
          <w:rFonts w:hint="cs"/>
          <w:rtl/>
          <w:lang w:val="en-GB" w:eastAsia="he-IL"/>
        </w:rPr>
        <w:t xml:space="preserve">עדכון של תוכנה שנובע מהבנות </w:t>
      </w:r>
      <w:bookmarkStart w:id="2441" w:name="_ETM_Q1_10839871"/>
      <w:bookmarkEnd w:id="2441"/>
      <w:r>
        <w:rPr>
          <w:rFonts w:hint="cs"/>
          <w:rtl/>
          <w:lang w:val="en-GB" w:eastAsia="he-IL"/>
        </w:rPr>
        <w:t xml:space="preserve">במסגרת הניסוי. </w:t>
      </w:r>
      <w:r w:rsidR="004E158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חת לחצי שנה </w:t>
      </w:r>
      <w:r w:rsidR="008A0344">
        <w:rPr>
          <w:rFonts w:hint="cs"/>
          <w:rtl/>
          <w:lang w:val="en-GB" w:eastAsia="he-IL"/>
        </w:rPr>
        <w:t xml:space="preserve">אנחנו מבקשים </w:t>
      </w:r>
      <w:r>
        <w:rPr>
          <w:rFonts w:hint="cs"/>
          <w:rtl/>
          <w:lang w:val="en-GB" w:eastAsia="he-IL"/>
        </w:rPr>
        <w:t>לעשות ביקורת מקדמית, כאשר כל עדכון ושינוי לעשות באופן איטי.</w:t>
      </w:r>
      <w:r w:rsidR="004E1584">
        <w:rPr>
          <w:rFonts w:hint="cs"/>
          <w:rtl/>
          <w:lang w:val="en-GB" w:eastAsia="he-IL"/>
        </w:rPr>
        <w:t xml:space="preserve">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B0CD6" w:rsidRDefault="00BB0CD6" w:rsidP="00BB0CD6">
      <w:pPr>
        <w:pStyle w:val="af6"/>
        <w:keepNext/>
        <w:rPr>
          <w:rtl/>
          <w:lang w:val="en-GB"/>
        </w:rPr>
      </w:pPr>
      <w:bookmarkStart w:id="2442" w:name="ET_yor_5765_412"/>
      <w:r w:rsidRPr="00BB0C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B0C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42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4E1584" w:rsidRDefault="004E1584" w:rsidP="00BB0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שלושה ימים</w:t>
      </w:r>
      <w:r w:rsidR="00BB0CD6">
        <w:rPr>
          <w:rFonts w:hint="cs"/>
          <w:rtl/>
          <w:lang w:val="en-GB" w:eastAsia="he-IL"/>
        </w:rPr>
        <w:t>?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B0CD6" w:rsidRDefault="00BB0CD6" w:rsidP="00BB0CD6">
      <w:pPr>
        <w:pStyle w:val="af9"/>
        <w:keepNext/>
        <w:rPr>
          <w:rtl/>
          <w:lang w:val="en-GB" w:eastAsia="he-IL"/>
        </w:rPr>
      </w:pPr>
      <w:bookmarkStart w:id="2443" w:name="_ETM_Q1_10848989"/>
      <w:bookmarkStart w:id="2444" w:name="ET_guest_אורטל_ניב_413"/>
      <w:bookmarkEnd w:id="2443"/>
      <w:r w:rsidRPr="00BB0C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אורטל ניב:</w:t>
      </w:r>
      <w:r w:rsidRPr="00BB0C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44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4E1584" w:rsidRDefault="00BB0CD6" w:rsidP="00BB0CD6">
      <w:pPr>
        <w:rPr>
          <w:rtl/>
          <w:lang w:val="en-GB" w:eastAsia="he-IL"/>
        </w:rPr>
      </w:pPr>
      <w:bookmarkStart w:id="2445" w:name="_ETM_Q1_10849527"/>
      <w:bookmarkStart w:id="2446" w:name="_ETM_Q1_10849584"/>
      <w:bookmarkEnd w:id="2445"/>
      <w:bookmarkEnd w:id="2446"/>
      <w:r>
        <w:rPr>
          <w:rFonts w:hint="cs"/>
          <w:rtl/>
          <w:lang w:val="en-GB" w:eastAsia="he-IL"/>
        </w:rPr>
        <w:t xml:space="preserve">השלושה ימים נובעים </w:t>
      </w:r>
      <w:r w:rsidR="004E1584">
        <w:rPr>
          <w:rFonts w:hint="cs"/>
          <w:rtl/>
          <w:lang w:val="en-GB" w:eastAsia="he-IL"/>
        </w:rPr>
        <w:t>משיח שהי</w:t>
      </w:r>
      <w:r>
        <w:rPr>
          <w:rFonts w:hint="cs"/>
          <w:rtl/>
          <w:lang w:val="en-GB" w:eastAsia="he-IL"/>
        </w:rPr>
        <w:t>ה אתמול עם משרד המשפטים</w:t>
      </w:r>
      <w:r w:rsidR="00B20BB0">
        <w:rPr>
          <w:rFonts w:hint="cs"/>
          <w:rtl/>
          <w:lang w:val="en-GB" w:eastAsia="he-IL"/>
        </w:rPr>
        <w:t xml:space="preserve">. </w:t>
      </w:r>
      <w:r w:rsidR="004E1584">
        <w:rPr>
          <w:rFonts w:hint="cs"/>
          <w:rtl/>
          <w:lang w:val="en-GB" w:eastAsia="he-IL"/>
        </w:rPr>
        <w:t xml:space="preserve">הגבילו את הבדיקה במטרה לא להפריע לנוסעים.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B0CD6" w:rsidRDefault="00BB0CD6" w:rsidP="00BB0CD6">
      <w:pPr>
        <w:pStyle w:val="af6"/>
        <w:keepNext/>
        <w:rPr>
          <w:rtl/>
          <w:lang w:val="en-GB"/>
        </w:rPr>
      </w:pPr>
      <w:bookmarkStart w:id="2447" w:name="_ETM_Q1_10861344"/>
      <w:bookmarkStart w:id="2448" w:name="ET_yor_5765_414"/>
      <w:bookmarkEnd w:id="2447"/>
      <w:r w:rsidRPr="00BB0C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B0C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48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4E1584" w:rsidRDefault="004E1584" w:rsidP="00BB0CD6">
      <w:pPr>
        <w:rPr>
          <w:rtl/>
          <w:lang w:val="en-GB" w:eastAsia="he-IL"/>
        </w:rPr>
      </w:pPr>
      <w:bookmarkStart w:id="2449" w:name="_ETM_Q1_10862077"/>
      <w:bookmarkStart w:id="2450" w:name="_ETM_Q1_10862117"/>
      <w:bookmarkEnd w:id="2449"/>
      <w:bookmarkEnd w:id="2450"/>
      <w:r>
        <w:rPr>
          <w:rFonts w:hint="cs"/>
          <w:rtl/>
          <w:lang w:val="en-GB" w:eastAsia="he-IL"/>
        </w:rPr>
        <w:t>זה יכו</w:t>
      </w:r>
      <w:r w:rsidR="00BB0CD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להיות ליומיים, ליום?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B0CD6" w:rsidRDefault="00BB0CD6" w:rsidP="00BB0CD6">
      <w:pPr>
        <w:pStyle w:val="af9"/>
        <w:keepNext/>
        <w:rPr>
          <w:rtl/>
          <w:lang w:val="en-GB" w:eastAsia="he-IL"/>
        </w:rPr>
      </w:pPr>
      <w:bookmarkStart w:id="2451" w:name="ET_guest_735592_415"/>
      <w:r w:rsidRPr="00BB0C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BB0C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51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BB0CD6" w:rsidRPr="00BB0CD6" w:rsidRDefault="00BB0CD6" w:rsidP="00BB0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טסלה לא מבצעת את הבדיקה?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B0CD6" w:rsidRDefault="00BB0CD6" w:rsidP="00BB0CD6">
      <w:pPr>
        <w:pStyle w:val="af6"/>
        <w:keepNext/>
        <w:rPr>
          <w:rtl/>
          <w:lang w:val="en-GB"/>
        </w:rPr>
      </w:pPr>
      <w:bookmarkStart w:id="2452" w:name="ET_yor_5765_416"/>
      <w:r w:rsidRPr="00BB0C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B0C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52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4E1584" w:rsidRDefault="00BB0CD6" w:rsidP="00BB0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4E1584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אוטונומי. </w:t>
      </w:r>
    </w:p>
    <w:p w:rsidR="00BB0CD6" w:rsidRDefault="00BB0CD6" w:rsidP="00BB0CD6">
      <w:pPr>
        <w:rPr>
          <w:rtl/>
          <w:lang w:val="en-GB" w:eastAsia="he-IL"/>
        </w:rPr>
      </w:pPr>
      <w:bookmarkStart w:id="2453" w:name="_ETM_Q1_10871305"/>
      <w:bookmarkStart w:id="2454" w:name="_ETM_Q1_10871408"/>
      <w:bookmarkEnd w:id="2453"/>
      <w:bookmarkEnd w:id="2454"/>
    </w:p>
    <w:p w:rsidR="00BB0CD6" w:rsidRDefault="00BB0CD6" w:rsidP="00BB0CD6">
      <w:pPr>
        <w:pStyle w:val="af9"/>
        <w:keepNext/>
        <w:rPr>
          <w:rtl/>
          <w:lang w:val="en-GB" w:eastAsia="he-IL"/>
        </w:rPr>
      </w:pPr>
      <w:bookmarkStart w:id="2455" w:name="_ETM_Q1_10873679"/>
      <w:bookmarkStart w:id="2456" w:name="ET_guest_735592_417"/>
      <w:bookmarkEnd w:id="2455"/>
      <w:r w:rsidRPr="00BB0C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BB0C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56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BB0CD6" w:rsidRPr="00BB0CD6" w:rsidRDefault="00BB0CD6" w:rsidP="00BB0CD6">
      <w:pPr>
        <w:rPr>
          <w:rtl/>
          <w:lang w:val="en-GB" w:eastAsia="he-IL"/>
        </w:rPr>
      </w:pPr>
      <w:bookmarkStart w:id="2457" w:name="_ETM_Q1_10874237"/>
      <w:bookmarkStart w:id="2458" w:name="_ETM_Q1_10874281"/>
      <w:bookmarkEnd w:id="2457"/>
      <w:bookmarkEnd w:id="2458"/>
      <w:r>
        <w:rPr>
          <w:rFonts w:hint="cs"/>
          <w:rtl/>
          <w:lang w:val="en-GB" w:eastAsia="he-IL"/>
        </w:rPr>
        <w:t>יש להם כבר את ה</w:t>
      </w:r>
      <w:bookmarkStart w:id="2459" w:name="_ETM_Q1_10871632"/>
      <w:bookmarkEnd w:id="2459"/>
      <w:r>
        <w:rPr>
          <w:rFonts w:hint="cs"/>
          <w:rtl/>
          <w:lang w:val="en-GB" w:eastAsia="he-IL"/>
        </w:rPr>
        <w:t xml:space="preserve">פונקציות האוטונומיות.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B0CD6" w:rsidRDefault="00BB0CD6" w:rsidP="00BB0CD6">
      <w:pPr>
        <w:pStyle w:val="af6"/>
        <w:keepNext/>
        <w:rPr>
          <w:rtl/>
          <w:lang w:val="en-GB"/>
        </w:rPr>
      </w:pPr>
      <w:bookmarkStart w:id="2460" w:name="ET_yor_5765_418"/>
      <w:r w:rsidRPr="00BB0C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B0C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60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BB0CD6" w:rsidRPr="00BB0CD6" w:rsidRDefault="00BB0CD6" w:rsidP="00BB0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מוגדר אוטונומי. </w:t>
      </w:r>
      <w:bookmarkStart w:id="2461" w:name="_ETM_Q1_10878950"/>
      <w:bookmarkEnd w:id="2461"/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B0CD6" w:rsidRDefault="00BB0CD6" w:rsidP="00BB0CD6">
      <w:pPr>
        <w:pStyle w:val="af9"/>
        <w:keepNext/>
        <w:rPr>
          <w:rtl/>
          <w:lang w:val="en-GB" w:eastAsia="he-IL"/>
        </w:rPr>
      </w:pPr>
      <w:bookmarkStart w:id="2462" w:name="ET_guest_אורטל_ניב_419"/>
      <w:r w:rsidRPr="00BB0C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אורטל ניב:</w:t>
      </w:r>
      <w:r w:rsidRPr="00BB0C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62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BB0CD6" w:rsidRDefault="00BB0CD6" w:rsidP="00BB0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טסלה לא מאושרת לנסיעה אוטונומית בישראל.</w:t>
      </w:r>
    </w:p>
    <w:p w:rsidR="00BB0CD6" w:rsidRDefault="00BB0CD6" w:rsidP="00BB0CD6">
      <w:pPr>
        <w:ind w:firstLine="0"/>
        <w:rPr>
          <w:rtl/>
          <w:lang w:val="en-GB" w:eastAsia="he-IL"/>
        </w:rPr>
      </w:pPr>
      <w:bookmarkStart w:id="2463" w:name="_ETM_Q1_10881109"/>
      <w:bookmarkStart w:id="2464" w:name="_ETM_Q1_10881186"/>
      <w:bookmarkEnd w:id="2463"/>
      <w:bookmarkEnd w:id="2464"/>
    </w:p>
    <w:p w:rsidR="00BB0CD6" w:rsidRDefault="00BB0CD6" w:rsidP="00BB0CD6">
      <w:pPr>
        <w:pStyle w:val="af9"/>
        <w:keepNext/>
        <w:rPr>
          <w:rtl/>
          <w:lang w:val="en-GB" w:eastAsia="he-IL"/>
        </w:rPr>
      </w:pPr>
      <w:bookmarkStart w:id="2465" w:name="ET_guest_735592_420"/>
      <w:r w:rsidRPr="00BB0C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BB0C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65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BB0CD6" w:rsidRDefault="00BB0CD6" w:rsidP="00BB0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כשהיא תהיה מאושרת, </w:t>
      </w:r>
      <w:r w:rsidR="00B20BB0">
        <w:rPr>
          <w:rFonts w:hint="cs"/>
          <w:rtl/>
          <w:lang w:val="en-GB" w:eastAsia="he-IL"/>
        </w:rPr>
        <w:t xml:space="preserve">האם </w:t>
      </w:r>
      <w:r>
        <w:rPr>
          <w:rFonts w:hint="cs"/>
          <w:rtl/>
          <w:lang w:val="en-GB" w:eastAsia="he-IL"/>
        </w:rPr>
        <w:t xml:space="preserve">יהיו עליה </w:t>
      </w:r>
      <w:bookmarkStart w:id="2466" w:name="_ETM_Q1_10879602"/>
      <w:bookmarkEnd w:id="2466"/>
      <w:r>
        <w:rPr>
          <w:rFonts w:hint="cs"/>
          <w:rtl/>
          <w:lang w:val="en-GB" w:eastAsia="he-IL"/>
        </w:rPr>
        <w:t>אותן מגבלות רגולטוריות?</w:t>
      </w:r>
    </w:p>
    <w:p w:rsidR="00BB0CD6" w:rsidRDefault="00BB0CD6" w:rsidP="00BB0CD6">
      <w:pPr>
        <w:ind w:firstLine="0"/>
        <w:rPr>
          <w:rtl/>
          <w:lang w:val="en-GB" w:eastAsia="he-IL"/>
        </w:rPr>
      </w:pPr>
      <w:bookmarkStart w:id="2467" w:name="_ETM_Q1_10882863"/>
      <w:bookmarkStart w:id="2468" w:name="_ETM_Q1_10882928"/>
      <w:bookmarkEnd w:id="2467"/>
      <w:bookmarkEnd w:id="2468"/>
    </w:p>
    <w:p w:rsidR="00BB0CD6" w:rsidRDefault="00BB0CD6" w:rsidP="00BB0CD6">
      <w:pPr>
        <w:pStyle w:val="af6"/>
        <w:keepNext/>
        <w:rPr>
          <w:rtl/>
          <w:lang w:val="en-GB"/>
        </w:rPr>
      </w:pPr>
      <w:bookmarkStart w:id="2469" w:name="_ETM_Q1_10880617"/>
      <w:bookmarkStart w:id="2470" w:name="ET_yor_5765_421"/>
      <w:bookmarkEnd w:id="2469"/>
      <w:r w:rsidRPr="00BB0C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B0C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70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BB0CD6" w:rsidRDefault="00BB0CD6" w:rsidP="00BB0CD6">
      <w:pPr>
        <w:rPr>
          <w:rtl/>
          <w:lang w:val="en-GB" w:eastAsia="he-IL"/>
        </w:rPr>
      </w:pPr>
      <w:bookmarkStart w:id="2471" w:name="_ETM_Q1_10881228"/>
      <w:bookmarkStart w:id="2472" w:name="_ETM_Q1_10881276"/>
      <w:bookmarkEnd w:id="2471"/>
      <w:bookmarkEnd w:id="2472"/>
      <w:r>
        <w:rPr>
          <w:rFonts w:hint="cs"/>
          <w:rtl/>
          <w:lang w:val="en-GB" w:eastAsia="he-IL"/>
        </w:rPr>
        <w:t xml:space="preserve">ודאי. איך הם ייכנסו למסלול האוטונומי </w:t>
      </w:r>
      <w:bookmarkStart w:id="2473" w:name="_ETM_Q1_10887450"/>
      <w:bookmarkEnd w:id="2473"/>
      <w:r>
        <w:rPr>
          <w:rFonts w:hint="cs"/>
          <w:rtl/>
          <w:lang w:val="en-GB" w:eastAsia="he-IL"/>
        </w:rPr>
        <w:t>אם הם לא בפיילוט?</w:t>
      </w:r>
    </w:p>
    <w:p w:rsidR="00BB0CD6" w:rsidRDefault="00BB0CD6" w:rsidP="00BB0CD6">
      <w:pPr>
        <w:ind w:firstLine="0"/>
        <w:rPr>
          <w:rtl/>
          <w:lang w:val="en-GB" w:eastAsia="he-IL"/>
        </w:rPr>
      </w:pPr>
      <w:bookmarkStart w:id="2474" w:name="_ETM_Q1_10889801"/>
      <w:bookmarkStart w:id="2475" w:name="_ETM_Q1_10889904"/>
      <w:bookmarkEnd w:id="2474"/>
      <w:bookmarkEnd w:id="2475"/>
    </w:p>
    <w:p w:rsidR="00BB0CD6" w:rsidRDefault="00BB0CD6" w:rsidP="00BB0CD6">
      <w:pPr>
        <w:pStyle w:val="af9"/>
        <w:keepNext/>
        <w:rPr>
          <w:rtl/>
          <w:lang w:val="en-GB" w:eastAsia="he-IL"/>
        </w:rPr>
      </w:pPr>
      <w:bookmarkStart w:id="2476" w:name="_ETM_Q1_10890101"/>
      <w:bookmarkStart w:id="2477" w:name="_ETM_Q1_10890206"/>
      <w:bookmarkStart w:id="2478" w:name="_ETM_Q1_10892704"/>
      <w:bookmarkStart w:id="2479" w:name="ET_guest_735592_422"/>
      <w:bookmarkEnd w:id="2476"/>
      <w:bookmarkEnd w:id="2477"/>
      <w:bookmarkEnd w:id="2478"/>
      <w:r w:rsidRPr="00BB0C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BB0C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79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BB0CD6" w:rsidRDefault="00BB0CD6" w:rsidP="00BB0CD6">
      <w:pPr>
        <w:rPr>
          <w:rtl/>
          <w:lang w:val="en-GB" w:eastAsia="he-IL"/>
        </w:rPr>
      </w:pPr>
      <w:bookmarkStart w:id="2480" w:name="_ETM_Q1_10893337"/>
      <w:bookmarkStart w:id="2481" w:name="_ETM_Q1_10893374"/>
      <w:bookmarkEnd w:id="2480"/>
      <w:bookmarkEnd w:id="2481"/>
      <w:r>
        <w:rPr>
          <w:rFonts w:hint="cs"/>
          <w:rtl/>
          <w:lang w:val="en-GB" w:eastAsia="he-IL"/>
        </w:rPr>
        <w:t xml:space="preserve">יש סמי אוטונומי שהוא רק נסיעה בכבישים </w:t>
      </w:r>
      <w:bookmarkStart w:id="2482" w:name="_ETM_Q1_10892780"/>
      <w:bookmarkEnd w:id="2482"/>
      <w:r>
        <w:rPr>
          <w:rFonts w:hint="cs"/>
          <w:rtl/>
          <w:lang w:val="en-GB" w:eastAsia="he-IL"/>
        </w:rPr>
        <w:t>בין עירוניים.</w:t>
      </w:r>
      <w:bookmarkStart w:id="2483" w:name="_ETM_Q1_10895048"/>
      <w:bookmarkEnd w:id="2483"/>
    </w:p>
    <w:p w:rsidR="00BB0CD6" w:rsidRDefault="00BB0CD6" w:rsidP="00BB0CD6">
      <w:pPr>
        <w:ind w:firstLine="0"/>
        <w:rPr>
          <w:rtl/>
          <w:lang w:val="en-GB" w:eastAsia="he-IL"/>
        </w:rPr>
      </w:pPr>
      <w:bookmarkStart w:id="2484" w:name="_ETM_Q1_10895150"/>
      <w:bookmarkEnd w:id="2484"/>
    </w:p>
    <w:p w:rsidR="00BB0CD6" w:rsidRDefault="00BB0CD6" w:rsidP="00BB0CD6">
      <w:pPr>
        <w:pStyle w:val="af9"/>
        <w:keepNext/>
        <w:rPr>
          <w:rtl/>
          <w:lang w:val="en-GB" w:eastAsia="he-IL"/>
        </w:rPr>
      </w:pPr>
      <w:bookmarkStart w:id="2485" w:name="_ETM_Q1_10892794"/>
      <w:bookmarkStart w:id="2486" w:name="ET_guest_אורטל_ניב_423"/>
      <w:bookmarkEnd w:id="2485"/>
      <w:r w:rsidRPr="00BB0C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אורטל ניב:</w:t>
      </w:r>
      <w:r w:rsidRPr="00BB0C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86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BB0CD6" w:rsidRDefault="00BB0CD6" w:rsidP="00BB0CD6">
      <w:pPr>
        <w:rPr>
          <w:rtl/>
          <w:lang w:val="en-GB" w:eastAsia="he-IL"/>
        </w:rPr>
      </w:pPr>
      <w:bookmarkStart w:id="2487" w:name="_ETM_Q1_10893405"/>
      <w:bookmarkStart w:id="2488" w:name="_ETM_Q1_10893451"/>
      <w:bookmarkEnd w:id="2487"/>
      <w:bookmarkEnd w:id="2488"/>
      <w:r>
        <w:rPr>
          <w:rFonts w:hint="cs"/>
          <w:rtl/>
          <w:lang w:val="en-GB" w:eastAsia="he-IL"/>
        </w:rPr>
        <w:t>זה לא מאושר בישראל.</w:t>
      </w:r>
    </w:p>
    <w:p w:rsidR="00BB0CD6" w:rsidRDefault="00BB0CD6" w:rsidP="00BB0CD6">
      <w:pPr>
        <w:ind w:firstLine="0"/>
        <w:rPr>
          <w:rtl/>
          <w:lang w:val="en-GB" w:eastAsia="he-IL"/>
        </w:rPr>
      </w:pPr>
      <w:bookmarkStart w:id="2489" w:name="_ETM_Q1_10896798"/>
      <w:bookmarkStart w:id="2490" w:name="_ETM_Q1_10896858"/>
      <w:bookmarkEnd w:id="2489"/>
      <w:bookmarkEnd w:id="2490"/>
    </w:p>
    <w:p w:rsidR="00BB0CD6" w:rsidRDefault="00BB0CD6" w:rsidP="00BB0CD6">
      <w:pPr>
        <w:pStyle w:val="af9"/>
        <w:keepNext/>
        <w:rPr>
          <w:rtl/>
          <w:lang w:val="en-GB" w:eastAsia="he-IL"/>
        </w:rPr>
      </w:pPr>
      <w:bookmarkStart w:id="2491" w:name="_ETM_Q1_10897115"/>
      <w:bookmarkStart w:id="2492" w:name="_ETM_Q1_10897202"/>
      <w:bookmarkStart w:id="2493" w:name="ET_guest_735592_424"/>
      <w:bookmarkEnd w:id="2491"/>
      <w:bookmarkEnd w:id="2492"/>
      <w:r w:rsidRPr="00BB0C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BB0C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93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BB0CD6" w:rsidRPr="00BB0CD6" w:rsidRDefault="00B20BB0" w:rsidP="00BB0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כשזה יאושר בישראל</w:t>
      </w:r>
      <w:r w:rsidR="00BB0CD6">
        <w:rPr>
          <w:rFonts w:hint="cs"/>
          <w:rtl/>
          <w:lang w:val="en-GB" w:eastAsia="he-IL"/>
        </w:rPr>
        <w:t xml:space="preserve"> יוטלו עליהם אותן מגבלות?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B0CD6" w:rsidRDefault="00BB0CD6" w:rsidP="00BB0CD6">
      <w:pPr>
        <w:pStyle w:val="af9"/>
        <w:keepNext/>
        <w:rPr>
          <w:rtl/>
          <w:lang w:val="en-GB" w:eastAsia="he-IL"/>
        </w:rPr>
      </w:pPr>
      <w:bookmarkStart w:id="2494" w:name="ET_guest_חוה_ראובני_425"/>
      <w:r w:rsidRPr="00BB0C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BB0C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94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4E1584" w:rsidRDefault="004E1584" w:rsidP="00BB0C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כרגע לא מדובר</w:t>
      </w:r>
      <w:r w:rsidR="00BB0CD6">
        <w:rPr>
          <w:rFonts w:hint="cs"/>
          <w:rtl/>
          <w:lang w:val="en-GB" w:eastAsia="he-IL"/>
        </w:rPr>
        <w:t xml:space="preserve"> - -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B0CD6" w:rsidRDefault="00BB0CD6" w:rsidP="00BB0CD6">
      <w:pPr>
        <w:pStyle w:val="af6"/>
        <w:keepNext/>
        <w:rPr>
          <w:rtl/>
          <w:lang w:val="en-GB"/>
        </w:rPr>
      </w:pPr>
      <w:bookmarkStart w:id="2495" w:name="_ETM_Q1_10906941"/>
      <w:bookmarkStart w:id="2496" w:name="ET_yor_5765_426"/>
      <w:bookmarkEnd w:id="2495"/>
      <w:r w:rsidRPr="00BB0C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B0C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96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BB0CD6" w:rsidRPr="00BB0CD6" w:rsidRDefault="00BB0CD6" w:rsidP="00BB0CD6">
      <w:pPr>
        <w:rPr>
          <w:rtl/>
          <w:lang w:val="en-GB" w:eastAsia="he-IL"/>
        </w:rPr>
      </w:pPr>
      <w:bookmarkStart w:id="2497" w:name="_ETM_Q1_10907540"/>
      <w:bookmarkStart w:id="2498" w:name="_ETM_Q1_10907569"/>
      <w:bookmarkEnd w:id="2497"/>
      <w:bookmarkEnd w:id="2498"/>
      <w:r>
        <w:rPr>
          <w:rFonts w:hint="cs"/>
          <w:rtl/>
          <w:lang w:val="en-GB" w:eastAsia="he-IL"/>
        </w:rPr>
        <w:t xml:space="preserve">זה לא דומה. זה תפוח וזה </w:t>
      </w:r>
      <w:bookmarkStart w:id="2499" w:name="_ETM_Q1_10907343"/>
      <w:bookmarkEnd w:id="2499"/>
      <w:r>
        <w:rPr>
          <w:rFonts w:hint="cs"/>
          <w:rtl/>
          <w:lang w:val="en-GB" w:eastAsia="he-IL"/>
        </w:rPr>
        <w:t>תפוז.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B0CD6" w:rsidRDefault="00BB0CD6" w:rsidP="00BB0CD6">
      <w:pPr>
        <w:pStyle w:val="af9"/>
        <w:keepNext/>
        <w:rPr>
          <w:rtl/>
          <w:lang w:val="en-GB" w:eastAsia="he-IL"/>
        </w:rPr>
      </w:pPr>
      <w:bookmarkStart w:id="2500" w:name="_ETM_Q1_10910972"/>
      <w:bookmarkStart w:id="2501" w:name="ET_guest_735592_427"/>
      <w:bookmarkEnd w:id="2500"/>
      <w:r w:rsidRPr="00BB0C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BB0C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01"/>
    </w:p>
    <w:p w:rsidR="00BB0CD6" w:rsidRDefault="00BB0CD6" w:rsidP="00BB0CD6">
      <w:pPr>
        <w:pStyle w:val="KeepWithNext"/>
        <w:rPr>
          <w:rtl/>
          <w:lang w:val="en-GB" w:eastAsia="he-IL"/>
        </w:rPr>
      </w:pPr>
    </w:p>
    <w:p w:rsidR="004E1584" w:rsidRDefault="00BB0CD6" w:rsidP="005F73EA">
      <w:pPr>
        <w:rPr>
          <w:rtl/>
          <w:lang w:val="en-GB" w:eastAsia="he-IL"/>
        </w:rPr>
      </w:pPr>
      <w:bookmarkStart w:id="2502" w:name="_ETM_Q1_10911511"/>
      <w:bookmarkStart w:id="2503" w:name="_ETM_Q1_10911545"/>
      <w:bookmarkEnd w:id="2502"/>
      <w:bookmarkEnd w:id="2503"/>
      <w:r>
        <w:rPr>
          <w:rFonts w:hint="cs"/>
          <w:rtl/>
          <w:lang w:val="en-GB" w:eastAsia="he-IL"/>
        </w:rPr>
        <w:t>נסיעה בין ירושלים לתל-אביב בצור</w:t>
      </w:r>
      <w:r w:rsidR="004E158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אוטונומית </w:t>
      </w:r>
      <w:r w:rsidR="004E1584">
        <w:rPr>
          <w:rFonts w:hint="cs"/>
          <w:rtl/>
          <w:lang w:val="en-GB" w:eastAsia="he-IL"/>
        </w:rPr>
        <w:t>כבר מתאפשרת מבחינ</w:t>
      </w:r>
      <w:r>
        <w:rPr>
          <w:rFonts w:hint="cs"/>
          <w:rtl/>
          <w:lang w:val="en-GB" w:eastAsia="he-IL"/>
        </w:rPr>
        <w:t>ה טכנולוגית</w:t>
      </w:r>
      <w:r w:rsidR="00B20BB0">
        <w:rPr>
          <w:rFonts w:hint="cs"/>
          <w:rtl/>
          <w:lang w:val="en-GB" w:eastAsia="he-IL"/>
        </w:rPr>
        <w:t xml:space="preserve">, היא </w:t>
      </w:r>
      <w:r>
        <w:rPr>
          <w:rFonts w:hint="cs"/>
          <w:rtl/>
          <w:lang w:val="en-GB" w:eastAsia="he-IL"/>
        </w:rPr>
        <w:t xml:space="preserve">תאושר על </w:t>
      </w:r>
      <w:bookmarkStart w:id="2504" w:name="_ETM_Q1_10918584"/>
      <w:bookmarkEnd w:id="2504"/>
      <w:r w:rsidR="006E3583">
        <w:rPr>
          <w:rFonts w:hint="cs"/>
          <w:rtl/>
          <w:lang w:val="en-GB" w:eastAsia="he-IL"/>
        </w:rPr>
        <w:t xml:space="preserve">ידי משרד התחבורה </w:t>
      </w:r>
      <w:r>
        <w:rPr>
          <w:rFonts w:hint="cs"/>
          <w:rtl/>
          <w:lang w:val="en-GB" w:eastAsia="he-IL"/>
        </w:rPr>
        <w:t xml:space="preserve">על ידי מספר </w:t>
      </w:r>
      <w:bookmarkStart w:id="2505" w:name="_ETM_Q1_10921093"/>
      <w:bookmarkEnd w:id="2505"/>
      <w:r>
        <w:rPr>
          <w:rFonts w:hint="cs"/>
          <w:rtl/>
          <w:lang w:val="en-GB" w:eastAsia="he-IL"/>
        </w:rPr>
        <w:t>יצרנים. מטילים פה חובות ר</w:t>
      </w:r>
      <w:r w:rsidR="004E1584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ו</w:t>
      </w:r>
      <w:r w:rsidR="004E1584">
        <w:rPr>
          <w:rFonts w:hint="cs"/>
          <w:rtl/>
          <w:lang w:val="en-GB" w:eastAsia="he-IL"/>
        </w:rPr>
        <w:t xml:space="preserve">לטוריות </w:t>
      </w:r>
      <w:r>
        <w:rPr>
          <w:rFonts w:hint="cs"/>
          <w:rtl/>
          <w:lang w:val="en-GB" w:eastAsia="he-IL"/>
        </w:rPr>
        <w:t xml:space="preserve">שהן </w:t>
      </w:r>
      <w:r w:rsidR="00B20BB0">
        <w:rPr>
          <w:rFonts w:hint="cs"/>
          <w:rtl/>
          <w:lang w:val="en-GB" w:eastAsia="he-IL"/>
        </w:rPr>
        <w:t>מעל ומעבר בהשוואה</w:t>
      </w:r>
      <w:r w:rsidR="006E3583">
        <w:rPr>
          <w:rFonts w:hint="cs"/>
          <w:rtl/>
          <w:lang w:val="en-GB" w:eastAsia="he-IL"/>
        </w:rPr>
        <w:t xml:space="preserve"> </w:t>
      </w:r>
      <w:r w:rsidR="00B20BB0">
        <w:rPr>
          <w:rFonts w:hint="cs"/>
          <w:rtl/>
          <w:lang w:val="en-GB" w:eastAsia="he-IL"/>
        </w:rPr>
        <w:t>ל</w:t>
      </w:r>
      <w:r w:rsidR="006E3583">
        <w:rPr>
          <w:rFonts w:hint="cs"/>
          <w:rtl/>
          <w:lang w:val="en-GB" w:eastAsia="he-IL"/>
        </w:rPr>
        <w:t xml:space="preserve">יצרן אחר </w:t>
      </w:r>
      <w:r w:rsidR="004E1584">
        <w:rPr>
          <w:rFonts w:hint="cs"/>
          <w:rtl/>
          <w:lang w:val="en-GB" w:eastAsia="he-IL"/>
        </w:rPr>
        <w:t>שיגיע</w:t>
      </w:r>
      <w:r w:rsidR="006E3583">
        <w:rPr>
          <w:rFonts w:hint="cs"/>
          <w:rtl/>
          <w:lang w:val="en-GB" w:eastAsia="he-IL"/>
        </w:rPr>
        <w:t xml:space="preserve"> מחו"ל.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6E3583" w:rsidRDefault="006E3583" w:rsidP="006E3583">
      <w:pPr>
        <w:pStyle w:val="af6"/>
        <w:keepNext/>
        <w:rPr>
          <w:rtl/>
          <w:lang w:val="en-GB"/>
        </w:rPr>
      </w:pPr>
      <w:bookmarkStart w:id="2506" w:name="_ETM_Q1_10933050"/>
      <w:bookmarkStart w:id="2507" w:name="ET_yor_5765_428"/>
      <w:bookmarkEnd w:id="2506"/>
      <w:r w:rsidRPr="006E35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E35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07"/>
    </w:p>
    <w:p w:rsidR="006E3583" w:rsidRDefault="006E3583" w:rsidP="006E3583">
      <w:pPr>
        <w:pStyle w:val="KeepWithNext"/>
        <w:rPr>
          <w:rtl/>
          <w:lang w:val="en-GB" w:eastAsia="he-IL"/>
        </w:rPr>
      </w:pPr>
    </w:p>
    <w:p w:rsidR="004E1584" w:rsidRDefault="006E3583" w:rsidP="006E3583">
      <w:pPr>
        <w:rPr>
          <w:rtl/>
          <w:lang w:val="en-GB" w:eastAsia="he-IL"/>
        </w:rPr>
      </w:pPr>
      <w:bookmarkStart w:id="2508" w:name="_ETM_Q1_10933675"/>
      <w:bookmarkStart w:id="2509" w:name="_ETM_Q1_10933717"/>
      <w:bookmarkEnd w:id="2508"/>
      <w:bookmarkEnd w:id="2509"/>
      <w:r>
        <w:rPr>
          <w:rFonts w:hint="cs"/>
          <w:rtl/>
          <w:lang w:val="en-GB" w:eastAsia="he-IL"/>
        </w:rPr>
        <w:t>זה יחול על כולם. זה י</w:t>
      </w:r>
      <w:r w:rsidR="004E1584">
        <w:rPr>
          <w:rFonts w:hint="cs"/>
          <w:rtl/>
          <w:lang w:val="en-GB" w:eastAsia="he-IL"/>
        </w:rPr>
        <w:t>חול על יצרנים ו</w:t>
      </w:r>
      <w:r>
        <w:rPr>
          <w:rFonts w:hint="cs"/>
          <w:rtl/>
          <w:lang w:val="en-GB" w:eastAsia="he-IL"/>
        </w:rPr>
        <w:t xml:space="preserve">על </w:t>
      </w:r>
      <w:r w:rsidR="004E1584">
        <w:rPr>
          <w:rFonts w:hint="cs"/>
          <w:rtl/>
          <w:lang w:val="en-GB" w:eastAsia="he-IL"/>
        </w:rPr>
        <w:t>יבואנים</w:t>
      </w:r>
      <w:r>
        <w:rPr>
          <w:rFonts w:hint="cs"/>
          <w:rtl/>
          <w:lang w:val="en-GB" w:eastAsia="he-IL"/>
        </w:rPr>
        <w:t>.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6E3583" w:rsidRDefault="006E3583" w:rsidP="006E3583">
      <w:pPr>
        <w:pStyle w:val="af9"/>
        <w:keepNext/>
        <w:rPr>
          <w:rtl/>
          <w:lang w:val="en-GB" w:eastAsia="he-IL"/>
        </w:rPr>
      </w:pPr>
      <w:bookmarkStart w:id="2510" w:name="_ETM_Q1_10936986"/>
      <w:bookmarkStart w:id="2511" w:name="ET_guest_735592_429"/>
      <w:bookmarkEnd w:id="2510"/>
      <w:r w:rsidRPr="006E35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6E35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11"/>
    </w:p>
    <w:p w:rsidR="006E3583" w:rsidRDefault="006E3583" w:rsidP="006E3583">
      <w:pPr>
        <w:pStyle w:val="KeepWithNext"/>
        <w:rPr>
          <w:rtl/>
          <w:lang w:val="en-GB" w:eastAsia="he-IL"/>
        </w:rPr>
      </w:pPr>
    </w:p>
    <w:p w:rsidR="004E1584" w:rsidRDefault="006E3583" w:rsidP="006E3583">
      <w:pPr>
        <w:rPr>
          <w:rtl/>
          <w:lang w:val="en-GB" w:eastAsia="he-IL"/>
        </w:rPr>
      </w:pPr>
      <w:bookmarkStart w:id="2512" w:name="_ETM_Q1_10937480"/>
      <w:bookmarkStart w:id="2513" w:name="_ETM_Q1_10937517"/>
      <w:bookmarkEnd w:id="2512"/>
      <w:bookmarkEnd w:id="2513"/>
      <w:r>
        <w:rPr>
          <w:rFonts w:hint="cs"/>
          <w:rtl/>
          <w:lang w:val="en-GB" w:eastAsia="he-IL"/>
        </w:rPr>
        <w:t>אין לנו אפשרות לבצע את הבדיקות האלו כשמדובר ביצרנים שמגיעים</w:t>
      </w:r>
      <w:bookmarkStart w:id="2514" w:name="_ETM_Q1_10942985"/>
      <w:bookmarkEnd w:id="2514"/>
      <w:r>
        <w:rPr>
          <w:rFonts w:hint="cs"/>
          <w:rtl/>
          <w:lang w:val="en-GB" w:eastAsia="he-IL"/>
        </w:rPr>
        <w:t xml:space="preserve"> מחו"ל. </w:t>
      </w:r>
      <w:r w:rsidR="004E1584">
        <w:rPr>
          <w:rFonts w:hint="cs"/>
          <w:rtl/>
          <w:lang w:val="en-GB" w:eastAsia="he-IL"/>
        </w:rPr>
        <w:t xml:space="preserve">יש פה </w:t>
      </w:r>
      <w:r>
        <w:rPr>
          <w:rFonts w:hint="cs"/>
          <w:rtl/>
          <w:lang w:val="en-GB" w:eastAsia="he-IL"/>
        </w:rPr>
        <w:t>הטלות שהן מעבר לס</w:t>
      </w:r>
      <w:r w:rsidR="004E1584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יר ו</w:t>
      </w:r>
      <w:r w:rsidR="004E1584">
        <w:rPr>
          <w:rFonts w:hint="cs"/>
          <w:rtl/>
          <w:lang w:val="en-GB" w:eastAsia="he-IL"/>
        </w:rPr>
        <w:t xml:space="preserve">נדרש </w:t>
      </w:r>
      <w:r>
        <w:rPr>
          <w:rFonts w:hint="cs"/>
          <w:rtl/>
          <w:lang w:val="en-GB" w:eastAsia="he-IL"/>
        </w:rPr>
        <w:t xml:space="preserve">לעומת </w:t>
      </w:r>
      <w:r w:rsidR="004E1584">
        <w:rPr>
          <w:rFonts w:hint="cs"/>
          <w:rtl/>
          <w:lang w:val="en-GB" w:eastAsia="he-IL"/>
        </w:rPr>
        <w:t xml:space="preserve">מקומות אחרים בעולם.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6E3583" w:rsidRDefault="006E3583" w:rsidP="006E3583">
      <w:pPr>
        <w:pStyle w:val="af6"/>
        <w:keepNext/>
        <w:rPr>
          <w:rtl/>
          <w:lang w:val="en-GB"/>
        </w:rPr>
      </w:pPr>
      <w:bookmarkStart w:id="2515" w:name="ET_yor_5765_430"/>
      <w:r w:rsidRPr="006E35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E35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15"/>
    </w:p>
    <w:p w:rsidR="006E3583" w:rsidRDefault="006E3583" w:rsidP="006E3583">
      <w:pPr>
        <w:pStyle w:val="KeepWithNext"/>
        <w:rPr>
          <w:rtl/>
          <w:lang w:val="en-GB" w:eastAsia="he-IL"/>
        </w:rPr>
      </w:pPr>
    </w:p>
    <w:p w:rsidR="004E1584" w:rsidRDefault="006E3583" w:rsidP="006B14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א', תבד</w:t>
      </w:r>
      <w:r w:rsidR="004E1584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ו</w:t>
      </w:r>
      <w:r w:rsidR="004E1584">
        <w:rPr>
          <w:rFonts w:hint="cs"/>
          <w:rtl/>
          <w:lang w:val="en-GB" w:eastAsia="he-IL"/>
        </w:rPr>
        <w:t xml:space="preserve"> מה </w:t>
      </w:r>
      <w:r>
        <w:rPr>
          <w:rFonts w:hint="cs"/>
          <w:rtl/>
          <w:lang w:val="en-GB" w:eastAsia="he-IL"/>
        </w:rPr>
        <w:t>המצב בעולם, וב', מה שיחול על</w:t>
      </w:r>
      <w:r w:rsidR="004E158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כם יחול גם על טסלה</w:t>
      </w:r>
      <w:r w:rsidR="006B14EB">
        <w:rPr>
          <w:rFonts w:hint="cs"/>
          <w:rtl/>
          <w:lang w:val="en-GB" w:eastAsia="he-IL"/>
        </w:rPr>
        <w:t>,</w:t>
      </w:r>
      <w:r w:rsidR="004E1584">
        <w:rPr>
          <w:rFonts w:hint="cs"/>
          <w:rtl/>
          <w:lang w:val="en-GB" w:eastAsia="he-IL"/>
        </w:rPr>
        <w:t xml:space="preserve"> לא יהיו הנחות לאף אחד. אם </w:t>
      </w:r>
      <w:r w:rsidR="00055B0C">
        <w:rPr>
          <w:rFonts w:hint="cs"/>
          <w:rtl/>
          <w:lang w:val="en-GB" w:eastAsia="he-IL"/>
        </w:rPr>
        <w:t>זה אוטונומי, זה יהיה אוטונומי וייבדק. אם יש דרך להקל או לעדן את הסעיף הזה</w:t>
      </w:r>
      <w:r w:rsidR="004E1584">
        <w:rPr>
          <w:rFonts w:hint="cs"/>
          <w:rtl/>
          <w:lang w:val="en-GB" w:eastAsia="he-IL"/>
        </w:rPr>
        <w:t xml:space="preserve">, בבקשה. הכניסה </w:t>
      </w:r>
      <w:r w:rsidR="006B14EB">
        <w:rPr>
          <w:rFonts w:hint="cs"/>
          <w:rtl/>
          <w:lang w:val="en-GB" w:eastAsia="he-IL"/>
        </w:rPr>
        <w:t xml:space="preserve">של הפיילוטים </w:t>
      </w:r>
      <w:bookmarkStart w:id="2516" w:name="_ETM_Q1_10975901"/>
      <w:bookmarkEnd w:id="2516"/>
      <w:r w:rsidR="006B14EB">
        <w:rPr>
          <w:rFonts w:hint="cs"/>
          <w:rtl/>
          <w:lang w:val="en-GB" w:eastAsia="he-IL"/>
        </w:rPr>
        <w:t xml:space="preserve">האלה זה אזור של אי ודאות, אזור סיכון, </w:t>
      </w:r>
      <w:r w:rsidR="004E1584">
        <w:rPr>
          <w:rFonts w:hint="cs"/>
          <w:rtl/>
          <w:lang w:val="en-GB" w:eastAsia="he-IL"/>
        </w:rPr>
        <w:t xml:space="preserve">לא יודעים </w:t>
      </w:r>
      <w:r w:rsidR="006B14EB">
        <w:rPr>
          <w:rFonts w:hint="cs"/>
          <w:rtl/>
          <w:lang w:val="en-GB" w:eastAsia="he-IL"/>
        </w:rPr>
        <w:t xml:space="preserve">איך </w:t>
      </w:r>
      <w:bookmarkStart w:id="2517" w:name="_ETM_Q1_10977775"/>
      <w:bookmarkEnd w:id="2517"/>
      <w:r w:rsidR="006B14EB">
        <w:rPr>
          <w:rFonts w:hint="cs"/>
          <w:rtl/>
          <w:lang w:val="en-GB" w:eastAsia="he-IL"/>
        </w:rPr>
        <w:t>העולם יתנהג. יש פה נכונות לה</w:t>
      </w:r>
      <w:r w:rsidR="004E1584">
        <w:rPr>
          <w:rFonts w:hint="cs"/>
          <w:rtl/>
          <w:lang w:val="en-GB" w:eastAsia="he-IL"/>
        </w:rPr>
        <w:t>כ</w:t>
      </w:r>
      <w:r w:rsidR="006B14EB">
        <w:rPr>
          <w:rFonts w:hint="cs"/>
          <w:rtl/>
          <w:lang w:val="en-GB" w:eastAsia="he-IL"/>
        </w:rPr>
        <w:t>נ</w:t>
      </w:r>
      <w:r w:rsidR="004E1584">
        <w:rPr>
          <w:rFonts w:hint="cs"/>
          <w:rtl/>
          <w:lang w:val="en-GB" w:eastAsia="he-IL"/>
        </w:rPr>
        <w:t>יס את הר</w:t>
      </w:r>
      <w:r w:rsidR="006B14EB">
        <w:rPr>
          <w:rFonts w:hint="cs"/>
          <w:rtl/>
          <w:lang w:val="en-GB" w:eastAsia="he-IL"/>
        </w:rPr>
        <w:t xml:space="preserve">כבים, אבל זה יהיה עם תשלום על בקרה ובדיקות. </w:t>
      </w:r>
      <w:r w:rsidR="004E1584">
        <w:rPr>
          <w:rFonts w:hint="cs"/>
          <w:rtl/>
          <w:lang w:val="en-GB" w:eastAsia="he-IL"/>
        </w:rPr>
        <w:t>האם הם יכולים לה</w:t>
      </w:r>
      <w:r w:rsidR="006B14EB">
        <w:rPr>
          <w:rFonts w:hint="cs"/>
          <w:rtl/>
          <w:lang w:val="en-GB" w:eastAsia="he-IL"/>
        </w:rPr>
        <w:t>ג</w:t>
      </w:r>
      <w:r w:rsidR="004E1584">
        <w:rPr>
          <w:rFonts w:hint="cs"/>
          <w:rtl/>
          <w:lang w:val="en-GB" w:eastAsia="he-IL"/>
        </w:rPr>
        <w:t>מיש</w:t>
      </w:r>
      <w:r w:rsidR="006B14EB">
        <w:rPr>
          <w:rFonts w:hint="cs"/>
          <w:rtl/>
          <w:lang w:val="en-GB" w:eastAsia="he-IL"/>
        </w:rPr>
        <w:t>?</w:t>
      </w:r>
      <w:r w:rsidR="004E1584">
        <w:rPr>
          <w:rFonts w:hint="cs"/>
          <w:rtl/>
          <w:lang w:val="en-GB" w:eastAsia="he-IL"/>
        </w:rPr>
        <w:t xml:space="preserve"> </w:t>
      </w:r>
      <w:r w:rsidR="006B14EB">
        <w:rPr>
          <w:rFonts w:hint="cs"/>
          <w:rtl/>
          <w:lang w:val="en-GB" w:eastAsia="he-IL"/>
        </w:rPr>
        <w:t xml:space="preserve">בוודאי, אבל לא תהיה </w:t>
      </w:r>
      <w:r w:rsidR="004E1584">
        <w:rPr>
          <w:rFonts w:hint="cs"/>
          <w:rtl/>
          <w:lang w:val="en-GB" w:eastAsia="he-IL"/>
        </w:rPr>
        <w:t>א</w:t>
      </w:r>
      <w:r w:rsidR="006B14EB">
        <w:rPr>
          <w:rFonts w:hint="cs"/>
          <w:rtl/>
          <w:lang w:val="en-GB" w:eastAsia="he-IL"/>
        </w:rPr>
        <w:t>פ</w:t>
      </w:r>
      <w:r w:rsidR="004E1584">
        <w:rPr>
          <w:rFonts w:hint="cs"/>
          <w:rtl/>
          <w:lang w:val="en-GB" w:eastAsia="he-IL"/>
        </w:rPr>
        <w:t>לי</w:t>
      </w:r>
      <w:r w:rsidR="006B14EB">
        <w:rPr>
          <w:rFonts w:hint="cs"/>
          <w:rtl/>
          <w:lang w:val="en-GB" w:eastAsia="he-IL"/>
        </w:rPr>
        <w:t>ה</w:t>
      </w:r>
      <w:r w:rsidR="004E1584">
        <w:rPr>
          <w:rFonts w:hint="cs"/>
          <w:rtl/>
          <w:lang w:val="en-GB" w:eastAsia="he-IL"/>
        </w:rPr>
        <w:t xml:space="preserve"> </w:t>
      </w:r>
      <w:r w:rsidR="006B14EB">
        <w:rPr>
          <w:rFonts w:hint="cs"/>
          <w:rtl/>
          <w:lang w:val="en-GB" w:eastAsia="he-IL"/>
        </w:rPr>
        <w:t>של רכב שיובא לארץ אל מול רכב שהפיילוט בוצע עליו בארץ.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6B14EB" w:rsidRDefault="006B14EB" w:rsidP="006B14EB">
      <w:pPr>
        <w:pStyle w:val="af9"/>
        <w:keepNext/>
        <w:rPr>
          <w:rtl/>
          <w:lang w:val="en-GB" w:eastAsia="he-IL"/>
        </w:rPr>
      </w:pPr>
      <w:bookmarkStart w:id="2518" w:name="ET_guest_735592_431"/>
      <w:r w:rsidRPr="006B14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6B14E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18"/>
    </w:p>
    <w:p w:rsidR="006B14EB" w:rsidRDefault="006B14EB" w:rsidP="006B14EB">
      <w:pPr>
        <w:pStyle w:val="KeepWithNext"/>
        <w:rPr>
          <w:rtl/>
          <w:lang w:val="en-GB" w:eastAsia="he-IL"/>
        </w:rPr>
      </w:pPr>
    </w:p>
    <w:p w:rsidR="004E1584" w:rsidRDefault="006B14EB" w:rsidP="006B14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אדוני היושב-ראש, </w:t>
      </w:r>
      <w:r w:rsidR="004E1584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פה הרבה מאוד דברים </w:t>
      </w:r>
      <w:bookmarkStart w:id="2519" w:name="_ETM_Q1_11001031"/>
      <w:bookmarkEnd w:id="2519"/>
      <w:r>
        <w:rPr>
          <w:rFonts w:hint="cs"/>
          <w:rtl/>
          <w:lang w:val="en-GB" w:eastAsia="he-IL"/>
        </w:rPr>
        <w:t xml:space="preserve">שיש לגביהם </w:t>
      </w:r>
      <w:r w:rsidR="004E1584">
        <w:rPr>
          <w:rFonts w:hint="cs"/>
          <w:rtl/>
          <w:lang w:val="en-GB" w:eastAsia="he-IL"/>
        </w:rPr>
        <w:t>דרישות שהן ייחודיות</w:t>
      </w:r>
      <w:r>
        <w:rPr>
          <w:rFonts w:hint="cs"/>
          <w:rtl/>
          <w:lang w:val="en-GB" w:eastAsia="he-IL"/>
        </w:rPr>
        <w:t xml:space="preserve"> לישראל.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6B14EB" w:rsidRDefault="006B14EB" w:rsidP="006B14EB">
      <w:pPr>
        <w:pStyle w:val="af6"/>
        <w:keepNext/>
        <w:rPr>
          <w:rtl/>
          <w:lang w:val="en-GB"/>
        </w:rPr>
      </w:pPr>
      <w:bookmarkStart w:id="2520" w:name="_ETM_Q1_11007297"/>
      <w:bookmarkStart w:id="2521" w:name="ET_yor_5765_432"/>
      <w:bookmarkEnd w:id="2520"/>
      <w:r w:rsidRPr="006B14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B14E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21"/>
    </w:p>
    <w:p w:rsidR="006B14EB" w:rsidRDefault="006B14EB" w:rsidP="006B14EB">
      <w:pPr>
        <w:pStyle w:val="KeepWithNext"/>
        <w:rPr>
          <w:rtl/>
          <w:lang w:val="en-GB" w:eastAsia="he-IL"/>
        </w:rPr>
      </w:pPr>
    </w:p>
    <w:p w:rsidR="004E1584" w:rsidRDefault="006B14EB" w:rsidP="00BD1953">
      <w:pPr>
        <w:rPr>
          <w:rtl/>
          <w:lang w:val="en-GB" w:eastAsia="he-IL"/>
        </w:rPr>
      </w:pPr>
      <w:bookmarkStart w:id="2522" w:name="_ETM_Q1_11007840"/>
      <w:bookmarkStart w:id="2523" w:name="_ETM_Q1_11007881"/>
      <w:bookmarkEnd w:id="2522"/>
      <w:bookmarkEnd w:id="2523"/>
      <w:r>
        <w:rPr>
          <w:rFonts w:hint="cs"/>
          <w:rtl/>
          <w:lang w:val="en-GB" w:eastAsia="he-IL"/>
        </w:rPr>
        <w:t xml:space="preserve">מה שאנחנו </w:t>
      </w:r>
      <w:bookmarkStart w:id="2524" w:name="_ETM_Q1_11014107"/>
      <w:bookmarkEnd w:id="2524"/>
      <w:r>
        <w:rPr>
          <w:rFonts w:hint="cs"/>
          <w:rtl/>
          <w:lang w:val="en-GB" w:eastAsia="he-IL"/>
        </w:rPr>
        <w:t>יכולים לעשות זה ש</w:t>
      </w:r>
      <w:r w:rsidR="004E1584">
        <w:rPr>
          <w:rFonts w:hint="cs"/>
          <w:rtl/>
          <w:lang w:val="en-GB" w:eastAsia="he-IL"/>
        </w:rPr>
        <w:t>בשנת ההפ</w:t>
      </w:r>
      <w:r>
        <w:rPr>
          <w:rFonts w:hint="cs"/>
          <w:rtl/>
          <w:lang w:val="en-GB" w:eastAsia="he-IL"/>
        </w:rPr>
        <w:t>עלה הרא</w:t>
      </w:r>
      <w:r w:rsidR="004E158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</w:t>
      </w:r>
      <w:r w:rsidR="004E1584">
        <w:rPr>
          <w:rFonts w:hint="cs"/>
          <w:rtl/>
          <w:lang w:val="en-GB" w:eastAsia="he-IL"/>
        </w:rPr>
        <w:t xml:space="preserve">נה </w:t>
      </w:r>
      <w:r>
        <w:rPr>
          <w:rFonts w:hint="cs"/>
          <w:rtl/>
          <w:lang w:val="en-GB" w:eastAsia="he-IL"/>
        </w:rPr>
        <w:t>זה יהיה כל חצי שנה</w:t>
      </w:r>
      <w:r w:rsidR="005F73E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בשנים </w:t>
      </w:r>
      <w:bookmarkStart w:id="2525" w:name="_ETM_Q1_11013755"/>
      <w:bookmarkEnd w:id="2525"/>
      <w:r>
        <w:rPr>
          <w:rFonts w:hint="cs"/>
          <w:rtl/>
          <w:lang w:val="en-GB" w:eastAsia="he-IL"/>
        </w:rPr>
        <w:t xml:space="preserve">הבאות זה יהיה כל שנה. </w:t>
      </w:r>
      <w:r w:rsidR="004E1584">
        <w:rPr>
          <w:rFonts w:hint="cs"/>
          <w:rtl/>
          <w:lang w:val="en-GB" w:eastAsia="he-IL"/>
        </w:rPr>
        <w:t>אנ</w:t>
      </w:r>
      <w:r>
        <w:rPr>
          <w:rFonts w:hint="cs"/>
          <w:rtl/>
          <w:lang w:val="en-GB" w:eastAsia="he-IL"/>
        </w:rPr>
        <w:t>ח</w:t>
      </w:r>
      <w:r w:rsidR="004E1584">
        <w:rPr>
          <w:rFonts w:hint="cs"/>
          <w:rtl/>
          <w:lang w:val="en-GB" w:eastAsia="he-IL"/>
        </w:rPr>
        <w:t xml:space="preserve">נו צריכים את </w:t>
      </w:r>
      <w:r>
        <w:rPr>
          <w:rFonts w:hint="cs"/>
          <w:rtl/>
          <w:lang w:val="en-GB" w:eastAsia="he-IL"/>
        </w:rPr>
        <w:t>ה</w:t>
      </w:r>
      <w:r w:rsidR="004E1584">
        <w:rPr>
          <w:rFonts w:hint="cs"/>
          <w:rtl/>
          <w:lang w:val="en-GB" w:eastAsia="he-IL"/>
        </w:rPr>
        <w:t>מקום שהם מרגישים</w:t>
      </w:r>
      <w:r>
        <w:rPr>
          <w:rFonts w:hint="cs"/>
          <w:rtl/>
          <w:lang w:val="en-GB" w:eastAsia="he-IL"/>
        </w:rPr>
        <w:t xml:space="preserve"> </w:t>
      </w:r>
      <w:r w:rsidR="004E1584">
        <w:rPr>
          <w:rFonts w:hint="cs"/>
          <w:rtl/>
          <w:lang w:val="en-GB" w:eastAsia="he-IL"/>
        </w:rPr>
        <w:t>בטו</w:t>
      </w:r>
      <w:r>
        <w:rPr>
          <w:rFonts w:hint="cs"/>
          <w:rtl/>
          <w:lang w:val="en-GB" w:eastAsia="he-IL"/>
        </w:rPr>
        <w:t>ח. כ</w:t>
      </w:r>
      <w:r w:rsidR="004E1584">
        <w:rPr>
          <w:rFonts w:hint="cs"/>
          <w:rtl/>
          <w:lang w:val="en-GB" w:eastAsia="he-IL"/>
        </w:rPr>
        <w:t>שהרג</w:t>
      </w:r>
      <w:r>
        <w:rPr>
          <w:rFonts w:hint="cs"/>
          <w:rtl/>
          <w:lang w:val="en-GB" w:eastAsia="he-IL"/>
        </w:rPr>
        <w:t>ו</w:t>
      </w:r>
      <w:r w:rsidR="004E1584">
        <w:rPr>
          <w:rFonts w:hint="cs"/>
          <w:rtl/>
          <w:lang w:val="en-GB" w:eastAsia="he-IL"/>
        </w:rPr>
        <w:t>לט</w:t>
      </w:r>
      <w:r>
        <w:rPr>
          <w:rFonts w:hint="cs"/>
          <w:rtl/>
          <w:lang w:val="en-GB" w:eastAsia="he-IL"/>
        </w:rPr>
        <w:t xml:space="preserve">ור אומר </w:t>
      </w:r>
      <w:bookmarkStart w:id="2526" w:name="_ETM_Q1_11022656"/>
      <w:bookmarkEnd w:id="2526"/>
      <w:r>
        <w:rPr>
          <w:rFonts w:hint="cs"/>
          <w:rtl/>
          <w:lang w:val="en-GB" w:eastAsia="he-IL"/>
        </w:rPr>
        <w:t>ל</w:t>
      </w:r>
      <w:bookmarkStart w:id="2527" w:name="_ETM_Q1_11024390"/>
      <w:bookmarkStart w:id="2528" w:name="_ETM_Q1_11024444"/>
      <w:bookmarkEnd w:id="2527"/>
      <w:bookmarkEnd w:id="2528"/>
      <w:r w:rsidR="005F73EA">
        <w:rPr>
          <w:rFonts w:hint="cs"/>
          <w:rtl/>
          <w:lang w:val="en-GB" w:eastAsia="he-IL"/>
        </w:rPr>
        <w:t>ך "סע בהצלחה"</w:t>
      </w:r>
      <w:r w:rsidR="004E1584">
        <w:rPr>
          <w:rFonts w:hint="cs"/>
          <w:rtl/>
          <w:lang w:val="en-GB" w:eastAsia="he-IL"/>
        </w:rPr>
        <w:t xml:space="preserve"> הוא רוצ</w:t>
      </w:r>
      <w:r>
        <w:rPr>
          <w:rFonts w:hint="cs"/>
          <w:rtl/>
          <w:lang w:val="en-GB" w:eastAsia="he-IL"/>
        </w:rPr>
        <w:t>ה לשמור לו דרגות חופש לראות שהו</w:t>
      </w:r>
      <w:r w:rsidR="004E158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4E1584">
        <w:rPr>
          <w:rFonts w:hint="cs"/>
          <w:rtl/>
          <w:lang w:val="en-GB" w:eastAsia="he-IL"/>
        </w:rPr>
        <w:t xml:space="preserve">לא טעה. אם לא נחה דעתו שאין לו </w:t>
      </w:r>
      <w:r>
        <w:rPr>
          <w:rFonts w:hint="cs"/>
          <w:rtl/>
          <w:lang w:val="en-GB" w:eastAsia="he-IL"/>
        </w:rPr>
        <w:t xml:space="preserve">תחנות לבדוק את הרכבים </w:t>
      </w:r>
      <w:bookmarkStart w:id="2529" w:name="_ETM_Q1_11033038"/>
      <w:bookmarkEnd w:id="2529"/>
      <w:r>
        <w:rPr>
          <w:rFonts w:hint="cs"/>
          <w:rtl/>
          <w:lang w:val="en-GB" w:eastAsia="he-IL"/>
        </w:rPr>
        <w:t>האלה היטב, לוודא שאין סכנה מכל סוג, אני לא אדחוף אותו לשם. הר</w:t>
      </w:r>
      <w:r w:rsidR="004E1584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ו</w:t>
      </w:r>
      <w:r w:rsidR="004E1584">
        <w:rPr>
          <w:rFonts w:hint="cs"/>
          <w:rtl/>
          <w:lang w:val="en-GB" w:eastAsia="he-IL"/>
        </w:rPr>
        <w:t xml:space="preserve">לטור הוא זה שהביא </w:t>
      </w:r>
      <w:r>
        <w:rPr>
          <w:rFonts w:hint="cs"/>
          <w:rtl/>
          <w:lang w:val="en-GB" w:eastAsia="he-IL"/>
        </w:rPr>
        <w:t>את החוק הזה</w:t>
      </w:r>
      <w:r w:rsidR="004E1584">
        <w:rPr>
          <w:rFonts w:hint="cs"/>
          <w:rtl/>
          <w:lang w:val="en-GB" w:eastAsia="he-IL"/>
        </w:rPr>
        <w:t xml:space="preserve">, הוא </w:t>
      </w:r>
      <w:r w:rsidR="003113DD">
        <w:rPr>
          <w:rFonts w:hint="cs"/>
          <w:rtl/>
          <w:lang w:val="en-GB" w:eastAsia="he-IL"/>
        </w:rPr>
        <w:t>זה ש</w:t>
      </w:r>
      <w:r w:rsidR="004E1584">
        <w:rPr>
          <w:rFonts w:hint="cs"/>
          <w:rtl/>
          <w:lang w:val="en-GB" w:eastAsia="he-IL"/>
        </w:rPr>
        <w:t>הביע נכו</w:t>
      </w:r>
      <w:r>
        <w:rPr>
          <w:rFonts w:hint="cs"/>
          <w:rtl/>
          <w:lang w:val="en-GB" w:eastAsia="he-IL"/>
        </w:rPr>
        <w:t>נ</w:t>
      </w:r>
      <w:r w:rsidR="004E1584">
        <w:rPr>
          <w:rFonts w:hint="cs"/>
          <w:rtl/>
          <w:lang w:val="en-GB" w:eastAsia="he-IL"/>
        </w:rPr>
        <w:t xml:space="preserve">ות </w:t>
      </w:r>
      <w:r>
        <w:rPr>
          <w:rFonts w:hint="cs"/>
          <w:rtl/>
          <w:lang w:val="en-GB" w:eastAsia="he-IL"/>
        </w:rPr>
        <w:t xml:space="preserve">לקחת סיכון </w:t>
      </w:r>
      <w:r w:rsidR="004E1584">
        <w:rPr>
          <w:rFonts w:hint="cs"/>
          <w:rtl/>
          <w:lang w:val="en-GB" w:eastAsia="he-IL"/>
        </w:rPr>
        <w:t xml:space="preserve">ולנהל </w:t>
      </w:r>
      <w:r>
        <w:rPr>
          <w:rFonts w:hint="cs"/>
          <w:rtl/>
          <w:lang w:val="en-GB" w:eastAsia="he-IL"/>
        </w:rPr>
        <w:t xml:space="preserve">פיילוט.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6B14EB" w:rsidRDefault="006B14EB" w:rsidP="006B14EB">
      <w:pPr>
        <w:pStyle w:val="af9"/>
        <w:keepNext/>
        <w:rPr>
          <w:rtl/>
          <w:lang w:val="en-GB" w:eastAsia="he-IL"/>
        </w:rPr>
      </w:pPr>
      <w:bookmarkStart w:id="2530" w:name="ET_guest_735592_433"/>
      <w:r w:rsidRPr="006B14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6B14E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30"/>
    </w:p>
    <w:p w:rsidR="006B14EB" w:rsidRDefault="006B14EB" w:rsidP="006B14EB">
      <w:pPr>
        <w:pStyle w:val="KeepWithNext"/>
        <w:rPr>
          <w:rtl/>
          <w:lang w:val="en-GB" w:eastAsia="he-IL"/>
        </w:rPr>
      </w:pPr>
    </w:p>
    <w:p w:rsidR="004E1584" w:rsidRDefault="006667D6" w:rsidP="00673D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</w:t>
      </w:r>
      <w:bookmarkStart w:id="2531" w:name="_ETM_Q1_11049712"/>
      <w:bookmarkEnd w:id="2531"/>
      <w:r>
        <w:rPr>
          <w:rFonts w:hint="cs"/>
          <w:rtl/>
          <w:lang w:val="en-GB" w:eastAsia="he-IL"/>
        </w:rPr>
        <w:t xml:space="preserve">סכימים שלרכב יש גרסה מסוימת. ביום שהוא נגע בכביש </w:t>
      </w:r>
      <w:bookmarkStart w:id="2532" w:name="_ETM_Q1_11048184"/>
      <w:bookmarkEnd w:id="2532"/>
      <w:r w:rsidR="007855DF">
        <w:rPr>
          <w:rFonts w:hint="cs"/>
          <w:rtl/>
          <w:lang w:val="en-GB" w:eastAsia="he-IL"/>
        </w:rPr>
        <w:t>עם היתר הפעלה</w:t>
      </w:r>
      <w:r w:rsidR="002D79CD">
        <w:rPr>
          <w:rFonts w:hint="cs"/>
          <w:rtl/>
          <w:lang w:val="en-GB" w:eastAsia="he-IL"/>
        </w:rPr>
        <w:t xml:space="preserve"> הגרסה ק</w:t>
      </w:r>
      <w:r>
        <w:rPr>
          <w:rFonts w:hint="cs"/>
          <w:rtl/>
          <w:lang w:val="en-GB" w:eastAsia="he-IL"/>
        </w:rPr>
        <w:t>י</w:t>
      </w:r>
      <w:r w:rsidR="002D79C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לה מספר וננעלה. ביום שהיצרן רוצה לעדכן גרסה</w:t>
      </w:r>
      <w:bookmarkStart w:id="2533" w:name="_ETM_Q1_11060733"/>
      <w:bookmarkEnd w:id="2533"/>
      <w:r>
        <w:rPr>
          <w:rFonts w:hint="cs"/>
          <w:rtl/>
          <w:lang w:val="en-GB" w:eastAsia="he-IL"/>
        </w:rPr>
        <w:t xml:space="preserve"> הוא </w:t>
      </w:r>
      <w:r w:rsidR="00673D45">
        <w:rPr>
          <w:rFonts w:hint="cs"/>
          <w:rtl/>
          <w:lang w:val="en-GB" w:eastAsia="he-IL"/>
        </w:rPr>
        <w:t>נדרש</w:t>
      </w:r>
      <w:r>
        <w:rPr>
          <w:rFonts w:hint="cs"/>
          <w:rtl/>
          <w:lang w:val="en-GB" w:eastAsia="he-IL"/>
        </w:rPr>
        <w:t xml:space="preserve"> לעבור אישור, אם </w:t>
      </w:r>
      <w:r w:rsidR="002D79CD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אישור של סייבר, אישור של מחלקת הרכב.</w:t>
      </w:r>
      <w:r w:rsidR="004E1584">
        <w:rPr>
          <w:rFonts w:hint="cs"/>
          <w:rtl/>
          <w:lang w:val="en-GB" w:eastAsia="he-IL"/>
        </w:rPr>
        <w:t xml:space="preserve"> כל </w:t>
      </w:r>
      <w:r>
        <w:rPr>
          <w:rFonts w:hint="cs"/>
          <w:rtl/>
          <w:lang w:val="en-GB" w:eastAsia="he-IL"/>
        </w:rPr>
        <w:t>עוד אותה גרסה שבמתן ההיתר לא ש</w:t>
      </w:r>
      <w:r w:rsidR="004E1584">
        <w:rPr>
          <w:rFonts w:hint="cs"/>
          <w:rtl/>
          <w:lang w:val="en-GB" w:eastAsia="he-IL"/>
        </w:rPr>
        <w:t>ונתה, וזה משהו שמתועד, אני לא רואה צורך לבצע שוב פעם בדיקו</w:t>
      </w:r>
      <w:r>
        <w:rPr>
          <w:rFonts w:hint="cs"/>
          <w:rtl/>
          <w:lang w:val="en-GB" w:eastAsia="he-IL"/>
        </w:rPr>
        <w:t>ת.</w:t>
      </w:r>
      <w:r w:rsidR="00673D45">
        <w:rPr>
          <w:rFonts w:hint="cs"/>
          <w:rtl/>
          <w:lang w:val="en-GB" w:eastAsia="he-IL"/>
        </w:rPr>
        <w:t xml:space="preserve"> כמובן שניתן </w:t>
      </w:r>
      <w:bookmarkStart w:id="2534" w:name="_ETM_Q1_11077974"/>
      <w:bookmarkEnd w:id="2534"/>
      <w:r w:rsidR="00673D45">
        <w:rPr>
          <w:rFonts w:hint="cs"/>
          <w:rtl/>
          <w:lang w:val="en-GB" w:eastAsia="he-IL"/>
        </w:rPr>
        <w:t>גישה למרכז הבקרה שלנו.</w:t>
      </w:r>
      <w:r>
        <w:rPr>
          <w:rFonts w:hint="cs"/>
          <w:rtl/>
          <w:lang w:val="en-GB" w:eastAsia="he-IL"/>
        </w:rPr>
        <w:t xml:space="preserve">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6667D6" w:rsidRDefault="006667D6" w:rsidP="006667D6">
      <w:pPr>
        <w:pStyle w:val="af6"/>
        <w:keepNext/>
        <w:rPr>
          <w:rtl/>
          <w:lang w:val="en-GB"/>
        </w:rPr>
      </w:pPr>
      <w:bookmarkStart w:id="2535" w:name="ET_yor_5765_434"/>
      <w:r w:rsidRPr="006667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667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35"/>
    </w:p>
    <w:p w:rsidR="006667D6" w:rsidRDefault="006667D6" w:rsidP="006667D6">
      <w:pPr>
        <w:pStyle w:val="KeepWithNext"/>
        <w:rPr>
          <w:rtl/>
          <w:lang w:val="en-GB" w:eastAsia="he-IL"/>
        </w:rPr>
      </w:pPr>
    </w:p>
    <w:p w:rsidR="004E1584" w:rsidRDefault="006667D6" w:rsidP="006667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אוטו רגיל נבדק פעם ב</w:t>
      </w:r>
      <w:r w:rsidR="004E158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נה.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2D79CD" w:rsidRDefault="002D79CD" w:rsidP="002D79CD">
      <w:pPr>
        <w:pStyle w:val="af9"/>
        <w:keepNext/>
        <w:rPr>
          <w:rtl/>
          <w:lang w:val="en-GB" w:eastAsia="he-IL"/>
        </w:rPr>
      </w:pPr>
      <w:bookmarkStart w:id="2536" w:name="_ETM_Q1_11087362"/>
      <w:bookmarkStart w:id="2537" w:name="ET_guest_735592_435"/>
      <w:bookmarkEnd w:id="2536"/>
      <w:r w:rsidRPr="002D79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2D79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37"/>
    </w:p>
    <w:p w:rsidR="002D79CD" w:rsidRDefault="002D79CD" w:rsidP="002D79CD">
      <w:pPr>
        <w:pStyle w:val="KeepWithNext"/>
        <w:rPr>
          <w:rtl/>
          <w:lang w:val="en-GB" w:eastAsia="he-IL"/>
        </w:rPr>
      </w:pPr>
    </w:p>
    <w:p w:rsidR="004E1584" w:rsidRDefault="00673D45" w:rsidP="007855DF">
      <w:pPr>
        <w:rPr>
          <w:rtl/>
          <w:lang w:val="en-GB" w:eastAsia="he-IL"/>
        </w:rPr>
      </w:pPr>
      <w:bookmarkStart w:id="2538" w:name="_ETM_Q1_11087920"/>
      <w:bookmarkStart w:id="2539" w:name="_ETM_Q1_11087954"/>
      <w:bookmarkEnd w:id="2538"/>
      <w:bookmarkEnd w:id="2539"/>
      <w:r>
        <w:rPr>
          <w:rFonts w:hint="cs"/>
          <w:rtl/>
          <w:lang w:val="en-GB" w:eastAsia="he-IL"/>
        </w:rPr>
        <w:t xml:space="preserve">אנו מבצעים בדיקות טסט, בדיקות של בלמים </w:t>
      </w:r>
      <w:bookmarkStart w:id="2540" w:name="_ETM_Q1_11090502"/>
      <w:bookmarkEnd w:id="2540"/>
      <w:r w:rsidR="002B024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של כל המכניקה כמו כל רכב, אבל אם הגרסה עצמה של הרכב לא שונ</w:t>
      </w:r>
      <w:r w:rsidR="004E158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ה, </w:t>
      </w:r>
      <w:r w:rsidR="004E158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4E1584">
        <w:rPr>
          <w:rFonts w:hint="cs"/>
          <w:rtl/>
          <w:lang w:val="en-GB" w:eastAsia="he-IL"/>
        </w:rPr>
        <w:t xml:space="preserve"> הוחלפה, לא עודכנה, והיא אותה גרסה</w:t>
      </w:r>
      <w:r>
        <w:rPr>
          <w:rFonts w:hint="cs"/>
          <w:rtl/>
          <w:lang w:val="en-GB" w:eastAsia="he-IL"/>
        </w:rPr>
        <w:t xml:space="preserve"> שיצאנו </w:t>
      </w:r>
      <w:bookmarkStart w:id="2541" w:name="_ETM_Q1_11102489"/>
      <w:bookmarkEnd w:id="2541"/>
      <w:r>
        <w:rPr>
          <w:rFonts w:hint="cs"/>
          <w:rtl/>
          <w:lang w:val="en-GB" w:eastAsia="he-IL"/>
        </w:rPr>
        <w:t>לכביש - -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673D45" w:rsidRDefault="00673D45" w:rsidP="00673D45">
      <w:pPr>
        <w:pStyle w:val="af6"/>
        <w:keepNext/>
        <w:rPr>
          <w:rtl/>
          <w:lang w:val="en-GB"/>
        </w:rPr>
      </w:pPr>
      <w:bookmarkStart w:id="2542" w:name="ET_yor_5765_436"/>
      <w:r w:rsidRPr="00673D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73D4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42"/>
    </w:p>
    <w:p w:rsidR="00673D45" w:rsidRDefault="00673D45" w:rsidP="00673D45">
      <w:pPr>
        <w:pStyle w:val="KeepWithNext"/>
        <w:rPr>
          <w:rtl/>
          <w:lang w:val="en-GB" w:eastAsia="he-IL"/>
        </w:rPr>
      </w:pPr>
    </w:p>
    <w:p w:rsidR="004E1584" w:rsidRDefault="00673D45" w:rsidP="00673D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א', </w:t>
      </w:r>
      <w:r w:rsidR="004E1584">
        <w:rPr>
          <w:rFonts w:hint="cs"/>
          <w:rtl/>
          <w:lang w:val="en-GB" w:eastAsia="he-IL"/>
        </w:rPr>
        <w:t xml:space="preserve">אני מציע לכם לבדוק מה קורה </w:t>
      </w:r>
      <w:r>
        <w:rPr>
          <w:rFonts w:hint="cs"/>
          <w:rtl/>
          <w:lang w:val="en-GB" w:eastAsia="he-IL"/>
        </w:rPr>
        <w:t>ב</w:t>
      </w:r>
      <w:r w:rsidR="004E1584">
        <w:rPr>
          <w:rFonts w:hint="cs"/>
          <w:rtl/>
          <w:lang w:val="en-GB" w:eastAsia="he-IL"/>
        </w:rPr>
        <w:t>עול</w:t>
      </w:r>
      <w:r>
        <w:rPr>
          <w:rFonts w:hint="cs"/>
          <w:rtl/>
          <w:lang w:val="en-GB" w:eastAsia="he-IL"/>
        </w:rPr>
        <w:t>ם,</w:t>
      </w:r>
      <w:r w:rsidR="004E158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4E1584">
        <w:rPr>
          <w:rFonts w:hint="cs"/>
          <w:rtl/>
          <w:lang w:val="en-GB" w:eastAsia="he-IL"/>
        </w:rPr>
        <w:t xml:space="preserve">ב', לראות איפה אתם מגמישים. אני </w:t>
      </w:r>
      <w:r>
        <w:rPr>
          <w:rFonts w:hint="cs"/>
          <w:rtl/>
          <w:lang w:val="en-GB" w:eastAsia="he-IL"/>
        </w:rPr>
        <w:t xml:space="preserve">כבר </w:t>
      </w:r>
      <w:r w:rsidR="004E1584">
        <w:rPr>
          <w:rFonts w:hint="cs"/>
          <w:rtl/>
          <w:lang w:val="en-GB" w:eastAsia="he-IL"/>
        </w:rPr>
        <w:t>אומר ליזמים, לפיילו</w:t>
      </w:r>
      <w:r w:rsidR="007855DF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 שאני פה מחמיר.</w:t>
      </w:r>
      <w:r w:rsidR="004E1584">
        <w:rPr>
          <w:rFonts w:hint="cs"/>
          <w:rtl/>
          <w:lang w:val="en-GB" w:eastAsia="he-IL"/>
        </w:rPr>
        <w:t xml:space="preserve"> אני לא רוצה שמישהו יגיד שהוועדה הזאת לא בדקה את הרכבים </w:t>
      </w:r>
      <w:r>
        <w:rPr>
          <w:rFonts w:hint="cs"/>
          <w:rtl/>
          <w:lang w:val="en-GB" w:eastAsia="he-IL"/>
        </w:rPr>
        <w:t xml:space="preserve">האלה </w:t>
      </w:r>
      <w:r w:rsidR="004E1584">
        <w:rPr>
          <w:rFonts w:hint="cs"/>
          <w:rtl/>
          <w:lang w:val="en-GB" w:eastAsia="he-IL"/>
        </w:rPr>
        <w:t>לפי מה שהר</w:t>
      </w:r>
      <w:r>
        <w:rPr>
          <w:rFonts w:hint="cs"/>
          <w:rtl/>
          <w:lang w:val="en-GB" w:eastAsia="he-IL"/>
        </w:rPr>
        <w:t>ג</w:t>
      </w:r>
      <w:r w:rsidR="004E1584">
        <w:rPr>
          <w:rFonts w:hint="cs"/>
          <w:rtl/>
          <w:lang w:val="en-GB" w:eastAsia="he-IL"/>
        </w:rPr>
        <w:t>ולטורים ביקשו</w:t>
      </w:r>
      <w:r>
        <w:rPr>
          <w:rFonts w:hint="cs"/>
          <w:rtl/>
          <w:lang w:val="en-GB" w:eastAsia="he-IL"/>
        </w:rPr>
        <w:t xml:space="preserve"> </w:t>
      </w:r>
      <w:r w:rsidR="004E1584">
        <w:rPr>
          <w:rFonts w:hint="cs"/>
          <w:rtl/>
          <w:lang w:val="en-GB" w:eastAsia="he-IL"/>
        </w:rPr>
        <w:t>לבדוק. במק</w:t>
      </w:r>
      <w:r>
        <w:rPr>
          <w:rFonts w:hint="cs"/>
          <w:rtl/>
          <w:lang w:val="en-GB" w:eastAsia="he-IL"/>
        </w:rPr>
        <w:t xml:space="preserve">רה </w:t>
      </w:r>
      <w:r w:rsidR="004E158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ז</w:t>
      </w:r>
      <w:r w:rsidR="004E1584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שבו </w:t>
      </w:r>
      <w:r w:rsidR="004E1584">
        <w:rPr>
          <w:rFonts w:hint="cs"/>
          <w:rtl/>
          <w:lang w:val="en-GB" w:eastAsia="he-IL"/>
        </w:rPr>
        <w:t xml:space="preserve">נכנסים </w:t>
      </w:r>
      <w:r>
        <w:rPr>
          <w:rFonts w:hint="cs"/>
          <w:rtl/>
          <w:lang w:val="en-GB" w:eastAsia="he-IL"/>
        </w:rPr>
        <w:t xml:space="preserve">לעולם חדש של אי ודאות </w:t>
      </w:r>
      <w:r w:rsidR="004E1584">
        <w:rPr>
          <w:rFonts w:hint="cs"/>
          <w:rtl/>
          <w:lang w:val="en-GB" w:eastAsia="he-IL"/>
        </w:rPr>
        <w:t xml:space="preserve">ההחמרה של הבקרה </w:t>
      </w:r>
      <w:r>
        <w:rPr>
          <w:rFonts w:hint="cs"/>
          <w:rtl/>
          <w:lang w:val="en-GB" w:eastAsia="he-IL"/>
        </w:rPr>
        <w:t>יכול</w:t>
      </w:r>
      <w:r w:rsidR="004E158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להיות מחויבת ה</w:t>
      </w:r>
      <w:r w:rsidR="004E1584">
        <w:rPr>
          <w:rFonts w:hint="cs"/>
          <w:rtl/>
          <w:lang w:val="en-GB" w:eastAsia="he-IL"/>
        </w:rPr>
        <w:t>מציאות, אלא אם כן הרגולטור נחה דעתו שהוא</w:t>
      </w:r>
      <w:r>
        <w:rPr>
          <w:rFonts w:hint="cs"/>
          <w:rtl/>
          <w:lang w:val="en-GB" w:eastAsia="he-IL"/>
        </w:rPr>
        <w:t xml:space="preserve"> </w:t>
      </w:r>
      <w:bookmarkStart w:id="2543" w:name="_ETM_Q1_11152442"/>
      <w:bookmarkEnd w:id="2543"/>
      <w:r w:rsidR="004E1584">
        <w:rPr>
          <w:rFonts w:hint="cs"/>
          <w:rtl/>
          <w:lang w:val="en-GB" w:eastAsia="he-IL"/>
        </w:rPr>
        <w:t xml:space="preserve">יכול להתגמש לאחר </w:t>
      </w:r>
      <w:r>
        <w:rPr>
          <w:rFonts w:hint="cs"/>
          <w:rtl/>
          <w:lang w:val="en-GB" w:eastAsia="he-IL"/>
        </w:rPr>
        <w:t>שהוא יבדוק בעולם</w:t>
      </w:r>
      <w:r w:rsidR="004E1584">
        <w:rPr>
          <w:rFonts w:hint="cs"/>
          <w:rtl/>
          <w:lang w:val="en-GB" w:eastAsia="he-IL"/>
        </w:rPr>
        <w:t>. אנחנ</w:t>
      </w:r>
      <w:r>
        <w:rPr>
          <w:rFonts w:hint="cs"/>
          <w:rtl/>
          <w:lang w:val="en-GB" w:eastAsia="he-IL"/>
        </w:rPr>
        <w:t>ו</w:t>
      </w:r>
      <w:r w:rsidR="004E1584">
        <w:rPr>
          <w:rFonts w:hint="cs"/>
          <w:rtl/>
          <w:lang w:val="en-GB" w:eastAsia="he-IL"/>
        </w:rPr>
        <w:t xml:space="preserve"> לא חייבים להצביע על הסעיף ה</w:t>
      </w:r>
      <w:r>
        <w:rPr>
          <w:rFonts w:hint="cs"/>
          <w:rtl/>
          <w:lang w:val="en-GB" w:eastAsia="he-IL"/>
        </w:rPr>
        <w:t>ז</w:t>
      </w:r>
      <w:r w:rsidR="004E1584">
        <w:rPr>
          <w:rFonts w:hint="cs"/>
          <w:rtl/>
          <w:lang w:val="en-GB" w:eastAsia="he-IL"/>
        </w:rPr>
        <w:t xml:space="preserve">ה.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673D45" w:rsidRDefault="00673D45" w:rsidP="00673D45">
      <w:pPr>
        <w:pStyle w:val="af9"/>
        <w:keepNext/>
        <w:rPr>
          <w:rtl/>
          <w:lang w:val="en-GB" w:eastAsia="he-IL"/>
        </w:rPr>
      </w:pPr>
      <w:bookmarkStart w:id="2544" w:name="ET_guest_אבנר_פלור_437"/>
      <w:r w:rsidRPr="00673D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673D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44"/>
    </w:p>
    <w:p w:rsidR="00673D45" w:rsidRDefault="00673D45" w:rsidP="00673D45">
      <w:pPr>
        <w:pStyle w:val="KeepWithNext"/>
        <w:rPr>
          <w:rtl/>
          <w:lang w:val="en-GB" w:eastAsia="he-IL"/>
        </w:rPr>
      </w:pPr>
    </w:p>
    <w:p w:rsidR="004E1584" w:rsidRDefault="004E1584" w:rsidP="007855D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673D45">
        <w:rPr>
          <w:rFonts w:hint="cs"/>
          <w:rtl/>
          <w:lang w:val="en-GB" w:eastAsia="he-IL"/>
        </w:rPr>
        <w:t>אני מבקש לאשר את הסעיף פרט לפסקה (4).</w:t>
      </w:r>
      <w:r>
        <w:rPr>
          <w:rFonts w:hint="cs"/>
          <w:rtl/>
          <w:lang w:val="en-GB" w:eastAsia="he-IL"/>
        </w:rPr>
        <w:t xml:space="preserve">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673D45" w:rsidRDefault="00673D45" w:rsidP="00673D45">
      <w:pPr>
        <w:pStyle w:val="af9"/>
        <w:keepNext/>
        <w:rPr>
          <w:rtl/>
          <w:lang w:val="en-GB" w:eastAsia="he-IL"/>
        </w:rPr>
      </w:pPr>
      <w:bookmarkStart w:id="2545" w:name="_ETM_Q1_11165297"/>
      <w:bookmarkStart w:id="2546" w:name="ET_guest_745610_438"/>
      <w:bookmarkEnd w:id="2545"/>
      <w:r w:rsidRPr="00673D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673D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46"/>
    </w:p>
    <w:p w:rsidR="00673D45" w:rsidRDefault="00673D45" w:rsidP="00673D45">
      <w:pPr>
        <w:pStyle w:val="KeepWithNext"/>
        <w:rPr>
          <w:rtl/>
          <w:lang w:val="en-GB" w:eastAsia="he-IL"/>
        </w:rPr>
      </w:pPr>
    </w:p>
    <w:p w:rsidR="004E1584" w:rsidRDefault="004E1584" w:rsidP="007855DF">
      <w:pPr>
        <w:ind w:firstLine="0"/>
        <w:rPr>
          <w:rtl/>
          <w:lang w:val="en-GB" w:eastAsia="he-IL"/>
        </w:rPr>
      </w:pPr>
      <w:bookmarkStart w:id="2547" w:name="_ETM_Q1_11165950"/>
      <w:bookmarkStart w:id="2548" w:name="_ETM_Q1_11165996"/>
      <w:bookmarkEnd w:id="2547"/>
      <w:bookmarkEnd w:id="2548"/>
      <w:r>
        <w:rPr>
          <w:rtl/>
          <w:lang w:val="en-GB" w:eastAsia="he-IL"/>
        </w:rPr>
        <w:tab/>
      </w:r>
      <w:r w:rsidR="005856D3">
        <w:rPr>
          <w:rFonts w:hint="cs"/>
          <w:rtl/>
          <w:lang w:val="en-GB" w:eastAsia="he-IL"/>
        </w:rPr>
        <w:t>ככל שמשרד התחבור</w:t>
      </w:r>
      <w:r>
        <w:rPr>
          <w:rFonts w:hint="cs"/>
          <w:rtl/>
          <w:lang w:val="en-GB" w:eastAsia="he-IL"/>
        </w:rPr>
        <w:t>ה</w:t>
      </w:r>
      <w:r w:rsidR="005856D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מעו</w:t>
      </w:r>
      <w:r w:rsidR="005856D3">
        <w:rPr>
          <w:rFonts w:hint="cs"/>
          <w:rtl/>
          <w:lang w:val="en-GB" w:eastAsia="he-IL"/>
        </w:rPr>
        <w:t xml:space="preserve">ניין </w:t>
      </w:r>
      <w:r w:rsidR="007855DF">
        <w:rPr>
          <w:rFonts w:hint="cs"/>
          <w:rtl/>
          <w:lang w:val="en-GB" w:eastAsia="he-IL"/>
        </w:rPr>
        <w:t>לקחת את הרכב לצורך ביצוע בדיקות</w:t>
      </w:r>
      <w:r w:rsidR="005856D3">
        <w:rPr>
          <w:rFonts w:hint="cs"/>
          <w:rtl/>
          <w:lang w:val="en-GB" w:eastAsia="he-IL"/>
        </w:rPr>
        <w:t xml:space="preserve"> </w:t>
      </w:r>
      <w:r w:rsidR="007855DF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צריך הסמכ</w:t>
      </w:r>
      <w:r w:rsidR="005856D3">
        <w:rPr>
          <w:rFonts w:hint="cs"/>
          <w:rtl/>
          <w:lang w:val="en-GB" w:eastAsia="he-IL"/>
        </w:rPr>
        <w:t>ה ראשית, הסמכה בחקיקה ראשית לדבר הז</w:t>
      </w:r>
      <w:r>
        <w:rPr>
          <w:rFonts w:hint="cs"/>
          <w:rtl/>
          <w:lang w:val="en-GB" w:eastAsia="he-IL"/>
        </w:rPr>
        <w:t>ה</w:t>
      </w:r>
      <w:r w:rsidR="005856D3">
        <w:rPr>
          <w:rFonts w:hint="cs"/>
          <w:rtl/>
          <w:lang w:val="en-GB" w:eastAsia="he-IL"/>
        </w:rPr>
        <w:t xml:space="preserve">. </w:t>
      </w:r>
      <w:bookmarkStart w:id="2549" w:name="_ETM_Q1_11187792"/>
      <w:bookmarkEnd w:id="2549"/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123BD" w:rsidRDefault="00B123BD" w:rsidP="00B123BD">
      <w:pPr>
        <w:pStyle w:val="af6"/>
        <w:keepNext/>
        <w:rPr>
          <w:rtl/>
          <w:lang w:val="en-GB"/>
        </w:rPr>
      </w:pPr>
      <w:bookmarkStart w:id="2550" w:name="ET_yor_5765_439"/>
      <w:r w:rsidRPr="00B123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123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50"/>
    </w:p>
    <w:p w:rsidR="00B123BD" w:rsidRDefault="00B123BD" w:rsidP="00B123BD">
      <w:pPr>
        <w:pStyle w:val="KeepWithNext"/>
        <w:rPr>
          <w:rtl/>
          <w:lang w:val="en-GB" w:eastAsia="he-IL"/>
        </w:rPr>
      </w:pPr>
    </w:p>
    <w:p w:rsidR="00B123BD" w:rsidRDefault="00B123BD" w:rsidP="00B123BD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מי בעד סעיף 14לט?</w:t>
      </w:r>
    </w:p>
    <w:p w:rsidR="00B123BD" w:rsidRDefault="00B123BD" w:rsidP="00B123BD">
      <w:pPr>
        <w:ind w:firstLine="0"/>
        <w:rPr>
          <w:rtl/>
          <w:lang w:val="en-GB" w:eastAsia="he-IL"/>
        </w:rPr>
      </w:pPr>
    </w:p>
    <w:p w:rsidR="00B123BD" w:rsidRDefault="00B123BD" w:rsidP="00B123BD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B123BD" w:rsidRDefault="00B123BD" w:rsidP="00B123B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14לט אושר.</w:t>
      </w:r>
    </w:p>
    <w:p w:rsidR="00B123BD" w:rsidRDefault="00B123BD" w:rsidP="00B123BD">
      <w:pPr>
        <w:pStyle w:val="--"/>
        <w:keepNext/>
        <w:jc w:val="both"/>
        <w:rPr>
          <w:rtl/>
          <w:lang w:val="en-GB" w:eastAsia="he-IL"/>
        </w:rPr>
      </w:pPr>
    </w:p>
    <w:p w:rsidR="00B123BD" w:rsidRDefault="00B123BD" w:rsidP="00B123BD">
      <w:pPr>
        <w:pStyle w:val="af6"/>
        <w:keepNext/>
        <w:rPr>
          <w:rtl/>
          <w:lang w:val="en-GB"/>
        </w:rPr>
      </w:pPr>
      <w:bookmarkStart w:id="2551" w:name="_ETM_Q1_11208155"/>
      <w:bookmarkStart w:id="2552" w:name="ET_yor_5765_440"/>
      <w:bookmarkEnd w:id="2551"/>
      <w:r w:rsidRPr="00B123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123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52"/>
    </w:p>
    <w:p w:rsidR="00B123BD" w:rsidRDefault="00B123BD" w:rsidP="00B123BD">
      <w:pPr>
        <w:pStyle w:val="KeepWithNext"/>
        <w:rPr>
          <w:rtl/>
          <w:lang w:val="en-GB"/>
        </w:rPr>
      </w:pPr>
    </w:p>
    <w:p w:rsidR="00B123BD" w:rsidRDefault="00B123BD" w:rsidP="00B123BD">
      <w:pPr>
        <w:rPr>
          <w:rtl/>
          <w:lang w:val="en-GB"/>
        </w:rPr>
      </w:pPr>
      <w:bookmarkStart w:id="2553" w:name="_ETM_Q1_11208760"/>
      <w:bookmarkStart w:id="2554" w:name="_ETM_Q1_11208799"/>
      <w:bookmarkEnd w:id="2553"/>
      <w:bookmarkEnd w:id="2554"/>
      <w:r>
        <w:rPr>
          <w:rFonts w:hint="cs"/>
          <w:rtl/>
          <w:lang w:val="en-GB"/>
        </w:rPr>
        <w:t xml:space="preserve">מי בעד </w:t>
      </w:r>
      <w:bookmarkStart w:id="2555" w:name="_ETM_Q1_11215540"/>
      <w:bookmarkEnd w:id="2555"/>
      <w:r>
        <w:rPr>
          <w:rFonts w:hint="cs"/>
          <w:rtl/>
          <w:lang w:val="en-GB"/>
        </w:rPr>
        <w:t>סעיף 14מ((1) עד (3)?</w:t>
      </w:r>
    </w:p>
    <w:p w:rsidR="00B123BD" w:rsidRDefault="00B123BD" w:rsidP="00B123BD">
      <w:pPr>
        <w:ind w:firstLine="0"/>
        <w:rPr>
          <w:rtl/>
          <w:lang w:val="en-GB"/>
        </w:rPr>
      </w:pPr>
      <w:bookmarkStart w:id="2556" w:name="_ETM_Q1_11215521"/>
      <w:bookmarkStart w:id="2557" w:name="_ETM_Q1_11215600"/>
      <w:bookmarkStart w:id="2558" w:name="_ETM_Q1_11218900"/>
      <w:bookmarkEnd w:id="2556"/>
      <w:bookmarkEnd w:id="2557"/>
      <w:bookmarkEnd w:id="2558"/>
    </w:p>
    <w:p w:rsidR="00B123BD" w:rsidRDefault="00B123BD" w:rsidP="00B123BD">
      <w:pPr>
        <w:pStyle w:val="af1"/>
        <w:keepNext/>
        <w:rPr>
          <w:rtl/>
          <w:lang w:val="en-GB"/>
        </w:rPr>
      </w:pPr>
      <w:bookmarkStart w:id="2559" w:name="_ETM_Q1_11218999"/>
      <w:bookmarkEnd w:id="2559"/>
      <w:r>
        <w:rPr>
          <w:rtl/>
          <w:lang w:val="en-GB"/>
        </w:rPr>
        <w:t>הצבעה</w:t>
      </w:r>
    </w:p>
    <w:p w:rsidR="00B123BD" w:rsidRDefault="00B123BD" w:rsidP="00B123B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סעיף14מ(1) עד(3) אושר.</w:t>
      </w:r>
    </w:p>
    <w:p w:rsidR="00B123BD" w:rsidRDefault="00B123BD" w:rsidP="00B123BD">
      <w:pPr>
        <w:pStyle w:val="--"/>
        <w:keepNext/>
        <w:jc w:val="both"/>
        <w:rPr>
          <w:rtl/>
          <w:lang w:val="en-GB"/>
        </w:rPr>
      </w:pPr>
    </w:p>
    <w:p w:rsidR="00B123BD" w:rsidRDefault="00B123BD" w:rsidP="00B123BD">
      <w:pPr>
        <w:pStyle w:val="af6"/>
        <w:keepNext/>
        <w:rPr>
          <w:rtl/>
          <w:lang w:val="en-GB"/>
        </w:rPr>
      </w:pPr>
      <w:bookmarkStart w:id="2560" w:name="ET_yor_5765_441"/>
      <w:r w:rsidRPr="00B123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B123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60"/>
    </w:p>
    <w:p w:rsidR="00B123BD" w:rsidRDefault="00B123BD" w:rsidP="00B123BD">
      <w:pPr>
        <w:pStyle w:val="KeepWithNext"/>
        <w:rPr>
          <w:rtl/>
          <w:lang w:val="en-GB"/>
        </w:rPr>
      </w:pPr>
    </w:p>
    <w:p w:rsidR="00B123BD" w:rsidRDefault="00B123BD" w:rsidP="00B123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פסקה (4) תנוסח </w:t>
      </w:r>
      <w:bookmarkStart w:id="2561" w:name="_ETM_Q1_11222945"/>
      <w:bookmarkEnd w:id="2561"/>
      <w:r>
        <w:rPr>
          <w:rFonts w:hint="cs"/>
          <w:rtl/>
          <w:lang w:val="en-GB"/>
        </w:rPr>
        <w:t xml:space="preserve">לאחר דיאלוג ובדיקה ותובא שוב להצבעה. </w:t>
      </w:r>
    </w:p>
    <w:p w:rsidR="00B123BD" w:rsidRDefault="00B123BD" w:rsidP="00B123BD">
      <w:pPr>
        <w:ind w:firstLine="0"/>
        <w:rPr>
          <w:rtl/>
          <w:lang w:val="en-GB"/>
        </w:rPr>
      </w:pPr>
      <w:bookmarkStart w:id="2562" w:name="_ETM_Q1_11234665"/>
      <w:bookmarkStart w:id="2563" w:name="_ETM_Q1_11234738"/>
      <w:bookmarkEnd w:id="2562"/>
      <w:bookmarkEnd w:id="2563"/>
    </w:p>
    <w:p w:rsidR="00B123BD" w:rsidRDefault="00B123BD" w:rsidP="00B123BD">
      <w:pPr>
        <w:pStyle w:val="a4"/>
        <w:keepNext/>
        <w:rPr>
          <w:rtl/>
          <w:lang w:val="en-GB"/>
        </w:rPr>
      </w:pPr>
      <w:bookmarkStart w:id="2564" w:name="_ETM_Q1_11231704"/>
      <w:bookmarkStart w:id="2565" w:name="_ETM_Q1_11231783"/>
      <w:bookmarkStart w:id="2566" w:name="ET_speaker_איתי_עצמון_442"/>
      <w:bookmarkEnd w:id="2564"/>
      <w:bookmarkEnd w:id="2565"/>
      <w:r w:rsidRPr="00B123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123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6"/>
    </w:p>
    <w:p w:rsidR="00B123BD" w:rsidRDefault="00B123BD" w:rsidP="00B123BD">
      <w:pPr>
        <w:pStyle w:val="KeepWithNext"/>
        <w:rPr>
          <w:rtl/>
          <w:lang w:val="en-GB"/>
        </w:rPr>
      </w:pPr>
    </w:p>
    <w:p w:rsidR="00B123BD" w:rsidRDefault="00B123BD" w:rsidP="00B123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פסקה (5) </w:t>
      </w:r>
      <w:bookmarkStart w:id="2567" w:name="_ETM_Q1_11229266"/>
      <w:bookmarkEnd w:id="2567"/>
      <w:r>
        <w:rPr>
          <w:rFonts w:hint="cs"/>
          <w:rtl/>
          <w:lang w:val="en-GB"/>
        </w:rPr>
        <w:t>שהייתה בנוסח תימחק.</w:t>
      </w:r>
      <w:r>
        <w:rPr>
          <w:rtl/>
          <w:lang w:val="en-GB"/>
        </w:rPr>
        <w:t xml:space="preserve">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B123BD" w:rsidRDefault="00B123BD" w:rsidP="00B123BD">
      <w:pPr>
        <w:pStyle w:val="af9"/>
        <w:keepNext/>
        <w:rPr>
          <w:rtl/>
          <w:lang w:val="en-GB" w:eastAsia="he-IL"/>
        </w:rPr>
      </w:pPr>
      <w:bookmarkStart w:id="2568" w:name="_ETM_Q1_11239710"/>
      <w:bookmarkStart w:id="2569" w:name="_ETM_Q1_11239802"/>
      <w:bookmarkStart w:id="2570" w:name="_ETM_Q1_11245756"/>
      <w:bookmarkStart w:id="2571" w:name="ET_guest_חוה_ראובני_443"/>
      <w:bookmarkEnd w:id="2568"/>
      <w:bookmarkEnd w:id="2569"/>
      <w:bookmarkEnd w:id="2570"/>
      <w:r w:rsidRPr="00B123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B123B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71"/>
    </w:p>
    <w:p w:rsidR="00B123BD" w:rsidRDefault="00B123BD" w:rsidP="00B123BD">
      <w:pPr>
        <w:pStyle w:val="KeepWithNext"/>
        <w:rPr>
          <w:rtl/>
          <w:lang w:val="en-GB" w:eastAsia="he-IL"/>
        </w:rPr>
      </w:pPr>
    </w:p>
    <w:p w:rsidR="00B123BD" w:rsidRDefault="00B123BD" w:rsidP="00B123BD">
      <w:pPr>
        <w:ind w:firstLine="0"/>
        <w:rPr>
          <w:rtl/>
          <w:lang w:val="en-GB" w:eastAsia="he-IL"/>
        </w:rPr>
      </w:pPr>
      <w:bookmarkStart w:id="2572" w:name="_ETM_Q1_11246354"/>
      <w:bookmarkStart w:id="2573" w:name="_ETM_Q1_11246384"/>
      <w:bookmarkEnd w:id="2572"/>
      <w:bookmarkEnd w:id="2573"/>
      <w:r>
        <w:rPr>
          <w:rFonts w:hint="cs"/>
          <w:rtl/>
          <w:lang w:val="en-GB" w:eastAsia="he-IL"/>
        </w:rPr>
        <w:t>זיהוי מפקח</w:t>
      </w:r>
      <w:r>
        <w:rPr>
          <w:rFonts w:hint="cs"/>
          <w:rtl/>
          <w:lang w:val="en-GB" w:eastAsia="he-IL"/>
        </w:rPr>
        <w:tab/>
        <w:t>14מא.</w:t>
      </w:r>
      <w:r>
        <w:rPr>
          <w:rFonts w:hint="cs"/>
          <w:rtl/>
          <w:lang w:val="en-GB" w:eastAsia="he-IL"/>
        </w:rPr>
        <w:tab/>
        <w:t xml:space="preserve">המפקח הארצי על התעבורה או מפקח לא יעשה שימוש </w:t>
      </w:r>
    </w:p>
    <w:p w:rsidR="00B123BD" w:rsidRDefault="00B123BD" w:rsidP="00B123BD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בסמכויות הנתונות לו לפי סימן זה אלא בעת מילוי תפקידו</w:t>
      </w:r>
    </w:p>
    <w:p w:rsidR="00B123BD" w:rsidRDefault="00B123BD" w:rsidP="00B123BD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ובהתקיים שני אלה:</w:t>
      </w:r>
    </w:p>
    <w:p w:rsidR="00B123BD" w:rsidRDefault="00B123BD" w:rsidP="00B123BD">
      <w:pPr>
        <w:ind w:firstLine="0"/>
        <w:rPr>
          <w:rtl/>
          <w:lang w:val="en-GB" w:eastAsia="he-IL"/>
        </w:rPr>
      </w:pPr>
    </w:p>
    <w:p w:rsidR="00B123BD" w:rsidRDefault="00B123BD" w:rsidP="00B123BD">
      <w:pPr>
        <w:pStyle w:val="afd"/>
        <w:numPr>
          <w:ilvl w:val="0"/>
          <w:numId w:val="1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הוא עונד באופן גלוי תג המזהה אותו ואת תפקידו;</w:t>
      </w:r>
    </w:p>
    <w:p w:rsidR="00B123BD" w:rsidRDefault="00B123BD" w:rsidP="00B123BD">
      <w:pPr>
        <w:rPr>
          <w:rtl/>
          <w:lang w:val="en-GB" w:eastAsia="he-IL"/>
        </w:rPr>
      </w:pPr>
    </w:p>
    <w:p w:rsidR="00B123BD" w:rsidRDefault="00B123BD" w:rsidP="00B123BD">
      <w:pPr>
        <w:pStyle w:val="afd"/>
        <w:numPr>
          <w:ilvl w:val="0"/>
          <w:numId w:val="1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יש בידו תעודה החתומה בידי השר, המעידה על </w:t>
      </w:r>
    </w:p>
    <w:p w:rsidR="00B123BD" w:rsidRDefault="00B123BD" w:rsidP="00B123BD">
      <w:pPr>
        <w:pStyle w:val="afd"/>
        <w:ind w:left="144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תפקידו על סמכויותיו של המפקח ושאותה יציג על </w:t>
      </w:r>
    </w:p>
    <w:p w:rsidR="00B123BD" w:rsidRPr="00B123BD" w:rsidRDefault="00B123BD" w:rsidP="00B123BD">
      <w:pPr>
        <w:pStyle w:val="afd"/>
        <w:ind w:left="144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פי דרישה.</w:t>
      </w:r>
    </w:p>
    <w:p w:rsidR="005B475A" w:rsidRDefault="005B475A" w:rsidP="005B475A">
      <w:pPr>
        <w:ind w:firstLine="0"/>
        <w:rPr>
          <w:rtl/>
          <w:lang w:val="en-GB" w:eastAsia="he-IL"/>
        </w:rPr>
      </w:pPr>
    </w:p>
    <w:p w:rsidR="005B475A" w:rsidRDefault="005B475A" w:rsidP="005B475A">
      <w:pPr>
        <w:pStyle w:val="af6"/>
        <w:keepNext/>
        <w:rPr>
          <w:rtl/>
          <w:lang w:val="en-GB"/>
        </w:rPr>
      </w:pPr>
      <w:bookmarkStart w:id="2574" w:name="ET_yor_5765_444"/>
      <w:r w:rsidRPr="005B47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B47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74"/>
    </w:p>
    <w:p w:rsidR="005B475A" w:rsidRDefault="005B475A" w:rsidP="005B475A">
      <w:pPr>
        <w:pStyle w:val="KeepWithNext"/>
        <w:rPr>
          <w:rtl/>
          <w:lang w:val="en-GB" w:eastAsia="he-IL"/>
        </w:rPr>
      </w:pPr>
    </w:p>
    <w:p w:rsidR="005B475A" w:rsidRDefault="005B475A" w:rsidP="005B475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סעיף 14מא?</w:t>
      </w:r>
    </w:p>
    <w:p w:rsidR="005B475A" w:rsidRDefault="005B475A" w:rsidP="005B475A">
      <w:pPr>
        <w:ind w:firstLine="0"/>
        <w:rPr>
          <w:rtl/>
          <w:lang w:val="en-GB" w:eastAsia="he-IL"/>
        </w:rPr>
      </w:pPr>
    </w:p>
    <w:p w:rsidR="005B475A" w:rsidRDefault="005B475A" w:rsidP="005B475A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B475A" w:rsidRDefault="005B475A" w:rsidP="005B475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14מא אושר.</w:t>
      </w:r>
      <w:r>
        <w:rPr>
          <w:rtl/>
          <w:lang w:val="en-GB" w:eastAsia="he-IL"/>
        </w:rPr>
        <w:t xml:space="preserve"> </w:t>
      </w:r>
    </w:p>
    <w:p w:rsidR="005B475A" w:rsidRPr="005B475A" w:rsidRDefault="005B475A" w:rsidP="005B475A">
      <w:pPr>
        <w:pStyle w:val="af2"/>
        <w:rPr>
          <w:rtl/>
          <w:lang w:val="en-GB" w:eastAsia="he-IL"/>
        </w:rPr>
      </w:pPr>
    </w:p>
    <w:p w:rsidR="005B475A" w:rsidRDefault="005B475A" w:rsidP="005B475A">
      <w:pPr>
        <w:pStyle w:val="af9"/>
        <w:keepNext/>
        <w:rPr>
          <w:rtl/>
          <w:lang w:val="en-GB" w:eastAsia="he-IL"/>
        </w:rPr>
      </w:pPr>
      <w:bookmarkStart w:id="2575" w:name="_ETM_Q1_11266485"/>
      <w:bookmarkStart w:id="2576" w:name="ET_guest_חוה_ראובני_445"/>
      <w:bookmarkEnd w:id="2575"/>
      <w:r w:rsidRPr="005B47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5B47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76"/>
    </w:p>
    <w:p w:rsidR="005B475A" w:rsidRDefault="005B475A" w:rsidP="005B475A">
      <w:pPr>
        <w:pStyle w:val="KeepWithNext"/>
        <w:rPr>
          <w:rtl/>
          <w:lang w:val="en-GB" w:eastAsia="he-IL"/>
        </w:rPr>
      </w:pPr>
    </w:p>
    <w:p w:rsidR="005B475A" w:rsidRPr="005B475A" w:rsidRDefault="00167C05" w:rsidP="00167C05">
      <w:pPr>
        <w:ind w:firstLine="0"/>
        <w:rPr>
          <w:rtl/>
          <w:lang w:val="en-GB" w:eastAsia="he-IL"/>
        </w:rPr>
      </w:pPr>
      <w:bookmarkStart w:id="2577" w:name="_ETM_Q1_11266944"/>
      <w:bookmarkStart w:id="2578" w:name="_ETM_Q1_11266977"/>
      <w:bookmarkEnd w:id="2577"/>
      <w:bookmarkEnd w:id="2578"/>
      <w:r>
        <w:rPr>
          <w:rFonts w:hint="cs"/>
          <w:rtl/>
          <w:lang w:val="en-GB" w:eastAsia="he-IL"/>
        </w:rPr>
        <w:t>ועדה מייעצת</w:t>
      </w:r>
      <w:r>
        <w:rPr>
          <w:rFonts w:hint="cs"/>
          <w:rtl/>
          <w:lang w:val="en-GB" w:eastAsia="he-IL"/>
        </w:rPr>
        <w:tab/>
        <w:t xml:space="preserve">14מב. 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(א) </w:t>
      </w:r>
      <w:bookmarkStart w:id="2579" w:name="_ETM_Q1_11273700"/>
      <w:bookmarkEnd w:id="2579"/>
      <w:r>
        <w:rPr>
          <w:rFonts w:hint="cs"/>
          <w:rtl/>
          <w:lang w:val="en-GB" w:eastAsia="he-IL"/>
        </w:rPr>
        <w:t xml:space="preserve">מוקמת בזה ועדה מייעצת לשר לעניין הפעלה ניסיונית של </w:t>
      </w:r>
    </w:p>
    <w:p w:rsidR="004E1584" w:rsidRDefault="004E1584" w:rsidP="00D77A89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איתי</w:t>
      </w:r>
      <w:r w:rsidR="00167C05">
        <w:rPr>
          <w:rtl/>
          <w:lang w:val="en-GB" w:eastAsia="he-IL"/>
        </w:rPr>
        <w:tab/>
      </w:r>
      <w:r w:rsidR="00167C05">
        <w:rPr>
          <w:rtl/>
          <w:lang w:val="en-GB" w:eastAsia="he-IL"/>
        </w:rPr>
        <w:tab/>
      </w:r>
      <w:r w:rsidR="00167C05">
        <w:rPr>
          <w:rtl/>
          <w:lang w:val="en-GB" w:eastAsia="he-IL"/>
        </w:rPr>
        <w:tab/>
      </w:r>
      <w:r w:rsidR="00167C05">
        <w:rPr>
          <w:rFonts w:hint="cs"/>
          <w:rtl/>
          <w:lang w:val="en-GB" w:eastAsia="he-IL"/>
        </w:rPr>
        <w:t xml:space="preserve">רכב </w:t>
      </w:r>
      <w:bookmarkStart w:id="2580" w:name="_ETM_Q1_11281881"/>
      <w:bookmarkEnd w:id="2580"/>
      <w:r w:rsidR="00167C05">
        <w:rPr>
          <w:rFonts w:hint="cs"/>
          <w:rtl/>
          <w:lang w:val="en-GB" w:eastAsia="he-IL"/>
        </w:rPr>
        <w:t xml:space="preserve">עצמאי (בסימן זה </w:t>
      </w:r>
      <w:r w:rsidR="00167C05">
        <w:rPr>
          <w:rtl/>
          <w:lang w:val="en-GB" w:eastAsia="he-IL"/>
        </w:rPr>
        <w:t>–</w:t>
      </w:r>
      <w:r w:rsidR="00167C05">
        <w:rPr>
          <w:rFonts w:hint="cs"/>
          <w:rtl/>
          <w:lang w:val="en-GB" w:eastAsia="he-IL"/>
        </w:rPr>
        <w:t xml:space="preserve"> ועדה מייעצת) שחבריה הם כמפורט</w:t>
      </w:r>
    </w:p>
    <w:p w:rsidR="00167C05" w:rsidRDefault="00167C05" w:rsidP="00D77A89">
      <w:pPr>
        <w:ind w:firstLine="0"/>
        <w:rPr>
          <w:rtl/>
          <w:lang w:val="en-GB" w:eastAsia="he-IL"/>
        </w:rPr>
      </w:pPr>
      <w:bookmarkStart w:id="2581" w:name="_ETM_Q1_11281637"/>
      <w:bookmarkStart w:id="2582" w:name="_ETM_Q1_11281698"/>
      <w:bookmarkEnd w:id="2581"/>
      <w:bookmarkEnd w:id="258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להלן, ובהם </w:t>
      </w:r>
      <w:bookmarkStart w:id="2583" w:name="_ETM_Q1_11284275"/>
      <w:bookmarkEnd w:id="2583"/>
      <w:r>
        <w:rPr>
          <w:rFonts w:hint="cs"/>
          <w:rtl/>
          <w:lang w:val="en-GB" w:eastAsia="he-IL"/>
        </w:rPr>
        <w:t>שתי נשים לפחות:</w:t>
      </w:r>
      <w:bookmarkStart w:id="2584" w:name="_ETM_Q1_11286302"/>
      <w:bookmarkEnd w:id="2584"/>
    </w:p>
    <w:p w:rsidR="00167C05" w:rsidRDefault="00167C05" w:rsidP="00D77A89">
      <w:pPr>
        <w:ind w:firstLine="0"/>
        <w:rPr>
          <w:rtl/>
          <w:lang w:val="en-GB" w:eastAsia="he-IL"/>
        </w:rPr>
      </w:pPr>
      <w:bookmarkStart w:id="2585" w:name="_ETM_Q1_11286363"/>
      <w:bookmarkEnd w:id="2585"/>
    </w:p>
    <w:p w:rsidR="00167C05" w:rsidRDefault="00167C05" w:rsidP="00167C05">
      <w:pPr>
        <w:pStyle w:val="afd"/>
        <w:numPr>
          <w:ilvl w:val="0"/>
          <w:numId w:val="12"/>
        </w:numPr>
        <w:rPr>
          <w:lang w:val="en-GB" w:eastAsia="he-IL"/>
        </w:rPr>
      </w:pPr>
      <w:bookmarkStart w:id="2586" w:name="_ETM_Q1_11286425"/>
      <w:bookmarkStart w:id="2587" w:name="_ETM_Q1_11286495"/>
      <w:bookmarkEnd w:id="2586"/>
      <w:bookmarkEnd w:id="2587"/>
      <w:r>
        <w:rPr>
          <w:rFonts w:hint="cs"/>
          <w:rtl/>
          <w:lang w:val="en-GB" w:eastAsia="he-IL"/>
        </w:rPr>
        <w:t xml:space="preserve">המנהל הכללי של משרד התחבורה והבטיחות 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588" w:name="_ETM_Q1_11290443"/>
      <w:bookmarkStart w:id="2589" w:name="_ETM_Q1_11290520"/>
      <w:bookmarkEnd w:id="2588"/>
      <w:bookmarkEnd w:id="2589"/>
      <w:r>
        <w:rPr>
          <w:rFonts w:hint="cs"/>
          <w:rtl/>
          <w:lang w:val="en-GB" w:eastAsia="he-IL"/>
        </w:rPr>
        <w:t>בדרכים</w:t>
      </w:r>
      <w:bookmarkStart w:id="2590" w:name="_ETM_Q1_11286646"/>
      <w:bookmarkEnd w:id="2590"/>
      <w:r>
        <w:rPr>
          <w:rFonts w:hint="cs"/>
          <w:rtl/>
          <w:lang w:val="en-GB" w:eastAsia="he-IL"/>
        </w:rPr>
        <w:t>, והוא יהיה היושב-ראש, ורשאי השר למנות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עובד בכיר ממשרדו הכשיר </w:t>
      </w:r>
      <w:bookmarkStart w:id="2591" w:name="_ETM_Q1_11294091"/>
      <w:bookmarkEnd w:id="2591"/>
      <w:r>
        <w:rPr>
          <w:rFonts w:hint="cs"/>
          <w:rtl/>
          <w:lang w:val="en-GB" w:eastAsia="he-IL"/>
        </w:rPr>
        <w:t>להיות חבר ועדה, להיות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592" w:name="_ETM_Q1_11293401"/>
      <w:bookmarkStart w:id="2593" w:name="_ETM_Q1_11293483"/>
      <w:bookmarkEnd w:id="2592"/>
      <w:bookmarkEnd w:id="2593"/>
      <w:r>
        <w:rPr>
          <w:rFonts w:hint="cs"/>
          <w:rtl/>
          <w:lang w:val="en-GB" w:eastAsia="he-IL"/>
        </w:rPr>
        <w:t>ממלא מקומו;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594" w:name="_ETM_Q1_11295923"/>
      <w:bookmarkStart w:id="2595" w:name="_ETM_Q1_11296004"/>
      <w:bookmarkStart w:id="2596" w:name="_ETM_Q1_11296090"/>
      <w:bookmarkEnd w:id="2594"/>
      <w:bookmarkEnd w:id="2595"/>
      <w:bookmarkEnd w:id="2596"/>
    </w:p>
    <w:p w:rsidR="00167C05" w:rsidRDefault="00167C05" w:rsidP="00167C05">
      <w:pPr>
        <w:pStyle w:val="afd"/>
        <w:numPr>
          <w:ilvl w:val="0"/>
          <w:numId w:val="12"/>
        </w:numPr>
        <w:rPr>
          <w:lang w:val="en-GB" w:eastAsia="he-IL"/>
        </w:rPr>
      </w:pPr>
      <w:bookmarkStart w:id="2597" w:name="_ETM_Q1_11296169"/>
      <w:bookmarkEnd w:id="2597"/>
      <w:r>
        <w:rPr>
          <w:rFonts w:hint="cs"/>
          <w:rtl/>
          <w:lang w:val="en-GB" w:eastAsia="he-IL"/>
        </w:rPr>
        <w:t xml:space="preserve">שני עובדי משרד התחבורה והבטיחות </w:t>
      </w:r>
      <w:bookmarkStart w:id="2598" w:name="_ETM_Q1_11297098"/>
      <w:bookmarkEnd w:id="2598"/>
      <w:r>
        <w:rPr>
          <w:rFonts w:hint="cs"/>
          <w:rtl/>
          <w:lang w:val="en-GB" w:eastAsia="he-IL"/>
        </w:rPr>
        <w:t xml:space="preserve">בדרכים 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599" w:name="_ETM_Q1_11299030"/>
      <w:bookmarkStart w:id="2600" w:name="_ETM_Q1_11299103"/>
      <w:bookmarkEnd w:id="2599"/>
      <w:bookmarkEnd w:id="2600"/>
      <w:r>
        <w:rPr>
          <w:rFonts w:hint="cs"/>
          <w:rtl/>
          <w:lang w:val="en-GB" w:eastAsia="he-IL"/>
        </w:rPr>
        <w:t>שימנה השר;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01" w:name="_ETM_Q1_11302060"/>
      <w:bookmarkStart w:id="2602" w:name="_ETM_Q1_11302119"/>
      <w:bookmarkStart w:id="2603" w:name="_ETM_Q1_11302223"/>
      <w:bookmarkEnd w:id="2601"/>
      <w:bookmarkEnd w:id="2602"/>
      <w:bookmarkEnd w:id="2603"/>
    </w:p>
    <w:p w:rsidR="00167C05" w:rsidRDefault="00167C05" w:rsidP="00167C05">
      <w:pPr>
        <w:pStyle w:val="afd"/>
        <w:numPr>
          <w:ilvl w:val="0"/>
          <w:numId w:val="12"/>
        </w:numPr>
        <w:rPr>
          <w:lang w:val="en-GB" w:eastAsia="he-IL"/>
        </w:rPr>
      </w:pPr>
      <w:bookmarkStart w:id="2604" w:name="_ETM_Q1_11302302"/>
      <w:bookmarkEnd w:id="2604"/>
      <w:r>
        <w:rPr>
          <w:rFonts w:hint="cs"/>
          <w:rtl/>
          <w:lang w:val="en-GB" w:eastAsia="he-IL"/>
        </w:rPr>
        <w:t xml:space="preserve">המנהל הכללי של משרד ראש הממשלה </w:t>
      </w:r>
      <w:bookmarkStart w:id="2605" w:name="_ETM_Q1_11303969"/>
      <w:bookmarkEnd w:id="2605"/>
      <w:r>
        <w:rPr>
          <w:rFonts w:hint="cs"/>
          <w:rtl/>
          <w:lang w:val="en-GB" w:eastAsia="he-IL"/>
        </w:rPr>
        <w:t>או עובד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06" w:name="_ETM_Q1_11304975"/>
      <w:bookmarkStart w:id="2607" w:name="_ETM_Q1_11305074"/>
      <w:bookmarkEnd w:id="2606"/>
      <w:bookmarkEnd w:id="2607"/>
      <w:r>
        <w:rPr>
          <w:rFonts w:hint="cs"/>
          <w:rtl/>
          <w:lang w:val="en-GB" w:eastAsia="he-IL"/>
        </w:rPr>
        <w:t>משרד ראש הממשלה שימנה המנהל האמור;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</w:p>
    <w:p w:rsidR="00167C05" w:rsidRDefault="00167C05" w:rsidP="00167C05">
      <w:pPr>
        <w:pStyle w:val="afd"/>
        <w:numPr>
          <w:ilvl w:val="0"/>
          <w:numId w:val="12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המנהל הכללי של</w:t>
      </w:r>
      <w:bookmarkStart w:id="2608" w:name="_ETM_Q1_11304956"/>
      <w:bookmarkEnd w:id="2608"/>
      <w:r>
        <w:rPr>
          <w:rFonts w:hint="cs"/>
          <w:rtl/>
          <w:lang w:val="en-GB" w:eastAsia="he-IL"/>
        </w:rPr>
        <w:t xml:space="preserve"> הרשות הלאומית לחדשנות 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09" w:name="_ETM_Q1_11307857"/>
      <w:bookmarkStart w:id="2610" w:name="_ETM_Q1_11307923"/>
      <w:bookmarkEnd w:id="2609"/>
      <w:bookmarkEnd w:id="2610"/>
      <w:r>
        <w:rPr>
          <w:rFonts w:hint="cs"/>
          <w:rtl/>
          <w:lang w:val="en-GB" w:eastAsia="he-IL"/>
        </w:rPr>
        <w:t xml:space="preserve">טכנולוגית שהוקמה לפי סעיף 5 לחוק לעידוד </w:t>
      </w:r>
      <w:bookmarkStart w:id="2611" w:name="_ETM_Q1_11311839"/>
      <w:bookmarkEnd w:id="2611"/>
      <w:r>
        <w:rPr>
          <w:rFonts w:hint="cs"/>
          <w:rtl/>
          <w:lang w:val="en-GB" w:eastAsia="he-IL"/>
        </w:rPr>
        <w:t>מחקר,</w:t>
      </w:r>
      <w:bookmarkStart w:id="2612" w:name="_ETM_Q1_11312968"/>
      <w:bookmarkEnd w:id="2612"/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13" w:name="_ETM_Q1_11313052"/>
      <w:bookmarkEnd w:id="2613"/>
      <w:r>
        <w:rPr>
          <w:rFonts w:hint="cs"/>
          <w:rtl/>
          <w:lang w:val="en-GB" w:eastAsia="he-IL"/>
        </w:rPr>
        <w:t>פיתוח וחדשנות טכנולוגית בתעשייה, התשמ"ד-1984,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14" w:name="_ETM_Q1_11320030"/>
      <w:bookmarkStart w:id="2615" w:name="_ETM_Q1_11320094"/>
      <w:bookmarkEnd w:id="2614"/>
      <w:bookmarkEnd w:id="2615"/>
      <w:r>
        <w:rPr>
          <w:rFonts w:hint="cs"/>
          <w:rtl/>
          <w:lang w:val="en-GB" w:eastAsia="he-IL"/>
        </w:rPr>
        <w:t>או עובד הרשות האמורה שימנה המנהל;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16" w:name="_ETM_Q1_11320812"/>
      <w:bookmarkStart w:id="2617" w:name="_ETM_Q1_11320891"/>
      <w:bookmarkStart w:id="2618" w:name="_ETM_Q1_11321221"/>
      <w:bookmarkEnd w:id="2616"/>
      <w:bookmarkEnd w:id="2617"/>
      <w:bookmarkEnd w:id="2618"/>
    </w:p>
    <w:p w:rsidR="00167C05" w:rsidRDefault="00167C05" w:rsidP="00167C05">
      <w:pPr>
        <w:pStyle w:val="afd"/>
        <w:numPr>
          <w:ilvl w:val="0"/>
          <w:numId w:val="12"/>
        </w:numPr>
        <w:rPr>
          <w:lang w:val="en-GB" w:eastAsia="he-IL"/>
        </w:rPr>
      </w:pPr>
      <w:bookmarkStart w:id="2619" w:name="_ETM_Q1_11321289"/>
      <w:bookmarkStart w:id="2620" w:name="_ETM_Q1_11322476"/>
      <w:bookmarkEnd w:id="2619"/>
      <w:bookmarkEnd w:id="2620"/>
      <w:r>
        <w:rPr>
          <w:rFonts w:hint="cs"/>
          <w:rtl/>
          <w:lang w:val="en-GB" w:eastAsia="he-IL"/>
        </w:rPr>
        <w:t xml:space="preserve">הממונה על שוק ההון, ביטוח וחיסכון או עובד 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21" w:name="_ETM_Q1_11322912"/>
      <w:bookmarkStart w:id="2622" w:name="_ETM_Q1_11322998"/>
      <w:bookmarkEnd w:id="2621"/>
      <w:bookmarkEnd w:id="2622"/>
      <w:r>
        <w:rPr>
          <w:rFonts w:hint="cs"/>
          <w:rtl/>
          <w:lang w:val="en-GB" w:eastAsia="he-IL"/>
        </w:rPr>
        <w:t xml:space="preserve">רשות שוק </w:t>
      </w:r>
      <w:bookmarkStart w:id="2623" w:name="_ETM_Q1_11325476"/>
      <w:bookmarkEnd w:id="2623"/>
      <w:r>
        <w:rPr>
          <w:rFonts w:hint="cs"/>
          <w:rtl/>
          <w:lang w:val="en-GB" w:eastAsia="he-IL"/>
        </w:rPr>
        <w:t>ההון, ביטוח וחיסכון שימנה הממונה;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24" w:name="_ETM_Q1_11326341"/>
      <w:bookmarkStart w:id="2625" w:name="_ETM_Q1_11326409"/>
      <w:bookmarkStart w:id="2626" w:name="_ETM_Q1_11326498"/>
      <w:bookmarkEnd w:id="2624"/>
      <w:bookmarkEnd w:id="2625"/>
      <w:bookmarkEnd w:id="2626"/>
    </w:p>
    <w:p w:rsidR="00167C05" w:rsidRDefault="00167C05" w:rsidP="00167C05">
      <w:pPr>
        <w:pStyle w:val="afd"/>
        <w:numPr>
          <w:ilvl w:val="0"/>
          <w:numId w:val="12"/>
        </w:numPr>
        <w:rPr>
          <w:lang w:val="en-GB" w:eastAsia="he-IL"/>
        </w:rPr>
      </w:pPr>
      <w:bookmarkStart w:id="2627" w:name="_ETM_Q1_11326559"/>
      <w:bookmarkEnd w:id="2627"/>
      <w:r>
        <w:rPr>
          <w:rFonts w:hint="cs"/>
          <w:rtl/>
          <w:lang w:val="en-GB" w:eastAsia="he-IL"/>
        </w:rPr>
        <w:t xml:space="preserve">ראש אגף התנועה במשטרת ישראל </w:t>
      </w:r>
      <w:bookmarkStart w:id="2628" w:name="_ETM_Q1_11329378"/>
      <w:bookmarkEnd w:id="2628"/>
      <w:r>
        <w:rPr>
          <w:rFonts w:hint="cs"/>
          <w:rtl/>
          <w:lang w:val="en-GB" w:eastAsia="he-IL"/>
        </w:rPr>
        <w:t>או נציגו;</w:t>
      </w:r>
    </w:p>
    <w:p w:rsidR="00167C05" w:rsidRDefault="00167C05" w:rsidP="00167C05">
      <w:pPr>
        <w:rPr>
          <w:rtl/>
          <w:lang w:val="en-GB" w:eastAsia="he-IL"/>
        </w:rPr>
      </w:pPr>
      <w:bookmarkStart w:id="2629" w:name="_ETM_Q1_11330782"/>
      <w:bookmarkStart w:id="2630" w:name="_ETM_Q1_11330854"/>
      <w:bookmarkStart w:id="2631" w:name="_ETM_Q1_11330938"/>
      <w:bookmarkStart w:id="2632" w:name="_ETM_Q1_11331018"/>
      <w:bookmarkEnd w:id="2629"/>
      <w:bookmarkEnd w:id="2630"/>
      <w:bookmarkEnd w:id="2631"/>
      <w:bookmarkEnd w:id="2632"/>
    </w:p>
    <w:p w:rsidR="00167C05" w:rsidRDefault="00167C05" w:rsidP="00167C05">
      <w:pPr>
        <w:pStyle w:val="afd"/>
        <w:numPr>
          <w:ilvl w:val="0"/>
          <w:numId w:val="12"/>
        </w:numPr>
        <w:rPr>
          <w:lang w:val="en-GB" w:eastAsia="he-IL"/>
        </w:rPr>
      </w:pPr>
      <w:bookmarkStart w:id="2633" w:name="_ETM_Q1_11331544"/>
      <w:bookmarkStart w:id="2634" w:name="_ETM_Q1_11331618"/>
      <w:bookmarkEnd w:id="2633"/>
      <w:bookmarkEnd w:id="2634"/>
      <w:r>
        <w:rPr>
          <w:rFonts w:hint="cs"/>
          <w:rtl/>
          <w:lang w:val="en-GB" w:eastAsia="he-IL"/>
        </w:rPr>
        <w:t>היועץ המשפטי לממשלה או נציגו שהוא עובד</w:t>
      </w:r>
    </w:p>
    <w:p w:rsidR="00167C05" w:rsidRDefault="00167C05" w:rsidP="00167C05">
      <w:pPr>
        <w:pStyle w:val="afd"/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משרד המשפטים;</w:t>
      </w:r>
    </w:p>
    <w:p w:rsidR="00167C05" w:rsidRDefault="00167C05" w:rsidP="00167C05">
      <w:pPr>
        <w:pStyle w:val="afd"/>
        <w:ind w:left="2160"/>
        <w:rPr>
          <w:rtl/>
          <w:lang w:val="en-GB" w:eastAsia="he-IL"/>
        </w:rPr>
      </w:pPr>
      <w:bookmarkStart w:id="2635" w:name="_ETM_Q1_11334164"/>
      <w:bookmarkStart w:id="2636" w:name="_ETM_Q1_11334237"/>
      <w:bookmarkStart w:id="2637" w:name="_ETM_Q1_11334540"/>
      <w:bookmarkEnd w:id="2635"/>
      <w:bookmarkEnd w:id="2636"/>
      <w:bookmarkEnd w:id="2637"/>
    </w:p>
    <w:p w:rsidR="00167C05" w:rsidRDefault="00167C05" w:rsidP="00167C05">
      <w:pPr>
        <w:pStyle w:val="afd"/>
        <w:numPr>
          <w:ilvl w:val="0"/>
          <w:numId w:val="12"/>
        </w:numPr>
        <w:rPr>
          <w:lang w:val="en-GB" w:eastAsia="he-IL"/>
        </w:rPr>
      </w:pPr>
      <w:bookmarkStart w:id="2638" w:name="_ETM_Q1_11334616"/>
      <w:bookmarkStart w:id="2639" w:name="_ETM_Q1_11336347"/>
      <w:bookmarkEnd w:id="2638"/>
      <w:bookmarkEnd w:id="2639"/>
      <w:r>
        <w:rPr>
          <w:rFonts w:hint="cs"/>
          <w:rtl/>
          <w:lang w:val="en-GB" w:eastAsia="he-IL"/>
        </w:rPr>
        <w:t xml:space="preserve">המנהל הכללי של המשרד לביטחון הפנים או 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40" w:name="_ETM_Q1_11334663"/>
      <w:bookmarkStart w:id="2641" w:name="_ETM_Q1_11334765"/>
      <w:bookmarkEnd w:id="2640"/>
      <w:bookmarkEnd w:id="2641"/>
      <w:r>
        <w:rPr>
          <w:rFonts w:hint="cs"/>
          <w:rtl/>
          <w:lang w:val="en-GB" w:eastAsia="he-IL"/>
        </w:rPr>
        <w:t xml:space="preserve">עובד המשרד האמור </w:t>
      </w:r>
      <w:bookmarkStart w:id="2642" w:name="_ETM_Q1_11337620"/>
      <w:bookmarkEnd w:id="2642"/>
      <w:r>
        <w:rPr>
          <w:rFonts w:hint="cs"/>
          <w:rtl/>
          <w:lang w:val="en-GB" w:eastAsia="he-IL"/>
        </w:rPr>
        <w:t>שימנה המנהל הכללי;</w:t>
      </w:r>
    </w:p>
    <w:p w:rsidR="00167C05" w:rsidRDefault="00167C05" w:rsidP="00167C05">
      <w:pPr>
        <w:pStyle w:val="afd"/>
        <w:numPr>
          <w:ilvl w:val="0"/>
          <w:numId w:val="12"/>
        </w:numPr>
        <w:rPr>
          <w:lang w:val="en-GB" w:eastAsia="he-IL"/>
        </w:rPr>
      </w:pPr>
      <w:bookmarkStart w:id="2643" w:name="_ETM_Q1_11343487"/>
      <w:bookmarkStart w:id="2644" w:name="_ETM_Q1_11343592"/>
      <w:bookmarkEnd w:id="2643"/>
      <w:bookmarkEnd w:id="2644"/>
      <w:r>
        <w:rPr>
          <w:rFonts w:hint="cs"/>
          <w:rtl/>
          <w:lang w:val="en-GB" w:eastAsia="he-IL"/>
        </w:rPr>
        <w:t>מנהל הרשות הלאומית לבטיחות או עובד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45" w:name="_ETM_Q1_11349722"/>
      <w:bookmarkStart w:id="2646" w:name="_ETM_Q1_11349837"/>
      <w:bookmarkEnd w:id="2645"/>
      <w:bookmarkEnd w:id="2646"/>
      <w:r>
        <w:rPr>
          <w:rFonts w:hint="cs"/>
          <w:rtl/>
          <w:lang w:val="en-GB" w:eastAsia="he-IL"/>
        </w:rPr>
        <w:t xml:space="preserve">הרשות </w:t>
      </w:r>
      <w:bookmarkStart w:id="2647" w:name="_ETM_Q1_11345423"/>
      <w:bookmarkEnd w:id="2647"/>
      <w:r>
        <w:rPr>
          <w:rFonts w:hint="cs"/>
          <w:rtl/>
          <w:lang w:val="en-GB" w:eastAsia="he-IL"/>
        </w:rPr>
        <w:t>שימנה המנהל;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48" w:name="_ETM_Q1_11348549"/>
      <w:bookmarkStart w:id="2649" w:name="_ETM_Q1_11348607"/>
      <w:bookmarkEnd w:id="2648"/>
      <w:bookmarkEnd w:id="2649"/>
    </w:p>
    <w:p w:rsidR="00167C05" w:rsidRDefault="00167C05" w:rsidP="00167C05">
      <w:pPr>
        <w:pStyle w:val="afd"/>
        <w:numPr>
          <w:ilvl w:val="0"/>
          <w:numId w:val="12"/>
        </w:numPr>
        <w:rPr>
          <w:lang w:val="en-GB" w:eastAsia="he-IL"/>
        </w:rPr>
      </w:pPr>
      <w:bookmarkStart w:id="2650" w:name="_ETM_Q1_11348904"/>
      <w:bookmarkStart w:id="2651" w:name="_ETM_Q1_11348977"/>
      <w:bookmarkEnd w:id="2650"/>
      <w:bookmarkEnd w:id="2651"/>
      <w:r>
        <w:rPr>
          <w:rFonts w:hint="cs"/>
          <w:rtl/>
          <w:lang w:val="en-GB" w:eastAsia="he-IL"/>
        </w:rPr>
        <w:t xml:space="preserve">ראש מערך הסייבר הלאומי או עובד </w:t>
      </w:r>
      <w:bookmarkStart w:id="2652" w:name="_ETM_Q1_11352088"/>
      <w:bookmarkStart w:id="2653" w:name="_ETM_Q1_11352559"/>
      <w:bookmarkEnd w:id="2652"/>
      <w:bookmarkEnd w:id="2653"/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54" w:name="_ETM_Q1_11352627"/>
      <w:bookmarkEnd w:id="2654"/>
      <w:r>
        <w:rPr>
          <w:rFonts w:hint="cs"/>
          <w:rtl/>
          <w:lang w:val="en-GB" w:eastAsia="he-IL"/>
        </w:rPr>
        <w:t>המערך שימנה ראש המערך;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55" w:name="_ETM_Q1_11352306"/>
      <w:bookmarkStart w:id="2656" w:name="_ETM_Q1_11352370"/>
      <w:bookmarkStart w:id="2657" w:name="_ETM_Q1_11352609"/>
      <w:bookmarkEnd w:id="2655"/>
      <w:bookmarkEnd w:id="2656"/>
      <w:bookmarkEnd w:id="2657"/>
    </w:p>
    <w:p w:rsidR="00167C05" w:rsidRDefault="00167C05" w:rsidP="00167C05">
      <w:pPr>
        <w:pStyle w:val="afd"/>
        <w:numPr>
          <w:ilvl w:val="0"/>
          <w:numId w:val="12"/>
        </w:numPr>
        <w:rPr>
          <w:lang w:val="en-GB" w:eastAsia="he-IL"/>
        </w:rPr>
      </w:pPr>
      <w:bookmarkStart w:id="2658" w:name="_ETM_Q1_11352683"/>
      <w:bookmarkEnd w:id="2658"/>
      <w:r>
        <w:rPr>
          <w:rFonts w:hint="cs"/>
          <w:rtl/>
          <w:lang w:val="en-GB" w:eastAsia="he-IL"/>
        </w:rPr>
        <w:t>שני נציגי ציבור בעלי מומחיות בנושאים</w:t>
      </w:r>
      <w:bookmarkStart w:id="2659" w:name="_ETM_Q1_11356314"/>
      <w:bookmarkEnd w:id="2659"/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60" w:name="_ETM_Q1_11356417"/>
      <w:bookmarkEnd w:id="2660"/>
      <w:r>
        <w:rPr>
          <w:rFonts w:hint="cs"/>
          <w:rtl/>
          <w:lang w:val="en-GB" w:eastAsia="he-IL"/>
        </w:rPr>
        <w:t xml:space="preserve">הנוגעים </w:t>
      </w:r>
      <w:bookmarkStart w:id="2661" w:name="_ETM_Q1_11359338"/>
      <w:bookmarkEnd w:id="2661"/>
      <w:r>
        <w:rPr>
          <w:rFonts w:hint="cs"/>
          <w:rtl/>
          <w:lang w:val="en-GB" w:eastAsia="he-IL"/>
        </w:rPr>
        <w:t xml:space="preserve">לסמכויות הוועדה, שימנה השר. </w:t>
      </w:r>
      <w:bookmarkStart w:id="2662" w:name="_ETM_Q1_11363008"/>
      <w:bookmarkEnd w:id="2662"/>
    </w:p>
    <w:p w:rsidR="00167C05" w:rsidRDefault="00167C05" w:rsidP="00167C05">
      <w:pPr>
        <w:rPr>
          <w:rtl/>
          <w:lang w:val="en-GB" w:eastAsia="he-IL"/>
        </w:rPr>
      </w:pPr>
      <w:bookmarkStart w:id="2663" w:name="_ETM_Q1_11363089"/>
      <w:bookmarkEnd w:id="2663"/>
    </w:p>
    <w:p w:rsidR="00167C05" w:rsidRDefault="00167C05" w:rsidP="00167C0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(ב)מי שמוסמך למנות חבר בו</w:t>
      </w:r>
      <w:bookmarkStart w:id="2664" w:name="_ETM_Q1_11362469"/>
      <w:bookmarkEnd w:id="2664"/>
      <w:r>
        <w:rPr>
          <w:rFonts w:hint="cs"/>
          <w:rtl/>
          <w:lang w:val="en-GB" w:eastAsia="he-IL"/>
        </w:rPr>
        <w:t>ועדה המייעצת, מוסמך למנות</w:t>
      </w:r>
    </w:p>
    <w:p w:rsidR="00167C05" w:rsidRDefault="00167C05" w:rsidP="00167C05">
      <w:pPr>
        <w:rPr>
          <w:rtl/>
          <w:lang w:val="en-GB" w:eastAsia="he-IL"/>
        </w:rPr>
      </w:pPr>
      <w:bookmarkStart w:id="2665" w:name="_ETM_Q1_11359123"/>
      <w:bookmarkStart w:id="2666" w:name="_ETM_Q1_11359212"/>
      <w:bookmarkEnd w:id="2665"/>
      <w:bookmarkEnd w:id="266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לו ממלא מקום, ובלבד שהוא עומד באותם </w:t>
      </w:r>
      <w:bookmarkStart w:id="2667" w:name="_ETM_Q1_11370228"/>
      <w:bookmarkEnd w:id="2667"/>
      <w:r>
        <w:rPr>
          <w:rFonts w:hint="cs"/>
          <w:rtl/>
          <w:lang w:val="en-GB" w:eastAsia="he-IL"/>
        </w:rPr>
        <w:t>תנאי כשירות</w:t>
      </w:r>
    </w:p>
    <w:p w:rsidR="00167C05" w:rsidRDefault="00167C05" w:rsidP="00167C05">
      <w:pPr>
        <w:rPr>
          <w:rtl/>
          <w:lang w:val="en-GB" w:eastAsia="he-IL"/>
        </w:rPr>
      </w:pPr>
      <w:bookmarkStart w:id="2668" w:name="_ETM_Q1_11371725"/>
      <w:bookmarkStart w:id="2669" w:name="_ETM_Q1_11371802"/>
      <w:bookmarkEnd w:id="2668"/>
      <w:bookmarkEnd w:id="266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ab/>
        <w:t>למינויו.</w:t>
      </w:r>
    </w:p>
    <w:p w:rsidR="00167C05" w:rsidRDefault="00167C05" w:rsidP="00167C05">
      <w:pPr>
        <w:rPr>
          <w:rtl/>
          <w:lang w:val="en-GB" w:eastAsia="he-IL"/>
        </w:rPr>
      </w:pPr>
    </w:p>
    <w:p w:rsidR="00167C05" w:rsidRDefault="00167C05" w:rsidP="00167C0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(ג)הוועדה המייעצת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167C05" w:rsidRDefault="00167C05" w:rsidP="00167C05">
      <w:pPr>
        <w:rPr>
          <w:rtl/>
          <w:lang w:val="en-GB" w:eastAsia="he-IL"/>
        </w:rPr>
      </w:pPr>
    </w:p>
    <w:p w:rsidR="00167C05" w:rsidRDefault="00167C05" w:rsidP="00167C05">
      <w:pPr>
        <w:pStyle w:val="afd"/>
        <w:numPr>
          <w:ilvl w:val="0"/>
          <w:numId w:val="1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תעקוב אחרי ההתפתחויות הטכנולוגיות בעולם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70" w:name="_ETM_Q1_11375267"/>
      <w:bookmarkStart w:id="2671" w:name="_ETM_Q1_11375350"/>
      <w:bookmarkEnd w:id="2670"/>
      <w:bookmarkEnd w:id="2671"/>
      <w:r>
        <w:rPr>
          <w:rFonts w:hint="cs"/>
          <w:rtl/>
          <w:lang w:val="en-GB" w:eastAsia="he-IL"/>
        </w:rPr>
        <w:t xml:space="preserve">בתחום </w:t>
      </w:r>
      <w:bookmarkStart w:id="2672" w:name="_ETM_Q1_11377811"/>
      <w:bookmarkEnd w:id="2672"/>
      <w:r>
        <w:rPr>
          <w:rFonts w:hint="cs"/>
          <w:rtl/>
          <w:lang w:val="en-GB" w:eastAsia="he-IL"/>
        </w:rPr>
        <w:t xml:space="preserve">הרכב המופעל באמצעות מערכת נהיגה </w:t>
      </w:r>
      <w:bookmarkStart w:id="2673" w:name="_ETM_Q1_11379085"/>
      <w:bookmarkEnd w:id="2673"/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74" w:name="_ETM_Q1_11379170"/>
      <w:bookmarkEnd w:id="2674"/>
      <w:r>
        <w:rPr>
          <w:rFonts w:hint="cs"/>
          <w:rtl/>
          <w:lang w:val="en-GB" w:eastAsia="he-IL"/>
        </w:rPr>
        <w:t xml:space="preserve">עצמאית ואחר ההתפתחויות בעולם בתחום </w:t>
      </w:r>
      <w:bookmarkStart w:id="2675" w:name="_ETM_Q1_11380080"/>
      <w:bookmarkEnd w:id="2675"/>
      <w:r>
        <w:rPr>
          <w:rFonts w:hint="cs"/>
          <w:rtl/>
          <w:lang w:val="en-GB" w:eastAsia="he-IL"/>
        </w:rPr>
        <w:t>שיטות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76" w:name="_ETM_Q1_11381715"/>
      <w:bookmarkStart w:id="2677" w:name="_ETM_Q1_11381826"/>
      <w:bookmarkEnd w:id="2676"/>
      <w:bookmarkEnd w:id="2677"/>
      <w:r>
        <w:rPr>
          <w:rFonts w:hint="cs"/>
          <w:rtl/>
          <w:lang w:val="en-GB" w:eastAsia="he-IL"/>
        </w:rPr>
        <w:t>ההפעלה של רכב כאמור;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78" w:name="_ETM_Q1_11385972"/>
      <w:bookmarkStart w:id="2679" w:name="_ETM_Q1_11386047"/>
      <w:bookmarkStart w:id="2680" w:name="_ETM_Q1_11386140"/>
      <w:bookmarkEnd w:id="2678"/>
      <w:bookmarkEnd w:id="2679"/>
      <w:bookmarkEnd w:id="2680"/>
    </w:p>
    <w:p w:rsidR="00167C05" w:rsidRDefault="00167C05" w:rsidP="00167C05">
      <w:pPr>
        <w:pStyle w:val="afd"/>
        <w:numPr>
          <w:ilvl w:val="0"/>
          <w:numId w:val="13"/>
        </w:numPr>
        <w:rPr>
          <w:lang w:val="en-GB" w:eastAsia="he-IL"/>
        </w:rPr>
      </w:pPr>
      <w:bookmarkStart w:id="2681" w:name="_ETM_Q1_11386224"/>
      <w:bookmarkEnd w:id="2681"/>
      <w:r>
        <w:rPr>
          <w:rFonts w:hint="cs"/>
          <w:rtl/>
          <w:lang w:val="en-GB" w:eastAsia="he-IL"/>
        </w:rPr>
        <w:t xml:space="preserve">תעקוב אחר הממצאים המתקבלים מהפעלת רכב </w:t>
      </w:r>
      <w:bookmarkStart w:id="2682" w:name="_ETM_Q1_11388100"/>
      <w:bookmarkEnd w:id="2682"/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83" w:name="_ETM_Q1_11388782"/>
      <w:bookmarkStart w:id="2684" w:name="_ETM_Q1_11388900"/>
      <w:bookmarkEnd w:id="2683"/>
      <w:bookmarkEnd w:id="2684"/>
      <w:r>
        <w:rPr>
          <w:rFonts w:hint="cs"/>
          <w:rtl/>
          <w:lang w:val="en-GB" w:eastAsia="he-IL"/>
        </w:rPr>
        <w:t xml:space="preserve">באמצעות מערכת נהיגה עצמאית, בארץ ובעולם, 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85" w:name="_ETM_Q1_11390443"/>
      <w:bookmarkStart w:id="2686" w:name="_ETM_Q1_11390527"/>
      <w:bookmarkEnd w:id="2685"/>
      <w:bookmarkEnd w:id="2686"/>
      <w:r>
        <w:rPr>
          <w:rFonts w:hint="cs"/>
          <w:rtl/>
          <w:lang w:val="en-GB" w:eastAsia="he-IL"/>
        </w:rPr>
        <w:t xml:space="preserve">בין </w:t>
      </w:r>
      <w:bookmarkStart w:id="2687" w:name="_ETM_Q1_11391286"/>
      <w:bookmarkEnd w:id="2687"/>
      <w:r>
        <w:rPr>
          <w:rFonts w:hint="cs"/>
          <w:rtl/>
          <w:lang w:val="en-GB" w:eastAsia="he-IL"/>
        </w:rPr>
        <w:t>השר על בסיס המידע שהעביר לה המפקח הארצי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התעבורה לפי </w:t>
      </w:r>
      <w:bookmarkStart w:id="2688" w:name="_ETM_Q1_11390812"/>
      <w:bookmarkEnd w:id="2688"/>
      <w:r>
        <w:rPr>
          <w:rFonts w:hint="cs"/>
          <w:rtl/>
          <w:lang w:val="en-GB" w:eastAsia="he-IL"/>
        </w:rPr>
        <w:t>סעיף 14מג;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89" w:name="_ETM_Q1_11392863"/>
      <w:bookmarkStart w:id="2690" w:name="_ETM_Q1_11392948"/>
      <w:bookmarkStart w:id="2691" w:name="_ETM_Q1_11393029"/>
      <w:bookmarkEnd w:id="2689"/>
      <w:bookmarkEnd w:id="2690"/>
      <w:bookmarkEnd w:id="2691"/>
    </w:p>
    <w:p w:rsidR="00167C05" w:rsidRDefault="00167C05" w:rsidP="00167C05">
      <w:pPr>
        <w:pStyle w:val="afd"/>
        <w:numPr>
          <w:ilvl w:val="0"/>
          <w:numId w:val="13"/>
        </w:numPr>
        <w:rPr>
          <w:lang w:val="en-GB" w:eastAsia="he-IL"/>
        </w:rPr>
      </w:pPr>
      <w:bookmarkStart w:id="2692" w:name="_ETM_Q1_11393122"/>
      <w:bookmarkEnd w:id="2692"/>
      <w:r>
        <w:rPr>
          <w:rFonts w:hint="cs"/>
          <w:rtl/>
          <w:lang w:val="en-GB" w:eastAsia="he-IL"/>
        </w:rPr>
        <w:t>תאסוף נתונים, מהארץ ומהעולם, על אירוע</w:t>
      </w:r>
      <w:bookmarkStart w:id="2693" w:name="_ETM_Q1_11402888"/>
      <w:bookmarkStart w:id="2694" w:name="_ETM_Q1_11402968"/>
      <w:bookmarkEnd w:id="2693"/>
      <w:bookmarkEnd w:id="2694"/>
      <w:r>
        <w:rPr>
          <w:rFonts w:hint="cs"/>
          <w:rtl/>
          <w:lang w:val="en-GB" w:eastAsia="he-IL"/>
        </w:rPr>
        <w:t xml:space="preserve">י </w:t>
      </w:r>
      <w:bookmarkStart w:id="2695" w:name="_ETM_Q1_11397145"/>
      <w:bookmarkEnd w:id="2695"/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96" w:name="_ETM_Q1_11397214"/>
      <w:bookmarkEnd w:id="2696"/>
      <w:r>
        <w:rPr>
          <w:rFonts w:hint="cs"/>
          <w:rtl/>
          <w:lang w:val="en-GB" w:eastAsia="he-IL"/>
        </w:rPr>
        <w:t xml:space="preserve">בטיחות </w:t>
      </w:r>
      <w:bookmarkStart w:id="2697" w:name="_ETM_Q1_11399075"/>
      <w:bookmarkEnd w:id="2697"/>
      <w:r>
        <w:rPr>
          <w:rFonts w:hint="cs"/>
          <w:rtl/>
          <w:lang w:val="en-GB" w:eastAsia="he-IL"/>
        </w:rPr>
        <w:t xml:space="preserve">ותקיפות סייבר שבהם היו מעורבים כלי 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698" w:name="_ETM_Q1_11405067"/>
      <w:bookmarkStart w:id="2699" w:name="_ETM_Q1_11405164"/>
      <w:bookmarkEnd w:id="2698"/>
      <w:bookmarkEnd w:id="2699"/>
      <w:r>
        <w:rPr>
          <w:rFonts w:hint="cs"/>
          <w:rtl/>
          <w:lang w:val="en-GB" w:eastAsia="he-IL"/>
        </w:rPr>
        <w:t xml:space="preserve">רכב המופעלים באמצעות מערכת </w:t>
      </w:r>
      <w:bookmarkStart w:id="2700" w:name="_ETM_Q1_11402188"/>
      <w:bookmarkEnd w:id="2700"/>
      <w:r>
        <w:rPr>
          <w:rFonts w:hint="cs"/>
          <w:rtl/>
          <w:lang w:val="en-GB" w:eastAsia="he-IL"/>
        </w:rPr>
        <w:t>נהיגה עצמאית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01" w:name="_ETM_Q1_11404960"/>
      <w:bookmarkStart w:id="2702" w:name="_ETM_Q1_11405068"/>
      <w:bookmarkEnd w:id="2701"/>
      <w:bookmarkEnd w:id="2702"/>
      <w:r>
        <w:rPr>
          <w:rFonts w:hint="cs"/>
          <w:rtl/>
          <w:lang w:val="en-GB" w:eastAsia="he-IL"/>
        </w:rPr>
        <w:t xml:space="preserve">ואירועים חריגים שהתרחשו במהלך הפעלתם, 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03" w:name="_ETM_Q1_11407135"/>
      <w:bookmarkStart w:id="2704" w:name="_ETM_Q1_11407214"/>
      <w:bookmarkEnd w:id="2703"/>
      <w:bookmarkEnd w:id="2704"/>
      <w:r>
        <w:rPr>
          <w:rFonts w:hint="cs"/>
          <w:rtl/>
          <w:lang w:val="en-GB" w:eastAsia="he-IL"/>
        </w:rPr>
        <w:t>ואופן ההתמודדות עימם;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05" w:name="_ETM_Q1_11407440"/>
      <w:bookmarkStart w:id="2706" w:name="_ETM_Q1_11407527"/>
      <w:bookmarkStart w:id="2707" w:name="_ETM_Q1_11407601"/>
      <w:bookmarkEnd w:id="2705"/>
      <w:bookmarkEnd w:id="2706"/>
      <w:bookmarkEnd w:id="2707"/>
    </w:p>
    <w:p w:rsidR="00167C05" w:rsidRDefault="00167C05" w:rsidP="00167C05">
      <w:pPr>
        <w:pStyle w:val="afd"/>
        <w:numPr>
          <w:ilvl w:val="0"/>
          <w:numId w:val="13"/>
        </w:numPr>
        <w:rPr>
          <w:lang w:val="en-GB" w:eastAsia="he-IL"/>
        </w:rPr>
      </w:pPr>
      <w:bookmarkStart w:id="2708" w:name="_ETM_Q1_11407696"/>
      <w:bookmarkEnd w:id="2708"/>
      <w:r>
        <w:rPr>
          <w:rFonts w:hint="cs"/>
          <w:rtl/>
          <w:lang w:val="en-GB" w:eastAsia="he-IL"/>
        </w:rPr>
        <w:t>תבח</w:t>
      </w:r>
      <w:bookmarkStart w:id="2709" w:name="_ETM_Q1_11411191"/>
      <w:bookmarkEnd w:id="2709"/>
      <w:r>
        <w:rPr>
          <w:rFonts w:hint="cs"/>
          <w:rtl/>
          <w:lang w:val="en-GB" w:eastAsia="he-IL"/>
        </w:rPr>
        <w:t>ן את השפעת ההפעלה של רכב עצמאי לפי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10" w:name="_ETM_Q1_11414571"/>
      <w:bookmarkStart w:id="2711" w:name="_ETM_Q1_11414667"/>
      <w:bookmarkEnd w:id="2710"/>
      <w:bookmarkEnd w:id="2711"/>
      <w:r>
        <w:rPr>
          <w:rFonts w:hint="cs"/>
          <w:rtl/>
          <w:lang w:val="en-GB" w:eastAsia="he-IL"/>
        </w:rPr>
        <w:t xml:space="preserve">הוראות </w:t>
      </w:r>
      <w:bookmarkStart w:id="2712" w:name="_ETM_Q1_11410469"/>
      <w:bookmarkEnd w:id="2712"/>
      <w:r>
        <w:rPr>
          <w:rFonts w:hint="cs"/>
          <w:rtl/>
          <w:lang w:val="en-GB" w:eastAsia="he-IL"/>
        </w:rPr>
        <w:t xml:space="preserve">סימן זה על שירותי התחבורה הציבורית 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13" w:name="_ETM_Q1_11415023"/>
      <w:bookmarkStart w:id="2714" w:name="_ETM_Q1_11415125"/>
      <w:bookmarkEnd w:id="2713"/>
      <w:bookmarkEnd w:id="2714"/>
      <w:r>
        <w:rPr>
          <w:rFonts w:hint="cs"/>
          <w:rtl/>
          <w:lang w:val="en-GB" w:eastAsia="he-IL"/>
        </w:rPr>
        <w:t>וגודש התנועה בדרכים;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15" w:name="_ETM_Q1_11419772"/>
      <w:bookmarkStart w:id="2716" w:name="_ETM_Q1_11419837"/>
      <w:bookmarkStart w:id="2717" w:name="_ETM_Q1_11419923"/>
      <w:bookmarkEnd w:id="2715"/>
      <w:bookmarkEnd w:id="2716"/>
      <w:bookmarkEnd w:id="2717"/>
    </w:p>
    <w:p w:rsidR="00167C05" w:rsidRDefault="00167C05" w:rsidP="00167C05">
      <w:pPr>
        <w:pStyle w:val="afd"/>
        <w:numPr>
          <w:ilvl w:val="0"/>
          <w:numId w:val="13"/>
        </w:numPr>
        <w:rPr>
          <w:lang w:val="en-GB" w:eastAsia="he-IL"/>
        </w:rPr>
      </w:pPr>
      <w:bookmarkStart w:id="2718" w:name="_ETM_Q1_11419998"/>
      <w:bookmarkEnd w:id="2718"/>
      <w:r>
        <w:rPr>
          <w:rFonts w:hint="cs"/>
          <w:rtl/>
          <w:lang w:val="en-GB" w:eastAsia="he-IL"/>
        </w:rPr>
        <w:t>תבחן</w:t>
      </w:r>
      <w:bookmarkStart w:id="2719" w:name="_ETM_Q1_11415929"/>
      <w:bookmarkEnd w:id="2719"/>
      <w:r>
        <w:rPr>
          <w:rFonts w:hint="cs"/>
          <w:rtl/>
          <w:lang w:val="en-GB" w:eastAsia="he-IL"/>
        </w:rPr>
        <w:t xml:space="preserve"> את אופן השימוש במידע הנאסף במהלך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20" w:name="_ETM_Q1_11420332"/>
      <w:bookmarkStart w:id="2721" w:name="_ETM_Q1_11420414"/>
      <w:bookmarkEnd w:id="2720"/>
      <w:bookmarkEnd w:id="2721"/>
      <w:r>
        <w:rPr>
          <w:rFonts w:hint="cs"/>
          <w:rtl/>
          <w:lang w:val="en-GB" w:eastAsia="he-IL"/>
        </w:rPr>
        <w:t xml:space="preserve">ההפעלה הניסיונית, באמצעות מערכות הרכב </w:t>
      </w:r>
      <w:bookmarkStart w:id="2722" w:name="_ETM_Q1_11422019"/>
      <w:bookmarkStart w:id="2723" w:name="_ETM_Q1_11423384"/>
      <w:bookmarkStart w:id="2724" w:name="_ETM_Q1_11423485"/>
      <w:bookmarkEnd w:id="2722"/>
      <w:bookmarkEnd w:id="2723"/>
      <w:bookmarkEnd w:id="2724"/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25" w:name="_ETM_Q1_11419562"/>
      <w:bookmarkStart w:id="2726" w:name="_ETM_Q1_11419657"/>
      <w:bookmarkEnd w:id="2725"/>
      <w:bookmarkEnd w:id="2726"/>
      <w:r>
        <w:rPr>
          <w:rFonts w:hint="cs"/>
          <w:rtl/>
          <w:lang w:val="en-GB" w:eastAsia="he-IL"/>
        </w:rPr>
        <w:t>העצמאי או מרכז הבקרה, הצורך בשיתוף במידע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27" w:name="_ETM_Q1_11422676"/>
      <w:bookmarkStart w:id="2728" w:name="_ETM_Q1_11422748"/>
      <w:bookmarkEnd w:id="2727"/>
      <w:bookmarkEnd w:id="2728"/>
      <w:r>
        <w:rPr>
          <w:rFonts w:hint="cs"/>
          <w:rtl/>
          <w:lang w:val="en-GB" w:eastAsia="he-IL"/>
        </w:rPr>
        <w:t>כאמור וה</w:t>
      </w:r>
      <w:bookmarkStart w:id="2729" w:name="_ETM_Q1_11425454"/>
      <w:bookmarkEnd w:id="2729"/>
      <w:r>
        <w:rPr>
          <w:rFonts w:hint="cs"/>
          <w:rtl/>
          <w:lang w:val="en-GB" w:eastAsia="he-IL"/>
        </w:rPr>
        <w:t xml:space="preserve">גנה על הפרטיות ואבטחת מידע אגב 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30" w:name="_ETM_Q1_11430709"/>
      <w:bookmarkStart w:id="2731" w:name="_ETM_Q1_11430796"/>
      <w:bookmarkEnd w:id="2730"/>
      <w:bookmarkEnd w:id="2731"/>
      <w:r>
        <w:rPr>
          <w:rFonts w:hint="cs"/>
          <w:rtl/>
          <w:lang w:val="en-GB" w:eastAsia="he-IL"/>
        </w:rPr>
        <w:t>שימוש או שיתוף כאמור;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32" w:name="_ETM_Q1_11433918"/>
      <w:bookmarkStart w:id="2733" w:name="_ETM_Q1_11434015"/>
      <w:bookmarkEnd w:id="2732"/>
      <w:bookmarkEnd w:id="2733"/>
    </w:p>
    <w:p w:rsidR="00167C05" w:rsidRDefault="00167C05" w:rsidP="00167C05">
      <w:pPr>
        <w:pStyle w:val="afd"/>
        <w:numPr>
          <w:ilvl w:val="0"/>
          <w:numId w:val="13"/>
        </w:numPr>
        <w:rPr>
          <w:lang w:val="en-GB" w:eastAsia="he-IL"/>
        </w:rPr>
      </w:pPr>
      <w:bookmarkStart w:id="2734" w:name="_ETM_Q1_11429573"/>
      <w:bookmarkEnd w:id="2734"/>
      <w:r>
        <w:rPr>
          <w:rFonts w:hint="cs"/>
          <w:rtl/>
          <w:lang w:val="en-GB" w:eastAsia="he-IL"/>
        </w:rPr>
        <w:t>תבחן את היכולת המקצועית הנדרשת מעובדי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35" w:name="_ETM_Q1_11433837"/>
      <w:bookmarkStart w:id="2736" w:name="_ETM_Q1_11433946"/>
      <w:bookmarkEnd w:id="2735"/>
      <w:bookmarkEnd w:id="2736"/>
      <w:r>
        <w:rPr>
          <w:rFonts w:hint="cs"/>
          <w:rtl/>
          <w:lang w:val="en-GB" w:eastAsia="he-IL"/>
        </w:rPr>
        <w:t>מרכז בקרה;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37" w:name="_ETM_Q1_11438636"/>
      <w:bookmarkStart w:id="2738" w:name="_ETM_Q1_11438704"/>
      <w:bookmarkEnd w:id="2737"/>
      <w:bookmarkEnd w:id="2738"/>
    </w:p>
    <w:p w:rsidR="00167C05" w:rsidRDefault="00167C05" w:rsidP="00167C05">
      <w:pPr>
        <w:pStyle w:val="afd"/>
        <w:numPr>
          <w:ilvl w:val="0"/>
          <w:numId w:val="13"/>
        </w:numPr>
        <w:rPr>
          <w:lang w:val="en-GB" w:eastAsia="he-IL"/>
        </w:rPr>
      </w:pPr>
      <w:bookmarkStart w:id="2739" w:name="_ETM_Q1_11438804"/>
      <w:bookmarkStart w:id="2740" w:name="_ETM_Q1_11438872"/>
      <w:bookmarkEnd w:id="2739"/>
      <w:bookmarkEnd w:id="2740"/>
      <w:r>
        <w:rPr>
          <w:rFonts w:hint="cs"/>
          <w:rtl/>
          <w:lang w:val="en-GB" w:eastAsia="he-IL"/>
        </w:rPr>
        <w:t xml:space="preserve">תגיש לשר, </w:t>
      </w:r>
      <w:bookmarkStart w:id="2741" w:name="_ETM_Q1_11437346"/>
      <w:bookmarkEnd w:id="2741"/>
      <w:r>
        <w:rPr>
          <w:rFonts w:hint="cs"/>
          <w:rtl/>
          <w:lang w:val="en-GB" w:eastAsia="he-IL"/>
        </w:rPr>
        <w:t xml:space="preserve">מזמן לזמן, לבקשתו או מיוזמתה, 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42" w:name="_ETM_Q1_11441771"/>
      <w:bookmarkStart w:id="2743" w:name="_ETM_Q1_11441882"/>
      <w:bookmarkEnd w:id="2742"/>
      <w:bookmarkEnd w:id="2743"/>
      <w:r>
        <w:rPr>
          <w:rFonts w:hint="cs"/>
          <w:rtl/>
          <w:lang w:val="en-GB" w:eastAsia="he-IL"/>
        </w:rPr>
        <w:t xml:space="preserve">דוחות בעניינים הנוגעים לסמכויותיה כאמור </w:t>
      </w:r>
      <w:bookmarkStart w:id="2744" w:name="_ETM_Q1_11444754"/>
      <w:bookmarkEnd w:id="2744"/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45" w:name="_ETM_Q1_11445094"/>
      <w:bookmarkStart w:id="2746" w:name="_ETM_Q1_11445184"/>
      <w:bookmarkEnd w:id="2745"/>
      <w:bookmarkEnd w:id="2746"/>
      <w:r>
        <w:rPr>
          <w:rFonts w:hint="cs"/>
          <w:rtl/>
          <w:lang w:val="en-GB" w:eastAsia="he-IL"/>
        </w:rPr>
        <w:t>בפסקות (1) עד (6);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</w:p>
    <w:p w:rsidR="00167C05" w:rsidRDefault="00167C05" w:rsidP="00167C05">
      <w:pPr>
        <w:pStyle w:val="afd"/>
        <w:numPr>
          <w:ilvl w:val="0"/>
          <w:numId w:val="1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תבחן, אחת לשלוש </w:t>
      </w:r>
      <w:bookmarkStart w:id="2747" w:name="_ETM_Q1_11463141"/>
      <w:bookmarkEnd w:id="2747"/>
      <w:r>
        <w:rPr>
          <w:rFonts w:hint="cs"/>
          <w:rtl/>
          <w:lang w:val="en-GB" w:eastAsia="he-IL"/>
        </w:rPr>
        <w:t>שנים לפחות, את הוראות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48" w:name="_ETM_Q1_11460163"/>
      <w:bookmarkStart w:id="2749" w:name="_ETM_Q1_11460257"/>
      <w:bookmarkEnd w:id="2748"/>
      <w:bookmarkEnd w:id="2749"/>
      <w:r>
        <w:rPr>
          <w:rFonts w:hint="cs"/>
          <w:rtl/>
          <w:lang w:val="en-GB" w:eastAsia="he-IL"/>
        </w:rPr>
        <w:t xml:space="preserve">ההסדר הקבוע בסימן זה וההתאמות הנדרשות 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50" w:name="_ETM_Q1_11464133"/>
      <w:bookmarkStart w:id="2751" w:name="_ETM_Q1_11464209"/>
      <w:bookmarkEnd w:id="2750"/>
      <w:bookmarkEnd w:id="2751"/>
      <w:r>
        <w:rPr>
          <w:rFonts w:hint="cs"/>
          <w:rtl/>
          <w:lang w:val="en-GB" w:eastAsia="he-IL"/>
        </w:rPr>
        <w:t xml:space="preserve">בהן </w:t>
      </w:r>
      <w:bookmarkStart w:id="2752" w:name="_ETM_Q1_11465029"/>
      <w:bookmarkEnd w:id="2752"/>
      <w:r>
        <w:rPr>
          <w:rFonts w:hint="cs"/>
          <w:rtl/>
          <w:lang w:val="en-GB" w:eastAsia="he-IL"/>
        </w:rPr>
        <w:t xml:space="preserve">בעקבות הניסיון שהצטבר מיישום ההסדר, </w:t>
      </w:r>
      <w:bookmarkStart w:id="2753" w:name="_ETM_Q1_11466396"/>
      <w:bookmarkStart w:id="2754" w:name="_ETM_Q1_11466483"/>
      <w:bookmarkStart w:id="2755" w:name="_ETM_Q1_11468054"/>
      <w:bookmarkEnd w:id="2753"/>
      <w:bookmarkEnd w:id="2754"/>
      <w:bookmarkEnd w:id="2755"/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56" w:name="_ETM_Q1_11468143"/>
      <w:bookmarkEnd w:id="2756"/>
      <w:r>
        <w:rPr>
          <w:rFonts w:hint="cs"/>
          <w:rtl/>
          <w:lang w:val="en-GB" w:eastAsia="he-IL"/>
        </w:rPr>
        <w:t xml:space="preserve">ואם מצאה כי נדרש שינוי </w:t>
      </w:r>
      <w:bookmarkStart w:id="2757" w:name="_ETM_Q1_11467317"/>
      <w:bookmarkEnd w:id="2757"/>
      <w:r>
        <w:rPr>
          <w:rFonts w:hint="cs"/>
          <w:rtl/>
          <w:lang w:val="en-GB" w:eastAsia="he-IL"/>
        </w:rPr>
        <w:t>בהסדר כאמור, תמליץ</w:t>
      </w:r>
    </w:p>
    <w:p w:rsidR="00167C05" w:rsidRDefault="00167C05" w:rsidP="00167C05">
      <w:pPr>
        <w:ind w:left="2880" w:firstLine="0"/>
        <w:rPr>
          <w:rtl/>
          <w:lang w:val="en-GB" w:eastAsia="he-IL"/>
        </w:rPr>
      </w:pPr>
      <w:bookmarkStart w:id="2758" w:name="_ETM_Q1_11473922"/>
      <w:bookmarkStart w:id="2759" w:name="_ETM_Q1_11473997"/>
      <w:bookmarkEnd w:id="2758"/>
      <w:bookmarkEnd w:id="2759"/>
      <w:r>
        <w:rPr>
          <w:rFonts w:hint="cs"/>
          <w:rtl/>
          <w:lang w:val="en-GB" w:eastAsia="he-IL"/>
        </w:rPr>
        <w:t>על כך לשר;</w:t>
      </w:r>
    </w:p>
    <w:p w:rsidR="00167C05" w:rsidRDefault="00167C05" w:rsidP="00E06C81">
      <w:pPr>
        <w:rPr>
          <w:rtl/>
          <w:lang w:val="en-GB" w:eastAsia="he-IL"/>
        </w:rPr>
      </w:pPr>
      <w:bookmarkStart w:id="2760" w:name="_ETM_Q1_11476719"/>
      <w:bookmarkStart w:id="2761" w:name="_ETM_Q1_11476792"/>
      <w:bookmarkStart w:id="2762" w:name="_ETM_Q1_11476889"/>
      <w:bookmarkEnd w:id="2760"/>
      <w:bookmarkEnd w:id="2761"/>
      <w:bookmarkEnd w:id="2762"/>
    </w:p>
    <w:p w:rsidR="00E06C81" w:rsidRDefault="00E06C81" w:rsidP="00E06C81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לבקשת רשות שוק </w:t>
      </w:r>
      <w:bookmarkStart w:id="2763" w:name="_ETM_Q1_11478590"/>
      <w:bookmarkEnd w:id="2763"/>
      <w:r>
        <w:rPr>
          <w:rFonts w:hint="cs"/>
          <w:rtl/>
          <w:lang w:val="en-GB" w:eastAsia="he-IL"/>
        </w:rPr>
        <w:t xml:space="preserve">ההון אני מורידה את הנושא של בדיקת הביטוח מהסעיף הזה. </w:t>
      </w:r>
      <w:bookmarkStart w:id="2764" w:name="_ETM_Q1_11482876"/>
      <w:bookmarkEnd w:id="2764"/>
      <w:r>
        <w:rPr>
          <w:rFonts w:hint="cs"/>
          <w:rtl/>
          <w:lang w:val="en-GB" w:eastAsia="he-IL"/>
        </w:rPr>
        <w:t xml:space="preserve">בדיקת הביטוח תהיה במקום אחר. </w:t>
      </w:r>
      <w:bookmarkStart w:id="2765" w:name="_ETM_Q1_11487741"/>
      <w:bookmarkEnd w:id="2765"/>
    </w:p>
    <w:p w:rsidR="00E06C81" w:rsidRDefault="00E06C81" w:rsidP="00E06C81">
      <w:pPr>
        <w:rPr>
          <w:rtl/>
          <w:lang w:val="en-GB" w:eastAsia="he-IL"/>
        </w:rPr>
      </w:pPr>
      <w:bookmarkStart w:id="2766" w:name="_ETM_Q1_11487819"/>
      <w:bookmarkEnd w:id="2766"/>
    </w:p>
    <w:p w:rsidR="00167C05" w:rsidRDefault="00E06C81" w:rsidP="00E06C81">
      <w:pPr>
        <w:pStyle w:val="afd"/>
        <w:numPr>
          <w:ilvl w:val="0"/>
          <w:numId w:val="13"/>
        </w:numPr>
        <w:rPr>
          <w:lang w:val="en-GB" w:eastAsia="he-IL"/>
        </w:rPr>
      </w:pPr>
      <w:bookmarkStart w:id="2767" w:name="_ETM_Q1_11476957"/>
      <w:bookmarkEnd w:id="2767"/>
      <w:r>
        <w:rPr>
          <w:rFonts w:hint="cs"/>
          <w:rtl/>
          <w:lang w:val="en-GB" w:eastAsia="he-IL"/>
        </w:rPr>
        <w:t>תייעץ לשר לעניין קביעת תקנות לפי סימן זה,</w:t>
      </w:r>
    </w:p>
    <w:p w:rsidR="00E06C81" w:rsidRDefault="00E06C81" w:rsidP="00E06C81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למעט סעיף 14לח.</w:t>
      </w:r>
    </w:p>
    <w:p w:rsidR="00E06C81" w:rsidRDefault="00E06C81" w:rsidP="00E06C81">
      <w:pPr>
        <w:rPr>
          <w:rtl/>
          <w:lang w:val="en-GB" w:eastAsia="he-IL"/>
        </w:rPr>
      </w:pPr>
      <w:bookmarkStart w:id="2768" w:name="_ETM_Q1_11483530"/>
      <w:bookmarkStart w:id="2769" w:name="_ETM_Q1_11483608"/>
      <w:bookmarkStart w:id="2770" w:name="_ETM_Q1_11484142"/>
      <w:bookmarkEnd w:id="2768"/>
      <w:bookmarkEnd w:id="2769"/>
      <w:bookmarkEnd w:id="2770"/>
    </w:p>
    <w:p w:rsidR="00E06C81" w:rsidRDefault="00E06C81" w:rsidP="00E06C81">
      <w:pPr>
        <w:pStyle w:val="a4"/>
        <w:keepNext/>
        <w:rPr>
          <w:rtl/>
          <w:lang w:val="en-GB"/>
        </w:rPr>
      </w:pPr>
      <w:bookmarkStart w:id="2771" w:name="_ETM_Q1_11484221"/>
      <w:bookmarkStart w:id="2772" w:name="_ETM_Q1_11333951"/>
      <w:bookmarkStart w:id="2773" w:name="_ETM_Q1_11334067"/>
      <w:bookmarkStart w:id="2774" w:name="_ETM_Q1_11498380"/>
      <w:bookmarkStart w:id="2775" w:name="ET_speaker_איתי_עצמון_446"/>
      <w:bookmarkEnd w:id="2771"/>
      <w:bookmarkEnd w:id="2772"/>
      <w:bookmarkEnd w:id="2773"/>
      <w:bookmarkEnd w:id="2774"/>
      <w:r w:rsidRPr="00E06C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06C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5"/>
    </w:p>
    <w:p w:rsidR="00E06C81" w:rsidRDefault="00E06C81" w:rsidP="00E06C81">
      <w:pPr>
        <w:pStyle w:val="KeepWithNext"/>
        <w:rPr>
          <w:rtl/>
          <w:lang w:val="en-GB" w:eastAsia="he-IL"/>
        </w:rPr>
      </w:pPr>
    </w:p>
    <w:p w:rsidR="004E1584" w:rsidRDefault="00E06C81" w:rsidP="001E00F0">
      <w:pPr>
        <w:rPr>
          <w:rtl/>
          <w:lang w:val="en-GB" w:eastAsia="he-IL"/>
        </w:rPr>
      </w:pPr>
      <w:bookmarkStart w:id="2776" w:name="_ETM_Q1_11498898"/>
      <w:bookmarkStart w:id="2777" w:name="_ETM_Q1_11498941"/>
      <w:bookmarkEnd w:id="2776"/>
      <w:bookmarkEnd w:id="2777"/>
      <w:r>
        <w:rPr>
          <w:rFonts w:hint="cs"/>
          <w:rtl/>
          <w:lang w:val="en-GB" w:eastAsia="he-IL"/>
        </w:rPr>
        <w:t xml:space="preserve">אני עוצר אותך רגע לגבי </w:t>
      </w:r>
      <w:bookmarkStart w:id="2778" w:name="_ETM_Q1_11496566"/>
      <w:bookmarkEnd w:id="2778"/>
      <w:r>
        <w:rPr>
          <w:rFonts w:hint="cs"/>
          <w:rtl/>
          <w:lang w:val="en-GB" w:eastAsia="he-IL"/>
        </w:rPr>
        <w:t xml:space="preserve">ההיבטים שנוגעים לביטוח. </w:t>
      </w:r>
      <w:r w:rsidR="001E00F0">
        <w:rPr>
          <w:rFonts w:hint="cs"/>
          <w:rtl/>
          <w:lang w:val="en-GB" w:eastAsia="he-IL"/>
        </w:rPr>
        <w:t xml:space="preserve">ההערה שלנו </w:t>
      </w:r>
      <w:r>
        <w:rPr>
          <w:rFonts w:hint="cs"/>
          <w:rtl/>
          <w:lang w:val="en-GB" w:eastAsia="he-IL"/>
        </w:rPr>
        <w:t xml:space="preserve">ביקשה לעשות </w:t>
      </w:r>
      <w:bookmarkStart w:id="2779" w:name="_ETM_Q1_11498214"/>
      <w:bookmarkEnd w:id="2779"/>
      <w:r>
        <w:rPr>
          <w:rFonts w:hint="cs"/>
          <w:rtl/>
          <w:lang w:val="en-GB" w:eastAsia="he-IL"/>
        </w:rPr>
        <w:t xml:space="preserve">איזה שהוא סדר בין התפקידים של הוועדה המייעצת </w:t>
      </w:r>
      <w:r w:rsidR="004E1584">
        <w:rPr>
          <w:rFonts w:hint="cs"/>
          <w:rtl/>
          <w:lang w:val="en-GB" w:eastAsia="he-IL"/>
        </w:rPr>
        <w:t xml:space="preserve">לבין השיקולים שהיא צריכה להביא בחשבון בעת </w:t>
      </w:r>
      <w:r>
        <w:rPr>
          <w:rFonts w:hint="cs"/>
          <w:rtl/>
          <w:lang w:val="en-GB" w:eastAsia="he-IL"/>
        </w:rPr>
        <w:t xml:space="preserve">קיום </w:t>
      </w:r>
      <w:bookmarkStart w:id="2780" w:name="_ETM_Q1_11511601"/>
      <w:bookmarkEnd w:id="2780"/>
      <w:r>
        <w:rPr>
          <w:rFonts w:hint="cs"/>
          <w:rtl/>
          <w:lang w:val="en-GB" w:eastAsia="he-IL"/>
        </w:rPr>
        <w:t>דיוניה או מילוי תפקידיה</w:t>
      </w:r>
      <w:r w:rsidR="004E1584">
        <w:rPr>
          <w:rFonts w:hint="cs"/>
          <w:rtl/>
          <w:lang w:val="en-GB" w:eastAsia="he-IL"/>
        </w:rPr>
        <w:t>. אנ</w:t>
      </w:r>
      <w:r>
        <w:rPr>
          <w:rFonts w:hint="cs"/>
          <w:rtl/>
          <w:lang w:val="en-GB" w:eastAsia="he-IL"/>
        </w:rPr>
        <w:t>י</w:t>
      </w:r>
      <w:r w:rsidR="004E1584">
        <w:rPr>
          <w:rFonts w:hint="cs"/>
          <w:rtl/>
          <w:lang w:val="en-GB" w:eastAsia="he-IL"/>
        </w:rPr>
        <w:t xml:space="preserve"> לא חושב שלב</w:t>
      </w:r>
      <w:r>
        <w:rPr>
          <w:rFonts w:hint="cs"/>
          <w:rtl/>
          <w:lang w:val="en-GB" w:eastAsia="he-IL"/>
        </w:rPr>
        <w:t>חון היבטים שנוגעים לב</w:t>
      </w:r>
      <w:r w:rsidR="004E158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ט</w:t>
      </w:r>
      <w:r w:rsidR="004E1584">
        <w:rPr>
          <w:rFonts w:hint="cs"/>
          <w:rtl/>
          <w:lang w:val="en-GB" w:eastAsia="he-IL"/>
        </w:rPr>
        <w:t>וח זה שיקול. ש</w:t>
      </w:r>
      <w:r>
        <w:rPr>
          <w:rFonts w:hint="cs"/>
          <w:rtl/>
          <w:lang w:val="en-GB" w:eastAsia="he-IL"/>
        </w:rPr>
        <w:t>יקול זה עידוד תחרות, עידוד חדשנות</w:t>
      </w:r>
      <w:r w:rsidR="004E1584">
        <w:rPr>
          <w:rFonts w:hint="cs"/>
          <w:rtl/>
          <w:lang w:val="en-GB" w:eastAsia="he-IL"/>
        </w:rPr>
        <w:t xml:space="preserve">, שיפור </w:t>
      </w:r>
      <w:r>
        <w:rPr>
          <w:rFonts w:hint="cs"/>
          <w:rtl/>
          <w:lang w:val="en-GB" w:eastAsia="he-IL"/>
        </w:rPr>
        <w:t xml:space="preserve">שירות התחבורה </w:t>
      </w:r>
      <w:r w:rsidR="004E158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צ</w:t>
      </w:r>
      <w:r w:rsidR="004E1584">
        <w:rPr>
          <w:rFonts w:hint="cs"/>
          <w:rtl/>
          <w:lang w:val="en-GB" w:eastAsia="he-IL"/>
        </w:rPr>
        <w:t>יבורית. ה</w:t>
      </w:r>
      <w:r>
        <w:rPr>
          <w:rFonts w:hint="cs"/>
          <w:rtl/>
          <w:lang w:val="en-GB" w:eastAsia="he-IL"/>
        </w:rPr>
        <w:t xml:space="preserve">היבטים </w:t>
      </w:r>
      <w:r w:rsidR="004E1584">
        <w:rPr>
          <w:rFonts w:hint="cs"/>
          <w:rtl/>
          <w:lang w:val="en-GB" w:eastAsia="he-IL"/>
        </w:rPr>
        <w:t xml:space="preserve">שנוגעים לביטוח זה </w:t>
      </w:r>
      <w:r w:rsidR="001E00F0">
        <w:rPr>
          <w:rFonts w:hint="cs"/>
          <w:rtl/>
          <w:lang w:val="en-GB" w:eastAsia="he-IL"/>
        </w:rPr>
        <w:t xml:space="preserve">עניין של </w:t>
      </w:r>
      <w:bookmarkStart w:id="2781" w:name="_ETM_Q1_11526095"/>
      <w:bookmarkEnd w:id="2781"/>
      <w:r w:rsidR="001E00F0">
        <w:rPr>
          <w:rFonts w:hint="cs"/>
          <w:rtl/>
          <w:lang w:val="en-GB" w:eastAsia="he-IL"/>
        </w:rPr>
        <w:t xml:space="preserve">תפקיד, היבטים שהיא אמורה לבחון </w:t>
      </w:r>
      <w:bookmarkStart w:id="2782" w:name="_ETM_Q1_11528436"/>
      <w:bookmarkEnd w:id="2782"/>
      <w:r w:rsidR="001E00F0">
        <w:rPr>
          <w:rFonts w:hint="cs"/>
          <w:rtl/>
          <w:lang w:val="en-GB" w:eastAsia="he-IL"/>
        </w:rPr>
        <w:t xml:space="preserve">מבחינת ההסדר הכולל שנוגע להפעלת כלי רכב אוטונומיים. </w:t>
      </w:r>
    </w:p>
    <w:p w:rsidR="004E1584" w:rsidRDefault="004E1584" w:rsidP="00D77A89">
      <w:pPr>
        <w:ind w:firstLine="0"/>
        <w:rPr>
          <w:rtl/>
          <w:lang w:val="en-GB" w:eastAsia="he-IL"/>
        </w:rPr>
      </w:pPr>
    </w:p>
    <w:p w:rsidR="001E00F0" w:rsidRDefault="001E00F0" w:rsidP="001E00F0">
      <w:pPr>
        <w:pStyle w:val="af9"/>
        <w:keepNext/>
        <w:rPr>
          <w:rtl/>
          <w:lang w:val="en-GB" w:eastAsia="he-IL"/>
        </w:rPr>
      </w:pPr>
      <w:bookmarkStart w:id="2783" w:name="ET_guest_647896_447"/>
      <w:r w:rsidRPr="001E00F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מעודי:</w:t>
      </w:r>
      <w:r w:rsidRPr="001E00F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83"/>
    </w:p>
    <w:p w:rsidR="001E00F0" w:rsidRDefault="001E00F0" w:rsidP="001E00F0">
      <w:pPr>
        <w:pStyle w:val="KeepWithNext"/>
        <w:rPr>
          <w:rtl/>
          <w:lang w:val="en-GB" w:eastAsia="he-IL"/>
        </w:rPr>
      </w:pPr>
    </w:p>
    <w:p w:rsidR="004E1584" w:rsidRDefault="004E1584" w:rsidP="00D51A7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bookmarkStart w:id="2784" w:name="_ETM_Q1_11549895"/>
      <w:bookmarkEnd w:id="2784"/>
      <w:r w:rsidR="00404E98">
        <w:rPr>
          <w:rFonts w:hint="cs"/>
          <w:rtl/>
          <w:lang w:val="en-GB" w:eastAsia="he-IL"/>
        </w:rPr>
        <w:t xml:space="preserve">אנחנו סבורים שהנושא הביטוחי </w:t>
      </w:r>
      <w:r>
        <w:rPr>
          <w:rFonts w:hint="cs"/>
          <w:rtl/>
          <w:lang w:val="en-GB" w:eastAsia="he-IL"/>
        </w:rPr>
        <w:t>לא יצטר</w:t>
      </w:r>
      <w:r w:rsidR="00404E98">
        <w:rPr>
          <w:rFonts w:hint="cs"/>
          <w:rtl/>
          <w:lang w:val="en-GB" w:eastAsia="he-IL"/>
        </w:rPr>
        <w:t>ך</w:t>
      </w:r>
      <w:r>
        <w:rPr>
          <w:rFonts w:hint="cs"/>
          <w:rtl/>
          <w:lang w:val="en-GB" w:eastAsia="he-IL"/>
        </w:rPr>
        <w:t xml:space="preserve"> ללכת לכיו</w:t>
      </w:r>
      <w:r w:rsidR="00404E98">
        <w:rPr>
          <w:rFonts w:hint="cs"/>
          <w:rtl/>
          <w:lang w:val="en-GB" w:eastAsia="he-IL"/>
        </w:rPr>
        <w:t>ון של</w:t>
      </w:r>
      <w:r>
        <w:rPr>
          <w:rFonts w:hint="cs"/>
          <w:rtl/>
          <w:lang w:val="en-GB" w:eastAsia="he-IL"/>
        </w:rPr>
        <w:t xml:space="preserve"> </w:t>
      </w:r>
      <w:r w:rsidR="00404E98">
        <w:rPr>
          <w:rFonts w:hint="cs"/>
          <w:rtl/>
          <w:lang w:val="en-GB" w:eastAsia="he-IL"/>
        </w:rPr>
        <w:t>הפול, שכ</w:t>
      </w:r>
      <w:r>
        <w:rPr>
          <w:rFonts w:hint="cs"/>
          <w:rtl/>
          <w:lang w:val="en-GB" w:eastAsia="he-IL"/>
        </w:rPr>
        <w:t xml:space="preserve">ן יהיה פתרון </w:t>
      </w:r>
      <w:r w:rsidR="007855DF">
        <w:rPr>
          <w:rFonts w:hint="cs"/>
          <w:rtl/>
          <w:lang w:val="en-GB" w:eastAsia="he-IL"/>
        </w:rPr>
        <w:t>מ</w:t>
      </w:r>
      <w:r w:rsidR="00404E98">
        <w:rPr>
          <w:rFonts w:hint="cs"/>
          <w:rtl/>
          <w:lang w:val="en-GB" w:eastAsia="he-IL"/>
        </w:rPr>
        <w:t xml:space="preserve">שוק הביטוח המסורתי. </w:t>
      </w:r>
      <w:r>
        <w:rPr>
          <w:rFonts w:hint="cs"/>
          <w:rtl/>
          <w:lang w:val="en-GB" w:eastAsia="he-IL"/>
        </w:rPr>
        <w:t>ככל</w:t>
      </w:r>
      <w:r w:rsidR="00404E98">
        <w:rPr>
          <w:rFonts w:hint="cs"/>
          <w:rtl/>
          <w:lang w:val="en-GB" w:eastAsia="he-IL"/>
        </w:rPr>
        <w:t xml:space="preserve"> שאין כשל שוק </w:t>
      </w:r>
      <w:bookmarkStart w:id="2785" w:name="_ETM_Q1_11562039"/>
      <w:bookmarkEnd w:id="2785"/>
      <w:r w:rsidR="00404E98">
        <w:rPr>
          <w:rFonts w:hint="cs"/>
          <w:rtl/>
          <w:lang w:val="en-GB" w:eastAsia="he-IL"/>
        </w:rPr>
        <w:t>בסבירות גבוהה</w:t>
      </w:r>
      <w:r>
        <w:rPr>
          <w:rFonts w:hint="cs"/>
          <w:rtl/>
          <w:lang w:val="en-GB" w:eastAsia="he-IL"/>
        </w:rPr>
        <w:t xml:space="preserve"> </w:t>
      </w:r>
      <w:r w:rsidR="00404E98">
        <w:rPr>
          <w:rFonts w:hint="cs"/>
          <w:rtl/>
          <w:lang w:val="en-GB" w:eastAsia="he-IL"/>
        </w:rPr>
        <w:t xml:space="preserve">זה לא </w:t>
      </w:r>
      <w:r>
        <w:rPr>
          <w:rFonts w:hint="cs"/>
          <w:rtl/>
          <w:lang w:val="en-GB" w:eastAsia="he-IL"/>
        </w:rPr>
        <w:t>מחייב אי</w:t>
      </w:r>
      <w:r w:rsidR="00404E98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ו שהיא הגדרת </w:t>
      </w:r>
      <w:r w:rsidR="00C0096D">
        <w:rPr>
          <w:rFonts w:hint="cs"/>
          <w:rtl/>
          <w:lang w:val="en-GB" w:eastAsia="he-IL"/>
        </w:rPr>
        <w:t>תפקיד מאוד ספציפי.</w:t>
      </w:r>
      <w:r>
        <w:rPr>
          <w:rFonts w:hint="cs"/>
          <w:rtl/>
          <w:lang w:val="en-GB" w:eastAsia="he-IL"/>
        </w:rPr>
        <w:t xml:space="preserve">  </w:t>
      </w:r>
      <w:r w:rsidR="00D51A7F">
        <w:rPr>
          <w:rFonts w:hint="cs"/>
          <w:rtl/>
          <w:lang w:val="en-GB" w:eastAsia="he-IL"/>
        </w:rPr>
        <w:t>כש</w:t>
      </w:r>
      <w:r w:rsidR="00404E98">
        <w:rPr>
          <w:rFonts w:hint="cs"/>
          <w:rtl/>
          <w:lang w:val="en-GB" w:eastAsia="he-IL"/>
        </w:rPr>
        <w:t xml:space="preserve">יש היבטים שקשורים </w:t>
      </w:r>
      <w:r>
        <w:rPr>
          <w:rFonts w:hint="cs"/>
          <w:rtl/>
          <w:lang w:val="en-GB" w:eastAsia="he-IL"/>
        </w:rPr>
        <w:t>לת</w:t>
      </w:r>
      <w:r w:rsidR="00404E98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רות וצף איזה </w:t>
      </w:r>
      <w:r w:rsidR="00C0096D">
        <w:rPr>
          <w:rFonts w:hint="cs"/>
          <w:rtl/>
          <w:lang w:val="en-GB" w:eastAsia="he-IL"/>
        </w:rPr>
        <w:t>שהוא כשל שוק</w:t>
      </w:r>
      <w:r w:rsidR="00222408">
        <w:rPr>
          <w:rFonts w:hint="cs"/>
          <w:rtl/>
          <w:lang w:val="en-GB" w:eastAsia="he-IL"/>
        </w:rPr>
        <w:t xml:space="preserve"> </w:t>
      </w:r>
      <w:r w:rsidR="00404E98">
        <w:rPr>
          <w:rFonts w:hint="cs"/>
          <w:rtl/>
          <w:lang w:val="en-GB" w:eastAsia="he-IL"/>
        </w:rPr>
        <w:t xml:space="preserve">צריך להתייחס. </w:t>
      </w:r>
      <w:r>
        <w:rPr>
          <w:rFonts w:hint="cs"/>
          <w:rtl/>
          <w:lang w:val="en-GB" w:eastAsia="he-IL"/>
        </w:rPr>
        <w:t>לפי הניסיון</w:t>
      </w:r>
      <w:r w:rsidR="00404E9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404E98">
        <w:rPr>
          <w:rFonts w:hint="cs"/>
          <w:rtl/>
          <w:lang w:val="en-GB" w:eastAsia="he-IL"/>
        </w:rPr>
        <w:t>מקצועי שלנו והה</w:t>
      </w:r>
      <w:r>
        <w:rPr>
          <w:rFonts w:hint="cs"/>
          <w:rtl/>
          <w:lang w:val="en-GB" w:eastAsia="he-IL"/>
        </w:rPr>
        <w:t>ב</w:t>
      </w:r>
      <w:r w:rsidR="00404E98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ה של השוק אנחנ</w:t>
      </w:r>
      <w:r w:rsidR="00404E98">
        <w:rPr>
          <w:rFonts w:hint="cs"/>
          <w:rtl/>
          <w:lang w:val="en-GB" w:eastAsia="he-IL"/>
        </w:rPr>
        <w:t xml:space="preserve">ו </w:t>
      </w:r>
      <w:r>
        <w:rPr>
          <w:rFonts w:hint="cs"/>
          <w:rtl/>
          <w:lang w:val="en-GB" w:eastAsia="he-IL"/>
        </w:rPr>
        <w:t xml:space="preserve">לא </w:t>
      </w:r>
      <w:r w:rsidR="00404E98">
        <w:rPr>
          <w:rFonts w:hint="cs"/>
          <w:rtl/>
          <w:lang w:val="en-GB" w:eastAsia="he-IL"/>
        </w:rPr>
        <w:t xml:space="preserve">סבורים שתהיה </w:t>
      </w:r>
      <w:bookmarkStart w:id="2786" w:name="_ETM_Q1_11589602"/>
      <w:bookmarkEnd w:id="2786"/>
      <w:r w:rsidR="00404E98">
        <w:rPr>
          <w:rFonts w:hint="cs"/>
          <w:rtl/>
          <w:lang w:val="en-GB" w:eastAsia="he-IL"/>
        </w:rPr>
        <w:t xml:space="preserve">איזו שהיא בעייתיות. </w:t>
      </w:r>
      <w:r>
        <w:rPr>
          <w:rFonts w:hint="cs"/>
          <w:rtl/>
          <w:lang w:val="en-GB" w:eastAsia="he-IL"/>
        </w:rPr>
        <w:t>אנחנו סבורים שצריך להשאיר את ז</w:t>
      </w:r>
      <w:r w:rsidR="00404E98">
        <w:rPr>
          <w:rFonts w:hint="cs"/>
          <w:rtl/>
          <w:lang w:val="en-GB" w:eastAsia="he-IL"/>
        </w:rPr>
        <w:t>ה כשיקול, לא כהגדרת תפקיד ספצי</w:t>
      </w:r>
      <w:r>
        <w:rPr>
          <w:rFonts w:hint="cs"/>
          <w:rtl/>
          <w:lang w:val="en-GB" w:eastAsia="he-IL"/>
        </w:rPr>
        <w:t>פי</w:t>
      </w:r>
      <w:r w:rsidR="00222408">
        <w:rPr>
          <w:rFonts w:hint="cs"/>
          <w:rtl/>
          <w:lang w:val="en-GB" w:eastAsia="he-IL"/>
        </w:rPr>
        <w:t>.</w:t>
      </w:r>
      <w:r w:rsidR="00404E9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4E1584" w:rsidRDefault="004E1584" w:rsidP="004E1584">
      <w:pPr>
        <w:ind w:firstLine="0"/>
        <w:rPr>
          <w:rtl/>
          <w:lang w:val="en-GB" w:eastAsia="he-IL"/>
        </w:rPr>
      </w:pPr>
    </w:p>
    <w:p w:rsidR="00404E98" w:rsidRDefault="00404E98" w:rsidP="00404E98">
      <w:pPr>
        <w:pStyle w:val="a4"/>
        <w:keepNext/>
        <w:rPr>
          <w:rtl/>
          <w:lang w:val="en-GB"/>
        </w:rPr>
      </w:pPr>
      <w:bookmarkStart w:id="2787" w:name="ET_speaker_איתי_עצמון_448"/>
      <w:r w:rsidRPr="00404E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404E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7"/>
    </w:p>
    <w:p w:rsidR="00404E98" w:rsidRDefault="00404E98" w:rsidP="00404E98">
      <w:pPr>
        <w:pStyle w:val="KeepWithNext"/>
        <w:rPr>
          <w:rtl/>
          <w:lang w:val="en-GB" w:eastAsia="he-IL"/>
        </w:rPr>
      </w:pPr>
    </w:p>
    <w:p w:rsidR="004E1584" w:rsidRDefault="004E1584" w:rsidP="000106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</w:t>
      </w:r>
      <w:r w:rsidR="00010682">
        <w:rPr>
          <w:rFonts w:hint="cs"/>
          <w:rtl/>
          <w:lang w:val="en-GB" w:eastAsia="he-IL"/>
        </w:rPr>
        <w:t>14</w:t>
      </w:r>
      <w:r w:rsidR="00404E98">
        <w:rPr>
          <w:rFonts w:hint="cs"/>
          <w:rtl/>
          <w:lang w:val="en-GB" w:eastAsia="he-IL"/>
        </w:rPr>
        <w:t xml:space="preserve">לח </w:t>
      </w:r>
      <w:r w:rsidR="00010682">
        <w:rPr>
          <w:rFonts w:hint="cs"/>
          <w:rtl/>
          <w:lang w:val="en-GB" w:eastAsia="he-IL"/>
        </w:rPr>
        <w:t>נוגע לביטוח כל</w:t>
      </w:r>
      <w:r>
        <w:rPr>
          <w:rFonts w:hint="cs"/>
          <w:rtl/>
          <w:lang w:val="en-GB" w:eastAsia="he-IL"/>
        </w:rPr>
        <w:t>י רכב עצמאיים. האם לו</w:t>
      </w:r>
      <w:r w:rsidR="00010682">
        <w:rPr>
          <w:rFonts w:hint="cs"/>
          <w:rtl/>
          <w:lang w:val="en-GB" w:eastAsia="he-IL"/>
        </w:rPr>
        <w:t xml:space="preserve">ועדה המייעצת לא יהיה שום </w:t>
      </w:r>
      <w:bookmarkStart w:id="2788" w:name="_ETM_Q1_11616153"/>
      <w:bookmarkEnd w:id="2788"/>
      <w:r w:rsidR="00010682">
        <w:rPr>
          <w:rFonts w:hint="cs"/>
          <w:rtl/>
          <w:lang w:val="en-GB" w:eastAsia="he-IL"/>
        </w:rPr>
        <w:t xml:space="preserve">סיי בעניין, היא לא תדון בנושא הזה בכלל? </w:t>
      </w:r>
    </w:p>
    <w:p w:rsidR="004E1584" w:rsidRDefault="004E1584" w:rsidP="004E1584">
      <w:pPr>
        <w:ind w:firstLine="0"/>
        <w:rPr>
          <w:rtl/>
          <w:lang w:val="en-GB" w:eastAsia="he-IL"/>
        </w:rPr>
      </w:pPr>
    </w:p>
    <w:p w:rsidR="00010682" w:rsidRDefault="00010682" w:rsidP="00010682">
      <w:pPr>
        <w:pStyle w:val="af9"/>
        <w:keepNext/>
        <w:rPr>
          <w:rtl/>
          <w:lang w:val="en-GB" w:eastAsia="he-IL"/>
        </w:rPr>
      </w:pPr>
      <w:bookmarkStart w:id="2789" w:name="_ETM_Q1_11616945"/>
      <w:bookmarkStart w:id="2790" w:name="ET_guest_745610_449"/>
      <w:bookmarkEnd w:id="2789"/>
      <w:r w:rsidRPr="0001068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01068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90"/>
    </w:p>
    <w:p w:rsidR="00010682" w:rsidRDefault="00010682" w:rsidP="00010682">
      <w:pPr>
        <w:pStyle w:val="KeepWithNext"/>
        <w:rPr>
          <w:rtl/>
          <w:lang w:val="en-GB" w:eastAsia="he-IL"/>
        </w:rPr>
      </w:pPr>
    </w:p>
    <w:p w:rsidR="004E1584" w:rsidRDefault="00581E26" w:rsidP="0074529D">
      <w:pPr>
        <w:rPr>
          <w:rtl/>
          <w:lang w:val="en-GB" w:eastAsia="he-IL"/>
        </w:rPr>
      </w:pPr>
      <w:bookmarkStart w:id="2791" w:name="_ETM_Q1_11617477"/>
      <w:bookmarkStart w:id="2792" w:name="_ETM_Q1_11617521"/>
      <w:bookmarkEnd w:id="2791"/>
      <w:bookmarkEnd w:id="2792"/>
      <w:r>
        <w:rPr>
          <w:rFonts w:hint="cs"/>
          <w:rtl/>
          <w:lang w:val="en-GB" w:eastAsia="he-IL"/>
        </w:rPr>
        <w:t xml:space="preserve">ועדה מייעצת היא ועדה שמייעצת </w:t>
      </w:r>
      <w:r w:rsidR="004E1584">
        <w:rPr>
          <w:rFonts w:hint="cs"/>
          <w:rtl/>
          <w:lang w:val="en-GB" w:eastAsia="he-IL"/>
        </w:rPr>
        <w:t xml:space="preserve">לשר התחבורה. לפי סעיף 14לח הסמכויות </w:t>
      </w:r>
      <w:r>
        <w:rPr>
          <w:rFonts w:hint="cs"/>
          <w:rtl/>
          <w:lang w:val="en-GB" w:eastAsia="he-IL"/>
        </w:rPr>
        <w:t xml:space="preserve">הן </w:t>
      </w:r>
      <w:r w:rsidR="004E1584">
        <w:rPr>
          <w:rFonts w:hint="cs"/>
          <w:rtl/>
          <w:lang w:val="en-GB" w:eastAsia="he-IL"/>
        </w:rPr>
        <w:t xml:space="preserve">של שר האוצר, לא של שר התחבורה. אותו רציונל גם קיים בהיבט של </w:t>
      </w:r>
      <w:r>
        <w:rPr>
          <w:rFonts w:hint="cs"/>
          <w:rtl/>
          <w:lang w:val="en-GB" w:eastAsia="he-IL"/>
        </w:rPr>
        <w:t xml:space="preserve">הכיסוי </w:t>
      </w:r>
      <w:bookmarkStart w:id="2793" w:name="_ETM_Q1_11637778"/>
      <w:bookmarkEnd w:id="2793"/>
      <w:r>
        <w:rPr>
          <w:rFonts w:hint="cs"/>
          <w:rtl/>
          <w:lang w:val="en-GB" w:eastAsia="he-IL"/>
        </w:rPr>
        <w:t>הנזיקי</w:t>
      </w:r>
      <w:r w:rsidR="00D51A7F">
        <w:rPr>
          <w:rFonts w:hint="cs"/>
          <w:rtl/>
          <w:lang w:val="en-GB" w:eastAsia="he-IL"/>
        </w:rPr>
        <w:t>.</w:t>
      </w:r>
      <w:r w:rsidR="004E1584">
        <w:rPr>
          <w:rFonts w:hint="cs"/>
          <w:rtl/>
          <w:lang w:val="en-GB" w:eastAsia="he-IL"/>
        </w:rPr>
        <w:t xml:space="preserve"> דיני הנזיקי</w:t>
      </w:r>
      <w:r>
        <w:rPr>
          <w:rFonts w:hint="cs"/>
          <w:rtl/>
          <w:lang w:val="en-GB" w:eastAsia="he-IL"/>
        </w:rPr>
        <w:t>ן הם</w:t>
      </w:r>
      <w:r w:rsidR="004E158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</w:t>
      </w:r>
      <w:r w:rsidR="00D51A7F">
        <w:rPr>
          <w:rFonts w:hint="cs"/>
          <w:rtl/>
          <w:lang w:val="en-GB" w:eastAsia="he-IL"/>
        </w:rPr>
        <w:t>סמכו</w:t>
      </w:r>
      <w:r w:rsidR="004E1584">
        <w:rPr>
          <w:rFonts w:hint="cs"/>
          <w:rtl/>
          <w:lang w:val="en-GB" w:eastAsia="he-IL"/>
        </w:rPr>
        <w:t>ת של שר המשפטים. לגיט</w:t>
      </w:r>
      <w:r>
        <w:rPr>
          <w:rFonts w:hint="cs"/>
          <w:rtl/>
          <w:lang w:val="en-GB" w:eastAsia="he-IL"/>
        </w:rPr>
        <w:t>י</w:t>
      </w:r>
      <w:r w:rsidR="004E1584">
        <w:rPr>
          <w:rFonts w:hint="cs"/>
          <w:rtl/>
          <w:lang w:val="en-GB" w:eastAsia="he-IL"/>
        </w:rPr>
        <w:t>מי שהוועדה תיקח את הנושאים האלה בחש</w:t>
      </w:r>
      <w:r>
        <w:rPr>
          <w:rFonts w:hint="cs"/>
          <w:rtl/>
          <w:lang w:val="en-GB" w:eastAsia="he-IL"/>
        </w:rPr>
        <w:t>ב</w:t>
      </w:r>
      <w:r w:rsidR="004E1584">
        <w:rPr>
          <w:rFonts w:hint="cs"/>
          <w:rtl/>
          <w:lang w:val="en-GB" w:eastAsia="he-IL"/>
        </w:rPr>
        <w:t>ון, אבל היא לא יכולה ל</w:t>
      </w:r>
      <w:r>
        <w:rPr>
          <w:rFonts w:hint="cs"/>
          <w:rtl/>
          <w:lang w:val="en-GB" w:eastAsia="he-IL"/>
        </w:rPr>
        <w:t>ייעץ לשר התחבורה בעניינים שאין לו סמכות בהם.</w:t>
      </w:r>
    </w:p>
    <w:p w:rsidR="004E1584" w:rsidRDefault="004E1584" w:rsidP="004E1584">
      <w:pPr>
        <w:ind w:firstLine="0"/>
        <w:rPr>
          <w:rtl/>
          <w:lang w:val="en-GB" w:eastAsia="he-IL"/>
        </w:rPr>
      </w:pPr>
    </w:p>
    <w:p w:rsidR="00A66D92" w:rsidRDefault="00A66D92" w:rsidP="00A66D92">
      <w:pPr>
        <w:pStyle w:val="a4"/>
        <w:keepNext/>
        <w:rPr>
          <w:rtl/>
          <w:lang w:val="en-GB"/>
        </w:rPr>
      </w:pPr>
      <w:bookmarkStart w:id="2794" w:name="_ETM_Q1_11650120"/>
      <w:bookmarkStart w:id="2795" w:name="ET_speaker_איתי_עצמון_450"/>
      <w:bookmarkEnd w:id="2794"/>
      <w:r w:rsidRPr="00A66D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66D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5"/>
    </w:p>
    <w:p w:rsidR="004E1584" w:rsidRDefault="004E1584" w:rsidP="004E1584">
      <w:pPr>
        <w:ind w:firstLine="0"/>
        <w:rPr>
          <w:rtl/>
          <w:lang w:val="en-GB" w:eastAsia="he-IL"/>
        </w:rPr>
      </w:pPr>
      <w:bookmarkStart w:id="2796" w:name="_ETM_Q1_11650673"/>
      <w:bookmarkStart w:id="2797" w:name="_ETM_Q1_11650728"/>
      <w:bookmarkEnd w:id="2796"/>
      <w:bookmarkEnd w:id="2797"/>
    </w:p>
    <w:p w:rsidR="004E1584" w:rsidRDefault="004E1584" w:rsidP="00A66D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תקי</w:t>
      </w:r>
      <w:r w:rsidR="00A66D92">
        <w:rPr>
          <w:rFonts w:hint="cs"/>
          <w:rtl/>
          <w:lang w:val="en-GB" w:eastAsia="he-IL"/>
        </w:rPr>
        <w:t xml:space="preserve">פות סייבר הן לא בסמכות </w:t>
      </w:r>
      <w:bookmarkStart w:id="2798" w:name="_ETM_Q1_11652512"/>
      <w:bookmarkEnd w:id="2798"/>
      <w:r w:rsidR="00A66D92">
        <w:rPr>
          <w:rFonts w:hint="cs"/>
          <w:rtl/>
          <w:lang w:val="en-GB" w:eastAsia="he-IL"/>
        </w:rPr>
        <w:t>הבלעדית של משרד התחבורה</w:t>
      </w:r>
      <w:r w:rsidR="00222408">
        <w:rPr>
          <w:rFonts w:hint="cs"/>
          <w:rtl/>
          <w:lang w:val="en-GB" w:eastAsia="he-IL"/>
        </w:rPr>
        <w:t>,</w:t>
      </w:r>
      <w:r w:rsidR="00A66D9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ובכל זאת </w:t>
      </w:r>
      <w:r w:rsidR="00A66D92">
        <w:rPr>
          <w:rFonts w:hint="cs"/>
          <w:rtl/>
          <w:lang w:val="en-GB" w:eastAsia="he-IL"/>
        </w:rPr>
        <w:t xml:space="preserve">כתבתם </w:t>
      </w:r>
      <w:r>
        <w:rPr>
          <w:rFonts w:hint="cs"/>
          <w:rtl/>
          <w:lang w:val="en-GB" w:eastAsia="he-IL"/>
        </w:rPr>
        <w:t xml:space="preserve">בפסקה </w:t>
      </w:r>
      <w:r w:rsidR="00A66D92">
        <w:rPr>
          <w:rFonts w:hint="cs"/>
          <w:rtl/>
          <w:lang w:val="en-GB" w:eastAsia="he-IL"/>
        </w:rPr>
        <w:t xml:space="preserve">(3): </w:t>
      </w:r>
      <w:r w:rsidR="00222408">
        <w:rPr>
          <w:rFonts w:hint="cs"/>
          <w:rtl/>
          <w:lang w:val="en-GB" w:eastAsia="he-IL"/>
        </w:rPr>
        <w:t>"</w:t>
      </w:r>
      <w:r w:rsidR="00A66D92">
        <w:rPr>
          <w:rFonts w:hint="cs"/>
          <w:rtl/>
          <w:lang w:val="en-GB" w:eastAsia="he-IL"/>
        </w:rPr>
        <w:t>תאסוף נתונים</w:t>
      </w:r>
      <w:bookmarkStart w:id="2799" w:name="_ETM_Q1_11659316"/>
      <w:bookmarkEnd w:id="2799"/>
      <w:r w:rsidR="00A66D92">
        <w:rPr>
          <w:rFonts w:hint="cs"/>
          <w:rtl/>
          <w:lang w:val="en-GB" w:eastAsia="he-IL"/>
        </w:rPr>
        <w:t>, מהארץ ומהעולם, על אירועי בטיחות ותקיפות סייבר</w:t>
      </w:r>
      <w:r w:rsidR="00222408">
        <w:rPr>
          <w:rFonts w:hint="cs"/>
          <w:rtl/>
          <w:lang w:val="en-GB" w:eastAsia="he-IL"/>
        </w:rPr>
        <w:t>"</w:t>
      </w:r>
      <w:r w:rsidR="00A66D92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 </w:t>
      </w:r>
    </w:p>
    <w:p w:rsidR="004E1584" w:rsidRDefault="004E1584" w:rsidP="004E1584">
      <w:pPr>
        <w:ind w:firstLine="0"/>
        <w:rPr>
          <w:rtl/>
          <w:lang w:val="en-GB" w:eastAsia="he-IL"/>
        </w:rPr>
      </w:pPr>
    </w:p>
    <w:p w:rsidR="00A66D92" w:rsidRDefault="00A66D92" w:rsidP="00A66D92">
      <w:pPr>
        <w:pStyle w:val="af9"/>
        <w:keepNext/>
        <w:rPr>
          <w:rtl/>
          <w:lang w:val="en-GB" w:eastAsia="he-IL"/>
        </w:rPr>
      </w:pPr>
      <w:bookmarkStart w:id="2800" w:name="_ETM_Q1_11662146"/>
      <w:bookmarkStart w:id="2801" w:name="ET_guest_647896_451"/>
      <w:bookmarkEnd w:id="2800"/>
      <w:r w:rsidRPr="00A66D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מעודי:</w:t>
      </w:r>
      <w:r w:rsidRPr="00A66D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01"/>
    </w:p>
    <w:p w:rsidR="00A66D92" w:rsidRDefault="00A66D92" w:rsidP="00A66D92">
      <w:pPr>
        <w:pStyle w:val="KeepWithNext"/>
        <w:rPr>
          <w:rtl/>
          <w:lang w:val="en-GB" w:eastAsia="he-IL"/>
        </w:rPr>
      </w:pPr>
    </w:p>
    <w:p w:rsidR="004E1584" w:rsidRDefault="004E1584" w:rsidP="00A66D92">
      <w:pPr>
        <w:rPr>
          <w:rtl/>
          <w:lang w:val="en-GB" w:eastAsia="he-IL"/>
        </w:rPr>
      </w:pPr>
      <w:bookmarkStart w:id="2802" w:name="_ETM_Q1_11662717"/>
      <w:bookmarkStart w:id="2803" w:name="_ETM_Q1_11662749"/>
      <w:bookmarkEnd w:id="2802"/>
      <w:bookmarkEnd w:id="2803"/>
      <w:r>
        <w:rPr>
          <w:rFonts w:hint="cs"/>
          <w:rtl/>
          <w:lang w:val="en-GB" w:eastAsia="he-IL"/>
        </w:rPr>
        <w:t>לא בהכרח, איתי</w:t>
      </w:r>
      <w:r w:rsidR="00A66D92">
        <w:rPr>
          <w:rFonts w:hint="cs"/>
          <w:rtl/>
          <w:lang w:val="en-GB" w:eastAsia="he-IL"/>
        </w:rPr>
        <w:t>.</w:t>
      </w:r>
    </w:p>
    <w:p w:rsidR="004E1584" w:rsidRDefault="004E1584" w:rsidP="004E1584">
      <w:pPr>
        <w:ind w:firstLine="0"/>
        <w:rPr>
          <w:rtl/>
          <w:lang w:val="en-GB" w:eastAsia="he-IL"/>
        </w:rPr>
      </w:pPr>
    </w:p>
    <w:p w:rsidR="00A66D92" w:rsidRDefault="00A66D92" w:rsidP="00A66D92">
      <w:pPr>
        <w:pStyle w:val="af9"/>
        <w:keepNext/>
        <w:rPr>
          <w:rtl/>
          <w:lang w:val="en-GB" w:eastAsia="he-IL"/>
        </w:rPr>
      </w:pPr>
      <w:bookmarkStart w:id="2804" w:name="_ETM_Q1_11663014"/>
      <w:bookmarkStart w:id="2805" w:name="ET_guest_745610_452"/>
      <w:bookmarkEnd w:id="2804"/>
      <w:r w:rsidRPr="00A66D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A66D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05"/>
    </w:p>
    <w:p w:rsidR="00A66D92" w:rsidRDefault="00A66D92" w:rsidP="00A66D92">
      <w:pPr>
        <w:pStyle w:val="KeepWithNext"/>
        <w:rPr>
          <w:rtl/>
          <w:lang w:val="en-GB" w:eastAsia="he-IL"/>
        </w:rPr>
      </w:pPr>
    </w:p>
    <w:p w:rsidR="004E1584" w:rsidRDefault="00A66D92" w:rsidP="00A66D92">
      <w:pPr>
        <w:rPr>
          <w:rtl/>
          <w:lang w:val="en-GB" w:eastAsia="he-IL"/>
        </w:rPr>
      </w:pPr>
      <w:bookmarkStart w:id="2806" w:name="_ETM_Q1_11663567"/>
      <w:bookmarkStart w:id="2807" w:name="_ETM_Q1_11663602"/>
      <w:bookmarkEnd w:id="2806"/>
      <w:bookmarkEnd w:id="2807"/>
      <w:r>
        <w:rPr>
          <w:rFonts w:hint="cs"/>
          <w:rtl/>
          <w:lang w:val="en-GB" w:eastAsia="he-IL"/>
        </w:rPr>
        <w:t xml:space="preserve">שרת התחבורה קובעת תנאים לעניין הגנת </w:t>
      </w:r>
      <w:bookmarkStart w:id="2808" w:name="_ETM_Q1_11663118"/>
      <w:bookmarkEnd w:id="2808"/>
      <w:r>
        <w:rPr>
          <w:rFonts w:hint="cs"/>
          <w:rtl/>
          <w:lang w:val="en-GB" w:eastAsia="he-IL"/>
        </w:rPr>
        <w:t>סייבר בהקשר הספציפי הזה.</w:t>
      </w:r>
      <w:r w:rsidR="004E1584">
        <w:rPr>
          <w:rFonts w:hint="cs"/>
          <w:rtl/>
          <w:lang w:val="en-GB" w:eastAsia="he-IL"/>
        </w:rPr>
        <w:t xml:space="preserve"> </w:t>
      </w:r>
    </w:p>
    <w:p w:rsidR="004E1584" w:rsidRDefault="004E1584" w:rsidP="004E1584">
      <w:pPr>
        <w:ind w:firstLine="0"/>
        <w:rPr>
          <w:rtl/>
          <w:lang w:val="en-GB" w:eastAsia="he-IL"/>
        </w:rPr>
      </w:pPr>
    </w:p>
    <w:p w:rsidR="00A66D92" w:rsidRDefault="00A66D92" w:rsidP="00A66D92">
      <w:pPr>
        <w:pStyle w:val="af9"/>
        <w:keepNext/>
        <w:rPr>
          <w:rtl/>
          <w:lang w:val="en-GB" w:eastAsia="he-IL"/>
        </w:rPr>
      </w:pPr>
      <w:bookmarkStart w:id="2809" w:name="_ETM_Q1_11667082"/>
      <w:bookmarkStart w:id="2810" w:name="ET_guest_647896_453"/>
      <w:bookmarkEnd w:id="2809"/>
      <w:r w:rsidRPr="00A66D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מעודי:</w:t>
      </w:r>
      <w:r w:rsidRPr="00A66D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10"/>
    </w:p>
    <w:p w:rsidR="00A66D92" w:rsidRDefault="00A66D92" w:rsidP="00A66D92">
      <w:pPr>
        <w:pStyle w:val="KeepWithNext"/>
        <w:rPr>
          <w:rtl/>
          <w:lang w:val="en-GB" w:eastAsia="he-IL"/>
        </w:rPr>
      </w:pPr>
    </w:p>
    <w:p w:rsidR="004E1584" w:rsidRDefault="00A66D92" w:rsidP="00222408">
      <w:pPr>
        <w:rPr>
          <w:rtl/>
          <w:lang w:val="en-GB" w:eastAsia="he-IL"/>
        </w:rPr>
      </w:pPr>
      <w:bookmarkStart w:id="2811" w:name="_ETM_Q1_11667614"/>
      <w:bookmarkStart w:id="2812" w:name="_ETM_Q1_11667646"/>
      <w:bookmarkEnd w:id="2811"/>
      <w:bookmarkEnd w:id="2812"/>
      <w:r>
        <w:rPr>
          <w:rFonts w:hint="cs"/>
          <w:rtl/>
          <w:lang w:val="en-GB" w:eastAsia="he-IL"/>
        </w:rPr>
        <w:t xml:space="preserve">איתי, </w:t>
      </w:r>
      <w:r w:rsidR="004E1584">
        <w:rPr>
          <w:rFonts w:hint="cs"/>
          <w:rtl/>
          <w:lang w:val="en-GB" w:eastAsia="he-IL"/>
        </w:rPr>
        <w:t>צריך להבין את כל הרגישות של הנושא הב</w:t>
      </w:r>
      <w:r>
        <w:rPr>
          <w:rFonts w:hint="cs"/>
          <w:rtl/>
          <w:lang w:val="en-GB" w:eastAsia="he-IL"/>
        </w:rPr>
        <w:t>יטוחי</w:t>
      </w:r>
      <w:r w:rsidR="004E158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4E1584">
        <w:rPr>
          <w:rFonts w:hint="cs"/>
          <w:rtl/>
          <w:lang w:val="en-GB" w:eastAsia="he-IL"/>
        </w:rPr>
        <w:t>כל מה שציינו לגבי הפול. י</w:t>
      </w:r>
      <w:r>
        <w:rPr>
          <w:rFonts w:hint="cs"/>
          <w:rtl/>
          <w:lang w:val="en-GB" w:eastAsia="he-IL"/>
        </w:rPr>
        <w:t>ש לנו נציג בתוך הוועדה. ברור שככ</w:t>
      </w:r>
      <w:r w:rsidR="004E1584">
        <w:rPr>
          <w:rFonts w:hint="cs"/>
          <w:rtl/>
          <w:lang w:val="en-GB" w:eastAsia="he-IL"/>
        </w:rPr>
        <w:t xml:space="preserve">ל </w:t>
      </w:r>
      <w:r>
        <w:rPr>
          <w:rFonts w:hint="cs"/>
          <w:rtl/>
          <w:lang w:val="en-GB" w:eastAsia="he-IL"/>
        </w:rPr>
        <w:t xml:space="preserve">שיצופו דברים </w:t>
      </w:r>
      <w:r w:rsidR="004E1584">
        <w:rPr>
          <w:rFonts w:hint="cs"/>
          <w:rtl/>
          <w:lang w:val="en-GB" w:eastAsia="he-IL"/>
        </w:rPr>
        <w:t>הוא יעדכן את חברי הוועדה בכל מה שק</w:t>
      </w:r>
      <w:r>
        <w:rPr>
          <w:rFonts w:hint="cs"/>
          <w:rtl/>
          <w:lang w:val="en-GB" w:eastAsia="he-IL"/>
        </w:rPr>
        <w:t>שור לעולמות של הביטוח. כמו שצוין פה על ידי מש</w:t>
      </w:r>
      <w:r w:rsidR="004E158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ד המ</w:t>
      </w:r>
      <w:r w:rsidR="004E158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פ</w:t>
      </w:r>
      <w:r w:rsidR="004E1584">
        <w:rPr>
          <w:rFonts w:hint="cs"/>
          <w:rtl/>
          <w:lang w:val="en-GB" w:eastAsia="he-IL"/>
        </w:rPr>
        <w:t>טים, כל ההיבט</w:t>
      </w:r>
      <w:r>
        <w:rPr>
          <w:rFonts w:hint="cs"/>
          <w:rtl/>
          <w:lang w:val="en-GB" w:eastAsia="he-IL"/>
        </w:rPr>
        <w:t>ים שקשורים לביטוח והרגישות הגבוה</w:t>
      </w:r>
      <w:r w:rsidR="004E1584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בפול הם בסמכות השר. </w:t>
      </w:r>
      <w:bookmarkStart w:id="2813" w:name="_ETM_Q1_11695469"/>
      <w:bookmarkEnd w:id="2813"/>
    </w:p>
    <w:p w:rsidR="004E1584" w:rsidRDefault="004E1584" w:rsidP="004E1584">
      <w:pPr>
        <w:ind w:firstLine="0"/>
        <w:rPr>
          <w:rtl/>
          <w:lang w:val="en-GB" w:eastAsia="he-IL"/>
        </w:rPr>
      </w:pPr>
    </w:p>
    <w:p w:rsidR="00A66D92" w:rsidRDefault="00A66D92" w:rsidP="00A66D92">
      <w:pPr>
        <w:pStyle w:val="a4"/>
        <w:keepNext/>
        <w:rPr>
          <w:rtl/>
          <w:lang w:val="en-GB"/>
        </w:rPr>
      </w:pPr>
      <w:bookmarkStart w:id="2814" w:name="_ETM_Q1_11697217"/>
      <w:bookmarkStart w:id="2815" w:name="ET_speaker_איתי_עצמון_454"/>
      <w:bookmarkEnd w:id="2814"/>
      <w:r w:rsidRPr="00A66D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66D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15"/>
    </w:p>
    <w:p w:rsidR="00A66D92" w:rsidRDefault="00A66D92" w:rsidP="00A66D92">
      <w:pPr>
        <w:pStyle w:val="KeepWithNext"/>
        <w:rPr>
          <w:rtl/>
          <w:lang w:val="en-GB" w:eastAsia="he-IL"/>
        </w:rPr>
      </w:pPr>
    </w:p>
    <w:p w:rsidR="004E1584" w:rsidRDefault="004E1584" w:rsidP="00A66D92">
      <w:pPr>
        <w:rPr>
          <w:rtl/>
          <w:lang w:val="en-GB" w:eastAsia="he-IL"/>
        </w:rPr>
      </w:pPr>
      <w:bookmarkStart w:id="2816" w:name="_ETM_Q1_11697695"/>
      <w:bookmarkStart w:id="2817" w:name="_ETM_Q1_11697743"/>
      <w:bookmarkEnd w:id="2816"/>
      <w:bookmarkEnd w:id="2817"/>
      <w:r>
        <w:rPr>
          <w:rFonts w:hint="cs"/>
          <w:rtl/>
          <w:lang w:val="en-GB" w:eastAsia="he-IL"/>
        </w:rPr>
        <w:t>אם כך</w:t>
      </w:r>
      <w:r w:rsidR="00D51A7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222408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צריך למחוק את זה בכלל.</w:t>
      </w:r>
      <w:r w:rsidR="00A66D92">
        <w:rPr>
          <w:rFonts w:hint="cs"/>
          <w:rtl/>
          <w:lang w:val="en-GB" w:eastAsia="he-IL"/>
        </w:rPr>
        <w:t xml:space="preserve"> אני לא מבין מה זה אומר שהיא צריכה להביא בחשבון את נושא </w:t>
      </w:r>
      <w:bookmarkStart w:id="2818" w:name="_ETM_Q1_11700939"/>
      <w:bookmarkEnd w:id="2818"/>
      <w:r w:rsidR="00A66D92">
        <w:rPr>
          <w:rFonts w:hint="cs"/>
          <w:rtl/>
          <w:lang w:val="en-GB" w:eastAsia="he-IL"/>
        </w:rPr>
        <w:t>הביטוח. או שהיא דנה בו, או שהיא לא דנה בו.</w:t>
      </w:r>
      <w:r>
        <w:rPr>
          <w:rFonts w:hint="cs"/>
          <w:rtl/>
          <w:lang w:val="en-GB" w:eastAsia="he-IL"/>
        </w:rPr>
        <w:t xml:space="preserve"> </w:t>
      </w:r>
    </w:p>
    <w:p w:rsidR="00A66D92" w:rsidRDefault="00A66D92" w:rsidP="004E1584">
      <w:pPr>
        <w:ind w:firstLine="0"/>
        <w:rPr>
          <w:rtl/>
          <w:lang w:val="en-GB" w:eastAsia="he-IL"/>
        </w:rPr>
      </w:pPr>
    </w:p>
    <w:p w:rsidR="00A66D92" w:rsidRDefault="00A66D92" w:rsidP="00A66D92">
      <w:pPr>
        <w:pStyle w:val="af9"/>
        <w:keepNext/>
        <w:rPr>
          <w:rtl/>
          <w:lang w:val="en-GB" w:eastAsia="he-IL"/>
        </w:rPr>
      </w:pPr>
      <w:bookmarkStart w:id="2819" w:name="ET_guest_647896_455"/>
      <w:r w:rsidRPr="00A66D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מעודי:</w:t>
      </w:r>
      <w:r w:rsidRPr="00A66D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19"/>
    </w:p>
    <w:p w:rsidR="00A66D92" w:rsidRDefault="00A66D92" w:rsidP="00A66D92">
      <w:pPr>
        <w:pStyle w:val="KeepWithNext"/>
        <w:rPr>
          <w:rtl/>
          <w:lang w:val="en-GB" w:eastAsia="he-IL"/>
        </w:rPr>
      </w:pPr>
    </w:p>
    <w:p w:rsidR="004E1584" w:rsidRDefault="004E1584" w:rsidP="00A66D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</w:t>
      </w:r>
      <w:r w:rsidR="00A66D92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יג של</w:t>
      </w:r>
      <w:r w:rsidR="00A66D92">
        <w:rPr>
          <w:rFonts w:hint="cs"/>
          <w:rtl/>
          <w:lang w:val="en-GB" w:eastAsia="he-IL"/>
        </w:rPr>
        <w:t xml:space="preserve"> הביטוח, ככ</w:t>
      </w:r>
      <w:r>
        <w:rPr>
          <w:rFonts w:hint="cs"/>
          <w:rtl/>
          <w:lang w:val="en-GB" w:eastAsia="he-IL"/>
        </w:rPr>
        <w:t xml:space="preserve">ל שיעלו </w:t>
      </w:r>
      <w:r w:rsidR="00A66D92">
        <w:rPr>
          <w:rFonts w:hint="cs"/>
          <w:rtl/>
          <w:lang w:val="en-GB" w:eastAsia="he-IL"/>
        </w:rPr>
        <w:t xml:space="preserve">היבטים </w:t>
      </w:r>
      <w:r>
        <w:rPr>
          <w:rFonts w:hint="cs"/>
          <w:rtl/>
          <w:lang w:val="en-GB" w:eastAsia="he-IL"/>
        </w:rPr>
        <w:t xml:space="preserve">שיכולים להעיד </w:t>
      </w:r>
      <w:r w:rsidR="00A66D92">
        <w:rPr>
          <w:rFonts w:hint="cs"/>
          <w:rtl/>
          <w:lang w:val="en-GB" w:eastAsia="he-IL"/>
        </w:rPr>
        <w:t>על איזה שהוא כשל שוק</w:t>
      </w:r>
      <w:r>
        <w:rPr>
          <w:rFonts w:hint="cs"/>
          <w:rtl/>
          <w:lang w:val="en-GB" w:eastAsia="he-IL"/>
        </w:rPr>
        <w:t xml:space="preserve">, יעדכן את חברי הוועדה. הוועדה </w:t>
      </w:r>
      <w:r w:rsidR="00A66D92">
        <w:rPr>
          <w:rFonts w:hint="cs"/>
          <w:rtl/>
          <w:lang w:val="en-GB" w:eastAsia="he-IL"/>
        </w:rPr>
        <w:t xml:space="preserve">הזאת </w:t>
      </w:r>
      <w:r w:rsidR="00222408">
        <w:rPr>
          <w:rFonts w:hint="cs"/>
          <w:rtl/>
          <w:lang w:val="en-GB" w:eastAsia="he-IL"/>
        </w:rPr>
        <w:t xml:space="preserve">היא </w:t>
      </w:r>
      <w:r w:rsidR="00A66D92">
        <w:rPr>
          <w:rFonts w:hint="cs"/>
          <w:rtl/>
          <w:lang w:val="en-GB" w:eastAsia="he-IL"/>
        </w:rPr>
        <w:t xml:space="preserve">בסופו של </w:t>
      </w:r>
      <w:bookmarkStart w:id="2820" w:name="_ETM_Q1_11715662"/>
      <w:bookmarkEnd w:id="2820"/>
      <w:r w:rsidR="00A66D92">
        <w:rPr>
          <w:rFonts w:hint="cs"/>
          <w:rtl/>
          <w:lang w:val="en-GB" w:eastAsia="he-IL"/>
        </w:rPr>
        <w:t xml:space="preserve">דבר מייעצת </w:t>
      </w:r>
      <w:r>
        <w:rPr>
          <w:rFonts w:hint="cs"/>
          <w:rtl/>
          <w:lang w:val="en-GB" w:eastAsia="he-IL"/>
        </w:rPr>
        <w:t>לשר התחבורה</w:t>
      </w:r>
      <w:r w:rsidR="00A66D92">
        <w:rPr>
          <w:rFonts w:hint="cs"/>
          <w:rtl/>
          <w:lang w:val="en-GB" w:eastAsia="he-IL"/>
        </w:rPr>
        <w:t>.</w:t>
      </w:r>
    </w:p>
    <w:p w:rsidR="00A66D92" w:rsidRDefault="00A66D92" w:rsidP="00A66D92">
      <w:pPr>
        <w:rPr>
          <w:rtl/>
          <w:lang w:val="en-GB" w:eastAsia="he-IL"/>
        </w:rPr>
      </w:pPr>
    </w:p>
    <w:p w:rsidR="00A66D92" w:rsidRDefault="00A66D92" w:rsidP="00A66D92">
      <w:pPr>
        <w:pStyle w:val="a4"/>
        <w:keepNext/>
        <w:rPr>
          <w:rtl/>
          <w:lang w:val="en-GB"/>
        </w:rPr>
      </w:pPr>
      <w:bookmarkStart w:id="2821" w:name="ET_speaker_איתי_עצמון_456"/>
      <w:r w:rsidRPr="00A66D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66D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1"/>
    </w:p>
    <w:p w:rsidR="00A66D92" w:rsidRDefault="00A66D92" w:rsidP="00A66D92">
      <w:pPr>
        <w:pStyle w:val="KeepWithNext"/>
        <w:rPr>
          <w:rtl/>
          <w:lang w:val="en-GB" w:eastAsia="he-IL"/>
        </w:rPr>
      </w:pPr>
    </w:p>
    <w:p w:rsidR="004E1584" w:rsidRDefault="004E1584" w:rsidP="002224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היא </w:t>
      </w:r>
      <w:r w:rsidR="00222408">
        <w:rPr>
          <w:rFonts w:hint="cs"/>
          <w:rtl/>
          <w:lang w:val="en-GB" w:eastAsia="he-IL"/>
        </w:rPr>
        <w:t>לא יכולה לדון</w:t>
      </w:r>
      <w:r>
        <w:rPr>
          <w:rFonts w:hint="cs"/>
          <w:rtl/>
          <w:lang w:val="en-GB" w:eastAsia="he-IL"/>
        </w:rPr>
        <w:t xml:space="preserve"> אבל תביא את זה בחשבון</w:t>
      </w:r>
      <w:r w:rsidR="00A66D92">
        <w:rPr>
          <w:rFonts w:hint="cs"/>
          <w:rtl/>
          <w:lang w:val="en-GB" w:eastAsia="he-IL"/>
        </w:rPr>
        <w:t>?</w:t>
      </w:r>
    </w:p>
    <w:p w:rsidR="004E1584" w:rsidRDefault="004E1584" w:rsidP="004E1584">
      <w:pPr>
        <w:ind w:firstLine="0"/>
        <w:rPr>
          <w:rtl/>
          <w:lang w:val="en-GB" w:eastAsia="he-IL"/>
        </w:rPr>
      </w:pPr>
    </w:p>
    <w:p w:rsidR="00A66D92" w:rsidRDefault="00A66D92" w:rsidP="00A66D92">
      <w:pPr>
        <w:pStyle w:val="af9"/>
        <w:keepNext/>
        <w:rPr>
          <w:rtl/>
          <w:lang w:val="en-GB" w:eastAsia="he-IL"/>
        </w:rPr>
      </w:pPr>
      <w:bookmarkStart w:id="2822" w:name="_ETM_Q1_11718989"/>
      <w:bookmarkStart w:id="2823" w:name="ET_guest_647896_457"/>
      <w:bookmarkEnd w:id="2822"/>
      <w:r w:rsidRPr="00A66D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מעודי:</w:t>
      </w:r>
      <w:r w:rsidRPr="00A66D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23"/>
    </w:p>
    <w:p w:rsidR="00A66D92" w:rsidRDefault="00A66D92" w:rsidP="00A66D92">
      <w:pPr>
        <w:pStyle w:val="KeepWithNext"/>
        <w:rPr>
          <w:rtl/>
          <w:lang w:val="en-GB" w:eastAsia="he-IL"/>
        </w:rPr>
      </w:pPr>
    </w:p>
    <w:p w:rsidR="004E1584" w:rsidRDefault="00A66D92" w:rsidP="00D51A7F">
      <w:pPr>
        <w:rPr>
          <w:rtl/>
          <w:lang w:val="en-GB" w:eastAsia="he-IL"/>
        </w:rPr>
      </w:pPr>
      <w:bookmarkStart w:id="2824" w:name="_ETM_Q1_11719626"/>
      <w:bookmarkStart w:id="2825" w:name="_ETM_Q1_11719670"/>
      <w:bookmarkEnd w:id="2824"/>
      <w:bookmarkEnd w:id="2825"/>
      <w:r>
        <w:rPr>
          <w:rFonts w:hint="cs"/>
          <w:rtl/>
          <w:lang w:val="en-GB" w:eastAsia="he-IL"/>
        </w:rPr>
        <w:t xml:space="preserve">זה לא שהיא לא יכולה לדון. ברור שאם </w:t>
      </w:r>
      <w:r w:rsidR="005A31FB">
        <w:rPr>
          <w:rFonts w:hint="cs"/>
          <w:rtl/>
          <w:lang w:val="en-GB" w:eastAsia="he-IL"/>
        </w:rPr>
        <w:t xml:space="preserve">יש </w:t>
      </w:r>
      <w:bookmarkStart w:id="2826" w:name="_ETM_Q1_11719750"/>
      <w:bookmarkEnd w:id="2826"/>
      <w:r w:rsidR="005A31FB">
        <w:rPr>
          <w:rFonts w:hint="cs"/>
          <w:rtl/>
          <w:lang w:val="en-GB" w:eastAsia="he-IL"/>
        </w:rPr>
        <w:t>איזה היבט שקשור לביטוח</w:t>
      </w:r>
      <w:r w:rsidR="004E1584">
        <w:rPr>
          <w:rFonts w:hint="cs"/>
          <w:rtl/>
          <w:lang w:val="en-GB" w:eastAsia="he-IL"/>
        </w:rPr>
        <w:t xml:space="preserve"> </w:t>
      </w:r>
      <w:r w:rsidR="005A31FB">
        <w:rPr>
          <w:rFonts w:hint="cs"/>
          <w:rtl/>
          <w:lang w:val="en-GB" w:eastAsia="he-IL"/>
        </w:rPr>
        <w:t xml:space="preserve">מחובתו של אותו נציג מטעם </w:t>
      </w:r>
      <w:bookmarkStart w:id="2827" w:name="_ETM_Q1_11728265"/>
      <w:bookmarkEnd w:id="2827"/>
      <w:r w:rsidR="005A31FB">
        <w:rPr>
          <w:rFonts w:hint="cs"/>
          <w:rtl/>
          <w:lang w:val="en-GB" w:eastAsia="he-IL"/>
        </w:rPr>
        <w:t xml:space="preserve">הרשות שיושב שם </w:t>
      </w:r>
      <w:r w:rsidR="004E1584">
        <w:rPr>
          <w:rFonts w:hint="cs"/>
          <w:rtl/>
          <w:lang w:val="en-GB" w:eastAsia="he-IL"/>
        </w:rPr>
        <w:t>לעדכן</w:t>
      </w:r>
      <w:r w:rsidR="005A31FB">
        <w:rPr>
          <w:rFonts w:hint="cs"/>
          <w:rtl/>
          <w:lang w:val="en-GB" w:eastAsia="he-IL"/>
        </w:rPr>
        <w:t>. אני בטוח ש</w:t>
      </w:r>
      <w:r w:rsidR="004E1584">
        <w:rPr>
          <w:rFonts w:hint="cs"/>
          <w:rtl/>
          <w:lang w:val="en-GB" w:eastAsia="he-IL"/>
        </w:rPr>
        <w:t xml:space="preserve">אם </w:t>
      </w:r>
      <w:r w:rsidR="005A31FB">
        <w:rPr>
          <w:rFonts w:hint="cs"/>
          <w:rtl/>
          <w:lang w:val="en-GB" w:eastAsia="he-IL"/>
        </w:rPr>
        <w:t>אבנר</w:t>
      </w:r>
      <w:r w:rsidR="004E1584">
        <w:rPr>
          <w:rFonts w:hint="cs"/>
          <w:rtl/>
          <w:lang w:val="en-GB" w:eastAsia="he-IL"/>
        </w:rPr>
        <w:t xml:space="preserve"> ישים לב שיש </w:t>
      </w:r>
      <w:r w:rsidR="005A31FB">
        <w:rPr>
          <w:rFonts w:hint="cs"/>
          <w:rtl/>
          <w:lang w:val="en-GB" w:eastAsia="he-IL"/>
        </w:rPr>
        <w:t>היבטים שק</w:t>
      </w:r>
      <w:r w:rsidR="004E1584">
        <w:rPr>
          <w:rFonts w:hint="cs"/>
          <w:rtl/>
          <w:lang w:val="en-GB" w:eastAsia="he-IL"/>
        </w:rPr>
        <w:t>ש</w:t>
      </w:r>
      <w:r w:rsidR="005A31FB">
        <w:rPr>
          <w:rFonts w:hint="cs"/>
          <w:rtl/>
          <w:lang w:val="en-GB" w:eastAsia="he-IL"/>
        </w:rPr>
        <w:t>ורים לביטוח</w:t>
      </w:r>
      <w:r w:rsidR="004E1584">
        <w:rPr>
          <w:rFonts w:hint="cs"/>
          <w:rtl/>
          <w:lang w:val="en-GB" w:eastAsia="he-IL"/>
        </w:rPr>
        <w:t xml:space="preserve"> יה</w:t>
      </w:r>
      <w:r w:rsidR="005A31FB">
        <w:rPr>
          <w:rFonts w:hint="cs"/>
          <w:rtl/>
          <w:lang w:val="en-GB" w:eastAsia="he-IL"/>
        </w:rPr>
        <w:t>יה שיח על מנת למצוא פתרון</w:t>
      </w:r>
      <w:r w:rsidR="004E1584">
        <w:rPr>
          <w:rFonts w:hint="cs"/>
          <w:rtl/>
          <w:lang w:val="en-GB" w:eastAsia="he-IL"/>
        </w:rPr>
        <w:t xml:space="preserve">. </w:t>
      </w:r>
      <w:r w:rsidR="005A31FB">
        <w:rPr>
          <w:rFonts w:hint="cs"/>
          <w:rtl/>
          <w:lang w:val="en-GB" w:eastAsia="he-IL"/>
        </w:rPr>
        <w:t xml:space="preserve">הסמכות למצוא פתרון </w:t>
      </w:r>
      <w:bookmarkStart w:id="2828" w:name="_ETM_Q1_11738872"/>
      <w:bookmarkEnd w:id="2828"/>
      <w:r w:rsidR="005A31FB">
        <w:rPr>
          <w:rFonts w:hint="cs"/>
          <w:rtl/>
          <w:lang w:val="en-GB" w:eastAsia="he-IL"/>
        </w:rPr>
        <w:t xml:space="preserve">היא בחוזר של הממונה או בסמכותו של השר. </w:t>
      </w:r>
      <w:r w:rsidR="004E1584">
        <w:rPr>
          <w:rFonts w:hint="cs"/>
          <w:rtl/>
          <w:lang w:val="en-GB" w:eastAsia="he-IL"/>
        </w:rPr>
        <w:t xml:space="preserve"> </w:t>
      </w:r>
    </w:p>
    <w:p w:rsidR="004E1584" w:rsidRDefault="004E1584" w:rsidP="004E1584">
      <w:pPr>
        <w:ind w:firstLine="0"/>
        <w:rPr>
          <w:rtl/>
          <w:lang w:val="en-GB" w:eastAsia="he-IL"/>
        </w:rPr>
      </w:pPr>
    </w:p>
    <w:p w:rsidR="005A31FB" w:rsidRDefault="005A31FB" w:rsidP="005A31FB">
      <w:pPr>
        <w:pStyle w:val="a4"/>
        <w:keepNext/>
        <w:rPr>
          <w:rtl/>
          <w:lang w:val="en-GB"/>
        </w:rPr>
      </w:pPr>
      <w:bookmarkStart w:id="2829" w:name="ET_speaker_איתי_עצמון_458"/>
      <w:r w:rsidRPr="005A31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A31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9"/>
    </w:p>
    <w:p w:rsidR="005A31FB" w:rsidRDefault="005A31FB" w:rsidP="005A31FB">
      <w:pPr>
        <w:pStyle w:val="KeepWithNext"/>
        <w:rPr>
          <w:rtl/>
          <w:lang w:val="en-GB" w:eastAsia="he-IL"/>
        </w:rPr>
      </w:pPr>
    </w:p>
    <w:p w:rsidR="004E1584" w:rsidRDefault="004E1584" w:rsidP="005A31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לא נקודה דרמטי</w:t>
      </w:r>
      <w:r w:rsidR="005A31FB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, זאת פשוט </w:t>
      </w:r>
      <w:r w:rsidR="005A31FB">
        <w:rPr>
          <w:rFonts w:hint="cs"/>
          <w:rtl/>
          <w:lang w:val="en-GB" w:eastAsia="he-IL"/>
        </w:rPr>
        <w:t xml:space="preserve">איזו שהיא הבחנה, איזו </w:t>
      </w:r>
      <w:r w:rsidR="00D51A7F">
        <w:rPr>
          <w:rFonts w:hint="cs"/>
          <w:rtl/>
          <w:lang w:val="en-GB" w:eastAsia="he-IL"/>
        </w:rPr>
        <w:t xml:space="preserve">שהיא </w:t>
      </w:r>
      <w:r w:rsidR="005A31FB">
        <w:rPr>
          <w:rFonts w:hint="cs"/>
          <w:rtl/>
          <w:lang w:val="en-GB" w:eastAsia="he-IL"/>
        </w:rPr>
        <w:t>של דקות של הבחנה בין תפקידים</w:t>
      </w:r>
      <w:r>
        <w:rPr>
          <w:rFonts w:hint="cs"/>
          <w:rtl/>
          <w:lang w:val="en-GB" w:eastAsia="he-IL"/>
        </w:rPr>
        <w:t xml:space="preserve"> לבין שיקולים שגוף </w:t>
      </w:r>
      <w:r w:rsidR="005A31FB">
        <w:rPr>
          <w:rFonts w:hint="cs"/>
          <w:rtl/>
          <w:lang w:val="en-GB" w:eastAsia="he-IL"/>
        </w:rPr>
        <w:t>מסוים רשאי או אמור לשקול בעת מיל</w:t>
      </w:r>
      <w:r>
        <w:rPr>
          <w:rFonts w:hint="cs"/>
          <w:rtl/>
          <w:lang w:val="en-GB" w:eastAsia="he-IL"/>
        </w:rPr>
        <w:t>וי התפקידים.</w:t>
      </w:r>
    </w:p>
    <w:p w:rsidR="004E1584" w:rsidRDefault="004E1584" w:rsidP="004E1584">
      <w:pPr>
        <w:ind w:firstLine="0"/>
        <w:rPr>
          <w:rtl/>
          <w:lang w:val="en-GB" w:eastAsia="he-IL"/>
        </w:rPr>
      </w:pPr>
    </w:p>
    <w:p w:rsidR="005A31FB" w:rsidRDefault="005A31FB" w:rsidP="005A31FB">
      <w:pPr>
        <w:pStyle w:val="af9"/>
        <w:keepNext/>
        <w:rPr>
          <w:rtl/>
          <w:lang w:val="en-GB" w:eastAsia="he-IL"/>
        </w:rPr>
      </w:pPr>
      <w:bookmarkStart w:id="2830" w:name="_ETM_Q1_11752942"/>
      <w:bookmarkStart w:id="2831" w:name="ET_guest_647896_459"/>
      <w:bookmarkEnd w:id="2830"/>
      <w:r w:rsidRPr="005A31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מעודי:</w:t>
      </w:r>
      <w:r w:rsidRPr="005A31F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31"/>
    </w:p>
    <w:p w:rsidR="005A31FB" w:rsidRDefault="005A31FB" w:rsidP="005A31FB">
      <w:pPr>
        <w:pStyle w:val="KeepWithNext"/>
        <w:rPr>
          <w:rtl/>
          <w:lang w:val="en-GB" w:eastAsia="he-IL"/>
        </w:rPr>
      </w:pPr>
    </w:p>
    <w:p w:rsidR="004E1584" w:rsidRDefault="005A31FB" w:rsidP="0048127B">
      <w:pPr>
        <w:rPr>
          <w:rtl/>
          <w:lang w:val="en-GB" w:eastAsia="he-IL"/>
        </w:rPr>
      </w:pPr>
      <w:bookmarkStart w:id="2832" w:name="_ETM_Q1_11753630"/>
      <w:bookmarkStart w:id="2833" w:name="_ETM_Q1_11753680"/>
      <w:bookmarkEnd w:id="2832"/>
      <w:bookmarkEnd w:id="2833"/>
      <w:r>
        <w:rPr>
          <w:rFonts w:hint="cs"/>
          <w:rtl/>
          <w:lang w:val="en-GB" w:eastAsia="he-IL"/>
        </w:rPr>
        <w:t xml:space="preserve">יש </w:t>
      </w:r>
      <w:bookmarkStart w:id="2834" w:name="_ETM_Q1_11757906"/>
      <w:bookmarkEnd w:id="2834"/>
      <w:r>
        <w:rPr>
          <w:rFonts w:hint="cs"/>
          <w:rtl/>
          <w:lang w:val="en-GB" w:eastAsia="he-IL"/>
        </w:rPr>
        <w:t>לנו רגישות גבוה</w:t>
      </w:r>
      <w:r w:rsidR="0048127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לעניין. </w:t>
      </w:r>
      <w:r w:rsidR="004E1584">
        <w:rPr>
          <w:rFonts w:hint="cs"/>
          <w:rtl/>
          <w:lang w:val="en-GB" w:eastAsia="he-IL"/>
        </w:rPr>
        <w:t>בסוף יש פה שיק</w:t>
      </w:r>
      <w:r>
        <w:rPr>
          <w:rFonts w:hint="cs"/>
          <w:rtl/>
          <w:lang w:val="en-GB" w:eastAsia="he-IL"/>
        </w:rPr>
        <w:t>ו</w:t>
      </w:r>
      <w:r w:rsidR="004E1584">
        <w:rPr>
          <w:rFonts w:hint="cs"/>
          <w:rtl/>
          <w:lang w:val="en-GB" w:eastAsia="he-IL"/>
        </w:rPr>
        <w:t xml:space="preserve">לים </w:t>
      </w:r>
      <w:r>
        <w:rPr>
          <w:rFonts w:hint="cs"/>
          <w:rtl/>
          <w:lang w:val="en-GB" w:eastAsia="he-IL"/>
        </w:rPr>
        <w:t xml:space="preserve">שנציג בתחום הביטוח </w:t>
      </w:r>
      <w:bookmarkStart w:id="2835" w:name="_ETM_Q1_11763220"/>
      <w:bookmarkEnd w:id="2835"/>
      <w:r w:rsidR="004E1584">
        <w:rPr>
          <w:rFonts w:hint="cs"/>
          <w:rtl/>
          <w:lang w:val="en-GB" w:eastAsia="he-IL"/>
        </w:rPr>
        <w:t>יעדכן את כל חברי הוועדה.</w:t>
      </w:r>
    </w:p>
    <w:p w:rsidR="004E1584" w:rsidRDefault="004E1584" w:rsidP="004E1584">
      <w:pPr>
        <w:ind w:firstLine="0"/>
        <w:rPr>
          <w:rtl/>
          <w:lang w:val="en-GB" w:eastAsia="he-IL"/>
        </w:rPr>
      </w:pPr>
    </w:p>
    <w:p w:rsidR="005A31FB" w:rsidRDefault="005A31FB" w:rsidP="005A31FB">
      <w:pPr>
        <w:pStyle w:val="af6"/>
        <w:keepNext/>
        <w:rPr>
          <w:rtl/>
          <w:lang w:val="en-GB"/>
        </w:rPr>
      </w:pPr>
      <w:bookmarkStart w:id="2836" w:name="_ETM_Q1_11765933"/>
      <w:bookmarkStart w:id="2837" w:name="ET_yor_5765_460"/>
      <w:bookmarkEnd w:id="2836"/>
      <w:r w:rsidRPr="005A31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A31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37"/>
    </w:p>
    <w:p w:rsidR="005A31FB" w:rsidRDefault="005A31FB" w:rsidP="005A31FB">
      <w:pPr>
        <w:pStyle w:val="KeepWithNext"/>
        <w:rPr>
          <w:rtl/>
          <w:lang w:val="en-GB" w:eastAsia="he-IL"/>
        </w:rPr>
      </w:pPr>
      <w:bookmarkStart w:id="2838" w:name="_ETM_Q1_11766765"/>
      <w:bookmarkEnd w:id="2838"/>
    </w:p>
    <w:p w:rsidR="004E1584" w:rsidRDefault="004E1584" w:rsidP="005A31FB">
      <w:pPr>
        <w:rPr>
          <w:rtl/>
          <w:lang w:val="en-GB" w:eastAsia="he-IL"/>
        </w:rPr>
      </w:pPr>
      <w:bookmarkStart w:id="2839" w:name="_ETM_Q1_11766723"/>
      <w:bookmarkEnd w:id="2839"/>
      <w:r>
        <w:rPr>
          <w:rFonts w:hint="cs"/>
          <w:rtl/>
          <w:lang w:val="en-GB" w:eastAsia="he-IL"/>
        </w:rPr>
        <w:t xml:space="preserve">אני </w:t>
      </w:r>
      <w:r w:rsidR="005A31FB">
        <w:rPr>
          <w:rFonts w:hint="cs"/>
          <w:rtl/>
          <w:lang w:val="en-GB" w:eastAsia="he-IL"/>
        </w:rPr>
        <w:t xml:space="preserve">מבקש שתגיעו לנוסח מוסכם. </w:t>
      </w:r>
      <w:r>
        <w:rPr>
          <w:rFonts w:hint="cs"/>
          <w:rtl/>
          <w:lang w:val="en-GB" w:eastAsia="he-IL"/>
        </w:rPr>
        <w:t>מה אתם מציעים?</w:t>
      </w:r>
    </w:p>
    <w:p w:rsidR="004E1584" w:rsidRDefault="004E1584" w:rsidP="004E1584">
      <w:pPr>
        <w:ind w:firstLine="0"/>
        <w:rPr>
          <w:rtl/>
          <w:lang w:val="en-GB" w:eastAsia="he-IL"/>
        </w:rPr>
      </w:pPr>
    </w:p>
    <w:p w:rsidR="005A31FB" w:rsidRDefault="005A31FB" w:rsidP="005A31FB">
      <w:pPr>
        <w:pStyle w:val="a4"/>
        <w:keepNext/>
        <w:rPr>
          <w:rtl/>
          <w:lang w:val="en-GB"/>
        </w:rPr>
      </w:pPr>
      <w:bookmarkStart w:id="2840" w:name="ET_speaker_איתי_עצמון_461"/>
      <w:r w:rsidRPr="005A31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A31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0"/>
    </w:p>
    <w:p w:rsidR="005A31FB" w:rsidRDefault="005A31FB" w:rsidP="005A31FB">
      <w:pPr>
        <w:pStyle w:val="KeepWithNext"/>
        <w:rPr>
          <w:rtl/>
          <w:lang w:val="en-GB" w:eastAsia="he-IL"/>
        </w:rPr>
      </w:pPr>
    </w:p>
    <w:p w:rsidR="004E1584" w:rsidRDefault="0048127B" w:rsidP="009F68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ההצעה של הממשלה </w:t>
      </w:r>
      <w:r w:rsidR="004E1584">
        <w:rPr>
          <w:rFonts w:hint="cs"/>
          <w:rtl/>
          <w:lang w:val="en-GB" w:eastAsia="he-IL"/>
        </w:rPr>
        <w:t>היא למחוק את פסקה (9)</w:t>
      </w:r>
      <w:r w:rsidR="00797CFC">
        <w:rPr>
          <w:rFonts w:hint="cs"/>
          <w:rtl/>
          <w:lang w:val="en-GB" w:eastAsia="he-IL"/>
        </w:rPr>
        <w:t xml:space="preserve"> ולהעביר אותה לסעיף קטן (ה).</w:t>
      </w:r>
      <w:r w:rsidR="004E1584">
        <w:rPr>
          <w:rFonts w:hint="cs"/>
          <w:rtl/>
          <w:lang w:val="en-GB" w:eastAsia="he-IL"/>
        </w:rPr>
        <w:t xml:space="preserve"> </w:t>
      </w:r>
      <w:r w:rsidR="00797CFC">
        <w:rPr>
          <w:rFonts w:hint="cs"/>
          <w:rtl/>
          <w:lang w:val="en-GB" w:eastAsia="he-IL"/>
        </w:rPr>
        <w:t xml:space="preserve">אפשר לעשות את זה, רק זה </w:t>
      </w:r>
      <w:r w:rsidR="005404D3">
        <w:rPr>
          <w:rFonts w:hint="cs"/>
          <w:rtl/>
          <w:lang w:val="en-GB" w:eastAsia="he-IL"/>
        </w:rPr>
        <w:t xml:space="preserve">נראה לי פחות הגיוני. </w:t>
      </w:r>
    </w:p>
    <w:p w:rsidR="005404D3" w:rsidRDefault="005404D3" w:rsidP="004E1584">
      <w:pPr>
        <w:ind w:firstLine="0"/>
        <w:rPr>
          <w:rtl/>
          <w:lang w:val="en-GB" w:eastAsia="he-IL"/>
        </w:rPr>
      </w:pPr>
    </w:p>
    <w:p w:rsidR="00022CE4" w:rsidRDefault="00022CE4" w:rsidP="00022CE4">
      <w:pPr>
        <w:pStyle w:val="af9"/>
        <w:keepNext/>
        <w:rPr>
          <w:rtl/>
          <w:lang w:val="en-GB" w:eastAsia="he-IL"/>
        </w:rPr>
      </w:pPr>
      <w:bookmarkStart w:id="2841" w:name="_ETM_Q1_11785666"/>
      <w:bookmarkStart w:id="2842" w:name="_ETM_Q1_11786185"/>
      <w:bookmarkStart w:id="2843" w:name="_ETM_Q1_11786211"/>
      <w:bookmarkStart w:id="2844" w:name="_ETM_Q1_11792479"/>
      <w:bookmarkStart w:id="2845" w:name="ET_guest_647896_463"/>
      <w:bookmarkEnd w:id="2841"/>
      <w:bookmarkEnd w:id="2842"/>
      <w:bookmarkEnd w:id="2843"/>
      <w:bookmarkEnd w:id="2844"/>
      <w:r w:rsidRPr="00022C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מעודי:</w:t>
      </w:r>
      <w:r w:rsidRPr="00022CE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45"/>
    </w:p>
    <w:p w:rsidR="00022CE4" w:rsidRDefault="00022CE4" w:rsidP="00022CE4">
      <w:pPr>
        <w:pStyle w:val="KeepWithNext"/>
        <w:rPr>
          <w:rtl/>
          <w:lang w:val="en-GB" w:eastAsia="he-IL"/>
        </w:rPr>
      </w:pPr>
    </w:p>
    <w:p w:rsidR="005404D3" w:rsidRDefault="00022CE4" w:rsidP="003B72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נשמח לחזור לנוסח המקורי</w:t>
      </w:r>
      <w:bookmarkStart w:id="2846" w:name="_ETM_Q1_11809141"/>
      <w:bookmarkEnd w:id="2846"/>
      <w:r>
        <w:rPr>
          <w:rFonts w:hint="cs"/>
          <w:rtl/>
          <w:lang w:val="en-GB" w:eastAsia="he-IL"/>
        </w:rPr>
        <w:t xml:space="preserve">. אני מתחייב פה שכל היבט שקשור </w:t>
      </w:r>
      <w:bookmarkStart w:id="2847" w:name="_ETM_Q1_11809460"/>
      <w:bookmarkEnd w:id="2847"/>
      <w:r>
        <w:rPr>
          <w:rFonts w:hint="cs"/>
          <w:rtl/>
          <w:lang w:val="en-GB" w:eastAsia="he-IL"/>
        </w:rPr>
        <w:t xml:space="preserve">לביטוח יצוף בפני כל חברי הוועדה. </w:t>
      </w:r>
      <w:bookmarkStart w:id="2848" w:name="_ETM_Q1_11813760"/>
      <w:bookmarkStart w:id="2849" w:name="_ETM_Q1_11827602"/>
      <w:bookmarkEnd w:id="2848"/>
      <w:bookmarkEnd w:id="2849"/>
      <w:r w:rsidR="005404D3">
        <w:rPr>
          <w:rFonts w:hint="cs"/>
          <w:rtl/>
          <w:lang w:val="en-GB" w:eastAsia="he-IL"/>
        </w:rPr>
        <w:t xml:space="preserve"> </w:t>
      </w:r>
    </w:p>
    <w:p w:rsidR="005404D3" w:rsidRDefault="005404D3" w:rsidP="004E1584">
      <w:pPr>
        <w:ind w:firstLine="0"/>
        <w:rPr>
          <w:rtl/>
          <w:lang w:val="en-GB" w:eastAsia="he-IL"/>
        </w:rPr>
      </w:pPr>
    </w:p>
    <w:p w:rsidR="00022CE4" w:rsidRDefault="00022CE4" w:rsidP="00022CE4">
      <w:pPr>
        <w:pStyle w:val="a4"/>
        <w:keepNext/>
        <w:rPr>
          <w:rtl/>
          <w:lang w:val="en-GB"/>
        </w:rPr>
      </w:pPr>
      <w:bookmarkStart w:id="2850" w:name="ET_speaker_איתי_עצמון_464"/>
      <w:r w:rsidRPr="00022C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22C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0"/>
    </w:p>
    <w:p w:rsidR="00022CE4" w:rsidRDefault="00022CE4" w:rsidP="00022CE4">
      <w:pPr>
        <w:pStyle w:val="KeepWithNext"/>
        <w:rPr>
          <w:rtl/>
          <w:lang w:val="en-GB" w:eastAsia="he-IL"/>
        </w:rPr>
      </w:pPr>
    </w:p>
    <w:p w:rsidR="005404D3" w:rsidRDefault="005404D3" w:rsidP="003B7289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הוועדה </w:t>
      </w:r>
      <w:r w:rsidR="00283B2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מייעצת אמורה לבחון</w:t>
      </w:r>
      <w:r w:rsidR="00283B2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אחת </w:t>
      </w:r>
      <w:r w:rsidR="00283B27">
        <w:rPr>
          <w:rFonts w:hint="cs"/>
          <w:rtl/>
          <w:lang w:val="en-GB" w:eastAsia="he-IL"/>
        </w:rPr>
        <w:t xml:space="preserve">לשלוש שנים לפחות, </w:t>
      </w:r>
      <w:r>
        <w:rPr>
          <w:rFonts w:hint="cs"/>
          <w:rtl/>
          <w:lang w:val="en-GB" w:eastAsia="he-IL"/>
        </w:rPr>
        <w:t>את כל הוראות ההסדר המוצע שעכשיו יה</w:t>
      </w:r>
      <w:r w:rsidR="00283B27">
        <w:rPr>
          <w:rFonts w:hint="cs"/>
          <w:rtl/>
          <w:lang w:val="en-GB" w:eastAsia="he-IL"/>
        </w:rPr>
        <w:t xml:space="preserve">יה </w:t>
      </w:r>
      <w:r>
        <w:rPr>
          <w:rFonts w:hint="cs"/>
          <w:rtl/>
          <w:lang w:val="en-GB" w:eastAsia="he-IL"/>
        </w:rPr>
        <w:t>קצ</w:t>
      </w:r>
      <w:r w:rsidR="00283B27">
        <w:rPr>
          <w:rFonts w:hint="cs"/>
          <w:rtl/>
          <w:lang w:val="en-GB" w:eastAsia="he-IL"/>
        </w:rPr>
        <w:t>ת רחב יותר אחרי שתיווסף התוספת הארבע-עשרה שבה יהיו חלק מההוראות המהותיות.</w:t>
      </w:r>
      <w:r>
        <w:rPr>
          <w:rFonts w:hint="cs"/>
          <w:rtl/>
          <w:lang w:val="en-GB" w:eastAsia="he-IL"/>
        </w:rPr>
        <w:t xml:space="preserve"> אני מציע שאת</w:t>
      </w:r>
      <w:r w:rsidR="00283B27">
        <w:rPr>
          <w:rFonts w:hint="cs"/>
          <w:rtl/>
          <w:lang w:val="en-GB" w:eastAsia="he-IL"/>
        </w:rPr>
        <w:t xml:space="preserve"> הדיווח הזה, את הדיווח שהוועדה </w:t>
      </w:r>
      <w:r>
        <w:rPr>
          <w:rFonts w:hint="cs"/>
          <w:rtl/>
          <w:lang w:val="en-GB" w:eastAsia="he-IL"/>
        </w:rPr>
        <w:t>ה</w:t>
      </w:r>
      <w:r w:rsidR="00283B27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ייעצת תבחן או תכתוב, יביאו </w:t>
      </w:r>
      <w:r w:rsidR="00283B27">
        <w:rPr>
          <w:rFonts w:hint="cs"/>
          <w:rtl/>
          <w:lang w:val="en-GB" w:eastAsia="he-IL"/>
        </w:rPr>
        <w:t xml:space="preserve">גם </w:t>
      </w:r>
      <w:bookmarkStart w:id="2851" w:name="_ETM_Q1_11854612"/>
      <w:bookmarkEnd w:id="2851"/>
      <w:r>
        <w:rPr>
          <w:rFonts w:hint="cs"/>
          <w:rtl/>
          <w:lang w:val="en-GB" w:eastAsia="he-IL"/>
        </w:rPr>
        <w:t>לו</w:t>
      </w:r>
      <w:r w:rsidR="00283B27">
        <w:rPr>
          <w:rFonts w:hint="cs"/>
          <w:rtl/>
          <w:lang w:val="en-GB" w:eastAsia="he-IL"/>
        </w:rPr>
        <w:t>ועדה כלכלה כדי שיהיה איזה שהו</w:t>
      </w:r>
      <w:r>
        <w:rPr>
          <w:rFonts w:hint="cs"/>
          <w:rtl/>
          <w:lang w:val="en-GB" w:eastAsia="he-IL"/>
        </w:rPr>
        <w:t>א</w:t>
      </w:r>
      <w:r w:rsidR="00283B2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פיקוח פרלמנטרי </w:t>
      </w:r>
      <w:r w:rsidR="00283B27">
        <w:rPr>
          <w:rFonts w:hint="cs"/>
          <w:rtl/>
          <w:lang w:val="en-GB" w:eastAsia="he-IL"/>
        </w:rPr>
        <w:t>על ההסדר הזה</w:t>
      </w:r>
      <w:r>
        <w:rPr>
          <w:rFonts w:hint="cs"/>
          <w:rtl/>
          <w:lang w:val="en-GB" w:eastAsia="he-IL"/>
        </w:rPr>
        <w:t xml:space="preserve"> שהוא </w:t>
      </w:r>
      <w:r w:rsidR="003B7289">
        <w:rPr>
          <w:rFonts w:hint="cs"/>
          <w:rtl/>
          <w:lang w:val="en-GB" w:eastAsia="he-IL"/>
        </w:rPr>
        <w:t>הסדר שאמור להיות פיילוט.</w:t>
      </w:r>
      <w:r w:rsidR="00283B27">
        <w:rPr>
          <w:rFonts w:hint="cs"/>
          <w:rtl/>
          <w:lang w:val="en-GB" w:eastAsia="he-IL"/>
        </w:rPr>
        <w:t xml:space="preserve"> </w:t>
      </w:r>
      <w:r w:rsidR="003B7289">
        <w:rPr>
          <w:rFonts w:hint="cs"/>
          <w:rtl/>
          <w:lang w:val="en-GB" w:eastAsia="he-IL"/>
        </w:rPr>
        <w:t xml:space="preserve">אלו </w:t>
      </w:r>
      <w:r w:rsidR="00283B27">
        <w:rPr>
          <w:rFonts w:hint="cs"/>
          <w:rtl/>
          <w:lang w:val="en-GB" w:eastAsia="he-IL"/>
        </w:rPr>
        <w:t xml:space="preserve">הוראות שאמורות </w:t>
      </w:r>
      <w:bookmarkStart w:id="2852" w:name="_ETM_Q1_11862043"/>
      <w:bookmarkEnd w:id="2852"/>
      <w:r w:rsidR="00283B27">
        <w:rPr>
          <w:rFonts w:hint="cs"/>
          <w:rtl/>
          <w:lang w:val="en-GB" w:eastAsia="he-IL"/>
        </w:rPr>
        <w:t>להיבחן במבחן הזמן.</w:t>
      </w:r>
    </w:p>
    <w:p w:rsidR="005404D3" w:rsidRDefault="005404D3" w:rsidP="004E1584">
      <w:pPr>
        <w:ind w:firstLine="0"/>
        <w:rPr>
          <w:rtl/>
          <w:lang w:val="en-GB" w:eastAsia="he-IL"/>
        </w:rPr>
      </w:pPr>
    </w:p>
    <w:p w:rsidR="00283B27" w:rsidRDefault="00283B27" w:rsidP="00283B27">
      <w:pPr>
        <w:pStyle w:val="af6"/>
        <w:keepNext/>
        <w:rPr>
          <w:rtl/>
          <w:lang w:val="en-GB"/>
        </w:rPr>
      </w:pPr>
      <w:bookmarkStart w:id="2853" w:name="_ETM_Q1_11866758"/>
      <w:bookmarkStart w:id="2854" w:name="ET_yor_5765_465"/>
      <w:bookmarkEnd w:id="2853"/>
      <w:r w:rsidRPr="00283B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83B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54"/>
    </w:p>
    <w:p w:rsidR="00283B27" w:rsidRDefault="00283B27" w:rsidP="00283B27">
      <w:pPr>
        <w:pStyle w:val="KeepWithNext"/>
        <w:rPr>
          <w:rtl/>
          <w:lang w:val="en-GB" w:eastAsia="he-IL"/>
        </w:rPr>
      </w:pPr>
    </w:p>
    <w:p w:rsidR="005404D3" w:rsidRDefault="005404D3" w:rsidP="00283B27">
      <w:pPr>
        <w:rPr>
          <w:rtl/>
          <w:lang w:val="en-GB" w:eastAsia="he-IL"/>
        </w:rPr>
      </w:pPr>
      <w:bookmarkStart w:id="2855" w:name="_ETM_Q1_11867346"/>
      <w:bookmarkStart w:id="2856" w:name="_ETM_Q1_11867405"/>
      <w:bookmarkEnd w:id="2855"/>
      <w:bookmarkEnd w:id="2856"/>
      <w:r>
        <w:rPr>
          <w:rFonts w:hint="cs"/>
          <w:rtl/>
          <w:lang w:val="en-GB" w:eastAsia="he-IL"/>
        </w:rPr>
        <w:t>בסדר גמור.</w:t>
      </w:r>
    </w:p>
    <w:p w:rsidR="005404D3" w:rsidRDefault="005404D3" w:rsidP="004E1584">
      <w:pPr>
        <w:ind w:firstLine="0"/>
        <w:rPr>
          <w:rtl/>
          <w:lang w:val="en-GB" w:eastAsia="he-IL"/>
        </w:rPr>
      </w:pPr>
    </w:p>
    <w:p w:rsidR="003B7289" w:rsidRDefault="003B7289" w:rsidP="003B7289">
      <w:pPr>
        <w:pStyle w:val="af9"/>
        <w:keepNext/>
        <w:rPr>
          <w:rtl/>
          <w:lang w:val="en-GB" w:eastAsia="he-IL"/>
        </w:rPr>
      </w:pPr>
      <w:bookmarkStart w:id="2857" w:name="_ETM_Q1_11864778"/>
      <w:bookmarkStart w:id="2858" w:name="ET_guest_חוה_ראובני_466"/>
      <w:bookmarkEnd w:id="2857"/>
      <w:r w:rsidRPr="003B72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3B72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58"/>
    </w:p>
    <w:p w:rsidR="003B7289" w:rsidRDefault="003B7289" w:rsidP="003B7289">
      <w:pPr>
        <w:pStyle w:val="KeepWithNext"/>
        <w:rPr>
          <w:rtl/>
          <w:lang w:val="en-GB" w:eastAsia="he-IL"/>
        </w:rPr>
      </w:pPr>
    </w:p>
    <w:p w:rsidR="003B7289" w:rsidRDefault="003B7289" w:rsidP="003B7289">
      <w:pPr>
        <w:rPr>
          <w:rtl/>
          <w:lang w:val="en-GB" w:eastAsia="he-IL"/>
        </w:rPr>
      </w:pPr>
      <w:bookmarkStart w:id="2859" w:name="_ETM_Q1_11865201"/>
      <w:bookmarkStart w:id="2860" w:name="_ETM_Q1_11865250"/>
      <w:bookmarkEnd w:id="2859"/>
      <w:bookmarkEnd w:id="2860"/>
      <w:r>
        <w:rPr>
          <w:rFonts w:hint="cs"/>
          <w:rtl/>
          <w:lang w:val="en-GB" w:eastAsia="he-IL"/>
        </w:rPr>
        <w:t>דיווח זה יוגש לוועדת הכלכלה של הכנסת?</w:t>
      </w:r>
    </w:p>
    <w:p w:rsidR="003B7289" w:rsidRDefault="003B7289" w:rsidP="003B7289">
      <w:pPr>
        <w:rPr>
          <w:rtl/>
          <w:lang w:val="en-GB" w:eastAsia="he-IL"/>
        </w:rPr>
      </w:pPr>
    </w:p>
    <w:p w:rsidR="003B7289" w:rsidRDefault="003B7289" w:rsidP="003B7289">
      <w:pPr>
        <w:pStyle w:val="a4"/>
        <w:keepNext/>
        <w:rPr>
          <w:rtl/>
          <w:lang w:val="en-GB"/>
        </w:rPr>
      </w:pPr>
      <w:bookmarkStart w:id="2861" w:name="ET_speaker_איתי_עצמון_467"/>
      <w:r w:rsidRPr="003B72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B72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1"/>
    </w:p>
    <w:p w:rsidR="003B7289" w:rsidRDefault="003B7289" w:rsidP="003B7289">
      <w:pPr>
        <w:pStyle w:val="KeepWithNext"/>
        <w:rPr>
          <w:rtl/>
          <w:lang w:val="en-GB" w:eastAsia="he-IL"/>
        </w:rPr>
      </w:pPr>
    </w:p>
    <w:p w:rsidR="003B7289" w:rsidRDefault="0049436E" w:rsidP="003B72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דיווח הוועדה המייעצת לגבי בחינת הוראות ההסדר לפי </w:t>
      </w:r>
      <w:bookmarkStart w:id="2862" w:name="_ETM_Q1_11874410"/>
      <w:bookmarkEnd w:id="2862"/>
      <w:r w:rsidR="00134D77">
        <w:rPr>
          <w:rFonts w:hint="cs"/>
          <w:rtl/>
          <w:lang w:val="en-GB" w:eastAsia="he-IL"/>
        </w:rPr>
        <w:t>פסקה (8) לרבות התוספת</w:t>
      </w:r>
      <w:r>
        <w:rPr>
          <w:rFonts w:hint="cs"/>
          <w:rtl/>
          <w:lang w:val="en-GB" w:eastAsia="he-IL"/>
        </w:rPr>
        <w:t xml:space="preserve"> יועבר גם לוועדת הכלכלה</w:t>
      </w:r>
    </w:p>
    <w:p w:rsidR="0049436E" w:rsidRDefault="0049436E" w:rsidP="003B7289">
      <w:pPr>
        <w:rPr>
          <w:rtl/>
          <w:lang w:val="en-GB" w:eastAsia="he-IL"/>
        </w:rPr>
      </w:pPr>
    </w:p>
    <w:p w:rsidR="0049436E" w:rsidRDefault="0049436E" w:rsidP="0049436E">
      <w:pPr>
        <w:pStyle w:val="af9"/>
        <w:keepNext/>
        <w:rPr>
          <w:rtl/>
          <w:lang w:val="en-GB" w:eastAsia="he-IL"/>
        </w:rPr>
      </w:pPr>
      <w:bookmarkStart w:id="2863" w:name="ET_guest_חוה_ראובני_469"/>
      <w:r w:rsidRPr="004943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4943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63"/>
    </w:p>
    <w:p w:rsidR="0049436E" w:rsidRDefault="0049436E" w:rsidP="0049436E">
      <w:pPr>
        <w:pStyle w:val="KeepWithNext"/>
        <w:rPr>
          <w:rtl/>
          <w:lang w:val="en-GB" w:eastAsia="he-IL"/>
        </w:rPr>
      </w:pPr>
    </w:p>
    <w:p w:rsidR="0049436E" w:rsidRDefault="0049436E" w:rsidP="0049436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(ד)הוועדה המייעצת תמסור לשר את </w:t>
      </w:r>
      <w:bookmarkStart w:id="2864" w:name="_ETM_Q1_11882217"/>
      <w:bookmarkEnd w:id="2864"/>
      <w:r>
        <w:rPr>
          <w:rFonts w:hint="cs"/>
          <w:rtl/>
          <w:lang w:val="en-GB" w:eastAsia="he-IL"/>
        </w:rPr>
        <w:t xml:space="preserve">חוות דעתה לעניין קביעת </w:t>
      </w:r>
    </w:p>
    <w:p w:rsidR="0049436E" w:rsidRDefault="0049436E" w:rsidP="0049436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תקנות כאמור בסעיף קטן (ב)(9) בתוך </w:t>
      </w:r>
      <w:bookmarkStart w:id="2865" w:name="_ETM_Q1_11887288"/>
      <w:bookmarkEnd w:id="2865"/>
      <w:r>
        <w:rPr>
          <w:rFonts w:hint="cs"/>
          <w:rtl/>
          <w:lang w:val="en-GB" w:eastAsia="he-IL"/>
        </w:rPr>
        <w:t xml:space="preserve">45 ימים מיום שפנה </w:t>
      </w:r>
    </w:p>
    <w:p w:rsidR="0049436E" w:rsidRDefault="0049436E" w:rsidP="0049436E">
      <w:pPr>
        <w:ind w:firstLine="0"/>
        <w:rPr>
          <w:rtl/>
          <w:lang w:val="en-GB" w:eastAsia="he-IL"/>
        </w:rPr>
      </w:pPr>
      <w:bookmarkStart w:id="2866" w:name="_ETM_Q1_11891906"/>
      <w:bookmarkStart w:id="2867" w:name="_ETM_Q1_11891999"/>
      <w:bookmarkEnd w:id="2866"/>
      <w:bookmarkEnd w:id="286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אליה בבקשה להיוועצות בעניין קביעת תקנות כ</w:t>
      </w:r>
      <w:bookmarkStart w:id="2868" w:name="_ETM_Q1_11893992"/>
      <w:bookmarkEnd w:id="2868"/>
      <w:r>
        <w:rPr>
          <w:rFonts w:hint="cs"/>
          <w:rtl/>
          <w:lang w:val="en-GB" w:eastAsia="he-IL"/>
        </w:rPr>
        <w:t>אמור, ורשאי</w:t>
      </w:r>
    </w:p>
    <w:p w:rsidR="0049436E" w:rsidRDefault="0049436E" w:rsidP="0049436E">
      <w:pPr>
        <w:ind w:firstLine="0"/>
        <w:rPr>
          <w:rtl/>
          <w:lang w:val="en-GB" w:eastAsia="he-IL"/>
        </w:rPr>
      </w:pPr>
      <w:bookmarkStart w:id="2869" w:name="_ETM_Q1_11894221"/>
      <w:bookmarkStart w:id="2870" w:name="_ETM_Q1_11894318"/>
      <w:bookmarkEnd w:id="2869"/>
      <w:bookmarkEnd w:id="287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השר, לבקשת הוועדה, לדחות את המועד </w:t>
      </w:r>
      <w:bookmarkStart w:id="2871" w:name="_ETM_Q1_11895895"/>
      <w:bookmarkEnd w:id="2871"/>
      <w:r>
        <w:rPr>
          <w:rFonts w:hint="cs"/>
          <w:rtl/>
          <w:lang w:val="en-GB" w:eastAsia="he-IL"/>
        </w:rPr>
        <w:t>האמור לתקופות</w:t>
      </w:r>
    </w:p>
    <w:p w:rsidR="0049436E" w:rsidRDefault="0049436E" w:rsidP="0049436E">
      <w:pPr>
        <w:ind w:firstLine="0"/>
        <w:rPr>
          <w:rtl/>
          <w:lang w:val="en-GB" w:eastAsia="he-IL"/>
        </w:rPr>
      </w:pPr>
      <w:bookmarkStart w:id="2872" w:name="_ETM_Q1_11898975"/>
      <w:bookmarkStart w:id="2873" w:name="_ETM_Q1_11899050"/>
      <w:bookmarkEnd w:id="2872"/>
      <w:bookmarkEnd w:id="287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נוספות שלא יעלו, יחד, על 45 ימים (בסעיף</w:t>
      </w:r>
      <w:bookmarkStart w:id="2874" w:name="_ETM_Q1_11900778"/>
      <w:bookmarkEnd w:id="2874"/>
      <w:r>
        <w:rPr>
          <w:rFonts w:hint="cs"/>
          <w:rtl/>
          <w:lang w:val="en-GB" w:eastAsia="he-IL"/>
        </w:rPr>
        <w:t xml:space="preserve">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התקופה </w:t>
      </w:r>
      <w:bookmarkStart w:id="2875" w:name="_ETM_Q1_11900265"/>
      <w:bookmarkEnd w:id="2875"/>
    </w:p>
    <w:p w:rsidR="0049436E" w:rsidRDefault="0049436E" w:rsidP="0049436E">
      <w:pPr>
        <w:ind w:firstLine="0"/>
        <w:rPr>
          <w:rtl/>
          <w:lang w:val="en-GB" w:eastAsia="he-IL"/>
        </w:rPr>
      </w:pPr>
      <w:bookmarkStart w:id="2876" w:name="_ETM_Q1_11900321"/>
      <w:bookmarkEnd w:id="2876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להיוועצות); לא מסרה הוועדה לשר את חוות דעתה כאמור</w:t>
      </w:r>
    </w:p>
    <w:p w:rsidR="0049436E" w:rsidRDefault="0049436E" w:rsidP="0049436E">
      <w:pPr>
        <w:ind w:firstLine="0"/>
        <w:rPr>
          <w:rtl/>
          <w:lang w:val="en-GB" w:eastAsia="he-IL"/>
        </w:rPr>
      </w:pPr>
      <w:bookmarkStart w:id="2877" w:name="_ETM_Q1_11903628"/>
      <w:bookmarkStart w:id="2878" w:name="_ETM_Q1_11903717"/>
      <w:bookmarkEnd w:id="2877"/>
      <w:bookmarkEnd w:id="2878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במהלך התקופה להיוועצות, יראו את חובת ההיוועצות </w:t>
      </w:r>
      <w:bookmarkStart w:id="2879" w:name="_ETM_Q1_11906929"/>
      <w:bookmarkEnd w:id="2879"/>
      <w:r>
        <w:rPr>
          <w:rFonts w:hint="cs"/>
          <w:rtl/>
          <w:lang w:val="en-GB" w:eastAsia="he-IL"/>
        </w:rPr>
        <w:t>כאילו</w:t>
      </w:r>
    </w:p>
    <w:p w:rsidR="0049436E" w:rsidRDefault="0049436E" w:rsidP="0049436E">
      <w:pPr>
        <w:ind w:firstLine="0"/>
        <w:rPr>
          <w:rtl/>
          <w:lang w:val="en-GB" w:eastAsia="he-IL"/>
        </w:rPr>
      </w:pPr>
      <w:bookmarkStart w:id="2880" w:name="_ETM_Q1_11908213"/>
      <w:bookmarkStart w:id="2881" w:name="_ETM_Q1_11908295"/>
      <w:bookmarkEnd w:id="2880"/>
      <w:bookmarkEnd w:id="288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קוימה בתום אותה תקופה, ואולם הוועדה רשאית להודיע</w:t>
      </w:r>
    </w:p>
    <w:p w:rsidR="0049436E" w:rsidRDefault="0049436E" w:rsidP="0049436E">
      <w:pPr>
        <w:ind w:firstLine="0"/>
        <w:rPr>
          <w:rtl/>
          <w:lang w:val="en-GB" w:eastAsia="he-IL"/>
        </w:rPr>
      </w:pPr>
      <w:bookmarkStart w:id="2882" w:name="_ETM_Q1_11913051"/>
      <w:bookmarkStart w:id="2883" w:name="_ETM_Q1_11913119"/>
      <w:bookmarkEnd w:id="2882"/>
      <w:bookmarkEnd w:id="2883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לשר כי </w:t>
      </w:r>
      <w:bookmarkStart w:id="2884" w:name="_ETM_Q1_11910030"/>
      <w:bookmarkEnd w:id="2884"/>
      <w:r>
        <w:rPr>
          <w:rFonts w:hint="cs"/>
          <w:rtl/>
          <w:lang w:val="en-GB" w:eastAsia="he-IL"/>
        </w:rPr>
        <w:t>לא נדרשת חוות דעתה לעניין קביעת אותן תקנות;</w:t>
      </w:r>
    </w:p>
    <w:p w:rsidR="0049436E" w:rsidRDefault="0049436E" w:rsidP="0049436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הודיעה כאמור, יראו </w:t>
      </w:r>
      <w:bookmarkStart w:id="2885" w:name="_ETM_Q1_11913914"/>
      <w:bookmarkEnd w:id="2885"/>
      <w:r>
        <w:rPr>
          <w:rFonts w:hint="cs"/>
          <w:rtl/>
          <w:lang w:val="en-GB" w:eastAsia="he-IL"/>
        </w:rPr>
        <w:t xml:space="preserve">את חובת ההיוועצות כאילו קוימה </w:t>
      </w:r>
    </w:p>
    <w:p w:rsidR="0049436E" w:rsidRDefault="0049436E" w:rsidP="0049436E">
      <w:pPr>
        <w:ind w:firstLine="0"/>
        <w:rPr>
          <w:rtl/>
          <w:lang w:val="en-GB" w:eastAsia="he-IL"/>
        </w:rPr>
      </w:pPr>
      <w:bookmarkStart w:id="2886" w:name="_ETM_Q1_11919115"/>
      <w:bookmarkStart w:id="2887" w:name="_ETM_Q1_11919193"/>
      <w:bookmarkEnd w:id="2886"/>
      <w:bookmarkEnd w:id="288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במועד ההודעה.</w:t>
      </w:r>
    </w:p>
    <w:p w:rsidR="0049436E" w:rsidRDefault="0049436E" w:rsidP="0049436E">
      <w:pPr>
        <w:ind w:firstLine="0"/>
        <w:rPr>
          <w:rtl/>
          <w:lang w:val="en-GB" w:eastAsia="he-IL"/>
        </w:rPr>
      </w:pPr>
      <w:bookmarkStart w:id="2888" w:name="_ETM_Q1_11922314"/>
      <w:bookmarkStart w:id="2889" w:name="_ETM_Q1_11922401"/>
      <w:bookmarkStart w:id="2890" w:name="_ETM_Q1_11922476"/>
      <w:bookmarkEnd w:id="2888"/>
      <w:bookmarkEnd w:id="2889"/>
      <w:bookmarkEnd w:id="2890"/>
    </w:p>
    <w:p w:rsidR="0049436E" w:rsidRDefault="0049436E" w:rsidP="0049436E">
      <w:pPr>
        <w:pStyle w:val="af9"/>
        <w:keepNext/>
        <w:rPr>
          <w:rtl/>
          <w:lang w:val="en-GB" w:eastAsia="he-IL"/>
        </w:rPr>
      </w:pPr>
      <w:bookmarkStart w:id="2891" w:name="_ETM_Q1_11922535"/>
      <w:bookmarkStart w:id="2892" w:name="_ETM_Q1_11923805"/>
      <w:bookmarkStart w:id="2893" w:name="_ETM_Q1_11939372"/>
      <w:bookmarkStart w:id="2894" w:name="_ETM_Q1_11877883"/>
      <w:bookmarkStart w:id="2895" w:name="ET_guest_אברהם_ליכט_468"/>
      <w:bookmarkEnd w:id="2891"/>
      <w:bookmarkEnd w:id="2892"/>
      <w:bookmarkEnd w:id="2893"/>
      <w:bookmarkEnd w:id="2894"/>
      <w:r w:rsidRPr="004943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אברהם ליכט:</w:t>
      </w:r>
      <w:r w:rsidRPr="004943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95"/>
    </w:p>
    <w:p w:rsidR="0049436E" w:rsidRDefault="0049436E" w:rsidP="0049436E">
      <w:pPr>
        <w:pStyle w:val="KeepWithNext"/>
        <w:rPr>
          <w:rtl/>
          <w:lang w:val="en-GB" w:eastAsia="he-IL"/>
        </w:rPr>
      </w:pPr>
    </w:p>
    <w:p w:rsidR="005404D3" w:rsidRDefault="0049436E" w:rsidP="007A0F04">
      <w:pPr>
        <w:rPr>
          <w:rtl/>
          <w:lang w:val="en-GB" w:eastAsia="he-IL"/>
        </w:rPr>
      </w:pPr>
      <w:bookmarkStart w:id="2896" w:name="_ETM_Q1_11878367"/>
      <w:bookmarkStart w:id="2897" w:name="_ETM_Q1_11878410"/>
      <w:bookmarkEnd w:id="2896"/>
      <w:bookmarkEnd w:id="2897"/>
      <w:r>
        <w:rPr>
          <w:rFonts w:hint="cs"/>
          <w:rtl/>
          <w:lang w:val="en-GB" w:eastAsia="he-IL"/>
        </w:rPr>
        <w:t xml:space="preserve">בדיון הקודם הערנו שיש חשש שהוועדה הזאת לא תתחיל לעבוד מכל מיני טעמים. חלק גדול מהאנשים פה ממונים על פי תפקיד, אבל יש פה שני נציגי ציבור </w:t>
      </w:r>
      <w:bookmarkStart w:id="2898" w:name="_ETM_Q1_11954829"/>
      <w:bookmarkEnd w:id="2898"/>
      <w:r>
        <w:rPr>
          <w:rFonts w:hint="cs"/>
          <w:rtl/>
          <w:lang w:val="en-GB" w:eastAsia="he-IL"/>
        </w:rPr>
        <w:t xml:space="preserve">שהיסטורית אף פעם לא מצליחים למנות.  </w:t>
      </w:r>
      <w:r w:rsidR="007A0F04">
        <w:rPr>
          <w:rFonts w:hint="cs"/>
          <w:rtl/>
          <w:lang w:val="en-GB" w:eastAsia="he-IL"/>
        </w:rPr>
        <w:t xml:space="preserve">יהיה </w:t>
      </w:r>
      <w:r w:rsidR="005404D3">
        <w:rPr>
          <w:rFonts w:hint="cs"/>
          <w:rtl/>
          <w:lang w:val="en-GB" w:eastAsia="he-IL"/>
        </w:rPr>
        <w:t xml:space="preserve"> חסם אם ירצו לתקן את התקנות ולא תהיה ועדה להתייעץ איתה. בסעיף </w:t>
      </w:r>
      <w:r>
        <w:rPr>
          <w:rFonts w:hint="cs"/>
          <w:rtl/>
          <w:lang w:val="en-GB" w:eastAsia="he-IL"/>
        </w:rPr>
        <w:t xml:space="preserve">עכשיו </w:t>
      </w:r>
      <w:r w:rsidR="005404D3">
        <w:rPr>
          <w:rFonts w:hint="cs"/>
          <w:rtl/>
          <w:lang w:val="en-GB" w:eastAsia="he-IL"/>
        </w:rPr>
        <w:t>כתוב שאם תוך</w:t>
      </w:r>
      <w:r>
        <w:rPr>
          <w:rFonts w:hint="cs"/>
          <w:rtl/>
          <w:lang w:val="en-GB" w:eastAsia="he-IL"/>
        </w:rPr>
        <w:t xml:space="preserve"> </w:t>
      </w:r>
      <w:bookmarkStart w:id="2899" w:name="_ETM_Q1_11965439"/>
      <w:bookmarkEnd w:id="2899"/>
      <w:r>
        <w:rPr>
          <w:rFonts w:hint="cs"/>
          <w:rtl/>
          <w:lang w:val="en-GB" w:eastAsia="he-IL"/>
        </w:rPr>
        <w:t>45</w:t>
      </w:r>
      <w:r w:rsidR="005404D3">
        <w:rPr>
          <w:rFonts w:hint="cs"/>
          <w:rtl/>
          <w:lang w:val="en-GB" w:eastAsia="he-IL"/>
        </w:rPr>
        <w:t xml:space="preserve"> י</w:t>
      </w:r>
      <w:r>
        <w:rPr>
          <w:rFonts w:hint="cs"/>
          <w:rtl/>
          <w:lang w:val="en-GB" w:eastAsia="he-IL"/>
        </w:rPr>
        <w:t>ום ה</w:t>
      </w:r>
      <w:r w:rsidR="005404D3">
        <w:rPr>
          <w:rFonts w:hint="cs"/>
          <w:rtl/>
          <w:lang w:val="en-GB" w:eastAsia="he-IL"/>
        </w:rPr>
        <w:t>ם לא ע</w:t>
      </w:r>
      <w:r>
        <w:rPr>
          <w:rFonts w:hint="cs"/>
          <w:rtl/>
          <w:lang w:val="en-GB" w:eastAsia="he-IL"/>
        </w:rPr>
        <w:t>ונים אפשר להמשיך הלאה, אבל</w:t>
      </w:r>
      <w:r w:rsidR="005404D3">
        <w:rPr>
          <w:rFonts w:hint="cs"/>
          <w:rtl/>
          <w:lang w:val="en-GB" w:eastAsia="he-IL"/>
        </w:rPr>
        <w:t xml:space="preserve"> לא </w:t>
      </w:r>
      <w:r>
        <w:rPr>
          <w:rFonts w:hint="cs"/>
          <w:rtl/>
          <w:lang w:val="en-GB" w:eastAsia="he-IL"/>
        </w:rPr>
        <w:t xml:space="preserve">ממש </w:t>
      </w:r>
      <w:r w:rsidR="005404D3">
        <w:rPr>
          <w:rFonts w:hint="cs"/>
          <w:rtl/>
          <w:lang w:val="en-GB" w:eastAsia="he-IL"/>
        </w:rPr>
        <w:t xml:space="preserve">ברור </w:t>
      </w:r>
      <w:r>
        <w:rPr>
          <w:rFonts w:hint="cs"/>
          <w:rtl/>
          <w:lang w:val="en-GB" w:eastAsia="he-IL"/>
        </w:rPr>
        <w:t xml:space="preserve">מה קורה </w:t>
      </w:r>
      <w:r w:rsidR="005404D3">
        <w:rPr>
          <w:rFonts w:hint="cs"/>
          <w:rtl/>
          <w:lang w:val="en-GB" w:eastAsia="he-IL"/>
        </w:rPr>
        <w:t xml:space="preserve">אם לא הוקמה ועדה. אולי כדאי להוסיף </w:t>
      </w:r>
      <w:r>
        <w:rPr>
          <w:rFonts w:hint="cs"/>
          <w:rtl/>
          <w:lang w:val="en-GB" w:eastAsia="he-IL"/>
        </w:rPr>
        <w:t>שאי הקמת הוועדה לא תמנע את ההתקדמות של התקנות</w:t>
      </w:r>
      <w:r w:rsidR="007A0F04">
        <w:rPr>
          <w:rFonts w:hint="cs"/>
          <w:rtl/>
          <w:lang w:val="en-GB" w:eastAsia="he-IL"/>
        </w:rPr>
        <w:t>,</w:t>
      </w:r>
      <w:r w:rsidR="00134D77">
        <w:rPr>
          <w:rFonts w:hint="cs"/>
          <w:rtl/>
          <w:lang w:val="en-GB" w:eastAsia="he-IL"/>
        </w:rPr>
        <w:t xml:space="preserve"> כדי שלא יהיה מצב </w:t>
      </w:r>
      <w:r w:rsidR="005404D3">
        <w:rPr>
          <w:rFonts w:hint="cs"/>
          <w:rtl/>
          <w:lang w:val="en-GB" w:eastAsia="he-IL"/>
        </w:rPr>
        <w:t xml:space="preserve">שנרצה </w:t>
      </w:r>
      <w:r>
        <w:rPr>
          <w:rFonts w:hint="cs"/>
          <w:rtl/>
          <w:lang w:val="en-GB" w:eastAsia="he-IL"/>
        </w:rPr>
        <w:t>לתקן ולא תהיה ועדה מיי</w:t>
      </w:r>
      <w:r w:rsidR="005404D3">
        <w:rPr>
          <w:rFonts w:hint="cs"/>
          <w:rtl/>
          <w:lang w:val="en-GB" w:eastAsia="he-IL"/>
        </w:rPr>
        <w:t>עצת</w:t>
      </w:r>
      <w:r>
        <w:rPr>
          <w:rFonts w:hint="cs"/>
          <w:rtl/>
          <w:lang w:val="en-GB" w:eastAsia="he-IL"/>
        </w:rPr>
        <w:t>.</w:t>
      </w:r>
    </w:p>
    <w:p w:rsidR="005404D3" w:rsidRDefault="005404D3" w:rsidP="004E1584">
      <w:pPr>
        <w:ind w:firstLine="0"/>
        <w:rPr>
          <w:rtl/>
          <w:lang w:val="en-GB" w:eastAsia="he-IL"/>
        </w:rPr>
      </w:pPr>
    </w:p>
    <w:p w:rsidR="007A0F04" w:rsidRDefault="007A0F04" w:rsidP="007A0F04">
      <w:pPr>
        <w:pStyle w:val="a4"/>
        <w:keepNext/>
        <w:rPr>
          <w:rtl/>
          <w:lang w:val="en-GB"/>
        </w:rPr>
      </w:pPr>
      <w:bookmarkStart w:id="2900" w:name="_ETM_Q1_11981014"/>
      <w:bookmarkStart w:id="2901" w:name="ET_speaker_איתי_עצמון_470"/>
      <w:bookmarkEnd w:id="2900"/>
      <w:r w:rsidRPr="007A0F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A0F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1"/>
    </w:p>
    <w:p w:rsidR="007A0F04" w:rsidRDefault="007A0F04" w:rsidP="007A0F04">
      <w:pPr>
        <w:pStyle w:val="KeepWithNext"/>
        <w:rPr>
          <w:rtl/>
          <w:lang w:val="en-GB" w:eastAsia="he-IL"/>
        </w:rPr>
      </w:pPr>
    </w:p>
    <w:p w:rsidR="005404D3" w:rsidRDefault="007A0F04" w:rsidP="007A0F04">
      <w:pPr>
        <w:rPr>
          <w:rtl/>
          <w:lang w:val="en-GB" w:eastAsia="he-IL"/>
        </w:rPr>
      </w:pPr>
      <w:bookmarkStart w:id="2902" w:name="_ETM_Q1_11981434"/>
      <w:bookmarkStart w:id="2903" w:name="_ETM_Q1_11981481"/>
      <w:bookmarkEnd w:id="2902"/>
      <w:bookmarkEnd w:id="2903"/>
      <w:r>
        <w:rPr>
          <w:rFonts w:hint="cs"/>
          <w:rtl/>
          <w:lang w:val="en-GB" w:eastAsia="he-IL"/>
        </w:rPr>
        <w:t>המענה לכך לא</w:t>
      </w:r>
      <w:r w:rsidR="005404D3">
        <w:rPr>
          <w:rFonts w:hint="cs"/>
          <w:rtl/>
          <w:lang w:val="en-GB" w:eastAsia="he-IL"/>
        </w:rPr>
        <w:t xml:space="preserve"> אמור ל</w:t>
      </w:r>
      <w:r>
        <w:rPr>
          <w:rFonts w:hint="cs"/>
          <w:rtl/>
          <w:lang w:val="en-GB" w:eastAsia="he-IL"/>
        </w:rPr>
        <w:t>ה</w:t>
      </w:r>
      <w:r w:rsidR="005404D3">
        <w:rPr>
          <w:rFonts w:hint="cs"/>
          <w:rtl/>
          <w:lang w:val="en-GB" w:eastAsia="he-IL"/>
        </w:rPr>
        <w:t xml:space="preserve">יות </w:t>
      </w:r>
      <w:r>
        <w:rPr>
          <w:rFonts w:hint="cs"/>
          <w:rtl/>
          <w:lang w:val="en-GB" w:eastAsia="he-IL"/>
        </w:rPr>
        <w:t xml:space="preserve">קביעת </w:t>
      </w:r>
      <w:bookmarkStart w:id="2904" w:name="_ETM_Q1_11984408"/>
      <w:bookmarkEnd w:id="2904"/>
      <w:r>
        <w:rPr>
          <w:rFonts w:hint="cs"/>
          <w:rtl/>
          <w:lang w:val="en-GB" w:eastAsia="he-IL"/>
        </w:rPr>
        <w:t>התוספת שבה י</w:t>
      </w:r>
      <w:r w:rsidR="005404D3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ו</w:t>
      </w:r>
      <w:r w:rsidR="005404D3">
        <w:rPr>
          <w:rFonts w:hint="cs"/>
          <w:rtl/>
          <w:lang w:val="en-GB" w:eastAsia="he-IL"/>
        </w:rPr>
        <w:t xml:space="preserve">גנו </w:t>
      </w:r>
      <w:r>
        <w:rPr>
          <w:rFonts w:hint="cs"/>
          <w:rtl/>
          <w:lang w:val="en-GB" w:eastAsia="he-IL"/>
        </w:rPr>
        <w:t xml:space="preserve">כל ההוראות שנדרשות </w:t>
      </w:r>
      <w:r w:rsidR="005404D3">
        <w:rPr>
          <w:rFonts w:hint="cs"/>
          <w:rtl/>
          <w:lang w:val="en-GB" w:eastAsia="he-IL"/>
        </w:rPr>
        <w:t>ליישום</w:t>
      </w:r>
      <w:r>
        <w:rPr>
          <w:rFonts w:hint="cs"/>
          <w:rtl/>
          <w:lang w:val="en-GB" w:eastAsia="he-IL"/>
        </w:rPr>
        <w:t xml:space="preserve"> ההסדר?</w:t>
      </w:r>
    </w:p>
    <w:p w:rsidR="005404D3" w:rsidRDefault="005404D3" w:rsidP="004E1584">
      <w:pPr>
        <w:ind w:firstLine="0"/>
        <w:rPr>
          <w:rtl/>
          <w:lang w:val="en-GB" w:eastAsia="he-IL"/>
        </w:rPr>
      </w:pPr>
    </w:p>
    <w:p w:rsidR="007A0F04" w:rsidRDefault="007A0F04" w:rsidP="007A0F04">
      <w:pPr>
        <w:pStyle w:val="af9"/>
        <w:keepNext/>
        <w:rPr>
          <w:rtl/>
          <w:lang w:val="en-GB" w:eastAsia="he-IL"/>
        </w:rPr>
      </w:pPr>
      <w:bookmarkStart w:id="2905" w:name="_ETM_Q1_11992972"/>
      <w:bookmarkStart w:id="2906" w:name="ET_guest_אברהם_ליכט_471"/>
      <w:bookmarkEnd w:id="2905"/>
      <w:r w:rsidRPr="007A0F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אברהם ליכט:</w:t>
      </w:r>
      <w:r w:rsidRPr="007A0F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06"/>
    </w:p>
    <w:p w:rsidR="007A0F04" w:rsidRDefault="007A0F04" w:rsidP="007A0F04">
      <w:pPr>
        <w:pStyle w:val="KeepWithNext"/>
        <w:rPr>
          <w:rtl/>
          <w:lang w:val="en-GB" w:eastAsia="he-IL"/>
        </w:rPr>
      </w:pPr>
    </w:p>
    <w:p w:rsidR="007A0F04" w:rsidRPr="007A0F04" w:rsidRDefault="007A0F04" w:rsidP="007A0F04">
      <w:pPr>
        <w:rPr>
          <w:rtl/>
          <w:lang w:val="en-GB" w:eastAsia="he-IL"/>
        </w:rPr>
      </w:pPr>
      <w:bookmarkStart w:id="2907" w:name="_ETM_Q1_11993539"/>
      <w:bookmarkStart w:id="2908" w:name="_ETM_Q1_11993568"/>
      <w:bookmarkEnd w:id="2907"/>
      <w:bookmarkEnd w:id="2908"/>
      <w:r>
        <w:rPr>
          <w:rFonts w:hint="cs"/>
          <w:rtl/>
          <w:lang w:val="en-GB" w:eastAsia="he-IL"/>
        </w:rPr>
        <w:t>ואם תרצה לתקן את התוספת?</w:t>
      </w:r>
    </w:p>
    <w:p w:rsidR="005404D3" w:rsidRDefault="005404D3" w:rsidP="004E1584">
      <w:pPr>
        <w:ind w:firstLine="0"/>
        <w:rPr>
          <w:rtl/>
          <w:lang w:val="en-GB" w:eastAsia="he-IL"/>
        </w:rPr>
      </w:pPr>
    </w:p>
    <w:p w:rsidR="007A0F04" w:rsidRDefault="007A0F04" w:rsidP="007A0F04">
      <w:pPr>
        <w:pStyle w:val="a4"/>
        <w:keepNext/>
        <w:rPr>
          <w:rtl/>
          <w:lang w:val="en-GB"/>
        </w:rPr>
      </w:pPr>
      <w:bookmarkStart w:id="2909" w:name="_ETM_Q1_11991179"/>
      <w:bookmarkStart w:id="2910" w:name="ET_speaker_איתי_עצמון_472"/>
      <w:bookmarkEnd w:id="2909"/>
      <w:r w:rsidRPr="007A0F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A0F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0"/>
    </w:p>
    <w:p w:rsidR="007A0F04" w:rsidRDefault="007A0F04" w:rsidP="007A0F04">
      <w:pPr>
        <w:pStyle w:val="KeepWithNext"/>
        <w:rPr>
          <w:rtl/>
          <w:lang w:val="en-GB" w:eastAsia="he-IL"/>
        </w:rPr>
      </w:pPr>
    </w:p>
    <w:p w:rsidR="005404D3" w:rsidRDefault="007A0F04" w:rsidP="00EF15FD">
      <w:pPr>
        <w:rPr>
          <w:rtl/>
          <w:lang w:val="en-GB" w:eastAsia="he-IL"/>
        </w:rPr>
      </w:pPr>
      <w:bookmarkStart w:id="2911" w:name="_ETM_Q1_11991772"/>
      <w:bookmarkStart w:id="2912" w:name="_ETM_Q1_11991815"/>
      <w:bookmarkEnd w:id="2911"/>
      <w:bookmarkEnd w:id="2912"/>
      <w:r>
        <w:rPr>
          <w:rFonts w:hint="cs"/>
          <w:rtl/>
          <w:lang w:val="en-GB" w:eastAsia="he-IL"/>
        </w:rPr>
        <w:t xml:space="preserve">מבחינת </w:t>
      </w:r>
      <w:bookmarkStart w:id="2913" w:name="_ETM_Q1_11996004"/>
      <w:bookmarkEnd w:id="2913"/>
      <w:r>
        <w:rPr>
          <w:rFonts w:hint="cs"/>
          <w:rtl/>
          <w:lang w:val="en-GB" w:eastAsia="he-IL"/>
        </w:rPr>
        <w:t xml:space="preserve">עמדת הממשלה, כפי שאני הבנתי אותה, </w:t>
      </w:r>
      <w:r w:rsidR="005404D3">
        <w:rPr>
          <w:rFonts w:hint="cs"/>
          <w:rtl/>
          <w:lang w:val="en-GB" w:eastAsia="he-IL"/>
        </w:rPr>
        <w:t>הרצון היה שכל ההס</w:t>
      </w:r>
      <w:r>
        <w:rPr>
          <w:rFonts w:hint="cs"/>
          <w:rtl/>
          <w:lang w:val="en-GB" w:eastAsia="he-IL"/>
        </w:rPr>
        <w:t xml:space="preserve">דר </w:t>
      </w:r>
      <w:r w:rsidR="005404D3">
        <w:rPr>
          <w:rFonts w:hint="cs"/>
          <w:rtl/>
          <w:lang w:val="en-GB" w:eastAsia="he-IL"/>
        </w:rPr>
        <w:t xml:space="preserve">יהיה בתקנות. </w:t>
      </w:r>
      <w:r w:rsidR="00EF15FD">
        <w:rPr>
          <w:rFonts w:hint="cs"/>
          <w:rtl/>
          <w:lang w:val="en-GB" w:eastAsia="he-IL"/>
        </w:rPr>
        <w:t xml:space="preserve">הוועדה דרשה שזה </w:t>
      </w:r>
      <w:bookmarkStart w:id="2914" w:name="_ETM_Q1_12009252"/>
      <w:bookmarkEnd w:id="2914"/>
      <w:r w:rsidR="00EF15FD">
        <w:rPr>
          <w:rFonts w:hint="cs"/>
          <w:rtl/>
          <w:lang w:val="en-GB" w:eastAsia="he-IL"/>
        </w:rPr>
        <w:t xml:space="preserve">יהיה בתוספת. </w:t>
      </w:r>
      <w:r w:rsidR="005404D3">
        <w:rPr>
          <w:rFonts w:hint="cs"/>
          <w:rtl/>
          <w:lang w:val="en-GB" w:eastAsia="he-IL"/>
        </w:rPr>
        <w:t>אני לא מניח ש</w:t>
      </w:r>
      <w:r w:rsidR="00EF15FD">
        <w:rPr>
          <w:rFonts w:hint="cs"/>
          <w:rtl/>
          <w:lang w:val="en-GB" w:eastAsia="he-IL"/>
        </w:rPr>
        <w:t xml:space="preserve">השינוי של התוספת </w:t>
      </w:r>
      <w:r w:rsidR="005404D3">
        <w:rPr>
          <w:rFonts w:hint="cs"/>
          <w:rtl/>
          <w:lang w:val="en-GB" w:eastAsia="he-IL"/>
        </w:rPr>
        <w:t xml:space="preserve">יהיה חודש אחרי שהחוק יפורסם. השינוי </w:t>
      </w:r>
      <w:r w:rsidR="00EF15FD">
        <w:rPr>
          <w:rFonts w:hint="cs"/>
          <w:rtl/>
          <w:lang w:val="en-GB" w:eastAsia="he-IL"/>
        </w:rPr>
        <w:t xml:space="preserve">שלה אמור להיות </w:t>
      </w:r>
      <w:r w:rsidR="005404D3">
        <w:rPr>
          <w:rFonts w:hint="cs"/>
          <w:rtl/>
          <w:lang w:val="en-GB" w:eastAsia="he-IL"/>
        </w:rPr>
        <w:t xml:space="preserve">לאחר היוועצות עם הוועדה </w:t>
      </w:r>
      <w:r w:rsidR="00EF15FD">
        <w:rPr>
          <w:rFonts w:hint="cs"/>
          <w:rtl/>
          <w:lang w:val="en-GB" w:eastAsia="he-IL"/>
        </w:rPr>
        <w:t>המייעצת</w:t>
      </w:r>
      <w:r w:rsidR="005404D3">
        <w:rPr>
          <w:rFonts w:hint="cs"/>
          <w:rtl/>
          <w:lang w:val="en-GB" w:eastAsia="he-IL"/>
        </w:rPr>
        <w:t xml:space="preserve">.  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EF15FD" w:rsidRDefault="00EF15FD" w:rsidP="00EF15FD">
      <w:pPr>
        <w:pStyle w:val="af9"/>
        <w:keepNext/>
        <w:rPr>
          <w:rtl/>
          <w:lang w:val="en-GB" w:eastAsia="he-IL"/>
        </w:rPr>
      </w:pPr>
      <w:bookmarkStart w:id="2915" w:name="ET_guest_חוה_ראובני_473"/>
      <w:r w:rsidRPr="00EF15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EF15F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15"/>
    </w:p>
    <w:p w:rsidR="00EF15FD" w:rsidRDefault="00EF15FD" w:rsidP="00EF15FD">
      <w:pPr>
        <w:pStyle w:val="KeepWithNext"/>
        <w:rPr>
          <w:rtl/>
          <w:lang w:val="en-GB" w:eastAsia="he-IL"/>
        </w:rPr>
      </w:pPr>
    </w:p>
    <w:p w:rsidR="00EF15FD" w:rsidRPr="00EF15FD" w:rsidRDefault="00EF15FD" w:rsidP="00EF15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bookmarkStart w:id="2916" w:name="_ETM_Q1_12018733"/>
      <w:bookmarkEnd w:id="2916"/>
      <w:r>
        <w:rPr>
          <w:rFonts w:hint="cs"/>
          <w:rtl/>
          <w:lang w:val="en-GB" w:eastAsia="he-IL"/>
        </w:rPr>
        <w:t>כבר נערכים בלאסוף את המועמדים.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EF15FD" w:rsidRDefault="00EF15FD" w:rsidP="00EF15FD">
      <w:pPr>
        <w:pStyle w:val="af9"/>
        <w:keepNext/>
        <w:rPr>
          <w:rtl/>
          <w:lang w:val="en-GB" w:eastAsia="he-IL"/>
        </w:rPr>
      </w:pPr>
      <w:bookmarkStart w:id="2917" w:name="_ETM_Q1_12030356"/>
      <w:bookmarkStart w:id="2918" w:name="ET_guest_אברהם_ליכט_474"/>
      <w:bookmarkEnd w:id="2917"/>
      <w:r w:rsidRPr="00EF15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אברהם ליכט:</w:t>
      </w:r>
      <w:r w:rsidRPr="00EF15F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18"/>
    </w:p>
    <w:p w:rsidR="00EF15FD" w:rsidRDefault="00EF15FD" w:rsidP="00EF15FD">
      <w:pPr>
        <w:pStyle w:val="KeepWithNext"/>
        <w:rPr>
          <w:rtl/>
          <w:lang w:val="en-GB" w:eastAsia="he-IL"/>
        </w:rPr>
      </w:pPr>
    </w:p>
    <w:p w:rsidR="005404D3" w:rsidRDefault="00EF15FD" w:rsidP="00EF15FD">
      <w:pPr>
        <w:rPr>
          <w:rtl/>
          <w:lang w:val="en-GB" w:eastAsia="he-IL"/>
        </w:rPr>
      </w:pPr>
      <w:bookmarkStart w:id="2919" w:name="_ETM_Q1_12030926"/>
      <w:bookmarkStart w:id="2920" w:name="_ETM_Q1_12030982"/>
      <w:bookmarkEnd w:id="2919"/>
      <w:bookmarkEnd w:id="2920"/>
      <w:r>
        <w:rPr>
          <w:rFonts w:hint="cs"/>
          <w:rtl/>
          <w:lang w:val="en-GB" w:eastAsia="he-IL"/>
        </w:rPr>
        <w:t>אין בעיה, אנחנו מאוד נשמח ש</w:t>
      </w:r>
      <w:r w:rsidR="00B26016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תייעצו עם מי שאתם רוצים, אבל </w:t>
      </w:r>
      <w:r w:rsidR="005404D3">
        <w:rPr>
          <w:rFonts w:hint="cs"/>
          <w:rtl/>
          <w:lang w:val="en-GB" w:eastAsia="he-IL"/>
        </w:rPr>
        <w:t>כבר קר</w:t>
      </w:r>
      <w:r>
        <w:rPr>
          <w:rFonts w:hint="cs"/>
          <w:rtl/>
          <w:lang w:val="en-GB" w:eastAsia="he-IL"/>
        </w:rPr>
        <w:t>ו מקרים שלא הייתה</w:t>
      </w:r>
      <w:r w:rsidR="005404D3">
        <w:rPr>
          <w:rFonts w:hint="cs"/>
          <w:rtl/>
          <w:lang w:val="en-GB" w:eastAsia="he-IL"/>
        </w:rPr>
        <w:t xml:space="preserve"> ועדה והכל </w:t>
      </w:r>
      <w:r>
        <w:rPr>
          <w:rFonts w:hint="cs"/>
          <w:rtl/>
          <w:lang w:val="en-GB" w:eastAsia="he-IL"/>
        </w:rPr>
        <w:t xml:space="preserve">היה </w:t>
      </w:r>
      <w:bookmarkStart w:id="2921" w:name="_ETM_Q1_12045050"/>
      <w:bookmarkEnd w:id="2921"/>
      <w:r w:rsidR="005404D3">
        <w:rPr>
          <w:rFonts w:hint="cs"/>
          <w:rtl/>
          <w:lang w:val="en-GB" w:eastAsia="he-IL"/>
        </w:rPr>
        <w:t>תקוע</w:t>
      </w:r>
      <w:r>
        <w:rPr>
          <w:rFonts w:hint="cs"/>
          <w:rtl/>
          <w:lang w:val="en-GB" w:eastAsia="he-IL"/>
        </w:rPr>
        <w:t>.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EF15FD" w:rsidRDefault="00EF15FD" w:rsidP="00EF15FD">
      <w:pPr>
        <w:pStyle w:val="af6"/>
        <w:keepNext/>
        <w:rPr>
          <w:rtl/>
          <w:lang w:val="en-GB"/>
        </w:rPr>
      </w:pPr>
      <w:bookmarkStart w:id="2922" w:name="_ETM_Q1_12049965"/>
      <w:bookmarkStart w:id="2923" w:name="ET_yor_5765_475"/>
      <w:bookmarkEnd w:id="2922"/>
      <w:r w:rsidRPr="00EF15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EF15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23"/>
    </w:p>
    <w:p w:rsidR="00EF15FD" w:rsidRDefault="00EF15FD" w:rsidP="00EF15FD">
      <w:pPr>
        <w:pStyle w:val="KeepWithNext"/>
        <w:rPr>
          <w:rtl/>
          <w:lang w:val="en-GB" w:eastAsia="he-IL"/>
        </w:rPr>
      </w:pPr>
    </w:p>
    <w:p w:rsidR="005404D3" w:rsidRDefault="005404D3" w:rsidP="00255212">
      <w:pPr>
        <w:ind w:firstLine="0"/>
        <w:rPr>
          <w:rtl/>
          <w:lang w:val="en-GB" w:eastAsia="he-IL"/>
        </w:rPr>
      </w:pPr>
      <w:bookmarkStart w:id="2924" w:name="_ETM_Q1_12050507"/>
      <w:bookmarkStart w:id="2925" w:name="_ETM_Q1_12050549"/>
      <w:bookmarkEnd w:id="2924"/>
      <w:bookmarkEnd w:id="2925"/>
      <w:r>
        <w:rPr>
          <w:rtl/>
          <w:lang w:val="en-GB" w:eastAsia="he-IL"/>
        </w:rPr>
        <w:tab/>
      </w:r>
      <w:r w:rsidR="00B26016">
        <w:rPr>
          <w:rFonts w:hint="cs"/>
          <w:rtl/>
          <w:lang w:val="en-GB" w:eastAsia="he-IL"/>
        </w:rPr>
        <w:t xml:space="preserve">הממשלה עכשיו תקועה עם מינויים של נציגי ציבור ובעלי תפקידים ברשויות ממשלתיות וחברות </w:t>
      </w:r>
      <w:bookmarkStart w:id="2926" w:name="_ETM_Q1_12054908"/>
      <w:bookmarkEnd w:id="2926"/>
      <w:r w:rsidR="00B26016">
        <w:rPr>
          <w:rFonts w:hint="cs"/>
          <w:rtl/>
          <w:lang w:val="en-GB" w:eastAsia="he-IL"/>
        </w:rPr>
        <w:t xml:space="preserve">ממשלתיות שלא </w:t>
      </w:r>
      <w:bookmarkStart w:id="2927" w:name="_ETM_Q1_12049111"/>
      <w:bookmarkEnd w:id="2927"/>
      <w:r w:rsidR="00B26016">
        <w:rPr>
          <w:rFonts w:hint="cs"/>
          <w:rtl/>
          <w:lang w:val="en-GB" w:eastAsia="he-IL"/>
        </w:rPr>
        <w:t xml:space="preserve">בוצעו. לפעמים אין להם קוורום להתקדם שנים רבות. </w:t>
      </w:r>
      <w:bookmarkStart w:id="2928" w:name="_ETM_Q1_12064038"/>
      <w:bookmarkEnd w:id="2928"/>
      <w:r w:rsidR="00BA50E1">
        <w:rPr>
          <w:rFonts w:hint="cs"/>
          <w:rtl/>
          <w:lang w:val="en-GB" w:eastAsia="he-IL"/>
        </w:rPr>
        <w:t>איזה מענה אתם נותנים ב</w:t>
      </w:r>
      <w:r>
        <w:rPr>
          <w:rFonts w:hint="cs"/>
          <w:rtl/>
          <w:lang w:val="en-GB" w:eastAsia="he-IL"/>
        </w:rPr>
        <w:t>מצב שמישה</w:t>
      </w:r>
      <w:r w:rsidR="00BA50E1">
        <w:rPr>
          <w:rFonts w:hint="cs"/>
          <w:rtl/>
          <w:lang w:val="en-GB" w:eastAsia="he-IL"/>
        </w:rPr>
        <w:t>ו לא מ</w:t>
      </w:r>
      <w:r>
        <w:rPr>
          <w:rFonts w:hint="cs"/>
          <w:rtl/>
          <w:lang w:val="en-GB" w:eastAsia="he-IL"/>
        </w:rPr>
        <w:t xml:space="preserve">ינה </w:t>
      </w:r>
      <w:r w:rsidR="00BA50E1">
        <w:rPr>
          <w:rFonts w:hint="cs"/>
          <w:rtl/>
          <w:lang w:val="en-GB" w:eastAsia="he-IL"/>
        </w:rPr>
        <w:t xml:space="preserve">את מי שהוא צריך למנות </w:t>
      </w:r>
      <w:r>
        <w:rPr>
          <w:rFonts w:hint="cs"/>
          <w:rtl/>
          <w:lang w:val="en-GB" w:eastAsia="he-IL"/>
        </w:rPr>
        <w:t>כדי שה</w:t>
      </w:r>
      <w:r w:rsidR="00BA50E1">
        <w:rPr>
          <w:rFonts w:hint="cs"/>
          <w:rtl/>
          <w:lang w:val="en-GB" w:eastAsia="he-IL"/>
        </w:rPr>
        <w:t xml:space="preserve">אזרחים והיזמים לא </w:t>
      </w:r>
      <w:bookmarkStart w:id="2929" w:name="_ETM_Q1_12073011"/>
      <w:bookmarkEnd w:id="2929"/>
      <w:r w:rsidR="00BA50E1">
        <w:rPr>
          <w:rFonts w:hint="cs"/>
          <w:rtl/>
          <w:lang w:val="en-GB" w:eastAsia="he-IL"/>
        </w:rPr>
        <w:t xml:space="preserve">ייפגעו? </w:t>
      </w:r>
    </w:p>
    <w:p w:rsidR="00BA50E1" w:rsidRDefault="00BA50E1" w:rsidP="005404D3">
      <w:pPr>
        <w:ind w:firstLine="0"/>
        <w:rPr>
          <w:rtl/>
          <w:lang w:val="en-GB" w:eastAsia="he-IL"/>
        </w:rPr>
      </w:pPr>
    </w:p>
    <w:p w:rsidR="00BA50E1" w:rsidRDefault="00BA50E1" w:rsidP="00BA50E1">
      <w:pPr>
        <w:pStyle w:val="af9"/>
        <w:keepNext/>
        <w:rPr>
          <w:rtl/>
          <w:lang w:val="en-GB" w:eastAsia="he-IL"/>
        </w:rPr>
      </w:pPr>
      <w:bookmarkStart w:id="2930" w:name="ET_guest_חוה_ראובני_476"/>
      <w:r w:rsidRPr="00BA50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BA50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30"/>
    </w:p>
    <w:p w:rsidR="00BA50E1" w:rsidRDefault="00BA50E1" w:rsidP="00BA50E1">
      <w:pPr>
        <w:pStyle w:val="KeepWithNext"/>
        <w:rPr>
          <w:rtl/>
          <w:lang w:val="en-GB" w:eastAsia="he-IL"/>
        </w:rPr>
      </w:pPr>
    </w:p>
    <w:p w:rsidR="005404D3" w:rsidRDefault="00255212" w:rsidP="00BA50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</w:t>
      </w:r>
      <w:r w:rsidR="005404D3">
        <w:rPr>
          <w:rFonts w:hint="cs"/>
          <w:rtl/>
          <w:lang w:val="en-GB" w:eastAsia="he-IL"/>
        </w:rPr>
        <w:t>רוב החברים החוק ממנה, לא השרים</w:t>
      </w:r>
      <w:r>
        <w:rPr>
          <w:rFonts w:hint="cs"/>
          <w:rtl/>
          <w:lang w:val="en-GB" w:eastAsia="he-IL"/>
        </w:rPr>
        <w:t>.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255212" w:rsidRDefault="00255212" w:rsidP="00255212">
      <w:pPr>
        <w:pStyle w:val="af6"/>
        <w:keepNext/>
        <w:rPr>
          <w:rtl/>
          <w:lang w:val="en-GB"/>
        </w:rPr>
      </w:pPr>
      <w:bookmarkStart w:id="2931" w:name="ET_yor_5765_477"/>
      <w:r w:rsidRPr="002552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552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31"/>
    </w:p>
    <w:p w:rsidR="00255212" w:rsidRDefault="00255212" w:rsidP="00255212">
      <w:pPr>
        <w:pStyle w:val="KeepWithNext"/>
        <w:rPr>
          <w:rtl/>
          <w:lang w:val="en-GB" w:eastAsia="he-IL"/>
        </w:rPr>
      </w:pPr>
    </w:p>
    <w:p w:rsidR="005404D3" w:rsidRDefault="005404D3" w:rsidP="00C436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יודע</w:t>
      </w:r>
      <w:r w:rsidR="00255212">
        <w:rPr>
          <w:rFonts w:hint="cs"/>
          <w:rtl/>
          <w:lang w:val="en-GB" w:eastAsia="he-IL"/>
        </w:rPr>
        <w:t>ת כמוני כמה</w:t>
      </w:r>
      <w:r>
        <w:rPr>
          <w:rFonts w:hint="cs"/>
          <w:rtl/>
          <w:lang w:val="en-GB" w:eastAsia="he-IL"/>
        </w:rPr>
        <w:t xml:space="preserve"> אנשים לא מונו </w:t>
      </w:r>
      <w:r w:rsidR="00255212">
        <w:rPr>
          <w:rFonts w:hint="cs"/>
          <w:rtl/>
          <w:lang w:val="en-GB" w:eastAsia="he-IL"/>
        </w:rPr>
        <w:t>בזמן ובמ</w:t>
      </w:r>
      <w:r>
        <w:rPr>
          <w:rFonts w:hint="cs"/>
          <w:rtl/>
          <w:lang w:val="en-GB" w:eastAsia="he-IL"/>
        </w:rPr>
        <w:t>ו</w:t>
      </w:r>
      <w:r w:rsidR="00255212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ד ו</w:t>
      </w:r>
      <w:r w:rsidR="00255212">
        <w:rPr>
          <w:rFonts w:hint="cs"/>
          <w:rtl/>
          <w:lang w:val="en-GB" w:eastAsia="he-IL"/>
        </w:rPr>
        <w:t xml:space="preserve">בגלל זה </w:t>
      </w:r>
      <w:r>
        <w:rPr>
          <w:rFonts w:hint="cs"/>
          <w:rtl/>
          <w:lang w:val="en-GB" w:eastAsia="he-IL"/>
        </w:rPr>
        <w:t>עבודת הממשלה מעוכבת</w:t>
      </w:r>
      <w:r w:rsidR="00255212">
        <w:rPr>
          <w:rFonts w:hint="cs"/>
          <w:rtl/>
          <w:lang w:val="en-GB" w:eastAsia="he-IL"/>
        </w:rPr>
        <w:t xml:space="preserve">. 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255212" w:rsidRDefault="00255212" w:rsidP="00255212">
      <w:pPr>
        <w:pStyle w:val="af9"/>
        <w:keepNext/>
        <w:rPr>
          <w:rtl/>
          <w:lang w:val="en-GB" w:eastAsia="he-IL"/>
        </w:rPr>
      </w:pPr>
      <w:bookmarkStart w:id="2932" w:name="_ETM_Q1_12085807"/>
      <w:bookmarkStart w:id="2933" w:name="ET_guest_חוה_ראובני_478"/>
      <w:bookmarkEnd w:id="2932"/>
      <w:r w:rsidRPr="0025521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25521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33"/>
    </w:p>
    <w:p w:rsidR="00255212" w:rsidRDefault="00255212" w:rsidP="00255212">
      <w:pPr>
        <w:pStyle w:val="KeepWithNext"/>
        <w:rPr>
          <w:rtl/>
          <w:lang w:val="en-GB" w:eastAsia="he-IL"/>
        </w:rPr>
      </w:pPr>
      <w:bookmarkStart w:id="2934" w:name="_ETM_Q1_12086415"/>
      <w:bookmarkEnd w:id="2934"/>
    </w:p>
    <w:p w:rsidR="005404D3" w:rsidRDefault="00255212" w:rsidP="00B14DBF">
      <w:pPr>
        <w:rPr>
          <w:rtl/>
          <w:lang w:val="en-GB" w:eastAsia="he-IL"/>
        </w:rPr>
      </w:pPr>
      <w:bookmarkStart w:id="2935" w:name="_ETM_Q1_12086377"/>
      <w:bookmarkEnd w:id="2935"/>
      <w:r>
        <w:rPr>
          <w:rFonts w:hint="cs"/>
          <w:rtl/>
          <w:lang w:val="en-GB" w:eastAsia="he-IL"/>
        </w:rPr>
        <w:t>ז</w:t>
      </w:r>
      <w:r w:rsidR="005404D3">
        <w:rPr>
          <w:rFonts w:hint="cs"/>
          <w:rtl/>
          <w:lang w:val="en-GB" w:eastAsia="he-IL"/>
        </w:rPr>
        <w:t>ה לא שה</w:t>
      </w:r>
      <w:r>
        <w:rPr>
          <w:rFonts w:hint="cs"/>
          <w:rtl/>
          <w:lang w:val="en-GB" w:eastAsia="he-IL"/>
        </w:rPr>
        <w:t xml:space="preserve">שר </w:t>
      </w:r>
      <w:bookmarkStart w:id="2936" w:name="_ETM_Q1_12089369"/>
      <w:bookmarkEnd w:id="2936"/>
      <w:r>
        <w:rPr>
          <w:rFonts w:hint="cs"/>
          <w:rtl/>
          <w:lang w:val="en-GB" w:eastAsia="he-IL"/>
        </w:rPr>
        <w:t>ממנה את הוועדה המייעצת, החוק מקים אותה</w:t>
      </w:r>
      <w:r w:rsidR="005404D3">
        <w:rPr>
          <w:rFonts w:hint="cs"/>
          <w:rtl/>
          <w:lang w:val="en-GB" w:eastAsia="he-IL"/>
        </w:rPr>
        <w:t>. כולם</w:t>
      </w:r>
      <w:r>
        <w:rPr>
          <w:rFonts w:hint="cs"/>
          <w:rtl/>
          <w:lang w:val="en-GB" w:eastAsia="he-IL"/>
        </w:rPr>
        <w:t>, למעט שני נציגי הציבור,</w:t>
      </w:r>
      <w:r w:rsidR="005404D3">
        <w:rPr>
          <w:rFonts w:hint="cs"/>
          <w:rtl/>
          <w:lang w:val="en-GB" w:eastAsia="he-IL"/>
        </w:rPr>
        <w:t xml:space="preserve"> ממונים מעצם חקיקת החוק.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B14DBF" w:rsidRDefault="00B14DBF" w:rsidP="00B14DBF">
      <w:pPr>
        <w:pStyle w:val="a4"/>
        <w:keepNext/>
        <w:rPr>
          <w:rtl/>
          <w:lang w:val="en-GB"/>
        </w:rPr>
      </w:pPr>
      <w:bookmarkStart w:id="2937" w:name="_ETM_Q1_12098189"/>
      <w:bookmarkStart w:id="2938" w:name="_ETM_Q1_12098294"/>
      <w:bookmarkStart w:id="2939" w:name="ET_speaker_איתי_עצמון_480"/>
      <w:bookmarkEnd w:id="2937"/>
      <w:bookmarkEnd w:id="2938"/>
      <w:r w:rsidRPr="00B14D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14D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9"/>
    </w:p>
    <w:p w:rsidR="00B14DBF" w:rsidRDefault="00B14DBF" w:rsidP="00B14DBF">
      <w:pPr>
        <w:pStyle w:val="KeepWithNext"/>
        <w:rPr>
          <w:rtl/>
          <w:lang w:val="en-GB" w:eastAsia="he-IL"/>
        </w:rPr>
      </w:pPr>
    </w:p>
    <w:p w:rsidR="00B14DBF" w:rsidRDefault="00B14DBF" w:rsidP="00B14DBF">
      <w:pPr>
        <w:ind w:firstLine="0"/>
        <w:rPr>
          <w:rtl/>
          <w:lang w:val="en-GB" w:eastAsia="he-IL"/>
        </w:rPr>
      </w:pPr>
      <w:bookmarkStart w:id="2940" w:name="_ETM_Q1_12100496"/>
      <w:bookmarkStart w:id="2941" w:name="_ETM_Q1_12100560"/>
      <w:bookmarkEnd w:id="2940"/>
      <w:bookmarkEnd w:id="294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את נציגי משרד התחבורה שימנה השר. </w:t>
      </w:r>
    </w:p>
    <w:p w:rsidR="00B14DBF" w:rsidRPr="00B14DBF" w:rsidRDefault="00B14DBF" w:rsidP="00B14DBF">
      <w:pPr>
        <w:ind w:firstLine="0"/>
        <w:rPr>
          <w:rtl/>
          <w:lang w:val="en-GB" w:eastAsia="he-IL"/>
        </w:rPr>
      </w:pPr>
    </w:p>
    <w:p w:rsidR="00255212" w:rsidRDefault="00255212" w:rsidP="00255212">
      <w:pPr>
        <w:pStyle w:val="af6"/>
        <w:keepNext/>
        <w:rPr>
          <w:rtl/>
          <w:lang w:val="en-GB"/>
        </w:rPr>
      </w:pPr>
      <w:bookmarkStart w:id="2942" w:name="_ETM_Q1_12100614"/>
      <w:bookmarkStart w:id="2943" w:name="_ETM_Q1_12100727"/>
      <w:bookmarkStart w:id="2944" w:name="_ETM_Q1_12097272"/>
      <w:bookmarkStart w:id="2945" w:name="ET_yor_5765_479"/>
      <w:bookmarkEnd w:id="2942"/>
      <w:bookmarkEnd w:id="2943"/>
      <w:bookmarkEnd w:id="2944"/>
      <w:r w:rsidRPr="002552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552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45"/>
    </w:p>
    <w:p w:rsidR="00255212" w:rsidRDefault="00255212" w:rsidP="00255212">
      <w:pPr>
        <w:pStyle w:val="KeepWithNext"/>
        <w:rPr>
          <w:rtl/>
          <w:lang w:val="en-GB" w:eastAsia="he-IL"/>
        </w:rPr>
      </w:pPr>
      <w:bookmarkStart w:id="2946" w:name="_ETM_Q1_12098107"/>
      <w:bookmarkEnd w:id="2946"/>
    </w:p>
    <w:p w:rsidR="005404D3" w:rsidRDefault="005404D3" w:rsidP="00C436F2">
      <w:pPr>
        <w:rPr>
          <w:rtl/>
          <w:lang w:val="en-GB" w:eastAsia="he-IL"/>
        </w:rPr>
      </w:pPr>
      <w:bookmarkStart w:id="2947" w:name="_ETM_Q1_12098056"/>
      <w:bookmarkEnd w:id="2947"/>
      <w:r>
        <w:rPr>
          <w:rFonts w:hint="cs"/>
          <w:rtl/>
          <w:lang w:val="en-GB" w:eastAsia="he-IL"/>
        </w:rPr>
        <w:t xml:space="preserve">במידה ולא התמנתה ועדה </w:t>
      </w:r>
      <w:r w:rsidR="00BA4F10">
        <w:rPr>
          <w:rFonts w:hint="cs"/>
          <w:rtl/>
          <w:lang w:val="en-GB" w:eastAsia="he-IL"/>
        </w:rPr>
        <w:t>עם</w:t>
      </w:r>
      <w:r>
        <w:rPr>
          <w:rFonts w:hint="cs"/>
          <w:rtl/>
          <w:lang w:val="en-GB" w:eastAsia="he-IL"/>
        </w:rPr>
        <w:t xml:space="preserve"> כל בעלי התפקידים שהוגדרו</w:t>
      </w:r>
      <w:r w:rsidR="00BA4F10">
        <w:rPr>
          <w:rFonts w:hint="cs"/>
          <w:rtl/>
          <w:lang w:val="en-GB" w:eastAsia="he-IL"/>
        </w:rPr>
        <w:t xml:space="preserve"> בחוק</w:t>
      </w:r>
      <w:r>
        <w:rPr>
          <w:rFonts w:hint="cs"/>
          <w:rtl/>
          <w:lang w:val="en-GB" w:eastAsia="he-IL"/>
        </w:rPr>
        <w:t xml:space="preserve"> עד </w:t>
      </w:r>
      <w:r w:rsidR="00BA4F10">
        <w:rPr>
          <w:rFonts w:hint="cs"/>
          <w:rtl/>
          <w:lang w:val="en-GB" w:eastAsia="he-IL"/>
        </w:rPr>
        <w:t xml:space="preserve">60 יום מיום חובת המינוי, </w:t>
      </w:r>
      <w:bookmarkStart w:id="2948" w:name="_ETM_Q1_12134074"/>
      <w:bookmarkEnd w:id="2948"/>
      <w:r>
        <w:rPr>
          <w:rFonts w:hint="cs"/>
          <w:rtl/>
          <w:lang w:val="en-GB" w:eastAsia="he-IL"/>
        </w:rPr>
        <w:t xml:space="preserve">תהיה הוועדה בכל קוורום בעלת סמכות לעניין חוק זה. 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597512" w:rsidRDefault="00597512" w:rsidP="00597512">
      <w:pPr>
        <w:pStyle w:val="af9"/>
        <w:keepNext/>
        <w:rPr>
          <w:rtl/>
        </w:rPr>
      </w:pPr>
      <w:bookmarkStart w:id="2949" w:name="_ETM_Q1_12140271"/>
      <w:bookmarkStart w:id="2950" w:name="_ETM_Q1_12140915"/>
      <w:bookmarkStart w:id="2951" w:name="_ETM_Q1_12140938"/>
      <w:bookmarkStart w:id="2952" w:name="_ETM_Q1_12150537"/>
      <w:bookmarkStart w:id="2953" w:name="ET_guest_חוה_ראובני_482"/>
      <w:bookmarkEnd w:id="2949"/>
      <w:bookmarkEnd w:id="2950"/>
      <w:bookmarkEnd w:id="2951"/>
      <w:bookmarkEnd w:id="2952"/>
      <w:r w:rsidRPr="0059751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5975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3"/>
    </w:p>
    <w:p w:rsidR="00597512" w:rsidRDefault="00597512" w:rsidP="00597512">
      <w:pPr>
        <w:pStyle w:val="KeepWithNext"/>
        <w:rPr>
          <w:rtl/>
        </w:rPr>
      </w:pPr>
    </w:p>
    <w:p w:rsidR="005404D3" w:rsidRDefault="00597512" w:rsidP="00597512">
      <w:pPr>
        <w:rPr>
          <w:rtl/>
          <w:lang w:val="en-GB" w:eastAsia="he-IL"/>
        </w:rPr>
      </w:pPr>
      <w:bookmarkStart w:id="2954" w:name="_ETM_Q1_12151189"/>
      <w:bookmarkStart w:id="2955" w:name="_ETM_Q1_12151255"/>
      <w:bookmarkEnd w:id="2954"/>
      <w:bookmarkEnd w:id="2955"/>
      <w:r>
        <w:rPr>
          <w:rFonts w:hint="cs"/>
          <w:rtl/>
        </w:rPr>
        <w:t xml:space="preserve">יש סעיף כזה. אולי </w:t>
      </w:r>
      <w:r>
        <w:rPr>
          <w:rFonts w:hint="cs"/>
          <w:rtl/>
          <w:lang w:val="en-GB" w:eastAsia="he-IL"/>
        </w:rPr>
        <w:t xml:space="preserve">צריך לכלול </w:t>
      </w:r>
      <w:r w:rsidR="005404D3">
        <w:rPr>
          <w:rFonts w:hint="cs"/>
          <w:rtl/>
          <w:lang w:val="en-GB" w:eastAsia="he-IL"/>
        </w:rPr>
        <w:t>שהמינוי ל</w:t>
      </w:r>
      <w:r>
        <w:rPr>
          <w:rFonts w:hint="cs"/>
          <w:rtl/>
          <w:lang w:val="en-GB" w:eastAsia="he-IL"/>
        </w:rPr>
        <w:t xml:space="preserve">א </w:t>
      </w:r>
      <w:bookmarkStart w:id="2956" w:name="_ETM_Q1_12150917"/>
      <w:bookmarkEnd w:id="2956"/>
      <w:r>
        <w:rPr>
          <w:rFonts w:hint="cs"/>
          <w:rtl/>
          <w:lang w:val="en-GB" w:eastAsia="he-IL"/>
        </w:rPr>
        <w:t>נעשה.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597512" w:rsidRDefault="00597512" w:rsidP="00597512">
      <w:pPr>
        <w:pStyle w:val="a4"/>
        <w:keepNext/>
        <w:rPr>
          <w:rtl/>
          <w:lang w:val="en-GB"/>
        </w:rPr>
      </w:pPr>
      <w:bookmarkStart w:id="2957" w:name="_ETM_Q1_12154227"/>
      <w:bookmarkStart w:id="2958" w:name="ET_speaker_איתי_עצמון_483"/>
      <w:bookmarkEnd w:id="2957"/>
      <w:r w:rsidRPr="005975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975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8"/>
    </w:p>
    <w:p w:rsidR="00597512" w:rsidRDefault="00597512" w:rsidP="00597512">
      <w:pPr>
        <w:pStyle w:val="KeepWithNext"/>
        <w:rPr>
          <w:rtl/>
          <w:lang w:val="en-GB" w:eastAsia="he-IL"/>
        </w:rPr>
      </w:pPr>
    </w:p>
    <w:p w:rsidR="005404D3" w:rsidRDefault="005404D3" w:rsidP="00597512">
      <w:pPr>
        <w:rPr>
          <w:rtl/>
          <w:lang w:val="en-GB" w:eastAsia="he-IL"/>
        </w:rPr>
      </w:pPr>
      <w:bookmarkStart w:id="2959" w:name="_ETM_Q1_12154808"/>
      <w:bookmarkStart w:id="2960" w:name="_ETM_Q1_12154863"/>
      <w:bookmarkEnd w:id="2959"/>
      <w:bookmarkEnd w:id="2960"/>
      <w:r>
        <w:rPr>
          <w:rFonts w:hint="cs"/>
          <w:rtl/>
          <w:lang w:val="en-GB" w:eastAsia="he-IL"/>
        </w:rPr>
        <w:t>א</w:t>
      </w:r>
      <w:r w:rsidR="00597512">
        <w:rPr>
          <w:rFonts w:hint="cs"/>
          <w:rtl/>
          <w:lang w:val="en-GB" w:eastAsia="he-IL"/>
        </w:rPr>
        <w:t>ולי אפשר לקבוע שתהי</w:t>
      </w:r>
      <w:r>
        <w:rPr>
          <w:rFonts w:hint="cs"/>
          <w:rtl/>
          <w:lang w:val="en-GB" w:eastAsia="he-IL"/>
        </w:rPr>
        <w:t>ה</w:t>
      </w:r>
      <w:r w:rsidR="00597512">
        <w:rPr>
          <w:rFonts w:hint="cs"/>
          <w:rtl/>
          <w:lang w:val="en-GB" w:eastAsia="he-IL"/>
        </w:rPr>
        <w:t xml:space="preserve"> חובה למנות את הו</w:t>
      </w:r>
      <w:r>
        <w:rPr>
          <w:rFonts w:hint="cs"/>
          <w:rtl/>
          <w:lang w:val="en-GB" w:eastAsia="he-IL"/>
        </w:rPr>
        <w:t>ועדה תוך פרק זמן מ</w:t>
      </w:r>
      <w:r w:rsidR="00597512">
        <w:rPr>
          <w:rFonts w:hint="cs"/>
          <w:rtl/>
          <w:lang w:val="en-GB" w:eastAsia="he-IL"/>
        </w:rPr>
        <w:t>סוים.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597512" w:rsidRDefault="00597512" w:rsidP="00597512">
      <w:pPr>
        <w:pStyle w:val="af6"/>
        <w:keepNext/>
        <w:rPr>
          <w:rtl/>
          <w:lang w:val="en-GB"/>
        </w:rPr>
      </w:pPr>
      <w:bookmarkStart w:id="2961" w:name="_ETM_Q1_12162154"/>
      <w:bookmarkStart w:id="2962" w:name="ET_yor_5765_484"/>
      <w:bookmarkEnd w:id="2961"/>
      <w:r w:rsidRPr="005975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975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62"/>
    </w:p>
    <w:p w:rsidR="00597512" w:rsidRDefault="00597512" w:rsidP="00597512">
      <w:pPr>
        <w:pStyle w:val="KeepWithNext"/>
        <w:rPr>
          <w:rtl/>
          <w:lang w:val="en-GB" w:eastAsia="he-IL"/>
        </w:rPr>
      </w:pPr>
    </w:p>
    <w:p w:rsidR="005404D3" w:rsidRDefault="00597512" w:rsidP="00C436F2">
      <w:pPr>
        <w:rPr>
          <w:rtl/>
          <w:lang w:val="en-GB" w:eastAsia="he-IL"/>
        </w:rPr>
      </w:pPr>
      <w:bookmarkStart w:id="2963" w:name="_ETM_Q1_12162735"/>
      <w:bookmarkStart w:id="2964" w:name="_ETM_Q1_12162773"/>
      <w:bookmarkEnd w:id="2963"/>
      <w:bookmarkEnd w:id="2964"/>
      <w:r>
        <w:rPr>
          <w:rFonts w:hint="cs"/>
          <w:rtl/>
          <w:lang w:val="en-GB" w:eastAsia="he-IL"/>
        </w:rPr>
        <w:t xml:space="preserve">במידה ולא עשו, כל </w:t>
      </w:r>
      <w:r w:rsidR="005404D3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וורו</w:t>
      </w:r>
      <w:r w:rsidR="005404D3">
        <w:rPr>
          <w:rFonts w:hint="cs"/>
          <w:rtl/>
          <w:lang w:val="en-GB" w:eastAsia="he-IL"/>
        </w:rPr>
        <w:t>ם ש</w:t>
      </w:r>
      <w:r>
        <w:rPr>
          <w:rFonts w:hint="cs"/>
          <w:rtl/>
          <w:lang w:val="en-GB" w:eastAsia="he-IL"/>
        </w:rPr>
        <w:t>התמנה עד לאותו רגע הוא הסמכות לעניין הזה. ז</w:t>
      </w:r>
      <w:r w:rsidR="007F0875">
        <w:rPr>
          <w:rFonts w:hint="cs"/>
          <w:rtl/>
          <w:lang w:val="en-GB" w:eastAsia="he-IL"/>
        </w:rPr>
        <w:t xml:space="preserve">ה רק לתקופת הפיילוט, </w:t>
      </w:r>
      <w:r w:rsidR="00FA1D8B">
        <w:rPr>
          <w:rFonts w:hint="cs"/>
          <w:rtl/>
          <w:lang w:val="en-GB" w:eastAsia="he-IL"/>
        </w:rPr>
        <w:t xml:space="preserve">כי </w:t>
      </w:r>
      <w:r w:rsidR="007F0875">
        <w:rPr>
          <w:rFonts w:hint="cs"/>
          <w:rtl/>
          <w:lang w:val="en-GB" w:eastAsia="he-IL"/>
        </w:rPr>
        <w:t xml:space="preserve">כל החקיקה הזאת היא פיילוט. </w:t>
      </w:r>
      <w:bookmarkStart w:id="2965" w:name="_ETM_Q1_12171296"/>
      <w:bookmarkEnd w:id="2965"/>
      <w:r w:rsidR="007F0875">
        <w:rPr>
          <w:rFonts w:hint="cs"/>
          <w:rtl/>
          <w:lang w:val="en-GB" w:eastAsia="he-IL"/>
        </w:rPr>
        <w:t xml:space="preserve">מישהו </w:t>
      </w:r>
      <w:r w:rsidR="00C436F2">
        <w:rPr>
          <w:rFonts w:hint="cs"/>
          <w:rtl/>
          <w:lang w:val="en-GB" w:eastAsia="he-IL"/>
        </w:rPr>
        <w:t>ש</w:t>
      </w:r>
      <w:r w:rsidR="007F0875">
        <w:rPr>
          <w:rFonts w:hint="cs"/>
          <w:rtl/>
          <w:lang w:val="en-GB" w:eastAsia="he-IL"/>
        </w:rPr>
        <w:t xml:space="preserve">לא </w:t>
      </w:r>
      <w:bookmarkStart w:id="2966" w:name="_ETM_Q1_12174961"/>
      <w:bookmarkEnd w:id="2966"/>
      <w:r w:rsidR="007F0875">
        <w:rPr>
          <w:rFonts w:hint="cs"/>
          <w:rtl/>
          <w:lang w:val="en-GB" w:eastAsia="he-IL"/>
        </w:rPr>
        <w:t>מינה אנ</w:t>
      </w:r>
      <w:r w:rsidR="00FA1D8B">
        <w:rPr>
          <w:rFonts w:hint="cs"/>
          <w:rtl/>
          <w:lang w:val="en-GB" w:eastAsia="he-IL"/>
        </w:rPr>
        <w:t>שי ציבור כדי לא לשמוע את הציבור</w:t>
      </w:r>
      <w:r w:rsidR="007F0875">
        <w:rPr>
          <w:rFonts w:hint="cs"/>
          <w:rtl/>
          <w:lang w:val="en-GB" w:eastAsia="he-IL"/>
        </w:rPr>
        <w:t xml:space="preserve"> </w:t>
      </w:r>
      <w:bookmarkStart w:id="2967" w:name="_ETM_Q1_12172697"/>
      <w:bookmarkEnd w:id="2967"/>
      <w:r w:rsidR="007F0875">
        <w:rPr>
          <w:rFonts w:hint="cs"/>
          <w:rtl/>
          <w:lang w:val="en-GB" w:eastAsia="he-IL"/>
        </w:rPr>
        <w:t xml:space="preserve">זה לא מתאים לנו בדרך כלל, </w:t>
      </w:r>
      <w:bookmarkStart w:id="2968" w:name="_ETM_Q1_12182137"/>
      <w:bookmarkEnd w:id="2968"/>
      <w:r w:rsidR="007F0875">
        <w:rPr>
          <w:rFonts w:hint="cs"/>
          <w:rtl/>
          <w:lang w:val="en-GB" w:eastAsia="he-IL"/>
        </w:rPr>
        <w:t xml:space="preserve">אבל פה בגלל שזה פיילוט קצוב בזמן ואנחנו רוצים שהוא יהיה יעיל נאפשר </w:t>
      </w:r>
      <w:bookmarkStart w:id="2969" w:name="_ETM_Q1_12186343"/>
      <w:bookmarkEnd w:id="2969"/>
      <w:r w:rsidR="007F0875">
        <w:rPr>
          <w:rFonts w:hint="cs"/>
          <w:rtl/>
          <w:lang w:val="en-GB" w:eastAsia="he-IL"/>
        </w:rPr>
        <w:t>לוועדה</w:t>
      </w:r>
      <w:r w:rsidR="005404D3">
        <w:rPr>
          <w:rFonts w:hint="cs"/>
          <w:rtl/>
          <w:lang w:val="en-GB" w:eastAsia="he-IL"/>
        </w:rPr>
        <w:t xml:space="preserve"> </w:t>
      </w:r>
      <w:r w:rsidR="007F0875">
        <w:rPr>
          <w:rFonts w:hint="cs"/>
          <w:rtl/>
          <w:lang w:val="en-GB" w:eastAsia="he-IL"/>
        </w:rPr>
        <w:t xml:space="preserve">לאחר 60 יום להיות בעלת סמכות בכל קוורום שהתמנה. 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FA1D8B" w:rsidRDefault="00FA1D8B" w:rsidP="00FA1D8B">
      <w:pPr>
        <w:pStyle w:val="af9"/>
        <w:keepNext/>
        <w:rPr>
          <w:rtl/>
          <w:lang w:val="en-GB" w:eastAsia="he-IL"/>
        </w:rPr>
      </w:pPr>
      <w:bookmarkStart w:id="2970" w:name="ET_guest_חוה_ראובני_486"/>
      <w:r w:rsidRPr="00FA1D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FA1D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70"/>
    </w:p>
    <w:p w:rsidR="00FA1D8B" w:rsidRDefault="00FA1D8B" w:rsidP="00FA1D8B">
      <w:pPr>
        <w:pStyle w:val="KeepWithNext"/>
        <w:rPr>
          <w:rtl/>
          <w:lang w:val="en-GB" w:eastAsia="he-IL"/>
        </w:rPr>
      </w:pPr>
    </w:p>
    <w:p w:rsidR="00FA1D8B" w:rsidRDefault="00FA1D8B" w:rsidP="00FA1D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בסעיף מב(5). </w:t>
      </w:r>
    </w:p>
    <w:p w:rsidR="00FA1D8B" w:rsidRDefault="00FA1D8B" w:rsidP="00FA1D8B">
      <w:pPr>
        <w:ind w:firstLine="0"/>
        <w:rPr>
          <w:rtl/>
          <w:lang w:val="en-GB" w:eastAsia="he-IL"/>
        </w:rPr>
      </w:pPr>
    </w:p>
    <w:p w:rsidR="00FA1D8B" w:rsidRDefault="00FA1D8B" w:rsidP="00FA1D8B">
      <w:pPr>
        <w:pStyle w:val="af6"/>
        <w:keepNext/>
        <w:rPr>
          <w:rtl/>
          <w:lang w:val="en-GB"/>
        </w:rPr>
      </w:pPr>
      <w:bookmarkStart w:id="2971" w:name="_ETM_Q1_12201874"/>
      <w:bookmarkStart w:id="2972" w:name="_ETM_Q1_12201981"/>
      <w:bookmarkStart w:id="2973" w:name="ET_yor_5765_487"/>
      <w:bookmarkEnd w:id="2971"/>
      <w:bookmarkEnd w:id="2972"/>
      <w:r w:rsidRPr="00FA1D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FA1D8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73"/>
    </w:p>
    <w:p w:rsidR="00FA1D8B" w:rsidRDefault="00FA1D8B" w:rsidP="00FA1D8B">
      <w:pPr>
        <w:pStyle w:val="KeepWithNext"/>
        <w:rPr>
          <w:rtl/>
          <w:lang w:val="en-GB" w:eastAsia="he-IL"/>
        </w:rPr>
      </w:pPr>
    </w:p>
    <w:p w:rsidR="00FA1D8B" w:rsidRDefault="00FA1D8B" w:rsidP="00FA1D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תנסחו את זה איפה שצריך.</w:t>
      </w:r>
    </w:p>
    <w:p w:rsidR="00FA1D8B" w:rsidRPr="00FA1D8B" w:rsidRDefault="00FA1D8B" w:rsidP="00FA1D8B">
      <w:pPr>
        <w:rPr>
          <w:rtl/>
          <w:lang w:val="en-GB" w:eastAsia="he-IL"/>
        </w:rPr>
      </w:pPr>
    </w:p>
    <w:p w:rsidR="007F0875" w:rsidRDefault="007F0875" w:rsidP="007F0875">
      <w:pPr>
        <w:pStyle w:val="af9"/>
        <w:keepNext/>
        <w:rPr>
          <w:rtl/>
          <w:lang w:val="en-GB" w:eastAsia="he-IL"/>
        </w:rPr>
      </w:pPr>
      <w:bookmarkStart w:id="2974" w:name="_ETM_Q1_12186924"/>
      <w:bookmarkStart w:id="2975" w:name="ET_guest_אברהם_ליכט_485"/>
      <w:bookmarkEnd w:id="2974"/>
      <w:r w:rsidRPr="007F08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אברהם ליכט:</w:t>
      </w:r>
      <w:r w:rsidRPr="007F087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75"/>
    </w:p>
    <w:p w:rsidR="007F0875" w:rsidRDefault="007F0875" w:rsidP="007F0875">
      <w:pPr>
        <w:pStyle w:val="KeepWithNext"/>
        <w:rPr>
          <w:rtl/>
          <w:lang w:val="en-GB" w:eastAsia="he-IL"/>
        </w:rPr>
      </w:pPr>
    </w:p>
    <w:p w:rsidR="005404D3" w:rsidRDefault="00FA1D8B" w:rsidP="007F0875">
      <w:pPr>
        <w:rPr>
          <w:rtl/>
          <w:lang w:val="en-GB" w:eastAsia="he-IL"/>
        </w:rPr>
      </w:pPr>
      <w:bookmarkStart w:id="2976" w:name="_ETM_Q1_12187507"/>
      <w:bookmarkStart w:id="2977" w:name="_ETM_Q1_12187551"/>
      <w:bookmarkEnd w:id="2976"/>
      <w:bookmarkEnd w:id="2977"/>
      <w:r>
        <w:rPr>
          <w:rFonts w:hint="cs"/>
          <w:rtl/>
          <w:lang w:val="en-GB" w:eastAsia="he-IL"/>
        </w:rPr>
        <w:t xml:space="preserve">ב-מב(5) </w:t>
      </w:r>
      <w:r w:rsidR="00B53D75">
        <w:rPr>
          <w:rFonts w:hint="cs"/>
          <w:rtl/>
          <w:lang w:val="en-GB" w:eastAsia="he-IL"/>
        </w:rPr>
        <w:t xml:space="preserve">את יכולה </w:t>
      </w:r>
      <w:bookmarkStart w:id="2978" w:name="_ETM_Q1_12203456"/>
      <w:bookmarkEnd w:id="2978"/>
      <w:r w:rsidR="00B53D75">
        <w:rPr>
          <w:rFonts w:hint="cs"/>
          <w:rtl/>
          <w:lang w:val="en-GB" w:eastAsia="he-IL"/>
        </w:rPr>
        <w:t xml:space="preserve">להגיד שלא רק ייפגעו בשל הפסקת כהונתו, </w:t>
      </w:r>
      <w:r w:rsidR="005404D3">
        <w:rPr>
          <w:rFonts w:hint="cs"/>
          <w:rtl/>
          <w:lang w:val="en-GB" w:eastAsia="he-IL"/>
        </w:rPr>
        <w:t>זה יכול להיות גם בשל אי מינוי</w:t>
      </w:r>
      <w:r w:rsidR="00B53D75">
        <w:rPr>
          <w:rFonts w:hint="cs"/>
          <w:rtl/>
          <w:lang w:val="en-GB" w:eastAsia="he-IL"/>
        </w:rPr>
        <w:t>.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B53D75" w:rsidRDefault="00B53D75" w:rsidP="00B53D75">
      <w:pPr>
        <w:pStyle w:val="af9"/>
        <w:keepNext/>
        <w:rPr>
          <w:rtl/>
          <w:lang w:val="en-GB" w:eastAsia="he-IL"/>
        </w:rPr>
      </w:pPr>
      <w:bookmarkStart w:id="2979" w:name="_ETM_Q1_12213380"/>
      <w:bookmarkStart w:id="2980" w:name="ET_guest_745610_488"/>
      <w:bookmarkEnd w:id="2979"/>
      <w:r w:rsidRPr="00B53D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B53D7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80"/>
    </w:p>
    <w:p w:rsidR="00B53D75" w:rsidRDefault="00B53D75" w:rsidP="00B53D75">
      <w:pPr>
        <w:pStyle w:val="KeepWithNext"/>
        <w:rPr>
          <w:rtl/>
          <w:lang w:val="en-GB" w:eastAsia="he-IL"/>
        </w:rPr>
      </w:pPr>
    </w:p>
    <w:p w:rsidR="005404D3" w:rsidRDefault="001D71E4" w:rsidP="00222DA0">
      <w:pPr>
        <w:rPr>
          <w:rtl/>
          <w:lang w:val="en-GB" w:eastAsia="he-IL"/>
        </w:rPr>
      </w:pPr>
      <w:bookmarkStart w:id="2981" w:name="_ETM_Q1_12213964"/>
      <w:bookmarkStart w:id="2982" w:name="_ETM_Q1_12214002"/>
      <w:bookmarkEnd w:id="2981"/>
      <w:bookmarkEnd w:id="2982"/>
      <w:r>
        <w:rPr>
          <w:rFonts w:hint="cs"/>
          <w:rtl/>
          <w:lang w:val="en-GB" w:eastAsia="he-IL"/>
        </w:rPr>
        <w:t xml:space="preserve">הרעיון </w:t>
      </w:r>
      <w:bookmarkStart w:id="2983" w:name="_ETM_Q1_12211677"/>
      <w:bookmarkEnd w:id="2983"/>
      <w:r>
        <w:rPr>
          <w:rFonts w:hint="cs"/>
          <w:rtl/>
          <w:lang w:val="en-GB" w:eastAsia="he-IL"/>
        </w:rPr>
        <w:t xml:space="preserve">בוועדה המייעצת הוא להביא לשולחן את כל הגורמים הרלוונטיים </w:t>
      </w:r>
      <w:r w:rsidR="005404D3">
        <w:rPr>
          <w:rFonts w:hint="cs"/>
          <w:rtl/>
          <w:lang w:val="en-GB" w:eastAsia="he-IL"/>
        </w:rPr>
        <w:t xml:space="preserve">שייעצו לשרת התחבורה. </w:t>
      </w:r>
      <w:r>
        <w:rPr>
          <w:rFonts w:hint="cs"/>
          <w:rtl/>
          <w:lang w:val="en-GB" w:eastAsia="he-IL"/>
        </w:rPr>
        <w:t xml:space="preserve">אפשר </w:t>
      </w:r>
      <w:bookmarkStart w:id="2984" w:name="_ETM_Q1_12222812"/>
      <w:bookmarkEnd w:id="2984"/>
      <w:r w:rsidR="005404D3">
        <w:rPr>
          <w:rFonts w:hint="cs"/>
          <w:rtl/>
          <w:lang w:val="en-GB" w:eastAsia="he-IL"/>
        </w:rPr>
        <w:t xml:space="preserve">בתוך </w:t>
      </w:r>
      <w:r>
        <w:rPr>
          <w:rFonts w:hint="cs"/>
          <w:rtl/>
          <w:lang w:val="en-GB" w:eastAsia="he-IL"/>
        </w:rPr>
        <w:t>תקופת הזמן הראשונה</w:t>
      </w:r>
      <w:r w:rsidR="005404D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5404D3">
        <w:rPr>
          <w:rFonts w:hint="cs"/>
          <w:rtl/>
          <w:lang w:val="en-GB" w:eastAsia="he-IL"/>
        </w:rPr>
        <w:t xml:space="preserve">ל 60 </w:t>
      </w:r>
      <w:r>
        <w:rPr>
          <w:rFonts w:hint="cs"/>
          <w:rtl/>
          <w:lang w:val="en-GB" w:eastAsia="he-IL"/>
        </w:rPr>
        <w:t xml:space="preserve">יום, </w:t>
      </w:r>
      <w:r w:rsidR="005404D3">
        <w:rPr>
          <w:rFonts w:hint="cs"/>
          <w:rtl/>
          <w:lang w:val="en-GB" w:eastAsia="he-IL"/>
        </w:rPr>
        <w:t>כל עוד לא מינו</w:t>
      </w:r>
      <w:r>
        <w:rPr>
          <w:rFonts w:hint="cs"/>
          <w:rtl/>
          <w:lang w:val="en-GB" w:eastAsia="he-IL"/>
        </w:rPr>
        <w:t xml:space="preserve"> כל החברים</w:t>
      </w:r>
      <w:r w:rsidR="005404D3">
        <w:rPr>
          <w:rFonts w:hint="cs"/>
          <w:rtl/>
          <w:lang w:val="en-GB" w:eastAsia="he-IL"/>
        </w:rPr>
        <w:t>, שהוו</w:t>
      </w:r>
      <w:r>
        <w:rPr>
          <w:rFonts w:hint="cs"/>
          <w:rtl/>
          <w:lang w:val="en-GB" w:eastAsia="he-IL"/>
        </w:rPr>
        <w:t>ע</w:t>
      </w:r>
      <w:r w:rsidR="005404D3">
        <w:rPr>
          <w:rFonts w:hint="cs"/>
          <w:rtl/>
          <w:lang w:val="en-GB" w:eastAsia="he-IL"/>
        </w:rPr>
        <w:t>דה המייעצת ת</w:t>
      </w:r>
      <w:r>
        <w:rPr>
          <w:rFonts w:hint="cs"/>
          <w:rtl/>
          <w:lang w:val="en-GB" w:eastAsia="he-IL"/>
        </w:rPr>
        <w:t>י</w:t>
      </w:r>
      <w:r w:rsidR="005404D3">
        <w:rPr>
          <w:rFonts w:hint="cs"/>
          <w:rtl/>
          <w:lang w:val="en-GB" w:eastAsia="he-IL"/>
        </w:rPr>
        <w:t xml:space="preserve">יעץ על </w:t>
      </w:r>
      <w:r>
        <w:rPr>
          <w:rFonts w:hint="cs"/>
          <w:rtl/>
          <w:lang w:val="en-GB" w:eastAsia="he-IL"/>
        </w:rPr>
        <w:t xml:space="preserve">שינויים בתוספת, </w:t>
      </w:r>
      <w:r w:rsidR="005404D3">
        <w:rPr>
          <w:rFonts w:hint="cs"/>
          <w:rtl/>
          <w:lang w:val="en-GB" w:eastAsia="he-IL"/>
        </w:rPr>
        <w:t xml:space="preserve">אבל לאחר אותה תקופה צריכים להיות מינויים. </w:t>
      </w:r>
    </w:p>
    <w:p w:rsidR="001D71E4" w:rsidRDefault="001D71E4" w:rsidP="005404D3">
      <w:pPr>
        <w:ind w:firstLine="0"/>
        <w:rPr>
          <w:rtl/>
          <w:lang w:val="en-GB" w:eastAsia="he-IL"/>
        </w:rPr>
      </w:pPr>
      <w:bookmarkStart w:id="2985" w:name="_ETM_Q1_12242141"/>
      <w:bookmarkEnd w:id="2985"/>
    </w:p>
    <w:p w:rsidR="001D71E4" w:rsidRDefault="001D71E4" w:rsidP="001D71E4">
      <w:pPr>
        <w:pStyle w:val="af9"/>
        <w:keepNext/>
        <w:rPr>
          <w:rtl/>
          <w:lang w:val="en-GB" w:eastAsia="he-IL"/>
        </w:rPr>
      </w:pPr>
      <w:bookmarkStart w:id="2986" w:name="ET_guest_חוה_ראובני_489"/>
      <w:r w:rsidRPr="001D71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1D71E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86"/>
    </w:p>
    <w:p w:rsidR="001D71E4" w:rsidRDefault="001D71E4" w:rsidP="001D71E4">
      <w:pPr>
        <w:pStyle w:val="KeepWithNext"/>
        <w:rPr>
          <w:rtl/>
          <w:lang w:val="en-GB" w:eastAsia="he-IL"/>
        </w:rPr>
      </w:pPr>
    </w:p>
    <w:p w:rsidR="005404D3" w:rsidRDefault="005404D3" w:rsidP="00222DA0">
      <w:pPr>
        <w:rPr>
          <w:rtl/>
          <w:lang w:val="en-GB" w:eastAsia="he-IL"/>
        </w:rPr>
      </w:pPr>
      <w:bookmarkStart w:id="2987" w:name="_ETM_Q1_12242731"/>
      <w:bookmarkStart w:id="2988" w:name="_ETM_Q1_12242764"/>
      <w:bookmarkEnd w:id="2987"/>
      <w:bookmarkEnd w:id="2988"/>
      <w:r>
        <w:rPr>
          <w:rFonts w:hint="cs"/>
          <w:rtl/>
          <w:lang w:val="en-GB" w:eastAsia="he-IL"/>
        </w:rPr>
        <w:t xml:space="preserve">אם יש לנו </w:t>
      </w:r>
      <w:r w:rsidR="00222DA0">
        <w:rPr>
          <w:rFonts w:hint="cs"/>
          <w:rtl/>
          <w:lang w:val="en-GB" w:eastAsia="he-IL"/>
        </w:rPr>
        <w:t>את ה</w:t>
      </w:r>
      <w:r>
        <w:rPr>
          <w:rFonts w:hint="cs"/>
          <w:rtl/>
          <w:lang w:val="en-GB" w:eastAsia="he-IL"/>
        </w:rPr>
        <w:t xml:space="preserve">תוספת </w:t>
      </w:r>
      <w:r w:rsidR="00222DA0">
        <w:rPr>
          <w:rFonts w:hint="cs"/>
          <w:rtl/>
          <w:lang w:val="en-GB" w:eastAsia="he-IL"/>
        </w:rPr>
        <w:t>הארבע-עשרה</w:t>
      </w:r>
      <w:r>
        <w:rPr>
          <w:rFonts w:hint="cs"/>
          <w:rtl/>
          <w:lang w:val="en-GB" w:eastAsia="he-IL"/>
        </w:rPr>
        <w:t xml:space="preserve"> הצורך בוועדה בשביל ל</w:t>
      </w:r>
      <w:r w:rsidR="00222DA0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את לדרך ירד.  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222DA0" w:rsidRDefault="00222DA0" w:rsidP="00222DA0">
      <w:pPr>
        <w:pStyle w:val="a4"/>
        <w:keepNext/>
        <w:rPr>
          <w:rtl/>
          <w:lang w:val="en-GB"/>
        </w:rPr>
      </w:pPr>
      <w:bookmarkStart w:id="2989" w:name="ET_speaker_איתי_עצמון_490"/>
      <w:r w:rsidRPr="00222D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222D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9"/>
    </w:p>
    <w:p w:rsidR="00222DA0" w:rsidRDefault="00222DA0" w:rsidP="00222DA0">
      <w:pPr>
        <w:pStyle w:val="KeepWithNext"/>
        <w:rPr>
          <w:rtl/>
          <w:lang w:val="en-GB" w:eastAsia="he-IL"/>
        </w:rPr>
      </w:pPr>
    </w:p>
    <w:p w:rsidR="005404D3" w:rsidRDefault="005404D3" w:rsidP="00222D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הייתה המטרה</w:t>
      </w:r>
      <w:r w:rsidR="00222DA0">
        <w:rPr>
          <w:rFonts w:hint="cs"/>
          <w:rtl/>
          <w:lang w:val="en-GB" w:eastAsia="he-IL"/>
        </w:rPr>
        <w:t>.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222DA0" w:rsidRDefault="00222DA0" w:rsidP="00222DA0">
      <w:pPr>
        <w:pStyle w:val="af9"/>
        <w:keepNext/>
        <w:rPr>
          <w:rtl/>
          <w:lang w:val="en-GB" w:eastAsia="he-IL"/>
        </w:rPr>
      </w:pPr>
      <w:bookmarkStart w:id="2990" w:name="_ETM_Q1_12257967"/>
      <w:bookmarkStart w:id="2991" w:name="_ETM_Q1_12258028"/>
      <w:bookmarkStart w:id="2992" w:name="_ETM_Q1_12258802"/>
      <w:bookmarkStart w:id="2993" w:name="ET_guest_חוה_ראובני_491"/>
      <w:bookmarkEnd w:id="2990"/>
      <w:bookmarkEnd w:id="2991"/>
      <w:bookmarkEnd w:id="2992"/>
      <w:r w:rsidRPr="00222D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222D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93"/>
    </w:p>
    <w:p w:rsidR="00222DA0" w:rsidRDefault="00222DA0" w:rsidP="00222DA0">
      <w:pPr>
        <w:pStyle w:val="KeepWithNext"/>
        <w:rPr>
          <w:rtl/>
          <w:lang w:val="en-GB" w:eastAsia="he-IL"/>
        </w:rPr>
      </w:pPr>
    </w:p>
    <w:p w:rsidR="005404D3" w:rsidRDefault="00222DA0" w:rsidP="00222DA0">
      <w:pPr>
        <w:rPr>
          <w:rtl/>
          <w:lang w:val="en-GB" w:eastAsia="he-IL"/>
        </w:rPr>
      </w:pPr>
      <w:bookmarkStart w:id="2994" w:name="_ETM_Q1_12259341"/>
      <w:bookmarkStart w:id="2995" w:name="_ETM_Q1_12259406"/>
      <w:bookmarkEnd w:id="2994"/>
      <w:bookmarkEnd w:id="2995"/>
      <w:r>
        <w:rPr>
          <w:rFonts w:hint="cs"/>
          <w:rtl/>
          <w:lang w:val="en-GB" w:eastAsia="he-IL"/>
        </w:rPr>
        <w:t xml:space="preserve">אכן </w:t>
      </w:r>
      <w:bookmarkStart w:id="2996" w:name="_ETM_Q1_12262835"/>
      <w:bookmarkEnd w:id="2996"/>
      <w:r>
        <w:rPr>
          <w:rFonts w:hint="cs"/>
          <w:rtl/>
          <w:lang w:val="en-GB" w:eastAsia="he-IL"/>
        </w:rPr>
        <w:t xml:space="preserve">זאת הייתה המטרה. </w:t>
      </w:r>
      <w:r w:rsidR="005404D3">
        <w:rPr>
          <w:rFonts w:hint="cs"/>
          <w:rtl/>
          <w:lang w:val="en-GB" w:eastAsia="he-IL"/>
        </w:rPr>
        <w:t>אנחנו צריכים את הוועדה, רוצים את הוועדה, אבל היא לא תוקעת את התהליך של יציאה לדרך</w:t>
      </w:r>
      <w:r>
        <w:rPr>
          <w:rFonts w:hint="cs"/>
          <w:rtl/>
          <w:lang w:val="en-GB" w:eastAsia="he-IL"/>
        </w:rPr>
        <w:t>.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DF7472" w:rsidRDefault="00DF7472" w:rsidP="00DF7472">
      <w:pPr>
        <w:pStyle w:val="af9"/>
        <w:keepNext/>
        <w:rPr>
          <w:rtl/>
          <w:lang w:val="en-GB" w:eastAsia="he-IL"/>
        </w:rPr>
      </w:pPr>
      <w:bookmarkStart w:id="2997" w:name="ET_guest_735592_492"/>
      <w:r w:rsidRPr="00DF74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DF74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97"/>
    </w:p>
    <w:p w:rsidR="00DF7472" w:rsidRDefault="00DF7472" w:rsidP="00DF7472">
      <w:pPr>
        <w:pStyle w:val="KeepWithNext"/>
        <w:rPr>
          <w:rtl/>
          <w:lang w:val="en-GB" w:eastAsia="he-IL"/>
        </w:rPr>
      </w:pPr>
    </w:p>
    <w:p w:rsidR="00DF7472" w:rsidRPr="00DF7472" w:rsidRDefault="00DF7472" w:rsidP="00DF74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יהיו עוד כל מיני דברים של </w:t>
      </w:r>
      <w:bookmarkStart w:id="2998" w:name="_ETM_Q1_12270689"/>
      <w:bookmarkEnd w:id="2998"/>
      <w:r>
        <w:rPr>
          <w:rFonts w:hint="cs"/>
          <w:rtl/>
          <w:lang w:val="en-GB" w:eastAsia="he-IL"/>
        </w:rPr>
        <w:t xml:space="preserve">סגירת פינות שהוועדה תידרש אליהם. 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DF7472" w:rsidRDefault="00DF7472" w:rsidP="00DF7472">
      <w:pPr>
        <w:pStyle w:val="af9"/>
        <w:keepNext/>
        <w:rPr>
          <w:rtl/>
          <w:lang w:val="en-GB" w:eastAsia="he-IL"/>
        </w:rPr>
      </w:pPr>
      <w:bookmarkStart w:id="2999" w:name="_ETM_Q1_12272047"/>
      <w:bookmarkStart w:id="3000" w:name="ET_guest_חוה_ראובני_493"/>
      <w:bookmarkEnd w:id="2999"/>
      <w:r w:rsidRPr="00DF74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DF74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00"/>
    </w:p>
    <w:p w:rsidR="00DF7472" w:rsidRDefault="00DF7472" w:rsidP="00DF7472">
      <w:pPr>
        <w:pStyle w:val="KeepWithNext"/>
        <w:rPr>
          <w:rtl/>
          <w:lang w:val="en-GB" w:eastAsia="he-IL"/>
        </w:rPr>
      </w:pPr>
    </w:p>
    <w:p w:rsidR="00DF7472" w:rsidRDefault="00DF7472" w:rsidP="00DF7472">
      <w:pPr>
        <w:rPr>
          <w:rtl/>
          <w:lang w:val="en-GB" w:eastAsia="he-IL"/>
        </w:rPr>
      </w:pPr>
      <w:bookmarkStart w:id="3001" w:name="_ETM_Q1_12272648"/>
      <w:bookmarkStart w:id="3002" w:name="_ETM_Q1_12272694"/>
      <w:bookmarkEnd w:id="3001"/>
      <w:bookmarkEnd w:id="3002"/>
      <w:r>
        <w:rPr>
          <w:rFonts w:hint="cs"/>
          <w:rtl/>
          <w:lang w:val="en-GB" w:eastAsia="he-IL"/>
        </w:rPr>
        <w:t xml:space="preserve">ודאי </w:t>
      </w:r>
      <w:r w:rsidR="00C436F2">
        <w:rPr>
          <w:rFonts w:hint="cs"/>
          <w:rtl/>
          <w:lang w:val="en-GB" w:eastAsia="he-IL"/>
        </w:rPr>
        <w:t xml:space="preserve">שהיא </w:t>
      </w:r>
      <w:r>
        <w:rPr>
          <w:rFonts w:hint="cs"/>
          <w:rtl/>
          <w:lang w:val="en-GB" w:eastAsia="he-IL"/>
        </w:rPr>
        <w:t xml:space="preserve">צריכה </w:t>
      </w:r>
      <w:bookmarkStart w:id="3003" w:name="_ETM_Q1_12278651"/>
      <w:bookmarkEnd w:id="3003"/>
      <w:r>
        <w:rPr>
          <w:rFonts w:hint="cs"/>
          <w:rtl/>
          <w:lang w:val="en-GB" w:eastAsia="he-IL"/>
        </w:rPr>
        <w:t xml:space="preserve">לקום. </w:t>
      </w:r>
    </w:p>
    <w:p w:rsidR="00DF7472" w:rsidRDefault="00DF7472" w:rsidP="00DF7472">
      <w:pPr>
        <w:ind w:firstLine="0"/>
        <w:rPr>
          <w:rtl/>
          <w:lang w:val="en-GB" w:eastAsia="he-IL"/>
        </w:rPr>
      </w:pPr>
      <w:bookmarkStart w:id="3004" w:name="_ETM_Q1_12280192"/>
      <w:bookmarkStart w:id="3005" w:name="_ETM_Q1_12280287"/>
      <w:bookmarkEnd w:id="3004"/>
      <w:bookmarkEnd w:id="3005"/>
    </w:p>
    <w:p w:rsidR="00DF7472" w:rsidRDefault="00DF7472" w:rsidP="00DF7472">
      <w:pPr>
        <w:pStyle w:val="af9"/>
        <w:keepNext/>
        <w:rPr>
          <w:rtl/>
          <w:lang w:val="en-GB" w:eastAsia="he-IL"/>
        </w:rPr>
      </w:pPr>
      <w:bookmarkStart w:id="3006" w:name="_ETM_Q1_12280668"/>
      <w:bookmarkStart w:id="3007" w:name="_ETM_Q1_12280750"/>
      <w:bookmarkStart w:id="3008" w:name="_ETM_Q1_12277720"/>
      <w:bookmarkStart w:id="3009" w:name="ET_guest_735592_494"/>
      <w:bookmarkEnd w:id="3006"/>
      <w:bookmarkEnd w:id="3007"/>
      <w:bookmarkEnd w:id="3008"/>
      <w:r w:rsidRPr="00DF74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DF74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09"/>
    </w:p>
    <w:p w:rsidR="00DF7472" w:rsidRDefault="00DF7472" w:rsidP="00DF7472">
      <w:pPr>
        <w:pStyle w:val="KeepWithNext"/>
        <w:rPr>
          <w:rtl/>
          <w:lang w:val="en-GB" w:eastAsia="he-IL"/>
        </w:rPr>
      </w:pPr>
    </w:p>
    <w:p w:rsidR="00DF7472" w:rsidRDefault="00DF7472" w:rsidP="00DF7472">
      <w:pPr>
        <w:rPr>
          <w:rtl/>
          <w:lang w:val="en-GB" w:eastAsia="he-IL"/>
        </w:rPr>
      </w:pPr>
      <w:bookmarkStart w:id="3010" w:name="_ETM_Q1_12278214"/>
      <w:bookmarkStart w:id="3011" w:name="_ETM_Q1_12278269"/>
      <w:bookmarkEnd w:id="3010"/>
      <w:bookmarkEnd w:id="3011"/>
      <w:r>
        <w:rPr>
          <w:rFonts w:hint="cs"/>
          <w:rtl/>
          <w:lang w:val="en-GB" w:eastAsia="he-IL"/>
        </w:rPr>
        <w:t>הפחד הוא שבשביל הצורך לסגור פינות לא תהיה ועדה.</w:t>
      </w:r>
    </w:p>
    <w:p w:rsidR="00DF7472" w:rsidRPr="00DF7472" w:rsidRDefault="00DF7472" w:rsidP="00DF7472">
      <w:pPr>
        <w:rPr>
          <w:rtl/>
          <w:lang w:val="en-GB" w:eastAsia="he-IL"/>
        </w:rPr>
      </w:pPr>
      <w:bookmarkStart w:id="3012" w:name="_ETM_Q1_12281238"/>
      <w:bookmarkStart w:id="3013" w:name="_ETM_Q1_12281329"/>
      <w:bookmarkEnd w:id="3012"/>
      <w:bookmarkEnd w:id="3013"/>
    </w:p>
    <w:p w:rsidR="00DF7472" w:rsidRDefault="00DF7472" w:rsidP="00DF7472">
      <w:pPr>
        <w:pStyle w:val="af9"/>
        <w:keepNext/>
        <w:rPr>
          <w:rtl/>
          <w:lang w:val="en-GB" w:eastAsia="he-IL"/>
        </w:rPr>
      </w:pPr>
      <w:bookmarkStart w:id="3014" w:name="ET_guest_745610_495"/>
      <w:r w:rsidRPr="00DF74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DF74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14"/>
    </w:p>
    <w:p w:rsidR="00DF7472" w:rsidRDefault="00DF7472" w:rsidP="00DF7472">
      <w:pPr>
        <w:pStyle w:val="KeepWithNext"/>
        <w:rPr>
          <w:rtl/>
          <w:lang w:val="en-GB" w:eastAsia="he-IL"/>
        </w:rPr>
      </w:pPr>
    </w:p>
    <w:p w:rsidR="00DF7472" w:rsidRDefault="00DF7472" w:rsidP="00DF74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כדי </w:t>
      </w:r>
      <w:bookmarkStart w:id="3015" w:name="_ETM_Q1_12282494"/>
      <w:bookmarkEnd w:id="3015"/>
      <w:r>
        <w:rPr>
          <w:rFonts w:hint="cs"/>
          <w:rtl/>
          <w:lang w:val="en-GB" w:eastAsia="he-IL"/>
        </w:rPr>
        <w:t>לתקן את התוספת ולעשות תקנות צריך ועדה.</w:t>
      </w:r>
    </w:p>
    <w:p w:rsidR="00DF7472" w:rsidRDefault="00DF7472" w:rsidP="00DF7472">
      <w:pPr>
        <w:rPr>
          <w:rtl/>
          <w:lang w:val="en-GB" w:eastAsia="he-IL"/>
        </w:rPr>
      </w:pPr>
    </w:p>
    <w:p w:rsidR="00DF7472" w:rsidRDefault="00DF7472" w:rsidP="00DF7472">
      <w:pPr>
        <w:pStyle w:val="af9"/>
        <w:keepNext/>
        <w:rPr>
          <w:rtl/>
          <w:lang w:val="en-GB" w:eastAsia="he-IL"/>
        </w:rPr>
      </w:pPr>
      <w:bookmarkStart w:id="3016" w:name="ET_guest_735592_496"/>
      <w:r w:rsidRPr="00DF74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צרפתי:</w:t>
      </w:r>
      <w:r w:rsidRPr="00DF74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16"/>
    </w:p>
    <w:p w:rsidR="00DF7472" w:rsidRDefault="00DF7472" w:rsidP="00DF7472">
      <w:pPr>
        <w:pStyle w:val="KeepWithNext"/>
        <w:rPr>
          <w:rtl/>
          <w:lang w:val="en-GB" w:eastAsia="he-IL"/>
        </w:rPr>
      </w:pPr>
    </w:p>
    <w:p w:rsidR="00DF7472" w:rsidRDefault="00DF7472" w:rsidP="00DF74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מה קורה אם אין?</w:t>
      </w:r>
    </w:p>
    <w:p w:rsidR="00DF7472" w:rsidRDefault="00DF7472" w:rsidP="00DF7472">
      <w:pPr>
        <w:ind w:firstLine="0"/>
        <w:rPr>
          <w:rtl/>
          <w:lang w:val="en-GB" w:eastAsia="he-IL"/>
        </w:rPr>
      </w:pPr>
    </w:p>
    <w:p w:rsidR="00DF7472" w:rsidRDefault="00DF7472" w:rsidP="00DF7472">
      <w:pPr>
        <w:pStyle w:val="af9"/>
        <w:keepNext/>
        <w:rPr>
          <w:rtl/>
          <w:lang w:val="en-GB" w:eastAsia="he-IL"/>
        </w:rPr>
      </w:pPr>
      <w:bookmarkStart w:id="3017" w:name="_ETM_Q1_12283821"/>
      <w:bookmarkStart w:id="3018" w:name="_ETM_Q1_12283919"/>
      <w:bookmarkStart w:id="3019" w:name="_ETM_Q1_12284806"/>
      <w:bookmarkStart w:id="3020" w:name="ET_guest_745610_497"/>
      <w:bookmarkEnd w:id="3017"/>
      <w:bookmarkEnd w:id="3018"/>
      <w:bookmarkEnd w:id="3019"/>
      <w:r w:rsidRPr="00DF74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DF74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20"/>
    </w:p>
    <w:p w:rsidR="00DF7472" w:rsidRDefault="00DF7472" w:rsidP="00DF7472">
      <w:pPr>
        <w:pStyle w:val="KeepWithNext"/>
        <w:rPr>
          <w:rtl/>
          <w:lang w:val="en-GB" w:eastAsia="he-IL"/>
        </w:rPr>
      </w:pPr>
    </w:p>
    <w:p w:rsidR="005404D3" w:rsidRDefault="00DF7472" w:rsidP="009F68CB">
      <w:pPr>
        <w:rPr>
          <w:rtl/>
          <w:lang w:val="en-GB" w:eastAsia="he-IL"/>
        </w:rPr>
      </w:pPr>
      <w:bookmarkStart w:id="3021" w:name="_ETM_Q1_12285329"/>
      <w:bookmarkStart w:id="3022" w:name="_ETM_Q1_12285369"/>
      <w:bookmarkEnd w:id="3021"/>
      <w:bookmarkEnd w:id="3022"/>
      <w:r>
        <w:rPr>
          <w:rFonts w:hint="cs"/>
          <w:rtl/>
          <w:lang w:val="en-GB" w:eastAsia="he-IL"/>
        </w:rPr>
        <w:t xml:space="preserve">החוק מלכתחילה קבע שיהיו תקנות באישור ועדה. </w:t>
      </w:r>
      <w:r w:rsidR="005404D3">
        <w:rPr>
          <w:rFonts w:hint="cs"/>
          <w:rtl/>
          <w:lang w:val="en-GB" w:eastAsia="he-IL"/>
        </w:rPr>
        <w:t>ועדת הכלכלה ביקשה לעשות מודל אחר</w:t>
      </w:r>
      <w:r w:rsidR="00E80A42">
        <w:rPr>
          <w:rFonts w:hint="cs"/>
          <w:rtl/>
          <w:lang w:val="en-GB" w:eastAsia="he-IL"/>
        </w:rPr>
        <w:t>,</w:t>
      </w:r>
      <w:r w:rsidR="005404D3">
        <w:rPr>
          <w:rFonts w:hint="cs"/>
          <w:rtl/>
          <w:lang w:val="en-GB" w:eastAsia="he-IL"/>
        </w:rPr>
        <w:t xml:space="preserve">  מודל</w:t>
      </w:r>
      <w:r>
        <w:rPr>
          <w:rFonts w:hint="cs"/>
          <w:rtl/>
          <w:lang w:val="en-GB" w:eastAsia="he-IL"/>
        </w:rPr>
        <w:t xml:space="preserve"> </w:t>
      </w:r>
      <w:bookmarkStart w:id="3023" w:name="_ETM_Q1_12296569"/>
      <w:bookmarkEnd w:id="3023"/>
      <w:r>
        <w:rPr>
          <w:rFonts w:hint="cs"/>
          <w:rtl/>
          <w:lang w:val="en-GB" w:eastAsia="he-IL"/>
        </w:rPr>
        <w:t xml:space="preserve">לא רגיל מבחינה נורמטיבית. </w:t>
      </w:r>
      <w:r w:rsidR="005404D3">
        <w:rPr>
          <w:rFonts w:hint="cs"/>
          <w:rtl/>
          <w:lang w:val="en-GB" w:eastAsia="he-IL"/>
        </w:rPr>
        <w:t>הסכמנו למודל החריג הזה</w:t>
      </w:r>
      <w:r>
        <w:rPr>
          <w:rFonts w:hint="cs"/>
          <w:rtl/>
          <w:lang w:val="en-GB" w:eastAsia="he-IL"/>
        </w:rPr>
        <w:t>,</w:t>
      </w:r>
      <w:r w:rsidR="005404D3">
        <w:rPr>
          <w:rFonts w:hint="cs"/>
          <w:rtl/>
          <w:lang w:val="en-GB" w:eastAsia="he-IL"/>
        </w:rPr>
        <w:t xml:space="preserve"> בכפוף לכך ש</w:t>
      </w:r>
      <w:r>
        <w:rPr>
          <w:rFonts w:hint="cs"/>
          <w:rtl/>
          <w:lang w:val="en-GB" w:eastAsia="he-IL"/>
        </w:rPr>
        <w:t>גם תקנות חד</w:t>
      </w:r>
      <w:r w:rsidR="005404D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</w:t>
      </w:r>
      <w:r w:rsidR="005404D3">
        <w:rPr>
          <w:rFonts w:hint="cs"/>
          <w:rtl/>
          <w:lang w:val="en-GB" w:eastAsia="he-IL"/>
        </w:rPr>
        <w:t>ת וגם תיקונים לתוספת יהיו לפי ה</w:t>
      </w:r>
      <w:r>
        <w:rPr>
          <w:rFonts w:hint="cs"/>
          <w:rtl/>
          <w:lang w:val="en-GB" w:eastAsia="he-IL"/>
        </w:rPr>
        <w:t xml:space="preserve">מודל שהממשלה </w:t>
      </w:r>
      <w:r w:rsidR="005404D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צ</w:t>
      </w:r>
      <w:r w:rsidR="005404D3">
        <w:rPr>
          <w:rFonts w:hint="cs"/>
          <w:rtl/>
          <w:lang w:val="en-GB" w:eastAsia="he-IL"/>
        </w:rPr>
        <w:t>יעה בהצעת החוק</w:t>
      </w:r>
      <w:r w:rsidR="00E80A42">
        <w:rPr>
          <w:rFonts w:hint="cs"/>
          <w:rtl/>
          <w:lang w:val="en-GB" w:eastAsia="he-IL"/>
        </w:rPr>
        <w:t xml:space="preserve"> ו</w:t>
      </w:r>
      <w:r w:rsidR="005404D3">
        <w:rPr>
          <w:rFonts w:hint="cs"/>
          <w:rtl/>
          <w:lang w:val="en-GB" w:eastAsia="he-IL"/>
        </w:rPr>
        <w:t>על בסי</w:t>
      </w:r>
      <w:r>
        <w:rPr>
          <w:rFonts w:hint="cs"/>
          <w:rtl/>
          <w:lang w:val="en-GB" w:eastAsia="he-IL"/>
        </w:rPr>
        <w:t>ס התייעצות עם הוועדה</w:t>
      </w:r>
      <w:r w:rsidR="005404D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3024" w:name="_ETM_Q1_12321240"/>
      <w:bookmarkEnd w:id="3024"/>
      <w:r w:rsidR="005404D3">
        <w:rPr>
          <w:rFonts w:hint="cs"/>
          <w:rtl/>
          <w:lang w:val="en-GB" w:eastAsia="he-IL"/>
        </w:rPr>
        <w:t>אותו ד</w:t>
      </w:r>
      <w:r>
        <w:rPr>
          <w:rFonts w:hint="cs"/>
          <w:rtl/>
          <w:lang w:val="en-GB" w:eastAsia="he-IL"/>
        </w:rPr>
        <w:t>ד</w:t>
      </w:r>
      <w:r>
        <w:rPr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לוק </w:t>
      </w:r>
      <w:r w:rsidR="005404D3">
        <w:rPr>
          <w:rFonts w:hint="cs"/>
          <w:rtl/>
          <w:lang w:val="en-GB" w:eastAsia="he-IL"/>
        </w:rPr>
        <w:t xml:space="preserve">שאבי </w:t>
      </w:r>
      <w:r>
        <w:rPr>
          <w:rFonts w:hint="cs"/>
          <w:rtl/>
          <w:lang w:val="en-GB" w:eastAsia="he-IL"/>
        </w:rPr>
        <w:t xml:space="preserve">הזכיר </w:t>
      </w:r>
      <w:r w:rsidR="00E80A42">
        <w:rPr>
          <w:rFonts w:hint="cs"/>
          <w:rtl/>
          <w:lang w:val="en-GB" w:eastAsia="he-IL"/>
        </w:rPr>
        <w:t xml:space="preserve">על מינויים </w:t>
      </w:r>
      <w:r w:rsidR="005404D3">
        <w:rPr>
          <w:rFonts w:hint="cs"/>
          <w:rtl/>
          <w:lang w:val="en-GB" w:eastAsia="he-IL"/>
        </w:rPr>
        <w:t>חסרים, אני לא יודעת לתת תשובה עכשיו</w:t>
      </w:r>
      <w:r w:rsidR="00E80FBC">
        <w:rPr>
          <w:rFonts w:hint="cs"/>
          <w:rtl/>
          <w:lang w:val="en-GB" w:eastAsia="he-IL"/>
        </w:rPr>
        <w:t xml:space="preserve">, אבל זה חל על ועדות </w:t>
      </w:r>
      <w:bookmarkStart w:id="3025" w:name="_ETM_Q1_12331693"/>
      <w:bookmarkEnd w:id="3025"/>
      <w:r w:rsidR="00E80FBC">
        <w:rPr>
          <w:rFonts w:hint="cs"/>
          <w:rtl/>
          <w:lang w:val="en-GB" w:eastAsia="he-IL"/>
        </w:rPr>
        <w:t xml:space="preserve">מייעצות באופן כללי. 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C577A1" w:rsidRDefault="00C577A1" w:rsidP="00C577A1">
      <w:pPr>
        <w:pStyle w:val="af9"/>
        <w:keepNext/>
        <w:rPr>
          <w:rtl/>
          <w:lang w:val="en-GB" w:eastAsia="he-IL"/>
        </w:rPr>
      </w:pPr>
      <w:bookmarkStart w:id="3026" w:name="ET_guest_אבנר_פלור_498"/>
      <w:r w:rsidRPr="00C577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C577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26"/>
    </w:p>
    <w:p w:rsidR="00C577A1" w:rsidRDefault="00C577A1" w:rsidP="00C577A1">
      <w:pPr>
        <w:pStyle w:val="KeepWithNext"/>
        <w:rPr>
          <w:rtl/>
          <w:lang w:val="en-GB" w:eastAsia="he-IL"/>
        </w:rPr>
      </w:pPr>
    </w:p>
    <w:p w:rsidR="005404D3" w:rsidRDefault="00C577A1" w:rsidP="00C577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אדוני היושב-ראש, א</w:t>
      </w:r>
      <w:r w:rsidR="005404D3">
        <w:rPr>
          <w:rFonts w:hint="cs"/>
          <w:rtl/>
          <w:lang w:val="en-GB" w:eastAsia="he-IL"/>
        </w:rPr>
        <w:t>פשר ל</w:t>
      </w:r>
      <w:r>
        <w:rPr>
          <w:rFonts w:hint="cs"/>
          <w:rtl/>
          <w:lang w:val="en-GB" w:eastAsia="he-IL"/>
        </w:rPr>
        <w:t xml:space="preserve">קבל את ההצעה שלך בסעיף </w:t>
      </w:r>
      <w:bookmarkStart w:id="3027" w:name="_ETM_Q1_12374160"/>
      <w:bookmarkEnd w:id="3027"/>
      <w:r w:rsidR="00C436F2">
        <w:rPr>
          <w:rFonts w:hint="cs"/>
          <w:rtl/>
          <w:lang w:val="en-GB" w:eastAsia="he-IL"/>
        </w:rPr>
        <w:t>הבא</w:t>
      </w:r>
      <w:r>
        <w:rPr>
          <w:rFonts w:hint="cs"/>
          <w:rtl/>
          <w:lang w:val="en-GB" w:eastAsia="he-IL"/>
        </w:rPr>
        <w:t xml:space="preserve"> ושמה שמעלה איילת יהיה לא אחרי 60 </w:t>
      </w:r>
      <w:bookmarkStart w:id="3028" w:name="_ETM_Q1_12376580"/>
      <w:bookmarkEnd w:id="3028"/>
      <w:r>
        <w:rPr>
          <w:rFonts w:hint="cs"/>
          <w:rtl/>
          <w:lang w:val="en-GB" w:eastAsia="he-IL"/>
        </w:rPr>
        <w:t>יום אלא בתוך 60 יום.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C577A1" w:rsidRDefault="00C577A1" w:rsidP="00C577A1">
      <w:pPr>
        <w:pStyle w:val="af6"/>
        <w:keepNext/>
        <w:rPr>
          <w:rtl/>
          <w:lang w:val="en-GB"/>
        </w:rPr>
      </w:pPr>
      <w:bookmarkStart w:id="3029" w:name="_ETM_Q1_12378404"/>
      <w:bookmarkStart w:id="3030" w:name="ET_yor_5765_499"/>
      <w:bookmarkEnd w:id="3029"/>
      <w:r w:rsidRPr="00C577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C577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30"/>
    </w:p>
    <w:p w:rsidR="00C577A1" w:rsidRDefault="00C577A1" w:rsidP="00C577A1">
      <w:pPr>
        <w:pStyle w:val="KeepWithNext"/>
        <w:rPr>
          <w:rtl/>
          <w:lang w:val="en-GB" w:eastAsia="he-IL"/>
        </w:rPr>
      </w:pPr>
    </w:p>
    <w:p w:rsidR="005404D3" w:rsidRDefault="00C577A1" w:rsidP="00C577A1">
      <w:pPr>
        <w:rPr>
          <w:rtl/>
          <w:lang w:val="en-GB" w:eastAsia="he-IL"/>
        </w:rPr>
      </w:pPr>
      <w:bookmarkStart w:id="3031" w:name="_ETM_Q1_12379009"/>
      <w:bookmarkStart w:id="3032" w:name="_ETM_Q1_12379056"/>
      <w:bookmarkEnd w:id="3031"/>
      <w:bookmarkEnd w:id="3032"/>
      <w:r>
        <w:rPr>
          <w:rFonts w:hint="cs"/>
          <w:rtl/>
          <w:lang w:val="en-GB" w:eastAsia="he-IL"/>
        </w:rPr>
        <w:t xml:space="preserve">תוך 60 יום </w:t>
      </w:r>
      <w:r w:rsidR="005404D3">
        <w:rPr>
          <w:rFonts w:hint="cs"/>
          <w:rtl/>
          <w:lang w:val="en-GB" w:eastAsia="he-IL"/>
        </w:rPr>
        <w:t xml:space="preserve">גם לתקופת הפיילוט. 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C577A1" w:rsidRDefault="00C577A1" w:rsidP="00C577A1">
      <w:pPr>
        <w:pStyle w:val="a4"/>
        <w:keepNext/>
        <w:rPr>
          <w:rtl/>
          <w:lang w:val="en-GB"/>
        </w:rPr>
      </w:pPr>
      <w:bookmarkStart w:id="3033" w:name="_ETM_Q1_12386046"/>
      <w:bookmarkStart w:id="3034" w:name="ET_speaker_איתי_עצמון_500"/>
      <w:bookmarkEnd w:id="3033"/>
      <w:r w:rsidRPr="00C577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C577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4"/>
    </w:p>
    <w:p w:rsidR="00C577A1" w:rsidRDefault="00C577A1" w:rsidP="00C577A1">
      <w:pPr>
        <w:pStyle w:val="KeepWithNext"/>
        <w:rPr>
          <w:rtl/>
          <w:lang w:val="en-GB" w:eastAsia="he-IL"/>
        </w:rPr>
      </w:pPr>
    </w:p>
    <w:p w:rsidR="005404D3" w:rsidRDefault="00C577A1" w:rsidP="00C577A1">
      <w:pPr>
        <w:rPr>
          <w:rtl/>
          <w:lang w:val="en-GB" w:eastAsia="he-IL"/>
        </w:rPr>
      </w:pPr>
      <w:bookmarkStart w:id="3035" w:name="_ETM_Q1_12386600"/>
      <w:bookmarkStart w:id="3036" w:name="_ETM_Q1_12386643"/>
      <w:bookmarkEnd w:id="3035"/>
      <w:bookmarkEnd w:id="3036"/>
      <w:r>
        <w:rPr>
          <w:rFonts w:hint="cs"/>
          <w:rtl/>
          <w:lang w:val="en-GB" w:eastAsia="he-IL"/>
        </w:rPr>
        <w:t>אין</w:t>
      </w:r>
      <w:r w:rsidR="005404D3">
        <w:rPr>
          <w:rFonts w:hint="cs"/>
          <w:rtl/>
          <w:lang w:val="en-GB" w:eastAsia="he-IL"/>
        </w:rPr>
        <w:t xml:space="preserve"> תוקף </w:t>
      </w:r>
      <w:r>
        <w:rPr>
          <w:rFonts w:hint="cs"/>
          <w:rtl/>
          <w:lang w:val="en-GB" w:eastAsia="he-IL"/>
        </w:rPr>
        <w:t xml:space="preserve">משני </w:t>
      </w:r>
      <w:r w:rsidR="00EF3941">
        <w:rPr>
          <w:rFonts w:hint="cs"/>
          <w:rtl/>
          <w:lang w:val="en-GB" w:eastAsia="he-IL"/>
        </w:rPr>
        <w:t xml:space="preserve">לחוק, </w:t>
      </w:r>
      <w:r w:rsidR="005404D3">
        <w:rPr>
          <w:rFonts w:hint="cs"/>
          <w:rtl/>
          <w:lang w:val="en-GB" w:eastAsia="he-IL"/>
        </w:rPr>
        <w:t>החוק אמור להתקיים</w:t>
      </w:r>
      <w:r w:rsidR="00EF3941">
        <w:rPr>
          <w:rFonts w:hint="cs"/>
          <w:rtl/>
          <w:lang w:val="en-GB" w:eastAsia="he-IL"/>
        </w:rPr>
        <w:t xml:space="preserve"> </w:t>
      </w:r>
      <w:bookmarkStart w:id="3037" w:name="_ETM_Q1_12392510"/>
      <w:bookmarkEnd w:id="3037"/>
      <w:r w:rsidR="00EF3941">
        <w:rPr>
          <w:rFonts w:hint="cs"/>
          <w:rtl/>
          <w:lang w:val="en-GB" w:eastAsia="he-IL"/>
        </w:rPr>
        <w:t>כל עוד לא שונה.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EF3941" w:rsidRDefault="00EF3941" w:rsidP="00EF3941">
      <w:pPr>
        <w:pStyle w:val="af6"/>
        <w:keepNext/>
        <w:rPr>
          <w:rtl/>
          <w:lang w:val="en-GB"/>
        </w:rPr>
      </w:pPr>
      <w:bookmarkStart w:id="3038" w:name="_ETM_Q1_12402312"/>
      <w:bookmarkStart w:id="3039" w:name="ET_yor_5765_501"/>
      <w:bookmarkEnd w:id="3038"/>
      <w:r w:rsidRPr="00EF39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EF39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39"/>
    </w:p>
    <w:p w:rsidR="00EF3941" w:rsidRDefault="00EF3941" w:rsidP="00EF3941">
      <w:pPr>
        <w:pStyle w:val="KeepWithNext"/>
        <w:rPr>
          <w:rtl/>
          <w:lang w:val="en-GB" w:eastAsia="he-IL"/>
        </w:rPr>
      </w:pPr>
    </w:p>
    <w:p w:rsidR="00EF3941" w:rsidRDefault="00EF3941" w:rsidP="00EF3941">
      <w:pPr>
        <w:rPr>
          <w:rtl/>
          <w:lang w:val="en-GB" w:eastAsia="he-IL"/>
        </w:rPr>
      </w:pPr>
      <w:bookmarkStart w:id="3040" w:name="_ETM_Q1_12402845"/>
      <w:bookmarkStart w:id="3041" w:name="_ETM_Q1_12402920"/>
      <w:bookmarkEnd w:id="3040"/>
      <w:bookmarkEnd w:id="3041"/>
      <w:r>
        <w:rPr>
          <w:rFonts w:hint="cs"/>
          <w:rtl/>
          <w:lang w:val="en-GB" w:eastAsia="he-IL"/>
        </w:rPr>
        <w:t xml:space="preserve">תביאו נוסח סופי לדבר הזה </w:t>
      </w:r>
      <w:bookmarkStart w:id="3042" w:name="_ETM_Q1_12400489"/>
      <w:bookmarkEnd w:id="3042"/>
      <w:r>
        <w:rPr>
          <w:rFonts w:hint="cs"/>
          <w:rtl/>
          <w:lang w:val="en-GB" w:eastAsia="he-IL"/>
        </w:rPr>
        <w:t>בפעם הבאה.</w:t>
      </w:r>
      <w:bookmarkStart w:id="3043" w:name="_ETM_Q1_12402476"/>
      <w:bookmarkEnd w:id="3043"/>
    </w:p>
    <w:p w:rsidR="00EF3941" w:rsidRDefault="00EF3941" w:rsidP="00EF3941">
      <w:pPr>
        <w:ind w:firstLine="0"/>
        <w:rPr>
          <w:rtl/>
          <w:lang w:val="en-GB" w:eastAsia="he-IL"/>
        </w:rPr>
      </w:pPr>
      <w:bookmarkStart w:id="3044" w:name="_ETM_Q1_12402562"/>
      <w:bookmarkEnd w:id="3044"/>
    </w:p>
    <w:p w:rsidR="00EF3941" w:rsidRDefault="00EF3941" w:rsidP="00EF3941">
      <w:pPr>
        <w:pStyle w:val="af9"/>
        <w:keepNext/>
        <w:rPr>
          <w:rtl/>
          <w:lang w:val="en-GB" w:eastAsia="he-IL"/>
        </w:rPr>
      </w:pPr>
      <w:bookmarkStart w:id="3045" w:name="_ETM_Q1_12402868"/>
      <w:bookmarkStart w:id="3046" w:name="_ETM_Q1_12403011"/>
      <w:bookmarkStart w:id="3047" w:name="_ETM_Q1_12404479"/>
      <w:bookmarkStart w:id="3048" w:name="ET_guest_חוה_ראובני_502"/>
      <w:bookmarkEnd w:id="3045"/>
      <w:bookmarkEnd w:id="3046"/>
      <w:bookmarkEnd w:id="3047"/>
      <w:r w:rsidRPr="00EF39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EF394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48"/>
    </w:p>
    <w:p w:rsidR="00EF3941" w:rsidRDefault="00EF3941" w:rsidP="00EF3941">
      <w:pPr>
        <w:pStyle w:val="KeepWithNext"/>
        <w:rPr>
          <w:rtl/>
          <w:lang w:val="en-GB" w:eastAsia="he-IL"/>
        </w:rPr>
      </w:pPr>
    </w:p>
    <w:p w:rsidR="00EF3941" w:rsidRDefault="00EF3941" w:rsidP="00EF39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3049" w:name="_ETM_Q1_12405169"/>
      <w:bookmarkStart w:id="3050" w:name="_ETM_Q1_12405207"/>
      <w:bookmarkEnd w:id="3049"/>
      <w:bookmarkEnd w:id="3050"/>
      <w:r>
        <w:rPr>
          <w:rFonts w:hint="cs"/>
          <w:rtl/>
          <w:lang w:val="en-GB" w:eastAsia="he-IL"/>
        </w:rPr>
        <w:t>ה העיקרון?</w:t>
      </w:r>
    </w:p>
    <w:p w:rsidR="00EF3941" w:rsidRDefault="00EF3941" w:rsidP="00EF3941">
      <w:pPr>
        <w:ind w:firstLine="0"/>
        <w:rPr>
          <w:rtl/>
          <w:lang w:val="en-GB" w:eastAsia="he-IL"/>
        </w:rPr>
      </w:pPr>
      <w:bookmarkStart w:id="3051" w:name="_ETM_Q1_12406860"/>
      <w:bookmarkStart w:id="3052" w:name="_ETM_Q1_12406917"/>
      <w:bookmarkEnd w:id="3051"/>
      <w:bookmarkEnd w:id="3052"/>
    </w:p>
    <w:p w:rsidR="00EF3941" w:rsidRDefault="00EF3941" w:rsidP="00EF3941">
      <w:pPr>
        <w:pStyle w:val="af6"/>
        <w:keepNext/>
        <w:rPr>
          <w:rtl/>
          <w:lang w:val="en-GB"/>
        </w:rPr>
      </w:pPr>
      <w:bookmarkStart w:id="3053" w:name="_ETM_Q1_12407183"/>
      <w:bookmarkStart w:id="3054" w:name="_ETM_Q1_12407268"/>
      <w:bookmarkStart w:id="3055" w:name="ET_yor_5765_503"/>
      <w:bookmarkEnd w:id="3053"/>
      <w:bookmarkEnd w:id="3054"/>
      <w:r w:rsidRPr="00EF39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EF39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55"/>
    </w:p>
    <w:p w:rsidR="00EF3941" w:rsidRDefault="00EF3941" w:rsidP="00EF3941">
      <w:pPr>
        <w:pStyle w:val="KeepWithNext"/>
        <w:rPr>
          <w:rtl/>
          <w:lang w:val="en-GB"/>
        </w:rPr>
      </w:pPr>
    </w:p>
    <w:p w:rsidR="00EF3941" w:rsidRPr="00EF3941" w:rsidRDefault="00EF3941" w:rsidP="00EF39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שלא בגלל העדר נציג ציבור כל </w:t>
      </w:r>
      <w:bookmarkStart w:id="3056" w:name="_ETM_Q1_12405864"/>
      <w:bookmarkEnd w:id="3056"/>
      <w:r>
        <w:rPr>
          <w:rFonts w:hint="cs"/>
          <w:rtl/>
          <w:lang w:val="en-GB"/>
        </w:rPr>
        <w:t xml:space="preserve">הפיילוט הזה ירד לטמיון, שלא יהיו עיכובים עם הביצוע של </w:t>
      </w:r>
      <w:bookmarkStart w:id="3057" w:name="_ETM_Q1_12409604"/>
      <w:bookmarkEnd w:id="3057"/>
      <w:r>
        <w:rPr>
          <w:rFonts w:hint="cs"/>
          <w:rtl/>
          <w:lang w:val="en-GB"/>
        </w:rPr>
        <w:t>פיילוט בגלל העדר נציג ציבור.</w:t>
      </w:r>
    </w:p>
    <w:p w:rsidR="005404D3" w:rsidRDefault="00EF3941" w:rsidP="00EF3941">
      <w:pPr>
        <w:rPr>
          <w:rtl/>
          <w:lang w:val="en-GB" w:eastAsia="he-IL"/>
        </w:rPr>
      </w:pPr>
      <w:r>
        <w:rPr>
          <w:rFonts w:hint="cs"/>
          <w:rtl/>
          <w:lang w:val="en-GB"/>
        </w:rPr>
        <w:t xml:space="preserve"> </w:t>
      </w:r>
    </w:p>
    <w:p w:rsidR="00EF3941" w:rsidRDefault="00EF3941" w:rsidP="00EF3941">
      <w:pPr>
        <w:pStyle w:val="af9"/>
        <w:keepNext/>
        <w:rPr>
          <w:rtl/>
          <w:lang w:val="en-GB" w:eastAsia="he-IL"/>
        </w:rPr>
      </w:pPr>
      <w:bookmarkStart w:id="3058" w:name="ET_guest_745610_504"/>
      <w:r w:rsidRPr="00EF39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EF394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58"/>
    </w:p>
    <w:p w:rsidR="00EF3941" w:rsidRDefault="00EF3941" w:rsidP="00EF3941">
      <w:pPr>
        <w:pStyle w:val="KeepWithNext"/>
        <w:rPr>
          <w:rtl/>
          <w:lang w:val="en-GB" w:eastAsia="he-IL"/>
        </w:rPr>
      </w:pPr>
    </w:p>
    <w:p w:rsidR="00EF3941" w:rsidRPr="00EF3941" w:rsidRDefault="00EF3941" w:rsidP="00EF39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שלא יהיה נציג ציבור?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EF3941" w:rsidRDefault="00EF3941" w:rsidP="00EF3941">
      <w:pPr>
        <w:pStyle w:val="af6"/>
        <w:keepNext/>
        <w:rPr>
          <w:rtl/>
          <w:lang w:val="en-GB"/>
        </w:rPr>
      </w:pPr>
      <w:bookmarkStart w:id="3059" w:name="_ETM_Q1_12418014"/>
      <w:bookmarkStart w:id="3060" w:name="ET_yor_5765_505"/>
      <w:bookmarkEnd w:id="3059"/>
      <w:r w:rsidRPr="00EF39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EF39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60"/>
    </w:p>
    <w:p w:rsidR="00EF3941" w:rsidRDefault="00EF3941" w:rsidP="00EF3941">
      <w:pPr>
        <w:pStyle w:val="KeepWithNext"/>
        <w:rPr>
          <w:rtl/>
          <w:lang w:val="en-GB" w:eastAsia="he-IL"/>
        </w:rPr>
      </w:pPr>
    </w:p>
    <w:p w:rsidR="005404D3" w:rsidRDefault="005404D3" w:rsidP="00EF3941">
      <w:pPr>
        <w:ind w:firstLine="0"/>
        <w:rPr>
          <w:rtl/>
          <w:lang w:val="en-GB" w:eastAsia="he-IL"/>
        </w:rPr>
      </w:pPr>
      <w:bookmarkStart w:id="3061" w:name="_ETM_Q1_12418686"/>
      <w:bookmarkStart w:id="3062" w:name="_ETM_Q1_12418717"/>
      <w:bookmarkEnd w:id="3061"/>
      <w:bookmarkEnd w:id="3062"/>
      <w:r>
        <w:rPr>
          <w:rtl/>
          <w:lang w:val="en-GB" w:eastAsia="he-IL"/>
        </w:rPr>
        <w:tab/>
      </w:r>
      <w:r w:rsidR="00EF3941">
        <w:rPr>
          <w:rFonts w:hint="cs"/>
          <w:rtl/>
          <w:lang w:val="en-GB" w:eastAsia="he-IL"/>
        </w:rPr>
        <w:t xml:space="preserve">כי </w:t>
      </w:r>
      <w:bookmarkStart w:id="3063" w:name="_ETM_Q1_12421571"/>
      <w:bookmarkEnd w:id="3063"/>
      <w:r w:rsidR="00EF3941">
        <w:rPr>
          <w:rFonts w:hint="cs"/>
          <w:rtl/>
          <w:lang w:val="en-GB" w:eastAsia="he-IL"/>
        </w:rPr>
        <w:t>יש מלא פעמים בממשלה שאין נציג ציבור. איפה את חיה?</w:t>
      </w:r>
      <w:bookmarkStart w:id="3064" w:name="_ETM_Q1_12426618"/>
      <w:bookmarkEnd w:id="3064"/>
      <w:r w:rsidR="00EF3941">
        <w:rPr>
          <w:rFonts w:hint="cs"/>
          <w:rtl/>
          <w:lang w:val="en-GB" w:eastAsia="he-IL"/>
        </w:rPr>
        <w:t xml:space="preserve"> </w:t>
      </w:r>
      <w:r w:rsidR="00C436F2">
        <w:rPr>
          <w:rFonts w:hint="cs"/>
          <w:rtl/>
          <w:lang w:val="en-GB" w:eastAsia="he-IL"/>
        </w:rPr>
        <w:t xml:space="preserve">את השאלה </w:t>
      </w:r>
      <w:r w:rsidR="00EF3941">
        <w:rPr>
          <w:rFonts w:hint="cs"/>
          <w:rtl/>
          <w:lang w:val="en-GB" w:eastAsia="he-IL"/>
        </w:rPr>
        <w:t xml:space="preserve">למה תשאלי את הממשלה, לא אותי. </w:t>
      </w:r>
      <w:bookmarkStart w:id="3065" w:name="_ETM_Q1_12431112"/>
      <w:bookmarkEnd w:id="3065"/>
      <w:r w:rsidR="00EF3941">
        <w:rPr>
          <w:rFonts w:hint="cs"/>
          <w:rtl/>
          <w:lang w:val="en-GB" w:eastAsia="he-IL"/>
        </w:rPr>
        <w:t>מה, נעצום</w:t>
      </w:r>
      <w:r>
        <w:rPr>
          <w:rFonts w:hint="cs"/>
          <w:rtl/>
          <w:lang w:val="en-GB" w:eastAsia="he-IL"/>
        </w:rPr>
        <w:t xml:space="preserve"> </w:t>
      </w:r>
      <w:r w:rsidR="00EF3941">
        <w:rPr>
          <w:rFonts w:hint="cs"/>
          <w:rtl/>
          <w:lang w:val="en-GB" w:eastAsia="he-IL"/>
        </w:rPr>
        <w:t>את העיניים?</w:t>
      </w:r>
      <w:r>
        <w:rPr>
          <w:rFonts w:hint="cs"/>
          <w:rtl/>
          <w:lang w:val="en-GB" w:eastAsia="he-IL"/>
        </w:rPr>
        <w:t xml:space="preserve"> חצי מע</w:t>
      </w:r>
      <w:r w:rsidR="00EF394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ודת </w:t>
      </w:r>
      <w:r w:rsidR="00EF3941">
        <w:rPr>
          <w:rFonts w:hint="cs"/>
          <w:rtl/>
          <w:lang w:val="en-GB" w:eastAsia="he-IL"/>
        </w:rPr>
        <w:t>הממ</w:t>
      </w:r>
      <w:r>
        <w:rPr>
          <w:rFonts w:hint="cs"/>
          <w:rtl/>
          <w:lang w:val="en-GB" w:eastAsia="he-IL"/>
        </w:rPr>
        <w:t>ש</w:t>
      </w:r>
      <w:r w:rsidR="00EF394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 תקועה כי</w:t>
      </w:r>
      <w:r w:rsidR="00EF394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אין מ</w:t>
      </w:r>
      <w:r w:rsidR="00EF394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נויים. לכי תבדקי בח</w:t>
      </w:r>
      <w:r w:rsidR="00EF394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רות ממשל</w:t>
      </w:r>
      <w:r w:rsidR="00EF3941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יות </w:t>
      </w:r>
      <w:r w:rsidR="00EF3941">
        <w:rPr>
          <w:rFonts w:hint="cs"/>
          <w:rtl/>
          <w:lang w:val="en-GB" w:eastAsia="he-IL"/>
        </w:rPr>
        <w:t>ורשויות שאין להן</w:t>
      </w:r>
      <w:r>
        <w:rPr>
          <w:rFonts w:hint="cs"/>
          <w:rtl/>
          <w:lang w:val="en-GB" w:eastAsia="he-IL"/>
        </w:rPr>
        <w:t xml:space="preserve"> קוורום </w:t>
      </w:r>
      <w:r w:rsidR="00EF3941">
        <w:rPr>
          <w:rFonts w:hint="cs"/>
          <w:rtl/>
          <w:lang w:val="en-GB" w:eastAsia="he-IL"/>
        </w:rPr>
        <w:t xml:space="preserve">לקבל החלטות </w:t>
      </w:r>
      <w:r>
        <w:rPr>
          <w:rFonts w:hint="cs"/>
          <w:rtl/>
          <w:lang w:val="en-GB" w:eastAsia="he-IL"/>
        </w:rPr>
        <w:t>כי לא התמנ</w:t>
      </w:r>
      <w:r w:rsidR="00EF3941">
        <w:rPr>
          <w:rFonts w:hint="cs"/>
          <w:rtl/>
          <w:lang w:val="en-GB" w:eastAsia="he-IL"/>
        </w:rPr>
        <w:t>ו בעלי תפקידים</w:t>
      </w:r>
      <w:r>
        <w:rPr>
          <w:rFonts w:hint="cs"/>
          <w:rtl/>
          <w:lang w:val="en-GB" w:eastAsia="he-IL"/>
        </w:rPr>
        <w:t>. לכי לרלב</w:t>
      </w:r>
      <w:r w:rsidR="00EF3941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ד </w:t>
      </w:r>
      <w:r w:rsidR="00EF3941">
        <w:rPr>
          <w:rFonts w:hint="cs"/>
          <w:rtl/>
          <w:lang w:val="en-GB" w:eastAsia="he-IL"/>
        </w:rPr>
        <w:t xml:space="preserve">לבדוק </w:t>
      </w:r>
      <w:r>
        <w:rPr>
          <w:rFonts w:hint="cs"/>
          <w:rtl/>
          <w:lang w:val="en-GB" w:eastAsia="he-IL"/>
        </w:rPr>
        <w:t>כמה ז</w:t>
      </w:r>
      <w:r w:rsidR="00EF3941">
        <w:rPr>
          <w:rFonts w:hint="cs"/>
          <w:rtl/>
          <w:lang w:val="en-GB" w:eastAsia="he-IL"/>
        </w:rPr>
        <w:t>מן אין להם קוורו</w:t>
      </w:r>
      <w:r>
        <w:rPr>
          <w:rFonts w:hint="cs"/>
          <w:rtl/>
          <w:lang w:val="en-GB" w:eastAsia="he-IL"/>
        </w:rPr>
        <w:t>ם לק</w:t>
      </w:r>
      <w:r w:rsidR="00EF394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ל החלטות. </w:t>
      </w:r>
    </w:p>
    <w:p w:rsidR="005404D3" w:rsidRDefault="005404D3" w:rsidP="005404D3">
      <w:pPr>
        <w:ind w:firstLine="0"/>
        <w:rPr>
          <w:rtl/>
          <w:lang w:val="en-GB" w:eastAsia="he-IL"/>
        </w:rPr>
      </w:pPr>
    </w:p>
    <w:p w:rsidR="00EF3941" w:rsidRDefault="00EF3941" w:rsidP="00EF3941">
      <w:pPr>
        <w:pStyle w:val="af9"/>
        <w:keepNext/>
        <w:rPr>
          <w:rtl/>
          <w:lang w:val="en-GB" w:eastAsia="he-IL"/>
        </w:rPr>
      </w:pPr>
      <w:bookmarkStart w:id="3066" w:name="_ETM_Q1_12450304"/>
      <w:bookmarkStart w:id="3067" w:name="ET_guest_745610_506"/>
      <w:bookmarkEnd w:id="3066"/>
      <w:r w:rsidRPr="00EF39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EF394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67"/>
    </w:p>
    <w:p w:rsidR="00EF3941" w:rsidRDefault="00EF3941" w:rsidP="00EF3941">
      <w:pPr>
        <w:pStyle w:val="KeepWithNext"/>
        <w:rPr>
          <w:rtl/>
          <w:lang w:val="en-GB" w:eastAsia="he-IL"/>
        </w:rPr>
      </w:pPr>
    </w:p>
    <w:p w:rsidR="00EF3941" w:rsidRDefault="00EF3941" w:rsidP="00EF3941">
      <w:pPr>
        <w:rPr>
          <w:rtl/>
          <w:lang w:val="en-GB" w:eastAsia="he-IL"/>
        </w:rPr>
      </w:pPr>
      <w:bookmarkStart w:id="3068" w:name="_ETM_Q1_12450996"/>
      <w:bookmarkStart w:id="3069" w:name="_ETM_Q1_12451052"/>
      <w:bookmarkEnd w:id="3068"/>
      <w:bookmarkEnd w:id="3069"/>
      <w:r>
        <w:rPr>
          <w:rFonts w:hint="cs"/>
          <w:rtl/>
          <w:lang w:val="en-GB" w:eastAsia="he-IL"/>
        </w:rPr>
        <w:t xml:space="preserve">דווקא שם </w:t>
      </w:r>
      <w:bookmarkStart w:id="3070" w:name="_ETM_Q1_12454768"/>
      <w:bookmarkEnd w:id="3070"/>
      <w:r>
        <w:rPr>
          <w:rFonts w:hint="cs"/>
          <w:rtl/>
          <w:lang w:val="en-GB" w:eastAsia="he-IL"/>
        </w:rPr>
        <w:t xml:space="preserve">התקבלה החלטת ממשלה לא מזמן. </w:t>
      </w:r>
    </w:p>
    <w:p w:rsidR="00EF3941" w:rsidRDefault="00EF3941" w:rsidP="00EF3941">
      <w:pPr>
        <w:rPr>
          <w:rtl/>
          <w:lang w:val="en-GB" w:eastAsia="he-IL"/>
        </w:rPr>
      </w:pPr>
      <w:bookmarkStart w:id="3071" w:name="_ETM_Q1_12456712"/>
      <w:bookmarkStart w:id="3072" w:name="_ETM_Q1_12456751"/>
      <w:bookmarkStart w:id="3073" w:name="_ETM_Q1_12456881"/>
      <w:bookmarkEnd w:id="3071"/>
      <w:bookmarkEnd w:id="3072"/>
      <w:bookmarkEnd w:id="3073"/>
    </w:p>
    <w:p w:rsidR="00EF3941" w:rsidRDefault="00EF3941" w:rsidP="00EF3941">
      <w:pPr>
        <w:pStyle w:val="af6"/>
        <w:keepNext/>
        <w:rPr>
          <w:rtl/>
          <w:lang w:val="en-GB"/>
        </w:rPr>
      </w:pPr>
      <w:bookmarkStart w:id="3074" w:name="_ETM_Q1_12456967"/>
      <w:bookmarkStart w:id="3075" w:name="ET_yor_5765_507"/>
      <w:bookmarkEnd w:id="3074"/>
      <w:r w:rsidRPr="00EF39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EF39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75"/>
    </w:p>
    <w:p w:rsidR="00EF3941" w:rsidRDefault="00EF3941" w:rsidP="00EF3941">
      <w:pPr>
        <w:pStyle w:val="KeepWithNext"/>
        <w:rPr>
          <w:rtl/>
          <w:lang w:val="en-GB" w:eastAsia="he-IL"/>
        </w:rPr>
      </w:pPr>
    </w:p>
    <w:p w:rsidR="00675C84" w:rsidRDefault="00EF3941" w:rsidP="00B0633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עדיין לא נתמנה יושב-ראש הרלב"ד, </w:t>
      </w:r>
      <w:bookmarkStart w:id="3076" w:name="_ETM_Q1_12457496"/>
      <w:bookmarkEnd w:id="3076"/>
      <w:r w:rsidR="00C436F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זה נושא של הצל</w:t>
      </w:r>
      <w:bookmarkStart w:id="3077" w:name="_ETM_Q1_12459638"/>
      <w:bookmarkEnd w:id="3077"/>
      <w:r w:rsidR="00B0633B">
        <w:rPr>
          <w:rFonts w:hint="cs"/>
          <w:rtl/>
          <w:lang w:val="en-GB" w:eastAsia="he-IL"/>
        </w:rPr>
        <w:t>ת חיים</w:t>
      </w:r>
      <w:r>
        <w:rPr>
          <w:rFonts w:hint="cs"/>
          <w:rtl/>
          <w:lang w:val="en-GB" w:eastAsia="he-IL"/>
        </w:rPr>
        <w:t xml:space="preserve"> </w:t>
      </w:r>
      <w:r w:rsidR="00B0633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קשור </w:t>
      </w:r>
      <w:r w:rsidR="00B0633B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לנושא שלנו. </w:t>
      </w:r>
      <w:bookmarkStart w:id="3078" w:name="_ETM_Q1_12457029"/>
      <w:bookmarkStart w:id="3079" w:name="_ETM_Q1_12457110"/>
      <w:bookmarkEnd w:id="3078"/>
      <w:bookmarkEnd w:id="3079"/>
      <w:r w:rsidR="00B0633B">
        <w:rPr>
          <w:rFonts w:hint="cs"/>
          <w:rtl/>
          <w:lang w:val="en-GB" w:eastAsia="he-IL"/>
        </w:rPr>
        <w:t>אל תהיו תמימים,</w:t>
      </w:r>
      <w:r>
        <w:rPr>
          <w:rFonts w:hint="cs"/>
          <w:rtl/>
          <w:lang w:val="en-GB" w:eastAsia="he-IL"/>
        </w:rPr>
        <w:t xml:space="preserve"> אתם </w:t>
      </w:r>
      <w:r w:rsidR="00675C8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</w:t>
      </w:r>
      <w:r w:rsidR="00675C84">
        <w:rPr>
          <w:rFonts w:hint="cs"/>
          <w:rtl/>
          <w:lang w:val="en-GB" w:eastAsia="he-IL"/>
        </w:rPr>
        <w:t>ים התניה שיכול</w:t>
      </w:r>
      <w:r>
        <w:rPr>
          <w:rFonts w:hint="cs"/>
          <w:rtl/>
          <w:lang w:val="en-GB" w:eastAsia="he-IL"/>
        </w:rPr>
        <w:t xml:space="preserve">ה לתקוע. 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EF3941" w:rsidRDefault="00EF3941" w:rsidP="00EF3941">
      <w:pPr>
        <w:pStyle w:val="af9"/>
        <w:keepNext/>
        <w:rPr>
          <w:rtl/>
          <w:lang w:val="en-GB" w:eastAsia="he-IL"/>
        </w:rPr>
      </w:pPr>
      <w:bookmarkStart w:id="3080" w:name="ET_guest_745610_508"/>
      <w:r w:rsidRPr="00EF39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EF394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80"/>
    </w:p>
    <w:p w:rsidR="00EF3941" w:rsidRDefault="00EF3941" w:rsidP="00EF3941">
      <w:pPr>
        <w:pStyle w:val="KeepWithNext"/>
        <w:rPr>
          <w:rtl/>
          <w:lang w:val="en-GB" w:eastAsia="he-IL"/>
        </w:rPr>
      </w:pPr>
    </w:p>
    <w:p w:rsidR="00675C84" w:rsidRDefault="005116C2" w:rsidP="005116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אדוני היושב-ראש, רציתי </w:t>
      </w:r>
      <w:bookmarkStart w:id="3081" w:name="_ETM_Q1_12472208"/>
      <w:bookmarkEnd w:id="3081"/>
      <w:r>
        <w:rPr>
          <w:rFonts w:hint="cs"/>
          <w:rtl/>
          <w:lang w:val="en-GB" w:eastAsia="he-IL"/>
        </w:rPr>
        <w:t xml:space="preserve">להציע שמינוי נציגי הציבור יהיה מוגבל לתקופת כהונה של </w:t>
      </w:r>
      <w:r w:rsidR="00675C84">
        <w:rPr>
          <w:rFonts w:hint="cs"/>
          <w:rtl/>
          <w:lang w:val="en-GB" w:eastAsia="he-IL"/>
        </w:rPr>
        <w:t>מספר שנים.</w:t>
      </w:r>
    </w:p>
    <w:p w:rsidR="005116C2" w:rsidRDefault="005116C2" w:rsidP="005404D3">
      <w:pPr>
        <w:ind w:firstLine="0"/>
        <w:rPr>
          <w:rtl/>
          <w:lang w:val="en-GB" w:eastAsia="he-IL"/>
        </w:rPr>
      </w:pPr>
      <w:bookmarkStart w:id="3082" w:name="_ETM_Q1_12481957"/>
      <w:bookmarkStart w:id="3083" w:name="_ETM_Q1_12482061"/>
      <w:bookmarkEnd w:id="3082"/>
      <w:bookmarkEnd w:id="3083"/>
    </w:p>
    <w:p w:rsidR="005116C2" w:rsidRDefault="005116C2" w:rsidP="005116C2">
      <w:pPr>
        <w:pStyle w:val="af6"/>
        <w:keepNext/>
        <w:rPr>
          <w:rtl/>
          <w:lang w:val="en-GB"/>
        </w:rPr>
      </w:pPr>
      <w:bookmarkStart w:id="3084" w:name="_ETM_Q1_12479908"/>
      <w:bookmarkStart w:id="3085" w:name="ET_yor_5765_509"/>
      <w:bookmarkEnd w:id="3084"/>
      <w:r w:rsidRPr="005116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116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85"/>
    </w:p>
    <w:p w:rsidR="005116C2" w:rsidRDefault="005116C2" w:rsidP="005116C2">
      <w:pPr>
        <w:pStyle w:val="KeepWithNext"/>
        <w:rPr>
          <w:rtl/>
          <w:lang w:val="en-GB" w:eastAsia="he-IL"/>
        </w:rPr>
      </w:pPr>
    </w:p>
    <w:p w:rsidR="00675C84" w:rsidRDefault="005116C2" w:rsidP="00C436F2">
      <w:pPr>
        <w:rPr>
          <w:rtl/>
          <w:lang w:val="en-GB" w:eastAsia="he-IL"/>
        </w:rPr>
      </w:pPr>
      <w:bookmarkStart w:id="3086" w:name="_ETM_Q1_12480590"/>
      <w:bookmarkStart w:id="3087" w:name="_ETM_Q1_12480640"/>
      <w:bookmarkEnd w:id="3086"/>
      <w:bookmarkEnd w:id="3087"/>
      <w:r>
        <w:rPr>
          <w:rFonts w:hint="cs"/>
          <w:rtl/>
          <w:lang w:val="en-GB" w:eastAsia="he-IL"/>
        </w:rPr>
        <w:t xml:space="preserve">את </w:t>
      </w:r>
      <w:bookmarkStart w:id="3088" w:name="_ETM_Q1_12483174"/>
      <w:bookmarkEnd w:id="3088"/>
      <w:r w:rsidR="00655618">
        <w:rPr>
          <w:rFonts w:hint="cs"/>
          <w:rtl/>
          <w:lang w:val="en-GB" w:eastAsia="he-IL"/>
        </w:rPr>
        <w:t>יכולה להציע, אבל</w:t>
      </w:r>
      <w:r>
        <w:rPr>
          <w:rFonts w:hint="cs"/>
          <w:rtl/>
          <w:lang w:val="en-GB" w:eastAsia="he-IL"/>
        </w:rPr>
        <w:t xml:space="preserve"> זה שכלול, זה לא עונה על הבעיה</w:t>
      </w:r>
      <w:bookmarkStart w:id="3089" w:name="_ETM_Q1_12481205"/>
      <w:bookmarkEnd w:id="3089"/>
      <w:r>
        <w:rPr>
          <w:rFonts w:hint="cs"/>
          <w:rtl/>
          <w:lang w:val="en-GB" w:eastAsia="he-IL"/>
        </w:rPr>
        <w:t xml:space="preserve"> שהעלינו פה. אני </w:t>
      </w:r>
      <w:r w:rsidR="00675C84">
        <w:rPr>
          <w:rFonts w:hint="cs"/>
          <w:rtl/>
          <w:lang w:val="en-GB" w:eastAsia="he-IL"/>
        </w:rPr>
        <w:t xml:space="preserve">הראשון </w:t>
      </w:r>
      <w:r>
        <w:rPr>
          <w:rFonts w:hint="cs"/>
          <w:rtl/>
          <w:lang w:val="en-GB" w:eastAsia="he-IL"/>
        </w:rPr>
        <w:t xml:space="preserve">שרוצה נציגי ציבור, </w:t>
      </w:r>
      <w:r w:rsidR="00C436F2">
        <w:rPr>
          <w:rFonts w:hint="cs"/>
          <w:rtl/>
          <w:lang w:val="en-GB" w:eastAsia="he-IL"/>
        </w:rPr>
        <w:t xml:space="preserve">אבל </w:t>
      </w:r>
      <w:r w:rsidR="00655618">
        <w:rPr>
          <w:rFonts w:hint="cs"/>
          <w:rtl/>
          <w:lang w:val="en-GB" w:eastAsia="he-IL"/>
        </w:rPr>
        <w:t xml:space="preserve">אני גם רוצה </w:t>
      </w:r>
      <w:r>
        <w:rPr>
          <w:rFonts w:hint="cs"/>
          <w:rtl/>
          <w:lang w:val="en-GB" w:eastAsia="he-IL"/>
        </w:rPr>
        <w:t xml:space="preserve">מהירות ביצוע </w:t>
      </w:r>
      <w:r w:rsidR="00675C84">
        <w:rPr>
          <w:rFonts w:hint="cs"/>
          <w:rtl/>
          <w:lang w:val="en-GB" w:eastAsia="he-IL"/>
        </w:rPr>
        <w:t>בפיילוט הזה</w:t>
      </w:r>
      <w:r>
        <w:rPr>
          <w:rFonts w:hint="cs"/>
          <w:rtl/>
          <w:lang w:val="en-GB" w:eastAsia="he-IL"/>
        </w:rPr>
        <w:t>.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5116C2" w:rsidRDefault="005116C2" w:rsidP="005116C2">
      <w:pPr>
        <w:pStyle w:val="a4"/>
        <w:keepNext/>
        <w:rPr>
          <w:rtl/>
          <w:lang w:val="en-GB"/>
        </w:rPr>
      </w:pPr>
      <w:bookmarkStart w:id="3090" w:name="_ETM_Q1_12499858"/>
      <w:bookmarkStart w:id="3091" w:name="ET_speaker_איתי_עצמון_510"/>
      <w:bookmarkEnd w:id="3090"/>
      <w:r w:rsidRPr="005116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116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1"/>
    </w:p>
    <w:p w:rsidR="005116C2" w:rsidRDefault="005116C2" w:rsidP="005116C2">
      <w:pPr>
        <w:pStyle w:val="KeepWithNext"/>
        <w:rPr>
          <w:rtl/>
          <w:lang w:val="en-GB" w:eastAsia="he-IL"/>
        </w:rPr>
      </w:pPr>
    </w:p>
    <w:p w:rsidR="00675C84" w:rsidRDefault="005116C2" w:rsidP="00655618">
      <w:pPr>
        <w:rPr>
          <w:rtl/>
          <w:lang w:val="en-GB" w:eastAsia="he-IL"/>
        </w:rPr>
      </w:pPr>
      <w:bookmarkStart w:id="3092" w:name="_ETM_Q1_12500453"/>
      <w:bookmarkStart w:id="3093" w:name="_ETM_Q1_12500491"/>
      <w:bookmarkEnd w:id="3092"/>
      <w:bookmarkEnd w:id="3093"/>
      <w:r>
        <w:rPr>
          <w:rFonts w:hint="cs"/>
          <w:rtl/>
          <w:lang w:val="en-GB" w:eastAsia="he-IL"/>
        </w:rPr>
        <w:t xml:space="preserve">אני מציע שאת </w:t>
      </w:r>
      <w:r w:rsidR="0065561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נושא הזה </w:t>
      </w:r>
      <w:r w:rsidR="00655618">
        <w:rPr>
          <w:rFonts w:hint="cs"/>
          <w:rtl/>
          <w:lang w:val="en-GB" w:eastAsia="he-IL"/>
        </w:rPr>
        <w:t>נ</w:t>
      </w:r>
      <w:r w:rsidR="00675C84">
        <w:rPr>
          <w:rFonts w:hint="cs"/>
          <w:rtl/>
          <w:lang w:val="en-GB" w:eastAsia="he-IL"/>
        </w:rPr>
        <w:t>עגן</w:t>
      </w:r>
      <w:r>
        <w:rPr>
          <w:rFonts w:hint="cs"/>
          <w:rtl/>
          <w:lang w:val="en-GB" w:eastAsia="he-IL"/>
        </w:rPr>
        <w:t xml:space="preserve"> בסעי</w:t>
      </w:r>
      <w:bookmarkStart w:id="3094" w:name="_ETM_Q1_12496257"/>
      <w:bookmarkEnd w:id="3094"/>
      <w:r>
        <w:rPr>
          <w:rFonts w:hint="cs"/>
          <w:rtl/>
          <w:lang w:val="en-GB" w:eastAsia="he-IL"/>
        </w:rPr>
        <w:t xml:space="preserve">ף שנוגע לתוקף פעולות. </w:t>
      </w:r>
      <w:r w:rsidR="00675C84">
        <w:rPr>
          <w:rFonts w:hint="cs"/>
          <w:rtl/>
          <w:lang w:val="en-GB" w:eastAsia="he-IL"/>
        </w:rPr>
        <w:t xml:space="preserve"> 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5116C2" w:rsidRDefault="005116C2" w:rsidP="005116C2">
      <w:pPr>
        <w:pStyle w:val="af9"/>
        <w:keepNext/>
        <w:rPr>
          <w:rtl/>
          <w:lang w:val="en-GB" w:eastAsia="he-IL"/>
        </w:rPr>
      </w:pPr>
      <w:bookmarkStart w:id="3095" w:name="_ETM_Q1_12511768"/>
      <w:bookmarkStart w:id="3096" w:name="_ETM_Q1_12511879"/>
      <w:bookmarkStart w:id="3097" w:name="_ETM_Q1_12514140"/>
      <w:bookmarkStart w:id="3098" w:name="ET_guest_דלית_קן_דרור_פלדמן_511"/>
      <w:bookmarkEnd w:id="3095"/>
      <w:bookmarkEnd w:id="3096"/>
      <w:bookmarkEnd w:id="3097"/>
      <w:r w:rsidRPr="005116C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דלית קן דרור פלדמן:</w:t>
      </w:r>
      <w:r w:rsidRPr="005116C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98"/>
    </w:p>
    <w:p w:rsidR="005116C2" w:rsidRDefault="005116C2" w:rsidP="005116C2">
      <w:pPr>
        <w:pStyle w:val="KeepWithNext"/>
        <w:rPr>
          <w:rtl/>
          <w:lang w:val="en-GB" w:eastAsia="he-IL"/>
        </w:rPr>
      </w:pPr>
    </w:p>
    <w:p w:rsidR="00675C84" w:rsidRDefault="00675C84" w:rsidP="00C436F2">
      <w:pPr>
        <w:ind w:firstLine="0"/>
        <w:rPr>
          <w:rtl/>
          <w:lang w:val="en-GB" w:eastAsia="he-IL"/>
        </w:rPr>
      </w:pPr>
      <w:bookmarkStart w:id="3099" w:name="_ETM_Q1_12514652"/>
      <w:bookmarkStart w:id="3100" w:name="_ETM_Q1_12514698"/>
      <w:bookmarkStart w:id="3101" w:name="_ETM_Q1_12508833"/>
      <w:bookmarkStart w:id="3102" w:name="_ETM_Q1_12508952"/>
      <w:bookmarkStart w:id="3103" w:name="_ETM_Q1_12505934"/>
      <w:bookmarkStart w:id="3104" w:name="_ETM_Q1_12506062"/>
      <w:bookmarkEnd w:id="3099"/>
      <w:bookmarkEnd w:id="3100"/>
      <w:bookmarkEnd w:id="3101"/>
      <w:bookmarkEnd w:id="3102"/>
      <w:bookmarkEnd w:id="3103"/>
      <w:bookmarkEnd w:id="3104"/>
      <w:r>
        <w:rPr>
          <w:rtl/>
          <w:lang w:val="en-GB" w:eastAsia="he-IL"/>
        </w:rPr>
        <w:tab/>
      </w:r>
      <w:r w:rsidR="000D0A3D">
        <w:rPr>
          <w:rFonts w:hint="cs"/>
          <w:rtl/>
          <w:lang w:val="en-GB" w:eastAsia="he-IL"/>
        </w:rPr>
        <w:t>יש גם</w:t>
      </w:r>
      <w:r>
        <w:rPr>
          <w:rFonts w:hint="cs"/>
          <w:rtl/>
          <w:lang w:val="en-GB" w:eastAsia="he-IL"/>
        </w:rPr>
        <w:t xml:space="preserve"> שיק</w:t>
      </w:r>
      <w:r w:rsidR="000D0A3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לים </w:t>
      </w:r>
      <w:r w:rsidR="003F41C7">
        <w:rPr>
          <w:rFonts w:hint="cs"/>
          <w:rtl/>
          <w:lang w:val="en-GB" w:eastAsia="he-IL"/>
        </w:rPr>
        <w:t>של</w:t>
      </w:r>
      <w:r>
        <w:rPr>
          <w:rFonts w:hint="cs"/>
          <w:rtl/>
          <w:lang w:val="en-GB" w:eastAsia="he-IL"/>
        </w:rPr>
        <w:t xml:space="preserve"> היבטים חברתיים ואתיים ש</w:t>
      </w:r>
      <w:r w:rsidR="000D0A3D">
        <w:rPr>
          <w:rFonts w:hint="cs"/>
          <w:rtl/>
          <w:lang w:val="en-GB" w:eastAsia="he-IL"/>
        </w:rPr>
        <w:t>ביקשו חוקרים מהטכניון ל</w:t>
      </w:r>
      <w:r>
        <w:rPr>
          <w:rFonts w:hint="cs"/>
          <w:rtl/>
          <w:lang w:val="en-GB" w:eastAsia="he-IL"/>
        </w:rPr>
        <w:t>ה</w:t>
      </w:r>
      <w:r w:rsidR="000D0A3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סיף לרשימת </w:t>
      </w:r>
      <w:r w:rsidR="000D0A3D">
        <w:rPr>
          <w:rFonts w:hint="cs"/>
          <w:rtl/>
          <w:lang w:val="en-GB" w:eastAsia="he-IL"/>
        </w:rPr>
        <w:t xml:space="preserve">השיקולים שהוועדה </w:t>
      </w:r>
      <w:r>
        <w:rPr>
          <w:rFonts w:hint="cs"/>
          <w:rtl/>
          <w:lang w:val="en-GB" w:eastAsia="he-IL"/>
        </w:rPr>
        <w:t xml:space="preserve">אמורה לשקול. בתוך </w:t>
      </w:r>
      <w:r w:rsidR="003F41C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נצי</w:t>
      </w:r>
      <w:r w:rsidR="003F41C7">
        <w:rPr>
          <w:rFonts w:hint="cs"/>
          <w:rtl/>
          <w:lang w:val="en-GB" w:eastAsia="he-IL"/>
        </w:rPr>
        <w:t>גים של הציבור</w:t>
      </w:r>
      <w:r>
        <w:rPr>
          <w:rFonts w:hint="cs"/>
          <w:rtl/>
          <w:lang w:val="en-GB" w:eastAsia="he-IL"/>
        </w:rPr>
        <w:t xml:space="preserve">, אם יוחלט בסוף לבטל את נציגי הציבור, </w:t>
      </w:r>
      <w:r w:rsidR="003F41C7">
        <w:rPr>
          <w:rFonts w:hint="cs"/>
          <w:rtl/>
          <w:lang w:val="en-GB" w:eastAsia="he-IL"/>
        </w:rPr>
        <w:t xml:space="preserve">צריך </w:t>
      </w:r>
      <w:r>
        <w:rPr>
          <w:rFonts w:hint="cs"/>
          <w:rtl/>
          <w:lang w:val="en-GB" w:eastAsia="he-IL"/>
        </w:rPr>
        <w:t>גם</w:t>
      </w:r>
      <w:r w:rsidR="003F41C7">
        <w:rPr>
          <w:rFonts w:hint="cs"/>
          <w:rtl/>
          <w:lang w:val="en-GB" w:eastAsia="he-IL"/>
        </w:rPr>
        <w:t xml:space="preserve"> להוסיף - -</w:t>
      </w:r>
      <w:r>
        <w:rPr>
          <w:rFonts w:hint="cs"/>
          <w:rtl/>
          <w:lang w:val="en-GB" w:eastAsia="he-IL"/>
        </w:rPr>
        <w:t xml:space="preserve"> 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3F41C7" w:rsidRDefault="003F41C7" w:rsidP="003F41C7">
      <w:pPr>
        <w:pStyle w:val="af6"/>
        <w:keepNext/>
        <w:rPr>
          <w:rtl/>
          <w:lang w:val="en-GB"/>
        </w:rPr>
      </w:pPr>
      <w:bookmarkStart w:id="3105" w:name="_ETM_Q1_12548195"/>
      <w:bookmarkStart w:id="3106" w:name="ET_yor_5765_512"/>
      <w:bookmarkEnd w:id="3105"/>
      <w:r w:rsidRPr="003F41C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3F41C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06"/>
    </w:p>
    <w:p w:rsidR="003F41C7" w:rsidRDefault="003F41C7" w:rsidP="003F41C7">
      <w:pPr>
        <w:pStyle w:val="KeepWithNext"/>
        <w:rPr>
          <w:rtl/>
          <w:lang w:val="en-GB" w:eastAsia="he-IL"/>
        </w:rPr>
      </w:pPr>
    </w:p>
    <w:p w:rsidR="00675C84" w:rsidRDefault="003F41C7" w:rsidP="003F41C7">
      <w:pPr>
        <w:rPr>
          <w:rtl/>
          <w:lang w:val="en-GB" w:eastAsia="he-IL"/>
        </w:rPr>
      </w:pPr>
      <w:bookmarkStart w:id="3107" w:name="_ETM_Q1_12548788"/>
      <w:bookmarkStart w:id="3108" w:name="_ETM_Q1_12548836"/>
      <w:bookmarkEnd w:id="3107"/>
      <w:bookmarkEnd w:id="3108"/>
      <w:r>
        <w:rPr>
          <w:rFonts w:hint="cs"/>
          <w:rtl/>
          <w:lang w:val="en-GB" w:eastAsia="he-IL"/>
        </w:rPr>
        <w:t>לא אמרנו לבטל,</w:t>
      </w:r>
      <w:r w:rsidR="00675C8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דיברנו על מצב שלא התמנו וזה פוגע בעבודה</w:t>
      </w:r>
      <w:r w:rsidR="00675C84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אנחנו בעד נציגי ציבור.</w:t>
      </w:r>
      <w:r w:rsidR="00675C84">
        <w:rPr>
          <w:rFonts w:hint="cs"/>
          <w:rtl/>
          <w:lang w:val="en-GB" w:eastAsia="he-IL"/>
        </w:rPr>
        <w:t xml:space="preserve"> 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3F41C7" w:rsidRDefault="003F41C7" w:rsidP="003F41C7">
      <w:pPr>
        <w:pStyle w:val="af9"/>
        <w:keepNext/>
        <w:rPr>
          <w:rtl/>
          <w:lang w:val="en-GB" w:eastAsia="he-IL"/>
        </w:rPr>
      </w:pPr>
      <w:bookmarkStart w:id="3109" w:name="ET_guest_דלית_קן_דרור_פלדמן_513"/>
      <w:r w:rsidRPr="003F41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דלית קן דרור פלדמן:</w:t>
      </w:r>
      <w:r w:rsidRPr="003F41C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09"/>
    </w:p>
    <w:p w:rsidR="003F41C7" w:rsidRDefault="003F41C7" w:rsidP="003F41C7">
      <w:pPr>
        <w:pStyle w:val="KeepWithNext"/>
        <w:rPr>
          <w:rtl/>
          <w:lang w:val="en-GB" w:eastAsia="he-IL"/>
        </w:rPr>
      </w:pPr>
    </w:p>
    <w:p w:rsidR="00675C84" w:rsidRDefault="00C436F2" w:rsidP="00C436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צריך </w:t>
      </w:r>
      <w:r w:rsidR="003F41C7">
        <w:rPr>
          <w:rFonts w:hint="cs"/>
          <w:rtl/>
          <w:lang w:val="en-GB" w:eastAsia="he-IL"/>
        </w:rPr>
        <w:t xml:space="preserve">לאפשר להגיש חומרים לוועדה על ידי החברה </w:t>
      </w:r>
      <w:bookmarkStart w:id="3110" w:name="_ETM_Q1_12563733"/>
      <w:bookmarkEnd w:id="3110"/>
      <w:r w:rsidR="003F41C7">
        <w:rPr>
          <w:rFonts w:hint="cs"/>
          <w:rtl/>
          <w:lang w:val="en-GB" w:eastAsia="he-IL"/>
        </w:rPr>
        <w:t xml:space="preserve">האזרחית, </w:t>
      </w:r>
      <w:r>
        <w:rPr>
          <w:rFonts w:hint="cs"/>
          <w:rtl/>
          <w:lang w:val="en-GB" w:eastAsia="he-IL"/>
        </w:rPr>
        <w:t xml:space="preserve">על ידי </w:t>
      </w:r>
      <w:r w:rsidR="003F41C7">
        <w:rPr>
          <w:rFonts w:hint="cs"/>
          <w:rtl/>
          <w:lang w:val="en-GB" w:eastAsia="he-IL"/>
        </w:rPr>
        <w:t>אנשים עם מוג</w:t>
      </w:r>
      <w:r w:rsidR="00675C84">
        <w:rPr>
          <w:rFonts w:hint="cs"/>
          <w:rtl/>
          <w:lang w:val="en-GB" w:eastAsia="he-IL"/>
        </w:rPr>
        <w:t>ב</w:t>
      </w:r>
      <w:r w:rsidR="003F41C7">
        <w:rPr>
          <w:rFonts w:hint="cs"/>
          <w:rtl/>
          <w:lang w:val="en-GB" w:eastAsia="he-IL"/>
        </w:rPr>
        <w:t>לויות</w:t>
      </w:r>
      <w:r w:rsidR="00675C84">
        <w:rPr>
          <w:rFonts w:hint="cs"/>
          <w:rtl/>
          <w:lang w:val="en-GB" w:eastAsia="he-IL"/>
        </w:rPr>
        <w:t>,</w:t>
      </w:r>
      <w:r w:rsidR="003F41C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על ידי </w:t>
      </w:r>
      <w:r w:rsidR="003F41C7">
        <w:rPr>
          <w:rFonts w:hint="cs"/>
          <w:rtl/>
          <w:lang w:val="en-GB" w:eastAsia="he-IL"/>
        </w:rPr>
        <w:t xml:space="preserve">פילוסופים, </w:t>
      </w:r>
      <w:r>
        <w:rPr>
          <w:rFonts w:hint="cs"/>
          <w:rtl/>
          <w:lang w:val="en-GB" w:eastAsia="he-IL"/>
        </w:rPr>
        <w:t>על ידי חוקרים את התחום.</w:t>
      </w:r>
      <w:r w:rsidR="003F41C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צריך לאפשר </w:t>
      </w:r>
      <w:r w:rsidR="00675C84">
        <w:rPr>
          <w:rFonts w:hint="cs"/>
          <w:rtl/>
          <w:lang w:val="en-GB" w:eastAsia="he-IL"/>
        </w:rPr>
        <w:t xml:space="preserve">להגיש </w:t>
      </w:r>
      <w:r w:rsidR="003F41C7">
        <w:rPr>
          <w:rFonts w:hint="cs"/>
          <w:rtl/>
          <w:lang w:val="en-GB" w:eastAsia="he-IL"/>
        </w:rPr>
        <w:t xml:space="preserve">לפחות פנייה </w:t>
      </w:r>
      <w:bookmarkStart w:id="3111" w:name="_ETM_Q1_12571203"/>
      <w:bookmarkEnd w:id="3111"/>
      <w:r w:rsidR="003F41C7">
        <w:rPr>
          <w:rFonts w:hint="cs"/>
          <w:rtl/>
          <w:lang w:val="en-GB" w:eastAsia="he-IL"/>
        </w:rPr>
        <w:t>לוועדה עם בקשה להעלות נושאים לד</w:t>
      </w:r>
      <w:r w:rsidR="00675C84">
        <w:rPr>
          <w:rFonts w:hint="cs"/>
          <w:rtl/>
          <w:lang w:val="en-GB" w:eastAsia="he-IL"/>
        </w:rPr>
        <w:t>ון</w:t>
      </w:r>
      <w:r w:rsidR="003F41C7">
        <w:rPr>
          <w:rFonts w:hint="cs"/>
          <w:rtl/>
          <w:lang w:val="en-GB" w:eastAsia="he-IL"/>
        </w:rPr>
        <w:t>.</w:t>
      </w:r>
      <w:r w:rsidR="00675C84">
        <w:rPr>
          <w:rFonts w:hint="cs"/>
          <w:rtl/>
          <w:lang w:val="en-GB" w:eastAsia="he-IL"/>
        </w:rPr>
        <w:t xml:space="preserve"> </w:t>
      </w:r>
    </w:p>
    <w:p w:rsidR="003F41C7" w:rsidRDefault="003F41C7" w:rsidP="005404D3">
      <w:pPr>
        <w:ind w:firstLine="0"/>
        <w:rPr>
          <w:rtl/>
          <w:lang w:val="en-GB" w:eastAsia="he-IL"/>
        </w:rPr>
      </w:pPr>
      <w:bookmarkStart w:id="3112" w:name="_ETM_Q1_12574519"/>
      <w:bookmarkEnd w:id="3112"/>
    </w:p>
    <w:p w:rsidR="003F41C7" w:rsidRDefault="003F41C7" w:rsidP="003F41C7">
      <w:pPr>
        <w:pStyle w:val="af6"/>
        <w:keepNext/>
        <w:rPr>
          <w:rtl/>
          <w:lang w:val="en-GB"/>
        </w:rPr>
      </w:pPr>
      <w:bookmarkStart w:id="3113" w:name="ET_yor_5765_514"/>
      <w:r w:rsidRPr="003F41C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3F41C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13"/>
    </w:p>
    <w:p w:rsidR="003F41C7" w:rsidRDefault="003F41C7" w:rsidP="003F41C7">
      <w:pPr>
        <w:pStyle w:val="KeepWithNext"/>
        <w:rPr>
          <w:rtl/>
          <w:lang w:val="en-GB" w:eastAsia="he-IL"/>
        </w:rPr>
      </w:pPr>
    </w:p>
    <w:p w:rsidR="00675C84" w:rsidRDefault="00675C84" w:rsidP="003F41C7">
      <w:pPr>
        <w:rPr>
          <w:rtl/>
          <w:lang w:val="en-GB" w:eastAsia="he-IL"/>
        </w:rPr>
      </w:pPr>
      <w:bookmarkStart w:id="3114" w:name="_ETM_Q1_12575099"/>
      <w:bookmarkStart w:id="3115" w:name="_ETM_Q1_12575140"/>
      <w:bookmarkEnd w:id="3114"/>
      <w:bookmarkEnd w:id="3115"/>
      <w:r>
        <w:rPr>
          <w:rFonts w:hint="cs"/>
          <w:rtl/>
          <w:lang w:val="en-GB" w:eastAsia="he-IL"/>
        </w:rPr>
        <w:t>אף אחד לא מונע מכם להעלות נושאים ולבקש לדון</w:t>
      </w:r>
      <w:r w:rsidR="003F41C7">
        <w:rPr>
          <w:rFonts w:hint="cs"/>
          <w:rtl/>
          <w:lang w:val="en-GB" w:eastAsia="he-IL"/>
        </w:rPr>
        <w:t xml:space="preserve"> בהם.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3F41C7" w:rsidRDefault="003F41C7" w:rsidP="003F41C7">
      <w:pPr>
        <w:pStyle w:val="af9"/>
        <w:keepNext/>
        <w:rPr>
          <w:rtl/>
          <w:lang w:val="en-GB" w:eastAsia="he-IL"/>
        </w:rPr>
      </w:pPr>
      <w:bookmarkStart w:id="3116" w:name="_ETM_Q1_12584962"/>
      <w:bookmarkStart w:id="3117" w:name="ET_guest_889196_515"/>
      <w:bookmarkEnd w:id="3116"/>
      <w:r w:rsidRPr="003F41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עודד קוטוק:</w:t>
      </w:r>
      <w:r w:rsidRPr="003F41C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17"/>
    </w:p>
    <w:p w:rsidR="003F41C7" w:rsidRDefault="003F41C7" w:rsidP="003F41C7">
      <w:pPr>
        <w:pStyle w:val="KeepWithNext"/>
        <w:rPr>
          <w:rtl/>
          <w:lang w:val="en-GB" w:eastAsia="he-IL"/>
        </w:rPr>
      </w:pPr>
    </w:p>
    <w:p w:rsidR="00675C84" w:rsidRDefault="00675C84" w:rsidP="009F68CB">
      <w:pPr>
        <w:ind w:firstLine="0"/>
        <w:rPr>
          <w:rtl/>
          <w:lang w:val="en-GB" w:eastAsia="he-IL"/>
        </w:rPr>
      </w:pPr>
      <w:bookmarkStart w:id="3118" w:name="_ETM_Q1_12585465"/>
      <w:bookmarkStart w:id="3119" w:name="_ETM_Q1_12585499"/>
      <w:bookmarkEnd w:id="3118"/>
      <w:bookmarkEnd w:id="3119"/>
      <w:r>
        <w:rPr>
          <w:rFonts w:hint="cs"/>
          <w:rtl/>
          <w:lang w:val="en-GB" w:eastAsia="he-IL"/>
        </w:rPr>
        <w:tab/>
        <w:t>מדברים על פיילוט, אבל יש</w:t>
      </w:r>
      <w:r w:rsidR="00B250F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פה שני פ</w:t>
      </w:r>
      <w:r w:rsidR="00B250F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ילוטים. </w:t>
      </w:r>
      <w:r w:rsidR="00B250F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חד</w:t>
      </w:r>
      <w:r w:rsidR="00B250F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B250F1">
        <w:rPr>
          <w:rFonts w:hint="cs"/>
          <w:rtl/>
          <w:lang w:val="en-GB" w:eastAsia="he-IL"/>
        </w:rPr>
        <w:t xml:space="preserve">של החברות המסחריות </w:t>
      </w:r>
      <w:bookmarkStart w:id="3120" w:name="_ETM_Q1_12595886"/>
      <w:bookmarkEnd w:id="3120"/>
      <w:r w:rsidR="00B250F1">
        <w:rPr>
          <w:rFonts w:hint="cs"/>
          <w:rtl/>
          <w:lang w:val="en-GB" w:eastAsia="he-IL"/>
        </w:rPr>
        <w:t xml:space="preserve">שמפתחות טכנולוגיה וכן הלאה, והשני, של המדינה, </w:t>
      </w:r>
      <w:bookmarkStart w:id="3121" w:name="_ETM_Q1_12601984"/>
      <w:bookmarkEnd w:id="3121"/>
      <w:r w:rsidR="00B250F1">
        <w:rPr>
          <w:rFonts w:hint="cs"/>
          <w:rtl/>
          <w:lang w:val="en-GB" w:eastAsia="he-IL"/>
        </w:rPr>
        <w:t xml:space="preserve">לראות איך הדבר הזה </w:t>
      </w:r>
      <w:r>
        <w:rPr>
          <w:rFonts w:hint="cs"/>
          <w:rtl/>
          <w:lang w:val="en-GB" w:eastAsia="he-IL"/>
        </w:rPr>
        <w:t xml:space="preserve">מתפקד </w:t>
      </w:r>
      <w:r w:rsidR="00B250F1">
        <w:rPr>
          <w:rFonts w:hint="cs"/>
          <w:rtl/>
          <w:lang w:val="en-GB" w:eastAsia="he-IL"/>
        </w:rPr>
        <w:t xml:space="preserve">לטובת </w:t>
      </w:r>
      <w:r>
        <w:rPr>
          <w:rFonts w:hint="cs"/>
          <w:rtl/>
          <w:lang w:val="en-GB" w:eastAsia="he-IL"/>
        </w:rPr>
        <w:t>הציבור. הו</w:t>
      </w:r>
      <w:r w:rsidR="00B250F1">
        <w:rPr>
          <w:rFonts w:hint="cs"/>
          <w:rtl/>
          <w:lang w:val="en-GB" w:eastAsia="he-IL"/>
        </w:rPr>
        <w:t xml:space="preserve">ועדה הזאת מנהלת את הפיילוט </w:t>
      </w:r>
      <w:bookmarkStart w:id="3122" w:name="_ETM_Q1_12605988"/>
      <w:bookmarkEnd w:id="3122"/>
      <w:r w:rsidR="00B250F1">
        <w:rPr>
          <w:rFonts w:hint="cs"/>
          <w:rtl/>
          <w:lang w:val="en-GB" w:eastAsia="he-IL"/>
        </w:rPr>
        <w:t xml:space="preserve">השני, כך אני מתרשם. </w:t>
      </w:r>
      <w:r>
        <w:rPr>
          <w:rFonts w:hint="cs"/>
          <w:rtl/>
          <w:lang w:val="en-GB" w:eastAsia="he-IL"/>
        </w:rPr>
        <w:t xml:space="preserve">אני חושב שמעבר למעקב פאסיבי </w:t>
      </w:r>
      <w:r w:rsidR="00B250F1">
        <w:rPr>
          <w:rFonts w:hint="cs"/>
          <w:rtl/>
          <w:lang w:val="en-GB" w:eastAsia="he-IL"/>
        </w:rPr>
        <w:t xml:space="preserve">אחרי השפעות </w:t>
      </w:r>
      <w:r w:rsidR="00C436F2">
        <w:rPr>
          <w:rFonts w:hint="cs"/>
          <w:rtl/>
          <w:lang w:val="en-GB" w:eastAsia="he-IL"/>
        </w:rPr>
        <w:t>על גודש</w:t>
      </w:r>
      <w:r w:rsidR="009F68C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הוו</w:t>
      </w:r>
      <w:r w:rsidR="00B250F1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דה הזאת צריכה להמליץ </w:t>
      </w:r>
      <w:r w:rsidR="00B250F1">
        <w:rPr>
          <w:rFonts w:hint="cs"/>
          <w:rtl/>
          <w:lang w:val="en-GB" w:eastAsia="he-IL"/>
        </w:rPr>
        <w:t xml:space="preserve">על איך אפשר להתניע את </w:t>
      </w:r>
      <w:bookmarkStart w:id="3123" w:name="_ETM_Q1_12615556"/>
      <w:bookmarkEnd w:id="3123"/>
      <w:r w:rsidR="00B250F1">
        <w:rPr>
          <w:rFonts w:hint="cs"/>
          <w:rtl/>
          <w:lang w:val="en-GB" w:eastAsia="he-IL"/>
        </w:rPr>
        <w:t xml:space="preserve">הטכנולוגיות החדשות האלו </w:t>
      </w:r>
      <w:r>
        <w:rPr>
          <w:rFonts w:hint="cs"/>
          <w:rtl/>
          <w:lang w:val="en-GB" w:eastAsia="he-IL"/>
        </w:rPr>
        <w:t>בשירותי</w:t>
      </w:r>
      <w:r w:rsidR="00B250F1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ציבוריים. או </w:t>
      </w:r>
      <w:r w:rsidR="00B250F1">
        <w:rPr>
          <w:rFonts w:hint="cs"/>
          <w:rtl/>
          <w:lang w:val="en-GB" w:eastAsia="he-IL"/>
        </w:rPr>
        <w:t xml:space="preserve">ממש </w:t>
      </w:r>
      <w:r>
        <w:rPr>
          <w:rFonts w:hint="cs"/>
          <w:rtl/>
          <w:lang w:val="en-GB" w:eastAsia="he-IL"/>
        </w:rPr>
        <w:t>בשירותי</w:t>
      </w:r>
      <w:r w:rsidR="00B250F1">
        <w:rPr>
          <w:rFonts w:hint="cs"/>
          <w:rtl/>
          <w:lang w:val="en-GB" w:eastAsia="he-IL"/>
        </w:rPr>
        <w:t xml:space="preserve"> תחבורה ציבורית, או בייצוב</w:t>
      </w:r>
      <w:r>
        <w:rPr>
          <w:rFonts w:hint="cs"/>
          <w:rtl/>
          <w:lang w:val="en-GB" w:eastAsia="he-IL"/>
        </w:rPr>
        <w:t xml:space="preserve"> של </w:t>
      </w:r>
      <w:r w:rsidR="00B250F1">
        <w:rPr>
          <w:rFonts w:hint="cs"/>
          <w:rtl/>
          <w:lang w:val="en-GB" w:eastAsia="he-IL"/>
        </w:rPr>
        <w:t xml:space="preserve">שירותי </w:t>
      </w:r>
      <w:r>
        <w:rPr>
          <w:rFonts w:hint="cs"/>
          <w:rtl/>
          <w:lang w:val="en-GB" w:eastAsia="he-IL"/>
        </w:rPr>
        <w:t>תחבורה</w:t>
      </w:r>
      <w:r w:rsidR="00B250F1">
        <w:rPr>
          <w:rFonts w:hint="cs"/>
          <w:rtl/>
          <w:lang w:val="en-GB" w:eastAsia="he-IL"/>
        </w:rPr>
        <w:t xml:space="preserve"> ציבורית</w:t>
      </w:r>
      <w:r>
        <w:rPr>
          <w:rFonts w:hint="cs"/>
          <w:rtl/>
          <w:lang w:val="en-GB" w:eastAsia="he-IL"/>
        </w:rPr>
        <w:t xml:space="preserve">. </w:t>
      </w:r>
      <w:r w:rsidR="00B250F1">
        <w:rPr>
          <w:rFonts w:hint="cs"/>
          <w:rtl/>
          <w:lang w:val="en-GB" w:eastAsia="he-IL"/>
        </w:rPr>
        <w:t xml:space="preserve">מוניות אוטונומיות </w:t>
      </w:r>
      <w:bookmarkStart w:id="3124" w:name="_ETM_Q1_12624275"/>
      <w:bookmarkEnd w:id="3124"/>
      <w:r w:rsidR="00B250F1">
        <w:rPr>
          <w:rFonts w:hint="cs"/>
          <w:rtl/>
          <w:lang w:val="en-GB" w:eastAsia="he-IL"/>
        </w:rPr>
        <w:t>זה לאו דווקא חדשות טובות לציבור</w:t>
      </w:r>
      <w:r>
        <w:rPr>
          <w:rFonts w:hint="cs"/>
          <w:rtl/>
          <w:lang w:val="en-GB" w:eastAsia="he-IL"/>
        </w:rPr>
        <w:t>, זה משהו שעלול להגביר את הגו</w:t>
      </w:r>
      <w:r w:rsidR="00B250F1">
        <w:rPr>
          <w:rFonts w:hint="cs"/>
          <w:rtl/>
          <w:lang w:val="en-GB" w:eastAsia="he-IL"/>
        </w:rPr>
        <w:t>דש. הרעיון פה הו</w:t>
      </w:r>
      <w:r>
        <w:rPr>
          <w:rFonts w:hint="cs"/>
          <w:rtl/>
          <w:lang w:val="en-GB" w:eastAsia="he-IL"/>
        </w:rPr>
        <w:t>א</w:t>
      </w:r>
      <w:r w:rsidR="00B250F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לבחון </w:t>
      </w:r>
      <w:r w:rsidR="00B250F1">
        <w:rPr>
          <w:rFonts w:hint="cs"/>
          <w:rtl/>
          <w:lang w:val="en-GB" w:eastAsia="he-IL"/>
        </w:rPr>
        <w:t>איך ה</w:t>
      </w:r>
      <w:bookmarkStart w:id="3125" w:name="_ETM_Q1_12639230"/>
      <w:bookmarkEnd w:id="3125"/>
      <w:r w:rsidR="00B250F1">
        <w:rPr>
          <w:rFonts w:hint="cs"/>
          <w:rtl/>
          <w:lang w:val="en-GB" w:eastAsia="he-IL"/>
        </w:rPr>
        <w:t>טכנולוגיות האלו יכולות להיות מופעלות במסגרת מודלים שתורמים לה</w:t>
      </w:r>
      <w:r>
        <w:rPr>
          <w:rFonts w:hint="cs"/>
          <w:rtl/>
          <w:lang w:val="en-GB" w:eastAsia="he-IL"/>
        </w:rPr>
        <w:t>י</w:t>
      </w:r>
      <w:r w:rsidR="00B250F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ט של גו</w:t>
      </w:r>
      <w:r w:rsidR="00B250F1">
        <w:rPr>
          <w:rFonts w:hint="cs"/>
          <w:rtl/>
          <w:lang w:val="en-GB" w:eastAsia="he-IL"/>
        </w:rPr>
        <w:t>דש</w:t>
      </w:r>
      <w:r>
        <w:rPr>
          <w:rFonts w:hint="cs"/>
          <w:rtl/>
          <w:lang w:val="en-GB" w:eastAsia="he-IL"/>
        </w:rPr>
        <w:t xml:space="preserve"> ו</w:t>
      </w:r>
      <w:r w:rsidR="00B250F1">
        <w:rPr>
          <w:rFonts w:hint="cs"/>
          <w:rtl/>
          <w:lang w:val="en-GB" w:eastAsia="he-IL"/>
        </w:rPr>
        <w:t>היבטים אחרים.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A37638" w:rsidRDefault="00A37638" w:rsidP="00A37638">
      <w:pPr>
        <w:pStyle w:val="af9"/>
        <w:keepNext/>
        <w:rPr>
          <w:rtl/>
          <w:lang w:val="en-GB" w:eastAsia="he-IL"/>
        </w:rPr>
      </w:pPr>
      <w:bookmarkStart w:id="3126" w:name="ET_guest_אבנר_פלור_516"/>
      <w:r w:rsidRPr="00A376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A376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26"/>
    </w:p>
    <w:p w:rsidR="00A37638" w:rsidRDefault="00A37638" w:rsidP="00A37638">
      <w:pPr>
        <w:pStyle w:val="KeepWithNext"/>
        <w:rPr>
          <w:rtl/>
          <w:lang w:val="en-GB" w:eastAsia="he-IL"/>
        </w:rPr>
      </w:pPr>
    </w:p>
    <w:p w:rsidR="00A37638" w:rsidRPr="00A37638" w:rsidRDefault="00A37638" w:rsidP="00A376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קיים בסעיף (6).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A37638" w:rsidRDefault="00A37638" w:rsidP="00A37638">
      <w:pPr>
        <w:pStyle w:val="af6"/>
        <w:keepNext/>
        <w:rPr>
          <w:rtl/>
          <w:lang w:val="en-GB"/>
        </w:rPr>
      </w:pPr>
      <w:bookmarkStart w:id="3127" w:name="ET_yor_5765_517"/>
      <w:r w:rsidRPr="00A376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376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27"/>
    </w:p>
    <w:p w:rsidR="00A37638" w:rsidRDefault="00A37638" w:rsidP="00A37638">
      <w:pPr>
        <w:pStyle w:val="KeepWithNext"/>
        <w:rPr>
          <w:rtl/>
          <w:lang w:val="en-GB" w:eastAsia="he-IL"/>
        </w:rPr>
      </w:pPr>
    </w:p>
    <w:p w:rsidR="00A37638" w:rsidRDefault="00A37638" w:rsidP="00A376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אפשר, </w:t>
      </w:r>
      <w:r w:rsidR="00675C84">
        <w:rPr>
          <w:rFonts w:hint="cs"/>
          <w:rtl/>
          <w:lang w:val="en-GB" w:eastAsia="he-IL"/>
        </w:rPr>
        <w:t>לה</w:t>
      </w:r>
      <w:r>
        <w:rPr>
          <w:rFonts w:hint="cs"/>
          <w:rtl/>
          <w:lang w:val="en-GB" w:eastAsia="he-IL"/>
        </w:rPr>
        <w:t xml:space="preserve">כניס </w:t>
      </w:r>
      <w:r w:rsidR="00675C84">
        <w:rPr>
          <w:rFonts w:hint="cs"/>
          <w:rtl/>
          <w:lang w:val="en-GB" w:eastAsia="he-IL"/>
        </w:rPr>
        <w:t>את השיקולים של השבחת התחבורה הציבורית, ייעולה, צמצום הגודש</w:t>
      </w:r>
      <w:r>
        <w:rPr>
          <w:rFonts w:hint="cs"/>
          <w:rtl/>
          <w:lang w:val="en-GB" w:eastAsia="he-IL"/>
        </w:rPr>
        <w:t xml:space="preserve">. </w:t>
      </w:r>
    </w:p>
    <w:p w:rsidR="00A37638" w:rsidRDefault="00A37638" w:rsidP="00A37638">
      <w:pPr>
        <w:ind w:firstLine="0"/>
        <w:rPr>
          <w:rtl/>
          <w:lang w:val="en-GB" w:eastAsia="he-IL"/>
        </w:rPr>
      </w:pPr>
      <w:bookmarkStart w:id="3128" w:name="_ETM_Q1_12666672"/>
      <w:bookmarkStart w:id="3129" w:name="_ETM_Q1_12666745"/>
      <w:bookmarkStart w:id="3130" w:name="_ETM_Q1_12667142"/>
      <w:bookmarkEnd w:id="3128"/>
      <w:bookmarkEnd w:id="3129"/>
      <w:bookmarkEnd w:id="3130"/>
    </w:p>
    <w:p w:rsidR="00A37638" w:rsidRDefault="00A37638" w:rsidP="00A37638">
      <w:pPr>
        <w:pStyle w:val="a4"/>
        <w:keepNext/>
        <w:rPr>
          <w:rtl/>
          <w:lang w:val="en-GB"/>
        </w:rPr>
      </w:pPr>
      <w:bookmarkStart w:id="3131" w:name="_ETM_Q1_12667194"/>
      <w:bookmarkStart w:id="3132" w:name="_ETM_Q1_12668400"/>
      <w:bookmarkStart w:id="3133" w:name="ET_speaker_איתי_עצמון_518"/>
      <w:bookmarkEnd w:id="3131"/>
      <w:bookmarkEnd w:id="3132"/>
      <w:r w:rsidRPr="00A376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376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3"/>
    </w:p>
    <w:p w:rsidR="00A37638" w:rsidRDefault="00A37638" w:rsidP="00A37638">
      <w:pPr>
        <w:pStyle w:val="KeepWithNext"/>
        <w:rPr>
          <w:rtl/>
          <w:lang w:val="en-GB"/>
        </w:rPr>
      </w:pPr>
    </w:p>
    <w:p w:rsidR="00675C84" w:rsidRDefault="00A37638" w:rsidP="00A37638">
      <w:pPr>
        <w:rPr>
          <w:rtl/>
          <w:lang w:val="en-GB"/>
        </w:rPr>
      </w:pPr>
      <w:bookmarkStart w:id="3134" w:name="_ETM_Q1_12669014"/>
      <w:bookmarkStart w:id="3135" w:name="_ETM_Q1_12669055"/>
      <w:bookmarkEnd w:id="3134"/>
      <w:bookmarkEnd w:id="3135"/>
      <w:r>
        <w:rPr>
          <w:rFonts w:hint="cs"/>
          <w:rtl/>
          <w:lang w:val="en-GB"/>
        </w:rPr>
        <w:t>זה קיים.</w:t>
      </w:r>
      <w:r w:rsidR="00675C84">
        <w:rPr>
          <w:rFonts w:hint="cs"/>
          <w:rtl/>
          <w:lang w:val="en-GB"/>
        </w:rPr>
        <w:t xml:space="preserve"> 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A37638" w:rsidRDefault="00A37638" w:rsidP="00A37638">
      <w:pPr>
        <w:pStyle w:val="af9"/>
        <w:keepNext/>
        <w:rPr>
          <w:rtl/>
          <w:lang w:val="en-GB" w:eastAsia="he-IL"/>
        </w:rPr>
      </w:pPr>
      <w:bookmarkStart w:id="3136" w:name="_ETM_Q1_12673565"/>
      <w:bookmarkStart w:id="3137" w:name="ET_guest_889196_519"/>
      <w:bookmarkEnd w:id="3136"/>
      <w:r w:rsidRPr="00A376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עודד קוטוק:</w:t>
      </w:r>
      <w:r w:rsidRPr="00A376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37"/>
    </w:p>
    <w:p w:rsidR="00A37638" w:rsidRDefault="00A37638" w:rsidP="00A37638">
      <w:pPr>
        <w:pStyle w:val="KeepWithNext"/>
        <w:rPr>
          <w:rtl/>
          <w:lang w:val="en-GB" w:eastAsia="he-IL"/>
        </w:rPr>
      </w:pPr>
    </w:p>
    <w:p w:rsidR="00675C84" w:rsidRDefault="00675C84" w:rsidP="00C436F2">
      <w:pPr>
        <w:ind w:firstLine="0"/>
        <w:rPr>
          <w:rtl/>
          <w:lang w:val="en-GB" w:eastAsia="he-IL"/>
        </w:rPr>
      </w:pPr>
      <w:bookmarkStart w:id="3138" w:name="_ETM_Q1_12674129"/>
      <w:bookmarkStart w:id="3139" w:name="_ETM_Q1_12674182"/>
      <w:bookmarkEnd w:id="3138"/>
      <w:bookmarkEnd w:id="3139"/>
      <w:r>
        <w:rPr>
          <w:rtl/>
          <w:lang w:val="en-GB" w:eastAsia="he-IL"/>
        </w:rPr>
        <w:tab/>
      </w:r>
      <w:r w:rsidR="00ED7EF5">
        <w:rPr>
          <w:rFonts w:hint="cs"/>
          <w:rtl/>
          <w:lang w:val="en-GB" w:eastAsia="he-IL"/>
        </w:rPr>
        <w:t xml:space="preserve">עוד דבר שצריך להיבחן פה </w:t>
      </w:r>
      <w:r>
        <w:rPr>
          <w:rFonts w:hint="cs"/>
          <w:rtl/>
          <w:lang w:val="en-GB" w:eastAsia="he-IL"/>
        </w:rPr>
        <w:t>זה</w:t>
      </w:r>
      <w:r w:rsidR="00ED7EF5">
        <w:rPr>
          <w:rFonts w:hint="cs"/>
          <w:rtl/>
          <w:lang w:val="en-GB" w:eastAsia="he-IL"/>
        </w:rPr>
        <w:t xml:space="preserve"> התפקוד של התשתיות והסדרי התנוע</w:t>
      </w:r>
      <w:r>
        <w:rPr>
          <w:rFonts w:hint="cs"/>
          <w:rtl/>
          <w:lang w:val="en-GB" w:eastAsia="he-IL"/>
        </w:rPr>
        <w:t>ה</w:t>
      </w:r>
      <w:r w:rsidR="00ED7EF5">
        <w:rPr>
          <w:rFonts w:hint="cs"/>
          <w:rtl/>
          <w:lang w:val="en-GB" w:eastAsia="he-IL"/>
        </w:rPr>
        <w:t xml:space="preserve"> </w:t>
      </w:r>
      <w:r w:rsidR="007A3CFC">
        <w:rPr>
          <w:rFonts w:hint="cs"/>
          <w:rtl/>
          <w:lang w:val="en-GB" w:eastAsia="he-IL"/>
        </w:rPr>
        <w:t xml:space="preserve">בעיר, כמו </w:t>
      </w:r>
      <w:r>
        <w:rPr>
          <w:rFonts w:hint="cs"/>
          <w:rtl/>
          <w:lang w:val="en-GB" w:eastAsia="he-IL"/>
        </w:rPr>
        <w:t>מקומות לעצירה,</w:t>
      </w:r>
      <w:r w:rsidR="007A3CFC">
        <w:rPr>
          <w:rFonts w:hint="cs"/>
          <w:rtl/>
          <w:lang w:val="en-GB" w:eastAsia="he-IL"/>
        </w:rPr>
        <w:t xml:space="preserve"> להורדה והעלאת נ</w:t>
      </w:r>
      <w:bookmarkStart w:id="3140" w:name="_ETM_Q1_12691306"/>
      <w:bookmarkEnd w:id="3140"/>
      <w:r w:rsidR="007A3CFC">
        <w:rPr>
          <w:rFonts w:hint="cs"/>
          <w:rtl/>
          <w:lang w:val="en-GB" w:eastAsia="he-IL"/>
        </w:rPr>
        <w:t xml:space="preserve">וסעים. </w:t>
      </w:r>
      <w:r>
        <w:rPr>
          <w:rFonts w:hint="cs"/>
          <w:rtl/>
          <w:lang w:val="en-GB" w:eastAsia="he-IL"/>
        </w:rPr>
        <w:t xml:space="preserve">כל הנושא הזה הופך להיות </w:t>
      </w:r>
      <w:r w:rsidR="007A3CFC">
        <w:rPr>
          <w:rFonts w:hint="cs"/>
          <w:rtl/>
          <w:lang w:val="en-GB" w:eastAsia="he-IL"/>
        </w:rPr>
        <w:t>עכשיו מאוד חשוב</w:t>
      </w:r>
      <w:r>
        <w:rPr>
          <w:rFonts w:hint="cs"/>
          <w:rtl/>
          <w:lang w:val="en-GB" w:eastAsia="he-IL"/>
        </w:rPr>
        <w:t xml:space="preserve"> </w:t>
      </w:r>
      <w:r w:rsidR="007A3CFC">
        <w:rPr>
          <w:rFonts w:hint="cs"/>
          <w:rtl/>
          <w:lang w:val="en-GB" w:eastAsia="he-IL"/>
        </w:rPr>
        <w:t>ולא מופיע ברשימת</w:t>
      </w:r>
      <w:r>
        <w:rPr>
          <w:rFonts w:hint="cs"/>
          <w:rtl/>
          <w:lang w:val="en-GB" w:eastAsia="he-IL"/>
        </w:rPr>
        <w:t xml:space="preserve"> החובות של הוועדה</w:t>
      </w:r>
      <w:r w:rsidR="007A3CFC">
        <w:rPr>
          <w:rFonts w:hint="cs"/>
          <w:rtl/>
          <w:lang w:val="en-GB" w:eastAsia="he-IL"/>
        </w:rPr>
        <w:t xml:space="preserve"> להתייחסות, לבדיקה ולהמלצות. </w:t>
      </w:r>
      <w:r>
        <w:rPr>
          <w:rFonts w:hint="cs"/>
          <w:rtl/>
          <w:lang w:val="en-GB" w:eastAsia="he-IL"/>
        </w:rPr>
        <w:t xml:space="preserve"> 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395B84" w:rsidRDefault="00395B84" w:rsidP="00395B84">
      <w:pPr>
        <w:pStyle w:val="af9"/>
        <w:keepNext/>
        <w:rPr>
          <w:rtl/>
          <w:lang w:val="en-GB" w:eastAsia="he-IL"/>
        </w:rPr>
      </w:pPr>
      <w:bookmarkStart w:id="3141" w:name="_ETM_Q1_12711322"/>
      <w:bookmarkStart w:id="3142" w:name="ET_guest_חוה_ראובני_520"/>
      <w:bookmarkEnd w:id="3141"/>
      <w:r w:rsidRPr="00395B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395B8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42"/>
    </w:p>
    <w:p w:rsidR="00395B84" w:rsidRDefault="00395B84" w:rsidP="00395B84">
      <w:pPr>
        <w:pStyle w:val="KeepWithNext"/>
        <w:rPr>
          <w:rtl/>
          <w:lang w:val="en-GB" w:eastAsia="he-IL"/>
        </w:rPr>
      </w:pPr>
    </w:p>
    <w:p w:rsidR="00395B84" w:rsidRDefault="00395B84" w:rsidP="00395B84">
      <w:pPr>
        <w:rPr>
          <w:rtl/>
          <w:lang w:val="en-GB" w:eastAsia="he-IL"/>
        </w:rPr>
      </w:pPr>
      <w:bookmarkStart w:id="3143" w:name="_ETM_Q1_12711979"/>
      <w:bookmarkStart w:id="3144" w:name="_ETM_Q1_12712015"/>
      <w:bookmarkEnd w:id="3143"/>
      <w:bookmarkEnd w:id="314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(ה)במילוי תפקידיה כאמור בסעיף קטן (ב) תביא הוועדה המייעצת</w:t>
      </w:r>
    </w:p>
    <w:p w:rsidR="00395B84" w:rsidRDefault="00395B84" w:rsidP="00395B84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בחשבון, בין השאר, את אלה:</w:t>
      </w:r>
    </w:p>
    <w:p w:rsidR="00395B84" w:rsidRDefault="00395B84" w:rsidP="00395B84">
      <w:pPr>
        <w:rPr>
          <w:rtl/>
          <w:lang w:val="en-GB" w:eastAsia="he-IL"/>
        </w:rPr>
      </w:pPr>
    </w:p>
    <w:p w:rsidR="00395B84" w:rsidRDefault="00395B84" w:rsidP="00395B84">
      <w:pPr>
        <w:pStyle w:val="afd"/>
        <w:numPr>
          <w:ilvl w:val="0"/>
          <w:numId w:val="14"/>
        </w:numPr>
        <w:rPr>
          <w:lang w:val="en-GB" w:eastAsia="he-IL"/>
        </w:rPr>
      </w:pPr>
      <w:bookmarkStart w:id="3145" w:name="_ETM_Q1_12705129"/>
      <w:bookmarkEnd w:id="3145"/>
      <w:r>
        <w:rPr>
          <w:rFonts w:hint="cs"/>
          <w:rtl/>
          <w:lang w:val="en-GB" w:eastAsia="he-IL"/>
        </w:rPr>
        <w:t>הצורך לשמור על בטיחותם של הנוסעים ועוברי הדרך</w:t>
      </w:r>
      <w:bookmarkStart w:id="3146" w:name="_ETM_Q1_12727223"/>
      <w:bookmarkStart w:id="3147" w:name="_ETM_Q1_12727323"/>
      <w:bookmarkEnd w:id="3146"/>
      <w:bookmarkEnd w:id="3147"/>
      <w:r>
        <w:rPr>
          <w:rFonts w:hint="cs"/>
          <w:rtl/>
          <w:lang w:val="en-GB" w:eastAsia="he-IL"/>
        </w:rPr>
        <w:t>,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ובכלל זה מי שמשתתפים בהפעלה ניסיונית של רכב עצמאי,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  <w:bookmarkStart w:id="3148" w:name="_ETM_Q1_12723711"/>
      <w:bookmarkStart w:id="3149" w:name="_ETM_Q1_12723795"/>
      <w:bookmarkEnd w:id="3148"/>
      <w:bookmarkEnd w:id="3149"/>
      <w:r>
        <w:rPr>
          <w:rFonts w:hint="cs"/>
          <w:rtl/>
          <w:lang w:val="en-GB" w:eastAsia="he-IL"/>
        </w:rPr>
        <w:t xml:space="preserve">ולמנוע נזק לרכוש במהלך ההפעלה </w:t>
      </w:r>
      <w:bookmarkStart w:id="3150" w:name="_ETM_Q1_12729808"/>
      <w:bookmarkEnd w:id="3150"/>
      <w:r>
        <w:rPr>
          <w:rFonts w:hint="cs"/>
          <w:rtl/>
          <w:lang w:val="en-GB" w:eastAsia="he-IL"/>
        </w:rPr>
        <w:t>הניסיונית;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  <w:bookmarkStart w:id="3151" w:name="_ETM_Q1_12731874"/>
      <w:bookmarkStart w:id="3152" w:name="_ETM_Q1_12731961"/>
      <w:bookmarkStart w:id="3153" w:name="_ETM_Q1_12732024"/>
      <w:bookmarkEnd w:id="3151"/>
      <w:bookmarkEnd w:id="3152"/>
      <w:bookmarkEnd w:id="3153"/>
    </w:p>
    <w:p w:rsidR="00395B84" w:rsidRDefault="00395B84" w:rsidP="00395B84">
      <w:pPr>
        <w:pStyle w:val="afd"/>
        <w:numPr>
          <w:ilvl w:val="0"/>
          <w:numId w:val="14"/>
        </w:numPr>
        <w:rPr>
          <w:lang w:val="en-GB" w:eastAsia="he-IL"/>
        </w:rPr>
      </w:pPr>
      <w:bookmarkStart w:id="3154" w:name="_ETM_Q1_12732111"/>
      <w:bookmarkEnd w:id="3154"/>
      <w:r>
        <w:rPr>
          <w:rFonts w:hint="cs"/>
          <w:rtl/>
          <w:lang w:val="en-GB" w:eastAsia="he-IL"/>
        </w:rPr>
        <w:t>קיום אפשרות להפרעה לפעילויות אחרות במשק כתוצאה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מהפעלה ניסיונית </w:t>
      </w:r>
      <w:bookmarkStart w:id="3155" w:name="_ETM_Q1_12737211"/>
      <w:bookmarkEnd w:id="3155"/>
      <w:r>
        <w:rPr>
          <w:rFonts w:hint="cs"/>
          <w:rtl/>
          <w:lang w:val="en-GB" w:eastAsia="he-IL"/>
        </w:rPr>
        <w:t>של רכב עצמאי, ודרכים לצמצומה;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  <w:bookmarkStart w:id="3156" w:name="_ETM_Q1_12738854"/>
      <w:bookmarkStart w:id="3157" w:name="_ETM_Q1_12738924"/>
      <w:bookmarkEnd w:id="3156"/>
      <w:bookmarkEnd w:id="3157"/>
    </w:p>
    <w:p w:rsidR="00395B84" w:rsidRDefault="00395B84" w:rsidP="00395B84">
      <w:pPr>
        <w:pStyle w:val="afd"/>
        <w:numPr>
          <w:ilvl w:val="0"/>
          <w:numId w:val="14"/>
        </w:numPr>
        <w:rPr>
          <w:lang w:val="en-GB" w:eastAsia="he-IL"/>
        </w:rPr>
      </w:pPr>
      <w:bookmarkStart w:id="3158" w:name="_ETM_Q1_12739605"/>
      <w:bookmarkStart w:id="3159" w:name="_ETM_Q1_12739694"/>
      <w:bookmarkEnd w:id="3158"/>
      <w:bookmarkEnd w:id="3159"/>
      <w:r>
        <w:rPr>
          <w:rFonts w:hint="cs"/>
          <w:rtl/>
          <w:lang w:val="en-GB" w:eastAsia="he-IL"/>
        </w:rPr>
        <w:t xml:space="preserve">היבטים הנוגעים לביטוח בקשר להפעלה </w:t>
      </w:r>
      <w:bookmarkStart w:id="3160" w:name="_ETM_Q1_12752393"/>
      <w:bookmarkEnd w:id="3160"/>
      <w:r>
        <w:rPr>
          <w:rFonts w:hint="cs"/>
          <w:rtl/>
          <w:lang w:val="en-GB" w:eastAsia="he-IL"/>
        </w:rPr>
        <w:t xml:space="preserve">ניסיונית של 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  <w:bookmarkStart w:id="3161" w:name="_ETM_Q1_12755413"/>
      <w:bookmarkStart w:id="3162" w:name="_ETM_Q1_12755501"/>
      <w:bookmarkEnd w:id="3161"/>
      <w:bookmarkEnd w:id="3162"/>
      <w:r>
        <w:rPr>
          <w:rFonts w:hint="cs"/>
          <w:rtl/>
          <w:lang w:val="en-GB" w:eastAsia="he-IL"/>
        </w:rPr>
        <w:t>של רכב עצמאי ולכיסוי נזקים כתוצאה מהפעלה כאמור;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  <w:bookmarkStart w:id="3163" w:name="_ETM_Q1_12762714"/>
      <w:bookmarkStart w:id="3164" w:name="_ETM_Q1_12762785"/>
      <w:bookmarkStart w:id="3165" w:name="_ETM_Q1_12763329"/>
      <w:bookmarkEnd w:id="3163"/>
      <w:bookmarkEnd w:id="3164"/>
      <w:bookmarkEnd w:id="3165"/>
    </w:p>
    <w:p w:rsidR="00395B84" w:rsidRDefault="00395B84" w:rsidP="00395B84">
      <w:pPr>
        <w:pStyle w:val="afd"/>
        <w:numPr>
          <w:ilvl w:val="0"/>
          <w:numId w:val="14"/>
        </w:numPr>
        <w:rPr>
          <w:lang w:val="en-GB" w:eastAsia="he-IL"/>
        </w:rPr>
      </w:pPr>
      <w:bookmarkStart w:id="3166" w:name="_ETM_Q1_12763420"/>
      <w:bookmarkEnd w:id="3166"/>
      <w:r>
        <w:rPr>
          <w:rFonts w:hint="cs"/>
          <w:rtl/>
          <w:lang w:val="en-GB" w:eastAsia="he-IL"/>
        </w:rPr>
        <w:t>התיאום הנדרש עם רשות מקומית או רשות תימרור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  <w:bookmarkStart w:id="3167" w:name="_ETM_Q1_12763786"/>
      <w:bookmarkStart w:id="3168" w:name="_ETM_Q1_12763885"/>
      <w:bookmarkEnd w:id="3167"/>
      <w:bookmarkEnd w:id="3168"/>
      <w:r>
        <w:rPr>
          <w:rFonts w:hint="cs"/>
          <w:rtl/>
          <w:lang w:val="en-GB" w:eastAsia="he-IL"/>
        </w:rPr>
        <w:t xml:space="preserve">מקומית שבתחומה מבוצעת הפעלה ניסיונית של רכב 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עצמאי או עם תאגיד שהוקם לפי </w:t>
      </w:r>
      <w:bookmarkStart w:id="3169" w:name="_ETM_Q1_12765953"/>
      <w:bookmarkEnd w:id="3169"/>
      <w:r>
        <w:rPr>
          <w:rFonts w:hint="cs"/>
          <w:rtl/>
          <w:lang w:val="en-GB" w:eastAsia="he-IL"/>
        </w:rPr>
        <w:t>חוק או חברה ממשלתית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  <w:bookmarkStart w:id="3170" w:name="_ETM_Q1_12768278"/>
      <w:bookmarkStart w:id="3171" w:name="_ETM_Q1_12768368"/>
      <w:bookmarkEnd w:id="3170"/>
      <w:bookmarkEnd w:id="3171"/>
      <w:r>
        <w:rPr>
          <w:rFonts w:hint="cs"/>
          <w:rtl/>
          <w:lang w:val="en-GB" w:eastAsia="he-IL"/>
        </w:rPr>
        <w:t xml:space="preserve">כהגדרתה בחוק החברות הממשלתיות, התשל"ה-1975, </w:t>
      </w:r>
      <w:bookmarkStart w:id="3172" w:name="_ETM_Q1_12773057"/>
      <w:bookmarkEnd w:id="3172"/>
    </w:p>
    <w:p w:rsidR="00395B84" w:rsidRDefault="00395B84" w:rsidP="00395B84">
      <w:pPr>
        <w:ind w:left="2160" w:firstLine="0"/>
        <w:rPr>
          <w:rtl/>
          <w:lang w:val="en-GB" w:eastAsia="he-IL"/>
        </w:rPr>
      </w:pPr>
      <w:bookmarkStart w:id="3173" w:name="_ETM_Q1_12773125"/>
      <w:bookmarkEnd w:id="3173"/>
      <w:r>
        <w:rPr>
          <w:rFonts w:hint="cs"/>
          <w:rtl/>
          <w:lang w:val="en-GB" w:eastAsia="he-IL"/>
        </w:rPr>
        <w:t>הנוגעים לעניין;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  <w:bookmarkStart w:id="3174" w:name="_ETM_Q1_12776258"/>
      <w:bookmarkStart w:id="3175" w:name="_ETM_Q1_12776319"/>
      <w:bookmarkEnd w:id="3174"/>
      <w:bookmarkEnd w:id="3175"/>
    </w:p>
    <w:p w:rsidR="00395B84" w:rsidRDefault="00395B84" w:rsidP="00395B84">
      <w:pPr>
        <w:pStyle w:val="afd"/>
        <w:numPr>
          <w:ilvl w:val="0"/>
          <w:numId w:val="14"/>
        </w:numPr>
        <w:rPr>
          <w:lang w:val="en-GB" w:eastAsia="he-IL"/>
        </w:rPr>
      </w:pPr>
      <w:bookmarkStart w:id="3176" w:name="_ETM_Q1_12776651"/>
      <w:bookmarkStart w:id="3177" w:name="_ETM_Q1_12776718"/>
      <w:bookmarkStart w:id="3178" w:name="_ETM_Q1_12773466"/>
      <w:bookmarkEnd w:id="3176"/>
      <w:bookmarkEnd w:id="3177"/>
      <w:bookmarkEnd w:id="3178"/>
      <w:r>
        <w:rPr>
          <w:rFonts w:hint="cs"/>
          <w:rtl/>
          <w:lang w:val="en-GB" w:eastAsia="he-IL"/>
        </w:rPr>
        <w:t>הצורך בעידוד התחרות וצמצום הריכוזיות;</w:t>
      </w:r>
    </w:p>
    <w:p w:rsidR="00395B84" w:rsidRDefault="00395B84" w:rsidP="00395B84">
      <w:pPr>
        <w:rPr>
          <w:rtl/>
          <w:lang w:val="en-GB" w:eastAsia="he-IL"/>
        </w:rPr>
      </w:pPr>
    </w:p>
    <w:p w:rsidR="00395B84" w:rsidRDefault="00395B84" w:rsidP="00395B84">
      <w:pPr>
        <w:pStyle w:val="afd"/>
        <w:numPr>
          <w:ilvl w:val="0"/>
          <w:numId w:val="1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הצורך בעידו</w:t>
      </w:r>
      <w:bookmarkStart w:id="3179" w:name="_ETM_Q1_12783434"/>
      <w:bookmarkEnd w:id="3179"/>
      <w:r>
        <w:rPr>
          <w:rFonts w:hint="cs"/>
          <w:rtl/>
          <w:lang w:val="en-GB" w:eastAsia="he-IL"/>
        </w:rPr>
        <w:t>ד חדשנות בתחום התחבורה והטמעת</w:t>
      </w:r>
    </w:p>
    <w:p w:rsidR="00395B84" w:rsidRPr="00395B84" w:rsidRDefault="00395B84" w:rsidP="00395B84">
      <w:pPr>
        <w:pStyle w:val="afd"/>
        <w:rPr>
          <w:rtl/>
          <w:lang w:val="en-GB" w:eastAsia="he-IL"/>
        </w:rPr>
      </w:pPr>
    </w:p>
    <w:p w:rsidR="00395B84" w:rsidRDefault="00395B84" w:rsidP="00395B84">
      <w:pPr>
        <w:ind w:left="1440"/>
        <w:rPr>
          <w:rtl/>
          <w:lang w:val="en-GB" w:eastAsia="he-IL"/>
        </w:rPr>
      </w:pPr>
      <w:bookmarkStart w:id="3180" w:name="_ETM_Q1_12783586"/>
      <w:bookmarkStart w:id="3181" w:name="_ETM_Q1_12783725"/>
      <w:bookmarkEnd w:id="3180"/>
      <w:bookmarkEnd w:id="3181"/>
      <w:r>
        <w:rPr>
          <w:rFonts w:hint="cs"/>
          <w:rtl/>
          <w:lang w:val="en-GB" w:eastAsia="he-IL"/>
        </w:rPr>
        <w:t>טכנולוגיות נהיגה חדשניות;</w:t>
      </w:r>
    </w:p>
    <w:p w:rsidR="00395B84" w:rsidRDefault="00395B84" w:rsidP="00395B84">
      <w:pPr>
        <w:ind w:left="1440"/>
        <w:rPr>
          <w:rtl/>
          <w:lang w:val="en-GB" w:eastAsia="he-IL"/>
        </w:rPr>
      </w:pPr>
      <w:bookmarkStart w:id="3182" w:name="_ETM_Q1_12782028"/>
      <w:bookmarkStart w:id="3183" w:name="_ETM_Q1_12782114"/>
      <w:bookmarkEnd w:id="3182"/>
      <w:bookmarkEnd w:id="3183"/>
    </w:p>
    <w:p w:rsidR="00395B84" w:rsidRDefault="00395B84" w:rsidP="00395B84">
      <w:pPr>
        <w:pStyle w:val="afd"/>
        <w:numPr>
          <w:ilvl w:val="0"/>
          <w:numId w:val="14"/>
        </w:numPr>
        <w:rPr>
          <w:lang w:val="en-GB" w:eastAsia="he-IL"/>
        </w:rPr>
      </w:pPr>
      <w:bookmarkStart w:id="3184" w:name="_ETM_Q1_12782212"/>
      <w:bookmarkStart w:id="3185" w:name="_ETM_Q1_12782293"/>
      <w:bookmarkEnd w:id="3184"/>
      <w:bookmarkEnd w:id="3185"/>
      <w:r>
        <w:rPr>
          <w:rFonts w:hint="cs"/>
          <w:rtl/>
          <w:lang w:val="en-GB" w:eastAsia="he-IL"/>
        </w:rPr>
        <w:t xml:space="preserve">הצורך בשיפור </w:t>
      </w:r>
      <w:bookmarkStart w:id="3186" w:name="_ETM_Q1_12787167"/>
      <w:bookmarkEnd w:id="3186"/>
      <w:r>
        <w:rPr>
          <w:rFonts w:hint="cs"/>
          <w:rtl/>
          <w:lang w:val="en-GB" w:eastAsia="he-IL"/>
        </w:rPr>
        <w:t>שירותי התחבורה הציבורית בישראל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  <w:bookmarkStart w:id="3187" w:name="_ETM_Q1_12788366"/>
      <w:bookmarkStart w:id="3188" w:name="_ETM_Q1_12788473"/>
      <w:bookmarkEnd w:id="3187"/>
      <w:bookmarkEnd w:id="3188"/>
      <w:r>
        <w:rPr>
          <w:rFonts w:hint="cs"/>
          <w:rtl/>
          <w:lang w:val="en-GB" w:eastAsia="he-IL"/>
        </w:rPr>
        <w:t>והפחתת הגודש בדרכים.</w:t>
      </w:r>
    </w:p>
    <w:p w:rsidR="00395B84" w:rsidRDefault="00395B84" w:rsidP="00395B84">
      <w:pPr>
        <w:ind w:left="2160" w:firstLine="0"/>
        <w:rPr>
          <w:rtl/>
          <w:lang w:val="en-GB" w:eastAsia="he-IL"/>
        </w:rPr>
      </w:pPr>
    </w:p>
    <w:p w:rsidR="00395B84" w:rsidRDefault="00395B84" w:rsidP="00395B84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(ו)הודעה על מינוי </w:t>
      </w:r>
      <w:bookmarkStart w:id="3189" w:name="_ETM_Q1_12792245"/>
      <w:bookmarkEnd w:id="3189"/>
      <w:r>
        <w:rPr>
          <w:rFonts w:hint="cs"/>
          <w:rtl/>
          <w:lang w:val="en-GB" w:eastAsia="he-IL"/>
        </w:rPr>
        <w:t>חברי הוועדה תפורסם ברשומות ובאתר האינטרנט</w:t>
      </w:r>
    </w:p>
    <w:p w:rsidR="00395B84" w:rsidRDefault="00395B84" w:rsidP="00395B84">
      <w:pPr>
        <w:rPr>
          <w:rtl/>
          <w:lang w:val="en-GB" w:eastAsia="he-IL"/>
        </w:rPr>
      </w:pPr>
      <w:bookmarkStart w:id="3190" w:name="_ETM_Q1_12805720"/>
      <w:bookmarkStart w:id="3191" w:name="_ETM_Q1_12805789"/>
      <w:bookmarkEnd w:id="3190"/>
      <w:bookmarkEnd w:id="319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של המשרד; באתר האמור יפורסם </w:t>
      </w:r>
      <w:bookmarkStart w:id="3192" w:name="_ETM_Q1_12807673"/>
      <w:bookmarkEnd w:id="3192"/>
      <w:r>
        <w:rPr>
          <w:rFonts w:hint="cs"/>
          <w:rtl/>
          <w:lang w:val="en-GB" w:eastAsia="he-IL"/>
        </w:rPr>
        <w:t>גם הרכב הוועדה המכהנת.</w:t>
      </w:r>
    </w:p>
    <w:p w:rsidR="00395B84" w:rsidRPr="00395B84" w:rsidRDefault="00395B84" w:rsidP="00395B84">
      <w:pPr>
        <w:rPr>
          <w:rtl/>
          <w:lang w:val="en-GB" w:eastAsia="he-IL"/>
        </w:rPr>
      </w:pPr>
    </w:p>
    <w:p w:rsidR="00395B84" w:rsidRDefault="00395B84" w:rsidP="00395B84">
      <w:pPr>
        <w:pStyle w:val="af9"/>
        <w:keepNext/>
        <w:rPr>
          <w:rtl/>
          <w:lang w:val="en-GB" w:eastAsia="he-IL"/>
        </w:rPr>
      </w:pPr>
      <w:bookmarkStart w:id="3193" w:name="ET_guest_אבנר_פלור_521"/>
      <w:r w:rsidRPr="00395B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395B8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93"/>
    </w:p>
    <w:p w:rsidR="00395B84" w:rsidRDefault="00395B84" w:rsidP="00395B84">
      <w:pPr>
        <w:pStyle w:val="KeepWithNext"/>
        <w:rPr>
          <w:rtl/>
          <w:lang w:val="en-GB" w:eastAsia="he-IL"/>
        </w:rPr>
      </w:pPr>
    </w:p>
    <w:p w:rsidR="00675C84" w:rsidRDefault="00395B84" w:rsidP="00395B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שעלה פה וחסר </w:t>
      </w:r>
      <w:bookmarkStart w:id="3194" w:name="_ETM_Q1_12813456"/>
      <w:bookmarkEnd w:id="3194"/>
      <w:r w:rsidR="00675C84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הנושא של </w:t>
      </w:r>
      <w:r w:rsidR="00675C8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ודעות ה</w:t>
      </w:r>
      <w:r w:rsidR="00675C84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יבור, איך הציבור קולט את הטכנול</w:t>
      </w:r>
      <w:r w:rsidR="00675C8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ג</w:t>
      </w:r>
      <w:r w:rsidR="00675C84">
        <w:rPr>
          <w:rFonts w:hint="cs"/>
          <w:rtl/>
          <w:lang w:val="en-GB" w:eastAsia="he-IL"/>
        </w:rPr>
        <w:t>יה. צריך להכני</w:t>
      </w:r>
      <w:r>
        <w:rPr>
          <w:rFonts w:hint="cs"/>
          <w:rtl/>
          <w:lang w:val="en-GB" w:eastAsia="he-IL"/>
        </w:rPr>
        <w:t>ס</w:t>
      </w:r>
      <w:r w:rsidR="00675C84">
        <w:rPr>
          <w:rFonts w:hint="cs"/>
          <w:rtl/>
          <w:lang w:val="en-GB" w:eastAsia="he-IL"/>
        </w:rPr>
        <w:t xml:space="preserve"> את זה למסגרת הזאת.  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3B3171" w:rsidRDefault="003B3171" w:rsidP="003B3171">
      <w:pPr>
        <w:pStyle w:val="a4"/>
        <w:keepNext/>
        <w:rPr>
          <w:rtl/>
          <w:lang w:val="en-GB"/>
        </w:rPr>
      </w:pPr>
      <w:bookmarkStart w:id="3195" w:name="_ETM_Q1_12837817"/>
      <w:bookmarkStart w:id="3196" w:name="ET_speaker_איתי_עצמון_522"/>
      <w:bookmarkEnd w:id="3195"/>
      <w:r w:rsidRPr="003B31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B31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6"/>
    </w:p>
    <w:p w:rsidR="003B3171" w:rsidRDefault="003B3171" w:rsidP="003B3171">
      <w:pPr>
        <w:pStyle w:val="KeepWithNext"/>
        <w:rPr>
          <w:rtl/>
          <w:lang w:val="en-GB" w:eastAsia="he-IL"/>
        </w:rPr>
      </w:pPr>
    </w:p>
    <w:p w:rsidR="003B3171" w:rsidRPr="003B3171" w:rsidRDefault="003B3171" w:rsidP="003B3171">
      <w:pPr>
        <w:rPr>
          <w:rtl/>
          <w:lang w:val="en-GB" w:eastAsia="he-IL"/>
        </w:rPr>
      </w:pPr>
      <w:bookmarkStart w:id="3197" w:name="_ETM_Q1_12838376"/>
      <w:bookmarkStart w:id="3198" w:name="_ETM_Q1_12838414"/>
      <w:bookmarkEnd w:id="3197"/>
      <w:bookmarkEnd w:id="3198"/>
      <w:r>
        <w:rPr>
          <w:rFonts w:hint="cs"/>
          <w:rtl/>
          <w:lang w:val="en-GB" w:eastAsia="he-IL"/>
        </w:rPr>
        <w:t xml:space="preserve">תגידו מה </w:t>
      </w:r>
      <w:r w:rsidR="00C436F2">
        <w:rPr>
          <w:rFonts w:hint="cs"/>
          <w:rtl/>
          <w:lang w:val="en-GB" w:eastAsia="he-IL"/>
        </w:rPr>
        <w:t>הנ</w:t>
      </w:r>
      <w:r>
        <w:rPr>
          <w:rFonts w:hint="cs"/>
          <w:rtl/>
          <w:lang w:val="en-GB" w:eastAsia="he-IL"/>
        </w:rPr>
        <w:t>וסח שאתם מציעים.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3B3171" w:rsidRDefault="003B3171" w:rsidP="003B3171">
      <w:pPr>
        <w:pStyle w:val="af9"/>
        <w:keepNext/>
        <w:rPr>
          <w:rtl/>
          <w:lang w:val="en-GB" w:eastAsia="he-IL"/>
        </w:rPr>
      </w:pPr>
      <w:bookmarkStart w:id="3199" w:name="_ETM_Q1_12837229"/>
      <w:bookmarkStart w:id="3200" w:name="ET_guest_אבנר_פלור_523"/>
      <w:bookmarkEnd w:id="3199"/>
      <w:r w:rsidRPr="003B31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3B317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00"/>
    </w:p>
    <w:p w:rsidR="003B3171" w:rsidRDefault="003B3171" w:rsidP="003B3171">
      <w:pPr>
        <w:pStyle w:val="KeepWithNext"/>
        <w:rPr>
          <w:rtl/>
          <w:lang w:val="en-GB" w:eastAsia="he-IL"/>
        </w:rPr>
      </w:pPr>
    </w:p>
    <w:p w:rsidR="003B3171" w:rsidRPr="003B3171" w:rsidRDefault="003B3171" w:rsidP="003B3171">
      <w:pPr>
        <w:rPr>
          <w:rtl/>
          <w:lang w:val="en-GB" w:eastAsia="he-IL"/>
        </w:rPr>
      </w:pPr>
      <w:bookmarkStart w:id="3201" w:name="_ETM_Q1_12837740"/>
      <w:bookmarkStart w:id="3202" w:name="_ETM_Q1_12837779"/>
      <w:bookmarkEnd w:id="3201"/>
      <w:bookmarkEnd w:id="3202"/>
      <w:r>
        <w:rPr>
          <w:rFonts w:hint="cs"/>
          <w:rtl/>
          <w:lang w:val="en-GB" w:eastAsia="he-IL"/>
        </w:rPr>
        <w:t>הטמעת טכנולוגיה בקרב הציבור.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3B3171" w:rsidRDefault="003B3171" w:rsidP="003B3171">
      <w:pPr>
        <w:pStyle w:val="a4"/>
        <w:keepNext/>
        <w:rPr>
          <w:rtl/>
          <w:lang w:val="en-GB"/>
        </w:rPr>
      </w:pPr>
      <w:bookmarkStart w:id="3203" w:name="_ETM_Q1_12847560"/>
      <w:bookmarkStart w:id="3204" w:name="_ETM_Q1_12847651"/>
      <w:bookmarkStart w:id="3205" w:name="ET_speaker_איתי_עצמון_524"/>
      <w:bookmarkEnd w:id="3203"/>
      <w:bookmarkEnd w:id="3204"/>
      <w:r w:rsidRPr="003B31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B31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5"/>
    </w:p>
    <w:p w:rsidR="003B3171" w:rsidRDefault="003B3171" w:rsidP="003B3171">
      <w:pPr>
        <w:pStyle w:val="KeepWithNext"/>
        <w:rPr>
          <w:rtl/>
          <w:lang w:val="en-GB" w:eastAsia="he-IL"/>
        </w:rPr>
      </w:pPr>
    </w:p>
    <w:p w:rsidR="003B3171" w:rsidRDefault="003B3171" w:rsidP="003B31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טכנולוגיה </w:t>
      </w:r>
      <w:bookmarkStart w:id="3206" w:name="_ETM_Q1_12846711"/>
      <w:bookmarkEnd w:id="3206"/>
      <w:r w:rsidR="00C436F2">
        <w:rPr>
          <w:rFonts w:hint="cs"/>
          <w:rtl/>
          <w:lang w:val="en-GB" w:eastAsia="he-IL"/>
        </w:rPr>
        <w:t>של כלי רכב אוטונומיים?</w:t>
      </w:r>
      <w:r>
        <w:rPr>
          <w:rFonts w:hint="cs"/>
          <w:rtl/>
          <w:lang w:val="en-GB" w:eastAsia="he-IL"/>
        </w:rPr>
        <w:t xml:space="preserve"> </w:t>
      </w:r>
    </w:p>
    <w:p w:rsidR="003B3171" w:rsidRDefault="003B3171" w:rsidP="003B3171">
      <w:pPr>
        <w:ind w:firstLine="0"/>
        <w:rPr>
          <w:rtl/>
          <w:lang w:val="en-GB" w:eastAsia="he-IL"/>
        </w:rPr>
      </w:pPr>
      <w:bookmarkStart w:id="3207" w:name="_ETM_Q1_12850669"/>
      <w:bookmarkStart w:id="3208" w:name="_ETM_Q1_12850756"/>
      <w:bookmarkEnd w:id="3207"/>
      <w:bookmarkEnd w:id="3208"/>
    </w:p>
    <w:p w:rsidR="003B3171" w:rsidRDefault="003B3171" w:rsidP="003B3171">
      <w:pPr>
        <w:pStyle w:val="af9"/>
        <w:keepNext/>
        <w:rPr>
          <w:rtl/>
          <w:lang w:val="en-GB" w:eastAsia="he-IL"/>
        </w:rPr>
      </w:pPr>
      <w:bookmarkStart w:id="3209" w:name="_ETM_Q1_12851167"/>
      <w:bookmarkStart w:id="3210" w:name="_ETM_Q1_12851256"/>
      <w:bookmarkStart w:id="3211" w:name="_ETM_Q1_12852471"/>
      <w:bookmarkStart w:id="3212" w:name="ET_guest_אבנר_פלור_525"/>
      <w:bookmarkEnd w:id="3209"/>
      <w:bookmarkEnd w:id="3210"/>
      <w:bookmarkEnd w:id="3211"/>
      <w:r w:rsidRPr="003B31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אבנר פלור:</w:t>
      </w:r>
      <w:r w:rsidRPr="003B317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12"/>
    </w:p>
    <w:p w:rsidR="003B3171" w:rsidRDefault="003B3171" w:rsidP="003B3171">
      <w:pPr>
        <w:pStyle w:val="KeepWithNext"/>
        <w:rPr>
          <w:rtl/>
          <w:lang w:val="en-GB" w:eastAsia="he-IL"/>
        </w:rPr>
      </w:pPr>
    </w:p>
    <w:p w:rsidR="00675C84" w:rsidRDefault="003B3171" w:rsidP="003B3171">
      <w:pPr>
        <w:rPr>
          <w:rtl/>
          <w:lang w:val="en-GB" w:eastAsia="he-IL"/>
        </w:rPr>
      </w:pPr>
      <w:bookmarkStart w:id="3213" w:name="_ETM_Q1_12853002"/>
      <w:bookmarkStart w:id="3214" w:name="_ETM_Q1_12853039"/>
      <w:bookmarkEnd w:id="3213"/>
      <w:bookmarkEnd w:id="3214"/>
      <w:r>
        <w:rPr>
          <w:rFonts w:hint="cs"/>
          <w:rtl/>
          <w:lang w:val="en-GB" w:eastAsia="he-IL"/>
        </w:rPr>
        <w:t>כ</w:t>
      </w:r>
      <w:r w:rsidR="00675C84">
        <w:rPr>
          <w:rFonts w:hint="cs"/>
          <w:rtl/>
          <w:lang w:val="en-GB" w:eastAsia="he-IL"/>
        </w:rPr>
        <w:t xml:space="preserve">ן. 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3B3171" w:rsidRDefault="003B3171" w:rsidP="003B3171">
      <w:pPr>
        <w:pStyle w:val="af6"/>
        <w:keepNext/>
        <w:rPr>
          <w:rtl/>
          <w:lang w:val="en-GB"/>
        </w:rPr>
      </w:pPr>
      <w:bookmarkStart w:id="3215" w:name="_ETM_Q1_12860747"/>
      <w:bookmarkStart w:id="3216" w:name="ET_yor_5765_526"/>
      <w:bookmarkEnd w:id="3215"/>
      <w:r w:rsidRPr="003B31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3B31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16"/>
    </w:p>
    <w:p w:rsidR="003B3171" w:rsidRDefault="003B3171" w:rsidP="003B3171">
      <w:pPr>
        <w:pStyle w:val="KeepWithNext"/>
        <w:rPr>
          <w:rtl/>
          <w:lang w:val="en-GB" w:eastAsia="he-IL"/>
        </w:rPr>
      </w:pPr>
    </w:p>
    <w:p w:rsidR="00675C84" w:rsidRDefault="00675C84" w:rsidP="003B3171">
      <w:pPr>
        <w:rPr>
          <w:rtl/>
          <w:lang w:val="en-GB" w:eastAsia="he-IL"/>
        </w:rPr>
      </w:pPr>
      <w:bookmarkStart w:id="3217" w:name="_ETM_Q1_12861414"/>
      <w:bookmarkStart w:id="3218" w:name="_ETM_Q1_12861446"/>
      <w:bookmarkEnd w:id="3217"/>
      <w:bookmarkEnd w:id="3218"/>
      <w:r>
        <w:rPr>
          <w:rFonts w:hint="cs"/>
          <w:rtl/>
          <w:lang w:val="en-GB" w:eastAsia="he-IL"/>
        </w:rPr>
        <w:t>מי בעד סעיף 14מב</w:t>
      </w:r>
      <w:r w:rsidR="005850D8">
        <w:rPr>
          <w:rFonts w:hint="cs"/>
          <w:rtl/>
          <w:lang w:val="en-GB" w:eastAsia="he-IL"/>
        </w:rPr>
        <w:t>?</w:t>
      </w: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5850D8" w:rsidRDefault="005850D8" w:rsidP="005850D8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850D8" w:rsidRDefault="005850D8" w:rsidP="005850D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סעיף 14מב אושר.</w:t>
      </w:r>
      <w:r>
        <w:rPr>
          <w:rtl/>
          <w:lang w:val="en-GB" w:eastAsia="he-IL"/>
        </w:rPr>
        <w:t xml:space="preserve"> </w:t>
      </w:r>
    </w:p>
    <w:p w:rsidR="005850D8" w:rsidRPr="005850D8" w:rsidRDefault="005850D8" w:rsidP="005850D8">
      <w:pPr>
        <w:pStyle w:val="af2"/>
        <w:rPr>
          <w:rtl/>
          <w:lang w:val="en-GB" w:eastAsia="he-IL"/>
        </w:rPr>
      </w:pPr>
    </w:p>
    <w:p w:rsidR="005850D8" w:rsidRDefault="005850D8" w:rsidP="005850D8">
      <w:pPr>
        <w:pStyle w:val="af9"/>
        <w:keepNext/>
        <w:rPr>
          <w:rtl/>
          <w:lang w:val="en-GB" w:eastAsia="he-IL"/>
        </w:rPr>
      </w:pPr>
      <w:bookmarkStart w:id="3219" w:name="_ETM_Q1_12883140"/>
      <w:bookmarkStart w:id="3220" w:name="ET_guest_חוה_ראובני_527"/>
      <w:bookmarkEnd w:id="3219"/>
      <w:r w:rsidRPr="005850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ראובני:</w:t>
      </w:r>
      <w:r w:rsidRPr="005850D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20"/>
    </w:p>
    <w:p w:rsidR="005850D8" w:rsidRDefault="005850D8" w:rsidP="005850D8">
      <w:pPr>
        <w:pStyle w:val="KeepWithNext"/>
        <w:rPr>
          <w:rtl/>
          <w:lang w:val="en-GB" w:eastAsia="he-IL"/>
        </w:rPr>
      </w:pPr>
    </w:p>
    <w:p w:rsidR="005850D8" w:rsidRDefault="005850D8" w:rsidP="005850D8">
      <w:pPr>
        <w:ind w:firstLine="0"/>
        <w:rPr>
          <w:rtl/>
          <w:lang w:val="en-GB" w:eastAsia="he-IL"/>
        </w:rPr>
      </w:pPr>
      <w:bookmarkStart w:id="3221" w:name="_ETM_Q1_12883705"/>
      <w:bookmarkStart w:id="3222" w:name="_ETM_Q1_12883753"/>
      <w:bookmarkEnd w:id="3221"/>
      <w:bookmarkEnd w:id="3222"/>
      <w:r>
        <w:rPr>
          <w:rFonts w:hint="cs"/>
          <w:rtl/>
          <w:lang w:val="en-GB" w:eastAsia="he-IL"/>
        </w:rPr>
        <w:t>סייגים למינוי</w:t>
      </w:r>
      <w:r>
        <w:rPr>
          <w:rFonts w:hint="cs"/>
          <w:rtl/>
          <w:lang w:val="en-GB" w:eastAsia="he-IL"/>
        </w:rPr>
        <w:tab/>
        <w:t xml:space="preserve">14מב1 לא ימונה לחבר הוועדה המייעצת מי שהורשע בעבירה </w:t>
      </w:r>
      <w:bookmarkStart w:id="3223" w:name="_ETM_Q1_12885494"/>
      <w:bookmarkEnd w:id="3223"/>
      <w:r>
        <w:rPr>
          <w:rFonts w:hint="cs"/>
          <w:rtl/>
          <w:lang w:val="en-GB" w:eastAsia="he-IL"/>
        </w:rPr>
        <w:t>פלילית</w:t>
      </w:r>
      <w:bookmarkStart w:id="3224" w:name="_ETM_Q1_12888843"/>
      <w:bookmarkEnd w:id="3224"/>
    </w:p>
    <w:p w:rsidR="005850D8" w:rsidRDefault="005850D8" w:rsidP="005850D8">
      <w:pPr>
        <w:ind w:firstLine="0"/>
        <w:rPr>
          <w:rtl/>
          <w:lang w:val="en-GB" w:eastAsia="he-IL"/>
        </w:rPr>
      </w:pPr>
      <w:bookmarkStart w:id="3225" w:name="_ETM_Q1_12888927"/>
      <w:bookmarkEnd w:id="322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או עבירת משמעת שמפאת מהותה, חומרתה או נסיבותיה </w:t>
      </w:r>
    </w:p>
    <w:p w:rsidR="005850D8" w:rsidRDefault="005850D8" w:rsidP="005850D8">
      <w:pPr>
        <w:ind w:firstLine="0"/>
        <w:rPr>
          <w:rtl/>
          <w:lang w:val="en-GB" w:eastAsia="he-IL"/>
        </w:rPr>
      </w:pPr>
      <w:bookmarkStart w:id="3226" w:name="_ETM_Q1_12889384"/>
      <w:bookmarkStart w:id="3227" w:name="_ETM_Q1_12889459"/>
      <w:bookmarkEnd w:id="3226"/>
      <w:bookmarkEnd w:id="322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אין הוא </w:t>
      </w:r>
      <w:bookmarkStart w:id="3228" w:name="_ETM_Q1_12892870"/>
      <w:bookmarkEnd w:id="3228"/>
      <w:r>
        <w:rPr>
          <w:rFonts w:hint="cs"/>
          <w:rtl/>
          <w:lang w:val="en-GB" w:eastAsia="he-IL"/>
        </w:rPr>
        <w:t xml:space="preserve">ראוי לכהן כחבר הוועדה המייעצת או מי </w:t>
      </w:r>
      <w:bookmarkStart w:id="3229" w:name="_ETM_Q1_12891556"/>
      <w:bookmarkEnd w:id="3229"/>
      <w:r>
        <w:rPr>
          <w:rFonts w:hint="cs"/>
          <w:rtl/>
          <w:lang w:val="en-GB" w:eastAsia="he-IL"/>
        </w:rPr>
        <w:t xml:space="preserve">שהוגש </w:t>
      </w:r>
    </w:p>
    <w:p w:rsidR="005850D8" w:rsidRDefault="005850D8" w:rsidP="005850D8">
      <w:pPr>
        <w:ind w:firstLine="0"/>
        <w:rPr>
          <w:rtl/>
          <w:lang w:val="en-GB" w:eastAsia="he-IL"/>
        </w:rPr>
      </w:pPr>
      <w:bookmarkStart w:id="3230" w:name="_ETM_Q1_12893333"/>
      <w:bookmarkStart w:id="3231" w:name="_ETM_Q1_12893438"/>
      <w:bookmarkEnd w:id="3230"/>
      <w:bookmarkEnd w:id="323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נגדו כתב אישום או קבולנה בעבירה כאמור וטרם ניתן </w:t>
      </w:r>
      <w:bookmarkStart w:id="3232" w:name="_ETM_Q1_12897552"/>
      <w:bookmarkStart w:id="3233" w:name="_ETM_Q1_12897983"/>
      <w:bookmarkEnd w:id="3232"/>
      <w:bookmarkEnd w:id="3233"/>
    </w:p>
    <w:p w:rsidR="005850D8" w:rsidRDefault="005850D8" w:rsidP="005850D8">
      <w:pPr>
        <w:ind w:firstLine="0"/>
        <w:rPr>
          <w:rtl/>
          <w:lang w:val="en-GB" w:eastAsia="he-IL"/>
        </w:rPr>
      </w:pPr>
      <w:bookmarkStart w:id="3234" w:name="_ETM_Q1_12898035"/>
      <w:bookmarkEnd w:id="323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פסק דין סופי בעניינו</w:t>
      </w:r>
      <w:bookmarkStart w:id="3235" w:name="_ETM_Q1_12901695"/>
      <w:bookmarkStart w:id="3236" w:name="_ETM_Q1_12901767"/>
      <w:bookmarkStart w:id="3237" w:name="_ETM_Q1_12902918"/>
      <w:bookmarkStart w:id="3238" w:name="_ETM_Q1_12902994"/>
      <w:bookmarkEnd w:id="3235"/>
      <w:bookmarkEnd w:id="3236"/>
      <w:bookmarkEnd w:id="3237"/>
      <w:bookmarkEnd w:id="3238"/>
      <w:r>
        <w:rPr>
          <w:rFonts w:hint="cs"/>
          <w:rtl/>
          <w:lang w:val="en-GB" w:eastAsia="he-IL"/>
        </w:rPr>
        <w:t>.</w:t>
      </w:r>
    </w:p>
    <w:p w:rsidR="005850D8" w:rsidRDefault="005850D8" w:rsidP="005850D8">
      <w:pPr>
        <w:ind w:firstLine="0"/>
        <w:rPr>
          <w:rtl/>
          <w:lang w:val="en-GB" w:eastAsia="he-IL"/>
        </w:rPr>
      </w:pPr>
    </w:p>
    <w:p w:rsidR="005850D8" w:rsidRDefault="005850D8" w:rsidP="005850D8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מניעת ניגוד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14מב2 (א) לא יתמנה </w:t>
      </w:r>
      <w:bookmarkStart w:id="3239" w:name="_ETM_Q1_12905488"/>
      <w:bookmarkEnd w:id="3239"/>
      <w:r>
        <w:rPr>
          <w:rFonts w:hint="cs"/>
          <w:rtl/>
          <w:lang w:val="en-GB" w:eastAsia="he-IL"/>
        </w:rPr>
        <w:t xml:space="preserve">ולא יכהן כחבר הוועדה המייעצת מי שעלול </w:t>
      </w:r>
    </w:p>
    <w:p w:rsidR="005850D8" w:rsidRDefault="005850D8" w:rsidP="005850D8">
      <w:pPr>
        <w:ind w:firstLine="0"/>
        <w:rPr>
          <w:rtl/>
          <w:lang w:val="en-GB" w:eastAsia="he-IL"/>
        </w:rPr>
      </w:pPr>
      <w:bookmarkStart w:id="3240" w:name="_ETM_Q1_12906592"/>
      <w:bookmarkStart w:id="3241" w:name="_ETM_Q1_12906664"/>
      <w:bookmarkStart w:id="3242" w:name="_ETM_Q1_12901713"/>
      <w:bookmarkStart w:id="3243" w:name="_ETM_Q1_12901792"/>
      <w:bookmarkEnd w:id="3240"/>
      <w:bookmarkEnd w:id="3241"/>
      <w:bookmarkEnd w:id="3242"/>
      <w:bookmarkEnd w:id="3243"/>
      <w:r>
        <w:rPr>
          <w:rFonts w:hint="cs"/>
          <w:rtl/>
          <w:lang w:val="en-GB" w:eastAsia="he-IL"/>
        </w:rPr>
        <w:t>עניינים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להימצא, במישרין או </w:t>
      </w:r>
      <w:bookmarkStart w:id="3244" w:name="_ETM_Q1_12910113"/>
      <w:bookmarkEnd w:id="3244"/>
      <w:r>
        <w:rPr>
          <w:rFonts w:hint="cs"/>
          <w:rtl/>
          <w:lang w:val="en-GB" w:eastAsia="he-IL"/>
        </w:rPr>
        <w:t xml:space="preserve">בעקיפין, באופן תדיר, במצב של </w:t>
      </w:r>
    </w:p>
    <w:p w:rsidR="005850D8" w:rsidRDefault="005850D8" w:rsidP="005850D8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ניגוד עניינים בין תפקידו כחבר </w:t>
      </w:r>
      <w:bookmarkStart w:id="3245" w:name="_ETM_Q1_12914949"/>
      <w:bookmarkEnd w:id="3245"/>
      <w:r>
        <w:rPr>
          <w:rFonts w:hint="cs"/>
          <w:rtl/>
          <w:lang w:val="en-GB" w:eastAsia="he-IL"/>
        </w:rPr>
        <w:t>הוועדה לבין עניין אישי</w:t>
      </w:r>
      <w:bookmarkStart w:id="3246" w:name="_ETM_Q1_12913875"/>
      <w:bookmarkEnd w:id="3246"/>
    </w:p>
    <w:p w:rsidR="005850D8" w:rsidRPr="005850D8" w:rsidRDefault="005850D8" w:rsidP="005850D8">
      <w:pPr>
        <w:ind w:firstLine="0"/>
        <w:rPr>
          <w:rtl/>
          <w:lang w:val="en-GB" w:eastAsia="he-IL"/>
        </w:rPr>
      </w:pPr>
      <w:bookmarkStart w:id="3247" w:name="_ETM_Q1_12913970"/>
      <w:bookmarkEnd w:id="324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שלו או של קרובו, </w:t>
      </w:r>
      <w:bookmarkStart w:id="3248" w:name="_ETM_Q1_12913998"/>
      <w:bookmarkEnd w:id="3248"/>
      <w:r>
        <w:rPr>
          <w:rFonts w:hint="cs"/>
          <w:rtl/>
          <w:lang w:val="en-GB" w:eastAsia="he-IL"/>
        </w:rPr>
        <w:t>בין בתמורה ובין שלא בתמורה.</w:t>
      </w:r>
    </w:p>
    <w:p w:rsidR="00675C84" w:rsidRDefault="00675C84" w:rsidP="00675C84">
      <w:pPr>
        <w:tabs>
          <w:tab w:val="left" w:pos="720"/>
          <w:tab w:val="left" w:pos="1430"/>
        </w:tabs>
        <w:ind w:firstLine="0"/>
        <w:rPr>
          <w:rtl/>
          <w:lang w:val="en-GB" w:eastAsia="he-IL"/>
        </w:rPr>
      </w:pPr>
    </w:p>
    <w:p w:rsidR="005850D8" w:rsidRDefault="005850D8" w:rsidP="005850D8">
      <w:pPr>
        <w:pStyle w:val="a4"/>
        <w:keepNext/>
        <w:rPr>
          <w:rtl/>
          <w:lang w:val="en-GB"/>
        </w:rPr>
      </w:pPr>
      <w:bookmarkStart w:id="3249" w:name="ET_speaker_איתי_עצמון_528"/>
      <w:r w:rsidRPr="005850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850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9"/>
    </w:p>
    <w:p w:rsidR="005850D8" w:rsidRDefault="005850D8" w:rsidP="005850D8">
      <w:pPr>
        <w:pStyle w:val="KeepWithNext"/>
        <w:rPr>
          <w:rtl/>
          <w:lang w:val="en-GB" w:eastAsia="he-IL"/>
        </w:rPr>
      </w:pPr>
    </w:p>
    <w:p w:rsidR="005850D8" w:rsidRPr="005850D8" w:rsidRDefault="005850D8" w:rsidP="005850D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מבין שמבקשים למחוק את הסיפה "בין בתמורה ובין שלא בתמורה", נכון?</w:t>
      </w:r>
    </w:p>
    <w:p w:rsidR="005850D8" w:rsidRDefault="005850D8" w:rsidP="00675C84">
      <w:pPr>
        <w:tabs>
          <w:tab w:val="left" w:pos="720"/>
          <w:tab w:val="left" w:pos="1430"/>
        </w:tabs>
        <w:ind w:firstLine="0"/>
        <w:rPr>
          <w:rtl/>
          <w:lang w:val="en-GB" w:eastAsia="he-IL"/>
        </w:rPr>
      </w:pPr>
      <w:bookmarkStart w:id="3250" w:name="_ETM_Q1_12931156"/>
      <w:bookmarkStart w:id="3251" w:name="_ETM_Q1_12931237"/>
      <w:bookmarkStart w:id="3252" w:name="_ETM_Q1_12931966"/>
      <w:bookmarkEnd w:id="3250"/>
      <w:bookmarkEnd w:id="3251"/>
      <w:bookmarkEnd w:id="3252"/>
    </w:p>
    <w:p w:rsidR="005850D8" w:rsidRDefault="005850D8" w:rsidP="005850D8">
      <w:pPr>
        <w:pStyle w:val="af9"/>
        <w:keepNext/>
        <w:rPr>
          <w:rtl/>
          <w:lang w:val="en-GB" w:eastAsia="he-IL"/>
        </w:rPr>
      </w:pPr>
      <w:bookmarkStart w:id="3253" w:name="ET_guest_745610_529"/>
      <w:r w:rsidRPr="005850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5850D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53"/>
    </w:p>
    <w:p w:rsidR="005850D8" w:rsidRDefault="005850D8" w:rsidP="005850D8">
      <w:pPr>
        <w:pStyle w:val="KeepWithNext"/>
        <w:rPr>
          <w:rtl/>
          <w:lang w:val="en-GB" w:eastAsia="he-IL"/>
        </w:rPr>
      </w:pPr>
    </w:p>
    <w:p w:rsidR="00675C84" w:rsidRDefault="00675C84" w:rsidP="00525E22">
      <w:pPr>
        <w:tabs>
          <w:tab w:val="left" w:pos="720"/>
          <w:tab w:val="left" w:pos="1430"/>
        </w:tabs>
        <w:ind w:firstLine="0"/>
        <w:rPr>
          <w:rtl/>
          <w:lang w:val="en-GB" w:eastAsia="he-IL"/>
        </w:rPr>
      </w:pPr>
      <w:bookmarkStart w:id="3254" w:name="_ETM_Q1_12932570"/>
      <w:bookmarkStart w:id="3255" w:name="_ETM_Q1_12932618"/>
      <w:bookmarkEnd w:id="3254"/>
      <w:bookmarkEnd w:id="3255"/>
      <w:r>
        <w:rPr>
          <w:rtl/>
          <w:lang w:val="en-GB" w:eastAsia="he-IL"/>
        </w:rPr>
        <w:tab/>
      </w:r>
      <w:r w:rsidR="005850D8">
        <w:rPr>
          <w:rFonts w:hint="cs"/>
          <w:rtl/>
          <w:lang w:val="en-GB" w:eastAsia="he-IL"/>
        </w:rPr>
        <w:t xml:space="preserve">הנוסח שפורסם הוא לפי מתווה </w:t>
      </w:r>
      <w:bookmarkStart w:id="3256" w:name="_ETM_Q1_12937972"/>
      <w:bookmarkEnd w:id="3256"/>
      <w:r w:rsidR="005850D8">
        <w:rPr>
          <w:rFonts w:hint="cs"/>
          <w:rtl/>
          <w:lang w:val="en-GB" w:eastAsia="he-IL"/>
        </w:rPr>
        <w:t xml:space="preserve">אחד של סעיפי ניגוד עניינים. </w:t>
      </w:r>
      <w:r w:rsidR="00525E22">
        <w:rPr>
          <w:rFonts w:hint="cs"/>
          <w:rtl/>
          <w:lang w:val="en-GB" w:eastAsia="he-IL"/>
        </w:rPr>
        <w:t xml:space="preserve">לנו במשרד המשפטים יש </w:t>
      </w:r>
      <w:bookmarkStart w:id="3257" w:name="_ETM_Q1_12942567"/>
      <w:bookmarkEnd w:id="3257"/>
      <w:r w:rsidR="00525E22">
        <w:rPr>
          <w:rFonts w:hint="cs"/>
          <w:rtl/>
          <w:lang w:val="en-GB" w:eastAsia="he-IL"/>
        </w:rPr>
        <w:t xml:space="preserve">תבנית קבועה להיבטים האלה שהיא שונה בכמה היבטים מהנוסח </w:t>
      </w:r>
      <w:bookmarkStart w:id="3258" w:name="_ETM_Q1_12945243"/>
      <w:bookmarkEnd w:id="3258"/>
      <w:r w:rsidR="00525E22">
        <w:rPr>
          <w:rFonts w:hint="cs"/>
          <w:rtl/>
          <w:lang w:val="en-GB" w:eastAsia="he-IL"/>
        </w:rPr>
        <w:t xml:space="preserve">שפורסם. </w:t>
      </w:r>
    </w:p>
    <w:p w:rsidR="00675C84" w:rsidRDefault="00675C84" w:rsidP="00675C84">
      <w:pPr>
        <w:tabs>
          <w:tab w:val="left" w:pos="720"/>
          <w:tab w:val="left" w:pos="1430"/>
        </w:tabs>
        <w:ind w:firstLine="0"/>
        <w:rPr>
          <w:rtl/>
          <w:lang w:val="en-GB" w:eastAsia="he-IL"/>
        </w:rPr>
      </w:pPr>
    </w:p>
    <w:p w:rsidR="00525E22" w:rsidRDefault="00525E22" w:rsidP="00525E22">
      <w:pPr>
        <w:pStyle w:val="a4"/>
        <w:keepNext/>
        <w:rPr>
          <w:rtl/>
          <w:lang w:val="en-GB"/>
        </w:rPr>
      </w:pPr>
      <w:bookmarkStart w:id="3259" w:name="ET_speaker_איתי_עצמון_530"/>
      <w:r w:rsidRPr="00525E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25E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59"/>
    </w:p>
    <w:p w:rsidR="00525E22" w:rsidRDefault="00525E22" w:rsidP="00525E22">
      <w:pPr>
        <w:pStyle w:val="KeepWithNext"/>
        <w:rPr>
          <w:rtl/>
          <w:lang w:val="en-GB" w:eastAsia="he-IL"/>
        </w:rPr>
      </w:pPr>
    </w:p>
    <w:p w:rsidR="00525E22" w:rsidRDefault="00525E22" w:rsidP="00525E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הנוסח שפורסם אתם הצעתם, לא אנחנו.</w:t>
      </w:r>
    </w:p>
    <w:p w:rsidR="00525E22" w:rsidRDefault="00525E22" w:rsidP="00525E22">
      <w:pPr>
        <w:ind w:firstLine="0"/>
        <w:rPr>
          <w:rtl/>
          <w:lang w:val="en-GB" w:eastAsia="he-IL"/>
        </w:rPr>
      </w:pPr>
      <w:bookmarkStart w:id="3260" w:name="_ETM_Q1_12947984"/>
      <w:bookmarkStart w:id="3261" w:name="_ETM_Q1_12948046"/>
      <w:bookmarkEnd w:id="3260"/>
      <w:bookmarkEnd w:id="3261"/>
    </w:p>
    <w:p w:rsidR="00525E22" w:rsidRDefault="00525E22" w:rsidP="00525E22">
      <w:pPr>
        <w:pStyle w:val="af9"/>
        <w:keepNext/>
        <w:rPr>
          <w:rtl/>
          <w:lang w:val="en-GB" w:eastAsia="he-IL"/>
        </w:rPr>
      </w:pPr>
      <w:bookmarkStart w:id="3262" w:name="_ETM_Q1_12948367"/>
      <w:bookmarkStart w:id="3263" w:name="_ETM_Q1_12948448"/>
      <w:bookmarkStart w:id="3264" w:name="_ETM_Q1_12955006"/>
      <w:bookmarkStart w:id="3265" w:name="ET_guest_745610_531"/>
      <w:bookmarkEnd w:id="3262"/>
      <w:bookmarkEnd w:id="3263"/>
      <w:bookmarkEnd w:id="3264"/>
      <w:r w:rsidRPr="00525E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פלדמן:</w:t>
      </w:r>
      <w:r w:rsidRPr="00525E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65"/>
    </w:p>
    <w:p w:rsidR="00525E22" w:rsidRDefault="00525E22" w:rsidP="00525E22">
      <w:pPr>
        <w:pStyle w:val="KeepWithNext"/>
        <w:rPr>
          <w:rtl/>
          <w:lang w:val="en-GB" w:eastAsia="he-IL"/>
        </w:rPr>
      </w:pPr>
    </w:p>
    <w:p w:rsidR="00525E22" w:rsidRDefault="00525E22" w:rsidP="00525E22">
      <w:pPr>
        <w:tabs>
          <w:tab w:val="left" w:pos="720"/>
          <w:tab w:val="left" w:pos="1430"/>
        </w:tabs>
        <w:ind w:firstLine="0"/>
        <w:rPr>
          <w:rtl/>
          <w:lang w:val="en-GB" w:eastAsia="he-IL"/>
        </w:rPr>
      </w:pPr>
      <w:bookmarkStart w:id="3266" w:name="_ETM_Q1_12955546"/>
      <w:bookmarkStart w:id="3267" w:name="_ETM_Q1_12955583"/>
      <w:bookmarkEnd w:id="3266"/>
      <w:bookmarkEnd w:id="3267"/>
      <w:r>
        <w:rPr>
          <w:rtl/>
          <w:lang w:val="en-GB" w:eastAsia="he-IL"/>
        </w:rPr>
        <w:tab/>
      </w:r>
      <w:r w:rsidR="00675C84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לא מ</w:t>
      </w:r>
      <w:bookmarkStart w:id="3268" w:name="_ETM_Q1_12960932"/>
      <w:bookmarkEnd w:id="3268"/>
      <w:r>
        <w:rPr>
          <w:rFonts w:hint="cs"/>
          <w:rtl/>
          <w:lang w:val="en-GB" w:eastAsia="he-IL"/>
        </w:rPr>
        <w:t xml:space="preserve">וחקים את הסעיף של ניגוד עניינים, אנחנו </w:t>
      </w:r>
      <w:r w:rsidR="00675C84">
        <w:rPr>
          <w:rFonts w:hint="cs"/>
          <w:rtl/>
          <w:lang w:val="en-GB" w:eastAsia="he-IL"/>
        </w:rPr>
        <w:t>מבקשים להתאים אותו</w:t>
      </w:r>
      <w:r>
        <w:rPr>
          <w:rFonts w:hint="cs"/>
          <w:rtl/>
          <w:lang w:val="en-GB" w:eastAsia="he-IL"/>
        </w:rPr>
        <w:t xml:space="preserve"> לנוסחים המקובלים </w:t>
      </w:r>
      <w:bookmarkStart w:id="3269" w:name="_ETM_Q1_12968773"/>
      <w:bookmarkEnd w:id="3269"/>
      <w:r>
        <w:rPr>
          <w:rFonts w:hint="cs"/>
          <w:rtl/>
          <w:lang w:val="en-GB" w:eastAsia="he-IL"/>
        </w:rPr>
        <w:t>של משרד המשפטים.</w:t>
      </w:r>
      <w:bookmarkStart w:id="3270" w:name="_ETM_Q1_12971985"/>
      <w:bookmarkStart w:id="3271" w:name="_ETM_Q1_12972042"/>
      <w:bookmarkStart w:id="3272" w:name="_ETM_Q1_12972460"/>
      <w:bookmarkEnd w:id="3270"/>
      <w:bookmarkEnd w:id="3271"/>
      <w:bookmarkEnd w:id="3272"/>
    </w:p>
    <w:p w:rsidR="00525E22" w:rsidRDefault="00525E22" w:rsidP="00525E22">
      <w:pPr>
        <w:tabs>
          <w:tab w:val="left" w:pos="720"/>
          <w:tab w:val="left" w:pos="1430"/>
        </w:tabs>
        <w:ind w:firstLine="0"/>
        <w:rPr>
          <w:rtl/>
          <w:lang w:val="en-GB" w:eastAsia="he-IL"/>
        </w:rPr>
      </w:pPr>
      <w:bookmarkStart w:id="3273" w:name="_ETM_Q1_12972531"/>
      <w:bookmarkStart w:id="3274" w:name="_ETM_Q1_12972819"/>
      <w:bookmarkStart w:id="3275" w:name="_ETM_Q1_12972871"/>
      <w:bookmarkEnd w:id="3273"/>
      <w:bookmarkEnd w:id="3274"/>
      <w:bookmarkEnd w:id="3275"/>
    </w:p>
    <w:p w:rsidR="00525E22" w:rsidRDefault="00525E22" w:rsidP="00525E22">
      <w:pPr>
        <w:pStyle w:val="a4"/>
        <w:keepNext/>
        <w:rPr>
          <w:rtl/>
          <w:lang w:val="en-GB"/>
        </w:rPr>
      </w:pPr>
      <w:bookmarkStart w:id="3276" w:name="ET_speaker_איתי_עצמון_532"/>
      <w:r w:rsidRPr="00525E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25E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6"/>
    </w:p>
    <w:p w:rsidR="00525E22" w:rsidRDefault="00525E22" w:rsidP="00525E22">
      <w:pPr>
        <w:pStyle w:val="KeepWithNext"/>
        <w:rPr>
          <w:rtl/>
          <w:lang w:val="en-GB"/>
        </w:rPr>
      </w:pPr>
    </w:p>
    <w:p w:rsidR="00525E22" w:rsidRDefault="00525E22" w:rsidP="00525E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שאלתי אם למחוק את הסיפה "בין </w:t>
      </w:r>
      <w:bookmarkStart w:id="3277" w:name="_ETM_Q1_12973176"/>
      <w:bookmarkEnd w:id="3277"/>
      <w:r>
        <w:rPr>
          <w:rFonts w:hint="cs"/>
          <w:rtl/>
          <w:lang w:val="en-GB"/>
        </w:rPr>
        <w:t>בתמורה ובין שלא בתמורה".</w:t>
      </w:r>
      <w:r w:rsidR="00422362">
        <w:rPr>
          <w:rFonts w:hint="cs"/>
          <w:rtl/>
          <w:lang w:val="en-GB"/>
        </w:rPr>
        <w:t xml:space="preserve"> </w:t>
      </w:r>
    </w:p>
    <w:p w:rsidR="00422362" w:rsidRDefault="00422362" w:rsidP="00422362">
      <w:pPr>
        <w:ind w:firstLine="0"/>
        <w:rPr>
          <w:rtl/>
          <w:lang w:val="en-GB"/>
        </w:rPr>
      </w:pPr>
    </w:p>
    <w:p w:rsidR="00422362" w:rsidRDefault="00422362" w:rsidP="00422362">
      <w:pPr>
        <w:pStyle w:val="af6"/>
        <w:keepNext/>
        <w:rPr>
          <w:rtl/>
          <w:lang w:val="en-GB"/>
        </w:rPr>
      </w:pPr>
      <w:bookmarkStart w:id="3278" w:name="ET_yor_5765_534"/>
      <w:r w:rsidRPr="004223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223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78"/>
    </w:p>
    <w:p w:rsidR="00422362" w:rsidRDefault="00422362" w:rsidP="00422362">
      <w:pPr>
        <w:pStyle w:val="KeepWithNext"/>
        <w:rPr>
          <w:rtl/>
          <w:lang w:val="en-GB" w:eastAsia="he-IL"/>
        </w:rPr>
      </w:pPr>
    </w:p>
    <w:p w:rsidR="00422362" w:rsidRDefault="00422362" w:rsidP="004223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תביאו לישיבה הבאה.</w:t>
      </w:r>
    </w:p>
    <w:p w:rsidR="00422362" w:rsidRDefault="00422362" w:rsidP="00422362">
      <w:pPr>
        <w:ind w:firstLine="0"/>
        <w:rPr>
          <w:rtl/>
          <w:lang w:val="en-GB" w:eastAsia="he-IL"/>
        </w:rPr>
      </w:pPr>
    </w:p>
    <w:p w:rsidR="00422362" w:rsidRDefault="00422362" w:rsidP="00422362">
      <w:pPr>
        <w:pStyle w:val="a4"/>
        <w:keepNext/>
        <w:rPr>
          <w:rtl/>
          <w:lang w:val="en-GB"/>
        </w:rPr>
      </w:pPr>
      <w:bookmarkStart w:id="3279" w:name="ET_speaker_איתי_עצמון_535"/>
      <w:r w:rsidRPr="004223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4223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9"/>
    </w:p>
    <w:p w:rsidR="00422362" w:rsidRDefault="00422362" w:rsidP="00422362">
      <w:pPr>
        <w:pStyle w:val="KeepWithNext"/>
        <w:rPr>
          <w:rtl/>
          <w:lang w:val="en-GB" w:eastAsia="he-IL"/>
        </w:rPr>
      </w:pPr>
    </w:p>
    <w:p w:rsidR="00422362" w:rsidRPr="00422362" w:rsidRDefault="00422362" w:rsidP="004223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תביאו לישיבה הבאה נוסח מעודכן.</w:t>
      </w:r>
    </w:p>
    <w:p w:rsidR="00525E22" w:rsidRDefault="00525E22" w:rsidP="00525E22">
      <w:pPr>
        <w:ind w:firstLine="0"/>
        <w:rPr>
          <w:rtl/>
          <w:lang w:val="en-GB"/>
        </w:rPr>
      </w:pPr>
      <w:bookmarkStart w:id="3280" w:name="_ETM_Q1_12978851"/>
      <w:bookmarkStart w:id="3281" w:name="_ETM_Q1_12978922"/>
      <w:bookmarkStart w:id="3282" w:name="_ETM_Q1_12979363"/>
      <w:bookmarkEnd w:id="3280"/>
      <w:bookmarkEnd w:id="3281"/>
      <w:bookmarkEnd w:id="3282"/>
    </w:p>
    <w:p w:rsidR="00422362" w:rsidRDefault="00422362" w:rsidP="00422362">
      <w:pPr>
        <w:pStyle w:val="af6"/>
        <w:keepNext/>
        <w:rPr>
          <w:rtl/>
          <w:lang w:val="en-GB"/>
        </w:rPr>
      </w:pPr>
      <w:bookmarkStart w:id="3283" w:name="_ETM_Q1_12979441"/>
      <w:bookmarkStart w:id="3284" w:name="_ETM_Q1_12980785"/>
      <w:bookmarkStart w:id="3285" w:name="_ETM_Q1_12985749"/>
      <w:bookmarkStart w:id="3286" w:name="ET_yor_5765_536"/>
      <w:bookmarkEnd w:id="3283"/>
      <w:bookmarkEnd w:id="3284"/>
      <w:bookmarkEnd w:id="3285"/>
      <w:r w:rsidRPr="004223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223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86"/>
    </w:p>
    <w:p w:rsidR="00422362" w:rsidRDefault="00422362" w:rsidP="00422362">
      <w:pPr>
        <w:pStyle w:val="KeepWithNext"/>
        <w:rPr>
          <w:rtl/>
          <w:lang w:val="en-GB" w:eastAsia="he-IL"/>
        </w:rPr>
      </w:pPr>
    </w:p>
    <w:p w:rsidR="00422362" w:rsidRPr="00422362" w:rsidRDefault="00422362" w:rsidP="00422362">
      <w:pPr>
        <w:rPr>
          <w:rtl/>
          <w:lang w:val="en-GB" w:eastAsia="he-IL"/>
        </w:rPr>
      </w:pPr>
      <w:bookmarkStart w:id="3287" w:name="_ETM_Q1_12986310"/>
      <w:bookmarkStart w:id="3288" w:name="_ETM_Q1_12986345"/>
      <w:bookmarkEnd w:id="3287"/>
      <w:bookmarkEnd w:id="3288"/>
      <w:r>
        <w:rPr>
          <w:rFonts w:hint="cs"/>
          <w:rtl/>
          <w:lang w:val="en-GB" w:eastAsia="he-IL"/>
        </w:rPr>
        <w:t xml:space="preserve">מי בעד </w:t>
      </w:r>
      <w:r w:rsidR="001E6846">
        <w:rPr>
          <w:rFonts w:hint="cs"/>
          <w:rtl/>
          <w:lang w:val="en-GB" w:eastAsia="he-IL"/>
        </w:rPr>
        <w:t xml:space="preserve">14מב1 </w:t>
      </w:r>
      <w:r w:rsidR="001E6846">
        <w:rPr>
          <w:rtl/>
          <w:lang w:val="en-GB" w:eastAsia="he-IL"/>
        </w:rPr>
        <w:t>–</w:t>
      </w:r>
      <w:r w:rsidR="001E6846">
        <w:rPr>
          <w:rFonts w:hint="cs"/>
          <w:rtl/>
          <w:lang w:val="en-GB" w:eastAsia="he-IL"/>
        </w:rPr>
        <w:t xml:space="preserve"> סייגים למינוי?</w:t>
      </w:r>
    </w:p>
    <w:p w:rsidR="00525E22" w:rsidRDefault="00525E22" w:rsidP="00525E22">
      <w:pPr>
        <w:pStyle w:val="KeepWithNext"/>
        <w:rPr>
          <w:rtl/>
          <w:lang w:val="en-GB"/>
        </w:rPr>
      </w:pPr>
    </w:p>
    <w:p w:rsidR="001E6846" w:rsidRDefault="001E6846" w:rsidP="001E6846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1E6846" w:rsidRDefault="001E6846" w:rsidP="001E6846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סעיף 14מב1 אושר.</w:t>
      </w:r>
      <w:r>
        <w:rPr>
          <w:rtl/>
          <w:lang w:val="en-GB"/>
        </w:rPr>
        <w:t xml:space="preserve"> </w:t>
      </w:r>
    </w:p>
    <w:p w:rsidR="001E6846" w:rsidRDefault="001E6846" w:rsidP="001E6846">
      <w:pPr>
        <w:pStyle w:val="af2"/>
        <w:ind w:firstLine="0"/>
        <w:jc w:val="both"/>
        <w:rPr>
          <w:rtl/>
          <w:lang w:val="en-GB"/>
        </w:rPr>
      </w:pPr>
    </w:p>
    <w:p w:rsidR="001E6846" w:rsidRDefault="001E6846" w:rsidP="001E6846">
      <w:pPr>
        <w:pStyle w:val="af6"/>
        <w:keepNext/>
        <w:rPr>
          <w:rtl/>
          <w:lang w:val="en-GB"/>
        </w:rPr>
      </w:pPr>
      <w:bookmarkStart w:id="3289" w:name="_ETM_Q1_13001792"/>
      <w:bookmarkStart w:id="3290" w:name="_ETM_Q1_13001848"/>
      <w:bookmarkStart w:id="3291" w:name="_ETM_Q1_13002823"/>
      <w:bookmarkStart w:id="3292" w:name="ET_yor_5765_537"/>
      <w:bookmarkEnd w:id="3289"/>
      <w:bookmarkEnd w:id="3290"/>
      <w:bookmarkEnd w:id="3291"/>
      <w:r w:rsidRPr="001E684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E68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92"/>
    </w:p>
    <w:p w:rsidR="001E6846" w:rsidRDefault="001E6846" w:rsidP="001E6846">
      <w:pPr>
        <w:pStyle w:val="KeepWithNext"/>
        <w:rPr>
          <w:rtl/>
          <w:lang w:val="en-GB" w:eastAsia="he-IL"/>
        </w:rPr>
      </w:pPr>
    </w:p>
    <w:p w:rsidR="00A90BB3" w:rsidRDefault="00BA1D4F" w:rsidP="00C2317A">
      <w:pPr>
        <w:rPr>
          <w:rtl/>
          <w:lang w:val="en-GB" w:eastAsia="he-IL"/>
        </w:rPr>
      </w:pPr>
      <w:bookmarkStart w:id="3293" w:name="_ETM_Q1_13003363"/>
      <w:bookmarkStart w:id="3294" w:name="_ETM_Q1_13003414"/>
      <w:bookmarkStart w:id="3295" w:name="_ETM_Q1_12981297"/>
      <w:bookmarkStart w:id="3296" w:name="_ETM_Q1_12981351"/>
      <w:bookmarkEnd w:id="3293"/>
      <w:bookmarkEnd w:id="3294"/>
      <w:bookmarkEnd w:id="3295"/>
      <w:bookmarkEnd w:id="3296"/>
      <w:r>
        <w:rPr>
          <w:rFonts w:hint="cs"/>
          <w:rtl/>
          <w:lang w:val="en-GB" w:eastAsia="he-IL"/>
        </w:rPr>
        <w:t xml:space="preserve">דיון המשך יהיה בתחילת שבוע הבא. </w:t>
      </w:r>
      <w:r w:rsidR="00675C84">
        <w:rPr>
          <w:rFonts w:hint="cs"/>
          <w:rtl/>
          <w:lang w:val="en-GB" w:eastAsia="he-IL"/>
        </w:rPr>
        <w:t>אם הממשלה רוצה לרוץ קדימה בחקיק</w:t>
      </w:r>
      <w:r w:rsidR="00C2317A">
        <w:rPr>
          <w:rFonts w:hint="cs"/>
          <w:rtl/>
          <w:lang w:val="en-GB" w:eastAsia="he-IL"/>
        </w:rPr>
        <w:t xml:space="preserve">ה הזאת היא צריכה </w:t>
      </w:r>
      <w:r w:rsidR="00675C84">
        <w:rPr>
          <w:rFonts w:hint="cs"/>
          <w:rtl/>
          <w:lang w:val="en-GB" w:eastAsia="he-IL"/>
        </w:rPr>
        <w:t xml:space="preserve"> </w:t>
      </w:r>
      <w:r w:rsidR="00C2317A">
        <w:rPr>
          <w:rFonts w:hint="cs"/>
          <w:rtl/>
          <w:lang w:val="en-GB" w:eastAsia="he-IL"/>
        </w:rPr>
        <w:t>ל</w:t>
      </w:r>
      <w:r w:rsidR="006465D8">
        <w:rPr>
          <w:rFonts w:hint="cs"/>
          <w:rtl/>
          <w:lang w:val="en-GB" w:eastAsia="he-IL"/>
        </w:rPr>
        <w:t xml:space="preserve">עבוד </w:t>
      </w:r>
      <w:r w:rsidR="00675C84">
        <w:rPr>
          <w:rFonts w:hint="cs"/>
          <w:rtl/>
          <w:lang w:val="en-GB" w:eastAsia="he-IL"/>
        </w:rPr>
        <w:t xml:space="preserve">יום ולילה כדי </w:t>
      </w:r>
      <w:r>
        <w:rPr>
          <w:rFonts w:hint="cs"/>
          <w:rtl/>
          <w:lang w:val="en-GB" w:eastAsia="he-IL"/>
        </w:rPr>
        <w:t>ש</w:t>
      </w:r>
      <w:r w:rsidR="00675C84">
        <w:rPr>
          <w:rFonts w:hint="cs"/>
          <w:rtl/>
          <w:lang w:val="en-GB" w:eastAsia="he-IL"/>
        </w:rPr>
        <w:t>יגי</w:t>
      </w:r>
      <w:r>
        <w:rPr>
          <w:rFonts w:hint="cs"/>
          <w:rtl/>
          <w:lang w:val="en-GB" w:eastAsia="he-IL"/>
        </w:rPr>
        <w:t xml:space="preserve">עו לפה נוסחים מוסכמים </w:t>
      </w:r>
      <w:bookmarkStart w:id="3297" w:name="_ETM_Q1_13022604"/>
      <w:bookmarkEnd w:id="3297"/>
      <w:r>
        <w:rPr>
          <w:rFonts w:hint="cs"/>
          <w:rtl/>
          <w:lang w:val="en-GB" w:eastAsia="he-IL"/>
        </w:rPr>
        <w:t>בתחילת שבוע הבא.</w:t>
      </w:r>
      <w:r w:rsidR="00675C84">
        <w:rPr>
          <w:rFonts w:hint="cs"/>
          <w:rtl/>
          <w:lang w:val="en-GB" w:eastAsia="he-IL"/>
        </w:rPr>
        <w:t xml:space="preserve"> </w:t>
      </w:r>
      <w:r w:rsidR="000E7369">
        <w:rPr>
          <w:rFonts w:hint="cs"/>
          <w:rtl/>
          <w:lang w:val="en-GB" w:eastAsia="he-IL"/>
        </w:rPr>
        <w:t>ב</w:t>
      </w:r>
      <w:r w:rsidR="00675C84">
        <w:rPr>
          <w:rFonts w:hint="cs"/>
          <w:rtl/>
          <w:lang w:val="en-GB" w:eastAsia="he-IL"/>
        </w:rPr>
        <w:t>כל מקום שהמשרד</w:t>
      </w:r>
      <w:r>
        <w:rPr>
          <w:rFonts w:hint="cs"/>
          <w:rtl/>
          <w:lang w:val="en-GB" w:eastAsia="he-IL"/>
        </w:rPr>
        <w:t>י</w:t>
      </w:r>
      <w:r w:rsidR="00675C84">
        <w:rPr>
          <w:rFonts w:hint="cs"/>
          <w:rtl/>
          <w:lang w:val="en-GB" w:eastAsia="he-IL"/>
        </w:rPr>
        <w:t xml:space="preserve">ם מסכימים, </w:t>
      </w:r>
      <w:r>
        <w:rPr>
          <w:rFonts w:hint="cs"/>
          <w:rtl/>
          <w:lang w:val="en-GB" w:eastAsia="he-IL"/>
        </w:rPr>
        <w:t>במיוחד כשזה פיילוט כשאין כמותו</w:t>
      </w:r>
      <w:r w:rsidR="00675C84">
        <w:rPr>
          <w:rFonts w:hint="cs"/>
          <w:rtl/>
          <w:lang w:val="en-GB" w:eastAsia="he-IL"/>
        </w:rPr>
        <w:t>, לא נעשה כמותו ואין בכלל הרבה גופ</w:t>
      </w:r>
      <w:r>
        <w:rPr>
          <w:rFonts w:hint="cs"/>
          <w:rtl/>
          <w:lang w:val="en-GB" w:eastAsia="he-IL"/>
        </w:rPr>
        <w:t>י</w:t>
      </w:r>
      <w:r w:rsidR="00675C84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שיכולים לבצע</w:t>
      </w:r>
      <w:r w:rsidR="00675C84">
        <w:rPr>
          <w:rFonts w:hint="cs"/>
          <w:rtl/>
          <w:lang w:val="en-GB" w:eastAsia="he-IL"/>
        </w:rPr>
        <w:t xml:space="preserve">, ההקשבה ליזמים </w:t>
      </w:r>
      <w:r>
        <w:rPr>
          <w:rFonts w:hint="cs"/>
          <w:rtl/>
          <w:lang w:val="en-GB" w:eastAsia="he-IL"/>
        </w:rPr>
        <w:t>היא יותר ד</w:t>
      </w:r>
      <w:r w:rsidR="00675C8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מ</w:t>
      </w:r>
      <w:r w:rsidR="00675C84">
        <w:rPr>
          <w:rFonts w:hint="cs"/>
          <w:rtl/>
          <w:lang w:val="en-GB" w:eastAsia="he-IL"/>
        </w:rPr>
        <w:t xml:space="preserve">טית ממקרים רגילים של ריבוי גופים. </w:t>
      </w:r>
      <w:r w:rsidR="00A90BB3">
        <w:rPr>
          <w:rFonts w:hint="cs"/>
          <w:rtl/>
          <w:lang w:val="en-GB" w:eastAsia="he-IL"/>
        </w:rPr>
        <w:t>תקשיבו גם להיבט של אותה הפחתת ר</w:t>
      </w:r>
      <w:r w:rsidR="00675C84">
        <w:rPr>
          <w:rFonts w:hint="cs"/>
          <w:rtl/>
          <w:lang w:val="en-GB" w:eastAsia="he-IL"/>
        </w:rPr>
        <w:t>ג</w:t>
      </w:r>
      <w:r w:rsidR="00A90BB3">
        <w:rPr>
          <w:rFonts w:hint="cs"/>
          <w:rtl/>
          <w:lang w:val="en-GB" w:eastAsia="he-IL"/>
        </w:rPr>
        <w:t>ו</w:t>
      </w:r>
      <w:r w:rsidR="00675C84">
        <w:rPr>
          <w:rFonts w:hint="cs"/>
          <w:rtl/>
          <w:lang w:val="en-GB" w:eastAsia="he-IL"/>
        </w:rPr>
        <w:t xml:space="preserve">לציה </w:t>
      </w:r>
      <w:r w:rsidR="00A90BB3">
        <w:rPr>
          <w:rFonts w:hint="cs"/>
          <w:rtl/>
          <w:lang w:val="en-GB" w:eastAsia="he-IL"/>
        </w:rPr>
        <w:t>ובדיקות על פי המצב ב</w:t>
      </w:r>
      <w:r w:rsidR="00675C84">
        <w:rPr>
          <w:rFonts w:hint="cs"/>
          <w:rtl/>
          <w:lang w:val="en-GB" w:eastAsia="he-IL"/>
        </w:rPr>
        <w:t>ע</w:t>
      </w:r>
      <w:r w:rsidR="00A90BB3">
        <w:rPr>
          <w:rFonts w:hint="cs"/>
          <w:rtl/>
          <w:lang w:val="en-GB" w:eastAsia="he-IL"/>
        </w:rPr>
        <w:t>ו</w:t>
      </w:r>
      <w:r w:rsidR="00675C84">
        <w:rPr>
          <w:rFonts w:hint="cs"/>
          <w:rtl/>
          <w:lang w:val="en-GB" w:eastAsia="he-IL"/>
        </w:rPr>
        <w:t>לם, אותן בדיקות חצי שנתיו</w:t>
      </w:r>
      <w:r w:rsidR="00A90BB3">
        <w:rPr>
          <w:rFonts w:hint="cs"/>
          <w:rtl/>
          <w:lang w:val="en-GB" w:eastAsia="he-IL"/>
        </w:rPr>
        <w:t>ת</w:t>
      </w:r>
      <w:r w:rsidR="00C2317A">
        <w:rPr>
          <w:rFonts w:hint="cs"/>
          <w:rtl/>
          <w:lang w:val="en-GB" w:eastAsia="he-IL"/>
        </w:rPr>
        <w:t>,</w:t>
      </w:r>
      <w:r w:rsidR="00675C84">
        <w:rPr>
          <w:rFonts w:hint="cs"/>
          <w:rtl/>
          <w:lang w:val="en-GB" w:eastAsia="he-IL"/>
        </w:rPr>
        <w:t xml:space="preserve"> </w:t>
      </w:r>
      <w:r w:rsidR="000E7369">
        <w:rPr>
          <w:rFonts w:hint="cs"/>
          <w:rtl/>
          <w:lang w:val="en-GB" w:eastAsia="he-IL"/>
        </w:rPr>
        <w:t xml:space="preserve">תסתכלו על </w:t>
      </w:r>
      <w:r w:rsidR="00675C84">
        <w:rPr>
          <w:rFonts w:hint="cs"/>
          <w:rtl/>
          <w:lang w:val="en-GB" w:eastAsia="he-IL"/>
        </w:rPr>
        <w:t>משך הזמ</w:t>
      </w:r>
      <w:r w:rsidR="00A90BB3">
        <w:rPr>
          <w:rFonts w:hint="cs"/>
          <w:rtl/>
          <w:lang w:val="en-GB" w:eastAsia="he-IL"/>
        </w:rPr>
        <w:t>ן שהאוטו נל</w:t>
      </w:r>
      <w:r w:rsidR="00675C84">
        <w:rPr>
          <w:rFonts w:hint="cs"/>
          <w:rtl/>
          <w:lang w:val="en-GB" w:eastAsia="he-IL"/>
        </w:rPr>
        <w:t>ק</w:t>
      </w:r>
      <w:r w:rsidR="00A90BB3">
        <w:rPr>
          <w:rFonts w:hint="cs"/>
          <w:rtl/>
          <w:lang w:val="en-GB" w:eastAsia="he-IL"/>
        </w:rPr>
        <w:t>ח</w:t>
      </w:r>
      <w:r w:rsidR="00675C84">
        <w:rPr>
          <w:rFonts w:hint="cs"/>
          <w:rtl/>
          <w:lang w:val="en-GB" w:eastAsia="he-IL"/>
        </w:rPr>
        <w:t>, באיז</w:t>
      </w:r>
      <w:r w:rsidR="00A90BB3">
        <w:rPr>
          <w:rFonts w:hint="cs"/>
          <w:rtl/>
          <w:lang w:val="en-GB" w:eastAsia="he-IL"/>
        </w:rPr>
        <w:t>ה</w:t>
      </w:r>
      <w:r w:rsidR="00675C84">
        <w:rPr>
          <w:rFonts w:hint="cs"/>
          <w:rtl/>
          <w:lang w:val="en-GB" w:eastAsia="he-IL"/>
        </w:rPr>
        <w:t xml:space="preserve"> קצב לעשות את הב</w:t>
      </w:r>
      <w:r w:rsidR="00A90BB3">
        <w:rPr>
          <w:rFonts w:hint="cs"/>
          <w:rtl/>
          <w:lang w:val="en-GB" w:eastAsia="he-IL"/>
        </w:rPr>
        <w:t xml:space="preserve">דיקות, </w:t>
      </w:r>
      <w:r w:rsidR="00675C84">
        <w:rPr>
          <w:rFonts w:hint="cs"/>
          <w:rtl/>
          <w:lang w:val="en-GB" w:eastAsia="he-IL"/>
        </w:rPr>
        <w:t>במיוחד במקרים בהם לא שונו גרסאו</w:t>
      </w:r>
      <w:r w:rsidR="00A90BB3">
        <w:rPr>
          <w:rFonts w:hint="cs"/>
          <w:rtl/>
          <w:lang w:val="en-GB" w:eastAsia="he-IL"/>
        </w:rPr>
        <w:t>ת</w:t>
      </w:r>
      <w:r w:rsidR="00675C84">
        <w:rPr>
          <w:rFonts w:hint="cs"/>
          <w:rtl/>
          <w:lang w:val="en-GB" w:eastAsia="he-IL"/>
        </w:rPr>
        <w:t xml:space="preserve"> ותוכנות אלא שומרים על הר</w:t>
      </w:r>
      <w:r w:rsidR="00A90BB3">
        <w:rPr>
          <w:rFonts w:hint="cs"/>
          <w:rtl/>
          <w:lang w:val="en-GB" w:eastAsia="he-IL"/>
        </w:rPr>
        <w:t>ציפות של המוצר המקורי כפי ש</w:t>
      </w:r>
      <w:r w:rsidR="000E7369">
        <w:rPr>
          <w:rFonts w:hint="cs"/>
          <w:rtl/>
          <w:lang w:val="en-GB" w:eastAsia="he-IL"/>
        </w:rPr>
        <w:t>א</w:t>
      </w:r>
      <w:r w:rsidR="00A90BB3">
        <w:rPr>
          <w:rFonts w:hint="cs"/>
          <w:rtl/>
          <w:lang w:val="en-GB" w:eastAsia="he-IL"/>
        </w:rPr>
        <w:t>ו</w:t>
      </w:r>
      <w:r w:rsidR="00675C84">
        <w:rPr>
          <w:rFonts w:hint="cs"/>
          <w:rtl/>
          <w:lang w:val="en-GB" w:eastAsia="he-IL"/>
        </w:rPr>
        <w:t xml:space="preserve">שר. </w:t>
      </w:r>
    </w:p>
    <w:p w:rsidR="00A90BB3" w:rsidRDefault="00A90BB3" w:rsidP="00A90BB3">
      <w:pPr>
        <w:rPr>
          <w:rtl/>
          <w:lang w:val="en-GB" w:eastAsia="he-IL"/>
        </w:rPr>
      </w:pPr>
    </w:p>
    <w:p w:rsidR="0006114B" w:rsidRDefault="00A90BB3" w:rsidP="009F68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675C84">
        <w:rPr>
          <w:rFonts w:hint="cs"/>
          <w:rtl/>
          <w:lang w:val="en-GB" w:eastAsia="he-IL"/>
        </w:rPr>
        <w:t xml:space="preserve">דיון הבא תביאו נוסח </w:t>
      </w:r>
      <w:bookmarkStart w:id="3298" w:name="_ETM_Q1_13076749"/>
      <w:bookmarkEnd w:id="3298"/>
      <w:r w:rsidR="00417152">
        <w:rPr>
          <w:rFonts w:hint="cs"/>
          <w:rtl/>
          <w:lang w:val="en-GB" w:eastAsia="he-IL"/>
        </w:rPr>
        <w:t>שאומר</w:t>
      </w:r>
      <w:r w:rsidR="00C4098D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כניסה לעולם המ</w:t>
      </w:r>
      <w:r w:rsidR="00675C8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</w:t>
      </w:r>
      <w:r w:rsidR="00675C84">
        <w:rPr>
          <w:rFonts w:hint="cs"/>
          <w:rtl/>
          <w:lang w:val="en-GB" w:eastAsia="he-IL"/>
        </w:rPr>
        <w:t>יות ו</w:t>
      </w:r>
      <w:r>
        <w:rPr>
          <w:rFonts w:hint="cs"/>
          <w:rtl/>
          <w:lang w:val="en-GB" w:eastAsia="he-IL"/>
        </w:rPr>
        <w:t>ההפעלה של רכב אוטונומי בצ</w:t>
      </w:r>
      <w:r w:rsidR="00675C84">
        <w:rPr>
          <w:rFonts w:hint="cs"/>
          <w:rtl/>
          <w:lang w:val="en-GB" w:eastAsia="he-IL"/>
        </w:rPr>
        <w:t>בי</w:t>
      </w:r>
      <w:r>
        <w:rPr>
          <w:rFonts w:hint="cs"/>
          <w:rtl/>
          <w:lang w:val="en-GB" w:eastAsia="he-IL"/>
        </w:rPr>
        <w:t>ון הפעלה של מונית</w:t>
      </w:r>
      <w:r w:rsidR="00417152">
        <w:rPr>
          <w:rFonts w:hint="cs"/>
          <w:rtl/>
          <w:lang w:val="en-GB" w:eastAsia="he-IL"/>
        </w:rPr>
        <w:t xml:space="preserve"> </w:t>
      </w:r>
      <w:r w:rsidR="006823F0">
        <w:rPr>
          <w:rFonts w:hint="cs"/>
          <w:rtl/>
          <w:lang w:val="en-GB" w:eastAsia="he-IL"/>
        </w:rPr>
        <w:t>ישמרו</w:t>
      </w:r>
      <w:r w:rsidR="00675C84">
        <w:rPr>
          <w:rFonts w:hint="cs"/>
          <w:rtl/>
          <w:lang w:val="en-GB" w:eastAsia="he-IL"/>
        </w:rPr>
        <w:t xml:space="preserve"> על ההיבטים של קניין והוגנות מול בעלי המו</w:t>
      </w:r>
      <w:r w:rsidR="00C4098D">
        <w:rPr>
          <w:rFonts w:hint="cs"/>
          <w:rtl/>
          <w:lang w:val="en-GB" w:eastAsia="he-IL"/>
        </w:rPr>
        <w:t>ניות באופן שהיזמים החדשים יוכלו</w:t>
      </w:r>
      <w:r w:rsidR="00675C84">
        <w:rPr>
          <w:rFonts w:hint="cs"/>
          <w:rtl/>
          <w:lang w:val="en-GB" w:eastAsia="he-IL"/>
        </w:rPr>
        <w:t xml:space="preserve"> לרכוש ריש</w:t>
      </w:r>
      <w:r>
        <w:rPr>
          <w:rFonts w:hint="cs"/>
          <w:rtl/>
          <w:lang w:val="en-GB" w:eastAsia="he-IL"/>
        </w:rPr>
        <w:t>יונות למוניות מהקיימים</w:t>
      </w:r>
      <w:r w:rsidR="00675C84">
        <w:rPr>
          <w:rFonts w:hint="cs"/>
          <w:rtl/>
          <w:lang w:val="en-GB" w:eastAsia="he-IL"/>
        </w:rPr>
        <w:t>, לשכור רישיו</w:t>
      </w:r>
      <w:r>
        <w:rPr>
          <w:rFonts w:hint="cs"/>
          <w:rtl/>
          <w:lang w:val="en-GB" w:eastAsia="he-IL"/>
        </w:rPr>
        <w:t>ן</w:t>
      </w:r>
      <w:r w:rsidR="00675C84">
        <w:rPr>
          <w:rFonts w:hint="cs"/>
          <w:rtl/>
          <w:lang w:val="en-GB" w:eastAsia="he-IL"/>
        </w:rPr>
        <w:t xml:space="preserve"> לשימוש של מונית, לייצר שותפ</w:t>
      </w:r>
      <w:r>
        <w:rPr>
          <w:rFonts w:hint="cs"/>
          <w:rtl/>
          <w:lang w:val="en-GB" w:eastAsia="he-IL"/>
        </w:rPr>
        <w:t>ו</w:t>
      </w:r>
      <w:r w:rsidR="00675C84">
        <w:rPr>
          <w:rFonts w:hint="cs"/>
          <w:rtl/>
          <w:lang w:val="en-GB" w:eastAsia="he-IL"/>
        </w:rPr>
        <w:t xml:space="preserve">יות עם חברות </w:t>
      </w:r>
      <w:r>
        <w:rPr>
          <w:rFonts w:hint="cs"/>
          <w:rtl/>
          <w:lang w:val="en-GB" w:eastAsia="he-IL"/>
        </w:rPr>
        <w:t>של מוניות וככה גם לאמץ את אותן ת</w:t>
      </w:r>
      <w:r w:rsidR="00675C8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ת</w:t>
      </w:r>
      <w:r w:rsidR="00675C84">
        <w:rPr>
          <w:rFonts w:hint="cs"/>
          <w:rtl/>
          <w:lang w:val="en-GB" w:eastAsia="he-IL"/>
        </w:rPr>
        <w:t xml:space="preserve">יות של תחנות מוניות </w:t>
      </w:r>
      <w:r>
        <w:rPr>
          <w:rFonts w:hint="cs"/>
          <w:rtl/>
          <w:lang w:val="en-GB" w:eastAsia="he-IL"/>
        </w:rPr>
        <w:t>ודברים אחרים שפ</w:t>
      </w:r>
      <w:r w:rsidR="00675C84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ו</w:t>
      </w:r>
      <w:r w:rsidR="00C4098D">
        <w:rPr>
          <w:rFonts w:hint="cs"/>
          <w:rtl/>
          <w:lang w:val="en-GB" w:eastAsia="he-IL"/>
        </w:rPr>
        <w:t>רים בשטח.</w:t>
      </w:r>
      <w:r w:rsidR="00675C84">
        <w:rPr>
          <w:rFonts w:hint="cs"/>
          <w:rtl/>
          <w:lang w:val="en-GB" w:eastAsia="he-IL"/>
        </w:rPr>
        <w:t xml:space="preserve"> </w:t>
      </w:r>
      <w:r w:rsidR="00C4098D">
        <w:rPr>
          <w:rFonts w:hint="cs"/>
          <w:rtl/>
          <w:lang w:val="en-GB" w:eastAsia="he-IL"/>
        </w:rPr>
        <w:t xml:space="preserve">תייצרו </w:t>
      </w:r>
      <w:r w:rsidR="00675C84">
        <w:rPr>
          <w:rFonts w:hint="cs"/>
          <w:rtl/>
          <w:lang w:val="en-GB" w:eastAsia="he-IL"/>
        </w:rPr>
        <w:t>מעבר הגון ומעבר שלם בין מונית ש</w:t>
      </w:r>
      <w:r>
        <w:rPr>
          <w:rFonts w:hint="cs"/>
          <w:rtl/>
          <w:lang w:val="en-GB" w:eastAsia="he-IL"/>
        </w:rPr>
        <w:t xml:space="preserve">היא </w:t>
      </w:r>
      <w:r w:rsidR="00675C84">
        <w:rPr>
          <w:rFonts w:hint="cs"/>
          <w:rtl/>
          <w:lang w:val="en-GB" w:eastAsia="he-IL"/>
        </w:rPr>
        <w:t>לא אוט</w:t>
      </w:r>
      <w:r>
        <w:rPr>
          <w:rFonts w:hint="cs"/>
          <w:rtl/>
          <w:lang w:val="en-GB" w:eastAsia="he-IL"/>
        </w:rPr>
        <w:t>ונומית ל</w:t>
      </w:r>
      <w:r w:rsidR="007002EA">
        <w:rPr>
          <w:rFonts w:hint="cs"/>
          <w:rtl/>
          <w:lang w:val="en-GB" w:eastAsia="he-IL"/>
        </w:rPr>
        <w:t xml:space="preserve">בין </w:t>
      </w:r>
      <w:r>
        <w:rPr>
          <w:rFonts w:hint="cs"/>
          <w:rtl/>
          <w:lang w:val="en-GB" w:eastAsia="he-IL"/>
        </w:rPr>
        <w:t>עתיד שבו נראה</w:t>
      </w:r>
      <w:r w:rsidR="00675C84">
        <w:rPr>
          <w:rFonts w:hint="cs"/>
          <w:rtl/>
          <w:lang w:val="en-GB" w:eastAsia="he-IL"/>
        </w:rPr>
        <w:t xml:space="preserve"> יותר </w:t>
      </w:r>
      <w:r>
        <w:rPr>
          <w:rFonts w:hint="cs"/>
          <w:rtl/>
          <w:lang w:val="en-GB" w:eastAsia="he-IL"/>
        </w:rPr>
        <w:t xml:space="preserve">ויותר </w:t>
      </w:r>
      <w:bookmarkStart w:id="3299" w:name="_ETM_Q1_13128602"/>
      <w:bookmarkEnd w:id="3299"/>
      <w:r>
        <w:rPr>
          <w:rFonts w:hint="cs"/>
          <w:rtl/>
          <w:lang w:val="en-GB" w:eastAsia="he-IL"/>
        </w:rPr>
        <w:t>רכבים אוטונומיים בכ</w:t>
      </w:r>
      <w:r w:rsidR="00675C84">
        <w:rPr>
          <w:rFonts w:hint="cs"/>
          <w:rtl/>
          <w:lang w:val="en-GB" w:eastAsia="he-IL"/>
        </w:rPr>
        <w:t>בי</w:t>
      </w:r>
      <w:r>
        <w:rPr>
          <w:rFonts w:hint="cs"/>
          <w:rtl/>
          <w:lang w:val="en-GB" w:eastAsia="he-IL"/>
        </w:rPr>
        <w:t>שים.</w:t>
      </w:r>
      <w:r w:rsidR="009D04D4">
        <w:rPr>
          <w:rFonts w:hint="cs"/>
          <w:rtl/>
          <w:lang w:val="en-GB" w:eastAsia="he-IL"/>
        </w:rPr>
        <w:t xml:space="preserve"> יש לנו פה הז</w:t>
      </w:r>
      <w:r w:rsidR="00675C84">
        <w:rPr>
          <w:rFonts w:hint="cs"/>
          <w:rtl/>
          <w:lang w:val="en-GB" w:eastAsia="he-IL"/>
        </w:rPr>
        <w:t>ד</w:t>
      </w:r>
      <w:r w:rsidR="009D04D4">
        <w:rPr>
          <w:rFonts w:hint="cs"/>
          <w:rtl/>
          <w:lang w:val="en-GB" w:eastAsia="he-IL"/>
        </w:rPr>
        <w:t xml:space="preserve">מנות כממשלה, </w:t>
      </w:r>
      <w:r w:rsidR="00C4098D">
        <w:rPr>
          <w:rFonts w:hint="cs"/>
          <w:rtl/>
          <w:lang w:val="en-GB" w:eastAsia="he-IL"/>
        </w:rPr>
        <w:t>ככנסת וכיזמים להוכיח שיש הוגנות בכך</w:t>
      </w:r>
      <w:r w:rsidR="009D04D4">
        <w:rPr>
          <w:rFonts w:hint="cs"/>
          <w:rtl/>
          <w:lang w:val="en-GB" w:eastAsia="he-IL"/>
        </w:rPr>
        <w:t xml:space="preserve"> </w:t>
      </w:r>
      <w:r w:rsidR="00675C84">
        <w:rPr>
          <w:rFonts w:hint="cs"/>
          <w:rtl/>
          <w:lang w:val="en-GB" w:eastAsia="he-IL"/>
        </w:rPr>
        <w:t>ש</w:t>
      </w:r>
      <w:r w:rsidR="009D04D4">
        <w:rPr>
          <w:rFonts w:hint="cs"/>
          <w:rtl/>
          <w:lang w:val="en-GB" w:eastAsia="he-IL"/>
        </w:rPr>
        <w:t>כשנכנסת טכנולוגיה חדשה היא לא</w:t>
      </w:r>
      <w:r w:rsidR="00675C84">
        <w:rPr>
          <w:rFonts w:hint="cs"/>
          <w:rtl/>
          <w:lang w:val="en-GB" w:eastAsia="he-IL"/>
        </w:rPr>
        <w:t xml:space="preserve"> </w:t>
      </w:r>
      <w:r w:rsidR="009D04D4">
        <w:rPr>
          <w:rFonts w:hint="cs"/>
          <w:rtl/>
          <w:lang w:val="en-GB" w:eastAsia="he-IL"/>
        </w:rPr>
        <w:t>רו</w:t>
      </w:r>
      <w:r w:rsidR="00675C84">
        <w:rPr>
          <w:rFonts w:hint="cs"/>
          <w:rtl/>
          <w:lang w:val="en-GB" w:eastAsia="he-IL"/>
        </w:rPr>
        <w:t>מ</w:t>
      </w:r>
      <w:r w:rsidR="00C4098D">
        <w:rPr>
          <w:rFonts w:hint="cs"/>
          <w:rtl/>
          <w:lang w:val="en-GB" w:eastAsia="he-IL"/>
        </w:rPr>
        <w:t>סת את הדור הקודם</w:t>
      </w:r>
      <w:r w:rsidR="00675C84">
        <w:rPr>
          <w:rFonts w:hint="cs"/>
          <w:rtl/>
          <w:lang w:val="en-GB" w:eastAsia="he-IL"/>
        </w:rPr>
        <w:t xml:space="preserve"> אלא משלבת אותו בצמיחה ובאפשרות להתפרנס גם בעתיד בעולם המוניות. </w:t>
      </w:r>
      <w:bookmarkStart w:id="3300" w:name="_ETM_Q1_13151695"/>
      <w:bookmarkStart w:id="3301" w:name="_ETM_Q1_13151763"/>
      <w:bookmarkStart w:id="3302" w:name="_ETM_Q1_13151844"/>
      <w:bookmarkStart w:id="3303" w:name="_ETM_Q1_13151900"/>
      <w:bookmarkEnd w:id="3300"/>
      <w:bookmarkEnd w:id="3301"/>
      <w:bookmarkEnd w:id="3302"/>
      <w:bookmarkEnd w:id="3303"/>
      <w:r w:rsidR="009D04D4">
        <w:rPr>
          <w:rFonts w:hint="cs"/>
          <w:rtl/>
          <w:lang w:val="en-GB" w:eastAsia="he-IL"/>
        </w:rPr>
        <w:t xml:space="preserve">אני חושב שצריך לפתוח את הלב, את המחשבה ואת </w:t>
      </w:r>
      <w:bookmarkStart w:id="3304" w:name="_ETM_Q1_13159081"/>
      <w:bookmarkEnd w:id="3304"/>
      <w:r w:rsidR="009D04D4">
        <w:rPr>
          <w:rFonts w:hint="cs"/>
          <w:rtl/>
          <w:lang w:val="en-GB" w:eastAsia="he-IL"/>
        </w:rPr>
        <w:t>ה</w:t>
      </w:r>
      <w:r w:rsidR="00675C84">
        <w:rPr>
          <w:rFonts w:hint="cs"/>
          <w:rtl/>
          <w:lang w:val="en-GB" w:eastAsia="he-IL"/>
        </w:rPr>
        <w:t>יצ</w:t>
      </w:r>
      <w:r w:rsidR="009D04D4">
        <w:rPr>
          <w:rFonts w:hint="cs"/>
          <w:rtl/>
          <w:lang w:val="en-GB" w:eastAsia="he-IL"/>
        </w:rPr>
        <w:t xml:space="preserve">ירתיות. </w:t>
      </w:r>
      <w:r w:rsidR="00675C84">
        <w:rPr>
          <w:rFonts w:hint="cs"/>
          <w:rtl/>
          <w:lang w:val="en-GB" w:eastAsia="he-IL"/>
        </w:rPr>
        <w:t>אני אשמח שנראה לאחר החוק הז</w:t>
      </w:r>
      <w:r w:rsidR="009D04D4">
        <w:rPr>
          <w:rFonts w:hint="cs"/>
          <w:rtl/>
          <w:lang w:val="en-GB" w:eastAsia="he-IL"/>
        </w:rPr>
        <w:t xml:space="preserve">ה </w:t>
      </w:r>
      <w:r w:rsidR="00675C84">
        <w:rPr>
          <w:rFonts w:hint="cs"/>
          <w:rtl/>
          <w:lang w:val="en-GB" w:eastAsia="he-IL"/>
        </w:rPr>
        <w:t>שותפ</w:t>
      </w:r>
      <w:r w:rsidR="009D04D4">
        <w:rPr>
          <w:rFonts w:hint="cs"/>
          <w:rtl/>
          <w:lang w:val="en-GB" w:eastAsia="he-IL"/>
        </w:rPr>
        <w:t>ו</w:t>
      </w:r>
      <w:r w:rsidR="00675C84">
        <w:rPr>
          <w:rFonts w:hint="cs"/>
          <w:rtl/>
          <w:lang w:val="en-GB" w:eastAsia="he-IL"/>
        </w:rPr>
        <w:t>יות בין חברות המוניות הקיימות ל</w:t>
      </w:r>
      <w:r w:rsidR="00E2453C">
        <w:rPr>
          <w:rFonts w:hint="cs"/>
          <w:rtl/>
          <w:lang w:val="en-GB" w:eastAsia="he-IL"/>
        </w:rPr>
        <w:t>בין ה</w:t>
      </w:r>
      <w:r w:rsidR="0006114B">
        <w:rPr>
          <w:rFonts w:hint="cs"/>
          <w:rtl/>
          <w:lang w:val="en-GB" w:eastAsia="he-IL"/>
        </w:rPr>
        <w:t xml:space="preserve">דור החדש של </w:t>
      </w:r>
      <w:r w:rsidR="00C4098D">
        <w:rPr>
          <w:rFonts w:hint="cs"/>
          <w:rtl/>
          <w:lang w:val="en-GB" w:eastAsia="he-IL"/>
        </w:rPr>
        <w:t>ה</w:t>
      </w:r>
      <w:r w:rsidR="0006114B">
        <w:rPr>
          <w:rFonts w:hint="cs"/>
          <w:rtl/>
          <w:lang w:val="en-GB" w:eastAsia="he-IL"/>
        </w:rPr>
        <w:t xml:space="preserve">יזמים </w:t>
      </w:r>
      <w:r w:rsidR="00C4098D">
        <w:rPr>
          <w:rFonts w:hint="cs"/>
          <w:rtl/>
          <w:lang w:val="en-GB" w:eastAsia="he-IL"/>
        </w:rPr>
        <w:t>ה</w:t>
      </w:r>
      <w:r w:rsidR="0006114B">
        <w:rPr>
          <w:rFonts w:hint="cs"/>
          <w:rtl/>
          <w:lang w:val="en-GB" w:eastAsia="he-IL"/>
        </w:rPr>
        <w:t>טכנולוגיים.</w:t>
      </w:r>
      <w:r w:rsidR="00675C84">
        <w:rPr>
          <w:rFonts w:hint="cs"/>
          <w:rtl/>
          <w:lang w:val="en-GB" w:eastAsia="he-IL"/>
        </w:rPr>
        <w:t xml:space="preserve"> לדעתי </w:t>
      </w:r>
      <w:r w:rsidR="0006114B">
        <w:rPr>
          <w:rFonts w:hint="cs"/>
          <w:rtl/>
          <w:lang w:val="en-GB" w:eastAsia="he-IL"/>
        </w:rPr>
        <w:t xml:space="preserve">זה </w:t>
      </w:r>
      <w:r w:rsidR="00E2453C">
        <w:rPr>
          <w:rFonts w:hint="cs"/>
          <w:rtl/>
          <w:lang w:val="en-GB" w:eastAsia="he-IL"/>
        </w:rPr>
        <w:t xml:space="preserve">גם </w:t>
      </w:r>
      <w:r w:rsidR="0006114B">
        <w:rPr>
          <w:rFonts w:hint="cs"/>
          <w:rtl/>
          <w:lang w:val="en-GB" w:eastAsia="he-IL"/>
        </w:rPr>
        <w:t xml:space="preserve">יהיה </w:t>
      </w:r>
      <w:r w:rsidR="00FD4836">
        <w:rPr>
          <w:lang w:eastAsia="he-IL"/>
        </w:rPr>
        <w:t>win-win</w:t>
      </w:r>
      <w:r w:rsidR="0006114B">
        <w:rPr>
          <w:rFonts w:hint="cs"/>
          <w:rtl/>
          <w:lang w:val="en-GB" w:eastAsia="he-IL"/>
        </w:rPr>
        <w:t xml:space="preserve"> וגם ת</w:t>
      </w:r>
      <w:r w:rsidR="00675C84">
        <w:rPr>
          <w:rFonts w:hint="cs"/>
          <w:rtl/>
          <w:lang w:val="en-GB" w:eastAsia="he-IL"/>
        </w:rPr>
        <w:t>היה הוכח</w:t>
      </w:r>
      <w:r w:rsidR="0006114B">
        <w:rPr>
          <w:rFonts w:hint="cs"/>
          <w:rtl/>
          <w:lang w:val="en-GB" w:eastAsia="he-IL"/>
        </w:rPr>
        <w:t>ה שאפשר לע</w:t>
      </w:r>
      <w:bookmarkStart w:id="3305" w:name="_ETM_Q1_13174438"/>
      <w:bookmarkEnd w:id="3305"/>
      <w:r w:rsidR="0006114B">
        <w:rPr>
          <w:rFonts w:hint="cs"/>
          <w:rtl/>
          <w:lang w:val="en-GB" w:eastAsia="he-IL"/>
        </w:rPr>
        <w:t>שות דברים לטובת הכלל</w:t>
      </w:r>
      <w:r w:rsidR="00675C84">
        <w:rPr>
          <w:rFonts w:hint="cs"/>
          <w:rtl/>
          <w:lang w:val="en-GB" w:eastAsia="he-IL"/>
        </w:rPr>
        <w:t xml:space="preserve"> בלי</w:t>
      </w:r>
      <w:r w:rsidR="0006114B">
        <w:rPr>
          <w:rFonts w:hint="cs"/>
          <w:rtl/>
          <w:lang w:val="en-GB" w:eastAsia="he-IL"/>
        </w:rPr>
        <w:t xml:space="preserve"> לפג</w:t>
      </w:r>
      <w:r w:rsidR="00675C84">
        <w:rPr>
          <w:rFonts w:hint="cs"/>
          <w:rtl/>
          <w:lang w:val="en-GB" w:eastAsia="he-IL"/>
        </w:rPr>
        <w:t>ו</w:t>
      </w:r>
      <w:r w:rsidR="0006114B">
        <w:rPr>
          <w:rFonts w:hint="cs"/>
          <w:rtl/>
          <w:lang w:val="en-GB" w:eastAsia="he-IL"/>
        </w:rPr>
        <w:t>ע</w:t>
      </w:r>
      <w:r w:rsidR="00675C84">
        <w:rPr>
          <w:rFonts w:hint="cs"/>
          <w:rtl/>
          <w:lang w:val="en-GB" w:eastAsia="he-IL"/>
        </w:rPr>
        <w:t xml:space="preserve"> בוותיק</w:t>
      </w:r>
      <w:r w:rsidR="0006114B">
        <w:rPr>
          <w:rFonts w:hint="cs"/>
          <w:rtl/>
          <w:lang w:val="en-GB" w:eastAsia="he-IL"/>
        </w:rPr>
        <w:t>י</w:t>
      </w:r>
      <w:r w:rsidR="00675C84">
        <w:rPr>
          <w:rFonts w:hint="cs"/>
          <w:rtl/>
          <w:lang w:val="en-GB" w:eastAsia="he-IL"/>
        </w:rPr>
        <w:t xml:space="preserve">ם ובקניין שלהם. </w:t>
      </w:r>
    </w:p>
    <w:p w:rsidR="0006114B" w:rsidRDefault="0006114B" w:rsidP="0006114B">
      <w:pPr>
        <w:rPr>
          <w:rtl/>
          <w:lang w:val="en-GB" w:eastAsia="he-IL"/>
        </w:rPr>
      </w:pPr>
      <w:bookmarkStart w:id="3306" w:name="_ETM_Q1_13182738"/>
      <w:bookmarkStart w:id="3307" w:name="_ETM_Q1_13182809"/>
      <w:bookmarkEnd w:id="3306"/>
      <w:bookmarkEnd w:id="3307"/>
    </w:p>
    <w:p w:rsidR="00675C84" w:rsidRDefault="00675C84" w:rsidP="001B30D4">
      <w:pPr>
        <w:rPr>
          <w:rtl/>
          <w:lang w:val="en-GB" w:eastAsia="he-IL"/>
        </w:rPr>
      </w:pPr>
      <w:bookmarkStart w:id="3308" w:name="_ETM_Q1_13182886"/>
      <w:bookmarkStart w:id="3309" w:name="_ETM_Q1_13182962"/>
      <w:bookmarkEnd w:id="3308"/>
      <w:bookmarkEnd w:id="3309"/>
      <w:r>
        <w:rPr>
          <w:rFonts w:hint="cs"/>
          <w:rtl/>
          <w:lang w:val="en-GB" w:eastAsia="he-IL"/>
        </w:rPr>
        <w:t xml:space="preserve">הכי חשוב לי </w:t>
      </w:r>
      <w:r w:rsidR="0006114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תקטינו את הוויכוחים </w:t>
      </w:r>
      <w:r w:rsidR="00FD4836">
        <w:rPr>
          <w:rFonts w:hint="cs"/>
          <w:rtl/>
          <w:lang w:val="en-GB" w:eastAsia="he-IL"/>
        </w:rPr>
        <w:t>בין ה</w:t>
      </w:r>
      <w:r>
        <w:rPr>
          <w:rFonts w:hint="cs"/>
          <w:rtl/>
          <w:lang w:val="en-GB" w:eastAsia="he-IL"/>
        </w:rPr>
        <w:t>משרדים וא</w:t>
      </w:r>
      <w:r w:rsidR="0006114B">
        <w:rPr>
          <w:rFonts w:hint="cs"/>
          <w:rtl/>
          <w:lang w:val="en-GB" w:eastAsia="he-IL"/>
        </w:rPr>
        <w:t>ת ההסתייגויות. אני יודע</w:t>
      </w:r>
      <w:r>
        <w:rPr>
          <w:rFonts w:hint="cs"/>
          <w:rtl/>
          <w:lang w:val="en-GB" w:eastAsia="he-IL"/>
        </w:rPr>
        <w:t xml:space="preserve"> שזה ל</w:t>
      </w:r>
      <w:r w:rsidR="0006114B">
        <w:rPr>
          <w:rFonts w:hint="cs"/>
          <w:rtl/>
          <w:lang w:val="en-GB" w:eastAsia="he-IL"/>
        </w:rPr>
        <w:t xml:space="preserve">א נובע </w:t>
      </w:r>
      <w:r>
        <w:rPr>
          <w:rFonts w:hint="cs"/>
          <w:rtl/>
          <w:lang w:val="en-GB" w:eastAsia="he-IL"/>
        </w:rPr>
        <w:t xml:space="preserve">מחוסר יכולת </w:t>
      </w:r>
      <w:r w:rsidR="0006114B">
        <w:rPr>
          <w:rFonts w:hint="cs"/>
          <w:rtl/>
          <w:lang w:val="en-GB" w:eastAsia="he-IL"/>
        </w:rPr>
        <w:t xml:space="preserve">לעבוד ביחד </w:t>
      </w:r>
      <w:r>
        <w:rPr>
          <w:rFonts w:hint="cs"/>
          <w:rtl/>
          <w:lang w:val="en-GB" w:eastAsia="he-IL"/>
        </w:rPr>
        <w:t>כי אתם עובדים הרבה ביחד</w:t>
      </w:r>
      <w:r w:rsidR="001B30D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06114B">
        <w:rPr>
          <w:rFonts w:hint="cs"/>
          <w:rtl/>
          <w:lang w:val="en-GB" w:eastAsia="he-IL"/>
        </w:rPr>
        <w:t>תחבור</w:t>
      </w:r>
      <w:r>
        <w:rPr>
          <w:rFonts w:hint="cs"/>
          <w:rtl/>
          <w:lang w:val="en-GB" w:eastAsia="he-IL"/>
        </w:rPr>
        <w:t>ה</w:t>
      </w:r>
      <w:r w:rsidR="0006114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וביטחון </w:t>
      </w:r>
      <w:r w:rsidR="0006114B">
        <w:rPr>
          <w:rFonts w:hint="cs"/>
          <w:rtl/>
          <w:lang w:val="en-GB" w:eastAsia="he-IL"/>
        </w:rPr>
        <w:t>פנים</w:t>
      </w:r>
      <w:r>
        <w:rPr>
          <w:rFonts w:hint="cs"/>
          <w:rtl/>
          <w:lang w:val="en-GB" w:eastAsia="he-IL"/>
        </w:rPr>
        <w:t>,</w:t>
      </w:r>
      <w:r w:rsidR="0006114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אלא מקצב הדברים, </w:t>
      </w:r>
      <w:r w:rsidR="0006114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הנוסח</w:t>
      </w:r>
      <w:r w:rsidR="0006114B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שהגיעו רק ביום חמיש</w:t>
      </w:r>
      <w:r w:rsidR="00E2453C">
        <w:rPr>
          <w:rFonts w:hint="cs"/>
          <w:rtl/>
          <w:lang w:val="en-GB" w:eastAsia="he-IL"/>
        </w:rPr>
        <w:t>י.</w:t>
      </w:r>
      <w:r w:rsidR="0006114B">
        <w:rPr>
          <w:rFonts w:hint="cs"/>
          <w:rtl/>
          <w:lang w:val="en-GB" w:eastAsia="he-IL"/>
        </w:rPr>
        <w:t xml:space="preserve"> א</w:t>
      </w:r>
      <w:r>
        <w:rPr>
          <w:rFonts w:hint="cs"/>
          <w:rtl/>
          <w:lang w:val="en-GB" w:eastAsia="he-IL"/>
        </w:rPr>
        <w:t xml:space="preserve">ף </w:t>
      </w:r>
      <w:r w:rsidR="0006114B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ל פי כן תח</w:t>
      </w:r>
      <w:r w:rsidR="0006114B">
        <w:rPr>
          <w:rFonts w:hint="cs"/>
          <w:rtl/>
          <w:lang w:val="en-GB" w:eastAsia="he-IL"/>
        </w:rPr>
        <w:t xml:space="preserve">ליטו </w:t>
      </w:r>
      <w:bookmarkStart w:id="3310" w:name="_ETM_Q1_13202598"/>
      <w:bookmarkEnd w:id="3310"/>
      <w:r w:rsidR="0006114B">
        <w:rPr>
          <w:rFonts w:hint="cs"/>
          <w:rtl/>
          <w:lang w:val="en-GB" w:eastAsia="he-IL"/>
        </w:rPr>
        <w:t>בינ</w:t>
      </w:r>
      <w:r>
        <w:rPr>
          <w:rFonts w:hint="cs"/>
          <w:rtl/>
          <w:lang w:val="en-GB" w:eastAsia="he-IL"/>
        </w:rPr>
        <w:t>י</w:t>
      </w:r>
      <w:r w:rsidR="0006114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ם מה </w:t>
      </w:r>
      <w:r w:rsidR="0006114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קצב. אם אתם רוצים ש</w:t>
      </w:r>
      <w:r w:rsidR="0006114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חוק הזה יסת</w:t>
      </w:r>
      <w:r w:rsidR="00E2453C">
        <w:rPr>
          <w:rFonts w:hint="cs"/>
          <w:rtl/>
          <w:lang w:val="en-GB" w:eastAsia="he-IL"/>
        </w:rPr>
        <w:t>יים במושב הזה</w:t>
      </w:r>
      <w:r w:rsidR="0006114B">
        <w:rPr>
          <w:rFonts w:hint="cs"/>
          <w:rtl/>
          <w:lang w:val="en-GB" w:eastAsia="he-IL"/>
        </w:rPr>
        <w:t xml:space="preserve"> זה אומר קצב רצחני. אם </w:t>
      </w:r>
      <w:bookmarkStart w:id="3311" w:name="_ETM_Q1_13207367"/>
      <w:bookmarkEnd w:id="3311"/>
      <w:r w:rsidR="00FD4836">
        <w:rPr>
          <w:rFonts w:hint="cs"/>
          <w:rtl/>
          <w:lang w:val="en-GB" w:eastAsia="he-IL"/>
        </w:rPr>
        <w:t>נחה דעתכם שנקדם אותו במושב הבא -</w:t>
      </w:r>
      <w:r w:rsidR="0006114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לשיקולכם. אם את</w:t>
      </w:r>
      <w:r w:rsidR="00FD4836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רוצים לס</w:t>
      </w:r>
      <w:r w:rsidR="0006114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ים</w:t>
      </w:r>
      <w:r w:rsidR="0006114B">
        <w:rPr>
          <w:rFonts w:hint="cs"/>
          <w:rtl/>
          <w:lang w:val="en-GB" w:eastAsia="he-IL"/>
        </w:rPr>
        <w:t xml:space="preserve"> במושב הזה, תעבדו יום ולילה, תביאו </w:t>
      </w:r>
      <w:bookmarkStart w:id="3312" w:name="_ETM_Q1_13216504"/>
      <w:bookmarkEnd w:id="3312"/>
      <w:r w:rsidR="0006114B">
        <w:rPr>
          <w:rFonts w:hint="cs"/>
          <w:rtl/>
          <w:lang w:val="en-GB" w:eastAsia="he-IL"/>
        </w:rPr>
        <w:t>נוסחים מוסכמים.</w:t>
      </w:r>
      <w:r>
        <w:rPr>
          <w:rFonts w:hint="cs"/>
          <w:rtl/>
          <w:lang w:val="en-GB" w:eastAsia="he-IL"/>
        </w:rPr>
        <w:t xml:space="preserve"> ככל שלא יהי</w:t>
      </w:r>
      <w:r w:rsidR="0006114B">
        <w:rPr>
          <w:rFonts w:hint="cs"/>
          <w:rtl/>
          <w:lang w:val="en-GB" w:eastAsia="he-IL"/>
        </w:rPr>
        <w:t>ו ויכוחים בשולחן הזה</w:t>
      </w:r>
      <w:r w:rsidR="00E2453C">
        <w:rPr>
          <w:rFonts w:hint="cs"/>
          <w:rtl/>
          <w:lang w:val="en-GB" w:eastAsia="he-IL"/>
        </w:rPr>
        <w:t>,</w:t>
      </w:r>
      <w:r w:rsidR="0006114B">
        <w:rPr>
          <w:rFonts w:hint="cs"/>
          <w:rtl/>
          <w:lang w:val="en-GB" w:eastAsia="he-IL"/>
        </w:rPr>
        <w:t xml:space="preserve"> נעשה הקראה ו</w:t>
      </w:r>
      <w:r>
        <w:rPr>
          <w:rFonts w:hint="cs"/>
          <w:rtl/>
          <w:lang w:val="en-GB" w:eastAsia="he-IL"/>
        </w:rPr>
        <w:t>נ</w:t>
      </w:r>
      <w:r w:rsidR="0006114B">
        <w:rPr>
          <w:rFonts w:hint="cs"/>
          <w:rtl/>
          <w:lang w:val="en-GB" w:eastAsia="he-IL"/>
        </w:rPr>
        <w:t>אשר את כל הסעיפים כפי שהסכמתם עליהם, עם קשב ר</w:t>
      </w:r>
      <w:r>
        <w:rPr>
          <w:rFonts w:hint="cs"/>
          <w:rtl/>
          <w:lang w:val="en-GB" w:eastAsia="he-IL"/>
        </w:rPr>
        <w:t>ב ליזמ</w:t>
      </w:r>
      <w:r w:rsidR="0006114B">
        <w:rPr>
          <w:rFonts w:hint="cs"/>
          <w:rtl/>
          <w:lang w:val="en-GB" w:eastAsia="he-IL"/>
        </w:rPr>
        <w:t>ים כמושא האירוע הזה. אני נועל את הישיבה, תודה לכולם.</w:t>
      </w:r>
    </w:p>
    <w:p w:rsidR="00675C84" w:rsidRDefault="00675C84" w:rsidP="00675C84">
      <w:pPr>
        <w:tabs>
          <w:tab w:val="left" w:pos="720"/>
          <w:tab w:val="left" w:pos="1430"/>
        </w:tabs>
        <w:ind w:firstLine="0"/>
        <w:rPr>
          <w:rtl/>
          <w:lang w:val="en-GB" w:eastAsia="he-IL"/>
        </w:rPr>
      </w:pPr>
    </w:p>
    <w:p w:rsidR="00675C84" w:rsidRDefault="00675C84" w:rsidP="00675C84">
      <w:pPr>
        <w:tabs>
          <w:tab w:val="left" w:pos="720"/>
          <w:tab w:val="left" w:pos="1430"/>
        </w:tabs>
        <w:ind w:firstLine="0"/>
        <w:rPr>
          <w:rtl/>
          <w:lang w:val="en-GB" w:eastAsia="he-IL"/>
        </w:rPr>
      </w:pPr>
    </w:p>
    <w:p w:rsidR="000E7369" w:rsidRDefault="000E7369" w:rsidP="000E7369">
      <w:pPr>
        <w:pStyle w:val="afc"/>
        <w:keepNext/>
        <w:rPr>
          <w:rtl/>
          <w:lang w:val="en-GB" w:eastAsia="he-IL"/>
        </w:rPr>
      </w:pPr>
      <w:bookmarkStart w:id="3313" w:name="ET_meetingend_538"/>
      <w:r w:rsidRPr="000E7369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13:35.</w:t>
      </w:r>
      <w:r w:rsidRPr="000E7369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3313"/>
    </w:p>
    <w:p w:rsidR="000E7369" w:rsidRDefault="000E7369" w:rsidP="000E7369">
      <w:pPr>
        <w:pStyle w:val="KeepWithNext"/>
        <w:rPr>
          <w:rtl/>
          <w:lang w:val="en-GB" w:eastAsia="he-IL"/>
        </w:rPr>
      </w:pPr>
    </w:p>
    <w:p w:rsidR="000E7369" w:rsidRPr="000E7369" w:rsidRDefault="000E7369" w:rsidP="000E7369">
      <w:pPr>
        <w:rPr>
          <w:rtl/>
          <w:lang w:val="en-GB" w:eastAsia="he-IL"/>
        </w:rPr>
      </w:pP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675C84" w:rsidRDefault="00675C84" w:rsidP="005404D3">
      <w:pPr>
        <w:ind w:firstLine="0"/>
        <w:rPr>
          <w:rtl/>
          <w:lang w:val="en-GB" w:eastAsia="he-IL"/>
        </w:rPr>
      </w:pPr>
    </w:p>
    <w:p w:rsidR="00D77A89" w:rsidRDefault="00D77A89" w:rsidP="00D77A89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F361FE" w:rsidRDefault="00F361FE" w:rsidP="006E43CC">
      <w:pPr>
        <w:rPr>
          <w:rtl/>
          <w:lang w:val="en-GB" w:eastAsia="he-IL"/>
        </w:rPr>
      </w:pPr>
    </w:p>
    <w:p w:rsidR="00F361FE" w:rsidRPr="006E43CC" w:rsidRDefault="00F361FE" w:rsidP="006E43CC">
      <w:pPr>
        <w:rPr>
          <w:rtl/>
          <w:lang w:val="en-GB" w:eastAsia="he-IL"/>
        </w:rPr>
      </w:pPr>
    </w:p>
    <w:sectPr w:rsidR="00F361FE" w:rsidRPr="006E43CC" w:rsidSect="00CA13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13F" w:rsidRDefault="0067213F">
      <w:r>
        <w:separator/>
      </w:r>
    </w:p>
  </w:endnote>
  <w:endnote w:type="continuationSeparator" w:id="0">
    <w:p w:rsidR="0067213F" w:rsidRDefault="00672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13F" w:rsidRDefault="0067213F">
      <w:r>
        <w:separator/>
      </w:r>
    </w:p>
  </w:footnote>
  <w:footnote w:type="continuationSeparator" w:id="0">
    <w:p w:rsidR="0067213F" w:rsidRDefault="006721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D3C" w:rsidRDefault="00885D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5D3C" w:rsidRDefault="00885D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D3C" w:rsidRDefault="00885D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13C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85D3C" w:rsidRPr="00CC5815" w:rsidRDefault="00885D3C" w:rsidP="008E5E3F">
    <w:pPr>
      <w:pStyle w:val="a3"/>
      <w:ind w:firstLine="0"/>
    </w:pPr>
    <w:r>
      <w:rPr>
        <w:rtl/>
      </w:rPr>
      <w:t>ועדת הכלכלה</w:t>
    </w:r>
  </w:p>
  <w:p w:rsidR="00885D3C" w:rsidRPr="00CC5815" w:rsidRDefault="00885D3C" w:rsidP="008E5E3F">
    <w:pPr>
      <w:pStyle w:val="a3"/>
      <w:ind w:firstLine="0"/>
      <w:rPr>
        <w:rtl/>
      </w:rPr>
    </w:pPr>
    <w:r>
      <w:rPr>
        <w:rtl/>
      </w:rPr>
      <w:t>14/02/2022</w:t>
    </w:r>
  </w:p>
  <w:p w:rsidR="00885D3C" w:rsidRPr="00CC5815" w:rsidRDefault="00885D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D3C" w:rsidRDefault="00885D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33BDFE" wp14:editId="1E0C73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5D3C" w:rsidRDefault="00885D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5D3C" w:rsidRDefault="00885D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B11591"/>
    <w:multiLevelType w:val="hybridMultilevel"/>
    <w:tmpl w:val="906E70E2"/>
    <w:lvl w:ilvl="0" w:tplc="95069B5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12516826"/>
    <w:multiLevelType w:val="hybridMultilevel"/>
    <w:tmpl w:val="FBBE3A9A"/>
    <w:lvl w:ilvl="0" w:tplc="ACA6E25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183A2DFE"/>
    <w:multiLevelType w:val="hybridMultilevel"/>
    <w:tmpl w:val="6EDA2AEE"/>
    <w:lvl w:ilvl="0" w:tplc="6AA4702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9673CE5"/>
    <w:multiLevelType w:val="hybridMultilevel"/>
    <w:tmpl w:val="A7227184"/>
    <w:lvl w:ilvl="0" w:tplc="89F64AD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5A159AA"/>
    <w:multiLevelType w:val="hybridMultilevel"/>
    <w:tmpl w:val="01C667DA"/>
    <w:lvl w:ilvl="0" w:tplc="AF7E1F3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271471C8"/>
    <w:multiLevelType w:val="hybridMultilevel"/>
    <w:tmpl w:val="5CE2AF44"/>
    <w:lvl w:ilvl="0" w:tplc="734EF39C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7" w15:restartNumberingAfterBreak="0">
    <w:nsid w:val="34625BDB"/>
    <w:multiLevelType w:val="hybridMultilevel"/>
    <w:tmpl w:val="2C980BC8"/>
    <w:lvl w:ilvl="0" w:tplc="4692D03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41BB5E6C"/>
    <w:multiLevelType w:val="hybridMultilevel"/>
    <w:tmpl w:val="B57E4548"/>
    <w:lvl w:ilvl="0" w:tplc="7938DE88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B21431E"/>
    <w:multiLevelType w:val="hybridMultilevel"/>
    <w:tmpl w:val="8ADA538C"/>
    <w:lvl w:ilvl="0" w:tplc="25DCC49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 w15:restartNumberingAfterBreak="0">
    <w:nsid w:val="6E6F585F"/>
    <w:multiLevelType w:val="hybridMultilevel"/>
    <w:tmpl w:val="8604A990"/>
    <w:lvl w:ilvl="0" w:tplc="A296FF9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71854793"/>
    <w:multiLevelType w:val="hybridMultilevel"/>
    <w:tmpl w:val="306CF8E0"/>
    <w:lvl w:ilvl="0" w:tplc="1FA8D9AC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747D211F"/>
    <w:multiLevelType w:val="hybridMultilevel"/>
    <w:tmpl w:val="9F76E376"/>
    <w:lvl w:ilvl="0" w:tplc="9956EE9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6"/>
  </w:num>
  <w:num w:numId="5">
    <w:abstractNumId w:val="11"/>
  </w:num>
  <w:num w:numId="6">
    <w:abstractNumId w:val="8"/>
  </w:num>
  <w:num w:numId="7">
    <w:abstractNumId w:val="12"/>
  </w:num>
  <w:num w:numId="8">
    <w:abstractNumId w:val="7"/>
  </w:num>
  <w:num w:numId="9">
    <w:abstractNumId w:val="1"/>
  </w:num>
  <w:num w:numId="10">
    <w:abstractNumId w:val="13"/>
  </w:num>
  <w:num w:numId="11">
    <w:abstractNumId w:val="4"/>
  </w:num>
  <w:num w:numId="12">
    <w:abstractNumId w:val="2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AE"/>
    <w:rsid w:val="000011C6"/>
    <w:rsid w:val="00003D03"/>
    <w:rsid w:val="00010682"/>
    <w:rsid w:val="00010778"/>
    <w:rsid w:val="00013A69"/>
    <w:rsid w:val="0002047E"/>
    <w:rsid w:val="00022CE4"/>
    <w:rsid w:val="00037279"/>
    <w:rsid w:val="000403D8"/>
    <w:rsid w:val="00052CCF"/>
    <w:rsid w:val="00055B0C"/>
    <w:rsid w:val="0006114B"/>
    <w:rsid w:val="000612EC"/>
    <w:rsid w:val="00067F42"/>
    <w:rsid w:val="00083286"/>
    <w:rsid w:val="00087633"/>
    <w:rsid w:val="00092B80"/>
    <w:rsid w:val="0009494E"/>
    <w:rsid w:val="00096D0D"/>
    <w:rsid w:val="000A011A"/>
    <w:rsid w:val="000A17C6"/>
    <w:rsid w:val="000B060C"/>
    <w:rsid w:val="000B268C"/>
    <w:rsid w:val="000B2EE6"/>
    <w:rsid w:val="000B6BFB"/>
    <w:rsid w:val="000B6E0E"/>
    <w:rsid w:val="000C21E7"/>
    <w:rsid w:val="000C47F5"/>
    <w:rsid w:val="000D0001"/>
    <w:rsid w:val="000D0A3D"/>
    <w:rsid w:val="000D3674"/>
    <w:rsid w:val="000E3314"/>
    <w:rsid w:val="000E7369"/>
    <w:rsid w:val="000F21CE"/>
    <w:rsid w:val="000F2459"/>
    <w:rsid w:val="001115D7"/>
    <w:rsid w:val="001117F8"/>
    <w:rsid w:val="00114B95"/>
    <w:rsid w:val="00120DCC"/>
    <w:rsid w:val="00127A99"/>
    <w:rsid w:val="00134D77"/>
    <w:rsid w:val="00136314"/>
    <w:rsid w:val="00143379"/>
    <w:rsid w:val="001458E1"/>
    <w:rsid w:val="0015009F"/>
    <w:rsid w:val="00150436"/>
    <w:rsid w:val="00154447"/>
    <w:rsid w:val="0015657C"/>
    <w:rsid w:val="00160D54"/>
    <w:rsid w:val="00167294"/>
    <w:rsid w:val="001673D4"/>
    <w:rsid w:val="00167C05"/>
    <w:rsid w:val="00171E7F"/>
    <w:rsid w:val="001758C1"/>
    <w:rsid w:val="0017779F"/>
    <w:rsid w:val="001853C4"/>
    <w:rsid w:val="00187130"/>
    <w:rsid w:val="00190EC9"/>
    <w:rsid w:val="00192CD6"/>
    <w:rsid w:val="001A5CE2"/>
    <w:rsid w:val="001A6F71"/>
    <w:rsid w:val="001A74E9"/>
    <w:rsid w:val="001A7A1B"/>
    <w:rsid w:val="001B240A"/>
    <w:rsid w:val="001B30D4"/>
    <w:rsid w:val="001B5011"/>
    <w:rsid w:val="001B5F96"/>
    <w:rsid w:val="001C1B5E"/>
    <w:rsid w:val="001C44DA"/>
    <w:rsid w:val="001C4FDA"/>
    <w:rsid w:val="001D440C"/>
    <w:rsid w:val="001D6F5A"/>
    <w:rsid w:val="001D71E4"/>
    <w:rsid w:val="001E00F0"/>
    <w:rsid w:val="001E04D8"/>
    <w:rsid w:val="001E6846"/>
    <w:rsid w:val="001F1170"/>
    <w:rsid w:val="001F4B5A"/>
    <w:rsid w:val="002016FF"/>
    <w:rsid w:val="00222408"/>
    <w:rsid w:val="00222B5B"/>
    <w:rsid w:val="00222DA0"/>
    <w:rsid w:val="002252F6"/>
    <w:rsid w:val="002276D1"/>
    <w:rsid w:val="00227FEF"/>
    <w:rsid w:val="002432CB"/>
    <w:rsid w:val="00243BF7"/>
    <w:rsid w:val="0025392E"/>
    <w:rsid w:val="00255212"/>
    <w:rsid w:val="00260E33"/>
    <w:rsid w:val="00261554"/>
    <w:rsid w:val="00261D71"/>
    <w:rsid w:val="002637A8"/>
    <w:rsid w:val="002674CF"/>
    <w:rsid w:val="00270DC1"/>
    <w:rsid w:val="00275C03"/>
    <w:rsid w:val="00280D58"/>
    <w:rsid w:val="0028190A"/>
    <w:rsid w:val="002823E3"/>
    <w:rsid w:val="00283B27"/>
    <w:rsid w:val="002933B0"/>
    <w:rsid w:val="00294292"/>
    <w:rsid w:val="00294313"/>
    <w:rsid w:val="002A3A10"/>
    <w:rsid w:val="002A6A91"/>
    <w:rsid w:val="002B0245"/>
    <w:rsid w:val="002B066C"/>
    <w:rsid w:val="002B393C"/>
    <w:rsid w:val="002B7783"/>
    <w:rsid w:val="002D21D6"/>
    <w:rsid w:val="002D4BDB"/>
    <w:rsid w:val="002D79CD"/>
    <w:rsid w:val="002E000B"/>
    <w:rsid w:val="002E5DB1"/>
    <w:rsid w:val="002E5E31"/>
    <w:rsid w:val="002F347E"/>
    <w:rsid w:val="002F7F0A"/>
    <w:rsid w:val="00303B4C"/>
    <w:rsid w:val="003113DD"/>
    <w:rsid w:val="00321E62"/>
    <w:rsid w:val="00327BF8"/>
    <w:rsid w:val="003301D3"/>
    <w:rsid w:val="003378C3"/>
    <w:rsid w:val="00340AFA"/>
    <w:rsid w:val="00341A4F"/>
    <w:rsid w:val="00346D40"/>
    <w:rsid w:val="0035154B"/>
    <w:rsid w:val="00361C77"/>
    <w:rsid w:val="003658CB"/>
    <w:rsid w:val="00366CFB"/>
    <w:rsid w:val="003672AD"/>
    <w:rsid w:val="0036794C"/>
    <w:rsid w:val="00373229"/>
    <w:rsid w:val="00373508"/>
    <w:rsid w:val="003753C6"/>
    <w:rsid w:val="0038473F"/>
    <w:rsid w:val="00392911"/>
    <w:rsid w:val="00395B84"/>
    <w:rsid w:val="00396023"/>
    <w:rsid w:val="003963AD"/>
    <w:rsid w:val="003B3171"/>
    <w:rsid w:val="003B4966"/>
    <w:rsid w:val="003B7289"/>
    <w:rsid w:val="003B788E"/>
    <w:rsid w:val="003C279D"/>
    <w:rsid w:val="003C6D47"/>
    <w:rsid w:val="003C7A4E"/>
    <w:rsid w:val="003D067A"/>
    <w:rsid w:val="003E39E1"/>
    <w:rsid w:val="003E3D58"/>
    <w:rsid w:val="003E3E16"/>
    <w:rsid w:val="003E41D2"/>
    <w:rsid w:val="003E5531"/>
    <w:rsid w:val="003E5990"/>
    <w:rsid w:val="003F0A5F"/>
    <w:rsid w:val="003F1BA7"/>
    <w:rsid w:val="003F2385"/>
    <w:rsid w:val="003F4043"/>
    <w:rsid w:val="003F41C7"/>
    <w:rsid w:val="00400CD6"/>
    <w:rsid w:val="00403649"/>
    <w:rsid w:val="00404E98"/>
    <w:rsid w:val="00407088"/>
    <w:rsid w:val="00417152"/>
    <w:rsid w:val="00420E41"/>
    <w:rsid w:val="00422362"/>
    <w:rsid w:val="00424C94"/>
    <w:rsid w:val="004269C9"/>
    <w:rsid w:val="0043074D"/>
    <w:rsid w:val="00432664"/>
    <w:rsid w:val="00432904"/>
    <w:rsid w:val="004430E9"/>
    <w:rsid w:val="00445E38"/>
    <w:rsid w:val="00447608"/>
    <w:rsid w:val="00450959"/>
    <w:rsid w:val="00451746"/>
    <w:rsid w:val="0045627C"/>
    <w:rsid w:val="00470EAC"/>
    <w:rsid w:val="00475E9C"/>
    <w:rsid w:val="0048127B"/>
    <w:rsid w:val="004833B4"/>
    <w:rsid w:val="00490A2F"/>
    <w:rsid w:val="0049436E"/>
    <w:rsid w:val="0049458B"/>
    <w:rsid w:val="00495FD8"/>
    <w:rsid w:val="004A319E"/>
    <w:rsid w:val="004B05DA"/>
    <w:rsid w:val="004B0A65"/>
    <w:rsid w:val="004B1BE9"/>
    <w:rsid w:val="004B65CD"/>
    <w:rsid w:val="004D20BF"/>
    <w:rsid w:val="004D43CD"/>
    <w:rsid w:val="004D4E6E"/>
    <w:rsid w:val="004D72E5"/>
    <w:rsid w:val="004D76E2"/>
    <w:rsid w:val="004E1584"/>
    <w:rsid w:val="00500C0C"/>
    <w:rsid w:val="00500FFC"/>
    <w:rsid w:val="005049C2"/>
    <w:rsid w:val="005049D3"/>
    <w:rsid w:val="005111AB"/>
    <w:rsid w:val="005116C2"/>
    <w:rsid w:val="0051397F"/>
    <w:rsid w:val="0051741B"/>
    <w:rsid w:val="00525408"/>
    <w:rsid w:val="00525E22"/>
    <w:rsid w:val="00527A4C"/>
    <w:rsid w:val="00533879"/>
    <w:rsid w:val="005404D3"/>
    <w:rsid w:val="00540BC1"/>
    <w:rsid w:val="00544FAD"/>
    <w:rsid w:val="00546678"/>
    <w:rsid w:val="005506B9"/>
    <w:rsid w:val="00576044"/>
    <w:rsid w:val="005817EC"/>
    <w:rsid w:val="00581E26"/>
    <w:rsid w:val="005850D8"/>
    <w:rsid w:val="005856D3"/>
    <w:rsid w:val="00590B77"/>
    <w:rsid w:val="0059156A"/>
    <w:rsid w:val="005923D6"/>
    <w:rsid w:val="00597512"/>
    <w:rsid w:val="005A31FB"/>
    <w:rsid w:val="005A342D"/>
    <w:rsid w:val="005A5030"/>
    <w:rsid w:val="005B11A2"/>
    <w:rsid w:val="005B35F4"/>
    <w:rsid w:val="005B3B44"/>
    <w:rsid w:val="005B475A"/>
    <w:rsid w:val="005C0684"/>
    <w:rsid w:val="005C0BAE"/>
    <w:rsid w:val="005C1E88"/>
    <w:rsid w:val="005C1FCE"/>
    <w:rsid w:val="005C359D"/>
    <w:rsid w:val="005C35EA"/>
    <w:rsid w:val="005C363E"/>
    <w:rsid w:val="005D61F3"/>
    <w:rsid w:val="005E1C6B"/>
    <w:rsid w:val="005E4407"/>
    <w:rsid w:val="005F3D30"/>
    <w:rsid w:val="005F53F9"/>
    <w:rsid w:val="005F70C2"/>
    <w:rsid w:val="005F73EA"/>
    <w:rsid w:val="005F76B0"/>
    <w:rsid w:val="00606B3B"/>
    <w:rsid w:val="0060797C"/>
    <w:rsid w:val="00611BC0"/>
    <w:rsid w:val="006163BA"/>
    <w:rsid w:val="00630189"/>
    <w:rsid w:val="00634F61"/>
    <w:rsid w:val="006465D8"/>
    <w:rsid w:val="00654A0A"/>
    <w:rsid w:val="00655618"/>
    <w:rsid w:val="00661125"/>
    <w:rsid w:val="00662DEE"/>
    <w:rsid w:val="006667D6"/>
    <w:rsid w:val="00666924"/>
    <w:rsid w:val="0067213F"/>
    <w:rsid w:val="00672257"/>
    <w:rsid w:val="00673D45"/>
    <w:rsid w:val="00674F91"/>
    <w:rsid w:val="00675C84"/>
    <w:rsid w:val="00675FFD"/>
    <w:rsid w:val="006823F0"/>
    <w:rsid w:val="00695A47"/>
    <w:rsid w:val="00696620"/>
    <w:rsid w:val="006A0CB7"/>
    <w:rsid w:val="006A741C"/>
    <w:rsid w:val="006B14EB"/>
    <w:rsid w:val="006B48AE"/>
    <w:rsid w:val="006C233E"/>
    <w:rsid w:val="006E0B2B"/>
    <w:rsid w:val="006E2C80"/>
    <w:rsid w:val="006E3583"/>
    <w:rsid w:val="006E43CC"/>
    <w:rsid w:val="006E5BEB"/>
    <w:rsid w:val="006F0259"/>
    <w:rsid w:val="006F03D4"/>
    <w:rsid w:val="007000B0"/>
    <w:rsid w:val="007002EA"/>
    <w:rsid w:val="00700433"/>
    <w:rsid w:val="00702755"/>
    <w:rsid w:val="0070472C"/>
    <w:rsid w:val="00706D74"/>
    <w:rsid w:val="00717248"/>
    <w:rsid w:val="0072055D"/>
    <w:rsid w:val="00721080"/>
    <w:rsid w:val="0072318D"/>
    <w:rsid w:val="0072360B"/>
    <w:rsid w:val="00735030"/>
    <w:rsid w:val="00742E3D"/>
    <w:rsid w:val="0074395E"/>
    <w:rsid w:val="0074529D"/>
    <w:rsid w:val="0074736C"/>
    <w:rsid w:val="007478DF"/>
    <w:rsid w:val="007478F0"/>
    <w:rsid w:val="007509A6"/>
    <w:rsid w:val="00762D75"/>
    <w:rsid w:val="00766ABC"/>
    <w:rsid w:val="00780650"/>
    <w:rsid w:val="007819AD"/>
    <w:rsid w:val="00784589"/>
    <w:rsid w:val="007855DF"/>
    <w:rsid w:val="007872B4"/>
    <w:rsid w:val="00791CBE"/>
    <w:rsid w:val="00795A94"/>
    <w:rsid w:val="00797CFC"/>
    <w:rsid w:val="007A01DF"/>
    <w:rsid w:val="007A0F04"/>
    <w:rsid w:val="007A3CFC"/>
    <w:rsid w:val="007C5FEF"/>
    <w:rsid w:val="007C693F"/>
    <w:rsid w:val="007C6ADD"/>
    <w:rsid w:val="007D701F"/>
    <w:rsid w:val="007F0875"/>
    <w:rsid w:val="008017AF"/>
    <w:rsid w:val="00802B59"/>
    <w:rsid w:val="00802DE2"/>
    <w:rsid w:val="00805FFE"/>
    <w:rsid w:val="0082136D"/>
    <w:rsid w:val="00827DCF"/>
    <w:rsid w:val="00831D4A"/>
    <w:rsid w:val="008320F6"/>
    <w:rsid w:val="00840A34"/>
    <w:rsid w:val="00841223"/>
    <w:rsid w:val="00846BE9"/>
    <w:rsid w:val="00853207"/>
    <w:rsid w:val="00860761"/>
    <w:rsid w:val="00864A60"/>
    <w:rsid w:val="00867229"/>
    <w:rsid w:val="00867BD1"/>
    <w:rsid w:val="008713A4"/>
    <w:rsid w:val="008718DF"/>
    <w:rsid w:val="00875F10"/>
    <w:rsid w:val="00885D3C"/>
    <w:rsid w:val="00890E57"/>
    <w:rsid w:val="008A0344"/>
    <w:rsid w:val="008A101F"/>
    <w:rsid w:val="008A7192"/>
    <w:rsid w:val="008B394C"/>
    <w:rsid w:val="008B45C1"/>
    <w:rsid w:val="008B5E77"/>
    <w:rsid w:val="008C3A18"/>
    <w:rsid w:val="008C3ED6"/>
    <w:rsid w:val="008C4545"/>
    <w:rsid w:val="008C55E9"/>
    <w:rsid w:val="008C6035"/>
    <w:rsid w:val="008C7015"/>
    <w:rsid w:val="008D1DFB"/>
    <w:rsid w:val="008D34CE"/>
    <w:rsid w:val="008D4C73"/>
    <w:rsid w:val="008D7964"/>
    <w:rsid w:val="008E03B4"/>
    <w:rsid w:val="008E4049"/>
    <w:rsid w:val="008E5E3F"/>
    <w:rsid w:val="008F22DE"/>
    <w:rsid w:val="008F6422"/>
    <w:rsid w:val="0090084F"/>
    <w:rsid w:val="0090279B"/>
    <w:rsid w:val="00914904"/>
    <w:rsid w:val="009258CE"/>
    <w:rsid w:val="00925EAC"/>
    <w:rsid w:val="0093037D"/>
    <w:rsid w:val="009515F0"/>
    <w:rsid w:val="009542B1"/>
    <w:rsid w:val="0095464A"/>
    <w:rsid w:val="00957C74"/>
    <w:rsid w:val="00963B88"/>
    <w:rsid w:val="009662E3"/>
    <w:rsid w:val="0097144E"/>
    <w:rsid w:val="009830CB"/>
    <w:rsid w:val="00983219"/>
    <w:rsid w:val="00985BB7"/>
    <w:rsid w:val="009A04EA"/>
    <w:rsid w:val="009A754E"/>
    <w:rsid w:val="009B51C5"/>
    <w:rsid w:val="009B6EA6"/>
    <w:rsid w:val="009C1FA5"/>
    <w:rsid w:val="009D04D4"/>
    <w:rsid w:val="009D12D6"/>
    <w:rsid w:val="009D313D"/>
    <w:rsid w:val="009D478A"/>
    <w:rsid w:val="009D7E1B"/>
    <w:rsid w:val="009E0937"/>
    <w:rsid w:val="009E430E"/>
    <w:rsid w:val="009E5944"/>
    <w:rsid w:val="009E6E93"/>
    <w:rsid w:val="009F1518"/>
    <w:rsid w:val="009F4357"/>
    <w:rsid w:val="009F5773"/>
    <w:rsid w:val="009F68CB"/>
    <w:rsid w:val="00A045EC"/>
    <w:rsid w:val="00A07994"/>
    <w:rsid w:val="00A14EFC"/>
    <w:rsid w:val="00A15971"/>
    <w:rsid w:val="00A20B44"/>
    <w:rsid w:val="00A22C90"/>
    <w:rsid w:val="00A2630C"/>
    <w:rsid w:val="00A34EBC"/>
    <w:rsid w:val="00A3609D"/>
    <w:rsid w:val="00A37638"/>
    <w:rsid w:val="00A37B47"/>
    <w:rsid w:val="00A42723"/>
    <w:rsid w:val="00A50665"/>
    <w:rsid w:val="00A62D04"/>
    <w:rsid w:val="00A63C39"/>
    <w:rsid w:val="00A64A6D"/>
    <w:rsid w:val="00A66020"/>
    <w:rsid w:val="00A66D92"/>
    <w:rsid w:val="00A72ED1"/>
    <w:rsid w:val="00A73A76"/>
    <w:rsid w:val="00A80FA0"/>
    <w:rsid w:val="00A90BB3"/>
    <w:rsid w:val="00A910EE"/>
    <w:rsid w:val="00A96753"/>
    <w:rsid w:val="00AA325A"/>
    <w:rsid w:val="00AB02EE"/>
    <w:rsid w:val="00AB3F3A"/>
    <w:rsid w:val="00AC11C7"/>
    <w:rsid w:val="00AC5BA7"/>
    <w:rsid w:val="00AD362C"/>
    <w:rsid w:val="00AD4EC9"/>
    <w:rsid w:val="00AD6FFC"/>
    <w:rsid w:val="00AE00B4"/>
    <w:rsid w:val="00AE1169"/>
    <w:rsid w:val="00AF31E6"/>
    <w:rsid w:val="00AF4150"/>
    <w:rsid w:val="00AF6AEA"/>
    <w:rsid w:val="00B01DD1"/>
    <w:rsid w:val="00B0509A"/>
    <w:rsid w:val="00B0633B"/>
    <w:rsid w:val="00B120B2"/>
    <w:rsid w:val="00B123BD"/>
    <w:rsid w:val="00B14442"/>
    <w:rsid w:val="00B148CC"/>
    <w:rsid w:val="00B14DBF"/>
    <w:rsid w:val="00B20BB0"/>
    <w:rsid w:val="00B250F1"/>
    <w:rsid w:val="00B25E9E"/>
    <w:rsid w:val="00B26016"/>
    <w:rsid w:val="00B36B70"/>
    <w:rsid w:val="00B40847"/>
    <w:rsid w:val="00B41A6F"/>
    <w:rsid w:val="00B42BEF"/>
    <w:rsid w:val="00B50340"/>
    <w:rsid w:val="00B52C91"/>
    <w:rsid w:val="00B53D75"/>
    <w:rsid w:val="00B55913"/>
    <w:rsid w:val="00B65508"/>
    <w:rsid w:val="00B67585"/>
    <w:rsid w:val="00B6795E"/>
    <w:rsid w:val="00B72238"/>
    <w:rsid w:val="00B77C7A"/>
    <w:rsid w:val="00B80D04"/>
    <w:rsid w:val="00B83356"/>
    <w:rsid w:val="00B8421B"/>
    <w:rsid w:val="00B842E0"/>
    <w:rsid w:val="00B8517A"/>
    <w:rsid w:val="00B933EC"/>
    <w:rsid w:val="00B936CA"/>
    <w:rsid w:val="00B94429"/>
    <w:rsid w:val="00BA1D4F"/>
    <w:rsid w:val="00BA4F10"/>
    <w:rsid w:val="00BA50E1"/>
    <w:rsid w:val="00BA6446"/>
    <w:rsid w:val="00BA6584"/>
    <w:rsid w:val="00BA7035"/>
    <w:rsid w:val="00BB0CD6"/>
    <w:rsid w:val="00BB39F3"/>
    <w:rsid w:val="00BB5708"/>
    <w:rsid w:val="00BD1398"/>
    <w:rsid w:val="00BD1953"/>
    <w:rsid w:val="00BD2A15"/>
    <w:rsid w:val="00BD47B7"/>
    <w:rsid w:val="00BE469D"/>
    <w:rsid w:val="00BF418E"/>
    <w:rsid w:val="00BF76A1"/>
    <w:rsid w:val="00C001A4"/>
    <w:rsid w:val="00C0040E"/>
    <w:rsid w:val="00C0096D"/>
    <w:rsid w:val="00C01EA7"/>
    <w:rsid w:val="00C135D5"/>
    <w:rsid w:val="00C22DCB"/>
    <w:rsid w:val="00C2317A"/>
    <w:rsid w:val="00C231EE"/>
    <w:rsid w:val="00C314C3"/>
    <w:rsid w:val="00C32011"/>
    <w:rsid w:val="00C3598A"/>
    <w:rsid w:val="00C360BC"/>
    <w:rsid w:val="00C3715B"/>
    <w:rsid w:val="00C4098D"/>
    <w:rsid w:val="00C42315"/>
    <w:rsid w:val="00C436F2"/>
    <w:rsid w:val="00C44800"/>
    <w:rsid w:val="00C50180"/>
    <w:rsid w:val="00C52EC2"/>
    <w:rsid w:val="00C55923"/>
    <w:rsid w:val="00C56EA6"/>
    <w:rsid w:val="00C577A1"/>
    <w:rsid w:val="00C60487"/>
    <w:rsid w:val="00C61DC1"/>
    <w:rsid w:val="00C64AFF"/>
    <w:rsid w:val="00C661EE"/>
    <w:rsid w:val="00C72438"/>
    <w:rsid w:val="00C763E4"/>
    <w:rsid w:val="00C8624A"/>
    <w:rsid w:val="00CA13C6"/>
    <w:rsid w:val="00CA5363"/>
    <w:rsid w:val="00CA6EE7"/>
    <w:rsid w:val="00CB6D60"/>
    <w:rsid w:val="00CC2188"/>
    <w:rsid w:val="00CC5283"/>
    <w:rsid w:val="00CC5815"/>
    <w:rsid w:val="00CC61A7"/>
    <w:rsid w:val="00CC7DE1"/>
    <w:rsid w:val="00CD3A7C"/>
    <w:rsid w:val="00CE24B8"/>
    <w:rsid w:val="00CE5849"/>
    <w:rsid w:val="00CF45F6"/>
    <w:rsid w:val="00D03F6B"/>
    <w:rsid w:val="00D11B6C"/>
    <w:rsid w:val="00D20106"/>
    <w:rsid w:val="00D2341E"/>
    <w:rsid w:val="00D27496"/>
    <w:rsid w:val="00D278F7"/>
    <w:rsid w:val="00D37550"/>
    <w:rsid w:val="00D40A29"/>
    <w:rsid w:val="00D412F6"/>
    <w:rsid w:val="00D45D27"/>
    <w:rsid w:val="00D47234"/>
    <w:rsid w:val="00D51A7F"/>
    <w:rsid w:val="00D62FCE"/>
    <w:rsid w:val="00D77A89"/>
    <w:rsid w:val="00D82038"/>
    <w:rsid w:val="00D86E57"/>
    <w:rsid w:val="00D87664"/>
    <w:rsid w:val="00D90C83"/>
    <w:rsid w:val="00D92838"/>
    <w:rsid w:val="00D9393C"/>
    <w:rsid w:val="00D96B24"/>
    <w:rsid w:val="00DC220E"/>
    <w:rsid w:val="00DC6648"/>
    <w:rsid w:val="00DE2C89"/>
    <w:rsid w:val="00DE5B80"/>
    <w:rsid w:val="00DF4985"/>
    <w:rsid w:val="00DF7472"/>
    <w:rsid w:val="00E01F79"/>
    <w:rsid w:val="00E04011"/>
    <w:rsid w:val="00E0430E"/>
    <w:rsid w:val="00E04449"/>
    <w:rsid w:val="00E04B8E"/>
    <w:rsid w:val="00E06C81"/>
    <w:rsid w:val="00E211D8"/>
    <w:rsid w:val="00E239DA"/>
    <w:rsid w:val="00E2453C"/>
    <w:rsid w:val="00E33AE3"/>
    <w:rsid w:val="00E40977"/>
    <w:rsid w:val="00E56D09"/>
    <w:rsid w:val="00E61903"/>
    <w:rsid w:val="00E64116"/>
    <w:rsid w:val="00E65006"/>
    <w:rsid w:val="00E67468"/>
    <w:rsid w:val="00E80A42"/>
    <w:rsid w:val="00E80FBC"/>
    <w:rsid w:val="00E90F49"/>
    <w:rsid w:val="00EA1D08"/>
    <w:rsid w:val="00EA624B"/>
    <w:rsid w:val="00EA644B"/>
    <w:rsid w:val="00EA7324"/>
    <w:rsid w:val="00EB057D"/>
    <w:rsid w:val="00EB18E4"/>
    <w:rsid w:val="00EB5C85"/>
    <w:rsid w:val="00EB5E47"/>
    <w:rsid w:val="00EC0AC2"/>
    <w:rsid w:val="00EC1FB3"/>
    <w:rsid w:val="00EC2CD4"/>
    <w:rsid w:val="00EC4B95"/>
    <w:rsid w:val="00ED3005"/>
    <w:rsid w:val="00ED7EF5"/>
    <w:rsid w:val="00EE09AD"/>
    <w:rsid w:val="00EE47D4"/>
    <w:rsid w:val="00EF15FD"/>
    <w:rsid w:val="00EF3941"/>
    <w:rsid w:val="00F0254B"/>
    <w:rsid w:val="00F053E5"/>
    <w:rsid w:val="00F07C08"/>
    <w:rsid w:val="00F10D2D"/>
    <w:rsid w:val="00F11575"/>
    <w:rsid w:val="00F12D92"/>
    <w:rsid w:val="00F16831"/>
    <w:rsid w:val="00F34FEE"/>
    <w:rsid w:val="00F361FE"/>
    <w:rsid w:val="00F3623F"/>
    <w:rsid w:val="00F41C33"/>
    <w:rsid w:val="00F423F1"/>
    <w:rsid w:val="00F44624"/>
    <w:rsid w:val="00F4792E"/>
    <w:rsid w:val="00F52BDA"/>
    <w:rsid w:val="00F5315A"/>
    <w:rsid w:val="00F53584"/>
    <w:rsid w:val="00F547EA"/>
    <w:rsid w:val="00F549E5"/>
    <w:rsid w:val="00F559E7"/>
    <w:rsid w:val="00F60A16"/>
    <w:rsid w:val="00F6146F"/>
    <w:rsid w:val="00F63F05"/>
    <w:rsid w:val="00F64AA8"/>
    <w:rsid w:val="00F72368"/>
    <w:rsid w:val="00F730FC"/>
    <w:rsid w:val="00F74A93"/>
    <w:rsid w:val="00F81180"/>
    <w:rsid w:val="00F81A68"/>
    <w:rsid w:val="00F821F6"/>
    <w:rsid w:val="00F84D49"/>
    <w:rsid w:val="00FA0AFA"/>
    <w:rsid w:val="00FA1D8B"/>
    <w:rsid w:val="00FA2881"/>
    <w:rsid w:val="00FB0768"/>
    <w:rsid w:val="00FB3F6E"/>
    <w:rsid w:val="00FD4836"/>
    <w:rsid w:val="00FD6007"/>
    <w:rsid w:val="00FE3474"/>
    <w:rsid w:val="00FE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6EA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60E33"/>
    <w:pPr>
      <w:ind w:left="720"/>
      <w:contextualSpacing/>
    </w:pPr>
  </w:style>
  <w:style w:type="table" w:styleId="afe">
    <w:name w:val="Table Grid"/>
    <w:basedOn w:val="a1"/>
    <w:rsid w:val="003C7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28975-CEFD-4B5C-B3CB-3CABA6C7E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2507</TotalTime>
  <Pages>56</Pages>
  <Words>15193</Words>
  <Characters>86603</Characters>
  <Application>Microsoft Office Word</Application>
  <DocSecurity>0</DocSecurity>
  <Lines>721</Lines>
  <Paragraphs>203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394</cp:revision>
  <cp:lastPrinted>2015-07-20T08:20:00Z</cp:lastPrinted>
  <dcterms:created xsi:type="dcterms:W3CDTF">2018-05-03T11:21:00Z</dcterms:created>
  <dcterms:modified xsi:type="dcterms:W3CDTF">2022-02-22T15:39:00Z</dcterms:modified>
</cp:coreProperties>
</file>